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Default Extension="jpeg" ContentType="image/jpeg"/>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5.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8.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1.xml" ContentType="application/vnd.openxmlformats-officedocument.wordprocessingml.header+xml"/>
  <Override PartName="/word/footer105.xml" ContentType="application/vnd.openxmlformats-officedocument.wordprocessingml.footer+xml"/>
  <Override PartName="/word/header102.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3.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18.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footer130.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1.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32.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46.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47.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48.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49.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50.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16"/>
        <w:rPr>
          <w:rFonts w:ascii="Times New Roman"/>
        </w:rPr>
      </w:pPr>
    </w:p>
    <w:p>
      <w:pPr>
        <w:pStyle w:val="Heading3"/>
        <w:spacing w:before="0"/>
        <w:ind w:left="2120"/>
      </w:pPr>
      <w:r>
        <w:rPr/>
        <w:drawing>
          <wp:anchor distT="0" distB="0" distL="0" distR="0" allowOverlap="1" layoutInCell="1" locked="0" behindDoc="0" simplePos="0" relativeHeight="15729152">
            <wp:simplePos x="0" y="0"/>
            <wp:positionH relativeFrom="page">
              <wp:posOffset>6480047</wp:posOffset>
            </wp:positionH>
            <wp:positionV relativeFrom="paragraph">
              <wp:posOffset>-228205</wp:posOffset>
            </wp:positionV>
            <wp:extent cx="539496" cy="378714"/>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539496" cy="378714"/>
                    </a:xfrm>
                    <a:prstGeom prst="rect">
                      <a:avLst/>
                    </a:prstGeom>
                  </pic:spPr>
                </pic:pic>
              </a:graphicData>
            </a:graphic>
          </wp:anchor>
        </w:drawing>
      </w:r>
      <w:bookmarkStart w:name="301+Vorspann" w:id="1"/>
      <w:bookmarkEnd w:id="1"/>
      <w:r>
        <w:rPr>
          <w:b w:val="0"/>
        </w:rPr>
      </w:r>
      <w:r>
        <w:rPr>
          <w:spacing w:val="-2"/>
        </w:rPr>
        <w:t>Richtlinie</w:t>
      </w:r>
    </w:p>
    <w:p>
      <w:pPr>
        <w:pStyle w:val="BodyText"/>
        <w:spacing w:before="5" w:after="1"/>
        <w:rPr>
          <w:b/>
          <w:sz w:val="10"/>
        </w:rPr>
      </w:pPr>
    </w:p>
    <w:tbl>
      <w:tblPr>
        <w:tblW w:w="0" w:type="auto"/>
        <w:jc w:val="left"/>
        <w:tblInd w:w="2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6"/>
        <w:gridCol w:w="1800"/>
        <w:gridCol w:w="2042"/>
      </w:tblGrid>
      <w:tr>
        <w:trPr>
          <w:trHeight w:val="359" w:hRule="atLeast"/>
        </w:trPr>
        <w:tc>
          <w:tcPr>
            <w:tcW w:w="4606"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3842" w:type="dxa"/>
            <w:gridSpan w:val="2"/>
          </w:tcPr>
          <w:p>
            <w:pPr>
              <w:pStyle w:val="TableParagraph"/>
              <w:spacing w:before="81"/>
              <w:ind w:left="2530"/>
              <w:rPr>
                <w:b/>
                <w:sz w:val="22"/>
              </w:rPr>
            </w:pPr>
            <w:r>
              <w:rPr>
                <w:b/>
                <w:spacing w:val="-2"/>
                <w:sz w:val="22"/>
              </w:rPr>
              <w:t>Signalbuch</w:t>
            </w:r>
          </w:p>
        </w:tc>
      </w:tr>
      <w:tr>
        <w:trPr>
          <w:trHeight w:val="720" w:hRule="atLeast"/>
        </w:trPr>
        <w:tc>
          <w:tcPr>
            <w:tcW w:w="6406" w:type="dxa"/>
            <w:gridSpan w:val="2"/>
          </w:tcPr>
          <w:p>
            <w:pPr>
              <w:pStyle w:val="TableParagraph"/>
              <w:spacing w:before="82"/>
              <w:ind w:left="69"/>
              <w:rPr>
                <w:b/>
                <w:sz w:val="22"/>
              </w:rPr>
            </w:pPr>
            <w:r>
              <w:rPr>
                <w:b/>
                <w:sz w:val="22"/>
              </w:rPr>
              <w:t>Signalbuch</w:t>
            </w:r>
            <w:r>
              <w:rPr>
                <w:b/>
                <w:spacing w:val="-12"/>
                <w:sz w:val="22"/>
              </w:rPr>
              <w:t> </w:t>
            </w:r>
            <w:r>
              <w:rPr>
                <w:b/>
                <w:spacing w:val="-4"/>
                <w:sz w:val="22"/>
              </w:rPr>
              <w:t>(SB)</w:t>
            </w:r>
          </w:p>
        </w:tc>
        <w:tc>
          <w:tcPr>
            <w:tcW w:w="2042" w:type="dxa"/>
          </w:tcPr>
          <w:p>
            <w:pPr>
              <w:pStyle w:val="TableParagraph"/>
              <w:spacing w:before="82"/>
              <w:ind w:right="115"/>
              <w:jc w:val="right"/>
              <w:rPr>
                <w:b/>
                <w:sz w:val="22"/>
              </w:rPr>
            </w:pPr>
            <w:r>
              <w:rPr>
                <w:b/>
                <w:spacing w:val="-5"/>
                <w:sz w:val="22"/>
              </w:rPr>
              <w:t>301</w:t>
            </w:r>
          </w:p>
          <w:p>
            <w:pPr>
              <w:pStyle w:val="TableParagraph"/>
              <w:spacing w:before="107"/>
              <w:ind w:left="1266"/>
              <w:rPr>
                <w:b/>
                <w:sz w:val="22"/>
              </w:rPr>
            </w:pPr>
            <w:r>
              <w:rPr>
                <w:b/>
                <w:sz w:val="22"/>
              </w:rPr>
              <w:t>Seite</w:t>
            </w:r>
            <w:r>
              <w:rPr>
                <w:b/>
                <w:spacing w:val="-6"/>
                <w:sz w:val="22"/>
              </w:rPr>
              <w:t> </w:t>
            </w:r>
            <w:r>
              <w:rPr>
                <w:b/>
                <w:spacing w:val="-10"/>
                <w:sz w:val="22"/>
              </w:rPr>
              <w:t>I</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7"/>
        <w:rPr>
          <w:b/>
          <w:sz w:val="20"/>
        </w:rPr>
      </w:pPr>
      <w:r>
        <w:rPr/>
        <mc:AlternateContent>
          <mc:Choice Requires="wps">
            <w:drawing>
              <wp:anchor distT="0" distB="0" distL="0" distR="0" allowOverlap="1" layoutInCell="1" locked="0" behindDoc="1" simplePos="0" relativeHeight="487587840">
                <wp:simplePos x="0" y="0"/>
                <wp:positionH relativeFrom="page">
                  <wp:posOffset>1648205</wp:posOffset>
                </wp:positionH>
                <wp:positionV relativeFrom="paragraph">
                  <wp:posOffset>226069</wp:posOffset>
                </wp:positionV>
                <wp:extent cx="5355590" cy="1194435"/>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5355590" cy="1194435"/>
                        </a:xfrm>
                        <a:prstGeom prst="rect">
                          <a:avLst/>
                        </a:prstGeom>
                        <a:ln w="6096">
                          <a:solidFill>
                            <a:srgbClr val="000000"/>
                          </a:solidFill>
                          <a:prstDash val="solid"/>
                        </a:ln>
                      </wps:spPr>
                      <wps:txbx>
                        <w:txbxContent>
                          <w:p>
                            <w:pPr>
                              <w:pStyle w:val="BodyText"/>
                              <w:spacing w:before="5"/>
                              <w:rPr>
                                <w:b/>
                              </w:rPr>
                            </w:pPr>
                          </w:p>
                          <w:p>
                            <w:pPr>
                              <w:pStyle w:val="BodyText"/>
                              <w:ind w:left="64"/>
                            </w:pPr>
                            <w:r>
                              <w:rPr/>
                              <w:t>Das</w:t>
                            </w:r>
                            <w:r>
                              <w:rPr>
                                <w:spacing w:val="-4"/>
                              </w:rPr>
                              <w:t> </w:t>
                            </w:r>
                            <w:r>
                              <w:rPr/>
                              <w:t>vorliegende</w:t>
                            </w:r>
                            <w:r>
                              <w:rPr>
                                <w:spacing w:val="-4"/>
                              </w:rPr>
                              <w:t> </w:t>
                            </w:r>
                            <w:r>
                              <w:rPr/>
                              <w:t>Regelwerk</w:t>
                            </w:r>
                            <w:r>
                              <w:rPr>
                                <w:spacing w:val="-4"/>
                              </w:rPr>
                              <w:t> </w:t>
                            </w:r>
                            <w:r>
                              <w:rPr/>
                              <w:t>ist</w:t>
                            </w:r>
                            <w:r>
                              <w:rPr>
                                <w:spacing w:val="-4"/>
                              </w:rPr>
                              <w:t> </w:t>
                            </w:r>
                            <w:r>
                              <w:rPr/>
                              <w:t>urheberrechtlich</w:t>
                            </w:r>
                            <w:r>
                              <w:rPr>
                                <w:spacing w:val="-4"/>
                              </w:rPr>
                              <w:t> </w:t>
                            </w:r>
                            <w:r>
                              <w:rPr/>
                              <w:t>geschützt.</w:t>
                            </w:r>
                            <w:r>
                              <w:rPr>
                                <w:spacing w:val="-4"/>
                              </w:rPr>
                              <w:t> </w:t>
                            </w:r>
                            <w:r>
                              <w:rPr/>
                              <w:t>Der</w:t>
                            </w:r>
                            <w:r>
                              <w:rPr>
                                <w:spacing w:val="-4"/>
                              </w:rPr>
                              <w:t> </w:t>
                            </w:r>
                            <w:r>
                              <w:rPr/>
                              <w:t>DB</w:t>
                            </w:r>
                            <w:r>
                              <w:rPr>
                                <w:spacing w:val="-4"/>
                              </w:rPr>
                              <w:t> </w:t>
                            </w:r>
                            <w:r>
                              <w:rPr/>
                              <w:t>Netz</w:t>
                            </w:r>
                            <w:r>
                              <w:rPr>
                                <w:spacing w:val="-4"/>
                              </w:rPr>
                              <w:t> </w:t>
                            </w:r>
                            <w:r>
                              <w:rPr/>
                              <w:t>AG</w:t>
                            </w:r>
                            <w:r>
                              <w:rPr>
                                <w:spacing w:val="-4"/>
                              </w:rPr>
                              <w:t> </w:t>
                            </w:r>
                            <w:r>
                              <w:rPr/>
                              <w:t>steht</w:t>
                            </w:r>
                            <w:r>
                              <w:rPr>
                                <w:spacing w:val="-4"/>
                              </w:rPr>
                              <w:t> </w:t>
                            </w:r>
                            <w:r>
                              <w:rPr/>
                              <w:t>an diesem Regelwerk das ausschließliche und unbeschränkte Nutzungsrecht zu.</w:t>
                            </w:r>
                          </w:p>
                          <w:p>
                            <w:pPr>
                              <w:pStyle w:val="BodyText"/>
                              <w:spacing w:before="120"/>
                              <w:ind w:left="64"/>
                            </w:pPr>
                            <w:r>
                              <w:rPr/>
                              <w:t>Jegliche</w:t>
                            </w:r>
                            <w:r>
                              <w:rPr>
                                <w:spacing w:val="-4"/>
                              </w:rPr>
                              <w:t> </w:t>
                            </w:r>
                            <w:r>
                              <w:rPr/>
                              <w:t>Formen</w:t>
                            </w:r>
                            <w:r>
                              <w:rPr>
                                <w:spacing w:val="-4"/>
                              </w:rPr>
                              <w:t> </w:t>
                            </w:r>
                            <w:r>
                              <w:rPr/>
                              <w:t>der</w:t>
                            </w:r>
                            <w:r>
                              <w:rPr>
                                <w:spacing w:val="-4"/>
                              </w:rPr>
                              <w:t> </w:t>
                            </w:r>
                            <w:r>
                              <w:rPr/>
                              <w:t>Vervielfältigung</w:t>
                            </w:r>
                            <w:r>
                              <w:rPr>
                                <w:spacing w:val="-5"/>
                              </w:rPr>
                              <w:t> </w:t>
                            </w:r>
                            <w:r>
                              <w:rPr/>
                              <w:t>zum</w:t>
                            </w:r>
                            <w:r>
                              <w:rPr>
                                <w:spacing w:val="-4"/>
                              </w:rPr>
                              <w:t> </w:t>
                            </w:r>
                            <w:r>
                              <w:rPr/>
                              <w:t>Zwecke</w:t>
                            </w:r>
                            <w:r>
                              <w:rPr>
                                <w:spacing w:val="-4"/>
                              </w:rPr>
                              <w:t> </w:t>
                            </w:r>
                            <w:r>
                              <w:rPr/>
                              <w:t>der</w:t>
                            </w:r>
                            <w:r>
                              <w:rPr>
                                <w:spacing w:val="-4"/>
                              </w:rPr>
                              <w:t> </w:t>
                            </w:r>
                            <w:r>
                              <w:rPr/>
                              <w:t>Weitergabe</w:t>
                            </w:r>
                            <w:r>
                              <w:rPr>
                                <w:spacing w:val="-4"/>
                              </w:rPr>
                              <w:t> </w:t>
                            </w:r>
                            <w:r>
                              <w:rPr/>
                              <w:t>an</w:t>
                            </w:r>
                            <w:r>
                              <w:rPr>
                                <w:spacing w:val="-4"/>
                              </w:rPr>
                              <w:t> </w:t>
                            </w:r>
                            <w:r>
                              <w:rPr/>
                              <w:t>Dritte</w:t>
                            </w:r>
                            <w:r>
                              <w:rPr>
                                <w:spacing w:val="-4"/>
                              </w:rPr>
                              <w:t> </w:t>
                            </w:r>
                            <w:r>
                              <w:rPr/>
                              <w:t>bedürfen der Zustimmung der DB Netz AG.</w:t>
                            </w:r>
                          </w:p>
                        </w:txbxContent>
                      </wps:txbx>
                      <wps:bodyPr wrap="square" lIns="0" tIns="0" rIns="0" bIns="0" rtlCol="0">
                        <a:noAutofit/>
                      </wps:bodyPr>
                    </wps:wsp>
                  </a:graphicData>
                </a:graphic>
              </wp:anchor>
            </w:drawing>
          </mc:Choice>
          <mc:Fallback>
            <w:pict>
              <v:shape style="position:absolute;margin-left:129.779999pt;margin-top:17.800743pt;width:421.7pt;height:94.05pt;mso-position-horizontal-relative:page;mso-position-vertical-relative:paragraph;z-index:-15728640;mso-wrap-distance-left:0;mso-wrap-distance-right:0" type="#_x0000_t202" id="docshape6" filled="false" stroked="true" strokeweight=".48pt" strokecolor="#000000">
                <v:textbox inset="0,0,0,0">
                  <w:txbxContent>
                    <w:p>
                      <w:pPr>
                        <w:pStyle w:val="BodyText"/>
                        <w:spacing w:before="5"/>
                        <w:rPr>
                          <w:b/>
                        </w:rPr>
                      </w:pPr>
                    </w:p>
                    <w:p>
                      <w:pPr>
                        <w:pStyle w:val="BodyText"/>
                        <w:ind w:left="64"/>
                      </w:pPr>
                      <w:r>
                        <w:rPr/>
                        <w:t>Das</w:t>
                      </w:r>
                      <w:r>
                        <w:rPr>
                          <w:spacing w:val="-4"/>
                        </w:rPr>
                        <w:t> </w:t>
                      </w:r>
                      <w:r>
                        <w:rPr/>
                        <w:t>vorliegende</w:t>
                      </w:r>
                      <w:r>
                        <w:rPr>
                          <w:spacing w:val="-4"/>
                        </w:rPr>
                        <w:t> </w:t>
                      </w:r>
                      <w:r>
                        <w:rPr/>
                        <w:t>Regelwerk</w:t>
                      </w:r>
                      <w:r>
                        <w:rPr>
                          <w:spacing w:val="-4"/>
                        </w:rPr>
                        <w:t> </w:t>
                      </w:r>
                      <w:r>
                        <w:rPr/>
                        <w:t>ist</w:t>
                      </w:r>
                      <w:r>
                        <w:rPr>
                          <w:spacing w:val="-4"/>
                        </w:rPr>
                        <w:t> </w:t>
                      </w:r>
                      <w:r>
                        <w:rPr/>
                        <w:t>urheberrechtlich</w:t>
                      </w:r>
                      <w:r>
                        <w:rPr>
                          <w:spacing w:val="-4"/>
                        </w:rPr>
                        <w:t> </w:t>
                      </w:r>
                      <w:r>
                        <w:rPr/>
                        <w:t>geschützt.</w:t>
                      </w:r>
                      <w:r>
                        <w:rPr>
                          <w:spacing w:val="-4"/>
                        </w:rPr>
                        <w:t> </w:t>
                      </w:r>
                      <w:r>
                        <w:rPr/>
                        <w:t>Der</w:t>
                      </w:r>
                      <w:r>
                        <w:rPr>
                          <w:spacing w:val="-4"/>
                        </w:rPr>
                        <w:t> </w:t>
                      </w:r>
                      <w:r>
                        <w:rPr/>
                        <w:t>DB</w:t>
                      </w:r>
                      <w:r>
                        <w:rPr>
                          <w:spacing w:val="-4"/>
                        </w:rPr>
                        <w:t> </w:t>
                      </w:r>
                      <w:r>
                        <w:rPr/>
                        <w:t>Netz</w:t>
                      </w:r>
                      <w:r>
                        <w:rPr>
                          <w:spacing w:val="-4"/>
                        </w:rPr>
                        <w:t> </w:t>
                      </w:r>
                      <w:r>
                        <w:rPr/>
                        <w:t>AG</w:t>
                      </w:r>
                      <w:r>
                        <w:rPr>
                          <w:spacing w:val="-4"/>
                        </w:rPr>
                        <w:t> </w:t>
                      </w:r>
                      <w:r>
                        <w:rPr/>
                        <w:t>steht</w:t>
                      </w:r>
                      <w:r>
                        <w:rPr>
                          <w:spacing w:val="-4"/>
                        </w:rPr>
                        <w:t> </w:t>
                      </w:r>
                      <w:r>
                        <w:rPr/>
                        <w:t>an diesem Regelwerk das ausschließliche und unbeschränkte Nutzungsrecht zu.</w:t>
                      </w:r>
                    </w:p>
                    <w:p>
                      <w:pPr>
                        <w:pStyle w:val="BodyText"/>
                        <w:spacing w:before="120"/>
                        <w:ind w:left="64"/>
                      </w:pPr>
                      <w:r>
                        <w:rPr/>
                        <w:t>Jegliche</w:t>
                      </w:r>
                      <w:r>
                        <w:rPr>
                          <w:spacing w:val="-4"/>
                        </w:rPr>
                        <w:t> </w:t>
                      </w:r>
                      <w:r>
                        <w:rPr/>
                        <w:t>Formen</w:t>
                      </w:r>
                      <w:r>
                        <w:rPr>
                          <w:spacing w:val="-4"/>
                        </w:rPr>
                        <w:t> </w:t>
                      </w:r>
                      <w:r>
                        <w:rPr/>
                        <w:t>der</w:t>
                      </w:r>
                      <w:r>
                        <w:rPr>
                          <w:spacing w:val="-4"/>
                        </w:rPr>
                        <w:t> </w:t>
                      </w:r>
                      <w:r>
                        <w:rPr/>
                        <w:t>Vervielfältigung</w:t>
                      </w:r>
                      <w:r>
                        <w:rPr>
                          <w:spacing w:val="-5"/>
                        </w:rPr>
                        <w:t> </w:t>
                      </w:r>
                      <w:r>
                        <w:rPr/>
                        <w:t>zum</w:t>
                      </w:r>
                      <w:r>
                        <w:rPr>
                          <w:spacing w:val="-4"/>
                        </w:rPr>
                        <w:t> </w:t>
                      </w:r>
                      <w:r>
                        <w:rPr/>
                        <w:t>Zwecke</w:t>
                      </w:r>
                      <w:r>
                        <w:rPr>
                          <w:spacing w:val="-4"/>
                        </w:rPr>
                        <w:t> </w:t>
                      </w:r>
                      <w:r>
                        <w:rPr/>
                        <w:t>der</w:t>
                      </w:r>
                      <w:r>
                        <w:rPr>
                          <w:spacing w:val="-4"/>
                        </w:rPr>
                        <w:t> </w:t>
                      </w:r>
                      <w:r>
                        <w:rPr/>
                        <w:t>Weitergabe</w:t>
                      </w:r>
                      <w:r>
                        <w:rPr>
                          <w:spacing w:val="-4"/>
                        </w:rPr>
                        <w:t> </w:t>
                      </w:r>
                      <w:r>
                        <w:rPr/>
                        <w:t>an</w:t>
                      </w:r>
                      <w:r>
                        <w:rPr>
                          <w:spacing w:val="-4"/>
                        </w:rPr>
                        <w:t> </w:t>
                      </w:r>
                      <w:r>
                        <w:rPr/>
                        <w:t>Dritte</w:t>
                      </w:r>
                      <w:r>
                        <w:rPr>
                          <w:spacing w:val="-4"/>
                        </w:rPr>
                        <w:t> </w:t>
                      </w:r>
                      <w:r>
                        <w:rPr/>
                        <w:t>bedürfen der Zustimmung der DB Netz AG.</w:t>
                      </w:r>
                    </w:p>
                  </w:txbxContent>
                </v:textbox>
                <v:stroke dashstyle="solid"/>
                <w10:wrap type="topAndBottom"/>
              </v:shape>
            </w:pict>
          </mc:Fallback>
        </mc:AlternateContent>
      </w:r>
    </w:p>
    <w:p>
      <w:pPr>
        <w:spacing w:after="0"/>
        <w:rPr>
          <w:sz w:val="20"/>
        </w:rPr>
        <w:sectPr>
          <w:footerReference w:type="default" r:id="rId5"/>
          <w:footerReference w:type="even" r:id="rId6"/>
          <w:type w:val="continuous"/>
          <w:pgSz w:w="11910" w:h="16840"/>
          <w:pgMar w:header="0" w:footer="1153" w:top="840" w:bottom="1340" w:left="460" w:right="360"/>
          <w:pgNumType w:start="1"/>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1"/>
        <w:rPr>
          <w:b/>
          <w:sz w:val="20"/>
        </w:rPr>
      </w:pPr>
    </w:p>
    <w:p>
      <w:pPr>
        <w:pStyle w:val="BodyText"/>
        <w:ind w:left="412"/>
        <w:rPr>
          <w:sz w:val="20"/>
        </w:rPr>
      </w:pPr>
      <w:r>
        <w:rPr>
          <w:sz w:val="20"/>
        </w:rPr>
        <mc:AlternateContent>
          <mc:Choice Requires="wps">
            <w:drawing>
              <wp:inline distT="0" distB="0" distL="0" distR="0">
                <wp:extent cx="5401945" cy="3119120"/>
                <wp:effectExtent l="9525" t="0" r="0" b="5080"/>
                <wp:docPr id="11" name="Textbox 11"/>
                <wp:cNvGraphicFramePr>
                  <a:graphicFrameLocks/>
                </wp:cNvGraphicFramePr>
                <a:graphic>
                  <a:graphicData uri="http://schemas.microsoft.com/office/word/2010/wordprocessingShape">
                    <wps:wsp>
                      <wps:cNvPr id="11" name="Textbox 11"/>
                      <wps:cNvSpPr txBox="1"/>
                      <wps:spPr>
                        <a:xfrm>
                          <a:off x="0" y="0"/>
                          <a:ext cx="5401945" cy="3119120"/>
                        </a:xfrm>
                        <a:prstGeom prst="rect">
                          <a:avLst/>
                        </a:prstGeom>
                        <a:ln w="6096">
                          <a:solidFill>
                            <a:srgbClr val="000000"/>
                          </a:solidFill>
                          <a:prstDash val="solid"/>
                        </a:ln>
                      </wps:spPr>
                      <wps:txbx>
                        <w:txbxContent>
                          <w:p>
                            <w:pPr>
                              <w:pStyle w:val="BodyText"/>
                              <w:spacing w:before="180"/>
                              <w:rPr>
                                <w:b/>
                              </w:rPr>
                            </w:pPr>
                          </w:p>
                          <w:p>
                            <w:pPr>
                              <w:pStyle w:val="BodyText"/>
                              <w:ind w:left="66"/>
                            </w:pPr>
                            <w:r>
                              <w:rPr/>
                              <w:t>Zielgruppen,</w:t>
                            </w:r>
                            <w:r>
                              <w:rPr>
                                <w:spacing w:val="-9"/>
                              </w:rPr>
                              <w:t> </w:t>
                            </w:r>
                            <w:r>
                              <w:rPr/>
                              <w:t>für</w:t>
                            </w:r>
                            <w:r>
                              <w:rPr>
                                <w:spacing w:val="-8"/>
                              </w:rPr>
                              <w:t> </w:t>
                            </w:r>
                            <w:r>
                              <w:rPr/>
                              <w:t>welche</w:t>
                            </w:r>
                            <w:r>
                              <w:rPr>
                                <w:spacing w:val="-9"/>
                              </w:rPr>
                              <w:t> </w:t>
                            </w:r>
                            <w:r>
                              <w:rPr/>
                              <w:t>diese</w:t>
                            </w:r>
                            <w:r>
                              <w:rPr>
                                <w:spacing w:val="-8"/>
                              </w:rPr>
                              <w:t> </w:t>
                            </w:r>
                            <w:r>
                              <w:rPr/>
                              <w:t>Richtlinien</w:t>
                            </w:r>
                            <w:r>
                              <w:rPr>
                                <w:spacing w:val="-8"/>
                              </w:rPr>
                              <w:t> </w:t>
                            </w:r>
                            <w:r>
                              <w:rPr/>
                              <w:t>erarbeitet</w:t>
                            </w:r>
                            <w:r>
                              <w:rPr>
                                <w:spacing w:val="-8"/>
                              </w:rPr>
                              <w:t> </w:t>
                            </w:r>
                            <w:r>
                              <w:rPr>
                                <w:spacing w:val="-2"/>
                              </w:rPr>
                              <w:t>wurden:</w:t>
                            </w:r>
                          </w:p>
                          <w:p>
                            <w:pPr>
                              <w:pStyle w:val="BodyText"/>
                              <w:spacing w:before="240"/>
                            </w:pPr>
                          </w:p>
                          <w:p>
                            <w:pPr>
                              <w:pStyle w:val="BodyText"/>
                              <w:spacing w:line="352" w:lineRule="auto"/>
                              <w:ind w:left="66" w:right="5503"/>
                            </w:pPr>
                            <w:r>
                              <w:rPr>
                                <w:spacing w:val="-2"/>
                              </w:rPr>
                              <w:t>Triebfahrzeugführer, Zugführer,</w:t>
                            </w:r>
                          </w:p>
                          <w:p>
                            <w:pPr>
                              <w:pStyle w:val="BodyText"/>
                              <w:spacing w:line="355" w:lineRule="auto" w:before="2"/>
                              <w:ind w:left="66" w:right="2107"/>
                            </w:pPr>
                            <w:r>
                              <w:rPr/>
                              <w:t>Mitarbeiter,</w:t>
                            </w:r>
                            <w:r>
                              <w:rPr>
                                <w:spacing w:val="-8"/>
                              </w:rPr>
                              <w:t> </w:t>
                            </w:r>
                            <w:r>
                              <w:rPr/>
                              <w:t>die</w:t>
                            </w:r>
                            <w:r>
                              <w:rPr>
                                <w:spacing w:val="-8"/>
                              </w:rPr>
                              <w:t> </w:t>
                            </w:r>
                            <w:r>
                              <w:rPr/>
                              <w:t>Aufgaben</w:t>
                            </w:r>
                            <w:r>
                              <w:rPr>
                                <w:spacing w:val="-8"/>
                              </w:rPr>
                              <w:t> </w:t>
                            </w:r>
                            <w:r>
                              <w:rPr/>
                              <w:t>im</w:t>
                            </w:r>
                            <w:r>
                              <w:rPr>
                                <w:spacing w:val="-8"/>
                              </w:rPr>
                              <w:t> </w:t>
                            </w:r>
                            <w:r>
                              <w:rPr/>
                              <w:t>Bahnbetrieb</w:t>
                            </w:r>
                            <w:r>
                              <w:rPr>
                                <w:spacing w:val="-8"/>
                              </w:rPr>
                              <w:t> </w:t>
                            </w:r>
                            <w:r>
                              <w:rPr/>
                              <w:t>wahrnehmen, Lehrkräfte für den Bahnbetrieb,</w:t>
                            </w:r>
                          </w:p>
                          <w:p>
                            <w:pPr>
                              <w:pStyle w:val="BodyText"/>
                              <w:spacing w:line="251" w:lineRule="exact"/>
                              <w:ind w:left="66"/>
                            </w:pPr>
                            <w:r>
                              <w:rPr/>
                              <w:t>Mitarbeiter</w:t>
                            </w:r>
                            <w:r>
                              <w:rPr>
                                <w:spacing w:val="-9"/>
                              </w:rPr>
                              <w:t> </w:t>
                            </w:r>
                            <w:r>
                              <w:rPr/>
                              <w:t>mit</w:t>
                            </w:r>
                            <w:r>
                              <w:rPr>
                                <w:spacing w:val="-9"/>
                              </w:rPr>
                              <w:t> </w:t>
                            </w:r>
                            <w:r>
                              <w:rPr/>
                              <w:t>betrieblichen</w:t>
                            </w:r>
                            <w:r>
                              <w:rPr>
                                <w:spacing w:val="-8"/>
                              </w:rPr>
                              <w:t> </w:t>
                            </w:r>
                            <w:r>
                              <w:rPr/>
                              <w:t>Planungs-,</w:t>
                            </w:r>
                            <w:r>
                              <w:rPr>
                                <w:spacing w:val="-9"/>
                              </w:rPr>
                              <w:t> </w:t>
                            </w:r>
                            <w:r>
                              <w:rPr/>
                              <w:t>Leitungs-</w:t>
                            </w:r>
                            <w:r>
                              <w:rPr>
                                <w:spacing w:val="-8"/>
                              </w:rPr>
                              <w:t> </w:t>
                            </w:r>
                            <w:r>
                              <w:rPr/>
                              <w:t>und</w:t>
                            </w:r>
                            <w:r>
                              <w:rPr>
                                <w:spacing w:val="-9"/>
                              </w:rPr>
                              <w:t> </w:t>
                            </w:r>
                            <w:r>
                              <w:rPr>
                                <w:spacing w:val="-2"/>
                              </w:rPr>
                              <w:t>Überwachungsaufgaben.</w:t>
                            </w:r>
                          </w:p>
                        </w:txbxContent>
                      </wps:txbx>
                      <wps:bodyPr wrap="square" lIns="0" tIns="0" rIns="0" bIns="0" rtlCol="0">
                        <a:noAutofit/>
                      </wps:bodyPr>
                    </wps:wsp>
                  </a:graphicData>
                </a:graphic>
              </wp:inline>
            </w:drawing>
          </mc:Choice>
          <mc:Fallback>
            <w:pict>
              <v:shape style="width:425.35pt;height:245.6pt;mso-position-horizontal-relative:char;mso-position-vertical-relative:line" type="#_x0000_t202" id="docshape10" filled="false" stroked="true" strokeweight=".48004pt" strokecolor="#000000">
                <w10:anchorlock/>
                <v:textbox inset="0,0,0,0">
                  <w:txbxContent>
                    <w:p>
                      <w:pPr>
                        <w:pStyle w:val="BodyText"/>
                        <w:spacing w:before="180"/>
                        <w:rPr>
                          <w:b/>
                        </w:rPr>
                      </w:pPr>
                    </w:p>
                    <w:p>
                      <w:pPr>
                        <w:pStyle w:val="BodyText"/>
                        <w:ind w:left="66"/>
                      </w:pPr>
                      <w:r>
                        <w:rPr/>
                        <w:t>Zielgruppen,</w:t>
                      </w:r>
                      <w:r>
                        <w:rPr>
                          <w:spacing w:val="-9"/>
                        </w:rPr>
                        <w:t> </w:t>
                      </w:r>
                      <w:r>
                        <w:rPr/>
                        <w:t>für</w:t>
                      </w:r>
                      <w:r>
                        <w:rPr>
                          <w:spacing w:val="-8"/>
                        </w:rPr>
                        <w:t> </w:t>
                      </w:r>
                      <w:r>
                        <w:rPr/>
                        <w:t>welche</w:t>
                      </w:r>
                      <w:r>
                        <w:rPr>
                          <w:spacing w:val="-9"/>
                        </w:rPr>
                        <w:t> </w:t>
                      </w:r>
                      <w:r>
                        <w:rPr/>
                        <w:t>diese</w:t>
                      </w:r>
                      <w:r>
                        <w:rPr>
                          <w:spacing w:val="-8"/>
                        </w:rPr>
                        <w:t> </w:t>
                      </w:r>
                      <w:r>
                        <w:rPr/>
                        <w:t>Richtlinien</w:t>
                      </w:r>
                      <w:r>
                        <w:rPr>
                          <w:spacing w:val="-8"/>
                        </w:rPr>
                        <w:t> </w:t>
                      </w:r>
                      <w:r>
                        <w:rPr/>
                        <w:t>erarbeitet</w:t>
                      </w:r>
                      <w:r>
                        <w:rPr>
                          <w:spacing w:val="-8"/>
                        </w:rPr>
                        <w:t> </w:t>
                      </w:r>
                      <w:r>
                        <w:rPr>
                          <w:spacing w:val="-2"/>
                        </w:rPr>
                        <w:t>wurden:</w:t>
                      </w:r>
                    </w:p>
                    <w:p>
                      <w:pPr>
                        <w:pStyle w:val="BodyText"/>
                        <w:spacing w:before="240"/>
                      </w:pPr>
                    </w:p>
                    <w:p>
                      <w:pPr>
                        <w:pStyle w:val="BodyText"/>
                        <w:spacing w:line="352" w:lineRule="auto"/>
                        <w:ind w:left="66" w:right="5503"/>
                      </w:pPr>
                      <w:r>
                        <w:rPr>
                          <w:spacing w:val="-2"/>
                        </w:rPr>
                        <w:t>Triebfahrzeugführer, Zugführer,</w:t>
                      </w:r>
                    </w:p>
                    <w:p>
                      <w:pPr>
                        <w:pStyle w:val="BodyText"/>
                        <w:spacing w:line="355" w:lineRule="auto" w:before="2"/>
                        <w:ind w:left="66" w:right="2107"/>
                      </w:pPr>
                      <w:r>
                        <w:rPr/>
                        <w:t>Mitarbeiter,</w:t>
                      </w:r>
                      <w:r>
                        <w:rPr>
                          <w:spacing w:val="-8"/>
                        </w:rPr>
                        <w:t> </w:t>
                      </w:r>
                      <w:r>
                        <w:rPr/>
                        <w:t>die</w:t>
                      </w:r>
                      <w:r>
                        <w:rPr>
                          <w:spacing w:val="-8"/>
                        </w:rPr>
                        <w:t> </w:t>
                      </w:r>
                      <w:r>
                        <w:rPr/>
                        <w:t>Aufgaben</w:t>
                      </w:r>
                      <w:r>
                        <w:rPr>
                          <w:spacing w:val="-8"/>
                        </w:rPr>
                        <w:t> </w:t>
                      </w:r>
                      <w:r>
                        <w:rPr/>
                        <w:t>im</w:t>
                      </w:r>
                      <w:r>
                        <w:rPr>
                          <w:spacing w:val="-8"/>
                        </w:rPr>
                        <w:t> </w:t>
                      </w:r>
                      <w:r>
                        <w:rPr/>
                        <w:t>Bahnbetrieb</w:t>
                      </w:r>
                      <w:r>
                        <w:rPr>
                          <w:spacing w:val="-8"/>
                        </w:rPr>
                        <w:t> </w:t>
                      </w:r>
                      <w:r>
                        <w:rPr/>
                        <w:t>wahrnehmen, Lehrkräfte für den Bahnbetrieb,</w:t>
                      </w:r>
                    </w:p>
                    <w:p>
                      <w:pPr>
                        <w:pStyle w:val="BodyText"/>
                        <w:spacing w:line="251" w:lineRule="exact"/>
                        <w:ind w:left="66"/>
                      </w:pPr>
                      <w:r>
                        <w:rPr/>
                        <w:t>Mitarbeiter</w:t>
                      </w:r>
                      <w:r>
                        <w:rPr>
                          <w:spacing w:val="-9"/>
                        </w:rPr>
                        <w:t> </w:t>
                      </w:r>
                      <w:r>
                        <w:rPr/>
                        <w:t>mit</w:t>
                      </w:r>
                      <w:r>
                        <w:rPr>
                          <w:spacing w:val="-9"/>
                        </w:rPr>
                        <w:t> </w:t>
                      </w:r>
                      <w:r>
                        <w:rPr/>
                        <w:t>betrieblichen</w:t>
                      </w:r>
                      <w:r>
                        <w:rPr>
                          <w:spacing w:val="-8"/>
                        </w:rPr>
                        <w:t> </w:t>
                      </w:r>
                      <w:r>
                        <w:rPr/>
                        <w:t>Planungs-,</w:t>
                      </w:r>
                      <w:r>
                        <w:rPr>
                          <w:spacing w:val="-9"/>
                        </w:rPr>
                        <w:t> </w:t>
                      </w:r>
                      <w:r>
                        <w:rPr/>
                        <w:t>Leitungs-</w:t>
                      </w:r>
                      <w:r>
                        <w:rPr>
                          <w:spacing w:val="-8"/>
                        </w:rPr>
                        <w:t> </w:t>
                      </w:r>
                      <w:r>
                        <w:rPr/>
                        <w:t>und</w:t>
                      </w:r>
                      <w:r>
                        <w:rPr>
                          <w:spacing w:val="-9"/>
                        </w:rPr>
                        <w:t> </w:t>
                      </w:r>
                      <w:r>
                        <w:rPr>
                          <w:spacing w:val="-2"/>
                        </w:rPr>
                        <w:t>Überwachungsaufgaben.</w:t>
                      </w:r>
                    </w:p>
                  </w:txbxContent>
                </v:textbox>
                <v:stroke dashstyle="solid"/>
              </v:shape>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2"/>
        <w:rPr>
          <w:b/>
          <w:sz w:val="20"/>
        </w:rPr>
      </w:pPr>
    </w:p>
    <w:p>
      <w:pPr>
        <w:spacing w:after="0"/>
        <w:rPr>
          <w:sz w:val="20"/>
        </w:rPr>
        <w:sectPr>
          <w:headerReference w:type="even" r:id="rId8"/>
          <w:pgSz w:w="11910" w:h="16840"/>
          <w:pgMar w:header="850" w:footer="0" w:top="1580" w:bottom="1260" w:left="460" w:right="360"/>
          <w:pgNumType w:start="2"/>
        </w:sectPr>
      </w:pPr>
    </w:p>
    <w:p>
      <w:pPr>
        <w:spacing w:line="501" w:lineRule="auto" w:before="94"/>
        <w:ind w:left="560" w:right="38" w:firstLine="0"/>
        <w:jc w:val="left"/>
        <w:rPr>
          <w:b/>
          <w:sz w:val="20"/>
        </w:rPr>
      </w:pPr>
      <w:r>
        <w:rPr>
          <w:b/>
          <w:spacing w:val="-2"/>
          <w:sz w:val="20"/>
        </w:rPr>
        <w:t>Impressum Fachautor</w:t>
      </w:r>
    </w:p>
    <w:p>
      <w:pPr>
        <w:spacing w:line="240" w:lineRule="auto" w:before="0"/>
        <w:rPr>
          <w:b/>
          <w:sz w:val="22"/>
        </w:rPr>
      </w:pPr>
      <w:r>
        <w:rPr/>
        <w:br w:type="column"/>
      </w:r>
      <w:r>
        <w:rPr>
          <w:b/>
          <w:sz w:val="22"/>
        </w:rPr>
      </w:r>
    </w:p>
    <w:p>
      <w:pPr>
        <w:pStyle w:val="BodyText"/>
        <w:spacing w:before="48"/>
        <w:rPr>
          <w:b/>
        </w:rPr>
      </w:pPr>
    </w:p>
    <w:p>
      <w:pPr>
        <w:pStyle w:val="BodyText"/>
        <w:spacing w:line="340" w:lineRule="auto" w:before="1"/>
        <w:ind w:left="560" w:right="6114"/>
      </w:pPr>
      <w:r>
        <w:rPr/>
        <w:t>DB</w:t>
      </w:r>
      <w:r>
        <w:rPr>
          <w:spacing w:val="-16"/>
        </w:rPr>
        <w:t> </w:t>
      </w:r>
      <w:r>
        <w:rPr/>
        <w:t>Netz</w:t>
      </w:r>
      <w:r>
        <w:rPr>
          <w:spacing w:val="-15"/>
        </w:rPr>
        <w:t> </w:t>
      </w:r>
      <w:r>
        <w:rPr/>
        <w:t>AG I.NBB 4</w:t>
      </w:r>
    </w:p>
    <w:p>
      <w:pPr>
        <w:pStyle w:val="BodyText"/>
        <w:spacing w:before="1"/>
        <w:ind w:left="560"/>
      </w:pPr>
      <w:r>
        <w:rPr/>
        <w:t>Thomas</w:t>
      </w:r>
      <w:r>
        <w:rPr>
          <w:spacing w:val="-8"/>
        </w:rPr>
        <w:t> </w:t>
      </w:r>
      <w:r>
        <w:rPr>
          <w:spacing w:val="-2"/>
        </w:rPr>
        <w:t>Richter</w:t>
      </w:r>
    </w:p>
    <w:p>
      <w:pPr>
        <w:pStyle w:val="BodyText"/>
        <w:spacing w:before="122"/>
        <w:ind w:left="560"/>
      </w:pPr>
      <w:r>
        <w:rPr>
          <w:spacing w:val="-2"/>
        </w:rPr>
        <w:t>Caroline-Michaelis-Straße</w:t>
      </w:r>
      <w:r>
        <w:rPr>
          <w:spacing w:val="25"/>
        </w:rPr>
        <w:t> </w:t>
      </w:r>
      <w:r>
        <w:rPr>
          <w:spacing w:val="-2"/>
        </w:rPr>
        <w:t>5-</w:t>
      </w:r>
      <w:r>
        <w:rPr>
          <w:spacing w:val="-5"/>
        </w:rPr>
        <w:t>11</w:t>
      </w:r>
    </w:p>
    <w:p>
      <w:pPr>
        <w:pStyle w:val="BodyText"/>
        <w:spacing w:before="119"/>
        <w:ind w:left="560"/>
      </w:pPr>
      <w:r>
        <w:rPr/>
        <w:t>10115</w:t>
      </w:r>
      <w:r>
        <w:rPr>
          <w:spacing w:val="-7"/>
        </w:rPr>
        <w:t> </w:t>
      </w:r>
      <w:r>
        <w:rPr>
          <w:spacing w:val="-2"/>
        </w:rPr>
        <w:t>Berlin</w:t>
      </w:r>
    </w:p>
    <w:p>
      <w:pPr>
        <w:pStyle w:val="BodyText"/>
        <w:spacing w:before="240"/>
      </w:pPr>
    </w:p>
    <w:p>
      <w:pPr>
        <w:pStyle w:val="BodyText"/>
        <w:tabs>
          <w:tab w:pos="4813" w:val="left" w:leader="none"/>
        </w:tabs>
        <w:spacing w:line="355" w:lineRule="auto"/>
        <w:ind w:left="1269" w:right="3133" w:hanging="710"/>
      </w:pPr>
      <w:r>
        <w:rPr/>
        <w:t>E-Mail:</w:t>
      </w:r>
      <w:r>
        <w:rPr>
          <w:spacing w:val="-37"/>
        </w:rPr>
        <w:t> </w:t>
      </w:r>
      <w:hyperlink r:id="rId9">
        <w:r>
          <w:rPr>
            <w:color w:val="0562C1"/>
            <w:u w:val="single" w:color="0562C1"/>
          </w:rPr>
          <w:t>signalbuch@deutschebahn.com</w:t>
        </w:r>
      </w:hyperlink>
      <w:r>
        <w:rPr>
          <w:color w:val="0562C1"/>
          <w:u w:val="none"/>
        </w:rPr>
        <w:tab/>
      </w:r>
      <w:r>
        <w:rPr>
          <w:spacing w:val="-4"/>
          <w:u w:val="none"/>
        </w:rPr>
        <w:t>oder </w:t>
      </w:r>
      <w:hyperlink r:id="rId10">
        <w:r>
          <w:rPr>
            <w:color w:val="0562C1"/>
            <w:spacing w:val="-2"/>
            <w:u w:val="single" w:color="0562C1"/>
          </w:rPr>
          <w:t>thomas.zb.richter@deutschebahn.com</w:t>
        </w:r>
      </w:hyperlink>
    </w:p>
    <w:p>
      <w:pPr>
        <w:spacing w:after="0" w:line="355" w:lineRule="auto"/>
        <w:sectPr>
          <w:type w:val="continuous"/>
          <w:pgSz w:w="11910" w:h="16840"/>
          <w:pgMar w:header="850" w:footer="0" w:top="840" w:bottom="1340" w:left="460" w:right="360"/>
          <w:cols w:num="2" w:equalWidth="0">
            <w:col w:w="1667" w:space="1027"/>
            <w:col w:w="8396"/>
          </w:cols>
        </w:sectPr>
      </w:pPr>
    </w:p>
    <w:p>
      <w:pPr>
        <w:pStyle w:val="BodyText"/>
        <w:ind w:left="2130"/>
        <w:rPr>
          <w:sz w:val="20"/>
        </w:rPr>
      </w:pPr>
      <w:r>
        <w:rPr>
          <w:sz w:val="20"/>
        </w:rPr>
        <mc:AlternateContent>
          <mc:Choice Requires="wps">
            <w:drawing>
              <wp:inline distT="0" distB="0" distL="0" distR="0">
                <wp:extent cx="5370830" cy="470534"/>
                <wp:effectExtent l="0" t="0" r="0" b="5715"/>
                <wp:docPr id="16" name="Group 16"/>
                <wp:cNvGraphicFramePr>
                  <a:graphicFrameLocks/>
                </wp:cNvGraphicFramePr>
                <a:graphic>
                  <a:graphicData uri="http://schemas.microsoft.com/office/word/2010/wordprocessingGroup">
                    <wpg:wgp>
                      <wpg:cNvPr id="16" name="Group 16"/>
                      <wpg:cNvGrpSpPr/>
                      <wpg:grpSpPr>
                        <a:xfrm>
                          <a:off x="0" y="0"/>
                          <a:ext cx="5370830" cy="470534"/>
                          <a:chExt cx="5370830" cy="470534"/>
                        </a:xfrm>
                      </wpg:grpSpPr>
                      <wps:wsp>
                        <wps:cNvPr id="17" name="Textbox 17"/>
                        <wps:cNvSpPr txBox="1"/>
                        <wps:spPr>
                          <a:xfrm>
                            <a:off x="4070604" y="3048"/>
                            <a:ext cx="1297305" cy="464184"/>
                          </a:xfrm>
                          <a:prstGeom prst="rect">
                            <a:avLst/>
                          </a:prstGeom>
                          <a:ln w="6095">
                            <a:solidFill>
                              <a:srgbClr val="000000"/>
                            </a:solidFill>
                            <a:prstDash val="solid"/>
                          </a:ln>
                        </wps:spPr>
                        <wps:txbx>
                          <w:txbxContent>
                            <w:p>
                              <w:pPr>
                                <w:spacing w:before="83"/>
                                <w:ind w:left="0" w:right="121" w:firstLine="0"/>
                                <w:jc w:val="right"/>
                                <w:rPr>
                                  <w:b/>
                                  <w:sz w:val="22"/>
                                </w:rPr>
                              </w:pPr>
                              <w:r>
                                <w:rPr>
                                  <w:b/>
                                  <w:spacing w:val="-5"/>
                                  <w:sz w:val="22"/>
                                </w:rPr>
                                <w:t>301</w:t>
                              </w:r>
                            </w:p>
                            <w:p>
                              <w:pPr>
                                <w:spacing w:before="107"/>
                                <w:ind w:left="1140" w:right="0" w:firstLine="0"/>
                                <w:jc w:val="left"/>
                                <w:rPr>
                                  <w:b/>
                                  <w:sz w:val="22"/>
                                </w:rPr>
                              </w:pPr>
                              <w:r>
                                <w:rPr>
                                  <w:b/>
                                  <w:sz w:val="22"/>
                                </w:rPr>
                                <w:t>Seite</w:t>
                              </w:r>
                              <w:r>
                                <w:rPr>
                                  <w:b/>
                                  <w:spacing w:val="-6"/>
                                  <w:sz w:val="22"/>
                                </w:rPr>
                                <w:t> </w:t>
                              </w:r>
                              <w:r>
                                <w:rPr>
                                  <w:b/>
                                  <w:spacing w:val="-5"/>
                                  <w:sz w:val="22"/>
                                </w:rPr>
                                <w:t>III</w:t>
                              </w:r>
                            </w:p>
                          </w:txbxContent>
                        </wps:txbx>
                        <wps:bodyPr wrap="square" lIns="0" tIns="0" rIns="0" bIns="0" rtlCol="0">
                          <a:noAutofit/>
                        </wps:bodyPr>
                      </wps:wsp>
                      <wps:wsp>
                        <wps:cNvPr id="18" name="Textbox 18"/>
                        <wps:cNvSpPr txBox="1"/>
                        <wps:spPr>
                          <a:xfrm>
                            <a:off x="3048" y="3048"/>
                            <a:ext cx="4067810" cy="464184"/>
                          </a:xfrm>
                          <a:prstGeom prst="rect">
                            <a:avLst/>
                          </a:prstGeom>
                          <a:ln w="6096">
                            <a:solidFill>
                              <a:srgbClr val="000000"/>
                            </a:solidFill>
                            <a:prstDash val="solid"/>
                          </a:ln>
                        </wps:spPr>
                        <wps:txbx>
                          <w:txbxContent>
                            <w:p>
                              <w:pPr>
                                <w:spacing w:before="83"/>
                                <w:ind w:left="64" w:right="0" w:firstLine="0"/>
                                <w:jc w:val="left"/>
                                <w:rPr>
                                  <w:b/>
                                  <w:sz w:val="22"/>
                                </w:rPr>
                              </w:pPr>
                              <w:r>
                                <w:rPr>
                                  <w:b/>
                                  <w:sz w:val="22"/>
                                </w:rPr>
                                <w:t>Signalbuch</w:t>
                              </w:r>
                              <w:r>
                                <w:rPr>
                                  <w:b/>
                                  <w:spacing w:val="-12"/>
                                  <w:sz w:val="22"/>
                                </w:rPr>
                                <w:t> </w:t>
                              </w:r>
                              <w:r>
                                <w:rPr>
                                  <w:b/>
                                  <w:spacing w:val="-4"/>
                                  <w:sz w:val="22"/>
                                </w:rPr>
                                <w:t>(SB)</w:t>
                              </w:r>
                            </w:p>
                          </w:txbxContent>
                        </wps:txbx>
                        <wps:bodyPr wrap="square" lIns="0" tIns="0" rIns="0" bIns="0" rtlCol="0">
                          <a:noAutofit/>
                        </wps:bodyPr>
                      </wps:wsp>
                    </wpg:wgp>
                  </a:graphicData>
                </a:graphic>
              </wp:inline>
            </w:drawing>
          </mc:Choice>
          <mc:Fallback>
            <w:pict>
              <v:group style="width:422.9pt;height:37.050pt;mso-position-horizontal-relative:char;mso-position-vertical-relative:line" id="docshapegroup15" coordorigin="0,0" coordsize="8458,741">
                <v:shape style="position:absolute;left:6410;top:4;width:2043;height:731" type="#_x0000_t202" id="docshape16" filled="false" stroked="true" strokeweight=".47998pt" strokecolor="#000000">
                  <v:textbox inset="0,0,0,0">
                    <w:txbxContent>
                      <w:p>
                        <w:pPr>
                          <w:spacing w:before="83"/>
                          <w:ind w:left="0" w:right="121" w:firstLine="0"/>
                          <w:jc w:val="right"/>
                          <w:rPr>
                            <w:b/>
                            <w:sz w:val="22"/>
                          </w:rPr>
                        </w:pPr>
                        <w:r>
                          <w:rPr>
                            <w:b/>
                            <w:spacing w:val="-5"/>
                            <w:sz w:val="22"/>
                          </w:rPr>
                          <w:t>301</w:t>
                        </w:r>
                      </w:p>
                      <w:p>
                        <w:pPr>
                          <w:spacing w:before="107"/>
                          <w:ind w:left="1140" w:right="0" w:firstLine="0"/>
                          <w:jc w:val="left"/>
                          <w:rPr>
                            <w:b/>
                            <w:sz w:val="22"/>
                          </w:rPr>
                        </w:pPr>
                        <w:r>
                          <w:rPr>
                            <w:b/>
                            <w:sz w:val="22"/>
                          </w:rPr>
                          <w:t>Seite</w:t>
                        </w:r>
                        <w:r>
                          <w:rPr>
                            <w:b/>
                            <w:spacing w:val="-6"/>
                            <w:sz w:val="22"/>
                          </w:rPr>
                          <w:t> </w:t>
                        </w:r>
                        <w:r>
                          <w:rPr>
                            <w:b/>
                            <w:spacing w:val="-5"/>
                            <w:sz w:val="22"/>
                          </w:rPr>
                          <w:t>III</w:t>
                        </w:r>
                      </w:p>
                    </w:txbxContent>
                  </v:textbox>
                  <v:stroke dashstyle="solid"/>
                  <w10:wrap type="none"/>
                </v:shape>
                <v:shape style="position:absolute;left:4;top:4;width:6406;height:731" type="#_x0000_t202" id="docshape17" filled="false" stroked="true" strokeweight=".48001pt" strokecolor="#000000">
                  <v:textbox inset="0,0,0,0">
                    <w:txbxContent>
                      <w:p>
                        <w:pPr>
                          <w:spacing w:before="83"/>
                          <w:ind w:left="64" w:right="0" w:firstLine="0"/>
                          <w:jc w:val="left"/>
                          <w:rPr>
                            <w:b/>
                            <w:sz w:val="22"/>
                          </w:rPr>
                        </w:pPr>
                        <w:r>
                          <w:rPr>
                            <w:b/>
                            <w:sz w:val="22"/>
                          </w:rPr>
                          <w:t>Signalbuch</w:t>
                        </w:r>
                        <w:r>
                          <w:rPr>
                            <w:b/>
                            <w:spacing w:val="-12"/>
                            <w:sz w:val="22"/>
                          </w:rPr>
                          <w:t> </w:t>
                        </w:r>
                        <w:r>
                          <w:rPr>
                            <w:b/>
                            <w:spacing w:val="-4"/>
                            <w:sz w:val="22"/>
                          </w:rPr>
                          <w:t>(SB)</w:t>
                        </w:r>
                      </w:p>
                    </w:txbxContent>
                  </v:textbox>
                  <v:stroke dashstyle="solid"/>
                  <w10:wrap type="none"/>
                </v:shape>
              </v:group>
            </w:pict>
          </mc:Fallback>
        </mc:AlternateContent>
      </w:r>
      <w:r>
        <w:rPr>
          <w:sz w:val="20"/>
        </w:rPr>
      </w:r>
    </w:p>
    <w:p>
      <w:pPr>
        <w:pStyle w:val="BodyText"/>
        <w:rPr>
          <w:sz w:val="28"/>
        </w:rPr>
      </w:pPr>
    </w:p>
    <w:p>
      <w:pPr>
        <w:pStyle w:val="BodyText"/>
        <w:rPr>
          <w:sz w:val="28"/>
        </w:rPr>
      </w:pPr>
    </w:p>
    <w:p>
      <w:pPr>
        <w:pStyle w:val="BodyText"/>
        <w:rPr>
          <w:sz w:val="28"/>
        </w:rPr>
      </w:pPr>
    </w:p>
    <w:p>
      <w:pPr>
        <w:pStyle w:val="BodyText"/>
        <w:spacing w:before="182"/>
        <w:rPr>
          <w:sz w:val="28"/>
        </w:rPr>
      </w:pPr>
    </w:p>
    <w:p>
      <w:pPr>
        <w:pStyle w:val="Heading1"/>
        <w:spacing w:before="0"/>
        <w:ind w:left="2205" w:firstLine="0"/>
      </w:pPr>
      <w:r>
        <w:rPr>
          <w:spacing w:val="-2"/>
        </w:rPr>
        <w:t>Inhaltsverzeichnis</w:t>
      </w:r>
    </w:p>
    <w:p>
      <w:pPr>
        <w:pStyle w:val="BodyText"/>
        <w:rPr>
          <w:b/>
          <w:sz w:val="20"/>
        </w:rPr>
      </w:pPr>
    </w:p>
    <w:p>
      <w:pPr>
        <w:pStyle w:val="BodyText"/>
        <w:spacing w:before="19"/>
        <w:rPr>
          <w:b/>
          <w:sz w:val="20"/>
        </w:rPr>
      </w:pPr>
    </w:p>
    <w:tbl>
      <w:tblPr>
        <w:tblW w:w="0" w:type="auto"/>
        <w:jc w:val="left"/>
        <w:tblInd w:w="2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0"/>
        <w:gridCol w:w="3578"/>
        <w:gridCol w:w="1060"/>
      </w:tblGrid>
      <w:tr>
        <w:trPr>
          <w:trHeight w:val="327" w:hRule="atLeast"/>
        </w:trPr>
        <w:tc>
          <w:tcPr>
            <w:tcW w:w="1740" w:type="dxa"/>
            <w:tcBorders>
              <w:top w:val="single" w:sz="4" w:space="0" w:color="000000"/>
              <w:left w:val="single" w:sz="4" w:space="0" w:color="000000"/>
              <w:bottom w:val="single" w:sz="4" w:space="0" w:color="000000"/>
            </w:tcBorders>
          </w:tcPr>
          <w:p>
            <w:pPr>
              <w:pStyle w:val="TableParagraph"/>
              <w:spacing w:before="60"/>
              <w:ind w:left="69"/>
              <w:rPr>
                <w:sz w:val="18"/>
              </w:rPr>
            </w:pPr>
            <w:r>
              <w:rPr>
                <w:spacing w:val="-2"/>
                <w:sz w:val="18"/>
              </w:rPr>
              <w:t>Regelwerksnummer</w:t>
            </w:r>
          </w:p>
        </w:tc>
        <w:tc>
          <w:tcPr>
            <w:tcW w:w="3578" w:type="dxa"/>
            <w:tcBorders>
              <w:top w:val="single" w:sz="4" w:space="0" w:color="000000"/>
              <w:bottom w:val="single" w:sz="4" w:space="0" w:color="000000"/>
            </w:tcBorders>
          </w:tcPr>
          <w:p>
            <w:pPr>
              <w:pStyle w:val="TableParagraph"/>
              <w:spacing w:before="60"/>
              <w:ind w:left="75"/>
              <w:rPr>
                <w:sz w:val="18"/>
              </w:rPr>
            </w:pPr>
            <w:r>
              <w:rPr>
                <w:spacing w:val="-2"/>
                <w:sz w:val="18"/>
              </w:rPr>
              <w:t>Titel</w:t>
            </w:r>
          </w:p>
        </w:tc>
        <w:tc>
          <w:tcPr>
            <w:tcW w:w="1060" w:type="dxa"/>
            <w:tcBorders>
              <w:top w:val="single" w:sz="4" w:space="0" w:color="000000"/>
              <w:bottom w:val="single" w:sz="4" w:space="0" w:color="000000"/>
              <w:right w:val="single" w:sz="4" w:space="0" w:color="000000"/>
            </w:tcBorders>
          </w:tcPr>
          <w:p>
            <w:pPr>
              <w:pStyle w:val="TableParagraph"/>
              <w:spacing w:before="60"/>
              <w:ind w:left="92"/>
              <w:rPr>
                <w:sz w:val="18"/>
              </w:rPr>
            </w:pPr>
            <w:r>
              <w:rPr>
                <w:sz w:val="18"/>
              </w:rPr>
              <w:t>Gültig</w:t>
            </w:r>
            <w:r>
              <w:rPr>
                <w:spacing w:val="-4"/>
                <w:sz w:val="18"/>
              </w:rPr>
              <w:t> </w:t>
            </w:r>
            <w:r>
              <w:rPr>
                <w:spacing w:val="-5"/>
                <w:sz w:val="18"/>
              </w:rPr>
              <w:t>ab</w:t>
            </w:r>
          </w:p>
        </w:tc>
      </w:tr>
      <w:tr>
        <w:trPr>
          <w:trHeight w:val="406" w:hRule="atLeast"/>
        </w:trPr>
        <w:tc>
          <w:tcPr>
            <w:tcW w:w="1740" w:type="dxa"/>
            <w:tcBorders>
              <w:top w:val="single" w:sz="4" w:space="0" w:color="000000"/>
              <w:left w:val="single" w:sz="4" w:space="0" w:color="000000"/>
            </w:tcBorders>
          </w:tcPr>
          <w:p>
            <w:pPr>
              <w:pStyle w:val="TableParagraph"/>
              <w:spacing w:before="167"/>
              <w:ind w:left="69"/>
              <w:rPr>
                <w:sz w:val="18"/>
              </w:rPr>
            </w:pPr>
            <w:r>
              <w:rPr>
                <w:spacing w:val="-2"/>
                <w:sz w:val="18"/>
              </w:rPr>
              <w:t>301.0000</w:t>
            </w:r>
          </w:p>
        </w:tc>
        <w:tc>
          <w:tcPr>
            <w:tcW w:w="3578" w:type="dxa"/>
            <w:tcBorders>
              <w:top w:val="single" w:sz="4" w:space="0" w:color="000000"/>
            </w:tcBorders>
          </w:tcPr>
          <w:p>
            <w:pPr>
              <w:pStyle w:val="TableParagraph"/>
              <w:spacing w:before="167"/>
              <w:ind w:left="74"/>
              <w:rPr>
                <w:sz w:val="18"/>
              </w:rPr>
            </w:pPr>
            <w:r>
              <w:rPr>
                <w:sz w:val="18"/>
              </w:rPr>
              <w:t>Verzeichnis</w:t>
            </w:r>
            <w:r>
              <w:rPr>
                <w:spacing w:val="-3"/>
                <w:sz w:val="18"/>
              </w:rPr>
              <w:t> </w:t>
            </w:r>
            <w:r>
              <w:rPr>
                <w:sz w:val="18"/>
              </w:rPr>
              <w:t>der</w:t>
            </w:r>
            <w:r>
              <w:rPr>
                <w:spacing w:val="-3"/>
                <w:sz w:val="18"/>
              </w:rPr>
              <w:t> </w:t>
            </w:r>
            <w:r>
              <w:rPr>
                <w:spacing w:val="-2"/>
                <w:sz w:val="18"/>
              </w:rPr>
              <w:t>Aktualisierungen</w:t>
            </w:r>
          </w:p>
        </w:tc>
        <w:tc>
          <w:tcPr>
            <w:tcW w:w="1060" w:type="dxa"/>
            <w:tcBorders>
              <w:top w:val="single" w:sz="4" w:space="0" w:color="000000"/>
              <w:right w:val="single" w:sz="4" w:space="0" w:color="000000"/>
            </w:tcBorders>
          </w:tcPr>
          <w:p>
            <w:pPr>
              <w:pStyle w:val="TableParagraph"/>
              <w:spacing w:before="167"/>
              <w:ind w:left="93"/>
              <w:rPr>
                <w:sz w:val="18"/>
              </w:rPr>
            </w:pPr>
            <w:r>
              <w:rPr>
                <w:spacing w:val="-2"/>
                <w:sz w:val="18"/>
              </w:rPr>
              <w:t>15.12.2024</w:t>
            </w:r>
          </w:p>
        </w:tc>
      </w:tr>
      <w:tr>
        <w:trPr>
          <w:trHeight w:val="267" w:hRule="atLeast"/>
        </w:trPr>
        <w:tc>
          <w:tcPr>
            <w:tcW w:w="1740" w:type="dxa"/>
            <w:tcBorders>
              <w:left w:val="single" w:sz="4" w:space="0" w:color="000000"/>
            </w:tcBorders>
          </w:tcPr>
          <w:p>
            <w:pPr>
              <w:pStyle w:val="TableParagraph"/>
              <w:spacing w:before="26"/>
              <w:ind w:left="69"/>
              <w:rPr>
                <w:sz w:val="18"/>
              </w:rPr>
            </w:pPr>
            <w:r>
              <w:rPr>
                <w:spacing w:val="-2"/>
                <w:sz w:val="18"/>
              </w:rPr>
              <w:t>301.0001</w:t>
            </w:r>
          </w:p>
        </w:tc>
        <w:tc>
          <w:tcPr>
            <w:tcW w:w="3578" w:type="dxa"/>
          </w:tcPr>
          <w:p>
            <w:pPr>
              <w:pStyle w:val="TableParagraph"/>
              <w:spacing w:before="26"/>
              <w:ind w:left="75"/>
              <w:rPr>
                <w:sz w:val="18"/>
              </w:rPr>
            </w:pPr>
            <w:r>
              <w:rPr>
                <w:sz w:val="18"/>
              </w:rPr>
              <w:t>Vorbemerkungen</w:t>
            </w:r>
            <w:r>
              <w:rPr>
                <w:spacing w:val="-6"/>
                <w:sz w:val="18"/>
              </w:rPr>
              <w:t> </w:t>
            </w:r>
            <w:r>
              <w:rPr>
                <w:sz w:val="18"/>
              </w:rPr>
              <w:t>zum</w:t>
            </w:r>
            <w:r>
              <w:rPr>
                <w:spacing w:val="-6"/>
                <w:sz w:val="18"/>
              </w:rPr>
              <w:t> </w:t>
            </w:r>
            <w:r>
              <w:rPr>
                <w:spacing w:val="-2"/>
                <w:sz w:val="18"/>
              </w:rPr>
              <w:t>Signalbuch</w:t>
            </w:r>
          </w:p>
        </w:tc>
        <w:tc>
          <w:tcPr>
            <w:tcW w:w="1060" w:type="dxa"/>
            <w:tcBorders>
              <w:right w:val="single" w:sz="4" w:space="0" w:color="000000"/>
            </w:tcBorders>
          </w:tcPr>
          <w:p>
            <w:pPr>
              <w:pStyle w:val="TableParagraph"/>
              <w:spacing w:before="26"/>
              <w:ind w:left="90"/>
              <w:rPr>
                <w:sz w:val="18"/>
              </w:rPr>
            </w:pPr>
            <w:r>
              <w:rPr>
                <w:spacing w:val="-2"/>
                <w:sz w:val="18"/>
              </w:rPr>
              <w:t>13.12.2020</w:t>
            </w:r>
          </w:p>
        </w:tc>
      </w:tr>
      <w:tr>
        <w:trPr>
          <w:trHeight w:val="266" w:hRule="atLeast"/>
        </w:trPr>
        <w:tc>
          <w:tcPr>
            <w:tcW w:w="1740" w:type="dxa"/>
            <w:tcBorders>
              <w:left w:val="single" w:sz="4" w:space="0" w:color="000000"/>
            </w:tcBorders>
          </w:tcPr>
          <w:p>
            <w:pPr>
              <w:pStyle w:val="TableParagraph"/>
              <w:spacing w:before="27"/>
              <w:ind w:left="69"/>
              <w:rPr>
                <w:sz w:val="18"/>
              </w:rPr>
            </w:pPr>
            <w:r>
              <w:rPr>
                <w:spacing w:val="-2"/>
                <w:sz w:val="18"/>
              </w:rPr>
              <w:t>301.0002</w:t>
            </w:r>
          </w:p>
        </w:tc>
        <w:tc>
          <w:tcPr>
            <w:tcW w:w="3578" w:type="dxa"/>
          </w:tcPr>
          <w:p>
            <w:pPr>
              <w:pStyle w:val="TableParagraph"/>
              <w:spacing w:before="27"/>
              <w:ind w:left="74"/>
              <w:rPr>
                <w:sz w:val="18"/>
              </w:rPr>
            </w:pPr>
            <w:r>
              <w:rPr>
                <w:sz w:val="18"/>
              </w:rPr>
              <w:t>Allgemeine</w:t>
            </w:r>
            <w:r>
              <w:rPr>
                <w:spacing w:val="-6"/>
                <w:sz w:val="18"/>
              </w:rPr>
              <w:t> </w:t>
            </w:r>
            <w:r>
              <w:rPr>
                <w:spacing w:val="-2"/>
                <w:sz w:val="18"/>
              </w:rPr>
              <w:t>Bestimmungen</w:t>
            </w:r>
          </w:p>
        </w:tc>
        <w:tc>
          <w:tcPr>
            <w:tcW w:w="1060" w:type="dxa"/>
            <w:tcBorders>
              <w:right w:val="single" w:sz="4" w:space="0" w:color="000000"/>
            </w:tcBorders>
          </w:tcPr>
          <w:p>
            <w:pPr>
              <w:pStyle w:val="TableParagraph"/>
              <w:spacing w:before="27"/>
              <w:ind w:left="93"/>
              <w:rPr>
                <w:sz w:val="18"/>
              </w:rPr>
            </w:pPr>
            <w:r>
              <w:rPr>
                <w:spacing w:val="-2"/>
                <w:sz w:val="18"/>
              </w:rPr>
              <w:t>15.12.2024</w:t>
            </w:r>
          </w:p>
        </w:tc>
      </w:tr>
      <w:tr>
        <w:trPr>
          <w:trHeight w:val="267" w:hRule="atLeast"/>
        </w:trPr>
        <w:tc>
          <w:tcPr>
            <w:tcW w:w="1740" w:type="dxa"/>
            <w:tcBorders>
              <w:left w:val="single" w:sz="4" w:space="0" w:color="000000"/>
            </w:tcBorders>
          </w:tcPr>
          <w:p>
            <w:pPr>
              <w:pStyle w:val="TableParagraph"/>
              <w:spacing w:before="26"/>
              <w:ind w:left="69"/>
              <w:rPr>
                <w:sz w:val="18"/>
              </w:rPr>
            </w:pPr>
            <w:r>
              <w:rPr>
                <w:spacing w:val="-2"/>
                <w:sz w:val="18"/>
              </w:rPr>
              <w:t>301.0003</w:t>
            </w:r>
          </w:p>
        </w:tc>
        <w:tc>
          <w:tcPr>
            <w:tcW w:w="3578" w:type="dxa"/>
          </w:tcPr>
          <w:p>
            <w:pPr>
              <w:pStyle w:val="TableParagraph"/>
              <w:spacing w:before="26"/>
              <w:ind w:left="74"/>
              <w:rPr>
                <w:sz w:val="18"/>
              </w:rPr>
            </w:pPr>
            <w:r>
              <w:rPr>
                <w:sz w:val="18"/>
              </w:rPr>
              <w:t>Haupt-,</w:t>
            </w:r>
            <w:r>
              <w:rPr>
                <w:spacing w:val="-3"/>
                <w:sz w:val="18"/>
              </w:rPr>
              <w:t> </w:t>
            </w:r>
            <w:r>
              <w:rPr>
                <w:sz w:val="18"/>
              </w:rPr>
              <w:t>Vor-</w:t>
            </w:r>
            <w:r>
              <w:rPr>
                <w:spacing w:val="-2"/>
                <w:sz w:val="18"/>
              </w:rPr>
              <w:t> </w:t>
            </w:r>
            <w:r>
              <w:rPr>
                <w:sz w:val="18"/>
              </w:rPr>
              <w:t>und</w:t>
            </w:r>
            <w:r>
              <w:rPr>
                <w:spacing w:val="-2"/>
                <w:sz w:val="18"/>
              </w:rPr>
              <w:t> Sperrsignale</w:t>
            </w:r>
          </w:p>
        </w:tc>
        <w:tc>
          <w:tcPr>
            <w:tcW w:w="1060" w:type="dxa"/>
            <w:tcBorders>
              <w:right w:val="single" w:sz="4" w:space="0" w:color="000000"/>
            </w:tcBorders>
          </w:tcPr>
          <w:p>
            <w:pPr>
              <w:pStyle w:val="TableParagraph"/>
              <w:spacing w:before="26"/>
              <w:ind w:left="94"/>
              <w:rPr>
                <w:sz w:val="18"/>
              </w:rPr>
            </w:pPr>
            <w:r>
              <w:rPr>
                <w:spacing w:val="-2"/>
                <w:sz w:val="18"/>
              </w:rPr>
              <w:t>15.12.2024</w:t>
            </w:r>
          </w:p>
        </w:tc>
      </w:tr>
      <w:tr>
        <w:trPr>
          <w:trHeight w:val="266" w:hRule="atLeast"/>
        </w:trPr>
        <w:tc>
          <w:tcPr>
            <w:tcW w:w="1740" w:type="dxa"/>
            <w:tcBorders>
              <w:left w:val="single" w:sz="4" w:space="0" w:color="000000"/>
            </w:tcBorders>
          </w:tcPr>
          <w:p>
            <w:pPr>
              <w:pStyle w:val="TableParagraph"/>
              <w:spacing w:before="27"/>
              <w:ind w:left="69"/>
              <w:rPr>
                <w:sz w:val="18"/>
              </w:rPr>
            </w:pPr>
            <w:r>
              <w:rPr>
                <w:spacing w:val="-2"/>
                <w:sz w:val="18"/>
              </w:rPr>
              <w:t>301.0101</w:t>
            </w:r>
          </w:p>
        </w:tc>
        <w:tc>
          <w:tcPr>
            <w:tcW w:w="3578" w:type="dxa"/>
          </w:tcPr>
          <w:p>
            <w:pPr>
              <w:pStyle w:val="TableParagraph"/>
              <w:spacing w:before="27"/>
              <w:ind w:left="75"/>
              <w:rPr>
                <w:sz w:val="18"/>
              </w:rPr>
            </w:pPr>
            <w:r>
              <w:rPr>
                <w:spacing w:val="-2"/>
                <w:sz w:val="18"/>
              </w:rPr>
              <w:t>Hp-Signale</w:t>
            </w:r>
          </w:p>
        </w:tc>
        <w:tc>
          <w:tcPr>
            <w:tcW w:w="1060" w:type="dxa"/>
            <w:tcBorders>
              <w:right w:val="single" w:sz="4" w:space="0" w:color="000000"/>
            </w:tcBorders>
          </w:tcPr>
          <w:p>
            <w:pPr>
              <w:pStyle w:val="TableParagraph"/>
              <w:spacing w:before="27"/>
              <w:ind w:left="93"/>
              <w:rPr>
                <w:sz w:val="18"/>
              </w:rPr>
            </w:pPr>
            <w:r>
              <w:rPr>
                <w:spacing w:val="-2"/>
                <w:sz w:val="18"/>
              </w:rPr>
              <w:t>15.12.2024</w:t>
            </w:r>
          </w:p>
        </w:tc>
      </w:tr>
      <w:tr>
        <w:trPr>
          <w:trHeight w:val="266" w:hRule="atLeast"/>
        </w:trPr>
        <w:tc>
          <w:tcPr>
            <w:tcW w:w="1740" w:type="dxa"/>
            <w:tcBorders>
              <w:left w:val="single" w:sz="4" w:space="0" w:color="000000"/>
            </w:tcBorders>
          </w:tcPr>
          <w:p>
            <w:pPr>
              <w:pStyle w:val="TableParagraph"/>
              <w:spacing w:before="26"/>
              <w:ind w:left="69"/>
              <w:rPr>
                <w:sz w:val="18"/>
              </w:rPr>
            </w:pPr>
            <w:r>
              <w:rPr>
                <w:spacing w:val="-2"/>
                <w:sz w:val="18"/>
              </w:rPr>
              <w:t>301.0102</w:t>
            </w:r>
          </w:p>
        </w:tc>
        <w:tc>
          <w:tcPr>
            <w:tcW w:w="3578" w:type="dxa"/>
          </w:tcPr>
          <w:p>
            <w:pPr>
              <w:pStyle w:val="TableParagraph"/>
              <w:spacing w:before="26"/>
              <w:ind w:left="74"/>
              <w:rPr>
                <w:sz w:val="18"/>
              </w:rPr>
            </w:pPr>
            <w:r>
              <w:rPr>
                <w:sz w:val="18"/>
              </w:rPr>
              <w:t>Kombinationssignale</w:t>
            </w:r>
            <w:r>
              <w:rPr>
                <w:spacing w:val="-10"/>
                <w:sz w:val="18"/>
              </w:rPr>
              <w:t> </w:t>
            </w:r>
            <w:r>
              <w:rPr>
                <w:spacing w:val="-4"/>
                <w:sz w:val="18"/>
              </w:rPr>
              <w:t>(Ks)</w:t>
            </w:r>
          </w:p>
        </w:tc>
        <w:tc>
          <w:tcPr>
            <w:tcW w:w="1060" w:type="dxa"/>
            <w:tcBorders>
              <w:right w:val="single" w:sz="4" w:space="0" w:color="000000"/>
            </w:tcBorders>
          </w:tcPr>
          <w:p>
            <w:pPr>
              <w:pStyle w:val="TableParagraph"/>
              <w:spacing w:before="26"/>
              <w:ind w:left="93"/>
              <w:rPr>
                <w:sz w:val="18"/>
              </w:rPr>
            </w:pPr>
            <w:r>
              <w:rPr>
                <w:spacing w:val="-2"/>
                <w:sz w:val="18"/>
              </w:rPr>
              <w:t>15.12.2024</w:t>
            </w: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301.0103</w:t>
            </w:r>
          </w:p>
        </w:tc>
        <w:tc>
          <w:tcPr>
            <w:tcW w:w="3578" w:type="dxa"/>
          </w:tcPr>
          <w:p>
            <w:pPr>
              <w:pStyle w:val="TableParagraph"/>
              <w:spacing w:line="191" w:lineRule="exact" w:before="26"/>
              <w:ind w:left="75"/>
              <w:rPr>
                <w:sz w:val="18"/>
              </w:rPr>
            </w:pPr>
            <w:r>
              <w:rPr>
                <w:sz w:val="18"/>
              </w:rPr>
              <w:t>Lichthaupt-</w:t>
            </w:r>
            <w:r>
              <w:rPr>
                <w:spacing w:val="-7"/>
                <w:sz w:val="18"/>
              </w:rPr>
              <w:t> </w:t>
            </w:r>
            <w:r>
              <w:rPr>
                <w:sz w:val="18"/>
              </w:rPr>
              <w:t>und</w:t>
            </w:r>
            <w:r>
              <w:rPr>
                <w:spacing w:val="-6"/>
                <w:sz w:val="18"/>
              </w:rPr>
              <w:t> </w:t>
            </w:r>
            <w:r>
              <w:rPr>
                <w:sz w:val="18"/>
              </w:rPr>
              <w:t>Lichtvorsignale</w:t>
            </w:r>
            <w:r>
              <w:rPr>
                <w:spacing w:val="-6"/>
                <w:sz w:val="18"/>
              </w:rPr>
              <w:t> </w:t>
            </w:r>
            <w:r>
              <w:rPr>
                <w:spacing w:val="-4"/>
                <w:sz w:val="18"/>
              </w:rPr>
              <w:t>(Hl)</w:t>
            </w:r>
          </w:p>
        </w:tc>
        <w:tc>
          <w:tcPr>
            <w:tcW w:w="1060" w:type="dxa"/>
            <w:tcBorders>
              <w:right w:val="single" w:sz="4" w:space="0" w:color="000000"/>
            </w:tcBorders>
          </w:tcPr>
          <w:p>
            <w:pPr>
              <w:pStyle w:val="TableParagraph"/>
              <w:spacing w:line="190" w:lineRule="exact" w:before="28"/>
              <w:ind w:left="92"/>
              <w:rPr>
                <w:sz w:val="18"/>
              </w:rPr>
            </w:pPr>
            <w:r>
              <w:rPr>
                <w:spacing w:val="-2"/>
                <w:sz w:val="18"/>
              </w:rPr>
              <w:t>15.12.2024</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(DV</w:t>
            </w:r>
            <w:r>
              <w:rPr>
                <w:spacing w:val="-1"/>
                <w:sz w:val="18"/>
              </w:rPr>
              <w:t> </w:t>
            </w:r>
            <w:r>
              <w:rPr>
                <w:spacing w:val="-4"/>
                <w:sz w:val="18"/>
              </w:rPr>
              <w:t>301)</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301.0103A01</w:t>
            </w:r>
          </w:p>
        </w:tc>
        <w:tc>
          <w:tcPr>
            <w:tcW w:w="3578" w:type="dxa"/>
          </w:tcPr>
          <w:p>
            <w:pPr>
              <w:pStyle w:val="TableParagraph"/>
              <w:spacing w:line="191" w:lineRule="exact" w:before="26"/>
              <w:ind w:left="75"/>
              <w:rPr>
                <w:sz w:val="18"/>
              </w:rPr>
            </w:pPr>
            <w:r>
              <w:rPr>
                <w:sz w:val="18"/>
              </w:rPr>
              <w:t>Übersicht</w:t>
            </w:r>
            <w:r>
              <w:rPr>
                <w:spacing w:val="-3"/>
                <w:sz w:val="18"/>
              </w:rPr>
              <w:t> </w:t>
            </w:r>
            <w:r>
              <w:rPr>
                <w:sz w:val="18"/>
              </w:rPr>
              <w:t>zu</w:t>
            </w:r>
            <w:r>
              <w:rPr>
                <w:spacing w:val="-3"/>
                <w:sz w:val="18"/>
              </w:rPr>
              <w:t> </w:t>
            </w:r>
            <w:r>
              <w:rPr>
                <w:sz w:val="18"/>
              </w:rPr>
              <w:t>den</w:t>
            </w:r>
            <w:r>
              <w:rPr>
                <w:spacing w:val="-2"/>
                <w:sz w:val="18"/>
              </w:rPr>
              <w:t> </w:t>
            </w:r>
            <w:r>
              <w:rPr>
                <w:sz w:val="18"/>
              </w:rPr>
              <w:t>Lichtsignalen</w:t>
            </w:r>
            <w:r>
              <w:rPr>
                <w:spacing w:val="-4"/>
                <w:sz w:val="18"/>
              </w:rPr>
              <w:t> </w:t>
            </w:r>
            <w:r>
              <w:rPr>
                <w:sz w:val="18"/>
              </w:rPr>
              <w:t>Hl</w:t>
            </w:r>
            <w:r>
              <w:rPr>
                <w:spacing w:val="-3"/>
                <w:sz w:val="18"/>
              </w:rPr>
              <w:t> </w:t>
            </w:r>
            <w:r>
              <w:rPr>
                <w:sz w:val="18"/>
              </w:rPr>
              <w:t>1</w:t>
            </w:r>
            <w:r>
              <w:rPr>
                <w:spacing w:val="-1"/>
                <w:sz w:val="18"/>
              </w:rPr>
              <w:t> </w:t>
            </w:r>
            <w:r>
              <w:rPr>
                <w:spacing w:val="-5"/>
                <w:sz w:val="18"/>
              </w:rPr>
              <w:t>bis</w:t>
            </w:r>
          </w:p>
        </w:tc>
        <w:tc>
          <w:tcPr>
            <w:tcW w:w="1060" w:type="dxa"/>
            <w:tcBorders>
              <w:right w:val="single" w:sz="4" w:space="0" w:color="000000"/>
            </w:tcBorders>
          </w:tcPr>
          <w:p>
            <w:pPr>
              <w:pStyle w:val="TableParagraph"/>
              <w:spacing w:line="190" w:lineRule="exact" w:before="28"/>
              <w:ind w:left="92"/>
              <w:rPr>
                <w:sz w:val="18"/>
              </w:rPr>
            </w:pPr>
            <w:r>
              <w:rPr>
                <w:spacing w:val="-2"/>
                <w:sz w:val="18"/>
              </w:rPr>
              <w:t>15.12.2024</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Hl</w:t>
            </w:r>
            <w:r>
              <w:rPr>
                <w:spacing w:val="-1"/>
                <w:sz w:val="18"/>
              </w:rPr>
              <w:t> </w:t>
            </w:r>
            <w:r>
              <w:rPr>
                <w:sz w:val="18"/>
              </w:rPr>
              <w:t>12</w:t>
            </w:r>
            <w:r>
              <w:rPr>
                <w:spacing w:val="-1"/>
                <w:sz w:val="18"/>
              </w:rPr>
              <w:t> </w:t>
            </w:r>
            <w:r>
              <w:rPr>
                <w:sz w:val="18"/>
              </w:rPr>
              <w:t>(DV</w:t>
            </w:r>
            <w:r>
              <w:rPr>
                <w:spacing w:val="-1"/>
                <w:sz w:val="18"/>
              </w:rPr>
              <w:t> </w:t>
            </w:r>
            <w:r>
              <w:rPr>
                <w:spacing w:val="-4"/>
                <w:sz w:val="18"/>
              </w:rPr>
              <w:t>301)</w:t>
            </w:r>
          </w:p>
        </w:tc>
        <w:tc>
          <w:tcPr>
            <w:tcW w:w="1060" w:type="dxa"/>
            <w:tcBorders>
              <w:right w:val="single" w:sz="4" w:space="0" w:color="000000"/>
            </w:tcBorders>
          </w:tcPr>
          <w:p>
            <w:pPr>
              <w:pStyle w:val="TableParagraph"/>
              <w:rPr>
                <w:rFonts w:ascii="Times New Roman"/>
                <w:sz w:val="16"/>
              </w:rPr>
            </w:pPr>
          </w:p>
        </w:tc>
      </w:tr>
      <w:tr>
        <w:trPr>
          <w:trHeight w:val="267" w:hRule="atLeast"/>
        </w:trPr>
        <w:tc>
          <w:tcPr>
            <w:tcW w:w="1740" w:type="dxa"/>
            <w:tcBorders>
              <w:left w:val="single" w:sz="4" w:space="0" w:color="000000"/>
            </w:tcBorders>
          </w:tcPr>
          <w:p>
            <w:pPr>
              <w:pStyle w:val="TableParagraph"/>
              <w:spacing w:before="26"/>
              <w:ind w:left="69"/>
              <w:rPr>
                <w:sz w:val="18"/>
              </w:rPr>
            </w:pPr>
            <w:r>
              <w:rPr>
                <w:spacing w:val="-2"/>
                <w:sz w:val="18"/>
              </w:rPr>
              <w:t>301.0104</w:t>
            </w:r>
          </w:p>
        </w:tc>
        <w:tc>
          <w:tcPr>
            <w:tcW w:w="3578" w:type="dxa"/>
          </w:tcPr>
          <w:p>
            <w:pPr>
              <w:pStyle w:val="TableParagraph"/>
              <w:spacing w:before="26"/>
              <w:ind w:left="75"/>
              <w:rPr>
                <w:sz w:val="18"/>
              </w:rPr>
            </w:pPr>
            <w:r>
              <w:rPr>
                <w:sz w:val="18"/>
              </w:rPr>
              <w:t>Haupt-</w:t>
            </w:r>
            <w:r>
              <w:rPr>
                <w:spacing w:val="-7"/>
                <w:sz w:val="18"/>
              </w:rPr>
              <w:t> </w:t>
            </w:r>
            <w:r>
              <w:rPr>
                <w:sz w:val="18"/>
              </w:rPr>
              <w:t>und</w:t>
            </w:r>
            <w:r>
              <w:rPr>
                <w:spacing w:val="-6"/>
                <w:sz w:val="18"/>
              </w:rPr>
              <w:t> </w:t>
            </w:r>
            <w:r>
              <w:rPr>
                <w:sz w:val="18"/>
              </w:rPr>
              <w:t>Vorsignalverbindungen</w:t>
            </w:r>
            <w:r>
              <w:rPr>
                <w:spacing w:val="-6"/>
                <w:sz w:val="18"/>
              </w:rPr>
              <w:t> </w:t>
            </w:r>
            <w:r>
              <w:rPr>
                <w:spacing w:val="-4"/>
                <w:sz w:val="18"/>
              </w:rPr>
              <w:t>(Sv)</w:t>
            </w:r>
          </w:p>
        </w:tc>
        <w:tc>
          <w:tcPr>
            <w:tcW w:w="1060" w:type="dxa"/>
            <w:tcBorders>
              <w:right w:val="single" w:sz="4" w:space="0" w:color="000000"/>
            </w:tcBorders>
          </w:tcPr>
          <w:p>
            <w:pPr>
              <w:pStyle w:val="TableParagraph"/>
              <w:spacing w:before="26"/>
              <w:ind w:left="90"/>
              <w:rPr>
                <w:sz w:val="18"/>
              </w:rPr>
            </w:pPr>
            <w:r>
              <w:rPr>
                <w:spacing w:val="-2"/>
                <w:sz w:val="18"/>
              </w:rPr>
              <w:t>13.12.2015</w:t>
            </w:r>
          </w:p>
        </w:tc>
      </w:tr>
      <w:tr>
        <w:trPr>
          <w:trHeight w:val="266" w:hRule="atLeast"/>
        </w:trPr>
        <w:tc>
          <w:tcPr>
            <w:tcW w:w="1740" w:type="dxa"/>
            <w:tcBorders>
              <w:left w:val="single" w:sz="4" w:space="0" w:color="000000"/>
            </w:tcBorders>
          </w:tcPr>
          <w:p>
            <w:pPr>
              <w:pStyle w:val="TableParagraph"/>
              <w:spacing w:before="27"/>
              <w:ind w:left="69"/>
              <w:rPr>
                <w:sz w:val="18"/>
              </w:rPr>
            </w:pPr>
            <w:r>
              <w:rPr>
                <w:spacing w:val="-2"/>
                <w:sz w:val="18"/>
              </w:rPr>
              <w:t>301.0201</w:t>
            </w:r>
          </w:p>
        </w:tc>
        <w:tc>
          <w:tcPr>
            <w:tcW w:w="3578" w:type="dxa"/>
          </w:tcPr>
          <w:p>
            <w:pPr>
              <w:pStyle w:val="TableParagraph"/>
              <w:spacing w:before="27"/>
              <w:ind w:left="74"/>
              <w:rPr>
                <w:sz w:val="18"/>
              </w:rPr>
            </w:pPr>
            <w:r>
              <w:rPr>
                <w:sz w:val="18"/>
              </w:rPr>
              <w:t>Vr-</w:t>
            </w:r>
            <w:r>
              <w:rPr>
                <w:spacing w:val="-2"/>
                <w:sz w:val="18"/>
              </w:rPr>
              <w:t>Signale</w:t>
            </w:r>
          </w:p>
        </w:tc>
        <w:tc>
          <w:tcPr>
            <w:tcW w:w="1060" w:type="dxa"/>
            <w:tcBorders>
              <w:right w:val="single" w:sz="4" w:space="0" w:color="000000"/>
            </w:tcBorders>
          </w:tcPr>
          <w:p>
            <w:pPr>
              <w:pStyle w:val="TableParagraph"/>
              <w:spacing w:before="27"/>
              <w:ind w:left="93"/>
              <w:rPr>
                <w:sz w:val="18"/>
              </w:rPr>
            </w:pPr>
            <w:r>
              <w:rPr>
                <w:spacing w:val="-2"/>
                <w:sz w:val="18"/>
              </w:rPr>
              <w:t>15.12.2024</w:t>
            </w:r>
          </w:p>
        </w:tc>
      </w:tr>
      <w:tr>
        <w:trPr>
          <w:trHeight w:val="266" w:hRule="atLeast"/>
        </w:trPr>
        <w:tc>
          <w:tcPr>
            <w:tcW w:w="1740" w:type="dxa"/>
            <w:tcBorders>
              <w:left w:val="single" w:sz="4" w:space="0" w:color="000000"/>
            </w:tcBorders>
          </w:tcPr>
          <w:p>
            <w:pPr>
              <w:pStyle w:val="TableParagraph"/>
              <w:spacing w:before="26"/>
              <w:ind w:left="69"/>
              <w:rPr>
                <w:sz w:val="18"/>
              </w:rPr>
            </w:pPr>
            <w:r>
              <w:rPr>
                <w:spacing w:val="-2"/>
                <w:sz w:val="18"/>
              </w:rPr>
              <w:t>301.0301</w:t>
            </w:r>
          </w:p>
        </w:tc>
        <w:tc>
          <w:tcPr>
            <w:tcW w:w="3578" w:type="dxa"/>
          </w:tcPr>
          <w:p>
            <w:pPr>
              <w:pStyle w:val="TableParagraph"/>
              <w:spacing w:before="26"/>
              <w:ind w:left="74"/>
              <w:rPr>
                <w:sz w:val="18"/>
              </w:rPr>
            </w:pPr>
            <w:r>
              <w:rPr>
                <w:sz w:val="18"/>
              </w:rPr>
              <w:t>Zusatzsignale</w:t>
            </w:r>
            <w:r>
              <w:rPr>
                <w:spacing w:val="-7"/>
                <w:sz w:val="18"/>
              </w:rPr>
              <w:t> </w:t>
            </w:r>
            <w:r>
              <w:rPr>
                <w:spacing w:val="-4"/>
                <w:sz w:val="18"/>
              </w:rPr>
              <w:t>(Zs)</w:t>
            </w:r>
          </w:p>
        </w:tc>
        <w:tc>
          <w:tcPr>
            <w:tcW w:w="1060" w:type="dxa"/>
            <w:tcBorders>
              <w:right w:val="single" w:sz="4" w:space="0" w:color="000000"/>
            </w:tcBorders>
          </w:tcPr>
          <w:p>
            <w:pPr>
              <w:pStyle w:val="TableParagraph"/>
              <w:spacing w:before="26"/>
              <w:ind w:left="92"/>
              <w:rPr>
                <w:sz w:val="18"/>
              </w:rPr>
            </w:pPr>
            <w:r>
              <w:rPr>
                <w:spacing w:val="-2"/>
                <w:sz w:val="18"/>
              </w:rPr>
              <w:t>11.12.2016</w:t>
            </w: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301.0301Z41</w:t>
            </w:r>
          </w:p>
        </w:tc>
        <w:tc>
          <w:tcPr>
            <w:tcW w:w="3578" w:type="dxa"/>
          </w:tcPr>
          <w:p>
            <w:pPr>
              <w:pStyle w:val="TableParagraph"/>
              <w:spacing w:line="191" w:lineRule="exact" w:before="26"/>
              <w:ind w:left="75"/>
              <w:rPr>
                <w:sz w:val="18"/>
              </w:rPr>
            </w:pPr>
            <w:r>
              <w:rPr>
                <w:sz w:val="18"/>
              </w:rPr>
              <w:t>Zusatzsignale</w:t>
            </w:r>
            <w:r>
              <w:rPr>
                <w:spacing w:val="-12"/>
                <w:sz w:val="18"/>
              </w:rPr>
              <w:t> </w:t>
            </w:r>
            <w:r>
              <w:rPr>
                <w:spacing w:val="-2"/>
                <w:sz w:val="18"/>
              </w:rPr>
              <w:t>(Zs);</w:t>
            </w:r>
          </w:p>
        </w:tc>
        <w:tc>
          <w:tcPr>
            <w:tcW w:w="1060" w:type="dxa"/>
            <w:tcBorders>
              <w:right w:val="single" w:sz="4" w:space="0" w:color="000000"/>
            </w:tcBorders>
          </w:tcPr>
          <w:p>
            <w:pPr>
              <w:pStyle w:val="TableParagraph"/>
              <w:spacing w:line="190" w:lineRule="exact" w:before="28"/>
              <w:ind w:left="92"/>
              <w:rPr>
                <w:sz w:val="18"/>
              </w:rPr>
            </w:pPr>
            <w:r>
              <w:rPr>
                <w:spacing w:val="-2"/>
                <w:sz w:val="18"/>
              </w:rPr>
              <w:t>13.12.2020</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pacing w:val="-2"/>
                <w:sz w:val="18"/>
              </w:rPr>
              <w:t>Gleichstrom-S-Bahn</w:t>
            </w:r>
            <w:r>
              <w:rPr>
                <w:spacing w:val="20"/>
                <w:sz w:val="18"/>
              </w:rPr>
              <w:t> </w:t>
            </w:r>
            <w:r>
              <w:rPr>
                <w:spacing w:val="-2"/>
                <w:sz w:val="18"/>
              </w:rPr>
              <w:t>Hamburg</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301.0401</w:t>
            </w:r>
          </w:p>
        </w:tc>
        <w:tc>
          <w:tcPr>
            <w:tcW w:w="3578" w:type="dxa"/>
          </w:tcPr>
          <w:p>
            <w:pPr>
              <w:pStyle w:val="TableParagraph"/>
              <w:spacing w:line="191" w:lineRule="exact" w:before="26"/>
              <w:ind w:left="75"/>
              <w:rPr>
                <w:sz w:val="18"/>
              </w:rPr>
            </w:pPr>
            <w:r>
              <w:rPr>
                <w:sz w:val="18"/>
              </w:rPr>
              <w:t>Signale</w:t>
            </w:r>
            <w:r>
              <w:rPr>
                <w:spacing w:val="-5"/>
                <w:sz w:val="18"/>
              </w:rPr>
              <w:t> </w:t>
            </w:r>
            <w:r>
              <w:rPr>
                <w:sz w:val="18"/>
              </w:rPr>
              <w:t>für</w:t>
            </w:r>
            <w:r>
              <w:rPr>
                <w:spacing w:val="-4"/>
                <w:sz w:val="18"/>
              </w:rPr>
              <w:t> </w:t>
            </w:r>
            <w:r>
              <w:rPr>
                <w:sz w:val="18"/>
              </w:rPr>
              <w:t>Schiebelokomotiven</w:t>
            </w:r>
            <w:r>
              <w:rPr>
                <w:spacing w:val="-5"/>
                <w:sz w:val="18"/>
              </w:rPr>
              <w:t> </w:t>
            </w:r>
            <w:r>
              <w:rPr>
                <w:sz w:val="18"/>
              </w:rPr>
              <w:t>und</w:t>
            </w:r>
            <w:r>
              <w:rPr>
                <w:spacing w:val="-4"/>
                <w:sz w:val="18"/>
              </w:rPr>
              <w:t> </w:t>
            </w:r>
            <w:r>
              <w:rPr>
                <w:spacing w:val="-2"/>
                <w:sz w:val="18"/>
              </w:rPr>
              <w:t>Sperr-</w:t>
            </w:r>
          </w:p>
        </w:tc>
        <w:tc>
          <w:tcPr>
            <w:tcW w:w="1060" w:type="dxa"/>
            <w:tcBorders>
              <w:right w:val="single" w:sz="4" w:space="0" w:color="000000"/>
            </w:tcBorders>
          </w:tcPr>
          <w:p>
            <w:pPr>
              <w:pStyle w:val="TableParagraph"/>
              <w:spacing w:line="190" w:lineRule="exact" w:before="28"/>
              <w:ind w:left="92"/>
              <w:rPr>
                <w:sz w:val="18"/>
              </w:rPr>
            </w:pPr>
            <w:r>
              <w:rPr>
                <w:spacing w:val="-2"/>
                <w:sz w:val="18"/>
              </w:rPr>
              <w:t>14.12.2008</w:t>
            </w:r>
          </w:p>
        </w:tc>
      </w:tr>
      <w:tr>
        <w:trPr>
          <w:trHeight w:val="237"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fahrten</w:t>
            </w:r>
            <w:r>
              <w:rPr>
                <w:spacing w:val="-8"/>
                <w:sz w:val="18"/>
              </w:rPr>
              <w:t> </w:t>
            </w:r>
            <w:r>
              <w:rPr>
                <w:spacing w:val="-4"/>
                <w:sz w:val="18"/>
              </w:rPr>
              <w:t>(Ts)</w:t>
            </w:r>
          </w:p>
        </w:tc>
        <w:tc>
          <w:tcPr>
            <w:tcW w:w="1060" w:type="dxa"/>
            <w:tcBorders>
              <w:right w:val="single" w:sz="4" w:space="0" w:color="000000"/>
            </w:tcBorders>
          </w:tcPr>
          <w:p>
            <w:pPr>
              <w:pStyle w:val="TableParagraph"/>
              <w:rPr>
                <w:rFonts w:ascii="Times New Roman"/>
                <w:sz w:val="16"/>
              </w:rPr>
            </w:pPr>
          </w:p>
        </w:tc>
      </w:tr>
      <w:tr>
        <w:trPr>
          <w:trHeight w:val="267" w:hRule="atLeast"/>
        </w:trPr>
        <w:tc>
          <w:tcPr>
            <w:tcW w:w="1740" w:type="dxa"/>
            <w:tcBorders>
              <w:left w:val="single" w:sz="4" w:space="0" w:color="000000"/>
            </w:tcBorders>
          </w:tcPr>
          <w:p>
            <w:pPr>
              <w:pStyle w:val="TableParagraph"/>
              <w:spacing w:before="27"/>
              <w:ind w:left="69"/>
              <w:rPr>
                <w:sz w:val="18"/>
              </w:rPr>
            </w:pPr>
            <w:r>
              <w:rPr>
                <w:spacing w:val="-2"/>
                <w:sz w:val="18"/>
              </w:rPr>
              <w:t>301.0501</w:t>
            </w:r>
          </w:p>
        </w:tc>
        <w:tc>
          <w:tcPr>
            <w:tcW w:w="3578" w:type="dxa"/>
          </w:tcPr>
          <w:p>
            <w:pPr>
              <w:pStyle w:val="TableParagraph"/>
              <w:spacing w:before="27"/>
              <w:ind w:left="75"/>
              <w:rPr>
                <w:sz w:val="18"/>
              </w:rPr>
            </w:pPr>
            <w:r>
              <w:rPr>
                <w:spacing w:val="-2"/>
                <w:sz w:val="18"/>
              </w:rPr>
              <w:t>Langsamfahrsignale</w:t>
            </w:r>
            <w:r>
              <w:rPr>
                <w:spacing w:val="21"/>
                <w:sz w:val="18"/>
              </w:rPr>
              <w:t> </w:t>
            </w:r>
            <w:r>
              <w:rPr>
                <w:spacing w:val="-4"/>
                <w:sz w:val="18"/>
              </w:rPr>
              <w:t>(Lf)</w:t>
            </w:r>
          </w:p>
        </w:tc>
        <w:tc>
          <w:tcPr>
            <w:tcW w:w="1060" w:type="dxa"/>
            <w:tcBorders>
              <w:right w:val="single" w:sz="4" w:space="0" w:color="000000"/>
            </w:tcBorders>
          </w:tcPr>
          <w:p>
            <w:pPr>
              <w:pStyle w:val="TableParagraph"/>
              <w:spacing w:before="27"/>
              <w:ind w:left="90"/>
              <w:rPr>
                <w:sz w:val="18"/>
              </w:rPr>
            </w:pPr>
            <w:r>
              <w:rPr>
                <w:spacing w:val="-2"/>
                <w:sz w:val="18"/>
              </w:rPr>
              <w:t>13.12.2020</w:t>
            </w:r>
          </w:p>
        </w:tc>
      </w:tr>
      <w:tr>
        <w:trPr>
          <w:trHeight w:val="266" w:hRule="atLeast"/>
        </w:trPr>
        <w:tc>
          <w:tcPr>
            <w:tcW w:w="1740" w:type="dxa"/>
            <w:tcBorders>
              <w:left w:val="single" w:sz="4" w:space="0" w:color="000000"/>
            </w:tcBorders>
          </w:tcPr>
          <w:p>
            <w:pPr>
              <w:pStyle w:val="TableParagraph"/>
              <w:spacing w:before="26"/>
              <w:ind w:left="69"/>
              <w:rPr>
                <w:sz w:val="18"/>
              </w:rPr>
            </w:pPr>
            <w:r>
              <w:rPr>
                <w:spacing w:val="-2"/>
                <w:sz w:val="18"/>
              </w:rPr>
              <w:t>301.0601</w:t>
            </w:r>
          </w:p>
        </w:tc>
        <w:tc>
          <w:tcPr>
            <w:tcW w:w="3578" w:type="dxa"/>
          </w:tcPr>
          <w:p>
            <w:pPr>
              <w:pStyle w:val="TableParagraph"/>
              <w:spacing w:before="26"/>
              <w:ind w:left="75"/>
              <w:rPr>
                <w:sz w:val="18"/>
              </w:rPr>
            </w:pPr>
            <w:r>
              <w:rPr>
                <w:sz w:val="18"/>
              </w:rPr>
              <w:t>Schutzsignale</w:t>
            </w:r>
            <w:r>
              <w:rPr>
                <w:spacing w:val="-9"/>
                <w:sz w:val="18"/>
              </w:rPr>
              <w:t> </w:t>
            </w:r>
            <w:r>
              <w:rPr>
                <w:spacing w:val="-4"/>
                <w:sz w:val="18"/>
              </w:rPr>
              <w:t>(Sh)</w:t>
            </w:r>
          </w:p>
        </w:tc>
        <w:tc>
          <w:tcPr>
            <w:tcW w:w="1060" w:type="dxa"/>
            <w:tcBorders>
              <w:right w:val="single" w:sz="4" w:space="0" w:color="000000"/>
            </w:tcBorders>
          </w:tcPr>
          <w:p>
            <w:pPr>
              <w:pStyle w:val="TableParagraph"/>
              <w:spacing w:before="26"/>
              <w:ind w:left="90"/>
              <w:rPr>
                <w:sz w:val="18"/>
              </w:rPr>
            </w:pPr>
            <w:r>
              <w:rPr>
                <w:spacing w:val="-2"/>
                <w:sz w:val="18"/>
              </w:rPr>
              <w:t>13.12.2020</w:t>
            </w: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301.0700</w:t>
            </w:r>
          </w:p>
        </w:tc>
        <w:tc>
          <w:tcPr>
            <w:tcW w:w="3578" w:type="dxa"/>
          </w:tcPr>
          <w:p>
            <w:pPr>
              <w:pStyle w:val="TableParagraph"/>
              <w:spacing w:line="191" w:lineRule="exact" w:before="26"/>
              <w:ind w:left="75"/>
              <w:rPr>
                <w:sz w:val="18"/>
              </w:rPr>
            </w:pPr>
            <w:r>
              <w:rPr>
                <w:sz w:val="18"/>
              </w:rPr>
              <w:t>Signale</w:t>
            </w:r>
            <w:r>
              <w:rPr>
                <w:spacing w:val="-7"/>
                <w:sz w:val="18"/>
              </w:rPr>
              <w:t> </w:t>
            </w:r>
            <w:r>
              <w:rPr>
                <w:sz w:val="18"/>
              </w:rPr>
              <w:t>für</w:t>
            </w:r>
            <w:r>
              <w:rPr>
                <w:spacing w:val="-4"/>
                <w:sz w:val="18"/>
              </w:rPr>
              <w:t> </w:t>
            </w:r>
            <w:r>
              <w:rPr>
                <w:sz w:val="18"/>
              </w:rPr>
              <w:t>den</w:t>
            </w:r>
            <w:r>
              <w:rPr>
                <w:spacing w:val="-3"/>
                <w:sz w:val="18"/>
              </w:rPr>
              <w:t> </w:t>
            </w:r>
            <w:r>
              <w:rPr>
                <w:sz w:val="18"/>
              </w:rPr>
              <w:t>Rangierdienst</w:t>
            </w:r>
            <w:r>
              <w:rPr>
                <w:spacing w:val="-4"/>
                <w:sz w:val="18"/>
              </w:rPr>
              <w:t> (Ra)</w:t>
            </w:r>
          </w:p>
        </w:tc>
        <w:tc>
          <w:tcPr>
            <w:tcW w:w="1060" w:type="dxa"/>
            <w:tcBorders>
              <w:right w:val="single" w:sz="4" w:space="0" w:color="000000"/>
            </w:tcBorders>
          </w:tcPr>
          <w:p>
            <w:pPr>
              <w:pStyle w:val="TableParagraph"/>
              <w:spacing w:line="190" w:lineRule="exact" w:before="28"/>
              <w:ind w:left="92"/>
              <w:rPr>
                <w:sz w:val="18"/>
              </w:rPr>
            </w:pPr>
            <w:r>
              <w:rPr>
                <w:spacing w:val="-2"/>
                <w:sz w:val="18"/>
              </w:rPr>
              <w:t>13.12.2020</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pacing w:val="-2"/>
                <w:sz w:val="18"/>
              </w:rPr>
              <w:t>Allgemeines</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301.0701</w:t>
            </w:r>
          </w:p>
        </w:tc>
        <w:tc>
          <w:tcPr>
            <w:tcW w:w="3578" w:type="dxa"/>
          </w:tcPr>
          <w:p>
            <w:pPr>
              <w:pStyle w:val="TableParagraph"/>
              <w:spacing w:line="191" w:lineRule="exact" w:before="26"/>
              <w:ind w:left="75"/>
              <w:rPr>
                <w:sz w:val="18"/>
              </w:rPr>
            </w:pPr>
            <w:r>
              <w:rPr>
                <w:sz w:val="18"/>
              </w:rPr>
              <w:t>Signale</w:t>
            </w:r>
            <w:r>
              <w:rPr>
                <w:spacing w:val="-7"/>
                <w:sz w:val="18"/>
              </w:rPr>
              <w:t> </w:t>
            </w:r>
            <w:r>
              <w:rPr>
                <w:sz w:val="18"/>
              </w:rPr>
              <w:t>für</w:t>
            </w:r>
            <w:r>
              <w:rPr>
                <w:spacing w:val="-4"/>
                <w:sz w:val="18"/>
              </w:rPr>
              <w:t> </w:t>
            </w:r>
            <w:r>
              <w:rPr>
                <w:sz w:val="18"/>
              </w:rPr>
              <w:t>den</w:t>
            </w:r>
            <w:r>
              <w:rPr>
                <w:spacing w:val="-3"/>
                <w:sz w:val="18"/>
              </w:rPr>
              <w:t> </w:t>
            </w:r>
            <w:r>
              <w:rPr>
                <w:sz w:val="18"/>
              </w:rPr>
              <w:t>Rangierdienst</w:t>
            </w:r>
            <w:r>
              <w:rPr>
                <w:spacing w:val="-4"/>
                <w:sz w:val="18"/>
              </w:rPr>
              <w:t> (Ra)</w:t>
            </w:r>
          </w:p>
        </w:tc>
        <w:tc>
          <w:tcPr>
            <w:tcW w:w="1060" w:type="dxa"/>
            <w:tcBorders>
              <w:right w:val="single" w:sz="4" w:space="0" w:color="000000"/>
            </w:tcBorders>
          </w:tcPr>
          <w:p>
            <w:pPr>
              <w:pStyle w:val="TableParagraph"/>
              <w:spacing w:line="190" w:lineRule="exact" w:before="28"/>
              <w:ind w:left="92"/>
              <w:rPr>
                <w:sz w:val="18"/>
              </w:rPr>
            </w:pPr>
            <w:r>
              <w:rPr>
                <w:spacing w:val="-2"/>
                <w:sz w:val="18"/>
              </w:rPr>
              <w:t>14.12.2008</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A.</w:t>
            </w:r>
            <w:r>
              <w:rPr>
                <w:spacing w:val="-1"/>
                <w:sz w:val="18"/>
              </w:rPr>
              <w:t> </w:t>
            </w:r>
            <w:r>
              <w:rPr>
                <w:spacing w:val="-2"/>
                <w:sz w:val="18"/>
              </w:rPr>
              <w:t>Rangiersignale</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301.0702</w:t>
            </w:r>
          </w:p>
        </w:tc>
        <w:tc>
          <w:tcPr>
            <w:tcW w:w="3578" w:type="dxa"/>
          </w:tcPr>
          <w:p>
            <w:pPr>
              <w:pStyle w:val="TableParagraph"/>
              <w:spacing w:line="191" w:lineRule="exact" w:before="26"/>
              <w:ind w:left="75"/>
              <w:rPr>
                <w:sz w:val="18"/>
              </w:rPr>
            </w:pPr>
            <w:r>
              <w:rPr>
                <w:sz w:val="18"/>
              </w:rPr>
              <w:t>Signale</w:t>
            </w:r>
            <w:r>
              <w:rPr>
                <w:spacing w:val="-3"/>
                <w:sz w:val="18"/>
              </w:rPr>
              <w:t> </w:t>
            </w:r>
            <w:r>
              <w:rPr>
                <w:sz w:val="18"/>
              </w:rPr>
              <w:t>für</w:t>
            </w:r>
            <w:r>
              <w:rPr>
                <w:spacing w:val="-3"/>
                <w:sz w:val="18"/>
              </w:rPr>
              <w:t> </w:t>
            </w:r>
            <w:r>
              <w:rPr>
                <w:sz w:val="18"/>
              </w:rPr>
              <w:t>den</w:t>
            </w:r>
            <w:r>
              <w:rPr>
                <w:spacing w:val="-1"/>
                <w:sz w:val="18"/>
              </w:rPr>
              <w:t> </w:t>
            </w:r>
            <w:r>
              <w:rPr>
                <w:spacing w:val="-2"/>
                <w:sz w:val="18"/>
              </w:rPr>
              <w:t>Rangierdienst</w:t>
            </w:r>
          </w:p>
        </w:tc>
        <w:tc>
          <w:tcPr>
            <w:tcW w:w="1060" w:type="dxa"/>
            <w:tcBorders>
              <w:right w:val="single" w:sz="4" w:space="0" w:color="000000"/>
            </w:tcBorders>
          </w:tcPr>
          <w:p>
            <w:pPr>
              <w:pStyle w:val="TableParagraph"/>
              <w:spacing w:line="190" w:lineRule="exact" w:before="28"/>
              <w:ind w:left="92"/>
              <w:rPr>
                <w:sz w:val="18"/>
              </w:rPr>
            </w:pPr>
            <w:r>
              <w:rPr>
                <w:spacing w:val="-2"/>
                <w:sz w:val="18"/>
              </w:rPr>
              <w:t>13.12.2015</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B. </w:t>
            </w:r>
            <w:r>
              <w:rPr>
                <w:spacing w:val="-2"/>
                <w:sz w:val="18"/>
              </w:rPr>
              <w:t>Abdrücksignale</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301.0703</w:t>
            </w:r>
          </w:p>
        </w:tc>
        <w:tc>
          <w:tcPr>
            <w:tcW w:w="3578" w:type="dxa"/>
          </w:tcPr>
          <w:p>
            <w:pPr>
              <w:pStyle w:val="TableParagraph"/>
              <w:spacing w:line="191" w:lineRule="exact" w:before="26"/>
              <w:ind w:left="75"/>
              <w:rPr>
                <w:sz w:val="18"/>
              </w:rPr>
            </w:pPr>
            <w:r>
              <w:rPr>
                <w:sz w:val="18"/>
              </w:rPr>
              <w:t>Signale</w:t>
            </w:r>
            <w:r>
              <w:rPr>
                <w:spacing w:val="-7"/>
                <w:sz w:val="18"/>
              </w:rPr>
              <w:t> </w:t>
            </w:r>
            <w:r>
              <w:rPr>
                <w:sz w:val="18"/>
              </w:rPr>
              <w:t>für</w:t>
            </w:r>
            <w:r>
              <w:rPr>
                <w:spacing w:val="-4"/>
                <w:sz w:val="18"/>
              </w:rPr>
              <w:t> </w:t>
            </w:r>
            <w:r>
              <w:rPr>
                <w:sz w:val="18"/>
              </w:rPr>
              <w:t>den</w:t>
            </w:r>
            <w:r>
              <w:rPr>
                <w:spacing w:val="-3"/>
                <w:sz w:val="18"/>
              </w:rPr>
              <w:t> </w:t>
            </w:r>
            <w:r>
              <w:rPr>
                <w:sz w:val="18"/>
              </w:rPr>
              <w:t>Rangierdienst</w:t>
            </w:r>
            <w:r>
              <w:rPr>
                <w:spacing w:val="-4"/>
                <w:sz w:val="18"/>
              </w:rPr>
              <w:t> (Ra)</w:t>
            </w:r>
          </w:p>
        </w:tc>
        <w:tc>
          <w:tcPr>
            <w:tcW w:w="1060" w:type="dxa"/>
            <w:tcBorders>
              <w:right w:val="single" w:sz="4" w:space="0" w:color="000000"/>
            </w:tcBorders>
          </w:tcPr>
          <w:p>
            <w:pPr>
              <w:pStyle w:val="TableParagraph"/>
              <w:spacing w:line="190" w:lineRule="exact" w:before="28"/>
              <w:ind w:left="92"/>
              <w:rPr>
                <w:sz w:val="18"/>
              </w:rPr>
            </w:pPr>
            <w:r>
              <w:rPr>
                <w:spacing w:val="-2"/>
                <w:sz w:val="18"/>
              </w:rPr>
              <w:t>14.12.2008</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C.</w:t>
            </w:r>
            <w:r>
              <w:rPr>
                <w:spacing w:val="-4"/>
                <w:sz w:val="18"/>
              </w:rPr>
              <w:t> </w:t>
            </w:r>
            <w:r>
              <w:rPr>
                <w:sz w:val="18"/>
              </w:rPr>
              <w:t>sonstige</w:t>
            </w:r>
            <w:r>
              <w:rPr>
                <w:spacing w:val="-3"/>
                <w:sz w:val="18"/>
              </w:rPr>
              <w:t> </w:t>
            </w:r>
            <w:r>
              <w:rPr>
                <w:sz w:val="18"/>
              </w:rPr>
              <w:t>Signale</w:t>
            </w:r>
            <w:r>
              <w:rPr>
                <w:spacing w:val="-3"/>
                <w:sz w:val="18"/>
              </w:rPr>
              <w:t> </w:t>
            </w:r>
            <w:r>
              <w:rPr>
                <w:sz w:val="18"/>
              </w:rPr>
              <w:t>für</w:t>
            </w:r>
            <w:r>
              <w:rPr>
                <w:spacing w:val="-3"/>
                <w:sz w:val="18"/>
              </w:rPr>
              <w:t> </w:t>
            </w:r>
            <w:r>
              <w:rPr>
                <w:sz w:val="18"/>
              </w:rPr>
              <w:t>den</w:t>
            </w:r>
            <w:r>
              <w:rPr>
                <w:spacing w:val="-3"/>
                <w:sz w:val="18"/>
              </w:rPr>
              <w:t> </w:t>
            </w:r>
            <w:r>
              <w:rPr>
                <w:spacing w:val="-2"/>
                <w:sz w:val="18"/>
              </w:rPr>
              <w:t>Rangierdienst</w:t>
            </w:r>
          </w:p>
        </w:tc>
        <w:tc>
          <w:tcPr>
            <w:tcW w:w="1060" w:type="dxa"/>
            <w:tcBorders>
              <w:right w:val="single" w:sz="4" w:space="0" w:color="000000"/>
            </w:tcBorders>
          </w:tcPr>
          <w:p>
            <w:pPr>
              <w:pStyle w:val="TableParagraph"/>
              <w:rPr>
                <w:rFonts w:ascii="Times New Roman"/>
                <w:sz w:val="16"/>
              </w:rPr>
            </w:pPr>
          </w:p>
        </w:tc>
      </w:tr>
      <w:tr>
        <w:trPr>
          <w:trHeight w:val="266" w:hRule="atLeast"/>
        </w:trPr>
        <w:tc>
          <w:tcPr>
            <w:tcW w:w="1740" w:type="dxa"/>
            <w:tcBorders>
              <w:left w:val="single" w:sz="4" w:space="0" w:color="000000"/>
            </w:tcBorders>
          </w:tcPr>
          <w:p>
            <w:pPr>
              <w:pStyle w:val="TableParagraph"/>
              <w:spacing w:before="27"/>
              <w:ind w:left="69"/>
              <w:rPr>
                <w:sz w:val="18"/>
              </w:rPr>
            </w:pPr>
            <w:r>
              <w:rPr>
                <w:spacing w:val="-2"/>
                <w:sz w:val="18"/>
              </w:rPr>
              <w:t>301.0801</w:t>
            </w:r>
          </w:p>
        </w:tc>
        <w:tc>
          <w:tcPr>
            <w:tcW w:w="3578" w:type="dxa"/>
          </w:tcPr>
          <w:p>
            <w:pPr>
              <w:pStyle w:val="TableParagraph"/>
              <w:spacing w:before="27"/>
              <w:ind w:left="75"/>
              <w:rPr>
                <w:sz w:val="18"/>
              </w:rPr>
            </w:pPr>
            <w:r>
              <w:rPr>
                <w:sz w:val="18"/>
              </w:rPr>
              <w:t>Weichensignale</w:t>
            </w:r>
            <w:r>
              <w:rPr>
                <w:spacing w:val="-12"/>
                <w:sz w:val="18"/>
              </w:rPr>
              <w:t> </w:t>
            </w:r>
            <w:r>
              <w:rPr>
                <w:spacing w:val="-4"/>
                <w:sz w:val="18"/>
              </w:rPr>
              <w:t>(Wn)</w:t>
            </w:r>
          </w:p>
        </w:tc>
        <w:tc>
          <w:tcPr>
            <w:tcW w:w="1060" w:type="dxa"/>
            <w:tcBorders>
              <w:right w:val="single" w:sz="4" w:space="0" w:color="000000"/>
            </w:tcBorders>
          </w:tcPr>
          <w:p>
            <w:pPr>
              <w:pStyle w:val="TableParagraph"/>
              <w:spacing w:before="27"/>
              <w:ind w:left="91"/>
              <w:rPr>
                <w:sz w:val="18"/>
              </w:rPr>
            </w:pPr>
            <w:r>
              <w:rPr>
                <w:spacing w:val="-2"/>
                <w:sz w:val="18"/>
              </w:rPr>
              <w:t>12.12.2010</w:t>
            </w:r>
          </w:p>
        </w:tc>
      </w:tr>
      <w:tr>
        <w:trPr>
          <w:trHeight w:val="237" w:hRule="atLeast"/>
        </w:trPr>
        <w:tc>
          <w:tcPr>
            <w:tcW w:w="1740" w:type="dxa"/>
            <w:tcBorders>
              <w:left w:val="single" w:sz="4" w:space="0" w:color="000000"/>
            </w:tcBorders>
          </w:tcPr>
          <w:p>
            <w:pPr>
              <w:pStyle w:val="TableParagraph"/>
              <w:spacing w:line="190" w:lineRule="exact" w:before="27"/>
              <w:ind w:left="69"/>
              <w:rPr>
                <w:sz w:val="18"/>
              </w:rPr>
            </w:pPr>
            <w:r>
              <w:rPr>
                <w:spacing w:val="-2"/>
                <w:sz w:val="18"/>
              </w:rPr>
              <w:t>301.0901</w:t>
            </w:r>
          </w:p>
        </w:tc>
        <w:tc>
          <w:tcPr>
            <w:tcW w:w="3578" w:type="dxa"/>
          </w:tcPr>
          <w:p>
            <w:pPr>
              <w:pStyle w:val="TableParagraph"/>
              <w:spacing w:line="191" w:lineRule="exact" w:before="26"/>
              <w:ind w:left="75"/>
              <w:rPr>
                <w:sz w:val="18"/>
              </w:rPr>
            </w:pPr>
            <w:r>
              <w:rPr>
                <w:sz w:val="18"/>
              </w:rPr>
              <w:t>Signale</w:t>
            </w:r>
            <w:r>
              <w:rPr>
                <w:spacing w:val="-4"/>
                <w:sz w:val="18"/>
              </w:rPr>
              <w:t> </w:t>
            </w:r>
            <w:r>
              <w:rPr>
                <w:sz w:val="18"/>
              </w:rPr>
              <w:t>für</w:t>
            </w:r>
            <w:r>
              <w:rPr>
                <w:spacing w:val="-4"/>
                <w:sz w:val="18"/>
              </w:rPr>
              <w:t> </w:t>
            </w:r>
            <w:r>
              <w:rPr>
                <w:sz w:val="18"/>
              </w:rPr>
              <w:t>das</w:t>
            </w:r>
            <w:r>
              <w:rPr>
                <w:spacing w:val="-3"/>
                <w:sz w:val="18"/>
              </w:rPr>
              <w:t> </w:t>
            </w:r>
            <w:r>
              <w:rPr>
                <w:sz w:val="18"/>
              </w:rPr>
              <w:t>Zugpersonal</w:t>
            </w:r>
            <w:r>
              <w:rPr>
                <w:spacing w:val="-3"/>
                <w:sz w:val="18"/>
              </w:rPr>
              <w:t> </w:t>
            </w:r>
            <w:r>
              <w:rPr>
                <w:spacing w:val="-4"/>
                <w:sz w:val="18"/>
              </w:rPr>
              <w:t>(Zp)</w:t>
            </w:r>
          </w:p>
        </w:tc>
        <w:tc>
          <w:tcPr>
            <w:tcW w:w="1060" w:type="dxa"/>
            <w:tcBorders>
              <w:right w:val="single" w:sz="4" w:space="0" w:color="000000"/>
            </w:tcBorders>
          </w:tcPr>
          <w:p>
            <w:pPr>
              <w:pStyle w:val="TableParagraph"/>
              <w:spacing w:line="190" w:lineRule="exact" w:before="27"/>
              <w:ind w:left="92"/>
              <w:rPr>
                <w:sz w:val="18"/>
              </w:rPr>
            </w:pPr>
            <w:r>
              <w:rPr>
                <w:spacing w:val="-2"/>
                <w:sz w:val="18"/>
              </w:rPr>
              <w:t>15.12.2024</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Signale</w:t>
            </w:r>
            <w:r>
              <w:rPr>
                <w:spacing w:val="-3"/>
                <w:sz w:val="18"/>
              </w:rPr>
              <w:t> </w:t>
            </w:r>
            <w:r>
              <w:rPr>
                <w:sz w:val="18"/>
              </w:rPr>
              <w:t>des</w:t>
            </w:r>
            <w:r>
              <w:rPr>
                <w:spacing w:val="-3"/>
                <w:sz w:val="18"/>
              </w:rPr>
              <w:t> </w:t>
            </w:r>
            <w:r>
              <w:rPr>
                <w:spacing w:val="-2"/>
                <w:sz w:val="18"/>
              </w:rPr>
              <w:t>Triebfahrzeugführers</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7"/>
              <w:ind w:left="69"/>
              <w:rPr>
                <w:sz w:val="18"/>
              </w:rPr>
            </w:pPr>
            <w:r>
              <w:rPr>
                <w:spacing w:val="-2"/>
                <w:sz w:val="18"/>
              </w:rPr>
              <w:t>301.0902</w:t>
            </w:r>
          </w:p>
        </w:tc>
        <w:tc>
          <w:tcPr>
            <w:tcW w:w="3578" w:type="dxa"/>
          </w:tcPr>
          <w:p>
            <w:pPr>
              <w:pStyle w:val="TableParagraph"/>
              <w:spacing w:line="191" w:lineRule="exact" w:before="26"/>
              <w:ind w:left="75"/>
              <w:rPr>
                <w:sz w:val="18"/>
              </w:rPr>
            </w:pPr>
            <w:r>
              <w:rPr>
                <w:sz w:val="18"/>
              </w:rPr>
              <w:t>Signale</w:t>
            </w:r>
            <w:r>
              <w:rPr>
                <w:spacing w:val="-4"/>
                <w:sz w:val="18"/>
              </w:rPr>
              <w:t> </w:t>
            </w:r>
            <w:r>
              <w:rPr>
                <w:sz w:val="18"/>
              </w:rPr>
              <w:t>für</w:t>
            </w:r>
            <w:r>
              <w:rPr>
                <w:spacing w:val="-4"/>
                <w:sz w:val="18"/>
              </w:rPr>
              <w:t> </w:t>
            </w:r>
            <w:r>
              <w:rPr>
                <w:sz w:val="18"/>
              </w:rPr>
              <w:t>das</w:t>
            </w:r>
            <w:r>
              <w:rPr>
                <w:spacing w:val="-3"/>
                <w:sz w:val="18"/>
              </w:rPr>
              <w:t> </w:t>
            </w:r>
            <w:r>
              <w:rPr>
                <w:sz w:val="18"/>
              </w:rPr>
              <w:t>Zugpersonal</w:t>
            </w:r>
            <w:r>
              <w:rPr>
                <w:spacing w:val="-3"/>
                <w:sz w:val="18"/>
              </w:rPr>
              <w:t> </w:t>
            </w:r>
            <w:r>
              <w:rPr>
                <w:spacing w:val="-4"/>
                <w:sz w:val="18"/>
              </w:rPr>
              <w:t>(Zp)</w:t>
            </w:r>
          </w:p>
        </w:tc>
        <w:tc>
          <w:tcPr>
            <w:tcW w:w="1060" w:type="dxa"/>
            <w:tcBorders>
              <w:right w:val="single" w:sz="4" w:space="0" w:color="000000"/>
            </w:tcBorders>
          </w:tcPr>
          <w:p>
            <w:pPr>
              <w:pStyle w:val="TableParagraph"/>
              <w:spacing w:line="190" w:lineRule="exact" w:before="27"/>
              <w:ind w:left="92"/>
              <w:rPr>
                <w:sz w:val="18"/>
              </w:rPr>
            </w:pPr>
            <w:r>
              <w:rPr>
                <w:spacing w:val="-2"/>
                <w:sz w:val="18"/>
              </w:rPr>
              <w:t>13.12.2020</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pacing w:val="-2"/>
                <w:sz w:val="18"/>
              </w:rPr>
              <w:t>Bremsprobesignale</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7"/>
              <w:ind w:left="69"/>
              <w:rPr>
                <w:sz w:val="18"/>
              </w:rPr>
            </w:pPr>
            <w:r>
              <w:rPr>
                <w:spacing w:val="-2"/>
                <w:sz w:val="18"/>
              </w:rPr>
              <w:t>301.0903</w:t>
            </w:r>
          </w:p>
        </w:tc>
        <w:tc>
          <w:tcPr>
            <w:tcW w:w="3578" w:type="dxa"/>
          </w:tcPr>
          <w:p>
            <w:pPr>
              <w:pStyle w:val="TableParagraph"/>
              <w:spacing w:line="191" w:lineRule="exact" w:before="26"/>
              <w:ind w:left="75"/>
              <w:rPr>
                <w:sz w:val="18"/>
              </w:rPr>
            </w:pPr>
            <w:r>
              <w:rPr>
                <w:sz w:val="18"/>
              </w:rPr>
              <w:t>Signale</w:t>
            </w:r>
            <w:r>
              <w:rPr>
                <w:spacing w:val="-4"/>
                <w:sz w:val="18"/>
              </w:rPr>
              <w:t> </w:t>
            </w:r>
            <w:r>
              <w:rPr>
                <w:sz w:val="18"/>
              </w:rPr>
              <w:t>für</w:t>
            </w:r>
            <w:r>
              <w:rPr>
                <w:spacing w:val="-4"/>
                <w:sz w:val="18"/>
              </w:rPr>
              <w:t> </w:t>
            </w:r>
            <w:r>
              <w:rPr>
                <w:sz w:val="18"/>
              </w:rPr>
              <w:t>das</w:t>
            </w:r>
            <w:r>
              <w:rPr>
                <w:spacing w:val="-3"/>
                <w:sz w:val="18"/>
              </w:rPr>
              <w:t> </w:t>
            </w:r>
            <w:r>
              <w:rPr>
                <w:sz w:val="18"/>
              </w:rPr>
              <w:t>Zugpersonal</w:t>
            </w:r>
            <w:r>
              <w:rPr>
                <w:spacing w:val="-3"/>
                <w:sz w:val="18"/>
              </w:rPr>
              <w:t> </w:t>
            </w:r>
            <w:r>
              <w:rPr>
                <w:spacing w:val="-4"/>
                <w:sz w:val="18"/>
              </w:rPr>
              <w:t>(Zp)</w:t>
            </w:r>
          </w:p>
        </w:tc>
        <w:tc>
          <w:tcPr>
            <w:tcW w:w="1060" w:type="dxa"/>
            <w:tcBorders>
              <w:right w:val="single" w:sz="4" w:space="0" w:color="000000"/>
            </w:tcBorders>
          </w:tcPr>
          <w:p>
            <w:pPr>
              <w:pStyle w:val="TableParagraph"/>
              <w:spacing w:line="190" w:lineRule="exact" w:before="27"/>
              <w:ind w:left="92"/>
              <w:rPr>
                <w:sz w:val="18"/>
              </w:rPr>
            </w:pPr>
            <w:r>
              <w:rPr>
                <w:spacing w:val="-2"/>
                <w:sz w:val="18"/>
              </w:rPr>
              <w:t>14.12.2008</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z w:val="18"/>
              </w:rPr>
              <w:t>Abfahrsignal,</w:t>
            </w:r>
            <w:r>
              <w:rPr>
                <w:spacing w:val="-10"/>
                <w:sz w:val="18"/>
              </w:rPr>
              <w:t> </w:t>
            </w:r>
            <w:r>
              <w:rPr>
                <w:spacing w:val="-2"/>
                <w:sz w:val="18"/>
              </w:rPr>
              <w:t>Türschließauftrag</w:t>
            </w:r>
          </w:p>
        </w:tc>
        <w:tc>
          <w:tcPr>
            <w:tcW w:w="1060" w:type="dxa"/>
            <w:tcBorders>
              <w:right w:val="single" w:sz="4" w:space="0" w:color="000000"/>
            </w:tcBorders>
          </w:tcPr>
          <w:p>
            <w:pPr>
              <w:pStyle w:val="TableParagraph"/>
              <w:rPr>
                <w:rFonts w:ascii="Times New Roman"/>
                <w:sz w:val="16"/>
              </w:rPr>
            </w:pPr>
          </w:p>
        </w:tc>
      </w:tr>
      <w:tr>
        <w:trPr>
          <w:trHeight w:val="237" w:hRule="atLeast"/>
        </w:trPr>
        <w:tc>
          <w:tcPr>
            <w:tcW w:w="1740" w:type="dxa"/>
            <w:tcBorders>
              <w:left w:val="single" w:sz="4" w:space="0" w:color="000000"/>
            </w:tcBorders>
          </w:tcPr>
          <w:p>
            <w:pPr>
              <w:pStyle w:val="TableParagraph"/>
              <w:spacing w:line="190" w:lineRule="exact" w:before="27"/>
              <w:ind w:left="69"/>
              <w:rPr>
                <w:sz w:val="18"/>
              </w:rPr>
            </w:pPr>
            <w:r>
              <w:rPr>
                <w:spacing w:val="-2"/>
                <w:sz w:val="18"/>
              </w:rPr>
              <w:t>301.0904</w:t>
            </w:r>
          </w:p>
        </w:tc>
        <w:tc>
          <w:tcPr>
            <w:tcW w:w="3578" w:type="dxa"/>
          </w:tcPr>
          <w:p>
            <w:pPr>
              <w:pStyle w:val="TableParagraph"/>
              <w:spacing w:line="191" w:lineRule="exact" w:before="26"/>
              <w:ind w:left="75"/>
              <w:rPr>
                <w:sz w:val="18"/>
              </w:rPr>
            </w:pPr>
            <w:r>
              <w:rPr>
                <w:sz w:val="18"/>
              </w:rPr>
              <w:t>Signale</w:t>
            </w:r>
            <w:r>
              <w:rPr>
                <w:spacing w:val="-4"/>
                <w:sz w:val="18"/>
              </w:rPr>
              <w:t> </w:t>
            </w:r>
            <w:r>
              <w:rPr>
                <w:sz w:val="18"/>
              </w:rPr>
              <w:t>für</w:t>
            </w:r>
            <w:r>
              <w:rPr>
                <w:spacing w:val="-4"/>
                <w:sz w:val="18"/>
              </w:rPr>
              <w:t> </w:t>
            </w:r>
            <w:r>
              <w:rPr>
                <w:sz w:val="18"/>
              </w:rPr>
              <w:t>das</w:t>
            </w:r>
            <w:r>
              <w:rPr>
                <w:spacing w:val="-3"/>
                <w:sz w:val="18"/>
              </w:rPr>
              <w:t> </w:t>
            </w:r>
            <w:r>
              <w:rPr>
                <w:sz w:val="18"/>
              </w:rPr>
              <w:t>Zugpersonal</w:t>
            </w:r>
            <w:r>
              <w:rPr>
                <w:spacing w:val="-3"/>
                <w:sz w:val="18"/>
              </w:rPr>
              <w:t> </w:t>
            </w:r>
            <w:r>
              <w:rPr>
                <w:spacing w:val="-4"/>
                <w:sz w:val="18"/>
              </w:rPr>
              <w:t>(Zp)</w:t>
            </w:r>
          </w:p>
        </w:tc>
        <w:tc>
          <w:tcPr>
            <w:tcW w:w="1060" w:type="dxa"/>
            <w:tcBorders>
              <w:right w:val="single" w:sz="4" w:space="0" w:color="000000"/>
            </w:tcBorders>
          </w:tcPr>
          <w:p>
            <w:pPr>
              <w:pStyle w:val="TableParagraph"/>
              <w:spacing w:line="190" w:lineRule="exact" w:before="27"/>
              <w:ind w:left="92"/>
              <w:rPr>
                <w:sz w:val="18"/>
              </w:rPr>
            </w:pPr>
            <w:r>
              <w:rPr>
                <w:spacing w:val="-2"/>
                <w:sz w:val="18"/>
              </w:rPr>
              <w:t>13.12.2015</w:t>
            </w:r>
          </w:p>
        </w:tc>
      </w:tr>
      <w:tr>
        <w:trPr>
          <w:trHeight w:val="236" w:hRule="atLeast"/>
        </w:trPr>
        <w:tc>
          <w:tcPr>
            <w:tcW w:w="1740" w:type="dxa"/>
            <w:tcBorders>
              <w:left w:val="single" w:sz="4" w:space="0" w:color="000000"/>
            </w:tcBorders>
          </w:tcPr>
          <w:p>
            <w:pPr>
              <w:pStyle w:val="TableParagraph"/>
              <w:rPr>
                <w:rFonts w:ascii="Times New Roman"/>
                <w:sz w:val="16"/>
              </w:rPr>
            </w:pPr>
          </w:p>
        </w:tc>
        <w:tc>
          <w:tcPr>
            <w:tcW w:w="3578" w:type="dxa"/>
          </w:tcPr>
          <w:p>
            <w:pPr>
              <w:pStyle w:val="TableParagraph"/>
              <w:spacing w:line="204" w:lineRule="exact"/>
              <w:ind w:left="75"/>
              <w:rPr>
                <w:sz w:val="18"/>
              </w:rPr>
            </w:pPr>
            <w:r>
              <w:rPr>
                <w:spacing w:val="-2"/>
                <w:sz w:val="18"/>
              </w:rPr>
              <w:t>Rufsignale</w:t>
            </w:r>
          </w:p>
        </w:tc>
        <w:tc>
          <w:tcPr>
            <w:tcW w:w="1060" w:type="dxa"/>
            <w:tcBorders>
              <w:right w:val="single" w:sz="4" w:space="0" w:color="000000"/>
            </w:tcBorders>
          </w:tcPr>
          <w:p>
            <w:pPr>
              <w:pStyle w:val="TableParagraph"/>
              <w:rPr>
                <w:rFonts w:ascii="Times New Roman"/>
                <w:sz w:val="16"/>
              </w:rPr>
            </w:pPr>
          </w:p>
        </w:tc>
      </w:tr>
      <w:tr>
        <w:trPr>
          <w:trHeight w:val="267" w:hRule="atLeast"/>
        </w:trPr>
        <w:tc>
          <w:tcPr>
            <w:tcW w:w="1740" w:type="dxa"/>
            <w:tcBorders>
              <w:left w:val="single" w:sz="4" w:space="0" w:color="000000"/>
            </w:tcBorders>
          </w:tcPr>
          <w:p>
            <w:pPr>
              <w:pStyle w:val="TableParagraph"/>
              <w:spacing w:before="26"/>
              <w:ind w:left="69"/>
              <w:rPr>
                <w:sz w:val="18"/>
              </w:rPr>
            </w:pPr>
            <w:r>
              <w:rPr>
                <w:spacing w:val="-2"/>
                <w:sz w:val="18"/>
              </w:rPr>
              <w:t>301.1001</w:t>
            </w:r>
          </w:p>
        </w:tc>
        <w:tc>
          <w:tcPr>
            <w:tcW w:w="3578" w:type="dxa"/>
          </w:tcPr>
          <w:p>
            <w:pPr>
              <w:pStyle w:val="TableParagraph"/>
              <w:spacing w:before="26"/>
              <w:ind w:left="74"/>
              <w:rPr>
                <w:sz w:val="18"/>
              </w:rPr>
            </w:pPr>
            <w:r>
              <w:rPr>
                <w:sz w:val="18"/>
              </w:rPr>
              <w:t>Fahrleitungssignale</w:t>
            </w:r>
            <w:r>
              <w:rPr>
                <w:spacing w:val="-10"/>
                <w:sz w:val="18"/>
              </w:rPr>
              <w:t> </w:t>
            </w:r>
            <w:r>
              <w:rPr>
                <w:spacing w:val="-4"/>
                <w:sz w:val="18"/>
              </w:rPr>
              <w:t>(El)</w:t>
            </w:r>
          </w:p>
        </w:tc>
        <w:tc>
          <w:tcPr>
            <w:tcW w:w="1060" w:type="dxa"/>
            <w:tcBorders>
              <w:right w:val="single" w:sz="4" w:space="0" w:color="000000"/>
            </w:tcBorders>
          </w:tcPr>
          <w:p>
            <w:pPr>
              <w:pStyle w:val="TableParagraph"/>
              <w:spacing w:before="26"/>
              <w:ind w:left="93"/>
              <w:rPr>
                <w:sz w:val="18"/>
              </w:rPr>
            </w:pPr>
            <w:r>
              <w:rPr>
                <w:spacing w:val="-2"/>
                <w:sz w:val="18"/>
              </w:rPr>
              <w:t>15.12.2024</w:t>
            </w:r>
          </w:p>
        </w:tc>
      </w:tr>
      <w:tr>
        <w:trPr>
          <w:trHeight w:val="266" w:hRule="atLeast"/>
        </w:trPr>
        <w:tc>
          <w:tcPr>
            <w:tcW w:w="1740" w:type="dxa"/>
            <w:tcBorders>
              <w:left w:val="single" w:sz="4" w:space="0" w:color="000000"/>
            </w:tcBorders>
          </w:tcPr>
          <w:p>
            <w:pPr>
              <w:pStyle w:val="TableParagraph"/>
              <w:spacing w:before="27"/>
              <w:ind w:left="69"/>
              <w:rPr>
                <w:sz w:val="18"/>
              </w:rPr>
            </w:pPr>
            <w:r>
              <w:rPr>
                <w:spacing w:val="-2"/>
                <w:sz w:val="18"/>
              </w:rPr>
              <w:t>301.1101</w:t>
            </w:r>
          </w:p>
        </w:tc>
        <w:tc>
          <w:tcPr>
            <w:tcW w:w="3578" w:type="dxa"/>
          </w:tcPr>
          <w:p>
            <w:pPr>
              <w:pStyle w:val="TableParagraph"/>
              <w:spacing w:before="27"/>
              <w:ind w:left="75"/>
              <w:rPr>
                <w:sz w:val="18"/>
              </w:rPr>
            </w:pPr>
            <w:r>
              <w:rPr>
                <w:sz w:val="18"/>
              </w:rPr>
              <w:t>Signale</w:t>
            </w:r>
            <w:r>
              <w:rPr>
                <w:spacing w:val="-3"/>
                <w:sz w:val="18"/>
              </w:rPr>
              <w:t> </w:t>
            </w:r>
            <w:r>
              <w:rPr>
                <w:sz w:val="18"/>
              </w:rPr>
              <w:t>an</w:t>
            </w:r>
            <w:r>
              <w:rPr>
                <w:spacing w:val="-3"/>
                <w:sz w:val="18"/>
              </w:rPr>
              <w:t> </w:t>
            </w:r>
            <w:r>
              <w:rPr>
                <w:sz w:val="18"/>
              </w:rPr>
              <w:t>Zügen</w:t>
            </w:r>
            <w:r>
              <w:rPr>
                <w:spacing w:val="-3"/>
                <w:sz w:val="18"/>
              </w:rPr>
              <w:t> </w:t>
            </w:r>
            <w:r>
              <w:rPr>
                <w:spacing w:val="-4"/>
                <w:sz w:val="18"/>
              </w:rPr>
              <w:t>(Zg)</w:t>
            </w:r>
          </w:p>
        </w:tc>
        <w:tc>
          <w:tcPr>
            <w:tcW w:w="1060" w:type="dxa"/>
            <w:tcBorders>
              <w:right w:val="single" w:sz="4" w:space="0" w:color="000000"/>
            </w:tcBorders>
          </w:tcPr>
          <w:p>
            <w:pPr>
              <w:pStyle w:val="TableParagraph"/>
              <w:spacing w:before="27"/>
              <w:ind w:left="92"/>
              <w:rPr>
                <w:sz w:val="18"/>
              </w:rPr>
            </w:pPr>
            <w:r>
              <w:rPr>
                <w:spacing w:val="-2"/>
                <w:sz w:val="18"/>
              </w:rPr>
              <w:t>15.12.2024</w:t>
            </w:r>
          </w:p>
        </w:tc>
      </w:tr>
      <w:tr>
        <w:trPr>
          <w:trHeight w:val="267" w:hRule="atLeast"/>
        </w:trPr>
        <w:tc>
          <w:tcPr>
            <w:tcW w:w="1740" w:type="dxa"/>
            <w:tcBorders>
              <w:left w:val="single" w:sz="4" w:space="0" w:color="000000"/>
            </w:tcBorders>
          </w:tcPr>
          <w:p>
            <w:pPr>
              <w:pStyle w:val="TableParagraph"/>
              <w:spacing w:before="26"/>
              <w:ind w:left="69"/>
              <w:rPr>
                <w:sz w:val="18"/>
              </w:rPr>
            </w:pPr>
            <w:r>
              <w:rPr>
                <w:spacing w:val="-2"/>
                <w:sz w:val="18"/>
              </w:rPr>
              <w:t>301.1201</w:t>
            </w:r>
          </w:p>
        </w:tc>
        <w:tc>
          <w:tcPr>
            <w:tcW w:w="3578" w:type="dxa"/>
          </w:tcPr>
          <w:p>
            <w:pPr>
              <w:pStyle w:val="TableParagraph"/>
              <w:spacing w:before="26"/>
              <w:ind w:left="74"/>
              <w:rPr>
                <w:sz w:val="18"/>
              </w:rPr>
            </w:pPr>
            <w:r>
              <w:rPr>
                <w:sz w:val="18"/>
              </w:rPr>
              <w:t>Signale</w:t>
            </w:r>
            <w:r>
              <w:rPr>
                <w:spacing w:val="-4"/>
                <w:sz w:val="18"/>
              </w:rPr>
              <w:t> </w:t>
            </w:r>
            <w:r>
              <w:rPr>
                <w:sz w:val="18"/>
              </w:rPr>
              <w:t>an</w:t>
            </w:r>
            <w:r>
              <w:rPr>
                <w:spacing w:val="-4"/>
                <w:sz w:val="18"/>
              </w:rPr>
              <w:t> </w:t>
            </w:r>
            <w:r>
              <w:rPr>
                <w:sz w:val="18"/>
              </w:rPr>
              <w:t>einzelnen</w:t>
            </w:r>
            <w:r>
              <w:rPr>
                <w:spacing w:val="-4"/>
                <w:sz w:val="18"/>
              </w:rPr>
              <w:t> </w:t>
            </w:r>
            <w:r>
              <w:rPr>
                <w:sz w:val="18"/>
              </w:rPr>
              <w:t>Fahrzeugen</w:t>
            </w:r>
            <w:r>
              <w:rPr>
                <w:spacing w:val="-4"/>
                <w:sz w:val="18"/>
              </w:rPr>
              <w:t> (Fz)</w:t>
            </w:r>
          </w:p>
        </w:tc>
        <w:tc>
          <w:tcPr>
            <w:tcW w:w="1060" w:type="dxa"/>
            <w:tcBorders>
              <w:right w:val="single" w:sz="4" w:space="0" w:color="000000"/>
            </w:tcBorders>
          </w:tcPr>
          <w:p>
            <w:pPr>
              <w:pStyle w:val="TableParagraph"/>
              <w:spacing w:before="26"/>
              <w:ind w:left="93"/>
              <w:rPr>
                <w:sz w:val="18"/>
              </w:rPr>
            </w:pPr>
            <w:r>
              <w:rPr>
                <w:spacing w:val="-2"/>
                <w:sz w:val="18"/>
              </w:rPr>
              <w:t>15.12.2024</w:t>
            </w:r>
          </w:p>
        </w:tc>
      </w:tr>
      <w:tr>
        <w:trPr>
          <w:trHeight w:val="266" w:hRule="atLeast"/>
        </w:trPr>
        <w:tc>
          <w:tcPr>
            <w:tcW w:w="1740" w:type="dxa"/>
            <w:tcBorders>
              <w:left w:val="single" w:sz="4" w:space="0" w:color="000000"/>
            </w:tcBorders>
          </w:tcPr>
          <w:p>
            <w:pPr>
              <w:pStyle w:val="TableParagraph"/>
              <w:spacing w:before="27"/>
              <w:ind w:left="69"/>
              <w:rPr>
                <w:sz w:val="18"/>
              </w:rPr>
            </w:pPr>
            <w:r>
              <w:rPr>
                <w:spacing w:val="-2"/>
                <w:sz w:val="18"/>
              </w:rPr>
              <w:t>301.1301</w:t>
            </w:r>
          </w:p>
        </w:tc>
        <w:tc>
          <w:tcPr>
            <w:tcW w:w="3578" w:type="dxa"/>
          </w:tcPr>
          <w:p>
            <w:pPr>
              <w:pStyle w:val="TableParagraph"/>
              <w:spacing w:before="27"/>
              <w:ind w:left="75"/>
              <w:rPr>
                <w:sz w:val="18"/>
              </w:rPr>
            </w:pPr>
            <w:r>
              <w:rPr>
                <w:sz w:val="18"/>
              </w:rPr>
              <w:t>Rottenwarnsignale</w:t>
            </w:r>
            <w:r>
              <w:rPr>
                <w:spacing w:val="-9"/>
                <w:sz w:val="18"/>
              </w:rPr>
              <w:t> </w:t>
            </w:r>
            <w:r>
              <w:rPr>
                <w:spacing w:val="-4"/>
                <w:sz w:val="18"/>
              </w:rPr>
              <w:t>(Ro)</w:t>
            </w:r>
          </w:p>
        </w:tc>
        <w:tc>
          <w:tcPr>
            <w:tcW w:w="1060" w:type="dxa"/>
            <w:tcBorders>
              <w:right w:val="single" w:sz="4" w:space="0" w:color="000000"/>
            </w:tcBorders>
          </w:tcPr>
          <w:p>
            <w:pPr>
              <w:pStyle w:val="TableParagraph"/>
              <w:spacing w:before="27"/>
              <w:ind w:left="92"/>
              <w:rPr>
                <w:sz w:val="18"/>
              </w:rPr>
            </w:pPr>
            <w:r>
              <w:rPr>
                <w:spacing w:val="-2"/>
                <w:sz w:val="18"/>
              </w:rPr>
              <w:t>14.12.2008</w:t>
            </w:r>
          </w:p>
        </w:tc>
      </w:tr>
      <w:tr>
        <w:trPr>
          <w:trHeight w:val="266" w:hRule="atLeast"/>
        </w:trPr>
        <w:tc>
          <w:tcPr>
            <w:tcW w:w="1740" w:type="dxa"/>
            <w:tcBorders>
              <w:left w:val="single" w:sz="4" w:space="0" w:color="000000"/>
            </w:tcBorders>
          </w:tcPr>
          <w:p>
            <w:pPr>
              <w:pStyle w:val="TableParagraph"/>
              <w:spacing w:before="26"/>
              <w:ind w:left="69"/>
              <w:rPr>
                <w:sz w:val="18"/>
              </w:rPr>
            </w:pPr>
            <w:r>
              <w:rPr>
                <w:spacing w:val="-2"/>
                <w:sz w:val="18"/>
              </w:rPr>
              <w:t>301.1401</w:t>
            </w:r>
          </w:p>
        </w:tc>
        <w:tc>
          <w:tcPr>
            <w:tcW w:w="3578" w:type="dxa"/>
          </w:tcPr>
          <w:p>
            <w:pPr>
              <w:pStyle w:val="TableParagraph"/>
              <w:spacing w:before="26"/>
              <w:ind w:left="75"/>
              <w:rPr>
                <w:sz w:val="18"/>
              </w:rPr>
            </w:pPr>
            <w:r>
              <w:rPr>
                <w:sz w:val="18"/>
              </w:rPr>
              <w:t>Nebensignale</w:t>
            </w:r>
            <w:r>
              <w:rPr>
                <w:spacing w:val="-5"/>
                <w:sz w:val="18"/>
              </w:rPr>
              <w:t> </w:t>
            </w:r>
            <w:r>
              <w:rPr>
                <w:sz w:val="18"/>
              </w:rPr>
              <w:t>(Ne),</w:t>
            </w:r>
            <w:r>
              <w:rPr>
                <w:spacing w:val="-2"/>
                <w:sz w:val="18"/>
              </w:rPr>
              <w:t> </w:t>
            </w:r>
            <w:r>
              <w:rPr>
                <w:sz w:val="18"/>
              </w:rPr>
              <w:t>(So</w:t>
            </w:r>
            <w:r>
              <w:rPr>
                <w:spacing w:val="-1"/>
                <w:sz w:val="18"/>
              </w:rPr>
              <w:t> </w:t>
            </w:r>
            <w:r>
              <w:rPr>
                <w:sz w:val="18"/>
              </w:rPr>
              <w:t>–</w:t>
            </w:r>
            <w:r>
              <w:rPr>
                <w:spacing w:val="-3"/>
                <w:sz w:val="18"/>
              </w:rPr>
              <w:t> </w:t>
            </w:r>
            <w:r>
              <w:rPr>
                <w:sz w:val="18"/>
              </w:rPr>
              <w:t>DV</w:t>
            </w:r>
            <w:r>
              <w:rPr>
                <w:spacing w:val="-2"/>
                <w:sz w:val="18"/>
              </w:rPr>
              <w:t> </w:t>
            </w:r>
            <w:r>
              <w:rPr>
                <w:spacing w:val="-4"/>
                <w:sz w:val="18"/>
              </w:rPr>
              <w:t>301)</w:t>
            </w:r>
          </w:p>
        </w:tc>
        <w:tc>
          <w:tcPr>
            <w:tcW w:w="1060" w:type="dxa"/>
            <w:tcBorders>
              <w:right w:val="single" w:sz="4" w:space="0" w:color="000000"/>
            </w:tcBorders>
          </w:tcPr>
          <w:p>
            <w:pPr>
              <w:pStyle w:val="TableParagraph"/>
              <w:spacing w:before="26"/>
              <w:ind w:left="92"/>
              <w:rPr>
                <w:sz w:val="18"/>
              </w:rPr>
            </w:pPr>
            <w:r>
              <w:rPr>
                <w:spacing w:val="-2"/>
                <w:sz w:val="18"/>
              </w:rPr>
              <w:t>15.12.2024</w:t>
            </w:r>
          </w:p>
        </w:tc>
      </w:tr>
      <w:tr>
        <w:trPr>
          <w:trHeight w:val="237" w:hRule="atLeast"/>
        </w:trPr>
        <w:tc>
          <w:tcPr>
            <w:tcW w:w="1740" w:type="dxa"/>
            <w:tcBorders>
              <w:left w:val="single" w:sz="4" w:space="0" w:color="000000"/>
            </w:tcBorders>
          </w:tcPr>
          <w:p>
            <w:pPr>
              <w:pStyle w:val="TableParagraph"/>
              <w:spacing w:line="190" w:lineRule="exact" w:before="28"/>
              <w:ind w:left="69"/>
              <w:rPr>
                <w:sz w:val="18"/>
              </w:rPr>
            </w:pPr>
            <w:r>
              <w:rPr>
                <w:spacing w:val="-2"/>
                <w:sz w:val="18"/>
              </w:rPr>
              <w:t>301.1401Z31</w:t>
            </w:r>
          </w:p>
        </w:tc>
        <w:tc>
          <w:tcPr>
            <w:tcW w:w="3578" w:type="dxa"/>
          </w:tcPr>
          <w:p>
            <w:pPr>
              <w:pStyle w:val="TableParagraph"/>
              <w:spacing w:line="191" w:lineRule="exact" w:before="26"/>
              <w:ind w:left="75"/>
              <w:rPr>
                <w:sz w:val="18"/>
              </w:rPr>
            </w:pPr>
            <w:r>
              <w:rPr>
                <w:sz w:val="18"/>
              </w:rPr>
              <w:t>Nebensignale</w:t>
            </w:r>
            <w:r>
              <w:rPr>
                <w:spacing w:val="-3"/>
                <w:sz w:val="18"/>
              </w:rPr>
              <w:t> </w:t>
            </w:r>
            <w:r>
              <w:rPr>
                <w:sz w:val="18"/>
              </w:rPr>
              <w:t>(Ne),</w:t>
            </w:r>
            <w:r>
              <w:rPr>
                <w:spacing w:val="-2"/>
                <w:sz w:val="18"/>
              </w:rPr>
              <w:t> </w:t>
            </w:r>
            <w:r>
              <w:rPr>
                <w:sz w:val="18"/>
              </w:rPr>
              <w:t>(So</w:t>
            </w:r>
            <w:r>
              <w:rPr>
                <w:spacing w:val="-2"/>
                <w:sz w:val="18"/>
              </w:rPr>
              <w:t> </w:t>
            </w:r>
            <w:r>
              <w:rPr>
                <w:sz w:val="18"/>
              </w:rPr>
              <w:t>–</w:t>
            </w:r>
            <w:r>
              <w:rPr>
                <w:spacing w:val="-3"/>
                <w:sz w:val="18"/>
              </w:rPr>
              <w:t> </w:t>
            </w:r>
            <w:r>
              <w:rPr>
                <w:sz w:val="18"/>
              </w:rPr>
              <w:t>DV</w:t>
            </w:r>
            <w:r>
              <w:rPr>
                <w:spacing w:val="-2"/>
                <w:sz w:val="18"/>
              </w:rPr>
              <w:t> 301);</w:t>
            </w:r>
          </w:p>
        </w:tc>
        <w:tc>
          <w:tcPr>
            <w:tcW w:w="1060" w:type="dxa"/>
            <w:tcBorders>
              <w:right w:val="single" w:sz="4" w:space="0" w:color="000000"/>
            </w:tcBorders>
          </w:tcPr>
          <w:p>
            <w:pPr>
              <w:pStyle w:val="TableParagraph"/>
              <w:spacing w:line="190" w:lineRule="exact" w:before="28"/>
              <w:ind w:left="92"/>
              <w:rPr>
                <w:sz w:val="18"/>
              </w:rPr>
            </w:pPr>
            <w:r>
              <w:rPr>
                <w:spacing w:val="-2"/>
                <w:sz w:val="18"/>
              </w:rPr>
              <w:t>12.06.2022</w:t>
            </w:r>
          </w:p>
        </w:tc>
      </w:tr>
      <w:tr>
        <w:trPr>
          <w:trHeight w:val="263" w:hRule="atLeast"/>
        </w:trPr>
        <w:tc>
          <w:tcPr>
            <w:tcW w:w="1740" w:type="dxa"/>
            <w:tcBorders>
              <w:left w:val="single" w:sz="4" w:space="0" w:color="000000"/>
              <w:bottom w:val="single" w:sz="4" w:space="0" w:color="000000"/>
            </w:tcBorders>
          </w:tcPr>
          <w:p>
            <w:pPr>
              <w:pStyle w:val="TableParagraph"/>
              <w:rPr>
                <w:rFonts w:ascii="Times New Roman"/>
                <w:sz w:val="18"/>
              </w:rPr>
            </w:pPr>
          </w:p>
        </w:tc>
        <w:tc>
          <w:tcPr>
            <w:tcW w:w="3578" w:type="dxa"/>
            <w:tcBorders>
              <w:bottom w:val="single" w:sz="4" w:space="0" w:color="000000"/>
            </w:tcBorders>
          </w:tcPr>
          <w:p>
            <w:pPr>
              <w:pStyle w:val="TableParagraph"/>
              <w:spacing w:line="204" w:lineRule="exact"/>
              <w:ind w:left="75"/>
              <w:rPr>
                <w:sz w:val="18"/>
              </w:rPr>
            </w:pPr>
            <w:r>
              <w:rPr>
                <w:spacing w:val="-2"/>
                <w:sz w:val="18"/>
              </w:rPr>
              <w:t>Gleichstrom-S-Bahn</w:t>
            </w:r>
            <w:r>
              <w:rPr>
                <w:spacing w:val="20"/>
                <w:sz w:val="18"/>
              </w:rPr>
              <w:t> </w:t>
            </w:r>
            <w:r>
              <w:rPr>
                <w:spacing w:val="-2"/>
                <w:sz w:val="18"/>
              </w:rPr>
              <w:t>Berlin</w:t>
            </w:r>
          </w:p>
        </w:tc>
        <w:tc>
          <w:tcPr>
            <w:tcW w:w="1060" w:type="dxa"/>
            <w:tcBorders>
              <w:bottom w:val="single" w:sz="4" w:space="0" w:color="000000"/>
              <w:right w:val="single" w:sz="4" w:space="0" w:color="000000"/>
            </w:tcBorders>
          </w:tcPr>
          <w:p>
            <w:pPr>
              <w:pStyle w:val="TableParagraph"/>
              <w:rPr>
                <w:rFonts w:ascii="Times New Roman"/>
                <w:sz w:val="18"/>
              </w:rPr>
            </w:pPr>
          </w:p>
        </w:tc>
      </w:tr>
    </w:tbl>
    <w:p>
      <w:pPr>
        <w:spacing w:after="0"/>
        <w:rPr>
          <w:rFonts w:ascii="Times New Roman"/>
          <w:sz w:val="18"/>
        </w:rPr>
        <w:sectPr>
          <w:headerReference w:type="default" r:id="rId11"/>
          <w:footerReference w:type="default" r:id="rId12"/>
          <w:footerReference w:type="even" r:id="rId13"/>
          <w:pgSz w:w="11910" w:h="16840"/>
          <w:pgMar w:header="0" w:footer="1153" w:top="840" w:bottom="1340" w:left="460" w:right="3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1"/>
        <w:rPr>
          <w:b/>
          <w:sz w:val="20"/>
        </w:rPr>
      </w:pPr>
    </w:p>
    <w:tbl>
      <w:tblPr>
        <w:tblW w:w="0" w:type="auto"/>
        <w:jc w:val="left"/>
        <w:tblInd w:w="2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0"/>
        <w:gridCol w:w="3485"/>
        <w:gridCol w:w="1152"/>
      </w:tblGrid>
      <w:tr>
        <w:trPr>
          <w:trHeight w:val="327" w:hRule="atLeast"/>
        </w:trPr>
        <w:tc>
          <w:tcPr>
            <w:tcW w:w="1740" w:type="dxa"/>
            <w:tcBorders>
              <w:top w:val="single" w:sz="4" w:space="0" w:color="000000"/>
              <w:left w:val="single" w:sz="4" w:space="0" w:color="000000"/>
              <w:bottom w:val="single" w:sz="4" w:space="0" w:color="000000"/>
            </w:tcBorders>
          </w:tcPr>
          <w:p>
            <w:pPr>
              <w:pStyle w:val="TableParagraph"/>
              <w:spacing w:before="60"/>
              <w:ind w:left="69"/>
              <w:rPr>
                <w:sz w:val="18"/>
              </w:rPr>
            </w:pPr>
            <w:r>
              <w:rPr>
                <w:spacing w:val="-2"/>
                <w:sz w:val="18"/>
              </w:rPr>
              <w:t>Regelwerksnummer</w:t>
            </w:r>
          </w:p>
        </w:tc>
        <w:tc>
          <w:tcPr>
            <w:tcW w:w="3485" w:type="dxa"/>
            <w:tcBorders>
              <w:top w:val="single" w:sz="4" w:space="0" w:color="000000"/>
              <w:bottom w:val="single" w:sz="4" w:space="0" w:color="000000"/>
            </w:tcBorders>
          </w:tcPr>
          <w:p>
            <w:pPr>
              <w:pStyle w:val="TableParagraph"/>
              <w:spacing w:before="60"/>
              <w:ind w:left="75"/>
              <w:rPr>
                <w:sz w:val="18"/>
              </w:rPr>
            </w:pPr>
            <w:r>
              <w:rPr>
                <w:spacing w:val="-2"/>
                <w:sz w:val="18"/>
              </w:rPr>
              <w:t>Titel</w:t>
            </w:r>
          </w:p>
        </w:tc>
        <w:tc>
          <w:tcPr>
            <w:tcW w:w="1152" w:type="dxa"/>
            <w:tcBorders>
              <w:top w:val="single" w:sz="4" w:space="0" w:color="000000"/>
              <w:bottom w:val="single" w:sz="4" w:space="0" w:color="000000"/>
              <w:right w:val="single" w:sz="4" w:space="0" w:color="000000"/>
            </w:tcBorders>
          </w:tcPr>
          <w:p>
            <w:pPr>
              <w:pStyle w:val="TableParagraph"/>
              <w:spacing w:before="60"/>
              <w:ind w:left="185"/>
              <w:rPr>
                <w:sz w:val="18"/>
              </w:rPr>
            </w:pPr>
            <w:r>
              <w:rPr>
                <w:sz w:val="18"/>
              </w:rPr>
              <w:t>Gültig</w:t>
            </w:r>
            <w:r>
              <w:rPr>
                <w:spacing w:val="-4"/>
                <w:sz w:val="18"/>
              </w:rPr>
              <w:t> </w:t>
            </w:r>
            <w:r>
              <w:rPr>
                <w:spacing w:val="-5"/>
                <w:sz w:val="18"/>
              </w:rPr>
              <w:t>ab</w:t>
            </w:r>
          </w:p>
        </w:tc>
      </w:tr>
      <w:tr>
        <w:trPr>
          <w:trHeight w:val="375" w:hRule="atLeast"/>
        </w:trPr>
        <w:tc>
          <w:tcPr>
            <w:tcW w:w="1740" w:type="dxa"/>
            <w:tcBorders>
              <w:top w:val="single" w:sz="4" w:space="0" w:color="000000"/>
              <w:left w:val="single" w:sz="4" w:space="0" w:color="000000"/>
            </w:tcBorders>
          </w:tcPr>
          <w:p>
            <w:pPr>
              <w:pStyle w:val="TableParagraph"/>
              <w:spacing w:line="190" w:lineRule="exact" w:before="165"/>
              <w:ind w:left="69"/>
              <w:rPr>
                <w:sz w:val="18"/>
              </w:rPr>
            </w:pPr>
            <w:r>
              <w:rPr>
                <w:spacing w:val="-2"/>
                <w:sz w:val="18"/>
              </w:rPr>
              <w:t>301.1501</w:t>
            </w:r>
          </w:p>
        </w:tc>
        <w:tc>
          <w:tcPr>
            <w:tcW w:w="3485" w:type="dxa"/>
            <w:tcBorders>
              <w:top w:val="single" w:sz="4" w:space="0" w:color="000000"/>
            </w:tcBorders>
          </w:tcPr>
          <w:p>
            <w:pPr>
              <w:pStyle w:val="TableParagraph"/>
              <w:spacing w:line="191" w:lineRule="exact" w:before="164"/>
              <w:ind w:left="75"/>
              <w:rPr>
                <w:sz w:val="18"/>
              </w:rPr>
            </w:pPr>
            <w:r>
              <w:rPr>
                <w:sz w:val="18"/>
              </w:rPr>
              <w:t>Signale</w:t>
            </w:r>
            <w:r>
              <w:rPr>
                <w:spacing w:val="-4"/>
                <w:sz w:val="18"/>
              </w:rPr>
              <w:t> </w:t>
            </w:r>
            <w:r>
              <w:rPr>
                <w:sz w:val="18"/>
              </w:rPr>
              <w:t>für</w:t>
            </w:r>
            <w:r>
              <w:rPr>
                <w:spacing w:val="-4"/>
                <w:sz w:val="18"/>
              </w:rPr>
              <w:t> </w:t>
            </w:r>
            <w:r>
              <w:rPr>
                <w:sz w:val="18"/>
              </w:rPr>
              <w:t>Bahnübergänge</w:t>
            </w:r>
            <w:r>
              <w:rPr>
                <w:spacing w:val="-4"/>
                <w:sz w:val="18"/>
              </w:rPr>
              <w:t> </w:t>
            </w:r>
            <w:r>
              <w:rPr>
                <w:sz w:val="18"/>
              </w:rPr>
              <w:t>(Bü),</w:t>
            </w:r>
            <w:r>
              <w:rPr>
                <w:spacing w:val="-4"/>
                <w:sz w:val="18"/>
              </w:rPr>
              <w:t> </w:t>
            </w:r>
            <w:r>
              <w:rPr>
                <w:sz w:val="18"/>
              </w:rPr>
              <w:t>(So,</w:t>
            </w:r>
            <w:r>
              <w:rPr>
                <w:spacing w:val="-3"/>
                <w:sz w:val="18"/>
              </w:rPr>
              <w:t> </w:t>
            </w:r>
            <w:r>
              <w:rPr>
                <w:spacing w:val="-5"/>
                <w:sz w:val="18"/>
              </w:rPr>
              <w:t>Pf</w:t>
            </w:r>
          </w:p>
        </w:tc>
        <w:tc>
          <w:tcPr>
            <w:tcW w:w="1152" w:type="dxa"/>
            <w:tcBorders>
              <w:top w:val="single" w:sz="4" w:space="0" w:color="000000"/>
              <w:right w:val="single" w:sz="4" w:space="0" w:color="000000"/>
            </w:tcBorders>
          </w:tcPr>
          <w:p>
            <w:pPr>
              <w:pStyle w:val="TableParagraph"/>
              <w:spacing w:line="190" w:lineRule="exact" w:before="165"/>
              <w:ind w:left="185"/>
              <w:rPr>
                <w:sz w:val="18"/>
              </w:rPr>
            </w:pPr>
            <w:r>
              <w:rPr>
                <w:spacing w:val="-2"/>
                <w:sz w:val="18"/>
              </w:rPr>
              <w:t>15.12.2024</w:t>
            </w:r>
          </w:p>
        </w:tc>
      </w:tr>
      <w:tr>
        <w:trPr>
          <w:trHeight w:val="237" w:hRule="atLeast"/>
        </w:trPr>
        <w:tc>
          <w:tcPr>
            <w:tcW w:w="1740" w:type="dxa"/>
            <w:tcBorders>
              <w:left w:val="single" w:sz="4" w:space="0" w:color="000000"/>
            </w:tcBorders>
          </w:tcPr>
          <w:p>
            <w:pPr>
              <w:pStyle w:val="TableParagraph"/>
              <w:rPr>
                <w:rFonts w:ascii="Times New Roman"/>
                <w:sz w:val="16"/>
              </w:rPr>
            </w:pPr>
          </w:p>
        </w:tc>
        <w:tc>
          <w:tcPr>
            <w:tcW w:w="3485" w:type="dxa"/>
          </w:tcPr>
          <w:p>
            <w:pPr>
              <w:pStyle w:val="TableParagraph"/>
              <w:spacing w:line="204" w:lineRule="exact"/>
              <w:ind w:left="75"/>
              <w:rPr>
                <w:sz w:val="18"/>
              </w:rPr>
            </w:pPr>
            <w:r>
              <w:rPr>
                <w:sz w:val="18"/>
              </w:rPr>
              <w:t>(DV</w:t>
            </w:r>
            <w:r>
              <w:rPr>
                <w:spacing w:val="-1"/>
                <w:sz w:val="18"/>
              </w:rPr>
              <w:t> </w:t>
            </w:r>
            <w:r>
              <w:rPr>
                <w:spacing w:val="-2"/>
                <w:sz w:val="18"/>
              </w:rPr>
              <w:t>301))</w:t>
            </w:r>
          </w:p>
        </w:tc>
        <w:tc>
          <w:tcPr>
            <w:tcW w:w="1152" w:type="dxa"/>
            <w:tcBorders>
              <w:right w:val="single" w:sz="4" w:space="0" w:color="000000"/>
            </w:tcBorders>
          </w:tcPr>
          <w:p>
            <w:pPr>
              <w:pStyle w:val="TableParagraph"/>
              <w:rPr>
                <w:rFonts w:ascii="Times New Roman"/>
                <w:sz w:val="16"/>
              </w:rPr>
            </w:pPr>
          </w:p>
        </w:tc>
      </w:tr>
      <w:tr>
        <w:trPr>
          <w:trHeight w:val="267" w:hRule="atLeast"/>
        </w:trPr>
        <w:tc>
          <w:tcPr>
            <w:tcW w:w="1740" w:type="dxa"/>
            <w:tcBorders>
              <w:left w:val="single" w:sz="4" w:space="0" w:color="000000"/>
            </w:tcBorders>
          </w:tcPr>
          <w:p>
            <w:pPr>
              <w:pStyle w:val="TableParagraph"/>
              <w:spacing w:before="26"/>
              <w:ind w:left="69"/>
              <w:rPr>
                <w:sz w:val="18"/>
              </w:rPr>
            </w:pPr>
            <w:r>
              <w:rPr>
                <w:spacing w:val="-2"/>
                <w:sz w:val="18"/>
              </w:rPr>
              <w:t>301.9001</w:t>
            </w:r>
          </w:p>
        </w:tc>
        <w:tc>
          <w:tcPr>
            <w:tcW w:w="3485" w:type="dxa"/>
          </w:tcPr>
          <w:p>
            <w:pPr>
              <w:pStyle w:val="TableParagraph"/>
              <w:spacing w:before="26"/>
              <w:ind w:left="75"/>
              <w:rPr>
                <w:sz w:val="18"/>
              </w:rPr>
            </w:pPr>
            <w:r>
              <w:rPr>
                <w:spacing w:val="-2"/>
                <w:sz w:val="18"/>
              </w:rPr>
              <w:t>Orientierungszeichen</w:t>
            </w:r>
          </w:p>
        </w:tc>
        <w:tc>
          <w:tcPr>
            <w:tcW w:w="1152" w:type="dxa"/>
            <w:tcBorders>
              <w:right w:val="single" w:sz="4" w:space="0" w:color="000000"/>
            </w:tcBorders>
          </w:tcPr>
          <w:p>
            <w:pPr>
              <w:pStyle w:val="TableParagraph"/>
              <w:spacing w:before="26"/>
              <w:ind w:left="185"/>
              <w:rPr>
                <w:sz w:val="18"/>
              </w:rPr>
            </w:pPr>
            <w:r>
              <w:rPr>
                <w:spacing w:val="-2"/>
                <w:sz w:val="18"/>
              </w:rPr>
              <w:t>15.12.2024</w:t>
            </w:r>
          </w:p>
        </w:tc>
      </w:tr>
      <w:tr>
        <w:trPr>
          <w:trHeight w:val="294" w:hRule="atLeast"/>
        </w:trPr>
        <w:tc>
          <w:tcPr>
            <w:tcW w:w="1740" w:type="dxa"/>
            <w:tcBorders>
              <w:left w:val="single" w:sz="4" w:space="0" w:color="000000"/>
              <w:bottom w:val="single" w:sz="4" w:space="0" w:color="000000"/>
            </w:tcBorders>
          </w:tcPr>
          <w:p>
            <w:pPr>
              <w:pStyle w:val="TableParagraph"/>
              <w:spacing w:before="27"/>
              <w:ind w:left="69"/>
              <w:rPr>
                <w:sz w:val="18"/>
              </w:rPr>
            </w:pPr>
            <w:r>
              <w:rPr>
                <w:spacing w:val="-2"/>
                <w:sz w:val="18"/>
              </w:rPr>
              <w:t>301.9002</w:t>
            </w:r>
          </w:p>
        </w:tc>
        <w:tc>
          <w:tcPr>
            <w:tcW w:w="3485" w:type="dxa"/>
            <w:tcBorders>
              <w:bottom w:val="single" w:sz="4" w:space="0" w:color="000000"/>
            </w:tcBorders>
          </w:tcPr>
          <w:p>
            <w:pPr>
              <w:pStyle w:val="TableParagraph"/>
              <w:spacing w:before="27"/>
              <w:ind w:left="76"/>
              <w:rPr>
                <w:sz w:val="18"/>
              </w:rPr>
            </w:pPr>
            <w:r>
              <w:rPr>
                <w:sz w:val="18"/>
              </w:rPr>
              <w:t>Signalkombinationen</w:t>
            </w:r>
            <w:r>
              <w:rPr>
                <w:spacing w:val="-12"/>
                <w:sz w:val="18"/>
              </w:rPr>
              <w:t> </w:t>
            </w:r>
            <w:r>
              <w:rPr>
                <w:spacing w:val="-4"/>
                <w:sz w:val="18"/>
              </w:rPr>
              <w:t>(Sk)</w:t>
            </w:r>
          </w:p>
        </w:tc>
        <w:tc>
          <w:tcPr>
            <w:tcW w:w="1152" w:type="dxa"/>
            <w:tcBorders>
              <w:bottom w:val="single" w:sz="4" w:space="0" w:color="000000"/>
              <w:right w:val="single" w:sz="4" w:space="0" w:color="000000"/>
            </w:tcBorders>
          </w:tcPr>
          <w:p>
            <w:pPr>
              <w:pStyle w:val="TableParagraph"/>
              <w:spacing w:before="27"/>
              <w:ind w:left="185"/>
              <w:rPr>
                <w:sz w:val="18"/>
              </w:rPr>
            </w:pPr>
            <w:r>
              <w:rPr>
                <w:spacing w:val="-2"/>
                <w:sz w:val="18"/>
              </w:rPr>
              <w:t>15.12.2024</w:t>
            </w:r>
          </w:p>
        </w:tc>
      </w:tr>
    </w:tbl>
    <w:p>
      <w:pPr>
        <w:spacing w:before="235"/>
        <w:ind w:left="0" w:right="2358"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headerReference w:type="even" r:id="rId14"/>
          <w:pgSz w:w="11910" w:h="16840"/>
          <w:pgMar w:header="850" w:footer="0" w:top="1580" w:bottom="1260" w:left="460" w:right="360"/>
          <w:pgNumType w:start="4"/>
        </w:sectPr>
      </w:pPr>
    </w:p>
    <w:p>
      <w:pPr>
        <w:pStyle w:val="BodyText"/>
        <w:ind w:left="10127"/>
        <w:rPr>
          <w:rFonts w:ascii="Wingdings" w:hAnsi="Wingdings"/>
          <w:sz w:val="20"/>
        </w:rPr>
      </w:pPr>
      <w:r>
        <w:rPr>
          <w:rFonts w:ascii="Wingdings" w:hAnsi="Wingdings"/>
          <w:sz w:val="20"/>
        </w:rPr>
        <w:drawing>
          <wp:inline distT="0" distB="0" distL="0" distR="0">
            <wp:extent cx="506733" cy="36614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7" cstate="print"/>
                    <a:stretch>
                      <a:fillRect/>
                    </a:stretch>
                  </pic:blipFill>
                  <pic:spPr>
                    <a:xfrm>
                      <a:off x="0" y="0"/>
                      <a:ext cx="506733" cy="366141"/>
                    </a:xfrm>
                    <a:prstGeom prst="rect">
                      <a:avLst/>
                    </a:prstGeom>
                  </pic:spPr>
                </pic:pic>
              </a:graphicData>
            </a:graphic>
          </wp:inline>
        </w:drawing>
      </w:r>
      <w:r>
        <w:rPr>
          <w:rFonts w:ascii="Wingdings" w:hAnsi="Wingdings"/>
          <w:sz w:val="20"/>
        </w:rPr>
      </w:r>
    </w:p>
    <w:p>
      <w:pPr>
        <w:pStyle w:val="BodyText"/>
        <w:spacing w:before="7"/>
        <w:rPr>
          <w:rFonts w:ascii="Wingdings" w:hAnsi="Wingdings"/>
          <w:sz w:val="14"/>
        </w:rPr>
      </w:pPr>
    </w:p>
    <w:tbl>
      <w:tblPr>
        <w:tblW w:w="0" w:type="auto"/>
        <w:jc w:val="left"/>
        <w:tblInd w:w="12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828"/>
        <w:gridCol w:w="1999"/>
      </w:tblGrid>
      <w:tr>
        <w:trPr>
          <w:trHeight w:val="359" w:hRule="atLeast"/>
        </w:trPr>
        <w:tc>
          <w:tcPr>
            <w:tcW w:w="4896" w:type="dxa"/>
          </w:tcPr>
          <w:p>
            <w:pPr>
              <w:pStyle w:val="TableParagraph"/>
              <w:spacing w:before="81"/>
              <w:ind w:left="68"/>
              <w:rPr>
                <w:b/>
                <w:sz w:val="22"/>
              </w:rPr>
            </w:pPr>
            <w:bookmarkStart w:name="301.0000+Aktualisierungsverzeichnis" w:id="2"/>
            <w:bookmarkEnd w:id="2"/>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7"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8"/>
              <w:rPr>
                <w:b/>
                <w:sz w:val="22"/>
              </w:rPr>
            </w:pPr>
            <w:r>
              <w:rPr>
                <w:b/>
                <w:sz w:val="22"/>
              </w:rPr>
              <w:t>Verzeichnis</w:t>
            </w:r>
            <w:r>
              <w:rPr>
                <w:b/>
                <w:spacing w:val="-8"/>
                <w:sz w:val="22"/>
              </w:rPr>
              <w:t> </w:t>
            </w:r>
            <w:r>
              <w:rPr>
                <w:b/>
                <w:sz w:val="22"/>
              </w:rPr>
              <w:t>der</w:t>
            </w:r>
            <w:r>
              <w:rPr>
                <w:b/>
                <w:spacing w:val="-8"/>
                <w:sz w:val="22"/>
              </w:rPr>
              <w:t> </w:t>
            </w:r>
            <w:r>
              <w:rPr>
                <w:b/>
                <w:spacing w:val="-2"/>
                <w:sz w:val="22"/>
              </w:rPr>
              <w:t>Aktualisierungen</w:t>
            </w:r>
          </w:p>
        </w:tc>
        <w:tc>
          <w:tcPr>
            <w:tcW w:w="1999" w:type="dxa"/>
          </w:tcPr>
          <w:p>
            <w:pPr>
              <w:pStyle w:val="TableParagraph"/>
              <w:spacing w:before="82"/>
              <w:ind w:right="119"/>
              <w:jc w:val="right"/>
              <w:rPr>
                <w:b/>
                <w:sz w:val="22"/>
              </w:rPr>
            </w:pPr>
            <w:r>
              <w:rPr>
                <w:b/>
                <w:spacing w:val="-2"/>
                <w:sz w:val="22"/>
              </w:rPr>
              <w:t>301.0000</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4"/>
        <w:rPr>
          <w:rFonts w:ascii="Wingdings" w:hAnsi="Wingdings"/>
          <w:sz w:val="28"/>
        </w:rPr>
      </w:pPr>
    </w:p>
    <w:p>
      <w:pPr>
        <w:pStyle w:val="Heading1"/>
        <w:numPr>
          <w:ilvl w:val="0"/>
          <w:numId w:val="1"/>
        </w:numPr>
        <w:tabs>
          <w:tab w:pos="1655" w:val="left" w:leader="none"/>
        </w:tabs>
        <w:spacing w:line="240" w:lineRule="auto" w:before="0" w:after="0"/>
        <w:ind w:left="1655" w:right="0" w:hanging="414"/>
        <w:jc w:val="left"/>
      </w:pPr>
      <w:r>
        <w:rPr/>
        <w:t>Verzeichnis</w:t>
      </w:r>
      <w:r>
        <w:rPr>
          <w:spacing w:val="-20"/>
        </w:rPr>
        <w:t> </w:t>
      </w:r>
      <w:r>
        <w:rPr/>
        <w:t>der</w:t>
      </w:r>
      <w:r>
        <w:rPr>
          <w:spacing w:val="-19"/>
        </w:rPr>
        <w:t> </w:t>
      </w:r>
      <w:r>
        <w:rPr/>
        <w:t>Aktualisierungen</w:t>
      </w:r>
      <w:r>
        <w:rPr>
          <w:spacing w:val="-19"/>
        </w:rPr>
        <w:t> </w:t>
      </w:r>
      <w:r>
        <w:rPr/>
        <w:t>des</w:t>
      </w:r>
      <w:r>
        <w:rPr>
          <w:spacing w:val="-16"/>
        </w:rPr>
        <w:t> </w:t>
      </w:r>
      <w:r>
        <w:rPr/>
        <w:t>Regelwerks</w:t>
      </w:r>
      <w:r>
        <w:rPr>
          <w:spacing w:val="-17"/>
        </w:rPr>
        <w:t> </w:t>
      </w:r>
      <w:r>
        <w:rPr>
          <w:spacing w:val="-5"/>
        </w:rPr>
        <w:t>301</w:t>
      </w:r>
    </w:p>
    <w:p>
      <w:pPr>
        <w:pStyle w:val="BodyText"/>
        <w:spacing w:before="5" w:after="1"/>
        <w:rPr>
          <w:b/>
          <w:sz w:val="10"/>
        </w:rPr>
      </w:pPr>
    </w:p>
    <w:tbl>
      <w:tblPr>
        <w:tblW w:w="0" w:type="auto"/>
        <w:jc w:val="left"/>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3685"/>
        <w:gridCol w:w="1418"/>
        <w:gridCol w:w="1984"/>
      </w:tblGrid>
      <w:tr>
        <w:trPr>
          <w:trHeight w:val="1131" w:hRule="atLeast"/>
        </w:trPr>
        <w:tc>
          <w:tcPr>
            <w:tcW w:w="1020" w:type="dxa"/>
          </w:tcPr>
          <w:p>
            <w:pPr>
              <w:pStyle w:val="TableParagraph"/>
              <w:spacing w:before="60"/>
              <w:rPr>
                <w:b/>
                <w:sz w:val="22"/>
              </w:rPr>
            </w:pPr>
          </w:p>
          <w:p>
            <w:pPr>
              <w:pStyle w:val="TableParagraph"/>
              <w:ind w:left="356" w:right="296" w:hanging="50"/>
              <w:rPr>
                <w:b/>
                <w:sz w:val="22"/>
              </w:rPr>
            </w:pPr>
            <w:r>
              <w:rPr>
                <w:b/>
                <w:spacing w:val="-4"/>
                <w:sz w:val="22"/>
              </w:rPr>
              <w:t>Lfd. Nr.</w:t>
            </w:r>
          </w:p>
        </w:tc>
        <w:tc>
          <w:tcPr>
            <w:tcW w:w="3685" w:type="dxa"/>
          </w:tcPr>
          <w:p>
            <w:pPr>
              <w:pStyle w:val="TableParagraph"/>
              <w:spacing w:before="186"/>
              <w:rPr>
                <w:b/>
                <w:sz w:val="22"/>
              </w:rPr>
            </w:pPr>
          </w:p>
          <w:p>
            <w:pPr>
              <w:pStyle w:val="TableParagraph"/>
              <w:ind w:left="1169"/>
              <w:rPr>
                <w:b/>
                <w:sz w:val="22"/>
              </w:rPr>
            </w:pPr>
            <w:r>
              <w:rPr>
                <w:b/>
                <w:sz w:val="22"/>
              </w:rPr>
              <w:t>Kurzer</w:t>
            </w:r>
            <w:r>
              <w:rPr>
                <w:b/>
                <w:spacing w:val="-7"/>
                <w:sz w:val="22"/>
              </w:rPr>
              <w:t> </w:t>
            </w:r>
            <w:r>
              <w:rPr>
                <w:b/>
                <w:spacing w:val="-2"/>
                <w:sz w:val="22"/>
              </w:rPr>
              <w:t>Inhalt</w:t>
            </w:r>
          </w:p>
        </w:tc>
        <w:tc>
          <w:tcPr>
            <w:tcW w:w="1418" w:type="dxa"/>
          </w:tcPr>
          <w:p>
            <w:pPr>
              <w:pStyle w:val="TableParagraph"/>
              <w:spacing w:before="186"/>
              <w:rPr>
                <w:b/>
                <w:sz w:val="22"/>
              </w:rPr>
            </w:pPr>
          </w:p>
          <w:p>
            <w:pPr>
              <w:pStyle w:val="TableParagraph"/>
              <w:ind w:left="231"/>
              <w:rPr>
                <w:b/>
                <w:sz w:val="22"/>
              </w:rPr>
            </w:pPr>
            <w:r>
              <w:rPr>
                <w:b/>
                <w:sz w:val="22"/>
              </w:rPr>
              <w:t>Gültig</w:t>
            </w:r>
            <w:r>
              <w:rPr>
                <w:b/>
                <w:spacing w:val="-7"/>
                <w:sz w:val="22"/>
              </w:rPr>
              <w:t> </w:t>
            </w:r>
            <w:r>
              <w:rPr>
                <w:b/>
                <w:spacing w:val="-5"/>
                <w:sz w:val="22"/>
              </w:rPr>
              <w:t>ab</w:t>
            </w:r>
          </w:p>
        </w:tc>
        <w:tc>
          <w:tcPr>
            <w:tcW w:w="1984" w:type="dxa"/>
          </w:tcPr>
          <w:p>
            <w:pPr>
              <w:pStyle w:val="TableParagraph"/>
              <w:spacing w:before="60"/>
              <w:ind w:left="92" w:right="81" w:hanging="2"/>
              <w:jc w:val="center"/>
              <w:rPr>
                <w:b/>
                <w:sz w:val="22"/>
              </w:rPr>
            </w:pPr>
            <w:r>
              <w:rPr>
                <w:b/>
                <w:sz w:val="22"/>
              </w:rPr>
              <w:t>Akt. eingearbei- </w:t>
            </w:r>
            <w:r>
              <w:rPr>
                <w:b/>
                <w:spacing w:val="-4"/>
                <w:sz w:val="22"/>
              </w:rPr>
              <w:t>tet </w:t>
            </w:r>
            <w:r>
              <w:rPr>
                <w:b/>
                <w:spacing w:val="-2"/>
                <w:sz w:val="22"/>
              </w:rPr>
              <w:t>(Namenszeichen, Datum)</w:t>
            </w:r>
          </w:p>
        </w:tc>
      </w:tr>
      <w:tr>
        <w:trPr>
          <w:trHeight w:val="625" w:hRule="atLeast"/>
        </w:trPr>
        <w:tc>
          <w:tcPr>
            <w:tcW w:w="1020" w:type="dxa"/>
          </w:tcPr>
          <w:p>
            <w:pPr>
              <w:pStyle w:val="TableParagraph"/>
              <w:spacing w:before="187"/>
              <w:ind w:left="7" w:right="1"/>
              <w:jc w:val="center"/>
              <w:rPr>
                <w:sz w:val="22"/>
              </w:rPr>
            </w:pPr>
            <w:r>
              <w:rPr>
                <w:spacing w:val="-10"/>
                <w:sz w:val="22"/>
              </w:rPr>
              <w:t>1</w:t>
            </w:r>
          </w:p>
        </w:tc>
        <w:tc>
          <w:tcPr>
            <w:tcW w:w="3685" w:type="dxa"/>
          </w:tcPr>
          <w:p>
            <w:pPr>
              <w:pStyle w:val="TableParagraph"/>
              <w:spacing w:before="61"/>
              <w:ind w:left="69"/>
              <w:rPr>
                <w:sz w:val="22"/>
              </w:rPr>
            </w:pPr>
            <w:r>
              <w:rPr>
                <w:spacing w:val="-2"/>
                <w:sz w:val="22"/>
              </w:rPr>
              <w:t>Neuherausgabe,</w:t>
            </w:r>
          </w:p>
          <w:p>
            <w:pPr>
              <w:pStyle w:val="TableParagraph"/>
              <w:ind w:left="69"/>
              <w:rPr>
                <w:sz w:val="22"/>
              </w:rPr>
            </w:pPr>
            <w:r>
              <w:rPr>
                <w:sz w:val="22"/>
              </w:rPr>
              <w:t>Signal</w:t>
            </w:r>
            <w:r>
              <w:rPr>
                <w:spacing w:val="-4"/>
                <w:sz w:val="22"/>
              </w:rPr>
              <w:t> </w:t>
            </w:r>
            <w:r>
              <w:rPr>
                <w:sz w:val="22"/>
              </w:rPr>
              <w:t>Wn</w:t>
            </w:r>
            <w:r>
              <w:rPr>
                <w:spacing w:val="-4"/>
                <w:sz w:val="22"/>
              </w:rPr>
              <w:t> </w:t>
            </w:r>
            <w:r>
              <w:rPr>
                <w:sz w:val="22"/>
              </w:rPr>
              <w:t>7</w:t>
            </w:r>
            <w:r>
              <w:rPr>
                <w:spacing w:val="-5"/>
                <w:sz w:val="22"/>
              </w:rPr>
              <w:t> </w:t>
            </w:r>
            <w:r>
              <w:rPr>
                <w:sz w:val="22"/>
              </w:rPr>
              <w:t>neu,</w:t>
            </w:r>
            <w:r>
              <w:rPr>
                <w:spacing w:val="-3"/>
                <w:sz w:val="22"/>
              </w:rPr>
              <w:t> </w:t>
            </w:r>
            <w:r>
              <w:rPr>
                <w:spacing w:val="-2"/>
                <w:sz w:val="22"/>
              </w:rPr>
              <w:t>Verschiedenes</w:t>
            </w:r>
          </w:p>
        </w:tc>
        <w:tc>
          <w:tcPr>
            <w:tcW w:w="1418" w:type="dxa"/>
          </w:tcPr>
          <w:p>
            <w:pPr>
              <w:pStyle w:val="TableParagraph"/>
              <w:spacing w:before="61"/>
              <w:ind w:left="69"/>
              <w:rPr>
                <w:sz w:val="22"/>
              </w:rPr>
            </w:pPr>
            <w:r>
              <w:rPr>
                <w:spacing w:val="-2"/>
                <w:sz w:val="22"/>
              </w:rPr>
              <w:t>17.12.2007</w:t>
            </w:r>
          </w:p>
        </w:tc>
        <w:tc>
          <w:tcPr>
            <w:tcW w:w="1984" w:type="dxa"/>
          </w:tcPr>
          <w:p>
            <w:pPr>
              <w:pStyle w:val="TableParagraph"/>
              <w:rPr>
                <w:rFonts w:ascii="Times New Roman"/>
                <w:sz w:val="20"/>
              </w:rPr>
            </w:pPr>
          </w:p>
        </w:tc>
      </w:tr>
      <w:tr>
        <w:trPr>
          <w:trHeight w:val="625" w:hRule="atLeast"/>
        </w:trPr>
        <w:tc>
          <w:tcPr>
            <w:tcW w:w="1020" w:type="dxa"/>
          </w:tcPr>
          <w:p>
            <w:pPr>
              <w:pStyle w:val="TableParagraph"/>
              <w:spacing w:before="187"/>
              <w:ind w:left="7" w:right="1"/>
              <w:jc w:val="center"/>
              <w:rPr>
                <w:sz w:val="22"/>
              </w:rPr>
            </w:pPr>
            <w:r>
              <w:rPr>
                <w:spacing w:val="-10"/>
                <w:sz w:val="22"/>
              </w:rPr>
              <w:t>2</w:t>
            </w:r>
          </w:p>
        </w:tc>
        <w:tc>
          <w:tcPr>
            <w:tcW w:w="3685" w:type="dxa"/>
          </w:tcPr>
          <w:p>
            <w:pPr>
              <w:pStyle w:val="TableParagraph"/>
              <w:spacing w:before="61"/>
              <w:ind w:left="69"/>
              <w:rPr>
                <w:sz w:val="22"/>
              </w:rPr>
            </w:pPr>
            <w:r>
              <w:rPr>
                <w:spacing w:val="-2"/>
                <w:sz w:val="22"/>
              </w:rPr>
              <w:t>Verschiedenes, Druckfehlerberichtigung</w:t>
            </w:r>
          </w:p>
        </w:tc>
        <w:tc>
          <w:tcPr>
            <w:tcW w:w="1418" w:type="dxa"/>
          </w:tcPr>
          <w:p>
            <w:pPr>
              <w:pStyle w:val="TableParagraph"/>
              <w:spacing w:before="61"/>
              <w:ind w:left="69"/>
              <w:rPr>
                <w:sz w:val="22"/>
              </w:rPr>
            </w:pPr>
            <w:r>
              <w:rPr>
                <w:spacing w:val="-2"/>
                <w:sz w:val="22"/>
              </w:rPr>
              <w:t>13.12.2009</w:t>
            </w:r>
          </w:p>
        </w:tc>
        <w:tc>
          <w:tcPr>
            <w:tcW w:w="1984" w:type="dxa"/>
          </w:tcPr>
          <w:p>
            <w:pPr>
              <w:pStyle w:val="TableParagraph"/>
              <w:rPr>
                <w:rFonts w:ascii="Times New Roman"/>
                <w:sz w:val="20"/>
              </w:rPr>
            </w:pPr>
          </w:p>
        </w:tc>
      </w:tr>
      <w:tr>
        <w:trPr>
          <w:trHeight w:val="625" w:hRule="atLeast"/>
        </w:trPr>
        <w:tc>
          <w:tcPr>
            <w:tcW w:w="1020" w:type="dxa"/>
          </w:tcPr>
          <w:p>
            <w:pPr>
              <w:pStyle w:val="TableParagraph"/>
              <w:spacing w:before="187"/>
              <w:ind w:left="7" w:right="1"/>
              <w:jc w:val="center"/>
              <w:rPr>
                <w:sz w:val="22"/>
              </w:rPr>
            </w:pPr>
            <w:r>
              <w:rPr>
                <w:spacing w:val="-10"/>
                <w:sz w:val="22"/>
              </w:rPr>
              <w:t>3</w:t>
            </w:r>
          </w:p>
        </w:tc>
        <w:tc>
          <w:tcPr>
            <w:tcW w:w="3685" w:type="dxa"/>
          </w:tcPr>
          <w:p>
            <w:pPr>
              <w:pStyle w:val="TableParagraph"/>
              <w:spacing w:before="60"/>
              <w:ind w:left="69"/>
              <w:rPr>
                <w:sz w:val="22"/>
              </w:rPr>
            </w:pPr>
            <w:r>
              <w:rPr>
                <w:sz w:val="22"/>
              </w:rPr>
              <w:t>Signale</w:t>
            </w:r>
            <w:r>
              <w:rPr>
                <w:spacing w:val="-16"/>
                <w:sz w:val="22"/>
              </w:rPr>
              <w:t> </w:t>
            </w:r>
            <w:r>
              <w:rPr>
                <w:sz w:val="22"/>
              </w:rPr>
              <w:t>für</w:t>
            </w:r>
            <w:r>
              <w:rPr>
                <w:spacing w:val="-15"/>
                <w:sz w:val="22"/>
              </w:rPr>
              <w:t> </w:t>
            </w:r>
            <w:r>
              <w:rPr>
                <w:sz w:val="22"/>
              </w:rPr>
              <w:t>Rückfallweichen, </w:t>
            </w:r>
            <w:r>
              <w:rPr>
                <w:spacing w:val="-2"/>
                <w:sz w:val="22"/>
              </w:rPr>
              <w:t>Verschiedenes</w:t>
            </w:r>
          </w:p>
        </w:tc>
        <w:tc>
          <w:tcPr>
            <w:tcW w:w="1418" w:type="dxa"/>
          </w:tcPr>
          <w:p>
            <w:pPr>
              <w:pStyle w:val="TableParagraph"/>
              <w:spacing w:before="61"/>
              <w:ind w:left="69"/>
              <w:rPr>
                <w:sz w:val="22"/>
              </w:rPr>
            </w:pPr>
            <w:r>
              <w:rPr>
                <w:spacing w:val="-2"/>
                <w:sz w:val="22"/>
              </w:rPr>
              <w:t>12.12.2010</w:t>
            </w:r>
          </w:p>
        </w:tc>
        <w:tc>
          <w:tcPr>
            <w:tcW w:w="1984" w:type="dxa"/>
          </w:tcPr>
          <w:p>
            <w:pPr>
              <w:pStyle w:val="TableParagraph"/>
              <w:rPr>
                <w:rFonts w:ascii="Times New Roman"/>
                <w:sz w:val="20"/>
              </w:rPr>
            </w:pPr>
          </w:p>
        </w:tc>
      </w:tr>
      <w:tr>
        <w:trPr>
          <w:trHeight w:val="879" w:hRule="atLeast"/>
        </w:trPr>
        <w:tc>
          <w:tcPr>
            <w:tcW w:w="1020" w:type="dxa"/>
          </w:tcPr>
          <w:p>
            <w:pPr>
              <w:pStyle w:val="TableParagraph"/>
              <w:spacing w:before="60"/>
              <w:rPr>
                <w:b/>
                <w:sz w:val="22"/>
              </w:rPr>
            </w:pPr>
          </w:p>
          <w:p>
            <w:pPr>
              <w:pStyle w:val="TableParagraph"/>
              <w:ind w:left="7" w:right="1"/>
              <w:jc w:val="center"/>
              <w:rPr>
                <w:sz w:val="22"/>
              </w:rPr>
            </w:pPr>
            <w:r>
              <w:rPr>
                <w:spacing w:val="-10"/>
                <w:sz w:val="22"/>
              </w:rPr>
              <w:t>4</w:t>
            </w:r>
          </w:p>
        </w:tc>
        <w:tc>
          <w:tcPr>
            <w:tcW w:w="3685" w:type="dxa"/>
          </w:tcPr>
          <w:p>
            <w:pPr>
              <w:pStyle w:val="TableParagraph"/>
              <w:spacing w:before="60"/>
              <w:ind w:left="69"/>
              <w:rPr>
                <w:sz w:val="22"/>
              </w:rPr>
            </w:pPr>
            <w:r>
              <w:rPr>
                <w:sz w:val="22"/>
              </w:rPr>
              <w:t>Änderungen</w:t>
            </w:r>
            <w:r>
              <w:rPr>
                <w:spacing w:val="-13"/>
                <w:sz w:val="22"/>
              </w:rPr>
              <w:t> </w:t>
            </w:r>
            <w:r>
              <w:rPr>
                <w:sz w:val="22"/>
              </w:rPr>
              <w:t>zu</w:t>
            </w:r>
            <w:r>
              <w:rPr>
                <w:spacing w:val="-13"/>
                <w:sz w:val="22"/>
              </w:rPr>
              <w:t> </w:t>
            </w:r>
            <w:r>
              <w:rPr>
                <w:sz w:val="22"/>
              </w:rPr>
              <w:t>Lf-Signalen</w:t>
            </w:r>
            <w:r>
              <w:rPr>
                <w:spacing w:val="-13"/>
                <w:sz w:val="22"/>
              </w:rPr>
              <w:t> </w:t>
            </w:r>
            <w:r>
              <w:rPr>
                <w:sz w:val="22"/>
              </w:rPr>
              <w:t>und Signal Ne 5,</w:t>
            </w:r>
          </w:p>
          <w:p>
            <w:pPr>
              <w:pStyle w:val="TableParagraph"/>
              <w:ind w:left="69"/>
              <w:rPr>
                <w:sz w:val="22"/>
              </w:rPr>
            </w:pPr>
            <w:r>
              <w:rPr>
                <w:sz w:val="22"/>
              </w:rPr>
              <w:t>Signal</w:t>
            </w:r>
            <w:r>
              <w:rPr>
                <w:spacing w:val="-4"/>
                <w:sz w:val="22"/>
              </w:rPr>
              <w:t> </w:t>
            </w:r>
            <w:r>
              <w:rPr>
                <w:sz w:val="22"/>
              </w:rPr>
              <w:t>Ne</w:t>
            </w:r>
            <w:r>
              <w:rPr>
                <w:spacing w:val="-4"/>
                <w:sz w:val="22"/>
              </w:rPr>
              <w:t> </w:t>
            </w:r>
            <w:r>
              <w:rPr>
                <w:sz w:val="22"/>
              </w:rPr>
              <w:t>14</w:t>
            </w:r>
            <w:r>
              <w:rPr>
                <w:spacing w:val="-4"/>
                <w:sz w:val="22"/>
              </w:rPr>
              <w:t> </w:t>
            </w:r>
            <w:r>
              <w:rPr>
                <w:sz w:val="22"/>
              </w:rPr>
              <w:t>neu</w:t>
            </w:r>
            <w:r>
              <w:rPr>
                <w:spacing w:val="-4"/>
                <w:sz w:val="22"/>
              </w:rPr>
              <w:t> </w:t>
            </w:r>
            <w:r>
              <w:rPr>
                <w:spacing w:val="-2"/>
                <w:sz w:val="22"/>
              </w:rPr>
              <w:t>eingeführt.</w:t>
            </w:r>
          </w:p>
        </w:tc>
        <w:tc>
          <w:tcPr>
            <w:tcW w:w="1418" w:type="dxa"/>
          </w:tcPr>
          <w:p>
            <w:pPr>
              <w:pStyle w:val="TableParagraph"/>
              <w:spacing w:before="61"/>
              <w:ind w:left="69"/>
              <w:rPr>
                <w:sz w:val="22"/>
              </w:rPr>
            </w:pPr>
            <w:r>
              <w:rPr>
                <w:spacing w:val="-2"/>
                <w:sz w:val="22"/>
              </w:rPr>
              <w:t>05.06.2011</w:t>
            </w:r>
          </w:p>
        </w:tc>
        <w:tc>
          <w:tcPr>
            <w:tcW w:w="1984" w:type="dxa"/>
          </w:tcPr>
          <w:p>
            <w:pPr>
              <w:pStyle w:val="TableParagraph"/>
              <w:rPr>
                <w:rFonts w:ascii="Times New Roman"/>
                <w:sz w:val="20"/>
              </w:rPr>
            </w:pPr>
          </w:p>
        </w:tc>
      </w:tr>
      <w:tr>
        <w:trPr>
          <w:trHeight w:val="626" w:hRule="atLeast"/>
        </w:trPr>
        <w:tc>
          <w:tcPr>
            <w:tcW w:w="1020" w:type="dxa"/>
          </w:tcPr>
          <w:p>
            <w:pPr>
              <w:pStyle w:val="TableParagraph"/>
              <w:spacing w:before="187"/>
              <w:ind w:left="7" w:right="1"/>
              <w:jc w:val="center"/>
              <w:rPr>
                <w:sz w:val="22"/>
              </w:rPr>
            </w:pPr>
            <w:r>
              <w:rPr>
                <w:spacing w:val="-10"/>
                <w:sz w:val="22"/>
              </w:rPr>
              <w:t>5</w:t>
            </w:r>
          </w:p>
        </w:tc>
        <w:tc>
          <w:tcPr>
            <w:tcW w:w="3685" w:type="dxa"/>
          </w:tcPr>
          <w:p>
            <w:pPr>
              <w:pStyle w:val="TableParagraph"/>
              <w:spacing w:before="60"/>
              <w:ind w:left="69"/>
              <w:rPr>
                <w:sz w:val="22"/>
              </w:rPr>
            </w:pPr>
            <w:r>
              <w:rPr>
                <w:sz w:val="22"/>
              </w:rPr>
              <w:t>Änderungen</w:t>
            </w:r>
            <w:r>
              <w:rPr>
                <w:spacing w:val="-16"/>
                <w:sz w:val="22"/>
              </w:rPr>
              <w:t> </w:t>
            </w:r>
            <w:r>
              <w:rPr>
                <w:sz w:val="22"/>
              </w:rPr>
              <w:t>zu</w:t>
            </w:r>
            <w:r>
              <w:rPr>
                <w:spacing w:val="-15"/>
                <w:sz w:val="22"/>
              </w:rPr>
              <w:t> </w:t>
            </w:r>
            <w:r>
              <w:rPr>
                <w:sz w:val="22"/>
              </w:rPr>
              <w:t>Lf-</w:t>
            </w:r>
            <w:r>
              <w:rPr>
                <w:sz w:val="22"/>
              </w:rPr>
              <w:t>signalen, </w:t>
            </w:r>
            <w:r>
              <w:rPr>
                <w:spacing w:val="-2"/>
                <w:sz w:val="22"/>
              </w:rPr>
              <w:t>Verschiedenes</w:t>
            </w:r>
          </w:p>
        </w:tc>
        <w:tc>
          <w:tcPr>
            <w:tcW w:w="1418" w:type="dxa"/>
          </w:tcPr>
          <w:p>
            <w:pPr>
              <w:pStyle w:val="TableParagraph"/>
              <w:spacing w:before="60"/>
              <w:ind w:left="69"/>
              <w:rPr>
                <w:sz w:val="22"/>
              </w:rPr>
            </w:pPr>
            <w:r>
              <w:rPr>
                <w:spacing w:val="-2"/>
                <w:sz w:val="22"/>
              </w:rPr>
              <w:t>09.12.2012</w:t>
            </w:r>
          </w:p>
        </w:tc>
        <w:tc>
          <w:tcPr>
            <w:tcW w:w="1984" w:type="dxa"/>
          </w:tcPr>
          <w:p>
            <w:pPr>
              <w:pStyle w:val="TableParagraph"/>
              <w:rPr>
                <w:rFonts w:ascii="Times New Roman"/>
                <w:sz w:val="20"/>
              </w:rPr>
            </w:pPr>
          </w:p>
        </w:tc>
      </w:tr>
      <w:tr>
        <w:trPr>
          <w:trHeight w:val="372" w:hRule="atLeast"/>
        </w:trPr>
        <w:tc>
          <w:tcPr>
            <w:tcW w:w="1020" w:type="dxa"/>
          </w:tcPr>
          <w:p>
            <w:pPr>
              <w:pStyle w:val="TableParagraph"/>
              <w:spacing w:before="60"/>
              <w:ind w:left="7" w:right="1"/>
              <w:jc w:val="center"/>
              <w:rPr>
                <w:sz w:val="22"/>
              </w:rPr>
            </w:pPr>
            <w:r>
              <w:rPr>
                <w:spacing w:val="-10"/>
                <w:sz w:val="22"/>
              </w:rPr>
              <w:t>6</w:t>
            </w:r>
          </w:p>
        </w:tc>
        <w:tc>
          <w:tcPr>
            <w:tcW w:w="3685" w:type="dxa"/>
          </w:tcPr>
          <w:p>
            <w:pPr>
              <w:pStyle w:val="TableParagraph"/>
              <w:spacing w:before="60"/>
              <w:ind w:left="69"/>
              <w:rPr>
                <w:sz w:val="22"/>
              </w:rPr>
            </w:pPr>
            <w:r>
              <w:rPr>
                <w:spacing w:val="-2"/>
                <w:sz w:val="22"/>
              </w:rPr>
              <w:t>Verschiedenes,</w:t>
            </w:r>
          </w:p>
        </w:tc>
        <w:tc>
          <w:tcPr>
            <w:tcW w:w="1418" w:type="dxa"/>
          </w:tcPr>
          <w:p>
            <w:pPr>
              <w:pStyle w:val="TableParagraph"/>
              <w:spacing w:before="60"/>
              <w:ind w:left="69"/>
              <w:rPr>
                <w:sz w:val="22"/>
              </w:rPr>
            </w:pPr>
            <w:r>
              <w:rPr>
                <w:spacing w:val="-2"/>
                <w:sz w:val="22"/>
              </w:rPr>
              <w:t>15.12.2013</w:t>
            </w:r>
          </w:p>
        </w:tc>
        <w:tc>
          <w:tcPr>
            <w:tcW w:w="1984" w:type="dxa"/>
          </w:tcPr>
          <w:p>
            <w:pPr>
              <w:pStyle w:val="TableParagraph"/>
              <w:rPr>
                <w:rFonts w:ascii="Times New Roman"/>
                <w:sz w:val="20"/>
              </w:rPr>
            </w:pPr>
          </w:p>
        </w:tc>
      </w:tr>
      <w:tr>
        <w:trPr>
          <w:trHeight w:val="372" w:hRule="atLeast"/>
        </w:trPr>
        <w:tc>
          <w:tcPr>
            <w:tcW w:w="1020" w:type="dxa"/>
          </w:tcPr>
          <w:p>
            <w:pPr>
              <w:pStyle w:val="TableParagraph"/>
              <w:spacing w:before="61"/>
              <w:ind w:left="7" w:right="1"/>
              <w:jc w:val="center"/>
              <w:rPr>
                <w:sz w:val="22"/>
              </w:rPr>
            </w:pPr>
            <w:r>
              <w:rPr>
                <w:spacing w:val="-10"/>
                <w:sz w:val="22"/>
              </w:rPr>
              <w:t>7</w:t>
            </w:r>
          </w:p>
        </w:tc>
        <w:tc>
          <w:tcPr>
            <w:tcW w:w="3685" w:type="dxa"/>
          </w:tcPr>
          <w:p>
            <w:pPr>
              <w:pStyle w:val="TableParagraph"/>
              <w:spacing w:before="61"/>
              <w:ind w:left="69"/>
              <w:rPr>
                <w:sz w:val="22"/>
              </w:rPr>
            </w:pPr>
            <w:r>
              <w:rPr>
                <w:sz w:val="22"/>
              </w:rPr>
              <w:t>Signal</w:t>
            </w:r>
            <w:r>
              <w:rPr>
                <w:spacing w:val="-4"/>
                <w:sz w:val="22"/>
              </w:rPr>
              <w:t> </w:t>
            </w:r>
            <w:r>
              <w:rPr>
                <w:sz w:val="22"/>
              </w:rPr>
              <w:t>Ne</w:t>
            </w:r>
            <w:r>
              <w:rPr>
                <w:spacing w:val="-3"/>
                <w:sz w:val="22"/>
              </w:rPr>
              <w:t> </w:t>
            </w:r>
            <w:r>
              <w:rPr>
                <w:sz w:val="22"/>
              </w:rPr>
              <w:t>1</w:t>
            </w:r>
            <w:r>
              <w:rPr>
                <w:spacing w:val="-3"/>
                <w:sz w:val="22"/>
              </w:rPr>
              <w:t> </w:t>
            </w:r>
            <w:r>
              <w:rPr>
                <w:sz w:val="22"/>
              </w:rPr>
              <w:t>an</w:t>
            </w:r>
            <w:r>
              <w:rPr>
                <w:spacing w:val="-3"/>
                <w:sz w:val="22"/>
              </w:rPr>
              <w:t> </w:t>
            </w:r>
            <w:r>
              <w:rPr>
                <w:spacing w:val="-2"/>
                <w:sz w:val="22"/>
              </w:rPr>
              <w:t>Gegengleisen</w:t>
            </w:r>
          </w:p>
        </w:tc>
        <w:tc>
          <w:tcPr>
            <w:tcW w:w="1418" w:type="dxa"/>
          </w:tcPr>
          <w:p>
            <w:pPr>
              <w:pStyle w:val="TableParagraph"/>
              <w:spacing w:before="61"/>
              <w:ind w:left="68"/>
              <w:rPr>
                <w:sz w:val="22"/>
              </w:rPr>
            </w:pPr>
            <w:r>
              <w:rPr>
                <w:spacing w:val="-2"/>
                <w:sz w:val="22"/>
              </w:rPr>
              <w:t>31.01.2014</w:t>
            </w:r>
          </w:p>
        </w:tc>
        <w:tc>
          <w:tcPr>
            <w:tcW w:w="1984" w:type="dxa"/>
          </w:tcPr>
          <w:p>
            <w:pPr>
              <w:pStyle w:val="TableParagraph"/>
              <w:rPr>
                <w:rFonts w:ascii="Times New Roman"/>
                <w:sz w:val="20"/>
              </w:rPr>
            </w:pPr>
          </w:p>
        </w:tc>
      </w:tr>
      <w:tr>
        <w:trPr>
          <w:trHeight w:val="625" w:hRule="atLeast"/>
        </w:trPr>
        <w:tc>
          <w:tcPr>
            <w:tcW w:w="1020" w:type="dxa"/>
          </w:tcPr>
          <w:p>
            <w:pPr>
              <w:pStyle w:val="TableParagraph"/>
              <w:spacing w:before="187"/>
              <w:ind w:left="7" w:right="1"/>
              <w:jc w:val="center"/>
              <w:rPr>
                <w:sz w:val="22"/>
              </w:rPr>
            </w:pPr>
            <w:r>
              <w:rPr>
                <w:spacing w:val="-10"/>
                <w:sz w:val="22"/>
              </w:rPr>
              <w:t>8</w:t>
            </w:r>
          </w:p>
        </w:tc>
        <w:tc>
          <w:tcPr>
            <w:tcW w:w="3685" w:type="dxa"/>
          </w:tcPr>
          <w:p>
            <w:pPr>
              <w:pStyle w:val="TableParagraph"/>
              <w:spacing w:before="60"/>
              <w:ind w:left="69"/>
              <w:rPr>
                <w:sz w:val="22"/>
              </w:rPr>
            </w:pPr>
            <w:r>
              <w:rPr>
                <w:sz w:val="22"/>
              </w:rPr>
              <w:t>Anpassung</w:t>
            </w:r>
            <w:r>
              <w:rPr>
                <w:spacing w:val="-14"/>
                <w:sz w:val="22"/>
              </w:rPr>
              <w:t> </w:t>
            </w:r>
            <w:r>
              <w:rPr>
                <w:sz w:val="22"/>
              </w:rPr>
              <w:t>an</w:t>
            </w:r>
            <w:r>
              <w:rPr>
                <w:spacing w:val="-13"/>
                <w:sz w:val="22"/>
              </w:rPr>
              <w:t> </w:t>
            </w:r>
            <w:r>
              <w:rPr>
                <w:sz w:val="22"/>
              </w:rPr>
              <w:t>Neufassung</w:t>
            </w:r>
            <w:r>
              <w:rPr>
                <w:spacing w:val="-13"/>
                <w:sz w:val="22"/>
              </w:rPr>
              <w:t> </w:t>
            </w:r>
            <w:r>
              <w:rPr>
                <w:sz w:val="22"/>
              </w:rPr>
              <w:t>der Richtlinienfamilie 408</w:t>
            </w:r>
          </w:p>
        </w:tc>
        <w:tc>
          <w:tcPr>
            <w:tcW w:w="1418" w:type="dxa"/>
          </w:tcPr>
          <w:p>
            <w:pPr>
              <w:pStyle w:val="TableParagraph"/>
              <w:spacing w:before="61"/>
              <w:ind w:left="69"/>
              <w:rPr>
                <w:sz w:val="22"/>
              </w:rPr>
            </w:pPr>
            <w:r>
              <w:rPr>
                <w:spacing w:val="-2"/>
                <w:sz w:val="22"/>
              </w:rPr>
              <w:t>13.12.2015</w:t>
            </w:r>
          </w:p>
        </w:tc>
        <w:tc>
          <w:tcPr>
            <w:tcW w:w="1984" w:type="dxa"/>
          </w:tcPr>
          <w:p>
            <w:pPr>
              <w:pStyle w:val="TableParagraph"/>
              <w:rPr>
                <w:rFonts w:ascii="Times New Roman"/>
                <w:sz w:val="20"/>
              </w:rPr>
            </w:pPr>
          </w:p>
        </w:tc>
      </w:tr>
      <w:tr>
        <w:trPr>
          <w:trHeight w:val="534" w:hRule="atLeast"/>
        </w:trPr>
        <w:tc>
          <w:tcPr>
            <w:tcW w:w="1020" w:type="dxa"/>
          </w:tcPr>
          <w:p>
            <w:pPr>
              <w:pStyle w:val="TableParagraph"/>
              <w:spacing w:before="164"/>
              <w:ind w:left="7"/>
              <w:jc w:val="center"/>
              <w:rPr>
                <w:sz w:val="18"/>
              </w:rPr>
            </w:pPr>
            <w:r>
              <w:rPr>
                <w:spacing w:val="-2"/>
                <w:sz w:val="18"/>
              </w:rPr>
              <w:t>Ausn-</w:t>
            </w:r>
            <w:r>
              <w:rPr>
                <w:spacing w:val="-5"/>
                <w:sz w:val="18"/>
              </w:rPr>
              <w:t>101</w:t>
            </w:r>
          </w:p>
        </w:tc>
        <w:tc>
          <w:tcPr>
            <w:tcW w:w="3685" w:type="dxa"/>
          </w:tcPr>
          <w:p>
            <w:pPr>
              <w:pStyle w:val="TableParagraph"/>
              <w:spacing w:before="60"/>
              <w:ind w:left="69"/>
              <w:rPr>
                <w:sz w:val="18"/>
              </w:rPr>
            </w:pPr>
            <w:r>
              <w:rPr>
                <w:sz w:val="18"/>
              </w:rPr>
              <w:t>Aufnahme</w:t>
            </w:r>
            <w:r>
              <w:rPr>
                <w:spacing w:val="-10"/>
                <w:sz w:val="18"/>
              </w:rPr>
              <w:t> </w:t>
            </w:r>
            <w:r>
              <w:rPr>
                <w:sz w:val="18"/>
              </w:rPr>
              <w:t>der</w:t>
            </w:r>
            <w:r>
              <w:rPr>
                <w:spacing w:val="-9"/>
                <w:sz w:val="18"/>
              </w:rPr>
              <w:t> </w:t>
            </w:r>
            <w:r>
              <w:rPr>
                <w:sz w:val="18"/>
              </w:rPr>
              <w:t>Regeln</w:t>
            </w:r>
            <w:r>
              <w:rPr>
                <w:spacing w:val="-10"/>
                <w:sz w:val="18"/>
              </w:rPr>
              <w:t> </w:t>
            </w:r>
            <w:r>
              <w:rPr>
                <w:sz w:val="18"/>
              </w:rPr>
              <w:t>für</w:t>
            </w:r>
            <w:r>
              <w:rPr>
                <w:spacing w:val="-10"/>
                <w:sz w:val="18"/>
              </w:rPr>
              <w:t> </w:t>
            </w:r>
            <w:r>
              <w:rPr>
                <w:sz w:val="18"/>
              </w:rPr>
              <w:t>Signalkombinatio- nen (Sk-Signale)</w:t>
            </w:r>
          </w:p>
        </w:tc>
        <w:tc>
          <w:tcPr>
            <w:tcW w:w="1418" w:type="dxa"/>
          </w:tcPr>
          <w:p>
            <w:pPr>
              <w:pStyle w:val="TableParagraph"/>
              <w:spacing w:before="61"/>
              <w:ind w:left="69"/>
              <w:rPr>
                <w:sz w:val="18"/>
              </w:rPr>
            </w:pPr>
            <w:r>
              <w:rPr>
                <w:spacing w:val="-2"/>
                <w:sz w:val="18"/>
              </w:rPr>
              <w:t>14.04.2016</w:t>
            </w:r>
          </w:p>
        </w:tc>
        <w:tc>
          <w:tcPr>
            <w:tcW w:w="1984" w:type="dxa"/>
          </w:tcPr>
          <w:p>
            <w:pPr>
              <w:pStyle w:val="TableParagraph"/>
              <w:spacing w:before="61"/>
              <w:ind w:left="5" w:right="99"/>
              <w:jc w:val="center"/>
              <w:rPr>
                <w:sz w:val="18"/>
              </w:rPr>
            </w:pPr>
            <w:r>
              <w:rPr>
                <w:sz w:val="18"/>
              </w:rPr>
              <w:t>in</w:t>
            </w:r>
            <w:r>
              <w:rPr>
                <w:spacing w:val="-2"/>
                <w:sz w:val="18"/>
              </w:rPr>
              <w:t> </w:t>
            </w:r>
            <w:r>
              <w:rPr>
                <w:sz w:val="18"/>
              </w:rPr>
              <w:t>Akt. 9</w:t>
            </w:r>
            <w:r>
              <w:rPr>
                <w:spacing w:val="-1"/>
                <w:sz w:val="18"/>
              </w:rPr>
              <w:t> </w:t>
            </w:r>
            <w:r>
              <w:rPr>
                <w:spacing w:val="-2"/>
                <w:sz w:val="18"/>
              </w:rPr>
              <w:t>eingearbeitet</w:t>
            </w:r>
          </w:p>
        </w:tc>
      </w:tr>
      <w:tr>
        <w:trPr>
          <w:trHeight w:val="1890" w:hRule="atLeast"/>
        </w:trPr>
        <w:tc>
          <w:tcPr>
            <w:tcW w:w="1020" w:type="dxa"/>
          </w:tcPr>
          <w:p>
            <w:pPr>
              <w:pStyle w:val="TableParagraph"/>
              <w:rPr>
                <w:b/>
                <w:sz w:val="22"/>
              </w:rPr>
            </w:pPr>
          </w:p>
          <w:p>
            <w:pPr>
              <w:pStyle w:val="TableParagraph"/>
              <w:rPr>
                <w:b/>
                <w:sz w:val="22"/>
              </w:rPr>
            </w:pPr>
          </w:p>
          <w:p>
            <w:pPr>
              <w:pStyle w:val="TableParagraph"/>
              <w:spacing w:before="59"/>
              <w:rPr>
                <w:b/>
                <w:sz w:val="22"/>
              </w:rPr>
            </w:pPr>
          </w:p>
          <w:p>
            <w:pPr>
              <w:pStyle w:val="TableParagraph"/>
              <w:ind w:left="7" w:right="1"/>
              <w:jc w:val="center"/>
              <w:rPr>
                <w:sz w:val="22"/>
              </w:rPr>
            </w:pPr>
            <w:r>
              <w:rPr>
                <w:spacing w:val="-10"/>
                <w:sz w:val="22"/>
              </w:rPr>
              <w:t>9</w:t>
            </w:r>
          </w:p>
        </w:tc>
        <w:tc>
          <w:tcPr>
            <w:tcW w:w="3685" w:type="dxa"/>
          </w:tcPr>
          <w:p>
            <w:pPr>
              <w:pStyle w:val="TableParagraph"/>
              <w:spacing w:before="60"/>
              <w:ind w:left="69" w:right="102"/>
              <w:rPr>
                <w:sz w:val="22"/>
              </w:rPr>
            </w:pPr>
            <w:r>
              <w:rPr>
                <w:sz w:val="22"/>
              </w:rPr>
              <w:t>Verzeichnis der Aktualisierungen </w:t>
            </w:r>
            <w:r>
              <w:rPr>
                <w:spacing w:val="-2"/>
                <w:sz w:val="22"/>
              </w:rPr>
              <w:t>eingefügt, Druckfehlerberichtigungen, </w:t>
            </w:r>
            <w:r>
              <w:rPr>
                <w:sz w:val="22"/>
              </w:rPr>
              <w:t>Orientierungszeichen</w:t>
            </w:r>
            <w:r>
              <w:rPr>
                <w:spacing w:val="-14"/>
                <w:sz w:val="22"/>
              </w:rPr>
              <w:t> </w:t>
            </w:r>
            <w:r>
              <w:rPr>
                <w:sz w:val="22"/>
              </w:rPr>
              <w:t>PZB</w:t>
            </w:r>
            <w:r>
              <w:rPr>
                <w:spacing w:val="-14"/>
                <w:sz w:val="22"/>
              </w:rPr>
              <w:t> </w:t>
            </w:r>
            <w:r>
              <w:rPr>
                <w:sz w:val="22"/>
              </w:rPr>
              <w:t>BÜ</w:t>
            </w:r>
            <w:r>
              <w:rPr>
                <w:spacing w:val="-14"/>
                <w:sz w:val="22"/>
              </w:rPr>
              <w:t> </w:t>
            </w:r>
            <w:r>
              <w:rPr>
                <w:sz w:val="22"/>
              </w:rPr>
              <w:t>neu </w:t>
            </w:r>
            <w:r>
              <w:rPr>
                <w:spacing w:val="-2"/>
                <w:sz w:val="22"/>
              </w:rPr>
              <w:t>eingeführt</w:t>
            </w:r>
          </w:p>
          <w:p>
            <w:pPr>
              <w:pStyle w:val="TableParagraph"/>
              <w:ind w:left="69"/>
              <w:rPr>
                <w:sz w:val="22"/>
              </w:rPr>
            </w:pPr>
            <w:r>
              <w:rPr>
                <w:sz w:val="22"/>
              </w:rPr>
              <w:t>Regeln</w:t>
            </w:r>
            <w:r>
              <w:rPr>
                <w:spacing w:val="-10"/>
                <w:sz w:val="22"/>
              </w:rPr>
              <w:t> </w:t>
            </w:r>
            <w:r>
              <w:rPr>
                <w:sz w:val="22"/>
              </w:rPr>
              <w:t>zu</w:t>
            </w:r>
            <w:r>
              <w:rPr>
                <w:spacing w:val="-10"/>
                <w:sz w:val="22"/>
              </w:rPr>
              <w:t> </w:t>
            </w:r>
            <w:r>
              <w:rPr>
                <w:sz w:val="22"/>
              </w:rPr>
              <w:t>Sk-Signalen</w:t>
            </w:r>
            <w:r>
              <w:rPr>
                <w:spacing w:val="-11"/>
                <w:sz w:val="22"/>
              </w:rPr>
              <w:t> </w:t>
            </w:r>
            <w:r>
              <w:rPr>
                <w:sz w:val="22"/>
              </w:rPr>
              <w:t>Augsburg</w:t>
            </w:r>
            <w:r>
              <w:rPr>
                <w:spacing w:val="-10"/>
                <w:sz w:val="22"/>
              </w:rPr>
              <w:t> </w:t>
            </w:r>
            <w:r>
              <w:rPr>
                <w:sz w:val="22"/>
              </w:rPr>
              <w:t>- </w:t>
            </w:r>
            <w:r>
              <w:rPr>
                <w:spacing w:val="-2"/>
                <w:sz w:val="22"/>
              </w:rPr>
              <w:t>Donauwörth</w:t>
            </w:r>
          </w:p>
        </w:tc>
        <w:tc>
          <w:tcPr>
            <w:tcW w:w="1418" w:type="dxa"/>
          </w:tcPr>
          <w:p>
            <w:pPr>
              <w:pStyle w:val="TableParagraph"/>
              <w:spacing w:before="60"/>
              <w:ind w:left="69"/>
              <w:rPr>
                <w:sz w:val="22"/>
              </w:rPr>
            </w:pPr>
            <w:r>
              <w:rPr>
                <w:spacing w:val="-2"/>
                <w:sz w:val="22"/>
              </w:rPr>
              <w:t>11.12.2016</w:t>
            </w:r>
          </w:p>
        </w:tc>
        <w:tc>
          <w:tcPr>
            <w:tcW w:w="1984" w:type="dxa"/>
          </w:tcPr>
          <w:p>
            <w:pPr>
              <w:pStyle w:val="TableParagraph"/>
              <w:rPr>
                <w:rFonts w:ascii="Times New Roman"/>
                <w:sz w:val="20"/>
              </w:rPr>
            </w:pPr>
          </w:p>
        </w:tc>
      </w:tr>
      <w:tr>
        <w:trPr>
          <w:trHeight w:val="625" w:hRule="atLeast"/>
        </w:trPr>
        <w:tc>
          <w:tcPr>
            <w:tcW w:w="1020" w:type="dxa"/>
          </w:tcPr>
          <w:p>
            <w:pPr>
              <w:pStyle w:val="TableParagraph"/>
              <w:spacing w:before="186"/>
              <w:ind w:left="7"/>
              <w:jc w:val="center"/>
              <w:rPr>
                <w:sz w:val="22"/>
              </w:rPr>
            </w:pPr>
            <w:r>
              <w:rPr>
                <w:spacing w:val="-5"/>
                <w:sz w:val="22"/>
              </w:rPr>
              <w:t>10</w:t>
            </w:r>
          </w:p>
        </w:tc>
        <w:tc>
          <w:tcPr>
            <w:tcW w:w="3685" w:type="dxa"/>
          </w:tcPr>
          <w:p>
            <w:pPr>
              <w:pStyle w:val="TableParagraph"/>
              <w:spacing w:before="60"/>
              <w:ind w:left="69" w:right="398"/>
              <w:rPr>
                <w:sz w:val="22"/>
              </w:rPr>
            </w:pPr>
            <w:r>
              <w:rPr>
                <w:sz w:val="22"/>
              </w:rPr>
              <w:t>Orientierungszeichen</w:t>
            </w:r>
            <w:r>
              <w:rPr>
                <w:spacing w:val="-16"/>
                <w:sz w:val="22"/>
              </w:rPr>
              <w:t> </w:t>
            </w:r>
            <w:r>
              <w:rPr>
                <w:sz w:val="22"/>
              </w:rPr>
              <w:t>„Zuglänge“ neu eingefügt</w:t>
            </w:r>
          </w:p>
        </w:tc>
        <w:tc>
          <w:tcPr>
            <w:tcW w:w="1418" w:type="dxa"/>
          </w:tcPr>
          <w:p>
            <w:pPr>
              <w:pStyle w:val="TableParagraph"/>
              <w:spacing w:before="60"/>
              <w:ind w:left="69"/>
              <w:rPr>
                <w:sz w:val="22"/>
              </w:rPr>
            </w:pPr>
            <w:r>
              <w:rPr>
                <w:spacing w:val="-2"/>
                <w:sz w:val="22"/>
              </w:rPr>
              <w:t>10.12.2017</w:t>
            </w:r>
          </w:p>
        </w:tc>
        <w:tc>
          <w:tcPr>
            <w:tcW w:w="1984" w:type="dxa"/>
          </w:tcPr>
          <w:p>
            <w:pPr>
              <w:pStyle w:val="TableParagraph"/>
              <w:rPr>
                <w:rFonts w:ascii="Times New Roman"/>
                <w:sz w:val="20"/>
              </w:rPr>
            </w:pPr>
          </w:p>
        </w:tc>
      </w:tr>
      <w:tr>
        <w:trPr>
          <w:trHeight w:val="326" w:hRule="atLeast"/>
        </w:trPr>
        <w:tc>
          <w:tcPr>
            <w:tcW w:w="1020" w:type="dxa"/>
          </w:tcPr>
          <w:p>
            <w:pPr>
              <w:pStyle w:val="TableParagraph"/>
              <w:spacing w:before="60"/>
              <w:ind w:left="7"/>
              <w:jc w:val="center"/>
              <w:rPr>
                <w:sz w:val="18"/>
              </w:rPr>
            </w:pPr>
            <w:r>
              <w:rPr>
                <w:spacing w:val="-2"/>
                <w:sz w:val="18"/>
              </w:rPr>
              <w:t>Ausn-</w:t>
            </w:r>
            <w:r>
              <w:rPr>
                <w:spacing w:val="-5"/>
                <w:sz w:val="18"/>
              </w:rPr>
              <w:t>102</w:t>
            </w:r>
          </w:p>
        </w:tc>
        <w:tc>
          <w:tcPr>
            <w:tcW w:w="3685" w:type="dxa"/>
          </w:tcPr>
          <w:p>
            <w:pPr>
              <w:pStyle w:val="TableParagraph"/>
              <w:spacing w:before="60"/>
              <w:ind w:left="68"/>
              <w:rPr>
                <w:sz w:val="18"/>
              </w:rPr>
            </w:pPr>
            <w:r>
              <w:rPr>
                <w:sz w:val="18"/>
              </w:rPr>
              <w:t>alleinstehendes</w:t>
            </w:r>
            <w:r>
              <w:rPr>
                <w:spacing w:val="-5"/>
                <w:sz w:val="18"/>
              </w:rPr>
              <w:t> </w:t>
            </w:r>
            <w:r>
              <w:rPr>
                <w:sz w:val="18"/>
              </w:rPr>
              <w:t>Signal</w:t>
            </w:r>
            <w:r>
              <w:rPr>
                <w:spacing w:val="-5"/>
                <w:sz w:val="18"/>
              </w:rPr>
              <w:t> </w:t>
            </w:r>
            <w:r>
              <w:rPr>
                <w:sz w:val="18"/>
              </w:rPr>
              <w:t>Ne</w:t>
            </w:r>
            <w:r>
              <w:rPr>
                <w:spacing w:val="-5"/>
                <w:sz w:val="18"/>
              </w:rPr>
              <w:t> 14</w:t>
            </w:r>
          </w:p>
        </w:tc>
        <w:tc>
          <w:tcPr>
            <w:tcW w:w="1418" w:type="dxa"/>
          </w:tcPr>
          <w:p>
            <w:pPr>
              <w:pStyle w:val="TableParagraph"/>
              <w:spacing w:before="60"/>
              <w:ind w:left="69"/>
              <w:rPr>
                <w:sz w:val="18"/>
              </w:rPr>
            </w:pPr>
            <w:r>
              <w:rPr>
                <w:spacing w:val="-2"/>
                <w:sz w:val="18"/>
              </w:rPr>
              <w:t>01.07.2018</w:t>
            </w:r>
          </w:p>
        </w:tc>
        <w:tc>
          <w:tcPr>
            <w:tcW w:w="1984" w:type="dxa"/>
          </w:tcPr>
          <w:p>
            <w:pPr>
              <w:pStyle w:val="TableParagraph"/>
              <w:spacing w:before="60"/>
              <w:ind w:left="5"/>
              <w:jc w:val="center"/>
              <w:rPr>
                <w:sz w:val="18"/>
              </w:rPr>
            </w:pPr>
            <w:r>
              <w:rPr>
                <w:sz w:val="18"/>
              </w:rPr>
              <w:t>in</w:t>
            </w:r>
            <w:r>
              <w:rPr>
                <w:spacing w:val="-2"/>
                <w:sz w:val="18"/>
              </w:rPr>
              <w:t> </w:t>
            </w:r>
            <w:r>
              <w:rPr>
                <w:sz w:val="18"/>
              </w:rPr>
              <w:t>Akt.</w:t>
            </w:r>
            <w:r>
              <w:rPr>
                <w:spacing w:val="-2"/>
                <w:sz w:val="18"/>
              </w:rPr>
              <w:t> </w:t>
            </w:r>
            <w:r>
              <w:rPr>
                <w:sz w:val="18"/>
              </w:rPr>
              <w:t>11 </w:t>
            </w:r>
            <w:r>
              <w:rPr>
                <w:spacing w:val="-2"/>
                <w:sz w:val="18"/>
              </w:rPr>
              <w:t>eingearbeitet</w:t>
            </w:r>
          </w:p>
        </w:tc>
      </w:tr>
      <w:tr>
        <w:trPr>
          <w:trHeight w:val="1758" w:hRule="atLeast"/>
        </w:trPr>
        <w:tc>
          <w:tcPr>
            <w:tcW w:w="1020" w:type="dxa"/>
          </w:tcPr>
          <w:p>
            <w:pPr>
              <w:pStyle w:val="TableParagraph"/>
              <w:rPr>
                <w:b/>
                <w:sz w:val="22"/>
              </w:rPr>
            </w:pPr>
          </w:p>
          <w:p>
            <w:pPr>
              <w:pStyle w:val="TableParagraph"/>
              <w:spacing w:before="247"/>
              <w:rPr>
                <w:b/>
                <w:sz w:val="22"/>
              </w:rPr>
            </w:pPr>
          </w:p>
          <w:p>
            <w:pPr>
              <w:pStyle w:val="TableParagraph"/>
              <w:ind w:left="7"/>
              <w:jc w:val="center"/>
              <w:rPr>
                <w:sz w:val="22"/>
              </w:rPr>
            </w:pPr>
            <w:r>
              <w:rPr>
                <w:spacing w:val="-5"/>
                <w:sz w:val="22"/>
              </w:rPr>
              <w:t>11</w:t>
            </w:r>
          </w:p>
        </w:tc>
        <w:tc>
          <w:tcPr>
            <w:tcW w:w="3685" w:type="dxa"/>
          </w:tcPr>
          <w:p>
            <w:pPr>
              <w:pStyle w:val="TableParagraph"/>
              <w:spacing w:before="61"/>
              <w:ind w:left="69" w:right="448"/>
              <w:jc w:val="both"/>
              <w:rPr>
                <w:sz w:val="22"/>
              </w:rPr>
            </w:pPr>
            <w:r>
              <w:rPr>
                <w:sz w:val="22"/>
              </w:rPr>
              <w:t>Änderungen</w:t>
            </w:r>
            <w:r>
              <w:rPr>
                <w:spacing w:val="-8"/>
                <w:sz w:val="22"/>
              </w:rPr>
              <w:t> </w:t>
            </w:r>
            <w:r>
              <w:rPr>
                <w:sz w:val="22"/>
              </w:rPr>
              <w:t>zu</w:t>
            </w:r>
            <w:r>
              <w:rPr>
                <w:spacing w:val="-8"/>
                <w:sz w:val="22"/>
              </w:rPr>
              <w:t> </w:t>
            </w:r>
            <w:r>
              <w:rPr>
                <w:sz w:val="22"/>
              </w:rPr>
              <w:t>den</w:t>
            </w:r>
            <w:r>
              <w:rPr>
                <w:spacing w:val="-8"/>
                <w:sz w:val="22"/>
              </w:rPr>
              <w:t> </w:t>
            </w:r>
            <w:r>
              <w:rPr>
                <w:sz w:val="22"/>
              </w:rPr>
              <w:t>Zp-,</w:t>
            </w:r>
            <w:r>
              <w:rPr>
                <w:spacing w:val="-9"/>
                <w:sz w:val="22"/>
              </w:rPr>
              <w:t> </w:t>
            </w:r>
            <w:r>
              <w:rPr>
                <w:sz w:val="22"/>
              </w:rPr>
              <w:t>El-,</w:t>
            </w:r>
            <w:r>
              <w:rPr>
                <w:spacing w:val="-8"/>
                <w:sz w:val="22"/>
              </w:rPr>
              <w:t> </w:t>
            </w:r>
            <w:r>
              <w:rPr>
                <w:sz w:val="22"/>
              </w:rPr>
              <w:t>Zg- sowie Ne-Signalen,</w:t>
            </w:r>
          </w:p>
          <w:p>
            <w:pPr>
              <w:pStyle w:val="TableParagraph"/>
              <w:spacing w:before="59"/>
              <w:ind w:left="69" w:right="300"/>
              <w:jc w:val="both"/>
              <w:rPr>
                <w:sz w:val="22"/>
              </w:rPr>
            </w:pPr>
            <w:r>
              <w:rPr>
                <w:sz w:val="22"/>
              </w:rPr>
              <w:t>Orientierungszeichen</w:t>
            </w:r>
            <w:r>
              <w:rPr>
                <w:spacing w:val="-16"/>
                <w:sz w:val="22"/>
              </w:rPr>
              <w:t> </w:t>
            </w:r>
            <w:r>
              <w:rPr>
                <w:sz w:val="22"/>
              </w:rPr>
              <w:t>„Blockkenn- zeichen“</w:t>
            </w:r>
            <w:r>
              <w:rPr>
                <w:spacing w:val="-12"/>
                <w:sz w:val="22"/>
              </w:rPr>
              <w:t> </w:t>
            </w:r>
            <w:r>
              <w:rPr>
                <w:sz w:val="22"/>
              </w:rPr>
              <w:t>erweitert</w:t>
            </w:r>
            <w:r>
              <w:rPr>
                <w:spacing w:val="-12"/>
                <w:sz w:val="22"/>
              </w:rPr>
              <w:t> </w:t>
            </w:r>
            <w:r>
              <w:rPr>
                <w:sz w:val="22"/>
              </w:rPr>
              <w:t>sowie</w:t>
            </w:r>
            <w:r>
              <w:rPr>
                <w:spacing w:val="-12"/>
                <w:sz w:val="22"/>
              </w:rPr>
              <w:t> </w:t>
            </w:r>
            <w:r>
              <w:rPr>
                <w:sz w:val="22"/>
              </w:rPr>
              <w:t>„GSM-R- Funknetztafel“ neu eingefügt,</w:t>
            </w:r>
          </w:p>
          <w:p>
            <w:pPr>
              <w:pStyle w:val="TableParagraph"/>
              <w:spacing w:before="61"/>
              <w:ind w:left="69"/>
              <w:rPr>
                <w:sz w:val="22"/>
              </w:rPr>
            </w:pPr>
            <w:r>
              <w:rPr>
                <w:spacing w:val="-2"/>
                <w:sz w:val="22"/>
              </w:rPr>
              <w:t>Verschiedenes</w:t>
            </w:r>
          </w:p>
        </w:tc>
        <w:tc>
          <w:tcPr>
            <w:tcW w:w="1418" w:type="dxa"/>
          </w:tcPr>
          <w:p>
            <w:pPr>
              <w:pStyle w:val="TableParagraph"/>
              <w:spacing w:before="61"/>
              <w:ind w:left="69"/>
              <w:rPr>
                <w:sz w:val="22"/>
              </w:rPr>
            </w:pPr>
            <w:r>
              <w:rPr>
                <w:spacing w:val="-2"/>
                <w:sz w:val="22"/>
              </w:rPr>
              <w:t>13.12.2020</w:t>
            </w:r>
          </w:p>
        </w:tc>
        <w:tc>
          <w:tcPr>
            <w:tcW w:w="1984" w:type="dxa"/>
          </w:tcPr>
          <w:p>
            <w:pPr>
              <w:pStyle w:val="TableParagraph"/>
              <w:rPr>
                <w:rFonts w:ascii="Times New Roman"/>
                <w:sz w:val="20"/>
              </w:rPr>
            </w:pPr>
          </w:p>
        </w:tc>
      </w:tr>
      <w:tr>
        <w:trPr>
          <w:trHeight w:val="327" w:hRule="atLeast"/>
        </w:trPr>
        <w:tc>
          <w:tcPr>
            <w:tcW w:w="1020" w:type="dxa"/>
          </w:tcPr>
          <w:p>
            <w:pPr>
              <w:pStyle w:val="TableParagraph"/>
              <w:spacing w:before="60"/>
              <w:ind w:left="7"/>
              <w:jc w:val="center"/>
              <w:rPr>
                <w:sz w:val="18"/>
              </w:rPr>
            </w:pPr>
            <w:r>
              <w:rPr>
                <w:sz w:val="18"/>
              </w:rPr>
              <w:t>W-</w:t>
            </w:r>
            <w:r>
              <w:rPr>
                <w:spacing w:val="-5"/>
                <w:sz w:val="18"/>
              </w:rPr>
              <w:t>103</w:t>
            </w:r>
          </w:p>
        </w:tc>
        <w:tc>
          <w:tcPr>
            <w:tcW w:w="3685" w:type="dxa"/>
          </w:tcPr>
          <w:p>
            <w:pPr>
              <w:pStyle w:val="TableParagraph"/>
              <w:spacing w:before="60"/>
              <w:ind w:left="69"/>
              <w:rPr>
                <w:sz w:val="18"/>
              </w:rPr>
            </w:pPr>
            <w:r>
              <w:rPr>
                <w:sz w:val="18"/>
              </w:rPr>
              <w:t>Oz</w:t>
            </w:r>
            <w:r>
              <w:rPr>
                <w:spacing w:val="-2"/>
                <w:sz w:val="18"/>
              </w:rPr>
              <w:t> </w:t>
            </w:r>
            <w:r>
              <w:rPr>
                <w:sz w:val="18"/>
              </w:rPr>
              <w:t>„PZB</w:t>
            </w:r>
            <w:r>
              <w:rPr>
                <w:spacing w:val="-3"/>
                <w:sz w:val="18"/>
              </w:rPr>
              <w:t> </w:t>
            </w:r>
            <w:r>
              <w:rPr>
                <w:sz w:val="18"/>
              </w:rPr>
              <w:t>2000</w:t>
            </w:r>
            <w:r>
              <w:rPr>
                <w:spacing w:val="-2"/>
                <w:sz w:val="18"/>
              </w:rPr>
              <w:t> </w:t>
            </w:r>
            <w:r>
              <w:rPr>
                <w:spacing w:val="-5"/>
                <w:sz w:val="18"/>
              </w:rPr>
              <w:t>Hz“</w:t>
            </w:r>
          </w:p>
        </w:tc>
        <w:tc>
          <w:tcPr>
            <w:tcW w:w="1418" w:type="dxa"/>
          </w:tcPr>
          <w:p>
            <w:pPr>
              <w:pStyle w:val="TableParagraph"/>
              <w:spacing w:before="60"/>
              <w:ind w:left="68"/>
              <w:rPr>
                <w:sz w:val="18"/>
              </w:rPr>
            </w:pPr>
            <w:r>
              <w:rPr>
                <w:spacing w:val="-2"/>
                <w:sz w:val="18"/>
              </w:rPr>
              <w:t>30.04.2021</w:t>
            </w:r>
          </w:p>
        </w:tc>
        <w:tc>
          <w:tcPr>
            <w:tcW w:w="1984" w:type="dxa"/>
          </w:tcPr>
          <w:p>
            <w:pPr>
              <w:pStyle w:val="TableParagraph"/>
              <w:spacing w:before="60"/>
              <w:ind w:left="5" w:right="3"/>
              <w:jc w:val="center"/>
              <w:rPr>
                <w:sz w:val="18"/>
              </w:rPr>
            </w:pPr>
            <w:r>
              <w:rPr>
                <w:sz w:val="18"/>
              </w:rPr>
              <w:t>in</w:t>
            </w:r>
            <w:r>
              <w:rPr>
                <w:spacing w:val="-2"/>
                <w:sz w:val="18"/>
              </w:rPr>
              <w:t> </w:t>
            </w:r>
            <w:r>
              <w:rPr>
                <w:sz w:val="18"/>
              </w:rPr>
              <w:t>Akt.</w:t>
            </w:r>
            <w:r>
              <w:rPr>
                <w:spacing w:val="-2"/>
                <w:sz w:val="18"/>
              </w:rPr>
              <w:t> </w:t>
            </w:r>
            <w:r>
              <w:rPr>
                <w:sz w:val="18"/>
              </w:rPr>
              <w:t>12 </w:t>
            </w:r>
            <w:r>
              <w:rPr>
                <w:spacing w:val="-2"/>
                <w:sz w:val="18"/>
              </w:rPr>
              <w:t>eingearbeitet</w:t>
            </w:r>
          </w:p>
        </w:tc>
      </w:tr>
    </w:tbl>
    <w:p>
      <w:pPr>
        <w:pStyle w:val="BodyText"/>
        <w:rPr>
          <w:b/>
          <w:sz w:val="20"/>
        </w:rPr>
      </w:pPr>
    </w:p>
    <w:p>
      <w:pPr>
        <w:pStyle w:val="BodyText"/>
        <w:rPr>
          <w:b/>
          <w:sz w:val="20"/>
        </w:rPr>
      </w:pPr>
    </w:p>
    <w:p>
      <w:pPr>
        <w:pStyle w:val="BodyText"/>
        <w:rPr>
          <w:b/>
          <w:sz w:val="20"/>
        </w:rPr>
      </w:pPr>
    </w:p>
    <w:p>
      <w:pPr>
        <w:pStyle w:val="BodyText"/>
        <w:spacing w:before="187"/>
        <w:rPr>
          <w:b/>
          <w:sz w:val="20"/>
        </w:rPr>
      </w:pPr>
      <w:r>
        <w:rPr/>
        <mc:AlternateContent>
          <mc:Choice Requires="wps">
            <w:drawing>
              <wp:anchor distT="0" distB="0" distL="0" distR="0" allowOverlap="1" layoutInCell="1" locked="0" behindDoc="1" simplePos="0" relativeHeight="487589888">
                <wp:simplePos x="0" y="0"/>
                <wp:positionH relativeFrom="page">
                  <wp:posOffset>1061466</wp:posOffset>
                </wp:positionH>
                <wp:positionV relativeFrom="paragraph">
                  <wp:posOffset>280022</wp:posOffset>
                </wp:positionV>
                <wp:extent cx="6159500" cy="317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22.049023pt;width:484.98pt;height:.23999pt;mso-position-horizontal-relative:page;mso-position-vertical-relative:paragraph;z-index:-15726592;mso-wrap-distance-left:0;mso-wrap-distance-right:0" id="docshape24" filled="true" fillcolor="#000000" stroked="false">
                <v:fill type="solid"/>
                <w10:wrap type="topAndBottom"/>
              </v:rect>
            </w:pict>
          </mc:Fallback>
        </mc:AlternateContent>
      </w:r>
    </w:p>
    <w:p>
      <w:pPr>
        <w:spacing w:after="0"/>
        <w:rPr>
          <w:sz w:val="20"/>
        </w:rPr>
        <w:sectPr>
          <w:headerReference w:type="default" r:id="rId15"/>
          <w:footerReference w:type="default" r:id="rId16"/>
          <w:footerReference w:type="even" r:id="rId17"/>
          <w:pgSz w:w="11910" w:h="16840"/>
          <w:pgMar w:header="0" w:footer="648" w:top="560" w:bottom="840" w:left="460" w:right="360"/>
        </w:sectPr>
      </w:pPr>
    </w:p>
    <w:p>
      <w:pPr>
        <w:pStyle w:val="BodyText"/>
        <w:ind w:left="114"/>
        <w:rPr>
          <w:sz w:val="20"/>
        </w:rPr>
      </w:pPr>
      <w:r>
        <w:rPr>
          <w:sz w:val="20"/>
        </w:rPr>
        <mc:AlternateContent>
          <mc:Choice Requires="wps">
            <w:drawing>
              <wp:inline distT="0" distB="0" distL="0" distR="0">
                <wp:extent cx="6196330" cy="463550"/>
                <wp:effectExtent l="0" t="0" r="0" b="3175"/>
                <wp:docPr id="27" name="Group 27"/>
                <wp:cNvGraphicFramePr>
                  <a:graphicFrameLocks/>
                </wp:cNvGraphicFramePr>
                <a:graphic>
                  <a:graphicData uri="http://schemas.microsoft.com/office/word/2010/wordprocessingGroup">
                    <wpg:wgp>
                      <wpg:cNvPr id="27" name="Group 27"/>
                      <wpg:cNvGrpSpPr/>
                      <wpg:grpSpPr>
                        <a:xfrm>
                          <a:off x="0" y="0"/>
                          <a:ext cx="6196330" cy="463550"/>
                          <a:chExt cx="6196330" cy="463550"/>
                        </a:xfrm>
                      </wpg:grpSpPr>
                      <wps:wsp>
                        <wps:cNvPr id="28" name="Textbox 28"/>
                        <wps:cNvSpPr txBox="1"/>
                        <wps:spPr>
                          <a:xfrm>
                            <a:off x="4931664" y="1524"/>
                            <a:ext cx="1263015" cy="460375"/>
                          </a:xfrm>
                          <a:prstGeom prst="rect">
                            <a:avLst/>
                          </a:prstGeom>
                          <a:ln w="3047">
                            <a:solidFill>
                              <a:srgbClr val="000000"/>
                            </a:solidFill>
                            <a:prstDash val="solid"/>
                          </a:ln>
                        </wps:spPr>
                        <wps:txbx>
                          <w:txbxContent>
                            <w:p>
                              <w:pPr>
                                <w:spacing w:before="81"/>
                                <w:ind w:left="0" w:right="123" w:firstLine="0"/>
                                <w:jc w:val="right"/>
                                <w:rPr>
                                  <w:b/>
                                  <w:sz w:val="22"/>
                                </w:rPr>
                              </w:pPr>
                              <w:r>
                                <w:rPr>
                                  <w:b/>
                                  <w:spacing w:val="-2"/>
                                  <w:sz w:val="22"/>
                                </w:rPr>
                                <w:t>301.0000</w:t>
                              </w:r>
                            </w:p>
                            <w:p>
                              <w:pPr>
                                <w:spacing w:before="107"/>
                                <w:ind w:left="0" w:right="124"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wps:wsp>
                        <wps:cNvPr id="29" name="Textbox 29"/>
                        <wps:cNvSpPr txBox="1"/>
                        <wps:spPr>
                          <a:xfrm>
                            <a:off x="1524" y="1524"/>
                            <a:ext cx="4930140" cy="460375"/>
                          </a:xfrm>
                          <a:prstGeom prst="rect">
                            <a:avLst/>
                          </a:prstGeom>
                          <a:ln w="3048">
                            <a:solidFill>
                              <a:srgbClr val="000000"/>
                            </a:solidFill>
                            <a:prstDash val="solid"/>
                          </a:ln>
                        </wps:spPr>
                        <wps:txbx>
                          <w:txbxContent>
                            <w:p>
                              <w:pPr>
                                <w:spacing w:before="81"/>
                                <w:ind w:left="67" w:right="0" w:firstLine="0"/>
                                <w:jc w:val="left"/>
                                <w:rPr>
                                  <w:b/>
                                  <w:sz w:val="22"/>
                                </w:rPr>
                              </w:pPr>
                              <w:r>
                                <w:rPr>
                                  <w:b/>
                                  <w:sz w:val="22"/>
                                </w:rPr>
                                <w:t>Verzeichnis</w:t>
                              </w:r>
                              <w:r>
                                <w:rPr>
                                  <w:b/>
                                  <w:spacing w:val="-8"/>
                                  <w:sz w:val="22"/>
                                </w:rPr>
                                <w:t> </w:t>
                              </w:r>
                              <w:r>
                                <w:rPr>
                                  <w:b/>
                                  <w:sz w:val="22"/>
                                </w:rPr>
                                <w:t>der</w:t>
                              </w:r>
                              <w:r>
                                <w:rPr>
                                  <w:b/>
                                  <w:spacing w:val="-8"/>
                                  <w:sz w:val="22"/>
                                </w:rPr>
                                <w:t> </w:t>
                              </w:r>
                              <w:r>
                                <w:rPr>
                                  <w:b/>
                                  <w:spacing w:val="-2"/>
                                  <w:sz w:val="22"/>
                                </w:rPr>
                                <w:t>Aktualisierungen</w:t>
                              </w:r>
                            </w:p>
                          </w:txbxContent>
                        </wps:txbx>
                        <wps:bodyPr wrap="square" lIns="0" tIns="0" rIns="0" bIns="0" rtlCol="0">
                          <a:noAutofit/>
                        </wps:bodyPr>
                      </wps:wsp>
                    </wpg:wgp>
                  </a:graphicData>
                </a:graphic>
              </wp:inline>
            </w:drawing>
          </mc:Choice>
          <mc:Fallback>
            <w:pict>
              <v:group style="width:487.9pt;height:36.5pt;mso-position-horizontal-relative:char;mso-position-vertical-relative:line" id="docshapegroup25" coordorigin="0,0" coordsize="9758,730">
                <v:shape style="position:absolute;left:7766;top:2;width:1989;height:725" type="#_x0000_t202" id="docshape26" filled="false" stroked="true" strokeweight=".23999pt" strokecolor="#000000">
                  <v:textbox inset="0,0,0,0">
                    <w:txbxContent>
                      <w:p>
                        <w:pPr>
                          <w:spacing w:before="81"/>
                          <w:ind w:left="0" w:right="123" w:firstLine="0"/>
                          <w:jc w:val="right"/>
                          <w:rPr>
                            <w:b/>
                            <w:sz w:val="22"/>
                          </w:rPr>
                        </w:pPr>
                        <w:r>
                          <w:rPr>
                            <w:b/>
                            <w:spacing w:val="-2"/>
                            <w:sz w:val="22"/>
                          </w:rPr>
                          <w:t>301.0000</w:t>
                        </w:r>
                      </w:p>
                      <w:p>
                        <w:pPr>
                          <w:spacing w:before="107"/>
                          <w:ind w:left="0" w:right="124" w:firstLine="0"/>
                          <w:jc w:val="right"/>
                          <w:rPr>
                            <w:b/>
                            <w:sz w:val="22"/>
                          </w:rPr>
                        </w:pPr>
                        <w:r>
                          <w:rPr>
                            <w:b/>
                            <w:sz w:val="22"/>
                          </w:rPr>
                          <w:t>Seite</w:t>
                        </w:r>
                        <w:r>
                          <w:rPr>
                            <w:b/>
                            <w:spacing w:val="-6"/>
                            <w:sz w:val="22"/>
                          </w:rPr>
                          <w:t> </w:t>
                        </w:r>
                        <w:r>
                          <w:rPr>
                            <w:b/>
                            <w:spacing w:val="-10"/>
                            <w:sz w:val="22"/>
                          </w:rPr>
                          <w:t>2</w:t>
                        </w:r>
                      </w:p>
                    </w:txbxContent>
                  </v:textbox>
                  <v:stroke dashstyle="solid"/>
                  <w10:wrap type="none"/>
                </v:shape>
                <v:shape style="position:absolute;left:2;top:2;width:7764;height:725" type="#_x0000_t202" id="docshape27" filled="false" stroked="true" strokeweight=".24002pt" strokecolor="#000000">
                  <v:textbox inset="0,0,0,0">
                    <w:txbxContent>
                      <w:p>
                        <w:pPr>
                          <w:spacing w:before="81"/>
                          <w:ind w:left="67" w:right="0" w:firstLine="0"/>
                          <w:jc w:val="left"/>
                          <w:rPr>
                            <w:b/>
                            <w:sz w:val="22"/>
                          </w:rPr>
                        </w:pPr>
                        <w:r>
                          <w:rPr>
                            <w:b/>
                            <w:sz w:val="22"/>
                          </w:rPr>
                          <w:t>Verzeichnis</w:t>
                        </w:r>
                        <w:r>
                          <w:rPr>
                            <w:b/>
                            <w:spacing w:val="-8"/>
                            <w:sz w:val="22"/>
                          </w:rPr>
                          <w:t> </w:t>
                        </w:r>
                        <w:r>
                          <w:rPr>
                            <w:b/>
                            <w:sz w:val="22"/>
                          </w:rPr>
                          <w:t>der</w:t>
                        </w:r>
                        <w:r>
                          <w:rPr>
                            <w:b/>
                            <w:spacing w:val="-8"/>
                            <w:sz w:val="22"/>
                          </w:rPr>
                          <w:t> </w:t>
                        </w:r>
                        <w:r>
                          <w:rPr>
                            <w:b/>
                            <w:spacing w:val="-2"/>
                            <w:sz w:val="22"/>
                          </w:rPr>
                          <w:t>Aktualisierungen</w:t>
                        </w:r>
                      </w:p>
                    </w:txbxContent>
                  </v:textbox>
                  <v:stroke dashstyle="solid"/>
                  <w10:wrap type="none"/>
                </v:shape>
              </v:group>
            </w:pict>
          </mc:Fallback>
        </mc:AlternateContent>
      </w:r>
      <w:r>
        <w:rPr>
          <w:sz w:val="20"/>
        </w:rPr>
      </w:r>
    </w:p>
    <w:p>
      <w:pPr>
        <w:pStyle w:val="BodyText"/>
        <w:rPr>
          <w:b/>
          <w:sz w:val="20"/>
        </w:rPr>
      </w:pPr>
    </w:p>
    <w:p>
      <w:pPr>
        <w:pStyle w:val="BodyText"/>
        <w:spacing w:before="11"/>
        <w:rPr>
          <w:b/>
          <w:sz w:val="20"/>
        </w:rPr>
      </w:pPr>
    </w:p>
    <w:tbl>
      <w:tblPr>
        <w:tblW w:w="0" w:type="auto"/>
        <w:jc w:val="left"/>
        <w:tblInd w:w="1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3685"/>
        <w:gridCol w:w="1418"/>
        <w:gridCol w:w="1984"/>
      </w:tblGrid>
      <w:tr>
        <w:trPr>
          <w:trHeight w:val="1131" w:hRule="atLeast"/>
        </w:trPr>
        <w:tc>
          <w:tcPr>
            <w:tcW w:w="1020" w:type="dxa"/>
          </w:tcPr>
          <w:p>
            <w:pPr>
              <w:pStyle w:val="TableParagraph"/>
              <w:spacing w:before="60"/>
              <w:rPr>
                <w:b/>
                <w:sz w:val="22"/>
              </w:rPr>
            </w:pPr>
          </w:p>
          <w:p>
            <w:pPr>
              <w:pStyle w:val="TableParagraph"/>
              <w:ind w:left="356" w:right="296" w:hanging="50"/>
              <w:rPr>
                <w:b/>
                <w:sz w:val="22"/>
              </w:rPr>
            </w:pPr>
            <w:r>
              <w:rPr>
                <w:b/>
                <w:spacing w:val="-4"/>
                <w:sz w:val="22"/>
              </w:rPr>
              <w:t>Lfd. Nr.</w:t>
            </w:r>
          </w:p>
        </w:tc>
        <w:tc>
          <w:tcPr>
            <w:tcW w:w="3685" w:type="dxa"/>
          </w:tcPr>
          <w:p>
            <w:pPr>
              <w:pStyle w:val="TableParagraph"/>
              <w:spacing w:before="186"/>
              <w:rPr>
                <w:b/>
                <w:sz w:val="22"/>
              </w:rPr>
            </w:pPr>
          </w:p>
          <w:p>
            <w:pPr>
              <w:pStyle w:val="TableParagraph"/>
              <w:ind w:left="1169"/>
              <w:rPr>
                <w:b/>
                <w:sz w:val="22"/>
              </w:rPr>
            </w:pPr>
            <w:r>
              <w:rPr>
                <w:b/>
                <w:sz w:val="22"/>
              </w:rPr>
              <w:t>Kurzer</w:t>
            </w:r>
            <w:r>
              <w:rPr>
                <w:b/>
                <w:spacing w:val="-7"/>
                <w:sz w:val="22"/>
              </w:rPr>
              <w:t> </w:t>
            </w:r>
            <w:r>
              <w:rPr>
                <w:b/>
                <w:spacing w:val="-2"/>
                <w:sz w:val="22"/>
              </w:rPr>
              <w:t>Inhalt</w:t>
            </w:r>
          </w:p>
        </w:tc>
        <w:tc>
          <w:tcPr>
            <w:tcW w:w="1418" w:type="dxa"/>
          </w:tcPr>
          <w:p>
            <w:pPr>
              <w:pStyle w:val="TableParagraph"/>
              <w:spacing w:before="186"/>
              <w:rPr>
                <w:b/>
                <w:sz w:val="22"/>
              </w:rPr>
            </w:pPr>
          </w:p>
          <w:p>
            <w:pPr>
              <w:pStyle w:val="TableParagraph"/>
              <w:ind w:left="231"/>
              <w:rPr>
                <w:b/>
                <w:sz w:val="22"/>
              </w:rPr>
            </w:pPr>
            <w:r>
              <w:rPr>
                <w:b/>
                <w:sz w:val="22"/>
              </w:rPr>
              <w:t>Gültig</w:t>
            </w:r>
            <w:r>
              <w:rPr>
                <w:b/>
                <w:spacing w:val="-7"/>
                <w:sz w:val="22"/>
              </w:rPr>
              <w:t> </w:t>
            </w:r>
            <w:r>
              <w:rPr>
                <w:b/>
                <w:spacing w:val="-5"/>
                <w:sz w:val="22"/>
              </w:rPr>
              <w:t>ab</w:t>
            </w:r>
          </w:p>
        </w:tc>
        <w:tc>
          <w:tcPr>
            <w:tcW w:w="1984" w:type="dxa"/>
          </w:tcPr>
          <w:p>
            <w:pPr>
              <w:pStyle w:val="TableParagraph"/>
              <w:spacing w:before="60"/>
              <w:ind w:left="93" w:right="79" w:hanging="2"/>
              <w:jc w:val="center"/>
              <w:rPr>
                <w:b/>
                <w:sz w:val="22"/>
              </w:rPr>
            </w:pPr>
            <w:r>
              <w:rPr>
                <w:b/>
                <w:sz w:val="22"/>
              </w:rPr>
              <w:t>Akt. eingearbei- </w:t>
            </w:r>
            <w:r>
              <w:rPr>
                <w:b/>
                <w:spacing w:val="-4"/>
                <w:sz w:val="22"/>
              </w:rPr>
              <w:t>tet </w:t>
            </w:r>
            <w:r>
              <w:rPr>
                <w:b/>
                <w:spacing w:val="-2"/>
                <w:sz w:val="22"/>
              </w:rPr>
              <w:t>(Namenszeichen, Datum)</w:t>
            </w:r>
          </w:p>
        </w:tc>
      </w:tr>
      <w:tr>
        <w:trPr>
          <w:trHeight w:val="534" w:hRule="atLeast"/>
        </w:trPr>
        <w:tc>
          <w:tcPr>
            <w:tcW w:w="1020" w:type="dxa"/>
          </w:tcPr>
          <w:p>
            <w:pPr>
              <w:pStyle w:val="TableParagraph"/>
              <w:spacing w:before="164"/>
              <w:ind w:left="7"/>
              <w:jc w:val="center"/>
              <w:rPr>
                <w:sz w:val="18"/>
              </w:rPr>
            </w:pPr>
            <w:r>
              <w:rPr>
                <w:spacing w:val="-2"/>
                <w:sz w:val="18"/>
              </w:rPr>
              <w:t>Ausn-</w:t>
            </w:r>
            <w:r>
              <w:rPr>
                <w:spacing w:val="-5"/>
                <w:sz w:val="18"/>
              </w:rPr>
              <w:t>104</w:t>
            </w:r>
          </w:p>
        </w:tc>
        <w:tc>
          <w:tcPr>
            <w:tcW w:w="3685" w:type="dxa"/>
          </w:tcPr>
          <w:p>
            <w:pPr>
              <w:pStyle w:val="TableParagraph"/>
              <w:spacing w:before="60"/>
              <w:ind w:left="69" w:right="301"/>
              <w:rPr>
                <w:sz w:val="18"/>
              </w:rPr>
            </w:pPr>
            <w:r>
              <w:rPr>
                <w:sz w:val="18"/>
              </w:rPr>
              <w:t>Signal</w:t>
            </w:r>
            <w:r>
              <w:rPr>
                <w:spacing w:val="-8"/>
                <w:sz w:val="18"/>
              </w:rPr>
              <w:t> </w:t>
            </w:r>
            <w:r>
              <w:rPr>
                <w:sz w:val="18"/>
              </w:rPr>
              <w:t>So</w:t>
            </w:r>
            <w:r>
              <w:rPr>
                <w:spacing w:val="-7"/>
                <w:sz w:val="18"/>
              </w:rPr>
              <w:t> </w:t>
            </w:r>
            <w:r>
              <w:rPr>
                <w:sz w:val="18"/>
              </w:rPr>
              <w:t>19</w:t>
            </w:r>
            <w:r>
              <w:rPr>
                <w:spacing w:val="-9"/>
                <w:sz w:val="18"/>
              </w:rPr>
              <w:t> </w:t>
            </w:r>
            <w:r>
              <w:rPr>
                <w:sz w:val="18"/>
              </w:rPr>
              <w:t>–</w:t>
            </w:r>
            <w:r>
              <w:rPr>
                <w:spacing w:val="-9"/>
                <w:sz w:val="18"/>
              </w:rPr>
              <w:t> </w:t>
            </w:r>
            <w:r>
              <w:rPr>
                <w:sz w:val="18"/>
              </w:rPr>
              <w:t>Hauptsignalbaken;</w:t>
            </w:r>
            <w:r>
              <w:rPr>
                <w:spacing w:val="-8"/>
                <w:sz w:val="18"/>
              </w:rPr>
              <w:t> </w:t>
            </w:r>
            <w:r>
              <w:rPr>
                <w:sz w:val="18"/>
              </w:rPr>
              <w:t>Zusatz S-Bahn Berlin</w:t>
            </w:r>
          </w:p>
        </w:tc>
        <w:tc>
          <w:tcPr>
            <w:tcW w:w="1418" w:type="dxa"/>
          </w:tcPr>
          <w:p>
            <w:pPr>
              <w:pStyle w:val="TableParagraph"/>
              <w:spacing w:before="61"/>
              <w:ind w:left="69"/>
              <w:rPr>
                <w:sz w:val="18"/>
              </w:rPr>
            </w:pPr>
            <w:r>
              <w:rPr>
                <w:spacing w:val="-2"/>
                <w:sz w:val="18"/>
              </w:rPr>
              <w:t>12.06.2022</w:t>
            </w:r>
          </w:p>
        </w:tc>
        <w:tc>
          <w:tcPr>
            <w:tcW w:w="1984" w:type="dxa"/>
          </w:tcPr>
          <w:p>
            <w:pPr>
              <w:pStyle w:val="TableParagraph"/>
              <w:spacing w:before="61"/>
              <w:ind w:left="70"/>
              <w:rPr>
                <w:sz w:val="18"/>
              </w:rPr>
            </w:pPr>
            <w:r>
              <w:rPr>
                <w:sz w:val="18"/>
              </w:rPr>
              <w:t>in</w:t>
            </w:r>
            <w:r>
              <w:rPr>
                <w:spacing w:val="-2"/>
                <w:sz w:val="18"/>
              </w:rPr>
              <w:t> </w:t>
            </w:r>
            <w:r>
              <w:rPr>
                <w:sz w:val="18"/>
              </w:rPr>
              <w:t>Akt.</w:t>
            </w:r>
            <w:r>
              <w:rPr>
                <w:spacing w:val="-2"/>
                <w:sz w:val="18"/>
              </w:rPr>
              <w:t> </w:t>
            </w:r>
            <w:r>
              <w:rPr>
                <w:sz w:val="18"/>
              </w:rPr>
              <w:t>12 </w:t>
            </w:r>
            <w:r>
              <w:rPr>
                <w:spacing w:val="-2"/>
                <w:sz w:val="18"/>
              </w:rPr>
              <w:t>eingearbeitet</w:t>
            </w:r>
          </w:p>
        </w:tc>
      </w:tr>
      <w:tr>
        <w:trPr>
          <w:trHeight w:val="2889" w:hRule="atLeast"/>
        </w:trPr>
        <w:tc>
          <w:tcPr>
            <w:tcW w:w="1020"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53"/>
              <w:rPr>
                <w:b/>
                <w:sz w:val="22"/>
              </w:rPr>
            </w:pPr>
          </w:p>
          <w:p>
            <w:pPr>
              <w:pStyle w:val="TableParagraph"/>
              <w:ind w:left="7"/>
              <w:jc w:val="center"/>
              <w:rPr>
                <w:sz w:val="22"/>
              </w:rPr>
            </w:pPr>
            <w:r>
              <w:rPr>
                <w:spacing w:val="-5"/>
                <w:sz w:val="22"/>
              </w:rPr>
              <w:t>12</w:t>
            </w:r>
          </w:p>
        </w:tc>
        <w:tc>
          <w:tcPr>
            <w:tcW w:w="3685" w:type="dxa"/>
          </w:tcPr>
          <w:p>
            <w:pPr>
              <w:pStyle w:val="TableParagraph"/>
              <w:spacing w:before="60"/>
              <w:ind w:left="19"/>
              <w:rPr>
                <w:sz w:val="22"/>
              </w:rPr>
            </w:pPr>
            <w:r>
              <w:rPr>
                <w:sz w:val="22"/>
              </w:rPr>
              <w:t>Regeln,</w:t>
            </w:r>
            <w:r>
              <w:rPr>
                <w:spacing w:val="-6"/>
                <w:sz w:val="22"/>
              </w:rPr>
              <w:t> </w:t>
            </w:r>
            <w:r>
              <w:rPr>
                <w:sz w:val="22"/>
              </w:rPr>
              <w:t>die</w:t>
            </w:r>
            <w:r>
              <w:rPr>
                <w:spacing w:val="-7"/>
                <w:sz w:val="22"/>
              </w:rPr>
              <w:t> </w:t>
            </w:r>
            <w:r>
              <w:rPr>
                <w:sz w:val="22"/>
              </w:rPr>
              <w:t>für</w:t>
            </w:r>
            <w:r>
              <w:rPr>
                <w:spacing w:val="-6"/>
                <w:sz w:val="22"/>
              </w:rPr>
              <w:t> </w:t>
            </w:r>
            <w:r>
              <w:rPr>
                <w:sz w:val="22"/>
              </w:rPr>
              <w:t>mehr</w:t>
            </w:r>
            <w:r>
              <w:rPr>
                <w:spacing w:val="-6"/>
                <w:sz w:val="22"/>
              </w:rPr>
              <w:t> </w:t>
            </w:r>
            <w:r>
              <w:rPr>
                <w:sz w:val="22"/>
              </w:rPr>
              <w:t>als</w:t>
            </w:r>
            <w:r>
              <w:rPr>
                <w:spacing w:val="-6"/>
                <w:sz w:val="22"/>
              </w:rPr>
              <w:t> </w:t>
            </w:r>
            <w:r>
              <w:rPr>
                <w:sz w:val="22"/>
              </w:rPr>
              <w:t>eine</w:t>
            </w:r>
            <w:r>
              <w:rPr>
                <w:spacing w:val="-6"/>
                <w:sz w:val="22"/>
              </w:rPr>
              <w:t> </w:t>
            </w:r>
            <w:r>
              <w:rPr>
                <w:sz w:val="22"/>
              </w:rPr>
              <w:t>Signal- gruppe gelten, allgemein beschrei- ben (Hp-, Ks-, Hl- und Vr-Signale);</w:t>
            </w:r>
          </w:p>
          <w:p>
            <w:pPr>
              <w:pStyle w:val="TableParagraph"/>
              <w:spacing w:before="60"/>
              <w:ind w:left="19"/>
              <w:rPr>
                <w:sz w:val="22"/>
              </w:rPr>
            </w:pPr>
            <w:r>
              <w:rPr>
                <w:spacing w:val="-2"/>
                <w:sz w:val="22"/>
              </w:rPr>
              <w:t>Änderungen</w:t>
            </w:r>
          </w:p>
          <w:p>
            <w:pPr>
              <w:pStyle w:val="TableParagraph"/>
              <w:numPr>
                <w:ilvl w:val="0"/>
                <w:numId w:val="2"/>
              </w:numPr>
              <w:tabs>
                <w:tab w:pos="426" w:val="left" w:leader="none"/>
              </w:tabs>
              <w:spacing w:line="240" w:lineRule="auto" w:before="59" w:after="0"/>
              <w:ind w:left="426" w:right="0" w:hanging="357"/>
              <w:jc w:val="left"/>
              <w:rPr>
                <w:sz w:val="22"/>
              </w:rPr>
            </w:pPr>
            <w:r>
              <w:rPr>
                <w:sz w:val="22"/>
              </w:rPr>
              <w:t>zum</w:t>
            </w:r>
            <w:r>
              <w:rPr>
                <w:spacing w:val="-6"/>
                <w:sz w:val="22"/>
              </w:rPr>
              <w:t> </w:t>
            </w:r>
            <w:r>
              <w:rPr>
                <w:sz w:val="22"/>
              </w:rPr>
              <w:t>Standort</w:t>
            </w:r>
            <w:r>
              <w:rPr>
                <w:spacing w:val="-5"/>
                <w:sz w:val="22"/>
              </w:rPr>
              <w:t> </w:t>
            </w:r>
            <w:r>
              <w:rPr>
                <w:sz w:val="22"/>
              </w:rPr>
              <w:t>der</w:t>
            </w:r>
            <w:r>
              <w:rPr>
                <w:spacing w:val="-5"/>
                <w:sz w:val="22"/>
              </w:rPr>
              <w:t> </w:t>
            </w:r>
            <w:r>
              <w:rPr>
                <w:spacing w:val="-2"/>
                <w:sz w:val="22"/>
              </w:rPr>
              <w:t>Signale,</w:t>
            </w:r>
          </w:p>
          <w:p>
            <w:pPr>
              <w:pStyle w:val="TableParagraph"/>
              <w:numPr>
                <w:ilvl w:val="0"/>
                <w:numId w:val="2"/>
              </w:numPr>
              <w:tabs>
                <w:tab w:pos="427" w:val="left" w:leader="none"/>
              </w:tabs>
              <w:spacing w:line="240" w:lineRule="auto" w:before="59" w:after="0"/>
              <w:ind w:left="427" w:right="433" w:hanging="358"/>
              <w:jc w:val="left"/>
              <w:rPr>
                <w:sz w:val="22"/>
              </w:rPr>
            </w:pPr>
            <w:r>
              <w:rPr>
                <w:sz w:val="22"/>
              </w:rPr>
              <w:t>zu</w:t>
            </w:r>
            <w:r>
              <w:rPr>
                <w:spacing w:val="-7"/>
                <w:sz w:val="22"/>
              </w:rPr>
              <w:t> </w:t>
            </w:r>
            <w:r>
              <w:rPr>
                <w:sz w:val="22"/>
              </w:rPr>
              <w:t>den</w:t>
            </w:r>
            <w:r>
              <w:rPr>
                <w:spacing w:val="-7"/>
                <w:sz w:val="22"/>
              </w:rPr>
              <w:t> </w:t>
            </w:r>
            <w:r>
              <w:rPr>
                <w:sz w:val="22"/>
              </w:rPr>
              <w:t>El-,</w:t>
            </w:r>
            <w:r>
              <w:rPr>
                <w:spacing w:val="-7"/>
                <w:sz w:val="22"/>
              </w:rPr>
              <w:t> </w:t>
            </w:r>
            <w:r>
              <w:rPr>
                <w:sz w:val="22"/>
              </w:rPr>
              <w:t>Zg-,</w:t>
            </w:r>
            <w:r>
              <w:rPr>
                <w:spacing w:val="-7"/>
                <w:sz w:val="22"/>
              </w:rPr>
              <w:t> </w:t>
            </w:r>
            <w:r>
              <w:rPr>
                <w:sz w:val="22"/>
              </w:rPr>
              <w:t>Ne-,</w:t>
            </w:r>
            <w:r>
              <w:rPr>
                <w:spacing w:val="-7"/>
                <w:sz w:val="22"/>
              </w:rPr>
              <w:t> </w:t>
            </w:r>
            <w:r>
              <w:rPr>
                <w:sz w:val="22"/>
              </w:rPr>
              <w:t>Bü-</w:t>
            </w:r>
            <w:r>
              <w:rPr>
                <w:spacing w:val="-7"/>
                <w:sz w:val="22"/>
              </w:rPr>
              <w:t> </w:t>
            </w:r>
            <w:r>
              <w:rPr>
                <w:sz w:val="22"/>
              </w:rPr>
              <w:t>und Sk-Signalen sowie Orientie- </w:t>
            </w:r>
            <w:r>
              <w:rPr>
                <w:spacing w:val="-2"/>
                <w:sz w:val="22"/>
              </w:rPr>
              <w:t>rungszeichen;</w:t>
            </w:r>
          </w:p>
          <w:p>
            <w:pPr>
              <w:pStyle w:val="TableParagraph"/>
              <w:spacing w:before="59"/>
              <w:ind w:left="69"/>
              <w:rPr>
                <w:sz w:val="22"/>
              </w:rPr>
            </w:pPr>
            <w:r>
              <w:rPr>
                <w:spacing w:val="-2"/>
                <w:sz w:val="22"/>
              </w:rPr>
              <w:t>Verschiedenes, Druckfehlerberichtigung</w:t>
            </w:r>
          </w:p>
        </w:tc>
        <w:tc>
          <w:tcPr>
            <w:tcW w:w="1418" w:type="dxa"/>
          </w:tcPr>
          <w:p>
            <w:pPr>
              <w:pStyle w:val="TableParagraph"/>
              <w:spacing w:before="60"/>
              <w:ind w:left="69"/>
              <w:rPr>
                <w:sz w:val="22"/>
              </w:rPr>
            </w:pPr>
            <w:r>
              <w:rPr>
                <w:spacing w:val="-2"/>
                <w:sz w:val="22"/>
              </w:rPr>
              <w:t>15.12.2024</w:t>
            </w:r>
          </w:p>
        </w:tc>
        <w:tc>
          <w:tcPr>
            <w:tcW w:w="1984" w:type="dxa"/>
          </w:tcPr>
          <w:p>
            <w:pPr>
              <w:pStyle w:val="TableParagraph"/>
              <w:rPr>
                <w:rFonts w:ascii="Times New Roman"/>
                <w:sz w:val="20"/>
              </w:rPr>
            </w:pPr>
          </w:p>
        </w:tc>
      </w:tr>
      <w:tr>
        <w:trPr>
          <w:trHeight w:val="685" w:hRule="atLeast"/>
        </w:trPr>
        <w:tc>
          <w:tcPr>
            <w:tcW w:w="1020" w:type="dxa"/>
          </w:tcPr>
          <w:p>
            <w:pPr>
              <w:pStyle w:val="TableParagraph"/>
              <w:rPr>
                <w:rFonts w:ascii="Times New Roman"/>
                <w:sz w:val="20"/>
              </w:rPr>
            </w:pPr>
          </w:p>
        </w:tc>
        <w:tc>
          <w:tcPr>
            <w:tcW w:w="3685" w:type="dxa"/>
          </w:tcPr>
          <w:p>
            <w:pPr>
              <w:pStyle w:val="TableParagraph"/>
              <w:rPr>
                <w:rFonts w:ascii="Times New Roman"/>
                <w:sz w:val="20"/>
              </w:rPr>
            </w:pPr>
          </w:p>
        </w:tc>
        <w:tc>
          <w:tcPr>
            <w:tcW w:w="1418" w:type="dxa"/>
          </w:tcPr>
          <w:p>
            <w:pPr>
              <w:pStyle w:val="TableParagraph"/>
              <w:rPr>
                <w:rFonts w:ascii="Times New Roman"/>
                <w:sz w:val="20"/>
              </w:rPr>
            </w:pPr>
          </w:p>
        </w:tc>
        <w:tc>
          <w:tcPr>
            <w:tcW w:w="1984" w:type="dxa"/>
          </w:tcPr>
          <w:p>
            <w:pPr>
              <w:pStyle w:val="TableParagraph"/>
              <w:rPr>
                <w:rFonts w:ascii="Times New Roman"/>
                <w:sz w:val="20"/>
              </w:rPr>
            </w:pPr>
          </w:p>
        </w:tc>
      </w:tr>
      <w:tr>
        <w:trPr>
          <w:trHeight w:val="685" w:hRule="atLeast"/>
        </w:trPr>
        <w:tc>
          <w:tcPr>
            <w:tcW w:w="1020" w:type="dxa"/>
          </w:tcPr>
          <w:p>
            <w:pPr>
              <w:pStyle w:val="TableParagraph"/>
              <w:rPr>
                <w:rFonts w:ascii="Times New Roman"/>
                <w:sz w:val="20"/>
              </w:rPr>
            </w:pPr>
          </w:p>
        </w:tc>
        <w:tc>
          <w:tcPr>
            <w:tcW w:w="3685" w:type="dxa"/>
          </w:tcPr>
          <w:p>
            <w:pPr>
              <w:pStyle w:val="TableParagraph"/>
              <w:rPr>
                <w:rFonts w:ascii="Times New Roman"/>
                <w:sz w:val="20"/>
              </w:rPr>
            </w:pPr>
          </w:p>
        </w:tc>
        <w:tc>
          <w:tcPr>
            <w:tcW w:w="1418" w:type="dxa"/>
          </w:tcPr>
          <w:p>
            <w:pPr>
              <w:pStyle w:val="TableParagraph"/>
              <w:rPr>
                <w:rFonts w:ascii="Times New Roman"/>
                <w:sz w:val="20"/>
              </w:rPr>
            </w:pPr>
          </w:p>
        </w:tc>
        <w:tc>
          <w:tcPr>
            <w:tcW w:w="1984" w:type="dxa"/>
          </w:tcPr>
          <w:p>
            <w:pPr>
              <w:pStyle w:val="TableParagraph"/>
              <w:rPr>
                <w:rFonts w:ascii="Times New Roman"/>
                <w:sz w:val="20"/>
              </w:rPr>
            </w:pPr>
          </w:p>
        </w:tc>
      </w:tr>
      <w:tr>
        <w:trPr>
          <w:trHeight w:val="686" w:hRule="atLeast"/>
        </w:trPr>
        <w:tc>
          <w:tcPr>
            <w:tcW w:w="1020" w:type="dxa"/>
          </w:tcPr>
          <w:p>
            <w:pPr>
              <w:pStyle w:val="TableParagraph"/>
              <w:rPr>
                <w:rFonts w:ascii="Times New Roman"/>
                <w:sz w:val="20"/>
              </w:rPr>
            </w:pPr>
          </w:p>
        </w:tc>
        <w:tc>
          <w:tcPr>
            <w:tcW w:w="3685" w:type="dxa"/>
          </w:tcPr>
          <w:p>
            <w:pPr>
              <w:pStyle w:val="TableParagraph"/>
              <w:rPr>
                <w:rFonts w:ascii="Times New Roman"/>
                <w:sz w:val="20"/>
              </w:rPr>
            </w:pPr>
          </w:p>
        </w:tc>
        <w:tc>
          <w:tcPr>
            <w:tcW w:w="1418" w:type="dxa"/>
          </w:tcPr>
          <w:p>
            <w:pPr>
              <w:pStyle w:val="TableParagraph"/>
              <w:rPr>
                <w:rFonts w:ascii="Times New Roman"/>
                <w:sz w:val="20"/>
              </w:rPr>
            </w:pPr>
          </w:p>
        </w:tc>
        <w:tc>
          <w:tcPr>
            <w:tcW w:w="1984" w:type="dxa"/>
          </w:tcPr>
          <w:p>
            <w:pPr>
              <w:pStyle w:val="TableParagraph"/>
              <w:rPr>
                <w:rFonts w:ascii="Times New Roman"/>
                <w:sz w:val="20"/>
              </w:rPr>
            </w:pPr>
          </w:p>
        </w:tc>
      </w:tr>
    </w:tbl>
    <w:p>
      <w:pPr>
        <w:pStyle w:val="BodyText"/>
        <w:spacing w:before="3"/>
        <w:rPr>
          <w:b/>
        </w:rPr>
      </w:pPr>
    </w:p>
    <w:p>
      <w:pPr>
        <w:spacing w:before="0"/>
        <w:ind w:left="0" w:right="1263" w:firstLine="0"/>
        <w:jc w:val="right"/>
        <w:rPr>
          <w:rFonts w:ascii="Wingdings" w:hAnsi="Wingdings"/>
          <w:sz w:val="22"/>
        </w:rPr>
      </w:pPr>
      <w:r>
        <w:rPr>
          <w:rFonts w:ascii="Wingdings" w:hAnsi="Wingdings"/>
          <w:spacing w:val="-10"/>
          <w:sz w:val="22"/>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spacing w:before="99"/>
        <w:rPr>
          <w:rFonts w:ascii="Wingdings" w:hAnsi="Wingdings"/>
          <w:sz w:val="20"/>
        </w:rPr>
      </w:pPr>
      <w:r>
        <w:rPr/>
        <mc:AlternateContent>
          <mc:Choice Requires="wps">
            <w:drawing>
              <wp:anchor distT="0" distB="0" distL="0" distR="0" allowOverlap="1" layoutInCell="1" locked="0" behindDoc="1" simplePos="0" relativeHeight="487590912">
                <wp:simplePos x="0" y="0"/>
                <wp:positionH relativeFrom="page">
                  <wp:posOffset>340613</wp:posOffset>
                </wp:positionH>
                <wp:positionV relativeFrom="paragraph">
                  <wp:posOffset>219057</wp:posOffset>
                </wp:positionV>
                <wp:extent cx="6159500" cy="317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17.248632pt;width:484.98pt;height:.23999pt;mso-position-horizontal-relative:page;mso-position-vertical-relative:paragraph;z-index:-15725568;mso-wrap-distance-left:0;mso-wrap-distance-right:0" id="docshape28" filled="true" fillcolor="#000000" stroked="false">
                <v:fill type="solid"/>
                <w10:wrap type="topAndBottom"/>
              </v:rect>
            </w:pict>
          </mc:Fallback>
        </mc:AlternateContent>
      </w:r>
    </w:p>
    <w:p>
      <w:pPr>
        <w:spacing w:after="0"/>
        <w:rPr>
          <w:rFonts w:ascii="Wingdings" w:hAnsi="Wingdings"/>
          <w:sz w:val="20"/>
        </w:rPr>
        <w:sectPr>
          <w:headerReference w:type="even" r:id="rId18"/>
          <w:pgSz w:w="11910" w:h="16840"/>
          <w:pgMar w:header="0" w:footer="0" w:top="560" w:bottom="840" w:left="460" w:right="360"/>
        </w:sectPr>
      </w:pPr>
    </w:p>
    <w:p>
      <w:pPr>
        <w:pStyle w:val="BodyText"/>
        <w:ind w:left="10126"/>
        <w:rPr>
          <w:rFonts w:ascii="Wingdings" w:hAnsi="Wingdings"/>
          <w:sz w:val="20"/>
        </w:rPr>
      </w:pPr>
      <w:r>
        <w:rPr>
          <w:rFonts w:ascii="Wingdings" w:hAnsi="Wingdings"/>
          <w:sz w:val="20"/>
        </w:rPr>
        <w:drawing>
          <wp:inline distT="0" distB="0" distL="0" distR="0">
            <wp:extent cx="519771" cy="37185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519771" cy="371855"/>
                    </a:xfrm>
                    <a:prstGeom prst="rect">
                      <a:avLst/>
                    </a:prstGeom>
                  </pic:spPr>
                </pic:pic>
              </a:graphicData>
            </a:graphic>
          </wp:inline>
        </w:drawing>
      </w:r>
      <w:r>
        <w:rPr>
          <w:rFonts w:ascii="Wingdings" w:hAnsi="Wingdings"/>
          <w:sz w:val="20"/>
        </w:rPr>
      </w:r>
    </w:p>
    <w:p>
      <w:pPr>
        <w:pStyle w:val="Heading3"/>
        <w:spacing w:before="63"/>
        <w:ind w:left="1156"/>
      </w:pPr>
      <w:bookmarkStart w:name="301.0001+Vorbemerkungen" w:id="3"/>
      <w:bookmarkEnd w:id="3"/>
      <w:r>
        <w:rPr>
          <w:b w:val="0"/>
        </w:rPr>
      </w:r>
      <w:r>
        <w:rPr>
          <w:spacing w:val="-2"/>
        </w:rPr>
        <w:t>Richtlinie</w:t>
      </w:r>
    </w:p>
    <w:p>
      <w:pPr>
        <w:pStyle w:val="BodyText"/>
        <w:spacing w:before="5" w:after="1"/>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pacing w:val="-2"/>
                <w:sz w:val="22"/>
              </w:rPr>
              <w:t>Signalordnung,</w:t>
            </w:r>
            <w:r>
              <w:rPr>
                <w:b/>
                <w:spacing w:val="9"/>
                <w:sz w:val="22"/>
              </w:rPr>
              <w:t> </w:t>
            </w:r>
            <w:r>
              <w:rPr>
                <w:b/>
                <w:spacing w:val="-2"/>
                <w:sz w:val="22"/>
              </w:rPr>
              <w:t>Bahnbetrieb</w:t>
            </w:r>
            <w:r>
              <w:rPr>
                <w:b/>
                <w:spacing w:val="9"/>
                <w:sz w:val="22"/>
              </w:rPr>
              <w:t> </w:t>
            </w:r>
            <w:r>
              <w:rPr>
                <w:b/>
                <w:spacing w:val="-2"/>
                <w:sz w:val="22"/>
              </w:rPr>
              <w:t>international</w:t>
            </w:r>
          </w:p>
        </w:tc>
        <w:tc>
          <w:tcPr>
            <w:tcW w:w="4826"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724" w:type="dxa"/>
            <w:gridSpan w:val="2"/>
          </w:tcPr>
          <w:p>
            <w:pPr>
              <w:pStyle w:val="TableParagraph"/>
              <w:spacing w:before="81"/>
              <w:ind w:left="69"/>
              <w:rPr>
                <w:b/>
                <w:sz w:val="22"/>
              </w:rPr>
            </w:pPr>
            <w:r>
              <w:rPr>
                <w:b/>
                <w:sz w:val="22"/>
              </w:rPr>
              <w:t>Vorbemerkungen</w:t>
            </w:r>
            <w:r>
              <w:rPr>
                <w:b/>
                <w:spacing w:val="-13"/>
                <w:sz w:val="22"/>
              </w:rPr>
              <w:t> </w:t>
            </w:r>
            <w:r>
              <w:rPr>
                <w:b/>
                <w:sz w:val="22"/>
              </w:rPr>
              <w:t>zum</w:t>
            </w:r>
            <w:r>
              <w:rPr>
                <w:b/>
                <w:spacing w:val="-12"/>
                <w:sz w:val="22"/>
              </w:rPr>
              <w:t> </w:t>
            </w:r>
            <w:r>
              <w:rPr>
                <w:b/>
                <w:spacing w:val="-2"/>
                <w:sz w:val="22"/>
              </w:rPr>
              <w:t>Signalbuch</w:t>
            </w:r>
          </w:p>
        </w:tc>
        <w:tc>
          <w:tcPr>
            <w:tcW w:w="1999" w:type="dxa"/>
          </w:tcPr>
          <w:p>
            <w:pPr>
              <w:pStyle w:val="TableParagraph"/>
              <w:spacing w:before="81"/>
              <w:ind w:right="121"/>
              <w:jc w:val="right"/>
              <w:rPr>
                <w:b/>
                <w:sz w:val="22"/>
              </w:rPr>
            </w:pPr>
            <w:r>
              <w:rPr>
                <w:b/>
                <w:spacing w:val="-2"/>
                <w:sz w:val="22"/>
              </w:rPr>
              <w:t>301.0001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rPr>
          <w:b/>
          <w:sz w:val="13"/>
        </w:rPr>
      </w:pPr>
    </w:p>
    <w:p>
      <w:pPr>
        <w:spacing w:after="0"/>
        <w:rPr>
          <w:sz w:val="13"/>
        </w:rPr>
        <w:sectPr>
          <w:headerReference w:type="default" r:id="rId19"/>
          <w:footerReference w:type="default" r:id="rId20"/>
          <w:footerReference w:type="even" r:id="rId21"/>
          <w:pgSz w:w="11910" w:h="16840"/>
          <w:pgMar w:header="0" w:footer="1170" w:top="560" w:bottom="1360" w:left="460" w:right="360"/>
        </w:sectPr>
      </w:pPr>
    </w:p>
    <w:p>
      <w:pPr>
        <w:pStyle w:val="ListParagraph"/>
        <w:numPr>
          <w:ilvl w:val="0"/>
          <w:numId w:val="3"/>
        </w:numPr>
        <w:tabs>
          <w:tab w:pos="1240" w:val="left" w:leader="none"/>
        </w:tabs>
        <w:spacing w:line="240" w:lineRule="auto" w:before="95" w:after="0"/>
        <w:ind w:left="1240" w:right="0" w:hanging="282"/>
        <w:jc w:val="left"/>
        <w:rPr>
          <w:position w:val="1"/>
          <w:sz w:val="22"/>
        </w:rPr>
      </w:pPr>
      <w:r>
        <w:rPr>
          <w:sz w:val="22"/>
        </w:rPr>
        <w:t>(1)</w:t>
      </w:r>
      <w:r>
        <w:rPr>
          <w:spacing w:val="53"/>
          <w:w w:val="150"/>
          <w:sz w:val="22"/>
        </w:rPr>
        <w:t> </w:t>
      </w:r>
      <w:r>
        <w:rPr>
          <w:sz w:val="22"/>
        </w:rPr>
        <w:t>Die</w:t>
      </w:r>
      <w:r>
        <w:rPr>
          <w:spacing w:val="-5"/>
          <w:sz w:val="22"/>
        </w:rPr>
        <w:t> </w:t>
      </w:r>
      <w:r>
        <w:rPr>
          <w:sz w:val="22"/>
        </w:rPr>
        <w:t>Richtlinien</w:t>
      </w:r>
      <w:r>
        <w:rPr>
          <w:spacing w:val="-5"/>
          <w:sz w:val="22"/>
        </w:rPr>
        <w:t> </w:t>
      </w:r>
      <w:r>
        <w:rPr>
          <w:sz w:val="22"/>
        </w:rPr>
        <w:t>301</w:t>
      </w:r>
      <w:r>
        <w:rPr>
          <w:spacing w:val="-3"/>
          <w:sz w:val="22"/>
        </w:rPr>
        <w:t> </w:t>
      </w:r>
      <w:r>
        <w:rPr>
          <w:sz w:val="22"/>
        </w:rPr>
        <w:t>–</w:t>
      </w:r>
      <w:r>
        <w:rPr>
          <w:spacing w:val="-5"/>
          <w:sz w:val="22"/>
        </w:rPr>
        <w:t> </w:t>
      </w:r>
      <w:r>
        <w:rPr>
          <w:sz w:val="22"/>
        </w:rPr>
        <w:t>Signalbuch</w:t>
      </w:r>
      <w:r>
        <w:rPr>
          <w:spacing w:val="-4"/>
          <w:sz w:val="22"/>
        </w:rPr>
        <w:t> </w:t>
      </w:r>
      <w:r>
        <w:rPr>
          <w:sz w:val="22"/>
        </w:rPr>
        <w:t>–</w:t>
      </w:r>
      <w:r>
        <w:rPr>
          <w:spacing w:val="-4"/>
          <w:sz w:val="22"/>
        </w:rPr>
        <w:t> </w:t>
      </w:r>
      <w:r>
        <w:rPr>
          <w:spacing w:val="-2"/>
          <w:sz w:val="22"/>
        </w:rPr>
        <w:t>enthalten</w:t>
      </w:r>
    </w:p>
    <w:p>
      <w:pPr>
        <w:pStyle w:val="ListParagraph"/>
        <w:numPr>
          <w:ilvl w:val="1"/>
          <w:numId w:val="3"/>
        </w:numPr>
        <w:tabs>
          <w:tab w:pos="1950" w:val="left" w:leader="none"/>
        </w:tabs>
        <w:spacing w:line="240" w:lineRule="auto" w:before="120" w:after="0"/>
        <w:ind w:left="1950" w:right="1" w:hanging="285"/>
        <w:jc w:val="left"/>
        <w:rPr>
          <w:sz w:val="22"/>
        </w:rPr>
      </w:pPr>
      <w:r>
        <w:rPr>
          <w:sz w:val="22"/>
        </w:rPr>
        <w:t>die wesentlichen Bestimmungen über die bei der DB</w:t>
      </w:r>
      <w:r>
        <w:rPr>
          <w:spacing w:val="-3"/>
          <w:sz w:val="22"/>
        </w:rPr>
        <w:t> </w:t>
      </w:r>
      <w:r>
        <w:rPr>
          <w:sz w:val="22"/>
        </w:rPr>
        <w:t>AG verwendeten Sig- nale der Eisenbahn-Signalordnung (ESO),</w:t>
      </w:r>
    </w:p>
    <w:p>
      <w:pPr>
        <w:pStyle w:val="ListParagraph"/>
        <w:numPr>
          <w:ilvl w:val="1"/>
          <w:numId w:val="3"/>
        </w:numPr>
        <w:tabs>
          <w:tab w:pos="1950" w:val="left" w:leader="none"/>
        </w:tabs>
        <w:spacing w:line="240" w:lineRule="auto" w:before="121" w:after="0"/>
        <w:ind w:left="1950" w:right="0" w:hanging="284"/>
        <w:jc w:val="left"/>
        <w:rPr>
          <w:sz w:val="22"/>
        </w:rPr>
      </w:pPr>
      <w:r>
        <w:rPr>
          <w:sz w:val="22"/>
        </w:rPr>
        <w:t>die</w:t>
      </w:r>
      <w:r>
        <w:rPr>
          <w:spacing w:val="-12"/>
          <w:sz w:val="22"/>
        </w:rPr>
        <w:t> </w:t>
      </w:r>
      <w:r>
        <w:rPr>
          <w:sz w:val="22"/>
        </w:rPr>
        <w:t>den</w:t>
      </w:r>
      <w:r>
        <w:rPr>
          <w:spacing w:val="-11"/>
          <w:sz w:val="22"/>
        </w:rPr>
        <w:t> </w:t>
      </w:r>
      <w:r>
        <w:rPr>
          <w:sz w:val="22"/>
        </w:rPr>
        <w:t>Ausführungsbestimmungen</w:t>
      </w:r>
      <w:r>
        <w:rPr>
          <w:spacing w:val="-11"/>
          <w:sz w:val="22"/>
        </w:rPr>
        <w:t> </w:t>
      </w:r>
      <w:r>
        <w:rPr>
          <w:sz w:val="22"/>
        </w:rPr>
        <w:t>(AB)</w:t>
      </w:r>
      <w:r>
        <w:rPr>
          <w:spacing w:val="-11"/>
          <w:sz w:val="22"/>
        </w:rPr>
        <w:t> </w:t>
      </w:r>
      <w:r>
        <w:rPr>
          <w:sz w:val="22"/>
        </w:rPr>
        <w:t>entsprechenden</w:t>
      </w:r>
      <w:r>
        <w:rPr>
          <w:spacing w:val="-11"/>
          <w:sz w:val="22"/>
        </w:rPr>
        <w:t> </w:t>
      </w:r>
      <w:r>
        <w:rPr>
          <w:spacing w:val="-2"/>
          <w:sz w:val="22"/>
        </w:rPr>
        <w:t>Bestimmungen,</w:t>
      </w:r>
    </w:p>
    <w:p>
      <w:pPr>
        <w:pStyle w:val="ListParagraph"/>
        <w:numPr>
          <w:ilvl w:val="1"/>
          <w:numId w:val="3"/>
        </w:numPr>
        <w:tabs>
          <w:tab w:pos="1950" w:val="left" w:leader="none"/>
        </w:tabs>
        <w:spacing w:line="240" w:lineRule="auto" w:before="119" w:after="0"/>
        <w:ind w:left="1950" w:right="0" w:hanging="285"/>
        <w:jc w:val="left"/>
        <w:rPr>
          <w:sz w:val="22"/>
        </w:rPr>
      </w:pPr>
      <w:r>
        <w:rPr>
          <w:sz w:val="22"/>
        </w:rPr>
        <w:t>Bestimmungen über die Anwendung der von der ESO abweichenden Sig- nale mit vorübergehender Gültigkeit,</w:t>
      </w:r>
    </w:p>
    <w:p>
      <w:pPr>
        <w:pStyle w:val="ListParagraph"/>
        <w:numPr>
          <w:ilvl w:val="1"/>
          <w:numId w:val="3"/>
        </w:numPr>
        <w:tabs>
          <w:tab w:pos="1950" w:val="left" w:leader="none"/>
        </w:tabs>
        <w:spacing w:line="240" w:lineRule="auto" w:before="120" w:after="0"/>
        <w:ind w:left="1950" w:right="0" w:hanging="284"/>
        <w:jc w:val="left"/>
        <w:rPr>
          <w:sz w:val="22"/>
        </w:rPr>
      </w:pPr>
      <w:r>
        <w:rPr>
          <w:sz w:val="22"/>
        </w:rPr>
        <w:t>Zusätze</w:t>
      </w:r>
      <w:r>
        <w:rPr>
          <w:spacing w:val="-6"/>
          <w:sz w:val="22"/>
        </w:rPr>
        <w:t> </w:t>
      </w:r>
      <w:r>
        <w:rPr>
          <w:sz w:val="22"/>
        </w:rPr>
        <w:t>der</w:t>
      </w:r>
      <w:r>
        <w:rPr>
          <w:spacing w:val="-3"/>
          <w:sz w:val="22"/>
        </w:rPr>
        <w:t> </w:t>
      </w:r>
      <w:r>
        <w:rPr>
          <w:sz w:val="22"/>
        </w:rPr>
        <w:t>DB</w:t>
      </w:r>
      <w:r>
        <w:rPr>
          <w:spacing w:val="-4"/>
          <w:sz w:val="22"/>
        </w:rPr>
        <w:t> </w:t>
      </w:r>
      <w:r>
        <w:rPr>
          <w:sz w:val="22"/>
        </w:rPr>
        <w:t>AG</w:t>
      </w:r>
      <w:r>
        <w:rPr>
          <w:spacing w:val="-5"/>
          <w:sz w:val="22"/>
        </w:rPr>
        <w:t> </w:t>
      </w:r>
      <w:r>
        <w:rPr>
          <w:spacing w:val="-4"/>
          <w:sz w:val="22"/>
        </w:rPr>
        <w:t>sowie</w:t>
      </w:r>
    </w:p>
    <w:p>
      <w:pPr>
        <w:pStyle w:val="ListParagraph"/>
        <w:numPr>
          <w:ilvl w:val="1"/>
          <w:numId w:val="3"/>
        </w:numPr>
        <w:tabs>
          <w:tab w:pos="1950" w:val="left" w:leader="none"/>
        </w:tabs>
        <w:spacing w:line="240" w:lineRule="auto" w:before="120" w:after="0"/>
        <w:ind w:left="1950" w:right="0" w:hanging="284"/>
        <w:jc w:val="left"/>
        <w:rPr>
          <w:sz w:val="22"/>
        </w:rPr>
      </w:pPr>
      <w:r>
        <w:rPr>
          <w:spacing w:val="-2"/>
          <w:sz w:val="22"/>
        </w:rPr>
        <w:t>Orientierungszeichen.</w:t>
      </w:r>
    </w:p>
    <w:p>
      <w:pPr>
        <w:pStyle w:val="ListParagraph"/>
        <w:numPr>
          <w:ilvl w:val="0"/>
          <w:numId w:val="4"/>
        </w:numPr>
        <w:tabs>
          <w:tab w:pos="1664" w:val="left" w:leader="none"/>
          <w:tab w:pos="1666" w:val="left" w:leader="none"/>
        </w:tabs>
        <w:spacing w:line="240" w:lineRule="auto" w:before="121" w:after="0"/>
        <w:ind w:left="1666" w:right="1" w:hanging="425"/>
        <w:jc w:val="both"/>
        <w:rPr>
          <w:sz w:val="22"/>
        </w:rPr>
      </w:pPr>
      <w:r>
        <w:rPr>
          <w:sz w:val="22"/>
        </w:rPr>
        <w:t>Für die Aufstellung ortsfester Signale gilt das entsprechende technische Re- </w:t>
      </w:r>
      <w:r>
        <w:rPr>
          <w:spacing w:val="-2"/>
          <w:sz w:val="22"/>
        </w:rPr>
        <w:t>gelwerk.</w:t>
      </w:r>
    </w:p>
    <w:p>
      <w:pPr>
        <w:pStyle w:val="ListParagraph"/>
        <w:numPr>
          <w:ilvl w:val="0"/>
          <w:numId w:val="4"/>
        </w:numPr>
        <w:tabs>
          <w:tab w:pos="1664" w:val="left" w:leader="none"/>
          <w:tab w:pos="1666" w:val="left" w:leader="none"/>
        </w:tabs>
        <w:spacing w:line="240" w:lineRule="auto" w:before="119" w:after="0"/>
        <w:ind w:left="1666" w:right="0" w:hanging="425"/>
        <w:jc w:val="both"/>
        <w:rPr>
          <w:sz w:val="22"/>
        </w:rPr>
      </w:pPr>
      <w:r>
        <w:rPr>
          <w:sz w:val="22"/>
        </w:rPr>
        <w:t>Wo das Signalbuch zusätzliche Bestimmungen erfordert, die in verschieden- artigen Einrichtungen und örtlichen Verhältnissen begründet sind, werden sie bekannt gegeben:</w:t>
      </w:r>
    </w:p>
    <w:p>
      <w:pPr>
        <w:pStyle w:val="ListParagraph"/>
        <w:numPr>
          <w:ilvl w:val="1"/>
          <w:numId w:val="4"/>
        </w:numPr>
        <w:tabs>
          <w:tab w:pos="1950" w:val="left" w:leader="none"/>
        </w:tabs>
        <w:spacing w:line="240" w:lineRule="auto" w:before="121" w:after="0"/>
        <w:ind w:left="1950" w:right="0" w:hanging="284"/>
        <w:jc w:val="left"/>
        <w:rPr>
          <w:sz w:val="22"/>
        </w:rPr>
      </w:pPr>
      <w:r>
        <w:rPr>
          <w:sz w:val="22"/>
        </w:rPr>
        <w:t>im</w:t>
      </w:r>
      <w:r>
        <w:rPr>
          <w:spacing w:val="-3"/>
          <w:sz w:val="22"/>
        </w:rPr>
        <w:t> </w:t>
      </w:r>
      <w:r>
        <w:rPr>
          <w:spacing w:val="-2"/>
          <w:sz w:val="22"/>
        </w:rPr>
        <w:t>Fahrplan,</w:t>
      </w:r>
    </w:p>
    <w:p>
      <w:pPr>
        <w:pStyle w:val="ListParagraph"/>
        <w:numPr>
          <w:ilvl w:val="1"/>
          <w:numId w:val="4"/>
        </w:numPr>
        <w:tabs>
          <w:tab w:pos="1950" w:val="left" w:leader="none"/>
        </w:tabs>
        <w:spacing w:line="240" w:lineRule="auto" w:before="120" w:after="0"/>
        <w:ind w:left="1950" w:right="0" w:hanging="285"/>
        <w:jc w:val="left"/>
        <w:rPr>
          <w:sz w:val="22"/>
        </w:rPr>
      </w:pPr>
      <w:r>
        <w:rPr>
          <w:sz w:val="22"/>
        </w:rPr>
        <w:t>in</w:t>
      </w:r>
      <w:r>
        <w:rPr>
          <w:spacing w:val="40"/>
          <w:sz w:val="22"/>
        </w:rPr>
        <w:t> </w:t>
      </w:r>
      <w:r>
        <w:rPr>
          <w:sz w:val="22"/>
        </w:rPr>
        <w:t>der</w:t>
      </w:r>
      <w:r>
        <w:rPr>
          <w:spacing w:val="40"/>
          <w:sz w:val="22"/>
        </w:rPr>
        <w:t> </w:t>
      </w:r>
      <w:r>
        <w:rPr>
          <w:sz w:val="22"/>
        </w:rPr>
        <w:t>Zusammenstellung</w:t>
      </w:r>
      <w:r>
        <w:rPr>
          <w:spacing w:val="40"/>
          <w:sz w:val="22"/>
        </w:rPr>
        <w:t> </w:t>
      </w:r>
      <w:r>
        <w:rPr>
          <w:sz w:val="22"/>
        </w:rPr>
        <w:t>der</w:t>
      </w:r>
      <w:r>
        <w:rPr>
          <w:spacing w:val="40"/>
          <w:sz w:val="22"/>
        </w:rPr>
        <w:t> </w:t>
      </w:r>
      <w:r>
        <w:rPr>
          <w:sz w:val="22"/>
        </w:rPr>
        <w:t>vorübergehenden</w:t>
      </w:r>
      <w:r>
        <w:rPr>
          <w:spacing w:val="40"/>
          <w:sz w:val="22"/>
        </w:rPr>
        <w:t> </w:t>
      </w:r>
      <w:r>
        <w:rPr>
          <w:sz w:val="22"/>
        </w:rPr>
        <w:t>Langsamfahrstellen</w:t>
      </w:r>
      <w:r>
        <w:rPr>
          <w:spacing w:val="40"/>
          <w:sz w:val="22"/>
        </w:rPr>
        <w:t> </w:t>
      </w:r>
      <w:r>
        <w:rPr>
          <w:sz w:val="22"/>
        </w:rPr>
        <w:t>und anderen Besonderheiten (La),</w:t>
      </w:r>
    </w:p>
    <w:p>
      <w:pPr>
        <w:pStyle w:val="ListParagraph"/>
        <w:numPr>
          <w:ilvl w:val="1"/>
          <w:numId w:val="4"/>
        </w:numPr>
        <w:tabs>
          <w:tab w:pos="1950" w:val="left" w:leader="none"/>
        </w:tabs>
        <w:spacing w:line="240" w:lineRule="auto" w:before="119" w:after="0"/>
        <w:ind w:left="1950" w:right="0" w:hanging="284"/>
        <w:jc w:val="left"/>
        <w:rPr>
          <w:sz w:val="22"/>
        </w:rPr>
      </w:pPr>
      <w:r>
        <w:rPr>
          <w:sz w:val="22"/>
        </w:rPr>
        <w:t>in</w:t>
      </w:r>
      <w:r>
        <w:rPr>
          <w:spacing w:val="-8"/>
          <w:sz w:val="22"/>
        </w:rPr>
        <w:t> </w:t>
      </w:r>
      <w:r>
        <w:rPr>
          <w:sz w:val="22"/>
        </w:rPr>
        <w:t>der</w:t>
      </w:r>
      <w:r>
        <w:rPr>
          <w:spacing w:val="-7"/>
          <w:sz w:val="22"/>
        </w:rPr>
        <w:t> </w:t>
      </w:r>
      <w:r>
        <w:rPr>
          <w:sz w:val="22"/>
        </w:rPr>
        <w:t>Betriebs-</w:t>
      </w:r>
      <w:r>
        <w:rPr>
          <w:spacing w:val="-6"/>
          <w:sz w:val="22"/>
        </w:rPr>
        <w:t> </w:t>
      </w:r>
      <w:r>
        <w:rPr>
          <w:sz w:val="22"/>
        </w:rPr>
        <w:t>und</w:t>
      </w:r>
      <w:r>
        <w:rPr>
          <w:spacing w:val="-7"/>
          <w:sz w:val="22"/>
        </w:rPr>
        <w:t> </w:t>
      </w:r>
      <w:r>
        <w:rPr>
          <w:sz w:val="22"/>
        </w:rPr>
        <w:t>Bauanweisung</w:t>
      </w:r>
      <w:r>
        <w:rPr>
          <w:spacing w:val="-7"/>
          <w:sz w:val="22"/>
        </w:rPr>
        <w:t> </w:t>
      </w:r>
      <w:r>
        <w:rPr>
          <w:spacing w:val="-2"/>
          <w:sz w:val="22"/>
        </w:rPr>
        <w:t>(Betra),</w:t>
      </w:r>
    </w:p>
    <w:p>
      <w:pPr>
        <w:pStyle w:val="ListParagraph"/>
        <w:numPr>
          <w:ilvl w:val="1"/>
          <w:numId w:val="4"/>
        </w:numPr>
        <w:tabs>
          <w:tab w:pos="1948" w:val="left" w:leader="none"/>
          <w:tab w:pos="1950" w:val="left" w:leader="none"/>
        </w:tabs>
        <w:spacing w:line="240" w:lineRule="auto" w:before="120" w:after="0"/>
        <w:ind w:left="1950" w:right="0" w:hanging="285"/>
        <w:jc w:val="both"/>
        <w:rPr>
          <w:sz w:val="22"/>
        </w:rPr>
      </w:pPr>
      <w:r>
        <w:rPr>
          <w:sz w:val="22"/>
        </w:rPr>
        <w:t>in örtlichen Zusätzen (diese können im Betriebsstellenbuch, anderen örtli- chen Unterlagen – soweit kein Betriebsstellenbuch vorhanden ist – und im Streckenbuch enthalten sein),</w:t>
      </w:r>
    </w:p>
    <w:p>
      <w:pPr>
        <w:pStyle w:val="ListParagraph"/>
        <w:numPr>
          <w:ilvl w:val="1"/>
          <w:numId w:val="4"/>
        </w:numPr>
        <w:tabs>
          <w:tab w:pos="1949" w:val="left" w:leader="none"/>
        </w:tabs>
        <w:spacing w:line="240" w:lineRule="auto" w:before="121" w:after="0"/>
        <w:ind w:left="1949" w:right="0" w:hanging="283"/>
        <w:jc w:val="both"/>
        <w:rPr>
          <w:sz w:val="22"/>
        </w:rPr>
      </w:pPr>
      <w:r>
        <w:rPr>
          <w:sz w:val="22"/>
        </w:rPr>
        <w:t>bei</w:t>
      </w:r>
      <w:r>
        <w:rPr>
          <w:spacing w:val="-7"/>
          <w:sz w:val="22"/>
        </w:rPr>
        <w:t> </w:t>
      </w:r>
      <w:r>
        <w:rPr>
          <w:sz w:val="22"/>
        </w:rPr>
        <w:t>Anwendung</w:t>
      </w:r>
      <w:r>
        <w:rPr>
          <w:spacing w:val="-8"/>
          <w:sz w:val="22"/>
        </w:rPr>
        <w:t> </w:t>
      </w:r>
      <w:r>
        <w:rPr>
          <w:sz w:val="22"/>
        </w:rPr>
        <w:t>der</w:t>
      </w:r>
      <w:r>
        <w:rPr>
          <w:spacing w:val="-7"/>
          <w:sz w:val="22"/>
        </w:rPr>
        <w:t> </w:t>
      </w:r>
      <w:r>
        <w:rPr>
          <w:sz w:val="22"/>
        </w:rPr>
        <w:t>FV-NE</w:t>
      </w:r>
      <w:r>
        <w:rPr>
          <w:spacing w:val="-6"/>
          <w:sz w:val="22"/>
        </w:rPr>
        <w:t> </w:t>
      </w:r>
      <w:r>
        <w:rPr>
          <w:sz w:val="22"/>
        </w:rPr>
        <w:t>in</w:t>
      </w:r>
      <w:r>
        <w:rPr>
          <w:spacing w:val="-8"/>
          <w:sz w:val="22"/>
        </w:rPr>
        <w:t> </w:t>
      </w:r>
      <w:r>
        <w:rPr>
          <w:sz w:val="22"/>
        </w:rPr>
        <w:t>der</w:t>
      </w:r>
      <w:r>
        <w:rPr>
          <w:spacing w:val="-7"/>
          <w:sz w:val="22"/>
        </w:rPr>
        <w:t> </w:t>
      </w:r>
      <w:r>
        <w:rPr>
          <w:sz w:val="22"/>
        </w:rPr>
        <w:t>Sammlung</w:t>
      </w:r>
      <w:r>
        <w:rPr>
          <w:spacing w:val="-7"/>
          <w:sz w:val="22"/>
        </w:rPr>
        <w:t> </w:t>
      </w:r>
      <w:r>
        <w:rPr>
          <w:sz w:val="22"/>
        </w:rPr>
        <w:t>betrieblicher</w:t>
      </w:r>
      <w:r>
        <w:rPr>
          <w:spacing w:val="-6"/>
          <w:sz w:val="22"/>
        </w:rPr>
        <w:t> </w:t>
      </w:r>
      <w:r>
        <w:rPr>
          <w:spacing w:val="-2"/>
          <w:sz w:val="22"/>
        </w:rPr>
        <w:t>Weisungen.</w:t>
      </w:r>
    </w:p>
    <w:p>
      <w:pPr>
        <w:pStyle w:val="ListParagraph"/>
        <w:numPr>
          <w:ilvl w:val="0"/>
          <w:numId w:val="4"/>
        </w:numPr>
        <w:tabs>
          <w:tab w:pos="1663" w:val="left" w:leader="none"/>
          <w:tab w:pos="1666" w:val="left" w:leader="none"/>
        </w:tabs>
        <w:spacing w:line="240" w:lineRule="auto" w:before="119" w:after="0"/>
        <w:ind w:left="1666" w:right="1" w:hanging="425"/>
        <w:jc w:val="both"/>
        <w:rPr>
          <w:sz w:val="22"/>
        </w:rPr>
      </w:pPr>
      <w:r>
        <w:rPr>
          <w:sz w:val="22"/>
        </w:rPr>
        <w:t>Soweit in dieser Richtlinie einzelne Bestimmungen nur in den Bundesländern Schleswig-Holstein, Hamburg, Niedersachsen, Bremen, Nordrhein-Westfalen, Hessen, Rheinland-Pfalz, Saarland, Baden-Württemberg und Bayern ange- wendet werden, ist bei der Bestimmung, in der Abschnittsüberschrift oder im</w:t>
      </w:r>
    </w:p>
    <w:p>
      <w:pPr>
        <w:pStyle w:val="ListParagraph"/>
        <w:numPr>
          <w:ilvl w:val="0"/>
          <w:numId w:val="3"/>
        </w:numPr>
        <w:tabs>
          <w:tab w:pos="1665" w:val="left" w:leader="none"/>
        </w:tabs>
        <w:spacing w:line="240" w:lineRule="auto" w:before="3" w:after="0"/>
        <w:ind w:left="1665" w:right="0" w:hanging="707"/>
        <w:jc w:val="both"/>
        <w:rPr>
          <w:sz w:val="22"/>
        </w:rPr>
      </w:pPr>
      <w:r>
        <w:rPr>
          <w:sz w:val="22"/>
        </w:rPr>
        <w:t>Richtlinientitel</w:t>
      </w:r>
      <w:r>
        <w:rPr>
          <w:spacing w:val="-8"/>
          <w:sz w:val="22"/>
        </w:rPr>
        <w:t> </w:t>
      </w:r>
      <w:r>
        <w:rPr>
          <w:sz w:val="22"/>
        </w:rPr>
        <w:t>der</w:t>
      </w:r>
      <w:r>
        <w:rPr>
          <w:spacing w:val="-8"/>
          <w:sz w:val="22"/>
        </w:rPr>
        <w:t> </w:t>
      </w:r>
      <w:r>
        <w:rPr>
          <w:sz w:val="22"/>
        </w:rPr>
        <w:t>Vermerk</w:t>
      </w:r>
      <w:r>
        <w:rPr>
          <w:spacing w:val="-8"/>
          <w:sz w:val="22"/>
        </w:rPr>
        <w:t> </w:t>
      </w:r>
      <w:r>
        <w:rPr>
          <w:sz w:val="22"/>
        </w:rPr>
        <w:t>„(DS</w:t>
      </w:r>
      <w:r>
        <w:rPr>
          <w:spacing w:val="-8"/>
          <w:sz w:val="22"/>
        </w:rPr>
        <w:t> </w:t>
      </w:r>
      <w:r>
        <w:rPr>
          <w:sz w:val="22"/>
        </w:rPr>
        <w:t>301)“</w:t>
      </w:r>
      <w:r>
        <w:rPr>
          <w:spacing w:val="-8"/>
          <w:sz w:val="22"/>
        </w:rPr>
        <w:t> </w:t>
      </w:r>
      <w:r>
        <w:rPr>
          <w:spacing w:val="-2"/>
          <w:sz w:val="22"/>
        </w:rPr>
        <w:t>angebracht.</w:t>
      </w:r>
    </w:p>
    <w:p>
      <w:pPr>
        <w:pStyle w:val="ListParagraph"/>
        <w:numPr>
          <w:ilvl w:val="0"/>
          <w:numId w:val="4"/>
        </w:numPr>
        <w:tabs>
          <w:tab w:pos="1664" w:val="left" w:leader="none"/>
          <w:tab w:pos="1666" w:val="left" w:leader="none"/>
        </w:tabs>
        <w:spacing w:line="240" w:lineRule="auto" w:before="117" w:after="0"/>
        <w:ind w:left="1666" w:right="1" w:hanging="425"/>
        <w:jc w:val="both"/>
        <w:rPr>
          <w:sz w:val="22"/>
        </w:rPr>
      </w:pPr>
      <w:r>
        <w:rPr>
          <w:sz w:val="22"/>
        </w:rPr>
        <w:t>Soweit in dieser Richtlinie einzelne Bestimmungen nur in den Bundesländern Mecklenburg-Vorpommern, Brandenburg, Berlin, Sachsen-Anhalt, Sachsen und</w:t>
      </w:r>
      <w:r>
        <w:rPr>
          <w:spacing w:val="70"/>
          <w:sz w:val="22"/>
        </w:rPr>
        <w:t> </w:t>
      </w:r>
      <w:r>
        <w:rPr>
          <w:sz w:val="22"/>
        </w:rPr>
        <w:t>Thüringen</w:t>
      </w:r>
      <w:r>
        <w:rPr>
          <w:spacing w:val="69"/>
          <w:sz w:val="22"/>
        </w:rPr>
        <w:t> </w:t>
      </w:r>
      <w:r>
        <w:rPr>
          <w:sz w:val="22"/>
        </w:rPr>
        <w:t>angewendet</w:t>
      </w:r>
      <w:r>
        <w:rPr>
          <w:spacing w:val="69"/>
          <w:sz w:val="22"/>
        </w:rPr>
        <w:t> </w:t>
      </w:r>
      <w:r>
        <w:rPr>
          <w:sz w:val="22"/>
        </w:rPr>
        <w:t>werden,</w:t>
      </w:r>
      <w:r>
        <w:rPr>
          <w:spacing w:val="68"/>
          <w:sz w:val="22"/>
        </w:rPr>
        <w:t> </w:t>
      </w:r>
      <w:r>
        <w:rPr>
          <w:sz w:val="22"/>
        </w:rPr>
        <w:t>ist</w:t>
      </w:r>
      <w:r>
        <w:rPr>
          <w:spacing w:val="69"/>
          <w:sz w:val="22"/>
        </w:rPr>
        <w:t> </w:t>
      </w:r>
      <w:r>
        <w:rPr>
          <w:sz w:val="22"/>
        </w:rPr>
        <w:t>bei</w:t>
      </w:r>
      <w:r>
        <w:rPr>
          <w:spacing w:val="69"/>
          <w:sz w:val="22"/>
        </w:rPr>
        <w:t> </w:t>
      </w:r>
      <w:r>
        <w:rPr>
          <w:sz w:val="22"/>
        </w:rPr>
        <w:t>der</w:t>
      </w:r>
      <w:r>
        <w:rPr>
          <w:spacing w:val="69"/>
          <w:sz w:val="22"/>
        </w:rPr>
        <w:t> </w:t>
      </w:r>
      <w:r>
        <w:rPr>
          <w:sz w:val="22"/>
        </w:rPr>
        <w:t>Bestimmung,</w:t>
      </w:r>
      <w:r>
        <w:rPr>
          <w:spacing w:val="68"/>
          <w:sz w:val="22"/>
        </w:rPr>
        <w:t> </w:t>
      </w:r>
      <w:r>
        <w:rPr>
          <w:sz w:val="22"/>
        </w:rPr>
        <w:t>in</w:t>
      </w:r>
      <w:r>
        <w:rPr>
          <w:spacing w:val="68"/>
          <w:sz w:val="22"/>
        </w:rPr>
        <w:t> </w:t>
      </w:r>
      <w:r>
        <w:rPr>
          <w:sz w:val="22"/>
        </w:rPr>
        <w:t>der</w:t>
      </w:r>
      <w:r>
        <w:rPr>
          <w:spacing w:val="69"/>
          <w:sz w:val="22"/>
        </w:rPr>
        <w:t> </w:t>
      </w:r>
      <w:r>
        <w:rPr>
          <w:sz w:val="22"/>
        </w:rPr>
        <w:t>Ab-</w:t>
      </w:r>
    </w:p>
    <w:p>
      <w:pPr>
        <w:pStyle w:val="ListParagraph"/>
        <w:numPr>
          <w:ilvl w:val="0"/>
          <w:numId w:val="3"/>
        </w:numPr>
        <w:tabs>
          <w:tab w:pos="1665" w:val="left" w:leader="none"/>
        </w:tabs>
        <w:spacing w:line="240" w:lineRule="auto" w:before="1" w:after="0"/>
        <w:ind w:left="1665" w:right="0" w:hanging="707"/>
        <w:jc w:val="both"/>
        <w:rPr>
          <w:sz w:val="22"/>
        </w:rPr>
      </w:pPr>
      <w:r>
        <w:rPr>
          <w:position w:val="1"/>
          <w:sz w:val="22"/>
        </w:rPr>
        <w:t>schnittsüberschrift</w:t>
      </w:r>
      <w:r>
        <w:rPr>
          <w:spacing w:val="-9"/>
          <w:position w:val="1"/>
          <w:sz w:val="22"/>
        </w:rPr>
        <w:t> </w:t>
      </w:r>
      <w:r>
        <w:rPr>
          <w:position w:val="1"/>
          <w:sz w:val="22"/>
        </w:rPr>
        <w:t>oder</w:t>
      </w:r>
      <w:r>
        <w:rPr>
          <w:spacing w:val="-8"/>
          <w:position w:val="1"/>
          <w:sz w:val="22"/>
        </w:rPr>
        <w:t> </w:t>
      </w:r>
      <w:r>
        <w:rPr>
          <w:position w:val="1"/>
          <w:sz w:val="22"/>
        </w:rPr>
        <w:t>im</w:t>
      </w:r>
      <w:r>
        <w:rPr>
          <w:spacing w:val="-8"/>
          <w:position w:val="1"/>
          <w:sz w:val="22"/>
        </w:rPr>
        <w:t> </w:t>
      </w:r>
      <w:r>
        <w:rPr>
          <w:position w:val="1"/>
          <w:sz w:val="22"/>
        </w:rPr>
        <w:t>Richtlinientitel</w:t>
      </w:r>
      <w:r>
        <w:rPr>
          <w:spacing w:val="-9"/>
          <w:position w:val="1"/>
          <w:sz w:val="22"/>
        </w:rPr>
        <w:t> </w:t>
      </w:r>
      <w:r>
        <w:rPr>
          <w:position w:val="1"/>
          <w:sz w:val="22"/>
        </w:rPr>
        <w:t>der</w:t>
      </w:r>
      <w:r>
        <w:rPr>
          <w:spacing w:val="-8"/>
          <w:position w:val="1"/>
          <w:sz w:val="22"/>
        </w:rPr>
        <w:t> </w:t>
      </w:r>
      <w:r>
        <w:rPr>
          <w:position w:val="1"/>
          <w:sz w:val="22"/>
        </w:rPr>
        <w:t>Vermerk</w:t>
      </w:r>
      <w:r>
        <w:rPr>
          <w:spacing w:val="-8"/>
          <w:position w:val="1"/>
          <w:sz w:val="22"/>
        </w:rPr>
        <w:t> </w:t>
      </w:r>
      <w:r>
        <w:rPr>
          <w:position w:val="1"/>
          <w:sz w:val="22"/>
        </w:rPr>
        <w:t>„(DV</w:t>
      </w:r>
      <w:r>
        <w:rPr>
          <w:spacing w:val="-8"/>
          <w:position w:val="1"/>
          <w:sz w:val="22"/>
        </w:rPr>
        <w:t> </w:t>
      </w:r>
      <w:r>
        <w:rPr>
          <w:position w:val="1"/>
          <w:sz w:val="22"/>
        </w:rPr>
        <w:t>301)“</w:t>
      </w:r>
      <w:r>
        <w:rPr>
          <w:spacing w:val="-9"/>
          <w:position w:val="1"/>
          <w:sz w:val="22"/>
        </w:rPr>
        <w:t> </w:t>
      </w:r>
      <w:r>
        <w:rPr>
          <w:spacing w:val="-2"/>
          <w:position w:val="1"/>
          <w:sz w:val="22"/>
        </w:rPr>
        <w:t>angebracht.</w:t>
      </w:r>
    </w:p>
    <w:p>
      <w:pPr>
        <w:pStyle w:val="ListParagraph"/>
        <w:numPr>
          <w:ilvl w:val="0"/>
          <w:numId w:val="4"/>
        </w:numPr>
        <w:tabs>
          <w:tab w:pos="1663" w:val="left" w:leader="none"/>
          <w:tab w:pos="1666" w:val="left" w:leader="none"/>
        </w:tabs>
        <w:spacing w:line="240" w:lineRule="auto" w:before="110" w:after="0"/>
        <w:ind w:left="1666" w:right="1" w:hanging="425"/>
        <w:jc w:val="both"/>
        <w:rPr>
          <w:sz w:val="22"/>
        </w:rPr>
      </w:pPr>
      <w:r>
        <w:rPr>
          <w:sz w:val="22"/>
        </w:rPr>
        <w:t>Der Wechsel der betrieblichen Regeln und damit auch der Geltungsbereiche der DS 301 und der DV 301 sind in der La genannt.</w:t>
      </w:r>
    </w:p>
    <w:p>
      <w:pPr>
        <w:spacing w:before="119"/>
        <w:ind w:left="0" w:right="1" w:firstLine="0"/>
        <w:jc w:val="right"/>
        <w:rPr>
          <w:rFonts w:ascii="Wingdings" w:hAnsi="Wingdings"/>
          <w:sz w:val="22"/>
        </w:rPr>
      </w:pPr>
      <w:r>
        <w:rPr>
          <w:rFonts w:ascii="Wingdings" w:hAnsi="Wingdings"/>
          <w:spacing w:val="-10"/>
          <w:sz w:val="22"/>
        </w:rPr>
        <w:t></w:t>
      </w:r>
    </w:p>
    <w:p>
      <w:pPr>
        <w:spacing w:before="107"/>
        <w:ind w:left="128" w:right="375" w:firstLine="0"/>
        <w:jc w:val="left"/>
        <w:rPr>
          <w:b/>
          <w:sz w:val="20"/>
        </w:rPr>
      </w:pPr>
      <w:r>
        <w:rPr/>
        <w:br w:type="column"/>
      </w:r>
      <w:r>
        <w:rPr>
          <w:b/>
          <w:sz w:val="20"/>
        </w:rPr>
        <w:t>Inhalt des </w:t>
      </w:r>
      <w:r>
        <w:rPr>
          <w:b/>
          <w:spacing w:val="-2"/>
          <w:sz w:val="20"/>
        </w:rPr>
        <w:t>Signalbuchs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3"/>
        <w:rPr>
          <w:b/>
          <w:sz w:val="20"/>
        </w:rPr>
      </w:pPr>
    </w:p>
    <w:p>
      <w:pPr>
        <w:spacing w:before="0"/>
        <w:ind w:left="128" w:right="375" w:firstLine="0"/>
        <w:jc w:val="left"/>
        <w:rPr>
          <w:b/>
          <w:sz w:val="20"/>
        </w:rPr>
      </w:pPr>
      <w:r>
        <w:rPr>
          <w:b/>
          <w:spacing w:val="-2"/>
          <w:sz w:val="20"/>
        </w:rPr>
        <w:t>Technisches Regelwerk</w:t>
      </w:r>
    </w:p>
    <w:p>
      <w:pPr>
        <w:spacing w:before="167"/>
        <w:ind w:left="128" w:right="375" w:firstLine="0"/>
        <w:jc w:val="left"/>
        <w:rPr>
          <w:b/>
          <w:sz w:val="20"/>
        </w:rPr>
      </w:pPr>
      <w:r>
        <w:rPr>
          <w:b/>
          <w:spacing w:val="-2"/>
          <w:sz w:val="20"/>
        </w:rPr>
        <w:t>Zusätzliche Bestimmun- </w:t>
      </w:r>
      <w:r>
        <w:rPr>
          <w:b/>
          <w:sz w:val="20"/>
        </w:rPr>
        <w:t>gen</w:t>
      </w:r>
      <w:r>
        <w:rPr>
          <w:b/>
          <w:spacing w:val="-14"/>
          <w:sz w:val="20"/>
        </w:rPr>
        <w:t> </w:t>
      </w:r>
      <w:r>
        <w:rPr>
          <w:b/>
          <w:sz w:val="20"/>
        </w:rPr>
        <w:t>zum</w:t>
      </w:r>
      <w:r>
        <w:rPr>
          <w:b/>
          <w:spacing w:val="-14"/>
          <w:sz w:val="20"/>
        </w:rPr>
        <w:t> </w:t>
      </w:r>
      <w:r>
        <w:rPr>
          <w:b/>
          <w:sz w:val="20"/>
        </w:rPr>
        <w:t>Sig- </w:t>
      </w:r>
      <w:r>
        <w:rPr>
          <w:b/>
          <w:spacing w:val="-2"/>
          <w:sz w:val="20"/>
        </w:rPr>
        <w:t>nalbuch</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3"/>
        <w:rPr>
          <w:b/>
          <w:sz w:val="20"/>
        </w:rPr>
      </w:pPr>
    </w:p>
    <w:p>
      <w:pPr>
        <w:spacing w:before="0"/>
        <w:ind w:left="128" w:right="0" w:firstLine="0"/>
        <w:jc w:val="left"/>
        <w:rPr>
          <w:b/>
          <w:sz w:val="20"/>
        </w:rPr>
      </w:pPr>
      <w:r>
        <w:rPr>
          <w:b/>
          <w:sz w:val="20"/>
        </w:rPr>
        <w:t>DS</w:t>
      </w:r>
      <w:r>
        <w:rPr>
          <w:b/>
          <w:spacing w:val="-1"/>
          <w:sz w:val="20"/>
        </w:rPr>
        <w:t> </w:t>
      </w:r>
      <w:r>
        <w:rPr>
          <w:b/>
          <w:spacing w:val="-4"/>
          <w:sz w:val="20"/>
        </w:rPr>
        <w:t>301,</w:t>
      </w:r>
    </w:p>
    <w:p>
      <w:pPr>
        <w:spacing w:before="0"/>
        <w:ind w:left="128" w:right="375" w:firstLine="0"/>
        <w:jc w:val="left"/>
        <w:rPr>
          <w:b/>
          <w:sz w:val="20"/>
        </w:rPr>
      </w:pPr>
      <w:r>
        <w:rPr>
          <w:b/>
          <w:spacing w:val="-2"/>
          <w:sz w:val="20"/>
        </w:rPr>
        <w:t>Geltungsbe- reich</w:t>
      </w:r>
    </w:p>
    <w:p>
      <w:pPr>
        <w:pStyle w:val="BodyText"/>
        <w:rPr>
          <w:b/>
          <w:sz w:val="20"/>
        </w:rPr>
      </w:pPr>
    </w:p>
    <w:p>
      <w:pPr>
        <w:pStyle w:val="BodyText"/>
        <w:rPr>
          <w:b/>
          <w:sz w:val="20"/>
        </w:rPr>
      </w:pPr>
    </w:p>
    <w:p>
      <w:pPr>
        <w:pStyle w:val="BodyText"/>
        <w:spacing w:before="5"/>
        <w:rPr>
          <w:b/>
          <w:sz w:val="20"/>
        </w:rPr>
      </w:pPr>
    </w:p>
    <w:p>
      <w:pPr>
        <w:spacing w:before="0"/>
        <w:ind w:left="128" w:right="0" w:firstLine="0"/>
        <w:jc w:val="left"/>
        <w:rPr>
          <w:b/>
          <w:sz w:val="20"/>
        </w:rPr>
      </w:pPr>
      <w:r>
        <w:rPr>
          <w:b/>
          <w:sz w:val="20"/>
        </w:rPr>
        <w:t>DV</w:t>
      </w:r>
      <w:r>
        <w:rPr>
          <w:b/>
          <w:spacing w:val="-2"/>
          <w:sz w:val="20"/>
        </w:rPr>
        <w:t> </w:t>
      </w:r>
      <w:r>
        <w:rPr>
          <w:b/>
          <w:spacing w:val="-4"/>
          <w:sz w:val="20"/>
        </w:rPr>
        <w:t>301,</w:t>
      </w:r>
    </w:p>
    <w:p>
      <w:pPr>
        <w:spacing w:before="0"/>
        <w:ind w:left="128" w:right="375" w:firstLine="0"/>
        <w:jc w:val="left"/>
        <w:rPr>
          <w:b/>
          <w:sz w:val="20"/>
        </w:rPr>
      </w:pPr>
      <w:r>
        <w:rPr>
          <w:b/>
          <w:spacing w:val="-2"/>
          <w:sz w:val="20"/>
        </w:rPr>
        <w:t>Geltungsbe- reich</w:t>
      </w:r>
    </w:p>
    <w:p>
      <w:pPr>
        <w:pStyle w:val="BodyText"/>
        <w:spacing w:before="211"/>
        <w:rPr>
          <w:b/>
          <w:sz w:val="20"/>
        </w:rPr>
      </w:pPr>
    </w:p>
    <w:p>
      <w:pPr>
        <w:spacing w:before="1"/>
        <w:ind w:left="128" w:right="441" w:firstLine="0"/>
        <w:jc w:val="both"/>
        <w:rPr>
          <w:b/>
          <w:sz w:val="20"/>
        </w:rPr>
      </w:pPr>
      <w:r>
        <w:rPr>
          <w:b/>
          <w:sz w:val="20"/>
        </w:rPr>
        <w:t>Wechsel</w:t>
      </w:r>
      <w:r>
        <w:rPr>
          <w:b/>
          <w:spacing w:val="-14"/>
          <w:sz w:val="20"/>
        </w:rPr>
        <w:t> </w:t>
      </w:r>
      <w:r>
        <w:rPr>
          <w:b/>
          <w:sz w:val="20"/>
        </w:rPr>
        <w:t>der </w:t>
      </w:r>
      <w:r>
        <w:rPr>
          <w:b/>
          <w:spacing w:val="-2"/>
          <w:sz w:val="20"/>
        </w:rPr>
        <w:t>Geltungsbe- reiche</w:t>
      </w:r>
    </w:p>
    <w:p>
      <w:pPr>
        <w:spacing w:after="0"/>
        <w:jc w:val="both"/>
        <w:rPr>
          <w:sz w:val="20"/>
        </w:rPr>
        <w:sectPr>
          <w:type w:val="continuous"/>
          <w:pgSz w:w="11910" w:h="16840"/>
          <w:pgMar w:header="0" w:footer="1170" w:top="840" w:bottom="1340" w:left="460" w:right="360"/>
          <w:cols w:num="2" w:equalWidth="0">
            <w:col w:w="9295" w:space="40"/>
            <w:col w:w="1755"/>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9" w:after="1"/>
        <w:rPr>
          <w:b/>
          <w:sz w:val="20"/>
        </w:rPr>
      </w:pPr>
    </w:p>
    <w:p>
      <w:pPr>
        <w:pStyle w:val="BodyText"/>
        <w:spacing w:line="20" w:lineRule="exact"/>
        <w:ind w:left="1211"/>
        <w:rPr>
          <w:sz w:val="2"/>
        </w:rPr>
      </w:pPr>
      <w:r>
        <w:rPr>
          <w:sz w:val="2"/>
        </w:rPr>
        <mc:AlternateContent>
          <mc:Choice Requires="wps">
            <w:drawing>
              <wp:inline distT="0" distB="0" distL="0" distR="0">
                <wp:extent cx="6159500" cy="317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159500" cy="3175"/>
                          <a:chExt cx="6159500" cy="3175"/>
                        </a:xfrm>
                      </wpg:grpSpPr>
                      <wps:wsp>
                        <wps:cNvPr id="38" name="Graphic 38"/>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pt;height:.25pt;mso-position-horizontal-relative:char;mso-position-vertical-relative:line" id="docshapegroup34" coordorigin="0,0" coordsize="9700,5">
                <v:rect style="position:absolute;left:0;top:0;width:9700;height:5" id="docshape35" filled="true" fillcolor="#000000" stroked="false">
                  <v:fill type="solid"/>
                </v:rect>
              </v:group>
            </w:pict>
          </mc:Fallback>
        </mc:AlternateContent>
      </w:r>
      <w:r>
        <w:rPr>
          <w:sz w:val="2"/>
        </w:rPr>
      </w:r>
    </w:p>
    <w:p>
      <w:pPr>
        <w:spacing w:after="0" w:line="20" w:lineRule="exact"/>
        <w:rPr>
          <w:sz w:val="2"/>
        </w:rPr>
        <w:sectPr>
          <w:type w:val="continuous"/>
          <w:pgSz w:w="11910" w:h="16840"/>
          <w:pgMar w:header="0" w:footer="1170" w:top="840" w:bottom="1340" w:left="460" w:right="360"/>
        </w:sectPr>
      </w:pPr>
    </w:p>
    <w:p>
      <w:pPr>
        <w:pStyle w:val="BodyText"/>
        <w:spacing w:before="114"/>
        <w:rPr>
          <w:b/>
        </w:rPr>
      </w:pPr>
    </w:p>
    <w:p>
      <w:pPr>
        <w:spacing w:before="0"/>
        <w:ind w:left="1156" w:right="0" w:firstLine="0"/>
        <w:jc w:val="left"/>
        <w:rPr>
          <w:b/>
          <w:sz w:val="22"/>
        </w:rPr>
      </w:pPr>
      <w:r>
        <w:rPr/>
        <w:drawing>
          <wp:anchor distT="0" distB="0" distL="0" distR="0" allowOverlap="1" layoutInCell="1" locked="0" behindDoc="0" simplePos="0" relativeHeight="15732736">
            <wp:simplePos x="0" y="0"/>
            <wp:positionH relativeFrom="page">
              <wp:posOffset>6718554</wp:posOffset>
            </wp:positionH>
            <wp:positionV relativeFrom="paragraph">
              <wp:posOffset>-228205</wp:posOffset>
            </wp:positionV>
            <wp:extent cx="518159" cy="373379"/>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7" cstate="print"/>
                    <a:stretch>
                      <a:fillRect/>
                    </a:stretch>
                  </pic:blipFill>
                  <pic:spPr>
                    <a:xfrm>
                      <a:off x="0" y="0"/>
                      <a:ext cx="518159" cy="373379"/>
                    </a:xfrm>
                    <a:prstGeom prst="rect">
                      <a:avLst/>
                    </a:prstGeom>
                  </pic:spPr>
                </pic:pic>
              </a:graphicData>
            </a:graphic>
          </wp:anchor>
        </w:drawing>
      </w:r>
      <w:bookmarkStart w:name="301.0002+Allgemeine Bestimmungen" w:id="4"/>
      <w:bookmarkEnd w:id="4"/>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Allgemeine</w:t>
            </w:r>
            <w:r>
              <w:rPr>
                <w:b/>
                <w:spacing w:val="-12"/>
                <w:sz w:val="22"/>
              </w:rPr>
              <w:t> </w:t>
            </w:r>
            <w:r>
              <w:rPr>
                <w:b/>
                <w:spacing w:val="-2"/>
                <w:sz w:val="22"/>
              </w:rPr>
              <w:t>Bestimmungen</w:t>
            </w:r>
          </w:p>
        </w:tc>
        <w:tc>
          <w:tcPr>
            <w:tcW w:w="1999" w:type="dxa"/>
          </w:tcPr>
          <w:p>
            <w:pPr>
              <w:pStyle w:val="TableParagraph"/>
              <w:spacing w:before="82"/>
              <w:ind w:right="119"/>
              <w:jc w:val="right"/>
              <w:rPr>
                <w:b/>
                <w:sz w:val="22"/>
              </w:rPr>
            </w:pPr>
            <w:r>
              <w:rPr>
                <w:b/>
                <w:spacing w:val="-2"/>
                <w:sz w:val="22"/>
              </w:rPr>
              <w:t>301.0002</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even" r:id="rId23"/>
          <w:pgSz w:w="11910" w:h="16840"/>
          <w:pgMar w:header="0" w:footer="0" w:top="560" w:bottom="780" w:left="460" w:right="360"/>
        </w:sectPr>
      </w:pPr>
    </w:p>
    <w:p>
      <w:pPr>
        <w:pStyle w:val="Heading1"/>
        <w:numPr>
          <w:ilvl w:val="0"/>
          <w:numId w:val="5"/>
        </w:numPr>
        <w:tabs>
          <w:tab w:pos="1666" w:val="left" w:leader="none"/>
        </w:tabs>
        <w:spacing w:line="240" w:lineRule="auto" w:before="91" w:after="0"/>
        <w:ind w:left="1666" w:right="0" w:hanging="425"/>
        <w:jc w:val="left"/>
      </w:pPr>
      <w:r>
        <w:rPr>
          <w:spacing w:val="-2"/>
        </w:rPr>
        <w:t>Begriffsbestimmungen</w:t>
      </w:r>
    </w:p>
    <w:p>
      <w:pPr>
        <w:pStyle w:val="BodyText"/>
        <w:spacing w:before="120"/>
        <w:ind w:left="1666" w:right="1"/>
        <w:jc w:val="both"/>
      </w:pPr>
      <w:r>
        <w:rPr/>
        <w:t>Die</w:t>
      </w:r>
      <w:r>
        <w:rPr>
          <w:spacing w:val="-3"/>
        </w:rPr>
        <w:t> </w:t>
      </w:r>
      <w:r>
        <w:rPr/>
        <w:t>Signale</w:t>
      </w:r>
      <w:r>
        <w:rPr>
          <w:spacing w:val="-4"/>
        </w:rPr>
        <w:t> </w:t>
      </w:r>
      <w:r>
        <w:rPr/>
        <w:t>dürfen</w:t>
      </w:r>
      <w:r>
        <w:rPr>
          <w:spacing w:val="-3"/>
        </w:rPr>
        <w:t> </w:t>
      </w:r>
      <w:r>
        <w:rPr/>
        <w:t>nur</w:t>
      </w:r>
      <w:r>
        <w:rPr>
          <w:spacing w:val="-3"/>
        </w:rPr>
        <w:t> </w:t>
      </w:r>
      <w:r>
        <w:rPr/>
        <w:t>in</w:t>
      </w:r>
      <w:r>
        <w:rPr>
          <w:spacing w:val="-3"/>
        </w:rPr>
        <w:t> </w:t>
      </w:r>
      <w:r>
        <w:rPr/>
        <w:t>den</w:t>
      </w:r>
      <w:r>
        <w:rPr>
          <w:spacing w:val="-3"/>
        </w:rPr>
        <w:t> </w:t>
      </w:r>
      <w:r>
        <w:rPr/>
        <w:t>vorgeschriebenen</w:t>
      </w:r>
      <w:r>
        <w:rPr>
          <w:spacing w:val="-4"/>
        </w:rPr>
        <w:t> </w:t>
      </w:r>
      <w:r>
        <w:rPr/>
        <w:t>Formen,</w:t>
      </w:r>
      <w:r>
        <w:rPr>
          <w:spacing w:val="-3"/>
        </w:rPr>
        <w:t> </w:t>
      </w:r>
      <w:r>
        <w:rPr/>
        <w:t>Farben</w:t>
      </w:r>
      <w:r>
        <w:rPr>
          <w:spacing w:val="-3"/>
        </w:rPr>
        <w:t> </w:t>
      </w:r>
      <w:r>
        <w:rPr/>
        <w:t>und</w:t>
      </w:r>
      <w:r>
        <w:rPr>
          <w:spacing w:val="-3"/>
        </w:rPr>
        <w:t> </w:t>
      </w:r>
      <w:r>
        <w:rPr/>
        <w:t>Klangar- ten und für den vorgesehenen Zweck verwendet werden.</w:t>
      </w:r>
    </w:p>
    <w:p>
      <w:pPr>
        <w:pStyle w:val="ListParagraph"/>
        <w:numPr>
          <w:ilvl w:val="1"/>
          <w:numId w:val="5"/>
        </w:numPr>
        <w:tabs>
          <w:tab w:pos="1949" w:val="left" w:leader="none"/>
        </w:tabs>
        <w:spacing w:line="240" w:lineRule="auto" w:before="120" w:after="0"/>
        <w:ind w:left="1949" w:right="0" w:hanging="283"/>
        <w:jc w:val="both"/>
        <w:rPr>
          <w:sz w:val="22"/>
        </w:rPr>
      </w:pPr>
      <w:r>
        <w:rPr>
          <w:spacing w:val="-2"/>
          <w:sz w:val="22"/>
        </w:rPr>
        <w:t>Signal</w:t>
      </w:r>
    </w:p>
    <w:p>
      <w:pPr>
        <w:pStyle w:val="BodyText"/>
        <w:ind w:left="1950"/>
        <w:jc w:val="both"/>
      </w:pPr>
      <w:r>
        <w:rPr/>
        <w:t>Ein Signal ist ein sichtbares oder hörbares Zeichen mit einer festgelegten Information zur Gewährleistung des sicheren Bewegens von Eisenbahn- </w:t>
      </w:r>
      <w:r>
        <w:rPr>
          <w:spacing w:val="-2"/>
        </w:rPr>
        <w:t>fahrzeugen.</w:t>
      </w:r>
    </w:p>
    <w:p>
      <w:pPr>
        <w:pStyle w:val="ListParagraph"/>
        <w:numPr>
          <w:ilvl w:val="1"/>
          <w:numId w:val="5"/>
        </w:numPr>
        <w:tabs>
          <w:tab w:pos="1949" w:val="left" w:leader="none"/>
        </w:tabs>
        <w:spacing w:line="252" w:lineRule="exact" w:before="121" w:after="0"/>
        <w:ind w:left="1949" w:right="0" w:hanging="283"/>
        <w:jc w:val="both"/>
        <w:rPr>
          <w:sz w:val="22"/>
        </w:rPr>
      </w:pPr>
      <w:r>
        <w:rPr>
          <w:spacing w:val="-2"/>
          <w:sz w:val="22"/>
        </w:rPr>
        <w:t>Signalbegriff</w:t>
      </w:r>
    </w:p>
    <w:p>
      <w:pPr>
        <w:pStyle w:val="BodyText"/>
        <w:ind w:left="1950"/>
        <w:jc w:val="both"/>
      </w:pPr>
      <w:r>
        <w:rPr/>
        <w:t>Der Signalbegriff ist die</w:t>
      </w:r>
      <w:r>
        <w:rPr>
          <w:spacing w:val="-1"/>
        </w:rPr>
        <w:t> </w:t>
      </w:r>
      <w:r>
        <w:rPr/>
        <w:t>Kurzbezeichnung eines</w:t>
      </w:r>
      <w:r>
        <w:rPr>
          <w:spacing w:val="-1"/>
        </w:rPr>
        <w:t> </w:t>
      </w:r>
      <w:r>
        <w:rPr/>
        <w:t>Signals (z.</w:t>
      </w:r>
      <w:r>
        <w:rPr>
          <w:spacing w:val="-4"/>
        </w:rPr>
        <w:t> </w:t>
      </w:r>
      <w:r>
        <w:rPr/>
        <w:t>B. Zs</w:t>
      </w:r>
      <w:r>
        <w:rPr>
          <w:spacing w:val="-3"/>
        </w:rPr>
        <w:t> </w:t>
      </w:r>
      <w:r>
        <w:rPr/>
        <w:t>1), die</w:t>
      </w:r>
      <w:r>
        <w:rPr>
          <w:spacing w:val="-1"/>
        </w:rPr>
        <w:t> </w:t>
      </w:r>
      <w:r>
        <w:rPr/>
        <w:t>bei einigen Signalen durch eine Langbezeichnung ergänzt ist (z.</w:t>
      </w:r>
      <w:r>
        <w:rPr>
          <w:spacing w:val="-4"/>
        </w:rPr>
        <w:t> </w:t>
      </w:r>
      <w:r>
        <w:rPr/>
        <w:t>B. Ersatzsig- </w:t>
      </w:r>
      <w:r>
        <w:rPr>
          <w:spacing w:val="-2"/>
        </w:rPr>
        <w:t>nal).</w:t>
      </w:r>
    </w:p>
    <w:p>
      <w:pPr>
        <w:pStyle w:val="ListParagraph"/>
        <w:numPr>
          <w:ilvl w:val="1"/>
          <w:numId w:val="5"/>
        </w:numPr>
        <w:tabs>
          <w:tab w:pos="1949" w:val="left" w:leader="none"/>
        </w:tabs>
        <w:spacing w:line="240" w:lineRule="auto" w:before="120" w:after="0"/>
        <w:ind w:left="1949" w:right="0" w:hanging="283"/>
        <w:jc w:val="both"/>
        <w:rPr>
          <w:sz w:val="22"/>
        </w:rPr>
      </w:pPr>
      <w:r>
        <w:rPr>
          <w:spacing w:val="-2"/>
          <w:sz w:val="22"/>
        </w:rPr>
        <w:t>Signalbedeutung</w:t>
      </w:r>
    </w:p>
    <w:p>
      <w:pPr>
        <w:pStyle w:val="BodyText"/>
        <w:ind w:left="1950"/>
        <w:jc w:val="both"/>
      </w:pPr>
      <w:r>
        <w:rPr/>
        <w:t>Die Signalbedeutung ist die verbale Darstellung der Information, die ein Signal gibt.</w:t>
      </w:r>
    </w:p>
    <w:p>
      <w:pPr>
        <w:pStyle w:val="ListParagraph"/>
        <w:numPr>
          <w:ilvl w:val="1"/>
          <w:numId w:val="5"/>
        </w:numPr>
        <w:tabs>
          <w:tab w:pos="1949" w:val="left" w:leader="none"/>
        </w:tabs>
        <w:spacing w:line="240" w:lineRule="auto" w:before="119" w:after="0"/>
        <w:ind w:left="1949" w:right="0" w:hanging="283"/>
        <w:jc w:val="both"/>
        <w:rPr>
          <w:sz w:val="22"/>
        </w:rPr>
      </w:pPr>
      <w:r>
        <w:rPr>
          <w:spacing w:val="-2"/>
          <w:sz w:val="22"/>
        </w:rPr>
        <w:t>Signalbeschreibung</w:t>
      </w:r>
    </w:p>
    <w:p>
      <w:pPr>
        <w:pStyle w:val="BodyText"/>
        <w:ind w:left="1950" w:right="1"/>
        <w:jc w:val="both"/>
      </w:pPr>
      <w:r>
        <w:rPr/>
        <w:t>Die Signalbeschreibung ist die verbale Darstellung des Signalbildes oder des Signaltones.</w:t>
      </w:r>
    </w:p>
    <w:p>
      <w:pPr>
        <w:pStyle w:val="ListParagraph"/>
        <w:numPr>
          <w:ilvl w:val="1"/>
          <w:numId w:val="5"/>
        </w:numPr>
        <w:tabs>
          <w:tab w:pos="1949" w:val="left" w:leader="none"/>
        </w:tabs>
        <w:spacing w:line="252" w:lineRule="exact" w:before="121" w:after="0"/>
        <w:ind w:left="1949" w:right="0" w:hanging="283"/>
        <w:jc w:val="both"/>
        <w:rPr>
          <w:sz w:val="22"/>
        </w:rPr>
      </w:pPr>
      <w:r>
        <w:rPr>
          <w:spacing w:val="-2"/>
          <w:sz w:val="22"/>
        </w:rPr>
        <w:t>Signalbild</w:t>
      </w:r>
    </w:p>
    <w:p>
      <w:pPr>
        <w:pStyle w:val="BodyText"/>
        <w:ind w:left="1950"/>
        <w:jc w:val="both"/>
      </w:pPr>
      <w:r>
        <w:rPr/>
        <w:t>Das Signalbild umfasst die für ein sichtbares Signal festgelegten Formen, Farben und Merkmale (z. B. Symbole, Buchstaben, Zahlen).</w:t>
      </w:r>
    </w:p>
    <w:p>
      <w:pPr>
        <w:pStyle w:val="BodyText"/>
        <w:spacing w:before="120"/>
        <w:ind w:left="1950"/>
        <w:jc w:val="both"/>
      </w:pPr>
      <w:r>
        <w:rPr/>
        <w:t>Ein sichtbares Signal kann ein Formsignal, Lichtsignal oder ein Handsignal </w:t>
      </w:r>
      <w:r>
        <w:rPr>
          <w:spacing w:val="-2"/>
        </w:rPr>
        <w:t>sein.</w:t>
      </w:r>
    </w:p>
    <w:p>
      <w:pPr>
        <w:pStyle w:val="ListParagraph"/>
        <w:numPr>
          <w:ilvl w:val="1"/>
          <w:numId w:val="5"/>
        </w:numPr>
        <w:tabs>
          <w:tab w:pos="1949" w:val="left" w:leader="none"/>
        </w:tabs>
        <w:spacing w:line="240" w:lineRule="auto" w:before="120" w:after="0"/>
        <w:ind w:left="1949" w:right="0" w:hanging="283"/>
        <w:jc w:val="both"/>
        <w:rPr>
          <w:sz w:val="22"/>
        </w:rPr>
      </w:pPr>
      <w:r>
        <w:rPr>
          <w:spacing w:val="-2"/>
          <w:sz w:val="22"/>
        </w:rPr>
        <w:t>Signalton</w:t>
      </w:r>
    </w:p>
    <w:p>
      <w:pPr>
        <w:pStyle w:val="BodyText"/>
        <w:ind w:left="1950" w:right="1"/>
        <w:jc w:val="both"/>
      </w:pPr>
      <w:r>
        <w:rPr/>
        <w:t>Der Signalton umfasst das hörbare Signal, das aus einem oder mehreren Tönen besteht, für die die Dauer und, wenn erforderlich, auch die Tonhöhe festgelegt sind.</w:t>
      </w:r>
    </w:p>
    <w:p>
      <w:pPr>
        <w:pStyle w:val="ListParagraph"/>
        <w:numPr>
          <w:ilvl w:val="0"/>
          <w:numId w:val="3"/>
        </w:numPr>
        <w:tabs>
          <w:tab w:pos="1665" w:val="left" w:leader="none"/>
        </w:tabs>
        <w:spacing w:line="251" w:lineRule="exact" w:before="125" w:after="0"/>
        <w:ind w:left="1665" w:right="0" w:hanging="707"/>
        <w:jc w:val="both"/>
        <w:rPr>
          <w:sz w:val="22"/>
        </w:rPr>
      </w:pPr>
      <w:r>
        <w:rPr>
          <w:sz w:val="22"/>
        </w:rPr>
        <w:t>g)</w:t>
      </w:r>
      <w:r>
        <w:rPr>
          <w:spacing w:val="18"/>
          <w:sz w:val="22"/>
        </w:rPr>
        <w:t> </w:t>
      </w:r>
      <w:r>
        <w:rPr>
          <w:sz w:val="22"/>
        </w:rPr>
        <w:t>Ortsfeste</w:t>
      </w:r>
      <w:r>
        <w:rPr>
          <w:spacing w:val="4"/>
          <w:sz w:val="22"/>
        </w:rPr>
        <w:t> </w:t>
      </w:r>
      <w:r>
        <w:rPr>
          <w:sz w:val="22"/>
        </w:rPr>
        <w:t>signaltechnische</w:t>
      </w:r>
      <w:r>
        <w:rPr>
          <w:spacing w:val="4"/>
          <w:sz w:val="22"/>
        </w:rPr>
        <w:t> </w:t>
      </w:r>
      <w:r>
        <w:rPr>
          <w:sz w:val="22"/>
        </w:rPr>
        <w:t>Einrichtungen,</w:t>
      </w:r>
      <w:r>
        <w:rPr>
          <w:spacing w:val="4"/>
          <w:sz w:val="22"/>
        </w:rPr>
        <w:t> </w:t>
      </w:r>
      <w:r>
        <w:rPr>
          <w:sz w:val="22"/>
        </w:rPr>
        <w:t>die</w:t>
      </w:r>
      <w:r>
        <w:rPr>
          <w:spacing w:val="4"/>
          <w:sz w:val="22"/>
        </w:rPr>
        <w:t> </w:t>
      </w:r>
      <w:r>
        <w:rPr>
          <w:sz w:val="22"/>
        </w:rPr>
        <w:t>Signale</w:t>
      </w:r>
      <w:r>
        <w:rPr>
          <w:spacing w:val="3"/>
          <w:sz w:val="22"/>
        </w:rPr>
        <w:t> </w:t>
      </w:r>
      <w:r>
        <w:rPr>
          <w:sz w:val="22"/>
        </w:rPr>
        <w:t>nach</w:t>
      </w:r>
      <w:r>
        <w:rPr>
          <w:spacing w:val="4"/>
          <w:sz w:val="22"/>
        </w:rPr>
        <w:t> </w:t>
      </w:r>
      <w:r>
        <w:rPr>
          <w:sz w:val="22"/>
        </w:rPr>
        <w:t>a)</w:t>
      </w:r>
      <w:r>
        <w:rPr>
          <w:spacing w:val="4"/>
          <w:sz w:val="22"/>
        </w:rPr>
        <w:t> </w:t>
      </w:r>
      <w:r>
        <w:rPr>
          <w:sz w:val="22"/>
        </w:rPr>
        <w:t>zeigen,</w:t>
      </w:r>
      <w:r>
        <w:rPr>
          <w:spacing w:val="4"/>
          <w:sz w:val="22"/>
        </w:rPr>
        <w:t> </w:t>
      </w:r>
      <w:r>
        <w:rPr>
          <w:spacing w:val="-4"/>
          <w:sz w:val="22"/>
        </w:rPr>
        <w:t>wer-</w:t>
      </w:r>
    </w:p>
    <w:p>
      <w:pPr>
        <w:pStyle w:val="ListParagraph"/>
        <w:numPr>
          <w:ilvl w:val="0"/>
          <w:numId w:val="3"/>
        </w:numPr>
        <w:tabs>
          <w:tab w:pos="1950" w:val="left" w:leader="none"/>
        </w:tabs>
        <w:spacing w:line="261" w:lineRule="exact" w:before="0" w:after="0"/>
        <w:ind w:left="1950" w:right="0" w:hanging="992"/>
        <w:jc w:val="both"/>
        <w:rPr>
          <w:sz w:val="22"/>
        </w:rPr>
      </w:pPr>
      <w:r>
        <w:rPr>
          <w:position w:val="1"/>
          <w:sz w:val="22"/>
        </w:rPr>
        <w:t>den</w:t>
      </w:r>
      <w:r>
        <w:rPr>
          <w:spacing w:val="-6"/>
          <w:position w:val="1"/>
          <w:sz w:val="22"/>
        </w:rPr>
        <w:t> </w:t>
      </w:r>
      <w:r>
        <w:rPr>
          <w:position w:val="1"/>
          <w:sz w:val="22"/>
        </w:rPr>
        <w:t>nach</w:t>
      </w:r>
      <w:r>
        <w:rPr>
          <w:spacing w:val="-6"/>
          <w:position w:val="1"/>
          <w:sz w:val="22"/>
        </w:rPr>
        <w:t> </w:t>
      </w:r>
      <w:r>
        <w:rPr>
          <w:position w:val="1"/>
          <w:sz w:val="22"/>
        </w:rPr>
        <w:t>ihrer</w:t>
      </w:r>
      <w:r>
        <w:rPr>
          <w:spacing w:val="-6"/>
          <w:position w:val="1"/>
          <w:sz w:val="22"/>
        </w:rPr>
        <w:t> </w:t>
      </w:r>
      <w:r>
        <w:rPr>
          <w:position w:val="1"/>
          <w:sz w:val="22"/>
        </w:rPr>
        <w:t>Funktion</w:t>
      </w:r>
      <w:r>
        <w:rPr>
          <w:spacing w:val="-7"/>
          <w:position w:val="1"/>
          <w:sz w:val="22"/>
        </w:rPr>
        <w:t> </w:t>
      </w:r>
      <w:r>
        <w:rPr>
          <w:spacing w:val="-2"/>
          <w:position w:val="1"/>
          <w:sz w:val="22"/>
        </w:rPr>
        <w:t>bezeichnet.</w:t>
      </w:r>
    </w:p>
    <w:p>
      <w:pPr>
        <w:pStyle w:val="BodyText"/>
        <w:spacing w:before="242"/>
        <w:ind w:left="1950"/>
      </w:pPr>
      <w:r>
        <w:rPr/>
        <w:t>Es</w:t>
      </w:r>
      <w:r>
        <w:rPr>
          <w:spacing w:val="-3"/>
        </w:rPr>
        <w:t> </w:t>
      </w:r>
      <w:r>
        <w:rPr/>
        <w:t>gibt</w:t>
      </w:r>
      <w:r>
        <w:rPr>
          <w:spacing w:val="-3"/>
        </w:rPr>
        <w:t> </w:t>
      </w:r>
      <w:r>
        <w:rPr/>
        <w:t>z.</w:t>
      </w:r>
      <w:r>
        <w:rPr>
          <w:spacing w:val="-2"/>
        </w:rPr>
        <w:t> </w:t>
      </w:r>
      <w:r>
        <w:rPr>
          <w:spacing w:val="-5"/>
        </w:rPr>
        <w:t>B.</w:t>
      </w:r>
    </w:p>
    <w:p>
      <w:pPr>
        <w:pStyle w:val="ListParagraph"/>
        <w:numPr>
          <w:ilvl w:val="1"/>
          <w:numId w:val="3"/>
        </w:numPr>
        <w:tabs>
          <w:tab w:pos="2233" w:val="left" w:leader="none"/>
        </w:tabs>
        <w:spacing w:line="240" w:lineRule="auto" w:before="119" w:after="0"/>
        <w:ind w:left="2233" w:right="0" w:hanging="283"/>
        <w:jc w:val="left"/>
        <w:rPr>
          <w:sz w:val="22"/>
        </w:rPr>
      </w:pPr>
      <w:r>
        <w:rPr>
          <w:spacing w:val="-2"/>
          <w:sz w:val="22"/>
        </w:rPr>
        <w:t>Hauptsignale,</w:t>
      </w:r>
    </w:p>
    <w:p>
      <w:pPr>
        <w:pStyle w:val="ListParagraph"/>
        <w:numPr>
          <w:ilvl w:val="1"/>
          <w:numId w:val="3"/>
        </w:numPr>
        <w:tabs>
          <w:tab w:pos="2233" w:val="left" w:leader="none"/>
        </w:tabs>
        <w:spacing w:line="240" w:lineRule="auto" w:before="121" w:after="0"/>
        <w:ind w:left="2233" w:right="0" w:hanging="283"/>
        <w:jc w:val="left"/>
        <w:rPr>
          <w:sz w:val="22"/>
        </w:rPr>
      </w:pPr>
      <w:r>
        <w:rPr>
          <w:spacing w:val="-2"/>
          <w:sz w:val="22"/>
        </w:rPr>
        <w:t>Vorsignale,</w:t>
      </w:r>
    </w:p>
    <w:p>
      <w:pPr>
        <w:pStyle w:val="ListParagraph"/>
        <w:numPr>
          <w:ilvl w:val="1"/>
          <w:numId w:val="3"/>
        </w:numPr>
        <w:tabs>
          <w:tab w:pos="2233" w:val="left" w:leader="none"/>
        </w:tabs>
        <w:spacing w:line="240" w:lineRule="auto" w:before="120" w:after="0"/>
        <w:ind w:left="2233" w:right="0" w:hanging="283"/>
        <w:jc w:val="left"/>
        <w:rPr>
          <w:sz w:val="22"/>
        </w:rPr>
      </w:pPr>
      <w:r>
        <w:rPr>
          <w:spacing w:val="-2"/>
          <w:sz w:val="22"/>
        </w:rPr>
        <w:t>Sperrsignale,</w:t>
      </w:r>
    </w:p>
    <w:p>
      <w:pPr>
        <w:pStyle w:val="ListParagraph"/>
        <w:numPr>
          <w:ilvl w:val="0"/>
          <w:numId w:val="3"/>
        </w:numPr>
        <w:tabs>
          <w:tab w:pos="1950" w:val="left" w:leader="none"/>
          <w:tab w:pos="2233" w:val="left" w:leader="none"/>
        </w:tabs>
        <w:spacing w:line="240" w:lineRule="auto" w:before="123" w:after="0"/>
        <w:ind w:left="1950" w:right="0" w:hanging="992"/>
        <w:jc w:val="left"/>
        <w:rPr>
          <w:sz w:val="22"/>
        </w:rPr>
      </w:pPr>
      <w:r>
        <w:rPr>
          <w:spacing w:val="-10"/>
          <w:position w:val="1"/>
          <w:sz w:val="22"/>
        </w:rPr>
        <w:t>-</w:t>
      </w:r>
      <w:r>
        <w:rPr>
          <w:position w:val="1"/>
          <w:sz w:val="22"/>
        </w:rPr>
        <w:tab/>
      </w:r>
      <w:r>
        <w:rPr>
          <w:spacing w:val="-2"/>
          <w:position w:val="1"/>
          <w:sz w:val="22"/>
        </w:rPr>
        <w:t>Überwachungssignale,</w:t>
      </w:r>
    </w:p>
    <w:p>
      <w:pPr>
        <w:pStyle w:val="ListParagraph"/>
        <w:numPr>
          <w:ilvl w:val="0"/>
          <w:numId w:val="3"/>
        </w:numPr>
        <w:tabs>
          <w:tab w:pos="1950" w:val="left" w:leader="none"/>
          <w:tab w:pos="2233" w:val="left" w:leader="none"/>
        </w:tabs>
        <w:spacing w:line="240" w:lineRule="auto" w:before="107" w:after="0"/>
        <w:ind w:left="1950" w:right="0" w:hanging="992"/>
        <w:jc w:val="left"/>
        <w:rPr>
          <w:sz w:val="22"/>
        </w:rPr>
      </w:pPr>
      <w:r>
        <w:rPr>
          <w:spacing w:val="-10"/>
          <w:sz w:val="22"/>
        </w:rPr>
        <w:t>-</w:t>
      </w:r>
      <w:r>
        <w:rPr>
          <w:sz w:val="22"/>
        </w:rPr>
        <w:tab/>
      </w:r>
      <w:r>
        <w:rPr>
          <w:spacing w:val="-2"/>
          <w:sz w:val="22"/>
        </w:rPr>
        <w:t>Weichensignale,</w:t>
      </w:r>
    </w:p>
    <w:p>
      <w:pPr>
        <w:pStyle w:val="ListParagraph"/>
        <w:numPr>
          <w:ilvl w:val="0"/>
          <w:numId w:val="3"/>
        </w:numPr>
        <w:tabs>
          <w:tab w:pos="1950" w:val="left" w:leader="none"/>
          <w:tab w:pos="2233" w:val="left" w:leader="none"/>
        </w:tabs>
        <w:spacing w:line="240" w:lineRule="auto" w:before="111" w:after="0"/>
        <w:ind w:left="1950" w:right="0" w:hanging="992"/>
        <w:jc w:val="left"/>
        <w:rPr>
          <w:position w:val="1"/>
          <w:sz w:val="22"/>
        </w:rPr>
      </w:pPr>
      <w:r>
        <w:rPr>
          <w:spacing w:val="-10"/>
          <w:sz w:val="22"/>
        </w:rPr>
        <w:t>-</w:t>
      </w:r>
      <w:r>
        <w:rPr>
          <w:sz w:val="22"/>
        </w:rPr>
        <w:tab/>
      </w:r>
      <w:r>
        <w:rPr>
          <w:spacing w:val="-2"/>
          <w:sz w:val="22"/>
        </w:rPr>
        <w:t>Abdrücksignale.</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0"/>
        <w:rPr>
          <w:sz w:val="20"/>
        </w:rPr>
      </w:pPr>
    </w:p>
    <w:p>
      <w:pPr>
        <w:spacing w:before="1"/>
        <w:ind w:left="127" w:right="0" w:firstLine="0"/>
        <w:jc w:val="left"/>
        <w:rPr>
          <w:b/>
          <w:sz w:val="20"/>
        </w:rPr>
      </w:pPr>
      <w:r>
        <w:rPr>
          <w:b/>
          <w:spacing w:val="-2"/>
          <w:sz w:val="20"/>
        </w:rPr>
        <w:t>Signal</w:t>
      </w:r>
    </w:p>
    <w:p>
      <w:pPr>
        <w:pStyle w:val="BodyText"/>
        <w:rPr>
          <w:b/>
          <w:sz w:val="20"/>
        </w:rPr>
      </w:pPr>
    </w:p>
    <w:p>
      <w:pPr>
        <w:pStyle w:val="BodyText"/>
        <w:rPr>
          <w:b/>
          <w:sz w:val="20"/>
        </w:rPr>
      </w:pPr>
    </w:p>
    <w:p>
      <w:pPr>
        <w:pStyle w:val="BodyText"/>
        <w:spacing w:before="211"/>
        <w:rPr>
          <w:b/>
          <w:sz w:val="20"/>
        </w:rPr>
      </w:pPr>
    </w:p>
    <w:p>
      <w:pPr>
        <w:spacing w:before="0"/>
        <w:ind w:left="127" w:right="0" w:firstLine="0"/>
        <w:jc w:val="left"/>
        <w:rPr>
          <w:b/>
          <w:sz w:val="20"/>
        </w:rPr>
      </w:pPr>
      <w:r>
        <w:rPr>
          <w:b/>
          <w:spacing w:val="-2"/>
          <w:sz w:val="20"/>
        </w:rPr>
        <w:t>Signalbegriff</w:t>
      </w:r>
    </w:p>
    <w:p>
      <w:pPr>
        <w:pStyle w:val="BodyText"/>
        <w:rPr>
          <w:b/>
          <w:sz w:val="20"/>
        </w:rPr>
      </w:pPr>
    </w:p>
    <w:p>
      <w:pPr>
        <w:pStyle w:val="BodyText"/>
        <w:rPr>
          <w:b/>
          <w:sz w:val="20"/>
        </w:rPr>
      </w:pPr>
    </w:p>
    <w:p>
      <w:pPr>
        <w:pStyle w:val="BodyText"/>
        <w:spacing w:before="212"/>
        <w:rPr>
          <w:b/>
          <w:sz w:val="20"/>
        </w:rPr>
      </w:pPr>
    </w:p>
    <w:p>
      <w:pPr>
        <w:spacing w:before="0"/>
        <w:ind w:left="127" w:right="0" w:firstLine="0"/>
        <w:jc w:val="left"/>
        <w:rPr>
          <w:b/>
          <w:sz w:val="20"/>
        </w:rPr>
      </w:pPr>
      <w:r>
        <w:rPr>
          <w:b/>
          <w:spacing w:val="-2"/>
          <w:sz w:val="20"/>
        </w:rPr>
        <w:t>Signalbedeu- </w:t>
      </w:r>
      <w:r>
        <w:rPr>
          <w:b/>
          <w:spacing w:val="-4"/>
          <w:sz w:val="20"/>
        </w:rPr>
        <w:t>tung</w:t>
      </w:r>
    </w:p>
    <w:p>
      <w:pPr>
        <w:pStyle w:val="BodyText"/>
        <w:spacing w:before="189"/>
        <w:rPr>
          <w:b/>
          <w:sz w:val="20"/>
        </w:rPr>
      </w:pPr>
    </w:p>
    <w:p>
      <w:pPr>
        <w:spacing w:before="1"/>
        <w:ind w:left="127" w:right="375" w:firstLine="0"/>
        <w:jc w:val="left"/>
        <w:rPr>
          <w:b/>
          <w:sz w:val="20"/>
        </w:rPr>
      </w:pPr>
      <w:r>
        <w:rPr>
          <w:b/>
          <w:spacing w:val="-2"/>
          <w:sz w:val="20"/>
        </w:rPr>
        <w:t>Signalbe- schreibung</w:t>
      </w:r>
    </w:p>
    <w:p>
      <w:pPr>
        <w:pStyle w:val="BodyText"/>
        <w:spacing w:before="188"/>
        <w:rPr>
          <w:b/>
          <w:sz w:val="20"/>
        </w:rPr>
      </w:pPr>
    </w:p>
    <w:p>
      <w:pPr>
        <w:spacing w:before="0"/>
        <w:ind w:left="127" w:right="0" w:firstLine="0"/>
        <w:jc w:val="left"/>
        <w:rPr>
          <w:b/>
          <w:sz w:val="20"/>
        </w:rPr>
      </w:pPr>
      <w:r>
        <w:rPr>
          <w:b/>
          <w:spacing w:val="-2"/>
          <w:sz w:val="20"/>
        </w:rPr>
        <w:t>Signalbild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27" w:right="0" w:firstLine="0"/>
        <w:jc w:val="left"/>
        <w:rPr>
          <w:b/>
          <w:sz w:val="20"/>
        </w:rPr>
      </w:pPr>
      <w:r>
        <w:rPr>
          <w:b/>
          <w:spacing w:val="-2"/>
          <w:sz w:val="20"/>
        </w:rPr>
        <w:t>Signalton</w:t>
      </w:r>
    </w:p>
    <w:p>
      <w:pPr>
        <w:pStyle w:val="BodyText"/>
        <w:rPr>
          <w:b/>
          <w:sz w:val="20"/>
        </w:rPr>
      </w:pPr>
    </w:p>
    <w:p>
      <w:pPr>
        <w:pStyle w:val="BodyText"/>
        <w:rPr>
          <w:b/>
          <w:sz w:val="20"/>
        </w:rPr>
      </w:pPr>
    </w:p>
    <w:p>
      <w:pPr>
        <w:pStyle w:val="BodyText"/>
        <w:spacing w:before="213"/>
        <w:rPr>
          <w:b/>
          <w:sz w:val="20"/>
        </w:rPr>
      </w:pPr>
    </w:p>
    <w:p>
      <w:pPr>
        <w:spacing w:before="0"/>
        <w:ind w:left="127" w:right="363" w:firstLine="0"/>
        <w:jc w:val="left"/>
        <w:rPr>
          <w:b/>
          <w:sz w:val="20"/>
        </w:rPr>
      </w:pPr>
      <w:r>
        <w:rPr>
          <w:b/>
          <w:spacing w:val="-2"/>
          <w:sz w:val="20"/>
        </w:rPr>
        <w:t>ortsfeste signaltechni- </w:t>
      </w:r>
      <w:r>
        <w:rPr>
          <w:b/>
          <w:sz w:val="20"/>
        </w:rPr>
        <w:t>sche</w:t>
      </w:r>
      <w:r>
        <w:rPr>
          <w:b/>
          <w:spacing w:val="-14"/>
          <w:sz w:val="20"/>
        </w:rPr>
        <w:t> </w:t>
      </w:r>
      <w:r>
        <w:rPr>
          <w:b/>
          <w:sz w:val="20"/>
        </w:rPr>
        <w:t>Einrich- </w:t>
      </w:r>
      <w:r>
        <w:rPr>
          <w:b/>
          <w:spacing w:val="-2"/>
          <w:sz w:val="20"/>
        </w:rPr>
        <w:t>tungen</w:t>
      </w:r>
    </w:p>
    <w:p>
      <w:pPr>
        <w:spacing w:after="0"/>
        <w:jc w:val="left"/>
        <w:rPr>
          <w:sz w:val="20"/>
        </w:rPr>
        <w:sectPr>
          <w:type w:val="continuous"/>
          <w:pgSz w:w="11910" w:h="16840"/>
          <w:pgMar w:header="0" w:footer="0" w:top="840" w:bottom="1340" w:left="460" w:right="360"/>
          <w:cols w:num="2" w:equalWidth="0">
            <w:col w:w="9295" w:space="40"/>
            <w:col w:w="1755"/>
          </w:cols>
        </w:sectPr>
      </w:pPr>
    </w:p>
    <w:p>
      <w:pPr>
        <w:pStyle w:val="BodyText"/>
        <w:rPr>
          <w:b/>
          <w:sz w:val="20"/>
        </w:rPr>
      </w:pPr>
    </w:p>
    <w:p>
      <w:pPr>
        <w:pStyle w:val="BodyText"/>
        <w:spacing w:before="170"/>
        <w:rPr>
          <w:b/>
          <w:sz w:val="20"/>
        </w:rPr>
      </w:pPr>
    </w:p>
    <w:p>
      <w:pPr>
        <w:spacing w:after="0"/>
        <w:rPr>
          <w:sz w:val="20"/>
        </w:rPr>
        <w:sectPr>
          <w:headerReference w:type="even" r:id="rId24"/>
          <w:headerReference w:type="default" r:id="rId25"/>
          <w:footerReference w:type="even" r:id="rId26"/>
          <w:footerReference w:type="default" r:id="rId27"/>
          <w:pgSz w:w="11910" w:h="16840"/>
          <w:pgMar w:header="568" w:footer="598" w:top="1280" w:bottom="780" w:left="460" w:right="360"/>
          <w:pgNumType w:start="2"/>
        </w:sectPr>
      </w:pPr>
    </w:p>
    <w:p>
      <w:pPr>
        <w:spacing w:before="104"/>
        <w:ind w:left="106" w:right="38" w:firstLine="0"/>
        <w:jc w:val="left"/>
        <w:rPr>
          <w:b/>
          <w:sz w:val="20"/>
        </w:rPr>
      </w:pPr>
      <w:r>
        <w:rPr>
          <w:b/>
          <w:sz w:val="20"/>
        </w:rPr>
        <w:t>weißes</w:t>
      </w:r>
      <w:r>
        <w:rPr>
          <w:b/>
          <w:spacing w:val="-14"/>
          <w:sz w:val="20"/>
        </w:rPr>
        <w:t> </w:t>
      </w:r>
      <w:r>
        <w:rPr>
          <w:b/>
          <w:sz w:val="20"/>
        </w:rPr>
        <w:t>Licht</w:t>
      </w:r>
      <w:r>
        <w:rPr>
          <w:b/>
          <w:spacing w:val="-14"/>
          <w:sz w:val="20"/>
        </w:rPr>
        <w:t> </w:t>
      </w:r>
      <w:r>
        <w:rPr>
          <w:b/>
          <w:sz w:val="20"/>
        </w:rPr>
        <w:t>/ </w:t>
      </w:r>
      <w:r>
        <w:rPr>
          <w:b/>
          <w:spacing w:val="-2"/>
          <w:sz w:val="20"/>
        </w:rPr>
        <w:t>Zusatzlicht</w:t>
      </w:r>
    </w:p>
    <w:p>
      <w:pPr>
        <w:pStyle w:val="BodyText"/>
        <w:tabs>
          <w:tab w:pos="7845" w:val="left" w:leader="none"/>
        </w:tabs>
        <w:spacing w:before="92"/>
        <w:ind w:left="390" w:right="1139" w:hanging="285"/>
      </w:pPr>
      <w:r>
        <w:rPr/>
        <w:br w:type="column"/>
      </w:r>
      <w:r>
        <w:rPr/>
        <w:t>h) Wenn es nicht Bestandteil eines Signals ist, wird ein weißes Licht verwen-</w:t>
      </w:r>
      <w:r>
        <w:rPr>
          <w:spacing w:val="40"/>
        </w:rPr>
        <w:t> </w:t>
      </w:r>
      <w:r>
        <w:rPr>
          <w:position w:val="1"/>
        </w:rPr>
        <w:t>* </w:t>
      </w:r>
      <w:r>
        <w:rPr/>
        <w:t>det</w:t>
      </w:r>
      <w:r>
        <w:rPr>
          <w:spacing w:val="-4"/>
        </w:rPr>
        <w:t> als:</w:t>
      </w:r>
      <w:r>
        <w:rPr/>
        <w:tab/>
      </w:r>
      <w:r>
        <w:rPr>
          <w:spacing w:val="-10"/>
        </w:rPr>
        <w:t>*</w:t>
      </w:r>
    </w:p>
    <w:p>
      <w:pPr>
        <w:spacing w:before="184"/>
        <w:ind w:left="0" w:right="1139" w:firstLine="0"/>
        <w:jc w:val="right"/>
        <w:rPr>
          <w:sz w:val="22"/>
        </w:rPr>
      </w:pPr>
      <w:r>
        <w:rPr/>
        <mc:AlternateContent>
          <mc:Choice Requires="wps">
            <w:drawing>
              <wp:anchor distT="0" distB="0" distL="0" distR="0" allowOverlap="1" layoutInCell="1" locked="0" behindDoc="0" simplePos="0" relativeHeight="15733248">
                <wp:simplePos x="0" y="0"/>
                <wp:positionH relativeFrom="page">
                  <wp:posOffset>1786127</wp:posOffset>
                </wp:positionH>
                <wp:positionV relativeFrom="paragraph">
                  <wp:posOffset>76505</wp:posOffset>
                </wp:positionV>
                <wp:extent cx="4780280" cy="322770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780280" cy="322770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6"/>
                              <w:gridCol w:w="2466"/>
                              <w:gridCol w:w="2466"/>
                            </w:tblGrid>
                            <w:tr>
                              <w:trPr>
                                <w:trHeight w:val="1132" w:hRule="atLeast"/>
                              </w:trPr>
                              <w:tc>
                                <w:tcPr>
                                  <w:tcW w:w="2466" w:type="dxa"/>
                                  <w:vMerge w:val="restart"/>
                                </w:tcPr>
                                <w:p>
                                  <w:pPr>
                                    <w:pStyle w:val="TableParagraph"/>
                                    <w:rPr>
                                      <w:sz w:val="22"/>
                                    </w:rPr>
                                  </w:pPr>
                                </w:p>
                                <w:p>
                                  <w:pPr>
                                    <w:pStyle w:val="TableParagraph"/>
                                    <w:rPr>
                                      <w:sz w:val="22"/>
                                    </w:rPr>
                                  </w:pPr>
                                </w:p>
                                <w:p>
                                  <w:pPr>
                                    <w:pStyle w:val="TableParagraph"/>
                                    <w:spacing w:before="125"/>
                                    <w:rPr>
                                      <w:sz w:val="22"/>
                                    </w:rPr>
                                  </w:pPr>
                                </w:p>
                                <w:p>
                                  <w:pPr>
                                    <w:pStyle w:val="TableParagraph"/>
                                    <w:ind w:left="707"/>
                                    <w:rPr>
                                      <w:sz w:val="22"/>
                                    </w:rPr>
                                  </w:pPr>
                                  <w:r>
                                    <w:rPr>
                                      <w:spacing w:val="-2"/>
                                      <w:sz w:val="22"/>
                                    </w:rPr>
                                    <w:t>Zusatzlicht</w:t>
                                  </w:r>
                                </w:p>
                              </w:tc>
                              <w:tc>
                                <w:tcPr>
                                  <w:tcW w:w="2466" w:type="dxa"/>
                                </w:tcPr>
                                <w:p>
                                  <w:pPr>
                                    <w:pStyle w:val="TableParagraph"/>
                                    <w:spacing w:before="187"/>
                                    <w:ind w:left="70"/>
                                    <w:rPr>
                                      <w:sz w:val="22"/>
                                    </w:rPr>
                                  </w:pPr>
                                  <w:r>
                                    <w:rPr>
                                      <w:sz w:val="22"/>
                                    </w:rPr>
                                    <w:t>bei Signalen mit Mast- schild</w:t>
                                  </w:r>
                                  <w:r>
                                    <w:rPr>
                                      <w:spacing w:val="-16"/>
                                      <w:sz w:val="22"/>
                                    </w:rPr>
                                    <w:t> </w:t>
                                  </w:r>
                                  <w:r>
                                    <w:rPr>
                                      <w:sz w:val="22"/>
                                    </w:rPr>
                                    <w:t>oder</w:t>
                                  </w:r>
                                  <w:r>
                                    <w:rPr>
                                      <w:spacing w:val="-15"/>
                                      <w:sz w:val="22"/>
                                    </w:rPr>
                                    <w:t> </w:t>
                                  </w:r>
                                  <w:r>
                                    <w:rPr>
                                      <w:sz w:val="22"/>
                                    </w:rPr>
                                    <w:t>Vorsignalta- </w:t>
                                  </w:r>
                                  <w:r>
                                    <w:rPr>
                                      <w:spacing w:val="-4"/>
                                      <w:sz w:val="22"/>
                                    </w:rPr>
                                    <w:t>fel</w:t>
                                  </w:r>
                                </w:p>
                              </w:tc>
                              <w:tc>
                                <w:tcPr>
                                  <w:tcW w:w="2466" w:type="dxa"/>
                                </w:tcPr>
                                <w:p>
                                  <w:pPr>
                                    <w:pStyle w:val="TableParagraph"/>
                                    <w:spacing w:before="60"/>
                                    <w:ind w:left="70"/>
                                    <w:rPr>
                                      <w:sz w:val="22"/>
                                    </w:rPr>
                                  </w:pPr>
                                  <w:r>
                                    <w:rPr>
                                      <w:sz w:val="22"/>
                                    </w:rPr>
                                    <w:t>zur Kennzeichnung eines</w:t>
                                  </w:r>
                                  <w:r>
                                    <w:rPr>
                                      <w:spacing w:val="-8"/>
                                      <w:sz w:val="22"/>
                                    </w:rPr>
                                    <w:t> </w:t>
                                  </w:r>
                                  <w:r>
                                    <w:rPr>
                                      <w:sz w:val="22"/>
                                    </w:rPr>
                                    <w:t>um</w:t>
                                  </w:r>
                                  <w:r>
                                    <w:rPr>
                                      <w:spacing w:val="-8"/>
                                      <w:sz w:val="22"/>
                                    </w:rPr>
                                    <w:t> </w:t>
                                  </w:r>
                                  <w:r>
                                    <w:rPr>
                                      <w:sz w:val="22"/>
                                    </w:rPr>
                                    <w:t>mehr</w:t>
                                  </w:r>
                                  <w:r>
                                    <w:rPr>
                                      <w:spacing w:val="-8"/>
                                      <w:sz w:val="22"/>
                                    </w:rPr>
                                    <w:t> </w:t>
                                  </w:r>
                                  <w:r>
                                    <w:rPr>
                                      <w:sz w:val="22"/>
                                    </w:rPr>
                                    <w:t>als</w:t>
                                  </w:r>
                                  <w:r>
                                    <w:rPr>
                                      <w:spacing w:val="-8"/>
                                      <w:sz w:val="22"/>
                                    </w:rPr>
                                    <w:t> </w:t>
                                  </w:r>
                                  <w:r>
                                    <w:rPr>
                                      <w:sz w:val="22"/>
                                    </w:rPr>
                                    <w:t>5</w:t>
                                  </w:r>
                                  <w:r>
                                    <w:rPr>
                                      <w:spacing w:val="-8"/>
                                      <w:sz w:val="22"/>
                                    </w:rPr>
                                    <w:t> </w:t>
                                  </w:r>
                                  <w:r>
                                    <w:rPr>
                                      <w:sz w:val="22"/>
                                    </w:rPr>
                                    <w:t>% verkürzten Bremswe- </w:t>
                                  </w:r>
                                  <w:r>
                                    <w:rPr>
                                      <w:spacing w:val="-4"/>
                                      <w:sz w:val="22"/>
                                    </w:rPr>
                                    <w:t>ges</w:t>
                                  </w:r>
                                </w:p>
                              </w:tc>
                            </w:tr>
                            <w:tr>
                              <w:trPr>
                                <w:trHeight w:val="879" w:hRule="atLeast"/>
                              </w:trPr>
                              <w:tc>
                                <w:tcPr>
                                  <w:tcW w:w="2466" w:type="dxa"/>
                                  <w:vMerge/>
                                  <w:tcBorders>
                                    <w:top w:val="nil"/>
                                  </w:tcBorders>
                                </w:tcPr>
                                <w:p>
                                  <w:pPr>
                                    <w:rPr>
                                      <w:sz w:val="2"/>
                                      <w:szCs w:val="2"/>
                                    </w:rPr>
                                  </w:pPr>
                                </w:p>
                              </w:tc>
                              <w:tc>
                                <w:tcPr>
                                  <w:tcW w:w="2466" w:type="dxa"/>
                                </w:tcPr>
                                <w:p>
                                  <w:pPr>
                                    <w:pStyle w:val="TableParagraph"/>
                                    <w:spacing w:before="60"/>
                                    <w:ind w:left="70"/>
                                    <w:rPr>
                                      <w:sz w:val="22"/>
                                    </w:rPr>
                                  </w:pPr>
                                  <w:r>
                                    <w:rPr>
                                      <w:sz w:val="22"/>
                                    </w:rPr>
                                    <w:t>bei Signalen ohne Mastschild</w:t>
                                  </w:r>
                                  <w:r>
                                    <w:rPr>
                                      <w:spacing w:val="-16"/>
                                      <w:sz w:val="22"/>
                                    </w:rPr>
                                    <w:t> </w:t>
                                  </w:r>
                                  <w:r>
                                    <w:rPr>
                                      <w:sz w:val="22"/>
                                    </w:rPr>
                                    <w:t>oder</w:t>
                                  </w:r>
                                  <w:r>
                                    <w:rPr>
                                      <w:spacing w:val="-15"/>
                                      <w:sz w:val="22"/>
                                    </w:rPr>
                                    <w:t> </w:t>
                                  </w:r>
                                  <w:r>
                                    <w:rPr>
                                      <w:sz w:val="22"/>
                                    </w:rPr>
                                    <w:t>Vor- </w:t>
                                  </w:r>
                                  <w:r>
                                    <w:rPr>
                                      <w:spacing w:val="-2"/>
                                      <w:sz w:val="22"/>
                                    </w:rPr>
                                    <w:t>signaltafel</w:t>
                                  </w:r>
                                </w:p>
                              </w:tc>
                              <w:tc>
                                <w:tcPr>
                                  <w:tcW w:w="2466" w:type="dxa"/>
                                </w:tcPr>
                                <w:p>
                                  <w:pPr>
                                    <w:pStyle w:val="TableParagraph"/>
                                    <w:spacing w:before="60"/>
                                    <w:ind w:left="70" w:right="156"/>
                                    <w:rPr>
                                      <w:sz w:val="22"/>
                                    </w:rPr>
                                  </w:pPr>
                                  <w:r>
                                    <w:rPr>
                                      <w:sz w:val="22"/>
                                    </w:rPr>
                                    <w:t>zur Kennzeichnung eines</w:t>
                                  </w:r>
                                  <w:r>
                                    <w:rPr>
                                      <w:spacing w:val="-16"/>
                                      <w:sz w:val="22"/>
                                    </w:rPr>
                                    <w:t> </w:t>
                                  </w:r>
                                  <w:r>
                                    <w:rPr>
                                      <w:sz w:val="22"/>
                                    </w:rPr>
                                    <w:t>Vorsignalwieder- </w:t>
                                  </w:r>
                                  <w:r>
                                    <w:rPr>
                                      <w:spacing w:val="-2"/>
                                      <w:sz w:val="22"/>
                                    </w:rPr>
                                    <w:t>holers</w:t>
                                  </w:r>
                                </w:p>
                              </w:tc>
                            </w:tr>
                            <w:tr>
                              <w:trPr>
                                <w:trHeight w:val="1637" w:hRule="atLeast"/>
                              </w:trPr>
                              <w:tc>
                                <w:tcPr>
                                  <w:tcW w:w="246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24"/>
                                    <w:rPr>
                                      <w:sz w:val="22"/>
                                    </w:rPr>
                                  </w:pPr>
                                </w:p>
                                <w:p>
                                  <w:pPr>
                                    <w:pStyle w:val="TableParagraph"/>
                                    <w:ind w:left="781"/>
                                    <w:rPr>
                                      <w:sz w:val="22"/>
                                    </w:rPr>
                                  </w:pPr>
                                  <w:r>
                                    <w:rPr>
                                      <w:spacing w:val="-2"/>
                                      <w:sz w:val="22"/>
                                    </w:rPr>
                                    <w:t>Kennlicht</w:t>
                                  </w:r>
                                </w:p>
                              </w:tc>
                              <w:tc>
                                <w:tcPr>
                                  <w:tcW w:w="2466" w:type="dxa"/>
                                </w:tcPr>
                                <w:p>
                                  <w:pPr>
                                    <w:pStyle w:val="TableParagraph"/>
                                    <w:rPr>
                                      <w:sz w:val="22"/>
                                    </w:rPr>
                                  </w:pPr>
                                </w:p>
                                <w:p>
                                  <w:pPr>
                                    <w:pStyle w:val="TableParagraph"/>
                                    <w:spacing w:before="59"/>
                                    <w:rPr>
                                      <w:sz w:val="22"/>
                                    </w:rPr>
                                  </w:pPr>
                                </w:p>
                                <w:p>
                                  <w:pPr>
                                    <w:pStyle w:val="TableParagraph"/>
                                    <w:ind w:left="70"/>
                                    <w:rPr>
                                      <w:sz w:val="22"/>
                                    </w:rPr>
                                  </w:pPr>
                                  <w:r>
                                    <w:rPr>
                                      <w:sz w:val="22"/>
                                    </w:rPr>
                                    <w:t>anstelle</w:t>
                                  </w:r>
                                  <w:r>
                                    <w:rPr>
                                      <w:spacing w:val="-16"/>
                                      <w:sz w:val="22"/>
                                    </w:rPr>
                                    <w:t> </w:t>
                                  </w:r>
                                  <w:r>
                                    <w:rPr>
                                      <w:sz w:val="22"/>
                                    </w:rPr>
                                    <w:t>eines</w:t>
                                  </w:r>
                                  <w:r>
                                    <w:rPr>
                                      <w:spacing w:val="-15"/>
                                      <w:sz w:val="22"/>
                                    </w:rPr>
                                    <w:t> </w:t>
                                  </w:r>
                                  <w:r>
                                    <w:rPr>
                                      <w:sz w:val="22"/>
                                    </w:rPr>
                                    <w:t>Lichtsig- </w:t>
                                  </w:r>
                                  <w:r>
                                    <w:rPr>
                                      <w:spacing w:val="-4"/>
                                      <w:sz w:val="22"/>
                                    </w:rPr>
                                    <w:t>nals</w:t>
                                  </w:r>
                                </w:p>
                              </w:tc>
                              <w:tc>
                                <w:tcPr>
                                  <w:tcW w:w="2466" w:type="dxa"/>
                                </w:tcPr>
                                <w:p>
                                  <w:pPr>
                                    <w:pStyle w:val="TableParagraph"/>
                                    <w:spacing w:before="60"/>
                                    <w:ind w:left="70"/>
                                    <w:rPr>
                                      <w:sz w:val="22"/>
                                    </w:rPr>
                                  </w:pPr>
                                  <w:r>
                                    <w:rPr>
                                      <w:sz w:val="22"/>
                                    </w:rPr>
                                    <w:t>zur Kennzeichnung eines nicht gestörten Hauptsignals mit zeit- weilig</w:t>
                                  </w:r>
                                  <w:r>
                                    <w:rPr>
                                      <w:spacing w:val="-16"/>
                                      <w:sz w:val="22"/>
                                    </w:rPr>
                                    <w:t> </w:t>
                                  </w:r>
                                  <w:r>
                                    <w:rPr>
                                      <w:sz w:val="22"/>
                                    </w:rPr>
                                    <w:t>betrieblich</w:t>
                                  </w:r>
                                  <w:r>
                                    <w:rPr>
                                      <w:spacing w:val="-15"/>
                                      <w:sz w:val="22"/>
                                    </w:rPr>
                                    <w:t> </w:t>
                                  </w:r>
                                  <w:r>
                                    <w:rPr>
                                      <w:sz w:val="22"/>
                                    </w:rPr>
                                    <w:t>abge- schalteten Hp-, Ks-,</w:t>
                                  </w:r>
                                </w:p>
                                <w:p>
                                  <w:pPr>
                                    <w:pStyle w:val="TableParagraph"/>
                                    <w:ind w:left="70"/>
                                    <w:rPr>
                                      <w:sz w:val="22"/>
                                    </w:rPr>
                                  </w:pPr>
                                  <w:r>
                                    <w:rPr>
                                      <w:sz w:val="22"/>
                                    </w:rPr>
                                    <w:t>Hl-,</w:t>
                                  </w:r>
                                  <w:r>
                                    <w:rPr>
                                      <w:spacing w:val="-5"/>
                                      <w:sz w:val="22"/>
                                    </w:rPr>
                                    <w:t> </w:t>
                                  </w:r>
                                  <w:r>
                                    <w:rPr>
                                      <w:sz w:val="22"/>
                                    </w:rPr>
                                    <w:t>Sv-</w:t>
                                  </w:r>
                                  <w:r>
                                    <w:rPr>
                                      <w:spacing w:val="-5"/>
                                      <w:sz w:val="22"/>
                                    </w:rPr>
                                    <w:t> </w:t>
                                  </w:r>
                                  <w:r>
                                    <w:rPr>
                                      <w:sz w:val="22"/>
                                    </w:rPr>
                                    <w:t>oder</w:t>
                                  </w:r>
                                  <w:r>
                                    <w:rPr>
                                      <w:spacing w:val="-5"/>
                                      <w:sz w:val="22"/>
                                    </w:rPr>
                                    <w:t> </w:t>
                                  </w:r>
                                  <w:r>
                                    <w:rPr>
                                      <w:sz w:val="22"/>
                                    </w:rPr>
                                    <w:t>Vr-</w:t>
                                  </w:r>
                                  <w:r>
                                    <w:rPr>
                                      <w:spacing w:val="-2"/>
                                      <w:sz w:val="22"/>
                                    </w:rPr>
                                    <w:t>Signal</w:t>
                                  </w:r>
                                </w:p>
                              </w:tc>
                            </w:tr>
                            <w:tr>
                              <w:trPr>
                                <w:trHeight w:val="1385" w:hRule="atLeast"/>
                              </w:trPr>
                              <w:tc>
                                <w:tcPr>
                                  <w:tcW w:w="2466" w:type="dxa"/>
                                  <w:vMerge/>
                                  <w:tcBorders>
                                    <w:top w:val="nil"/>
                                  </w:tcBorders>
                                </w:tcPr>
                                <w:p>
                                  <w:pPr>
                                    <w:rPr>
                                      <w:sz w:val="2"/>
                                      <w:szCs w:val="2"/>
                                    </w:rPr>
                                  </w:pPr>
                                </w:p>
                              </w:tc>
                              <w:tc>
                                <w:tcPr>
                                  <w:tcW w:w="2466" w:type="dxa"/>
                                </w:tcPr>
                                <w:p>
                                  <w:pPr>
                                    <w:pStyle w:val="TableParagraph"/>
                                    <w:spacing w:before="186"/>
                                    <w:rPr>
                                      <w:sz w:val="22"/>
                                    </w:rPr>
                                  </w:pPr>
                                </w:p>
                                <w:p>
                                  <w:pPr>
                                    <w:pStyle w:val="TableParagraph"/>
                                    <w:ind w:left="70"/>
                                    <w:rPr>
                                      <w:sz w:val="22"/>
                                    </w:rPr>
                                  </w:pPr>
                                  <w:r>
                                    <w:rPr>
                                      <w:sz w:val="22"/>
                                    </w:rPr>
                                    <w:t>anstelle</w:t>
                                  </w:r>
                                  <w:r>
                                    <w:rPr>
                                      <w:spacing w:val="-16"/>
                                      <w:sz w:val="22"/>
                                    </w:rPr>
                                    <w:t> </w:t>
                                  </w:r>
                                  <w:r>
                                    <w:rPr>
                                      <w:sz w:val="22"/>
                                    </w:rPr>
                                    <w:t>eines</w:t>
                                  </w:r>
                                  <w:r>
                                    <w:rPr>
                                      <w:spacing w:val="-15"/>
                                      <w:sz w:val="22"/>
                                    </w:rPr>
                                    <w:t> </w:t>
                                  </w:r>
                                  <w:r>
                                    <w:rPr>
                                      <w:sz w:val="22"/>
                                    </w:rPr>
                                    <w:t>LED- </w:t>
                                  </w:r>
                                  <w:r>
                                    <w:rPr>
                                      <w:spacing w:val="-2"/>
                                      <w:sz w:val="22"/>
                                    </w:rPr>
                                    <w:t>Fahrleitungssignals</w:t>
                                  </w:r>
                                </w:p>
                              </w:tc>
                              <w:tc>
                                <w:tcPr>
                                  <w:tcW w:w="2466" w:type="dxa"/>
                                </w:tcPr>
                                <w:p>
                                  <w:pPr>
                                    <w:pStyle w:val="TableParagraph"/>
                                    <w:spacing w:before="60"/>
                                    <w:ind w:left="70"/>
                                    <w:rPr>
                                      <w:sz w:val="22"/>
                                    </w:rPr>
                                  </w:pPr>
                                  <w:r>
                                    <w:rPr>
                                      <w:sz w:val="22"/>
                                    </w:rPr>
                                    <w:t>zur Kennzeichnung eines</w:t>
                                  </w:r>
                                  <w:r>
                                    <w:rPr>
                                      <w:spacing w:val="-16"/>
                                      <w:sz w:val="22"/>
                                    </w:rPr>
                                    <w:t> </w:t>
                                  </w:r>
                                  <w:r>
                                    <w:rPr>
                                      <w:sz w:val="22"/>
                                    </w:rPr>
                                    <w:t>nicht</w:t>
                                  </w:r>
                                  <w:r>
                                    <w:rPr>
                                      <w:spacing w:val="-15"/>
                                      <w:sz w:val="22"/>
                                    </w:rPr>
                                    <w:t> </w:t>
                                  </w:r>
                                  <w:r>
                                    <w:rPr>
                                      <w:sz w:val="22"/>
                                    </w:rPr>
                                    <w:t>gestörten, zeitweilig betrieblich abgeschalteten LED- </w:t>
                                  </w:r>
                                  <w:r>
                                    <w:rPr>
                                      <w:spacing w:val="-2"/>
                                      <w:sz w:val="22"/>
                                    </w:rPr>
                                    <w:t>Fahrleitungssignals</w:t>
                                  </w:r>
                                </w:p>
                              </w:tc>
                            </w:tr>
                          </w:tbl>
                          <w:p>
                            <w:pPr>
                              <w:pStyle w:val="BodyText"/>
                            </w:pPr>
                          </w:p>
                        </w:txbxContent>
                      </wps:txbx>
                      <wps:bodyPr wrap="square" lIns="0" tIns="0" rIns="0" bIns="0" rtlCol="0">
                        <a:noAutofit/>
                      </wps:bodyPr>
                    </wps:wsp>
                  </a:graphicData>
                </a:graphic>
              </wp:anchor>
            </w:drawing>
          </mc:Choice>
          <mc:Fallback>
            <w:pict>
              <v:shape style="position:absolute;margin-left:140.639999pt;margin-top:6.024062pt;width:376.4pt;height:254.15pt;mso-position-horizontal-relative:page;mso-position-vertical-relative:paragraph;z-index:15733248" type="#_x0000_t202" id="docshape46"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6"/>
                        <w:gridCol w:w="2466"/>
                        <w:gridCol w:w="2466"/>
                      </w:tblGrid>
                      <w:tr>
                        <w:trPr>
                          <w:trHeight w:val="1132" w:hRule="atLeast"/>
                        </w:trPr>
                        <w:tc>
                          <w:tcPr>
                            <w:tcW w:w="2466" w:type="dxa"/>
                            <w:vMerge w:val="restart"/>
                          </w:tcPr>
                          <w:p>
                            <w:pPr>
                              <w:pStyle w:val="TableParagraph"/>
                              <w:rPr>
                                <w:sz w:val="22"/>
                              </w:rPr>
                            </w:pPr>
                          </w:p>
                          <w:p>
                            <w:pPr>
                              <w:pStyle w:val="TableParagraph"/>
                              <w:rPr>
                                <w:sz w:val="22"/>
                              </w:rPr>
                            </w:pPr>
                          </w:p>
                          <w:p>
                            <w:pPr>
                              <w:pStyle w:val="TableParagraph"/>
                              <w:spacing w:before="125"/>
                              <w:rPr>
                                <w:sz w:val="22"/>
                              </w:rPr>
                            </w:pPr>
                          </w:p>
                          <w:p>
                            <w:pPr>
                              <w:pStyle w:val="TableParagraph"/>
                              <w:ind w:left="707"/>
                              <w:rPr>
                                <w:sz w:val="22"/>
                              </w:rPr>
                            </w:pPr>
                            <w:r>
                              <w:rPr>
                                <w:spacing w:val="-2"/>
                                <w:sz w:val="22"/>
                              </w:rPr>
                              <w:t>Zusatzlicht</w:t>
                            </w:r>
                          </w:p>
                        </w:tc>
                        <w:tc>
                          <w:tcPr>
                            <w:tcW w:w="2466" w:type="dxa"/>
                          </w:tcPr>
                          <w:p>
                            <w:pPr>
                              <w:pStyle w:val="TableParagraph"/>
                              <w:spacing w:before="187"/>
                              <w:ind w:left="70"/>
                              <w:rPr>
                                <w:sz w:val="22"/>
                              </w:rPr>
                            </w:pPr>
                            <w:r>
                              <w:rPr>
                                <w:sz w:val="22"/>
                              </w:rPr>
                              <w:t>bei Signalen mit Mast- schild</w:t>
                            </w:r>
                            <w:r>
                              <w:rPr>
                                <w:spacing w:val="-16"/>
                                <w:sz w:val="22"/>
                              </w:rPr>
                              <w:t> </w:t>
                            </w:r>
                            <w:r>
                              <w:rPr>
                                <w:sz w:val="22"/>
                              </w:rPr>
                              <w:t>oder</w:t>
                            </w:r>
                            <w:r>
                              <w:rPr>
                                <w:spacing w:val="-15"/>
                                <w:sz w:val="22"/>
                              </w:rPr>
                              <w:t> </w:t>
                            </w:r>
                            <w:r>
                              <w:rPr>
                                <w:sz w:val="22"/>
                              </w:rPr>
                              <w:t>Vorsignalta- </w:t>
                            </w:r>
                            <w:r>
                              <w:rPr>
                                <w:spacing w:val="-4"/>
                                <w:sz w:val="22"/>
                              </w:rPr>
                              <w:t>fel</w:t>
                            </w:r>
                          </w:p>
                        </w:tc>
                        <w:tc>
                          <w:tcPr>
                            <w:tcW w:w="2466" w:type="dxa"/>
                          </w:tcPr>
                          <w:p>
                            <w:pPr>
                              <w:pStyle w:val="TableParagraph"/>
                              <w:spacing w:before="60"/>
                              <w:ind w:left="70"/>
                              <w:rPr>
                                <w:sz w:val="22"/>
                              </w:rPr>
                            </w:pPr>
                            <w:r>
                              <w:rPr>
                                <w:sz w:val="22"/>
                              </w:rPr>
                              <w:t>zur Kennzeichnung eines</w:t>
                            </w:r>
                            <w:r>
                              <w:rPr>
                                <w:spacing w:val="-8"/>
                                <w:sz w:val="22"/>
                              </w:rPr>
                              <w:t> </w:t>
                            </w:r>
                            <w:r>
                              <w:rPr>
                                <w:sz w:val="22"/>
                              </w:rPr>
                              <w:t>um</w:t>
                            </w:r>
                            <w:r>
                              <w:rPr>
                                <w:spacing w:val="-8"/>
                                <w:sz w:val="22"/>
                              </w:rPr>
                              <w:t> </w:t>
                            </w:r>
                            <w:r>
                              <w:rPr>
                                <w:sz w:val="22"/>
                              </w:rPr>
                              <w:t>mehr</w:t>
                            </w:r>
                            <w:r>
                              <w:rPr>
                                <w:spacing w:val="-8"/>
                                <w:sz w:val="22"/>
                              </w:rPr>
                              <w:t> </w:t>
                            </w:r>
                            <w:r>
                              <w:rPr>
                                <w:sz w:val="22"/>
                              </w:rPr>
                              <w:t>als</w:t>
                            </w:r>
                            <w:r>
                              <w:rPr>
                                <w:spacing w:val="-8"/>
                                <w:sz w:val="22"/>
                              </w:rPr>
                              <w:t> </w:t>
                            </w:r>
                            <w:r>
                              <w:rPr>
                                <w:sz w:val="22"/>
                              </w:rPr>
                              <w:t>5</w:t>
                            </w:r>
                            <w:r>
                              <w:rPr>
                                <w:spacing w:val="-8"/>
                                <w:sz w:val="22"/>
                              </w:rPr>
                              <w:t> </w:t>
                            </w:r>
                            <w:r>
                              <w:rPr>
                                <w:sz w:val="22"/>
                              </w:rPr>
                              <w:t>% verkürzten Bremswe- </w:t>
                            </w:r>
                            <w:r>
                              <w:rPr>
                                <w:spacing w:val="-4"/>
                                <w:sz w:val="22"/>
                              </w:rPr>
                              <w:t>ges</w:t>
                            </w:r>
                          </w:p>
                        </w:tc>
                      </w:tr>
                      <w:tr>
                        <w:trPr>
                          <w:trHeight w:val="879" w:hRule="atLeast"/>
                        </w:trPr>
                        <w:tc>
                          <w:tcPr>
                            <w:tcW w:w="2466" w:type="dxa"/>
                            <w:vMerge/>
                            <w:tcBorders>
                              <w:top w:val="nil"/>
                            </w:tcBorders>
                          </w:tcPr>
                          <w:p>
                            <w:pPr>
                              <w:rPr>
                                <w:sz w:val="2"/>
                                <w:szCs w:val="2"/>
                              </w:rPr>
                            </w:pPr>
                          </w:p>
                        </w:tc>
                        <w:tc>
                          <w:tcPr>
                            <w:tcW w:w="2466" w:type="dxa"/>
                          </w:tcPr>
                          <w:p>
                            <w:pPr>
                              <w:pStyle w:val="TableParagraph"/>
                              <w:spacing w:before="60"/>
                              <w:ind w:left="70"/>
                              <w:rPr>
                                <w:sz w:val="22"/>
                              </w:rPr>
                            </w:pPr>
                            <w:r>
                              <w:rPr>
                                <w:sz w:val="22"/>
                              </w:rPr>
                              <w:t>bei Signalen ohne Mastschild</w:t>
                            </w:r>
                            <w:r>
                              <w:rPr>
                                <w:spacing w:val="-16"/>
                                <w:sz w:val="22"/>
                              </w:rPr>
                              <w:t> </w:t>
                            </w:r>
                            <w:r>
                              <w:rPr>
                                <w:sz w:val="22"/>
                              </w:rPr>
                              <w:t>oder</w:t>
                            </w:r>
                            <w:r>
                              <w:rPr>
                                <w:spacing w:val="-15"/>
                                <w:sz w:val="22"/>
                              </w:rPr>
                              <w:t> </w:t>
                            </w:r>
                            <w:r>
                              <w:rPr>
                                <w:sz w:val="22"/>
                              </w:rPr>
                              <w:t>Vor- </w:t>
                            </w:r>
                            <w:r>
                              <w:rPr>
                                <w:spacing w:val="-2"/>
                                <w:sz w:val="22"/>
                              </w:rPr>
                              <w:t>signaltafel</w:t>
                            </w:r>
                          </w:p>
                        </w:tc>
                        <w:tc>
                          <w:tcPr>
                            <w:tcW w:w="2466" w:type="dxa"/>
                          </w:tcPr>
                          <w:p>
                            <w:pPr>
                              <w:pStyle w:val="TableParagraph"/>
                              <w:spacing w:before="60"/>
                              <w:ind w:left="70" w:right="156"/>
                              <w:rPr>
                                <w:sz w:val="22"/>
                              </w:rPr>
                            </w:pPr>
                            <w:r>
                              <w:rPr>
                                <w:sz w:val="22"/>
                              </w:rPr>
                              <w:t>zur Kennzeichnung eines</w:t>
                            </w:r>
                            <w:r>
                              <w:rPr>
                                <w:spacing w:val="-16"/>
                                <w:sz w:val="22"/>
                              </w:rPr>
                              <w:t> </w:t>
                            </w:r>
                            <w:r>
                              <w:rPr>
                                <w:sz w:val="22"/>
                              </w:rPr>
                              <w:t>Vorsignalwieder- </w:t>
                            </w:r>
                            <w:r>
                              <w:rPr>
                                <w:spacing w:val="-2"/>
                                <w:sz w:val="22"/>
                              </w:rPr>
                              <w:t>holers</w:t>
                            </w:r>
                          </w:p>
                        </w:tc>
                      </w:tr>
                      <w:tr>
                        <w:trPr>
                          <w:trHeight w:val="1637" w:hRule="atLeast"/>
                        </w:trPr>
                        <w:tc>
                          <w:tcPr>
                            <w:tcW w:w="246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24"/>
                              <w:rPr>
                                <w:sz w:val="22"/>
                              </w:rPr>
                            </w:pPr>
                          </w:p>
                          <w:p>
                            <w:pPr>
                              <w:pStyle w:val="TableParagraph"/>
                              <w:ind w:left="781"/>
                              <w:rPr>
                                <w:sz w:val="22"/>
                              </w:rPr>
                            </w:pPr>
                            <w:r>
                              <w:rPr>
                                <w:spacing w:val="-2"/>
                                <w:sz w:val="22"/>
                              </w:rPr>
                              <w:t>Kennlicht</w:t>
                            </w:r>
                          </w:p>
                        </w:tc>
                        <w:tc>
                          <w:tcPr>
                            <w:tcW w:w="2466" w:type="dxa"/>
                          </w:tcPr>
                          <w:p>
                            <w:pPr>
                              <w:pStyle w:val="TableParagraph"/>
                              <w:rPr>
                                <w:sz w:val="22"/>
                              </w:rPr>
                            </w:pPr>
                          </w:p>
                          <w:p>
                            <w:pPr>
                              <w:pStyle w:val="TableParagraph"/>
                              <w:spacing w:before="59"/>
                              <w:rPr>
                                <w:sz w:val="22"/>
                              </w:rPr>
                            </w:pPr>
                          </w:p>
                          <w:p>
                            <w:pPr>
                              <w:pStyle w:val="TableParagraph"/>
                              <w:ind w:left="70"/>
                              <w:rPr>
                                <w:sz w:val="22"/>
                              </w:rPr>
                            </w:pPr>
                            <w:r>
                              <w:rPr>
                                <w:sz w:val="22"/>
                              </w:rPr>
                              <w:t>anstelle</w:t>
                            </w:r>
                            <w:r>
                              <w:rPr>
                                <w:spacing w:val="-16"/>
                                <w:sz w:val="22"/>
                              </w:rPr>
                              <w:t> </w:t>
                            </w:r>
                            <w:r>
                              <w:rPr>
                                <w:sz w:val="22"/>
                              </w:rPr>
                              <w:t>eines</w:t>
                            </w:r>
                            <w:r>
                              <w:rPr>
                                <w:spacing w:val="-15"/>
                                <w:sz w:val="22"/>
                              </w:rPr>
                              <w:t> </w:t>
                            </w:r>
                            <w:r>
                              <w:rPr>
                                <w:sz w:val="22"/>
                              </w:rPr>
                              <w:t>Lichtsig- </w:t>
                            </w:r>
                            <w:r>
                              <w:rPr>
                                <w:spacing w:val="-4"/>
                                <w:sz w:val="22"/>
                              </w:rPr>
                              <w:t>nals</w:t>
                            </w:r>
                          </w:p>
                        </w:tc>
                        <w:tc>
                          <w:tcPr>
                            <w:tcW w:w="2466" w:type="dxa"/>
                          </w:tcPr>
                          <w:p>
                            <w:pPr>
                              <w:pStyle w:val="TableParagraph"/>
                              <w:spacing w:before="60"/>
                              <w:ind w:left="70"/>
                              <w:rPr>
                                <w:sz w:val="22"/>
                              </w:rPr>
                            </w:pPr>
                            <w:r>
                              <w:rPr>
                                <w:sz w:val="22"/>
                              </w:rPr>
                              <w:t>zur Kennzeichnung eines nicht gestörten Hauptsignals mit zeit- weilig</w:t>
                            </w:r>
                            <w:r>
                              <w:rPr>
                                <w:spacing w:val="-16"/>
                                <w:sz w:val="22"/>
                              </w:rPr>
                              <w:t> </w:t>
                            </w:r>
                            <w:r>
                              <w:rPr>
                                <w:sz w:val="22"/>
                              </w:rPr>
                              <w:t>betrieblich</w:t>
                            </w:r>
                            <w:r>
                              <w:rPr>
                                <w:spacing w:val="-15"/>
                                <w:sz w:val="22"/>
                              </w:rPr>
                              <w:t> </w:t>
                            </w:r>
                            <w:r>
                              <w:rPr>
                                <w:sz w:val="22"/>
                              </w:rPr>
                              <w:t>abge- schalteten Hp-, Ks-,</w:t>
                            </w:r>
                          </w:p>
                          <w:p>
                            <w:pPr>
                              <w:pStyle w:val="TableParagraph"/>
                              <w:ind w:left="70"/>
                              <w:rPr>
                                <w:sz w:val="22"/>
                              </w:rPr>
                            </w:pPr>
                            <w:r>
                              <w:rPr>
                                <w:sz w:val="22"/>
                              </w:rPr>
                              <w:t>Hl-,</w:t>
                            </w:r>
                            <w:r>
                              <w:rPr>
                                <w:spacing w:val="-5"/>
                                <w:sz w:val="22"/>
                              </w:rPr>
                              <w:t> </w:t>
                            </w:r>
                            <w:r>
                              <w:rPr>
                                <w:sz w:val="22"/>
                              </w:rPr>
                              <w:t>Sv-</w:t>
                            </w:r>
                            <w:r>
                              <w:rPr>
                                <w:spacing w:val="-5"/>
                                <w:sz w:val="22"/>
                              </w:rPr>
                              <w:t> </w:t>
                            </w:r>
                            <w:r>
                              <w:rPr>
                                <w:sz w:val="22"/>
                              </w:rPr>
                              <w:t>oder</w:t>
                            </w:r>
                            <w:r>
                              <w:rPr>
                                <w:spacing w:val="-5"/>
                                <w:sz w:val="22"/>
                              </w:rPr>
                              <w:t> </w:t>
                            </w:r>
                            <w:r>
                              <w:rPr>
                                <w:sz w:val="22"/>
                              </w:rPr>
                              <w:t>Vr-</w:t>
                            </w:r>
                            <w:r>
                              <w:rPr>
                                <w:spacing w:val="-2"/>
                                <w:sz w:val="22"/>
                              </w:rPr>
                              <w:t>Signal</w:t>
                            </w:r>
                          </w:p>
                        </w:tc>
                      </w:tr>
                      <w:tr>
                        <w:trPr>
                          <w:trHeight w:val="1385" w:hRule="atLeast"/>
                        </w:trPr>
                        <w:tc>
                          <w:tcPr>
                            <w:tcW w:w="2466" w:type="dxa"/>
                            <w:vMerge/>
                            <w:tcBorders>
                              <w:top w:val="nil"/>
                            </w:tcBorders>
                          </w:tcPr>
                          <w:p>
                            <w:pPr>
                              <w:rPr>
                                <w:sz w:val="2"/>
                                <w:szCs w:val="2"/>
                              </w:rPr>
                            </w:pPr>
                          </w:p>
                        </w:tc>
                        <w:tc>
                          <w:tcPr>
                            <w:tcW w:w="2466" w:type="dxa"/>
                          </w:tcPr>
                          <w:p>
                            <w:pPr>
                              <w:pStyle w:val="TableParagraph"/>
                              <w:spacing w:before="186"/>
                              <w:rPr>
                                <w:sz w:val="22"/>
                              </w:rPr>
                            </w:pPr>
                          </w:p>
                          <w:p>
                            <w:pPr>
                              <w:pStyle w:val="TableParagraph"/>
                              <w:ind w:left="70"/>
                              <w:rPr>
                                <w:sz w:val="22"/>
                              </w:rPr>
                            </w:pPr>
                            <w:r>
                              <w:rPr>
                                <w:sz w:val="22"/>
                              </w:rPr>
                              <w:t>anstelle</w:t>
                            </w:r>
                            <w:r>
                              <w:rPr>
                                <w:spacing w:val="-16"/>
                                <w:sz w:val="22"/>
                              </w:rPr>
                              <w:t> </w:t>
                            </w:r>
                            <w:r>
                              <w:rPr>
                                <w:sz w:val="22"/>
                              </w:rPr>
                              <w:t>eines</w:t>
                            </w:r>
                            <w:r>
                              <w:rPr>
                                <w:spacing w:val="-15"/>
                                <w:sz w:val="22"/>
                              </w:rPr>
                              <w:t> </w:t>
                            </w:r>
                            <w:r>
                              <w:rPr>
                                <w:sz w:val="22"/>
                              </w:rPr>
                              <w:t>LED- </w:t>
                            </w:r>
                            <w:r>
                              <w:rPr>
                                <w:spacing w:val="-2"/>
                                <w:sz w:val="22"/>
                              </w:rPr>
                              <w:t>Fahrleitungssignals</w:t>
                            </w:r>
                          </w:p>
                        </w:tc>
                        <w:tc>
                          <w:tcPr>
                            <w:tcW w:w="2466" w:type="dxa"/>
                          </w:tcPr>
                          <w:p>
                            <w:pPr>
                              <w:pStyle w:val="TableParagraph"/>
                              <w:spacing w:before="60"/>
                              <w:ind w:left="70"/>
                              <w:rPr>
                                <w:sz w:val="22"/>
                              </w:rPr>
                            </w:pPr>
                            <w:r>
                              <w:rPr>
                                <w:sz w:val="22"/>
                              </w:rPr>
                              <w:t>zur Kennzeichnung eines</w:t>
                            </w:r>
                            <w:r>
                              <w:rPr>
                                <w:spacing w:val="-16"/>
                                <w:sz w:val="22"/>
                              </w:rPr>
                              <w:t> </w:t>
                            </w:r>
                            <w:r>
                              <w:rPr>
                                <w:sz w:val="22"/>
                              </w:rPr>
                              <w:t>nicht</w:t>
                            </w:r>
                            <w:r>
                              <w:rPr>
                                <w:spacing w:val="-15"/>
                                <w:sz w:val="22"/>
                              </w:rPr>
                              <w:t> </w:t>
                            </w:r>
                            <w:r>
                              <w:rPr>
                                <w:sz w:val="22"/>
                              </w:rPr>
                              <w:t>gestörten, zeitweilig betrieblich abgeschalteten LED- </w:t>
                            </w:r>
                            <w:r>
                              <w:rPr>
                                <w:spacing w:val="-2"/>
                                <w:sz w:val="22"/>
                              </w:rPr>
                              <w:t>Fahrleitungssignals</w:t>
                            </w:r>
                          </w:p>
                        </w:tc>
                      </w:tr>
                    </w:tbl>
                    <w:p>
                      <w:pPr>
                        <w:pStyle w:val="BodyText"/>
                      </w:pPr>
                    </w:p>
                  </w:txbxContent>
                </v:textbox>
                <w10:wrap type="none"/>
              </v:shape>
            </w:pict>
          </mc:Fallback>
        </mc:AlternateContent>
      </w:r>
      <w:r>
        <w:rPr>
          <w:spacing w:val="-10"/>
          <w:sz w:val="22"/>
        </w:rPr>
        <w:t>*</w:t>
      </w:r>
    </w:p>
    <w:p>
      <w:pPr>
        <w:spacing w:before="7"/>
        <w:ind w:left="0" w:right="1139" w:firstLine="0"/>
        <w:jc w:val="right"/>
        <w:rPr>
          <w:sz w:val="22"/>
        </w:rPr>
      </w:pPr>
      <w:r>
        <w:rPr>
          <w:spacing w:val="-10"/>
          <w:sz w:val="22"/>
        </w:rPr>
        <w:t>*</w:t>
      </w:r>
    </w:p>
    <w:p>
      <w:pPr>
        <w:spacing w:before="8"/>
        <w:ind w:left="0" w:right="1139" w:firstLine="0"/>
        <w:jc w:val="right"/>
        <w:rPr>
          <w:sz w:val="22"/>
        </w:rPr>
      </w:pPr>
      <w:r>
        <w:rPr>
          <w:spacing w:val="-10"/>
          <w:sz w:val="22"/>
        </w:rPr>
        <w:t>*</w:t>
      </w:r>
    </w:p>
    <w:p>
      <w:pPr>
        <w:spacing w:before="6"/>
        <w:ind w:left="0" w:right="1139" w:firstLine="0"/>
        <w:jc w:val="right"/>
        <w:rPr>
          <w:sz w:val="22"/>
        </w:rPr>
      </w:pPr>
      <w:r>
        <w:rPr>
          <w:spacing w:val="-10"/>
          <w:sz w:val="22"/>
        </w:rPr>
        <w:t>*</w:t>
      </w:r>
    </w:p>
    <w:p>
      <w:pPr>
        <w:spacing w:line="246" w:lineRule="exact" w:before="127"/>
        <w:ind w:left="0" w:right="1139" w:firstLine="0"/>
        <w:jc w:val="right"/>
        <w:rPr>
          <w:sz w:val="22"/>
        </w:rPr>
      </w:pPr>
      <w:r>
        <w:rPr>
          <w:spacing w:val="-10"/>
          <w:sz w:val="22"/>
        </w:rPr>
        <w:t>*</w:t>
      </w:r>
    </w:p>
    <w:p>
      <w:pPr>
        <w:spacing w:line="246" w:lineRule="exact" w:before="0"/>
        <w:ind w:left="0" w:right="1139" w:firstLine="0"/>
        <w:jc w:val="right"/>
        <w:rPr>
          <w:sz w:val="22"/>
        </w:rPr>
      </w:pPr>
      <w:r>
        <w:rPr>
          <w:spacing w:val="-10"/>
          <w:sz w:val="22"/>
        </w:rPr>
        <w:t>*</w:t>
      </w:r>
    </w:p>
    <w:p>
      <w:pPr>
        <w:spacing w:before="8"/>
        <w:ind w:left="0" w:right="1139" w:firstLine="0"/>
        <w:jc w:val="right"/>
        <w:rPr>
          <w:sz w:val="22"/>
        </w:rPr>
      </w:pPr>
      <w:r>
        <w:rPr>
          <w:spacing w:val="-10"/>
          <w:sz w:val="22"/>
        </w:rPr>
        <w:t>*</w:t>
      </w:r>
    </w:p>
    <w:p>
      <w:pPr>
        <w:spacing w:line="246" w:lineRule="exact" w:before="126"/>
        <w:ind w:left="0" w:right="1139" w:firstLine="0"/>
        <w:jc w:val="right"/>
        <w:rPr>
          <w:sz w:val="22"/>
        </w:rPr>
      </w:pPr>
      <w:r>
        <w:rPr>
          <w:spacing w:val="-10"/>
          <w:sz w:val="22"/>
        </w:rPr>
        <w:t>*</w:t>
      </w:r>
    </w:p>
    <w:p>
      <w:pPr>
        <w:spacing w:line="246" w:lineRule="exact" w:before="0"/>
        <w:ind w:left="0" w:right="1139" w:firstLine="0"/>
        <w:jc w:val="right"/>
        <w:rPr>
          <w:sz w:val="22"/>
        </w:rPr>
      </w:pPr>
      <w:r>
        <w:rPr>
          <w:spacing w:val="-10"/>
          <w:sz w:val="22"/>
        </w:rPr>
        <w:t>*</w:t>
      </w:r>
    </w:p>
    <w:p>
      <w:pPr>
        <w:spacing w:before="7"/>
        <w:ind w:left="0" w:right="1139" w:firstLine="0"/>
        <w:jc w:val="right"/>
        <w:rPr>
          <w:sz w:val="22"/>
        </w:rPr>
      </w:pPr>
      <w:r>
        <w:rPr>
          <w:spacing w:val="-10"/>
          <w:sz w:val="22"/>
        </w:rPr>
        <w:t>*</w:t>
      </w:r>
    </w:p>
    <w:p>
      <w:pPr>
        <w:spacing w:line="246" w:lineRule="exact" w:before="8"/>
        <w:ind w:left="0" w:right="1139" w:firstLine="0"/>
        <w:jc w:val="right"/>
        <w:rPr>
          <w:sz w:val="22"/>
        </w:rPr>
      </w:pPr>
      <w:r>
        <w:rPr>
          <w:spacing w:val="-10"/>
          <w:sz w:val="22"/>
        </w:rPr>
        <w:t>*</w:t>
      </w:r>
    </w:p>
    <w:p>
      <w:pPr>
        <w:spacing w:line="246" w:lineRule="exact" w:before="0"/>
        <w:ind w:left="0" w:right="1139" w:firstLine="0"/>
        <w:jc w:val="right"/>
        <w:rPr>
          <w:sz w:val="22"/>
        </w:rPr>
      </w:pPr>
      <w:r>
        <w:rPr>
          <w:spacing w:val="-10"/>
          <w:sz w:val="22"/>
        </w:rPr>
        <w:t>*</w:t>
      </w:r>
    </w:p>
    <w:p>
      <w:pPr>
        <w:spacing w:before="6"/>
        <w:ind w:left="0" w:right="1139" w:firstLine="0"/>
        <w:jc w:val="right"/>
        <w:rPr>
          <w:sz w:val="22"/>
        </w:rPr>
      </w:pPr>
      <w:r>
        <w:rPr>
          <w:spacing w:val="-10"/>
          <w:sz w:val="22"/>
        </w:rPr>
        <w:t>*</w:t>
      </w:r>
    </w:p>
    <w:p>
      <w:pPr>
        <w:spacing w:before="127"/>
        <w:ind w:left="0" w:right="1139" w:firstLine="0"/>
        <w:jc w:val="right"/>
        <w:rPr>
          <w:sz w:val="22"/>
        </w:rPr>
      </w:pPr>
      <w:r>
        <w:rPr>
          <w:spacing w:val="-10"/>
          <w:sz w:val="22"/>
        </w:rPr>
        <w:t>*</w:t>
      </w:r>
    </w:p>
    <w:p>
      <w:pPr>
        <w:spacing w:before="8"/>
        <w:ind w:left="0" w:right="1139" w:firstLine="0"/>
        <w:jc w:val="right"/>
        <w:rPr>
          <w:sz w:val="22"/>
        </w:rPr>
      </w:pPr>
      <w:r>
        <w:rPr>
          <w:spacing w:val="-10"/>
          <w:sz w:val="22"/>
        </w:rPr>
        <w:t>*</w:t>
      </w:r>
    </w:p>
    <w:p>
      <w:pPr>
        <w:spacing w:line="246" w:lineRule="exact" w:before="6"/>
        <w:ind w:left="0" w:right="1139" w:firstLine="0"/>
        <w:jc w:val="right"/>
        <w:rPr>
          <w:sz w:val="22"/>
        </w:rPr>
      </w:pPr>
      <w:r>
        <w:rPr>
          <w:spacing w:val="-10"/>
          <w:sz w:val="22"/>
        </w:rPr>
        <w:t>*</w:t>
      </w:r>
    </w:p>
    <w:p>
      <w:pPr>
        <w:spacing w:line="240" w:lineRule="exact" w:before="0"/>
        <w:ind w:left="0" w:right="1139" w:firstLine="0"/>
        <w:jc w:val="right"/>
        <w:rPr>
          <w:sz w:val="22"/>
        </w:rPr>
      </w:pPr>
      <w:r>
        <w:rPr>
          <w:spacing w:val="-10"/>
          <w:sz w:val="22"/>
        </w:rPr>
        <w:t>*</w:t>
      </w:r>
    </w:p>
    <w:p>
      <w:pPr>
        <w:spacing w:line="246" w:lineRule="exact" w:before="0"/>
        <w:ind w:left="0" w:right="1139" w:firstLine="0"/>
        <w:jc w:val="right"/>
        <w:rPr>
          <w:sz w:val="22"/>
        </w:rPr>
      </w:pPr>
      <w:r>
        <w:rPr>
          <w:spacing w:val="-10"/>
          <w:sz w:val="22"/>
        </w:rPr>
        <w:t>*</w:t>
      </w:r>
    </w:p>
    <w:p>
      <w:pPr>
        <w:spacing w:after="0" w:line="246" w:lineRule="exact"/>
        <w:jc w:val="right"/>
        <w:rPr>
          <w:sz w:val="22"/>
        </w:rPr>
        <w:sectPr>
          <w:type w:val="continuous"/>
          <w:pgSz w:w="11910" w:h="16840"/>
          <w:pgMar w:header="568" w:footer="598" w:top="840" w:bottom="1340" w:left="460" w:right="360"/>
          <w:cols w:num="2" w:equalWidth="0">
            <w:col w:w="1457" w:space="555"/>
            <w:col w:w="9078"/>
          </w:cols>
        </w:sectPr>
      </w:pPr>
    </w:p>
    <w:p>
      <w:pPr>
        <w:pStyle w:val="BodyText"/>
        <w:rPr>
          <w:sz w:val="20"/>
        </w:rPr>
      </w:pPr>
    </w:p>
    <w:p>
      <w:pPr>
        <w:pStyle w:val="BodyText"/>
        <w:spacing w:before="169"/>
        <w:rPr>
          <w:sz w:val="20"/>
        </w:rPr>
      </w:pPr>
    </w:p>
    <w:p>
      <w:pPr>
        <w:spacing w:after="0"/>
        <w:rPr>
          <w:sz w:val="20"/>
        </w:rPr>
        <w:sectPr>
          <w:pgSz w:w="11910" w:h="16840"/>
          <w:pgMar w:header="568" w:footer="607" w:top="1280" w:bottom="800" w:left="460" w:right="360"/>
        </w:sectPr>
      </w:pPr>
    </w:p>
    <w:p>
      <w:pPr>
        <w:pStyle w:val="Heading1"/>
        <w:numPr>
          <w:ilvl w:val="0"/>
          <w:numId w:val="5"/>
        </w:numPr>
        <w:tabs>
          <w:tab w:pos="1664" w:val="left" w:leader="none"/>
        </w:tabs>
        <w:spacing w:line="240" w:lineRule="auto" w:before="91" w:after="0"/>
        <w:ind w:left="1664" w:right="0" w:hanging="423"/>
        <w:jc w:val="both"/>
      </w:pPr>
      <w:r>
        <w:rPr/>
        <w:t>Allgemeine</w:t>
      </w:r>
      <w:r>
        <w:rPr>
          <w:spacing w:val="-13"/>
        </w:rPr>
        <w:t> </w:t>
      </w:r>
      <w:r>
        <w:rPr/>
        <w:t>Bestimmungen</w:t>
      </w:r>
      <w:r>
        <w:rPr>
          <w:spacing w:val="-13"/>
        </w:rPr>
        <w:t> </w:t>
      </w:r>
      <w:r>
        <w:rPr/>
        <w:t>für</w:t>
      </w:r>
      <w:r>
        <w:rPr>
          <w:spacing w:val="-13"/>
        </w:rPr>
        <w:t> </w:t>
      </w:r>
      <w:r>
        <w:rPr>
          <w:spacing w:val="-2"/>
        </w:rPr>
        <w:t>Signale</w:t>
      </w:r>
    </w:p>
    <w:p>
      <w:pPr>
        <w:pStyle w:val="ListParagraph"/>
        <w:numPr>
          <w:ilvl w:val="0"/>
          <w:numId w:val="6"/>
        </w:numPr>
        <w:tabs>
          <w:tab w:pos="1664" w:val="left" w:leader="none"/>
          <w:tab w:pos="1666" w:val="left" w:leader="none"/>
        </w:tabs>
        <w:spacing w:line="240" w:lineRule="auto" w:before="119" w:after="0"/>
        <w:ind w:left="1666" w:right="0" w:hanging="425"/>
        <w:jc w:val="both"/>
        <w:rPr>
          <w:sz w:val="22"/>
        </w:rPr>
      </w:pPr>
      <w:r>
        <w:rPr>
          <w:sz w:val="22"/>
        </w:rPr>
        <w:t>Für das Aussehen der Signale ist die Beschreibung maßgebend. Die Abbil- dungen dienen zur Erläuterung.</w:t>
      </w:r>
    </w:p>
    <w:p>
      <w:pPr>
        <w:pStyle w:val="ListParagraph"/>
        <w:numPr>
          <w:ilvl w:val="0"/>
          <w:numId w:val="6"/>
        </w:numPr>
        <w:tabs>
          <w:tab w:pos="1664" w:val="left" w:leader="none"/>
          <w:tab w:pos="1666" w:val="left" w:leader="none"/>
        </w:tabs>
        <w:spacing w:line="240" w:lineRule="auto" w:before="121" w:after="0"/>
        <w:ind w:left="1666" w:right="0" w:hanging="425"/>
        <w:jc w:val="both"/>
        <w:rPr>
          <w:sz w:val="22"/>
        </w:rPr>
      </w:pPr>
      <w:r>
        <w:rPr>
          <w:sz w:val="22"/>
        </w:rPr>
        <w:t>Signale, die</w:t>
      </w:r>
      <w:r>
        <w:rPr>
          <w:spacing w:val="-2"/>
          <w:sz w:val="22"/>
        </w:rPr>
        <w:t> </w:t>
      </w:r>
      <w:r>
        <w:rPr>
          <w:sz w:val="22"/>
        </w:rPr>
        <w:t>zeitweilig</w:t>
      </w:r>
      <w:r>
        <w:rPr>
          <w:spacing w:val="-1"/>
          <w:sz w:val="22"/>
        </w:rPr>
        <w:t> </w:t>
      </w:r>
      <w:r>
        <w:rPr>
          <w:sz w:val="22"/>
        </w:rPr>
        <w:t>betrieblich</w:t>
      </w:r>
      <w:r>
        <w:rPr>
          <w:spacing w:val="-1"/>
          <w:sz w:val="22"/>
        </w:rPr>
        <w:t> </w:t>
      </w:r>
      <w:r>
        <w:rPr>
          <w:sz w:val="22"/>
        </w:rPr>
        <w:t>abgeschaltet</w:t>
      </w:r>
      <w:r>
        <w:rPr>
          <w:spacing w:val="-1"/>
          <w:sz w:val="22"/>
        </w:rPr>
        <w:t> </w:t>
      </w:r>
      <w:r>
        <w:rPr>
          <w:sz w:val="22"/>
        </w:rPr>
        <w:t>sind, zeigen</w:t>
      </w:r>
      <w:r>
        <w:rPr>
          <w:spacing w:val="-1"/>
          <w:sz w:val="22"/>
        </w:rPr>
        <w:t> </w:t>
      </w:r>
      <w:r>
        <w:rPr>
          <w:sz w:val="22"/>
        </w:rPr>
        <w:t>an</w:t>
      </w:r>
      <w:r>
        <w:rPr>
          <w:spacing w:val="-1"/>
          <w:sz w:val="22"/>
        </w:rPr>
        <w:t> </w:t>
      </w:r>
      <w:r>
        <w:rPr>
          <w:sz w:val="22"/>
        </w:rPr>
        <w:t>Stelle der</w:t>
      </w:r>
      <w:r>
        <w:rPr>
          <w:spacing w:val="-1"/>
          <w:sz w:val="22"/>
        </w:rPr>
        <w:t> </w:t>
      </w:r>
      <w:r>
        <w:rPr>
          <w:sz w:val="22"/>
        </w:rPr>
        <w:t>sonst vorgesehenen Signalbilder ein weißes Licht (Kennlicht).</w:t>
      </w:r>
    </w:p>
    <w:p>
      <w:pPr>
        <w:pStyle w:val="BodyText"/>
        <w:spacing w:before="119"/>
        <w:ind w:left="1666"/>
        <w:jc w:val="both"/>
      </w:pPr>
      <w:r>
        <w:rPr/>
        <w:t>Das</w:t>
      </w:r>
      <w:r>
        <w:rPr>
          <w:spacing w:val="-5"/>
        </w:rPr>
        <w:t> </w:t>
      </w:r>
      <w:r>
        <w:rPr/>
        <w:t>gilt</w:t>
      </w:r>
      <w:r>
        <w:rPr>
          <w:spacing w:val="-4"/>
        </w:rPr>
        <w:t> </w:t>
      </w:r>
      <w:r>
        <w:rPr/>
        <w:t>nicht</w:t>
      </w:r>
      <w:r>
        <w:rPr>
          <w:spacing w:val="-4"/>
        </w:rPr>
        <w:t> </w:t>
      </w:r>
      <w:r>
        <w:rPr/>
        <w:t>für</w:t>
      </w:r>
      <w:r>
        <w:rPr>
          <w:spacing w:val="-4"/>
        </w:rPr>
        <w:t> </w:t>
      </w:r>
      <w:r>
        <w:rPr/>
        <w:t>das</w:t>
      </w:r>
      <w:r>
        <w:rPr>
          <w:spacing w:val="-4"/>
        </w:rPr>
        <w:t> </w:t>
      </w:r>
      <w:r>
        <w:rPr/>
        <w:t>Signal</w:t>
      </w:r>
      <w:r>
        <w:rPr>
          <w:spacing w:val="-4"/>
        </w:rPr>
        <w:t> </w:t>
      </w:r>
      <w:r>
        <w:rPr/>
        <w:t>Ne</w:t>
      </w:r>
      <w:r>
        <w:rPr>
          <w:spacing w:val="-4"/>
        </w:rPr>
        <w:t> </w:t>
      </w:r>
      <w:r>
        <w:rPr>
          <w:spacing w:val="-5"/>
        </w:rPr>
        <w:t>13.</w:t>
      </w:r>
    </w:p>
    <w:p>
      <w:pPr>
        <w:pStyle w:val="BodyText"/>
        <w:spacing w:before="120"/>
        <w:ind w:left="1666"/>
        <w:jc w:val="both"/>
      </w:pPr>
      <w:r>
        <w:rPr/>
        <w:t>Bei</w:t>
      </w:r>
      <w:r>
        <w:rPr>
          <w:spacing w:val="-6"/>
        </w:rPr>
        <w:t> </w:t>
      </w:r>
      <w:r>
        <w:rPr/>
        <w:t>den</w:t>
      </w:r>
      <w:r>
        <w:rPr>
          <w:spacing w:val="-6"/>
        </w:rPr>
        <w:t> </w:t>
      </w:r>
      <w:r>
        <w:rPr/>
        <w:t>NE</w:t>
      </w:r>
      <w:r>
        <w:rPr>
          <w:spacing w:val="-5"/>
        </w:rPr>
        <w:t> </w:t>
      </w:r>
      <w:r>
        <w:rPr/>
        <w:t>kann</w:t>
      </w:r>
      <w:r>
        <w:rPr>
          <w:spacing w:val="-6"/>
        </w:rPr>
        <w:t> </w:t>
      </w:r>
      <w:r>
        <w:rPr/>
        <w:t>auf</w:t>
      </w:r>
      <w:r>
        <w:rPr>
          <w:spacing w:val="-6"/>
        </w:rPr>
        <w:t> </w:t>
      </w:r>
      <w:r>
        <w:rPr/>
        <w:t>die</w:t>
      </w:r>
      <w:r>
        <w:rPr>
          <w:spacing w:val="-6"/>
        </w:rPr>
        <w:t> </w:t>
      </w:r>
      <w:r>
        <w:rPr/>
        <w:t>Anwendung</w:t>
      </w:r>
      <w:r>
        <w:rPr>
          <w:spacing w:val="-6"/>
        </w:rPr>
        <w:t> </w:t>
      </w:r>
      <w:r>
        <w:rPr/>
        <w:t>des</w:t>
      </w:r>
      <w:r>
        <w:rPr>
          <w:spacing w:val="-6"/>
        </w:rPr>
        <w:t> </w:t>
      </w:r>
      <w:r>
        <w:rPr/>
        <w:t>Kennlichts</w:t>
      </w:r>
      <w:r>
        <w:rPr>
          <w:spacing w:val="-5"/>
        </w:rPr>
        <w:t> </w:t>
      </w:r>
      <w:r>
        <w:rPr/>
        <w:t>verzichtet</w:t>
      </w:r>
      <w:r>
        <w:rPr>
          <w:spacing w:val="-6"/>
        </w:rPr>
        <w:t> </w:t>
      </w:r>
      <w:r>
        <w:rPr>
          <w:spacing w:val="-2"/>
        </w:rPr>
        <w:t>werden.</w:t>
      </w:r>
    </w:p>
    <w:p>
      <w:pPr>
        <w:pStyle w:val="BodyText"/>
        <w:spacing w:before="121"/>
        <w:ind w:left="1666"/>
        <w:jc w:val="both"/>
      </w:pPr>
      <w:r>
        <w:rPr/>
        <w:t>Ein Sperrsignal (Lichtsignal), das unmittelbar an einem Hauptsignal steht, ist dunkel,</w:t>
      </w:r>
      <w:r>
        <w:rPr>
          <w:spacing w:val="30"/>
        </w:rPr>
        <w:t> </w:t>
      </w:r>
      <w:r>
        <w:rPr/>
        <w:t>wenn</w:t>
      </w:r>
      <w:r>
        <w:rPr>
          <w:spacing w:val="30"/>
        </w:rPr>
        <w:t> </w:t>
      </w:r>
      <w:r>
        <w:rPr/>
        <w:t>das</w:t>
      </w:r>
      <w:r>
        <w:rPr>
          <w:spacing w:val="30"/>
        </w:rPr>
        <w:t> </w:t>
      </w:r>
      <w:r>
        <w:rPr/>
        <w:t>Hauptsignal</w:t>
      </w:r>
      <w:r>
        <w:rPr>
          <w:spacing w:val="30"/>
        </w:rPr>
        <w:t> </w:t>
      </w:r>
      <w:r>
        <w:rPr/>
        <w:t>Fahrt</w:t>
      </w:r>
      <w:r>
        <w:rPr>
          <w:spacing w:val="30"/>
        </w:rPr>
        <w:t> </w:t>
      </w:r>
      <w:r>
        <w:rPr/>
        <w:t>zeigt</w:t>
      </w:r>
      <w:r>
        <w:rPr>
          <w:spacing w:val="30"/>
        </w:rPr>
        <w:t> </w:t>
      </w:r>
      <w:r>
        <w:rPr/>
        <w:t>oder</w:t>
      </w:r>
      <w:r>
        <w:rPr>
          <w:spacing w:val="30"/>
        </w:rPr>
        <w:t> </w:t>
      </w:r>
      <w:r>
        <w:rPr/>
        <w:t>an</w:t>
      </w:r>
      <w:r>
        <w:rPr>
          <w:spacing w:val="30"/>
        </w:rPr>
        <w:t> </w:t>
      </w:r>
      <w:r>
        <w:rPr/>
        <w:t>diesem</w:t>
      </w:r>
      <w:r>
        <w:rPr>
          <w:spacing w:val="30"/>
        </w:rPr>
        <w:t> </w:t>
      </w:r>
      <w:r>
        <w:rPr/>
        <w:t>das</w:t>
      </w:r>
      <w:r>
        <w:rPr>
          <w:spacing w:val="30"/>
        </w:rPr>
        <w:t> </w:t>
      </w:r>
      <w:r>
        <w:rPr/>
        <w:t>Signal</w:t>
      </w:r>
      <w:r>
        <w:rPr>
          <w:spacing w:val="30"/>
        </w:rPr>
        <w:t> </w:t>
      </w:r>
      <w:r>
        <w:rPr/>
        <w:t>Zs</w:t>
      </w:r>
      <w:r>
        <w:rPr>
          <w:spacing w:val="-2"/>
        </w:rPr>
        <w:t> </w:t>
      </w:r>
      <w:r>
        <w:rPr/>
        <w:t>1, Zs 7 oder Zs 8 gezeigt wird.</w:t>
      </w:r>
    </w:p>
    <w:p>
      <w:pPr>
        <w:pStyle w:val="ListParagraph"/>
        <w:numPr>
          <w:ilvl w:val="0"/>
          <w:numId w:val="6"/>
        </w:numPr>
        <w:tabs>
          <w:tab w:pos="1664" w:val="left" w:leader="none"/>
        </w:tabs>
        <w:spacing w:line="240" w:lineRule="auto" w:before="119" w:after="0"/>
        <w:ind w:left="1664" w:right="0" w:hanging="423"/>
        <w:jc w:val="both"/>
        <w:rPr>
          <w:sz w:val="22"/>
        </w:rPr>
      </w:pPr>
      <w:r>
        <w:rPr>
          <w:sz w:val="22"/>
        </w:rPr>
        <w:t>Ortsfeste</w:t>
      </w:r>
      <w:r>
        <w:rPr>
          <w:spacing w:val="50"/>
          <w:sz w:val="22"/>
        </w:rPr>
        <w:t> </w:t>
      </w:r>
      <w:r>
        <w:rPr>
          <w:sz w:val="22"/>
        </w:rPr>
        <w:t>Signale</w:t>
      </w:r>
      <w:r>
        <w:rPr>
          <w:spacing w:val="50"/>
          <w:sz w:val="22"/>
        </w:rPr>
        <w:t> </w:t>
      </w:r>
      <w:r>
        <w:rPr>
          <w:sz w:val="22"/>
        </w:rPr>
        <w:t>sowie</w:t>
      </w:r>
      <w:r>
        <w:rPr>
          <w:spacing w:val="50"/>
          <w:sz w:val="22"/>
        </w:rPr>
        <w:t> </w:t>
      </w:r>
      <w:r>
        <w:rPr>
          <w:sz w:val="22"/>
        </w:rPr>
        <w:t>die</w:t>
      </w:r>
      <w:r>
        <w:rPr>
          <w:spacing w:val="50"/>
          <w:sz w:val="22"/>
        </w:rPr>
        <w:t> </w:t>
      </w:r>
      <w:r>
        <w:rPr>
          <w:sz w:val="22"/>
        </w:rPr>
        <w:t>Langsamfahrsignale</w:t>
      </w:r>
      <w:r>
        <w:rPr>
          <w:spacing w:val="50"/>
          <w:sz w:val="22"/>
        </w:rPr>
        <w:t> </w:t>
      </w:r>
      <w:r>
        <w:rPr>
          <w:sz w:val="22"/>
        </w:rPr>
        <w:t>Lf</w:t>
      </w:r>
      <w:r>
        <w:rPr>
          <w:spacing w:val="50"/>
          <w:sz w:val="22"/>
        </w:rPr>
        <w:t> </w:t>
      </w:r>
      <w:r>
        <w:rPr>
          <w:sz w:val="22"/>
        </w:rPr>
        <w:t>1,</w:t>
      </w:r>
      <w:r>
        <w:rPr>
          <w:spacing w:val="50"/>
          <w:sz w:val="22"/>
        </w:rPr>
        <w:t> </w:t>
      </w:r>
      <w:r>
        <w:rPr>
          <w:sz w:val="22"/>
        </w:rPr>
        <w:t>Lf</w:t>
      </w:r>
      <w:r>
        <w:rPr>
          <w:spacing w:val="51"/>
          <w:sz w:val="22"/>
        </w:rPr>
        <w:t> </w:t>
      </w:r>
      <w:r>
        <w:rPr>
          <w:sz w:val="22"/>
        </w:rPr>
        <w:t>2</w:t>
      </w:r>
      <w:r>
        <w:rPr>
          <w:spacing w:val="51"/>
          <w:sz w:val="22"/>
        </w:rPr>
        <w:t> </w:t>
      </w:r>
      <w:r>
        <w:rPr>
          <w:sz w:val="22"/>
        </w:rPr>
        <w:t>und</w:t>
      </w:r>
      <w:r>
        <w:rPr>
          <w:spacing w:val="50"/>
          <w:sz w:val="22"/>
        </w:rPr>
        <w:t> </w:t>
      </w:r>
      <w:r>
        <w:rPr>
          <w:sz w:val="22"/>
        </w:rPr>
        <w:t>Lf</w:t>
      </w:r>
      <w:r>
        <w:rPr>
          <w:spacing w:val="50"/>
          <w:sz w:val="22"/>
        </w:rPr>
        <w:t> </w:t>
      </w:r>
      <w:r>
        <w:rPr>
          <w:sz w:val="22"/>
        </w:rPr>
        <w:t>3,</w:t>
      </w:r>
      <w:r>
        <w:rPr>
          <w:spacing w:val="51"/>
          <w:sz w:val="22"/>
        </w:rPr>
        <w:t> </w:t>
      </w:r>
      <w:r>
        <w:rPr>
          <w:spacing w:val="-5"/>
          <w:sz w:val="22"/>
        </w:rPr>
        <w:t>das</w:t>
      </w:r>
    </w:p>
    <w:p>
      <w:pPr>
        <w:pStyle w:val="ListParagraph"/>
        <w:numPr>
          <w:ilvl w:val="0"/>
          <w:numId w:val="7"/>
        </w:numPr>
        <w:tabs>
          <w:tab w:pos="1665" w:val="left" w:leader="none"/>
        </w:tabs>
        <w:spacing w:line="258" w:lineRule="exact" w:before="1" w:after="0"/>
        <w:ind w:left="1665" w:right="0" w:hanging="707"/>
        <w:jc w:val="both"/>
        <w:rPr>
          <w:sz w:val="22"/>
        </w:rPr>
      </w:pPr>
      <w:r>
        <w:rPr>
          <w:position w:val="1"/>
          <w:sz w:val="22"/>
        </w:rPr>
        <w:t>Schutzhaltsignal</w:t>
      </w:r>
      <w:r>
        <w:rPr>
          <w:spacing w:val="32"/>
          <w:position w:val="1"/>
          <w:sz w:val="22"/>
        </w:rPr>
        <w:t> </w:t>
      </w:r>
      <w:r>
        <w:rPr>
          <w:position w:val="1"/>
          <w:sz w:val="22"/>
        </w:rPr>
        <w:t>Sh</w:t>
      </w:r>
      <w:r>
        <w:rPr>
          <w:spacing w:val="32"/>
          <w:position w:val="1"/>
          <w:sz w:val="22"/>
        </w:rPr>
        <w:t> </w:t>
      </w:r>
      <w:r>
        <w:rPr>
          <w:position w:val="1"/>
          <w:sz w:val="22"/>
        </w:rPr>
        <w:t>2</w:t>
      </w:r>
      <w:r>
        <w:rPr>
          <w:spacing w:val="33"/>
          <w:position w:val="1"/>
          <w:sz w:val="22"/>
        </w:rPr>
        <w:t> </w:t>
      </w:r>
      <w:r>
        <w:rPr>
          <w:position w:val="1"/>
          <w:sz w:val="22"/>
        </w:rPr>
        <w:t>und</w:t>
      </w:r>
      <w:r>
        <w:rPr>
          <w:spacing w:val="32"/>
          <w:position w:val="1"/>
          <w:sz w:val="22"/>
        </w:rPr>
        <w:t> </w:t>
      </w:r>
      <w:r>
        <w:rPr>
          <w:position w:val="1"/>
          <w:sz w:val="22"/>
        </w:rPr>
        <w:t>die</w:t>
      </w:r>
      <w:r>
        <w:rPr>
          <w:spacing w:val="32"/>
          <w:position w:val="1"/>
          <w:sz w:val="22"/>
        </w:rPr>
        <w:t> </w:t>
      </w:r>
      <w:r>
        <w:rPr>
          <w:position w:val="1"/>
          <w:sz w:val="22"/>
        </w:rPr>
        <w:t>Fahrleitungssignale</w:t>
      </w:r>
      <w:r>
        <w:rPr>
          <w:spacing w:val="33"/>
          <w:position w:val="1"/>
          <w:sz w:val="22"/>
        </w:rPr>
        <w:t> </w:t>
      </w:r>
      <w:r>
        <w:rPr>
          <w:position w:val="1"/>
          <w:sz w:val="22"/>
        </w:rPr>
        <w:t>El</w:t>
      </w:r>
      <w:r>
        <w:rPr>
          <w:spacing w:val="32"/>
          <w:position w:val="1"/>
          <w:sz w:val="22"/>
        </w:rPr>
        <w:t> </w:t>
      </w:r>
      <w:r>
        <w:rPr>
          <w:position w:val="1"/>
          <w:sz w:val="22"/>
        </w:rPr>
        <w:t>3,</w:t>
      </w:r>
      <w:r>
        <w:rPr>
          <w:spacing w:val="32"/>
          <w:position w:val="1"/>
          <w:sz w:val="22"/>
        </w:rPr>
        <w:t> </w:t>
      </w:r>
      <w:r>
        <w:rPr>
          <w:position w:val="1"/>
          <w:sz w:val="22"/>
        </w:rPr>
        <w:t>El</w:t>
      </w:r>
      <w:r>
        <w:rPr>
          <w:spacing w:val="33"/>
          <w:position w:val="1"/>
          <w:sz w:val="22"/>
        </w:rPr>
        <w:t> </w:t>
      </w:r>
      <w:r>
        <w:rPr>
          <w:position w:val="1"/>
          <w:sz w:val="22"/>
        </w:rPr>
        <w:t>4</w:t>
      </w:r>
      <w:r>
        <w:rPr>
          <w:spacing w:val="32"/>
          <w:position w:val="1"/>
          <w:sz w:val="22"/>
        </w:rPr>
        <w:t> </w:t>
      </w:r>
      <w:r>
        <w:rPr>
          <w:position w:val="1"/>
          <w:sz w:val="22"/>
        </w:rPr>
        <w:t>und</w:t>
      </w:r>
      <w:r>
        <w:rPr>
          <w:spacing w:val="32"/>
          <w:position w:val="1"/>
          <w:sz w:val="22"/>
        </w:rPr>
        <w:t> </w:t>
      </w:r>
      <w:r>
        <w:rPr>
          <w:position w:val="1"/>
          <w:sz w:val="22"/>
        </w:rPr>
        <w:t>El</w:t>
      </w:r>
      <w:r>
        <w:rPr>
          <w:spacing w:val="33"/>
          <w:position w:val="1"/>
          <w:sz w:val="22"/>
        </w:rPr>
        <w:t> </w:t>
      </w:r>
      <w:r>
        <w:rPr>
          <w:position w:val="1"/>
          <w:sz w:val="22"/>
        </w:rPr>
        <w:t>5</w:t>
      </w:r>
      <w:r>
        <w:rPr>
          <w:spacing w:val="32"/>
          <w:position w:val="1"/>
          <w:sz w:val="22"/>
        </w:rPr>
        <w:t> </w:t>
      </w:r>
      <w:r>
        <w:rPr>
          <w:spacing w:val="-4"/>
          <w:position w:val="1"/>
          <w:sz w:val="22"/>
        </w:rPr>
        <w:t>sind</w:t>
      </w:r>
    </w:p>
    <w:p>
      <w:pPr>
        <w:pStyle w:val="ListParagraph"/>
        <w:numPr>
          <w:ilvl w:val="0"/>
          <w:numId w:val="7"/>
        </w:numPr>
        <w:tabs>
          <w:tab w:pos="1665" w:val="left" w:leader="none"/>
        </w:tabs>
        <w:spacing w:line="248" w:lineRule="exact" w:before="0" w:after="0"/>
        <w:ind w:left="1665" w:right="0" w:hanging="707"/>
        <w:jc w:val="both"/>
        <w:rPr>
          <w:sz w:val="22"/>
        </w:rPr>
      </w:pPr>
      <w:r>
        <w:rPr>
          <w:sz w:val="22"/>
        </w:rPr>
        <w:t>dem</w:t>
      </w:r>
      <w:r>
        <w:rPr>
          <w:spacing w:val="-6"/>
          <w:sz w:val="22"/>
        </w:rPr>
        <w:t> </w:t>
      </w:r>
      <w:r>
        <w:rPr>
          <w:sz w:val="22"/>
        </w:rPr>
        <w:t>Gleis</w:t>
      </w:r>
      <w:r>
        <w:rPr>
          <w:spacing w:val="-6"/>
          <w:sz w:val="22"/>
        </w:rPr>
        <w:t> </w:t>
      </w:r>
      <w:r>
        <w:rPr>
          <w:sz w:val="22"/>
        </w:rPr>
        <w:t>eindeutig</w:t>
      </w:r>
      <w:r>
        <w:rPr>
          <w:spacing w:val="-6"/>
          <w:sz w:val="22"/>
        </w:rPr>
        <w:t> </w:t>
      </w:r>
      <w:r>
        <w:rPr>
          <w:sz w:val="22"/>
        </w:rPr>
        <w:t>zugeordnet,</w:t>
      </w:r>
      <w:r>
        <w:rPr>
          <w:spacing w:val="-5"/>
          <w:sz w:val="22"/>
        </w:rPr>
        <w:t> </w:t>
      </w:r>
      <w:r>
        <w:rPr>
          <w:sz w:val="22"/>
        </w:rPr>
        <w:t>für</w:t>
      </w:r>
      <w:r>
        <w:rPr>
          <w:spacing w:val="-6"/>
          <w:sz w:val="22"/>
        </w:rPr>
        <w:t> </w:t>
      </w:r>
      <w:r>
        <w:rPr>
          <w:sz w:val="22"/>
        </w:rPr>
        <w:t>das</w:t>
      </w:r>
      <w:r>
        <w:rPr>
          <w:spacing w:val="-6"/>
          <w:sz w:val="22"/>
        </w:rPr>
        <w:t> </w:t>
      </w:r>
      <w:r>
        <w:rPr>
          <w:sz w:val="22"/>
        </w:rPr>
        <w:t>sie</w:t>
      </w:r>
      <w:r>
        <w:rPr>
          <w:spacing w:val="-5"/>
          <w:sz w:val="22"/>
        </w:rPr>
        <w:t> </w:t>
      </w:r>
      <w:r>
        <w:rPr>
          <w:spacing w:val="-2"/>
          <w:sz w:val="22"/>
        </w:rPr>
        <w:t>gelten.</w:t>
      </w:r>
    </w:p>
    <w:p>
      <w:pPr>
        <w:pStyle w:val="ListParagraph"/>
        <w:numPr>
          <w:ilvl w:val="1"/>
          <w:numId w:val="7"/>
        </w:numPr>
        <w:tabs>
          <w:tab w:pos="1949" w:val="left" w:leader="none"/>
        </w:tabs>
        <w:spacing w:line="240" w:lineRule="auto" w:before="120" w:after="0"/>
        <w:ind w:left="1949" w:right="0" w:hanging="283"/>
        <w:jc w:val="both"/>
        <w:rPr>
          <w:sz w:val="22"/>
        </w:rPr>
      </w:pPr>
      <w:r>
        <w:rPr>
          <w:sz w:val="22"/>
        </w:rPr>
        <w:t>Sie</w:t>
      </w:r>
      <w:r>
        <w:rPr>
          <w:spacing w:val="-6"/>
          <w:sz w:val="22"/>
        </w:rPr>
        <w:t> </w:t>
      </w:r>
      <w:r>
        <w:rPr>
          <w:sz w:val="22"/>
        </w:rPr>
        <w:t>befinden</w:t>
      </w:r>
      <w:r>
        <w:rPr>
          <w:spacing w:val="-7"/>
          <w:sz w:val="22"/>
        </w:rPr>
        <w:t> </w:t>
      </w:r>
      <w:r>
        <w:rPr>
          <w:spacing w:val="-4"/>
          <w:sz w:val="22"/>
        </w:rPr>
        <w:t>sich</w:t>
      </w:r>
    </w:p>
    <w:p>
      <w:pPr>
        <w:pStyle w:val="ListParagraph"/>
        <w:numPr>
          <w:ilvl w:val="2"/>
          <w:numId w:val="7"/>
        </w:numPr>
        <w:tabs>
          <w:tab w:pos="2233" w:val="left" w:leader="none"/>
        </w:tabs>
        <w:spacing w:line="240" w:lineRule="auto" w:before="120" w:after="0"/>
        <w:ind w:left="2233" w:right="0" w:hanging="283"/>
        <w:jc w:val="left"/>
        <w:rPr>
          <w:sz w:val="22"/>
        </w:rPr>
      </w:pPr>
      <w:r>
        <w:rPr>
          <w:sz w:val="22"/>
        </w:rPr>
        <w:t>in</w:t>
      </w:r>
      <w:r>
        <w:rPr>
          <w:spacing w:val="-6"/>
          <w:sz w:val="22"/>
        </w:rPr>
        <w:t> </w:t>
      </w:r>
      <w:r>
        <w:rPr>
          <w:sz w:val="22"/>
        </w:rPr>
        <w:t>der</w:t>
      </w:r>
      <w:r>
        <w:rPr>
          <w:spacing w:val="-5"/>
          <w:sz w:val="22"/>
        </w:rPr>
        <w:t> </w:t>
      </w:r>
      <w:r>
        <w:rPr>
          <w:sz w:val="22"/>
        </w:rPr>
        <w:t>Regel</w:t>
      </w:r>
      <w:r>
        <w:rPr>
          <w:spacing w:val="-6"/>
          <w:sz w:val="22"/>
        </w:rPr>
        <w:t> </w:t>
      </w:r>
      <w:r>
        <w:rPr>
          <w:sz w:val="22"/>
        </w:rPr>
        <w:t>unmittelbar</w:t>
      </w:r>
      <w:r>
        <w:rPr>
          <w:spacing w:val="-5"/>
          <w:sz w:val="22"/>
        </w:rPr>
        <w:t> </w:t>
      </w:r>
      <w:r>
        <w:rPr>
          <w:spacing w:val="-2"/>
          <w:sz w:val="22"/>
        </w:rPr>
        <w:t>rechts</w:t>
      </w:r>
    </w:p>
    <w:p>
      <w:pPr>
        <w:pStyle w:val="ListParagraph"/>
        <w:numPr>
          <w:ilvl w:val="2"/>
          <w:numId w:val="7"/>
        </w:numPr>
        <w:tabs>
          <w:tab w:pos="2233" w:val="left" w:leader="none"/>
        </w:tabs>
        <w:spacing w:line="240" w:lineRule="auto" w:before="120" w:after="0"/>
        <w:ind w:left="2233" w:right="0" w:hanging="284"/>
        <w:jc w:val="left"/>
        <w:rPr>
          <w:sz w:val="22"/>
        </w:rPr>
      </w:pPr>
      <w:r>
        <w:rPr>
          <w:sz w:val="22"/>
        </w:rPr>
        <w:t>auf</w:t>
      </w:r>
      <w:r>
        <w:rPr>
          <w:spacing w:val="40"/>
          <w:sz w:val="22"/>
        </w:rPr>
        <w:t> </w:t>
      </w:r>
      <w:r>
        <w:rPr>
          <w:sz w:val="22"/>
        </w:rPr>
        <w:t>zweigleisigen</w:t>
      </w:r>
      <w:r>
        <w:rPr>
          <w:spacing w:val="40"/>
          <w:sz w:val="22"/>
        </w:rPr>
        <w:t> </w:t>
      </w:r>
      <w:r>
        <w:rPr>
          <w:sz w:val="22"/>
        </w:rPr>
        <w:t>Strecken</w:t>
      </w:r>
      <w:r>
        <w:rPr>
          <w:spacing w:val="40"/>
          <w:sz w:val="22"/>
        </w:rPr>
        <w:t> </w:t>
      </w:r>
      <w:r>
        <w:rPr>
          <w:sz w:val="22"/>
        </w:rPr>
        <w:t>für</w:t>
      </w:r>
      <w:r>
        <w:rPr>
          <w:spacing w:val="40"/>
          <w:sz w:val="22"/>
        </w:rPr>
        <w:t> </w:t>
      </w:r>
      <w:r>
        <w:rPr>
          <w:sz w:val="22"/>
        </w:rPr>
        <w:t>Fahrten</w:t>
      </w:r>
      <w:r>
        <w:rPr>
          <w:spacing w:val="40"/>
          <w:sz w:val="22"/>
        </w:rPr>
        <w:t> </w:t>
      </w:r>
      <w:r>
        <w:rPr>
          <w:sz w:val="22"/>
        </w:rPr>
        <w:t>entgegen</w:t>
      </w:r>
      <w:r>
        <w:rPr>
          <w:spacing w:val="40"/>
          <w:sz w:val="22"/>
        </w:rPr>
        <w:t> </w:t>
      </w:r>
      <w:r>
        <w:rPr>
          <w:sz w:val="22"/>
        </w:rPr>
        <w:t>der</w:t>
      </w:r>
      <w:r>
        <w:rPr>
          <w:spacing w:val="40"/>
          <w:sz w:val="22"/>
        </w:rPr>
        <w:t> </w:t>
      </w:r>
      <w:r>
        <w:rPr>
          <w:sz w:val="22"/>
        </w:rPr>
        <w:t>gewöhnlichen</w:t>
      </w:r>
      <w:r>
        <w:rPr>
          <w:spacing w:val="40"/>
          <w:sz w:val="22"/>
        </w:rPr>
        <w:t> </w:t>
      </w:r>
      <w:r>
        <w:rPr>
          <w:sz w:val="22"/>
        </w:rPr>
        <w:t>Fahrtrichtung auf der freien Strecke unmittelbar links</w:t>
      </w:r>
    </w:p>
    <w:p>
      <w:pPr>
        <w:pStyle w:val="BodyText"/>
        <w:spacing w:before="120"/>
        <w:ind w:left="1950"/>
      </w:pPr>
      <w:r>
        <w:rPr/>
        <w:t>neben</w:t>
      </w:r>
      <w:r>
        <w:rPr>
          <w:spacing w:val="-5"/>
        </w:rPr>
        <w:t> </w:t>
      </w:r>
      <w:r>
        <w:rPr/>
        <w:t>oder</w:t>
      </w:r>
      <w:r>
        <w:rPr>
          <w:spacing w:val="-4"/>
        </w:rPr>
        <w:t> </w:t>
      </w:r>
      <w:r>
        <w:rPr/>
        <w:t>über</w:t>
      </w:r>
      <w:r>
        <w:rPr>
          <w:spacing w:val="-4"/>
        </w:rPr>
        <w:t> </w:t>
      </w:r>
      <w:r>
        <w:rPr/>
        <w:t>dem</w:t>
      </w:r>
      <w:r>
        <w:rPr>
          <w:spacing w:val="-4"/>
        </w:rPr>
        <w:t> </w:t>
      </w:r>
      <w:r>
        <w:rPr/>
        <w:t>Gleis,</w:t>
      </w:r>
      <w:r>
        <w:rPr>
          <w:spacing w:val="-4"/>
        </w:rPr>
        <w:t> </w:t>
      </w:r>
      <w:r>
        <w:rPr/>
        <w:t>zu</w:t>
      </w:r>
      <w:r>
        <w:rPr>
          <w:spacing w:val="-4"/>
        </w:rPr>
        <w:t> </w:t>
      </w:r>
      <w:r>
        <w:rPr/>
        <w:t>dem</w:t>
      </w:r>
      <w:r>
        <w:rPr>
          <w:spacing w:val="-6"/>
        </w:rPr>
        <w:t> </w:t>
      </w:r>
      <w:r>
        <w:rPr/>
        <w:t>sie</w:t>
      </w:r>
      <w:r>
        <w:rPr>
          <w:spacing w:val="-4"/>
        </w:rPr>
        <w:t> </w:t>
      </w:r>
      <w:r>
        <w:rPr>
          <w:spacing w:val="-2"/>
        </w:rPr>
        <w:t>gehören.</w:t>
      </w:r>
    </w:p>
    <w:p>
      <w:pPr>
        <w:pStyle w:val="ListParagraph"/>
        <w:numPr>
          <w:ilvl w:val="1"/>
          <w:numId w:val="7"/>
        </w:numPr>
        <w:tabs>
          <w:tab w:pos="1948" w:val="left" w:leader="none"/>
          <w:tab w:pos="1950" w:val="left" w:leader="none"/>
        </w:tabs>
        <w:spacing w:line="240" w:lineRule="auto" w:before="120" w:after="0"/>
        <w:ind w:left="1950" w:right="0" w:hanging="285"/>
        <w:jc w:val="both"/>
        <w:rPr>
          <w:sz w:val="22"/>
        </w:rPr>
      </w:pPr>
      <w:r>
        <w:rPr>
          <w:sz w:val="22"/>
        </w:rPr>
        <w:t>Einfahrsignale befinden sich auf zweigleisigen Strecken für Fahrten entge- gen</w:t>
      </w:r>
      <w:r>
        <w:rPr>
          <w:spacing w:val="-2"/>
          <w:sz w:val="22"/>
        </w:rPr>
        <w:t> </w:t>
      </w:r>
      <w:r>
        <w:rPr>
          <w:sz w:val="22"/>
        </w:rPr>
        <w:t>der</w:t>
      </w:r>
      <w:r>
        <w:rPr>
          <w:spacing w:val="-2"/>
          <w:sz w:val="22"/>
        </w:rPr>
        <w:t> </w:t>
      </w:r>
      <w:r>
        <w:rPr>
          <w:sz w:val="22"/>
        </w:rPr>
        <w:t>gewöhnlichen</w:t>
      </w:r>
      <w:r>
        <w:rPr>
          <w:spacing w:val="-3"/>
          <w:sz w:val="22"/>
        </w:rPr>
        <w:t> </w:t>
      </w:r>
      <w:r>
        <w:rPr>
          <w:sz w:val="22"/>
        </w:rPr>
        <w:t>Fahrtrichtung</w:t>
      </w:r>
      <w:r>
        <w:rPr>
          <w:spacing w:val="-3"/>
          <w:sz w:val="22"/>
        </w:rPr>
        <w:t> </w:t>
      </w:r>
      <w:r>
        <w:rPr>
          <w:sz w:val="22"/>
        </w:rPr>
        <w:t>unmittelbar</w:t>
      </w:r>
      <w:r>
        <w:rPr>
          <w:spacing w:val="-2"/>
          <w:sz w:val="22"/>
        </w:rPr>
        <w:t> </w:t>
      </w:r>
      <w:r>
        <w:rPr>
          <w:sz w:val="22"/>
        </w:rPr>
        <w:t>links</w:t>
      </w:r>
      <w:r>
        <w:rPr>
          <w:spacing w:val="-2"/>
          <w:sz w:val="22"/>
        </w:rPr>
        <w:t> </w:t>
      </w:r>
      <w:r>
        <w:rPr>
          <w:sz w:val="22"/>
        </w:rPr>
        <w:t>neben</w:t>
      </w:r>
      <w:r>
        <w:rPr>
          <w:spacing w:val="-3"/>
          <w:sz w:val="22"/>
        </w:rPr>
        <w:t> </w:t>
      </w:r>
      <w:r>
        <w:rPr>
          <w:sz w:val="22"/>
        </w:rPr>
        <w:t>oder</w:t>
      </w:r>
      <w:r>
        <w:rPr>
          <w:spacing w:val="-2"/>
          <w:sz w:val="22"/>
        </w:rPr>
        <w:t> </w:t>
      </w:r>
      <w:r>
        <w:rPr>
          <w:sz w:val="22"/>
        </w:rPr>
        <w:t>über</w:t>
      </w:r>
      <w:r>
        <w:rPr>
          <w:spacing w:val="-2"/>
          <w:sz w:val="22"/>
        </w:rPr>
        <w:t> </w:t>
      </w:r>
      <w:r>
        <w:rPr>
          <w:sz w:val="22"/>
        </w:rPr>
        <w:t>dem Gleis, zu dem sie gehören.</w:t>
      </w:r>
    </w:p>
    <w:p>
      <w:pPr>
        <w:pStyle w:val="ListParagraph"/>
        <w:numPr>
          <w:ilvl w:val="1"/>
          <w:numId w:val="7"/>
        </w:numPr>
        <w:tabs>
          <w:tab w:pos="1948" w:val="left" w:leader="none"/>
          <w:tab w:pos="1950" w:val="left" w:leader="none"/>
        </w:tabs>
        <w:spacing w:line="240" w:lineRule="auto" w:before="120" w:after="0"/>
        <w:ind w:left="1950" w:right="0" w:hanging="285"/>
        <w:jc w:val="both"/>
        <w:rPr>
          <w:sz w:val="22"/>
        </w:rPr>
      </w:pPr>
      <w:r>
        <w:rPr>
          <w:sz w:val="22"/>
        </w:rPr>
        <w:t>Die Bezeichnungen rechts und links sind im Sinne der Fahrtrichtung zu </w:t>
      </w:r>
      <w:r>
        <w:rPr>
          <w:spacing w:val="-2"/>
          <w:sz w:val="22"/>
        </w:rPr>
        <w:t>verstehen.</w:t>
      </w:r>
    </w:p>
    <w:p>
      <w:pPr>
        <w:pStyle w:val="BodyText"/>
        <w:spacing w:before="120"/>
        <w:ind w:left="1666" w:right="1"/>
        <w:jc w:val="both"/>
      </w:pPr>
      <w:r>
        <w:rPr/>
        <w:t>Sind bei einzelnen Signalen abweichende Regeln zur Aufstellung erforderlich, so sind diese bei dem betroffenen Signal gegeben.</w:t>
      </w:r>
    </w:p>
    <w:p>
      <w:pPr>
        <w:pStyle w:val="BodyText"/>
        <w:spacing w:before="121"/>
        <w:ind w:left="1666" w:right="1"/>
        <w:jc w:val="both"/>
      </w:pPr>
      <w:r>
        <w:rPr/>
        <w:t>Bei den Eisenbahnen des Bundes werden ständige und vorübergehende Ausnahmen zu dieser Bestimmung durch den Infrastrukturunternehmer be- kannt gegeben.</w:t>
      </w:r>
    </w:p>
    <w:p>
      <w:pPr>
        <w:pStyle w:val="BodyText"/>
        <w:spacing w:before="119"/>
        <w:ind w:left="1666"/>
        <w:jc w:val="both"/>
      </w:pPr>
      <w:r>
        <w:rPr/>
        <w:t>Ständige Ausnahmen zu den Bestimmungen zu Signalstandorten werden im Fahrplan oder in örtlichen Zusätzen bekannt gegeben.</w:t>
      </w:r>
    </w:p>
    <w:p>
      <w:pPr>
        <w:pStyle w:val="BodyText"/>
        <w:spacing w:before="120"/>
        <w:ind w:left="1666"/>
        <w:jc w:val="both"/>
      </w:pPr>
      <w:r>
        <w:rPr/>
        <w:t>Vorübergehende Ausnahmen werden in der „Zusammenstellung der vorüber- gehenden Langsamfahrstellen und anderen Besonderheiten (La)“ bekannt </w:t>
      </w:r>
      <w:r>
        <w:rPr>
          <w:spacing w:val="-2"/>
        </w:rPr>
        <w:t>gegeben.</w:t>
      </w:r>
    </w:p>
    <w:p>
      <w:pPr>
        <w:pStyle w:val="ListParagraph"/>
        <w:numPr>
          <w:ilvl w:val="0"/>
          <w:numId w:val="6"/>
        </w:numPr>
        <w:tabs>
          <w:tab w:pos="1664" w:val="left" w:leader="none"/>
          <w:tab w:pos="1666" w:val="left" w:leader="none"/>
        </w:tabs>
        <w:spacing w:line="240" w:lineRule="auto" w:before="120" w:after="0"/>
        <w:ind w:left="1666" w:right="1" w:hanging="425"/>
        <w:jc w:val="both"/>
        <w:rPr>
          <w:sz w:val="22"/>
        </w:rPr>
      </w:pPr>
      <w:r>
        <w:rPr>
          <w:sz w:val="22"/>
        </w:rPr>
        <w:t>Der Infrastrukturunternehmer legt den Bremsweg für jede Strecke fest und</w:t>
      </w:r>
      <w:r>
        <w:rPr>
          <w:spacing w:val="40"/>
          <w:sz w:val="22"/>
        </w:rPr>
        <w:t> </w:t>
      </w:r>
      <w:r>
        <w:rPr>
          <w:sz w:val="22"/>
        </w:rPr>
        <w:t>gibt ihn bekannt.</w:t>
      </w:r>
    </w:p>
    <w:p>
      <w:pPr>
        <w:pStyle w:val="BodyText"/>
        <w:spacing w:before="120"/>
        <w:ind w:left="1666" w:right="1"/>
        <w:jc w:val="both"/>
      </w:pPr>
      <w:r>
        <w:rPr/>
        <w:t>Der Bremsweg jeder Strecke ist bei</w:t>
      </w:r>
      <w:r>
        <w:rPr>
          <w:spacing w:val="-1"/>
        </w:rPr>
        <w:t> </w:t>
      </w:r>
      <w:r>
        <w:rPr/>
        <w:t>den Eisenbahnen des Bundes in örtlichen Zusätzen angegeben.</w:t>
      </w:r>
    </w:p>
    <w:p>
      <w:pPr>
        <w:spacing w:line="240" w:lineRule="auto" w:before="0"/>
        <w:rPr>
          <w:sz w:val="20"/>
        </w:rPr>
      </w:pPr>
      <w:r>
        <w:rPr/>
        <w:br w:type="column"/>
      </w:r>
      <w:r>
        <w:rPr>
          <w:sz w:val="20"/>
        </w:rPr>
      </w:r>
    </w:p>
    <w:p>
      <w:pPr>
        <w:pStyle w:val="BodyText"/>
        <w:spacing w:before="74"/>
        <w:rPr>
          <w:sz w:val="20"/>
        </w:rPr>
      </w:pPr>
    </w:p>
    <w:p>
      <w:pPr>
        <w:spacing w:before="0"/>
        <w:ind w:left="128" w:right="218" w:firstLine="0"/>
        <w:jc w:val="left"/>
        <w:rPr>
          <w:b/>
          <w:sz w:val="20"/>
        </w:rPr>
      </w:pPr>
      <w:r>
        <w:rPr>
          <w:b/>
          <w:spacing w:val="-2"/>
          <w:sz w:val="20"/>
        </w:rPr>
        <w:t>Beschreibung </w:t>
      </w:r>
      <w:r>
        <w:rPr>
          <w:b/>
          <w:sz w:val="20"/>
        </w:rPr>
        <w:t>der Signale</w:t>
      </w:r>
    </w:p>
    <w:p>
      <w:pPr>
        <w:spacing w:before="166"/>
        <w:ind w:left="128" w:right="0" w:firstLine="0"/>
        <w:jc w:val="left"/>
        <w:rPr>
          <w:b/>
          <w:sz w:val="20"/>
        </w:rPr>
      </w:pPr>
      <w:r>
        <w:rPr>
          <w:b/>
          <w:sz w:val="20"/>
        </w:rPr>
        <w:t>zeitweilig be- trieblich</w:t>
      </w:r>
      <w:r>
        <w:rPr>
          <w:b/>
          <w:spacing w:val="-14"/>
          <w:sz w:val="20"/>
        </w:rPr>
        <w:t> </w:t>
      </w:r>
      <w:r>
        <w:rPr>
          <w:b/>
          <w:sz w:val="20"/>
        </w:rPr>
        <w:t>abge- schaltete Sig- </w:t>
      </w:r>
      <w:r>
        <w:rPr>
          <w:b/>
          <w:spacing w:val="-4"/>
          <w:sz w:val="20"/>
        </w:rPr>
        <w:t>nale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before="0"/>
        <w:ind w:left="128" w:right="0" w:firstLine="0"/>
        <w:jc w:val="left"/>
        <w:rPr>
          <w:b/>
          <w:sz w:val="20"/>
        </w:rPr>
      </w:pPr>
      <w:r>
        <w:rPr>
          <w:b/>
          <w:sz w:val="20"/>
        </w:rPr>
        <w:t>Standort</w:t>
      </w:r>
      <w:r>
        <w:rPr>
          <w:b/>
          <w:spacing w:val="-14"/>
          <w:sz w:val="20"/>
        </w:rPr>
        <w:t> </w:t>
      </w:r>
      <w:r>
        <w:rPr>
          <w:b/>
          <w:sz w:val="20"/>
        </w:rPr>
        <w:t>der </w:t>
      </w:r>
      <w:r>
        <w:rPr>
          <w:b/>
          <w:spacing w:val="-2"/>
          <w:sz w:val="20"/>
        </w:rPr>
        <w:t>Signale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5"/>
        <w:rPr>
          <w:b/>
          <w:sz w:val="20"/>
        </w:rPr>
      </w:pPr>
    </w:p>
    <w:p>
      <w:pPr>
        <w:spacing w:before="0"/>
        <w:ind w:left="128" w:right="0" w:firstLine="0"/>
        <w:jc w:val="left"/>
        <w:rPr>
          <w:b/>
          <w:sz w:val="20"/>
        </w:rPr>
      </w:pPr>
      <w:r>
        <w:rPr>
          <w:b/>
          <w:spacing w:val="-2"/>
          <w:sz w:val="20"/>
        </w:rPr>
        <w:t>Ausnahmen</w:t>
      </w:r>
    </w:p>
    <w:p>
      <w:pPr>
        <w:pStyle w:val="BodyText"/>
        <w:rPr>
          <w:b/>
          <w:sz w:val="20"/>
        </w:rPr>
      </w:pPr>
    </w:p>
    <w:p>
      <w:pPr>
        <w:pStyle w:val="BodyText"/>
        <w:spacing w:before="189"/>
        <w:rPr>
          <w:b/>
          <w:sz w:val="20"/>
        </w:rPr>
      </w:pPr>
    </w:p>
    <w:p>
      <w:pPr>
        <w:spacing w:before="0"/>
        <w:ind w:left="128" w:right="375" w:firstLine="0"/>
        <w:jc w:val="left"/>
        <w:rPr>
          <w:b/>
          <w:sz w:val="20"/>
        </w:rPr>
      </w:pPr>
      <w:r>
        <w:rPr>
          <w:b/>
          <w:spacing w:val="-2"/>
          <w:sz w:val="20"/>
        </w:rPr>
        <w:t>örtliche Zusätze</w:t>
      </w: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28" w:right="0" w:firstLine="0"/>
        <w:jc w:val="left"/>
        <w:rPr>
          <w:b/>
          <w:sz w:val="20"/>
        </w:rPr>
      </w:pPr>
      <w:r>
        <w:rPr>
          <w:b/>
          <w:sz w:val="20"/>
        </w:rPr>
        <w:t>Bremsweg</w:t>
      </w:r>
      <w:r>
        <w:rPr>
          <w:b/>
          <w:spacing w:val="-14"/>
          <w:sz w:val="20"/>
        </w:rPr>
        <w:t> </w:t>
      </w:r>
      <w:r>
        <w:rPr>
          <w:b/>
          <w:sz w:val="20"/>
        </w:rPr>
        <w:t>der </w:t>
      </w:r>
      <w:r>
        <w:rPr>
          <w:b/>
          <w:spacing w:val="-2"/>
          <w:sz w:val="20"/>
        </w:rPr>
        <w:t>Strecke</w:t>
      </w:r>
    </w:p>
    <w:p>
      <w:pPr>
        <w:spacing w:before="166"/>
        <w:ind w:left="128" w:right="375" w:firstLine="0"/>
        <w:jc w:val="left"/>
        <w:rPr>
          <w:b/>
          <w:sz w:val="20"/>
        </w:rPr>
      </w:pPr>
      <w:r>
        <w:rPr>
          <w:b/>
          <w:spacing w:val="-2"/>
          <w:sz w:val="20"/>
        </w:rPr>
        <w:t>örtliche Zusätze</w:t>
      </w:r>
    </w:p>
    <w:p>
      <w:pPr>
        <w:spacing w:after="0"/>
        <w:jc w:val="left"/>
        <w:rPr>
          <w:sz w:val="20"/>
        </w:rPr>
        <w:sectPr>
          <w:type w:val="continuous"/>
          <w:pgSz w:w="11910" w:h="16840"/>
          <w:pgMar w:header="568" w:footer="607" w:top="840" w:bottom="1340" w:left="460" w:right="360"/>
          <w:cols w:num="2" w:equalWidth="0">
            <w:col w:w="9295" w:space="40"/>
            <w:col w:w="1755"/>
          </w:cols>
        </w:sectPr>
      </w:pPr>
    </w:p>
    <w:p>
      <w:pPr>
        <w:pStyle w:val="BodyText"/>
        <w:rPr>
          <w:b/>
          <w:sz w:val="20"/>
        </w:rPr>
      </w:pPr>
    </w:p>
    <w:p>
      <w:pPr>
        <w:pStyle w:val="BodyText"/>
        <w:spacing w:before="169"/>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74"/>
        <w:rPr>
          <w:b/>
          <w:sz w:val="20"/>
        </w:rPr>
      </w:pPr>
    </w:p>
    <w:p>
      <w:pPr>
        <w:spacing w:before="0"/>
        <w:ind w:left="106" w:right="0" w:firstLine="0"/>
        <w:jc w:val="left"/>
        <w:rPr>
          <w:b/>
          <w:sz w:val="20"/>
        </w:rPr>
      </w:pPr>
      <w:r>
        <w:rPr>
          <w:b/>
          <w:spacing w:val="-2"/>
          <w:sz w:val="20"/>
        </w:rPr>
        <w:t>Zuordnungs- tafel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0"/>
        <w:rPr>
          <w:b/>
          <w:sz w:val="20"/>
        </w:rPr>
      </w:pPr>
    </w:p>
    <w:p>
      <w:pPr>
        <w:spacing w:before="0"/>
        <w:ind w:left="106" w:right="0" w:firstLine="0"/>
        <w:jc w:val="left"/>
        <w:rPr>
          <w:b/>
          <w:sz w:val="20"/>
        </w:rPr>
      </w:pPr>
      <w:r>
        <w:rPr>
          <w:b/>
          <w:spacing w:val="-2"/>
          <w:sz w:val="20"/>
        </w:rPr>
        <w:t>Niedrigere </w:t>
      </w:r>
      <w:r>
        <w:rPr>
          <w:b/>
          <w:sz w:val="20"/>
        </w:rPr>
        <w:t>zulässige</w:t>
      </w:r>
      <w:r>
        <w:rPr>
          <w:b/>
          <w:spacing w:val="-5"/>
          <w:sz w:val="20"/>
        </w:rPr>
        <w:t> </w:t>
      </w:r>
      <w:r>
        <w:rPr>
          <w:b/>
          <w:sz w:val="20"/>
        </w:rPr>
        <w:t>Ge- </w:t>
      </w:r>
      <w:r>
        <w:rPr>
          <w:b/>
          <w:spacing w:val="-2"/>
          <w:sz w:val="20"/>
        </w:rPr>
        <w:t>schwindigkeit</w:t>
      </w:r>
    </w:p>
    <w:p>
      <w:pPr>
        <w:spacing w:before="190"/>
        <w:ind w:left="106" w:right="0" w:firstLine="0"/>
        <w:jc w:val="left"/>
        <w:rPr>
          <w:b/>
          <w:sz w:val="20"/>
        </w:rPr>
      </w:pPr>
      <w:r>
        <w:rPr>
          <w:b/>
          <w:sz w:val="20"/>
        </w:rPr>
        <w:t>Höhere</w:t>
      </w:r>
      <w:r>
        <w:rPr>
          <w:b/>
          <w:spacing w:val="-14"/>
          <w:sz w:val="20"/>
        </w:rPr>
        <w:t> </w:t>
      </w:r>
      <w:r>
        <w:rPr>
          <w:b/>
          <w:sz w:val="20"/>
        </w:rPr>
        <w:t>zuläs- sige Ge- </w:t>
      </w:r>
      <w:r>
        <w:rPr>
          <w:b/>
          <w:spacing w:val="-2"/>
          <w:sz w:val="20"/>
        </w:rPr>
        <w:t>schwindigkeit</w:t>
      </w:r>
    </w:p>
    <w:p>
      <w:pPr>
        <w:pStyle w:val="Heading1"/>
        <w:numPr>
          <w:ilvl w:val="0"/>
          <w:numId w:val="5"/>
        </w:numPr>
        <w:tabs>
          <w:tab w:pos="529" w:val="left" w:leader="none"/>
        </w:tabs>
        <w:spacing w:line="240" w:lineRule="auto" w:before="91" w:after="0"/>
        <w:ind w:left="529" w:right="0" w:hanging="423"/>
        <w:jc w:val="both"/>
      </w:pPr>
      <w:r>
        <w:rPr>
          <w:b w:val="0"/>
        </w:rPr>
        <w:br w:type="column"/>
      </w:r>
      <w:r>
        <w:rPr/>
        <w:t>Zuordnungstafel,</w:t>
      </w:r>
      <w:r>
        <w:rPr>
          <w:spacing w:val="-9"/>
        </w:rPr>
        <w:t> </w:t>
      </w:r>
      <w:r>
        <w:rPr/>
        <w:t>(Signal</w:t>
      </w:r>
      <w:r>
        <w:rPr>
          <w:spacing w:val="-9"/>
        </w:rPr>
        <w:t> </w:t>
      </w:r>
      <w:r>
        <w:rPr/>
        <w:t>So</w:t>
      </w:r>
      <w:r>
        <w:rPr>
          <w:spacing w:val="-9"/>
        </w:rPr>
        <w:t> </w:t>
      </w:r>
      <w:r>
        <w:rPr/>
        <w:t>20</w:t>
      </w:r>
      <w:r>
        <w:rPr>
          <w:spacing w:val="-8"/>
        </w:rPr>
        <w:t> </w:t>
      </w:r>
      <w:r>
        <w:rPr/>
        <w:t>[DV</w:t>
      </w:r>
      <w:r>
        <w:rPr>
          <w:spacing w:val="-9"/>
        </w:rPr>
        <w:t> </w:t>
      </w:r>
      <w:r>
        <w:rPr>
          <w:spacing w:val="-2"/>
        </w:rPr>
        <w:t>301])</w:t>
      </w:r>
    </w:p>
    <w:p>
      <w:pPr>
        <w:pStyle w:val="ListParagraph"/>
        <w:numPr>
          <w:ilvl w:val="0"/>
          <w:numId w:val="8"/>
        </w:numPr>
        <w:tabs>
          <w:tab w:pos="529" w:val="left" w:leader="none"/>
          <w:tab w:pos="531" w:val="left" w:leader="none"/>
        </w:tabs>
        <w:spacing w:line="240" w:lineRule="auto" w:before="119" w:after="0"/>
        <w:ind w:left="531" w:right="1337" w:hanging="425"/>
        <w:jc w:val="left"/>
        <w:rPr>
          <w:sz w:val="22"/>
        </w:rPr>
      </w:pPr>
      <w:r>
        <w:rPr>
          <w:sz w:val="22"/>
        </w:rPr>
        <w:t>Das durch die Zuordnungstafel gekennzeichnete Signal gilt für das Gleis, auf das die Spitze des Dreiecks weist.</w:t>
      </w:r>
    </w:p>
    <w:p>
      <w:pPr>
        <w:pStyle w:val="ListParagraph"/>
        <w:numPr>
          <w:ilvl w:val="0"/>
          <w:numId w:val="8"/>
        </w:numPr>
        <w:tabs>
          <w:tab w:pos="529" w:val="left" w:leader="none"/>
        </w:tabs>
        <w:spacing w:line="240" w:lineRule="auto" w:before="121" w:after="0"/>
        <w:ind w:left="529" w:right="0" w:hanging="423"/>
        <w:jc w:val="both"/>
        <w:rPr>
          <w:sz w:val="22"/>
        </w:rPr>
      </w:pPr>
      <w:r>
        <w:rPr>
          <w:sz w:val="22"/>
        </w:rPr>
        <w:t>Ein</w:t>
      </w:r>
      <w:r>
        <w:rPr>
          <w:spacing w:val="-7"/>
          <w:sz w:val="22"/>
        </w:rPr>
        <w:t> </w:t>
      </w:r>
      <w:r>
        <w:rPr>
          <w:sz w:val="22"/>
        </w:rPr>
        <w:t>schwarzes</w:t>
      </w:r>
      <w:r>
        <w:rPr>
          <w:spacing w:val="-7"/>
          <w:sz w:val="22"/>
        </w:rPr>
        <w:t> </w:t>
      </w:r>
      <w:r>
        <w:rPr>
          <w:sz w:val="22"/>
        </w:rPr>
        <w:t>Rechteck</w:t>
      </w:r>
      <w:r>
        <w:rPr>
          <w:spacing w:val="-7"/>
          <w:sz w:val="22"/>
        </w:rPr>
        <w:t> </w:t>
      </w:r>
      <w:r>
        <w:rPr>
          <w:sz w:val="22"/>
        </w:rPr>
        <w:t>mit</w:t>
      </w:r>
      <w:r>
        <w:rPr>
          <w:spacing w:val="-6"/>
          <w:sz w:val="22"/>
        </w:rPr>
        <w:t> </w:t>
      </w:r>
      <w:r>
        <w:rPr>
          <w:sz w:val="22"/>
        </w:rPr>
        <w:t>weißem</w:t>
      </w:r>
      <w:r>
        <w:rPr>
          <w:spacing w:val="-7"/>
          <w:sz w:val="22"/>
        </w:rPr>
        <w:t> </w:t>
      </w:r>
      <w:r>
        <w:rPr>
          <w:spacing w:val="-2"/>
          <w:sz w:val="22"/>
        </w:rPr>
        <w:t>Dreieck</w:t>
      </w:r>
    </w:p>
    <w:p>
      <w:pPr>
        <w:pStyle w:val="BodyText"/>
        <w:spacing w:before="6"/>
        <w:rPr>
          <w:sz w:val="13"/>
        </w:rPr>
      </w:pPr>
      <w:r>
        <w:rPr/>
        <w:drawing>
          <wp:anchor distT="0" distB="0" distL="0" distR="0" allowOverlap="1" layoutInCell="1" locked="0" behindDoc="1" simplePos="0" relativeHeight="487592960">
            <wp:simplePos x="0" y="0"/>
            <wp:positionH relativeFrom="page">
              <wp:posOffset>3036570</wp:posOffset>
            </wp:positionH>
            <wp:positionV relativeFrom="paragraph">
              <wp:posOffset>114510</wp:posOffset>
            </wp:positionV>
            <wp:extent cx="1817249" cy="359664"/>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28" cstate="print"/>
                    <a:stretch>
                      <a:fillRect/>
                    </a:stretch>
                  </pic:blipFill>
                  <pic:spPr>
                    <a:xfrm>
                      <a:off x="0" y="0"/>
                      <a:ext cx="1817249" cy="359664"/>
                    </a:xfrm>
                    <a:prstGeom prst="rect">
                      <a:avLst/>
                    </a:prstGeom>
                  </pic:spPr>
                </pic:pic>
              </a:graphicData>
            </a:graphic>
          </wp:anchor>
        </w:drawing>
      </w:r>
    </w:p>
    <w:p>
      <w:pPr>
        <w:pStyle w:val="BodyText"/>
        <w:spacing w:before="62"/>
      </w:pPr>
    </w:p>
    <w:p>
      <w:pPr>
        <w:pStyle w:val="ListParagraph"/>
        <w:numPr>
          <w:ilvl w:val="0"/>
          <w:numId w:val="8"/>
        </w:numPr>
        <w:tabs>
          <w:tab w:pos="529" w:val="left" w:leader="none"/>
        </w:tabs>
        <w:spacing w:line="240" w:lineRule="auto" w:before="0" w:after="0"/>
        <w:ind w:left="529" w:right="0" w:hanging="423"/>
        <w:jc w:val="both"/>
        <w:rPr>
          <w:sz w:val="22"/>
        </w:rPr>
      </w:pPr>
      <w:r>
        <w:rPr>
          <w:sz w:val="22"/>
        </w:rPr>
        <w:t>Das</w:t>
      </w:r>
      <w:r>
        <w:rPr>
          <w:spacing w:val="-7"/>
          <w:sz w:val="22"/>
        </w:rPr>
        <w:t> </w:t>
      </w:r>
      <w:r>
        <w:rPr>
          <w:sz w:val="22"/>
        </w:rPr>
        <w:t>weiße</w:t>
      </w:r>
      <w:r>
        <w:rPr>
          <w:spacing w:val="-6"/>
          <w:sz w:val="22"/>
        </w:rPr>
        <w:t> </w:t>
      </w:r>
      <w:r>
        <w:rPr>
          <w:sz w:val="22"/>
        </w:rPr>
        <w:t>Dreieck</w:t>
      </w:r>
      <w:r>
        <w:rPr>
          <w:spacing w:val="-7"/>
          <w:sz w:val="22"/>
        </w:rPr>
        <w:t> </w:t>
      </w:r>
      <w:r>
        <w:rPr>
          <w:sz w:val="22"/>
        </w:rPr>
        <w:t>der</w:t>
      </w:r>
      <w:r>
        <w:rPr>
          <w:spacing w:val="-7"/>
          <w:sz w:val="22"/>
        </w:rPr>
        <w:t> </w:t>
      </w:r>
      <w:r>
        <w:rPr>
          <w:sz w:val="22"/>
        </w:rPr>
        <w:t>Zuordnungstafel</w:t>
      </w:r>
      <w:r>
        <w:rPr>
          <w:spacing w:val="-7"/>
          <w:sz w:val="22"/>
        </w:rPr>
        <w:t> </w:t>
      </w:r>
      <w:r>
        <w:rPr>
          <w:sz w:val="22"/>
        </w:rPr>
        <w:t>ist</w:t>
      </w:r>
      <w:r>
        <w:rPr>
          <w:spacing w:val="-6"/>
          <w:sz w:val="22"/>
        </w:rPr>
        <w:t> </w:t>
      </w:r>
      <w:r>
        <w:rPr>
          <w:spacing w:val="-2"/>
          <w:sz w:val="22"/>
        </w:rPr>
        <w:t>rückstrahlend.</w:t>
      </w:r>
    </w:p>
    <w:p>
      <w:pPr>
        <w:pStyle w:val="BodyText"/>
        <w:spacing w:before="121"/>
        <w:ind w:left="531" w:right="1335"/>
        <w:jc w:val="both"/>
      </w:pPr>
      <w:r>
        <w:rPr/>
        <w:t>Die Zuordnungstafel ist zu beleuchten, wenn auch das gekennzeichnete Sig- nal zu beleuchten ist.</w:t>
      </w:r>
    </w:p>
    <w:p>
      <w:pPr>
        <w:pStyle w:val="BodyText"/>
        <w:spacing w:before="120"/>
        <w:ind w:left="531" w:right="1336"/>
        <w:jc w:val="both"/>
      </w:pPr>
      <w:r>
        <w:rPr/>
        <w:t>Ein Signal ist durch die Zuordnungstafel gekennzeichnet, wenn es auf Grund seines Standorts zwischen zwei Gleisen unzutreffend auch für das Nachbarg- leis gültig sein würde.</w:t>
      </w:r>
    </w:p>
    <w:p>
      <w:pPr>
        <w:pStyle w:val="ListParagraph"/>
        <w:numPr>
          <w:ilvl w:val="0"/>
          <w:numId w:val="8"/>
        </w:numPr>
        <w:tabs>
          <w:tab w:pos="529" w:val="left" w:leader="none"/>
        </w:tabs>
        <w:spacing w:line="240" w:lineRule="auto" w:before="119" w:after="0"/>
        <w:ind w:left="529" w:right="0" w:hanging="423"/>
        <w:jc w:val="both"/>
        <w:rPr>
          <w:sz w:val="22"/>
        </w:rPr>
      </w:pPr>
      <w:r>
        <w:rPr>
          <w:sz w:val="22"/>
        </w:rPr>
        <w:t>Die</w:t>
      </w:r>
      <w:r>
        <w:rPr>
          <w:spacing w:val="-8"/>
          <w:sz w:val="22"/>
        </w:rPr>
        <w:t> </w:t>
      </w:r>
      <w:r>
        <w:rPr>
          <w:sz w:val="22"/>
        </w:rPr>
        <w:t>Zuordnungstafel</w:t>
      </w:r>
      <w:r>
        <w:rPr>
          <w:spacing w:val="-8"/>
          <w:sz w:val="22"/>
        </w:rPr>
        <w:t> </w:t>
      </w:r>
      <w:r>
        <w:rPr>
          <w:sz w:val="22"/>
        </w:rPr>
        <w:t>wird</w:t>
      </w:r>
      <w:r>
        <w:rPr>
          <w:spacing w:val="-7"/>
          <w:sz w:val="22"/>
        </w:rPr>
        <w:t> </w:t>
      </w:r>
      <w:r>
        <w:rPr>
          <w:sz w:val="22"/>
        </w:rPr>
        <w:t>in</w:t>
      </w:r>
      <w:r>
        <w:rPr>
          <w:spacing w:val="-8"/>
          <w:sz w:val="22"/>
        </w:rPr>
        <w:t> </w:t>
      </w:r>
      <w:r>
        <w:rPr>
          <w:sz w:val="22"/>
        </w:rPr>
        <w:t>Verbindung</w:t>
      </w:r>
      <w:r>
        <w:rPr>
          <w:spacing w:val="-7"/>
          <w:sz w:val="22"/>
        </w:rPr>
        <w:t> </w:t>
      </w:r>
      <w:r>
        <w:rPr>
          <w:sz w:val="22"/>
        </w:rPr>
        <w:t>mit</w:t>
      </w:r>
      <w:r>
        <w:rPr>
          <w:spacing w:val="-8"/>
          <w:sz w:val="22"/>
        </w:rPr>
        <w:t> </w:t>
      </w:r>
      <w:r>
        <w:rPr>
          <w:sz w:val="22"/>
        </w:rPr>
        <w:t>folgenden</w:t>
      </w:r>
      <w:r>
        <w:rPr>
          <w:spacing w:val="-7"/>
          <w:sz w:val="22"/>
        </w:rPr>
        <w:t> </w:t>
      </w:r>
      <w:r>
        <w:rPr>
          <w:sz w:val="22"/>
        </w:rPr>
        <w:t>Signalen</w:t>
      </w:r>
      <w:r>
        <w:rPr>
          <w:spacing w:val="-8"/>
          <w:sz w:val="22"/>
        </w:rPr>
        <w:t> </w:t>
      </w:r>
      <w:r>
        <w:rPr>
          <w:spacing w:val="-2"/>
          <w:sz w:val="22"/>
        </w:rPr>
        <w:t>angewandt:</w:t>
      </w:r>
    </w:p>
    <w:p>
      <w:pPr>
        <w:pStyle w:val="ListParagraph"/>
        <w:numPr>
          <w:ilvl w:val="1"/>
          <w:numId w:val="8"/>
        </w:numPr>
        <w:tabs>
          <w:tab w:pos="815" w:val="left" w:leader="none"/>
        </w:tabs>
        <w:spacing w:line="240" w:lineRule="auto" w:before="121" w:after="0"/>
        <w:ind w:left="815" w:right="0" w:hanging="284"/>
        <w:jc w:val="left"/>
        <w:rPr>
          <w:sz w:val="22"/>
        </w:rPr>
      </w:pPr>
      <w:r>
        <w:rPr>
          <w:sz w:val="22"/>
        </w:rPr>
        <w:t>Signal</w:t>
      </w:r>
      <w:r>
        <w:rPr>
          <w:spacing w:val="-5"/>
          <w:sz w:val="22"/>
        </w:rPr>
        <w:t> </w:t>
      </w:r>
      <w:r>
        <w:rPr>
          <w:sz w:val="22"/>
        </w:rPr>
        <w:t>Ts</w:t>
      </w:r>
      <w:r>
        <w:rPr>
          <w:spacing w:val="-4"/>
          <w:sz w:val="22"/>
        </w:rPr>
        <w:t> </w:t>
      </w:r>
      <w:r>
        <w:rPr>
          <w:spacing w:val="-5"/>
          <w:sz w:val="22"/>
        </w:rPr>
        <w:t>1,</w:t>
      </w:r>
    </w:p>
    <w:p>
      <w:pPr>
        <w:pStyle w:val="ListParagraph"/>
        <w:numPr>
          <w:ilvl w:val="1"/>
          <w:numId w:val="8"/>
        </w:numPr>
        <w:tabs>
          <w:tab w:pos="815" w:val="left" w:leader="none"/>
        </w:tabs>
        <w:spacing w:line="240" w:lineRule="auto" w:before="120" w:after="0"/>
        <w:ind w:left="815" w:right="0" w:hanging="284"/>
        <w:jc w:val="left"/>
        <w:rPr>
          <w:sz w:val="22"/>
        </w:rPr>
      </w:pPr>
      <w:r>
        <w:rPr>
          <w:sz w:val="22"/>
        </w:rPr>
        <w:t>Signale</w:t>
      </w:r>
      <w:r>
        <w:rPr>
          <w:spacing w:val="-3"/>
          <w:sz w:val="22"/>
        </w:rPr>
        <w:t> </w:t>
      </w:r>
      <w:r>
        <w:rPr>
          <w:sz w:val="22"/>
        </w:rPr>
        <w:t>Lf</w:t>
      </w:r>
      <w:r>
        <w:rPr>
          <w:spacing w:val="-2"/>
          <w:sz w:val="22"/>
        </w:rPr>
        <w:t> </w:t>
      </w:r>
      <w:r>
        <w:rPr>
          <w:sz w:val="22"/>
        </w:rPr>
        <w:t>1,</w:t>
      </w:r>
      <w:r>
        <w:rPr>
          <w:spacing w:val="-3"/>
          <w:sz w:val="22"/>
        </w:rPr>
        <w:t> </w:t>
      </w:r>
      <w:r>
        <w:rPr>
          <w:sz w:val="22"/>
        </w:rPr>
        <w:t>Lf</w:t>
      </w:r>
      <w:r>
        <w:rPr>
          <w:spacing w:val="-3"/>
          <w:sz w:val="22"/>
        </w:rPr>
        <w:t> </w:t>
      </w:r>
      <w:r>
        <w:rPr>
          <w:sz w:val="22"/>
        </w:rPr>
        <w:t>2,</w:t>
      </w:r>
      <w:r>
        <w:rPr>
          <w:spacing w:val="-2"/>
          <w:sz w:val="22"/>
        </w:rPr>
        <w:t> </w:t>
      </w:r>
      <w:r>
        <w:rPr>
          <w:sz w:val="22"/>
        </w:rPr>
        <w:t>Lf</w:t>
      </w:r>
      <w:r>
        <w:rPr>
          <w:spacing w:val="-2"/>
          <w:sz w:val="22"/>
        </w:rPr>
        <w:t> </w:t>
      </w:r>
      <w:r>
        <w:rPr>
          <w:sz w:val="22"/>
        </w:rPr>
        <w:t>3,</w:t>
      </w:r>
      <w:r>
        <w:rPr>
          <w:spacing w:val="-2"/>
          <w:sz w:val="22"/>
        </w:rPr>
        <w:t> </w:t>
      </w:r>
      <w:r>
        <w:rPr>
          <w:sz w:val="22"/>
        </w:rPr>
        <w:t>Lf</w:t>
      </w:r>
      <w:r>
        <w:rPr>
          <w:spacing w:val="-4"/>
          <w:sz w:val="22"/>
        </w:rPr>
        <w:t> </w:t>
      </w:r>
      <w:r>
        <w:rPr>
          <w:sz w:val="22"/>
        </w:rPr>
        <w:t>4,</w:t>
      </w:r>
      <w:r>
        <w:rPr>
          <w:spacing w:val="-2"/>
          <w:sz w:val="22"/>
        </w:rPr>
        <w:t> </w:t>
      </w:r>
      <w:r>
        <w:rPr>
          <w:sz w:val="22"/>
        </w:rPr>
        <w:t>Lf</w:t>
      </w:r>
      <w:r>
        <w:rPr>
          <w:spacing w:val="-2"/>
          <w:sz w:val="22"/>
        </w:rPr>
        <w:t> </w:t>
      </w:r>
      <w:r>
        <w:rPr>
          <w:sz w:val="22"/>
        </w:rPr>
        <w:t>5,</w:t>
      </w:r>
      <w:r>
        <w:rPr>
          <w:spacing w:val="-3"/>
          <w:sz w:val="22"/>
        </w:rPr>
        <w:t> </w:t>
      </w:r>
      <w:r>
        <w:rPr>
          <w:sz w:val="22"/>
        </w:rPr>
        <w:t>Lf</w:t>
      </w:r>
      <w:r>
        <w:rPr>
          <w:spacing w:val="-2"/>
          <w:sz w:val="22"/>
        </w:rPr>
        <w:t> </w:t>
      </w:r>
      <w:r>
        <w:rPr>
          <w:sz w:val="22"/>
        </w:rPr>
        <w:t>6</w:t>
      </w:r>
      <w:r>
        <w:rPr>
          <w:spacing w:val="-3"/>
          <w:sz w:val="22"/>
        </w:rPr>
        <w:t> </w:t>
      </w:r>
      <w:r>
        <w:rPr>
          <w:sz w:val="22"/>
        </w:rPr>
        <w:t>und</w:t>
      </w:r>
      <w:r>
        <w:rPr>
          <w:spacing w:val="-2"/>
          <w:sz w:val="22"/>
        </w:rPr>
        <w:t> </w:t>
      </w:r>
      <w:r>
        <w:rPr>
          <w:sz w:val="22"/>
        </w:rPr>
        <w:t>Lf</w:t>
      </w:r>
      <w:r>
        <w:rPr>
          <w:spacing w:val="-3"/>
          <w:sz w:val="22"/>
        </w:rPr>
        <w:t> </w:t>
      </w:r>
      <w:r>
        <w:rPr>
          <w:spacing w:val="-5"/>
          <w:sz w:val="22"/>
        </w:rPr>
        <w:t>7,</w:t>
      </w:r>
    </w:p>
    <w:p>
      <w:pPr>
        <w:pStyle w:val="ListParagraph"/>
        <w:numPr>
          <w:ilvl w:val="1"/>
          <w:numId w:val="8"/>
        </w:numPr>
        <w:tabs>
          <w:tab w:pos="815" w:val="left" w:leader="none"/>
        </w:tabs>
        <w:spacing w:line="240" w:lineRule="auto" w:before="120" w:after="0"/>
        <w:ind w:left="815" w:right="0" w:hanging="284"/>
        <w:jc w:val="left"/>
        <w:rPr>
          <w:sz w:val="22"/>
        </w:rPr>
      </w:pPr>
      <w:r>
        <w:rPr>
          <w:sz w:val="22"/>
        </w:rPr>
        <w:t>Signale</w:t>
      </w:r>
      <w:r>
        <w:rPr>
          <w:spacing w:val="-3"/>
          <w:sz w:val="22"/>
        </w:rPr>
        <w:t> </w:t>
      </w:r>
      <w:r>
        <w:rPr>
          <w:sz w:val="22"/>
        </w:rPr>
        <w:t>El</w:t>
      </w:r>
      <w:r>
        <w:rPr>
          <w:spacing w:val="-3"/>
          <w:sz w:val="22"/>
        </w:rPr>
        <w:t> </w:t>
      </w:r>
      <w:r>
        <w:rPr>
          <w:sz w:val="22"/>
        </w:rPr>
        <w:t>1v,</w:t>
      </w:r>
      <w:r>
        <w:rPr>
          <w:spacing w:val="-2"/>
          <w:sz w:val="22"/>
        </w:rPr>
        <w:t> </w:t>
      </w:r>
      <w:r>
        <w:rPr>
          <w:sz w:val="22"/>
        </w:rPr>
        <w:t>El</w:t>
      </w:r>
      <w:r>
        <w:rPr>
          <w:spacing w:val="-3"/>
          <w:sz w:val="22"/>
        </w:rPr>
        <w:t> </w:t>
      </w:r>
      <w:r>
        <w:rPr>
          <w:sz w:val="22"/>
        </w:rPr>
        <w:t>1,</w:t>
      </w:r>
      <w:r>
        <w:rPr>
          <w:spacing w:val="-3"/>
          <w:sz w:val="22"/>
        </w:rPr>
        <w:t> </w:t>
      </w:r>
      <w:r>
        <w:rPr>
          <w:sz w:val="22"/>
        </w:rPr>
        <w:t>El</w:t>
      </w:r>
      <w:r>
        <w:rPr>
          <w:spacing w:val="-2"/>
          <w:sz w:val="22"/>
        </w:rPr>
        <w:t> </w:t>
      </w:r>
      <w:r>
        <w:rPr>
          <w:sz w:val="22"/>
        </w:rPr>
        <w:t>2,</w:t>
      </w:r>
      <w:r>
        <w:rPr>
          <w:spacing w:val="-4"/>
          <w:sz w:val="22"/>
        </w:rPr>
        <w:t> </w:t>
      </w:r>
      <w:r>
        <w:rPr>
          <w:sz w:val="22"/>
        </w:rPr>
        <w:t>El</w:t>
      </w:r>
      <w:r>
        <w:rPr>
          <w:spacing w:val="-3"/>
          <w:sz w:val="22"/>
        </w:rPr>
        <w:t> </w:t>
      </w:r>
      <w:r>
        <w:rPr>
          <w:sz w:val="22"/>
        </w:rPr>
        <w:t>3,</w:t>
      </w:r>
      <w:r>
        <w:rPr>
          <w:spacing w:val="-2"/>
          <w:sz w:val="22"/>
        </w:rPr>
        <w:t> </w:t>
      </w:r>
      <w:r>
        <w:rPr>
          <w:sz w:val="22"/>
        </w:rPr>
        <w:t>El</w:t>
      </w:r>
      <w:r>
        <w:rPr>
          <w:spacing w:val="-3"/>
          <w:sz w:val="22"/>
        </w:rPr>
        <w:t> </w:t>
      </w:r>
      <w:r>
        <w:rPr>
          <w:sz w:val="22"/>
        </w:rPr>
        <w:t>4</w:t>
      </w:r>
      <w:r>
        <w:rPr>
          <w:spacing w:val="-3"/>
          <w:sz w:val="22"/>
        </w:rPr>
        <w:t> </w:t>
      </w:r>
      <w:r>
        <w:rPr>
          <w:sz w:val="22"/>
        </w:rPr>
        <w:t>und</w:t>
      </w:r>
      <w:r>
        <w:rPr>
          <w:spacing w:val="-2"/>
          <w:sz w:val="22"/>
        </w:rPr>
        <w:t> </w:t>
      </w:r>
      <w:r>
        <w:rPr>
          <w:sz w:val="22"/>
        </w:rPr>
        <w:t>El</w:t>
      </w:r>
      <w:r>
        <w:rPr>
          <w:spacing w:val="-3"/>
          <w:sz w:val="22"/>
        </w:rPr>
        <w:t> </w:t>
      </w:r>
      <w:r>
        <w:rPr>
          <w:spacing w:val="-5"/>
          <w:sz w:val="22"/>
        </w:rPr>
        <w:t>5,</w:t>
      </w:r>
    </w:p>
    <w:p>
      <w:pPr>
        <w:pStyle w:val="ListParagraph"/>
        <w:numPr>
          <w:ilvl w:val="1"/>
          <w:numId w:val="8"/>
        </w:numPr>
        <w:tabs>
          <w:tab w:pos="815" w:val="left" w:leader="none"/>
        </w:tabs>
        <w:spacing w:line="240" w:lineRule="auto" w:before="120" w:after="0"/>
        <w:ind w:left="815" w:right="0" w:hanging="284"/>
        <w:jc w:val="left"/>
        <w:rPr>
          <w:sz w:val="22"/>
        </w:rPr>
      </w:pPr>
      <w:r>
        <w:rPr>
          <w:sz w:val="22"/>
        </w:rPr>
        <w:t>Signale</w:t>
      </w:r>
      <w:r>
        <w:rPr>
          <w:spacing w:val="-3"/>
          <w:sz w:val="22"/>
        </w:rPr>
        <w:t> </w:t>
      </w:r>
      <w:r>
        <w:rPr>
          <w:sz w:val="22"/>
        </w:rPr>
        <w:t>Ne</w:t>
      </w:r>
      <w:r>
        <w:rPr>
          <w:spacing w:val="-3"/>
          <w:sz w:val="22"/>
        </w:rPr>
        <w:t> </w:t>
      </w:r>
      <w:r>
        <w:rPr>
          <w:sz w:val="22"/>
        </w:rPr>
        <w:t>1,</w:t>
      </w:r>
      <w:r>
        <w:rPr>
          <w:spacing w:val="-3"/>
          <w:sz w:val="22"/>
        </w:rPr>
        <w:t> </w:t>
      </w:r>
      <w:r>
        <w:rPr>
          <w:sz w:val="22"/>
        </w:rPr>
        <w:t>Ne</w:t>
      </w:r>
      <w:r>
        <w:rPr>
          <w:spacing w:val="-3"/>
          <w:sz w:val="22"/>
        </w:rPr>
        <w:t> </w:t>
      </w:r>
      <w:r>
        <w:rPr>
          <w:sz w:val="22"/>
        </w:rPr>
        <w:t>2,</w:t>
      </w:r>
      <w:r>
        <w:rPr>
          <w:spacing w:val="-3"/>
          <w:sz w:val="22"/>
        </w:rPr>
        <w:t> </w:t>
      </w:r>
      <w:r>
        <w:rPr>
          <w:sz w:val="22"/>
        </w:rPr>
        <w:t>Ne</w:t>
      </w:r>
      <w:r>
        <w:rPr>
          <w:spacing w:val="-2"/>
          <w:sz w:val="22"/>
        </w:rPr>
        <w:t> </w:t>
      </w:r>
      <w:r>
        <w:rPr>
          <w:sz w:val="22"/>
        </w:rPr>
        <w:t>3,</w:t>
      </w:r>
      <w:r>
        <w:rPr>
          <w:spacing w:val="-3"/>
          <w:sz w:val="22"/>
        </w:rPr>
        <w:t> </w:t>
      </w:r>
      <w:r>
        <w:rPr>
          <w:sz w:val="22"/>
        </w:rPr>
        <w:t>Ne</w:t>
      </w:r>
      <w:r>
        <w:rPr>
          <w:spacing w:val="-3"/>
          <w:sz w:val="22"/>
        </w:rPr>
        <w:t> </w:t>
      </w:r>
      <w:r>
        <w:rPr>
          <w:sz w:val="22"/>
        </w:rPr>
        <w:t>4,</w:t>
      </w:r>
      <w:r>
        <w:rPr>
          <w:spacing w:val="-3"/>
          <w:sz w:val="22"/>
        </w:rPr>
        <w:t> </w:t>
      </w:r>
      <w:r>
        <w:rPr>
          <w:sz w:val="22"/>
        </w:rPr>
        <w:t>Ne</w:t>
      </w:r>
      <w:r>
        <w:rPr>
          <w:spacing w:val="-3"/>
          <w:sz w:val="22"/>
        </w:rPr>
        <w:t> </w:t>
      </w:r>
      <w:r>
        <w:rPr>
          <w:sz w:val="22"/>
        </w:rPr>
        <w:t>5</w:t>
      </w:r>
      <w:r>
        <w:rPr>
          <w:spacing w:val="-2"/>
          <w:sz w:val="22"/>
        </w:rPr>
        <w:t> </w:t>
      </w:r>
      <w:r>
        <w:rPr>
          <w:sz w:val="22"/>
        </w:rPr>
        <w:t>und</w:t>
      </w:r>
      <w:r>
        <w:rPr>
          <w:spacing w:val="-3"/>
          <w:sz w:val="22"/>
        </w:rPr>
        <w:t> </w:t>
      </w:r>
      <w:r>
        <w:rPr>
          <w:sz w:val="22"/>
        </w:rPr>
        <w:t>Ne</w:t>
      </w:r>
      <w:r>
        <w:rPr>
          <w:spacing w:val="-3"/>
          <w:sz w:val="22"/>
        </w:rPr>
        <w:t> </w:t>
      </w:r>
      <w:r>
        <w:rPr>
          <w:spacing w:val="-5"/>
          <w:sz w:val="22"/>
        </w:rPr>
        <w:t>7,</w:t>
      </w:r>
    </w:p>
    <w:p>
      <w:pPr>
        <w:pStyle w:val="ListParagraph"/>
        <w:numPr>
          <w:ilvl w:val="1"/>
          <w:numId w:val="8"/>
        </w:numPr>
        <w:tabs>
          <w:tab w:pos="815" w:val="left" w:leader="none"/>
        </w:tabs>
        <w:spacing w:line="240" w:lineRule="auto" w:before="119" w:after="0"/>
        <w:ind w:left="815" w:right="0" w:hanging="284"/>
        <w:jc w:val="left"/>
        <w:rPr>
          <w:sz w:val="22"/>
        </w:rPr>
      </w:pPr>
      <w:r>
        <w:rPr>
          <w:sz w:val="22"/>
        </w:rPr>
        <w:t>Signale</w:t>
      </w:r>
      <w:r>
        <w:rPr>
          <w:spacing w:val="-4"/>
          <w:sz w:val="22"/>
        </w:rPr>
        <w:t> </w:t>
      </w:r>
      <w:r>
        <w:rPr>
          <w:sz w:val="22"/>
        </w:rPr>
        <w:t>Bü</w:t>
      </w:r>
      <w:r>
        <w:rPr>
          <w:spacing w:val="-3"/>
          <w:sz w:val="22"/>
        </w:rPr>
        <w:t> </w:t>
      </w:r>
      <w:r>
        <w:rPr>
          <w:sz w:val="22"/>
        </w:rPr>
        <w:t>0/1,</w:t>
      </w:r>
      <w:r>
        <w:rPr>
          <w:spacing w:val="-4"/>
          <w:sz w:val="22"/>
        </w:rPr>
        <w:t> </w:t>
      </w:r>
      <w:r>
        <w:rPr>
          <w:sz w:val="22"/>
        </w:rPr>
        <w:t>Bü</w:t>
      </w:r>
      <w:r>
        <w:rPr>
          <w:spacing w:val="-3"/>
          <w:sz w:val="22"/>
        </w:rPr>
        <w:t> </w:t>
      </w:r>
      <w:r>
        <w:rPr>
          <w:sz w:val="22"/>
        </w:rPr>
        <w:t>4</w:t>
      </w:r>
      <w:r>
        <w:rPr>
          <w:spacing w:val="-4"/>
          <w:sz w:val="22"/>
        </w:rPr>
        <w:t> </w:t>
      </w:r>
      <w:r>
        <w:rPr>
          <w:sz w:val="22"/>
        </w:rPr>
        <w:t>und</w:t>
      </w:r>
      <w:r>
        <w:rPr>
          <w:spacing w:val="-3"/>
          <w:sz w:val="22"/>
        </w:rPr>
        <w:t> </w:t>
      </w:r>
      <w:r>
        <w:rPr>
          <w:sz w:val="22"/>
        </w:rPr>
        <w:t>Bü</w:t>
      </w:r>
      <w:r>
        <w:rPr>
          <w:spacing w:val="-3"/>
          <w:sz w:val="22"/>
        </w:rPr>
        <w:t> </w:t>
      </w:r>
      <w:r>
        <w:rPr>
          <w:spacing w:val="-5"/>
          <w:sz w:val="22"/>
        </w:rPr>
        <w:t>5,</w:t>
      </w:r>
    </w:p>
    <w:p>
      <w:pPr>
        <w:pStyle w:val="ListParagraph"/>
        <w:numPr>
          <w:ilvl w:val="1"/>
          <w:numId w:val="8"/>
        </w:numPr>
        <w:tabs>
          <w:tab w:pos="815" w:val="left" w:leader="none"/>
          <w:tab w:pos="8270" w:val="left" w:leader="none"/>
        </w:tabs>
        <w:spacing w:line="240" w:lineRule="auto" w:before="124" w:after="0"/>
        <w:ind w:left="815" w:right="0" w:hanging="284"/>
        <w:jc w:val="left"/>
        <w:rPr>
          <w:sz w:val="22"/>
        </w:rPr>
      </w:pPr>
      <w:r>
        <w:rPr>
          <w:sz w:val="22"/>
        </w:rPr>
        <w:t>Signale</w:t>
      </w:r>
      <w:r>
        <w:rPr>
          <w:spacing w:val="-4"/>
          <w:sz w:val="22"/>
        </w:rPr>
        <w:t> </w:t>
      </w:r>
      <w:r>
        <w:rPr>
          <w:sz w:val="22"/>
        </w:rPr>
        <w:t>Bü</w:t>
      </w:r>
      <w:r>
        <w:rPr>
          <w:spacing w:val="-3"/>
          <w:sz w:val="22"/>
        </w:rPr>
        <w:t> </w:t>
      </w:r>
      <w:r>
        <w:rPr>
          <w:sz w:val="22"/>
        </w:rPr>
        <w:t>2</w:t>
      </w:r>
      <w:r>
        <w:rPr>
          <w:spacing w:val="-3"/>
          <w:sz w:val="22"/>
        </w:rPr>
        <w:t> </w:t>
      </w:r>
      <w:r>
        <w:rPr>
          <w:sz w:val="22"/>
        </w:rPr>
        <w:t>und</w:t>
      </w:r>
      <w:r>
        <w:rPr>
          <w:spacing w:val="-3"/>
          <w:sz w:val="22"/>
        </w:rPr>
        <w:t> </w:t>
      </w:r>
      <w:r>
        <w:rPr>
          <w:sz w:val="22"/>
        </w:rPr>
        <w:t>Bü</w:t>
      </w:r>
      <w:r>
        <w:rPr>
          <w:spacing w:val="-4"/>
          <w:sz w:val="22"/>
        </w:rPr>
        <w:t> </w:t>
      </w:r>
      <w:r>
        <w:rPr>
          <w:sz w:val="22"/>
        </w:rPr>
        <w:t>3</w:t>
      </w:r>
      <w:r>
        <w:rPr>
          <w:spacing w:val="-3"/>
          <w:sz w:val="22"/>
        </w:rPr>
        <w:t> </w:t>
      </w:r>
      <w:r>
        <w:rPr>
          <w:sz w:val="22"/>
        </w:rPr>
        <w:t>(DS</w:t>
      </w:r>
      <w:r>
        <w:rPr>
          <w:spacing w:val="-3"/>
          <w:sz w:val="22"/>
        </w:rPr>
        <w:t> </w:t>
      </w:r>
      <w:r>
        <w:rPr>
          <w:spacing w:val="-2"/>
          <w:sz w:val="22"/>
        </w:rPr>
        <w:t>301),</w:t>
      </w:r>
      <w:r>
        <w:rPr>
          <w:sz w:val="22"/>
        </w:rPr>
        <w:tab/>
      </w:r>
      <w:r>
        <w:rPr>
          <w:spacing w:val="-10"/>
          <w:sz w:val="22"/>
        </w:rPr>
        <w:t>*</w:t>
      </w:r>
    </w:p>
    <w:p>
      <w:pPr>
        <w:pStyle w:val="ListParagraph"/>
        <w:numPr>
          <w:ilvl w:val="1"/>
          <w:numId w:val="8"/>
        </w:numPr>
        <w:tabs>
          <w:tab w:pos="815" w:val="left" w:leader="none"/>
        </w:tabs>
        <w:spacing w:line="240" w:lineRule="auto" w:before="117" w:after="0"/>
        <w:ind w:left="815" w:right="0" w:hanging="284"/>
        <w:jc w:val="left"/>
        <w:rPr>
          <w:sz w:val="22"/>
        </w:rPr>
      </w:pPr>
      <w:r>
        <w:rPr>
          <w:sz w:val="22"/>
        </w:rPr>
        <w:t>Signale</w:t>
      </w:r>
      <w:r>
        <w:rPr>
          <w:spacing w:val="-4"/>
          <w:sz w:val="22"/>
        </w:rPr>
        <w:t> </w:t>
      </w:r>
      <w:r>
        <w:rPr>
          <w:sz w:val="22"/>
        </w:rPr>
        <w:t>So</w:t>
      </w:r>
      <w:r>
        <w:rPr>
          <w:spacing w:val="-3"/>
          <w:sz w:val="22"/>
        </w:rPr>
        <w:t> </w:t>
      </w:r>
      <w:r>
        <w:rPr>
          <w:sz w:val="22"/>
        </w:rPr>
        <w:t>1,</w:t>
      </w:r>
      <w:r>
        <w:rPr>
          <w:spacing w:val="-4"/>
          <w:sz w:val="22"/>
        </w:rPr>
        <w:t> </w:t>
      </w:r>
      <w:r>
        <w:rPr>
          <w:sz w:val="22"/>
        </w:rPr>
        <w:t>So</w:t>
      </w:r>
      <w:r>
        <w:rPr>
          <w:spacing w:val="-3"/>
          <w:sz w:val="22"/>
        </w:rPr>
        <w:t> </w:t>
      </w:r>
      <w:r>
        <w:rPr>
          <w:sz w:val="22"/>
        </w:rPr>
        <w:t>14,</w:t>
      </w:r>
      <w:r>
        <w:rPr>
          <w:spacing w:val="-4"/>
          <w:sz w:val="22"/>
        </w:rPr>
        <w:t> </w:t>
      </w:r>
      <w:r>
        <w:rPr>
          <w:sz w:val="22"/>
        </w:rPr>
        <w:t>So</w:t>
      </w:r>
      <w:r>
        <w:rPr>
          <w:spacing w:val="-3"/>
          <w:sz w:val="22"/>
        </w:rPr>
        <w:t> </w:t>
      </w:r>
      <w:r>
        <w:rPr>
          <w:sz w:val="22"/>
        </w:rPr>
        <w:t>15</w:t>
      </w:r>
      <w:r>
        <w:rPr>
          <w:spacing w:val="-4"/>
          <w:sz w:val="22"/>
        </w:rPr>
        <w:t> </w:t>
      </w:r>
      <w:r>
        <w:rPr>
          <w:sz w:val="22"/>
        </w:rPr>
        <w:t>und</w:t>
      </w:r>
      <w:r>
        <w:rPr>
          <w:spacing w:val="-3"/>
          <w:sz w:val="22"/>
        </w:rPr>
        <w:t> </w:t>
      </w:r>
      <w:r>
        <w:rPr>
          <w:sz w:val="22"/>
        </w:rPr>
        <w:t>So</w:t>
      </w:r>
      <w:r>
        <w:rPr>
          <w:spacing w:val="-4"/>
          <w:sz w:val="22"/>
        </w:rPr>
        <w:t> </w:t>
      </w:r>
      <w:r>
        <w:rPr>
          <w:sz w:val="22"/>
        </w:rPr>
        <w:t>19</w:t>
      </w:r>
      <w:r>
        <w:rPr>
          <w:spacing w:val="-3"/>
          <w:sz w:val="22"/>
        </w:rPr>
        <w:t> </w:t>
      </w:r>
      <w:r>
        <w:rPr>
          <w:sz w:val="22"/>
        </w:rPr>
        <w:t>(jeweils</w:t>
      </w:r>
      <w:r>
        <w:rPr>
          <w:spacing w:val="-5"/>
          <w:sz w:val="22"/>
        </w:rPr>
        <w:t> </w:t>
      </w:r>
      <w:r>
        <w:rPr>
          <w:sz w:val="22"/>
        </w:rPr>
        <w:t>DV</w:t>
      </w:r>
      <w:r>
        <w:rPr>
          <w:spacing w:val="-3"/>
          <w:sz w:val="22"/>
        </w:rPr>
        <w:t> </w:t>
      </w:r>
      <w:r>
        <w:rPr>
          <w:spacing w:val="-2"/>
          <w:sz w:val="22"/>
        </w:rPr>
        <w:t>301),</w:t>
      </w:r>
    </w:p>
    <w:p>
      <w:pPr>
        <w:pStyle w:val="ListParagraph"/>
        <w:numPr>
          <w:ilvl w:val="1"/>
          <w:numId w:val="8"/>
        </w:numPr>
        <w:tabs>
          <w:tab w:pos="815" w:val="left" w:leader="none"/>
        </w:tabs>
        <w:spacing w:line="240" w:lineRule="auto" w:before="120" w:after="0"/>
        <w:ind w:left="815" w:right="0" w:hanging="284"/>
        <w:jc w:val="left"/>
        <w:rPr>
          <w:sz w:val="22"/>
        </w:rPr>
      </w:pPr>
      <w:r>
        <w:rPr>
          <w:sz w:val="22"/>
        </w:rPr>
        <w:t>Signal</w:t>
      </w:r>
      <w:r>
        <w:rPr>
          <w:spacing w:val="-4"/>
          <w:sz w:val="22"/>
        </w:rPr>
        <w:t> </w:t>
      </w:r>
      <w:r>
        <w:rPr>
          <w:sz w:val="22"/>
        </w:rPr>
        <w:t>Pf</w:t>
      </w:r>
      <w:r>
        <w:rPr>
          <w:spacing w:val="-3"/>
          <w:sz w:val="22"/>
        </w:rPr>
        <w:t> </w:t>
      </w:r>
      <w:r>
        <w:rPr>
          <w:sz w:val="22"/>
        </w:rPr>
        <w:t>2</w:t>
      </w:r>
      <w:r>
        <w:rPr>
          <w:spacing w:val="-3"/>
          <w:sz w:val="22"/>
        </w:rPr>
        <w:t> </w:t>
      </w:r>
      <w:r>
        <w:rPr>
          <w:sz w:val="22"/>
        </w:rPr>
        <w:t>(DV</w:t>
      </w:r>
      <w:r>
        <w:rPr>
          <w:spacing w:val="-4"/>
          <w:sz w:val="22"/>
        </w:rPr>
        <w:t> </w:t>
      </w:r>
      <w:r>
        <w:rPr>
          <w:spacing w:val="-2"/>
          <w:sz w:val="22"/>
        </w:rPr>
        <w:t>301).</w:t>
      </w:r>
    </w:p>
    <w:p>
      <w:pPr>
        <w:pStyle w:val="BodyText"/>
        <w:spacing w:before="120"/>
        <w:ind w:left="531" w:right="1226"/>
      </w:pPr>
      <w:r>
        <w:rPr/>
        <w:t>Sollen</w:t>
      </w:r>
      <w:r>
        <w:rPr>
          <w:spacing w:val="40"/>
        </w:rPr>
        <w:t> </w:t>
      </w:r>
      <w:r>
        <w:rPr/>
        <w:t>die</w:t>
      </w:r>
      <w:r>
        <w:rPr>
          <w:spacing w:val="40"/>
        </w:rPr>
        <w:t> </w:t>
      </w:r>
      <w:r>
        <w:rPr/>
        <w:t>Signale</w:t>
      </w:r>
      <w:r>
        <w:rPr>
          <w:spacing w:val="40"/>
        </w:rPr>
        <w:t> </w:t>
      </w:r>
      <w:r>
        <w:rPr/>
        <w:t>für</w:t>
      </w:r>
      <w:r>
        <w:rPr>
          <w:spacing w:val="40"/>
        </w:rPr>
        <w:t> </w:t>
      </w:r>
      <w:r>
        <w:rPr/>
        <w:t>beide</w:t>
      </w:r>
      <w:r>
        <w:rPr>
          <w:spacing w:val="40"/>
        </w:rPr>
        <w:t> </w:t>
      </w:r>
      <w:r>
        <w:rPr/>
        <w:t>Gleise</w:t>
      </w:r>
      <w:r>
        <w:rPr>
          <w:spacing w:val="40"/>
        </w:rPr>
        <w:t> </w:t>
      </w:r>
      <w:r>
        <w:rPr/>
        <w:t>gültig</w:t>
      </w:r>
      <w:r>
        <w:rPr>
          <w:spacing w:val="40"/>
        </w:rPr>
        <w:t> </w:t>
      </w:r>
      <w:r>
        <w:rPr/>
        <w:t>sein,</w:t>
      </w:r>
      <w:r>
        <w:rPr>
          <w:spacing w:val="40"/>
        </w:rPr>
        <w:t> </w:t>
      </w:r>
      <w:r>
        <w:rPr/>
        <w:t>sind</w:t>
      </w:r>
      <w:r>
        <w:rPr>
          <w:spacing w:val="40"/>
        </w:rPr>
        <w:t> </w:t>
      </w:r>
      <w:r>
        <w:rPr/>
        <w:t>sie</w:t>
      </w:r>
      <w:r>
        <w:rPr>
          <w:spacing w:val="39"/>
        </w:rPr>
        <w:t> </w:t>
      </w:r>
      <w:r>
        <w:rPr/>
        <w:t>durch</w:t>
      </w:r>
      <w:r>
        <w:rPr>
          <w:spacing w:val="40"/>
        </w:rPr>
        <w:t> </w:t>
      </w:r>
      <w:r>
        <w:rPr/>
        <w:t>zwei</w:t>
      </w:r>
      <w:r>
        <w:rPr>
          <w:spacing w:val="40"/>
        </w:rPr>
        <w:t> </w:t>
      </w:r>
      <w:r>
        <w:rPr/>
        <w:t>Zuord- nungstafeln zu kennzeichnen.</w:t>
      </w:r>
    </w:p>
    <w:p>
      <w:pPr>
        <w:pStyle w:val="ListParagraph"/>
        <w:numPr>
          <w:ilvl w:val="0"/>
          <w:numId w:val="8"/>
        </w:numPr>
        <w:tabs>
          <w:tab w:pos="529" w:val="left" w:leader="none"/>
          <w:tab w:pos="531" w:val="left" w:leader="none"/>
        </w:tabs>
        <w:spacing w:line="240" w:lineRule="auto" w:before="120" w:after="0"/>
        <w:ind w:left="531" w:right="1337" w:hanging="425"/>
        <w:jc w:val="left"/>
        <w:rPr>
          <w:sz w:val="22"/>
        </w:rPr>
      </w:pPr>
      <w:r>
        <w:rPr>
          <w:sz w:val="22"/>
        </w:rPr>
        <w:t>Die Zuordnungstafel ist über dem zu kennzeichnenden Signal –</w:t>
      </w:r>
      <w:r>
        <w:rPr>
          <w:spacing w:val="-2"/>
          <w:sz w:val="22"/>
        </w:rPr>
        <w:t> </w:t>
      </w:r>
      <w:r>
        <w:rPr>
          <w:sz w:val="22"/>
        </w:rPr>
        <w:t>bei Signalen Bü 0/1 über dem Mastschild – angebracht.</w:t>
      </w:r>
    </w:p>
    <w:p>
      <w:pPr>
        <w:pStyle w:val="BodyText"/>
        <w:spacing w:before="120"/>
        <w:ind w:left="531" w:right="1336"/>
        <w:jc w:val="both"/>
      </w:pPr>
      <w:r>
        <w:rPr/>
        <w:t>Ist das durch Zuordnungstafel gekennzeichnete Signal zusätzlich durch einen oder durch mehrere Richtungspfeile ergänzt, sind die Richtungspfeile unter- halb des zu kennzeichnenden Signals angebracht.</w:t>
      </w:r>
    </w:p>
    <w:p>
      <w:pPr>
        <w:pStyle w:val="BodyText"/>
        <w:spacing w:before="106"/>
      </w:pPr>
    </w:p>
    <w:p>
      <w:pPr>
        <w:pStyle w:val="Heading1"/>
        <w:numPr>
          <w:ilvl w:val="0"/>
          <w:numId w:val="5"/>
        </w:numPr>
        <w:tabs>
          <w:tab w:pos="529" w:val="left" w:leader="none"/>
        </w:tabs>
        <w:spacing w:line="240" w:lineRule="auto" w:before="1" w:after="0"/>
        <w:ind w:left="529" w:right="0" w:hanging="423"/>
        <w:jc w:val="both"/>
      </w:pPr>
      <w:r>
        <w:rPr>
          <w:spacing w:val="-2"/>
        </w:rPr>
        <w:t>Geschwindigkeitsänderungen</w:t>
      </w:r>
    </w:p>
    <w:p>
      <w:pPr>
        <w:pStyle w:val="ListParagraph"/>
        <w:numPr>
          <w:ilvl w:val="0"/>
          <w:numId w:val="9"/>
        </w:numPr>
        <w:tabs>
          <w:tab w:pos="529" w:val="left" w:leader="none"/>
          <w:tab w:pos="531" w:val="left" w:leader="none"/>
        </w:tabs>
        <w:spacing w:line="240" w:lineRule="auto" w:before="120" w:after="0"/>
        <w:ind w:left="531" w:right="1336" w:hanging="425"/>
        <w:jc w:val="both"/>
        <w:rPr>
          <w:sz w:val="22"/>
        </w:rPr>
      </w:pPr>
      <w:r>
        <w:rPr>
          <w:sz w:val="22"/>
        </w:rPr>
        <w:t>Eine durch ein Signal vorgegebene niedrigere zulässige Geschwindigkeit muss erreicht sein, wenn der Zug oder die Rangierfahrt das Signal mit der Spitze erreicht hat.</w:t>
      </w:r>
    </w:p>
    <w:p>
      <w:pPr>
        <w:pStyle w:val="ListParagraph"/>
        <w:numPr>
          <w:ilvl w:val="0"/>
          <w:numId w:val="9"/>
        </w:numPr>
        <w:tabs>
          <w:tab w:pos="529" w:val="left" w:leader="none"/>
          <w:tab w:pos="531" w:val="left" w:leader="none"/>
        </w:tabs>
        <w:spacing w:line="240" w:lineRule="auto" w:before="120" w:after="0"/>
        <w:ind w:left="531" w:right="1336" w:hanging="425"/>
        <w:jc w:val="both"/>
        <w:rPr>
          <w:sz w:val="22"/>
        </w:rPr>
      </w:pPr>
      <w:r>
        <w:rPr>
          <w:sz w:val="22"/>
        </w:rPr>
        <w:t>Eine durch ein Signal vorgegebene höhere zulässige Geschwindigkeit darf gefahren werden, wenn ein Zug oder eine Rangierfahrt mit der gesamten Länge an der Stelle vorbeigefahren ist, an der die Geschwindigkeit erhöht werden darf.</w:t>
      </w:r>
    </w:p>
    <w:p>
      <w:pPr>
        <w:pStyle w:val="ListParagraph"/>
        <w:numPr>
          <w:ilvl w:val="0"/>
          <w:numId w:val="9"/>
        </w:numPr>
        <w:tabs>
          <w:tab w:pos="529" w:val="left" w:leader="none"/>
        </w:tabs>
        <w:spacing w:line="240" w:lineRule="auto" w:before="119" w:after="0"/>
        <w:ind w:left="529" w:right="0" w:hanging="423"/>
        <w:jc w:val="both"/>
        <w:rPr>
          <w:sz w:val="22"/>
        </w:rPr>
      </w:pPr>
      <w:r>
        <w:rPr>
          <w:sz w:val="22"/>
        </w:rPr>
        <w:t>Bei</w:t>
      </w:r>
      <w:r>
        <w:rPr>
          <w:spacing w:val="-9"/>
          <w:sz w:val="22"/>
        </w:rPr>
        <w:t> </w:t>
      </w:r>
      <w:r>
        <w:rPr>
          <w:sz w:val="22"/>
        </w:rPr>
        <w:t>einzelnen</w:t>
      </w:r>
      <w:r>
        <w:rPr>
          <w:spacing w:val="-9"/>
          <w:sz w:val="22"/>
        </w:rPr>
        <w:t> </w:t>
      </w:r>
      <w:r>
        <w:rPr>
          <w:sz w:val="22"/>
        </w:rPr>
        <w:t>Signalen</w:t>
      </w:r>
      <w:r>
        <w:rPr>
          <w:spacing w:val="-8"/>
          <w:sz w:val="22"/>
        </w:rPr>
        <w:t> </w:t>
      </w:r>
      <w:r>
        <w:rPr>
          <w:sz w:val="22"/>
        </w:rPr>
        <w:t>können</w:t>
      </w:r>
      <w:r>
        <w:rPr>
          <w:spacing w:val="-9"/>
          <w:sz w:val="22"/>
        </w:rPr>
        <w:t> </w:t>
      </w:r>
      <w:r>
        <w:rPr>
          <w:sz w:val="22"/>
        </w:rPr>
        <w:t>abweichende</w:t>
      </w:r>
      <w:r>
        <w:rPr>
          <w:spacing w:val="-8"/>
          <w:sz w:val="22"/>
        </w:rPr>
        <w:t> </w:t>
      </w:r>
      <w:r>
        <w:rPr>
          <w:sz w:val="22"/>
        </w:rPr>
        <w:t>Regeln</w:t>
      </w:r>
      <w:r>
        <w:rPr>
          <w:spacing w:val="-9"/>
          <w:sz w:val="22"/>
        </w:rPr>
        <w:t> </w:t>
      </w:r>
      <w:r>
        <w:rPr>
          <w:sz w:val="22"/>
        </w:rPr>
        <w:t>gegeben</w:t>
      </w:r>
      <w:r>
        <w:rPr>
          <w:spacing w:val="-8"/>
          <w:sz w:val="22"/>
        </w:rPr>
        <w:t> </w:t>
      </w:r>
      <w:r>
        <w:rPr>
          <w:spacing w:val="-2"/>
          <w:sz w:val="22"/>
        </w:rPr>
        <w:t>sein.</w:t>
      </w:r>
    </w:p>
    <w:p>
      <w:pPr>
        <w:spacing w:after="0" w:line="240" w:lineRule="auto"/>
        <w:jc w:val="both"/>
        <w:rPr>
          <w:sz w:val="22"/>
        </w:rPr>
        <w:sectPr>
          <w:type w:val="continuous"/>
          <w:pgSz w:w="11910" w:h="16840"/>
          <w:pgMar w:header="568" w:footer="598" w:top="840" w:bottom="1340" w:left="460" w:right="360"/>
          <w:cols w:num="2" w:equalWidth="0">
            <w:col w:w="1469" w:space="118"/>
            <w:col w:w="9503"/>
          </w:cols>
        </w:sectPr>
      </w:pPr>
    </w:p>
    <w:p>
      <w:pPr>
        <w:pStyle w:val="BodyText"/>
        <w:spacing w:before="159"/>
        <w:rPr>
          <w:sz w:val="20"/>
        </w:rPr>
      </w:pPr>
    </w:p>
    <w:p>
      <w:pPr>
        <w:spacing w:after="0"/>
        <w:rPr>
          <w:sz w:val="20"/>
        </w:rPr>
        <w:sectPr>
          <w:pgSz w:w="11910" w:h="16840"/>
          <w:pgMar w:header="568" w:footer="607" w:top="1280" w:bottom="800" w:left="460" w:right="360"/>
        </w:sectPr>
      </w:pPr>
    </w:p>
    <w:p>
      <w:pPr>
        <w:pStyle w:val="Heading1"/>
        <w:numPr>
          <w:ilvl w:val="0"/>
          <w:numId w:val="5"/>
        </w:numPr>
        <w:tabs>
          <w:tab w:pos="1666" w:val="left" w:leader="none"/>
        </w:tabs>
        <w:spacing w:line="240" w:lineRule="auto" w:before="91" w:after="0"/>
        <w:ind w:left="1666" w:right="0" w:hanging="425"/>
        <w:jc w:val="left"/>
      </w:pPr>
      <w:r>
        <w:rPr>
          <w:spacing w:val="-2"/>
        </w:rPr>
        <w:t>Anschließender</w:t>
      </w:r>
      <w:r>
        <w:rPr>
          <w:spacing w:val="6"/>
        </w:rPr>
        <w:t> </w:t>
      </w:r>
      <w:r>
        <w:rPr>
          <w:spacing w:val="-2"/>
        </w:rPr>
        <w:t>Weichenbereich</w:t>
      </w:r>
    </w:p>
    <w:p>
      <w:pPr>
        <w:pStyle w:val="ListParagraph"/>
        <w:numPr>
          <w:ilvl w:val="0"/>
          <w:numId w:val="10"/>
        </w:numPr>
        <w:tabs>
          <w:tab w:pos="1664" w:val="left" w:leader="none"/>
        </w:tabs>
        <w:spacing w:line="240" w:lineRule="auto" w:before="119" w:after="0"/>
        <w:ind w:left="1664" w:right="0" w:hanging="423"/>
        <w:jc w:val="both"/>
        <w:rPr>
          <w:sz w:val="22"/>
        </w:rPr>
      </w:pPr>
      <w:r>
        <w:rPr>
          <w:sz w:val="22"/>
        </w:rPr>
        <w:t>Der</w:t>
      </w:r>
      <w:r>
        <w:rPr>
          <w:spacing w:val="-8"/>
          <w:sz w:val="22"/>
        </w:rPr>
        <w:t> </w:t>
      </w:r>
      <w:r>
        <w:rPr>
          <w:sz w:val="22"/>
        </w:rPr>
        <w:t>anschließende</w:t>
      </w:r>
      <w:r>
        <w:rPr>
          <w:spacing w:val="-7"/>
          <w:sz w:val="22"/>
        </w:rPr>
        <w:t> </w:t>
      </w:r>
      <w:r>
        <w:rPr>
          <w:sz w:val="22"/>
        </w:rPr>
        <w:t>Weichenbereich</w:t>
      </w:r>
      <w:r>
        <w:rPr>
          <w:spacing w:val="-8"/>
          <w:sz w:val="22"/>
        </w:rPr>
        <w:t> </w:t>
      </w:r>
      <w:r>
        <w:rPr>
          <w:sz w:val="22"/>
        </w:rPr>
        <w:t>ist</w:t>
      </w:r>
      <w:r>
        <w:rPr>
          <w:spacing w:val="-7"/>
          <w:sz w:val="22"/>
        </w:rPr>
        <w:t> </w:t>
      </w:r>
      <w:r>
        <w:rPr>
          <w:sz w:val="22"/>
        </w:rPr>
        <w:t>wie</w:t>
      </w:r>
      <w:r>
        <w:rPr>
          <w:spacing w:val="-7"/>
          <w:sz w:val="22"/>
        </w:rPr>
        <w:t> </w:t>
      </w:r>
      <w:r>
        <w:rPr>
          <w:sz w:val="22"/>
        </w:rPr>
        <w:t>folgt</w:t>
      </w:r>
      <w:r>
        <w:rPr>
          <w:spacing w:val="-8"/>
          <w:sz w:val="22"/>
        </w:rPr>
        <w:t> </w:t>
      </w:r>
      <w:r>
        <w:rPr>
          <w:spacing w:val="-2"/>
          <w:sz w:val="22"/>
        </w:rPr>
        <w:t>begrenzt:</w:t>
      </w:r>
    </w:p>
    <w:p>
      <w:pPr>
        <w:pStyle w:val="BodyText"/>
        <w:spacing w:line="355" w:lineRule="auto" w:before="121"/>
        <w:ind w:left="1666" w:right="1097"/>
        <w:jc w:val="both"/>
      </w:pPr>
      <w:r>
        <w:rPr/>
        <w:t>Der</w:t>
      </w:r>
      <w:r>
        <w:rPr>
          <w:spacing w:val="-4"/>
        </w:rPr>
        <w:t> </w:t>
      </w:r>
      <w:r>
        <w:rPr/>
        <w:t>Anfang</w:t>
      </w:r>
      <w:r>
        <w:rPr>
          <w:spacing w:val="-4"/>
        </w:rPr>
        <w:t> </w:t>
      </w:r>
      <w:r>
        <w:rPr/>
        <w:t>liegt</w:t>
      </w:r>
      <w:r>
        <w:rPr>
          <w:spacing w:val="-4"/>
        </w:rPr>
        <w:t> </w:t>
      </w:r>
      <w:r>
        <w:rPr/>
        <w:t>an</w:t>
      </w:r>
      <w:r>
        <w:rPr>
          <w:spacing w:val="-4"/>
        </w:rPr>
        <w:t> </w:t>
      </w:r>
      <w:r>
        <w:rPr/>
        <w:t>dem</w:t>
      </w:r>
      <w:r>
        <w:rPr>
          <w:spacing w:val="-4"/>
        </w:rPr>
        <w:t> </w:t>
      </w:r>
      <w:r>
        <w:rPr/>
        <w:t>Signal,</w:t>
      </w:r>
      <w:r>
        <w:rPr>
          <w:spacing w:val="-4"/>
        </w:rPr>
        <w:t> </w:t>
      </w:r>
      <w:r>
        <w:rPr/>
        <w:t>ab</w:t>
      </w:r>
      <w:r>
        <w:rPr>
          <w:spacing w:val="-4"/>
        </w:rPr>
        <w:t> </w:t>
      </w:r>
      <w:r>
        <w:rPr/>
        <w:t>dem</w:t>
      </w:r>
      <w:r>
        <w:rPr>
          <w:spacing w:val="-4"/>
        </w:rPr>
        <w:t> </w:t>
      </w:r>
      <w:r>
        <w:rPr/>
        <w:t>die</w:t>
      </w:r>
      <w:r>
        <w:rPr>
          <w:spacing w:val="-4"/>
        </w:rPr>
        <w:t> </w:t>
      </w:r>
      <w:r>
        <w:rPr/>
        <w:t>Fahrt</w:t>
      </w:r>
      <w:r>
        <w:rPr>
          <w:spacing w:val="-4"/>
        </w:rPr>
        <w:t> </w:t>
      </w:r>
      <w:r>
        <w:rPr/>
        <w:t>zugelassen</w:t>
      </w:r>
      <w:r>
        <w:rPr>
          <w:spacing w:val="-4"/>
        </w:rPr>
        <w:t> </w:t>
      </w:r>
      <w:r>
        <w:rPr/>
        <w:t>wird. Das Ende liegt</w:t>
      </w:r>
    </w:p>
    <w:p>
      <w:pPr>
        <w:pStyle w:val="ListParagraph"/>
        <w:numPr>
          <w:ilvl w:val="1"/>
          <w:numId w:val="10"/>
        </w:numPr>
        <w:tabs>
          <w:tab w:pos="1948" w:val="left" w:leader="none"/>
          <w:tab w:pos="1950" w:val="left" w:leader="none"/>
        </w:tabs>
        <w:spacing w:line="240" w:lineRule="auto" w:before="0" w:after="0"/>
        <w:ind w:left="1950" w:right="0" w:hanging="285"/>
        <w:jc w:val="both"/>
        <w:rPr>
          <w:sz w:val="22"/>
        </w:rPr>
      </w:pPr>
      <w:r>
        <w:rPr>
          <w:sz w:val="22"/>
        </w:rPr>
        <w:t>bei einer Fahrt auf Einfahrsignal oder Zwischensignal am folgenden Haupt- signal oder an einem etwa davor liegenden – bei mehreren, am letzten – gewöhnlichen Halteplatz des Zuges,</w:t>
      </w:r>
    </w:p>
    <w:p>
      <w:pPr>
        <w:pStyle w:val="ListParagraph"/>
        <w:numPr>
          <w:ilvl w:val="1"/>
          <w:numId w:val="10"/>
        </w:numPr>
        <w:tabs>
          <w:tab w:pos="1948" w:val="left" w:leader="none"/>
          <w:tab w:pos="1950" w:val="left" w:leader="none"/>
        </w:tabs>
        <w:spacing w:line="240" w:lineRule="auto" w:before="117" w:after="0"/>
        <w:ind w:left="1950" w:right="0" w:hanging="285"/>
        <w:jc w:val="both"/>
        <w:rPr>
          <w:sz w:val="22"/>
        </w:rPr>
      </w:pPr>
      <w:r>
        <w:rPr>
          <w:sz w:val="22"/>
        </w:rPr>
        <w:t>bei einer Fahrt auf Ausfahrsignal hinter der letzten Weiche im Fahrweg, wenn keine Weiche vorhanden ist, am Ausfahrsignal,</w:t>
      </w:r>
    </w:p>
    <w:p>
      <w:pPr>
        <w:pStyle w:val="ListParagraph"/>
        <w:numPr>
          <w:ilvl w:val="1"/>
          <w:numId w:val="10"/>
        </w:numPr>
        <w:tabs>
          <w:tab w:pos="1948" w:val="left" w:leader="none"/>
          <w:tab w:pos="1950" w:val="left" w:leader="none"/>
        </w:tabs>
        <w:spacing w:line="240" w:lineRule="auto" w:before="119" w:after="0"/>
        <w:ind w:left="1950" w:right="1" w:hanging="285"/>
        <w:jc w:val="both"/>
        <w:rPr>
          <w:sz w:val="22"/>
        </w:rPr>
      </w:pPr>
      <w:r>
        <w:rPr>
          <w:sz w:val="22"/>
        </w:rPr>
        <w:t>auf Abzweigstellen, Überleitstellen und auf Anschlussstellen mit Hauptsig- nal hinter der letzten Weiche im Fahrweg.</w:t>
      </w:r>
    </w:p>
    <w:p>
      <w:pPr>
        <w:pStyle w:val="ListParagraph"/>
        <w:numPr>
          <w:ilvl w:val="0"/>
          <w:numId w:val="10"/>
        </w:numPr>
        <w:tabs>
          <w:tab w:pos="1664" w:val="left" w:leader="none"/>
          <w:tab w:pos="1666" w:val="left" w:leader="none"/>
        </w:tabs>
        <w:spacing w:line="240" w:lineRule="auto" w:before="120" w:after="0"/>
        <w:ind w:left="1666" w:right="0" w:hanging="425"/>
        <w:jc w:val="both"/>
        <w:rPr>
          <w:sz w:val="22"/>
        </w:rPr>
      </w:pPr>
      <w:r>
        <w:rPr>
          <w:sz w:val="22"/>
        </w:rPr>
        <w:t>Ist am Ende eines anschließenden Weichenbereichs eine höhere Geschwin- digkeit zugelassen, darf die Geschwindigkeit erst dann erhöht werden, wenn der Zug den anschließenden Weichenbereich vollständig verlassen hat. Dies gilt nicht bei Halt am gewöhnlichen Halteplatz.</w:t>
      </w:r>
    </w:p>
    <w:p>
      <w:pPr>
        <w:pStyle w:val="BodyText"/>
        <w:spacing w:before="108"/>
      </w:pPr>
    </w:p>
    <w:p>
      <w:pPr>
        <w:pStyle w:val="Heading1"/>
        <w:numPr>
          <w:ilvl w:val="0"/>
          <w:numId w:val="5"/>
        </w:numPr>
        <w:tabs>
          <w:tab w:pos="1666" w:val="left" w:leader="none"/>
        </w:tabs>
        <w:spacing w:line="240" w:lineRule="auto" w:before="0" w:after="0"/>
        <w:ind w:left="1666" w:right="0" w:hanging="425"/>
        <w:jc w:val="left"/>
      </w:pPr>
      <w:r>
        <w:rPr/>
        <w:t>Nachtzeichen</w:t>
      </w:r>
      <w:r>
        <w:rPr>
          <w:spacing w:val="-12"/>
        </w:rPr>
        <w:t> </w:t>
      </w:r>
      <w:r>
        <w:rPr/>
        <w:t>der</w:t>
      </w:r>
      <w:r>
        <w:rPr>
          <w:spacing w:val="-11"/>
        </w:rPr>
        <w:t> </w:t>
      </w:r>
      <w:r>
        <w:rPr>
          <w:spacing w:val="-2"/>
        </w:rPr>
        <w:t>Signale</w:t>
      </w:r>
    </w:p>
    <w:p>
      <w:pPr>
        <w:pStyle w:val="BodyText"/>
        <w:spacing w:before="120"/>
        <w:ind w:left="1666" w:hanging="425"/>
        <w:jc w:val="both"/>
      </w:pPr>
      <w:r>
        <w:rPr/>
        <w:t>(1)</w:t>
      </w:r>
      <w:r>
        <w:rPr>
          <w:spacing w:val="40"/>
        </w:rPr>
        <w:t> </w:t>
      </w:r>
      <w:r>
        <w:rPr/>
        <w:t>Die Nachtzeichen der Formsignale sind mit dem Eintritt der Dämmerung bis zum Eintritt voller Tageshelle anzuwenden.</w:t>
      </w:r>
    </w:p>
    <w:p>
      <w:pPr>
        <w:pStyle w:val="BodyText"/>
        <w:spacing w:before="119"/>
        <w:ind w:left="1666" w:right="1"/>
        <w:jc w:val="both"/>
      </w:pPr>
      <w:r>
        <w:rPr/>
        <w:t>Bei unsichtigem Wetter sind die Nachtzeichen in jedem Fall so lange anzu- wenden, bis die Tageszeichen auf eine Entfernung von 100</w:t>
      </w:r>
      <w:r>
        <w:rPr>
          <w:spacing w:val="-3"/>
        </w:rPr>
        <w:t> </w:t>
      </w:r>
      <w:r>
        <w:rPr/>
        <w:t>m zweifelsfrei zu erkennen sind.</w:t>
      </w:r>
    </w:p>
    <w:p>
      <w:pPr>
        <w:pStyle w:val="BodyText"/>
        <w:spacing w:before="121"/>
        <w:ind w:left="1666" w:right="1"/>
        <w:jc w:val="both"/>
      </w:pPr>
      <w:r>
        <w:rPr/>
        <w:t>Unabhängig davon ist es zulässig, auch in anderen Fällen die Nachtzeichen insbesondere der Handsignale am Tage anzuwenden, wenn dadurch die Sig- nalaufnahme verbessert werden kann.</w:t>
      </w:r>
    </w:p>
    <w:p>
      <w:pPr>
        <w:pStyle w:val="ListParagraph"/>
        <w:numPr>
          <w:ilvl w:val="0"/>
          <w:numId w:val="11"/>
        </w:numPr>
        <w:tabs>
          <w:tab w:pos="1240" w:val="left" w:leader="none"/>
        </w:tabs>
        <w:spacing w:line="240" w:lineRule="auto" w:before="109" w:after="0"/>
        <w:ind w:left="1240" w:right="0" w:hanging="282"/>
        <w:jc w:val="both"/>
        <w:rPr>
          <w:position w:val="1"/>
          <w:sz w:val="22"/>
        </w:rPr>
      </w:pPr>
      <w:r>
        <w:rPr>
          <w:sz w:val="22"/>
        </w:rPr>
        <w:t>(2)</w:t>
      </w:r>
      <w:r>
        <w:rPr>
          <w:spacing w:val="51"/>
          <w:w w:val="150"/>
          <w:sz w:val="22"/>
        </w:rPr>
        <w:t> </w:t>
      </w:r>
      <w:r>
        <w:rPr>
          <w:sz w:val="22"/>
        </w:rPr>
        <w:t>Ist</w:t>
      </w:r>
      <w:r>
        <w:rPr>
          <w:spacing w:val="12"/>
          <w:sz w:val="22"/>
        </w:rPr>
        <w:t> </w:t>
      </w:r>
      <w:r>
        <w:rPr>
          <w:sz w:val="22"/>
        </w:rPr>
        <w:t>das</w:t>
      </w:r>
      <w:r>
        <w:rPr>
          <w:spacing w:val="13"/>
          <w:sz w:val="22"/>
        </w:rPr>
        <w:t> </w:t>
      </w:r>
      <w:r>
        <w:rPr>
          <w:sz w:val="22"/>
        </w:rPr>
        <w:t>Nachtzeichen</w:t>
      </w:r>
      <w:r>
        <w:rPr>
          <w:spacing w:val="12"/>
          <w:sz w:val="22"/>
        </w:rPr>
        <w:t> </w:t>
      </w:r>
      <w:r>
        <w:rPr>
          <w:sz w:val="22"/>
        </w:rPr>
        <w:t>eines</w:t>
      </w:r>
      <w:r>
        <w:rPr>
          <w:spacing w:val="13"/>
          <w:sz w:val="22"/>
        </w:rPr>
        <w:t> </w:t>
      </w:r>
      <w:r>
        <w:rPr>
          <w:sz w:val="22"/>
        </w:rPr>
        <w:t>Formsignals</w:t>
      </w:r>
      <w:r>
        <w:rPr>
          <w:spacing w:val="13"/>
          <w:sz w:val="22"/>
        </w:rPr>
        <w:t> </w:t>
      </w:r>
      <w:r>
        <w:rPr>
          <w:sz w:val="22"/>
        </w:rPr>
        <w:t>vollständig</w:t>
      </w:r>
      <w:r>
        <w:rPr>
          <w:spacing w:val="12"/>
          <w:sz w:val="22"/>
        </w:rPr>
        <w:t> </w:t>
      </w:r>
      <w:r>
        <w:rPr>
          <w:sz w:val="22"/>
        </w:rPr>
        <w:t>oder</w:t>
      </w:r>
      <w:r>
        <w:rPr>
          <w:spacing w:val="13"/>
          <w:sz w:val="22"/>
        </w:rPr>
        <w:t> </w:t>
      </w:r>
      <w:r>
        <w:rPr>
          <w:sz w:val="22"/>
        </w:rPr>
        <w:t>teilweise</w:t>
      </w:r>
      <w:r>
        <w:rPr>
          <w:spacing w:val="13"/>
          <w:sz w:val="22"/>
        </w:rPr>
        <w:t> </w:t>
      </w:r>
      <w:r>
        <w:rPr>
          <w:spacing w:val="-2"/>
          <w:sz w:val="22"/>
        </w:rPr>
        <w:t>erloschen,</w:t>
      </w:r>
    </w:p>
    <w:p>
      <w:pPr>
        <w:pStyle w:val="ListParagraph"/>
        <w:numPr>
          <w:ilvl w:val="0"/>
          <w:numId w:val="11"/>
        </w:numPr>
        <w:tabs>
          <w:tab w:pos="1665" w:val="left" w:leader="none"/>
        </w:tabs>
        <w:spacing w:line="240" w:lineRule="auto" w:before="0" w:after="0"/>
        <w:ind w:left="1665" w:right="0" w:hanging="707"/>
        <w:jc w:val="both"/>
        <w:rPr>
          <w:sz w:val="22"/>
        </w:rPr>
      </w:pPr>
      <w:r>
        <w:rPr>
          <w:sz w:val="22"/>
        </w:rPr>
        <w:t>gilt</w:t>
      </w:r>
      <w:r>
        <w:rPr>
          <w:spacing w:val="-4"/>
          <w:sz w:val="22"/>
        </w:rPr>
        <w:t> </w:t>
      </w:r>
      <w:r>
        <w:rPr>
          <w:sz w:val="22"/>
        </w:rPr>
        <w:t>das</w:t>
      </w:r>
      <w:r>
        <w:rPr>
          <w:spacing w:val="-3"/>
          <w:sz w:val="22"/>
        </w:rPr>
        <w:t> </w:t>
      </w:r>
      <w:r>
        <w:rPr>
          <w:spacing w:val="-2"/>
          <w:sz w:val="22"/>
        </w:rPr>
        <w:t>Tageszeichen.</w:t>
      </w:r>
    </w:p>
    <w:p>
      <w:pPr>
        <w:pStyle w:val="ListParagraph"/>
        <w:numPr>
          <w:ilvl w:val="0"/>
          <w:numId w:val="10"/>
        </w:numPr>
        <w:tabs>
          <w:tab w:pos="1664" w:val="left" w:leader="none"/>
          <w:tab w:pos="1666" w:val="left" w:leader="none"/>
        </w:tabs>
        <w:spacing w:line="240" w:lineRule="auto" w:before="121" w:after="0"/>
        <w:ind w:left="1666" w:right="0" w:hanging="425"/>
        <w:jc w:val="both"/>
        <w:rPr>
          <w:sz w:val="22"/>
        </w:rPr>
      </w:pPr>
      <w:r>
        <w:rPr>
          <w:sz w:val="22"/>
        </w:rPr>
        <w:t>An Lichtsignalen ist während der Dunkelheit die Nachtbeleuchtung anzuwen- </w:t>
      </w:r>
      <w:r>
        <w:rPr>
          <w:spacing w:val="-4"/>
          <w:sz w:val="22"/>
        </w:rPr>
        <w:t>den.</w:t>
      </w:r>
    </w:p>
    <w:p>
      <w:pPr>
        <w:pStyle w:val="BodyText"/>
        <w:spacing w:before="119"/>
        <w:ind w:left="1666" w:right="1"/>
        <w:jc w:val="both"/>
      </w:pPr>
      <w:r>
        <w:rPr/>
        <w:t>Bei unsichtigem Wetter ist – soweit möglich – stets die Tagesbeleuchtung an- </w:t>
      </w:r>
      <w:r>
        <w:rPr>
          <w:spacing w:val="-2"/>
        </w:rPr>
        <w:t>zuwenden.</w:t>
      </w:r>
    </w:p>
    <w:p>
      <w:pPr>
        <w:pStyle w:val="BodyText"/>
        <w:spacing w:before="107"/>
      </w:pPr>
    </w:p>
    <w:p>
      <w:pPr>
        <w:pStyle w:val="Heading1"/>
        <w:numPr>
          <w:ilvl w:val="0"/>
          <w:numId w:val="5"/>
        </w:numPr>
        <w:tabs>
          <w:tab w:pos="1666" w:val="left" w:leader="none"/>
        </w:tabs>
        <w:spacing w:line="240" w:lineRule="auto" w:before="1" w:after="0"/>
        <w:ind w:left="1666" w:right="0" w:hanging="425"/>
        <w:jc w:val="left"/>
      </w:pPr>
      <w:r>
        <w:rPr/>
        <w:t>Nicht</w:t>
      </w:r>
      <w:r>
        <w:rPr>
          <w:spacing w:val="-12"/>
        </w:rPr>
        <w:t> </w:t>
      </w:r>
      <w:r>
        <w:rPr/>
        <w:t>deutlich</w:t>
      </w:r>
      <w:r>
        <w:rPr>
          <w:spacing w:val="-12"/>
        </w:rPr>
        <w:t> </w:t>
      </w:r>
      <w:r>
        <w:rPr/>
        <w:t>wahrnehmbare</w:t>
      </w:r>
      <w:r>
        <w:rPr>
          <w:spacing w:val="-12"/>
        </w:rPr>
        <w:t> </w:t>
      </w:r>
      <w:r>
        <w:rPr/>
        <w:t>oder</w:t>
      </w:r>
      <w:r>
        <w:rPr>
          <w:spacing w:val="-12"/>
        </w:rPr>
        <w:t> </w:t>
      </w:r>
      <w:r>
        <w:rPr/>
        <w:t>zweifelhafte</w:t>
      </w:r>
      <w:r>
        <w:rPr>
          <w:spacing w:val="-12"/>
        </w:rPr>
        <w:t> </w:t>
      </w:r>
      <w:r>
        <w:rPr>
          <w:spacing w:val="-2"/>
        </w:rPr>
        <w:t>Signale</w:t>
      </w:r>
    </w:p>
    <w:p>
      <w:pPr>
        <w:pStyle w:val="BodyText"/>
        <w:spacing w:before="119"/>
        <w:ind w:left="1666" w:right="1" w:hanging="425"/>
        <w:jc w:val="both"/>
      </w:pPr>
      <w:r>
        <w:rPr/>
        <w:t>(1)</w:t>
      </w:r>
      <w:r>
        <w:rPr>
          <w:spacing w:val="40"/>
        </w:rPr>
        <w:t> </w:t>
      </w:r>
      <w:r>
        <w:rPr/>
        <w:t>Wird im Einzelfall ein Signal nicht deutlich wahrgenommen oder ist es zwei- felhaft, muss die Bedeutung angenommen werden, die die größte Vorsicht er- </w:t>
      </w:r>
      <w:r>
        <w:rPr>
          <w:spacing w:val="-2"/>
        </w:rPr>
        <w:t>fordert.</w:t>
      </w:r>
    </w:p>
    <w:p>
      <w:pPr>
        <w:pStyle w:val="ListParagraph"/>
        <w:numPr>
          <w:ilvl w:val="0"/>
          <w:numId w:val="11"/>
        </w:numPr>
        <w:tabs>
          <w:tab w:pos="1666" w:val="left" w:leader="none"/>
        </w:tabs>
        <w:spacing w:line="240" w:lineRule="auto" w:before="125" w:after="0"/>
        <w:ind w:left="1666" w:right="0" w:hanging="708"/>
        <w:jc w:val="left"/>
        <w:rPr>
          <w:sz w:val="22"/>
        </w:rPr>
      </w:pPr>
      <w:r>
        <w:rPr>
          <w:position w:val="1"/>
          <w:sz w:val="22"/>
        </w:rPr>
        <w:t>Wird</w:t>
      </w:r>
      <w:r>
        <w:rPr>
          <w:spacing w:val="-9"/>
          <w:position w:val="1"/>
          <w:sz w:val="22"/>
        </w:rPr>
        <w:t> </w:t>
      </w:r>
      <w:r>
        <w:rPr>
          <w:position w:val="1"/>
          <w:sz w:val="22"/>
        </w:rPr>
        <w:t>ein</w:t>
      </w:r>
      <w:r>
        <w:rPr>
          <w:spacing w:val="-9"/>
          <w:position w:val="1"/>
          <w:sz w:val="22"/>
        </w:rPr>
        <w:t> </w:t>
      </w:r>
      <w:r>
        <w:rPr>
          <w:position w:val="1"/>
          <w:sz w:val="22"/>
        </w:rPr>
        <w:t>zweifelhaftes</w:t>
      </w:r>
      <w:r>
        <w:rPr>
          <w:spacing w:val="-9"/>
          <w:position w:val="1"/>
          <w:sz w:val="22"/>
        </w:rPr>
        <w:t> </w:t>
      </w:r>
      <w:r>
        <w:rPr>
          <w:position w:val="1"/>
          <w:sz w:val="22"/>
        </w:rPr>
        <w:t>Signalbild</w:t>
      </w:r>
      <w:r>
        <w:rPr>
          <w:spacing w:val="-8"/>
          <w:position w:val="1"/>
          <w:sz w:val="22"/>
        </w:rPr>
        <w:t> </w:t>
      </w:r>
      <w:r>
        <w:rPr>
          <w:position w:val="1"/>
          <w:sz w:val="22"/>
        </w:rPr>
        <w:t>erkannt,</w:t>
      </w:r>
      <w:r>
        <w:rPr>
          <w:spacing w:val="-9"/>
          <w:position w:val="1"/>
          <w:sz w:val="22"/>
        </w:rPr>
        <w:t> </w:t>
      </w:r>
      <w:r>
        <w:rPr>
          <w:spacing w:val="-5"/>
          <w:position w:val="1"/>
          <w:sz w:val="22"/>
        </w:rPr>
        <w:t>ist</w:t>
      </w:r>
    </w:p>
    <w:p>
      <w:pPr>
        <w:pStyle w:val="ListParagraph"/>
        <w:numPr>
          <w:ilvl w:val="0"/>
          <w:numId w:val="11"/>
        </w:numPr>
        <w:tabs>
          <w:tab w:pos="1666" w:val="left" w:leader="none"/>
          <w:tab w:pos="1950" w:val="left" w:leader="none"/>
        </w:tabs>
        <w:spacing w:line="240" w:lineRule="auto" w:before="107" w:after="0"/>
        <w:ind w:left="1666" w:right="0" w:hanging="708"/>
        <w:jc w:val="left"/>
        <w:rPr>
          <w:sz w:val="22"/>
        </w:rPr>
      </w:pPr>
      <w:r>
        <w:rPr>
          <w:spacing w:val="-10"/>
          <w:sz w:val="22"/>
        </w:rPr>
        <w:t>-</w:t>
      </w:r>
      <w:r>
        <w:rPr>
          <w:sz w:val="22"/>
        </w:rPr>
        <w:tab/>
        <w:t>vor</w:t>
      </w:r>
      <w:r>
        <w:rPr>
          <w:spacing w:val="-9"/>
          <w:sz w:val="22"/>
        </w:rPr>
        <w:t> </w:t>
      </w:r>
      <w:r>
        <w:rPr>
          <w:sz w:val="22"/>
        </w:rPr>
        <w:t>einem</w:t>
      </w:r>
      <w:r>
        <w:rPr>
          <w:spacing w:val="-8"/>
          <w:sz w:val="22"/>
        </w:rPr>
        <w:t> </w:t>
      </w:r>
      <w:r>
        <w:rPr>
          <w:sz w:val="22"/>
        </w:rPr>
        <w:t>Hauptsignal</w:t>
      </w:r>
      <w:r>
        <w:rPr>
          <w:spacing w:val="-8"/>
          <w:sz w:val="22"/>
        </w:rPr>
        <w:t> </w:t>
      </w:r>
      <w:r>
        <w:rPr>
          <w:sz w:val="22"/>
        </w:rPr>
        <w:t>anzuhalten</w:t>
      </w:r>
      <w:r>
        <w:rPr>
          <w:spacing w:val="-8"/>
          <w:sz w:val="22"/>
        </w:rPr>
        <w:t> </w:t>
      </w:r>
      <w:r>
        <w:rPr>
          <w:spacing w:val="-5"/>
          <w:sz w:val="22"/>
        </w:rPr>
        <w:t>und</w:t>
      </w:r>
    </w:p>
    <w:p>
      <w:pPr>
        <w:pStyle w:val="ListParagraph"/>
        <w:numPr>
          <w:ilvl w:val="0"/>
          <w:numId w:val="11"/>
        </w:numPr>
        <w:tabs>
          <w:tab w:pos="1666" w:val="left" w:leader="none"/>
          <w:tab w:pos="1950" w:val="left" w:leader="none"/>
        </w:tabs>
        <w:spacing w:line="240" w:lineRule="auto" w:before="109" w:after="0"/>
        <w:ind w:left="1666" w:right="0" w:hanging="708"/>
        <w:jc w:val="left"/>
        <w:rPr>
          <w:position w:val="1"/>
          <w:sz w:val="22"/>
        </w:rPr>
      </w:pPr>
      <w:r>
        <w:rPr>
          <w:spacing w:val="-10"/>
          <w:sz w:val="22"/>
        </w:rPr>
        <w:t>-</w:t>
      </w:r>
      <w:r>
        <w:rPr>
          <w:sz w:val="22"/>
        </w:rPr>
        <w:tab/>
        <w:t>an</w:t>
      </w:r>
      <w:r>
        <w:rPr>
          <w:spacing w:val="-7"/>
          <w:sz w:val="22"/>
        </w:rPr>
        <w:t> </w:t>
      </w:r>
      <w:r>
        <w:rPr>
          <w:sz w:val="22"/>
        </w:rPr>
        <w:t>einem</w:t>
      </w:r>
      <w:r>
        <w:rPr>
          <w:spacing w:val="-7"/>
          <w:sz w:val="22"/>
        </w:rPr>
        <w:t> </w:t>
      </w:r>
      <w:r>
        <w:rPr>
          <w:sz w:val="22"/>
        </w:rPr>
        <w:t>Vorsignal</w:t>
      </w:r>
      <w:r>
        <w:rPr>
          <w:spacing w:val="-6"/>
          <w:sz w:val="22"/>
        </w:rPr>
        <w:t> </w:t>
      </w:r>
      <w:r>
        <w:rPr>
          <w:sz w:val="22"/>
        </w:rPr>
        <w:t>„Halt</w:t>
      </w:r>
      <w:r>
        <w:rPr>
          <w:spacing w:val="-7"/>
          <w:sz w:val="22"/>
        </w:rPr>
        <w:t> </w:t>
      </w:r>
      <w:r>
        <w:rPr>
          <w:sz w:val="22"/>
        </w:rPr>
        <w:t>erwarten“</w:t>
      </w:r>
      <w:r>
        <w:rPr>
          <w:spacing w:val="-6"/>
          <w:sz w:val="22"/>
        </w:rPr>
        <w:t> </w:t>
      </w:r>
      <w:r>
        <w:rPr>
          <w:spacing w:val="-2"/>
          <w:sz w:val="22"/>
        </w:rPr>
        <w:t>anzunehmen.</w:t>
      </w:r>
    </w:p>
    <w:p>
      <w:pPr>
        <w:pStyle w:val="ListParagraph"/>
        <w:numPr>
          <w:ilvl w:val="0"/>
          <w:numId w:val="11"/>
        </w:numPr>
        <w:tabs>
          <w:tab w:pos="1240" w:val="left" w:leader="none"/>
        </w:tabs>
        <w:spacing w:line="240" w:lineRule="auto" w:before="119" w:after="0"/>
        <w:ind w:left="1240" w:right="0" w:hanging="282"/>
        <w:jc w:val="left"/>
        <w:rPr>
          <w:sz w:val="22"/>
        </w:rPr>
      </w:pPr>
      <w:r>
        <w:rPr>
          <w:sz w:val="22"/>
        </w:rPr>
        <w:t>(2)</w:t>
      </w:r>
      <w:r>
        <w:rPr>
          <w:spacing w:val="78"/>
          <w:sz w:val="22"/>
        </w:rPr>
        <w:t> </w:t>
      </w:r>
      <w:r>
        <w:rPr>
          <w:sz w:val="22"/>
        </w:rPr>
        <w:t>Unregelmäßigkeiten</w:t>
      </w:r>
      <w:r>
        <w:rPr>
          <w:spacing w:val="-7"/>
          <w:sz w:val="22"/>
        </w:rPr>
        <w:t> </w:t>
      </w:r>
      <w:r>
        <w:rPr>
          <w:sz w:val="22"/>
        </w:rPr>
        <w:t>an</w:t>
      </w:r>
      <w:r>
        <w:rPr>
          <w:spacing w:val="-7"/>
          <w:sz w:val="22"/>
        </w:rPr>
        <w:t> </w:t>
      </w:r>
      <w:r>
        <w:rPr>
          <w:sz w:val="22"/>
        </w:rPr>
        <w:t>Signalen</w:t>
      </w:r>
      <w:r>
        <w:rPr>
          <w:spacing w:val="-6"/>
          <w:sz w:val="22"/>
        </w:rPr>
        <w:t> </w:t>
      </w:r>
      <w:r>
        <w:rPr>
          <w:sz w:val="22"/>
        </w:rPr>
        <w:t>sind</w:t>
      </w:r>
      <w:r>
        <w:rPr>
          <w:spacing w:val="-6"/>
          <w:sz w:val="22"/>
        </w:rPr>
        <w:t> </w:t>
      </w:r>
      <w:r>
        <w:rPr>
          <w:sz w:val="22"/>
        </w:rPr>
        <w:t>dem</w:t>
      </w:r>
      <w:r>
        <w:rPr>
          <w:spacing w:val="-6"/>
          <w:sz w:val="22"/>
        </w:rPr>
        <w:t> </w:t>
      </w:r>
      <w:r>
        <w:rPr>
          <w:sz w:val="22"/>
        </w:rPr>
        <w:t>Fahrdienstleiter</w:t>
      </w:r>
      <w:r>
        <w:rPr>
          <w:spacing w:val="-9"/>
          <w:sz w:val="22"/>
        </w:rPr>
        <w:t> </w:t>
      </w:r>
      <w:r>
        <w:rPr>
          <w:sz w:val="22"/>
        </w:rPr>
        <w:t>zu</w:t>
      </w:r>
      <w:r>
        <w:rPr>
          <w:spacing w:val="-7"/>
          <w:sz w:val="22"/>
        </w:rPr>
        <w:t> </w:t>
      </w:r>
      <w:r>
        <w:rPr>
          <w:spacing w:val="-2"/>
          <w:sz w:val="22"/>
        </w:rPr>
        <w:t>melden.</w:t>
      </w:r>
    </w:p>
    <w:p>
      <w:pPr>
        <w:spacing w:line="240" w:lineRule="auto" w:before="0"/>
        <w:rPr>
          <w:sz w:val="20"/>
        </w:rPr>
      </w:pPr>
      <w:r>
        <w:rPr/>
        <w:br w:type="column"/>
      </w:r>
      <w:r>
        <w:rPr>
          <w:sz w:val="20"/>
        </w:rPr>
      </w:r>
    </w:p>
    <w:p>
      <w:pPr>
        <w:pStyle w:val="BodyText"/>
        <w:rPr>
          <w:sz w:val="20"/>
        </w:rPr>
      </w:pPr>
    </w:p>
    <w:p>
      <w:pPr>
        <w:pStyle w:val="BodyText"/>
        <w:spacing w:before="216"/>
        <w:rPr>
          <w:sz w:val="20"/>
        </w:rPr>
      </w:pPr>
    </w:p>
    <w:p>
      <w:pPr>
        <w:spacing w:line="388" w:lineRule="auto" w:before="0"/>
        <w:ind w:left="127" w:right="652" w:firstLine="0"/>
        <w:jc w:val="left"/>
        <w:rPr>
          <w:b/>
          <w:sz w:val="20"/>
        </w:rPr>
      </w:pPr>
      <w:r>
        <w:rPr>
          <w:b/>
          <w:spacing w:val="-2"/>
          <w:sz w:val="20"/>
        </w:rPr>
        <w:t>Anfang </w:t>
      </w:r>
      <w:r>
        <w:rPr>
          <w:b/>
          <w:spacing w:val="-4"/>
          <w:sz w:val="20"/>
        </w:rPr>
        <w:t>Ende</w:t>
      </w:r>
    </w:p>
    <w:p>
      <w:pPr>
        <w:spacing w:before="2"/>
        <w:ind w:left="127" w:right="353" w:firstLine="0"/>
        <w:jc w:val="both"/>
        <w:rPr>
          <w:b/>
          <w:sz w:val="20"/>
        </w:rPr>
      </w:pPr>
      <w:r>
        <w:rPr>
          <w:b/>
          <w:sz w:val="20"/>
        </w:rPr>
        <w:t>Einfahr-</w:t>
      </w:r>
      <w:r>
        <w:rPr>
          <w:b/>
          <w:spacing w:val="-11"/>
          <w:sz w:val="20"/>
        </w:rPr>
        <w:t> </w:t>
      </w:r>
      <w:r>
        <w:rPr>
          <w:b/>
          <w:sz w:val="20"/>
        </w:rPr>
        <w:t>oder </w:t>
      </w:r>
      <w:r>
        <w:rPr>
          <w:b/>
          <w:spacing w:val="-2"/>
          <w:sz w:val="20"/>
        </w:rPr>
        <w:t>Zwischensig- </w:t>
      </w:r>
      <w:r>
        <w:rPr>
          <w:b/>
          <w:spacing w:val="-4"/>
          <w:sz w:val="20"/>
        </w:rPr>
        <w:t>nal</w:t>
      </w:r>
    </w:p>
    <w:p>
      <w:pPr>
        <w:spacing w:before="189"/>
        <w:ind w:left="127" w:right="0" w:firstLine="0"/>
        <w:jc w:val="left"/>
        <w:rPr>
          <w:b/>
          <w:sz w:val="20"/>
        </w:rPr>
      </w:pPr>
      <w:r>
        <w:rPr>
          <w:b/>
          <w:spacing w:val="-2"/>
          <w:sz w:val="20"/>
        </w:rPr>
        <w:t>Ausfahrsignal</w:t>
      </w:r>
    </w:p>
    <w:p>
      <w:pPr>
        <w:pStyle w:val="BodyText"/>
        <w:spacing w:before="165"/>
        <w:rPr>
          <w:b/>
          <w:sz w:val="20"/>
        </w:rPr>
      </w:pPr>
    </w:p>
    <w:p>
      <w:pPr>
        <w:spacing w:before="1"/>
        <w:ind w:left="127" w:right="385" w:firstLine="0"/>
        <w:jc w:val="left"/>
        <w:rPr>
          <w:b/>
          <w:sz w:val="20"/>
        </w:rPr>
      </w:pPr>
      <w:r>
        <w:rPr>
          <w:b/>
          <w:spacing w:val="-2"/>
          <w:sz w:val="20"/>
        </w:rPr>
        <w:t>Abzweig-, </w:t>
      </w:r>
      <w:r>
        <w:rPr>
          <w:b/>
          <w:sz w:val="20"/>
        </w:rPr>
        <w:t>Überleit-</w:t>
      </w:r>
      <w:r>
        <w:rPr>
          <w:b/>
          <w:spacing w:val="-14"/>
          <w:sz w:val="20"/>
        </w:rPr>
        <w:t> </w:t>
      </w:r>
      <w:r>
        <w:rPr>
          <w:b/>
          <w:sz w:val="20"/>
        </w:rPr>
        <w:t>und </w:t>
      </w:r>
      <w:r>
        <w:rPr>
          <w:b/>
          <w:spacing w:val="-2"/>
          <w:sz w:val="20"/>
        </w:rPr>
        <w:t>Anschluss- stellen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9"/>
        <w:rPr>
          <w:b/>
          <w:sz w:val="20"/>
        </w:rPr>
      </w:pPr>
    </w:p>
    <w:p>
      <w:pPr>
        <w:spacing w:before="0"/>
        <w:ind w:left="127" w:right="180" w:firstLine="0"/>
        <w:jc w:val="left"/>
        <w:rPr>
          <w:b/>
          <w:sz w:val="20"/>
        </w:rPr>
      </w:pPr>
      <w:r>
        <w:rPr>
          <w:b/>
          <w:spacing w:val="-2"/>
          <w:sz w:val="20"/>
        </w:rPr>
        <w:t>Nachtzeichen </w:t>
      </w:r>
      <w:r>
        <w:rPr>
          <w:b/>
          <w:spacing w:val="-4"/>
          <w:sz w:val="20"/>
        </w:rPr>
        <w:t>der </w:t>
      </w:r>
      <w:r>
        <w:rPr>
          <w:b/>
          <w:spacing w:val="-2"/>
          <w:sz w:val="20"/>
        </w:rPr>
        <w:t>Formsignale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
        <w:rPr>
          <w:b/>
          <w:sz w:val="20"/>
        </w:rPr>
      </w:pPr>
    </w:p>
    <w:p>
      <w:pPr>
        <w:spacing w:before="0"/>
        <w:ind w:left="127" w:right="186" w:firstLine="0"/>
        <w:jc w:val="left"/>
        <w:rPr>
          <w:b/>
          <w:sz w:val="20"/>
        </w:rPr>
      </w:pPr>
      <w:r>
        <w:rPr>
          <w:b/>
          <w:spacing w:val="-2"/>
          <w:sz w:val="20"/>
        </w:rPr>
        <w:t>Nachtbeleuch- </w:t>
      </w:r>
      <w:r>
        <w:rPr>
          <w:b/>
          <w:sz w:val="20"/>
        </w:rPr>
        <w:t>tung der </w:t>
      </w:r>
      <w:r>
        <w:rPr>
          <w:b/>
          <w:spacing w:val="-2"/>
          <w:sz w:val="20"/>
        </w:rPr>
        <w:t>Lichtsignale</w:t>
      </w:r>
    </w:p>
    <w:p>
      <w:pPr>
        <w:spacing w:after="0"/>
        <w:jc w:val="left"/>
        <w:rPr>
          <w:sz w:val="20"/>
        </w:rPr>
        <w:sectPr>
          <w:type w:val="continuous"/>
          <w:pgSz w:w="11910" w:h="16840"/>
          <w:pgMar w:header="568" w:footer="607" w:top="840" w:bottom="1340" w:left="460" w:right="360"/>
          <w:cols w:num="2" w:equalWidth="0">
            <w:col w:w="9296" w:space="40"/>
            <w:col w:w="1754"/>
          </w:cols>
        </w:sectPr>
      </w:pPr>
    </w:p>
    <w:p>
      <w:pPr>
        <w:pStyle w:val="BodyText"/>
        <w:spacing w:before="159"/>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74"/>
        <w:rPr>
          <w:b/>
          <w:sz w:val="20"/>
        </w:rPr>
      </w:pPr>
    </w:p>
    <w:p>
      <w:pPr>
        <w:spacing w:before="0"/>
        <w:ind w:left="106" w:right="36" w:firstLine="0"/>
        <w:jc w:val="left"/>
        <w:rPr>
          <w:b/>
          <w:sz w:val="20"/>
        </w:rPr>
      </w:pPr>
      <w:r>
        <w:rPr>
          <w:b/>
          <w:spacing w:val="-2"/>
          <w:sz w:val="20"/>
        </w:rPr>
        <w:t>Mastschilder </w:t>
      </w:r>
      <w:r>
        <w:rPr>
          <w:b/>
          <w:spacing w:val="-6"/>
          <w:sz w:val="20"/>
        </w:rPr>
        <w:t>an </w:t>
      </w:r>
      <w:r>
        <w:rPr>
          <w:b/>
          <w:spacing w:val="-2"/>
          <w:sz w:val="20"/>
        </w:rPr>
        <w:t>Lichtsignalen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8"/>
        <w:rPr>
          <w:b/>
          <w:sz w:val="20"/>
        </w:rPr>
      </w:pPr>
    </w:p>
    <w:p>
      <w:pPr>
        <w:spacing w:before="0"/>
        <w:ind w:left="106" w:right="36" w:firstLine="0"/>
        <w:jc w:val="left"/>
        <w:rPr>
          <w:b/>
          <w:sz w:val="18"/>
        </w:rPr>
      </w:pPr>
      <w:r>
        <w:rPr>
          <w:b/>
          <w:spacing w:val="-2"/>
          <w:sz w:val="18"/>
        </w:rPr>
        <w:t>Weiß-rot-</w:t>
      </w:r>
      <w:r>
        <w:rPr>
          <w:b/>
          <w:spacing w:val="-2"/>
          <w:sz w:val="18"/>
        </w:rPr>
        <w:t>weißes Mastschild</w:t>
      </w:r>
    </w:p>
    <w:p>
      <w:pPr>
        <w:pStyle w:val="Heading1"/>
        <w:numPr>
          <w:ilvl w:val="0"/>
          <w:numId w:val="5"/>
        </w:numPr>
        <w:tabs>
          <w:tab w:pos="531" w:val="left" w:leader="none"/>
        </w:tabs>
        <w:spacing w:line="240" w:lineRule="auto" w:before="91" w:after="0"/>
        <w:ind w:left="531" w:right="0" w:hanging="425"/>
        <w:jc w:val="left"/>
      </w:pPr>
      <w:r>
        <w:rPr>
          <w:b w:val="0"/>
        </w:rPr>
        <w:br w:type="column"/>
      </w:r>
      <w:r>
        <w:rPr>
          <w:spacing w:val="-2"/>
        </w:rPr>
        <w:t>Mastschilder</w:t>
      </w:r>
    </w:p>
    <w:p>
      <w:pPr>
        <w:pStyle w:val="ListParagraph"/>
        <w:numPr>
          <w:ilvl w:val="0"/>
          <w:numId w:val="12"/>
        </w:numPr>
        <w:tabs>
          <w:tab w:pos="529" w:val="left" w:leader="none"/>
          <w:tab w:pos="531" w:val="left" w:leader="none"/>
        </w:tabs>
        <w:spacing w:line="240" w:lineRule="auto" w:before="119" w:after="0"/>
        <w:ind w:left="531" w:right="1338" w:hanging="425"/>
        <w:jc w:val="left"/>
        <w:rPr>
          <w:sz w:val="22"/>
        </w:rPr>
      </w:pPr>
      <w:r>
        <w:rPr>
          <w:sz w:val="22"/>
        </w:rPr>
        <w:t>Lichtsignale, an deren Standort bei erloschenem Signalbild zu halten ist, sind durch Mastschilder kenntlich.</w:t>
      </w:r>
    </w:p>
    <w:p>
      <w:pPr>
        <w:pStyle w:val="BodyText"/>
        <w:spacing w:before="121"/>
        <w:ind w:left="531" w:right="1262"/>
      </w:pPr>
      <w:r>
        <w:rPr/>
        <w:t>Die</w:t>
      </w:r>
      <w:r>
        <w:rPr>
          <w:spacing w:val="40"/>
        </w:rPr>
        <w:t> </w:t>
      </w:r>
      <w:r>
        <w:rPr/>
        <w:t>Mastschilder</w:t>
      </w:r>
      <w:r>
        <w:rPr>
          <w:spacing w:val="40"/>
        </w:rPr>
        <w:t> </w:t>
      </w:r>
      <w:r>
        <w:rPr/>
        <w:t>geben</w:t>
      </w:r>
      <w:r>
        <w:rPr>
          <w:spacing w:val="40"/>
        </w:rPr>
        <w:t> </w:t>
      </w:r>
      <w:r>
        <w:rPr/>
        <w:t>das</w:t>
      </w:r>
      <w:r>
        <w:rPr>
          <w:spacing w:val="40"/>
        </w:rPr>
        <w:t> </w:t>
      </w:r>
      <w:r>
        <w:rPr/>
        <w:t>Verhalten</w:t>
      </w:r>
      <w:r>
        <w:rPr>
          <w:spacing w:val="40"/>
        </w:rPr>
        <w:t> </w:t>
      </w:r>
      <w:r>
        <w:rPr/>
        <w:t>bei</w:t>
      </w:r>
      <w:r>
        <w:rPr>
          <w:spacing w:val="40"/>
        </w:rPr>
        <w:t> </w:t>
      </w:r>
      <w:r>
        <w:rPr/>
        <w:t>Halt</w:t>
      </w:r>
      <w:r>
        <w:rPr>
          <w:spacing w:val="40"/>
        </w:rPr>
        <w:t> </w:t>
      </w:r>
      <w:r>
        <w:rPr/>
        <w:t>zeigenden</w:t>
      </w:r>
      <w:r>
        <w:rPr>
          <w:spacing w:val="40"/>
        </w:rPr>
        <w:t> </w:t>
      </w:r>
      <w:r>
        <w:rPr/>
        <w:t>oder</w:t>
      </w:r>
      <w:r>
        <w:rPr>
          <w:spacing w:val="40"/>
        </w:rPr>
        <w:t> </w:t>
      </w:r>
      <w:r>
        <w:rPr/>
        <w:t>gestörten Lichtsignalen vor. Sie sind</w:t>
      </w:r>
    </w:p>
    <w:p>
      <w:pPr>
        <w:pStyle w:val="ListParagraph"/>
        <w:numPr>
          <w:ilvl w:val="1"/>
          <w:numId w:val="12"/>
        </w:numPr>
        <w:tabs>
          <w:tab w:pos="815" w:val="left" w:leader="none"/>
        </w:tabs>
        <w:spacing w:line="240" w:lineRule="auto" w:before="119" w:after="0"/>
        <w:ind w:left="815" w:right="0" w:hanging="284"/>
        <w:jc w:val="left"/>
        <w:rPr>
          <w:sz w:val="22"/>
        </w:rPr>
      </w:pPr>
      <w:r>
        <w:rPr>
          <w:spacing w:val="-2"/>
          <w:sz w:val="22"/>
        </w:rPr>
        <w:t>weiß-rot-</w:t>
      </w:r>
      <w:r>
        <w:rPr>
          <w:spacing w:val="-4"/>
          <w:sz w:val="22"/>
        </w:rPr>
        <w:t>weiß</w:t>
      </w:r>
    </w:p>
    <w:p>
      <w:pPr>
        <w:pStyle w:val="BodyText"/>
        <w:spacing w:before="120"/>
        <w:ind w:left="815" w:right="1262"/>
      </w:pPr>
      <w:r>
        <w:rPr/>
        <w:t>bzw.</w:t>
      </w:r>
      <w:r>
        <w:rPr>
          <w:spacing w:val="32"/>
        </w:rPr>
        <w:t> </w:t>
      </w:r>
      <w:r>
        <w:rPr/>
        <w:t>ein</w:t>
      </w:r>
      <w:r>
        <w:rPr>
          <w:spacing w:val="32"/>
        </w:rPr>
        <w:t> </w:t>
      </w:r>
      <w:r>
        <w:rPr/>
        <w:t>mit</w:t>
      </w:r>
      <w:r>
        <w:rPr>
          <w:spacing w:val="32"/>
        </w:rPr>
        <w:t> </w:t>
      </w:r>
      <w:r>
        <w:rPr/>
        <w:t>der</w:t>
      </w:r>
      <w:r>
        <w:rPr>
          <w:spacing w:val="32"/>
        </w:rPr>
        <w:t> </w:t>
      </w:r>
      <w:r>
        <w:rPr/>
        <w:t>Spitze</w:t>
      </w:r>
      <w:r>
        <w:rPr>
          <w:spacing w:val="32"/>
        </w:rPr>
        <w:t> </w:t>
      </w:r>
      <w:r>
        <w:rPr/>
        <w:t>nach</w:t>
      </w:r>
      <w:r>
        <w:rPr>
          <w:spacing w:val="32"/>
        </w:rPr>
        <w:t> </w:t>
      </w:r>
      <w:r>
        <w:rPr/>
        <w:t>oben</w:t>
      </w:r>
      <w:r>
        <w:rPr>
          <w:spacing w:val="32"/>
        </w:rPr>
        <w:t> </w:t>
      </w:r>
      <w:r>
        <w:rPr/>
        <w:t>weisendes</w:t>
      </w:r>
      <w:r>
        <w:rPr>
          <w:spacing w:val="32"/>
        </w:rPr>
        <w:t> </w:t>
      </w:r>
      <w:r>
        <w:rPr/>
        <w:t>rotes</w:t>
      </w:r>
      <w:r>
        <w:rPr>
          <w:spacing w:val="32"/>
        </w:rPr>
        <w:t> </w:t>
      </w:r>
      <w:r>
        <w:rPr/>
        <w:t>Dreieck</w:t>
      </w:r>
      <w:r>
        <w:rPr>
          <w:spacing w:val="32"/>
        </w:rPr>
        <w:t> </w:t>
      </w:r>
      <w:r>
        <w:rPr/>
        <w:t>auf</w:t>
      </w:r>
      <w:r>
        <w:rPr>
          <w:spacing w:val="32"/>
        </w:rPr>
        <w:t> </w:t>
      </w:r>
      <w:r>
        <w:rPr/>
        <w:t>weißem Grund (DV 301),</w:t>
      </w:r>
    </w:p>
    <w:p>
      <w:pPr>
        <w:pStyle w:val="ListParagraph"/>
        <w:numPr>
          <w:ilvl w:val="1"/>
          <w:numId w:val="12"/>
        </w:numPr>
        <w:tabs>
          <w:tab w:pos="815" w:val="left" w:leader="none"/>
        </w:tabs>
        <w:spacing w:line="240" w:lineRule="auto" w:before="121" w:after="0"/>
        <w:ind w:left="815" w:right="0" w:hanging="284"/>
        <w:jc w:val="left"/>
        <w:rPr>
          <w:sz w:val="22"/>
        </w:rPr>
      </w:pPr>
      <w:r>
        <w:rPr>
          <w:spacing w:val="-2"/>
          <w:sz w:val="22"/>
        </w:rPr>
        <w:t>weiß-gelb-weiß-gelb-weiß,</w:t>
      </w:r>
    </w:p>
    <w:p>
      <w:pPr>
        <w:pStyle w:val="ListParagraph"/>
        <w:numPr>
          <w:ilvl w:val="1"/>
          <w:numId w:val="12"/>
        </w:numPr>
        <w:tabs>
          <w:tab w:pos="815" w:val="left" w:leader="none"/>
        </w:tabs>
        <w:spacing w:line="240" w:lineRule="auto" w:before="120" w:after="0"/>
        <w:ind w:left="815" w:right="0" w:hanging="284"/>
        <w:jc w:val="left"/>
        <w:rPr>
          <w:sz w:val="22"/>
        </w:rPr>
      </w:pPr>
      <w:r>
        <w:rPr>
          <w:sz w:val="22"/>
        </w:rPr>
        <w:t>rot</w:t>
      </w:r>
      <w:r>
        <w:rPr>
          <w:spacing w:val="-7"/>
          <w:sz w:val="22"/>
        </w:rPr>
        <w:t> </w:t>
      </w:r>
      <w:r>
        <w:rPr>
          <w:sz w:val="22"/>
        </w:rPr>
        <w:t>(nur</w:t>
      </w:r>
      <w:r>
        <w:rPr>
          <w:spacing w:val="-7"/>
          <w:sz w:val="22"/>
        </w:rPr>
        <w:t> </w:t>
      </w:r>
      <w:r>
        <w:rPr>
          <w:sz w:val="22"/>
        </w:rPr>
        <w:t>bei</w:t>
      </w:r>
      <w:r>
        <w:rPr>
          <w:spacing w:val="-7"/>
          <w:sz w:val="22"/>
        </w:rPr>
        <w:t> </w:t>
      </w:r>
      <w:r>
        <w:rPr>
          <w:sz w:val="22"/>
        </w:rPr>
        <w:t>der</w:t>
      </w:r>
      <w:r>
        <w:rPr>
          <w:spacing w:val="-7"/>
          <w:sz w:val="22"/>
        </w:rPr>
        <w:t> </w:t>
      </w:r>
      <w:r>
        <w:rPr>
          <w:sz w:val="22"/>
        </w:rPr>
        <w:t>Gleichstrom-S-Bahn</w:t>
      </w:r>
      <w:r>
        <w:rPr>
          <w:spacing w:val="-6"/>
          <w:sz w:val="22"/>
        </w:rPr>
        <w:t> </w:t>
      </w:r>
      <w:r>
        <w:rPr>
          <w:spacing w:val="-2"/>
          <w:sz w:val="22"/>
        </w:rPr>
        <w:t>Berlin),</w:t>
      </w:r>
    </w:p>
    <w:p>
      <w:pPr>
        <w:pStyle w:val="ListParagraph"/>
        <w:numPr>
          <w:ilvl w:val="1"/>
          <w:numId w:val="12"/>
        </w:numPr>
        <w:tabs>
          <w:tab w:pos="815" w:val="left" w:leader="none"/>
        </w:tabs>
        <w:spacing w:line="240" w:lineRule="auto" w:before="119" w:after="0"/>
        <w:ind w:left="815" w:right="0" w:hanging="284"/>
        <w:jc w:val="left"/>
        <w:rPr>
          <w:sz w:val="22"/>
        </w:rPr>
      </w:pPr>
      <w:r>
        <w:rPr>
          <w:spacing w:val="-2"/>
          <w:sz w:val="22"/>
        </w:rPr>
        <w:t>weiß-schwarz-weiß-schwarz-</w:t>
      </w:r>
      <w:r>
        <w:rPr>
          <w:spacing w:val="-4"/>
          <w:sz w:val="22"/>
        </w:rPr>
        <w:t>weiß</w:t>
      </w:r>
    </w:p>
    <w:p>
      <w:pPr>
        <w:pStyle w:val="BodyText"/>
        <w:ind w:left="815"/>
      </w:pPr>
      <w:r>
        <w:rPr/>
        <w:t>(nur</w:t>
      </w:r>
      <w:r>
        <w:rPr>
          <w:spacing w:val="-8"/>
        </w:rPr>
        <w:t> </w:t>
      </w:r>
      <w:r>
        <w:rPr/>
        <w:t>bei</w:t>
      </w:r>
      <w:r>
        <w:rPr>
          <w:spacing w:val="-7"/>
        </w:rPr>
        <w:t> </w:t>
      </w:r>
      <w:r>
        <w:rPr/>
        <w:t>den</w:t>
      </w:r>
      <w:r>
        <w:rPr>
          <w:spacing w:val="-9"/>
        </w:rPr>
        <w:t> </w:t>
      </w:r>
      <w:r>
        <w:rPr/>
        <w:t>Gleichstrom-S-Bahnen</w:t>
      </w:r>
      <w:r>
        <w:rPr>
          <w:spacing w:val="-7"/>
        </w:rPr>
        <w:t> </w:t>
      </w:r>
      <w:r>
        <w:rPr/>
        <w:t>Berlin</w:t>
      </w:r>
      <w:r>
        <w:rPr>
          <w:spacing w:val="-7"/>
        </w:rPr>
        <w:t> </w:t>
      </w:r>
      <w:r>
        <w:rPr/>
        <w:t>und</w:t>
      </w:r>
      <w:r>
        <w:rPr>
          <w:spacing w:val="-9"/>
        </w:rPr>
        <w:t> </w:t>
      </w:r>
      <w:r>
        <w:rPr/>
        <w:t>Hamburg)</w:t>
      </w:r>
      <w:r>
        <w:rPr>
          <w:spacing w:val="-6"/>
        </w:rPr>
        <w:t> </w:t>
      </w:r>
      <w:r>
        <w:rPr>
          <w:spacing w:val="-2"/>
        </w:rPr>
        <w:t>sowie</w:t>
      </w:r>
    </w:p>
    <w:p>
      <w:pPr>
        <w:pStyle w:val="ListParagraph"/>
        <w:numPr>
          <w:ilvl w:val="1"/>
          <w:numId w:val="12"/>
        </w:numPr>
        <w:tabs>
          <w:tab w:pos="815" w:val="left" w:leader="none"/>
        </w:tabs>
        <w:spacing w:line="240" w:lineRule="auto" w:before="120" w:after="0"/>
        <w:ind w:left="815" w:right="0" w:hanging="284"/>
        <w:jc w:val="left"/>
        <w:rPr>
          <w:sz w:val="22"/>
        </w:rPr>
      </w:pPr>
      <w:r>
        <w:rPr>
          <w:sz w:val="22"/>
        </w:rPr>
        <w:t>weiß</w:t>
      </w:r>
      <w:r>
        <w:rPr>
          <w:spacing w:val="-6"/>
          <w:sz w:val="22"/>
        </w:rPr>
        <w:t> </w:t>
      </w:r>
      <w:r>
        <w:rPr>
          <w:sz w:val="22"/>
        </w:rPr>
        <w:t>mit</w:t>
      </w:r>
      <w:r>
        <w:rPr>
          <w:spacing w:val="-6"/>
          <w:sz w:val="22"/>
        </w:rPr>
        <w:t> </w:t>
      </w:r>
      <w:r>
        <w:rPr>
          <w:sz w:val="22"/>
        </w:rPr>
        <w:t>zwei</w:t>
      </w:r>
      <w:r>
        <w:rPr>
          <w:spacing w:val="-6"/>
          <w:sz w:val="22"/>
        </w:rPr>
        <w:t> </w:t>
      </w:r>
      <w:r>
        <w:rPr>
          <w:sz w:val="22"/>
        </w:rPr>
        <w:t>schwarzen</w:t>
      </w:r>
      <w:r>
        <w:rPr>
          <w:spacing w:val="-6"/>
          <w:sz w:val="22"/>
        </w:rPr>
        <w:t> </w:t>
      </w:r>
      <w:r>
        <w:rPr>
          <w:sz w:val="22"/>
        </w:rPr>
        <w:t>Punkten</w:t>
      </w:r>
      <w:r>
        <w:rPr>
          <w:spacing w:val="-6"/>
          <w:sz w:val="22"/>
        </w:rPr>
        <w:t> </w:t>
      </w:r>
      <w:r>
        <w:rPr>
          <w:sz w:val="22"/>
        </w:rPr>
        <w:t>(DV</w:t>
      </w:r>
      <w:r>
        <w:rPr>
          <w:spacing w:val="-6"/>
          <w:sz w:val="22"/>
        </w:rPr>
        <w:t> </w:t>
      </w:r>
      <w:r>
        <w:rPr>
          <w:spacing w:val="-2"/>
          <w:sz w:val="22"/>
        </w:rPr>
        <w:t>301).</w:t>
      </w:r>
    </w:p>
    <w:p>
      <w:pPr>
        <w:pStyle w:val="BodyText"/>
        <w:spacing w:before="121"/>
      </w:pPr>
    </w:p>
    <w:p>
      <w:pPr>
        <w:pStyle w:val="ListParagraph"/>
        <w:numPr>
          <w:ilvl w:val="0"/>
          <w:numId w:val="13"/>
        </w:numPr>
        <w:tabs>
          <w:tab w:pos="814" w:val="left" w:leader="none"/>
        </w:tabs>
        <w:spacing w:line="240" w:lineRule="auto" w:before="0" w:after="0"/>
        <w:ind w:left="814" w:right="0" w:hanging="283"/>
        <w:jc w:val="left"/>
        <w:rPr>
          <w:sz w:val="22"/>
        </w:rPr>
      </w:pPr>
      <w:r>
        <w:rPr>
          <w:sz w:val="22"/>
        </w:rPr>
        <w:t>An</w:t>
      </w:r>
      <w:r>
        <w:rPr>
          <w:spacing w:val="-7"/>
          <w:sz w:val="22"/>
        </w:rPr>
        <w:t> </w:t>
      </w:r>
      <w:r>
        <w:rPr>
          <w:sz w:val="22"/>
        </w:rPr>
        <w:t>einem</w:t>
      </w:r>
      <w:r>
        <w:rPr>
          <w:spacing w:val="-7"/>
          <w:sz w:val="22"/>
        </w:rPr>
        <w:t> </w:t>
      </w:r>
      <w:r>
        <w:rPr>
          <w:sz w:val="22"/>
        </w:rPr>
        <w:t>durch</w:t>
      </w:r>
      <w:r>
        <w:rPr>
          <w:spacing w:val="-6"/>
          <w:sz w:val="22"/>
        </w:rPr>
        <w:t> </w:t>
      </w:r>
      <w:r>
        <w:rPr>
          <w:sz w:val="22"/>
        </w:rPr>
        <w:t>ein</w:t>
      </w:r>
      <w:r>
        <w:rPr>
          <w:spacing w:val="-7"/>
          <w:sz w:val="22"/>
        </w:rPr>
        <w:t> </w:t>
      </w:r>
      <w:r>
        <w:rPr>
          <w:sz w:val="22"/>
        </w:rPr>
        <w:t>weiß-rot-weißes</w:t>
      </w:r>
      <w:r>
        <w:rPr>
          <w:spacing w:val="-6"/>
          <w:sz w:val="22"/>
        </w:rPr>
        <w:t> </w:t>
      </w:r>
      <w:r>
        <w:rPr>
          <w:spacing w:val="-2"/>
          <w:sz w:val="22"/>
        </w:rPr>
        <w:t>Mastschild</w:t>
      </w:r>
    </w:p>
    <w:p>
      <w:pPr>
        <w:spacing w:after="0" w:line="240" w:lineRule="auto"/>
        <w:jc w:val="left"/>
        <w:rPr>
          <w:sz w:val="22"/>
        </w:rPr>
        <w:sectPr>
          <w:type w:val="continuous"/>
          <w:pgSz w:w="11910" w:h="16840"/>
          <w:pgMar w:header="568" w:footer="598" w:top="840" w:bottom="1340" w:left="460" w:right="360"/>
          <w:cols w:num="2" w:equalWidth="0">
            <w:col w:w="1537" w:space="51"/>
            <w:col w:w="9502"/>
          </w:cols>
        </w:sectPr>
      </w:pPr>
    </w:p>
    <w:p>
      <w:pPr>
        <w:pStyle w:val="BodyText"/>
        <w:ind w:left="5646"/>
        <w:rPr>
          <w:sz w:val="20"/>
        </w:rPr>
      </w:pPr>
      <w:r>
        <w:rPr>
          <w:sz w:val="20"/>
        </w:rPr>
        <mc:AlternateContent>
          <mc:Choice Requires="wps">
            <w:drawing>
              <wp:inline distT="0" distB="0" distL="0" distR="0">
                <wp:extent cx="146685" cy="542925"/>
                <wp:effectExtent l="0" t="0" r="0" b="0"/>
                <wp:docPr id="52" name="Group 52"/>
                <wp:cNvGraphicFramePr>
                  <a:graphicFrameLocks/>
                </wp:cNvGraphicFramePr>
                <a:graphic>
                  <a:graphicData uri="http://schemas.microsoft.com/office/word/2010/wordprocessingGroup">
                    <wpg:wgp>
                      <wpg:cNvPr id="52" name="Group 52"/>
                      <wpg:cNvGrpSpPr/>
                      <wpg:grpSpPr>
                        <a:xfrm>
                          <a:off x="0" y="0"/>
                          <a:ext cx="146685" cy="542925"/>
                          <a:chExt cx="146685" cy="542925"/>
                        </a:xfrm>
                      </wpg:grpSpPr>
                      <wps:wsp>
                        <wps:cNvPr id="53" name="Graphic 53"/>
                        <wps:cNvSpPr/>
                        <wps:spPr>
                          <a:xfrm>
                            <a:off x="1327" y="1327"/>
                            <a:ext cx="144145" cy="107950"/>
                          </a:xfrm>
                          <a:custGeom>
                            <a:avLst/>
                            <a:gdLst/>
                            <a:ahLst/>
                            <a:cxnLst/>
                            <a:rect l="l" t="t" r="r" b="b"/>
                            <a:pathLst>
                              <a:path w="144145" h="107950">
                                <a:moveTo>
                                  <a:pt x="0" y="0"/>
                                </a:moveTo>
                                <a:lnTo>
                                  <a:pt x="144017" y="0"/>
                                </a:lnTo>
                                <a:lnTo>
                                  <a:pt x="144017" y="107441"/>
                                </a:lnTo>
                                <a:lnTo>
                                  <a:pt x="0" y="107441"/>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54" name="Graphic 54"/>
                        <wps:cNvSpPr/>
                        <wps:spPr>
                          <a:xfrm>
                            <a:off x="1327" y="431857"/>
                            <a:ext cx="144145" cy="109855"/>
                          </a:xfrm>
                          <a:custGeom>
                            <a:avLst/>
                            <a:gdLst/>
                            <a:ahLst/>
                            <a:cxnLst/>
                            <a:rect l="l" t="t" r="r" b="b"/>
                            <a:pathLst>
                              <a:path w="144145" h="109855">
                                <a:moveTo>
                                  <a:pt x="0" y="0"/>
                                </a:moveTo>
                                <a:lnTo>
                                  <a:pt x="144017" y="0"/>
                                </a:lnTo>
                                <a:lnTo>
                                  <a:pt x="144017" y="109727"/>
                                </a:lnTo>
                                <a:lnTo>
                                  <a:pt x="0" y="109727"/>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55" name="Graphic 55"/>
                        <wps:cNvSpPr/>
                        <wps:spPr>
                          <a:xfrm>
                            <a:off x="1327" y="108769"/>
                            <a:ext cx="144145" cy="323215"/>
                          </a:xfrm>
                          <a:custGeom>
                            <a:avLst/>
                            <a:gdLst/>
                            <a:ahLst/>
                            <a:cxnLst/>
                            <a:rect l="l" t="t" r="r" b="b"/>
                            <a:pathLst>
                              <a:path w="144145" h="323215">
                                <a:moveTo>
                                  <a:pt x="144017" y="0"/>
                                </a:moveTo>
                                <a:lnTo>
                                  <a:pt x="0" y="0"/>
                                </a:lnTo>
                                <a:lnTo>
                                  <a:pt x="0" y="323088"/>
                                </a:lnTo>
                                <a:lnTo>
                                  <a:pt x="144017" y="323088"/>
                                </a:lnTo>
                                <a:lnTo>
                                  <a:pt x="144017" y="0"/>
                                </a:lnTo>
                                <a:close/>
                              </a:path>
                            </a:pathLst>
                          </a:custGeom>
                          <a:solidFill>
                            <a:srgbClr val="DA241C"/>
                          </a:solidFill>
                        </wps:spPr>
                        <wps:bodyPr wrap="square" lIns="0" tIns="0" rIns="0" bIns="0" rtlCol="0">
                          <a:prstTxWarp prst="textNoShape">
                            <a:avLst/>
                          </a:prstTxWarp>
                          <a:noAutofit/>
                        </wps:bodyPr>
                      </wps:wsp>
                      <wps:wsp>
                        <wps:cNvPr id="56" name="Graphic 56"/>
                        <wps:cNvSpPr/>
                        <wps:spPr>
                          <a:xfrm>
                            <a:off x="1327" y="108769"/>
                            <a:ext cx="144145" cy="323215"/>
                          </a:xfrm>
                          <a:custGeom>
                            <a:avLst/>
                            <a:gdLst/>
                            <a:ahLst/>
                            <a:cxnLst/>
                            <a:rect l="l" t="t" r="r" b="b"/>
                            <a:pathLst>
                              <a:path w="144145" h="323215">
                                <a:moveTo>
                                  <a:pt x="0" y="0"/>
                                </a:moveTo>
                                <a:lnTo>
                                  <a:pt x="144017" y="0"/>
                                </a:lnTo>
                                <a:lnTo>
                                  <a:pt x="144017" y="323088"/>
                                </a:lnTo>
                                <a:lnTo>
                                  <a:pt x="0" y="323088"/>
                                </a:lnTo>
                                <a:lnTo>
                                  <a:pt x="0" y="0"/>
                                </a:lnTo>
                                <a:close/>
                              </a:path>
                            </a:pathLst>
                          </a:custGeom>
                          <a:ln w="2654">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1.55pt;height:42.75pt;mso-position-horizontal-relative:char;mso-position-vertical-relative:line" id="docshapegroup47" coordorigin="0,0" coordsize="231,855">
                <v:rect style="position:absolute;left:2;top:2;width:227;height:170" id="docshape48" filled="false" stroked="true" strokeweight=".209pt" strokecolor="#1e1a16">
                  <v:stroke dashstyle="solid"/>
                </v:rect>
                <v:rect style="position:absolute;left:2;top:680;width:227;height:173" id="docshape49" filled="false" stroked="true" strokeweight=".209pt" strokecolor="#1e1a16">
                  <v:stroke dashstyle="solid"/>
                </v:rect>
                <v:rect style="position:absolute;left:2;top:171;width:227;height:509" id="docshape50" filled="true" fillcolor="#da241c" stroked="false">
                  <v:fill type="solid"/>
                </v:rect>
                <v:rect style="position:absolute;left:2;top:171;width:227;height:509" id="docshape51" filled="false" stroked="true" strokeweight=".209pt" strokecolor="#1e1a16">
                  <v:stroke dashstyle="solid"/>
                </v:rect>
              </v:group>
            </w:pict>
          </mc:Fallback>
        </mc:AlternateContent>
      </w:r>
      <w:r>
        <w:rPr>
          <w:sz w:val="20"/>
        </w:rPr>
      </w:r>
    </w:p>
    <w:p>
      <w:pPr>
        <w:pStyle w:val="BodyText"/>
        <w:spacing w:before="33"/>
      </w:pPr>
    </w:p>
    <w:p>
      <w:pPr>
        <w:pStyle w:val="BodyText"/>
        <w:ind w:left="2403" w:right="1495"/>
      </w:pPr>
      <w:r>
        <w:rPr/>
        <w:t>bzw. durch ein Mastschild mit einem mit der Spitze nach oben weisenden roten Dreieck auf weißem Grund (DV 301)</w:t>
      </w:r>
    </w:p>
    <w:p>
      <w:pPr>
        <w:pStyle w:val="BodyText"/>
        <w:spacing w:before="5"/>
        <w:rPr>
          <w:sz w:val="14"/>
        </w:rPr>
      </w:pPr>
      <w:r>
        <w:rPr/>
        <mc:AlternateContent>
          <mc:Choice Requires="wps">
            <w:drawing>
              <wp:anchor distT="0" distB="0" distL="0" distR="0" allowOverlap="1" layoutInCell="1" locked="0" behindDoc="1" simplePos="0" relativeHeight="487593984">
                <wp:simplePos x="0" y="0"/>
                <wp:positionH relativeFrom="page">
                  <wp:posOffset>3878033</wp:posOffset>
                </wp:positionH>
                <wp:positionV relativeFrom="paragraph">
                  <wp:posOffset>121811</wp:posOffset>
                </wp:positionV>
                <wp:extent cx="147955" cy="54292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147955" cy="542925"/>
                          <a:chExt cx="147955" cy="542925"/>
                        </a:xfrm>
                      </wpg:grpSpPr>
                      <wps:wsp>
                        <wps:cNvPr id="58" name="Graphic 58"/>
                        <wps:cNvSpPr/>
                        <wps:spPr>
                          <a:xfrm>
                            <a:off x="1308" y="2070"/>
                            <a:ext cx="144780" cy="539750"/>
                          </a:xfrm>
                          <a:custGeom>
                            <a:avLst/>
                            <a:gdLst/>
                            <a:ahLst/>
                            <a:cxnLst/>
                            <a:rect l="l" t="t" r="r" b="b"/>
                            <a:pathLst>
                              <a:path w="144780" h="539750">
                                <a:moveTo>
                                  <a:pt x="0" y="0"/>
                                </a:moveTo>
                                <a:lnTo>
                                  <a:pt x="144779" y="0"/>
                                </a:lnTo>
                                <a:lnTo>
                                  <a:pt x="144779" y="539496"/>
                                </a:lnTo>
                                <a:lnTo>
                                  <a:pt x="0" y="539496"/>
                                </a:lnTo>
                                <a:lnTo>
                                  <a:pt x="0" y="0"/>
                                </a:lnTo>
                                <a:close/>
                              </a:path>
                            </a:pathLst>
                          </a:custGeom>
                          <a:ln w="2616">
                            <a:solidFill>
                              <a:srgbClr val="1E1A16"/>
                            </a:solidFill>
                            <a:prstDash val="solid"/>
                          </a:ln>
                        </wps:spPr>
                        <wps:bodyPr wrap="square" lIns="0" tIns="0" rIns="0" bIns="0" rtlCol="0">
                          <a:prstTxWarp prst="textNoShape">
                            <a:avLst/>
                          </a:prstTxWarp>
                          <a:noAutofit/>
                        </wps:bodyPr>
                      </wps:wsp>
                      <wps:wsp>
                        <wps:cNvPr id="59" name="Graphic 59"/>
                        <wps:cNvSpPr/>
                        <wps:spPr>
                          <a:xfrm>
                            <a:off x="3594" y="1308"/>
                            <a:ext cx="142240" cy="537210"/>
                          </a:xfrm>
                          <a:custGeom>
                            <a:avLst/>
                            <a:gdLst/>
                            <a:ahLst/>
                            <a:cxnLst/>
                            <a:rect l="l" t="t" r="r" b="b"/>
                            <a:pathLst>
                              <a:path w="142240" h="537210">
                                <a:moveTo>
                                  <a:pt x="68580" y="0"/>
                                </a:moveTo>
                                <a:lnTo>
                                  <a:pt x="0" y="537210"/>
                                </a:lnTo>
                                <a:lnTo>
                                  <a:pt x="141732" y="537210"/>
                                </a:lnTo>
                                <a:lnTo>
                                  <a:pt x="68580" y="0"/>
                                </a:lnTo>
                                <a:close/>
                              </a:path>
                            </a:pathLst>
                          </a:custGeom>
                          <a:solidFill>
                            <a:srgbClr val="DA241C"/>
                          </a:solidFill>
                        </wps:spPr>
                        <wps:bodyPr wrap="square" lIns="0" tIns="0" rIns="0" bIns="0" rtlCol="0">
                          <a:prstTxWarp prst="textNoShape">
                            <a:avLst/>
                          </a:prstTxWarp>
                          <a:noAutofit/>
                        </wps:bodyPr>
                      </wps:wsp>
                      <wps:wsp>
                        <wps:cNvPr id="60" name="Graphic 60"/>
                        <wps:cNvSpPr/>
                        <wps:spPr>
                          <a:xfrm>
                            <a:off x="3594" y="1308"/>
                            <a:ext cx="142240" cy="537210"/>
                          </a:xfrm>
                          <a:custGeom>
                            <a:avLst/>
                            <a:gdLst/>
                            <a:ahLst/>
                            <a:cxnLst/>
                            <a:rect l="l" t="t" r="r" b="b"/>
                            <a:pathLst>
                              <a:path w="142240" h="537210">
                                <a:moveTo>
                                  <a:pt x="0" y="537210"/>
                                </a:moveTo>
                                <a:lnTo>
                                  <a:pt x="68580" y="0"/>
                                </a:lnTo>
                                <a:lnTo>
                                  <a:pt x="141732" y="537210"/>
                                </a:lnTo>
                                <a:lnTo>
                                  <a:pt x="0" y="537210"/>
                                </a:lnTo>
                                <a:close/>
                              </a:path>
                            </a:pathLst>
                          </a:custGeom>
                          <a:ln w="261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356995pt;margin-top:9.591488pt;width:11.65pt;height:42.75pt;mso-position-horizontal-relative:page;mso-position-vertical-relative:paragraph;z-index:-15722496;mso-wrap-distance-left:0;mso-wrap-distance-right:0" id="docshapegroup52" coordorigin="6107,192" coordsize="233,855">
                <v:rect style="position:absolute;left:6109;top:195;width:228;height:850" id="docshape53" filled="false" stroked="true" strokeweight=".206pt" strokecolor="#1e1a16">
                  <v:stroke dashstyle="solid"/>
                </v:rect>
                <v:shape style="position:absolute;left:6112;top:193;width:224;height:846" id="docshape54" coordorigin="6113,194" coordsize="224,846" path="m6221,194l6113,1040,6336,1040,6221,194xe" filled="true" fillcolor="#da241c" stroked="false">
                  <v:path arrowok="t"/>
                  <v:fill type="solid"/>
                </v:shape>
                <v:shape style="position:absolute;left:6112;top:193;width:224;height:846" id="docshape55" coordorigin="6113,194" coordsize="224,846" path="m6113,1040l6221,194,6336,1040,6113,1040xe" filled="false" stroked="true" strokeweight=".206pt" strokecolor="#1e1a16">
                  <v:path arrowok="t"/>
                  <v:stroke dashstyle="solid"/>
                </v:shape>
                <w10:wrap type="topAndBottom"/>
              </v:group>
            </w:pict>
          </mc:Fallback>
        </mc:AlternateContent>
      </w:r>
    </w:p>
    <w:p>
      <w:pPr>
        <w:pStyle w:val="BodyText"/>
        <w:spacing w:before="58"/>
      </w:pPr>
    </w:p>
    <w:p>
      <w:pPr>
        <w:pStyle w:val="BodyText"/>
        <w:ind w:left="2403" w:right="1335"/>
        <w:jc w:val="both"/>
      </w:pPr>
      <w:r>
        <w:rPr/>
        <w:t>gekennzeichneten Lichtsignal, das Halt zeigt oder gestört ist, dürfen Züge nur auf Ersatzsignal, Vorsichtsignal, Gegengleisfahrt-Ersatzsignal, Befehl oder –</w:t>
      </w:r>
      <w:r>
        <w:rPr>
          <w:spacing w:val="-3"/>
        </w:rPr>
        <w:t> </w:t>
      </w:r>
      <w:r>
        <w:rPr/>
        <w:t>bei Signal Zs 12</w:t>
      </w:r>
      <w:r>
        <w:rPr>
          <w:spacing w:val="-4"/>
        </w:rPr>
        <w:t> </w:t>
      </w:r>
      <w:r>
        <w:rPr/>
        <w:t>– auf mündlichen bzw. fernmündlichen Auftrag vor- </w:t>
      </w:r>
      <w:r>
        <w:rPr>
          <w:spacing w:val="-2"/>
        </w:rPr>
        <w:t>beifahren.</w:t>
      </w:r>
    </w:p>
    <w:p>
      <w:pPr>
        <w:pStyle w:val="BodyText"/>
        <w:spacing w:before="120"/>
        <w:ind w:left="2403" w:right="1335"/>
        <w:jc w:val="both"/>
      </w:pPr>
      <w:r>
        <w:rPr/>
        <w:t>Rangierfahrten dürfen nur mit Zustimmung des zuständigen Wärters am Signal vorbeifahren.</w:t>
      </w:r>
    </w:p>
    <w:p>
      <w:pPr>
        <w:pStyle w:val="BodyText"/>
        <w:spacing w:before="50"/>
        <w:rPr>
          <w:sz w:val="20"/>
        </w:rPr>
      </w:pPr>
    </w:p>
    <w:p>
      <w:pPr>
        <w:spacing w:after="0"/>
        <w:rPr>
          <w:sz w:val="20"/>
        </w:rPr>
        <w:sectPr>
          <w:type w:val="continuous"/>
          <w:pgSz w:w="11910" w:h="16840"/>
          <w:pgMar w:header="568" w:footer="598" w:top="840" w:bottom="1340" w:left="460" w:right="360"/>
        </w:sectPr>
      </w:pPr>
    </w:p>
    <w:p>
      <w:pPr>
        <w:spacing w:before="94"/>
        <w:ind w:left="106" w:right="38" w:firstLine="0"/>
        <w:jc w:val="left"/>
        <w:rPr>
          <w:b/>
          <w:sz w:val="20"/>
        </w:rPr>
      </w:pPr>
      <w:r>
        <w:rPr>
          <w:b/>
          <w:spacing w:val="-2"/>
          <w:sz w:val="20"/>
        </w:rPr>
        <w:t>Weiß-gelb- weiß-gelb- </w:t>
      </w:r>
      <w:r>
        <w:rPr>
          <w:b/>
          <w:sz w:val="20"/>
        </w:rPr>
        <w:t>weißes</w:t>
      </w:r>
      <w:r>
        <w:rPr>
          <w:b/>
          <w:spacing w:val="-14"/>
          <w:sz w:val="20"/>
        </w:rPr>
        <w:t> </w:t>
      </w:r>
      <w:r>
        <w:rPr>
          <w:b/>
          <w:sz w:val="20"/>
        </w:rPr>
        <w:t>Mast- </w:t>
      </w:r>
      <w:r>
        <w:rPr>
          <w:b/>
          <w:spacing w:val="-2"/>
          <w:sz w:val="20"/>
        </w:rPr>
        <w:t>schild</w:t>
      </w:r>
    </w:p>
    <w:p>
      <w:pPr>
        <w:pStyle w:val="ListParagraph"/>
        <w:numPr>
          <w:ilvl w:val="0"/>
          <w:numId w:val="13"/>
        </w:numPr>
        <w:tabs>
          <w:tab w:pos="388" w:val="left" w:leader="none"/>
          <w:tab w:pos="390" w:val="left" w:leader="none"/>
        </w:tabs>
        <w:spacing w:line="240" w:lineRule="auto" w:before="93" w:after="0"/>
        <w:ind w:left="390" w:right="1335" w:hanging="285"/>
        <w:jc w:val="both"/>
        <w:rPr>
          <w:sz w:val="22"/>
        </w:rPr>
      </w:pPr>
      <w:r>
        <w:rPr/>
        <w:br w:type="column"/>
      </w:r>
      <w:r>
        <w:rPr>
          <w:sz w:val="22"/>
        </w:rPr>
        <w:t>An einem durch ein weiß-gelb-weiß-gelb-weißes Mastschild gekennzeich- neten Lichthauptsignal, das Halt zeigt oder gestört ist, dürfen Züge, wenn nach dem Anhalten vor diesem Signal eine Verständigung mit dem Fahr- dienstleiter nicht möglich ist, ohne Zustimmung vorbeifahren und müssen bis zum nächsten Hauptsignal auf Sicht fahren.</w:t>
      </w:r>
    </w:p>
    <w:p>
      <w:pPr>
        <w:spacing w:after="0" w:line="240" w:lineRule="auto"/>
        <w:jc w:val="both"/>
        <w:rPr>
          <w:sz w:val="22"/>
        </w:rPr>
        <w:sectPr>
          <w:type w:val="continuous"/>
          <w:pgSz w:w="11910" w:h="16840"/>
          <w:pgMar w:header="568" w:footer="598" w:top="840" w:bottom="1340" w:left="460" w:right="360"/>
          <w:cols w:num="2" w:equalWidth="0">
            <w:col w:w="1392" w:space="621"/>
            <w:col w:w="9077"/>
          </w:cols>
        </w:sectPr>
      </w:pPr>
    </w:p>
    <w:p>
      <w:pPr>
        <w:pStyle w:val="BodyText"/>
        <w:spacing w:before="7"/>
        <w:rPr>
          <w:sz w:val="15"/>
        </w:rPr>
      </w:pPr>
    </w:p>
    <w:p>
      <w:pPr>
        <w:pStyle w:val="BodyText"/>
        <w:ind w:left="5647"/>
        <w:rPr>
          <w:sz w:val="20"/>
        </w:rPr>
      </w:pPr>
      <w:r>
        <w:rPr>
          <w:sz w:val="20"/>
        </w:rPr>
        <mc:AlternateContent>
          <mc:Choice Requires="wps">
            <w:drawing>
              <wp:inline distT="0" distB="0" distL="0" distR="0">
                <wp:extent cx="144780" cy="542925"/>
                <wp:effectExtent l="0" t="0" r="0" b="0"/>
                <wp:docPr id="61" name="Group 61"/>
                <wp:cNvGraphicFramePr>
                  <a:graphicFrameLocks/>
                </wp:cNvGraphicFramePr>
                <a:graphic>
                  <a:graphicData uri="http://schemas.microsoft.com/office/word/2010/wordprocessingGroup">
                    <wpg:wgp>
                      <wpg:cNvPr id="61" name="Group 61"/>
                      <wpg:cNvGrpSpPr/>
                      <wpg:grpSpPr>
                        <a:xfrm>
                          <a:off x="0" y="0"/>
                          <a:ext cx="144780" cy="542925"/>
                          <a:chExt cx="144780" cy="542925"/>
                        </a:xfrm>
                      </wpg:grpSpPr>
                      <wps:wsp>
                        <wps:cNvPr id="62" name="Graphic 62"/>
                        <wps:cNvSpPr/>
                        <wps:spPr>
                          <a:xfrm>
                            <a:off x="1327" y="1327"/>
                            <a:ext cx="142240" cy="107950"/>
                          </a:xfrm>
                          <a:custGeom>
                            <a:avLst/>
                            <a:gdLst/>
                            <a:ahLst/>
                            <a:cxnLst/>
                            <a:rect l="l" t="t" r="r" b="b"/>
                            <a:pathLst>
                              <a:path w="142240" h="107950">
                                <a:moveTo>
                                  <a:pt x="0" y="0"/>
                                </a:moveTo>
                                <a:lnTo>
                                  <a:pt x="141732" y="0"/>
                                </a:lnTo>
                                <a:lnTo>
                                  <a:pt x="141732" y="107442"/>
                                </a:lnTo>
                                <a:lnTo>
                                  <a:pt x="0" y="107442"/>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63" name="Graphic 63"/>
                        <wps:cNvSpPr/>
                        <wps:spPr>
                          <a:xfrm>
                            <a:off x="1327" y="431857"/>
                            <a:ext cx="142240" cy="109855"/>
                          </a:xfrm>
                          <a:custGeom>
                            <a:avLst/>
                            <a:gdLst/>
                            <a:ahLst/>
                            <a:cxnLst/>
                            <a:rect l="l" t="t" r="r" b="b"/>
                            <a:pathLst>
                              <a:path w="142240" h="109855">
                                <a:moveTo>
                                  <a:pt x="0" y="0"/>
                                </a:moveTo>
                                <a:lnTo>
                                  <a:pt x="141732" y="0"/>
                                </a:lnTo>
                                <a:lnTo>
                                  <a:pt x="141732" y="109727"/>
                                </a:lnTo>
                                <a:lnTo>
                                  <a:pt x="0" y="109727"/>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64" name="Graphic 64"/>
                        <wps:cNvSpPr/>
                        <wps:spPr>
                          <a:xfrm>
                            <a:off x="1327" y="108769"/>
                            <a:ext cx="142240" cy="108585"/>
                          </a:xfrm>
                          <a:custGeom>
                            <a:avLst/>
                            <a:gdLst/>
                            <a:ahLst/>
                            <a:cxnLst/>
                            <a:rect l="l" t="t" r="r" b="b"/>
                            <a:pathLst>
                              <a:path w="142240" h="108585">
                                <a:moveTo>
                                  <a:pt x="141732" y="0"/>
                                </a:moveTo>
                                <a:lnTo>
                                  <a:pt x="0" y="0"/>
                                </a:lnTo>
                                <a:lnTo>
                                  <a:pt x="0" y="108204"/>
                                </a:lnTo>
                                <a:lnTo>
                                  <a:pt x="141732" y="108204"/>
                                </a:lnTo>
                                <a:lnTo>
                                  <a:pt x="141732" y="0"/>
                                </a:lnTo>
                                <a:close/>
                              </a:path>
                            </a:pathLst>
                          </a:custGeom>
                          <a:solidFill>
                            <a:srgbClr val="FFF500"/>
                          </a:solidFill>
                        </wps:spPr>
                        <wps:bodyPr wrap="square" lIns="0" tIns="0" rIns="0" bIns="0" rtlCol="0">
                          <a:prstTxWarp prst="textNoShape">
                            <a:avLst/>
                          </a:prstTxWarp>
                          <a:noAutofit/>
                        </wps:bodyPr>
                      </wps:wsp>
                      <wps:wsp>
                        <wps:cNvPr id="65" name="Graphic 65"/>
                        <wps:cNvSpPr/>
                        <wps:spPr>
                          <a:xfrm>
                            <a:off x="1327" y="108769"/>
                            <a:ext cx="142240" cy="108585"/>
                          </a:xfrm>
                          <a:custGeom>
                            <a:avLst/>
                            <a:gdLst/>
                            <a:ahLst/>
                            <a:cxnLst/>
                            <a:rect l="l" t="t" r="r" b="b"/>
                            <a:pathLst>
                              <a:path w="142240" h="108585">
                                <a:moveTo>
                                  <a:pt x="0" y="0"/>
                                </a:moveTo>
                                <a:lnTo>
                                  <a:pt x="141732" y="0"/>
                                </a:lnTo>
                                <a:lnTo>
                                  <a:pt x="141732" y="108204"/>
                                </a:lnTo>
                                <a:lnTo>
                                  <a:pt x="0" y="108204"/>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66" name="Graphic 66"/>
                        <wps:cNvSpPr/>
                        <wps:spPr>
                          <a:xfrm>
                            <a:off x="1327" y="216973"/>
                            <a:ext cx="142240" cy="108585"/>
                          </a:xfrm>
                          <a:custGeom>
                            <a:avLst/>
                            <a:gdLst/>
                            <a:ahLst/>
                            <a:cxnLst/>
                            <a:rect l="l" t="t" r="r" b="b"/>
                            <a:pathLst>
                              <a:path w="142240" h="108585">
                                <a:moveTo>
                                  <a:pt x="0" y="0"/>
                                </a:moveTo>
                                <a:lnTo>
                                  <a:pt x="141732" y="0"/>
                                </a:lnTo>
                                <a:lnTo>
                                  <a:pt x="141732" y="108204"/>
                                </a:lnTo>
                                <a:lnTo>
                                  <a:pt x="0" y="108204"/>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67" name="Graphic 67"/>
                        <wps:cNvSpPr/>
                        <wps:spPr>
                          <a:xfrm>
                            <a:off x="1327" y="325177"/>
                            <a:ext cx="142240" cy="106680"/>
                          </a:xfrm>
                          <a:custGeom>
                            <a:avLst/>
                            <a:gdLst/>
                            <a:ahLst/>
                            <a:cxnLst/>
                            <a:rect l="l" t="t" r="r" b="b"/>
                            <a:pathLst>
                              <a:path w="142240" h="106680">
                                <a:moveTo>
                                  <a:pt x="141732" y="0"/>
                                </a:moveTo>
                                <a:lnTo>
                                  <a:pt x="0" y="0"/>
                                </a:lnTo>
                                <a:lnTo>
                                  <a:pt x="0" y="106680"/>
                                </a:lnTo>
                                <a:lnTo>
                                  <a:pt x="141732" y="106680"/>
                                </a:lnTo>
                                <a:lnTo>
                                  <a:pt x="141732" y="0"/>
                                </a:lnTo>
                                <a:close/>
                              </a:path>
                            </a:pathLst>
                          </a:custGeom>
                          <a:solidFill>
                            <a:srgbClr val="FFF500"/>
                          </a:solidFill>
                        </wps:spPr>
                        <wps:bodyPr wrap="square" lIns="0" tIns="0" rIns="0" bIns="0" rtlCol="0">
                          <a:prstTxWarp prst="textNoShape">
                            <a:avLst/>
                          </a:prstTxWarp>
                          <a:noAutofit/>
                        </wps:bodyPr>
                      </wps:wsp>
                      <wps:wsp>
                        <wps:cNvPr id="68" name="Graphic 68"/>
                        <wps:cNvSpPr/>
                        <wps:spPr>
                          <a:xfrm>
                            <a:off x="1327" y="325177"/>
                            <a:ext cx="142240" cy="106680"/>
                          </a:xfrm>
                          <a:custGeom>
                            <a:avLst/>
                            <a:gdLst/>
                            <a:ahLst/>
                            <a:cxnLst/>
                            <a:rect l="l" t="t" r="r" b="b"/>
                            <a:pathLst>
                              <a:path w="142240" h="106680">
                                <a:moveTo>
                                  <a:pt x="0" y="0"/>
                                </a:moveTo>
                                <a:lnTo>
                                  <a:pt x="141732" y="0"/>
                                </a:lnTo>
                                <a:lnTo>
                                  <a:pt x="141732" y="106680"/>
                                </a:lnTo>
                                <a:lnTo>
                                  <a:pt x="0" y="106680"/>
                                </a:lnTo>
                                <a:lnTo>
                                  <a:pt x="0" y="0"/>
                                </a:lnTo>
                                <a:close/>
                              </a:path>
                            </a:pathLst>
                          </a:custGeom>
                          <a:ln w="2654">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1.4pt;height:42.75pt;mso-position-horizontal-relative:char;mso-position-vertical-relative:line" id="docshapegroup56" coordorigin="0,0" coordsize="228,855">
                <v:rect style="position:absolute;left:2;top:2;width:224;height:170" id="docshape57" filled="false" stroked="true" strokeweight=".209pt" strokecolor="#1e1a16">
                  <v:stroke dashstyle="solid"/>
                </v:rect>
                <v:rect style="position:absolute;left:2;top:680;width:224;height:173" id="docshape58" filled="false" stroked="true" strokeweight=".209pt" strokecolor="#1e1a16">
                  <v:stroke dashstyle="solid"/>
                </v:rect>
                <v:rect style="position:absolute;left:2;top:171;width:224;height:171" id="docshape59" filled="true" fillcolor="#fff500" stroked="false">
                  <v:fill type="solid"/>
                </v:rect>
                <v:rect style="position:absolute;left:2;top:171;width:224;height:171" id="docshape60" filled="false" stroked="true" strokeweight=".209pt" strokecolor="#1e1a16">
                  <v:stroke dashstyle="solid"/>
                </v:rect>
                <v:rect style="position:absolute;left:2;top:341;width:224;height:171" id="docshape61" filled="false" stroked="true" strokeweight=".209pt" strokecolor="#1e1a16">
                  <v:stroke dashstyle="solid"/>
                </v:rect>
                <v:rect style="position:absolute;left:2;top:512;width:224;height:168" id="docshape62" filled="true" fillcolor="#fff500" stroked="false">
                  <v:fill type="solid"/>
                </v:rect>
                <v:rect style="position:absolute;left:2;top:512;width:224;height:168" id="docshape63" filled="false" stroked="true" strokeweight=".209pt" strokecolor="#1e1a16">
                  <v:stroke dashstyle="solid"/>
                </v:rect>
              </v:group>
            </w:pict>
          </mc:Fallback>
        </mc:AlternateContent>
      </w:r>
      <w:r>
        <w:rPr>
          <w:sz w:val="20"/>
        </w:rPr>
      </w:r>
    </w:p>
    <w:p>
      <w:pPr>
        <w:pStyle w:val="BodyText"/>
        <w:spacing w:before="14"/>
      </w:pPr>
    </w:p>
    <w:p>
      <w:pPr>
        <w:pStyle w:val="BodyText"/>
        <w:ind w:left="2403" w:right="1495"/>
      </w:pPr>
      <w:r>
        <w:rPr/>
        <w:t>Hauptsignale mit diesem Mastschild besitzen im Geltungsbereich der DV</w:t>
      </w:r>
      <w:r>
        <w:rPr>
          <w:spacing w:val="40"/>
        </w:rPr>
        <w:t> </w:t>
      </w:r>
      <w:r>
        <w:rPr/>
        <w:t>301 zugleich eine Vorsignalfunktion.</w:t>
      </w:r>
    </w:p>
    <w:p>
      <w:pPr>
        <w:spacing w:after="0"/>
        <w:sectPr>
          <w:type w:val="continuous"/>
          <w:pgSz w:w="11910" w:h="16840"/>
          <w:pgMar w:header="568" w:footer="598" w:top="840" w:bottom="1340" w:left="460" w:right="360"/>
        </w:sectPr>
      </w:pPr>
    </w:p>
    <w:p>
      <w:pPr>
        <w:pStyle w:val="BodyText"/>
        <w:spacing w:before="157"/>
        <w:rPr>
          <w:sz w:val="20"/>
        </w:rPr>
      </w:pPr>
    </w:p>
    <w:p>
      <w:pPr>
        <w:spacing w:after="0"/>
        <w:rPr>
          <w:sz w:val="20"/>
        </w:rPr>
        <w:sectPr>
          <w:pgSz w:w="11910" w:h="16840"/>
          <w:pgMar w:header="568" w:footer="607" w:top="1280" w:bottom="800" w:left="460" w:right="360"/>
        </w:sectPr>
      </w:pPr>
    </w:p>
    <w:p>
      <w:pPr>
        <w:pStyle w:val="ListParagraph"/>
        <w:numPr>
          <w:ilvl w:val="0"/>
          <w:numId w:val="13"/>
        </w:numPr>
        <w:tabs>
          <w:tab w:pos="1948" w:val="left" w:leader="none"/>
          <w:tab w:pos="1950" w:val="left" w:leader="none"/>
        </w:tabs>
        <w:spacing w:line="240" w:lineRule="auto" w:before="93" w:after="0"/>
        <w:ind w:left="1950" w:right="0" w:hanging="285"/>
        <w:jc w:val="both"/>
        <w:rPr>
          <w:sz w:val="22"/>
        </w:rPr>
      </w:pPr>
      <w:r>
        <w:rPr>
          <w:sz w:val="22"/>
        </w:rPr>
        <w:t>An einem durch ein weiß-schwarz-weiß-schwarz-weißes Mastschild ge- kennzeichneten Lichthauptsignal, das Halt zeigt oder gestört ist, dürfen Züge nach dem Anhalten vor diesem Signal ohne Zustimmung vorbeifah- ren und müssen bis zum nächsten Hauptsignal auf Sicht fahren.</w:t>
      </w:r>
    </w:p>
    <w:p>
      <w:pPr>
        <w:pStyle w:val="BodyText"/>
        <w:spacing w:before="119"/>
        <w:ind w:left="1950"/>
        <w:jc w:val="both"/>
      </w:pPr>
      <w:r>
        <w:rPr/>
        <w:t>Hauptsignale mit diesem Mastschild besitzen zugleich eine Vorsignal- </w:t>
      </w:r>
      <w:r>
        <w:rPr>
          <w:spacing w:val="-2"/>
        </w:rPr>
        <w:t>funktion.</w:t>
      </w:r>
    </w:p>
    <w:p>
      <w:pPr>
        <w:pStyle w:val="BodyText"/>
        <w:spacing w:before="5"/>
        <w:rPr>
          <w:sz w:val="13"/>
        </w:rPr>
      </w:pPr>
      <w:r>
        <w:rPr/>
        <mc:AlternateContent>
          <mc:Choice Requires="wps">
            <w:drawing>
              <wp:anchor distT="0" distB="0" distL="0" distR="0" allowOverlap="1" layoutInCell="1" locked="0" behindDoc="1" simplePos="0" relativeHeight="487595008">
                <wp:simplePos x="0" y="0"/>
                <wp:positionH relativeFrom="page">
                  <wp:posOffset>3568668</wp:posOffset>
                </wp:positionH>
                <wp:positionV relativeFrom="paragraph">
                  <wp:posOffset>114489</wp:posOffset>
                </wp:positionV>
                <wp:extent cx="188595" cy="710565"/>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188595" cy="710565"/>
                          <a:chExt cx="188595" cy="710565"/>
                        </a:xfrm>
                      </wpg:grpSpPr>
                      <wps:wsp>
                        <wps:cNvPr id="70" name="Graphic 70"/>
                        <wps:cNvSpPr/>
                        <wps:spPr>
                          <a:xfrm>
                            <a:off x="1301" y="1301"/>
                            <a:ext cx="186055" cy="140970"/>
                          </a:xfrm>
                          <a:custGeom>
                            <a:avLst/>
                            <a:gdLst/>
                            <a:ahLst/>
                            <a:cxnLst/>
                            <a:rect l="l" t="t" r="r" b="b"/>
                            <a:pathLst>
                              <a:path w="186055" h="140970">
                                <a:moveTo>
                                  <a:pt x="0" y="0"/>
                                </a:moveTo>
                                <a:lnTo>
                                  <a:pt x="185927" y="0"/>
                                </a:lnTo>
                                <a:lnTo>
                                  <a:pt x="185927" y="140970"/>
                                </a:lnTo>
                                <a:lnTo>
                                  <a:pt x="0" y="140970"/>
                                </a:lnTo>
                                <a:lnTo>
                                  <a:pt x="0" y="0"/>
                                </a:lnTo>
                                <a:close/>
                              </a:path>
                            </a:pathLst>
                          </a:custGeom>
                          <a:ln w="2603">
                            <a:solidFill>
                              <a:srgbClr val="1E1A16"/>
                            </a:solidFill>
                            <a:prstDash val="solid"/>
                          </a:ln>
                        </wps:spPr>
                        <wps:bodyPr wrap="square" lIns="0" tIns="0" rIns="0" bIns="0" rtlCol="0">
                          <a:prstTxWarp prst="textNoShape">
                            <a:avLst/>
                          </a:prstTxWarp>
                          <a:noAutofit/>
                        </wps:bodyPr>
                      </wps:wsp>
                      <wps:wsp>
                        <wps:cNvPr id="71" name="Graphic 71"/>
                        <wps:cNvSpPr/>
                        <wps:spPr>
                          <a:xfrm>
                            <a:off x="1301" y="565943"/>
                            <a:ext cx="186055" cy="143510"/>
                          </a:xfrm>
                          <a:custGeom>
                            <a:avLst/>
                            <a:gdLst/>
                            <a:ahLst/>
                            <a:cxnLst/>
                            <a:rect l="l" t="t" r="r" b="b"/>
                            <a:pathLst>
                              <a:path w="186055" h="143510">
                                <a:moveTo>
                                  <a:pt x="0" y="0"/>
                                </a:moveTo>
                                <a:lnTo>
                                  <a:pt x="185927" y="0"/>
                                </a:lnTo>
                                <a:lnTo>
                                  <a:pt x="185927" y="143255"/>
                                </a:lnTo>
                                <a:lnTo>
                                  <a:pt x="0" y="143255"/>
                                </a:lnTo>
                                <a:lnTo>
                                  <a:pt x="0" y="0"/>
                                </a:lnTo>
                                <a:close/>
                              </a:path>
                            </a:pathLst>
                          </a:custGeom>
                          <a:ln w="2603">
                            <a:solidFill>
                              <a:srgbClr val="1E1A16"/>
                            </a:solidFill>
                            <a:prstDash val="solid"/>
                          </a:ln>
                        </wps:spPr>
                        <wps:bodyPr wrap="square" lIns="0" tIns="0" rIns="0" bIns="0" rtlCol="0">
                          <a:prstTxWarp prst="textNoShape">
                            <a:avLst/>
                          </a:prstTxWarp>
                          <a:noAutofit/>
                        </wps:bodyPr>
                      </wps:wsp>
                      <wps:wsp>
                        <wps:cNvPr id="72" name="Graphic 72"/>
                        <wps:cNvSpPr/>
                        <wps:spPr>
                          <a:xfrm>
                            <a:off x="1301" y="142271"/>
                            <a:ext cx="186055" cy="140970"/>
                          </a:xfrm>
                          <a:custGeom>
                            <a:avLst/>
                            <a:gdLst/>
                            <a:ahLst/>
                            <a:cxnLst/>
                            <a:rect l="l" t="t" r="r" b="b"/>
                            <a:pathLst>
                              <a:path w="186055" h="140970">
                                <a:moveTo>
                                  <a:pt x="185927" y="0"/>
                                </a:moveTo>
                                <a:lnTo>
                                  <a:pt x="0" y="0"/>
                                </a:lnTo>
                                <a:lnTo>
                                  <a:pt x="0" y="140970"/>
                                </a:lnTo>
                                <a:lnTo>
                                  <a:pt x="185927" y="140970"/>
                                </a:lnTo>
                                <a:lnTo>
                                  <a:pt x="185927" y="0"/>
                                </a:lnTo>
                                <a:close/>
                              </a:path>
                            </a:pathLst>
                          </a:custGeom>
                          <a:solidFill>
                            <a:srgbClr val="1E1A16"/>
                          </a:solidFill>
                        </wps:spPr>
                        <wps:bodyPr wrap="square" lIns="0" tIns="0" rIns="0" bIns="0" rtlCol="0">
                          <a:prstTxWarp prst="textNoShape">
                            <a:avLst/>
                          </a:prstTxWarp>
                          <a:noAutofit/>
                        </wps:bodyPr>
                      </wps:wsp>
                      <wps:wsp>
                        <wps:cNvPr id="73" name="Graphic 73"/>
                        <wps:cNvSpPr/>
                        <wps:spPr>
                          <a:xfrm>
                            <a:off x="1301" y="142271"/>
                            <a:ext cx="186055" cy="140970"/>
                          </a:xfrm>
                          <a:custGeom>
                            <a:avLst/>
                            <a:gdLst/>
                            <a:ahLst/>
                            <a:cxnLst/>
                            <a:rect l="l" t="t" r="r" b="b"/>
                            <a:pathLst>
                              <a:path w="186055" h="140970">
                                <a:moveTo>
                                  <a:pt x="0" y="0"/>
                                </a:moveTo>
                                <a:lnTo>
                                  <a:pt x="185927" y="0"/>
                                </a:lnTo>
                                <a:lnTo>
                                  <a:pt x="185927" y="140970"/>
                                </a:lnTo>
                                <a:lnTo>
                                  <a:pt x="0" y="140970"/>
                                </a:lnTo>
                                <a:lnTo>
                                  <a:pt x="0" y="0"/>
                                </a:lnTo>
                                <a:close/>
                              </a:path>
                            </a:pathLst>
                          </a:custGeom>
                          <a:ln w="2603">
                            <a:solidFill>
                              <a:srgbClr val="1E1A16"/>
                            </a:solidFill>
                            <a:prstDash val="solid"/>
                          </a:ln>
                        </wps:spPr>
                        <wps:bodyPr wrap="square" lIns="0" tIns="0" rIns="0" bIns="0" rtlCol="0">
                          <a:prstTxWarp prst="textNoShape">
                            <a:avLst/>
                          </a:prstTxWarp>
                          <a:noAutofit/>
                        </wps:bodyPr>
                      </wps:wsp>
                      <wps:wsp>
                        <wps:cNvPr id="74" name="Graphic 74"/>
                        <wps:cNvSpPr/>
                        <wps:spPr>
                          <a:xfrm>
                            <a:off x="1301" y="283241"/>
                            <a:ext cx="186055" cy="142875"/>
                          </a:xfrm>
                          <a:custGeom>
                            <a:avLst/>
                            <a:gdLst/>
                            <a:ahLst/>
                            <a:cxnLst/>
                            <a:rect l="l" t="t" r="r" b="b"/>
                            <a:pathLst>
                              <a:path w="186055" h="142875">
                                <a:moveTo>
                                  <a:pt x="0" y="0"/>
                                </a:moveTo>
                                <a:lnTo>
                                  <a:pt x="185927" y="0"/>
                                </a:lnTo>
                                <a:lnTo>
                                  <a:pt x="185927" y="142494"/>
                                </a:lnTo>
                                <a:lnTo>
                                  <a:pt x="0" y="142494"/>
                                </a:lnTo>
                                <a:lnTo>
                                  <a:pt x="0" y="0"/>
                                </a:lnTo>
                                <a:close/>
                              </a:path>
                            </a:pathLst>
                          </a:custGeom>
                          <a:ln w="2603">
                            <a:solidFill>
                              <a:srgbClr val="1E1A16"/>
                            </a:solidFill>
                            <a:prstDash val="solid"/>
                          </a:ln>
                        </wps:spPr>
                        <wps:bodyPr wrap="square" lIns="0" tIns="0" rIns="0" bIns="0" rtlCol="0">
                          <a:prstTxWarp prst="textNoShape">
                            <a:avLst/>
                          </a:prstTxWarp>
                          <a:noAutofit/>
                        </wps:bodyPr>
                      </wps:wsp>
                      <wps:wsp>
                        <wps:cNvPr id="75" name="Graphic 75"/>
                        <wps:cNvSpPr/>
                        <wps:spPr>
                          <a:xfrm>
                            <a:off x="1301" y="425735"/>
                            <a:ext cx="186055" cy="140335"/>
                          </a:xfrm>
                          <a:custGeom>
                            <a:avLst/>
                            <a:gdLst/>
                            <a:ahLst/>
                            <a:cxnLst/>
                            <a:rect l="l" t="t" r="r" b="b"/>
                            <a:pathLst>
                              <a:path w="186055" h="140335">
                                <a:moveTo>
                                  <a:pt x="185927" y="0"/>
                                </a:moveTo>
                                <a:lnTo>
                                  <a:pt x="0" y="0"/>
                                </a:lnTo>
                                <a:lnTo>
                                  <a:pt x="0" y="140207"/>
                                </a:lnTo>
                                <a:lnTo>
                                  <a:pt x="185927" y="140207"/>
                                </a:lnTo>
                                <a:lnTo>
                                  <a:pt x="185927" y="0"/>
                                </a:lnTo>
                                <a:close/>
                              </a:path>
                            </a:pathLst>
                          </a:custGeom>
                          <a:solidFill>
                            <a:srgbClr val="1E1A16"/>
                          </a:solidFill>
                        </wps:spPr>
                        <wps:bodyPr wrap="square" lIns="0" tIns="0" rIns="0" bIns="0" rtlCol="0">
                          <a:prstTxWarp prst="textNoShape">
                            <a:avLst/>
                          </a:prstTxWarp>
                          <a:noAutofit/>
                        </wps:bodyPr>
                      </wps:wsp>
                      <wps:wsp>
                        <wps:cNvPr id="76" name="Graphic 76"/>
                        <wps:cNvSpPr/>
                        <wps:spPr>
                          <a:xfrm>
                            <a:off x="1301" y="425735"/>
                            <a:ext cx="186055" cy="140335"/>
                          </a:xfrm>
                          <a:custGeom>
                            <a:avLst/>
                            <a:gdLst/>
                            <a:ahLst/>
                            <a:cxnLst/>
                            <a:rect l="l" t="t" r="r" b="b"/>
                            <a:pathLst>
                              <a:path w="186055" h="140335">
                                <a:moveTo>
                                  <a:pt x="0" y="0"/>
                                </a:moveTo>
                                <a:lnTo>
                                  <a:pt x="185927" y="0"/>
                                </a:lnTo>
                                <a:lnTo>
                                  <a:pt x="185927" y="140207"/>
                                </a:lnTo>
                                <a:lnTo>
                                  <a:pt x="0" y="140207"/>
                                </a:lnTo>
                                <a:lnTo>
                                  <a:pt x="0" y="0"/>
                                </a:lnTo>
                                <a:close/>
                              </a:path>
                            </a:pathLst>
                          </a:custGeom>
                          <a:ln w="2603">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0.997498pt;margin-top:9.014922pt;width:14.85pt;height:55.95pt;mso-position-horizontal-relative:page;mso-position-vertical-relative:paragraph;z-index:-15721472;mso-wrap-distance-left:0;mso-wrap-distance-right:0" id="docshapegroup64" coordorigin="5620,180" coordsize="297,1119">
                <v:rect style="position:absolute;left:5622;top:182;width:293;height:222" id="docshape65" filled="false" stroked="true" strokeweight=".205pt" strokecolor="#1e1a16">
                  <v:stroke dashstyle="solid"/>
                </v:rect>
                <v:rect style="position:absolute;left:5622;top:1071;width:293;height:226" id="docshape66" filled="false" stroked="true" strokeweight=".205pt" strokecolor="#1e1a16">
                  <v:stroke dashstyle="solid"/>
                </v:rect>
                <v:rect style="position:absolute;left:5622;top:404;width:293;height:222" id="docshape67" filled="true" fillcolor="#1e1a16" stroked="false">
                  <v:fill type="solid"/>
                </v:rect>
                <v:rect style="position:absolute;left:5622;top:404;width:293;height:222" id="docshape68" filled="false" stroked="true" strokeweight=".205pt" strokecolor="#1e1a16">
                  <v:stroke dashstyle="solid"/>
                </v:rect>
                <v:rect style="position:absolute;left:5622;top:626;width:293;height:225" id="docshape69" filled="false" stroked="true" strokeweight=".205pt" strokecolor="#1e1a16">
                  <v:stroke dashstyle="solid"/>
                </v:rect>
                <v:rect style="position:absolute;left:5622;top:850;width:293;height:221" id="docshape70" filled="true" fillcolor="#1e1a16" stroked="false">
                  <v:fill type="solid"/>
                </v:rect>
                <v:rect style="position:absolute;left:5622;top:850;width:293;height:221" id="docshape71" filled="false" stroked="true" strokeweight=".205pt" strokecolor="#1e1a16">
                  <v:stroke dashstyle="solid"/>
                </v:rect>
                <w10:wrap type="topAndBottom"/>
              </v:group>
            </w:pict>
          </mc:Fallback>
        </mc:AlternateContent>
      </w:r>
    </w:p>
    <w:p>
      <w:pPr>
        <w:pStyle w:val="BodyText"/>
        <w:spacing w:before="172"/>
      </w:pPr>
    </w:p>
    <w:p>
      <w:pPr>
        <w:pStyle w:val="ListParagraph"/>
        <w:numPr>
          <w:ilvl w:val="0"/>
          <w:numId w:val="13"/>
        </w:numPr>
        <w:tabs>
          <w:tab w:pos="1948" w:val="left" w:leader="none"/>
          <w:tab w:pos="1950" w:val="left" w:leader="none"/>
        </w:tabs>
        <w:spacing w:line="240" w:lineRule="auto" w:before="0" w:after="0"/>
        <w:ind w:left="1950" w:right="0" w:hanging="285"/>
        <w:jc w:val="both"/>
        <w:rPr>
          <w:sz w:val="22"/>
        </w:rPr>
      </w:pPr>
      <w:r>
        <w:rPr>
          <w:sz w:val="22"/>
        </w:rPr>
        <w:t>An einem durch ein rotes Mastschild gekennzeichneten Lichthauptsignal, das Halt zeigt oder gestört ist, dürfen Züge nur auf Ersatzsignal, Gegen- gleisfahrt-Ersatzsignal, Befehl oder –</w:t>
      </w:r>
      <w:r>
        <w:rPr>
          <w:spacing w:val="-3"/>
          <w:sz w:val="22"/>
        </w:rPr>
        <w:t> </w:t>
      </w:r>
      <w:r>
        <w:rPr>
          <w:sz w:val="22"/>
        </w:rPr>
        <w:t>bei Signal Zs</w:t>
      </w:r>
      <w:r>
        <w:rPr>
          <w:spacing w:val="-3"/>
          <w:sz w:val="22"/>
        </w:rPr>
        <w:t> </w:t>
      </w:r>
      <w:r>
        <w:rPr>
          <w:sz w:val="22"/>
        </w:rPr>
        <w:t>12</w:t>
      </w:r>
      <w:r>
        <w:rPr>
          <w:spacing w:val="-3"/>
          <w:sz w:val="22"/>
        </w:rPr>
        <w:t> </w:t>
      </w:r>
      <w:r>
        <w:rPr>
          <w:sz w:val="22"/>
        </w:rPr>
        <w:t>– auf mündlichen bzw. fernmündlichen Auftrag vorbeifahren.</w:t>
      </w:r>
    </w:p>
    <w:p>
      <w:pPr>
        <w:pStyle w:val="BodyText"/>
        <w:spacing w:before="121"/>
        <w:ind w:left="1950"/>
        <w:jc w:val="both"/>
      </w:pPr>
      <w:r>
        <w:rPr/>
        <w:t>Bis</w:t>
      </w:r>
      <w:r>
        <w:rPr>
          <w:spacing w:val="-6"/>
        </w:rPr>
        <w:t> </w:t>
      </w:r>
      <w:r>
        <w:rPr/>
        <w:t>zum</w:t>
      </w:r>
      <w:r>
        <w:rPr>
          <w:spacing w:val="-5"/>
        </w:rPr>
        <w:t> </w:t>
      </w:r>
      <w:r>
        <w:rPr/>
        <w:t>nächsten</w:t>
      </w:r>
      <w:r>
        <w:rPr>
          <w:spacing w:val="-5"/>
        </w:rPr>
        <w:t> </w:t>
      </w:r>
      <w:r>
        <w:rPr/>
        <w:t>Hauptsignal</w:t>
      </w:r>
      <w:r>
        <w:rPr>
          <w:spacing w:val="-5"/>
        </w:rPr>
        <w:t> </w:t>
      </w:r>
      <w:r>
        <w:rPr/>
        <w:t>ist</w:t>
      </w:r>
      <w:r>
        <w:rPr>
          <w:spacing w:val="-5"/>
        </w:rPr>
        <w:t> </w:t>
      </w:r>
      <w:r>
        <w:rPr/>
        <w:t>auf</w:t>
      </w:r>
      <w:r>
        <w:rPr>
          <w:spacing w:val="-6"/>
        </w:rPr>
        <w:t> </w:t>
      </w:r>
      <w:r>
        <w:rPr/>
        <w:t>Sicht</w:t>
      </w:r>
      <w:r>
        <w:rPr>
          <w:spacing w:val="-5"/>
        </w:rPr>
        <w:t> </w:t>
      </w:r>
      <w:r>
        <w:rPr/>
        <w:t>zu</w:t>
      </w:r>
      <w:r>
        <w:rPr>
          <w:spacing w:val="-5"/>
        </w:rPr>
        <w:t> </w:t>
      </w:r>
      <w:r>
        <w:rPr>
          <w:spacing w:val="-2"/>
        </w:rPr>
        <w:t>fahren.</w:t>
      </w:r>
    </w:p>
    <w:p>
      <w:pPr>
        <w:pStyle w:val="BodyText"/>
        <w:spacing w:before="5"/>
        <w:rPr>
          <w:sz w:val="13"/>
        </w:rPr>
      </w:pPr>
      <w:r>
        <w:rPr/>
        <mc:AlternateContent>
          <mc:Choice Requires="wps">
            <w:drawing>
              <wp:anchor distT="0" distB="0" distL="0" distR="0" allowOverlap="1" layoutInCell="1" locked="0" behindDoc="1" simplePos="0" relativeHeight="487595520">
                <wp:simplePos x="0" y="0"/>
                <wp:positionH relativeFrom="page">
                  <wp:posOffset>3568643</wp:posOffset>
                </wp:positionH>
                <wp:positionV relativeFrom="paragraph">
                  <wp:posOffset>113911</wp:posOffset>
                </wp:positionV>
                <wp:extent cx="188595" cy="714375"/>
                <wp:effectExtent l="0" t="0" r="0" b="0"/>
                <wp:wrapTopAndBottom/>
                <wp:docPr id="77" name="Group 77"/>
                <wp:cNvGraphicFramePr>
                  <a:graphicFrameLocks/>
                </wp:cNvGraphicFramePr>
                <a:graphic>
                  <a:graphicData uri="http://schemas.microsoft.com/office/word/2010/wordprocessingGroup">
                    <wpg:wgp>
                      <wpg:cNvPr id="77" name="Group 77"/>
                      <wpg:cNvGrpSpPr/>
                      <wpg:grpSpPr>
                        <a:xfrm>
                          <a:off x="0" y="0"/>
                          <a:ext cx="188595" cy="714375"/>
                          <a:chExt cx="188595" cy="714375"/>
                        </a:xfrm>
                      </wpg:grpSpPr>
                      <wps:wsp>
                        <wps:cNvPr id="78" name="Graphic 78"/>
                        <wps:cNvSpPr/>
                        <wps:spPr>
                          <a:xfrm>
                            <a:off x="1327" y="1327"/>
                            <a:ext cx="186055" cy="711835"/>
                          </a:xfrm>
                          <a:custGeom>
                            <a:avLst/>
                            <a:gdLst/>
                            <a:ahLst/>
                            <a:cxnLst/>
                            <a:rect l="l" t="t" r="r" b="b"/>
                            <a:pathLst>
                              <a:path w="186055" h="711835">
                                <a:moveTo>
                                  <a:pt x="185927" y="0"/>
                                </a:moveTo>
                                <a:lnTo>
                                  <a:pt x="0" y="0"/>
                                </a:lnTo>
                                <a:lnTo>
                                  <a:pt x="0" y="711708"/>
                                </a:lnTo>
                                <a:lnTo>
                                  <a:pt x="185927" y="711708"/>
                                </a:lnTo>
                                <a:lnTo>
                                  <a:pt x="185927" y="0"/>
                                </a:lnTo>
                                <a:close/>
                              </a:path>
                            </a:pathLst>
                          </a:custGeom>
                          <a:solidFill>
                            <a:srgbClr val="DA241C"/>
                          </a:solidFill>
                        </wps:spPr>
                        <wps:bodyPr wrap="square" lIns="0" tIns="0" rIns="0" bIns="0" rtlCol="0">
                          <a:prstTxWarp prst="textNoShape">
                            <a:avLst/>
                          </a:prstTxWarp>
                          <a:noAutofit/>
                        </wps:bodyPr>
                      </wps:wsp>
                      <wps:wsp>
                        <wps:cNvPr id="79" name="Graphic 79"/>
                        <wps:cNvSpPr/>
                        <wps:spPr>
                          <a:xfrm>
                            <a:off x="1327" y="1327"/>
                            <a:ext cx="186055" cy="711835"/>
                          </a:xfrm>
                          <a:custGeom>
                            <a:avLst/>
                            <a:gdLst/>
                            <a:ahLst/>
                            <a:cxnLst/>
                            <a:rect l="l" t="t" r="r" b="b"/>
                            <a:pathLst>
                              <a:path w="186055" h="711835">
                                <a:moveTo>
                                  <a:pt x="0" y="0"/>
                                </a:moveTo>
                                <a:lnTo>
                                  <a:pt x="185927" y="0"/>
                                </a:lnTo>
                                <a:lnTo>
                                  <a:pt x="185927" y="711708"/>
                                </a:lnTo>
                                <a:lnTo>
                                  <a:pt x="0" y="711708"/>
                                </a:lnTo>
                                <a:lnTo>
                                  <a:pt x="0" y="0"/>
                                </a:lnTo>
                                <a:close/>
                              </a:path>
                            </a:pathLst>
                          </a:custGeom>
                          <a:ln w="2654">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0.995514pt;margin-top:8.969445pt;width:14.85pt;height:56.25pt;mso-position-horizontal-relative:page;mso-position-vertical-relative:paragraph;z-index:-15720960;mso-wrap-distance-left:0;mso-wrap-distance-right:0" id="docshapegroup72" coordorigin="5620,179" coordsize="297,1125">
                <v:rect style="position:absolute;left:5622;top:181;width:293;height:1121" id="docshape73" filled="true" fillcolor="#da241c" stroked="false">
                  <v:fill type="solid"/>
                </v:rect>
                <v:rect style="position:absolute;left:5622;top:181;width:293;height:1121" id="docshape74" filled="false" stroked="true" strokeweight=".209pt" strokecolor="#1e1a16">
                  <v:stroke dashstyle="solid"/>
                </v:rect>
                <w10:wrap type="topAndBottom"/>
              </v:group>
            </w:pict>
          </mc:Fallback>
        </mc:AlternateContent>
      </w:r>
    </w:p>
    <w:p>
      <w:pPr>
        <w:pStyle w:val="BodyText"/>
        <w:spacing w:before="173"/>
      </w:pPr>
    </w:p>
    <w:p>
      <w:pPr>
        <w:pStyle w:val="ListParagraph"/>
        <w:numPr>
          <w:ilvl w:val="0"/>
          <w:numId w:val="13"/>
        </w:numPr>
        <w:tabs>
          <w:tab w:pos="1948" w:val="left" w:leader="none"/>
          <w:tab w:pos="1950" w:val="left" w:leader="none"/>
        </w:tabs>
        <w:spacing w:line="240" w:lineRule="auto" w:before="0" w:after="0"/>
        <w:ind w:left="1950" w:right="0" w:hanging="285"/>
        <w:jc w:val="both"/>
        <w:rPr>
          <w:sz w:val="22"/>
        </w:rPr>
      </w:pPr>
      <w:r>
        <w:rPr>
          <w:sz w:val="22"/>
        </w:rPr>
        <w:t>An einem durch ein weißes Mastschild mit zwei schwarzen Punkten ge- kennzeichneten Lichtsignal, das Halt zeigt, dürfen Züge nur auf Befehl vor- </w:t>
      </w:r>
      <w:r>
        <w:rPr>
          <w:spacing w:val="-2"/>
          <w:sz w:val="22"/>
        </w:rPr>
        <w:t>beifahren.</w:t>
      </w:r>
    </w:p>
    <w:p>
      <w:pPr>
        <w:pStyle w:val="BodyText"/>
        <w:spacing w:before="120"/>
        <w:ind w:left="1950" w:right="1"/>
        <w:jc w:val="both"/>
      </w:pPr>
      <w:r>
        <w:rPr/>
        <w:t>Ein mit diesem Mastschild gekennzeichnetes Signal, das Ra</w:t>
      </w:r>
      <w:r>
        <w:rPr>
          <w:spacing w:val="-3"/>
        </w:rPr>
        <w:t> </w:t>
      </w:r>
      <w:r>
        <w:rPr/>
        <w:t>12 (DV 301) zeigt oder erloschen ist, hat für Züge keine Bedeutung.</w:t>
      </w:r>
    </w:p>
    <w:p>
      <w:pPr>
        <w:pStyle w:val="BodyText"/>
        <w:spacing w:before="7"/>
        <w:rPr>
          <w:sz w:val="13"/>
        </w:rPr>
      </w:pPr>
      <w:r>
        <w:rPr/>
        <mc:AlternateContent>
          <mc:Choice Requires="wps">
            <w:drawing>
              <wp:anchor distT="0" distB="0" distL="0" distR="0" allowOverlap="1" layoutInCell="1" locked="0" behindDoc="1" simplePos="0" relativeHeight="487596032">
                <wp:simplePos x="0" y="0"/>
                <wp:positionH relativeFrom="page">
                  <wp:posOffset>3519093</wp:posOffset>
                </wp:positionH>
                <wp:positionV relativeFrom="paragraph">
                  <wp:posOffset>115391</wp:posOffset>
                </wp:positionV>
                <wp:extent cx="181610" cy="732790"/>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181610" cy="732790"/>
                          <a:chExt cx="181610" cy="732790"/>
                        </a:xfrm>
                      </wpg:grpSpPr>
                      <wps:wsp>
                        <wps:cNvPr id="81" name="Graphic 81"/>
                        <wps:cNvSpPr/>
                        <wps:spPr>
                          <a:xfrm>
                            <a:off x="1346" y="1346"/>
                            <a:ext cx="178435" cy="730250"/>
                          </a:xfrm>
                          <a:custGeom>
                            <a:avLst/>
                            <a:gdLst/>
                            <a:ahLst/>
                            <a:cxnLst/>
                            <a:rect l="l" t="t" r="r" b="b"/>
                            <a:pathLst>
                              <a:path w="178435" h="730250">
                                <a:moveTo>
                                  <a:pt x="0" y="0"/>
                                </a:moveTo>
                                <a:lnTo>
                                  <a:pt x="178308" y="0"/>
                                </a:lnTo>
                                <a:lnTo>
                                  <a:pt x="178308" y="729996"/>
                                </a:lnTo>
                                <a:lnTo>
                                  <a:pt x="0" y="729996"/>
                                </a:lnTo>
                                <a:lnTo>
                                  <a:pt x="0" y="0"/>
                                </a:lnTo>
                                <a:close/>
                              </a:path>
                            </a:pathLst>
                          </a:custGeom>
                          <a:ln w="2692">
                            <a:solidFill>
                              <a:srgbClr val="1E1A16"/>
                            </a:solidFill>
                            <a:prstDash val="solid"/>
                          </a:ln>
                        </wps:spPr>
                        <wps:bodyPr wrap="square" lIns="0" tIns="0" rIns="0" bIns="0" rtlCol="0">
                          <a:prstTxWarp prst="textNoShape">
                            <a:avLst/>
                          </a:prstTxWarp>
                          <a:noAutofit/>
                        </wps:bodyPr>
                      </wps:wsp>
                      <pic:pic>
                        <pic:nvPicPr>
                          <pic:cNvPr id="82" name="Image 82"/>
                          <pic:cNvPicPr/>
                        </pic:nvPicPr>
                        <pic:blipFill>
                          <a:blip r:embed="rId29" cstate="print"/>
                          <a:stretch>
                            <a:fillRect/>
                          </a:stretch>
                        </pic:blipFill>
                        <pic:spPr>
                          <a:xfrm>
                            <a:off x="22364" y="147065"/>
                            <a:ext cx="136737" cy="147472"/>
                          </a:xfrm>
                          <a:prstGeom prst="rect">
                            <a:avLst/>
                          </a:prstGeom>
                        </pic:spPr>
                      </pic:pic>
                      <pic:pic>
                        <pic:nvPicPr>
                          <pic:cNvPr id="83" name="Image 83"/>
                          <pic:cNvPicPr/>
                        </pic:nvPicPr>
                        <pic:blipFill>
                          <a:blip r:embed="rId30" cstate="print"/>
                          <a:stretch>
                            <a:fillRect/>
                          </a:stretch>
                        </pic:blipFill>
                        <pic:spPr>
                          <a:xfrm>
                            <a:off x="22236" y="441198"/>
                            <a:ext cx="136994" cy="147472"/>
                          </a:xfrm>
                          <a:prstGeom prst="rect">
                            <a:avLst/>
                          </a:prstGeom>
                        </pic:spPr>
                      </pic:pic>
                    </wpg:wgp>
                  </a:graphicData>
                </a:graphic>
              </wp:anchor>
            </w:drawing>
          </mc:Choice>
          <mc:Fallback>
            <w:pict>
              <v:group style="position:absolute;margin-left:277.093994pt;margin-top:9.085945pt;width:14.3pt;height:57.7pt;mso-position-horizontal-relative:page;mso-position-vertical-relative:paragraph;z-index:-15720448;mso-wrap-distance-left:0;mso-wrap-distance-right:0" id="docshapegroup75" coordorigin="5542,182" coordsize="286,1154">
                <v:rect style="position:absolute;left:5544;top:183;width:281;height:1150" id="docshape76" filled="false" stroked="true" strokeweight=".212pt" strokecolor="#1e1a16">
                  <v:stroke dashstyle="solid"/>
                </v:rect>
                <v:shape style="position:absolute;left:5577;top:413;width:216;height:233" type="#_x0000_t75" id="docshape77" stroked="false">
                  <v:imagedata r:id="rId29" o:title=""/>
                </v:shape>
                <v:shape style="position:absolute;left:5576;top:876;width:216;height:233" type="#_x0000_t75" id="docshape78" stroked="false">
                  <v:imagedata r:id="rId30" o:title=""/>
                </v:shape>
                <w10:wrap type="topAndBottom"/>
              </v:group>
            </w:pict>
          </mc:Fallback>
        </mc:AlternateContent>
      </w:r>
    </w:p>
    <w:p>
      <w:pPr>
        <w:pStyle w:val="BodyText"/>
        <w:spacing w:before="172"/>
      </w:pPr>
    </w:p>
    <w:p>
      <w:pPr>
        <w:pStyle w:val="ListParagraph"/>
        <w:numPr>
          <w:ilvl w:val="0"/>
          <w:numId w:val="13"/>
        </w:numPr>
        <w:tabs>
          <w:tab w:pos="1948" w:val="left" w:leader="none"/>
          <w:tab w:pos="1950" w:val="left" w:leader="none"/>
        </w:tabs>
        <w:spacing w:line="240" w:lineRule="auto" w:before="0" w:after="0"/>
        <w:ind w:left="1950" w:right="0" w:hanging="285"/>
        <w:jc w:val="both"/>
        <w:rPr>
          <w:sz w:val="22"/>
        </w:rPr>
      </w:pPr>
      <w:r>
        <w:rPr>
          <w:sz w:val="22"/>
        </w:rPr>
        <w:t>Ein zusätzlich zum Mastschild angebrachtes dreieckiges gelbes Mastschild mit nach unten weisender Spitze kennzeichnet die Vorsignalfunktion eines </w:t>
      </w:r>
      <w:r>
        <w:rPr>
          <w:spacing w:val="-2"/>
          <w:sz w:val="22"/>
        </w:rPr>
        <w:t>Hauptsignals.</w:t>
      </w:r>
    </w:p>
    <w:p>
      <w:pPr>
        <w:pStyle w:val="BodyText"/>
        <w:spacing w:before="4"/>
        <w:rPr>
          <w:sz w:val="13"/>
        </w:rPr>
      </w:pPr>
      <w:r>
        <w:rPr/>
        <w:drawing>
          <wp:anchor distT="0" distB="0" distL="0" distR="0" allowOverlap="1" layoutInCell="1" locked="0" behindDoc="1" simplePos="0" relativeHeight="487596544">
            <wp:simplePos x="0" y="0"/>
            <wp:positionH relativeFrom="page">
              <wp:posOffset>3586734</wp:posOffset>
            </wp:positionH>
            <wp:positionV relativeFrom="paragraph">
              <wp:posOffset>113262</wp:posOffset>
            </wp:positionV>
            <wp:extent cx="151006" cy="557212"/>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31" cstate="print"/>
                    <a:stretch>
                      <a:fillRect/>
                    </a:stretch>
                  </pic:blipFill>
                  <pic:spPr>
                    <a:xfrm>
                      <a:off x="0" y="0"/>
                      <a:ext cx="151006" cy="557212"/>
                    </a:xfrm>
                    <a:prstGeom prst="rect">
                      <a:avLst/>
                    </a:prstGeom>
                  </pic:spPr>
                </pic:pic>
              </a:graphicData>
            </a:graphic>
          </wp:anchor>
        </w:drawing>
      </w:r>
    </w:p>
    <w:p>
      <w:pPr>
        <w:pStyle w:val="BodyText"/>
        <w:spacing w:before="68"/>
      </w:pPr>
    </w:p>
    <w:p>
      <w:pPr>
        <w:pStyle w:val="BodyText"/>
        <w:ind w:left="1950" w:right="1"/>
        <w:jc w:val="both"/>
      </w:pPr>
      <w:r>
        <w:rPr/>
        <w:t>Das dreieckige gelbe Mastschild ist grundsätzlich unter dem Mastschild</w:t>
      </w:r>
      <w:r>
        <w:rPr>
          <w:spacing w:val="40"/>
        </w:rPr>
        <w:t> </w:t>
      </w:r>
      <w:r>
        <w:rPr/>
        <w:t>des Hauptsignals angeordnet.</w:t>
      </w:r>
    </w:p>
    <w:p>
      <w:pPr>
        <w:pStyle w:val="BodyText"/>
        <w:spacing w:before="121"/>
        <w:ind w:left="958"/>
      </w:pPr>
      <w:r>
        <w:rPr/>
        <w:t>*</w:t>
      </w:r>
      <w:r>
        <w:rPr>
          <w:spacing w:val="35"/>
        </w:rPr>
        <w:t>  </w:t>
      </w:r>
      <w:r>
        <w:rPr/>
        <w:t>(2)</w:t>
      </w:r>
      <w:r>
        <w:rPr>
          <w:spacing w:val="60"/>
          <w:w w:val="150"/>
        </w:rPr>
        <w:t> </w:t>
      </w:r>
      <w:r>
        <w:rPr/>
        <w:t>(bleibt</w:t>
      </w:r>
      <w:r>
        <w:rPr>
          <w:spacing w:val="-2"/>
        </w:rPr>
        <w:t> frei)</w:t>
      </w:r>
    </w:p>
    <w:p>
      <w:pPr>
        <w:spacing w:before="94"/>
        <w:ind w:left="128" w:right="218" w:firstLine="0"/>
        <w:jc w:val="left"/>
        <w:rPr>
          <w:b/>
          <w:sz w:val="20"/>
        </w:rPr>
      </w:pPr>
      <w:r>
        <w:rPr/>
        <w:br w:type="column"/>
      </w:r>
      <w:r>
        <w:rPr>
          <w:b/>
          <w:spacing w:val="-2"/>
          <w:sz w:val="20"/>
        </w:rPr>
        <w:t>Weiß-</w:t>
      </w:r>
      <w:r>
        <w:rPr>
          <w:b/>
          <w:spacing w:val="-2"/>
          <w:sz w:val="20"/>
        </w:rPr>
        <w:t>schwarz- weiß-schwarz- </w:t>
      </w:r>
      <w:r>
        <w:rPr>
          <w:b/>
          <w:sz w:val="20"/>
        </w:rPr>
        <w:t>weißes Mast- </w:t>
      </w:r>
      <w:r>
        <w:rPr>
          <w:b/>
          <w:spacing w:val="-2"/>
          <w:sz w:val="20"/>
        </w:rPr>
        <w:t>schild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0"/>
        <w:rPr>
          <w:b/>
          <w:sz w:val="20"/>
        </w:rPr>
      </w:pPr>
    </w:p>
    <w:p>
      <w:pPr>
        <w:spacing w:before="1"/>
        <w:ind w:left="128" w:right="375" w:firstLine="0"/>
        <w:jc w:val="left"/>
        <w:rPr>
          <w:b/>
          <w:sz w:val="20"/>
        </w:rPr>
      </w:pPr>
      <w:r>
        <w:rPr>
          <w:b/>
          <w:sz w:val="20"/>
        </w:rPr>
        <w:t>Rotes</w:t>
      </w:r>
      <w:r>
        <w:rPr>
          <w:b/>
          <w:spacing w:val="-14"/>
          <w:sz w:val="20"/>
        </w:rPr>
        <w:t> </w:t>
      </w:r>
      <w:r>
        <w:rPr>
          <w:b/>
          <w:sz w:val="20"/>
        </w:rPr>
        <w:t>Mast- </w:t>
      </w:r>
      <w:r>
        <w:rPr>
          <w:b/>
          <w:spacing w:val="-2"/>
          <w:sz w:val="20"/>
        </w:rPr>
        <w:t>schild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28" w:right="0" w:firstLine="0"/>
        <w:jc w:val="left"/>
        <w:rPr>
          <w:b/>
          <w:sz w:val="20"/>
        </w:rPr>
      </w:pPr>
      <w:r>
        <w:rPr>
          <w:b/>
          <w:sz w:val="20"/>
        </w:rPr>
        <w:t>Weißes Mast- schild</w:t>
      </w:r>
      <w:r>
        <w:rPr>
          <w:b/>
          <w:spacing w:val="-14"/>
          <w:sz w:val="20"/>
        </w:rPr>
        <w:t> </w:t>
      </w:r>
      <w:r>
        <w:rPr>
          <w:b/>
          <w:sz w:val="20"/>
        </w:rPr>
        <w:t>mit</w:t>
      </w:r>
      <w:r>
        <w:rPr>
          <w:b/>
          <w:spacing w:val="-14"/>
          <w:sz w:val="20"/>
        </w:rPr>
        <w:t> </w:t>
      </w:r>
      <w:r>
        <w:rPr>
          <w:b/>
          <w:sz w:val="20"/>
        </w:rPr>
        <w:t>zwei </w:t>
      </w:r>
      <w:r>
        <w:rPr>
          <w:b/>
          <w:spacing w:val="-2"/>
          <w:sz w:val="20"/>
        </w:rPr>
        <w:t>schwarzen Punkten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5"/>
        <w:rPr>
          <w:b/>
          <w:sz w:val="20"/>
        </w:rPr>
      </w:pPr>
    </w:p>
    <w:p>
      <w:pPr>
        <w:spacing w:before="0"/>
        <w:ind w:left="128" w:right="263" w:firstLine="0"/>
        <w:jc w:val="left"/>
        <w:rPr>
          <w:b/>
          <w:sz w:val="20"/>
        </w:rPr>
      </w:pPr>
      <w:r>
        <w:rPr>
          <w:b/>
          <w:spacing w:val="-2"/>
          <w:sz w:val="20"/>
        </w:rPr>
        <w:t>Hauptsignal </w:t>
      </w:r>
      <w:r>
        <w:rPr>
          <w:b/>
          <w:sz w:val="20"/>
        </w:rPr>
        <w:t>mit</w:t>
      </w:r>
      <w:r>
        <w:rPr>
          <w:b/>
          <w:spacing w:val="-14"/>
          <w:sz w:val="20"/>
        </w:rPr>
        <w:t> </w:t>
      </w:r>
      <w:r>
        <w:rPr>
          <w:b/>
          <w:sz w:val="20"/>
        </w:rPr>
        <w:t>Vorsignal- </w:t>
      </w:r>
      <w:r>
        <w:rPr>
          <w:b/>
          <w:spacing w:val="-2"/>
          <w:sz w:val="20"/>
        </w:rPr>
        <w:t>funktion</w:t>
      </w:r>
    </w:p>
    <w:p>
      <w:pPr>
        <w:spacing w:after="0"/>
        <w:jc w:val="left"/>
        <w:rPr>
          <w:sz w:val="20"/>
        </w:rPr>
        <w:sectPr>
          <w:type w:val="continuous"/>
          <w:pgSz w:w="11910" w:h="16840"/>
          <w:pgMar w:header="568" w:footer="607" w:top="840" w:bottom="1340" w:left="460" w:right="360"/>
          <w:cols w:num="2" w:equalWidth="0">
            <w:col w:w="9295" w:space="40"/>
            <w:col w:w="1755"/>
          </w:cols>
        </w:sectPr>
      </w:pPr>
    </w:p>
    <w:p>
      <w:pPr>
        <w:pStyle w:val="BodyText"/>
        <w:spacing w:before="159"/>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84"/>
        <w:rPr>
          <w:b/>
          <w:sz w:val="20"/>
        </w:rPr>
      </w:pPr>
    </w:p>
    <w:p>
      <w:pPr>
        <w:spacing w:line="228" w:lineRule="auto" w:before="0"/>
        <w:ind w:left="106" w:right="36" w:firstLine="0"/>
        <w:jc w:val="left"/>
        <w:rPr>
          <w:b/>
          <w:sz w:val="20"/>
        </w:rPr>
      </w:pPr>
      <w:r>
        <w:rPr>
          <w:b/>
          <w:spacing w:val="-2"/>
          <w:sz w:val="20"/>
        </w:rPr>
        <w:t>Kennzeich- </w:t>
      </w:r>
      <w:r>
        <w:rPr>
          <w:b/>
          <w:position w:val="1"/>
          <w:sz w:val="20"/>
        </w:rPr>
        <w:t>nung</w:t>
      </w:r>
      <w:r>
        <w:rPr>
          <w:b/>
          <w:spacing w:val="-14"/>
          <w:position w:val="1"/>
          <w:sz w:val="20"/>
        </w:rPr>
        <w:t> </w:t>
      </w:r>
      <w:r>
        <w:rPr>
          <w:b/>
          <w:position w:val="1"/>
          <w:sz w:val="20"/>
        </w:rPr>
        <w:t>ungülti-</w:t>
      </w:r>
      <w:r>
        <w:rPr>
          <w:b/>
          <w:spacing w:val="-30"/>
          <w:position w:val="1"/>
          <w:sz w:val="20"/>
        </w:rPr>
        <w:t> </w:t>
      </w:r>
      <w:r>
        <w:rPr>
          <w:sz w:val="22"/>
        </w:rPr>
        <w:t>* </w:t>
      </w:r>
      <w:r>
        <w:rPr>
          <w:b/>
          <w:sz w:val="20"/>
        </w:rPr>
        <w:t>ger Signale</w:t>
      </w:r>
    </w:p>
    <w:p>
      <w:pPr>
        <w:pStyle w:val="Heading1"/>
        <w:numPr>
          <w:ilvl w:val="0"/>
          <w:numId w:val="5"/>
        </w:numPr>
        <w:tabs>
          <w:tab w:pos="531" w:val="left" w:leader="none"/>
        </w:tabs>
        <w:spacing w:line="240" w:lineRule="auto" w:before="91" w:after="0"/>
        <w:ind w:left="531" w:right="0" w:hanging="425"/>
        <w:jc w:val="left"/>
      </w:pPr>
      <w:r>
        <w:rPr>
          <w:b w:val="0"/>
        </w:rPr>
        <w:br w:type="column"/>
      </w:r>
      <w:r>
        <w:rPr/>
        <w:t>Ungültige</w:t>
      </w:r>
      <w:r>
        <w:rPr>
          <w:spacing w:val="-13"/>
        </w:rPr>
        <w:t> </w:t>
      </w:r>
      <w:r>
        <w:rPr>
          <w:spacing w:val="-2"/>
        </w:rPr>
        <w:t>Signale</w:t>
      </w:r>
    </w:p>
    <w:p>
      <w:pPr>
        <w:pStyle w:val="ListParagraph"/>
        <w:numPr>
          <w:ilvl w:val="0"/>
          <w:numId w:val="14"/>
        </w:numPr>
        <w:tabs>
          <w:tab w:pos="529" w:val="left" w:leader="none"/>
          <w:tab w:pos="531" w:val="left" w:leader="none"/>
        </w:tabs>
        <w:spacing w:line="240" w:lineRule="auto" w:before="119" w:after="0"/>
        <w:ind w:left="531" w:right="1337" w:hanging="425"/>
        <w:jc w:val="both"/>
        <w:rPr>
          <w:sz w:val="22"/>
        </w:rPr>
      </w:pPr>
      <w:r>
        <w:rPr>
          <w:sz w:val="22"/>
        </w:rPr>
        <w:t>Ein ungültiges Signal ist durch ein weißes Kreuz mit schwarzem Rand ge- kennzeichnet oder es ist verdeckt.</w:t>
      </w:r>
    </w:p>
    <w:p>
      <w:pPr>
        <w:pStyle w:val="BodyText"/>
        <w:spacing w:before="121"/>
        <w:ind w:left="531" w:right="809"/>
      </w:pPr>
      <w:r>
        <w:rPr/>
        <w:t>Außerdem werden ungültige Formsignale bei Dunkelheit nicht beleuchtet, un- gültige Lichtsignale gelöscht.</w:t>
      </w:r>
    </w:p>
    <w:p>
      <w:pPr>
        <w:pStyle w:val="BodyText"/>
        <w:spacing w:before="119"/>
      </w:pPr>
    </w:p>
    <w:p>
      <w:pPr>
        <w:pStyle w:val="BodyText"/>
        <w:ind w:left="2478"/>
      </w:pPr>
      <w:r>
        <w:rPr/>
        <w:t>Beispiele</w:t>
      </w:r>
      <w:r>
        <w:rPr>
          <w:spacing w:val="-6"/>
        </w:rPr>
        <w:t> </w:t>
      </w:r>
      <w:r>
        <w:rPr/>
        <w:t>für</w:t>
      </w:r>
      <w:r>
        <w:rPr>
          <w:spacing w:val="-5"/>
        </w:rPr>
        <w:t> </w:t>
      </w:r>
      <w:r>
        <w:rPr/>
        <w:t>die</w:t>
      </w:r>
      <w:r>
        <w:rPr>
          <w:spacing w:val="-5"/>
        </w:rPr>
        <w:t> </w:t>
      </w:r>
      <w:r>
        <w:rPr>
          <w:spacing w:val="-2"/>
        </w:rPr>
        <w:t>Kennzeichnung</w:t>
      </w:r>
    </w:p>
    <w:p>
      <w:pPr>
        <w:pStyle w:val="BodyText"/>
        <w:spacing w:before="6"/>
        <w:rPr>
          <w:sz w:val="13"/>
        </w:rPr>
      </w:pPr>
      <w:r>
        <w:rPr/>
        <mc:AlternateContent>
          <mc:Choice Requires="wps">
            <w:drawing>
              <wp:anchor distT="0" distB="0" distL="0" distR="0" allowOverlap="1" layoutInCell="1" locked="0" behindDoc="1" simplePos="0" relativeHeight="487597056">
                <wp:simplePos x="0" y="0"/>
                <wp:positionH relativeFrom="page">
                  <wp:posOffset>2764751</wp:posOffset>
                </wp:positionH>
                <wp:positionV relativeFrom="paragraph">
                  <wp:posOffset>115008</wp:posOffset>
                </wp:positionV>
                <wp:extent cx="793115" cy="1894839"/>
                <wp:effectExtent l="0" t="0" r="0" b="0"/>
                <wp:wrapTopAndBottom/>
                <wp:docPr id="85" name="Group 85"/>
                <wp:cNvGraphicFramePr>
                  <a:graphicFrameLocks/>
                </wp:cNvGraphicFramePr>
                <a:graphic>
                  <a:graphicData uri="http://schemas.microsoft.com/office/word/2010/wordprocessingGroup">
                    <wpg:wgp>
                      <wpg:cNvPr id="85" name="Group 85"/>
                      <wpg:cNvGrpSpPr/>
                      <wpg:grpSpPr>
                        <a:xfrm>
                          <a:off x="0" y="0"/>
                          <a:ext cx="793115" cy="1894839"/>
                          <a:chExt cx="793115" cy="1894839"/>
                        </a:xfrm>
                      </wpg:grpSpPr>
                      <wps:wsp>
                        <wps:cNvPr id="86" name="Graphic 86"/>
                        <wps:cNvSpPr/>
                        <wps:spPr>
                          <a:xfrm>
                            <a:off x="113322" y="29502"/>
                            <a:ext cx="74930" cy="1864995"/>
                          </a:xfrm>
                          <a:custGeom>
                            <a:avLst/>
                            <a:gdLst/>
                            <a:ahLst/>
                            <a:cxnLst/>
                            <a:rect l="l" t="t" r="r" b="b"/>
                            <a:pathLst>
                              <a:path w="74930" h="1864995">
                                <a:moveTo>
                                  <a:pt x="38862" y="0"/>
                                </a:moveTo>
                                <a:lnTo>
                                  <a:pt x="0" y="35051"/>
                                </a:lnTo>
                                <a:lnTo>
                                  <a:pt x="0" y="1864613"/>
                                </a:lnTo>
                                <a:lnTo>
                                  <a:pt x="74676" y="1864613"/>
                                </a:lnTo>
                                <a:lnTo>
                                  <a:pt x="74676" y="35051"/>
                                </a:lnTo>
                                <a:lnTo>
                                  <a:pt x="38862" y="0"/>
                                </a:lnTo>
                                <a:close/>
                              </a:path>
                            </a:pathLst>
                          </a:custGeom>
                          <a:solidFill>
                            <a:srgbClr val="838281"/>
                          </a:solidFill>
                        </wps:spPr>
                        <wps:bodyPr wrap="square" lIns="0" tIns="0" rIns="0" bIns="0" rtlCol="0">
                          <a:prstTxWarp prst="textNoShape">
                            <a:avLst/>
                          </a:prstTxWarp>
                          <a:noAutofit/>
                        </wps:bodyPr>
                      </wps:wsp>
                      <wps:wsp>
                        <wps:cNvPr id="87" name="Graphic 87"/>
                        <wps:cNvSpPr/>
                        <wps:spPr>
                          <a:xfrm>
                            <a:off x="113322" y="29502"/>
                            <a:ext cx="74930" cy="1864995"/>
                          </a:xfrm>
                          <a:custGeom>
                            <a:avLst/>
                            <a:gdLst/>
                            <a:ahLst/>
                            <a:cxnLst/>
                            <a:rect l="l" t="t" r="r" b="b"/>
                            <a:pathLst>
                              <a:path w="74930" h="1864995">
                                <a:moveTo>
                                  <a:pt x="0" y="1864613"/>
                                </a:moveTo>
                                <a:lnTo>
                                  <a:pt x="0" y="35051"/>
                                </a:lnTo>
                                <a:lnTo>
                                  <a:pt x="38862" y="0"/>
                                </a:lnTo>
                                <a:lnTo>
                                  <a:pt x="74676" y="35051"/>
                                </a:lnTo>
                                <a:lnTo>
                                  <a:pt x="74676" y="1864613"/>
                                </a:lnTo>
                                <a:lnTo>
                                  <a:pt x="0" y="1864613"/>
                                </a:lnTo>
                                <a:close/>
                              </a:path>
                            </a:pathLst>
                          </a:custGeom>
                          <a:ln w="761">
                            <a:solidFill>
                              <a:srgbClr val="1E1A16"/>
                            </a:solidFill>
                            <a:prstDash val="solid"/>
                          </a:ln>
                        </wps:spPr>
                        <wps:bodyPr wrap="square" lIns="0" tIns="0" rIns="0" bIns="0" rtlCol="0">
                          <a:prstTxWarp prst="textNoShape">
                            <a:avLst/>
                          </a:prstTxWarp>
                          <a:noAutofit/>
                        </wps:bodyPr>
                      </wps:wsp>
                      <wps:wsp>
                        <wps:cNvPr id="88" name="Graphic 88"/>
                        <wps:cNvSpPr/>
                        <wps:spPr>
                          <a:xfrm>
                            <a:off x="1308" y="132511"/>
                            <a:ext cx="790575" cy="148590"/>
                          </a:xfrm>
                          <a:custGeom>
                            <a:avLst/>
                            <a:gdLst/>
                            <a:ahLst/>
                            <a:cxnLst/>
                            <a:rect l="l" t="t" r="r" b="b"/>
                            <a:pathLst>
                              <a:path w="790575" h="148590">
                                <a:moveTo>
                                  <a:pt x="729088" y="0"/>
                                </a:moveTo>
                                <a:lnTo>
                                  <a:pt x="690671" y="3625"/>
                                </a:lnTo>
                                <a:lnTo>
                                  <a:pt x="656081" y="29579"/>
                                </a:lnTo>
                                <a:lnTo>
                                  <a:pt x="655319" y="31103"/>
                                </a:lnTo>
                                <a:lnTo>
                                  <a:pt x="653795" y="33389"/>
                                </a:lnTo>
                                <a:lnTo>
                                  <a:pt x="0" y="33389"/>
                                </a:lnTo>
                                <a:lnTo>
                                  <a:pt x="0" y="114923"/>
                                </a:lnTo>
                                <a:lnTo>
                                  <a:pt x="653795" y="114161"/>
                                </a:lnTo>
                                <a:lnTo>
                                  <a:pt x="655319" y="116447"/>
                                </a:lnTo>
                                <a:lnTo>
                                  <a:pt x="656081" y="117971"/>
                                </a:lnTo>
                                <a:lnTo>
                                  <a:pt x="689055" y="144028"/>
                                </a:lnTo>
                                <a:lnTo>
                                  <a:pt x="728410" y="148217"/>
                                </a:lnTo>
                                <a:lnTo>
                                  <a:pt x="764747" y="131949"/>
                                </a:lnTo>
                                <a:lnTo>
                                  <a:pt x="788669" y="96635"/>
                                </a:lnTo>
                                <a:lnTo>
                                  <a:pt x="790193" y="89015"/>
                                </a:lnTo>
                                <a:lnTo>
                                  <a:pt x="786559" y="46101"/>
                                </a:lnTo>
                                <a:lnTo>
                                  <a:pt x="763620" y="15294"/>
                                </a:lnTo>
                                <a:lnTo>
                                  <a:pt x="729088" y="0"/>
                                </a:lnTo>
                                <a:close/>
                              </a:path>
                            </a:pathLst>
                          </a:custGeom>
                          <a:solidFill>
                            <a:srgbClr val="DA241C"/>
                          </a:solidFill>
                        </wps:spPr>
                        <wps:bodyPr wrap="square" lIns="0" tIns="0" rIns="0" bIns="0" rtlCol="0">
                          <a:prstTxWarp prst="textNoShape">
                            <a:avLst/>
                          </a:prstTxWarp>
                          <a:noAutofit/>
                        </wps:bodyPr>
                      </wps:wsp>
                      <wps:wsp>
                        <wps:cNvPr id="89" name="Graphic 89"/>
                        <wps:cNvSpPr/>
                        <wps:spPr>
                          <a:xfrm>
                            <a:off x="1308" y="132511"/>
                            <a:ext cx="790575" cy="148590"/>
                          </a:xfrm>
                          <a:custGeom>
                            <a:avLst/>
                            <a:gdLst/>
                            <a:ahLst/>
                            <a:cxnLst/>
                            <a:rect l="l" t="t" r="r" b="b"/>
                            <a:pathLst>
                              <a:path w="790575" h="148590">
                                <a:moveTo>
                                  <a:pt x="653795" y="114161"/>
                                </a:moveTo>
                                <a:lnTo>
                                  <a:pt x="655319" y="116447"/>
                                </a:lnTo>
                                <a:lnTo>
                                  <a:pt x="656081" y="117971"/>
                                </a:lnTo>
                                <a:lnTo>
                                  <a:pt x="689055" y="144028"/>
                                </a:lnTo>
                                <a:lnTo>
                                  <a:pt x="728410" y="148217"/>
                                </a:lnTo>
                                <a:lnTo>
                                  <a:pt x="764747" y="131949"/>
                                </a:lnTo>
                                <a:lnTo>
                                  <a:pt x="788669" y="96635"/>
                                </a:lnTo>
                                <a:lnTo>
                                  <a:pt x="790193" y="89015"/>
                                </a:lnTo>
                                <a:lnTo>
                                  <a:pt x="786559" y="46101"/>
                                </a:lnTo>
                                <a:lnTo>
                                  <a:pt x="763620" y="15294"/>
                                </a:lnTo>
                                <a:lnTo>
                                  <a:pt x="729088" y="0"/>
                                </a:lnTo>
                                <a:lnTo>
                                  <a:pt x="690671" y="3625"/>
                                </a:lnTo>
                                <a:lnTo>
                                  <a:pt x="656081" y="29579"/>
                                </a:lnTo>
                                <a:lnTo>
                                  <a:pt x="655319" y="31103"/>
                                </a:lnTo>
                                <a:lnTo>
                                  <a:pt x="653795" y="33389"/>
                                </a:lnTo>
                                <a:lnTo>
                                  <a:pt x="0" y="33389"/>
                                </a:lnTo>
                                <a:lnTo>
                                  <a:pt x="0" y="114923"/>
                                </a:lnTo>
                                <a:lnTo>
                                  <a:pt x="653795" y="114161"/>
                                </a:lnTo>
                                <a:close/>
                              </a:path>
                            </a:pathLst>
                          </a:custGeom>
                          <a:ln w="2616">
                            <a:solidFill>
                              <a:srgbClr val="1E1A16"/>
                            </a:solidFill>
                            <a:prstDash val="solid"/>
                          </a:ln>
                        </wps:spPr>
                        <wps:bodyPr wrap="square" lIns="0" tIns="0" rIns="0" bIns="0" rtlCol="0">
                          <a:prstTxWarp prst="textNoShape">
                            <a:avLst/>
                          </a:prstTxWarp>
                          <a:noAutofit/>
                        </wps:bodyPr>
                      </wps:wsp>
                      <wps:wsp>
                        <wps:cNvPr id="90" name="Graphic 90"/>
                        <wps:cNvSpPr/>
                        <wps:spPr>
                          <a:xfrm>
                            <a:off x="25692" y="188760"/>
                            <a:ext cx="626110" cy="37465"/>
                          </a:xfrm>
                          <a:custGeom>
                            <a:avLst/>
                            <a:gdLst/>
                            <a:ahLst/>
                            <a:cxnLst/>
                            <a:rect l="l" t="t" r="r" b="b"/>
                            <a:pathLst>
                              <a:path w="626110" h="37465">
                                <a:moveTo>
                                  <a:pt x="625602" y="0"/>
                                </a:moveTo>
                                <a:lnTo>
                                  <a:pt x="0" y="0"/>
                                </a:lnTo>
                                <a:lnTo>
                                  <a:pt x="0" y="37338"/>
                                </a:lnTo>
                                <a:lnTo>
                                  <a:pt x="625602" y="37338"/>
                                </a:lnTo>
                                <a:lnTo>
                                  <a:pt x="625602" y="0"/>
                                </a:lnTo>
                                <a:close/>
                              </a:path>
                            </a:pathLst>
                          </a:custGeom>
                          <a:solidFill>
                            <a:srgbClr val="FFFFFF"/>
                          </a:solidFill>
                        </wps:spPr>
                        <wps:bodyPr wrap="square" lIns="0" tIns="0" rIns="0" bIns="0" rtlCol="0">
                          <a:prstTxWarp prst="textNoShape">
                            <a:avLst/>
                          </a:prstTxWarp>
                          <a:noAutofit/>
                        </wps:bodyPr>
                      </wps:wsp>
                      <pic:pic>
                        <pic:nvPicPr>
                          <pic:cNvPr id="91" name="Image 91"/>
                          <pic:cNvPicPr/>
                        </pic:nvPicPr>
                        <pic:blipFill>
                          <a:blip r:embed="rId32" cstate="print"/>
                          <a:stretch>
                            <a:fillRect/>
                          </a:stretch>
                        </pic:blipFill>
                        <pic:spPr>
                          <a:xfrm>
                            <a:off x="674154" y="162090"/>
                            <a:ext cx="90678" cy="90677"/>
                          </a:xfrm>
                          <a:prstGeom prst="rect">
                            <a:avLst/>
                          </a:prstGeom>
                        </pic:spPr>
                      </pic:pic>
                      <wps:wsp>
                        <wps:cNvPr id="92" name="Graphic 92"/>
                        <wps:cNvSpPr/>
                        <wps:spPr>
                          <a:xfrm>
                            <a:off x="73392" y="425742"/>
                            <a:ext cx="149860" cy="792480"/>
                          </a:xfrm>
                          <a:custGeom>
                            <a:avLst/>
                            <a:gdLst/>
                            <a:ahLst/>
                            <a:cxnLst/>
                            <a:rect l="l" t="t" r="r" b="b"/>
                            <a:pathLst>
                              <a:path w="149860" h="792480">
                                <a:moveTo>
                                  <a:pt x="74982" y="0"/>
                                </a:moveTo>
                                <a:lnTo>
                                  <a:pt x="71172" y="0"/>
                                </a:lnTo>
                                <a:lnTo>
                                  <a:pt x="67362" y="761"/>
                                </a:lnTo>
                                <a:lnTo>
                                  <a:pt x="31434" y="13897"/>
                                </a:lnTo>
                                <a:lnTo>
                                  <a:pt x="8488" y="40339"/>
                                </a:lnTo>
                                <a:lnTo>
                                  <a:pt x="0" y="73853"/>
                                </a:lnTo>
                                <a:lnTo>
                                  <a:pt x="7448" y="108205"/>
                                </a:lnTo>
                                <a:lnTo>
                                  <a:pt x="32310" y="137159"/>
                                </a:lnTo>
                                <a:lnTo>
                                  <a:pt x="33834" y="138683"/>
                                </a:lnTo>
                                <a:lnTo>
                                  <a:pt x="33834" y="792479"/>
                                </a:lnTo>
                                <a:lnTo>
                                  <a:pt x="116130" y="792479"/>
                                </a:lnTo>
                                <a:lnTo>
                                  <a:pt x="115368" y="138683"/>
                                </a:lnTo>
                                <a:lnTo>
                                  <a:pt x="116892" y="137159"/>
                                </a:lnTo>
                                <a:lnTo>
                                  <a:pt x="119178" y="135635"/>
                                </a:lnTo>
                                <a:lnTo>
                                  <a:pt x="143904" y="105365"/>
                                </a:lnTo>
                                <a:lnTo>
                                  <a:pt x="149829" y="69949"/>
                                </a:lnTo>
                                <a:lnTo>
                                  <a:pt x="138971" y="36105"/>
                                </a:lnTo>
                                <a:lnTo>
                                  <a:pt x="113349" y="10549"/>
                                </a:lnTo>
                                <a:lnTo>
                                  <a:pt x="74982" y="0"/>
                                </a:lnTo>
                                <a:close/>
                              </a:path>
                            </a:pathLst>
                          </a:custGeom>
                          <a:solidFill>
                            <a:srgbClr val="DA241C"/>
                          </a:solidFill>
                        </wps:spPr>
                        <wps:bodyPr wrap="square" lIns="0" tIns="0" rIns="0" bIns="0" rtlCol="0">
                          <a:prstTxWarp prst="textNoShape">
                            <a:avLst/>
                          </a:prstTxWarp>
                          <a:noAutofit/>
                        </wps:bodyPr>
                      </wps:wsp>
                      <wps:wsp>
                        <wps:cNvPr id="93" name="Graphic 93"/>
                        <wps:cNvSpPr/>
                        <wps:spPr>
                          <a:xfrm>
                            <a:off x="73392" y="425742"/>
                            <a:ext cx="149860" cy="792480"/>
                          </a:xfrm>
                          <a:custGeom>
                            <a:avLst/>
                            <a:gdLst/>
                            <a:ahLst/>
                            <a:cxnLst/>
                            <a:rect l="l" t="t" r="r" b="b"/>
                            <a:pathLst>
                              <a:path w="149860" h="792480">
                                <a:moveTo>
                                  <a:pt x="115368" y="138683"/>
                                </a:moveTo>
                                <a:lnTo>
                                  <a:pt x="116892" y="137159"/>
                                </a:lnTo>
                                <a:lnTo>
                                  <a:pt x="119178" y="135635"/>
                                </a:lnTo>
                                <a:lnTo>
                                  <a:pt x="143904" y="105365"/>
                                </a:lnTo>
                                <a:lnTo>
                                  <a:pt x="149829" y="69949"/>
                                </a:lnTo>
                                <a:lnTo>
                                  <a:pt x="138971" y="36105"/>
                                </a:lnTo>
                                <a:lnTo>
                                  <a:pt x="113349" y="10549"/>
                                </a:lnTo>
                                <a:lnTo>
                                  <a:pt x="74982" y="0"/>
                                </a:lnTo>
                                <a:lnTo>
                                  <a:pt x="71172" y="0"/>
                                </a:lnTo>
                                <a:lnTo>
                                  <a:pt x="67362" y="761"/>
                                </a:lnTo>
                                <a:lnTo>
                                  <a:pt x="31434" y="13897"/>
                                </a:lnTo>
                                <a:lnTo>
                                  <a:pt x="8488" y="40339"/>
                                </a:lnTo>
                                <a:lnTo>
                                  <a:pt x="0" y="73853"/>
                                </a:lnTo>
                                <a:lnTo>
                                  <a:pt x="7448" y="108205"/>
                                </a:lnTo>
                                <a:lnTo>
                                  <a:pt x="32310" y="137159"/>
                                </a:lnTo>
                                <a:lnTo>
                                  <a:pt x="33834" y="138683"/>
                                </a:lnTo>
                                <a:lnTo>
                                  <a:pt x="33834" y="792479"/>
                                </a:lnTo>
                                <a:lnTo>
                                  <a:pt x="116130" y="792479"/>
                                </a:lnTo>
                                <a:lnTo>
                                  <a:pt x="115368" y="138683"/>
                                </a:lnTo>
                                <a:close/>
                              </a:path>
                            </a:pathLst>
                          </a:custGeom>
                          <a:ln w="2616">
                            <a:solidFill>
                              <a:srgbClr val="1E1A16"/>
                            </a:solidFill>
                            <a:prstDash val="solid"/>
                          </a:ln>
                        </wps:spPr>
                        <wps:bodyPr wrap="square" lIns="0" tIns="0" rIns="0" bIns="0" rtlCol="0">
                          <a:prstTxWarp prst="textNoShape">
                            <a:avLst/>
                          </a:prstTxWarp>
                          <a:noAutofit/>
                        </wps:bodyPr>
                      </wps:wsp>
                      <wps:wsp>
                        <wps:cNvPr id="94" name="Graphic 94"/>
                        <wps:cNvSpPr/>
                        <wps:spPr>
                          <a:xfrm>
                            <a:off x="130086" y="568236"/>
                            <a:ext cx="37465" cy="626110"/>
                          </a:xfrm>
                          <a:custGeom>
                            <a:avLst/>
                            <a:gdLst/>
                            <a:ahLst/>
                            <a:cxnLst/>
                            <a:rect l="l" t="t" r="r" b="b"/>
                            <a:pathLst>
                              <a:path w="37465" h="626110">
                                <a:moveTo>
                                  <a:pt x="37337" y="0"/>
                                </a:moveTo>
                                <a:lnTo>
                                  <a:pt x="0" y="0"/>
                                </a:lnTo>
                                <a:lnTo>
                                  <a:pt x="0" y="625601"/>
                                </a:lnTo>
                                <a:lnTo>
                                  <a:pt x="37337" y="625601"/>
                                </a:lnTo>
                                <a:lnTo>
                                  <a:pt x="37337" y="0"/>
                                </a:lnTo>
                                <a:close/>
                              </a:path>
                            </a:pathLst>
                          </a:custGeom>
                          <a:solidFill>
                            <a:srgbClr val="FFFFFF"/>
                          </a:solidFill>
                        </wps:spPr>
                        <wps:bodyPr wrap="square" lIns="0" tIns="0" rIns="0" bIns="0" rtlCol="0">
                          <a:prstTxWarp prst="textNoShape">
                            <a:avLst/>
                          </a:prstTxWarp>
                          <a:noAutofit/>
                        </wps:bodyPr>
                      </wps:wsp>
                      <pic:pic>
                        <pic:nvPicPr>
                          <pic:cNvPr id="95" name="Image 95"/>
                          <pic:cNvPicPr/>
                        </pic:nvPicPr>
                        <pic:blipFill>
                          <a:blip r:embed="rId33" cstate="print"/>
                          <a:stretch>
                            <a:fillRect/>
                          </a:stretch>
                        </pic:blipFill>
                        <pic:spPr>
                          <a:xfrm>
                            <a:off x="104178" y="255423"/>
                            <a:ext cx="242051" cy="289652"/>
                          </a:xfrm>
                          <a:prstGeom prst="rect">
                            <a:avLst/>
                          </a:prstGeom>
                        </pic:spPr>
                      </pic:pic>
                      <pic:pic>
                        <pic:nvPicPr>
                          <pic:cNvPr id="96" name="Image 96"/>
                          <pic:cNvPicPr/>
                        </pic:nvPicPr>
                        <pic:blipFill>
                          <a:blip r:embed="rId34" cstate="print"/>
                          <a:stretch>
                            <a:fillRect/>
                          </a:stretch>
                        </pic:blipFill>
                        <pic:spPr>
                          <a:xfrm>
                            <a:off x="194168" y="1129883"/>
                            <a:ext cx="152924" cy="186591"/>
                          </a:xfrm>
                          <a:prstGeom prst="rect">
                            <a:avLst/>
                          </a:prstGeom>
                        </pic:spPr>
                      </pic:pic>
                      <wps:wsp>
                        <wps:cNvPr id="97" name="Graphic 97"/>
                        <wps:cNvSpPr/>
                        <wps:spPr>
                          <a:xfrm>
                            <a:off x="300012" y="1308"/>
                            <a:ext cx="429895" cy="376555"/>
                          </a:xfrm>
                          <a:custGeom>
                            <a:avLst/>
                            <a:gdLst/>
                            <a:ahLst/>
                            <a:cxnLst/>
                            <a:rect l="l" t="t" r="r" b="b"/>
                            <a:pathLst>
                              <a:path w="429895" h="376555">
                                <a:moveTo>
                                  <a:pt x="391668" y="0"/>
                                </a:moveTo>
                                <a:lnTo>
                                  <a:pt x="215646" y="177545"/>
                                </a:lnTo>
                                <a:lnTo>
                                  <a:pt x="38100" y="0"/>
                                </a:lnTo>
                                <a:lnTo>
                                  <a:pt x="0" y="37337"/>
                                </a:lnTo>
                                <a:lnTo>
                                  <a:pt x="176784" y="213359"/>
                                </a:lnTo>
                                <a:lnTo>
                                  <a:pt x="50292" y="338327"/>
                                </a:lnTo>
                                <a:lnTo>
                                  <a:pt x="86868" y="374903"/>
                                </a:lnTo>
                                <a:lnTo>
                                  <a:pt x="211836" y="248411"/>
                                </a:lnTo>
                                <a:lnTo>
                                  <a:pt x="339852" y="376427"/>
                                </a:lnTo>
                                <a:lnTo>
                                  <a:pt x="375666" y="340613"/>
                                </a:lnTo>
                                <a:lnTo>
                                  <a:pt x="250698" y="214883"/>
                                </a:lnTo>
                                <a:lnTo>
                                  <a:pt x="429768" y="37337"/>
                                </a:lnTo>
                                <a:lnTo>
                                  <a:pt x="391668" y="0"/>
                                </a:lnTo>
                                <a:close/>
                              </a:path>
                            </a:pathLst>
                          </a:custGeom>
                          <a:solidFill>
                            <a:srgbClr val="FFFFFF"/>
                          </a:solidFill>
                        </wps:spPr>
                        <wps:bodyPr wrap="square" lIns="0" tIns="0" rIns="0" bIns="0" rtlCol="0">
                          <a:prstTxWarp prst="textNoShape">
                            <a:avLst/>
                          </a:prstTxWarp>
                          <a:noAutofit/>
                        </wps:bodyPr>
                      </wps:wsp>
                      <wps:wsp>
                        <wps:cNvPr id="98" name="Graphic 98"/>
                        <wps:cNvSpPr/>
                        <wps:spPr>
                          <a:xfrm>
                            <a:off x="300012" y="1308"/>
                            <a:ext cx="429895" cy="376555"/>
                          </a:xfrm>
                          <a:custGeom>
                            <a:avLst/>
                            <a:gdLst/>
                            <a:ahLst/>
                            <a:cxnLst/>
                            <a:rect l="l" t="t" r="r" b="b"/>
                            <a:pathLst>
                              <a:path w="429895" h="376555">
                                <a:moveTo>
                                  <a:pt x="86868" y="374903"/>
                                </a:moveTo>
                                <a:lnTo>
                                  <a:pt x="50292" y="338327"/>
                                </a:lnTo>
                                <a:lnTo>
                                  <a:pt x="176784" y="213359"/>
                                </a:lnTo>
                                <a:lnTo>
                                  <a:pt x="0" y="37337"/>
                                </a:lnTo>
                                <a:lnTo>
                                  <a:pt x="38100" y="0"/>
                                </a:lnTo>
                                <a:lnTo>
                                  <a:pt x="215646" y="177545"/>
                                </a:lnTo>
                                <a:lnTo>
                                  <a:pt x="391668" y="0"/>
                                </a:lnTo>
                                <a:lnTo>
                                  <a:pt x="429768" y="37337"/>
                                </a:lnTo>
                                <a:lnTo>
                                  <a:pt x="250698" y="214883"/>
                                </a:lnTo>
                                <a:lnTo>
                                  <a:pt x="375666" y="340613"/>
                                </a:lnTo>
                                <a:lnTo>
                                  <a:pt x="339852" y="376427"/>
                                </a:lnTo>
                                <a:lnTo>
                                  <a:pt x="211836" y="248411"/>
                                </a:lnTo>
                                <a:lnTo>
                                  <a:pt x="86868" y="374903"/>
                                </a:lnTo>
                                <a:close/>
                              </a:path>
                            </a:pathLst>
                          </a:custGeom>
                          <a:ln w="261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7.697006pt;margin-top:9.055789pt;width:62.45pt;height:149.2pt;mso-position-horizontal-relative:page;mso-position-vertical-relative:paragraph;z-index:-15719424;mso-wrap-distance-left:0;mso-wrap-distance-right:0" id="docshapegroup79" coordorigin="4354,181" coordsize="1249,2984">
                <v:shape style="position:absolute;left:4532;top:227;width:118;height:2937" id="docshape80" coordorigin="4532,228" coordsize="118,2937" path="m4594,228l4532,283,4532,3164,4650,3164,4650,283,4594,228xe" filled="true" fillcolor="#838281" stroked="false">
                  <v:path arrowok="t"/>
                  <v:fill type="solid"/>
                </v:shape>
                <v:shape style="position:absolute;left:4532;top:227;width:118;height:2937" id="docshape81" coordorigin="4532,228" coordsize="118,2937" path="m4532,3164l4532,283,4594,228,4650,283,4650,3164,4532,3164xe" filled="false" stroked="true" strokeweight=".06pt" strokecolor="#1e1a16">
                  <v:path arrowok="t"/>
                  <v:stroke dashstyle="solid"/>
                </v:shape>
                <v:shape style="position:absolute;left:4356;top:389;width:1245;height:234" id="docshape82" coordorigin="4356,390" coordsize="1245,234" path="m5504,390l5444,396,5389,436,5388,439,5386,442,4356,442,4356,571,5386,570,5388,573,5389,576,5441,617,5503,623,5560,598,5598,542,5600,530,5595,462,5559,414,5504,390xe" filled="true" fillcolor="#da241c" stroked="false">
                  <v:path arrowok="t"/>
                  <v:fill type="solid"/>
                </v:shape>
                <v:shape style="position:absolute;left:4356;top:389;width:1245;height:234" id="docshape83" coordorigin="4356,390" coordsize="1245,234" path="m5386,570l5388,573,5389,576,5441,617,5503,623,5560,598,5598,542,5600,530,5595,462,5559,414,5504,390,5444,396,5389,436,5388,439,5386,442,4356,442,4356,571,5386,570xe" filled="false" stroked="true" strokeweight=".206pt" strokecolor="#1e1a16">
                  <v:path arrowok="t"/>
                  <v:stroke dashstyle="solid"/>
                </v:shape>
                <v:rect style="position:absolute;left:4394;top:478;width:986;height:59" id="docshape84" filled="true" fillcolor="#ffffff" stroked="false">
                  <v:fill type="solid"/>
                </v:rect>
                <v:shape style="position:absolute;left:5415;top:436;width:143;height:143" type="#_x0000_t75" id="docshape85" stroked="false">
                  <v:imagedata r:id="rId32" o:title=""/>
                </v:shape>
                <v:shape style="position:absolute;left:4469;top:851;width:236;height:1248" id="docshape86" coordorigin="4470,852" coordsize="236,1248" path="m4588,852l4582,852,4576,853,4519,873,4483,915,4470,968,4481,1022,4520,1068,4523,1070,4523,2100,4652,2100,4651,1070,4654,1068,4657,1065,4696,1018,4705,962,4688,908,4648,868,4588,852xe" filled="true" fillcolor="#da241c" stroked="false">
                  <v:path arrowok="t"/>
                  <v:fill type="solid"/>
                </v:shape>
                <v:shape style="position:absolute;left:4469;top:851;width:236;height:1248" id="docshape87" coordorigin="4470,852" coordsize="236,1248" path="m4651,1070l4654,1068,4657,1065,4696,1018,4705,962,4688,908,4648,868,4588,852,4582,852,4576,853,4519,873,4483,915,4470,968,4481,1022,4520,1068,4523,1070,4523,2100,4652,2100,4651,1070xe" filled="false" stroked="true" strokeweight=".206pt" strokecolor="#1e1a16">
                  <v:path arrowok="t"/>
                  <v:stroke dashstyle="solid"/>
                </v:shape>
                <v:rect style="position:absolute;left:4558;top:1075;width:59;height:986" id="docshape88" filled="true" fillcolor="#ffffff" stroked="false">
                  <v:fill type="solid"/>
                </v:rect>
                <v:shape style="position:absolute;left:4518;top:583;width:382;height:457" type="#_x0000_t75" id="docshape89" stroked="false">
                  <v:imagedata r:id="rId33" o:title=""/>
                </v:shape>
                <v:shape style="position:absolute;left:4659;top:1960;width:241;height:294" type="#_x0000_t75" id="docshape90" stroked="false">
                  <v:imagedata r:id="rId34" o:title=""/>
                </v:shape>
                <v:shape style="position:absolute;left:4826;top:183;width:677;height:593" id="docshape91" coordorigin="4826,183" coordsize="677,593" path="m5443,183l5166,463,4886,183,4826,242,5105,519,4906,716,4963,774,5160,574,5362,776,5418,720,5221,522,5503,242,5443,183xe" filled="true" fillcolor="#ffffff" stroked="false">
                  <v:path arrowok="t"/>
                  <v:fill type="solid"/>
                </v:shape>
                <v:shape style="position:absolute;left:4826;top:183;width:677;height:593" id="docshape92" coordorigin="4826,183" coordsize="677,593" path="m4963,774l4906,716,5105,519,4826,242,4886,183,5166,463,5443,183,5503,242,5221,522,5418,720,5362,776,5160,574,4963,774xe" filled="false" stroked="true" strokeweight=".206pt" strokecolor="#1e1a16">
                  <v:path arrowok="t"/>
                  <v:stroke dashstyle="solid"/>
                </v:shape>
                <w10:wrap type="topAndBottom"/>
              </v:group>
            </w:pict>
          </mc:Fallback>
        </mc:AlternateContent>
      </w:r>
      <w:r>
        <w:rPr/>
        <w:drawing>
          <wp:anchor distT="0" distB="0" distL="0" distR="0" allowOverlap="1" layoutInCell="1" locked="0" behindDoc="1" simplePos="0" relativeHeight="487597568">
            <wp:simplePos x="0" y="0"/>
            <wp:positionH relativeFrom="page">
              <wp:posOffset>3785069</wp:posOffset>
            </wp:positionH>
            <wp:positionV relativeFrom="paragraph">
              <wp:posOffset>185899</wp:posOffset>
            </wp:positionV>
            <wp:extent cx="456659" cy="1838325"/>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35" cstate="print"/>
                    <a:stretch>
                      <a:fillRect/>
                    </a:stretch>
                  </pic:blipFill>
                  <pic:spPr>
                    <a:xfrm>
                      <a:off x="0" y="0"/>
                      <a:ext cx="456659" cy="1838325"/>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4680419</wp:posOffset>
            </wp:positionH>
            <wp:positionV relativeFrom="paragraph">
              <wp:posOffset>173707</wp:posOffset>
            </wp:positionV>
            <wp:extent cx="456086" cy="1838325"/>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36" cstate="print"/>
                    <a:stretch>
                      <a:fillRect/>
                    </a:stretch>
                  </pic:blipFill>
                  <pic:spPr>
                    <a:xfrm>
                      <a:off x="0" y="0"/>
                      <a:ext cx="456086" cy="1838325"/>
                    </a:xfrm>
                    <a:prstGeom prst="rect">
                      <a:avLst/>
                    </a:prstGeom>
                  </pic:spPr>
                </pic:pic>
              </a:graphicData>
            </a:graphic>
          </wp:anchor>
        </w:drawing>
      </w:r>
    </w:p>
    <w:p>
      <w:pPr>
        <w:spacing w:line="232" w:lineRule="auto" w:before="64"/>
        <w:ind w:left="3663" w:right="4656" w:firstLine="0"/>
        <w:jc w:val="center"/>
        <w:rPr>
          <w:sz w:val="24"/>
        </w:rPr>
      </w:pPr>
      <w:r>
        <w:rPr>
          <w:color w:val="1E1A16"/>
          <w:spacing w:val="-2"/>
          <w:sz w:val="24"/>
        </w:rPr>
        <w:t>Vorsignal </w:t>
      </w:r>
      <w:r>
        <w:rPr>
          <w:color w:val="1E1A16"/>
          <w:sz w:val="24"/>
        </w:rPr>
        <w:t>ist gültig</w:t>
      </w:r>
    </w:p>
    <w:p>
      <w:pPr>
        <w:pStyle w:val="BodyText"/>
        <w:spacing w:before="39"/>
        <w:rPr>
          <w:sz w:val="24"/>
        </w:rPr>
      </w:pPr>
    </w:p>
    <w:p>
      <w:pPr>
        <w:pStyle w:val="ListParagraph"/>
        <w:numPr>
          <w:ilvl w:val="0"/>
          <w:numId w:val="14"/>
        </w:numPr>
        <w:tabs>
          <w:tab w:pos="529" w:val="left" w:leader="none"/>
          <w:tab w:pos="531" w:val="left" w:leader="none"/>
        </w:tabs>
        <w:spacing w:line="240" w:lineRule="auto" w:before="0" w:after="0"/>
        <w:ind w:left="531" w:right="1335" w:hanging="425"/>
        <w:jc w:val="both"/>
        <w:rPr>
          <w:sz w:val="22"/>
        </w:rPr>
      </w:pPr>
      <w:r>
        <w:rPr>
          <w:sz w:val="22"/>
        </w:rPr>
        <w:t>Ist das Signal Lf 1 durch ein weißes Kreuz mit schwarzem Rand als ungültig gekennzeichnet, sind die Signale Lf 2 und Lf</w:t>
      </w:r>
      <w:r>
        <w:rPr>
          <w:spacing w:val="-3"/>
          <w:sz w:val="22"/>
        </w:rPr>
        <w:t> </w:t>
      </w:r>
      <w:r>
        <w:rPr>
          <w:sz w:val="22"/>
        </w:rPr>
        <w:t>3 nicht aufgestellt oder verdeckt. Die gelben Lichter leuchten während der Dunkelheit.</w:t>
      </w:r>
    </w:p>
    <w:p>
      <w:pPr>
        <w:pStyle w:val="ListParagraph"/>
        <w:numPr>
          <w:ilvl w:val="0"/>
          <w:numId w:val="14"/>
        </w:numPr>
        <w:tabs>
          <w:tab w:pos="529" w:val="left" w:leader="none"/>
          <w:tab w:pos="531" w:val="left" w:leader="none"/>
        </w:tabs>
        <w:spacing w:line="240" w:lineRule="auto" w:before="121" w:after="0"/>
        <w:ind w:left="531" w:right="1336" w:hanging="425"/>
        <w:jc w:val="both"/>
        <w:rPr>
          <w:sz w:val="22"/>
        </w:rPr>
      </w:pPr>
      <w:r>
        <w:rPr>
          <w:sz w:val="22"/>
        </w:rPr>
        <w:t>Ist</w:t>
      </w:r>
      <w:r>
        <w:rPr>
          <w:spacing w:val="40"/>
          <w:sz w:val="22"/>
        </w:rPr>
        <w:t>  </w:t>
      </w:r>
      <w:r>
        <w:rPr>
          <w:sz w:val="22"/>
        </w:rPr>
        <w:t>das</w:t>
      </w:r>
      <w:r>
        <w:rPr>
          <w:spacing w:val="40"/>
          <w:sz w:val="22"/>
        </w:rPr>
        <w:t>  </w:t>
      </w:r>
      <w:r>
        <w:rPr>
          <w:sz w:val="22"/>
        </w:rPr>
        <w:t>Signal</w:t>
      </w:r>
      <w:r>
        <w:rPr>
          <w:spacing w:val="40"/>
          <w:sz w:val="22"/>
        </w:rPr>
        <w:t>  </w:t>
      </w:r>
      <w:r>
        <w:rPr>
          <w:sz w:val="22"/>
        </w:rPr>
        <w:t>El</w:t>
      </w:r>
      <w:r>
        <w:rPr>
          <w:spacing w:val="40"/>
          <w:sz w:val="22"/>
        </w:rPr>
        <w:t>  </w:t>
      </w:r>
      <w:r>
        <w:rPr>
          <w:sz w:val="22"/>
        </w:rPr>
        <w:t>3</w:t>
      </w:r>
      <w:r>
        <w:rPr>
          <w:spacing w:val="40"/>
          <w:sz w:val="22"/>
        </w:rPr>
        <w:t>  </w:t>
      </w:r>
      <w:r>
        <w:rPr>
          <w:sz w:val="22"/>
        </w:rPr>
        <w:t>durch</w:t>
      </w:r>
      <w:r>
        <w:rPr>
          <w:spacing w:val="40"/>
          <w:sz w:val="22"/>
        </w:rPr>
        <w:t>  </w:t>
      </w:r>
      <w:r>
        <w:rPr>
          <w:sz w:val="22"/>
        </w:rPr>
        <w:t>ein</w:t>
      </w:r>
      <w:r>
        <w:rPr>
          <w:spacing w:val="40"/>
          <w:sz w:val="22"/>
        </w:rPr>
        <w:t>  </w:t>
      </w:r>
      <w:r>
        <w:rPr>
          <w:sz w:val="22"/>
        </w:rPr>
        <w:t>weißes</w:t>
      </w:r>
      <w:r>
        <w:rPr>
          <w:spacing w:val="40"/>
          <w:sz w:val="22"/>
        </w:rPr>
        <w:t>  </w:t>
      </w:r>
      <w:r>
        <w:rPr>
          <w:sz w:val="22"/>
        </w:rPr>
        <w:t>Kreuz</w:t>
      </w:r>
      <w:r>
        <w:rPr>
          <w:spacing w:val="40"/>
          <w:sz w:val="22"/>
        </w:rPr>
        <w:t>  </w:t>
      </w:r>
      <w:r>
        <w:rPr>
          <w:sz w:val="22"/>
        </w:rPr>
        <w:t>mit</w:t>
      </w:r>
      <w:r>
        <w:rPr>
          <w:spacing w:val="40"/>
          <w:sz w:val="22"/>
        </w:rPr>
        <w:t>  </w:t>
      </w:r>
      <w:r>
        <w:rPr>
          <w:sz w:val="22"/>
        </w:rPr>
        <w:t>schwarzem</w:t>
      </w:r>
      <w:r>
        <w:rPr>
          <w:spacing w:val="40"/>
          <w:sz w:val="22"/>
        </w:rPr>
        <w:t> </w:t>
      </w:r>
      <w:r>
        <w:rPr>
          <w:sz w:val="22"/>
        </w:rPr>
        <w:t>Rand als ungültig gekennzeichnet, sind die Signale El</w:t>
      </w:r>
      <w:r>
        <w:rPr>
          <w:spacing w:val="-3"/>
          <w:sz w:val="22"/>
        </w:rPr>
        <w:t> </w:t>
      </w:r>
      <w:r>
        <w:rPr>
          <w:sz w:val="22"/>
        </w:rPr>
        <w:t>4 und El</w:t>
      </w:r>
      <w:r>
        <w:rPr>
          <w:spacing w:val="-3"/>
          <w:sz w:val="22"/>
        </w:rPr>
        <w:t> </w:t>
      </w:r>
      <w:r>
        <w:rPr>
          <w:sz w:val="22"/>
        </w:rPr>
        <w:t>5 nicht aufge- stellt oder verdeckt. Es ist bei Dunkelheit beleuchtet.</w:t>
      </w:r>
    </w:p>
    <w:p>
      <w:pPr>
        <w:pStyle w:val="BodyText"/>
        <w:spacing w:before="119"/>
      </w:pPr>
    </w:p>
    <w:p>
      <w:pPr>
        <w:spacing w:before="1"/>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598" w:top="840" w:bottom="1340" w:left="460" w:right="360"/>
          <w:cols w:num="2" w:equalWidth="0">
            <w:col w:w="1537" w:space="51"/>
            <w:col w:w="9502"/>
          </w:cols>
        </w:sectPr>
      </w:pPr>
    </w:p>
    <w:p>
      <w:pPr>
        <w:pStyle w:val="BodyText"/>
        <w:spacing w:before="123"/>
        <w:rPr>
          <w:rFonts w:ascii="Wingdings" w:hAnsi="Wingdings"/>
        </w:rPr>
      </w:pPr>
    </w:p>
    <w:p>
      <w:pPr>
        <w:spacing w:before="0"/>
        <w:ind w:left="1156" w:right="0" w:firstLine="0"/>
        <w:jc w:val="left"/>
        <w:rPr>
          <w:b/>
          <w:sz w:val="22"/>
        </w:rPr>
      </w:pPr>
      <w:r>
        <w:rPr/>
        <w:drawing>
          <wp:anchor distT="0" distB="0" distL="0" distR="0" allowOverlap="1" layoutInCell="1" locked="0" behindDoc="0" simplePos="0" relativeHeight="15739392">
            <wp:simplePos x="0" y="0"/>
            <wp:positionH relativeFrom="page">
              <wp:posOffset>6723126</wp:posOffset>
            </wp:positionH>
            <wp:positionV relativeFrom="paragraph">
              <wp:posOffset>-228326</wp:posOffset>
            </wp:positionV>
            <wp:extent cx="513587" cy="371094"/>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7" cstate="print"/>
                    <a:stretch>
                      <a:fillRect/>
                    </a:stretch>
                  </pic:blipFill>
                  <pic:spPr>
                    <a:xfrm>
                      <a:off x="0" y="0"/>
                      <a:ext cx="513587" cy="371094"/>
                    </a:xfrm>
                    <a:prstGeom prst="rect">
                      <a:avLst/>
                    </a:prstGeom>
                  </pic:spPr>
                </pic:pic>
              </a:graphicData>
            </a:graphic>
          </wp:anchor>
        </w:drawing>
      </w:r>
      <w:bookmarkStart w:name="301.0003+Haupt-, Vor- und Sperrsignale" w:id="5"/>
      <w:bookmarkEnd w:id="5"/>
      <w:r>
        <w:rPr/>
      </w:r>
      <w:r>
        <w:rPr>
          <w:b/>
          <w:spacing w:val="-2"/>
          <w:sz w:val="22"/>
        </w:rPr>
        <w:t>Richtlinie</w:t>
      </w:r>
    </w:p>
    <w:p>
      <w:pPr>
        <w:pStyle w:val="BodyText"/>
        <w:spacing w:before="4"/>
        <w:rPr>
          <w:b/>
          <w:sz w:val="10"/>
        </w:rPr>
      </w:pPr>
    </w:p>
    <w:tbl>
      <w:tblPr>
        <w:tblW w:w="0" w:type="auto"/>
        <w:jc w:val="left"/>
        <w:tblInd w:w="12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828"/>
        <w:gridCol w:w="1999"/>
      </w:tblGrid>
      <w:tr>
        <w:trPr>
          <w:trHeight w:val="359" w:hRule="atLeast"/>
        </w:trPr>
        <w:tc>
          <w:tcPr>
            <w:tcW w:w="4896" w:type="dxa"/>
          </w:tcPr>
          <w:p>
            <w:pPr>
              <w:pStyle w:val="TableParagraph"/>
              <w:spacing w:before="81"/>
              <w:ind w:left="68"/>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7"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8"/>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c>
        <w:tc>
          <w:tcPr>
            <w:tcW w:w="1999" w:type="dxa"/>
          </w:tcPr>
          <w:p>
            <w:pPr>
              <w:pStyle w:val="TableParagraph"/>
              <w:spacing w:before="82"/>
              <w:ind w:right="119"/>
              <w:jc w:val="right"/>
              <w:rPr>
                <w:b/>
                <w:sz w:val="22"/>
              </w:rPr>
            </w:pPr>
            <w:r>
              <w:rPr>
                <w:b/>
                <w:spacing w:val="-2"/>
                <w:sz w:val="22"/>
              </w:rPr>
              <w:t>301.0003</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default" r:id="rId37"/>
          <w:footerReference w:type="default" r:id="rId38"/>
          <w:footerReference w:type="even" r:id="rId39"/>
          <w:pgSz w:w="11910" w:h="16840"/>
          <w:pgMar w:header="0" w:footer="598" w:top="560" w:bottom="780" w:left="460" w:right="360"/>
        </w:sectPr>
      </w:pPr>
    </w:p>
    <w:p>
      <w:pPr>
        <w:pStyle w:val="Heading1"/>
        <w:numPr>
          <w:ilvl w:val="1"/>
          <w:numId w:val="14"/>
        </w:numPr>
        <w:tabs>
          <w:tab w:pos="1655" w:val="left" w:leader="none"/>
        </w:tabs>
        <w:spacing w:line="240" w:lineRule="auto" w:before="91" w:after="0"/>
        <w:ind w:left="1655" w:right="0" w:hanging="414"/>
        <w:jc w:val="left"/>
      </w:pPr>
      <w:r>
        <w:rPr>
          <w:spacing w:val="-2"/>
        </w:rPr>
        <w:t>Hauptsignale</w:t>
      </w:r>
    </w:p>
    <w:p>
      <w:pPr>
        <w:pStyle w:val="ListParagraph"/>
        <w:numPr>
          <w:ilvl w:val="2"/>
          <w:numId w:val="14"/>
        </w:numPr>
        <w:tabs>
          <w:tab w:pos="1664" w:val="left" w:leader="none"/>
          <w:tab w:pos="1666" w:val="left" w:leader="none"/>
        </w:tabs>
        <w:spacing w:line="240" w:lineRule="auto" w:before="120" w:after="0"/>
        <w:ind w:left="1666" w:right="4" w:hanging="425"/>
        <w:jc w:val="left"/>
        <w:rPr>
          <w:sz w:val="22"/>
        </w:rPr>
      </w:pPr>
      <w:r>
        <w:rPr>
          <w:sz w:val="22"/>
        </w:rPr>
        <w:t>Ein Hauptsignal zeigt an, ob der anschließende Gleisabschnitt befahren wer- den darf.</w:t>
      </w:r>
    </w:p>
    <w:p>
      <w:pPr>
        <w:pStyle w:val="ListParagraph"/>
        <w:numPr>
          <w:ilvl w:val="2"/>
          <w:numId w:val="14"/>
        </w:numPr>
        <w:tabs>
          <w:tab w:pos="1664" w:val="left" w:leader="none"/>
        </w:tabs>
        <w:spacing w:line="240" w:lineRule="auto" w:before="120" w:after="0"/>
        <w:ind w:left="1664" w:right="0" w:hanging="423"/>
        <w:jc w:val="left"/>
        <w:rPr>
          <w:sz w:val="22"/>
        </w:rPr>
      </w:pPr>
      <w:r>
        <w:rPr>
          <w:sz w:val="22"/>
        </w:rPr>
        <w:t>Die</w:t>
      </w:r>
      <w:r>
        <w:rPr>
          <w:spacing w:val="-7"/>
          <w:sz w:val="22"/>
        </w:rPr>
        <w:t> </w:t>
      </w:r>
      <w:r>
        <w:rPr>
          <w:sz w:val="22"/>
        </w:rPr>
        <w:t>Hauptsignale</w:t>
      </w:r>
      <w:r>
        <w:rPr>
          <w:spacing w:val="-7"/>
          <w:sz w:val="22"/>
        </w:rPr>
        <w:t> </w:t>
      </w:r>
      <w:r>
        <w:rPr>
          <w:sz w:val="22"/>
        </w:rPr>
        <w:t>sind</w:t>
      </w:r>
      <w:r>
        <w:rPr>
          <w:spacing w:val="-7"/>
          <w:sz w:val="22"/>
        </w:rPr>
        <w:t> </w:t>
      </w:r>
      <w:r>
        <w:rPr>
          <w:spacing w:val="-2"/>
          <w:sz w:val="22"/>
        </w:rPr>
        <w:t>entweder</w:t>
      </w:r>
    </w:p>
    <w:p>
      <w:pPr>
        <w:pStyle w:val="ListParagraph"/>
        <w:numPr>
          <w:ilvl w:val="3"/>
          <w:numId w:val="14"/>
        </w:numPr>
        <w:tabs>
          <w:tab w:pos="1949" w:val="left" w:leader="none"/>
        </w:tabs>
        <w:spacing w:line="240" w:lineRule="auto" w:before="120" w:after="0"/>
        <w:ind w:left="1949" w:right="0" w:hanging="283"/>
        <w:jc w:val="left"/>
        <w:rPr>
          <w:sz w:val="22"/>
        </w:rPr>
      </w:pPr>
      <w:r>
        <w:rPr>
          <w:sz w:val="22"/>
        </w:rPr>
        <w:t>Lichtsignale</w:t>
      </w:r>
      <w:r>
        <w:rPr>
          <w:spacing w:val="-8"/>
          <w:sz w:val="22"/>
        </w:rPr>
        <w:t> </w:t>
      </w:r>
      <w:r>
        <w:rPr>
          <w:sz w:val="22"/>
        </w:rPr>
        <w:t>mit</w:t>
      </w:r>
      <w:r>
        <w:rPr>
          <w:spacing w:val="-6"/>
          <w:sz w:val="22"/>
        </w:rPr>
        <w:t> </w:t>
      </w:r>
      <w:r>
        <w:rPr>
          <w:sz w:val="22"/>
        </w:rPr>
        <w:t>ein</w:t>
      </w:r>
      <w:r>
        <w:rPr>
          <w:spacing w:val="-7"/>
          <w:sz w:val="22"/>
        </w:rPr>
        <w:t> </w:t>
      </w:r>
      <w:r>
        <w:rPr>
          <w:sz w:val="22"/>
        </w:rPr>
        <w:t>oder</w:t>
      </w:r>
      <w:r>
        <w:rPr>
          <w:spacing w:val="-6"/>
          <w:sz w:val="22"/>
        </w:rPr>
        <w:t> </w:t>
      </w:r>
      <w:r>
        <w:rPr>
          <w:sz w:val="22"/>
        </w:rPr>
        <w:t>zwei</w:t>
      </w:r>
      <w:r>
        <w:rPr>
          <w:spacing w:val="-6"/>
          <w:sz w:val="22"/>
        </w:rPr>
        <w:t> </w:t>
      </w:r>
      <w:r>
        <w:rPr>
          <w:sz w:val="22"/>
        </w:rPr>
        <w:t>Lichtern</w:t>
      </w:r>
      <w:r>
        <w:rPr>
          <w:spacing w:val="-7"/>
          <w:sz w:val="22"/>
        </w:rPr>
        <w:t> </w:t>
      </w:r>
      <w:r>
        <w:rPr>
          <w:sz w:val="22"/>
        </w:rPr>
        <w:t>als</w:t>
      </w:r>
      <w:r>
        <w:rPr>
          <w:spacing w:val="-6"/>
          <w:sz w:val="22"/>
        </w:rPr>
        <w:t> </w:t>
      </w:r>
      <w:r>
        <w:rPr>
          <w:sz w:val="22"/>
        </w:rPr>
        <w:t>Tages-</w:t>
      </w:r>
      <w:r>
        <w:rPr>
          <w:spacing w:val="-7"/>
          <w:sz w:val="22"/>
        </w:rPr>
        <w:t> </w:t>
      </w:r>
      <w:r>
        <w:rPr>
          <w:sz w:val="22"/>
        </w:rPr>
        <w:t>und</w:t>
      </w:r>
      <w:r>
        <w:rPr>
          <w:spacing w:val="-7"/>
          <w:sz w:val="22"/>
        </w:rPr>
        <w:t> </w:t>
      </w:r>
      <w:r>
        <w:rPr>
          <w:sz w:val="22"/>
        </w:rPr>
        <w:t>Nachtzeichen</w:t>
      </w:r>
      <w:r>
        <w:rPr>
          <w:spacing w:val="-6"/>
          <w:sz w:val="22"/>
        </w:rPr>
        <w:t> </w:t>
      </w:r>
      <w:r>
        <w:rPr>
          <w:spacing w:val="-4"/>
          <w:sz w:val="22"/>
        </w:rPr>
        <w:t>oder</w:t>
      </w:r>
    </w:p>
    <w:p>
      <w:pPr>
        <w:pStyle w:val="ListParagraph"/>
        <w:numPr>
          <w:ilvl w:val="3"/>
          <w:numId w:val="14"/>
        </w:numPr>
        <w:tabs>
          <w:tab w:pos="1948" w:val="left" w:leader="none"/>
          <w:tab w:pos="1950" w:val="left" w:leader="none"/>
        </w:tabs>
        <w:spacing w:line="240" w:lineRule="auto" w:before="120" w:after="0"/>
        <w:ind w:left="1950" w:right="3" w:hanging="285"/>
        <w:jc w:val="left"/>
        <w:rPr>
          <w:sz w:val="22"/>
        </w:rPr>
      </w:pPr>
      <w:r>
        <w:rPr>
          <w:sz w:val="22"/>
        </w:rPr>
        <w:t>Formsignale</w:t>
      </w:r>
      <w:r>
        <w:rPr>
          <w:spacing w:val="-5"/>
          <w:sz w:val="22"/>
        </w:rPr>
        <w:t> </w:t>
      </w:r>
      <w:r>
        <w:rPr>
          <w:sz w:val="22"/>
        </w:rPr>
        <w:t>und</w:t>
      </w:r>
      <w:r>
        <w:rPr>
          <w:spacing w:val="-5"/>
          <w:sz w:val="22"/>
        </w:rPr>
        <w:t> </w:t>
      </w:r>
      <w:r>
        <w:rPr>
          <w:sz w:val="22"/>
        </w:rPr>
        <w:t>zeigen</w:t>
      </w:r>
      <w:r>
        <w:rPr>
          <w:spacing w:val="-5"/>
          <w:sz w:val="22"/>
        </w:rPr>
        <w:t> </w:t>
      </w:r>
      <w:r>
        <w:rPr>
          <w:sz w:val="22"/>
        </w:rPr>
        <w:t>ein</w:t>
      </w:r>
      <w:r>
        <w:rPr>
          <w:spacing w:val="-5"/>
          <w:sz w:val="22"/>
        </w:rPr>
        <w:t> </w:t>
      </w:r>
      <w:r>
        <w:rPr>
          <w:sz w:val="22"/>
        </w:rPr>
        <w:t>oder</w:t>
      </w:r>
      <w:r>
        <w:rPr>
          <w:spacing w:val="-5"/>
          <w:sz w:val="22"/>
        </w:rPr>
        <w:t> </w:t>
      </w:r>
      <w:r>
        <w:rPr>
          <w:sz w:val="22"/>
        </w:rPr>
        <w:t>zwei</w:t>
      </w:r>
      <w:r>
        <w:rPr>
          <w:spacing w:val="-5"/>
          <w:sz w:val="22"/>
        </w:rPr>
        <w:t> </w:t>
      </w:r>
      <w:r>
        <w:rPr>
          <w:sz w:val="22"/>
        </w:rPr>
        <w:t>Flügel</w:t>
      </w:r>
      <w:r>
        <w:rPr>
          <w:spacing w:val="-5"/>
          <w:sz w:val="22"/>
        </w:rPr>
        <w:t> </w:t>
      </w:r>
      <w:r>
        <w:rPr>
          <w:sz w:val="22"/>
        </w:rPr>
        <w:t>als</w:t>
      </w:r>
      <w:r>
        <w:rPr>
          <w:spacing w:val="-5"/>
          <w:sz w:val="22"/>
        </w:rPr>
        <w:t> </w:t>
      </w:r>
      <w:r>
        <w:rPr>
          <w:sz w:val="22"/>
        </w:rPr>
        <w:t>Tageszeichen</w:t>
      </w:r>
      <w:r>
        <w:rPr>
          <w:spacing w:val="-5"/>
          <w:sz w:val="22"/>
        </w:rPr>
        <w:t> </w:t>
      </w:r>
      <w:r>
        <w:rPr>
          <w:sz w:val="22"/>
        </w:rPr>
        <w:t>und</w:t>
      </w:r>
      <w:r>
        <w:rPr>
          <w:spacing w:val="-5"/>
          <w:sz w:val="22"/>
        </w:rPr>
        <w:t> </w:t>
      </w:r>
      <w:r>
        <w:rPr>
          <w:sz w:val="22"/>
        </w:rPr>
        <w:t>ebenso viele Lichter als Nachtzeichen.</w:t>
      </w:r>
    </w:p>
    <w:p>
      <w:pPr>
        <w:pStyle w:val="ListParagraph"/>
        <w:numPr>
          <w:ilvl w:val="2"/>
          <w:numId w:val="14"/>
        </w:numPr>
        <w:tabs>
          <w:tab w:pos="1664" w:val="left" w:leader="none"/>
          <w:tab w:pos="1666" w:val="left" w:leader="none"/>
        </w:tabs>
        <w:spacing w:line="240" w:lineRule="auto" w:before="121" w:after="0"/>
        <w:ind w:left="1666" w:right="1" w:hanging="425"/>
        <w:jc w:val="left"/>
        <w:rPr>
          <w:sz w:val="22"/>
        </w:rPr>
      </w:pPr>
      <w:r>
        <w:rPr>
          <w:sz w:val="22"/>
        </w:rPr>
        <w:t>Die Nachtzeichen der Formhauptsignale müssen in der Regel so lange leuch- ten, wie Züge der betreffenden Fahrtrichtung verkehren.</w:t>
      </w:r>
    </w:p>
    <w:p>
      <w:pPr>
        <w:pStyle w:val="BodyText"/>
        <w:spacing w:before="119"/>
        <w:ind w:left="1666"/>
      </w:pPr>
      <w:r>
        <w:rPr/>
        <w:t>Die</w:t>
      </w:r>
      <w:r>
        <w:rPr>
          <w:spacing w:val="-14"/>
        </w:rPr>
        <w:t> </w:t>
      </w:r>
      <w:r>
        <w:rPr/>
        <w:t>Regelungen</w:t>
      </w:r>
      <w:r>
        <w:rPr>
          <w:spacing w:val="-14"/>
        </w:rPr>
        <w:t> </w:t>
      </w:r>
      <w:r>
        <w:rPr/>
        <w:t>zum</w:t>
      </w:r>
      <w:r>
        <w:rPr>
          <w:spacing w:val="-14"/>
        </w:rPr>
        <w:t> </w:t>
      </w:r>
      <w:r>
        <w:rPr/>
        <w:t>zeitweisen</w:t>
      </w:r>
      <w:r>
        <w:rPr>
          <w:spacing w:val="-14"/>
        </w:rPr>
        <w:t> </w:t>
      </w:r>
      <w:r>
        <w:rPr/>
        <w:t>Verzicht</w:t>
      </w:r>
      <w:r>
        <w:rPr>
          <w:spacing w:val="-14"/>
        </w:rPr>
        <w:t> </w:t>
      </w:r>
      <w:r>
        <w:rPr/>
        <w:t>auf</w:t>
      </w:r>
      <w:r>
        <w:rPr>
          <w:spacing w:val="-15"/>
        </w:rPr>
        <w:t> </w:t>
      </w:r>
      <w:r>
        <w:rPr/>
        <w:t>die</w:t>
      </w:r>
      <w:r>
        <w:rPr>
          <w:spacing w:val="-15"/>
        </w:rPr>
        <w:t> </w:t>
      </w:r>
      <w:r>
        <w:rPr/>
        <w:t>Anwendung</w:t>
      </w:r>
      <w:r>
        <w:rPr>
          <w:spacing w:val="-14"/>
        </w:rPr>
        <w:t> </w:t>
      </w:r>
      <w:r>
        <w:rPr/>
        <w:t>der</w:t>
      </w:r>
      <w:r>
        <w:rPr>
          <w:spacing w:val="-14"/>
        </w:rPr>
        <w:t> </w:t>
      </w:r>
      <w:r>
        <w:rPr/>
        <w:t>Nachtzeichen sind in den örtlichen Zusätzen gegeben.</w:t>
      </w:r>
    </w:p>
    <w:p>
      <w:pPr>
        <w:pStyle w:val="ListParagraph"/>
        <w:numPr>
          <w:ilvl w:val="2"/>
          <w:numId w:val="14"/>
        </w:numPr>
        <w:tabs>
          <w:tab w:pos="1664" w:val="left" w:leader="none"/>
        </w:tabs>
        <w:spacing w:line="240" w:lineRule="auto" w:before="120" w:after="0"/>
        <w:ind w:left="1664" w:right="0" w:hanging="423"/>
        <w:jc w:val="left"/>
        <w:rPr>
          <w:sz w:val="22"/>
        </w:rPr>
      </w:pPr>
      <w:r>
        <w:rPr>
          <w:sz w:val="22"/>
        </w:rPr>
        <w:t>Lichthauptsignale</w:t>
      </w:r>
      <w:r>
        <w:rPr>
          <w:spacing w:val="-10"/>
          <w:sz w:val="22"/>
        </w:rPr>
        <w:t> </w:t>
      </w:r>
      <w:r>
        <w:rPr>
          <w:sz w:val="22"/>
        </w:rPr>
        <w:t>sind</w:t>
      </w:r>
      <w:r>
        <w:rPr>
          <w:spacing w:val="-10"/>
          <w:sz w:val="22"/>
        </w:rPr>
        <w:t> </w:t>
      </w:r>
      <w:r>
        <w:rPr>
          <w:sz w:val="22"/>
        </w:rPr>
        <w:t>durch</w:t>
      </w:r>
      <w:r>
        <w:rPr>
          <w:spacing w:val="-10"/>
          <w:sz w:val="22"/>
        </w:rPr>
        <w:t> </w:t>
      </w:r>
      <w:r>
        <w:rPr>
          <w:sz w:val="22"/>
        </w:rPr>
        <w:t>Mastschilder</w:t>
      </w:r>
      <w:r>
        <w:rPr>
          <w:spacing w:val="-11"/>
          <w:sz w:val="22"/>
        </w:rPr>
        <w:t> </w:t>
      </w:r>
      <w:r>
        <w:rPr>
          <w:spacing w:val="-2"/>
          <w:sz w:val="22"/>
        </w:rPr>
        <w:t>gekennzeichnet.</w:t>
      </w:r>
    </w:p>
    <w:p>
      <w:pPr>
        <w:pStyle w:val="ListParagraph"/>
        <w:numPr>
          <w:ilvl w:val="2"/>
          <w:numId w:val="14"/>
        </w:numPr>
        <w:tabs>
          <w:tab w:pos="1664" w:val="left" w:leader="none"/>
          <w:tab w:pos="1666" w:val="left" w:leader="none"/>
        </w:tabs>
        <w:spacing w:line="240" w:lineRule="auto" w:before="120" w:after="0"/>
        <w:ind w:left="1666" w:right="1" w:hanging="425"/>
        <w:jc w:val="left"/>
        <w:rPr>
          <w:sz w:val="22"/>
        </w:rPr>
      </w:pPr>
      <w:r>
        <w:rPr>
          <w:sz w:val="22"/>
        </w:rPr>
        <w:t>Die</w:t>
      </w:r>
      <w:r>
        <w:rPr>
          <w:spacing w:val="-6"/>
          <w:sz w:val="22"/>
        </w:rPr>
        <w:t> </w:t>
      </w:r>
      <w:r>
        <w:rPr>
          <w:sz w:val="22"/>
        </w:rPr>
        <w:t>Maste</w:t>
      </w:r>
      <w:r>
        <w:rPr>
          <w:spacing w:val="-6"/>
          <w:sz w:val="22"/>
        </w:rPr>
        <w:t> </w:t>
      </w:r>
      <w:r>
        <w:rPr>
          <w:sz w:val="22"/>
        </w:rPr>
        <w:t>der</w:t>
      </w:r>
      <w:r>
        <w:rPr>
          <w:spacing w:val="-6"/>
          <w:sz w:val="22"/>
        </w:rPr>
        <w:t> </w:t>
      </w:r>
      <w:r>
        <w:rPr>
          <w:sz w:val="22"/>
        </w:rPr>
        <w:t>Formhauptsignale</w:t>
      </w:r>
      <w:r>
        <w:rPr>
          <w:spacing w:val="-8"/>
          <w:sz w:val="22"/>
        </w:rPr>
        <w:t> </w:t>
      </w:r>
      <w:r>
        <w:rPr>
          <w:sz w:val="22"/>
        </w:rPr>
        <w:t>sind</w:t>
      </w:r>
      <w:r>
        <w:rPr>
          <w:spacing w:val="-6"/>
          <w:sz w:val="22"/>
        </w:rPr>
        <w:t> </w:t>
      </w:r>
      <w:r>
        <w:rPr>
          <w:sz w:val="22"/>
        </w:rPr>
        <w:t>zur</w:t>
      </w:r>
      <w:r>
        <w:rPr>
          <w:spacing w:val="-6"/>
          <w:sz w:val="22"/>
        </w:rPr>
        <w:t> </w:t>
      </w:r>
      <w:r>
        <w:rPr>
          <w:sz w:val="22"/>
        </w:rPr>
        <w:t>besseren</w:t>
      </w:r>
      <w:r>
        <w:rPr>
          <w:spacing w:val="-6"/>
          <w:sz w:val="22"/>
        </w:rPr>
        <w:t> </w:t>
      </w:r>
      <w:r>
        <w:rPr>
          <w:sz w:val="22"/>
        </w:rPr>
        <w:t>Erkennbarkeit</w:t>
      </w:r>
      <w:r>
        <w:rPr>
          <w:spacing w:val="-6"/>
          <w:sz w:val="22"/>
        </w:rPr>
        <w:t> </w:t>
      </w:r>
      <w:r>
        <w:rPr>
          <w:sz w:val="22"/>
        </w:rPr>
        <w:t>rot-weiß</w:t>
      </w:r>
      <w:r>
        <w:rPr>
          <w:spacing w:val="-6"/>
          <w:sz w:val="22"/>
        </w:rPr>
        <w:t> </w:t>
      </w:r>
      <w:r>
        <w:rPr>
          <w:sz w:val="22"/>
        </w:rPr>
        <w:t>ge- </w:t>
      </w:r>
      <w:r>
        <w:rPr>
          <w:spacing w:val="-2"/>
          <w:sz w:val="22"/>
        </w:rPr>
        <w:t>kennzeichnet.</w:t>
      </w:r>
    </w:p>
    <w:p>
      <w:pPr>
        <w:pStyle w:val="BodyText"/>
        <w:spacing w:before="120"/>
        <w:ind w:left="1666"/>
      </w:pPr>
      <w:r>
        <w:rPr/>
        <w:t>Diese</w:t>
      </w:r>
      <w:r>
        <w:rPr>
          <w:spacing w:val="-9"/>
        </w:rPr>
        <w:t> </w:t>
      </w:r>
      <w:r>
        <w:rPr/>
        <w:t>Kennzeichnung</w:t>
      </w:r>
      <w:r>
        <w:rPr>
          <w:spacing w:val="-8"/>
        </w:rPr>
        <w:t> </w:t>
      </w:r>
      <w:r>
        <w:rPr/>
        <w:t>enthält</w:t>
      </w:r>
      <w:r>
        <w:rPr>
          <w:spacing w:val="-9"/>
        </w:rPr>
        <w:t> </w:t>
      </w:r>
      <w:r>
        <w:rPr/>
        <w:t>keine</w:t>
      </w:r>
      <w:r>
        <w:rPr>
          <w:spacing w:val="-9"/>
        </w:rPr>
        <w:t> </w:t>
      </w:r>
      <w:r>
        <w:rPr>
          <w:spacing w:val="-2"/>
        </w:rPr>
        <w:t>Information.</w:t>
      </w:r>
    </w:p>
    <w:p>
      <w:pPr>
        <w:pStyle w:val="ListParagraph"/>
        <w:numPr>
          <w:ilvl w:val="2"/>
          <w:numId w:val="14"/>
        </w:numPr>
        <w:tabs>
          <w:tab w:pos="1664" w:val="left" w:leader="none"/>
        </w:tabs>
        <w:spacing w:line="240" w:lineRule="auto" w:before="120" w:after="0"/>
        <w:ind w:left="1664" w:right="0" w:hanging="423"/>
        <w:jc w:val="left"/>
        <w:rPr>
          <w:sz w:val="22"/>
        </w:rPr>
      </w:pPr>
      <w:r>
        <w:rPr>
          <w:sz w:val="22"/>
        </w:rPr>
        <w:t>Hauptsignale</w:t>
      </w:r>
      <w:r>
        <w:rPr>
          <w:spacing w:val="-11"/>
          <w:sz w:val="22"/>
        </w:rPr>
        <w:t> </w:t>
      </w:r>
      <w:r>
        <w:rPr>
          <w:sz w:val="22"/>
        </w:rPr>
        <w:t>werden</w:t>
      </w:r>
      <w:r>
        <w:rPr>
          <w:spacing w:val="-10"/>
          <w:sz w:val="22"/>
        </w:rPr>
        <w:t> </w:t>
      </w:r>
      <w:r>
        <w:rPr>
          <w:sz w:val="22"/>
        </w:rPr>
        <w:t>verwendet</w:t>
      </w:r>
      <w:r>
        <w:rPr>
          <w:spacing w:val="-10"/>
          <w:sz w:val="22"/>
        </w:rPr>
        <w:t> </w:t>
      </w:r>
      <w:r>
        <w:rPr>
          <w:spacing w:val="-5"/>
          <w:sz w:val="22"/>
        </w:rPr>
        <w:t>als</w:t>
      </w:r>
    </w:p>
    <w:p>
      <w:pPr>
        <w:pStyle w:val="ListParagraph"/>
        <w:numPr>
          <w:ilvl w:val="0"/>
          <w:numId w:val="15"/>
        </w:numPr>
        <w:tabs>
          <w:tab w:pos="1950" w:val="left" w:leader="none"/>
        </w:tabs>
        <w:spacing w:line="240" w:lineRule="auto" w:before="120" w:after="0"/>
        <w:ind w:left="1950" w:right="0" w:hanging="284"/>
        <w:jc w:val="left"/>
        <w:rPr>
          <w:sz w:val="22"/>
        </w:rPr>
      </w:pPr>
      <w:r>
        <w:rPr>
          <w:spacing w:val="-2"/>
          <w:sz w:val="22"/>
        </w:rPr>
        <w:t>Einfahrsignale,</w:t>
      </w:r>
    </w:p>
    <w:p>
      <w:pPr>
        <w:pStyle w:val="ListParagraph"/>
        <w:numPr>
          <w:ilvl w:val="0"/>
          <w:numId w:val="15"/>
        </w:numPr>
        <w:tabs>
          <w:tab w:pos="1950" w:val="left" w:leader="none"/>
        </w:tabs>
        <w:spacing w:line="240" w:lineRule="auto" w:before="120" w:after="0"/>
        <w:ind w:left="1950" w:right="0" w:hanging="284"/>
        <w:jc w:val="left"/>
        <w:rPr>
          <w:sz w:val="22"/>
        </w:rPr>
      </w:pPr>
      <w:r>
        <w:rPr>
          <w:spacing w:val="-2"/>
          <w:sz w:val="22"/>
        </w:rPr>
        <w:t>Ausfahrsignale,</w:t>
      </w:r>
    </w:p>
    <w:p>
      <w:pPr>
        <w:pStyle w:val="ListParagraph"/>
        <w:numPr>
          <w:ilvl w:val="0"/>
          <w:numId w:val="15"/>
        </w:numPr>
        <w:tabs>
          <w:tab w:pos="1950" w:val="left" w:leader="none"/>
        </w:tabs>
        <w:spacing w:line="240" w:lineRule="auto" w:before="121" w:after="0"/>
        <w:ind w:left="1950" w:right="0" w:hanging="284"/>
        <w:jc w:val="left"/>
        <w:rPr>
          <w:sz w:val="22"/>
        </w:rPr>
      </w:pPr>
      <w:r>
        <w:rPr>
          <w:spacing w:val="-2"/>
          <w:sz w:val="22"/>
        </w:rPr>
        <w:t>Zwischensignale,</w:t>
      </w:r>
    </w:p>
    <w:p>
      <w:pPr>
        <w:pStyle w:val="ListParagraph"/>
        <w:numPr>
          <w:ilvl w:val="0"/>
          <w:numId w:val="15"/>
        </w:numPr>
        <w:tabs>
          <w:tab w:pos="1950" w:val="left" w:leader="none"/>
        </w:tabs>
        <w:spacing w:line="240" w:lineRule="auto" w:before="119" w:after="0"/>
        <w:ind w:left="1950" w:right="0" w:hanging="284"/>
        <w:jc w:val="left"/>
        <w:rPr>
          <w:sz w:val="22"/>
        </w:rPr>
      </w:pPr>
      <w:r>
        <w:rPr>
          <w:spacing w:val="-2"/>
          <w:sz w:val="22"/>
        </w:rPr>
        <w:t>Blocksignale,</w:t>
      </w:r>
    </w:p>
    <w:p>
      <w:pPr>
        <w:pStyle w:val="ListParagraph"/>
        <w:numPr>
          <w:ilvl w:val="0"/>
          <w:numId w:val="15"/>
        </w:numPr>
        <w:tabs>
          <w:tab w:pos="1950" w:val="left" w:leader="none"/>
        </w:tabs>
        <w:spacing w:line="240" w:lineRule="auto" w:before="120" w:after="0"/>
        <w:ind w:left="1950" w:right="0" w:hanging="284"/>
        <w:jc w:val="left"/>
        <w:rPr>
          <w:sz w:val="22"/>
        </w:rPr>
      </w:pPr>
      <w:r>
        <w:rPr>
          <w:sz w:val="22"/>
        </w:rPr>
        <w:t>Deckungssignale</w:t>
      </w:r>
      <w:r>
        <w:rPr>
          <w:spacing w:val="-10"/>
          <w:sz w:val="22"/>
        </w:rPr>
        <w:t> </w:t>
      </w:r>
      <w:r>
        <w:rPr>
          <w:sz w:val="22"/>
        </w:rPr>
        <w:t>vor</w:t>
      </w:r>
      <w:r>
        <w:rPr>
          <w:spacing w:val="-10"/>
          <w:sz w:val="22"/>
        </w:rPr>
        <w:t> </w:t>
      </w:r>
      <w:r>
        <w:rPr>
          <w:spacing w:val="-2"/>
          <w:sz w:val="22"/>
        </w:rPr>
        <w:t>Gefahrstellen.</w:t>
      </w:r>
    </w:p>
    <w:p>
      <w:pPr>
        <w:pStyle w:val="BodyText"/>
        <w:spacing w:before="120"/>
        <w:ind w:left="1666" w:right="1"/>
        <w:jc w:val="both"/>
      </w:pPr>
      <w:r>
        <w:rPr/>
        <w:t>Zwischensignale</w:t>
      </w:r>
      <w:r>
        <w:rPr>
          <w:spacing w:val="-12"/>
        </w:rPr>
        <w:t> </w:t>
      </w:r>
      <w:r>
        <w:rPr/>
        <w:t>sind</w:t>
      </w:r>
      <w:r>
        <w:rPr>
          <w:spacing w:val="-12"/>
        </w:rPr>
        <w:t> </w:t>
      </w:r>
      <w:r>
        <w:rPr/>
        <w:t>Hauptsignale</w:t>
      </w:r>
      <w:r>
        <w:rPr>
          <w:spacing w:val="-12"/>
        </w:rPr>
        <w:t> </w:t>
      </w:r>
      <w:r>
        <w:rPr/>
        <w:t>des</w:t>
      </w:r>
      <w:r>
        <w:rPr>
          <w:spacing w:val="-12"/>
        </w:rPr>
        <w:t> </w:t>
      </w:r>
      <w:r>
        <w:rPr/>
        <w:t>Bahnhofs,</w:t>
      </w:r>
      <w:r>
        <w:rPr>
          <w:spacing w:val="-12"/>
        </w:rPr>
        <w:t> </w:t>
      </w:r>
      <w:r>
        <w:rPr/>
        <w:t>die</w:t>
      </w:r>
      <w:r>
        <w:rPr>
          <w:spacing w:val="-12"/>
        </w:rPr>
        <w:t> </w:t>
      </w:r>
      <w:r>
        <w:rPr/>
        <w:t>keine</w:t>
      </w:r>
      <w:r>
        <w:rPr>
          <w:spacing w:val="-12"/>
        </w:rPr>
        <w:t> </w:t>
      </w:r>
      <w:r>
        <w:rPr/>
        <w:t>Einfahr-</w:t>
      </w:r>
      <w:r>
        <w:rPr>
          <w:spacing w:val="-12"/>
        </w:rPr>
        <w:t> </w:t>
      </w:r>
      <w:r>
        <w:rPr/>
        <w:t>oder</w:t>
      </w:r>
      <w:r>
        <w:rPr>
          <w:spacing w:val="-14"/>
        </w:rPr>
        <w:t> </w:t>
      </w:r>
      <w:r>
        <w:rPr/>
        <w:t>Aus- fahrsignale sind. Fahrwegabhängig kann ein Hauptsignal für unterschiedliche Anwendungsfälle verwendet werden.</w:t>
      </w:r>
    </w:p>
    <w:p>
      <w:pPr>
        <w:pStyle w:val="ListParagraph"/>
        <w:numPr>
          <w:ilvl w:val="2"/>
          <w:numId w:val="14"/>
        </w:numPr>
        <w:tabs>
          <w:tab w:pos="1664" w:val="left" w:leader="none"/>
          <w:tab w:pos="1666" w:val="left" w:leader="none"/>
        </w:tabs>
        <w:spacing w:line="240" w:lineRule="auto" w:before="120" w:after="0"/>
        <w:ind w:left="1666" w:right="1" w:hanging="425"/>
        <w:jc w:val="both"/>
        <w:rPr>
          <w:sz w:val="22"/>
        </w:rPr>
      </w:pPr>
      <w:r>
        <w:rPr>
          <w:sz w:val="22"/>
        </w:rPr>
        <w:t>Ein</w:t>
      </w:r>
      <w:r>
        <w:rPr>
          <w:spacing w:val="-3"/>
          <w:sz w:val="22"/>
        </w:rPr>
        <w:t> </w:t>
      </w:r>
      <w:r>
        <w:rPr>
          <w:sz w:val="22"/>
        </w:rPr>
        <w:t>Lichthauptsignal</w:t>
      </w:r>
      <w:r>
        <w:rPr>
          <w:spacing w:val="-4"/>
          <w:sz w:val="22"/>
        </w:rPr>
        <w:t> </w:t>
      </w:r>
      <w:r>
        <w:rPr>
          <w:sz w:val="22"/>
        </w:rPr>
        <w:t>kann</w:t>
      </w:r>
      <w:r>
        <w:rPr>
          <w:spacing w:val="-3"/>
          <w:sz w:val="22"/>
        </w:rPr>
        <w:t> </w:t>
      </w:r>
      <w:r>
        <w:rPr>
          <w:sz w:val="22"/>
        </w:rPr>
        <w:t>mit</w:t>
      </w:r>
      <w:r>
        <w:rPr>
          <w:spacing w:val="-3"/>
          <w:sz w:val="22"/>
        </w:rPr>
        <w:t> </w:t>
      </w:r>
      <w:r>
        <w:rPr>
          <w:sz w:val="22"/>
        </w:rPr>
        <w:t>einem</w:t>
      </w:r>
      <w:r>
        <w:rPr>
          <w:spacing w:val="-3"/>
          <w:sz w:val="22"/>
        </w:rPr>
        <w:t> </w:t>
      </w:r>
      <w:r>
        <w:rPr>
          <w:sz w:val="22"/>
        </w:rPr>
        <w:t>Lichtvorsignal</w:t>
      </w:r>
      <w:r>
        <w:rPr>
          <w:spacing w:val="-3"/>
          <w:sz w:val="22"/>
        </w:rPr>
        <w:t> </w:t>
      </w:r>
      <w:r>
        <w:rPr>
          <w:sz w:val="22"/>
        </w:rPr>
        <w:t>für</w:t>
      </w:r>
      <w:r>
        <w:rPr>
          <w:spacing w:val="-3"/>
          <w:sz w:val="22"/>
        </w:rPr>
        <w:t> </w:t>
      </w:r>
      <w:r>
        <w:rPr>
          <w:sz w:val="22"/>
        </w:rPr>
        <w:t>ein</w:t>
      </w:r>
      <w:r>
        <w:rPr>
          <w:spacing w:val="-4"/>
          <w:sz w:val="22"/>
        </w:rPr>
        <w:t> </w:t>
      </w:r>
      <w:r>
        <w:rPr>
          <w:sz w:val="22"/>
        </w:rPr>
        <w:t>folgendes</w:t>
      </w:r>
      <w:r>
        <w:rPr>
          <w:spacing w:val="-3"/>
          <w:sz w:val="22"/>
        </w:rPr>
        <w:t> </w:t>
      </w:r>
      <w:r>
        <w:rPr>
          <w:sz w:val="22"/>
        </w:rPr>
        <w:t>Hauptsig- nal an einem Signalträger vereinigt sein.</w:t>
      </w:r>
    </w:p>
    <w:p>
      <w:pPr>
        <w:pStyle w:val="BodyText"/>
        <w:spacing w:before="120"/>
        <w:ind w:left="1666"/>
      </w:pPr>
      <w:r>
        <w:rPr/>
        <w:t>Das</w:t>
      </w:r>
      <w:r>
        <w:rPr>
          <w:spacing w:val="-6"/>
        </w:rPr>
        <w:t> </w:t>
      </w:r>
      <w:r>
        <w:rPr/>
        <w:t>Hauptsignal</w:t>
      </w:r>
      <w:r>
        <w:rPr>
          <w:spacing w:val="-6"/>
        </w:rPr>
        <w:t> </w:t>
      </w:r>
      <w:r>
        <w:rPr/>
        <w:t>befindet</w:t>
      </w:r>
      <w:r>
        <w:rPr>
          <w:spacing w:val="-6"/>
        </w:rPr>
        <w:t> </w:t>
      </w:r>
      <w:r>
        <w:rPr/>
        <w:t>sich</w:t>
      </w:r>
      <w:r>
        <w:rPr>
          <w:spacing w:val="-6"/>
        </w:rPr>
        <w:t> </w:t>
      </w:r>
      <w:r>
        <w:rPr/>
        <w:t>dann</w:t>
      </w:r>
      <w:r>
        <w:rPr>
          <w:spacing w:val="-7"/>
        </w:rPr>
        <w:t> </w:t>
      </w:r>
      <w:r>
        <w:rPr/>
        <w:t>über</w:t>
      </w:r>
      <w:r>
        <w:rPr>
          <w:spacing w:val="-6"/>
        </w:rPr>
        <w:t> </w:t>
      </w:r>
      <w:r>
        <w:rPr/>
        <w:t>dem</w:t>
      </w:r>
      <w:r>
        <w:rPr>
          <w:spacing w:val="-6"/>
        </w:rPr>
        <w:t> </w:t>
      </w:r>
      <w:r>
        <w:rPr>
          <w:spacing w:val="-2"/>
        </w:rPr>
        <w:t>Vorsignal.</w:t>
      </w:r>
    </w:p>
    <w:p>
      <w:pPr>
        <w:pStyle w:val="BodyText"/>
        <w:spacing w:before="120"/>
        <w:ind w:left="1666"/>
      </w:pPr>
      <w:r>
        <w:rPr/>
        <w:t>In diesem Fall ist zur Kennzeichnung des Vorsignals keine Vorsignaltafel auf- </w:t>
      </w:r>
      <w:r>
        <w:rPr>
          <w:spacing w:val="-2"/>
        </w:rPr>
        <w:t>gestellt.</w:t>
      </w:r>
    </w:p>
    <w:p>
      <w:pPr>
        <w:pStyle w:val="BodyText"/>
        <w:spacing w:before="120"/>
        <w:ind w:left="1666"/>
      </w:pPr>
      <w:r>
        <w:rPr/>
        <w:t>Wenn</w:t>
      </w:r>
      <w:r>
        <w:rPr>
          <w:spacing w:val="-3"/>
        </w:rPr>
        <w:t> </w:t>
      </w:r>
      <w:r>
        <w:rPr/>
        <w:t>mehrere</w:t>
      </w:r>
      <w:r>
        <w:rPr>
          <w:spacing w:val="-3"/>
        </w:rPr>
        <w:t> </w:t>
      </w:r>
      <w:r>
        <w:rPr/>
        <w:t>solcher</w:t>
      </w:r>
      <w:r>
        <w:rPr>
          <w:spacing w:val="-4"/>
        </w:rPr>
        <w:t> </w:t>
      </w:r>
      <w:r>
        <w:rPr/>
        <w:t>Signale</w:t>
      </w:r>
      <w:r>
        <w:rPr>
          <w:spacing w:val="-3"/>
        </w:rPr>
        <w:t> </w:t>
      </w:r>
      <w:r>
        <w:rPr/>
        <w:t>einander</w:t>
      </w:r>
      <w:r>
        <w:rPr>
          <w:spacing w:val="-3"/>
        </w:rPr>
        <w:t> </w:t>
      </w:r>
      <w:r>
        <w:rPr/>
        <w:t>folgen,</w:t>
      </w:r>
      <w:r>
        <w:rPr>
          <w:spacing w:val="-4"/>
        </w:rPr>
        <w:t> </w:t>
      </w:r>
      <w:r>
        <w:rPr/>
        <w:t>stehen</w:t>
      </w:r>
      <w:r>
        <w:rPr>
          <w:spacing w:val="-3"/>
        </w:rPr>
        <w:t> </w:t>
      </w:r>
      <w:r>
        <w:rPr/>
        <w:t>sie</w:t>
      </w:r>
      <w:r>
        <w:rPr>
          <w:spacing w:val="-3"/>
        </w:rPr>
        <w:t> </w:t>
      </w:r>
      <w:r>
        <w:rPr/>
        <w:t>in</w:t>
      </w:r>
      <w:r>
        <w:rPr>
          <w:spacing w:val="-3"/>
        </w:rPr>
        <w:t> </w:t>
      </w:r>
      <w:r>
        <w:rPr/>
        <w:t>festgelegten</w:t>
      </w:r>
      <w:r>
        <w:rPr>
          <w:spacing w:val="-3"/>
        </w:rPr>
        <w:t> </w:t>
      </w:r>
      <w:r>
        <w:rPr/>
        <w:t>Ab- </w:t>
      </w:r>
      <w:r>
        <w:rPr>
          <w:spacing w:val="-2"/>
        </w:rPr>
        <w:t>ständen.</w:t>
      </w:r>
    </w:p>
    <w:p>
      <w:pPr>
        <w:pStyle w:val="BodyText"/>
        <w:spacing w:before="120"/>
        <w:ind w:left="1666"/>
      </w:pPr>
      <w:r>
        <w:rPr/>
        <w:t>Der</w:t>
      </w:r>
      <w:r>
        <w:rPr>
          <w:spacing w:val="-6"/>
        </w:rPr>
        <w:t> </w:t>
      </w:r>
      <w:r>
        <w:rPr/>
        <w:t>Abstand</w:t>
      </w:r>
      <w:r>
        <w:rPr>
          <w:spacing w:val="-5"/>
        </w:rPr>
        <w:t> </w:t>
      </w:r>
      <w:r>
        <w:rPr/>
        <w:t>zwischen</w:t>
      </w:r>
      <w:r>
        <w:rPr>
          <w:spacing w:val="-5"/>
        </w:rPr>
        <w:t> </w:t>
      </w:r>
      <w:r>
        <w:rPr/>
        <w:t>ihnen</w:t>
      </w:r>
      <w:r>
        <w:rPr>
          <w:spacing w:val="-6"/>
        </w:rPr>
        <w:t> </w:t>
      </w:r>
      <w:r>
        <w:rPr/>
        <w:t>beträgt</w:t>
      </w:r>
      <w:r>
        <w:rPr>
          <w:spacing w:val="-5"/>
        </w:rPr>
        <w:t> </w:t>
      </w:r>
      <w:r>
        <w:rPr/>
        <w:t>in</w:t>
      </w:r>
      <w:r>
        <w:rPr>
          <w:spacing w:val="-5"/>
        </w:rPr>
        <w:t> </w:t>
      </w:r>
      <w:r>
        <w:rPr/>
        <w:t>der</w:t>
      </w:r>
      <w:r>
        <w:rPr>
          <w:spacing w:val="-5"/>
        </w:rPr>
        <w:t> </w:t>
      </w:r>
      <w:r>
        <w:rPr/>
        <w:t>Regel</w:t>
      </w:r>
      <w:r>
        <w:rPr>
          <w:spacing w:val="-6"/>
        </w:rPr>
        <w:t> </w:t>
      </w:r>
      <w:r>
        <w:rPr/>
        <w:t>1000</w:t>
      </w:r>
      <w:r>
        <w:rPr>
          <w:spacing w:val="-5"/>
        </w:rPr>
        <w:t> </w:t>
      </w:r>
      <w:r>
        <w:rPr/>
        <w:t>bis</w:t>
      </w:r>
      <w:r>
        <w:rPr>
          <w:spacing w:val="-5"/>
        </w:rPr>
        <w:t> </w:t>
      </w:r>
      <w:r>
        <w:rPr/>
        <w:t>1300</w:t>
      </w:r>
      <w:r>
        <w:rPr>
          <w:spacing w:val="-6"/>
        </w:rPr>
        <w:t> </w:t>
      </w:r>
      <w:r>
        <w:rPr>
          <w:spacing w:val="-5"/>
        </w:rPr>
        <w:t>m.</w:t>
      </w:r>
    </w:p>
    <w:p>
      <w:pPr>
        <w:spacing w:before="120"/>
        <w:ind w:left="1666" w:right="0" w:firstLine="0"/>
        <w:jc w:val="left"/>
        <w:rPr>
          <w:i/>
          <w:sz w:val="22"/>
        </w:rPr>
      </w:pPr>
      <w:r>
        <w:rPr>
          <w:i/>
          <w:spacing w:val="-2"/>
          <w:sz w:val="22"/>
        </w:rPr>
        <w:t>Hinweis:</w:t>
      </w:r>
    </w:p>
    <w:p>
      <w:pPr>
        <w:spacing w:before="0"/>
        <w:ind w:left="1666" w:right="0" w:firstLine="0"/>
        <w:jc w:val="left"/>
        <w:rPr>
          <w:i/>
          <w:sz w:val="22"/>
        </w:rPr>
      </w:pPr>
      <w:r>
        <w:rPr>
          <w:i/>
          <w:sz w:val="22"/>
        </w:rPr>
        <w:t>Diese</w:t>
      </w:r>
      <w:r>
        <w:rPr>
          <w:i/>
          <w:spacing w:val="-6"/>
          <w:sz w:val="22"/>
        </w:rPr>
        <w:t> </w:t>
      </w:r>
      <w:r>
        <w:rPr>
          <w:i/>
          <w:sz w:val="22"/>
        </w:rPr>
        <w:t>Angabe</w:t>
      </w:r>
      <w:r>
        <w:rPr>
          <w:i/>
          <w:spacing w:val="-5"/>
          <w:sz w:val="22"/>
        </w:rPr>
        <w:t> </w:t>
      </w:r>
      <w:r>
        <w:rPr>
          <w:i/>
          <w:sz w:val="22"/>
        </w:rPr>
        <w:t>bezieht</w:t>
      </w:r>
      <w:r>
        <w:rPr>
          <w:i/>
          <w:spacing w:val="-6"/>
          <w:sz w:val="22"/>
        </w:rPr>
        <w:t> </w:t>
      </w:r>
      <w:r>
        <w:rPr>
          <w:i/>
          <w:sz w:val="22"/>
        </w:rPr>
        <w:t>sich</w:t>
      </w:r>
      <w:r>
        <w:rPr>
          <w:i/>
          <w:spacing w:val="-5"/>
          <w:sz w:val="22"/>
        </w:rPr>
        <w:t> </w:t>
      </w:r>
      <w:r>
        <w:rPr>
          <w:i/>
          <w:sz w:val="22"/>
        </w:rPr>
        <w:t>auf</w:t>
      </w:r>
      <w:r>
        <w:rPr>
          <w:i/>
          <w:spacing w:val="-6"/>
          <w:sz w:val="22"/>
        </w:rPr>
        <w:t> </w:t>
      </w:r>
      <w:r>
        <w:rPr>
          <w:i/>
          <w:sz w:val="22"/>
        </w:rPr>
        <w:t>den</w:t>
      </w:r>
      <w:r>
        <w:rPr>
          <w:i/>
          <w:spacing w:val="-6"/>
          <w:sz w:val="22"/>
        </w:rPr>
        <w:t> </w:t>
      </w:r>
      <w:r>
        <w:rPr>
          <w:i/>
          <w:sz w:val="22"/>
        </w:rPr>
        <w:t>Bremsweg</w:t>
      </w:r>
      <w:r>
        <w:rPr>
          <w:i/>
          <w:spacing w:val="-5"/>
          <w:sz w:val="22"/>
        </w:rPr>
        <w:t> </w:t>
      </w:r>
      <w:r>
        <w:rPr>
          <w:i/>
          <w:sz w:val="22"/>
        </w:rPr>
        <w:t>der</w:t>
      </w:r>
      <w:r>
        <w:rPr>
          <w:i/>
          <w:spacing w:val="-6"/>
          <w:sz w:val="22"/>
        </w:rPr>
        <w:t> </w:t>
      </w:r>
      <w:r>
        <w:rPr>
          <w:i/>
          <w:sz w:val="22"/>
        </w:rPr>
        <w:t>Strecke</w:t>
      </w:r>
      <w:r>
        <w:rPr>
          <w:i/>
          <w:spacing w:val="-5"/>
          <w:sz w:val="22"/>
        </w:rPr>
        <w:t> </w:t>
      </w:r>
      <w:r>
        <w:rPr>
          <w:i/>
          <w:sz w:val="22"/>
        </w:rPr>
        <w:t>von</w:t>
      </w:r>
      <w:r>
        <w:rPr>
          <w:i/>
          <w:spacing w:val="-5"/>
          <w:sz w:val="22"/>
        </w:rPr>
        <w:t> </w:t>
      </w:r>
      <w:r>
        <w:rPr>
          <w:i/>
          <w:sz w:val="22"/>
        </w:rPr>
        <w:t>1000</w:t>
      </w:r>
      <w:r>
        <w:rPr>
          <w:i/>
          <w:spacing w:val="-6"/>
          <w:sz w:val="22"/>
        </w:rPr>
        <w:t> </w:t>
      </w:r>
      <w:r>
        <w:rPr>
          <w:i/>
          <w:spacing w:val="-5"/>
          <w:sz w:val="22"/>
        </w:rPr>
        <w:t>m.</w:t>
      </w:r>
    </w:p>
    <w:p>
      <w:pPr>
        <w:pStyle w:val="BodyText"/>
        <w:spacing w:before="121"/>
        <w:ind w:left="1666"/>
      </w:pPr>
      <w:r>
        <w:rPr/>
        <w:t>Diese Signale können in einem geringeren Abstand stehen, wenn der Brems- weg der Strecke eingehalten ist.</w:t>
      </w:r>
    </w:p>
    <w:p>
      <w:pPr>
        <w:pStyle w:val="BodyText"/>
        <w:spacing w:before="119"/>
        <w:ind w:left="1666"/>
      </w:pPr>
      <w:r>
        <w:rPr/>
        <w:t>Außerdem</w:t>
      </w:r>
      <w:r>
        <w:rPr>
          <w:spacing w:val="-2"/>
        </w:rPr>
        <w:t> </w:t>
      </w:r>
      <w:r>
        <w:rPr/>
        <w:t>darf</w:t>
      </w:r>
      <w:r>
        <w:rPr>
          <w:spacing w:val="-2"/>
        </w:rPr>
        <w:t> </w:t>
      </w:r>
      <w:r>
        <w:rPr/>
        <w:t>der</w:t>
      </w:r>
      <w:r>
        <w:rPr>
          <w:spacing w:val="-2"/>
        </w:rPr>
        <w:t> </w:t>
      </w:r>
      <w:r>
        <w:rPr/>
        <w:t>Abstand</w:t>
      </w:r>
      <w:r>
        <w:rPr>
          <w:spacing w:val="-2"/>
        </w:rPr>
        <w:t> </w:t>
      </w:r>
      <w:r>
        <w:rPr/>
        <w:t>der</w:t>
      </w:r>
      <w:r>
        <w:rPr>
          <w:spacing w:val="-2"/>
        </w:rPr>
        <w:t> </w:t>
      </w:r>
      <w:r>
        <w:rPr/>
        <w:t>Signale</w:t>
      </w:r>
      <w:r>
        <w:rPr>
          <w:spacing w:val="-2"/>
        </w:rPr>
        <w:t> </w:t>
      </w:r>
      <w:r>
        <w:rPr/>
        <w:t>den</w:t>
      </w:r>
      <w:r>
        <w:rPr>
          <w:spacing w:val="-2"/>
        </w:rPr>
        <w:t> </w:t>
      </w:r>
      <w:r>
        <w:rPr/>
        <w:t>Bremsweg</w:t>
      </w:r>
      <w:r>
        <w:rPr>
          <w:spacing w:val="-2"/>
        </w:rPr>
        <w:t> </w:t>
      </w:r>
      <w:r>
        <w:rPr/>
        <w:t>der</w:t>
      </w:r>
      <w:r>
        <w:rPr>
          <w:spacing w:val="-2"/>
        </w:rPr>
        <w:t> </w:t>
      </w:r>
      <w:r>
        <w:rPr/>
        <w:t>Strecke</w:t>
      </w:r>
      <w:r>
        <w:rPr>
          <w:spacing w:val="-2"/>
        </w:rPr>
        <w:t> </w:t>
      </w:r>
      <w:r>
        <w:rPr/>
        <w:t>um</w:t>
      </w:r>
      <w:r>
        <w:rPr>
          <w:spacing w:val="-2"/>
        </w:rPr>
        <w:t> </w:t>
      </w:r>
      <w:r>
        <w:rPr/>
        <w:t>bis</w:t>
      </w:r>
      <w:r>
        <w:rPr>
          <w:spacing w:val="-2"/>
        </w:rPr>
        <w:t> </w:t>
      </w:r>
      <w:r>
        <w:rPr/>
        <w:t>zu 50 % überschreiten.</w:t>
      </w:r>
    </w:p>
    <w:p>
      <w:pPr>
        <w:spacing w:line="620" w:lineRule="atLeast" w:before="144"/>
        <w:ind w:left="127" w:right="652" w:firstLine="0"/>
        <w:jc w:val="left"/>
        <w:rPr>
          <w:b/>
          <w:sz w:val="20"/>
        </w:rPr>
      </w:pPr>
      <w:r>
        <w:rPr/>
        <w:br w:type="column"/>
      </w:r>
      <w:r>
        <w:rPr>
          <w:b/>
          <w:spacing w:val="-2"/>
          <w:sz w:val="20"/>
        </w:rPr>
        <w:t>Zweck </w:t>
      </w:r>
      <w:r>
        <w:rPr>
          <w:b/>
          <w:sz w:val="20"/>
        </w:rPr>
        <w:t>Licht-</w:t>
      </w:r>
      <w:r>
        <w:rPr>
          <w:b/>
          <w:spacing w:val="-14"/>
          <w:sz w:val="20"/>
        </w:rPr>
        <w:t> </w:t>
      </w:r>
      <w:r>
        <w:rPr>
          <w:b/>
          <w:sz w:val="20"/>
        </w:rPr>
        <w:t>und</w:t>
      </w:r>
    </w:p>
    <w:p>
      <w:pPr>
        <w:spacing w:before="7"/>
        <w:ind w:left="127" w:right="0" w:firstLine="0"/>
        <w:jc w:val="left"/>
        <w:rPr>
          <w:b/>
          <w:sz w:val="20"/>
        </w:rPr>
      </w:pPr>
      <w:r>
        <w:rPr>
          <w:b/>
          <w:spacing w:val="-2"/>
          <w:sz w:val="20"/>
        </w:rPr>
        <w:t>Formsignale</w:t>
      </w:r>
    </w:p>
    <w:p>
      <w:pPr>
        <w:pStyle w:val="BodyText"/>
        <w:rPr>
          <w:b/>
          <w:sz w:val="20"/>
        </w:rPr>
      </w:pPr>
    </w:p>
    <w:p>
      <w:pPr>
        <w:pStyle w:val="BodyText"/>
        <w:rPr>
          <w:b/>
          <w:sz w:val="20"/>
        </w:rPr>
      </w:pPr>
    </w:p>
    <w:p>
      <w:pPr>
        <w:pStyle w:val="BodyText"/>
        <w:spacing w:before="221"/>
        <w:rPr>
          <w:b/>
          <w:sz w:val="20"/>
        </w:rPr>
      </w:pPr>
    </w:p>
    <w:p>
      <w:pPr>
        <w:spacing w:before="0"/>
        <w:ind w:left="127" w:right="0" w:firstLine="0"/>
        <w:jc w:val="left"/>
        <w:rPr>
          <w:b/>
          <w:sz w:val="20"/>
        </w:rPr>
      </w:pPr>
      <w:r>
        <w:rPr>
          <w:b/>
          <w:spacing w:val="-2"/>
          <w:sz w:val="20"/>
        </w:rPr>
        <w:t>Nachtzeichen</w:t>
      </w:r>
    </w:p>
    <w:p>
      <w:pPr>
        <w:pStyle w:val="BodyText"/>
        <w:spacing w:before="166"/>
        <w:rPr>
          <w:b/>
          <w:sz w:val="20"/>
        </w:rPr>
      </w:pPr>
    </w:p>
    <w:p>
      <w:pPr>
        <w:spacing w:before="1"/>
        <w:ind w:left="127" w:right="652" w:firstLine="0"/>
        <w:jc w:val="left"/>
        <w:rPr>
          <w:b/>
          <w:sz w:val="20"/>
        </w:rPr>
      </w:pPr>
      <w:r>
        <w:rPr>
          <w:b/>
          <w:spacing w:val="-2"/>
          <w:sz w:val="20"/>
        </w:rPr>
        <w:t>örtliche Zusätze</w:t>
      </w:r>
    </w:p>
    <w:p>
      <w:pPr>
        <w:spacing w:before="165"/>
        <w:ind w:left="127" w:right="385" w:firstLine="0"/>
        <w:jc w:val="left"/>
        <w:rPr>
          <w:b/>
          <w:sz w:val="20"/>
        </w:rPr>
      </w:pPr>
      <w:r>
        <w:rPr>
          <w:b/>
          <w:spacing w:val="-2"/>
          <w:sz w:val="20"/>
        </w:rPr>
        <w:t>Kennzeich- </w:t>
      </w:r>
      <w:r>
        <w:rPr>
          <w:b/>
          <w:spacing w:val="-4"/>
          <w:sz w:val="20"/>
        </w:rPr>
        <w:t>nung</w:t>
      </w:r>
    </w:p>
    <w:p>
      <w:pPr>
        <w:pStyle w:val="BodyText"/>
        <w:rPr>
          <w:b/>
          <w:sz w:val="20"/>
        </w:rPr>
      </w:pPr>
    </w:p>
    <w:p>
      <w:pPr>
        <w:pStyle w:val="BodyText"/>
        <w:rPr>
          <w:b/>
          <w:sz w:val="20"/>
        </w:rPr>
      </w:pPr>
    </w:p>
    <w:p>
      <w:pPr>
        <w:pStyle w:val="BodyText"/>
        <w:spacing w:before="223"/>
        <w:rPr>
          <w:b/>
          <w:sz w:val="20"/>
        </w:rPr>
      </w:pPr>
    </w:p>
    <w:p>
      <w:pPr>
        <w:spacing w:before="0"/>
        <w:ind w:left="127" w:right="0" w:firstLine="0"/>
        <w:jc w:val="left"/>
        <w:rPr>
          <w:b/>
          <w:sz w:val="20"/>
        </w:rPr>
      </w:pPr>
      <w:r>
        <w:rPr>
          <w:b/>
          <w:spacing w:val="-2"/>
          <w:sz w:val="20"/>
        </w:rPr>
        <w:t>Verwendung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6"/>
        <w:rPr>
          <w:b/>
          <w:sz w:val="20"/>
        </w:rPr>
      </w:pPr>
    </w:p>
    <w:p>
      <w:pPr>
        <w:spacing w:before="0"/>
        <w:ind w:left="127" w:right="186" w:firstLine="0"/>
        <w:jc w:val="left"/>
        <w:rPr>
          <w:b/>
          <w:sz w:val="20"/>
        </w:rPr>
      </w:pPr>
      <w:r>
        <w:rPr>
          <w:b/>
          <w:spacing w:val="-2"/>
          <w:sz w:val="20"/>
        </w:rPr>
        <w:t>Lichthauptsig- </w:t>
      </w:r>
      <w:r>
        <w:rPr>
          <w:b/>
          <w:sz w:val="20"/>
        </w:rPr>
        <w:t>nal und Licht- vorsignal an einem Signal- </w:t>
      </w:r>
      <w:r>
        <w:rPr>
          <w:b/>
          <w:spacing w:val="-2"/>
          <w:sz w:val="20"/>
        </w:rPr>
        <w:t>träger</w:t>
      </w:r>
    </w:p>
    <w:p>
      <w:pPr>
        <w:pStyle w:val="BodyText"/>
        <w:rPr>
          <w:b/>
          <w:sz w:val="20"/>
        </w:rPr>
      </w:pPr>
    </w:p>
    <w:p>
      <w:pPr>
        <w:pStyle w:val="BodyText"/>
        <w:spacing w:before="15"/>
        <w:rPr>
          <w:b/>
          <w:sz w:val="20"/>
        </w:rPr>
      </w:pPr>
    </w:p>
    <w:p>
      <w:pPr>
        <w:spacing w:before="0"/>
        <w:ind w:left="127" w:right="0" w:firstLine="0"/>
        <w:jc w:val="left"/>
        <w:rPr>
          <w:b/>
          <w:sz w:val="20"/>
        </w:rPr>
      </w:pPr>
      <w:r>
        <w:rPr>
          <w:b/>
          <w:sz w:val="20"/>
        </w:rPr>
        <w:t>Abstand</w:t>
      </w:r>
      <w:r>
        <w:rPr>
          <w:b/>
          <w:spacing w:val="-14"/>
          <w:sz w:val="20"/>
        </w:rPr>
        <w:t> </w:t>
      </w:r>
      <w:r>
        <w:rPr>
          <w:b/>
          <w:sz w:val="20"/>
        </w:rPr>
        <w:t>der </w:t>
      </w:r>
      <w:r>
        <w:rPr>
          <w:b/>
          <w:spacing w:val="-2"/>
          <w:sz w:val="20"/>
        </w:rPr>
        <w:t>Signale</w:t>
      </w:r>
    </w:p>
    <w:p>
      <w:pPr>
        <w:spacing w:after="0"/>
        <w:jc w:val="left"/>
        <w:rPr>
          <w:sz w:val="20"/>
        </w:rPr>
        <w:sectPr>
          <w:type w:val="continuous"/>
          <w:pgSz w:w="11910" w:h="16840"/>
          <w:pgMar w:header="0" w:footer="598" w:top="840" w:bottom="1340" w:left="460" w:right="360"/>
          <w:cols w:num="2" w:equalWidth="0">
            <w:col w:w="9296" w:space="40"/>
            <w:col w:w="1754"/>
          </w:cols>
        </w:sectPr>
      </w:pPr>
    </w:p>
    <w:p>
      <w:pPr>
        <w:pStyle w:val="BodyText"/>
        <w:spacing w:before="157"/>
        <w:rPr>
          <w:b/>
          <w:sz w:val="20"/>
        </w:rPr>
      </w:pPr>
    </w:p>
    <w:p>
      <w:pPr>
        <w:spacing w:after="0"/>
        <w:rPr>
          <w:sz w:val="20"/>
        </w:rPr>
        <w:sectPr>
          <w:headerReference w:type="even" r:id="rId40"/>
          <w:pgSz w:w="11910" w:h="16840"/>
          <w:pgMar w:header="568" w:footer="0" w:top="1280" w:bottom="780" w:left="460" w:right="360"/>
          <w:pgNumType w:start="2"/>
        </w:sectPr>
      </w:pPr>
    </w:p>
    <w:p>
      <w:pPr>
        <w:spacing w:before="94"/>
        <w:ind w:left="106" w:right="102" w:firstLine="0"/>
        <w:jc w:val="left"/>
        <w:rPr>
          <w:b/>
          <w:sz w:val="20"/>
        </w:rPr>
      </w:pPr>
      <w:r>
        <w:rPr>
          <w:b/>
          <w:spacing w:val="-2"/>
          <w:sz w:val="20"/>
        </w:rPr>
        <w:t>Hauptsignal </w:t>
      </w:r>
      <w:r>
        <w:rPr>
          <w:b/>
          <w:sz w:val="20"/>
        </w:rPr>
        <w:t>mit</w:t>
      </w:r>
      <w:r>
        <w:rPr>
          <w:b/>
          <w:spacing w:val="-14"/>
          <w:sz w:val="20"/>
        </w:rPr>
        <w:t> </w:t>
      </w:r>
      <w:r>
        <w:rPr>
          <w:b/>
          <w:sz w:val="20"/>
        </w:rPr>
        <w:t>Vorsignal- </w:t>
      </w:r>
      <w:r>
        <w:rPr>
          <w:b/>
          <w:spacing w:val="-2"/>
          <w:sz w:val="20"/>
        </w:rPr>
        <w:t>funktion</w:t>
      </w:r>
    </w:p>
    <w:p>
      <w:pPr>
        <w:pStyle w:val="BodyText"/>
        <w:spacing w:before="212"/>
        <w:rPr>
          <w:b/>
          <w:sz w:val="20"/>
        </w:rPr>
      </w:pPr>
    </w:p>
    <w:p>
      <w:pPr>
        <w:spacing w:before="0"/>
        <w:ind w:left="106" w:right="102" w:firstLine="0"/>
        <w:jc w:val="left"/>
        <w:rPr>
          <w:b/>
          <w:sz w:val="20"/>
        </w:rPr>
      </w:pPr>
      <w:r>
        <w:rPr>
          <w:b/>
          <w:spacing w:val="-2"/>
          <w:sz w:val="20"/>
        </w:rPr>
        <w:t>Rangierfahr- </w:t>
      </w:r>
      <w:r>
        <w:rPr>
          <w:b/>
          <w:spacing w:val="-4"/>
          <w:sz w:val="20"/>
        </w:rPr>
        <w:t>ten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0"/>
        <w:rPr>
          <w:b/>
          <w:sz w:val="20"/>
        </w:rPr>
      </w:pPr>
    </w:p>
    <w:p>
      <w:pPr>
        <w:spacing w:before="0"/>
        <w:ind w:left="106"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spacing w:before="102"/>
        <w:rPr>
          <w:b/>
          <w:sz w:val="20"/>
        </w:rPr>
      </w:pPr>
    </w:p>
    <w:p>
      <w:pPr>
        <w:spacing w:before="0"/>
        <w:ind w:left="106" w:right="272" w:firstLine="0"/>
        <w:jc w:val="left"/>
        <w:rPr>
          <w:b/>
          <w:sz w:val="20"/>
        </w:rPr>
      </w:pPr>
      <w:r>
        <w:rPr>
          <w:b/>
          <w:sz w:val="20"/>
        </w:rPr>
        <w:t>Licht- und </w:t>
      </w:r>
      <w:r>
        <w:rPr>
          <w:b/>
          <w:spacing w:val="-2"/>
          <w:sz w:val="20"/>
        </w:rPr>
        <w:t>Formvorsig- </w:t>
      </w:r>
      <w:r>
        <w:rPr>
          <w:b/>
          <w:spacing w:val="-4"/>
          <w:sz w:val="20"/>
        </w:rPr>
        <w:t>nale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4"/>
        <w:rPr>
          <w:b/>
          <w:sz w:val="20"/>
        </w:rPr>
      </w:pPr>
    </w:p>
    <w:p>
      <w:pPr>
        <w:spacing w:before="1"/>
        <w:ind w:left="106" w:right="102" w:firstLine="0"/>
        <w:jc w:val="left"/>
        <w:rPr>
          <w:b/>
          <w:sz w:val="20"/>
        </w:rPr>
      </w:pPr>
      <w:r>
        <w:rPr>
          <w:b/>
          <w:spacing w:val="-2"/>
          <w:sz w:val="20"/>
        </w:rPr>
        <w:t>Formsignal </w:t>
      </w:r>
      <w:r>
        <w:rPr>
          <w:b/>
          <w:sz w:val="20"/>
        </w:rPr>
        <w:t>über dem </w:t>
      </w:r>
      <w:r>
        <w:rPr>
          <w:b/>
          <w:spacing w:val="-2"/>
          <w:sz w:val="20"/>
        </w:rPr>
        <w:t>Gleis</w:t>
      </w:r>
    </w:p>
    <w:p>
      <w:pPr>
        <w:spacing w:before="188"/>
        <w:ind w:left="106" w:right="0" w:firstLine="0"/>
        <w:jc w:val="left"/>
        <w:rPr>
          <w:b/>
          <w:sz w:val="20"/>
        </w:rPr>
      </w:pPr>
      <w:r>
        <w:rPr>
          <w:b/>
          <w:spacing w:val="-2"/>
          <w:sz w:val="20"/>
        </w:rPr>
        <w:t>Nachtzeichen</w:t>
      </w:r>
    </w:p>
    <w:p>
      <w:pPr>
        <w:pStyle w:val="BodyText"/>
        <w:spacing w:before="166"/>
        <w:rPr>
          <w:b/>
          <w:sz w:val="20"/>
        </w:rPr>
      </w:pPr>
    </w:p>
    <w:p>
      <w:pPr>
        <w:spacing w:before="0"/>
        <w:ind w:left="106" w:right="102" w:firstLine="0"/>
        <w:jc w:val="left"/>
        <w:rPr>
          <w:b/>
          <w:sz w:val="20"/>
        </w:rPr>
      </w:pPr>
      <w:r>
        <w:rPr>
          <w:b/>
          <w:spacing w:val="-2"/>
          <w:sz w:val="20"/>
        </w:rPr>
        <w:t>Kennzeich- </w:t>
      </w:r>
      <w:r>
        <w:rPr>
          <w:b/>
          <w:spacing w:val="-4"/>
          <w:sz w:val="20"/>
        </w:rPr>
        <w:t>nung</w:t>
      </w:r>
    </w:p>
    <w:p>
      <w:pPr>
        <w:spacing w:before="166"/>
        <w:ind w:left="106" w:right="180" w:firstLine="0"/>
        <w:jc w:val="left"/>
        <w:rPr>
          <w:b/>
          <w:sz w:val="20"/>
        </w:rPr>
      </w:pPr>
      <w:r>
        <w:rPr>
          <w:b/>
          <w:sz w:val="20"/>
        </w:rPr>
        <w:t>Abstand</w:t>
      </w:r>
      <w:r>
        <w:rPr>
          <w:b/>
          <w:spacing w:val="-14"/>
          <w:sz w:val="20"/>
        </w:rPr>
        <w:t> </w:t>
      </w:r>
      <w:r>
        <w:rPr>
          <w:b/>
          <w:sz w:val="20"/>
        </w:rPr>
        <w:t>zum </w:t>
      </w:r>
      <w:r>
        <w:rPr>
          <w:b/>
          <w:spacing w:val="-2"/>
          <w:sz w:val="20"/>
        </w:rPr>
        <w:t>zugehörigen Signal</w:t>
      </w:r>
    </w:p>
    <w:p>
      <w:pPr>
        <w:pStyle w:val="BodyText"/>
        <w:spacing w:before="79"/>
        <w:rPr>
          <w:b/>
          <w:sz w:val="20"/>
        </w:rPr>
      </w:pPr>
    </w:p>
    <w:p>
      <w:pPr>
        <w:spacing w:before="0"/>
        <w:ind w:left="106" w:right="35" w:firstLine="0"/>
        <w:jc w:val="left"/>
        <w:rPr>
          <w:b/>
          <w:sz w:val="20"/>
        </w:rPr>
      </w:pPr>
      <w:r>
        <w:rPr>
          <w:b/>
          <w:sz w:val="20"/>
        </w:rPr>
        <w:t>Vorsignale im verkürzten</w:t>
      </w:r>
      <w:r>
        <w:rPr>
          <w:b/>
          <w:spacing w:val="-14"/>
          <w:sz w:val="20"/>
        </w:rPr>
        <w:t> </w:t>
      </w:r>
      <w:r>
        <w:rPr>
          <w:b/>
          <w:sz w:val="20"/>
        </w:rPr>
        <w:t>Ab- </w:t>
      </w:r>
      <w:r>
        <w:rPr>
          <w:b/>
          <w:spacing w:val="-2"/>
          <w:sz w:val="20"/>
        </w:rPr>
        <w:t>stand</w:t>
      </w:r>
    </w:p>
    <w:p>
      <w:pPr>
        <w:pStyle w:val="ListParagraph"/>
        <w:numPr>
          <w:ilvl w:val="2"/>
          <w:numId w:val="14"/>
        </w:numPr>
        <w:tabs>
          <w:tab w:pos="529" w:val="left" w:leader="none"/>
          <w:tab w:pos="531" w:val="left" w:leader="none"/>
        </w:tabs>
        <w:spacing w:line="240" w:lineRule="auto" w:before="93" w:after="0"/>
        <w:ind w:left="531" w:right="1336" w:hanging="425"/>
        <w:jc w:val="both"/>
        <w:rPr>
          <w:sz w:val="22"/>
        </w:rPr>
      </w:pPr>
      <w:r>
        <w:rPr/>
        <w:br w:type="column"/>
      </w:r>
      <w:r>
        <w:rPr>
          <w:sz w:val="22"/>
        </w:rPr>
        <w:t>Haupt- und Vorsignalbedeutung können in einem Signalbild vereinigt sein (Hauptsignal mit Vorsignalfunktion). Die Bestimmungen für Vorsignale zu Sig- nalabständen und der Kennzeichnung verkürzter Signalabstände gelten sinn- </w:t>
      </w:r>
      <w:r>
        <w:rPr>
          <w:spacing w:val="-2"/>
          <w:sz w:val="22"/>
        </w:rPr>
        <w:t>gemäß.</w:t>
      </w:r>
    </w:p>
    <w:p>
      <w:pPr>
        <w:pStyle w:val="ListParagraph"/>
        <w:numPr>
          <w:ilvl w:val="2"/>
          <w:numId w:val="14"/>
        </w:numPr>
        <w:tabs>
          <w:tab w:pos="529" w:val="left" w:leader="none"/>
          <w:tab w:pos="531" w:val="left" w:leader="none"/>
        </w:tabs>
        <w:spacing w:line="240" w:lineRule="auto" w:before="119" w:after="0"/>
        <w:ind w:left="531" w:right="1336" w:hanging="425"/>
        <w:jc w:val="both"/>
        <w:rPr>
          <w:sz w:val="22"/>
        </w:rPr>
      </w:pPr>
      <w:r>
        <w:rPr>
          <w:sz w:val="22"/>
        </w:rPr>
        <w:t>Wenn ein Hauptsignal bei Annäherung einer Rangierfahrt noch Fahrt zeigt, ist anzuhalten</w:t>
      </w:r>
      <w:r>
        <w:rPr>
          <w:spacing w:val="-5"/>
          <w:sz w:val="22"/>
        </w:rPr>
        <w:t> </w:t>
      </w:r>
      <w:r>
        <w:rPr>
          <w:sz w:val="22"/>
        </w:rPr>
        <w:t>und</w:t>
      </w:r>
      <w:r>
        <w:rPr>
          <w:spacing w:val="-4"/>
          <w:sz w:val="22"/>
        </w:rPr>
        <w:t> </w:t>
      </w:r>
      <w:r>
        <w:rPr>
          <w:sz w:val="22"/>
        </w:rPr>
        <w:t>das</w:t>
      </w:r>
      <w:r>
        <w:rPr>
          <w:spacing w:val="-4"/>
          <w:sz w:val="22"/>
        </w:rPr>
        <w:t> </w:t>
      </w:r>
      <w:r>
        <w:rPr>
          <w:sz w:val="22"/>
        </w:rPr>
        <w:t>Signal</w:t>
      </w:r>
      <w:r>
        <w:rPr>
          <w:spacing w:val="-4"/>
          <w:sz w:val="22"/>
        </w:rPr>
        <w:t> </w:t>
      </w:r>
      <w:r>
        <w:rPr>
          <w:sz w:val="22"/>
        </w:rPr>
        <w:t>Hp</w:t>
      </w:r>
      <w:r>
        <w:rPr>
          <w:spacing w:val="-4"/>
          <w:sz w:val="22"/>
        </w:rPr>
        <w:t> </w:t>
      </w:r>
      <w:r>
        <w:rPr>
          <w:sz w:val="22"/>
        </w:rPr>
        <w:t>0</w:t>
      </w:r>
      <w:r>
        <w:rPr>
          <w:spacing w:val="-4"/>
          <w:sz w:val="22"/>
        </w:rPr>
        <w:t> </w:t>
      </w:r>
      <w:r>
        <w:rPr>
          <w:sz w:val="22"/>
        </w:rPr>
        <w:t>abzuwarten.</w:t>
      </w:r>
      <w:r>
        <w:rPr>
          <w:spacing w:val="-4"/>
          <w:sz w:val="22"/>
        </w:rPr>
        <w:t> </w:t>
      </w:r>
      <w:r>
        <w:rPr>
          <w:sz w:val="22"/>
        </w:rPr>
        <w:t>Bei</w:t>
      </w:r>
      <w:r>
        <w:rPr>
          <w:spacing w:val="-4"/>
          <w:sz w:val="22"/>
        </w:rPr>
        <w:t> </w:t>
      </w:r>
      <w:r>
        <w:rPr>
          <w:sz w:val="22"/>
        </w:rPr>
        <w:t>zweifelhaftem</w:t>
      </w:r>
      <w:r>
        <w:rPr>
          <w:spacing w:val="-4"/>
          <w:sz w:val="22"/>
        </w:rPr>
        <w:t> </w:t>
      </w:r>
      <w:r>
        <w:rPr>
          <w:sz w:val="22"/>
        </w:rPr>
        <w:t>oder</w:t>
      </w:r>
      <w:r>
        <w:rPr>
          <w:spacing w:val="-4"/>
          <w:sz w:val="22"/>
        </w:rPr>
        <w:t> </w:t>
      </w:r>
      <w:r>
        <w:rPr>
          <w:sz w:val="22"/>
        </w:rPr>
        <w:t>erlosche- nem</w:t>
      </w:r>
      <w:r>
        <w:rPr>
          <w:spacing w:val="-10"/>
          <w:sz w:val="22"/>
        </w:rPr>
        <w:t> </w:t>
      </w:r>
      <w:r>
        <w:rPr>
          <w:sz w:val="22"/>
        </w:rPr>
        <w:t>Signal</w:t>
      </w:r>
      <w:r>
        <w:rPr>
          <w:spacing w:val="-11"/>
          <w:sz w:val="22"/>
        </w:rPr>
        <w:t> </w:t>
      </w:r>
      <w:r>
        <w:rPr>
          <w:sz w:val="22"/>
        </w:rPr>
        <w:t>muss</w:t>
      </w:r>
      <w:r>
        <w:rPr>
          <w:spacing w:val="-10"/>
          <w:sz w:val="22"/>
        </w:rPr>
        <w:t> </w:t>
      </w:r>
      <w:r>
        <w:rPr>
          <w:sz w:val="22"/>
        </w:rPr>
        <w:t>sich</w:t>
      </w:r>
      <w:r>
        <w:rPr>
          <w:spacing w:val="-11"/>
          <w:sz w:val="22"/>
        </w:rPr>
        <w:t> </w:t>
      </w:r>
      <w:r>
        <w:rPr>
          <w:sz w:val="22"/>
        </w:rPr>
        <w:t>der</w:t>
      </w:r>
      <w:r>
        <w:rPr>
          <w:spacing w:val="-10"/>
          <w:sz w:val="22"/>
        </w:rPr>
        <w:t> </w:t>
      </w:r>
      <w:r>
        <w:rPr>
          <w:sz w:val="22"/>
        </w:rPr>
        <w:t>Triebfahrzeugführer</w:t>
      </w:r>
      <w:r>
        <w:rPr>
          <w:spacing w:val="-11"/>
          <w:sz w:val="22"/>
        </w:rPr>
        <w:t> </w:t>
      </w:r>
      <w:r>
        <w:rPr>
          <w:sz w:val="22"/>
        </w:rPr>
        <w:t>einer</w:t>
      </w:r>
      <w:r>
        <w:rPr>
          <w:spacing w:val="-10"/>
          <w:sz w:val="22"/>
        </w:rPr>
        <w:t> </w:t>
      </w:r>
      <w:r>
        <w:rPr>
          <w:sz w:val="22"/>
        </w:rPr>
        <w:t>Rangierfahrt</w:t>
      </w:r>
      <w:r>
        <w:rPr>
          <w:spacing w:val="-10"/>
          <w:sz w:val="22"/>
        </w:rPr>
        <w:t> </w:t>
      </w:r>
      <w:r>
        <w:rPr>
          <w:sz w:val="22"/>
        </w:rPr>
        <w:t>wie</w:t>
      </w:r>
      <w:r>
        <w:rPr>
          <w:spacing w:val="-10"/>
          <w:sz w:val="22"/>
        </w:rPr>
        <w:t> </w:t>
      </w:r>
      <w:r>
        <w:rPr>
          <w:sz w:val="22"/>
        </w:rPr>
        <w:t>an</w:t>
      </w:r>
      <w:r>
        <w:rPr>
          <w:spacing w:val="-10"/>
          <w:sz w:val="22"/>
        </w:rPr>
        <w:t> </w:t>
      </w:r>
      <w:r>
        <w:rPr>
          <w:sz w:val="22"/>
        </w:rPr>
        <w:t>einem Halt zeigenden Signal verhalten.</w:t>
      </w:r>
    </w:p>
    <w:p>
      <w:pPr>
        <w:pStyle w:val="BodyText"/>
        <w:spacing w:before="120"/>
        <w:ind w:left="531" w:right="1335"/>
        <w:jc w:val="both"/>
      </w:pPr>
      <w:r>
        <w:rPr/>
        <w:t>Für die Vorbeifahrt einer Rangierfahrt am Hauptsignal ist die Zustimmung des Wärters abzuwarten.</w:t>
      </w:r>
    </w:p>
    <w:p>
      <w:pPr>
        <w:pStyle w:val="BodyText"/>
        <w:spacing w:before="108"/>
      </w:pPr>
    </w:p>
    <w:p>
      <w:pPr>
        <w:pStyle w:val="Heading1"/>
        <w:numPr>
          <w:ilvl w:val="1"/>
          <w:numId w:val="14"/>
        </w:numPr>
        <w:tabs>
          <w:tab w:pos="520" w:val="left" w:leader="none"/>
        </w:tabs>
        <w:spacing w:line="240" w:lineRule="auto" w:before="0" w:after="0"/>
        <w:ind w:left="520" w:right="0" w:hanging="414"/>
        <w:jc w:val="left"/>
      </w:pPr>
      <w:r>
        <w:rPr>
          <w:spacing w:val="-2"/>
        </w:rPr>
        <w:t>Vorsignale</w:t>
      </w:r>
    </w:p>
    <w:p>
      <w:pPr>
        <w:pStyle w:val="ListParagraph"/>
        <w:numPr>
          <w:ilvl w:val="2"/>
          <w:numId w:val="14"/>
        </w:numPr>
        <w:tabs>
          <w:tab w:pos="529" w:val="left" w:leader="none"/>
          <w:tab w:pos="531" w:val="left" w:leader="none"/>
        </w:tabs>
        <w:spacing w:line="240" w:lineRule="auto" w:before="119" w:after="0"/>
        <w:ind w:left="531" w:right="1336" w:hanging="425"/>
        <w:jc w:val="left"/>
        <w:rPr>
          <w:sz w:val="22"/>
        </w:rPr>
      </w:pPr>
      <w:r>
        <w:rPr>
          <w:sz w:val="22"/>
        </w:rPr>
        <w:t>Ein Vorsignal zeigt an, welches Signalbild am zugehörigen Hauptsignal zu er- warten ist.</w:t>
      </w:r>
    </w:p>
    <w:p>
      <w:pPr>
        <w:pStyle w:val="ListParagraph"/>
        <w:numPr>
          <w:ilvl w:val="2"/>
          <w:numId w:val="14"/>
        </w:numPr>
        <w:tabs>
          <w:tab w:pos="529" w:val="left" w:leader="none"/>
          <w:tab w:pos="531" w:val="left" w:leader="none"/>
        </w:tabs>
        <w:spacing w:line="240" w:lineRule="auto" w:before="121" w:after="0"/>
        <w:ind w:left="531" w:right="1337" w:hanging="425"/>
        <w:jc w:val="left"/>
        <w:rPr>
          <w:sz w:val="22"/>
        </w:rPr>
      </w:pPr>
      <w:r>
        <w:rPr>
          <w:sz w:val="22"/>
        </w:rPr>
        <w:t>Die</w:t>
      </w:r>
      <w:r>
        <w:rPr>
          <w:spacing w:val="-14"/>
          <w:sz w:val="22"/>
        </w:rPr>
        <w:t> </w:t>
      </w:r>
      <w:r>
        <w:rPr>
          <w:sz w:val="22"/>
        </w:rPr>
        <w:t>Vorsignale</w:t>
      </w:r>
      <w:r>
        <w:rPr>
          <w:spacing w:val="-14"/>
          <w:sz w:val="22"/>
        </w:rPr>
        <w:t> </w:t>
      </w:r>
      <w:r>
        <w:rPr>
          <w:sz w:val="22"/>
        </w:rPr>
        <w:t>sind</w:t>
      </w:r>
      <w:r>
        <w:rPr>
          <w:spacing w:val="-15"/>
          <w:sz w:val="22"/>
        </w:rPr>
        <w:t> </w:t>
      </w:r>
      <w:r>
        <w:rPr>
          <w:sz w:val="22"/>
        </w:rPr>
        <w:t>entweder</w:t>
      </w:r>
      <w:r>
        <w:rPr>
          <w:spacing w:val="-14"/>
          <w:sz w:val="22"/>
        </w:rPr>
        <w:t> </w:t>
      </w:r>
      <w:r>
        <w:rPr>
          <w:sz w:val="22"/>
        </w:rPr>
        <w:t>ortsfeste</w:t>
      </w:r>
      <w:r>
        <w:rPr>
          <w:spacing w:val="-14"/>
          <w:sz w:val="22"/>
        </w:rPr>
        <w:t> </w:t>
      </w:r>
      <w:r>
        <w:rPr>
          <w:sz w:val="22"/>
        </w:rPr>
        <w:t>Licht-</w:t>
      </w:r>
      <w:r>
        <w:rPr>
          <w:spacing w:val="-15"/>
          <w:sz w:val="22"/>
        </w:rPr>
        <w:t> </w:t>
      </w:r>
      <w:r>
        <w:rPr>
          <w:sz w:val="22"/>
        </w:rPr>
        <w:t>oder</w:t>
      </w:r>
      <w:r>
        <w:rPr>
          <w:spacing w:val="-14"/>
          <w:sz w:val="22"/>
        </w:rPr>
        <w:t> </w:t>
      </w:r>
      <w:r>
        <w:rPr>
          <w:sz w:val="22"/>
        </w:rPr>
        <w:t>Formsignale</w:t>
      </w:r>
      <w:r>
        <w:rPr>
          <w:spacing w:val="-14"/>
          <w:sz w:val="22"/>
        </w:rPr>
        <w:t> </w:t>
      </w:r>
      <w:r>
        <w:rPr>
          <w:sz w:val="22"/>
        </w:rPr>
        <w:t>oder</w:t>
      </w:r>
      <w:r>
        <w:rPr>
          <w:spacing w:val="-14"/>
          <w:sz w:val="22"/>
        </w:rPr>
        <w:t> </w:t>
      </w:r>
      <w:r>
        <w:rPr>
          <w:sz w:val="22"/>
        </w:rPr>
        <w:t>Wärtersig- </w:t>
      </w:r>
      <w:r>
        <w:rPr>
          <w:spacing w:val="-2"/>
          <w:sz w:val="22"/>
        </w:rPr>
        <w:t>nale.</w:t>
      </w:r>
    </w:p>
    <w:p>
      <w:pPr>
        <w:pStyle w:val="ListParagraph"/>
        <w:numPr>
          <w:ilvl w:val="2"/>
          <w:numId w:val="14"/>
        </w:numPr>
        <w:tabs>
          <w:tab w:pos="529" w:val="left" w:leader="none"/>
        </w:tabs>
        <w:spacing w:line="240" w:lineRule="auto" w:before="120" w:after="0"/>
        <w:ind w:left="529" w:right="0" w:hanging="423"/>
        <w:jc w:val="left"/>
        <w:rPr>
          <w:sz w:val="22"/>
        </w:rPr>
      </w:pPr>
      <w:r>
        <w:rPr>
          <w:sz w:val="22"/>
        </w:rPr>
        <w:t>Vorsignale</w:t>
      </w:r>
      <w:r>
        <w:rPr>
          <w:spacing w:val="-8"/>
          <w:sz w:val="22"/>
        </w:rPr>
        <w:t> </w:t>
      </w:r>
      <w:r>
        <w:rPr>
          <w:sz w:val="22"/>
        </w:rPr>
        <w:t>sind</w:t>
      </w:r>
      <w:r>
        <w:rPr>
          <w:spacing w:val="-7"/>
          <w:sz w:val="22"/>
        </w:rPr>
        <w:t> </w:t>
      </w:r>
      <w:r>
        <w:rPr>
          <w:spacing w:val="-2"/>
          <w:sz w:val="22"/>
        </w:rPr>
        <w:t>entweder</w:t>
      </w:r>
    </w:p>
    <w:p>
      <w:pPr>
        <w:pStyle w:val="ListParagraph"/>
        <w:numPr>
          <w:ilvl w:val="3"/>
          <w:numId w:val="14"/>
        </w:numPr>
        <w:tabs>
          <w:tab w:pos="814" w:val="left" w:leader="none"/>
        </w:tabs>
        <w:spacing w:line="240" w:lineRule="auto" w:before="119" w:after="0"/>
        <w:ind w:left="814" w:right="0" w:hanging="283"/>
        <w:jc w:val="left"/>
        <w:rPr>
          <w:sz w:val="22"/>
        </w:rPr>
      </w:pPr>
      <w:r>
        <w:rPr>
          <w:sz w:val="22"/>
        </w:rPr>
        <w:t>Lichtsignale</w:t>
      </w:r>
      <w:r>
        <w:rPr>
          <w:spacing w:val="-8"/>
          <w:sz w:val="22"/>
        </w:rPr>
        <w:t> </w:t>
      </w:r>
      <w:r>
        <w:rPr>
          <w:sz w:val="22"/>
        </w:rPr>
        <w:t>mit</w:t>
      </w:r>
      <w:r>
        <w:rPr>
          <w:spacing w:val="-6"/>
          <w:sz w:val="22"/>
        </w:rPr>
        <w:t> </w:t>
      </w:r>
      <w:r>
        <w:rPr>
          <w:sz w:val="22"/>
        </w:rPr>
        <w:t>ein</w:t>
      </w:r>
      <w:r>
        <w:rPr>
          <w:spacing w:val="-6"/>
          <w:sz w:val="22"/>
        </w:rPr>
        <w:t> </w:t>
      </w:r>
      <w:r>
        <w:rPr>
          <w:sz w:val="22"/>
        </w:rPr>
        <w:t>oder</w:t>
      </w:r>
      <w:r>
        <w:rPr>
          <w:spacing w:val="-7"/>
          <w:sz w:val="22"/>
        </w:rPr>
        <w:t> </w:t>
      </w:r>
      <w:r>
        <w:rPr>
          <w:sz w:val="22"/>
        </w:rPr>
        <w:t>zwei</w:t>
      </w:r>
      <w:r>
        <w:rPr>
          <w:spacing w:val="-6"/>
          <w:sz w:val="22"/>
        </w:rPr>
        <w:t> </w:t>
      </w:r>
      <w:r>
        <w:rPr>
          <w:sz w:val="22"/>
        </w:rPr>
        <w:t>Lichtern</w:t>
      </w:r>
      <w:r>
        <w:rPr>
          <w:spacing w:val="-6"/>
          <w:sz w:val="22"/>
        </w:rPr>
        <w:t> </w:t>
      </w:r>
      <w:r>
        <w:rPr>
          <w:sz w:val="22"/>
        </w:rPr>
        <w:t>als</w:t>
      </w:r>
      <w:r>
        <w:rPr>
          <w:spacing w:val="-7"/>
          <w:sz w:val="22"/>
        </w:rPr>
        <w:t> </w:t>
      </w:r>
      <w:r>
        <w:rPr>
          <w:sz w:val="22"/>
        </w:rPr>
        <w:t>Tages</w:t>
      </w:r>
      <w:r>
        <w:rPr>
          <w:spacing w:val="-7"/>
          <w:sz w:val="22"/>
        </w:rPr>
        <w:t> </w:t>
      </w:r>
      <w:r>
        <w:rPr>
          <w:sz w:val="22"/>
        </w:rPr>
        <w:t>und</w:t>
      </w:r>
      <w:r>
        <w:rPr>
          <w:spacing w:val="-6"/>
          <w:sz w:val="22"/>
        </w:rPr>
        <w:t> </w:t>
      </w:r>
      <w:r>
        <w:rPr>
          <w:sz w:val="22"/>
        </w:rPr>
        <w:t>Nachtzeichen</w:t>
      </w:r>
      <w:r>
        <w:rPr>
          <w:spacing w:val="-7"/>
          <w:sz w:val="22"/>
        </w:rPr>
        <w:t> </w:t>
      </w:r>
      <w:r>
        <w:rPr>
          <w:spacing w:val="-4"/>
          <w:sz w:val="22"/>
        </w:rPr>
        <w:t>oder</w:t>
      </w:r>
    </w:p>
    <w:p>
      <w:pPr>
        <w:pStyle w:val="ListParagraph"/>
        <w:numPr>
          <w:ilvl w:val="3"/>
          <w:numId w:val="14"/>
        </w:numPr>
        <w:tabs>
          <w:tab w:pos="813" w:val="left" w:leader="none"/>
          <w:tab w:pos="815" w:val="left" w:leader="none"/>
        </w:tabs>
        <w:spacing w:line="240" w:lineRule="auto" w:before="120" w:after="0"/>
        <w:ind w:left="815" w:right="1337" w:hanging="285"/>
        <w:jc w:val="left"/>
        <w:rPr>
          <w:sz w:val="22"/>
        </w:rPr>
      </w:pPr>
      <w:r>
        <w:rPr>
          <w:sz w:val="22"/>
        </w:rPr>
        <w:t>eine</w:t>
      </w:r>
      <w:r>
        <w:rPr>
          <w:spacing w:val="40"/>
          <w:sz w:val="22"/>
        </w:rPr>
        <w:t> </w:t>
      </w:r>
      <w:r>
        <w:rPr>
          <w:sz w:val="22"/>
        </w:rPr>
        <w:t>um</w:t>
      </w:r>
      <w:r>
        <w:rPr>
          <w:spacing w:val="40"/>
          <w:sz w:val="22"/>
        </w:rPr>
        <w:t> </w:t>
      </w:r>
      <w:r>
        <w:rPr>
          <w:sz w:val="22"/>
        </w:rPr>
        <w:t>eine</w:t>
      </w:r>
      <w:r>
        <w:rPr>
          <w:spacing w:val="40"/>
          <w:sz w:val="22"/>
        </w:rPr>
        <w:t> </w:t>
      </w:r>
      <w:r>
        <w:rPr>
          <w:sz w:val="22"/>
        </w:rPr>
        <w:t>waagerechte</w:t>
      </w:r>
      <w:r>
        <w:rPr>
          <w:spacing w:val="40"/>
          <w:sz w:val="22"/>
        </w:rPr>
        <w:t> </w:t>
      </w:r>
      <w:r>
        <w:rPr>
          <w:sz w:val="22"/>
        </w:rPr>
        <w:t>Achse</w:t>
      </w:r>
      <w:r>
        <w:rPr>
          <w:spacing w:val="40"/>
          <w:sz w:val="22"/>
        </w:rPr>
        <w:t> </w:t>
      </w:r>
      <w:r>
        <w:rPr>
          <w:sz w:val="22"/>
        </w:rPr>
        <w:t>klappbare</w:t>
      </w:r>
      <w:r>
        <w:rPr>
          <w:spacing w:val="40"/>
          <w:sz w:val="22"/>
        </w:rPr>
        <w:t> </w:t>
      </w:r>
      <w:r>
        <w:rPr>
          <w:sz w:val="22"/>
        </w:rPr>
        <w:t>gelbe</w:t>
      </w:r>
      <w:r>
        <w:rPr>
          <w:spacing w:val="40"/>
          <w:sz w:val="22"/>
        </w:rPr>
        <w:t> </w:t>
      </w:r>
      <w:r>
        <w:rPr>
          <w:sz w:val="22"/>
        </w:rPr>
        <w:t>runde</w:t>
      </w:r>
      <w:r>
        <w:rPr>
          <w:spacing w:val="40"/>
          <w:sz w:val="22"/>
        </w:rPr>
        <w:t> </w:t>
      </w:r>
      <w:r>
        <w:rPr>
          <w:sz w:val="22"/>
        </w:rPr>
        <w:t>Scheibe</w:t>
      </w:r>
      <w:r>
        <w:rPr>
          <w:spacing w:val="40"/>
          <w:sz w:val="22"/>
        </w:rPr>
        <w:t> </w:t>
      </w:r>
      <w:r>
        <w:rPr>
          <w:sz w:val="22"/>
        </w:rPr>
        <w:t>mit</w:t>
      </w:r>
      <w:r>
        <w:rPr>
          <w:spacing w:val="40"/>
          <w:sz w:val="22"/>
        </w:rPr>
        <w:t> </w:t>
      </w:r>
      <w:r>
        <w:rPr>
          <w:sz w:val="22"/>
        </w:rPr>
        <w:t>schwarzem Ring und weißem Rand.</w:t>
      </w:r>
    </w:p>
    <w:p>
      <w:pPr>
        <w:pStyle w:val="BodyText"/>
        <w:spacing w:before="121"/>
        <w:ind w:left="815"/>
      </w:pPr>
      <w:r>
        <w:rPr/>
        <w:t>Unter</w:t>
      </w:r>
      <w:r>
        <w:rPr>
          <w:spacing w:val="-5"/>
        </w:rPr>
        <w:t> </w:t>
      </w:r>
      <w:r>
        <w:rPr/>
        <w:t>der</w:t>
      </w:r>
      <w:r>
        <w:rPr>
          <w:spacing w:val="-5"/>
        </w:rPr>
        <w:t> </w:t>
      </w:r>
      <w:r>
        <w:rPr/>
        <w:t>Scheibe</w:t>
      </w:r>
      <w:r>
        <w:rPr>
          <w:spacing w:val="-5"/>
        </w:rPr>
        <w:t> </w:t>
      </w:r>
      <w:r>
        <w:rPr/>
        <w:t>kann</w:t>
      </w:r>
      <w:r>
        <w:rPr>
          <w:spacing w:val="-5"/>
        </w:rPr>
        <w:t> </w:t>
      </w:r>
      <w:r>
        <w:rPr/>
        <w:t>sich</w:t>
      </w:r>
      <w:r>
        <w:rPr>
          <w:spacing w:val="-5"/>
        </w:rPr>
        <w:t> </w:t>
      </w:r>
      <w:r>
        <w:rPr/>
        <w:t>ein</w:t>
      </w:r>
      <w:r>
        <w:rPr>
          <w:spacing w:val="-6"/>
        </w:rPr>
        <w:t> </w:t>
      </w:r>
      <w:r>
        <w:rPr>
          <w:spacing w:val="-2"/>
        </w:rPr>
        <w:t>beweglicher</w:t>
      </w:r>
    </w:p>
    <w:p>
      <w:pPr>
        <w:pStyle w:val="ListParagraph"/>
        <w:numPr>
          <w:ilvl w:val="4"/>
          <w:numId w:val="14"/>
        </w:numPr>
        <w:tabs>
          <w:tab w:pos="1098" w:val="left" w:leader="none"/>
        </w:tabs>
        <w:spacing w:line="240" w:lineRule="auto" w:before="120" w:after="0"/>
        <w:ind w:left="1098" w:right="0" w:hanging="283"/>
        <w:jc w:val="left"/>
        <w:rPr>
          <w:sz w:val="22"/>
        </w:rPr>
      </w:pPr>
      <w:r>
        <w:rPr>
          <w:sz w:val="22"/>
        </w:rPr>
        <w:t>gelber,</w:t>
      </w:r>
      <w:r>
        <w:rPr>
          <w:spacing w:val="-9"/>
          <w:sz w:val="22"/>
        </w:rPr>
        <w:t> </w:t>
      </w:r>
      <w:r>
        <w:rPr>
          <w:sz w:val="22"/>
        </w:rPr>
        <w:t>schwarzgerahmter</w:t>
      </w:r>
      <w:r>
        <w:rPr>
          <w:spacing w:val="-9"/>
          <w:sz w:val="22"/>
        </w:rPr>
        <w:t> </w:t>
      </w:r>
      <w:r>
        <w:rPr>
          <w:sz w:val="22"/>
        </w:rPr>
        <w:t>pfeilförmiger</w:t>
      </w:r>
      <w:r>
        <w:rPr>
          <w:spacing w:val="-8"/>
          <w:sz w:val="22"/>
        </w:rPr>
        <w:t> </w:t>
      </w:r>
      <w:r>
        <w:rPr>
          <w:sz w:val="22"/>
        </w:rPr>
        <w:t>Flügel</w:t>
      </w:r>
      <w:r>
        <w:rPr>
          <w:spacing w:val="-9"/>
          <w:sz w:val="22"/>
        </w:rPr>
        <w:t> </w:t>
      </w:r>
      <w:r>
        <w:rPr>
          <w:sz w:val="22"/>
        </w:rPr>
        <w:t>mit</w:t>
      </w:r>
      <w:r>
        <w:rPr>
          <w:spacing w:val="-8"/>
          <w:sz w:val="22"/>
        </w:rPr>
        <w:t> </w:t>
      </w:r>
      <w:r>
        <w:rPr>
          <w:sz w:val="22"/>
        </w:rPr>
        <w:t>weißem</w:t>
      </w:r>
      <w:r>
        <w:rPr>
          <w:spacing w:val="-9"/>
          <w:sz w:val="22"/>
        </w:rPr>
        <w:t> </w:t>
      </w:r>
      <w:r>
        <w:rPr>
          <w:sz w:val="22"/>
        </w:rPr>
        <w:t>Rand</w:t>
      </w:r>
      <w:r>
        <w:rPr>
          <w:spacing w:val="-8"/>
          <w:sz w:val="22"/>
        </w:rPr>
        <w:t> </w:t>
      </w:r>
      <w:r>
        <w:rPr>
          <w:spacing w:val="-4"/>
          <w:sz w:val="22"/>
        </w:rPr>
        <w:t>oder</w:t>
      </w:r>
    </w:p>
    <w:p>
      <w:pPr>
        <w:pStyle w:val="ListParagraph"/>
        <w:numPr>
          <w:ilvl w:val="4"/>
          <w:numId w:val="14"/>
        </w:numPr>
        <w:tabs>
          <w:tab w:pos="815" w:val="left" w:leader="none"/>
          <w:tab w:pos="1098" w:val="left" w:leader="none"/>
        </w:tabs>
        <w:spacing w:line="355" w:lineRule="auto" w:before="119" w:after="0"/>
        <w:ind w:left="815" w:right="3884" w:hanging="1"/>
        <w:jc w:val="left"/>
        <w:rPr>
          <w:sz w:val="22"/>
        </w:rPr>
      </w:pPr>
      <w:r>
        <w:rPr>
          <w:sz w:val="22"/>
        </w:rPr>
        <w:t>ein</w:t>
      </w:r>
      <w:r>
        <w:rPr>
          <w:spacing w:val="-6"/>
          <w:sz w:val="22"/>
        </w:rPr>
        <w:t> </w:t>
      </w:r>
      <w:r>
        <w:rPr>
          <w:sz w:val="22"/>
        </w:rPr>
        <w:t>weißer</w:t>
      </w:r>
      <w:r>
        <w:rPr>
          <w:spacing w:val="-6"/>
          <w:sz w:val="22"/>
        </w:rPr>
        <w:t> </w:t>
      </w:r>
      <w:r>
        <w:rPr>
          <w:sz w:val="22"/>
        </w:rPr>
        <w:t>pfeilförmiger</w:t>
      </w:r>
      <w:r>
        <w:rPr>
          <w:spacing w:val="-6"/>
          <w:sz w:val="22"/>
        </w:rPr>
        <w:t> </w:t>
      </w:r>
      <w:r>
        <w:rPr>
          <w:sz w:val="22"/>
        </w:rPr>
        <w:t>Flügel</w:t>
      </w:r>
      <w:r>
        <w:rPr>
          <w:spacing w:val="-6"/>
          <w:sz w:val="22"/>
        </w:rPr>
        <w:t> </w:t>
      </w:r>
      <w:r>
        <w:rPr>
          <w:sz w:val="22"/>
        </w:rPr>
        <w:t>mit</w:t>
      </w:r>
      <w:r>
        <w:rPr>
          <w:spacing w:val="-6"/>
          <w:sz w:val="22"/>
        </w:rPr>
        <w:t> </w:t>
      </w:r>
      <w:r>
        <w:rPr>
          <w:sz w:val="22"/>
        </w:rPr>
        <w:t>rotem</w:t>
      </w:r>
      <w:r>
        <w:rPr>
          <w:spacing w:val="-6"/>
          <w:sz w:val="22"/>
        </w:rPr>
        <w:t> </w:t>
      </w:r>
      <w:r>
        <w:rPr>
          <w:sz w:val="22"/>
        </w:rPr>
        <w:t>Rand </w:t>
      </w:r>
      <w:r>
        <w:rPr>
          <w:spacing w:val="-2"/>
          <w:sz w:val="22"/>
        </w:rPr>
        <w:t>befinden.</w:t>
      </w:r>
    </w:p>
    <w:p>
      <w:pPr>
        <w:pStyle w:val="BodyText"/>
        <w:ind w:left="815" w:right="1262"/>
      </w:pPr>
      <w:r>
        <w:rPr/>
        <w:t>Bei über dem Gleis angebrachten Formvorsignalen befindet</w:t>
      </w:r>
      <w:r>
        <w:rPr>
          <w:spacing w:val="-3"/>
        </w:rPr>
        <w:t> </w:t>
      </w:r>
      <w:r>
        <w:rPr/>
        <w:t>sich der</w:t>
      </w:r>
      <w:r>
        <w:rPr>
          <w:spacing w:val="-2"/>
        </w:rPr>
        <w:t> </w:t>
      </w:r>
      <w:r>
        <w:rPr/>
        <w:t>Flügel über der Scheibe.</w:t>
      </w:r>
    </w:p>
    <w:p>
      <w:pPr>
        <w:pStyle w:val="BodyText"/>
        <w:spacing w:before="117"/>
      </w:pPr>
    </w:p>
    <w:p>
      <w:pPr>
        <w:pStyle w:val="ListParagraph"/>
        <w:numPr>
          <w:ilvl w:val="2"/>
          <w:numId w:val="14"/>
        </w:numPr>
        <w:tabs>
          <w:tab w:pos="529" w:val="left" w:leader="none"/>
          <w:tab w:pos="531" w:val="left" w:leader="none"/>
        </w:tabs>
        <w:spacing w:line="240" w:lineRule="auto" w:before="0" w:after="0"/>
        <w:ind w:left="531" w:right="1338" w:hanging="425"/>
        <w:jc w:val="left"/>
        <w:rPr>
          <w:sz w:val="22"/>
        </w:rPr>
      </w:pPr>
      <w:r>
        <w:rPr>
          <w:sz w:val="22"/>
        </w:rPr>
        <w:t>Die Nachtzeichen der Formvorsignale müssen so lange leuchten wie die der zugehörigen Haupt- oder Schutzsignale.</w:t>
      </w:r>
    </w:p>
    <w:p>
      <w:pPr>
        <w:pStyle w:val="ListParagraph"/>
        <w:numPr>
          <w:ilvl w:val="2"/>
          <w:numId w:val="14"/>
        </w:numPr>
        <w:tabs>
          <w:tab w:pos="529" w:val="left" w:leader="none"/>
          <w:tab w:pos="531" w:val="left" w:leader="none"/>
        </w:tabs>
        <w:spacing w:line="240" w:lineRule="auto" w:before="121" w:after="0"/>
        <w:ind w:left="531" w:right="1337" w:hanging="425"/>
        <w:jc w:val="left"/>
        <w:rPr>
          <w:sz w:val="22"/>
        </w:rPr>
      </w:pPr>
      <w:r>
        <w:rPr>
          <w:sz w:val="22"/>
        </w:rPr>
        <w:t>Alleinstehende Vorsignale sind mit einer Vorsignaltafel (Signal Ne</w:t>
      </w:r>
      <w:r>
        <w:rPr>
          <w:spacing w:val="-3"/>
          <w:sz w:val="22"/>
        </w:rPr>
        <w:t> </w:t>
      </w:r>
      <w:r>
        <w:rPr>
          <w:sz w:val="22"/>
        </w:rPr>
        <w:t>2) gekenn- </w:t>
      </w:r>
      <w:r>
        <w:rPr>
          <w:spacing w:val="-2"/>
          <w:sz w:val="22"/>
        </w:rPr>
        <w:t>zeichnet.</w:t>
      </w:r>
    </w:p>
    <w:p>
      <w:pPr>
        <w:pStyle w:val="ListParagraph"/>
        <w:numPr>
          <w:ilvl w:val="2"/>
          <w:numId w:val="14"/>
        </w:numPr>
        <w:tabs>
          <w:tab w:pos="529" w:val="left" w:leader="none"/>
          <w:tab w:pos="531" w:val="left" w:leader="none"/>
        </w:tabs>
        <w:spacing w:line="240" w:lineRule="auto" w:before="120" w:after="0"/>
        <w:ind w:left="531" w:right="1336" w:hanging="425"/>
        <w:jc w:val="left"/>
        <w:rPr>
          <w:sz w:val="22"/>
        </w:rPr>
      </w:pPr>
      <w:r>
        <w:rPr>
          <w:sz w:val="22"/>
        </w:rPr>
        <w:t>Vorsignale stehen in der Regel im Abstand des Bremsweges der Strecke vor dem zugehörigen Signal.</w:t>
      </w:r>
    </w:p>
    <w:p>
      <w:pPr>
        <w:pStyle w:val="BodyText"/>
        <w:spacing w:before="119"/>
        <w:ind w:left="531"/>
      </w:pPr>
      <w:r>
        <w:rPr/>
        <w:t>Stehen</w:t>
      </w:r>
      <w:r>
        <w:rPr>
          <w:spacing w:val="-6"/>
        </w:rPr>
        <w:t> </w:t>
      </w:r>
      <w:r>
        <w:rPr/>
        <w:t>sie</w:t>
      </w:r>
      <w:r>
        <w:rPr>
          <w:spacing w:val="-6"/>
        </w:rPr>
        <w:t> </w:t>
      </w:r>
      <w:r>
        <w:rPr/>
        <w:t>in</w:t>
      </w:r>
      <w:r>
        <w:rPr>
          <w:spacing w:val="-6"/>
        </w:rPr>
        <w:t> </w:t>
      </w:r>
      <w:r>
        <w:rPr/>
        <w:t>einem</w:t>
      </w:r>
      <w:r>
        <w:rPr>
          <w:spacing w:val="-5"/>
        </w:rPr>
        <w:t> </w:t>
      </w:r>
      <w:r>
        <w:rPr/>
        <w:t>kürzeren</w:t>
      </w:r>
      <w:r>
        <w:rPr>
          <w:spacing w:val="-6"/>
        </w:rPr>
        <w:t> </w:t>
      </w:r>
      <w:r>
        <w:rPr/>
        <w:t>Abstand,</w:t>
      </w:r>
      <w:r>
        <w:rPr>
          <w:spacing w:val="-6"/>
        </w:rPr>
        <w:t> </w:t>
      </w:r>
      <w:r>
        <w:rPr/>
        <w:t>so</w:t>
      </w:r>
      <w:r>
        <w:rPr>
          <w:spacing w:val="-6"/>
        </w:rPr>
        <w:t> </w:t>
      </w:r>
      <w:r>
        <w:rPr/>
        <w:t>wird</w:t>
      </w:r>
      <w:r>
        <w:rPr>
          <w:spacing w:val="-6"/>
        </w:rPr>
        <w:t> </w:t>
      </w:r>
      <w:r>
        <w:rPr/>
        <w:t>dies</w:t>
      </w:r>
      <w:r>
        <w:rPr>
          <w:spacing w:val="-6"/>
        </w:rPr>
        <w:t> </w:t>
      </w:r>
      <w:r>
        <w:rPr/>
        <w:t>besonders</w:t>
      </w:r>
      <w:r>
        <w:rPr>
          <w:spacing w:val="-6"/>
        </w:rPr>
        <w:t> </w:t>
      </w:r>
      <w:r>
        <w:rPr>
          <w:spacing w:val="-2"/>
        </w:rPr>
        <w:t>angezeigt.</w:t>
      </w:r>
    </w:p>
    <w:p>
      <w:pPr>
        <w:pStyle w:val="ListParagraph"/>
        <w:numPr>
          <w:ilvl w:val="2"/>
          <w:numId w:val="14"/>
        </w:numPr>
        <w:tabs>
          <w:tab w:pos="529" w:val="left" w:leader="none"/>
          <w:tab w:pos="531" w:val="left" w:leader="none"/>
        </w:tabs>
        <w:spacing w:line="240" w:lineRule="auto" w:before="121" w:after="0"/>
        <w:ind w:left="531" w:right="1335" w:hanging="425"/>
        <w:jc w:val="both"/>
        <w:rPr>
          <w:sz w:val="22"/>
        </w:rPr>
      </w:pPr>
      <w:r>
        <w:rPr>
          <w:sz w:val="22"/>
        </w:rPr>
        <w:t>Lichtvorsignale, die in einem um mehr als 5</w:t>
      </w:r>
      <w:r>
        <w:rPr>
          <w:spacing w:val="-3"/>
          <w:sz w:val="22"/>
        </w:rPr>
        <w:t> </w:t>
      </w:r>
      <w:r>
        <w:rPr>
          <w:sz w:val="22"/>
        </w:rPr>
        <w:t>% kürzeren Abstand als dem Bremsweg</w:t>
      </w:r>
      <w:r>
        <w:rPr>
          <w:spacing w:val="-10"/>
          <w:sz w:val="22"/>
        </w:rPr>
        <w:t> </w:t>
      </w:r>
      <w:r>
        <w:rPr>
          <w:sz w:val="22"/>
        </w:rPr>
        <w:t>der</w:t>
      </w:r>
      <w:r>
        <w:rPr>
          <w:spacing w:val="-10"/>
          <w:sz w:val="22"/>
        </w:rPr>
        <w:t> </w:t>
      </w:r>
      <w:r>
        <w:rPr>
          <w:sz w:val="22"/>
        </w:rPr>
        <w:t>Strecke</w:t>
      </w:r>
      <w:r>
        <w:rPr>
          <w:spacing w:val="-10"/>
          <w:sz w:val="22"/>
        </w:rPr>
        <w:t> </w:t>
      </w:r>
      <w:r>
        <w:rPr>
          <w:sz w:val="22"/>
        </w:rPr>
        <w:t>vor</w:t>
      </w:r>
      <w:r>
        <w:rPr>
          <w:spacing w:val="-10"/>
          <w:sz w:val="22"/>
        </w:rPr>
        <w:t> </w:t>
      </w:r>
      <w:r>
        <w:rPr>
          <w:sz w:val="22"/>
        </w:rPr>
        <w:t>dem</w:t>
      </w:r>
      <w:r>
        <w:rPr>
          <w:spacing w:val="-10"/>
          <w:sz w:val="22"/>
        </w:rPr>
        <w:t> </w:t>
      </w:r>
      <w:r>
        <w:rPr>
          <w:sz w:val="22"/>
        </w:rPr>
        <w:t>zugehörigen</w:t>
      </w:r>
      <w:r>
        <w:rPr>
          <w:spacing w:val="-10"/>
          <w:sz w:val="22"/>
        </w:rPr>
        <w:t> </w:t>
      </w:r>
      <w:r>
        <w:rPr>
          <w:sz w:val="22"/>
        </w:rPr>
        <w:t>Signal</w:t>
      </w:r>
      <w:r>
        <w:rPr>
          <w:spacing w:val="-10"/>
          <w:sz w:val="22"/>
        </w:rPr>
        <w:t> </w:t>
      </w:r>
      <w:r>
        <w:rPr>
          <w:sz w:val="22"/>
        </w:rPr>
        <w:t>stehen,</w:t>
      </w:r>
      <w:r>
        <w:rPr>
          <w:spacing w:val="-11"/>
          <w:sz w:val="22"/>
        </w:rPr>
        <w:t> </w:t>
      </w:r>
      <w:r>
        <w:rPr>
          <w:sz w:val="22"/>
        </w:rPr>
        <w:t>sind</w:t>
      </w:r>
      <w:r>
        <w:rPr>
          <w:spacing w:val="-10"/>
          <w:sz w:val="22"/>
        </w:rPr>
        <w:t> </w:t>
      </w:r>
      <w:r>
        <w:rPr>
          <w:sz w:val="22"/>
        </w:rPr>
        <w:t>durch</w:t>
      </w:r>
      <w:r>
        <w:rPr>
          <w:spacing w:val="-10"/>
          <w:sz w:val="22"/>
        </w:rPr>
        <w:t> </w:t>
      </w:r>
      <w:r>
        <w:rPr>
          <w:sz w:val="22"/>
        </w:rPr>
        <w:t>ein</w:t>
      </w:r>
      <w:r>
        <w:rPr>
          <w:spacing w:val="-10"/>
          <w:sz w:val="22"/>
        </w:rPr>
        <w:t> </w:t>
      </w:r>
      <w:r>
        <w:rPr>
          <w:sz w:val="22"/>
        </w:rPr>
        <w:t>wei- ßes Zusatzlicht über dem linken Signallicht etwa in Höhe des rechten Signal- lichtes kenntlich.</w:t>
      </w:r>
    </w:p>
    <w:p>
      <w:pPr>
        <w:spacing w:after="0" w:line="240" w:lineRule="auto"/>
        <w:jc w:val="both"/>
        <w:rPr>
          <w:sz w:val="22"/>
        </w:rPr>
        <w:sectPr>
          <w:type w:val="continuous"/>
          <w:pgSz w:w="11910" w:h="16840"/>
          <w:pgMar w:header="568" w:footer="0" w:top="840" w:bottom="1340" w:left="460" w:right="360"/>
          <w:cols w:num="2" w:equalWidth="0">
            <w:col w:w="1548" w:space="40"/>
            <w:col w:w="9502"/>
          </w:cols>
        </w:sectPr>
      </w:pPr>
    </w:p>
    <w:p>
      <w:pPr>
        <w:pStyle w:val="BodyText"/>
        <w:spacing w:before="2"/>
        <w:rPr>
          <w:sz w:val="15"/>
        </w:rPr>
      </w:pPr>
    </w:p>
    <w:p>
      <w:pPr>
        <w:pStyle w:val="BodyText"/>
        <w:ind w:left="4426"/>
        <w:rPr>
          <w:sz w:val="20"/>
        </w:rPr>
      </w:pPr>
      <w:r>
        <w:rPr>
          <w:sz w:val="20"/>
        </w:rPr>
        <w:drawing>
          <wp:inline distT="0" distB="0" distL="0" distR="0">
            <wp:extent cx="1642872" cy="987552"/>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1" cstate="print"/>
                    <a:stretch>
                      <a:fillRect/>
                    </a:stretch>
                  </pic:blipFill>
                  <pic:spPr>
                    <a:xfrm>
                      <a:off x="0" y="0"/>
                      <a:ext cx="1642872" cy="987552"/>
                    </a:xfrm>
                    <a:prstGeom prst="rect">
                      <a:avLst/>
                    </a:prstGeom>
                  </pic:spPr>
                </pic:pic>
              </a:graphicData>
            </a:graphic>
          </wp:inline>
        </w:drawing>
      </w:r>
      <w:r>
        <w:rPr>
          <w:sz w:val="20"/>
        </w:rPr>
      </w:r>
    </w:p>
    <w:p>
      <w:pPr>
        <w:spacing w:after="0"/>
        <w:rPr>
          <w:sz w:val="20"/>
        </w:rPr>
        <w:sectPr>
          <w:type w:val="continuous"/>
          <w:pgSz w:w="11910" w:h="16840"/>
          <w:pgMar w:header="568" w:footer="0" w:top="840" w:bottom="1340" w:left="460" w:right="360"/>
        </w:sectPr>
      </w:pPr>
    </w:p>
    <w:p>
      <w:pPr>
        <w:pStyle w:val="BodyText"/>
        <w:ind w:left="1242"/>
        <w:rPr>
          <w:sz w:val="20"/>
        </w:rPr>
      </w:pPr>
      <w:r>
        <w:rPr>
          <w:sz w:val="20"/>
        </w:rPr>
        <mc:AlternateContent>
          <mc:Choice Requires="wps">
            <w:drawing>
              <wp:inline distT="0" distB="0" distL="0" distR="0">
                <wp:extent cx="6194425" cy="463550"/>
                <wp:effectExtent l="9525" t="0" r="0" b="3175"/>
                <wp:docPr id="115" name="Group 115"/>
                <wp:cNvGraphicFramePr>
                  <a:graphicFrameLocks/>
                </wp:cNvGraphicFramePr>
                <a:graphic>
                  <a:graphicData uri="http://schemas.microsoft.com/office/word/2010/wordprocessingGroup">
                    <wpg:wgp>
                      <wpg:cNvPr id="115" name="Group 115"/>
                      <wpg:cNvGrpSpPr/>
                      <wpg:grpSpPr>
                        <a:xfrm>
                          <a:off x="0" y="0"/>
                          <a:ext cx="6194425" cy="463550"/>
                          <a:chExt cx="6194425" cy="463550"/>
                        </a:xfrm>
                      </wpg:grpSpPr>
                      <wps:wsp>
                        <wps:cNvPr id="116" name="Textbox 116"/>
                        <wps:cNvSpPr txBox="1"/>
                        <wps:spPr>
                          <a:xfrm>
                            <a:off x="4906517" y="1523"/>
                            <a:ext cx="1286510" cy="460375"/>
                          </a:xfrm>
                          <a:prstGeom prst="rect">
                            <a:avLst/>
                          </a:prstGeom>
                          <a:ln w="3047">
                            <a:solidFill>
                              <a:srgbClr val="000000"/>
                            </a:solidFill>
                            <a:prstDash val="solid"/>
                          </a:ln>
                        </wps:spPr>
                        <wps:txbx>
                          <w:txbxContent>
                            <w:p>
                              <w:pPr>
                                <w:spacing w:before="81"/>
                                <w:ind w:left="0" w:right="124" w:firstLine="0"/>
                                <w:jc w:val="right"/>
                                <w:rPr>
                                  <w:b/>
                                  <w:sz w:val="22"/>
                                </w:rPr>
                              </w:pPr>
                              <w:r>
                                <w:rPr>
                                  <w:b/>
                                  <w:spacing w:val="-2"/>
                                  <w:sz w:val="22"/>
                                </w:rPr>
                                <w:t>301.0003</w:t>
                              </w:r>
                            </w:p>
                            <w:p>
                              <w:pPr>
                                <w:spacing w:before="107"/>
                                <w:ind w:left="0" w:right="124"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wps:wsp>
                        <wps:cNvPr id="117" name="Textbox 117"/>
                        <wps:cNvSpPr txBox="1"/>
                        <wps:spPr>
                          <a:xfrm>
                            <a:off x="1523" y="1523"/>
                            <a:ext cx="4905375" cy="460375"/>
                          </a:xfrm>
                          <a:prstGeom prst="rect">
                            <a:avLst/>
                          </a:prstGeom>
                          <a:ln w="3047">
                            <a:solidFill>
                              <a:srgbClr val="000000"/>
                            </a:solidFill>
                            <a:prstDash val="solid"/>
                          </a:ln>
                        </wps:spPr>
                        <wps:txbx>
                          <w:txbxContent>
                            <w:p>
                              <w:pPr>
                                <w:spacing w:before="81"/>
                                <w:ind w:left="66" w:right="0" w:firstLine="0"/>
                                <w:jc w:val="left"/>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xbxContent>
                        </wps:txbx>
                        <wps:bodyPr wrap="square" lIns="0" tIns="0" rIns="0" bIns="0" rtlCol="0">
                          <a:noAutofit/>
                        </wps:bodyPr>
                      </wps:wsp>
                    </wpg:wgp>
                  </a:graphicData>
                </a:graphic>
              </wp:inline>
            </w:drawing>
          </mc:Choice>
          <mc:Fallback>
            <w:pict>
              <v:group style="width:487.75pt;height:36.5pt;mso-position-horizontal-relative:char;mso-position-vertical-relative:line" id="docshapegroup105" coordorigin="0,0" coordsize="9755,730">
                <v:shape style="position:absolute;left:7726;top:2;width:2026;height:725" type="#_x0000_t202" id="docshape106" filled="false" stroked="true" strokeweight=".23999pt" strokecolor="#000000">
                  <v:textbox inset="0,0,0,0">
                    <w:txbxContent>
                      <w:p>
                        <w:pPr>
                          <w:spacing w:before="81"/>
                          <w:ind w:left="0" w:right="124" w:firstLine="0"/>
                          <w:jc w:val="right"/>
                          <w:rPr>
                            <w:b/>
                            <w:sz w:val="22"/>
                          </w:rPr>
                        </w:pPr>
                        <w:r>
                          <w:rPr>
                            <w:b/>
                            <w:spacing w:val="-2"/>
                            <w:sz w:val="22"/>
                          </w:rPr>
                          <w:t>301.0003</w:t>
                        </w:r>
                      </w:p>
                      <w:p>
                        <w:pPr>
                          <w:spacing w:before="107"/>
                          <w:ind w:left="0" w:right="124" w:firstLine="0"/>
                          <w:jc w:val="right"/>
                          <w:rPr>
                            <w:b/>
                            <w:sz w:val="22"/>
                          </w:rPr>
                        </w:pPr>
                        <w:r>
                          <w:rPr>
                            <w:b/>
                            <w:sz w:val="22"/>
                          </w:rPr>
                          <w:t>Seite</w:t>
                        </w:r>
                        <w:r>
                          <w:rPr>
                            <w:b/>
                            <w:spacing w:val="-6"/>
                            <w:sz w:val="22"/>
                          </w:rPr>
                          <w:t> </w:t>
                        </w:r>
                        <w:r>
                          <w:rPr>
                            <w:b/>
                            <w:spacing w:val="-10"/>
                            <w:sz w:val="22"/>
                          </w:rPr>
                          <w:t>3</w:t>
                        </w:r>
                      </w:p>
                    </w:txbxContent>
                  </v:textbox>
                  <v:stroke dashstyle="solid"/>
                  <w10:wrap type="none"/>
                </v:shape>
                <v:shape style="position:absolute;left:2;top:2;width:7725;height:725" type="#_x0000_t202" id="docshape107" filled="false" stroked="true" strokeweight=".23999pt" strokecolor="#000000">
                  <v:textbox inset="0,0,0,0">
                    <w:txbxContent>
                      <w:p>
                        <w:pPr>
                          <w:spacing w:before="81"/>
                          <w:ind w:left="66" w:right="0" w:firstLine="0"/>
                          <w:jc w:val="left"/>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xbxContent>
                  </v:textbox>
                  <v:stroke dashstyle="solid"/>
                  <w10:wrap type="none"/>
                </v:shape>
              </v:group>
            </w:pict>
          </mc:Fallback>
        </mc:AlternateContent>
      </w:r>
      <w:r>
        <w:rPr>
          <w:sz w:val="20"/>
        </w:rPr>
      </w:r>
    </w:p>
    <w:p>
      <w:pPr>
        <w:pStyle w:val="BodyText"/>
        <w:spacing w:before="218"/>
      </w:pPr>
    </w:p>
    <w:p>
      <w:pPr>
        <w:pStyle w:val="ListParagraph"/>
        <w:numPr>
          <w:ilvl w:val="2"/>
          <w:numId w:val="14"/>
        </w:numPr>
        <w:tabs>
          <w:tab w:pos="1664" w:val="left" w:leader="none"/>
          <w:tab w:pos="1666" w:val="left" w:leader="none"/>
        </w:tabs>
        <w:spacing w:line="240" w:lineRule="auto" w:before="0" w:after="0"/>
        <w:ind w:left="1666" w:right="1788" w:hanging="425"/>
        <w:jc w:val="both"/>
        <w:rPr>
          <w:sz w:val="22"/>
        </w:rPr>
      </w:pPr>
      <w:r>
        <w:rPr>
          <w:sz w:val="22"/>
        </w:rPr>
        <w:t>Vorsignale</w:t>
      </w:r>
      <w:r>
        <w:rPr>
          <w:spacing w:val="-3"/>
          <w:sz w:val="22"/>
        </w:rPr>
        <w:t> </w:t>
      </w:r>
      <w:r>
        <w:rPr>
          <w:sz w:val="22"/>
        </w:rPr>
        <w:t>im</w:t>
      </w:r>
      <w:r>
        <w:rPr>
          <w:spacing w:val="-3"/>
          <w:sz w:val="22"/>
        </w:rPr>
        <w:t> </w:t>
      </w:r>
      <w:r>
        <w:rPr>
          <w:sz w:val="22"/>
        </w:rPr>
        <w:t>Geltungsbereich</w:t>
      </w:r>
      <w:r>
        <w:rPr>
          <w:spacing w:val="-3"/>
          <w:sz w:val="22"/>
        </w:rPr>
        <w:t> </w:t>
      </w:r>
      <w:r>
        <w:rPr>
          <w:sz w:val="22"/>
        </w:rPr>
        <w:t>der</w:t>
      </w:r>
      <w:r>
        <w:rPr>
          <w:spacing w:val="-4"/>
          <w:sz w:val="22"/>
        </w:rPr>
        <w:t> </w:t>
      </w:r>
      <w:r>
        <w:rPr>
          <w:sz w:val="22"/>
        </w:rPr>
        <w:t>DV</w:t>
      </w:r>
      <w:r>
        <w:rPr>
          <w:spacing w:val="-3"/>
          <w:sz w:val="22"/>
        </w:rPr>
        <w:t> </w:t>
      </w:r>
      <w:r>
        <w:rPr>
          <w:sz w:val="22"/>
        </w:rPr>
        <w:t>301,</w:t>
      </w:r>
      <w:r>
        <w:rPr>
          <w:spacing w:val="-3"/>
          <w:sz w:val="22"/>
        </w:rPr>
        <w:t> </w:t>
      </w:r>
      <w:r>
        <w:rPr>
          <w:sz w:val="22"/>
        </w:rPr>
        <w:t>die</w:t>
      </w:r>
      <w:r>
        <w:rPr>
          <w:spacing w:val="-4"/>
          <w:sz w:val="22"/>
        </w:rPr>
        <w:t> </w:t>
      </w:r>
      <w:r>
        <w:rPr>
          <w:sz w:val="22"/>
        </w:rPr>
        <w:t>in</w:t>
      </w:r>
      <w:r>
        <w:rPr>
          <w:spacing w:val="-3"/>
          <w:sz w:val="22"/>
        </w:rPr>
        <w:t> </w:t>
      </w:r>
      <w:r>
        <w:rPr>
          <w:sz w:val="22"/>
        </w:rPr>
        <w:t>einem</w:t>
      </w:r>
      <w:r>
        <w:rPr>
          <w:spacing w:val="-3"/>
          <w:sz w:val="22"/>
        </w:rPr>
        <w:t> </w:t>
      </w:r>
      <w:r>
        <w:rPr>
          <w:sz w:val="22"/>
        </w:rPr>
        <w:t>um</w:t>
      </w:r>
      <w:r>
        <w:rPr>
          <w:spacing w:val="-3"/>
          <w:sz w:val="22"/>
        </w:rPr>
        <w:t> </w:t>
      </w:r>
      <w:r>
        <w:rPr>
          <w:sz w:val="22"/>
        </w:rPr>
        <w:t>mehr</w:t>
      </w:r>
      <w:r>
        <w:rPr>
          <w:spacing w:val="-3"/>
          <w:sz w:val="22"/>
        </w:rPr>
        <w:t> </w:t>
      </w:r>
      <w:r>
        <w:rPr>
          <w:sz w:val="22"/>
        </w:rPr>
        <w:t>als</w:t>
      </w:r>
      <w:r>
        <w:rPr>
          <w:spacing w:val="-3"/>
          <w:sz w:val="22"/>
        </w:rPr>
        <w:t> </w:t>
      </w:r>
      <w:r>
        <w:rPr>
          <w:sz w:val="22"/>
        </w:rPr>
        <w:t>5</w:t>
      </w:r>
      <w:r>
        <w:rPr>
          <w:spacing w:val="-4"/>
          <w:sz w:val="22"/>
        </w:rPr>
        <w:t> </w:t>
      </w:r>
      <w:r>
        <w:rPr>
          <w:sz w:val="22"/>
        </w:rPr>
        <w:t>%</w:t>
      </w:r>
      <w:r>
        <w:rPr>
          <w:spacing w:val="-3"/>
          <w:sz w:val="22"/>
        </w:rPr>
        <w:t> </w:t>
      </w:r>
      <w:r>
        <w:rPr>
          <w:sz w:val="22"/>
        </w:rPr>
        <w:t>kür- zeren</w:t>
      </w:r>
      <w:r>
        <w:rPr>
          <w:spacing w:val="-13"/>
          <w:sz w:val="22"/>
        </w:rPr>
        <w:t> </w:t>
      </w:r>
      <w:r>
        <w:rPr>
          <w:sz w:val="22"/>
        </w:rPr>
        <w:t>Abstand</w:t>
      </w:r>
      <w:r>
        <w:rPr>
          <w:spacing w:val="-13"/>
          <w:sz w:val="22"/>
        </w:rPr>
        <w:t> </w:t>
      </w:r>
      <w:r>
        <w:rPr>
          <w:sz w:val="22"/>
        </w:rPr>
        <w:t>aufgestellt</w:t>
      </w:r>
      <w:r>
        <w:rPr>
          <w:spacing w:val="-13"/>
          <w:sz w:val="22"/>
        </w:rPr>
        <w:t> </w:t>
      </w:r>
      <w:r>
        <w:rPr>
          <w:sz w:val="22"/>
        </w:rPr>
        <w:t>sind</w:t>
      </w:r>
      <w:r>
        <w:rPr>
          <w:spacing w:val="-13"/>
          <w:sz w:val="22"/>
        </w:rPr>
        <w:t> </w:t>
      </w:r>
      <w:r>
        <w:rPr>
          <w:sz w:val="22"/>
        </w:rPr>
        <w:t>und</w:t>
      </w:r>
      <w:r>
        <w:rPr>
          <w:spacing w:val="-14"/>
          <w:sz w:val="22"/>
        </w:rPr>
        <w:t> </w:t>
      </w:r>
      <w:r>
        <w:rPr>
          <w:sz w:val="22"/>
        </w:rPr>
        <w:t>nicht</w:t>
      </w:r>
      <w:r>
        <w:rPr>
          <w:spacing w:val="-13"/>
          <w:sz w:val="22"/>
        </w:rPr>
        <w:t> </w:t>
      </w:r>
      <w:r>
        <w:rPr>
          <w:sz w:val="22"/>
        </w:rPr>
        <w:t>mit</w:t>
      </w:r>
      <w:r>
        <w:rPr>
          <w:spacing w:val="-13"/>
          <w:sz w:val="22"/>
        </w:rPr>
        <w:t> </w:t>
      </w:r>
      <w:r>
        <w:rPr>
          <w:sz w:val="22"/>
        </w:rPr>
        <w:t>Zusatzlicht</w:t>
      </w:r>
      <w:r>
        <w:rPr>
          <w:spacing w:val="-14"/>
          <w:sz w:val="22"/>
        </w:rPr>
        <w:t> </w:t>
      </w:r>
      <w:r>
        <w:rPr>
          <w:sz w:val="22"/>
        </w:rPr>
        <w:t>kenntlich</w:t>
      </w:r>
      <w:r>
        <w:rPr>
          <w:spacing w:val="-13"/>
          <w:sz w:val="22"/>
        </w:rPr>
        <w:t> </w:t>
      </w:r>
      <w:r>
        <w:rPr>
          <w:sz w:val="22"/>
        </w:rPr>
        <w:t>gemacht</w:t>
      </w:r>
      <w:r>
        <w:rPr>
          <w:spacing w:val="-15"/>
          <w:sz w:val="22"/>
        </w:rPr>
        <w:t> </w:t>
      </w:r>
      <w:r>
        <w:rPr>
          <w:sz w:val="22"/>
        </w:rPr>
        <w:t>sind, sind durch eine Vorsignaltafel bei verkürztem Vorsignalabstand gekennzeich- net (Richtlinie 301.1401 Abschnitt 2 Absätze 9, 10 und 11).</w:t>
      </w:r>
    </w:p>
    <w:p>
      <w:pPr>
        <w:pStyle w:val="BodyText"/>
        <w:spacing w:before="3"/>
        <w:rPr>
          <w:sz w:val="13"/>
        </w:rPr>
      </w:pPr>
      <w:r>
        <w:rPr/>
        <w:drawing>
          <wp:anchor distT="0" distB="0" distL="0" distR="0" allowOverlap="1" layoutInCell="1" locked="0" behindDoc="1" simplePos="0" relativeHeight="487599616">
            <wp:simplePos x="0" y="0"/>
            <wp:positionH relativeFrom="page">
              <wp:posOffset>3139439</wp:posOffset>
            </wp:positionH>
            <wp:positionV relativeFrom="paragraph">
              <wp:posOffset>112590</wp:posOffset>
            </wp:positionV>
            <wp:extent cx="1136903" cy="987551"/>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45" cstate="print"/>
                    <a:stretch>
                      <a:fillRect/>
                    </a:stretch>
                  </pic:blipFill>
                  <pic:spPr>
                    <a:xfrm>
                      <a:off x="0" y="0"/>
                      <a:ext cx="1136903" cy="987551"/>
                    </a:xfrm>
                    <a:prstGeom prst="rect">
                      <a:avLst/>
                    </a:prstGeom>
                  </pic:spPr>
                </pic:pic>
              </a:graphicData>
            </a:graphic>
          </wp:anchor>
        </w:drawing>
      </w:r>
    </w:p>
    <w:p>
      <w:pPr>
        <w:pStyle w:val="BodyText"/>
        <w:spacing w:before="8"/>
        <w:rPr>
          <w:sz w:val="19"/>
        </w:rPr>
      </w:pPr>
    </w:p>
    <w:p>
      <w:pPr>
        <w:spacing w:after="0"/>
        <w:rPr>
          <w:sz w:val="19"/>
        </w:rPr>
        <w:sectPr>
          <w:headerReference w:type="default" r:id="rId42"/>
          <w:footerReference w:type="default" r:id="rId43"/>
          <w:footerReference w:type="even" r:id="rId44"/>
          <w:pgSz w:w="11910" w:h="16840"/>
          <w:pgMar w:header="0" w:footer="607" w:top="560" w:bottom="800" w:left="460" w:right="360"/>
        </w:sectPr>
      </w:pPr>
    </w:p>
    <w:p>
      <w:pPr>
        <w:pStyle w:val="ListParagraph"/>
        <w:numPr>
          <w:ilvl w:val="2"/>
          <w:numId w:val="14"/>
        </w:numPr>
        <w:tabs>
          <w:tab w:pos="1664" w:val="left" w:leader="none"/>
          <w:tab w:pos="1666" w:val="left" w:leader="none"/>
        </w:tabs>
        <w:spacing w:line="240" w:lineRule="auto" w:before="94" w:after="0"/>
        <w:ind w:left="1666" w:right="0" w:hanging="425"/>
        <w:jc w:val="left"/>
        <w:rPr>
          <w:sz w:val="22"/>
        </w:rPr>
      </w:pPr>
      <w:r>
        <w:rPr>
          <w:sz w:val="22"/>
        </w:rPr>
        <w:t>Lichtvorsignale am Standort von Lichthauptsignalen sind dunkel, wenn sie für die</w:t>
      </w:r>
      <w:r>
        <w:rPr>
          <w:spacing w:val="-12"/>
          <w:sz w:val="22"/>
        </w:rPr>
        <w:t> </w:t>
      </w:r>
      <w:r>
        <w:rPr>
          <w:sz w:val="22"/>
        </w:rPr>
        <w:t>eingestellte</w:t>
      </w:r>
      <w:r>
        <w:rPr>
          <w:spacing w:val="-12"/>
          <w:sz w:val="22"/>
        </w:rPr>
        <w:t> </w:t>
      </w:r>
      <w:r>
        <w:rPr>
          <w:sz w:val="22"/>
        </w:rPr>
        <w:t>Fahrstraße</w:t>
      </w:r>
      <w:r>
        <w:rPr>
          <w:spacing w:val="-12"/>
          <w:sz w:val="22"/>
        </w:rPr>
        <w:t> </w:t>
      </w:r>
      <w:r>
        <w:rPr>
          <w:sz w:val="22"/>
        </w:rPr>
        <w:t>nicht</w:t>
      </w:r>
      <w:r>
        <w:rPr>
          <w:spacing w:val="-13"/>
          <w:sz w:val="22"/>
        </w:rPr>
        <w:t> </w:t>
      </w:r>
      <w:r>
        <w:rPr>
          <w:sz w:val="22"/>
        </w:rPr>
        <w:t>gelten</w:t>
      </w:r>
      <w:r>
        <w:rPr>
          <w:spacing w:val="-12"/>
          <w:sz w:val="22"/>
        </w:rPr>
        <w:t> </w:t>
      </w:r>
      <w:r>
        <w:rPr>
          <w:sz w:val="22"/>
        </w:rPr>
        <w:t>oder</w:t>
      </w:r>
      <w:r>
        <w:rPr>
          <w:spacing w:val="-12"/>
          <w:sz w:val="22"/>
        </w:rPr>
        <w:t> </w:t>
      </w:r>
      <w:r>
        <w:rPr>
          <w:sz w:val="22"/>
        </w:rPr>
        <w:t>das</w:t>
      </w:r>
      <w:r>
        <w:rPr>
          <w:spacing w:val="-13"/>
          <w:sz w:val="22"/>
        </w:rPr>
        <w:t> </w:t>
      </w:r>
      <w:r>
        <w:rPr>
          <w:sz w:val="22"/>
        </w:rPr>
        <w:t>Hauptsignal</w:t>
      </w:r>
      <w:r>
        <w:rPr>
          <w:spacing w:val="-13"/>
          <w:sz w:val="22"/>
        </w:rPr>
        <w:t> </w:t>
      </w:r>
      <w:r>
        <w:rPr>
          <w:sz w:val="22"/>
        </w:rPr>
        <w:t>Signal</w:t>
      </w:r>
      <w:r>
        <w:rPr>
          <w:spacing w:val="-12"/>
          <w:sz w:val="22"/>
        </w:rPr>
        <w:t> </w:t>
      </w:r>
      <w:r>
        <w:rPr>
          <w:sz w:val="22"/>
        </w:rPr>
        <w:t>Hp</w:t>
      </w:r>
      <w:r>
        <w:rPr>
          <w:spacing w:val="-4"/>
          <w:sz w:val="22"/>
        </w:rPr>
        <w:t> </w:t>
      </w:r>
      <w:r>
        <w:rPr>
          <w:sz w:val="22"/>
        </w:rPr>
        <w:t>0</w:t>
      </w:r>
      <w:r>
        <w:rPr>
          <w:spacing w:val="-13"/>
          <w:sz w:val="22"/>
        </w:rPr>
        <w:t> </w:t>
      </w:r>
      <w:r>
        <w:rPr>
          <w:sz w:val="22"/>
        </w:rPr>
        <w:t>zeigt.</w:t>
      </w:r>
    </w:p>
    <w:p>
      <w:pPr>
        <w:pStyle w:val="BodyText"/>
        <w:spacing w:before="119"/>
      </w:pPr>
    </w:p>
    <w:p>
      <w:pPr>
        <w:pStyle w:val="ListParagraph"/>
        <w:numPr>
          <w:ilvl w:val="2"/>
          <w:numId w:val="14"/>
        </w:numPr>
        <w:tabs>
          <w:tab w:pos="1664" w:val="left" w:leader="none"/>
          <w:tab w:pos="1666" w:val="left" w:leader="none"/>
        </w:tabs>
        <w:spacing w:line="240" w:lineRule="auto" w:before="0" w:after="0"/>
        <w:ind w:left="1666" w:right="1" w:hanging="425"/>
        <w:jc w:val="left"/>
        <w:rPr>
          <w:sz w:val="22"/>
        </w:rPr>
      </w:pPr>
      <w:r>
        <w:rPr>
          <w:sz w:val="22"/>
        </w:rPr>
        <w:t>Wo</w:t>
      </w:r>
      <w:r>
        <w:rPr>
          <w:spacing w:val="-11"/>
          <w:sz w:val="22"/>
        </w:rPr>
        <w:t> </w:t>
      </w:r>
      <w:r>
        <w:rPr>
          <w:sz w:val="22"/>
        </w:rPr>
        <w:t>die</w:t>
      </w:r>
      <w:r>
        <w:rPr>
          <w:spacing w:val="-11"/>
          <w:sz w:val="22"/>
        </w:rPr>
        <w:t> </w:t>
      </w:r>
      <w:r>
        <w:rPr>
          <w:sz w:val="22"/>
        </w:rPr>
        <w:t>Sicht</w:t>
      </w:r>
      <w:r>
        <w:rPr>
          <w:spacing w:val="-13"/>
          <w:sz w:val="22"/>
        </w:rPr>
        <w:t> </w:t>
      </w:r>
      <w:r>
        <w:rPr>
          <w:sz w:val="22"/>
        </w:rPr>
        <w:t>auf</w:t>
      </w:r>
      <w:r>
        <w:rPr>
          <w:spacing w:val="-11"/>
          <w:sz w:val="22"/>
        </w:rPr>
        <w:t> </w:t>
      </w:r>
      <w:r>
        <w:rPr>
          <w:sz w:val="22"/>
        </w:rPr>
        <w:t>das</w:t>
      </w:r>
      <w:r>
        <w:rPr>
          <w:spacing w:val="-11"/>
          <w:sz w:val="22"/>
        </w:rPr>
        <w:t> </w:t>
      </w:r>
      <w:r>
        <w:rPr>
          <w:sz w:val="22"/>
        </w:rPr>
        <w:t>Hauptsignal</w:t>
      </w:r>
      <w:r>
        <w:rPr>
          <w:spacing w:val="-11"/>
          <w:sz w:val="22"/>
        </w:rPr>
        <w:t> </w:t>
      </w:r>
      <w:r>
        <w:rPr>
          <w:sz w:val="22"/>
        </w:rPr>
        <w:t>behindert</w:t>
      </w:r>
      <w:r>
        <w:rPr>
          <w:spacing w:val="-11"/>
          <w:sz w:val="22"/>
        </w:rPr>
        <w:t> </w:t>
      </w:r>
      <w:r>
        <w:rPr>
          <w:sz w:val="22"/>
        </w:rPr>
        <w:t>ist,</w:t>
      </w:r>
      <w:r>
        <w:rPr>
          <w:spacing w:val="-12"/>
          <w:sz w:val="22"/>
        </w:rPr>
        <w:t> </w:t>
      </w:r>
      <w:r>
        <w:rPr>
          <w:sz w:val="22"/>
        </w:rPr>
        <w:t>kann</w:t>
      </w:r>
      <w:r>
        <w:rPr>
          <w:spacing w:val="-11"/>
          <w:sz w:val="22"/>
        </w:rPr>
        <w:t> </w:t>
      </w:r>
      <w:r>
        <w:rPr>
          <w:sz w:val="22"/>
        </w:rPr>
        <w:t>das</w:t>
      </w:r>
      <w:r>
        <w:rPr>
          <w:spacing w:val="-11"/>
          <w:sz w:val="22"/>
        </w:rPr>
        <w:t> </w:t>
      </w:r>
      <w:r>
        <w:rPr>
          <w:sz w:val="22"/>
        </w:rPr>
        <w:t>Vorsignal</w:t>
      </w:r>
      <w:r>
        <w:rPr>
          <w:spacing w:val="-11"/>
          <w:sz w:val="22"/>
        </w:rPr>
        <w:t> </w:t>
      </w:r>
      <w:r>
        <w:rPr>
          <w:sz w:val="22"/>
        </w:rPr>
        <w:t>als</w:t>
      </w:r>
      <w:r>
        <w:rPr>
          <w:spacing w:val="-11"/>
          <w:sz w:val="22"/>
        </w:rPr>
        <w:t> </w:t>
      </w:r>
      <w:r>
        <w:rPr>
          <w:sz w:val="22"/>
        </w:rPr>
        <w:t>Lichtsig- nal wiederholt sein (Vorsignalwiederholer).</w:t>
      </w:r>
    </w:p>
    <w:p>
      <w:pPr>
        <w:pStyle w:val="ListParagraph"/>
        <w:numPr>
          <w:ilvl w:val="2"/>
          <w:numId w:val="14"/>
        </w:numPr>
        <w:tabs>
          <w:tab w:pos="1664" w:val="left" w:leader="none"/>
          <w:tab w:pos="1666" w:val="left" w:leader="none"/>
        </w:tabs>
        <w:spacing w:line="240" w:lineRule="auto" w:before="121" w:after="0"/>
        <w:ind w:left="1666" w:right="0" w:hanging="425"/>
        <w:jc w:val="left"/>
        <w:rPr>
          <w:sz w:val="22"/>
        </w:rPr>
      </w:pPr>
      <w:r>
        <w:rPr>
          <w:sz w:val="22"/>
        </w:rPr>
        <w:t>Vorsignalwiederholer</w:t>
      </w:r>
      <w:r>
        <w:rPr>
          <w:spacing w:val="-14"/>
          <w:sz w:val="22"/>
        </w:rPr>
        <w:t> </w:t>
      </w:r>
      <w:r>
        <w:rPr>
          <w:sz w:val="22"/>
        </w:rPr>
        <w:t>zeigen</w:t>
      </w:r>
      <w:r>
        <w:rPr>
          <w:spacing w:val="-14"/>
          <w:sz w:val="22"/>
        </w:rPr>
        <w:t> </w:t>
      </w:r>
      <w:r>
        <w:rPr>
          <w:sz w:val="22"/>
        </w:rPr>
        <w:t>das</w:t>
      </w:r>
      <w:r>
        <w:rPr>
          <w:spacing w:val="-14"/>
          <w:sz w:val="22"/>
        </w:rPr>
        <w:t> </w:t>
      </w:r>
      <w:r>
        <w:rPr>
          <w:sz w:val="22"/>
        </w:rPr>
        <w:t>gleiche</w:t>
      </w:r>
      <w:r>
        <w:rPr>
          <w:spacing w:val="-14"/>
          <w:sz w:val="22"/>
        </w:rPr>
        <w:t> </w:t>
      </w:r>
      <w:r>
        <w:rPr>
          <w:sz w:val="22"/>
        </w:rPr>
        <w:t>Signalbild</w:t>
      </w:r>
      <w:r>
        <w:rPr>
          <w:spacing w:val="-14"/>
          <w:sz w:val="22"/>
        </w:rPr>
        <w:t> </w:t>
      </w:r>
      <w:r>
        <w:rPr>
          <w:sz w:val="22"/>
        </w:rPr>
        <w:t>wie</w:t>
      </w:r>
      <w:r>
        <w:rPr>
          <w:spacing w:val="-14"/>
          <w:sz w:val="22"/>
        </w:rPr>
        <w:t> </w:t>
      </w:r>
      <w:r>
        <w:rPr>
          <w:sz w:val="22"/>
        </w:rPr>
        <w:t>Vorsignale</w:t>
      </w:r>
      <w:r>
        <w:rPr>
          <w:spacing w:val="-14"/>
          <w:sz w:val="22"/>
        </w:rPr>
        <w:t> </w:t>
      </w:r>
      <w:r>
        <w:rPr>
          <w:sz w:val="22"/>
        </w:rPr>
        <w:t>und</w:t>
      </w:r>
      <w:r>
        <w:rPr>
          <w:spacing w:val="-15"/>
          <w:sz w:val="22"/>
        </w:rPr>
        <w:t> </w:t>
      </w:r>
      <w:r>
        <w:rPr>
          <w:sz w:val="22"/>
        </w:rPr>
        <w:t>sind</w:t>
      </w:r>
      <w:r>
        <w:rPr>
          <w:spacing w:val="-14"/>
          <w:sz w:val="22"/>
        </w:rPr>
        <w:t> </w:t>
      </w:r>
      <w:r>
        <w:rPr>
          <w:sz w:val="22"/>
        </w:rPr>
        <w:t>ge- kennzeichnet durch</w:t>
      </w:r>
    </w:p>
    <w:p>
      <w:pPr>
        <w:pStyle w:val="ListParagraph"/>
        <w:numPr>
          <w:ilvl w:val="3"/>
          <w:numId w:val="14"/>
        </w:numPr>
        <w:tabs>
          <w:tab w:pos="1948" w:val="left" w:leader="none"/>
          <w:tab w:pos="1950" w:val="left" w:leader="none"/>
        </w:tabs>
        <w:spacing w:line="240" w:lineRule="auto" w:before="119" w:after="0"/>
        <w:ind w:left="1950" w:right="0" w:hanging="285"/>
        <w:jc w:val="left"/>
        <w:rPr>
          <w:sz w:val="22"/>
        </w:rPr>
      </w:pPr>
      <w:r>
        <w:rPr>
          <w:sz w:val="22"/>
        </w:rPr>
        <w:t>ein</w:t>
      </w:r>
      <w:r>
        <w:rPr>
          <w:spacing w:val="-10"/>
          <w:sz w:val="22"/>
        </w:rPr>
        <w:t> </w:t>
      </w:r>
      <w:r>
        <w:rPr>
          <w:sz w:val="22"/>
        </w:rPr>
        <w:t>weißes</w:t>
      </w:r>
      <w:r>
        <w:rPr>
          <w:spacing w:val="-11"/>
          <w:sz w:val="22"/>
        </w:rPr>
        <w:t> </w:t>
      </w:r>
      <w:r>
        <w:rPr>
          <w:sz w:val="22"/>
        </w:rPr>
        <w:t>Zusatzlicht</w:t>
      </w:r>
      <w:r>
        <w:rPr>
          <w:spacing w:val="-11"/>
          <w:sz w:val="22"/>
        </w:rPr>
        <w:t> </w:t>
      </w:r>
      <w:r>
        <w:rPr>
          <w:sz w:val="22"/>
        </w:rPr>
        <w:t>über</w:t>
      </w:r>
      <w:r>
        <w:rPr>
          <w:spacing w:val="-10"/>
          <w:sz w:val="22"/>
        </w:rPr>
        <w:t> </w:t>
      </w:r>
      <w:r>
        <w:rPr>
          <w:sz w:val="22"/>
        </w:rPr>
        <w:t>dem</w:t>
      </w:r>
      <w:r>
        <w:rPr>
          <w:spacing w:val="-10"/>
          <w:sz w:val="22"/>
        </w:rPr>
        <w:t> </w:t>
      </w:r>
      <w:r>
        <w:rPr>
          <w:sz w:val="22"/>
        </w:rPr>
        <w:t>linken</w:t>
      </w:r>
      <w:r>
        <w:rPr>
          <w:spacing w:val="-10"/>
          <w:sz w:val="22"/>
        </w:rPr>
        <w:t> </w:t>
      </w:r>
      <w:r>
        <w:rPr>
          <w:sz w:val="22"/>
        </w:rPr>
        <w:t>Signallicht</w:t>
      </w:r>
      <w:r>
        <w:rPr>
          <w:spacing w:val="-10"/>
          <w:sz w:val="22"/>
        </w:rPr>
        <w:t> </w:t>
      </w:r>
      <w:r>
        <w:rPr>
          <w:sz w:val="22"/>
        </w:rPr>
        <w:t>etwa</w:t>
      </w:r>
      <w:r>
        <w:rPr>
          <w:spacing w:val="-10"/>
          <w:sz w:val="22"/>
        </w:rPr>
        <w:t> </w:t>
      </w:r>
      <w:r>
        <w:rPr>
          <w:sz w:val="22"/>
        </w:rPr>
        <w:t>in</w:t>
      </w:r>
      <w:r>
        <w:rPr>
          <w:spacing w:val="-11"/>
          <w:sz w:val="22"/>
        </w:rPr>
        <w:t> </w:t>
      </w:r>
      <w:r>
        <w:rPr>
          <w:sz w:val="22"/>
        </w:rPr>
        <w:t>Höhe</w:t>
      </w:r>
      <w:r>
        <w:rPr>
          <w:spacing w:val="-10"/>
          <w:sz w:val="22"/>
        </w:rPr>
        <w:t> </w:t>
      </w:r>
      <w:r>
        <w:rPr>
          <w:sz w:val="22"/>
        </w:rPr>
        <w:t>des</w:t>
      </w:r>
      <w:r>
        <w:rPr>
          <w:spacing w:val="-10"/>
          <w:sz w:val="22"/>
        </w:rPr>
        <w:t> </w:t>
      </w:r>
      <w:r>
        <w:rPr>
          <w:sz w:val="22"/>
        </w:rPr>
        <w:t>rechten </w:t>
      </w:r>
      <w:r>
        <w:rPr>
          <w:spacing w:val="-2"/>
          <w:sz w:val="22"/>
        </w:rPr>
        <w:t>Signallichtes.</w:t>
      </w:r>
    </w:p>
    <w:p>
      <w:pPr>
        <w:pStyle w:val="BodyText"/>
        <w:spacing w:before="8"/>
        <w:rPr>
          <w:sz w:val="13"/>
        </w:rPr>
      </w:pPr>
      <w:r>
        <w:rPr/>
        <w:drawing>
          <wp:anchor distT="0" distB="0" distL="0" distR="0" allowOverlap="1" layoutInCell="1" locked="0" behindDoc="1" simplePos="0" relativeHeight="487600128">
            <wp:simplePos x="0" y="0"/>
            <wp:positionH relativeFrom="page">
              <wp:posOffset>3489197</wp:posOffset>
            </wp:positionH>
            <wp:positionV relativeFrom="paragraph">
              <wp:posOffset>115387</wp:posOffset>
            </wp:positionV>
            <wp:extent cx="441894" cy="989076"/>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46" cstate="print"/>
                    <a:stretch>
                      <a:fillRect/>
                    </a:stretch>
                  </pic:blipFill>
                  <pic:spPr>
                    <a:xfrm>
                      <a:off x="0" y="0"/>
                      <a:ext cx="441894" cy="989076"/>
                    </a:xfrm>
                    <a:prstGeom prst="rect">
                      <a:avLst/>
                    </a:prstGeom>
                  </pic:spPr>
                </pic:pic>
              </a:graphicData>
            </a:graphic>
          </wp:anchor>
        </w:drawing>
      </w:r>
    </w:p>
    <w:p>
      <w:pPr>
        <w:pStyle w:val="BodyText"/>
        <w:spacing w:before="61"/>
      </w:pPr>
    </w:p>
    <w:p>
      <w:pPr>
        <w:pStyle w:val="ListParagraph"/>
        <w:numPr>
          <w:ilvl w:val="3"/>
          <w:numId w:val="14"/>
        </w:numPr>
        <w:tabs>
          <w:tab w:pos="1948" w:val="left" w:leader="none"/>
          <w:tab w:pos="1950" w:val="left" w:leader="none"/>
        </w:tabs>
        <w:spacing w:line="240" w:lineRule="auto" w:before="0" w:after="0"/>
        <w:ind w:left="1950" w:right="1" w:hanging="285"/>
        <w:jc w:val="left"/>
        <w:rPr>
          <w:sz w:val="22"/>
        </w:rPr>
      </w:pPr>
      <w:r>
        <w:rPr>
          <w:sz w:val="22"/>
        </w:rPr>
        <w:t>eine</w:t>
      </w:r>
      <w:r>
        <w:rPr>
          <w:spacing w:val="-10"/>
          <w:sz w:val="22"/>
        </w:rPr>
        <w:t> </w:t>
      </w:r>
      <w:r>
        <w:rPr>
          <w:sz w:val="22"/>
        </w:rPr>
        <w:t>rechteckige</w:t>
      </w:r>
      <w:r>
        <w:rPr>
          <w:spacing w:val="-10"/>
          <w:sz w:val="22"/>
        </w:rPr>
        <w:t> </w:t>
      </w:r>
      <w:r>
        <w:rPr>
          <w:sz w:val="22"/>
        </w:rPr>
        <w:t>weiße</w:t>
      </w:r>
      <w:r>
        <w:rPr>
          <w:spacing w:val="-10"/>
          <w:sz w:val="22"/>
        </w:rPr>
        <w:t> </w:t>
      </w:r>
      <w:r>
        <w:rPr>
          <w:sz w:val="22"/>
        </w:rPr>
        <w:t>Tafel</w:t>
      </w:r>
      <w:r>
        <w:rPr>
          <w:spacing w:val="-10"/>
          <w:sz w:val="22"/>
        </w:rPr>
        <w:t> </w:t>
      </w:r>
      <w:r>
        <w:rPr>
          <w:sz w:val="22"/>
        </w:rPr>
        <w:t>mit</w:t>
      </w:r>
      <w:r>
        <w:rPr>
          <w:spacing w:val="-10"/>
          <w:sz w:val="22"/>
        </w:rPr>
        <w:t> </w:t>
      </w:r>
      <w:r>
        <w:rPr>
          <w:sz w:val="22"/>
        </w:rPr>
        <w:t>schwarzem</w:t>
      </w:r>
      <w:r>
        <w:rPr>
          <w:spacing w:val="-10"/>
          <w:sz w:val="22"/>
        </w:rPr>
        <w:t> </w:t>
      </w:r>
      <w:r>
        <w:rPr>
          <w:sz w:val="22"/>
        </w:rPr>
        <w:t>Rand</w:t>
      </w:r>
      <w:r>
        <w:rPr>
          <w:spacing w:val="-10"/>
          <w:sz w:val="22"/>
        </w:rPr>
        <w:t> </w:t>
      </w:r>
      <w:r>
        <w:rPr>
          <w:sz w:val="22"/>
        </w:rPr>
        <w:t>und</w:t>
      </w:r>
      <w:r>
        <w:rPr>
          <w:spacing w:val="-10"/>
          <w:sz w:val="22"/>
        </w:rPr>
        <w:t> </w:t>
      </w:r>
      <w:r>
        <w:rPr>
          <w:sz w:val="22"/>
        </w:rPr>
        <w:t>schwarzem</w:t>
      </w:r>
      <w:r>
        <w:rPr>
          <w:spacing w:val="-9"/>
          <w:sz w:val="22"/>
        </w:rPr>
        <w:t> </w:t>
      </w:r>
      <w:r>
        <w:rPr>
          <w:sz w:val="22"/>
        </w:rPr>
        <w:t>Ring</w:t>
      </w:r>
      <w:r>
        <w:rPr>
          <w:spacing w:val="-10"/>
          <w:sz w:val="22"/>
        </w:rPr>
        <w:t> </w:t>
      </w:r>
      <w:r>
        <w:rPr>
          <w:sz w:val="22"/>
        </w:rPr>
        <w:t>am </w:t>
      </w:r>
      <w:r>
        <w:rPr>
          <w:spacing w:val="-2"/>
          <w:sz w:val="22"/>
        </w:rPr>
        <w:t>Signalmast.</w:t>
      </w:r>
    </w:p>
    <w:p>
      <w:pPr>
        <w:pStyle w:val="BodyText"/>
        <w:spacing w:before="7"/>
        <w:rPr>
          <w:sz w:val="13"/>
        </w:rPr>
      </w:pPr>
      <w:r>
        <w:rPr/>
        <w:drawing>
          <wp:anchor distT="0" distB="0" distL="0" distR="0" allowOverlap="1" layoutInCell="1" locked="0" behindDoc="1" simplePos="0" relativeHeight="487600640">
            <wp:simplePos x="0" y="0"/>
            <wp:positionH relativeFrom="page">
              <wp:posOffset>3527297</wp:posOffset>
            </wp:positionH>
            <wp:positionV relativeFrom="paragraph">
              <wp:posOffset>114848</wp:posOffset>
            </wp:positionV>
            <wp:extent cx="355788" cy="1181862"/>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47" cstate="print"/>
                    <a:stretch>
                      <a:fillRect/>
                    </a:stretch>
                  </pic:blipFill>
                  <pic:spPr>
                    <a:xfrm>
                      <a:off x="0" y="0"/>
                      <a:ext cx="355788" cy="1181862"/>
                    </a:xfrm>
                    <a:prstGeom prst="rect">
                      <a:avLst/>
                    </a:prstGeom>
                  </pic:spPr>
                </pic:pic>
              </a:graphicData>
            </a:graphic>
          </wp:anchor>
        </w:drawing>
      </w:r>
    </w:p>
    <w:p>
      <w:pPr>
        <w:pStyle w:val="BodyText"/>
        <w:spacing w:before="57"/>
      </w:pPr>
    </w:p>
    <w:p>
      <w:pPr>
        <w:pStyle w:val="BodyText"/>
        <w:spacing w:before="1"/>
        <w:ind w:left="1666"/>
        <w:jc w:val="both"/>
      </w:pPr>
      <w:r>
        <w:rPr/>
        <w:t>Sie</w:t>
      </w:r>
      <w:r>
        <w:rPr>
          <w:spacing w:val="-5"/>
        </w:rPr>
        <w:t> </w:t>
      </w:r>
      <w:r>
        <w:rPr/>
        <w:t>sind</w:t>
      </w:r>
      <w:r>
        <w:rPr>
          <w:spacing w:val="-5"/>
        </w:rPr>
        <w:t> </w:t>
      </w:r>
      <w:r>
        <w:rPr/>
        <w:t>nicht</w:t>
      </w:r>
      <w:r>
        <w:rPr>
          <w:spacing w:val="-5"/>
        </w:rPr>
        <w:t> </w:t>
      </w:r>
      <w:r>
        <w:rPr/>
        <w:t>mit</w:t>
      </w:r>
      <w:r>
        <w:rPr>
          <w:spacing w:val="-5"/>
        </w:rPr>
        <w:t> </w:t>
      </w:r>
      <w:r>
        <w:rPr/>
        <w:t>einer</w:t>
      </w:r>
      <w:r>
        <w:rPr>
          <w:spacing w:val="-7"/>
        </w:rPr>
        <w:t> </w:t>
      </w:r>
      <w:r>
        <w:rPr/>
        <w:t>Vorsignaltafel</w:t>
      </w:r>
      <w:r>
        <w:rPr>
          <w:spacing w:val="-5"/>
        </w:rPr>
        <w:t> </w:t>
      </w:r>
      <w:r>
        <w:rPr/>
        <w:t>ausgerüstet</w:t>
      </w:r>
      <w:r>
        <w:rPr>
          <w:spacing w:val="-5"/>
        </w:rPr>
        <w:t> </w:t>
      </w:r>
      <w:r>
        <w:rPr/>
        <w:t>und</w:t>
      </w:r>
      <w:r>
        <w:rPr>
          <w:spacing w:val="-5"/>
        </w:rPr>
        <w:t> </w:t>
      </w:r>
      <w:r>
        <w:rPr/>
        <w:t>werden</w:t>
      </w:r>
      <w:r>
        <w:rPr>
          <w:spacing w:val="-5"/>
        </w:rPr>
        <w:t> </w:t>
      </w:r>
      <w:r>
        <w:rPr/>
        <w:t>nicht</w:t>
      </w:r>
      <w:r>
        <w:rPr>
          <w:spacing w:val="-5"/>
        </w:rPr>
        <w:t> </w:t>
      </w:r>
      <w:r>
        <w:rPr/>
        <w:t>durch</w:t>
      </w:r>
      <w:r>
        <w:rPr>
          <w:spacing w:val="-5"/>
        </w:rPr>
        <w:t> </w:t>
      </w:r>
      <w:r>
        <w:rPr/>
        <w:t>Vor- signalbaken angekündigt.</w:t>
      </w:r>
    </w:p>
    <w:p>
      <w:pPr>
        <w:pStyle w:val="ListParagraph"/>
        <w:numPr>
          <w:ilvl w:val="2"/>
          <w:numId w:val="14"/>
        </w:numPr>
        <w:tabs>
          <w:tab w:pos="1664" w:val="left" w:leader="none"/>
          <w:tab w:pos="1666" w:val="left" w:leader="none"/>
        </w:tabs>
        <w:spacing w:line="240" w:lineRule="auto" w:before="120" w:after="0"/>
        <w:ind w:left="1666" w:right="1" w:hanging="425"/>
        <w:jc w:val="both"/>
        <w:rPr>
          <w:sz w:val="22"/>
        </w:rPr>
      </w:pPr>
      <w:r>
        <w:rPr>
          <w:sz w:val="22"/>
        </w:rPr>
        <w:t>Die Wärtervorsignale zeigen die senkrechte runde Scheibe wie bei ortsfesten Formvorsignalen,</w:t>
      </w:r>
      <w:r>
        <w:rPr>
          <w:spacing w:val="-5"/>
          <w:sz w:val="22"/>
        </w:rPr>
        <w:t> </w:t>
      </w:r>
      <w:r>
        <w:rPr>
          <w:sz w:val="22"/>
        </w:rPr>
        <w:t>jedoch</w:t>
      </w:r>
      <w:r>
        <w:rPr>
          <w:spacing w:val="-6"/>
          <w:sz w:val="22"/>
        </w:rPr>
        <w:t> </w:t>
      </w:r>
      <w:r>
        <w:rPr>
          <w:sz w:val="22"/>
        </w:rPr>
        <w:t>unbeweglich</w:t>
      </w:r>
      <w:r>
        <w:rPr>
          <w:spacing w:val="-5"/>
          <w:sz w:val="22"/>
        </w:rPr>
        <w:t> </w:t>
      </w:r>
      <w:r>
        <w:rPr>
          <w:sz w:val="22"/>
        </w:rPr>
        <w:t>und</w:t>
      </w:r>
      <w:r>
        <w:rPr>
          <w:spacing w:val="-5"/>
          <w:sz w:val="22"/>
        </w:rPr>
        <w:t> </w:t>
      </w:r>
      <w:r>
        <w:rPr>
          <w:sz w:val="22"/>
        </w:rPr>
        <w:t>ohne</w:t>
      </w:r>
      <w:r>
        <w:rPr>
          <w:spacing w:val="-8"/>
          <w:sz w:val="22"/>
        </w:rPr>
        <w:t> </w:t>
      </w:r>
      <w:r>
        <w:rPr>
          <w:sz w:val="22"/>
        </w:rPr>
        <w:t>Flügel,</w:t>
      </w:r>
      <w:r>
        <w:rPr>
          <w:spacing w:val="-5"/>
          <w:sz w:val="22"/>
        </w:rPr>
        <w:t> </w:t>
      </w:r>
      <w:r>
        <w:rPr>
          <w:sz w:val="22"/>
        </w:rPr>
        <w:t>als</w:t>
      </w:r>
      <w:r>
        <w:rPr>
          <w:spacing w:val="-5"/>
          <w:sz w:val="22"/>
        </w:rPr>
        <w:t> </w:t>
      </w:r>
      <w:r>
        <w:rPr>
          <w:sz w:val="22"/>
        </w:rPr>
        <w:t>Nachtzeichen</w:t>
      </w:r>
      <w:r>
        <w:rPr>
          <w:spacing w:val="-6"/>
          <w:sz w:val="22"/>
        </w:rPr>
        <w:t> </w:t>
      </w:r>
      <w:r>
        <w:rPr>
          <w:sz w:val="22"/>
        </w:rPr>
        <w:t>zwei gelbe nach rechts steigende Lichter.</w:t>
      </w:r>
    </w:p>
    <w:p>
      <w:pPr>
        <w:pStyle w:val="ListParagraph"/>
        <w:numPr>
          <w:ilvl w:val="2"/>
          <w:numId w:val="14"/>
        </w:numPr>
        <w:tabs>
          <w:tab w:pos="1664" w:val="left" w:leader="none"/>
          <w:tab w:pos="1666" w:val="left" w:leader="none"/>
        </w:tabs>
        <w:spacing w:line="240" w:lineRule="auto" w:before="119" w:after="0"/>
        <w:ind w:left="1666" w:right="0" w:hanging="425"/>
        <w:jc w:val="both"/>
        <w:rPr>
          <w:sz w:val="22"/>
        </w:rPr>
      </w:pPr>
      <w:r>
        <w:rPr>
          <w:sz w:val="22"/>
        </w:rPr>
        <w:t>Wo an nebeneinander verlaufenden Strecken ein links stehendes Wärtervor- signal</w:t>
      </w:r>
      <w:r>
        <w:rPr>
          <w:spacing w:val="-13"/>
          <w:sz w:val="22"/>
        </w:rPr>
        <w:t> </w:t>
      </w:r>
      <w:r>
        <w:rPr>
          <w:sz w:val="22"/>
        </w:rPr>
        <w:t>die</w:t>
      </w:r>
      <w:r>
        <w:rPr>
          <w:spacing w:val="-13"/>
          <w:sz w:val="22"/>
        </w:rPr>
        <w:t> </w:t>
      </w:r>
      <w:r>
        <w:rPr>
          <w:sz w:val="22"/>
        </w:rPr>
        <w:t>Fahrt</w:t>
      </w:r>
      <w:r>
        <w:rPr>
          <w:spacing w:val="-13"/>
          <w:sz w:val="22"/>
        </w:rPr>
        <w:t> </w:t>
      </w:r>
      <w:r>
        <w:rPr>
          <w:sz w:val="22"/>
        </w:rPr>
        <w:t>auf</w:t>
      </w:r>
      <w:r>
        <w:rPr>
          <w:spacing w:val="-13"/>
          <w:sz w:val="22"/>
        </w:rPr>
        <w:t> </w:t>
      </w:r>
      <w:r>
        <w:rPr>
          <w:sz w:val="22"/>
        </w:rPr>
        <w:t>dem</w:t>
      </w:r>
      <w:r>
        <w:rPr>
          <w:spacing w:val="-13"/>
          <w:sz w:val="22"/>
        </w:rPr>
        <w:t> </w:t>
      </w:r>
      <w:r>
        <w:rPr>
          <w:sz w:val="22"/>
        </w:rPr>
        <w:t>Nachbargleis</w:t>
      </w:r>
      <w:r>
        <w:rPr>
          <w:spacing w:val="-13"/>
          <w:sz w:val="22"/>
        </w:rPr>
        <w:t> </w:t>
      </w:r>
      <w:r>
        <w:rPr>
          <w:sz w:val="22"/>
        </w:rPr>
        <w:t>beirren</w:t>
      </w:r>
      <w:r>
        <w:rPr>
          <w:spacing w:val="-13"/>
          <w:sz w:val="22"/>
        </w:rPr>
        <w:t> </w:t>
      </w:r>
      <w:r>
        <w:rPr>
          <w:sz w:val="22"/>
        </w:rPr>
        <w:t>würde,</w:t>
      </w:r>
      <w:r>
        <w:rPr>
          <w:spacing w:val="-13"/>
          <w:sz w:val="22"/>
        </w:rPr>
        <w:t> </w:t>
      </w:r>
      <w:r>
        <w:rPr>
          <w:sz w:val="22"/>
        </w:rPr>
        <w:t>ist</w:t>
      </w:r>
      <w:r>
        <w:rPr>
          <w:spacing w:val="-13"/>
          <w:sz w:val="22"/>
        </w:rPr>
        <w:t> </w:t>
      </w:r>
      <w:r>
        <w:rPr>
          <w:sz w:val="22"/>
        </w:rPr>
        <w:t>auf</w:t>
      </w:r>
      <w:r>
        <w:rPr>
          <w:spacing w:val="-13"/>
          <w:sz w:val="22"/>
        </w:rPr>
        <w:t> </w:t>
      </w:r>
      <w:r>
        <w:rPr>
          <w:sz w:val="22"/>
        </w:rPr>
        <w:t>das</w:t>
      </w:r>
      <w:r>
        <w:rPr>
          <w:spacing w:val="-13"/>
          <w:sz w:val="22"/>
        </w:rPr>
        <w:t> </w:t>
      </w:r>
      <w:r>
        <w:rPr>
          <w:sz w:val="22"/>
        </w:rPr>
        <w:t>Signal</w:t>
      </w:r>
      <w:r>
        <w:rPr>
          <w:spacing w:val="-13"/>
          <w:sz w:val="22"/>
        </w:rPr>
        <w:t> </w:t>
      </w:r>
      <w:r>
        <w:rPr>
          <w:sz w:val="22"/>
        </w:rPr>
        <w:t>verzich- tet und der Zug von der Aufstellung eines Haltsignals zu verständigen.</w:t>
      </w:r>
    </w:p>
    <w:p>
      <w:pPr>
        <w:pStyle w:val="ListParagraph"/>
        <w:numPr>
          <w:ilvl w:val="2"/>
          <w:numId w:val="14"/>
        </w:numPr>
        <w:tabs>
          <w:tab w:pos="1664" w:val="left" w:leader="none"/>
          <w:tab w:pos="1666" w:val="left" w:leader="none"/>
        </w:tabs>
        <w:spacing w:line="240" w:lineRule="auto" w:before="121" w:after="0"/>
        <w:ind w:left="1666" w:right="1" w:hanging="425"/>
        <w:jc w:val="both"/>
        <w:rPr>
          <w:sz w:val="22"/>
        </w:rPr>
      </w:pPr>
      <w:r>
        <w:rPr>
          <w:sz w:val="22"/>
        </w:rPr>
        <w:t>Die Wahrnehmung der Stellung des Vorsignals entbindet den Triebfahrzeug- führer nicht von der Beobachtung des Hauptsignals.</w:t>
      </w:r>
    </w:p>
    <w:p>
      <w:pPr>
        <w:spacing w:before="94"/>
        <w:ind w:left="127" w:right="180" w:firstLine="0"/>
        <w:jc w:val="left"/>
        <w:rPr>
          <w:b/>
          <w:sz w:val="20"/>
        </w:rPr>
      </w:pPr>
      <w:r>
        <w:rPr/>
        <w:br w:type="column"/>
      </w:r>
      <w:r>
        <w:rPr>
          <w:b/>
          <w:spacing w:val="-2"/>
          <w:sz w:val="20"/>
        </w:rPr>
        <w:t>Lichtvorsignal </w:t>
      </w:r>
      <w:r>
        <w:rPr>
          <w:b/>
          <w:sz w:val="20"/>
        </w:rPr>
        <w:t>am Standort von Hauptsig-</w:t>
      </w:r>
    </w:p>
    <w:p>
      <w:pPr>
        <w:spacing w:line="218" w:lineRule="auto" w:before="17"/>
        <w:ind w:left="127" w:right="318" w:firstLine="0"/>
        <w:jc w:val="left"/>
        <w:rPr>
          <w:b/>
          <w:sz w:val="20"/>
        </w:rPr>
      </w:pPr>
      <w:r>
        <w:rPr>
          <w:b/>
          <w:spacing w:val="-2"/>
          <w:sz w:val="20"/>
        </w:rPr>
        <w:t>nalen Vorsignalwie- derholer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2"/>
        <w:rPr>
          <w:b/>
          <w:sz w:val="20"/>
        </w:rPr>
      </w:pPr>
    </w:p>
    <w:p>
      <w:pPr>
        <w:spacing w:before="0"/>
        <w:ind w:left="127" w:right="0" w:firstLine="0"/>
        <w:jc w:val="left"/>
        <w:rPr>
          <w:b/>
          <w:sz w:val="20"/>
        </w:rPr>
      </w:pPr>
      <w:r>
        <w:rPr>
          <w:b/>
          <w:spacing w:val="-2"/>
          <w:sz w:val="20"/>
        </w:rPr>
        <w:t>Wärtervorsig- </w:t>
      </w:r>
      <w:r>
        <w:rPr>
          <w:b/>
          <w:spacing w:val="-4"/>
          <w:sz w:val="20"/>
        </w:rPr>
        <w:t>nale</w:t>
      </w:r>
    </w:p>
    <w:p>
      <w:pPr>
        <w:pStyle w:val="BodyText"/>
        <w:spacing w:before="188"/>
        <w:rPr>
          <w:b/>
          <w:sz w:val="20"/>
        </w:rPr>
      </w:pPr>
    </w:p>
    <w:p>
      <w:pPr>
        <w:spacing w:before="0"/>
        <w:ind w:left="127" w:right="180" w:firstLine="0"/>
        <w:jc w:val="left"/>
        <w:rPr>
          <w:b/>
          <w:sz w:val="20"/>
        </w:rPr>
      </w:pPr>
      <w:r>
        <w:rPr>
          <w:b/>
          <w:sz w:val="20"/>
        </w:rPr>
        <w:t>links stehen- des</w:t>
      </w:r>
      <w:r>
        <w:rPr>
          <w:b/>
          <w:spacing w:val="-14"/>
          <w:sz w:val="20"/>
        </w:rPr>
        <w:t> </w:t>
      </w:r>
      <w:r>
        <w:rPr>
          <w:b/>
          <w:sz w:val="20"/>
        </w:rPr>
        <w:t>Wärtervor- </w:t>
      </w:r>
      <w:r>
        <w:rPr>
          <w:b/>
          <w:spacing w:val="-2"/>
          <w:sz w:val="20"/>
        </w:rPr>
        <w:t>signal</w:t>
      </w:r>
    </w:p>
    <w:p>
      <w:pPr>
        <w:spacing w:before="190"/>
        <w:ind w:left="127" w:right="0" w:firstLine="0"/>
        <w:jc w:val="left"/>
        <w:rPr>
          <w:b/>
          <w:sz w:val="20"/>
        </w:rPr>
      </w:pPr>
      <w:r>
        <w:rPr>
          <w:b/>
          <w:spacing w:val="-2"/>
          <w:sz w:val="20"/>
        </w:rPr>
        <w:t>Wahrnehmung</w:t>
      </w:r>
    </w:p>
    <w:p>
      <w:pPr>
        <w:spacing w:after="0"/>
        <w:jc w:val="left"/>
        <w:rPr>
          <w:sz w:val="20"/>
        </w:rPr>
        <w:sectPr>
          <w:type w:val="continuous"/>
          <w:pgSz w:w="11910" w:h="16840"/>
          <w:pgMar w:header="0" w:footer="607" w:top="840" w:bottom="1340" w:left="460" w:right="360"/>
          <w:cols w:num="2" w:equalWidth="0">
            <w:col w:w="9296" w:space="40"/>
            <w:col w:w="1754"/>
          </w:cols>
        </w:sectPr>
      </w:pPr>
    </w:p>
    <w:p>
      <w:pPr>
        <w:pStyle w:val="BodyText"/>
        <w:spacing w:before="159"/>
        <w:rPr>
          <w:b/>
          <w:sz w:val="20"/>
        </w:rPr>
      </w:pPr>
    </w:p>
    <w:p>
      <w:pPr>
        <w:spacing w:after="0"/>
        <w:rPr>
          <w:sz w:val="20"/>
        </w:rPr>
        <w:sectPr>
          <w:headerReference w:type="even" r:id="rId48"/>
          <w:pgSz w:w="11910" w:h="16840"/>
          <w:pgMar w:header="568" w:footer="0" w:top="1280" w:bottom="780" w:left="460" w:right="360"/>
          <w:pgNumType w:start="4"/>
        </w:sectPr>
      </w:pPr>
    </w:p>
    <w:p>
      <w:pPr>
        <w:pStyle w:val="BodyText"/>
        <w:rPr>
          <w:b/>
          <w:sz w:val="20"/>
        </w:rPr>
      </w:pPr>
    </w:p>
    <w:p>
      <w:pPr>
        <w:pStyle w:val="BodyText"/>
        <w:spacing w:before="74"/>
        <w:rPr>
          <w:b/>
          <w:sz w:val="20"/>
        </w:rPr>
      </w:pPr>
    </w:p>
    <w:p>
      <w:pPr>
        <w:spacing w:before="0"/>
        <w:ind w:left="106" w:right="0" w:firstLine="0"/>
        <w:jc w:val="left"/>
        <w:rPr>
          <w:b/>
          <w:sz w:val="20"/>
        </w:rPr>
      </w:pPr>
      <w:r>
        <w:rPr>
          <w:b/>
          <w:spacing w:val="-2"/>
          <w:sz w:val="20"/>
        </w:rPr>
        <w:t>Zweck</w:t>
      </w:r>
    </w:p>
    <w:p>
      <w:pPr>
        <w:pStyle w:val="BodyText"/>
        <w:spacing w:before="165"/>
        <w:rPr>
          <w:b/>
          <w:sz w:val="20"/>
        </w:rPr>
      </w:pPr>
    </w:p>
    <w:p>
      <w:pPr>
        <w:spacing w:before="1"/>
        <w:ind w:left="106" w:right="0" w:firstLine="0"/>
        <w:jc w:val="left"/>
        <w:rPr>
          <w:b/>
          <w:sz w:val="20"/>
        </w:rPr>
      </w:pPr>
      <w:r>
        <w:rPr>
          <w:b/>
          <w:spacing w:val="-2"/>
          <w:sz w:val="20"/>
        </w:rPr>
        <w:t>Anwendungs- fälle</w:t>
      </w:r>
    </w:p>
    <w:p>
      <w:pPr>
        <w:pStyle w:val="BodyText"/>
        <w:rPr>
          <w:b/>
          <w:sz w:val="20"/>
        </w:rPr>
      </w:pPr>
    </w:p>
    <w:p>
      <w:pPr>
        <w:pStyle w:val="BodyText"/>
        <w:rPr>
          <w:b/>
          <w:sz w:val="20"/>
        </w:rPr>
      </w:pPr>
    </w:p>
    <w:p>
      <w:pPr>
        <w:pStyle w:val="BodyText"/>
        <w:rPr>
          <w:b/>
          <w:sz w:val="20"/>
        </w:rPr>
      </w:pPr>
    </w:p>
    <w:p>
      <w:pPr>
        <w:pStyle w:val="BodyText"/>
        <w:spacing w:before="112"/>
        <w:rPr>
          <w:b/>
          <w:sz w:val="20"/>
        </w:rPr>
      </w:pPr>
    </w:p>
    <w:p>
      <w:pPr>
        <w:spacing w:before="1"/>
        <w:ind w:left="106" w:right="0" w:firstLine="0"/>
        <w:jc w:val="left"/>
        <w:rPr>
          <w:b/>
          <w:sz w:val="20"/>
        </w:rPr>
      </w:pPr>
      <w:r>
        <w:rPr>
          <w:b/>
          <w:spacing w:val="-2"/>
          <w:sz w:val="20"/>
        </w:rPr>
        <w:t>Zugdeckungs- signale</w:t>
      </w:r>
    </w:p>
    <w:p>
      <w:pPr>
        <w:pStyle w:val="Heading1"/>
        <w:numPr>
          <w:ilvl w:val="1"/>
          <w:numId w:val="14"/>
        </w:numPr>
        <w:tabs>
          <w:tab w:pos="520" w:val="left" w:leader="none"/>
        </w:tabs>
        <w:spacing w:line="240" w:lineRule="auto" w:before="91" w:after="0"/>
        <w:ind w:left="520" w:right="0" w:hanging="414"/>
        <w:jc w:val="left"/>
      </w:pPr>
      <w:r>
        <w:rPr>
          <w:b w:val="0"/>
        </w:rPr>
        <w:br w:type="column"/>
      </w:r>
      <w:r>
        <w:rPr>
          <w:spacing w:val="-2"/>
        </w:rPr>
        <w:t>Sperrsignale</w:t>
      </w:r>
    </w:p>
    <w:p>
      <w:pPr>
        <w:pStyle w:val="ListParagraph"/>
        <w:numPr>
          <w:ilvl w:val="2"/>
          <w:numId w:val="14"/>
        </w:numPr>
        <w:tabs>
          <w:tab w:pos="529" w:val="left" w:leader="none"/>
          <w:tab w:pos="531" w:val="left" w:leader="none"/>
        </w:tabs>
        <w:spacing w:line="240" w:lineRule="auto" w:before="119" w:after="0"/>
        <w:ind w:left="531" w:right="1337" w:hanging="425"/>
        <w:jc w:val="left"/>
        <w:rPr>
          <w:sz w:val="22"/>
        </w:rPr>
      </w:pPr>
      <w:r>
        <w:rPr>
          <w:sz w:val="22"/>
        </w:rPr>
        <w:t>Ein Sperrsignal zeigt an, ob in den folgenden Gleisabschnitt eingefahren oder ob eine Drehscheibe oder Schiebebühne befahren werden darf.</w:t>
      </w:r>
    </w:p>
    <w:p>
      <w:pPr>
        <w:pStyle w:val="ListParagraph"/>
        <w:numPr>
          <w:ilvl w:val="2"/>
          <w:numId w:val="14"/>
        </w:numPr>
        <w:tabs>
          <w:tab w:pos="529" w:val="left" w:leader="none"/>
        </w:tabs>
        <w:spacing w:line="240" w:lineRule="auto" w:before="121" w:after="0"/>
        <w:ind w:left="529" w:right="0" w:hanging="423"/>
        <w:jc w:val="left"/>
        <w:rPr>
          <w:sz w:val="22"/>
        </w:rPr>
      </w:pPr>
      <w:r>
        <w:rPr>
          <w:sz w:val="22"/>
        </w:rPr>
        <w:t>Sperrsignale</w:t>
      </w:r>
      <w:r>
        <w:rPr>
          <w:spacing w:val="-10"/>
          <w:sz w:val="22"/>
        </w:rPr>
        <w:t> </w:t>
      </w:r>
      <w:r>
        <w:rPr>
          <w:sz w:val="22"/>
        </w:rPr>
        <w:t>werden</w:t>
      </w:r>
      <w:r>
        <w:rPr>
          <w:spacing w:val="-9"/>
          <w:sz w:val="22"/>
        </w:rPr>
        <w:t> </w:t>
      </w:r>
      <w:r>
        <w:rPr>
          <w:sz w:val="22"/>
        </w:rPr>
        <w:t>auch</w:t>
      </w:r>
      <w:r>
        <w:rPr>
          <w:spacing w:val="-9"/>
          <w:sz w:val="22"/>
        </w:rPr>
        <w:t> </w:t>
      </w:r>
      <w:r>
        <w:rPr>
          <w:sz w:val="22"/>
        </w:rPr>
        <w:t>angewendet</w:t>
      </w:r>
      <w:r>
        <w:rPr>
          <w:spacing w:val="-9"/>
          <w:sz w:val="22"/>
        </w:rPr>
        <w:t> </w:t>
      </w:r>
      <w:r>
        <w:rPr>
          <w:spacing w:val="-5"/>
          <w:sz w:val="22"/>
        </w:rPr>
        <w:t>als</w:t>
      </w:r>
    </w:p>
    <w:p>
      <w:pPr>
        <w:pStyle w:val="ListParagraph"/>
        <w:numPr>
          <w:ilvl w:val="0"/>
          <w:numId w:val="16"/>
        </w:numPr>
        <w:tabs>
          <w:tab w:pos="815" w:val="left" w:leader="none"/>
        </w:tabs>
        <w:spacing w:line="240" w:lineRule="auto" w:before="120" w:after="0"/>
        <w:ind w:left="815" w:right="0" w:hanging="284"/>
        <w:jc w:val="left"/>
        <w:rPr>
          <w:sz w:val="22"/>
        </w:rPr>
      </w:pPr>
      <w:r>
        <w:rPr>
          <w:sz w:val="22"/>
        </w:rPr>
        <w:t>Zugdeckungssignale</w:t>
      </w:r>
      <w:r>
        <w:rPr>
          <w:spacing w:val="-13"/>
          <w:sz w:val="22"/>
        </w:rPr>
        <w:t> </w:t>
      </w:r>
      <w:r>
        <w:rPr>
          <w:sz w:val="22"/>
        </w:rPr>
        <w:t>an</w:t>
      </w:r>
      <w:r>
        <w:rPr>
          <w:spacing w:val="-13"/>
          <w:sz w:val="22"/>
        </w:rPr>
        <w:t> </w:t>
      </w:r>
      <w:r>
        <w:rPr>
          <w:spacing w:val="-2"/>
          <w:sz w:val="22"/>
        </w:rPr>
        <w:t>Bahnsteigen,</w:t>
      </w:r>
    </w:p>
    <w:p>
      <w:pPr>
        <w:pStyle w:val="ListParagraph"/>
        <w:numPr>
          <w:ilvl w:val="0"/>
          <w:numId w:val="16"/>
        </w:numPr>
        <w:tabs>
          <w:tab w:pos="815" w:val="left" w:leader="none"/>
        </w:tabs>
        <w:spacing w:line="240" w:lineRule="auto" w:before="119" w:after="0"/>
        <w:ind w:left="815" w:right="0" w:hanging="284"/>
        <w:jc w:val="left"/>
        <w:rPr>
          <w:sz w:val="22"/>
        </w:rPr>
      </w:pPr>
      <w:r>
        <w:rPr>
          <w:spacing w:val="-2"/>
          <w:sz w:val="22"/>
        </w:rPr>
        <w:t>Brückendeckungssignale</w:t>
      </w:r>
      <w:r>
        <w:rPr>
          <w:spacing w:val="18"/>
          <w:sz w:val="22"/>
        </w:rPr>
        <w:t> </w:t>
      </w:r>
      <w:r>
        <w:rPr>
          <w:spacing w:val="-5"/>
          <w:sz w:val="22"/>
        </w:rPr>
        <w:t>und</w:t>
      </w:r>
    </w:p>
    <w:p>
      <w:pPr>
        <w:pStyle w:val="ListParagraph"/>
        <w:numPr>
          <w:ilvl w:val="0"/>
          <w:numId w:val="16"/>
        </w:numPr>
        <w:tabs>
          <w:tab w:pos="815" w:val="left" w:leader="none"/>
        </w:tabs>
        <w:spacing w:line="240" w:lineRule="auto" w:before="120" w:after="0"/>
        <w:ind w:left="815" w:right="0" w:hanging="284"/>
        <w:jc w:val="left"/>
        <w:rPr>
          <w:sz w:val="22"/>
        </w:rPr>
      </w:pPr>
      <w:r>
        <w:rPr>
          <w:sz w:val="22"/>
        </w:rPr>
        <w:t>Deckungssignale</w:t>
      </w:r>
      <w:r>
        <w:rPr>
          <w:spacing w:val="-10"/>
          <w:sz w:val="22"/>
        </w:rPr>
        <w:t> </w:t>
      </w:r>
      <w:r>
        <w:rPr>
          <w:sz w:val="22"/>
        </w:rPr>
        <w:t>an</w:t>
      </w:r>
      <w:r>
        <w:rPr>
          <w:spacing w:val="-10"/>
          <w:sz w:val="22"/>
        </w:rPr>
        <w:t> </w:t>
      </w:r>
      <w:r>
        <w:rPr>
          <w:spacing w:val="-2"/>
          <w:sz w:val="22"/>
        </w:rPr>
        <w:t>Rückfallweichen.</w:t>
      </w:r>
    </w:p>
    <w:p>
      <w:pPr>
        <w:pStyle w:val="ListParagraph"/>
        <w:numPr>
          <w:ilvl w:val="2"/>
          <w:numId w:val="14"/>
        </w:numPr>
        <w:tabs>
          <w:tab w:pos="529" w:val="left" w:leader="none"/>
        </w:tabs>
        <w:spacing w:line="240" w:lineRule="auto" w:before="121" w:after="0"/>
        <w:ind w:left="529" w:right="0" w:hanging="423"/>
        <w:jc w:val="left"/>
        <w:rPr>
          <w:sz w:val="22"/>
        </w:rPr>
      </w:pPr>
      <w:r>
        <w:rPr>
          <w:sz w:val="22"/>
        </w:rPr>
        <w:t>In</w:t>
      </w:r>
      <w:r>
        <w:rPr>
          <w:spacing w:val="-9"/>
          <w:sz w:val="22"/>
        </w:rPr>
        <w:t> </w:t>
      </w:r>
      <w:r>
        <w:rPr>
          <w:sz w:val="22"/>
        </w:rPr>
        <w:t>Grundstellung</w:t>
      </w:r>
      <w:r>
        <w:rPr>
          <w:spacing w:val="-8"/>
          <w:sz w:val="22"/>
        </w:rPr>
        <w:t> </w:t>
      </w:r>
      <w:r>
        <w:rPr>
          <w:sz w:val="22"/>
        </w:rPr>
        <w:t>zeigen</w:t>
      </w:r>
      <w:r>
        <w:rPr>
          <w:spacing w:val="-10"/>
          <w:sz w:val="22"/>
        </w:rPr>
        <w:t> </w:t>
      </w:r>
      <w:r>
        <w:rPr>
          <w:sz w:val="22"/>
        </w:rPr>
        <w:t>Zugdeckungssignale</w:t>
      </w:r>
      <w:r>
        <w:rPr>
          <w:spacing w:val="-8"/>
          <w:sz w:val="22"/>
        </w:rPr>
        <w:t> </w:t>
      </w:r>
      <w:r>
        <w:rPr>
          <w:sz w:val="22"/>
        </w:rPr>
        <w:t>ein</w:t>
      </w:r>
      <w:r>
        <w:rPr>
          <w:spacing w:val="-9"/>
          <w:sz w:val="22"/>
        </w:rPr>
        <w:t> </w:t>
      </w:r>
      <w:r>
        <w:rPr>
          <w:sz w:val="22"/>
        </w:rPr>
        <w:t>weißes</w:t>
      </w:r>
      <w:r>
        <w:rPr>
          <w:spacing w:val="-9"/>
          <w:sz w:val="22"/>
        </w:rPr>
        <w:t> </w:t>
      </w:r>
      <w:r>
        <w:rPr>
          <w:sz w:val="22"/>
        </w:rPr>
        <w:t>Licht</w:t>
      </w:r>
      <w:r>
        <w:rPr>
          <w:spacing w:val="-9"/>
          <w:sz w:val="22"/>
        </w:rPr>
        <w:t> </w:t>
      </w:r>
      <w:r>
        <w:rPr>
          <w:spacing w:val="-2"/>
          <w:sz w:val="22"/>
        </w:rPr>
        <w:t>(Kennlicht).</w:t>
      </w:r>
    </w:p>
    <w:p>
      <w:pPr>
        <w:pStyle w:val="BodyText"/>
        <w:spacing w:before="120"/>
      </w:pPr>
    </w:p>
    <w:p>
      <w:pPr>
        <w:spacing w:before="0"/>
        <w:ind w:left="0" w:right="1263"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0" w:top="840" w:bottom="1340" w:left="460" w:right="360"/>
          <w:cols w:num="2" w:equalWidth="0">
            <w:col w:w="1514" w:space="73"/>
            <w:col w:w="9503"/>
          </w:cols>
        </w:sectPr>
      </w:pPr>
    </w:p>
    <w:p>
      <w:pPr>
        <w:pStyle w:val="BodyText"/>
        <w:ind w:left="10120"/>
        <w:rPr>
          <w:rFonts w:ascii="Wingdings" w:hAnsi="Wingdings"/>
          <w:sz w:val="20"/>
        </w:rPr>
      </w:pPr>
      <w:r>
        <w:rPr>
          <w:rFonts w:ascii="Wingdings" w:hAnsi="Wingdings"/>
          <w:sz w:val="20"/>
        </w:rPr>
        <w:drawing>
          <wp:inline distT="0" distB="0" distL="0" distR="0">
            <wp:extent cx="524504" cy="377951"/>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7" cstate="print"/>
                    <a:stretch>
                      <a:fillRect/>
                    </a:stretch>
                  </pic:blipFill>
                  <pic:spPr>
                    <a:xfrm>
                      <a:off x="0" y="0"/>
                      <a:ext cx="524504" cy="377951"/>
                    </a:xfrm>
                    <a:prstGeom prst="rect">
                      <a:avLst/>
                    </a:prstGeom>
                  </pic:spPr>
                </pic:pic>
              </a:graphicData>
            </a:graphic>
          </wp:inline>
        </w:drawing>
      </w:r>
      <w:r>
        <w:rPr>
          <w:rFonts w:ascii="Wingdings" w:hAnsi="Wingdings"/>
          <w:sz w:val="20"/>
        </w:rPr>
      </w:r>
    </w:p>
    <w:p>
      <w:pPr>
        <w:pStyle w:val="BodyText"/>
        <w:spacing w:before="10"/>
        <w:rPr>
          <w:rFonts w:ascii="Wingdings" w:hAnsi="Wingdings"/>
          <w:sz w:val="12"/>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0101+Hp-Signale" w:id="6"/>
            <w:bookmarkEnd w:id="6"/>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pacing w:val="-2"/>
                <w:sz w:val="22"/>
              </w:rPr>
              <w:t>Hp-Signale</w:t>
            </w:r>
          </w:p>
        </w:tc>
        <w:tc>
          <w:tcPr>
            <w:tcW w:w="1999" w:type="dxa"/>
          </w:tcPr>
          <w:p>
            <w:pPr>
              <w:pStyle w:val="TableParagraph"/>
              <w:spacing w:before="82"/>
              <w:ind w:right="119"/>
              <w:jc w:val="right"/>
              <w:rPr>
                <w:b/>
                <w:sz w:val="22"/>
              </w:rPr>
            </w:pPr>
            <w:r>
              <w:rPr>
                <w:b/>
                <w:spacing w:val="-2"/>
                <w:sz w:val="22"/>
              </w:rPr>
              <w:t>301.0101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sz w:val="20"/>
        </w:rPr>
      </w:pPr>
    </w:p>
    <w:p>
      <w:pPr>
        <w:spacing w:after="0"/>
        <w:rPr>
          <w:rFonts w:ascii="Wingdings" w:hAnsi="Wingdings"/>
          <w:sz w:val="20"/>
        </w:rPr>
        <w:sectPr>
          <w:headerReference w:type="default" r:id="rId49"/>
          <w:footerReference w:type="default" r:id="rId50"/>
          <w:footerReference w:type="even" r:id="rId51"/>
          <w:pgSz w:w="11910" w:h="16840"/>
          <w:pgMar w:header="0" w:footer="598" w:top="560" w:bottom="780" w:left="460" w:right="360"/>
        </w:sectPr>
      </w:pPr>
    </w:p>
    <w:p>
      <w:pPr>
        <w:pStyle w:val="Heading1"/>
        <w:numPr>
          <w:ilvl w:val="0"/>
          <w:numId w:val="17"/>
        </w:numPr>
        <w:tabs>
          <w:tab w:pos="1240" w:val="left" w:leader="none"/>
          <w:tab w:pos="1666" w:val="left" w:leader="none"/>
        </w:tabs>
        <w:spacing w:line="240" w:lineRule="auto" w:before="91" w:after="0"/>
        <w:ind w:left="1240" w:right="0" w:hanging="282"/>
        <w:jc w:val="left"/>
        <w:rPr>
          <w:b w:val="0"/>
          <w:position w:val="5"/>
          <w:sz w:val="22"/>
        </w:rPr>
      </w:pPr>
      <w:r>
        <w:rPr>
          <w:spacing w:val="-10"/>
        </w:rPr>
        <w:t>1</w:t>
      </w:r>
      <w:r>
        <w:rPr/>
        <w:tab/>
        <w:t>Geltung</w:t>
      </w:r>
      <w:r>
        <w:rPr>
          <w:spacing w:val="-10"/>
        </w:rPr>
        <w:t> </w:t>
      </w:r>
      <w:r>
        <w:rPr/>
        <w:t>der</w:t>
      </w:r>
      <w:r>
        <w:rPr>
          <w:spacing w:val="-10"/>
        </w:rPr>
        <w:t> </w:t>
      </w:r>
      <w:r>
        <w:rPr/>
        <w:t>Hp-</w:t>
      </w:r>
      <w:r>
        <w:rPr>
          <w:spacing w:val="-2"/>
        </w:rPr>
        <w:t>Signale</w:t>
      </w:r>
    </w:p>
    <w:p>
      <w:pPr>
        <w:pStyle w:val="BodyText"/>
        <w:spacing w:before="120"/>
        <w:ind w:left="1241"/>
      </w:pPr>
      <w:r>
        <w:rPr/>
        <w:t>(1)</w:t>
      </w:r>
      <w:r>
        <w:rPr>
          <w:spacing w:val="56"/>
          <w:w w:val="150"/>
        </w:rPr>
        <w:t> </w:t>
      </w:r>
      <w:r>
        <w:rPr/>
        <w:t>Das</w:t>
      </w:r>
      <w:r>
        <w:rPr>
          <w:spacing w:val="-3"/>
        </w:rPr>
        <w:t> </w:t>
      </w:r>
      <w:r>
        <w:rPr/>
        <w:t>Signal</w:t>
      </w:r>
      <w:r>
        <w:rPr>
          <w:spacing w:val="-4"/>
        </w:rPr>
        <w:t> </w:t>
      </w:r>
      <w:r>
        <w:rPr/>
        <w:t>Hp</w:t>
      </w:r>
      <w:r>
        <w:rPr>
          <w:spacing w:val="-3"/>
        </w:rPr>
        <w:t> </w:t>
      </w:r>
      <w:r>
        <w:rPr/>
        <w:t>0</w:t>
      </w:r>
      <w:r>
        <w:rPr>
          <w:spacing w:val="-3"/>
        </w:rPr>
        <w:t> </w:t>
      </w:r>
      <w:r>
        <w:rPr/>
        <w:t>gilt</w:t>
      </w:r>
      <w:r>
        <w:rPr>
          <w:spacing w:val="-3"/>
        </w:rPr>
        <w:t> </w:t>
      </w:r>
      <w:r>
        <w:rPr/>
        <w:t>für</w:t>
      </w:r>
      <w:r>
        <w:rPr>
          <w:spacing w:val="-4"/>
        </w:rPr>
        <w:t> </w:t>
      </w:r>
      <w:r>
        <w:rPr/>
        <w:t>Zug-</w:t>
      </w:r>
      <w:r>
        <w:rPr>
          <w:spacing w:val="-2"/>
        </w:rPr>
        <w:t> </w:t>
      </w:r>
      <w:r>
        <w:rPr/>
        <w:t>und</w:t>
      </w:r>
      <w:r>
        <w:rPr>
          <w:spacing w:val="-3"/>
        </w:rPr>
        <w:t> </w:t>
      </w:r>
      <w:r>
        <w:rPr>
          <w:spacing w:val="-2"/>
        </w:rPr>
        <w:t>Rangierfahrten.</w:t>
      </w:r>
    </w:p>
    <w:p>
      <w:pPr>
        <w:pStyle w:val="ListParagraph"/>
        <w:numPr>
          <w:ilvl w:val="0"/>
          <w:numId w:val="17"/>
        </w:numPr>
        <w:tabs>
          <w:tab w:pos="1666" w:val="left" w:leader="none"/>
        </w:tabs>
        <w:spacing w:line="240" w:lineRule="auto" w:before="121" w:after="0"/>
        <w:ind w:left="1666" w:right="0" w:hanging="708"/>
        <w:jc w:val="left"/>
        <w:rPr>
          <w:sz w:val="22"/>
        </w:rPr>
      </w:pPr>
      <w:r>
        <w:rPr>
          <w:sz w:val="22"/>
        </w:rPr>
        <w:t>Die</w:t>
      </w:r>
      <w:r>
        <w:rPr>
          <w:spacing w:val="-4"/>
          <w:sz w:val="22"/>
        </w:rPr>
        <w:t> </w:t>
      </w:r>
      <w:r>
        <w:rPr>
          <w:sz w:val="22"/>
        </w:rPr>
        <w:t>Signale</w:t>
      </w:r>
      <w:r>
        <w:rPr>
          <w:spacing w:val="-4"/>
          <w:sz w:val="22"/>
        </w:rPr>
        <w:t> </w:t>
      </w:r>
      <w:r>
        <w:rPr>
          <w:sz w:val="22"/>
        </w:rPr>
        <w:t>Hp</w:t>
      </w:r>
      <w:r>
        <w:rPr>
          <w:spacing w:val="-3"/>
          <w:sz w:val="22"/>
        </w:rPr>
        <w:t> </w:t>
      </w:r>
      <w:r>
        <w:rPr>
          <w:sz w:val="22"/>
        </w:rPr>
        <w:t>1</w:t>
      </w:r>
      <w:r>
        <w:rPr>
          <w:spacing w:val="-4"/>
          <w:sz w:val="22"/>
        </w:rPr>
        <w:t> </w:t>
      </w:r>
      <w:r>
        <w:rPr>
          <w:sz w:val="22"/>
        </w:rPr>
        <w:t>und</w:t>
      </w:r>
      <w:r>
        <w:rPr>
          <w:spacing w:val="-3"/>
          <w:sz w:val="22"/>
        </w:rPr>
        <w:t> </w:t>
      </w:r>
      <w:r>
        <w:rPr>
          <w:sz w:val="22"/>
        </w:rPr>
        <w:t>Hp</w:t>
      </w:r>
      <w:r>
        <w:rPr>
          <w:spacing w:val="-4"/>
          <w:sz w:val="22"/>
        </w:rPr>
        <w:t> </w:t>
      </w:r>
      <w:r>
        <w:rPr>
          <w:sz w:val="22"/>
        </w:rPr>
        <w:t>2</w:t>
      </w:r>
      <w:r>
        <w:rPr>
          <w:spacing w:val="-3"/>
          <w:sz w:val="22"/>
        </w:rPr>
        <w:t> </w:t>
      </w:r>
      <w:r>
        <w:rPr>
          <w:sz w:val="22"/>
        </w:rPr>
        <w:t>gelten</w:t>
      </w:r>
      <w:r>
        <w:rPr>
          <w:spacing w:val="-4"/>
          <w:sz w:val="22"/>
        </w:rPr>
        <w:t> </w:t>
      </w:r>
      <w:r>
        <w:rPr>
          <w:sz w:val="22"/>
        </w:rPr>
        <w:t>nur</w:t>
      </w:r>
      <w:r>
        <w:rPr>
          <w:spacing w:val="-3"/>
          <w:sz w:val="22"/>
        </w:rPr>
        <w:t> </w:t>
      </w:r>
      <w:r>
        <w:rPr>
          <w:sz w:val="22"/>
        </w:rPr>
        <w:t>für</w:t>
      </w:r>
      <w:r>
        <w:rPr>
          <w:spacing w:val="-4"/>
          <w:sz w:val="22"/>
        </w:rPr>
        <w:t> </w:t>
      </w:r>
      <w:r>
        <w:rPr>
          <w:spacing w:val="-2"/>
          <w:sz w:val="22"/>
        </w:rPr>
        <w:t>Zugfahrten.</w:t>
      </w:r>
    </w:p>
    <w:p>
      <w:pPr>
        <w:pStyle w:val="BodyText"/>
        <w:spacing w:before="106"/>
      </w:pPr>
    </w:p>
    <w:p>
      <w:pPr>
        <w:pStyle w:val="Heading1"/>
        <w:numPr>
          <w:ilvl w:val="0"/>
          <w:numId w:val="1"/>
        </w:numPr>
        <w:tabs>
          <w:tab w:pos="1666" w:val="left" w:leader="none"/>
        </w:tabs>
        <w:spacing w:line="240" w:lineRule="auto" w:before="0" w:after="0"/>
        <w:ind w:left="1666" w:right="0" w:hanging="425"/>
        <w:jc w:val="left"/>
      </w:pPr>
      <w:r>
        <w:rPr/>
        <w:t>Signal</w:t>
      </w:r>
      <w:r>
        <w:rPr>
          <w:spacing w:val="-7"/>
        </w:rPr>
        <w:t> </w:t>
      </w:r>
      <w:r>
        <w:rPr/>
        <w:t>Hp</w:t>
      </w:r>
      <w:r>
        <w:rPr>
          <w:spacing w:val="-6"/>
        </w:rPr>
        <w:t> </w:t>
      </w:r>
      <w:r>
        <w:rPr>
          <w:spacing w:val="-10"/>
        </w:rPr>
        <w:t>0</w:t>
      </w:r>
    </w:p>
    <w:p>
      <w:pPr>
        <w:pStyle w:val="Heading3"/>
        <w:numPr>
          <w:ilvl w:val="1"/>
          <w:numId w:val="1"/>
        </w:numPr>
        <w:tabs>
          <w:tab w:pos="1664" w:val="left" w:leader="none"/>
        </w:tabs>
        <w:spacing w:line="240" w:lineRule="auto" w:before="120" w:after="0"/>
        <w:ind w:left="1664" w:right="0" w:hanging="423"/>
        <w:jc w:val="left"/>
      </w:pPr>
      <w:r>
        <w:rPr>
          <w:spacing w:val="-2"/>
        </w:rPr>
        <w:t>Halt.</w:t>
      </w:r>
    </w:p>
    <w:p>
      <w:pPr>
        <w:pStyle w:val="ListParagraph"/>
        <w:numPr>
          <w:ilvl w:val="1"/>
          <w:numId w:val="1"/>
        </w:numPr>
        <w:tabs>
          <w:tab w:pos="1664" w:val="left" w:leader="none"/>
          <w:tab w:pos="1666" w:val="left" w:leader="none"/>
        </w:tabs>
        <w:spacing w:line="240" w:lineRule="auto" w:before="121" w:after="0"/>
        <w:ind w:left="1664" w:right="6194" w:hanging="423"/>
        <w:jc w:val="left"/>
        <w:rPr>
          <w:sz w:val="22"/>
        </w:rPr>
      </w:pPr>
      <w:r>
        <w:rPr>
          <w:spacing w:val="-2"/>
          <w:sz w:val="22"/>
        </w:rPr>
        <w:t>Formsignal:</w:t>
      </w:r>
    </w:p>
    <w:p>
      <w:pPr>
        <w:pStyle w:val="BodyText"/>
        <w:spacing w:before="119"/>
        <w:ind w:left="1666" w:right="6194"/>
      </w:pPr>
      <w:r>
        <w:rPr>
          <w:spacing w:val="-2"/>
        </w:rPr>
        <w:t>Tageszeichen:</w:t>
      </w:r>
    </w:p>
    <w:p>
      <w:pPr>
        <w:pStyle w:val="BodyText"/>
        <w:spacing w:before="120"/>
        <w:ind w:left="1666"/>
      </w:pPr>
      <w:r>
        <w:rPr/>
        <w:t>Ein Signalflügel – bei zweiflügligen Signalen der obere Flügel – zeigt waage- recht nach rechts.</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2"/>
        <w:rPr>
          <w:sz w:val="20"/>
        </w:rPr>
      </w:pPr>
    </w:p>
    <w:p>
      <w:pPr>
        <w:spacing w:before="0"/>
        <w:ind w:left="129" w:right="0" w:firstLine="0"/>
        <w:jc w:val="left"/>
        <w:rPr>
          <w:b/>
          <w:sz w:val="20"/>
        </w:rPr>
      </w:pPr>
      <w:r>
        <w:rPr>
          <w:b/>
          <w:spacing w:val="-2"/>
          <w:sz w:val="20"/>
        </w:rPr>
        <w:t>Bedeutung</w:t>
      </w:r>
    </w:p>
    <w:p>
      <w:pPr>
        <w:spacing w:before="144"/>
        <w:ind w:left="129" w:right="0" w:firstLine="0"/>
        <w:jc w:val="left"/>
        <w:rPr>
          <w:b/>
          <w:sz w:val="20"/>
        </w:rPr>
      </w:pPr>
      <w:r>
        <w:rPr>
          <w:b/>
          <w:spacing w:val="-2"/>
          <w:sz w:val="20"/>
        </w:rPr>
        <w:t>Beschreibung Formsignal</w:t>
      </w:r>
    </w:p>
    <w:p>
      <w:pPr>
        <w:spacing w:after="0"/>
        <w:jc w:val="left"/>
        <w:rPr>
          <w:sz w:val="20"/>
        </w:rPr>
        <w:sectPr>
          <w:type w:val="continuous"/>
          <w:pgSz w:w="11910" w:h="16840"/>
          <w:pgMar w:header="0" w:footer="598" w:top="840" w:bottom="1340" w:left="460" w:right="360"/>
          <w:cols w:num="2" w:equalWidth="0">
            <w:col w:w="9293" w:space="40"/>
            <w:col w:w="1757"/>
          </w:cols>
        </w:sectPr>
      </w:pPr>
    </w:p>
    <w:p>
      <w:pPr>
        <w:pStyle w:val="BodyText"/>
        <w:spacing w:before="8"/>
        <w:rPr>
          <w:b/>
          <w:sz w:val="15"/>
        </w:rPr>
      </w:pPr>
    </w:p>
    <w:p>
      <w:pPr>
        <w:pStyle w:val="BodyText"/>
        <w:ind w:left="4534"/>
        <w:rPr>
          <w:sz w:val="20"/>
        </w:rPr>
      </w:pPr>
      <w:r>
        <w:rPr>
          <w:sz w:val="20"/>
        </w:rPr>
        <mc:AlternateContent>
          <mc:Choice Requires="wps">
            <w:drawing>
              <wp:inline distT="0" distB="0" distL="0" distR="0">
                <wp:extent cx="981710" cy="2305050"/>
                <wp:effectExtent l="9525" t="0" r="0" b="9525"/>
                <wp:docPr id="130" name="Group 130"/>
                <wp:cNvGraphicFramePr>
                  <a:graphicFrameLocks/>
                </wp:cNvGraphicFramePr>
                <a:graphic>
                  <a:graphicData uri="http://schemas.microsoft.com/office/word/2010/wordprocessingGroup">
                    <wpg:wgp>
                      <wpg:cNvPr id="130" name="Group 130"/>
                      <wpg:cNvGrpSpPr/>
                      <wpg:grpSpPr>
                        <a:xfrm>
                          <a:off x="0" y="0"/>
                          <a:ext cx="981710" cy="2305050"/>
                          <a:chExt cx="981710" cy="2305050"/>
                        </a:xfrm>
                      </wpg:grpSpPr>
                      <wps:wsp>
                        <wps:cNvPr id="131" name="Graphic 131"/>
                        <wps:cNvSpPr/>
                        <wps:spPr>
                          <a:xfrm>
                            <a:off x="138639" y="380"/>
                            <a:ext cx="93980" cy="2304415"/>
                          </a:xfrm>
                          <a:custGeom>
                            <a:avLst/>
                            <a:gdLst/>
                            <a:ahLst/>
                            <a:cxnLst/>
                            <a:rect l="l" t="t" r="r" b="b"/>
                            <a:pathLst>
                              <a:path w="93980" h="2304415">
                                <a:moveTo>
                                  <a:pt x="48768" y="0"/>
                                </a:moveTo>
                                <a:lnTo>
                                  <a:pt x="0" y="43433"/>
                                </a:lnTo>
                                <a:lnTo>
                                  <a:pt x="0" y="2304288"/>
                                </a:lnTo>
                                <a:lnTo>
                                  <a:pt x="93726" y="2304288"/>
                                </a:lnTo>
                                <a:lnTo>
                                  <a:pt x="93726" y="43433"/>
                                </a:lnTo>
                                <a:lnTo>
                                  <a:pt x="48768" y="0"/>
                                </a:lnTo>
                                <a:close/>
                              </a:path>
                            </a:pathLst>
                          </a:custGeom>
                          <a:solidFill>
                            <a:srgbClr val="838281"/>
                          </a:solidFill>
                        </wps:spPr>
                        <wps:bodyPr wrap="square" lIns="0" tIns="0" rIns="0" bIns="0" rtlCol="0">
                          <a:prstTxWarp prst="textNoShape">
                            <a:avLst/>
                          </a:prstTxWarp>
                          <a:noAutofit/>
                        </wps:bodyPr>
                      </wps:wsp>
                      <wps:wsp>
                        <wps:cNvPr id="132" name="Graphic 132"/>
                        <wps:cNvSpPr/>
                        <wps:spPr>
                          <a:xfrm>
                            <a:off x="138639" y="380"/>
                            <a:ext cx="93980" cy="2304415"/>
                          </a:xfrm>
                          <a:custGeom>
                            <a:avLst/>
                            <a:gdLst/>
                            <a:ahLst/>
                            <a:cxnLst/>
                            <a:rect l="l" t="t" r="r" b="b"/>
                            <a:pathLst>
                              <a:path w="93980" h="2304415">
                                <a:moveTo>
                                  <a:pt x="0" y="2304288"/>
                                </a:moveTo>
                                <a:lnTo>
                                  <a:pt x="0" y="43433"/>
                                </a:lnTo>
                                <a:lnTo>
                                  <a:pt x="48768" y="0"/>
                                </a:lnTo>
                                <a:lnTo>
                                  <a:pt x="93726" y="43433"/>
                                </a:lnTo>
                                <a:lnTo>
                                  <a:pt x="93726" y="2304288"/>
                                </a:lnTo>
                                <a:lnTo>
                                  <a:pt x="0" y="2304288"/>
                                </a:lnTo>
                                <a:close/>
                              </a:path>
                            </a:pathLst>
                          </a:custGeom>
                          <a:ln w="762">
                            <a:solidFill>
                              <a:srgbClr val="1E1A16"/>
                            </a:solidFill>
                            <a:prstDash val="solid"/>
                          </a:ln>
                        </wps:spPr>
                        <wps:bodyPr wrap="square" lIns="0" tIns="0" rIns="0" bIns="0" rtlCol="0">
                          <a:prstTxWarp prst="textNoShape">
                            <a:avLst/>
                          </a:prstTxWarp>
                          <a:noAutofit/>
                        </wps:bodyPr>
                      </wps:wsp>
                      <wps:wsp>
                        <wps:cNvPr id="133" name="Graphic 133"/>
                        <wps:cNvSpPr/>
                        <wps:spPr>
                          <a:xfrm>
                            <a:off x="717" y="126043"/>
                            <a:ext cx="980440" cy="185420"/>
                          </a:xfrm>
                          <a:custGeom>
                            <a:avLst/>
                            <a:gdLst/>
                            <a:ahLst/>
                            <a:cxnLst/>
                            <a:rect l="l" t="t" r="r" b="b"/>
                            <a:pathLst>
                              <a:path w="980440" h="185420">
                                <a:moveTo>
                                  <a:pt x="877443" y="0"/>
                                </a:moveTo>
                                <a:lnTo>
                                  <a:pt x="842256" y="10913"/>
                                </a:lnTo>
                                <a:lnTo>
                                  <a:pt x="812292" y="37405"/>
                                </a:lnTo>
                                <a:lnTo>
                                  <a:pt x="809244" y="41977"/>
                                </a:lnTo>
                                <a:lnTo>
                                  <a:pt x="0" y="41977"/>
                                </a:lnTo>
                                <a:lnTo>
                                  <a:pt x="0" y="143323"/>
                                </a:lnTo>
                                <a:lnTo>
                                  <a:pt x="809244" y="141799"/>
                                </a:lnTo>
                                <a:lnTo>
                                  <a:pt x="810768" y="144847"/>
                                </a:lnTo>
                                <a:lnTo>
                                  <a:pt x="812292" y="147133"/>
                                </a:lnTo>
                                <a:lnTo>
                                  <a:pt x="842329" y="173824"/>
                                </a:lnTo>
                                <a:lnTo>
                                  <a:pt x="877524" y="184801"/>
                                </a:lnTo>
                                <a:lnTo>
                                  <a:pt x="913380" y="181328"/>
                                </a:lnTo>
                                <a:lnTo>
                                  <a:pt x="945399" y="164668"/>
                                </a:lnTo>
                                <a:lnTo>
                                  <a:pt x="969082" y="136084"/>
                                </a:lnTo>
                                <a:lnTo>
                                  <a:pt x="979932" y="96841"/>
                                </a:lnTo>
                                <a:lnTo>
                                  <a:pt x="979932" y="87697"/>
                                </a:lnTo>
                                <a:lnTo>
                                  <a:pt x="969097" y="48515"/>
                                </a:lnTo>
                                <a:lnTo>
                                  <a:pt x="945388" y="20023"/>
                                </a:lnTo>
                                <a:lnTo>
                                  <a:pt x="913328" y="3444"/>
                                </a:lnTo>
                                <a:lnTo>
                                  <a:pt x="877443" y="0"/>
                                </a:lnTo>
                                <a:close/>
                              </a:path>
                            </a:pathLst>
                          </a:custGeom>
                          <a:solidFill>
                            <a:srgbClr val="DA241C"/>
                          </a:solidFill>
                        </wps:spPr>
                        <wps:bodyPr wrap="square" lIns="0" tIns="0" rIns="0" bIns="0" rtlCol="0">
                          <a:prstTxWarp prst="textNoShape">
                            <a:avLst/>
                          </a:prstTxWarp>
                          <a:noAutofit/>
                        </wps:bodyPr>
                      </wps:wsp>
                      <wps:wsp>
                        <wps:cNvPr id="134" name="Graphic 134"/>
                        <wps:cNvSpPr/>
                        <wps:spPr>
                          <a:xfrm>
                            <a:off x="717" y="126043"/>
                            <a:ext cx="980440" cy="185420"/>
                          </a:xfrm>
                          <a:custGeom>
                            <a:avLst/>
                            <a:gdLst/>
                            <a:ahLst/>
                            <a:cxnLst/>
                            <a:rect l="l" t="t" r="r" b="b"/>
                            <a:pathLst>
                              <a:path w="980440" h="185420">
                                <a:moveTo>
                                  <a:pt x="809244" y="141799"/>
                                </a:moveTo>
                                <a:lnTo>
                                  <a:pt x="810768" y="144847"/>
                                </a:lnTo>
                                <a:lnTo>
                                  <a:pt x="812292" y="147133"/>
                                </a:lnTo>
                                <a:lnTo>
                                  <a:pt x="842329" y="173824"/>
                                </a:lnTo>
                                <a:lnTo>
                                  <a:pt x="877524" y="184801"/>
                                </a:lnTo>
                                <a:lnTo>
                                  <a:pt x="913380" y="181328"/>
                                </a:lnTo>
                                <a:lnTo>
                                  <a:pt x="945399" y="164668"/>
                                </a:lnTo>
                                <a:lnTo>
                                  <a:pt x="969082" y="136084"/>
                                </a:lnTo>
                                <a:lnTo>
                                  <a:pt x="979932" y="96841"/>
                                </a:lnTo>
                                <a:lnTo>
                                  <a:pt x="979932" y="87697"/>
                                </a:lnTo>
                                <a:lnTo>
                                  <a:pt x="969097" y="48515"/>
                                </a:lnTo>
                                <a:lnTo>
                                  <a:pt x="945388" y="20023"/>
                                </a:lnTo>
                                <a:lnTo>
                                  <a:pt x="913328" y="3444"/>
                                </a:lnTo>
                                <a:lnTo>
                                  <a:pt x="877443" y="0"/>
                                </a:lnTo>
                                <a:lnTo>
                                  <a:pt x="842256" y="10913"/>
                                </a:lnTo>
                                <a:lnTo>
                                  <a:pt x="812292" y="37405"/>
                                </a:lnTo>
                                <a:lnTo>
                                  <a:pt x="809244" y="41977"/>
                                </a:lnTo>
                                <a:lnTo>
                                  <a:pt x="0" y="41977"/>
                                </a:lnTo>
                                <a:lnTo>
                                  <a:pt x="0" y="143323"/>
                                </a:lnTo>
                                <a:lnTo>
                                  <a:pt x="809244" y="141799"/>
                                </a:lnTo>
                                <a:close/>
                              </a:path>
                            </a:pathLst>
                          </a:custGeom>
                          <a:ln w="1435">
                            <a:solidFill>
                              <a:srgbClr val="1E1A16"/>
                            </a:solidFill>
                            <a:prstDash val="solid"/>
                          </a:ln>
                        </wps:spPr>
                        <wps:bodyPr wrap="square" lIns="0" tIns="0" rIns="0" bIns="0" rtlCol="0">
                          <a:prstTxWarp prst="textNoShape">
                            <a:avLst/>
                          </a:prstTxWarp>
                          <a:noAutofit/>
                        </wps:bodyPr>
                      </wps:wsp>
                      <wps:wsp>
                        <wps:cNvPr id="135" name="Graphic 135"/>
                        <wps:cNvSpPr/>
                        <wps:spPr>
                          <a:xfrm>
                            <a:off x="31197" y="196214"/>
                            <a:ext cx="773430" cy="46990"/>
                          </a:xfrm>
                          <a:custGeom>
                            <a:avLst/>
                            <a:gdLst/>
                            <a:ahLst/>
                            <a:cxnLst/>
                            <a:rect l="l" t="t" r="r" b="b"/>
                            <a:pathLst>
                              <a:path w="773430" h="46990">
                                <a:moveTo>
                                  <a:pt x="773429" y="0"/>
                                </a:moveTo>
                                <a:lnTo>
                                  <a:pt x="0" y="0"/>
                                </a:lnTo>
                                <a:lnTo>
                                  <a:pt x="0" y="46482"/>
                                </a:lnTo>
                                <a:lnTo>
                                  <a:pt x="773429" y="46482"/>
                                </a:lnTo>
                                <a:lnTo>
                                  <a:pt x="773429" y="0"/>
                                </a:lnTo>
                                <a:close/>
                              </a:path>
                            </a:pathLst>
                          </a:custGeom>
                          <a:solidFill>
                            <a:srgbClr val="FFFFFF"/>
                          </a:solidFill>
                        </wps:spPr>
                        <wps:bodyPr wrap="square" lIns="0" tIns="0" rIns="0" bIns="0" rtlCol="0">
                          <a:prstTxWarp prst="textNoShape">
                            <a:avLst/>
                          </a:prstTxWarp>
                          <a:noAutofit/>
                        </wps:bodyPr>
                      </wps:wsp>
                      <pic:pic>
                        <pic:nvPicPr>
                          <pic:cNvPr id="136" name="Image 136"/>
                          <pic:cNvPicPr/>
                        </pic:nvPicPr>
                        <pic:blipFill>
                          <a:blip r:embed="rId52" cstate="print"/>
                          <a:stretch>
                            <a:fillRect/>
                          </a:stretch>
                        </pic:blipFill>
                        <pic:spPr>
                          <a:xfrm>
                            <a:off x="833583" y="163448"/>
                            <a:ext cx="109865" cy="112013"/>
                          </a:xfrm>
                          <a:prstGeom prst="rect">
                            <a:avLst/>
                          </a:prstGeom>
                        </pic:spPr>
                      </pic:pic>
                      <wps:wsp>
                        <wps:cNvPr id="137" name="Graphic 137"/>
                        <wps:cNvSpPr/>
                        <wps:spPr>
                          <a:xfrm>
                            <a:off x="90190" y="490347"/>
                            <a:ext cx="184785" cy="979169"/>
                          </a:xfrm>
                          <a:custGeom>
                            <a:avLst/>
                            <a:gdLst/>
                            <a:ahLst/>
                            <a:cxnLst/>
                            <a:rect l="l" t="t" r="r" b="b"/>
                            <a:pathLst>
                              <a:path w="184785" h="979169">
                                <a:moveTo>
                                  <a:pt x="92645" y="0"/>
                                </a:moveTo>
                                <a:lnTo>
                                  <a:pt x="48066" y="11332"/>
                                </a:lnTo>
                                <a:lnTo>
                                  <a:pt x="3310" y="66736"/>
                                </a:lnTo>
                                <a:lnTo>
                                  <a:pt x="0" y="102522"/>
                                </a:lnTo>
                                <a:lnTo>
                                  <a:pt x="10869" y="137665"/>
                                </a:lnTo>
                                <a:lnTo>
                                  <a:pt x="37019" y="167640"/>
                                </a:lnTo>
                                <a:lnTo>
                                  <a:pt x="39305" y="169926"/>
                                </a:lnTo>
                                <a:lnTo>
                                  <a:pt x="41591" y="171450"/>
                                </a:lnTo>
                                <a:lnTo>
                                  <a:pt x="41591" y="979169"/>
                                </a:lnTo>
                                <a:lnTo>
                                  <a:pt x="142937" y="979169"/>
                                </a:lnTo>
                                <a:lnTo>
                                  <a:pt x="142175" y="171450"/>
                                </a:lnTo>
                                <a:lnTo>
                                  <a:pt x="144461" y="169926"/>
                                </a:lnTo>
                                <a:lnTo>
                                  <a:pt x="173634" y="138741"/>
                                </a:lnTo>
                                <a:lnTo>
                                  <a:pt x="184731" y="103646"/>
                                </a:lnTo>
                                <a:lnTo>
                                  <a:pt x="181337" y="67327"/>
                                </a:lnTo>
                                <a:lnTo>
                                  <a:pt x="164752" y="34758"/>
                                </a:lnTo>
                                <a:lnTo>
                                  <a:pt x="136279" y="10912"/>
                                </a:lnTo>
                                <a:lnTo>
                                  <a:pt x="97217" y="762"/>
                                </a:lnTo>
                                <a:lnTo>
                                  <a:pt x="92645" y="0"/>
                                </a:lnTo>
                                <a:close/>
                              </a:path>
                            </a:pathLst>
                          </a:custGeom>
                          <a:solidFill>
                            <a:srgbClr val="DA241C"/>
                          </a:solidFill>
                        </wps:spPr>
                        <wps:bodyPr wrap="square" lIns="0" tIns="0" rIns="0" bIns="0" rtlCol="0">
                          <a:prstTxWarp prst="textNoShape">
                            <a:avLst/>
                          </a:prstTxWarp>
                          <a:noAutofit/>
                        </wps:bodyPr>
                      </wps:wsp>
                      <wps:wsp>
                        <wps:cNvPr id="138" name="Graphic 138"/>
                        <wps:cNvSpPr/>
                        <wps:spPr>
                          <a:xfrm>
                            <a:off x="90190" y="490347"/>
                            <a:ext cx="184785" cy="979169"/>
                          </a:xfrm>
                          <a:custGeom>
                            <a:avLst/>
                            <a:gdLst/>
                            <a:ahLst/>
                            <a:cxnLst/>
                            <a:rect l="l" t="t" r="r" b="b"/>
                            <a:pathLst>
                              <a:path w="184785" h="979169">
                                <a:moveTo>
                                  <a:pt x="142175" y="171450"/>
                                </a:moveTo>
                                <a:lnTo>
                                  <a:pt x="144461" y="169926"/>
                                </a:lnTo>
                                <a:lnTo>
                                  <a:pt x="146747" y="167640"/>
                                </a:lnTo>
                                <a:lnTo>
                                  <a:pt x="173634" y="138741"/>
                                </a:lnTo>
                                <a:lnTo>
                                  <a:pt x="184731" y="103646"/>
                                </a:lnTo>
                                <a:lnTo>
                                  <a:pt x="181337" y="67327"/>
                                </a:lnTo>
                                <a:lnTo>
                                  <a:pt x="164752" y="34758"/>
                                </a:lnTo>
                                <a:lnTo>
                                  <a:pt x="136279" y="10912"/>
                                </a:lnTo>
                                <a:lnTo>
                                  <a:pt x="97217" y="762"/>
                                </a:lnTo>
                                <a:lnTo>
                                  <a:pt x="92645" y="0"/>
                                </a:lnTo>
                                <a:lnTo>
                                  <a:pt x="87311" y="762"/>
                                </a:lnTo>
                                <a:lnTo>
                                  <a:pt x="48066" y="11332"/>
                                </a:lnTo>
                                <a:lnTo>
                                  <a:pt x="19699" y="34831"/>
                                </a:lnTo>
                                <a:lnTo>
                                  <a:pt x="3310" y="66736"/>
                                </a:lnTo>
                                <a:lnTo>
                                  <a:pt x="0" y="102522"/>
                                </a:lnTo>
                                <a:lnTo>
                                  <a:pt x="10869" y="137665"/>
                                </a:lnTo>
                                <a:lnTo>
                                  <a:pt x="37019" y="167640"/>
                                </a:lnTo>
                                <a:lnTo>
                                  <a:pt x="39305" y="169926"/>
                                </a:lnTo>
                                <a:lnTo>
                                  <a:pt x="41591" y="171450"/>
                                </a:lnTo>
                                <a:lnTo>
                                  <a:pt x="41591" y="979169"/>
                                </a:lnTo>
                                <a:lnTo>
                                  <a:pt x="142937" y="979169"/>
                                </a:lnTo>
                                <a:lnTo>
                                  <a:pt x="142175" y="171450"/>
                                </a:lnTo>
                                <a:close/>
                              </a:path>
                            </a:pathLst>
                          </a:custGeom>
                          <a:ln w="1435">
                            <a:solidFill>
                              <a:srgbClr val="1E1A16"/>
                            </a:solidFill>
                            <a:prstDash val="solid"/>
                          </a:ln>
                        </wps:spPr>
                        <wps:bodyPr wrap="square" lIns="0" tIns="0" rIns="0" bIns="0" rtlCol="0">
                          <a:prstTxWarp prst="textNoShape">
                            <a:avLst/>
                          </a:prstTxWarp>
                          <a:noAutofit/>
                        </wps:bodyPr>
                      </wps:wsp>
                      <wps:wsp>
                        <wps:cNvPr id="139" name="Graphic 139"/>
                        <wps:cNvSpPr/>
                        <wps:spPr>
                          <a:xfrm>
                            <a:off x="159975" y="666369"/>
                            <a:ext cx="46990" cy="773430"/>
                          </a:xfrm>
                          <a:custGeom>
                            <a:avLst/>
                            <a:gdLst/>
                            <a:ahLst/>
                            <a:cxnLst/>
                            <a:rect l="l" t="t" r="r" b="b"/>
                            <a:pathLst>
                              <a:path w="46990" h="773430">
                                <a:moveTo>
                                  <a:pt x="46482" y="0"/>
                                </a:moveTo>
                                <a:lnTo>
                                  <a:pt x="0" y="0"/>
                                </a:lnTo>
                                <a:lnTo>
                                  <a:pt x="0" y="773429"/>
                                </a:lnTo>
                                <a:lnTo>
                                  <a:pt x="46482" y="773429"/>
                                </a:lnTo>
                                <a:lnTo>
                                  <a:pt x="46482" y="0"/>
                                </a:lnTo>
                                <a:close/>
                              </a:path>
                            </a:pathLst>
                          </a:custGeom>
                          <a:solidFill>
                            <a:srgbClr val="FFFFFF"/>
                          </a:solidFill>
                        </wps:spPr>
                        <wps:bodyPr wrap="square" lIns="0" tIns="0" rIns="0" bIns="0" rtlCol="0">
                          <a:prstTxWarp prst="textNoShape">
                            <a:avLst/>
                          </a:prstTxWarp>
                          <a:noAutofit/>
                        </wps:bodyPr>
                      </wps:wsp>
                      <pic:pic>
                        <pic:nvPicPr>
                          <pic:cNvPr id="140" name="Image 140"/>
                          <pic:cNvPicPr/>
                        </pic:nvPicPr>
                        <pic:blipFill>
                          <a:blip r:embed="rId53" cstate="print"/>
                          <a:stretch>
                            <a:fillRect/>
                          </a:stretch>
                        </pic:blipFill>
                        <pic:spPr>
                          <a:xfrm>
                            <a:off x="127209" y="279879"/>
                            <a:ext cx="299212" cy="356251"/>
                          </a:xfrm>
                          <a:prstGeom prst="rect">
                            <a:avLst/>
                          </a:prstGeom>
                        </pic:spPr>
                      </pic:pic>
                      <pic:pic>
                        <pic:nvPicPr>
                          <pic:cNvPr id="141" name="Image 141"/>
                          <pic:cNvPicPr/>
                        </pic:nvPicPr>
                        <pic:blipFill>
                          <a:blip r:embed="rId54" cstate="print"/>
                          <a:stretch>
                            <a:fillRect/>
                          </a:stretch>
                        </pic:blipFill>
                        <pic:spPr>
                          <a:xfrm>
                            <a:off x="239016" y="1359110"/>
                            <a:ext cx="189745" cy="231739"/>
                          </a:xfrm>
                          <a:prstGeom prst="rect">
                            <a:avLst/>
                          </a:prstGeom>
                        </pic:spPr>
                      </pic:pic>
                    </wpg:wgp>
                  </a:graphicData>
                </a:graphic>
              </wp:inline>
            </w:drawing>
          </mc:Choice>
          <mc:Fallback>
            <w:pict>
              <v:group style="width:77.3pt;height:181.5pt;mso-position-horizontal-relative:char;mso-position-vertical-relative:line" id="docshapegroup116" coordorigin="0,0" coordsize="1546,3630">
                <v:shape style="position:absolute;left:218;top:0;width:148;height:3629" id="docshape117" coordorigin="218,1" coordsize="148,3629" path="m295,1l218,69,218,3629,366,3629,366,69,295,1xe" filled="true" fillcolor="#838281" stroked="false">
                  <v:path arrowok="t"/>
                  <v:fill type="solid"/>
                </v:shape>
                <v:shape style="position:absolute;left:218;top:0;width:148;height:3629" id="docshape118" coordorigin="218,1" coordsize="148,3629" path="m218,3629l218,69,295,1,366,69,366,3629,218,3629xe" filled="false" stroked="true" strokeweight=".06pt" strokecolor="#1e1a16">
                  <v:path arrowok="t"/>
                  <v:stroke dashstyle="solid"/>
                </v:shape>
                <v:shape style="position:absolute;left:1;top:198;width:1544;height:292" id="docshape119" coordorigin="1,198" coordsize="1544,292" path="m1383,198l1328,216,1280,257,1276,265,1,265,1,424,1276,422,1278,427,1280,430,1328,472,1383,490,1440,484,1490,458,1527,413,1544,351,1544,337,1527,275,1490,230,1439,204,1383,198xe" filled="true" fillcolor="#da241c" stroked="false">
                  <v:path arrowok="t"/>
                  <v:fill type="solid"/>
                </v:shape>
                <v:shape style="position:absolute;left:1;top:198;width:1544;height:292" id="docshape120" coordorigin="1,198" coordsize="1544,292" path="m1276,422l1278,427,1280,430,1328,472,1383,490,1440,484,1490,458,1527,413,1544,351,1544,337,1527,275,1490,230,1439,204,1383,198,1328,216,1280,257,1276,265,1,265,1,424,1276,422xe" filled="false" stroked="true" strokeweight=".113pt" strokecolor="#1e1a16">
                  <v:path arrowok="t"/>
                  <v:stroke dashstyle="solid"/>
                </v:shape>
                <v:rect style="position:absolute;left:49;top:309;width:1218;height:74" id="docshape121" filled="true" fillcolor="#ffffff" stroked="false">
                  <v:fill type="solid"/>
                </v:rect>
                <v:shape style="position:absolute;left:1312;top:257;width:174;height:177" type="#_x0000_t75" id="docshape122" stroked="false">
                  <v:imagedata r:id="rId52" o:title=""/>
                </v:shape>
                <v:shape style="position:absolute;left:142;top:772;width:291;height:1542" id="docshape123" coordorigin="142,772" coordsize="291,1542" path="m288,772l218,790,147,877,142,934,159,989,200,1036,204,1040,208,1042,208,2314,367,2314,366,1042,370,1040,415,991,433,935,428,878,401,827,357,789,295,773,288,772xe" filled="true" fillcolor="#da241c" stroked="false">
                  <v:path arrowok="t"/>
                  <v:fill type="solid"/>
                </v:shape>
                <v:shape style="position:absolute;left:142;top:772;width:291;height:1542" id="docshape124" coordorigin="142,772" coordsize="291,1542" path="m366,1042l370,1040,373,1036,415,991,433,935,428,878,401,827,357,789,295,773,288,772,280,773,218,790,173,827,147,877,142,934,159,989,200,1036,204,1040,208,1042,208,2314,367,2314,366,1042xe" filled="false" stroked="true" strokeweight=".113pt" strokecolor="#1e1a16">
                  <v:path arrowok="t"/>
                  <v:stroke dashstyle="solid"/>
                </v:shape>
                <v:rect style="position:absolute;left:251;top:1049;width:74;height:1218" id="docshape125" filled="true" fillcolor="#ffffff" stroked="false">
                  <v:fill type="solid"/>
                </v:rect>
                <v:shape style="position:absolute;left:200;top:440;width:472;height:562" type="#_x0000_t75" id="docshape126" stroked="false">
                  <v:imagedata r:id="rId53" o:title=""/>
                </v:shape>
                <v:shape style="position:absolute;left:376;top:2140;width:299;height:365" type="#_x0000_t75" id="docshape127" stroked="false">
                  <v:imagedata r:id="rId54" o:title=""/>
                </v:shape>
              </v:group>
            </w:pict>
          </mc:Fallback>
        </mc:AlternateContent>
      </w:r>
      <w:r>
        <w:rPr>
          <w:sz w:val="20"/>
        </w:rPr>
      </w:r>
    </w:p>
    <w:p>
      <w:pPr>
        <w:pStyle w:val="BodyText"/>
        <w:spacing w:before="12"/>
        <w:rPr>
          <w:b/>
        </w:rPr>
      </w:pPr>
    </w:p>
    <w:p>
      <w:pPr>
        <w:pStyle w:val="BodyText"/>
        <w:spacing w:line="352" w:lineRule="auto"/>
        <w:ind w:left="1666" w:right="7757"/>
      </w:pPr>
      <w:r>
        <w:rPr/>
        <mc:AlternateContent>
          <mc:Choice Requires="wps">
            <w:drawing>
              <wp:anchor distT="0" distB="0" distL="0" distR="0" allowOverlap="1" layoutInCell="1" locked="0" behindDoc="1" simplePos="0" relativeHeight="487601664">
                <wp:simplePos x="0" y="0"/>
                <wp:positionH relativeFrom="page">
                  <wp:posOffset>3215639</wp:posOffset>
                </wp:positionH>
                <wp:positionV relativeFrom="paragraph">
                  <wp:posOffset>501955</wp:posOffset>
                </wp:positionV>
                <wp:extent cx="895350" cy="1981200"/>
                <wp:effectExtent l="0" t="0" r="0" b="0"/>
                <wp:wrapTopAndBottom/>
                <wp:docPr id="142" name="Group 142"/>
                <wp:cNvGraphicFramePr>
                  <a:graphicFrameLocks/>
                </wp:cNvGraphicFramePr>
                <a:graphic>
                  <a:graphicData uri="http://schemas.microsoft.com/office/word/2010/wordprocessingGroup">
                    <wpg:wgp>
                      <wpg:cNvPr id="142" name="Group 142"/>
                      <wpg:cNvGrpSpPr/>
                      <wpg:grpSpPr>
                        <a:xfrm>
                          <a:off x="0" y="0"/>
                          <a:ext cx="895350" cy="1981200"/>
                          <a:chExt cx="895350" cy="1981200"/>
                        </a:xfrm>
                      </wpg:grpSpPr>
                      <wps:wsp>
                        <wps:cNvPr id="143" name="Graphic 143"/>
                        <wps:cNvSpPr/>
                        <wps:spPr>
                          <a:xfrm>
                            <a:off x="0" y="0"/>
                            <a:ext cx="895350" cy="1981200"/>
                          </a:xfrm>
                          <a:custGeom>
                            <a:avLst/>
                            <a:gdLst/>
                            <a:ahLst/>
                            <a:cxnLst/>
                            <a:rect l="l" t="t" r="r" b="b"/>
                            <a:pathLst>
                              <a:path w="895350" h="1981200">
                                <a:moveTo>
                                  <a:pt x="895350" y="0"/>
                                </a:moveTo>
                                <a:lnTo>
                                  <a:pt x="0" y="0"/>
                                </a:lnTo>
                                <a:lnTo>
                                  <a:pt x="0" y="1981200"/>
                                </a:lnTo>
                                <a:lnTo>
                                  <a:pt x="895350" y="1981200"/>
                                </a:lnTo>
                                <a:lnTo>
                                  <a:pt x="895350" y="0"/>
                                </a:lnTo>
                                <a:close/>
                              </a:path>
                            </a:pathLst>
                          </a:custGeom>
                          <a:solidFill>
                            <a:srgbClr val="B6B5B4"/>
                          </a:solidFill>
                        </wps:spPr>
                        <wps:bodyPr wrap="square" lIns="0" tIns="0" rIns="0" bIns="0" rtlCol="0">
                          <a:prstTxWarp prst="textNoShape">
                            <a:avLst/>
                          </a:prstTxWarp>
                          <a:noAutofit/>
                        </wps:bodyPr>
                      </wps:wsp>
                      <wps:wsp>
                        <wps:cNvPr id="144" name="Graphic 144"/>
                        <wps:cNvSpPr/>
                        <wps:spPr>
                          <a:xfrm>
                            <a:off x="164592" y="57150"/>
                            <a:ext cx="75565" cy="1864995"/>
                          </a:xfrm>
                          <a:custGeom>
                            <a:avLst/>
                            <a:gdLst/>
                            <a:ahLst/>
                            <a:cxnLst/>
                            <a:rect l="l" t="t" r="r" b="b"/>
                            <a:pathLst>
                              <a:path w="75565" h="1864995">
                                <a:moveTo>
                                  <a:pt x="39624" y="0"/>
                                </a:moveTo>
                                <a:lnTo>
                                  <a:pt x="0" y="35051"/>
                                </a:lnTo>
                                <a:lnTo>
                                  <a:pt x="0" y="1864614"/>
                                </a:lnTo>
                                <a:lnTo>
                                  <a:pt x="75438" y="1864614"/>
                                </a:lnTo>
                                <a:lnTo>
                                  <a:pt x="75438" y="35051"/>
                                </a:lnTo>
                                <a:lnTo>
                                  <a:pt x="39624" y="0"/>
                                </a:lnTo>
                                <a:close/>
                              </a:path>
                            </a:pathLst>
                          </a:custGeom>
                          <a:solidFill>
                            <a:srgbClr val="838281"/>
                          </a:solidFill>
                        </wps:spPr>
                        <wps:bodyPr wrap="square" lIns="0" tIns="0" rIns="0" bIns="0" rtlCol="0">
                          <a:prstTxWarp prst="textNoShape">
                            <a:avLst/>
                          </a:prstTxWarp>
                          <a:noAutofit/>
                        </wps:bodyPr>
                      </wps:wsp>
                      <wps:wsp>
                        <wps:cNvPr id="145" name="Graphic 145"/>
                        <wps:cNvSpPr/>
                        <wps:spPr>
                          <a:xfrm>
                            <a:off x="164592" y="57150"/>
                            <a:ext cx="75565" cy="1864995"/>
                          </a:xfrm>
                          <a:custGeom>
                            <a:avLst/>
                            <a:gdLst/>
                            <a:ahLst/>
                            <a:cxnLst/>
                            <a:rect l="l" t="t" r="r" b="b"/>
                            <a:pathLst>
                              <a:path w="75565" h="1864995">
                                <a:moveTo>
                                  <a:pt x="0" y="1864614"/>
                                </a:moveTo>
                                <a:lnTo>
                                  <a:pt x="0" y="35051"/>
                                </a:lnTo>
                                <a:lnTo>
                                  <a:pt x="39624" y="0"/>
                                </a:lnTo>
                                <a:lnTo>
                                  <a:pt x="75438" y="35051"/>
                                </a:lnTo>
                                <a:lnTo>
                                  <a:pt x="75438" y="1864614"/>
                                </a:lnTo>
                                <a:lnTo>
                                  <a:pt x="0" y="1864614"/>
                                </a:lnTo>
                                <a:close/>
                              </a:path>
                            </a:pathLst>
                          </a:custGeom>
                          <a:ln w="762">
                            <a:solidFill>
                              <a:srgbClr val="1E1A16"/>
                            </a:solidFill>
                            <a:prstDash val="solid"/>
                          </a:ln>
                        </wps:spPr>
                        <wps:bodyPr wrap="square" lIns="0" tIns="0" rIns="0" bIns="0" rtlCol="0">
                          <a:prstTxWarp prst="textNoShape">
                            <a:avLst/>
                          </a:prstTxWarp>
                          <a:noAutofit/>
                        </wps:bodyPr>
                      </wps:wsp>
                      <wps:wsp>
                        <wps:cNvPr id="146" name="Graphic 146"/>
                        <wps:cNvSpPr/>
                        <wps:spPr>
                          <a:xfrm>
                            <a:off x="54102" y="158932"/>
                            <a:ext cx="788035" cy="150495"/>
                          </a:xfrm>
                          <a:custGeom>
                            <a:avLst/>
                            <a:gdLst/>
                            <a:ahLst/>
                            <a:cxnLst/>
                            <a:rect l="l" t="t" r="r" b="b"/>
                            <a:pathLst>
                              <a:path w="788035" h="150495">
                                <a:moveTo>
                                  <a:pt x="717601" y="0"/>
                                </a:moveTo>
                                <a:lnTo>
                                  <a:pt x="683182" y="6300"/>
                                </a:lnTo>
                                <a:lnTo>
                                  <a:pt x="653034" y="30043"/>
                                </a:lnTo>
                                <a:lnTo>
                                  <a:pt x="651510" y="32329"/>
                                </a:lnTo>
                                <a:lnTo>
                                  <a:pt x="650748" y="33853"/>
                                </a:lnTo>
                                <a:lnTo>
                                  <a:pt x="0" y="33853"/>
                                </a:lnTo>
                                <a:lnTo>
                                  <a:pt x="0" y="116149"/>
                                </a:lnTo>
                                <a:lnTo>
                                  <a:pt x="650748" y="115387"/>
                                </a:lnTo>
                                <a:lnTo>
                                  <a:pt x="651510" y="117673"/>
                                </a:lnTo>
                                <a:lnTo>
                                  <a:pt x="653034" y="119197"/>
                                </a:lnTo>
                                <a:lnTo>
                                  <a:pt x="682444" y="143624"/>
                                </a:lnTo>
                                <a:lnTo>
                                  <a:pt x="716998" y="150043"/>
                                </a:lnTo>
                                <a:lnTo>
                                  <a:pt x="750333" y="140210"/>
                                </a:lnTo>
                                <a:lnTo>
                                  <a:pt x="776090" y="115881"/>
                                </a:lnTo>
                                <a:lnTo>
                                  <a:pt x="787908" y="78811"/>
                                </a:lnTo>
                                <a:lnTo>
                                  <a:pt x="787908" y="71191"/>
                                </a:lnTo>
                                <a:lnTo>
                                  <a:pt x="775822" y="33901"/>
                                </a:lnTo>
                                <a:lnTo>
                                  <a:pt x="750434" y="9685"/>
                                </a:lnTo>
                                <a:lnTo>
                                  <a:pt x="717601" y="0"/>
                                </a:lnTo>
                                <a:close/>
                              </a:path>
                            </a:pathLst>
                          </a:custGeom>
                          <a:solidFill>
                            <a:srgbClr val="838281"/>
                          </a:solidFill>
                        </wps:spPr>
                        <wps:bodyPr wrap="square" lIns="0" tIns="0" rIns="0" bIns="0" rtlCol="0">
                          <a:prstTxWarp prst="textNoShape">
                            <a:avLst/>
                          </a:prstTxWarp>
                          <a:noAutofit/>
                        </wps:bodyPr>
                      </wps:wsp>
                      <wps:wsp>
                        <wps:cNvPr id="147" name="Graphic 147"/>
                        <wps:cNvSpPr/>
                        <wps:spPr>
                          <a:xfrm>
                            <a:off x="54102" y="158932"/>
                            <a:ext cx="788035" cy="150495"/>
                          </a:xfrm>
                          <a:custGeom>
                            <a:avLst/>
                            <a:gdLst/>
                            <a:ahLst/>
                            <a:cxnLst/>
                            <a:rect l="l" t="t" r="r" b="b"/>
                            <a:pathLst>
                              <a:path w="788035" h="150495">
                                <a:moveTo>
                                  <a:pt x="650748" y="115387"/>
                                </a:moveTo>
                                <a:lnTo>
                                  <a:pt x="651510" y="117673"/>
                                </a:lnTo>
                                <a:lnTo>
                                  <a:pt x="653034" y="119197"/>
                                </a:lnTo>
                                <a:lnTo>
                                  <a:pt x="682444" y="143624"/>
                                </a:lnTo>
                                <a:lnTo>
                                  <a:pt x="716998" y="150043"/>
                                </a:lnTo>
                                <a:lnTo>
                                  <a:pt x="750333" y="140210"/>
                                </a:lnTo>
                                <a:lnTo>
                                  <a:pt x="776090" y="115881"/>
                                </a:lnTo>
                                <a:lnTo>
                                  <a:pt x="787908" y="78811"/>
                                </a:lnTo>
                                <a:lnTo>
                                  <a:pt x="787908" y="71191"/>
                                </a:lnTo>
                                <a:lnTo>
                                  <a:pt x="775822" y="33901"/>
                                </a:lnTo>
                                <a:lnTo>
                                  <a:pt x="750434" y="9685"/>
                                </a:lnTo>
                                <a:lnTo>
                                  <a:pt x="717601" y="0"/>
                                </a:lnTo>
                                <a:lnTo>
                                  <a:pt x="683182" y="6300"/>
                                </a:lnTo>
                                <a:lnTo>
                                  <a:pt x="653034" y="30043"/>
                                </a:lnTo>
                                <a:lnTo>
                                  <a:pt x="651510" y="32329"/>
                                </a:lnTo>
                                <a:lnTo>
                                  <a:pt x="650748" y="33853"/>
                                </a:lnTo>
                                <a:lnTo>
                                  <a:pt x="0" y="33853"/>
                                </a:lnTo>
                                <a:lnTo>
                                  <a:pt x="0" y="116149"/>
                                </a:lnTo>
                                <a:lnTo>
                                  <a:pt x="650748" y="115387"/>
                                </a:lnTo>
                                <a:close/>
                              </a:path>
                            </a:pathLst>
                          </a:custGeom>
                          <a:ln w="2679">
                            <a:solidFill>
                              <a:srgbClr val="1E1A16"/>
                            </a:solidFill>
                            <a:prstDash val="solid"/>
                          </a:ln>
                        </wps:spPr>
                        <wps:bodyPr wrap="square" lIns="0" tIns="0" rIns="0" bIns="0" rtlCol="0">
                          <a:prstTxWarp prst="textNoShape">
                            <a:avLst/>
                          </a:prstTxWarp>
                          <a:noAutofit/>
                        </wps:bodyPr>
                      </wps:wsp>
                      <wps:wsp>
                        <wps:cNvPr id="148" name="Graphic 148"/>
                        <wps:cNvSpPr/>
                        <wps:spPr>
                          <a:xfrm>
                            <a:off x="125359" y="454151"/>
                            <a:ext cx="149860" cy="792480"/>
                          </a:xfrm>
                          <a:custGeom>
                            <a:avLst/>
                            <a:gdLst/>
                            <a:ahLst/>
                            <a:cxnLst/>
                            <a:rect l="l" t="t" r="r" b="b"/>
                            <a:pathLst>
                              <a:path w="149860" h="792480">
                                <a:moveTo>
                                  <a:pt x="78856" y="0"/>
                                </a:moveTo>
                                <a:lnTo>
                                  <a:pt x="70474" y="0"/>
                                </a:lnTo>
                                <a:lnTo>
                                  <a:pt x="33658" y="12333"/>
                                </a:lnTo>
                                <a:lnTo>
                                  <a:pt x="9644" y="38064"/>
                                </a:lnTo>
                                <a:lnTo>
                                  <a:pt x="0" y="71191"/>
                                </a:lnTo>
                                <a:lnTo>
                                  <a:pt x="6292" y="105715"/>
                                </a:lnTo>
                                <a:lnTo>
                                  <a:pt x="30088" y="135636"/>
                                </a:lnTo>
                                <a:lnTo>
                                  <a:pt x="31612" y="137160"/>
                                </a:lnTo>
                                <a:lnTo>
                                  <a:pt x="33898" y="138684"/>
                                </a:lnTo>
                                <a:lnTo>
                                  <a:pt x="33898" y="792480"/>
                                </a:lnTo>
                                <a:lnTo>
                                  <a:pt x="115432" y="792480"/>
                                </a:lnTo>
                                <a:lnTo>
                                  <a:pt x="114670" y="138684"/>
                                </a:lnTo>
                                <a:lnTo>
                                  <a:pt x="116956" y="137160"/>
                                </a:lnTo>
                                <a:lnTo>
                                  <a:pt x="118480" y="135636"/>
                                </a:lnTo>
                                <a:lnTo>
                                  <a:pt x="142752" y="106358"/>
                                </a:lnTo>
                                <a:lnTo>
                                  <a:pt x="149349" y="71948"/>
                                </a:lnTo>
                                <a:lnTo>
                                  <a:pt x="139848" y="38614"/>
                                </a:lnTo>
                                <a:lnTo>
                                  <a:pt x="115825" y="12562"/>
                                </a:lnTo>
                                <a:lnTo>
                                  <a:pt x="78856" y="0"/>
                                </a:lnTo>
                                <a:close/>
                              </a:path>
                            </a:pathLst>
                          </a:custGeom>
                          <a:solidFill>
                            <a:srgbClr val="838281"/>
                          </a:solidFill>
                        </wps:spPr>
                        <wps:bodyPr wrap="square" lIns="0" tIns="0" rIns="0" bIns="0" rtlCol="0">
                          <a:prstTxWarp prst="textNoShape">
                            <a:avLst/>
                          </a:prstTxWarp>
                          <a:noAutofit/>
                        </wps:bodyPr>
                      </wps:wsp>
                      <wps:wsp>
                        <wps:cNvPr id="149" name="Graphic 149"/>
                        <wps:cNvSpPr/>
                        <wps:spPr>
                          <a:xfrm>
                            <a:off x="125359" y="454151"/>
                            <a:ext cx="149860" cy="792480"/>
                          </a:xfrm>
                          <a:custGeom>
                            <a:avLst/>
                            <a:gdLst/>
                            <a:ahLst/>
                            <a:cxnLst/>
                            <a:rect l="l" t="t" r="r" b="b"/>
                            <a:pathLst>
                              <a:path w="149860" h="792480">
                                <a:moveTo>
                                  <a:pt x="114670" y="138684"/>
                                </a:moveTo>
                                <a:lnTo>
                                  <a:pt x="116956" y="137160"/>
                                </a:lnTo>
                                <a:lnTo>
                                  <a:pt x="118480" y="135636"/>
                                </a:lnTo>
                                <a:lnTo>
                                  <a:pt x="142752" y="106358"/>
                                </a:lnTo>
                                <a:lnTo>
                                  <a:pt x="149349" y="71948"/>
                                </a:lnTo>
                                <a:lnTo>
                                  <a:pt x="139848" y="38614"/>
                                </a:lnTo>
                                <a:lnTo>
                                  <a:pt x="115825" y="12562"/>
                                </a:lnTo>
                                <a:lnTo>
                                  <a:pt x="78856" y="0"/>
                                </a:lnTo>
                                <a:lnTo>
                                  <a:pt x="70474" y="0"/>
                                </a:lnTo>
                                <a:lnTo>
                                  <a:pt x="33658" y="12333"/>
                                </a:lnTo>
                                <a:lnTo>
                                  <a:pt x="9644" y="38064"/>
                                </a:lnTo>
                                <a:lnTo>
                                  <a:pt x="0" y="71191"/>
                                </a:lnTo>
                                <a:lnTo>
                                  <a:pt x="6292" y="105715"/>
                                </a:lnTo>
                                <a:lnTo>
                                  <a:pt x="30088" y="135636"/>
                                </a:lnTo>
                                <a:lnTo>
                                  <a:pt x="31612" y="137160"/>
                                </a:lnTo>
                                <a:lnTo>
                                  <a:pt x="33898" y="138684"/>
                                </a:lnTo>
                                <a:lnTo>
                                  <a:pt x="33898" y="792480"/>
                                </a:lnTo>
                                <a:lnTo>
                                  <a:pt x="115432" y="792480"/>
                                </a:lnTo>
                                <a:lnTo>
                                  <a:pt x="114670" y="138684"/>
                                </a:lnTo>
                                <a:close/>
                              </a:path>
                            </a:pathLst>
                          </a:custGeom>
                          <a:ln w="2679">
                            <a:solidFill>
                              <a:srgbClr val="1E1A16"/>
                            </a:solidFill>
                            <a:prstDash val="solid"/>
                          </a:ln>
                        </wps:spPr>
                        <wps:bodyPr wrap="square" lIns="0" tIns="0" rIns="0" bIns="0" rtlCol="0">
                          <a:prstTxWarp prst="textNoShape">
                            <a:avLst/>
                          </a:prstTxWarp>
                          <a:noAutofit/>
                        </wps:bodyPr>
                      </wps:wsp>
                      <pic:pic>
                        <pic:nvPicPr>
                          <pic:cNvPr id="150" name="Image 150"/>
                          <pic:cNvPicPr/>
                        </pic:nvPicPr>
                        <pic:blipFill>
                          <a:blip r:embed="rId55" cstate="print"/>
                          <a:stretch>
                            <a:fillRect/>
                          </a:stretch>
                        </pic:blipFill>
                        <pic:spPr>
                          <a:xfrm>
                            <a:off x="243815" y="284483"/>
                            <a:ext cx="152443" cy="186480"/>
                          </a:xfrm>
                          <a:prstGeom prst="rect">
                            <a:avLst/>
                          </a:prstGeom>
                        </pic:spPr>
                      </pic:pic>
                      <pic:pic>
                        <pic:nvPicPr>
                          <pic:cNvPr id="151" name="Image 151"/>
                          <pic:cNvPicPr/>
                        </pic:nvPicPr>
                        <pic:blipFill>
                          <a:blip r:embed="rId56" cstate="print"/>
                          <a:stretch>
                            <a:fillRect/>
                          </a:stretch>
                        </pic:blipFill>
                        <pic:spPr>
                          <a:xfrm>
                            <a:off x="244190" y="1158053"/>
                            <a:ext cx="153865" cy="187265"/>
                          </a:xfrm>
                          <a:prstGeom prst="rect">
                            <a:avLst/>
                          </a:prstGeom>
                        </pic:spPr>
                      </pic:pic>
                    </wpg:wgp>
                  </a:graphicData>
                </a:graphic>
              </wp:anchor>
            </w:drawing>
          </mc:Choice>
          <mc:Fallback>
            <w:pict>
              <v:group style="position:absolute;margin-left:253.199997pt;margin-top:39.524075pt;width:70.5pt;height:156pt;mso-position-horizontal-relative:page;mso-position-vertical-relative:paragraph;z-index:-15714816;mso-wrap-distance-left:0;mso-wrap-distance-right:0" id="docshapegroup128" coordorigin="5064,790" coordsize="1410,3120">
                <v:rect style="position:absolute;left:5064;top:790;width:1410;height:3120" id="docshape129" filled="true" fillcolor="#b6b5b4" stroked="false">
                  <v:fill type="solid"/>
                </v:rect>
                <v:shape style="position:absolute;left:5323;top:880;width:119;height:2937" id="docshape130" coordorigin="5323,880" coordsize="119,2937" path="m5386,880l5323,936,5323,3817,5442,3817,5442,936,5386,880xe" filled="true" fillcolor="#838281" stroked="false">
                  <v:path arrowok="t"/>
                  <v:fill type="solid"/>
                </v:shape>
                <v:shape style="position:absolute;left:5323;top:880;width:119;height:2937" id="docshape131" coordorigin="5323,880" coordsize="119,2937" path="m5323,3817l5323,936,5386,880,5442,936,5442,3817,5323,3817xe" filled="false" stroked="true" strokeweight=".06pt" strokecolor="#1e1a16">
                  <v:path arrowok="t"/>
                  <v:stroke dashstyle="solid"/>
                </v:shape>
                <v:shape style="position:absolute;left:5149;top:1040;width:1241;height:237" id="docshape132" coordorigin="5149,1041" coordsize="1241,237" path="m6279,1041l6225,1051,6178,1088,6175,1092,6174,1094,5149,1094,5149,1224,6174,1222,6175,1226,6178,1228,6224,1267,6278,1277,6331,1262,6371,1223,6390,1165,6390,1153,6371,1094,6331,1056,6279,1041xe" filled="true" fillcolor="#838281" stroked="false">
                  <v:path arrowok="t"/>
                  <v:fill type="solid"/>
                </v:shape>
                <v:shape style="position:absolute;left:5149;top:1040;width:1241;height:237" id="docshape133" coordorigin="5149,1041" coordsize="1241,237" path="m6174,1222l6175,1226,6178,1228,6224,1267,6278,1277,6331,1262,6371,1223,6390,1165,6390,1153,6371,1094,6331,1056,6279,1041,6225,1051,6178,1088,6175,1092,6174,1094,5149,1094,5149,1224,6174,1222xe" filled="false" stroked="true" strokeweight=".211pt" strokecolor="#1e1a16">
                  <v:path arrowok="t"/>
                  <v:stroke dashstyle="solid"/>
                </v:shape>
                <v:shape style="position:absolute;left:5261;top:1505;width:236;height:1248" id="docshape134" coordorigin="5261,1506" coordsize="236,1248" path="m5386,1506l5372,1506,5314,1525,5277,1566,5261,1618,5271,1672,5309,1719,5311,1722,5315,1724,5315,2754,5443,2754,5442,1724,5446,1722,5448,1719,5486,1673,5497,1619,5482,1566,5444,1525,5386,1506xe" filled="true" fillcolor="#838281" stroked="false">
                  <v:path arrowok="t"/>
                  <v:fill type="solid"/>
                </v:shape>
                <v:shape style="position:absolute;left:5261;top:1505;width:236;height:1248" id="docshape135" coordorigin="5261,1506" coordsize="236,1248" path="m5442,1724l5446,1722,5448,1719,5486,1673,5497,1619,5482,1566,5444,1525,5386,1506,5372,1506,5314,1525,5277,1566,5261,1618,5271,1672,5309,1719,5311,1722,5315,1724,5315,2754,5443,2754,5442,1724xe" filled="false" stroked="true" strokeweight=".211pt" strokecolor="#1e1a16">
                  <v:path arrowok="t"/>
                  <v:stroke dashstyle="solid"/>
                </v:shape>
                <v:shape style="position:absolute;left:5447;top:1238;width:241;height:294" type="#_x0000_t75" id="docshape136" stroked="false">
                  <v:imagedata r:id="rId55" o:title=""/>
                </v:shape>
                <v:shape style="position:absolute;left:5448;top:2614;width:243;height:295" type="#_x0000_t75" id="docshape137" stroked="false">
                  <v:imagedata r:id="rId56" o:title=""/>
                </v:shape>
                <w10:wrap type="topAndBottom"/>
              </v:group>
            </w:pict>
          </mc:Fallback>
        </mc:AlternateContent>
      </w:r>
      <w:r>
        <w:rPr>
          <w:spacing w:val="-2"/>
        </w:rPr>
        <w:t>Nachtzeichen: </w:t>
      </w:r>
      <w:r>
        <w:rPr/>
        <w:t>Ein</w:t>
      </w:r>
      <w:r>
        <w:rPr>
          <w:spacing w:val="-5"/>
        </w:rPr>
        <w:t> </w:t>
      </w:r>
      <w:r>
        <w:rPr/>
        <w:t>rotes</w:t>
      </w:r>
      <w:r>
        <w:rPr>
          <w:spacing w:val="-4"/>
        </w:rPr>
        <w:t> </w:t>
      </w:r>
      <w:r>
        <w:rPr>
          <w:spacing w:val="-2"/>
        </w:rPr>
        <w:t>Licht.</w:t>
      </w:r>
    </w:p>
    <w:p>
      <w:pPr>
        <w:spacing w:after="0" w:line="352" w:lineRule="auto"/>
        <w:sectPr>
          <w:type w:val="continuous"/>
          <w:pgSz w:w="11910" w:h="16840"/>
          <w:pgMar w:header="0" w:footer="598" w:top="840" w:bottom="1340" w:left="460" w:right="360"/>
        </w:sectPr>
      </w:pPr>
    </w:p>
    <w:p>
      <w:pPr>
        <w:pStyle w:val="BodyText"/>
        <w:rPr>
          <w:sz w:val="20"/>
        </w:rPr>
      </w:pPr>
    </w:p>
    <w:p>
      <w:pPr>
        <w:pStyle w:val="BodyText"/>
        <w:spacing w:before="180"/>
        <w:rPr>
          <w:sz w:val="20"/>
        </w:rPr>
      </w:pPr>
    </w:p>
    <w:p>
      <w:pPr>
        <w:spacing w:after="0"/>
        <w:rPr>
          <w:sz w:val="20"/>
        </w:rPr>
        <w:sectPr>
          <w:headerReference w:type="even" r:id="rId57"/>
          <w:pgSz w:w="11910" w:h="16840"/>
          <w:pgMar w:header="568" w:footer="0" w:top="1280" w:bottom="780" w:left="460" w:right="360"/>
          <w:pgNumType w:start="2"/>
        </w:sectPr>
      </w:pPr>
    </w:p>
    <w:p>
      <w:pPr>
        <w:spacing w:before="94"/>
        <w:ind w:left="106" w:right="35" w:firstLine="0"/>
        <w:jc w:val="left"/>
        <w:rPr>
          <w:b/>
          <w:sz w:val="20"/>
        </w:rPr>
      </w:pPr>
      <w:r>
        <w:rPr>
          <w:b/>
          <w:spacing w:val="-2"/>
          <w:sz w:val="20"/>
        </w:rPr>
        <w:t>Beschreibung Lichtsignal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2"/>
        <w:rPr>
          <w:b/>
          <w:sz w:val="20"/>
        </w:rPr>
      </w:pPr>
    </w:p>
    <w:p>
      <w:pPr>
        <w:spacing w:before="0"/>
        <w:ind w:left="106" w:right="35" w:firstLine="0"/>
        <w:jc w:val="left"/>
        <w:rPr>
          <w:b/>
          <w:sz w:val="20"/>
        </w:rPr>
      </w:pPr>
      <w:r>
        <w:rPr>
          <w:b/>
          <w:sz w:val="20"/>
        </w:rPr>
        <w:t>Hp 0 in </w:t>
      </w:r>
      <w:r>
        <w:rPr>
          <w:b/>
          <w:spacing w:val="-2"/>
          <w:sz w:val="20"/>
        </w:rPr>
        <w:t>Verbindung </w:t>
      </w:r>
      <w:r>
        <w:rPr>
          <w:b/>
          <w:sz w:val="20"/>
        </w:rPr>
        <w:t>mit Sh 1 bzw. Ra</w:t>
      </w:r>
      <w:r>
        <w:rPr>
          <w:b/>
          <w:spacing w:val="-3"/>
          <w:sz w:val="20"/>
        </w:rPr>
        <w:t> </w:t>
      </w:r>
      <w:r>
        <w:rPr>
          <w:b/>
          <w:sz w:val="20"/>
        </w:rPr>
        <w:t>12</w:t>
      </w:r>
      <w:r>
        <w:rPr>
          <w:b/>
          <w:spacing w:val="-2"/>
          <w:sz w:val="20"/>
        </w:rPr>
        <w:t> </w:t>
      </w:r>
      <w:r>
        <w:rPr>
          <w:b/>
          <w:sz w:val="20"/>
        </w:rPr>
        <w:t>(Dv</w:t>
      </w:r>
      <w:r>
        <w:rPr>
          <w:b/>
          <w:spacing w:val="-2"/>
          <w:sz w:val="20"/>
        </w:rPr>
        <w:t> </w:t>
      </w:r>
      <w:r>
        <w:rPr>
          <w:b/>
          <w:spacing w:val="-4"/>
          <w:sz w:val="20"/>
        </w:rPr>
        <w:t>301)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7"/>
        <w:rPr>
          <w:b/>
          <w:sz w:val="20"/>
        </w:rPr>
      </w:pPr>
    </w:p>
    <w:p>
      <w:pPr>
        <w:spacing w:before="0"/>
        <w:ind w:left="106" w:right="0" w:firstLine="0"/>
        <w:jc w:val="left"/>
        <w:rPr>
          <w:b/>
          <w:sz w:val="20"/>
        </w:rPr>
      </w:pPr>
      <w:r>
        <w:rPr>
          <w:b/>
          <w:spacing w:val="-2"/>
          <w:sz w:val="20"/>
        </w:rPr>
        <w:t>Bedeutung</w:t>
      </w:r>
    </w:p>
    <w:p>
      <w:pPr>
        <w:spacing w:before="144"/>
        <w:ind w:left="106" w:right="35" w:firstLine="0"/>
        <w:jc w:val="left"/>
        <w:rPr>
          <w:b/>
          <w:sz w:val="20"/>
        </w:rPr>
      </w:pPr>
      <w:r>
        <w:rPr>
          <w:b/>
          <w:spacing w:val="-2"/>
          <w:sz w:val="20"/>
        </w:rPr>
        <w:t>Beschreibung Formsignal</w:t>
      </w:r>
    </w:p>
    <w:p>
      <w:pPr>
        <w:pStyle w:val="ListParagraph"/>
        <w:numPr>
          <w:ilvl w:val="1"/>
          <w:numId w:val="1"/>
        </w:numPr>
        <w:tabs>
          <w:tab w:pos="529" w:val="left" w:leader="none"/>
        </w:tabs>
        <w:spacing w:line="240" w:lineRule="auto" w:before="93" w:after="0"/>
        <w:ind w:left="529" w:right="0" w:hanging="423"/>
        <w:jc w:val="both"/>
        <w:rPr>
          <w:sz w:val="22"/>
        </w:rPr>
      </w:pPr>
      <w:r>
        <w:rPr/>
        <w:br w:type="column"/>
      </w:r>
      <w:r>
        <w:rPr>
          <w:spacing w:val="-2"/>
          <w:sz w:val="22"/>
        </w:rPr>
        <w:t>Lichtsignal:</w:t>
      </w:r>
    </w:p>
    <w:p>
      <w:pPr>
        <w:pStyle w:val="BodyText"/>
        <w:spacing w:before="119"/>
        <w:ind w:left="531"/>
        <w:jc w:val="both"/>
      </w:pPr>
      <w:r>
        <w:rPr/>
        <w:t>Ein</w:t>
      </w:r>
      <w:r>
        <w:rPr>
          <w:spacing w:val="-5"/>
        </w:rPr>
        <w:t> </w:t>
      </w:r>
      <w:r>
        <w:rPr/>
        <w:t>rotes</w:t>
      </w:r>
      <w:r>
        <w:rPr>
          <w:spacing w:val="-5"/>
        </w:rPr>
        <w:t> </w:t>
      </w:r>
      <w:r>
        <w:rPr/>
        <w:t>Licht</w:t>
      </w:r>
      <w:r>
        <w:rPr>
          <w:spacing w:val="-4"/>
        </w:rPr>
        <w:t> </w:t>
      </w:r>
      <w:r>
        <w:rPr/>
        <w:t>oder</w:t>
      </w:r>
      <w:r>
        <w:rPr>
          <w:spacing w:val="-5"/>
        </w:rPr>
        <w:t> </w:t>
      </w:r>
      <w:r>
        <w:rPr/>
        <w:t>zwei</w:t>
      </w:r>
      <w:r>
        <w:rPr>
          <w:spacing w:val="-4"/>
        </w:rPr>
        <w:t> </w:t>
      </w:r>
      <w:r>
        <w:rPr/>
        <w:t>rote</w:t>
      </w:r>
      <w:r>
        <w:rPr>
          <w:spacing w:val="-5"/>
        </w:rPr>
        <w:t> </w:t>
      </w:r>
      <w:r>
        <w:rPr/>
        <w:t>Lichter</w:t>
      </w:r>
      <w:r>
        <w:rPr>
          <w:spacing w:val="-5"/>
        </w:rPr>
        <w:t> </w:t>
      </w:r>
      <w:r>
        <w:rPr>
          <w:spacing w:val="-2"/>
        </w:rPr>
        <w:t>nebeneinander.</w:t>
      </w:r>
    </w:p>
    <w:p>
      <w:pPr>
        <w:spacing w:before="184"/>
        <w:ind w:left="0" w:right="1139" w:firstLine="0"/>
        <w:jc w:val="right"/>
        <w:rPr>
          <w:sz w:val="22"/>
        </w:rPr>
      </w:pPr>
      <w:r>
        <w:rPr/>
        <mc:AlternateContent>
          <mc:Choice Requires="wps">
            <w:drawing>
              <wp:anchor distT="0" distB="0" distL="0" distR="0" allowOverlap="1" layoutInCell="1" locked="0" behindDoc="0" simplePos="0" relativeHeight="15744000">
                <wp:simplePos x="0" y="0"/>
                <wp:positionH relativeFrom="page">
                  <wp:posOffset>3560445</wp:posOffset>
                </wp:positionH>
                <wp:positionV relativeFrom="paragraph">
                  <wp:posOffset>114987</wp:posOffset>
                </wp:positionV>
                <wp:extent cx="299720" cy="1713864"/>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299720" cy="1713864"/>
                          <a:chExt cx="299720" cy="1713864"/>
                        </a:xfrm>
                      </wpg:grpSpPr>
                      <wps:wsp>
                        <wps:cNvPr id="156" name="Graphic 156"/>
                        <wps:cNvSpPr/>
                        <wps:spPr>
                          <a:xfrm>
                            <a:off x="123825" y="593979"/>
                            <a:ext cx="52705" cy="1119505"/>
                          </a:xfrm>
                          <a:custGeom>
                            <a:avLst/>
                            <a:gdLst/>
                            <a:ahLst/>
                            <a:cxnLst/>
                            <a:rect l="l" t="t" r="r" b="b"/>
                            <a:pathLst>
                              <a:path w="52705" h="1119505">
                                <a:moveTo>
                                  <a:pt x="52577" y="0"/>
                                </a:moveTo>
                                <a:lnTo>
                                  <a:pt x="0" y="0"/>
                                </a:lnTo>
                                <a:lnTo>
                                  <a:pt x="0" y="1119377"/>
                                </a:lnTo>
                                <a:lnTo>
                                  <a:pt x="52577" y="1119377"/>
                                </a:lnTo>
                                <a:lnTo>
                                  <a:pt x="52577" y="0"/>
                                </a:lnTo>
                                <a:close/>
                              </a:path>
                            </a:pathLst>
                          </a:custGeom>
                          <a:solidFill>
                            <a:srgbClr val="7E7E7E"/>
                          </a:solidFill>
                        </wps:spPr>
                        <wps:bodyPr wrap="square" lIns="0" tIns="0" rIns="0" bIns="0" rtlCol="0">
                          <a:prstTxWarp prst="textNoShape">
                            <a:avLst/>
                          </a:prstTxWarp>
                          <a:noAutofit/>
                        </wps:bodyPr>
                      </wps:wsp>
                      <wps:wsp>
                        <wps:cNvPr id="157" name="Graphic 157"/>
                        <wps:cNvSpPr/>
                        <wps:spPr>
                          <a:xfrm>
                            <a:off x="123825" y="593979"/>
                            <a:ext cx="52705" cy="1119505"/>
                          </a:xfrm>
                          <a:custGeom>
                            <a:avLst/>
                            <a:gdLst/>
                            <a:ahLst/>
                            <a:cxnLst/>
                            <a:rect l="l" t="t" r="r" b="b"/>
                            <a:pathLst>
                              <a:path w="52705" h="1119505">
                                <a:moveTo>
                                  <a:pt x="52577" y="0"/>
                                </a:moveTo>
                                <a:lnTo>
                                  <a:pt x="52577" y="1119378"/>
                                </a:lnTo>
                                <a:lnTo>
                                  <a:pt x="0" y="1119378"/>
                                </a:lnTo>
                                <a:lnTo>
                                  <a:pt x="0" y="0"/>
                                </a:lnTo>
                                <a:lnTo>
                                  <a:pt x="52577" y="0"/>
                                </a:lnTo>
                              </a:path>
                            </a:pathLst>
                          </a:custGeom>
                          <a:ln w="761">
                            <a:solidFill>
                              <a:srgbClr val="000000"/>
                            </a:solidFill>
                            <a:prstDash val="solid"/>
                          </a:ln>
                        </wps:spPr>
                        <wps:bodyPr wrap="square" lIns="0" tIns="0" rIns="0" bIns="0" rtlCol="0">
                          <a:prstTxWarp prst="textNoShape">
                            <a:avLst/>
                          </a:prstTxWarp>
                          <a:noAutofit/>
                        </wps:bodyPr>
                      </wps:wsp>
                      <wps:wsp>
                        <wps:cNvPr id="158" name="Graphic 158"/>
                        <wps:cNvSpPr/>
                        <wps:spPr>
                          <a:xfrm>
                            <a:off x="380" y="380"/>
                            <a:ext cx="299085" cy="600075"/>
                          </a:xfrm>
                          <a:custGeom>
                            <a:avLst/>
                            <a:gdLst/>
                            <a:ahLst/>
                            <a:cxnLst/>
                            <a:rect l="l" t="t" r="r" b="b"/>
                            <a:pathLst>
                              <a:path w="299085" h="600075">
                                <a:moveTo>
                                  <a:pt x="261365" y="0"/>
                                </a:moveTo>
                                <a:lnTo>
                                  <a:pt x="38099" y="0"/>
                                </a:lnTo>
                                <a:lnTo>
                                  <a:pt x="0" y="38862"/>
                                </a:lnTo>
                                <a:lnTo>
                                  <a:pt x="0" y="599694"/>
                                </a:lnTo>
                                <a:lnTo>
                                  <a:pt x="298703" y="599694"/>
                                </a:lnTo>
                                <a:lnTo>
                                  <a:pt x="298703" y="38862"/>
                                </a:lnTo>
                                <a:lnTo>
                                  <a:pt x="261365" y="0"/>
                                </a:lnTo>
                                <a:close/>
                              </a:path>
                            </a:pathLst>
                          </a:custGeom>
                          <a:solidFill>
                            <a:srgbClr val="7E7E7E"/>
                          </a:solidFill>
                        </wps:spPr>
                        <wps:bodyPr wrap="square" lIns="0" tIns="0" rIns="0" bIns="0" rtlCol="0">
                          <a:prstTxWarp prst="textNoShape">
                            <a:avLst/>
                          </a:prstTxWarp>
                          <a:noAutofit/>
                        </wps:bodyPr>
                      </wps:wsp>
                      <wps:wsp>
                        <wps:cNvPr id="159" name="Graphic 159"/>
                        <wps:cNvSpPr/>
                        <wps:spPr>
                          <a:xfrm>
                            <a:off x="380" y="380"/>
                            <a:ext cx="299085" cy="600075"/>
                          </a:xfrm>
                          <a:custGeom>
                            <a:avLst/>
                            <a:gdLst/>
                            <a:ahLst/>
                            <a:cxnLst/>
                            <a:rect l="l" t="t" r="r" b="b"/>
                            <a:pathLst>
                              <a:path w="299085" h="600075">
                                <a:moveTo>
                                  <a:pt x="261365" y="0"/>
                                </a:moveTo>
                                <a:lnTo>
                                  <a:pt x="38099" y="0"/>
                                </a:lnTo>
                                <a:lnTo>
                                  <a:pt x="0" y="38862"/>
                                </a:lnTo>
                                <a:lnTo>
                                  <a:pt x="0" y="599694"/>
                                </a:lnTo>
                                <a:lnTo>
                                  <a:pt x="298703" y="599694"/>
                                </a:lnTo>
                                <a:lnTo>
                                  <a:pt x="298703" y="38862"/>
                                </a:lnTo>
                                <a:lnTo>
                                  <a:pt x="261365" y="0"/>
                                </a:lnTo>
                              </a:path>
                            </a:pathLst>
                          </a:custGeom>
                          <a:ln w="762">
                            <a:solidFill>
                              <a:srgbClr val="000000"/>
                            </a:solidFill>
                            <a:prstDash val="solid"/>
                          </a:ln>
                        </wps:spPr>
                        <wps:bodyPr wrap="square" lIns="0" tIns="0" rIns="0" bIns="0" rtlCol="0">
                          <a:prstTxWarp prst="textNoShape">
                            <a:avLst/>
                          </a:prstTxWarp>
                          <a:noAutofit/>
                        </wps:bodyPr>
                      </wps:wsp>
                      <pic:pic>
                        <pic:nvPicPr>
                          <pic:cNvPr id="160" name="Image 160"/>
                          <pic:cNvPicPr/>
                        </pic:nvPicPr>
                        <pic:blipFill>
                          <a:blip r:embed="rId58" cstate="print"/>
                          <a:stretch>
                            <a:fillRect/>
                          </a:stretch>
                        </pic:blipFill>
                        <pic:spPr>
                          <a:xfrm>
                            <a:off x="35813" y="446531"/>
                            <a:ext cx="85324" cy="84581"/>
                          </a:xfrm>
                          <a:prstGeom prst="rect">
                            <a:avLst/>
                          </a:prstGeom>
                        </pic:spPr>
                      </pic:pic>
                      <wps:wsp>
                        <wps:cNvPr id="161" name="Graphic 161"/>
                        <wps:cNvSpPr/>
                        <wps:spPr>
                          <a:xfrm>
                            <a:off x="31251" y="169545"/>
                            <a:ext cx="84455" cy="83820"/>
                          </a:xfrm>
                          <a:custGeom>
                            <a:avLst/>
                            <a:gdLst/>
                            <a:ahLst/>
                            <a:cxnLst/>
                            <a:rect l="l" t="t" r="r" b="b"/>
                            <a:pathLst>
                              <a:path w="84455" h="83820">
                                <a:moveTo>
                                  <a:pt x="41519" y="0"/>
                                </a:moveTo>
                                <a:lnTo>
                                  <a:pt x="33137" y="762"/>
                                </a:lnTo>
                                <a:lnTo>
                                  <a:pt x="25517" y="2286"/>
                                </a:lnTo>
                                <a:lnTo>
                                  <a:pt x="5201" y="21453"/>
                                </a:lnTo>
                                <a:lnTo>
                                  <a:pt x="0" y="45605"/>
                                </a:lnTo>
                                <a:lnTo>
                                  <a:pt x="9461" y="68290"/>
                                </a:lnTo>
                                <a:lnTo>
                                  <a:pt x="33137" y="83058"/>
                                </a:lnTo>
                                <a:lnTo>
                                  <a:pt x="41519" y="83820"/>
                                </a:lnTo>
                                <a:lnTo>
                                  <a:pt x="50663" y="83058"/>
                                </a:lnTo>
                                <a:lnTo>
                                  <a:pt x="74565" y="67901"/>
                                </a:lnTo>
                                <a:lnTo>
                                  <a:pt x="84110" y="45615"/>
                                </a:lnTo>
                                <a:lnTo>
                                  <a:pt x="78836" y="21857"/>
                                </a:lnTo>
                                <a:lnTo>
                                  <a:pt x="58283" y="2286"/>
                                </a:lnTo>
                                <a:lnTo>
                                  <a:pt x="50663" y="762"/>
                                </a:lnTo>
                                <a:lnTo>
                                  <a:pt x="41519" y="0"/>
                                </a:lnTo>
                                <a:close/>
                              </a:path>
                            </a:pathLst>
                          </a:custGeom>
                          <a:solidFill>
                            <a:srgbClr val="FF0000"/>
                          </a:solidFill>
                        </wps:spPr>
                        <wps:bodyPr wrap="square" lIns="0" tIns="0" rIns="0" bIns="0" rtlCol="0">
                          <a:prstTxWarp prst="textNoShape">
                            <a:avLst/>
                          </a:prstTxWarp>
                          <a:noAutofit/>
                        </wps:bodyPr>
                      </wps:wsp>
                      <pic:pic>
                        <pic:nvPicPr>
                          <pic:cNvPr id="162" name="Image 162"/>
                          <pic:cNvPicPr/>
                        </pic:nvPicPr>
                        <pic:blipFill>
                          <a:blip r:embed="rId59" cstate="print"/>
                          <a:stretch>
                            <a:fillRect/>
                          </a:stretch>
                        </pic:blipFill>
                        <pic:spPr>
                          <a:xfrm>
                            <a:off x="30722" y="52577"/>
                            <a:ext cx="85082" cy="84581"/>
                          </a:xfrm>
                          <a:prstGeom prst="rect">
                            <a:avLst/>
                          </a:prstGeom>
                        </pic:spPr>
                      </pic:pic>
                      <wps:wsp>
                        <wps:cNvPr id="163" name="Graphic 163"/>
                        <wps:cNvSpPr/>
                        <wps:spPr>
                          <a:xfrm>
                            <a:off x="31032" y="168020"/>
                            <a:ext cx="84455" cy="85090"/>
                          </a:xfrm>
                          <a:custGeom>
                            <a:avLst/>
                            <a:gdLst/>
                            <a:ahLst/>
                            <a:cxnLst/>
                            <a:rect l="l" t="t" r="r" b="b"/>
                            <a:pathLst>
                              <a:path w="84455" h="85090">
                                <a:moveTo>
                                  <a:pt x="41738" y="0"/>
                                </a:moveTo>
                                <a:lnTo>
                                  <a:pt x="50882" y="1524"/>
                                </a:lnTo>
                                <a:lnTo>
                                  <a:pt x="58502" y="3048"/>
                                </a:lnTo>
                                <a:lnTo>
                                  <a:pt x="79462" y="23503"/>
                                </a:lnTo>
                                <a:lnTo>
                                  <a:pt x="84443" y="47077"/>
                                </a:lnTo>
                                <a:lnTo>
                                  <a:pt x="74549" y="68829"/>
                                </a:lnTo>
                                <a:lnTo>
                                  <a:pt x="50882" y="83820"/>
                                </a:lnTo>
                                <a:lnTo>
                                  <a:pt x="41738" y="84582"/>
                                </a:lnTo>
                                <a:lnTo>
                                  <a:pt x="33356" y="83820"/>
                                </a:lnTo>
                                <a:lnTo>
                                  <a:pt x="9559" y="68774"/>
                                </a:lnTo>
                                <a:lnTo>
                                  <a:pt x="0" y="46577"/>
                                </a:lnTo>
                                <a:lnTo>
                                  <a:pt x="5213" y="22808"/>
                                </a:lnTo>
                                <a:lnTo>
                                  <a:pt x="25736" y="3048"/>
                                </a:lnTo>
                                <a:lnTo>
                                  <a:pt x="33356" y="1524"/>
                                </a:lnTo>
                                <a:lnTo>
                                  <a:pt x="41738" y="0"/>
                                </a:lnTo>
                              </a:path>
                            </a:pathLst>
                          </a:custGeom>
                          <a:ln w="762">
                            <a:solidFill>
                              <a:srgbClr val="000000"/>
                            </a:solidFill>
                            <a:prstDash val="solid"/>
                          </a:ln>
                        </wps:spPr>
                        <wps:bodyPr wrap="square" lIns="0" tIns="0" rIns="0" bIns="0" rtlCol="0">
                          <a:prstTxWarp prst="textNoShape">
                            <a:avLst/>
                          </a:prstTxWarp>
                          <a:noAutofit/>
                        </wps:bodyPr>
                      </wps:wsp>
                      <pic:pic>
                        <pic:nvPicPr>
                          <pic:cNvPr id="164" name="Image 164"/>
                          <pic:cNvPicPr/>
                        </pic:nvPicPr>
                        <pic:blipFill>
                          <a:blip r:embed="rId60" cstate="print"/>
                          <a:stretch>
                            <a:fillRect/>
                          </a:stretch>
                        </pic:blipFill>
                        <pic:spPr>
                          <a:xfrm>
                            <a:off x="166292" y="167639"/>
                            <a:ext cx="84629" cy="85725"/>
                          </a:xfrm>
                          <a:prstGeom prst="rect">
                            <a:avLst/>
                          </a:prstGeom>
                        </pic:spPr>
                      </pic:pic>
                    </wpg:wgp>
                  </a:graphicData>
                </a:graphic>
              </wp:anchor>
            </w:drawing>
          </mc:Choice>
          <mc:Fallback>
            <w:pict>
              <v:group style="position:absolute;margin-left:280.350006pt;margin-top:9.054102pt;width:23.6pt;height:134.950pt;mso-position-horizontal-relative:page;mso-position-vertical-relative:paragraph;z-index:15744000" id="docshapegroup141" coordorigin="5607,181" coordsize="472,2699">
                <v:rect style="position:absolute;left:5802;top:1116;width:83;height:1763" id="docshape142" filled="true" fillcolor="#7e7e7e" stroked="false">
                  <v:fill type="solid"/>
                </v:rect>
                <v:rect style="position:absolute;left:5802;top:1116;width:83;height:1763" id="docshape143" filled="false" stroked="true" strokeweight=".06pt" strokecolor="#000000">
                  <v:stroke dashstyle="solid"/>
                </v:rect>
                <v:shape style="position:absolute;left:5607;top:181;width:471;height:945" id="docshape144" coordorigin="5608,182" coordsize="471,945" path="m6019,182l5668,182,5608,243,5608,1126,6078,1126,6078,243,6019,182xe" filled="true" fillcolor="#7e7e7e" stroked="false">
                  <v:path arrowok="t"/>
                  <v:fill type="solid"/>
                </v:shape>
                <v:shape style="position:absolute;left:5607;top:181;width:471;height:945" id="docshape145" coordorigin="5608,182" coordsize="471,945" path="m6019,182l5668,182,5608,243,5608,1126,6078,1126,6078,243,6019,182e" filled="false" stroked="true" strokeweight=".06pt" strokecolor="#000000">
                  <v:path arrowok="t"/>
                  <v:stroke dashstyle="solid"/>
                </v:shape>
                <v:shape style="position:absolute;left:5663;top:884;width:135;height:134" type="#_x0000_t75" id="docshape146" stroked="false">
                  <v:imagedata r:id="rId58" o:title=""/>
                </v:shape>
                <v:shape style="position:absolute;left:5656;top:448;width:133;height:132" id="docshape147" coordorigin="5656,448" coordsize="133,132" path="m5722,448l5708,449,5696,452,5664,482,5656,520,5671,556,5708,579,5722,580,5736,579,5774,555,5789,520,5780,483,5748,452,5736,449,5722,448xe" filled="true" fillcolor="#ff0000" stroked="false">
                  <v:path arrowok="t"/>
                  <v:fill type="solid"/>
                </v:shape>
                <v:shape style="position:absolute;left:5655;top:263;width:134;height:134" type="#_x0000_t75" id="docshape148" stroked="false">
                  <v:imagedata r:id="rId59" o:title=""/>
                </v:shape>
                <v:shape style="position:absolute;left:5655;top:445;width:133;height:134" id="docshape149" coordorigin="5656,446" coordsize="133,134" path="m5722,446l5736,448,5748,450,5781,483,5789,520,5773,554,5736,578,5722,579,5708,578,5671,554,5656,519,5664,482,5696,450,5708,448,5722,446e" filled="false" stroked="true" strokeweight=".06pt" strokecolor="#000000">
                  <v:path arrowok="t"/>
                  <v:stroke dashstyle="solid"/>
                </v:shape>
                <v:shape style="position:absolute;left:5868;top:445;width:134;height:135" type="#_x0000_t75" id="docshape150" stroked="false">
                  <v:imagedata r:id="rId60" o:title=""/>
                </v:shap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2774823</wp:posOffset>
                </wp:positionH>
                <wp:positionV relativeFrom="paragraph">
                  <wp:posOffset>114987</wp:posOffset>
                </wp:positionV>
                <wp:extent cx="299720" cy="1713864"/>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299720" cy="1713864"/>
                          <a:chExt cx="299720" cy="1713864"/>
                        </a:xfrm>
                      </wpg:grpSpPr>
                      <wps:wsp>
                        <wps:cNvPr id="166" name="Graphic 166"/>
                        <wps:cNvSpPr/>
                        <wps:spPr>
                          <a:xfrm>
                            <a:off x="123825" y="594741"/>
                            <a:ext cx="52705" cy="1118870"/>
                          </a:xfrm>
                          <a:custGeom>
                            <a:avLst/>
                            <a:gdLst/>
                            <a:ahLst/>
                            <a:cxnLst/>
                            <a:rect l="l" t="t" r="r" b="b"/>
                            <a:pathLst>
                              <a:path w="52705" h="1118870">
                                <a:moveTo>
                                  <a:pt x="52577" y="0"/>
                                </a:moveTo>
                                <a:lnTo>
                                  <a:pt x="0" y="0"/>
                                </a:lnTo>
                                <a:lnTo>
                                  <a:pt x="0" y="1118616"/>
                                </a:lnTo>
                                <a:lnTo>
                                  <a:pt x="52577" y="1118616"/>
                                </a:lnTo>
                                <a:lnTo>
                                  <a:pt x="52577" y="0"/>
                                </a:lnTo>
                                <a:close/>
                              </a:path>
                            </a:pathLst>
                          </a:custGeom>
                          <a:solidFill>
                            <a:srgbClr val="7E7E7E"/>
                          </a:solidFill>
                        </wps:spPr>
                        <wps:bodyPr wrap="square" lIns="0" tIns="0" rIns="0" bIns="0" rtlCol="0">
                          <a:prstTxWarp prst="textNoShape">
                            <a:avLst/>
                          </a:prstTxWarp>
                          <a:noAutofit/>
                        </wps:bodyPr>
                      </wps:wsp>
                      <wps:wsp>
                        <wps:cNvPr id="167" name="Graphic 167"/>
                        <wps:cNvSpPr/>
                        <wps:spPr>
                          <a:xfrm>
                            <a:off x="123825" y="594741"/>
                            <a:ext cx="52705" cy="1118870"/>
                          </a:xfrm>
                          <a:custGeom>
                            <a:avLst/>
                            <a:gdLst/>
                            <a:ahLst/>
                            <a:cxnLst/>
                            <a:rect l="l" t="t" r="r" b="b"/>
                            <a:pathLst>
                              <a:path w="52705" h="1118870">
                                <a:moveTo>
                                  <a:pt x="52577" y="0"/>
                                </a:moveTo>
                                <a:lnTo>
                                  <a:pt x="52577" y="1118616"/>
                                </a:lnTo>
                                <a:lnTo>
                                  <a:pt x="0" y="1118616"/>
                                </a:lnTo>
                                <a:lnTo>
                                  <a:pt x="0" y="0"/>
                                </a:lnTo>
                                <a:lnTo>
                                  <a:pt x="52577" y="0"/>
                                </a:lnTo>
                              </a:path>
                            </a:pathLst>
                          </a:custGeom>
                          <a:ln w="762">
                            <a:solidFill>
                              <a:srgbClr val="000000"/>
                            </a:solidFill>
                            <a:prstDash val="solid"/>
                          </a:ln>
                        </wps:spPr>
                        <wps:bodyPr wrap="square" lIns="0" tIns="0" rIns="0" bIns="0" rtlCol="0">
                          <a:prstTxWarp prst="textNoShape">
                            <a:avLst/>
                          </a:prstTxWarp>
                          <a:noAutofit/>
                        </wps:bodyPr>
                      </wps:wsp>
                      <wps:wsp>
                        <wps:cNvPr id="168" name="Graphic 168"/>
                        <wps:cNvSpPr/>
                        <wps:spPr>
                          <a:xfrm>
                            <a:off x="380" y="380"/>
                            <a:ext cx="299085" cy="600710"/>
                          </a:xfrm>
                          <a:custGeom>
                            <a:avLst/>
                            <a:gdLst/>
                            <a:ahLst/>
                            <a:cxnLst/>
                            <a:rect l="l" t="t" r="r" b="b"/>
                            <a:pathLst>
                              <a:path w="299085" h="600710">
                                <a:moveTo>
                                  <a:pt x="261366" y="0"/>
                                </a:moveTo>
                                <a:lnTo>
                                  <a:pt x="38100" y="0"/>
                                </a:lnTo>
                                <a:lnTo>
                                  <a:pt x="0" y="39624"/>
                                </a:lnTo>
                                <a:lnTo>
                                  <a:pt x="0" y="600456"/>
                                </a:lnTo>
                                <a:lnTo>
                                  <a:pt x="298704" y="600456"/>
                                </a:lnTo>
                                <a:lnTo>
                                  <a:pt x="298704" y="39624"/>
                                </a:lnTo>
                                <a:lnTo>
                                  <a:pt x="261366" y="0"/>
                                </a:lnTo>
                                <a:close/>
                              </a:path>
                            </a:pathLst>
                          </a:custGeom>
                          <a:solidFill>
                            <a:srgbClr val="7E7E7E"/>
                          </a:solidFill>
                        </wps:spPr>
                        <wps:bodyPr wrap="square" lIns="0" tIns="0" rIns="0" bIns="0" rtlCol="0">
                          <a:prstTxWarp prst="textNoShape">
                            <a:avLst/>
                          </a:prstTxWarp>
                          <a:noAutofit/>
                        </wps:bodyPr>
                      </wps:wsp>
                      <wps:wsp>
                        <wps:cNvPr id="169" name="Graphic 169"/>
                        <wps:cNvSpPr/>
                        <wps:spPr>
                          <a:xfrm>
                            <a:off x="380" y="380"/>
                            <a:ext cx="299085" cy="600710"/>
                          </a:xfrm>
                          <a:custGeom>
                            <a:avLst/>
                            <a:gdLst/>
                            <a:ahLst/>
                            <a:cxnLst/>
                            <a:rect l="l" t="t" r="r" b="b"/>
                            <a:pathLst>
                              <a:path w="299085" h="600710">
                                <a:moveTo>
                                  <a:pt x="261366" y="0"/>
                                </a:moveTo>
                                <a:lnTo>
                                  <a:pt x="38100" y="0"/>
                                </a:lnTo>
                                <a:lnTo>
                                  <a:pt x="0" y="39624"/>
                                </a:lnTo>
                                <a:lnTo>
                                  <a:pt x="0" y="600456"/>
                                </a:lnTo>
                                <a:lnTo>
                                  <a:pt x="298704" y="600456"/>
                                </a:lnTo>
                                <a:lnTo>
                                  <a:pt x="298704" y="39624"/>
                                </a:lnTo>
                                <a:lnTo>
                                  <a:pt x="261366" y="0"/>
                                </a:lnTo>
                              </a:path>
                            </a:pathLst>
                          </a:custGeom>
                          <a:ln w="762">
                            <a:solidFill>
                              <a:srgbClr val="000000"/>
                            </a:solidFill>
                            <a:prstDash val="solid"/>
                          </a:ln>
                        </wps:spPr>
                        <wps:bodyPr wrap="square" lIns="0" tIns="0" rIns="0" bIns="0" rtlCol="0">
                          <a:prstTxWarp prst="textNoShape">
                            <a:avLst/>
                          </a:prstTxWarp>
                          <a:noAutofit/>
                        </wps:bodyPr>
                      </wps:wsp>
                      <pic:pic>
                        <pic:nvPicPr>
                          <pic:cNvPr id="170" name="Image 170"/>
                          <pic:cNvPicPr/>
                        </pic:nvPicPr>
                        <pic:blipFill>
                          <a:blip r:embed="rId61" cstate="print"/>
                          <a:stretch>
                            <a:fillRect/>
                          </a:stretch>
                        </pic:blipFill>
                        <pic:spPr>
                          <a:xfrm>
                            <a:off x="176569" y="446531"/>
                            <a:ext cx="84629" cy="85343"/>
                          </a:xfrm>
                          <a:prstGeom prst="rect">
                            <a:avLst/>
                          </a:prstGeom>
                        </pic:spPr>
                      </pic:pic>
                      <wps:wsp>
                        <wps:cNvPr id="171" name="Graphic 171"/>
                        <wps:cNvSpPr/>
                        <wps:spPr>
                          <a:xfrm>
                            <a:off x="111090" y="248793"/>
                            <a:ext cx="83820" cy="85090"/>
                          </a:xfrm>
                          <a:custGeom>
                            <a:avLst/>
                            <a:gdLst/>
                            <a:ahLst/>
                            <a:cxnLst/>
                            <a:rect l="l" t="t" r="r" b="b"/>
                            <a:pathLst>
                              <a:path w="83820" h="85090">
                                <a:moveTo>
                                  <a:pt x="41690" y="0"/>
                                </a:moveTo>
                                <a:lnTo>
                                  <a:pt x="33308" y="762"/>
                                </a:lnTo>
                                <a:lnTo>
                                  <a:pt x="25688" y="3048"/>
                                </a:lnTo>
                                <a:lnTo>
                                  <a:pt x="5141" y="22385"/>
                                </a:lnTo>
                                <a:lnTo>
                                  <a:pt x="0" y="46239"/>
                                </a:lnTo>
                                <a:lnTo>
                                  <a:pt x="9608" y="68690"/>
                                </a:lnTo>
                                <a:lnTo>
                                  <a:pt x="33308" y="83820"/>
                                </a:lnTo>
                                <a:lnTo>
                                  <a:pt x="41690" y="84582"/>
                                </a:lnTo>
                                <a:lnTo>
                                  <a:pt x="50072" y="83820"/>
                                </a:lnTo>
                                <a:lnTo>
                                  <a:pt x="74080" y="68631"/>
                                </a:lnTo>
                                <a:lnTo>
                                  <a:pt x="83819" y="46196"/>
                                </a:lnTo>
                                <a:lnTo>
                                  <a:pt x="78590" y="22380"/>
                                </a:lnTo>
                                <a:lnTo>
                                  <a:pt x="57692" y="3048"/>
                                </a:lnTo>
                                <a:lnTo>
                                  <a:pt x="50072" y="762"/>
                                </a:lnTo>
                                <a:lnTo>
                                  <a:pt x="41690" y="0"/>
                                </a:lnTo>
                                <a:close/>
                              </a:path>
                            </a:pathLst>
                          </a:custGeom>
                          <a:solidFill>
                            <a:srgbClr val="FF0000"/>
                          </a:solidFill>
                        </wps:spPr>
                        <wps:bodyPr wrap="square" lIns="0" tIns="0" rIns="0" bIns="0" rtlCol="0">
                          <a:prstTxWarp prst="textNoShape">
                            <a:avLst/>
                          </a:prstTxWarp>
                          <a:noAutofit/>
                        </wps:bodyPr>
                      </wps:wsp>
                      <pic:pic>
                        <pic:nvPicPr>
                          <pic:cNvPr id="172" name="Image 172"/>
                          <pic:cNvPicPr/>
                        </pic:nvPicPr>
                        <pic:blipFill>
                          <a:blip r:embed="rId62" cstate="print"/>
                          <a:stretch>
                            <a:fillRect/>
                          </a:stretch>
                        </pic:blipFill>
                        <pic:spPr>
                          <a:xfrm>
                            <a:off x="41586" y="446531"/>
                            <a:ext cx="84601" cy="85343"/>
                          </a:xfrm>
                          <a:prstGeom prst="rect">
                            <a:avLst/>
                          </a:prstGeom>
                        </pic:spPr>
                      </pic:pic>
                      <pic:pic>
                        <pic:nvPicPr>
                          <pic:cNvPr id="173" name="Image 173"/>
                          <pic:cNvPicPr/>
                        </pic:nvPicPr>
                        <pic:blipFill>
                          <a:blip r:embed="rId63" cstate="print"/>
                          <a:stretch>
                            <a:fillRect/>
                          </a:stretch>
                        </pic:blipFill>
                        <pic:spPr>
                          <a:xfrm>
                            <a:off x="35847" y="59435"/>
                            <a:ext cx="84748" cy="85343"/>
                          </a:xfrm>
                          <a:prstGeom prst="rect">
                            <a:avLst/>
                          </a:prstGeom>
                        </pic:spPr>
                      </pic:pic>
                      <pic:pic>
                        <pic:nvPicPr>
                          <pic:cNvPr id="174" name="Image 174"/>
                          <pic:cNvPicPr/>
                        </pic:nvPicPr>
                        <pic:blipFill>
                          <a:blip r:embed="rId64" cstate="print"/>
                          <a:stretch>
                            <a:fillRect/>
                          </a:stretch>
                        </pic:blipFill>
                        <pic:spPr>
                          <a:xfrm>
                            <a:off x="176579" y="59435"/>
                            <a:ext cx="84782" cy="85343"/>
                          </a:xfrm>
                          <a:prstGeom prst="rect">
                            <a:avLst/>
                          </a:prstGeom>
                        </pic:spPr>
                      </pic:pic>
                      <wps:wsp>
                        <wps:cNvPr id="175" name="Graphic 175"/>
                        <wps:cNvSpPr/>
                        <wps:spPr>
                          <a:xfrm>
                            <a:off x="111042" y="248793"/>
                            <a:ext cx="84455" cy="85090"/>
                          </a:xfrm>
                          <a:custGeom>
                            <a:avLst/>
                            <a:gdLst/>
                            <a:ahLst/>
                            <a:cxnLst/>
                            <a:rect l="l" t="t" r="r" b="b"/>
                            <a:pathLst>
                              <a:path w="84455" h="85090">
                                <a:moveTo>
                                  <a:pt x="41738" y="0"/>
                                </a:moveTo>
                                <a:lnTo>
                                  <a:pt x="50120" y="1524"/>
                                </a:lnTo>
                                <a:lnTo>
                                  <a:pt x="57740" y="3048"/>
                                </a:lnTo>
                                <a:lnTo>
                                  <a:pt x="78504" y="22590"/>
                                </a:lnTo>
                                <a:lnTo>
                                  <a:pt x="83872" y="46386"/>
                                </a:lnTo>
                                <a:lnTo>
                                  <a:pt x="74269" y="68706"/>
                                </a:lnTo>
                                <a:lnTo>
                                  <a:pt x="50120" y="83820"/>
                                </a:lnTo>
                                <a:lnTo>
                                  <a:pt x="41738" y="84582"/>
                                </a:lnTo>
                                <a:lnTo>
                                  <a:pt x="33356" y="83820"/>
                                </a:lnTo>
                                <a:lnTo>
                                  <a:pt x="9559" y="68774"/>
                                </a:lnTo>
                                <a:lnTo>
                                  <a:pt x="0" y="46577"/>
                                </a:lnTo>
                                <a:lnTo>
                                  <a:pt x="5213" y="22808"/>
                                </a:lnTo>
                                <a:lnTo>
                                  <a:pt x="25736" y="3048"/>
                                </a:lnTo>
                                <a:lnTo>
                                  <a:pt x="33356" y="1524"/>
                                </a:lnTo>
                                <a:lnTo>
                                  <a:pt x="41738" y="0"/>
                                </a:lnTo>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8.490005pt;margin-top:9.054102pt;width:23.6pt;height:134.950pt;mso-position-horizontal-relative:page;mso-position-vertical-relative:paragraph;z-index:15744512" id="docshapegroup151" coordorigin="4370,181" coordsize="472,2699">
                <v:rect style="position:absolute;left:4564;top:1117;width:83;height:1762" id="docshape152" filled="true" fillcolor="#7e7e7e" stroked="false">
                  <v:fill type="solid"/>
                </v:rect>
                <v:rect style="position:absolute;left:4564;top:1117;width:83;height:1762" id="docshape153" filled="false" stroked="true" strokeweight=".06pt" strokecolor="#000000">
                  <v:stroke dashstyle="solid"/>
                </v:rect>
                <v:shape style="position:absolute;left:4370;top:181;width:471;height:946" id="docshape154" coordorigin="4370,182" coordsize="471,946" path="m4782,182l4430,182,4370,244,4370,1127,4841,1127,4841,244,4782,182xe" filled="true" fillcolor="#7e7e7e" stroked="false">
                  <v:path arrowok="t"/>
                  <v:fill type="solid"/>
                </v:shape>
                <v:shape style="position:absolute;left:4370;top:181;width:471;height:946" id="docshape155" coordorigin="4370,182" coordsize="471,946" path="m4782,182l4430,182,4370,244,4370,1127,4841,1127,4841,244,4782,182e" filled="false" stroked="true" strokeweight=".06pt" strokecolor="#000000">
                  <v:path arrowok="t"/>
                  <v:stroke dashstyle="solid"/>
                </v:shape>
                <v:shape style="position:absolute;left:4647;top:884;width:134;height:135" type="#_x0000_t75" id="docshape156" stroked="false">
                  <v:imagedata r:id="rId61" o:title=""/>
                </v:shape>
                <v:shape style="position:absolute;left:4544;top:572;width:132;height:134" id="docshape157" coordorigin="4545,573" coordsize="132,134" path="m4610,573l4597,574,4585,578,4553,608,4545,646,4560,681,4597,705,4610,706,4624,705,4661,681,4677,646,4669,608,4636,578,4624,574,4610,573xe" filled="true" fillcolor="#ff0000" stroked="false">
                  <v:path arrowok="t"/>
                  <v:fill type="solid"/>
                </v:shape>
                <v:shape style="position:absolute;left:4435;top:884;width:134;height:135" type="#_x0000_t75" id="docshape158" stroked="false">
                  <v:imagedata r:id="rId62" o:title=""/>
                </v:shape>
                <v:shape style="position:absolute;left:4426;top:274;width:134;height:135" type="#_x0000_t75" id="docshape159" stroked="false">
                  <v:imagedata r:id="rId63" o:title=""/>
                </v:shape>
                <v:shape style="position:absolute;left:4647;top:274;width:134;height:135" type="#_x0000_t75" id="docshape160" stroked="false">
                  <v:imagedata r:id="rId64" o:title=""/>
                </v:shape>
                <v:shape style="position:absolute;left:4544;top:572;width:133;height:134" id="docshape161" coordorigin="4545,573" coordsize="133,134" path="m4610,573l4624,575,4636,578,4668,608,4677,646,4662,681,4624,705,4610,706,4597,705,4560,681,4545,646,4553,609,4585,578,4597,575,4610,573e" filled="false" stroked="true" strokeweight=".06pt" strokecolor="#000000">
                  <v:path arrowok="t"/>
                  <v:stroke dashstyle="solid"/>
                </v:shape>
                <w10:wrap type="none"/>
              </v:group>
            </w:pict>
          </mc:Fallback>
        </mc:AlternateContent>
      </w:r>
      <w:r>
        <w:rPr>
          <w:spacing w:val="-10"/>
          <w:sz w:val="2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4"/>
        <w:rPr>
          <w:sz w:val="20"/>
        </w:rPr>
      </w:pPr>
      <w:r>
        <w:rPr/>
        <w:drawing>
          <wp:anchor distT="0" distB="0" distL="0" distR="0" allowOverlap="1" layoutInCell="1" locked="0" behindDoc="1" simplePos="0" relativeHeight="487602176">
            <wp:simplePos x="0" y="0"/>
            <wp:positionH relativeFrom="page">
              <wp:posOffset>4575047</wp:posOffset>
            </wp:positionH>
            <wp:positionV relativeFrom="paragraph">
              <wp:posOffset>259080</wp:posOffset>
            </wp:positionV>
            <wp:extent cx="554040" cy="563975"/>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65" cstate="print"/>
                    <a:stretch>
                      <a:fillRect/>
                    </a:stretch>
                  </pic:blipFill>
                  <pic:spPr>
                    <a:xfrm>
                      <a:off x="0" y="0"/>
                      <a:ext cx="554040" cy="563975"/>
                    </a:xfrm>
                    <a:prstGeom prst="rect">
                      <a:avLst/>
                    </a:prstGeom>
                  </pic:spPr>
                </pic:pic>
              </a:graphicData>
            </a:graphic>
          </wp:anchor>
        </w:drawing>
      </w:r>
    </w:p>
    <w:p>
      <w:pPr>
        <w:pStyle w:val="BodyText"/>
        <w:spacing w:before="57"/>
      </w:pPr>
    </w:p>
    <w:p>
      <w:pPr>
        <w:pStyle w:val="ListParagraph"/>
        <w:numPr>
          <w:ilvl w:val="1"/>
          <w:numId w:val="1"/>
        </w:numPr>
        <w:tabs>
          <w:tab w:pos="529" w:val="left" w:leader="none"/>
        </w:tabs>
        <w:spacing w:line="240" w:lineRule="auto" w:before="0" w:after="0"/>
        <w:ind w:left="529" w:right="0" w:hanging="423"/>
        <w:jc w:val="both"/>
        <w:rPr>
          <w:sz w:val="22"/>
        </w:rPr>
      </w:pPr>
      <w:r>
        <w:rPr>
          <w:sz w:val="22"/>
        </w:rPr>
        <w:t>Das</w:t>
      </w:r>
      <w:r>
        <w:rPr>
          <w:spacing w:val="-5"/>
          <w:sz w:val="22"/>
        </w:rPr>
        <w:t> </w:t>
      </w:r>
      <w:r>
        <w:rPr>
          <w:sz w:val="22"/>
        </w:rPr>
        <w:t>Signal</w:t>
      </w:r>
      <w:r>
        <w:rPr>
          <w:spacing w:val="-6"/>
          <w:sz w:val="22"/>
        </w:rPr>
        <w:t> </w:t>
      </w:r>
      <w:r>
        <w:rPr>
          <w:sz w:val="22"/>
        </w:rPr>
        <w:t>Hp</w:t>
      </w:r>
      <w:r>
        <w:rPr>
          <w:spacing w:val="-5"/>
          <w:sz w:val="22"/>
        </w:rPr>
        <w:t> </w:t>
      </w:r>
      <w:r>
        <w:rPr>
          <w:sz w:val="22"/>
        </w:rPr>
        <w:t>0</w:t>
      </w:r>
      <w:r>
        <w:rPr>
          <w:spacing w:val="-5"/>
          <w:sz w:val="22"/>
        </w:rPr>
        <w:t> </w:t>
      </w:r>
      <w:r>
        <w:rPr>
          <w:sz w:val="22"/>
        </w:rPr>
        <w:t>wird</w:t>
      </w:r>
      <w:r>
        <w:rPr>
          <w:spacing w:val="-5"/>
          <w:sz w:val="22"/>
        </w:rPr>
        <w:t> </w:t>
      </w:r>
      <w:r>
        <w:rPr>
          <w:sz w:val="22"/>
        </w:rPr>
        <w:t>gezeigt</w:t>
      </w:r>
      <w:r>
        <w:rPr>
          <w:spacing w:val="-4"/>
          <w:sz w:val="22"/>
        </w:rPr>
        <w:t> </w:t>
      </w:r>
      <w:r>
        <w:rPr>
          <w:sz w:val="22"/>
        </w:rPr>
        <w:t>am</w:t>
      </w:r>
      <w:r>
        <w:rPr>
          <w:spacing w:val="-5"/>
          <w:sz w:val="22"/>
        </w:rPr>
        <w:t> </w:t>
      </w:r>
      <w:r>
        <w:rPr>
          <w:sz w:val="22"/>
        </w:rPr>
        <w:t>Hauptsignal</w:t>
      </w:r>
      <w:r>
        <w:rPr>
          <w:spacing w:val="-5"/>
          <w:sz w:val="22"/>
        </w:rPr>
        <w:t> </w:t>
      </w:r>
      <w:r>
        <w:rPr>
          <w:sz w:val="22"/>
        </w:rPr>
        <w:t>oder</w:t>
      </w:r>
      <w:r>
        <w:rPr>
          <w:spacing w:val="-5"/>
          <w:sz w:val="22"/>
        </w:rPr>
        <w:t> </w:t>
      </w:r>
      <w:r>
        <w:rPr>
          <w:sz w:val="22"/>
        </w:rPr>
        <w:t>am</w:t>
      </w:r>
      <w:r>
        <w:rPr>
          <w:spacing w:val="-5"/>
          <w:sz w:val="22"/>
        </w:rPr>
        <w:t> </w:t>
      </w:r>
      <w:r>
        <w:rPr>
          <w:spacing w:val="-2"/>
          <w:sz w:val="22"/>
        </w:rPr>
        <w:t>Sperrsignal.</w:t>
      </w:r>
    </w:p>
    <w:p>
      <w:pPr>
        <w:pStyle w:val="ListParagraph"/>
        <w:numPr>
          <w:ilvl w:val="1"/>
          <w:numId w:val="1"/>
        </w:numPr>
        <w:tabs>
          <w:tab w:pos="529" w:val="left" w:leader="none"/>
          <w:tab w:pos="531" w:val="left" w:leader="none"/>
        </w:tabs>
        <w:spacing w:line="240" w:lineRule="auto" w:before="121" w:after="0"/>
        <w:ind w:left="531" w:right="1139" w:hanging="425"/>
        <w:jc w:val="both"/>
        <w:rPr>
          <w:sz w:val="22"/>
        </w:rPr>
      </w:pPr>
      <w:r>
        <w:rPr>
          <w:sz w:val="22"/>
        </w:rPr>
        <w:t>Wird am Hauptsignal zusätzlich zum Signal Hp</w:t>
      </w:r>
      <w:r>
        <w:rPr>
          <w:spacing w:val="-2"/>
          <w:sz w:val="22"/>
        </w:rPr>
        <w:t> </w:t>
      </w:r>
      <w:r>
        <w:rPr>
          <w:sz w:val="22"/>
        </w:rPr>
        <w:t>0 das Signal Sh</w:t>
      </w:r>
      <w:r>
        <w:rPr>
          <w:spacing w:val="-2"/>
          <w:sz w:val="22"/>
        </w:rPr>
        <w:t> </w:t>
      </w:r>
      <w:r>
        <w:rPr>
          <w:sz w:val="22"/>
        </w:rPr>
        <w:t>1 bzw. das * Signal Ra</w:t>
      </w:r>
      <w:r>
        <w:rPr>
          <w:spacing w:val="-2"/>
          <w:sz w:val="22"/>
        </w:rPr>
        <w:t> </w:t>
      </w:r>
      <w:r>
        <w:rPr>
          <w:sz w:val="22"/>
        </w:rPr>
        <w:t>12 (DV</w:t>
      </w:r>
      <w:r>
        <w:rPr>
          <w:spacing w:val="-2"/>
          <w:sz w:val="22"/>
        </w:rPr>
        <w:t> </w:t>
      </w:r>
      <w:r>
        <w:rPr>
          <w:sz w:val="22"/>
        </w:rPr>
        <w:t>301) gezeigt, ist das Haltegebot für Rangierfahrten aufge- * </w:t>
      </w:r>
      <w:r>
        <w:rPr>
          <w:spacing w:val="-2"/>
          <w:sz w:val="22"/>
        </w:rPr>
        <w:t>hoben.</w:t>
      </w:r>
    </w:p>
    <w:p>
      <w:pPr>
        <w:pStyle w:val="BodyText"/>
        <w:spacing w:before="119"/>
        <w:ind w:left="531" w:right="1339"/>
        <w:jc w:val="both"/>
      </w:pPr>
      <w:r>
        <w:rPr/>
        <w:t>Am Hauptsignal mit zwei roten Lichtern verlischt beim Aufleuchten des Sig- nals Sh 1 (DS 301) ein rotes Licht.</w:t>
      </w:r>
    </w:p>
    <w:p>
      <w:pPr>
        <w:pStyle w:val="BodyText"/>
        <w:spacing w:before="107"/>
      </w:pPr>
    </w:p>
    <w:p>
      <w:pPr>
        <w:pStyle w:val="Heading1"/>
        <w:numPr>
          <w:ilvl w:val="0"/>
          <w:numId w:val="1"/>
        </w:numPr>
        <w:tabs>
          <w:tab w:pos="529" w:val="left" w:leader="none"/>
        </w:tabs>
        <w:spacing w:line="240" w:lineRule="auto" w:before="1" w:after="0"/>
        <w:ind w:left="529" w:right="0" w:hanging="423"/>
        <w:jc w:val="both"/>
      </w:pPr>
      <w:r>
        <w:rPr/>
        <w:t>Signal</w:t>
      </w:r>
      <w:r>
        <w:rPr>
          <w:spacing w:val="-7"/>
        </w:rPr>
        <w:t> </w:t>
      </w:r>
      <w:r>
        <w:rPr/>
        <w:t>Hp</w:t>
      </w:r>
      <w:r>
        <w:rPr>
          <w:spacing w:val="-6"/>
        </w:rPr>
        <w:t> </w:t>
      </w:r>
      <w:r>
        <w:rPr>
          <w:spacing w:val="-10"/>
        </w:rPr>
        <w:t>1</w:t>
      </w:r>
    </w:p>
    <w:p>
      <w:pPr>
        <w:pStyle w:val="Heading3"/>
        <w:numPr>
          <w:ilvl w:val="1"/>
          <w:numId w:val="1"/>
        </w:numPr>
        <w:tabs>
          <w:tab w:pos="529" w:val="left" w:leader="none"/>
        </w:tabs>
        <w:spacing w:line="240" w:lineRule="auto" w:before="119" w:after="0"/>
        <w:ind w:left="529" w:right="0" w:hanging="423"/>
        <w:jc w:val="left"/>
      </w:pPr>
      <w:r>
        <w:rPr>
          <w:spacing w:val="-2"/>
        </w:rPr>
        <w:t>Fahrt.</w:t>
      </w:r>
    </w:p>
    <w:p>
      <w:pPr>
        <w:pStyle w:val="ListParagraph"/>
        <w:numPr>
          <w:ilvl w:val="1"/>
          <w:numId w:val="1"/>
        </w:numPr>
        <w:tabs>
          <w:tab w:pos="529" w:val="left" w:leader="none"/>
          <w:tab w:pos="531" w:val="left" w:leader="none"/>
        </w:tabs>
        <w:spacing w:line="240" w:lineRule="auto" w:before="120" w:after="0"/>
        <w:ind w:left="529" w:right="7533" w:hanging="423"/>
        <w:jc w:val="left"/>
        <w:rPr>
          <w:sz w:val="22"/>
        </w:rPr>
      </w:pPr>
      <w:r>
        <w:rPr>
          <w:spacing w:val="-2"/>
          <w:sz w:val="22"/>
        </w:rPr>
        <w:t>Formsignal:</w:t>
      </w:r>
    </w:p>
    <w:p>
      <w:pPr>
        <w:pStyle w:val="BodyText"/>
        <w:spacing w:before="121"/>
        <w:ind w:left="531" w:right="7533"/>
      </w:pPr>
      <w:r>
        <w:rPr>
          <w:spacing w:val="-2"/>
        </w:rPr>
        <w:t>Tageszeichen:</w:t>
      </w:r>
    </w:p>
    <w:p>
      <w:pPr>
        <w:pStyle w:val="BodyText"/>
        <w:spacing w:before="120"/>
        <w:ind w:left="531" w:right="1262"/>
      </w:pPr>
      <w:r>
        <w:rPr/>
        <w:t>Ein Signalflügel – bei zweiflügligen Signalen der obere Flügel – zeigt schräg nach rechts aufwärts.</w:t>
      </w:r>
    </w:p>
    <w:p>
      <w:pPr>
        <w:spacing w:after="0"/>
        <w:sectPr>
          <w:type w:val="continuous"/>
          <w:pgSz w:w="11910" w:h="16840"/>
          <w:pgMar w:header="568" w:footer="0" w:top="840" w:bottom="1340" w:left="460" w:right="360"/>
          <w:cols w:num="2" w:equalWidth="0">
            <w:col w:w="1513" w:space="75"/>
            <w:col w:w="9502"/>
          </w:cols>
        </w:sectPr>
      </w:pPr>
    </w:p>
    <w:p>
      <w:pPr>
        <w:pStyle w:val="BodyText"/>
        <w:spacing w:before="6"/>
        <w:rPr>
          <w:sz w:val="15"/>
        </w:rPr>
      </w:pPr>
    </w:p>
    <w:p>
      <w:pPr>
        <w:pStyle w:val="BodyText"/>
        <w:ind w:left="5275"/>
        <w:rPr>
          <w:sz w:val="20"/>
        </w:rPr>
      </w:pPr>
      <w:r>
        <w:rPr>
          <w:sz w:val="20"/>
        </w:rPr>
        <mc:AlternateContent>
          <mc:Choice Requires="wps">
            <w:drawing>
              <wp:inline distT="0" distB="0" distL="0" distR="0">
                <wp:extent cx="616585" cy="1848485"/>
                <wp:effectExtent l="9525" t="0" r="0" b="8889"/>
                <wp:docPr id="177" name="Group 177"/>
                <wp:cNvGraphicFramePr>
                  <a:graphicFrameLocks/>
                </wp:cNvGraphicFramePr>
                <a:graphic>
                  <a:graphicData uri="http://schemas.microsoft.com/office/word/2010/wordprocessingGroup">
                    <wpg:wgp>
                      <wpg:cNvPr id="177" name="Group 177"/>
                      <wpg:cNvGrpSpPr/>
                      <wpg:grpSpPr>
                        <a:xfrm>
                          <a:off x="0" y="0"/>
                          <a:ext cx="616585" cy="1848485"/>
                          <a:chExt cx="616585" cy="1848485"/>
                        </a:xfrm>
                      </wpg:grpSpPr>
                      <wps:wsp>
                        <wps:cNvPr id="178" name="Graphic 178"/>
                        <wps:cNvSpPr/>
                        <wps:spPr>
                          <a:xfrm>
                            <a:off x="96621" y="300861"/>
                            <a:ext cx="76200" cy="1546860"/>
                          </a:xfrm>
                          <a:custGeom>
                            <a:avLst/>
                            <a:gdLst/>
                            <a:ahLst/>
                            <a:cxnLst/>
                            <a:rect l="l" t="t" r="r" b="b"/>
                            <a:pathLst>
                              <a:path w="76200" h="1546860">
                                <a:moveTo>
                                  <a:pt x="39624" y="0"/>
                                </a:moveTo>
                                <a:lnTo>
                                  <a:pt x="0" y="28955"/>
                                </a:lnTo>
                                <a:lnTo>
                                  <a:pt x="0" y="1546859"/>
                                </a:lnTo>
                                <a:lnTo>
                                  <a:pt x="76200" y="1546859"/>
                                </a:lnTo>
                                <a:lnTo>
                                  <a:pt x="76200" y="28955"/>
                                </a:lnTo>
                                <a:lnTo>
                                  <a:pt x="39624" y="0"/>
                                </a:lnTo>
                                <a:close/>
                              </a:path>
                            </a:pathLst>
                          </a:custGeom>
                          <a:solidFill>
                            <a:srgbClr val="838281"/>
                          </a:solidFill>
                        </wps:spPr>
                        <wps:bodyPr wrap="square" lIns="0" tIns="0" rIns="0" bIns="0" rtlCol="0">
                          <a:prstTxWarp prst="textNoShape">
                            <a:avLst/>
                          </a:prstTxWarp>
                          <a:noAutofit/>
                        </wps:bodyPr>
                      </wps:wsp>
                      <wps:wsp>
                        <wps:cNvPr id="179" name="Graphic 179"/>
                        <wps:cNvSpPr/>
                        <wps:spPr>
                          <a:xfrm>
                            <a:off x="96621" y="300861"/>
                            <a:ext cx="76200" cy="1546860"/>
                          </a:xfrm>
                          <a:custGeom>
                            <a:avLst/>
                            <a:gdLst/>
                            <a:ahLst/>
                            <a:cxnLst/>
                            <a:rect l="l" t="t" r="r" b="b"/>
                            <a:pathLst>
                              <a:path w="76200" h="1546860">
                                <a:moveTo>
                                  <a:pt x="0" y="1546859"/>
                                </a:moveTo>
                                <a:lnTo>
                                  <a:pt x="0" y="28955"/>
                                </a:lnTo>
                                <a:lnTo>
                                  <a:pt x="39624" y="0"/>
                                </a:lnTo>
                                <a:lnTo>
                                  <a:pt x="76200" y="28955"/>
                                </a:lnTo>
                                <a:lnTo>
                                  <a:pt x="76200" y="1546859"/>
                                </a:lnTo>
                                <a:lnTo>
                                  <a:pt x="0" y="1546859"/>
                                </a:lnTo>
                                <a:close/>
                              </a:path>
                            </a:pathLst>
                          </a:custGeom>
                          <a:ln w="762">
                            <a:solidFill>
                              <a:srgbClr val="1E1A16"/>
                            </a:solidFill>
                            <a:prstDash val="solid"/>
                          </a:ln>
                        </wps:spPr>
                        <wps:bodyPr wrap="square" lIns="0" tIns="0" rIns="0" bIns="0" rtlCol="0">
                          <a:prstTxWarp prst="textNoShape">
                            <a:avLst/>
                          </a:prstTxWarp>
                          <a:noAutofit/>
                        </wps:bodyPr>
                      </wps:wsp>
                      <wps:wsp>
                        <wps:cNvPr id="180" name="Graphic 180"/>
                        <wps:cNvSpPr/>
                        <wps:spPr>
                          <a:xfrm>
                            <a:off x="1371" y="1371"/>
                            <a:ext cx="614045" cy="610235"/>
                          </a:xfrm>
                          <a:custGeom>
                            <a:avLst/>
                            <a:gdLst/>
                            <a:ahLst/>
                            <a:cxnLst/>
                            <a:rect l="l" t="t" r="r" b="b"/>
                            <a:pathLst>
                              <a:path w="614045" h="610235">
                                <a:moveTo>
                                  <a:pt x="539200" y="0"/>
                                </a:moveTo>
                                <a:lnTo>
                                  <a:pt x="513823" y="4298"/>
                                </a:lnTo>
                                <a:lnTo>
                                  <a:pt x="491490" y="16787"/>
                                </a:lnTo>
                                <a:lnTo>
                                  <a:pt x="488442" y="19073"/>
                                </a:lnTo>
                                <a:lnTo>
                                  <a:pt x="486156" y="22121"/>
                                </a:lnTo>
                                <a:lnTo>
                                  <a:pt x="475287" y="35000"/>
                                </a:lnTo>
                                <a:lnTo>
                                  <a:pt x="468068" y="50272"/>
                                </a:lnTo>
                                <a:lnTo>
                                  <a:pt x="464367" y="66900"/>
                                </a:lnTo>
                                <a:lnTo>
                                  <a:pt x="464058" y="83843"/>
                                </a:lnTo>
                                <a:lnTo>
                                  <a:pt x="464820" y="86129"/>
                                </a:lnTo>
                                <a:lnTo>
                                  <a:pt x="464820" y="88415"/>
                                </a:lnTo>
                                <a:lnTo>
                                  <a:pt x="465582" y="90701"/>
                                </a:lnTo>
                                <a:lnTo>
                                  <a:pt x="0" y="551711"/>
                                </a:lnTo>
                                <a:lnTo>
                                  <a:pt x="57912" y="609623"/>
                                </a:lnTo>
                                <a:lnTo>
                                  <a:pt x="523494" y="147851"/>
                                </a:lnTo>
                                <a:lnTo>
                                  <a:pt x="525780" y="148613"/>
                                </a:lnTo>
                                <a:lnTo>
                                  <a:pt x="528066" y="148613"/>
                                </a:lnTo>
                                <a:lnTo>
                                  <a:pt x="566113" y="145179"/>
                                </a:lnTo>
                                <a:lnTo>
                                  <a:pt x="595260" y="125432"/>
                                </a:lnTo>
                                <a:lnTo>
                                  <a:pt x="612165" y="94982"/>
                                </a:lnTo>
                                <a:lnTo>
                                  <a:pt x="613486" y="59437"/>
                                </a:lnTo>
                                <a:lnTo>
                                  <a:pt x="595884" y="24407"/>
                                </a:lnTo>
                                <a:lnTo>
                                  <a:pt x="592836" y="22121"/>
                                </a:lnTo>
                                <a:lnTo>
                                  <a:pt x="589788" y="19073"/>
                                </a:lnTo>
                                <a:lnTo>
                                  <a:pt x="586740" y="16787"/>
                                </a:lnTo>
                                <a:lnTo>
                                  <a:pt x="564534" y="4095"/>
                                </a:lnTo>
                                <a:lnTo>
                                  <a:pt x="539200" y="0"/>
                                </a:lnTo>
                                <a:close/>
                              </a:path>
                            </a:pathLst>
                          </a:custGeom>
                          <a:solidFill>
                            <a:srgbClr val="DA241C"/>
                          </a:solidFill>
                        </wps:spPr>
                        <wps:bodyPr wrap="square" lIns="0" tIns="0" rIns="0" bIns="0" rtlCol="0">
                          <a:prstTxWarp prst="textNoShape">
                            <a:avLst/>
                          </a:prstTxWarp>
                          <a:noAutofit/>
                        </wps:bodyPr>
                      </wps:wsp>
                      <wps:wsp>
                        <wps:cNvPr id="181" name="Graphic 181"/>
                        <wps:cNvSpPr/>
                        <wps:spPr>
                          <a:xfrm>
                            <a:off x="1371" y="1371"/>
                            <a:ext cx="614045" cy="610235"/>
                          </a:xfrm>
                          <a:custGeom>
                            <a:avLst/>
                            <a:gdLst/>
                            <a:ahLst/>
                            <a:cxnLst/>
                            <a:rect l="l" t="t" r="r" b="b"/>
                            <a:pathLst>
                              <a:path w="614045" h="610235">
                                <a:moveTo>
                                  <a:pt x="523494" y="147851"/>
                                </a:moveTo>
                                <a:lnTo>
                                  <a:pt x="525780" y="148613"/>
                                </a:lnTo>
                                <a:lnTo>
                                  <a:pt x="528066" y="148613"/>
                                </a:lnTo>
                                <a:lnTo>
                                  <a:pt x="566113" y="145179"/>
                                </a:lnTo>
                                <a:lnTo>
                                  <a:pt x="595260" y="125432"/>
                                </a:lnTo>
                                <a:lnTo>
                                  <a:pt x="612165" y="94982"/>
                                </a:lnTo>
                                <a:lnTo>
                                  <a:pt x="613486" y="59437"/>
                                </a:lnTo>
                                <a:lnTo>
                                  <a:pt x="595884" y="24407"/>
                                </a:lnTo>
                                <a:lnTo>
                                  <a:pt x="592836" y="22121"/>
                                </a:lnTo>
                                <a:lnTo>
                                  <a:pt x="589788" y="19073"/>
                                </a:lnTo>
                                <a:lnTo>
                                  <a:pt x="586740" y="16787"/>
                                </a:lnTo>
                                <a:lnTo>
                                  <a:pt x="564534" y="4095"/>
                                </a:lnTo>
                                <a:lnTo>
                                  <a:pt x="539200" y="0"/>
                                </a:lnTo>
                                <a:lnTo>
                                  <a:pt x="513823" y="4298"/>
                                </a:lnTo>
                                <a:lnTo>
                                  <a:pt x="491490" y="16787"/>
                                </a:lnTo>
                                <a:lnTo>
                                  <a:pt x="488442" y="19073"/>
                                </a:lnTo>
                                <a:lnTo>
                                  <a:pt x="486156" y="22121"/>
                                </a:lnTo>
                                <a:lnTo>
                                  <a:pt x="475287" y="35000"/>
                                </a:lnTo>
                                <a:lnTo>
                                  <a:pt x="468068" y="50272"/>
                                </a:lnTo>
                                <a:lnTo>
                                  <a:pt x="464367" y="66900"/>
                                </a:lnTo>
                                <a:lnTo>
                                  <a:pt x="464058" y="83843"/>
                                </a:lnTo>
                                <a:lnTo>
                                  <a:pt x="464820" y="86129"/>
                                </a:lnTo>
                                <a:lnTo>
                                  <a:pt x="464820" y="88415"/>
                                </a:lnTo>
                                <a:lnTo>
                                  <a:pt x="465582" y="90701"/>
                                </a:lnTo>
                                <a:lnTo>
                                  <a:pt x="0" y="551711"/>
                                </a:lnTo>
                                <a:lnTo>
                                  <a:pt x="57912" y="609623"/>
                                </a:lnTo>
                                <a:lnTo>
                                  <a:pt x="523494" y="147851"/>
                                </a:lnTo>
                                <a:close/>
                              </a:path>
                            </a:pathLst>
                          </a:custGeom>
                          <a:ln w="2743">
                            <a:solidFill>
                              <a:srgbClr val="1E1A16"/>
                            </a:solidFill>
                            <a:prstDash val="solid"/>
                          </a:ln>
                        </wps:spPr>
                        <wps:bodyPr wrap="square" lIns="0" tIns="0" rIns="0" bIns="0" rtlCol="0">
                          <a:prstTxWarp prst="textNoShape">
                            <a:avLst/>
                          </a:prstTxWarp>
                          <a:noAutofit/>
                        </wps:bodyPr>
                      </wps:wsp>
                      <wps:wsp>
                        <wps:cNvPr id="182" name="Graphic 182"/>
                        <wps:cNvSpPr/>
                        <wps:spPr>
                          <a:xfrm>
                            <a:off x="34899" y="110361"/>
                            <a:ext cx="471805" cy="467995"/>
                          </a:xfrm>
                          <a:custGeom>
                            <a:avLst/>
                            <a:gdLst/>
                            <a:ahLst/>
                            <a:cxnLst/>
                            <a:rect l="l" t="t" r="r" b="b"/>
                            <a:pathLst>
                              <a:path w="471805" h="467995">
                                <a:moveTo>
                                  <a:pt x="445008" y="0"/>
                                </a:moveTo>
                                <a:lnTo>
                                  <a:pt x="0" y="441198"/>
                                </a:lnTo>
                                <a:lnTo>
                                  <a:pt x="26670" y="467868"/>
                                </a:lnTo>
                                <a:lnTo>
                                  <a:pt x="471678" y="26670"/>
                                </a:lnTo>
                                <a:lnTo>
                                  <a:pt x="445008" y="0"/>
                                </a:lnTo>
                                <a:close/>
                              </a:path>
                            </a:pathLst>
                          </a:custGeom>
                          <a:solidFill>
                            <a:srgbClr val="FFFFFF"/>
                          </a:solidFill>
                        </wps:spPr>
                        <wps:bodyPr wrap="square" lIns="0" tIns="0" rIns="0" bIns="0" rtlCol="0">
                          <a:prstTxWarp prst="textNoShape">
                            <a:avLst/>
                          </a:prstTxWarp>
                          <a:noAutofit/>
                        </wps:bodyPr>
                      </wps:wsp>
                      <pic:pic>
                        <pic:nvPicPr>
                          <pic:cNvPr id="183" name="Image 183"/>
                          <pic:cNvPicPr/>
                        </pic:nvPicPr>
                        <pic:blipFill>
                          <a:blip r:embed="rId66" cstate="print"/>
                          <a:stretch>
                            <a:fillRect/>
                          </a:stretch>
                        </pic:blipFill>
                        <pic:spPr>
                          <a:xfrm>
                            <a:off x="496662" y="30888"/>
                            <a:ext cx="91070" cy="90214"/>
                          </a:xfrm>
                          <a:prstGeom prst="rect">
                            <a:avLst/>
                          </a:prstGeom>
                        </pic:spPr>
                      </pic:pic>
                      <wps:wsp>
                        <wps:cNvPr id="184" name="Graphic 184"/>
                        <wps:cNvSpPr/>
                        <wps:spPr>
                          <a:xfrm>
                            <a:off x="56744" y="696339"/>
                            <a:ext cx="151130" cy="790575"/>
                          </a:xfrm>
                          <a:custGeom>
                            <a:avLst/>
                            <a:gdLst/>
                            <a:ahLst/>
                            <a:cxnLst/>
                            <a:rect l="l" t="t" r="r" b="b"/>
                            <a:pathLst>
                              <a:path w="151130" h="790575">
                                <a:moveTo>
                                  <a:pt x="79500" y="0"/>
                                </a:moveTo>
                                <a:lnTo>
                                  <a:pt x="71880" y="0"/>
                                </a:lnTo>
                                <a:lnTo>
                                  <a:pt x="34408" y="12021"/>
                                </a:lnTo>
                                <a:lnTo>
                                  <a:pt x="9893" y="37758"/>
                                </a:lnTo>
                                <a:lnTo>
                                  <a:pt x="0" y="71048"/>
                                </a:lnTo>
                                <a:lnTo>
                                  <a:pt x="6391" y="105729"/>
                                </a:lnTo>
                                <a:lnTo>
                                  <a:pt x="30732" y="135636"/>
                                </a:lnTo>
                                <a:lnTo>
                                  <a:pt x="32256" y="136398"/>
                                </a:lnTo>
                                <a:lnTo>
                                  <a:pt x="34542" y="137922"/>
                                </a:lnTo>
                                <a:lnTo>
                                  <a:pt x="34542" y="790194"/>
                                </a:lnTo>
                                <a:lnTo>
                                  <a:pt x="116838" y="790194"/>
                                </a:lnTo>
                                <a:lnTo>
                                  <a:pt x="116076" y="137922"/>
                                </a:lnTo>
                                <a:lnTo>
                                  <a:pt x="118362" y="136398"/>
                                </a:lnTo>
                                <a:lnTo>
                                  <a:pt x="119886" y="135636"/>
                                </a:lnTo>
                                <a:lnTo>
                                  <a:pt x="144516" y="105893"/>
                                </a:lnTo>
                                <a:lnTo>
                                  <a:pt x="151093" y="71423"/>
                                </a:lnTo>
                                <a:lnTo>
                                  <a:pt x="141316" y="38261"/>
                                </a:lnTo>
                                <a:lnTo>
                                  <a:pt x="116886" y="12441"/>
                                </a:lnTo>
                                <a:lnTo>
                                  <a:pt x="79500" y="0"/>
                                </a:lnTo>
                                <a:close/>
                              </a:path>
                            </a:pathLst>
                          </a:custGeom>
                          <a:solidFill>
                            <a:srgbClr val="DA241C"/>
                          </a:solidFill>
                        </wps:spPr>
                        <wps:bodyPr wrap="square" lIns="0" tIns="0" rIns="0" bIns="0" rtlCol="0">
                          <a:prstTxWarp prst="textNoShape">
                            <a:avLst/>
                          </a:prstTxWarp>
                          <a:noAutofit/>
                        </wps:bodyPr>
                      </wps:wsp>
                      <wps:wsp>
                        <wps:cNvPr id="185" name="Graphic 185"/>
                        <wps:cNvSpPr/>
                        <wps:spPr>
                          <a:xfrm>
                            <a:off x="56744" y="696339"/>
                            <a:ext cx="151130" cy="790575"/>
                          </a:xfrm>
                          <a:custGeom>
                            <a:avLst/>
                            <a:gdLst/>
                            <a:ahLst/>
                            <a:cxnLst/>
                            <a:rect l="l" t="t" r="r" b="b"/>
                            <a:pathLst>
                              <a:path w="151130" h="790575">
                                <a:moveTo>
                                  <a:pt x="116076" y="137922"/>
                                </a:moveTo>
                                <a:lnTo>
                                  <a:pt x="118362" y="136398"/>
                                </a:lnTo>
                                <a:lnTo>
                                  <a:pt x="119886" y="135636"/>
                                </a:lnTo>
                                <a:lnTo>
                                  <a:pt x="144516" y="105893"/>
                                </a:lnTo>
                                <a:lnTo>
                                  <a:pt x="151093" y="71423"/>
                                </a:lnTo>
                                <a:lnTo>
                                  <a:pt x="141316" y="38261"/>
                                </a:lnTo>
                                <a:lnTo>
                                  <a:pt x="116886" y="12441"/>
                                </a:lnTo>
                                <a:lnTo>
                                  <a:pt x="79500" y="0"/>
                                </a:lnTo>
                                <a:lnTo>
                                  <a:pt x="71880" y="0"/>
                                </a:lnTo>
                                <a:lnTo>
                                  <a:pt x="34408" y="12021"/>
                                </a:lnTo>
                                <a:lnTo>
                                  <a:pt x="9893" y="37758"/>
                                </a:lnTo>
                                <a:lnTo>
                                  <a:pt x="0" y="71048"/>
                                </a:lnTo>
                                <a:lnTo>
                                  <a:pt x="6391" y="105729"/>
                                </a:lnTo>
                                <a:lnTo>
                                  <a:pt x="30732" y="135636"/>
                                </a:lnTo>
                                <a:lnTo>
                                  <a:pt x="32256" y="136398"/>
                                </a:lnTo>
                                <a:lnTo>
                                  <a:pt x="34542" y="137922"/>
                                </a:lnTo>
                                <a:lnTo>
                                  <a:pt x="34542" y="790194"/>
                                </a:lnTo>
                                <a:lnTo>
                                  <a:pt x="116838" y="790194"/>
                                </a:lnTo>
                                <a:lnTo>
                                  <a:pt x="116076" y="137922"/>
                                </a:lnTo>
                                <a:close/>
                              </a:path>
                            </a:pathLst>
                          </a:custGeom>
                          <a:ln w="2743">
                            <a:solidFill>
                              <a:srgbClr val="1E1A16"/>
                            </a:solidFill>
                            <a:prstDash val="solid"/>
                          </a:ln>
                        </wps:spPr>
                        <wps:bodyPr wrap="square" lIns="0" tIns="0" rIns="0" bIns="0" rtlCol="0">
                          <a:prstTxWarp prst="textNoShape">
                            <a:avLst/>
                          </a:prstTxWarp>
                          <a:noAutofit/>
                        </wps:bodyPr>
                      </wps:wsp>
                      <wps:wsp>
                        <wps:cNvPr id="186" name="Graphic 186"/>
                        <wps:cNvSpPr/>
                        <wps:spPr>
                          <a:xfrm>
                            <a:off x="114147" y="838071"/>
                            <a:ext cx="37465" cy="624205"/>
                          </a:xfrm>
                          <a:custGeom>
                            <a:avLst/>
                            <a:gdLst/>
                            <a:ahLst/>
                            <a:cxnLst/>
                            <a:rect l="l" t="t" r="r" b="b"/>
                            <a:pathLst>
                              <a:path w="37465" h="624205">
                                <a:moveTo>
                                  <a:pt x="37337" y="0"/>
                                </a:moveTo>
                                <a:lnTo>
                                  <a:pt x="0" y="0"/>
                                </a:lnTo>
                                <a:lnTo>
                                  <a:pt x="0" y="624077"/>
                                </a:lnTo>
                                <a:lnTo>
                                  <a:pt x="37337" y="624077"/>
                                </a:lnTo>
                                <a:lnTo>
                                  <a:pt x="37337" y="0"/>
                                </a:lnTo>
                                <a:close/>
                              </a:path>
                            </a:pathLst>
                          </a:custGeom>
                          <a:solidFill>
                            <a:srgbClr val="FFFFFF"/>
                          </a:solidFill>
                        </wps:spPr>
                        <wps:bodyPr wrap="square" lIns="0" tIns="0" rIns="0" bIns="0" rtlCol="0">
                          <a:prstTxWarp prst="textNoShape">
                            <a:avLst/>
                          </a:prstTxWarp>
                          <a:noAutofit/>
                        </wps:bodyPr>
                      </wps:wsp>
                      <pic:pic>
                        <pic:nvPicPr>
                          <pic:cNvPr id="187" name="Image 187"/>
                          <pic:cNvPicPr/>
                        </pic:nvPicPr>
                        <pic:blipFill>
                          <a:blip r:embed="rId67" cstate="print"/>
                          <a:stretch>
                            <a:fillRect/>
                          </a:stretch>
                        </pic:blipFill>
                        <pic:spPr>
                          <a:xfrm>
                            <a:off x="87477" y="725295"/>
                            <a:ext cx="90677" cy="89911"/>
                          </a:xfrm>
                          <a:prstGeom prst="rect">
                            <a:avLst/>
                          </a:prstGeom>
                        </pic:spPr>
                      </pic:pic>
                      <pic:pic>
                        <pic:nvPicPr>
                          <pic:cNvPr id="188" name="Image 188"/>
                          <pic:cNvPicPr/>
                        </pic:nvPicPr>
                        <pic:blipFill>
                          <a:blip r:embed="rId68" cstate="print"/>
                          <a:stretch>
                            <a:fillRect/>
                          </a:stretch>
                        </pic:blipFill>
                        <pic:spPr>
                          <a:xfrm>
                            <a:off x="180533" y="480296"/>
                            <a:ext cx="155365" cy="184783"/>
                          </a:xfrm>
                          <a:prstGeom prst="rect">
                            <a:avLst/>
                          </a:prstGeom>
                        </pic:spPr>
                      </pic:pic>
                      <pic:pic>
                        <pic:nvPicPr>
                          <pic:cNvPr id="189" name="Image 189"/>
                          <pic:cNvPicPr/>
                        </pic:nvPicPr>
                        <pic:blipFill>
                          <a:blip r:embed="rId69" cstate="print"/>
                          <a:stretch>
                            <a:fillRect/>
                          </a:stretch>
                        </pic:blipFill>
                        <pic:spPr>
                          <a:xfrm>
                            <a:off x="176912" y="1397992"/>
                            <a:ext cx="155809" cy="186683"/>
                          </a:xfrm>
                          <a:prstGeom prst="rect">
                            <a:avLst/>
                          </a:prstGeom>
                        </pic:spPr>
                      </pic:pic>
                    </wpg:wgp>
                  </a:graphicData>
                </a:graphic>
              </wp:inline>
            </w:drawing>
          </mc:Choice>
          <mc:Fallback>
            <w:pict>
              <v:group style="width:48.55pt;height:145.550pt;mso-position-horizontal-relative:char;mso-position-vertical-relative:line" id="docshapegroup162" coordorigin="0,0" coordsize="971,2911">
                <v:shape style="position:absolute;left:152;top:473;width:120;height:2436" id="docshape163" coordorigin="152,474" coordsize="120,2436" path="m215,474l152,519,152,2910,272,2910,272,519,215,474xe" filled="true" fillcolor="#838281" stroked="false">
                  <v:path arrowok="t"/>
                  <v:fill type="solid"/>
                </v:shape>
                <v:shape style="position:absolute;left:152;top:473;width:120;height:2436" id="docshape164" coordorigin="152,474" coordsize="120,2436" path="m152,2910l152,519,215,474,272,519,272,2910,152,2910xe" filled="false" stroked="true" strokeweight=".06pt" strokecolor="#1e1a16">
                  <v:path arrowok="t"/>
                  <v:stroke dashstyle="solid"/>
                </v:shape>
                <v:shape style="position:absolute;left:2;top:2;width:967;height:961" id="docshape165" coordorigin="2,2" coordsize="967,961" path="m851,2l811,9,776,29,771,32,768,37,751,57,739,81,733,108,733,134,734,138,734,141,735,145,2,871,93,962,827,235,830,236,834,236,894,231,940,200,966,152,968,96,941,41,936,37,931,32,926,29,891,9,851,2xe" filled="true" fillcolor="#da241c" stroked="false">
                  <v:path arrowok="t"/>
                  <v:fill type="solid"/>
                </v:shape>
                <v:shape style="position:absolute;left:2;top:2;width:967;height:961" id="docshape166" coordorigin="2,2" coordsize="967,961" path="m827,235l830,236,834,236,894,231,940,200,966,152,968,96,941,41,936,37,931,32,926,29,891,9,851,2,811,9,776,29,771,32,768,37,751,57,739,81,733,108,733,134,734,138,734,141,735,145,2,871,93,962,827,235xe" filled="false" stroked="true" strokeweight=".216pt" strokecolor="#1e1a16">
                  <v:path arrowok="t"/>
                  <v:stroke dashstyle="solid"/>
                </v:shape>
                <v:shape style="position:absolute;left:54;top:173;width:743;height:737" id="docshape167" coordorigin="55,174" coordsize="743,737" path="m756,174l55,869,97,911,798,216,756,174xe" filled="true" fillcolor="#ffffff" stroked="false">
                  <v:path arrowok="t"/>
                  <v:fill type="solid"/>
                </v:shape>
                <v:shape style="position:absolute;left:782;top:48;width:144;height:143" type="#_x0000_t75" id="docshape168" stroked="false">
                  <v:imagedata r:id="rId66" o:title=""/>
                </v:shape>
                <v:shape style="position:absolute;left:89;top:1096;width:238;height:1245" id="docshape169" coordorigin="89,1097" coordsize="238,1245" path="m215,1097l203,1097,144,1116,105,1156,89,1208,99,1263,138,1310,140,1311,144,1314,144,2341,273,2341,272,1314,276,1311,278,1310,317,1263,327,1209,312,1157,273,1116,215,1097xe" filled="true" fillcolor="#da241c" stroked="false">
                  <v:path arrowok="t"/>
                  <v:fill type="solid"/>
                </v:shape>
                <v:shape style="position:absolute;left:89;top:1096;width:238;height:1245" id="docshape170" coordorigin="89,1097" coordsize="238,1245" path="m272,1314l276,1311,278,1310,317,1263,327,1209,312,1157,273,1116,215,1097,203,1097,144,1116,105,1156,89,1208,99,1263,138,1310,140,1311,144,1314,144,2341,273,2341,272,1314xe" filled="false" stroked="true" strokeweight=".216pt" strokecolor="#1e1a16">
                  <v:path arrowok="t"/>
                  <v:stroke dashstyle="solid"/>
                </v:shape>
                <v:rect style="position:absolute;left:179;top:1319;width:59;height:983" id="docshape171" filled="true" fillcolor="#ffffff" stroked="false">
                  <v:fill type="solid"/>
                </v:rect>
                <v:shape style="position:absolute;left:137;top:1142;width:143;height:142" type="#_x0000_t75" id="docshape172" stroked="false">
                  <v:imagedata r:id="rId67" o:title=""/>
                </v:shape>
                <v:shape style="position:absolute;left:284;top:756;width:245;height:291" type="#_x0000_t75" id="docshape173" stroked="false">
                  <v:imagedata r:id="rId68" o:title=""/>
                </v:shape>
                <v:shape style="position:absolute;left:278;top:2201;width:246;height:294" type="#_x0000_t75" id="docshape174" stroked="false">
                  <v:imagedata r:id="rId69" o:title=""/>
                </v:shape>
              </v:group>
            </w:pict>
          </mc:Fallback>
        </mc:AlternateContent>
      </w:r>
      <w:r>
        <w:rPr>
          <w:sz w:val="20"/>
        </w:rPr>
      </w:r>
    </w:p>
    <w:p>
      <w:pPr>
        <w:spacing w:after="0"/>
        <w:rPr>
          <w:sz w:val="20"/>
        </w:rPr>
        <w:sectPr>
          <w:type w:val="continuous"/>
          <w:pgSz w:w="11910" w:h="16840"/>
          <w:pgMar w:header="568" w:footer="0" w:top="840" w:bottom="1340" w:left="460" w:right="360"/>
        </w:sectPr>
      </w:pPr>
    </w:p>
    <w:p>
      <w:pPr>
        <w:pStyle w:val="BodyText"/>
        <w:ind w:left="1169"/>
        <w:rPr>
          <w:sz w:val="20"/>
        </w:rPr>
      </w:pPr>
      <w:r>
        <w:rPr>
          <w:sz w:val="20"/>
        </w:rPr>
        <mc:AlternateContent>
          <mc:Choice Requires="wps">
            <w:drawing>
              <wp:inline distT="0" distB="0" distL="0" distR="0">
                <wp:extent cx="6194425" cy="463550"/>
                <wp:effectExtent l="0" t="0" r="0" b="3175"/>
                <wp:docPr id="194" name="Group 194"/>
                <wp:cNvGraphicFramePr>
                  <a:graphicFrameLocks/>
                </wp:cNvGraphicFramePr>
                <a:graphic>
                  <a:graphicData uri="http://schemas.microsoft.com/office/word/2010/wordprocessingGroup">
                    <wpg:wgp>
                      <wpg:cNvPr id="194" name="Group 194"/>
                      <wpg:cNvGrpSpPr/>
                      <wpg:grpSpPr>
                        <a:xfrm>
                          <a:off x="0" y="0"/>
                          <a:ext cx="6194425" cy="463550"/>
                          <a:chExt cx="6194425" cy="463550"/>
                        </a:xfrm>
                      </wpg:grpSpPr>
                      <wps:wsp>
                        <wps:cNvPr id="195" name="Textbox 195"/>
                        <wps:cNvSpPr txBox="1"/>
                        <wps:spPr>
                          <a:xfrm>
                            <a:off x="4906518" y="1524"/>
                            <a:ext cx="1286510" cy="460375"/>
                          </a:xfrm>
                          <a:prstGeom prst="rect">
                            <a:avLst/>
                          </a:prstGeom>
                          <a:ln w="3047">
                            <a:solidFill>
                              <a:srgbClr val="000000"/>
                            </a:solidFill>
                            <a:prstDash val="solid"/>
                          </a:ln>
                        </wps:spPr>
                        <wps:txbx>
                          <w:txbxContent>
                            <w:p>
                              <w:pPr>
                                <w:spacing w:before="81"/>
                                <w:ind w:left="0" w:right="124" w:firstLine="0"/>
                                <w:jc w:val="right"/>
                                <w:rPr>
                                  <w:b/>
                                  <w:sz w:val="22"/>
                                </w:rPr>
                              </w:pPr>
                              <w:r>
                                <w:rPr>
                                  <w:b/>
                                  <w:spacing w:val="-2"/>
                                  <w:sz w:val="22"/>
                                </w:rPr>
                                <w:t>301.0101</w:t>
                              </w:r>
                            </w:p>
                            <w:p>
                              <w:pPr>
                                <w:spacing w:before="107"/>
                                <w:ind w:left="0" w:right="124"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wps:wsp>
                        <wps:cNvPr id="196" name="Textbox 196"/>
                        <wps:cNvSpPr txBox="1"/>
                        <wps:spPr>
                          <a:xfrm>
                            <a:off x="1524" y="1524"/>
                            <a:ext cx="4905375" cy="460375"/>
                          </a:xfrm>
                          <a:prstGeom prst="rect">
                            <a:avLst/>
                          </a:prstGeom>
                          <a:ln w="3048">
                            <a:solidFill>
                              <a:srgbClr val="000000"/>
                            </a:solidFill>
                            <a:prstDash val="solid"/>
                          </a:ln>
                        </wps:spPr>
                        <wps:txbx>
                          <w:txbxContent>
                            <w:p>
                              <w:pPr>
                                <w:spacing w:before="81"/>
                                <w:ind w:left="67" w:right="0" w:firstLine="0"/>
                                <w:jc w:val="left"/>
                                <w:rPr>
                                  <w:b/>
                                  <w:sz w:val="22"/>
                                </w:rPr>
                              </w:pPr>
                              <w:r>
                                <w:rPr>
                                  <w:b/>
                                  <w:spacing w:val="-2"/>
                                  <w:sz w:val="22"/>
                                </w:rPr>
                                <w:t>Hp-Signale</w:t>
                              </w:r>
                            </w:p>
                          </w:txbxContent>
                        </wps:txbx>
                        <wps:bodyPr wrap="square" lIns="0" tIns="0" rIns="0" bIns="0" rtlCol="0">
                          <a:noAutofit/>
                        </wps:bodyPr>
                      </wps:wsp>
                    </wpg:wgp>
                  </a:graphicData>
                </a:graphic>
              </wp:inline>
            </w:drawing>
          </mc:Choice>
          <mc:Fallback>
            <w:pict>
              <v:group style="width:487.75pt;height:36.5pt;mso-position-horizontal-relative:char;mso-position-vertical-relative:line" id="docshapegroup179" coordorigin="0,0" coordsize="9755,730">
                <v:shape style="position:absolute;left:7726;top:2;width:2026;height:725" type="#_x0000_t202" id="docshape180" filled="false" stroked="true" strokeweight=".23999pt" strokecolor="#000000">
                  <v:textbox inset="0,0,0,0">
                    <w:txbxContent>
                      <w:p>
                        <w:pPr>
                          <w:spacing w:before="81"/>
                          <w:ind w:left="0" w:right="124" w:firstLine="0"/>
                          <w:jc w:val="right"/>
                          <w:rPr>
                            <w:b/>
                            <w:sz w:val="22"/>
                          </w:rPr>
                        </w:pPr>
                        <w:r>
                          <w:rPr>
                            <w:b/>
                            <w:spacing w:val="-2"/>
                            <w:sz w:val="22"/>
                          </w:rPr>
                          <w:t>301.0101</w:t>
                        </w:r>
                      </w:p>
                      <w:p>
                        <w:pPr>
                          <w:spacing w:before="107"/>
                          <w:ind w:left="0" w:right="124" w:firstLine="0"/>
                          <w:jc w:val="right"/>
                          <w:rPr>
                            <w:b/>
                            <w:sz w:val="22"/>
                          </w:rPr>
                        </w:pPr>
                        <w:r>
                          <w:rPr>
                            <w:b/>
                            <w:sz w:val="22"/>
                          </w:rPr>
                          <w:t>Seite</w:t>
                        </w:r>
                        <w:r>
                          <w:rPr>
                            <w:b/>
                            <w:spacing w:val="-6"/>
                            <w:sz w:val="22"/>
                          </w:rPr>
                          <w:t> </w:t>
                        </w:r>
                        <w:r>
                          <w:rPr>
                            <w:b/>
                            <w:spacing w:val="-10"/>
                            <w:sz w:val="22"/>
                          </w:rPr>
                          <w:t>3</w:t>
                        </w:r>
                      </w:p>
                    </w:txbxContent>
                  </v:textbox>
                  <v:stroke dashstyle="solid"/>
                  <w10:wrap type="none"/>
                </v:shape>
                <v:shape style="position:absolute;left:2;top:2;width:7725;height:725" type="#_x0000_t202" id="docshape181" filled="false" stroked="true" strokeweight=".24002pt" strokecolor="#000000">
                  <v:textbox inset="0,0,0,0">
                    <w:txbxContent>
                      <w:p>
                        <w:pPr>
                          <w:spacing w:before="81"/>
                          <w:ind w:left="67" w:right="0" w:firstLine="0"/>
                          <w:jc w:val="left"/>
                          <w:rPr>
                            <w:b/>
                            <w:sz w:val="22"/>
                          </w:rPr>
                        </w:pPr>
                        <w:r>
                          <w:rPr>
                            <w:b/>
                            <w:spacing w:val="-2"/>
                            <w:sz w:val="22"/>
                          </w:rPr>
                          <w:t>Hp-Signale</w:t>
                        </w:r>
                      </w:p>
                    </w:txbxContent>
                  </v:textbox>
                  <v:stroke dashstyle="solid"/>
                  <w10:wrap type="none"/>
                </v:shape>
              </v:group>
            </w:pict>
          </mc:Fallback>
        </mc:AlternateContent>
      </w:r>
      <w:r>
        <w:rPr>
          <w:sz w:val="20"/>
        </w:rPr>
      </w:r>
    </w:p>
    <w:p>
      <w:pPr>
        <w:pStyle w:val="BodyText"/>
      </w:pPr>
    </w:p>
    <w:p>
      <w:pPr>
        <w:pStyle w:val="BodyText"/>
        <w:spacing w:before="218"/>
      </w:pPr>
    </w:p>
    <w:p>
      <w:pPr>
        <w:pStyle w:val="BodyText"/>
        <w:spacing w:line="352" w:lineRule="auto"/>
        <w:ind w:left="1666" w:right="7757"/>
      </w:pPr>
      <w:r>
        <w:rPr/>
        <mc:AlternateContent>
          <mc:Choice Requires="wps">
            <w:drawing>
              <wp:anchor distT="0" distB="0" distL="0" distR="0" allowOverlap="1" layoutInCell="1" locked="0" behindDoc="1" simplePos="0" relativeHeight="487604736">
                <wp:simplePos x="0" y="0"/>
                <wp:positionH relativeFrom="page">
                  <wp:posOffset>3215639</wp:posOffset>
                </wp:positionH>
                <wp:positionV relativeFrom="paragraph">
                  <wp:posOffset>511456</wp:posOffset>
                </wp:positionV>
                <wp:extent cx="895350" cy="1981200"/>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895350" cy="1981200"/>
                          <a:chExt cx="895350" cy="1981200"/>
                        </a:xfrm>
                      </wpg:grpSpPr>
                      <wps:wsp>
                        <wps:cNvPr id="198" name="Graphic 198"/>
                        <wps:cNvSpPr/>
                        <wps:spPr>
                          <a:xfrm>
                            <a:off x="0" y="0"/>
                            <a:ext cx="895350" cy="1981200"/>
                          </a:xfrm>
                          <a:custGeom>
                            <a:avLst/>
                            <a:gdLst/>
                            <a:ahLst/>
                            <a:cxnLst/>
                            <a:rect l="l" t="t" r="r" b="b"/>
                            <a:pathLst>
                              <a:path w="895350" h="1981200">
                                <a:moveTo>
                                  <a:pt x="895350" y="0"/>
                                </a:moveTo>
                                <a:lnTo>
                                  <a:pt x="0" y="0"/>
                                </a:lnTo>
                                <a:lnTo>
                                  <a:pt x="0" y="1981200"/>
                                </a:lnTo>
                                <a:lnTo>
                                  <a:pt x="895350" y="1981200"/>
                                </a:lnTo>
                                <a:lnTo>
                                  <a:pt x="895350" y="0"/>
                                </a:lnTo>
                                <a:close/>
                              </a:path>
                            </a:pathLst>
                          </a:custGeom>
                          <a:solidFill>
                            <a:srgbClr val="B6B5B4"/>
                          </a:solidFill>
                        </wps:spPr>
                        <wps:bodyPr wrap="square" lIns="0" tIns="0" rIns="0" bIns="0" rtlCol="0">
                          <a:prstTxWarp prst="textNoShape">
                            <a:avLst/>
                          </a:prstTxWarp>
                          <a:noAutofit/>
                        </wps:bodyPr>
                      </wps:wsp>
                      <wps:wsp>
                        <wps:cNvPr id="199" name="Graphic 199"/>
                        <wps:cNvSpPr/>
                        <wps:spPr>
                          <a:xfrm>
                            <a:off x="234695" y="368045"/>
                            <a:ext cx="75565" cy="1551940"/>
                          </a:xfrm>
                          <a:custGeom>
                            <a:avLst/>
                            <a:gdLst/>
                            <a:ahLst/>
                            <a:cxnLst/>
                            <a:rect l="l" t="t" r="r" b="b"/>
                            <a:pathLst>
                              <a:path w="75565" h="1551940">
                                <a:moveTo>
                                  <a:pt x="39624" y="0"/>
                                </a:moveTo>
                                <a:lnTo>
                                  <a:pt x="0" y="29717"/>
                                </a:lnTo>
                                <a:lnTo>
                                  <a:pt x="0" y="1551431"/>
                                </a:lnTo>
                                <a:lnTo>
                                  <a:pt x="75438" y="1551431"/>
                                </a:lnTo>
                                <a:lnTo>
                                  <a:pt x="75438" y="29717"/>
                                </a:lnTo>
                                <a:lnTo>
                                  <a:pt x="39624" y="0"/>
                                </a:lnTo>
                                <a:close/>
                              </a:path>
                            </a:pathLst>
                          </a:custGeom>
                          <a:solidFill>
                            <a:srgbClr val="838281"/>
                          </a:solidFill>
                        </wps:spPr>
                        <wps:bodyPr wrap="square" lIns="0" tIns="0" rIns="0" bIns="0" rtlCol="0">
                          <a:prstTxWarp prst="textNoShape">
                            <a:avLst/>
                          </a:prstTxWarp>
                          <a:noAutofit/>
                        </wps:bodyPr>
                      </wps:wsp>
                      <wps:wsp>
                        <wps:cNvPr id="200" name="Graphic 200"/>
                        <wps:cNvSpPr/>
                        <wps:spPr>
                          <a:xfrm>
                            <a:off x="234695" y="368045"/>
                            <a:ext cx="75565" cy="1551940"/>
                          </a:xfrm>
                          <a:custGeom>
                            <a:avLst/>
                            <a:gdLst/>
                            <a:ahLst/>
                            <a:cxnLst/>
                            <a:rect l="l" t="t" r="r" b="b"/>
                            <a:pathLst>
                              <a:path w="75565" h="1551940">
                                <a:moveTo>
                                  <a:pt x="0" y="1551431"/>
                                </a:moveTo>
                                <a:lnTo>
                                  <a:pt x="0" y="29717"/>
                                </a:lnTo>
                                <a:lnTo>
                                  <a:pt x="39624" y="0"/>
                                </a:lnTo>
                                <a:lnTo>
                                  <a:pt x="75438" y="29717"/>
                                </a:lnTo>
                                <a:lnTo>
                                  <a:pt x="75438" y="1551431"/>
                                </a:lnTo>
                                <a:lnTo>
                                  <a:pt x="0" y="1551431"/>
                                </a:lnTo>
                                <a:close/>
                              </a:path>
                            </a:pathLst>
                          </a:custGeom>
                          <a:ln w="762">
                            <a:solidFill>
                              <a:srgbClr val="1E1A16"/>
                            </a:solidFill>
                            <a:prstDash val="solid"/>
                          </a:ln>
                        </wps:spPr>
                        <wps:bodyPr wrap="square" lIns="0" tIns="0" rIns="0" bIns="0" rtlCol="0">
                          <a:prstTxWarp prst="textNoShape">
                            <a:avLst/>
                          </a:prstTxWarp>
                          <a:noAutofit/>
                        </wps:bodyPr>
                      </wps:wsp>
                      <wps:wsp>
                        <wps:cNvPr id="201" name="Graphic 201"/>
                        <wps:cNvSpPr/>
                        <wps:spPr>
                          <a:xfrm>
                            <a:off x="140207" y="69323"/>
                            <a:ext cx="607060" cy="610235"/>
                          </a:xfrm>
                          <a:custGeom>
                            <a:avLst/>
                            <a:gdLst/>
                            <a:ahLst/>
                            <a:cxnLst/>
                            <a:rect l="l" t="t" r="r" b="b"/>
                            <a:pathLst>
                              <a:path w="607060" h="610235">
                                <a:moveTo>
                                  <a:pt x="549002" y="0"/>
                                </a:moveTo>
                                <a:lnTo>
                                  <a:pt x="513327" y="1417"/>
                                </a:lnTo>
                                <a:lnTo>
                                  <a:pt x="482652" y="18845"/>
                                </a:lnTo>
                                <a:lnTo>
                                  <a:pt x="462964" y="48572"/>
                                </a:lnTo>
                                <a:lnTo>
                                  <a:pt x="460248" y="86886"/>
                                </a:lnTo>
                                <a:lnTo>
                                  <a:pt x="460248" y="89172"/>
                                </a:lnTo>
                                <a:lnTo>
                                  <a:pt x="0" y="551706"/>
                                </a:lnTo>
                                <a:lnTo>
                                  <a:pt x="57912" y="609618"/>
                                </a:lnTo>
                                <a:lnTo>
                                  <a:pt x="517398" y="147084"/>
                                </a:lnTo>
                                <a:lnTo>
                                  <a:pt x="519684" y="147084"/>
                                </a:lnTo>
                                <a:lnTo>
                                  <a:pt x="559957" y="144202"/>
                                </a:lnTo>
                                <a:lnTo>
                                  <a:pt x="605644" y="93508"/>
                                </a:lnTo>
                                <a:lnTo>
                                  <a:pt x="606767" y="58069"/>
                                </a:lnTo>
                                <a:lnTo>
                                  <a:pt x="589026" y="23640"/>
                                </a:lnTo>
                                <a:lnTo>
                                  <a:pt x="586740" y="20592"/>
                                </a:lnTo>
                                <a:lnTo>
                                  <a:pt x="583692" y="18306"/>
                                </a:lnTo>
                                <a:lnTo>
                                  <a:pt x="549002" y="0"/>
                                </a:lnTo>
                                <a:close/>
                              </a:path>
                            </a:pathLst>
                          </a:custGeom>
                          <a:solidFill>
                            <a:srgbClr val="838281"/>
                          </a:solidFill>
                        </wps:spPr>
                        <wps:bodyPr wrap="square" lIns="0" tIns="0" rIns="0" bIns="0" rtlCol="0">
                          <a:prstTxWarp prst="textNoShape">
                            <a:avLst/>
                          </a:prstTxWarp>
                          <a:noAutofit/>
                        </wps:bodyPr>
                      </wps:wsp>
                      <wps:wsp>
                        <wps:cNvPr id="202" name="Graphic 202"/>
                        <wps:cNvSpPr/>
                        <wps:spPr>
                          <a:xfrm>
                            <a:off x="140207" y="69323"/>
                            <a:ext cx="607060" cy="610235"/>
                          </a:xfrm>
                          <a:custGeom>
                            <a:avLst/>
                            <a:gdLst/>
                            <a:ahLst/>
                            <a:cxnLst/>
                            <a:rect l="l" t="t" r="r" b="b"/>
                            <a:pathLst>
                              <a:path w="607060" h="610235">
                                <a:moveTo>
                                  <a:pt x="517398" y="147084"/>
                                </a:moveTo>
                                <a:lnTo>
                                  <a:pt x="519684" y="147084"/>
                                </a:lnTo>
                                <a:lnTo>
                                  <a:pt x="521970" y="147846"/>
                                </a:lnTo>
                                <a:lnTo>
                                  <a:pt x="559957" y="144202"/>
                                </a:lnTo>
                                <a:lnTo>
                                  <a:pt x="588945" y="124154"/>
                                </a:lnTo>
                                <a:lnTo>
                                  <a:pt x="605644" y="93508"/>
                                </a:lnTo>
                                <a:lnTo>
                                  <a:pt x="606767" y="58069"/>
                                </a:lnTo>
                                <a:lnTo>
                                  <a:pt x="589026" y="23640"/>
                                </a:lnTo>
                                <a:lnTo>
                                  <a:pt x="586740" y="20592"/>
                                </a:lnTo>
                                <a:lnTo>
                                  <a:pt x="583692" y="18306"/>
                                </a:lnTo>
                                <a:lnTo>
                                  <a:pt x="549002" y="0"/>
                                </a:lnTo>
                                <a:lnTo>
                                  <a:pt x="513327" y="1417"/>
                                </a:lnTo>
                                <a:lnTo>
                                  <a:pt x="482652" y="18845"/>
                                </a:lnTo>
                                <a:lnTo>
                                  <a:pt x="462964" y="48572"/>
                                </a:lnTo>
                                <a:lnTo>
                                  <a:pt x="460248" y="86886"/>
                                </a:lnTo>
                                <a:lnTo>
                                  <a:pt x="460248" y="89172"/>
                                </a:lnTo>
                                <a:lnTo>
                                  <a:pt x="0" y="551706"/>
                                </a:lnTo>
                                <a:lnTo>
                                  <a:pt x="57912" y="609618"/>
                                </a:lnTo>
                                <a:lnTo>
                                  <a:pt x="517398" y="147084"/>
                                </a:lnTo>
                                <a:close/>
                              </a:path>
                            </a:pathLst>
                          </a:custGeom>
                          <a:ln w="2679">
                            <a:solidFill>
                              <a:srgbClr val="1E1A16"/>
                            </a:solidFill>
                            <a:prstDash val="solid"/>
                          </a:ln>
                        </wps:spPr>
                        <wps:bodyPr wrap="square" lIns="0" tIns="0" rIns="0" bIns="0" rtlCol="0">
                          <a:prstTxWarp prst="textNoShape">
                            <a:avLst/>
                          </a:prstTxWarp>
                          <a:noAutofit/>
                        </wps:bodyPr>
                      </wps:wsp>
                      <wps:wsp>
                        <wps:cNvPr id="203" name="Graphic 203"/>
                        <wps:cNvSpPr/>
                        <wps:spPr>
                          <a:xfrm>
                            <a:off x="195071" y="765048"/>
                            <a:ext cx="149860" cy="792480"/>
                          </a:xfrm>
                          <a:custGeom>
                            <a:avLst/>
                            <a:gdLst/>
                            <a:ahLst/>
                            <a:cxnLst/>
                            <a:rect l="l" t="t" r="r" b="b"/>
                            <a:pathLst>
                              <a:path w="149860" h="792480">
                                <a:moveTo>
                                  <a:pt x="78486" y="0"/>
                                </a:moveTo>
                                <a:lnTo>
                                  <a:pt x="70866" y="0"/>
                                </a:lnTo>
                                <a:lnTo>
                                  <a:pt x="67056" y="761"/>
                                </a:lnTo>
                                <a:lnTo>
                                  <a:pt x="21921" y="22426"/>
                                </a:lnTo>
                                <a:lnTo>
                                  <a:pt x="762" y="67817"/>
                                </a:lnTo>
                                <a:lnTo>
                                  <a:pt x="0" y="71627"/>
                                </a:lnTo>
                                <a:lnTo>
                                  <a:pt x="0" y="77723"/>
                                </a:lnTo>
                                <a:lnTo>
                                  <a:pt x="7620" y="107441"/>
                                </a:lnTo>
                                <a:lnTo>
                                  <a:pt x="8382" y="108965"/>
                                </a:lnTo>
                                <a:lnTo>
                                  <a:pt x="9144" y="111251"/>
                                </a:lnTo>
                                <a:lnTo>
                                  <a:pt x="10668" y="113537"/>
                                </a:lnTo>
                                <a:lnTo>
                                  <a:pt x="11430" y="115061"/>
                                </a:lnTo>
                                <a:lnTo>
                                  <a:pt x="14478" y="119633"/>
                                </a:lnTo>
                                <a:lnTo>
                                  <a:pt x="17526" y="122681"/>
                                </a:lnTo>
                                <a:lnTo>
                                  <a:pt x="18288" y="124967"/>
                                </a:lnTo>
                                <a:lnTo>
                                  <a:pt x="19812" y="126491"/>
                                </a:lnTo>
                                <a:lnTo>
                                  <a:pt x="22098" y="128015"/>
                                </a:lnTo>
                                <a:lnTo>
                                  <a:pt x="26670" y="132587"/>
                                </a:lnTo>
                                <a:lnTo>
                                  <a:pt x="28956" y="134111"/>
                                </a:lnTo>
                                <a:lnTo>
                                  <a:pt x="32004" y="137159"/>
                                </a:lnTo>
                                <a:lnTo>
                                  <a:pt x="34290" y="138683"/>
                                </a:lnTo>
                                <a:lnTo>
                                  <a:pt x="34290" y="792479"/>
                                </a:lnTo>
                                <a:lnTo>
                                  <a:pt x="115824" y="792479"/>
                                </a:lnTo>
                                <a:lnTo>
                                  <a:pt x="115062" y="138683"/>
                                </a:lnTo>
                                <a:lnTo>
                                  <a:pt x="117348" y="137159"/>
                                </a:lnTo>
                                <a:lnTo>
                                  <a:pt x="118872" y="135635"/>
                                </a:lnTo>
                                <a:lnTo>
                                  <a:pt x="143153" y="106306"/>
                                </a:lnTo>
                                <a:lnTo>
                                  <a:pt x="149575" y="71685"/>
                                </a:lnTo>
                                <a:lnTo>
                                  <a:pt x="139817" y="38164"/>
                                </a:lnTo>
                                <a:lnTo>
                                  <a:pt x="115560" y="12138"/>
                                </a:lnTo>
                                <a:lnTo>
                                  <a:pt x="78486" y="0"/>
                                </a:lnTo>
                                <a:close/>
                              </a:path>
                            </a:pathLst>
                          </a:custGeom>
                          <a:solidFill>
                            <a:srgbClr val="838281"/>
                          </a:solidFill>
                        </wps:spPr>
                        <wps:bodyPr wrap="square" lIns="0" tIns="0" rIns="0" bIns="0" rtlCol="0">
                          <a:prstTxWarp prst="textNoShape">
                            <a:avLst/>
                          </a:prstTxWarp>
                          <a:noAutofit/>
                        </wps:bodyPr>
                      </wps:wsp>
                      <wps:wsp>
                        <wps:cNvPr id="204" name="Graphic 204"/>
                        <wps:cNvSpPr/>
                        <wps:spPr>
                          <a:xfrm>
                            <a:off x="195071" y="765048"/>
                            <a:ext cx="149860" cy="792480"/>
                          </a:xfrm>
                          <a:custGeom>
                            <a:avLst/>
                            <a:gdLst/>
                            <a:ahLst/>
                            <a:cxnLst/>
                            <a:rect l="l" t="t" r="r" b="b"/>
                            <a:pathLst>
                              <a:path w="149860" h="792480">
                                <a:moveTo>
                                  <a:pt x="115062" y="138683"/>
                                </a:moveTo>
                                <a:lnTo>
                                  <a:pt x="117348" y="137159"/>
                                </a:lnTo>
                                <a:lnTo>
                                  <a:pt x="118872" y="135635"/>
                                </a:lnTo>
                                <a:lnTo>
                                  <a:pt x="143153" y="106306"/>
                                </a:lnTo>
                                <a:lnTo>
                                  <a:pt x="149575" y="71685"/>
                                </a:lnTo>
                                <a:lnTo>
                                  <a:pt x="139817" y="38164"/>
                                </a:lnTo>
                                <a:lnTo>
                                  <a:pt x="115560" y="12138"/>
                                </a:lnTo>
                                <a:lnTo>
                                  <a:pt x="78486" y="0"/>
                                </a:lnTo>
                                <a:lnTo>
                                  <a:pt x="70866" y="0"/>
                                </a:lnTo>
                                <a:lnTo>
                                  <a:pt x="21921" y="22426"/>
                                </a:lnTo>
                                <a:lnTo>
                                  <a:pt x="762" y="67817"/>
                                </a:lnTo>
                                <a:lnTo>
                                  <a:pt x="0" y="71627"/>
                                </a:lnTo>
                                <a:lnTo>
                                  <a:pt x="0" y="77723"/>
                                </a:lnTo>
                                <a:lnTo>
                                  <a:pt x="7620" y="107441"/>
                                </a:lnTo>
                                <a:lnTo>
                                  <a:pt x="8382" y="108965"/>
                                </a:lnTo>
                                <a:lnTo>
                                  <a:pt x="9144" y="111251"/>
                                </a:lnTo>
                                <a:lnTo>
                                  <a:pt x="10668" y="113537"/>
                                </a:lnTo>
                                <a:lnTo>
                                  <a:pt x="11430" y="115061"/>
                                </a:lnTo>
                                <a:lnTo>
                                  <a:pt x="14478" y="119633"/>
                                </a:lnTo>
                                <a:lnTo>
                                  <a:pt x="17526" y="122681"/>
                                </a:lnTo>
                                <a:lnTo>
                                  <a:pt x="18288" y="124967"/>
                                </a:lnTo>
                                <a:lnTo>
                                  <a:pt x="19812" y="126491"/>
                                </a:lnTo>
                                <a:lnTo>
                                  <a:pt x="22098" y="128015"/>
                                </a:lnTo>
                                <a:lnTo>
                                  <a:pt x="23622" y="129539"/>
                                </a:lnTo>
                                <a:lnTo>
                                  <a:pt x="25146" y="131063"/>
                                </a:lnTo>
                                <a:lnTo>
                                  <a:pt x="26670" y="132587"/>
                                </a:lnTo>
                                <a:lnTo>
                                  <a:pt x="28956" y="134111"/>
                                </a:lnTo>
                                <a:lnTo>
                                  <a:pt x="32004" y="137159"/>
                                </a:lnTo>
                                <a:lnTo>
                                  <a:pt x="34290" y="138683"/>
                                </a:lnTo>
                                <a:lnTo>
                                  <a:pt x="34290" y="792479"/>
                                </a:lnTo>
                                <a:lnTo>
                                  <a:pt x="115824" y="792479"/>
                                </a:lnTo>
                                <a:lnTo>
                                  <a:pt x="115062" y="138683"/>
                                </a:lnTo>
                                <a:close/>
                              </a:path>
                            </a:pathLst>
                          </a:custGeom>
                          <a:ln w="2679">
                            <a:solidFill>
                              <a:srgbClr val="1E1A16"/>
                            </a:solidFill>
                            <a:prstDash val="solid"/>
                          </a:ln>
                        </wps:spPr>
                        <wps:bodyPr wrap="square" lIns="0" tIns="0" rIns="0" bIns="0" rtlCol="0">
                          <a:prstTxWarp prst="textNoShape">
                            <a:avLst/>
                          </a:prstTxWarp>
                          <a:noAutofit/>
                        </wps:bodyPr>
                      </wps:wsp>
                      <pic:pic>
                        <pic:nvPicPr>
                          <pic:cNvPr id="205" name="Image 205"/>
                          <pic:cNvPicPr/>
                        </pic:nvPicPr>
                        <pic:blipFill>
                          <a:blip r:embed="rId73" cstate="print"/>
                          <a:stretch>
                            <a:fillRect/>
                          </a:stretch>
                        </pic:blipFill>
                        <pic:spPr>
                          <a:xfrm>
                            <a:off x="317717" y="548627"/>
                            <a:ext cx="153603" cy="185009"/>
                          </a:xfrm>
                          <a:prstGeom prst="rect">
                            <a:avLst/>
                          </a:prstGeom>
                        </pic:spPr>
                      </pic:pic>
                      <pic:pic>
                        <pic:nvPicPr>
                          <pic:cNvPr id="206" name="Image 206"/>
                          <pic:cNvPicPr/>
                        </pic:nvPicPr>
                        <pic:blipFill>
                          <a:blip r:embed="rId74" cstate="print"/>
                          <a:stretch>
                            <a:fillRect/>
                          </a:stretch>
                        </pic:blipFill>
                        <pic:spPr>
                          <a:xfrm>
                            <a:off x="314212" y="1468960"/>
                            <a:ext cx="153864" cy="187359"/>
                          </a:xfrm>
                          <a:prstGeom prst="rect">
                            <a:avLst/>
                          </a:prstGeom>
                        </pic:spPr>
                      </pic:pic>
                    </wpg:wgp>
                  </a:graphicData>
                </a:graphic>
              </wp:anchor>
            </w:drawing>
          </mc:Choice>
          <mc:Fallback>
            <w:pict>
              <v:group style="position:absolute;margin-left:253.199997pt;margin-top:40.272167pt;width:70.5pt;height:156pt;mso-position-horizontal-relative:page;mso-position-vertical-relative:paragraph;z-index:-15711744;mso-wrap-distance-left:0;mso-wrap-distance-right:0" id="docshapegroup182" coordorigin="5064,805" coordsize="1410,3120">
                <v:rect style="position:absolute;left:5064;top:805;width:1410;height:3120" id="docshape183" filled="true" fillcolor="#b6b5b4" stroked="false">
                  <v:fill type="solid"/>
                </v:rect>
                <v:shape style="position:absolute;left:5433;top:1385;width:119;height:2444" id="docshape184" coordorigin="5434,1385" coordsize="119,2444" path="m5496,1385l5434,1432,5434,3828,5552,3828,5552,1432,5496,1385xe" filled="true" fillcolor="#838281" stroked="false">
                  <v:path arrowok="t"/>
                  <v:fill type="solid"/>
                </v:shape>
                <v:shape style="position:absolute;left:5433;top:1385;width:119;height:2444" id="docshape185" coordorigin="5434,1385" coordsize="119,2444" path="m5434,3828l5434,1432,5496,1385,5552,1432,5552,3828,5434,3828xe" filled="false" stroked="true" strokeweight=".06pt" strokecolor="#1e1a16">
                  <v:path arrowok="t"/>
                  <v:stroke dashstyle="solid"/>
                </v:shape>
                <v:shape style="position:absolute;left:5284;top:914;width:956;height:961" id="docshape186" coordorigin="5285,915" coordsize="956,961" path="m6149,915l6093,917,6045,944,6014,991,6010,1051,6010,1055,5285,1783,5376,1875,6100,1146,6103,1146,6167,1142,6239,1062,6240,1006,6212,952,6209,947,6204,943,6149,915xe" filled="true" fillcolor="#838281" stroked="false">
                  <v:path arrowok="t"/>
                  <v:fill type="solid"/>
                </v:shape>
                <v:shape style="position:absolute;left:5284;top:914;width:956;height:961" id="docshape187" coordorigin="5285,915" coordsize="956,961" path="m6100,1146l6103,1146,6107,1147,6167,1142,6212,1110,6239,1062,6240,1006,6212,952,6209,947,6204,943,6149,915,6093,917,6045,944,6014,991,6010,1051,6010,1055,5285,1783,5376,1875,6100,1146xe" filled="false" stroked="true" strokeweight=".211pt" strokecolor="#1e1a16">
                  <v:path arrowok="t"/>
                  <v:stroke dashstyle="solid"/>
                </v:shape>
                <v:shape style="position:absolute;left:5371;top:2010;width:236;height:1248" id="docshape188" coordorigin="5371,2010" coordsize="236,1248" path="m5495,2010l5483,2010,5477,2011,5406,2046,5372,2117,5371,2123,5371,2133,5383,2179,5384,2182,5386,2185,5388,2189,5389,2191,5394,2199,5399,2203,5400,2207,5402,2209,5406,2212,5413,2219,5417,2221,5422,2226,5425,2229,5425,3258,5554,3258,5552,2229,5556,2226,5558,2224,5597,2178,5607,2123,5591,2070,5553,2029,5495,2010xe" filled="true" fillcolor="#838281" stroked="false">
                  <v:path arrowok="t"/>
                  <v:fill type="solid"/>
                </v:shape>
                <v:shape style="position:absolute;left:5371;top:2010;width:236;height:1248" id="docshape189" coordorigin="5371,2010" coordsize="236,1248" path="m5552,2229l5556,2226,5558,2224,5597,2178,5607,2123,5591,2070,5553,2029,5495,2010,5483,2010,5406,2046,5372,2117,5371,2123,5371,2133,5383,2179,5384,2182,5386,2185,5388,2189,5389,2191,5394,2199,5399,2203,5400,2207,5402,2209,5406,2212,5408,2214,5411,2217,5413,2219,5417,2221,5422,2226,5425,2229,5425,3258,5554,3258,5552,2229xe" filled="false" stroked="true" strokeweight=".211pt" strokecolor="#1e1a16">
                  <v:path arrowok="t"/>
                  <v:stroke dashstyle="solid"/>
                </v:shape>
                <v:shape style="position:absolute;left:5564;top:1669;width:242;height:292" type="#_x0000_t75" id="docshape190" stroked="false">
                  <v:imagedata r:id="rId73" o:title=""/>
                </v:shape>
                <v:shape style="position:absolute;left:5558;top:3118;width:243;height:296" type="#_x0000_t75" id="docshape191" stroked="false">
                  <v:imagedata r:id="rId74" o:title=""/>
                </v:shape>
                <w10:wrap type="topAndBottom"/>
              </v:group>
            </w:pict>
          </mc:Fallback>
        </mc:AlternateContent>
      </w:r>
      <w:r>
        <w:rPr>
          <w:spacing w:val="-2"/>
        </w:rPr>
        <w:t>Nachtzeichen: </w:t>
      </w:r>
      <w:r>
        <w:rPr/>
        <w:t>Ein</w:t>
      </w:r>
      <w:r>
        <w:rPr>
          <w:spacing w:val="-16"/>
        </w:rPr>
        <w:t> </w:t>
      </w:r>
      <w:r>
        <w:rPr/>
        <w:t>grünes</w:t>
      </w:r>
      <w:r>
        <w:rPr>
          <w:spacing w:val="-15"/>
        </w:rPr>
        <w:t> </w:t>
      </w:r>
      <w:r>
        <w:rPr/>
        <w:t>Licht.</w:t>
      </w:r>
    </w:p>
    <w:p>
      <w:pPr>
        <w:pStyle w:val="BodyText"/>
        <w:spacing w:before="2"/>
        <w:rPr>
          <w:sz w:val="19"/>
        </w:rPr>
      </w:pPr>
    </w:p>
    <w:p>
      <w:pPr>
        <w:spacing w:after="0"/>
        <w:rPr>
          <w:sz w:val="19"/>
        </w:rPr>
        <w:sectPr>
          <w:headerReference w:type="default" r:id="rId70"/>
          <w:footerReference w:type="default" r:id="rId71"/>
          <w:footerReference w:type="even" r:id="rId72"/>
          <w:pgSz w:w="11910" w:h="16840"/>
          <w:pgMar w:header="0" w:footer="607" w:top="560" w:bottom="800" w:left="460" w:right="360"/>
        </w:sectPr>
      </w:pPr>
    </w:p>
    <w:p>
      <w:pPr>
        <w:pStyle w:val="ListParagraph"/>
        <w:numPr>
          <w:ilvl w:val="1"/>
          <w:numId w:val="1"/>
        </w:numPr>
        <w:tabs>
          <w:tab w:pos="1664" w:val="left" w:leader="none"/>
        </w:tabs>
        <w:spacing w:line="240" w:lineRule="auto" w:before="92" w:after="0"/>
        <w:ind w:left="1664" w:right="0" w:hanging="423"/>
        <w:jc w:val="left"/>
        <w:rPr>
          <w:sz w:val="22"/>
        </w:rPr>
      </w:pPr>
      <w:r>
        <w:rPr>
          <w:spacing w:val="-2"/>
          <w:sz w:val="22"/>
        </w:rPr>
        <w:t>Lichtsignal:</w:t>
      </w:r>
    </w:p>
    <w:p>
      <w:pPr>
        <w:pStyle w:val="BodyText"/>
        <w:spacing w:before="121"/>
        <w:ind w:left="1666"/>
      </w:pPr>
      <w:r>
        <w:rPr/>
        <w:t>Ein</w:t>
      </w:r>
      <w:r>
        <w:rPr>
          <w:spacing w:val="-5"/>
        </w:rPr>
        <w:t> </w:t>
      </w:r>
      <w:r>
        <w:rPr/>
        <w:t>grünes</w:t>
      </w:r>
      <w:r>
        <w:rPr>
          <w:spacing w:val="-6"/>
        </w:rPr>
        <w:t> </w:t>
      </w:r>
      <w:r>
        <w:rPr>
          <w:spacing w:val="-2"/>
        </w:rPr>
        <w:t>Licht.</w:t>
      </w:r>
    </w:p>
    <w:p>
      <w:pPr>
        <w:spacing w:before="94"/>
        <w:ind w:left="1241" w:right="0" w:firstLine="0"/>
        <w:jc w:val="left"/>
        <w:rPr>
          <w:b/>
          <w:sz w:val="20"/>
        </w:rPr>
      </w:pPr>
      <w:r>
        <w:rPr/>
        <w:br w:type="column"/>
      </w:r>
      <w:r>
        <w:rPr>
          <w:b/>
          <w:spacing w:val="-2"/>
          <w:sz w:val="20"/>
        </w:rPr>
        <w:t>Beschreibung Lichtsignal</w:t>
      </w:r>
    </w:p>
    <w:p>
      <w:pPr>
        <w:spacing w:after="0"/>
        <w:jc w:val="left"/>
        <w:rPr>
          <w:sz w:val="20"/>
        </w:rPr>
        <w:sectPr>
          <w:type w:val="continuous"/>
          <w:pgSz w:w="11910" w:h="16840"/>
          <w:pgMar w:header="0" w:footer="607" w:top="840" w:bottom="1340" w:left="460" w:right="360"/>
          <w:cols w:num="2" w:equalWidth="0">
            <w:col w:w="3346" w:space="4875"/>
            <w:col w:w="2869"/>
          </w:cols>
        </w:sectPr>
      </w:pPr>
    </w:p>
    <w:p>
      <w:pPr>
        <w:pStyle w:val="BodyText"/>
        <w:spacing w:before="4"/>
        <w:rPr>
          <w:b/>
          <w:sz w:val="15"/>
        </w:rPr>
      </w:pPr>
    </w:p>
    <w:p>
      <w:pPr>
        <w:pStyle w:val="BodyText"/>
        <w:ind w:left="5027"/>
        <w:rPr>
          <w:sz w:val="20"/>
        </w:rPr>
      </w:pPr>
      <w:r>
        <w:rPr>
          <w:sz w:val="20"/>
        </w:rPr>
        <mc:AlternateContent>
          <mc:Choice Requires="wps">
            <w:drawing>
              <wp:inline distT="0" distB="0" distL="0" distR="0">
                <wp:extent cx="357505" cy="1212850"/>
                <wp:effectExtent l="9525" t="0" r="0" b="6350"/>
                <wp:docPr id="207" name="Group 207"/>
                <wp:cNvGraphicFramePr>
                  <a:graphicFrameLocks/>
                </wp:cNvGraphicFramePr>
                <a:graphic>
                  <a:graphicData uri="http://schemas.microsoft.com/office/word/2010/wordprocessingGroup">
                    <wpg:wgp>
                      <wpg:cNvPr id="207" name="Group 207"/>
                      <wpg:cNvGrpSpPr/>
                      <wpg:grpSpPr>
                        <a:xfrm>
                          <a:off x="0" y="0"/>
                          <a:ext cx="357505" cy="1212850"/>
                          <a:chExt cx="357505" cy="1212850"/>
                        </a:xfrm>
                      </wpg:grpSpPr>
                      <wps:wsp>
                        <wps:cNvPr id="208" name="Graphic 208"/>
                        <wps:cNvSpPr/>
                        <wps:spPr>
                          <a:xfrm>
                            <a:off x="147637" y="697039"/>
                            <a:ext cx="62230" cy="513715"/>
                          </a:xfrm>
                          <a:custGeom>
                            <a:avLst/>
                            <a:gdLst/>
                            <a:ahLst/>
                            <a:cxnLst/>
                            <a:rect l="l" t="t" r="r" b="b"/>
                            <a:pathLst>
                              <a:path w="62230" h="513715">
                                <a:moveTo>
                                  <a:pt x="61722" y="0"/>
                                </a:moveTo>
                                <a:lnTo>
                                  <a:pt x="0" y="0"/>
                                </a:lnTo>
                                <a:lnTo>
                                  <a:pt x="0" y="513588"/>
                                </a:lnTo>
                                <a:lnTo>
                                  <a:pt x="61722" y="513588"/>
                                </a:lnTo>
                                <a:lnTo>
                                  <a:pt x="61722" y="0"/>
                                </a:lnTo>
                                <a:close/>
                              </a:path>
                            </a:pathLst>
                          </a:custGeom>
                          <a:solidFill>
                            <a:srgbClr val="838281"/>
                          </a:solidFill>
                        </wps:spPr>
                        <wps:bodyPr wrap="square" lIns="0" tIns="0" rIns="0" bIns="0" rtlCol="0">
                          <a:prstTxWarp prst="textNoShape">
                            <a:avLst/>
                          </a:prstTxWarp>
                          <a:noAutofit/>
                        </wps:bodyPr>
                      </wps:wsp>
                      <wps:wsp>
                        <wps:cNvPr id="209" name="Graphic 209"/>
                        <wps:cNvSpPr/>
                        <wps:spPr>
                          <a:xfrm>
                            <a:off x="147637" y="697039"/>
                            <a:ext cx="62230" cy="513715"/>
                          </a:xfrm>
                          <a:custGeom>
                            <a:avLst/>
                            <a:gdLst/>
                            <a:ahLst/>
                            <a:cxnLst/>
                            <a:rect l="l" t="t" r="r" b="b"/>
                            <a:pathLst>
                              <a:path w="62230" h="513715">
                                <a:moveTo>
                                  <a:pt x="0" y="0"/>
                                </a:moveTo>
                                <a:lnTo>
                                  <a:pt x="61722" y="0"/>
                                </a:lnTo>
                                <a:lnTo>
                                  <a:pt x="61722" y="513588"/>
                                </a:lnTo>
                                <a:lnTo>
                                  <a:pt x="0" y="513588"/>
                                </a:lnTo>
                                <a:lnTo>
                                  <a:pt x="0" y="0"/>
                                </a:lnTo>
                                <a:close/>
                              </a:path>
                            </a:pathLst>
                          </a:custGeom>
                          <a:ln w="3581">
                            <a:solidFill>
                              <a:srgbClr val="1E1A16"/>
                            </a:solidFill>
                            <a:prstDash val="solid"/>
                          </a:ln>
                        </wps:spPr>
                        <wps:bodyPr wrap="square" lIns="0" tIns="0" rIns="0" bIns="0" rtlCol="0">
                          <a:prstTxWarp prst="textNoShape">
                            <a:avLst/>
                          </a:prstTxWarp>
                          <a:noAutofit/>
                        </wps:bodyPr>
                      </wps:wsp>
                      <wps:wsp>
                        <wps:cNvPr id="210" name="Graphic 210"/>
                        <wps:cNvSpPr/>
                        <wps:spPr>
                          <a:xfrm>
                            <a:off x="3619" y="3619"/>
                            <a:ext cx="349885" cy="701040"/>
                          </a:xfrm>
                          <a:custGeom>
                            <a:avLst/>
                            <a:gdLst/>
                            <a:ahLst/>
                            <a:cxnLst/>
                            <a:rect l="l" t="t" r="r" b="b"/>
                            <a:pathLst>
                              <a:path w="349885" h="701040">
                                <a:moveTo>
                                  <a:pt x="305562" y="0"/>
                                </a:moveTo>
                                <a:lnTo>
                                  <a:pt x="44958" y="0"/>
                                </a:lnTo>
                                <a:lnTo>
                                  <a:pt x="0" y="44958"/>
                                </a:lnTo>
                                <a:lnTo>
                                  <a:pt x="0" y="701040"/>
                                </a:lnTo>
                                <a:lnTo>
                                  <a:pt x="349758" y="701040"/>
                                </a:lnTo>
                                <a:lnTo>
                                  <a:pt x="349758" y="44958"/>
                                </a:lnTo>
                                <a:lnTo>
                                  <a:pt x="305562" y="0"/>
                                </a:lnTo>
                                <a:close/>
                              </a:path>
                            </a:pathLst>
                          </a:custGeom>
                          <a:solidFill>
                            <a:srgbClr val="838281"/>
                          </a:solidFill>
                        </wps:spPr>
                        <wps:bodyPr wrap="square" lIns="0" tIns="0" rIns="0" bIns="0" rtlCol="0">
                          <a:prstTxWarp prst="textNoShape">
                            <a:avLst/>
                          </a:prstTxWarp>
                          <a:noAutofit/>
                        </wps:bodyPr>
                      </wps:wsp>
                      <wps:wsp>
                        <wps:cNvPr id="211" name="Graphic 211"/>
                        <wps:cNvSpPr/>
                        <wps:spPr>
                          <a:xfrm>
                            <a:off x="3619" y="3619"/>
                            <a:ext cx="349885" cy="701040"/>
                          </a:xfrm>
                          <a:custGeom>
                            <a:avLst/>
                            <a:gdLst/>
                            <a:ahLst/>
                            <a:cxnLst/>
                            <a:rect l="l" t="t" r="r" b="b"/>
                            <a:pathLst>
                              <a:path w="349885" h="701040">
                                <a:moveTo>
                                  <a:pt x="305562" y="0"/>
                                </a:moveTo>
                                <a:lnTo>
                                  <a:pt x="44958" y="0"/>
                                </a:lnTo>
                                <a:lnTo>
                                  <a:pt x="0" y="44958"/>
                                </a:lnTo>
                                <a:lnTo>
                                  <a:pt x="0" y="701040"/>
                                </a:lnTo>
                                <a:lnTo>
                                  <a:pt x="349758" y="701040"/>
                                </a:lnTo>
                                <a:lnTo>
                                  <a:pt x="349758" y="44958"/>
                                </a:lnTo>
                                <a:lnTo>
                                  <a:pt x="305562" y="0"/>
                                </a:lnTo>
                                <a:close/>
                              </a:path>
                            </a:pathLst>
                          </a:custGeom>
                          <a:ln w="7238">
                            <a:solidFill>
                              <a:srgbClr val="1E1A16"/>
                            </a:solidFill>
                            <a:prstDash val="solid"/>
                          </a:ln>
                        </wps:spPr>
                        <wps:bodyPr wrap="square" lIns="0" tIns="0" rIns="0" bIns="0" rtlCol="0">
                          <a:prstTxWarp prst="textNoShape">
                            <a:avLst/>
                          </a:prstTxWarp>
                          <a:noAutofit/>
                        </wps:bodyPr>
                      </wps:wsp>
                      <pic:pic>
                        <pic:nvPicPr>
                          <pic:cNvPr id="212" name="Image 212"/>
                          <pic:cNvPicPr/>
                        </pic:nvPicPr>
                        <pic:blipFill>
                          <a:blip r:embed="rId75" cstate="print"/>
                          <a:stretch>
                            <a:fillRect/>
                          </a:stretch>
                        </pic:blipFill>
                        <pic:spPr>
                          <a:xfrm>
                            <a:off x="208765" y="524243"/>
                            <a:ext cx="100685" cy="100990"/>
                          </a:xfrm>
                          <a:prstGeom prst="rect">
                            <a:avLst/>
                          </a:prstGeom>
                        </pic:spPr>
                      </pic:pic>
                      <pic:pic>
                        <pic:nvPicPr>
                          <pic:cNvPr id="213" name="Image 213"/>
                          <pic:cNvPicPr/>
                        </pic:nvPicPr>
                        <pic:blipFill>
                          <a:blip r:embed="rId76" cstate="print"/>
                          <a:stretch>
                            <a:fillRect/>
                          </a:stretch>
                        </pic:blipFill>
                        <pic:spPr>
                          <a:xfrm>
                            <a:off x="50374" y="524243"/>
                            <a:ext cx="100580" cy="100990"/>
                          </a:xfrm>
                          <a:prstGeom prst="rect">
                            <a:avLst/>
                          </a:prstGeom>
                        </pic:spPr>
                      </pic:pic>
                      <pic:pic>
                        <pic:nvPicPr>
                          <pic:cNvPr id="214" name="Image 214"/>
                          <pic:cNvPicPr/>
                        </pic:nvPicPr>
                        <pic:blipFill>
                          <a:blip r:embed="rId77" cstate="print"/>
                          <a:stretch>
                            <a:fillRect/>
                          </a:stretch>
                        </pic:blipFill>
                        <pic:spPr>
                          <a:xfrm>
                            <a:off x="50279" y="71615"/>
                            <a:ext cx="100990" cy="100990"/>
                          </a:xfrm>
                          <a:prstGeom prst="rect">
                            <a:avLst/>
                          </a:prstGeom>
                        </pic:spPr>
                      </pic:pic>
                      <pic:pic>
                        <pic:nvPicPr>
                          <pic:cNvPr id="215" name="Image 215"/>
                          <pic:cNvPicPr/>
                        </pic:nvPicPr>
                        <pic:blipFill>
                          <a:blip r:embed="rId78" cstate="print"/>
                          <a:stretch>
                            <a:fillRect/>
                          </a:stretch>
                        </pic:blipFill>
                        <pic:spPr>
                          <a:xfrm>
                            <a:off x="208775" y="71615"/>
                            <a:ext cx="100990" cy="100990"/>
                          </a:xfrm>
                          <a:prstGeom prst="rect">
                            <a:avLst/>
                          </a:prstGeom>
                        </pic:spPr>
                      </pic:pic>
                    </wpg:wgp>
                  </a:graphicData>
                </a:graphic>
              </wp:inline>
            </w:drawing>
          </mc:Choice>
          <mc:Fallback>
            <w:pict>
              <v:group style="width:28.15pt;height:95.5pt;mso-position-horizontal-relative:char;mso-position-vertical-relative:line" id="docshapegroup192" coordorigin="0,0" coordsize="563,1910">
                <v:rect style="position:absolute;left:232;top:1097;width:98;height:809" id="docshape193" filled="true" fillcolor="#838281" stroked="false">
                  <v:fill type="solid"/>
                </v:rect>
                <v:rect style="position:absolute;left:232;top:1097;width:98;height:809" id="docshape194" filled="false" stroked="true" strokeweight=".282pt" strokecolor="#1e1a16">
                  <v:stroke dashstyle="solid"/>
                </v:rect>
                <v:shape style="position:absolute;left:5;top:5;width:551;height:1104" id="docshape195" coordorigin="6,6" coordsize="551,1104" path="m487,6l76,6,6,76,6,1110,556,1110,556,76,487,6xe" filled="true" fillcolor="#838281" stroked="false">
                  <v:path arrowok="t"/>
                  <v:fill type="solid"/>
                </v:shape>
                <v:shape style="position:absolute;left:5;top:5;width:551;height:1104" id="docshape196" coordorigin="6,6" coordsize="551,1104" path="m487,6l76,6,6,76,6,1110,556,1110,556,76,487,6xe" filled="false" stroked="true" strokeweight=".570pt" strokecolor="#1e1a16">
                  <v:path arrowok="t"/>
                  <v:stroke dashstyle="solid"/>
                </v:shape>
                <v:shape style="position:absolute;left:328;top:825;width:159;height:160" type="#_x0000_t75" id="docshape197" stroked="false">
                  <v:imagedata r:id="rId75" o:title=""/>
                </v:shape>
                <v:shape style="position:absolute;left:79;top:825;width:159;height:160" type="#_x0000_t75" id="docshape198" stroked="false">
                  <v:imagedata r:id="rId76" o:title=""/>
                </v:shape>
                <v:shape style="position:absolute;left:79;top:112;width:160;height:160" type="#_x0000_t75" id="docshape199" stroked="false">
                  <v:imagedata r:id="rId77" o:title=""/>
                </v:shape>
                <v:shape style="position:absolute;left:328;top:112;width:160;height:160" type="#_x0000_t75" id="docshape200" stroked="false">
                  <v:imagedata r:id="rId78" o:title=""/>
                </v:shape>
              </v:group>
            </w:pict>
          </mc:Fallback>
        </mc:AlternateContent>
      </w:r>
      <w:r>
        <w:rPr>
          <w:sz w:val="20"/>
        </w:rPr>
      </w:r>
    </w:p>
    <w:p>
      <w:pPr>
        <w:pStyle w:val="BodyText"/>
        <w:spacing w:before="24"/>
        <w:rPr>
          <w:b/>
        </w:rPr>
      </w:pPr>
    </w:p>
    <w:p>
      <w:pPr>
        <w:pStyle w:val="ListParagraph"/>
        <w:numPr>
          <w:ilvl w:val="1"/>
          <w:numId w:val="1"/>
        </w:numPr>
        <w:tabs>
          <w:tab w:pos="1664" w:val="left" w:leader="none"/>
          <w:tab w:pos="1666" w:val="left" w:leader="none"/>
        </w:tabs>
        <w:spacing w:line="240" w:lineRule="auto" w:before="0" w:after="0"/>
        <w:ind w:left="1666" w:right="1789" w:hanging="425"/>
        <w:jc w:val="both"/>
        <w:rPr>
          <w:sz w:val="22"/>
        </w:rPr>
      </w:pPr>
      <w:r>
        <w:rPr>
          <w:sz w:val="22"/>
        </w:rPr>
        <w:t>Das Signal erlaubt die Fahrt mit der im Fahrplan zugelassenen Geschwindig- keit, sofern sie nicht durch andere Signale oder besondere Anordnungen ein- geschränkt ist.</w:t>
      </w:r>
    </w:p>
    <w:p>
      <w:pPr>
        <w:pStyle w:val="BodyText"/>
        <w:spacing w:before="39"/>
        <w:rPr>
          <w:sz w:val="20"/>
        </w:rPr>
      </w:pPr>
    </w:p>
    <w:p>
      <w:pPr>
        <w:spacing w:after="0"/>
        <w:rPr>
          <w:sz w:val="20"/>
        </w:rPr>
        <w:sectPr>
          <w:type w:val="continuous"/>
          <w:pgSz w:w="11910" w:h="16840"/>
          <w:pgMar w:header="0" w:footer="607" w:top="840" w:bottom="1340" w:left="460" w:right="360"/>
        </w:sectPr>
      </w:pPr>
    </w:p>
    <w:p>
      <w:pPr>
        <w:pStyle w:val="Heading1"/>
        <w:numPr>
          <w:ilvl w:val="0"/>
          <w:numId w:val="1"/>
        </w:numPr>
        <w:tabs>
          <w:tab w:pos="1666" w:val="left" w:leader="none"/>
        </w:tabs>
        <w:spacing w:line="240" w:lineRule="auto" w:before="91" w:after="0"/>
        <w:ind w:left="1666" w:right="0" w:hanging="425"/>
        <w:jc w:val="left"/>
      </w:pPr>
      <w:r>
        <w:rPr/>
        <w:t>Signal</w:t>
      </w:r>
      <w:r>
        <w:rPr>
          <w:spacing w:val="-7"/>
        </w:rPr>
        <w:t> </w:t>
      </w:r>
      <w:r>
        <w:rPr/>
        <w:t>Hp</w:t>
      </w:r>
      <w:r>
        <w:rPr>
          <w:spacing w:val="-6"/>
        </w:rPr>
        <w:t> </w:t>
      </w:r>
      <w:r>
        <w:rPr>
          <w:spacing w:val="-10"/>
        </w:rPr>
        <w:t>2</w:t>
      </w:r>
    </w:p>
    <w:p>
      <w:pPr>
        <w:pStyle w:val="ListParagraph"/>
        <w:numPr>
          <w:ilvl w:val="1"/>
          <w:numId w:val="1"/>
        </w:numPr>
        <w:tabs>
          <w:tab w:pos="1664" w:val="left" w:leader="none"/>
        </w:tabs>
        <w:spacing w:line="240" w:lineRule="auto" w:before="121" w:after="0"/>
        <w:ind w:left="1664" w:right="0" w:hanging="423"/>
        <w:jc w:val="left"/>
        <w:rPr>
          <w:sz w:val="22"/>
        </w:rPr>
      </w:pPr>
      <w:r>
        <w:rPr>
          <w:spacing w:val="-2"/>
          <w:sz w:val="22"/>
        </w:rPr>
        <w:t>Langsamfahrt.</w:t>
      </w:r>
    </w:p>
    <w:p>
      <w:pPr>
        <w:pStyle w:val="ListParagraph"/>
        <w:numPr>
          <w:ilvl w:val="1"/>
          <w:numId w:val="1"/>
        </w:numPr>
        <w:tabs>
          <w:tab w:pos="1664" w:val="left" w:leader="none"/>
          <w:tab w:pos="1666" w:val="left" w:leader="none"/>
        </w:tabs>
        <w:spacing w:line="352" w:lineRule="auto" w:before="120" w:after="0"/>
        <w:ind w:left="1666" w:right="3853" w:hanging="425"/>
        <w:jc w:val="left"/>
        <w:rPr>
          <w:sz w:val="22"/>
        </w:rPr>
      </w:pPr>
      <w:r>
        <w:rPr>
          <w:spacing w:val="-2"/>
          <w:sz w:val="22"/>
        </w:rPr>
        <w:t>Formsignal: Tageszeichen:</w:t>
      </w:r>
    </w:p>
    <w:p>
      <w:pPr>
        <w:pStyle w:val="BodyText"/>
        <w:spacing w:before="1"/>
        <w:ind w:left="1666"/>
      </w:pPr>
      <w:r>
        <w:rPr/>
        <w:t>Zwei</w:t>
      </w:r>
      <w:r>
        <w:rPr>
          <w:spacing w:val="-7"/>
        </w:rPr>
        <w:t> </w:t>
      </w:r>
      <w:r>
        <w:rPr/>
        <w:t>Signalflügel</w:t>
      </w:r>
      <w:r>
        <w:rPr>
          <w:spacing w:val="-7"/>
        </w:rPr>
        <w:t> </w:t>
      </w:r>
      <w:r>
        <w:rPr/>
        <w:t>zeigen</w:t>
      </w:r>
      <w:r>
        <w:rPr>
          <w:spacing w:val="-8"/>
        </w:rPr>
        <w:t> </w:t>
      </w:r>
      <w:r>
        <w:rPr/>
        <w:t>schräg</w:t>
      </w:r>
      <w:r>
        <w:rPr>
          <w:spacing w:val="-7"/>
        </w:rPr>
        <w:t> </w:t>
      </w:r>
      <w:r>
        <w:rPr/>
        <w:t>nach</w:t>
      </w:r>
      <w:r>
        <w:rPr>
          <w:spacing w:val="-7"/>
        </w:rPr>
        <w:t> </w:t>
      </w:r>
      <w:r>
        <w:rPr/>
        <w:t>rechts</w:t>
      </w:r>
      <w:r>
        <w:rPr>
          <w:spacing w:val="-6"/>
        </w:rPr>
        <w:t> </w:t>
      </w:r>
      <w:r>
        <w:rPr>
          <w:spacing w:val="-2"/>
        </w:rPr>
        <w:t>aufwärts.</w:t>
      </w:r>
    </w:p>
    <w:p>
      <w:pPr>
        <w:spacing w:line="240" w:lineRule="auto" w:before="0"/>
        <w:rPr>
          <w:sz w:val="20"/>
        </w:rPr>
      </w:pPr>
      <w:r>
        <w:rPr/>
        <w:br w:type="column"/>
      </w:r>
      <w:r>
        <w:rPr>
          <w:sz w:val="20"/>
        </w:rPr>
      </w:r>
    </w:p>
    <w:p>
      <w:pPr>
        <w:pStyle w:val="BodyText"/>
        <w:spacing w:before="74"/>
        <w:rPr>
          <w:sz w:val="20"/>
        </w:rPr>
      </w:pPr>
    </w:p>
    <w:p>
      <w:pPr>
        <w:spacing w:before="0"/>
        <w:ind w:left="1241" w:right="0" w:firstLine="0"/>
        <w:jc w:val="left"/>
        <w:rPr>
          <w:b/>
          <w:sz w:val="20"/>
        </w:rPr>
      </w:pPr>
      <w:r>
        <w:rPr>
          <w:b/>
          <w:spacing w:val="-2"/>
          <w:sz w:val="20"/>
        </w:rPr>
        <w:t>Bedeutung</w:t>
      </w:r>
    </w:p>
    <w:p>
      <w:pPr>
        <w:spacing w:before="144"/>
        <w:ind w:left="1241" w:right="0" w:firstLine="0"/>
        <w:jc w:val="left"/>
        <w:rPr>
          <w:b/>
          <w:sz w:val="20"/>
        </w:rPr>
      </w:pPr>
      <w:r>
        <w:rPr>
          <w:b/>
          <w:spacing w:val="-2"/>
          <w:sz w:val="20"/>
        </w:rPr>
        <w:t>Beschreibung Formsignal</w:t>
      </w:r>
    </w:p>
    <w:p>
      <w:pPr>
        <w:spacing w:after="0"/>
        <w:jc w:val="left"/>
        <w:rPr>
          <w:sz w:val="20"/>
        </w:rPr>
        <w:sectPr>
          <w:type w:val="continuous"/>
          <w:pgSz w:w="11910" w:h="16840"/>
          <w:pgMar w:header="0" w:footer="607" w:top="840" w:bottom="1340" w:left="460" w:right="360"/>
          <w:cols w:num="2" w:equalWidth="0">
            <w:col w:w="6953" w:space="1268"/>
            <w:col w:w="2869"/>
          </w:cols>
        </w:sectPr>
      </w:pPr>
    </w:p>
    <w:p>
      <w:pPr>
        <w:pStyle w:val="BodyText"/>
        <w:spacing w:before="7"/>
        <w:rPr>
          <w:b/>
          <w:sz w:val="15"/>
        </w:rPr>
      </w:pPr>
    </w:p>
    <w:p>
      <w:pPr>
        <w:pStyle w:val="BodyText"/>
        <w:ind w:left="4821"/>
        <w:rPr>
          <w:sz w:val="20"/>
        </w:rPr>
      </w:pPr>
      <w:r>
        <w:rPr>
          <w:sz w:val="20"/>
        </w:rPr>
        <mc:AlternateContent>
          <mc:Choice Requires="wps">
            <w:drawing>
              <wp:inline distT="0" distB="0" distL="0" distR="0">
                <wp:extent cx="619125" cy="1848485"/>
                <wp:effectExtent l="9525" t="0" r="0" b="8889"/>
                <wp:docPr id="216" name="Group 216"/>
                <wp:cNvGraphicFramePr>
                  <a:graphicFrameLocks/>
                </wp:cNvGraphicFramePr>
                <a:graphic>
                  <a:graphicData uri="http://schemas.microsoft.com/office/word/2010/wordprocessingGroup">
                    <wpg:wgp>
                      <wpg:cNvPr id="216" name="Group 216"/>
                      <wpg:cNvGrpSpPr/>
                      <wpg:grpSpPr>
                        <a:xfrm>
                          <a:off x="0" y="0"/>
                          <a:ext cx="619125" cy="1848485"/>
                          <a:chExt cx="619125" cy="1848485"/>
                        </a:xfrm>
                      </wpg:grpSpPr>
                      <wps:wsp>
                        <wps:cNvPr id="217" name="Graphic 217"/>
                        <wps:cNvSpPr/>
                        <wps:spPr>
                          <a:xfrm>
                            <a:off x="96621" y="300828"/>
                            <a:ext cx="76200" cy="1546860"/>
                          </a:xfrm>
                          <a:custGeom>
                            <a:avLst/>
                            <a:gdLst/>
                            <a:ahLst/>
                            <a:cxnLst/>
                            <a:rect l="l" t="t" r="r" b="b"/>
                            <a:pathLst>
                              <a:path w="76200" h="1546860">
                                <a:moveTo>
                                  <a:pt x="39624" y="0"/>
                                </a:moveTo>
                                <a:lnTo>
                                  <a:pt x="0" y="28955"/>
                                </a:lnTo>
                                <a:lnTo>
                                  <a:pt x="0" y="1546859"/>
                                </a:lnTo>
                                <a:lnTo>
                                  <a:pt x="76200" y="1546859"/>
                                </a:lnTo>
                                <a:lnTo>
                                  <a:pt x="76200" y="28955"/>
                                </a:lnTo>
                                <a:lnTo>
                                  <a:pt x="39624" y="0"/>
                                </a:lnTo>
                                <a:close/>
                              </a:path>
                            </a:pathLst>
                          </a:custGeom>
                          <a:solidFill>
                            <a:srgbClr val="838281"/>
                          </a:solidFill>
                        </wps:spPr>
                        <wps:bodyPr wrap="square" lIns="0" tIns="0" rIns="0" bIns="0" rtlCol="0">
                          <a:prstTxWarp prst="textNoShape">
                            <a:avLst/>
                          </a:prstTxWarp>
                          <a:noAutofit/>
                        </wps:bodyPr>
                      </wps:wsp>
                      <wps:wsp>
                        <wps:cNvPr id="218" name="Graphic 218"/>
                        <wps:cNvSpPr/>
                        <wps:spPr>
                          <a:xfrm>
                            <a:off x="96621" y="300828"/>
                            <a:ext cx="76200" cy="1546860"/>
                          </a:xfrm>
                          <a:custGeom>
                            <a:avLst/>
                            <a:gdLst/>
                            <a:ahLst/>
                            <a:cxnLst/>
                            <a:rect l="l" t="t" r="r" b="b"/>
                            <a:pathLst>
                              <a:path w="76200" h="1546860">
                                <a:moveTo>
                                  <a:pt x="0" y="1546859"/>
                                </a:moveTo>
                                <a:lnTo>
                                  <a:pt x="0" y="28955"/>
                                </a:lnTo>
                                <a:lnTo>
                                  <a:pt x="39624" y="0"/>
                                </a:lnTo>
                                <a:lnTo>
                                  <a:pt x="76200" y="28955"/>
                                </a:lnTo>
                                <a:lnTo>
                                  <a:pt x="76200" y="1546859"/>
                                </a:lnTo>
                                <a:lnTo>
                                  <a:pt x="0" y="1546859"/>
                                </a:lnTo>
                                <a:close/>
                              </a:path>
                            </a:pathLst>
                          </a:custGeom>
                          <a:ln w="762">
                            <a:solidFill>
                              <a:srgbClr val="1E1A16"/>
                            </a:solidFill>
                            <a:prstDash val="solid"/>
                          </a:ln>
                        </wps:spPr>
                        <wps:bodyPr wrap="square" lIns="0" tIns="0" rIns="0" bIns="0" rtlCol="0">
                          <a:prstTxWarp prst="textNoShape">
                            <a:avLst/>
                          </a:prstTxWarp>
                          <a:noAutofit/>
                        </wps:bodyPr>
                      </wps:wsp>
                      <wps:wsp>
                        <wps:cNvPr id="219" name="Graphic 219"/>
                        <wps:cNvSpPr/>
                        <wps:spPr>
                          <a:xfrm>
                            <a:off x="1371" y="1371"/>
                            <a:ext cx="614045" cy="609600"/>
                          </a:xfrm>
                          <a:custGeom>
                            <a:avLst/>
                            <a:gdLst/>
                            <a:ahLst/>
                            <a:cxnLst/>
                            <a:rect l="l" t="t" r="r" b="b"/>
                            <a:pathLst>
                              <a:path w="614045" h="609600">
                                <a:moveTo>
                                  <a:pt x="539538" y="0"/>
                                </a:moveTo>
                                <a:lnTo>
                                  <a:pt x="491489" y="16754"/>
                                </a:lnTo>
                                <a:lnTo>
                                  <a:pt x="468153" y="50368"/>
                                </a:lnTo>
                                <a:lnTo>
                                  <a:pt x="464057" y="83810"/>
                                </a:lnTo>
                                <a:lnTo>
                                  <a:pt x="464819" y="86096"/>
                                </a:lnTo>
                                <a:lnTo>
                                  <a:pt x="464819" y="88382"/>
                                </a:lnTo>
                                <a:lnTo>
                                  <a:pt x="465581" y="90668"/>
                                </a:lnTo>
                                <a:lnTo>
                                  <a:pt x="0" y="551678"/>
                                </a:lnTo>
                                <a:lnTo>
                                  <a:pt x="57911" y="609590"/>
                                </a:lnTo>
                                <a:lnTo>
                                  <a:pt x="523493" y="147818"/>
                                </a:lnTo>
                                <a:lnTo>
                                  <a:pt x="525779" y="148580"/>
                                </a:lnTo>
                                <a:lnTo>
                                  <a:pt x="528065" y="148580"/>
                                </a:lnTo>
                                <a:lnTo>
                                  <a:pt x="566059" y="145192"/>
                                </a:lnTo>
                                <a:lnTo>
                                  <a:pt x="595346" y="125401"/>
                                </a:lnTo>
                                <a:lnTo>
                                  <a:pt x="612417" y="94883"/>
                                </a:lnTo>
                                <a:lnTo>
                                  <a:pt x="613766" y="59315"/>
                                </a:lnTo>
                                <a:lnTo>
                                  <a:pt x="595883" y="24374"/>
                                </a:lnTo>
                                <a:lnTo>
                                  <a:pt x="592835" y="22088"/>
                                </a:lnTo>
                                <a:lnTo>
                                  <a:pt x="590549" y="19040"/>
                                </a:lnTo>
                                <a:lnTo>
                                  <a:pt x="587501" y="16754"/>
                                </a:lnTo>
                                <a:lnTo>
                                  <a:pt x="564965" y="4167"/>
                                </a:lnTo>
                                <a:lnTo>
                                  <a:pt x="539538" y="0"/>
                                </a:lnTo>
                                <a:close/>
                              </a:path>
                            </a:pathLst>
                          </a:custGeom>
                          <a:solidFill>
                            <a:srgbClr val="DA241C"/>
                          </a:solidFill>
                        </wps:spPr>
                        <wps:bodyPr wrap="square" lIns="0" tIns="0" rIns="0" bIns="0" rtlCol="0">
                          <a:prstTxWarp prst="textNoShape">
                            <a:avLst/>
                          </a:prstTxWarp>
                          <a:noAutofit/>
                        </wps:bodyPr>
                      </wps:wsp>
                      <wps:wsp>
                        <wps:cNvPr id="220" name="Graphic 220"/>
                        <wps:cNvSpPr/>
                        <wps:spPr>
                          <a:xfrm>
                            <a:off x="1371" y="1371"/>
                            <a:ext cx="614045" cy="609600"/>
                          </a:xfrm>
                          <a:custGeom>
                            <a:avLst/>
                            <a:gdLst/>
                            <a:ahLst/>
                            <a:cxnLst/>
                            <a:rect l="l" t="t" r="r" b="b"/>
                            <a:pathLst>
                              <a:path w="614045" h="609600">
                                <a:moveTo>
                                  <a:pt x="523493" y="147818"/>
                                </a:moveTo>
                                <a:lnTo>
                                  <a:pt x="525779" y="148580"/>
                                </a:lnTo>
                                <a:lnTo>
                                  <a:pt x="528065" y="148580"/>
                                </a:lnTo>
                                <a:lnTo>
                                  <a:pt x="566059" y="145192"/>
                                </a:lnTo>
                                <a:lnTo>
                                  <a:pt x="595346" y="125401"/>
                                </a:lnTo>
                                <a:lnTo>
                                  <a:pt x="612417" y="94883"/>
                                </a:lnTo>
                                <a:lnTo>
                                  <a:pt x="613766" y="59315"/>
                                </a:lnTo>
                                <a:lnTo>
                                  <a:pt x="595883" y="24374"/>
                                </a:lnTo>
                                <a:lnTo>
                                  <a:pt x="592835" y="22088"/>
                                </a:lnTo>
                                <a:lnTo>
                                  <a:pt x="590549" y="19040"/>
                                </a:lnTo>
                                <a:lnTo>
                                  <a:pt x="587501" y="16754"/>
                                </a:lnTo>
                                <a:lnTo>
                                  <a:pt x="564965" y="4167"/>
                                </a:lnTo>
                                <a:lnTo>
                                  <a:pt x="539538" y="0"/>
                                </a:lnTo>
                                <a:lnTo>
                                  <a:pt x="514091" y="4210"/>
                                </a:lnTo>
                                <a:lnTo>
                                  <a:pt x="475255" y="35543"/>
                                </a:lnTo>
                                <a:lnTo>
                                  <a:pt x="464057" y="83810"/>
                                </a:lnTo>
                                <a:lnTo>
                                  <a:pt x="464819" y="86096"/>
                                </a:lnTo>
                                <a:lnTo>
                                  <a:pt x="464819" y="88382"/>
                                </a:lnTo>
                                <a:lnTo>
                                  <a:pt x="465581" y="90668"/>
                                </a:lnTo>
                                <a:lnTo>
                                  <a:pt x="0" y="551678"/>
                                </a:lnTo>
                                <a:lnTo>
                                  <a:pt x="57911" y="609590"/>
                                </a:lnTo>
                                <a:lnTo>
                                  <a:pt x="523493" y="147818"/>
                                </a:lnTo>
                                <a:close/>
                              </a:path>
                            </a:pathLst>
                          </a:custGeom>
                          <a:ln w="2743">
                            <a:solidFill>
                              <a:srgbClr val="1E1A16"/>
                            </a:solidFill>
                            <a:prstDash val="solid"/>
                          </a:ln>
                        </wps:spPr>
                        <wps:bodyPr wrap="square" lIns="0" tIns="0" rIns="0" bIns="0" rtlCol="0">
                          <a:prstTxWarp prst="textNoShape">
                            <a:avLst/>
                          </a:prstTxWarp>
                          <a:noAutofit/>
                        </wps:bodyPr>
                      </wps:wsp>
                      <wps:wsp>
                        <wps:cNvPr id="221" name="Graphic 221"/>
                        <wps:cNvSpPr/>
                        <wps:spPr>
                          <a:xfrm>
                            <a:off x="34899" y="110328"/>
                            <a:ext cx="472440" cy="467995"/>
                          </a:xfrm>
                          <a:custGeom>
                            <a:avLst/>
                            <a:gdLst/>
                            <a:ahLst/>
                            <a:cxnLst/>
                            <a:rect l="l" t="t" r="r" b="b"/>
                            <a:pathLst>
                              <a:path w="472440" h="467995">
                                <a:moveTo>
                                  <a:pt x="445770" y="0"/>
                                </a:moveTo>
                                <a:lnTo>
                                  <a:pt x="0" y="441197"/>
                                </a:lnTo>
                                <a:lnTo>
                                  <a:pt x="26670" y="467867"/>
                                </a:lnTo>
                                <a:lnTo>
                                  <a:pt x="472440" y="26669"/>
                                </a:lnTo>
                                <a:lnTo>
                                  <a:pt x="445770" y="0"/>
                                </a:lnTo>
                                <a:close/>
                              </a:path>
                            </a:pathLst>
                          </a:custGeom>
                          <a:solidFill>
                            <a:srgbClr val="FFFFFF"/>
                          </a:solidFill>
                        </wps:spPr>
                        <wps:bodyPr wrap="square" lIns="0" tIns="0" rIns="0" bIns="0" rtlCol="0">
                          <a:prstTxWarp prst="textNoShape">
                            <a:avLst/>
                          </a:prstTxWarp>
                          <a:noAutofit/>
                        </wps:bodyPr>
                      </wps:wsp>
                      <pic:pic>
                        <pic:nvPicPr>
                          <pic:cNvPr id="222" name="Image 222"/>
                          <pic:cNvPicPr/>
                        </pic:nvPicPr>
                        <pic:blipFill>
                          <a:blip r:embed="rId79" cstate="print"/>
                          <a:stretch>
                            <a:fillRect/>
                          </a:stretch>
                        </pic:blipFill>
                        <pic:spPr>
                          <a:xfrm>
                            <a:off x="496671" y="30893"/>
                            <a:ext cx="91276" cy="90121"/>
                          </a:xfrm>
                          <a:prstGeom prst="rect">
                            <a:avLst/>
                          </a:prstGeom>
                        </pic:spPr>
                      </pic:pic>
                      <wps:wsp>
                        <wps:cNvPr id="223" name="Graphic 223"/>
                        <wps:cNvSpPr/>
                        <wps:spPr>
                          <a:xfrm>
                            <a:off x="8991" y="788097"/>
                            <a:ext cx="608330" cy="615950"/>
                          </a:xfrm>
                          <a:custGeom>
                            <a:avLst/>
                            <a:gdLst/>
                            <a:ahLst/>
                            <a:cxnLst/>
                            <a:rect l="l" t="t" r="r" b="b"/>
                            <a:pathLst>
                              <a:path w="608330" h="615950">
                                <a:moveTo>
                                  <a:pt x="547426" y="0"/>
                                </a:moveTo>
                                <a:lnTo>
                                  <a:pt x="511856" y="1641"/>
                                </a:lnTo>
                                <a:lnTo>
                                  <a:pt x="481236" y="18727"/>
                                </a:lnTo>
                                <a:lnTo>
                                  <a:pt x="461345" y="47888"/>
                                </a:lnTo>
                                <a:lnTo>
                                  <a:pt x="457962" y="85754"/>
                                </a:lnTo>
                                <a:lnTo>
                                  <a:pt x="457962" y="88040"/>
                                </a:lnTo>
                                <a:lnTo>
                                  <a:pt x="458724" y="90326"/>
                                </a:lnTo>
                                <a:lnTo>
                                  <a:pt x="0" y="558956"/>
                                </a:lnTo>
                                <a:lnTo>
                                  <a:pt x="59436" y="615344"/>
                                </a:lnTo>
                                <a:lnTo>
                                  <a:pt x="517398" y="146714"/>
                                </a:lnTo>
                                <a:lnTo>
                                  <a:pt x="519684" y="147476"/>
                                </a:lnTo>
                                <a:lnTo>
                                  <a:pt x="521970" y="147476"/>
                                </a:lnTo>
                                <a:lnTo>
                                  <a:pt x="524256" y="148238"/>
                                </a:lnTo>
                                <a:lnTo>
                                  <a:pt x="541514" y="147879"/>
                                </a:lnTo>
                                <a:lnTo>
                                  <a:pt x="557050" y="144519"/>
                                </a:lnTo>
                                <a:lnTo>
                                  <a:pt x="571429" y="137875"/>
                                </a:lnTo>
                                <a:lnTo>
                                  <a:pt x="585216" y="127664"/>
                                </a:lnTo>
                                <a:lnTo>
                                  <a:pt x="586740" y="125378"/>
                                </a:lnTo>
                                <a:lnTo>
                                  <a:pt x="589788" y="123092"/>
                                </a:lnTo>
                                <a:lnTo>
                                  <a:pt x="603462" y="99723"/>
                                </a:lnTo>
                                <a:lnTo>
                                  <a:pt x="608285" y="74458"/>
                                </a:lnTo>
                                <a:lnTo>
                                  <a:pt x="604050" y="49126"/>
                                </a:lnTo>
                                <a:lnTo>
                                  <a:pt x="590550" y="25556"/>
                                </a:lnTo>
                                <a:lnTo>
                                  <a:pt x="588264" y="22508"/>
                                </a:lnTo>
                                <a:lnTo>
                                  <a:pt x="585216" y="20222"/>
                                </a:lnTo>
                                <a:lnTo>
                                  <a:pt x="582168" y="17174"/>
                                </a:lnTo>
                                <a:lnTo>
                                  <a:pt x="547426" y="0"/>
                                </a:lnTo>
                                <a:close/>
                              </a:path>
                            </a:pathLst>
                          </a:custGeom>
                          <a:solidFill>
                            <a:srgbClr val="DA241C"/>
                          </a:solidFill>
                        </wps:spPr>
                        <wps:bodyPr wrap="square" lIns="0" tIns="0" rIns="0" bIns="0" rtlCol="0">
                          <a:prstTxWarp prst="textNoShape">
                            <a:avLst/>
                          </a:prstTxWarp>
                          <a:noAutofit/>
                        </wps:bodyPr>
                      </wps:wsp>
                      <wps:wsp>
                        <wps:cNvPr id="224" name="Graphic 224"/>
                        <wps:cNvSpPr/>
                        <wps:spPr>
                          <a:xfrm>
                            <a:off x="8991" y="788097"/>
                            <a:ext cx="608330" cy="615950"/>
                          </a:xfrm>
                          <a:custGeom>
                            <a:avLst/>
                            <a:gdLst/>
                            <a:ahLst/>
                            <a:cxnLst/>
                            <a:rect l="l" t="t" r="r" b="b"/>
                            <a:pathLst>
                              <a:path w="608330" h="615950">
                                <a:moveTo>
                                  <a:pt x="517398" y="146714"/>
                                </a:moveTo>
                                <a:lnTo>
                                  <a:pt x="519684" y="147476"/>
                                </a:lnTo>
                                <a:lnTo>
                                  <a:pt x="521970" y="147476"/>
                                </a:lnTo>
                                <a:lnTo>
                                  <a:pt x="524256" y="148238"/>
                                </a:lnTo>
                                <a:lnTo>
                                  <a:pt x="571429" y="137875"/>
                                </a:lnTo>
                                <a:lnTo>
                                  <a:pt x="586740" y="125378"/>
                                </a:lnTo>
                                <a:lnTo>
                                  <a:pt x="589788" y="123092"/>
                                </a:lnTo>
                                <a:lnTo>
                                  <a:pt x="603462" y="99723"/>
                                </a:lnTo>
                                <a:lnTo>
                                  <a:pt x="608285" y="74458"/>
                                </a:lnTo>
                                <a:lnTo>
                                  <a:pt x="604050" y="49126"/>
                                </a:lnTo>
                                <a:lnTo>
                                  <a:pt x="590550" y="25556"/>
                                </a:lnTo>
                                <a:lnTo>
                                  <a:pt x="588264" y="22508"/>
                                </a:lnTo>
                                <a:lnTo>
                                  <a:pt x="585216" y="20222"/>
                                </a:lnTo>
                                <a:lnTo>
                                  <a:pt x="582168" y="17174"/>
                                </a:lnTo>
                                <a:lnTo>
                                  <a:pt x="547426" y="0"/>
                                </a:lnTo>
                                <a:lnTo>
                                  <a:pt x="511856" y="1641"/>
                                </a:lnTo>
                                <a:lnTo>
                                  <a:pt x="481236" y="18727"/>
                                </a:lnTo>
                                <a:lnTo>
                                  <a:pt x="461345" y="47888"/>
                                </a:lnTo>
                                <a:lnTo>
                                  <a:pt x="457962" y="85754"/>
                                </a:lnTo>
                                <a:lnTo>
                                  <a:pt x="457962" y="88040"/>
                                </a:lnTo>
                                <a:lnTo>
                                  <a:pt x="458724" y="90326"/>
                                </a:lnTo>
                                <a:lnTo>
                                  <a:pt x="0" y="558956"/>
                                </a:lnTo>
                                <a:lnTo>
                                  <a:pt x="59436" y="615344"/>
                                </a:lnTo>
                                <a:lnTo>
                                  <a:pt x="517398" y="146714"/>
                                </a:lnTo>
                                <a:close/>
                              </a:path>
                            </a:pathLst>
                          </a:custGeom>
                          <a:ln w="2743">
                            <a:solidFill>
                              <a:srgbClr val="1E1A16"/>
                            </a:solidFill>
                            <a:prstDash val="solid"/>
                          </a:ln>
                        </wps:spPr>
                        <wps:bodyPr wrap="square" lIns="0" tIns="0" rIns="0" bIns="0" rtlCol="0">
                          <a:prstTxWarp prst="textNoShape">
                            <a:avLst/>
                          </a:prstTxWarp>
                          <a:noAutofit/>
                        </wps:bodyPr>
                      </wps:wsp>
                      <wps:wsp>
                        <wps:cNvPr id="225" name="Graphic 225"/>
                        <wps:cNvSpPr/>
                        <wps:spPr>
                          <a:xfrm>
                            <a:off x="43281" y="897474"/>
                            <a:ext cx="466090" cy="473709"/>
                          </a:xfrm>
                          <a:custGeom>
                            <a:avLst/>
                            <a:gdLst/>
                            <a:ahLst/>
                            <a:cxnLst/>
                            <a:rect l="l" t="t" r="r" b="b"/>
                            <a:pathLst>
                              <a:path w="466090" h="473709">
                                <a:moveTo>
                                  <a:pt x="438150" y="0"/>
                                </a:moveTo>
                                <a:lnTo>
                                  <a:pt x="0" y="447293"/>
                                </a:lnTo>
                                <a:lnTo>
                                  <a:pt x="26670" y="473201"/>
                                </a:lnTo>
                                <a:lnTo>
                                  <a:pt x="465581" y="25907"/>
                                </a:lnTo>
                                <a:lnTo>
                                  <a:pt x="438150" y="0"/>
                                </a:lnTo>
                                <a:close/>
                              </a:path>
                            </a:pathLst>
                          </a:custGeom>
                          <a:solidFill>
                            <a:srgbClr val="FFFFFF"/>
                          </a:solidFill>
                        </wps:spPr>
                        <wps:bodyPr wrap="square" lIns="0" tIns="0" rIns="0" bIns="0" rtlCol="0">
                          <a:prstTxWarp prst="textNoShape">
                            <a:avLst/>
                          </a:prstTxWarp>
                          <a:noAutofit/>
                        </wps:bodyPr>
                      </wps:wsp>
                      <pic:pic>
                        <pic:nvPicPr>
                          <pic:cNvPr id="226" name="Image 226"/>
                          <pic:cNvPicPr/>
                        </pic:nvPicPr>
                        <pic:blipFill>
                          <a:blip r:embed="rId80" cstate="print"/>
                          <a:stretch>
                            <a:fillRect/>
                          </a:stretch>
                        </pic:blipFill>
                        <pic:spPr>
                          <a:xfrm>
                            <a:off x="497385" y="816284"/>
                            <a:ext cx="90810" cy="90333"/>
                          </a:xfrm>
                          <a:prstGeom prst="rect">
                            <a:avLst/>
                          </a:prstGeom>
                        </pic:spPr>
                      </pic:pic>
                      <pic:pic>
                        <pic:nvPicPr>
                          <pic:cNvPr id="227" name="Image 227"/>
                          <pic:cNvPicPr/>
                        </pic:nvPicPr>
                        <pic:blipFill>
                          <a:blip r:embed="rId81" cstate="print"/>
                          <a:stretch>
                            <a:fillRect/>
                          </a:stretch>
                        </pic:blipFill>
                        <pic:spPr>
                          <a:xfrm>
                            <a:off x="180612" y="480261"/>
                            <a:ext cx="155408" cy="184761"/>
                          </a:xfrm>
                          <a:prstGeom prst="rect">
                            <a:avLst/>
                          </a:prstGeom>
                        </pic:spPr>
                      </pic:pic>
                      <pic:pic>
                        <pic:nvPicPr>
                          <pic:cNvPr id="228" name="Image 228"/>
                          <pic:cNvPicPr/>
                        </pic:nvPicPr>
                        <pic:blipFill>
                          <a:blip r:embed="rId82" cstate="print"/>
                          <a:stretch>
                            <a:fillRect/>
                          </a:stretch>
                        </pic:blipFill>
                        <pic:spPr>
                          <a:xfrm>
                            <a:off x="185098" y="1266118"/>
                            <a:ext cx="155457" cy="185062"/>
                          </a:xfrm>
                          <a:prstGeom prst="rect">
                            <a:avLst/>
                          </a:prstGeom>
                        </pic:spPr>
                      </pic:pic>
                    </wpg:wgp>
                  </a:graphicData>
                </a:graphic>
              </wp:inline>
            </w:drawing>
          </mc:Choice>
          <mc:Fallback>
            <w:pict>
              <v:group style="width:48.75pt;height:145.550pt;mso-position-horizontal-relative:char;mso-position-vertical-relative:line" id="docshapegroup201" coordorigin="0,0" coordsize="975,2911">
                <v:shape style="position:absolute;left:152;top:473;width:120;height:2436" id="docshape202" coordorigin="152,474" coordsize="120,2436" path="m215,474l152,519,152,2910,272,2910,272,519,215,474xe" filled="true" fillcolor="#838281" stroked="false">
                  <v:path arrowok="t"/>
                  <v:fill type="solid"/>
                </v:shape>
                <v:shape style="position:absolute;left:152;top:473;width:120;height:2436" id="docshape203" coordorigin="152,474" coordsize="120,2436" path="m152,2910l152,519,215,474,272,519,272,2910,152,2910xe" filled="false" stroked="true" strokeweight=".06pt" strokecolor="#1e1a16">
                  <v:path arrowok="t"/>
                  <v:stroke dashstyle="solid"/>
                </v:shape>
                <v:shape style="position:absolute;left:2;top:2;width:967;height:960" id="docshape204" coordorigin="2,2" coordsize="967,960" path="m852,2l776,29,739,81,733,134,734,138,734,141,735,145,2,871,93,962,827,235,830,236,834,236,894,231,940,200,967,152,969,96,941,41,936,37,932,32,927,29,892,9,852,2xe" filled="true" fillcolor="#da241c" stroked="false">
                  <v:path arrowok="t"/>
                  <v:fill type="solid"/>
                </v:shape>
                <v:shape style="position:absolute;left:2;top:2;width:967;height:960" id="docshape205" coordorigin="2,2" coordsize="967,960" path="m827,235l830,236,834,236,894,231,940,200,967,152,969,96,941,41,936,37,932,32,927,29,892,9,852,2,812,9,751,58,733,134,734,138,734,141,735,145,2,871,93,962,827,235xe" filled="false" stroked="true" strokeweight=".216pt" strokecolor="#1e1a16">
                  <v:path arrowok="t"/>
                  <v:stroke dashstyle="solid"/>
                </v:shape>
                <v:shape style="position:absolute;left:54;top:173;width:744;height:737" id="docshape206" coordorigin="55,174" coordsize="744,737" path="m757,174l55,869,97,911,799,216,757,174xe" filled="true" fillcolor="#ffffff" stroked="false">
                  <v:path arrowok="t"/>
                  <v:fill type="solid"/>
                </v:shape>
                <v:shape style="position:absolute;left:782;top:48;width:144;height:142" type="#_x0000_t75" id="docshape207" stroked="false">
                  <v:imagedata r:id="rId79" o:title=""/>
                </v:shape>
                <v:shape style="position:absolute;left:14;top:1241;width:958;height:970" id="docshape208" coordorigin="14,1241" coordsize="958,970" path="m876,1241l820,1244,772,1271,741,1317,735,1376,735,1380,737,1383,14,2121,108,2210,829,1472,833,1473,836,1473,840,1475,867,1474,891,1469,914,1458,936,1442,938,1439,943,1435,964,1398,972,1358,965,1318,944,1281,941,1277,936,1273,931,1268,876,1241xe" filled="true" fillcolor="#da241c" stroked="false">
                  <v:path arrowok="t"/>
                  <v:fill type="solid"/>
                </v:shape>
                <v:shape style="position:absolute;left:14;top:1241;width:958;height:970" id="docshape209" coordorigin="14,1241" coordsize="958,970" path="m829,1472l833,1473,836,1473,840,1475,914,1458,938,1439,943,1435,964,1398,972,1358,965,1318,944,1281,941,1277,936,1273,931,1268,876,1241,820,1244,772,1271,741,1317,735,1376,735,1380,737,1383,14,2121,108,2210,829,1472xe" filled="false" stroked="true" strokeweight=".216pt" strokecolor="#1e1a16">
                  <v:path arrowok="t"/>
                  <v:stroke dashstyle="solid"/>
                </v:shape>
                <v:shape style="position:absolute;left:68;top:1413;width:734;height:746" id="docshape210" coordorigin="68,1413" coordsize="734,746" path="m758,1413l68,2118,110,2159,801,1454,758,1413xe" filled="true" fillcolor="#ffffff" stroked="false">
                  <v:path arrowok="t"/>
                  <v:fill type="solid"/>
                </v:shape>
                <v:shape style="position:absolute;left:783;top:1285;width:143;height:143" type="#_x0000_t75" id="docshape211" stroked="false">
                  <v:imagedata r:id="rId80" o:title=""/>
                </v:shape>
                <v:shape style="position:absolute;left:284;top:756;width:245;height:291" type="#_x0000_t75" id="docshape212" stroked="false">
                  <v:imagedata r:id="rId81" o:title=""/>
                </v:shape>
                <v:shape style="position:absolute;left:291;top:1993;width:245;height:292" type="#_x0000_t75" id="docshape213" stroked="false">
                  <v:imagedata r:id="rId82" o:title=""/>
                </v:shape>
              </v:group>
            </w:pict>
          </mc:Fallback>
        </mc:AlternateContent>
      </w:r>
      <w:r>
        <w:rPr>
          <w:sz w:val="20"/>
        </w:rPr>
      </w:r>
    </w:p>
    <w:p>
      <w:pPr>
        <w:spacing w:after="0"/>
        <w:rPr>
          <w:sz w:val="20"/>
        </w:rPr>
        <w:sectPr>
          <w:type w:val="continuous"/>
          <w:pgSz w:w="11910" w:h="16840"/>
          <w:pgMar w:header="0" w:footer="607" w:top="840" w:bottom="1340" w:left="460" w:right="360"/>
        </w:sectPr>
      </w:pPr>
    </w:p>
    <w:p>
      <w:pPr>
        <w:pStyle w:val="BodyText"/>
        <w:spacing w:before="227"/>
        <w:rPr>
          <w:b/>
        </w:rPr>
      </w:pPr>
    </w:p>
    <w:p>
      <w:pPr>
        <w:pStyle w:val="BodyText"/>
        <w:ind w:left="2118"/>
      </w:pPr>
      <w:r>
        <w:rPr>
          <w:spacing w:val="-2"/>
        </w:rPr>
        <w:t>Nachtzeichen:</w:t>
      </w:r>
    </w:p>
    <w:p>
      <w:pPr>
        <w:pStyle w:val="BodyText"/>
        <w:spacing w:before="120"/>
        <w:ind w:left="2118"/>
      </w:pPr>
      <w:r>
        <w:rPr/>
        <w:t>Ein</w:t>
      </w:r>
      <w:r>
        <w:rPr>
          <w:spacing w:val="-6"/>
        </w:rPr>
        <w:t> </w:t>
      </w:r>
      <w:r>
        <w:rPr/>
        <w:t>grünes</w:t>
      </w:r>
      <w:r>
        <w:rPr>
          <w:spacing w:val="-7"/>
        </w:rPr>
        <w:t> </w:t>
      </w:r>
      <w:r>
        <w:rPr/>
        <w:t>und</w:t>
      </w:r>
      <w:r>
        <w:rPr>
          <w:spacing w:val="-6"/>
        </w:rPr>
        <w:t> </w:t>
      </w:r>
      <w:r>
        <w:rPr/>
        <w:t>senkrecht</w:t>
      </w:r>
      <w:r>
        <w:rPr>
          <w:spacing w:val="-6"/>
        </w:rPr>
        <w:t> </w:t>
      </w:r>
      <w:r>
        <w:rPr/>
        <w:t>darunter</w:t>
      </w:r>
      <w:r>
        <w:rPr>
          <w:spacing w:val="-6"/>
        </w:rPr>
        <w:t> </w:t>
      </w:r>
      <w:r>
        <w:rPr/>
        <w:t>ein</w:t>
      </w:r>
      <w:r>
        <w:rPr>
          <w:spacing w:val="-5"/>
        </w:rPr>
        <w:t> </w:t>
      </w:r>
      <w:r>
        <w:rPr/>
        <w:t>gelbes</w:t>
      </w:r>
      <w:r>
        <w:rPr>
          <w:spacing w:val="-6"/>
        </w:rPr>
        <w:t> </w:t>
      </w:r>
      <w:r>
        <w:rPr>
          <w:spacing w:val="-2"/>
        </w:rPr>
        <w:t>Licht.</w:t>
      </w:r>
    </w:p>
    <w:p>
      <w:pPr>
        <w:pStyle w:val="BodyText"/>
        <w:spacing w:before="5"/>
        <w:rPr>
          <w:sz w:val="13"/>
        </w:rPr>
      </w:pPr>
      <w:r>
        <w:rPr/>
        <mc:AlternateContent>
          <mc:Choice Requires="wps">
            <w:drawing>
              <wp:anchor distT="0" distB="0" distL="0" distR="0" allowOverlap="1" layoutInCell="1" locked="0" behindDoc="1" simplePos="0" relativeHeight="487606272">
                <wp:simplePos x="0" y="0"/>
                <wp:positionH relativeFrom="page">
                  <wp:posOffset>3503676</wp:posOffset>
                </wp:positionH>
                <wp:positionV relativeFrom="paragraph">
                  <wp:posOffset>113832</wp:posOffset>
                </wp:positionV>
                <wp:extent cx="895350" cy="1981200"/>
                <wp:effectExtent l="0" t="0" r="0" b="0"/>
                <wp:wrapTopAndBottom/>
                <wp:docPr id="234" name="Group 234"/>
                <wp:cNvGraphicFramePr>
                  <a:graphicFrameLocks/>
                </wp:cNvGraphicFramePr>
                <a:graphic>
                  <a:graphicData uri="http://schemas.microsoft.com/office/word/2010/wordprocessingGroup">
                    <wpg:wgp>
                      <wpg:cNvPr id="234" name="Group 234"/>
                      <wpg:cNvGrpSpPr/>
                      <wpg:grpSpPr>
                        <a:xfrm>
                          <a:off x="0" y="0"/>
                          <a:ext cx="895350" cy="1981200"/>
                          <a:chExt cx="895350" cy="1981200"/>
                        </a:xfrm>
                      </wpg:grpSpPr>
                      <wps:wsp>
                        <wps:cNvPr id="235" name="Graphic 235"/>
                        <wps:cNvSpPr/>
                        <wps:spPr>
                          <a:xfrm>
                            <a:off x="0" y="0"/>
                            <a:ext cx="895350" cy="1981200"/>
                          </a:xfrm>
                          <a:custGeom>
                            <a:avLst/>
                            <a:gdLst/>
                            <a:ahLst/>
                            <a:cxnLst/>
                            <a:rect l="l" t="t" r="r" b="b"/>
                            <a:pathLst>
                              <a:path w="895350" h="1981200">
                                <a:moveTo>
                                  <a:pt x="895350" y="0"/>
                                </a:moveTo>
                                <a:lnTo>
                                  <a:pt x="0" y="0"/>
                                </a:lnTo>
                                <a:lnTo>
                                  <a:pt x="0" y="1981200"/>
                                </a:lnTo>
                                <a:lnTo>
                                  <a:pt x="895350" y="1981200"/>
                                </a:lnTo>
                                <a:lnTo>
                                  <a:pt x="895350" y="0"/>
                                </a:lnTo>
                                <a:close/>
                              </a:path>
                            </a:pathLst>
                          </a:custGeom>
                          <a:solidFill>
                            <a:srgbClr val="B6B5B4"/>
                          </a:solidFill>
                        </wps:spPr>
                        <wps:bodyPr wrap="square" lIns="0" tIns="0" rIns="0" bIns="0" rtlCol="0">
                          <a:prstTxWarp prst="textNoShape">
                            <a:avLst/>
                          </a:prstTxWarp>
                          <a:noAutofit/>
                        </wps:bodyPr>
                      </wps:wsp>
                      <wps:wsp>
                        <wps:cNvPr id="236" name="Graphic 236"/>
                        <wps:cNvSpPr/>
                        <wps:spPr>
                          <a:xfrm>
                            <a:off x="232409" y="368045"/>
                            <a:ext cx="74930" cy="1551940"/>
                          </a:xfrm>
                          <a:custGeom>
                            <a:avLst/>
                            <a:gdLst/>
                            <a:ahLst/>
                            <a:cxnLst/>
                            <a:rect l="l" t="t" r="r" b="b"/>
                            <a:pathLst>
                              <a:path w="74930" h="1551940">
                                <a:moveTo>
                                  <a:pt x="38862" y="0"/>
                                </a:moveTo>
                                <a:lnTo>
                                  <a:pt x="0" y="29717"/>
                                </a:lnTo>
                                <a:lnTo>
                                  <a:pt x="0" y="1551431"/>
                                </a:lnTo>
                                <a:lnTo>
                                  <a:pt x="74676" y="1551431"/>
                                </a:lnTo>
                                <a:lnTo>
                                  <a:pt x="74676" y="29717"/>
                                </a:lnTo>
                                <a:lnTo>
                                  <a:pt x="38862" y="0"/>
                                </a:lnTo>
                                <a:close/>
                              </a:path>
                            </a:pathLst>
                          </a:custGeom>
                          <a:solidFill>
                            <a:srgbClr val="838281"/>
                          </a:solidFill>
                        </wps:spPr>
                        <wps:bodyPr wrap="square" lIns="0" tIns="0" rIns="0" bIns="0" rtlCol="0">
                          <a:prstTxWarp prst="textNoShape">
                            <a:avLst/>
                          </a:prstTxWarp>
                          <a:noAutofit/>
                        </wps:bodyPr>
                      </wps:wsp>
                      <wps:wsp>
                        <wps:cNvPr id="237" name="Graphic 237"/>
                        <wps:cNvSpPr/>
                        <wps:spPr>
                          <a:xfrm>
                            <a:off x="232409" y="368045"/>
                            <a:ext cx="74930" cy="1551940"/>
                          </a:xfrm>
                          <a:custGeom>
                            <a:avLst/>
                            <a:gdLst/>
                            <a:ahLst/>
                            <a:cxnLst/>
                            <a:rect l="l" t="t" r="r" b="b"/>
                            <a:pathLst>
                              <a:path w="74930" h="1551940">
                                <a:moveTo>
                                  <a:pt x="0" y="1551431"/>
                                </a:moveTo>
                                <a:lnTo>
                                  <a:pt x="0" y="29717"/>
                                </a:lnTo>
                                <a:lnTo>
                                  <a:pt x="38862" y="0"/>
                                </a:lnTo>
                                <a:lnTo>
                                  <a:pt x="74676" y="29717"/>
                                </a:lnTo>
                                <a:lnTo>
                                  <a:pt x="74676" y="1551431"/>
                                </a:lnTo>
                                <a:lnTo>
                                  <a:pt x="0" y="1551431"/>
                                </a:lnTo>
                                <a:close/>
                              </a:path>
                            </a:pathLst>
                          </a:custGeom>
                          <a:ln w="762">
                            <a:solidFill>
                              <a:srgbClr val="1E1A16"/>
                            </a:solidFill>
                            <a:prstDash val="solid"/>
                          </a:ln>
                        </wps:spPr>
                        <wps:bodyPr wrap="square" lIns="0" tIns="0" rIns="0" bIns="0" rtlCol="0">
                          <a:prstTxWarp prst="textNoShape">
                            <a:avLst/>
                          </a:prstTxWarp>
                          <a:noAutofit/>
                        </wps:bodyPr>
                      </wps:wsp>
                      <wps:wsp>
                        <wps:cNvPr id="238" name="Graphic 238"/>
                        <wps:cNvSpPr/>
                        <wps:spPr>
                          <a:xfrm>
                            <a:off x="137921" y="69388"/>
                            <a:ext cx="607060" cy="609600"/>
                          </a:xfrm>
                          <a:custGeom>
                            <a:avLst/>
                            <a:gdLst/>
                            <a:ahLst/>
                            <a:cxnLst/>
                            <a:rect l="l" t="t" r="r" b="b"/>
                            <a:pathLst>
                              <a:path w="607060" h="609600">
                                <a:moveTo>
                                  <a:pt x="549409" y="0"/>
                                </a:moveTo>
                                <a:lnTo>
                                  <a:pt x="514170" y="1107"/>
                                </a:lnTo>
                                <a:lnTo>
                                  <a:pt x="483348" y="17965"/>
                                </a:lnTo>
                                <a:lnTo>
                                  <a:pt x="463075" y="46974"/>
                                </a:lnTo>
                                <a:lnTo>
                                  <a:pt x="459486" y="84535"/>
                                </a:lnTo>
                                <a:lnTo>
                                  <a:pt x="459486" y="86821"/>
                                </a:lnTo>
                                <a:lnTo>
                                  <a:pt x="460248" y="89107"/>
                                </a:lnTo>
                                <a:lnTo>
                                  <a:pt x="0" y="551641"/>
                                </a:lnTo>
                                <a:lnTo>
                                  <a:pt x="57150" y="609553"/>
                                </a:lnTo>
                                <a:lnTo>
                                  <a:pt x="517398" y="147019"/>
                                </a:lnTo>
                                <a:lnTo>
                                  <a:pt x="519684" y="147019"/>
                                </a:lnTo>
                                <a:lnTo>
                                  <a:pt x="559971" y="143965"/>
                                </a:lnTo>
                                <a:lnTo>
                                  <a:pt x="605321" y="93512"/>
                                </a:lnTo>
                                <a:lnTo>
                                  <a:pt x="606437" y="58158"/>
                                </a:lnTo>
                                <a:lnTo>
                                  <a:pt x="589026" y="23575"/>
                                </a:lnTo>
                                <a:lnTo>
                                  <a:pt x="585978" y="20527"/>
                                </a:lnTo>
                                <a:lnTo>
                                  <a:pt x="582930" y="18241"/>
                                </a:lnTo>
                                <a:lnTo>
                                  <a:pt x="549409" y="0"/>
                                </a:lnTo>
                                <a:close/>
                              </a:path>
                            </a:pathLst>
                          </a:custGeom>
                          <a:solidFill>
                            <a:srgbClr val="838281"/>
                          </a:solidFill>
                        </wps:spPr>
                        <wps:bodyPr wrap="square" lIns="0" tIns="0" rIns="0" bIns="0" rtlCol="0">
                          <a:prstTxWarp prst="textNoShape">
                            <a:avLst/>
                          </a:prstTxWarp>
                          <a:noAutofit/>
                        </wps:bodyPr>
                      </wps:wsp>
                      <wps:wsp>
                        <wps:cNvPr id="239" name="Graphic 239"/>
                        <wps:cNvSpPr/>
                        <wps:spPr>
                          <a:xfrm>
                            <a:off x="137921" y="69388"/>
                            <a:ext cx="607060" cy="609600"/>
                          </a:xfrm>
                          <a:custGeom>
                            <a:avLst/>
                            <a:gdLst/>
                            <a:ahLst/>
                            <a:cxnLst/>
                            <a:rect l="l" t="t" r="r" b="b"/>
                            <a:pathLst>
                              <a:path w="607060" h="609600">
                                <a:moveTo>
                                  <a:pt x="517398" y="147019"/>
                                </a:moveTo>
                                <a:lnTo>
                                  <a:pt x="519684" y="147019"/>
                                </a:lnTo>
                                <a:lnTo>
                                  <a:pt x="521970" y="147781"/>
                                </a:lnTo>
                                <a:lnTo>
                                  <a:pt x="559971" y="143965"/>
                                </a:lnTo>
                                <a:lnTo>
                                  <a:pt x="588793" y="123995"/>
                                </a:lnTo>
                                <a:lnTo>
                                  <a:pt x="605321" y="93512"/>
                                </a:lnTo>
                                <a:lnTo>
                                  <a:pt x="606437" y="58158"/>
                                </a:lnTo>
                                <a:lnTo>
                                  <a:pt x="589026" y="23575"/>
                                </a:lnTo>
                                <a:lnTo>
                                  <a:pt x="585978" y="20527"/>
                                </a:lnTo>
                                <a:lnTo>
                                  <a:pt x="582930" y="18241"/>
                                </a:lnTo>
                                <a:lnTo>
                                  <a:pt x="549409" y="0"/>
                                </a:lnTo>
                                <a:lnTo>
                                  <a:pt x="514170" y="1107"/>
                                </a:lnTo>
                                <a:lnTo>
                                  <a:pt x="483348" y="17965"/>
                                </a:lnTo>
                                <a:lnTo>
                                  <a:pt x="463075" y="46974"/>
                                </a:lnTo>
                                <a:lnTo>
                                  <a:pt x="459486" y="84535"/>
                                </a:lnTo>
                                <a:lnTo>
                                  <a:pt x="459486" y="86821"/>
                                </a:lnTo>
                                <a:lnTo>
                                  <a:pt x="460248" y="89107"/>
                                </a:lnTo>
                                <a:lnTo>
                                  <a:pt x="0" y="551641"/>
                                </a:lnTo>
                                <a:lnTo>
                                  <a:pt x="57150" y="609553"/>
                                </a:lnTo>
                                <a:lnTo>
                                  <a:pt x="517398" y="147019"/>
                                </a:lnTo>
                                <a:close/>
                              </a:path>
                            </a:pathLst>
                          </a:custGeom>
                          <a:ln w="2679">
                            <a:solidFill>
                              <a:srgbClr val="1E1A16"/>
                            </a:solidFill>
                            <a:prstDash val="solid"/>
                          </a:ln>
                        </wps:spPr>
                        <wps:bodyPr wrap="square" lIns="0" tIns="0" rIns="0" bIns="0" rtlCol="0">
                          <a:prstTxWarp prst="textNoShape">
                            <a:avLst/>
                          </a:prstTxWarp>
                          <a:noAutofit/>
                        </wps:bodyPr>
                      </wps:wsp>
                      <wps:wsp>
                        <wps:cNvPr id="240" name="Graphic 240"/>
                        <wps:cNvSpPr/>
                        <wps:spPr>
                          <a:xfrm>
                            <a:off x="142494" y="936983"/>
                            <a:ext cx="606425" cy="610235"/>
                          </a:xfrm>
                          <a:custGeom>
                            <a:avLst/>
                            <a:gdLst/>
                            <a:ahLst/>
                            <a:cxnLst/>
                            <a:rect l="l" t="t" r="r" b="b"/>
                            <a:pathLst>
                              <a:path w="606425" h="610235">
                                <a:moveTo>
                                  <a:pt x="548550" y="0"/>
                                </a:moveTo>
                                <a:lnTo>
                                  <a:pt x="513278" y="1266"/>
                                </a:lnTo>
                                <a:lnTo>
                                  <a:pt x="482850" y="18139"/>
                                </a:lnTo>
                                <a:lnTo>
                                  <a:pt x="463007" y="47157"/>
                                </a:lnTo>
                                <a:lnTo>
                                  <a:pt x="459486" y="84858"/>
                                </a:lnTo>
                                <a:lnTo>
                                  <a:pt x="459486" y="87144"/>
                                </a:lnTo>
                                <a:lnTo>
                                  <a:pt x="460248" y="89430"/>
                                </a:lnTo>
                                <a:lnTo>
                                  <a:pt x="0" y="551964"/>
                                </a:lnTo>
                                <a:lnTo>
                                  <a:pt x="57150" y="609876"/>
                                </a:lnTo>
                                <a:lnTo>
                                  <a:pt x="516636" y="146580"/>
                                </a:lnTo>
                                <a:lnTo>
                                  <a:pt x="519684" y="147342"/>
                                </a:lnTo>
                                <a:lnTo>
                                  <a:pt x="521970" y="147342"/>
                                </a:lnTo>
                                <a:lnTo>
                                  <a:pt x="559599" y="144121"/>
                                </a:lnTo>
                                <a:lnTo>
                                  <a:pt x="588543" y="123850"/>
                                </a:lnTo>
                                <a:lnTo>
                                  <a:pt x="605302" y="92769"/>
                                </a:lnTo>
                                <a:lnTo>
                                  <a:pt x="606376" y="57118"/>
                                </a:lnTo>
                                <a:lnTo>
                                  <a:pt x="588264" y="23136"/>
                                </a:lnTo>
                                <a:lnTo>
                                  <a:pt x="585978" y="20088"/>
                                </a:lnTo>
                                <a:lnTo>
                                  <a:pt x="582930" y="17802"/>
                                </a:lnTo>
                                <a:lnTo>
                                  <a:pt x="548550" y="0"/>
                                </a:lnTo>
                                <a:close/>
                              </a:path>
                            </a:pathLst>
                          </a:custGeom>
                          <a:solidFill>
                            <a:srgbClr val="838281"/>
                          </a:solidFill>
                        </wps:spPr>
                        <wps:bodyPr wrap="square" lIns="0" tIns="0" rIns="0" bIns="0" rtlCol="0">
                          <a:prstTxWarp prst="textNoShape">
                            <a:avLst/>
                          </a:prstTxWarp>
                          <a:noAutofit/>
                        </wps:bodyPr>
                      </wps:wsp>
                      <wps:wsp>
                        <wps:cNvPr id="241" name="Graphic 241"/>
                        <wps:cNvSpPr/>
                        <wps:spPr>
                          <a:xfrm>
                            <a:off x="142494" y="936983"/>
                            <a:ext cx="606425" cy="610235"/>
                          </a:xfrm>
                          <a:custGeom>
                            <a:avLst/>
                            <a:gdLst/>
                            <a:ahLst/>
                            <a:cxnLst/>
                            <a:rect l="l" t="t" r="r" b="b"/>
                            <a:pathLst>
                              <a:path w="606425" h="610235">
                                <a:moveTo>
                                  <a:pt x="516636" y="146580"/>
                                </a:moveTo>
                                <a:lnTo>
                                  <a:pt x="519684" y="147342"/>
                                </a:lnTo>
                                <a:lnTo>
                                  <a:pt x="521970" y="147342"/>
                                </a:lnTo>
                                <a:lnTo>
                                  <a:pt x="559599" y="144121"/>
                                </a:lnTo>
                                <a:lnTo>
                                  <a:pt x="588543" y="123850"/>
                                </a:lnTo>
                                <a:lnTo>
                                  <a:pt x="605302" y="92769"/>
                                </a:lnTo>
                                <a:lnTo>
                                  <a:pt x="606376" y="57118"/>
                                </a:lnTo>
                                <a:lnTo>
                                  <a:pt x="588264" y="23136"/>
                                </a:lnTo>
                                <a:lnTo>
                                  <a:pt x="585978" y="20088"/>
                                </a:lnTo>
                                <a:lnTo>
                                  <a:pt x="582930" y="17802"/>
                                </a:lnTo>
                                <a:lnTo>
                                  <a:pt x="548550" y="0"/>
                                </a:lnTo>
                                <a:lnTo>
                                  <a:pt x="513278" y="1266"/>
                                </a:lnTo>
                                <a:lnTo>
                                  <a:pt x="482850" y="18139"/>
                                </a:lnTo>
                                <a:lnTo>
                                  <a:pt x="463007" y="47157"/>
                                </a:lnTo>
                                <a:lnTo>
                                  <a:pt x="459486" y="84858"/>
                                </a:lnTo>
                                <a:lnTo>
                                  <a:pt x="459486" y="87144"/>
                                </a:lnTo>
                                <a:lnTo>
                                  <a:pt x="460248" y="89430"/>
                                </a:lnTo>
                                <a:lnTo>
                                  <a:pt x="0" y="551964"/>
                                </a:lnTo>
                                <a:lnTo>
                                  <a:pt x="57150" y="609876"/>
                                </a:lnTo>
                                <a:lnTo>
                                  <a:pt x="516636" y="146580"/>
                                </a:lnTo>
                                <a:close/>
                              </a:path>
                            </a:pathLst>
                          </a:custGeom>
                          <a:ln w="2679">
                            <a:solidFill>
                              <a:srgbClr val="1E1A16"/>
                            </a:solidFill>
                            <a:prstDash val="solid"/>
                          </a:ln>
                        </wps:spPr>
                        <wps:bodyPr wrap="square" lIns="0" tIns="0" rIns="0" bIns="0" rtlCol="0">
                          <a:prstTxWarp prst="textNoShape">
                            <a:avLst/>
                          </a:prstTxWarp>
                          <a:noAutofit/>
                        </wps:bodyPr>
                      </wps:wsp>
                      <pic:pic>
                        <pic:nvPicPr>
                          <pic:cNvPr id="242" name="Image 242"/>
                          <pic:cNvPicPr/>
                        </pic:nvPicPr>
                        <pic:blipFill>
                          <a:blip r:embed="rId85" cstate="print"/>
                          <a:stretch>
                            <a:fillRect/>
                          </a:stretch>
                        </pic:blipFill>
                        <pic:spPr>
                          <a:xfrm>
                            <a:off x="311655" y="544341"/>
                            <a:ext cx="154230" cy="188652"/>
                          </a:xfrm>
                          <a:prstGeom prst="rect">
                            <a:avLst/>
                          </a:prstGeom>
                        </pic:spPr>
                      </pic:pic>
                      <pic:pic>
                        <pic:nvPicPr>
                          <pic:cNvPr id="243" name="Image 243"/>
                          <pic:cNvPicPr/>
                        </pic:nvPicPr>
                        <pic:blipFill>
                          <a:blip r:embed="rId86" cstate="print"/>
                          <a:stretch>
                            <a:fillRect/>
                          </a:stretch>
                        </pic:blipFill>
                        <pic:spPr>
                          <a:xfrm>
                            <a:off x="313191" y="1418427"/>
                            <a:ext cx="153710" cy="185090"/>
                          </a:xfrm>
                          <a:prstGeom prst="rect">
                            <a:avLst/>
                          </a:prstGeom>
                        </pic:spPr>
                      </pic:pic>
                    </wpg:wgp>
                  </a:graphicData>
                </a:graphic>
              </wp:anchor>
            </w:drawing>
          </mc:Choice>
          <mc:Fallback>
            <w:pict>
              <v:group style="position:absolute;margin-left:275.880005pt;margin-top:8.963223pt;width:70.5pt;height:156pt;mso-position-horizontal-relative:page;mso-position-vertical-relative:paragraph;z-index:-15710208;mso-wrap-distance-left:0;mso-wrap-distance-right:0" id="docshapegroup218" coordorigin="5518,179" coordsize="1410,3120">
                <v:rect style="position:absolute;left:5517;top:179;width:1410;height:3120" id="docshape219" filled="true" fillcolor="#b6b5b4" stroked="false">
                  <v:fill type="solid"/>
                </v:rect>
                <v:shape style="position:absolute;left:5883;top:758;width:118;height:2444" id="docshape220" coordorigin="5884,759" coordsize="118,2444" path="m5945,759l5884,806,5884,3202,6001,3202,6001,806,5945,759xe" filled="true" fillcolor="#838281" stroked="false">
                  <v:path arrowok="t"/>
                  <v:fill type="solid"/>
                </v:shape>
                <v:shape style="position:absolute;left:5883;top:758;width:118;height:2444" id="docshape221" coordorigin="5884,759" coordsize="118,2444" path="m5884,3202l5884,806,5945,759,6001,806,6001,3202,5884,3202xe" filled="false" stroked="true" strokeweight=".06pt" strokecolor="#1e1a16">
                  <v:path arrowok="t"/>
                  <v:stroke dashstyle="solid"/>
                </v:shape>
                <v:shape style="position:absolute;left:5734;top:288;width:956;height:960" id="docshape222" coordorigin="5735,289" coordsize="956,960" path="m6600,289l6545,290,6496,317,6464,363,6458,422,6458,425,6460,429,5735,1157,5825,1248,6550,520,6553,520,6617,515,6688,436,6690,380,6662,326,6658,321,6653,317,6600,289xe" filled="true" fillcolor="#838281" stroked="false">
                  <v:path arrowok="t"/>
                  <v:fill type="solid"/>
                </v:shape>
                <v:shape style="position:absolute;left:5734;top:288;width:956;height:960" id="docshape223" coordorigin="5735,289" coordsize="956,960" path="m6550,520l6553,520,6557,521,6617,515,6662,484,6688,436,6690,380,6662,326,6658,321,6653,317,6600,289,6545,290,6496,317,6464,363,6458,422,6458,425,6460,429,5735,1157,5825,1248,6550,520xe" filled="false" stroked="true" strokeweight=".211pt" strokecolor="#1e1a16">
                  <v:path arrowok="t"/>
                  <v:stroke dashstyle="solid"/>
                </v:shape>
                <v:shape style="position:absolute;left:5742;top:1654;width:955;height:961" id="docshape224" coordorigin="5742,1655" coordsize="955,961" path="m6606,1655l6550,1657,6502,1683,6471,1729,6466,1788,6466,1792,6467,1796,5742,2524,5832,2615,6556,1886,6560,1887,6564,1887,6623,1882,6669,1850,6695,1801,6697,1745,6668,1691,6665,1686,6660,1683,6606,1655xe" filled="true" fillcolor="#838281" stroked="false">
                  <v:path arrowok="t"/>
                  <v:fill type="solid"/>
                </v:shape>
                <v:shape style="position:absolute;left:5742;top:1654;width:955;height:961" id="docshape225" coordorigin="5742,1655" coordsize="955,961" path="m6556,1886l6560,1887,6564,1887,6623,1882,6669,1850,6695,1801,6697,1745,6668,1691,6665,1686,6660,1683,6606,1655,6550,1657,6502,1683,6471,1729,6466,1788,6466,1792,6467,1796,5742,2524,5832,2615,6556,1886xe" filled="false" stroked="true" strokeweight=".211pt" strokecolor="#1e1a16">
                  <v:path arrowok="t"/>
                  <v:stroke dashstyle="solid"/>
                </v:shape>
                <v:shape style="position:absolute;left:6008;top:1036;width:243;height:298" type="#_x0000_t75" id="docshape226" stroked="false">
                  <v:imagedata r:id="rId85" o:title=""/>
                </v:shape>
                <v:shape style="position:absolute;left:6010;top:2413;width:243;height:292" type="#_x0000_t75" id="docshape227" stroked="false">
                  <v:imagedata r:id="rId86" o:title=""/>
                </v:shape>
                <w10:wrap type="topAndBottom"/>
              </v:group>
            </w:pict>
          </mc:Fallback>
        </mc:AlternateContent>
      </w:r>
    </w:p>
    <w:p>
      <w:pPr>
        <w:pStyle w:val="BodyText"/>
        <w:spacing w:before="2"/>
        <w:rPr>
          <w:sz w:val="19"/>
        </w:rPr>
      </w:pPr>
    </w:p>
    <w:p>
      <w:pPr>
        <w:spacing w:after="0"/>
        <w:rPr>
          <w:sz w:val="19"/>
        </w:rPr>
        <w:sectPr>
          <w:headerReference w:type="even" r:id="rId83"/>
          <w:headerReference w:type="default" r:id="rId84"/>
          <w:pgSz w:w="11910" w:h="16840"/>
          <w:pgMar w:header="568" w:footer="0" w:top="1280" w:bottom="780" w:left="460" w:right="360"/>
          <w:pgNumType w:start="4"/>
        </w:sectPr>
      </w:pPr>
    </w:p>
    <w:p>
      <w:pPr>
        <w:spacing w:before="94"/>
        <w:ind w:left="106" w:right="0" w:firstLine="0"/>
        <w:jc w:val="left"/>
        <w:rPr>
          <w:b/>
          <w:sz w:val="20"/>
        </w:rPr>
      </w:pPr>
      <w:r>
        <w:rPr>
          <w:b/>
          <w:spacing w:val="-2"/>
          <w:sz w:val="20"/>
        </w:rPr>
        <w:t>Beschreibung Lichtsignal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4"/>
        <w:rPr>
          <w:b/>
          <w:sz w:val="20"/>
        </w:rPr>
      </w:pPr>
    </w:p>
    <w:p>
      <w:pPr>
        <w:spacing w:before="1"/>
        <w:ind w:left="106" w:right="59" w:firstLine="0"/>
        <w:jc w:val="left"/>
        <w:rPr>
          <w:b/>
          <w:sz w:val="20"/>
        </w:rPr>
      </w:pPr>
      <w:r>
        <w:rPr>
          <w:b/>
          <w:spacing w:val="-2"/>
          <w:sz w:val="20"/>
        </w:rPr>
        <w:t>Geschwindig- keitsbe- schränkung</w:t>
      </w:r>
    </w:p>
    <w:p>
      <w:pPr>
        <w:pStyle w:val="ListParagraph"/>
        <w:numPr>
          <w:ilvl w:val="1"/>
          <w:numId w:val="1"/>
        </w:numPr>
        <w:tabs>
          <w:tab w:pos="529" w:val="left" w:leader="none"/>
        </w:tabs>
        <w:spacing w:line="240" w:lineRule="auto" w:before="92" w:after="0"/>
        <w:ind w:left="529" w:right="0" w:hanging="423"/>
        <w:jc w:val="left"/>
        <w:rPr>
          <w:sz w:val="22"/>
        </w:rPr>
      </w:pPr>
      <w:r>
        <w:rPr/>
        <w:br w:type="column"/>
      </w:r>
      <w:r>
        <w:rPr>
          <w:spacing w:val="-2"/>
          <w:sz w:val="22"/>
        </w:rPr>
        <w:t>Lichtsignal:</w:t>
      </w:r>
    </w:p>
    <w:p>
      <w:pPr>
        <w:pStyle w:val="BodyText"/>
        <w:spacing w:before="121"/>
        <w:ind w:left="531"/>
        <w:jc w:val="both"/>
      </w:pPr>
      <w:r>
        <w:rPr/>
        <w:t>Ein</w:t>
      </w:r>
      <w:r>
        <w:rPr>
          <w:spacing w:val="-6"/>
        </w:rPr>
        <w:t> </w:t>
      </w:r>
      <w:r>
        <w:rPr/>
        <w:t>grünes</w:t>
      </w:r>
      <w:r>
        <w:rPr>
          <w:spacing w:val="-7"/>
        </w:rPr>
        <w:t> </w:t>
      </w:r>
      <w:r>
        <w:rPr/>
        <w:t>und</w:t>
      </w:r>
      <w:r>
        <w:rPr>
          <w:spacing w:val="-6"/>
        </w:rPr>
        <w:t> </w:t>
      </w:r>
      <w:r>
        <w:rPr/>
        <w:t>senkrecht</w:t>
      </w:r>
      <w:r>
        <w:rPr>
          <w:spacing w:val="-6"/>
        </w:rPr>
        <w:t> </w:t>
      </w:r>
      <w:r>
        <w:rPr/>
        <w:t>darunter</w:t>
      </w:r>
      <w:r>
        <w:rPr>
          <w:spacing w:val="-6"/>
        </w:rPr>
        <w:t> </w:t>
      </w:r>
      <w:r>
        <w:rPr/>
        <w:t>ein</w:t>
      </w:r>
      <w:r>
        <w:rPr>
          <w:spacing w:val="-5"/>
        </w:rPr>
        <w:t> </w:t>
      </w:r>
      <w:r>
        <w:rPr/>
        <w:t>gelbes</w:t>
      </w:r>
      <w:r>
        <w:rPr>
          <w:spacing w:val="-6"/>
        </w:rPr>
        <w:t> </w:t>
      </w:r>
      <w:r>
        <w:rPr>
          <w:spacing w:val="-2"/>
        </w:rPr>
        <w:t>Licht.</w:t>
      </w:r>
    </w:p>
    <w:p>
      <w:pPr>
        <w:pStyle w:val="BodyText"/>
        <w:spacing w:before="3"/>
        <w:rPr>
          <w:sz w:val="13"/>
        </w:rPr>
      </w:pPr>
      <w:r>
        <w:rPr/>
        <mc:AlternateContent>
          <mc:Choice Requires="wps">
            <w:drawing>
              <wp:anchor distT="0" distB="0" distL="0" distR="0" allowOverlap="1" layoutInCell="1" locked="0" behindDoc="1" simplePos="0" relativeHeight="487606784">
                <wp:simplePos x="0" y="0"/>
                <wp:positionH relativeFrom="page">
                  <wp:posOffset>3762946</wp:posOffset>
                </wp:positionH>
                <wp:positionV relativeFrom="paragraph">
                  <wp:posOffset>112307</wp:posOffset>
                </wp:positionV>
                <wp:extent cx="376555" cy="1212850"/>
                <wp:effectExtent l="0" t="0" r="0" b="0"/>
                <wp:wrapTopAndBottom/>
                <wp:docPr id="244" name="Group 244"/>
                <wp:cNvGraphicFramePr>
                  <a:graphicFrameLocks/>
                </wp:cNvGraphicFramePr>
                <a:graphic>
                  <a:graphicData uri="http://schemas.microsoft.com/office/word/2010/wordprocessingGroup">
                    <wpg:wgp>
                      <wpg:cNvPr id="244" name="Group 244"/>
                      <wpg:cNvGrpSpPr/>
                      <wpg:grpSpPr>
                        <a:xfrm>
                          <a:off x="0" y="0"/>
                          <a:ext cx="376555" cy="1212850"/>
                          <a:chExt cx="376555" cy="1212850"/>
                        </a:xfrm>
                      </wpg:grpSpPr>
                      <wps:wsp>
                        <wps:cNvPr id="245" name="Graphic 245"/>
                        <wps:cNvSpPr/>
                        <wps:spPr>
                          <a:xfrm>
                            <a:off x="155257" y="698563"/>
                            <a:ext cx="66040" cy="512445"/>
                          </a:xfrm>
                          <a:custGeom>
                            <a:avLst/>
                            <a:gdLst/>
                            <a:ahLst/>
                            <a:cxnLst/>
                            <a:rect l="l" t="t" r="r" b="b"/>
                            <a:pathLst>
                              <a:path w="66040" h="512445">
                                <a:moveTo>
                                  <a:pt x="65532" y="0"/>
                                </a:moveTo>
                                <a:lnTo>
                                  <a:pt x="0" y="0"/>
                                </a:lnTo>
                                <a:lnTo>
                                  <a:pt x="0" y="512063"/>
                                </a:lnTo>
                                <a:lnTo>
                                  <a:pt x="65532" y="512063"/>
                                </a:lnTo>
                                <a:lnTo>
                                  <a:pt x="65532" y="0"/>
                                </a:lnTo>
                                <a:close/>
                              </a:path>
                            </a:pathLst>
                          </a:custGeom>
                          <a:solidFill>
                            <a:srgbClr val="838281"/>
                          </a:solidFill>
                        </wps:spPr>
                        <wps:bodyPr wrap="square" lIns="0" tIns="0" rIns="0" bIns="0" rtlCol="0">
                          <a:prstTxWarp prst="textNoShape">
                            <a:avLst/>
                          </a:prstTxWarp>
                          <a:noAutofit/>
                        </wps:bodyPr>
                      </wps:wsp>
                      <wps:wsp>
                        <wps:cNvPr id="246" name="Graphic 246"/>
                        <wps:cNvSpPr/>
                        <wps:spPr>
                          <a:xfrm>
                            <a:off x="155257" y="698563"/>
                            <a:ext cx="66040" cy="512445"/>
                          </a:xfrm>
                          <a:custGeom>
                            <a:avLst/>
                            <a:gdLst/>
                            <a:ahLst/>
                            <a:cxnLst/>
                            <a:rect l="l" t="t" r="r" b="b"/>
                            <a:pathLst>
                              <a:path w="66040" h="512445">
                                <a:moveTo>
                                  <a:pt x="0" y="0"/>
                                </a:moveTo>
                                <a:lnTo>
                                  <a:pt x="65532" y="0"/>
                                </a:lnTo>
                                <a:lnTo>
                                  <a:pt x="65532" y="512064"/>
                                </a:lnTo>
                                <a:lnTo>
                                  <a:pt x="0" y="512064"/>
                                </a:lnTo>
                                <a:lnTo>
                                  <a:pt x="0" y="0"/>
                                </a:lnTo>
                                <a:close/>
                              </a:path>
                            </a:pathLst>
                          </a:custGeom>
                          <a:ln w="3581">
                            <a:solidFill>
                              <a:srgbClr val="1E1A16"/>
                            </a:solidFill>
                            <a:prstDash val="solid"/>
                          </a:ln>
                        </wps:spPr>
                        <wps:bodyPr wrap="square" lIns="0" tIns="0" rIns="0" bIns="0" rtlCol="0">
                          <a:prstTxWarp prst="textNoShape">
                            <a:avLst/>
                          </a:prstTxWarp>
                          <a:noAutofit/>
                        </wps:bodyPr>
                      </wps:wsp>
                      <wps:wsp>
                        <wps:cNvPr id="247" name="Graphic 247"/>
                        <wps:cNvSpPr/>
                        <wps:spPr>
                          <a:xfrm>
                            <a:off x="3619" y="3619"/>
                            <a:ext cx="368935" cy="702945"/>
                          </a:xfrm>
                          <a:custGeom>
                            <a:avLst/>
                            <a:gdLst/>
                            <a:ahLst/>
                            <a:cxnLst/>
                            <a:rect l="l" t="t" r="r" b="b"/>
                            <a:pathLst>
                              <a:path w="368935" h="702945">
                                <a:moveTo>
                                  <a:pt x="322325" y="0"/>
                                </a:moveTo>
                                <a:lnTo>
                                  <a:pt x="47243" y="0"/>
                                </a:lnTo>
                                <a:lnTo>
                                  <a:pt x="0" y="44958"/>
                                </a:lnTo>
                                <a:lnTo>
                                  <a:pt x="0" y="702564"/>
                                </a:lnTo>
                                <a:lnTo>
                                  <a:pt x="368807" y="702564"/>
                                </a:lnTo>
                                <a:lnTo>
                                  <a:pt x="368807" y="44958"/>
                                </a:lnTo>
                                <a:lnTo>
                                  <a:pt x="322325" y="0"/>
                                </a:lnTo>
                                <a:close/>
                              </a:path>
                            </a:pathLst>
                          </a:custGeom>
                          <a:solidFill>
                            <a:srgbClr val="838281"/>
                          </a:solidFill>
                        </wps:spPr>
                        <wps:bodyPr wrap="square" lIns="0" tIns="0" rIns="0" bIns="0" rtlCol="0">
                          <a:prstTxWarp prst="textNoShape">
                            <a:avLst/>
                          </a:prstTxWarp>
                          <a:noAutofit/>
                        </wps:bodyPr>
                      </wps:wsp>
                      <wps:wsp>
                        <wps:cNvPr id="248" name="Graphic 248"/>
                        <wps:cNvSpPr/>
                        <wps:spPr>
                          <a:xfrm>
                            <a:off x="3619" y="3619"/>
                            <a:ext cx="368935" cy="702945"/>
                          </a:xfrm>
                          <a:custGeom>
                            <a:avLst/>
                            <a:gdLst/>
                            <a:ahLst/>
                            <a:cxnLst/>
                            <a:rect l="l" t="t" r="r" b="b"/>
                            <a:pathLst>
                              <a:path w="368935" h="702945">
                                <a:moveTo>
                                  <a:pt x="322325" y="0"/>
                                </a:moveTo>
                                <a:lnTo>
                                  <a:pt x="47243" y="0"/>
                                </a:lnTo>
                                <a:lnTo>
                                  <a:pt x="0" y="44958"/>
                                </a:lnTo>
                                <a:lnTo>
                                  <a:pt x="0" y="702564"/>
                                </a:lnTo>
                                <a:lnTo>
                                  <a:pt x="368807" y="702564"/>
                                </a:lnTo>
                                <a:lnTo>
                                  <a:pt x="368807" y="44958"/>
                                </a:lnTo>
                                <a:lnTo>
                                  <a:pt x="322325" y="0"/>
                                </a:lnTo>
                                <a:close/>
                              </a:path>
                            </a:pathLst>
                          </a:custGeom>
                          <a:ln w="7238">
                            <a:solidFill>
                              <a:srgbClr val="1E1A16"/>
                            </a:solidFill>
                            <a:prstDash val="solid"/>
                          </a:ln>
                        </wps:spPr>
                        <wps:bodyPr wrap="square" lIns="0" tIns="0" rIns="0" bIns="0" rtlCol="0">
                          <a:prstTxWarp prst="textNoShape">
                            <a:avLst/>
                          </a:prstTxWarp>
                          <a:noAutofit/>
                        </wps:bodyPr>
                      </wps:wsp>
                      <pic:pic>
                        <pic:nvPicPr>
                          <pic:cNvPr id="249" name="Image 249"/>
                          <pic:cNvPicPr/>
                        </pic:nvPicPr>
                        <pic:blipFill>
                          <a:blip r:embed="rId87" cstate="print"/>
                          <a:stretch>
                            <a:fillRect/>
                          </a:stretch>
                        </pic:blipFill>
                        <pic:spPr>
                          <a:xfrm>
                            <a:off x="220043" y="525005"/>
                            <a:ext cx="105876" cy="100990"/>
                          </a:xfrm>
                          <a:prstGeom prst="rect">
                            <a:avLst/>
                          </a:prstGeom>
                        </pic:spPr>
                      </pic:pic>
                      <pic:pic>
                        <pic:nvPicPr>
                          <pic:cNvPr id="250" name="Image 250"/>
                          <pic:cNvPicPr/>
                        </pic:nvPicPr>
                        <pic:blipFill>
                          <a:blip r:embed="rId88" cstate="print"/>
                          <a:stretch>
                            <a:fillRect/>
                          </a:stretch>
                        </pic:blipFill>
                        <pic:spPr>
                          <a:xfrm>
                            <a:off x="52893" y="525005"/>
                            <a:ext cx="105976" cy="100990"/>
                          </a:xfrm>
                          <a:prstGeom prst="rect">
                            <a:avLst/>
                          </a:prstGeom>
                        </pic:spPr>
                      </pic:pic>
                      <pic:pic>
                        <pic:nvPicPr>
                          <pic:cNvPr id="251" name="Image 251"/>
                          <pic:cNvPicPr/>
                        </pic:nvPicPr>
                        <pic:blipFill>
                          <a:blip r:embed="rId89" cstate="print"/>
                          <a:stretch>
                            <a:fillRect/>
                          </a:stretch>
                        </pic:blipFill>
                        <pic:spPr>
                          <a:xfrm>
                            <a:off x="52874" y="71615"/>
                            <a:ext cx="105910" cy="100990"/>
                          </a:xfrm>
                          <a:prstGeom prst="rect">
                            <a:avLst/>
                          </a:prstGeom>
                        </pic:spPr>
                      </pic:pic>
                      <pic:pic>
                        <pic:nvPicPr>
                          <pic:cNvPr id="252" name="Image 252"/>
                          <pic:cNvPicPr/>
                        </pic:nvPicPr>
                        <pic:blipFill>
                          <a:blip r:embed="rId90" cstate="print"/>
                          <a:stretch>
                            <a:fillRect/>
                          </a:stretch>
                        </pic:blipFill>
                        <pic:spPr>
                          <a:xfrm>
                            <a:off x="220105" y="71615"/>
                            <a:ext cx="105662" cy="100990"/>
                          </a:xfrm>
                          <a:prstGeom prst="rect">
                            <a:avLst/>
                          </a:prstGeom>
                        </pic:spPr>
                      </pic:pic>
                    </wpg:wgp>
                  </a:graphicData>
                </a:graphic>
              </wp:anchor>
            </w:drawing>
          </mc:Choice>
          <mc:Fallback>
            <w:pict>
              <v:group style="position:absolute;margin-left:296.295013pt;margin-top:8.843076pt;width:29.65pt;height:95.5pt;mso-position-horizontal-relative:page;mso-position-vertical-relative:paragraph;z-index:-15709696;mso-wrap-distance-left:0;mso-wrap-distance-right:0" id="docshapegroup228" coordorigin="5926,177" coordsize="593,1910">
                <v:rect style="position:absolute;left:6170;top:1276;width:104;height:807" id="docshape229" filled="true" fillcolor="#838281" stroked="false">
                  <v:fill type="solid"/>
                </v:rect>
                <v:rect style="position:absolute;left:6170;top:1276;width:104;height:807" id="docshape230" filled="false" stroked="true" strokeweight=".282pt" strokecolor="#1e1a16">
                  <v:stroke dashstyle="solid"/>
                </v:rect>
                <v:shape style="position:absolute;left:5931;top:182;width:581;height:1107" id="docshape231" coordorigin="5932,183" coordsize="581,1107" path="m6439,183l6006,183,5932,253,5932,1289,6512,1289,6512,253,6439,183xe" filled="true" fillcolor="#838281" stroked="false">
                  <v:path arrowok="t"/>
                  <v:fill type="solid"/>
                </v:shape>
                <v:shape style="position:absolute;left:5931;top:182;width:581;height:1107" id="docshape232" coordorigin="5932,183" coordsize="581,1107" path="m6439,183l6006,183,5932,253,5932,1289,6512,1289,6512,253,6439,183xe" filled="false" stroked="true" strokeweight=".570pt" strokecolor="#1e1a16">
                  <v:path arrowok="t"/>
                  <v:stroke dashstyle="solid"/>
                </v:shape>
                <v:shape style="position:absolute;left:6272;top:1003;width:167;height:160" type="#_x0000_t75" id="docshape233" stroked="false">
                  <v:imagedata r:id="rId87" o:title=""/>
                </v:shape>
                <v:shape style="position:absolute;left:6009;top:1003;width:167;height:160" type="#_x0000_t75" id="docshape234" stroked="false">
                  <v:imagedata r:id="rId88" o:title=""/>
                </v:shape>
                <v:shape style="position:absolute;left:6009;top:289;width:167;height:160" type="#_x0000_t75" id="docshape235" stroked="false">
                  <v:imagedata r:id="rId89" o:title=""/>
                </v:shape>
                <v:shape style="position:absolute;left:6272;top:289;width:167;height:160" type="#_x0000_t75" id="docshape236" stroked="false">
                  <v:imagedata r:id="rId90" o:title=""/>
                </v:shape>
                <w10:wrap type="topAndBottom"/>
              </v:group>
            </w:pict>
          </mc:Fallback>
        </mc:AlternateContent>
      </w:r>
    </w:p>
    <w:p>
      <w:pPr>
        <w:pStyle w:val="BodyText"/>
        <w:spacing w:before="58"/>
      </w:pPr>
    </w:p>
    <w:p>
      <w:pPr>
        <w:pStyle w:val="ListParagraph"/>
        <w:numPr>
          <w:ilvl w:val="1"/>
          <w:numId w:val="1"/>
        </w:numPr>
        <w:tabs>
          <w:tab w:pos="529" w:val="left" w:leader="none"/>
          <w:tab w:pos="531" w:val="left" w:leader="none"/>
        </w:tabs>
        <w:spacing w:line="240" w:lineRule="auto" w:before="0" w:after="0"/>
        <w:ind w:left="531" w:right="1335" w:hanging="425"/>
        <w:jc w:val="both"/>
        <w:rPr>
          <w:sz w:val="22"/>
        </w:rPr>
      </w:pPr>
      <w:r>
        <w:rPr>
          <w:sz w:val="22"/>
        </w:rPr>
        <w:t>Das Signal schreibt eine Geschwindigkeitsbeschränkung auf 40</w:t>
      </w:r>
      <w:r>
        <w:rPr>
          <w:spacing w:val="-2"/>
          <w:sz w:val="22"/>
        </w:rPr>
        <w:t> </w:t>
      </w:r>
      <w:r>
        <w:rPr>
          <w:sz w:val="22"/>
        </w:rPr>
        <w:t>km/h vor, wenn nicht eine abweichende Geschwindigkeit durch Signal Zs</w:t>
      </w:r>
      <w:r>
        <w:rPr>
          <w:spacing w:val="-3"/>
          <w:sz w:val="22"/>
        </w:rPr>
        <w:t> </w:t>
      </w:r>
      <w:r>
        <w:rPr>
          <w:sz w:val="22"/>
        </w:rPr>
        <w:t>3 angezeigt wird. Der Infrastrukturunternehmer kann andere abweichende Geschwindig- keiten bekannt geben. Bei den NE ist das im Fahrplan, in der SbV oder in der La angegeben.</w:t>
      </w:r>
    </w:p>
    <w:p>
      <w:pPr>
        <w:pStyle w:val="BodyText"/>
        <w:spacing w:before="120"/>
        <w:ind w:left="531" w:right="1338"/>
        <w:jc w:val="both"/>
      </w:pPr>
      <w:r>
        <w:rPr/>
        <w:t>Bei den Eisenbahnen des Bundes werden andere abweichende Geschwin- digkeiten im Fahrplan oder in der La angegeben.</w:t>
      </w:r>
    </w:p>
    <w:p>
      <w:pPr>
        <w:pStyle w:val="BodyText"/>
        <w:spacing w:before="121"/>
        <w:ind w:left="531" w:right="1339"/>
        <w:jc w:val="both"/>
      </w:pPr>
      <w:r>
        <w:rPr/>
        <w:t>Die Geschwindigkeitsbeschränkung gilt vom Hauptsignal ab für den anschlie- ßenden Weichenbereich.</w:t>
      </w:r>
    </w:p>
    <w:p>
      <w:pPr>
        <w:spacing w:after="0"/>
        <w:jc w:val="both"/>
        <w:sectPr>
          <w:type w:val="continuous"/>
          <w:pgSz w:w="11910" w:h="16840"/>
          <w:pgMar w:header="568" w:footer="0" w:top="840" w:bottom="1340" w:left="460" w:right="360"/>
          <w:cols w:num="2" w:equalWidth="0">
            <w:col w:w="1480" w:space="107"/>
            <w:col w:w="9503"/>
          </w:cols>
        </w:sectPr>
      </w:pPr>
    </w:p>
    <w:p>
      <w:pPr>
        <w:spacing w:before="120"/>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0" w:top="840" w:bottom="1340" w:left="460" w:right="360"/>
        </w:sectPr>
      </w:pPr>
    </w:p>
    <w:p>
      <w:pPr>
        <w:pStyle w:val="BodyText"/>
        <w:spacing w:before="8"/>
        <w:rPr>
          <w:rFonts w:ascii="Wingdings" w:hAnsi="Wingdings"/>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0102+Kombinationssignale (Ks)" w:id="7"/>
            <w:bookmarkEnd w:id="7"/>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pacing w:val="-2"/>
                <w:sz w:val="22"/>
              </w:rPr>
              <w:t>Kombinationssignale</w:t>
            </w:r>
            <w:r>
              <w:rPr>
                <w:b/>
                <w:spacing w:val="15"/>
                <w:sz w:val="22"/>
              </w:rPr>
              <w:t> </w:t>
            </w:r>
            <w:r>
              <w:rPr>
                <w:b/>
                <w:spacing w:val="-4"/>
                <w:sz w:val="22"/>
              </w:rPr>
              <w:t>(Ks)</w:t>
            </w:r>
          </w:p>
        </w:tc>
        <w:tc>
          <w:tcPr>
            <w:tcW w:w="1999" w:type="dxa"/>
          </w:tcPr>
          <w:p>
            <w:pPr>
              <w:pStyle w:val="TableParagraph"/>
              <w:spacing w:before="82"/>
              <w:ind w:right="120"/>
              <w:jc w:val="right"/>
              <w:rPr>
                <w:b/>
                <w:sz w:val="22"/>
              </w:rPr>
            </w:pPr>
            <w:r>
              <w:rPr>
                <w:b/>
                <w:spacing w:val="-2"/>
                <w:sz w:val="22"/>
              </w:rPr>
              <w:t>301.0102</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2"/>
        <w:rPr>
          <w:rFonts w:ascii="Wingdings" w:hAnsi="Wingdings"/>
          <w:sz w:val="20"/>
        </w:rPr>
      </w:pPr>
    </w:p>
    <w:p>
      <w:pPr>
        <w:spacing w:after="0"/>
        <w:rPr>
          <w:rFonts w:ascii="Wingdings" w:hAnsi="Wingdings"/>
          <w:sz w:val="20"/>
        </w:rPr>
        <w:sectPr>
          <w:footerReference w:type="default" r:id="rId91"/>
          <w:footerReference w:type="even" r:id="rId92"/>
          <w:pgSz w:w="11910" w:h="16840"/>
          <w:pgMar w:header="0" w:footer="598" w:top="1180" w:bottom="780" w:left="460" w:right="360"/>
        </w:sectPr>
      </w:pPr>
    </w:p>
    <w:p>
      <w:pPr>
        <w:pStyle w:val="Heading1"/>
        <w:numPr>
          <w:ilvl w:val="0"/>
          <w:numId w:val="18"/>
        </w:numPr>
        <w:tabs>
          <w:tab w:pos="1239" w:val="left" w:leader="none"/>
          <w:tab w:pos="1655" w:val="left" w:leader="none"/>
          <w:tab w:pos="1666" w:val="left" w:leader="none"/>
        </w:tabs>
        <w:spacing w:line="240" w:lineRule="auto" w:before="97" w:after="0"/>
        <w:ind w:left="1655" w:right="3" w:hanging="698"/>
        <w:jc w:val="left"/>
        <w:rPr>
          <w:b w:val="0"/>
          <w:position w:val="6"/>
          <w:sz w:val="22"/>
        </w:rPr>
      </w:pPr>
      <w:r>
        <w:rPr>
          <w:spacing w:val="-10"/>
        </w:rPr>
        <w:t>1</w:t>
      </w:r>
      <w:r>
        <w:rPr/>
        <w:tab/>
        <w:tab/>
        <w:t>Allgemeine</w:t>
      </w:r>
      <w:r>
        <w:rPr>
          <w:spacing w:val="40"/>
        </w:rPr>
        <w:t> </w:t>
      </w:r>
      <w:r>
        <w:rPr/>
        <w:t>Bestimmungen</w:t>
      </w:r>
      <w:r>
        <w:rPr>
          <w:spacing w:val="40"/>
        </w:rPr>
        <w:t> </w:t>
      </w:r>
      <w:r>
        <w:rPr/>
        <w:t>zu</w:t>
      </w:r>
      <w:r>
        <w:rPr>
          <w:spacing w:val="40"/>
        </w:rPr>
        <w:t> </w:t>
      </w:r>
      <w:r>
        <w:rPr/>
        <w:t>den</w:t>
      </w:r>
      <w:r>
        <w:rPr>
          <w:spacing w:val="40"/>
        </w:rPr>
        <w:t> </w:t>
      </w:r>
      <w:r>
        <w:rPr/>
        <w:t>Kombinationssigna- </w:t>
      </w:r>
      <w:r>
        <w:rPr>
          <w:spacing w:val="-4"/>
        </w:rPr>
        <w:t>len</w:t>
      </w:r>
    </w:p>
    <w:p>
      <w:pPr>
        <w:pStyle w:val="ListParagraph"/>
        <w:numPr>
          <w:ilvl w:val="0"/>
          <w:numId w:val="18"/>
        </w:numPr>
        <w:tabs>
          <w:tab w:pos="1240" w:val="left" w:leader="none"/>
        </w:tabs>
        <w:spacing w:line="240" w:lineRule="auto" w:before="123" w:after="0"/>
        <w:ind w:left="1240" w:right="0" w:hanging="282"/>
        <w:jc w:val="both"/>
        <w:rPr>
          <w:sz w:val="22"/>
        </w:rPr>
      </w:pPr>
      <w:r>
        <w:rPr>
          <w:sz w:val="22"/>
        </w:rPr>
        <w:t>(1)</w:t>
      </w:r>
      <w:r>
        <w:rPr>
          <w:spacing w:val="53"/>
          <w:w w:val="150"/>
          <w:sz w:val="22"/>
        </w:rPr>
        <w:t> </w:t>
      </w:r>
      <w:r>
        <w:rPr>
          <w:sz w:val="22"/>
        </w:rPr>
        <w:t>Die</w:t>
      </w:r>
      <w:r>
        <w:rPr>
          <w:spacing w:val="-4"/>
          <w:sz w:val="22"/>
        </w:rPr>
        <w:t> </w:t>
      </w:r>
      <w:r>
        <w:rPr>
          <w:sz w:val="22"/>
        </w:rPr>
        <w:t>Ks-Signale</w:t>
      </w:r>
      <w:r>
        <w:rPr>
          <w:spacing w:val="-4"/>
          <w:sz w:val="22"/>
        </w:rPr>
        <w:t> </w:t>
      </w:r>
      <w:r>
        <w:rPr>
          <w:sz w:val="22"/>
        </w:rPr>
        <w:t>gelten</w:t>
      </w:r>
      <w:r>
        <w:rPr>
          <w:spacing w:val="-4"/>
          <w:sz w:val="22"/>
        </w:rPr>
        <w:t> </w:t>
      </w:r>
      <w:r>
        <w:rPr>
          <w:sz w:val="22"/>
        </w:rPr>
        <w:t>nur</w:t>
      </w:r>
      <w:r>
        <w:rPr>
          <w:spacing w:val="-4"/>
          <w:sz w:val="22"/>
        </w:rPr>
        <w:t> </w:t>
      </w:r>
      <w:r>
        <w:rPr>
          <w:sz w:val="22"/>
        </w:rPr>
        <w:t>für</w:t>
      </w:r>
      <w:r>
        <w:rPr>
          <w:spacing w:val="-3"/>
          <w:sz w:val="22"/>
        </w:rPr>
        <w:t> </w:t>
      </w:r>
      <w:r>
        <w:rPr>
          <w:spacing w:val="-2"/>
          <w:sz w:val="22"/>
        </w:rPr>
        <w:t>Zugfahrten.</w:t>
      </w:r>
    </w:p>
    <w:p>
      <w:pPr>
        <w:pStyle w:val="ListParagraph"/>
        <w:numPr>
          <w:ilvl w:val="0"/>
          <w:numId w:val="18"/>
        </w:numPr>
        <w:tabs>
          <w:tab w:pos="1240" w:val="left" w:leader="none"/>
        </w:tabs>
        <w:spacing w:line="240" w:lineRule="auto" w:before="108" w:after="0"/>
        <w:ind w:left="1240" w:right="0" w:hanging="282"/>
        <w:jc w:val="both"/>
        <w:rPr>
          <w:position w:val="1"/>
          <w:sz w:val="22"/>
        </w:rPr>
      </w:pPr>
      <w:r>
        <w:rPr>
          <w:sz w:val="22"/>
        </w:rPr>
        <w:t>(2)</w:t>
      </w:r>
      <w:r>
        <w:rPr>
          <w:spacing w:val="57"/>
          <w:w w:val="150"/>
          <w:sz w:val="22"/>
        </w:rPr>
        <w:t> </w:t>
      </w:r>
      <w:r>
        <w:rPr>
          <w:sz w:val="22"/>
        </w:rPr>
        <w:t>(bleibt</w:t>
      </w:r>
      <w:r>
        <w:rPr>
          <w:spacing w:val="-3"/>
          <w:sz w:val="22"/>
        </w:rPr>
        <w:t> </w:t>
      </w:r>
      <w:r>
        <w:rPr>
          <w:spacing w:val="-2"/>
          <w:sz w:val="22"/>
        </w:rPr>
        <w:t>frei)</w:t>
      </w:r>
    </w:p>
    <w:p>
      <w:pPr>
        <w:pStyle w:val="ListParagraph"/>
        <w:numPr>
          <w:ilvl w:val="0"/>
          <w:numId w:val="18"/>
        </w:numPr>
        <w:tabs>
          <w:tab w:pos="1240" w:val="left" w:leader="none"/>
          <w:tab w:pos="1666" w:val="left" w:leader="none"/>
        </w:tabs>
        <w:spacing w:line="240" w:lineRule="auto" w:before="120" w:after="0"/>
        <w:ind w:left="1666" w:right="0" w:hanging="708"/>
        <w:jc w:val="both"/>
        <w:rPr>
          <w:sz w:val="22"/>
        </w:rPr>
      </w:pPr>
      <w:r>
        <w:rPr/>
        <mc:AlternateContent>
          <mc:Choice Requires="wps">
            <w:drawing>
              <wp:anchor distT="0" distB="0" distL="0" distR="0" allowOverlap="1" layoutInCell="1" locked="0" behindDoc="0" simplePos="0" relativeHeight="15748096">
                <wp:simplePos x="0" y="0"/>
                <wp:positionH relativeFrom="page">
                  <wp:posOffset>3051048</wp:posOffset>
                </wp:positionH>
                <wp:positionV relativeFrom="paragraph">
                  <wp:posOffset>845823</wp:posOffset>
                </wp:positionV>
                <wp:extent cx="356235" cy="1510665"/>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356235" cy="1510665"/>
                          <a:chExt cx="356235" cy="1510665"/>
                        </a:xfrm>
                      </wpg:grpSpPr>
                      <pic:pic>
                        <pic:nvPicPr>
                          <pic:cNvPr id="259" name="Image 259"/>
                          <pic:cNvPicPr/>
                        </pic:nvPicPr>
                        <pic:blipFill>
                          <a:blip r:embed="rId93" cstate="print"/>
                          <a:stretch>
                            <a:fillRect/>
                          </a:stretch>
                        </pic:blipFill>
                        <pic:spPr>
                          <a:xfrm>
                            <a:off x="0" y="0"/>
                            <a:ext cx="355853" cy="707136"/>
                          </a:xfrm>
                          <a:prstGeom prst="rect">
                            <a:avLst/>
                          </a:prstGeom>
                        </pic:spPr>
                      </pic:pic>
                      <pic:pic>
                        <pic:nvPicPr>
                          <pic:cNvPr id="260" name="Image 260"/>
                          <pic:cNvPicPr/>
                        </pic:nvPicPr>
                        <pic:blipFill>
                          <a:blip r:embed="rId94" cstate="print"/>
                          <a:stretch>
                            <a:fillRect/>
                          </a:stretch>
                        </pic:blipFill>
                        <pic:spPr>
                          <a:xfrm>
                            <a:off x="143255" y="707136"/>
                            <a:ext cx="67056" cy="64008"/>
                          </a:xfrm>
                          <a:prstGeom prst="rect">
                            <a:avLst/>
                          </a:prstGeom>
                        </pic:spPr>
                      </pic:pic>
                      <pic:pic>
                        <pic:nvPicPr>
                          <pic:cNvPr id="261" name="Image 261"/>
                          <pic:cNvPicPr/>
                        </pic:nvPicPr>
                        <pic:blipFill>
                          <a:blip r:embed="rId95" cstate="print"/>
                          <a:stretch>
                            <a:fillRect/>
                          </a:stretch>
                        </pic:blipFill>
                        <pic:spPr>
                          <a:xfrm>
                            <a:off x="134112" y="771144"/>
                            <a:ext cx="85344" cy="384048"/>
                          </a:xfrm>
                          <a:prstGeom prst="rect">
                            <a:avLst/>
                          </a:prstGeom>
                        </pic:spPr>
                      </pic:pic>
                      <pic:pic>
                        <pic:nvPicPr>
                          <pic:cNvPr id="262" name="Image 262"/>
                          <pic:cNvPicPr/>
                        </pic:nvPicPr>
                        <pic:blipFill>
                          <a:blip r:embed="rId96" cstate="print"/>
                          <a:stretch>
                            <a:fillRect/>
                          </a:stretch>
                        </pic:blipFill>
                        <pic:spPr>
                          <a:xfrm>
                            <a:off x="143255" y="1155191"/>
                            <a:ext cx="67056" cy="355091"/>
                          </a:xfrm>
                          <a:prstGeom prst="rect">
                            <a:avLst/>
                          </a:prstGeom>
                        </pic:spPr>
                      </pic:pic>
                    </wpg:wgp>
                  </a:graphicData>
                </a:graphic>
              </wp:anchor>
            </w:drawing>
          </mc:Choice>
          <mc:Fallback>
            <w:pict>
              <v:group style="position:absolute;margin-left:240.240005pt;margin-top:66.600243pt;width:28.05pt;height:118.95pt;mso-position-horizontal-relative:page;mso-position-vertical-relative:paragraph;z-index:15748096" id="docshapegroup242" coordorigin="4805,1332" coordsize="561,2379">
                <v:shape style="position:absolute;left:4804;top:1332;width:561;height:1114" type="#_x0000_t75" id="docshape243" stroked="false">
                  <v:imagedata r:id="rId93" o:title=""/>
                </v:shape>
                <v:shape style="position:absolute;left:5030;top:2445;width:106;height:101" type="#_x0000_t75" id="docshape244" stroked="false">
                  <v:imagedata r:id="rId94" o:title=""/>
                </v:shape>
                <v:shape style="position:absolute;left:5016;top:2546;width:135;height:605" type="#_x0000_t75" id="docshape245" stroked="false">
                  <v:imagedata r:id="rId95" o:title=""/>
                </v:shape>
                <v:shape style="position:absolute;left:5030;top:3151;width:106;height:560" type="#_x0000_t75" id="docshape246" stroked="false">
                  <v:imagedata r:id="rId96" o:title=""/>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3950208</wp:posOffset>
                </wp:positionH>
                <wp:positionV relativeFrom="paragraph">
                  <wp:posOffset>835155</wp:posOffset>
                </wp:positionV>
                <wp:extent cx="327025" cy="1513840"/>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327025" cy="1513840"/>
                          <a:chExt cx="327025" cy="1513840"/>
                        </a:xfrm>
                      </wpg:grpSpPr>
                      <pic:pic>
                        <pic:nvPicPr>
                          <pic:cNvPr id="264" name="Image 264"/>
                          <pic:cNvPicPr/>
                        </pic:nvPicPr>
                        <pic:blipFill>
                          <a:blip r:embed="rId97" cstate="print"/>
                          <a:stretch>
                            <a:fillRect/>
                          </a:stretch>
                        </pic:blipFill>
                        <pic:spPr>
                          <a:xfrm>
                            <a:off x="0" y="0"/>
                            <a:ext cx="326898" cy="658367"/>
                          </a:xfrm>
                          <a:prstGeom prst="rect">
                            <a:avLst/>
                          </a:prstGeom>
                        </pic:spPr>
                      </pic:pic>
                      <pic:pic>
                        <pic:nvPicPr>
                          <pic:cNvPr id="265" name="Image 265"/>
                          <pic:cNvPicPr/>
                        </pic:nvPicPr>
                        <pic:blipFill>
                          <a:blip r:embed="rId98" cstate="print"/>
                          <a:stretch>
                            <a:fillRect/>
                          </a:stretch>
                        </pic:blipFill>
                        <pic:spPr>
                          <a:xfrm>
                            <a:off x="75438" y="658368"/>
                            <a:ext cx="182879" cy="381762"/>
                          </a:xfrm>
                          <a:prstGeom prst="rect">
                            <a:avLst/>
                          </a:prstGeom>
                        </pic:spPr>
                      </pic:pic>
                      <pic:pic>
                        <pic:nvPicPr>
                          <pic:cNvPr id="266" name="Image 266"/>
                          <pic:cNvPicPr/>
                        </pic:nvPicPr>
                        <pic:blipFill>
                          <a:blip r:embed="rId99" cstate="print"/>
                          <a:stretch>
                            <a:fillRect/>
                          </a:stretch>
                        </pic:blipFill>
                        <pic:spPr>
                          <a:xfrm>
                            <a:off x="125729" y="1040130"/>
                            <a:ext cx="73151" cy="473201"/>
                          </a:xfrm>
                          <a:prstGeom prst="rect">
                            <a:avLst/>
                          </a:prstGeom>
                        </pic:spPr>
                      </pic:pic>
                    </wpg:wgp>
                  </a:graphicData>
                </a:graphic>
              </wp:anchor>
            </w:drawing>
          </mc:Choice>
          <mc:Fallback>
            <w:pict>
              <v:group style="position:absolute;margin-left:311.040009pt;margin-top:65.760239pt;width:25.75pt;height:119.2pt;mso-position-horizontal-relative:page;mso-position-vertical-relative:paragraph;z-index:15748608" id="docshapegroup247" coordorigin="6221,1315" coordsize="515,2384">
                <v:shape style="position:absolute;left:6220;top:1315;width:515;height:1037" type="#_x0000_t75" id="docshape248" stroked="false">
                  <v:imagedata r:id="rId97" o:title=""/>
                </v:shape>
                <v:shape style="position:absolute;left:6339;top:2352;width:288;height:602" type="#_x0000_t75" id="docshape249" stroked="false">
                  <v:imagedata r:id="rId98" o:title=""/>
                </v:shape>
                <v:shape style="position:absolute;left:6418;top:2953;width:116;height:746" type="#_x0000_t75" id="docshape250" stroked="false">
                  <v:imagedata r:id="rId99" o:title=""/>
                </v:shape>
                <w10:wrap type="none"/>
              </v:group>
            </w:pict>
          </mc:Fallback>
        </mc:AlternateContent>
      </w:r>
      <w:r>
        <w:rPr>
          <w:sz w:val="22"/>
        </w:rPr>
        <w:t>(3)</w:t>
      </w:r>
      <w:r>
        <w:rPr>
          <w:spacing w:val="40"/>
          <w:sz w:val="22"/>
        </w:rPr>
        <w:t> </w:t>
      </w:r>
      <w:r>
        <w:rPr>
          <w:sz w:val="22"/>
        </w:rPr>
        <w:t>Hauptsignale mit Vorsignalfunktion, die in einem um mehr als 5% verkürzten Abstand des Bremswegs der Strecke vor dem zugehörigen Signal stehen, zeigen bei Signal Ks 1 mit Zs 3v und bei Signal Ks 2 ein weißes Zusatzlicht über dem Signallicht.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5"/>
      </w:pPr>
    </w:p>
    <w:p>
      <w:pPr>
        <w:pStyle w:val="BodyText"/>
        <w:ind w:left="1240"/>
        <w:jc w:val="center"/>
      </w:pPr>
      <w:r>
        <w:rPr>
          <w:spacing w:val="-4"/>
        </w:rPr>
        <w:t>oder</w:t>
      </w:r>
    </w:p>
    <w:p>
      <w:pPr>
        <w:pStyle w:val="BodyText"/>
        <w:spacing w:before="172"/>
      </w:pPr>
    </w:p>
    <w:p>
      <w:pPr>
        <w:pStyle w:val="ListParagraph"/>
        <w:numPr>
          <w:ilvl w:val="2"/>
          <w:numId w:val="14"/>
        </w:numPr>
        <w:tabs>
          <w:tab w:pos="1664" w:val="left" w:leader="none"/>
          <w:tab w:pos="1666" w:val="left" w:leader="none"/>
        </w:tabs>
        <w:spacing w:line="240" w:lineRule="auto" w:before="0" w:after="0"/>
        <w:ind w:left="1666" w:right="1" w:hanging="425"/>
        <w:jc w:val="left"/>
        <w:rPr>
          <w:sz w:val="22"/>
        </w:rPr>
      </w:pPr>
      <w:r>
        <w:rPr>
          <w:sz w:val="22"/>
        </w:rPr>
        <w:t>Vorsignalwiederholer zeigen bei Ks 1 mit Zs 3v und bei Ks</w:t>
      </w:r>
      <w:r>
        <w:rPr>
          <w:spacing w:val="-2"/>
          <w:sz w:val="22"/>
        </w:rPr>
        <w:t> </w:t>
      </w:r>
      <w:r>
        <w:rPr>
          <w:sz w:val="22"/>
        </w:rPr>
        <w:t>2 ein weißes Zu-</w:t>
      </w:r>
      <w:r>
        <w:rPr>
          <w:spacing w:val="40"/>
          <w:sz w:val="22"/>
        </w:rPr>
        <w:t> </w:t>
      </w:r>
      <w:r>
        <w:rPr>
          <w:sz w:val="22"/>
        </w:rPr>
        <w:t>satzlicht unter dem Signallicht.</w:t>
      </w:r>
    </w:p>
    <w:p>
      <w:pPr>
        <w:spacing w:line="240" w:lineRule="auto" w:before="0"/>
        <w:rPr>
          <w:sz w:val="20"/>
        </w:rPr>
      </w:pPr>
      <w:r>
        <w:rPr/>
        <w:br w:type="column"/>
      </w:r>
      <w:r>
        <w:rPr>
          <w:sz w:val="20"/>
        </w:rPr>
      </w:r>
    </w:p>
    <w:p>
      <w:pPr>
        <w:pStyle w:val="BodyText"/>
        <w:rPr>
          <w:sz w:val="20"/>
        </w:rPr>
      </w:pPr>
    </w:p>
    <w:p>
      <w:pPr>
        <w:pStyle w:val="BodyText"/>
        <w:spacing w:before="177"/>
        <w:rPr>
          <w:sz w:val="20"/>
        </w:rPr>
      </w:pPr>
    </w:p>
    <w:p>
      <w:pPr>
        <w:spacing w:before="0"/>
        <w:ind w:left="126" w:right="496" w:firstLine="0"/>
        <w:jc w:val="left"/>
        <w:rPr>
          <w:b/>
          <w:sz w:val="20"/>
        </w:rPr>
      </w:pPr>
      <w:r>
        <w:rPr>
          <w:b/>
          <w:sz w:val="20"/>
        </w:rPr>
        <w:t>Geltung</w:t>
      </w:r>
      <w:r>
        <w:rPr>
          <w:b/>
          <w:spacing w:val="-14"/>
          <w:sz w:val="20"/>
        </w:rPr>
        <w:t> </w:t>
      </w:r>
      <w:r>
        <w:rPr>
          <w:b/>
          <w:sz w:val="20"/>
        </w:rPr>
        <w:t>der </w:t>
      </w:r>
      <w:r>
        <w:rPr>
          <w:b/>
          <w:spacing w:val="-2"/>
          <w:sz w:val="20"/>
        </w:rPr>
        <w:t>Ks-Signale</w:t>
      </w:r>
    </w:p>
    <w:p>
      <w:pPr>
        <w:pStyle w:val="BodyText"/>
        <w:spacing w:before="55"/>
        <w:rPr>
          <w:b/>
          <w:sz w:val="20"/>
        </w:rPr>
      </w:pPr>
    </w:p>
    <w:p>
      <w:pPr>
        <w:spacing w:before="0"/>
        <w:ind w:left="126" w:right="0" w:firstLine="0"/>
        <w:jc w:val="left"/>
        <w:rPr>
          <w:b/>
          <w:sz w:val="20"/>
        </w:rPr>
      </w:pPr>
      <w:r>
        <w:rPr>
          <w:b/>
          <w:spacing w:val="-2"/>
          <w:sz w:val="20"/>
        </w:rPr>
        <w:t>Verkürzter </w:t>
      </w:r>
      <w:r>
        <w:rPr>
          <w:b/>
          <w:sz w:val="20"/>
        </w:rPr>
        <w:t>Abstand</w:t>
      </w:r>
      <w:r>
        <w:rPr>
          <w:b/>
          <w:spacing w:val="-14"/>
          <w:sz w:val="20"/>
        </w:rPr>
        <w:t> </w:t>
      </w:r>
      <w:r>
        <w:rPr>
          <w:b/>
          <w:sz w:val="20"/>
        </w:rPr>
        <w:t>des </w:t>
      </w:r>
      <w:r>
        <w:rPr>
          <w:b/>
          <w:spacing w:val="-2"/>
          <w:sz w:val="20"/>
        </w:rPr>
        <w:t>Bremswegs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1"/>
        <w:rPr>
          <w:b/>
          <w:sz w:val="20"/>
        </w:rPr>
      </w:pPr>
    </w:p>
    <w:p>
      <w:pPr>
        <w:spacing w:before="0"/>
        <w:ind w:left="126" w:right="186" w:firstLine="0"/>
        <w:jc w:val="left"/>
        <w:rPr>
          <w:b/>
          <w:sz w:val="20"/>
        </w:rPr>
      </w:pPr>
      <w:r>
        <w:rPr>
          <w:b/>
          <w:spacing w:val="-2"/>
          <w:sz w:val="20"/>
        </w:rPr>
        <w:t>Vorsignal- wiederholer</w:t>
      </w:r>
    </w:p>
    <w:p>
      <w:pPr>
        <w:spacing w:after="0"/>
        <w:jc w:val="left"/>
        <w:rPr>
          <w:sz w:val="20"/>
        </w:rPr>
        <w:sectPr>
          <w:type w:val="continuous"/>
          <w:pgSz w:w="11910" w:h="16840"/>
          <w:pgMar w:header="0" w:footer="598" w:top="840" w:bottom="1340" w:left="460" w:right="360"/>
          <w:cols w:num="2" w:equalWidth="0">
            <w:col w:w="9296" w:space="40"/>
            <w:col w:w="1754"/>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5"/>
        <w:rPr>
          <w:b/>
        </w:rPr>
      </w:pPr>
    </w:p>
    <w:p>
      <w:pPr>
        <w:pStyle w:val="BodyText"/>
        <w:ind w:left="446" w:right="910"/>
        <w:jc w:val="center"/>
      </w:pPr>
      <w:r>
        <w:rPr/>
        <mc:AlternateContent>
          <mc:Choice Requires="wps">
            <w:drawing>
              <wp:anchor distT="0" distB="0" distL="0" distR="0" allowOverlap="1" layoutInCell="1" locked="0" behindDoc="0" simplePos="0" relativeHeight="15749120">
                <wp:simplePos x="0" y="0"/>
                <wp:positionH relativeFrom="page">
                  <wp:posOffset>3131820</wp:posOffset>
                </wp:positionH>
                <wp:positionV relativeFrom="paragraph">
                  <wp:posOffset>-1062151</wp:posOffset>
                </wp:positionV>
                <wp:extent cx="353060" cy="1192530"/>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353060" cy="1192530"/>
                          <a:chExt cx="353060" cy="1192530"/>
                        </a:xfrm>
                      </wpg:grpSpPr>
                      <pic:pic>
                        <pic:nvPicPr>
                          <pic:cNvPr id="268" name="Image 268"/>
                          <pic:cNvPicPr/>
                        </pic:nvPicPr>
                        <pic:blipFill>
                          <a:blip r:embed="rId100" cstate="print"/>
                          <a:stretch>
                            <a:fillRect/>
                          </a:stretch>
                        </pic:blipFill>
                        <pic:spPr>
                          <a:xfrm>
                            <a:off x="0" y="0"/>
                            <a:ext cx="352806" cy="708660"/>
                          </a:xfrm>
                          <a:prstGeom prst="rect">
                            <a:avLst/>
                          </a:prstGeom>
                        </pic:spPr>
                      </pic:pic>
                      <pic:pic>
                        <pic:nvPicPr>
                          <pic:cNvPr id="269" name="Image 269"/>
                          <pic:cNvPicPr/>
                        </pic:nvPicPr>
                        <pic:blipFill>
                          <a:blip r:embed="rId101" cstate="print"/>
                          <a:stretch>
                            <a:fillRect/>
                          </a:stretch>
                        </pic:blipFill>
                        <pic:spPr>
                          <a:xfrm>
                            <a:off x="144779" y="708659"/>
                            <a:ext cx="64770" cy="483870"/>
                          </a:xfrm>
                          <a:prstGeom prst="rect">
                            <a:avLst/>
                          </a:prstGeom>
                        </pic:spPr>
                      </pic:pic>
                    </wpg:wgp>
                  </a:graphicData>
                </a:graphic>
              </wp:anchor>
            </w:drawing>
          </mc:Choice>
          <mc:Fallback>
            <w:pict>
              <v:group style="position:absolute;margin-left:246.600006pt;margin-top:-83.633980pt;width:27.8pt;height:93.9pt;mso-position-horizontal-relative:page;mso-position-vertical-relative:paragraph;z-index:15749120" id="docshapegroup251" coordorigin="4932,-1673" coordsize="556,1878">
                <v:shape style="position:absolute;left:4932;top:-1673;width:556;height:1116" type="#_x0000_t75" id="docshape252" stroked="false">
                  <v:imagedata r:id="rId100" o:title=""/>
                </v:shape>
                <v:shape style="position:absolute;left:5160;top:-557;width:102;height:762" type="#_x0000_t75" id="docshape253" stroked="false">
                  <v:imagedata r:id="rId101" o:title=""/>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3844290</wp:posOffset>
                </wp:positionH>
                <wp:positionV relativeFrom="paragraph">
                  <wp:posOffset>-1081201</wp:posOffset>
                </wp:positionV>
                <wp:extent cx="357505" cy="121158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357505" cy="1211580"/>
                          <a:chExt cx="357505" cy="1211580"/>
                        </a:xfrm>
                      </wpg:grpSpPr>
                      <pic:pic>
                        <pic:nvPicPr>
                          <pic:cNvPr id="271" name="Image 271"/>
                          <pic:cNvPicPr/>
                        </pic:nvPicPr>
                        <pic:blipFill>
                          <a:blip r:embed="rId102" cstate="print"/>
                          <a:stretch>
                            <a:fillRect/>
                          </a:stretch>
                        </pic:blipFill>
                        <pic:spPr>
                          <a:xfrm>
                            <a:off x="0" y="0"/>
                            <a:ext cx="357377" cy="739139"/>
                          </a:xfrm>
                          <a:prstGeom prst="rect">
                            <a:avLst/>
                          </a:prstGeom>
                        </pic:spPr>
                      </pic:pic>
                      <pic:pic>
                        <pic:nvPicPr>
                          <pic:cNvPr id="272" name="Image 272"/>
                          <pic:cNvPicPr/>
                        </pic:nvPicPr>
                        <pic:blipFill>
                          <a:blip r:embed="rId103" cstate="print"/>
                          <a:stretch>
                            <a:fillRect/>
                          </a:stretch>
                        </pic:blipFill>
                        <pic:spPr>
                          <a:xfrm>
                            <a:off x="83819" y="739140"/>
                            <a:ext cx="198120" cy="327660"/>
                          </a:xfrm>
                          <a:prstGeom prst="rect">
                            <a:avLst/>
                          </a:prstGeom>
                        </pic:spPr>
                      </pic:pic>
                      <pic:pic>
                        <pic:nvPicPr>
                          <pic:cNvPr id="273" name="Image 273"/>
                          <pic:cNvPicPr/>
                        </pic:nvPicPr>
                        <pic:blipFill>
                          <a:blip r:embed="rId104" cstate="print"/>
                          <a:stretch>
                            <a:fillRect/>
                          </a:stretch>
                        </pic:blipFill>
                        <pic:spPr>
                          <a:xfrm>
                            <a:off x="148589" y="1066800"/>
                            <a:ext cx="64770" cy="144779"/>
                          </a:xfrm>
                          <a:prstGeom prst="rect">
                            <a:avLst/>
                          </a:prstGeom>
                        </pic:spPr>
                      </pic:pic>
                    </wpg:wgp>
                  </a:graphicData>
                </a:graphic>
              </wp:anchor>
            </w:drawing>
          </mc:Choice>
          <mc:Fallback>
            <w:pict>
              <v:group style="position:absolute;margin-left:302.700012pt;margin-top:-85.13398pt;width:28.15pt;height:95.4pt;mso-position-horizontal-relative:page;mso-position-vertical-relative:paragraph;z-index:15749632" id="docshapegroup254" coordorigin="6054,-1703" coordsize="563,1908">
                <v:shape style="position:absolute;left:6054;top:-1703;width:563;height:1164" type="#_x0000_t75" id="docshape255" stroked="false">
                  <v:imagedata r:id="rId102" o:title=""/>
                </v:shape>
                <v:shape style="position:absolute;left:6186;top:-539;width:312;height:516" type="#_x0000_t75" id="docshape256" stroked="false">
                  <v:imagedata r:id="rId103" o:title=""/>
                </v:shape>
                <v:shape style="position:absolute;left:6288;top:-23;width:102;height:228" type="#_x0000_t75" id="docshape257" stroked="false">
                  <v:imagedata r:id="rId104" o:title=""/>
                </v:shape>
                <w10:wrap type="none"/>
              </v:group>
            </w:pict>
          </mc:Fallback>
        </mc:AlternateContent>
      </w:r>
      <w:r>
        <w:rPr>
          <w:spacing w:val="-4"/>
        </w:rPr>
        <w:t>oder</w:t>
      </w:r>
    </w:p>
    <w:p>
      <w:pPr>
        <w:spacing w:after="0"/>
        <w:jc w:val="center"/>
        <w:sectPr>
          <w:type w:val="continuous"/>
          <w:pgSz w:w="11910" w:h="16840"/>
          <w:pgMar w:header="0" w:footer="598" w:top="840" w:bottom="1340" w:left="460" w:right="360"/>
        </w:sectPr>
      </w:pPr>
    </w:p>
    <w:p>
      <w:pPr>
        <w:pStyle w:val="BodyText"/>
        <w:rPr>
          <w:sz w:val="20"/>
        </w:rPr>
      </w:pPr>
    </w:p>
    <w:p>
      <w:pPr>
        <w:pStyle w:val="BodyText"/>
        <w:spacing w:before="169"/>
        <w:rPr>
          <w:sz w:val="20"/>
        </w:rPr>
      </w:pPr>
    </w:p>
    <w:p>
      <w:pPr>
        <w:spacing w:after="0"/>
        <w:rPr>
          <w:sz w:val="20"/>
        </w:rPr>
        <w:sectPr>
          <w:headerReference w:type="even" r:id="rId105"/>
          <w:headerReference w:type="default" r:id="rId106"/>
          <w:pgSz w:w="11910" w:h="16840"/>
          <w:pgMar w:header="568" w:footer="0" w:top="1280" w:bottom="780" w:left="460" w:right="360"/>
        </w:sectPr>
      </w:pPr>
    </w:p>
    <w:p>
      <w:pPr>
        <w:pStyle w:val="BodyText"/>
        <w:rPr>
          <w:sz w:val="20"/>
        </w:rPr>
      </w:pPr>
    </w:p>
    <w:p>
      <w:pPr>
        <w:pStyle w:val="BodyText"/>
        <w:spacing w:before="74"/>
        <w:rPr>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7"/>
        <w:rPr>
          <w:b/>
          <w:sz w:val="20"/>
        </w:rPr>
      </w:pPr>
    </w:p>
    <w:p>
      <w:pPr>
        <w:spacing w:before="0"/>
        <w:ind w:left="106" w:right="0" w:firstLine="0"/>
        <w:jc w:val="left"/>
        <w:rPr>
          <w:b/>
          <w:sz w:val="20"/>
        </w:rPr>
      </w:pPr>
      <w:r>
        <w:rPr>
          <w:b/>
          <w:spacing w:val="-2"/>
          <w:sz w:val="20"/>
        </w:rPr>
        <w:t>Grünes Blinklicht</w:t>
      </w:r>
    </w:p>
    <w:p>
      <w:pPr>
        <w:spacing w:before="167"/>
        <w:ind w:left="106" w:right="0" w:firstLine="0"/>
        <w:jc w:val="left"/>
        <w:rPr>
          <w:b/>
          <w:sz w:val="20"/>
        </w:rPr>
      </w:pPr>
      <w:r>
        <w:rPr>
          <w:b/>
          <w:spacing w:val="-2"/>
          <w:sz w:val="20"/>
        </w:rPr>
        <w:t>Geschwindig- </w:t>
      </w:r>
      <w:r>
        <w:rPr>
          <w:b/>
          <w:spacing w:val="-4"/>
          <w:sz w:val="20"/>
        </w:rPr>
        <w:t>keit</w:t>
      </w:r>
    </w:p>
    <w:p>
      <w:pPr>
        <w:pStyle w:val="BodyText"/>
        <w:rPr>
          <w:b/>
          <w:sz w:val="20"/>
        </w:rPr>
      </w:pPr>
    </w:p>
    <w:p>
      <w:pPr>
        <w:pStyle w:val="BodyText"/>
        <w:rPr>
          <w:b/>
          <w:sz w:val="20"/>
        </w:rPr>
      </w:pPr>
    </w:p>
    <w:p>
      <w:pPr>
        <w:pStyle w:val="BodyText"/>
        <w:spacing w:before="158"/>
        <w:rPr>
          <w:b/>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19"/>
        </w:numPr>
        <w:tabs>
          <w:tab w:pos="531" w:val="left" w:leader="none"/>
        </w:tabs>
        <w:spacing w:line="240" w:lineRule="auto" w:before="91" w:after="0"/>
        <w:ind w:left="531" w:right="0" w:hanging="425"/>
        <w:jc w:val="left"/>
      </w:pPr>
      <w:r>
        <w:rPr>
          <w:b w:val="0"/>
        </w:rPr>
        <w:br w:type="column"/>
      </w:r>
      <w:r>
        <w:rPr/>
        <w:t>Signal</w:t>
      </w:r>
      <w:r>
        <w:rPr>
          <w:spacing w:val="-7"/>
        </w:rPr>
        <w:t> </w:t>
      </w:r>
      <w:r>
        <w:rPr/>
        <w:t>Ks</w:t>
      </w:r>
      <w:r>
        <w:rPr>
          <w:spacing w:val="-6"/>
        </w:rPr>
        <w:t> </w:t>
      </w:r>
      <w:r>
        <w:rPr>
          <w:spacing w:val="-10"/>
        </w:rPr>
        <w:t>1</w:t>
      </w:r>
    </w:p>
    <w:p>
      <w:pPr>
        <w:pStyle w:val="Heading3"/>
        <w:numPr>
          <w:ilvl w:val="1"/>
          <w:numId w:val="19"/>
        </w:numPr>
        <w:tabs>
          <w:tab w:pos="529" w:val="left" w:leader="none"/>
        </w:tabs>
        <w:spacing w:line="240" w:lineRule="auto" w:before="119" w:after="0"/>
        <w:ind w:left="529" w:right="0" w:hanging="423"/>
        <w:jc w:val="left"/>
      </w:pPr>
      <w:r>
        <w:rPr>
          <w:spacing w:val="-2"/>
        </w:rPr>
        <w:t>Fahrt</w:t>
      </w:r>
    </w:p>
    <w:p>
      <w:pPr>
        <w:pStyle w:val="ListParagraph"/>
        <w:numPr>
          <w:ilvl w:val="1"/>
          <w:numId w:val="19"/>
        </w:numPr>
        <w:tabs>
          <w:tab w:pos="529" w:val="left" w:leader="none"/>
        </w:tabs>
        <w:spacing w:line="240" w:lineRule="auto" w:before="121" w:after="0"/>
        <w:ind w:left="529" w:right="0" w:hanging="423"/>
        <w:jc w:val="left"/>
        <w:rPr>
          <w:sz w:val="22"/>
        </w:rPr>
      </w:pPr>
      <w:r>
        <w:rPr>
          <w:sz w:val="22"/>
        </w:rPr>
        <w:t>Ein</w:t>
      </w:r>
      <w:r>
        <w:rPr>
          <w:spacing w:val="-5"/>
          <w:sz w:val="22"/>
        </w:rPr>
        <w:t> </w:t>
      </w:r>
      <w:r>
        <w:rPr>
          <w:sz w:val="22"/>
        </w:rPr>
        <w:t>grünes</w:t>
      </w:r>
      <w:r>
        <w:rPr>
          <w:spacing w:val="-6"/>
          <w:sz w:val="22"/>
        </w:rPr>
        <w:t> </w:t>
      </w:r>
      <w:r>
        <w:rPr>
          <w:sz w:val="22"/>
        </w:rPr>
        <w:t>Licht</w:t>
      </w:r>
      <w:r>
        <w:rPr>
          <w:spacing w:val="-5"/>
          <w:sz w:val="22"/>
        </w:rPr>
        <w:t> </w:t>
      </w:r>
      <w:r>
        <w:rPr>
          <w:sz w:val="22"/>
        </w:rPr>
        <w:t>bzw.</w:t>
      </w:r>
      <w:r>
        <w:rPr>
          <w:spacing w:val="-5"/>
          <w:sz w:val="22"/>
        </w:rPr>
        <w:t> </w:t>
      </w:r>
      <w:r>
        <w:rPr>
          <w:sz w:val="22"/>
        </w:rPr>
        <w:t>ein</w:t>
      </w:r>
      <w:r>
        <w:rPr>
          <w:spacing w:val="-4"/>
          <w:sz w:val="22"/>
        </w:rPr>
        <w:t> </w:t>
      </w:r>
      <w:r>
        <w:rPr>
          <w:sz w:val="22"/>
        </w:rPr>
        <w:t>grünes</w:t>
      </w:r>
      <w:r>
        <w:rPr>
          <w:spacing w:val="-5"/>
          <w:sz w:val="22"/>
        </w:rPr>
        <w:t> </w:t>
      </w:r>
      <w:r>
        <w:rPr>
          <w:spacing w:val="-2"/>
          <w:sz w:val="22"/>
        </w:rPr>
        <w:t>Blinklicht.</w:t>
      </w:r>
    </w:p>
    <w:p>
      <w:pPr>
        <w:pStyle w:val="BodyText"/>
        <w:spacing w:before="6"/>
        <w:rPr>
          <w:sz w:val="13"/>
        </w:rPr>
      </w:pPr>
      <w:r>
        <w:rPr/>
        <w:drawing>
          <wp:anchor distT="0" distB="0" distL="0" distR="0" allowOverlap="1" layoutInCell="1" locked="0" behindDoc="1" simplePos="0" relativeHeight="487609344">
            <wp:simplePos x="0" y="0"/>
            <wp:positionH relativeFrom="page">
              <wp:posOffset>3260597</wp:posOffset>
            </wp:positionH>
            <wp:positionV relativeFrom="paragraph">
              <wp:posOffset>114369</wp:posOffset>
            </wp:positionV>
            <wp:extent cx="1387136" cy="1322831"/>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07" cstate="print"/>
                    <a:stretch>
                      <a:fillRect/>
                    </a:stretch>
                  </pic:blipFill>
                  <pic:spPr>
                    <a:xfrm>
                      <a:off x="0" y="0"/>
                      <a:ext cx="1387136" cy="1322831"/>
                    </a:xfrm>
                    <a:prstGeom prst="rect">
                      <a:avLst/>
                    </a:prstGeom>
                  </pic:spPr>
                </pic:pic>
              </a:graphicData>
            </a:graphic>
          </wp:anchor>
        </w:drawing>
      </w:r>
    </w:p>
    <w:p>
      <w:pPr>
        <w:pStyle w:val="BodyText"/>
        <w:spacing w:before="52"/>
      </w:pPr>
    </w:p>
    <w:p>
      <w:pPr>
        <w:pStyle w:val="ListParagraph"/>
        <w:numPr>
          <w:ilvl w:val="1"/>
          <w:numId w:val="19"/>
        </w:numPr>
        <w:tabs>
          <w:tab w:pos="529" w:val="left" w:leader="none"/>
          <w:tab w:pos="531" w:val="left" w:leader="none"/>
          <w:tab w:pos="8269" w:val="left" w:leader="none"/>
        </w:tabs>
        <w:spacing w:line="237" w:lineRule="auto" w:before="0" w:after="0"/>
        <w:ind w:left="531" w:right="1139" w:hanging="425"/>
        <w:jc w:val="left"/>
        <w:rPr>
          <w:sz w:val="22"/>
        </w:rPr>
      </w:pPr>
      <w:r>
        <w:rPr>
          <w:sz w:val="22"/>
        </w:rPr>
        <w:t>Das Signal Ks</w:t>
      </w:r>
      <w:r>
        <w:rPr>
          <w:spacing w:val="-2"/>
          <w:sz w:val="22"/>
        </w:rPr>
        <w:t> </w:t>
      </w:r>
      <w:r>
        <w:rPr>
          <w:sz w:val="22"/>
        </w:rPr>
        <w:t>1 blinkt, wenn an dem Vorsignal oder Hauptsignal mit Vorsig-</w:t>
      </w:r>
      <w:r>
        <w:rPr>
          <w:spacing w:val="40"/>
          <w:sz w:val="22"/>
        </w:rPr>
        <w:t> </w:t>
      </w:r>
      <w:r>
        <w:rPr>
          <w:sz w:val="22"/>
        </w:rPr>
        <w:t>* </w:t>
      </w:r>
      <w:r>
        <w:rPr>
          <w:position w:val="1"/>
          <w:sz w:val="22"/>
        </w:rPr>
        <w:t>nalfunktion zusätzlich ein Signal Zs 3v gezeigt wird.</w:t>
        <w:tab/>
      </w:r>
      <w:r>
        <w:rPr>
          <w:spacing w:val="-10"/>
          <w:sz w:val="22"/>
        </w:rPr>
        <w:t>*</w:t>
      </w:r>
    </w:p>
    <w:p>
      <w:pPr>
        <w:pStyle w:val="ListParagraph"/>
        <w:numPr>
          <w:ilvl w:val="1"/>
          <w:numId w:val="19"/>
        </w:numPr>
        <w:tabs>
          <w:tab w:pos="529" w:val="left" w:leader="none"/>
          <w:tab w:pos="531" w:val="left" w:leader="none"/>
        </w:tabs>
        <w:spacing w:line="240" w:lineRule="auto" w:before="113" w:after="0"/>
        <w:ind w:left="531" w:right="1336" w:hanging="425"/>
        <w:jc w:val="left"/>
        <w:rPr>
          <w:sz w:val="22"/>
        </w:rPr>
      </w:pPr>
      <w:r>
        <w:rPr>
          <w:sz w:val="22"/>
        </w:rPr>
        <w:t>Das</w:t>
      </w:r>
      <w:r>
        <w:rPr>
          <w:spacing w:val="40"/>
          <w:sz w:val="22"/>
        </w:rPr>
        <w:t> </w:t>
      </w:r>
      <w:r>
        <w:rPr>
          <w:sz w:val="22"/>
        </w:rPr>
        <w:t>an</w:t>
      </w:r>
      <w:r>
        <w:rPr>
          <w:spacing w:val="40"/>
          <w:sz w:val="22"/>
        </w:rPr>
        <w:t> </w:t>
      </w:r>
      <w:r>
        <w:rPr>
          <w:sz w:val="22"/>
        </w:rPr>
        <w:t>einem</w:t>
      </w:r>
      <w:r>
        <w:rPr>
          <w:spacing w:val="40"/>
          <w:sz w:val="22"/>
        </w:rPr>
        <w:t> </w:t>
      </w:r>
      <w:r>
        <w:rPr>
          <w:sz w:val="22"/>
        </w:rPr>
        <w:t>Hauptsignal</w:t>
      </w:r>
      <w:r>
        <w:rPr>
          <w:spacing w:val="40"/>
          <w:sz w:val="22"/>
        </w:rPr>
        <w:t> </w:t>
      </w:r>
      <w:r>
        <w:rPr>
          <w:sz w:val="22"/>
        </w:rPr>
        <w:t>gezeigte</w:t>
      </w:r>
      <w:r>
        <w:rPr>
          <w:spacing w:val="40"/>
          <w:sz w:val="22"/>
        </w:rPr>
        <w:t> </w:t>
      </w:r>
      <w:r>
        <w:rPr>
          <w:sz w:val="22"/>
        </w:rPr>
        <w:t>Signal</w:t>
      </w:r>
      <w:r>
        <w:rPr>
          <w:spacing w:val="40"/>
          <w:sz w:val="22"/>
        </w:rPr>
        <w:t> </w:t>
      </w:r>
      <w:r>
        <w:rPr>
          <w:sz w:val="22"/>
        </w:rPr>
        <w:t>erlaubt</w:t>
      </w:r>
      <w:r>
        <w:rPr>
          <w:spacing w:val="40"/>
          <w:sz w:val="22"/>
        </w:rPr>
        <w:t> </w:t>
      </w:r>
      <w:r>
        <w:rPr>
          <w:sz w:val="22"/>
        </w:rPr>
        <w:t>die</w:t>
      </w:r>
      <w:r>
        <w:rPr>
          <w:spacing w:val="40"/>
          <w:sz w:val="22"/>
        </w:rPr>
        <w:t> </w:t>
      </w:r>
      <w:r>
        <w:rPr>
          <w:sz w:val="22"/>
        </w:rPr>
        <w:t>Anwendung</w:t>
      </w:r>
      <w:r>
        <w:rPr>
          <w:spacing w:val="40"/>
          <w:sz w:val="22"/>
        </w:rPr>
        <w:t> </w:t>
      </w:r>
      <w:r>
        <w:rPr>
          <w:sz w:val="22"/>
        </w:rPr>
        <w:t>der</w:t>
      </w:r>
      <w:r>
        <w:rPr>
          <w:spacing w:val="40"/>
          <w:sz w:val="22"/>
        </w:rPr>
        <w:t> </w:t>
      </w:r>
      <w:r>
        <w:rPr>
          <w:sz w:val="22"/>
        </w:rPr>
        <w:t>im Fahrplan zugelassenen Geschwindigkeit.</w:t>
      </w:r>
    </w:p>
    <w:p>
      <w:pPr>
        <w:pStyle w:val="BodyText"/>
        <w:spacing w:before="107"/>
      </w:pPr>
    </w:p>
    <w:p>
      <w:pPr>
        <w:pStyle w:val="Heading1"/>
        <w:numPr>
          <w:ilvl w:val="0"/>
          <w:numId w:val="19"/>
        </w:numPr>
        <w:tabs>
          <w:tab w:pos="531" w:val="left" w:leader="none"/>
        </w:tabs>
        <w:spacing w:line="240" w:lineRule="auto" w:before="0" w:after="0"/>
        <w:ind w:left="531" w:right="0" w:hanging="425"/>
        <w:jc w:val="left"/>
      </w:pPr>
      <w:r>
        <w:rPr/>
        <w:t>Signal</w:t>
      </w:r>
      <w:r>
        <w:rPr>
          <w:spacing w:val="-7"/>
        </w:rPr>
        <w:t> </w:t>
      </w:r>
      <w:r>
        <w:rPr/>
        <w:t>Ks</w:t>
      </w:r>
      <w:r>
        <w:rPr>
          <w:spacing w:val="-6"/>
        </w:rPr>
        <w:t> </w:t>
      </w:r>
      <w:r>
        <w:rPr>
          <w:spacing w:val="-10"/>
        </w:rPr>
        <w:t>2</w:t>
      </w:r>
    </w:p>
    <w:p>
      <w:pPr>
        <w:pStyle w:val="Heading3"/>
        <w:numPr>
          <w:ilvl w:val="1"/>
          <w:numId w:val="19"/>
        </w:numPr>
        <w:tabs>
          <w:tab w:pos="529" w:val="left" w:leader="none"/>
        </w:tabs>
        <w:spacing w:line="240" w:lineRule="auto" w:before="120" w:after="0"/>
        <w:ind w:left="529" w:right="0" w:hanging="423"/>
        <w:jc w:val="left"/>
      </w:pPr>
      <w:r>
        <w:rPr/>
        <w:t>Halt</w:t>
      </w:r>
      <w:r>
        <w:rPr>
          <w:spacing w:val="-5"/>
        </w:rPr>
        <w:t> </w:t>
      </w:r>
      <w:r>
        <w:rPr>
          <w:spacing w:val="-2"/>
        </w:rPr>
        <w:t>erwarten.</w:t>
      </w:r>
    </w:p>
    <w:p>
      <w:pPr>
        <w:pStyle w:val="ListParagraph"/>
        <w:numPr>
          <w:ilvl w:val="1"/>
          <w:numId w:val="19"/>
        </w:numPr>
        <w:tabs>
          <w:tab w:pos="529" w:val="left" w:leader="none"/>
        </w:tabs>
        <w:spacing w:line="240" w:lineRule="auto" w:before="120" w:after="0"/>
        <w:ind w:left="529" w:right="0" w:hanging="423"/>
        <w:jc w:val="left"/>
        <w:rPr>
          <w:sz w:val="22"/>
        </w:rPr>
      </w:pPr>
      <w:r>
        <w:rPr>
          <w:sz w:val="22"/>
        </w:rPr>
        <w:t>Ein</w:t>
      </w:r>
      <w:r>
        <w:rPr>
          <w:spacing w:val="-5"/>
          <w:sz w:val="22"/>
        </w:rPr>
        <w:t> </w:t>
      </w:r>
      <w:r>
        <w:rPr>
          <w:sz w:val="22"/>
        </w:rPr>
        <w:t>gelbes</w:t>
      </w:r>
      <w:r>
        <w:rPr>
          <w:spacing w:val="-5"/>
          <w:sz w:val="22"/>
        </w:rPr>
        <w:t> </w:t>
      </w:r>
      <w:r>
        <w:rPr>
          <w:spacing w:val="-2"/>
          <w:sz w:val="22"/>
        </w:rPr>
        <w:t>Licht.</w:t>
      </w:r>
    </w:p>
    <w:p>
      <w:pPr>
        <w:spacing w:after="0" w:line="240" w:lineRule="auto"/>
        <w:jc w:val="left"/>
        <w:rPr>
          <w:sz w:val="22"/>
        </w:rPr>
        <w:sectPr>
          <w:type w:val="continuous"/>
          <w:pgSz w:w="11910" w:h="16840"/>
          <w:pgMar w:header="568" w:footer="0" w:top="840" w:bottom="1340" w:left="460" w:right="360"/>
          <w:cols w:num="2" w:equalWidth="0">
            <w:col w:w="1480" w:space="107"/>
            <w:col w:w="9503"/>
          </w:cols>
        </w:sectPr>
      </w:pPr>
    </w:p>
    <w:p>
      <w:pPr>
        <w:pStyle w:val="BodyText"/>
        <w:rPr>
          <w:sz w:val="5"/>
        </w:rPr>
      </w:pPr>
    </w:p>
    <w:p>
      <w:pPr>
        <w:pStyle w:val="BodyText"/>
        <w:ind w:left="5452"/>
        <w:rPr>
          <w:sz w:val="20"/>
        </w:rPr>
      </w:pPr>
      <w:r>
        <w:rPr>
          <w:sz w:val="20"/>
        </w:rPr>
        <mc:AlternateContent>
          <mc:Choice Requires="wps">
            <w:drawing>
              <wp:inline distT="0" distB="0" distL="0" distR="0">
                <wp:extent cx="393700" cy="1313815"/>
                <wp:effectExtent l="9525" t="0" r="0" b="634"/>
                <wp:docPr id="280" name="Group 280"/>
                <wp:cNvGraphicFramePr>
                  <a:graphicFrameLocks/>
                </wp:cNvGraphicFramePr>
                <a:graphic>
                  <a:graphicData uri="http://schemas.microsoft.com/office/word/2010/wordprocessingGroup">
                    <wpg:wgp>
                      <wpg:cNvPr id="280" name="Group 280"/>
                      <wpg:cNvGrpSpPr/>
                      <wpg:grpSpPr>
                        <a:xfrm>
                          <a:off x="0" y="0"/>
                          <a:ext cx="393700" cy="1313815"/>
                          <a:chExt cx="393700" cy="1313815"/>
                        </a:xfrm>
                      </wpg:grpSpPr>
                      <wps:wsp>
                        <wps:cNvPr id="281" name="Graphic 281"/>
                        <wps:cNvSpPr/>
                        <wps:spPr>
                          <a:xfrm>
                            <a:off x="162058" y="770896"/>
                            <a:ext cx="68580" cy="541020"/>
                          </a:xfrm>
                          <a:custGeom>
                            <a:avLst/>
                            <a:gdLst/>
                            <a:ahLst/>
                            <a:cxnLst/>
                            <a:rect l="l" t="t" r="r" b="b"/>
                            <a:pathLst>
                              <a:path w="68580" h="541020">
                                <a:moveTo>
                                  <a:pt x="68579" y="0"/>
                                </a:moveTo>
                                <a:lnTo>
                                  <a:pt x="0" y="0"/>
                                </a:lnTo>
                                <a:lnTo>
                                  <a:pt x="0" y="541020"/>
                                </a:lnTo>
                                <a:lnTo>
                                  <a:pt x="68579" y="541020"/>
                                </a:lnTo>
                                <a:lnTo>
                                  <a:pt x="68579" y="0"/>
                                </a:lnTo>
                                <a:close/>
                              </a:path>
                            </a:pathLst>
                          </a:custGeom>
                          <a:solidFill>
                            <a:srgbClr val="838281"/>
                          </a:solidFill>
                        </wps:spPr>
                        <wps:bodyPr wrap="square" lIns="0" tIns="0" rIns="0" bIns="0" rtlCol="0">
                          <a:prstTxWarp prst="textNoShape">
                            <a:avLst/>
                          </a:prstTxWarp>
                          <a:noAutofit/>
                        </wps:bodyPr>
                      </wps:wsp>
                      <wps:wsp>
                        <wps:cNvPr id="282" name="Graphic 282"/>
                        <wps:cNvSpPr/>
                        <wps:spPr>
                          <a:xfrm>
                            <a:off x="162058" y="770896"/>
                            <a:ext cx="68580" cy="541020"/>
                          </a:xfrm>
                          <a:custGeom>
                            <a:avLst/>
                            <a:gdLst/>
                            <a:ahLst/>
                            <a:cxnLst/>
                            <a:rect l="l" t="t" r="r" b="b"/>
                            <a:pathLst>
                              <a:path w="68580" h="541020">
                                <a:moveTo>
                                  <a:pt x="0" y="0"/>
                                </a:moveTo>
                                <a:lnTo>
                                  <a:pt x="68579" y="0"/>
                                </a:lnTo>
                                <a:lnTo>
                                  <a:pt x="68579" y="541020"/>
                                </a:lnTo>
                                <a:lnTo>
                                  <a:pt x="0" y="541020"/>
                                </a:lnTo>
                                <a:lnTo>
                                  <a:pt x="0" y="0"/>
                                </a:lnTo>
                                <a:close/>
                              </a:path>
                            </a:pathLst>
                          </a:custGeom>
                          <a:ln w="3594">
                            <a:solidFill>
                              <a:srgbClr val="1E1A16"/>
                            </a:solidFill>
                            <a:prstDash val="solid"/>
                          </a:ln>
                        </wps:spPr>
                        <wps:bodyPr wrap="square" lIns="0" tIns="0" rIns="0" bIns="0" rtlCol="0">
                          <a:prstTxWarp prst="textNoShape">
                            <a:avLst/>
                          </a:prstTxWarp>
                          <a:noAutofit/>
                        </wps:bodyPr>
                      </wps:wsp>
                      <wps:wsp>
                        <wps:cNvPr id="283" name="Graphic 283"/>
                        <wps:cNvSpPr/>
                        <wps:spPr>
                          <a:xfrm>
                            <a:off x="3562" y="3562"/>
                            <a:ext cx="386715" cy="775335"/>
                          </a:xfrm>
                          <a:custGeom>
                            <a:avLst/>
                            <a:gdLst/>
                            <a:ahLst/>
                            <a:cxnLst/>
                            <a:rect l="l" t="t" r="r" b="b"/>
                            <a:pathLst>
                              <a:path w="386715" h="775335">
                                <a:moveTo>
                                  <a:pt x="337565" y="0"/>
                                </a:moveTo>
                                <a:lnTo>
                                  <a:pt x="48767" y="0"/>
                                </a:lnTo>
                                <a:lnTo>
                                  <a:pt x="0" y="48768"/>
                                </a:lnTo>
                                <a:lnTo>
                                  <a:pt x="0" y="774954"/>
                                </a:lnTo>
                                <a:lnTo>
                                  <a:pt x="386333" y="774954"/>
                                </a:lnTo>
                                <a:lnTo>
                                  <a:pt x="386333" y="48768"/>
                                </a:lnTo>
                                <a:lnTo>
                                  <a:pt x="337565" y="0"/>
                                </a:lnTo>
                                <a:close/>
                              </a:path>
                            </a:pathLst>
                          </a:custGeom>
                          <a:solidFill>
                            <a:srgbClr val="838281"/>
                          </a:solidFill>
                        </wps:spPr>
                        <wps:bodyPr wrap="square" lIns="0" tIns="0" rIns="0" bIns="0" rtlCol="0">
                          <a:prstTxWarp prst="textNoShape">
                            <a:avLst/>
                          </a:prstTxWarp>
                          <a:noAutofit/>
                        </wps:bodyPr>
                      </wps:wsp>
                      <wps:wsp>
                        <wps:cNvPr id="284" name="Graphic 284"/>
                        <wps:cNvSpPr/>
                        <wps:spPr>
                          <a:xfrm>
                            <a:off x="3562" y="3562"/>
                            <a:ext cx="386715" cy="775335"/>
                          </a:xfrm>
                          <a:custGeom>
                            <a:avLst/>
                            <a:gdLst/>
                            <a:ahLst/>
                            <a:cxnLst/>
                            <a:rect l="l" t="t" r="r" b="b"/>
                            <a:pathLst>
                              <a:path w="386715" h="775335">
                                <a:moveTo>
                                  <a:pt x="337565" y="0"/>
                                </a:moveTo>
                                <a:lnTo>
                                  <a:pt x="48767" y="0"/>
                                </a:lnTo>
                                <a:lnTo>
                                  <a:pt x="0" y="48768"/>
                                </a:lnTo>
                                <a:lnTo>
                                  <a:pt x="0" y="774954"/>
                                </a:lnTo>
                                <a:lnTo>
                                  <a:pt x="386333" y="774954"/>
                                </a:lnTo>
                                <a:lnTo>
                                  <a:pt x="386333" y="48768"/>
                                </a:lnTo>
                                <a:lnTo>
                                  <a:pt x="337565" y="0"/>
                                </a:lnTo>
                                <a:close/>
                              </a:path>
                            </a:pathLst>
                          </a:custGeom>
                          <a:ln w="7124">
                            <a:solidFill>
                              <a:srgbClr val="1E1A16"/>
                            </a:solidFill>
                            <a:prstDash val="solid"/>
                          </a:ln>
                        </wps:spPr>
                        <wps:bodyPr wrap="square" lIns="0" tIns="0" rIns="0" bIns="0" rtlCol="0">
                          <a:prstTxWarp prst="textNoShape">
                            <a:avLst/>
                          </a:prstTxWarp>
                          <a:noAutofit/>
                        </wps:bodyPr>
                      </wps:wsp>
                      <pic:pic>
                        <pic:nvPicPr>
                          <pic:cNvPr id="285" name="Image 285"/>
                          <pic:cNvPicPr/>
                        </pic:nvPicPr>
                        <pic:blipFill>
                          <a:blip r:embed="rId108" cstate="print"/>
                          <a:stretch>
                            <a:fillRect/>
                          </a:stretch>
                        </pic:blipFill>
                        <pic:spPr>
                          <a:xfrm>
                            <a:off x="142745" y="102825"/>
                            <a:ext cx="109787" cy="110845"/>
                          </a:xfrm>
                          <a:prstGeom prst="rect">
                            <a:avLst/>
                          </a:prstGeom>
                        </pic:spPr>
                      </pic:pic>
                      <pic:pic>
                        <pic:nvPicPr>
                          <pic:cNvPr id="286" name="Image 286"/>
                          <pic:cNvPicPr/>
                        </pic:nvPicPr>
                        <pic:blipFill>
                          <a:blip r:embed="rId109" cstate="print"/>
                          <a:stretch>
                            <a:fillRect/>
                          </a:stretch>
                        </pic:blipFill>
                        <pic:spPr>
                          <a:xfrm>
                            <a:off x="54819" y="357333"/>
                            <a:ext cx="110845" cy="111607"/>
                          </a:xfrm>
                          <a:prstGeom prst="rect">
                            <a:avLst/>
                          </a:prstGeom>
                        </pic:spPr>
                      </pic:pic>
                      <pic:pic>
                        <pic:nvPicPr>
                          <pic:cNvPr id="287" name="Image 287"/>
                          <pic:cNvPicPr/>
                        </pic:nvPicPr>
                        <pic:blipFill>
                          <a:blip r:embed="rId110" cstate="print"/>
                          <a:stretch>
                            <a:fillRect/>
                          </a:stretch>
                        </pic:blipFill>
                        <pic:spPr>
                          <a:xfrm>
                            <a:off x="230079" y="357333"/>
                            <a:ext cx="110726" cy="111607"/>
                          </a:xfrm>
                          <a:prstGeom prst="rect">
                            <a:avLst/>
                          </a:prstGeom>
                        </pic:spPr>
                      </pic:pic>
                    </wpg:wgp>
                  </a:graphicData>
                </a:graphic>
              </wp:inline>
            </w:drawing>
          </mc:Choice>
          <mc:Fallback>
            <w:pict>
              <v:group style="width:31pt;height:103.45pt;mso-position-horizontal-relative:char;mso-position-vertical-relative:line" id="docshapegroup262" coordorigin="0,0" coordsize="620,2069">
                <v:rect style="position:absolute;left:255;top:1214;width:108;height:852" id="docshape263" filled="true" fillcolor="#838281" stroked="false">
                  <v:fill type="solid"/>
                </v:rect>
                <v:rect style="position:absolute;left:255;top:1214;width:108;height:852" id="docshape264" filled="false" stroked="true" strokeweight=".283pt" strokecolor="#1e1a16">
                  <v:stroke dashstyle="solid"/>
                </v:rect>
                <v:shape style="position:absolute;left:5;top:5;width:609;height:1221" id="docshape265" coordorigin="6,6" coordsize="609,1221" path="m537,6l82,6,6,82,6,1226,614,1226,614,82,537,6xe" filled="true" fillcolor="#838281" stroked="false">
                  <v:path arrowok="t"/>
                  <v:fill type="solid"/>
                </v:shape>
                <v:shape style="position:absolute;left:5;top:5;width:609;height:1221" id="docshape266" coordorigin="6,6" coordsize="609,1221" path="m537,6l82,6,6,82,6,1226,614,1226,614,82,537,6xe" filled="false" stroked="true" strokeweight=".561pt" strokecolor="#1e1a16">
                  <v:path arrowok="t"/>
                  <v:stroke dashstyle="solid"/>
                </v:shape>
                <v:shape style="position:absolute;left:224;top:161;width:173;height:175" type="#_x0000_t75" id="docshape267" stroked="false">
                  <v:imagedata r:id="rId108" o:title=""/>
                </v:shape>
                <v:shape style="position:absolute;left:86;top:562;width:175;height:176" type="#_x0000_t75" id="docshape268" stroked="false">
                  <v:imagedata r:id="rId109" o:title=""/>
                </v:shape>
                <v:shape style="position:absolute;left:362;top:562;width:175;height:176" type="#_x0000_t75" id="docshape269" stroked="false">
                  <v:imagedata r:id="rId110" o:title=""/>
                </v:shape>
              </v:group>
            </w:pict>
          </mc:Fallback>
        </mc:AlternateContent>
      </w:r>
      <w:r>
        <w:rPr>
          <w:sz w:val="20"/>
        </w:rPr>
      </w:r>
    </w:p>
    <w:p>
      <w:pPr>
        <w:pStyle w:val="BodyText"/>
        <w:spacing w:before="36"/>
      </w:pPr>
    </w:p>
    <w:p>
      <w:pPr>
        <w:pStyle w:val="ListParagraph"/>
        <w:numPr>
          <w:ilvl w:val="1"/>
          <w:numId w:val="19"/>
        </w:numPr>
        <w:tabs>
          <w:tab w:pos="2116" w:val="left" w:leader="none"/>
        </w:tabs>
        <w:spacing w:line="240" w:lineRule="auto" w:before="0" w:after="0"/>
        <w:ind w:left="2116" w:right="0" w:hanging="423"/>
        <w:jc w:val="left"/>
        <w:rPr>
          <w:sz w:val="22"/>
        </w:rPr>
      </w:pPr>
      <w:r>
        <w:rPr>
          <w:sz w:val="22"/>
        </w:rPr>
        <w:t>Das</w:t>
      </w:r>
      <w:r>
        <w:rPr>
          <w:spacing w:val="-6"/>
          <w:sz w:val="22"/>
        </w:rPr>
        <w:t> </w:t>
      </w:r>
      <w:r>
        <w:rPr>
          <w:sz w:val="22"/>
        </w:rPr>
        <w:t>Signal</w:t>
      </w:r>
      <w:r>
        <w:rPr>
          <w:spacing w:val="-7"/>
          <w:sz w:val="22"/>
        </w:rPr>
        <w:t> </w:t>
      </w:r>
      <w:r>
        <w:rPr>
          <w:sz w:val="22"/>
        </w:rPr>
        <w:t>erlaubt</w:t>
      </w:r>
      <w:r>
        <w:rPr>
          <w:spacing w:val="-5"/>
          <w:sz w:val="22"/>
        </w:rPr>
        <w:t> </w:t>
      </w:r>
      <w:r>
        <w:rPr>
          <w:sz w:val="22"/>
        </w:rPr>
        <w:t>die</w:t>
      </w:r>
      <w:r>
        <w:rPr>
          <w:spacing w:val="-7"/>
          <w:sz w:val="22"/>
        </w:rPr>
        <w:t> </w:t>
      </w:r>
      <w:r>
        <w:rPr>
          <w:sz w:val="22"/>
        </w:rPr>
        <w:t>Vorbeifahrt</w:t>
      </w:r>
      <w:r>
        <w:rPr>
          <w:spacing w:val="-6"/>
          <w:sz w:val="22"/>
        </w:rPr>
        <w:t> </w:t>
      </w:r>
      <w:r>
        <w:rPr>
          <w:sz w:val="22"/>
        </w:rPr>
        <w:t>und</w:t>
      </w:r>
      <w:r>
        <w:rPr>
          <w:spacing w:val="-5"/>
          <w:sz w:val="22"/>
        </w:rPr>
        <w:t> </w:t>
      </w:r>
      <w:r>
        <w:rPr>
          <w:sz w:val="22"/>
        </w:rPr>
        <w:t>kündigt</w:t>
      </w:r>
      <w:r>
        <w:rPr>
          <w:spacing w:val="-7"/>
          <w:sz w:val="22"/>
        </w:rPr>
        <w:t> </w:t>
      </w:r>
      <w:r>
        <w:rPr>
          <w:sz w:val="22"/>
        </w:rPr>
        <w:t>Halt</w:t>
      </w:r>
      <w:r>
        <w:rPr>
          <w:spacing w:val="-6"/>
          <w:sz w:val="22"/>
        </w:rPr>
        <w:t> </w:t>
      </w:r>
      <w:r>
        <w:rPr>
          <w:spacing w:val="-5"/>
          <w:sz w:val="22"/>
        </w:rPr>
        <w:t>an.</w:t>
      </w:r>
    </w:p>
    <w:p>
      <w:pPr>
        <w:spacing w:before="120"/>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0" w:top="840" w:bottom="1340" w:left="460" w:right="360"/>
        </w:sectPr>
      </w:pPr>
    </w:p>
    <w:p>
      <w:pPr>
        <w:pStyle w:val="BodyText"/>
        <w:spacing w:before="8"/>
        <w:rPr>
          <w:rFonts w:ascii="Wingdings" w:hAnsi="Wingdings"/>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0103+Lichthaupt- und Lichtvorsignale" w:id="8"/>
            <w:bookmarkEnd w:id="8"/>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c>
        <w:tc>
          <w:tcPr>
            <w:tcW w:w="1999" w:type="dxa"/>
          </w:tcPr>
          <w:p>
            <w:pPr>
              <w:pStyle w:val="TableParagraph"/>
              <w:spacing w:before="82"/>
              <w:ind w:right="120"/>
              <w:jc w:val="right"/>
              <w:rPr>
                <w:b/>
                <w:sz w:val="22"/>
              </w:rPr>
            </w:pPr>
            <w:r>
              <w:rPr>
                <w:b/>
                <w:spacing w:val="-2"/>
                <w:sz w:val="22"/>
              </w:rPr>
              <w:t>301.0103</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2"/>
        <w:rPr>
          <w:rFonts w:ascii="Wingdings" w:hAnsi="Wingdings"/>
          <w:sz w:val="20"/>
        </w:rPr>
      </w:pPr>
    </w:p>
    <w:p>
      <w:pPr>
        <w:spacing w:after="0"/>
        <w:rPr>
          <w:rFonts w:ascii="Wingdings" w:hAnsi="Wingdings"/>
          <w:sz w:val="20"/>
        </w:rPr>
        <w:sectPr>
          <w:footerReference w:type="default" r:id="rId111"/>
          <w:footerReference w:type="even" r:id="rId112"/>
          <w:pgSz w:w="11910" w:h="16840"/>
          <w:pgMar w:header="0" w:footer="598" w:top="1180" w:bottom="780" w:left="460" w:right="360"/>
        </w:sectPr>
      </w:pPr>
    </w:p>
    <w:p>
      <w:pPr>
        <w:pStyle w:val="Heading1"/>
        <w:numPr>
          <w:ilvl w:val="0"/>
          <w:numId w:val="20"/>
        </w:numPr>
        <w:tabs>
          <w:tab w:pos="1240" w:val="left" w:leader="none"/>
          <w:tab w:pos="1666" w:val="left" w:leader="none"/>
        </w:tabs>
        <w:spacing w:line="240" w:lineRule="auto" w:before="97" w:after="0"/>
        <w:ind w:left="1240" w:right="0" w:hanging="282"/>
        <w:jc w:val="left"/>
        <w:rPr>
          <w:b w:val="0"/>
          <w:position w:val="6"/>
          <w:sz w:val="22"/>
        </w:rPr>
      </w:pPr>
      <w:r>
        <w:rPr>
          <w:spacing w:val="-10"/>
        </w:rPr>
        <w:t>1</w:t>
      </w:r>
      <w:r>
        <w:rPr/>
        <w:tab/>
        <w:t>Allgemeine</w:t>
      </w:r>
      <w:r>
        <w:rPr>
          <w:spacing w:val="-12"/>
        </w:rPr>
        <w:t> </w:t>
      </w:r>
      <w:r>
        <w:rPr/>
        <w:t>Bestimmungen</w:t>
      </w:r>
      <w:r>
        <w:rPr>
          <w:spacing w:val="-12"/>
        </w:rPr>
        <w:t> </w:t>
      </w:r>
      <w:r>
        <w:rPr/>
        <w:t>zu</w:t>
      </w:r>
      <w:r>
        <w:rPr>
          <w:spacing w:val="-12"/>
        </w:rPr>
        <w:t> </w:t>
      </w:r>
      <w:r>
        <w:rPr/>
        <w:t>den</w:t>
      </w:r>
      <w:r>
        <w:rPr>
          <w:spacing w:val="-11"/>
        </w:rPr>
        <w:t> </w:t>
      </w:r>
      <w:r>
        <w:rPr/>
        <w:t>Hl-</w:t>
      </w:r>
      <w:r>
        <w:rPr>
          <w:spacing w:val="-2"/>
        </w:rPr>
        <w:t>Signalen</w:t>
      </w:r>
    </w:p>
    <w:p>
      <w:pPr>
        <w:pStyle w:val="BodyText"/>
        <w:spacing w:line="248" w:lineRule="exact" w:before="121"/>
        <w:ind w:left="1241"/>
      </w:pPr>
      <w:r>
        <w:rPr/>
        <w:t>(1)</w:t>
      </w:r>
      <w:r>
        <w:rPr>
          <w:spacing w:val="52"/>
          <w:w w:val="150"/>
        </w:rPr>
        <w:t> </w:t>
      </w:r>
      <w:r>
        <w:rPr/>
        <w:t>Die</w:t>
      </w:r>
      <w:r>
        <w:rPr>
          <w:spacing w:val="8"/>
        </w:rPr>
        <w:t> </w:t>
      </w:r>
      <w:r>
        <w:rPr/>
        <w:t>Lichthaupt-</w:t>
      </w:r>
      <w:r>
        <w:rPr>
          <w:spacing w:val="8"/>
        </w:rPr>
        <w:t> </w:t>
      </w:r>
      <w:r>
        <w:rPr/>
        <w:t>und</w:t>
      </w:r>
      <w:r>
        <w:rPr>
          <w:spacing w:val="7"/>
        </w:rPr>
        <w:t> </w:t>
      </w:r>
      <w:r>
        <w:rPr/>
        <w:t>Lichtvorsignale</w:t>
      </w:r>
      <w:r>
        <w:rPr>
          <w:spacing w:val="7"/>
        </w:rPr>
        <w:t> </w:t>
      </w:r>
      <w:r>
        <w:rPr/>
        <w:t>bestehen</w:t>
      </w:r>
      <w:r>
        <w:rPr>
          <w:spacing w:val="8"/>
        </w:rPr>
        <w:t> </w:t>
      </w:r>
      <w:r>
        <w:rPr/>
        <w:t>aus</w:t>
      </w:r>
      <w:r>
        <w:rPr>
          <w:spacing w:val="8"/>
        </w:rPr>
        <w:t> </w:t>
      </w:r>
      <w:r>
        <w:rPr/>
        <w:t>bei</w:t>
      </w:r>
      <w:r>
        <w:rPr>
          <w:spacing w:val="7"/>
        </w:rPr>
        <w:t> </w:t>
      </w:r>
      <w:r>
        <w:rPr/>
        <w:t>Tag</w:t>
      </w:r>
      <w:r>
        <w:rPr>
          <w:spacing w:val="6"/>
        </w:rPr>
        <w:t> </w:t>
      </w:r>
      <w:r>
        <w:rPr/>
        <w:t>und</w:t>
      </w:r>
      <w:r>
        <w:rPr>
          <w:spacing w:val="8"/>
        </w:rPr>
        <w:t> </w:t>
      </w:r>
      <w:r>
        <w:rPr/>
        <w:t>bei</w:t>
      </w:r>
      <w:r>
        <w:rPr>
          <w:spacing w:val="8"/>
        </w:rPr>
        <w:t> </w:t>
      </w:r>
      <w:r>
        <w:rPr>
          <w:spacing w:val="-2"/>
        </w:rPr>
        <w:t>Dunkelheit</w:t>
      </w:r>
    </w:p>
    <w:p>
      <w:pPr>
        <w:pStyle w:val="ListParagraph"/>
        <w:numPr>
          <w:ilvl w:val="0"/>
          <w:numId w:val="20"/>
        </w:numPr>
        <w:tabs>
          <w:tab w:pos="1666" w:val="left" w:leader="none"/>
        </w:tabs>
        <w:spacing w:line="258" w:lineRule="exact" w:before="0" w:after="0"/>
        <w:ind w:left="1666" w:right="0" w:hanging="708"/>
        <w:jc w:val="left"/>
        <w:rPr>
          <w:position w:val="1"/>
          <w:sz w:val="22"/>
        </w:rPr>
      </w:pPr>
      <w:r>
        <w:rPr>
          <w:sz w:val="22"/>
        </w:rPr>
        <w:t>leuchtenden</w:t>
      </w:r>
      <w:r>
        <w:rPr>
          <w:spacing w:val="-10"/>
          <w:sz w:val="22"/>
        </w:rPr>
        <w:t> </w:t>
      </w:r>
      <w:r>
        <w:rPr>
          <w:sz w:val="22"/>
        </w:rPr>
        <w:t>Lampen,</w:t>
      </w:r>
      <w:r>
        <w:rPr>
          <w:spacing w:val="-8"/>
          <w:sz w:val="22"/>
        </w:rPr>
        <w:t> </w:t>
      </w:r>
      <w:r>
        <w:rPr>
          <w:sz w:val="22"/>
        </w:rPr>
        <w:t>die</w:t>
      </w:r>
      <w:r>
        <w:rPr>
          <w:spacing w:val="-8"/>
          <w:sz w:val="22"/>
        </w:rPr>
        <w:t> </w:t>
      </w:r>
      <w:r>
        <w:rPr>
          <w:sz w:val="22"/>
        </w:rPr>
        <w:t>an</w:t>
      </w:r>
      <w:r>
        <w:rPr>
          <w:spacing w:val="-8"/>
          <w:sz w:val="22"/>
        </w:rPr>
        <w:t> </w:t>
      </w:r>
      <w:r>
        <w:rPr>
          <w:sz w:val="22"/>
        </w:rPr>
        <w:t>einem</w:t>
      </w:r>
      <w:r>
        <w:rPr>
          <w:spacing w:val="-9"/>
          <w:sz w:val="22"/>
        </w:rPr>
        <w:t> </w:t>
      </w:r>
      <w:r>
        <w:rPr>
          <w:sz w:val="22"/>
        </w:rPr>
        <w:t>Signalschirm</w:t>
      </w:r>
      <w:r>
        <w:rPr>
          <w:spacing w:val="-8"/>
          <w:sz w:val="22"/>
        </w:rPr>
        <w:t> </w:t>
      </w:r>
      <w:r>
        <w:rPr>
          <w:sz w:val="22"/>
        </w:rPr>
        <w:t>angebracht</w:t>
      </w:r>
      <w:r>
        <w:rPr>
          <w:spacing w:val="-8"/>
          <w:sz w:val="22"/>
        </w:rPr>
        <w:t> </w:t>
      </w:r>
      <w:r>
        <w:rPr>
          <w:spacing w:val="-2"/>
          <w:sz w:val="22"/>
        </w:rPr>
        <w:t>sind.</w:t>
      </w:r>
    </w:p>
    <w:p>
      <w:pPr>
        <w:pStyle w:val="ListParagraph"/>
        <w:numPr>
          <w:ilvl w:val="0"/>
          <w:numId w:val="20"/>
        </w:numPr>
        <w:tabs>
          <w:tab w:pos="1240" w:val="left" w:leader="none"/>
        </w:tabs>
        <w:spacing w:line="240" w:lineRule="auto" w:before="122" w:after="0"/>
        <w:ind w:left="1240" w:right="0" w:hanging="282"/>
        <w:jc w:val="left"/>
        <w:rPr>
          <w:sz w:val="22"/>
        </w:rPr>
      </w:pPr>
      <w:r>
        <w:rPr>
          <w:sz w:val="22"/>
        </w:rPr>
        <w:t>(2)</w:t>
      </w:r>
      <w:r>
        <w:rPr>
          <w:spacing w:val="53"/>
          <w:w w:val="150"/>
          <w:sz w:val="22"/>
        </w:rPr>
        <w:t> </w:t>
      </w:r>
      <w:r>
        <w:rPr>
          <w:sz w:val="22"/>
        </w:rPr>
        <w:t>Die</w:t>
      </w:r>
      <w:r>
        <w:rPr>
          <w:spacing w:val="-4"/>
          <w:sz w:val="22"/>
        </w:rPr>
        <w:t> </w:t>
      </w:r>
      <w:r>
        <w:rPr>
          <w:sz w:val="22"/>
        </w:rPr>
        <w:t>Hl-Signale</w:t>
      </w:r>
      <w:r>
        <w:rPr>
          <w:spacing w:val="-3"/>
          <w:sz w:val="22"/>
        </w:rPr>
        <w:t> </w:t>
      </w:r>
      <w:r>
        <w:rPr>
          <w:sz w:val="22"/>
        </w:rPr>
        <w:t>gelten</w:t>
      </w:r>
      <w:r>
        <w:rPr>
          <w:spacing w:val="-4"/>
          <w:sz w:val="22"/>
        </w:rPr>
        <w:t> </w:t>
      </w:r>
      <w:r>
        <w:rPr>
          <w:sz w:val="22"/>
        </w:rPr>
        <w:t>nur</w:t>
      </w:r>
      <w:r>
        <w:rPr>
          <w:spacing w:val="-4"/>
          <w:sz w:val="22"/>
        </w:rPr>
        <w:t> </w:t>
      </w:r>
      <w:r>
        <w:rPr>
          <w:sz w:val="22"/>
        </w:rPr>
        <w:t>für</w:t>
      </w:r>
      <w:r>
        <w:rPr>
          <w:spacing w:val="-4"/>
          <w:sz w:val="22"/>
        </w:rPr>
        <w:t> </w:t>
      </w:r>
      <w:r>
        <w:rPr>
          <w:spacing w:val="-2"/>
          <w:sz w:val="22"/>
        </w:rPr>
        <w:t>Zugfahrten.</w:t>
      </w:r>
    </w:p>
    <w:p>
      <w:pPr>
        <w:pStyle w:val="BodyText"/>
        <w:spacing w:before="118"/>
      </w:pPr>
    </w:p>
    <w:p>
      <w:pPr>
        <w:pStyle w:val="ListParagraph"/>
        <w:numPr>
          <w:ilvl w:val="0"/>
          <w:numId w:val="20"/>
        </w:numPr>
        <w:tabs>
          <w:tab w:pos="1240" w:val="left" w:leader="none"/>
          <w:tab w:pos="1666" w:val="left" w:leader="none"/>
        </w:tabs>
        <w:spacing w:line="235" w:lineRule="auto" w:before="0" w:after="0"/>
        <w:ind w:left="1666" w:right="1" w:hanging="708"/>
        <w:jc w:val="both"/>
        <w:rPr>
          <w:sz w:val="22"/>
        </w:rPr>
      </w:pPr>
      <w:r>
        <w:rPr>
          <w:position w:val="2"/>
          <w:sz w:val="22"/>
        </w:rPr>
        <w:t>(3)</w:t>
      </w:r>
      <w:r>
        <w:rPr>
          <w:spacing w:val="40"/>
          <w:position w:val="2"/>
          <w:sz w:val="22"/>
        </w:rPr>
        <w:t> </w:t>
      </w:r>
      <w:r>
        <w:rPr>
          <w:position w:val="2"/>
          <w:sz w:val="22"/>
        </w:rPr>
        <w:t>Ein Hl-Signal mit einem Licht zeigt an, dass die im Fahrplan zugelassene Ge- </w:t>
      </w:r>
      <w:r>
        <w:rPr>
          <w:sz w:val="22"/>
        </w:rPr>
        <w:t>schwindigkeit entweder beibehalten werden darf (ein grünes Standlicht) oder so vermindert werden muss, dass die vorangezeigte Geschwindigkeit am nächsten Signal nicht überschritten wird (ein grünes oder gelbes Blinklicht oder ein gelbes Standlicht).</w:t>
      </w:r>
    </w:p>
    <w:p>
      <w:pPr>
        <w:pStyle w:val="ListParagraph"/>
        <w:numPr>
          <w:ilvl w:val="0"/>
          <w:numId w:val="20"/>
        </w:numPr>
        <w:tabs>
          <w:tab w:pos="1240" w:val="left" w:leader="none"/>
        </w:tabs>
        <w:spacing w:line="240" w:lineRule="auto" w:before="124" w:after="0"/>
        <w:ind w:left="1240" w:right="0" w:hanging="282"/>
        <w:jc w:val="both"/>
        <w:rPr>
          <w:sz w:val="22"/>
        </w:rPr>
      </w:pPr>
      <w:r>
        <w:rPr>
          <w:sz w:val="22"/>
        </w:rPr>
        <w:t>(4)</w:t>
      </w:r>
      <w:r>
        <w:rPr>
          <w:spacing w:val="51"/>
          <w:w w:val="150"/>
          <w:sz w:val="22"/>
        </w:rPr>
        <w:t> </w:t>
      </w:r>
      <w:r>
        <w:rPr>
          <w:sz w:val="22"/>
        </w:rPr>
        <w:t>Bei</w:t>
      </w:r>
      <w:r>
        <w:rPr>
          <w:spacing w:val="-3"/>
          <w:sz w:val="22"/>
        </w:rPr>
        <w:t> </w:t>
      </w:r>
      <w:r>
        <w:rPr>
          <w:sz w:val="22"/>
        </w:rPr>
        <w:t>einem</w:t>
      </w:r>
      <w:r>
        <w:rPr>
          <w:spacing w:val="-2"/>
          <w:sz w:val="22"/>
        </w:rPr>
        <w:t> </w:t>
      </w:r>
      <w:r>
        <w:rPr>
          <w:sz w:val="22"/>
        </w:rPr>
        <w:t>Hl-Signal,</w:t>
      </w:r>
      <w:r>
        <w:rPr>
          <w:spacing w:val="-3"/>
          <w:sz w:val="22"/>
        </w:rPr>
        <w:t> </w:t>
      </w:r>
      <w:r>
        <w:rPr>
          <w:sz w:val="22"/>
        </w:rPr>
        <w:t>das</w:t>
      </w:r>
      <w:r>
        <w:rPr>
          <w:spacing w:val="-3"/>
          <w:sz w:val="22"/>
        </w:rPr>
        <w:t> </w:t>
      </w:r>
      <w:r>
        <w:rPr>
          <w:sz w:val="22"/>
        </w:rPr>
        <w:t>aus</w:t>
      </w:r>
      <w:r>
        <w:rPr>
          <w:spacing w:val="-4"/>
          <w:sz w:val="22"/>
        </w:rPr>
        <w:t> </w:t>
      </w:r>
      <w:r>
        <w:rPr>
          <w:spacing w:val="15"/>
          <w:sz w:val="22"/>
        </w:rPr>
        <w:t>zwei</w:t>
      </w:r>
      <w:r>
        <w:rPr>
          <w:spacing w:val="17"/>
          <w:sz w:val="22"/>
        </w:rPr>
        <w:t> </w:t>
      </w:r>
      <w:r>
        <w:rPr>
          <w:sz w:val="22"/>
        </w:rPr>
        <w:t>Lichtern</w:t>
      </w:r>
      <w:r>
        <w:rPr>
          <w:spacing w:val="-3"/>
          <w:sz w:val="22"/>
        </w:rPr>
        <w:t> </w:t>
      </w:r>
      <w:r>
        <w:rPr>
          <w:sz w:val="22"/>
        </w:rPr>
        <w:t>besteht,</w:t>
      </w:r>
      <w:r>
        <w:rPr>
          <w:spacing w:val="-3"/>
          <w:sz w:val="22"/>
        </w:rPr>
        <w:t> </w:t>
      </w:r>
      <w:r>
        <w:rPr>
          <w:sz w:val="22"/>
        </w:rPr>
        <w:t>zeigt</w:t>
      </w:r>
      <w:r>
        <w:rPr>
          <w:spacing w:val="-3"/>
          <w:sz w:val="22"/>
        </w:rPr>
        <w:t> </w:t>
      </w:r>
      <w:r>
        <w:rPr>
          <w:sz w:val="22"/>
        </w:rPr>
        <w:t>das</w:t>
      </w:r>
      <w:r>
        <w:rPr>
          <w:spacing w:val="-3"/>
          <w:sz w:val="22"/>
        </w:rPr>
        <w:t> </w:t>
      </w:r>
      <w:r>
        <w:rPr>
          <w:sz w:val="22"/>
        </w:rPr>
        <w:t>untere</w:t>
      </w:r>
      <w:r>
        <w:rPr>
          <w:spacing w:val="-3"/>
          <w:sz w:val="22"/>
        </w:rPr>
        <w:t> </w:t>
      </w:r>
      <w:r>
        <w:rPr>
          <w:sz w:val="22"/>
        </w:rPr>
        <w:t>Licht</w:t>
      </w:r>
      <w:r>
        <w:rPr>
          <w:spacing w:val="-3"/>
          <w:sz w:val="22"/>
        </w:rPr>
        <w:t> </w:t>
      </w:r>
      <w:r>
        <w:rPr>
          <w:spacing w:val="-5"/>
          <w:sz w:val="22"/>
        </w:rPr>
        <w:t>die</w:t>
      </w:r>
    </w:p>
    <w:p>
      <w:pPr>
        <w:pStyle w:val="ListParagraph"/>
        <w:numPr>
          <w:ilvl w:val="0"/>
          <w:numId w:val="20"/>
        </w:numPr>
        <w:tabs>
          <w:tab w:pos="1665" w:val="left" w:leader="none"/>
        </w:tabs>
        <w:spacing w:line="240" w:lineRule="auto" w:before="1" w:after="0"/>
        <w:ind w:left="1665" w:right="0" w:hanging="707"/>
        <w:jc w:val="both"/>
        <w:rPr>
          <w:sz w:val="22"/>
        </w:rPr>
      </w:pPr>
      <w:r>
        <w:rPr>
          <w:sz w:val="22"/>
        </w:rPr>
        <w:t>Geschwindigkeit</w:t>
      </w:r>
      <w:r>
        <w:rPr>
          <w:spacing w:val="-8"/>
          <w:sz w:val="22"/>
        </w:rPr>
        <w:t> </w:t>
      </w:r>
      <w:r>
        <w:rPr>
          <w:sz w:val="22"/>
        </w:rPr>
        <w:t>an,</w:t>
      </w:r>
      <w:r>
        <w:rPr>
          <w:spacing w:val="-8"/>
          <w:sz w:val="22"/>
        </w:rPr>
        <w:t> </w:t>
      </w:r>
      <w:r>
        <w:rPr>
          <w:sz w:val="22"/>
        </w:rPr>
        <w:t>die</w:t>
      </w:r>
      <w:r>
        <w:rPr>
          <w:spacing w:val="-9"/>
          <w:sz w:val="22"/>
        </w:rPr>
        <w:t> </w:t>
      </w:r>
      <w:r>
        <w:rPr>
          <w:sz w:val="22"/>
        </w:rPr>
        <w:t>am</w:t>
      </w:r>
      <w:r>
        <w:rPr>
          <w:spacing w:val="-8"/>
          <w:sz w:val="22"/>
        </w:rPr>
        <w:t> </w:t>
      </w:r>
      <w:r>
        <w:rPr>
          <w:sz w:val="22"/>
        </w:rPr>
        <w:t>Hauptsignal</w:t>
      </w:r>
      <w:r>
        <w:rPr>
          <w:spacing w:val="-7"/>
          <w:sz w:val="22"/>
        </w:rPr>
        <w:t> </w:t>
      </w:r>
      <w:r>
        <w:rPr>
          <w:sz w:val="22"/>
        </w:rPr>
        <w:t>nicht</w:t>
      </w:r>
      <w:r>
        <w:rPr>
          <w:spacing w:val="-8"/>
          <w:sz w:val="22"/>
        </w:rPr>
        <w:t> </w:t>
      </w:r>
      <w:r>
        <w:rPr>
          <w:sz w:val="22"/>
        </w:rPr>
        <w:t>überschritten</w:t>
      </w:r>
      <w:r>
        <w:rPr>
          <w:spacing w:val="-9"/>
          <w:sz w:val="22"/>
        </w:rPr>
        <w:t> </w:t>
      </w:r>
      <w:r>
        <w:rPr>
          <w:sz w:val="22"/>
        </w:rPr>
        <w:t>werden</w:t>
      </w:r>
      <w:r>
        <w:rPr>
          <w:spacing w:val="-8"/>
          <w:sz w:val="22"/>
        </w:rPr>
        <w:t> </w:t>
      </w:r>
      <w:r>
        <w:rPr>
          <w:spacing w:val="-2"/>
          <w:sz w:val="22"/>
        </w:rPr>
        <w:t>darf.</w:t>
      </w:r>
    </w:p>
    <w:p>
      <w:pPr>
        <w:pStyle w:val="BodyText"/>
        <w:spacing w:before="120"/>
        <w:ind w:left="1666"/>
        <w:jc w:val="both"/>
      </w:pPr>
      <w:r>
        <w:rPr/>
        <w:t>Ist anschließend ein Weichenbereich vorhanden, gilt die Geschwindigkeitsan- zeige vom Hauptsignal ab im anschließenden Weichenbereich.</w:t>
      </w:r>
    </w:p>
    <w:p>
      <w:pPr>
        <w:pStyle w:val="BodyText"/>
        <w:spacing w:before="119"/>
        <w:ind w:left="1666" w:right="1"/>
        <w:jc w:val="both"/>
      </w:pPr>
      <w:r>
        <w:rPr/>
        <w:t>Dem unteren gelben Licht kann ein gelb- oder grünleuchtender Lichtstreifen zugeordnet sein.</w:t>
      </w:r>
    </w:p>
    <w:p>
      <w:pPr>
        <w:pStyle w:val="ListParagraph"/>
        <w:numPr>
          <w:ilvl w:val="0"/>
          <w:numId w:val="20"/>
        </w:numPr>
        <w:tabs>
          <w:tab w:pos="1665" w:val="left" w:leader="none"/>
        </w:tabs>
        <w:spacing w:line="258" w:lineRule="exact" w:before="110" w:after="0"/>
        <w:ind w:left="1665" w:right="0" w:hanging="707"/>
        <w:jc w:val="both"/>
        <w:rPr>
          <w:position w:val="1"/>
          <w:sz w:val="22"/>
        </w:rPr>
      </w:pPr>
      <w:r>
        <w:rPr>
          <w:sz w:val="22"/>
        </w:rPr>
        <w:t>Das</w:t>
      </w:r>
      <w:r>
        <w:rPr>
          <w:spacing w:val="32"/>
          <w:sz w:val="22"/>
        </w:rPr>
        <w:t> </w:t>
      </w:r>
      <w:r>
        <w:rPr>
          <w:sz w:val="22"/>
        </w:rPr>
        <w:t>obere</w:t>
      </w:r>
      <w:r>
        <w:rPr>
          <w:spacing w:val="33"/>
          <w:sz w:val="22"/>
        </w:rPr>
        <w:t> </w:t>
      </w:r>
      <w:r>
        <w:rPr>
          <w:sz w:val="22"/>
        </w:rPr>
        <w:t>Licht</w:t>
      </w:r>
      <w:r>
        <w:rPr>
          <w:spacing w:val="32"/>
          <w:sz w:val="22"/>
        </w:rPr>
        <w:t> </w:t>
      </w:r>
      <w:r>
        <w:rPr>
          <w:sz w:val="22"/>
        </w:rPr>
        <w:t>gibt</w:t>
      </w:r>
      <w:r>
        <w:rPr>
          <w:spacing w:val="33"/>
          <w:sz w:val="22"/>
        </w:rPr>
        <w:t> </w:t>
      </w:r>
      <w:r>
        <w:rPr>
          <w:sz w:val="22"/>
        </w:rPr>
        <w:t>die</w:t>
      </w:r>
      <w:r>
        <w:rPr>
          <w:spacing w:val="32"/>
          <w:sz w:val="22"/>
        </w:rPr>
        <w:t> </w:t>
      </w:r>
      <w:r>
        <w:rPr>
          <w:sz w:val="22"/>
        </w:rPr>
        <w:t>Geschwindigkeit</w:t>
      </w:r>
      <w:r>
        <w:rPr>
          <w:spacing w:val="33"/>
          <w:sz w:val="22"/>
        </w:rPr>
        <w:t> </w:t>
      </w:r>
      <w:r>
        <w:rPr>
          <w:sz w:val="22"/>
        </w:rPr>
        <w:t>an,</w:t>
      </w:r>
      <w:r>
        <w:rPr>
          <w:spacing w:val="31"/>
          <w:sz w:val="22"/>
        </w:rPr>
        <w:t> </w:t>
      </w:r>
      <w:r>
        <w:rPr>
          <w:sz w:val="22"/>
        </w:rPr>
        <w:t>die</w:t>
      </w:r>
      <w:r>
        <w:rPr>
          <w:spacing w:val="33"/>
          <w:sz w:val="22"/>
        </w:rPr>
        <w:t> </w:t>
      </w:r>
      <w:r>
        <w:rPr>
          <w:sz w:val="22"/>
        </w:rPr>
        <w:t>am</w:t>
      </w:r>
      <w:r>
        <w:rPr>
          <w:spacing w:val="32"/>
          <w:sz w:val="22"/>
        </w:rPr>
        <w:t> </w:t>
      </w:r>
      <w:r>
        <w:rPr>
          <w:sz w:val="22"/>
        </w:rPr>
        <w:t>nächsten</w:t>
      </w:r>
      <w:r>
        <w:rPr>
          <w:spacing w:val="33"/>
          <w:sz w:val="22"/>
        </w:rPr>
        <w:t> </w:t>
      </w:r>
      <w:r>
        <w:rPr>
          <w:spacing w:val="-2"/>
          <w:sz w:val="22"/>
        </w:rPr>
        <w:t>Hauptsignal</w:t>
      </w:r>
    </w:p>
    <w:p>
      <w:pPr>
        <w:pStyle w:val="ListParagraph"/>
        <w:numPr>
          <w:ilvl w:val="0"/>
          <w:numId w:val="20"/>
        </w:numPr>
        <w:tabs>
          <w:tab w:pos="1665" w:val="left" w:leader="none"/>
        </w:tabs>
        <w:spacing w:line="258" w:lineRule="exact" w:before="0" w:after="0"/>
        <w:ind w:left="1665" w:right="0" w:hanging="707"/>
        <w:jc w:val="both"/>
        <w:rPr>
          <w:position w:val="1"/>
          <w:sz w:val="22"/>
        </w:rPr>
      </w:pPr>
      <w:r>
        <w:rPr>
          <w:sz w:val="22"/>
        </w:rPr>
        <w:t>nicht</w:t>
      </w:r>
      <w:r>
        <w:rPr>
          <w:spacing w:val="-9"/>
          <w:sz w:val="22"/>
        </w:rPr>
        <w:t> </w:t>
      </w:r>
      <w:r>
        <w:rPr>
          <w:sz w:val="22"/>
        </w:rPr>
        <w:t>überschritten</w:t>
      </w:r>
      <w:r>
        <w:rPr>
          <w:spacing w:val="-8"/>
          <w:sz w:val="22"/>
        </w:rPr>
        <w:t> </w:t>
      </w:r>
      <w:r>
        <w:rPr>
          <w:sz w:val="22"/>
        </w:rPr>
        <w:t>werden</w:t>
      </w:r>
      <w:r>
        <w:rPr>
          <w:spacing w:val="-8"/>
          <w:sz w:val="22"/>
        </w:rPr>
        <w:t> </w:t>
      </w:r>
      <w:r>
        <w:rPr>
          <w:spacing w:val="-2"/>
          <w:sz w:val="22"/>
        </w:rPr>
        <w:t>darf.</w:t>
      </w:r>
    </w:p>
    <w:p>
      <w:pPr>
        <w:pStyle w:val="ListParagraph"/>
        <w:numPr>
          <w:ilvl w:val="2"/>
          <w:numId w:val="14"/>
        </w:numPr>
        <w:tabs>
          <w:tab w:pos="1664" w:val="left" w:leader="none"/>
          <w:tab w:pos="1666" w:val="left" w:leader="none"/>
        </w:tabs>
        <w:spacing w:line="240" w:lineRule="auto" w:before="120" w:after="0"/>
        <w:ind w:left="1666" w:right="0" w:hanging="425"/>
        <w:jc w:val="both"/>
        <w:rPr>
          <w:sz w:val="22"/>
        </w:rPr>
      </w:pPr>
      <w:r>
        <w:rPr>
          <w:sz w:val="22"/>
        </w:rPr>
        <w:t>An einem Lichtvorsignal kann nur das Signal Hl</w:t>
      </w:r>
      <w:r>
        <w:rPr>
          <w:spacing w:val="-2"/>
          <w:sz w:val="22"/>
        </w:rPr>
        <w:t> </w:t>
      </w:r>
      <w:r>
        <w:rPr>
          <w:sz w:val="22"/>
        </w:rPr>
        <w:t>1, Hl</w:t>
      </w:r>
      <w:r>
        <w:rPr>
          <w:spacing w:val="-2"/>
          <w:sz w:val="22"/>
        </w:rPr>
        <w:t> </w:t>
      </w:r>
      <w:r>
        <w:rPr>
          <w:sz w:val="22"/>
        </w:rPr>
        <w:t>4, Hl</w:t>
      </w:r>
      <w:r>
        <w:rPr>
          <w:spacing w:val="-3"/>
          <w:sz w:val="22"/>
        </w:rPr>
        <w:t> </w:t>
      </w:r>
      <w:r>
        <w:rPr>
          <w:sz w:val="22"/>
        </w:rPr>
        <w:t>7 oder Hl</w:t>
      </w:r>
      <w:r>
        <w:rPr>
          <w:spacing w:val="-2"/>
          <w:sz w:val="22"/>
        </w:rPr>
        <w:t> </w:t>
      </w:r>
      <w:r>
        <w:rPr>
          <w:sz w:val="22"/>
        </w:rPr>
        <w:t>10 er- </w:t>
      </w:r>
      <w:r>
        <w:rPr>
          <w:spacing w:val="-2"/>
          <w:sz w:val="22"/>
        </w:rPr>
        <w:t>scheinen.</w:t>
      </w:r>
    </w:p>
    <w:p>
      <w:pPr>
        <w:pStyle w:val="BodyText"/>
        <w:spacing w:before="120"/>
        <w:ind w:left="1666"/>
        <w:jc w:val="both"/>
      </w:pPr>
      <w:r>
        <w:rPr/>
        <w:t>Lichtvorsignale</w:t>
      </w:r>
      <w:r>
        <w:rPr>
          <w:spacing w:val="19"/>
        </w:rPr>
        <w:t> </w:t>
      </w:r>
      <w:r>
        <w:rPr/>
        <w:t>im</w:t>
      </w:r>
      <w:r>
        <w:rPr>
          <w:spacing w:val="20"/>
        </w:rPr>
        <w:t> </w:t>
      </w:r>
      <w:r>
        <w:rPr/>
        <w:t>verkürzten</w:t>
      </w:r>
      <w:r>
        <w:rPr>
          <w:spacing w:val="20"/>
        </w:rPr>
        <w:t> </w:t>
      </w:r>
      <w:r>
        <w:rPr/>
        <w:t>Abstand</w:t>
      </w:r>
      <w:r>
        <w:rPr>
          <w:spacing w:val="20"/>
        </w:rPr>
        <w:t> </w:t>
      </w:r>
      <w:r>
        <w:rPr/>
        <w:t>des</w:t>
      </w:r>
      <w:r>
        <w:rPr>
          <w:spacing w:val="19"/>
        </w:rPr>
        <w:t> </w:t>
      </w:r>
      <w:r>
        <w:rPr/>
        <w:t>Bremswegs</w:t>
      </w:r>
      <w:r>
        <w:rPr>
          <w:spacing w:val="20"/>
        </w:rPr>
        <w:t> </w:t>
      </w:r>
      <w:r>
        <w:rPr/>
        <w:t>der</w:t>
      </w:r>
      <w:r>
        <w:rPr>
          <w:spacing w:val="20"/>
        </w:rPr>
        <w:t> </w:t>
      </w:r>
      <w:r>
        <w:rPr/>
        <w:t>Strecke</w:t>
      </w:r>
      <w:r>
        <w:rPr>
          <w:spacing w:val="20"/>
        </w:rPr>
        <w:t> </w:t>
      </w:r>
      <w:r>
        <w:rPr/>
        <w:t>sind</w:t>
      </w:r>
      <w:r>
        <w:rPr>
          <w:spacing w:val="19"/>
        </w:rPr>
        <w:t> </w:t>
      </w:r>
      <w:r>
        <w:rPr>
          <w:spacing w:val="-5"/>
        </w:rPr>
        <w:t>ge-</w:t>
      </w:r>
    </w:p>
    <w:p>
      <w:pPr>
        <w:pStyle w:val="ListParagraph"/>
        <w:numPr>
          <w:ilvl w:val="0"/>
          <w:numId w:val="20"/>
        </w:numPr>
        <w:tabs>
          <w:tab w:pos="1665" w:val="left" w:leader="none"/>
        </w:tabs>
        <w:spacing w:line="240" w:lineRule="auto" w:before="0" w:after="0"/>
        <w:ind w:left="1665" w:right="0" w:hanging="707"/>
        <w:jc w:val="both"/>
        <w:rPr>
          <w:sz w:val="22"/>
        </w:rPr>
      </w:pPr>
      <w:r>
        <w:rPr>
          <w:sz w:val="22"/>
        </w:rPr>
        <w:t>mäß</w:t>
      </w:r>
      <w:r>
        <w:rPr>
          <w:spacing w:val="-6"/>
          <w:sz w:val="22"/>
        </w:rPr>
        <w:t> </w:t>
      </w:r>
      <w:r>
        <w:rPr>
          <w:sz w:val="22"/>
        </w:rPr>
        <w:t>Richtlinie</w:t>
      </w:r>
      <w:r>
        <w:rPr>
          <w:spacing w:val="-5"/>
          <w:sz w:val="22"/>
        </w:rPr>
        <w:t> </w:t>
      </w:r>
      <w:r>
        <w:rPr>
          <w:sz w:val="22"/>
        </w:rPr>
        <w:t>301.1401</w:t>
      </w:r>
      <w:r>
        <w:rPr>
          <w:spacing w:val="-6"/>
          <w:sz w:val="22"/>
        </w:rPr>
        <w:t> </w:t>
      </w:r>
      <w:r>
        <w:rPr>
          <w:sz w:val="22"/>
        </w:rPr>
        <w:t>Abschnitt</w:t>
      </w:r>
      <w:r>
        <w:rPr>
          <w:spacing w:val="-6"/>
          <w:sz w:val="22"/>
        </w:rPr>
        <w:t> </w:t>
      </w:r>
      <w:r>
        <w:rPr>
          <w:sz w:val="22"/>
        </w:rPr>
        <w:t>2</w:t>
      </w:r>
      <w:r>
        <w:rPr>
          <w:spacing w:val="-6"/>
          <w:sz w:val="22"/>
        </w:rPr>
        <w:t> </w:t>
      </w:r>
      <w:r>
        <w:rPr>
          <w:sz w:val="22"/>
        </w:rPr>
        <w:t>Absatz</w:t>
      </w:r>
      <w:r>
        <w:rPr>
          <w:spacing w:val="-5"/>
          <w:sz w:val="22"/>
        </w:rPr>
        <w:t> </w:t>
      </w:r>
      <w:r>
        <w:rPr>
          <w:sz w:val="22"/>
        </w:rPr>
        <w:t>9</w:t>
      </w:r>
      <w:r>
        <w:rPr>
          <w:spacing w:val="-6"/>
          <w:sz w:val="22"/>
        </w:rPr>
        <w:t> </w:t>
      </w:r>
      <w:r>
        <w:rPr>
          <w:sz w:val="22"/>
        </w:rPr>
        <w:t>und</w:t>
      </w:r>
      <w:r>
        <w:rPr>
          <w:spacing w:val="-5"/>
          <w:sz w:val="22"/>
        </w:rPr>
        <w:t> </w:t>
      </w:r>
      <w:r>
        <w:rPr>
          <w:sz w:val="22"/>
        </w:rPr>
        <w:t>10</w:t>
      </w:r>
      <w:r>
        <w:rPr>
          <w:spacing w:val="-5"/>
          <w:sz w:val="22"/>
        </w:rPr>
        <w:t> </w:t>
      </w:r>
      <w:r>
        <w:rPr>
          <w:spacing w:val="-2"/>
          <w:sz w:val="22"/>
        </w:rPr>
        <w:t>gekennzeichnet.</w:t>
      </w:r>
    </w:p>
    <w:p>
      <w:pPr>
        <w:pStyle w:val="ListParagraph"/>
        <w:numPr>
          <w:ilvl w:val="0"/>
          <w:numId w:val="20"/>
        </w:numPr>
        <w:tabs>
          <w:tab w:pos="1240" w:val="left" w:leader="none"/>
        </w:tabs>
        <w:spacing w:line="240" w:lineRule="auto" w:before="120" w:after="0"/>
        <w:ind w:left="1240" w:right="0" w:hanging="282"/>
        <w:jc w:val="both"/>
        <w:rPr>
          <w:sz w:val="22"/>
        </w:rPr>
      </w:pPr>
      <w:r>
        <w:rPr>
          <w:sz w:val="22"/>
        </w:rPr>
        <w:t>(6)</w:t>
      </w:r>
      <w:r>
        <w:rPr>
          <w:spacing w:val="76"/>
          <w:sz w:val="22"/>
        </w:rPr>
        <w:t> </w:t>
      </w:r>
      <w:r>
        <w:rPr>
          <w:sz w:val="22"/>
        </w:rPr>
        <w:t>Eine</w:t>
      </w:r>
      <w:r>
        <w:rPr>
          <w:spacing w:val="-6"/>
          <w:sz w:val="22"/>
        </w:rPr>
        <w:t> </w:t>
      </w:r>
      <w:r>
        <w:rPr>
          <w:sz w:val="22"/>
        </w:rPr>
        <w:t>zusammenfassende</w:t>
      </w:r>
      <w:r>
        <w:rPr>
          <w:spacing w:val="-7"/>
          <w:sz w:val="22"/>
        </w:rPr>
        <w:t> </w:t>
      </w:r>
      <w:r>
        <w:rPr>
          <w:sz w:val="22"/>
        </w:rPr>
        <w:t>Darstellung</w:t>
      </w:r>
      <w:r>
        <w:rPr>
          <w:spacing w:val="-7"/>
          <w:sz w:val="22"/>
        </w:rPr>
        <w:t> </w:t>
      </w:r>
      <w:r>
        <w:rPr>
          <w:sz w:val="22"/>
        </w:rPr>
        <w:t>der</w:t>
      </w:r>
      <w:r>
        <w:rPr>
          <w:spacing w:val="-7"/>
          <w:sz w:val="22"/>
        </w:rPr>
        <w:t> </w:t>
      </w:r>
      <w:r>
        <w:rPr>
          <w:sz w:val="22"/>
        </w:rPr>
        <w:t>Signale</w:t>
      </w:r>
      <w:r>
        <w:rPr>
          <w:spacing w:val="-7"/>
          <w:sz w:val="22"/>
        </w:rPr>
        <w:t> </w:t>
      </w:r>
      <w:r>
        <w:rPr>
          <w:sz w:val="22"/>
        </w:rPr>
        <w:t>enthält</w:t>
      </w:r>
      <w:r>
        <w:rPr>
          <w:spacing w:val="-6"/>
          <w:sz w:val="22"/>
        </w:rPr>
        <w:t> </w:t>
      </w:r>
      <w:r>
        <w:rPr>
          <w:sz w:val="22"/>
        </w:rPr>
        <w:t>Anhang</w:t>
      </w:r>
      <w:r>
        <w:rPr>
          <w:spacing w:val="-7"/>
          <w:sz w:val="22"/>
        </w:rPr>
        <w:t> </w:t>
      </w:r>
      <w:r>
        <w:rPr>
          <w:spacing w:val="-5"/>
          <w:sz w:val="22"/>
        </w:rPr>
        <w:t>1.</w:t>
      </w:r>
    </w:p>
    <w:p>
      <w:pPr>
        <w:spacing w:line="240" w:lineRule="auto" w:before="0"/>
        <w:rPr>
          <w:sz w:val="20"/>
        </w:rPr>
      </w:pPr>
      <w:r>
        <w:rPr/>
        <w:br w:type="column"/>
      </w:r>
      <w:r>
        <w:rPr>
          <w:sz w:val="20"/>
        </w:rPr>
      </w:r>
    </w:p>
    <w:p>
      <w:pPr>
        <w:pStyle w:val="BodyText"/>
        <w:spacing w:before="84"/>
        <w:rPr>
          <w:sz w:val="20"/>
        </w:rPr>
      </w:pPr>
    </w:p>
    <w:p>
      <w:pPr>
        <w:spacing w:before="0"/>
        <w:ind w:left="128" w:right="0" w:firstLine="0"/>
        <w:jc w:val="left"/>
        <w:rPr>
          <w:b/>
          <w:sz w:val="20"/>
        </w:rPr>
      </w:pPr>
      <w:r>
        <w:rPr>
          <w:b/>
          <w:spacing w:val="-2"/>
          <w:sz w:val="20"/>
        </w:rPr>
        <w:t>Aussehen</w:t>
      </w:r>
    </w:p>
    <w:p>
      <w:pPr>
        <w:pStyle w:val="BodyText"/>
        <w:spacing w:before="166"/>
        <w:rPr>
          <w:b/>
          <w:sz w:val="20"/>
        </w:rPr>
      </w:pPr>
    </w:p>
    <w:p>
      <w:pPr>
        <w:spacing w:before="1"/>
        <w:ind w:left="128" w:right="330" w:firstLine="0"/>
        <w:jc w:val="left"/>
        <w:rPr>
          <w:b/>
          <w:sz w:val="20"/>
        </w:rPr>
      </w:pPr>
      <w:r>
        <w:rPr>
          <w:b/>
          <w:sz w:val="20"/>
        </w:rPr>
        <w:t>Gültigkeit</w:t>
      </w:r>
      <w:r>
        <w:rPr>
          <w:b/>
          <w:spacing w:val="-14"/>
          <w:sz w:val="20"/>
        </w:rPr>
        <w:t> </w:t>
      </w:r>
      <w:r>
        <w:rPr>
          <w:b/>
          <w:sz w:val="20"/>
        </w:rPr>
        <w:t>der </w:t>
      </w:r>
      <w:r>
        <w:rPr>
          <w:b/>
          <w:spacing w:val="-2"/>
          <w:sz w:val="20"/>
        </w:rPr>
        <w:t>Hl-SIgnale</w:t>
      </w:r>
    </w:p>
    <w:p>
      <w:pPr>
        <w:spacing w:before="166"/>
        <w:ind w:left="128" w:right="375" w:firstLine="0"/>
        <w:jc w:val="left"/>
        <w:rPr>
          <w:b/>
          <w:sz w:val="20"/>
        </w:rPr>
      </w:pPr>
      <w:r>
        <w:rPr>
          <w:b/>
          <w:sz w:val="20"/>
        </w:rPr>
        <w:t>Hl-Signal</w:t>
      </w:r>
      <w:r>
        <w:rPr>
          <w:b/>
          <w:spacing w:val="-14"/>
          <w:sz w:val="20"/>
        </w:rPr>
        <w:t> </w:t>
      </w:r>
      <w:r>
        <w:rPr>
          <w:b/>
          <w:sz w:val="20"/>
        </w:rPr>
        <w:t>mit einem Licht</w:t>
      </w:r>
    </w:p>
    <w:p>
      <w:pPr>
        <w:pStyle w:val="BodyText"/>
        <w:rPr>
          <w:b/>
          <w:sz w:val="20"/>
        </w:rPr>
      </w:pPr>
    </w:p>
    <w:p>
      <w:pPr>
        <w:pStyle w:val="BodyText"/>
        <w:rPr>
          <w:b/>
          <w:sz w:val="20"/>
        </w:rPr>
      </w:pPr>
    </w:p>
    <w:p>
      <w:pPr>
        <w:pStyle w:val="BodyText"/>
        <w:rPr>
          <w:b/>
          <w:sz w:val="20"/>
        </w:rPr>
      </w:pPr>
    </w:p>
    <w:p>
      <w:pPr>
        <w:pStyle w:val="BodyText"/>
        <w:spacing w:before="5"/>
        <w:rPr>
          <w:b/>
          <w:sz w:val="20"/>
        </w:rPr>
      </w:pPr>
    </w:p>
    <w:p>
      <w:pPr>
        <w:spacing w:before="0"/>
        <w:ind w:left="128" w:right="218" w:firstLine="0"/>
        <w:jc w:val="left"/>
        <w:rPr>
          <w:b/>
          <w:sz w:val="20"/>
        </w:rPr>
      </w:pPr>
      <w:r>
        <w:rPr>
          <w:b/>
          <w:sz w:val="20"/>
        </w:rPr>
        <w:t>Hl-Signal mit zwei</w:t>
      </w:r>
      <w:r>
        <w:rPr>
          <w:b/>
          <w:spacing w:val="-1"/>
          <w:sz w:val="20"/>
        </w:rPr>
        <w:t> </w:t>
      </w:r>
      <w:r>
        <w:rPr>
          <w:b/>
          <w:spacing w:val="-2"/>
          <w:sz w:val="20"/>
        </w:rPr>
        <w:t>Lichtern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3"/>
        <w:rPr>
          <w:b/>
          <w:sz w:val="20"/>
        </w:rPr>
      </w:pPr>
    </w:p>
    <w:p>
      <w:pPr>
        <w:spacing w:before="0"/>
        <w:ind w:left="128" w:right="0" w:firstLine="0"/>
        <w:jc w:val="left"/>
        <w:rPr>
          <w:b/>
          <w:sz w:val="20"/>
        </w:rPr>
      </w:pPr>
      <w:r>
        <w:rPr>
          <w:b/>
          <w:spacing w:val="-2"/>
          <w:sz w:val="20"/>
        </w:rPr>
        <w:t>Lichtvorsignal</w:t>
      </w:r>
    </w:p>
    <w:p>
      <w:pPr>
        <w:pStyle w:val="BodyText"/>
        <w:rPr>
          <w:b/>
          <w:sz w:val="20"/>
        </w:rPr>
      </w:pPr>
    </w:p>
    <w:p>
      <w:pPr>
        <w:pStyle w:val="BodyText"/>
        <w:rPr>
          <w:b/>
          <w:sz w:val="20"/>
        </w:rPr>
      </w:pPr>
    </w:p>
    <w:p>
      <w:pPr>
        <w:pStyle w:val="BodyText"/>
        <w:rPr>
          <w:b/>
          <w:sz w:val="20"/>
        </w:rPr>
      </w:pPr>
    </w:p>
    <w:p>
      <w:pPr>
        <w:pStyle w:val="BodyText"/>
        <w:spacing w:before="102"/>
        <w:rPr>
          <w:b/>
          <w:sz w:val="20"/>
        </w:rPr>
      </w:pPr>
    </w:p>
    <w:p>
      <w:pPr>
        <w:spacing w:before="0"/>
        <w:ind w:left="128" w:right="0" w:firstLine="0"/>
        <w:jc w:val="left"/>
        <w:rPr>
          <w:b/>
          <w:sz w:val="20"/>
        </w:rPr>
      </w:pPr>
      <w:r>
        <w:rPr>
          <w:b/>
          <w:sz w:val="20"/>
        </w:rPr>
        <w:t>Anhang</w:t>
      </w:r>
      <w:r>
        <w:rPr>
          <w:b/>
          <w:spacing w:val="-3"/>
          <w:sz w:val="20"/>
        </w:rPr>
        <w:t> </w:t>
      </w:r>
      <w:r>
        <w:rPr>
          <w:b/>
          <w:spacing w:val="-10"/>
          <w:sz w:val="20"/>
        </w:rPr>
        <w:t>1</w:t>
      </w:r>
    </w:p>
    <w:p>
      <w:pPr>
        <w:spacing w:after="0"/>
        <w:jc w:val="left"/>
        <w:rPr>
          <w:sz w:val="20"/>
        </w:rPr>
        <w:sectPr>
          <w:type w:val="continuous"/>
          <w:pgSz w:w="11910" w:h="16840"/>
          <w:pgMar w:header="0" w:footer="598" w:top="840" w:bottom="1340" w:left="460" w:right="360"/>
          <w:cols w:num="2" w:equalWidth="0">
            <w:col w:w="9295" w:space="40"/>
            <w:col w:w="1755"/>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headerReference w:type="even" r:id="rId113"/>
          <w:headerReference w:type="default" r:id="rId114"/>
          <w:pgSz w:w="11910" w:h="16840"/>
          <w:pgMar w:header="568" w:footer="0" w:top="1280" w:bottom="780" w:left="460" w:right="360"/>
          <w:pgNumType w:start="2"/>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0"/>
        <w:rPr>
          <w:b/>
          <w:sz w:val="20"/>
        </w:rPr>
      </w:pPr>
    </w:p>
    <w:p>
      <w:pPr>
        <w:spacing w:line="388" w:lineRule="auto" w:before="1"/>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6"/>
        <w:rPr>
          <w:b/>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21"/>
        </w:numPr>
        <w:tabs>
          <w:tab w:pos="531" w:val="left" w:leader="none"/>
        </w:tabs>
        <w:spacing w:line="240" w:lineRule="auto" w:before="91" w:after="0"/>
        <w:ind w:left="531" w:right="0" w:hanging="425"/>
        <w:jc w:val="left"/>
      </w:pPr>
      <w:r>
        <w:rPr>
          <w:b w:val="0"/>
        </w:rPr>
        <w:br w:type="column"/>
      </w:r>
      <w:r>
        <w:rPr/>
        <w:t>Signal</w:t>
      </w:r>
      <w:r>
        <w:rPr>
          <w:spacing w:val="-6"/>
        </w:rPr>
        <w:t> </w:t>
      </w:r>
      <w:r>
        <w:rPr/>
        <w:t>Hl</w:t>
      </w:r>
      <w:r>
        <w:rPr>
          <w:spacing w:val="-5"/>
        </w:rPr>
        <w:t> </w:t>
      </w:r>
      <w:r>
        <w:rPr>
          <w:spacing w:val="-10"/>
        </w:rPr>
        <w:t>1</w:t>
      </w:r>
    </w:p>
    <w:p>
      <w:pPr>
        <w:pStyle w:val="Heading3"/>
        <w:numPr>
          <w:ilvl w:val="1"/>
          <w:numId w:val="21"/>
        </w:numPr>
        <w:tabs>
          <w:tab w:pos="529" w:val="left" w:leader="none"/>
        </w:tabs>
        <w:spacing w:line="240" w:lineRule="auto" w:before="120" w:after="0"/>
        <w:ind w:left="529" w:right="0" w:hanging="423"/>
        <w:jc w:val="left"/>
      </w:pPr>
      <w:r>
        <w:rPr/>
        <w:t>Fahrt</w:t>
      </w:r>
      <w:r>
        <w:rPr>
          <w:spacing w:val="-5"/>
        </w:rPr>
        <w:t> </w:t>
      </w:r>
      <w:r>
        <w:rPr/>
        <w:t>mit</w:t>
      </w:r>
      <w:r>
        <w:rPr>
          <w:spacing w:val="-4"/>
        </w:rPr>
        <w:t> </w:t>
      </w:r>
      <w:r>
        <w:rPr>
          <w:spacing w:val="-2"/>
        </w:rPr>
        <w:t>Höchstgeschwindigkeit.</w:t>
      </w:r>
    </w:p>
    <w:p>
      <w:pPr>
        <w:pStyle w:val="ListParagraph"/>
        <w:numPr>
          <w:ilvl w:val="1"/>
          <w:numId w:val="21"/>
        </w:numPr>
        <w:tabs>
          <w:tab w:pos="529" w:val="left" w:leader="none"/>
        </w:tabs>
        <w:spacing w:line="240" w:lineRule="auto" w:before="120" w:after="0"/>
        <w:ind w:left="529" w:right="0" w:hanging="423"/>
        <w:jc w:val="left"/>
        <w:rPr>
          <w:sz w:val="22"/>
        </w:rPr>
      </w:pPr>
      <w:r>
        <w:rPr>
          <w:sz w:val="22"/>
        </w:rPr>
        <w:t>Ein</w:t>
      </w:r>
      <w:r>
        <w:rPr>
          <w:spacing w:val="-5"/>
          <w:sz w:val="22"/>
        </w:rPr>
        <w:t> </w:t>
      </w:r>
      <w:r>
        <w:rPr>
          <w:sz w:val="22"/>
        </w:rPr>
        <w:t>grünes</w:t>
      </w:r>
      <w:r>
        <w:rPr>
          <w:spacing w:val="-6"/>
          <w:sz w:val="22"/>
        </w:rPr>
        <w:t> </w:t>
      </w:r>
      <w:r>
        <w:rPr>
          <w:spacing w:val="-2"/>
          <w:sz w:val="22"/>
        </w:rPr>
        <w:t>Licht.</w:t>
      </w:r>
    </w:p>
    <w:p>
      <w:pPr>
        <w:pStyle w:val="BodyText"/>
        <w:spacing w:before="2"/>
        <w:rPr>
          <w:sz w:val="13"/>
        </w:rPr>
      </w:pPr>
      <w:r>
        <w:rPr/>
        <w:drawing>
          <wp:anchor distT="0" distB="0" distL="0" distR="0" allowOverlap="1" layoutInCell="1" locked="0" behindDoc="1" simplePos="0" relativeHeight="487610368">
            <wp:simplePos x="0" y="0"/>
            <wp:positionH relativeFrom="page">
              <wp:posOffset>3170148</wp:posOffset>
            </wp:positionH>
            <wp:positionV relativeFrom="paragraph">
              <wp:posOffset>111689</wp:posOffset>
            </wp:positionV>
            <wp:extent cx="356205" cy="1166812"/>
            <wp:effectExtent l="0" t="0" r="0" b="0"/>
            <wp:wrapTopAndBottom/>
            <wp:docPr id="299" name="Image 299"/>
            <wp:cNvGraphicFramePr>
              <a:graphicFrameLocks/>
            </wp:cNvGraphicFramePr>
            <a:graphic>
              <a:graphicData uri="http://schemas.openxmlformats.org/drawingml/2006/picture">
                <pic:pic>
                  <pic:nvPicPr>
                    <pic:cNvPr id="299" name="Image 299"/>
                    <pic:cNvPicPr/>
                  </pic:nvPicPr>
                  <pic:blipFill>
                    <a:blip r:embed="rId115" cstate="print"/>
                    <a:stretch>
                      <a:fillRect/>
                    </a:stretch>
                  </pic:blipFill>
                  <pic:spPr>
                    <a:xfrm>
                      <a:off x="0" y="0"/>
                      <a:ext cx="356205" cy="1166812"/>
                    </a:xfrm>
                    <a:prstGeom prst="rect">
                      <a:avLst/>
                    </a:prstGeom>
                  </pic:spPr>
                </pic:pic>
              </a:graphicData>
            </a:graphic>
          </wp:anchor>
        </w:drawing>
      </w:r>
    </w:p>
    <w:p>
      <w:pPr>
        <w:pStyle w:val="BodyText"/>
        <w:spacing w:before="230"/>
      </w:pPr>
    </w:p>
    <w:p>
      <w:pPr>
        <w:pStyle w:val="Heading1"/>
        <w:numPr>
          <w:ilvl w:val="0"/>
          <w:numId w:val="21"/>
        </w:numPr>
        <w:tabs>
          <w:tab w:pos="531" w:val="left" w:leader="none"/>
        </w:tabs>
        <w:spacing w:line="240" w:lineRule="auto" w:before="0" w:after="0"/>
        <w:ind w:left="531" w:right="0" w:hanging="425"/>
        <w:jc w:val="left"/>
      </w:pPr>
      <w:r>
        <w:rPr/>
        <w:t>Signal</w:t>
      </w:r>
      <w:r>
        <w:rPr>
          <w:spacing w:val="-7"/>
        </w:rPr>
        <w:t> </w:t>
      </w:r>
      <w:r>
        <w:rPr/>
        <w:t>Hl</w:t>
      </w:r>
      <w:r>
        <w:rPr>
          <w:spacing w:val="-5"/>
        </w:rPr>
        <w:t> </w:t>
      </w:r>
      <w:r>
        <w:rPr>
          <w:spacing w:val="-10"/>
        </w:rPr>
        <w:t>2</w:t>
      </w:r>
    </w:p>
    <w:p>
      <w:pPr>
        <w:pStyle w:val="Heading3"/>
        <w:numPr>
          <w:ilvl w:val="1"/>
          <w:numId w:val="21"/>
        </w:numPr>
        <w:tabs>
          <w:tab w:pos="529" w:val="left" w:leader="none"/>
        </w:tabs>
        <w:spacing w:line="240" w:lineRule="auto" w:before="121" w:after="0"/>
        <w:ind w:left="529" w:right="0" w:hanging="423"/>
        <w:jc w:val="left"/>
      </w:pPr>
      <w:r>
        <w:rPr/>
        <w:t>Fahrt</w:t>
      </w:r>
      <w:r>
        <w:rPr>
          <w:spacing w:val="-5"/>
        </w:rPr>
        <w:t> </w:t>
      </w:r>
      <w:r>
        <w:rPr/>
        <w:t>mit</w:t>
      </w:r>
      <w:r>
        <w:rPr>
          <w:spacing w:val="-4"/>
        </w:rPr>
        <w:t> </w:t>
      </w:r>
      <w:r>
        <w:rPr/>
        <w:t>100</w:t>
      </w:r>
      <w:r>
        <w:rPr>
          <w:spacing w:val="-5"/>
        </w:rPr>
        <w:t> </w:t>
      </w:r>
      <w:r>
        <w:rPr/>
        <w:t>km/h,</w:t>
      </w:r>
      <w:r>
        <w:rPr>
          <w:spacing w:val="-4"/>
        </w:rPr>
        <w:t> </w:t>
      </w:r>
      <w:r>
        <w:rPr/>
        <w:t>dann</w:t>
      </w:r>
      <w:r>
        <w:rPr>
          <w:spacing w:val="-5"/>
        </w:rPr>
        <w:t> </w:t>
      </w:r>
      <w:r>
        <w:rPr/>
        <w:t>mit</w:t>
      </w:r>
      <w:r>
        <w:rPr>
          <w:spacing w:val="-4"/>
        </w:rPr>
        <w:t> </w:t>
      </w:r>
      <w:r>
        <w:rPr>
          <w:spacing w:val="-2"/>
        </w:rPr>
        <w:t>Höchstgeschwindigkeit.</w:t>
      </w:r>
    </w:p>
    <w:p>
      <w:pPr>
        <w:pStyle w:val="ListParagraph"/>
        <w:numPr>
          <w:ilvl w:val="1"/>
          <w:numId w:val="21"/>
        </w:numPr>
        <w:tabs>
          <w:tab w:pos="529" w:val="left" w:leader="none"/>
        </w:tabs>
        <w:spacing w:line="240" w:lineRule="auto" w:before="120" w:after="0"/>
        <w:ind w:left="529"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grünen</w:t>
      </w:r>
      <w:r>
        <w:rPr>
          <w:spacing w:val="-7"/>
          <w:sz w:val="22"/>
        </w:rPr>
        <w:t> </w:t>
      </w:r>
      <w:r>
        <w:rPr>
          <w:sz w:val="22"/>
        </w:rPr>
        <w:t>Lichtstreifen,</w:t>
      </w:r>
      <w:r>
        <w:rPr>
          <w:spacing w:val="-7"/>
          <w:sz w:val="22"/>
        </w:rPr>
        <w:t> </w:t>
      </w:r>
      <w:r>
        <w:rPr>
          <w:sz w:val="22"/>
        </w:rPr>
        <w:t>darüber</w:t>
      </w:r>
      <w:r>
        <w:rPr>
          <w:spacing w:val="-6"/>
          <w:sz w:val="22"/>
        </w:rPr>
        <w:t> </w:t>
      </w:r>
      <w:r>
        <w:rPr>
          <w:sz w:val="22"/>
        </w:rPr>
        <w:t>ein</w:t>
      </w:r>
      <w:r>
        <w:rPr>
          <w:spacing w:val="-7"/>
          <w:sz w:val="22"/>
        </w:rPr>
        <w:t> </w:t>
      </w:r>
      <w:r>
        <w:rPr>
          <w:sz w:val="22"/>
        </w:rPr>
        <w:t>grünes</w:t>
      </w:r>
      <w:r>
        <w:rPr>
          <w:spacing w:val="-6"/>
          <w:sz w:val="22"/>
        </w:rPr>
        <w:t> </w:t>
      </w:r>
      <w:r>
        <w:rPr>
          <w:spacing w:val="-2"/>
          <w:sz w:val="22"/>
        </w:rPr>
        <w:t>Licht.</w:t>
      </w:r>
    </w:p>
    <w:p>
      <w:pPr>
        <w:pStyle w:val="BodyText"/>
        <w:spacing w:before="9"/>
        <w:rPr>
          <w:sz w:val="13"/>
        </w:rPr>
      </w:pPr>
      <w:r>
        <w:rPr/>
        <w:drawing>
          <wp:anchor distT="0" distB="0" distL="0" distR="0" allowOverlap="1" layoutInCell="1" locked="0" behindDoc="1" simplePos="0" relativeHeight="487610880">
            <wp:simplePos x="0" y="0"/>
            <wp:positionH relativeFrom="page">
              <wp:posOffset>3170148</wp:posOffset>
            </wp:positionH>
            <wp:positionV relativeFrom="paragraph">
              <wp:posOffset>116199</wp:posOffset>
            </wp:positionV>
            <wp:extent cx="355447" cy="1162050"/>
            <wp:effectExtent l="0" t="0" r="0" b="0"/>
            <wp:wrapTopAndBottom/>
            <wp:docPr id="300" name="Image 300"/>
            <wp:cNvGraphicFramePr>
              <a:graphicFrameLocks/>
            </wp:cNvGraphicFramePr>
            <a:graphic>
              <a:graphicData uri="http://schemas.openxmlformats.org/drawingml/2006/picture">
                <pic:pic>
                  <pic:nvPicPr>
                    <pic:cNvPr id="300" name="Image 300"/>
                    <pic:cNvPicPr/>
                  </pic:nvPicPr>
                  <pic:blipFill>
                    <a:blip r:embed="rId116" cstate="print"/>
                    <a:stretch>
                      <a:fillRect/>
                    </a:stretch>
                  </pic:blipFill>
                  <pic:spPr>
                    <a:xfrm>
                      <a:off x="0" y="0"/>
                      <a:ext cx="355447" cy="1162050"/>
                    </a:xfrm>
                    <a:prstGeom prst="rect">
                      <a:avLst/>
                    </a:prstGeom>
                  </pic:spPr>
                </pic:pic>
              </a:graphicData>
            </a:graphic>
          </wp:anchor>
        </w:drawing>
      </w:r>
    </w:p>
    <w:p>
      <w:pPr>
        <w:pStyle w:val="BodyText"/>
        <w:spacing w:before="228"/>
      </w:pPr>
    </w:p>
    <w:p>
      <w:pPr>
        <w:pStyle w:val="Heading1"/>
        <w:numPr>
          <w:ilvl w:val="0"/>
          <w:numId w:val="21"/>
        </w:numPr>
        <w:tabs>
          <w:tab w:pos="531" w:val="left" w:leader="none"/>
        </w:tabs>
        <w:spacing w:line="240" w:lineRule="auto" w:before="0" w:after="0"/>
        <w:ind w:left="531" w:right="0" w:hanging="425"/>
        <w:jc w:val="left"/>
      </w:pPr>
      <w:r>
        <w:rPr/>
        <w:t>Signal</w:t>
      </w:r>
      <w:r>
        <w:rPr>
          <w:spacing w:val="-6"/>
        </w:rPr>
        <w:t> </w:t>
      </w:r>
      <w:r>
        <w:rPr/>
        <w:t>Hl</w:t>
      </w:r>
      <w:r>
        <w:rPr>
          <w:spacing w:val="-5"/>
        </w:rPr>
        <w:t> 3a</w:t>
      </w:r>
    </w:p>
    <w:p>
      <w:pPr>
        <w:pStyle w:val="Heading3"/>
        <w:numPr>
          <w:ilvl w:val="1"/>
          <w:numId w:val="21"/>
        </w:numPr>
        <w:tabs>
          <w:tab w:pos="529" w:val="left" w:leader="none"/>
        </w:tabs>
        <w:spacing w:line="240" w:lineRule="auto" w:before="119" w:after="0"/>
        <w:ind w:left="529" w:right="0" w:hanging="423"/>
        <w:jc w:val="left"/>
      </w:pPr>
      <w:r>
        <w:rPr/>
        <w:t>Fahrt</w:t>
      </w:r>
      <w:r>
        <w:rPr>
          <w:spacing w:val="-5"/>
        </w:rPr>
        <w:t> </w:t>
      </w:r>
      <w:r>
        <w:rPr/>
        <w:t>mit</w:t>
      </w:r>
      <w:r>
        <w:rPr>
          <w:spacing w:val="-4"/>
        </w:rPr>
        <w:t> </w:t>
      </w:r>
      <w:r>
        <w:rPr/>
        <w:t>40</w:t>
      </w:r>
      <w:r>
        <w:rPr>
          <w:spacing w:val="-4"/>
        </w:rPr>
        <w:t> </w:t>
      </w:r>
      <w:r>
        <w:rPr/>
        <w:t>km/h,</w:t>
      </w:r>
      <w:r>
        <w:rPr>
          <w:spacing w:val="-5"/>
        </w:rPr>
        <w:t> </w:t>
      </w:r>
      <w:r>
        <w:rPr/>
        <w:t>dann</w:t>
      </w:r>
      <w:r>
        <w:rPr>
          <w:spacing w:val="-4"/>
        </w:rPr>
        <w:t> </w:t>
      </w:r>
      <w:r>
        <w:rPr/>
        <w:t>mit</w:t>
      </w:r>
      <w:r>
        <w:rPr>
          <w:spacing w:val="-4"/>
        </w:rPr>
        <w:t> </w:t>
      </w:r>
      <w:r>
        <w:rPr>
          <w:spacing w:val="-2"/>
        </w:rPr>
        <w:t>Höchstgeschwindigkeit.</w:t>
      </w:r>
    </w:p>
    <w:p>
      <w:pPr>
        <w:pStyle w:val="ListParagraph"/>
        <w:numPr>
          <w:ilvl w:val="1"/>
          <w:numId w:val="21"/>
        </w:numPr>
        <w:tabs>
          <w:tab w:pos="529" w:val="left" w:leader="none"/>
        </w:tabs>
        <w:spacing w:line="240" w:lineRule="auto" w:before="120" w:after="0"/>
        <w:ind w:left="529" w:right="0" w:hanging="423"/>
        <w:jc w:val="left"/>
        <w:rPr>
          <w:sz w:val="22"/>
        </w:rPr>
      </w:pPr>
      <w:r>
        <w:rPr>
          <w:sz w:val="22"/>
        </w:rPr>
        <w:t>Ein</w:t>
      </w:r>
      <w:r>
        <w:rPr>
          <w:spacing w:val="-6"/>
          <w:sz w:val="22"/>
        </w:rPr>
        <w:t> </w:t>
      </w:r>
      <w:r>
        <w:rPr>
          <w:sz w:val="22"/>
        </w:rPr>
        <w:t>gelbes</w:t>
      </w:r>
      <w:r>
        <w:rPr>
          <w:spacing w:val="-6"/>
          <w:sz w:val="22"/>
        </w:rPr>
        <w:t> </w:t>
      </w:r>
      <w:r>
        <w:rPr>
          <w:sz w:val="22"/>
        </w:rPr>
        <w:t>Licht,</w:t>
      </w:r>
      <w:r>
        <w:rPr>
          <w:spacing w:val="-5"/>
          <w:sz w:val="22"/>
        </w:rPr>
        <w:t> </w:t>
      </w:r>
      <w:r>
        <w:rPr>
          <w:sz w:val="22"/>
        </w:rPr>
        <w:t>darüber</w:t>
      </w:r>
      <w:r>
        <w:rPr>
          <w:spacing w:val="-7"/>
          <w:sz w:val="22"/>
        </w:rPr>
        <w:t> </w:t>
      </w:r>
      <w:r>
        <w:rPr>
          <w:sz w:val="22"/>
        </w:rPr>
        <w:t>ein</w:t>
      </w:r>
      <w:r>
        <w:rPr>
          <w:spacing w:val="-5"/>
          <w:sz w:val="22"/>
        </w:rPr>
        <w:t> </w:t>
      </w:r>
      <w:r>
        <w:rPr>
          <w:sz w:val="22"/>
        </w:rPr>
        <w:t>grünes</w:t>
      </w:r>
      <w:r>
        <w:rPr>
          <w:spacing w:val="-7"/>
          <w:sz w:val="22"/>
        </w:rPr>
        <w:t> </w:t>
      </w:r>
      <w:r>
        <w:rPr>
          <w:spacing w:val="-2"/>
          <w:sz w:val="22"/>
        </w:rPr>
        <w:t>Licht.</w:t>
      </w:r>
    </w:p>
    <w:p>
      <w:pPr>
        <w:spacing w:after="0" w:line="240" w:lineRule="auto"/>
        <w:jc w:val="left"/>
        <w:rPr>
          <w:sz w:val="22"/>
        </w:rPr>
        <w:sectPr>
          <w:type w:val="continuous"/>
          <w:pgSz w:w="11910" w:h="16840"/>
          <w:pgMar w:header="568" w:footer="0" w:top="840" w:bottom="1340" w:left="460" w:right="360"/>
          <w:cols w:num="2" w:equalWidth="0">
            <w:col w:w="1480" w:space="107"/>
            <w:col w:w="9503"/>
          </w:cols>
        </w:sectPr>
      </w:pPr>
    </w:p>
    <w:p>
      <w:pPr>
        <w:pStyle w:val="BodyText"/>
        <w:rPr>
          <w:sz w:val="5"/>
        </w:rPr>
      </w:pPr>
    </w:p>
    <w:p>
      <w:pPr>
        <w:pStyle w:val="BodyText"/>
        <w:ind w:left="4532"/>
        <w:rPr>
          <w:sz w:val="20"/>
        </w:rPr>
      </w:pPr>
      <w:r>
        <w:rPr>
          <w:sz w:val="20"/>
        </w:rPr>
        <w:drawing>
          <wp:inline distT="0" distB="0" distL="0" distR="0">
            <wp:extent cx="348334" cy="1143476"/>
            <wp:effectExtent l="0" t="0" r="0" b="0"/>
            <wp:docPr id="301" name="Image 301"/>
            <wp:cNvGraphicFramePr>
              <a:graphicFrameLocks/>
            </wp:cNvGraphicFramePr>
            <a:graphic>
              <a:graphicData uri="http://schemas.openxmlformats.org/drawingml/2006/picture">
                <pic:pic>
                  <pic:nvPicPr>
                    <pic:cNvPr id="301" name="Image 301"/>
                    <pic:cNvPicPr/>
                  </pic:nvPicPr>
                  <pic:blipFill>
                    <a:blip r:embed="rId117" cstate="print"/>
                    <a:stretch>
                      <a:fillRect/>
                    </a:stretch>
                  </pic:blipFill>
                  <pic:spPr>
                    <a:xfrm>
                      <a:off x="0" y="0"/>
                      <a:ext cx="348334" cy="1143476"/>
                    </a:xfrm>
                    <a:prstGeom prst="rect">
                      <a:avLst/>
                    </a:prstGeom>
                  </pic:spPr>
                </pic:pic>
              </a:graphicData>
            </a:graphic>
          </wp:inline>
        </w:drawing>
      </w:r>
      <w:r>
        <w:rPr>
          <w:sz w:val="20"/>
        </w:rPr>
      </w:r>
    </w:p>
    <w:p>
      <w:pPr>
        <w:spacing w:after="0"/>
        <w:rPr>
          <w:sz w:val="20"/>
        </w:rPr>
        <w:sectPr>
          <w:type w:val="continuous"/>
          <w:pgSz w:w="11910" w:h="16840"/>
          <w:pgMar w:header="568" w:footer="0" w:top="840" w:bottom="1340" w:left="460" w:right="360"/>
        </w:sectPr>
      </w:pPr>
    </w:p>
    <w:p>
      <w:pPr>
        <w:pStyle w:val="BodyText"/>
        <w:rPr>
          <w:sz w:val="20"/>
        </w:rPr>
      </w:pPr>
    </w:p>
    <w:p>
      <w:pPr>
        <w:pStyle w:val="BodyText"/>
        <w:rPr>
          <w:sz w:val="20"/>
        </w:rPr>
      </w:pPr>
    </w:p>
    <w:p>
      <w:pPr>
        <w:pStyle w:val="BodyText"/>
        <w:spacing w:before="123"/>
        <w:rPr>
          <w:sz w:val="20"/>
        </w:rPr>
      </w:pPr>
    </w:p>
    <w:p>
      <w:pPr>
        <w:spacing w:after="0"/>
        <w:rPr>
          <w:sz w:val="20"/>
        </w:rPr>
        <w:sectPr>
          <w:footerReference w:type="default" r:id="rId118"/>
          <w:footerReference w:type="even" r:id="rId119"/>
          <w:pgSz w:w="11910" w:h="16840"/>
          <w:pgMar w:header="0" w:footer="607" w:top="1280" w:bottom="800" w:left="460" w:right="360"/>
        </w:sectPr>
      </w:pPr>
    </w:p>
    <w:p>
      <w:pPr>
        <w:pStyle w:val="Heading1"/>
        <w:numPr>
          <w:ilvl w:val="0"/>
          <w:numId w:val="1"/>
        </w:numPr>
        <w:tabs>
          <w:tab w:pos="1666" w:val="left" w:leader="none"/>
        </w:tabs>
        <w:spacing w:line="240" w:lineRule="auto" w:before="91" w:after="0"/>
        <w:ind w:left="1666" w:right="0" w:hanging="425"/>
        <w:jc w:val="left"/>
      </w:pPr>
      <w:r>
        <w:rPr/>
        <w:t>Signal</w:t>
      </w:r>
      <w:r>
        <w:rPr>
          <w:spacing w:val="-6"/>
        </w:rPr>
        <w:t> </w:t>
      </w:r>
      <w:r>
        <w:rPr/>
        <w:t>Hl</w:t>
      </w:r>
      <w:r>
        <w:rPr>
          <w:spacing w:val="-6"/>
        </w:rPr>
        <w:t> </w:t>
      </w:r>
      <w:r>
        <w:rPr>
          <w:spacing w:val="-5"/>
        </w:rPr>
        <w:t>3b</w:t>
      </w:r>
    </w:p>
    <w:p>
      <w:pPr>
        <w:pStyle w:val="Heading3"/>
        <w:numPr>
          <w:ilvl w:val="1"/>
          <w:numId w:val="1"/>
        </w:numPr>
        <w:tabs>
          <w:tab w:pos="1664" w:val="left" w:leader="none"/>
        </w:tabs>
        <w:spacing w:line="240" w:lineRule="auto" w:before="119" w:after="0"/>
        <w:ind w:left="1664" w:right="0" w:hanging="423"/>
        <w:jc w:val="left"/>
        <w:rPr>
          <w:b w:val="0"/>
        </w:rPr>
      </w:pPr>
      <w:r>
        <w:rPr/>
        <w:t>Fahrt</w:t>
      </w:r>
      <w:r>
        <w:rPr>
          <w:spacing w:val="-5"/>
        </w:rPr>
        <w:t> </w:t>
      </w:r>
      <w:r>
        <w:rPr/>
        <w:t>mit</w:t>
      </w:r>
      <w:r>
        <w:rPr>
          <w:spacing w:val="-4"/>
        </w:rPr>
        <w:t> </w:t>
      </w:r>
      <w:r>
        <w:rPr/>
        <w:t>60</w:t>
      </w:r>
      <w:r>
        <w:rPr>
          <w:spacing w:val="-4"/>
        </w:rPr>
        <w:t> </w:t>
      </w:r>
      <w:r>
        <w:rPr/>
        <w:t>km/h,</w:t>
      </w:r>
      <w:r>
        <w:rPr>
          <w:spacing w:val="-5"/>
        </w:rPr>
        <w:t> </w:t>
      </w:r>
      <w:r>
        <w:rPr/>
        <w:t>dann</w:t>
      </w:r>
      <w:r>
        <w:rPr>
          <w:spacing w:val="-4"/>
        </w:rPr>
        <w:t> </w:t>
      </w:r>
      <w:r>
        <w:rPr/>
        <w:t>mit</w:t>
      </w:r>
      <w:r>
        <w:rPr>
          <w:spacing w:val="-4"/>
        </w:rPr>
        <w:t> </w:t>
      </w:r>
      <w:r>
        <w:rPr>
          <w:spacing w:val="-2"/>
        </w:rPr>
        <w:t>Höchstgeschwindigkeit.</w:t>
      </w:r>
    </w:p>
    <w:p>
      <w:pPr>
        <w:pStyle w:val="ListParagraph"/>
        <w:numPr>
          <w:ilvl w:val="1"/>
          <w:numId w:val="1"/>
        </w:numPr>
        <w:tabs>
          <w:tab w:pos="1664" w:val="left" w:leader="none"/>
        </w:tabs>
        <w:spacing w:line="240" w:lineRule="auto" w:before="120" w:after="0"/>
        <w:ind w:left="1664"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gelben</w:t>
      </w:r>
      <w:r>
        <w:rPr>
          <w:spacing w:val="-7"/>
          <w:sz w:val="22"/>
        </w:rPr>
        <w:t> </w:t>
      </w:r>
      <w:r>
        <w:rPr>
          <w:sz w:val="22"/>
        </w:rPr>
        <w:t>Lichtstreifen,</w:t>
      </w:r>
      <w:r>
        <w:rPr>
          <w:spacing w:val="-7"/>
          <w:sz w:val="22"/>
        </w:rPr>
        <w:t> </w:t>
      </w:r>
      <w:r>
        <w:rPr>
          <w:sz w:val="22"/>
        </w:rPr>
        <w:t>darüber</w:t>
      </w:r>
      <w:r>
        <w:rPr>
          <w:spacing w:val="-6"/>
          <w:sz w:val="22"/>
        </w:rPr>
        <w:t> </w:t>
      </w:r>
      <w:r>
        <w:rPr>
          <w:sz w:val="22"/>
        </w:rPr>
        <w:t>ein</w:t>
      </w:r>
      <w:r>
        <w:rPr>
          <w:spacing w:val="-7"/>
          <w:sz w:val="22"/>
        </w:rPr>
        <w:t> </w:t>
      </w:r>
      <w:r>
        <w:rPr>
          <w:sz w:val="22"/>
        </w:rPr>
        <w:t>grünes</w:t>
      </w:r>
      <w:r>
        <w:rPr>
          <w:spacing w:val="-6"/>
          <w:sz w:val="22"/>
        </w:rPr>
        <w:t> </w:t>
      </w:r>
      <w:r>
        <w:rPr>
          <w:spacing w:val="-2"/>
          <w:sz w:val="22"/>
        </w:rPr>
        <w:t>Licht.</w:t>
      </w:r>
    </w:p>
    <w:p>
      <w:pPr>
        <w:pStyle w:val="BodyText"/>
        <w:spacing w:before="2"/>
        <w:rPr>
          <w:sz w:val="13"/>
        </w:rPr>
      </w:pPr>
      <w:r>
        <w:rPr/>
        <w:drawing>
          <wp:anchor distT="0" distB="0" distL="0" distR="0" allowOverlap="1" layoutInCell="1" locked="0" behindDoc="1" simplePos="0" relativeHeight="487611392">
            <wp:simplePos x="0" y="0"/>
            <wp:positionH relativeFrom="page">
              <wp:posOffset>2882874</wp:posOffset>
            </wp:positionH>
            <wp:positionV relativeFrom="paragraph">
              <wp:posOffset>111943</wp:posOffset>
            </wp:positionV>
            <wp:extent cx="355443" cy="1166812"/>
            <wp:effectExtent l="0" t="0" r="0" b="0"/>
            <wp:wrapTopAndBottom/>
            <wp:docPr id="306" name="Image 306"/>
            <wp:cNvGraphicFramePr>
              <a:graphicFrameLocks/>
            </wp:cNvGraphicFramePr>
            <a:graphic>
              <a:graphicData uri="http://schemas.openxmlformats.org/drawingml/2006/picture">
                <pic:pic>
                  <pic:nvPicPr>
                    <pic:cNvPr id="306" name="Image 306"/>
                    <pic:cNvPicPr/>
                  </pic:nvPicPr>
                  <pic:blipFill>
                    <a:blip r:embed="rId120" cstate="print"/>
                    <a:stretch>
                      <a:fillRect/>
                    </a:stretch>
                  </pic:blipFill>
                  <pic:spPr>
                    <a:xfrm>
                      <a:off x="0" y="0"/>
                      <a:ext cx="355443" cy="1166812"/>
                    </a:xfrm>
                    <a:prstGeom prst="rect">
                      <a:avLst/>
                    </a:prstGeom>
                  </pic:spPr>
                </pic:pic>
              </a:graphicData>
            </a:graphic>
          </wp:anchor>
        </w:drawing>
      </w:r>
    </w:p>
    <w:p>
      <w:pPr>
        <w:pStyle w:val="BodyText"/>
      </w:pPr>
    </w:p>
    <w:p>
      <w:pPr>
        <w:pStyle w:val="BodyText"/>
        <w:spacing w:before="161"/>
      </w:pPr>
    </w:p>
    <w:p>
      <w:pPr>
        <w:pStyle w:val="Heading1"/>
        <w:numPr>
          <w:ilvl w:val="0"/>
          <w:numId w:val="1"/>
        </w:numPr>
        <w:tabs>
          <w:tab w:pos="1666" w:val="left" w:leader="none"/>
        </w:tabs>
        <w:spacing w:line="240" w:lineRule="auto" w:before="1" w:after="0"/>
        <w:ind w:left="1666" w:right="0" w:hanging="425"/>
        <w:jc w:val="left"/>
      </w:pPr>
      <w:r>
        <w:rPr/>
        <w:t>Signal</w:t>
      </w:r>
      <w:r>
        <w:rPr>
          <w:spacing w:val="-7"/>
        </w:rPr>
        <w:t> </w:t>
      </w:r>
      <w:r>
        <w:rPr/>
        <w:t>Hl</w:t>
      </w:r>
      <w:r>
        <w:rPr>
          <w:spacing w:val="-5"/>
        </w:rPr>
        <w:t> </w:t>
      </w:r>
      <w:r>
        <w:rPr>
          <w:spacing w:val="-10"/>
        </w:rPr>
        <w:t>4</w:t>
      </w:r>
    </w:p>
    <w:p>
      <w:pPr>
        <w:pStyle w:val="Heading3"/>
        <w:numPr>
          <w:ilvl w:val="1"/>
          <w:numId w:val="1"/>
        </w:numPr>
        <w:tabs>
          <w:tab w:pos="1664" w:val="left" w:leader="none"/>
        </w:tabs>
        <w:spacing w:line="240" w:lineRule="auto" w:before="120" w:after="0"/>
        <w:ind w:left="1664" w:right="0" w:hanging="423"/>
        <w:jc w:val="left"/>
        <w:rPr>
          <w:b w:val="0"/>
        </w:rPr>
      </w:pPr>
      <w:r>
        <w:rPr/>
        <w:t>Höchstgeschwindigkeit</w:t>
      </w:r>
      <w:r>
        <w:rPr>
          <w:spacing w:val="-10"/>
        </w:rPr>
        <w:t> </w:t>
      </w:r>
      <w:r>
        <w:rPr/>
        <w:t>auf</w:t>
      </w:r>
      <w:r>
        <w:rPr>
          <w:spacing w:val="-9"/>
        </w:rPr>
        <w:t> </w:t>
      </w:r>
      <w:r>
        <w:rPr/>
        <w:t>100</w:t>
      </w:r>
      <w:r>
        <w:rPr>
          <w:spacing w:val="-9"/>
        </w:rPr>
        <w:t> </w:t>
      </w:r>
      <w:r>
        <w:rPr/>
        <w:t>km/h</w:t>
      </w:r>
      <w:r>
        <w:rPr>
          <w:spacing w:val="-9"/>
        </w:rPr>
        <w:t> </w:t>
      </w:r>
      <w:r>
        <w:rPr>
          <w:spacing w:val="-2"/>
        </w:rPr>
        <w:t>ermäßigen.</w:t>
      </w:r>
    </w:p>
    <w:p>
      <w:pPr>
        <w:pStyle w:val="ListParagraph"/>
        <w:numPr>
          <w:ilvl w:val="1"/>
          <w:numId w:val="1"/>
        </w:numPr>
        <w:tabs>
          <w:tab w:pos="1664" w:val="left" w:leader="none"/>
        </w:tabs>
        <w:spacing w:line="240" w:lineRule="auto" w:before="119" w:after="0"/>
        <w:ind w:left="1664" w:right="0" w:hanging="423"/>
        <w:jc w:val="left"/>
        <w:rPr>
          <w:sz w:val="22"/>
        </w:rPr>
      </w:pPr>
      <w:r>
        <w:rPr>
          <w:sz w:val="22"/>
        </w:rPr>
        <w:t>Ein</w:t>
      </w:r>
      <w:r>
        <w:rPr>
          <w:spacing w:val="-5"/>
          <w:sz w:val="22"/>
        </w:rPr>
        <w:t> </w:t>
      </w:r>
      <w:r>
        <w:rPr>
          <w:sz w:val="22"/>
        </w:rPr>
        <w:t>grünes</w:t>
      </w:r>
      <w:r>
        <w:rPr>
          <w:spacing w:val="-6"/>
          <w:sz w:val="22"/>
        </w:rPr>
        <w:t> </w:t>
      </w:r>
      <w:r>
        <w:rPr>
          <w:spacing w:val="-2"/>
          <w:sz w:val="22"/>
        </w:rPr>
        <w:t>Blinklicht.</w:t>
      </w:r>
    </w:p>
    <w:p>
      <w:pPr>
        <w:pStyle w:val="BodyText"/>
        <w:spacing w:before="2"/>
        <w:rPr>
          <w:sz w:val="13"/>
        </w:rPr>
      </w:pPr>
      <w:r>
        <w:rPr/>
        <w:drawing>
          <wp:anchor distT="0" distB="0" distL="0" distR="0" allowOverlap="1" layoutInCell="1" locked="0" behindDoc="1" simplePos="0" relativeHeight="487611904">
            <wp:simplePos x="0" y="0"/>
            <wp:positionH relativeFrom="page">
              <wp:posOffset>2882874</wp:posOffset>
            </wp:positionH>
            <wp:positionV relativeFrom="paragraph">
              <wp:posOffset>112022</wp:posOffset>
            </wp:positionV>
            <wp:extent cx="355443" cy="1166812"/>
            <wp:effectExtent l="0" t="0" r="0" b="0"/>
            <wp:wrapTopAndBottom/>
            <wp:docPr id="307" name="Image 307"/>
            <wp:cNvGraphicFramePr>
              <a:graphicFrameLocks/>
            </wp:cNvGraphicFramePr>
            <a:graphic>
              <a:graphicData uri="http://schemas.openxmlformats.org/drawingml/2006/picture">
                <pic:pic>
                  <pic:nvPicPr>
                    <pic:cNvPr id="307" name="Image 307"/>
                    <pic:cNvPicPr/>
                  </pic:nvPicPr>
                  <pic:blipFill>
                    <a:blip r:embed="rId121" cstate="print"/>
                    <a:stretch>
                      <a:fillRect/>
                    </a:stretch>
                  </pic:blipFill>
                  <pic:spPr>
                    <a:xfrm>
                      <a:off x="0" y="0"/>
                      <a:ext cx="355443" cy="1166812"/>
                    </a:xfrm>
                    <a:prstGeom prst="rect">
                      <a:avLst/>
                    </a:prstGeom>
                  </pic:spPr>
                </pic:pic>
              </a:graphicData>
            </a:graphic>
          </wp:anchor>
        </w:drawing>
      </w:r>
    </w:p>
    <w:p>
      <w:pPr>
        <w:pStyle w:val="BodyText"/>
        <w:spacing w:before="231"/>
      </w:pPr>
    </w:p>
    <w:p>
      <w:pPr>
        <w:pStyle w:val="Heading1"/>
        <w:numPr>
          <w:ilvl w:val="0"/>
          <w:numId w:val="1"/>
        </w:numPr>
        <w:tabs>
          <w:tab w:pos="1666" w:val="left" w:leader="none"/>
        </w:tabs>
        <w:spacing w:line="240" w:lineRule="auto" w:before="0" w:after="0"/>
        <w:ind w:left="1666" w:right="0" w:hanging="425"/>
        <w:jc w:val="left"/>
      </w:pPr>
      <w:r>
        <w:rPr/>
        <w:t>Signal</w:t>
      </w:r>
      <w:r>
        <w:rPr>
          <w:spacing w:val="-7"/>
        </w:rPr>
        <w:t> </w:t>
      </w:r>
      <w:r>
        <w:rPr/>
        <w:t>Hl</w:t>
      </w:r>
      <w:r>
        <w:rPr>
          <w:spacing w:val="-5"/>
        </w:rPr>
        <w:t> </w:t>
      </w:r>
      <w:r>
        <w:rPr>
          <w:spacing w:val="-10"/>
        </w:rPr>
        <w:t>5</w:t>
      </w:r>
    </w:p>
    <w:p>
      <w:pPr>
        <w:pStyle w:val="Heading3"/>
        <w:numPr>
          <w:ilvl w:val="1"/>
          <w:numId w:val="1"/>
        </w:numPr>
        <w:tabs>
          <w:tab w:pos="1664" w:val="left" w:leader="none"/>
        </w:tabs>
        <w:spacing w:line="240" w:lineRule="auto" w:before="120" w:after="0"/>
        <w:ind w:left="1664" w:right="0" w:hanging="423"/>
        <w:jc w:val="left"/>
        <w:rPr>
          <w:b w:val="0"/>
        </w:rPr>
      </w:pPr>
      <w:r>
        <w:rPr/>
        <w:t>Fahrt</w:t>
      </w:r>
      <w:r>
        <w:rPr>
          <w:spacing w:val="-5"/>
        </w:rPr>
        <w:t> </w:t>
      </w:r>
      <w:r>
        <w:rPr/>
        <w:t>mit</w:t>
      </w:r>
      <w:r>
        <w:rPr>
          <w:spacing w:val="-4"/>
        </w:rPr>
        <w:t> </w:t>
      </w:r>
      <w:r>
        <w:rPr/>
        <w:t>100</w:t>
      </w:r>
      <w:r>
        <w:rPr>
          <w:spacing w:val="-4"/>
        </w:rPr>
        <w:t> </w:t>
      </w:r>
      <w:r>
        <w:rPr>
          <w:spacing w:val="-2"/>
        </w:rPr>
        <w:t>km/h.</w:t>
      </w:r>
    </w:p>
    <w:p>
      <w:pPr>
        <w:pStyle w:val="ListParagraph"/>
        <w:numPr>
          <w:ilvl w:val="1"/>
          <w:numId w:val="1"/>
        </w:numPr>
        <w:tabs>
          <w:tab w:pos="1664" w:val="left" w:leader="none"/>
        </w:tabs>
        <w:spacing w:line="240" w:lineRule="auto" w:before="120" w:after="0"/>
        <w:ind w:left="1664"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grünen</w:t>
      </w:r>
      <w:r>
        <w:rPr>
          <w:spacing w:val="-7"/>
          <w:sz w:val="22"/>
        </w:rPr>
        <w:t> </w:t>
      </w:r>
      <w:r>
        <w:rPr>
          <w:sz w:val="22"/>
        </w:rPr>
        <w:t>Lichtstreifen,</w:t>
      </w:r>
      <w:r>
        <w:rPr>
          <w:spacing w:val="-7"/>
          <w:sz w:val="22"/>
        </w:rPr>
        <w:t> </w:t>
      </w:r>
      <w:r>
        <w:rPr>
          <w:sz w:val="22"/>
        </w:rPr>
        <w:t>darüber</w:t>
      </w:r>
      <w:r>
        <w:rPr>
          <w:spacing w:val="-6"/>
          <w:sz w:val="22"/>
        </w:rPr>
        <w:t> </w:t>
      </w:r>
      <w:r>
        <w:rPr>
          <w:sz w:val="22"/>
        </w:rPr>
        <w:t>ein</w:t>
      </w:r>
      <w:r>
        <w:rPr>
          <w:spacing w:val="-7"/>
          <w:sz w:val="22"/>
        </w:rPr>
        <w:t> </w:t>
      </w:r>
      <w:r>
        <w:rPr>
          <w:sz w:val="22"/>
        </w:rPr>
        <w:t>grünes</w:t>
      </w:r>
      <w:r>
        <w:rPr>
          <w:spacing w:val="-6"/>
          <w:sz w:val="22"/>
        </w:rPr>
        <w:t> </w:t>
      </w:r>
      <w:r>
        <w:rPr>
          <w:spacing w:val="-2"/>
          <w:sz w:val="22"/>
        </w:rPr>
        <w:t>Blinklicht.</w:t>
      </w:r>
    </w:p>
    <w:p>
      <w:pPr>
        <w:spacing w:line="240" w:lineRule="auto" w:before="0"/>
        <w:rPr>
          <w:sz w:val="20"/>
        </w:rPr>
      </w:pPr>
      <w:r>
        <w:rPr/>
        <w:br w:type="column"/>
      </w:r>
      <w:r>
        <w:rPr>
          <w:sz w:val="20"/>
        </w:rPr>
      </w:r>
    </w:p>
    <w:p>
      <w:pPr>
        <w:pStyle w:val="BodyText"/>
        <w:spacing w:before="74"/>
        <w:rPr>
          <w:sz w:val="20"/>
        </w:rPr>
      </w:pPr>
    </w:p>
    <w:p>
      <w:pPr>
        <w:spacing w:line="388" w:lineRule="auto" w:before="0"/>
        <w:ind w:left="234"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
        <w:rPr>
          <w:b/>
          <w:sz w:val="20"/>
        </w:rPr>
      </w:pPr>
    </w:p>
    <w:p>
      <w:pPr>
        <w:spacing w:line="388" w:lineRule="auto" w:before="0"/>
        <w:ind w:left="234"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0"/>
        <w:rPr>
          <w:b/>
          <w:sz w:val="20"/>
        </w:rPr>
      </w:pPr>
    </w:p>
    <w:p>
      <w:pPr>
        <w:spacing w:line="388" w:lineRule="auto" w:before="0"/>
        <w:ind w:left="234"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7" w:top="840" w:bottom="1340" w:left="460" w:right="360"/>
          <w:cols w:num="2" w:equalWidth="0">
            <w:col w:w="9189" w:space="40"/>
            <w:col w:w="1861"/>
          </w:cols>
        </w:sectPr>
      </w:pPr>
    </w:p>
    <w:p>
      <w:pPr>
        <w:pStyle w:val="BodyText"/>
        <w:spacing w:before="9"/>
        <w:rPr>
          <w:b/>
          <w:sz w:val="4"/>
        </w:rPr>
      </w:pPr>
    </w:p>
    <w:p>
      <w:pPr>
        <w:pStyle w:val="BodyText"/>
        <w:ind w:left="4079"/>
        <w:rPr>
          <w:sz w:val="20"/>
        </w:rPr>
      </w:pPr>
      <w:r>
        <w:rPr>
          <w:sz w:val="20"/>
        </w:rPr>
        <w:drawing>
          <wp:inline distT="0" distB="0" distL="0" distR="0">
            <wp:extent cx="348334" cy="1143476"/>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122" cstate="print"/>
                    <a:stretch>
                      <a:fillRect/>
                    </a:stretch>
                  </pic:blipFill>
                  <pic:spPr>
                    <a:xfrm>
                      <a:off x="0" y="0"/>
                      <a:ext cx="348334" cy="1143476"/>
                    </a:xfrm>
                    <a:prstGeom prst="rect">
                      <a:avLst/>
                    </a:prstGeom>
                  </pic:spPr>
                </pic:pic>
              </a:graphicData>
            </a:graphic>
          </wp:inline>
        </w:drawing>
      </w:r>
      <w:r>
        <w:rPr>
          <w:sz w:val="20"/>
        </w:rPr>
      </w:r>
    </w:p>
    <w:p>
      <w:pPr>
        <w:spacing w:after="0"/>
        <w:rPr>
          <w:sz w:val="20"/>
        </w:rPr>
        <w:sectPr>
          <w:type w:val="continuous"/>
          <w:pgSz w:w="11910" w:h="16840"/>
          <w:pgMar w:header="0" w:footer="607" w:top="840" w:bottom="1340" w:left="460" w:right="360"/>
        </w:sectPr>
      </w:pPr>
    </w:p>
    <w:p>
      <w:pPr>
        <w:pStyle w:val="BodyText"/>
        <w:rPr>
          <w:b/>
          <w:sz w:val="20"/>
        </w:rPr>
      </w:pPr>
    </w:p>
    <w:p>
      <w:pPr>
        <w:pStyle w:val="BodyText"/>
        <w:rPr>
          <w:b/>
          <w:sz w:val="20"/>
        </w:rPr>
      </w:pPr>
    </w:p>
    <w:p>
      <w:pPr>
        <w:pStyle w:val="BodyText"/>
        <w:spacing w:before="192"/>
        <w:rPr>
          <w:b/>
          <w:sz w:val="20"/>
        </w:rPr>
      </w:pPr>
    </w:p>
    <w:p>
      <w:pPr>
        <w:spacing w:after="0"/>
        <w:rPr>
          <w:sz w:val="20"/>
        </w:rPr>
        <w:sectPr>
          <w:headerReference w:type="even" r:id="rId123"/>
          <w:headerReference w:type="default" r:id="rId124"/>
          <w:pgSz w:w="11910" w:h="16840"/>
          <w:pgMar w:header="568" w:footer="0" w:top="1280" w:bottom="780" w:left="460" w:right="360"/>
          <w:pgNumType w:start="4"/>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0"/>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9"/>
        <w:rPr>
          <w:b/>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1"/>
        </w:numPr>
        <w:tabs>
          <w:tab w:pos="531" w:val="left" w:leader="none"/>
        </w:tabs>
        <w:spacing w:line="240" w:lineRule="auto" w:before="91" w:after="0"/>
        <w:ind w:left="531" w:right="0" w:hanging="425"/>
        <w:jc w:val="left"/>
      </w:pPr>
      <w:r>
        <w:rPr>
          <w:b w:val="0"/>
        </w:rPr>
        <w:br w:type="column"/>
      </w:r>
      <w:r>
        <w:rPr/>
        <w:t>Signal</w:t>
      </w:r>
      <w:r>
        <w:rPr>
          <w:spacing w:val="-6"/>
        </w:rPr>
        <w:t> </w:t>
      </w:r>
      <w:r>
        <w:rPr/>
        <w:t>Hl</w:t>
      </w:r>
      <w:r>
        <w:rPr>
          <w:spacing w:val="-5"/>
        </w:rPr>
        <w:t> 6a</w:t>
      </w:r>
    </w:p>
    <w:p>
      <w:pPr>
        <w:pStyle w:val="Heading3"/>
        <w:numPr>
          <w:ilvl w:val="1"/>
          <w:numId w:val="1"/>
        </w:numPr>
        <w:tabs>
          <w:tab w:pos="529" w:val="left" w:leader="none"/>
        </w:tabs>
        <w:spacing w:line="240" w:lineRule="auto" w:before="120" w:after="0"/>
        <w:ind w:left="529" w:right="0" w:hanging="423"/>
        <w:jc w:val="left"/>
        <w:rPr>
          <w:b w:val="0"/>
        </w:rPr>
      </w:pPr>
      <w:r>
        <w:rPr/>
        <w:t>Fahrt</w:t>
      </w:r>
      <w:r>
        <w:rPr>
          <w:spacing w:val="-5"/>
        </w:rPr>
        <w:t> </w:t>
      </w:r>
      <w:r>
        <w:rPr/>
        <w:t>mit</w:t>
      </w:r>
      <w:r>
        <w:rPr>
          <w:spacing w:val="-4"/>
        </w:rPr>
        <w:t> </w:t>
      </w:r>
      <w:r>
        <w:rPr/>
        <w:t>40</w:t>
      </w:r>
      <w:r>
        <w:rPr>
          <w:spacing w:val="-4"/>
        </w:rPr>
        <w:t> </w:t>
      </w:r>
      <w:r>
        <w:rPr/>
        <w:t>km/h,</w:t>
      </w:r>
      <w:r>
        <w:rPr>
          <w:spacing w:val="-4"/>
        </w:rPr>
        <w:t> </w:t>
      </w:r>
      <w:r>
        <w:rPr/>
        <w:t>dann</w:t>
      </w:r>
      <w:r>
        <w:rPr>
          <w:spacing w:val="-4"/>
        </w:rPr>
        <w:t> </w:t>
      </w:r>
      <w:r>
        <w:rPr/>
        <w:t>mit</w:t>
      </w:r>
      <w:r>
        <w:rPr>
          <w:spacing w:val="-5"/>
        </w:rPr>
        <w:t> </w:t>
      </w:r>
      <w:r>
        <w:rPr/>
        <w:t>100</w:t>
      </w:r>
      <w:r>
        <w:rPr>
          <w:spacing w:val="-4"/>
        </w:rPr>
        <w:t> </w:t>
      </w:r>
      <w:r>
        <w:rPr>
          <w:spacing w:val="-2"/>
        </w:rPr>
        <w:t>km/h.</w:t>
      </w:r>
    </w:p>
    <w:p>
      <w:pPr>
        <w:pStyle w:val="ListParagraph"/>
        <w:numPr>
          <w:ilvl w:val="1"/>
          <w:numId w:val="1"/>
        </w:numPr>
        <w:tabs>
          <w:tab w:pos="529" w:val="left" w:leader="none"/>
        </w:tabs>
        <w:spacing w:line="240" w:lineRule="auto" w:before="120" w:after="0"/>
        <w:ind w:left="529" w:right="0" w:hanging="423"/>
        <w:jc w:val="left"/>
        <w:rPr>
          <w:sz w:val="22"/>
        </w:rPr>
      </w:pPr>
      <w:r>
        <w:rPr>
          <w:sz w:val="22"/>
        </w:rPr>
        <w:t>Ein</w:t>
      </w:r>
      <w:r>
        <w:rPr>
          <w:spacing w:val="-6"/>
          <w:sz w:val="22"/>
        </w:rPr>
        <w:t> </w:t>
      </w:r>
      <w:r>
        <w:rPr>
          <w:sz w:val="22"/>
        </w:rPr>
        <w:t>gelbes</w:t>
      </w:r>
      <w:r>
        <w:rPr>
          <w:spacing w:val="-6"/>
          <w:sz w:val="22"/>
        </w:rPr>
        <w:t> </w:t>
      </w:r>
      <w:r>
        <w:rPr>
          <w:sz w:val="22"/>
        </w:rPr>
        <w:t>Licht,</w:t>
      </w:r>
      <w:r>
        <w:rPr>
          <w:spacing w:val="-5"/>
          <w:sz w:val="22"/>
        </w:rPr>
        <w:t> </w:t>
      </w:r>
      <w:r>
        <w:rPr>
          <w:sz w:val="22"/>
        </w:rPr>
        <w:t>darüber</w:t>
      </w:r>
      <w:r>
        <w:rPr>
          <w:spacing w:val="-7"/>
          <w:sz w:val="22"/>
        </w:rPr>
        <w:t> </w:t>
      </w:r>
      <w:r>
        <w:rPr>
          <w:sz w:val="22"/>
        </w:rPr>
        <w:t>ein</w:t>
      </w:r>
      <w:r>
        <w:rPr>
          <w:spacing w:val="-5"/>
          <w:sz w:val="22"/>
        </w:rPr>
        <w:t> </w:t>
      </w:r>
      <w:r>
        <w:rPr>
          <w:sz w:val="22"/>
        </w:rPr>
        <w:t>grünes</w:t>
      </w:r>
      <w:r>
        <w:rPr>
          <w:spacing w:val="-7"/>
          <w:sz w:val="22"/>
        </w:rPr>
        <w:t> </w:t>
      </w:r>
      <w:r>
        <w:rPr>
          <w:spacing w:val="-2"/>
          <w:sz w:val="22"/>
        </w:rPr>
        <w:t>Blinklicht.</w:t>
      </w:r>
    </w:p>
    <w:p>
      <w:pPr>
        <w:pStyle w:val="BodyText"/>
        <w:spacing w:before="2"/>
        <w:rPr>
          <w:sz w:val="13"/>
        </w:rPr>
      </w:pPr>
      <w:r>
        <w:rPr/>
        <w:drawing>
          <wp:anchor distT="0" distB="0" distL="0" distR="0" allowOverlap="1" layoutInCell="1" locked="0" behindDoc="1" simplePos="0" relativeHeight="487612416">
            <wp:simplePos x="0" y="0"/>
            <wp:positionH relativeFrom="page">
              <wp:posOffset>3170148</wp:posOffset>
            </wp:positionH>
            <wp:positionV relativeFrom="paragraph">
              <wp:posOffset>111689</wp:posOffset>
            </wp:positionV>
            <wp:extent cx="356205" cy="1166812"/>
            <wp:effectExtent l="0" t="0" r="0" b="0"/>
            <wp:wrapTopAndBottom/>
            <wp:docPr id="315" name="Image 315"/>
            <wp:cNvGraphicFramePr>
              <a:graphicFrameLocks/>
            </wp:cNvGraphicFramePr>
            <a:graphic>
              <a:graphicData uri="http://schemas.openxmlformats.org/drawingml/2006/picture">
                <pic:pic>
                  <pic:nvPicPr>
                    <pic:cNvPr id="315" name="Image 315"/>
                    <pic:cNvPicPr/>
                  </pic:nvPicPr>
                  <pic:blipFill>
                    <a:blip r:embed="rId125" cstate="print"/>
                    <a:stretch>
                      <a:fillRect/>
                    </a:stretch>
                  </pic:blipFill>
                  <pic:spPr>
                    <a:xfrm>
                      <a:off x="0" y="0"/>
                      <a:ext cx="356205" cy="1166812"/>
                    </a:xfrm>
                    <a:prstGeom prst="rect">
                      <a:avLst/>
                    </a:prstGeom>
                  </pic:spPr>
                </pic:pic>
              </a:graphicData>
            </a:graphic>
          </wp:anchor>
        </w:drawing>
      </w:r>
    </w:p>
    <w:p>
      <w:pPr>
        <w:pStyle w:val="BodyText"/>
      </w:pPr>
    </w:p>
    <w:p>
      <w:pPr>
        <w:pStyle w:val="BodyText"/>
        <w:spacing w:before="46"/>
      </w:pPr>
    </w:p>
    <w:p>
      <w:pPr>
        <w:pStyle w:val="Heading1"/>
        <w:numPr>
          <w:ilvl w:val="0"/>
          <w:numId w:val="1"/>
        </w:numPr>
        <w:tabs>
          <w:tab w:pos="531" w:val="left" w:leader="none"/>
        </w:tabs>
        <w:spacing w:line="240" w:lineRule="auto" w:before="0" w:after="0"/>
        <w:ind w:left="531" w:right="0" w:hanging="425"/>
        <w:jc w:val="left"/>
      </w:pPr>
      <w:r>
        <w:rPr/>
        <w:t>Signal</w:t>
      </w:r>
      <w:r>
        <w:rPr>
          <w:spacing w:val="-6"/>
        </w:rPr>
        <w:t> </w:t>
      </w:r>
      <w:r>
        <w:rPr/>
        <w:t>Hl</w:t>
      </w:r>
      <w:r>
        <w:rPr>
          <w:spacing w:val="-6"/>
        </w:rPr>
        <w:t> </w:t>
      </w:r>
      <w:r>
        <w:rPr>
          <w:spacing w:val="-5"/>
        </w:rPr>
        <w:t>6b</w:t>
      </w:r>
    </w:p>
    <w:p>
      <w:pPr>
        <w:pStyle w:val="Heading3"/>
        <w:numPr>
          <w:ilvl w:val="1"/>
          <w:numId w:val="1"/>
        </w:numPr>
        <w:tabs>
          <w:tab w:pos="529" w:val="left" w:leader="none"/>
        </w:tabs>
        <w:spacing w:line="240" w:lineRule="auto" w:before="120" w:after="0"/>
        <w:ind w:left="529" w:right="0" w:hanging="423"/>
        <w:jc w:val="left"/>
        <w:rPr>
          <w:b w:val="0"/>
        </w:rPr>
      </w:pPr>
      <w:r>
        <w:rPr/>
        <w:t>Fahrt</w:t>
      </w:r>
      <w:r>
        <w:rPr>
          <w:spacing w:val="-5"/>
        </w:rPr>
        <w:t> </w:t>
      </w:r>
      <w:r>
        <w:rPr/>
        <w:t>mit</w:t>
      </w:r>
      <w:r>
        <w:rPr>
          <w:spacing w:val="-4"/>
        </w:rPr>
        <w:t> </w:t>
      </w:r>
      <w:r>
        <w:rPr/>
        <w:t>60</w:t>
      </w:r>
      <w:r>
        <w:rPr>
          <w:spacing w:val="-4"/>
        </w:rPr>
        <w:t> </w:t>
      </w:r>
      <w:r>
        <w:rPr/>
        <w:t>km/h,</w:t>
      </w:r>
      <w:r>
        <w:rPr>
          <w:spacing w:val="-4"/>
        </w:rPr>
        <w:t> </w:t>
      </w:r>
      <w:r>
        <w:rPr/>
        <w:t>dann</w:t>
      </w:r>
      <w:r>
        <w:rPr>
          <w:spacing w:val="-4"/>
        </w:rPr>
        <w:t> </w:t>
      </w:r>
      <w:r>
        <w:rPr/>
        <w:t>mit</w:t>
      </w:r>
      <w:r>
        <w:rPr>
          <w:spacing w:val="-5"/>
        </w:rPr>
        <w:t> </w:t>
      </w:r>
      <w:r>
        <w:rPr/>
        <w:t>100</w:t>
      </w:r>
      <w:r>
        <w:rPr>
          <w:spacing w:val="-4"/>
        </w:rPr>
        <w:t> </w:t>
      </w:r>
      <w:r>
        <w:rPr>
          <w:spacing w:val="-2"/>
        </w:rPr>
        <w:t>km/h.</w:t>
      </w:r>
    </w:p>
    <w:p>
      <w:pPr>
        <w:pStyle w:val="ListParagraph"/>
        <w:numPr>
          <w:ilvl w:val="1"/>
          <w:numId w:val="1"/>
        </w:numPr>
        <w:tabs>
          <w:tab w:pos="529" w:val="left" w:leader="none"/>
        </w:tabs>
        <w:spacing w:line="240" w:lineRule="auto" w:before="120" w:after="0"/>
        <w:ind w:left="529"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gelben</w:t>
      </w:r>
      <w:r>
        <w:rPr>
          <w:spacing w:val="-7"/>
          <w:sz w:val="22"/>
        </w:rPr>
        <w:t> </w:t>
      </w:r>
      <w:r>
        <w:rPr>
          <w:sz w:val="22"/>
        </w:rPr>
        <w:t>Lichtstreifen,</w:t>
      </w:r>
      <w:r>
        <w:rPr>
          <w:spacing w:val="-7"/>
          <w:sz w:val="22"/>
        </w:rPr>
        <w:t> </w:t>
      </w:r>
      <w:r>
        <w:rPr>
          <w:sz w:val="22"/>
        </w:rPr>
        <w:t>darüber</w:t>
      </w:r>
      <w:r>
        <w:rPr>
          <w:spacing w:val="-6"/>
          <w:sz w:val="22"/>
        </w:rPr>
        <w:t> </w:t>
      </w:r>
      <w:r>
        <w:rPr>
          <w:sz w:val="22"/>
        </w:rPr>
        <w:t>ein</w:t>
      </w:r>
      <w:r>
        <w:rPr>
          <w:spacing w:val="-7"/>
          <w:sz w:val="22"/>
        </w:rPr>
        <w:t> </w:t>
      </w:r>
      <w:r>
        <w:rPr>
          <w:sz w:val="22"/>
        </w:rPr>
        <w:t>grünes</w:t>
      </w:r>
      <w:r>
        <w:rPr>
          <w:spacing w:val="-6"/>
          <w:sz w:val="22"/>
        </w:rPr>
        <w:t> </w:t>
      </w:r>
      <w:r>
        <w:rPr>
          <w:spacing w:val="-2"/>
          <w:sz w:val="22"/>
        </w:rPr>
        <w:t>Blinklicht.</w:t>
      </w:r>
    </w:p>
    <w:p>
      <w:pPr>
        <w:pStyle w:val="BodyText"/>
        <w:spacing w:before="2"/>
        <w:rPr>
          <w:sz w:val="13"/>
        </w:rPr>
      </w:pPr>
      <w:r>
        <w:rPr/>
        <w:drawing>
          <wp:anchor distT="0" distB="0" distL="0" distR="0" allowOverlap="1" layoutInCell="1" locked="0" behindDoc="1" simplePos="0" relativeHeight="487612928">
            <wp:simplePos x="0" y="0"/>
            <wp:positionH relativeFrom="page">
              <wp:posOffset>3170148</wp:posOffset>
            </wp:positionH>
            <wp:positionV relativeFrom="paragraph">
              <wp:posOffset>111895</wp:posOffset>
            </wp:positionV>
            <wp:extent cx="356205" cy="1166812"/>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126" cstate="print"/>
                    <a:stretch>
                      <a:fillRect/>
                    </a:stretch>
                  </pic:blipFill>
                  <pic:spPr>
                    <a:xfrm>
                      <a:off x="0" y="0"/>
                      <a:ext cx="356205" cy="1166812"/>
                    </a:xfrm>
                    <a:prstGeom prst="rect">
                      <a:avLst/>
                    </a:prstGeom>
                  </pic:spPr>
                </pic:pic>
              </a:graphicData>
            </a:graphic>
          </wp:anchor>
        </w:drawing>
      </w:r>
    </w:p>
    <w:p>
      <w:pPr>
        <w:pStyle w:val="BodyText"/>
      </w:pPr>
    </w:p>
    <w:p>
      <w:pPr>
        <w:pStyle w:val="BodyText"/>
        <w:spacing w:before="46"/>
      </w:pPr>
    </w:p>
    <w:p>
      <w:pPr>
        <w:pStyle w:val="Heading1"/>
        <w:numPr>
          <w:ilvl w:val="0"/>
          <w:numId w:val="1"/>
        </w:numPr>
        <w:tabs>
          <w:tab w:pos="529" w:val="left" w:leader="none"/>
        </w:tabs>
        <w:spacing w:line="240" w:lineRule="auto" w:before="0" w:after="0"/>
        <w:ind w:left="529" w:right="0" w:hanging="423"/>
        <w:jc w:val="left"/>
      </w:pPr>
      <w:r>
        <w:rPr/>
        <w:t>Signal</w:t>
      </w:r>
      <w:r>
        <w:rPr>
          <w:spacing w:val="-7"/>
        </w:rPr>
        <w:t> </w:t>
      </w:r>
      <w:r>
        <w:rPr/>
        <w:t>Hl</w:t>
      </w:r>
      <w:r>
        <w:rPr>
          <w:spacing w:val="-5"/>
        </w:rPr>
        <w:t> </w:t>
      </w:r>
      <w:r>
        <w:rPr>
          <w:spacing w:val="-10"/>
        </w:rPr>
        <w:t>7</w:t>
      </w:r>
    </w:p>
    <w:p>
      <w:pPr>
        <w:pStyle w:val="Heading3"/>
        <w:numPr>
          <w:ilvl w:val="1"/>
          <w:numId w:val="1"/>
        </w:numPr>
        <w:tabs>
          <w:tab w:pos="529" w:val="left" w:leader="none"/>
        </w:tabs>
        <w:spacing w:line="240" w:lineRule="auto" w:before="120" w:after="0"/>
        <w:ind w:left="529" w:right="0" w:hanging="423"/>
        <w:jc w:val="left"/>
        <w:rPr>
          <w:b w:val="0"/>
        </w:rPr>
      </w:pPr>
      <w:r>
        <w:rPr/>
        <w:t>Höchstgeschwindigkeit</w:t>
      </w:r>
      <w:r>
        <w:rPr>
          <w:spacing w:val="-8"/>
        </w:rPr>
        <w:t> </w:t>
      </w:r>
      <w:r>
        <w:rPr/>
        <w:t>auf</w:t>
      </w:r>
      <w:r>
        <w:rPr>
          <w:spacing w:val="-7"/>
        </w:rPr>
        <w:t> </w:t>
      </w:r>
      <w:r>
        <w:rPr/>
        <w:t>40</w:t>
      </w:r>
      <w:r>
        <w:rPr>
          <w:spacing w:val="-8"/>
        </w:rPr>
        <w:t> </w:t>
      </w:r>
      <w:r>
        <w:rPr/>
        <w:t>km/h</w:t>
      </w:r>
      <w:r>
        <w:rPr>
          <w:spacing w:val="-7"/>
        </w:rPr>
        <w:t> </w:t>
      </w:r>
      <w:r>
        <w:rPr/>
        <w:t>(60</w:t>
      </w:r>
      <w:r>
        <w:rPr>
          <w:spacing w:val="-8"/>
        </w:rPr>
        <w:t> </w:t>
      </w:r>
      <w:r>
        <w:rPr/>
        <w:t>km/h)</w:t>
      </w:r>
      <w:r>
        <w:rPr>
          <w:spacing w:val="-7"/>
        </w:rPr>
        <w:t> </w:t>
      </w:r>
      <w:r>
        <w:rPr>
          <w:spacing w:val="-2"/>
        </w:rPr>
        <w:t>ermäßigen.</w:t>
      </w:r>
    </w:p>
    <w:p>
      <w:pPr>
        <w:pStyle w:val="ListParagraph"/>
        <w:numPr>
          <w:ilvl w:val="1"/>
          <w:numId w:val="1"/>
        </w:numPr>
        <w:tabs>
          <w:tab w:pos="529" w:val="left" w:leader="none"/>
        </w:tabs>
        <w:spacing w:line="240" w:lineRule="auto" w:before="120" w:after="0"/>
        <w:ind w:left="529" w:right="0" w:hanging="423"/>
        <w:jc w:val="left"/>
        <w:rPr>
          <w:sz w:val="22"/>
        </w:rPr>
      </w:pPr>
      <w:r>
        <w:rPr>
          <w:sz w:val="22"/>
        </w:rPr>
        <w:t>Ein</w:t>
      </w:r>
      <w:r>
        <w:rPr>
          <w:spacing w:val="-5"/>
          <w:sz w:val="22"/>
        </w:rPr>
        <w:t> </w:t>
      </w:r>
      <w:r>
        <w:rPr>
          <w:sz w:val="22"/>
        </w:rPr>
        <w:t>gelbes</w:t>
      </w:r>
      <w:r>
        <w:rPr>
          <w:spacing w:val="-6"/>
          <w:sz w:val="22"/>
        </w:rPr>
        <w:t> </w:t>
      </w:r>
      <w:r>
        <w:rPr>
          <w:spacing w:val="-2"/>
          <w:sz w:val="22"/>
        </w:rPr>
        <w:t>Blinklicht.</w:t>
      </w:r>
    </w:p>
    <w:p>
      <w:pPr>
        <w:spacing w:after="0" w:line="240" w:lineRule="auto"/>
        <w:jc w:val="left"/>
        <w:rPr>
          <w:sz w:val="22"/>
        </w:rPr>
        <w:sectPr>
          <w:type w:val="continuous"/>
          <w:pgSz w:w="11910" w:h="16840"/>
          <w:pgMar w:header="568" w:footer="0" w:top="840" w:bottom="1340" w:left="460" w:right="360"/>
          <w:cols w:num="2" w:equalWidth="0">
            <w:col w:w="1480" w:space="107"/>
            <w:col w:w="9503"/>
          </w:cols>
        </w:sectPr>
      </w:pPr>
    </w:p>
    <w:p>
      <w:pPr>
        <w:pStyle w:val="BodyText"/>
        <w:spacing w:before="9"/>
        <w:rPr>
          <w:sz w:val="4"/>
        </w:rPr>
      </w:pPr>
    </w:p>
    <w:p>
      <w:pPr>
        <w:pStyle w:val="BodyText"/>
        <w:ind w:left="4532"/>
        <w:rPr>
          <w:sz w:val="20"/>
        </w:rPr>
      </w:pPr>
      <w:r>
        <w:rPr>
          <w:sz w:val="20"/>
        </w:rPr>
        <w:drawing>
          <wp:inline distT="0" distB="0" distL="0" distR="0">
            <wp:extent cx="349081" cy="1143476"/>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127" cstate="print"/>
                    <a:stretch>
                      <a:fillRect/>
                    </a:stretch>
                  </pic:blipFill>
                  <pic:spPr>
                    <a:xfrm>
                      <a:off x="0" y="0"/>
                      <a:ext cx="349081" cy="1143476"/>
                    </a:xfrm>
                    <a:prstGeom prst="rect">
                      <a:avLst/>
                    </a:prstGeom>
                  </pic:spPr>
                </pic:pic>
              </a:graphicData>
            </a:graphic>
          </wp:inline>
        </w:drawing>
      </w:r>
      <w:r>
        <w:rPr>
          <w:sz w:val="20"/>
        </w:rPr>
      </w:r>
    </w:p>
    <w:p>
      <w:pPr>
        <w:spacing w:after="0"/>
        <w:rPr>
          <w:sz w:val="20"/>
        </w:rPr>
        <w:sectPr>
          <w:type w:val="continuous"/>
          <w:pgSz w:w="11910" w:h="16840"/>
          <w:pgMar w:header="568" w:footer="0" w:top="840" w:bottom="1340" w:left="460" w:right="360"/>
        </w:sectPr>
      </w:pPr>
    </w:p>
    <w:p>
      <w:pPr>
        <w:pStyle w:val="BodyText"/>
        <w:rPr>
          <w:sz w:val="20"/>
        </w:rPr>
      </w:pPr>
    </w:p>
    <w:p>
      <w:pPr>
        <w:pStyle w:val="BodyText"/>
        <w:spacing w:before="169"/>
        <w:rPr>
          <w:sz w:val="20"/>
        </w:rPr>
      </w:pPr>
    </w:p>
    <w:p>
      <w:pPr>
        <w:spacing w:after="0"/>
        <w:rPr>
          <w:sz w:val="20"/>
        </w:rPr>
        <w:sectPr>
          <w:pgSz w:w="11910" w:h="16840"/>
          <w:pgMar w:header="568" w:footer="0" w:top="1280" w:bottom="800" w:left="460" w:right="360"/>
        </w:sectPr>
      </w:pPr>
    </w:p>
    <w:p>
      <w:pPr>
        <w:pStyle w:val="Heading1"/>
        <w:numPr>
          <w:ilvl w:val="0"/>
          <w:numId w:val="1"/>
        </w:numPr>
        <w:tabs>
          <w:tab w:pos="1664" w:val="left" w:leader="none"/>
        </w:tabs>
        <w:spacing w:line="240" w:lineRule="auto" w:before="91" w:after="0"/>
        <w:ind w:left="1664" w:right="0" w:hanging="423"/>
        <w:jc w:val="left"/>
      </w:pPr>
      <w:r>
        <w:rPr/>
        <w:t>Signal</w:t>
      </w:r>
      <w:r>
        <w:rPr>
          <w:spacing w:val="-7"/>
        </w:rPr>
        <w:t> </w:t>
      </w:r>
      <w:r>
        <w:rPr/>
        <w:t>Hl</w:t>
      </w:r>
      <w:r>
        <w:rPr>
          <w:spacing w:val="-5"/>
        </w:rPr>
        <w:t> </w:t>
      </w:r>
      <w:r>
        <w:rPr>
          <w:spacing w:val="-10"/>
        </w:rPr>
        <w:t>8</w:t>
      </w:r>
    </w:p>
    <w:p>
      <w:pPr>
        <w:pStyle w:val="Heading3"/>
        <w:numPr>
          <w:ilvl w:val="1"/>
          <w:numId w:val="1"/>
        </w:numPr>
        <w:tabs>
          <w:tab w:pos="1664" w:val="left" w:leader="none"/>
        </w:tabs>
        <w:spacing w:line="240" w:lineRule="auto" w:before="119" w:after="0"/>
        <w:ind w:left="1664" w:right="0" w:hanging="423"/>
        <w:jc w:val="left"/>
        <w:rPr>
          <w:b w:val="0"/>
        </w:rPr>
      </w:pPr>
      <w:r>
        <w:rPr/>
        <w:t>Geschwindigkeit</w:t>
      </w:r>
      <w:r>
        <w:rPr>
          <w:spacing w:val="-6"/>
        </w:rPr>
        <w:t> </w:t>
      </w:r>
      <w:r>
        <w:rPr/>
        <w:t>100</w:t>
      </w:r>
      <w:r>
        <w:rPr>
          <w:spacing w:val="-6"/>
        </w:rPr>
        <w:t> </w:t>
      </w:r>
      <w:r>
        <w:rPr/>
        <w:t>km/h</w:t>
      </w:r>
      <w:r>
        <w:rPr>
          <w:spacing w:val="-5"/>
        </w:rPr>
        <w:t> </w:t>
      </w:r>
      <w:r>
        <w:rPr/>
        <w:t>auf</w:t>
      </w:r>
      <w:r>
        <w:rPr>
          <w:spacing w:val="-6"/>
        </w:rPr>
        <w:t> </w:t>
      </w:r>
      <w:r>
        <w:rPr/>
        <w:t>40</w:t>
      </w:r>
      <w:r>
        <w:rPr>
          <w:spacing w:val="-6"/>
        </w:rPr>
        <w:t> </w:t>
      </w:r>
      <w:r>
        <w:rPr/>
        <w:t>km/h</w:t>
      </w:r>
      <w:r>
        <w:rPr>
          <w:spacing w:val="-5"/>
        </w:rPr>
        <w:t> </w:t>
      </w:r>
      <w:r>
        <w:rPr/>
        <w:t>(60</w:t>
      </w:r>
      <w:r>
        <w:rPr>
          <w:spacing w:val="-6"/>
        </w:rPr>
        <w:t> </w:t>
      </w:r>
      <w:r>
        <w:rPr/>
        <w:t>km/h)</w:t>
      </w:r>
      <w:r>
        <w:rPr>
          <w:spacing w:val="-6"/>
        </w:rPr>
        <w:t> </w:t>
      </w:r>
      <w:r>
        <w:rPr>
          <w:spacing w:val="-2"/>
        </w:rPr>
        <w:t>ermäßigen.</w:t>
      </w:r>
    </w:p>
    <w:p>
      <w:pPr>
        <w:pStyle w:val="ListParagraph"/>
        <w:numPr>
          <w:ilvl w:val="1"/>
          <w:numId w:val="1"/>
        </w:numPr>
        <w:tabs>
          <w:tab w:pos="1664" w:val="left" w:leader="none"/>
        </w:tabs>
        <w:spacing w:line="240" w:lineRule="auto" w:before="121" w:after="0"/>
        <w:ind w:left="1664"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grünen</w:t>
      </w:r>
      <w:r>
        <w:rPr>
          <w:spacing w:val="-7"/>
          <w:sz w:val="22"/>
        </w:rPr>
        <w:t> </w:t>
      </w:r>
      <w:r>
        <w:rPr>
          <w:sz w:val="22"/>
        </w:rPr>
        <w:t>Lichtstreifen,</w:t>
      </w:r>
      <w:r>
        <w:rPr>
          <w:spacing w:val="-7"/>
          <w:sz w:val="22"/>
        </w:rPr>
        <w:t> </w:t>
      </w:r>
      <w:r>
        <w:rPr>
          <w:sz w:val="22"/>
        </w:rPr>
        <w:t>darüber</w:t>
      </w:r>
      <w:r>
        <w:rPr>
          <w:spacing w:val="-6"/>
          <w:sz w:val="22"/>
        </w:rPr>
        <w:t> </w:t>
      </w:r>
      <w:r>
        <w:rPr>
          <w:sz w:val="22"/>
        </w:rPr>
        <w:t>ein</w:t>
      </w:r>
      <w:r>
        <w:rPr>
          <w:spacing w:val="-7"/>
          <w:sz w:val="22"/>
        </w:rPr>
        <w:t> </w:t>
      </w:r>
      <w:r>
        <w:rPr>
          <w:sz w:val="22"/>
        </w:rPr>
        <w:t>gelbes</w:t>
      </w:r>
      <w:r>
        <w:rPr>
          <w:spacing w:val="-6"/>
          <w:sz w:val="22"/>
        </w:rPr>
        <w:t> </w:t>
      </w:r>
      <w:r>
        <w:rPr>
          <w:spacing w:val="-2"/>
          <w:sz w:val="22"/>
        </w:rPr>
        <w:t>Blinklicht.</w:t>
      </w:r>
    </w:p>
    <w:p>
      <w:pPr>
        <w:pStyle w:val="BodyText"/>
        <w:spacing w:before="2"/>
        <w:rPr>
          <w:sz w:val="13"/>
        </w:rPr>
      </w:pPr>
      <w:r>
        <w:rPr/>
        <w:drawing>
          <wp:anchor distT="0" distB="0" distL="0" distR="0" allowOverlap="1" layoutInCell="1" locked="0" behindDoc="1" simplePos="0" relativeHeight="487613440">
            <wp:simplePos x="0" y="0"/>
            <wp:positionH relativeFrom="page">
              <wp:posOffset>2882874</wp:posOffset>
            </wp:positionH>
            <wp:positionV relativeFrom="paragraph">
              <wp:posOffset>111550</wp:posOffset>
            </wp:positionV>
            <wp:extent cx="356205" cy="1166812"/>
            <wp:effectExtent l="0" t="0" r="0" b="0"/>
            <wp:wrapTopAndBottom/>
            <wp:docPr id="318" name="Image 318"/>
            <wp:cNvGraphicFramePr>
              <a:graphicFrameLocks/>
            </wp:cNvGraphicFramePr>
            <a:graphic>
              <a:graphicData uri="http://schemas.openxmlformats.org/drawingml/2006/picture">
                <pic:pic>
                  <pic:nvPicPr>
                    <pic:cNvPr id="318" name="Image 318"/>
                    <pic:cNvPicPr/>
                  </pic:nvPicPr>
                  <pic:blipFill>
                    <a:blip r:embed="rId128" cstate="print"/>
                    <a:stretch>
                      <a:fillRect/>
                    </a:stretch>
                  </pic:blipFill>
                  <pic:spPr>
                    <a:xfrm>
                      <a:off x="0" y="0"/>
                      <a:ext cx="356205" cy="1166812"/>
                    </a:xfrm>
                    <a:prstGeom prst="rect">
                      <a:avLst/>
                    </a:prstGeom>
                  </pic:spPr>
                </pic:pic>
              </a:graphicData>
            </a:graphic>
          </wp:anchor>
        </w:drawing>
      </w:r>
    </w:p>
    <w:p>
      <w:pPr>
        <w:pStyle w:val="BodyText"/>
      </w:pPr>
    </w:p>
    <w:p>
      <w:pPr>
        <w:pStyle w:val="BodyText"/>
        <w:spacing w:before="46"/>
      </w:pPr>
    </w:p>
    <w:p>
      <w:pPr>
        <w:pStyle w:val="Heading1"/>
        <w:numPr>
          <w:ilvl w:val="0"/>
          <w:numId w:val="1"/>
        </w:numPr>
        <w:tabs>
          <w:tab w:pos="1664" w:val="left" w:leader="none"/>
        </w:tabs>
        <w:spacing w:line="240" w:lineRule="auto" w:before="0" w:after="0"/>
        <w:ind w:left="1664" w:right="0" w:hanging="423"/>
        <w:jc w:val="left"/>
      </w:pPr>
      <w:r>
        <w:rPr/>
        <w:t>Signal</w:t>
      </w:r>
      <w:r>
        <w:rPr>
          <w:spacing w:val="-6"/>
        </w:rPr>
        <w:t> </w:t>
      </w:r>
      <w:r>
        <w:rPr/>
        <w:t>Hl</w:t>
      </w:r>
      <w:r>
        <w:rPr>
          <w:spacing w:val="-5"/>
        </w:rPr>
        <w:t> 9a</w:t>
      </w:r>
    </w:p>
    <w:p>
      <w:pPr>
        <w:pStyle w:val="Heading3"/>
        <w:numPr>
          <w:ilvl w:val="1"/>
          <w:numId w:val="1"/>
        </w:numPr>
        <w:tabs>
          <w:tab w:pos="1664" w:val="left" w:leader="none"/>
        </w:tabs>
        <w:spacing w:line="240" w:lineRule="auto" w:before="120" w:after="0"/>
        <w:ind w:left="1664" w:right="0" w:hanging="423"/>
        <w:jc w:val="left"/>
        <w:rPr>
          <w:b w:val="0"/>
        </w:rPr>
      </w:pPr>
      <w:r>
        <w:rPr/>
        <w:t>Fahrt</w:t>
      </w:r>
      <w:r>
        <w:rPr>
          <w:spacing w:val="-5"/>
        </w:rPr>
        <w:t> </w:t>
      </w:r>
      <w:r>
        <w:rPr/>
        <w:t>mit</w:t>
      </w:r>
      <w:r>
        <w:rPr>
          <w:spacing w:val="-4"/>
        </w:rPr>
        <w:t> </w:t>
      </w:r>
      <w:r>
        <w:rPr/>
        <w:t>40</w:t>
      </w:r>
      <w:r>
        <w:rPr>
          <w:spacing w:val="-4"/>
        </w:rPr>
        <w:t> </w:t>
      </w:r>
      <w:r>
        <w:rPr/>
        <w:t>km/h,</w:t>
      </w:r>
      <w:r>
        <w:rPr>
          <w:spacing w:val="-4"/>
        </w:rPr>
        <w:t> </w:t>
      </w:r>
      <w:r>
        <w:rPr/>
        <w:t>dann</w:t>
      </w:r>
      <w:r>
        <w:rPr>
          <w:spacing w:val="-4"/>
        </w:rPr>
        <w:t> </w:t>
      </w:r>
      <w:r>
        <w:rPr/>
        <w:t>mit</w:t>
      </w:r>
      <w:r>
        <w:rPr>
          <w:spacing w:val="-4"/>
        </w:rPr>
        <w:t> </w:t>
      </w:r>
      <w:r>
        <w:rPr/>
        <w:t>40</w:t>
      </w:r>
      <w:r>
        <w:rPr>
          <w:spacing w:val="-4"/>
        </w:rPr>
        <w:t> </w:t>
      </w:r>
      <w:r>
        <w:rPr/>
        <w:t>km/h</w:t>
      </w:r>
      <w:r>
        <w:rPr>
          <w:spacing w:val="-4"/>
        </w:rPr>
        <w:t> </w:t>
      </w:r>
      <w:r>
        <w:rPr/>
        <w:t>(60</w:t>
      </w:r>
      <w:r>
        <w:rPr>
          <w:spacing w:val="-4"/>
        </w:rPr>
        <w:t> </w:t>
      </w:r>
      <w:r>
        <w:rPr>
          <w:spacing w:val="-2"/>
        </w:rPr>
        <w:t>km/h).</w:t>
      </w:r>
    </w:p>
    <w:p>
      <w:pPr>
        <w:pStyle w:val="ListParagraph"/>
        <w:numPr>
          <w:ilvl w:val="1"/>
          <w:numId w:val="1"/>
        </w:numPr>
        <w:tabs>
          <w:tab w:pos="1664" w:val="left" w:leader="none"/>
        </w:tabs>
        <w:spacing w:line="240" w:lineRule="auto" w:before="120" w:after="0"/>
        <w:ind w:left="1664" w:right="0" w:hanging="423"/>
        <w:jc w:val="left"/>
        <w:rPr>
          <w:sz w:val="22"/>
        </w:rPr>
      </w:pPr>
      <w:r>
        <w:rPr>
          <w:sz w:val="22"/>
        </w:rPr>
        <w:t>Ein</w:t>
      </w:r>
      <w:r>
        <w:rPr>
          <w:spacing w:val="-6"/>
          <w:sz w:val="22"/>
        </w:rPr>
        <w:t> </w:t>
      </w:r>
      <w:r>
        <w:rPr>
          <w:sz w:val="22"/>
        </w:rPr>
        <w:t>gelbes</w:t>
      </w:r>
      <w:r>
        <w:rPr>
          <w:spacing w:val="-6"/>
          <w:sz w:val="22"/>
        </w:rPr>
        <w:t> </w:t>
      </w:r>
      <w:r>
        <w:rPr>
          <w:sz w:val="22"/>
        </w:rPr>
        <w:t>Licht,</w:t>
      </w:r>
      <w:r>
        <w:rPr>
          <w:spacing w:val="-5"/>
          <w:sz w:val="22"/>
        </w:rPr>
        <w:t> </w:t>
      </w:r>
      <w:r>
        <w:rPr>
          <w:sz w:val="22"/>
        </w:rPr>
        <w:t>darüber</w:t>
      </w:r>
      <w:r>
        <w:rPr>
          <w:spacing w:val="-6"/>
          <w:sz w:val="22"/>
        </w:rPr>
        <w:t> </w:t>
      </w:r>
      <w:r>
        <w:rPr>
          <w:sz w:val="22"/>
        </w:rPr>
        <w:t>ein</w:t>
      </w:r>
      <w:r>
        <w:rPr>
          <w:spacing w:val="-6"/>
          <w:sz w:val="22"/>
        </w:rPr>
        <w:t> </w:t>
      </w:r>
      <w:r>
        <w:rPr>
          <w:sz w:val="22"/>
        </w:rPr>
        <w:t>gelbes</w:t>
      </w:r>
      <w:r>
        <w:rPr>
          <w:spacing w:val="-6"/>
          <w:sz w:val="22"/>
        </w:rPr>
        <w:t> </w:t>
      </w:r>
      <w:r>
        <w:rPr>
          <w:spacing w:val="-2"/>
          <w:sz w:val="22"/>
        </w:rPr>
        <w:t>Blinklicht.</w:t>
      </w:r>
    </w:p>
    <w:p>
      <w:pPr>
        <w:pStyle w:val="BodyText"/>
        <w:spacing w:before="2"/>
        <w:rPr>
          <w:sz w:val="13"/>
        </w:rPr>
      </w:pPr>
      <w:r>
        <w:rPr/>
        <w:drawing>
          <wp:anchor distT="0" distB="0" distL="0" distR="0" allowOverlap="1" layoutInCell="1" locked="0" behindDoc="1" simplePos="0" relativeHeight="487613952">
            <wp:simplePos x="0" y="0"/>
            <wp:positionH relativeFrom="page">
              <wp:posOffset>2882874</wp:posOffset>
            </wp:positionH>
            <wp:positionV relativeFrom="paragraph">
              <wp:posOffset>111895</wp:posOffset>
            </wp:positionV>
            <wp:extent cx="356205" cy="1166812"/>
            <wp:effectExtent l="0" t="0" r="0" b="0"/>
            <wp:wrapTopAndBottom/>
            <wp:docPr id="319" name="Image 319"/>
            <wp:cNvGraphicFramePr>
              <a:graphicFrameLocks/>
            </wp:cNvGraphicFramePr>
            <a:graphic>
              <a:graphicData uri="http://schemas.openxmlformats.org/drawingml/2006/picture">
                <pic:pic>
                  <pic:nvPicPr>
                    <pic:cNvPr id="319" name="Image 319"/>
                    <pic:cNvPicPr/>
                  </pic:nvPicPr>
                  <pic:blipFill>
                    <a:blip r:embed="rId129" cstate="print"/>
                    <a:stretch>
                      <a:fillRect/>
                    </a:stretch>
                  </pic:blipFill>
                  <pic:spPr>
                    <a:xfrm>
                      <a:off x="0" y="0"/>
                      <a:ext cx="356205" cy="1166812"/>
                    </a:xfrm>
                    <a:prstGeom prst="rect">
                      <a:avLst/>
                    </a:prstGeom>
                  </pic:spPr>
                </pic:pic>
              </a:graphicData>
            </a:graphic>
          </wp:anchor>
        </w:drawing>
      </w:r>
    </w:p>
    <w:p>
      <w:pPr>
        <w:pStyle w:val="BodyText"/>
      </w:pPr>
    </w:p>
    <w:p>
      <w:pPr>
        <w:pStyle w:val="BodyText"/>
        <w:spacing w:before="46"/>
      </w:pPr>
    </w:p>
    <w:p>
      <w:pPr>
        <w:pStyle w:val="Heading1"/>
        <w:numPr>
          <w:ilvl w:val="0"/>
          <w:numId w:val="1"/>
        </w:numPr>
        <w:tabs>
          <w:tab w:pos="1664" w:val="left" w:leader="none"/>
        </w:tabs>
        <w:spacing w:line="240" w:lineRule="auto" w:before="0" w:after="0"/>
        <w:ind w:left="1664" w:right="0" w:hanging="423"/>
        <w:jc w:val="left"/>
      </w:pPr>
      <w:r>
        <w:rPr/>
        <w:t>Signal</w:t>
      </w:r>
      <w:r>
        <w:rPr>
          <w:spacing w:val="-6"/>
        </w:rPr>
        <w:t> </w:t>
      </w:r>
      <w:r>
        <w:rPr/>
        <w:t>Hl</w:t>
      </w:r>
      <w:r>
        <w:rPr>
          <w:spacing w:val="-6"/>
        </w:rPr>
        <w:t> </w:t>
      </w:r>
      <w:r>
        <w:rPr>
          <w:spacing w:val="-5"/>
        </w:rPr>
        <w:t>9b</w:t>
      </w:r>
    </w:p>
    <w:p>
      <w:pPr>
        <w:pStyle w:val="Heading3"/>
        <w:numPr>
          <w:ilvl w:val="1"/>
          <w:numId w:val="1"/>
        </w:numPr>
        <w:tabs>
          <w:tab w:pos="1664" w:val="left" w:leader="none"/>
        </w:tabs>
        <w:spacing w:line="240" w:lineRule="auto" w:before="121" w:after="0"/>
        <w:ind w:left="1664" w:right="0" w:hanging="423"/>
        <w:jc w:val="left"/>
        <w:rPr>
          <w:b w:val="0"/>
        </w:rPr>
      </w:pPr>
      <w:r>
        <w:rPr/>
        <w:t>Fahrt</w:t>
      </w:r>
      <w:r>
        <w:rPr>
          <w:spacing w:val="-5"/>
        </w:rPr>
        <w:t> </w:t>
      </w:r>
      <w:r>
        <w:rPr/>
        <w:t>mit</w:t>
      </w:r>
      <w:r>
        <w:rPr>
          <w:spacing w:val="-4"/>
        </w:rPr>
        <w:t> </w:t>
      </w:r>
      <w:r>
        <w:rPr/>
        <w:t>60</w:t>
      </w:r>
      <w:r>
        <w:rPr>
          <w:spacing w:val="-4"/>
        </w:rPr>
        <w:t> </w:t>
      </w:r>
      <w:r>
        <w:rPr/>
        <w:t>km/h,</w:t>
      </w:r>
      <w:r>
        <w:rPr>
          <w:spacing w:val="-4"/>
        </w:rPr>
        <w:t> </w:t>
      </w:r>
      <w:r>
        <w:rPr/>
        <w:t>dann</w:t>
      </w:r>
      <w:r>
        <w:rPr>
          <w:spacing w:val="-4"/>
        </w:rPr>
        <w:t> </w:t>
      </w:r>
      <w:r>
        <w:rPr/>
        <w:t>mit</w:t>
      </w:r>
      <w:r>
        <w:rPr>
          <w:spacing w:val="-4"/>
        </w:rPr>
        <w:t> </w:t>
      </w:r>
      <w:r>
        <w:rPr/>
        <w:t>40</w:t>
      </w:r>
      <w:r>
        <w:rPr>
          <w:spacing w:val="-4"/>
        </w:rPr>
        <w:t> </w:t>
      </w:r>
      <w:r>
        <w:rPr/>
        <w:t>km/h</w:t>
      </w:r>
      <w:r>
        <w:rPr>
          <w:spacing w:val="-4"/>
        </w:rPr>
        <w:t> </w:t>
      </w:r>
      <w:r>
        <w:rPr/>
        <w:t>(60</w:t>
      </w:r>
      <w:r>
        <w:rPr>
          <w:spacing w:val="-4"/>
        </w:rPr>
        <w:t> </w:t>
      </w:r>
      <w:r>
        <w:rPr>
          <w:spacing w:val="-2"/>
        </w:rPr>
        <w:t>km/h).</w:t>
      </w:r>
    </w:p>
    <w:p>
      <w:pPr>
        <w:pStyle w:val="ListParagraph"/>
        <w:numPr>
          <w:ilvl w:val="1"/>
          <w:numId w:val="1"/>
        </w:numPr>
        <w:tabs>
          <w:tab w:pos="1664" w:val="left" w:leader="none"/>
        </w:tabs>
        <w:spacing w:line="240" w:lineRule="auto" w:before="119" w:after="0"/>
        <w:ind w:left="1664"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gelben</w:t>
      </w:r>
      <w:r>
        <w:rPr>
          <w:spacing w:val="-6"/>
          <w:sz w:val="22"/>
        </w:rPr>
        <w:t> </w:t>
      </w:r>
      <w:r>
        <w:rPr>
          <w:sz w:val="22"/>
        </w:rPr>
        <w:t>Lichtstreifen,</w:t>
      </w:r>
      <w:r>
        <w:rPr>
          <w:spacing w:val="-7"/>
          <w:sz w:val="22"/>
        </w:rPr>
        <w:t> </w:t>
      </w:r>
      <w:r>
        <w:rPr>
          <w:sz w:val="22"/>
        </w:rPr>
        <w:t>darüber</w:t>
      </w:r>
      <w:r>
        <w:rPr>
          <w:spacing w:val="-7"/>
          <w:sz w:val="22"/>
        </w:rPr>
        <w:t> </w:t>
      </w:r>
      <w:r>
        <w:rPr>
          <w:sz w:val="22"/>
        </w:rPr>
        <w:t>ein</w:t>
      </w:r>
      <w:r>
        <w:rPr>
          <w:spacing w:val="-7"/>
          <w:sz w:val="22"/>
        </w:rPr>
        <w:t> </w:t>
      </w:r>
      <w:r>
        <w:rPr>
          <w:sz w:val="22"/>
        </w:rPr>
        <w:t>gelbes</w:t>
      </w:r>
      <w:r>
        <w:rPr>
          <w:spacing w:val="-6"/>
          <w:sz w:val="22"/>
        </w:rPr>
        <w:t> </w:t>
      </w:r>
      <w:r>
        <w:rPr>
          <w:spacing w:val="-2"/>
          <w:sz w:val="22"/>
        </w:rPr>
        <w:t>Blinklicht.</w:t>
      </w:r>
    </w:p>
    <w:p>
      <w:pPr>
        <w:spacing w:line="240" w:lineRule="auto" w:before="0"/>
        <w:rPr>
          <w:sz w:val="20"/>
        </w:rPr>
      </w:pPr>
      <w:r>
        <w:rPr/>
        <w:br w:type="column"/>
      </w:r>
      <w:r>
        <w:rPr>
          <w:sz w:val="20"/>
        </w:rPr>
      </w:r>
    </w:p>
    <w:p>
      <w:pPr>
        <w:pStyle w:val="BodyText"/>
        <w:spacing w:before="74"/>
        <w:rPr>
          <w:sz w:val="20"/>
        </w:rPr>
      </w:pPr>
    </w:p>
    <w:p>
      <w:pPr>
        <w:spacing w:line="388" w:lineRule="auto" w:before="0"/>
        <w:ind w:left="25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9"/>
        <w:rPr>
          <w:b/>
          <w:sz w:val="20"/>
        </w:rPr>
      </w:pPr>
    </w:p>
    <w:p>
      <w:pPr>
        <w:spacing w:line="388" w:lineRule="auto" w:before="0"/>
        <w:ind w:left="25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9"/>
        <w:rPr>
          <w:b/>
          <w:sz w:val="20"/>
        </w:rPr>
      </w:pPr>
    </w:p>
    <w:p>
      <w:pPr>
        <w:spacing w:line="388" w:lineRule="auto" w:before="0"/>
        <w:ind w:left="258"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568" w:footer="0" w:top="840" w:bottom="1340" w:left="460" w:right="360"/>
          <w:cols w:num="2" w:equalWidth="0">
            <w:col w:w="9165" w:space="40"/>
            <w:col w:w="1885"/>
          </w:cols>
        </w:sectPr>
      </w:pPr>
    </w:p>
    <w:p>
      <w:pPr>
        <w:pStyle w:val="BodyText"/>
        <w:spacing w:before="8"/>
        <w:rPr>
          <w:b/>
          <w:sz w:val="4"/>
        </w:rPr>
      </w:pPr>
    </w:p>
    <w:p>
      <w:pPr>
        <w:pStyle w:val="BodyText"/>
        <w:ind w:left="4079"/>
        <w:rPr>
          <w:sz w:val="20"/>
        </w:rPr>
      </w:pPr>
      <w:r>
        <w:rPr>
          <w:sz w:val="20"/>
        </w:rPr>
        <w:drawing>
          <wp:inline distT="0" distB="0" distL="0" distR="0">
            <wp:extent cx="348334" cy="1143476"/>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130" cstate="print"/>
                    <a:stretch>
                      <a:fillRect/>
                    </a:stretch>
                  </pic:blipFill>
                  <pic:spPr>
                    <a:xfrm>
                      <a:off x="0" y="0"/>
                      <a:ext cx="348334" cy="1143476"/>
                    </a:xfrm>
                    <a:prstGeom prst="rect">
                      <a:avLst/>
                    </a:prstGeom>
                  </pic:spPr>
                </pic:pic>
              </a:graphicData>
            </a:graphic>
          </wp:inline>
        </w:drawing>
      </w:r>
      <w:r>
        <w:rPr>
          <w:sz w:val="20"/>
        </w:rPr>
      </w:r>
    </w:p>
    <w:p>
      <w:pPr>
        <w:spacing w:after="0"/>
        <w:rPr>
          <w:sz w:val="20"/>
        </w:rPr>
        <w:sectPr>
          <w:type w:val="continuous"/>
          <w:pgSz w:w="11910" w:h="16840"/>
          <w:pgMar w:header="568" w:footer="0" w:top="840" w:bottom="1340" w:left="460" w:right="360"/>
        </w:sectPr>
      </w:pPr>
    </w:p>
    <w:p>
      <w:pPr>
        <w:pStyle w:val="BodyText"/>
        <w:rPr>
          <w:b/>
          <w:sz w:val="20"/>
        </w:rPr>
      </w:pPr>
    </w:p>
    <w:p>
      <w:pPr>
        <w:pStyle w:val="BodyText"/>
        <w:rPr>
          <w:b/>
          <w:sz w:val="20"/>
        </w:rPr>
      </w:pPr>
    </w:p>
    <w:p>
      <w:pPr>
        <w:pStyle w:val="BodyText"/>
        <w:spacing w:before="192"/>
        <w:rPr>
          <w:b/>
          <w:sz w:val="20"/>
        </w:rPr>
      </w:pPr>
    </w:p>
    <w:p>
      <w:pPr>
        <w:spacing w:after="0"/>
        <w:rPr>
          <w:sz w:val="20"/>
        </w:rPr>
        <w:sectPr>
          <w:pgSz w:w="11910" w:h="16840"/>
          <w:pgMar w:header="568" w:footer="0" w:top="1280" w:bottom="780" w:left="460" w:right="360"/>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0"/>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6"/>
        <w:rPr>
          <w:b/>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1"/>
        </w:numPr>
        <w:tabs>
          <w:tab w:pos="529" w:val="left" w:leader="none"/>
        </w:tabs>
        <w:spacing w:line="240" w:lineRule="auto" w:before="91" w:after="0"/>
        <w:ind w:left="529" w:right="0" w:hanging="423"/>
        <w:jc w:val="left"/>
      </w:pPr>
      <w:r>
        <w:rPr>
          <w:b w:val="0"/>
        </w:rPr>
        <w:br w:type="column"/>
      </w:r>
      <w:r>
        <w:rPr/>
        <w:t>Signal</w:t>
      </w:r>
      <w:r>
        <w:rPr>
          <w:spacing w:val="-6"/>
        </w:rPr>
        <w:t> </w:t>
      </w:r>
      <w:r>
        <w:rPr/>
        <w:t>Hl</w:t>
      </w:r>
      <w:r>
        <w:rPr>
          <w:spacing w:val="-5"/>
        </w:rPr>
        <w:t> 10</w:t>
      </w:r>
    </w:p>
    <w:p>
      <w:pPr>
        <w:pStyle w:val="Heading3"/>
        <w:numPr>
          <w:ilvl w:val="1"/>
          <w:numId w:val="1"/>
        </w:numPr>
        <w:tabs>
          <w:tab w:pos="529" w:val="left" w:leader="none"/>
        </w:tabs>
        <w:spacing w:line="240" w:lineRule="auto" w:before="120" w:after="0"/>
        <w:ind w:left="529" w:right="0" w:hanging="423"/>
        <w:jc w:val="left"/>
        <w:rPr>
          <w:b w:val="0"/>
        </w:rPr>
      </w:pPr>
      <w:r>
        <w:rPr/>
        <w:t>„Halt“</w:t>
      </w:r>
      <w:r>
        <w:rPr>
          <w:spacing w:val="-7"/>
        </w:rPr>
        <w:t> </w:t>
      </w:r>
      <w:r>
        <w:rPr>
          <w:spacing w:val="-2"/>
        </w:rPr>
        <w:t>erwarten.</w:t>
      </w:r>
    </w:p>
    <w:p>
      <w:pPr>
        <w:pStyle w:val="ListParagraph"/>
        <w:numPr>
          <w:ilvl w:val="1"/>
          <w:numId w:val="1"/>
        </w:numPr>
        <w:tabs>
          <w:tab w:pos="529" w:val="left" w:leader="none"/>
        </w:tabs>
        <w:spacing w:line="240" w:lineRule="auto" w:before="120" w:after="0"/>
        <w:ind w:left="529" w:right="0" w:hanging="423"/>
        <w:jc w:val="left"/>
        <w:rPr>
          <w:sz w:val="22"/>
        </w:rPr>
      </w:pPr>
      <w:r>
        <w:rPr>
          <w:sz w:val="22"/>
        </w:rPr>
        <w:t>Ein</w:t>
      </w:r>
      <w:r>
        <w:rPr>
          <w:spacing w:val="-5"/>
          <w:sz w:val="22"/>
        </w:rPr>
        <w:t> </w:t>
      </w:r>
      <w:r>
        <w:rPr>
          <w:sz w:val="22"/>
        </w:rPr>
        <w:t>gelbes</w:t>
      </w:r>
      <w:r>
        <w:rPr>
          <w:spacing w:val="-5"/>
          <w:sz w:val="22"/>
        </w:rPr>
        <w:t> </w:t>
      </w:r>
      <w:r>
        <w:rPr>
          <w:spacing w:val="-2"/>
          <w:sz w:val="22"/>
        </w:rPr>
        <w:t>Licht.</w:t>
      </w:r>
    </w:p>
    <w:p>
      <w:pPr>
        <w:pStyle w:val="BodyText"/>
        <w:spacing w:before="2"/>
        <w:rPr>
          <w:sz w:val="13"/>
        </w:rPr>
      </w:pPr>
      <w:r>
        <w:rPr/>
        <w:drawing>
          <wp:anchor distT="0" distB="0" distL="0" distR="0" allowOverlap="1" layoutInCell="1" locked="0" behindDoc="1" simplePos="0" relativeHeight="487614464">
            <wp:simplePos x="0" y="0"/>
            <wp:positionH relativeFrom="page">
              <wp:posOffset>3170148</wp:posOffset>
            </wp:positionH>
            <wp:positionV relativeFrom="paragraph">
              <wp:posOffset>111689</wp:posOffset>
            </wp:positionV>
            <wp:extent cx="355443" cy="1166812"/>
            <wp:effectExtent l="0" t="0" r="0" b="0"/>
            <wp:wrapTopAndBottom/>
            <wp:docPr id="321" name="Image 321"/>
            <wp:cNvGraphicFramePr>
              <a:graphicFrameLocks/>
            </wp:cNvGraphicFramePr>
            <a:graphic>
              <a:graphicData uri="http://schemas.openxmlformats.org/drawingml/2006/picture">
                <pic:pic>
                  <pic:nvPicPr>
                    <pic:cNvPr id="321" name="Image 321"/>
                    <pic:cNvPicPr/>
                  </pic:nvPicPr>
                  <pic:blipFill>
                    <a:blip r:embed="rId131" cstate="print"/>
                    <a:stretch>
                      <a:fillRect/>
                    </a:stretch>
                  </pic:blipFill>
                  <pic:spPr>
                    <a:xfrm>
                      <a:off x="0" y="0"/>
                      <a:ext cx="355443" cy="1166812"/>
                    </a:xfrm>
                    <a:prstGeom prst="rect">
                      <a:avLst/>
                    </a:prstGeom>
                  </pic:spPr>
                </pic:pic>
              </a:graphicData>
            </a:graphic>
          </wp:anchor>
        </w:drawing>
      </w:r>
    </w:p>
    <w:p>
      <w:pPr>
        <w:pStyle w:val="BodyText"/>
      </w:pPr>
    </w:p>
    <w:p>
      <w:pPr>
        <w:pStyle w:val="BodyText"/>
        <w:spacing w:before="46"/>
      </w:pPr>
    </w:p>
    <w:p>
      <w:pPr>
        <w:pStyle w:val="Heading1"/>
        <w:numPr>
          <w:ilvl w:val="0"/>
          <w:numId w:val="1"/>
        </w:numPr>
        <w:tabs>
          <w:tab w:pos="529" w:val="left" w:leader="none"/>
        </w:tabs>
        <w:spacing w:line="240" w:lineRule="auto" w:before="0" w:after="0"/>
        <w:ind w:left="529" w:right="0" w:hanging="423"/>
        <w:jc w:val="left"/>
      </w:pPr>
      <w:r>
        <w:rPr/>
        <w:t>Signal</w:t>
      </w:r>
      <w:r>
        <w:rPr>
          <w:spacing w:val="-10"/>
        </w:rPr>
        <w:t> </w:t>
      </w:r>
      <w:r>
        <w:rPr/>
        <w:t>Hl</w:t>
      </w:r>
      <w:r>
        <w:rPr>
          <w:spacing w:val="-8"/>
        </w:rPr>
        <w:t> </w:t>
      </w:r>
      <w:r>
        <w:rPr>
          <w:spacing w:val="-5"/>
        </w:rPr>
        <w:t>11</w:t>
      </w:r>
    </w:p>
    <w:p>
      <w:pPr>
        <w:pStyle w:val="Heading3"/>
        <w:numPr>
          <w:ilvl w:val="1"/>
          <w:numId w:val="1"/>
        </w:numPr>
        <w:tabs>
          <w:tab w:pos="529" w:val="left" w:leader="none"/>
        </w:tabs>
        <w:spacing w:line="240" w:lineRule="auto" w:before="120" w:after="0"/>
        <w:ind w:left="529" w:right="0" w:hanging="423"/>
        <w:jc w:val="left"/>
        <w:rPr>
          <w:b w:val="0"/>
        </w:rPr>
      </w:pPr>
      <w:r>
        <w:rPr/>
        <w:t>Geschwindigkeit</w:t>
      </w:r>
      <w:r>
        <w:rPr>
          <w:spacing w:val="-9"/>
        </w:rPr>
        <w:t> </w:t>
      </w:r>
      <w:r>
        <w:rPr/>
        <w:t>100</w:t>
      </w:r>
      <w:r>
        <w:rPr>
          <w:spacing w:val="-9"/>
        </w:rPr>
        <w:t> </w:t>
      </w:r>
      <w:r>
        <w:rPr/>
        <w:t>km/h</w:t>
      </w:r>
      <w:r>
        <w:rPr>
          <w:spacing w:val="-9"/>
        </w:rPr>
        <w:t> </w:t>
      </w:r>
      <w:r>
        <w:rPr/>
        <w:t>ermäßigen,</w:t>
      </w:r>
      <w:r>
        <w:rPr>
          <w:spacing w:val="-8"/>
        </w:rPr>
        <w:t> </w:t>
      </w:r>
      <w:r>
        <w:rPr/>
        <w:t>„Halt“</w:t>
      </w:r>
      <w:r>
        <w:rPr>
          <w:spacing w:val="-10"/>
        </w:rPr>
        <w:t> </w:t>
      </w:r>
      <w:r>
        <w:rPr>
          <w:spacing w:val="-2"/>
        </w:rPr>
        <w:t>erwarten.</w:t>
      </w:r>
    </w:p>
    <w:p>
      <w:pPr>
        <w:pStyle w:val="ListParagraph"/>
        <w:numPr>
          <w:ilvl w:val="1"/>
          <w:numId w:val="1"/>
        </w:numPr>
        <w:tabs>
          <w:tab w:pos="529" w:val="left" w:leader="none"/>
        </w:tabs>
        <w:spacing w:line="240" w:lineRule="auto" w:before="120" w:after="0"/>
        <w:ind w:left="529"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grünen</w:t>
      </w:r>
      <w:r>
        <w:rPr>
          <w:spacing w:val="-7"/>
          <w:sz w:val="22"/>
        </w:rPr>
        <w:t> </w:t>
      </w:r>
      <w:r>
        <w:rPr>
          <w:sz w:val="22"/>
        </w:rPr>
        <w:t>Lichtstreifen,</w:t>
      </w:r>
      <w:r>
        <w:rPr>
          <w:spacing w:val="-7"/>
          <w:sz w:val="22"/>
        </w:rPr>
        <w:t> </w:t>
      </w:r>
      <w:r>
        <w:rPr>
          <w:sz w:val="22"/>
        </w:rPr>
        <w:t>darüber</w:t>
      </w:r>
      <w:r>
        <w:rPr>
          <w:spacing w:val="-6"/>
          <w:sz w:val="22"/>
        </w:rPr>
        <w:t> </w:t>
      </w:r>
      <w:r>
        <w:rPr>
          <w:sz w:val="22"/>
        </w:rPr>
        <w:t>ein</w:t>
      </w:r>
      <w:r>
        <w:rPr>
          <w:spacing w:val="-7"/>
          <w:sz w:val="22"/>
        </w:rPr>
        <w:t> </w:t>
      </w:r>
      <w:r>
        <w:rPr>
          <w:sz w:val="22"/>
        </w:rPr>
        <w:t>gelbes</w:t>
      </w:r>
      <w:r>
        <w:rPr>
          <w:spacing w:val="-6"/>
          <w:sz w:val="22"/>
        </w:rPr>
        <w:t> </w:t>
      </w:r>
      <w:r>
        <w:rPr>
          <w:spacing w:val="-2"/>
          <w:sz w:val="22"/>
        </w:rPr>
        <w:t>Licht.</w:t>
      </w:r>
    </w:p>
    <w:p>
      <w:pPr>
        <w:pStyle w:val="BodyText"/>
        <w:spacing w:before="2"/>
        <w:rPr>
          <w:sz w:val="13"/>
        </w:rPr>
      </w:pPr>
      <w:r>
        <w:rPr/>
        <w:drawing>
          <wp:anchor distT="0" distB="0" distL="0" distR="0" allowOverlap="1" layoutInCell="1" locked="0" behindDoc="1" simplePos="0" relativeHeight="487614976">
            <wp:simplePos x="0" y="0"/>
            <wp:positionH relativeFrom="page">
              <wp:posOffset>3170148</wp:posOffset>
            </wp:positionH>
            <wp:positionV relativeFrom="paragraph">
              <wp:posOffset>111895</wp:posOffset>
            </wp:positionV>
            <wp:extent cx="356205" cy="1166812"/>
            <wp:effectExtent l="0" t="0" r="0" b="0"/>
            <wp:wrapTopAndBottom/>
            <wp:docPr id="322" name="Image 322"/>
            <wp:cNvGraphicFramePr>
              <a:graphicFrameLocks/>
            </wp:cNvGraphicFramePr>
            <a:graphic>
              <a:graphicData uri="http://schemas.openxmlformats.org/drawingml/2006/picture">
                <pic:pic>
                  <pic:nvPicPr>
                    <pic:cNvPr id="322" name="Image 322"/>
                    <pic:cNvPicPr/>
                  </pic:nvPicPr>
                  <pic:blipFill>
                    <a:blip r:embed="rId132" cstate="print"/>
                    <a:stretch>
                      <a:fillRect/>
                    </a:stretch>
                  </pic:blipFill>
                  <pic:spPr>
                    <a:xfrm>
                      <a:off x="0" y="0"/>
                      <a:ext cx="356205" cy="1166812"/>
                    </a:xfrm>
                    <a:prstGeom prst="rect">
                      <a:avLst/>
                    </a:prstGeom>
                  </pic:spPr>
                </pic:pic>
              </a:graphicData>
            </a:graphic>
          </wp:anchor>
        </w:drawing>
      </w:r>
    </w:p>
    <w:p>
      <w:pPr>
        <w:pStyle w:val="BodyText"/>
        <w:spacing w:before="46"/>
      </w:pPr>
    </w:p>
    <w:p>
      <w:pPr>
        <w:pStyle w:val="Heading1"/>
        <w:numPr>
          <w:ilvl w:val="0"/>
          <w:numId w:val="1"/>
        </w:numPr>
        <w:tabs>
          <w:tab w:pos="529" w:val="left" w:leader="none"/>
        </w:tabs>
        <w:spacing w:line="240" w:lineRule="auto" w:before="0" w:after="0"/>
        <w:ind w:left="529" w:right="0" w:hanging="423"/>
        <w:jc w:val="left"/>
      </w:pPr>
      <w:r>
        <w:rPr/>
        <w:t>Signal</w:t>
      </w:r>
      <w:r>
        <w:rPr>
          <w:spacing w:val="-6"/>
        </w:rPr>
        <w:t> </w:t>
      </w:r>
      <w:r>
        <w:rPr/>
        <w:t>Hl</w:t>
      </w:r>
      <w:r>
        <w:rPr>
          <w:spacing w:val="-6"/>
        </w:rPr>
        <w:t> </w:t>
      </w:r>
      <w:r>
        <w:rPr>
          <w:spacing w:val="-5"/>
        </w:rPr>
        <w:t>12a</w:t>
      </w:r>
    </w:p>
    <w:p>
      <w:pPr>
        <w:pStyle w:val="Heading3"/>
        <w:numPr>
          <w:ilvl w:val="1"/>
          <w:numId w:val="1"/>
        </w:numPr>
        <w:tabs>
          <w:tab w:pos="529" w:val="left" w:leader="none"/>
        </w:tabs>
        <w:spacing w:line="240" w:lineRule="auto" w:before="121" w:after="0"/>
        <w:ind w:left="529" w:right="0" w:hanging="423"/>
        <w:jc w:val="left"/>
        <w:rPr>
          <w:b w:val="0"/>
        </w:rPr>
      </w:pPr>
      <w:r>
        <w:rPr/>
        <w:t>Geschwindigkeit</w:t>
      </w:r>
      <w:r>
        <w:rPr>
          <w:spacing w:val="-9"/>
        </w:rPr>
        <w:t> </w:t>
      </w:r>
      <w:r>
        <w:rPr/>
        <w:t>40</w:t>
      </w:r>
      <w:r>
        <w:rPr>
          <w:spacing w:val="-8"/>
        </w:rPr>
        <w:t> </w:t>
      </w:r>
      <w:r>
        <w:rPr/>
        <w:t>km/h</w:t>
      </w:r>
      <w:r>
        <w:rPr>
          <w:spacing w:val="-9"/>
        </w:rPr>
        <w:t> </w:t>
      </w:r>
      <w:r>
        <w:rPr/>
        <w:t>ermäßigen,</w:t>
      </w:r>
      <w:r>
        <w:rPr>
          <w:spacing w:val="-8"/>
        </w:rPr>
        <w:t> </w:t>
      </w:r>
      <w:r>
        <w:rPr/>
        <w:t>„Halt“</w:t>
      </w:r>
      <w:r>
        <w:rPr>
          <w:spacing w:val="-10"/>
        </w:rPr>
        <w:t> </w:t>
      </w:r>
      <w:r>
        <w:rPr>
          <w:spacing w:val="-2"/>
        </w:rPr>
        <w:t>erwarten.</w:t>
      </w:r>
    </w:p>
    <w:p>
      <w:pPr>
        <w:pStyle w:val="ListParagraph"/>
        <w:numPr>
          <w:ilvl w:val="1"/>
          <w:numId w:val="1"/>
        </w:numPr>
        <w:tabs>
          <w:tab w:pos="529" w:val="left" w:leader="none"/>
        </w:tabs>
        <w:spacing w:line="240" w:lineRule="auto" w:before="119" w:after="0"/>
        <w:ind w:left="529" w:right="0" w:hanging="423"/>
        <w:jc w:val="left"/>
        <w:rPr>
          <w:sz w:val="22"/>
        </w:rPr>
      </w:pPr>
      <w:r>
        <w:rPr>
          <w:sz w:val="22"/>
        </w:rPr>
        <w:t>Zwei</w:t>
      </w:r>
      <w:r>
        <w:rPr>
          <w:spacing w:val="-6"/>
          <w:sz w:val="22"/>
        </w:rPr>
        <w:t> </w:t>
      </w:r>
      <w:r>
        <w:rPr>
          <w:sz w:val="22"/>
        </w:rPr>
        <w:t>gelbe</w:t>
      </w:r>
      <w:r>
        <w:rPr>
          <w:spacing w:val="-7"/>
          <w:sz w:val="22"/>
        </w:rPr>
        <w:t> </w:t>
      </w:r>
      <w:r>
        <w:rPr>
          <w:sz w:val="22"/>
        </w:rPr>
        <w:t>Lichter</w:t>
      </w:r>
      <w:r>
        <w:rPr>
          <w:spacing w:val="-5"/>
          <w:sz w:val="22"/>
        </w:rPr>
        <w:t> </w:t>
      </w:r>
      <w:r>
        <w:rPr>
          <w:spacing w:val="-2"/>
          <w:sz w:val="22"/>
        </w:rPr>
        <w:t>übereinander.</w:t>
      </w:r>
    </w:p>
    <w:p>
      <w:pPr>
        <w:spacing w:after="0" w:line="240" w:lineRule="auto"/>
        <w:jc w:val="left"/>
        <w:rPr>
          <w:sz w:val="22"/>
        </w:rPr>
        <w:sectPr>
          <w:type w:val="continuous"/>
          <w:pgSz w:w="11910" w:h="16840"/>
          <w:pgMar w:header="568" w:footer="0" w:top="840" w:bottom="1340" w:left="460" w:right="360"/>
          <w:cols w:num="2" w:equalWidth="0">
            <w:col w:w="1480" w:space="107"/>
            <w:col w:w="9503"/>
          </w:cols>
        </w:sectPr>
      </w:pPr>
    </w:p>
    <w:p>
      <w:pPr>
        <w:pStyle w:val="BodyText"/>
        <w:spacing w:before="10"/>
        <w:rPr>
          <w:sz w:val="4"/>
        </w:rPr>
      </w:pPr>
    </w:p>
    <w:p>
      <w:pPr>
        <w:pStyle w:val="BodyText"/>
        <w:ind w:left="4532"/>
        <w:rPr>
          <w:sz w:val="20"/>
        </w:rPr>
      </w:pPr>
      <w:r>
        <w:rPr>
          <w:sz w:val="20"/>
        </w:rPr>
        <w:drawing>
          <wp:inline distT="0" distB="0" distL="0" distR="0">
            <wp:extent cx="355972" cy="1166812"/>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133" cstate="print"/>
                    <a:stretch>
                      <a:fillRect/>
                    </a:stretch>
                  </pic:blipFill>
                  <pic:spPr>
                    <a:xfrm>
                      <a:off x="0" y="0"/>
                      <a:ext cx="355972" cy="1166812"/>
                    </a:xfrm>
                    <a:prstGeom prst="rect">
                      <a:avLst/>
                    </a:prstGeom>
                  </pic:spPr>
                </pic:pic>
              </a:graphicData>
            </a:graphic>
          </wp:inline>
        </w:drawing>
      </w:r>
      <w:r>
        <w:rPr>
          <w:sz w:val="20"/>
        </w:rPr>
      </w:r>
    </w:p>
    <w:p>
      <w:pPr>
        <w:spacing w:after="0"/>
        <w:rPr>
          <w:sz w:val="20"/>
        </w:rPr>
        <w:sectPr>
          <w:type w:val="continuous"/>
          <w:pgSz w:w="11910" w:h="16840"/>
          <w:pgMar w:header="568" w:footer="0" w:top="840" w:bottom="1340" w:left="460" w:right="360"/>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568" w:footer="0" w:top="1280" w:bottom="800" w:left="460" w:right="360"/>
        </w:sectPr>
      </w:pPr>
    </w:p>
    <w:p>
      <w:pPr>
        <w:pStyle w:val="Heading1"/>
        <w:numPr>
          <w:ilvl w:val="0"/>
          <w:numId w:val="1"/>
        </w:numPr>
        <w:tabs>
          <w:tab w:pos="1664" w:val="left" w:leader="none"/>
        </w:tabs>
        <w:spacing w:line="240" w:lineRule="auto" w:before="91" w:after="0"/>
        <w:ind w:left="1664" w:right="0" w:hanging="423"/>
        <w:jc w:val="left"/>
      </w:pPr>
      <w:r>
        <w:rPr/>
        <w:t>Signal</w:t>
      </w:r>
      <w:r>
        <w:rPr>
          <w:spacing w:val="-6"/>
        </w:rPr>
        <w:t> </w:t>
      </w:r>
      <w:r>
        <w:rPr/>
        <w:t>Hl</w:t>
      </w:r>
      <w:r>
        <w:rPr>
          <w:spacing w:val="-6"/>
        </w:rPr>
        <w:t> </w:t>
      </w:r>
      <w:r>
        <w:rPr>
          <w:spacing w:val="-5"/>
        </w:rPr>
        <w:t>12b</w:t>
      </w:r>
    </w:p>
    <w:p>
      <w:pPr>
        <w:pStyle w:val="Heading3"/>
        <w:numPr>
          <w:ilvl w:val="1"/>
          <w:numId w:val="1"/>
        </w:numPr>
        <w:tabs>
          <w:tab w:pos="1664" w:val="left" w:leader="none"/>
        </w:tabs>
        <w:spacing w:line="240" w:lineRule="auto" w:before="120" w:after="0"/>
        <w:ind w:left="1664" w:right="0" w:hanging="423"/>
        <w:jc w:val="left"/>
        <w:rPr>
          <w:b w:val="0"/>
        </w:rPr>
      </w:pPr>
      <w:r>
        <w:rPr/>
        <w:t>Geschwindigkeit</w:t>
      </w:r>
      <w:r>
        <w:rPr>
          <w:spacing w:val="-9"/>
        </w:rPr>
        <w:t> </w:t>
      </w:r>
      <w:r>
        <w:rPr/>
        <w:t>60</w:t>
      </w:r>
      <w:r>
        <w:rPr>
          <w:spacing w:val="-8"/>
        </w:rPr>
        <w:t> </w:t>
      </w:r>
      <w:r>
        <w:rPr/>
        <w:t>km/h</w:t>
      </w:r>
      <w:r>
        <w:rPr>
          <w:spacing w:val="-9"/>
        </w:rPr>
        <w:t> </w:t>
      </w:r>
      <w:r>
        <w:rPr/>
        <w:t>ermäßigen,</w:t>
      </w:r>
      <w:r>
        <w:rPr>
          <w:spacing w:val="-8"/>
        </w:rPr>
        <w:t> </w:t>
      </w:r>
      <w:r>
        <w:rPr/>
        <w:t>„Halt“</w:t>
      </w:r>
      <w:r>
        <w:rPr>
          <w:spacing w:val="-10"/>
        </w:rPr>
        <w:t> </w:t>
      </w:r>
      <w:r>
        <w:rPr>
          <w:spacing w:val="-2"/>
        </w:rPr>
        <w:t>erwarten.</w:t>
      </w:r>
    </w:p>
    <w:p>
      <w:pPr>
        <w:pStyle w:val="ListParagraph"/>
        <w:numPr>
          <w:ilvl w:val="1"/>
          <w:numId w:val="1"/>
        </w:numPr>
        <w:tabs>
          <w:tab w:pos="1664" w:val="left" w:leader="none"/>
        </w:tabs>
        <w:spacing w:line="240" w:lineRule="auto" w:before="120" w:after="0"/>
        <w:ind w:left="1664" w:right="0" w:hanging="423"/>
        <w:jc w:val="left"/>
        <w:rPr>
          <w:sz w:val="22"/>
        </w:rPr>
      </w:pPr>
      <w:r>
        <w:rPr>
          <w:sz w:val="22"/>
        </w:rPr>
        <w:t>Ein</w:t>
      </w:r>
      <w:r>
        <w:rPr>
          <w:spacing w:val="-7"/>
          <w:sz w:val="22"/>
        </w:rPr>
        <w:t> </w:t>
      </w:r>
      <w:r>
        <w:rPr>
          <w:sz w:val="22"/>
        </w:rPr>
        <w:t>gelbes</w:t>
      </w:r>
      <w:r>
        <w:rPr>
          <w:spacing w:val="-6"/>
          <w:sz w:val="22"/>
        </w:rPr>
        <w:t> </w:t>
      </w:r>
      <w:r>
        <w:rPr>
          <w:sz w:val="22"/>
        </w:rPr>
        <w:t>Licht</w:t>
      </w:r>
      <w:r>
        <w:rPr>
          <w:spacing w:val="-6"/>
          <w:sz w:val="22"/>
        </w:rPr>
        <w:t> </w:t>
      </w:r>
      <w:r>
        <w:rPr>
          <w:sz w:val="22"/>
        </w:rPr>
        <w:t>mit</w:t>
      </w:r>
      <w:r>
        <w:rPr>
          <w:spacing w:val="-6"/>
          <w:sz w:val="22"/>
        </w:rPr>
        <w:t> </w:t>
      </w:r>
      <w:r>
        <w:rPr>
          <w:sz w:val="22"/>
        </w:rPr>
        <w:t>einem</w:t>
      </w:r>
      <w:r>
        <w:rPr>
          <w:spacing w:val="-6"/>
          <w:sz w:val="22"/>
        </w:rPr>
        <w:t> </w:t>
      </w:r>
      <w:r>
        <w:rPr>
          <w:sz w:val="22"/>
        </w:rPr>
        <w:t>gelben</w:t>
      </w:r>
      <w:r>
        <w:rPr>
          <w:spacing w:val="-6"/>
          <w:sz w:val="22"/>
        </w:rPr>
        <w:t> </w:t>
      </w:r>
      <w:r>
        <w:rPr>
          <w:sz w:val="22"/>
        </w:rPr>
        <w:t>Lichtstreifen,</w:t>
      </w:r>
      <w:r>
        <w:rPr>
          <w:spacing w:val="-7"/>
          <w:sz w:val="22"/>
        </w:rPr>
        <w:t> </w:t>
      </w:r>
      <w:r>
        <w:rPr>
          <w:sz w:val="22"/>
        </w:rPr>
        <w:t>darüber</w:t>
      </w:r>
      <w:r>
        <w:rPr>
          <w:spacing w:val="-7"/>
          <w:sz w:val="22"/>
        </w:rPr>
        <w:t> </w:t>
      </w:r>
      <w:r>
        <w:rPr>
          <w:sz w:val="22"/>
        </w:rPr>
        <w:t>ein</w:t>
      </w:r>
      <w:r>
        <w:rPr>
          <w:spacing w:val="-7"/>
          <w:sz w:val="22"/>
        </w:rPr>
        <w:t> </w:t>
      </w:r>
      <w:r>
        <w:rPr>
          <w:sz w:val="22"/>
        </w:rPr>
        <w:t>gelbes</w:t>
      </w:r>
      <w:r>
        <w:rPr>
          <w:spacing w:val="-6"/>
          <w:sz w:val="22"/>
        </w:rPr>
        <w:t> </w:t>
      </w:r>
      <w:r>
        <w:rPr>
          <w:spacing w:val="-2"/>
          <w:sz w:val="22"/>
        </w:rPr>
        <w:t>Licht.</w:t>
      </w:r>
    </w:p>
    <w:p>
      <w:pPr>
        <w:pStyle w:val="BodyText"/>
        <w:spacing w:before="2"/>
        <w:rPr>
          <w:sz w:val="13"/>
        </w:rPr>
      </w:pPr>
      <w:r>
        <w:rPr/>
        <w:drawing>
          <wp:anchor distT="0" distB="0" distL="0" distR="0" allowOverlap="1" layoutInCell="1" locked="0" behindDoc="1" simplePos="0" relativeHeight="487615488">
            <wp:simplePos x="0" y="0"/>
            <wp:positionH relativeFrom="page">
              <wp:posOffset>2882874</wp:posOffset>
            </wp:positionH>
            <wp:positionV relativeFrom="paragraph">
              <wp:posOffset>111689</wp:posOffset>
            </wp:positionV>
            <wp:extent cx="356205" cy="1166812"/>
            <wp:effectExtent l="0" t="0" r="0" b="0"/>
            <wp:wrapTopAndBottom/>
            <wp:docPr id="324" name="Image 324"/>
            <wp:cNvGraphicFramePr>
              <a:graphicFrameLocks/>
            </wp:cNvGraphicFramePr>
            <a:graphic>
              <a:graphicData uri="http://schemas.openxmlformats.org/drawingml/2006/picture">
                <pic:pic>
                  <pic:nvPicPr>
                    <pic:cNvPr id="324" name="Image 324"/>
                    <pic:cNvPicPr/>
                  </pic:nvPicPr>
                  <pic:blipFill>
                    <a:blip r:embed="rId134" cstate="print"/>
                    <a:stretch>
                      <a:fillRect/>
                    </a:stretch>
                  </pic:blipFill>
                  <pic:spPr>
                    <a:xfrm>
                      <a:off x="0" y="0"/>
                      <a:ext cx="356205" cy="1166812"/>
                    </a:xfrm>
                    <a:prstGeom prst="rect">
                      <a:avLst/>
                    </a:prstGeom>
                  </pic:spPr>
                </pic:pic>
              </a:graphicData>
            </a:graphic>
          </wp:anchor>
        </w:drawing>
      </w:r>
    </w:p>
    <w:p>
      <w:pPr>
        <w:spacing w:line="240" w:lineRule="auto" w:before="0"/>
        <w:rPr>
          <w:sz w:val="20"/>
        </w:rPr>
      </w:pPr>
      <w:r>
        <w:rPr/>
        <w:br w:type="column"/>
      </w:r>
      <w:r>
        <w:rPr>
          <w:sz w:val="20"/>
        </w:rPr>
      </w:r>
    </w:p>
    <w:p>
      <w:pPr>
        <w:pStyle w:val="BodyText"/>
        <w:spacing w:before="73"/>
        <w:rPr>
          <w:sz w:val="20"/>
        </w:rPr>
      </w:pPr>
    </w:p>
    <w:p>
      <w:pPr>
        <w:spacing w:line="388" w:lineRule="auto" w:before="0"/>
        <w:ind w:left="68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7"/>
        <w:rPr>
          <w:b/>
          <w:sz w:val="20"/>
        </w:rPr>
      </w:pPr>
    </w:p>
    <w:p>
      <w:pPr>
        <w:spacing w:before="0"/>
        <w:ind w:left="0" w:right="166"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0" w:top="840" w:bottom="1340" w:left="460" w:right="360"/>
          <w:cols w:num="2" w:equalWidth="0">
            <w:col w:w="8735" w:space="40"/>
            <w:col w:w="2315"/>
          </w:cols>
        </w:sectPr>
      </w:pPr>
    </w:p>
    <w:p>
      <w:pPr>
        <w:pStyle w:val="BodyText"/>
        <w:spacing w:before="123"/>
        <w:rPr>
          <w:rFonts w:ascii="Wingdings" w:hAnsi="Wingdings"/>
        </w:rPr>
      </w:pPr>
    </w:p>
    <w:p>
      <w:pPr>
        <w:pStyle w:val="Heading3"/>
        <w:spacing w:before="0"/>
        <w:ind w:left="1156"/>
      </w:pPr>
      <w:r>
        <w:rPr/>
        <w:drawing>
          <wp:anchor distT="0" distB="0" distL="0" distR="0" allowOverlap="1" layoutInCell="1" locked="0" behindDoc="0" simplePos="0" relativeHeight="15757824">
            <wp:simplePos x="0" y="0"/>
            <wp:positionH relativeFrom="page">
              <wp:posOffset>6718554</wp:posOffset>
            </wp:positionH>
            <wp:positionV relativeFrom="paragraph">
              <wp:posOffset>-228326</wp:posOffset>
            </wp:positionV>
            <wp:extent cx="518159" cy="373379"/>
            <wp:effectExtent l="0" t="0" r="0" b="0"/>
            <wp:wrapNone/>
            <wp:docPr id="325" name="Image 325"/>
            <wp:cNvGraphicFramePr>
              <a:graphicFrameLocks/>
            </wp:cNvGraphicFramePr>
            <a:graphic>
              <a:graphicData uri="http://schemas.openxmlformats.org/drawingml/2006/picture">
                <pic:pic>
                  <pic:nvPicPr>
                    <pic:cNvPr id="325" name="Image 325"/>
                    <pic:cNvPicPr/>
                  </pic:nvPicPr>
                  <pic:blipFill>
                    <a:blip r:embed="rId7" cstate="print"/>
                    <a:stretch>
                      <a:fillRect/>
                    </a:stretch>
                  </pic:blipFill>
                  <pic:spPr>
                    <a:xfrm>
                      <a:off x="0" y="0"/>
                      <a:ext cx="518159" cy="373379"/>
                    </a:xfrm>
                    <a:prstGeom prst="rect">
                      <a:avLst/>
                    </a:prstGeom>
                  </pic:spPr>
                </pic:pic>
              </a:graphicData>
            </a:graphic>
          </wp:anchor>
        </w:drawing>
      </w:r>
      <w:bookmarkStart w:name="301.0103 Anhang 1+Übersicht der Hl-Signa" w:id="9"/>
      <w:bookmarkEnd w:id="9"/>
      <w:r>
        <w:rPr>
          <w:b w:val="0"/>
        </w:rPr>
      </w:r>
      <w:r>
        <w:rPr>
          <w:spacing w:val="-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c>
        <w:tc>
          <w:tcPr>
            <w:tcW w:w="1999" w:type="dxa"/>
          </w:tcPr>
          <w:p>
            <w:pPr>
              <w:pStyle w:val="TableParagraph"/>
              <w:spacing w:before="82"/>
              <w:ind w:right="120"/>
              <w:jc w:val="right"/>
              <w:rPr>
                <w:b/>
                <w:sz w:val="22"/>
              </w:rPr>
            </w:pPr>
            <w:r>
              <w:rPr>
                <w:b/>
                <w:spacing w:val="-2"/>
                <w:sz w:val="22"/>
              </w:rPr>
              <w:t>301.0103A01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rPr>
          <w:b/>
          <w:sz w:val="20"/>
        </w:rPr>
      </w:pPr>
    </w:p>
    <w:p>
      <w:pPr>
        <w:pStyle w:val="BodyText"/>
        <w:spacing w:before="65"/>
        <w:rPr>
          <w:b/>
          <w:sz w:val="20"/>
        </w:rPr>
      </w:pPr>
      <w:r>
        <w:rPr/>
        <w:drawing>
          <wp:anchor distT="0" distB="0" distL="0" distR="0" allowOverlap="1" layoutInCell="1" locked="0" behindDoc="1" simplePos="0" relativeHeight="487616000">
            <wp:simplePos x="0" y="0"/>
            <wp:positionH relativeFrom="page">
              <wp:posOffset>1106546</wp:posOffset>
            </wp:positionH>
            <wp:positionV relativeFrom="paragraph">
              <wp:posOffset>202575</wp:posOffset>
            </wp:positionV>
            <wp:extent cx="5044361" cy="6804183"/>
            <wp:effectExtent l="0" t="0" r="0" b="0"/>
            <wp:wrapTopAndBottom/>
            <wp:docPr id="326" name="Image 326"/>
            <wp:cNvGraphicFramePr>
              <a:graphicFrameLocks/>
            </wp:cNvGraphicFramePr>
            <a:graphic>
              <a:graphicData uri="http://schemas.openxmlformats.org/drawingml/2006/picture">
                <pic:pic>
                  <pic:nvPicPr>
                    <pic:cNvPr id="326" name="Image 326"/>
                    <pic:cNvPicPr/>
                  </pic:nvPicPr>
                  <pic:blipFill>
                    <a:blip r:embed="rId137" cstate="print"/>
                    <a:stretch>
                      <a:fillRect/>
                    </a:stretch>
                  </pic:blipFill>
                  <pic:spPr>
                    <a:xfrm>
                      <a:off x="0" y="0"/>
                      <a:ext cx="5044361" cy="6804183"/>
                    </a:xfrm>
                    <a:prstGeom prst="rect">
                      <a:avLst/>
                    </a:prstGeom>
                  </pic:spPr>
                </pic:pic>
              </a:graphicData>
            </a:graphic>
          </wp:anchor>
        </w:drawing>
      </w:r>
    </w:p>
    <w:p>
      <w:pPr>
        <w:pStyle w:val="BodyText"/>
        <w:rPr>
          <w:b/>
        </w:rPr>
      </w:pPr>
    </w:p>
    <w:p>
      <w:pPr>
        <w:pStyle w:val="BodyText"/>
        <w:spacing w:before="135"/>
        <w:rPr>
          <w:b/>
        </w:rPr>
      </w:pPr>
    </w:p>
    <w:p>
      <w:pPr>
        <w:spacing w:before="0"/>
        <w:ind w:left="0" w:right="166" w:firstLine="0"/>
        <w:jc w:val="right"/>
        <w:rPr>
          <w:rFonts w:ascii="Wingdings" w:hAnsi="Wingdings"/>
          <w:sz w:val="22"/>
        </w:rPr>
      </w:pPr>
      <w:r>
        <w:rPr>
          <w:rFonts w:ascii="Wingdings" w:hAnsi="Wingdings"/>
          <w:spacing w:val="-10"/>
          <w:sz w:val="22"/>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spacing w:before="63"/>
        <w:rPr>
          <w:rFonts w:ascii="Wingdings" w:hAnsi="Wingdings"/>
          <w:sz w:val="20"/>
        </w:rPr>
      </w:pPr>
      <w:r>
        <w:rPr/>
        <mc:AlternateContent>
          <mc:Choice Requires="wps">
            <w:drawing>
              <wp:anchor distT="0" distB="0" distL="0" distR="0" allowOverlap="1" layoutInCell="1" locked="0" behindDoc="1" simplePos="0" relativeHeight="487616512">
                <wp:simplePos x="0" y="0"/>
                <wp:positionH relativeFrom="page">
                  <wp:posOffset>1061466</wp:posOffset>
                </wp:positionH>
                <wp:positionV relativeFrom="paragraph">
                  <wp:posOffset>196573</wp:posOffset>
                </wp:positionV>
                <wp:extent cx="6159500" cy="3175"/>
                <wp:effectExtent l="0" t="0" r="0" b="0"/>
                <wp:wrapTopAndBottom/>
                <wp:docPr id="327" name="Graphic 327"/>
                <wp:cNvGraphicFramePr>
                  <a:graphicFrameLocks/>
                </wp:cNvGraphicFramePr>
                <a:graphic>
                  <a:graphicData uri="http://schemas.microsoft.com/office/word/2010/wordprocessingShape">
                    <wps:wsp>
                      <wps:cNvPr id="327" name="Graphic 327"/>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15.478211pt;width:484.98pt;height:.23999pt;mso-position-horizontal-relative:page;mso-position-vertical-relative:paragraph;z-index:-15699968;mso-wrap-distance-left:0;mso-wrap-distance-right:0" id="docshape291" filled="true" fillcolor="#000000" stroked="false">
                <v:fill type="solid"/>
                <w10:wrap type="topAndBottom"/>
              </v:rect>
            </w:pict>
          </mc:Fallback>
        </mc:AlternateContent>
      </w:r>
    </w:p>
    <w:p>
      <w:pPr>
        <w:tabs>
          <w:tab w:pos="9352" w:val="left" w:leader="none"/>
        </w:tabs>
        <w:spacing w:before="19"/>
        <w:ind w:left="1241"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r>
        <w:rPr>
          <w:sz w:val="16"/>
        </w:rPr>
        <w:tab/>
        <w:t>Gültig</w:t>
      </w:r>
      <w:r>
        <w:rPr>
          <w:spacing w:val="-4"/>
          <w:sz w:val="16"/>
        </w:rPr>
        <w:t> </w:t>
      </w:r>
      <w:r>
        <w:rPr>
          <w:sz w:val="16"/>
        </w:rPr>
        <w:t>ab:</w:t>
      </w:r>
      <w:r>
        <w:rPr>
          <w:spacing w:val="-3"/>
          <w:sz w:val="16"/>
        </w:rPr>
        <w:t> </w:t>
      </w:r>
      <w:r>
        <w:rPr>
          <w:spacing w:val="-2"/>
          <w:sz w:val="16"/>
        </w:rPr>
        <w:t>15.12.2024</w:t>
      </w:r>
    </w:p>
    <w:p>
      <w:pPr>
        <w:spacing w:after="0"/>
        <w:jc w:val="left"/>
        <w:rPr>
          <w:sz w:val="16"/>
        </w:rPr>
        <w:sectPr>
          <w:headerReference w:type="even" r:id="rId135"/>
          <w:footerReference w:type="even" r:id="rId136"/>
          <w:pgSz w:w="11910" w:h="16840"/>
          <w:pgMar w:header="0" w:footer="0" w:top="560" w:bottom="280" w:left="460" w:right="360"/>
        </w:sectPr>
      </w:pPr>
    </w:p>
    <w:p>
      <w:pPr>
        <w:pStyle w:val="BodyText"/>
        <w:spacing w:before="113"/>
      </w:pPr>
    </w:p>
    <w:p>
      <w:pPr>
        <w:spacing w:before="0"/>
        <w:ind w:left="1157" w:right="0" w:firstLine="0"/>
        <w:jc w:val="left"/>
        <w:rPr>
          <w:b/>
          <w:sz w:val="22"/>
        </w:rPr>
      </w:pPr>
      <w:r>
        <w:rPr/>
        <w:drawing>
          <wp:anchor distT="0" distB="0" distL="0" distR="0" allowOverlap="1" layoutInCell="1" locked="0" behindDoc="0" simplePos="0" relativeHeight="15758336">
            <wp:simplePos x="0" y="0"/>
            <wp:positionH relativeFrom="page">
              <wp:posOffset>6720840</wp:posOffset>
            </wp:positionH>
            <wp:positionV relativeFrom="paragraph">
              <wp:posOffset>-228337</wp:posOffset>
            </wp:positionV>
            <wp:extent cx="515111" cy="370331"/>
            <wp:effectExtent l="0" t="0" r="0" b="0"/>
            <wp:wrapNone/>
            <wp:docPr id="333" name="Image 333"/>
            <wp:cNvGraphicFramePr>
              <a:graphicFrameLocks/>
            </wp:cNvGraphicFramePr>
            <a:graphic>
              <a:graphicData uri="http://schemas.openxmlformats.org/drawingml/2006/picture">
                <pic:pic>
                  <pic:nvPicPr>
                    <pic:cNvPr id="333" name="Image 333"/>
                    <pic:cNvPicPr/>
                  </pic:nvPicPr>
                  <pic:blipFill>
                    <a:blip r:embed="rId7" cstate="print"/>
                    <a:stretch>
                      <a:fillRect/>
                    </a:stretch>
                  </pic:blipFill>
                  <pic:spPr>
                    <a:xfrm>
                      <a:off x="0" y="0"/>
                      <a:ext cx="515111" cy="370331"/>
                    </a:xfrm>
                    <a:prstGeom prst="rect">
                      <a:avLst/>
                    </a:prstGeom>
                  </pic:spPr>
                </pic:pic>
              </a:graphicData>
            </a:graphic>
          </wp:anchor>
        </w:drawing>
      </w:r>
      <w:bookmarkStart w:name="301.0104+Haupt- und Vorsignalverbindunge" w:id="10"/>
      <w:bookmarkEnd w:id="10"/>
      <w:r>
        <w:rPr/>
      </w:r>
      <w:r>
        <w:rPr>
          <w:b/>
          <w:spacing w:val="-2"/>
          <w:sz w:val="22"/>
        </w:rPr>
        <w:t>Richtlinie</w:t>
      </w:r>
    </w:p>
    <w:p>
      <w:pPr>
        <w:pStyle w:val="BodyText"/>
        <w:spacing w:before="6" w:after="1"/>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8"/>
        <w:gridCol w:w="2520"/>
        <w:gridCol w:w="2306"/>
      </w:tblGrid>
      <w:tr>
        <w:trPr>
          <w:trHeight w:val="359" w:hRule="atLeast"/>
        </w:trPr>
        <w:tc>
          <w:tcPr>
            <w:tcW w:w="4898" w:type="dxa"/>
          </w:tcPr>
          <w:p>
            <w:pPr>
              <w:pStyle w:val="TableParagraph"/>
              <w:spacing w:before="81"/>
              <w:ind w:left="69"/>
              <w:rPr>
                <w:b/>
                <w:sz w:val="22"/>
              </w:rPr>
            </w:pPr>
            <w:r>
              <w:rPr>
                <w:b/>
                <w:sz w:val="22"/>
              </w:rPr>
              <w:t>Signalordnung,</w:t>
            </w:r>
            <w:r>
              <w:rPr>
                <w:rFonts w:ascii="Times New Roman"/>
                <w:spacing w:val="-2"/>
                <w:sz w:val="22"/>
              </w:rPr>
              <w:t> </w:t>
            </w:r>
            <w:r>
              <w:rPr>
                <w:b/>
                <w:sz w:val="22"/>
              </w:rPr>
              <w:t>Bahnbetrieb</w:t>
            </w:r>
            <w:r>
              <w:rPr>
                <w:rFonts w:ascii="Times New Roman"/>
                <w:spacing w:val="-1"/>
                <w:sz w:val="22"/>
              </w:rPr>
              <w:t> </w:t>
            </w:r>
            <w:r>
              <w:rPr>
                <w:b/>
                <w:spacing w:val="-2"/>
                <w:sz w:val="22"/>
              </w:rPr>
              <w:t>international</w:t>
            </w:r>
          </w:p>
        </w:tc>
        <w:tc>
          <w:tcPr>
            <w:tcW w:w="4826" w:type="dxa"/>
            <w:gridSpan w:val="2"/>
          </w:tcPr>
          <w:p>
            <w:pPr>
              <w:pStyle w:val="TableParagraph"/>
              <w:spacing w:before="81"/>
              <w:ind w:right="116"/>
              <w:jc w:val="right"/>
              <w:rPr>
                <w:b/>
                <w:sz w:val="22"/>
              </w:rPr>
            </w:pPr>
            <w:r>
              <w:rPr>
                <w:b/>
                <w:spacing w:val="-2"/>
                <w:sz w:val="22"/>
              </w:rPr>
              <w:t>Signalbuch</w:t>
            </w:r>
          </w:p>
        </w:tc>
      </w:tr>
      <w:tr>
        <w:trPr>
          <w:trHeight w:val="719" w:hRule="atLeast"/>
        </w:trPr>
        <w:tc>
          <w:tcPr>
            <w:tcW w:w="7418" w:type="dxa"/>
            <w:gridSpan w:val="2"/>
          </w:tcPr>
          <w:p>
            <w:pPr>
              <w:pStyle w:val="TableParagraph"/>
              <w:spacing w:before="81"/>
              <w:ind w:left="69"/>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c>
        <w:tc>
          <w:tcPr>
            <w:tcW w:w="2306" w:type="dxa"/>
          </w:tcPr>
          <w:p>
            <w:pPr>
              <w:pStyle w:val="TableParagraph"/>
              <w:spacing w:before="81"/>
              <w:ind w:right="119"/>
              <w:jc w:val="right"/>
              <w:rPr>
                <w:b/>
                <w:sz w:val="22"/>
              </w:rPr>
            </w:pPr>
            <w:r>
              <w:rPr>
                <w:b/>
                <w:spacing w:val="-2"/>
                <w:sz w:val="22"/>
              </w:rPr>
              <w:t>301.0104</w:t>
            </w:r>
          </w:p>
          <w:p>
            <w:pPr>
              <w:pStyle w:val="TableParagraph"/>
              <w:spacing w:before="107"/>
              <w:ind w:right="119"/>
              <w:jc w:val="right"/>
              <w:rPr>
                <w:b/>
                <w:sz w:val="22"/>
              </w:rPr>
            </w:pPr>
            <w:r>
              <w:rPr>
                <w:b/>
                <w:sz w:val="22"/>
              </w:rPr>
              <w:t>Seite</w:t>
            </w:r>
            <w:r>
              <w:rPr>
                <w:rFonts w:ascii="Times New Roman"/>
                <w:spacing w:val="6"/>
                <w:sz w:val="22"/>
              </w:rPr>
              <w:t> </w:t>
            </w:r>
            <w:r>
              <w:rPr>
                <w:b/>
                <w:spacing w:val="-10"/>
                <w:sz w:val="22"/>
              </w:rPr>
              <w:t>1</w:t>
            </w:r>
          </w:p>
        </w:tc>
      </w:tr>
    </w:tbl>
    <w:p>
      <w:pPr>
        <w:pStyle w:val="BodyText"/>
        <w:spacing w:before="173"/>
        <w:rPr>
          <w:b/>
          <w:sz w:val="20"/>
        </w:rPr>
      </w:pPr>
    </w:p>
    <w:p>
      <w:pPr>
        <w:spacing w:after="0"/>
        <w:rPr>
          <w:sz w:val="20"/>
        </w:rPr>
        <w:sectPr>
          <w:headerReference w:type="default" r:id="rId138"/>
          <w:footerReference w:type="default" r:id="rId139"/>
          <w:footerReference w:type="even" r:id="rId140"/>
          <w:pgSz w:w="11900" w:h="16840"/>
          <w:pgMar w:header="0" w:footer="600" w:top="560" w:bottom="800" w:left="460" w:right="400"/>
        </w:sectPr>
      </w:pPr>
    </w:p>
    <w:p>
      <w:pPr>
        <w:pStyle w:val="Heading1"/>
        <w:numPr>
          <w:ilvl w:val="0"/>
          <w:numId w:val="22"/>
        </w:numPr>
        <w:tabs>
          <w:tab w:pos="1666" w:val="left" w:leader="none"/>
        </w:tabs>
        <w:spacing w:line="240" w:lineRule="auto" w:before="91" w:after="0"/>
        <w:ind w:left="1666" w:right="0" w:hanging="425"/>
        <w:jc w:val="left"/>
      </w:pPr>
      <w:r>
        <w:rPr>
          <w:spacing w:val="-2"/>
        </w:rPr>
        <w:t>Allgemeines</w:t>
      </w:r>
    </w:p>
    <w:p>
      <w:pPr>
        <w:pStyle w:val="ListParagraph"/>
        <w:numPr>
          <w:ilvl w:val="1"/>
          <w:numId w:val="22"/>
        </w:numPr>
        <w:tabs>
          <w:tab w:pos="1663" w:val="left" w:leader="none"/>
          <w:tab w:pos="1666" w:val="left" w:leader="none"/>
        </w:tabs>
        <w:spacing w:line="240" w:lineRule="auto" w:before="121" w:after="0"/>
        <w:ind w:left="1666" w:right="0" w:hanging="425"/>
        <w:jc w:val="both"/>
        <w:rPr>
          <w:sz w:val="22"/>
        </w:rPr>
      </w:pPr>
      <w:r>
        <w:rPr>
          <w:sz w:val="22"/>
        </w:rPr>
        <w:t>Haupt-</w:t>
      </w:r>
      <w:r>
        <w:rPr>
          <w:rFonts w:ascii="Times New Roman" w:hAnsi="Times New Roman"/>
          <w:sz w:val="22"/>
        </w:rPr>
        <w:t> </w:t>
      </w:r>
      <w:r>
        <w:rPr>
          <w:sz w:val="22"/>
        </w:rPr>
        <w:t>und</w:t>
      </w:r>
      <w:r>
        <w:rPr>
          <w:rFonts w:ascii="Times New Roman" w:hAnsi="Times New Roman"/>
          <w:sz w:val="22"/>
        </w:rPr>
        <w:t> </w:t>
      </w:r>
      <w:r>
        <w:rPr>
          <w:sz w:val="22"/>
        </w:rPr>
        <w:t>Vorsignalverbindungen</w:t>
      </w:r>
      <w:r>
        <w:rPr>
          <w:rFonts w:ascii="Times New Roman" w:hAnsi="Times New Roman"/>
          <w:sz w:val="22"/>
        </w:rPr>
        <w:t> </w:t>
      </w:r>
      <w:r>
        <w:rPr>
          <w:sz w:val="22"/>
        </w:rPr>
        <w:t>sind</w:t>
      </w:r>
      <w:r>
        <w:rPr>
          <w:rFonts w:ascii="Times New Roman" w:hAnsi="Times New Roman"/>
          <w:sz w:val="22"/>
        </w:rPr>
        <w:t> </w:t>
      </w:r>
      <w:r>
        <w:rPr>
          <w:sz w:val="22"/>
        </w:rPr>
        <w:t>nur</w:t>
      </w:r>
      <w:r>
        <w:rPr>
          <w:rFonts w:ascii="Times New Roman" w:hAnsi="Times New Roman"/>
          <w:sz w:val="22"/>
        </w:rPr>
        <w:t> </w:t>
      </w:r>
      <w:r>
        <w:rPr>
          <w:sz w:val="22"/>
        </w:rPr>
        <w:t>bei</w:t>
      </w:r>
      <w:r>
        <w:rPr>
          <w:rFonts w:ascii="Times New Roman" w:hAnsi="Times New Roman"/>
          <w:sz w:val="22"/>
        </w:rPr>
        <w:t> </w:t>
      </w:r>
      <w:r>
        <w:rPr>
          <w:sz w:val="22"/>
        </w:rPr>
        <w:t>Stadtschnellbahnen</w:t>
      </w:r>
      <w:r>
        <w:rPr>
          <w:rFonts w:ascii="Times New Roman" w:hAnsi="Times New Roman"/>
          <w:sz w:val="22"/>
        </w:rPr>
        <w:t> </w:t>
      </w:r>
      <w:r>
        <w:rPr>
          <w:sz w:val="22"/>
        </w:rPr>
        <w:t>auf</w:t>
      </w:r>
      <w:r>
        <w:rPr>
          <w:rFonts w:ascii="Times New Roman" w:hAnsi="Times New Roman"/>
          <w:sz w:val="22"/>
        </w:rPr>
        <w:t> </w:t>
      </w:r>
      <w:r>
        <w:rPr>
          <w:sz w:val="22"/>
        </w:rPr>
        <w:t>eige-</w:t>
      </w:r>
      <w:r>
        <w:rPr>
          <w:rFonts w:ascii="Times New Roman" w:hAnsi="Times New Roman"/>
          <w:sz w:val="22"/>
        </w:rPr>
        <w:t> </w:t>
      </w:r>
      <w:r>
        <w:rPr>
          <w:sz w:val="22"/>
        </w:rPr>
        <w:t>nem</w:t>
      </w:r>
      <w:r>
        <w:rPr>
          <w:rFonts w:ascii="Times New Roman" w:hAnsi="Times New Roman"/>
          <w:sz w:val="22"/>
        </w:rPr>
        <w:t> </w:t>
      </w:r>
      <w:r>
        <w:rPr>
          <w:sz w:val="22"/>
        </w:rPr>
        <w:t>Bahnkörper</w:t>
      </w:r>
      <w:r>
        <w:rPr>
          <w:rFonts w:ascii="Times New Roman" w:hAnsi="Times New Roman"/>
          <w:sz w:val="22"/>
        </w:rPr>
        <w:t> </w:t>
      </w:r>
      <w:r>
        <w:rPr>
          <w:sz w:val="22"/>
        </w:rPr>
        <w:t>(S-Bahnen)</w:t>
      </w:r>
      <w:r>
        <w:rPr>
          <w:rFonts w:ascii="Times New Roman" w:hAnsi="Times New Roman"/>
          <w:sz w:val="22"/>
        </w:rPr>
        <w:t> </w:t>
      </w:r>
      <w:r>
        <w:rPr>
          <w:sz w:val="22"/>
        </w:rPr>
        <w:t>vorhanden.</w:t>
      </w:r>
    </w:p>
    <w:p>
      <w:pPr>
        <w:pStyle w:val="BodyText"/>
        <w:spacing w:before="121"/>
        <w:ind w:left="1666" w:right="1"/>
        <w:jc w:val="both"/>
      </w:pPr>
      <w:r>
        <w:rPr/>
        <w:t>Eine</w:t>
      </w:r>
      <w:r>
        <w:rPr>
          <w:rFonts w:ascii="Times New Roman"/>
        </w:rPr>
        <w:t> </w:t>
      </w:r>
      <w:r>
        <w:rPr/>
        <w:t>Haupt-</w:t>
      </w:r>
      <w:r>
        <w:rPr>
          <w:rFonts w:ascii="Times New Roman"/>
        </w:rPr>
        <w:t> </w:t>
      </w:r>
      <w:r>
        <w:rPr/>
        <w:t>und</w:t>
      </w:r>
      <w:r>
        <w:rPr>
          <w:rFonts w:ascii="Times New Roman"/>
        </w:rPr>
        <w:t> </w:t>
      </w:r>
      <w:r>
        <w:rPr/>
        <w:t>Vorsignalverbindung</w:t>
      </w:r>
      <w:r>
        <w:rPr>
          <w:rFonts w:ascii="Times New Roman"/>
        </w:rPr>
        <w:t> </w:t>
      </w:r>
      <w:r>
        <w:rPr/>
        <w:t>ist</w:t>
      </w:r>
      <w:r>
        <w:rPr>
          <w:rFonts w:ascii="Times New Roman"/>
        </w:rPr>
        <w:t> </w:t>
      </w:r>
      <w:r>
        <w:rPr/>
        <w:t>ein</w:t>
      </w:r>
      <w:r>
        <w:rPr>
          <w:rFonts w:ascii="Times New Roman"/>
        </w:rPr>
        <w:t> </w:t>
      </w:r>
      <w:r>
        <w:rPr/>
        <w:t>Lichtsignal</w:t>
      </w:r>
      <w:r>
        <w:rPr>
          <w:rFonts w:ascii="Times New Roman"/>
        </w:rPr>
        <w:t> </w:t>
      </w:r>
      <w:r>
        <w:rPr/>
        <w:t>besonderer</w:t>
      </w:r>
      <w:r>
        <w:rPr>
          <w:rFonts w:ascii="Times New Roman"/>
        </w:rPr>
        <w:t> </w:t>
      </w:r>
      <w:r>
        <w:rPr/>
        <w:t>Art,</w:t>
      </w:r>
      <w:r>
        <w:rPr>
          <w:rFonts w:ascii="Times New Roman"/>
        </w:rPr>
        <w:t> </w:t>
      </w:r>
      <w:r>
        <w:rPr/>
        <w:t>das</w:t>
      </w:r>
      <w:r>
        <w:rPr>
          <w:rFonts w:ascii="Times New Roman"/>
        </w:rPr>
        <w:t> </w:t>
      </w:r>
      <w:r>
        <w:rPr/>
        <w:t>Haupt-</w:t>
      </w:r>
      <w:r>
        <w:rPr>
          <w:rFonts w:ascii="Times New Roman"/>
        </w:rPr>
        <w:t> </w:t>
      </w:r>
      <w:r>
        <w:rPr/>
        <w:t>und</w:t>
      </w:r>
      <w:r>
        <w:rPr>
          <w:rFonts w:ascii="Times New Roman"/>
        </w:rPr>
        <w:t> </w:t>
      </w:r>
      <w:r>
        <w:rPr/>
        <w:t>Vorsignal</w:t>
      </w:r>
      <w:r>
        <w:rPr>
          <w:rFonts w:ascii="Times New Roman"/>
        </w:rPr>
        <w:t> </w:t>
      </w:r>
      <w:r>
        <w:rPr/>
        <w:t>auf</w:t>
      </w:r>
      <w:r>
        <w:rPr>
          <w:rFonts w:ascii="Times New Roman"/>
        </w:rPr>
        <w:t> </w:t>
      </w:r>
      <w:r>
        <w:rPr/>
        <w:t>einem</w:t>
      </w:r>
      <w:r>
        <w:rPr>
          <w:rFonts w:ascii="Times New Roman"/>
        </w:rPr>
        <w:t> </w:t>
      </w:r>
      <w:r>
        <w:rPr/>
        <w:t>Signalschirm</w:t>
      </w:r>
      <w:r>
        <w:rPr>
          <w:rFonts w:ascii="Times New Roman"/>
        </w:rPr>
        <w:t> </w:t>
      </w:r>
      <w:r>
        <w:rPr/>
        <w:t>nebeneinander</w:t>
      </w:r>
      <w:r>
        <w:rPr>
          <w:rFonts w:ascii="Times New Roman"/>
        </w:rPr>
        <w:t> </w:t>
      </w:r>
      <w:r>
        <w:rPr/>
        <w:t>vereinigt.</w:t>
      </w:r>
    </w:p>
    <w:p>
      <w:pPr>
        <w:pStyle w:val="BodyText"/>
        <w:spacing w:before="120"/>
        <w:ind w:left="1666" w:right="1"/>
        <w:jc w:val="both"/>
      </w:pPr>
      <w:r>
        <w:rPr/>
        <w:t>Die</w:t>
      </w:r>
      <w:r>
        <w:rPr>
          <w:rFonts w:ascii="Times New Roman" w:hAnsi="Times New Roman"/>
        </w:rPr>
        <w:t> </w:t>
      </w:r>
      <w:r>
        <w:rPr/>
        <w:t>linken</w:t>
      </w:r>
      <w:r>
        <w:rPr>
          <w:rFonts w:ascii="Times New Roman" w:hAnsi="Times New Roman"/>
        </w:rPr>
        <w:t> </w:t>
      </w:r>
      <w:r>
        <w:rPr/>
        <w:t>Lichter</w:t>
      </w:r>
      <w:r>
        <w:rPr>
          <w:rFonts w:ascii="Times New Roman" w:hAnsi="Times New Roman"/>
        </w:rPr>
        <w:t> </w:t>
      </w:r>
      <w:r>
        <w:rPr/>
        <w:t>entsprechen</w:t>
      </w:r>
      <w:r>
        <w:rPr>
          <w:rFonts w:ascii="Times New Roman" w:hAnsi="Times New Roman"/>
        </w:rPr>
        <w:t> </w:t>
      </w:r>
      <w:r>
        <w:rPr/>
        <w:t>den</w:t>
      </w:r>
      <w:r>
        <w:rPr>
          <w:rFonts w:ascii="Times New Roman" w:hAnsi="Times New Roman"/>
        </w:rPr>
        <w:t> </w:t>
      </w:r>
      <w:r>
        <w:rPr/>
        <w:t>Hauptsignalbildern</w:t>
      </w:r>
      <w:r>
        <w:rPr>
          <w:rFonts w:ascii="Times New Roman" w:hAnsi="Times New Roman"/>
        </w:rPr>
        <w:t> </w:t>
      </w:r>
      <w:r>
        <w:rPr/>
        <w:t>Hp</w:t>
      </w:r>
      <w:r>
        <w:rPr>
          <w:rFonts w:ascii="Times New Roman" w:hAnsi="Times New Roman"/>
        </w:rPr>
        <w:t> </w:t>
      </w:r>
      <w:r>
        <w:rPr/>
        <w:t>0,</w:t>
      </w:r>
      <w:r>
        <w:rPr>
          <w:rFonts w:ascii="Times New Roman" w:hAnsi="Times New Roman"/>
        </w:rPr>
        <w:t> </w:t>
      </w:r>
      <w:r>
        <w:rPr/>
        <w:t>Hp</w:t>
      </w:r>
      <w:r>
        <w:rPr>
          <w:rFonts w:ascii="Times New Roman" w:hAnsi="Times New Roman"/>
        </w:rPr>
        <w:t> </w:t>
      </w:r>
      <w:r>
        <w:rPr/>
        <w:t>1</w:t>
      </w:r>
      <w:r>
        <w:rPr>
          <w:rFonts w:ascii="Times New Roman" w:hAnsi="Times New Roman"/>
        </w:rPr>
        <w:t> </w:t>
      </w:r>
      <w:r>
        <w:rPr/>
        <w:t>oder</w:t>
      </w:r>
      <w:r>
        <w:rPr>
          <w:rFonts w:ascii="Times New Roman" w:hAnsi="Times New Roman"/>
        </w:rPr>
        <w:t> </w:t>
      </w:r>
      <w:r>
        <w:rPr/>
        <w:t>Hp</w:t>
      </w:r>
      <w:r>
        <w:rPr>
          <w:rFonts w:ascii="Times New Roman" w:hAnsi="Times New Roman"/>
        </w:rPr>
        <w:t> </w:t>
      </w:r>
      <w:r>
        <w:rPr/>
        <w:t>2</w:t>
      </w:r>
      <w:r>
        <w:rPr>
          <w:rFonts w:ascii="Times New Roman" w:hAnsi="Times New Roman"/>
        </w:rPr>
        <w:t> </w:t>
      </w:r>
      <w:r>
        <w:rPr/>
        <w:t>und</w:t>
      </w:r>
      <w:r>
        <w:rPr>
          <w:rFonts w:ascii="Times New Roman" w:hAnsi="Times New Roman"/>
        </w:rPr>
        <w:t> </w:t>
      </w:r>
      <w:r>
        <w:rPr/>
        <w:t>geben</w:t>
      </w:r>
      <w:r>
        <w:rPr>
          <w:rFonts w:ascii="Times New Roman" w:hAnsi="Times New Roman"/>
        </w:rPr>
        <w:t> </w:t>
      </w:r>
      <w:r>
        <w:rPr/>
        <w:t>an,</w:t>
      </w:r>
      <w:r>
        <w:rPr>
          <w:rFonts w:ascii="Times New Roman" w:hAnsi="Times New Roman"/>
        </w:rPr>
        <w:t> </w:t>
      </w:r>
      <w:r>
        <w:rPr/>
        <w:t>ob</w:t>
      </w:r>
      <w:r>
        <w:rPr>
          <w:rFonts w:ascii="Times New Roman" w:hAnsi="Times New Roman"/>
        </w:rPr>
        <w:t> </w:t>
      </w:r>
      <w:r>
        <w:rPr/>
        <w:t>der</w:t>
      </w:r>
      <w:r>
        <w:rPr>
          <w:rFonts w:ascii="Times New Roman" w:hAnsi="Times New Roman"/>
        </w:rPr>
        <w:t> </w:t>
      </w:r>
      <w:r>
        <w:rPr/>
        <w:t>anschließende</w:t>
      </w:r>
      <w:r>
        <w:rPr>
          <w:rFonts w:ascii="Times New Roman" w:hAnsi="Times New Roman"/>
        </w:rPr>
        <w:t> </w:t>
      </w:r>
      <w:r>
        <w:rPr/>
        <w:t>Gleisabschnitt</w:t>
      </w:r>
      <w:r>
        <w:rPr>
          <w:rFonts w:ascii="Times New Roman" w:hAnsi="Times New Roman"/>
        </w:rPr>
        <w:t> </w:t>
      </w:r>
      <w:r>
        <w:rPr/>
        <w:t>von</w:t>
      </w:r>
      <w:r>
        <w:rPr>
          <w:rFonts w:ascii="Times New Roman" w:hAnsi="Times New Roman"/>
        </w:rPr>
        <w:t> </w:t>
      </w:r>
      <w:r>
        <w:rPr/>
        <w:t>einem</w:t>
      </w:r>
      <w:r>
        <w:rPr>
          <w:rFonts w:ascii="Times New Roman" w:hAnsi="Times New Roman"/>
        </w:rPr>
        <w:t> </w:t>
      </w:r>
      <w:r>
        <w:rPr/>
        <w:t>Zug</w:t>
      </w:r>
      <w:r>
        <w:rPr>
          <w:rFonts w:ascii="Times New Roman" w:hAnsi="Times New Roman"/>
        </w:rPr>
        <w:t> </w:t>
      </w:r>
      <w:r>
        <w:rPr/>
        <w:t>befahren</w:t>
      </w:r>
      <w:r>
        <w:rPr>
          <w:rFonts w:ascii="Times New Roman" w:hAnsi="Times New Roman"/>
        </w:rPr>
        <w:t> </w:t>
      </w:r>
      <w:r>
        <w:rPr/>
        <w:t>werden</w:t>
      </w:r>
      <w:r>
        <w:rPr>
          <w:rFonts w:ascii="Times New Roman" w:hAnsi="Times New Roman"/>
        </w:rPr>
        <w:t> </w:t>
      </w:r>
      <w:r>
        <w:rPr/>
        <w:t>darf.</w:t>
      </w:r>
    </w:p>
    <w:p>
      <w:pPr>
        <w:pStyle w:val="BodyText"/>
        <w:spacing w:before="120"/>
        <w:ind w:left="1666" w:right="3"/>
        <w:jc w:val="both"/>
      </w:pPr>
      <w:r>
        <w:rPr/>
        <w:t>Die</w:t>
      </w:r>
      <w:r>
        <w:rPr>
          <w:rFonts w:ascii="Times New Roman" w:hAnsi="Times New Roman"/>
        </w:rPr>
        <w:t> </w:t>
      </w:r>
      <w:r>
        <w:rPr/>
        <w:t>rechten</w:t>
      </w:r>
      <w:r>
        <w:rPr>
          <w:rFonts w:ascii="Times New Roman" w:hAnsi="Times New Roman"/>
        </w:rPr>
        <w:t> </w:t>
      </w:r>
      <w:r>
        <w:rPr/>
        <w:t>Lichter</w:t>
      </w:r>
      <w:r>
        <w:rPr>
          <w:rFonts w:ascii="Times New Roman" w:hAnsi="Times New Roman"/>
        </w:rPr>
        <w:t> </w:t>
      </w:r>
      <w:r>
        <w:rPr/>
        <w:t>entsprechen</w:t>
      </w:r>
      <w:r>
        <w:rPr>
          <w:rFonts w:ascii="Times New Roman" w:hAnsi="Times New Roman"/>
        </w:rPr>
        <w:t> </w:t>
      </w:r>
      <w:r>
        <w:rPr/>
        <w:t>den</w:t>
      </w:r>
      <w:r>
        <w:rPr>
          <w:rFonts w:ascii="Times New Roman" w:hAnsi="Times New Roman"/>
        </w:rPr>
        <w:t> </w:t>
      </w:r>
      <w:r>
        <w:rPr/>
        <w:t>Vorsignalbildern</w:t>
      </w:r>
      <w:r>
        <w:rPr>
          <w:rFonts w:ascii="Times New Roman" w:hAnsi="Times New Roman"/>
        </w:rPr>
        <w:t> </w:t>
      </w:r>
      <w:r>
        <w:rPr/>
        <w:t>Vr</w:t>
      </w:r>
      <w:r>
        <w:rPr>
          <w:rFonts w:ascii="Times New Roman" w:hAnsi="Times New Roman"/>
        </w:rPr>
        <w:t> </w:t>
      </w:r>
      <w:r>
        <w:rPr/>
        <w:t>0,</w:t>
      </w:r>
      <w:r>
        <w:rPr>
          <w:rFonts w:ascii="Times New Roman" w:hAnsi="Times New Roman"/>
        </w:rPr>
        <w:t> </w:t>
      </w:r>
      <w:r>
        <w:rPr/>
        <w:t>Vr</w:t>
      </w:r>
      <w:r>
        <w:rPr>
          <w:rFonts w:ascii="Times New Roman" w:hAnsi="Times New Roman"/>
        </w:rPr>
        <w:t> </w:t>
      </w:r>
      <w:r>
        <w:rPr/>
        <w:t>1</w:t>
      </w:r>
      <w:r>
        <w:rPr>
          <w:rFonts w:ascii="Times New Roman" w:hAnsi="Times New Roman"/>
        </w:rPr>
        <w:t> </w:t>
      </w:r>
      <w:r>
        <w:rPr/>
        <w:t>oder</w:t>
      </w:r>
      <w:r>
        <w:rPr>
          <w:rFonts w:ascii="Times New Roman" w:hAnsi="Times New Roman"/>
        </w:rPr>
        <w:t> </w:t>
      </w:r>
      <w:r>
        <w:rPr/>
        <w:t>Vr</w:t>
      </w:r>
      <w:r>
        <w:rPr>
          <w:rFonts w:ascii="Times New Roman" w:hAnsi="Times New Roman"/>
        </w:rPr>
        <w:t> </w:t>
      </w:r>
      <w:r>
        <w:rPr/>
        <w:t>2</w:t>
      </w:r>
      <w:r>
        <w:rPr>
          <w:rFonts w:ascii="Times New Roman" w:hAnsi="Times New Roman"/>
        </w:rPr>
        <w:t> </w:t>
      </w:r>
      <w:r>
        <w:rPr/>
        <w:t>zu</w:t>
      </w:r>
      <w:r>
        <w:rPr>
          <w:rFonts w:ascii="Times New Roman" w:hAnsi="Times New Roman"/>
        </w:rPr>
        <w:t> </w:t>
      </w:r>
      <w:r>
        <w:rPr/>
        <w:t>dem</w:t>
      </w:r>
      <w:r>
        <w:rPr>
          <w:rFonts w:ascii="Times New Roman" w:hAnsi="Times New Roman"/>
        </w:rPr>
        <w:t> </w:t>
      </w:r>
      <w:r>
        <w:rPr/>
        <w:t>am</w:t>
      </w:r>
      <w:r>
        <w:rPr>
          <w:rFonts w:ascii="Times New Roman" w:hAnsi="Times New Roman"/>
        </w:rPr>
        <w:t> </w:t>
      </w:r>
      <w:r>
        <w:rPr/>
        <w:t>nächsten</w:t>
      </w:r>
      <w:r>
        <w:rPr>
          <w:rFonts w:ascii="Times New Roman" w:hAnsi="Times New Roman"/>
        </w:rPr>
        <w:t> </w:t>
      </w:r>
      <w:r>
        <w:rPr/>
        <w:t>Sv-Signal</w:t>
      </w:r>
      <w:r>
        <w:rPr>
          <w:rFonts w:ascii="Times New Roman" w:hAnsi="Times New Roman"/>
        </w:rPr>
        <w:t> </w:t>
      </w:r>
      <w:r>
        <w:rPr/>
        <w:t>leuchtenden</w:t>
      </w:r>
      <w:r>
        <w:rPr>
          <w:rFonts w:ascii="Times New Roman" w:hAnsi="Times New Roman"/>
        </w:rPr>
        <w:t> </w:t>
      </w:r>
      <w:r>
        <w:rPr/>
        <w:t>Hauptsignalbild.</w:t>
      </w:r>
    </w:p>
    <w:p>
      <w:pPr>
        <w:pStyle w:val="ListParagraph"/>
        <w:numPr>
          <w:ilvl w:val="1"/>
          <w:numId w:val="22"/>
        </w:numPr>
        <w:tabs>
          <w:tab w:pos="1663" w:val="left" w:leader="none"/>
          <w:tab w:pos="1666" w:val="left" w:leader="none"/>
        </w:tabs>
        <w:spacing w:line="240" w:lineRule="auto" w:before="120" w:after="0"/>
        <w:ind w:left="1666" w:right="0" w:hanging="425"/>
        <w:jc w:val="both"/>
        <w:rPr>
          <w:sz w:val="22"/>
        </w:rPr>
      </w:pPr>
      <w:r>
        <w:rPr>
          <w:sz w:val="22"/>
        </w:rPr>
        <w:t>Die</w:t>
      </w:r>
      <w:r>
        <w:rPr>
          <w:rFonts w:ascii="Times New Roman" w:hAnsi="Times New Roman"/>
          <w:sz w:val="22"/>
        </w:rPr>
        <w:t> </w:t>
      </w:r>
      <w:r>
        <w:rPr>
          <w:sz w:val="22"/>
        </w:rPr>
        <w:t>Signale</w:t>
      </w:r>
      <w:r>
        <w:rPr>
          <w:rFonts w:ascii="Times New Roman" w:hAnsi="Times New Roman"/>
          <w:sz w:val="22"/>
        </w:rPr>
        <w:t> </w:t>
      </w:r>
      <w:r>
        <w:rPr>
          <w:sz w:val="22"/>
        </w:rPr>
        <w:t>können</w:t>
      </w:r>
      <w:r>
        <w:rPr>
          <w:rFonts w:ascii="Times New Roman" w:hAnsi="Times New Roman"/>
          <w:sz w:val="22"/>
        </w:rPr>
        <w:t> </w:t>
      </w:r>
      <w:r>
        <w:rPr>
          <w:sz w:val="22"/>
        </w:rPr>
        <w:t>sich</w:t>
      </w:r>
      <w:r>
        <w:rPr>
          <w:rFonts w:ascii="Times New Roman" w:hAnsi="Times New Roman"/>
          <w:sz w:val="22"/>
        </w:rPr>
        <w:t> </w:t>
      </w:r>
      <w:r>
        <w:rPr>
          <w:sz w:val="22"/>
        </w:rPr>
        <w:t>rechts</w:t>
      </w:r>
      <w:r>
        <w:rPr>
          <w:rFonts w:ascii="Times New Roman" w:hAnsi="Times New Roman"/>
          <w:sz w:val="22"/>
        </w:rPr>
        <w:t> </w:t>
      </w:r>
      <w:r>
        <w:rPr>
          <w:sz w:val="22"/>
        </w:rPr>
        <w:t>oder</w:t>
      </w:r>
      <w:r>
        <w:rPr>
          <w:rFonts w:ascii="Times New Roman" w:hAnsi="Times New Roman"/>
          <w:sz w:val="22"/>
        </w:rPr>
        <w:t> </w:t>
      </w:r>
      <w:r>
        <w:rPr>
          <w:sz w:val="22"/>
        </w:rPr>
        <w:t>links</w:t>
      </w:r>
      <w:r>
        <w:rPr>
          <w:rFonts w:ascii="Times New Roman" w:hAnsi="Times New Roman"/>
          <w:sz w:val="22"/>
        </w:rPr>
        <w:t> </w:t>
      </w:r>
      <w:r>
        <w:rPr>
          <w:sz w:val="22"/>
        </w:rPr>
        <w:t>neben</w:t>
      </w:r>
      <w:r>
        <w:rPr>
          <w:rFonts w:ascii="Times New Roman" w:hAnsi="Times New Roman"/>
          <w:sz w:val="22"/>
        </w:rPr>
        <w:t> </w:t>
      </w:r>
      <w:r>
        <w:rPr>
          <w:sz w:val="22"/>
        </w:rPr>
        <w:t>oder</w:t>
      </w:r>
      <w:r>
        <w:rPr>
          <w:rFonts w:ascii="Times New Roman" w:hAnsi="Times New Roman"/>
          <w:sz w:val="22"/>
        </w:rPr>
        <w:t> </w:t>
      </w:r>
      <w:r>
        <w:rPr>
          <w:sz w:val="22"/>
        </w:rPr>
        <w:t>über</w:t>
      </w:r>
      <w:r>
        <w:rPr>
          <w:rFonts w:ascii="Times New Roman" w:hAnsi="Times New Roman"/>
          <w:sz w:val="22"/>
        </w:rPr>
        <w:t> </w:t>
      </w:r>
      <w:r>
        <w:rPr>
          <w:sz w:val="22"/>
        </w:rPr>
        <w:t>dem</w:t>
      </w:r>
      <w:r>
        <w:rPr>
          <w:rFonts w:ascii="Times New Roman" w:hAnsi="Times New Roman"/>
          <w:sz w:val="22"/>
        </w:rPr>
        <w:t> </w:t>
      </w:r>
      <w:r>
        <w:rPr>
          <w:sz w:val="22"/>
        </w:rPr>
        <w:t>Gleis</w:t>
      </w:r>
      <w:r>
        <w:rPr>
          <w:rFonts w:ascii="Times New Roman" w:hAnsi="Times New Roman"/>
          <w:sz w:val="22"/>
        </w:rPr>
        <w:t> </w:t>
      </w:r>
      <w:r>
        <w:rPr>
          <w:sz w:val="22"/>
        </w:rPr>
        <w:t>befin-</w:t>
      </w:r>
      <w:r>
        <w:rPr>
          <w:rFonts w:ascii="Times New Roman" w:hAnsi="Times New Roman"/>
          <w:sz w:val="22"/>
        </w:rPr>
        <w:t> </w:t>
      </w:r>
      <w:r>
        <w:rPr>
          <w:spacing w:val="-4"/>
          <w:sz w:val="22"/>
        </w:rPr>
        <w:t>den.</w:t>
      </w:r>
    </w:p>
    <w:p>
      <w:pPr>
        <w:pStyle w:val="ListParagraph"/>
        <w:numPr>
          <w:ilvl w:val="1"/>
          <w:numId w:val="22"/>
        </w:numPr>
        <w:tabs>
          <w:tab w:pos="1663" w:val="left" w:leader="none"/>
          <w:tab w:pos="1666" w:val="left" w:leader="none"/>
        </w:tabs>
        <w:spacing w:line="240" w:lineRule="auto" w:before="118" w:after="0"/>
        <w:ind w:left="1666" w:right="3" w:hanging="425"/>
        <w:jc w:val="both"/>
        <w:rPr>
          <w:sz w:val="22"/>
        </w:rPr>
      </w:pPr>
      <w:r>
        <w:rPr>
          <w:sz w:val="22"/>
        </w:rPr>
        <w:t>Wo</w:t>
      </w:r>
      <w:r>
        <w:rPr>
          <w:rFonts w:ascii="Times New Roman" w:hAnsi="Times New Roman"/>
          <w:sz w:val="22"/>
        </w:rPr>
        <w:t> </w:t>
      </w:r>
      <w:r>
        <w:rPr>
          <w:sz w:val="22"/>
        </w:rPr>
        <w:t>die</w:t>
      </w:r>
      <w:r>
        <w:rPr>
          <w:rFonts w:ascii="Times New Roman" w:hAnsi="Times New Roman"/>
          <w:sz w:val="22"/>
        </w:rPr>
        <w:t> </w:t>
      </w:r>
      <w:r>
        <w:rPr>
          <w:sz w:val="22"/>
        </w:rPr>
        <w:t>Sicht</w:t>
      </w:r>
      <w:r>
        <w:rPr>
          <w:rFonts w:ascii="Times New Roman" w:hAnsi="Times New Roman"/>
          <w:sz w:val="22"/>
        </w:rPr>
        <w:t> </w:t>
      </w:r>
      <w:r>
        <w:rPr>
          <w:sz w:val="22"/>
        </w:rPr>
        <w:t>auf</w:t>
      </w:r>
      <w:r>
        <w:rPr>
          <w:rFonts w:ascii="Times New Roman" w:hAnsi="Times New Roman"/>
          <w:sz w:val="22"/>
        </w:rPr>
        <w:t> </w:t>
      </w:r>
      <w:r>
        <w:rPr>
          <w:sz w:val="22"/>
        </w:rPr>
        <w:t>Sv-Signale</w:t>
      </w:r>
      <w:r>
        <w:rPr>
          <w:rFonts w:ascii="Times New Roman" w:hAnsi="Times New Roman"/>
          <w:sz w:val="22"/>
        </w:rPr>
        <w:t> </w:t>
      </w:r>
      <w:r>
        <w:rPr>
          <w:sz w:val="22"/>
        </w:rPr>
        <w:t>behindert</w:t>
      </w:r>
      <w:r>
        <w:rPr>
          <w:rFonts w:ascii="Times New Roman" w:hAnsi="Times New Roman"/>
          <w:sz w:val="22"/>
        </w:rPr>
        <w:t> </w:t>
      </w:r>
      <w:r>
        <w:rPr>
          <w:sz w:val="22"/>
        </w:rPr>
        <w:t>ist,</w:t>
      </w:r>
      <w:r>
        <w:rPr>
          <w:rFonts w:ascii="Times New Roman" w:hAnsi="Times New Roman"/>
          <w:sz w:val="22"/>
        </w:rPr>
        <w:t> </w:t>
      </w:r>
      <w:r>
        <w:rPr>
          <w:sz w:val="22"/>
        </w:rPr>
        <w:t>können</w:t>
      </w:r>
      <w:r>
        <w:rPr>
          <w:rFonts w:ascii="Times New Roman" w:hAnsi="Times New Roman"/>
          <w:sz w:val="22"/>
        </w:rPr>
        <w:t> </w:t>
      </w:r>
      <w:r>
        <w:rPr>
          <w:sz w:val="22"/>
        </w:rPr>
        <w:t>die</w:t>
      </w:r>
      <w:r>
        <w:rPr>
          <w:rFonts w:ascii="Times New Roman" w:hAnsi="Times New Roman"/>
          <w:sz w:val="22"/>
        </w:rPr>
        <w:t> </w:t>
      </w:r>
      <w:r>
        <w:rPr>
          <w:sz w:val="22"/>
        </w:rPr>
        <w:t>den</w:t>
      </w:r>
      <w:r>
        <w:rPr>
          <w:rFonts w:ascii="Times New Roman" w:hAnsi="Times New Roman"/>
          <w:sz w:val="22"/>
        </w:rPr>
        <w:t> </w:t>
      </w:r>
      <w:r>
        <w:rPr>
          <w:sz w:val="22"/>
        </w:rPr>
        <w:t>Vorsignalbildern</w:t>
      </w:r>
      <w:r>
        <w:rPr>
          <w:rFonts w:ascii="Times New Roman" w:hAnsi="Times New Roman"/>
          <w:sz w:val="22"/>
        </w:rPr>
        <w:t> </w:t>
      </w:r>
      <w:r>
        <w:rPr>
          <w:sz w:val="22"/>
        </w:rPr>
        <w:t>entsprechenden</w:t>
      </w:r>
      <w:r>
        <w:rPr>
          <w:rFonts w:ascii="Times New Roman" w:hAnsi="Times New Roman"/>
          <w:sz w:val="22"/>
        </w:rPr>
        <w:t> </w:t>
      </w:r>
      <w:r>
        <w:rPr>
          <w:sz w:val="22"/>
        </w:rPr>
        <w:t>Lichter</w:t>
      </w:r>
      <w:r>
        <w:rPr>
          <w:rFonts w:ascii="Times New Roman" w:hAnsi="Times New Roman"/>
          <w:sz w:val="22"/>
        </w:rPr>
        <w:t> </w:t>
      </w:r>
      <w:r>
        <w:rPr>
          <w:sz w:val="22"/>
        </w:rPr>
        <w:t>wiederholt</w:t>
      </w:r>
      <w:r>
        <w:rPr>
          <w:rFonts w:ascii="Times New Roman" w:hAnsi="Times New Roman"/>
          <w:sz w:val="22"/>
        </w:rPr>
        <w:t> </w:t>
      </w:r>
      <w:r>
        <w:rPr>
          <w:sz w:val="22"/>
        </w:rPr>
        <w:t>sein</w:t>
      </w:r>
      <w:r>
        <w:rPr>
          <w:rFonts w:ascii="Times New Roman" w:hAnsi="Times New Roman"/>
          <w:sz w:val="22"/>
        </w:rPr>
        <w:t> </w:t>
      </w:r>
      <w:r>
        <w:rPr>
          <w:sz w:val="22"/>
        </w:rPr>
        <w:t>(Vorsignalwiederholer).</w:t>
      </w:r>
    </w:p>
    <w:p>
      <w:pPr>
        <w:pStyle w:val="BodyText"/>
        <w:spacing w:before="120"/>
        <w:ind w:left="1666"/>
        <w:jc w:val="both"/>
      </w:pPr>
      <w:r>
        <w:rPr/>
        <w:t>Die</w:t>
      </w:r>
      <w:r>
        <w:rPr>
          <w:rFonts w:ascii="Times New Roman" w:hAnsi="Times New Roman"/>
        </w:rPr>
        <w:t> </w:t>
      </w:r>
      <w:r>
        <w:rPr/>
        <w:t>Signale</w:t>
      </w:r>
      <w:r>
        <w:rPr>
          <w:rFonts w:ascii="Times New Roman" w:hAnsi="Times New Roman"/>
        </w:rPr>
        <w:t> </w:t>
      </w:r>
      <w:r>
        <w:rPr/>
        <w:t>sind</w:t>
      </w:r>
      <w:r>
        <w:rPr>
          <w:rFonts w:ascii="Times New Roman" w:hAnsi="Times New Roman"/>
        </w:rPr>
        <w:t> </w:t>
      </w:r>
      <w:r>
        <w:rPr/>
        <w:t>dann</w:t>
      </w:r>
      <w:r>
        <w:rPr>
          <w:rFonts w:ascii="Times New Roman" w:hAnsi="Times New Roman"/>
        </w:rPr>
        <w:t> </w:t>
      </w:r>
      <w:r>
        <w:rPr/>
        <w:t>durch</w:t>
      </w:r>
      <w:r>
        <w:rPr>
          <w:rFonts w:ascii="Times New Roman" w:hAnsi="Times New Roman"/>
        </w:rPr>
        <w:t> </w:t>
      </w:r>
      <w:r>
        <w:rPr/>
        <w:t>ein</w:t>
      </w:r>
      <w:r>
        <w:rPr>
          <w:rFonts w:ascii="Times New Roman" w:hAnsi="Times New Roman"/>
        </w:rPr>
        <w:t> </w:t>
      </w:r>
      <w:r>
        <w:rPr/>
        <w:t>links</w:t>
      </w:r>
      <w:r>
        <w:rPr>
          <w:rFonts w:ascii="Times New Roman" w:hAnsi="Times New Roman"/>
        </w:rPr>
        <w:t> </w:t>
      </w:r>
      <w:r>
        <w:rPr/>
        <w:t>angeordnetes</w:t>
      </w:r>
      <w:r>
        <w:rPr>
          <w:rFonts w:ascii="Times New Roman" w:hAnsi="Times New Roman"/>
        </w:rPr>
        <w:t> </w:t>
      </w:r>
      <w:r>
        <w:rPr/>
        <w:t>weißes</w:t>
      </w:r>
      <w:r>
        <w:rPr>
          <w:rFonts w:ascii="Times New Roman" w:hAnsi="Times New Roman"/>
        </w:rPr>
        <w:t> </w:t>
      </w:r>
      <w:r>
        <w:rPr/>
        <w:t>Zusatzlicht</w:t>
      </w:r>
      <w:r>
        <w:rPr>
          <w:rFonts w:ascii="Times New Roman" w:hAnsi="Times New Roman"/>
        </w:rPr>
        <w:t> </w:t>
      </w:r>
      <w:r>
        <w:rPr/>
        <w:t>kennt-</w:t>
      </w:r>
      <w:r>
        <w:rPr>
          <w:rFonts w:ascii="Times New Roman" w:hAnsi="Times New Roman"/>
        </w:rPr>
        <w:t> </w:t>
      </w:r>
      <w:r>
        <w:rPr>
          <w:spacing w:val="-2"/>
        </w:rPr>
        <w:t>lich.</w:t>
      </w:r>
    </w:p>
    <w:p>
      <w:pPr>
        <w:pStyle w:val="ListParagraph"/>
        <w:numPr>
          <w:ilvl w:val="1"/>
          <w:numId w:val="22"/>
        </w:numPr>
        <w:tabs>
          <w:tab w:pos="1663" w:val="left" w:leader="none"/>
          <w:tab w:pos="1666" w:val="left" w:leader="none"/>
        </w:tabs>
        <w:spacing w:line="240" w:lineRule="auto" w:before="121" w:after="0"/>
        <w:ind w:left="1666" w:right="0" w:hanging="425"/>
        <w:jc w:val="both"/>
        <w:rPr>
          <w:sz w:val="22"/>
        </w:rPr>
      </w:pPr>
      <w:r>
        <w:rPr>
          <w:sz w:val="22"/>
        </w:rPr>
        <w:t>Signale</w:t>
      </w:r>
      <w:r>
        <w:rPr>
          <w:rFonts w:ascii="Times New Roman" w:hAnsi="Times New Roman"/>
          <w:sz w:val="22"/>
        </w:rPr>
        <w:t> </w:t>
      </w:r>
      <w:r>
        <w:rPr>
          <w:sz w:val="22"/>
        </w:rPr>
        <w:t>(ausgenommen</w:t>
      </w:r>
      <w:r>
        <w:rPr>
          <w:rFonts w:ascii="Times New Roman" w:hAnsi="Times New Roman"/>
          <w:sz w:val="22"/>
        </w:rPr>
        <w:t> </w:t>
      </w:r>
      <w:r>
        <w:rPr>
          <w:sz w:val="22"/>
        </w:rPr>
        <w:t>Signal</w:t>
      </w:r>
      <w:r>
        <w:rPr>
          <w:rFonts w:ascii="Times New Roman" w:hAnsi="Times New Roman"/>
          <w:sz w:val="22"/>
        </w:rPr>
        <w:t> </w:t>
      </w:r>
      <w:r>
        <w:rPr>
          <w:sz w:val="22"/>
        </w:rPr>
        <w:t>Sv</w:t>
      </w:r>
      <w:r>
        <w:rPr>
          <w:rFonts w:ascii="Times New Roman" w:hAnsi="Times New Roman"/>
          <w:sz w:val="22"/>
        </w:rPr>
        <w:t> </w:t>
      </w:r>
      <w:r>
        <w:rPr>
          <w:sz w:val="22"/>
        </w:rPr>
        <w:t>0),</w:t>
      </w:r>
      <w:r>
        <w:rPr>
          <w:rFonts w:ascii="Times New Roman" w:hAnsi="Times New Roman"/>
          <w:sz w:val="22"/>
        </w:rPr>
        <w:t> </w:t>
      </w:r>
      <w:r>
        <w:rPr>
          <w:sz w:val="22"/>
        </w:rPr>
        <w:t>die</w:t>
      </w:r>
      <w:r>
        <w:rPr>
          <w:rFonts w:ascii="Times New Roman" w:hAnsi="Times New Roman"/>
          <w:sz w:val="22"/>
        </w:rPr>
        <w:t> </w:t>
      </w:r>
      <w:r>
        <w:rPr>
          <w:sz w:val="22"/>
        </w:rPr>
        <w:t>in</w:t>
      </w:r>
      <w:r>
        <w:rPr>
          <w:rFonts w:ascii="Times New Roman" w:hAnsi="Times New Roman"/>
          <w:sz w:val="22"/>
        </w:rPr>
        <w:t> </w:t>
      </w:r>
      <w:r>
        <w:rPr>
          <w:sz w:val="22"/>
        </w:rPr>
        <w:t>einem</w:t>
      </w:r>
      <w:r>
        <w:rPr>
          <w:rFonts w:ascii="Times New Roman" w:hAnsi="Times New Roman"/>
          <w:sz w:val="22"/>
        </w:rPr>
        <w:t> </w:t>
      </w:r>
      <w:r>
        <w:rPr>
          <w:sz w:val="22"/>
        </w:rPr>
        <w:t>um</w:t>
      </w:r>
      <w:r>
        <w:rPr>
          <w:rFonts w:ascii="Times New Roman" w:hAnsi="Times New Roman"/>
          <w:sz w:val="22"/>
        </w:rPr>
        <w:t> </w:t>
      </w:r>
      <w:r>
        <w:rPr>
          <w:sz w:val="22"/>
        </w:rPr>
        <w:t>mehr</w:t>
      </w:r>
      <w:r>
        <w:rPr>
          <w:rFonts w:ascii="Times New Roman" w:hAnsi="Times New Roman"/>
          <w:sz w:val="22"/>
        </w:rPr>
        <w:t> </w:t>
      </w:r>
      <w:r>
        <w:rPr>
          <w:sz w:val="22"/>
        </w:rPr>
        <w:t>als</w:t>
      </w:r>
      <w:r>
        <w:rPr>
          <w:rFonts w:ascii="Times New Roman" w:hAnsi="Times New Roman"/>
          <w:sz w:val="22"/>
        </w:rPr>
        <w:t> </w:t>
      </w:r>
      <w:r>
        <w:rPr>
          <w:sz w:val="22"/>
        </w:rPr>
        <w:t>5</w:t>
      </w:r>
      <w:r>
        <w:rPr>
          <w:rFonts w:ascii="Times New Roman" w:hAnsi="Times New Roman"/>
          <w:sz w:val="22"/>
        </w:rPr>
        <w:t> </w:t>
      </w:r>
      <w:r>
        <w:rPr>
          <w:sz w:val="22"/>
        </w:rPr>
        <w:t>%</w:t>
      </w:r>
      <w:r>
        <w:rPr>
          <w:rFonts w:ascii="Times New Roman" w:hAnsi="Times New Roman"/>
          <w:sz w:val="22"/>
        </w:rPr>
        <w:t> </w:t>
      </w:r>
      <w:r>
        <w:rPr>
          <w:sz w:val="22"/>
        </w:rPr>
        <w:t>kürzeren</w:t>
      </w:r>
      <w:r>
        <w:rPr>
          <w:rFonts w:ascii="Times New Roman" w:hAnsi="Times New Roman"/>
          <w:sz w:val="22"/>
        </w:rPr>
        <w:t> </w:t>
      </w:r>
      <w:r>
        <w:rPr>
          <w:sz w:val="22"/>
        </w:rPr>
        <w:t>Abstand</w:t>
      </w:r>
      <w:r>
        <w:rPr>
          <w:rFonts w:ascii="Times New Roman" w:hAnsi="Times New Roman"/>
          <w:sz w:val="22"/>
        </w:rPr>
        <w:t> </w:t>
      </w:r>
      <w:r>
        <w:rPr>
          <w:sz w:val="22"/>
        </w:rPr>
        <w:t>als</w:t>
      </w:r>
      <w:r>
        <w:rPr>
          <w:rFonts w:ascii="Times New Roman" w:hAnsi="Times New Roman"/>
          <w:sz w:val="22"/>
        </w:rPr>
        <w:t> </w:t>
      </w:r>
      <w:r>
        <w:rPr>
          <w:sz w:val="22"/>
        </w:rPr>
        <w:t>dem</w:t>
      </w:r>
      <w:r>
        <w:rPr>
          <w:rFonts w:ascii="Times New Roman" w:hAnsi="Times New Roman"/>
          <w:sz w:val="22"/>
        </w:rPr>
        <w:t> </w:t>
      </w:r>
      <w:r>
        <w:rPr>
          <w:sz w:val="22"/>
        </w:rPr>
        <w:t>erforderlichen</w:t>
      </w:r>
      <w:r>
        <w:rPr>
          <w:rFonts w:ascii="Times New Roman" w:hAnsi="Times New Roman"/>
          <w:sz w:val="22"/>
        </w:rPr>
        <w:t> </w:t>
      </w:r>
      <w:r>
        <w:rPr>
          <w:sz w:val="22"/>
        </w:rPr>
        <w:t>Bremsweg</w:t>
      </w:r>
      <w:r>
        <w:rPr>
          <w:rFonts w:ascii="Times New Roman" w:hAnsi="Times New Roman"/>
          <w:sz w:val="22"/>
        </w:rPr>
        <w:t> </w:t>
      </w:r>
      <w:r>
        <w:rPr>
          <w:sz w:val="22"/>
        </w:rPr>
        <w:t>vor</w:t>
      </w:r>
      <w:r>
        <w:rPr>
          <w:rFonts w:ascii="Times New Roman" w:hAnsi="Times New Roman"/>
          <w:sz w:val="22"/>
        </w:rPr>
        <w:t> </w:t>
      </w:r>
      <w:r>
        <w:rPr>
          <w:sz w:val="22"/>
        </w:rPr>
        <w:t>dem</w:t>
      </w:r>
      <w:r>
        <w:rPr>
          <w:rFonts w:ascii="Times New Roman" w:hAnsi="Times New Roman"/>
          <w:sz w:val="22"/>
        </w:rPr>
        <w:t> </w:t>
      </w:r>
      <w:r>
        <w:rPr>
          <w:sz w:val="22"/>
        </w:rPr>
        <w:t>folgenden</w:t>
      </w:r>
      <w:r>
        <w:rPr>
          <w:rFonts w:ascii="Times New Roman" w:hAnsi="Times New Roman"/>
          <w:sz w:val="22"/>
        </w:rPr>
        <w:t> </w:t>
      </w:r>
      <w:r>
        <w:rPr>
          <w:sz w:val="22"/>
        </w:rPr>
        <w:t>Signal</w:t>
      </w:r>
      <w:r>
        <w:rPr>
          <w:rFonts w:ascii="Times New Roman" w:hAnsi="Times New Roman"/>
          <w:sz w:val="22"/>
        </w:rPr>
        <w:t> </w:t>
      </w:r>
      <w:r>
        <w:rPr>
          <w:sz w:val="22"/>
        </w:rPr>
        <w:t>stehen,</w:t>
      </w:r>
      <w:r>
        <w:rPr>
          <w:rFonts w:ascii="Times New Roman" w:hAnsi="Times New Roman"/>
          <w:sz w:val="22"/>
        </w:rPr>
        <w:t> </w:t>
      </w:r>
      <w:r>
        <w:rPr>
          <w:sz w:val="22"/>
        </w:rPr>
        <w:t>sind</w:t>
      </w:r>
      <w:r>
        <w:rPr>
          <w:rFonts w:ascii="Times New Roman" w:hAnsi="Times New Roman"/>
          <w:sz w:val="22"/>
        </w:rPr>
        <w:t> </w:t>
      </w:r>
      <w:r>
        <w:rPr>
          <w:sz w:val="22"/>
        </w:rPr>
        <w:t>durch</w:t>
      </w:r>
      <w:r>
        <w:rPr>
          <w:rFonts w:ascii="Times New Roman" w:hAnsi="Times New Roman"/>
          <w:sz w:val="22"/>
        </w:rPr>
        <w:t> </w:t>
      </w:r>
      <w:r>
        <w:rPr>
          <w:sz w:val="22"/>
        </w:rPr>
        <w:t>einen</w:t>
      </w:r>
      <w:r>
        <w:rPr>
          <w:rFonts w:ascii="Times New Roman" w:hAnsi="Times New Roman"/>
          <w:sz w:val="22"/>
        </w:rPr>
        <w:t> </w:t>
      </w:r>
      <w:r>
        <w:rPr>
          <w:sz w:val="22"/>
        </w:rPr>
        <w:t>weißleuchtenden</w:t>
      </w:r>
      <w:r>
        <w:rPr>
          <w:rFonts w:ascii="Times New Roman" w:hAnsi="Times New Roman"/>
          <w:sz w:val="22"/>
        </w:rPr>
        <w:t> </w:t>
      </w:r>
      <w:r>
        <w:rPr>
          <w:sz w:val="22"/>
        </w:rPr>
        <w:t>Pfeil</w:t>
      </w:r>
      <w:r>
        <w:rPr>
          <w:rFonts w:ascii="Times New Roman" w:hAnsi="Times New Roman"/>
          <w:sz w:val="22"/>
        </w:rPr>
        <w:t> </w:t>
      </w:r>
      <w:r>
        <w:rPr>
          <w:sz w:val="22"/>
        </w:rPr>
        <w:t>über</w:t>
      </w:r>
      <w:r>
        <w:rPr>
          <w:rFonts w:ascii="Times New Roman" w:hAnsi="Times New Roman"/>
          <w:sz w:val="22"/>
        </w:rPr>
        <w:t> </w:t>
      </w:r>
      <w:r>
        <w:rPr>
          <w:sz w:val="22"/>
        </w:rPr>
        <w:t>den</w:t>
      </w:r>
      <w:r>
        <w:rPr>
          <w:rFonts w:ascii="Times New Roman" w:hAnsi="Times New Roman"/>
          <w:sz w:val="22"/>
        </w:rPr>
        <w:t> </w:t>
      </w:r>
      <w:r>
        <w:rPr>
          <w:sz w:val="22"/>
        </w:rPr>
        <w:t>Signalbildern</w:t>
      </w:r>
      <w:r>
        <w:rPr>
          <w:rFonts w:ascii="Times New Roman" w:hAnsi="Times New Roman"/>
          <w:sz w:val="22"/>
        </w:rPr>
        <w:t> </w:t>
      </w:r>
      <w:r>
        <w:rPr>
          <w:sz w:val="22"/>
        </w:rPr>
        <w:t>kenntlich.</w:t>
      </w:r>
    </w:p>
    <w:p>
      <w:pPr>
        <w:spacing w:line="240" w:lineRule="auto" w:before="0"/>
        <w:rPr>
          <w:sz w:val="20"/>
        </w:rPr>
      </w:pPr>
      <w:r>
        <w:rPr/>
        <w:br w:type="column"/>
      </w:r>
      <w:r>
        <w:rPr>
          <w:sz w:val="20"/>
        </w:rPr>
      </w:r>
    </w:p>
    <w:p>
      <w:pPr>
        <w:pStyle w:val="BodyText"/>
        <w:spacing w:before="71"/>
        <w:rPr>
          <w:sz w:val="20"/>
        </w:rPr>
      </w:pPr>
    </w:p>
    <w:p>
      <w:pPr>
        <w:spacing w:line="652" w:lineRule="auto" w:before="0"/>
        <w:ind w:left="127" w:right="0" w:firstLine="0"/>
        <w:jc w:val="left"/>
        <w:rPr>
          <w:b/>
          <w:sz w:val="20"/>
        </w:rPr>
      </w:pPr>
      <w:r>
        <w:rPr>
          <w:b/>
          <w:spacing w:val="-2"/>
          <w:sz w:val="20"/>
        </w:rPr>
        <w:t>Anwendung</w:t>
      </w:r>
      <w:r>
        <w:rPr>
          <w:rFonts w:ascii="Times New Roman"/>
          <w:spacing w:val="-2"/>
          <w:sz w:val="20"/>
        </w:rPr>
        <w:t> </w:t>
      </w:r>
      <w:r>
        <w:rPr>
          <w:b/>
          <w:spacing w:val="-2"/>
          <w:sz w:val="20"/>
        </w:rPr>
        <w:t>Signallichter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7"/>
        <w:rPr>
          <w:b/>
          <w:sz w:val="20"/>
        </w:rPr>
      </w:pPr>
    </w:p>
    <w:p>
      <w:pPr>
        <w:spacing w:before="0"/>
        <w:ind w:left="127" w:right="0" w:firstLine="0"/>
        <w:jc w:val="left"/>
        <w:rPr>
          <w:b/>
          <w:sz w:val="20"/>
        </w:rPr>
      </w:pPr>
      <w:r>
        <w:rPr>
          <w:b/>
          <w:spacing w:val="-2"/>
          <w:sz w:val="20"/>
        </w:rPr>
        <w:t>Standort</w:t>
      </w:r>
    </w:p>
    <w:p>
      <w:pPr>
        <w:pStyle w:val="BodyText"/>
        <w:spacing w:before="166"/>
        <w:rPr>
          <w:b/>
          <w:sz w:val="20"/>
        </w:rPr>
      </w:pPr>
    </w:p>
    <w:p>
      <w:pPr>
        <w:spacing w:before="0"/>
        <w:ind w:left="127" w:right="0" w:firstLine="0"/>
        <w:jc w:val="left"/>
        <w:rPr>
          <w:b/>
          <w:sz w:val="20"/>
        </w:rPr>
      </w:pPr>
      <w:r>
        <w:rPr>
          <w:b/>
          <w:spacing w:val="-2"/>
          <w:sz w:val="20"/>
        </w:rPr>
        <w:t>Sv-</w:t>
      </w:r>
      <w:r>
        <w:rPr>
          <w:b/>
          <w:spacing w:val="-2"/>
          <w:sz w:val="20"/>
        </w:rPr>
        <w:t>Signale</w:t>
      </w:r>
      <w:r>
        <w:rPr>
          <w:rFonts w:ascii="Times New Roman"/>
          <w:spacing w:val="-2"/>
          <w:sz w:val="20"/>
        </w:rPr>
        <w:t> </w:t>
      </w:r>
      <w:r>
        <w:rPr>
          <w:b/>
          <w:spacing w:val="-2"/>
          <w:sz w:val="20"/>
        </w:rPr>
        <w:t>wiederholt</w:t>
      </w:r>
    </w:p>
    <w:p>
      <w:pPr>
        <w:pStyle w:val="BodyText"/>
        <w:rPr>
          <w:b/>
          <w:sz w:val="20"/>
        </w:rPr>
      </w:pPr>
    </w:p>
    <w:p>
      <w:pPr>
        <w:pStyle w:val="BodyText"/>
        <w:rPr>
          <w:b/>
          <w:sz w:val="20"/>
        </w:rPr>
      </w:pPr>
    </w:p>
    <w:p>
      <w:pPr>
        <w:pStyle w:val="BodyText"/>
        <w:spacing w:before="101"/>
        <w:rPr>
          <w:b/>
          <w:sz w:val="20"/>
        </w:rPr>
      </w:pPr>
    </w:p>
    <w:p>
      <w:pPr>
        <w:spacing w:before="0"/>
        <w:ind w:left="127" w:right="263" w:firstLine="0"/>
        <w:jc w:val="left"/>
        <w:rPr>
          <w:b/>
          <w:sz w:val="20"/>
        </w:rPr>
      </w:pPr>
      <w:r>
        <w:rPr>
          <w:b/>
          <w:sz w:val="20"/>
        </w:rPr>
        <w:t>Sv-Signale</w:t>
      </w:r>
      <w:r>
        <w:rPr>
          <w:rFonts w:ascii="Times New Roman" w:hAnsi="Times New Roman"/>
          <w:spacing w:val="-13"/>
          <w:sz w:val="20"/>
        </w:rPr>
        <w:t> </w:t>
      </w:r>
      <w:r>
        <w:rPr>
          <w:b/>
          <w:sz w:val="20"/>
        </w:rPr>
        <w:t>im</w:t>
      </w:r>
      <w:r>
        <w:rPr>
          <w:rFonts w:ascii="Times New Roman" w:hAnsi="Times New Roman"/>
          <w:sz w:val="20"/>
        </w:rPr>
        <w:t> </w:t>
      </w:r>
      <w:r>
        <w:rPr>
          <w:b/>
          <w:spacing w:val="-2"/>
          <w:sz w:val="20"/>
        </w:rPr>
        <w:t>verkürzten</w:t>
      </w:r>
      <w:r>
        <w:rPr>
          <w:rFonts w:ascii="Times New Roman" w:hAnsi="Times New Roman"/>
          <w:spacing w:val="-2"/>
          <w:sz w:val="20"/>
        </w:rPr>
        <w:t> </w:t>
      </w:r>
      <w:r>
        <w:rPr>
          <w:b/>
          <w:sz w:val="20"/>
        </w:rPr>
        <w:t>Abstand</w:t>
      </w:r>
      <w:r>
        <w:rPr>
          <w:rFonts w:ascii="Times New Roman" w:hAnsi="Times New Roman"/>
          <w:sz w:val="20"/>
        </w:rPr>
        <w:t> </w:t>
      </w:r>
      <w:r>
        <w:rPr>
          <w:b/>
          <w:sz w:val="20"/>
        </w:rPr>
        <w:t>des</w:t>
      </w:r>
      <w:r>
        <w:rPr>
          <w:rFonts w:ascii="Times New Roman" w:hAnsi="Times New Roman"/>
          <w:sz w:val="20"/>
        </w:rPr>
        <w:t> </w:t>
      </w:r>
      <w:r>
        <w:rPr>
          <w:b/>
          <w:spacing w:val="-2"/>
          <w:sz w:val="20"/>
        </w:rPr>
        <w:t>Bremswegs</w:t>
      </w:r>
    </w:p>
    <w:p>
      <w:pPr>
        <w:spacing w:after="0"/>
        <w:jc w:val="left"/>
        <w:rPr>
          <w:sz w:val="20"/>
        </w:rPr>
        <w:sectPr>
          <w:type w:val="continuous"/>
          <w:pgSz w:w="11900" w:h="16840"/>
          <w:pgMar w:header="0" w:footer="600" w:top="840" w:bottom="1340" w:left="460" w:right="400"/>
          <w:cols w:num="2" w:equalWidth="0">
            <w:col w:w="9297" w:space="40"/>
            <w:col w:w="1703"/>
          </w:cols>
        </w:sectPr>
      </w:pPr>
    </w:p>
    <w:p>
      <w:pPr>
        <w:pStyle w:val="BodyText"/>
        <w:spacing w:before="41"/>
        <w:rPr>
          <w:b/>
          <w:sz w:val="20"/>
        </w:rPr>
      </w:pPr>
    </w:p>
    <w:p>
      <w:pPr>
        <w:pStyle w:val="BodyText"/>
        <w:ind w:left="5021"/>
        <w:rPr>
          <w:sz w:val="20"/>
        </w:rPr>
      </w:pPr>
      <w:r>
        <w:rPr>
          <w:sz w:val="20"/>
        </w:rPr>
        <w:drawing>
          <wp:inline distT="0" distB="0" distL="0" distR="0">
            <wp:extent cx="356573" cy="1624202"/>
            <wp:effectExtent l="0" t="0" r="0" b="0"/>
            <wp:docPr id="334" name="Image 334"/>
            <wp:cNvGraphicFramePr>
              <a:graphicFrameLocks/>
            </wp:cNvGraphicFramePr>
            <a:graphic>
              <a:graphicData uri="http://schemas.openxmlformats.org/drawingml/2006/picture">
                <pic:pic>
                  <pic:nvPicPr>
                    <pic:cNvPr id="334" name="Image 334"/>
                    <pic:cNvPicPr/>
                  </pic:nvPicPr>
                  <pic:blipFill>
                    <a:blip r:embed="rId141" cstate="print"/>
                    <a:stretch>
                      <a:fillRect/>
                    </a:stretch>
                  </pic:blipFill>
                  <pic:spPr>
                    <a:xfrm>
                      <a:off x="0" y="0"/>
                      <a:ext cx="356573" cy="1624202"/>
                    </a:xfrm>
                    <a:prstGeom prst="rect">
                      <a:avLst/>
                    </a:prstGeom>
                  </pic:spPr>
                </pic:pic>
              </a:graphicData>
            </a:graphic>
          </wp:inline>
        </w:drawing>
      </w:r>
      <w:r>
        <w:rPr>
          <w:sz w:val="20"/>
        </w:rPr>
      </w:r>
    </w:p>
    <w:p>
      <w:pPr>
        <w:spacing w:after="0"/>
        <w:rPr>
          <w:sz w:val="20"/>
        </w:rPr>
        <w:sectPr>
          <w:type w:val="continuous"/>
          <w:pgSz w:w="11900" w:h="16840"/>
          <w:pgMar w:header="0" w:footer="600" w:top="840" w:bottom="1340" w:left="460" w:right="400"/>
        </w:sectPr>
      </w:pPr>
    </w:p>
    <w:p>
      <w:pPr>
        <w:pStyle w:val="BodyText"/>
        <w:rPr>
          <w:b/>
          <w:sz w:val="20"/>
        </w:rPr>
      </w:pPr>
    </w:p>
    <w:p>
      <w:pPr>
        <w:pStyle w:val="BodyText"/>
        <w:rPr>
          <w:b/>
          <w:sz w:val="20"/>
        </w:rPr>
      </w:pPr>
    </w:p>
    <w:p>
      <w:pPr>
        <w:pStyle w:val="BodyText"/>
        <w:spacing w:before="191"/>
        <w:rPr>
          <w:b/>
          <w:sz w:val="20"/>
        </w:rPr>
      </w:pPr>
    </w:p>
    <w:p>
      <w:pPr>
        <w:spacing w:after="0"/>
        <w:rPr>
          <w:sz w:val="20"/>
        </w:rPr>
        <w:sectPr>
          <w:headerReference w:type="even" r:id="rId142"/>
          <w:headerReference w:type="default" r:id="rId143"/>
          <w:pgSz w:w="11900" w:h="16840"/>
          <w:pgMar w:header="566" w:footer="0" w:top="1280" w:bottom="800" w:left="460" w:right="400"/>
          <w:pgNumType w:start="2"/>
        </w:sectPr>
      </w:pPr>
    </w:p>
    <w:p>
      <w:pPr>
        <w:pStyle w:val="BodyText"/>
        <w:rPr>
          <w:b/>
          <w:sz w:val="20"/>
        </w:rPr>
      </w:pPr>
    </w:p>
    <w:p>
      <w:pPr>
        <w:pStyle w:val="BodyText"/>
        <w:spacing w:before="72"/>
        <w:rPr>
          <w:b/>
          <w:sz w:val="20"/>
        </w:rPr>
      </w:pPr>
    </w:p>
    <w:p>
      <w:pPr>
        <w:spacing w:line="391" w:lineRule="auto" w:before="0"/>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4"/>
        <w:rPr>
          <w:b/>
          <w:sz w:val="20"/>
        </w:rPr>
      </w:pPr>
    </w:p>
    <w:p>
      <w:pPr>
        <w:spacing w:before="0"/>
        <w:ind w:left="106" w:right="623" w:firstLine="0"/>
        <w:jc w:val="left"/>
        <w:rPr>
          <w:b/>
          <w:sz w:val="20"/>
        </w:rPr>
      </w:pPr>
      <w:r>
        <w:rPr>
          <w:b/>
          <w:spacing w:val="-2"/>
          <w:sz w:val="20"/>
        </w:rPr>
        <w:t>örtliche</w:t>
      </w:r>
      <w:r>
        <w:rPr>
          <w:rFonts w:ascii="Times New Roman" w:hAnsi="Times New Roman"/>
          <w:spacing w:val="-2"/>
          <w:sz w:val="20"/>
        </w:rPr>
        <w:t> </w:t>
      </w:r>
      <w:r>
        <w:rPr>
          <w:b/>
          <w:spacing w:val="-2"/>
          <w:sz w:val="20"/>
        </w:rPr>
        <w:t>Zusätze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7"/>
        <w:rPr>
          <w:b/>
          <w:sz w:val="20"/>
        </w:rPr>
      </w:pPr>
    </w:p>
    <w:p>
      <w:pPr>
        <w:spacing w:line="391" w:lineRule="auto" w:before="0"/>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ListParagraph"/>
        <w:numPr>
          <w:ilvl w:val="0"/>
          <w:numId w:val="22"/>
        </w:numPr>
        <w:tabs>
          <w:tab w:pos="531" w:val="left" w:leader="none"/>
        </w:tabs>
        <w:spacing w:line="240" w:lineRule="auto" w:before="92" w:after="0"/>
        <w:ind w:left="531" w:right="0" w:hanging="425"/>
        <w:jc w:val="left"/>
        <w:rPr>
          <w:b/>
          <w:sz w:val="28"/>
        </w:rPr>
      </w:pPr>
      <w:r>
        <w:rPr/>
        <w:br w:type="column"/>
      </w:r>
      <w:r>
        <w:rPr>
          <w:b/>
          <w:sz w:val="28"/>
        </w:rPr>
        <w:t>Signal</w:t>
      </w:r>
      <w:r>
        <w:rPr>
          <w:rFonts w:ascii="Times New Roman"/>
          <w:spacing w:val="6"/>
          <w:sz w:val="28"/>
        </w:rPr>
        <w:t> </w:t>
      </w:r>
      <w:r>
        <w:rPr>
          <w:b/>
          <w:sz w:val="28"/>
        </w:rPr>
        <w:t>Sv</w:t>
      </w:r>
      <w:r>
        <w:rPr>
          <w:rFonts w:ascii="Times New Roman"/>
          <w:spacing w:val="5"/>
          <w:sz w:val="28"/>
        </w:rPr>
        <w:t> </w:t>
      </w:r>
      <w:r>
        <w:rPr>
          <w:b/>
          <w:spacing w:val="-10"/>
          <w:sz w:val="28"/>
        </w:rPr>
        <w:t>0</w:t>
      </w:r>
    </w:p>
    <w:p>
      <w:pPr>
        <w:pStyle w:val="Heading3"/>
        <w:numPr>
          <w:ilvl w:val="1"/>
          <w:numId w:val="22"/>
        </w:numPr>
        <w:tabs>
          <w:tab w:pos="528" w:val="left" w:leader="none"/>
        </w:tabs>
        <w:spacing w:line="240" w:lineRule="auto" w:before="121" w:after="0"/>
        <w:ind w:left="528" w:right="0" w:hanging="422"/>
        <w:jc w:val="left"/>
      </w:pPr>
      <w:r>
        <w:rPr/>
        <w:t>Zughalt!</w:t>
      </w:r>
      <w:r>
        <w:rPr>
          <w:rFonts w:ascii="Times New Roman"/>
          <w:b w:val="0"/>
          <w:spacing w:val="-1"/>
        </w:rPr>
        <w:t> </w:t>
      </w:r>
      <w:r>
        <w:rPr/>
        <w:t>Weiterfahrt</w:t>
      </w:r>
      <w:r>
        <w:rPr>
          <w:rFonts w:ascii="Times New Roman"/>
          <w:b w:val="0"/>
          <w:spacing w:val="-1"/>
        </w:rPr>
        <w:t> </w:t>
      </w:r>
      <w:r>
        <w:rPr/>
        <w:t>auf</w:t>
      </w:r>
      <w:r>
        <w:rPr>
          <w:rFonts w:ascii="Times New Roman"/>
          <w:b w:val="0"/>
          <w:spacing w:val="3"/>
        </w:rPr>
        <w:t> </w:t>
      </w:r>
      <w:r>
        <w:rPr>
          <w:spacing w:val="-2"/>
        </w:rPr>
        <w:t>Sicht.</w:t>
      </w:r>
    </w:p>
    <w:p>
      <w:pPr>
        <w:pStyle w:val="ListParagraph"/>
        <w:numPr>
          <w:ilvl w:val="1"/>
          <w:numId w:val="22"/>
        </w:numPr>
        <w:tabs>
          <w:tab w:pos="528" w:val="left" w:leader="none"/>
        </w:tabs>
        <w:spacing w:line="240" w:lineRule="auto" w:before="119" w:after="0"/>
        <w:ind w:left="528" w:right="0" w:hanging="422"/>
        <w:jc w:val="left"/>
        <w:rPr>
          <w:sz w:val="22"/>
        </w:rPr>
      </w:pPr>
      <w:r>
        <w:rPr>
          <w:sz w:val="22"/>
        </w:rPr>
        <w:t>Zwei</w:t>
      </w:r>
      <w:r>
        <w:rPr>
          <w:rFonts w:ascii="Times New Roman"/>
          <w:sz w:val="22"/>
        </w:rPr>
        <w:t> </w:t>
      </w:r>
      <w:r>
        <w:rPr>
          <w:sz w:val="22"/>
        </w:rPr>
        <w:t>gelbe</w:t>
      </w:r>
      <w:r>
        <w:rPr>
          <w:rFonts w:ascii="Times New Roman"/>
          <w:spacing w:val="2"/>
          <w:sz w:val="22"/>
        </w:rPr>
        <w:t> </w:t>
      </w:r>
      <w:r>
        <w:rPr>
          <w:sz w:val="22"/>
        </w:rPr>
        <w:t>Lichter</w:t>
      </w:r>
      <w:r>
        <w:rPr>
          <w:rFonts w:ascii="Times New Roman"/>
          <w:sz w:val="22"/>
        </w:rPr>
        <w:t> </w:t>
      </w:r>
      <w:r>
        <w:rPr>
          <w:sz w:val="22"/>
        </w:rPr>
        <w:t>waagerecht</w:t>
      </w:r>
      <w:r>
        <w:rPr>
          <w:rFonts w:ascii="Times New Roman"/>
          <w:spacing w:val="1"/>
          <w:sz w:val="22"/>
        </w:rPr>
        <w:t> </w:t>
      </w:r>
      <w:r>
        <w:rPr>
          <w:spacing w:val="-2"/>
          <w:sz w:val="22"/>
        </w:rPr>
        <w:t>nebeneinander.</w:t>
      </w:r>
    </w:p>
    <w:p>
      <w:pPr>
        <w:pStyle w:val="BodyText"/>
        <w:spacing w:before="3"/>
        <w:rPr>
          <w:sz w:val="13"/>
        </w:rPr>
      </w:pPr>
      <w:r>
        <w:rPr/>
        <w:drawing>
          <wp:anchor distT="0" distB="0" distL="0" distR="0" allowOverlap="1" layoutInCell="1" locked="0" behindDoc="1" simplePos="0" relativeHeight="487618048">
            <wp:simplePos x="0" y="0"/>
            <wp:positionH relativeFrom="page">
              <wp:posOffset>3769068</wp:posOffset>
            </wp:positionH>
            <wp:positionV relativeFrom="paragraph">
              <wp:posOffset>112439</wp:posOffset>
            </wp:positionV>
            <wp:extent cx="363850" cy="1657350"/>
            <wp:effectExtent l="0" t="0" r="0" b="0"/>
            <wp:wrapTopAndBottom/>
            <wp:docPr id="341" name="Image 341"/>
            <wp:cNvGraphicFramePr>
              <a:graphicFrameLocks/>
            </wp:cNvGraphicFramePr>
            <a:graphic>
              <a:graphicData uri="http://schemas.openxmlformats.org/drawingml/2006/picture">
                <pic:pic>
                  <pic:nvPicPr>
                    <pic:cNvPr id="341" name="Image 341"/>
                    <pic:cNvPicPr/>
                  </pic:nvPicPr>
                  <pic:blipFill>
                    <a:blip r:embed="rId144" cstate="print"/>
                    <a:stretch>
                      <a:fillRect/>
                    </a:stretch>
                  </pic:blipFill>
                  <pic:spPr>
                    <a:xfrm>
                      <a:off x="0" y="0"/>
                      <a:ext cx="363850" cy="1657350"/>
                    </a:xfrm>
                    <a:prstGeom prst="rect">
                      <a:avLst/>
                    </a:prstGeom>
                  </pic:spPr>
                </pic:pic>
              </a:graphicData>
            </a:graphic>
          </wp:anchor>
        </w:drawing>
      </w:r>
    </w:p>
    <w:p>
      <w:pPr>
        <w:pStyle w:val="BodyText"/>
        <w:spacing w:before="62"/>
      </w:pPr>
    </w:p>
    <w:p>
      <w:pPr>
        <w:pStyle w:val="ListParagraph"/>
        <w:numPr>
          <w:ilvl w:val="1"/>
          <w:numId w:val="22"/>
        </w:numPr>
        <w:tabs>
          <w:tab w:pos="528" w:val="left" w:leader="none"/>
          <w:tab w:pos="531" w:val="left" w:leader="none"/>
        </w:tabs>
        <w:spacing w:line="240" w:lineRule="auto" w:before="0" w:after="0"/>
        <w:ind w:left="531" w:right="1292" w:hanging="425"/>
        <w:jc w:val="left"/>
        <w:rPr>
          <w:sz w:val="22"/>
        </w:rPr>
      </w:pPr>
      <w:r>
        <w:rPr>
          <w:sz w:val="22"/>
        </w:rPr>
        <w:t>Züge</w:t>
      </w:r>
      <w:r>
        <w:rPr>
          <w:rFonts w:ascii="Times New Roman" w:hAnsi="Times New Roman"/>
          <w:sz w:val="22"/>
        </w:rPr>
        <w:t> </w:t>
      </w:r>
      <w:r>
        <w:rPr>
          <w:sz w:val="22"/>
        </w:rPr>
        <w:t>dürfen</w:t>
      </w:r>
      <w:r>
        <w:rPr>
          <w:rFonts w:ascii="Times New Roman" w:hAnsi="Times New Roman"/>
          <w:sz w:val="22"/>
        </w:rPr>
        <w:t> </w:t>
      </w:r>
      <w:r>
        <w:rPr>
          <w:sz w:val="22"/>
        </w:rPr>
        <w:t>nach</w:t>
      </w:r>
      <w:r>
        <w:rPr>
          <w:rFonts w:ascii="Times New Roman" w:hAnsi="Times New Roman"/>
          <w:sz w:val="22"/>
        </w:rPr>
        <w:t> </w:t>
      </w:r>
      <w:r>
        <w:rPr>
          <w:sz w:val="22"/>
        </w:rPr>
        <w:t>dem</w:t>
      </w:r>
      <w:r>
        <w:rPr>
          <w:rFonts w:ascii="Times New Roman" w:hAnsi="Times New Roman"/>
          <w:sz w:val="22"/>
        </w:rPr>
        <w:t> </w:t>
      </w:r>
      <w:r>
        <w:rPr>
          <w:sz w:val="22"/>
        </w:rPr>
        <w:t>Anhalten</w:t>
      </w:r>
      <w:r>
        <w:rPr>
          <w:rFonts w:ascii="Times New Roman" w:hAnsi="Times New Roman"/>
          <w:sz w:val="22"/>
        </w:rPr>
        <w:t> </w:t>
      </w:r>
      <w:r>
        <w:rPr>
          <w:sz w:val="22"/>
        </w:rPr>
        <w:t>vor</w:t>
      </w:r>
      <w:r>
        <w:rPr>
          <w:rFonts w:ascii="Times New Roman" w:hAnsi="Times New Roman"/>
          <w:sz w:val="22"/>
        </w:rPr>
        <w:t> </w:t>
      </w:r>
      <w:r>
        <w:rPr>
          <w:sz w:val="22"/>
        </w:rPr>
        <w:t>diesem</w:t>
      </w:r>
      <w:r>
        <w:rPr>
          <w:rFonts w:ascii="Times New Roman" w:hAnsi="Times New Roman"/>
          <w:sz w:val="22"/>
        </w:rPr>
        <w:t> </w:t>
      </w:r>
      <w:r>
        <w:rPr>
          <w:sz w:val="22"/>
        </w:rPr>
        <w:t>Signal</w:t>
      </w:r>
      <w:r>
        <w:rPr>
          <w:rFonts w:ascii="Times New Roman" w:hAnsi="Times New Roman"/>
          <w:sz w:val="22"/>
        </w:rPr>
        <w:t> </w:t>
      </w:r>
      <w:r>
        <w:rPr>
          <w:sz w:val="22"/>
        </w:rPr>
        <w:t>ohne</w:t>
      </w:r>
      <w:r>
        <w:rPr>
          <w:rFonts w:ascii="Times New Roman" w:hAnsi="Times New Roman"/>
          <w:sz w:val="22"/>
        </w:rPr>
        <w:t> </w:t>
      </w:r>
      <w:r>
        <w:rPr>
          <w:sz w:val="22"/>
        </w:rPr>
        <w:t>Zustimmung</w:t>
      </w:r>
      <w:r>
        <w:rPr>
          <w:rFonts w:ascii="Times New Roman" w:hAnsi="Times New Roman"/>
          <w:sz w:val="22"/>
        </w:rPr>
        <w:t> </w:t>
      </w:r>
      <w:r>
        <w:rPr>
          <w:sz w:val="22"/>
        </w:rPr>
        <w:t>vorbei</w:t>
      </w:r>
      <w:r>
        <w:rPr>
          <w:rFonts w:ascii="Times New Roman" w:hAnsi="Times New Roman"/>
          <w:spacing w:val="40"/>
          <w:sz w:val="22"/>
        </w:rPr>
        <w:t> </w:t>
      </w:r>
      <w:r>
        <w:rPr>
          <w:spacing w:val="-2"/>
          <w:sz w:val="22"/>
        </w:rPr>
        <w:t>fahren.</w:t>
      </w:r>
    </w:p>
    <w:p>
      <w:pPr>
        <w:pStyle w:val="BodyText"/>
        <w:tabs>
          <w:tab w:pos="8271" w:val="left" w:leader="none"/>
        </w:tabs>
        <w:spacing w:line="230" w:lineRule="auto" w:before="129"/>
        <w:ind w:left="531" w:right="1094"/>
      </w:pPr>
      <w:r>
        <w:rPr/>
        <w:t>Hierfür</w:t>
      </w:r>
      <w:r>
        <w:rPr>
          <w:rFonts w:ascii="Times New Roman" w:hAnsi="Times New Roman"/>
        </w:rPr>
        <w:t> </w:t>
      </w:r>
      <w:r>
        <w:rPr/>
        <w:t>und</w:t>
      </w:r>
      <w:r>
        <w:rPr>
          <w:rFonts w:ascii="Times New Roman" w:hAnsi="Times New Roman"/>
        </w:rPr>
        <w:t> </w:t>
      </w:r>
      <w:r>
        <w:rPr/>
        <w:t>für</w:t>
      </w:r>
      <w:r>
        <w:rPr>
          <w:rFonts w:ascii="Times New Roman" w:hAnsi="Times New Roman"/>
        </w:rPr>
        <w:t> </w:t>
      </w:r>
      <w:r>
        <w:rPr/>
        <w:t>das</w:t>
      </w:r>
      <w:r>
        <w:rPr>
          <w:rFonts w:ascii="Times New Roman" w:hAnsi="Times New Roman"/>
        </w:rPr>
        <w:t> </w:t>
      </w:r>
      <w:r>
        <w:rPr/>
        <w:t>Verhalten</w:t>
      </w:r>
      <w:r>
        <w:rPr>
          <w:rFonts w:ascii="Times New Roman" w:hAnsi="Times New Roman"/>
        </w:rPr>
        <w:t> </w:t>
      </w:r>
      <w:r>
        <w:rPr/>
        <w:t>nach</w:t>
      </w:r>
      <w:r>
        <w:rPr>
          <w:rFonts w:ascii="Times New Roman" w:hAnsi="Times New Roman"/>
        </w:rPr>
        <w:t> </w:t>
      </w:r>
      <w:r>
        <w:rPr/>
        <w:t>der</w:t>
      </w:r>
      <w:r>
        <w:rPr>
          <w:rFonts w:ascii="Times New Roman" w:hAnsi="Times New Roman"/>
        </w:rPr>
        <w:t> </w:t>
      </w:r>
      <w:r>
        <w:rPr/>
        <w:t>Vorbeifahrt</w:t>
      </w:r>
      <w:r>
        <w:rPr>
          <w:rFonts w:ascii="Times New Roman" w:hAnsi="Times New Roman"/>
        </w:rPr>
        <w:t> </w:t>
      </w:r>
      <w:r>
        <w:rPr/>
        <w:t>sind</w:t>
      </w:r>
      <w:r>
        <w:rPr>
          <w:rFonts w:ascii="Times New Roman" w:hAnsi="Times New Roman"/>
        </w:rPr>
        <w:t> </w:t>
      </w:r>
      <w:r>
        <w:rPr/>
        <w:t>die</w:t>
      </w:r>
      <w:r>
        <w:rPr>
          <w:rFonts w:ascii="Times New Roman" w:hAnsi="Times New Roman"/>
        </w:rPr>
        <w:t> </w:t>
      </w:r>
      <w:r>
        <w:rPr/>
        <w:t>vom</w:t>
      </w:r>
      <w:r>
        <w:rPr>
          <w:rFonts w:ascii="Times New Roman" w:hAnsi="Times New Roman"/>
        </w:rPr>
        <w:t> </w:t>
      </w:r>
      <w:r>
        <w:rPr/>
        <w:t>Eisenbahninf-</w:t>
      </w:r>
      <w:r>
        <w:rPr>
          <w:rFonts w:ascii="Times New Roman" w:hAnsi="Times New Roman"/>
        </w:rPr>
        <w:t> </w:t>
      </w:r>
      <w:r>
        <w:rPr/>
        <w:t>rastrukturunternehmer</w:t>
      </w:r>
      <w:r>
        <w:rPr>
          <w:rFonts w:ascii="Times New Roman" w:hAnsi="Times New Roman"/>
        </w:rPr>
        <w:t> </w:t>
      </w:r>
      <w:r>
        <w:rPr/>
        <w:t>für</w:t>
      </w:r>
      <w:r>
        <w:rPr>
          <w:rFonts w:ascii="Times New Roman" w:hAnsi="Times New Roman"/>
        </w:rPr>
        <w:t> </w:t>
      </w:r>
      <w:r>
        <w:rPr/>
        <w:t>die</w:t>
      </w:r>
      <w:r>
        <w:rPr>
          <w:rFonts w:ascii="Times New Roman" w:hAnsi="Times New Roman"/>
        </w:rPr>
        <w:t> </w:t>
      </w:r>
      <w:r>
        <w:rPr/>
        <w:t>Gleichstrom-S-Bahn</w:t>
      </w:r>
      <w:r>
        <w:rPr>
          <w:rFonts w:ascii="Times New Roman" w:hAnsi="Times New Roman"/>
        </w:rPr>
        <w:t> </w:t>
      </w:r>
      <w:r>
        <w:rPr/>
        <w:t>Hamburg</w:t>
      </w:r>
      <w:r>
        <w:rPr>
          <w:rFonts w:ascii="Times New Roman" w:hAnsi="Times New Roman"/>
        </w:rPr>
        <w:t> </w:t>
      </w:r>
      <w:r>
        <w:rPr/>
        <w:t>gegebenen</w:t>
      </w:r>
      <w:r>
        <w:rPr>
          <w:rFonts w:ascii="Times New Roman" w:hAnsi="Times New Roman"/>
        </w:rPr>
        <w:t> </w:t>
      </w:r>
      <w:r>
        <w:rPr/>
        <w:t>örtli-</w:t>
      </w:r>
      <w:r>
        <w:rPr>
          <w:rFonts w:ascii="Times New Roman" w:hAnsi="Times New Roman"/>
          <w:spacing w:val="40"/>
        </w:rPr>
        <w:t> </w:t>
      </w:r>
      <w:r>
        <w:rPr>
          <w:position w:val="1"/>
        </w:rPr>
        <w:t>*</w:t>
      </w:r>
      <w:r>
        <w:rPr>
          <w:rFonts w:ascii="Times New Roman" w:hAnsi="Times New Roman"/>
          <w:position w:val="1"/>
        </w:rPr>
        <w:t> </w:t>
      </w:r>
      <w:r>
        <w:rPr/>
        <w:t>chen</w:t>
      </w:r>
      <w:r>
        <w:rPr>
          <w:rFonts w:ascii="Times New Roman" w:hAnsi="Times New Roman"/>
          <w:spacing w:val="2"/>
        </w:rPr>
        <w:t> </w:t>
      </w:r>
      <w:r>
        <w:rPr/>
        <w:t>Zusätze</w:t>
      </w:r>
      <w:r>
        <w:rPr>
          <w:rFonts w:ascii="Times New Roman" w:hAnsi="Times New Roman"/>
          <w:spacing w:val="3"/>
        </w:rPr>
        <w:t> </w:t>
      </w:r>
      <w:r>
        <w:rPr/>
        <w:t>zu</w:t>
      </w:r>
      <w:r>
        <w:rPr>
          <w:rFonts w:ascii="Times New Roman" w:hAnsi="Times New Roman"/>
          <w:spacing w:val="3"/>
        </w:rPr>
        <w:t> </w:t>
      </w:r>
      <w:r>
        <w:rPr>
          <w:spacing w:val="-2"/>
        </w:rPr>
        <w:t>beachten.</w:t>
      </w:r>
      <w:r>
        <w:rPr>
          <w:rFonts w:ascii="Times New Roman" w:hAnsi="Times New Roman"/>
        </w:rPr>
        <w:tab/>
      </w:r>
      <w:r>
        <w:rPr>
          <w:spacing w:val="-10"/>
          <w:position w:val="1"/>
        </w:rPr>
        <w:t>*</w:t>
      </w:r>
    </w:p>
    <w:p>
      <w:pPr>
        <w:pStyle w:val="ListParagraph"/>
        <w:numPr>
          <w:ilvl w:val="1"/>
          <w:numId w:val="22"/>
        </w:numPr>
        <w:tabs>
          <w:tab w:pos="528" w:val="left" w:leader="none"/>
          <w:tab w:pos="531" w:val="left" w:leader="none"/>
        </w:tabs>
        <w:spacing w:line="240" w:lineRule="auto" w:before="121" w:after="0"/>
        <w:ind w:left="531" w:right="1295" w:hanging="425"/>
        <w:jc w:val="left"/>
        <w:rPr>
          <w:sz w:val="22"/>
        </w:rPr>
      </w:pPr>
      <w:r>
        <w:rPr>
          <w:sz w:val="22"/>
        </w:rPr>
        <w:t>Bestimmte</w:t>
      </w:r>
      <w:r>
        <w:rPr>
          <w:rFonts w:ascii="Times New Roman" w:hAnsi="Times New Roman"/>
          <w:sz w:val="22"/>
        </w:rPr>
        <w:t> </w:t>
      </w:r>
      <w:r>
        <w:rPr>
          <w:sz w:val="22"/>
        </w:rPr>
        <w:t>Signale</w:t>
      </w:r>
      <w:r>
        <w:rPr>
          <w:rFonts w:ascii="Times New Roman" w:hAnsi="Times New Roman"/>
          <w:sz w:val="22"/>
        </w:rPr>
        <w:t> </w:t>
      </w:r>
      <w:r>
        <w:rPr>
          <w:sz w:val="22"/>
        </w:rPr>
        <w:t>können</w:t>
      </w:r>
      <w:r>
        <w:rPr>
          <w:rFonts w:ascii="Times New Roman" w:hAnsi="Times New Roman"/>
          <w:sz w:val="22"/>
        </w:rPr>
        <w:t> </w:t>
      </w:r>
      <w:r>
        <w:rPr>
          <w:sz w:val="22"/>
        </w:rPr>
        <w:t>an</w:t>
      </w:r>
      <w:r>
        <w:rPr>
          <w:rFonts w:ascii="Times New Roman" w:hAnsi="Times New Roman"/>
          <w:sz w:val="22"/>
        </w:rPr>
        <w:t> </w:t>
      </w:r>
      <w:r>
        <w:rPr>
          <w:sz w:val="22"/>
        </w:rPr>
        <w:t>Stelle</w:t>
      </w:r>
      <w:r>
        <w:rPr>
          <w:rFonts w:ascii="Times New Roman" w:hAnsi="Times New Roman"/>
          <w:sz w:val="22"/>
        </w:rPr>
        <w:t> </w:t>
      </w:r>
      <w:r>
        <w:rPr>
          <w:sz w:val="22"/>
        </w:rPr>
        <w:t>des</w:t>
      </w:r>
      <w:r>
        <w:rPr>
          <w:rFonts w:ascii="Times New Roman" w:hAnsi="Times New Roman"/>
          <w:sz w:val="22"/>
        </w:rPr>
        <w:t> </w:t>
      </w:r>
      <w:r>
        <w:rPr>
          <w:sz w:val="22"/>
        </w:rPr>
        <w:t>Signals</w:t>
      </w:r>
      <w:r>
        <w:rPr>
          <w:rFonts w:ascii="Times New Roman" w:hAnsi="Times New Roman"/>
          <w:sz w:val="22"/>
        </w:rPr>
        <w:t> </w:t>
      </w:r>
      <w:r>
        <w:rPr>
          <w:sz w:val="22"/>
        </w:rPr>
        <w:t>Sv</w:t>
      </w:r>
      <w:r>
        <w:rPr>
          <w:rFonts w:ascii="Times New Roman" w:hAnsi="Times New Roman"/>
          <w:sz w:val="22"/>
        </w:rPr>
        <w:t> </w:t>
      </w:r>
      <w:r>
        <w:rPr>
          <w:sz w:val="22"/>
        </w:rPr>
        <w:t>0</w:t>
      </w:r>
      <w:r>
        <w:rPr>
          <w:rFonts w:ascii="Times New Roman" w:hAnsi="Times New Roman"/>
          <w:sz w:val="22"/>
        </w:rPr>
        <w:t> </w:t>
      </w:r>
      <w:r>
        <w:rPr>
          <w:sz w:val="22"/>
        </w:rPr>
        <w:t>das</w:t>
      </w:r>
      <w:r>
        <w:rPr>
          <w:rFonts w:ascii="Times New Roman" w:hAnsi="Times New Roman"/>
          <w:sz w:val="22"/>
        </w:rPr>
        <w:t> </w:t>
      </w:r>
      <w:r>
        <w:rPr>
          <w:sz w:val="22"/>
        </w:rPr>
        <w:t>Hauptsignal</w:t>
      </w:r>
      <w:r>
        <w:rPr>
          <w:rFonts w:ascii="Times New Roman" w:hAnsi="Times New Roman"/>
          <w:sz w:val="22"/>
        </w:rPr>
        <w:t> </w:t>
      </w:r>
      <w:r>
        <w:rPr>
          <w:sz w:val="22"/>
        </w:rPr>
        <w:t>Hp</w:t>
      </w:r>
      <w:r>
        <w:rPr>
          <w:rFonts w:ascii="Times New Roman" w:hAnsi="Times New Roman"/>
          <w:sz w:val="22"/>
        </w:rPr>
        <w:t> </w:t>
      </w:r>
      <w:r>
        <w:rPr>
          <w:sz w:val="22"/>
        </w:rPr>
        <w:t>0</w:t>
      </w:r>
      <w:r>
        <w:rPr>
          <w:rFonts w:ascii="Times New Roman" w:hAnsi="Times New Roman"/>
          <w:spacing w:val="80"/>
          <w:sz w:val="22"/>
        </w:rPr>
        <w:t> </w:t>
      </w:r>
      <w:r>
        <w:rPr>
          <w:spacing w:val="-2"/>
          <w:sz w:val="22"/>
        </w:rPr>
        <w:t>zeigen.</w:t>
      </w:r>
    </w:p>
    <w:p>
      <w:pPr>
        <w:pStyle w:val="BodyText"/>
        <w:spacing w:before="106"/>
      </w:pPr>
    </w:p>
    <w:p>
      <w:pPr>
        <w:pStyle w:val="Heading1"/>
        <w:numPr>
          <w:ilvl w:val="0"/>
          <w:numId w:val="22"/>
        </w:numPr>
        <w:tabs>
          <w:tab w:pos="531" w:val="left" w:leader="none"/>
        </w:tabs>
        <w:spacing w:line="240" w:lineRule="auto" w:before="1" w:after="0"/>
        <w:ind w:left="531" w:right="0" w:hanging="425"/>
        <w:jc w:val="left"/>
      </w:pPr>
      <w:r>
        <w:rPr/>
        <w:t>Signal</w:t>
      </w:r>
      <w:r>
        <w:rPr>
          <w:rFonts w:ascii="Times New Roman"/>
          <w:b w:val="0"/>
          <w:spacing w:val="6"/>
        </w:rPr>
        <w:t> </w:t>
      </w:r>
      <w:r>
        <w:rPr/>
        <w:t>Sv</w:t>
      </w:r>
      <w:r>
        <w:rPr>
          <w:rFonts w:ascii="Times New Roman"/>
          <w:b w:val="0"/>
          <w:spacing w:val="8"/>
        </w:rPr>
        <w:t> </w:t>
      </w:r>
      <w:r>
        <w:rPr>
          <w:spacing w:val="-10"/>
        </w:rPr>
        <w:t>1</w:t>
      </w:r>
    </w:p>
    <w:p>
      <w:pPr>
        <w:pStyle w:val="Heading3"/>
        <w:numPr>
          <w:ilvl w:val="1"/>
          <w:numId w:val="22"/>
        </w:numPr>
        <w:tabs>
          <w:tab w:pos="528" w:val="left" w:leader="none"/>
        </w:tabs>
        <w:spacing w:line="240" w:lineRule="auto" w:before="120" w:after="0"/>
        <w:ind w:left="528" w:right="0" w:hanging="422"/>
        <w:jc w:val="left"/>
      </w:pPr>
      <w:r>
        <w:rPr/>
        <w:t>Fahrt!</w:t>
      </w:r>
      <w:r>
        <w:rPr>
          <w:rFonts w:ascii="Times New Roman"/>
          <w:b w:val="0"/>
          <w:spacing w:val="1"/>
        </w:rPr>
        <w:t> </w:t>
      </w:r>
      <w:r>
        <w:rPr/>
        <w:t>Fahrt</w:t>
      </w:r>
      <w:r>
        <w:rPr>
          <w:rFonts w:ascii="Times New Roman"/>
          <w:b w:val="0"/>
          <w:spacing w:val="4"/>
        </w:rPr>
        <w:t> </w:t>
      </w:r>
      <w:r>
        <w:rPr>
          <w:spacing w:val="-2"/>
        </w:rPr>
        <w:t>erwarten.</w:t>
      </w:r>
    </w:p>
    <w:p>
      <w:pPr>
        <w:pStyle w:val="ListParagraph"/>
        <w:numPr>
          <w:ilvl w:val="1"/>
          <w:numId w:val="22"/>
        </w:numPr>
        <w:tabs>
          <w:tab w:pos="528" w:val="left" w:leader="none"/>
        </w:tabs>
        <w:spacing w:line="240" w:lineRule="auto" w:before="119" w:after="0"/>
        <w:ind w:left="528" w:right="0" w:hanging="422"/>
        <w:jc w:val="left"/>
        <w:rPr>
          <w:sz w:val="22"/>
        </w:rPr>
      </w:pPr>
      <w:r>
        <w:rPr>
          <w:sz w:val="22"/>
        </w:rPr>
        <w:t>Zwei</w:t>
      </w:r>
      <w:r>
        <w:rPr>
          <w:rFonts w:ascii="Times New Roman" w:hAnsi="Times New Roman"/>
          <w:sz w:val="22"/>
        </w:rPr>
        <w:t> </w:t>
      </w:r>
      <w:r>
        <w:rPr>
          <w:sz w:val="22"/>
        </w:rPr>
        <w:t>grüne</w:t>
      </w:r>
      <w:r>
        <w:rPr>
          <w:rFonts w:ascii="Times New Roman" w:hAnsi="Times New Roman"/>
          <w:spacing w:val="2"/>
          <w:sz w:val="22"/>
        </w:rPr>
        <w:t> </w:t>
      </w:r>
      <w:r>
        <w:rPr>
          <w:sz w:val="22"/>
        </w:rPr>
        <w:t>Lichter</w:t>
      </w:r>
      <w:r>
        <w:rPr>
          <w:rFonts w:ascii="Times New Roman" w:hAnsi="Times New Roman"/>
          <w:sz w:val="22"/>
        </w:rPr>
        <w:t> </w:t>
      </w:r>
      <w:r>
        <w:rPr>
          <w:sz w:val="22"/>
        </w:rPr>
        <w:t>waagerecht</w:t>
      </w:r>
      <w:r>
        <w:rPr>
          <w:rFonts w:ascii="Times New Roman" w:hAnsi="Times New Roman"/>
          <w:spacing w:val="1"/>
          <w:sz w:val="22"/>
        </w:rPr>
        <w:t> </w:t>
      </w:r>
      <w:r>
        <w:rPr>
          <w:spacing w:val="-2"/>
          <w:sz w:val="22"/>
        </w:rPr>
        <w:t>nebeneinander.</w:t>
      </w:r>
    </w:p>
    <w:p>
      <w:pPr>
        <w:spacing w:after="0" w:line="240" w:lineRule="auto"/>
        <w:jc w:val="left"/>
        <w:rPr>
          <w:sz w:val="22"/>
        </w:rPr>
        <w:sectPr>
          <w:type w:val="continuous"/>
          <w:pgSz w:w="11900" w:h="16840"/>
          <w:pgMar w:header="566" w:footer="0" w:top="840" w:bottom="1340" w:left="460" w:right="400"/>
          <w:cols w:num="2" w:equalWidth="0">
            <w:col w:w="1480" w:space="106"/>
            <w:col w:w="9454"/>
          </w:cols>
        </w:sectPr>
      </w:pPr>
    </w:p>
    <w:p>
      <w:pPr>
        <w:pStyle w:val="BodyText"/>
        <w:spacing w:before="9"/>
        <w:rPr>
          <w:sz w:val="4"/>
        </w:rPr>
      </w:pPr>
    </w:p>
    <w:p>
      <w:pPr>
        <w:pStyle w:val="BodyText"/>
        <w:ind w:left="5475"/>
        <w:rPr>
          <w:sz w:val="20"/>
        </w:rPr>
      </w:pPr>
      <w:r>
        <w:rPr>
          <w:sz w:val="20"/>
        </w:rPr>
        <w:drawing>
          <wp:inline distT="0" distB="0" distL="0" distR="0">
            <wp:extent cx="356573" cy="1624202"/>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145" cstate="print"/>
                    <a:stretch>
                      <a:fillRect/>
                    </a:stretch>
                  </pic:blipFill>
                  <pic:spPr>
                    <a:xfrm>
                      <a:off x="0" y="0"/>
                      <a:ext cx="356573" cy="1624202"/>
                    </a:xfrm>
                    <a:prstGeom prst="rect">
                      <a:avLst/>
                    </a:prstGeom>
                  </pic:spPr>
                </pic:pic>
              </a:graphicData>
            </a:graphic>
          </wp:inline>
        </w:drawing>
      </w:r>
      <w:r>
        <w:rPr>
          <w:sz w:val="20"/>
        </w:rPr>
      </w:r>
    </w:p>
    <w:p>
      <w:pPr>
        <w:spacing w:after="0"/>
        <w:rPr>
          <w:sz w:val="20"/>
        </w:rPr>
        <w:sectPr>
          <w:type w:val="continuous"/>
          <w:pgSz w:w="11900" w:h="16840"/>
          <w:pgMar w:header="566" w:footer="0" w:top="840" w:bottom="1340" w:left="460" w:right="400"/>
        </w:sectPr>
      </w:pPr>
    </w:p>
    <w:p>
      <w:pPr>
        <w:pStyle w:val="BodyText"/>
        <w:rPr>
          <w:sz w:val="20"/>
        </w:rPr>
      </w:pPr>
    </w:p>
    <w:p>
      <w:pPr>
        <w:pStyle w:val="BodyText"/>
        <w:spacing w:before="167"/>
        <w:rPr>
          <w:sz w:val="20"/>
        </w:rPr>
      </w:pPr>
    </w:p>
    <w:p>
      <w:pPr>
        <w:spacing w:after="0"/>
        <w:rPr>
          <w:sz w:val="20"/>
        </w:rPr>
        <w:sectPr>
          <w:footerReference w:type="default" r:id="rId146"/>
          <w:footerReference w:type="even" r:id="rId147"/>
          <w:pgSz w:w="11900" w:h="16840"/>
          <w:pgMar w:header="0" w:footer="610" w:top="1280" w:bottom="800" w:left="460" w:right="400"/>
        </w:sectPr>
      </w:pPr>
    </w:p>
    <w:p>
      <w:pPr>
        <w:pStyle w:val="Heading1"/>
        <w:numPr>
          <w:ilvl w:val="0"/>
          <w:numId w:val="22"/>
        </w:numPr>
        <w:tabs>
          <w:tab w:pos="1666" w:val="left" w:leader="none"/>
        </w:tabs>
        <w:spacing w:line="240" w:lineRule="auto" w:before="92" w:after="0"/>
        <w:ind w:left="1666" w:right="0" w:hanging="425"/>
        <w:jc w:val="left"/>
      </w:pPr>
      <w:r>
        <w:rPr/>
        <w:t>Signal</w:t>
      </w:r>
      <w:r>
        <w:rPr>
          <w:rFonts w:ascii="Times New Roman"/>
          <w:b w:val="0"/>
          <w:spacing w:val="6"/>
        </w:rPr>
        <w:t> </w:t>
      </w:r>
      <w:r>
        <w:rPr/>
        <w:t>Sv</w:t>
      </w:r>
      <w:r>
        <w:rPr>
          <w:rFonts w:ascii="Times New Roman"/>
          <w:b w:val="0"/>
          <w:spacing w:val="8"/>
        </w:rPr>
        <w:t> </w:t>
      </w:r>
      <w:r>
        <w:rPr>
          <w:spacing w:val="-10"/>
        </w:rPr>
        <w:t>2</w:t>
      </w:r>
    </w:p>
    <w:p>
      <w:pPr>
        <w:pStyle w:val="Heading3"/>
        <w:numPr>
          <w:ilvl w:val="1"/>
          <w:numId w:val="22"/>
        </w:numPr>
        <w:tabs>
          <w:tab w:pos="1663" w:val="left" w:leader="none"/>
        </w:tabs>
        <w:spacing w:line="240" w:lineRule="auto" w:before="123" w:after="0"/>
        <w:ind w:left="1663" w:right="0" w:hanging="422"/>
        <w:jc w:val="left"/>
      </w:pPr>
      <w:r>
        <w:rPr/>
        <w:t>Fahrt!</w:t>
      </w:r>
      <w:r>
        <w:rPr>
          <w:rFonts w:ascii="Times New Roman"/>
          <w:b w:val="0"/>
        </w:rPr>
        <w:t> </w:t>
      </w:r>
      <w:r>
        <w:rPr/>
        <w:t>Halt</w:t>
      </w:r>
      <w:r>
        <w:rPr>
          <w:rFonts w:ascii="Times New Roman"/>
          <w:b w:val="0"/>
          <w:spacing w:val="6"/>
        </w:rPr>
        <w:t> </w:t>
      </w:r>
      <w:r>
        <w:rPr>
          <w:spacing w:val="-2"/>
        </w:rPr>
        <w:t>erwarten.</w:t>
      </w:r>
    </w:p>
    <w:p>
      <w:pPr>
        <w:pStyle w:val="ListParagraph"/>
        <w:numPr>
          <w:ilvl w:val="1"/>
          <w:numId w:val="22"/>
        </w:numPr>
        <w:tabs>
          <w:tab w:pos="1663" w:val="left" w:leader="none"/>
        </w:tabs>
        <w:spacing w:line="240" w:lineRule="auto" w:before="119" w:after="0"/>
        <w:ind w:left="1663" w:right="0" w:hanging="422"/>
        <w:jc w:val="left"/>
        <w:rPr>
          <w:sz w:val="22"/>
        </w:rPr>
      </w:pPr>
      <w:r>
        <w:rPr>
          <w:sz w:val="22"/>
        </w:rPr>
        <w:t>Ein</w:t>
      </w:r>
      <w:r>
        <w:rPr>
          <w:rFonts w:ascii="Times New Roman" w:hAnsi="Times New Roman"/>
          <w:spacing w:val="-3"/>
          <w:sz w:val="22"/>
        </w:rPr>
        <w:t> </w:t>
      </w:r>
      <w:r>
        <w:rPr>
          <w:sz w:val="22"/>
        </w:rPr>
        <w:t>grünes,</w:t>
      </w:r>
      <w:r>
        <w:rPr>
          <w:rFonts w:ascii="Times New Roman" w:hAnsi="Times New Roman"/>
          <w:spacing w:val="2"/>
          <w:sz w:val="22"/>
        </w:rPr>
        <w:t> </w:t>
      </w:r>
      <w:r>
        <w:rPr>
          <w:sz w:val="22"/>
        </w:rPr>
        <w:t>rechts</w:t>
      </w:r>
      <w:r>
        <w:rPr>
          <w:rFonts w:ascii="Times New Roman" w:hAnsi="Times New Roman"/>
          <w:spacing w:val="3"/>
          <w:sz w:val="22"/>
        </w:rPr>
        <w:t> </w:t>
      </w:r>
      <w:r>
        <w:rPr>
          <w:sz w:val="22"/>
        </w:rPr>
        <w:t>daneben</w:t>
      </w:r>
      <w:r>
        <w:rPr>
          <w:rFonts w:ascii="Times New Roman" w:hAnsi="Times New Roman"/>
          <w:spacing w:val="2"/>
          <w:sz w:val="22"/>
        </w:rPr>
        <w:t> </w:t>
      </w:r>
      <w:r>
        <w:rPr>
          <w:sz w:val="22"/>
        </w:rPr>
        <w:t>in</w:t>
      </w:r>
      <w:r>
        <w:rPr>
          <w:rFonts w:ascii="Times New Roman" w:hAnsi="Times New Roman"/>
          <w:sz w:val="22"/>
        </w:rPr>
        <w:t> </w:t>
      </w:r>
      <w:r>
        <w:rPr>
          <w:sz w:val="22"/>
        </w:rPr>
        <w:t>gleicher</w:t>
      </w:r>
      <w:r>
        <w:rPr>
          <w:rFonts w:ascii="Times New Roman" w:hAnsi="Times New Roman"/>
          <w:spacing w:val="1"/>
          <w:sz w:val="22"/>
        </w:rPr>
        <w:t> </w:t>
      </w:r>
      <w:r>
        <w:rPr>
          <w:sz w:val="22"/>
        </w:rPr>
        <w:t>Höhe</w:t>
      </w:r>
      <w:r>
        <w:rPr>
          <w:rFonts w:ascii="Times New Roman" w:hAnsi="Times New Roman"/>
          <w:spacing w:val="2"/>
          <w:sz w:val="22"/>
        </w:rPr>
        <w:t> </w:t>
      </w:r>
      <w:r>
        <w:rPr>
          <w:sz w:val="22"/>
        </w:rPr>
        <w:t>ein</w:t>
      </w:r>
      <w:r>
        <w:rPr>
          <w:rFonts w:ascii="Times New Roman" w:hAnsi="Times New Roman"/>
          <w:spacing w:val="3"/>
          <w:sz w:val="22"/>
        </w:rPr>
        <w:t> </w:t>
      </w:r>
      <w:r>
        <w:rPr>
          <w:sz w:val="22"/>
        </w:rPr>
        <w:t>gelbes</w:t>
      </w:r>
      <w:r>
        <w:rPr>
          <w:rFonts w:ascii="Times New Roman" w:hAnsi="Times New Roman"/>
          <w:spacing w:val="3"/>
          <w:sz w:val="22"/>
        </w:rPr>
        <w:t> </w:t>
      </w:r>
      <w:r>
        <w:rPr>
          <w:spacing w:val="-2"/>
          <w:sz w:val="22"/>
        </w:rPr>
        <w:t>Licht.</w:t>
      </w:r>
    </w:p>
    <w:p>
      <w:pPr>
        <w:pStyle w:val="BodyText"/>
        <w:spacing w:before="1"/>
        <w:rPr>
          <w:sz w:val="13"/>
        </w:rPr>
      </w:pPr>
      <w:r>
        <w:rPr/>
        <w:drawing>
          <wp:anchor distT="0" distB="0" distL="0" distR="0" allowOverlap="1" layoutInCell="1" locked="0" behindDoc="1" simplePos="0" relativeHeight="487618560">
            <wp:simplePos x="0" y="0"/>
            <wp:positionH relativeFrom="page">
              <wp:posOffset>3481032</wp:posOffset>
            </wp:positionH>
            <wp:positionV relativeFrom="paragraph">
              <wp:posOffset>110902</wp:posOffset>
            </wp:positionV>
            <wp:extent cx="363850" cy="1657350"/>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148" cstate="print"/>
                    <a:stretch>
                      <a:fillRect/>
                    </a:stretch>
                  </pic:blipFill>
                  <pic:spPr>
                    <a:xfrm>
                      <a:off x="0" y="0"/>
                      <a:ext cx="363850" cy="1657350"/>
                    </a:xfrm>
                    <a:prstGeom prst="rect">
                      <a:avLst/>
                    </a:prstGeom>
                  </pic:spPr>
                </pic:pic>
              </a:graphicData>
            </a:graphic>
          </wp:anchor>
        </w:drawing>
      </w:r>
    </w:p>
    <w:p>
      <w:pPr>
        <w:pStyle w:val="BodyText"/>
      </w:pPr>
    </w:p>
    <w:p>
      <w:pPr>
        <w:pStyle w:val="BodyText"/>
      </w:pPr>
    </w:p>
    <w:p>
      <w:pPr>
        <w:pStyle w:val="BodyText"/>
        <w:spacing w:before="49"/>
      </w:pPr>
    </w:p>
    <w:p>
      <w:pPr>
        <w:pStyle w:val="Heading1"/>
        <w:numPr>
          <w:ilvl w:val="0"/>
          <w:numId w:val="22"/>
        </w:numPr>
        <w:tabs>
          <w:tab w:pos="1666" w:val="left" w:leader="none"/>
        </w:tabs>
        <w:spacing w:line="240" w:lineRule="auto" w:before="0" w:after="0"/>
        <w:ind w:left="1666" w:right="0" w:hanging="425"/>
        <w:jc w:val="left"/>
      </w:pPr>
      <w:r>
        <w:rPr/>
        <w:t>Signal</w:t>
      </w:r>
      <w:r>
        <w:rPr>
          <w:rFonts w:ascii="Times New Roman"/>
          <w:b w:val="0"/>
          <w:spacing w:val="6"/>
        </w:rPr>
        <w:t> </w:t>
      </w:r>
      <w:r>
        <w:rPr/>
        <w:t>Sv</w:t>
      </w:r>
      <w:r>
        <w:rPr>
          <w:rFonts w:ascii="Times New Roman"/>
          <w:b w:val="0"/>
          <w:spacing w:val="8"/>
        </w:rPr>
        <w:t> </w:t>
      </w:r>
      <w:r>
        <w:rPr>
          <w:spacing w:val="-10"/>
        </w:rPr>
        <w:t>3</w:t>
      </w:r>
    </w:p>
    <w:p>
      <w:pPr>
        <w:pStyle w:val="Heading3"/>
        <w:numPr>
          <w:ilvl w:val="1"/>
          <w:numId w:val="22"/>
        </w:numPr>
        <w:tabs>
          <w:tab w:pos="1663" w:val="left" w:leader="none"/>
        </w:tabs>
        <w:spacing w:line="240" w:lineRule="auto" w:before="121" w:after="0"/>
        <w:ind w:left="1663" w:right="0" w:hanging="422"/>
        <w:jc w:val="left"/>
      </w:pPr>
      <w:r>
        <w:rPr/>
        <w:t>Fahrt!</w:t>
      </w:r>
      <w:r>
        <w:rPr>
          <w:rFonts w:ascii="Times New Roman"/>
          <w:b w:val="0"/>
          <w:spacing w:val="-2"/>
        </w:rPr>
        <w:t> </w:t>
      </w:r>
      <w:r>
        <w:rPr/>
        <w:t>Langsamfahrt</w:t>
      </w:r>
      <w:r>
        <w:rPr>
          <w:rFonts w:ascii="Times New Roman"/>
          <w:b w:val="0"/>
          <w:spacing w:val="1"/>
        </w:rPr>
        <w:t> </w:t>
      </w:r>
      <w:r>
        <w:rPr>
          <w:spacing w:val="-2"/>
        </w:rPr>
        <w:t>erwarten.</w:t>
      </w:r>
    </w:p>
    <w:p>
      <w:pPr>
        <w:pStyle w:val="ListParagraph"/>
        <w:numPr>
          <w:ilvl w:val="1"/>
          <w:numId w:val="22"/>
        </w:numPr>
        <w:tabs>
          <w:tab w:pos="1663" w:val="left" w:leader="none"/>
          <w:tab w:pos="1666" w:val="left" w:leader="none"/>
        </w:tabs>
        <w:spacing w:line="240" w:lineRule="auto" w:before="119" w:after="0"/>
        <w:ind w:left="1666" w:right="1" w:hanging="425"/>
        <w:jc w:val="left"/>
        <w:rPr>
          <w:sz w:val="22"/>
        </w:rPr>
      </w:pPr>
      <w:r>
        <w:rPr>
          <w:sz w:val="22"/>
        </w:rPr>
        <w:t>Links</w:t>
      </w:r>
      <w:r>
        <w:rPr>
          <w:rFonts w:ascii="Times New Roman" w:hAnsi="Times New Roman"/>
          <w:sz w:val="22"/>
        </w:rPr>
        <w:t> </w:t>
      </w:r>
      <w:r>
        <w:rPr>
          <w:sz w:val="22"/>
        </w:rPr>
        <w:t>ein</w:t>
      </w:r>
      <w:r>
        <w:rPr>
          <w:rFonts w:ascii="Times New Roman" w:hAnsi="Times New Roman"/>
          <w:sz w:val="22"/>
        </w:rPr>
        <w:t> </w:t>
      </w:r>
      <w:r>
        <w:rPr>
          <w:sz w:val="22"/>
        </w:rPr>
        <w:t>grünes</w:t>
      </w:r>
      <w:r>
        <w:rPr>
          <w:rFonts w:ascii="Times New Roman" w:hAnsi="Times New Roman"/>
          <w:sz w:val="22"/>
        </w:rPr>
        <w:t> </w:t>
      </w:r>
      <w:r>
        <w:rPr>
          <w:sz w:val="22"/>
        </w:rPr>
        <w:t>Licht;</w:t>
      </w:r>
      <w:r>
        <w:rPr>
          <w:rFonts w:ascii="Times New Roman" w:hAnsi="Times New Roman"/>
          <w:sz w:val="22"/>
        </w:rPr>
        <w:t> </w:t>
      </w:r>
      <w:r>
        <w:rPr>
          <w:sz w:val="22"/>
        </w:rPr>
        <w:t>rechts</w:t>
      </w:r>
      <w:r>
        <w:rPr>
          <w:rFonts w:ascii="Times New Roman" w:hAnsi="Times New Roman"/>
          <w:sz w:val="22"/>
        </w:rPr>
        <w:t> </w:t>
      </w:r>
      <w:r>
        <w:rPr>
          <w:sz w:val="22"/>
        </w:rPr>
        <w:t>in</w:t>
      </w:r>
      <w:r>
        <w:rPr>
          <w:rFonts w:ascii="Times New Roman" w:hAnsi="Times New Roman"/>
          <w:sz w:val="22"/>
        </w:rPr>
        <w:t> </w:t>
      </w:r>
      <w:r>
        <w:rPr>
          <w:sz w:val="22"/>
        </w:rPr>
        <w:t>gleicher</w:t>
      </w:r>
      <w:r>
        <w:rPr>
          <w:rFonts w:ascii="Times New Roman" w:hAnsi="Times New Roman"/>
          <w:sz w:val="22"/>
        </w:rPr>
        <w:t> </w:t>
      </w:r>
      <w:r>
        <w:rPr>
          <w:sz w:val="22"/>
        </w:rPr>
        <w:t>Höhe</w:t>
      </w:r>
      <w:r>
        <w:rPr>
          <w:rFonts w:ascii="Times New Roman" w:hAnsi="Times New Roman"/>
          <w:sz w:val="22"/>
        </w:rPr>
        <w:t> </w:t>
      </w:r>
      <w:r>
        <w:rPr>
          <w:sz w:val="22"/>
        </w:rPr>
        <w:t>ein</w:t>
      </w:r>
      <w:r>
        <w:rPr>
          <w:rFonts w:ascii="Times New Roman" w:hAnsi="Times New Roman"/>
          <w:sz w:val="22"/>
        </w:rPr>
        <w:t> </w:t>
      </w:r>
      <w:r>
        <w:rPr>
          <w:sz w:val="22"/>
        </w:rPr>
        <w:t>grünes</w:t>
      </w:r>
      <w:r>
        <w:rPr>
          <w:rFonts w:ascii="Times New Roman" w:hAnsi="Times New Roman"/>
          <w:sz w:val="22"/>
        </w:rPr>
        <w:t> </w:t>
      </w:r>
      <w:r>
        <w:rPr>
          <w:sz w:val="22"/>
        </w:rPr>
        <w:t>und</w:t>
      </w:r>
      <w:r>
        <w:rPr>
          <w:rFonts w:ascii="Times New Roman" w:hAnsi="Times New Roman"/>
          <w:sz w:val="22"/>
        </w:rPr>
        <w:t> </w:t>
      </w:r>
      <w:r>
        <w:rPr>
          <w:sz w:val="22"/>
        </w:rPr>
        <w:t>senkrecht</w:t>
      </w:r>
      <w:r>
        <w:rPr>
          <w:rFonts w:ascii="Times New Roman" w:hAnsi="Times New Roman"/>
          <w:sz w:val="22"/>
        </w:rPr>
        <w:t> </w:t>
      </w:r>
      <w:r>
        <w:rPr>
          <w:sz w:val="22"/>
        </w:rPr>
        <w:t>da-</w:t>
      </w:r>
      <w:r>
        <w:rPr>
          <w:rFonts w:ascii="Times New Roman" w:hAnsi="Times New Roman"/>
          <w:spacing w:val="40"/>
          <w:sz w:val="22"/>
        </w:rPr>
        <w:t> </w:t>
      </w:r>
      <w:r>
        <w:rPr>
          <w:sz w:val="22"/>
        </w:rPr>
        <w:t>runter</w:t>
      </w:r>
      <w:r>
        <w:rPr>
          <w:rFonts w:ascii="Times New Roman" w:hAnsi="Times New Roman"/>
          <w:sz w:val="22"/>
        </w:rPr>
        <w:t> </w:t>
      </w:r>
      <w:r>
        <w:rPr>
          <w:sz w:val="22"/>
        </w:rPr>
        <w:t>ein</w:t>
      </w:r>
      <w:r>
        <w:rPr>
          <w:rFonts w:ascii="Times New Roman" w:hAnsi="Times New Roman"/>
          <w:sz w:val="22"/>
        </w:rPr>
        <w:t> </w:t>
      </w:r>
      <w:r>
        <w:rPr>
          <w:sz w:val="22"/>
        </w:rPr>
        <w:t>gelbes</w:t>
      </w:r>
      <w:r>
        <w:rPr>
          <w:rFonts w:ascii="Times New Roman" w:hAnsi="Times New Roman"/>
          <w:sz w:val="22"/>
        </w:rPr>
        <w:t> </w:t>
      </w:r>
      <w:r>
        <w:rPr>
          <w:sz w:val="22"/>
        </w:rPr>
        <w:t>Licht.</w:t>
      </w:r>
    </w:p>
    <w:p>
      <w:pPr>
        <w:pStyle w:val="BodyText"/>
        <w:spacing w:before="2"/>
        <w:rPr>
          <w:sz w:val="13"/>
        </w:rPr>
      </w:pPr>
      <w:r>
        <w:rPr/>
        <w:drawing>
          <wp:anchor distT="0" distB="0" distL="0" distR="0" allowOverlap="1" layoutInCell="1" locked="0" behindDoc="1" simplePos="0" relativeHeight="487619072">
            <wp:simplePos x="0" y="0"/>
            <wp:positionH relativeFrom="page">
              <wp:posOffset>3481032</wp:posOffset>
            </wp:positionH>
            <wp:positionV relativeFrom="paragraph">
              <wp:posOffset>111986</wp:posOffset>
            </wp:positionV>
            <wp:extent cx="363850" cy="1657350"/>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149" cstate="print"/>
                    <a:stretch>
                      <a:fillRect/>
                    </a:stretch>
                  </pic:blipFill>
                  <pic:spPr>
                    <a:xfrm>
                      <a:off x="0" y="0"/>
                      <a:ext cx="363850" cy="1657350"/>
                    </a:xfrm>
                    <a:prstGeom prst="rect">
                      <a:avLst/>
                    </a:prstGeom>
                  </pic:spPr>
                </pic:pic>
              </a:graphicData>
            </a:graphic>
          </wp:anchor>
        </w:drawing>
      </w:r>
    </w:p>
    <w:p>
      <w:pPr>
        <w:pStyle w:val="BodyText"/>
      </w:pPr>
    </w:p>
    <w:p>
      <w:pPr>
        <w:pStyle w:val="BodyText"/>
        <w:spacing w:before="48"/>
      </w:pPr>
    </w:p>
    <w:p>
      <w:pPr>
        <w:pStyle w:val="Heading1"/>
        <w:numPr>
          <w:ilvl w:val="0"/>
          <w:numId w:val="22"/>
        </w:numPr>
        <w:tabs>
          <w:tab w:pos="1654" w:val="left" w:leader="none"/>
          <w:tab w:pos="1666" w:val="left" w:leader="none"/>
        </w:tabs>
        <w:spacing w:line="240" w:lineRule="auto" w:before="0" w:after="0"/>
        <w:ind w:left="1654" w:right="0" w:hanging="413"/>
        <w:jc w:val="left"/>
      </w:pPr>
      <w:r>
        <w:rPr/>
        <w:t>Zulässige</w:t>
      </w:r>
      <w:r>
        <w:rPr>
          <w:rFonts w:ascii="Times New Roman" w:hAnsi="Times New Roman"/>
          <w:b w:val="0"/>
          <w:spacing w:val="40"/>
        </w:rPr>
        <w:t> </w:t>
      </w:r>
      <w:r>
        <w:rPr/>
        <w:t>Geschwindigkeit</w:t>
      </w:r>
      <w:r>
        <w:rPr>
          <w:rFonts w:ascii="Times New Roman" w:hAnsi="Times New Roman"/>
          <w:b w:val="0"/>
          <w:spacing w:val="40"/>
        </w:rPr>
        <w:t> </w:t>
      </w:r>
      <w:r>
        <w:rPr/>
        <w:t>an</w:t>
      </w:r>
      <w:r>
        <w:rPr>
          <w:rFonts w:ascii="Times New Roman" w:hAnsi="Times New Roman"/>
          <w:b w:val="0"/>
          <w:spacing w:val="40"/>
        </w:rPr>
        <w:t> </w:t>
      </w:r>
      <w:r>
        <w:rPr/>
        <w:t>Signalen</w:t>
      </w:r>
      <w:r>
        <w:rPr>
          <w:rFonts w:ascii="Times New Roman" w:hAnsi="Times New Roman"/>
          <w:b w:val="0"/>
          <w:spacing w:val="40"/>
        </w:rPr>
        <w:t> </w:t>
      </w:r>
      <w:r>
        <w:rPr/>
        <w:t>Sv</w:t>
      </w:r>
      <w:r>
        <w:rPr>
          <w:rFonts w:ascii="Times New Roman" w:hAnsi="Times New Roman"/>
          <w:b w:val="0"/>
        </w:rPr>
        <w:t> </w:t>
      </w:r>
      <w:r>
        <w:rPr/>
        <w:t>1,</w:t>
      </w:r>
      <w:r>
        <w:rPr>
          <w:rFonts w:ascii="Times New Roman" w:hAnsi="Times New Roman"/>
          <w:b w:val="0"/>
          <w:spacing w:val="40"/>
        </w:rPr>
        <w:t> </w:t>
      </w:r>
      <w:r>
        <w:rPr/>
        <w:t>Sv</w:t>
      </w:r>
      <w:r>
        <w:rPr>
          <w:rFonts w:ascii="Times New Roman" w:hAnsi="Times New Roman"/>
          <w:b w:val="0"/>
          <w:spacing w:val="40"/>
        </w:rPr>
        <w:t> </w:t>
      </w:r>
      <w:r>
        <w:rPr/>
        <w:t>2</w:t>
      </w:r>
      <w:r>
        <w:rPr>
          <w:rFonts w:ascii="Times New Roman" w:hAnsi="Times New Roman"/>
          <w:b w:val="0"/>
          <w:spacing w:val="40"/>
        </w:rPr>
        <w:t> </w:t>
      </w:r>
      <w:r>
        <w:rPr/>
        <w:t>und</w:t>
      </w:r>
      <w:r>
        <w:rPr>
          <w:rFonts w:ascii="Times New Roman" w:hAnsi="Times New Roman"/>
          <w:b w:val="0"/>
        </w:rPr>
        <w:t> </w:t>
      </w:r>
      <w:r>
        <w:rPr/>
        <w:t>Sv</w:t>
      </w:r>
      <w:r>
        <w:rPr>
          <w:rFonts w:ascii="Times New Roman" w:hAnsi="Times New Roman"/>
          <w:b w:val="0"/>
        </w:rPr>
        <w:t> </w:t>
      </w:r>
      <w:r>
        <w:rPr/>
        <w:t>3</w:t>
      </w:r>
    </w:p>
    <w:p>
      <w:pPr>
        <w:pStyle w:val="BodyText"/>
        <w:spacing w:before="123"/>
        <w:ind w:left="1666" w:right="1"/>
        <w:jc w:val="both"/>
      </w:pPr>
      <w:r>
        <w:rPr/>
        <w:t>Die</w:t>
      </w:r>
      <w:r>
        <w:rPr>
          <w:rFonts w:ascii="Times New Roman" w:hAnsi="Times New Roman"/>
        </w:rPr>
        <w:t> </w:t>
      </w:r>
      <w:r>
        <w:rPr/>
        <w:t>Signale</w:t>
      </w:r>
      <w:r>
        <w:rPr>
          <w:rFonts w:ascii="Times New Roman" w:hAnsi="Times New Roman"/>
        </w:rPr>
        <w:t> </w:t>
      </w:r>
      <w:r>
        <w:rPr/>
        <w:t>Sv</w:t>
      </w:r>
      <w:r>
        <w:rPr>
          <w:rFonts w:ascii="Times New Roman" w:hAnsi="Times New Roman"/>
        </w:rPr>
        <w:t> </w:t>
      </w:r>
      <w:r>
        <w:rPr/>
        <w:t>1,</w:t>
      </w:r>
      <w:r>
        <w:rPr>
          <w:rFonts w:ascii="Times New Roman" w:hAnsi="Times New Roman"/>
        </w:rPr>
        <w:t> </w:t>
      </w:r>
      <w:r>
        <w:rPr/>
        <w:t>Sv</w:t>
      </w:r>
      <w:r>
        <w:rPr>
          <w:rFonts w:ascii="Times New Roman" w:hAnsi="Times New Roman"/>
        </w:rPr>
        <w:t> </w:t>
      </w:r>
      <w:r>
        <w:rPr/>
        <w:t>2</w:t>
      </w:r>
      <w:r>
        <w:rPr>
          <w:rFonts w:ascii="Times New Roman" w:hAnsi="Times New Roman"/>
        </w:rPr>
        <w:t> </w:t>
      </w:r>
      <w:r>
        <w:rPr/>
        <w:t>und</w:t>
      </w:r>
      <w:r>
        <w:rPr>
          <w:rFonts w:ascii="Times New Roman" w:hAnsi="Times New Roman"/>
        </w:rPr>
        <w:t> </w:t>
      </w:r>
      <w:r>
        <w:rPr/>
        <w:t>Sv</w:t>
      </w:r>
      <w:r>
        <w:rPr>
          <w:rFonts w:ascii="Times New Roman" w:hAnsi="Times New Roman"/>
        </w:rPr>
        <w:t> </w:t>
      </w:r>
      <w:r>
        <w:rPr/>
        <w:t>3</w:t>
      </w:r>
      <w:r>
        <w:rPr>
          <w:rFonts w:ascii="Times New Roman" w:hAnsi="Times New Roman"/>
        </w:rPr>
        <w:t> </w:t>
      </w:r>
      <w:r>
        <w:rPr/>
        <w:t>erlauben</w:t>
      </w:r>
      <w:r>
        <w:rPr>
          <w:rFonts w:ascii="Times New Roman" w:hAnsi="Times New Roman"/>
        </w:rPr>
        <w:t> </w:t>
      </w:r>
      <w:r>
        <w:rPr/>
        <w:t>die</w:t>
      </w:r>
      <w:r>
        <w:rPr>
          <w:rFonts w:ascii="Times New Roman" w:hAnsi="Times New Roman"/>
        </w:rPr>
        <w:t> </w:t>
      </w:r>
      <w:r>
        <w:rPr/>
        <w:t>Anwendung</w:t>
      </w:r>
      <w:r>
        <w:rPr>
          <w:rFonts w:ascii="Times New Roman" w:hAnsi="Times New Roman"/>
        </w:rPr>
        <w:t> </w:t>
      </w:r>
      <w:r>
        <w:rPr/>
        <w:t>der</w:t>
      </w:r>
      <w:r>
        <w:rPr>
          <w:rFonts w:ascii="Times New Roman" w:hAnsi="Times New Roman"/>
        </w:rPr>
        <w:t> </w:t>
      </w:r>
      <w:r>
        <w:rPr/>
        <w:t>im</w:t>
      </w:r>
      <w:r>
        <w:rPr>
          <w:rFonts w:ascii="Times New Roman" w:hAnsi="Times New Roman"/>
        </w:rPr>
        <w:t> </w:t>
      </w:r>
      <w:r>
        <w:rPr/>
        <w:t>Fahrplan</w:t>
      </w:r>
      <w:r>
        <w:rPr>
          <w:rFonts w:ascii="Times New Roman" w:hAnsi="Times New Roman"/>
        </w:rPr>
        <w:t> </w:t>
      </w:r>
      <w:r>
        <w:rPr/>
        <w:t>zugelassenen</w:t>
      </w:r>
      <w:r>
        <w:rPr>
          <w:rFonts w:ascii="Times New Roman" w:hAnsi="Times New Roman"/>
        </w:rPr>
        <w:t> </w:t>
      </w:r>
      <w:r>
        <w:rPr/>
        <w:t>Geschwindigkeit,</w:t>
      </w:r>
      <w:r>
        <w:rPr>
          <w:rFonts w:ascii="Times New Roman" w:hAnsi="Times New Roman"/>
        </w:rPr>
        <w:t> </w:t>
      </w:r>
      <w:r>
        <w:rPr/>
        <w:t>sofern</w:t>
      </w:r>
      <w:r>
        <w:rPr>
          <w:rFonts w:ascii="Times New Roman" w:hAnsi="Times New Roman"/>
        </w:rPr>
        <w:t> </w:t>
      </w:r>
      <w:r>
        <w:rPr/>
        <w:t>sie</w:t>
      </w:r>
      <w:r>
        <w:rPr>
          <w:rFonts w:ascii="Times New Roman" w:hAnsi="Times New Roman"/>
        </w:rPr>
        <w:t> </w:t>
      </w:r>
      <w:r>
        <w:rPr/>
        <w:t>nicht</w:t>
      </w:r>
      <w:r>
        <w:rPr>
          <w:rFonts w:ascii="Times New Roman" w:hAnsi="Times New Roman"/>
        </w:rPr>
        <w:t> </w:t>
      </w:r>
      <w:r>
        <w:rPr/>
        <w:t>durch</w:t>
      </w:r>
      <w:r>
        <w:rPr>
          <w:rFonts w:ascii="Times New Roman" w:hAnsi="Times New Roman"/>
        </w:rPr>
        <w:t> </w:t>
      </w:r>
      <w:r>
        <w:rPr/>
        <w:t>andere</w:t>
      </w:r>
      <w:r>
        <w:rPr>
          <w:rFonts w:ascii="Times New Roman" w:hAnsi="Times New Roman"/>
        </w:rPr>
        <w:t> </w:t>
      </w:r>
      <w:r>
        <w:rPr/>
        <w:t>Signale</w:t>
      </w:r>
      <w:r>
        <w:rPr>
          <w:rFonts w:ascii="Times New Roman" w:hAnsi="Times New Roman"/>
        </w:rPr>
        <w:t> </w:t>
      </w:r>
      <w:r>
        <w:rPr/>
        <w:t>oder</w:t>
      </w:r>
      <w:r>
        <w:rPr>
          <w:rFonts w:ascii="Times New Roman" w:hAnsi="Times New Roman"/>
        </w:rPr>
        <w:t> </w:t>
      </w:r>
      <w:r>
        <w:rPr/>
        <w:t>besondere</w:t>
      </w:r>
      <w:r>
        <w:rPr>
          <w:rFonts w:ascii="Times New Roman" w:hAnsi="Times New Roman"/>
        </w:rPr>
        <w:t> </w:t>
      </w:r>
      <w:r>
        <w:rPr/>
        <w:t>Anordnungen</w:t>
      </w:r>
      <w:r>
        <w:rPr>
          <w:rFonts w:ascii="Times New Roman" w:hAnsi="Times New Roman"/>
        </w:rPr>
        <w:t> </w:t>
      </w:r>
      <w:r>
        <w:rPr/>
        <w:t>eingeschränkt</w:t>
      </w:r>
      <w:r>
        <w:rPr>
          <w:rFonts w:ascii="Times New Roman" w:hAnsi="Times New Roman"/>
        </w:rPr>
        <w:t> </w:t>
      </w:r>
      <w:r>
        <w:rPr/>
        <w:t>ist.</w:t>
      </w:r>
    </w:p>
    <w:p>
      <w:pPr>
        <w:spacing w:line="240" w:lineRule="auto" w:before="0"/>
        <w:rPr>
          <w:sz w:val="20"/>
        </w:rPr>
      </w:pPr>
      <w:r>
        <w:rPr/>
        <w:br w:type="column"/>
      </w:r>
      <w:r>
        <w:rPr>
          <w:sz w:val="20"/>
        </w:rPr>
      </w:r>
    </w:p>
    <w:p>
      <w:pPr>
        <w:pStyle w:val="BodyText"/>
        <w:spacing w:before="74"/>
        <w:rPr>
          <w:sz w:val="20"/>
        </w:rPr>
      </w:pPr>
    </w:p>
    <w:p>
      <w:pPr>
        <w:spacing w:line="388" w:lineRule="auto" w:before="0"/>
        <w:ind w:left="128"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0"/>
        </w:rPr>
      </w:pPr>
    </w:p>
    <w:p>
      <w:pPr>
        <w:spacing w:line="391" w:lineRule="auto" w:before="0"/>
        <w:ind w:left="128" w:right="0" w:firstLine="0"/>
        <w:jc w:val="left"/>
        <w:rPr>
          <w:b/>
          <w:sz w:val="20"/>
        </w:rPr>
      </w:pPr>
      <w:r>
        <w:rPr>
          <w:b/>
          <w:spacing w:val="-2"/>
          <w:sz w:val="20"/>
        </w:rPr>
        <w:t>Bedeutung</w:t>
      </w:r>
      <w:r>
        <w:rPr>
          <w:rFonts w:ascii="Times New Roman"/>
          <w:spacing w:val="-2"/>
          <w:sz w:val="20"/>
        </w:rPr>
        <w:t> </w:t>
      </w:r>
      <w:r>
        <w:rPr>
          <w:b/>
          <w:spacing w:val="-2"/>
          <w:sz w:val="20"/>
        </w:rPr>
        <w:t>Beschreibung</w:t>
      </w:r>
    </w:p>
    <w:p>
      <w:pPr>
        <w:spacing w:after="0" w:line="391" w:lineRule="auto"/>
        <w:jc w:val="left"/>
        <w:rPr>
          <w:sz w:val="20"/>
        </w:rPr>
        <w:sectPr>
          <w:type w:val="continuous"/>
          <w:pgSz w:w="11900" w:h="16840"/>
          <w:pgMar w:header="0" w:footer="610" w:top="840" w:bottom="1340" w:left="460" w:right="400"/>
          <w:cols w:num="2" w:equalWidth="0">
            <w:col w:w="9296" w:space="40"/>
            <w:col w:w="1704"/>
          </w:cols>
        </w:sectPr>
      </w:pPr>
    </w:p>
    <w:p>
      <w:pPr>
        <w:pStyle w:val="BodyText"/>
        <w:rPr>
          <w:b/>
          <w:sz w:val="20"/>
        </w:rPr>
      </w:pPr>
    </w:p>
    <w:p>
      <w:pPr>
        <w:pStyle w:val="BodyText"/>
        <w:rPr>
          <w:b/>
          <w:sz w:val="20"/>
        </w:rPr>
      </w:pPr>
    </w:p>
    <w:p>
      <w:pPr>
        <w:pStyle w:val="BodyText"/>
        <w:spacing w:before="191"/>
        <w:rPr>
          <w:b/>
          <w:sz w:val="20"/>
        </w:rPr>
      </w:pPr>
    </w:p>
    <w:p>
      <w:pPr>
        <w:spacing w:after="0"/>
        <w:rPr>
          <w:sz w:val="20"/>
        </w:rPr>
        <w:sectPr>
          <w:headerReference w:type="even" r:id="rId150"/>
          <w:headerReference w:type="default" r:id="rId151"/>
          <w:pgSz w:w="11900" w:h="16840"/>
          <w:pgMar w:header="566" w:footer="0" w:top="1280" w:bottom="800" w:left="460" w:right="400"/>
          <w:pgNumType w:start="4"/>
        </w:sectPr>
      </w:pPr>
    </w:p>
    <w:p>
      <w:pPr>
        <w:pStyle w:val="BodyText"/>
        <w:rPr>
          <w:b/>
          <w:sz w:val="20"/>
        </w:rPr>
      </w:pPr>
    </w:p>
    <w:p>
      <w:pPr>
        <w:pStyle w:val="BodyText"/>
        <w:spacing w:before="72"/>
        <w:rPr>
          <w:b/>
          <w:sz w:val="20"/>
        </w:rPr>
      </w:pPr>
    </w:p>
    <w:p>
      <w:pPr>
        <w:spacing w:line="391" w:lineRule="auto" w:before="0"/>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0"/>
        </w:rPr>
      </w:pPr>
    </w:p>
    <w:p>
      <w:pPr>
        <w:spacing w:line="388" w:lineRule="auto" w:before="0"/>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ListParagraph"/>
        <w:numPr>
          <w:ilvl w:val="0"/>
          <w:numId w:val="22"/>
        </w:numPr>
        <w:tabs>
          <w:tab w:pos="531" w:val="left" w:leader="none"/>
        </w:tabs>
        <w:spacing w:line="240" w:lineRule="auto" w:before="92" w:after="0"/>
        <w:ind w:left="531" w:right="0" w:hanging="425"/>
        <w:jc w:val="left"/>
        <w:rPr>
          <w:b/>
          <w:sz w:val="28"/>
        </w:rPr>
      </w:pPr>
      <w:r>
        <w:rPr/>
        <w:br w:type="column"/>
      </w:r>
      <w:r>
        <w:rPr>
          <w:b/>
          <w:sz w:val="28"/>
        </w:rPr>
        <w:t>Signal</w:t>
      </w:r>
      <w:r>
        <w:rPr>
          <w:rFonts w:ascii="Times New Roman"/>
          <w:spacing w:val="6"/>
          <w:sz w:val="28"/>
        </w:rPr>
        <w:t> </w:t>
      </w:r>
      <w:r>
        <w:rPr>
          <w:b/>
          <w:sz w:val="28"/>
        </w:rPr>
        <w:t>Sv</w:t>
      </w:r>
      <w:r>
        <w:rPr>
          <w:rFonts w:ascii="Times New Roman"/>
          <w:spacing w:val="8"/>
          <w:sz w:val="28"/>
        </w:rPr>
        <w:t> </w:t>
      </w:r>
      <w:r>
        <w:rPr>
          <w:b/>
          <w:spacing w:val="-10"/>
          <w:sz w:val="28"/>
        </w:rPr>
        <w:t>4</w:t>
      </w:r>
    </w:p>
    <w:p>
      <w:pPr>
        <w:pStyle w:val="Heading3"/>
        <w:numPr>
          <w:ilvl w:val="1"/>
          <w:numId w:val="22"/>
        </w:numPr>
        <w:tabs>
          <w:tab w:pos="528" w:val="left" w:leader="none"/>
        </w:tabs>
        <w:spacing w:line="240" w:lineRule="auto" w:before="121" w:after="0"/>
        <w:ind w:left="528" w:right="0" w:hanging="422"/>
        <w:jc w:val="left"/>
      </w:pPr>
      <w:r>
        <w:rPr/>
        <w:t>Langsamfahrt!</w:t>
      </w:r>
      <w:r>
        <w:rPr>
          <w:rFonts w:ascii="Times New Roman"/>
          <w:b w:val="0"/>
          <w:spacing w:val="-2"/>
        </w:rPr>
        <w:t> </w:t>
      </w:r>
      <w:r>
        <w:rPr/>
        <w:t>Fahrt</w:t>
      </w:r>
      <w:r>
        <w:rPr>
          <w:rFonts w:ascii="Times New Roman"/>
          <w:b w:val="0"/>
          <w:spacing w:val="1"/>
        </w:rPr>
        <w:t> </w:t>
      </w:r>
      <w:r>
        <w:rPr>
          <w:spacing w:val="-2"/>
        </w:rPr>
        <w:t>erwarten.</w:t>
      </w:r>
    </w:p>
    <w:p>
      <w:pPr>
        <w:pStyle w:val="ListParagraph"/>
        <w:numPr>
          <w:ilvl w:val="1"/>
          <w:numId w:val="22"/>
        </w:numPr>
        <w:tabs>
          <w:tab w:pos="528" w:val="left" w:leader="none"/>
          <w:tab w:pos="531" w:val="left" w:leader="none"/>
        </w:tabs>
        <w:spacing w:line="240" w:lineRule="auto" w:before="119" w:after="0"/>
        <w:ind w:left="531" w:right="1293" w:hanging="425"/>
        <w:jc w:val="left"/>
        <w:rPr>
          <w:sz w:val="22"/>
        </w:rPr>
      </w:pPr>
      <w:r>
        <w:rPr>
          <w:sz w:val="22"/>
        </w:rPr>
        <w:t>Links</w:t>
      </w:r>
      <w:r>
        <w:rPr>
          <w:rFonts w:ascii="Times New Roman" w:hAnsi="Times New Roman"/>
          <w:sz w:val="22"/>
        </w:rPr>
        <w:t> </w:t>
      </w:r>
      <w:r>
        <w:rPr>
          <w:sz w:val="22"/>
        </w:rPr>
        <w:t>ein</w:t>
      </w:r>
      <w:r>
        <w:rPr>
          <w:rFonts w:ascii="Times New Roman" w:hAnsi="Times New Roman"/>
          <w:sz w:val="22"/>
        </w:rPr>
        <w:t> </w:t>
      </w:r>
      <w:r>
        <w:rPr>
          <w:sz w:val="22"/>
        </w:rPr>
        <w:t>grünes</w:t>
      </w:r>
      <w:r>
        <w:rPr>
          <w:rFonts w:ascii="Times New Roman" w:hAnsi="Times New Roman"/>
          <w:sz w:val="22"/>
        </w:rPr>
        <w:t> </w:t>
      </w:r>
      <w:r>
        <w:rPr>
          <w:sz w:val="22"/>
        </w:rPr>
        <w:t>und</w:t>
      </w:r>
      <w:r>
        <w:rPr>
          <w:rFonts w:ascii="Times New Roman" w:hAnsi="Times New Roman"/>
          <w:sz w:val="22"/>
        </w:rPr>
        <w:t> </w:t>
      </w:r>
      <w:r>
        <w:rPr>
          <w:sz w:val="22"/>
        </w:rPr>
        <w:t>senkrecht</w:t>
      </w:r>
      <w:r>
        <w:rPr>
          <w:rFonts w:ascii="Times New Roman" w:hAnsi="Times New Roman"/>
          <w:sz w:val="22"/>
        </w:rPr>
        <w:t> </w:t>
      </w:r>
      <w:r>
        <w:rPr>
          <w:sz w:val="22"/>
        </w:rPr>
        <w:t>darunter</w:t>
      </w:r>
      <w:r>
        <w:rPr>
          <w:rFonts w:ascii="Times New Roman" w:hAnsi="Times New Roman"/>
          <w:sz w:val="22"/>
        </w:rPr>
        <w:t> </w:t>
      </w:r>
      <w:r>
        <w:rPr>
          <w:sz w:val="22"/>
        </w:rPr>
        <w:t>ein</w:t>
      </w:r>
      <w:r>
        <w:rPr>
          <w:rFonts w:ascii="Times New Roman" w:hAnsi="Times New Roman"/>
          <w:sz w:val="22"/>
        </w:rPr>
        <w:t> </w:t>
      </w:r>
      <w:r>
        <w:rPr>
          <w:sz w:val="22"/>
        </w:rPr>
        <w:t>gelbes</w:t>
      </w:r>
      <w:r>
        <w:rPr>
          <w:rFonts w:ascii="Times New Roman" w:hAnsi="Times New Roman"/>
          <w:sz w:val="22"/>
        </w:rPr>
        <w:t> </w:t>
      </w:r>
      <w:r>
        <w:rPr>
          <w:sz w:val="22"/>
        </w:rPr>
        <w:t>Licht;</w:t>
      </w:r>
      <w:r>
        <w:rPr>
          <w:rFonts w:ascii="Times New Roman" w:hAnsi="Times New Roman"/>
          <w:sz w:val="22"/>
        </w:rPr>
        <w:t> </w:t>
      </w:r>
      <w:r>
        <w:rPr>
          <w:sz w:val="22"/>
        </w:rPr>
        <w:t>rechts</w:t>
      </w:r>
      <w:r>
        <w:rPr>
          <w:rFonts w:ascii="Times New Roman" w:hAnsi="Times New Roman"/>
          <w:sz w:val="22"/>
        </w:rPr>
        <w:t> </w:t>
      </w:r>
      <w:r>
        <w:rPr>
          <w:sz w:val="22"/>
        </w:rPr>
        <w:t>in</w:t>
      </w:r>
      <w:r>
        <w:rPr>
          <w:rFonts w:ascii="Times New Roman" w:hAnsi="Times New Roman"/>
          <w:sz w:val="22"/>
        </w:rPr>
        <w:t> </w:t>
      </w:r>
      <w:r>
        <w:rPr>
          <w:sz w:val="22"/>
        </w:rPr>
        <w:t>Höhe</w:t>
      </w:r>
      <w:r>
        <w:rPr>
          <w:rFonts w:ascii="Times New Roman" w:hAnsi="Times New Roman"/>
          <w:sz w:val="22"/>
        </w:rPr>
        <w:t> </w:t>
      </w:r>
      <w:r>
        <w:rPr>
          <w:sz w:val="22"/>
        </w:rPr>
        <w:t>des</w:t>
      </w:r>
      <w:r>
        <w:rPr>
          <w:rFonts w:ascii="Times New Roman" w:hAnsi="Times New Roman"/>
          <w:sz w:val="22"/>
        </w:rPr>
        <w:t> </w:t>
      </w:r>
      <w:r>
        <w:rPr>
          <w:sz w:val="22"/>
        </w:rPr>
        <w:t>oberen</w:t>
      </w:r>
      <w:r>
        <w:rPr>
          <w:rFonts w:ascii="Times New Roman" w:hAnsi="Times New Roman"/>
          <w:sz w:val="22"/>
        </w:rPr>
        <w:t> </w:t>
      </w:r>
      <w:r>
        <w:rPr>
          <w:sz w:val="22"/>
        </w:rPr>
        <w:t>linken</w:t>
      </w:r>
      <w:r>
        <w:rPr>
          <w:rFonts w:ascii="Times New Roman" w:hAnsi="Times New Roman"/>
          <w:sz w:val="22"/>
        </w:rPr>
        <w:t> </w:t>
      </w:r>
      <w:r>
        <w:rPr>
          <w:sz w:val="22"/>
        </w:rPr>
        <w:t>Lichtes</w:t>
      </w:r>
      <w:r>
        <w:rPr>
          <w:rFonts w:ascii="Times New Roman" w:hAnsi="Times New Roman"/>
          <w:sz w:val="22"/>
        </w:rPr>
        <w:t> </w:t>
      </w:r>
      <w:r>
        <w:rPr>
          <w:sz w:val="22"/>
        </w:rPr>
        <w:t>ein</w:t>
      </w:r>
      <w:r>
        <w:rPr>
          <w:rFonts w:ascii="Times New Roman" w:hAnsi="Times New Roman"/>
          <w:sz w:val="22"/>
        </w:rPr>
        <w:t> </w:t>
      </w:r>
      <w:r>
        <w:rPr>
          <w:sz w:val="22"/>
        </w:rPr>
        <w:t>grünes</w:t>
      </w:r>
      <w:r>
        <w:rPr>
          <w:rFonts w:ascii="Times New Roman" w:hAnsi="Times New Roman"/>
          <w:sz w:val="22"/>
        </w:rPr>
        <w:t> </w:t>
      </w:r>
      <w:r>
        <w:rPr>
          <w:sz w:val="22"/>
        </w:rPr>
        <w:t>Licht.</w:t>
      </w:r>
    </w:p>
    <w:p>
      <w:pPr>
        <w:pStyle w:val="BodyText"/>
        <w:spacing w:before="2"/>
        <w:rPr>
          <w:sz w:val="13"/>
        </w:rPr>
      </w:pPr>
      <w:r>
        <w:rPr/>
        <w:drawing>
          <wp:anchor distT="0" distB="0" distL="0" distR="0" allowOverlap="1" layoutInCell="1" locked="0" behindDoc="1" simplePos="0" relativeHeight="487619584">
            <wp:simplePos x="0" y="0"/>
            <wp:positionH relativeFrom="page">
              <wp:posOffset>3769068</wp:posOffset>
            </wp:positionH>
            <wp:positionV relativeFrom="paragraph">
              <wp:posOffset>111817</wp:posOffset>
            </wp:positionV>
            <wp:extent cx="363850" cy="1657350"/>
            <wp:effectExtent l="0" t="0" r="0" b="0"/>
            <wp:wrapTopAndBottom/>
            <wp:docPr id="355" name="Image 355"/>
            <wp:cNvGraphicFramePr>
              <a:graphicFrameLocks/>
            </wp:cNvGraphicFramePr>
            <a:graphic>
              <a:graphicData uri="http://schemas.openxmlformats.org/drawingml/2006/picture">
                <pic:pic>
                  <pic:nvPicPr>
                    <pic:cNvPr id="355" name="Image 355"/>
                    <pic:cNvPicPr/>
                  </pic:nvPicPr>
                  <pic:blipFill>
                    <a:blip r:embed="rId152" cstate="print"/>
                    <a:stretch>
                      <a:fillRect/>
                    </a:stretch>
                  </pic:blipFill>
                  <pic:spPr>
                    <a:xfrm>
                      <a:off x="0" y="0"/>
                      <a:ext cx="363850" cy="1657350"/>
                    </a:xfrm>
                    <a:prstGeom prst="rect">
                      <a:avLst/>
                    </a:prstGeom>
                  </pic:spPr>
                </pic:pic>
              </a:graphicData>
            </a:graphic>
          </wp:anchor>
        </w:drawing>
      </w:r>
    </w:p>
    <w:p>
      <w:pPr>
        <w:pStyle w:val="BodyText"/>
      </w:pPr>
    </w:p>
    <w:p>
      <w:pPr>
        <w:pStyle w:val="BodyText"/>
        <w:spacing w:before="48"/>
      </w:pPr>
    </w:p>
    <w:p>
      <w:pPr>
        <w:pStyle w:val="Heading1"/>
        <w:numPr>
          <w:ilvl w:val="0"/>
          <w:numId w:val="22"/>
        </w:numPr>
        <w:tabs>
          <w:tab w:pos="531" w:val="left" w:leader="none"/>
        </w:tabs>
        <w:spacing w:line="240" w:lineRule="auto" w:before="0" w:after="0"/>
        <w:ind w:left="531" w:right="0" w:hanging="425"/>
        <w:jc w:val="left"/>
      </w:pPr>
      <w:r>
        <w:rPr/>
        <w:t>Signal</w:t>
      </w:r>
      <w:r>
        <w:rPr>
          <w:rFonts w:ascii="Times New Roman"/>
          <w:b w:val="0"/>
          <w:spacing w:val="6"/>
        </w:rPr>
        <w:t> </w:t>
      </w:r>
      <w:r>
        <w:rPr/>
        <w:t>Sv</w:t>
      </w:r>
      <w:r>
        <w:rPr>
          <w:rFonts w:ascii="Times New Roman"/>
          <w:b w:val="0"/>
          <w:spacing w:val="8"/>
        </w:rPr>
        <w:t> </w:t>
      </w:r>
      <w:r>
        <w:rPr>
          <w:spacing w:val="-10"/>
        </w:rPr>
        <w:t>5</w:t>
      </w:r>
    </w:p>
    <w:p>
      <w:pPr>
        <w:pStyle w:val="Heading3"/>
        <w:numPr>
          <w:ilvl w:val="1"/>
          <w:numId w:val="22"/>
        </w:numPr>
        <w:tabs>
          <w:tab w:pos="528" w:val="left" w:leader="none"/>
        </w:tabs>
        <w:spacing w:line="240" w:lineRule="auto" w:before="121" w:after="0"/>
        <w:ind w:left="528" w:right="0" w:hanging="422"/>
        <w:jc w:val="left"/>
      </w:pPr>
      <w:r>
        <w:rPr/>
        <w:t>Langsamfahrt!</w:t>
      </w:r>
      <w:r>
        <w:rPr>
          <w:rFonts w:ascii="Times New Roman"/>
          <w:b w:val="0"/>
          <w:spacing w:val="-5"/>
        </w:rPr>
        <w:t> </w:t>
      </w:r>
      <w:r>
        <w:rPr/>
        <w:t>Langsamfahrt</w:t>
      </w:r>
      <w:r>
        <w:rPr>
          <w:rFonts w:ascii="Times New Roman"/>
          <w:b w:val="0"/>
          <w:spacing w:val="-2"/>
        </w:rPr>
        <w:t> </w:t>
      </w:r>
      <w:r>
        <w:rPr>
          <w:spacing w:val="-2"/>
        </w:rPr>
        <w:t>erwarten.</w:t>
      </w:r>
    </w:p>
    <w:p>
      <w:pPr>
        <w:pStyle w:val="ListParagraph"/>
        <w:numPr>
          <w:ilvl w:val="1"/>
          <w:numId w:val="22"/>
        </w:numPr>
        <w:tabs>
          <w:tab w:pos="528" w:val="left" w:leader="none"/>
          <w:tab w:pos="531" w:val="left" w:leader="none"/>
        </w:tabs>
        <w:spacing w:line="240" w:lineRule="auto" w:before="121" w:after="0"/>
        <w:ind w:left="531" w:right="1293" w:hanging="425"/>
        <w:jc w:val="left"/>
        <w:rPr>
          <w:sz w:val="22"/>
        </w:rPr>
      </w:pPr>
      <w:r>
        <w:rPr>
          <w:sz w:val="22"/>
        </w:rPr>
        <w:t>Links</w:t>
      </w:r>
      <w:r>
        <w:rPr>
          <w:rFonts w:ascii="Times New Roman" w:hAnsi="Times New Roman"/>
          <w:sz w:val="22"/>
        </w:rPr>
        <w:t> </w:t>
      </w:r>
      <w:r>
        <w:rPr>
          <w:sz w:val="22"/>
        </w:rPr>
        <w:t>ein</w:t>
      </w:r>
      <w:r>
        <w:rPr>
          <w:rFonts w:ascii="Times New Roman" w:hAnsi="Times New Roman"/>
          <w:sz w:val="22"/>
        </w:rPr>
        <w:t> </w:t>
      </w:r>
      <w:r>
        <w:rPr>
          <w:sz w:val="22"/>
        </w:rPr>
        <w:t>grünes</w:t>
      </w:r>
      <w:r>
        <w:rPr>
          <w:rFonts w:ascii="Times New Roman" w:hAnsi="Times New Roman"/>
          <w:sz w:val="22"/>
        </w:rPr>
        <w:t> </w:t>
      </w:r>
      <w:r>
        <w:rPr>
          <w:sz w:val="22"/>
        </w:rPr>
        <w:t>und</w:t>
      </w:r>
      <w:r>
        <w:rPr>
          <w:rFonts w:ascii="Times New Roman" w:hAnsi="Times New Roman"/>
          <w:sz w:val="22"/>
        </w:rPr>
        <w:t> </w:t>
      </w:r>
      <w:r>
        <w:rPr>
          <w:sz w:val="22"/>
        </w:rPr>
        <w:t>senkrecht</w:t>
      </w:r>
      <w:r>
        <w:rPr>
          <w:rFonts w:ascii="Times New Roman" w:hAnsi="Times New Roman"/>
          <w:sz w:val="22"/>
        </w:rPr>
        <w:t> </w:t>
      </w:r>
      <w:r>
        <w:rPr>
          <w:sz w:val="22"/>
        </w:rPr>
        <w:t>darunter</w:t>
      </w:r>
      <w:r>
        <w:rPr>
          <w:rFonts w:ascii="Times New Roman" w:hAnsi="Times New Roman"/>
          <w:sz w:val="22"/>
        </w:rPr>
        <w:t> </w:t>
      </w:r>
      <w:r>
        <w:rPr>
          <w:sz w:val="22"/>
        </w:rPr>
        <w:t>ein</w:t>
      </w:r>
      <w:r>
        <w:rPr>
          <w:rFonts w:ascii="Times New Roman" w:hAnsi="Times New Roman"/>
          <w:sz w:val="22"/>
        </w:rPr>
        <w:t> </w:t>
      </w:r>
      <w:r>
        <w:rPr>
          <w:sz w:val="22"/>
        </w:rPr>
        <w:t>gelbes</w:t>
      </w:r>
      <w:r>
        <w:rPr>
          <w:rFonts w:ascii="Times New Roman" w:hAnsi="Times New Roman"/>
          <w:sz w:val="22"/>
        </w:rPr>
        <w:t> </w:t>
      </w:r>
      <w:r>
        <w:rPr>
          <w:sz w:val="22"/>
        </w:rPr>
        <w:t>Licht;</w:t>
      </w:r>
      <w:r>
        <w:rPr>
          <w:rFonts w:ascii="Times New Roman" w:hAnsi="Times New Roman"/>
          <w:spacing w:val="26"/>
          <w:sz w:val="22"/>
        </w:rPr>
        <w:t> </w:t>
      </w:r>
      <w:r>
        <w:rPr>
          <w:sz w:val="22"/>
        </w:rPr>
        <w:t>rechts</w:t>
      </w:r>
      <w:r>
        <w:rPr>
          <w:rFonts w:ascii="Times New Roman" w:hAnsi="Times New Roman"/>
          <w:sz w:val="22"/>
        </w:rPr>
        <w:t> </w:t>
      </w:r>
      <w:r>
        <w:rPr>
          <w:sz w:val="22"/>
        </w:rPr>
        <w:t>daneben</w:t>
      </w:r>
      <w:r>
        <w:rPr>
          <w:rFonts w:ascii="Times New Roman" w:hAnsi="Times New Roman"/>
          <w:sz w:val="22"/>
        </w:rPr>
        <w:t> </w:t>
      </w:r>
      <w:r>
        <w:rPr>
          <w:sz w:val="22"/>
        </w:rPr>
        <w:t>in</w:t>
      </w:r>
      <w:r>
        <w:rPr>
          <w:rFonts w:ascii="Times New Roman" w:hAnsi="Times New Roman"/>
          <w:spacing w:val="40"/>
          <w:sz w:val="22"/>
        </w:rPr>
        <w:t> </w:t>
      </w:r>
      <w:r>
        <w:rPr>
          <w:sz w:val="22"/>
        </w:rPr>
        <w:t>gleicher</w:t>
      </w:r>
      <w:r>
        <w:rPr>
          <w:rFonts w:ascii="Times New Roman" w:hAnsi="Times New Roman"/>
          <w:sz w:val="22"/>
        </w:rPr>
        <w:t> </w:t>
      </w:r>
      <w:r>
        <w:rPr>
          <w:sz w:val="22"/>
        </w:rPr>
        <w:t>Höhe</w:t>
      </w:r>
      <w:r>
        <w:rPr>
          <w:rFonts w:ascii="Times New Roman" w:hAnsi="Times New Roman"/>
          <w:sz w:val="22"/>
        </w:rPr>
        <w:t> </w:t>
      </w:r>
      <w:r>
        <w:rPr>
          <w:sz w:val="22"/>
        </w:rPr>
        <w:t>die</w:t>
      </w:r>
      <w:r>
        <w:rPr>
          <w:rFonts w:ascii="Times New Roman" w:hAnsi="Times New Roman"/>
          <w:sz w:val="22"/>
        </w:rPr>
        <w:t> </w:t>
      </w:r>
      <w:r>
        <w:rPr>
          <w:sz w:val="22"/>
        </w:rPr>
        <w:t>gleichen</w:t>
      </w:r>
      <w:r>
        <w:rPr>
          <w:rFonts w:ascii="Times New Roman" w:hAnsi="Times New Roman"/>
          <w:sz w:val="22"/>
        </w:rPr>
        <w:t> </w:t>
      </w:r>
      <w:r>
        <w:rPr>
          <w:sz w:val="22"/>
        </w:rPr>
        <w:t>Lichter.</w:t>
      </w:r>
    </w:p>
    <w:p>
      <w:pPr>
        <w:spacing w:after="0" w:line="240" w:lineRule="auto"/>
        <w:jc w:val="left"/>
        <w:rPr>
          <w:sz w:val="22"/>
        </w:rPr>
        <w:sectPr>
          <w:type w:val="continuous"/>
          <w:pgSz w:w="11900" w:h="16840"/>
          <w:pgMar w:header="566" w:footer="0" w:top="840" w:bottom="1340" w:left="460" w:right="400"/>
          <w:cols w:num="2" w:equalWidth="0">
            <w:col w:w="1480" w:space="106"/>
            <w:col w:w="9454"/>
          </w:cols>
        </w:sectPr>
      </w:pPr>
    </w:p>
    <w:p>
      <w:pPr>
        <w:pStyle w:val="BodyText"/>
        <w:spacing w:before="3" w:after="1"/>
        <w:rPr>
          <w:sz w:val="15"/>
        </w:rPr>
      </w:pPr>
    </w:p>
    <w:p>
      <w:pPr>
        <w:pStyle w:val="BodyText"/>
        <w:ind w:left="5475"/>
        <w:rPr>
          <w:sz w:val="20"/>
        </w:rPr>
      </w:pPr>
      <w:r>
        <w:rPr>
          <w:sz w:val="20"/>
        </w:rPr>
        <w:drawing>
          <wp:inline distT="0" distB="0" distL="0" distR="0">
            <wp:extent cx="356573" cy="1624202"/>
            <wp:effectExtent l="0" t="0" r="0" b="0"/>
            <wp:docPr id="356" name="Image 356"/>
            <wp:cNvGraphicFramePr>
              <a:graphicFrameLocks/>
            </wp:cNvGraphicFramePr>
            <a:graphic>
              <a:graphicData uri="http://schemas.openxmlformats.org/drawingml/2006/picture">
                <pic:pic>
                  <pic:nvPicPr>
                    <pic:cNvPr id="356" name="Image 356"/>
                    <pic:cNvPicPr/>
                  </pic:nvPicPr>
                  <pic:blipFill>
                    <a:blip r:embed="rId153" cstate="print"/>
                    <a:stretch>
                      <a:fillRect/>
                    </a:stretch>
                  </pic:blipFill>
                  <pic:spPr>
                    <a:xfrm>
                      <a:off x="0" y="0"/>
                      <a:ext cx="356573" cy="1624202"/>
                    </a:xfrm>
                    <a:prstGeom prst="rect">
                      <a:avLst/>
                    </a:prstGeom>
                  </pic:spPr>
                </pic:pic>
              </a:graphicData>
            </a:graphic>
          </wp:inline>
        </w:drawing>
      </w:r>
      <w:r>
        <w:rPr>
          <w:sz w:val="20"/>
        </w:rPr>
      </w:r>
    </w:p>
    <w:p>
      <w:pPr>
        <w:spacing w:after="0"/>
        <w:rPr>
          <w:sz w:val="20"/>
        </w:rPr>
        <w:sectPr>
          <w:type w:val="continuous"/>
          <w:pgSz w:w="11900" w:h="16840"/>
          <w:pgMar w:header="566" w:footer="0" w:top="840" w:bottom="1340" w:left="460" w:right="400"/>
        </w:sectPr>
      </w:pPr>
    </w:p>
    <w:p>
      <w:pPr>
        <w:pStyle w:val="BodyText"/>
        <w:rPr>
          <w:sz w:val="20"/>
        </w:rPr>
      </w:pPr>
    </w:p>
    <w:p>
      <w:pPr>
        <w:pStyle w:val="BodyText"/>
        <w:rPr>
          <w:sz w:val="20"/>
        </w:rPr>
      </w:pPr>
    </w:p>
    <w:p>
      <w:pPr>
        <w:pStyle w:val="BodyText"/>
        <w:spacing w:before="191"/>
        <w:rPr>
          <w:sz w:val="20"/>
        </w:rPr>
      </w:pPr>
    </w:p>
    <w:p>
      <w:pPr>
        <w:spacing w:after="0"/>
        <w:rPr>
          <w:sz w:val="20"/>
        </w:rPr>
        <w:sectPr>
          <w:pgSz w:w="11900" w:h="16840"/>
          <w:pgMar w:header="566" w:footer="0" w:top="1280" w:bottom="800" w:left="460" w:right="400"/>
        </w:sectPr>
      </w:pPr>
    </w:p>
    <w:p>
      <w:pPr>
        <w:pStyle w:val="Heading1"/>
        <w:numPr>
          <w:ilvl w:val="0"/>
          <w:numId w:val="22"/>
        </w:numPr>
        <w:tabs>
          <w:tab w:pos="1666" w:val="left" w:leader="none"/>
        </w:tabs>
        <w:spacing w:line="240" w:lineRule="auto" w:before="92" w:after="0"/>
        <w:ind w:left="1666" w:right="0" w:hanging="425"/>
        <w:jc w:val="left"/>
      </w:pPr>
      <w:r>
        <w:rPr/>
        <w:t>Signal</w:t>
      </w:r>
      <w:r>
        <w:rPr>
          <w:rFonts w:ascii="Times New Roman"/>
          <w:b w:val="0"/>
          <w:spacing w:val="6"/>
        </w:rPr>
        <w:t> </w:t>
      </w:r>
      <w:r>
        <w:rPr/>
        <w:t>Sv</w:t>
      </w:r>
      <w:r>
        <w:rPr>
          <w:rFonts w:ascii="Times New Roman"/>
          <w:b w:val="0"/>
          <w:spacing w:val="8"/>
        </w:rPr>
        <w:t> </w:t>
      </w:r>
      <w:r>
        <w:rPr>
          <w:spacing w:val="-10"/>
        </w:rPr>
        <w:t>6</w:t>
      </w:r>
    </w:p>
    <w:p>
      <w:pPr>
        <w:pStyle w:val="Heading3"/>
        <w:numPr>
          <w:ilvl w:val="1"/>
          <w:numId w:val="22"/>
        </w:numPr>
        <w:tabs>
          <w:tab w:pos="1663" w:val="left" w:leader="none"/>
        </w:tabs>
        <w:spacing w:line="240" w:lineRule="auto" w:before="121" w:after="0"/>
        <w:ind w:left="1663" w:right="0" w:hanging="422"/>
        <w:jc w:val="left"/>
      </w:pPr>
      <w:r>
        <w:rPr/>
        <w:t>Langsamfahrt!</w:t>
      </w:r>
      <w:r>
        <w:rPr>
          <w:rFonts w:ascii="Times New Roman"/>
          <w:b w:val="0"/>
          <w:spacing w:val="-3"/>
        </w:rPr>
        <w:t> </w:t>
      </w:r>
      <w:r>
        <w:rPr/>
        <w:t>Halt</w:t>
      </w:r>
      <w:r>
        <w:rPr>
          <w:rFonts w:ascii="Times New Roman"/>
          <w:b w:val="0"/>
          <w:spacing w:val="3"/>
        </w:rPr>
        <w:t> </w:t>
      </w:r>
      <w:r>
        <w:rPr>
          <w:spacing w:val="-2"/>
        </w:rPr>
        <w:t>erwarten.</w:t>
      </w:r>
    </w:p>
    <w:p>
      <w:pPr>
        <w:pStyle w:val="ListParagraph"/>
        <w:numPr>
          <w:ilvl w:val="1"/>
          <w:numId w:val="22"/>
        </w:numPr>
        <w:tabs>
          <w:tab w:pos="1663" w:val="left" w:leader="none"/>
          <w:tab w:pos="1666" w:val="left" w:leader="none"/>
        </w:tabs>
        <w:spacing w:line="240" w:lineRule="auto" w:before="119" w:after="0"/>
        <w:ind w:left="1666" w:right="0" w:hanging="425"/>
        <w:jc w:val="both"/>
        <w:rPr>
          <w:sz w:val="22"/>
        </w:rPr>
      </w:pPr>
      <w:r>
        <w:rPr>
          <w:sz w:val="22"/>
        </w:rPr>
        <w:t>Links</w:t>
      </w:r>
      <w:r>
        <w:rPr>
          <w:rFonts w:ascii="Times New Roman" w:hAnsi="Times New Roman"/>
          <w:sz w:val="22"/>
        </w:rPr>
        <w:t> </w:t>
      </w:r>
      <w:r>
        <w:rPr>
          <w:sz w:val="22"/>
        </w:rPr>
        <w:t>ein</w:t>
      </w:r>
      <w:r>
        <w:rPr>
          <w:rFonts w:ascii="Times New Roman" w:hAnsi="Times New Roman"/>
          <w:sz w:val="22"/>
        </w:rPr>
        <w:t> </w:t>
      </w:r>
      <w:r>
        <w:rPr>
          <w:sz w:val="22"/>
        </w:rPr>
        <w:t>grünes,</w:t>
      </w:r>
      <w:r>
        <w:rPr>
          <w:rFonts w:ascii="Times New Roman" w:hAnsi="Times New Roman"/>
          <w:sz w:val="22"/>
        </w:rPr>
        <w:t> </w:t>
      </w:r>
      <w:r>
        <w:rPr>
          <w:sz w:val="22"/>
        </w:rPr>
        <w:t>senkrecht</w:t>
      </w:r>
      <w:r>
        <w:rPr>
          <w:rFonts w:ascii="Times New Roman" w:hAnsi="Times New Roman"/>
          <w:sz w:val="22"/>
        </w:rPr>
        <w:t> </w:t>
      </w:r>
      <w:r>
        <w:rPr>
          <w:sz w:val="22"/>
        </w:rPr>
        <w:t>darunter</w:t>
      </w:r>
      <w:r>
        <w:rPr>
          <w:rFonts w:ascii="Times New Roman" w:hAnsi="Times New Roman"/>
          <w:sz w:val="22"/>
        </w:rPr>
        <w:t> </w:t>
      </w:r>
      <w:r>
        <w:rPr>
          <w:sz w:val="22"/>
        </w:rPr>
        <w:t>ein</w:t>
      </w:r>
      <w:r>
        <w:rPr>
          <w:rFonts w:ascii="Times New Roman" w:hAnsi="Times New Roman"/>
          <w:sz w:val="22"/>
        </w:rPr>
        <w:t> </w:t>
      </w:r>
      <w:r>
        <w:rPr>
          <w:sz w:val="22"/>
        </w:rPr>
        <w:t>gelbes</w:t>
      </w:r>
      <w:r>
        <w:rPr>
          <w:rFonts w:ascii="Times New Roman" w:hAnsi="Times New Roman"/>
          <w:sz w:val="22"/>
        </w:rPr>
        <w:t> </w:t>
      </w:r>
      <w:r>
        <w:rPr>
          <w:sz w:val="22"/>
        </w:rPr>
        <w:t>Licht;</w:t>
      </w:r>
      <w:r>
        <w:rPr>
          <w:rFonts w:ascii="Times New Roman" w:hAnsi="Times New Roman"/>
          <w:sz w:val="22"/>
        </w:rPr>
        <w:t> </w:t>
      </w:r>
      <w:r>
        <w:rPr>
          <w:sz w:val="22"/>
        </w:rPr>
        <w:t>rechts</w:t>
      </w:r>
      <w:r>
        <w:rPr>
          <w:rFonts w:ascii="Times New Roman" w:hAnsi="Times New Roman"/>
          <w:sz w:val="22"/>
        </w:rPr>
        <w:t> </w:t>
      </w:r>
      <w:r>
        <w:rPr>
          <w:sz w:val="22"/>
        </w:rPr>
        <w:t>in</w:t>
      </w:r>
      <w:r>
        <w:rPr>
          <w:rFonts w:ascii="Times New Roman" w:hAnsi="Times New Roman"/>
          <w:sz w:val="22"/>
        </w:rPr>
        <w:t> </w:t>
      </w:r>
      <w:r>
        <w:rPr>
          <w:sz w:val="22"/>
        </w:rPr>
        <w:t>Höhe</w:t>
      </w:r>
      <w:r>
        <w:rPr>
          <w:rFonts w:ascii="Times New Roman" w:hAnsi="Times New Roman"/>
          <w:sz w:val="22"/>
        </w:rPr>
        <w:t> </w:t>
      </w:r>
      <w:r>
        <w:rPr>
          <w:sz w:val="22"/>
        </w:rPr>
        <w:t>des</w:t>
      </w:r>
      <w:r>
        <w:rPr>
          <w:rFonts w:ascii="Times New Roman" w:hAnsi="Times New Roman"/>
          <w:sz w:val="22"/>
        </w:rPr>
        <w:t> </w:t>
      </w:r>
      <w:r>
        <w:rPr>
          <w:sz w:val="22"/>
        </w:rPr>
        <w:t>obe-</w:t>
      </w:r>
      <w:r>
        <w:rPr>
          <w:rFonts w:ascii="Times New Roman" w:hAnsi="Times New Roman"/>
          <w:sz w:val="22"/>
        </w:rPr>
        <w:t> </w:t>
      </w:r>
      <w:r>
        <w:rPr>
          <w:sz w:val="22"/>
        </w:rPr>
        <w:t>ren</w:t>
      </w:r>
      <w:r>
        <w:rPr>
          <w:rFonts w:ascii="Times New Roman" w:hAnsi="Times New Roman"/>
          <w:sz w:val="22"/>
        </w:rPr>
        <w:t> </w:t>
      </w:r>
      <w:r>
        <w:rPr>
          <w:sz w:val="22"/>
        </w:rPr>
        <w:t>linken</w:t>
      </w:r>
      <w:r>
        <w:rPr>
          <w:rFonts w:ascii="Times New Roman" w:hAnsi="Times New Roman"/>
          <w:sz w:val="22"/>
        </w:rPr>
        <w:t> </w:t>
      </w:r>
      <w:r>
        <w:rPr>
          <w:sz w:val="22"/>
        </w:rPr>
        <w:t>Lichtes</w:t>
      </w:r>
      <w:r>
        <w:rPr>
          <w:rFonts w:ascii="Times New Roman" w:hAnsi="Times New Roman"/>
          <w:sz w:val="22"/>
        </w:rPr>
        <w:t> </w:t>
      </w:r>
      <w:r>
        <w:rPr>
          <w:sz w:val="22"/>
        </w:rPr>
        <w:t>ein</w:t>
      </w:r>
      <w:r>
        <w:rPr>
          <w:rFonts w:ascii="Times New Roman" w:hAnsi="Times New Roman"/>
          <w:sz w:val="22"/>
        </w:rPr>
        <w:t> </w:t>
      </w:r>
      <w:r>
        <w:rPr>
          <w:sz w:val="22"/>
        </w:rPr>
        <w:t>gelbes</w:t>
      </w:r>
      <w:r>
        <w:rPr>
          <w:rFonts w:ascii="Times New Roman" w:hAnsi="Times New Roman"/>
          <w:sz w:val="22"/>
        </w:rPr>
        <w:t> </w:t>
      </w:r>
      <w:r>
        <w:rPr>
          <w:sz w:val="22"/>
        </w:rPr>
        <w:t>Licht.</w:t>
      </w:r>
    </w:p>
    <w:p>
      <w:pPr>
        <w:pStyle w:val="BodyText"/>
        <w:spacing w:before="2"/>
        <w:rPr>
          <w:sz w:val="13"/>
        </w:rPr>
      </w:pPr>
      <w:r>
        <w:rPr/>
        <w:drawing>
          <wp:anchor distT="0" distB="0" distL="0" distR="0" allowOverlap="1" layoutInCell="1" locked="0" behindDoc="1" simplePos="0" relativeHeight="487620096">
            <wp:simplePos x="0" y="0"/>
            <wp:positionH relativeFrom="page">
              <wp:posOffset>3481032</wp:posOffset>
            </wp:positionH>
            <wp:positionV relativeFrom="paragraph">
              <wp:posOffset>111817</wp:posOffset>
            </wp:positionV>
            <wp:extent cx="363850" cy="1657350"/>
            <wp:effectExtent l="0" t="0" r="0" b="0"/>
            <wp:wrapTopAndBottom/>
            <wp:docPr id="357" name="Image 357"/>
            <wp:cNvGraphicFramePr>
              <a:graphicFrameLocks/>
            </wp:cNvGraphicFramePr>
            <a:graphic>
              <a:graphicData uri="http://schemas.openxmlformats.org/drawingml/2006/picture">
                <pic:pic>
                  <pic:nvPicPr>
                    <pic:cNvPr id="357" name="Image 357"/>
                    <pic:cNvPicPr/>
                  </pic:nvPicPr>
                  <pic:blipFill>
                    <a:blip r:embed="rId154" cstate="print"/>
                    <a:stretch>
                      <a:fillRect/>
                    </a:stretch>
                  </pic:blipFill>
                  <pic:spPr>
                    <a:xfrm>
                      <a:off x="0" y="0"/>
                      <a:ext cx="363850" cy="1657350"/>
                    </a:xfrm>
                    <a:prstGeom prst="rect">
                      <a:avLst/>
                    </a:prstGeom>
                  </pic:spPr>
                </pic:pic>
              </a:graphicData>
            </a:graphic>
          </wp:anchor>
        </w:drawing>
      </w:r>
    </w:p>
    <w:p>
      <w:pPr>
        <w:pStyle w:val="BodyText"/>
      </w:pPr>
    </w:p>
    <w:p>
      <w:pPr>
        <w:pStyle w:val="BodyText"/>
      </w:pPr>
    </w:p>
    <w:p>
      <w:pPr>
        <w:pStyle w:val="BodyText"/>
        <w:spacing w:before="49"/>
      </w:pPr>
    </w:p>
    <w:p>
      <w:pPr>
        <w:pStyle w:val="Heading1"/>
        <w:numPr>
          <w:ilvl w:val="0"/>
          <w:numId w:val="22"/>
        </w:numPr>
        <w:tabs>
          <w:tab w:pos="1654" w:val="left" w:leader="none"/>
          <w:tab w:pos="1664" w:val="left" w:leader="none"/>
        </w:tabs>
        <w:spacing w:line="240" w:lineRule="auto" w:before="0" w:after="0"/>
        <w:ind w:left="1654" w:right="0" w:hanging="413"/>
        <w:jc w:val="left"/>
      </w:pPr>
      <w:r>
        <w:rPr/>
        <w:t>Zulässige</w:t>
      </w:r>
      <w:r>
        <w:rPr>
          <w:rFonts w:ascii="Times New Roman" w:hAnsi="Times New Roman"/>
          <w:b w:val="0"/>
          <w:spacing w:val="40"/>
        </w:rPr>
        <w:t> </w:t>
      </w:r>
      <w:r>
        <w:rPr/>
        <w:t>Geschwindigkeit</w:t>
      </w:r>
      <w:r>
        <w:rPr>
          <w:rFonts w:ascii="Times New Roman" w:hAnsi="Times New Roman"/>
          <w:b w:val="0"/>
          <w:spacing w:val="40"/>
        </w:rPr>
        <w:t> </w:t>
      </w:r>
      <w:r>
        <w:rPr/>
        <w:t>an</w:t>
      </w:r>
      <w:r>
        <w:rPr>
          <w:rFonts w:ascii="Times New Roman" w:hAnsi="Times New Roman"/>
          <w:b w:val="0"/>
          <w:spacing w:val="40"/>
        </w:rPr>
        <w:t> </w:t>
      </w:r>
      <w:r>
        <w:rPr/>
        <w:t>Signalen</w:t>
      </w:r>
      <w:r>
        <w:rPr>
          <w:rFonts w:ascii="Times New Roman" w:hAnsi="Times New Roman"/>
          <w:b w:val="0"/>
          <w:spacing w:val="40"/>
        </w:rPr>
        <w:t> </w:t>
      </w:r>
      <w:r>
        <w:rPr/>
        <w:t>Sv</w:t>
      </w:r>
      <w:r>
        <w:rPr>
          <w:rFonts w:ascii="Times New Roman" w:hAnsi="Times New Roman"/>
          <w:b w:val="0"/>
        </w:rPr>
        <w:t> </w:t>
      </w:r>
      <w:r>
        <w:rPr/>
        <w:t>4,</w:t>
      </w:r>
      <w:r>
        <w:rPr>
          <w:rFonts w:ascii="Times New Roman" w:hAnsi="Times New Roman"/>
          <w:b w:val="0"/>
          <w:spacing w:val="40"/>
        </w:rPr>
        <w:t> </w:t>
      </w:r>
      <w:r>
        <w:rPr/>
        <w:t>Sv</w:t>
      </w:r>
      <w:r>
        <w:rPr>
          <w:rFonts w:ascii="Times New Roman" w:hAnsi="Times New Roman"/>
          <w:b w:val="0"/>
          <w:spacing w:val="40"/>
        </w:rPr>
        <w:t> </w:t>
      </w:r>
      <w:r>
        <w:rPr/>
        <w:t>5</w:t>
      </w:r>
      <w:r>
        <w:rPr>
          <w:rFonts w:ascii="Times New Roman" w:hAnsi="Times New Roman"/>
          <w:b w:val="0"/>
          <w:spacing w:val="40"/>
        </w:rPr>
        <w:t> </w:t>
      </w:r>
      <w:r>
        <w:rPr/>
        <w:t>und</w:t>
      </w:r>
      <w:r>
        <w:rPr>
          <w:rFonts w:ascii="Times New Roman" w:hAnsi="Times New Roman"/>
          <w:b w:val="0"/>
        </w:rPr>
        <w:t> </w:t>
      </w:r>
      <w:r>
        <w:rPr/>
        <w:t>Sv</w:t>
      </w:r>
      <w:r>
        <w:rPr>
          <w:rFonts w:ascii="Times New Roman" w:hAnsi="Times New Roman"/>
          <w:b w:val="0"/>
        </w:rPr>
        <w:t> </w:t>
      </w:r>
      <w:r>
        <w:rPr/>
        <w:t>6</w:t>
      </w:r>
    </w:p>
    <w:p>
      <w:pPr>
        <w:pStyle w:val="ListParagraph"/>
        <w:numPr>
          <w:ilvl w:val="1"/>
          <w:numId w:val="22"/>
        </w:numPr>
        <w:tabs>
          <w:tab w:pos="1663" w:val="left" w:leader="none"/>
          <w:tab w:pos="1666" w:val="left" w:leader="none"/>
        </w:tabs>
        <w:spacing w:line="240" w:lineRule="auto" w:before="121" w:after="0"/>
        <w:ind w:left="1666" w:right="0" w:hanging="425"/>
        <w:jc w:val="both"/>
        <w:rPr>
          <w:sz w:val="22"/>
        </w:rPr>
      </w:pPr>
      <w:r>
        <w:rPr>
          <w:sz w:val="22"/>
        </w:rPr>
        <w:t>Die</w:t>
      </w:r>
      <w:r>
        <w:rPr>
          <w:rFonts w:ascii="Times New Roman" w:hAnsi="Times New Roman"/>
          <w:sz w:val="22"/>
        </w:rPr>
        <w:t> </w:t>
      </w:r>
      <w:r>
        <w:rPr>
          <w:sz w:val="22"/>
        </w:rPr>
        <w:t>Signale</w:t>
      </w:r>
      <w:r>
        <w:rPr>
          <w:rFonts w:ascii="Times New Roman" w:hAnsi="Times New Roman"/>
          <w:sz w:val="22"/>
        </w:rPr>
        <w:t> </w:t>
      </w:r>
      <w:r>
        <w:rPr>
          <w:sz w:val="22"/>
        </w:rPr>
        <w:t>Sv</w:t>
      </w:r>
      <w:r>
        <w:rPr>
          <w:rFonts w:ascii="Times New Roman" w:hAnsi="Times New Roman"/>
          <w:sz w:val="22"/>
        </w:rPr>
        <w:t> </w:t>
      </w:r>
      <w:r>
        <w:rPr>
          <w:sz w:val="22"/>
        </w:rPr>
        <w:t>4,</w:t>
      </w:r>
      <w:r>
        <w:rPr>
          <w:rFonts w:ascii="Times New Roman" w:hAnsi="Times New Roman"/>
          <w:sz w:val="22"/>
        </w:rPr>
        <w:t> </w:t>
      </w:r>
      <w:r>
        <w:rPr>
          <w:sz w:val="22"/>
        </w:rPr>
        <w:t>Sv</w:t>
      </w:r>
      <w:r>
        <w:rPr>
          <w:rFonts w:ascii="Times New Roman" w:hAnsi="Times New Roman"/>
          <w:sz w:val="22"/>
        </w:rPr>
        <w:t> </w:t>
      </w:r>
      <w:r>
        <w:rPr>
          <w:sz w:val="22"/>
        </w:rPr>
        <w:t>5</w:t>
      </w:r>
      <w:r>
        <w:rPr>
          <w:rFonts w:ascii="Times New Roman" w:hAnsi="Times New Roman"/>
          <w:sz w:val="22"/>
        </w:rPr>
        <w:t> </w:t>
      </w:r>
      <w:r>
        <w:rPr>
          <w:sz w:val="22"/>
        </w:rPr>
        <w:t>und</w:t>
      </w:r>
      <w:r>
        <w:rPr>
          <w:rFonts w:ascii="Times New Roman" w:hAnsi="Times New Roman"/>
          <w:sz w:val="22"/>
        </w:rPr>
        <w:t> </w:t>
      </w:r>
      <w:r>
        <w:rPr>
          <w:sz w:val="22"/>
        </w:rPr>
        <w:t>Sv</w:t>
      </w:r>
      <w:r>
        <w:rPr>
          <w:rFonts w:ascii="Times New Roman" w:hAnsi="Times New Roman"/>
          <w:sz w:val="22"/>
        </w:rPr>
        <w:t> </w:t>
      </w:r>
      <w:r>
        <w:rPr>
          <w:sz w:val="22"/>
        </w:rPr>
        <w:t>6</w:t>
      </w:r>
      <w:r>
        <w:rPr>
          <w:rFonts w:ascii="Times New Roman" w:hAnsi="Times New Roman"/>
          <w:sz w:val="22"/>
        </w:rPr>
        <w:t> </w:t>
      </w:r>
      <w:r>
        <w:rPr>
          <w:sz w:val="22"/>
        </w:rPr>
        <w:t>schreiben</w:t>
      </w:r>
      <w:r>
        <w:rPr>
          <w:rFonts w:ascii="Times New Roman" w:hAnsi="Times New Roman"/>
          <w:sz w:val="22"/>
        </w:rPr>
        <w:t> </w:t>
      </w:r>
      <w:r>
        <w:rPr>
          <w:sz w:val="22"/>
        </w:rPr>
        <w:t>eine</w:t>
      </w:r>
      <w:r>
        <w:rPr>
          <w:rFonts w:ascii="Times New Roman" w:hAnsi="Times New Roman"/>
          <w:sz w:val="22"/>
        </w:rPr>
        <w:t> </w:t>
      </w:r>
      <w:r>
        <w:rPr>
          <w:sz w:val="22"/>
        </w:rPr>
        <w:t>Geschwindigkeits-</w:t>
      </w:r>
      <w:r>
        <w:rPr>
          <w:rFonts w:ascii="Times New Roman" w:hAnsi="Times New Roman"/>
          <w:sz w:val="22"/>
        </w:rPr>
        <w:t> </w:t>
      </w:r>
      <w:r>
        <w:rPr>
          <w:sz w:val="22"/>
        </w:rPr>
        <w:t>beschränkung</w:t>
      </w:r>
      <w:r>
        <w:rPr>
          <w:rFonts w:ascii="Times New Roman" w:hAnsi="Times New Roman"/>
          <w:sz w:val="22"/>
        </w:rPr>
        <w:t> </w:t>
      </w:r>
      <w:r>
        <w:rPr>
          <w:sz w:val="22"/>
        </w:rPr>
        <w:t>auf</w:t>
      </w:r>
      <w:r>
        <w:rPr>
          <w:rFonts w:ascii="Times New Roman" w:hAnsi="Times New Roman"/>
          <w:sz w:val="22"/>
        </w:rPr>
        <w:t> </w:t>
      </w:r>
      <w:r>
        <w:rPr>
          <w:sz w:val="22"/>
        </w:rPr>
        <w:t>40</w:t>
      </w:r>
      <w:r>
        <w:rPr>
          <w:rFonts w:ascii="Times New Roman" w:hAnsi="Times New Roman"/>
          <w:sz w:val="22"/>
        </w:rPr>
        <w:t> </w:t>
      </w:r>
      <w:r>
        <w:rPr>
          <w:sz w:val="22"/>
        </w:rPr>
        <w:t>km/h</w:t>
      </w:r>
      <w:r>
        <w:rPr>
          <w:rFonts w:ascii="Times New Roman" w:hAnsi="Times New Roman"/>
          <w:sz w:val="22"/>
        </w:rPr>
        <w:t> </w:t>
      </w:r>
      <w:r>
        <w:rPr>
          <w:sz w:val="22"/>
        </w:rPr>
        <w:t>vor,</w:t>
      </w:r>
      <w:r>
        <w:rPr>
          <w:rFonts w:ascii="Times New Roman" w:hAnsi="Times New Roman"/>
          <w:sz w:val="22"/>
        </w:rPr>
        <w:t> </w:t>
      </w:r>
      <w:r>
        <w:rPr>
          <w:sz w:val="22"/>
        </w:rPr>
        <w:t>wenn</w:t>
      </w:r>
      <w:r>
        <w:rPr>
          <w:rFonts w:ascii="Times New Roman" w:hAnsi="Times New Roman"/>
          <w:sz w:val="22"/>
        </w:rPr>
        <w:t> </w:t>
      </w:r>
      <w:r>
        <w:rPr>
          <w:sz w:val="22"/>
        </w:rPr>
        <w:t>nicht</w:t>
      </w:r>
      <w:r>
        <w:rPr>
          <w:rFonts w:ascii="Times New Roman" w:hAnsi="Times New Roman"/>
          <w:sz w:val="22"/>
        </w:rPr>
        <w:t> </w:t>
      </w:r>
      <w:r>
        <w:rPr>
          <w:sz w:val="22"/>
        </w:rPr>
        <w:t>eine</w:t>
      </w:r>
      <w:r>
        <w:rPr>
          <w:rFonts w:ascii="Times New Roman" w:hAnsi="Times New Roman"/>
          <w:sz w:val="22"/>
        </w:rPr>
        <w:t> </w:t>
      </w:r>
      <w:r>
        <w:rPr>
          <w:sz w:val="22"/>
        </w:rPr>
        <w:t>abweichende</w:t>
      </w:r>
      <w:r>
        <w:rPr>
          <w:rFonts w:ascii="Times New Roman" w:hAnsi="Times New Roman"/>
          <w:sz w:val="22"/>
        </w:rPr>
        <w:t> </w:t>
      </w:r>
      <w:r>
        <w:rPr>
          <w:sz w:val="22"/>
        </w:rPr>
        <w:t>Geschwindig-</w:t>
      </w:r>
      <w:r>
        <w:rPr>
          <w:rFonts w:ascii="Times New Roman" w:hAnsi="Times New Roman"/>
          <w:sz w:val="22"/>
        </w:rPr>
        <w:t> </w:t>
      </w:r>
      <w:r>
        <w:rPr>
          <w:sz w:val="22"/>
        </w:rPr>
        <w:t>keit</w:t>
      </w:r>
      <w:r>
        <w:rPr>
          <w:rFonts w:ascii="Times New Roman" w:hAnsi="Times New Roman"/>
          <w:sz w:val="22"/>
        </w:rPr>
        <w:t> </w:t>
      </w:r>
      <w:r>
        <w:rPr>
          <w:sz w:val="22"/>
        </w:rPr>
        <w:t>durch</w:t>
      </w:r>
      <w:r>
        <w:rPr>
          <w:rFonts w:ascii="Times New Roman" w:hAnsi="Times New Roman"/>
          <w:sz w:val="22"/>
        </w:rPr>
        <w:t> </w:t>
      </w:r>
      <w:r>
        <w:rPr>
          <w:sz w:val="22"/>
        </w:rPr>
        <w:t>Signal</w:t>
      </w:r>
      <w:r>
        <w:rPr>
          <w:rFonts w:ascii="Times New Roman" w:hAnsi="Times New Roman"/>
          <w:sz w:val="22"/>
        </w:rPr>
        <w:t> </w:t>
      </w:r>
      <w:r>
        <w:rPr>
          <w:sz w:val="22"/>
        </w:rPr>
        <w:t>Zs</w:t>
      </w:r>
      <w:r>
        <w:rPr>
          <w:rFonts w:ascii="Times New Roman" w:hAnsi="Times New Roman"/>
          <w:sz w:val="22"/>
        </w:rPr>
        <w:t> </w:t>
      </w:r>
      <w:r>
        <w:rPr>
          <w:sz w:val="22"/>
        </w:rPr>
        <w:t>3</w:t>
      </w:r>
      <w:r>
        <w:rPr>
          <w:rFonts w:ascii="Times New Roman" w:hAnsi="Times New Roman"/>
          <w:sz w:val="22"/>
        </w:rPr>
        <w:t> </w:t>
      </w:r>
      <w:r>
        <w:rPr>
          <w:sz w:val="22"/>
        </w:rPr>
        <w:t>angezeigt</w:t>
      </w:r>
      <w:r>
        <w:rPr>
          <w:rFonts w:ascii="Times New Roman" w:hAnsi="Times New Roman"/>
          <w:sz w:val="22"/>
        </w:rPr>
        <w:t> </w:t>
      </w:r>
      <w:r>
        <w:rPr>
          <w:sz w:val="22"/>
        </w:rPr>
        <w:t>wird.</w:t>
      </w:r>
      <w:r>
        <w:rPr>
          <w:rFonts w:ascii="Times New Roman" w:hAnsi="Times New Roman"/>
          <w:sz w:val="22"/>
        </w:rPr>
        <w:t> </w:t>
      </w:r>
      <w:r>
        <w:rPr>
          <w:sz w:val="22"/>
        </w:rPr>
        <w:t>Die</w:t>
      </w:r>
      <w:r>
        <w:rPr>
          <w:rFonts w:ascii="Times New Roman" w:hAnsi="Times New Roman"/>
          <w:sz w:val="22"/>
        </w:rPr>
        <w:t> </w:t>
      </w:r>
      <w:r>
        <w:rPr>
          <w:sz w:val="22"/>
        </w:rPr>
        <w:t>angezeigte</w:t>
      </w:r>
      <w:r>
        <w:rPr>
          <w:rFonts w:ascii="Times New Roman" w:hAnsi="Times New Roman"/>
          <w:sz w:val="22"/>
        </w:rPr>
        <w:t> </w:t>
      </w:r>
      <w:r>
        <w:rPr>
          <w:sz w:val="22"/>
        </w:rPr>
        <w:t>Geschwindigkeitsbe-</w:t>
      </w:r>
      <w:r>
        <w:rPr>
          <w:rFonts w:ascii="Times New Roman" w:hAnsi="Times New Roman"/>
          <w:sz w:val="22"/>
        </w:rPr>
        <w:t> </w:t>
      </w:r>
      <w:r>
        <w:rPr>
          <w:sz w:val="22"/>
        </w:rPr>
        <w:t>schränkung</w:t>
      </w:r>
      <w:r>
        <w:rPr>
          <w:rFonts w:ascii="Times New Roman" w:hAnsi="Times New Roman"/>
          <w:sz w:val="22"/>
        </w:rPr>
        <w:t> </w:t>
      </w:r>
      <w:r>
        <w:rPr>
          <w:sz w:val="22"/>
        </w:rPr>
        <w:t>ist</w:t>
      </w:r>
      <w:r>
        <w:rPr>
          <w:rFonts w:ascii="Times New Roman" w:hAnsi="Times New Roman"/>
          <w:sz w:val="22"/>
        </w:rPr>
        <w:t> </w:t>
      </w:r>
      <w:r>
        <w:rPr>
          <w:sz w:val="22"/>
        </w:rPr>
        <w:t>vom</w:t>
      </w:r>
      <w:r>
        <w:rPr>
          <w:rFonts w:ascii="Times New Roman" w:hAnsi="Times New Roman"/>
          <w:sz w:val="22"/>
        </w:rPr>
        <w:t> </w:t>
      </w:r>
      <w:r>
        <w:rPr>
          <w:sz w:val="22"/>
        </w:rPr>
        <w:t>Signal</w:t>
      </w:r>
      <w:r>
        <w:rPr>
          <w:rFonts w:ascii="Times New Roman" w:hAnsi="Times New Roman"/>
          <w:sz w:val="22"/>
        </w:rPr>
        <w:t> </w:t>
      </w:r>
      <w:r>
        <w:rPr>
          <w:sz w:val="22"/>
        </w:rPr>
        <w:t>ab</w:t>
      </w:r>
      <w:r>
        <w:rPr>
          <w:rFonts w:ascii="Times New Roman" w:hAnsi="Times New Roman"/>
          <w:sz w:val="22"/>
        </w:rPr>
        <w:t> </w:t>
      </w:r>
      <w:r>
        <w:rPr>
          <w:sz w:val="22"/>
        </w:rPr>
        <w:t>im</w:t>
      </w:r>
      <w:r>
        <w:rPr>
          <w:rFonts w:ascii="Times New Roman" w:hAnsi="Times New Roman"/>
          <w:sz w:val="22"/>
        </w:rPr>
        <w:t> </w:t>
      </w:r>
      <w:r>
        <w:rPr>
          <w:sz w:val="22"/>
        </w:rPr>
        <w:t>anschließenden</w:t>
      </w:r>
      <w:r>
        <w:rPr>
          <w:rFonts w:ascii="Times New Roman" w:hAnsi="Times New Roman"/>
          <w:sz w:val="22"/>
        </w:rPr>
        <w:t> </w:t>
      </w:r>
      <w:r>
        <w:rPr>
          <w:sz w:val="22"/>
        </w:rPr>
        <w:t>Weichenbereich</w:t>
      </w:r>
      <w:r>
        <w:rPr>
          <w:rFonts w:ascii="Times New Roman" w:hAnsi="Times New Roman"/>
          <w:sz w:val="22"/>
        </w:rPr>
        <w:t> </w:t>
      </w:r>
      <w:r>
        <w:rPr>
          <w:sz w:val="22"/>
        </w:rPr>
        <w:t>einzuhal-</w:t>
      </w:r>
      <w:r>
        <w:rPr>
          <w:rFonts w:ascii="Times New Roman" w:hAnsi="Times New Roman"/>
          <w:sz w:val="22"/>
        </w:rPr>
        <w:t> </w:t>
      </w:r>
      <w:r>
        <w:rPr>
          <w:spacing w:val="-4"/>
          <w:sz w:val="22"/>
        </w:rPr>
        <w:t>ten.</w:t>
      </w:r>
    </w:p>
    <w:p>
      <w:pPr>
        <w:pStyle w:val="ListParagraph"/>
        <w:numPr>
          <w:ilvl w:val="1"/>
          <w:numId w:val="22"/>
        </w:numPr>
        <w:tabs>
          <w:tab w:pos="1663" w:val="left" w:leader="none"/>
          <w:tab w:pos="1666" w:val="left" w:leader="none"/>
        </w:tabs>
        <w:spacing w:line="240" w:lineRule="auto" w:before="120" w:after="0"/>
        <w:ind w:left="1666" w:right="2" w:hanging="425"/>
        <w:jc w:val="both"/>
        <w:rPr>
          <w:sz w:val="22"/>
        </w:rPr>
      </w:pPr>
      <w:r>
        <w:rPr>
          <w:sz w:val="22"/>
        </w:rPr>
        <w:t>Der</w:t>
      </w:r>
      <w:r>
        <w:rPr>
          <w:rFonts w:ascii="Times New Roman"/>
          <w:sz w:val="22"/>
        </w:rPr>
        <w:t> </w:t>
      </w:r>
      <w:r>
        <w:rPr>
          <w:sz w:val="22"/>
        </w:rPr>
        <w:t>Infrastrukturunternehmer</w:t>
      </w:r>
      <w:r>
        <w:rPr>
          <w:rFonts w:ascii="Times New Roman"/>
          <w:sz w:val="22"/>
        </w:rPr>
        <w:t> </w:t>
      </w:r>
      <w:r>
        <w:rPr>
          <w:sz w:val="22"/>
        </w:rPr>
        <w:t>kann</w:t>
      </w:r>
      <w:r>
        <w:rPr>
          <w:rFonts w:ascii="Times New Roman"/>
          <w:sz w:val="22"/>
        </w:rPr>
        <w:t> </w:t>
      </w:r>
      <w:r>
        <w:rPr>
          <w:sz w:val="22"/>
        </w:rPr>
        <w:t>andere</w:t>
      </w:r>
      <w:r>
        <w:rPr>
          <w:rFonts w:ascii="Times New Roman"/>
          <w:sz w:val="22"/>
        </w:rPr>
        <w:t> </w:t>
      </w:r>
      <w:r>
        <w:rPr>
          <w:sz w:val="22"/>
        </w:rPr>
        <w:t>abweichende</w:t>
      </w:r>
      <w:r>
        <w:rPr>
          <w:rFonts w:ascii="Times New Roman"/>
          <w:sz w:val="22"/>
        </w:rPr>
        <w:t> </w:t>
      </w:r>
      <w:r>
        <w:rPr>
          <w:sz w:val="22"/>
        </w:rPr>
        <w:t>Geschwindigkeiten</w:t>
      </w:r>
      <w:r>
        <w:rPr>
          <w:rFonts w:ascii="Times New Roman"/>
          <w:sz w:val="22"/>
        </w:rPr>
        <w:t> </w:t>
      </w:r>
      <w:r>
        <w:rPr>
          <w:sz w:val="22"/>
        </w:rPr>
        <w:t>bekannt</w:t>
      </w:r>
      <w:r>
        <w:rPr>
          <w:rFonts w:ascii="Times New Roman"/>
          <w:sz w:val="22"/>
        </w:rPr>
        <w:t> </w:t>
      </w:r>
      <w:r>
        <w:rPr>
          <w:sz w:val="22"/>
        </w:rPr>
        <w:t>geben.</w:t>
      </w:r>
      <w:r>
        <w:rPr>
          <w:rFonts w:ascii="Times New Roman"/>
          <w:sz w:val="22"/>
        </w:rPr>
        <w:t> </w:t>
      </w:r>
      <w:r>
        <w:rPr>
          <w:sz w:val="22"/>
        </w:rPr>
        <w:t>Bei</w:t>
      </w:r>
      <w:r>
        <w:rPr>
          <w:rFonts w:ascii="Times New Roman"/>
          <w:sz w:val="22"/>
        </w:rPr>
        <w:t> </w:t>
      </w:r>
      <w:r>
        <w:rPr>
          <w:sz w:val="22"/>
        </w:rPr>
        <w:t>den</w:t>
      </w:r>
      <w:r>
        <w:rPr>
          <w:rFonts w:ascii="Times New Roman"/>
          <w:sz w:val="22"/>
        </w:rPr>
        <w:t> </w:t>
      </w:r>
      <w:r>
        <w:rPr>
          <w:sz w:val="22"/>
        </w:rPr>
        <w:t>Eisenbahnen</w:t>
      </w:r>
      <w:r>
        <w:rPr>
          <w:rFonts w:ascii="Times New Roman"/>
          <w:sz w:val="22"/>
        </w:rPr>
        <w:t> </w:t>
      </w:r>
      <w:r>
        <w:rPr>
          <w:sz w:val="22"/>
        </w:rPr>
        <w:t>des</w:t>
      </w:r>
      <w:r>
        <w:rPr>
          <w:rFonts w:ascii="Times New Roman"/>
          <w:sz w:val="22"/>
        </w:rPr>
        <w:t> </w:t>
      </w:r>
      <w:r>
        <w:rPr>
          <w:sz w:val="22"/>
        </w:rPr>
        <w:t>Bundes</w:t>
      </w:r>
      <w:r>
        <w:rPr>
          <w:rFonts w:ascii="Times New Roman"/>
          <w:sz w:val="22"/>
        </w:rPr>
        <w:t> </w:t>
      </w:r>
      <w:r>
        <w:rPr>
          <w:sz w:val="22"/>
        </w:rPr>
        <w:t>werden</w:t>
      </w:r>
      <w:r>
        <w:rPr>
          <w:rFonts w:ascii="Times New Roman"/>
          <w:sz w:val="22"/>
        </w:rPr>
        <w:t> </w:t>
      </w:r>
      <w:r>
        <w:rPr>
          <w:sz w:val="22"/>
        </w:rPr>
        <w:t>andere</w:t>
      </w:r>
      <w:r>
        <w:rPr>
          <w:rFonts w:ascii="Times New Roman"/>
          <w:sz w:val="22"/>
        </w:rPr>
        <w:t> </w:t>
      </w:r>
      <w:r>
        <w:rPr>
          <w:sz w:val="22"/>
        </w:rPr>
        <w:t>abwei-</w:t>
      </w:r>
      <w:r>
        <w:rPr>
          <w:rFonts w:ascii="Times New Roman"/>
          <w:sz w:val="22"/>
        </w:rPr>
        <w:t> </w:t>
      </w:r>
      <w:r>
        <w:rPr>
          <w:sz w:val="22"/>
        </w:rPr>
        <w:t>chende</w:t>
      </w:r>
      <w:r>
        <w:rPr>
          <w:rFonts w:ascii="Times New Roman"/>
          <w:sz w:val="22"/>
        </w:rPr>
        <w:t> </w:t>
      </w:r>
      <w:r>
        <w:rPr>
          <w:sz w:val="22"/>
        </w:rPr>
        <w:t>Geschwindigkeiten</w:t>
      </w:r>
      <w:r>
        <w:rPr>
          <w:rFonts w:ascii="Times New Roman"/>
          <w:sz w:val="22"/>
        </w:rPr>
        <w:t> </w:t>
      </w:r>
      <w:r>
        <w:rPr>
          <w:sz w:val="22"/>
        </w:rPr>
        <w:t>im</w:t>
      </w:r>
      <w:r>
        <w:rPr>
          <w:rFonts w:ascii="Times New Roman"/>
          <w:sz w:val="22"/>
        </w:rPr>
        <w:t> </w:t>
      </w:r>
      <w:r>
        <w:rPr>
          <w:sz w:val="22"/>
        </w:rPr>
        <w:t>Fahrplan</w:t>
      </w:r>
      <w:r>
        <w:rPr>
          <w:rFonts w:ascii="Times New Roman"/>
          <w:sz w:val="22"/>
        </w:rPr>
        <w:t> </w:t>
      </w:r>
      <w:r>
        <w:rPr>
          <w:sz w:val="22"/>
        </w:rPr>
        <w:t>oder</w:t>
      </w:r>
      <w:r>
        <w:rPr>
          <w:rFonts w:ascii="Times New Roman"/>
          <w:sz w:val="22"/>
        </w:rPr>
        <w:t> </w:t>
      </w:r>
      <w:r>
        <w:rPr>
          <w:sz w:val="22"/>
        </w:rPr>
        <w:t>in</w:t>
      </w:r>
      <w:r>
        <w:rPr>
          <w:rFonts w:ascii="Times New Roman"/>
          <w:sz w:val="22"/>
        </w:rPr>
        <w:t> </w:t>
      </w:r>
      <w:r>
        <w:rPr>
          <w:sz w:val="22"/>
        </w:rPr>
        <w:t>der</w:t>
      </w:r>
      <w:r>
        <w:rPr>
          <w:rFonts w:ascii="Times New Roman"/>
          <w:sz w:val="22"/>
        </w:rPr>
        <w:t> </w:t>
      </w:r>
      <w:r>
        <w:rPr>
          <w:sz w:val="22"/>
        </w:rPr>
        <w:t>La</w:t>
      </w:r>
      <w:r>
        <w:rPr>
          <w:rFonts w:ascii="Times New Roman"/>
          <w:sz w:val="22"/>
        </w:rPr>
        <w:t> </w:t>
      </w:r>
      <w:r>
        <w:rPr>
          <w:sz w:val="22"/>
        </w:rPr>
        <w:t>angegeben.</w:t>
      </w:r>
    </w:p>
    <w:p>
      <w:pPr>
        <w:spacing w:line="240" w:lineRule="auto" w:before="0"/>
        <w:rPr>
          <w:sz w:val="20"/>
        </w:rPr>
      </w:pPr>
      <w:r>
        <w:rPr/>
        <w:br w:type="column"/>
      </w:r>
      <w:r>
        <w:rPr>
          <w:sz w:val="20"/>
        </w:rPr>
      </w:r>
    </w:p>
    <w:p>
      <w:pPr>
        <w:pStyle w:val="BodyText"/>
        <w:spacing w:before="72"/>
        <w:rPr>
          <w:sz w:val="20"/>
        </w:rPr>
      </w:pPr>
    </w:p>
    <w:p>
      <w:pPr>
        <w:spacing w:line="391" w:lineRule="auto" w:before="0"/>
        <w:ind w:left="128"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7"/>
        <w:rPr>
          <w:b/>
          <w:sz w:val="20"/>
        </w:rPr>
      </w:pPr>
    </w:p>
    <w:p>
      <w:pPr>
        <w:spacing w:before="0"/>
        <w:ind w:left="128" w:right="0" w:firstLine="0"/>
        <w:jc w:val="left"/>
        <w:rPr>
          <w:b/>
          <w:sz w:val="20"/>
        </w:rPr>
      </w:pPr>
      <w:r>
        <w:rPr>
          <w:b/>
          <w:spacing w:val="-2"/>
          <w:sz w:val="20"/>
        </w:rPr>
        <w:t>Allgemein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0"/>
        </w:rPr>
      </w:pPr>
    </w:p>
    <w:p>
      <w:pPr>
        <w:spacing w:before="0"/>
        <w:ind w:left="128" w:right="264" w:firstLine="0"/>
        <w:jc w:val="both"/>
        <w:rPr>
          <w:b/>
          <w:sz w:val="20"/>
        </w:rPr>
      </w:pPr>
      <w:r>
        <w:rPr>
          <w:b/>
          <w:spacing w:val="-2"/>
          <w:sz w:val="20"/>
        </w:rPr>
        <w:t>abweichende</w:t>
      </w:r>
      <w:r>
        <w:rPr>
          <w:rFonts w:ascii="Times New Roman"/>
          <w:spacing w:val="-2"/>
          <w:sz w:val="20"/>
        </w:rPr>
        <w:t> </w:t>
      </w:r>
      <w:r>
        <w:rPr>
          <w:b/>
          <w:spacing w:val="-2"/>
          <w:sz w:val="20"/>
        </w:rPr>
        <w:t>Geschwindig-</w:t>
      </w:r>
      <w:r>
        <w:rPr>
          <w:rFonts w:ascii="Times New Roman"/>
          <w:spacing w:val="-2"/>
          <w:sz w:val="20"/>
        </w:rPr>
        <w:t> </w:t>
      </w:r>
      <w:r>
        <w:rPr>
          <w:b/>
          <w:spacing w:val="-2"/>
          <w:sz w:val="20"/>
        </w:rPr>
        <w:t>keiten</w:t>
      </w:r>
    </w:p>
    <w:p>
      <w:pPr>
        <w:spacing w:after="0"/>
        <w:jc w:val="both"/>
        <w:rPr>
          <w:sz w:val="20"/>
        </w:rPr>
        <w:sectPr>
          <w:type w:val="continuous"/>
          <w:pgSz w:w="11900" w:h="16840"/>
          <w:pgMar w:header="566" w:footer="0" w:top="840" w:bottom="1340" w:left="460" w:right="400"/>
          <w:cols w:num="2" w:equalWidth="0">
            <w:col w:w="9296" w:space="40"/>
            <w:col w:w="1704"/>
          </w:cols>
        </w:sectPr>
      </w:pPr>
    </w:p>
    <w:p>
      <w:pPr>
        <w:pStyle w:val="BodyText"/>
        <w:spacing w:before="119"/>
        <w:rPr>
          <w:b/>
        </w:rPr>
      </w:pPr>
    </w:p>
    <w:p>
      <w:pPr>
        <w:spacing w:before="1"/>
        <w:ind w:left="0" w:right="122"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00" w:h="16840"/>
          <w:pgMar w:header="566" w:footer="0" w:top="840" w:bottom="1340" w:left="460" w:right="400"/>
        </w:sectPr>
      </w:pPr>
    </w:p>
    <w:p>
      <w:pPr>
        <w:pStyle w:val="BodyText"/>
        <w:spacing w:before="123"/>
        <w:rPr>
          <w:rFonts w:ascii="Wingdings" w:hAnsi="Wingdings"/>
        </w:rPr>
      </w:pPr>
    </w:p>
    <w:p>
      <w:pPr>
        <w:pStyle w:val="Heading3"/>
        <w:spacing w:before="0"/>
        <w:ind w:left="1156"/>
      </w:pPr>
      <w:r>
        <w:rPr/>
        <w:drawing>
          <wp:anchor distT="0" distB="0" distL="0" distR="0" allowOverlap="1" layoutInCell="1" locked="0" behindDoc="0" simplePos="0" relativeHeight="15762432">
            <wp:simplePos x="0" y="0"/>
            <wp:positionH relativeFrom="page">
              <wp:posOffset>6718554</wp:posOffset>
            </wp:positionH>
            <wp:positionV relativeFrom="paragraph">
              <wp:posOffset>-228326</wp:posOffset>
            </wp:positionV>
            <wp:extent cx="518159" cy="373379"/>
            <wp:effectExtent l="0" t="0" r="0" b="0"/>
            <wp:wrapNone/>
            <wp:docPr id="363" name="Image 363"/>
            <wp:cNvGraphicFramePr>
              <a:graphicFrameLocks/>
            </wp:cNvGraphicFramePr>
            <a:graphic>
              <a:graphicData uri="http://schemas.openxmlformats.org/drawingml/2006/picture">
                <pic:pic>
                  <pic:nvPicPr>
                    <pic:cNvPr id="363" name="Image 363"/>
                    <pic:cNvPicPr/>
                  </pic:nvPicPr>
                  <pic:blipFill>
                    <a:blip r:embed="rId7" cstate="print"/>
                    <a:stretch>
                      <a:fillRect/>
                    </a:stretch>
                  </pic:blipFill>
                  <pic:spPr>
                    <a:xfrm>
                      <a:off x="0" y="0"/>
                      <a:ext cx="518159" cy="373379"/>
                    </a:xfrm>
                    <a:prstGeom prst="rect">
                      <a:avLst/>
                    </a:prstGeom>
                  </pic:spPr>
                </pic:pic>
              </a:graphicData>
            </a:graphic>
          </wp:anchor>
        </w:drawing>
      </w:r>
      <w:bookmarkStart w:name="301.0201+Vr-Signale" w:id="11"/>
      <w:bookmarkEnd w:id="11"/>
      <w:r>
        <w:rPr>
          <w:b w:val="0"/>
        </w:rPr>
      </w:r>
      <w:r>
        <w:rPr>
          <w:spacing w:val="-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pacing w:val="-2"/>
                <w:sz w:val="22"/>
              </w:rPr>
              <w:t>Vr-Signale</w:t>
            </w:r>
          </w:p>
        </w:tc>
        <w:tc>
          <w:tcPr>
            <w:tcW w:w="1999" w:type="dxa"/>
          </w:tcPr>
          <w:p>
            <w:pPr>
              <w:pStyle w:val="TableParagraph"/>
              <w:spacing w:before="82"/>
              <w:ind w:right="119"/>
              <w:jc w:val="right"/>
              <w:rPr>
                <w:b/>
                <w:sz w:val="22"/>
              </w:rPr>
            </w:pPr>
            <w:r>
              <w:rPr>
                <w:b/>
                <w:spacing w:val="-2"/>
                <w:sz w:val="22"/>
              </w:rPr>
              <w:t>301.0201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rPr>
          <w:b/>
          <w:sz w:val="20"/>
        </w:rPr>
      </w:pPr>
    </w:p>
    <w:p>
      <w:pPr>
        <w:pStyle w:val="BodyText"/>
        <w:spacing w:before="30"/>
        <w:rPr>
          <w:b/>
          <w:sz w:val="20"/>
        </w:rPr>
      </w:pPr>
    </w:p>
    <w:tbl>
      <w:tblPr>
        <w:tblW w:w="0" w:type="auto"/>
        <w:jc w:val="left"/>
        <w:tblInd w:w="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445"/>
        <w:gridCol w:w="7789"/>
        <w:gridCol w:w="1468"/>
      </w:tblGrid>
      <w:tr>
        <w:trPr>
          <w:trHeight w:val="376" w:hRule="atLeast"/>
        </w:trPr>
        <w:tc>
          <w:tcPr>
            <w:tcW w:w="234" w:type="dxa"/>
          </w:tcPr>
          <w:p>
            <w:pPr>
              <w:pStyle w:val="TableParagraph"/>
              <w:spacing w:before="15"/>
              <w:ind w:right="46"/>
              <w:jc w:val="center"/>
              <w:rPr>
                <w:sz w:val="22"/>
              </w:rPr>
            </w:pPr>
            <w:r>
              <w:rPr>
                <w:spacing w:val="-10"/>
                <w:sz w:val="22"/>
              </w:rPr>
              <w:t>*</w:t>
            </w:r>
          </w:p>
        </w:tc>
        <w:tc>
          <w:tcPr>
            <w:tcW w:w="445" w:type="dxa"/>
          </w:tcPr>
          <w:p>
            <w:pPr>
              <w:pStyle w:val="TableParagraph"/>
              <w:spacing w:before="5"/>
              <w:ind w:left="22" w:right="111"/>
              <w:jc w:val="center"/>
              <w:rPr>
                <w:b/>
                <w:sz w:val="28"/>
              </w:rPr>
            </w:pPr>
            <w:r>
              <w:rPr>
                <w:b/>
                <w:spacing w:val="-10"/>
                <w:sz w:val="28"/>
              </w:rPr>
              <w:t>1</w:t>
            </w:r>
          </w:p>
        </w:tc>
        <w:tc>
          <w:tcPr>
            <w:tcW w:w="7789" w:type="dxa"/>
          </w:tcPr>
          <w:p>
            <w:pPr>
              <w:pStyle w:val="TableParagraph"/>
              <w:spacing w:before="5"/>
              <w:ind w:left="78"/>
              <w:rPr>
                <w:b/>
                <w:sz w:val="28"/>
              </w:rPr>
            </w:pPr>
            <w:r>
              <w:rPr>
                <w:b/>
                <w:sz w:val="28"/>
              </w:rPr>
              <w:t>Allgemeine</w:t>
            </w:r>
            <w:r>
              <w:rPr>
                <w:b/>
                <w:spacing w:val="-17"/>
                <w:sz w:val="28"/>
              </w:rPr>
              <w:t> </w:t>
            </w:r>
            <w:r>
              <w:rPr>
                <w:b/>
                <w:sz w:val="28"/>
              </w:rPr>
              <w:t>Bestimmungen</w:t>
            </w:r>
            <w:r>
              <w:rPr>
                <w:b/>
                <w:spacing w:val="-16"/>
                <w:sz w:val="28"/>
              </w:rPr>
              <w:t> </w:t>
            </w:r>
            <w:r>
              <w:rPr>
                <w:b/>
                <w:sz w:val="28"/>
              </w:rPr>
              <w:t>zu</w:t>
            </w:r>
            <w:r>
              <w:rPr>
                <w:b/>
                <w:spacing w:val="-16"/>
                <w:sz w:val="28"/>
              </w:rPr>
              <w:t> </w:t>
            </w:r>
            <w:r>
              <w:rPr>
                <w:b/>
                <w:sz w:val="28"/>
              </w:rPr>
              <w:t>den</w:t>
            </w:r>
            <w:r>
              <w:rPr>
                <w:b/>
                <w:spacing w:val="-16"/>
                <w:sz w:val="28"/>
              </w:rPr>
              <w:t> </w:t>
            </w:r>
            <w:r>
              <w:rPr>
                <w:b/>
                <w:sz w:val="28"/>
              </w:rPr>
              <w:t>Vr-</w:t>
            </w:r>
            <w:r>
              <w:rPr>
                <w:b/>
                <w:spacing w:val="-2"/>
                <w:sz w:val="28"/>
              </w:rPr>
              <w:t>Signalen</w:t>
            </w:r>
          </w:p>
        </w:tc>
        <w:tc>
          <w:tcPr>
            <w:tcW w:w="1468" w:type="dxa"/>
            <w:vMerge w:val="restart"/>
          </w:tcPr>
          <w:p>
            <w:pPr>
              <w:pStyle w:val="TableParagraph"/>
              <w:rPr>
                <w:rFonts w:ascii="Times New Roman"/>
                <w:sz w:val="20"/>
              </w:rPr>
            </w:pPr>
          </w:p>
        </w:tc>
      </w:tr>
      <w:tr>
        <w:trPr>
          <w:trHeight w:val="372" w:hRule="atLeast"/>
        </w:trPr>
        <w:tc>
          <w:tcPr>
            <w:tcW w:w="234" w:type="dxa"/>
          </w:tcPr>
          <w:p>
            <w:pPr>
              <w:pStyle w:val="TableParagraph"/>
              <w:rPr>
                <w:rFonts w:ascii="Times New Roman"/>
                <w:sz w:val="20"/>
              </w:rPr>
            </w:pPr>
          </w:p>
        </w:tc>
        <w:tc>
          <w:tcPr>
            <w:tcW w:w="445" w:type="dxa"/>
          </w:tcPr>
          <w:p>
            <w:pPr>
              <w:pStyle w:val="TableParagraph"/>
              <w:spacing w:before="71"/>
              <w:ind w:left="22"/>
              <w:jc w:val="center"/>
              <w:rPr>
                <w:sz w:val="22"/>
              </w:rPr>
            </w:pPr>
            <w:r>
              <w:rPr>
                <w:spacing w:val="-5"/>
                <w:sz w:val="22"/>
              </w:rPr>
              <w:t>(1)</w:t>
            </w:r>
          </w:p>
        </w:tc>
        <w:tc>
          <w:tcPr>
            <w:tcW w:w="7789" w:type="dxa"/>
          </w:tcPr>
          <w:p>
            <w:pPr>
              <w:pStyle w:val="TableParagraph"/>
              <w:spacing w:before="71"/>
              <w:ind w:left="78"/>
              <w:rPr>
                <w:sz w:val="22"/>
              </w:rPr>
            </w:pPr>
            <w:r>
              <w:rPr>
                <w:sz w:val="22"/>
              </w:rPr>
              <w:t>Das</w:t>
            </w:r>
            <w:r>
              <w:rPr>
                <w:spacing w:val="-5"/>
                <w:sz w:val="22"/>
              </w:rPr>
              <w:t> </w:t>
            </w:r>
            <w:r>
              <w:rPr>
                <w:sz w:val="22"/>
              </w:rPr>
              <w:t>Signal</w:t>
            </w:r>
            <w:r>
              <w:rPr>
                <w:spacing w:val="-4"/>
                <w:sz w:val="22"/>
              </w:rPr>
              <w:t> </w:t>
            </w:r>
            <w:r>
              <w:rPr>
                <w:sz w:val="22"/>
              </w:rPr>
              <w:t>Vr</w:t>
            </w:r>
            <w:r>
              <w:rPr>
                <w:spacing w:val="-5"/>
                <w:sz w:val="22"/>
              </w:rPr>
              <w:t> </w:t>
            </w:r>
            <w:r>
              <w:rPr>
                <w:sz w:val="22"/>
              </w:rPr>
              <w:t>0</w:t>
            </w:r>
            <w:r>
              <w:rPr>
                <w:spacing w:val="-4"/>
                <w:sz w:val="22"/>
              </w:rPr>
              <w:t> </w:t>
            </w:r>
            <w:r>
              <w:rPr>
                <w:sz w:val="22"/>
              </w:rPr>
              <w:t>kann</w:t>
            </w:r>
            <w:r>
              <w:rPr>
                <w:spacing w:val="-4"/>
                <w:sz w:val="22"/>
              </w:rPr>
              <w:t> </w:t>
            </w:r>
            <w:r>
              <w:rPr>
                <w:sz w:val="22"/>
              </w:rPr>
              <w:t>auch</w:t>
            </w:r>
            <w:r>
              <w:rPr>
                <w:spacing w:val="-4"/>
                <w:sz w:val="22"/>
              </w:rPr>
              <w:t> </w:t>
            </w:r>
            <w:r>
              <w:rPr>
                <w:sz w:val="22"/>
              </w:rPr>
              <w:t>ein</w:t>
            </w:r>
            <w:r>
              <w:rPr>
                <w:spacing w:val="-4"/>
                <w:sz w:val="22"/>
              </w:rPr>
              <w:t> </w:t>
            </w:r>
            <w:r>
              <w:rPr>
                <w:sz w:val="22"/>
              </w:rPr>
              <w:t>Schutzsignal</w:t>
            </w:r>
            <w:r>
              <w:rPr>
                <w:spacing w:val="-4"/>
                <w:sz w:val="22"/>
              </w:rPr>
              <w:t> </w:t>
            </w:r>
            <w:r>
              <w:rPr>
                <w:sz w:val="22"/>
              </w:rPr>
              <w:t>(Sh</w:t>
            </w:r>
            <w:r>
              <w:rPr>
                <w:spacing w:val="-4"/>
                <w:sz w:val="22"/>
              </w:rPr>
              <w:t> </w:t>
            </w:r>
            <w:r>
              <w:rPr>
                <w:sz w:val="22"/>
              </w:rPr>
              <w:t>0</w:t>
            </w:r>
            <w:r>
              <w:rPr>
                <w:spacing w:val="-4"/>
                <w:sz w:val="22"/>
              </w:rPr>
              <w:t> </w:t>
            </w:r>
            <w:r>
              <w:rPr>
                <w:sz w:val="22"/>
              </w:rPr>
              <w:t>und</w:t>
            </w:r>
            <w:r>
              <w:rPr>
                <w:spacing w:val="-4"/>
                <w:sz w:val="22"/>
              </w:rPr>
              <w:t> </w:t>
            </w:r>
            <w:r>
              <w:rPr>
                <w:sz w:val="22"/>
              </w:rPr>
              <w:t>Sh</w:t>
            </w:r>
            <w:r>
              <w:rPr>
                <w:spacing w:val="-4"/>
                <w:sz w:val="22"/>
              </w:rPr>
              <w:t> </w:t>
            </w:r>
            <w:r>
              <w:rPr>
                <w:sz w:val="22"/>
              </w:rPr>
              <w:t>2)</w:t>
            </w:r>
            <w:r>
              <w:rPr>
                <w:spacing w:val="-4"/>
                <w:sz w:val="22"/>
              </w:rPr>
              <w:t> </w:t>
            </w:r>
            <w:r>
              <w:rPr>
                <w:spacing w:val="-2"/>
                <w:sz w:val="22"/>
              </w:rPr>
              <w:t>ankündigen.</w:t>
            </w:r>
          </w:p>
        </w:tc>
        <w:tc>
          <w:tcPr>
            <w:tcW w:w="1468" w:type="dxa"/>
            <w:vMerge/>
            <w:tcBorders>
              <w:top w:val="nil"/>
            </w:tcBorders>
          </w:tcPr>
          <w:p>
            <w:pPr>
              <w:rPr>
                <w:sz w:val="2"/>
                <w:szCs w:val="2"/>
              </w:rPr>
            </w:pPr>
          </w:p>
        </w:tc>
      </w:tr>
      <w:tr>
        <w:trPr>
          <w:trHeight w:val="748" w:hRule="atLeast"/>
        </w:trPr>
        <w:tc>
          <w:tcPr>
            <w:tcW w:w="234" w:type="dxa"/>
          </w:tcPr>
          <w:p>
            <w:pPr>
              <w:pStyle w:val="TableParagraph"/>
              <w:spacing w:before="73"/>
              <w:rPr>
                <w:b/>
                <w:sz w:val="22"/>
              </w:rPr>
            </w:pPr>
          </w:p>
          <w:p>
            <w:pPr>
              <w:pStyle w:val="TableParagraph"/>
              <w:spacing w:before="1"/>
              <w:ind w:right="46"/>
              <w:jc w:val="center"/>
              <w:rPr>
                <w:sz w:val="22"/>
              </w:rPr>
            </w:pPr>
            <w:r>
              <w:rPr>
                <w:spacing w:val="-10"/>
                <w:sz w:val="22"/>
              </w:rPr>
              <w:t>*</w:t>
            </w:r>
          </w:p>
        </w:tc>
        <w:tc>
          <w:tcPr>
            <w:tcW w:w="445" w:type="dxa"/>
          </w:tcPr>
          <w:p>
            <w:pPr>
              <w:pStyle w:val="TableParagraph"/>
              <w:spacing w:before="70"/>
              <w:ind w:left="22"/>
              <w:jc w:val="center"/>
              <w:rPr>
                <w:sz w:val="22"/>
              </w:rPr>
            </w:pPr>
            <w:r>
              <w:rPr>
                <w:spacing w:val="-5"/>
                <w:sz w:val="22"/>
              </w:rPr>
              <w:t>(2)</w:t>
            </w:r>
          </w:p>
        </w:tc>
        <w:tc>
          <w:tcPr>
            <w:tcW w:w="7789" w:type="dxa"/>
          </w:tcPr>
          <w:p>
            <w:pPr>
              <w:pStyle w:val="TableParagraph"/>
              <w:spacing w:before="70"/>
              <w:ind w:left="78"/>
              <w:rPr>
                <w:sz w:val="22"/>
              </w:rPr>
            </w:pPr>
            <w:r>
              <w:rPr>
                <w:sz w:val="22"/>
              </w:rPr>
              <w:t>Das Signal Vr 0 kann auch das Signal Hp 0 am Sperrsignal (Lichtsignal) an-</w:t>
            </w:r>
            <w:r>
              <w:rPr>
                <w:spacing w:val="40"/>
                <w:sz w:val="22"/>
              </w:rPr>
              <w:t> </w:t>
            </w:r>
            <w:r>
              <w:rPr>
                <w:spacing w:val="-2"/>
                <w:sz w:val="22"/>
              </w:rPr>
              <w:t>kündigen.</w:t>
            </w:r>
          </w:p>
        </w:tc>
        <w:tc>
          <w:tcPr>
            <w:tcW w:w="1468" w:type="dxa"/>
            <w:vMerge/>
            <w:tcBorders>
              <w:top w:val="nil"/>
            </w:tcBorders>
          </w:tcPr>
          <w:p>
            <w:pPr>
              <w:rPr>
                <w:sz w:val="2"/>
                <w:szCs w:val="2"/>
              </w:rPr>
            </w:pPr>
          </w:p>
        </w:tc>
      </w:tr>
      <w:tr>
        <w:trPr>
          <w:trHeight w:val="559" w:hRule="atLeast"/>
        </w:trPr>
        <w:tc>
          <w:tcPr>
            <w:tcW w:w="234" w:type="dxa"/>
          </w:tcPr>
          <w:p>
            <w:pPr>
              <w:pStyle w:val="TableParagraph"/>
              <w:rPr>
                <w:rFonts w:ascii="Times New Roman"/>
                <w:sz w:val="20"/>
              </w:rPr>
            </w:pPr>
          </w:p>
        </w:tc>
        <w:tc>
          <w:tcPr>
            <w:tcW w:w="445" w:type="dxa"/>
          </w:tcPr>
          <w:p>
            <w:pPr>
              <w:pStyle w:val="TableParagraph"/>
              <w:spacing w:before="188"/>
              <w:ind w:left="22" w:right="111"/>
              <w:jc w:val="center"/>
              <w:rPr>
                <w:b/>
                <w:sz w:val="28"/>
              </w:rPr>
            </w:pPr>
            <w:r>
              <w:rPr>
                <w:b/>
                <w:spacing w:val="-10"/>
                <w:sz w:val="28"/>
              </w:rPr>
              <w:t>2</w:t>
            </w:r>
          </w:p>
        </w:tc>
        <w:tc>
          <w:tcPr>
            <w:tcW w:w="7789" w:type="dxa"/>
          </w:tcPr>
          <w:p>
            <w:pPr>
              <w:pStyle w:val="TableParagraph"/>
              <w:spacing w:before="188"/>
              <w:ind w:left="78"/>
              <w:rPr>
                <w:b/>
                <w:sz w:val="28"/>
              </w:rPr>
            </w:pPr>
            <w:r>
              <w:rPr>
                <w:b/>
                <w:sz w:val="28"/>
              </w:rPr>
              <w:t>Signal</w:t>
            </w:r>
            <w:r>
              <w:rPr>
                <w:b/>
                <w:spacing w:val="-14"/>
                <w:sz w:val="28"/>
              </w:rPr>
              <w:t> </w:t>
            </w:r>
            <w:r>
              <w:rPr>
                <w:b/>
                <w:sz w:val="28"/>
              </w:rPr>
              <w:t>Vr</w:t>
            </w:r>
            <w:r>
              <w:rPr>
                <w:b/>
                <w:spacing w:val="-13"/>
                <w:sz w:val="28"/>
              </w:rPr>
              <w:t> </w:t>
            </w:r>
            <w:r>
              <w:rPr>
                <w:b/>
                <w:spacing w:val="-10"/>
                <w:sz w:val="28"/>
              </w:rPr>
              <w:t>0</w:t>
            </w:r>
          </w:p>
        </w:tc>
        <w:tc>
          <w:tcPr>
            <w:tcW w:w="1468" w:type="dxa"/>
            <w:vMerge/>
            <w:tcBorders>
              <w:top w:val="nil"/>
            </w:tcBorders>
          </w:tcPr>
          <w:p>
            <w:pPr>
              <w:rPr>
                <w:sz w:val="2"/>
                <w:szCs w:val="2"/>
              </w:rPr>
            </w:pPr>
          </w:p>
        </w:tc>
      </w:tr>
      <w:tr>
        <w:trPr>
          <w:trHeight w:val="373" w:hRule="atLeast"/>
        </w:trPr>
        <w:tc>
          <w:tcPr>
            <w:tcW w:w="234" w:type="dxa"/>
          </w:tcPr>
          <w:p>
            <w:pPr>
              <w:pStyle w:val="TableParagraph"/>
              <w:rPr>
                <w:rFonts w:ascii="Times New Roman"/>
                <w:sz w:val="20"/>
              </w:rPr>
            </w:pPr>
          </w:p>
        </w:tc>
        <w:tc>
          <w:tcPr>
            <w:tcW w:w="445" w:type="dxa"/>
          </w:tcPr>
          <w:p>
            <w:pPr>
              <w:pStyle w:val="TableParagraph"/>
              <w:spacing w:before="71"/>
              <w:ind w:left="22"/>
              <w:jc w:val="center"/>
              <w:rPr>
                <w:b/>
                <w:sz w:val="22"/>
              </w:rPr>
            </w:pPr>
            <w:r>
              <w:rPr>
                <w:b/>
                <w:spacing w:val="-5"/>
                <w:sz w:val="22"/>
              </w:rPr>
              <w:t>(1)</w:t>
            </w:r>
          </w:p>
        </w:tc>
        <w:tc>
          <w:tcPr>
            <w:tcW w:w="7789" w:type="dxa"/>
          </w:tcPr>
          <w:p>
            <w:pPr>
              <w:pStyle w:val="TableParagraph"/>
              <w:spacing w:before="71"/>
              <w:ind w:left="78"/>
              <w:rPr>
                <w:b/>
                <w:sz w:val="22"/>
              </w:rPr>
            </w:pPr>
            <w:r>
              <w:rPr>
                <w:b/>
                <w:sz w:val="22"/>
              </w:rPr>
              <w:t>Halt</w:t>
            </w:r>
            <w:r>
              <w:rPr>
                <w:b/>
                <w:spacing w:val="-5"/>
                <w:sz w:val="22"/>
              </w:rPr>
              <w:t> </w:t>
            </w:r>
            <w:r>
              <w:rPr>
                <w:b/>
                <w:spacing w:val="-2"/>
                <w:sz w:val="22"/>
              </w:rPr>
              <w:t>erwarten.</w:t>
            </w:r>
          </w:p>
        </w:tc>
        <w:tc>
          <w:tcPr>
            <w:tcW w:w="1468" w:type="dxa"/>
          </w:tcPr>
          <w:p>
            <w:pPr>
              <w:pStyle w:val="TableParagraph"/>
              <w:spacing w:before="72"/>
              <w:ind w:left="86"/>
              <w:rPr>
                <w:b/>
                <w:sz w:val="20"/>
              </w:rPr>
            </w:pPr>
            <w:r>
              <w:rPr>
                <w:b/>
                <w:spacing w:val="-2"/>
                <w:sz w:val="20"/>
              </w:rPr>
              <w:t>Bedeutung</w:t>
            </w:r>
          </w:p>
        </w:tc>
      </w:tr>
      <w:tr>
        <w:trPr>
          <w:trHeight w:val="308" w:hRule="atLeast"/>
        </w:trPr>
        <w:tc>
          <w:tcPr>
            <w:tcW w:w="234" w:type="dxa"/>
          </w:tcPr>
          <w:p>
            <w:pPr>
              <w:pStyle w:val="TableParagraph"/>
              <w:rPr>
                <w:rFonts w:ascii="Times New Roman"/>
                <w:sz w:val="20"/>
              </w:rPr>
            </w:pPr>
          </w:p>
        </w:tc>
        <w:tc>
          <w:tcPr>
            <w:tcW w:w="445" w:type="dxa"/>
          </w:tcPr>
          <w:p>
            <w:pPr>
              <w:pStyle w:val="TableParagraph"/>
              <w:spacing w:line="219" w:lineRule="exact" w:before="70"/>
              <w:ind w:left="22"/>
              <w:jc w:val="center"/>
              <w:rPr>
                <w:sz w:val="22"/>
              </w:rPr>
            </w:pPr>
            <w:r>
              <w:rPr>
                <w:spacing w:val="-5"/>
                <w:sz w:val="22"/>
              </w:rPr>
              <w:t>(2)</w:t>
            </w:r>
          </w:p>
        </w:tc>
        <w:tc>
          <w:tcPr>
            <w:tcW w:w="7789" w:type="dxa"/>
          </w:tcPr>
          <w:p>
            <w:pPr>
              <w:pStyle w:val="TableParagraph"/>
              <w:spacing w:line="219" w:lineRule="exact" w:before="70"/>
              <w:ind w:left="78"/>
              <w:rPr>
                <w:sz w:val="22"/>
              </w:rPr>
            </w:pPr>
            <w:r>
              <w:rPr>
                <w:spacing w:val="-2"/>
                <w:sz w:val="22"/>
              </w:rPr>
              <w:t>Formsignal:</w:t>
            </w:r>
          </w:p>
        </w:tc>
        <w:tc>
          <w:tcPr>
            <w:tcW w:w="1468" w:type="dxa"/>
          </w:tcPr>
          <w:p>
            <w:pPr>
              <w:pStyle w:val="TableParagraph"/>
              <w:spacing w:line="217" w:lineRule="exact" w:before="72"/>
              <w:ind w:left="86"/>
              <w:rPr>
                <w:b/>
                <w:sz w:val="20"/>
              </w:rPr>
            </w:pPr>
            <w:r>
              <w:rPr>
                <w:b/>
                <w:spacing w:val="-2"/>
                <w:sz w:val="20"/>
              </w:rPr>
              <w:t>Beschreibung</w:t>
            </w:r>
          </w:p>
        </w:tc>
      </w:tr>
    </w:tbl>
    <w:p>
      <w:pPr>
        <w:spacing w:after="0" w:line="217" w:lineRule="exact"/>
        <w:rPr>
          <w:sz w:val="20"/>
        </w:rPr>
        <w:sectPr>
          <w:headerReference w:type="even" r:id="rId155"/>
          <w:footerReference w:type="even" r:id="rId156"/>
          <w:footerReference w:type="default" r:id="rId157"/>
          <w:pgSz w:w="11910" w:h="16840"/>
          <w:pgMar w:header="0" w:footer="598" w:top="560" w:bottom="780" w:left="460" w:right="360"/>
        </w:sectPr>
      </w:pPr>
    </w:p>
    <w:p>
      <w:pPr>
        <w:pStyle w:val="BodyText"/>
        <w:spacing w:before="138"/>
        <w:ind w:left="1666"/>
      </w:pPr>
      <w:r>
        <w:rPr>
          <w:spacing w:val="-2"/>
        </w:rPr>
        <w:t>Tageszeichen:</w:t>
      </w:r>
    </w:p>
    <w:p>
      <w:pPr>
        <w:pStyle w:val="BodyText"/>
        <w:ind w:left="1666"/>
      </w:pPr>
      <w:r>
        <w:rPr/>
        <w:t>Die</w:t>
      </w:r>
      <w:r>
        <w:rPr>
          <w:spacing w:val="-6"/>
        </w:rPr>
        <w:t> </w:t>
      </w:r>
      <w:r>
        <w:rPr/>
        <w:t>runde</w:t>
      </w:r>
      <w:r>
        <w:rPr>
          <w:spacing w:val="-5"/>
        </w:rPr>
        <w:t> </w:t>
      </w:r>
      <w:r>
        <w:rPr/>
        <w:t>Scheibe</w:t>
      </w:r>
      <w:r>
        <w:rPr>
          <w:spacing w:val="-6"/>
        </w:rPr>
        <w:t> </w:t>
      </w:r>
      <w:r>
        <w:rPr/>
        <w:t>steht</w:t>
      </w:r>
      <w:r>
        <w:rPr>
          <w:spacing w:val="-6"/>
        </w:rPr>
        <w:t> </w:t>
      </w:r>
      <w:r>
        <w:rPr>
          <w:spacing w:val="-2"/>
        </w:rPr>
        <w:t>senkrecht.</w:t>
      </w:r>
    </w:p>
    <w:p>
      <w:pPr>
        <w:pStyle w:val="BodyText"/>
        <w:spacing w:before="120"/>
        <w:ind w:left="1666"/>
      </w:pPr>
      <w:r>
        <w:rPr/>
        <w:t>Wo</w:t>
      </w:r>
      <w:r>
        <w:rPr>
          <w:spacing w:val="-6"/>
        </w:rPr>
        <w:t> </w:t>
      </w:r>
      <w:r>
        <w:rPr/>
        <w:t>ein</w:t>
      </w:r>
      <w:r>
        <w:rPr>
          <w:spacing w:val="-6"/>
        </w:rPr>
        <w:t> </w:t>
      </w:r>
      <w:r>
        <w:rPr/>
        <w:t>Flügel</w:t>
      </w:r>
      <w:r>
        <w:rPr>
          <w:spacing w:val="-5"/>
        </w:rPr>
        <w:t> </w:t>
      </w:r>
      <w:r>
        <w:rPr/>
        <w:t>vorhanden</w:t>
      </w:r>
      <w:r>
        <w:rPr>
          <w:spacing w:val="-6"/>
        </w:rPr>
        <w:t> </w:t>
      </w:r>
      <w:r>
        <w:rPr/>
        <w:t>ist,</w:t>
      </w:r>
      <w:r>
        <w:rPr>
          <w:spacing w:val="-6"/>
        </w:rPr>
        <w:t> </w:t>
      </w:r>
      <w:r>
        <w:rPr/>
        <w:t>zeigt</w:t>
      </w:r>
      <w:r>
        <w:rPr>
          <w:spacing w:val="-5"/>
        </w:rPr>
        <w:t> </w:t>
      </w:r>
      <w:r>
        <w:rPr/>
        <w:t>er</w:t>
      </w:r>
      <w:r>
        <w:rPr>
          <w:spacing w:val="-6"/>
        </w:rPr>
        <w:t> </w:t>
      </w:r>
      <w:r>
        <w:rPr/>
        <w:t>senkrecht</w:t>
      </w:r>
      <w:r>
        <w:rPr>
          <w:spacing w:val="-6"/>
        </w:rPr>
        <w:t> </w:t>
      </w:r>
      <w:r>
        <w:rPr/>
        <w:t>nach</w:t>
      </w:r>
      <w:r>
        <w:rPr>
          <w:spacing w:val="-6"/>
        </w:rPr>
        <w:t> </w:t>
      </w:r>
      <w:r>
        <w:rPr>
          <w:spacing w:val="-2"/>
        </w:rPr>
        <w:t>unten.</w:t>
      </w:r>
    </w:p>
    <w:p>
      <w:pPr>
        <w:spacing w:line="227" w:lineRule="exact" w:before="0"/>
        <w:ind w:left="1666" w:right="0" w:firstLine="0"/>
        <w:jc w:val="left"/>
        <w:rPr>
          <w:b/>
          <w:sz w:val="20"/>
        </w:rPr>
      </w:pPr>
      <w:r>
        <w:rPr/>
        <w:br w:type="column"/>
      </w:r>
      <w:r>
        <w:rPr>
          <w:b/>
          <w:spacing w:val="-2"/>
          <w:sz w:val="20"/>
        </w:rPr>
        <w:t>Formsignal</w:t>
      </w:r>
    </w:p>
    <w:p>
      <w:pPr>
        <w:spacing w:after="0" w:line="227" w:lineRule="exact"/>
        <w:jc w:val="left"/>
        <w:rPr>
          <w:sz w:val="20"/>
        </w:rPr>
        <w:sectPr>
          <w:type w:val="continuous"/>
          <w:pgSz w:w="11910" w:h="16840"/>
          <w:pgMar w:header="0" w:footer="598" w:top="840" w:bottom="1340" w:left="460" w:right="360"/>
          <w:cols w:num="2" w:equalWidth="0">
            <w:col w:w="7503" w:space="294"/>
            <w:col w:w="3293"/>
          </w:cols>
        </w:sectPr>
      </w:pPr>
    </w:p>
    <w:p>
      <w:pPr>
        <w:pStyle w:val="BodyText"/>
        <w:spacing w:before="7"/>
        <w:rPr>
          <w:b/>
          <w:sz w:val="15"/>
        </w:rPr>
      </w:pPr>
    </w:p>
    <w:p>
      <w:pPr>
        <w:pStyle w:val="BodyText"/>
        <w:ind w:left="4898"/>
        <w:rPr>
          <w:sz w:val="20"/>
        </w:rPr>
      </w:pPr>
      <w:r>
        <w:rPr>
          <w:sz w:val="20"/>
        </w:rPr>
        <mc:AlternateContent>
          <mc:Choice Requires="wps">
            <w:drawing>
              <wp:inline distT="0" distB="0" distL="0" distR="0">
                <wp:extent cx="467995" cy="1434465"/>
                <wp:effectExtent l="9525" t="0" r="0" b="3809"/>
                <wp:docPr id="364" name="Group 364"/>
                <wp:cNvGraphicFramePr>
                  <a:graphicFrameLocks/>
                </wp:cNvGraphicFramePr>
                <a:graphic>
                  <a:graphicData uri="http://schemas.microsoft.com/office/word/2010/wordprocessingGroup">
                    <wpg:wgp>
                      <wpg:cNvPr id="364" name="Group 364"/>
                      <wpg:cNvGrpSpPr/>
                      <wpg:grpSpPr>
                        <a:xfrm>
                          <a:off x="0" y="0"/>
                          <a:ext cx="467995" cy="1434465"/>
                          <a:chExt cx="467995" cy="1434465"/>
                        </a:xfrm>
                      </wpg:grpSpPr>
                      <pic:pic>
                        <pic:nvPicPr>
                          <pic:cNvPr id="365" name="Image 365"/>
                          <pic:cNvPicPr/>
                        </pic:nvPicPr>
                        <pic:blipFill>
                          <a:blip r:embed="rId158" cstate="print"/>
                          <a:stretch>
                            <a:fillRect/>
                          </a:stretch>
                        </pic:blipFill>
                        <pic:spPr>
                          <a:xfrm>
                            <a:off x="54789" y="712597"/>
                            <a:ext cx="137922" cy="253760"/>
                          </a:xfrm>
                          <a:prstGeom prst="rect">
                            <a:avLst/>
                          </a:prstGeom>
                        </pic:spPr>
                      </pic:pic>
                      <wps:wsp>
                        <wps:cNvPr id="366" name="Graphic 366"/>
                        <wps:cNvSpPr/>
                        <wps:spPr>
                          <a:xfrm>
                            <a:off x="54789" y="712597"/>
                            <a:ext cx="138430" cy="254000"/>
                          </a:xfrm>
                          <a:custGeom>
                            <a:avLst/>
                            <a:gdLst/>
                            <a:ahLst/>
                            <a:cxnLst/>
                            <a:rect l="l" t="t" r="r" b="b"/>
                            <a:pathLst>
                              <a:path w="138430" h="254000">
                                <a:moveTo>
                                  <a:pt x="0" y="184137"/>
                                </a:moveTo>
                                <a:lnTo>
                                  <a:pt x="0" y="191757"/>
                                </a:lnTo>
                                <a:lnTo>
                                  <a:pt x="14559" y="227729"/>
                                </a:lnTo>
                                <a:lnTo>
                                  <a:pt x="40967" y="248261"/>
                                </a:lnTo>
                                <a:lnTo>
                                  <a:pt x="72866" y="253760"/>
                                </a:lnTo>
                                <a:lnTo>
                                  <a:pt x="103897" y="244634"/>
                                </a:lnTo>
                                <a:lnTo>
                                  <a:pt x="127702" y="221290"/>
                                </a:lnTo>
                                <a:lnTo>
                                  <a:pt x="137922" y="184137"/>
                                </a:lnTo>
                                <a:lnTo>
                                  <a:pt x="137922" y="66027"/>
                                </a:lnTo>
                                <a:lnTo>
                                  <a:pt x="125453" y="29437"/>
                                </a:lnTo>
                                <a:lnTo>
                                  <a:pt x="100383" y="7409"/>
                                </a:lnTo>
                                <a:lnTo>
                                  <a:pt x="69008" y="0"/>
                                </a:lnTo>
                                <a:lnTo>
                                  <a:pt x="37623" y="7262"/>
                                </a:lnTo>
                                <a:lnTo>
                                  <a:pt x="12521" y="29253"/>
                                </a:lnTo>
                                <a:lnTo>
                                  <a:pt x="0" y="66027"/>
                                </a:lnTo>
                                <a:lnTo>
                                  <a:pt x="0" y="184137"/>
                                </a:lnTo>
                                <a:close/>
                              </a:path>
                            </a:pathLst>
                          </a:custGeom>
                          <a:ln w="2768">
                            <a:solidFill>
                              <a:srgbClr val="1E1A16"/>
                            </a:solidFill>
                            <a:prstDash val="solid"/>
                          </a:ln>
                        </wps:spPr>
                        <wps:bodyPr wrap="square" lIns="0" tIns="0" rIns="0" bIns="0" rtlCol="0">
                          <a:prstTxWarp prst="textNoShape">
                            <a:avLst/>
                          </a:prstTxWarp>
                          <a:noAutofit/>
                        </wps:bodyPr>
                      </wps:wsp>
                      <pic:pic>
                        <pic:nvPicPr>
                          <pic:cNvPr id="367" name="Image 367"/>
                          <pic:cNvPicPr/>
                        </pic:nvPicPr>
                        <pic:blipFill>
                          <a:blip r:embed="rId159" cstate="print"/>
                          <a:stretch>
                            <a:fillRect/>
                          </a:stretch>
                        </pic:blipFill>
                        <pic:spPr>
                          <a:xfrm>
                            <a:off x="70169" y="732281"/>
                            <a:ext cx="103352" cy="219938"/>
                          </a:xfrm>
                          <a:prstGeom prst="rect">
                            <a:avLst/>
                          </a:prstGeom>
                        </pic:spPr>
                      </pic:pic>
                      <pic:pic>
                        <pic:nvPicPr>
                          <pic:cNvPr id="368" name="Image 368"/>
                          <pic:cNvPicPr/>
                        </pic:nvPicPr>
                        <pic:blipFill>
                          <a:blip r:embed="rId160" cstate="print"/>
                          <a:stretch>
                            <a:fillRect/>
                          </a:stretch>
                        </pic:blipFill>
                        <pic:spPr>
                          <a:xfrm>
                            <a:off x="279579" y="453478"/>
                            <a:ext cx="138684" cy="253284"/>
                          </a:xfrm>
                          <a:prstGeom prst="rect">
                            <a:avLst/>
                          </a:prstGeom>
                        </pic:spPr>
                      </pic:pic>
                      <wps:wsp>
                        <wps:cNvPr id="369" name="Graphic 369"/>
                        <wps:cNvSpPr/>
                        <wps:spPr>
                          <a:xfrm>
                            <a:off x="279579" y="453478"/>
                            <a:ext cx="139065" cy="253365"/>
                          </a:xfrm>
                          <a:custGeom>
                            <a:avLst/>
                            <a:gdLst/>
                            <a:ahLst/>
                            <a:cxnLst/>
                            <a:rect l="l" t="t" r="r" b="b"/>
                            <a:pathLst>
                              <a:path w="139065" h="253365">
                                <a:moveTo>
                                  <a:pt x="0" y="184175"/>
                                </a:moveTo>
                                <a:lnTo>
                                  <a:pt x="762" y="187223"/>
                                </a:lnTo>
                                <a:lnTo>
                                  <a:pt x="762" y="191033"/>
                                </a:lnTo>
                                <a:lnTo>
                                  <a:pt x="14881" y="226994"/>
                                </a:lnTo>
                                <a:lnTo>
                                  <a:pt x="40925" y="247621"/>
                                </a:lnTo>
                                <a:lnTo>
                                  <a:pt x="72609" y="253284"/>
                                </a:lnTo>
                                <a:lnTo>
                                  <a:pt x="103651" y="244350"/>
                                </a:lnTo>
                                <a:lnTo>
                                  <a:pt x="127770" y="221191"/>
                                </a:lnTo>
                                <a:lnTo>
                                  <a:pt x="138684" y="184175"/>
                                </a:lnTo>
                                <a:lnTo>
                                  <a:pt x="138684" y="66065"/>
                                </a:lnTo>
                                <a:lnTo>
                                  <a:pt x="126196" y="29461"/>
                                </a:lnTo>
                                <a:lnTo>
                                  <a:pt x="100840" y="7419"/>
                                </a:lnTo>
                                <a:lnTo>
                                  <a:pt x="69118" y="0"/>
                                </a:lnTo>
                                <a:lnTo>
                                  <a:pt x="37529" y="7261"/>
                                </a:lnTo>
                                <a:lnTo>
                                  <a:pt x="12577" y="29263"/>
                                </a:lnTo>
                                <a:lnTo>
                                  <a:pt x="762" y="66065"/>
                                </a:lnTo>
                                <a:lnTo>
                                  <a:pt x="0" y="69113"/>
                                </a:lnTo>
                                <a:lnTo>
                                  <a:pt x="0" y="184175"/>
                                </a:lnTo>
                                <a:close/>
                              </a:path>
                            </a:pathLst>
                          </a:custGeom>
                          <a:ln w="2768">
                            <a:solidFill>
                              <a:srgbClr val="1E1A16"/>
                            </a:solidFill>
                            <a:prstDash val="solid"/>
                          </a:ln>
                        </wps:spPr>
                        <wps:bodyPr wrap="square" lIns="0" tIns="0" rIns="0" bIns="0" rtlCol="0">
                          <a:prstTxWarp prst="textNoShape">
                            <a:avLst/>
                          </a:prstTxWarp>
                          <a:noAutofit/>
                        </wps:bodyPr>
                      </wps:wsp>
                      <pic:pic>
                        <pic:nvPicPr>
                          <pic:cNvPr id="370" name="Image 370"/>
                          <pic:cNvPicPr/>
                        </pic:nvPicPr>
                        <pic:blipFill>
                          <a:blip r:embed="rId161" cstate="print"/>
                          <a:stretch>
                            <a:fillRect/>
                          </a:stretch>
                        </pic:blipFill>
                        <pic:spPr>
                          <a:xfrm>
                            <a:off x="294959" y="473016"/>
                            <a:ext cx="103352" cy="219324"/>
                          </a:xfrm>
                          <a:prstGeom prst="rect">
                            <a:avLst/>
                          </a:prstGeom>
                        </pic:spPr>
                      </pic:pic>
                      <wps:wsp>
                        <wps:cNvPr id="371" name="Graphic 371"/>
                        <wps:cNvSpPr/>
                        <wps:spPr>
                          <a:xfrm>
                            <a:off x="207951" y="442582"/>
                            <a:ext cx="51435" cy="989965"/>
                          </a:xfrm>
                          <a:custGeom>
                            <a:avLst/>
                            <a:gdLst/>
                            <a:ahLst/>
                            <a:cxnLst/>
                            <a:rect l="l" t="t" r="r" b="b"/>
                            <a:pathLst>
                              <a:path w="51435" h="989965">
                                <a:moveTo>
                                  <a:pt x="51053" y="0"/>
                                </a:moveTo>
                                <a:lnTo>
                                  <a:pt x="0" y="0"/>
                                </a:lnTo>
                                <a:lnTo>
                                  <a:pt x="0" y="989838"/>
                                </a:lnTo>
                                <a:lnTo>
                                  <a:pt x="51053" y="989838"/>
                                </a:lnTo>
                                <a:lnTo>
                                  <a:pt x="51053" y="0"/>
                                </a:lnTo>
                                <a:close/>
                              </a:path>
                            </a:pathLst>
                          </a:custGeom>
                          <a:solidFill>
                            <a:srgbClr val="838281"/>
                          </a:solidFill>
                        </wps:spPr>
                        <wps:bodyPr wrap="square" lIns="0" tIns="0" rIns="0" bIns="0" rtlCol="0">
                          <a:prstTxWarp prst="textNoShape">
                            <a:avLst/>
                          </a:prstTxWarp>
                          <a:noAutofit/>
                        </wps:bodyPr>
                      </wps:wsp>
                      <wps:wsp>
                        <wps:cNvPr id="372" name="Graphic 372"/>
                        <wps:cNvSpPr/>
                        <wps:spPr>
                          <a:xfrm>
                            <a:off x="207951" y="442582"/>
                            <a:ext cx="51435" cy="989965"/>
                          </a:xfrm>
                          <a:custGeom>
                            <a:avLst/>
                            <a:gdLst/>
                            <a:ahLst/>
                            <a:cxnLst/>
                            <a:rect l="l" t="t" r="r" b="b"/>
                            <a:pathLst>
                              <a:path w="51435" h="989965">
                                <a:moveTo>
                                  <a:pt x="0" y="0"/>
                                </a:moveTo>
                                <a:lnTo>
                                  <a:pt x="51053" y="0"/>
                                </a:lnTo>
                                <a:lnTo>
                                  <a:pt x="51053" y="989838"/>
                                </a:lnTo>
                                <a:lnTo>
                                  <a:pt x="0" y="989838"/>
                                </a:lnTo>
                                <a:lnTo>
                                  <a:pt x="0" y="0"/>
                                </a:lnTo>
                                <a:close/>
                              </a:path>
                            </a:pathLst>
                          </a:custGeom>
                          <a:ln w="3657">
                            <a:solidFill>
                              <a:srgbClr val="1E1A16"/>
                            </a:solidFill>
                            <a:prstDash val="solid"/>
                          </a:ln>
                        </wps:spPr>
                        <wps:bodyPr wrap="square" lIns="0" tIns="0" rIns="0" bIns="0" rtlCol="0">
                          <a:prstTxWarp prst="textNoShape">
                            <a:avLst/>
                          </a:prstTxWarp>
                          <a:noAutofit/>
                        </wps:bodyPr>
                      </wps:wsp>
                      <wps:wsp>
                        <wps:cNvPr id="373" name="Graphic 373"/>
                        <wps:cNvSpPr/>
                        <wps:spPr>
                          <a:xfrm>
                            <a:off x="1384" y="1384"/>
                            <a:ext cx="465455" cy="466725"/>
                          </a:xfrm>
                          <a:custGeom>
                            <a:avLst/>
                            <a:gdLst/>
                            <a:ahLst/>
                            <a:cxnLst/>
                            <a:rect l="l" t="t" r="r" b="b"/>
                            <a:pathLst>
                              <a:path w="465455" h="466725">
                                <a:moveTo>
                                  <a:pt x="244667" y="0"/>
                                </a:moveTo>
                                <a:lnTo>
                                  <a:pt x="232475" y="0"/>
                                </a:lnTo>
                                <a:lnTo>
                                  <a:pt x="220283" y="0"/>
                                </a:lnTo>
                                <a:lnTo>
                                  <a:pt x="208853" y="762"/>
                                </a:lnTo>
                                <a:lnTo>
                                  <a:pt x="166229" y="10059"/>
                                </a:lnTo>
                                <a:lnTo>
                                  <a:pt x="128496" y="24659"/>
                                </a:lnTo>
                                <a:lnTo>
                                  <a:pt x="67639" y="67215"/>
                                </a:lnTo>
                                <a:lnTo>
                                  <a:pt x="26159" y="123322"/>
                                </a:lnTo>
                                <a:lnTo>
                                  <a:pt x="3932" y="187872"/>
                                </a:lnTo>
                                <a:lnTo>
                                  <a:pt x="0" y="221717"/>
                                </a:lnTo>
                                <a:lnTo>
                                  <a:pt x="834" y="255758"/>
                                </a:lnTo>
                                <a:lnTo>
                                  <a:pt x="16740" y="321873"/>
                                </a:lnTo>
                                <a:lnTo>
                                  <a:pt x="51526" y="381108"/>
                                </a:lnTo>
                                <a:lnTo>
                                  <a:pt x="105070" y="428356"/>
                                </a:lnTo>
                                <a:lnTo>
                                  <a:pt x="177246" y="458511"/>
                                </a:lnTo>
                                <a:lnTo>
                                  <a:pt x="220283" y="465581"/>
                                </a:lnTo>
                                <a:lnTo>
                                  <a:pt x="232475" y="466344"/>
                                </a:lnTo>
                                <a:lnTo>
                                  <a:pt x="244667" y="465581"/>
                                </a:lnTo>
                                <a:lnTo>
                                  <a:pt x="287705" y="458538"/>
                                </a:lnTo>
                                <a:lnTo>
                                  <a:pt x="326115" y="445934"/>
                                </a:lnTo>
                                <a:lnTo>
                                  <a:pt x="388990" y="406606"/>
                                </a:lnTo>
                                <a:lnTo>
                                  <a:pt x="433169" y="352713"/>
                                </a:lnTo>
                                <a:lnTo>
                                  <a:pt x="458528" y="289372"/>
                                </a:lnTo>
                                <a:lnTo>
                                  <a:pt x="464944" y="221699"/>
                                </a:lnTo>
                                <a:lnTo>
                                  <a:pt x="461010" y="187838"/>
                                </a:lnTo>
                                <a:lnTo>
                                  <a:pt x="438781" y="123262"/>
                                </a:lnTo>
                                <a:lnTo>
                                  <a:pt x="397301" y="67146"/>
                                </a:lnTo>
                                <a:lnTo>
                                  <a:pt x="336447" y="24607"/>
                                </a:lnTo>
                                <a:lnTo>
                                  <a:pt x="298717" y="10028"/>
                                </a:lnTo>
                                <a:lnTo>
                                  <a:pt x="256097" y="762"/>
                                </a:lnTo>
                                <a:lnTo>
                                  <a:pt x="244667" y="0"/>
                                </a:lnTo>
                                <a:close/>
                              </a:path>
                            </a:pathLst>
                          </a:custGeom>
                          <a:solidFill>
                            <a:srgbClr val="FFFFFF"/>
                          </a:solidFill>
                        </wps:spPr>
                        <wps:bodyPr wrap="square" lIns="0" tIns="0" rIns="0" bIns="0" rtlCol="0">
                          <a:prstTxWarp prst="textNoShape">
                            <a:avLst/>
                          </a:prstTxWarp>
                          <a:noAutofit/>
                        </wps:bodyPr>
                      </wps:wsp>
                      <wps:wsp>
                        <wps:cNvPr id="374" name="Graphic 374"/>
                        <wps:cNvSpPr/>
                        <wps:spPr>
                          <a:xfrm>
                            <a:off x="1384" y="1384"/>
                            <a:ext cx="465455" cy="466725"/>
                          </a:xfrm>
                          <a:custGeom>
                            <a:avLst/>
                            <a:gdLst/>
                            <a:ahLst/>
                            <a:cxnLst/>
                            <a:rect l="l" t="t" r="r" b="b"/>
                            <a:pathLst>
                              <a:path w="465455" h="466725">
                                <a:moveTo>
                                  <a:pt x="232475" y="0"/>
                                </a:moveTo>
                                <a:lnTo>
                                  <a:pt x="244667" y="0"/>
                                </a:lnTo>
                                <a:lnTo>
                                  <a:pt x="256097" y="762"/>
                                </a:lnTo>
                                <a:lnTo>
                                  <a:pt x="298717" y="10028"/>
                                </a:lnTo>
                                <a:lnTo>
                                  <a:pt x="336447" y="24607"/>
                                </a:lnTo>
                                <a:lnTo>
                                  <a:pt x="397301" y="67146"/>
                                </a:lnTo>
                                <a:lnTo>
                                  <a:pt x="438781" y="123262"/>
                                </a:lnTo>
                                <a:lnTo>
                                  <a:pt x="461010" y="187838"/>
                                </a:lnTo>
                                <a:lnTo>
                                  <a:pt x="464944" y="221699"/>
                                </a:lnTo>
                                <a:lnTo>
                                  <a:pt x="464112" y="255757"/>
                                </a:lnTo>
                                <a:lnTo>
                                  <a:pt x="448209" y="321903"/>
                                </a:lnTo>
                                <a:lnTo>
                                  <a:pt x="413424" y="381160"/>
                                </a:lnTo>
                                <a:lnTo>
                                  <a:pt x="359882" y="428410"/>
                                </a:lnTo>
                                <a:lnTo>
                                  <a:pt x="287705" y="458538"/>
                                </a:lnTo>
                                <a:lnTo>
                                  <a:pt x="244667" y="465581"/>
                                </a:lnTo>
                                <a:lnTo>
                                  <a:pt x="232475" y="466344"/>
                                </a:lnTo>
                                <a:lnTo>
                                  <a:pt x="220283" y="465581"/>
                                </a:lnTo>
                                <a:lnTo>
                                  <a:pt x="177246" y="458511"/>
                                </a:lnTo>
                                <a:lnTo>
                                  <a:pt x="138837" y="445890"/>
                                </a:lnTo>
                                <a:lnTo>
                                  <a:pt x="75961" y="406550"/>
                                </a:lnTo>
                                <a:lnTo>
                                  <a:pt x="31781" y="352669"/>
                                </a:lnTo>
                                <a:lnTo>
                                  <a:pt x="6419" y="289356"/>
                                </a:lnTo>
                                <a:lnTo>
                                  <a:pt x="0" y="221717"/>
                                </a:lnTo>
                                <a:lnTo>
                                  <a:pt x="3932" y="187872"/>
                                </a:lnTo>
                                <a:lnTo>
                                  <a:pt x="26159" y="123322"/>
                                </a:lnTo>
                                <a:lnTo>
                                  <a:pt x="67639" y="67215"/>
                                </a:lnTo>
                                <a:lnTo>
                                  <a:pt x="128496" y="24659"/>
                                </a:lnTo>
                                <a:lnTo>
                                  <a:pt x="166229" y="10059"/>
                                </a:lnTo>
                                <a:lnTo>
                                  <a:pt x="208853" y="762"/>
                                </a:lnTo>
                                <a:lnTo>
                                  <a:pt x="220283" y="0"/>
                                </a:lnTo>
                                <a:lnTo>
                                  <a:pt x="232475" y="0"/>
                                </a:lnTo>
                                <a:close/>
                              </a:path>
                            </a:pathLst>
                          </a:custGeom>
                          <a:ln w="2768">
                            <a:solidFill>
                              <a:srgbClr val="1E1A16"/>
                            </a:solidFill>
                            <a:prstDash val="solid"/>
                          </a:ln>
                        </wps:spPr>
                        <wps:bodyPr wrap="square" lIns="0" tIns="0" rIns="0" bIns="0" rtlCol="0">
                          <a:prstTxWarp prst="textNoShape">
                            <a:avLst/>
                          </a:prstTxWarp>
                          <a:noAutofit/>
                        </wps:bodyPr>
                      </wps:wsp>
                      <wps:wsp>
                        <wps:cNvPr id="375" name="Graphic 375"/>
                        <wps:cNvSpPr/>
                        <wps:spPr>
                          <a:xfrm>
                            <a:off x="36949" y="37198"/>
                            <a:ext cx="394335" cy="394970"/>
                          </a:xfrm>
                          <a:custGeom>
                            <a:avLst/>
                            <a:gdLst/>
                            <a:ahLst/>
                            <a:cxnLst/>
                            <a:rect l="l" t="t" r="r" b="b"/>
                            <a:pathLst>
                              <a:path w="394335" h="394970">
                                <a:moveTo>
                                  <a:pt x="206816" y="0"/>
                                </a:moveTo>
                                <a:lnTo>
                                  <a:pt x="196910" y="0"/>
                                </a:lnTo>
                                <a:lnTo>
                                  <a:pt x="187004" y="0"/>
                                </a:lnTo>
                                <a:lnTo>
                                  <a:pt x="176336" y="762"/>
                                </a:lnTo>
                                <a:lnTo>
                                  <a:pt x="134000" y="10535"/>
                                </a:lnTo>
                                <a:lnTo>
                                  <a:pt x="97510" y="26554"/>
                                </a:lnTo>
                                <a:lnTo>
                                  <a:pt x="41975" y="73667"/>
                                </a:lnTo>
                                <a:lnTo>
                                  <a:pt x="9536" y="134776"/>
                                </a:lnTo>
                                <a:lnTo>
                                  <a:pt x="0" y="202558"/>
                                </a:lnTo>
                                <a:lnTo>
                                  <a:pt x="3759" y="236663"/>
                                </a:lnTo>
                                <a:lnTo>
                                  <a:pt x="28213" y="300724"/>
                                </a:lnTo>
                                <a:lnTo>
                                  <a:pt x="75085" y="353150"/>
                                </a:lnTo>
                                <a:lnTo>
                                  <a:pt x="144182" y="386617"/>
                                </a:lnTo>
                                <a:lnTo>
                                  <a:pt x="187004" y="393954"/>
                                </a:lnTo>
                                <a:lnTo>
                                  <a:pt x="196910" y="394716"/>
                                </a:lnTo>
                                <a:lnTo>
                                  <a:pt x="206816" y="393954"/>
                                </a:lnTo>
                                <a:lnTo>
                                  <a:pt x="249618" y="386653"/>
                                </a:lnTo>
                                <a:lnTo>
                                  <a:pt x="286918" y="372769"/>
                                </a:lnTo>
                                <a:lnTo>
                                  <a:pt x="344907" y="328920"/>
                                </a:lnTo>
                                <a:lnTo>
                                  <a:pt x="380588" y="269744"/>
                                </a:lnTo>
                                <a:lnTo>
                                  <a:pt x="393763" y="202577"/>
                                </a:lnTo>
                                <a:lnTo>
                                  <a:pt x="391850" y="168291"/>
                                </a:lnTo>
                                <a:lnTo>
                                  <a:pt x="370899" y="102897"/>
                                </a:lnTo>
                                <a:lnTo>
                                  <a:pt x="326952" y="47857"/>
                                </a:lnTo>
                                <a:lnTo>
                                  <a:pt x="259812" y="10509"/>
                                </a:lnTo>
                                <a:lnTo>
                                  <a:pt x="217484" y="762"/>
                                </a:lnTo>
                                <a:lnTo>
                                  <a:pt x="206816" y="0"/>
                                </a:lnTo>
                                <a:close/>
                              </a:path>
                            </a:pathLst>
                          </a:custGeom>
                          <a:solidFill>
                            <a:srgbClr val="1E1A16"/>
                          </a:solidFill>
                        </wps:spPr>
                        <wps:bodyPr wrap="square" lIns="0" tIns="0" rIns="0" bIns="0" rtlCol="0">
                          <a:prstTxWarp prst="textNoShape">
                            <a:avLst/>
                          </a:prstTxWarp>
                          <a:noAutofit/>
                        </wps:bodyPr>
                      </wps:wsp>
                      <wps:wsp>
                        <wps:cNvPr id="376" name="Graphic 376"/>
                        <wps:cNvSpPr/>
                        <wps:spPr>
                          <a:xfrm>
                            <a:off x="62275" y="62344"/>
                            <a:ext cx="343535" cy="344170"/>
                          </a:xfrm>
                          <a:custGeom>
                            <a:avLst/>
                            <a:gdLst/>
                            <a:ahLst/>
                            <a:cxnLst/>
                            <a:rect l="l" t="t" r="r" b="b"/>
                            <a:pathLst>
                              <a:path w="343535" h="344170">
                                <a:moveTo>
                                  <a:pt x="180727" y="0"/>
                                </a:moveTo>
                                <a:lnTo>
                                  <a:pt x="171583" y="0"/>
                                </a:lnTo>
                                <a:lnTo>
                                  <a:pt x="162439" y="0"/>
                                </a:lnTo>
                                <a:lnTo>
                                  <a:pt x="154057" y="762"/>
                                </a:lnTo>
                                <a:lnTo>
                                  <a:pt x="112312" y="11119"/>
                                </a:lnTo>
                                <a:lnTo>
                                  <a:pt x="77192" y="28323"/>
                                </a:lnTo>
                                <a:lnTo>
                                  <a:pt x="26716" y="78600"/>
                                </a:lnTo>
                                <a:lnTo>
                                  <a:pt x="2409" y="142247"/>
                                </a:lnTo>
                                <a:lnTo>
                                  <a:pt x="0" y="176164"/>
                                </a:lnTo>
                                <a:lnTo>
                                  <a:pt x="4049" y="209921"/>
                                </a:lnTo>
                                <a:lnTo>
                                  <a:pt x="31415" y="272277"/>
                                </a:lnTo>
                                <a:lnTo>
                                  <a:pt x="84285" y="319972"/>
                                </a:lnTo>
                                <a:lnTo>
                                  <a:pt x="120215" y="335401"/>
                                </a:lnTo>
                                <a:lnTo>
                                  <a:pt x="162439" y="343662"/>
                                </a:lnTo>
                                <a:lnTo>
                                  <a:pt x="180727" y="343662"/>
                                </a:lnTo>
                                <a:lnTo>
                                  <a:pt x="222911" y="335405"/>
                                </a:lnTo>
                                <a:lnTo>
                                  <a:pt x="258807" y="319978"/>
                                </a:lnTo>
                                <a:lnTo>
                                  <a:pt x="311623" y="272281"/>
                                </a:lnTo>
                                <a:lnTo>
                                  <a:pt x="338957" y="209919"/>
                                </a:lnTo>
                                <a:lnTo>
                                  <a:pt x="343000" y="176160"/>
                                </a:lnTo>
                                <a:lnTo>
                                  <a:pt x="340590" y="142239"/>
                                </a:lnTo>
                                <a:lnTo>
                                  <a:pt x="316305" y="78588"/>
                                </a:lnTo>
                                <a:lnTo>
                                  <a:pt x="265884" y="28313"/>
                                </a:lnTo>
                                <a:lnTo>
                                  <a:pt x="230804" y="11112"/>
                                </a:lnTo>
                                <a:lnTo>
                                  <a:pt x="189109" y="762"/>
                                </a:lnTo>
                                <a:lnTo>
                                  <a:pt x="180727" y="0"/>
                                </a:lnTo>
                                <a:close/>
                              </a:path>
                            </a:pathLst>
                          </a:custGeom>
                          <a:solidFill>
                            <a:srgbClr val="F8C300"/>
                          </a:solidFill>
                        </wps:spPr>
                        <wps:bodyPr wrap="square" lIns="0" tIns="0" rIns="0" bIns="0" rtlCol="0">
                          <a:prstTxWarp prst="textNoShape">
                            <a:avLst/>
                          </a:prstTxWarp>
                          <a:noAutofit/>
                        </wps:bodyPr>
                      </wps:wsp>
                      <wps:wsp>
                        <wps:cNvPr id="377" name="Graphic 377"/>
                        <wps:cNvSpPr/>
                        <wps:spPr>
                          <a:xfrm>
                            <a:off x="180519" y="527926"/>
                            <a:ext cx="106680" cy="666750"/>
                          </a:xfrm>
                          <a:custGeom>
                            <a:avLst/>
                            <a:gdLst/>
                            <a:ahLst/>
                            <a:cxnLst/>
                            <a:rect l="l" t="t" r="r" b="b"/>
                            <a:pathLst>
                              <a:path w="106680" h="666750">
                                <a:moveTo>
                                  <a:pt x="106679" y="0"/>
                                </a:moveTo>
                                <a:lnTo>
                                  <a:pt x="0" y="0"/>
                                </a:lnTo>
                                <a:lnTo>
                                  <a:pt x="1523" y="611886"/>
                                </a:lnTo>
                                <a:lnTo>
                                  <a:pt x="51815" y="666750"/>
                                </a:lnTo>
                                <a:lnTo>
                                  <a:pt x="106679" y="611886"/>
                                </a:lnTo>
                                <a:lnTo>
                                  <a:pt x="106679" y="0"/>
                                </a:lnTo>
                                <a:close/>
                              </a:path>
                            </a:pathLst>
                          </a:custGeom>
                          <a:solidFill>
                            <a:srgbClr val="FFFFFF"/>
                          </a:solidFill>
                        </wps:spPr>
                        <wps:bodyPr wrap="square" lIns="0" tIns="0" rIns="0" bIns="0" rtlCol="0">
                          <a:prstTxWarp prst="textNoShape">
                            <a:avLst/>
                          </a:prstTxWarp>
                          <a:noAutofit/>
                        </wps:bodyPr>
                      </wps:wsp>
                      <wps:wsp>
                        <wps:cNvPr id="378" name="Graphic 378"/>
                        <wps:cNvSpPr/>
                        <wps:spPr>
                          <a:xfrm>
                            <a:off x="180519" y="527926"/>
                            <a:ext cx="106680" cy="666750"/>
                          </a:xfrm>
                          <a:custGeom>
                            <a:avLst/>
                            <a:gdLst/>
                            <a:ahLst/>
                            <a:cxnLst/>
                            <a:rect l="l" t="t" r="r" b="b"/>
                            <a:pathLst>
                              <a:path w="106680" h="666750">
                                <a:moveTo>
                                  <a:pt x="51815" y="666750"/>
                                </a:moveTo>
                                <a:lnTo>
                                  <a:pt x="106679" y="611886"/>
                                </a:lnTo>
                                <a:lnTo>
                                  <a:pt x="106679" y="0"/>
                                </a:lnTo>
                                <a:lnTo>
                                  <a:pt x="0" y="0"/>
                                </a:lnTo>
                                <a:lnTo>
                                  <a:pt x="1523" y="611886"/>
                                </a:lnTo>
                                <a:lnTo>
                                  <a:pt x="51815" y="666750"/>
                                </a:lnTo>
                                <a:close/>
                              </a:path>
                            </a:pathLst>
                          </a:custGeom>
                          <a:ln w="2768">
                            <a:solidFill>
                              <a:srgbClr val="1E1A16"/>
                            </a:solidFill>
                            <a:prstDash val="solid"/>
                          </a:ln>
                        </wps:spPr>
                        <wps:bodyPr wrap="square" lIns="0" tIns="0" rIns="0" bIns="0" rtlCol="0">
                          <a:prstTxWarp prst="textNoShape">
                            <a:avLst/>
                          </a:prstTxWarp>
                          <a:noAutofit/>
                        </wps:bodyPr>
                      </wps:wsp>
                      <wps:wsp>
                        <wps:cNvPr id="379" name="Graphic 379"/>
                        <wps:cNvSpPr/>
                        <wps:spPr>
                          <a:xfrm>
                            <a:off x="202617" y="556882"/>
                            <a:ext cx="63500" cy="608965"/>
                          </a:xfrm>
                          <a:custGeom>
                            <a:avLst/>
                            <a:gdLst/>
                            <a:ahLst/>
                            <a:cxnLst/>
                            <a:rect l="l" t="t" r="r" b="b"/>
                            <a:pathLst>
                              <a:path w="63500" h="608965">
                                <a:moveTo>
                                  <a:pt x="63246" y="0"/>
                                </a:moveTo>
                                <a:lnTo>
                                  <a:pt x="0" y="0"/>
                                </a:lnTo>
                                <a:lnTo>
                                  <a:pt x="762" y="572261"/>
                                </a:lnTo>
                                <a:lnTo>
                                  <a:pt x="28194" y="608838"/>
                                </a:lnTo>
                                <a:lnTo>
                                  <a:pt x="63246" y="571500"/>
                                </a:lnTo>
                                <a:lnTo>
                                  <a:pt x="63246" y="0"/>
                                </a:lnTo>
                                <a:close/>
                              </a:path>
                            </a:pathLst>
                          </a:custGeom>
                          <a:solidFill>
                            <a:srgbClr val="F8C300"/>
                          </a:solidFill>
                        </wps:spPr>
                        <wps:bodyPr wrap="square" lIns="0" tIns="0" rIns="0" bIns="0" rtlCol="0">
                          <a:prstTxWarp prst="textNoShape">
                            <a:avLst/>
                          </a:prstTxWarp>
                          <a:noAutofit/>
                        </wps:bodyPr>
                      </wps:wsp>
                      <wps:wsp>
                        <wps:cNvPr id="380" name="Graphic 380"/>
                        <wps:cNvSpPr/>
                        <wps:spPr>
                          <a:xfrm>
                            <a:off x="202617" y="556882"/>
                            <a:ext cx="63500" cy="608965"/>
                          </a:xfrm>
                          <a:custGeom>
                            <a:avLst/>
                            <a:gdLst/>
                            <a:ahLst/>
                            <a:cxnLst/>
                            <a:rect l="l" t="t" r="r" b="b"/>
                            <a:pathLst>
                              <a:path w="63500" h="608965">
                                <a:moveTo>
                                  <a:pt x="28194" y="608838"/>
                                </a:moveTo>
                                <a:lnTo>
                                  <a:pt x="63246" y="571500"/>
                                </a:lnTo>
                                <a:lnTo>
                                  <a:pt x="63246" y="0"/>
                                </a:lnTo>
                                <a:lnTo>
                                  <a:pt x="0" y="0"/>
                                </a:lnTo>
                                <a:lnTo>
                                  <a:pt x="762" y="572261"/>
                                </a:lnTo>
                                <a:lnTo>
                                  <a:pt x="28194" y="608838"/>
                                </a:lnTo>
                                <a:close/>
                              </a:path>
                            </a:pathLst>
                          </a:custGeom>
                          <a:ln w="10871">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36.85pt;height:112.95pt;mso-position-horizontal-relative:char;mso-position-vertical-relative:line" id="docshapegroup318" coordorigin="0,0" coordsize="737,2259">
                <v:shape style="position:absolute;left:86;top:1122;width:218;height:400" type="#_x0000_t75" id="docshape319" stroked="false">
                  <v:imagedata r:id="rId158" o:title=""/>
                </v:shape>
                <v:shape style="position:absolute;left:86;top:1122;width:218;height:400" id="docshape320" coordorigin="86,1122" coordsize="218,400" path="m86,1412l86,1424,109,1481,151,1513,201,1522,250,1507,287,1471,303,1412,303,1226,284,1169,244,1134,195,1122,146,1134,106,1168,86,1226,86,1412xe" filled="false" stroked="true" strokeweight=".218pt" strokecolor="#1e1a16">
                  <v:path arrowok="t"/>
                  <v:stroke dashstyle="solid"/>
                </v:shape>
                <v:shape style="position:absolute;left:110;top:1153;width:163;height:347" type="#_x0000_t75" id="docshape321" stroked="false">
                  <v:imagedata r:id="rId159" o:title=""/>
                </v:shape>
                <v:shape style="position:absolute;left:440;top:714;width:219;height:399" type="#_x0000_t75" id="docshape322" stroked="false">
                  <v:imagedata r:id="rId160" o:title=""/>
                </v:shape>
                <v:shape style="position:absolute;left:440;top:714;width:219;height:399" id="docshape323" coordorigin="440,714" coordsize="219,399" path="m440,1004l441,1009,441,1015,464,1072,505,1104,555,1113,604,1099,641,1062,659,1004,659,818,639,761,599,726,549,714,499,726,460,760,441,818,440,823,440,1004xe" filled="false" stroked="true" strokeweight=".218pt" strokecolor="#1e1a16">
                  <v:path arrowok="t"/>
                  <v:stroke dashstyle="solid"/>
                </v:shape>
                <v:shape style="position:absolute;left:464;top:744;width:163;height:346" type="#_x0000_t75" id="docshape324" stroked="false">
                  <v:imagedata r:id="rId161" o:title=""/>
                </v:shape>
                <v:rect style="position:absolute;left:327;top:696;width:81;height:1559" id="docshape325" filled="true" fillcolor="#838281" stroked="false">
                  <v:fill type="solid"/>
                </v:rect>
                <v:rect style="position:absolute;left:327;top:696;width:81;height:1559" id="docshape326" filled="false" stroked="true" strokeweight=".288pt" strokecolor="#1e1a16">
                  <v:stroke dashstyle="solid"/>
                </v:rect>
                <v:shape style="position:absolute;left:2;top:2;width:733;height:735" id="docshape327" coordorigin="2,2" coordsize="733,735" path="m387,2l368,2,349,2,331,3,264,18,205,41,109,108,43,196,8,298,2,351,3,405,29,509,83,602,168,677,281,724,349,735,368,737,387,735,455,724,516,704,615,643,684,558,724,458,734,351,728,298,693,196,628,108,532,41,473,18,405,3,387,2xe" filled="true" fillcolor="#ffffff" stroked="false">
                  <v:path arrowok="t"/>
                  <v:fill type="solid"/>
                </v:shape>
                <v:shape style="position:absolute;left:2;top:2;width:733;height:735" id="docshape328" coordorigin="2,2" coordsize="733,735" path="m368,2l387,2,405,3,473,18,532,41,628,108,693,196,728,298,734,351,733,405,708,509,653,602,569,677,455,724,387,735,368,737,349,735,281,724,221,704,122,642,52,558,12,458,2,351,8,298,43,196,109,108,205,41,264,18,331,3,349,2,368,2xe" filled="false" stroked="true" strokeweight=".218pt" strokecolor="#1e1a16">
                  <v:path arrowok="t"/>
                  <v:stroke dashstyle="solid"/>
                </v:shape>
                <v:shape style="position:absolute;left:58;top:58;width:621;height:622" id="docshape329" coordorigin="58,59" coordsize="621,622" path="m384,59l368,59,353,59,336,60,269,75,212,100,124,175,73,271,58,378,64,431,103,532,176,615,285,667,353,679,368,680,384,679,451,667,510,646,601,577,658,483,678,378,675,324,642,221,573,134,467,75,401,60,384,59xe" filled="true" fillcolor="#1e1a16" stroked="false">
                  <v:path arrowok="t"/>
                  <v:fill type="solid"/>
                </v:shape>
                <v:shape style="position:absolute;left:98;top:98;width:541;height:542" id="docshape330" coordorigin="98,98" coordsize="541,542" path="m383,98l368,98,354,98,341,99,275,116,220,143,140,222,102,322,98,376,104,429,148,527,231,602,287,626,354,639,383,639,449,626,506,602,589,527,632,429,638,376,634,322,596,222,517,143,462,116,396,99,383,98xe" filled="true" fillcolor="#f8c300" stroked="false">
                  <v:path arrowok="t"/>
                  <v:fill type="solid"/>
                </v:shape>
                <v:shape style="position:absolute;left:284;top:831;width:168;height:1050" id="docshape331" coordorigin="284,831" coordsize="168,1050" path="m452,831l284,831,287,1795,366,1881,452,1795,452,831xe" filled="true" fillcolor="#ffffff" stroked="false">
                  <v:path arrowok="t"/>
                  <v:fill type="solid"/>
                </v:shape>
                <v:shape style="position:absolute;left:284;top:831;width:168;height:1050" id="docshape332" coordorigin="284,831" coordsize="168,1050" path="m366,1881l452,1795,452,831,284,831,287,1795,366,1881xe" filled="false" stroked="true" strokeweight=".218pt" strokecolor="#1e1a16">
                  <v:path arrowok="t"/>
                  <v:stroke dashstyle="solid"/>
                </v:shape>
                <v:shape style="position:absolute;left:319;top:876;width:100;height:959" id="docshape333" coordorigin="319,877" coordsize="100,959" path="m419,877l319,877,320,1778,363,1836,419,1777,419,877xe" filled="true" fillcolor="#f8c300" stroked="false">
                  <v:path arrowok="t"/>
                  <v:fill type="solid"/>
                </v:shape>
                <v:shape style="position:absolute;left:319;top:876;width:100;height:959" id="docshape334" coordorigin="319,877" coordsize="100,959" path="m363,1836l419,1777,419,877,319,877,320,1778,363,1836xe" filled="false" stroked="true" strokeweight=".856pt" strokecolor="#1e1a16">
                  <v:path arrowok="t"/>
                  <v:stroke dashstyle="solid"/>
                </v:shape>
              </v:group>
            </w:pict>
          </mc:Fallback>
        </mc:AlternateContent>
      </w:r>
      <w:r>
        <w:rPr>
          <w:sz w:val="20"/>
        </w:rPr>
      </w:r>
    </w:p>
    <w:p>
      <w:pPr>
        <w:pStyle w:val="BodyText"/>
        <w:spacing w:before="35"/>
        <w:rPr>
          <w:b/>
        </w:rPr>
      </w:pPr>
    </w:p>
    <w:p>
      <w:pPr>
        <w:pStyle w:val="BodyText"/>
        <w:ind w:left="1666"/>
      </w:pPr>
      <w:r>
        <w:rPr>
          <w:spacing w:val="-2"/>
        </w:rPr>
        <w:t>Nachtzeichen:</w:t>
      </w:r>
    </w:p>
    <w:p>
      <w:pPr>
        <w:pStyle w:val="BodyText"/>
        <w:ind w:left="1666"/>
      </w:pPr>
      <w:r>
        <w:rPr/>
        <w:t>Zwei</w:t>
      </w:r>
      <w:r>
        <w:rPr>
          <w:spacing w:val="-6"/>
        </w:rPr>
        <w:t> </w:t>
      </w:r>
      <w:r>
        <w:rPr/>
        <w:t>gelbe</w:t>
      </w:r>
      <w:r>
        <w:rPr>
          <w:spacing w:val="-6"/>
        </w:rPr>
        <w:t> </w:t>
      </w:r>
      <w:r>
        <w:rPr/>
        <w:t>Lichter</w:t>
      </w:r>
      <w:r>
        <w:rPr>
          <w:spacing w:val="-6"/>
        </w:rPr>
        <w:t> </w:t>
      </w:r>
      <w:r>
        <w:rPr/>
        <w:t>nach</w:t>
      </w:r>
      <w:r>
        <w:rPr>
          <w:spacing w:val="-6"/>
        </w:rPr>
        <w:t> </w:t>
      </w:r>
      <w:r>
        <w:rPr/>
        <w:t>rechts</w:t>
      </w:r>
      <w:r>
        <w:rPr>
          <w:spacing w:val="-6"/>
        </w:rPr>
        <w:t> </w:t>
      </w:r>
      <w:r>
        <w:rPr>
          <w:spacing w:val="-2"/>
        </w:rPr>
        <w:t>steigend.</w:t>
      </w:r>
    </w:p>
    <w:p>
      <w:pPr>
        <w:pStyle w:val="BodyText"/>
        <w:spacing w:before="7"/>
        <w:rPr>
          <w:sz w:val="13"/>
        </w:rPr>
      </w:pPr>
      <w:r>
        <w:rPr/>
        <mc:AlternateContent>
          <mc:Choice Requires="wps">
            <w:drawing>
              <wp:anchor distT="0" distB="0" distL="0" distR="0" allowOverlap="1" layoutInCell="1" locked="0" behindDoc="1" simplePos="0" relativeHeight="487621120">
                <wp:simplePos x="0" y="0"/>
                <wp:positionH relativeFrom="page">
                  <wp:posOffset>3318509</wp:posOffset>
                </wp:positionH>
                <wp:positionV relativeFrom="paragraph">
                  <wp:posOffset>114671</wp:posOffset>
                </wp:positionV>
                <wp:extent cx="636270" cy="1579880"/>
                <wp:effectExtent l="0" t="0" r="0" b="0"/>
                <wp:wrapTopAndBottom/>
                <wp:docPr id="381" name="Group 381"/>
                <wp:cNvGraphicFramePr>
                  <a:graphicFrameLocks/>
                </wp:cNvGraphicFramePr>
                <a:graphic>
                  <a:graphicData uri="http://schemas.microsoft.com/office/word/2010/wordprocessingGroup">
                    <wpg:wgp>
                      <wpg:cNvPr id="381" name="Group 381"/>
                      <wpg:cNvGrpSpPr/>
                      <wpg:grpSpPr>
                        <a:xfrm>
                          <a:off x="0" y="0"/>
                          <a:ext cx="636270" cy="1579880"/>
                          <a:chExt cx="636270" cy="1579880"/>
                        </a:xfrm>
                      </wpg:grpSpPr>
                      <wps:wsp>
                        <wps:cNvPr id="382" name="Graphic 382"/>
                        <wps:cNvSpPr/>
                        <wps:spPr>
                          <a:xfrm>
                            <a:off x="0" y="0"/>
                            <a:ext cx="636270" cy="1579880"/>
                          </a:xfrm>
                          <a:custGeom>
                            <a:avLst/>
                            <a:gdLst/>
                            <a:ahLst/>
                            <a:cxnLst/>
                            <a:rect l="l" t="t" r="r" b="b"/>
                            <a:pathLst>
                              <a:path w="636270" h="1579880">
                                <a:moveTo>
                                  <a:pt x="636270" y="0"/>
                                </a:moveTo>
                                <a:lnTo>
                                  <a:pt x="0" y="0"/>
                                </a:lnTo>
                                <a:lnTo>
                                  <a:pt x="0" y="1579625"/>
                                </a:lnTo>
                                <a:lnTo>
                                  <a:pt x="636270" y="1579625"/>
                                </a:lnTo>
                                <a:lnTo>
                                  <a:pt x="636270" y="0"/>
                                </a:lnTo>
                                <a:close/>
                              </a:path>
                            </a:pathLst>
                          </a:custGeom>
                          <a:solidFill>
                            <a:srgbClr val="B6B5B4"/>
                          </a:solidFill>
                        </wps:spPr>
                        <wps:bodyPr wrap="square" lIns="0" tIns="0" rIns="0" bIns="0" rtlCol="0">
                          <a:prstTxWarp prst="textNoShape">
                            <a:avLst/>
                          </a:prstTxWarp>
                          <a:noAutofit/>
                        </wps:bodyPr>
                      </wps:wsp>
                      <pic:pic>
                        <pic:nvPicPr>
                          <pic:cNvPr id="383" name="Image 383"/>
                          <pic:cNvPicPr/>
                        </pic:nvPicPr>
                        <pic:blipFill>
                          <a:blip r:embed="rId162" cstate="print"/>
                          <a:stretch>
                            <a:fillRect/>
                          </a:stretch>
                        </pic:blipFill>
                        <pic:spPr>
                          <a:xfrm>
                            <a:off x="140207" y="782526"/>
                            <a:ext cx="137922" cy="253660"/>
                          </a:xfrm>
                          <a:prstGeom prst="rect">
                            <a:avLst/>
                          </a:prstGeom>
                        </pic:spPr>
                      </pic:pic>
                      <wps:wsp>
                        <wps:cNvPr id="384" name="Graphic 384"/>
                        <wps:cNvSpPr/>
                        <wps:spPr>
                          <a:xfrm>
                            <a:off x="140207" y="782526"/>
                            <a:ext cx="138430" cy="254000"/>
                          </a:xfrm>
                          <a:custGeom>
                            <a:avLst/>
                            <a:gdLst/>
                            <a:ahLst/>
                            <a:cxnLst/>
                            <a:rect l="l" t="t" r="r" b="b"/>
                            <a:pathLst>
                              <a:path w="138430" h="254000">
                                <a:moveTo>
                                  <a:pt x="0" y="184451"/>
                                </a:moveTo>
                                <a:lnTo>
                                  <a:pt x="0" y="191309"/>
                                </a:lnTo>
                                <a:lnTo>
                                  <a:pt x="14758" y="227561"/>
                                </a:lnTo>
                                <a:lnTo>
                                  <a:pt x="40953" y="248174"/>
                                </a:lnTo>
                                <a:lnTo>
                                  <a:pt x="72475" y="253660"/>
                                </a:lnTo>
                                <a:lnTo>
                                  <a:pt x="103217" y="244528"/>
                                </a:lnTo>
                                <a:lnTo>
                                  <a:pt x="127068" y="221288"/>
                                </a:lnTo>
                                <a:lnTo>
                                  <a:pt x="137922" y="184451"/>
                                </a:lnTo>
                                <a:lnTo>
                                  <a:pt x="137922" y="66341"/>
                                </a:lnTo>
                                <a:lnTo>
                                  <a:pt x="125133" y="29608"/>
                                </a:lnTo>
                                <a:lnTo>
                                  <a:pt x="99980" y="7470"/>
                                </a:lnTo>
                                <a:lnTo>
                                  <a:pt x="68675" y="0"/>
                                </a:lnTo>
                                <a:lnTo>
                                  <a:pt x="37433" y="7272"/>
                                </a:lnTo>
                                <a:lnTo>
                                  <a:pt x="12470" y="29361"/>
                                </a:lnTo>
                                <a:lnTo>
                                  <a:pt x="0" y="66341"/>
                                </a:lnTo>
                                <a:lnTo>
                                  <a:pt x="0" y="184451"/>
                                </a:lnTo>
                                <a:close/>
                              </a:path>
                            </a:pathLst>
                          </a:custGeom>
                          <a:ln w="2755">
                            <a:solidFill>
                              <a:srgbClr val="1E1A16"/>
                            </a:solidFill>
                            <a:prstDash val="solid"/>
                          </a:ln>
                        </wps:spPr>
                        <wps:bodyPr wrap="square" lIns="0" tIns="0" rIns="0" bIns="0" rtlCol="0">
                          <a:prstTxWarp prst="textNoShape">
                            <a:avLst/>
                          </a:prstTxWarp>
                          <a:noAutofit/>
                        </wps:bodyPr>
                      </wps:wsp>
                      <pic:pic>
                        <pic:nvPicPr>
                          <pic:cNvPr id="385" name="Image 385"/>
                          <pic:cNvPicPr/>
                        </pic:nvPicPr>
                        <pic:blipFill>
                          <a:blip r:embed="rId163" cstate="print"/>
                          <a:stretch>
                            <a:fillRect/>
                          </a:stretch>
                        </pic:blipFill>
                        <pic:spPr>
                          <a:xfrm>
                            <a:off x="155594" y="802179"/>
                            <a:ext cx="102577" cy="219559"/>
                          </a:xfrm>
                          <a:prstGeom prst="rect">
                            <a:avLst/>
                          </a:prstGeom>
                        </pic:spPr>
                      </pic:pic>
                      <pic:pic>
                        <pic:nvPicPr>
                          <pic:cNvPr id="386" name="Image 386"/>
                          <pic:cNvPicPr/>
                        </pic:nvPicPr>
                        <pic:blipFill>
                          <a:blip r:embed="rId164" cstate="print"/>
                          <a:stretch>
                            <a:fillRect/>
                          </a:stretch>
                        </pic:blipFill>
                        <pic:spPr>
                          <a:xfrm>
                            <a:off x="364997" y="523132"/>
                            <a:ext cx="137922" cy="253707"/>
                          </a:xfrm>
                          <a:prstGeom prst="rect">
                            <a:avLst/>
                          </a:prstGeom>
                        </pic:spPr>
                      </pic:pic>
                      <wps:wsp>
                        <wps:cNvPr id="387" name="Graphic 387"/>
                        <wps:cNvSpPr/>
                        <wps:spPr>
                          <a:xfrm>
                            <a:off x="364997" y="523132"/>
                            <a:ext cx="138430" cy="254000"/>
                          </a:xfrm>
                          <a:custGeom>
                            <a:avLst/>
                            <a:gdLst/>
                            <a:ahLst/>
                            <a:cxnLst/>
                            <a:rect l="l" t="t" r="r" b="b"/>
                            <a:pathLst>
                              <a:path w="138430" h="254000">
                                <a:moveTo>
                                  <a:pt x="0" y="184003"/>
                                </a:moveTo>
                                <a:lnTo>
                                  <a:pt x="0" y="190861"/>
                                </a:lnTo>
                                <a:lnTo>
                                  <a:pt x="14104" y="227007"/>
                                </a:lnTo>
                                <a:lnTo>
                                  <a:pt x="40078" y="247862"/>
                                </a:lnTo>
                                <a:lnTo>
                                  <a:pt x="71685" y="253707"/>
                                </a:lnTo>
                                <a:lnTo>
                                  <a:pt x="102686" y="244825"/>
                                </a:lnTo>
                                <a:lnTo>
                                  <a:pt x="126844" y="221497"/>
                                </a:lnTo>
                                <a:lnTo>
                                  <a:pt x="137922" y="184003"/>
                                </a:lnTo>
                                <a:lnTo>
                                  <a:pt x="137922" y="65893"/>
                                </a:lnTo>
                                <a:lnTo>
                                  <a:pt x="125251" y="29346"/>
                                </a:lnTo>
                                <a:lnTo>
                                  <a:pt x="99940" y="7369"/>
                                </a:lnTo>
                                <a:lnTo>
                                  <a:pt x="68375" y="0"/>
                                </a:lnTo>
                                <a:lnTo>
                                  <a:pt x="36940" y="7273"/>
                                </a:lnTo>
                                <a:lnTo>
                                  <a:pt x="12020" y="29226"/>
                                </a:lnTo>
                                <a:lnTo>
                                  <a:pt x="0" y="65893"/>
                                </a:lnTo>
                                <a:lnTo>
                                  <a:pt x="0" y="184003"/>
                                </a:lnTo>
                                <a:close/>
                              </a:path>
                            </a:pathLst>
                          </a:custGeom>
                          <a:ln w="2755">
                            <a:solidFill>
                              <a:srgbClr val="1E1A16"/>
                            </a:solidFill>
                            <a:prstDash val="solid"/>
                          </a:ln>
                        </wps:spPr>
                        <wps:bodyPr wrap="square" lIns="0" tIns="0" rIns="0" bIns="0" rtlCol="0">
                          <a:prstTxWarp prst="textNoShape">
                            <a:avLst/>
                          </a:prstTxWarp>
                          <a:noAutofit/>
                        </wps:bodyPr>
                      </wps:wsp>
                      <pic:pic>
                        <pic:nvPicPr>
                          <pic:cNvPr id="388" name="Image 388"/>
                          <pic:cNvPicPr/>
                        </pic:nvPicPr>
                        <pic:blipFill>
                          <a:blip r:embed="rId165" cstate="print"/>
                          <a:stretch>
                            <a:fillRect/>
                          </a:stretch>
                        </pic:blipFill>
                        <pic:spPr>
                          <a:xfrm>
                            <a:off x="379622" y="542785"/>
                            <a:ext cx="103339" cy="219535"/>
                          </a:xfrm>
                          <a:prstGeom prst="rect">
                            <a:avLst/>
                          </a:prstGeom>
                        </pic:spPr>
                      </pic:pic>
                      <wps:wsp>
                        <wps:cNvPr id="389" name="Graphic 389"/>
                        <wps:cNvSpPr/>
                        <wps:spPr>
                          <a:xfrm>
                            <a:off x="293370" y="512826"/>
                            <a:ext cx="51435" cy="989330"/>
                          </a:xfrm>
                          <a:custGeom>
                            <a:avLst/>
                            <a:gdLst/>
                            <a:ahLst/>
                            <a:cxnLst/>
                            <a:rect l="l" t="t" r="r" b="b"/>
                            <a:pathLst>
                              <a:path w="51435" h="989330">
                                <a:moveTo>
                                  <a:pt x="51053" y="0"/>
                                </a:moveTo>
                                <a:lnTo>
                                  <a:pt x="0" y="0"/>
                                </a:lnTo>
                                <a:lnTo>
                                  <a:pt x="0" y="989075"/>
                                </a:lnTo>
                                <a:lnTo>
                                  <a:pt x="51053" y="989075"/>
                                </a:lnTo>
                                <a:lnTo>
                                  <a:pt x="51053" y="0"/>
                                </a:lnTo>
                                <a:close/>
                              </a:path>
                            </a:pathLst>
                          </a:custGeom>
                          <a:solidFill>
                            <a:srgbClr val="838281"/>
                          </a:solidFill>
                        </wps:spPr>
                        <wps:bodyPr wrap="square" lIns="0" tIns="0" rIns="0" bIns="0" rtlCol="0">
                          <a:prstTxWarp prst="textNoShape">
                            <a:avLst/>
                          </a:prstTxWarp>
                          <a:noAutofit/>
                        </wps:bodyPr>
                      </wps:wsp>
                      <wps:wsp>
                        <wps:cNvPr id="390" name="Graphic 390"/>
                        <wps:cNvSpPr/>
                        <wps:spPr>
                          <a:xfrm>
                            <a:off x="293370" y="512826"/>
                            <a:ext cx="51435" cy="989330"/>
                          </a:xfrm>
                          <a:custGeom>
                            <a:avLst/>
                            <a:gdLst/>
                            <a:ahLst/>
                            <a:cxnLst/>
                            <a:rect l="l" t="t" r="r" b="b"/>
                            <a:pathLst>
                              <a:path w="51435" h="989330">
                                <a:moveTo>
                                  <a:pt x="0" y="0"/>
                                </a:moveTo>
                                <a:lnTo>
                                  <a:pt x="51053" y="0"/>
                                </a:lnTo>
                                <a:lnTo>
                                  <a:pt x="51053" y="989076"/>
                                </a:lnTo>
                                <a:lnTo>
                                  <a:pt x="0" y="989076"/>
                                </a:lnTo>
                                <a:lnTo>
                                  <a:pt x="0" y="0"/>
                                </a:lnTo>
                                <a:close/>
                              </a:path>
                            </a:pathLst>
                          </a:custGeom>
                          <a:ln w="3632">
                            <a:solidFill>
                              <a:srgbClr val="1E1A16"/>
                            </a:solidFill>
                            <a:prstDash val="solid"/>
                          </a:ln>
                        </wps:spPr>
                        <wps:bodyPr wrap="square" lIns="0" tIns="0" rIns="0" bIns="0" rtlCol="0">
                          <a:prstTxWarp prst="textNoShape">
                            <a:avLst/>
                          </a:prstTxWarp>
                          <a:noAutofit/>
                        </wps:bodyPr>
                      </wps:wsp>
                      <wps:wsp>
                        <wps:cNvPr id="391" name="Graphic 391"/>
                        <wps:cNvSpPr/>
                        <wps:spPr>
                          <a:xfrm>
                            <a:off x="86708" y="71627"/>
                            <a:ext cx="464184" cy="466090"/>
                          </a:xfrm>
                          <a:custGeom>
                            <a:avLst/>
                            <a:gdLst/>
                            <a:ahLst/>
                            <a:cxnLst/>
                            <a:rect l="l" t="t" r="r" b="b"/>
                            <a:pathLst>
                              <a:path w="464184" h="466090">
                                <a:moveTo>
                                  <a:pt x="243999" y="0"/>
                                </a:moveTo>
                                <a:lnTo>
                                  <a:pt x="231807" y="0"/>
                                </a:lnTo>
                                <a:lnTo>
                                  <a:pt x="220377" y="0"/>
                                </a:lnTo>
                                <a:lnTo>
                                  <a:pt x="208185" y="762"/>
                                </a:lnTo>
                                <a:lnTo>
                                  <a:pt x="165610" y="10064"/>
                                </a:lnTo>
                                <a:lnTo>
                                  <a:pt x="127937" y="24670"/>
                                </a:lnTo>
                                <a:lnTo>
                                  <a:pt x="67226" y="67241"/>
                                </a:lnTo>
                                <a:lnTo>
                                  <a:pt x="25912" y="123364"/>
                                </a:lnTo>
                                <a:lnTo>
                                  <a:pt x="3853" y="187930"/>
                                </a:lnTo>
                                <a:lnTo>
                                  <a:pt x="0" y="221781"/>
                                </a:lnTo>
                                <a:lnTo>
                                  <a:pt x="907" y="255827"/>
                                </a:lnTo>
                                <a:lnTo>
                                  <a:pt x="16932" y="321946"/>
                                </a:lnTo>
                                <a:lnTo>
                                  <a:pt x="51787" y="381177"/>
                                </a:lnTo>
                                <a:lnTo>
                                  <a:pt x="105331" y="428409"/>
                                </a:lnTo>
                                <a:lnTo>
                                  <a:pt x="177421" y="458533"/>
                                </a:lnTo>
                                <a:lnTo>
                                  <a:pt x="220377" y="465581"/>
                                </a:lnTo>
                                <a:lnTo>
                                  <a:pt x="243999" y="465581"/>
                                </a:lnTo>
                                <a:lnTo>
                                  <a:pt x="286912" y="458499"/>
                                </a:lnTo>
                                <a:lnTo>
                                  <a:pt x="325228" y="445874"/>
                                </a:lnTo>
                                <a:lnTo>
                                  <a:pt x="388002" y="406544"/>
                                </a:lnTo>
                                <a:lnTo>
                                  <a:pt x="432178" y="352692"/>
                                </a:lnTo>
                                <a:lnTo>
                                  <a:pt x="457614" y="289415"/>
                                </a:lnTo>
                                <a:lnTo>
                                  <a:pt x="464168" y="221811"/>
                                </a:lnTo>
                                <a:lnTo>
                                  <a:pt x="460320" y="187981"/>
                                </a:lnTo>
                                <a:lnTo>
                                  <a:pt x="438286" y="123447"/>
                                </a:lnTo>
                                <a:lnTo>
                                  <a:pt x="397014" y="67334"/>
                                </a:lnTo>
                                <a:lnTo>
                                  <a:pt x="336363" y="24739"/>
                                </a:lnTo>
                                <a:lnTo>
                                  <a:pt x="298726" y="10105"/>
                                </a:lnTo>
                                <a:lnTo>
                                  <a:pt x="256191" y="762"/>
                                </a:lnTo>
                                <a:lnTo>
                                  <a:pt x="243999" y="0"/>
                                </a:lnTo>
                                <a:close/>
                              </a:path>
                            </a:pathLst>
                          </a:custGeom>
                          <a:solidFill>
                            <a:srgbClr val="838281"/>
                          </a:solidFill>
                        </wps:spPr>
                        <wps:bodyPr wrap="square" lIns="0" tIns="0" rIns="0" bIns="0" rtlCol="0">
                          <a:prstTxWarp prst="textNoShape">
                            <a:avLst/>
                          </a:prstTxWarp>
                          <a:noAutofit/>
                        </wps:bodyPr>
                      </wps:wsp>
                      <wps:wsp>
                        <wps:cNvPr id="392" name="Graphic 392"/>
                        <wps:cNvSpPr/>
                        <wps:spPr>
                          <a:xfrm>
                            <a:off x="86708" y="71627"/>
                            <a:ext cx="464184" cy="466090"/>
                          </a:xfrm>
                          <a:custGeom>
                            <a:avLst/>
                            <a:gdLst/>
                            <a:ahLst/>
                            <a:cxnLst/>
                            <a:rect l="l" t="t" r="r" b="b"/>
                            <a:pathLst>
                              <a:path w="464184" h="466090">
                                <a:moveTo>
                                  <a:pt x="231807" y="0"/>
                                </a:moveTo>
                                <a:lnTo>
                                  <a:pt x="243999" y="0"/>
                                </a:lnTo>
                                <a:lnTo>
                                  <a:pt x="256191" y="762"/>
                                </a:lnTo>
                                <a:lnTo>
                                  <a:pt x="298726" y="10105"/>
                                </a:lnTo>
                                <a:lnTo>
                                  <a:pt x="336363" y="24739"/>
                                </a:lnTo>
                                <a:lnTo>
                                  <a:pt x="397014" y="67334"/>
                                </a:lnTo>
                                <a:lnTo>
                                  <a:pt x="438286" y="123447"/>
                                </a:lnTo>
                                <a:lnTo>
                                  <a:pt x="460320" y="187981"/>
                                </a:lnTo>
                                <a:lnTo>
                                  <a:pt x="464168" y="221811"/>
                                </a:lnTo>
                                <a:lnTo>
                                  <a:pt x="463260" y="255835"/>
                                </a:lnTo>
                                <a:lnTo>
                                  <a:pt x="447247" y="321913"/>
                                </a:lnTo>
                                <a:lnTo>
                                  <a:pt x="412423" y="381115"/>
                                </a:lnTo>
                                <a:lnTo>
                                  <a:pt x="358931" y="428343"/>
                                </a:lnTo>
                                <a:lnTo>
                                  <a:pt x="286912" y="458499"/>
                                </a:lnTo>
                                <a:lnTo>
                                  <a:pt x="243999" y="465581"/>
                                </a:lnTo>
                                <a:lnTo>
                                  <a:pt x="220377" y="465581"/>
                                </a:lnTo>
                                <a:lnTo>
                                  <a:pt x="177421" y="458533"/>
                                </a:lnTo>
                                <a:lnTo>
                                  <a:pt x="139066" y="445929"/>
                                </a:lnTo>
                                <a:lnTo>
                                  <a:pt x="76232" y="406612"/>
                                </a:lnTo>
                                <a:lnTo>
                                  <a:pt x="32015" y="352742"/>
                                </a:lnTo>
                                <a:lnTo>
                                  <a:pt x="6557" y="289428"/>
                                </a:lnTo>
                                <a:lnTo>
                                  <a:pt x="0" y="221781"/>
                                </a:lnTo>
                                <a:lnTo>
                                  <a:pt x="3853" y="187930"/>
                                </a:lnTo>
                                <a:lnTo>
                                  <a:pt x="25912" y="123364"/>
                                </a:lnTo>
                                <a:lnTo>
                                  <a:pt x="67226" y="67241"/>
                                </a:lnTo>
                                <a:lnTo>
                                  <a:pt x="127937" y="24670"/>
                                </a:lnTo>
                                <a:lnTo>
                                  <a:pt x="165610" y="10064"/>
                                </a:lnTo>
                                <a:lnTo>
                                  <a:pt x="208185" y="762"/>
                                </a:lnTo>
                                <a:lnTo>
                                  <a:pt x="220377" y="0"/>
                                </a:lnTo>
                                <a:lnTo>
                                  <a:pt x="231807" y="0"/>
                                </a:lnTo>
                                <a:close/>
                              </a:path>
                            </a:pathLst>
                          </a:custGeom>
                          <a:ln w="2755">
                            <a:solidFill>
                              <a:srgbClr val="1E1A16"/>
                            </a:solidFill>
                            <a:prstDash val="solid"/>
                          </a:ln>
                        </wps:spPr>
                        <wps:bodyPr wrap="square" lIns="0" tIns="0" rIns="0" bIns="0" rtlCol="0">
                          <a:prstTxWarp prst="textNoShape">
                            <a:avLst/>
                          </a:prstTxWarp>
                          <a:noAutofit/>
                        </wps:bodyPr>
                      </wps:wsp>
                      <wps:wsp>
                        <wps:cNvPr id="393" name="Graphic 393"/>
                        <wps:cNvSpPr/>
                        <wps:spPr>
                          <a:xfrm>
                            <a:off x="265938" y="597408"/>
                            <a:ext cx="106045" cy="668020"/>
                          </a:xfrm>
                          <a:custGeom>
                            <a:avLst/>
                            <a:gdLst/>
                            <a:ahLst/>
                            <a:cxnLst/>
                            <a:rect l="l" t="t" r="r" b="b"/>
                            <a:pathLst>
                              <a:path w="106045" h="668020">
                                <a:moveTo>
                                  <a:pt x="105917" y="0"/>
                                </a:moveTo>
                                <a:lnTo>
                                  <a:pt x="0" y="0"/>
                                </a:lnTo>
                                <a:lnTo>
                                  <a:pt x="761" y="612648"/>
                                </a:lnTo>
                                <a:lnTo>
                                  <a:pt x="51053" y="667512"/>
                                </a:lnTo>
                                <a:lnTo>
                                  <a:pt x="105917" y="612648"/>
                                </a:lnTo>
                                <a:lnTo>
                                  <a:pt x="105917" y="0"/>
                                </a:lnTo>
                                <a:close/>
                              </a:path>
                            </a:pathLst>
                          </a:custGeom>
                          <a:solidFill>
                            <a:srgbClr val="838281"/>
                          </a:solidFill>
                        </wps:spPr>
                        <wps:bodyPr wrap="square" lIns="0" tIns="0" rIns="0" bIns="0" rtlCol="0">
                          <a:prstTxWarp prst="textNoShape">
                            <a:avLst/>
                          </a:prstTxWarp>
                          <a:noAutofit/>
                        </wps:bodyPr>
                      </wps:wsp>
                      <wps:wsp>
                        <wps:cNvPr id="394" name="Graphic 394"/>
                        <wps:cNvSpPr/>
                        <wps:spPr>
                          <a:xfrm>
                            <a:off x="265938" y="597408"/>
                            <a:ext cx="106045" cy="668020"/>
                          </a:xfrm>
                          <a:custGeom>
                            <a:avLst/>
                            <a:gdLst/>
                            <a:ahLst/>
                            <a:cxnLst/>
                            <a:rect l="l" t="t" r="r" b="b"/>
                            <a:pathLst>
                              <a:path w="106045" h="668020">
                                <a:moveTo>
                                  <a:pt x="51053" y="667512"/>
                                </a:moveTo>
                                <a:lnTo>
                                  <a:pt x="105917" y="612648"/>
                                </a:lnTo>
                                <a:lnTo>
                                  <a:pt x="105917" y="0"/>
                                </a:lnTo>
                                <a:lnTo>
                                  <a:pt x="0" y="0"/>
                                </a:lnTo>
                                <a:lnTo>
                                  <a:pt x="761" y="612648"/>
                                </a:lnTo>
                                <a:lnTo>
                                  <a:pt x="51053" y="667512"/>
                                </a:lnTo>
                                <a:close/>
                              </a:path>
                            </a:pathLst>
                          </a:custGeom>
                          <a:ln w="2755">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299988pt;margin-top:9.029222pt;width:50.1pt;height:124.4pt;mso-position-horizontal-relative:page;mso-position-vertical-relative:paragraph;z-index:-15695360;mso-wrap-distance-left:0;mso-wrap-distance-right:0" id="docshapegroup335" coordorigin="5226,181" coordsize="1002,2488">
                <v:rect style="position:absolute;left:5226;top:180;width:1002;height:2488" id="docshape336" filled="true" fillcolor="#b6b5b4" stroked="false">
                  <v:fill type="solid"/>
                </v:rect>
                <v:shape style="position:absolute;left:5446;top:1412;width:218;height:400" type="#_x0000_t75" id="docshape337" stroked="false">
                  <v:imagedata r:id="rId162" o:title=""/>
                </v:shape>
                <v:shape style="position:absolute;left:5446;top:1412;width:218;height:400" id="docshape338" coordorigin="5447,1413" coordsize="218,400" path="m5447,1703l5447,1714,5470,1771,5511,1804,5561,1812,5609,1798,5647,1761,5664,1703,5664,1517,5644,1460,5604,1425,5555,1413,5506,1424,5466,1459,5447,1517,5447,1703xe" filled="false" stroked="true" strokeweight=".217pt" strokecolor="#1e1a16">
                  <v:path arrowok="t"/>
                  <v:stroke dashstyle="solid"/>
                </v:shape>
                <v:shape style="position:absolute;left:5471;top:1443;width:162;height:346" type="#_x0000_t75" id="docshape339" stroked="false">
                  <v:imagedata r:id="rId163" o:title=""/>
                </v:shape>
                <v:shape style="position:absolute;left:5800;top:1004;width:218;height:400" type="#_x0000_t75" id="docshape340" stroked="false">
                  <v:imagedata r:id="rId164" o:title=""/>
                </v:shape>
                <v:shape style="position:absolute;left:5800;top:1004;width:218;height:400" id="docshape341" coordorigin="5801,1004" coordsize="218,400" path="m5801,1294l5801,1305,5823,1362,5864,1395,5914,1404,5963,1390,6001,1353,6018,1294,6018,1108,5998,1051,5958,1016,5908,1004,5859,1016,5820,1050,5801,1108,5801,1294xe" filled="false" stroked="true" strokeweight=".217pt" strokecolor="#1e1a16">
                  <v:path arrowok="t"/>
                  <v:stroke dashstyle="solid"/>
                </v:shape>
                <v:shape style="position:absolute;left:5823;top:1035;width:163;height:346" type="#_x0000_t75" id="docshape342" stroked="false">
                  <v:imagedata r:id="rId165" o:title=""/>
                </v:shape>
                <v:rect style="position:absolute;left:5688;top:988;width:81;height:1558" id="docshape343" filled="true" fillcolor="#838281" stroked="false">
                  <v:fill type="solid"/>
                </v:rect>
                <v:rect style="position:absolute;left:5688;top:988;width:81;height:1558" id="docshape344" filled="false" stroked="true" strokeweight=".286pt" strokecolor="#1e1a16">
                  <v:stroke dashstyle="solid"/>
                </v:rect>
                <v:shape style="position:absolute;left:5362;top:293;width:731;height:734" id="docshape345" coordorigin="5363,293" coordsize="731,734" path="m5747,293l5728,293,5710,293,5690,295,5623,309,5564,332,5468,399,5403,488,5369,589,5363,643,5364,696,5389,800,5444,894,5528,968,5642,1015,5710,1027,5747,1027,5814,1015,5875,996,5974,934,6043,849,6083,749,6094,643,6087,589,6053,488,5988,399,5892,332,5833,309,5766,295,5747,293xe" filled="true" fillcolor="#838281" stroked="false">
                  <v:path arrowok="t"/>
                  <v:fill type="solid"/>
                </v:shape>
                <v:shape style="position:absolute;left:5362;top:293;width:731;height:734" id="docshape346" coordorigin="5363,293" coordsize="731,734" path="m5728,293l5747,293,5766,295,5833,309,5892,332,5988,399,6053,488,6087,589,6094,643,6092,696,6067,800,6012,894,5928,968,5814,1015,5747,1027,5710,1027,5642,1015,5582,996,5483,934,5413,849,5373,749,5363,643,5369,589,5403,488,5468,399,5564,332,5623,309,5690,295,5710,293,5728,293xe" filled="false" stroked="true" strokeweight=".217pt" strokecolor="#1e1a16">
                  <v:path arrowok="t"/>
                  <v:stroke dashstyle="solid"/>
                </v:shape>
                <v:shape style="position:absolute;left:5644;top:1121;width:167;height:1052" id="docshape347" coordorigin="5645,1121" coordsize="167,1052" path="m5812,1121l5645,1121,5646,2086,5725,2173,5812,2086,5812,1121xe" filled="true" fillcolor="#838281" stroked="false">
                  <v:path arrowok="t"/>
                  <v:fill type="solid"/>
                </v:shape>
                <v:shape style="position:absolute;left:5644;top:1121;width:167;height:1052" id="docshape348" coordorigin="5645,1121" coordsize="167,1052" path="m5725,2173l5812,2086,5812,1121,5645,1121,5646,2086,5725,2173xe" filled="false" stroked="true" strokeweight=".217pt" strokecolor="#1e1a16">
                  <v:path arrowok="t"/>
                  <v:stroke dashstyle="solid"/>
                </v:shape>
                <w10:wrap type="topAndBottom"/>
              </v:group>
            </w:pict>
          </mc:Fallback>
        </mc:AlternateContent>
      </w:r>
    </w:p>
    <w:p>
      <w:pPr>
        <w:spacing w:after="0"/>
        <w:rPr>
          <w:sz w:val="13"/>
        </w:rPr>
        <w:sectPr>
          <w:type w:val="continuous"/>
          <w:pgSz w:w="11910" w:h="16840"/>
          <w:pgMar w:header="0" w:footer="598" w:top="840" w:bottom="1340" w:left="460" w:right="360"/>
        </w:sectPr>
      </w:pPr>
    </w:p>
    <w:p>
      <w:pPr>
        <w:pStyle w:val="BodyText"/>
      </w:pPr>
    </w:p>
    <w:p>
      <w:pPr>
        <w:pStyle w:val="BodyText"/>
        <w:spacing w:before="226"/>
      </w:pPr>
    </w:p>
    <w:p>
      <w:pPr>
        <w:pStyle w:val="BodyText"/>
        <w:ind w:left="2118" w:right="1495"/>
      </w:pPr>
      <w:r>
        <w:rPr/>
        <w:t>An Vorsignalen im Geltungsbereich der DV 301, die nicht an Hauptsignalen</w:t>
      </w:r>
      <w:r>
        <w:rPr>
          <w:spacing w:val="80"/>
        </w:rPr>
        <w:t> </w:t>
      </w:r>
      <w:r>
        <w:rPr/>
        <w:t>stehen, kann bis auf weiteres nur ein gelbes Licht gezeigt werden.</w:t>
      </w:r>
    </w:p>
    <w:p>
      <w:pPr>
        <w:pStyle w:val="BodyText"/>
        <w:spacing w:before="8"/>
        <w:rPr>
          <w:sz w:val="13"/>
        </w:rPr>
      </w:pPr>
      <w:r>
        <w:rPr/>
        <mc:AlternateContent>
          <mc:Choice Requires="wps">
            <w:drawing>
              <wp:anchor distT="0" distB="0" distL="0" distR="0" allowOverlap="1" layoutInCell="1" locked="0" behindDoc="1" simplePos="0" relativeHeight="487622144">
                <wp:simplePos x="0" y="0"/>
                <wp:positionH relativeFrom="page">
                  <wp:posOffset>3605021</wp:posOffset>
                </wp:positionH>
                <wp:positionV relativeFrom="paragraph">
                  <wp:posOffset>115370</wp:posOffset>
                </wp:positionV>
                <wp:extent cx="638810" cy="1579245"/>
                <wp:effectExtent l="0" t="0" r="0" b="0"/>
                <wp:wrapTopAndBottom/>
                <wp:docPr id="401" name="Group 401"/>
                <wp:cNvGraphicFramePr>
                  <a:graphicFrameLocks/>
                </wp:cNvGraphicFramePr>
                <a:graphic>
                  <a:graphicData uri="http://schemas.microsoft.com/office/word/2010/wordprocessingGroup">
                    <wpg:wgp>
                      <wpg:cNvPr id="401" name="Group 401"/>
                      <wpg:cNvGrpSpPr/>
                      <wpg:grpSpPr>
                        <a:xfrm>
                          <a:off x="0" y="0"/>
                          <a:ext cx="638810" cy="1579245"/>
                          <a:chExt cx="638810" cy="1579245"/>
                        </a:xfrm>
                      </wpg:grpSpPr>
                      <wps:wsp>
                        <wps:cNvPr id="402" name="Graphic 402"/>
                        <wps:cNvSpPr/>
                        <wps:spPr>
                          <a:xfrm>
                            <a:off x="0" y="0"/>
                            <a:ext cx="638810" cy="1579245"/>
                          </a:xfrm>
                          <a:custGeom>
                            <a:avLst/>
                            <a:gdLst/>
                            <a:ahLst/>
                            <a:cxnLst/>
                            <a:rect l="l" t="t" r="r" b="b"/>
                            <a:pathLst>
                              <a:path w="638810" h="1579245">
                                <a:moveTo>
                                  <a:pt x="638555" y="0"/>
                                </a:moveTo>
                                <a:lnTo>
                                  <a:pt x="0" y="0"/>
                                </a:lnTo>
                                <a:lnTo>
                                  <a:pt x="0" y="1578864"/>
                                </a:lnTo>
                                <a:lnTo>
                                  <a:pt x="638555" y="1578864"/>
                                </a:lnTo>
                                <a:lnTo>
                                  <a:pt x="638555" y="0"/>
                                </a:lnTo>
                                <a:close/>
                              </a:path>
                            </a:pathLst>
                          </a:custGeom>
                          <a:solidFill>
                            <a:srgbClr val="CFD0D0"/>
                          </a:solidFill>
                        </wps:spPr>
                        <wps:bodyPr wrap="square" lIns="0" tIns="0" rIns="0" bIns="0" rtlCol="0">
                          <a:prstTxWarp prst="textNoShape">
                            <a:avLst/>
                          </a:prstTxWarp>
                          <a:noAutofit/>
                        </wps:bodyPr>
                      </wps:wsp>
                      <pic:pic>
                        <pic:nvPicPr>
                          <pic:cNvPr id="403" name="Image 403"/>
                          <pic:cNvPicPr/>
                        </pic:nvPicPr>
                        <pic:blipFill>
                          <a:blip r:embed="rId168" cstate="print"/>
                          <a:stretch>
                            <a:fillRect/>
                          </a:stretch>
                        </pic:blipFill>
                        <pic:spPr>
                          <a:xfrm>
                            <a:off x="365759" y="522846"/>
                            <a:ext cx="138684" cy="253350"/>
                          </a:xfrm>
                          <a:prstGeom prst="rect">
                            <a:avLst/>
                          </a:prstGeom>
                        </pic:spPr>
                      </pic:pic>
                      <wps:wsp>
                        <wps:cNvPr id="404" name="Graphic 404"/>
                        <wps:cNvSpPr/>
                        <wps:spPr>
                          <a:xfrm>
                            <a:off x="365759" y="522846"/>
                            <a:ext cx="139065" cy="253365"/>
                          </a:xfrm>
                          <a:custGeom>
                            <a:avLst/>
                            <a:gdLst/>
                            <a:ahLst/>
                            <a:cxnLst/>
                            <a:rect l="l" t="t" r="r" b="b"/>
                            <a:pathLst>
                              <a:path w="139065" h="253365">
                                <a:moveTo>
                                  <a:pt x="0" y="184289"/>
                                </a:moveTo>
                                <a:lnTo>
                                  <a:pt x="0" y="187337"/>
                                </a:lnTo>
                                <a:lnTo>
                                  <a:pt x="762" y="191147"/>
                                </a:lnTo>
                                <a:lnTo>
                                  <a:pt x="14776" y="227029"/>
                                </a:lnTo>
                                <a:lnTo>
                                  <a:pt x="40874" y="247651"/>
                                </a:lnTo>
                                <a:lnTo>
                                  <a:pt x="72685" y="253350"/>
                                </a:lnTo>
                                <a:lnTo>
                                  <a:pt x="103838" y="244465"/>
                                </a:lnTo>
                                <a:lnTo>
                                  <a:pt x="127961" y="221332"/>
                                </a:lnTo>
                                <a:lnTo>
                                  <a:pt x="138684" y="184289"/>
                                </a:lnTo>
                                <a:lnTo>
                                  <a:pt x="138684" y="66179"/>
                                </a:lnTo>
                                <a:lnTo>
                                  <a:pt x="125952" y="29423"/>
                                </a:lnTo>
                                <a:lnTo>
                                  <a:pt x="100770" y="7361"/>
                                </a:lnTo>
                                <a:lnTo>
                                  <a:pt x="69361" y="0"/>
                                </a:lnTo>
                                <a:lnTo>
                                  <a:pt x="37947" y="7344"/>
                                </a:lnTo>
                                <a:lnTo>
                                  <a:pt x="12752" y="29402"/>
                                </a:lnTo>
                                <a:lnTo>
                                  <a:pt x="0" y="66179"/>
                                </a:lnTo>
                                <a:lnTo>
                                  <a:pt x="0" y="184289"/>
                                </a:lnTo>
                                <a:close/>
                              </a:path>
                            </a:pathLst>
                          </a:custGeom>
                          <a:ln w="2755">
                            <a:solidFill>
                              <a:srgbClr val="2A2928"/>
                            </a:solidFill>
                            <a:prstDash val="solid"/>
                          </a:ln>
                        </wps:spPr>
                        <wps:bodyPr wrap="square" lIns="0" tIns="0" rIns="0" bIns="0" rtlCol="0">
                          <a:prstTxWarp prst="textNoShape">
                            <a:avLst/>
                          </a:prstTxWarp>
                          <a:noAutofit/>
                        </wps:bodyPr>
                      </wps:wsp>
                      <pic:pic>
                        <pic:nvPicPr>
                          <pic:cNvPr id="405" name="Image 405"/>
                          <pic:cNvPicPr/>
                        </pic:nvPicPr>
                        <pic:blipFill>
                          <a:blip r:embed="rId169" cstate="print"/>
                          <a:stretch>
                            <a:fillRect/>
                          </a:stretch>
                        </pic:blipFill>
                        <pic:spPr>
                          <a:xfrm>
                            <a:off x="381146" y="542675"/>
                            <a:ext cx="103339" cy="219149"/>
                          </a:xfrm>
                          <a:prstGeom prst="rect">
                            <a:avLst/>
                          </a:prstGeom>
                        </pic:spPr>
                      </pic:pic>
                      <wps:wsp>
                        <wps:cNvPr id="406" name="Graphic 406"/>
                        <wps:cNvSpPr/>
                        <wps:spPr>
                          <a:xfrm>
                            <a:off x="294131" y="512063"/>
                            <a:ext cx="51435" cy="989330"/>
                          </a:xfrm>
                          <a:custGeom>
                            <a:avLst/>
                            <a:gdLst/>
                            <a:ahLst/>
                            <a:cxnLst/>
                            <a:rect l="l" t="t" r="r" b="b"/>
                            <a:pathLst>
                              <a:path w="51435" h="989330">
                                <a:moveTo>
                                  <a:pt x="51053" y="0"/>
                                </a:moveTo>
                                <a:lnTo>
                                  <a:pt x="0" y="0"/>
                                </a:lnTo>
                                <a:lnTo>
                                  <a:pt x="0" y="989076"/>
                                </a:lnTo>
                                <a:lnTo>
                                  <a:pt x="51053" y="989076"/>
                                </a:lnTo>
                                <a:lnTo>
                                  <a:pt x="51053" y="0"/>
                                </a:lnTo>
                                <a:close/>
                              </a:path>
                            </a:pathLst>
                          </a:custGeom>
                          <a:solidFill>
                            <a:srgbClr val="9D9E9E"/>
                          </a:solidFill>
                        </wps:spPr>
                        <wps:bodyPr wrap="square" lIns="0" tIns="0" rIns="0" bIns="0" rtlCol="0">
                          <a:prstTxWarp prst="textNoShape">
                            <a:avLst/>
                          </a:prstTxWarp>
                          <a:noAutofit/>
                        </wps:bodyPr>
                      </wps:wsp>
                      <wps:wsp>
                        <wps:cNvPr id="407" name="Graphic 407"/>
                        <wps:cNvSpPr/>
                        <wps:spPr>
                          <a:xfrm>
                            <a:off x="294131" y="512063"/>
                            <a:ext cx="51435" cy="989330"/>
                          </a:xfrm>
                          <a:custGeom>
                            <a:avLst/>
                            <a:gdLst/>
                            <a:ahLst/>
                            <a:cxnLst/>
                            <a:rect l="l" t="t" r="r" b="b"/>
                            <a:pathLst>
                              <a:path w="51435" h="989330">
                                <a:moveTo>
                                  <a:pt x="0" y="0"/>
                                </a:moveTo>
                                <a:lnTo>
                                  <a:pt x="51053" y="0"/>
                                </a:lnTo>
                                <a:lnTo>
                                  <a:pt x="51053" y="989076"/>
                                </a:lnTo>
                                <a:lnTo>
                                  <a:pt x="0" y="989076"/>
                                </a:lnTo>
                                <a:lnTo>
                                  <a:pt x="0" y="0"/>
                                </a:lnTo>
                                <a:close/>
                              </a:path>
                            </a:pathLst>
                          </a:custGeom>
                          <a:ln w="3632">
                            <a:solidFill>
                              <a:srgbClr val="2A2928"/>
                            </a:solidFill>
                            <a:prstDash val="solid"/>
                          </a:ln>
                        </wps:spPr>
                        <wps:bodyPr wrap="square" lIns="0" tIns="0" rIns="0" bIns="0" rtlCol="0">
                          <a:prstTxWarp prst="textNoShape">
                            <a:avLst/>
                          </a:prstTxWarp>
                          <a:noAutofit/>
                        </wps:bodyPr>
                      </wps:wsp>
                      <wps:wsp>
                        <wps:cNvPr id="408" name="Graphic 408"/>
                        <wps:cNvSpPr/>
                        <wps:spPr>
                          <a:xfrm>
                            <a:off x="87271" y="71627"/>
                            <a:ext cx="465455" cy="466090"/>
                          </a:xfrm>
                          <a:custGeom>
                            <a:avLst/>
                            <a:gdLst/>
                            <a:ahLst/>
                            <a:cxnLst/>
                            <a:rect l="l" t="t" r="r" b="b"/>
                            <a:pathLst>
                              <a:path w="465455" h="466090">
                                <a:moveTo>
                                  <a:pt x="244960" y="0"/>
                                </a:moveTo>
                                <a:lnTo>
                                  <a:pt x="232768" y="0"/>
                                </a:lnTo>
                                <a:lnTo>
                                  <a:pt x="220576" y="0"/>
                                </a:lnTo>
                                <a:lnTo>
                                  <a:pt x="209146" y="762"/>
                                </a:lnTo>
                                <a:lnTo>
                                  <a:pt x="166468" y="9791"/>
                                </a:lnTo>
                                <a:lnTo>
                                  <a:pt x="128686" y="24195"/>
                                </a:lnTo>
                                <a:lnTo>
                                  <a:pt x="67747" y="66543"/>
                                </a:lnTo>
                                <a:lnTo>
                                  <a:pt x="26206" y="122631"/>
                                </a:lnTo>
                                <a:lnTo>
                                  <a:pt x="3942" y="187286"/>
                                </a:lnTo>
                                <a:lnTo>
                                  <a:pt x="0" y="221209"/>
                                </a:lnTo>
                                <a:lnTo>
                                  <a:pt x="831" y="255334"/>
                                </a:lnTo>
                                <a:lnTo>
                                  <a:pt x="16751" y="321601"/>
                                </a:lnTo>
                                <a:lnTo>
                                  <a:pt x="51580" y="380914"/>
                                </a:lnTo>
                                <a:lnTo>
                                  <a:pt x="105195" y="428099"/>
                                </a:lnTo>
                                <a:lnTo>
                                  <a:pt x="177475" y="457983"/>
                                </a:lnTo>
                                <a:lnTo>
                                  <a:pt x="220576" y="464820"/>
                                </a:lnTo>
                                <a:lnTo>
                                  <a:pt x="232768" y="465581"/>
                                </a:lnTo>
                                <a:lnTo>
                                  <a:pt x="244960" y="464820"/>
                                </a:lnTo>
                                <a:lnTo>
                                  <a:pt x="288024" y="457933"/>
                                </a:lnTo>
                                <a:lnTo>
                                  <a:pt x="326457" y="445445"/>
                                </a:lnTo>
                                <a:lnTo>
                                  <a:pt x="389369" y="406242"/>
                                </a:lnTo>
                                <a:lnTo>
                                  <a:pt x="433572" y="352367"/>
                                </a:lnTo>
                                <a:lnTo>
                                  <a:pt x="458943" y="288978"/>
                                </a:lnTo>
                                <a:lnTo>
                                  <a:pt x="465360" y="221233"/>
                                </a:lnTo>
                                <a:lnTo>
                                  <a:pt x="461422" y="187339"/>
                                </a:lnTo>
                                <a:lnTo>
                                  <a:pt x="439178" y="122730"/>
                                </a:lnTo>
                                <a:lnTo>
                                  <a:pt x="397673" y="66659"/>
                                </a:lnTo>
                                <a:lnTo>
                                  <a:pt x="336784" y="24284"/>
                                </a:lnTo>
                                <a:lnTo>
                                  <a:pt x="299033" y="9844"/>
                                </a:lnTo>
                                <a:lnTo>
                                  <a:pt x="256390" y="762"/>
                                </a:lnTo>
                                <a:lnTo>
                                  <a:pt x="244960" y="0"/>
                                </a:lnTo>
                                <a:close/>
                              </a:path>
                            </a:pathLst>
                          </a:custGeom>
                          <a:solidFill>
                            <a:srgbClr val="9D9E9E"/>
                          </a:solidFill>
                        </wps:spPr>
                        <wps:bodyPr wrap="square" lIns="0" tIns="0" rIns="0" bIns="0" rtlCol="0">
                          <a:prstTxWarp prst="textNoShape">
                            <a:avLst/>
                          </a:prstTxWarp>
                          <a:noAutofit/>
                        </wps:bodyPr>
                      </wps:wsp>
                      <wps:wsp>
                        <wps:cNvPr id="409" name="Graphic 409"/>
                        <wps:cNvSpPr/>
                        <wps:spPr>
                          <a:xfrm>
                            <a:off x="87271" y="71627"/>
                            <a:ext cx="465455" cy="466090"/>
                          </a:xfrm>
                          <a:custGeom>
                            <a:avLst/>
                            <a:gdLst/>
                            <a:ahLst/>
                            <a:cxnLst/>
                            <a:rect l="l" t="t" r="r" b="b"/>
                            <a:pathLst>
                              <a:path w="465455" h="466090">
                                <a:moveTo>
                                  <a:pt x="232768" y="0"/>
                                </a:moveTo>
                                <a:lnTo>
                                  <a:pt x="244960" y="0"/>
                                </a:lnTo>
                                <a:lnTo>
                                  <a:pt x="256390" y="762"/>
                                </a:lnTo>
                                <a:lnTo>
                                  <a:pt x="299033" y="9844"/>
                                </a:lnTo>
                                <a:lnTo>
                                  <a:pt x="336784" y="24284"/>
                                </a:lnTo>
                                <a:lnTo>
                                  <a:pt x="397673" y="66659"/>
                                </a:lnTo>
                                <a:lnTo>
                                  <a:pt x="439178" y="122730"/>
                                </a:lnTo>
                                <a:lnTo>
                                  <a:pt x="461422" y="187339"/>
                                </a:lnTo>
                                <a:lnTo>
                                  <a:pt x="465360" y="221233"/>
                                </a:lnTo>
                                <a:lnTo>
                                  <a:pt x="464528" y="255328"/>
                                </a:lnTo>
                                <a:lnTo>
                                  <a:pt x="448619" y="321540"/>
                                </a:lnTo>
                                <a:lnTo>
                                  <a:pt x="413817" y="380816"/>
                                </a:lnTo>
                                <a:lnTo>
                                  <a:pt x="360244" y="428000"/>
                                </a:lnTo>
                                <a:lnTo>
                                  <a:pt x="288024" y="457933"/>
                                </a:lnTo>
                                <a:lnTo>
                                  <a:pt x="244960" y="464820"/>
                                </a:lnTo>
                                <a:lnTo>
                                  <a:pt x="232768" y="465581"/>
                                </a:lnTo>
                                <a:lnTo>
                                  <a:pt x="220576" y="464820"/>
                                </a:lnTo>
                                <a:lnTo>
                                  <a:pt x="177475" y="457983"/>
                                </a:lnTo>
                                <a:lnTo>
                                  <a:pt x="139010" y="445527"/>
                                </a:lnTo>
                                <a:lnTo>
                                  <a:pt x="76047" y="406346"/>
                                </a:lnTo>
                                <a:lnTo>
                                  <a:pt x="31809" y="352450"/>
                                </a:lnTo>
                                <a:lnTo>
                                  <a:pt x="6419" y="289013"/>
                                </a:lnTo>
                                <a:lnTo>
                                  <a:pt x="0" y="221209"/>
                                </a:lnTo>
                                <a:lnTo>
                                  <a:pt x="3942" y="187286"/>
                                </a:lnTo>
                                <a:lnTo>
                                  <a:pt x="26206" y="122631"/>
                                </a:lnTo>
                                <a:lnTo>
                                  <a:pt x="67747" y="66543"/>
                                </a:lnTo>
                                <a:lnTo>
                                  <a:pt x="128686" y="24195"/>
                                </a:lnTo>
                                <a:lnTo>
                                  <a:pt x="166468" y="9791"/>
                                </a:lnTo>
                                <a:lnTo>
                                  <a:pt x="209146" y="762"/>
                                </a:lnTo>
                                <a:lnTo>
                                  <a:pt x="220576" y="0"/>
                                </a:lnTo>
                                <a:lnTo>
                                  <a:pt x="232768" y="0"/>
                                </a:lnTo>
                                <a:close/>
                              </a:path>
                            </a:pathLst>
                          </a:custGeom>
                          <a:ln w="2755">
                            <a:solidFill>
                              <a:srgbClr val="2A292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3.859985pt;margin-top:9.084297pt;width:50.3pt;height:124.35pt;mso-position-horizontal-relative:page;mso-position-vertical-relative:paragraph;z-index:-15694336;mso-wrap-distance-left:0;mso-wrap-distance-right:0" id="docshapegroup355" coordorigin="5677,182" coordsize="1006,2487">
                <v:rect style="position:absolute;left:5677;top:181;width:1006;height:2487" id="docshape356" filled="true" fillcolor="#cfd0d0" stroked="false">
                  <v:fill type="solid"/>
                </v:rect>
                <v:shape style="position:absolute;left:6253;top:1005;width:219;height:399" type="#_x0000_t75" id="docshape357" stroked="false">
                  <v:imagedata r:id="rId168" o:title=""/>
                </v:shape>
                <v:shape style="position:absolute;left:6253;top:1005;width:219;height:399" id="docshape358" coordorigin="6253,1005" coordsize="219,399" path="m6253,1295l6253,1300,6254,1306,6276,1363,6318,1395,6368,1404,6417,1390,6455,1354,6472,1295,6472,1109,6452,1051,6412,1017,6362,1005,6313,1017,6273,1051,6253,1109,6253,1295xe" filled="false" stroked="true" strokeweight=".217pt" strokecolor="#2a2928">
                  <v:path arrowok="t"/>
                  <v:stroke dashstyle="solid"/>
                </v:shape>
                <v:shape style="position:absolute;left:6277;top:1036;width:163;height:346" type="#_x0000_t75" id="docshape359" stroked="false">
                  <v:imagedata r:id="rId169" o:title=""/>
                </v:shape>
                <v:rect style="position:absolute;left:6140;top:988;width:81;height:1558" id="docshape360" filled="true" fillcolor="#9d9e9e" stroked="false">
                  <v:fill type="solid"/>
                </v:rect>
                <v:rect style="position:absolute;left:6140;top:988;width:81;height:1558" id="docshape361" filled="false" stroked="true" strokeweight=".286pt" strokecolor="#2a2928">
                  <v:stroke dashstyle="solid"/>
                </v:rect>
                <v:shape style="position:absolute;left:5814;top:294;width:733;height:734" id="docshape362" coordorigin="5815,294" coordsize="733,734" path="m6200,294l6181,294,6162,294,6144,296,6077,310,6017,333,5921,399,5856,488,5821,589,5815,643,5816,697,5841,801,5896,894,5980,969,6094,1016,6162,1026,6181,1028,6200,1026,6268,1016,6329,996,6428,934,6497,849,6537,750,6547,643,6541,590,6506,488,6441,399,6345,333,6286,310,6218,296,6200,294xe" filled="true" fillcolor="#9d9e9e" stroked="false">
                  <v:path arrowok="t"/>
                  <v:fill type="solid"/>
                </v:shape>
                <v:shape style="position:absolute;left:5814;top:294;width:733;height:734" id="docshape363" coordorigin="5815,294" coordsize="733,734" path="m6181,294l6200,294,6218,296,6286,310,6345,333,6441,399,6506,488,6541,590,6547,643,6546,697,6521,801,6466,894,6382,969,6268,1016,6200,1026,6181,1028,6162,1026,6094,1016,6034,996,5934,934,5865,850,5825,750,5815,643,5821,589,5856,488,5921,399,6017,333,6077,310,6144,296,6162,294,6181,294xe" filled="false" stroked="true" strokeweight=".217pt" strokecolor="#2a2928">
                  <v:path arrowok="t"/>
                  <v:stroke dashstyle="solid"/>
                </v:shape>
                <w10:wrap type="topAndBottom"/>
              </v:group>
            </w:pict>
          </mc:Fallback>
        </mc:AlternateContent>
      </w:r>
    </w:p>
    <w:p>
      <w:pPr>
        <w:pStyle w:val="BodyText"/>
        <w:spacing w:before="2"/>
        <w:rPr>
          <w:sz w:val="19"/>
        </w:rPr>
      </w:pPr>
    </w:p>
    <w:p>
      <w:pPr>
        <w:spacing w:after="0"/>
        <w:rPr>
          <w:sz w:val="19"/>
        </w:rPr>
        <w:sectPr>
          <w:headerReference w:type="even" r:id="rId166"/>
          <w:headerReference w:type="default" r:id="rId167"/>
          <w:pgSz w:w="11910" w:h="16840"/>
          <w:pgMar w:header="568" w:footer="0" w:top="1280" w:bottom="780" w:left="460" w:right="360"/>
          <w:pgNumType w:start="2"/>
        </w:sectPr>
      </w:pPr>
    </w:p>
    <w:p>
      <w:pPr>
        <w:spacing w:before="94"/>
        <w:ind w:left="106" w:right="0" w:firstLine="0"/>
        <w:jc w:val="left"/>
        <w:rPr>
          <w:b/>
          <w:sz w:val="20"/>
        </w:rPr>
      </w:pPr>
      <w:r>
        <w:rPr>
          <w:b/>
          <w:spacing w:val="-2"/>
          <w:sz w:val="20"/>
        </w:rPr>
        <w:t>Beschreibung Lichtsignal</w:t>
      </w:r>
    </w:p>
    <w:p>
      <w:pPr>
        <w:pStyle w:val="ListParagraph"/>
        <w:numPr>
          <w:ilvl w:val="1"/>
          <w:numId w:val="22"/>
        </w:numPr>
        <w:tabs>
          <w:tab w:pos="529" w:val="left" w:leader="none"/>
        </w:tabs>
        <w:spacing w:line="240" w:lineRule="auto" w:before="92" w:after="0"/>
        <w:ind w:left="529" w:right="0" w:hanging="423"/>
        <w:jc w:val="left"/>
        <w:rPr>
          <w:sz w:val="22"/>
        </w:rPr>
      </w:pPr>
      <w:r>
        <w:rPr/>
        <w:br w:type="column"/>
      </w:r>
      <w:r>
        <w:rPr>
          <w:spacing w:val="-2"/>
          <w:sz w:val="22"/>
        </w:rPr>
        <w:t>Lichtsignal:</w:t>
      </w:r>
    </w:p>
    <w:p>
      <w:pPr>
        <w:pStyle w:val="BodyText"/>
        <w:spacing w:before="121"/>
        <w:ind w:left="531"/>
      </w:pPr>
      <w:r>
        <w:rPr/>
        <w:t>Zwei</w:t>
      </w:r>
      <w:r>
        <w:rPr>
          <w:spacing w:val="-6"/>
        </w:rPr>
        <w:t> </w:t>
      </w:r>
      <w:r>
        <w:rPr/>
        <w:t>gelbe</w:t>
      </w:r>
      <w:r>
        <w:rPr>
          <w:spacing w:val="-6"/>
        </w:rPr>
        <w:t> </w:t>
      </w:r>
      <w:r>
        <w:rPr/>
        <w:t>Lichter</w:t>
      </w:r>
      <w:r>
        <w:rPr>
          <w:spacing w:val="-6"/>
        </w:rPr>
        <w:t> </w:t>
      </w:r>
      <w:r>
        <w:rPr/>
        <w:t>nach</w:t>
      </w:r>
      <w:r>
        <w:rPr>
          <w:spacing w:val="-6"/>
        </w:rPr>
        <w:t> </w:t>
      </w:r>
      <w:r>
        <w:rPr/>
        <w:t>rechts</w:t>
      </w:r>
      <w:r>
        <w:rPr>
          <w:spacing w:val="-6"/>
        </w:rPr>
        <w:t> </w:t>
      </w:r>
      <w:r>
        <w:rPr>
          <w:spacing w:val="-2"/>
        </w:rPr>
        <w:t>steigend.</w:t>
      </w:r>
    </w:p>
    <w:p>
      <w:pPr>
        <w:spacing w:after="0"/>
        <w:sectPr>
          <w:type w:val="continuous"/>
          <w:pgSz w:w="11910" w:h="16840"/>
          <w:pgMar w:header="568" w:footer="0" w:top="840" w:bottom="1340" w:left="460" w:right="360"/>
          <w:cols w:num="2" w:equalWidth="0">
            <w:col w:w="1480" w:space="107"/>
            <w:col w:w="9503"/>
          </w:cols>
        </w:sectPr>
      </w:pPr>
    </w:p>
    <w:p>
      <w:pPr>
        <w:pStyle w:val="BodyText"/>
        <w:spacing w:before="7"/>
        <w:rPr>
          <w:sz w:val="15"/>
        </w:rPr>
      </w:pPr>
    </w:p>
    <w:p>
      <w:pPr>
        <w:pStyle w:val="BodyText"/>
        <w:ind w:left="5472"/>
        <w:rPr>
          <w:sz w:val="20"/>
        </w:rPr>
      </w:pPr>
      <w:r>
        <w:rPr>
          <w:sz w:val="20"/>
        </w:rPr>
        <mc:AlternateContent>
          <mc:Choice Requires="wps">
            <w:drawing>
              <wp:inline distT="0" distB="0" distL="0" distR="0">
                <wp:extent cx="313690" cy="1256665"/>
                <wp:effectExtent l="0" t="0" r="0" b="634"/>
                <wp:docPr id="410" name="Group 410"/>
                <wp:cNvGraphicFramePr>
                  <a:graphicFrameLocks/>
                </wp:cNvGraphicFramePr>
                <a:graphic>
                  <a:graphicData uri="http://schemas.microsoft.com/office/word/2010/wordprocessingGroup">
                    <wpg:wgp>
                      <wpg:cNvPr id="410" name="Group 410"/>
                      <wpg:cNvGrpSpPr/>
                      <wpg:grpSpPr>
                        <a:xfrm>
                          <a:off x="0" y="0"/>
                          <a:ext cx="313690" cy="1256665"/>
                          <a:chExt cx="313690" cy="1256665"/>
                        </a:xfrm>
                      </wpg:grpSpPr>
                      <wps:wsp>
                        <wps:cNvPr id="411" name="Graphic 411"/>
                        <wps:cNvSpPr/>
                        <wps:spPr>
                          <a:xfrm>
                            <a:off x="140042" y="425030"/>
                            <a:ext cx="50800" cy="829944"/>
                          </a:xfrm>
                          <a:custGeom>
                            <a:avLst/>
                            <a:gdLst/>
                            <a:ahLst/>
                            <a:cxnLst/>
                            <a:rect l="l" t="t" r="r" b="b"/>
                            <a:pathLst>
                              <a:path w="50800" h="829944">
                                <a:moveTo>
                                  <a:pt x="50291" y="0"/>
                                </a:moveTo>
                                <a:lnTo>
                                  <a:pt x="0" y="0"/>
                                </a:lnTo>
                                <a:lnTo>
                                  <a:pt x="0" y="829817"/>
                                </a:lnTo>
                                <a:lnTo>
                                  <a:pt x="50291" y="829817"/>
                                </a:lnTo>
                                <a:lnTo>
                                  <a:pt x="50291" y="0"/>
                                </a:lnTo>
                                <a:close/>
                              </a:path>
                            </a:pathLst>
                          </a:custGeom>
                          <a:solidFill>
                            <a:srgbClr val="838281"/>
                          </a:solidFill>
                        </wps:spPr>
                        <wps:bodyPr wrap="square" lIns="0" tIns="0" rIns="0" bIns="0" rtlCol="0">
                          <a:prstTxWarp prst="textNoShape">
                            <a:avLst/>
                          </a:prstTxWarp>
                          <a:noAutofit/>
                        </wps:bodyPr>
                      </wps:wsp>
                      <wps:wsp>
                        <wps:cNvPr id="412" name="Graphic 412"/>
                        <wps:cNvSpPr/>
                        <wps:spPr>
                          <a:xfrm>
                            <a:off x="140042" y="425030"/>
                            <a:ext cx="50800" cy="829944"/>
                          </a:xfrm>
                          <a:custGeom>
                            <a:avLst/>
                            <a:gdLst/>
                            <a:ahLst/>
                            <a:cxnLst/>
                            <a:rect l="l" t="t" r="r" b="b"/>
                            <a:pathLst>
                              <a:path w="50800" h="829944">
                                <a:moveTo>
                                  <a:pt x="0" y="0"/>
                                </a:moveTo>
                                <a:lnTo>
                                  <a:pt x="50291" y="0"/>
                                </a:lnTo>
                                <a:lnTo>
                                  <a:pt x="50291" y="829818"/>
                                </a:lnTo>
                                <a:lnTo>
                                  <a:pt x="0" y="829818"/>
                                </a:lnTo>
                                <a:lnTo>
                                  <a:pt x="0" y="0"/>
                                </a:lnTo>
                                <a:close/>
                              </a:path>
                            </a:pathLst>
                          </a:custGeom>
                          <a:ln w="3581">
                            <a:solidFill>
                              <a:srgbClr val="1E1A16"/>
                            </a:solidFill>
                            <a:prstDash val="solid"/>
                          </a:ln>
                        </wps:spPr>
                        <wps:bodyPr wrap="square" lIns="0" tIns="0" rIns="0" bIns="0" rtlCol="0">
                          <a:prstTxWarp prst="textNoShape">
                            <a:avLst/>
                          </a:prstTxWarp>
                          <a:noAutofit/>
                        </wps:bodyPr>
                      </wps:wsp>
                      <wps:wsp>
                        <wps:cNvPr id="413" name="Graphic 413"/>
                        <wps:cNvSpPr/>
                        <wps:spPr>
                          <a:xfrm>
                            <a:off x="1358" y="1358"/>
                            <a:ext cx="311150" cy="425450"/>
                          </a:xfrm>
                          <a:custGeom>
                            <a:avLst/>
                            <a:gdLst/>
                            <a:ahLst/>
                            <a:cxnLst/>
                            <a:rect l="l" t="t" r="r" b="b"/>
                            <a:pathLst>
                              <a:path w="311150" h="425450">
                                <a:moveTo>
                                  <a:pt x="310896" y="0"/>
                                </a:moveTo>
                                <a:lnTo>
                                  <a:pt x="0" y="0"/>
                                </a:lnTo>
                                <a:lnTo>
                                  <a:pt x="0" y="425196"/>
                                </a:lnTo>
                                <a:lnTo>
                                  <a:pt x="310896" y="425196"/>
                                </a:lnTo>
                                <a:lnTo>
                                  <a:pt x="310896" y="0"/>
                                </a:lnTo>
                                <a:close/>
                              </a:path>
                            </a:pathLst>
                          </a:custGeom>
                          <a:solidFill>
                            <a:srgbClr val="838281"/>
                          </a:solidFill>
                        </wps:spPr>
                        <wps:bodyPr wrap="square" lIns="0" tIns="0" rIns="0" bIns="0" rtlCol="0">
                          <a:prstTxWarp prst="textNoShape">
                            <a:avLst/>
                          </a:prstTxWarp>
                          <a:noAutofit/>
                        </wps:bodyPr>
                      </wps:wsp>
                      <wps:wsp>
                        <wps:cNvPr id="414" name="Graphic 414"/>
                        <wps:cNvSpPr/>
                        <wps:spPr>
                          <a:xfrm>
                            <a:off x="1358" y="1358"/>
                            <a:ext cx="311150" cy="425450"/>
                          </a:xfrm>
                          <a:custGeom>
                            <a:avLst/>
                            <a:gdLst/>
                            <a:ahLst/>
                            <a:cxnLst/>
                            <a:rect l="l" t="t" r="r" b="b"/>
                            <a:pathLst>
                              <a:path w="311150" h="425450">
                                <a:moveTo>
                                  <a:pt x="0" y="0"/>
                                </a:moveTo>
                                <a:lnTo>
                                  <a:pt x="310896" y="0"/>
                                </a:lnTo>
                                <a:lnTo>
                                  <a:pt x="310896" y="425196"/>
                                </a:lnTo>
                                <a:lnTo>
                                  <a:pt x="0" y="425196"/>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415" name="Image 415"/>
                          <pic:cNvPicPr/>
                        </pic:nvPicPr>
                        <pic:blipFill>
                          <a:blip r:embed="rId170" cstate="print"/>
                          <a:stretch>
                            <a:fillRect/>
                          </a:stretch>
                        </pic:blipFill>
                        <pic:spPr>
                          <a:xfrm>
                            <a:off x="14630" y="226313"/>
                            <a:ext cx="83170" cy="175691"/>
                          </a:xfrm>
                          <a:prstGeom prst="rect">
                            <a:avLst/>
                          </a:prstGeom>
                        </pic:spPr>
                      </pic:pic>
                      <pic:pic>
                        <pic:nvPicPr>
                          <pic:cNvPr id="416" name="Image 416"/>
                          <pic:cNvPicPr/>
                        </pic:nvPicPr>
                        <pic:blipFill>
                          <a:blip r:embed="rId171" cstate="print"/>
                          <a:stretch>
                            <a:fillRect/>
                          </a:stretch>
                        </pic:blipFill>
                        <pic:spPr>
                          <a:xfrm>
                            <a:off x="216408" y="28194"/>
                            <a:ext cx="85085" cy="177977"/>
                          </a:xfrm>
                          <a:prstGeom prst="rect">
                            <a:avLst/>
                          </a:prstGeom>
                        </pic:spPr>
                      </pic:pic>
                    </wpg:wgp>
                  </a:graphicData>
                </a:graphic>
              </wp:inline>
            </w:drawing>
          </mc:Choice>
          <mc:Fallback>
            <w:pict>
              <v:group style="width:24.7pt;height:98.95pt;mso-position-horizontal-relative:char;mso-position-vertical-relative:line" id="docshapegroup364" coordorigin="0,0" coordsize="494,1979">
                <v:rect style="position:absolute;left:220;top:669;width:80;height:1307" id="docshape365" filled="true" fillcolor="#838281" stroked="false">
                  <v:fill type="solid"/>
                </v:rect>
                <v:rect style="position:absolute;left:220;top:669;width:80;height:1307" id="docshape366" filled="false" stroked="true" strokeweight=".282pt" strokecolor="#1e1a16">
                  <v:stroke dashstyle="solid"/>
                </v:rect>
                <v:rect style="position:absolute;left:2;top:2;width:490;height:670" id="docshape367" filled="true" fillcolor="#838281" stroked="false">
                  <v:fill type="solid"/>
                </v:rect>
                <v:rect style="position:absolute;left:2;top:2;width:490;height:670" id="docshape368" filled="false" stroked="true" strokeweight=".214pt" strokecolor="#1e1a16">
                  <v:stroke dashstyle="solid"/>
                </v:rect>
                <v:shape style="position:absolute;left:23;top:356;width:131;height:277" type="#_x0000_t75" id="docshape369" stroked="false">
                  <v:imagedata r:id="rId170" o:title=""/>
                </v:shape>
                <v:shape style="position:absolute;left:340;top:44;width:134;height:281" type="#_x0000_t75" id="docshape370" stroked="false">
                  <v:imagedata r:id="rId171" o:title=""/>
                </v:shape>
              </v:group>
            </w:pict>
          </mc:Fallback>
        </mc:AlternateContent>
      </w:r>
      <w:r>
        <w:rPr>
          <w:sz w:val="20"/>
        </w:rPr>
      </w:r>
    </w:p>
    <w:p>
      <w:pPr>
        <w:pStyle w:val="BodyText"/>
        <w:spacing w:before="30"/>
      </w:pPr>
    </w:p>
    <w:p>
      <w:pPr>
        <w:pStyle w:val="BodyText"/>
        <w:ind w:left="2118" w:right="1495"/>
      </w:pPr>
      <w:r>
        <w:rPr/>
        <w:t>An Vorsignalen im Geltungsbereich der DV 301, die nicht an Hauptsignalen</w:t>
      </w:r>
      <w:r>
        <w:rPr>
          <w:spacing w:val="80"/>
        </w:rPr>
        <w:t> </w:t>
      </w:r>
      <w:r>
        <w:rPr/>
        <w:t>stehen, kann bis auf weiteres nur ein gelbes Licht gezeigt werden.</w:t>
      </w:r>
    </w:p>
    <w:p>
      <w:pPr>
        <w:pStyle w:val="BodyText"/>
        <w:spacing w:before="8"/>
        <w:rPr>
          <w:sz w:val="13"/>
        </w:rPr>
      </w:pPr>
      <w:r>
        <w:rPr/>
        <mc:AlternateContent>
          <mc:Choice Requires="wps">
            <w:drawing>
              <wp:anchor distT="0" distB="0" distL="0" distR="0" allowOverlap="1" layoutInCell="1" locked="0" behindDoc="1" simplePos="0" relativeHeight="487623168">
                <wp:simplePos x="0" y="0"/>
                <wp:positionH relativeFrom="page">
                  <wp:posOffset>3719576</wp:posOffset>
                </wp:positionH>
                <wp:positionV relativeFrom="paragraph">
                  <wp:posOffset>115244</wp:posOffset>
                </wp:positionV>
                <wp:extent cx="409575" cy="1123950"/>
                <wp:effectExtent l="0" t="0" r="0" b="0"/>
                <wp:wrapTopAndBottom/>
                <wp:docPr id="417" name="Group 417"/>
                <wp:cNvGraphicFramePr>
                  <a:graphicFrameLocks/>
                </wp:cNvGraphicFramePr>
                <a:graphic>
                  <a:graphicData uri="http://schemas.microsoft.com/office/word/2010/wordprocessingGroup">
                    <wpg:wgp>
                      <wpg:cNvPr id="417" name="Group 417"/>
                      <wpg:cNvGrpSpPr/>
                      <wpg:grpSpPr>
                        <a:xfrm>
                          <a:off x="0" y="0"/>
                          <a:ext cx="409575" cy="1123950"/>
                          <a:chExt cx="409575" cy="1123950"/>
                        </a:xfrm>
                      </wpg:grpSpPr>
                      <wps:wsp>
                        <wps:cNvPr id="418" name="Graphic 418"/>
                        <wps:cNvSpPr/>
                        <wps:spPr>
                          <a:xfrm>
                            <a:off x="176529" y="336550"/>
                            <a:ext cx="48260" cy="786130"/>
                          </a:xfrm>
                          <a:custGeom>
                            <a:avLst/>
                            <a:gdLst/>
                            <a:ahLst/>
                            <a:cxnLst/>
                            <a:rect l="l" t="t" r="r" b="b"/>
                            <a:pathLst>
                              <a:path w="48260" h="786130">
                                <a:moveTo>
                                  <a:pt x="48005" y="0"/>
                                </a:moveTo>
                                <a:lnTo>
                                  <a:pt x="0" y="0"/>
                                </a:lnTo>
                                <a:lnTo>
                                  <a:pt x="0" y="785622"/>
                                </a:lnTo>
                                <a:lnTo>
                                  <a:pt x="48005" y="785622"/>
                                </a:lnTo>
                                <a:lnTo>
                                  <a:pt x="48005" y="0"/>
                                </a:lnTo>
                                <a:close/>
                              </a:path>
                            </a:pathLst>
                          </a:custGeom>
                          <a:solidFill>
                            <a:srgbClr val="838281"/>
                          </a:solidFill>
                        </wps:spPr>
                        <wps:bodyPr wrap="square" lIns="0" tIns="0" rIns="0" bIns="0" rtlCol="0">
                          <a:prstTxWarp prst="textNoShape">
                            <a:avLst/>
                          </a:prstTxWarp>
                          <a:noAutofit/>
                        </wps:bodyPr>
                      </wps:wsp>
                      <wps:wsp>
                        <wps:cNvPr id="419" name="Graphic 419"/>
                        <wps:cNvSpPr/>
                        <wps:spPr>
                          <a:xfrm>
                            <a:off x="176529" y="336550"/>
                            <a:ext cx="48260" cy="786130"/>
                          </a:xfrm>
                          <a:custGeom>
                            <a:avLst/>
                            <a:gdLst/>
                            <a:ahLst/>
                            <a:cxnLst/>
                            <a:rect l="l" t="t" r="r" b="b"/>
                            <a:pathLst>
                              <a:path w="48260" h="786130">
                                <a:moveTo>
                                  <a:pt x="0" y="0"/>
                                </a:moveTo>
                                <a:lnTo>
                                  <a:pt x="48005" y="0"/>
                                </a:lnTo>
                                <a:lnTo>
                                  <a:pt x="48005" y="785622"/>
                                </a:lnTo>
                                <a:lnTo>
                                  <a:pt x="0" y="785622"/>
                                </a:lnTo>
                                <a:lnTo>
                                  <a:pt x="0" y="0"/>
                                </a:lnTo>
                                <a:close/>
                              </a:path>
                            </a:pathLst>
                          </a:custGeom>
                          <a:ln w="3365">
                            <a:solidFill>
                              <a:srgbClr val="1E1A16"/>
                            </a:solidFill>
                            <a:prstDash val="solid"/>
                          </a:ln>
                        </wps:spPr>
                        <wps:bodyPr wrap="square" lIns="0" tIns="0" rIns="0" bIns="0" rtlCol="0">
                          <a:prstTxWarp prst="textNoShape">
                            <a:avLst/>
                          </a:prstTxWarp>
                          <a:noAutofit/>
                        </wps:bodyPr>
                      </wps:wsp>
                      <wps:wsp>
                        <wps:cNvPr id="420" name="Graphic 420"/>
                        <wps:cNvSpPr/>
                        <wps:spPr>
                          <a:xfrm>
                            <a:off x="1270" y="1270"/>
                            <a:ext cx="407034" cy="407034"/>
                          </a:xfrm>
                          <a:custGeom>
                            <a:avLst/>
                            <a:gdLst/>
                            <a:ahLst/>
                            <a:cxnLst/>
                            <a:rect l="l" t="t" r="r" b="b"/>
                            <a:pathLst>
                              <a:path w="407034" h="407034">
                                <a:moveTo>
                                  <a:pt x="406908" y="0"/>
                                </a:moveTo>
                                <a:lnTo>
                                  <a:pt x="237744" y="0"/>
                                </a:lnTo>
                                <a:lnTo>
                                  <a:pt x="0" y="167640"/>
                                </a:lnTo>
                                <a:lnTo>
                                  <a:pt x="0" y="406908"/>
                                </a:lnTo>
                                <a:lnTo>
                                  <a:pt x="170687" y="406908"/>
                                </a:lnTo>
                                <a:lnTo>
                                  <a:pt x="406908" y="233934"/>
                                </a:lnTo>
                                <a:lnTo>
                                  <a:pt x="406908" y="0"/>
                                </a:lnTo>
                                <a:close/>
                              </a:path>
                            </a:pathLst>
                          </a:custGeom>
                          <a:solidFill>
                            <a:srgbClr val="838281"/>
                          </a:solidFill>
                        </wps:spPr>
                        <wps:bodyPr wrap="square" lIns="0" tIns="0" rIns="0" bIns="0" rtlCol="0">
                          <a:prstTxWarp prst="textNoShape">
                            <a:avLst/>
                          </a:prstTxWarp>
                          <a:noAutofit/>
                        </wps:bodyPr>
                      </wps:wsp>
                      <wps:wsp>
                        <wps:cNvPr id="421" name="Graphic 421"/>
                        <wps:cNvSpPr/>
                        <wps:spPr>
                          <a:xfrm>
                            <a:off x="1270" y="1270"/>
                            <a:ext cx="407034" cy="407034"/>
                          </a:xfrm>
                          <a:custGeom>
                            <a:avLst/>
                            <a:gdLst/>
                            <a:ahLst/>
                            <a:cxnLst/>
                            <a:rect l="l" t="t" r="r" b="b"/>
                            <a:pathLst>
                              <a:path w="407034" h="407034">
                                <a:moveTo>
                                  <a:pt x="170687" y="406908"/>
                                </a:moveTo>
                                <a:lnTo>
                                  <a:pt x="0" y="406908"/>
                                </a:lnTo>
                                <a:lnTo>
                                  <a:pt x="0" y="167640"/>
                                </a:lnTo>
                                <a:lnTo>
                                  <a:pt x="237744" y="0"/>
                                </a:lnTo>
                                <a:lnTo>
                                  <a:pt x="406908" y="0"/>
                                </a:lnTo>
                                <a:lnTo>
                                  <a:pt x="406908" y="233934"/>
                                </a:lnTo>
                                <a:lnTo>
                                  <a:pt x="170687" y="406908"/>
                                </a:lnTo>
                                <a:close/>
                              </a:path>
                            </a:pathLst>
                          </a:custGeom>
                          <a:ln w="2540">
                            <a:solidFill>
                              <a:srgbClr val="1E1A16"/>
                            </a:solidFill>
                            <a:prstDash val="solid"/>
                          </a:ln>
                        </wps:spPr>
                        <wps:bodyPr wrap="square" lIns="0" tIns="0" rIns="0" bIns="0" rtlCol="0">
                          <a:prstTxWarp prst="textNoShape">
                            <a:avLst/>
                          </a:prstTxWarp>
                          <a:noAutofit/>
                        </wps:bodyPr>
                      </wps:wsp>
                      <pic:pic>
                        <pic:nvPicPr>
                          <pic:cNvPr id="422" name="Image 422"/>
                          <pic:cNvPicPr/>
                        </pic:nvPicPr>
                        <pic:blipFill>
                          <a:blip r:embed="rId172" cstate="print"/>
                          <a:stretch>
                            <a:fillRect/>
                          </a:stretch>
                        </pic:blipFill>
                        <pic:spPr>
                          <a:xfrm>
                            <a:off x="41148" y="291084"/>
                            <a:ext cx="77978" cy="78740"/>
                          </a:xfrm>
                          <a:prstGeom prst="rect">
                            <a:avLst/>
                          </a:prstGeom>
                        </pic:spPr>
                      </pic:pic>
                      <pic:pic>
                        <pic:nvPicPr>
                          <pic:cNvPr id="423" name="Image 423"/>
                          <pic:cNvPicPr/>
                        </pic:nvPicPr>
                        <pic:blipFill>
                          <a:blip r:embed="rId173" cstate="print"/>
                          <a:stretch>
                            <a:fillRect/>
                          </a:stretch>
                        </pic:blipFill>
                        <pic:spPr>
                          <a:xfrm>
                            <a:off x="41148" y="168402"/>
                            <a:ext cx="77978" cy="78740"/>
                          </a:xfrm>
                          <a:prstGeom prst="rect">
                            <a:avLst/>
                          </a:prstGeom>
                        </pic:spPr>
                      </pic:pic>
                      <pic:pic>
                        <pic:nvPicPr>
                          <pic:cNvPr id="424" name="Image 424"/>
                          <pic:cNvPicPr/>
                        </pic:nvPicPr>
                        <pic:blipFill>
                          <a:blip r:embed="rId174" cstate="print"/>
                          <a:stretch>
                            <a:fillRect/>
                          </a:stretch>
                        </pic:blipFill>
                        <pic:spPr>
                          <a:xfrm>
                            <a:off x="274724" y="160781"/>
                            <a:ext cx="77930" cy="78740"/>
                          </a:xfrm>
                          <a:prstGeom prst="rect">
                            <a:avLst/>
                          </a:prstGeom>
                        </pic:spPr>
                      </pic:pic>
                      <pic:pic>
                        <pic:nvPicPr>
                          <pic:cNvPr id="425" name="Image 425"/>
                          <pic:cNvPicPr/>
                        </pic:nvPicPr>
                        <pic:blipFill>
                          <a:blip r:embed="rId175" cstate="print"/>
                          <a:stretch>
                            <a:fillRect/>
                          </a:stretch>
                        </pic:blipFill>
                        <pic:spPr>
                          <a:xfrm>
                            <a:off x="274320" y="35051"/>
                            <a:ext cx="78740" cy="78740"/>
                          </a:xfrm>
                          <a:prstGeom prst="rect">
                            <a:avLst/>
                          </a:prstGeom>
                        </pic:spPr>
                      </pic:pic>
                    </wpg:wgp>
                  </a:graphicData>
                </a:graphic>
              </wp:anchor>
            </w:drawing>
          </mc:Choice>
          <mc:Fallback>
            <w:pict>
              <v:group style="position:absolute;margin-left:292.880005pt;margin-top:9.074366pt;width:32.25pt;height:88.5pt;mso-position-horizontal-relative:page;mso-position-vertical-relative:paragraph;z-index:-15693312;mso-wrap-distance-left:0;mso-wrap-distance-right:0" id="docshapegroup371" coordorigin="5858,181" coordsize="645,1770">
                <v:rect style="position:absolute;left:6135;top:711;width:76;height:1238" id="docshape372" filled="true" fillcolor="#838281" stroked="false">
                  <v:fill type="solid"/>
                </v:rect>
                <v:rect style="position:absolute;left:6135;top:711;width:76;height:1238" id="docshape373" filled="false" stroked="true" strokeweight=".265pt" strokecolor="#1e1a16">
                  <v:stroke dashstyle="solid"/>
                </v:rect>
                <v:shape style="position:absolute;left:5859;top:183;width:641;height:641" id="docshape374" coordorigin="5860,183" coordsize="641,641" path="m6500,183l6234,183,5860,447,5860,824,6128,824,6500,552,6500,183xe" filled="true" fillcolor="#838281" stroked="false">
                  <v:path arrowok="t"/>
                  <v:fill type="solid"/>
                </v:shape>
                <v:shape style="position:absolute;left:5859;top:183;width:641;height:641" id="docshape375" coordorigin="5860,183" coordsize="641,641" path="m6128,824l5860,824,5860,447,6234,183,6500,183,6500,552,6128,824xe" filled="false" stroked="true" strokeweight=".2pt" strokecolor="#1e1a16">
                  <v:path arrowok="t"/>
                  <v:stroke dashstyle="solid"/>
                </v:shape>
                <v:shape style="position:absolute;left:5922;top:639;width:123;height:124" type="#_x0000_t75" id="docshape376" stroked="false">
                  <v:imagedata r:id="rId172" o:title=""/>
                </v:shape>
                <v:shape style="position:absolute;left:5922;top:446;width:123;height:124" type="#_x0000_t75" id="docshape377" stroked="false">
                  <v:imagedata r:id="rId173" o:title=""/>
                </v:shape>
                <v:shape style="position:absolute;left:6290;top:434;width:123;height:124" type="#_x0000_t75" id="docshape378" stroked="false">
                  <v:imagedata r:id="rId174" o:title=""/>
                </v:shape>
                <v:shape style="position:absolute;left:6289;top:236;width:124;height:124" type="#_x0000_t75" id="docshape379" stroked="false">
                  <v:imagedata r:id="rId175" o:title=""/>
                </v:shape>
                <w10:wrap type="topAndBottom"/>
              </v:group>
            </w:pict>
          </mc:Fallback>
        </mc:AlternateContent>
      </w:r>
    </w:p>
    <w:p>
      <w:pPr>
        <w:spacing w:after="0"/>
        <w:rPr>
          <w:sz w:val="13"/>
        </w:rPr>
        <w:sectPr>
          <w:type w:val="continuous"/>
          <w:pgSz w:w="11910" w:h="16840"/>
          <w:pgMar w:header="568" w:footer="0" w:top="840" w:bottom="1340" w:left="460" w:right="360"/>
        </w:sectPr>
      </w:pPr>
    </w:p>
    <w:p>
      <w:pPr>
        <w:pStyle w:val="BodyText"/>
        <w:rPr>
          <w:sz w:val="20"/>
        </w:rPr>
      </w:pPr>
    </w:p>
    <w:p>
      <w:pPr>
        <w:pStyle w:val="BodyText"/>
        <w:rPr>
          <w:sz w:val="20"/>
        </w:rPr>
      </w:pPr>
    </w:p>
    <w:p>
      <w:pPr>
        <w:pStyle w:val="BodyText"/>
        <w:spacing w:before="192"/>
        <w:rPr>
          <w:sz w:val="20"/>
        </w:rPr>
      </w:pPr>
    </w:p>
    <w:p>
      <w:pPr>
        <w:spacing w:after="0"/>
        <w:rPr>
          <w:sz w:val="20"/>
        </w:rPr>
        <w:sectPr>
          <w:footerReference w:type="default" r:id="rId176"/>
          <w:footerReference w:type="even" r:id="rId177"/>
          <w:pgSz w:w="11910" w:h="16840"/>
          <w:pgMar w:header="0" w:footer="607" w:top="1280" w:bottom="800" w:left="460" w:right="360"/>
        </w:sectPr>
      </w:pPr>
    </w:p>
    <w:p>
      <w:pPr>
        <w:pStyle w:val="Heading1"/>
        <w:numPr>
          <w:ilvl w:val="2"/>
          <w:numId w:val="22"/>
        </w:numPr>
        <w:tabs>
          <w:tab w:pos="1666" w:val="left" w:leader="none"/>
        </w:tabs>
        <w:spacing w:line="240" w:lineRule="auto" w:before="91" w:after="0"/>
        <w:ind w:left="1666" w:right="0" w:hanging="425"/>
        <w:jc w:val="left"/>
      </w:pPr>
      <w:r>
        <w:rPr/>
        <w:t>Signal</w:t>
      </w:r>
      <w:r>
        <w:rPr>
          <w:spacing w:val="-14"/>
        </w:rPr>
        <w:t> </w:t>
      </w:r>
      <w:r>
        <w:rPr/>
        <w:t>Vr</w:t>
      </w:r>
      <w:r>
        <w:rPr>
          <w:spacing w:val="-13"/>
        </w:rPr>
        <w:t> </w:t>
      </w:r>
      <w:r>
        <w:rPr>
          <w:spacing w:val="-10"/>
        </w:rPr>
        <w:t>1</w:t>
      </w:r>
    </w:p>
    <w:p>
      <w:pPr>
        <w:pStyle w:val="Heading3"/>
        <w:numPr>
          <w:ilvl w:val="3"/>
          <w:numId w:val="22"/>
        </w:numPr>
        <w:tabs>
          <w:tab w:pos="1664" w:val="left" w:leader="none"/>
        </w:tabs>
        <w:spacing w:line="240" w:lineRule="auto" w:before="120" w:after="0"/>
        <w:ind w:left="1664" w:right="0" w:hanging="423"/>
        <w:jc w:val="left"/>
      </w:pPr>
      <w:r>
        <w:rPr/>
        <w:t>Fahrt</w:t>
      </w:r>
      <w:r>
        <w:rPr>
          <w:spacing w:val="-6"/>
        </w:rPr>
        <w:t> </w:t>
      </w:r>
      <w:r>
        <w:rPr>
          <w:spacing w:val="-2"/>
        </w:rPr>
        <w:t>erwarten.</w:t>
      </w:r>
    </w:p>
    <w:p>
      <w:pPr>
        <w:pStyle w:val="ListParagraph"/>
        <w:numPr>
          <w:ilvl w:val="3"/>
          <w:numId w:val="22"/>
        </w:numPr>
        <w:tabs>
          <w:tab w:pos="1664" w:val="left" w:leader="none"/>
          <w:tab w:pos="1666" w:val="left" w:leader="none"/>
        </w:tabs>
        <w:spacing w:line="370" w:lineRule="atLeast" w:before="3" w:after="0"/>
        <w:ind w:left="1666" w:right="4404" w:hanging="425"/>
        <w:jc w:val="left"/>
        <w:rPr>
          <w:sz w:val="22"/>
        </w:rPr>
      </w:pPr>
      <w:r>
        <w:rPr>
          <w:spacing w:val="-2"/>
          <w:sz w:val="22"/>
        </w:rPr>
        <w:t>Formsignal: Tageszeichen:</w:t>
      </w:r>
    </w:p>
    <w:p>
      <w:pPr>
        <w:pStyle w:val="BodyText"/>
        <w:spacing w:before="2"/>
        <w:ind w:left="1666"/>
      </w:pPr>
      <w:r>
        <w:rPr/>
        <w:t>Die</w:t>
      </w:r>
      <w:r>
        <w:rPr>
          <w:spacing w:val="-6"/>
        </w:rPr>
        <w:t> </w:t>
      </w:r>
      <w:r>
        <w:rPr/>
        <w:t>runde</w:t>
      </w:r>
      <w:r>
        <w:rPr>
          <w:spacing w:val="-5"/>
        </w:rPr>
        <w:t> </w:t>
      </w:r>
      <w:r>
        <w:rPr/>
        <w:t>Scheibe</w:t>
      </w:r>
      <w:r>
        <w:rPr>
          <w:spacing w:val="-6"/>
        </w:rPr>
        <w:t> </w:t>
      </w:r>
      <w:r>
        <w:rPr/>
        <w:t>liegt</w:t>
      </w:r>
      <w:r>
        <w:rPr>
          <w:spacing w:val="-6"/>
        </w:rPr>
        <w:t> </w:t>
      </w:r>
      <w:r>
        <w:rPr>
          <w:spacing w:val="-2"/>
        </w:rPr>
        <w:t>waagerecht.</w:t>
      </w:r>
    </w:p>
    <w:p>
      <w:pPr>
        <w:pStyle w:val="BodyText"/>
        <w:spacing w:before="120"/>
        <w:ind w:left="1666"/>
      </w:pPr>
      <w:r>
        <w:rPr/>
        <w:t>Wo</w:t>
      </w:r>
      <w:r>
        <w:rPr>
          <w:spacing w:val="-6"/>
        </w:rPr>
        <w:t> </w:t>
      </w:r>
      <w:r>
        <w:rPr/>
        <w:t>ein</w:t>
      </w:r>
      <w:r>
        <w:rPr>
          <w:spacing w:val="-6"/>
        </w:rPr>
        <w:t> </w:t>
      </w:r>
      <w:r>
        <w:rPr/>
        <w:t>Flügel</w:t>
      </w:r>
      <w:r>
        <w:rPr>
          <w:spacing w:val="-5"/>
        </w:rPr>
        <w:t> </w:t>
      </w:r>
      <w:r>
        <w:rPr/>
        <w:t>vorhanden</w:t>
      </w:r>
      <w:r>
        <w:rPr>
          <w:spacing w:val="-6"/>
        </w:rPr>
        <w:t> </w:t>
      </w:r>
      <w:r>
        <w:rPr/>
        <w:t>ist,</w:t>
      </w:r>
      <w:r>
        <w:rPr>
          <w:spacing w:val="-6"/>
        </w:rPr>
        <w:t> </w:t>
      </w:r>
      <w:r>
        <w:rPr/>
        <w:t>zeigt</w:t>
      </w:r>
      <w:r>
        <w:rPr>
          <w:spacing w:val="-5"/>
        </w:rPr>
        <w:t> </w:t>
      </w:r>
      <w:r>
        <w:rPr/>
        <w:t>er</w:t>
      </w:r>
      <w:r>
        <w:rPr>
          <w:spacing w:val="-6"/>
        </w:rPr>
        <w:t> </w:t>
      </w:r>
      <w:r>
        <w:rPr/>
        <w:t>senkrecht</w:t>
      </w:r>
      <w:r>
        <w:rPr>
          <w:spacing w:val="-6"/>
        </w:rPr>
        <w:t> </w:t>
      </w:r>
      <w:r>
        <w:rPr/>
        <w:t>nach</w:t>
      </w:r>
      <w:r>
        <w:rPr>
          <w:spacing w:val="-6"/>
        </w:rPr>
        <w:t> </w:t>
      </w:r>
      <w:r>
        <w:rPr>
          <w:spacing w:val="-2"/>
        </w:rPr>
        <w:t>unten.</w:t>
      </w:r>
    </w:p>
    <w:p>
      <w:pPr>
        <w:spacing w:line="240" w:lineRule="auto" w:before="0"/>
        <w:rPr>
          <w:sz w:val="20"/>
        </w:rPr>
      </w:pPr>
      <w:r>
        <w:rPr/>
        <w:br w:type="column"/>
      </w:r>
      <w:r>
        <w:rPr>
          <w:sz w:val="20"/>
        </w:rPr>
      </w:r>
    </w:p>
    <w:p>
      <w:pPr>
        <w:pStyle w:val="BodyText"/>
        <w:spacing w:before="73"/>
        <w:rPr>
          <w:sz w:val="20"/>
        </w:rPr>
      </w:pPr>
    </w:p>
    <w:p>
      <w:pPr>
        <w:spacing w:before="0"/>
        <w:ind w:left="1241" w:right="0" w:firstLine="0"/>
        <w:jc w:val="left"/>
        <w:rPr>
          <w:b/>
          <w:sz w:val="20"/>
        </w:rPr>
      </w:pPr>
      <w:r>
        <w:rPr>
          <w:b/>
          <w:spacing w:val="-2"/>
          <w:sz w:val="20"/>
        </w:rPr>
        <w:t>Bedeutung</w:t>
      </w:r>
    </w:p>
    <w:p>
      <w:pPr>
        <w:spacing w:before="144"/>
        <w:ind w:left="1241" w:right="0" w:firstLine="0"/>
        <w:jc w:val="left"/>
        <w:rPr>
          <w:b/>
          <w:sz w:val="20"/>
        </w:rPr>
      </w:pPr>
      <w:r>
        <w:rPr>
          <w:b/>
          <w:spacing w:val="-2"/>
          <w:sz w:val="20"/>
        </w:rPr>
        <w:t>Beschreibung Formsignal</w:t>
      </w:r>
    </w:p>
    <w:p>
      <w:pPr>
        <w:spacing w:after="0"/>
        <w:jc w:val="left"/>
        <w:rPr>
          <w:sz w:val="20"/>
        </w:rPr>
        <w:sectPr>
          <w:type w:val="continuous"/>
          <w:pgSz w:w="11910" w:h="16840"/>
          <w:pgMar w:header="0" w:footer="607" w:top="840" w:bottom="1340" w:left="460" w:right="360"/>
          <w:cols w:num="2" w:equalWidth="0">
            <w:col w:w="7504" w:space="717"/>
            <w:col w:w="2869"/>
          </w:cols>
        </w:sectPr>
      </w:pPr>
    </w:p>
    <w:p>
      <w:pPr>
        <w:pStyle w:val="BodyText"/>
        <w:spacing w:before="7"/>
        <w:rPr>
          <w:b/>
          <w:sz w:val="15"/>
        </w:rPr>
      </w:pPr>
    </w:p>
    <w:p>
      <w:pPr>
        <w:pStyle w:val="BodyText"/>
        <w:ind w:left="4896"/>
        <w:rPr>
          <w:sz w:val="20"/>
        </w:rPr>
      </w:pPr>
      <w:r>
        <w:rPr>
          <w:sz w:val="20"/>
        </w:rPr>
        <mc:AlternateContent>
          <mc:Choice Requires="wps">
            <w:drawing>
              <wp:inline distT="0" distB="0" distL="0" distR="0">
                <wp:extent cx="470534" cy="1311275"/>
                <wp:effectExtent l="0" t="0" r="0" b="3175"/>
                <wp:docPr id="430" name="Group 430"/>
                <wp:cNvGraphicFramePr>
                  <a:graphicFrameLocks/>
                </wp:cNvGraphicFramePr>
                <a:graphic>
                  <a:graphicData uri="http://schemas.microsoft.com/office/word/2010/wordprocessingGroup">
                    <wpg:wgp>
                      <wpg:cNvPr id="430" name="Group 430"/>
                      <wpg:cNvGrpSpPr/>
                      <wpg:grpSpPr>
                        <a:xfrm>
                          <a:off x="0" y="0"/>
                          <a:ext cx="470534" cy="1311275"/>
                          <a:chExt cx="470534" cy="1311275"/>
                        </a:xfrm>
                      </wpg:grpSpPr>
                      <pic:pic>
                        <pic:nvPicPr>
                          <pic:cNvPr id="431" name="Image 431"/>
                          <pic:cNvPicPr/>
                        </pic:nvPicPr>
                        <pic:blipFill>
                          <a:blip r:embed="rId178" cstate="print"/>
                          <a:stretch>
                            <a:fillRect/>
                          </a:stretch>
                        </pic:blipFill>
                        <pic:spPr>
                          <a:xfrm>
                            <a:off x="49417" y="709373"/>
                            <a:ext cx="235000" cy="207145"/>
                          </a:xfrm>
                          <a:prstGeom prst="rect">
                            <a:avLst/>
                          </a:prstGeom>
                        </pic:spPr>
                      </pic:pic>
                      <wps:wsp>
                        <wps:cNvPr id="432" name="Graphic 432"/>
                        <wps:cNvSpPr/>
                        <wps:spPr>
                          <a:xfrm>
                            <a:off x="209346" y="31038"/>
                            <a:ext cx="51435" cy="1278255"/>
                          </a:xfrm>
                          <a:custGeom>
                            <a:avLst/>
                            <a:gdLst/>
                            <a:ahLst/>
                            <a:cxnLst/>
                            <a:rect l="l" t="t" r="r" b="b"/>
                            <a:pathLst>
                              <a:path w="51435" h="1278255">
                                <a:moveTo>
                                  <a:pt x="51053" y="0"/>
                                </a:moveTo>
                                <a:lnTo>
                                  <a:pt x="0" y="0"/>
                                </a:lnTo>
                                <a:lnTo>
                                  <a:pt x="0" y="1277874"/>
                                </a:lnTo>
                                <a:lnTo>
                                  <a:pt x="51053" y="1277874"/>
                                </a:lnTo>
                                <a:lnTo>
                                  <a:pt x="51053" y="0"/>
                                </a:lnTo>
                                <a:close/>
                              </a:path>
                            </a:pathLst>
                          </a:custGeom>
                          <a:solidFill>
                            <a:srgbClr val="838281"/>
                          </a:solidFill>
                        </wps:spPr>
                        <wps:bodyPr wrap="square" lIns="0" tIns="0" rIns="0" bIns="0" rtlCol="0">
                          <a:prstTxWarp prst="textNoShape">
                            <a:avLst/>
                          </a:prstTxWarp>
                          <a:noAutofit/>
                        </wps:bodyPr>
                      </wps:wsp>
                      <wps:wsp>
                        <wps:cNvPr id="433" name="Graphic 433"/>
                        <wps:cNvSpPr/>
                        <wps:spPr>
                          <a:xfrm>
                            <a:off x="209346" y="31038"/>
                            <a:ext cx="51435" cy="1278255"/>
                          </a:xfrm>
                          <a:custGeom>
                            <a:avLst/>
                            <a:gdLst/>
                            <a:ahLst/>
                            <a:cxnLst/>
                            <a:rect l="l" t="t" r="r" b="b"/>
                            <a:pathLst>
                              <a:path w="51435" h="1278255">
                                <a:moveTo>
                                  <a:pt x="0" y="0"/>
                                </a:moveTo>
                                <a:lnTo>
                                  <a:pt x="51053" y="0"/>
                                </a:lnTo>
                                <a:lnTo>
                                  <a:pt x="51053" y="1277874"/>
                                </a:lnTo>
                                <a:lnTo>
                                  <a:pt x="0" y="1277874"/>
                                </a:lnTo>
                                <a:lnTo>
                                  <a:pt x="0" y="0"/>
                                </a:lnTo>
                                <a:close/>
                              </a:path>
                            </a:pathLst>
                          </a:custGeom>
                          <a:ln w="3594">
                            <a:solidFill>
                              <a:srgbClr val="1E1A16"/>
                            </a:solidFill>
                            <a:prstDash val="solid"/>
                          </a:ln>
                        </wps:spPr>
                        <wps:bodyPr wrap="square" lIns="0" tIns="0" rIns="0" bIns="0" rtlCol="0">
                          <a:prstTxWarp prst="textNoShape">
                            <a:avLst/>
                          </a:prstTxWarp>
                          <a:noAutofit/>
                        </wps:bodyPr>
                      </wps:wsp>
                      <wps:wsp>
                        <wps:cNvPr id="434" name="Graphic 434"/>
                        <wps:cNvSpPr/>
                        <wps:spPr>
                          <a:xfrm>
                            <a:off x="1320" y="1320"/>
                            <a:ext cx="467995" cy="33020"/>
                          </a:xfrm>
                          <a:custGeom>
                            <a:avLst/>
                            <a:gdLst/>
                            <a:ahLst/>
                            <a:cxnLst/>
                            <a:rect l="l" t="t" r="r" b="b"/>
                            <a:pathLst>
                              <a:path w="467995" h="33020">
                                <a:moveTo>
                                  <a:pt x="467867" y="0"/>
                                </a:moveTo>
                                <a:lnTo>
                                  <a:pt x="0" y="0"/>
                                </a:lnTo>
                                <a:lnTo>
                                  <a:pt x="0" y="32766"/>
                                </a:lnTo>
                                <a:lnTo>
                                  <a:pt x="467867" y="32766"/>
                                </a:lnTo>
                                <a:lnTo>
                                  <a:pt x="467867" y="0"/>
                                </a:lnTo>
                                <a:close/>
                              </a:path>
                            </a:pathLst>
                          </a:custGeom>
                          <a:solidFill>
                            <a:srgbClr val="838281"/>
                          </a:solidFill>
                        </wps:spPr>
                        <wps:bodyPr wrap="square" lIns="0" tIns="0" rIns="0" bIns="0" rtlCol="0">
                          <a:prstTxWarp prst="textNoShape">
                            <a:avLst/>
                          </a:prstTxWarp>
                          <a:noAutofit/>
                        </wps:bodyPr>
                      </wps:wsp>
                      <wps:wsp>
                        <wps:cNvPr id="435" name="Graphic 435"/>
                        <wps:cNvSpPr/>
                        <wps:spPr>
                          <a:xfrm>
                            <a:off x="1320" y="1320"/>
                            <a:ext cx="467995" cy="33020"/>
                          </a:xfrm>
                          <a:custGeom>
                            <a:avLst/>
                            <a:gdLst/>
                            <a:ahLst/>
                            <a:cxnLst/>
                            <a:rect l="l" t="t" r="r" b="b"/>
                            <a:pathLst>
                              <a:path w="467995" h="33020">
                                <a:moveTo>
                                  <a:pt x="0" y="0"/>
                                </a:moveTo>
                                <a:lnTo>
                                  <a:pt x="467867" y="0"/>
                                </a:lnTo>
                                <a:lnTo>
                                  <a:pt x="467867" y="32766"/>
                                </a:lnTo>
                                <a:lnTo>
                                  <a:pt x="0" y="32766"/>
                                </a:lnTo>
                                <a:lnTo>
                                  <a:pt x="0" y="0"/>
                                </a:lnTo>
                                <a:close/>
                              </a:path>
                            </a:pathLst>
                          </a:custGeom>
                          <a:ln w="2641">
                            <a:solidFill>
                              <a:srgbClr val="1E1A16"/>
                            </a:solidFill>
                            <a:prstDash val="solid"/>
                          </a:ln>
                        </wps:spPr>
                        <wps:bodyPr wrap="square" lIns="0" tIns="0" rIns="0" bIns="0" rtlCol="0">
                          <a:prstTxWarp prst="textNoShape">
                            <a:avLst/>
                          </a:prstTxWarp>
                          <a:noAutofit/>
                        </wps:bodyPr>
                      </wps:wsp>
                      <pic:pic>
                        <pic:nvPicPr>
                          <pic:cNvPr id="436" name="Image 436"/>
                          <pic:cNvPicPr/>
                        </pic:nvPicPr>
                        <pic:blipFill>
                          <a:blip r:embed="rId179" cstate="print"/>
                          <a:stretch>
                            <a:fillRect/>
                          </a:stretch>
                        </pic:blipFill>
                        <pic:spPr>
                          <a:xfrm>
                            <a:off x="191699" y="259490"/>
                            <a:ext cx="234814" cy="207377"/>
                          </a:xfrm>
                          <a:prstGeom prst="rect">
                            <a:avLst/>
                          </a:prstGeom>
                        </pic:spPr>
                      </pic:pic>
                      <wps:wsp>
                        <wps:cNvPr id="437" name="Graphic 437"/>
                        <wps:cNvSpPr/>
                        <wps:spPr>
                          <a:xfrm>
                            <a:off x="181914" y="404418"/>
                            <a:ext cx="106680" cy="668020"/>
                          </a:xfrm>
                          <a:custGeom>
                            <a:avLst/>
                            <a:gdLst/>
                            <a:ahLst/>
                            <a:cxnLst/>
                            <a:rect l="l" t="t" r="r" b="b"/>
                            <a:pathLst>
                              <a:path w="106680" h="668020">
                                <a:moveTo>
                                  <a:pt x="106679" y="0"/>
                                </a:moveTo>
                                <a:lnTo>
                                  <a:pt x="0" y="0"/>
                                </a:lnTo>
                                <a:lnTo>
                                  <a:pt x="1523" y="612647"/>
                                </a:lnTo>
                                <a:lnTo>
                                  <a:pt x="51815" y="667511"/>
                                </a:lnTo>
                                <a:lnTo>
                                  <a:pt x="106679" y="612647"/>
                                </a:lnTo>
                                <a:lnTo>
                                  <a:pt x="106679" y="0"/>
                                </a:lnTo>
                                <a:close/>
                              </a:path>
                            </a:pathLst>
                          </a:custGeom>
                          <a:solidFill>
                            <a:srgbClr val="FFFFFF"/>
                          </a:solidFill>
                        </wps:spPr>
                        <wps:bodyPr wrap="square" lIns="0" tIns="0" rIns="0" bIns="0" rtlCol="0">
                          <a:prstTxWarp prst="textNoShape">
                            <a:avLst/>
                          </a:prstTxWarp>
                          <a:noAutofit/>
                        </wps:bodyPr>
                      </wps:wsp>
                      <wps:wsp>
                        <wps:cNvPr id="438" name="Graphic 438"/>
                        <wps:cNvSpPr/>
                        <wps:spPr>
                          <a:xfrm>
                            <a:off x="181914" y="404418"/>
                            <a:ext cx="106680" cy="668020"/>
                          </a:xfrm>
                          <a:custGeom>
                            <a:avLst/>
                            <a:gdLst/>
                            <a:ahLst/>
                            <a:cxnLst/>
                            <a:rect l="l" t="t" r="r" b="b"/>
                            <a:pathLst>
                              <a:path w="106680" h="668020">
                                <a:moveTo>
                                  <a:pt x="51815" y="667511"/>
                                </a:moveTo>
                                <a:lnTo>
                                  <a:pt x="106679" y="612647"/>
                                </a:lnTo>
                                <a:lnTo>
                                  <a:pt x="106679" y="0"/>
                                </a:lnTo>
                                <a:lnTo>
                                  <a:pt x="0" y="0"/>
                                </a:lnTo>
                                <a:lnTo>
                                  <a:pt x="1523" y="612647"/>
                                </a:lnTo>
                                <a:lnTo>
                                  <a:pt x="51815" y="667511"/>
                                </a:lnTo>
                                <a:close/>
                              </a:path>
                            </a:pathLst>
                          </a:custGeom>
                          <a:ln w="2641">
                            <a:solidFill>
                              <a:srgbClr val="1E1A16"/>
                            </a:solidFill>
                            <a:prstDash val="solid"/>
                          </a:ln>
                        </wps:spPr>
                        <wps:bodyPr wrap="square" lIns="0" tIns="0" rIns="0" bIns="0" rtlCol="0">
                          <a:prstTxWarp prst="textNoShape">
                            <a:avLst/>
                          </a:prstTxWarp>
                          <a:noAutofit/>
                        </wps:bodyPr>
                      </wps:wsp>
                      <wps:wsp>
                        <wps:cNvPr id="439" name="Graphic 439"/>
                        <wps:cNvSpPr/>
                        <wps:spPr>
                          <a:xfrm>
                            <a:off x="203250" y="431850"/>
                            <a:ext cx="63500" cy="609600"/>
                          </a:xfrm>
                          <a:custGeom>
                            <a:avLst/>
                            <a:gdLst/>
                            <a:ahLst/>
                            <a:cxnLst/>
                            <a:rect l="l" t="t" r="r" b="b"/>
                            <a:pathLst>
                              <a:path w="63500" h="609600">
                                <a:moveTo>
                                  <a:pt x="63246" y="0"/>
                                </a:moveTo>
                                <a:lnTo>
                                  <a:pt x="0" y="0"/>
                                </a:lnTo>
                                <a:lnTo>
                                  <a:pt x="762" y="572262"/>
                                </a:lnTo>
                                <a:lnTo>
                                  <a:pt x="28194" y="609600"/>
                                </a:lnTo>
                                <a:lnTo>
                                  <a:pt x="63246" y="571500"/>
                                </a:lnTo>
                                <a:lnTo>
                                  <a:pt x="63246" y="0"/>
                                </a:lnTo>
                                <a:close/>
                              </a:path>
                            </a:pathLst>
                          </a:custGeom>
                          <a:solidFill>
                            <a:srgbClr val="F8C300"/>
                          </a:solidFill>
                        </wps:spPr>
                        <wps:bodyPr wrap="square" lIns="0" tIns="0" rIns="0" bIns="0" rtlCol="0">
                          <a:prstTxWarp prst="textNoShape">
                            <a:avLst/>
                          </a:prstTxWarp>
                          <a:noAutofit/>
                        </wps:bodyPr>
                      </wps:wsp>
                      <wps:wsp>
                        <wps:cNvPr id="440" name="Graphic 440"/>
                        <wps:cNvSpPr/>
                        <wps:spPr>
                          <a:xfrm>
                            <a:off x="203250" y="431850"/>
                            <a:ext cx="63500" cy="609600"/>
                          </a:xfrm>
                          <a:custGeom>
                            <a:avLst/>
                            <a:gdLst/>
                            <a:ahLst/>
                            <a:cxnLst/>
                            <a:rect l="l" t="t" r="r" b="b"/>
                            <a:pathLst>
                              <a:path w="63500" h="609600">
                                <a:moveTo>
                                  <a:pt x="28194" y="609600"/>
                                </a:moveTo>
                                <a:lnTo>
                                  <a:pt x="63246" y="571500"/>
                                </a:lnTo>
                                <a:lnTo>
                                  <a:pt x="63246" y="0"/>
                                </a:lnTo>
                                <a:lnTo>
                                  <a:pt x="0" y="0"/>
                                </a:lnTo>
                                <a:lnTo>
                                  <a:pt x="762" y="572262"/>
                                </a:lnTo>
                                <a:lnTo>
                                  <a:pt x="28194" y="609600"/>
                                </a:lnTo>
                                <a:close/>
                              </a:path>
                            </a:pathLst>
                          </a:custGeom>
                          <a:ln w="10718">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37.050pt;height:103.25pt;mso-position-horizontal-relative:char;mso-position-vertical-relative:line" id="docshapegroup384" coordorigin="0,0" coordsize="741,2065">
                <v:shape style="position:absolute;left:77;top:1117;width:371;height:327" type="#_x0000_t75" id="docshape385" stroked="false">
                  <v:imagedata r:id="rId178" o:title=""/>
                </v:shape>
                <v:rect style="position:absolute;left:329;top:48;width:81;height:2013" id="docshape386" filled="true" fillcolor="#838281" stroked="false">
                  <v:fill type="solid"/>
                </v:rect>
                <v:rect style="position:absolute;left:329;top:48;width:81;height:2013" id="docshape387" filled="false" stroked="true" strokeweight=".283pt" strokecolor="#1e1a16">
                  <v:stroke dashstyle="solid"/>
                </v:rect>
                <v:rect style="position:absolute;left:2;top:2;width:737;height:52" id="docshape388" filled="true" fillcolor="#838281" stroked="false">
                  <v:fill type="solid"/>
                </v:rect>
                <v:rect style="position:absolute;left:2;top:2;width:737;height:52" id="docshape389" filled="false" stroked="true" strokeweight=".208pt" strokecolor="#1e1a16">
                  <v:stroke dashstyle="solid"/>
                </v:rect>
                <v:shape style="position:absolute;left:301;top:408;width:370;height:327" type="#_x0000_t75" id="docshape390" stroked="false">
                  <v:imagedata r:id="rId179" o:title=""/>
                </v:shape>
                <v:shape style="position:absolute;left:286;top:636;width:168;height:1052" id="docshape391" coordorigin="286,637" coordsize="168,1052" path="m454,637l286,637,289,1602,368,1688,454,1602,454,637xe" filled="true" fillcolor="#ffffff" stroked="false">
                  <v:path arrowok="t"/>
                  <v:fill type="solid"/>
                </v:shape>
                <v:shape style="position:absolute;left:286;top:636;width:168;height:1052" id="docshape392" coordorigin="286,637" coordsize="168,1052" path="m368,1688l454,1602,454,637,286,637,289,1602,368,1688xe" filled="false" stroked="true" strokeweight=".208pt" strokecolor="#1e1a16">
                  <v:path arrowok="t"/>
                  <v:stroke dashstyle="solid"/>
                </v:shape>
                <v:shape style="position:absolute;left:320;top:680;width:100;height:960" id="docshape393" coordorigin="320,680" coordsize="100,960" path="m420,680l320,680,321,1581,364,1640,420,1580,420,680xe" filled="true" fillcolor="#f8c300" stroked="false">
                  <v:path arrowok="t"/>
                  <v:fill type="solid"/>
                </v:shape>
                <v:shape style="position:absolute;left:320;top:680;width:100;height:960" id="docshape394" coordorigin="320,680" coordsize="100,960" path="m364,1640l420,1580,420,680,320,680,321,1581,364,1640xe" filled="false" stroked="true" strokeweight=".844pt" strokecolor="#1e1a16">
                  <v:path arrowok="t"/>
                  <v:stroke dashstyle="solid"/>
                </v:shape>
              </v:group>
            </w:pict>
          </mc:Fallback>
        </mc:AlternateContent>
      </w:r>
      <w:r>
        <w:rPr>
          <w:sz w:val="20"/>
        </w:rPr>
      </w:r>
    </w:p>
    <w:p>
      <w:pPr>
        <w:pStyle w:val="BodyText"/>
        <w:spacing w:before="36"/>
        <w:rPr>
          <w:b/>
        </w:rPr>
      </w:pPr>
    </w:p>
    <w:p>
      <w:pPr>
        <w:pStyle w:val="BodyText"/>
        <w:ind w:left="1666"/>
      </w:pPr>
      <w:r>
        <w:rPr>
          <w:spacing w:val="-2"/>
        </w:rPr>
        <w:t>Nachtzeichen:</w:t>
      </w:r>
    </w:p>
    <w:p>
      <w:pPr>
        <w:pStyle w:val="BodyText"/>
        <w:spacing w:before="1"/>
        <w:ind w:left="1666"/>
      </w:pPr>
      <w:r>
        <w:rPr/>
        <w:t>Zwei</w:t>
      </w:r>
      <w:r>
        <w:rPr>
          <w:spacing w:val="-6"/>
        </w:rPr>
        <w:t> </w:t>
      </w:r>
      <w:r>
        <w:rPr/>
        <w:t>grüne</w:t>
      </w:r>
      <w:r>
        <w:rPr>
          <w:spacing w:val="-6"/>
        </w:rPr>
        <w:t> </w:t>
      </w:r>
      <w:r>
        <w:rPr/>
        <w:t>Lichter</w:t>
      </w:r>
      <w:r>
        <w:rPr>
          <w:spacing w:val="-5"/>
        </w:rPr>
        <w:t> </w:t>
      </w:r>
      <w:r>
        <w:rPr/>
        <w:t>nach</w:t>
      </w:r>
      <w:r>
        <w:rPr>
          <w:spacing w:val="-7"/>
        </w:rPr>
        <w:t> </w:t>
      </w:r>
      <w:r>
        <w:rPr/>
        <w:t>rechts</w:t>
      </w:r>
      <w:r>
        <w:rPr>
          <w:spacing w:val="-5"/>
        </w:rPr>
        <w:t> </w:t>
      </w:r>
      <w:r>
        <w:rPr>
          <w:spacing w:val="-2"/>
        </w:rPr>
        <w:t>steigend.</w:t>
      </w:r>
    </w:p>
    <w:p>
      <w:pPr>
        <w:pStyle w:val="BodyText"/>
        <w:spacing w:before="5"/>
        <w:rPr>
          <w:sz w:val="13"/>
        </w:rPr>
      </w:pPr>
      <w:r>
        <w:rPr/>
        <w:drawing>
          <wp:anchor distT="0" distB="0" distL="0" distR="0" allowOverlap="1" layoutInCell="1" locked="0" behindDoc="1" simplePos="0" relativeHeight="487624192">
            <wp:simplePos x="0" y="0"/>
            <wp:positionH relativeFrom="page">
              <wp:posOffset>3351276</wp:posOffset>
            </wp:positionH>
            <wp:positionV relativeFrom="paragraph">
              <wp:posOffset>113629</wp:posOffset>
            </wp:positionV>
            <wp:extent cx="570444" cy="1441323"/>
            <wp:effectExtent l="0" t="0" r="0" b="0"/>
            <wp:wrapTopAndBottom/>
            <wp:docPr id="441" name="Image 441"/>
            <wp:cNvGraphicFramePr>
              <a:graphicFrameLocks/>
            </wp:cNvGraphicFramePr>
            <a:graphic>
              <a:graphicData uri="http://schemas.openxmlformats.org/drawingml/2006/picture">
                <pic:pic>
                  <pic:nvPicPr>
                    <pic:cNvPr id="441" name="Image 441"/>
                    <pic:cNvPicPr/>
                  </pic:nvPicPr>
                  <pic:blipFill>
                    <a:blip r:embed="rId180" cstate="print"/>
                    <a:stretch>
                      <a:fillRect/>
                    </a:stretch>
                  </pic:blipFill>
                  <pic:spPr>
                    <a:xfrm>
                      <a:off x="0" y="0"/>
                      <a:ext cx="570444" cy="1441323"/>
                    </a:xfrm>
                    <a:prstGeom prst="rect">
                      <a:avLst/>
                    </a:prstGeom>
                  </pic:spPr>
                </pic:pic>
              </a:graphicData>
            </a:graphic>
          </wp:anchor>
        </w:drawing>
      </w:r>
    </w:p>
    <w:p>
      <w:pPr>
        <w:pStyle w:val="BodyText"/>
        <w:spacing w:before="64"/>
      </w:pPr>
    </w:p>
    <w:p>
      <w:pPr>
        <w:pStyle w:val="BodyText"/>
        <w:ind w:left="1666" w:right="1495"/>
      </w:pPr>
      <w:r>
        <w:rPr/>
        <w:t>An Vorsignalen im Geltungsbereich der DV 301, die nicht an Hauptsignalen</w:t>
      </w:r>
      <w:r>
        <w:rPr>
          <w:spacing w:val="80"/>
        </w:rPr>
        <w:t> </w:t>
      </w:r>
      <w:r>
        <w:rPr/>
        <w:t>stehen, kann bis auf weiteres ein grünes Licht gezeigt werden.</w:t>
      </w:r>
    </w:p>
    <w:p>
      <w:pPr>
        <w:pStyle w:val="BodyText"/>
        <w:spacing w:before="7"/>
        <w:rPr>
          <w:sz w:val="13"/>
        </w:rPr>
      </w:pPr>
      <w:r>
        <w:rPr/>
        <mc:AlternateContent>
          <mc:Choice Requires="wps">
            <w:drawing>
              <wp:anchor distT="0" distB="0" distL="0" distR="0" allowOverlap="1" layoutInCell="1" locked="0" behindDoc="1" simplePos="0" relativeHeight="487624704">
                <wp:simplePos x="0" y="0"/>
                <wp:positionH relativeFrom="page">
                  <wp:posOffset>3318509</wp:posOffset>
                </wp:positionH>
                <wp:positionV relativeFrom="paragraph">
                  <wp:posOffset>114609</wp:posOffset>
                </wp:positionV>
                <wp:extent cx="636270" cy="1579245"/>
                <wp:effectExtent l="0" t="0" r="0" b="0"/>
                <wp:wrapTopAndBottom/>
                <wp:docPr id="442" name="Group 442"/>
                <wp:cNvGraphicFramePr>
                  <a:graphicFrameLocks/>
                </wp:cNvGraphicFramePr>
                <a:graphic>
                  <a:graphicData uri="http://schemas.microsoft.com/office/word/2010/wordprocessingGroup">
                    <wpg:wgp>
                      <wpg:cNvPr id="442" name="Group 442"/>
                      <wpg:cNvGrpSpPr/>
                      <wpg:grpSpPr>
                        <a:xfrm>
                          <a:off x="0" y="0"/>
                          <a:ext cx="636270" cy="1579245"/>
                          <a:chExt cx="636270" cy="1579245"/>
                        </a:xfrm>
                      </wpg:grpSpPr>
                      <wps:wsp>
                        <wps:cNvPr id="443" name="Graphic 443"/>
                        <wps:cNvSpPr/>
                        <wps:spPr>
                          <a:xfrm>
                            <a:off x="0" y="0"/>
                            <a:ext cx="636270" cy="1579245"/>
                          </a:xfrm>
                          <a:custGeom>
                            <a:avLst/>
                            <a:gdLst/>
                            <a:ahLst/>
                            <a:cxnLst/>
                            <a:rect l="l" t="t" r="r" b="b"/>
                            <a:pathLst>
                              <a:path w="636270" h="1579245">
                                <a:moveTo>
                                  <a:pt x="636270" y="0"/>
                                </a:moveTo>
                                <a:lnTo>
                                  <a:pt x="0" y="0"/>
                                </a:lnTo>
                                <a:lnTo>
                                  <a:pt x="0" y="1578864"/>
                                </a:lnTo>
                                <a:lnTo>
                                  <a:pt x="636270" y="1578864"/>
                                </a:lnTo>
                                <a:lnTo>
                                  <a:pt x="636270" y="0"/>
                                </a:lnTo>
                                <a:close/>
                              </a:path>
                            </a:pathLst>
                          </a:custGeom>
                          <a:solidFill>
                            <a:srgbClr val="B6B5B4"/>
                          </a:solidFill>
                        </wps:spPr>
                        <wps:bodyPr wrap="square" lIns="0" tIns="0" rIns="0" bIns="0" rtlCol="0">
                          <a:prstTxWarp prst="textNoShape">
                            <a:avLst/>
                          </a:prstTxWarp>
                          <a:noAutofit/>
                        </wps:bodyPr>
                      </wps:wsp>
                      <wps:wsp>
                        <wps:cNvPr id="444" name="Graphic 444"/>
                        <wps:cNvSpPr/>
                        <wps:spPr>
                          <a:xfrm>
                            <a:off x="296418" y="224790"/>
                            <a:ext cx="51435" cy="1276350"/>
                          </a:xfrm>
                          <a:custGeom>
                            <a:avLst/>
                            <a:gdLst/>
                            <a:ahLst/>
                            <a:cxnLst/>
                            <a:rect l="l" t="t" r="r" b="b"/>
                            <a:pathLst>
                              <a:path w="51435" h="1276350">
                                <a:moveTo>
                                  <a:pt x="51053" y="0"/>
                                </a:moveTo>
                                <a:lnTo>
                                  <a:pt x="0" y="0"/>
                                </a:lnTo>
                                <a:lnTo>
                                  <a:pt x="0" y="1276349"/>
                                </a:lnTo>
                                <a:lnTo>
                                  <a:pt x="51053" y="1276349"/>
                                </a:lnTo>
                                <a:lnTo>
                                  <a:pt x="51053" y="0"/>
                                </a:lnTo>
                                <a:close/>
                              </a:path>
                            </a:pathLst>
                          </a:custGeom>
                          <a:solidFill>
                            <a:srgbClr val="838281"/>
                          </a:solidFill>
                        </wps:spPr>
                        <wps:bodyPr wrap="square" lIns="0" tIns="0" rIns="0" bIns="0" rtlCol="0">
                          <a:prstTxWarp prst="textNoShape">
                            <a:avLst/>
                          </a:prstTxWarp>
                          <a:noAutofit/>
                        </wps:bodyPr>
                      </wps:wsp>
                      <wps:wsp>
                        <wps:cNvPr id="445" name="Graphic 445"/>
                        <wps:cNvSpPr/>
                        <wps:spPr>
                          <a:xfrm>
                            <a:off x="296418" y="224790"/>
                            <a:ext cx="51435" cy="1276350"/>
                          </a:xfrm>
                          <a:custGeom>
                            <a:avLst/>
                            <a:gdLst/>
                            <a:ahLst/>
                            <a:cxnLst/>
                            <a:rect l="l" t="t" r="r" b="b"/>
                            <a:pathLst>
                              <a:path w="51435" h="1276350">
                                <a:moveTo>
                                  <a:pt x="0" y="0"/>
                                </a:moveTo>
                                <a:lnTo>
                                  <a:pt x="51053" y="0"/>
                                </a:lnTo>
                                <a:lnTo>
                                  <a:pt x="51053" y="1276350"/>
                                </a:lnTo>
                                <a:lnTo>
                                  <a:pt x="0" y="1276350"/>
                                </a:lnTo>
                                <a:lnTo>
                                  <a:pt x="0" y="0"/>
                                </a:lnTo>
                                <a:close/>
                              </a:path>
                            </a:pathLst>
                          </a:custGeom>
                          <a:ln w="3632">
                            <a:solidFill>
                              <a:srgbClr val="1E1A16"/>
                            </a:solidFill>
                            <a:prstDash val="solid"/>
                          </a:ln>
                        </wps:spPr>
                        <wps:bodyPr wrap="square" lIns="0" tIns="0" rIns="0" bIns="0" rtlCol="0">
                          <a:prstTxWarp prst="textNoShape">
                            <a:avLst/>
                          </a:prstTxWarp>
                          <a:noAutofit/>
                        </wps:bodyPr>
                      </wps:wsp>
                      <pic:pic>
                        <pic:nvPicPr>
                          <pic:cNvPr id="446" name="Image 446"/>
                          <pic:cNvPicPr/>
                        </pic:nvPicPr>
                        <pic:blipFill>
                          <a:blip r:embed="rId181" cstate="print"/>
                          <a:stretch>
                            <a:fillRect/>
                          </a:stretch>
                        </pic:blipFill>
                        <pic:spPr>
                          <a:xfrm>
                            <a:off x="270052" y="455299"/>
                            <a:ext cx="234719" cy="207039"/>
                          </a:xfrm>
                          <a:prstGeom prst="rect">
                            <a:avLst/>
                          </a:prstGeom>
                        </pic:spPr>
                      </pic:pic>
                      <wps:wsp>
                        <wps:cNvPr id="447" name="Graphic 447"/>
                        <wps:cNvSpPr/>
                        <wps:spPr>
                          <a:xfrm>
                            <a:off x="269747" y="598169"/>
                            <a:ext cx="106045" cy="666750"/>
                          </a:xfrm>
                          <a:custGeom>
                            <a:avLst/>
                            <a:gdLst/>
                            <a:ahLst/>
                            <a:cxnLst/>
                            <a:rect l="l" t="t" r="r" b="b"/>
                            <a:pathLst>
                              <a:path w="106045" h="666750">
                                <a:moveTo>
                                  <a:pt x="105917" y="0"/>
                                </a:moveTo>
                                <a:lnTo>
                                  <a:pt x="0" y="0"/>
                                </a:lnTo>
                                <a:lnTo>
                                  <a:pt x="761" y="611886"/>
                                </a:lnTo>
                                <a:lnTo>
                                  <a:pt x="51053" y="666750"/>
                                </a:lnTo>
                                <a:lnTo>
                                  <a:pt x="105917" y="611886"/>
                                </a:lnTo>
                                <a:lnTo>
                                  <a:pt x="105917" y="0"/>
                                </a:lnTo>
                                <a:close/>
                              </a:path>
                            </a:pathLst>
                          </a:custGeom>
                          <a:solidFill>
                            <a:srgbClr val="838281"/>
                          </a:solidFill>
                        </wps:spPr>
                        <wps:bodyPr wrap="square" lIns="0" tIns="0" rIns="0" bIns="0" rtlCol="0">
                          <a:prstTxWarp prst="textNoShape">
                            <a:avLst/>
                          </a:prstTxWarp>
                          <a:noAutofit/>
                        </wps:bodyPr>
                      </wps:wsp>
                      <wps:wsp>
                        <wps:cNvPr id="448" name="Graphic 448"/>
                        <wps:cNvSpPr/>
                        <wps:spPr>
                          <a:xfrm>
                            <a:off x="269747" y="598169"/>
                            <a:ext cx="106045" cy="666750"/>
                          </a:xfrm>
                          <a:custGeom>
                            <a:avLst/>
                            <a:gdLst/>
                            <a:ahLst/>
                            <a:cxnLst/>
                            <a:rect l="l" t="t" r="r" b="b"/>
                            <a:pathLst>
                              <a:path w="106045" h="666750">
                                <a:moveTo>
                                  <a:pt x="51053" y="666750"/>
                                </a:moveTo>
                                <a:lnTo>
                                  <a:pt x="105917" y="611886"/>
                                </a:lnTo>
                                <a:lnTo>
                                  <a:pt x="105917" y="0"/>
                                </a:lnTo>
                                <a:lnTo>
                                  <a:pt x="0" y="0"/>
                                </a:lnTo>
                                <a:lnTo>
                                  <a:pt x="761" y="611886"/>
                                </a:lnTo>
                                <a:lnTo>
                                  <a:pt x="51053" y="666750"/>
                                </a:lnTo>
                                <a:close/>
                              </a:path>
                            </a:pathLst>
                          </a:custGeom>
                          <a:ln w="2755">
                            <a:solidFill>
                              <a:srgbClr val="1E1A16"/>
                            </a:solidFill>
                            <a:prstDash val="solid"/>
                          </a:ln>
                        </wps:spPr>
                        <wps:bodyPr wrap="square" lIns="0" tIns="0" rIns="0" bIns="0" rtlCol="0">
                          <a:prstTxWarp prst="textNoShape">
                            <a:avLst/>
                          </a:prstTxWarp>
                          <a:noAutofit/>
                        </wps:bodyPr>
                      </wps:wsp>
                      <wps:wsp>
                        <wps:cNvPr id="449" name="Graphic 449"/>
                        <wps:cNvSpPr/>
                        <wps:spPr>
                          <a:xfrm>
                            <a:off x="88392" y="195834"/>
                            <a:ext cx="467995" cy="33020"/>
                          </a:xfrm>
                          <a:custGeom>
                            <a:avLst/>
                            <a:gdLst/>
                            <a:ahLst/>
                            <a:cxnLst/>
                            <a:rect l="l" t="t" r="r" b="b"/>
                            <a:pathLst>
                              <a:path w="467995" h="33020">
                                <a:moveTo>
                                  <a:pt x="467868" y="0"/>
                                </a:moveTo>
                                <a:lnTo>
                                  <a:pt x="0" y="0"/>
                                </a:lnTo>
                                <a:lnTo>
                                  <a:pt x="0" y="32766"/>
                                </a:lnTo>
                                <a:lnTo>
                                  <a:pt x="467868" y="32766"/>
                                </a:lnTo>
                                <a:lnTo>
                                  <a:pt x="467868" y="0"/>
                                </a:lnTo>
                                <a:close/>
                              </a:path>
                            </a:pathLst>
                          </a:custGeom>
                          <a:solidFill>
                            <a:srgbClr val="838281"/>
                          </a:solidFill>
                        </wps:spPr>
                        <wps:bodyPr wrap="square" lIns="0" tIns="0" rIns="0" bIns="0" rtlCol="0">
                          <a:prstTxWarp prst="textNoShape">
                            <a:avLst/>
                          </a:prstTxWarp>
                          <a:noAutofit/>
                        </wps:bodyPr>
                      </wps:wsp>
                      <wps:wsp>
                        <wps:cNvPr id="450" name="Graphic 450"/>
                        <wps:cNvSpPr/>
                        <wps:spPr>
                          <a:xfrm>
                            <a:off x="88392" y="195834"/>
                            <a:ext cx="467995" cy="33020"/>
                          </a:xfrm>
                          <a:custGeom>
                            <a:avLst/>
                            <a:gdLst/>
                            <a:ahLst/>
                            <a:cxnLst/>
                            <a:rect l="l" t="t" r="r" b="b"/>
                            <a:pathLst>
                              <a:path w="467995" h="33020">
                                <a:moveTo>
                                  <a:pt x="0" y="0"/>
                                </a:moveTo>
                                <a:lnTo>
                                  <a:pt x="467868" y="0"/>
                                </a:lnTo>
                                <a:lnTo>
                                  <a:pt x="467868" y="32766"/>
                                </a:lnTo>
                                <a:lnTo>
                                  <a:pt x="0" y="32766"/>
                                </a:lnTo>
                                <a:lnTo>
                                  <a:pt x="0" y="0"/>
                                </a:lnTo>
                                <a:close/>
                              </a:path>
                            </a:pathLst>
                          </a:custGeom>
                          <a:ln w="2755">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299988pt;margin-top:9.024365pt;width:50.1pt;height:124.35pt;mso-position-horizontal-relative:page;mso-position-vertical-relative:paragraph;z-index:-15691776;mso-wrap-distance-left:0;mso-wrap-distance-right:0" id="docshapegroup395" coordorigin="5226,180" coordsize="1002,2487">
                <v:rect style="position:absolute;left:5226;top:180;width:1002;height:2487" id="docshape396" filled="true" fillcolor="#b6b5b4" stroked="false">
                  <v:fill type="solid"/>
                </v:rect>
                <v:rect style="position:absolute;left:5692;top:534;width:81;height:2010" id="docshape397" filled="true" fillcolor="#838281" stroked="false">
                  <v:fill type="solid"/>
                </v:rect>
                <v:rect style="position:absolute;left:5692;top:534;width:81;height:2010" id="docshape398" filled="false" stroked="true" strokeweight=".286pt" strokecolor="#1e1a16">
                  <v:stroke dashstyle="solid"/>
                </v:rect>
                <v:shape style="position:absolute;left:5651;top:897;width:370;height:327" type="#_x0000_t75" id="docshape399" stroked="false">
                  <v:imagedata r:id="rId181" o:title=""/>
                </v:shape>
                <v:shape style="position:absolute;left:5650;top:1122;width:167;height:1050" id="docshape400" coordorigin="5651,1122" coordsize="167,1050" path="m5818,1122l5651,1122,5652,2086,5731,2172,5818,2086,5818,1122xe" filled="true" fillcolor="#838281" stroked="false">
                  <v:path arrowok="t"/>
                  <v:fill type="solid"/>
                </v:shape>
                <v:shape style="position:absolute;left:5650;top:1122;width:167;height:1050" id="docshape401" coordorigin="5651,1122" coordsize="167,1050" path="m5731,2172l5818,2086,5818,1122,5651,1122,5652,2086,5731,2172xe" filled="false" stroked="true" strokeweight=".217pt" strokecolor="#1e1a16">
                  <v:path arrowok="t"/>
                  <v:stroke dashstyle="solid"/>
                </v:shape>
                <v:rect style="position:absolute;left:5365;top:488;width:737;height:52" id="docshape402" filled="true" fillcolor="#838281" stroked="false">
                  <v:fill type="solid"/>
                </v:rect>
                <v:rect style="position:absolute;left:5365;top:488;width:737;height:52" id="docshape403" filled="false" stroked="true" strokeweight=".217pt" strokecolor="#1e1a16">
                  <v:stroke dashstyle="solid"/>
                </v:rect>
                <w10:wrap type="topAndBottom"/>
              </v:group>
            </w:pict>
          </mc:Fallback>
        </mc:AlternateContent>
      </w:r>
    </w:p>
    <w:p>
      <w:pPr>
        <w:spacing w:after="0"/>
        <w:rPr>
          <w:sz w:val="13"/>
        </w:rPr>
        <w:sectPr>
          <w:type w:val="continuous"/>
          <w:pgSz w:w="11910" w:h="16840"/>
          <w:pgMar w:header="0" w:footer="607" w:top="840" w:bottom="1340" w:left="460" w:right="360"/>
        </w:sectPr>
      </w:pPr>
    </w:p>
    <w:p>
      <w:pPr>
        <w:pStyle w:val="BodyText"/>
        <w:rPr>
          <w:sz w:val="20"/>
        </w:rPr>
      </w:pPr>
    </w:p>
    <w:p>
      <w:pPr>
        <w:pStyle w:val="BodyText"/>
        <w:spacing w:before="180"/>
        <w:rPr>
          <w:sz w:val="20"/>
        </w:rPr>
      </w:pPr>
    </w:p>
    <w:p>
      <w:pPr>
        <w:spacing w:after="0"/>
        <w:rPr>
          <w:sz w:val="20"/>
        </w:rPr>
        <w:sectPr>
          <w:pgSz w:w="11910" w:h="16840"/>
          <w:pgMar w:header="0" w:footer="598" w:top="1280" w:bottom="780" w:left="460" w:right="360"/>
        </w:sectPr>
      </w:pPr>
    </w:p>
    <w:p>
      <w:pPr>
        <w:spacing w:before="94"/>
        <w:ind w:left="106" w:right="0" w:firstLine="0"/>
        <w:jc w:val="left"/>
        <w:rPr>
          <w:b/>
          <w:sz w:val="20"/>
        </w:rPr>
      </w:pPr>
      <w:r>
        <w:rPr>
          <w:b/>
          <w:spacing w:val="-2"/>
          <w:sz w:val="20"/>
        </w:rPr>
        <w:t>Beschreibung Lichtsignal</w:t>
      </w:r>
    </w:p>
    <w:p>
      <w:pPr>
        <w:pStyle w:val="ListParagraph"/>
        <w:numPr>
          <w:ilvl w:val="3"/>
          <w:numId w:val="22"/>
        </w:numPr>
        <w:tabs>
          <w:tab w:pos="529" w:val="left" w:leader="none"/>
        </w:tabs>
        <w:spacing w:line="240" w:lineRule="auto" w:before="93" w:after="0"/>
        <w:ind w:left="529" w:right="0" w:hanging="423"/>
        <w:jc w:val="left"/>
        <w:rPr>
          <w:sz w:val="22"/>
        </w:rPr>
      </w:pPr>
      <w:r>
        <w:rPr/>
        <w:br w:type="column"/>
      </w:r>
      <w:r>
        <w:rPr>
          <w:spacing w:val="-2"/>
          <w:sz w:val="22"/>
        </w:rPr>
        <w:t>Lichtsignal</w:t>
      </w:r>
    </w:p>
    <w:p>
      <w:pPr>
        <w:pStyle w:val="BodyText"/>
        <w:spacing w:before="119"/>
        <w:ind w:left="531"/>
      </w:pPr>
      <w:r>
        <w:rPr/>
        <w:t>Zwei</w:t>
      </w:r>
      <w:r>
        <w:rPr>
          <w:spacing w:val="-6"/>
        </w:rPr>
        <w:t> </w:t>
      </w:r>
      <w:r>
        <w:rPr/>
        <w:t>grüne</w:t>
      </w:r>
      <w:r>
        <w:rPr>
          <w:spacing w:val="-6"/>
        </w:rPr>
        <w:t> </w:t>
      </w:r>
      <w:r>
        <w:rPr/>
        <w:t>Lichter</w:t>
      </w:r>
      <w:r>
        <w:rPr>
          <w:spacing w:val="-5"/>
        </w:rPr>
        <w:t> </w:t>
      </w:r>
      <w:r>
        <w:rPr/>
        <w:t>nach</w:t>
      </w:r>
      <w:r>
        <w:rPr>
          <w:spacing w:val="-7"/>
        </w:rPr>
        <w:t> </w:t>
      </w:r>
      <w:r>
        <w:rPr/>
        <w:t>rechts</w:t>
      </w:r>
      <w:r>
        <w:rPr>
          <w:spacing w:val="-5"/>
        </w:rPr>
        <w:t> </w:t>
      </w:r>
      <w:r>
        <w:rPr>
          <w:spacing w:val="-2"/>
        </w:rPr>
        <w:t>steigend.</w:t>
      </w:r>
    </w:p>
    <w:p>
      <w:pPr>
        <w:spacing w:after="0"/>
        <w:sectPr>
          <w:type w:val="continuous"/>
          <w:pgSz w:w="11910" w:h="16840"/>
          <w:pgMar w:header="0" w:footer="598" w:top="840" w:bottom="1340" w:left="460" w:right="360"/>
          <w:cols w:num="2" w:equalWidth="0">
            <w:col w:w="1480" w:space="107"/>
            <w:col w:w="9503"/>
          </w:cols>
        </w:sectPr>
      </w:pPr>
    </w:p>
    <w:p>
      <w:pPr>
        <w:pStyle w:val="BodyText"/>
        <w:spacing w:before="7"/>
        <w:rPr>
          <w:sz w:val="15"/>
        </w:rPr>
      </w:pPr>
    </w:p>
    <w:p>
      <w:pPr>
        <w:pStyle w:val="BodyText"/>
        <w:ind w:left="5468"/>
        <w:rPr>
          <w:sz w:val="20"/>
        </w:rPr>
      </w:pPr>
      <w:r>
        <w:rPr>
          <w:sz w:val="20"/>
        </w:rPr>
        <mc:AlternateContent>
          <mc:Choice Requires="wps">
            <w:drawing>
              <wp:inline distT="0" distB="0" distL="0" distR="0">
                <wp:extent cx="318770" cy="1262380"/>
                <wp:effectExtent l="0" t="0" r="0" b="4444"/>
                <wp:docPr id="451" name="Group 451"/>
                <wp:cNvGraphicFramePr>
                  <a:graphicFrameLocks/>
                </wp:cNvGraphicFramePr>
                <a:graphic>
                  <a:graphicData uri="http://schemas.microsoft.com/office/word/2010/wordprocessingGroup">
                    <wpg:wgp>
                      <wpg:cNvPr id="451" name="Group 451"/>
                      <wpg:cNvGrpSpPr/>
                      <wpg:grpSpPr>
                        <a:xfrm>
                          <a:off x="0" y="0"/>
                          <a:ext cx="318770" cy="1262380"/>
                          <a:chExt cx="318770" cy="1262380"/>
                        </a:xfrm>
                      </wpg:grpSpPr>
                      <wps:wsp>
                        <wps:cNvPr id="452" name="Graphic 452"/>
                        <wps:cNvSpPr/>
                        <wps:spPr>
                          <a:xfrm>
                            <a:off x="142328" y="426554"/>
                            <a:ext cx="51435" cy="833755"/>
                          </a:xfrm>
                          <a:custGeom>
                            <a:avLst/>
                            <a:gdLst/>
                            <a:ahLst/>
                            <a:cxnLst/>
                            <a:rect l="l" t="t" r="r" b="b"/>
                            <a:pathLst>
                              <a:path w="51435" h="833755">
                                <a:moveTo>
                                  <a:pt x="51053" y="0"/>
                                </a:moveTo>
                                <a:lnTo>
                                  <a:pt x="0" y="0"/>
                                </a:lnTo>
                                <a:lnTo>
                                  <a:pt x="0" y="833627"/>
                                </a:lnTo>
                                <a:lnTo>
                                  <a:pt x="51053" y="833627"/>
                                </a:lnTo>
                                <a:lnTo>
                                  <a:pt x="51053" y="0"/>
                                </a:lnTo>
                                <a:close/>
                              </a:path>
                            </a:pathLst>
                          </a:custGeom>
                          <a:solidFill>
                            <a:srgbClr val="838281"/>
                          </a:solidFill>
                        </wps:spPr>
                        <wps:bodyPr wrap="square" lIns="0" tIns="0" rIns="0" bIns="0" rtlCol="0">
                          <a:prstTxWarp prst="textNoShape">
                            <a:avLst/>
                          </a:prstTxWarp>
                          <a:noAutofit/>
                        </wps:bodyPr>
                      </wps:wsp>
                      <wps:wsp>
                        <wps:cNvPr id="453" name="Graphic 453"/>
                        <wps:cNvSpPr/>
                        <wps:spPr>
                          <a:xfrm>
                            <a:off x="142328" y="426554"/>
                            <a:ext cx="51435" cy="833755"/>
                          </a:xfrm>
                          <a:custGeom>
                            <a:avLst/>
                            <a:gdLst/>
                            <a:ahLst/>
                            <a:cxnLst/>
                            <a:rect l="l" t="t" r="r" b="b"/>
                            <a:pathLst>
                              <a:path w="51435" h="833755">
                                <a:moveTo>
                                  <a:pt x="0" y="0"/>
                                </a:moveTo>
                                <a:lnTo>
                                  <a:pt x="51053" y="0"/>
                                </a:lnTo>
                                <a:lnTo>
                                  <a:pt x="51053" y="833628"/>
                                </a:lnTo>
                                <a:lnTo>
                                  <a:pt x="0" y="833628"/>
                                </a:lnTo>
                                <a:lnTo>
                                  <a:pt x="0" y="0"/>
                                </a:lnTo>
                                <a:close/>
                              </a:path>
                            </a:pathLst>
                          </a:custGeom>
                          <a:ln w="3581">
                            <a:solidFill>
                              <a:srgbClr val="1E1A16"/>
                            </a:solidFill>
                            <a:prstDash val="solid"/>
                          </a:ln>
                        </wps:spPr>
                        <wps:bodyPr wrap="square" lIns="0" tIns="0" rIns="0" bIns="0" rtlCol="0">
                          <a:prstTxWarp prst="textNoShape">
                            <a:avLst/>
                          </a:prstTxWarp>
                          <a:noAutofit/>
                        </wps:bodyPr>
                      </wps:wsp>
                      <wps:wsp>
                        <wps:cNvPr id="454" name="Graphic 454"/>
                        <wps:cNvSpPr/>
                        <wps:spPr>
                          <a:xfrm>
                            <a:off x="1358" y="1358"/>
                            <a:ext cx="315595" cy="426720"/>
                          </a:xfrm>
                          <a:custGeom>
                            <a:avLst/>
                            <a:gdLst/>
                            <a:ahLst/>
                            <a:cxnLst/>
                            <a:rect l="l" t="t" r="r" b="b"/>
                            <a:pathLst>
                              <a:path w="315595" h="426720">
                                <a:moveTo>
                                  <a:pt x="315467" y="0"/>
                                </a:moveTo>
                                <a:lnTo>
                                  <a:pt x="0" y="0"/>
                                </a:lnTo>
                                <a:lnTo>
                                  <a:pt x="0" y="426720"/>
                                </a:lnTo>
                                <a:lnTo>
                                  <a:pt x="315467" y="426720"/>
                                </a:lnTo>
                                <a:lnTo>
                                  <a:pt x="315467" y="0"/>
                                </a:lnTo>
                                <a:close/>
                              </a:path>
                            </a:pathLst>
                          </a:custGeom>
                          <a:solidFill>
                            <a:srgbClr val="838281"/>
                          </a:solidFill>
                        </wps:spPr>
                        <wps:bodyPr wrap="square" lIns="0" tIns="0" rIns="0" bIns="0" rtlCol="0">
                          <a:prstTxWarp prst="textNoShape">
                            <a:avLst/>
                          </a:prstTxWarp>
                          <a:noAutofit/>
                        </wps:bodyPr>
                      </wps:wsp>
                      <wps:wsp>
                        <wps:cNvPr id="455" name="Graphic 455"/>
                        <wps:cNvSpPr/>
                        <wps:spPr>
                          <a:xfrm>
                            <a:off x="1358" y="1358"/>
                            <a:ext cx="315595" cy="426720"/>
                          </a:xfrm>
                          <a:custGeom>
                            <a:avLst/>
                            <a:gdLst/>
                            <a:ahLst/>
                            <a:cxnLst/>
                            <a:rect l="l" t="t" r="r" b="b"/>
                            <a:pathLst>
                              <a:path w="315595" h="426720">
                                <a:moveTo>
                                  <a:pt x="0" y="0"/>
                                </a:moveTo>
                                <a:lnTo>
                                  <a:pt x="315467" y="0"/>
                                </a:lnTo>
                                <a:lnTo>
                                  <a:pt x="315467" y="426720"/>
                                </a:lnTo>
                                <a:lnTo>
                                  <a:pt x="0" y="426720"/>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456" name="Image 456"/>
                          <pic:cNvPicPr/>
                        </pic:nvPicPr>
                        <pic:blipFill>
                          <a:blip r:embed="rId182" cstate="print"/>
                          <a:stretch>
                            <a:fillRect/>
                          </a:stretch>
                        </pic:blipFill>
                        <pic:spPr>
                          <a:xfrm>
                            <a:off x="14916" y="227838"/>
                            <a:ext cx="84399" cy="175691"/>
                          </a:xfrm>
                          <a:prstGeom prst="rect">
                            <a:avLst/>
                          </a:prstGeom>
                        </pic:spPr>
                      </pic:pic>
                      <pic:pic>
                        <pic:nvPicPr>
                          <pic:cNvPr id="457" name="Image 457"/>
                          <pic:cNvPicPr/>
                        </pic:nvPicPr>
                        <pic:blipFill>
                          <a:blip r:embed="rId183" cstate="print"/>
                          <a:stretch>
                            <a:fillRect/>
                          </a:stretch>
                        </pic:blipFill>
                        <pic:spPr>
                          <a:xfrm>
                            <a:off x="220218" y="28194"/>
                            <a:ext cx="85775" cy="178739"/>
                          </a:xfrm>
                          <a:prstGeom prst="rect">
                            <a:avLst/>
                          </a:prstGeom>
                        </pic:spPr>
                      </pic:pic>
                    </wpg:wgp>
                  </a:graphicData>
                </a:graphic>
              </wp:inline>
            </w:drawing>
          </mc:Choice>
          <mc:Fallback>
            <w:pict>
              <v:group style="width:25.1pt;height:99.4pt;mso-position-horizontal-relative:char;mso-position-vertical-relative:line" id="docshapegroup404" coordorigin="0,0" coordsize="502,1988">
                <v:rect style="position:absolute;left:224;top:671;width:81;height:1313" id="docshape405" filled="true" fillcolor="#838281" stroked="false">
                  <v:fill type="solid"/>
                </v:rect>
                <v:rect style="position:absolute;left:224;top:671;width:81;height:1313" id="docshape406" filled="false" stroked="true" strokeweight=".282pt" strokecolor="#1e1a16">
                  <v:stroke dashstyle="solid"/>
                </v:rect>
                <v:rect style="position:absolute;left:2;top:2;width:497;height:672" id="docshape407" filled="true" fillcolor="#838281" stroked="false">
                  <v:fill type="solid"/>
                </v:rect>
                <v:rect style="position:absolute;left:2;top:2;width:497;height:672" id="docshape408" filled="false" stroked="true" strokeweight=".214pt" strokecolor="#1e1a16">
                  <v:stroke dashstyle="solid"/>
                </v:rect>
                <v:shape style="position:absolute;left:23;top:358;width:133;height:277" type="#_x0000_t75" id="docshape409" stroked="false">
                  <v:imagedata r:id="rId182" o:title=""/>
                </v:shape>
                <v:shape style="position:absolute;left:346;top:44;width:136;height:282" type="#_x0000_t75" id="docshape410" stroked="false">
                  <v:imagedata r:id="rId183" o:title=""/>
                </v:shape>
              </v:group>
            </w:pict>
          </mc:Fallback>
        </mc:AlternateContent>
      </w:r>
      <w:r>
        <w:rPr>
          <w:sz w:val="20"/>
        </w:rPr>
      </w:r>
    </w:p>
    <w:p>
      <w:pPr>
        <w:pStyle w:val="BodyText"/>
        <w:spacing w:before="23"/>
      </w:pPr>
    </w:p>
    <w:p>
      <w:pPr>
        <w:pStyle w:val="BodyText"/>
        <w:ind w:left="2118" w:right="1495"/>
      </w:pPr>
      <w:r>
        <w:rPr/>
        <w:t>An Vorsignalen im Geltungsbereich der DV 301, die nicht an Hauptsignalen</w:t>
      </w:r>
      <w:r>
        <w:rPr>
          <w:spacing w:val="80"/>
        </w:rPr>
        <w:t> </w:t>
      </w:r>
      <w:r>
        <w:rPr/>
        <w:t>stehen, kann bis auf weiteres ein grünes Licht gezeigt werden.</w:t>
      </w:r>
    </w:p>
    <w:p>
      <w:pPr>
        <w:pStyle w:val="BodyText"/>
        <w:spacing w:before="7"/>
        <w:rPr>
          <w:sz w:val="13"/>
        </w:rPr>
      </w:pPr>
      <w:r>
        <w:rPr/>
        <mc:AlternateContent>
          <mc:Choice Requires="wps">
            <w:drawing>
              <wp:anchor distT="0" distB="0" distL="0" distR="0" allowOverlap="1" layoutInCell="1" locked="0" behindDoc="1" simplePos="0" relativeHeight="487625728">
                <wp:simplePos x="0" y="0"/>
                <wp:positionH relativeFrom="page">
                  <wp:posOffset>3706507</wp:posOffset>
                </wp:positionH>
                <wp:positionV relativeFrom="paragraph">
                  <wp:posOffset>115141</wp:posOffset>
                </wp:positionV>
                <wp:extent cx="434975" cy="1191260"/>
                <wp:effectExtent l="0" t="0" r="0" b="0"/>
                <wp:wrapTopAndBottom/>
                <wp:docPr id="458" name="Group 458"/>
                <wp:cNvGraphicFramePr>
                  <a:graphicFrameLocks/>
                </wp:cNvGraphicFramePr>
                <a:graphic>
                  <a:graphicData uri="http://schemas.microsoft.com/office/word/2010/wordprocessingGroup">
                    <wpg:wgp>
                      <wpg:cNvPr id="458" name="Group 458"/>
                      <wpg:cNvGrpSpPr/>
                      <wpg:grpSpPr>
                        <a:xfrm>
                          <a:off x="0" y="0"/>
                          <a:ext cx="434975" cy="1191260"/>
                          <a:chExt cx="434975" cy="1191260"/>
                        </a:xfrm>
                      </wpg:grpSpPr>
                      <wps:wsp>
                        <wps:cNvPr id="459" name="Graphic 459"/>
                        <wps:cNvSpPr/>
                        <wps:spPr>
                          <a:xfrm>
                            <a:off x="187312" y="356476"/>
                            <a:ext cx="51435" cy="833119"/>
                          </a:xfrm>
                          <a:custGeom>
                            <a:avLst/>
                            <a:gdLst/>
                            <a:ahLst/>
                            <a:cxnLst/>
                            <a:rect l="l" t="t" r="r" b="b"/>
                            <a:pathLst>
                              <a:path w="51435" h="833119">
                                <a:moveTo>
                                  <a:pt x="51053" y="0"/>
                                </a:moveTo>
                                <a:lnTo>
                                  <a:pt x="0" y="0"/>
                                </a:lnTo>
                                <a:lnTo>
                                  <a:pt x="0" y="832866"/>
                                </a:lnTo>
                                <a:lnTo>
                                  <a:pt x="51053" y="832866"/>
                                </a:lnTo>
                                <a:lnTo>
                                  <a:pt x="51053" y="0"/>
                                </a:lnTo>
                                <a:close/>
                              </a:path>
                            </a:pathLst>
                          </a:custGeom>
                          <a:solidFill>
                            <a:srgbClr val="838281"/>
                          </a:solidFill>
                        </wps:spPr>
                        <wps:bodyPr wrap="square" lIns="0" tIns="0" rIns="0" bIns="0" rtlCol="0">
                          <a:prstTxWarp prst="textNoShape">
                            <a:avLst/>
                          </a:prstTxWarp>
                          <a:noAutofit/>
                        </wps:bodyPr>
                      </wps:wsp>
                      <wps:wsp>
                        <wps:cNvPr id="460" name="Graphic 460"/>
                        <wps:cNvSpPr/>
                        <wps:spPr>
                          <a:xfrm>
                            <a:off x="187312" y="356476"/>
                            <a:ext cx="51435" cy="833119"/>
                          </a:xfrm>
                          <a:custGeom>
                            <a:avLst/>
                            <a:gdLst/>
                            <a:ahLst/>
                            <a:cxnLst/>
                            <a:rect l="l" t="t" r="r" b="b"/>
                            <a:pathLst>
                              <a:path w="51435" h="833119">
                                <a:moveTo>
                                  <a:pt x="0" y="0"/>
                                </a:moveTo>
                                <a:lnTo>
                                  <a:pt x="51053" y="0"/>
                                </a:lnTo>
                                <a:lnTo>
                                  <a:pt x="51053" y="832866"/>
                                </a:lnTo>
                                <a:lnTo>
                                  <a:pt x="0" y="832866"/>
                                </a:lnTo>
                                <a:lnTo>
                                  <a:pt x="0" y="0"/>
                                </a:lnTo>
                                <a:close/>
                              </a:path>
                            </a:pathLst>
                          </a:custGeom>
                          <a:ln w="3657">
                            <a:solidFill>
                              <a:srgbClr val="1E1A16"/>
                            </a:solidFill>
                            <a:prstDash val="solid"/>
                          </a:ln>
                        </wps:spPr>
                        <wps:bodyPr wrap="square" lIns="0" tIns="0" rIns="0" bIns="0" rtlCol="0">
                          <a:prstTxWarp prst="textNoShape">
                            <a:avLst/>
                          </a:prstTxWarp>
                          <a:noAutofit/>
                        </wps:bodyPr>
                      </wps:wsp>
                      <wps:wsp>
                        <wps:cNvPr id="461" name="Graphic 461"/>
                        <wps:cNvSpPr/>
                        <wps:spPr>
                          <a:xfrm>
                            <a:off x="1384" y="1384"/>
                            <a:ext cx="432434" cy="430530"/>
                          </a:xfrm>
                          <a:custGeom>
                            <a:avLst/>
                            <a:gdLst/>
                            <a:ahLst/>
                            <a:cxnLst/>
                            <a:rect l="l" t="t" r="r" b="b"/>
                            <a:pathLst>
                              <a:path w="432434" h="430530">
                                <a:moveTo>
                                  <a:pt x="432054" y="0"/>
                                </a:moveTo>
                                <a:lnTo>
                                  <a:pt x="252222" y="0"/>
                                </a:lnTo>
                                <a:lnTo>
                                  <a:pt x="0" y="178307"/>
                                </a:lnTo>
                                <a:lnTo>
                                  <a:pt x="0" y="430529"/>
                                </a:lnTo>
                                <a:lnTo>
                                  <a:pt x="180594" y="430529"/>
                                </a:lnTo>
                                <a:lnTo>
                                  <a:pt x="432054" y="248411"/>
                                </a:lnTo>
                                <a:lnTo>
                                  <a:pt x="432054" y="0"/>
                                </a:lnTo>
                                <a:close/>
                              </a:path>
                            </a:pathLst>
                          </a:custGeom>
                          <a:solidFill>
                            <a:srgbClr val="838281"/>
                          </a:solidFill>
                        </wps:spPr>
                        <wps:bodyPr wrap="square" lIns="0" tIns="0" rIns="0" bIns="0" rtlCol="0">
                          <a:prstTxWarp prst="textNoShape">
                            <a:avLst/>
                          </a:prstTxWarp>
                          <a:noAutofit/>
                        </wps:bodyPr>
                      </wps:wsp>
                      <wps:wsp>
                        <wps:cNvPr id="462" name="Graphic 462"/>
                        <wps:cNvSpPr/>
                        <wps:spPr>
                          <a:xfrm>
                            <a:off x="1384" y="1384"/>
                            <a:ext cx="432434" cy="430530"/>
                          </a:xfrm>
                          <a:custGeom>
                            <a:avLst/>
                            <a:gdLst/>
                            <a:ahLst/>
                            <a:cxnLst/>
                            <a:rect l="l" t="t" r="r" b="b"/>
                            <a:pathLst>
                              <a:path w="432434" h="430530">
                                <a:moveTo>
                                  <a:pt x="180594" y="430529"/>
                                </a:moveTo>
                                <a:lnTo>
                                  <a:pt x="0" y="430529"/>
                                </a:lnTo>
                                <a:lnTo>
                                  <a:pt x="0" y="178307"/>
                                </a:lnTo>
                                <a:lnTo>
                                  <a:pt x="252222" y="0"/>
                                </a:lnTo>
                                <a:lnTo>
                                  <a:pt x="432054" y="0"/>
                                </a:lnTo>
                                <a:lnTo>
                                  <a:pt x="432054" y="248411"/>
                                </a:lnTo>
                                <a:lnTo>
                                  <a:pt x="180594" y="430529"/>
                                </a:lnTo>
                                <a:close/>
                              </a:path>
                            </a:pathLst>
                          </a:custGeom>
                          <a:ln w="2768">
                            <a:solidFill>
                              <a:srgbClr val="1E1A16"/>
                            </a:solidFill>
                            <a:prstDash val="solid"/>
                          </a:ln>
                        </wps:spPr>
                        <wps:bodyPr wrap="square" lIns="0" tIns="0" rIns="0" bIns="0" rtlCol="0">
                          <a:prstTxWarp prst="textNoShape">
                            <a:avLst/>
                          </a:prstTxWarp>
                          <a:noAutofit/>
                        </wps:bodyPr>
                      </wps:wsp>
                      <pic:pic>
                        <pic:nvPicPr>
                          <pic:cNvPr id="463" name="Image 463"/>
                          <pic:cNvPicPr/>
                        </pic:nvPicPr>
                        <pic:blipFill>
                          <a:blip r:embed="rId184" cstate="print"/>
                          <a:stretch>
                            <a:fillRect/>
                          </a:stretch>
                        </pic:blipFill>
                        <pic:spPr>
                          <a:xfrm>
                            <a:off x="43434" y="308609"/>
                            <a:ext cx="83540" cy="82778"/>
                          </a:xfrm>
                          <a:prstGeom prst="rect">
                            <a:avLst/>
                          </a:prstGeom>
                        </pic:spPr>
                      </pic:pic>
                      <pic:pic>
                        <pic:nvPicPr>
                          <pic:cNvPr id="464" name="Image 464"/>
                          <pic:cNvPicPr/>
                        </pic:nvPicPr>
                        <pic:blipFill>
                          <a:blip r:embed="rId185" cstate="print"/>
                          <a:stretch>
                            <a:fillRect/>
                          </a:stretch>
                        </pic:blipFill>
                        <pic:spPr>
                          <a:xfrm>
                            <a:off x="43886" y="179070"/>
                            <a:ext cx="82964" cy="82778"/>
                          </a:xfrm>
                          <a:prstGeom prst="rect">
                            <a:avLst/>
                          </a:prstGeom>
                        </pic:spPr>
                      </pic:pic>
                      <pic:pic>
                        <pic:nvPicPr>
                          <pic:cNvPr id="465" name="Image 465"/>
                          <pic:cNvPicPr/>
                        </pic:nvPicPr>
                        <pic:blipFill>
                          <a:blip r:embed="rId186" cstate="print"/>
                          <a:stretch>
                            <a:fillRect/>
                          </a:stretch>
                        </pic:blipFill>
                        <pic:spPr>
                          <a:xfrm>
                            <a:off x="291688" y="170687"/>
                            <a:ext cx="82935" cy="82778"/>
                          </a:xfrm>
                          <a:prstGeom prst="rect">
                            <a:avLst/>
                          </a:prstGeom>
                        </pic:spPr>
                      </pic:pic>
                      <pic:pic>
                        <pic:nvPicPr>
                          <pic:cNvPr id="466" name="Image 466"/>
                          <pic:cNvPicPr/>
                        </pic:nvPicPr>
                        <pic:blipFill>
                          <a:blip r:embed="rId187" cstate="print"/>
                          <a:stretch>
                            <a:fillRect/>
                          </a:stretch>
                        </pic:blipFill>
                        <pic:spPr>
                          <a:xfrm>
                            <a:off x="291684" y="37338"/>
                            <a:ext cx="82940" cy="82778"/>
                          </a:xfrm>
                          <a:prstGeom prst="rect">
                            <a:avLst/>
                          </a:prstGeom>
                        </pic:spPr>
                      </pic:pic>
                    </wpg:wgp>
                  </a:graphicData>
                </a:graphic>
              </wp:anchor>
            </w:drawing>
          </mc:Choice>
          <mc:Fallback>
            <w:pict>
              <v:group style="position:absolute;margin-left:291.851013pt;margin-top:9.066222pt;width:34.25pt;height:93.8pt;mso-position-horizontal-relative:page;mso-position-vertical-relative:paragraph;z-index:-15690752;mso-wrap-distance-left:0;mso-wrap-distance-right:0" id="docshapegroup411" coordorigin="5837,181" coordsize="685,1876">
                <v:rect style="position:absolute;left:6132;top:742;width:81;height:1312" id="docshape412" filled="true" fillcolor="#838281" stroked="false">
                  <v:fill type="solid"/>
                </v:rect>
                <v:rect style="position:absolute;left:6132;top:742;width:81;height:1312" id="docshape413" filled="false" stroked="true" strokeweight=".288pt" strokecolor="#1e1a16">
                  <v:stroke dashstyle="solid"/>
                </v:rect>
                <v:shape style="position:absolute;left:5839;top:183;width:681;height:678" id="docshape414" coordorigin="5839,184" coordsize="681,678" path="m6520,184l6236,184,5839,464,5839,862,6124,862,6520,575,6520,184xe" filled="true" fillcolor="#838281" stroked="false">
                  <v:path arrowok="t"/>
                  <v:fill type="solid"/>
                </v:shape>
                <v:shape style="position:absolute;left:5839;top:183;width:681;height:678" id="docshape415" coordorigin="5839,184" coordsize="681,678" path="m6124,862l5839,862,5839,464,6236,184,6520,184,6520,575,6124,862xe" filled="false" stroked="true" strokeweight=".218pt" strokecolor="#1e1a16">
                  <v:path arrowok="t"/>
                  <v:stroke dashstyle="solid"/>
                </v:shape>
                <v:shape style="position:absolute;left:5905;top:667;width:132;height:131" type="#_x0000_t75" id="docshape416" stroked="false">
                  <v:imagedata r:id="rId184" o:title=""/>
                </v:shape>
                <v:shape style="position:absolute;left:5906;top:463;width:131;height:131" type="#_x0000_t75" id="docshape417" stroked="false">
                  <v:imagedata r:id="rId185" o:title=""/>
                </v:shape>
                <v:shape style="position:absolute;left:6296;top:450;width:131;height:131" type="#_x0000_t75" id="docshape418" stroked="false">
                  <v:imagedata r:id="rId186" o:title=""/>
                </v:shape>
                <v:shape style="position:absolute;left:6296;top:240;width:131;height:131" type="#_x0000_t75" id="docshape419" stroked="false">
                  <v:imagedata r:id="rId187" o:title=""/>
                </v:shape>
                <w10:wrap type="topAndBottom"/>
              </v:group>
            </w:pict>
          </mc:Fallback>
        </mc:AlternateContent>
      </w:r>
    </w:p>
    <w:p>
      <w:pPr>
        <w:pStyle w:val="BodyText"/>
        <w:rPr>
          <w:sz w:val="20"/>
        </w:rPr>
      </w:pPr>
    </w:p>
    <w:p>
      <w:pPr>
        <w:pStyle w:val="BodyText"/>
        <w:spacing w:before="2"/>
        <w:rPr>
          <w:sz w:val="20"/>
        </w:rPr>
      </w:pPr>
    </w:p>
    <w:p>
      <w:pPr>
        <w:spacing w:after="0"/>
        <w:rPr>
          <w:sz w:val="20"/>
        </w:rPr>
        <w:sectPr>
          <w:type w:val="continuous"/>
          <w:pgSz w:w="11910" w:h="16840"/>
          <w:pgMar w:header="0" w:footer="598" w:top="840" w:bottom="1340" w:left="460" w:right="360"/>
        </w:sectPr>
      </w:pPr>
    </w:p>
    <w:p>
      <w:pPr>
        <w:pStyle w:val="BodyText"/>
        <w:rPr>
          <w:sz w:val="20"/>
        </w:rPr>
      </w:pPr>
    </w:p>
    <w:p>
      <w:pPr>
        <w:pStyle w:val="BodyText"/>
        <w:spacing w:before="74"/>
        <w:rPr>
          <w:sz w:val="20"/>
        </w:rPr>
      </w:pPr>
    </w:p>
    <w:p>
      <w:pPr>
        <w:spacing w:before="0"/>
        <w:ind w:left="106" w:right="0" w:firstLine="0"/>
        <w:jc w:val="left"/>
        <w:rPr>
          <w:b/>
          <w:sz w:val="20"/>
        </w:rPr>
      </w:pPr>
      <w:r>
        <w:rPr>
          <w:b/>
          <w:spacing w:val="-2"/>
          <w:sz w:val="20"/>
        </w:rPr>
        <w:t>Bedeutung</w:t>
      </w:r>
    </w:p>
    <w:p>
      <w:pPr>
        <w:spacing w:before="142"/>
        <w:ind w:left="106" w:right="0" w:firstLine="0"/>
        <w:jc w:val="left"/>
        <w:rPr>
          <w:b/>
          <w:sz w:val="20"/>
        </w:rPr>
      </w:pPr>
      <w:r>
        <w:rPr>
          <w:b/>
          <w:spacing w:val="-2"/>
          <w:sz w:val="20"/>
        </w:rPr>
        <w:t>Beschreibung Formsignal</w:t>
      </w:r>
    </w:p>
    <w:p>
      <w:pPr>
        <w:pStyle w:val="Heading1"/>
        <w:numPr>
          <w:ilvl w:val="2"/>
          <w:numId w:val="22"/>
        </w:numPr>
        <w:tabs>
          <w:tab w:pos="531" w:val="left" w:leader="none"/>
        </w:tabs>
        <w:spacing w:line="240" w:lineRule="auto" w:before="91" w:after="0"/>
        <w:ind w:left="531" w:right="0" w:hanging="425"/>
        <w:jc w:val="left"/>
      </w:pPr>
      <w:r>
        <w:rPr>
          <w:b w:val="0"/>
        </w:rPr>
        <w:br w:type="column"/>
      </w:r>
      <w:r>
        <w:rPr/>
        <w:t>Signal</w:t>
      </w:r>
      <w:r>
        <w:rPr>
          <w:spacing w:val="-14"/>
        </w:rPr>
        <w:t> </w:t>
      </w:r>
      <w:r>
        <w:rPr/>
        <w:t>Vr</w:t>
      </w:r>
      <w:r>
        <w:rPr>
          <w:spacing w:val="-13"/>
        </w:rPr>
        <w:t> </w:t>
      </w:r>
      <w:r>
        <w:rPr>
          <w:spacing w:val="-10"/>
        </w:rPr>
        <w:t>2</w:t>
      </w:r>
    </w:p>
    <w:p>
      <w:pPr>
        <w:pStyle w:val="Heading3"/>
        <w:numPr>
          <w:ilvl w:val="3"/>
          <w:numId w:val="22"/>
        </w:numPr>
        <w:tabs>
          <w:tab w:pos="529" w:val="left" w:leader="none"/>
        </w:tabs>
        <w:spacing w:line="240" w:lineRule="auto" w:before="119" w:after="0"/>
        <w:ind w:left="529" w:right="0" w:hanging="423"/>
        <w:jc w:val="left"/>
      </w:pPr>
      <w:r>
        <w:rPr/>
        <w:t>Langsamfahrt</w:t>
      </w:r>
      <w:r>
        <w:rPr>
          <w:spacing w:val="-15"/>
        </w:rPr>
        <w:t> </w:t>
      </w:r>
      <w:r>
        <w:rPr>
          <w:spacing w:val="-2"/>
        </w:rPr>
        <w:t>erwarten.</w:t>
      </w:r>
    </w:p>
    <w:p>
      <w:pPr>
        <w:pStyle w:val="ListParagraph"/>
        <w:numPr>
          <w:ilvl w:val="3"/>
          <w:numId w:val="22"/>
        </w:numPr>
        <w:tabs>
          <w:tab w:pos="529" w:val="left" w:leader="none"/>
          <w:tab w:pos="531" w:val="left" w:leader="none"/>
        </w:tabs>
        <w:spacing w:line="240" w:lineRule="auto" w:before="120" w:after="0"/>
        <w:ind w:left="529" w:right="7594" w:hanging="423"/>
        <w:jc w:val="left"/>
        <w:rPr>
          <w:sz w:val="22"/>
        </w:rPr>
      </w:pPr>
      <w:r>
        <w:rPr>
          <w:spacing w:val="-2"/>
          <w:sz w:val="22"/>
        </w:rPr>
        <w:t>Formsignal:</w:t>
      </w:r>
    </w:p>
    <w:p>
      <w:pPr>
        <w:pStyle w:val="BodyText"/>
        <w:spacing w:before="119"/>
        <w:ind w:left="531" w:right="7594"/>
      </w:pPr>
      <w:r>
        <w:rPr>
          <w:spacing w:val="-2"/>
        </w:rPr>
        <w:t>Tageszeichen</w:t>
      </w:r>
    </w:p>
    <w:p>
      <w:pPr>
        <w:pStyle w:val="BodyText"/>
        <w:spacing w:before="1"/>
        <w:ind w:left="531" w:right="1226"/>
      </w:pPr>
      <w:r>
        <w:rPr/>
        <w:t>Die</w:t>
      </w:r>
      <w:r>
        <w:rPr>
          <w:spacing w:val="28"/>
        </w:rPr>
        <w:t> </w:t>
      </w:r>
      <w:r>
        <w:rPr/>
        <w:t>runde</w:t>
      </w:r>
      <w:r>
        <w:rPr>
          <w:spacing w:val="28"/>
        </w:rPr>
        <w:t> </w:t>
      </w:r>
      <w:r>
        <w:rPr/>
        <w:t>Scheibe</w:t>
      </w:r>
      <w:r>
        <w:rPr>
          <w:spacing w:val="27"/>
        </w:rPr>
        <w:t> </w:t>
      </w:r>
      <w:r>
        <w:rPr/>
        <w:t>steht</w:t>
      </w:r>
      <w:r>
        <w:rPr>
          <w:spacing w:val="27"/>
        </w:rPr>
        <w:t> </w:t>
      </w:r>
      <w:r>
        <w:rPr/>
        <w:t>senkrecht,</w:t>
      </w:r>
      <w:r>
        <w:rPr>
          <w:spacing w:val="27"/>
        </w:rPr>
        <w:t> </w:t>
      </w:r>
      <w:r>
        <w:rPr/>
        <w:t>der</w:t>
      </w:r>
      <w:r>
        <w:rPr>
          <w:spacing w:val="28"/>
        </w:rPr>
        <w:t> </w:t>
      </w:r>
      <w:r>
        <w:rPr/>
        <w:t>Flügel</w:t>
      </w:r>
      <w:r>
        <w:rPr>
          <w:spacing w:val="28"/>
        </w:rPr>
        <w:t> </w:t>
      </w:r>
      <w:r>
        <w:rPr/>
        <w:t>zeigt</w:t>
      </w:r>
      <w:r>
        <w:rPr>
          <w:spacing w:val="28"/>
        </w:rPr>
        <w:t> </w:t>
      </w:r>
      <w:r>
        <w:rPr/>
        <w:t>schräg</w:t>
      </w:r>
      <w:r>
        <w:rPr>
          <w:spacing w:val="27"/>
        </w:rPr>
        <w:t> </w:t>
      </w:r>
      <w:r>
        <w:rPr/>
        <w:t>nach</w:t>
      </w:r>
      <w:r>
        <w:rPr>
          <w:spacing w:val="28"/>
        </w:rPr>
        <w:t> </w:t>
      </w:r>
      <w:r>
        <w:rPr/>
        <w:t>rechts</w:t>
      </w:r>
      <w:r>
        <w:rPr>
          <w:spacing w:val="27"/>
        </w:rPr>
        <w:t> </w:t>
      </w:r>
      <w:r>
        <w:rPr/>
        <w:t>ab- </w:t>
      </w:r>
      <w:r>
        <w:rPr>
          <w:spacing w:val="-2"/>
        </w:rPr>
        <w:t>wärts.</w:t>
      </w:r>
    </w:p>
    <w:p>
      <w:pPr>
        <w:spacing w:after="0"/>
        <w:sectPr>
          <w:type w:val="continuous"/>
          <w:pgSz w:w="11910" w:h="16840"/>
          <w:pgMar w:header="0" w:footer="598" w:top="840" w:bottom="1340" w:left="460" w:right="360"/>
          <w:cols w:num="2" w:equalWidth="0">
            <w:col w:w="1480" w:space="107"/>
            <w:col w:w="9503"/>
          </w:cols>
        </w:sectPr>
      </w:pPr>
    </w:p>
    <w:p>
      <w:pPr>
        <w:pStyle w:val="BodyText"/>
        <w:spacing w:before="6"/>
        <w:rPr>
          <w:sz w:val="15"/>
        </w:rPr>
      </w:pPr>
    </w:p>
    <w:p>
      <w:pPr>
        <w:pStyle w:val="BodyText"/>
        <w:ind w:left="5317"/>
        <w:rPr>
          <w:sz w:val="20"/>
        </w:rPr>
      </w:pPr>
      <w:r>
        <w:rPr>
          <w:sz w:val="20"/>
        </w:rPr>
        <mc:AlternateContent>
          <mc:Choice Requires="wps">
            <w:drawing>
              <wp:inline distT="0" distB="0" distL="0" distR="0">
                <wp:extent cx="511175" cy="1435100"/>
                <wp:effectExtent l="9525" t="0" r="0" b="3175"/>
                <wp:docPr id="467" name="Group 467"/>
                <wp:cNvGraphicFramePr>
                  <a:graphicFrameLocks/>
                </wp:cNvGraphicFramePr>
                <a:graphic>
                  <a:graphicData uri="http://schemas.microsoft.com/office/word/2010/wordprocessingGroup">
                    <wpg:wgp>
                      <wpg:cNvPr id="467" name="Group 467"/>
                      <wpg:cNvGrpSpPr/>
                      <wpg:grpSpPr>
                        <a:xfrm>
                          <a:off x="0" y="0"/>
                          <a:ext cx="511175" cy="1435100"/>
                          <a:chExt cx="511175" cy="1435100"/>
                        </a:xfrm>
                      </wpg:grpSpPr>
                      <pic:pic>
                        <pic:nvPicPr>
                          <pic:cNvPr id="468" name="Image 468"/>
                          <pic:cNvPicPr/>
                        </pic:nvPicPr>
                        <pic:blipFill>
                          <a:blip r:embed="rId188" cstate="print"/>
                          <a:stretch>
                            <a:fillRect/>
                          </a:stretch>
                        </pic:blipFill>
                        <pic:spPr>
                          <a:xfrm>
                            <a:off x="95110" y="713358"/>
                            <a:ext cx="138684" cy="253693"/>
                          </a:xfrm>
                          <a:prstGeom prst="rect">
                            <a:avLst/>
                          </a:prstGeom>
                        </pic:spPr>
                      </pic:pic>
                      <wps:wsp>
                        <wps:cNvPr id="469" name="Graphic 469"/>
                        <wps:cNvSpPr/>
                        <wps:spPr>
                          <a:xfrm>
                            <a:off x="95110" y="713358"/>
                            <a:ext cx="139065" cy="254000"/>
                          </a:xfrm>
                          <a:custGeom>
                            <a:avLst/>
                            <a:gdLst/>
                            <a:ahLst/>
                            <a:cxnLst/>
                            <a:rect l="l" t="t" r="r" b="b"/>
                            <a:pathLst>
                              <a:path w="139065" h="254000">
                                <a:moveTo>
                                  <a:pt x="0" y="184137"/>
                                </a:moveTo>
                                <a:lnTo>
                                  <a:pt x="762" y="187947"/>
                                </a:lnTo>
                                <a:lnTo>
                                  <a:pt x="762" y="190995"/>
                                </a:lnTo>
                                <a:lnTo>
                                  <a:pt x="14836" y="227152"/>
                                </a:lnTo>
                                <a:lnTo>
                                  <a:pt x="40933" y="247939"/>
                                </a:lnTo>
                                <a:lnTo>
                                  <a:pt x="72709" y="253693"/>
                                </a:lnTo>
                                <a:lnTo>
                                  <a:pt x="103821" y="244752"/>
                                </a:lnTo>
                                <a:lnTo>
                                  <a:pt x="127926" y="221455"/>
                                </a:lnTo>
                                <a:lnTo>
                                  <a:pt x="138684" y="184137"/>
                                </a:lnTo>
                                <a:lnTo>
                                  <a:pt x="138684" y="66027"/>
                                </a:lnTo>
                                <a:lnTo>
                                  <a:pt x="126268" y="29370"/>
                                </a:lnTo>
                                <a:lnTo>
                                  <a:pt x="100945" y="7356"/>
                                </a:lnTo>
                                <a:lnTo>
                                  <a:pt x="69222" y="0"/>
                                </a:lnTo>
                                <a:lnTo>
                                  <a:pt x="37611" y="7316"/>
                                </a:lnTo>
                                <a:lnTo>
                                  <a:pt x="12621" y="29320"/>
                                </a:lnTo>
                                <a:lnTo>
                                  <a:pt x="762" y="66027"/>
                                </a:lnTo>
                                <a:lnTo>
                                  <a:pt x="0" y="69837"/>
                                </a:lnTo>
                                <a:lnTo>
                                  <a:pt x="0" y="184137"/>
                                </a:lnTo>
                                <a:close/>
                              </a:path>
                            </a:pathLst>
                          </a:custGeom>
                          <a:ln w="2768">
                            <a:solidFill>
                              <a:srgbClr val="1E1A16"/>
                            </a:solidFill>
                            <a:prstDash val="solid"/>
                          </a:ln>
                        </wps:spPr>
                        <wps:bodyPr wrap="square" lIns="0" tIns="0" rIns="0" bIns="0" rtlCol="0">
                          <a:prstTxWarp prst="textNoShape">
                            <a:avLst/>
                          </a:prstTxWarp>
                          <a:noAutofit/>
                        </wps:bodyPr>
                      </wps:wsp>
                      <pic:pic>
                        <pic:nvPicPr>
                          <pic:cNvPr id="470" name="Image 470"/>
                          <pic:cNvPicPr/>
                        </pic:nvPicPr>
                        <pic:blipFill>
                          <a:blip r:embed="rId189" cstate="print"/>
                          <a:stretch>
                            <a:fillRect/>
                          </a:stretch>
                        </pic:blipFill>
                        <pic:spPr>
                          <a:xfrm>
                            <a:off x="110489" y="732996"/>
                            <a:ext cx="103352" cy="219629"/>
                          </a:xfrm>
                          <a:prstGeom prst="rect">
                            <a:avLst/>
                          </a:prstGeom>
                        </pic:spPr>
                      </pic:pic>
                      <wps:wsp>
                        <wps:cNvPr id="471" name="Graphic 471"/>
                        <wps:cNvSpPr/>
                        <wps:spPr>
                          <a:xfrm>
                            <a:off x="249034" y="442582"/>
                            <a:ext cx="51435" cy="990600"/>
                          </a:xfrm>
                          <a:custGeom>
                            <a:avLst/>
                            <a:gdLst/>
                            <a:ahLst/>
                            <a:cxnLst/>
                            <a:rect l="l" t="t" r="r" b="b"/>
                            <a:pathLst>
                              <a:path w="51435" h="990600">
                                <a:moveTo>
                                  <a:pt x="51053" y="0"/>
                                </a:moveTo>
                                <a:lnTo>
                                  <a:pt x="0" y="0"/>
                                </a:lnTo>
                                <a:lnTo>
                                  <a:pt x="0" y="990599"/>
                                </a:lnTo>
                                <a:lnTo>
                                  <a:pt x="51053" y="990599"/>
                                </a:lnTo>
                                <a:lnTo>
                                  <a:pt x="51053" y="0"/>
                                </a:lnTo>
                                <a:close/>
                              </a:path>
                            </a:pathLst>
                          </a:custGeom>
                          <a:solidFill>
                            <a:srgbClr val="838281"/>
                          </a:solidFill>
                        </wps:spPr>
                        <wps:bodyPr wrap="square" lIns="0" tIns="0" rIns="0" bIns="0" rtlCol="0">
                          <a:prstTxWarp prst="textNoShape">
                            <a:avLst/>
                          </a:prstTxWarp>
                          <a:noAutofit/>
                        </wps:bodyPr>
                      </wps:wsp>
                      <wps:wsp>
                        <wps:cNvPr id="472" name="Graphic 472"/>
                        <wps:cNvSpPr/>
                        <wps:spPr>
                          <a:xfrm>
                            <a:off x="249034" y="442582"/>
                            <a:ext cx="51435" cy="990600"/>
                          </a:xfrm>
                          <a:custGeom>
                            <a:avLst/>
                            <a:gdLst/>
                            <a:ahLst/>
                            <a:cxnLst/>
                            <a:rect l="l" t="t" r="r" b="b"/>
                            <a:pathLst>
                              <a:path w="51435" h="990600">
                                <a:moveTo>
                                  <a:pt x="0" y="0"/>
                                </a:moveTo>
                                <a:lnTo>
                                  <a:pt x="51053" y="0"/>
                                </a:lnTo>
                                <a:lnTo>
                                  <a:pt x="51053" y="990599"/>
                                </a:lnTo>
                                <a:lnTo>
                                  <a:pt x="0" y="990599"/>
                                </a:lnTo>
                                <a:lnTo>
                                  <a:pt x="0" y="0"/>
                                </a:lnTo>
                                <a:close/>
                              </a:path>
                            </a:pathLst>
                          </a:custGeom>
                          <a:ln w="3657">
                            <a:solidFill>
                              <a:srgbClr val="1E1A16"/>
                            </a:solidFill>
                            <a:prstDash val="solid"/>
                          </a:ln>
                        </wps:spPr>
                        <wps:bodyPr wrap="square" lIns="0" tIns="0" rIns="0" bIns="0" rtlCol="0">
                          <a:prstTxWarp prst="textNoShape">
                            <a:avLst/>
                          </a:prstTxWarp>
                          <a:noAutofit/>
                        </wps:bodyPr>
                      </wps:wsp>
                      <pic:pic>
                        <pic:nvPicPr>
                          <pic:cNvPr id="473" name="Image 473"/>
                          <pic:cNvPicPr/>
                        </pic:nvPicPr>
                        <pic:blipFill>
                          <a:blip r:embed="rId190" cstate="print"/>
                          <a:stretch>
                            <a:fillRect/>
                          </a:stretch>
                        </pic:blipFill>
                        <pic:spPr>
                          <a:xfrm>
                            <a:off x="222106" y="379165"/>
                            <a:ext cx="235474" cy="207434"/>
                          </a:xfrm>
                          <a:prstGeom prst="rect">
                            <a:avLst/>
                          </a:prstGeom>
                        </pic:spPr>
                      </pic:pic>
                      <wps:wsp>
                        <wps:cNvPr id="474" name="Graphic 474"/>
                        <wps:cNvSpPr/>
                        <wps:spPr>
                          <a:xfrm>
                            <a:off x="42074" y="1384"/>
                            <a:ext cx="465455" cy="466725"/>
                          </a:xfrm>
                          <a:custGeom>
                            <a:avLst/>
                            <a:gdLst/>
                            <a:ahLst/>
                            <a:cxnLst/>
                            <a:rect l="l" t="t" r="r" b="b"/>
                            <a:pathLst>
                              <a:path w="465455" h="466725">
                                <a:moveTo>
                                  <a:pt x="244298" y="0"/>
                                </a:moveTo>
                                <a:lnTo>
                                  <a:pt x="232868" y="0"/>
                                </a:lnTo>
                                <a:lnTo>
                                  <a:pt x="220676" y="0"/>
                                </a:lnTo>
                                <a:lnTo>
                                  <a:pt x="208484" y="761"/>
                                </a:lnTo>
                                <a:lnTo>
                                  <a:pt x="165897" y="10185"/>
                                </a:lnTo>
                                <a:lnTo>
                                  <a:pt x="128202" y="24882"/>
                                </a:lnTo>
                                <a:lnTo>
                                  <a:pt x="67426" y="67557"/>
                                </a:lnTo>
                                <a:lnTo>
                                  <a:pt x="26030" y="123707"/>
                                </a:lnTo>
                                <a:lnTo>
                                  <a:pt x="3889" y="188252"/>
                                </a:lnTo>
                                <a:lnTo>
                                  <a:pt x="0" y="222086"/>
                                </a:lnTo>
                                <a:lnTo>
                                  <a:pt x="877" y="256114"/>
                                </a:lnTo>
                                <a:lnTo>
                                  <a:pt x="16868" y="322212"/>
                                </a:lnTo>
                                <a:lnTo>
                                  <a:pt x="51737" y="381469"/>
                                </a:lnTo>
                                <a:lnTo>
                                  <a:pt x="105358" y="428804"/>
                                </a:lnTo>
                                <a:lnTo>
                                  <a:pt x="139161" y="446414"/>
                                </a:lnTo>
                                <a:lnTo>
                                  <a:pt x="177606" y="459139"/>
                                </a:lnTo>
                                <a:lnTo>
                                  <a:pt x="220676" y="466343"/>
                                </a:lnTo>
                                <a:lnTo>
                                  <a:pt x="244298" y="466343"/>
                                </a:lnTo>
                                <a:lnTo>
                                  <a:pt x="287415" y="459139"/>
                                </a:lnTo>
                                <a:lnTo>
                                  <a:pt x="325902" y="446414"/>
                                </a:lnTo>
                                <a:lnTo>
                                  <a:pt x="359743" y="428805"/>
                                </a:lnTo>
                                <a:lnTo>
                                  <a:pt x="413423" y="381471"/>
                                </a:lnTo>
                                <a:lnTo>
                                  <a:pt x="448330" y="322216"/>
                                </a:lnTo>
                                <a:lnTo>
                                  <a:pt x="464339" y="256118"/>
                                </a:lnTo>
                                <a:lnTo>
                                  <a:pt x="465216" y="222091"/>
                                </a:lnTo>
                                <a:lnTo>
                                  <a:pt x="461322" y="188257"/>
                                </a:lnTo>
                                <a:lnTo>
                                  <a:pt x="439154" y="123712"/>
                                </a:lnTo>
                                <a:lnTo>
                                  <a:pt x="397711" y="67562"/>
                                </a:lnTo>
                                <a:lnTo>
                                  <a:pt x="336864" y="24885"/>
                                </a:lnTo>
                                <a:lnTo>
                                  <a:pt x="299126" y="10187"/>
                                </a:lnTo>
                                <a:lnTo>
                                  <a:pt x="256490" y="761"/>
                                </a:lnTo>
                                <a:lnTo>
                                  <a:pt x="244298" y="0"/>
                                </a:lnTo>
                                <a:close/>
                              </a:path>
                            </a:pathLst>
                          </a:custGeom>
                          <a:solidFill>
                            <a:srgbClr val="FFFFFF"/>
                          </a:solidFill>
                        </wps:spPr>
                        <wps:bodyPr wrap="square" lIns="0" tIns="0" rIns="0" bIns="0" rtlCol="0">
                          <a:prstTxWarp prst="textNoShape">
                            <a:avLst/>
                          </a:prstTxWarp>
                          <a:noAutofit/>
                        </wps:bodyPr>
                      </wps:wsp>
                      <wps:wsp>
                        <wps:cNvPr id="475" name="Graphic 475"/>
                        <wps:cNvSpPr/>
                        <wps:spPr>
                          <a:xfrm>
                            <a:off x="42074" y="1384"/>
                            <a:ext cx="465455" cy="466725"/>
                          </a:xfrm>
                          <a:custGeom>
                            <a:avLst/>
                            <a:gdLst/>
                            <a:ahLst/>
                            <a:cxnLst/>
                            <a:rect l="l" t="t" r="r" b="b"/>
                            <a:pathLst>
                              <a:path w="465455" h="466725">
                                <a:moveTo>
                                  <a:pt x="232868" y="0"/>
                                </a:moveTo>
                                <a:lnTo>
                                  <a:pt x="244298" y="0"/>
                                </a:lnTo>
                                <a:lnTo>
                                  <a:pt x="256490" y="761"/>
                                </a:lnTo>
                                <a:lnTo>
                                  <a:pt x="299126" y="10187"/>
                                </a:lnTo>
                                <a:lnTo>
                                  <a:pt x="336864" y="24885"/>
                                </a:lnTo>
                                <a:lnTo>
                                  <a:pt x="369721" y="44222"/>
                                </a:lnTo>
                                <a:lnTo>
                                  <a:pt x="420850" y="94270"/>
                                </a:lnTo>
                                <a:lnTo>
                                  <a:pt x="452640" y="155253"/>
                                </a:lnTo>
                                <a:lnTo>
                                  <a:pt x="465216" y="222091"/>
                                </a:lnTo>
                                <a:lnTo>
                                  <a:pt x="464339" y="256118"/>
                                </a:lnTo>
                                <a:lnTo>
                                  <a:pt x="448330" y="322216"/>
                                </a:lnTo>
                                <a:lnTo>
                                  <a:pt x="413423" y="381471"/>
                                </a:lnTo>
                                <a:lnTo>
                                  <a:pt x="359743" y="428805"/>
                                </a:lnTo>
                                <a:lnTo>
                                  <a:pt x="325902" y="446414"/>
                                </a:lnTo>
                                <a:lnTo>
                                  <a:pt x="287415" y="459139"/>
                                </a:lnTo>
                                <a:lnTo>
                                  <a:pt x="244298" y="466343"/>
                                </a:lnTo>
                                <a:lnTo>
                                  <a:pt x="220676" y="466343"/>
                                </a:lnTo>
                                <a:lnTo>
                                  <a:pt x="177606" y="459139"/>
                                </a:lnTo>
                                <a:lnTo>
                                  <a:pt x="139161" y="446414"/>
                                </a:lnTo>
                                <a:lnTo>
                                  <a:pt x="105358" y="428804"/>
                                </a:lnTo>
                                <a:lnTo>
                                  <a:pt x="51737" y="381469"/>
                                </a:lnTo>
                                <a:lnTo>
                                  <a:pt x="16868" y="322212"/>
                                </a:lnTo>
                                <a:lnTo>
                                  <a:pt x="877" y="256114"/>
                                </a:lnTo>
                                <a:lnTo>
                                  <a:pt x="0" y="222086"/>
                                </a:lnTo>
                                <a:lnTo>
                                  <a:pt x="3889" y="188252"/>
                                </a:lnTo>
                                <a:lnTo>
                                  <a:pt x="26030" y="123707"/>
                                </a:lnTo>
                                <a:lnTo>
                                  <a:pt x="67426" y="67557"/>
                                </a:lnTo>
                                <a:lnTo>
                                  <a:pt x="128202" y="24882"/>
                                </a:lnTo>
                                <a:lnTo>
                                  <a:pt x="165897" y="10185"/>
                                </a:lnTo>
                                <a:lnTo>
                                  <a:pt x="208484" y="761"/>
                                </a:lnTo>
                                <a:lnTo>
                                  <a:pt x="220676" y="0"/>
                                </a:lnTo>
                                <a:lnTo>
                                  <a:pt x="232868" y="0"/>
                                </a:lnTo>
                                <a:close/>
                              </a:path>
                            </a:pathLst>
                          </a:custGeom>
                          <a:ln w="2768">
                            <a:solidFill>
                              <a:srgbClr val="1E1A16"/>
                            </a:solidFill>
                            <a:prstDash val="solid"/>
                          </a:ln>
                        </wps:spPr>
                        <wps:bodyPr wrap="square" lIns="0" tIns="0" rIns="0" bIns="0" rtlCol="0">
                          <a:prstTxWarp prst="textNoShape">
                            <a:avLst/>
                          </a:prstTxWarp>
                          <a:noAutofit/>
                        </wps:bodyPr>
                      </wps:wsp>
                      <wps:wsp>
                        <wps:cNvPr id="476" name="Graphic 476"/>
                        <wps:cNvSpPr/>
                        <wps:spPr>
                          <a:xfrm>
                            <a:off x="77469" y="37198"/>
                            <a:ext cx="394335" cy="394970"/>
                          </a:xfrm>
                          <a:custGeom>
                            <a:avLst/>
                            <a:gdLst/>
                            <a:ahLst/>
                            <a:cxnLst/>
                            <a:rect l="l" t="t" r="r" b="b"/>
                            <a:pathLst>
                              <a:path w="394335" h="394970">
                                <a:moveTo>
                                  <a:pt x="207378" y="0"/>
                                </a:moveTo>
                                <a:lnTo>
                                  <a:pt x="197472" y="0"/>
                                </a:lnTo>
                                <a:lnTo>
                                  <a:pt x="186804" y="0"/>
                                </a:lnTo>
                                <a:lnTo>
                                  <a:pt x="176898" y="762"/>
                                </a:lnTo>
                                <a:lnTo>
                                  <a:pt x="134513" y="10587"/>
                                </a:lnTo>
                                <a:lnTo>
                                  <a:pt x="97964" y="26609"/>
                                </a:lnTo>
                                <a:lnTo>
                                  <a:pt x="42286" y="73625"/>
                                </a:lnTo>
                                <a:lnTo>
                                  <a:pt x="9689" y="134568"/>
                                </a:lnTo>
                                <a:lnTo>
                                  <a:pt x="0" y="202196"/>
                                </a:lnTo>
                                <a:lnTo>
                                  <a:pt x="3690" y="236254"/>
                                </a:lnTo>
                                <a:lnTo>
                                  <a:pt x="28031" y="300330"/>
                                </a:lnTo>
                                <a:lnTo>
                                  <a:pt x="74842" y="352986"/>
                                </a:lnTo>
                                <a:lnTo>
                                  <a:pt x="143946" y="386980"/>
                                </a:lnTo>
                                <a:lnTo>
                                  <a:pt x="186804" y="394716"/>
                                </a:lnTo>
                                <a:lnTo>
                                  <a:pt x="207378" y="394716"/>
                                </a:lnTo>
                                <a:lnTo>
                                  <a:pt x="250259" y="387096"/>
                                </a:lnTo>
                                <a:lnTo>
                                  <a:pt x="287609" y="372955"/>
                                </a:lnTo>
                                <a:lnTo>
                                  <a:pt x="345628" y="328756"/>
                                </a:lnTo>
                                <a:lnTo>
                                  <a:pt x="381257" y="269412"/>
                                </a:lnTo>
                                <a:lnTo>
                                  <a:pt x="394315" y="202215"/>
                                </a:lnTo>
                                <a:lnTo>
                                  <a:pt x="392325" y="167951"/>
                                </a:lnTo>
                                <a:lnTo>
                                  <a:pt x="371195" y="102650"/>
                                </a:lnTo>
                                <a:lnTo>
                                  <a:pt x="327049" y="47729"/>
                                </a:lnTo>
                                <a:lnTo>
                                  <a:pt x="259708" y="10480"/>
                                </a:lnTo>
                                <a:lnTo>
                                  <a:pt x="217284" y="762"/>
                                </a:lnTo>
                                <a:lnTo>
                                  <a:pt x="207378" y="0"/>
                                </a:lnTo>
                                <a:close/>
                              </a:path>
                            </a:pathLst>
                          </a:custGeom>
                          <a:solidFill>
                            <a:srgbClr val="1E1A16"/>
                          </a:solidFill>
                        </wps:spPr>
                        <wps:bodyPr wrap="square" lIns="0" tIns="0" rIns="0" bIns="0" rtlCol="0">
                          <a:prstTxWarp prst="textNoShape">
                            <a:avLst/>
                          </a:prstTxWarp>
                          <a:noAutofit/>
                        </wps:bodyPr>
                      </wps:wsp>
                      <wps:wsp>
                        <wps:cNvPr id="477" name="Graphic 477"/>
                        <wps:cNvSpPr/>
                        <wps:spPr>
                          <a:xfrm>
                            <a:off x="103073" y="62344"/>
                            <a:ext cx="343535" cy="344170"/>
                          </a:xfrm>
                          <a:custGeom>
                            <a:avLst/>
                            <a:gdLst/>
                            <a:ahLst/>
                            <a:cxnLst/>
                            <a:rect l="l" t="t" r="r" b="b"/>
                            <a:pathLst>
                              <a:path w="343535" h="344170">
                                <a:moveTo>
                                  <a:pt x="171869" y="0"/>
                                </a:moveTo>
                                <a:lnTo>
                                  <a:pt x="162725" y="762"/>
                                </a:lnTo>
                                <a:lnTo>
                                  <a:pt x="154343" y="762"/>
                                </a:lnTo>
                                <a:lnTo>
                                  <a:pt x="112515" y="10977"/>
                                </a:lnTo>
                                <a:lnTo>
                                  <a:pt x="77328" y="28119"/>
                                </a:lnTo>
                                <a:lnTo>
                                  <a:pt x="26759" y="78454"/>
                                </a:lnTo>
                                <a:lnTo>
                                  <a:pt x="2411" y="142307"/>
                                </a:lnTo>
                                <a:lnTo>
                                  <a:pt x="0" y="176345"/>
                                </a:lnTo>
                                <a:lnTo>
                                  <a:pt x="4059" y="210215"/>
                                </a:lnTo>
                                <a:lnTo>
                                  <a:pt x="31477" y="272718"/>
                                </a:lnTo>
                                <a:lnTo>
                                  <a:pt x="84441" y="320354"/>
                                </a:lnTo>
                                <a:lnTo>
                                  <a:pt x="120432" y="335640"/>
                                </a:lnTo>
                                <a:lnTo>
                                  <a:pt x="162725" y="343662"/>
                                </a:lnTo>
                                <a:lnTo>
                                  <a:pt x="180251" y="343662"/>
                                </a:lnTo>
                                <a:lnTo>
                                  <a:pt x="222496" y="335607"/>
                                </a:lnTo>
                                <a:lnTo>
                                  <a:pt x="258469" y="320338"/>
                                </a:lnTo>
                                <a:lnTo>
                                  <a:pt x="311470" y="272843"/>
                                </a:lnTo>
                                <a:lnTo>
                                  <a:pt x="339002" y="210548"/>
                                </a:lnTo>
                                <a:lnTo>
                                  <a:pt x="343138" y="176779"/>
                                </a:lnTo>
                                <a:lnTo>
                                  <a:pt x="340812" y="142823"/>
                                </a:lnTo>
                                <a:lnTo>
                                  <a:pt x="316649" y="79036"/>
                                </a:lnTo>
                                <a:lnTo>
                                  <a:pt x="266260" y="28559"/>
                                </a:lnTo>
                                <a:lnTo>
                                  <a:pt x="231153" y="11240"/>
                                </a:lnTo>
                                <a:lnTo>
                                  <a:pt x="189395" y="762"/>
                                </a:lnTo>
                                <a:lnTo>
                                  <a:pt x="180251" y="762"/>
                                </a:lnTo>
                                <a:lnTo>
                                  <a:pt x="171869" y="0"/>
                                </a:lnTo>
                                <a:close/>
                              </a:path>
                            </a:pathLst>
                          </a:custGeom>
                          <a:solidFill>
                            <a:srgbClr val="F8C300"/>
                          </a:solidFill>
                        </wps:spPr>
                        <wps:bodyPr wrap="square" lIns="0" tIns="0" rIns="0" bIns="0" rtlCol="0">
                          <a:prstTxWarp prst="textNoShape">
                            <a:avLst/>
                          </a:prstTxWarp>
                          <a:noAutofit/>
                        </wps:bodyPr>
                      </wps:wsp>
                      <wps:wsp>
                        <wps:cNvPr id="478" name="Graphic 478"/>
                        <wps:cNvSpPr/>
                        <wps:spPr>
                          <a:xfrm>
                            <a:off x="1384" y="587362"/>
                            <a:ext cx="508634" cy="510540"/>
                          </a:xfrm>
                          <a:custGeom>
                            <a:avLst/>
                            <a:gdLst/>
                            <a:ahLst/>
                            <a:cxnLst/>
                            <a:rect l="l" t="t" r="r" b="b"/>
                            <a:pathLst>
                              <a:path w="508634" h="510540">
                                <a:moveTo>
                                  <a:pt x="74675" y="0"/>
                                </a:moveTo>
                                <a:lnTo>
                                  <a:pt x="0" y="74676"/>
                                </a:lnTo>
                                <a:lnTo>
                                  <a:pt x="434339" y="507492"/>
                                </a:lnTo>
                                <a:lnTo>
                                  <a:pt x="508253" y="510540"/>
                                </a:lnTo>
                                <a:lnTo>
                                  <a:pt x="508253" y="433578"/>
                                </a:lnTo>
                                <a:lnTo>
                                  <a:pt x="74675" y="0"/>
                                </a:lnTo>
                                <a:close/>
                              </a:path>
                            </a:pathLst>
                          </a:custGeom>
                          <a:solidFill>
                            <a:srgbClr val="FFFFFF"/>
                          </a:solidFill>
                        </wps:spPr>
                        <wps:bodyPr wrap="square" lIns="0" tIns="0" rIns="0" bIns="0" rtlCol="0">
                          <a:prstTxWarp prst="textNoShape">
                            <a:avLst/>
                          </a:prstTxWarp>
                          <a:noAutofit/>
                        </wps:bodyPr>
                      </wps:wsp>
                      <wps:wsp>
                        <wps:cNvPr id="479" name="Graphic 479"/>
                        <wps:cNvSpPr/>
                        <wps:spPr>
                          <a:xfrm>
                            <a:off x="1384" y="587362"/>
                            <a:ext cx="508634" cy="510540"/>
                          </a:xfrm>
                          <a:custGeom>
                            <a:avLst/>
                            <a:gdLst/>
                            <a:ahLst/>
                            <a:cxnLst/>
                            <a:rect l="l" t="t" r="r" b="b"/>
                            <a:pathLst>
                              <a:path w="508634" h="510540">
                                <a:moveTo>
                                  <a:pt x="508253" y="510540"/>
                                </a:moveTo>
                                <a:lnTo>
                                  <a:pt x="508253" y="433578"/>
                                </a:lnTo>
                                <a:lnTo>
                                  <a:pt x="74675" y="0"/>
                                </a:lnTo>
                                <a:lnTo>
                                  <a:pt x="0" y="74676"/>
                                </a:lnTo>
                                <a:lnTo>
                                  <a:pt x="434339" y="507492"/>
                                </a:lnTo>
                                <a:lnTo>
                                  <a:pt x="508253" y="510540"/>
                                </a:lnTo>
                                <a:close/>
                              </a:path>
                            </a:pathLst>
                          </a:custGeom>
                          <a:ln w="2768">
                            <a:solidFill>
                              <a:srgbClr val="1E1A16"/>
                            </a:solidFill>
                            <a:prstDash val="solid"/>
                          </a:ln>
                        </wps:spPr>
                        <wps:bodyPr wrap="square" lIns="0" tIns="0" rIns="0" bIns="0" rtlCol="0">
                          <a:prstTxWarp prst="textNoShape">
                            <a:avLst/>
                          </a:prstTxWarp>
                          <a:noAutofit/>
                        </wps:bodyPr>
                      </wps:wsp>
                      <wps:wsp>
                        <wps:cNvPr id="480" name="Graphic 480"/>
                        <wps:cNvSpPr/>
                        <wps:spPr>
                          <a:xfrm>
                            <a:off x="35674" y="622414"/>
                            <a:ext cx="451484" cy="455930"/>
                          </a:xfrm>
                          <a:custGeom>
                            <a:avLst/>
                            <a:gdLst/>
                            <a:ahLst/>
                            <a:cxnLst/>
                            <a:rect l="l" t="t" r="r" b="b"/>
                            <a:pathLst>
                              <a:path w="451484" h="455930">
                                <a:moveTo>
                                  <a:pt x="44195" y="0"/>
                                </a:moveTo>
                                <a:lnTo>
                                  <a:pt x="0" y="44196"/>
                                </a:lnTo>
                                <a:lnTo>
                                  <a:pt x="405383" y="448818"/>
                                </a:lnTo>
                                <a:lnTo>
                                  <a:pt x="451103" y="455676"/>
                                </a:lnTo>
                                <a:lnTo>
                                  <a:pt x="448817" y="403860"/>
                                </a:lnTo>
                                <a:lnTo>
                                  <a:pt x="44195" y="0"/>
                                </a:lnTo>
                                <a:close/>
                              </a:path>
                            </a:pathLst>
                          </a:custGeom>
                          <a:solidFill>
                            <a:srgbClr val="F8C300"/>
                          </a:solidFill>
                        </wps:spPr>
                        <wps:bodyPr wrap="square" lIns="0" tIns="0" rIns="0" bIns="0" rtlCol="0">
                          <a:prstTxWarp prst="textNoShape">
                            <a:avLst/>
                          </a:prstTxWarp>
                          <a:noAutofit/>
                        </wps:bodyPr>
                      </wps:wsp>
                      <wps:wsp>
                        <wps:cNvPr id="481" name="Graphic 481"/>
                        <wps:cNvSpPr/>
                        <wps:spPr>
                          <a:xfrm>
                            <a:off x="35674" y="622414"/>
                            <a:ext cx="451484" cy="455930"/>
                          </a:xfrm>
                          <a:custGeom>
                            <a:avLst/>
                            <a:gdLst/>
                            <a:ahLst/>
                            <a:cxnLst/>
                            <a:rect l="l" t="t" r="r" b="b"/>
                            <a:pathLst>
                              <a:path w="451484" h="455930">
                                <a:moveTo>
                                  <a:pt x="451103" y="455676"/>
                                </a:moveTo>
                                <a:lnTo>
                                  <a:pt x="448817" y="403860"/>
                                </a:lnTo>
                                <a:lnTo>
                                  <a:pt x="44195" y="0"/>
                                </a:lnTo>
                                <a:lnTo>
                                  <a:pt x="0" y="44196"/>
                                </a:lnTo>
                                <a:lnTo>
                                  <a:pt x="405383" y="448818"/>
                                </a:lnTo>
                                <a:lnTo>
                                  <a:pt x="451103" y="455676"/>
                                </a:lnTo>
                                <a:close/>
                              </a:path>
                            </a:pathLst>
                          </a:custGeom>
                          <a:ln w="10871">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40.25pt;height:113pt;mso-position-horizontal-relative:char;mso-position-vertical-relative:line" id="docshapegroup420" coordorigin="0,0" coordsize="805,2260">
                <v:shape style="position:absolute;left:149;top:1123;width:219;height:400" type="#_x0000_t75" id="docshape421" stroked="false">
                  <v:imagedata r:id="rId188" o:title=""/>
                </v:shape>
                <v:shape style="position:absolute;left:149;top:1123;width:219;height:400" id="docshape422" coordorigin="150,1123" coordsize="219,400" path="m150,1413l151,1419,151,1424,173,1481,214,1514,264,1523,313,1509,351,1472,368,1413,368,1227,349,1170,309,1135,259,1123,209,1135,170,1170,151,1227,150,1233,150,1413xe" filled="false" stroked="true" strokeweight=".218pt" strokecolor="#1e1a16">
                  <v:path arrowok="t"/>
                  <v:stroke dashstyle="solid"/>
                </v:shape>
                <v:shape style="position:absolute;left:174;top:1154;width:163;height:346" type="#_x0000_t75" id="docshape423" stroked="false">
                  <v:imagedata r:id="rId189" o:title=""/>
                </v:shape>
                <v:rect style="position:absolute;left:392;top:696;width:81;height:1560" id="docshape424" filled="true" fillcolor="#838281" stroked="false">
                  <v:fill type="solid"/>
                </v:rect>
                <v:rect style="position:absolute;left:392;top:696;width:81;height:1560" id="docshape425" filled="false" stroked="true" strokeweight=".288pt" strokecolor="#1e1a16">
                  <v:stroke dashstyle="solid"/>
                </v:rect>
                <v:shape style="position:absolute;left:349;top:597;width:371;height:327" type="#_x0000_t75" id="docshape426" stroked="false">
                  <v:imagedata r:id="rId190" o:title=""/>
                </v:shape>
                <v:shape style="position:absolute;left:66;top:2;width:733;height:735" id="docshape427" coordorigin="66,2" coordsize="733,735" path="m451,2l433,2,414,2,395,3,328,18,268,41,172,109,107,197,72,299,66,352,68,406,93,510,148,603,232,677,285,705,346,725,414,737,451,737,519,725,579,705,633,677,717,603,772,510,798,406,799,352,793,299,758,197,693,109,597,41,537,18,470,3,451,2xe" filled="true" fillcolor="#ffffff" stroked="false">
                  <v:path arrowok="t"/>
                  <v:fill type="solid"/>
                </v:shape>
                <v:shape style="position:absolute;left:66;top:2;width:733;height:735" id="docshape428" coordorigin="66,2" coordsize="733,735" path="m433,2l451,2,470,3,537,18,597,41,648,72,729,151,779,247,799,352,798,406,772,510,717,603,633,677,579,705,519,725,451,737,414,737,346,725,285,705,232,677,148,603,93,510,68,406,66,352,72,299,107,197,172,109,268,41,328,18,395,3,414,2,433,2xe" filled="false" stroked="true" strokeweight=".218pt" strokecolor="#1e1a16">
                  <v:path arrowok="t"/>
                  <v:stroke dashstyle="solid"/>
                </v:shape>
                <v:shape style="position:absolute;left:122;top:58;width:621;height:622" id="docshape429" coordorigin="122,59" coordsize="621,622" path="m449,59l433,59,416,59,401,60,334,75,276,100,189,175,137,270,122,377,128,431,166,532,240,614,349,668,416,680,449,680,516,668,575,646,666,576,722,483,743,377,740,323,707,220,637,134,531,75,464,60,449,59xe" filled="true" fillcolor="#1e1a16" stroked="false">
                  <v:path arrowok="t"/>
                  <v:fill type="solid"/>
                </v:shape>
                <v:shape style="position:absolute;left:162;top:98;width:541;height:542" id="docshape430" coordorigin="162,98" coordsize="541,542" path="m433,98l419,99,405,99,340,115,284,142,204,222,166,322,162,376,169,429,212,528,295,603,352,627,419,639,446,639,513,627,569,603,653,528,696,430,703,377,699,323,661,223,582,143,526,116,461,99,446,99,433,98xe" filled="true" fillcolor="#f8c300" stroked="false">
                  <v:path arrowok="t"/>
                  <v:fill type="solid"/>
                </v:shape>
                <v:shape style="position:absolute;left:2;top:924;width:801;height:804" id="docshape431" coordorigin="2,925" coordsize="801,804" path="m120,925l2,1043,686,1724,803,1729,803,1608,120,925xe" filled="true" fillcolor="#ffffff" stroked="false">
                  <v:path arrowok="t"/>
                  <v:fill type="solid"/>
                </v:shape>
                <v:shape style="position:absolute;left:2;top:924;width:801;height:804" id="docshape432" coordorigin="2,925" coordsize="801,804" path="m803,1729l803,1608,120,925,2,1043,686,1724,803,1729xe" filled="false" stroked="true" strokeweight=".218pt" strokecolor="#1e1a16">
                  <v:path arrowok="t"/>
                  <v:stroke dashstyle="solid"/>
                </v:shape>
                <v:shape style="position:absolute;left:56;top:980;width:711;height:718" id="docshape433" coordorigin="56,980" coordsize="711,718" path="m126,980l56,1050,695,1687,767,1698,763,1616,126,980xe" filled="true" fillcolor="#f8c300" stroked="false">
                  <v:path arrowok="t"/>
                  <v:fill type="solid"/>
                </v:shape>
                <v:shape style="position:absolute;left:56;top:980;width:711;height:718" id="docshape434" coordorigin="56,980" coordsize="711,718" path="m767,1698l763,1616,126,980,56,1050,695,1687,767,1698xe" filled="false" stroked="true" strokeweight=".856pt" strokecolor="#1e1a16">
                  <v:path arrowok="t"/>
                  <v:stroke dashstyle="solid"/>
                </v:shape>
              </v:group>
            </w:pict>
          </mc:Fallback>
        </mc:AlternateContent>
      </w:r>
      <w:r>
        <w:rPr>
          <w:sz w:val="20"/>
        </w:rPr>
      </w:r>
    </w:p>
    <w:p>
      <w:pPr>
        <w:spacing w:after="0"/>
        <w:rPr>
          <w:sz w:val="20"/>
        </w:rPr>
        <w:sectPr>
          <w:type w:val="continuous"/>
          <w:pgSz w:w="11910" w:h="16840"/>
          <w:pgMar w:header="0" w:footer="598" w:top="840" w:bottom="1340" w:left="460" w:right="360"/>
        </w:sectPr>
      </w:pPr>
    </w:p>
    <w:p>
      <w:pPr>
        <w:pStyle w:val="BodyText"/>
        <w:rPr>
          <w:sz w:val="20"/>
        </w:rPr>
      </w:pPr>
    </w:p>
    <w:p>
      <w:pPr>
        <w:pStyle w:val="BodyText"/>
        <w:spacing w:before="179"/>
        <w:rPr>
          <w:sz w:val="20"/>
        </w:rPr>
      </w:pPr>
    </w:p>
    <w:p>
      <w:pPr>
        <w:spacing w:after="0"/>
        <w:rPr>
          <w:sz w:val="20"/>
        </w:rPr>
        <w:sectPr>
          <w:pgSz w:w="11910" w:h="16840"/>
          <w:pgMar w:header="0" w:footer="607" w:top="1280" w:bottom="800" w:left="460" w:right="360"/>
        </w:sectPr>
      </w:pPr>
    </w:p>
    <w:p>
      <w:pPr>
        <w:pStyle w:val="BodyText"/>
        <w:spacing w:before="93"/>
        <w:ind w:left="1666"/>
      </w:pPr>
      <w:r>
        <w:rPr>
          <w:spacing w:val="-2"/>
        </w:rPr>
        <w:t>Nachtzeichen:</w:t>
      </w:r>
    </w:p>
    <w:p>
      <w:pPr>
        <w:pStyle w:val="BodyText"/>
        <w:ind w:left="1666"/>
      </w:pPr>
      <w:r>
        <w:rPr/>
        <w:t>Ein</w:t>
      </w:r>
      <w:r>
        <w:rPr>
          <w:spacing w:val="-6"/>
        </w:rPr>
        <w:t> </w:t>
      </w:r>
      <w:r>
        <w:rPr/>
        <w:t>gelbes</w:t>
      </w:r>
      <w:r>
        <w:rPr>
          <w:spacing w:val="-6"/>
        </w:rPr>
        <w:t> </w:t>
      </w:r>
      <w:r>
        <w:rPr/>
        <w:t>Licht</w:t>
      </w:r>
      <w:r>
        <w:rPr>
          <w:spacing w:val="-5"/>
        </w:rPr>
        <w:t> </w:t>
      </w:r>
      <w:r>
        <w:rPr/>
        <w:t>und</w:t>
      </w:r>
      <w:r>
        <w:rPr>
          <w:spacing w:val="-6"/>
        </w:rPr>
        <w:t> </w:t>
      </w:r>
      <w:r>
        <w:rPr/>
        <w:t>nach</w:t>
      </w:r>
      <w:r>
        <w:rPr>
          <w:spacing w:val="-6"/>
        </w:rPr>
        <w:t> </w:t>
      </w:r>
      <w:r>
        <w:rPr/>
        <w:t>rechts</w:t>
      </w:r>
      <w:r>
        <w:rPr>
          <w:spacing w:val="-5"/>
        </w:rPr>
        <w:t> </w:t>
      </w:r>
      <w:r>
        <w:rPr/>
        <w:t>steigend</w:t>
      </w:r>
      <w:r>
        <w:rPr>
          <w:spacing w:val="-6"/>
        </w:rPr>
        <w:t> </w:t>
      </w:r>
      <w:r>
        <w:rPr/>
        <w:t>ein</w:t>
      </w:r>
      <w:r>
        <w:rPr>
          <w:spacing w:val="-6"/>
        </w:rPr>
        <w:t> </w:t>
      </w:r>
      <w:r>
        <w:rPr/>
        <w:t>grünes</w:t>
      </w:r>
      <w:r>
        <w:rPr>
          <w:spacing w:val="-5"/>
        </w:rPr>
        <w:t> </w:t>
      </w:r>
      <w:r>
        <w:rPr>
          <w:spacing w:val="-2"/>
        </w:rPr>
        <w:t>Licht.</w:t>
      </w:r>
    </w:p>
    <w:p>
      <w:pPr>
        <w:spacing w:before="95"/>
        <w:ind w:left="1666" w:right="0" w:firstLine="0"/>
        <w:jc w:val="left"/>
        <w:rPr>
          <w:b/>
          <w:sz w:val="20"/>
        </w:rPr>
      </w:pPr>
      <w:r>
        <w:rPr/>
        <w:br w:type="column"/>
      </w:r>
      <w:r>
        <w:rPr>
          <w:b/>
          <w:spacing w:val="-2"/>
          <w:sz w:val="20"/>
        </w:rPr>
        <w:t>Nachtzeichen</w:t>
      </w:r>
    </w:p>
    <w:p>
      <w:pPr>
        <w:spacing w:after="0"/>
        <w:jc w:val="left"/>
        <w:rPr>
          <w:sz w:val="20"/>
        </w:rPr>
        <w:sectPr>
          <w:type w:val="continuous"/>
          <w:pgSz w:w="11910" w:h="16840"/>
          <w:pgMar w:header="0" w:footer="607" w:top="840" w:bottom="1340" w:left="460" w:right="360"/>
          <w:cols w:num="2" w:equalWidth="0">
            <w:col w:w="7457" w:space="339"/>
            <w:col w:w="3294"/>
          </w:cols>
        </w:sectPr>
      </w:pPr>
    </w:p>
    <w:p>
      <w:pPr>
        <w:pStyle w:val="BodyText"/>
        <w:spacing w:before="9"/>
        <w:rPr>
          <w:b/>
          <w:sz w:val="15"/>
        </w:rPr>
      </w:pPr>
    </w:p>
    <w:p>
      <w:pPr>
        <w:pStyle w:val="BodyText"/>
        <w:ind w:left="4763"/>
        <w:rPr>
          <w:sz w:val="20"/>
        </w:rPr>
      </w:pPr>
      <w:r>
        <w:rPr>
          <w:sz w:val="20"/>
        </w:rPr>
        <mc:AlternateContent>
          <mc:Choice Requires="wps">
            <w:drawing>
              <wp:inline distT="0" distB="0" distL="0" distR="0">
                <wp:extent cx="640080" cy="1553210"/>
                <wp:effectExtent l="0" t="0" r="0" b="8890"/>
                <wp:docPr id="482" name="Group 482"/>
                <wp:cNvGraphicFramePr>
                  <a:graphicFrameLocks/>
                </wp:cNvGraphicFramePr>
                <a:graphic>
                  <a:graphicData uri="http://schemas.microsoft.com/office/word/2010/wordprocessingGroup">
                    <wpg:wgp>
                      <wpg:cNvPr id="482" name="Group 482"/>
                      <wpg:cNvGrpSpPr/>
                      <wpg:grpSpPr>
                        <a:xfrm>
                          <a:off x="0" y="0"/>
                          <a:ext cx="640080" cy="1553210"/>
                          <a:chExt cx="640080" cy="1553210"/>
                        </a:xfrm>
                      </wpg:grpSpPr>
                      <wps:wsp>
                        <wps:cNvPr id="483" name="Graphic 483"/>
                        <wps:cNvSpPr/>
                        <wps:spPr>
                          <a:xfrm>
                            <a:off x="0" y="0"/>
                            <a:ext cx="640080" cy="1553210"/>
                          </a:xfrm>
                          <a:custGeom>
                            <a:avLst/>
                            <a:gdLst/>
                            <a:ahLst/>
                            <a:cxnLst/>
                            <a:rect l="l" t="t" r="r" b="b"/>
                            <a:pathLst>
                              <a:path w="640080" h="1553210">
                                <a:moveTo>
                                  <a:pt x="640079" y="0"/>
                                </a:moveTo>
                                <a:lnTo>
                                  <a:pt x="0" y="0"/>
                                </a:lnTo>
                                <a:lnTo>
                                  <a:pt x="0" y="1552955"/>
                                </a:lnTo>
                                <a:lnTo>
                                  <a:pt x="640079" y="1552955"/>
                                </a:lnTo>
                                <a:lnTo>
                                  <a:pt x="640079" y="0"/>
                                </a:lnTo>
                                <a:close/>
                              </a:path>
                            </a:pathLst>
                          </a:custGeom>
                          <a:solidFill>
                            <a:srgbClr val="B6B5B4"/>
                          </a:solidFill>
                        </wps:spPr>
                        <wps:bodyPr wrap="square" lIns="0" tIns="0" rIns="0" bIns="0" rtlCol="0">
                          <a:prstTxWarp prst="textNoShape">
                            <a:avLst/>
                          </a:prstTxWarp>
                          <a:noAutofit/>
                        </wps:bodyPr>
                      </wps:wsp>
                      <pic:pic>
                        <pic:nvPicPr>
                          <pic:cNvPr id="484" name="Image 484"/>
                          <pic:cNvPicPr/>
                        </pic:nvPicPr>
                        <pic:blipFill>
                          <a:blip r:embed="rId191" cstate="print"/>
                          <a:stretch>
                            <a:fillRect/>
                          </a:stretch>
                        </pic:blipFill>
                        <pic:spPr>
                          <a:xfrm>
                            <a:off x="152571" y="767972"/>
                            <a:ext cx="141389" cy="251879"/>
                          </a:xfrm>
                          <a:prstGeom prst="rect">
                            <a:avLst/>
                          </a:prstGeom>
                        </pic:spPr>
                      </pic:pic>
                      <wps:wsp>
                        <wps:cNvPr id="485" name="Graphic 485"/>
                        <wps:cNvSpPr/>
                        <wps:spPr>
                          <a:xfrm>
                            <a:off x="307847" y="503681"/>
                            <a:ext cx="51435" cy="973455"/>
                          </a:xfrm>
                          <a:custGeom>
                            <a:avLst/>
                            <a:gdLst/>
                            <a:ahLst/>
                            <a:cxnLst/>
                            <a:rect l="l" t="t" r="r" b="b"/>
                            <a:pathLst>
                              <a:path w="51435" h="973455">
                                <a:moveTo>
                                  <a:pt x="51053" y="0"/>
                                </a:moveTo>
                                <a:lnTo>
                                  <a:pt x="0" y="0"/>
                                </a:lnTo>
                                <a:lnTo>
                                  <a:pt x="0" y="973074"/>
                                </a:lnTo>
                                <a:lnTo>
                                  <a:pt x="51053" y="973074"/>
                                </a:lnTo>
                                <a:lnTo>
                                  <a:pt x="51053" y="0"/>
                                </a:lnTo>
                                <a:close/>
                              </a:path>
                            </a:pathLst>
                          </a:custGeom>
                          <a:solidFill>
                            <a:srgbClr val="838281"/>
                          </a:solidFill>
                        </wps:spPr>
                        <wps:bodyPr wrap="square" lIns="0" tIns="0" rIns="0" bIns="0" rtlCol="0">
                          <a:prstTxWarp prst="textNoShape">
                            <a:avLst/>
                          </a:prstTxWarp>
                          <a:noAutofit/>
                        </wps:bodyPr>
                      </wps:wsp>
                      <wps:wsp>
                        <wps:cNvPr id="486" name="Graphic 486"/>
                        <wps:cNvSpPr/>
                        <wps:spPr>
                          <a:xfrm>
                            <a:off x="307847" y="503681"/>
                            <a:ext cx="51435" cy="973455"/>
                          </a:xfrm>
                          <a:custGeom>
                            <a:avLst/>
                            <a:gdLst/>
                            <a:ahLst/>
                            <a:cxnLst/>
                            <a:rect l="l" t="t" r="r" b="b"/>
                            <a:pathLst>
                              <a:path w="51435" h="973455">
                                <a:moveTo>
                                  <a:pt x="0" y="0"/>
                                </a:moveTo>
                                <a:lnTo>
                                  <a:pt x="51053" y="0"/>
                                </a:lnTo>
                                <a:lnTo>
                                  <a:pt x="51053" y="973074"/>
                                </a:lnTo>
                                <a:lnTo>
                                  <a:pt x="0" y="973074"/>
                                </a:lnTo>
                                <a:lnTo>
                                  <a:pt x="0" y="0"/>
                                </a:lnTo>
                                <a:close/>
                              </a:path>
                            </a:pathLst>
                          </a:custGeom>
                          <a:ln w="3581">
                            <a:solidFill>
                              <a:srgbClr val="1E1A16"/>
                            </a:solidFill>
                            <a:prstDash val="solid"/>
                          </a:ln>
                        </wps:spPr>
                        <wps:bodyPr wrap="square" lIns="0" tIns="0" rIns="0" bIns="0" rtlCol="0">
                          <a:prstTxWarp prst="textNoShape">
                            <a:avLst/>
                          </a:prstTxWarp>
                          <a:noAutofit/>
                        </wps:bodyPr>
                      </wps:wsp>
                      <pic:pic>
                        <pic:nvPicPr>
                          <pic:cNvPr id="487" name="Image 487"/>
                          <pic:cNvPicPr/>
                        </pic:nvPicPr>
                        <pic:blipFill>
                          <a:blip r:embed="rId192" cstate="print"/>
                          <a:stretch>
                            <a:fillRect/>
                          </a:stretch>
                        </pic:blipFill>
                        <pic:spPr>
                          <a:xfrm>
                            <a:off x="289065" y="435794"/>
                            <a:ext cx="236204" cy="203818"/>
                          </a:xfrm>
                          <a:prstGeom prst="rect">
                            <a:avLst/>
                          </a:prstGeom>
                        </pic:spPr>
                      </pic:pic>
                      <wps:wsp>
                        <wps:cNvPr id="488" name="Graphic 488"/>
                        <wps:cNvSpPr/>
                        <wps:spPr>
                          <a:xfrm>
                            <a:off x="100332" y="70103"/>
                            <a:ext cx="466725" cy="458470"/>
                          </a:xfrm>
                          <a:custGeom>
                            <a:avLst/>
                            <a:gdLst/>
                            <a:ahLst/>
                            <a:cxnLst/>
                            <a:rect l="l" t="t" r="r" b="b"/>
                            <a:pathLst>
                              <a:path w="466725" h="458470">
                                <a:moveTo>
                                  <a:pt x="245615" y="0"/>
                                </a:moveTo>
                                <a:lnTo>
                                  <a:pt x="233423" y="0"/>
                                </a:lnTo>
                                <a:lnTo>
                                  <a:pt x="221231" y="0"/>
                                </a:lnTo>
                                <a:lnTo>
                                  <a:pt x="209039" y="1524"/>
                                </a:lnTo>
                                <a:lnTo>
                                  <a:pt x="166281" y="10342"/>
                                </a:lnTo>
                                <a:lnTo>
                                  <a:pt x="128448" y="24463"/>
                                </a:lnTo>
                                <a:lnTo>
                                  <a:pt x="67486" y="66067"/>
                                </a:lnTo>
                                <a:lnTo>
                                  <a:pt x="26007" y="121231"/>
                                </a:lnTo>
                                <a:lnTo>
                                  <a:pt x="3865" y="184854"/>
                                </a:lnTo>
                                <a:lnTo>
                                  <a:pt x="0" y="218243"/>
                                </a:lnTo>
                                <a:lnTo>
                                  <a:pt x="914" y="251833"/>
                                </a:lnTo>
                                <a:lnTo>
                                  <a:pt x="17010" y="317066"/>
                                </a:lnTo>
                                <a:lnTo>
                                  <a:pt x="52006" y="375450"/>
                                </a:lnTo>
                                <a:lnTo>
                                  <a:pt x="105757" y="421883"/>
                                </a:lnTo>
                                <a:lnTo>
                                  <a:pt x="178118" y="451262"/>
                                </a:lnTo>
                                <a:lnTo>
                                  <a:pt x="221231" y="457962"/>
                                </a:lnTo>
                                <a:lnTo>
                                  <a:pt x="245615" y="457962"/>
                                </a:lnTo>
                                <a:lnTo>
                                  <a:pt x="288714" y="451177"/>
                                </a:lnTo>
                                <a:lnTo>
                                  <a:pt x="327188" y="438864"/>
                                </a:lnTo>
                                <a:lnTo>
                                  <a:pt x="390193" y="400203"/>
                                </a:lnTo>
                                <a:lnTo>
                                  <a:pt x="434494" y="347081"/>
                                </a:lnTo>
                                <a:lnTo>
                                  <a:pt x="459953" y="284596"/>
                                </a:lnTo>
                                <a:lnTo>
                                  <a:pt x="466433" y="217850"/>
                                </a:lnTo>
                                <a:lnTo>
                                  <a:pt x="462513" y="184474"/>
                                </a:lnTo>
                                <a:lnTo>
                                  <a:pt x="440267" y="120900"/>
                                </a:lnTo>
                                <a:lnTo>
                                  <a:pt x="398698" y="65817"/>
                                </a:lnTo>
                                <a:lnTo>
                                  <a:pt x="337670" y="24324"/>
                                </a:lnTo>
                                <a:lnTo>
                                  <a:pt x="299816" y="10269"/>
                                </a:lnTo>
                                <a:lnTo>
                                  <a:pt x="257045" y="1524"/>
                                </a:lnTo>
                                <a:lnTo>
                                  <a:pt x="245615" y="0"/>
                                </a:lnTo>
                                <a:close/>
                              </a:path>
                            </a:pathLst>
                          </a:custGeom>
                          <a:solidFill>
                            <a:srgbClr val="838281"/>
                          </a:solidFill>
                        </wps:spPr>
                        <wps:bodyPr wrap="square" lIns="0" tIns="0" rIns="0" bIns="0" rtlCol="0">
                          <a:prstTxWarp prst="textNoShape">
                            <a:avLst/>
                          </a:prstTxWarp>
                          <a:noAutofit/>
                        </wps:bodyPr>
                      </wps:wsp>
                      <wps:wsp>
                        <wps:cNvPr id="489" name="Graphic 489"/>
                        <wps:cNvSpPr/>
                        <wps:spPr>
                          <a:xfrm>
                            <a:off x="100332" y="70103"/>
                            <a:ext cx="466725" cy="458470"/>
                          </a:xfrm>
                          <a:custGeom>
                            <a:avLst/>
                            <a:gdLst/>
                            <a:ahLst/>
                            <a:cxnLst/>
                            <a:rect l="l" t="t" r="r" b="b"/>
                            <a:pathLst>
                              <a:path w="466725" h="458470">
                                <a:moveTo>
                                  <a:pt x="233423" y="0"/>
                                </a:moveTo>
                                <a:lnTo>
                                  <a:pt x="245615" y="0"/>
                                </a:lnTo>
                                <a:lnTo>
                                  <a:pt x="257045" y="1524"/>
                                </a:lnTo>
                                <a:lnTo>
                                  <a:pt x="299816" y="10269"/>
                                </a:lnTo>
                                <a:lnTo>
                                  <a:pt x="337670" y="24324"/>
                                </a:lnTo>
                                <a:lnTo>
                                  <a:pt x="398698" y="65817"/>
                                </a:lnTo>
                                <a:lnTo>
                                  <a:pt x="440267" y="120900"/>
                                </a:lnTo>
                                <a:lnTo>
                                  <a:pt x="462513" y="184474"/>
                                </a:lnTo>
                                <a:lnTo>
                                  <a:pt x="466433" y="217850"/>
                                </a:lnTo>
                                <a:lnTo>
                                  <a:pt x="465574" y="251437"/>
                                </a:lnTo>
                                <a:lnTo>
                                  <a:pt x="449587" y="316690"/>
                                </a:lnTo>
                                <a:lnTo>
                                  <a:pt x="414690" y="375131"/>
                                </a:lnTo>
                                <a:lnTo>
                                  <a:pt x="361020" y="421660"/>
                                </a:lnTo>
                                <a:lnTo>
                                  <a:pt x="288714" y="451177"/>
                                </a:lnTo>
                                <a:lnTo>
                                  <a:pt x="245615" y="457962"/>
                                </a:lnTo>
                                <a:lnTo>
                                  <a:pt x="221231" y="457962"/>
                                </a:lnTo>
                                <a:lnTo>
                                  <a:pt x="178118" y="451262"/>
                                </a:lnTo>
                                <a:lnTo>
                                  <a:pt x="139620" y="439023"/>
                                </a:lnTo>
                                <a:lnTo>
                                  <a:pt x="76546" y="400479"/>
                                </a:lnTo>
                                <a:lnTo>
                                  <a:pt x="32154" y="347433"/>
                                </a:lnTo>
                                <a:lnTo>
                                  <a:pt x="6590" y="284987"/>
                                </a:lnTo>
                                <a:lnTo>
                                  <a:pt x="0" y="218243"/>
                                </a:lnTo>
                                <a:lnTo>
                                  <a:pt x="3865" y="184854"/>
                                </a:lnTo>
                                <a:lnTo>
                                  <a:pt x="26007" y="121231"/>
                                </a:lnTo>
                                <a:lnTo>
                                  <a:pt x="67486" y="66067"/>
                                </a:lnTo>
                                <a:lnTo>
                                  <a:pt x="128448" y="24463"/>
                                </a:lnTo>
                                <a:lnTo>
                                  <a:pt x="166281" y="10342"/>
                                </a:lnTo>
                                <a:lnTo>
                                  <a:pt x="209039" y="1524"/>
                                </a:lnTo>
                                <a:lnTo>
                                  <a:pt x="221231" y="0"/>
                                </a:lnTo>
                                <a:lnTo>
                                  <a:pt x="233423" y="0"/>
                                </a:lnTo>
                                <a:close/>
                              </a:path>
                            </a:pathLst>
                          </a:custGeom>
                          <a:ln w="2705">
                            <a:solidFill>
                              <a:srgbClr val="1E1A16"/>
                            </a:solidFill>
                            <a:prstDash val="solid"/>
                          </a:ln>
                        </wps:spPr>
                        <wps:bodyPr wrap="square" lIns="0" tIns="0" rIns="0" bIns="0" rtlCol="0">
                          <a:prstTxWarp prst="textNoShape">
                            <a:avLst/>
                          </a:prstTxWarp>
                          <a:noAutofit/>
                        </wps:bodyPr>
                      </wps:wsp>
                      <wps:wsp>
                        <wps:cNvPr id="490" name="Graphic 490"/>
                        <wps:cNvSpPr/>
                        <wps:spPr>
                          <a:xfrm>
                            <a:off x="58673" y="646176"/>
                            <a:ext cx="511809" cy="501650"/>
                          </a:xfrm>
                          <a:custGeom>
                            <a:avLst/>
                            <a:gdLst/>
                            <a:ahLst/>
                            <a:cxnLst/>
                            <a:rect l="l" t="t" r="r" b="b"/>
                            <a:pathLst>
                              <a:path w="511809" h="501650">
                                <a:moveTo>
                                  <a:pt x="75437" y="0"/>
                                </a:moveTo>
                                <a:lnTo>
                                  <a:pt x="0" y="73152"/>
                                </a:lnTo>
                                <a:lnTo>
                                  <a:pt x="435863" y="498348"/>
                                </a:lnTo>
                                <a:lnTo>
                                  <a:pt x="511301" y="501396"/>
                                </a:lnTo>
                                <a:lnTo>
                                  <a:pt x="511301" y="425196"/>
                                </a:lnTo>
                                <a:lnTo>
                                  <a:pt x="75437" y="0"/>
                                </a:lnTo>
                                <a:close/>
                              </a:path>
                            </a:pathLst>
                          </a:custGeom>
                          <a:solidFill>
                            <a:srgbClr val="838281"/>
                          </a:solidFill>
                        </wps:spPr>
                        <wps:bodyPr wrap="square" lIns="0" tIns="0" rIns="0" bIns="0" rtlCol="0">
                          <a:prstTxWarp prst="textNoShape">
                            <a:avLst/>
                          </a:prstTxWarp>
                          <a:noAutofit/>
                        </wps:bodyPr>
                      </wps:wsp>
                      <wps:wsp>
                        <wps:cNvPr id="491" name="Graphic 491"/>
                        <wps:cNvSpPr/>
                        <wps:spPr>
                          <a:xfrm>
                            <a:off x="58673" y="646176"/>
                            <a:ext cx="511809" cy="501650"/>
                          </a:xfrm>
                          <a:custGeom>
                            <a:avLst/>
                            <a:gdLst/>
                            <a:ahLst/>
                            <a:cxnLst/>
                            <a:rect l="l" t="t" r="r" b="b"/>
                            <a:pathLst>
                              <a:path w="511809" h="501650">
                                <a:moveTo>
                                  <a:pt x="511301" y="501396"/>
                                </a:moveTo>
                                <a:lnTo>
                                  <a:pt x="511301" y="425196"/>
                                </a:lnTo>
                                <a:lnTo>
                                  <a:pt x="75437" y="0"/>
                                </a:lnTo>
                                <a:lnTo>
                                  <a:pt x="0" y="73152"/>
                                </a:lnTo>
                                <a:lnTo>
                                  <a:pt x="435863" y="498348"/>
                                </a:lnTo>
                                <a:lnTo>
                                  <a:pt x="511301" y="501396"/>
                                </a:lnTo>
                                <a:close/>
                              </a:path>
                            </a:pathLst>
                          </a:custGeom>
                          <a:ln w="2705">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50.4pt;height:122.3pt;mso-position-horizontal-relative:char;mso-position-vertical-relative:line" id="docshapegroup435" coordorigin="0,0" coordsize="1008,2446">
                <v:rect style="position:absolute;left:0;top:0;width:1008;height:2446" id="docshape436" filled="true" fillcolor="#b6b5b4" stroked="false">
                  <v:fill type="solid"/>
                </v:rect>
                <v:shape style="position:absolute;left:240;top:1209;width:223;height:397" type="#_x0000_t75" id="docshape437" stroked="false">
                  <v:imagedata r:id="rId191" o:title=""/>
                </v:shape>
                <v:rect style="position:absolute;left:484;top:793;width:81;height:1533" id="docshape438" filled="true" fillcolor="#838281" stroked="false">
                  <v:fill type="solid"/>
                </v:rect>
                <v:rect style="position:absolute;left:484;top:793;width:81;height:1533" id="docshape439" filled="false" stroked="true" strokeweight=".282pt" strokecolor="#1e1a16">
                  <v:stroke dashstyle="solid"/>
                </v:rect>
                <v:shape style="position:absolute;left:455;top:686;width:372;height:321" type="#_x0000_t75" id="docshape440" stroked="false">
                  <v:imagedata r:id="rId192" o:title=""/>
                </v:shape>
                <v:shape style="position:absolute;left:158;top:110;width:735;height:722" id="docshape441" coordorigin="158,110" coordsize="735,722" path="m545,110l526,110,506,110,487,113,420,127,360,149,264,214,199,301,164,402,158,454,159,507,185,610,240,702,325,775,439,821,506,832,545,832,613,821,673,802,772,741,842,657,882,559,893,453,886,401,851,301,786,214,690,149,630,127,563,113,545,110xe" filled="true" fillcolor="#838281" stroked="false">
                  <v:path arrowok="t"/>
                  <v:fill type="solid"/>
                </v:shape>
                <v:shape style="position:absolute;left:158;top:110;width:735;height:722" id="docshape442" coordorigin="158,110" coordsize="735,722" path="m526,110l545,110,563,113,630,127,690,149,786,214,851,301,886,401,893,453,891,506,866,609,811,701,727,774,613,821,545,832,506,832,439,821,378,802,279,741,209,658,168,559,158,454,164,402,199,301,264,214,360,149,420,127,487,113,506,110,526,110xe" filled="false" stroked="true" strokeweight=".213pt" strokecolor="#1e1a16">
                  <v:path arrowok="t"/>
                  <v:stroke dashstyle="solid"/>
                </v:shape>
                <v:shape style="position:absolute;left:92;top:1017;width:806;height:790" id="docshape443" coordorigin="92,1018" coordsize="806,790" path="m211,1018l92,1133,779,1802,898,1807,898,1687,211,1018xe" filled="true" fillcolor="#838281" stroked="false">
                  <v:path arrowok="t"/>
                  <v:fill type="solid"/>
                </v:shape>
                <v:shape style="position:absolute;left:92;top:1017;width:806;height:790" id="docshape444" coordorigin="92,1018" coordsize="806,790" path="m898,1807l898,1687,211,1018,92,1133,779,1802,898,1807xe" filled="false" stroked="true" strokeweight=".213pt" strokecolor="#1e1a16">
                  <v:path arrowok="t"/>
                  <v:stroke dashstyle="solid"/>
                </v:shape>
              </v:group>
            </w:pict>
          </mc:Fallback>
        </mc:AlternateContent>
      </w:r>
      <w:r>
        <w:rPr>
          <w:sz w:val="20"/>
        </w:rPr>
      </w:r>
    </w:p>
    <w:p>
      <w:pPr>
        <w:pStyle w:val="BodyText"/>
        <w:spacing w:before="16"/>
        <w:rPr>
          <w:b/>
        </w:rPr>
      </w:pPr>
    </w:p>
    <w:p>
      <w:pPr>
        <w:pStyle w:val="BodyText"/>
        <w:ind w:left="1666" w:right="1791"/>
      </w:pPr>
      <w:r>
        <w:rPr/>
        <w:t>Das Signal kann im Geltungsbereich der DV 301 auch ein grünes Licht und</w:t>
      </w:r>
      <w:r>
        <w:rPr>
          <w:spacing w:val="80"/>
        </w:rPr>
        <w:t> </w:t>
      </w:r>
      <w:r>
        <w:rPr/>
        <w:t>nach rechts steigend ein gelbes Licht zeigen.</w:t>
      </w:r>
    </w:p>
    <w:p>
      <w:pPr>
        <w:pStyle w:val="BodyText"/>
        <w:spacing w:before="7"/>
        <w:rPr>
          <w:sz w:val="13"/>
        </w:rPr>
      </w:pPr>
      <w:r>
        <w:rPr/>
        <mc:AlternateContent>
          <mc:Choice Requires="wps">
            <w:drawing>
              <wp:anchor distT="0" distB="0" distL="0" distR="0" allowOverlap="1" layoutInCell="1" locked="0" behindDoc="1" simplePos="0" relativeHeight="487627264">
                <wp:simplePos x="0" y="0"/>
                <wp:positionH relativeFrom="page">
                  <wp:posOffset>3316985</wp:posOffset>
                </wp:positionH>
                <wp:positionV relativeFrom="paragraph">
                  <wp:posOffset>114874</wp:posOffset>
                </wp:positionV>
                <wp:extent cx="640080" cy="1553845"/>
                <wp:effectExtent l="0" t="0" r="0" b="0"/>
                <wp:wrapTopAndBottom/>
                <wp:docPr id="492" name="Group 492"/>
                <wp:cNvGraphicFramePr>
                  <a:graphicFrameLocks/>
                </wp:cNvGraphicFramePr>
                <a:graphic>
                  <a:graphicData uri="http://schemas.microsoft.com/office/word/2010/wordprocessingGroup">
                    <wpg:wgp>
                      <wpg:cNvPr id="492" name="Group 492"/>
                      <wpg:cNvGrpSpPr/>
                      <wpg:grpSpPr>
                        <a:xfrm>
                          <a:off x="0" y="0"/>
                          <a:ext cx="640080" cy="1553845"/>
                          <a:chExt cx="640080" cy="1553845"/>
                        </a:xfrm>
                      </wpg:grpSpPr>
                      <wps:wsp>
                        <wps:cNvPr id="493" name="Graphic 493"/>
                        <wps:cNvSpPr/>
                        <wps:spPr>
                          <a:xfrm>
                            <a:off x="0" y="0"/>
                            <a:ext cx="640080" cy="1553845"/>
                          </a:xfrm>
                          <a:custGeom>
                            <a:avLst/>
                            <a:gdLst/>
                            <a:ahLst/>
                            <a:cxnLst/>
                            <a:rect l="l" t="t" r="r" b="b"/>
                            <a:pathLst>
                              <a:path w="640080" h="1553845">
                                <a:moveTo>
                                  <a:pt x="640079" y="0"/>
                                </a:moveTo>
                                <a:lnTo>
                                  <a:pt x="0" y="0"/>
                                </a:lnTo>
                                <a:lnTo>
                                  <a:pt x="0" y="1553717"/>
                                </a:lnTo>
                                <a:lnTo>
                                  <a:pt x="640079" y="1553717"/>
                                </a:lnTo>
                                <a:lnTo>
                                  <a:pt x="640079" y="0"/>
                                </a:lnTo>
                                <a:close/>
                              </a:path>
                            </a:pathLst>
                          </a:custGeom>
                          <a:solidFill>
                            <a:srgbClr val="B6B5B4"/>
                          </a:solidFill>
                        </wps:spPr>
                        <wps:bodyPr wrap="square" lIns="0" tIns="0" rIns="0" bIns="0" rtlCol="0">
                          <a:prstTxWarp prst="textNoShape">
                            <a:avLst/>
                          </a:prstTxWarp>
                          <a:noAutofit/>
                        </wps:bodyPr>
                      </wps:wsp>
                      <pic:pic>
                        <pic:nvPicPr>
                          <pic:cNvPr id="494" name="Image 494"/>
                          <pic:cNvPicPr/>
                        </pic:nvPicPr>
                        <pic:blipFill>
                          <a:blip r:embed="rId193" cstate="print"/>
                          <a:stretch>
                            <a:fillRect/>
                          </a:stretch>
                        </pic:blipFill>
                        <pic:spPr>
                          <a:xfrm>
                            <a:off x="152571" y="768472"/>
                            <a:ext cx="141389" cy="252074"/>
                          </a:xfrm>
                          <a:prstGeom prst="rect">
                            <a:avLst/>
                          </a:prstGeom>
                        </pic:spPr>
                      </pic:pic>
                      <wps:wsp>
                        <wps:cNvPr id="495" name="Graphic 495"/>
                        <wps:cNvSpPr/>
                        <wps:spPr>
                          <a:xfrm>
                            <a:off x="307847" y="504444"/>
                            <a:ext cx="51435" cy="972819"/>
                          </a:xfrm>
                          <a:custGeom>
                            <a:avLst/>
                            <a:gdLst/>
                            <a:ahLst/>
                            <a:cxnLst/>
                            <a:rect l="l" t="t" r="r" b="b"/>
                            <a:pathLst>
                              <a:path w="51435" h="972819">
                                <a:moveTo>
                                  <a:pt x="51053" y="0"/>
                                </a:moveTo>
                                <a:lnTo>
                                  <a:pt x="0" y="0"/>
                                </a:lnTo>
                                <a:lnTo>
                                  <a:pt x="0" y="972312"/>
                                </a:lnTo>
                                <a:lnTo>
                                  <a:pt x="51053" y="972312"/>
                                </a:lnTo>
                                <a:lnTo>
                                  <a:pt x="51053" y="0"/>
                                </a:lnTo>
                                <a:close/>
                              </a:path>
                            </a:pathLst>
                          </a:custGeom>
                          <a:solidFill>
                            <a:srgbClr val="838281"/>
                          </a:solidFill>
                        </wps:spPr>
                        <wps:bodyPr wrap="square" lIns="0" tIns="0" rIns="0" bIns="0" rtlCol="0">
                          <a:prstTxWarp prst="textNoShape">
                            <a:avLst/>
                          </a:prstTxWarp>
                          <a:noAutofit/>
                        </wps:bodyPr>
                      </wps:wsp>
                      <wps:wsp>
                        <wps:cNvPr id="496" name="Graphic 496"/>
                        <wps:cNvSpPr/>
                        <wps:spPr>
                          <a:xfrm>
                            <a:off x="307847" y="504444"/>
                            <a:ext cx="51435" cy="972819"/>
                          </a:xfrm>
                          <a:custGeom>
                            <a:avLst/>
                            <a:gdLst/>
                            <a:ahLst/>
                            <a:cxnLst/>
                            <a:rect l="l" t="t" r="r" b="b"/>
                            <a:pathLst>
                              <a:path w="51435" h="972819">
                                <a:moveTo>
                                  <a:pt x="0" y="0"/>
                                </a:moveTo>
                                <a:lnTo>
                                  <a:pt x="51053" y="0"/>
                                </a:lnTo>
                                <a:lnTo>
                                  <a:pt x="51053" y="972312"/>
                                </a:lnTo>
                                <a:lnTo>
                                  <a:pt x="0" y="972312"/>
                                </a:lnTo>
                                <a:lnTo>
                                  <a:pt x="0" y="0"/>
                                </a:lnTo>
                                <a:close/>
                              </a:path>
                            </a:pathLst>
                          </a:custGeom>
                          <a:ln w="3581">
                            <a:solidFill>
                              <a:srgbClr val="1E1A16"/>
                            </a:solidFill>
                            <a:prstDash val="solid"/>
                          </a:ln>
                        </wps:spPr>
                        <wps:bodyPr wrap="square" lIns="0" tIns="0" rIns="0" bIns="0" rtlCol="0">
                          <a:prstTxWarp prst="textNoShape">
                            <a:avLst/>
                          </a:prstTxWarp>
                          <a:noAutofit/>
                        </wps:bodyPr>
                      </wps:wsp>
                      <pic:pic>
                        <pic:nvPicPr>
                          <pic:cNvPr id="497" name="Image 497"/>
                          <pic:cNvPicPr/>
                        </pic:nvPicPr>
                        <pic:blipFill>
                          <a:blip r:embed="rId194" cstate="print"/>
                          <a:stretch>
                            <a:fillRect/>
                          </a:stretch>
                        </pic:blipFill>
                        <pic:spPr>
                          <a:xfrm>
                            <a:off x="289135" y="436083"/>
                            <a:ext cx="236077" cy="203638"/>
                          </a:xfrm>
                          <a:prstGeom prst="rect">
                            <a:avLst/>
                          </a:prstGeom>
                        </pic:spPr>
                      </pic:pic>
                      <wps:wsp>
                        <wps:cNvPr id="498" name="Graphic 498"/>
                        <wps:cNvSpPr/>
                        <wps:spPr>
                          <a:xfrm>
                            <a:off x="100324" y="70103"/>
                            <a:ext cx="466725" cy="459105"/>
                          </a:xfrm>
                          <a:custGeom>
                            <a:avLst/>
                            <a:gdLst/>
                            <a:ahLst/>
                            <a:cxnLst/>
                            <a:rect l="l" t="t" r="r" b="b"/>
                            <a:pathLst>
                              <a:path w="466725" h="459105">
                                <a:moveTo>
                                  <a:pt x="245623" y="0"/>
                                </a:moveTo>
                                <a:lnTo>
                                  <a:pt x="233431" y="0"/>
                                </a:lnTo>
                                <a:lnTo>
                                  <a:pt x="221239" y="0"/>
                                </a:lnTo>
                                <a:lnTo>
                                  <a:pt x="209047" y="1524"/>
                                </a:lnTo>
                                <a:lnTo>
                                  <a:pt x="166309" y="10371"/>
                                </a:lnTo>
                                <a:lnTo>
                                  <a:pt x="128489" y="24516"/>
                                </a:lnTo>
                                <a:lnTo>
                                  <a:pt x="67534" y="66151"/>
                                </a:lnTo>
                                <a:lnTo>
                                  <a:pt x="26043" y="121329"/>
                                </a:lnTo>
                                <a:lnTo>
                                  <a:pt x="3878" y="184952"/>
                                </a:lnTo>
                                <a:lnTo>
                                  <a:pt x="0" y="218336"/>
                                </a:lnTo>
                                <a:lnTo>
                                  <a:pt x="901" y="251920"/>
                                </a:lnTo>
                                <a:lnTo>
                                  <a:pt x="16973" y="317135"/>
                                </a:lnTo>
                                <a:lnTo>
                                  <a:pt x="51955" y="375497"/>
                                </a:lnTo>
                                <a:lnTo>
                                  <a:pt x="105710" y="421908"/>
                                </a:lnTo>
                                <a:lnTo>
                                  <a:pt x="178099" y="451269"/>
                                </a:lnTo>
                                <a:lnTo>
                                  <a:pt x="221239" y="457962"/>
                                </a:lnTo>
                                <a:lnTo>
                                  <a:pt x="233431" y="458723"/>
                                </a:lnTo>
                                <a:lnTo>
                                  <a:pt x="245623" y="457962"/>
                                </a:lnTo>
                                <a:lnTo>
                                  <a:pt x="288775" y="451102"/>
                                </a:lnTo>
                                <a:lnTo>
                                  <a:pt x="327291" y="438743"/>
                                </a:lnTo>
                                <a:lnTo>
                                  <a:pt x="390348" y="400062"/>
                                </a:lnTo>
                                <a:lnTo>
                                  <a:pt x="434665" y="346991"/>
                                </a:lnTo>
                                <a:lnTo>
                                  <a:pt x="460114" y="284600"/>
                                </a:lnTo>
                                <a:lnTo>
                                  <a:pt x="466565" y="217963"/>
                                </a:lnTo>
                                <a:lnTo>
                                  <a:pt x="462627" y="184636"/>
                                </a:lnTo>
                                <a:lnTo>
                                  <a:pt x="440341" y="121138"/>
                                </a:lnTo>
                                <a:lnTo>
                                  <a:pt x="398736" y="66072"/>
                                </a:lnTo>
                                <a:lnTo>
                                  <a:pt x="337683" y="24510"/>
                                </a:lnTo>
                                <a:lnTo>
                                  <a:pt x="299823" y="10378"/>
                                </a:lnTo>
                                <a:lnTo>
                                  <a:pt x="257053" y="1524"/>
                                </a:lnTo>
                                <a:lnTo>
                                  <a:pt x="245623" y="0"/>
                                </a:lnTo>
                                <a:close/>
                              </a:path>
                            </a:pathLst>
                          </a:custGeom>
                          <a:solidFill>
                            <a:srgbClr val="838281"/>
                          </a:solidFill>
                        </wps:spPr>
                        <wps:bodyPr wrap="square" lIns="0" tIns="0" rIns="0" bIns="0" rtlCol="0">
                          <a:prstTxWarp prst="textNoShape">
                            <a:avLst/>
                          </a:prstTxWarp>
                          <a:noAutofit/>
                        </wps:bodyPr>
                      </wps:wsp>
                      <wps:wsp>
                        <wps:cNvPr id="499" name="Graphic 499"/>
                        <wps:cNvSpPr/>
                        <wps:spPr>
                          <a:xfrm>
                            <a:off x="100324" y="70103"/>
                            <a:ext cx="466725" cy="459105"/>
                          </a:xfrm>
                          <a:custGeom>
                            <a:avLst/>
                            <a:gdLst/>
                            <a:ahLst/>
                            <a:cxnLst/>
                            <a:rect l="l" t="t" r="r" b="b"/>
                            <a:pathLst>
                              <a:path w="466725" h="459105">
                                <a:moveTo>
                                  <a:pt x="233431" y="0"/>
                                </a:moveTo>
                                <a:lnTo>
                                  <a:pt x="245623" y="0"/>
                                </a:lnTo>
                                <a:lnTo>
                                  <a:pt x="257053" y="1524"/>
                                </a:lnTo>
                                <a:lnTo>
                                  <a:pt x="299823" y="10378"/>
                                </a:lnTo>
                                <a:lnTo>
                                  <a:pt x="337683" y="24510"/>
                                </a:lnTo>
                                <a:lnTo>
                                  <a:pt x="398736" y="66072"/>
                                </a:lnTo>
                                <a:lnTo>
                                  <a:pt x="440341" y="121138"/>
                                </a:lnTo>
                                <a:lnTo>
                                  <a:pt x="462627" y="184636"/>
                                </a:lnTo>
                                <a:lnTo>
                                  <a:pt x="466565" y="217963"/>
                                </a:lnTo>
                                <a:lnTo>
                                  <a:pt x="465722" y="251496"/>
                                </a:lnTo>
                                <a:lnTo>
                                  <a:pt x="449756" y="316644"/>
                                </a:lnTo>
                                <a:lnTo>
                                  <a:pt x="414857" y="375008"/>
                                </a:lnTo>
                                <a:lnTo>
                                  <a:pt x="361154" y="421519"/>
                                </a:lnTo>
                                <a:lnTo>
                                  <a:pt x="288775" y="451102"/>
                                </a:lnTo>
                                <a:lnTo>
                                  <a:pt x="245623" y="457962"/>
                                </a:lnTo>
                                <a:lnTo>
                                  <a:pt x="233431" y="458723"/>
                                </a:lnTo>
                                <a:lnTo>
                                  <a:pt x="221239" y="457962"/>
                                </a:lnTo>
                                <a:lnTo>
                                  <a:pt x="178099" y="451269"/>
                                </a:lnTo>
                                <a:lnTo>
                                  <a:pt x="139584" y="439038"/>
                                </a:lnTo>
                                <a:lnTo>
                                  <a:pt x="76495" y="400515"/>
                                </a:lnTo>
                                <a:lnTo>
                                  <a:pt x="32109" y="347491"/>
                                </a:lnTo>
                                <a:lnTo>
                                  <a:pt x="6564" y="285065"/>
                                </a:lnTo>
                                <a:lnTo>
                                  <a:pt x="0" y="218336"/>
                                </a:lnTo>
                                <a:lnTo>
                                  <a:pt x="3878" y="184952"/>
                                </a:lnTo>
                                <a:lnTo>
                                  <a:pt x="26043" y="121329"/>
                                </a:lnTo>
                                <a:lnTo>
                                  <a:pt x="67534" y="66151"/>
                                </a:lnTo>
                                <a:lnTo>
                                  <a:pt x="128489" y="24516"/>
                                </a:lnTo>
                                <a:lnTo>
                                  <a:pt x="166309" y="10371"/>
                                </a:lnTo>
                                <a:lnTo>
                                  <a:pt x="209047" y="1524"/>
                                </a:lnTo>
                                <a:lnTo>
                                  <a:pt x="221239" y="0"/>
                                </a:lnTo>
                                <a:lnTo>
                                  <a:pt x="233431" y="0"/>
                                </a:lnTo>
                                <a:close/>
                              </a:path>
                            </a:pathLst>
                          </a:custGeom>
                          <a:ln w="2705">
                            <a:solidFill>
                              <a:srgbClr val="1E1A16"/>
                            </a:solidFill>
                            <a:prstDash val="solid"/>
                          </a:ln>
                        </wps:spPr>
                        <wps:bodyPr wrap="square" lIns="0" tIns="0" rIns="0" bIns="0" rtlCol="0">
                          <a:prstTxWarp prst="textNoShape">
                            <a:avLst/>
                          </a:prstTxWarp>
                          <a:noAutofit/>
                        </wps:bodyPr>
                      </wps:wsp>
                      <wps:wsp>
                        <wps:cNvPr id="500" name="Graphic 500"/>
                        <wps:cNvSpPr/>
                        <wps:spPr>
                          <a:xfrm>
                            <a:off x="58673" y="646176"/>
                            <a:ext cx="511809" cy="502284"/>
                          </a:xfrm>
                          <a:custGeom>
                            <a:avLst/>
                            <a:gdLst/>
                            <a:ahLst/>
                            <a:cxnLst/>
                            <a:rect l="l" t="t" r="r" b="b"/>
                            <a:pathLst>
                              <a:path w="511809" h="502284">
                                <a:moveTo>
                                  <a:pt x="75437" y="0"/>
                                </a:moveTo>
                                <a:lnTo>
                                  <a:pt x="0" y="73914"/>
                                </a:lnTo>
                                <a:lnTo>
                                  <a:pt x="435863" y="499110"/>
                                </a:lnTo>
                                <a:lnTo>
                                  <a:pt x="511301" y="502158"/>
                                </a:lnTo>
                                <a:lnTo>
                                  <a:pt x="511301" y="425958"/>
                                </a:lnTo>
                                <a:lnTo>
                                  <a:pt x="75437" y="0"/>
                                </a:lnTo>
                                <a:close/>
                              </a:path>
                            </a:pathLst>
                          </a:custGeom>
                          <a:solidFill>
                            <a:srgbClr val="838281"/>
                          </a:solidFill>
                        </wps:spPr>
                        <wps:bodyPr wrap="square" lIns="0" tIns="0" rIns="0" bIns="0" rtlCol="0">
                          <a:prstTxWarp prst="textNoShape">
                            <a:avLst/>
                          </a:prstTxWarp>
                          <a:noAutofit/>
                        </wps:bodyPr>
                      </wps:wsp>
                      <wps:wsp>
                        <wps:cNvPr id="501" name="Graphic 501"/>
                        <wps:cNvSpPr/>
                        <wps:spPr>
                          <a:xfrm>
                            <a:off x="58673" y="646176"/>
                            <a:ext cx="511809" cy="502284"/>
                          </a:xfrm>
                          <a:custGeom>
                            <a:avLst/>
                            <a:gdLst/>
                            <a:ahLst/>
                            <a:cxnLst/>
                            <a:rect l="l" t="t" r="r" b="b"/>
                            <a:pathLst>
                              <a:path w="511809" h="502284">
                                <a:moveTo>
                                  <a:pt x="511301" y="502158"/>
                                </a:moveTo>
                                <a:lnTo>
                                  <a:pt x="511301" y="425958"/>
                                </a:lnTo>
                                <a:lnTo>
                                  <a:pt x="75437" y="0"/>
                                </a:lnTo>
                                <a:lnTo>
                                  <a:pt x="0" y="73914"/>
                                </a:lnTo>
                                <a:lnTo>
                                  <a:pt x="435863" y="499110"/>
                                </a:lnTo>
                                <a:lnTo>
                                  <a:pt x="511301" y="502158"/>
                                </a:lnTo>
                                <a:close/>
                              </a:path>
                            </a:pathLst>
                          </a:custGeom>
                          <a:ln w="2705">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179993pt;margin-top:9.045222pt;width:50.4pt;height:122.35pt;mso-position-horizontal-relative:page;mso-position-vertical-relative:paragraph;z-index:-15689216;mso-wrap-distance-left:0;mso-wrap-distance-right:0" id="docshapegroup445" coordorigin="5224,181" coordsize="1008,2447">
                <v:rect style="position:absolute;left:5223;top:180;width:1008;height:2447" id="docshape446" filled="true" fillcolor="#b6b5b4" stroked="false">
                  <v:fill type="solid"/>
                </v:rect>
                <v:shape style="position:absolute;left:5463;top:1391;width:223;height:397" type="#_x0000_t75" id="docshape447" stroked="false">
                  <v:imagedata r:id="rId193" o:title=""/>
                </v:shape>
                <v:rect style="position:absolute;left:5708;top:975;width:81;height:1532" id="docshape448" filled="true" fillcolor="#838281" stroked="false">
                  <v:fill type="solid"/>
                </v:rect>
                <v:rect style="position:absolute;left:5708;top:975;width:81;height:1532" id="docshape449" filled="false" stroked="true" strokeweight=".282pt" strokecolor="#1e1a16">
                  <v:stroke dashstyle="solid"/>
                </v:rect>
                <v:shape style="position:absolute;left:5678;top:867;width:372;height:321" type="#_x0000_t75" id="docshape450" stroked="false">
                  <v:imagedata r:id="rId194" o:title=""/>
                </v:shape>
                <v:shape style="position:absolute;left:5381;top:291;width:735;height:723" id="docshape451" coordorigin="5382,291" coordsize="735,723" path="m5768,291l5749,291,5730,291,5711,294,5643,308,5584,330,5488,395,5423,482,5388,583,5382,635,5383,688,5408,791,5463,883,5548,956,5662,1002,5730,1013,5749,1014,5768,1013,5836,1002,5897,982,5996,921,6066,838,6106,739,6116,635,6110,582,6075,482,6010,395,5913,330,5854,308,5786,294,5768,291xe" filled="true" fillcolor="#838281" stroked="false">
                  <v:path arrowok="t"/>
                  <v:fill type="solid"/>
                </v:shape>
                <v:shape style="position:absolute;left:5381;top:291;width:735;height:723" id="docshape452" coordorigin="5382,291" coordsize="735,723" path="m5749,291l5768,291,5786,294,5854,308,5913,330,6010,395,6075,482,6110,582,6116,635,6115,687,6090,790,6035,882,5950,955,5836,1002,5768,1013,5749,1014,5730,1013,5662,1002,5601,983,5502,922,5432,839,5392,740,5382,635,5388,583,5423,482,5488,395,5584,330,5643,308,5711,294,5730,291,5749,291xe" filled="false" stroked="true" strokeweight=".213pt" strokecolor="#1e1a16">
                  <v:path arrowok="t"/>
                  <v:stroke dashstyle="solid"/>
                </v:shape>
                <v:shape style="position:absolute;left:5316;top:1198;width:806;height:791" id="docshape453" coordorigin="5316,1199" coordsize="806,791" path="m5435,1199l5316,1315,6002,1985,6121,1989,6121,1869,5435,1199xe" filled="true" fillcolor="#838281" stroked="false">
                  <v:path arrowok="t"/>
                  <v:fill type="solid"/>
                </v:shape>
                <v:shape style="position:absolute;left:5316;top:1198;width:806;height:791" id="docshape454" coordorigin="5316,1199" coordsize="806,791" path="m6121,1989l6121,1869,5435,1199,5316,1315,6002,1985,6121,1989xe" filled="false" stroked="true" strokeweight=".213pt" strokecolor="#1e1a16">
                  <v:path arrowok="t"/>
                  <v:stroke dashstyle="solid"/>
                </v:shape>
                <w10:wrap type="topAndBottom"/>
              </v:group>
            </w:pict>
          </mc:Fallback>
        </mc:AlternateContent>
      </w:r>
    </w:p>
    <w:p>
      <w:pPr>
        <w:pStyle w:val="BodyText"/>
        <w:rPr>
          <w:sz w:val="20"/>
        </w:rPr>
      </w:pPr>
    </w:p>
    <w:p>
      <w:pPr>
        <w:pStyle w:val="BodyText"/>
        <w:rPr>
          <w:sz w:val="20"/>
        </w:rPr>
      </w:pPr>
    </w:p>
    <w:p>
      <w:pPr>
        <w:pStyle w:val="BodyText"/>
        <w:spacing w:before="36"/>
        <w:rPr>
          <w:sz w:val="20"/>
        </w:rPr>
      </w:pPr>
    </w:p>
    <w:p>
      <w:pPr>
        <w:spacing w:after="0"/>
        <w:rPr>
          <w:sz w:val="20"/>
        </w:rPr>
        <w:sectPr>
          <w:type w:val="continuous"/>
          <w:pgSz w:w="11910" w:h="16840"/>
          <w:pgMar w:header="0" w:footer="607" w:top="840" w:bottom="1340" w:left="460" w:right="360"/>
        </w:sectPr>
      </w:pPr>
    </w:p>
    <w:p>
      <w:pPr>
        <w:pStyle w:val="ListParagraph"/>
        <w:numPr>
          <w:ilvl w:val="3"/>
          <w:numId w:val="22"/>
        </w:numPr>
        <w:tabs>
          <w:tab w:pos="1664" w:val="left" w:leader="none"/>
        </w:tabs>
        <w:spacing w:line="240" w:lineRule="auto" w:before="205" w:after="0"/>
        <w:ind w:left="1664" w:right="0" w:hanging="423"/>
        <w:jc w:val="left"/>
        <w:rPr>
          <w:sz w:val="22"/>
        </w:rPr>
      </w:pPr>
      <w:r>
        <w:rPr>
          <w:spacing w:val="-2"/>
          <w:sz w:val="22"/>
        </w:rPr>
        <w:t>Lichtsignal</w:t>
      </w:r>
    </w:p>
    <w:p>
      <w:pPr>
        <w:pStyle w:val="BodyText"/>
        <w:spacing w:before="120"/>
        <w:ind w:left="1666"/>
      </w:pPr>
      <w:r>
        <w:rPr/>
        <w:t>Ein</w:t>
      </w:r>
      <w:r>
        <w:rPr>
          <w:spacing w:val="-6"/>
        </w:rPr>
        <w:t> </w:t>
      </w:r>
      <w:r>
        <w:rPr/>
        <w:t>gelbes</w:t>
      </w:r>
      <w:r>
        <w:rPr>
          <w:spacing w:val="-6"/>
        </w:rPr>
        <w:t> </w:t>
      </w:r>
      <w:r>
        <w:rPr/>
        <w:t>Licht</w:t>
      </w:r>
      <w:r>
        <w:rPr>
          <w:spacing w:val="-5"/>
        </w:rPr>
        <w:t> </w:t>
      </w:r>
      <w:r>
        <w:rPr/>
        <w:t>und</w:t>
      </w:r>
      <w:r>
        <w:rPr>
          <w:spacing w:val="-6"/>
        </w:rPr>
        <w:t> </w:t>
      </w:r>
      <w:r>
        <w:rPr/>
        <w:t>nach</w:t>
      </w:r>
      <w:r>
        <w:rPr>
          <w:spacing w:val="-6"/>
        </w:rPr>
        <w:t> </w:t>
      </w:r>
      <w:r>
        <w:rPr/>
        <w:t>rechts</w:t>
      </w:r>
      <w:r>
        <w:rPr>
          <w:spacing w:val="-5"/>
        </w:rPr>
        <w:t> </w:t>
      </w:r>
      <w:r>
        <w:rPr/>
        <w:t>steigend</w:t>
      </w:r>
      <w:r>
        <w:rPr>
          <w:spacing w:val="-6"/>
        </w:rPr>
        <w:t> </w:t>
      </w:r>
      <w:r>
        <w:rPr/>
        <w:t>ein</w:t>
      </w:r>
      <w:r>
        <w:rPr>
          <w:spacing w:val="-6"/>
        </w:rPr>
        <w:t> </w:t>
      </w:r>
      <w:r>
        <w:rPr/>
        <w:t>grünes</w:t>
      </w:r>
      <w:r>
        <w:rPr>
          <w:spacing w:val="-5"/>
        </w:rPr>
        <w:t> </w:t>
      </w:r>
      <w:r>
        <w:rPr>
          <w:spacing w:val="-2"/>
        </w:rPr>
        <w:t>Licht.</w:t>
      </w:r>
    </w:p>
    <w:p>
      <w:pPr>
        <w:spacing w:before="94"/>
        <w:ind w:left="1241" w:right="0" w:firstLine="0"/>
        <w:jc w:val="left"/>
        <w:rPr>
          <w:b/>
          <w:sz w:val="20"/>
        </w:rPr>
      </w:pPr>
      <w:r>
        <w:rPr/>
        <w:br w:type="column"/>
      </w:r>
      <w:r>
        <w:rPr>
          <w:b/>
          <w:spacing w:val="-2"/>
          <w:sz w:val="20"/>
        </w:rPr>
        <w:t>Beschreibung Lichtsignal</w:t>
      </w:r>
    </w:p>
    <w:p>
      <w:pPr>
        <w:spacing w:after="0"/>
        <w:jc w:val="left"/>
        <w:rPr>
          <w:sz w:val="20"/>
        </w:rPr>
        <w:sectPr>
          <w:type w:val="continuous"/>
          <w:pgSz w:w="11910" w:h="16840"/>
          <w:pgMar w:header="0" w:footer="607" w:top="840" w:bottom="1340" w:left="460" w:right="360"/>
          <w:cols w:num="2" w:equalWidth="0">
            <w:col w:w="7456" w:space="765"/>
            <w:col w:w="2869"/>
          </w:cols>
        </w:sectPr>
      </w:pPr>
    </w:p>
    <w:p>
      <w:pPr>
        <w:pStyle w:val="BodyText"/>
        <w:spacing w:before="8"/>
        <w:rPr>
          <w:b/>
          <w:sz w:val="15"/>
        </w:rPr>
      </w:pPr>
    </w:p>
    <w:p>
      <w:pPr>
        <w:pStyle w:val="BodyText"/>
        <w:ind w:left="5052"/>
        <w:rPr>
          <w:sz w:val="20"/>
        </w:rPr>
      </w:pPr>
      <w:r>
        <w:rPr>
          <w:sz w:val="20"/>
        </w:rPr>
        <mc:AlternateContent>
          <mc:Choice Requires="wps">
            <w:drawing>
              <wp:inline distT="0" distB="0" distL="0" distR="0">
                <wp:extent cx="274955" cy="1282065"/>
                <wp:effectExtent l="9525" t="0" r="0" b="3809"/>
                <wp:docPr id="502" name="Group 502"/>
                <wp:cNvGraphicFramePr>
                  <a:graphicFrameLocks/>
                </wp:cNvGraphicFramePr>
                <a:graphic>
                  <a:graphicData uri="http://schemas.microsoft.com/office/word/2010/wordprocessingGroup">
                    <wpg:wgp>
                      <wpg:cNvPr id="502" name="Group 502"/>
                      <wpg:cNvGrpSpPr/>
                      <wpg:grpSpPr>
                        <a:xfrm>
                          <a:off x="0" y="0"/>
                          <a:ext cx="274955" cy="1282065"/>
                          <a:chExt cx="274955" cy="1282065"/>
                        </a:xfrm>
                      </wpg:grpSpPr>
                      <wps:wsp>
                        <wps:cNvPr id="503" name="Graphic 503"/>
                        <wps:cNvSpPr/>
                        <wps:spPr>
                          <a:xfrm>
                            <a:off x="122415" y="433311"/>
                            <a:ext cx="44450" cy="847090"/>
                          </a:xfrm>
                          <a:custGeom>
                            <a:avLst/>
                            <a:gdLst/>
                            <a:ahLst/>
                            <a:cxnLst/>
                            <a:rect l="l" t="t" r="r" b="b"/>
                            <a:pathLst>
                              <a:path w="44450" h="847090">
                                <a:moveTo>
                                  <a:pt x="44196" y="0"/>
                                </a:moveTo>
                                <a:lnTo>
                                  <a:pt x="0" y="0"/>
                                </a:lnTo>
                                <a:lnTo>
                                  <a:pt x="0" y="846581"/>
                                </a:lnTo>
                                <a:lnTo>
                                  <a:pt x="44196" y="846581"/>
                                </a:lnTo>
                                <a:lnTo>
                                  <a:pt x="44196" y="0"/>
                                </a:lnTo>
                                <a:close/>
                              </a:path>
                            </a:pathLst>
                          </a:custGeom>
                          <a:solidFill>
                            <a:srgbClr val="838281"/>
                          </a:solidFill>
                        </wps:spPr>
                        <wps:bodyPr wrap="square" lIns="0" tIns="0" rIns="0" bIns="0" rtlCol="0">
                          <a:prstTxWarp prst="textNoShape">
                            <a:avLst/>
                          </a:prstTxWarp>
                          <a:noAutofit/>
                        </wps:bodyPr>
                      </wps:wsp>
                      <wps:wsp>
                        <wps:cNvPr id="504" name="Graphic 504"/>
                        <wps:cNvSpPr/>
                        <wps:spPr>
                          <a:xfrm>
                            <a:off x="122415" y="433311"/>
                            <a:ext cx="44450" cy="847090"/>
                          </a:xfrm>
                          <a:custGeom>
                            <a:avLst/>
                            <a:gdLst/>
                            <a:ahLst/>
                            <a:cxnLst/>
                            <a:rect l="l" t="t" r="r" b="b"/>
                            <a:pathLst>
                              <a:path w="44450" h="847090">
                                <a:moveTo>
                                  <a:pt x="0" y="0"/>
                                </a:moveTo>
                                <a:lnTo>
                                  <a:pt x="44196" y="0"/>
                                </a:lnTo>
                                <a:lnTo>
                                  <a:pt x="44196" y="846581"/>
                                </a:lnTo>
                                <a:lnTo>
                                  <a:pt x="0" y="846581"/>
                                </a:lnTo>
                                <a:lnTo>
                                  <a:pt x="0" y="0"/>
                                </a:lnTo>
                                <a:close/>
                              </a:path>
                            </a:pathLst>
                          </a:custGeom>
                          <a:ln w="3302">
                            <a:solidFill>
                              <a:srgbClr val="1E1A16"/>
                            </a:solidFill>
                            <a:prstDash val="solid"/>
                          </a:ln>
                        </wps:spPr>
                        <wps:bodyPr wrap="square" lIns="0" tIns="0" rIns="0" bIns="0" rtlCol="0">
                          <a:prstTxWarp prst="textNoShape">
                            <a:avLst/>
                          </a:prstTxWarp>
                          <a:noAutofit/>
                        </wps:bodyPr>
                      </wps:wsp>
                      <wps:wsp>
                        <wps:cNvPr id="505" name="Graphic 505"/>
                        <wps:cNvSpPr/>
                        <wps:spPr>
                          <a:xfrm>
                            <a:off x="1257" y="1257"/>
                            <a:ext cx="272415" cy="433705"/>
                          </a:xfrm>
                          <a:custGeom>
                            <a:avLst/>
                            <a:gdLst/>
                            <a:ahLst/>
                            <a:cxnLst/>
                            <a:rect l="l" t="t" r="r" b="b"/>
                            <a:pathLst>
                              <a:path w="272415" h="433705">
                                <a:moveTo>
                                  <a:pt x="272034" y="0"/>
                                </a:moveTo>
                                <a:lnTo>
                                  <a:pt x="0" y="0"/>
                                </a:lnTo>
                                <a:lnTo>
                                  <a:pt x="0" y="433577"/>
                                </a:lnTo>
                                <a:lnTo>
                                  <a:pt x="272034" y="433577"/>
                                </a:lnTo>
                                <a:lnTo>
                                  <a:pt x="272034" y="0"/>
                                </a:lnTo>
                                <a:close/>
                              </a:path>
                            </a:pathLst>
                          </a:custGeom>
                          <a:solidFill>
                            <a:srgbClr val="838281"/>
                          </a:solidFill>
                        </wps:spPr>
                        <wps:bodyPr wrap="square" lIns="0" tIns="0" rIns="0" bIns="0" rtlCol="0">
                          <a:prstTxWarp prst="textNoShape">
                            <a:avLst/>
                          </a:prstTxWarp>
                          <a:noAutofit/>
                        </wps:bodyPr>
                      </wps:wsp>
                      <wps:wsp>
                        <wps:cNvPr id="506" name="Graphic 506"/>
                        <wps:cNvSpPr/>
                        <wps:spPr>
                          <a:xfrm>
                            <a:off x="1257" y="1257"/>
                            <a:ext cx="272415" cy="433705"/>
                          </a:xfrm>
                          <a:custGeom>
                            <a:avLst/>
                            <a:gdLst/>
                            <a:ahLst/>
                            <a:cxnLst/>
                            <a:rect l="l" t="t" r="r" b="b"/>
                            <a:pathLst>
                              <a:path w="272415" h="433705">
                                <a:moveTo>
                                  <a:pt x="0" y="0"/>
                                </a:moveTo>
                                <a:lnTo>
                                  <a:pt x="272034" y="0"/>
                                </a:lnTo>
                                <a:lnTo>
                                  <a:pt x="272034" y="433577"/>
                                </a:lnTo>
                                <a:lnTo>
                                  <a:pt x="0" y="433577"/>
                                </a:lnTo>
                                <a:lnTo>
                                  <a:pt x="0" y="0"/>
                                </a:lnTo>
                                <a:close/>
                              </a:path>
                            </a:pathLst>
                          </a:custGeom>
                          <a:ln w="2514">
                            <a:solidFill>
                              <a:srgbClr val="1E1A16"/>
                            </a:solidFill>
                            <a:prstDash val="solid"/>
                          </a:ln>
                        </wps:spPr>
                        <wps:bodyPr wrap="square" lIns="0" tIns="0" rIns="0" bIns="0" rtlCol="0">
                          <a:prstTxWarp prst="textNoShape">
                            <a:avLst/>
                          </a:prstTxWarp>
                          <a:noAutofit/>
                        </wps:bodyPr>
                      </wps:wsp>
                      <pic:pic>
                        <pic:nvPicPr>
                          <pic:cNvPr id="507" name="Image 507"/>
                          <pic:cNvPicPr/>
                        </pic:nvPicPr>
                        <pic:blipFill>
                          <a:blip r:embed="rId195" cstate="print"/>
                          <a:stretch>
                            <a:fillRect/>
                          </a:stretch>
                        </pic:blipFill>
                        <pic:spPr>
                          <a:xfrm>
                            <a:off x="12191" y="230886"/>
                            <a:ext cx="73380" cy="178536"/>
                          </a:xfrm>
                          <a:prstGeom prst="rect">
                            <a:avLst/>
                          </a:prstGeom>
                        </pic:spPr>
                      </pic:pic>
                      <pic:pic>
                        <pic:nvPicPr>
                          <pic:cNvPr id="508" name="Image 508"/>
                          <pic:cNvPicPr/>
                        </pic:nvPicPr>
                        <pic:blipFill>
                          <a:blip r:embed="rId196" cstate="print"/>
                          <a:stretch>
                            <a:fillRect/>
                          </a:stretch>
                        </pic:blipFill>
                        <pic:spPr>
                          <a:xfrm>
                            <a:off x="189318" y="28955"/>
                            <a:ext cx="73799" cy="180822"/>
                          </a:xfrm>
                          <a:prstGeom prst="rect">
                            <a:avLst/>
                          </a:prstGeom>
                        </pic:spPr>
                      </pic:pic>
                    </wpg:wgp>
                  </a:graphicData>
                </a:graphic>
              </wp:inline>
            </w:drawing>
          </mc:Choice>
          <mc:Fallback>
            <w:pict>
              <v:group style="width:21.65pt;height:100.95pt;mso-position-horizontal-relative:char;mso-position-vertical-relative:line" id="docshapegroup455" coordorigin="0,0" coordsize="433,2019">
                <v:rect style="position:absolute;left:192;top:682;width:70;height:1334" id="docshape456" filled="true" fillcolor="#838281" stroked="false">
                  <v:fill type="solid"/>
                </v:rect>
                <v:rect style="position:absolute;left:192;top:682;width:70;height:1334" id="docshape457" filled="false" stroked="true" strokeweight=".26pt" strokecolor="#1e1a16">
                  <v:stroke dashstyle="solid"/>
                </v:rect>
                <v:rect style="position:absolute;left:1;top:1;width:429;height:683" id="docshape458" filled="true" fillcolor="#838281" stroked="false">
                  <v:fill type="solid"/>
                </v:rect>
                <v:rect style="position:absolute;left:1;top:1;width:429;height:683" id="docshape459" filled="false" stroked="true" strokeweight=".198pt" strokecolor="#1e1a16">
                  <v:stroke dashstyle="solid"/>
                </v:rect>
                <v:shape style="position:absolute;left:19;top:363;width:116;height:282" type="#_x0000_t75" id="docshape460" stroked="false">
                  <v:imagedata r:id="rId195" o:title=""/>
                </v:shape>
                <v:shape style="position:absolute;left:298;top:45;width:117;height:285" type="#_x0000_t75" id="docshape461" stroked="false">
                  <v:imagedata r:id="rId196" o:title=""/>
                </v:shape>
              </v:group>
            </w:pict>
          </mc:Fallback>
        </mc:AlternateContent>
      </w:r>
      <w:r>
        <w:rPr>
          <w:sz w:val="20"/>
        </w:rPr>
      </w:r>
    </w:p>
    <w:p>
      <w:pPr>
        <w:pStyle w:val="BodyText"/>
        <w:spacing w:before="21"/>
        <w:rPr>
          <w:b/>
        </w:rPr>
      </w:pPr>
    </w:p>
    <w:p>
      <w:pPr>
        <w:pStyle w:val="BodyText"/>
        <w:ind w:left="1666" w:right="1791"/>
      </w:pPr>
      <w:r>
        <w:rPr/>
        <w:t>Das Signal kann im Geltungsbereich der DV 301 auch ein grünes Licht und</w:t>
      </w:r>
      <w:r>
        <w:rPr>
          <w:spacing w:val="80"/>
        </w:rPr>
        <w:t> </w:t>
      </w:r>
      <w:r>
        <w:rPr/>
        <w:t>nach rechts steigend ein gelbes Licht zeigen.</w:t>
      </w:r>
    </w:p>
    <w:p>
      <w:pPr>
        <w:pStyle w:val="BodyText"/>
        <w:spacing w:before="6"/>
        <w:rPr>
          <w:sz w:val="13"/>
        </w:rPr>
      </w:pPr>
      <w:r>
        <w:rPr/>
        <mc:AlternateContent>
          <mc:Choice Requires="wps">
            <w:drawing>
              <wp:anchor distT="0" distB="0" distL="0" distR="0" allowOverlap="1" layoutInCell="1" locked="0" behindDoc="1" simplePos="0" relativeHeight="487628288">
                <wp:simplePos x="0" y="0"/>
                <wp:positionH relativeFrom="page">
                  <wp:posOffset>3408565</wp:posOffset>
                </wp:positionH>
                <wp:positionV relativeFrom="paragraph">
                  <wp:posOffset>114495</wp:posOffset>
                </wp:positionV>
                <wp:extent cx="457200" cy="1189355"/>
                <wp:effectExtent l="0" t="0" r="0" b="0"/>
                <wp:wrapTopAndBottom/>
                <wp:docPr id="509" name="Group 509"/>
                <wp:cNvGraphicFramePr>
                  <a:graphicFrameLocks/>
                </wp:cNvGraphicFramePr>
                <a:graphic>
                  <a:graphicData uri="http://schemas.microsoft.com/office/word/2010/wordprocessingGroup">
                    <wpg:wgp>
                      <wpg:cNvPr id="509" name="Group 509"/>
                      <wpg:cNvGrpSpPr/>
                      <wpg:grpSpPr>
                        <a:xfrm>
                          <a:off x="0" y="0"/>
                          <a:ext cx="457200" cy="1189355"/>
                          <a:chExt cx="457200" cy="1189355"/>
                        </a:xfrm>
                      </wpg:grpSpPr>
                      <wps:wsp>
                        <wps:cNvPr id="510" name="Graphic 510"/>
                        <wps:cNvSpPr/>
                        <wps:spPr>
                          <a:xfrm>
                            <a:off x="197218" y="355714"/>
                            <a:ext cx="53340" cy="831850"/>
                          </a:xfrm>
                          <a:custGeom>
                            <a:avLst/>
                            <a:gdLst/>
                            <a:ahLst/>
                            <a:cxnLst/>
                            <a:rect l="l" t="t" r="r" b="b"/>
                            <a:pathLst>
                              <a:path w="53340" h="831850">
                                <a:moveTo>
                                  <a:pt x="53339" y="0"/>
                                </a:moveTo>
                                <a:lnTo>
                                  <a:pt x="0" y="0"/>
                                </a:lnTo>
                                <a:lnTo>
                                  <a:pt x="0" y="831341"/>
                                </a:lnTo>
                                <a:lnTo>
                                  <a:pt x="53339" y="831341"/>
                                </a:lnTo>
                                <a:lnTo>
                                  <a:pt x="53339" y="0"/>
                                </a:lnTo>
                                <a:close/>
                              </a:path>
                            </a:pathLst>
                          </a:custGeom>
                          <a:solidFill>
                            <a:srgbClr val="838281"/>
                          </a:solidFill>
                        </wps:spPr>
                        <wps:bodyPr wrap="square" lIns="0" tIns="0" rIns="0" bIns="0" rtlCol="0">
                          <a:prstTxWarp prst="textNoShape">
                            <a:avLst/>
                          </a:prstTxWarp>
                          <a:noAutofit/>
                        </wps:bodyPr>
                      </wps:wsp>
                      <wps:wsp>
                        <wps:cNvPr id="511" name="Graphic 511"/>
                        <wps:cNvSpPr/>
                        <wps:spPr>
                          <a:xfrm>
                            <a:off x="197218" y="355714"/>
                            <a:ext cx="53340" cy="831850"/>
                          </a:xfrm>
                          <a:custGeom>
                            <a:avLst/>
                            <a:gdLst/>
                            <a:ahLst/>
                            <a:cxnLst/>
                            <a:rect l="l" t="t" r="r" b="b"/>
                            <a:pathLst>
                              <a:path w="53340" h="831850">
                                <a:moveTo>
                                  <a:pt x="0" y="0"/>
                                </a:moveTo>
                                <a:lnTo>
                                  <a:pt x="53339" y="0"/>
                                </a:lnTo>
                                <a:lnTo>
                                  <a:pt x="53339" y="831341"/>
                                </a:lnTo>
                                <a:lnTo>
                                  <a:pt x="0" y="831341"/>
                                </a:lnTo>
                                <a:lnTo>
                                  <a:pt x="0" y="0"/>
                                </a:lnTo>
                                <a:close/>
                              </a:path>
                            </a:pathLst>
                          </a:custGeom>
                          <a:ln w="3657">
                            <a:solidFill>
                              <a:srgbClr val="1E1A16"/>
                            </a:solidFill>
                            <a:prstDash val="solid"/>
                          </a:ln>
                        </wps:spPr>
                        <wps:bodyPr wrap="square" lIns="0" tIns="0" rIns="0" bIns="0" rtlCol="0">
                          <a:prstTxWarp prst="textNoShape">
                            <a:avLst/>
                          </a:prstTxWarp>
                          <a:noAutofit/>
                        </wps:bodyPr>
                      </wps:wsp>
                      <wps:wsp>
                        <wps:cNvPr id="512" name="Graphic 512"/>
                        <wps:cNvSpPr/>
                        <wps:spPr>
                          <a:xfrm>
                            <a:off x="1384" y="1384"/>
                            <a:ext cx="454659" cy="429895"/>
                          </a:xfrm>
                          <a:custGeom>
                            <a:avLst/>
                            <a:gdLst/>
                            <a:ahLst/>
                            <a:cxnLst/>
                            <a:rect l="l" t="t" r="r" b="b"/>
                            <a:pathLst>
                              <a:path w="454659" h="429895">
                                <a:moveTo>
                                  <a:pt x="454152" y="0"/>
                                </a:moveTo>
                                <a:lnTo>
                                  <a:pt x="265176" y="0"/>
                                </a:lnTo>
                                <a:lnTo>
                                  <a:pt x="0" y="177545"/>
                                </a:lnTo>
                                <a:lnTo>
                                  <a:pt x="0" y="429767"/>
                                </a:lnTo>
                                <a:lnTo>
                                  <a:pt x="190500" y="429767"/>
                                </a:lnTo>
                                <a:lnTo>
                                  <a:pt x="454152" y="247649"/>
                                </a:lnTo>
                                <a:lnTo>
                                  <a:pt x="454152" y="0"/>
                                </a:lnTo>
                                <a:close/>
                              </a:path>
                            </a:pathLst>
                          </a:custGeom>
                          <a:solidFill>
                            <a:srgbClr val="838281"/>
                          </a:solidFill>
                        </wps:spPr>
                        <wps:bodyPr wrap="square" lIns="0" tIns="0" rIns="0" bIns="0" rtlCol="0">
                          <a:prstTxWarp prst="textNoShape">
                            <a:avLst/>
                          </a:prstTxWarp>
                          <a:noAutofit/>
                        </wps:bodyPr>
                      </wps:wsp>
                      <wps:wsp>
                        <wps:cNvPr id="513" name="Graphic 513"/>
                        <wps:cNvSpPr/>
                        <wps:spPr>
                          <a:xfrm>
                            <a:off x="1384" y="1384"/>
                            <a:ext cx="454659" cy="429895"/>
                          </a:xfrm>
                          <a:custGeom>
                            <a:avLst/>
                            <a:gdLst/>
                            <a:ahLst/>
                            <a:cxnLst/>
                            <a:rect l="l" t="t" r="r" b="b"/>
                            <a:pathLst>
                              <a:path w="454659" h="429895">
                                <a:moveTo>
                                  <a:pt x="190500" y="429767"/>
                                </a:moveTo>
                                <a:lnTo>
                                  <a:pt x="0" y="429767"/>
                                </a:lnTo>
                                <a:lnTo>
                                  <a:pt x="0" y="177545"/>
                                </a:lnTo>
                                <a:lnTo>
                                  <a:pt x="265176" y="0"/>
                                </a:lnTo>
                                <a:lnTo>
                                  <a:pt x="454152" y="0"/>
                                </a:lnTo>
                                <a:lnTo>
                                  <a:pt x="454152" y="247649"/>
                                </a:lnTo>
                                <a:lnTo>
                                  <a:pt x="190500" y="429767"/>
                                </a:lnTo>
                                <a:close/>
                              </a:path>
                            </a:pathLst>
                          </a:custGeom>
                          <a:ln w="2768">
                            <a:solidFill>
                              <a:srgbClr val="1E1A16"/>
                            </a:solidFill>
                            <a:prstDash val="solid"/>
                          </a:ln>
                        </wps:spPr>
                        <wps:bodyPr wrap="square" lIns="0" tIns="0" rIns="0" bIns="0" rtlCol="0">
                          <a:prstTxWarp prst="textNoShape">
                            <a:avLst/>
                          </a:prstTxWarp>
                          <a:noAutofit/>
                        </wps:bodyPr>
                      </wps:wsp>
                      <pic:pic>
                        <pic:nvPicPr>
                          <pic:cNvPr id="514" name="Image 514"/>
                          <pic:cNvPicPr/>
                        </pic:nvPicPr>
                        <pic:blipFill>
                          <a:blip r:embed="rId197" cstate="print"/>
                          <a:stretch>
                            <a:fillRect/>
                          </a:stretch>
                        </pic:blipFill>
                        <pic:spPr>
                          <a:xfrm>
                            <a:off x="46181" y="307847"/>
                            <a:ext cx="86888" cy="82778"/>
                          </a:xfrm>
                          <a:prstGeom prst="rect">
                            <a:avLst/>
                          </a:prstGeom>
                        </pic:spPr>
                      </pic:pic>
                      <pic:pic>
                        <pic:nvPicPr>
                          <pic:cNvPr id="515" name="Image 515"/>
                          <pic:cNvPicPr/>
                        </pic:nvPicPr>
                        <pic:blipFill>
                          <a:blip r:embed="rId198" cstate="print"/>
                          <a:stretch>
                            <a:fillRect/>
                          </a:stretch>
                        </pic:blipFill>
                        <pic:spPr>
                          <a:xfrm>
                            <a:off x="45719" y="178307"/>
                            <a:ext cx="87350" cy="83540"/>
                          </a:xfrm>
                          <a:prstGeom prst="rect">
                            <a:avLst/>
                          </a:prstGeom>
                        </pic:spPr>
                      </pic:pic>
                      <pic:pic>
                        <pic:nvPicPr>
                          <pic:cNvPr id="516" name="Image 516"/>
                          <pic:cNvPicPr/>
                        </pic:nvPicPr>
                        <pic:blipFill>
                          <a:blip r:embed="rId199" cstate="print"/>
                          <a:stretch>
                            <a:fillRect/>
                          </a:stretch>
                        </pic:blipFill>
                        <pic:spPr>
                          <a:xfrm>
                            <a:off x="306324" y="170687"/>
                            <a:ext cx="87350" cy="82778"/>
                          </a:xfrm>
                          <a:prstGeom prst="rect">
                            <a:avLst/>
                          </a:prstGeom>
                        </pic:spPr>
                      </pic:pic>
                      <pic:pic>
                        <pic:nvPicPr>
                          <pic:cNvPr id="517" name="Image 517"/>
                          <pic:cNvPicPr/>
                        </pic:nvPicPr>
                        <pic:blipFill>
                          <a:blip r:embed="rId200" cstate="print"/>
                          <a:stretch>
                            <a:fillRect/>
                          </a:stretch>
                        </pic:blipFill>
                        <pic:spPr>
                          <a:xfrm>
                            <a:off x="306324" y="37338"/>
                            <a:ext cx="87350" cy="82778"/>
                          </a:xfrm>
                          <a:prstGeom prst="rect">
                            <a:avLst/>
                          </a:prstGeom>
                        </pic:spPr>
                      </pic:pic>
                    </wpg:wgp>
                  </a:graphicData>
                </a:graphic>
              </wp:anchor>
            </w:drawing>
          </mc:Choice>
          <mc:Fallback>
            <w:pict>
              <v:group style="position:absolute;margin-left:268.390991pt;margin-top:9.015366pt;width:36pt;height:93.65pt;mso-position-horizontal-relative:page;mso-position-vertical-relative:paragraph;z-index:-15688192;mso-wrap-distance-left:0;mso-wrap-distance-right:0" id="docshapegroup462" coordorigin="5368,180" coordsize="720,1873">
                <v:rect style="position:absolute;left:5678;top:740;width:84;height:1310" id="docshape463" filled="true" fillcolor="#838281" stroked="false">
                  <v:fill type="solid"/>
                </v:rect>
                <v:rect style="position:absolute;left:5678;top:740;width:84;height:1310" id="docshape464" filled="false" stroked="true" strokeweight=".288pt" strokecolor="#1e1a16">
                  <v:stroke dashstyle="solid"/>
                </v:rect>
                <v:shape style="position:absolute;left:5370;top:182;width:716;height:677" id="docshape465" coordorigin="5370,182" coordsize="716,677" path="m6085,182l5788,182,5370,462,5370,859,5670,859,6085,572,6085,182xe" filled="true" fillcolor="#838281" stroked="false">
                  <v:path arrowok="t"/>
                  <v:fill type="solid"/>
                </v:shape>
                <v:shape style="position:absolute;left:5370;top:182;width:716;height:677" id="docshape466" coordorigin="5370,182" coordsize="716,677" path="m5670,859l5370,859,5370,462,5788,182,6085,182,6085,572,5670,859xe" filled="false" stroked="true" strokeweight=".218pt" strokecolor="#1e1a16">
                  <v:path arrowok="t"/>
                  <v:stroke dashstyle="solid"/>
                </v:shape>
                <v:shape style="position:absolute;left:5440;top:665;width:137;height:131" type="#_x0000_t75" id="docshape467" stroked="false">
                  <v:imagedata r:id="rId197" o:title=""/>
                </v:shape>
                <v:shape style="position:absolute;left:5439;top:461;width:138;height:132" type="#_x0000_t75" id="docshape468" stroked="false">
                  <v:imagedata r:id="rId198" o:title=""/>
                </v:shape>
                <v:shape style="position:absolute;left:5850;top:449;width:138;height:131" type="#_x0000_t75" id="docshape469" stroked="false">
                  <v:imagedata r:id="rId199" o:title=""/>
                </v:shape>
                <v:shape style="position:absolute;left:5850;top:239;width:138;height:131" type="#_x0000_t75" id="docshape470" stroked="false">
                  <v:imagedata r:id="rId200" o:title=""/>
                </v:shape>
                <w10:wrap type="topAndBottom"/>
              </v:group>
            </w:pict>
          </mc:Fallback>
        </mc:AlternateContent>
      </w:r>
    </w:p>
    <w:p>
      <w:pPr>
        <w:spacing w:after="0"/>
        <w:rPr>
          <w:sz w:val="13"/>
        </w:rPr>
        <w:sectPr>
          <w:type w:val="continuous"/>
          <w:pgSz w:w="11910" w:h="16840"/>
          <w:pgMar w:header="0" w:footer="607" w:top="840" w:bottom="1340" w:left="460" w:right="360"/>
        </w:sectPr>
      </w:pPr>
    </w:p>
    <w:p>
      <w:pPr>
        <w:pStyle w:val="BodyText"/>
        <w:spacing w:before="159"/>
        <w:rPr>
          <w:sz w:val="20"/>
        </w:rPr>
      </w:pPr>
    </w:p>
    <w:p>
      <w:pPr>
        <w:spacing w:after="0"/>
        <w:rPr>
          <w:sz w:val="20"/>
        </w:rPr>
        <w:sectPr>
          <w:pgSz w:w="11910" w:h="16840"/>
          <w:pgMar w:header="0" w:footer="598" w:top="1280" w:bottom="780" w:left="460" w:right="360"/>
        </w:sectPr>
      </w:pPr>
    </w:p>
    <w:p>
      <w:pPr>
        <w:pStyle w:val="BodyText"/>
        <w:rPr>
          <w:sz w:val="20"/>
        </w:rPr>
      </w:pPr>
    </w:p>
    <w:p>
      <w:pPr>
        <w:pStyle w:val="BodyText"/>
        <w:spacing w:before="74"/>
        <w:rPr>
          <w:sz w:val="20"/>
        </w:rPr>
      </w:pPr>
    </w:p>
    <w:p>
      <w:pPr>
        <w:spacing w:before="0"/>
        <w:ind w:left="106" w:right="0" w:firstLine="0"/>
        <w:jc w:val="left"/>
        <w:rPr>
          <w:b/>
          <w:sz w:val="20"/>
        </w:rPr>
      </w:pPr>
      <w:r>
        <w:rPr>
          <w:b/>
          <w:spacing w:val="-2"/>
          <w:sz w:val="20"/>
        </w:rPr>
        <w:t>Bedeutung</w:t>
      </w:r>
    </w:p>
    <w:p>
      <w:pPr>
        <w:spacing w:before="142"/>
        <w:ind w:left="106" w:right="0" w:firstLine="0"/>
        <w:jc w:val="left"/>
        <w:rPr>
          <w:b/>
          <w:sz w:val="20"/>
        </w:rPr>
      </w:pPr>
      <w:r>
        <w:rPr>
          <w:b/>
          <w:spacing w:val="-2"/>
          <w:sz w:val="20"/>
        </w:rPr>
        <w:t>Beschreibung Tageszeichen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7"/>
        <w:rPr>
          <w:b/>
          <w:sz w:val="20"/>
        </w:rPr>
      </w:pPr>
    </w:p>
    <w:p>
      <w:pPr>
        <w:spacing w:before="0"/>
        <w:ind w:left="106" w:right="0" w:firstLine="0"/>
        <w:jc w:val="left"/>
        <w:rPr>
          <w:b/>
          <w:sz w:val="20"/>
        </w:rPr>
      </w:pPr>
      <w:r>
        <w:rPr>
          <w:b/>
          <w:spacing w:val="-2"/>
          <w:sz w:val="20"/>
        </w:rPr>
        <w:t>Nachtzeichen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6"/>
        <w:rPr>
          <w:b/>
          <w:sz w:val="20"/>
        </w:rPr>
      </w:pPr>
    </w:p>
    <w:p>
      <w:pPr>
        <w:spacing w:before="0"/>
        <w:ind w:left="106" w:right="21" w:firstLine="0"/>
        <w:jc w:val="left"/>
        <w:rPr>
          <w:b/>
          <w:sz w:val="20"/>
        </w:rPr>
      </w:pPr>
      <w:r>
        <w:rPr>
          <w:b/>
          <w:spacing w:val="-2"/>
          <w:sz w:val="20"/>
        </w:rPr>
        <w:t>Nachtzeichen </w:t>
      </w:r>
      <w:r>
        <w:rPr>
          <w:b/>
          <w:sz w:val="20"/>
        </w:rPr>
        <w:t>mit einem </w:t>
      </w:r>
      <w:r>
        <w:rPr>
          <w:b/>
          <w:spacing w:val="-2"/>
          <w:sz w:val="20"/>
        </w:rPr>
        <w:t>Licht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3"/>
        <w:rPr>
          <w:b/>
          <w:sz w:val="20"/>
        </w:rPr>
      </w:pPr>
    </w:p>
    <w:p>
      <w:pPr>
        <w:spacing w:before="0"/>
        <w:ind w:left="106" w:right="0" w:firstLine="0"/>
        <w:jc w:val="both"/>
        <w:rPr>
          <w:b/>
          <w:sz w:val="20"/>
        </w:rPr>
      </w:pPr>
      <w:r>
        <w:rPr>
          <w:b/>
          <w:spacing w:val="-2"/>
          <w:sz w:val="20"/>
        </w:rPr>
        <w:t>Zweibegriffige Formvorsigna- </w:t>
      </w:r>
      <w:r>
        <w:rPr>
          <w:b/>
          <w:spacing w:val="-6"/>
          <w:sz w:val="20"/>
        </w:rPr>
        <w:t>le</w:t>
      </w:r>
    </w:p>
    <w:p>
      <w:pPr>
        <w:pStyle w:val="Heading1"/>
        <w:numPr>
          <w:ilvl w:val="2"/>
          <w:numId w:val="22"/>
        </w:numPr>
        <w:tabs>
          <w:tab w:pos="531" w:val="left" w:leader="none"/>
        </w:tabs>
        <w:spacing w:line="240" w:lineRule="auto" w:before="91" w:after="0"/>
        <w:ind w:left="531" w:right="0" w:hanging="425"/>
        <w:jc w:val="left"/>
      </w:pPr>
      <w:r>
        <w:rPr>
          <w:b w:val="0"/>
        </w:rPr>
        <w:br w:type="column"/>
      </w:r>
      <w:r>
        <w:rPr/>
        <w:t>Signal</w:t>
      </w:r>
      <w:r>
        <w:rPr>
          <w:spacing w:val="-8"/>
        </w:rPr>
        <w:t> </w:t>
      </w:r>
      <w:r>
        <w:rPr/>
        <w:t>Vr</w:t>
      </w:r>
      <w:r>
        <w:rPr>
          <w:spacing w:val="-8"/>
        </w:rPr>
        <w:t> </w:t>
      </w:r>
      <w:r>
        <w:rPr/>
        <w:t>1/2</w:t>
      </w:r>
      <w:r>
        <w:rPr>
          <w:spacing w:val="-8"/>
        </w:rPr>
        <w:t> </w:t>
      </w:r>
      <w:r>
        <w:rPr/>
        <w:t>–</w:t>
      </w:r>
      <w:r>
        <w:rPr>
          <w:spacing w:val="-7"/>
        </w:rPr>
        <w:t> </w:t>
      </w:r>
      <w:r>
        <w:rPr/>
        <w:t>(DV</w:t>
      </w:r>
      <w:r>
        <w:rPr>
          <w:spacing w:val="-8"/>
        </w:rPr>
        <w:t> </w:t>
      </w:r>
      <w:r>
        <w:rPr>
          <w:spacing w:val="-4"/>
        </w:rPr>
        <w:t>301)</w:t>
      </w:r>
    </w:p>
    <w:p>
      <w:pPr>
        <w:pStyle w:val="Heading3"/>
        <w:numPr>
          <w:ilvl w:val="3"/>
          <w:numId w:val="22"/>
        </w:numPr>
        <w:tabs>
          <w:tab w:pos="529" w:val="left" w:leader="none"/>
        </w:tabs>
        <w:spacing w:line="240" w:lineRule="auto" w:before="119" w:after="0"/>
        <w:ind w:left="529" w:right="0" w:hanging="423"/>
        <w:jc w:val="left"/>
      </w:pPr>
      <w:r>
        <w:rPr/>
        <w:t>Fahrt</w:t>
      </w:r>
      <w:r>
        <w:rPr>
          <w:spacing w:val="-9"/>
        </w:rPr>
        <w:t> </w:t>
      </w:r>
      <w:r>
        <w:rPr/>
        <w:t>oder</w:t>
      </w:r>
      <w:r>
        <w:rPr>
          <w:spacing w:val="-8"/>
        </w:rPr>
        <w:t> </w:t>
      </w:r>
      <w:r>
        <w:rPr/>
        <w:t>Langsamfahrt</w:t>
      </w:r>
      <w:r>
        <w:rPr>
          <w:spacing w:val="-8"/>
        </w:rPr>
        <w:t> </w:t>
      </w:r>
      <w:r>
        <w:rPr>
          <w:spacing w:val="-2"/>
        </w:rPr>
        <w:t>erwarten.</w:t>
      </w:r>
    </w:p>
    <w:p>
      <w:pPr>
        <w:pStyle w:val="ListParagraph"/>
        <w:numPr>
          <w:ilvl w:val="3"/>
          <w:numId w:val="22"/>
        </w:numPr>
        <w:tabs>
          <w:tab w:pos="529" w:val="left" w:leader="none"/>
        </w:tabs>
        <w:spacing w:line="240" w:lineRule="auto" w:before="121" w:after="0"/>
        <w:ind w:left="529" w:right="0" w:hanging="423"/>
        <w:jc w:val="left"/>
        <w:rPr>
          <w:sz w:val="22"/>
        </w:rPr>
      </w:pPr>
      <w:r>
        <w:rPr>
          <w:spacing w:val="-2"/>
          <w:sz w:val="22"/>
        </w:rPr>
        <w:t>Tageszeichen:</w:t>
      </w:r>
    </w:p>
    <w:p>
      <w:pPr>
        <w:pStyle w:val="BodyText"/>
        <w:ind w:left="531"/>
      </w:pPr>
      <w:r>
        <w:rPr/>
        <w:t>Die</w:t>
      </w:r>
      <w:r>
        <w:rPr>
          <w:spacing w:val="-6"/>
        </w:rPr>
        <w:t> </w:t>
      </w:r>
      <w:r>
        <w:rPr/>
        <w:t>runde</w:t>
      </w:r>
      <w:r>
        <w:rPr>
          <w:spacing w:val="-5"/>
        </w:rPr>
        <w:t> </w:t>
      </w:r>
      <w:r>
        <w:rPr/>
        <w:t>Scheibe</w:t>
      </w:r>
      <w:r>
        <w:rPr>
          <w:spacing w:val="-6"/>
        </w:rPr>
        <w:t> </w:t>
      </w:r>
      <w:r>
        <w:rPr/>
        <w:t>liegt</w:t>
      </w:r>
      <w:r>
        <w:rPr>
          <w:spacing w:val="-6"/>
        </w:rPr>
        <w:t> </w:t>
      </w:r>
      <w:r>
        <w:rPr>
          <w:spacing w:val="-2"/>
        </w:rPr>
        <w:t>waagerecht.</w:t>
      </w:r>
    </w:p>
    <w:p>
      <w:pPr>
        <w:pStyle w:val="BodyText"/>
        <w:spacing w:before="7"/>
        <w:rPr>
          <w:sz w:val="13"/>
        </w:rPr>
      </w:pPr>
      <w:r>
        <w:rPr/>
        <mc:AlternateContent>
          <mc:Choice Requires="wps">
            <w:drawing>
              <wp:anchor distT="0" distB="0" distL="0" distR="0" allowOverlap="1" layoutInCell="1" locked="0" behindDoc="1" simplePos="0" relativeHeight="487628800">
                <wp:simplePos x="0" y="0"/>
                <wp:positionH relativeFrom="page">
                  <wp:posOffset>3696080</wp:posOffset>
                </wp:positionH>
                <wp:positionV relativeFrom="paragraph">
                  <wp:posOffset>114878</wp:posOffset>
                </wp:positionV>
                <wp:extent cx="456565" cy="1281430"/>
                <wp:effectExtent l="0" t="0" r="0" b="0"/>
                <wp:wrapTopAndBottom/>
                <wp:docPr id="518" name="Group 518"/>
                <wp:cNvGraphicFramePr>
                  <a:graphicFrameLocks/>
                </wp:cNvGraphicFramePr>
                <a:graphic>
                  <a:graphicData uri="http://schemas.microsoft.com/office/word/2010/wordprocessingGroup">
                    <wpg:wgp>
                      <wpg:cNvPr id="518" name="Group 518"/>
                      <wpg:cNvGrpSpPr/>
                      <wpg:grpSpPr>
                        <a:xfrm>
                          <a:off x="0" y="0"/>
                          <a:ext cx="456565" cy="1281430"/>
                          <a:chExt cx="456565" cy="1281430"/>
                        </a:xfrm>
                      </wpg:grpSpPr>
                      <wps:wsp>
                        <wps:cNvPr id="519" name="Graphic 519"/>
                        <wps:cNvSpPr/>
                        <wps:spPr>
                          <a:xfrm>
                            <a:off x="203072" y="31623"/>
                            <a:ext cx="49530" cy="1249045"/>
                          </a:xfrm>
                          <a:custGeom>
                            <a:avLst/>
                            <a:gdLst/>
                            <a:ahLst/>
                            <a:cxnLst/>
                            <a:rect l="l" t="t" r="r" b="b"/>
                            <a:pathLst>
                              <a:path w="49530" h="1249045">
                                <a:moveTo>
                                  <a:pt x="49529" y="0"/>
                                </a:moveTo>
                                <a:lnTo>
                                  <a:pt x="0" y="0"/>
                                </a:lnTo>
                                <a:lnTo>
                                  <a:pt x="0" y="1248918"/>
                                </a:lnTo>
                                <a:lnTo>
                                  <a:pt x="49529" y="1248918"/>
                                </a:lnTo>
                                <a:lnTo>
                                  <a:pt x="49529" y="0"/>
                                </a:lnTo>
                                <a:close/>
                              </a:path>
                            </a:pathLst>
                          </a:custGeom>
                          <a:solidFill>
                            <a:srgbClr val="7E7E7E"/>
                          </a:solidFill>
                        </wps:spPr>
                        <wps:bodyPr wrap="square" lIns="0" tIns="0" rIns="0" bIns="0" rtlCol="0">
                          <a:prstTxWarp prst="textNoShape">
                            <a:avLst/>
                          </a:prstTxWarp>
                          <a:noAutofit/>
                        </wps:bodyPr>
                      </wps:wsp>
                      <wps:wsp>
                        <wps:cNvPr id="520" name="Graphic 520"/>
                        <wps:cNvSpPr/>
                        <wps:spPr>
                          <a:xfrm>
                            <a:off x="203072" y="31623"/>
                            <a:ext cx="49530" cy="1249045"/>
                          </a:xfrm>
                          <a:custGeom>
                            <a:avLst/>
                            <a:gdLst/>
                            <a:ahLst/>
                            <a:cxnLst/>
                            <a:rect l="l" t="t" r="r" b="b"/>
                            <a:pathLst>
                              <a:path w="49530" h="1249045">
                                <a:moveTo>
                                  <a:pt x="49529" y="0"/>
                                </a:moveTo>
                                <a:lnTo>
                                  <a:pt x="49529" y="1248918"/>
                                </a:lnTo>
                                <a:lnTo>
                                  <a:pt x="0" y="1248918"/>
                                </a:lnTo>
                                <a:lnTo>
                                  <a:pt x="0" y="0"/>
                                </a:lnTo>
                                <a:lnTo>
                                  <a:pt x="49529" y="0"/>
                                </a:lnTo>
                              </a:path>
                            </a:pathLst>
                          </a:custGeom>
                          <a:ln w="762">
                            <a:solidFill>
                              <a:srgbClr val="000000"/>
                            </a:solidFill>
                            <a:prstDash val="solid"/>
                          </a:ln>
                        </wps:spPr>
                        <wps:bodyPr wrap="square" lIns="0" tIns="0" rIns="0" bIns="0" rtlCol="0">
                          <a:prstTxWarp prst="textNoShape">
                            <a:avLst/>
                          </a:prstTxWarp>
                          <a:noAutofit/>
                        </wps:bodyPr>
                      </wps:wsp>
                      <pic:pic>
                        <pic:nvPicPr>
                          <pic:cNvPr id="521" name="Image 521"/>
                          <pic:cNvPicPr/>
                        </pic:nvPicPr>
                        <pic:blipFill>
                          <a:blip r:embed="rId201" cstate="print"/>
                          <a:stretch>
                            <a:fillRect/>
                          </a:stretch>
                        </pic:blipFill>
                        <pic:spPr>
                          <a:xfrm>
                            <a:off x="179054" y="258224"/>
                            <a:ext cx="225616" cy="198213"/>
                          </a:xfrm>
                          <a:prstGeom prst="rect">
                            <a:avLst/>
                          </a:prstGeom>
                        </pic:spPr>
                      </pic:pic>
                      <wps:wsp>
                        <wps:cNvPr id="522" name="Graphic 522"/>
                        <wps:cNvSpPr/>
                        <wps:spPr>
                          <a:xfrm>
                            <a:off x="380" y="380"/>
                            <a:ext cx="455930" cy="32384"/>
                          </a:xfrm>
                          <a:custGeom>
                            <a:avLst/>
                            <a:gdLst/>
                            <a:ahLst/>
                            <a:cxnLst/>
                            <a:rect l="l" t="t" r="r" b="b"/>
                            <a:pathLst>
                              <a:path w="455930" h="32384">
                                <a:moveTo>
                                  <a:pt x="455675" y="0"/>
                                </a:moveTo>
                                <a:lnTo>
                                  <a:pt x="0" y="0"/>
                                </a:lnTo>
                                <a:lnTo>
                                  <a:pt x="0" y="32003"/>
                                </a:lnTo>
                                <a:lnTo>
                                  <a:pt x="455675" y="32003"/>
                                </a:lnTo>
                                <a:lnTo>
                                  <a:pt x="455675" y="0"/>
                                </a:lnTo>
                                <a:close/>
                              </a:path>
                            </a:pathLst>
                          </a:custGeom>
                          <a:solidFill>
                            <a:srgbClr val="7E7E7E"/>
                          </a:solidFill>
                        </wps:spPr>
                        <wps:bodyPr wrap="square" lIns="0" tIns="0" rIns="0" bIns="0" rtlCol="0">
                          <a:prstTxWarp prst="textNoShape">
                            <a:avLst/>
                          </a:prstTxWarp>
                          <a:noAutofit/>
                        </wps:bodyPr>
                      </wps:wsp>
                      <wps:wsp>
                        <wps:cNvPr id="523" name="Graphic 523"/>
                        <wps:cNvSpPr/>
                        <wps:spPr>
                          <a:xfrm>
                            <a:off x="380" y="380"/>
                            <a:ext cx="455930" cy="32384"/>
                          </a:xfrm>
                          <a:custGeom>
                            <a:avLst/>
                            <a:gdLst/>
                            <a:ahLst/>
                            <a:cxnLst/>
                            <a:rect l="l" t="t" r="r" b="b"/>
                            <a:pathLst>
                              <a:path w="455930" h="32384">
                                <a:moveTo>
                                  <a:pt x="0" y="0"/>
                                </a:moveTo>
                                <a:lnTo>
                                  <a:pt x="455676" y="0"/>
                                </a:lnTo>
                                <a:lnTo>
                                  <a:pt x="455676" y="32004"/>
                                </a:lnTo>
                                <a:lnTo>
                                  <a:pt x="0" y="32004"/>
                                </a:lnTo>
                                <a:lnTo>
                                  <a:pt x="0" y="0"/>
                                </a:lnTo>
                              </a:path>
                            </a:pathLst>
                          </a:custGeom>
                          <a:ln w="761">
                            <a:solidFill>
                              <a:srgbClr val="000000"/>
                            </a:solidFill>
                            <a:prstDash val="solid"/>
                          </a:ln>
                        </wps:spPr>
                        <wps:bodyPr wrap="square" lIns="0" tIns="0" rIns="0" bIns="0" rtlCol="0">
                          <a:prstTxWarp prst="textNoShape">
                            <a:avLst/>
                          </a:prstTxWarp>
                          <a:noAutofit/>
                        </wps:bodyPr>
                      </wps:wsp>
                      <pic:pic>
                        <pic:nvPicPr>
                          <pic:cNvPr id="524" name="Image 524"/>
                          <pic:cNvPicPr/>
                        </pic:nvPicPr>
                        <pic:blipFill>
                          <a:blip r:embed="rId202" cstate="print"/>
                          <a:stretch>
                            <a:fillRect/>
                          </a:stretch>
                        </pic:blipFill>
                        <pic:spPr>
                          <a:xfrm>
                            <a:off x="54684" y="693231"/>
                            <a:ext cx="225998" cy="197546"/>
                          </a:xfrm>
                          <a:prstGeom prst="rect">
                            <a:avLst/>
                          </a:prstGeom>
                        </pic:spPr>
                      </pic:pic>
                    </wpg:wgp>
                  </a:graphicData>
                </a:graphic>
              </wp:anchor>
            </w:drawing>
          </mc:Choice>
          <mc:Fallback>
            <w:pict>
              <v:group style="position:absolute;margin-left:291.029999pt;margin-top:9.045567pt;width:35.950pt;height:100.9pt;mso-position-horizontal-relative:page;mso-position-vertical-relative:paragraph;z-index:-15687680;mso-wrap-distance-left:0;mso-wrap-distance-right:0" id="docshapegroup471" coordorigin="5821,181" coordsize="719,2018">
                <v:rect style="position:absolute;left:6140;top:230;width:78;height:1967" id="docshape472" filled="true" fillcolor="#7e7e7e" stroked="false">
                  <v:fill type="solid"/>
                </v:rect>
                <v:rect style="position:absolute;left:6140;top:230;width:78;height:1967" id="docshape473" filled="false" stroked="true" strokeweight=".06pt" strokecolor="#000000">
                  <v:stroke dashstyle="solid"/>
                </v:rect>
                <v:shape style="position:absolute;left:6102;top:587;width:356;height:313" type="#_x0000_t75" id="docshape474" stroked="false">
                  <v:imagedata r:id="rId201" o:title=""/>
                </v:shape>
                <v:rect style="position:absolute;left:5821;top:181;width:718;height:51" id="docshape475" filled="true" fillcolor="#7e7e7e" stroked="false">
                  <v:fill type="solid"/>
                </v:rect>
                <v:rect style="position:absolute;left:5821;top:181;width:718;height:51" id="docshape476" filled="false" stroked="true" strokeweight=".06pt" strokecolor="#000000">
                  <v:stroke dashstyle="solid"/>
                </v:rect>
                <v:shape style="position:absolute;left:5906;top:1272;width:356;height:312" type="#_x0000_t75" id="docshape477" stroked="false">
                  <v:imagedata r:id="rId202" o:title=""/>
                </v:shape>
                <w10:wrap type="topAndBottom"/>
              </v:group>
            </w:pict>
          </mc:Fallback>
        </mc:AlternateContent>
      </w:r>
    </w:p>
    <w:p>
      <w:pPr>
        <w:pStyle w:val="BodyText"/>
        <w:spacing w:before="58"/>
      </w:pPr>
    </w:p>
    <w:p>
      <w:pPr>
        <w:pStyle w:val="BodyText"/>
        <w:ind w:left="531"/>
      </w:pPr>
      <w:r>
        <w:rPr>
          <w:spacing w:val="-2"/>
        </w:rPr>
        <w:t>Nachtzeichen:</w:t>
      </w:r>
    </w:p>
    <w:p>
      <w:pPr>
        <w:pStyle w:val="BodyText"/>
        <w:ind w:left="531"/>
      </w:pPr>
      <w:r>
        <w:rPr/>
        <w:t>Zwei</w:t>
      </w:r>
      <w:r>
        <w:rPr>
          <w:spacing w:val="-6"/>
        </w:rPr>
        <w:t> </w:t>
      </w:r>
      <w:r>
        <w:rPr/>
        <w:t>grüne</w:t>
      </w:r>
      <w:r>
        <w:rPr>
          <w:spacing w:val="-6"/>
        </w:rPr>
        <w:t> </w:t>
      </w:r>
      <w:r>
        <w:rPr/>
        <w:t>Lichter</w:t>
      </w:r>
      <w:r>
        <w:rPr>
          <w:spacing w:val="-5"/>
        </w:rPr>
        <w:t> </w:t>
      </w:r>
      <w:r>
        <w:rPr/>
        <w:t>nach</w:t>
      </w:r>
      <w:r>
        <w:rPr>
          <w:spacing w:val="-7"/>
        </w:rPr>
        <w:t> </w:t>
      </w:r>
      <w:r>
        <w:rPr/>
        <w:t>rechts</w:t>
      </w:r>
      <w:r>
        <w:rPr>
          <w:spacing w:val="-5"/>
        </w:rPr>
        <w:t> </w:t>
      </w:r>
      <w:r>
        <w:rPr>
          <w:spacing w:val="-2"/>
        </w:rPr>
        <w:t>steigend.</w:t>
      </w:r>
    </w:p>
    <w:p>
      <w:pPr>
        <w:pStyle w:val="BodyText"/>
        <w:spacing w:before="7"/>
        <w:rPr>
          <w:sz w:val="13"/>
        </w:rPr>
      </w:pPr>
      <w:r>
        <w:rPr/>
        <mc:AlternateContent>
          <mc:Choice Requires="wps">
            <w:drawing>
              <wp:anchor distT="0" distB="0" distL="0" distR="0" allowOverlap="1" layoutInCell="1" locked="0" behindDoc="1" simplePos="0" relativeHeight="487629312">
                <wp:simplePos x="0" y="0"/>
                <wp:positionH relativeFrom="page">
                  <wp:posOffset>3604259</wp:posOffset>
                </wp:positionH>
                <wp:positionV relativeFrom="paragraph">
                  <wp:posOffset>114848</wp:posOffset>
                </wp:positionV>
                <wp:extent cx="640080" cy="1553845"/>
                <wp:effectExtent l="0" t="0" r="0" b="0"/>
                <wp:wrapTopAndBottom/>
                <wp:docPr id="525" name="Group 525"/>
                <wp:cNvGraphicFramePr>
                  <a:graphicFrameLocks/>
                </wp:cNvGraphicFramePr>
                <a:graphic>
                  <a:graphicData uri="http://schemas.microsoft.com/office/word/2010/wordprocessingGroup">
                    <wpg:wgp>
                      <wpg:cNvPr id="525" name="Group 525"/>
                      <wpg:cNvGrpSpPr/>
                      <wpg:grpSpPr>
                        <a:xfrm>
                          <a:off x="0" y="0"/>
                          <a:ext cx="640080" cy="1553845"/>
                          <a:chExt cx="640080" cy="1553845"/>
                        </a:xfrm>
                      </wpg:grpSpPr>
                      <wps:wsp>
                        <wps:cNvPr id="526" name="Graphic 526"/>
                        <wps:cNvSpPr/>
                        <wps:spPr>
                          <a:xfrm>
                            <a:off x="0" y="0"/>
                            <a:ext cx="640080" cy="1553845"/>
                          </a:xfrm>
                          <a:custGeom>
                            <a:avLst/>
                            <a:gdLst/>
                            <a:ahLst/>
                            <a:cxnLst/>
                            <a:rect l="l" t="t" r="r" b="b"/>
                            <a:pathLst>
                              <a:path w="640080" h="1553845">
                                <a:moveTo>
                                  <a:pt x="640079" y="0"/>
                                </a:moveTo>
                                <a:lnTo>
                                  <a:pt x="0" y="0"/>
                                </a:lnTo>
                                <a:lnTo>
                                  <a:pt x="0" y="1553717"/>
                                </a:lnTo>
                                <a:lnTo>
                                  <a:pt x="640079" y="1553717"/>
                                </a:lnTo>
                                <a:lnTo>
                                  <a:pt x="640079" y="0"/>
                                </a:lnTo>
                                <a:close/>
                              </a:path>
                            </a:pathLst>
                          </a:custGeom>
                          <a:solidFill>
                            <a:srgbClr val="BFBFBF"/>
                          </a:solidFill>
                        </wps:spPr>
                        <wps:bodyPr wrap="square" lIns="0" tIns="0" rIns="0" bIns="0" rtlCol="0">
                          <a:prstTxWarp prst="textNoShape">
                            <a:avLst/>
                          </a:prstTxWarp>
                          <a:noAutofit/>
                        </wps:bodyPr>
                      </wps:wsp>
                      <wps:wsp>
                        <wps:cNvPr id="527" name="Graphic 527"/>
                        <wps:cNvSpPr/>
                        <wps:spPr>
                          <a:xfrm>
                            <a:off x="297941" y="224027"/>
                            <a:ext cx="52069" cy="1252855"/>
                          </a:xfrm>
                          <a:custGeom>
                            <a:avLst/>
                            <a:gdLst/>
                            <a:ahLst/>
                            <a:cxnLst/>
                            <a:rect l="l" t="t" r="r" b="b"/>
                            <a:pathLst>
                              <a:path w="52069" h="1252855">
                                <a:moveTo>
                                  <a:pt x="51815" y="0"/>
                                </a:moveTo>
                                <a:lnTo>
                                  <a:pt x="0" y="0"/>
                                </a:lnTo>
                                <a:lnTo>
                                  <a:pt x="0" y="1252727"/>
                                </a:lnTo>
                                <a:lnTo>
                                  <a:pt x="51815" y="1252727"/>
                                </a:lnTo>
                                <a:lnTo>
                                  <a:pt x="51815" y="0"/>
                                </a:lnTo>
                                <a:close/>
                              </a:path>
                            </a:pathLst>
                          </a:custGeom>
                          <a:solidFill>
                            <a:srgbClr val="7E7E7E"/>
                          </a:solidFill>
                        </wps:spPr>
                        <wps:bodyPr wrap="square" lIns="0" tIns="0" rIns="0" bIns="0" rtlCol="0">
                          <a:prstTxWarp prst="textNoShape">
                            <a:avLst/>
                          </a:prstTxWarp>
                          <a:noAutofit/>
                        </wps:bodyPr>
                      </wps:wsp>
                      <wps:wsp>
                        <wps:cNvPr id="528" name="Graphic 528"/>
                        <wps:cNvSpPr/>
                        <wps:spPr>
                          <a:xfrm>
                            <a:off x="297941" y="224027"/>
                            <a:ext cx="52069" cy="1252855"/>
                          </a:xfrm>
                          <a:custGeom>
                            <a:avLst/>
                            <a:gdLst/>
                            <a:ahLst/>
                            <a:cxnLst/>
                            <a:rect l="l" t="t" r="r" b="b"/>
                            <a:pathLst>
                              <a:path w="52069" h="1252855">
                                <a:moveTo>
                                  <a:pt x="51815" y="0"/>
                                </a:moveTo>
                                <a:lnTo>
                                  <a:pt x="51815" y="1252728"/>
                                </a:lnTo>
                                <a:lnTo>
                                  <a:pt x="0" y="1252728"/>
                                </a:lnTo>
                                <a:lnTo>
                                  <a:pt x="0" y="0"/>
                                </a:lnTo>
                                <a:lnTo>
                                  <a:pt x="51815" y="0"/>
                                </a:lnTo>
                              </a:path>
                            </a:pathLst>
                          </a:custGeom>
                          <a:ln w="762">
                            <a:solidFill>
                              <a:srgbClr val="000000"/>
                            </a:solidFill>
                            <a:prstDash val="solid"/>
                          </a:ln>
                        </wps:spPr>
                        <wps:bodyPr wrap="square" lIns="0" tIns="0" rIns="0" bIns="0" rtlCol="0">
                          <a:prstTxWarp prst="textNoShape">
                            <a:avLst/>
                          </a:prstTxWarp>
                          <a:noAutofit/>
                        </wps:bodyPr>
                      </wps:wsp>
                      <pic:pic>
                        <pic:nvPicPr>
                          <pic:cNvPr id="529" name="Image 529"/>
                          <pic:cNvPicPr/>
                        </pic:nvPicPr>
                        <pic:blipFill>
                          <a:blip r:embed="rId203" cstate="print"/>
                          <a:stretch>
                            <a:fillRect/>
                          </a:stretch>
                        </pic:blipFill>
                        <pic:spPr>
                          <a:xfrm>
                            <a:off x="273895" y="451148"/>
                            <a:ext cx="231985" cy="198456"/>
                          </a:xfrm>
                          <a:prstGeom prst="rect">
                            <a:avLst/>
                          </a:prstGeom>
                        </pic:spPr>
                      </pic:pic>
                      <wps:wsp>
                        <wps:cNvPr id="530" name="Graphic 530"/>
                        <wps:cNvSpPr/>
                        <wps:spPr>
                          <a:xfrm>
                            <a:off x="89153" y="192023"/>
                            <a:ext cx="470534" cy="33020"/>
                          </a:xfrm>
                          <a:custGeom>
                            <a:avLst/>
                            <a:gdLst/>
                            <a:ahLst/>
                            <a:cxnLst/>
                            <a:rect l="l" t="t" r="r" b="b"/>
                            <a:pathLst>
                              <a:path w="470534" h="33020">
                                <a:moveTo>
                                  <a:pt x="470153" y="0"/>
                                </a:moveTo>
                                <a:lnTo>
                                  <a:pt x="0" y="0"/>
                                </a:lnTo>
                                <a:lnTo>
                                  <a:pt x="0" y="32766"/>
                                </a:lnTo>
                                <a:lnTo>
                                  <a:pt x="470153" y="32766"/>
                                </a:lnTo>
                                <a:lnTo>
                                  <a:pt x="470153" y="0"/>
                                </a:lnTo>
                                <a:close/>
                              </a:path>
                            </a:pathLst>
                          </a:custGeom>
                          <a:solidFill>
                            <a:srgbClr val="7E7E7E"/>
                          </a:solidFill>
                        </wps:spPr>
                        <wps:bodyPr wrap="square" lIns="0" tIns="0" rIns="0" bIns="0" rtlCol="0">
                          <a:prstTxWarp prst="textNoShape">
                            <a:avLst/>
                          </a:prstTxWarp>
                          <a:noAutofit/>
                        </wps:bodyPr>
                      </wps:wsp>
                      <wps:wsp>
                        <wps:cNvPr id="531" name="Graphic 531"/>
                        <wps:cNvSpPr/>
                        <wps:spPr>
                          <a:xfrm>
                            <a:off x="89153" y="192023"/>
                            <a:ext cx="470534" cy="33020"/>
                          </a:xfrm>
                          <a:custGeom>
                            <a:avLst/>
                            <a:gdLst/>
                            <a:ahLst/>
                            <a:cxnLst/>
                            <a:rect l="l" t="t" r="r" b="b"/>
                            <a:pathLst>
                              <a:path w="470534" h="33020">
                                <a:moveTo>
                                  <a:pt x="0" y="0"/>
                                </a:moveTo>
                                <a:lnTo>
                                  <a:pt x="470154" y="0"/>
                                </a:lnTo>
                                <a:lnTo>
                                  <a:pt x="470154" y="32766"/>
                                </a:lnTo>
                                <a:lnTo>
                                  <a:pt x="0" y="32766"/>
                                </a:lnTo>
                                <a:lnTo>
                                  <a:pt x="0" y="0"/>
                                </a:lnTo>
                              </a:path>
                            </a:pathLst>
                          </a:custGeom>
                          <a:ln w="762">
                            <a:solidFill>
                              <a:srgbClr val="000000"/>
                            </a:solidFill>
                            <a:prstDash val="solid"/>
                          </a:ln>
                        </wps:spPr>
                        <wps:bodyPr wrap="square" lIns="0" tIns="0" rIns="0" bIns="0" rtlCol="0">
                          <a:prstTxWarp prst="textNoShape">
                            <a:avLst/>
                          </a:prstTxWarp>
                          <a:noAutofit/>
                        </wps:bodyPr>
                      </wps:wsp>
                      <pic:pic>
                        <pic:nvPicPr>
                          <pic:cNvPr id="532" name="Image 532"/>
                          <pic:cNvPicPr/>
                        </pic:nvPicPr>
                        <pic:blipFill>
                          <a:blip r:embed="rId204" cstate="print"/>
                          <a:stretch>
                            <a:fillRect/>
                          </a:stretch>
                        </pic:blipFill>
                        <pic:spPr>
                          <a:xfrm>
                            <a:off x="145502" y="887053"/>
                            <a:ext cx="232740" cy="198415"/>
                          </a:xfrm>
                          <a:prstGeom prst="rect">
                            <a:avLst/>
                          </a:prstGeom>
                        </pic:spPr>
                      </pic:pic>
                    </wpg:wgp>
                  </a:graphicData>
                </a:graphic>
              </wp:anchor>
            </w:drawing>
          </mc:Choice>
          <mc:Fallback>
            <w:pict>
              <v:group style="position:absolute;margin-left:283.799988pt;margin-top:9.043222pt;width:50.4pt;height:122.35pt;mso-position-horizontal-relative:page;mso-position-vertical-relative:paragraph;z-index:-15687168;mso-wrap-distance-left:0;mso-wrap-distance-right:0" id="docshapegroup478" coordorigin="5676,181" coordsize="1008,2447">
                <v:rect style="position:absolute;left:5676;top:180;width:1008;height:2447" id="docshape479" filled="true" fillcolor="#bfbfbf" stroked="false">
                  <v:fill type="solid"/>
                </v:rect>
                <v:rect style="position:absolute;left:6145;top:533;width:82;height:1973" id="docshape480" filled="true" fillcolor="#7e7e7e" stroked="false">
                  <v:fill type="solid"/>
                </v:rect>
                <v:rect style="position:absolute;left:6145;top:533;width:82;height:1973" id="docshape481" filled="false" stroked="true" strokeweight=".06pt" strokecolor="#000000">
                  <v:stroke dashstyle="solid"/>
                </v:rect>
                <v:shape style="position:absolute;left:6107;top:891;width:366;height:313" type="#_x0000_t75" id="docshape482" stroked="false">
                  <v:imagedata r:id="rId203" o:title=""/>
                </v:shape>
                <v:rect style="position:absolute;left:5816;top:483;width:741;height:52" id="docshape483" filled="true" fillcolor="#7e7e7e" stroked="false">
                  <v:fill type="solid"/>
                </v:rect>
                <v:rect style="position:absolute;left:5816;top:483;width:741;height:52" id="docshape484" filled="false" stroked="true" strokeweight=".06pt" strokecolor="#000000">
                  <v:stroke dashstyle="solid"/>
                </v:rect>
                <v:shape style="position:absolute;left:5905;top:1577;width:367;height:313" type="#_x0000_t75" id="docshape485" stroked="false">
                  <v:imagedata r:id="rId204" o:title=""/>
                </v:shape>
                <w10:wrap type="topAndBottom"/>
              </v:group>
            </w:pict>
          </mc:Fallback>
        </mc:AlternateContent>
      </w:r>
    </w:p>
    <w:p>
      <w:pPr>
        <w:pStyle w:val="BodyText"/>
        <w:spacing w:before="60"/>
      </w:pPr>
    </w:p>
    <w:p>
      <w:pPr>
        <w:pStyle w:val="BodyText"/>
        <w:ind w:left="531"/>
      </w:pPr>
      <w:r>
        <w:rPr/>
        <w:t>Signale,</w:t>
      </w:r>
      <w:r>
        <w:rPr>
          <w:spacing w:val="-7"/>
        </w:rPr>
        <w:t> </w:t>
      </w:r>
      <w:r>
        <w:rPr/>
        <w:t>die</w:t>
      </w:r>
      <w:r>
        <w:rPr>
          <w:spacing w:val="-7"/>
        </w:rPr>
        <w:t> </w:t>
      </w:r>
      <w:r>
        <w:rPr/>
        <w:t>nicht</w:t>
      </w:r>
      <w:r>
        <w:rPr>
          <w:spacing w:val="-7"/>
        </w:rPr>
        <w:t> </w:t>
      </w:r>
      <w:r>
        <w:rPr/>
        <w:t>an</w:t>
      </w:r>
      <w:r>
        <w:rPr>
          <w:spacing w:val="-6"/>
        </w:rPr>
        <w:t> </w:t>
      </w:r>
      <w:r>
        <w:rPr/>
        <w:t>Hauptsignalen</w:t>
      </w:r>
      <w:r>
        <w:rPr>
          <w:spacing w:val="-8"/>
        </w:rPr>
        <w:t> </w:t>
      </w:r>
      <w:r>
        <w:rPr/>
        <w:t>stehen,</w:t>
      </w:r>
      <w:r>
        <w:rPr>
          <w:spacing w:val="-6"/>
        </w:rPr>
        <w:t> </w:t>
      </w:r>
      <w:r>
        <w:rPr/>
        <w:t>zeigen</w:t>
      </w:r>
      <w:r>
        <w:rPr>
          <w:spacing w:val="-7"/>
        </w:rPr>
        <w:t> </w:t>
      </w:r>
      <w:r>
        <w:rPr/>
        <w:t>ein</w:t>
      </w:r>
      <w:r>
        <w:rPr>
          <w:spacing w:val="-6"/>
        </w:rPr>
        <w:t> </w:t>
      </w:r>
      <w:r>
        <w:rPr/>
        <w:t>grünes</w:t>
      </w:r>
      <w:r>
        <w:rPr>
          <w:spacing w:val="-7"/>
        </w:rPr>
        <w:t> </w:t>
      </w:r>
      <w:r>
        <w:rPr>
          <w:spacing w:val="-2"/>
        </w:rPr>
        <w:t>Licht.</w:t>
      </w:r>
    </w:p>
    <w:p>
      <w:pPr>
        <w:pStyle w:val="BodyText"/>
        <w:spacing w:before="6"/>
        <w:rPr>
          <w:sz w:val="13"/>
        </w:rPr>
      </w:pPr>
      <w:r>
        <w:rPr/>
        <mc:AlternateContent>
          <mc:Choice Requires="wps">
            <w:drawing>
              <wp:anchor distT="0" distB="0" distL="0" distR="0" allowOverlap="1" layoutInCell="1" locked="0" behindDoc="1" simplePos="0" relativeHeight="487629824">
                <wp:simplePos x="0" y="0"/>
                <wp:positionH relativeFrom="page">
                  <wp:posOffset>3604259</wp:posOffset>
                </wp:positionH>
                <wp:positionV relativeFrom="paragraph">
                  <wp:posOffset>114581</wp:posOffset>
                </wp:positionV>
                <wp:extent cx="640080" cy="1553845"/>
                <wp:effectExtent l="0" t="0" r="0" b="0"/>
                <wp:wrapTopAndBottom/>
                <wp:docPr id="533" name="Group 533"/>
                <wp:cNvGraphicFramePr>
                  <a:graphicFrameLocks/>
                </wp:cNvGraphicFramePr>
                <a:graphic>
                  <a:graphicData uri="http://schemas.microsoft.com/office/word/2010/wordprocessingGroup">
                    <wpg:wgp>
                      <wpg:cNvPr id="533" name="Group 533"/>
                      <wpg:cNvGrpSpPr/>
                      <wpg:grpSpPr>
                        <a:xfrm>
                          <a:off x="0" y="0"/>
                          <a:ext cx="640080" cy="1553845"/>
                          <a:chExt cx="640080" cy="1553845"/>
                        </a:xfrm>
                      </wpg:grpSpPr>
                      <wps:wsp>
                        <wps:cNvPr id="534" name="Graphic 534"/>
                        <wps:cNvSpPr/>
                        <wps:spPr>
                          <a:xfrm>
                            <a:off x="0" y="0"/>
                            <a:ext cx="640080" cy="1553845"/>
                          </a:xfrm>
                          <a:custGeom>
                            <a:avLst/>
                            <a:gdLst/>
                            <a:ahLst/>
                            <a:cxnLst/>
                            <a:rect l="l" t="t" r="r" b="b"/>
                            <a:pathLst>
                              <a:path w="640080" h="1553845">
                                <a:moveTo>
                                  <a:pt x="640079" y="0"/>
                                </a:moveTo>
                                <a:lnTo>
                                  <a:pt x="0" y="0"/>
                                </a:lnTo>
                                <a:lnTo>
                                  <a:pt x="0" y="1553717"/>
                                </a:lnTo>
                                <a:lnTo>
                                  <a:pt x="640079" y="1553717"/>
                                </a:lnTo>
                                <a:lnTo>
                                  <a:pt x="640079" y="0"/>
                                </a:lnTo>
                                <a:close/>
                              </a:path>
                            </a:pathLst>
                          </a:custGeom>
                          <a:solidFill>
                            <a:srgbClr val="BFBFBF"/>
                          </a:solidFill>
                        </wps:spPr>
                        <wps:bodyPr wrap="square" lIns="0" tIns="0" rIns="0" bIns="0" rtlCol="0">
                          <a:prstTxWarp prst="textNoShape">
                            <a:avLst/>
                          </a:prstTxWarp>
                          <a:noAutofit/>
                        </wps:bodyPr>
                      </wps:wsp>
                      <wps:wsp>
                        <wps:cNvPr id="535" name="Graphic 535"/>
                        <wps:cNvSpPr/>
                        <wps:spPr>
                          <a:xfrm>
                            <a:off x="298704" y="224027"/>
                            <a:ext cx="51435" cy="1252855"/>
                          </a:xfrm>
                          <a:custGeom>
                            <a:avLst/>
                            <a:gdLst/>
                            <a:ahLst/>
                            <a:cxnLst/>
                            <a:rect l="l" t="t" r="r" b="b"/>
                            <a:pathLst>
                              <a:path w="51435" h="1252855">
                                <a:moveTo>
                                  <a:pt x="51053" y="0"/>
                                </a:moveTo>
                                <a:lnTo>
                                  <a:pt x="0" y="0"/>
                                </a:lnTo>
                                <a:lnTo>
                                  <a:pt x="0" y="1252727"/>
                                </a:lnTo>
                                <a:lnTo>
                                  <a:pt x="51053" y="1252727"/>
                                </a:lnTo>
                                <a:lnTo>
                                  <a:pt x="51053" y="0"/>
                                </a:lnTo>
                                <a:close/>
                              </a:path>
                            </a:pathLst>
                          </a:custGeom>
                          <a:solidFill>
                            <a:srgbClr val="7E7E7E"/>
                          </a:solidFill>
                        </wps:spPr>
                        <wps:bodyPr wrap="square" lIns="0" tIns="0" rIns="0" bIns="0" rtlCol="0">
                          <a:prstTxWarp prst="textNoShape">
                            <a:avLst/>
                          </a:prstTxWarp>
                          <a:noAutofit/>
                        </wps:bodyPr>
                      </wps:wsp>
                      <wps:wsp>
                        <wps:cNvPr id="536" name="Graphic 536"/>
                        <wps:cNvSpPr/>
                        <wps:spPr>
                          <a:xfrm>
                            <a:off x="298704" y="224027"/>
                            <a:ext cx="51435" cy="1252855"/>
                          </a:xfrm>
                          <a:custGeom>
                            <a:avLst/>
                            <a:gdLst/>
                            <a:ahLst/>
                            <a:cxnLst/>
                            <a:rect l="l" t="t" r="r" b="b"/>
                            <a:pathLst>
                              <a:path w="51435" h="1252855">
                                <a:moveTo>
                                  <a:pt x="51053" y="0"/>
                                </a:moveTo>
                                <a:lnTo>
                                  <a:pt x="51053" y="1252728"/>
                                </a:lnTo>
                                <a:lnTo>
                                  <a:pt x="0" y="1252728"/>
                                </a:lnTo>
                                <a:lnTo>
                                  <a:pt x="0" y="0"/>
                                </a:lnTo>
                                <a:lnTo>
                                  <a:pt x="51053" y="0"/>
                                </a:lnTo>
                              </a:path>
                            </a:pathLst>
                          </a:custGeom>
                          <a:ln w="761">
                            <a:solidFill>
                              <a:srgbClr val="000000"/>
                            </a:solidFill>
                            <a:prstDash val="solid"/>
                          </a:ln>
                        </wps:spPr>
                        <wps:bodyPr wrap="square" lIns="0" tIns="0" rIns="0" bIns="0" rtlCol="0">
                          <a:prstTxWarp prst="textNoShape">
                            <a:avLst/>
                          </a:prstTxWarp>
                          <a:noAutofit/>
                        </wps:bodyPr>
                      </wps:wsp>
                      <pic:pic>
                        <pic:nvPicPr>
                          <pic:cNvPr id="537" name="Image 537"/>
                          <pic:cNvPicPr/>
                        </pic:nvPicPr>
                        <pic:blipFill>
                          <a:blip r:embed="rId205" cstate="print"/>
                          <a:stretch>
                            <a:fillRect/>
                          </a:stretch>
                        </pic:blipFill>
                        <pic:spPr>
                          <a:xfrm>
                            <a:off x="273834" y="451108"/>
                            <a:ext cx="232115" cy="198496"/>
                          </a:xfrm>
                          <a:prstGeom prst="rect">
                            <a:avLst/>
                          </a:prstGeom>
                        </pic:spPr>
                      </pic:pic>
                      <wps:wsp>
                        <wps:cNvPr id="538" name="Graphic 538"/>
                        <wps:cNvSpPr/>
                        <wps:spPr>
                          <a:xfrm>
                            <a:off x="89153" y="192023"/>
                            <a:ext cx="470534" cy="33020"/>
                          </a:xfrm>
                          <a:custGeom>
                            <a:avLst/>
                            <a:gdLst/>
                            <a:ahLst/>
                            <a:cxnLst/>
                            <a:rect l="l" t="t" r="r" b="b"/>
                            <a:pathLst>
                              <a:path w="470534" h="33020">
                                <a:moveTo>
                                  <a:pt x="470153" y="0"/>
                                </a:moveTo>
                                <a:lnTo>
                                  <a:pt x="0" y="0"/>
                                </a:lnTo>
                                <a:lnTo>
                                  <a:pt x="0" y="32765"/>
                                </a:lnTo>
                                <a:lnTo>
                                  <a:pt x="470153" y="32765"/>
                                </a:lnTo>
                                <a:lnTo>
                                  <a:pt x="470153" y="0"/>
                                </a:lnTo>
                                <a:close/>
                              </a:path>
                            </a:pathLst>
                          </a:custGeom>
                          <a:solidFill>
                            <a:srgbClr val="7E7E7E"/>
                          </a:solidFill>
                        </wps:spPr>
                        <wps:bodyPr wrap="square" lIns="0" tIns="0" rIns="0" bIns="0" rtlCol="0">
                          <a:prstTxWarp prst="textNoShape">
                            <a:avLst/>
                          </a:prstTxWarp>
                          <a:noAutofit/>
                        </wps:bodyPr>
                      </wps:wsp>
                      <wps:wsp>
                        <wps:cNvPr id="539" name="Graphic 539"/>
                        <wps:cNvSpPr/>
                        <wps:spPr>
                          <a:xfrm>
                            <a:off x="89153" y="192023"/>
                            <a:ext cx="470534" cy="33020"/>
                          </a:xfrm>
                          <a:custGeom>
                            <a:avLst/>
                            <a:gdLst/>
                            <a:ahLst/>
                            <a:cxnLst/>
                            <a:rect l="l" t="t" r="r" b="b"/>
                            <a:pathLst>
                              <a:path w="470534" h="33020">
                                <a:moveTo>
                                  <a:pt x="0" y="0"/>
                                </a:moveTo>
                                <a:lnTo>
                                  <a:pt x="470154" y="0"/>
                                </a:lnTo>
                                <a:lnTo>
                                  <a:pt x="470154" y="32766"/>
                                </a:lnTo>
                                <a:lnTo>
                                  <a:pt x="0" y="32766"/>
                                </a:lnTo>
                                <a:lnTo>
                                  <a:pt x="0" y="0"/>
                                </a:lnTo>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3.799988pt;margin-top:9.022148pt;width:50.4pt;height:122.35pt;mso-position-horizontal-relative:page;mso-position-vertical-relative:paragraph;z-index:-15686656;mso-wrap-distance-left:0;mso-wrap-distance-right:0" id="docshapegroup486" coordorigin="5676,180" coordsize="1008,2447">
                <v:rect style="position:absolute;left:5676;top:180;width:1008;height:2447" id="docshape487" filled="true" fillcolor="#bfbfbf" stroked="false">
                  <v:fill type="solid"/>
                </v:rect>
                <v:rect style="position:absolute;left:6146;top:533;width:81;height:1973" id="docshape488" filled="true" fillcolor="#7e7e7e" stroked="false">
                  <v:fill type="solid"/>
                </v:rect>
                <v:rect style="position:absolute;left:6146;top:533;width:81;height:1973" id="docshape489" filled="false" stroked="true" strokeweight=".06pt" strokecolor="#000000">
                  <v:stroke dashstyle="solid"/>
                </v:rect>
                <v:shape style="position:absolute;left:6107;top:890;width:366;height:313" type="#_x0000_t75" id="docshape490" stroked="false">
                  <v:imagedata r:id="rId205" o:title=""/>
                </v:shape>
                <v:rect style="position:absolute;left:5816;top:482;width:741;height:52" id="docshape491" filled="true" fillcolor="#7e7e7e" stroked="false">
                  <v:fill type="solid"/>
                </v:rect>
                <v:rect style="position:absolute;left:5816;top:482;width:741;height:52" id="docshape492" filled="false" stroked="true" strokeweight=".06pt" strokecolor="#000000">
                  <v:stroke dashstyle="solid"/>
                </v:rect>
                <w10:wrap type="topAndBottom"/>
              </v:group>
            </w:pict>
          </mc:Fallback>
        </mc:AlternateContent>
      </w:r>
    </w:p>
    <w:p>
      <w:pPr>
        <w:pStyle w:val="BodyText"/>
        <w:spacing w:before="60"/>
      </w:pPr>
    </w:p>
    <w:p>
      <w:pPr>
        <w:pStyle w:val="ListParagraph"/>
        <w:numPr>
          <w:ilvl w:val="3"/>
          <w:numId w:val="22"/>
        </w:numPr>
        <w:tabs>
          <w:tab w:pos="529" w:val="left" w:leader="none"/>
        </w:tabs>
        <w:spacing w:line="240" w:lineRule="auto" w:before="0" w:after="0"/>
        <w:ind w:left="529" w:right="0" w:hanging="423"/>
        <w:jc w:val="left"/>
        <w:rPr>
          <w:sz w:val="22"/>
        </w:rPr>
      </w:pPr>
      <w:r>
        <w:rPr>
          <w:sz w:val="22"/>
        </w:rPr>
        <w:t>Das</w:t>
      </w:r>
      <w:r>
        <w:rPr>
          <w:spacing w:val="-9"/>
          <w:sz w:val="22"/>
        </w:rPr>
        <w:t> </w:t>
      </w:r>
      <w:r>
        <w:rPr>
          <w:sz w:val="22"/>
        </w:rPr>
        <w:t>Signal</w:t>
      </w:r>
      <w:r>
        <w:rPr>
          <w:spacing w:val="-7"/>
          <w:sz w:val="22"/>
        </w:rPr>
        <w:t> </w:t>
      </w:r>
      <w:r>
        <w:rPr>
          <w:sz w:val="22"/>
        </w:rPr>
        <w:t>Vr</w:t>
      </w:r>
      <w:r>
        <w:rPr>
          <w:spacing w:val="-6"/>
          <w:sz w:val="22"/>
        </w:rPr>
        <w:t> </w:t>
      </w:r>
      <w:r>
        <w:rPr>
          <w:sz w:val="22"/>
        </w:rPr>
        <w:t>1/2</w:t>
      </w:r>
      <w:r>
        <w:rPr>
          <w:spacing w:val="-7"/>
          <w:sz w:val="22"/>
        </w:rPr>
        <w:t> </w:t>
      </w:r>
      <w:r>
        <w:rPr>
          <w:sz w:val="22"/>
        </w:rPr>
        <w:t>wird</w:t>
      </w:r>
      <w:r>
        <w:rPr>
          <w:spacing w:val="-6"/>
          <w:sz w:val="22"/>
        </w:rPr>
        <w:t> </w:t>
      </w:r>
      <w:r>
        <w:rPr>
          <w:sz w:val="22"/>
        </w:rPr>
        <w:t>nur</w:t>
      </w:r>
      <w:r>
        <w:rPr>
          <w:spacing w:val="-6"/>
          <w:sz w:val="22"/>
        </w:rPr>
        <w:t> </w:t>
      </w:r>
      <w:r>
        <w:rPr>
          <w:sz w:val="22"/>
        </w:rPr>
        <w:t>an</w:t>
      </w:r>
      <w:r>
        <w:rPr>
          <w:spacing w:val="-7"/>
          <w:sz w:val="22"/>
        </w:rPr>
        <w:t> </w:t>
      </w:r>
      <w:r>
        <w:rPr>
          <w:sz w:val="22"/>
        </w:rPr>
        <w:t>zweibegriffigen</w:t>
      </w:r>
      <w:r>
        <w:rPr>
          <w:spacing w:val="-6"/>
          <w:sz w:val="22"/>
        </w:rPr>
        <w:t> </w:t>
      </w:r>
      <w:r>
        <w:rPr>
          <w:sz w:val="22"/>
        </w:rPr>
        <w:t>Formvorsignalen</w:t>
      </w:r>
      <w:r>
        <w:rPr>
          <w:spacing w:val="-6"/>
          <w:sz w:val="22"/>
        </w:rPr>
        <w:t> </w:t>
      </w:r>
      <w:r>
        <w:rPr>
          <w:spacing w:val="-2"/>
          <w:sz w:val="22"/>
        </w:rPr>
        <w:t>gezeigt.</w:t>
      </w:r>
    </w:p>
    <w:p>
      <w:pPr>
        <w:pStyle w:val="BodyText"/>
        <w:spacing w:before="120"/>
      </w:pPr>
    </w:p>
    <w:p>
      <w:pPr>
        <w:spacing w:before="1"/>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0" w:footer="598" w:top="840" w:bottom="1340" w:left="460" w:right="360"/>
          <w:cols w:num="2" w:equalWidth="0">
            <w:col w:w="1509" w:space="79"/>
            <w:col w:w="9502"/>
          </w:cols>
        </w:sectPr>
      </w:pPr>
    </w:p>
    <w:p>
      <w:pPr>
        <w:pStyle w:val="BodyText"/>
        <w:spacing w:before="125"/>
        <w:rPr>
          <w:rFonts w:ascii="Wingdings" w:hAnsi="Wingdings"/>
        </w:rPr>
      </w:pPr>
    </w:p>
    <w:p>
      <w:pPr>
        <w:spacing w:before="0"/>
        <w:ind w:left="1157" w:right="0" w:firstLine="0"/>
        <w:jc w:val="left"/>
        <w:rPr>
          <w:b/>
          <w:sz w:val="22"/>
        </w:rPr>
      </w:pPr>
      <w:r>
        <w:rPr/>
        <w:drawing>
          <wp:anchor distT="0" distB="0" distL="0" distR="0" allowOverlap="1" layoutInCell="1" locked="0" behindDoc="0" simplePos="0" relativeHeight="15772160">
            <wp:simplePos x="0" y="0"/>
            <wp:positionH relativeFrom="page">
              <wp:posOffset>6720840</wp:posOffset>
            </wp:positionH>
            <wp:positionV relativeFrom="paragraph">
              <wp:posOffset>-228306</wp:posOffset>
            </wp:positionV>
            <wp:extent cx="515111" cy="370301"/>
            <wp:effectExtent l="0" t="0" r="0" b="0"/>
            <wp:wrapNone/>
            <wp:docPr id="545" name="Image 545"/>
            <wp:cNvGraphicFramePr>
              <a:graphicFrameLocks/>
            </wp:cNvGraphicFramePr>
            <a:graphic>
              <a:graphicData uri="http://schemas.openxmlformats.org/drawingml/2006/picture">
                <pic:pic>
                  <pic:nvPicPr>
                    <pic:cNvPr id="545" name="Image 545"/>
                    <pic:cNvPicPr/>
                  </pic:nvPicPr>
                  <pic:blipFill>
                    <a:blip r:embed="rId7" cstate="print"/>
                    <a:stretch>
                      <a:fillRect/>
                    </a:stretch>
                  </pic:blipFill>
                  <pic:spPr>
                    <a:xfrm>
                      <a:off x="0" y="0"/>
                      <a:ext cx="515111" cy="370301"/>
                    </a:xfrm>
                    <a:prstGeom prst="rect">
                      <a:avLst/>
                    </a:prstGeom>
                  </pic:spPr>
                </pic:pic>
              </a:graphicData>
            </a:graphic>
          </wp:anchor>
        </w:drawing>
      </w:r>
      <w:bookmarkStart w:name="301.0301+Zusatzsignale (Zs)" w:id="12"/>
      <w:bookmarkEnd w:id="12"/>
      <w:r>
        <w:rPr/>
      </w:r>
      <w:r>
        <w:rPr>
          <w:b/>
          <w:spacing w:val="-2"/>
          <w:sz w:val="22"/>
        </w:rPr>
        <w:t>Richtlinie</w:t>
      </w:r>
    </w:p>
    <w:p>
      <w:pPr>
        <w:pStyle w:val="BodyText"/>
        <w:spacing w:before="6" w:after="1"/>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830"/>
        <w:gridCol w:w="2000"/>
      </w:tblGrid>
      <w:tr>
        <w:trPr>
          <w:trHeight w:val="359" w:hRule="atLeast"/>
        </w:trPr>
        <w:tc>
          <w:tcPr>
            <w:tcW w:w="4896" w:type="dxa"/>
          </w:tcPr>
          <w:p>
            <w:pPr>
              <w:pStyle w:val="TableParagraph"/>
              <w:spacing w:before="81"/>
              <w:ind w:left="69"/>
              <w:rPr>
                <w:b/>
                <w:sz w:val="22"/>
              </w:rPr>
            </w:pPr>
            <w:r>
              <w:rPr>
                <w:b/>
                <w:sz w:val="22"/>
              </w:rPr>
              <w:t>Signalordnung,</w:t>
            </w:r>
            <w:r>
              <w:rPr>
                <w:b/>
                <w:spacing w:val="-11"/>
                <w:sz w:val="22"/>
              </w:rPr>
              <w:t> </w:t>
            </w:r>
            <w:r>
              <w:rPr>
                <w:b/>
                <w:sz w:val="22"/>
              </w:rPr>
              <w:t>Bahnbetrieb</w:t>
            </w:r>
            <w:r>
              <w:rPr>
                <w:b/>
                <w:spacing w:val="-10"/>
                <w:sz w:val="22"/>
              </w:rPr>
              <w:t> </w:t>
            </w:r>
            <w:r>
              <w:rPr>
                <w:b/>
                <w:spacing w:val="-2"/>
                <w:sz w:val="22"/>
              </w:rPr>
              <w:t>international</w:t>
            </w:r>
          </w:p>
        </w:tc>
        <w:tc>
          <w:tcPr>
            <w:tcW w:w="4830" w:type="dxa"/>
            <w:gridSpan w:val="2"/>
          </w:tcPr>
          <w:p>
            <w:pPr>
              <w:pStyle w:val="TableParagraph"/>
              <w:spacing w:before="81"/>
              <w:ind w:right="120"/>
              <w:jc w:val="right"/>
              <w:rPr>
                <w:b/>
                <w:sz w:val="22"/>
              </w:rPr>
            </w:pPr>
            <w:r>
              <w:rPr>
                <w:b/>
                <w:spacing w:val="-2"/>
                <w:sz w:val="22"/>
              </w:rPr>
              <w:t>Signalbuch</w:t>
            </w:r>
          </w:p>
        </w:tc>
      </w:tr>
      <w:tr>
        <w:trPr>
          <w:trHeight w:val="719" w:hRule="atLeast"/>
        </w:trPr>
        <w:tc>
          <w:tcPr>
            <w:tcW w:w="7726" w:type="dxa"/>
            <w:gridSpan w:val="2"/>
          </w:tcPr>
          <w:p>
            <w:pPr>
              <w:pStyle w:val="TableParagraph"/>
              <w:spacing w:before="81"/>
              <w:ind w:left="69"/>
              <w:rPr>
                <w:b/>
                <w:sz w:val="22"/>
              </w:rPr>
            </w:pPr>
            <w:r>
              <w:rPr>
                <w:b/>
                <w:sz w:val="22"/>
              </w:rPr>
              <w:t>Zusatzsignale</w:t>
            </w:r>
            <w:r>
              <w:rPr>
                <w:b/>
                <w:spacing w:val="-14"/>
                <w:sz w:val="22"/>
              </w:rPr>
              <w:t> </w:t>
            </w:r>
            <w:r>
              <w:rPr>
                <w:b/>
                <w:spacing w:val="-4"/>
                <w:sz w:val="22"/>
              </w:rPr>
              <w:t>(Zs)</w:t>
            </w:r>
          </w:p>
        </w:tc>
        <w:tc>
          <w:tcPr>
            <w:tcW w:w="2000" w:type="dxa"/>
          </w:tcPr>
          <w:p>
            <w:pPr>
              <w:pStyle w:val="TableParagraph"/>
              <w:spacing w:before="81"/>
              <w:ind w:right="118"/>
              <w:jc w:val="right"/>
              <w:rPr>
                <w:b/>
                <w:sz w:val="22"/>
              </w:rPr>
            </w:pPr>
            <w:r>
              <w:rPr>
                <w:b/>
                <w:spacing w:val="-2"/>
                <w:sz w:val="22"/>
              </w:rPr>
              <w:t>301.0301</w:t>
            </w:r>
          </w:p>
          <w:p>
            <w:pPr>
              <w:pStyle w:val="TableParagraph"/>
              <w:spacing w:before="107"/>
              <w:ind w:right="118"/>
              <w:jc w:val="right"/>
              <w:rPr>
                <w:b/>
                <w:sz w:val="22"/>
              </w:rPr>
            </w:pPr>
            <w:r>
              <w:rPr>
                <w:b/>
                <w:sz w:val="22"/>
              </w:rPr>
              <w:t>Seite</w:t>
            </w:r>
            <w:r>
              <w:rPr>
                <w:b/>
                <w:spacing w:val="-1"/>
                <w:sz w:val="22"/>
              </w:rPr>
              <w:t> </w:t>
            </w:r>
            <w:r>
              <w:rPr>
                <w:b/>
                <w:spacing w:val="-10"/>
                <w:sz w:val="22"/>
              </w:rPr>
              <w:t>1</w:t>
            </w:r>
          </w:p>
        </w:tc>
      </w:tr>
    </w:tbl>
    <w:p>
      <w:pPr>
        <w:pStyle w:val="BodyText"/>
        <w:spacing w:before="173"/>
        <w:rPr>
          <w:b/>
          <w:sz w:val="20"/>
        </w:rPr>
      </w:pPr>
    </w:p>
    <w:p>
      <w:pPr>
        <w:spacing w:after="0"/>
        <w:rPr>
          <w:sz w:val="20"/>
        </w:rPr>
        <w:sectPr>
          <w:headerReference w:type="default" r:id="rId206"/>
          <w:footerReference w:type="default" r:id="rId207"/>
          <w:footerReference w:type="even" r:id="rId208"/>
          <w:pgSz w:w="11910" w:h="16840"/>
          <w:pgMar w:header="0" w:footer="597" w:top="540" w:bottom="780" w:left="460" w:right="361"/>
        </w:sectPr>
      </w:pPr>
    </w:p>
    <w:p>
      <w:pPr>
        <w:pStyle w:val="Heading1"/>
        <w:numPr>
          <w:ilvl w:val="4"/>
          <w:numId w:val="22"/>
        </w:numPr>
        <w:tabs>
          <w:tab w:pos="1666" w:val="left" w:leader="none"/>
        </w:tabs>
        <w:spacing w:line="240" w:lineRule="auto" w:before="91" w:after="0"/>
        <w:ind w:left="1666" w:right="0" w:hanging="425"/>
        <w:jc w:val="left"/>
      </w:pPr>
      <w:r>
        <w:rPr>
          <w:spacing w:val="-2"/>
        </w:rPr>
        <w:t>Allgemeines</w:t>
      </w:r>
    </w:p>
    <w:p>
      <w:pPr>
        <w:pStyle w:val="BodyText"/>
        <w:spacing w:before="121"/>
        <w:ind w:left="1666"/>
      </w:pPr>
      <w:r>
        <w:rPr/>
        <w:t>Zusatzsignale</w:t>
      </w:r>
      <w:r>
        <w:rPr>
          <w:spacing w:val="-7"/>
        </w:rPr>
        <w:t> </w:t>
      </w:r>
      <w:r>
        <w:rPr/>
        <w:t>gelten</w:t>
      </w:r>
      <w:r>
        <w:rPr>
          <w:spacing w:val="-7"/>
        </w:rPr>
        <w:t> </w:t>
      </w:r>
      <w:r>
        <w:rPr/>
        <w:t>für</w:t>
      </w:r>
      <w:r>
        <w:rPr>
          <w:spacing w:val="-9"/>
        </w:rPr>
        <w:t> </w:t>
      </w:r>
      <w:r>
        <w:rPr>
          <w:spacing w:val="-2"/>
        </w:rPr>
        <w:t>Zugfahrten.</w:t>
      </w:r>
    </w:p>
    <w:p>
      <w:pPr>
        <w:pStyle w:val="BodyText"/>
        <w:spacing w:before="119"/>
        <w:ind w:left="1666"/>
      </w:pPr>
      <w:r>
        <w:rPr/>
        <w:t>Das</w:t>
      </w:r>
      <w:r>
        <w:rPr>
          <w:spacing w:val="-2"/>
        </w:rPr>
        <w:t> </w:t>
      </w:r>
      <w:r>
        <w:rPr/>
        <w:t>Signal</w:t>
      </w:r>
      <w:r>
        <w:rPr>
          <w:spacing w:val="-3"/>
        </w:rPr>
        <w:t> </w:t>
      </w:r>
      <w:r>
        <w:rPr/>
        <w:t>Zs</w:t>
      </w:r>
      <w:r>
        <w:rPr>
          <w:spacing w:val="-4"/>
        </w:rPr>
        <w:t> </w:t>
      </w:r>
      <w:r>
        <w:rPr/>
        <w:t>103</w:t>
      </w:r>
      <w:r>
        <w:rPr>
          <w:spacing w:val="-5"/>
        </w:rPr>
        <w:t> </w:t>
      </w:r>
      <w:r>
        <w:rPr/>
        <w:t>(DV 301)</w:t>
      </w:r>
      <w:r>
        <w:rPr>
          <w:spacing w:val="-4"/>
        </w:rPr>
        <w:t> </w:t>
      </w:r>
      <w:r>
        <w:rPr/>
        <w:t>gilt</w:t>
      </w:r>
      <w:r>
        <w:rPr>
          <w:spacing w:val="-3"/>
        </w:rPr>
        <w:t> </w:t>
      </w:r>
      <w:r>
        <w:rPr/>
        <w:t>nur</w:t>
      </w:r>
      <w:r>
        <w:rPr>
          <w:spacing w:val="-4"/>
        </w:rPr>
        <w:t> </w:t>
      </w:r>
      <w:r>
        <w:rPr/>
        <w:t>für</w:t>
      </w:r>
      <w:r>
        <w:rPr>
          <w:spacing w:val="-3"/>
        </w:rPr>
        <w:t> </w:t>
      </w:r>
      <w:r>
        <w:rPr>
          <w:spacing w:val="-2"/>
        </w:rPr>
        <w:t>Rangierfahrten.</w:t>
      </w:r>
    </w:p>
    <w:p>
      <w:pPr>
        <w:pStyle w:val="BodyText"/>
        <w:spacing w:before="122"/>
        <w:ind w:left="1666"/>
      </w:pPr>
      <w:r>
        <w:rPr/>
        <w:t>Ortsfeste Zusatzsignale werden in der Regel an Haupt- oder Vorsignalen ge- </w:t>
      </w:r>
      <w:r>
        <w:rPr>
          <w:spacing w:val="-2"/>
        </w:rPr>
        <w:t>zeigt.</w:t>
      </w:r>
    </w:p>
    <w:p>
      <w:pPr>
        <w:pStyle w:val="BodyText"/>
        <w:spacing w:before="120"/>
        <w:ind w:left="1666"/>
      </w:pPr>
      <w:r>
        <w:rPr/>
        <w:t>Die Signale Zs</w:t>
      </w:r>
      <w:r>
        <w:rPr>
          <w:spacing w:val="-1"/>
        </w:rPr>
        <w:t> </w:t>
      </w:r>
      <w:r>
        <w:rPr/>
        <w:t>2, Zs</w:t>
      </w:r>
      <w:r>
        <w:rPr>
          <w:spacing w:val="-1"/>
        </w:rPr>
        <w:t> </w:t>
      </w:r>
      <w:r>
        <w:rPr/>
        <w:t>2v, Zs</w:t>
      </w:r>
      <w:r>
        <w:rPr>
          <w:spacing w:val="-1"/>
        </w:rPr>
        <w:t> </w:t>
      </w:r>
      <w:r>
        <w:rPr/>
        <w:t>3, Zs</w:t>
      </w:r>
      <w:r>
        <w:rPr>
          <w:spacing w:val="-1"/>
        </w:rPr>
        <w:t> </w:t>
      </w:r>
      <w:r>
        <w:rPr/>
        <w:t>3v, Zs</w:t>
      </w:r>
      <w:r>
        <w:rPr>
          <w:spacing w:val="-1"/>
        </w:rPr>
        <w:t> </w:t>
      </w:r>
      <w:r>
        <w:rPr/>
        <w:t>6, und Zs</w:t>
      </w:r>
      <w:r>
        <w:rPr>
          <w:spacing w:val="-4"/>
        </w:rPr>
        <w:t> </w:t>
      </w:r>
      <w:r>
        <w:rPr/>
        <w:t>10 (DS 301) können allein- stehend gezeigt werden.</w:t>
      </w:r>
    </w:p>
    <w:p>
      <w:pPr>
        <w:pStyle w:val="BodyText"/>
        <w:spacing w:before="104"/>
      </w:pPr>
    </w:p>
    <w:p>
      <w:pPr>
        <w:pStyle w:val="Heading1"/>
        <w:numPr>
          <w:ilvl w:val="4"/>
          <w:numId w:val="22"/>
        </w:numPr>
        <w:tabs>
          <w:tab w:pos="1666" w:val="left" w:leader="none"/>
        </w:tabs>
        <w:spacing w:line="240" w:lineRule="auto" w:before="0" w:after="0"/>
        <w:ind w:left="1666" w:right="0" w:hanging="425"/>
        <w:jc w:val="left"/>
      </w:pPr>
      <w:r>
        <w:rPr/>
        <w:t>Signal</w:t>
      </w:r>
      <w:r>
        <w:rPr>
          <w:spacing w:val="-1"/>
        </w:rPr>
        <w:t> </w:t>
      </w:r>
      <w:r>
        <w:rPr/>
        <w:t>Zs</w:t>
      </w:r>
      <w:r>
        <w:rPr>
          <w:spacing w:val="-3"/>
        </w:rPr>
        <w:t> </w:t>
      </w:r>
      <w:r>
        <w:rPr/>
        <w:t>1</w:t>
      </w:r>
      <w:r>
        <w:rPr>
          <w:spacing w:val="-3"/>
        </w:rPr>
        <w:t> </w:t>
      </w:r>
      <w:r>
        <w:rPr/>
        <w:t>– </w:t>
      </w:r>
      <w:r>
        <w:rPr>
          <w:spacing w:val="-2"/>
        </w:rPr>
        <w:t>Ersatzsignal</w:t>
      </w:r>
    </w:p>
    <w:p>
      <w:pPr>
        <w:pStyle w:val="Heading3"/>
        <w:numPr>
          <w:ilvl w:val="5"/>
          <w:numId w:val="22"/>
        </w:numPr>
        <w:tabs>
          <w:tab w:pos="1664" w:val="left" w:leader="none"/>
          <w:tab w:pos="1666" w:val="left" w:leader="none"/>
        </w:tabs>
        <w:spacing w:line="240" w:lineRule="auto" w:before="121" w:after="0"/>
        <w:ind w:left="1666" w:right="0" w:hanging="425"/>
        <w:jc w:val="left"/>
      </w:pPr>
      <w:r>
        <w:rPr/>
        <w:t>Am Signal Hp 0 oder am gestörten Lichthauptsignal ohne schriftlichen</w:t>
      </w:r>
      <w:r>
        <w:rPr>
          <w:spacing w:val="40"/>
        </w:rPr>
        <w:t> </w:t>
      </w:r>
      <w:r>
        <w:rPr/>
        <w:t>Befehl vorbeifahren.</w:t>
      </w:r>
    </w:p>
    <w:p>
      <w:pPr>
        <w:pStyle w:val="ListParagraph"/>
        <w:numPr>
          <w:ilvl w:val="5"/>
          <w:numId w:val="22"/>
        </w:numPr>
        <w:tabs>
          <w:tab w:pos="1664" w:val="left" w:leader="none"/>
        </w:tabs>
        <w:spacing w:line="240" w:lineRule="auto" w:before="120" w:after="0"/>
        <w:ind w:left="1664" w:right="0" w:hanging="423"/>
        <w:jc w:val="left"/>
        <w:rPr>
          <w:sz w:val="22"/>
        </w:rPr>
      </w:pPr>
      <w:r>
        <w:rPr>
          <w:sz w:val="22"/>
        </w:rPr>
        <w:t>Drei</w:t>
      </w:r>
      <w:r>
        <w:rPr>
          <w:spacing w:val="-5"/>
          <w:sz w:val="22"/>
        </w:rPr>
        <w:t> </w:t>
      </w:r>
      <w:r>
        <w:rPr>
          <w:sz w:val="22"/>
        </w:rPr>
        <w:t>weiße</w:t>
      </w:r>
      <w:r>
        <w:rPr>
          <w:spacing w:val="-4"/>
          <w:sz w:val="22"/>
        </w:rPr>
        <w:t> </w:t>
      </w:r>
      <w:r>
        <w:rPr>
          <w:sz w:val="22"/>
        </w:rPr>
        <w:t>Lichter</w:t>
      </w:r>
      <w:r>
        <w:rPr>
          <w:spacing w:val="-5"/>
          <w:sz w:val="22"/>
        </w:rPr>
        <w:t> </w:t>
      </w:r>
      <w:r>
        <w:rPr>
          <w:sz w:val="22"/>
        </w:rPr>
        <w:t>in</w:t>
      </w:r>
      <w:r>
        <w:rPr>
          <w:spacing w:val="-4"/>
          <w:sz w:val="22"/>
        </w:rPr>
        <w:t> </w:t>
      </w:r>
      <w:r>
        <w:rPr>
          <w:sz w:val="22"/>
        </w:rPr>
        <w:t>Form</w:t>
      </w:r>
      <w:r>
        <w:rPr>
          <w:spacing w:val="-2"/>
          <w:sz w:val="22"/>
        </w:rPr>
        <w:t> </w:t>
      </w:r>
      <w:r>
        <w:rPr>
          <w:sz w:val="22"/>
        </w:rPr>
        <w:t>eines</w:t>
      </w:r>
      <w:r>
        <w:rPr>
          <w:spacing w:val="-6"/>
          <w:sz w:val="22"/>
        </w:rPr>
        <w:t> </w:t>
      </w:r>
      <w:r>
        <w:rPr>
          <w:spacing w:val="-10"/>
          <w:sz w:val="22"/>
        </w:rPr>
        <w:t>A</w:t>
      </w:r>
    </w:p>
    <w:p>
      <w:pPr>
        <w:pStyle w:val="BodyText"/>
        <w:spacing w:before="6"/>
        <w:rPr>
          <w:sz w:val="13"/>
        </w:rPr>
      </w:pPr>
      <w:r>
        <w:rPr/>
        <w:drawing>
          <wp:anchor distT="0" distB="0" distL="0" distR="0" allowOverlap="1" layoutInCell="1" locked="0" behindDoc="1" simplePos="0" relativeHeight="487630336">
            <wp:simplePos x="0" y="0"/>
            <wp:positionH relativeFrom="page">
              <wp:posOffset>3311984</wp:posOffset>
            </wp:positionH>
            <wp:positionV relativeFrom="paragraph">
              <wp:posOffset>114307</wp:posOffset>
            </wp:positionV>
            <wp:extent cx="647646" cy="609600"/>
            <wp:effectExtent l="0" t="0" r="0" b="0"/>
            <wp:wrapTopAndBottom/>
            <wp:docPr id="546" name="Image 546"/>
            <wp:cNvGraphicFramePr>
              <a:graphicFrameLocks/>
            </wp:cNvGraphicFramePr>
            <a:graphic>
              <a:graphicData uri="http://schemas.openxmlformats.org/drawingml/2006/picture">
                <pic:pic>
                  <pic:nvPicPr>
                    <pic:cNvPr id="546" name="Image 546"/>
                    <pic:cNvPicPr/>
                  </pic:nvPicPr>
                  <pic:blipFill>
                    <a:blip r:embed="rId209" cstate="print"/>
                    <a:stretch>
                      <a:fillRect/>
                    </a:stretch>
                  </pic:blipFill>
                  <pic:spPr>
                    <a:xfrm>
                      <a:off x="0" y="0"/>
                      <a:ext cx="647646" cy="609600"/>
                    </a:xfrm>
                    <a:prstGeom prst="rect">
                      <a:avLst/>
                    </a:prstGeom>
                  </pic:spPr>
                </pic:pic>
              </a:graphicData>
            </a:graphic>
          </wp:anchor>
        </w:drawing>
      </w:r>
    </w:p>
    <w:p>
      <w:pPr>
        <w:pStyle w:val="BodyText"/>
        <w:spacing w:before="60"/>
      </w:pPr>
    </w:p>
    <w:p>
      <w:pPr>
        <w:pStyle w:val="BodyText"/>
        <w:spacing w:before="1"/>
        <w:ind w:left="1666"/>
      </w:pPr>
      <w:r>
        <w:rPr/>
        <w:t>oder</w:t>
      </w:r>
      <w:r>
        <w:rPr>
          <w:spacing w:val="-6"/>
        </w:rPr>
        <w:t> </w:t>
      </w:r>
      <w:r>
        <w:rPr/>
        <w:t>ein</w:t>
      </w:r>
      <w:r>
        <w:rPr>
          <w:spacing w:val="-4"/>
        </w:rPr>
        <w:t> </w:t>
      </w:r>
      <w:r>
        <w:rPr/>
        <w:t>weißes</w:t>
      </w:r>
      <w:r>
        <w:rPr>
          <w:spacing w:val="-3"/>
        </w:rPr>
        <w:t> </w:t>
      </w:r>
      <w:r>
        <w:rPr>
          <w:spacing w:val="-2"/>
        </w:rPr>
        <w:t>Blinklicht.</w:t>
      </w:r>
    </w:p>
    <w:p>
      <w:pPr>
        <w:pStyle w:val="BodyText"/>
        <w:spacing w:before="11"/>
        <w:rPr>
          <w:sz w:val="12"/>
        </w:rPr>
      </w:pPr>
      <w:r>
        <w:rPr/>
        <w:drawing>
          <wp:anchor distT="0" distB="0" distL="0" distR="0" allowOverlap="1" layoutInCell="1" locked="0" behindDoc="1" simplePos="0" relativeHeight="487630848">
            <wp:simplePos x="0" y="0"/>
            <wp:positionH relativeFrom="page">
              <wp:posOffset>3428416</wp:posOffset>
            </wp:positionH>
            <wp:positionV relativeFrom="paragraph">
              <wp:posOffset>109982</wp:posOffset>
            </wp:positionV>
            <wp:extent cx="416199" cy="1338262"/>
            <wp:effectExtent l="0" t="0" r="0" b="0"/>
            <wp:wrapTopAndBottom/>
            <wp:docPr id="547" name="Image 547"/>
            <wp:cNvGraphicFramePr>
              <a:graphicFrameLocks/>
            </wp:cNvGraphicFramePr>
            <a:graphic>
              <a:graphicData uri="http://schemas.openxmlformats.org/drawingml/2006/picture">
                <pic:pic>
                  <pic:nvPicPr>
                    <pic:cNvPr id="547" name="Image 547"/>
                    <pic:cNvPicPr/>
                  </pic:nvPicPr>
                  <pic:blipFill>
                    <a:blip r:embed="rId210" cstate="print"/>
                    <a:stretch>
                      <a:fillRect/>
                    </a:stretch>
                  </pic:blipFill>
                  <pic:spPr>
                    <a:xfrm>
                      <a:off x="0" y="0"/>
                      <a:ext cx="416199" cy="1338262"/>
                    </a:xfrm>
                    <a:prstGeom prst="rect">
                      <a:avLst/>
                    </a:prstGeom>
                  </pic:spPr>
                </pic:pic>
              </a:graphicData>
            </a:graphic>
          </wp:anchor>
        </w:drawing>
      </w:r>
    </w:p>
    <w:p>
      <w:pPr>
        <w:pStyle w:val="BodyText"/>
        <w:spacing w:before="172"/>
      </w:pPr>
    </w:p>
    <w:p>
      <w:pPr>
        <w:pStyle w:val="ListParagraph"/>
        <w:numPr>
          <w:ilvl w:val="5"/>
          <w:numId w:val="22"/>
        </w:numPr>
        <w:tabs>
          <w:tab w:pos="1664" w:val="left" w:leader="none"/>
          <w:tab w:pos="1666" w:val="left" w:leader="none"/>
        </w:tabs>
        <w:spacing w:line="240" w:lineRule="auto" w:before="0" w:after="0"/>
        <w:ind w:left="1666" w:right="0" w:hanging="425"/>
        <w:jc w:val="left"/>
        <w:rPr>
          <w:sz w:val="22"/>
        </w:rPr>
      </w:pPr>
      <w:r>
        <w:rPr>
          <w:sz w:val="22"/>
        </w:rPr>
        <w:t>Das Ersatzsignal gilt auch, wenn es erlischt, bevor die Spitze des Zuges am Signal vorbeigefahren ist.</w:t>
      </w:r>
    </w:p>
    <w:p>
      <w:pPr>
        <w:spacing w:line="240" w:lineRule="auto" w:before="0"/>
        <w:rPr>
          <w:sz w:val="20"/>
        </w:rPr>
      </w:pPr>
      <w:r>
        <w:rPr/>
        <w:br w:type="column"/>
      </w:r>
      <w:r>
        <w:rPr>
          <w:sz w:val="20"/>
        </w:rPr>
      </w:r>
    </w:p>
    <w:p>
      <w:pPr>
        <w:pStyle w:val="BodyText"/>
        <w:spacing w:before="71"/>
        <w:rPr>
          <w:sz w:val="20"/>
        </w:rPr>
      </w:pPr>
    </w:p>
    <w:p>
      <w:pPr>
        <w:spacing w:before="0"/>
        <w:ind w:left="128" w:right="0" w:firstLine="0"/>
        <w:jc w:val="left"/>
        <w:rPr>
          <w:b/>
          <w:sz w:val="20"/>
        </w:rPr>
      </w:pPr>
      <w:r>
        <w:rPr>
          <w:b/>
          <w:sz w:val="20"/>
        </w:rPr>
        <w:t>Geltung der </w:t>
      </w:r>
      <w:r>
        <w:rPr>
          <w:b/>
          <w:spacing w:val="-2"/>
          <w:sz w:val="20"/>
        </w:rPr>
        <w:t>Zusatzsignale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1"/>
        <w:rPr>
          <w:b/>
          <w:sz w:val="20"/>
        </w:rPr>
      </w:pPr>
    </w:p>
    <w:p>
      <w:pPr>
        <w:spacing w:line="652"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
        <w:rPr>
          <w:b/>
          <w:sz w:val="20"/>
        </w:rPr>
      </w:pPr>
    </w:p>
    <w:p>
      <w:pPr>
        <w:spacing w:before="0"/>
        <w:ind w:left="128" w:right="285" w:firstLine="0"/>
        <w:jc w:val="left"/>
        <w:rPr>
          <w:b/>
          <w:sz w:val="20"/>
        </w:rPr>
      </w:pPr>
      <w:r>
        <w:rPr>
          <w:b/>
          <w:sz w:val="20"/>
        </w:rPr>
        <w:t>Erlöschen</w:t>
      </w:r>
      <w:r>
        <w:rPr>
          <w:b/>
          <w:spacing w:val="-14"/>
          <w:sz w:val="20"/>
        </w:rPr>
        <w:t> </w:t>
      </w:r>
      <w:r>
        <w:rPr>
          <w:b/>
          <w:sz w:val="20"/>
        </w:rPr>
        <w:t>vor </w:t>
      </w:r>
      <w:r>
        <w:rPr>
          <w:b/>
          <w:spacing w:val="-2"/>
          <w:sz w:val="20"/>
        </w:rPr>
        <w:t>Vorbeifahrt</w:t>
      </w:r>
    </w:p>
    <w:p>
      <w:pPr>
        <w:spacing w:after="0"/>
        <w:jc w:val="left"/>
        <w:rPr>
          <w:sz w:val="20"/>
        </w:rPr>
        <w:sectPr>
          <w:type w:val="continuous"/>
          <w:pgSz w:w="11910" w:h="16840"/>
          <w:pgMar w:header="0" w:footer="597" w:top="840" w:bottom="1340" w:left="460" w:right="361"/>
          <w:cols w:num="2" w:equalWidth="0">
            <w:col w:w="9296" w:space="40"/>
            <w:col w:w="1753"/>
          </w:cols>
        </w:sectPr>
      </w:pPr>
    </w:p>
    <w:p>
      <w:pPr>
        <w:pStyle w:val="BodyText"/>
        <w:rPr>
          <w:b/>
          <w:sz w:val="20"/>
        </w:rPr>
      </w:pPr>
    </w:p>
    <w:p>
      <w:pPr>
        <w:pStyle w:val="BodyText"/>
        <w:spacing w:before="167"/>
        <w:rPr>
          <w:b/>
          <w:sz w:val="20"/>
        </w:rPr>
      </w:pPr>
    </w:p>
    <w:p>
      <w:pPr>
        <w:spacing w:after="0"/>
        <w:rPr>
          <w:sz w:val="20"/>
        </w:rPr>
        <w:sectPr>
          <w:headerReference w:type="even" r:id="rId211"/>
          <w:headerReference w:type="default" r:id="rId212"/>
          <w:pgSz w:w="11910" w:h="16840"/>
          <w:pgMar w:header="567" w:footer="0" w:top="1280" w:bottom="780" w:left="460" w:right="361"/>
          <w:pgNumType w:start="2"/>
        </w:sectPr>
      </w:pPr>
    </w:p>
    <w:p>
      <w:pPr>
        <w:pStyle w:val="BodyText"/>
        <w:rPr>
          <w:b/>
          <w:sz w:val="20"/>
        </w:rPr>
      </w:pPr>
    </w:p>
    <w:p>
      <w:pPr>
        <w:pStyle w:val="BodyText"/>
        <w:spacing w:before="74"/>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3"/>
        <w:rPr>
          <w:b/>
          <w:sz w:val="20"/>
        </w:rPr>
      </w:pPr>
    </w:p>
    <w:p>
      <w:pPr>
        <w:spacing w:before="0"/>
        <w:ind w:left="106"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2"/>
        <w:rPr>
          <w:b/>
          <w:sz w:val="20"/>
        </w:rPr>
      </w:pPr>
    </w:p>
    <w:p>
      <w:pPr>
        <w:spacing w:before="0"/>
        <w:ind w:left="106" w:right="624" w:firstLine="0"/>
        <w:jc w:val="left"/>
        <w:rPr>
          <w:b/>
          <w:sz w:val="20"/>
        </w:rPr>
      </w:pPr>
      <w:r>
        <w:rPr>
          <w:b/>
          <w:spacing w:val="-2"/>
          <w:sz w:val="20"/>
        </w:rPr>
        <w:t>örtliche Zusätze</w:t>
      </w:r>
    </w:p>
    <w:p>
      <w:pPr>
        <w:pStyle w:val="BodyText"/>
        <w:rPr>
          <w:b/>
          <w:sz w:val="20"/>
        </w:rPr>
      </w:pPr>
    </w:p>
    <w:p>
      <w:pPr>
        <w:pStyle w:val="BodyText"/>
        <w:rPr>
          <w:b/>
          <w:sz w:val="20"/>
        </w:rPr>
      </w:pPr>
    </w:p>
    <w:p>
      <w:pPr>
        <w:pStyle w:val="BodyText"/>
        <w:spacing w:before="158"/>
        <w:rPr>
          <w:b/>
          <w:sz w:val="20"/>
        </w:rPr>
      </w:pPr>
    </w:p>
    <w:p>
      <w:pPr>
        <w:spacing w:line="388" w:lineRule="auto" w:before="0"/>
        <w:ind w:left="106" w:right="0" w:firstLine="0"/>
        <w:jc w:val="left"/>
        <w:rPr>
          <w:b/>
          <w:sz w:val="20"/>
        </w:rPr>
      </w:pPr>
      <w:r>
        <w:rPr>
          <w:b/>
          <w:spacing w:val="-2"/>
          <w:sz w:val="20"/>
        </w:rPr>
        <w:t>Bedeutung Beschreibung</w:t>
      </w:r>
    </w:p>
    <w:p>
      <w:pPr>
        <w:pStyle w:val="Heading1"/>
        <w:numPr>
          <w:ilvl w:val="4"/>
          <w:numId w:val="22"/>
        </w:numPr>
        <w:tabs>
          <w:tab w:pos="531" w:val="left" w:leader="none"/>
        </w:tabs>
        <w:spacing w:line="240" w:lineRule="auto" w:before="92" w:after="0"/>
        <w:ind w:left="531" w:right="0" w:hanging="425"/>
        <w:jc w:val="left"/>
      </w:pPr>
      <w:r>
        <w:rPr>
          <w:b w:val="0"/>
        </w:rPr>
        <w:br w:type="column"/>
      </w:r>
      <w:r>
        <w:rPr/>
        <w:t>Signal</w:t>
      </w:r>
      <w:r>
        <w:rPr>
          <w:spacing w:val="-2"/>
        </w:rPr>
        <w:t> </w:t>
      </w:r>
      <w:r>
        <w:rPr/>
        <w:t>Zs</w:t>
      </w:r>
      <w:r>
        <w:rPr>
          <w:spacing w:val="-3"/>
        </w:rPr>
        <w:t> </w:t>
      </w:r>
      <w:r>
        <w:rPr/>
        <w:t>2</w:t>
      </w:r>
      <w:r>
        <w:rPr>
          <w:spacing w:val="-2"/>
        </w:rPr>
        <w:t> </w:t>
      </w:r>
      <w:r>
        <w:rPr/>
        <w:t>–</w:t>
      </w:r>
      <w:r>
        <w:rPr>
          <w:spacing w:val="-3"/>
        </w:rPr>
        <w:t> </w:t>
      </w:r>
      <w:r>
        <w:rPr>
          <w:spacing w:val="-2"/>
        </w:rPr>
        <w:t>Richtungsanzeiger</w:t>
      </w:r>
    </w:p>
    <w:p>
      <w:pPr>
        <w:pStyle w:val="Heading3"/>
        <w:numPr>
          <w:ilvl w:val="5"/>
          <w:numId w:val="22"/>
        </w:numPr>
        <w:tabs>
          <w:tab w:pos="529" w:val="left" w:leader="none"/>
        </w:tabs>
        <w:spacing w:line="240" w:lineRule="auto" w:before="123" w:after="0"/>
        <w:ind w:left="529" w:right="0" w:hanging="423"/>
        <w:jc w:val="left"/>
      </w:pPr>
      <w:r>
        <w:rPr/>
        <w:t>Die</w:t>
      </w:r>
      <w:r>
        <w:rPr>
          <w:spacing w:val="-6"/>
        </w:rPr>
        <w:t> </w:t>
      </w:r>
      <w:r>
        <w:rPr/>
        <w:t>Fahrstraße</w:t>
      </w:r>
      <w:r>
        <w:rPr>
          <w:spacing w:val="-5"/>
        </w:rPr>
        <w:t> </w:t>
      </w:r>
      <w:r>
        <w:rPr/>
        <w:t>führt</w:t>
      </w:r>
      <w:r>
        <w:rPr>
          <w:spacing w:val="-4"/>
        </w:rPr>
        <w:t> </w:t>
      </w:r>
      <w:r>
        <w:rPr/>
        <w:t>in</w:t>
      </w:r>
      <w:r>
        <w:rPr>
          <w:spacing w:val="-5"/>
        </w:rPr>
        <w:t> </w:t>
      </w:r>
      <w:r>
        <w:rPr/>
        <w:t>die</w:t>
      </w:r>
      <w:r>
        <w:rPr>
          <w:spacing w:val="-3"/>
        </w:rPr>
        <w:t> </w:t>
      </w:r>
      <w:r>
        <w:rPr/>
        <w:t>angezeigte</w:t>
      </w:r>
      <w:r>
        <w:rPr>
          <w:spacing w:val="-7"/>
        </w:rPr>
        <w:t> </w:t>
      </w:r>
      <w:r>
        <w:rPr>
          <w:spacing w:val="-2"/>
        </w:rPr>
        <w:t>Richtung.</w:t>
      </w:r>
    </w:p>
    <w:p>
      <w:pPr>
        <w:pStyle w:val="ListParagraph"/>
        <w:numPr>
          <w:ilvl w:val="5"/>
          <w:numId w:val="22"/>
        </w:numPr>
        <w:tabs>
          <w:tab w:pos="529" w:val="left" w:leader="none"/>
        </w:tabs>
        <w:spacing w:line="240" w:lineRule="auto" w:before="119" w:after="0"/>
        <w:ind w:left="529" w:right="0" w:hanging="423"/>
        <w:jc w:val="left"/>
        <w:rPr>
          <w:sz w:val="22"/>
        </w:rPr>
      </w:pPr>
      <w:r>
        <w:rPr>
          <w:sz w:val="22"/>
        </w:rPr>
        <w:t>Ein</w:t>
      </w:r>
      <w:r>
        <w:rPr>
          <w:spacing w:val="-10"/>
          <w:sz w:val="22"/>
        </w:rPr>
        <w:t> </w:t>
      </w:r>
      <w:r>
        <w:rPr>
          <w:sz w:val="22"/>
        </w:rPr>
        <w:t>weißleuchtender</w:t>
      </w:r>
      <w:r>
        <w:rPr>
          <w:spacing w:val="-10"/>
          <w:sz w:val="22"/>
        </w:rPr>
        <w:t> </w:t>
      </w:r>
      <w:r>
        <w:rPr>
          <w:spacing w:val="-2"/>
          <w:sz w:val="22"/>
        </w:rPr>
        <w:t>Buchstabe.</w:t>
      </w:r>
    </w:p>
    <w:p>
      <w:pPr>
        <w:pStyle w:val="BodyText"/>
        <w:spacing w:before="1"/>
        <w:rPr>
          <w:sz w:val="13"/>
        </w:rPr>
      </w:pPr>
      <w:r>
        <w:rPr/>
        <w:drawing>
          <wp:anchor distT="0" distB="0" distL="0" distR="0" allowOverlap="1" layoutInCell="1" locked="0" behindDoc="1" simplePos="0" relativeHeight="487631872">
            <wp:simplePos x="0" y="0"/>
            <wp:positionH relativeFrom="page">
              <wp:posOffset>3560277</wp:posOffset>
            </wp:positionH>
            <wp:positionV relativeFrom="paragraph">
              <wp:posOffset>110899</wp:posOffset>
            </wp:positionV>
            <wp:extent cx="724277" cy="1104900"/>
            <wp:effectExtent l="0" t="0" r="0" b="0"/>
            <wp:wrapTopAndBottom/>
            <wp:docPr id="554" name="Image 554"/>
            <wp:cNvGraphicFramePr>
              <a:graphicFrameLocks/>
            </wp:cNvGraphicFramePr>
            <a:graphic>
              <a:graphicData uri="http://schemas.openxmlformats.org/drawingml/2006/picture">
                <pic:pic>
                  <pic:nvPicPr>
                    <pic:cNvPr id="554" name="Image 554"/>
                    <pic:cNvPicPr/>
                  </pic:nvPicPr>
                  <pic:blipFill>
                    <a:blip r:embed="rId213" cstate="print"/>
                    <a:stretch>
                      <a:fillRect/>
                    </a:stretch>
                  </pic:blipFill>
                  <pic:spPr>
                    <a:xfrm>
                      <a:off x="0" y="0"/>
                      <a:ext cx="724277" cy="1104900"/>
                    </a:xfrm>
                    <a:prstGeom prst="rect">
                      <a:avLst/>
                    </a:prstGeom>
                  </pic:spPr>
                </pic:pic>
              </a:graphicData>
            </a:graphic>
          </wp:anchor>
        </w:drawing>
      </w:r>
    </w:p>
    <w:p>
      <w:pPr>
        <w:pStyle w:val="BodyText"/>
        <w:spacing w:before="63"/>
      </w:pPr>
    </w:p>
    <w:p>
      <w:pPr>
        <w:pStyle w:val="ListParagraph"/>
        <w:numPr>
          <w:ilvl w:val="5"/>
          <w:numId w:val="22"/>
        </w:numPr>
        <w:tabs>
          <w:tab w:pos="529" w:val="left" w:leader="none"/>
          <w:tab w:pos="531" w:val="left" w:leader="none"/>
        </w:tabs>
        <w:spacing w:line="240" w:lineRule="auto" w:before="0" w:after="0"/>
        <w:ind w:left="531" w:right="1339" w:hanging="425"/>
        <w:jc w:val="both"/>
        <w:rPr>
          <w:sz w:val="22"/>
        </w:rPr>
      </w:pPr>
      <w:r>
        <w:rPr>
          <w:sz w:val="22"/>
        </w:rPr>
        <w:t>Der Richtungsanzeiger gibt durch einen Kennbuchstaben an, für welche Fahrtrichtung oder für welches Streckengleis mehrerer nebeneinander verlau- fender Strecken das Hauptsignal auf Fahrt steht.</w:t>
      </w:r>
    </w:p>
    <w:p>
      <w:pPr>
        <w:pStyle w:val="BodyText"/>
        <w:spacing w:before="122"/>
        <w:ind w:left="531" w:right="1338"/>
        <w:jc w:val="both"/>
      </w:pPr>
      <w:r>
        <w:rPr/>
        <w:t>Er wird auch angewandt, wenn dem Triebfahrzeugführer bei größeren Bahn- höfen die Einfahrt in einen bestimmten Bahnhofsteil (z.</w:t>
      </w:r>
      <w:r>
        <w:rPr>
          <w:spacing w:val="-3"/>
        </w:rPr>
        <w:t> </w:t>
      </w:r>
      <w:r>
        <w:rPr/>
        <w:t>B. Rangier- oder Per- sonenbahnhof) angezeigt werden soll.</w:t>
      </w:r>
    </w:p>
    <w:p>
      <w:pPr>
        <w:pStyle w:val="BodyText"/>
        <w:spacing w:before="120"/>
        <w:ind w:left="531"/>
        <w:jc w:val="both"/>
      </w:pPr>
      <w:r>
        <w:rPr/>
        <w:t>Der</w:t>
      </w:r>
      <w:r>
        <w:rPr>
          <w:spacing w:val="-12"/>
        </w:rPr>
        <w:t> </w:t>
      </w:r>
      <w:r>
        <w:rPr/>
        <w:t>Infrastrukturunternehmer</w:t>
      </w:r>
      <w:r>
        <w:rPr>
          <w:spacing w:val="-11"/>
        </w:rPr>
        <w:t> </w:t>
      </w:r>
      <w:r>
        <w:rPr/>
        <w:t>gibt</w:t>
      </w:r>
      <w:r>
        <w:rPr>
          <w:spacing w:val="-10"/>
        </w:rPr>
        <w:t> </w:t>
      </w:r>
      <w:r>
        <w:rPr/>
        <w:t>die</w:t>
      </w:r>
      <w:r>
        <w:rPr>
          <w:spacing w:val="-9"/>
        </w:rPr>
        <w:t> </w:t>
      </w:r>
      <w:r>
        <w:rPr/>
        <w:t>verwendeten</w:t>
      </w:r>
      <w:r>
        <w:rPr>
          <w:spacing w:val="-9"/>
        </w:rPr>
        <w:t> </w:t>
      </w:r>
      <w:r>
        <w:rPr/>
        <w:t>Kennbuchstaben</w:t>
      </w:r>
      <w:r>
        <w:rPr>
          <w:spacing w:val="-8"/>
        </w:rPr>
        <w:t> </w:t>
      </w:r>
      <w:r>
        <w:rPr>
          <w:spacing w:val="-2"/>
        </w:rPr>
        <w:t>bekannt.</w:t>
      </w:r>
    </w:p>
    <w:p>
      <w:pPr>
        <w:pStyle w:val="ListParagraph"/>
        <w:numPr>
          <w:ilvl w:val="5"/>
          <w:numId w:val="22"/>
        </w:numPr>
        <w:tabs>
          <w:tab w:pos="529" w:val="left" w:leader="none"/>
          <w:tab w:pos="531" w:val="left" w:leader="none"/>
          <w:tab w:pos="8271" w:val="left" w:leader="none"/>
        </w:tabs>
        <w:spacing w:line="240" w:lineRule="auto" w:before="119" w:after="0"/>
        <w:ind w:left="531" w:right="1138" w:hanging="425"/>
        <w:jc w:val="both"/>
        <w:rPr>
          <w:sz w:val="22"/>
        </w:rPr>
      </w:pPr>
      <w:r>
        <w:rPr>
          <w:sz w:val="22"/>
        </w:rPr>
        <w:t>Die verwendeten Buchstaben sind im Fahrplan enthalten. Außerdem können</w:t>
      </w:r>
      <w:r>
        <w:rPr>
          <w:spacing w:val="80"/>
          <w:sz w:val="22"/>
        </w:rPr>
        <w:t> </w:t>
      </w:r>
      <w:r>
        <w:rPr>
          <w:sz w:val="22"/>
        </w:rPr>
        <w:t>die</w:t>
      </w:r>
      <w:r>
        <w:rPr>
          <w:spacing w:val="-10"/>
          <w:sz w:val="22"/>
        </w:rPr>
        <w:t> </w:t>
      </w:r>
      <w:r>
        <w:rPr>
          <w:sz w:val="22"/>
        </w:rPr>
        <w:t>verwendeten</w:t>
      </w:r>
      <w:r>
        <w:rPr>
          <w:spacing w:val="-8"/>
          <w:sz w:val="22"/>
        </w:rPr>
        <w:t> </w:t>
      </w:r>
      <w:r>
        <w:rPr>
          <w:sz w:val="22"/>
        </w:rPr>
        <w:t>Buchstaben</w:t>
      </w:r>
      <w:r>
        <w:rPr>
          <w:spacing w:val="-7"/>
          <w:sz w:val="22"/>
        </w:rPr>
        <w:t> </w:t>
      </w:r>
      <w:r>
        <w:rPr>
          <w:sz w:val="22"/>
        </w:rPr>
        <w:t>in</w:t>
      </w:r>
      <w:r>
        <w:rPr>
          <w:spacing w:val="-8"/>
          <w:sz w:val="22"/>
        </w:rPr>
        <w:t> </w:t>
      </w:r>
      <w:r>
        <w:rPr>
          <w:sz w:val="22"/>
        </w:rPr>
        <w:t>örtlichen</w:t>
      </w:r>
      <w:r>
        <w:rPr>
          <w:spacing w:val="-7"/>
          <w:sz w:val="22"/>
        </w:rPr>
        <w:t> </w:t>
      </w:r>
      <w:r>
        <w:rPr>
          <w:sz w:val="22"/>
        </w:rPr>
        <w:t>Zusätzen</w:t>
      </w:r>
      <w:r>
        <w:rPr>
          <w:spacing w:val="-8"/>
          <w:sz w:val="22"/>
        </w:rPr>
        <w:t> </w:t>
      </w:r>
      <w:r>
        <w:rPr>
          <w:sz w:val="22"/>
        </w:rPr>
        <w:t>enthalten</w:t>
      </w:r>
      <w:r>
        <w:rPr>
          <w:spacing w:val="-7"/>
          <w:sz w:val="22"/>
        </w:rPr>
        <w:t> </w:t>
      </w:r>
      <w:r>
        <w:rPr>
          <w:spacing w:val="-2"/>
          <w:sz w:val="22"/>
        </w:rPr>
        <w:t>sein.</w:t>
      </w:r>
      <w:r>
        <w:rPr>
          <w:sz w:val="22"/>
        </w:rPr>
        <w:tab/>
      </w:r>
      <w:r>
        <w:rPr>
          <w:spacing w:val="-10"/>
          <w:sz w:val="22"/>
        </w:rPr>
        <w:t>*</w:t>
      </w:r>
    </w:p>
    <w:p>
      <w:pPr>
        <w:pStyle w:val="BodyText"/>
        <w:spacing w:before="106"/>
      </w:pPr>
    </w:p>
    <w:p>
      <w:pPr>
        <w:pStyle w:val="Heading1"/>
        <w:numPr>
          <w:ilvl w:val="4"/>
          <w:numId w:val="22"/>
        </w:numPr>
        <w:tabs>
          <w:tab w:pos="531" w:val="left" w:leader="none"/>
        </w:tabs>
        <w:spacing w:line="240" w:lineRule="auto" w:before="0" w:after="0"/>
        <w:ind w:left="531" w:right="0" w:hanging="425"/>
        <w:jc w:val="left"/>
      </w:pPr>
      <w:r>
        <w:rPr/>
        <w:t>Signal</w:t>
      </w:r>
      <w:r>
        <w:rPr>
          <w:spacing w:val="-2"/>
        </w:rPr>
        <w:t> </w:t>
      </w:r>
      <w:r>
        <w:rPr/>
        <w:t>Zs</w:t>
      </w:r>
      <w:r>
        <w:rPr>
          <w:spacing w:val="-4"/>
        </w:rPr>
        <w:t> </w:t>
      </w:r>
      <w:r>
        <w:rPr/>
        <w:t>2v</w:t>
      </w:r>
      <w:r>
        <w:rPr>
          <w:spacing w:val="-1"/>
        </w:rPr>
        <w:t> </w:t>
      </w:r>
      <w:r>
        <w:rPr/>
        <w:t>–</w:t>
      </w:r>
      <w:r>
        <w:rPr>
          <w:spacing w:val="-3"/>
        </w:rPr>
        <w:t> </w:t>
      </w:r>
      <w:r>
        <w:rPr>
          <w:spacing w:val="-2"/>
        </w:rPr>
        <w:t>Richtungsvoranzeiger</w:t>
      </w:r>
    </w:p>
    <w:p>
      <w:pPr>
        <w:pStyle w:val="Heading3"/>
        <w:numPr>
          <w:ilvl w:val="5"/>
          <w:numId w:val="22"/>
        </w:numPr>
        <w:tabs>
          <w:tab w:pos="529" w:val="left" w:leader="none"/>
        </w:tabs>
        <w:spacing w:line="240" w:lineRule="auto" w:before="121" w:after="0"/>
        <w:ind w:left="529" w:right="0" w:hanging="423"/>
        <w:jc w:val="left"/>
      </w:pPr>
      <w:r>
        <w:rPr/>
        <w:t>Richtungsanzeiger</w:t>
      </w:r>
      <w:r>
        <w:rPr>
          <w:spacing w:val="-7"/>
        </w:rPr>
        <w:t> </w:t>
      </w:r>
      <w:r>
        <w:rPr/>
        <w:t>(Zs</w:t>
      </w:r>
      <w:r>
        <w:rPr>
          <w:spacing w:val="-7"/>
        </w:rPr>
        <w:t> </w:t>
      </w:r>
      <w:r>
        <w:rPr/>
        <w:t>2)</w:t>
      </w:r>
      <w:r>
        <w:rPr>
          <w:spacing w:val="-3"/>
        </w:rPr>
        <w:t> </w:t>
      </w:r>
      <w:r>
        <w:rPr>
          <w:spacing w:val="-2"/>
        </w:rPr>
        <w:t>erwarten.</w:t>
      </w:r>
    </w:p>
    <w:p>
      <w:pPr>
        <w:pStyle w:val="ListParagraph"/>
        <w:numPr>
          <w:ilvl w:val="5"/>
          <w:numId w:val="22"/>
        </w:numPr>
        <w:tabs>
          <w:tab w:pos="529" w:val="left" w:leader="none"/>
        </w:tabs>
        <w:spacing w:line="240" w:lineRule="auto" w:before="121" w:after="0"/>
        <w:ind w:left="529" w:right="0" w:hanging="423"/>
        <w:jc w:val="left"/>
        <w:rPr>
          <w:sz w:val="22"/>
        </w:rPr>
      </w:pPr>
      <w:r>
        <w:rPr>
          <w:sz w:val="22"/>
        </w:rPr>
        <w:t>Ein</w:t>
      </w:r>
      <w:r>
        <w:rPr>
          <w:spacing w:val="-11"/>
          <w:sz w:val="22"/>
        </w:rPr>
        <w:t> </w:t>
      </w:r>
      <w:r>
        <w:rPr>
          <w:sz w:val="22"/>
        </w:rPr>
        <w:t>gelbleuchtender</w:t>
      </w:r>
      <w:r>
        <w:rPr>
          <w:spacing w:val="-10"/>
          <w:sz w:val="22"/>
        </w:rPr>
        <w:t> </w:t>
      </w:r>
      <w:r>
        <w:rPr>
          <w:spacing w:val="-2"/>
          <w:sz w:val="22"/>
        </w:rPr>
        <w:t>Buchstabe.</w:t>
      </w:r>
    </w:p>
    <w:p>
      <w:pPr>
        <w:pStyle w:val="BodyText"/>
        <w:spacing w:before="1"/>
        <w:rPr>
          <w:sz w:val="13"/>
        </w:rPr>
      </w:pPr>
      <w:r>
        <w:rPr/>
        <w:drawing>
          <wp:anchor distT="0" distB="0" distL="0" distR="0" allowOverlap="1" layoutInCell="1" locked="0" behindDoc="1" simplePos="0" relativeHeight="487632384">
            <wp:simplePos x="0" y="0"/>
            <wp:positionH relativeFrom="page">
              <wp:posOffset>3560277</wp:posOffset>
            </wp:positionH>
            <wp:positionV relativeFrom="paragraph">
              <wp:posOffset>111065</wp:posOffset>
            </wp:positionV>
            <wp:extent cx="727399" cy="1109662"/>
            <wp:effectExtent l="0" t="0" r="0" b="0"/>
            <wp:wrapTopAndBottom/>
            <wp:docPr id="555" name="Image 555"/>
            <wp:cNvGraphicFramePr>
              <a:graphicFrameLocks/>
            </wp:cNvGraphicFramePr>
            <a:graphic>
              <a:graphicData uri="http://schemas.openxmlformats.org/drawingml/2006/picture">
                <pic:pic>
                  <pic:nvPicPr>
                    <pic:cNvPr id="555" name="Image 555"/>
                    <pic:cNvPicPr/>
                  </pic:nvPicPr>
                  <pic:blipFill>
                    <a:blip r:embed="rId214" cstate="print"/>
                    <a:stretch>
                      <a:fillRect/>
                    </a:stretch>
                  </pic:blipFill>
                  <pic:spPr>
                    <a:xfrm>
                      <a:off x="0" y="0"/>
                      <a:ext cx="727399" cy="1109662"/>
                    </a:xfrm>
                    <a:prstGeom prst="rect">
                      <a:avLst/>
                    </a:prstGeom>
                  </pic:spPr>
                </pic:pic>
              </a:graphicData>
            </a:graphic>
          </wp:anchor>
        </w:drawing>
      </w:r>
    </w:p>
    <w:p>
      <w:pPr>
        <w:pStyle w:val="BodyText"/>
        <w:spacing w:before="56"/>
      </w:pPr>
    </w:p>
    <w:p>
      <w:pPr>
        <w:pStyle w:val="ListParagraph"/>
        <w:numPr>
          <w:ilvl w:val="5"/>
          <w:numId w:val="22"/>
        </w:numPr>
        <w:tabs>
          <w:tab w:pos="529" w:val="left" w:leader="none"/>
          <w:tab w:pos="531" w:val="left" w:leader="none"/>
        </w:tabs>
        <w:spacing w:line="240" w:lineRule="auto" w:before="0" w:after="0"/>
        <w:ind w:left="531" w:right="1338" w:hanging="425"/>
        <w:jc w:val="both"/>
        <w:rPr>
          <w:sz w:val="22"/>
        </w:rPr>
      </w:pPr>
      <w:r>
        <w:rPr>
          <w:sz w:val="22"/>
        </w:rPr>
        <w:t>Im Geltungsbereich der DV 301 darf der Richtungsvoranzeiger bis auf weite- res auch weißleuchtend sein.</w:t>
      </w:r>
    </w:p>
    <w:p>
      <w:pPr>
        <w:spacing w:after="0" w:line="240" w:lineRule="auto"/>
        <w:jc w:val="both"/>
        <w:rPr>
          <w:sz w:val="22"/>
        </w:rPr>
        <w:sectPr>
          <w:type w:val="continuous"/>
          <w:pgSz w:w="11910" w:h="16840"/>
          <w:pgMar w:header="567" w:footer="0" w:top="840" w:bottom="1340" w:left="460" w:right="361"/>
          <w:cols w:num="2" w:equalWidth="0">
            <w:col w:w="1481" w:space="106"/>
            <w:col w:w="9502"/>
          </w:cols>
        </w:sectPr>
      </w:pPr>
    </w:p>
    <w:p>
      <w:pPr>
        <w:pStyle w:val="BodyText"/>
        <w:rPr>
          <w:sz w:val="20"/>
        </w:rPr>
      </w:pPr>
    </w:p>
    <w:p>
      <w:pPr>
        <w:pStyle w:val="BodyText"/>
        <w:spacing w:before="167"/>
        <w:rPr>
          <w:sz w:val="20"/>
        </w:rPr>
      </w:pPr>
    </w:p>
    <w:p>
      <w:pPr>
        <w:spacing w:after="0"/>
        <w:rPr>
          <w:sz w:val="20"/>
        </w:rPr>
        <w:sectPr>
          <w:footerReference w:type="default" r:id="rId215"/>
          <w:footerReference w:type="even" r:id="rId216"/>
          <w:pgSz w:w="11910" w:h="16840"/>
          <w:pgMar w:header="0" w:footer="606" w:top="1280" w:bottom="800" w:left="460" w:right="361"/>
        </w:sectPr>
      </w:pPr>
    </w:p>
    <w:p>
      <w:pPr>
        <w:pStyle w:val="Heading1"/>
        <w:numPr>
          <w:ilvl w:val="4"/>
          <w:numId w:val="22"/>
        </w:numPr>
        <w:tabs>
          <w:tab w:pos="1666" w:val="left" w:leader="none"/>
        </w:tabs>
        <w:spacing w:line="240" w:lineRule="auto" w:before="92" w:after="0"/>
        <w:ind w:left="1666" w:right="0" w:hanging="425"/>
        <w:jc w:val="left"/>
      </w:pPr>
      <w:r>
        <w:rPr/>
        <w:t>Signal</w:t>
      </w:r>
      <w:r>
        <w:rPr>
          <w:spacing w:val="-2"/>
        </w:rPr>
        <w:t> </w:t>
      </w:r>
      <w:r>
        <w:rPr/>
        <w:t>Zs</w:t>
      </w:r>
      <w:r>
        <w:rPr>
          <w:spacing w:val="-3"/>
        </w:rPr>
        <w:t> </w:t>
      </w:r>
      <w:r>
        <w:rPr/>
        <w:t>3</w:t>
      </w:r>
      <w:r>
        <w:rPr>
          <w:spacing w:val="-2"/>
        </w:rPr>
        <w:t> </w:t>
      </w:r>
      <w:r>
        <w:rPr/>
        <w:t>–</w:t>
      </w:r>
      <w:r>
        <w:rPr>
          <w:spacing w:val="-3"/>
        </w:rPr>
        <w:t> </w:t>
      </w:r>
      <w:r>
        <w:rPr>
          <w:spacing w:val="-2"/>
        </w:rPr>
        <w:t>Geschwindigkeitsanzeiger</w:t>
      </w:r>
    </w:p>
    <w:p>
      <w:pPr>
        <w:pStyle w:val="Heading3"/>
        <w:numPr>
          <w:ilvl w:val="5"/>
          <w:numId w:val="22"/>
        </w:numPr>
        <w:tabs>
          <w:tab w:pos="1664" w:val="left" w:leader="none"/>
          <w:tab w:pos="1666" w:val="left" w:leader="none"/>
        </w:tabs>
        <w:spacing w:line="240" w:lineRule="auto" w:before="123" w:after="0"/>
        <w:ind w:left="1666" w:right="0" w:hanging="425"/>
        <w:jc w:val="left"/>
      </w:pPr>
      <w:r>
        <w:rPr/>
        <w:t>Die durch die Kennziffer angezeigte Geschwindigkeit darf vom Signal ab im anschließenden Weichenbereich nicht überschritten werden.</w:t>
      </w:r>
    </w:p>
    <w:p>
      <w:pPr>
        <w:pStyle w:val="ListParagraph"/>
        <w:numPr>
          <w:ilvl w:val="5"/>
          <w:numId w:val="22"/>
        </w:numPr>
        <w:tabs>
          <w:tab w:pos="1664" w:val="left" w:leader="none"/>
        </w:tabs>
        <w:spacing w:line="240" w:lineRule="auto" w:before="118" w:after="0"/>
        <w:ind w:left="1664" w:right="0" w:hanging="423"/>
        <w:jc w:val="left"/>
        <w:rPr>
          <w:sz w:val="22"/>
        </w:rPr>
      </w:pPr>
      <w:r>
        <w:rPr>
          <w:spacing w:val="-2"/>
          <w:sz w:val="22"/>
        </w:rPr>
        <w:t>Formsignal:</w:t>
      </w:r>
    </w:p>
    <w:p>
      <w:pPr>
        <w:pStyle w:val="BodyText"/>
        <w:spacing w:before="1"/>
        <w:ind w:left="1666"/>
      </w:pPr>
      <w:r>
        <w:rPr/>
        <w:t>Eine</w:t>
      </w:r>
      <w:r>
        <w:rPr>
          <w:spacing w:val="-9"/>
        </w:rPr>
        <w:t> </w:t>
      </w:r>
      <w:r>
        <w:rPr/>
        <w:t>weiße</w:t>
      </w:r>
      <w:r>
        <w:rPr>
          <w:spacing w:val="-6"/>
        </w:rPr>
        <w:t> </w:t>
      </w:r>
      <w:r>
        <w:rPr/>
        <w:t>Kennziffer</w:t>
      </w:r>
      <w:r>
        <w:rPr>
          <w:spacing w:val="-7"/>
        </w:rPr>
        <w:t> </w:t>
      </w:r>
      <w:r>
        <w:rPr/>
        <w:t>auf</w:t>
      </w:r>
      <w:r>
        <w:rPr>
          <w:spacing w:val="-4"/>
        </w:rPr>
        <w:t> </w:t>
      </w:r>
      <w:r>
        <w:rPr/>
        <w:t>dreieckiger</w:t>
      </w:r>
      <w:r>
        <w:rPr>
          <w:spacing w:val="-7"/>
        </w:rPr>
        <w:t> </w:t>
      </w:r>
      <w:r>
        <w:rPr/>
        <w:t>schwarzer</w:t>
      </w:r>
      <w:r>
        <w:rPr>
          <w:spacing w:val="-7"/>
        </w:rPr>
        <w:t> </w:t>
      </w:r>
      <w:r>
        <w:rPr/>
        <w:t>Tafel</w:t>
      </w:r>
      <w:r>
        <w:rPr>
          <w:spacing w:val="-6"/>
        </w:rPr>
        <w:t> </w:t>
      </w:r>
      <w:r>
        <w:rPr/>
        <w:t>mit</w:t>
      </w:r>
      <w:r>
        <w:rPr>
          <w:spacing w:val="-7"/>
        </w:rPr>
        <w:t> </w:t>
      </w:r>
      <w:r>
        <w:rPr/>
        <w:t>weißem</w:t>
      </w:r>
      <w:r>
        <w:rPr>
          <w:spacing w:val="-4"/>
        </w:rPr>
        <w:t> </w:t>
      </w:r>
      <w:r>
        <w:rPr>
          <w:spacing w:val="-2"/>
        </w:rPr>
        <w:t>Rand.</w:t>
      </w:r>
    </w:p>
    <w:p>
      <w:pPr>
        <w:pStyle w:val="BodyText"/>
        <w:spacing w:before="119"/>
        <w:ind w:left="1666"/>
      </w:pPr>
      <w:r>
        <w:rPr/>
        <w:t>Die Tafel steht in der Regel auf der Spitze; bei beschränktem Raum kann die Spitze nach oben zeigen.</w:t>
      </w:r>
    </w:p>
    <w:p>
      <w:pPr>
        <w:spacing w:line="240" w:lineRule="auto" w:before="0"/>
        <w:rPr>
          <w:sz w:val="20"/>
        </w:rPr>
      </w:pPr>
      <w:r>
        <w:rPr/>
        <w:br w:type="column"/>
      </w:r>
      <w:r>
        <w:rPr>
          <w:sz w:val="20"/>
        </w:rPr>
      </w:r>
    </w:p>
    <w:p>
      <w:pPr>
        <w:pStyle w:val="BodyText"/>
        <w:spacing w:before="74"/>
        <w:rPr>
          <w:sz w:val="20"/>
        </w:rPr>
      </w:pPr>
    </w:p>
    <w:p>
      <w:pPr>
        <w:spacing w:line="652" w:lineRule="auto" w:before="0"/>
        <w:ind w:left="129" w:right="186" w:firstLine="0"/>
        <w:jc w:val="left"/>
        <w:rPr>
          <w:b/>
          <w:sz w:val="20"/>
        </w:rPr>
      </w:pPr>
      <w:r>
        <w:rPr>
          <w:b/>
          <w:spacing w:val="-2"/>
          <w:sz w:val="20"/>
        </w:rPr>
        <w:t>Bedeutung Beschreibung</w:t>
      </w:r>
    </w:p>
    <w:p>
      <w:pPr>
        <w:spacing w:after="0" w:line="652" w:lineRule="auto"/>
        <w:jc w:val="left"/>
        <w:rPr>
          <w:sz w:val="20"/>
        </w:rPr>
        <w:sectPr>
          <w:type w:val="continuous"/>
          <w:pgSz w:w="11910" w:h="16840"/>
          <w:pgMar w:header="0" w:footer="606" w:top="840" w:bottom="1340" w:left="460" w:right="361"/>
          <w:cols w:num="2" w:equalWidth="0">
            <w:col w:w="9295" w:space="40"/>
            <w:col w:w="1754"/>
          </w:cols>
        </w:sectPr>
      </w:pPr>
    </w:p>
    <w:p>
      <w:pPr>
        <w:pStyle w:val="BodyText"/>
        <w:spacing w:before="5"/>
        <w:rPr>
          <w:b/>
          <w:sz w:val="15"/>
        </w:rPr>
      </w:pPr>
    </w:p>
    <w:p>
      <w:pPr>
        <w:pStyle w:val="BodyText"/>
        <w:ind w:left="4097"/>
        <w:rPr>
          <w:sz w:val="20"/>
        </w:rPr>
      </w:pPr>
      <w:r>
        <w:rPr>
          <w:sz w:val="20"/>
        </w:rPr>
        <mc:AlternateContent>
          <mc:Choice Requires="wps">
            <w:drawing>
              <wp:inline distT="0" distB="0" distL="0" distR="0">
                <wp:extent cx="1484630" cy="646430"/>
                <wp:effectExtent l="9525" t="0" r="0" b="1270"/>
                <wp:docPr id="560" name="Group 560"/>
                <wp:cNvGraphicFramePr>
                  <a:graphicFrameLocks/>
                </wp:cNvGraphicFramePr>
                <a:graphic>
                  <a:graphicData uri="http://schemas.microsoft.com/office/word/2010/wordprocessingGroup">
                    <wpg:wgp>
                      <wpg:cNvPr id="560" name="Group 560"/>
                      <wpg:cNvGrpSpPr/>
                      <wpg:grpSpPr>
                        <a:xfrm>
                          <a:off x="0" y="0"/>
                          <a:ext cx="1484630" cy="646430"/>
                          <a:chExt cx="1484630" cy="646430"/>
                        </a:xfrm>
                      </wpg:grpSpPr>
                      <wps:wsp>
                        <wps:cNvPr id="561" name="Graphic 561"/>
                        <wps:cNvSpPr/>
                        <wps:spPr>
                          <a:xfrm>
                            <a:off x="1348" y="1348"/>
                            <a:ext cx="727075" cy="643255"/>
                          </a:xfrm>
                          <a:custGeom>
                            <a:avLst/>
                            <a:gdLst/>
                            <a:ahLst/>
                            <a:cxnLst/>
                            <a:rect l="l" t="t" r="r" b="b"/>
                            <a:pathLst>
                              <a:path w="727075" h="643255">
                                <a:moveTo>
                                  <a:pt x="0" y="0"/>
                                </a:moveTo>
                                <a:lnTo>
                                  <a:pt x="726947" y="0"/>
                                </a:lnTo>
                                <a:lnTo>
                                  <a:pt x="362711" y="643127"/>
                                </a:lnTo>
                                <a:lnTo>
                                  <a:pt x="0" y="0"/>
                                </a:lnTo>
                                <a:close/>
                              </a:path>
                            </a:pathLst>
                          </a:custGeom>
                          <a:ln w="2697">
                            <a:solidFill>
                              <a:srgbClr val="1E1A16"/>
                            </a:solidFill>
                            <a:prstDash val="solid"/>
                          </a:ln>
                        </wps:spPr>
                        <wps:bodyPr wrap="square" lIns="0" tIns="0" rIns="0" bIns="0" rtlCol="0">
                          <a:prstTxWarp prst="textNoShape">
                            <a:avLst/>
                          </a:prstTxWarp>
                          <a:noAutofit/>
                        </wps:bodyPr>
                      </wps:wsp>
                      <wps:wsp>
                        <wps:cNvPr id="562" name="Graphic 562"/>
                        <wps:cNvSpPr/>
                        <wps:spPr>
                          <a:xfrm>
                            <a:off x="74500" y="40972"/>
                            <a:ext cx="582295" cy="532130"/>
                          </a:xfrm>
                          <a:custGeom>
                            <a:avLst/>
                            <a:gdLst/>
                            <a:ahLst/>
                            <a:cxnLst/>
                            <a:rect l="l" t="t" r="r" b="b"/>
                            <a:pathLst>
                              <a:path w="582295" h="532130">
                                <a:moveTo>
                                  <a:pt x="582167" y="0"/>
                                </a:moveTo>
                                <a:lnTo>
                                  <a:pt x="0" y="0"/>
                                </a:lnTo>
                                <a:lnTo>
                                  <a:pt x="291083" y="531875"/>
                                </a:lnTo>
                                <a:lnTo>
                                  <a:pt x="582167" y="0"/>
                                </a:lnTo>
                                <a:close/>
                              </a:path>
                            </a:pathLst>
                          </a:custGeom>
                          <a:solidFill>
                            <a:srgbClr val="1E1A16"/>
                          </a:solidFill>
                        </wps:spPr>
                        <wps:bodyPr wrap="square" lIns="0" tIns="0" rIns="0" bIns="0" rtlCol="0">
                          <a:prstTxWarp prst="textNoShape">
                            <a:avLst/>
                          </a:prstTxWarp>
                          <a:noAutofit/>
                        </wps:bodyPr>
                      </wps:wsp>
                      <wps:wsp>
                        <wps:cNvPr id="563" name="Graphic 563"/>
                        <wps:cNvSpPr/>
                        <wps:spPr>
                          <a:xfrm>
                            <a:off x="74500" y="40972"/>
                            <a:ext cx="582295" cy="532130"/>
                          </a:xfrm>
                          <a:custGeom>
                            <a:avLst/>
                            <a:gdLst/>
                            <a:ahLst/>
                            <a:cxnLst/>
                            <a:rect l="l" t="t" r="r" b="b"/>
                            <a:pathLst>
                              <a:path w="582295" h="532130">
                                <a:moveTo>
                                  <a:pt x="0" y="0"/>
                                </a:moveTo>
                                <a:lnTo>
                                  <a:pt x="582167" y="0"/>
                                </a:lnTo>
                                <a:lnTo>
                                  <a:pt x="291083" y="531875"/>
                                </a:lnTo>
                                <a:lnTo>
                                  <a:pt x="0" y="0"/>
                                </a:lnTo>
                                <a:close/>
                              </a:path>
                            </a:pathLst>
                          </a:custGeom>
                          <a:ln w="2697">
                            <a:solidFill>
                              <a:srgbClr val="1E1A16"/>
                            </a:solidFill>
                            <a:prstDash val="solid"/>
                          </a:ln>
                        </wps:spPr>
                        <wps:bodyPr wrap="square" lIns="0" tIns="0" rIns="0" bIns="0" rtlCol="0">
                          <a:prstTxWarp prst="textNoShape">
                            <a:avLst/>
                          </a:prstTxWarp>
                          <a:noAutofit/>
                        </wps:bodyPr>
                      </wps:wsp>
                      <wps:wsp>
                        <wps:cNvPr id="564" name="Graphic 564"/>
                        <wps:cNvSpPr/>
                        <wps:spPr>
                          <a:xfrm>
                            <a:off x="761824" y="1348"/>
                            <a:ext cx="721360" cy="640080"/>
                          </a:xfrm>
                          <a:custGeom>
                            <a:avLst/>
                            <a:gdLst/>
                            <a:ahLst/>
                            <a:cxnLst/>
                            <a:rect l="l" t="t" r="r" b="b"/>
                            <a:pathLst>
                              <a:path w="721360" h="640080">
                                <a:moveTo>
                                  <a:pt x="720851" y="640079"/>
                                </a:moveTo>
                                <a:lnTo>
                                  <a:pt x="0" y="640079"/>
                                </a:lnTo>
                                <a:lnTo>
                                  <a:pt x="361187" y="0"/>
                                </a:lnTo>
                                <a:lnTo>
                                  <a:pt x="720851" y="640079"/>
                                </a:lnTo>
                                <a:close/>
                              </a:path>
                            </a:pathLst>
                          </a:custGeom>
                          <a:ln w="2697">
                            <a:solidFill>
                              <a:srgbClr val="1E1A16"/>
                            </a:solidFill>
                            <a:prstDash val="solid"/>
                          </a:ln>
                        </wps:spPr>
                        <wps:bodyPr wrap="square" lIns="0" tIns="0" rIns="0" bIns="0" rtlCol="0">
                          <a:prstTxWarp prst="textNoShape">
                            <a:avLst/>
                          </a:prstTxWarp>
                          <a:noAutofit/>
                        </wps:bodyPr>
                      </wps:wsp>
                      <wps:wsp>
                        <wps:cNvPr id="565" name="Graphic 565"/>
                        <wps:cNvSpPr/>
                        <wps:spPr>
                          <a:xfrm>
                            <a:off x="833452" y="72976"/>
                            <a:ext cx="577850" cy="528955"/>
                          </a:xfrm>
                          <a:custGeom>
                            <a:avLst/>
                            <a:gdLst/>
                            <a:ahLst/>
                            <a:cxnLst/>
                            <a:rect l="l" t="t" r="r" b="b"/>
                            <a:pathLst>
                              <a:path w="577850" h="528955">
                                <a:moveTo>
                                  <a:pt x="288035" y="0"/>
                                </a:moveTo>
                                <a:lnTo>
                                  <a:pt x="0" y="528827"/>
                                </a:lnTo>
                                <a:lnTo>
                                  <a:pt x="577595" y="528827"/>
                                </a:lnTo>
                                <a:lnTo>
                                  <a:pt x="288035" y="0"/>
                                </a:lnTo>
                                <a:close/>
                              </a:path>
                            </a:pathLst>
                          </a:custGeom>
                          <a:solidFill>
                            <a:srgbClr val="1E1A16"/>
                          </a:solidFill>
                        </wps:spPr>
                        <wps:bodyPr wrap="square" lIns="0" tIns="0" rIns="0" bIns="0" rtlCol="0">
                          <a:prstTxWarp prst="textNoShape">
                            <a:avLst/>
                          </a:prstTxWarp>
                          <a:noAutofit/>
                        </wps:bodyPr>
                      </wps:wsp>
                      <wps:wsp>
                        <wps:cNvPr id="566" name="Graphic 566"/>
                        <wps:cNvSpPr/>
                        <wps:spPr>
                          <a:xfrm>
                            <a:off x="833452" y="72976"/>
                            <a:ext cx="577850" cy="528955"/>
                          </a:xfrm>
                          <a:custGeom>
                            <a:avLst/>
                            <a:gdLst/>
                            <a:ahLst/>
                            <a:cxnLst/>
                            <a:rect l="l" t="t" r="r" b="b"/>
                            <a:pathLst>
                              <a:path w="577850" h="528955">
                                <a:moveTo>
                                  <a:pt x="577595" y="528827"/>
                                </a:moveTo>
                                <a:lnTo>
                                  <a:pt x="0" y="528827"/>
                                </a:lnTo>
                                <a:lnTo>
                                  <a:pt x="288035" y="0"/>
                                </a:lnTo>
                                <a:lnTo>
                                  <a:pt x="577595" y="528827"/>
                                </a:lnTo>
                                <a:close/>
                              </a:path>
                            </a:pathLst>
                          </a:custGeom>
                          <a:ln w="2697">
                            <a:solidFill>
                              <a:srgbClr val="1E1A16"/>
                            </a:solidFill>
                            <a:prstDash val="solid"/>
                          </a:ln>
                        </wps:spPr>
                        <wps:bodyPr wrap="square" lIns="0" tIns="0" rIns="0" bIns="0" rtlCol="0">
                          <a:prstTxWarp prst="textNoShape">
                            <a:avLst/>
                          </a:prstTxWarp>
                          <a:noAutofit/>
                        </wps:bodyPr>
                      </wps:wsp>
                      <pic:pic>
                        <pic:nvPicPr>
                          <pic:cNvPr id="567" name="Image 567"/>
                          <pic:cNvPicPr/>
                        </pic:nvPicPr>
                        <pic:blipFill>
                          <a:blip r:embed="rId217" cstate="print"/>
                          <a:stretch>
                            <a:fillRect/>
                          </a:stretch>
                        </pic:blipFill>
                        <pic:spPr>
                          <a:xfrm>
                            <a:off x="1031572" y="274144"/>
                            <a:ext cx="147828" cy="249936"/>
                          </a:xfrm>
                          <a:prstGeom prst="rect">
                            <a:avLst/>
                          </a:prstGeom>
                        </pic:spPr>
                      </pic:pic>
                      <wps:wsp>
                        <wps:cNvPr id="568" name="Textbox 568"/>
                        <wps:cNvSpPr txBox="1"/>
                        <wps:spPr>
                          <a:xfrm>
                            <a:off x="0" y="0"/>
                            <a:ext cx="1484630" cy="646430"/>
                          </a:xfrm>
                          <a:prstGeom prst="rect">
                            <a:avLst/>
                          </a:prstGeom>
                        </wps:spPr>
                        <wps:txbx>
                          <w:txbxContent>
                            <w:p>
                              <w:pPr>
                                <w:spacing w:before="56"/>
                                <w:ind w:left="436" w:right="0" w:firstLine="0"/>
                                <w:jc w:val="left"/>
                                <w:rPr>
                                  <w:sz w:val="52"/>
                                </w:rPr>
                              </w:pPr>
                              <w:r>
                                <w:rPr>
                                  <w:color w:val="FFFFFF"/>
                                  <w:spacing w:val="-10"/>
                                  <w:sz w:val="52"/>
                                </w:rPr>
                                <w:t>6</w:t>
                              </w:r>
                            </w:p>
                          </w:txbxContent>
                        </wps:txbx>
                        <wps:bodyPr wrap="square" lIns="0" tIns="0" rIns="0" bIns="0" rtlCol="0">
                          <a:noAutofit/>
                        </wps:bodyPr>
                      </wps:wsp>
                    </wpg:wgp>
                  </a:graphicData>
                </a:graphic>
              </wp:inline>
            </w:drawing>
          </mc:Choice>
          <mc:Fallback>
            <w:pict>
              <v:group style="width:116.9pt;height:50.9pt;mso-position-horizontal-relative:char;mso-position-vertical-relative:line" id="docshapegroup508" coordorigin="0,0" coordsize="2338,1018">
                <v:shape style="position:absolute;left:2;top:2;width:1145;height:1013" id="docshape509" coordorigin="2,2" coordsize="1145,1013" path="m2,2l1147,2,573,1015,2,2xe" filled="false" stroked="true" strokeweight=".2124pt" strokecolor="#1e1a16">
                  <v:path arrowok="t"/>
                  <v:stroke dashstyle="solid"/>
                </v:shape>
                <v:shape style="position:absolute;left:117;top:64;width:917;height:838" id="docshape510" coordorigin="117,65" coordsize="917,838" path="m1034,65l117,65,576,902,1034,65xe" filled="true" fillcolor="#1e1a16" stroked="false">
                  <v:path arrowok="t"/>
                  <v:fill type="solid"/>
                </v:shape>
                <v:shape style="position:absolute;left:117;top:64;width:917;height:838" id="docshape511" coordorigin="117,65" coordsize="917,838" path="m117,65l1034,65,576,902,117,65xe" filled="false" stroked="true" strokeweight=".2124pt" strokecolor="#1e1a16">
                  <v:path arrowok="t"/>
                  <v:stroke dashstyle="solid"/>
                </v:shape>
                <v:shape style="position:absolute;left:1199;top:2;width:1136;height:1008" id="docshape512" coordorigin="1200,2" coordsize="1136,1008" path="m2335,1010l1200,1010,1769,2,2335,1010xe" filled="false" stroked="true" strokeweight=".2124pt" strokecolor="#1e1a16">
                  <v:path arrowok="t"/>
                  <v:stroke dashstyle="solid"/>
                </v:shape>
                <v:shape style="position:absolute;left:1312;top:114;width:910;height:833" id="docshape513" coordorigin="1313,115" coordsize="910,833" path="m1766,115l1313,948,2222,948,1766,115xe" filled="true" fillcolor="#1e1a16" stroked="false">
                  <v:path arrowok="t"/>
                  <v:fill type="solid"/>
                </v:shape>
                <v:shape style="position:absolute;left:1312;top:114;width:910;height:833" id="docshape514" coordorigin="1313,115" coordsize="910,833" path="m2222,948l1313,948,1766,115,2222,948xe" filled="false" stroked="true" strokeweight=".2124pt" strokecolor="#1e1a16">
                  <v:path arrowok="t"/>
                  <v:stroke dashstyle="solid"/>
                </v:shape>
                <v:shape style="position:absolute;left:1624;top:431;width:233;height:394" type="#_x0000_t75" id="docshape515" stroked="false">
                  <v:imagedata r:id="rId217" o:title=""/>
                </v:shape>
                <v:shape style="position:absolute;left:0;top:0;width:2338;height:1018" type="#_x0000_t202" id="docshape516" filled="false" stroked="false">
                  <v:textbox inset="0,0,0,0">
                    <w:txbxContent>
                      <w:p>
                        <w:pPr>
                          <w:spacing w:before="56"/>
                          <w:ind w:left="436" w:right="0" w:firstLine="0"/>
                          <w:jc w:val="left"/>
                          <w:rPr>
                            <w:sz w:val="52"/>
                          </w:rPr>
                        </w:pPr>
                        <w:r>
                          <w:rPr>
                            <w:color w:val="FFFFFF"/>
                            <w:spacing w:val="-10"/>
                            <w:sz w:val="52"/>
                          </w:rPr>
                          <w:t>6</w:t>
                        </w:r>
                      </w:p>
                    </w:txbxContent>
                  </v:textbox>
                  <w10:wrap type="none"/>
                </v:shape>
              </v:group>
            </w:pict>
          </mc:Fallback>
        </mc:AlternateContent>
      </w:r>
      <w:r>
        <w:rPr>
          <w:sz w:val="20"/>
        </w:rPr>
      </w:r>
    </w:p>
    <w:p>
      <w:pPr>
        <w:pStyle w:val="BodyText"/>
        <w:spacing w:before="31"/>
        <w:rPr>
          <w:b/>
        </w:rPr>
      </w:pPr>
    </w:p>
    <w:p>
      <w:pPr>
        <w:pStyle w:val="BodyText"/>
        <w:ind w:left="1666"/>
      </w:pPr>
      <w:r>
        <w:rPr>
          <w:spacing w:val="-2"/>
        </w:rPr>
        <w:t>Lichtsignal:</w:t>
      </w:r>
    </w:p>
    <w:p>
      <w:pPr>
        <w:pStyle w:val="BodyText"/>
        <w:spacing w:before="1"/>
        <w:ind w:left="1666"/>
      </w:pPr>
      <w:r>
        <w:rPr/>
        <w:t>Eine</w:t>
      </w:r>
      <w:r>
        <w:rPr>
          <w:spacing w:val="-7"/>
        </w:rPr>
        <w:t> </w:t>
      </w:r>
      <w:r>
        <w:rPr/>
        <w:t>weiß</w:t>
      </w:r>
      <w:r>
        <w:rPr>
          <w:spacing w:val="-7"/>
        </w:rPr>
        <w:t> </w:t>
      </w:r>
      <w:r>
        <w:rPr/>
        <w:t>leuchtende</w:t>
      </w:r>
      <w:r>
        <w:rPr>
          <w:spacing w:val="-6"/>
        </w:rPr>
        <w:t> </w:t>
      </w:r>
      <w:r>
        <w:rPr>
          <w:spacing w:val="-2"/>
        </w:rPr>
        <w:t>Kennziffer.</w:t>
      </w:r>
    </w:p>
    <w:p>
      <w:pPr>
        <w:pStyle w:val="BodyText"/>
        <w:spacing w:before="1"/>
        <w:rPr>
          <w:sz w:val="13"/>
        </w:rPr>
      </w:pPr>
      <w:r>
        <w:rPr/>
        <w:drawing>
          <wp:anchor distT="0" distB="0" distL="0" distR="0" allowOverlap="1" layoutInCell="1" locked="0" behindDoc="1" simplePos="0" relativeHeight="487633408">
            <wp:simplePos x="0" y="0"/>
            <wp:positionH relativeFrom="page">
              <wp:posOffset>3330275</wp:posOffset>
            </wp:positionH>
            <wp:positionV relativeFrom="paragraph">
              <wp:posOffset>111404</wp:posOffset>
            </wp:positionV>
            <wp:extent cx="609237" cy="1000125"/>
            <wp:effectExtent l="0" t="0" r="0" b="0"/>
            <wp:wrapTopAndBottom/>
            <wp:docPr id="569" name="Image 569"/>
            <wp:cNvGraphicFramePr>
              <a:graphicFrameLocks/>
            </wp:cNvGraphicFramePr>
            <a:graphic>
              <a:graphicData uri="http://schemas.openxmlformats.org/drawingml/2006/picture">
                <pic:pic>
                  <pic:nvPicPr>
                    <pic:cNvPr id="569" name="Image 569"/>
                    <pic:cNvPicPr/>
                  </pic:nvPicPr>
                  <pic:blipFill>
                    <a:blip r:embed="rId218" cstate="print"/>
                    <a:stretch>
                      <a:fillRect/>
                    </a:stretch>
                  </pic:blipFill>
                  <pic:spPr>
                    <a:xfrm>
                      <a:off x="0" y="0"/>
                      <a:ext cx="609237" cy="1000125"/>
                    </a:xfrm>
                    <a:prstGeom prst="rect">
                      <a:avLst/>
                    </a:prstGeom>
                  </pic:spPr>
                </pic:pic>
              </a:graphicData>
            </a:graphic>
          </wp:anchor>
        </w:drawing>
      </w:r>
    </w:p>
    <w:p>
      <w:pPr>
        <w:pStyle w:val="BodyText"/>
        <w:rPr>
          <w:sz w:val="20"/>
        </w:rPr>
      </w:pPr>
    </w:p>
    <w:p>
      <w:pPr>
        <w:pStyle w:val="BodyText"/>
        <w:spacing w:before="19"/>
        <w:rPr>
          <w:sz w:val="20"/>
        </w:rPr>
      </w:pPr>
    </w:p>
    <w:p>
      <w:pPr>
        <w:spacing w:after="0"/>
        <w:rPr>
          <w:sz w:val="20"/>
        </w:rPr>
        <w:sectPr>
          <w:type w:val="continuous"/>
          <w:pgSz w:w="11910" w:h="16840"/>
          <w:pgMar w:header="0" w:footer="606" w:top="840" w:bottom="1340" w:left="460" w:right="361"/>
        </w:sectPr>
      </w:pPr>
    </w:p>
    <w:p>
      <w:pPr>
        <w:pStyle w:val="ListParagraph"/>
        <w:numPr>
          <w:ilvl w:val="5"/>
          <w:numId w:val="22"/>
        </w:numPr>
        <w:tabs>
          <w:tab w:pos="1664" w:val="left" w:leader="none"/>
          <w:tab w:pos="1666" w:val="left" w:leader="none"/>
        </w:tabs>
        <w:spacing w:line="240" w:lineRule="auto" w:before="93" w:after="0"/>
        <w:ind w:left="1666" w:right="1" w:hanging="425"/>
        <w:jc w:val="both"/>
        <w:rPr>
          <w:sz w:val="22"/>
        </w:rPr>
      </w:pPr>
      <w:r>
        <w:rPr>
          <w:sz w:val="22"/>
        </w:rPr>
        <w:t>Die gezeigte Kennziffer bedeutet, dass der 10fache Wert in km/h als Fahrge- schwindigkeit zugelassen ist.</w:t>
      </w:r>
    </w:p>
    <w:p>
      <w:pPr>
        <w:pStyle w:val="ListParagraph"/>
        <w:numPr>
          <w:ilvl w:val="5"/>
          <w:numId w:val="22"/>
        </w:numPr>
        <w:tabs>
          <w:tab w:pos="1664" w:val="left" w:leader="none"/>
          <w:tab w:pos="1666" w:val="left" w:leader="none"/>
        </w:tabs>
        <w:spacing w:line="240" w:lineRule="auto" w:before="118" w:after="0"/>
        <w:ind w:left="1666" w:right="1" w:hanging="425"/>
        <w:jc w:val="both"/>
        <w:rPr>
          <w:sz w:val="22"/>
        </w:rPr>
      </w:pPr>
      <w:r>
        <w:rPr>
          <w:sz w:val="22"/>
        </w:rPr>
        <w:t>Das Signal wird auch an Blocksignalen selbsttätiger Blockstellen (Sbk) ange- wendet, wenn das nächste Signal im verkürzten Bremswegabstand folgt. In diesem Falle gilt die angezeigte Geschwindigkeit bei Vorbeifahrt der Spitze des Zuges am Signal.</w:t>
      </w:r>
    </w:p>
    <w:p>
      <w:pPr>
        <w:pStyle w:val="ListParagraph"/>
        <w:numPr>
          <w:ilvl w:val="5"/>
          <w:numId w:val="22"/>
        </w:numPr>
        <w:tabs>
          <w:tab w:pos="1664" w:val="left" w:leader="none"/>
          <w:tab w:pos="1666" w:val="left" w:leader="none"/>
        </w:tabs>
        <w:spacing w:line="240" w:lineRule="auto" w:before="121" w:after="0"/>
        <w:ind w:left="1666" w:right="1" w:hanging="425"/>
        <w:jc w:val="both"/>
        <w:rPr>
          <w:sz w:val="22"/>
        </w:rPr>
      </w:pPr>
      <w:r>
        <w:rPr>
          <w:sz w:val="22"/>
        </w:rPr>
        <w:t>Die Kennziffer 3 kann anzeigen, dass in Stumpfgleise eingefahren wird oder dass ein ausreichender Durchrutschweg fehlt.</w:t>
      </w:r>
    </w:p>
    <w:p>
      <w:pPr>
        <w:pStyle w:val="BodyText"/>
        <w:spacing w:before="121"/>
        <w:ind w:left="1666" w:right="1"/>
        <w:jc w:val="both"/>
      </w:pPr>
      <w:r>
        <w:rPr/>
        <w:t>Die</w:t>
      </w:r>
      <w:r>
        <w:rPr>
          <w:spacing w:val="-2"/>
        </w:rPr>
        <w:t> </w:t>
      </w:r>
      <w:r>
        <w:rPr/>
        <w:t>Kennziffern</w:t>
      </w:r>
      <w:r>
        <w:rPr>
          <w:spacing w:val="-2"/>
        </w:rPr>
        <w:t> </w:t>
      </w:r>
      <w:r>
        <w:rPr/>
        <w:t>1 und</w:t>
      </w:r>
      <w:r>
        <w:rPr>
          <w:spacing w:val="-2"/>
        </w:rPr>
        <w:t> </w:t>
      </w:r>
      <w:r>
        <w:rPr/>
        <w:t>2</w:t>
      </w:r>
      <w:r>
        <w:rPr>
          <w:spacing w:val="-4"/>
        </w:rPr>
        <w:t> </w:t>
      </w:r>
      <w:r>
        <w:rPr/>
        <w:t>können</w:t>
      </w:r>
      <w:r>
        <w:rPr>
          <w:spacing w:val="-2"/>
        </w:rPr>
        <w:t> </w:t>
      </w:r>
      <w:r>
        <w:rPr/>
        <w:t>anzeigen,</w:t>
      </w:r>
      <w:r>
        <w:rPr>
          <w:spacing w:val="-3"/>
        </w:rPr>
        <w:t> </w:t>
      </w:r>
      <w:r>
        <w:rPr/>
        <w:t>dass</w:t>
      </w:r>
      <w:r>
        <w:rPr>
          <w:spacing w:val="-1"/>
        </w:rPr>
        <w:t> </w:t>
      </w:r>
      <w:r>
        <w:rPr/>
        <w:t>besonders</w:t>
      </w:r>
      <w:r>
        <w:rPr>
          <w:spacing w:val="-1"/>
        </w:rPr>
        <w:t> </w:t>
      </w:r>
      <w:r>
        <w:rPr/>
        <w:t>früh</w:t>
      </w:r>
      <w:r>
        <w:rPr>
          <w:spacing w:val="-2"/>
        </w:rPr>
        <w:t> </w:t>
      </w:r>
      <w:r>
        <w:rPr/>
        <w:t>zu</w:t>
      </w:r>
      <w:r>
        <w:rPr>
          <w:spacing w:val="-2"/>
        </w:rPr>
        <w:t> </w:t>
      </w:r>
      <w:r>
        <w:rPr/>
        <w:t>halten oder in ein besetztes Gleis einzufahren ist.</w:t>
      </w:r>
    </w:p>
    <w:p>
      <w:pPr>
        <w:pStyle w:val="ListParagraph"/>
        <w:numPr>
          <w:ilvl w:val="5"/>
          <w:numId w:val="22"/>
        </w:numPr>
        <w:tabs>
          <w:tab w:pos="1664" w:val="left" w:leader="none"/>
          <w:tab w:pos="1666" w:val="left" w:leader="none"/>
        </w:tabs>
        <w:spacing w:line="240" w:lineRule="auto" w:before="120" w:after="0"/>
        <w:ind w:left="1666" w:right="0" w:hanging="425"/>
        <w:jc w:val="both"/>
        <w:rPr>
          <w:sz w:val="22"/>
        </w:rPr>
      </w:pPr>
      <w:r>
        <w:rPr>
          <w:sz w:val="22"/>
        </w:rPr>
        <w:t>Wird innerhalb des anschließenden Weichenbereichs durch ein Signal Zs 3 eine andere Geschwindigkeit angezeigt, gilt diese bis zum Ende des Wei- chenbereichs. Eine durch Hauptsignal oder Signal Zs</w:t>
      </w:r>
      <w:r>
        <w:rPr>
          <w:spacing w:val="-2"/>
          <w:sz w:val="22"/>
        </w:rPr>
        <w:t> </w:t>
      </w:r>
      <w:r>
        <w:rPr>
          <w:sz w:val="22"/>
        </w:rPr>
        <w:t>3 vorgeschriebene Ge- schwindigkeitsbeschränkung kann durch ein alleinstehendes Signal Zs</w:t>
      </w:r>
      <w:r>
        <w:rPr>
          <w:spacing w:val="-3"/>
          <w:sz w:val="22"/>
        </w:rPr>
        <w:t> </w:t>
      </w:r>
      <w:r>
        <w:rPr>
          <w:sz w:val="22"/>
        </w:rPr>
        <w:t>3 be- reits vor dem Ende des anschließenden Weichenbereichs geändert werden.</w:t>
      </w:r>
    </w:p>
    <w:p>
      <w:pPr>
        <w:pStyle w:val="ListParagraph"/>
        <w:numPr>
          <w:ilvl w:val="5"/>
          <w:numId w:val="22"/>
        </w:numPr>
        <w:tabs>
          <w:tab w:pos="1664" w:val="left" w:leader="none"/>
          <w:tab w:pos="1666" w:val="left" w:leader="none"/>
        </w:tabs>
        <w:spacing w:line="240" w:lineRule="auto" w:before="120" w:after="0"/>
        <w:ind w:left="1666" w:right="0" w:hanging="425"/>
        <w:jc w:val="both"/>
        <w:rPr>
          <w:sz w:val="22"/>
        </w:rPr>
      </w:pPr>
      <w:r>
        <w:rPr>
          <w:sz w:val="22"/>
        </w:rPr>
        <w:t>Das Formsignal ist rückstrahlend oder bei Dunkelheit beleuchtet, es kann bis auf weiteres nicht rückstrahlend oder beleuchtet sein.</w:t>
      </w:r>
    </w:p>
    <w:p>
      <w:pPr>
        <w:pStyle w:val="BodyText"/>
        <w:spacing w:before="118"/>
        <w:ind w:left="1666"/>
        <w:jc w:val="both"/>
      </w:pPr>
      <w:r>
        <w:rPr/>
        <w:t>Das</w:t>
      </w:r>
      <w:r>
        <w:rPr>
          <w:spacing w:val="-8"/>
        </w:rPr>
        <w:t> </w:t>
      </w:r>
      <w:r>
        <w:rPr/>
        <w:t>Formsignal</w:t>
      </w:r>
      <w:r>
        <w:rPr>
          <w:spacing w:val="-6"/>
        </w:rPr>
        <w:t> </w:t>
      </w:r>
      <w:r>
        <w:rPr/>
        <w:t>an</w:t>
      </w:r>
      <w:r>
        <w:rPr>
          <w:spacing w:val="-6"/>
        </w:rPr>
        <w:t> </w:t>
      </w:r>
      <w:r>
        <w:rPr/>
        <w:t>Lichthauptsignalen</w:t>
      </w:r>
      <w:r>
        <w:rPr>
          <w:spacing w:val="-7"/>
        </w:rPr>
        <w:t> </w:t>
      </w:r>
      <w:r>
        <w:rPr/>
        <w:t>zeigt</w:t>
      </w:r>
      <w:r>
        <w:rPr>
          <w:spacing w:val="-7"/>
        </w:rPr>
        <w:t> </w:t>
      </w:r>
      <w:r>
        <w:rPr/>
        <w:t>mit</w:t>
      </w:r>
      <w:r>
        <w:rPr>
          <w:spacing w:val="-7"/>
        </w:rPr>
        <w:t> </w:t>
      </w:r>
      <w:r>
        <w:rPr/>
        <w:t>der</w:t>
      </w:r>
      <w:r>
        <w:rPr>
          <w:spacing w:val="-6"/>
        </w:rPr>
        <w:t> </w:t>
      </w:r>
      <w:r>
        <w:rPr/>
        <w:t>Spitze</w:t>
      </w:r>
      <w:r>
        <w:rPr>
          <w:spacing w:val="-6"/>
        </w:rPr>
        <w:t> </w:t>
      </w:r>
      <w:r>
        <w:rPr/>
        <w:t>nach</w:t>
      </w:r>
      <w:r>
        <w:rPr>
          <w:spacing w:val="-6"/>
        </w:rPr>
        <w:t> </w:t>
      </w:r>
      <w:r>
        <w:rPr>
          <w:spacing w:val="-2"/>
        </w:rPr>
        <w:t>oben.</w:t>
      </w:r>
    </w:p>
    <w:p>
      <w:pPr>
        <w:spacing w:line="240" w:lineRule="auto" w:before="0"/>
        <w:rPr>
          <w:sz w:val="20"/>
        </w:rPr>
      </w:pPr>
      <w:r>
        <w:rPr/>
        <w:br w:type="column"/>
      </w:r>
      <w:r>
        <w:rPr>
          <w:sz w:val="20"/>
        </w:rPr>
      </w:r>
    </w:p>
    <w:p>
      <w:pPr>
        <w:pStyle w:val="BodyText"/>
        <w:rPr>
          <w:sz w:val="20"/>
        </w:rPr>
      </w:pPr>
    </w:p>
    <w:p>
      <w:pPr>
        <w:pStyle w:val="BodyText"/>
        <w:spacing w:before="27"/>
        <w:rPr>
          <w:sz w:val="20"/>
        </w:rPr>
      </w:pPr>
    </w:p>
    <w:p>
      <w:pPr>
        <w:spacing w:before="0"/>
        <w:ind w:left="127" w:right="265" w:firstLine="0"/>
        <w:jc w:val="left"/>
        <w:rPr>
          <w:b/>
          <w:sz w:val="20"/>
        </w:rPr>
      </w:pPr>
      <w:r>
        <w:rPr>
          <w:b/>
          <w:sz w:val="20"/>
        </w:rPr>
        <w:t>Signal</w:t>
      </w:r>
      <w:r>
        <w:rPr>
          <w:b/>
          <w:spacing w:val="-11"/>
          <w:sz w:val="20"/>
        </w:rPr>
        <w:t> </w:t>
      </w:r>
      <w:r>
        <w:rPr>
          <w:b/>
          <w:sz w:val="20"/>
        </w:rPr>
        <w:t>Zs</w:t>
      </w:r>
      <w:r>
        <w:rPr>
          <w:b/>
          <w:spacing w:val="-7"/>
          <w:sz w:val="20"/>
        </w:rPr>
        <w:t> </w:t>
      </w:r>
      <w:r>
        <w:rPr>
          <w:b/>
          <w:sz w:val="20"/>
        </w:rPr>
        <w:t>3</w:t>
      </w:r>
      <w:r>
        <w:rPr>
          <w:b/>
          <w:spacing w:val="-9"/>
          <w:sz w:val="20"/>
        </w:rPr>
        <w:t> </w:t>
      </w:r>
      <w:r>
        <w:rPr>
          <w:b/>
          <w:sz w:val="20"/>
        </w:rPr>
        <w:t>an </w:t>
      </w:r>
      <w:r>
        <w:rPr>
          <w:b/>
          <w:spacing w:val="-2"/>
          <w:sz w:val="20"/>
        </w:rPr>
        <w:t>Blocksignalen</w:t>
      </w:r>
    </w:p>
    <w:p>
      <w:pPr>
        <w:pStyle w:val="BodyText"/>
        <w:rPr>
          <w:b/>
          <w:sz w:val="20"/>
        </w:rPr>
      </w:pPr>
    </w:p>
    <w:p>
      <w:pPr>
        <w:pStyle w:val="BodyText"/>
        <w:spacing w:before="210"/>
        <w:rPr>
          <w:b/>
          <w:sz w:val="20"/>
        </w:rPr>
      </w:pPr>
    </w:p>
    <w:p>
      <w:pPr>
        <w:spacing w:before="0"/>
        <w:ind w:left="127" w:right="265" w:firstLine="0"/>
        <w:jc w:val="left"/>
        <w:rPr>
          <w:b/>
          <w:sz w:val="20"/>
        </w:rPr>
      </w:pPr>
      <w:r>
        <w:rPr>
          <w:b/>
          <w:spacing w:val="-2"/>
          <w:sz w:val="20"/>
        </w:rPr>
        <w:t>Stumpfgleise </w:t>
      </w:r>
      <w:r>
        <w:rPr>
          <w:b/>
          <w:sz w:val="20"/>
        </w:rPr>
        <w:t>oder</w:t>
      </w:r>
      <w:r>
        <w:rPr>
          <w:b/>
          <w:spacing w:val="-14"/>
          <w:sz w:val="20"/>
        </w:rPr>
        <w:t> </w:t>
      </w:r>
      <w:r>
        <w:rPr>
          <w:b/>
          <w:sz w:val="20"/>
        </w:rPr>
        <w:t>kein</w:t>
      </w:r>
      <w:r>
        <w:rPr>
          <w:b/>
          <w:spacing w:val="-14"/>
          <w:sz w:val="20"/>
        </w:rPr>
        <w:t> </w:t>
      </w:r>
      <w:r>
        <w:rPr>
          <w:b/>
          <w:sz w:val="20"/>
        </w:rPr>
        <w:t>aus- </w:t>
      </w:r>
      <w:r>
        <w:rPr>
          <w:b/>
          <w:spacing w:val="-2"/>
          <w:sz w:val="20"/>
        </w:rPr>
        <w:t>reichender Durchrutsch- </w:t>
      </w:r>
      <w:r>
        <w:rPr>
          <w:b/>
          <w:spacing w:val="-4"/>
          <w:sz w:val="20"/>
        </w:rPr>
        <w:t>weg</w:t>
      </w:r>
    </w:p>
    <w:p>
      <w:pPr>
        <w:spacing w:before="103"/>
        <w:ind w:left="127" w:right="265" w:firstLine="0"/>
        <w:jc w:val="left"/>
        <w:rPr>
          <w:b/>
          <w:sz w:val="20"/>
        </w:rPr>
      </w:pPr>
      <w:r>
        <w:rPr>
          <w:b/>
          <w:spacing w:val="-2"/>
          <w:sz w:val="20"/>
        </w:rPr>
        <w:t>Alleinstehen- </w:t>
      </w:r>
      <w:r>
        <w:rPr>
          <w:b/>
          <w:spacing w:val="-4"/>
          <w:sz w:val="20"/>
        </w:rPr>
        <w:t>des</w:t>
      </w:r>
    </w:p>
    <w:p>
      <w:pPr>
        <w:spacing w:before="1"/>
        <w:ind w:left="127" w:right="0" w:firstLine="0"/>
        <w:jc w:val="left"/>
        <w:rPr>
          <w:b/>
          <w:sz w:val="20"/>
        </w:rPr>
      </w:pPr>
      <w:r>
        <w:rPr>
          <w:b/>
          <w:sz w:val="20"/>
        </w:rPr>
        <w:t>Signal</w:t>
      </w:r>
      <w:r>
        <w:rPr>
          <w:b/>
          <w:spacing w:val="-8"/>
          <w:sz w:val="20"/>
        </w:rPr>
        <w:t> </w:t>
      </w:r>
      <w:r>
        <w:rPr>
          <w:b/>
          <w:sz w:val="20"/>
        </w:rPr>
        <w:t>Zs</w:t>
      </w:r>
      <w:r>
        <w:rPr>
          <w:b/>
          <w:spacing w:val="-4"/>
          <w:sz w:val="20"/>
        </w:rPr>
        <w:t> </w:t>
      </w:r>
      <w:r>
        <w:rPr>
          <w:b/>
          <w:spacing w:val="-10"/>
          <w:sz w:val="20"/>
        </w:rPr>
        <w:t>3</w:t>
      </w:r>
    </w:p>
    <w:p>
      <w:pPr>
        <w:pStyle w:val="BodyText"/>
        <w:rPr>
          <w:b/>
          <w:sz w:val="20"/>
        </w:rPr>
      </w:pPr>
    </w:p>
    <w:p>
      <w:pPr>
        <w:pStyle w:val="BodyText"/>
        <w:rPr>
          <w:b/>
          <w:sz w:val="20"/>
        </w:rPr>
      </w:pPr>
    </w:p>
    <w:p>
      <w:pPr>
        <w:pStyle w:val="BodyText"/>
        <w:spacing w:before="4"/>
        <w:rPr>
          <w:b/>
          <w:sz w:val="20"/>
        </w:rPr>
      </w:pPr>
    </w:p>
    <w:p>
      <w:pPr>
        <w:spacing w:before="0"/>
        <w:ind w:left="127" w:right="0" w:firstLine="0"/>
        <w:jc w:val="left"/>
        <w:rPr>
          <w:b/>
          <w:sz w:val="20"/>
        </w:rPr>
      </w:pPr>
      <w:r>
        <w:rPr>
          <w:b/>
          <w:spacing w:val="-2"/>
          <w:sz w:val="20"/>
        </w:rPr>
        <w:t>Beleuchtung</w:t>
      </w:r>
    </w:p>
    <w:p>
      <w:pPr>
        <w:pStyle w:val="BodyText"/>
        <w:spacing w:before="166"/>
        <w:rPr>
          <w:b/>
          <w:sz w:val="20"/>
        </w:rPr>
      </w:pPr>
    </w:p>
    <w:p>
      <w:pPr>
        <w:spacing w:before="1"/>
        <w:ind w:left="127" w:right="253" w:firstLine="0"/>
        <w:jc w:val="left"/>
        <w:rPr>
          <w:b/>
          <w:sz w:val="20"/>
        </w:rPr>
      </w:pPr>
      <w:r>
        <w:rPr>
          <w:b/>
          <w:sz w:val="20"/>
        </w:rPr>
        <w:t>Formsignal</w:t>
      </w:r>
      <w:r>
        <w:rPr>
          <w:b/>
          <w:spacing w:val="-14"/>
          <w:sz w:val="20"/>
        </w:rPr>
        <w:t> </w:t>
      </w:r>
      <w:r>
        <w:rPr>
          <w:b/>
          <w:sz w:val="20"/>
        </w:rPr>
        <w:t>an </w:t>
      </w:r>
      <w:r>
        <w:rPr>
          <w:b/>
          <w:spacing w:val="-2"/>
          <w:sz w:val="20"/>
        </w:rPr>
        <w:t>Lichthaupt- signalen</w:t>
      </w:r>
    </w:p>
    <w:p>
      <w:pPr>
        <w:spacing w:after="0"/>
        <w:jc w:val="left"/>
        <w:rPr>
          <w:sz w:val="20"/>
        </w:rPr>
        <w:sectPr>
          <w:type w:val="continuous"/>
          <w:pgSz w:w="11910" w:h="16840"/>
          <w:pgMar w:header="0" w:footer="606" w:top="840" w:bottom="1340" w:left="460" w:right="361"/>
          <w:cols w:num="2" w:equalWidth="0">
            <w:col w:w="9297" w:space="40"/>
            <w:col w:w="1752"/>
          </w:cols>
        </w:sectPr>
      </w:pPr>
    </w:p>
    <w:p>
      <w:pPr>
        <w:pStyle w:val="BodyText"/>
        <w:rPr>
          <w:b/>
          <w:sz w:val="20"/>
        </w:rPr>
      </w:pPr>
    </w:p>
    <w:p>
      <w:pPr>
        <w:pStyle w:val="BodyText"/>
        <w:rPr>
          <w:b/>
          <w:sz w:val="20"/>
        </w:rPr>
      </w:pPr>
    </w:p>
    <w:p>
      <w:pPr>
        <w:pStyle w:val="BodyText"/>
        <w:spacing w:before="191"/>
        <w:rPr>
          <w:b/>
          <w:sz w:val="20"/>
        </w:rPr>
      </w:pPr>
    </w:p>
    <w:p>
      <w:pPr>
        <w:spacing w:after="0"/>
        <w:rPr>
          <w:sz w:val="20"/>
        </w:rPr>
        <w:sectPr>
          <w:pgSz w:w="11910" w:h="16840"/>
          <w:pgMar w:header="0" w:footer="597" w:top="1280" w:bottom="780" w:left="460" w:right="361"/>
        </w:sectPr>
      </w:pPr>
    </w:p>
    <w:p>
      <w:pPr>
        <w:pStyle w:val="BodyText"/>
        <w:rPr>
          <w:b/>
          <w:sz w:val="20"/>
        </w:rPr>
      </w:pPr>
    </w:p>
    <w:p>
      <w:pPr>
        <w:pStyle w:val="BodyText"/>
        <w:spacing w:before="72"/>
        <w:rPr>
          <w:b/>
          <w:sz w:val="20"/>
        </w:rPr>
      </w:pPr>
    </w:p>
    <w:p>
      <w:pPr>
        <w:spacing w:line="391" w:lineRule="auto" w:before="0"/>
        <w:ind w:left="106" w:right="0" w:firstLine="0"/>
        <w:jc w:val="left"/>
        <w:rPr>
          <w:b/>
          <w:sz w:val="20"/>
        </w:rPr>
      </w:pPr>
      <w:r>
        <w:rPr>
          <w:b/>
          <w:spacing w:val="-2"/>
          <w:sz w:val="20"/>
        </w:rPr>
        <w:t>Bedeutung Beschreibung</w:t>
      </w:r>
    </w:p>
    <w:p>
      <w:pPr>
        <w:pStyle w:val="Heading1"/>
        <w:numPr>
          <w:ilvl w:val="2"/>
          <w:numId w:val="22"/>
        </w:numPr>
        <w:tabs>
          <w:tab w:pos="531" w:val="left" w:leader="none"/>
        </w:tabs>
        <w:spacing w:line="240" w:lineRule="auto" w:before="92" w:after="0"/>
        <w:ind w:left="531" w:right="0" w:hanging="425"/>
        <w:jc w:val="left"/>
      </w:pPr>
      <w:r>
        <w:rPr>
          <w:b w:val="0"/>
        </w:rPr>
        <w:br w:type="column"/>
      </w:r>
      <w:r>
        <w:rPr/>
        <w:t>Signal</w:t>
      </w:r>
      <w:r>
        <w:rPr>
          <w:spacing w:val="-2"/>
        </w:rPr>
        <w:t> </w:t>
      </w:r>
      <w:r>
        <w:rPr/>
        <w:t>Zs</w:t>
      </w:r>
      <w:r>
        <w:rPr>
          <w:spacing w:val="-3"/>
        </w:rPr>
        <w:t> </w:t>
      </w:r>
      <w:r>
        <w:rPr/>
        <w:t>3v</w:t>
      </w:r>
      <w:r>
        <w:rPr>
          <w:spacing w:val="-3"/>
        </w:rPr>
        <w:t> </w:t>
      </w:r>
      <w:r>
        <w:rPr/>
        <w:t>–</w:t>
      </w:r>
      <w:r>
        <w:rPr>
          <w:spacing w:val="-3"/>
        </w:rPr>
        <w:t> </w:t>
      </w:r>
      <w:r>
        <w:rPr>
          <w:spacing w:val="-2"/>
        </w:rPr>
        <w:t>Geschwindigkeitsvoranzeiger</w:t>
      </w:r>
    </w:p>
    <w:p>
      <w:pPr>
        <w:pStyle w:val="Heading3"/>
        <w:numPr>
          <w:ilvl w:val="3"/>
          <w:numId w:val="22"/>
        </w:numPr>
        <w:tabs>
          <w:tab w:pos="529" w:val="left" w:leader="none"/>
        </w:tabs>
        <w:spacing w:line="240" w:lineRule="auto" w:before="121" w:after="0"/>
        <w:ind w:left="529" w:right="0" w:hanging="423"/>
        <w:jc w:val="left"/>
      </w:pPr>
      <w:r>
        <w:rPr/>
        <w:t>Geschwindigkeitsanzeiger</w:t>
      </w:r>
      <w:r>
        <w:rPr>
          <w:spacing w:val="-9"/>
        </w:rPr>
        <w:t> </w:t>
      </w:r>
      <w:r>
        <w:rPr/>
        <w:t>(Zs</w:t>
      </w:r>
      <w:r>
        <w:rPr>
          <w:spacing w:val="-9"/>
        </w:rPr>
        <w:t> </w:t>
      </w:r>
      <w:r>
        <w:rPr/>
        <w:t>3)</w:t>
      </w:r>
      <w:r>
        <w:rPr>
          <w:spacing w:val="-8"/>
        </w:rPr>
        <w:t> </w:t>
      </w:r>
      <w:r>
        <w:rPr>
          <w:spacing w:val="-2"/>
        </w:rPr>
        <w:t>erwarten</w:t>
      </w:r>
    </w:p>
    <w:p>
      <w:pPr>
        <w:pStyle w:val="ListParagraph"/>
        <w:numPr>
          <w:ilvl w:val="3"/>
          <w:numId w:val="22"/>
        </w:numPr>
        <w:tabs>
          <w:tab w:pos="529" w:val="left" w:leader="none"/>
          <w:tab w:pos="8271" w:val="left" w:leader="none"/>
        </w:tabs>
        <w:spacing w:line="240" w:lineRule="auto" w:before="119" w:after="0"/>
        <w:ind w:left="529" w:right="0" w:hanging="423"/>
        <w:jc w:val="left"/>
        <w:rPr>
          <w:sz w:val="22"/>
        </w:rPr>
      </w:pPr>
      <w:r>
        <w:rPr>
          <w:spacing w:val="-2"/>
          <w:sz w:val="22"/>
        </w:rPr>
        <w:t>Lichtsignal:</w:t>
      </w:r>
      <w:r>
        <w:rPr>
          <w:sz w:val="22"/>
        </w:rPr>
        <w:tab/>
      </w:r>
      <w:r>
        <w:rPr>
          <w:spacing w:val="-10"/>
          <w:sz w:val="22"/>
        </w:rPr>
        <w:t>*</w:t>
      </w:r>
    </w:p>
    <w:p>
      <w:pPr>
        <w:pStyle w:val="BodyText"/>
        <w:spacing w:before="1"/>
        <w:ind w:left="531"/>
      </w:pPr>
      <w:r>
        <w:rPr/>
        <w:t>Eine</w:t>
      </w:r>
      <w:r>
        <w:rPr>
          <w:spacing w:val="-11"/>
        </w:rPr>
        <w:t> </w:t>
      </w:r>
      <w:r>
        <w:rPr/>
        <w:t>gelbleuchtende</w:t>
      </w:r>
      <w:r>
        <w:rPr>
          <w:spacing w:val="-9"/>
        </w:rPr>
        <w:t> </w:t>
      </w:r>
      <w:r>
        <w:rPr>
          <w:spacing w:val="-2"/>
        </w:rPr>
        <w:t>Kennziffer.</w:t>
      </w:r>
    </w:p>
    <w:p>
      <w:pPr>
        <w:pStyle w:val="BodyText"/>
        <w:spacing w:before="1"/>
        <w:rPr>
          <w:sz w:val="13"/>
        </w:rPr>
      </w:pPr>
      <w:r>
        <w:rPr/>
        <w:drawing>
          <wp:anchor distT="0" distB="0" distL="0" distR="0" allowOverlap="1" layoutInCell="1" locked="0" behindDoc="1" simplePos="0" relativeHeight="487633920">
            <wp:simplePos x="0" y="0"/>
            <wp:positionH relativeFrom="page">
              <wp:posOffset>3578565</wp:posOffset>
            </wp:positionH>
            <wp:positionV relativeFrom="paragraph">
              <wp:posOffset>111179</wp:posOffset>
            </wp:positionV>
            <wp:extent cx="686215" cy="1104900"/>
            <wp:effectExtent l="0" t="0" r="0" b="0"/>
            <wp:wrapTopAndBottom/>
            <wp:docPr id="570" name="Image 570"/>
            <wp:cNvGraphicFramePr>
              <a:graphicFrameLocks/>
            </wp:cNvGraphicFramePr>
            <a:graphic>
              <a:graphicData uri="http://schemas.openxmlformats.org/drawingml/2006/picture">
                <pic:pic>
                  <pic:nvPicPr>
                    <pic:cNvPr id="570" name="Image 570"/>
                    <pic:cNvPicPr/>
                  </pic:nvPicPr>
                  <pic:blipFill>
                    <a:blip r:embed="rId219" cstate="print"/>
                    <a:stretch>
                      <a:fillRect/>
                    </a:stretch>
                  </pic:blipFill>
                  <pic:spPr>
                    <a:xfrm>
                      <a:off x="0" y="0"/>
                      <a:ext cx="686215" cy="1104900"/>
                    </a:xfrm>
                    <a:prstGeom prst="rect">
                      <a:avLst/>
                    </a:prstGeom>
                  </pic:spPr>
                </pic:pic>
              </a:graphicData>
            </a:graphic>
          </wp:anchor>
        </w:drawing>
      </w:r>
    </w:p>
    <w:p>
      <w:pPr>
        <w:pStyle w:val="BodyText"/>
        <w:spacing w:before="63"/>
      </w:pPr>
    </w:p>
    <w:p>
      <w:pPr>
        <w:pStyle w:val="BodyText"/>
        <w:ind w:left="531"/>
      </w:pPr>
      <w:r>
        <w:rPr>
          <w:spacing w:val="-2"/>
        </w:rPr>
        <w:t>Formsignal:</w:t>
      </w:r>
    </w:p>
    <w:p>
      <w:pPr>
        <w:pStyle w:val="BodyText"/>
        <w:spacing w:before="2"/>
        <w:ind w:left="531"/>
      </w:pPr>
      <w:r>
        <w:rPr/>
        <w:t>Eine</w:t>
      </w:r>
      <w:r>
        <w:rPr>
          <w:spacing w:val="-10"/>
        </w:rPr>
        <w:t> </w:t>
      </w:r>
      <w:r>
        <w:rPr/>
        <w:t>gelbe</w:t>
      </w:r>
      <w:r>
        <w:rPr>
          <w:spacing w:val="-5"/>
        </w:rPr>
        <w:t> </w:t>
      </w:r>
      <w:r>
        <w:rPr/>
        <w:t>Kennziffer</w:t>
      </w:r>
      <w:r>
        <w:rPr>
          <w:spacing w:val="-7"/>
        </w:rPr>
        <w:t> </w:t>
      </w:r>
      <w:r>
        <w:rPr/>
        <w:t>auf</w:t>
      </w:r>
      <w:r>
        <w:rPr>
          <w:spacing w:val="-3"/>
        </w:rPr>
        <w:t> </w:t>
      </w:r>
      <w:r>
        <w:rPr/>
        <w:t>dreieckiger</w:t>
      </w:r>
      <w:r>
        <w:rPr>
          <w:spacing w:val="-7"/>
        </w:rPr>
        <w:t> </w:t>
      </w:r>
      <w:r>
        <w:rPr/>
        <w:t>schwarzer</w:t>
      </w:r>
      <w:r>
        <w:rPr>
          <w:spacing w:val="-6"/>
        </w:rPr>
        <w:t> </w:t>
      </w:r>
      <w:r>
        <w:rPr/>
        <w:t>Tafel</w:t>
      </w:r>
      <w:r>
        <w:rPr>
          <w:spacing w:val="-6"/>
        </w:rPr>
        <w:t> </w:t>
      </w:r>
      <w:r>
        <w:rPr/>
        <w:t>mit</w:t>
      </w:r>
      <w:r>
        <w:rPr>
          <w:spacing w:val="-6"/>
        </w:rPr>
        <w:t> </w:t>
      </w:r>
      <w:r>
        <w:rPr/>
        <w:t>gelbem</w:t>
      </w:r>
      <w:r>
        <w:rPr>
          <w:spacing w:val="-6"/>
        </w:rPr>
        <w:t> </w:t>
      </w:r>
      <w:r>
        <w:rPr>
          <w:spacing w:val="-2"/>
        </w:rPr>
        <w:t>Rand.</w:t>
      </w:r>
    </w:p>
    <w:p>
      <w:pPr>
        <w:spacing w:after="0"/>
        <w:sectPr>
          <w:type w:val="continuous"/>
          <w:pgSz w:w="11910" w:h="16840"/>
          <w:pgMar w:header="0" w:footer="597" w:top="840" w:bottom="1340" w:left="460" w:right="361"/>
          <w:cols w:num="2" w:equalWidth="0">
            <w:col w:w="1481" w:space="106"/>
            <w:col w:w="9502"/>
          </w:cols>
        </w:sectPr>
      </w:pPr>
    </w:p>
    <w:p>
      <w:pPr>
        <w:pStyle w:val="BodyText"/>
        <w:spacing w:before="1"/>
        <w:rPr>
          <w:sz w:val="15"/>
        </w:rPr>
      </w:pPr>
    </w:p>
    <w:p>
      <w:pPr>
        <w:pStyle w:val="BodyText"/>
        <w:ind w:left="4877"/>
        <w:rPr>
          <w:sz w:val="20"/>
        </w:rPr>
      </w:pPr>
      <w:r>
        <w:rPr>
          <w:sz w:val="20"/>
        </w:rPr>
        <mc:AlternateContent>
          <mc:Choice Requires="wps">
            <w:drawing>
              <wp:inline distT="0" distB="0" distL="0" distR="0">
                <wp:extent cx="1065530" cy="961390"/>
                <wp:effectExtent l="9525" t="0" r="0" b="10159"/>
                <wp:docPr id="571" name="Group 571"/>
                <wp:cNvGraphicFramePr>
                  <a:graphicFrameLocks/>
                </wp:cNvGraphicFramePr>
                <a:graphic>
                  <a:graphicData uri="http://schemas.microsoft.com/office/word/2010/wordprocessingGroup">
                    <wpg:wgp>
                      <wpg:cNvPr id="571" name="Group 571"/>
                      <wpg:cNvGrpSpPr/>
                      <wpg:grpSpPr>
                        <a:xfrm>
                          <a:off x="0" y="0"/>
                          <a:ext cx="1065530" cy="961390"/>
                          <a:chExt cx="1065530" cy="961390"/>
                        </a:xfrm>
                      </wpg:grpSpPr>
                      <wps:wsp>
                        <wps:cNvPr id="572" name="Graphic 572"/>
                        <wps:cNvSpPr/>
                        <wps:spPr>
                          <a:xfrm>
                            <a:off x="1344" y="1344"/>
                            <a:ext cx="1062355" cy="958850"/>
                          </a:xfrm>
                          <a:custGeom>
                            <a:avLst/>
                            <a:gdLst/>
                            <a:ahLst/>
                            <a:cxnLst/>
                            <a:rect l="l" t="t" r="r" b="b"/>
                            <a:pathLst>
                              <a:path w="1062355" h="958850">
                                <a:moveTo>
                                  <a:pt x="1062227" y="0"/>
                                </a:moveTo>
                                <a:lnTo>
                                  <a:pt x="0" y="0"/>
                                </a:lnTo>
                                <a:lnTo>
                                  <a:pt x="528827" y="958595"/>
                                </a:lnTo>
                                <a:lnTo>
                                  <a:pt x="1062227" y="0"/>
                                </a:lnTo>
                                <a:close/>
                              </a:path>
                            </a:pathLst>
                          </a:custGeom>
                          <a:solidFill>
                            <a:srgbClr val="FFF500"/>
                          </a:solidFill>
                        </wps:spPr>
                        <wps:bodyPr wrap="square" lIns="0" tIns="0" rIns="0" bIns="0" rtlCol="0">
                          <a:prstTxWarp prst="textNoShape">
                            <a:avLst/>
                          </a:prstTxWarp>
                          <a:noAutofit/>
                        </wps:bodyPr>
                      </wps:wsp>
                      <wps:wsp>
                        <wps:cNvPr id="573" name="Graphic 573"/>
                        <wps:cNvSpPr/>
                        <wps:spPr>
                          <a:xfrm>
                            <a:off x="1344" y="1344"/>
                            <a:ext cx="1062355" cy="958850"/>
                          </a:xfrm>
                          <a:custGeom>
                            <a:avLst/>
                            <a:gdLst/>
                            <a:ahLst/>
                            <a:cxnLst/>
                            <a:rect l="l" t="t" r="r" b="b"/>
                            <a:pathLst>
                              <a:path w="1062355" h="958850">
                                <a:moveTo>
                                  <a:pt x="0" y="0"/>
                                </a:moveTo>
                                <a:lnTo>
                                  <a:pt x="1062227" y="0"/>
                                </a:lnTo>
                                <a:lnTo>
                                  <a:pt x="528827" y="958595"/>
                                </a:lnTo>
                                <a:lnTo>
                                  <a:pt x="0" y="0"/>
                                </a:lnTo>
                                <a:close/>
                              </a:path>
                            </a:pathLst>
                          </a:custGeom>
                          <a:ln w="2688">
                            <a:solidFill>
                              <a:srgbClr val="1E1A16"/>
                            </a:solidFill>
                            <a:prstDash val="solid"/>
                          </a:ln>
                        </wps:spPr>
                        <wps:bodyPr wrap="square" lIns="0" tIns="0" rIns="0" bIns="0" rtlCol="0">
                          <a:prstTxWarp prst="textNoShape">
                            <a:avLst/>
                          </a:prstTxWarp>
                          <a:noAutofit/>
                        </wps:bodyPr>
                      </wps:wsp>
                      <wps:wsp>
                        <wps:cNvPr id="574" name="Graphic 574"/>
                        <wps:cNvSpPr/>
                        <wps:spPr>
                          <a:xfrm>
                            <a:off x="108024" y="60780"/>
                            <a:ext cx="850900" cy="792480"/>
                          </a:xfrm>
                          <a:custGeom>
                            <a:avLst/>
                            <a:gdLst/>
                            <a:ahLst/>
                            <a:cxnLst/>
                            <a:rect l="l" t="t" r="r" b="b"/>
                            <a:pathLst>
                              <a:path w="850900" h="792480">
                                <a:moveTo>
                                  <a:pt x="850391" y="0"/>
                                </a:moveTo>
                                <a:lnTo>
                                  <a:pt x="0" y="0"/>
                                </a:lnTo>
                                <a:lnTo>
                                  <a:pt x="425195" y="792479"/>
                                </a:lnTo>
                                <a:lnTo>
                                  <a:pt x="850391" y="0"/>
                                </a:lnTo>
                                <a:close/>
                              </a:path>
                            </a:pathLst>
                          </a:custGeom>
                          <a:solidFill>
                            <a:srgbClr val="1E1A16"/>
                          </a:solidFill>
                        </wps:spPr>
                        <wps:bodyPr wrap="square" lIns="0" tIns="0" rIns="0" bIns="0" rtlCol="0">
                          <a:prstTxWarp prst="textNoShape">
                            <a:avLst/>
                          </a:prstTxWarp>
                          <a:noAutofit/>
                        </wps:bodyPr>
                      </wps:wsp>
                      <wps:wsp>
                        <wps:cNvPr id="575" name="Graphic 575"/>
                        <wps:cNvSpPr/>
                        <wps:spPr>
                          <a:xfrm>
                            <a:off x="108024" y="60780"/>
                            <a:ext cx="850900" cy="792480"/>
                          </a:xfrm>
                          <a:custGeom>
                            <a:avLst/>
                            <a:gdLst/>
                            <a:ahLst/>
                            <a:cxnLst/>
                            <a:rect l="l" t="t" r="r" b="b"/>
                            <a:pathLst>
                              <a:path w="850900" h="792480">
                                <a:moveTo>
                                  <a:pt x="0" y="0"/>
                                </a:moveTo>
                                <a:lnTo>
                                  <a:pt x="850391" y="0"/>
                                </a:lnTo>
                                <a:lnTo>
                                  <a:pt x="425195" y="792479"/>
                                </a:lnTo>
                                <a:lnTo>
                                  <a:pt x="0" y="0"/>
                                </a:lnTo>
                                <a:close/>
                              </a:path>
                            </a:pathLst>
                          </a:custGeom>
                          <a:ln w="2688">
                            <a:solidFill>
                              <a:srgbClr val="1E1A16"/>
                            </a:solidFill>
                            <a:prstDash val="solid"/>
                          </a:ln>
                        </wps:spPr>
                        <wps:bodyPr wrap="square" lIns="0" tIns="0" rIns="0" bIns="0" rtlCol="0">
                          <a:prstTxWarp prst="textNoShape">
                            <a:avLst/>
                          </a:prstTxWarp>
                          <a:noAutofit/>
                        </wps:bodyPr>
                      </wps:wsp>
                      <wps:wsp>
                        <wps:cNvPr id="576" name="Graphic 576"/>
                        <wps:cNvSpPr/>
                        <wps:spPr>
                          <a:xfrm>
                            <a:off x="434160" y="143330"/>
                            <a:ext cx="219710" cy="374650"/>
                          </a:xfrm>
                          <a:custGeom>
                            <a:avLst/>
                            <a:gdLst/>
                            <a:ahLst/>
                            <a:cxnLst/>
                            <a:rect l="l" t="t" r="r" b="b"/>
                            <a:pathLst>
                              <a:path w="219710" h="374650">
                                <a:moveTo>
                                  <a:pt x="123444" y="373380"/>
                                </a:moveTo>
                                <a:lnTo>
                                  <a:pt x="94488" y="373380"/>
                                </a:lnTo>
                                <a:lnTo>
                                  <a:pt x="97536" y="374650"/>
                                </a:lnTo>
                                <a:lnTo>
                                  <a:pt x="118872" y="374650"/>
                                </a:lnTo>
                                <a:lnTo>
                                  <a:pt x="123444" y="373380"/>
                                </a:lnTo>
                                <a:close/>
                              </a:path>
                              <a:path w="219710" h="374650">
                                <a:moveTo>
                                  <a:pt x="134112" y="372110"/>
                                </a:moveTo>
                                <a:lnTo>
                                  <a:pt x="83820" y="372110"/>
                                </a:lnTo>
                                <a:lnTo>
                                  <a:pt x="86868" y="373380"/>
                                </a:lnTo>
                                <a:lnTo>
                                  <a:pt x="129540" y="373380"/>
                                </a:lnTo>
                                <a:lnTo>
                                  <a:pt x="134112" y="372110"/>
                                </a:lnTo>
                                <a:close/>
                              </a:path>
                              <a:path w="219710" h="374650">
                                <a:moveTo>
                                  <a:pt x="147828" y="0"/>
                                </a:moveTo>
                                <a:lnTo>
                                  <a:pt x="41148" y="162560"/>
                                </a:lnTo>
                                <a:lnTo>
                                  <a:pt x="35052" y="171450"/>
                                </a:lnTo>
                                <a:lnTo>
                                  <a:pt x="32004" y="173990"/>
                                </a:lnTo>
                                <a:lnTo>
                                  <a:pt x="30480" y="179070"/>
                                </a:lnTo>
                                <a:lnTo>
                                  <a:pt x="27432" y="182880"/>
                                </a:lnTo>
                                <a:lnTo>
                                  <a:pt x="25908" y="186690"/>
                                </a:lnTo>
                                <a:lnTo>
                                  <a:pt x="22860" y="190500"/>
                                </a:lnTo>
                                <a:lnTo>
                                  <a:pt x="19812" y="196850"/>
                                </a:lnTo>
                                <a:lnTo>
                                  <a:pt x="18288" y="201930"/>
                                </a:lnTo>
                                <a:lnTo>
                                  <a:pt x="16764" y="204470"/>
                                </a:lnTo>
                                <a:lnTo>
                                  <a:pt x="13716" y="208280"/>
                                </a:lnTo>
                                <a:lnTo>
                                  <a:pt x="13716" y="210820"/>
                                </a:lnTo>
                                <a:lnTo>
                                  <a:pt x="7620" y="223520"/>
                                </a:lnTo>
                                <a:lnTo>
                                  <a:pt x="7620" y="226060"/>
                                </a:lnTo>
                                <a:lnTo>
                                  <a:pt x="6096" y="228600"/>
                                </a:lnTo>
                                <a:lnTo>
                                  <a:pt x="6096" y="232410"/>
                                </a:lnTo>
                                <a:lnTo>
                                  <a:pt x="3048" y="238760"/>
                                </a:lnTo>
                                <a:lnTo>
                                  <a:pt x="3048" y="243840"/>
                                </a:lnTo>
                                <a:lnTo>
                                  <a:pt x="1524" y="247650"/>
                                </a:lnTo>
                                <a:lnTo>
                                  <a:pt x="1524" y="255270"/>
                                </a:lnTo>
                                <a:lnTo>
                                  <a:pt x="0" y="257810"/>
                                </a:lnTo>
                                <a:lnTo>
                                  <a:pt x="0" y="273050"/>
                                </a:lnTo>
                                <a:lnTo>
                                  <a:pt x="1524" y="278130"/>
                                </a:lnTo>
                                <a:lnTo>
                                  <a:pt x="1524" y="284480"/>
                                </a:lnTo>
                                <a:lnTo>
                                  <a:pt x="3048" y="288290"/>
                                </a:lnTo>
                                <a:lnTo>
                                  <a:pt x="3048" y="292100"/>
                                </a:lnTo>
                                <a:lnTo>
                                  <a:pt x="4572" y="294640"/>
                                </a:lnTo>
                                <a:lnTo>
                                  <a:pt x="4572" y="297180"/>
                                </a:lnTo>
                                <a:lnTo>
                                  <a:pt x="6096" y="302260"/>
                                </a:lnTo>
                                <a:lnTo>
                                  <a:pt x="9144" y="308610"/>
                                </a:lnTo>
                                <a:lnTo>
                                  <a:pt x="9144" y="311150"/>
                                </a:lnTo>
                                <a:lnTo>
                                  <a:pt x="12192" y="317500"/>
                                </a:lnTo>
                                <a:lnTo>
                                  <a:pt x="15240" y="322580"/>
                                </a:lnTo>
                                <a:lnTo>
                                  <a:pt x="19812" y="331470"/>
                                </a:lnTo>
                                <a:lnTo>
                                  <a:pt x="27432" y="339090"/>
                                </a:lnTo>
                                <a:lnTo>
                                  <a:pt x="28956" y="341630"/>
                                </a:lnTo>
                                <a:lnTo>
                                  <a:pt x="36576" y="349250"/>
                                </a:lnTo>
                                <a:lnTo>
                                  <a:pt x="39624" y="350520"/>
                                </a:lnTo>
                                <a:lnTo>
                                  <a:pt x="44196" y="355600"/>
                                </a:lnTo>
                                <a:lnTo>
                                  <a:pt x="47244" y="356870"/>
                                </a:lnTo>
                                <a:lnTo>
                                  <a:pt x="50292" y="360680"/>
                                </a:lnTo>
                                <a:lnTo>
                                  <a:pt x="56388" y="363220"/>
                                </a:lnTo>
                                <a:lnTo>
                                  <a:pt x="60960" y="364490"/>
                                </a:lnTo>
                                <a:lnTo>
                                  <a:pt x="70104" y="369570"/>
                                </a:lnTo>
                                <a:lnTo>
                                  <a:pt x="73152" y="369570"/>
                                </a:lnTo>
                                <a:lnTo>
                                  <a:pt x="79248" y="372110"/>
                                </a:lnTo>
                                <a:lnTo>
                                  <a:pt x="137160" y="372110"/>
                                </a:lnTo>
                                <a:lnTo>
                                  <a:pt x="140208" y="370840"/>
                                </a:lnTo>
                                <a:lnTo>
                                  <a:pt x="144780" y="369570"/>
                                </a:lnTo>
                                <a:lnTo>
                                  <a:pt x="147828" y="368300"/>
                                </a:lnTo>
                                <a:lnTo>
                                  <a:pt x="150876" y="368300"/>
                                </a:lnTo>
                                <a:lnTo>
                                  <a:pt x="153924" y="365760"/>
                                </a:lnTo>
                                <a:lnTo>
                                  <a:pt x="158496" y="364490"/>
                                </a:lnTo>
                                <a:lnTo>
                                  <a:pt x="161544" y="363220"/>
                                </a:lnTo>
                                <a:lnTo>
                                  <a:pt x="164592" y="360680"/>
                                </a:lnTo>
                                <a:lnTo>
                                  <a:pt x="173736" y="355600"/>
                                </a:lnTo>
                                <a:lnTo>
                                  <a:pt x="182880" y="347980"/>
                                </a:lnTo>
                                <a:lnTo>
                                  <a:pt x="185928" y="346710"/>
                                </a:lnTo>
                                <a:lnTo>
                                  <a:pt x="187452" y="342900"/>
                                </a:lnTo>
                                <a:lnTo>
                                  <a:pt x="189992" y="340360"/>
                                </a:lnTo>
                                <a:lnTo>
                                  <a:pt x="96012" y="340360"/>
                                </a:lnTo>
                                <a:lnTo>
                                  <a:pt x="94488" y="339090"/>
                                </a:lnTo>
                                <a:lnTo>
                                  <a:pt x="89916" y="339090"/>
                                </a:lnTo>
                                <a:lnTo>
                                  <a:pt x="88392" y="337820"/>
                                </a:lnTo>
                                <a:lnTo>
                                  <a:pt x="83820" y="337820"/>
                                </a:lnTo>
                                <a:lnTo>
                                  <a:pt x="82296" y="335280"/>
                                </a:lnTo>
                                <a:lnTo>
                                  <a:pt x="80772" y="335280"/>
                                </a:lnTo>
                                <a:lnTo>
                                  <a:pt x="79248" y="334010"/>
                                </a:lnTo>
                                <a:lnTo>
                                  <a:pt x="77724" y="334010"/>
                                </a:lnTo>
                                <a:lnTo>
                                  <a:pt x="76200" y="332740"/>
                                </a:lnTo>
                                <a:lnTo>
                                  <a:pt x="74676" y="332740"/>
                                </a:lnTo>
                                <a:lnTo>
                                  <a:pt x="71628" y="330200"/>
                                </a:lnTo>
                                <a:lnTo>
                                  <a:pt x="70104" y="330200"/>
                                </a:lnTo>
                                <a:lnTo>
                                  <a:pt x="68580" y="327660"/>
                                </a:lnTo>
                                <a:lnTo>
                                  <a:pt x="67056" y="327660"/>
                                </a:lnTo>
                                <a:lnTo>
                                  <a:pt x="60960" y="322580"/>
                                </a:lnTo>
                                <a:lnTo>
                                  <a:pt x="59436" y="322580"/>
                                </a:lnTo>
                                <a:lnTo>
                                  <a:pt x="54864" y="317500"/>
                                </a:lnTo>
                                <a:lnTo>
                                  <a:pt x="54864" y="316230"/>
                                </a:lnTo>
                                <a:lnTo>
                                  <a:pt x="48768" y="309880"/>
                                </a:lnTo>
                                <a:lnTo>
                                  <a:pt x="48768" y="308610"/>
                                </a:lnTo>
                                <a:lnTo>
                                  <a:pt x="45720" y="304800"/>
                                </a:lnTo>
                                <a:lnTo>
                                  <a:pt x="45720" y="303530"/>
                                </a:lnTo>
                                <a:lnTo>
                                  <a:pt x="44196" y="302260"/>
                                </a:lnTo>
                                <a:lnTo>
                                  <a:pt x="44196" y="300990"/>
                                </a:lnTo>
                                <a:lnTo>
                                  <a:pt x="41148" y="297180"/>
                                </a:lnTo>
                                <a:lnTo>
                                  <a:pt x="41148" y="294640"/>
                                </a:lnTo>
                                <a:lnTo>
                                  <a:pt x="39624" y="293370"/>
                                </a:lnTo>
                                <a:lnTo>
                                  <a:pt x="39624" y="292100"/>
                                </a:lnTo>
                                <a:lnTo>
                                  <a:pt x="38100" y="289560"/>
                                </a:lnTo>
                                <a:lnTo>
                                  <a:pt x="38100" y="285750"/>
                                </a:lnTo>
                                <a:lnTo>
                                  <a:pt x="36576" y="284480"/>
                                </a:lnTo>
                                <a:lnTo>
                                  <a:pt x="36576" y="279400"/>
                                </a:lnTo>
                                <a:lnTo>
                                  <a:pt x="35052" y="278130"/>
                                </a:lnTo>
                                <a:lnTo>
                                  <a:pt x="35052" y="255270"/>
                                </a:lnTo>
                                <a:lnTo>
                                  <a:pt x="36576" y="251460"/>
                                </a:lnTo>
                                <a:lnTo>
                                  <a:pt x="36576" y="247650"/>
                                </a:lnTo>
                                <a:lnTo>
                                  <a:pt x="38100" y="246380"/>
                                </a:lnTo>
                                <a:lnTo>
                                  <a:pt x="38100" y="241300"/>
                                </a:lnTo>
                                <a:lnTo>
                                  <a:pt x="39624" y="240030"/>
                                </a:lnTo>
                                <a:lnTo>
                                  <a:pt x="39624" y="238760"/>
                                </a:lnTo>
                                <a:lnTo>
                                  <a:pt x="41148" y="236220"/>
                                </a:lnTo>
                                <a:lnTo>
                                  <a:pt x="41148" y="233680"/>
                                </a:lnTo>
                                <a:lnTo>
                                  <a:pt x="44196" y="231140"/>
                                </a:lnTo>
                                <a:lnTo>
                                  <a:pt x="44196" y="228600"/>
                                </a:lnTo>
                                <a:lnTo>
                                  <a:pt x="45720" y="227330"/>
                                </a:lnTo>
                                <a:lnTo>
                                  <a:pt x="45720" y="226060"/>
                                </a:lnTo>
                                <a:lnTo>
                                  <a:pt x="48768" y="223520"/>
                                </a:lnTo>
                                <a:lnTo>
                                  <a:pt x="48768" y="220980"/>
                                </a:lnTo>
                                <a:lnTo>
                                  <a:pt x="54864" y="215900"/>
                                </a:lnTo>
                                <a:lnTo>
                                  <a:pt x="54864" y="213360"/>
                                </a:lnTo>
                                <a:lnTo>
                                  <a:pt x="59436" y="209550"/>
                                </a:lnTo>
                                <a:lnTo>
                                  <a:pt x="60960" y="209550"/>
                                </a:lnTo>
                                <a:lnTo>
                                  <a:pt x="65532" y="204470"/>
                                </a:lnTo>
                                <a:lnTo>
                                  <a:pt x="67056" y="204470"/>
                                </a:lnTo>
                                <a:lnTo>
                                  <a:pt x="70104" y="201930"/>
                                </a:lnTo>
                                <a:lnTo>
                                  <a:pt x="71628" y="201930"/>
                                </a:lnTo>
                                <a:lnTo>
                                  <a:pt x="74676" y="198120"/>
                                </a:lnTo>
                                <a:lnTo>
                                  <a:pt x="76200" y="198120"/>
                                </a:lnTo>
                                <a:lnTo>
                                  <a:pt x="77724" y="196850"/>
                                </a:lnTo>
                                <a:lnTo>
                                  <a:pt x="79248" y="196850"/>
                                </a:lnTo>
                                <a:lnTo>
                                  <a:pt x="80772" y="195580"/>
                                </a:lnTo>
                                <a:lnTo>
                                  <a:pt x="83820" y="195580"/>
                                </a:lnTo>
                                <a:lnTo>
                                  <a:pt x="85344" y="194310"/>
                                </a:lnTo>
                                <a:lnTo>
                                  <a:pt x="89916" y="194310"/>
                                </a:lnTo>
                                <a:lnTo>
                                  <a:pt x="91440" y="193040"/>
                                </a:lnTo>
                                <a:lnTo>
                                  <a:pt x="96012" y="193040"/>
                                </a:lnTo>
                                <a:lnTo>
                                  <a:pt x="99060" y="190500"/>
                                </a:lnTo>
                                <a:lnTo>
                                  <a:pt x="191008" y="190500"/>
                                </a:lnTo>
                                <a:lnTo>
                                  <a:pt x="190500" y="189230"/>
                                </a:lnTo>
                                <a:lnTo>
                                  <a:pt x="187452" y="187960"/>
                                </a:lnTo>
                                <a:lnTo>
                                  <a:pt x="182880" y="182880"/>
                                </a:lnTo>
                                <a:lnTo>
                                  <a:pt x="179832" y="181610"/>
                                </a:lnTo>
                                <a:lnTo>
                                  <a:pt x="176784" y="179070"/>
                                </a:lnTo>
                                <a:lnTo>
                                  <a:pt x="173736" y="177800"/>
                                </a:lnTo>
                                <a:lnTo>
                                  <a:pt x="170688" y="173990"/>
                                </a:lnTo>
                                <a:lnTo>
                                  <a:pt x="167640" y="172720"/>
                                </a:lnTo>
                                <a:lnTo>
                                  <a:pt x="166116" y="171450"/>
                                </a:lnTo>
                                <a:lnTo>
                                  <a:pt x="163068" y="170180"/>
                                </a:lnTo>
                                <a:lnTo>
                                  <a:pt x="161544" y="170180"/>
                                </a:lnTo>
                                <a:lnTo>
                                  <a:pt x="160020" y="167640"/>
                                </a:lnTo>
                                <a:lnTo>
                                  <a:pt x="156972" y="166370"/>
                                </a:lnTo>
                                <a:lnTo>
                                  <a:pt x="82296" y="166370"/>
                                </a:lnTo>
                                <a:lnTo>
                                  <a:pt x="178308" y="20320"/>
                                </a:lnTo>
                                <a:lnTo>
                                  <a:pt x="147828" y="0"/>
                                </a:lnTo>
                                <a:close/>
                              </a:path>
                              <a:path w="219710" h="374650">
                                <a:moveTo>
                                  <a:pt x="191008" y="190500"/>
                                </a:moveTo>
                                <a:lnTo>
                                  <a:pt x="120396" y="190500"/>
                                </a:lnTo>
                                <a:lnTo>
                                  <a:pt x="123444" y="193040"/>
                                </a:lnTo>
                                <a:lnTo>
                                  <a:pt x="128016" y="193040"/>
                                </a:lnTo>
                                <a:lnTo>
                                  <a:pt x="129540" y="194310"/>
                                </a:lnTo>
                                <a:lnTo>
                                  <a:pt x="132588" y="194310"/>
                                </a:lnTo>
                                <a:lnTo>
                                  <a:pt x="135636" y="195580"/>
                                </a:lnTo>
                                <a:lnTo>
                                  <a:pt x="138684" y="195580"/>
                                </a:lnTo>
                                <a:lnTo>
                                  <a:pt x="140208" y="196850"/>
                                </a:lnTo>
                                <a:lnTo>
                                  <a:pt x="141732" y="196850"/>
                                </a:lnTo>
                                <a:lnTo>
                                  <a:pt x="143256" y="198120"/>
                                </a:lnTo>
                                <a:lnTo>
                                  <a:pt x="144780" y="198120"/>
                                </a:lnTo>
                                <a:lnTo>
                                  <a:pt x="147828" y="201930"/>
                                </a:lnTo>
                                <a:lnTo>
                                  <a:pt x="149352" y="201930"/>
                                </a:lnTo>
                                <a:lnTo>
                                  <a:pt x="152400" y="204470"/>
                                </a:lnTo>
                                <a:lnTo>
                                  <a:pt x="153924" y="204470"/>
                                </a:lnTo>
                                <a:lnTo>
                                  <a:pt x="158496" y="209550"/>
                                </a:lnTo>
                                <a:lnTo>
                                  <a:pt x="160020" y="209550"/>
                                </a:lnTo>
                                <a:lnTo>
                                  <a:pt x="163068" y="212090"/>
                                </a:lnTo>
                                <a:lnTo>
                                  <a:pt x="163068" y="213360"/>
                                </a:lnTo>
                                <a:lnTo>
                                  <a:pt x="169164" y="219710"/>
                                </a:lnTo>
                                <a:lnTo>
                                  <a:pt x="169164" y="220980"/>
                                </a:lnTo>
                                <a:lnTo>
                                  <a:pt x="172212" y="224790"/>
                                </a:lnTo>
                                <a:lnTo>
                                  <a:pt x="172212" y="226060"/>
                                </a:lnTo>
                                <a:lnTo>
                                  <a:pt x="175260" y="228600"/>
                                </a:lnTo>
                                <a:lnTo>
                                  <a:pt x="175260" y="231140"/>
                                </a:lnTo>
                                <a:lnTo>
                                  <a:pt x="176784" y="232410"/>
                                </a:lnTo>
                                <a:lnTo>
                                  <a:pt x="176784" y="233680"/>
                                </a:lnTo>
                                <a:lnTo>
                                  <a:pt x="178308" y="234950"/>
                                </a:lnTo>
                                <a:lnTo>
                                  <a:pt x="178308" y="236220"/>
                                </a:lnTo>
                                <a:lnTo>
                                  <a:pt x="179832" y="238760"/>
                                </a:lnTo>
                                <a:lnTo>
                                  <a:pt x="179832" y="240030"/>
                                </a:lnTo>
                                <a:lnTo>
                                  <a:pt x="181356" y="241300"/>
                                </a:lnTo>
                                <a:lnTo>
                                  <a:pt x="181356" y="246380"/>
                                </a:lnTo>
                                <a:lnTo>
                                  <a:pt x="182880" y="247650"/>
                                </a:lnTo>
                                <a:lnTo>
                                  <a:pt x="182880" y="255270"/>
                                </a:lnTo>
                                <a:lnTo>
                                  <a:pt x="184404" y="256540"/>
                                </a:lnTo>
                                <a:lnTo>
                                  <a:pt x="184404" y="274320"/>
                                </a:lnTo>
                                <a:lnTo>
                                  <a:pt x="182880" y="278130"/>
                                </a:lnTo>
                                <a:lnTo>
                                  <a:pt x="182880" y="284480"/>
                                </a:lnTo>
                                <a:lnTo>
                                  <a:pt x="181356" y="285750"/>
                                </a:lnTo>
                                <a:lnTo>
                                  <a:pt x="181356" y="289560"/>
                                </a:lnTo>
                                <a:lnTo>
                                  <a:pt x="179832" y="292100"/>
                                </a:lnTo>
                                <a:lnTo>
                                  <a:pt x="179832" y="293370"/>
                                </a:lnTo>
                                <a:lnTo>
                                  <a:pt x="178308" y="294640"/>
                                </a:lnTo>
                                <a:lnTo>
                                  <a:pt x="178308" y="295910"/>
                                </a:lnTo>
                                <a:lnTo>
                                  <a:pt x="176784" y="297180"/>
                                </a:lnTo>
                                <a:lnTo>
                                  <a:pt x="176784" y="299720"/>
                                </a:lnTo>
                                <a:lnTo>
                                  <a:pt x="175260" y="300990"/>
                                </a:lnTo>
                                <a:lnTo>
                                  <a:pt x="175260" y="302260"/>
                                </a:lnTo>
                                <a:lnTo>
                                  <a:pt x="172212" y="304800"/>
                                </a:lnTo>
                                <a:lnTo>
                                  <a:pt x="172212" y="307340"/>
                                </a:lnTo>
                                <a:lnTo>
                                  <a:pt x="169164" y="309880"/>
                                </a:lnTo>
                                <a:lnTo>
                                  <a:pt x="169164" y="311150"/>
                                </a:lnTo>
                                <a:lnTo>
                                  <a:pt x="163068" y="317500"/>
                                </a:lnTo>
                                <a:lnTo>
                                  <a:pt x="163068" y="318770"/>
                                </a:lnTo>
                                <a:lnTo>
                                  <a:pt x="160020" y="322580"/>
                                </a:lnTo>
                                <a:lnTo>
                                  <a:pt x="158496" y="322580"/>
                                </a:lnTo>
                                <a:lnTo>
                                  <a:pt x="152400" y="327660"/>
                                </a:lnTo>
                                <a:lnTo>
                                  <a:pt x="150876" y="327660"/>
                                </a:lnTo>
                                <a:lnTo>
                                  <a:pt x="149352" y="330200"/>
                                </a:lnTo>
                                <a:lnTo>
                                  <a:pt x="147828" y="330200"/>
                                </a:lnTo>
                                <a:lnTo>
                                  <a:pt x="144780" y="332740"/>
                                </a:lnTo>
                                <a:lnTo>
                                  <a:pt x="143256" y="332740"/>
                                </a:lnTo>
                                <a:lnTo>
                                  <a:pt x="141732" y="334010"/>
                                </a:lnTo>
                                <a:lnTo>
                                  <a:pt x="140208" y="334010"/>
                                </a:lnTo>
                                <a:lnTo>
                                  <a:pt x="138684" y="335280"/>
                                </a:lnTo>
                                <a:lnTo>
                                  <a:pt x="137160" y="335280"/>
                                </a:lnTo>
                                <a:lnTo>
                                  <a:pt x="135636" y="337820"/>
                                </a:lnTo>
                                <a:lnTo>
                                  <a:pt x="131064" y="337820"/>
                                </a:lnTo>
                                <a:lnTo>
                                  <a:pt x="129540" y="339090"/>
                                </a:lnTo>
                                <a:lnTo>
                                  <a:pt x="124968" y="339090"/>
                                </a:lnTo>
                                <a:lnTo>
                                  <a:pt x="123444" y="340360"/>
                                </a:lnTo>
                                <a:lnTo>
                                  <a:pt x="189992" y="340360"/>
                                </a:lnTo>
                                <a:lnTo>
                                  <a:pt x="195072" y="335280"/>
                                </a:lnTo>
                                <a:lnTo>
                                  <a:pt x="196596" y="332740"/>
                                </a:lnTo>
                                <a:lnTo>
                                  <a:pt x="199644" y="330200"/>
                                </a:lnTo>
                                <a:lnTo>
                                  <a:pt x="201168" y="326390"/>
                                </a:lnTo>
                                <a:lnTo>
                                  <a:pt x="205740" y="322580"/>
                                </a:lnTo>
                                <a:lnTo>
                                  <a:pt x="207264" y="317500"/>
                                </a:lnTo>
                                <a:lnTo>
                                  <a:pt x="211836" y="308610"/>
                                </a:lnTo>
                                <a:lnTo>
                                  <a:pt x="211836" y="304800"/>
                                </a:lnTo>
                                <a:lnTo>
                                  <a:pt x="213360" y="302260"/>
                                </a:lnTo>
                                <a:lnTo>
                                  <a:pt x="214884" y="297180"/>
                                </a:lnTo>
                                <a:lnTo>
                                  <a:pt x="216408" y="294640"/>
                                </a:lnTo>
                                <a:lnTo>
                                  <a:pt x="216408" y="292100"/>
                                </a:lnTo>
                                <a:lnTo>
                                  <a:pt x="217932" y="288290"/>
                                </a:lnTo>
                                <a:lnTo>
                                  <a:pt x="217932" y="280670"/>
                                </a:lnTo>
                                <a:lnTo>
                                  <a:pt x="219456" y="276860"/>
                                </a:lnTo>
                                <a:lnTo>
                                  <a:pt x="219456" y="255270"/>
                                </a:lnTo>
                                <a:lnTo>
                                  <a:pt x="217932" y="251460"/>
                                </a:lnTo>
                                <a:lnTo>
                                  <a:pt x="217932" y="243840"/>
                                </a:lnTo>
                                <a:lnTo>
                                  <a:pt x="216408" y="241300"/>
                                </a:lnTo>
                                <a:lnTo>
                                  <a:pt x="216408" y="236220"/>
                                </a:lnTo>
                                <a:lnTo>
                                  <a:pt x="214884" y="233680"/>
                                </a:lnTo>
                                <a:lnTo>
                                  <a:pt x="214884" y="232410"/>
                                </a:lnTo>
                                <a:lnTo>
                                  <a:pt x="213360" y="228600"/>
                                </a:lnTo>
                                <a:lnTo>
                                  <a:pt x="213360" y="226060"/>
                                </a:lnTo>
                                <a:lnTo>
                                  <a:pt x="211836" y="224790"/>
                                </a:lnTo>
                                <a:lnTo>
                                  <a:pt x="210312" y="220980"/>
                                </a:lnTo>
                                <a:lnTo>
                                  <a:pt x="210312" y="219710"/>
                                </a:lnTo>
                                <a:lnTo>
                                  <a:pt x="208788" y="217170"/>
                                </a:lnTo>
                                <a:lnTo>
                                  <a:pt x="207264" y="215900"/>
                                </a:lnTo>
                                <a:lnTo>
                                  <a:pt x="207264" y="212090"/>
                                </a:lnTo>
                                <a:lnTo>
                                  <a:pt x="205740" y="210820"/>
                                </a:lnTo>
                                <a:lnTo>
                                  <a:pt x="204216" y="208280"/>
                                </a:lnTo>
                                <a:lnTo>
                                  <a:pt x="201168" y="204470"/>
                                </a:lnTo>
                                <a:lnTo>
                                  <a:pt x="199644" y="201930"/>
                                </a:lnTo>
                                <a:lnTo>
                                  <a:pt x="196596" y="198120"/>
                                </a:lnTo>
                                <a:lnTo>
                                  <a:pt x="195072" y="195580"/>
                                </a:lnTo>
                                <a:lnTo>
                                  <a:pt x="192024" y="193040"/>
                                </a:lnTo>
                                <a:lnTo>
                                  <a:pt x="191008" y="190500"/>
                                </a:lnTo>
                                <a:close/>
                              </a:path>
                              <a:path w="219710" h="374650">
                                <a:moveTo>
                                  <a:pt x="152400" y="165100"/>
                                </a:moveTo>
                                <a:lnTo>
                                  <a:pt x="83820" y="165100"/>
                                </a:lnTo>
                                <a:lnTo>
                                  <a:pt x="82296" y="166370"/>
                                </a:lnTo>
                                <a:lnTo>
                                  <a:pt x="155448" y="166370"/>
                                </a:lnTo>
                                <a:lnTo>
                                  <a:pt x="152400" y="165100"/>
                                </a:lnTo>
                                <a:close/>
                              </a:path>
                              <a:path w="219710" h="374650">
                                <a:moveTo>
                                  <a:pt x="147828" y="163830"/>
                                </a:moveTo>
                                <a:lnTo>
                                  <a:pt x="88392" y="163830"/>
                                </a:lnTo>
                                <a:lnTo>
                                  <a:pt x="86868" y="165100"/>
                                </a:lnTo>
                                <a:lnTo>
                                  <a:pt x="150876" y="165100"/>
                                </a:lnTo>
                                <a:lnTo>
                                  <a:pt x="147828" y="163830"/>
                                </a:lnTo>
                                <a:close/>
                              </a:path>
                              <a:path w="219710" h="374650">
                                <a:moveTo>
                                  <a:pt x="143256" y="162560"/>
                                </a:moveTo>
                                <a:lnTo>
                                  <a:pt x="92964" y="162560"/>
                                </a:lnTo>
                                <a:lnTo>
                                  <a:pt x="91440" y="163830"/>
                                </a:lnTo>
                                <a:lnTo>
                                  <a:pt x="146304" y="163830"/>
                                </a:lnTo>
                                <a:lnTo>
                                  <a:pt x="143256" y="162560"/>
                                </a:lnTo>
                                <a:close/>
                              </a:path>
                              <a:path w="219710" h="374650">
                                <a:moveTo>
                                  <a:pt x="135636" y="160020"/>
                                </a:moveTo>
                                <a:lnTo>
                                  <a:pt x="100584" y="160020"/>
                                </a:lnTo>
                                <a:lnTo>
                                  <a:pt x="97536" y="162560"/>
                                </a:lnTo>
                                <a:lnTo>
                                  <a:pt x="138684" y="162560"/>
                                </a:lnTo>
                                <a:lnTo>
                                  <a:pt x="135636" y="160020"/>
                                </a:lnTo>
                                <a:close/>
                              </a:path>
                              <a:path w="219710" h="374650">
                                <a:moveTo>
                                  <a:pt x="126492" y="158750"/>
                                </a:moveTo>
                                <a:lnTo>
                                  <a:pt x="111252" y="158750"/>
                                </a:lnTo>
                                <a:lnTo>
                                  <a:pt x="109728" y="160020"/>
                                </a:lnTo>
                                <a:lnTo>
                                  <a:pt x="128016" y="160020"/>
                                </a:lnTo>
                                <a:lnTo>
                                  <a:pt x="126492" y="158750"/>
                                </a:lnTo>
                                <a:close/>
                              </a:path>
                            </a:pathLst>
                          </a:custGeom>
                          <a:solidFill>
                            <a:srgbClr val="FFF500"/>
                          </a:solidFill>
                        </wps:spPr>
                        <wps:bodyPr wrap="square" lIns="0" tIns="0" rIns="0" bIns="0" rtlCol="0">
                          <a:prstTxWarp prst="textNoShape">
                            <a:avLst/>
                          </a:prstTxWarp>
                          <a:noAutofit/>
                        </wps:bodyPr>
                      </wps:wsp>
                    </wpg:wgp>
                  </a:graphicData>
                </a:graphic>
              </wp:inline>
            </w:drawing>
          </mc:Choice>
          <mc:Fallback>
            <w:pict>
              <v:group style="width:83.9pt;height:75.7pt;mso-position-horizontal-relative:char;mso-position-vertical-relative:line" id="docshapegroup517" coordorigin="0,0" coordsize="1678,1514">
                <v:shape style="position:absolute;left:2;top:2;width:1673;height:1510" id="docshape518" coordorigin="2,2" coordsize="1673,1510" path="m1675,2l2,2,835,1512,1675,2xe" filled="true" fillcolor="#fff500" stroked="false">
                  <v:path arrowok="t"/>
                  <v:fill type="solid"/>
                </v:shape>
                <v:shape style="position:absolute;left:2;top:2;width:1673;height:1510" id="docshape519" coordorigin="2,2" coordsize="1673,1510" path="m2,2l1675,2,835,1512,2,2xe" filled="false" stroked="true" strokeweight=".21168pt" strokecolor="#1e1a16">
                  <v:path arrowok="t"/>
                  <v:stroke dashstyle="solid"/>
                </v:shape>
                <v:shape style="position:absolute;left:170;top:95;width:1340;height:1248" id="docshape520" coordorigin="170,96" coordsize="1340,1248" path="m1509,96l170,96,840,1344,1509,96xe" filled="true" fillcolor="#1e1a16" stroked="false">
                  <v:path arrowok="t"/>
                  <v:fill type="solid"/>
                </v:shape>
                <v:shape style="position:absolute;left:170;top:95;width:1340;height:1248" id="docshape521" coordorigin="170,96" coordsize="1340,1248" path="m170,96l1509,96,840,1344,170,96xe" filled="false" stroked="true" strokeweight=".21168pt" strokecolor="#1e1a16">
                  <v:path arrowok="t"/>
                  <v:stroke dashstyle="solid"/>
                </v:shape>
                <v:shape style="position:absolute;left:683;top:225;width:346;height:590" id="docshape522" coordorigin="684,226" coordsize="346,590" path="m878,814l833,814,837,816,871,816,878,814xm895,812l816,812,821,814,888,814,895,812xm917,226l749,482,739,496,734,500,732,508,727,514,725,520,720,526,715,536,713,544,710,548,705,554,705,558,696,578,696,582,693,586,693,592,689,602,689,610,686,616,686,628,684,632,684,656,686,664,686,674,689,680,689,686,691,690,691,694,693,702,698,712,698,716,703,726,708,734,715,748,727,760,729,764,741,776,746,778,753,786,758,788,763,794,773,798,780,800,794,808,799,808,809,812,900,812,905,810,912,808,917,806,921,806,926,802,933,800,938,798,943,794,957,786,972,774,977,772,979,766,983,762,835,762,833,760,825,760,823,758,816,758,813,754,811,754,809,752,806,752,804,750,801,750,797,746,794,746,792,742,789,742,780,734,777,734,770,726,770,724,761,714,761,712,756,706,756,704,753,702,753,700,749,694,749,690,746,688,746,686,744,682,744,676,741,674,741,666,739,664,739,628,741,622,741,616,744,614,744,606,746,604,746,602,749,598,749,594,753,590,753,586,756,584,756,582,761,578,761,574,770,566,770,562,777,556,780,556,787,548,789,548,794,544,797,544,801,538,804,538,806,536,809,536,811,534,816,534,818,532,825,532,828,530,835,530,840,526,985,526,984,524,979,522,972,514,967,512,962,508,957,506,953,500,948,498,945,496,941,494,938,494,936,490,931,488,813,488,965,258,917,226xm985,526l873,526,878,530,885,530,888,532,893,532,897,534,902,534,905,536,907,536,909,538,912,538,917,544,919,544,924,548,926,548,933,556,936,556,941,560,941,562,950,572,950,574,955,580,955,582,960,586,960,590,962,592,962,594,965,596,965,598,967,602,967,604,969,606,969,614,972,616,972,628,974,630,974,658,972,664,972,674,969,676,969,682,967,686,967,688,965,690,965,692,962,694,962,698,960,700,960,702,955,706,955,710,950,714,950,716,941,726,941,728,936,734,933,734,924,742,921,742,919,746,917,746,912,750,909,750,907,752,905,752,902,754,900,754,897,758,890,758,888,760,881,760,878,762,983,762,991,754,993,750,998,746,1001,740,1008,734,1010,726,1017,712,1017,706,1020,702,1022,694,1025,690,1025,686,1027,680,1027,668,1029,662,1029,628,1027,622,1027,610,1025,606,1025,598,1022,594,1022,592,1020,586,1020,582,1017,580,1015,574,1015,572,1013,568,1010,566,1010,560,1008,558,1005,554,1001,548,998,544,993,538,991,534,986,530,985,526xm924,486l816,486,813,488,929,488,924,486xm917,484l823,484,821,486,921,486,917,484xm909,482l830,482,828,484,914,484,909,482xm897,478l842,478,837,482,902,482,897,478xm883,476l859,476,857,478,885,478,883,476xe" filled="true" fillcolor="#fff500" stroked="false">
                  <v:path arrowok="t"/>
                  <v:fill type="solid"/>
                </v:shape>
              </v:group>
            </w:pict>
          </mc:Fallback>
        </mc:AlternateContent>
      </w:r>
      <w:r>
        <w:rPr>
          <w:sz w:val="20"/>
        </w:rPr>
      </w:r>
    </w:p>
    <w:p>
      <w:pPr>
        <w:pStyle w:val="BodyText"/>
        <w:spacing w:before="20"/>
      </w:pPr>
    </w:p>
    <w:p>
      <w:pPr>
        <w:pStyle w:val="ListParagraph"/>
        <w:numPr>
          <w:ilvl w:val="3"/>
          <w:numId w:val="22"/>
        </w:numPr>
        <w:tabs>
          <w:tab w:pos="2115" w:val="left" w:leader="none"/>
          <w:tab w:pos="9857" w:val="left" w:leader="none"/>
        </w:tabs>
        <w:spacing w:line="240" w:lineRule="auto" w:before="0" w:after="0"/>
        <w:ind w:left="2115" w:right="0" w:hanging="423"/>
        <w:jc w:val="left"/>
        <w:rPr>
          <w:sz w:val="22"/>
        </w:rPr>
      </w:pPr>
      <w:r>
        <w:rPr>
          <w:sz w:val="22"/>
        </w:rPr>
        <w:t>Das</w:t>
      </w:r>
      <w:r>
        <w:rPr>
          <w:spacing w:val="-4"/>
          <w:sz w:val="22"/>
        </w:rPr>
        <w:t> </w:t>
      </w:r>
      <w:r>
        <w:rPr>
          <w:sz w:val="22"/>
        </w:rPr>
        <w:t>Formsignal</w:t>
      </w:r>
      <w:r>
        <w:rPr>
          <w:spacing w:val="-5"/>
          <w:sz w:val="22"/>
        </w:rPr>
        <w:t> </w:t>
      </w:r>
      <w:r>
        <w:rPr>
          <w:sz w:val="22"/>
        </w:rPr>
        <w:t>ist</w:t>
      </w:r>
      <w:r>
        <w:rPr>
          <w:spacing w:val="-5"/>
          <w:sz w:val="22"/>
        </w:rPr>
        <w:t> </w:t>
      </w:r>
      <w:r>
        <w:rPr>
          <w:spacing w:val="-2"/>
          <w:sz w:val="22"/>
        </w:rPr>
        <w:t>rückstrahlend.</w:t>
      </w:r>
      <w:r>
        <w:rPr>
          <w:sz w:val="22"/>
        </w:rPr>
        <w:tab/>
      </w:r>
      <w:r>
        <w:rPr>
          <w:spacing w:val="-10"/>
          <w:sz w:val="22"/>
        </w:rPr>
        <w:t>*</w:t>
      </w:r>
    </w:p>
    <w:p>
      <w:pPr>
        <w:pStyle w:val="ListParagraph"/>
        <w:numPr>
          <w:ilvl w:val="3"/>
          <w:numId w:val="22"/>
        </w:numPr>
        <w:tabs>
          <w:tab w:pos="2115" w:val="left" w:leader="none"/>
          <w:tab w:pos="2117" w:val="left" w:leader="none"/>
        </w:tabs>
        <w:spacing w:line="240" w:lineRule="auto" w:before="119" w:after="0"/>
        <w:ind w:left="2117" w:right="1138" w:hanging="425"/>
        <w:jc w:val="left"/>
        <w:rPr>
          <w:sz w:val="22"/>
        </w:rPr>
      </w:pPr>
      <w:r>
        <w:rPr>
          <w:sz w:val="22"/>
        </w:rPr>
        <w:t>Die gezeigte Kennziffer bedeutet, dass der 10fache Wert in km/h als Fahrge-</w:t>
      </w:r>
      <w:r>
        <w:rPr>
          <w:spacing w:val="40"/>
          <w:sz w:val="22"/>
        </w:rPr>
        <w:t> </w:t>
      </w:r>
      <w:r>
        <w:rPr>
          <w:sz w:val="22"/>
        </w:rPr>
        <w:t>* schwindigkeit zugelassen ist.</w:t>
      </w:r>
    </w:p>
    <w:p>
      <w:pPr>
        <w:spacing w:after="0" w:line="240" w:lineRule="auto"/>
        <w:jc w:val="left"/>
        <w:rPr>
          <w:sz w:val="22"/>
        </w:rPr>
        <w:sectPr>
          <w:type w:val="continuous"/>
          <w:pgSz w:w="11910" w:h="16840"/>
          <w:pgMar w:header="0" w:footer="597" w:top="840" w:bottom="1340" w:left="460" w:right="361"/>
        </w:sectPr>
      </w:pPr>
    </w:p>
    <w:p>
      <w:pPr>
        <w:pStyle w:val="BodyText"/>
        <w:rPr>
          <w:sz w:val="20"/>
        </w:rPr>
      </w:pPr>
    </w:p>
    <w:p>
      <w:pPr>
        <w:pStyle w:val="BodyText"/>
        <w:spacing w:before="167"/>
        <w:rPr>
          <w:sz w:val="20"/>
        </w:rPr>
      </w:pPr>
    </w:p>
    <w:p>
      <w:pPr>
        <w:spacing w:after="0"/>
        <w:rPr>
          <w:sz w:val="20"/>
        </w:rPr>
        <w:sectPr>
          <w:headerReference w:type="default" r:id="rId220"/>
          <w:headerReference w:type="even" r:id="rId221"/>
          <w:footerReference w:type="default" r:id="rId222"/>
          <w:footerReference w:type="even" r:id="rId223"/>
          <w:pgSz w:w="11910" w:h="16840"/>
          <w:pgMar w:header="567" w:footer="606" w:top="1280" w:bottom="800" w:left="460" w:right="361"/>
          <w:pgNumType w:start="5"/>
        </w:sectPr>
      </w:pPr>
    </w:p>
    <w:p>
      <w:pPr>
        <w:pStyle w:val="Heading1"/>
        <w:numPr>
          <w:ilvl w:val="2"/>
          <w:numId w:val="22"/>
        </w:numPr>
        <w:tabs>
          <w:tab w:pos="1666" w:val="left" w:leader="none"/>
        </w:tabs>
        <w:spacing w:line="240" w:lineRule="auto" w:before="92" w:after="0"/>
        <w:ind w:left="1666" w:right="0" w:hanging="425"/>
        <w:jc w:val="left"/>
      </w:pPr>
      <w:r>
        <w:rPr/>
        <w:t>Signal</w:t>
      </w:r>
      <w:r>
        <w:rPr>
          <w:spacing w:val="-2"/>
        </w:rPr>
        <w:t> </w:t>
      </w:r>
      <w:r>
        <w:rPr/>
        <w:t>Zs</w:t>
      </w:r>
      <w:r>
        <w:rPr>
          <w:spacing w:val="-3"/>
        </w:rPr>
        <w:t> </w:t>
      </w:r>
      <w:r>
        <w:rPr/>
        <w:t>6</w:t>
      </w:r>
      <w:r>
        <w:rPr>
          <w:spacing w:val="-2"/>
        </w:rPr>
        <w:t> </w:t>
      </w:r>
      <w:r>
        <w:rPr/>
        <w:t>–</w:t>
      </w:r>
      <w:r>
        <w:rPr>
          <w:spacing w:val="-3"/>
        </w:rPr>
        <w:t> </w:t>
      </w:r>
      <w:r>
        <w:rPr>
          <w:spacing w:val="-2"/>
        </w:rPr>
        <w:t>Gegengleisanzeiger</w:t>
      </w:r>
    </w:p>
    <w:p>
      <w:pPr>
        <w:pStyle w:val="Heading3"/>
        <w:numPr>
          <w:ilvl w:val="3"/>
          <w:numId w:val="22"/>
        </w:numPr>
        <w:tabs>
          <w:tab w:pos="1664" w:val="left" w:leader="none"/>
          <w:tab w:pos="1666" w:val="left" w:leader="none"/>
        </w:tabs>
        <w:spacing w:line="240" w:lineRule="auto" w:before="123" w:after="0"/>
        <w:ind w:left="1666" w:right="0" w:hanging="425"/>
        <w:jc w:val="left"/>
      </w:pPr>
      <w:r>
        <w:rPr/>
        <w:t>Der</w:t>
      </w:r>
      <w:r>
        <w:rPr>
          <w:spacing w:val="40"/>
        </w:rPr>
        <w:t> </w:t>
      </w:r>
      <w:r>
        <w:rPr/>
        <w:t>Fahrweg</w:t>
      </w:r>
      <w:r>
        <w:rPr>
          <w:spacing w:val="40"/>
        </w:rPr>
        <w:t> </w:t>
      </w:r>
      <w:r>
        <w:rPr/>
        <w:t>führt</w:t>
      </w:r>
      <w:r>
        <w:rPr>
          <w:spacing w:val="40"/>
        </w:rPr>
        <w:t> </w:t>
      </w:r>
      <w:r>
        <w:rPr/>
        <w:t>in</w:t>
      </w:r>
      <w:r>
        <w:rPr>
          <w:spacing w:val="40"/>
        </w:rPr>
        <w:t> </w:t>
      </w:r>
      <w:r>
        <w:rPr/>
        <w:t>das</w:t>
      </w:r>
      <w:r>
        <w:rPr>
          <w:spacing w:val="40"/>
        </w:rPr>
        <w:t> </w:t>
      </w:r>
      <w:r>
        <w:rPr/>
        <w:t>Streckengleis</w:t>
      </w:r>
      <w:r>
        <w:rPr>
          <w:spacing w:val="40"/>
        </w:rPr>
        <w:t> </w:t>
      </w:r>
      <w:r>
        <w:rPr/>
        <w:t>entgegen</w:t>
      </w:r>
      <w:r>
        <w:rPr>
          <w:spacing w:val="40"/>
        </w:rPr>
        <w:t> </w:t>
      </w:r>
      <w:r>
        <w:rPr/>
        <w:t>der</w:t>
      </w:r>
      <w:r>
        <w:rPr>
          <w:spacing w:val="40"/>
        </w:rPr>
        <w:t> </w:t>
      </w:r>
      <w:r>
        <w:rPr/>
        <w:t>gewöhnlichen</w:t>
      </w:r>
      <w:r>
        <w:rPr>
          <w:spacing w:val="40"/>
        </w:rPr>
        <w:t> </w:t>
      </w:r>
      <w:r>
        <w:rPr>
          <w:spacing w:val="-2"/>
        </w:rPr>
        <w:t>Fahrtrichtung.</w:t>
      </w:r>
    </w:p>
    <w:p>
      <w:pPr>
        <w:pStyle w:val="ListParagraph"/>
        <w:numPr>
          <w:ilvl w:val="3"/>
          <w:numId w:val="22"/>
        </w:numPr>
        <w:tabs>
          <w:tab w:pos="1664" w:val="left" w:leader="none"/>
        </w:tabs>
        <w:spacing w:line="240" w:lineRule="auto" w:before="118" w:after="0"/>
        <w:ind w:left="1664" w:right="0" w:hanging="423"/>
        <w:jc w:val="left"/>
        <w:rPr>
          <w:sz w:val="22"/>
        </w:rPr>
      </w:pPr>
      <w:r>
        <w:rPr>
          <w:spacing w:val="-2"/>
          <w:sz w:val="22"/>
        </w:rPr>
        <w:t>Lichtsignal:</w:t>
      </w:r>
    </w:p>
    <w:p>
      <w:pPr>
        <w:pStyle w:val="BodyText"/>
        <w:spacing w:before="1"/>
        <w:ind w:left="1666"/>
      </w:pPr>
      <w:r>
        <w:rPr/>
        <w:t>Ein weiß leuchtender</w:t>
      </w:r>
      <w:r>
        <w:rPr>
          <w:spacing w:val="-1"/>
        </w:rPr>
        <w:t> </w:t>
      </w:r>
      <w:r>
        <w:rPr/>
        <w:t>schräger</w:t>
      </w:r>
      <w:r>
        <w:rPr>
          <w:spacing w:val="-1"/>
        </w:rPr>
        <w:t> </w:t>
      </w:r>
      <w:r>
        <w:rPr/>
        <w:t>Lichtstreifen,</w:t>
      </w:r>
      <w:r>
        <w:rPr>
          <w:spacing w:val="-1"/>
        </w:rPr>
        <w:t> </w:t>
      </w:r>
      <w:r>
        <w:rPr/>
        <w:t>dessen Enden in der</w:t>
      </w:r>
      <w:r>
        <w:rPr>
          <w:spacing w:val="-1"/>
        </w:rPr>
        <w:t> </w:t>
      </w:r>
      <w:r>
        <w:rPr/>
        <w:t>Regel</w:t>
      </w:r>
      <w:r>
        <w:rPr>
          <w:spacing w:val="-3"/>
        </w:rPr>
        <w:t> </w:t>
      </w:r>
      <w:r>
        <w:rPr/>
        <w:t>senk- recht nach oben und unten abgebogen sind.</w:t>
      </w:r>
    </w:p>
    <w:p>
      <w:pPr>
        <w:pStyle w:val="BodyText"/>
        <w:spacing w:before="5"/>
        <w:rPr>
          <w:sz w:val="13"/>
        </w:rPr>
      </w:pPr>
      <w:r>
        <w:rPr/>
        <w:drawing>
          <wp:anchor distT="0" distB="0" distL="0" distR="0" allowOverlap="1" layoutInCell="1" locked="0" behindDoc="1" simplePos="0" relativeHeight="487634944">
            <wp:simplePos x="0" y="0"/>
            <wp:positionH relativeFrom="page">
              <wp:posOffset>3312109</wp:posOffset>
            </wp:positionH>
            <wp:positionV relativeFrom="paragraph">
              <wp:posOffset>113851</wp:posOffset>
            </wp:positionV>
            <wp:extent cx="648149" cy="923925"/>
            <wp:effectExtent l="0" t="0" r="0" b="0"/>
            <wp:wrapTopAndBottom/>
            <wp:docPr id="587" name="Image 587"/>
            <wp:cNvGraphicFramePr>
              <a:graphicFrameLocks/>
            </wp:cNvGraphicFramePr>
            <a:graphic>
              <a:graphicData uri="http://schemas.openxmlformats.org/drawingml/2006/picture">
                <pic:pic>
                  <pic:nvPicPr>
                    <pic:cNvPr id="587" name="Image 587"/>
                    <pic:cNvPicPr/>
                  </pic:nvPicPr>
                  <pic:blipFill>
                    <a:blip r:embed="rId224" cstate="print"/>
                    <a:stretch>
                      <a:fillRect/>
                    </a:stretch>
                  </pic:blipFill>
                  <pic:spPr>
                    <a:xfrm>
                      <a:off x="0" y="0"/>
                      <a:ext cx="648149" cy="923925"/>
                    </a:xfrm>
                    <a:prstGeom prst="rect">
                      <a:avLst/>
                    </a:prstGeom>
                  </pic:spPr>
                </pic:pic>
              </a:graphicData>
            </a:graphic>
          </wp:anchor>
        </w:drawing>
      </w:r>
    </w:p>
    <w:p>
      <w:pPr>
        <w:pStyle w:val="BodyText"/>
        <w:spacing w:before="60"/>
      </w:pPr>
    </w:p>
    <w:p>
      <w:pPr>
        <w:pStyle w:val="BodyText"/>
        <w:ind w:left="1666"/>
      </w:pPr>
      <w:r>
        <w:rPr/>
        <w:t>DV</w:t>
      </w:r>
      <w:r>
        <w:rPr>
          <w:spacing w:val="-6"/>
        </w:rPr>
        <w:t> </w:t>
      </w:r>
      <w:r>
        <w:rPr/>
        <w:t>301:</w:t>
      </w:r>
      <w:r>
        <w:rPr>
          <w:spacing w:val="-8"/>
        </w:rPr>
        <w:t> </w:t>
      </w:r>
      <w:r>
        <w:rPr/>
        <w:t>Die</w:t>
      </w:r>
      <w:r>
        <w:rPr>
          <w:spacing w:val="-7"/>
        </w:rPr>
        <w:t> </w:t>
      </w:r>
      <w:r>
        <w:rPr/>
        <w:t>Enden</w:t>
      </w:r>
      <w:r>
        <w:rPr>
          <w:spacing w:val="-7"/>
        </w:rPr>
        <w:t> </w:t>
      </w:r>
      <w:r>
        <w:rPr/>
        <w:t>können</w:t>
      </w:r>
      <w:r>
        <w:rPr>
          <w:spacing w:val="-5"/>
        </w:rPr>
        <w:t> </w:t>
      </w:r>
      <w:r>
        <w:rPr/>
        <w:t>bis</w:t>
      </w:r>
      <w:r>
        <w:rPr>
          <w:spacing w:val="-4"/>
        </w:rPr>
        <w:t> </w:t>
      </w:r>
      <w:r>
        <w:rPr/>
        <w:t>auf</w:t>
      </w:r>
      <w:r>
        <w:rPr>
          <w:spacing w:val="-4"/>
        </w:rPr>
        <w:t> </w:t>
      </w:r>
      <w:r>
        <w:rPr/>
        <w:t>weiteres</w:t>
      </w:r>
      <w:r>
        <w:rPr>
          <w:spacing w:val="-4"/>
        </w:rPr>
        <w:t> </w:t>
      </w:r>
      <w:r>
        <w:rPr/>
        <w:t>nicht</w:t>
      </w:r>
      <w:r>
        <w:rPr>
          <w:spacing w:val="-3"/>
        </w:rPr>
        <w:t> </w:t>
      </w:r>
      <w:r>
        <w:rPr/>
        <w:t>abgewinkelt</w:t>
      </w:r>
      <w:r>
        <w:rPr>
          <w:spacing w:val="-6"/>
        </w:rPr>
        <w:t> </w:t>
      </w:r>
      <w:r>
        <w:rPr>
          <w:spacing w:val="-2"/>
        </w:rPr>
        <w:t>sein.</w:t>
      </w:r>
    </w:p>
    <w:p>
      <w:pPr>
        <w:pStyle w:val="BodyText"/>
        <w:spacing w:before="3"/>
        <w:rPr>
          <w:sz w:val="13"/>
        </w:rPr>
      </w:pPr>
      <w:r>
        <w:rPr/>
        <w:drawing>
          <wp:anchor distT="0" distB="0" distL="0" distR="0" allowOverlap="1" layoutInCell="1" locked="0" behindDoc="1" simplePos="0" relativeHeight="487635456">
            <wp:simplePos x="0" y="0"/>
            <wp:positionH relativeFrom="page">
              <wp:posOffset>3311895</wp:posOffset>
            </wp:positionH>
            <wp:positionV relativeFrom="paragraph">
              <wp:posOffset>112462</wp:posOffset>
            </wp:positionV>
            <wp:extent cx="648001" cy="914400"/>
            <wp:effectExtent l="0" t="0" r="0" b="0"/>
            <wp:wrapTopAndBottom/>
            <wp:docPr id="588" name="Image 588"/>
            <wp:cNvGraphicFramePr>
              <a:graphicFrameLocks/>
            </wp:cNvGraphicFramePr>
            <a:graphic>
              <a:graphicData uri="http://schemas.openxmlformats.org/drawingml/2006/picture">
                <pic:pic>
                  <pic:nvPicPr>
                    <pic:cNvPr id="588" name="Image 588"/>
                    <pic:cNvPicPr/>
                  </pic:nvPicPr>
                  <pic:blipFill>
                    <a:blip r:embed="rId225" cstate="print"/>
                    <a:stretch>
                      <a:fillRect/>
                    </a:stretch>
                  </pic:blipFill>
                  <pic:spPr>
                    <a:xfrm>
                      <a:off x="0" y="0"/>
                      <a:ext cx="648001" cy="914400"/>
                    </a:xfrm>
                    <a:prstGeom prst="rect">
                      <a:avLst/>
                    </a:prstGeom>
                  </pic:spPr>
                </pic:pic>
              </a:graphicData>
            </a:graphic>
          </wp:anchor>
        </w:drawing>
      </w:r>
    </w:p>
    <w:p>
      <w:pPr>
        <w:pStyle w:val="BodyText"/>
        <w:spacing w:before="63"/>
      </w:pPr>
    </w:p>
    <w:p>
      <w:pPr>
        <w:pStyle w:val="BodyText"/>
        <w:ind w:left="1666"/>
      </w:pPr>
      <w:r>
        <w:rPr>
          <w:spacing w:val="-2"/>
        </w:rPr>
        <w:t>Formsignal:</w:t>
      </w:r>
    </w:p>
    <w:p>
      <w:pPr>
        <w:pStyle w:val="BodyText"/>
        <w:spacing w:before="2"/>
        <w:ind w:left="1666" w:right="2"/>
        <w:jc w:val="both"/>
      </w:pPr>
      <w:r>
        <w:rPr/>
        <w:t>Eine rechteckige schwarze Scheibe mit weißem Rand und einem weißen von rechts nach links steigenden Streifen, dessen Enden senkrecht abgewinkelt sind. Das Formsignal ist rückstrahlend.</w:t>
      </w:r>
    </w:p>
    <w:p>
      <w:pPr>
        <w:pStyle w:val="BodyText"/>
        <w:spacing w:before="3"/>
        <w:rPr>
          <w:sz w:val="13"/>
        </w:rPr>
      </w:pPr>
      <w:r>
        <w:rPr/>
        <mc:AlternateContent>
          <mc:Choice Requires="wps">
            <w:drawing>
              <wp:anchor distT="0" distB="0" distL="0" distR="0" allowOverlap="1" layoutInCell="1" locked="0" behindDoc="1" simplePos="0" relativeHeight="487635968">
                <wp:simplePos x="0" y="0"/>
                <wp:positionH relativeFrom="page">
                  <wp:posOffset>3315461</wp:posOffset>
                </wp:positionH>
                <wp:positionV relativeFrom="paragraph">
                  <wp:posOffset>113108</wp:posOffset>
                </wp:positionV>
                <wp:extent cx="695325" cy="952500"/>
                <wp:effectExtent l="0" t="0" r="0" b="0"/>
                <wp:wrapTopAndBottom/>
                <wp:docPr id="589" name="Group 589"/>
                <wp:cNvGraphicFramePr>
                  <a:graphicFrameLocks/>
                </wp:cNvGraphicFramePr>
                <a:graphic>
                  <a:graphicData uri="http://schemas.microsoft.com/office/word/2010/wordprocessingGroup">
                    <wpg:wgp>
                      <wpg:cNvPr id="589" name="Group 589"/>
                      <wpg:cNvGrpSpPr/>
                      <wpg:grpSpPr>
                        <a:xfrm>
                          <a:off x="0" y="0"/>
                          <a:ext cx="695325" cy="952500"/>
                          <a:chExt cx="695325" cy="952500"/>
                        </a:xfrm>
                      </wpg:grpSpPr>
                      <wps:wsp>
                        <wps:cNvPr id="590" name="Graphic 590"/>
                        <wps:cNvSpPr/>
                        <wps:spPr>
                          <a:xfrm>
                            <a:off x="46481" y="41909"/>
                            <a:ext cx="607060" cy="864235"/>
                          </a:xfrm>
                          <a:custGeom>
                            <a:avLst/>
                            <a:gdLst/>
                            <a:ahLst/>
                            <a:cxnLst/>
                            <a:rect l="l" t="t" r="r" b="b"/>
                            <a:pathLst>
                              <a:path w="607060" h="864235">
                                <a:moveTo>
                                  <a:pt x="606551" y="0"/>
                                </a:moveTo>
                                <a:lnTo>
                                  <a:pt x="0" y="0"/>
                                </a:lnTo>
                                <a:lnTo>
                                  <a:pt x="0" y="864107"/>
                                </a:lnTo>
                                <a:lnTo>
                                  <a:pt x="606551" y="864107"/>
                                </a:lnTo>
                                <a:lnTo>
                                  <a:pt x="606551" y="0"/>
                                </a:lnTo>
                                <a:close/>
                              </a:path>
                            </a:pathLst>
                          </a:custGeom>
                          <a:solidFill>
                            <a:srgbClr val="1E1A16"/>
                          </a:solidFill>
                        </wps:spPr>
                        <wps:bodyPr wrap="square" lIns="0" tIns="0" rIns="0" bIns="0" rtlCol="0">
                          <a:prstTxWarp prst="textNoShape">
                            <a:avLst/>
                          </a:prstTxWarp>
                          <a:noAutofit/>
                        </wps:bodyPr>
                      </wps:wsp>
                      <wps:wsp>
                        <wps:cNvPr id="591" name="Graphic 591"/>
                        <wps:cNvSpPr/>
                        <wps:spPr>
                          <a:xfrm>
                            <a:off x="46481" y="41909"/>
                            <a:ext cx="607060" cy="864235"/>
                          </a:xfrm>
                          <a:custGeom>
                            <a:avLst/>
                            <a:gdLst/>
                            <a:ahLst/>
                            <a:cxnLst/>
                            <a:rect l="l" t="t" r="r" b="b"/>
                            <a:pathLst>
                              <a:path w="607060" h="864235">
                                <a:moveTo>
                                  <a:pt x="0" y="864107"/>
                                </a:moveTo>
                                <a:lnTo>
                                  <a:pt x="606551" y="864107"/>
                                </a:lnTo>
                                <a:lnTo>
                                  <a:pt x="606551" y="0"/>
                                </a:lnTo>
                                <a:lnTo>
                                  <a:pt x="0" y="0"/>
                                </a:lnTo>
                                <a:lnTo>
                                  <a:pt x="0" y="864107"/>
                                </a:lnTo>
                                <a:close/>
                              </a:path>
                            </a:pathLst>
                          </a:custGeom>
                          <a:ln w="1523">
                            <a:solidFill>
                              <a:srgbClr val="1E1A16"/>
                            </a:solidFill>
                            <a:prstDash val="solid"/>
                          </a:ln>
                        </wps:spPr>
                        <wps:bodyPr wrap="square" lIns="0" tIns="0" rIns="0" bIns="0" rtlCol="0">
                          <a:prstTxWarp prst="textNoShape">
                            <a:avLst/>
                          </a:prstTxWarp>
                          <a:noAutofit/>
                        </wps:bodyPr>
                      </wps:wsp>
                      <wps:wsp>
                        <wps:cNvPr id="592" name="Graphic 592"/>
                        <wps:cNvSpPr/>
                        <wps:spPr>
                          <a:xfrm>
                            <a:off x="125730" y="115061"/>
                            <a:ext cx="440690" cy="719455"/>
                          </a:xfrm>
                          <a:custGeom>
                            <a:avLst/>
                            <a:gdLst/>
                            <a:ahLst/>
                            <a:cxnLst/>
                            <a:rect l="l" t="t" r="r" b="b"/>
                            <a:pathLst>
                              <a:path w="440690" h="719455">
                                <a:moveTo>
                                  <a:pt x="379476" y="613852"/>
                                </a:moveTo>
                                <a:lnTo>
                                  <a:pt x="379476" y="719328"/>
                                </a:lnTo>
                                <a:lnTo>
                                  <a:pt x="440436" y="719328"/>
                                </a:lnTo>
                                <a:lnTo>
                                  <a:pt x="440436" y="621792"/>
                                </a:lnTo>
                                <a:lnTo>
                                  <a:pt x="385572" y="621792"/>
                                </a:lnTo>
                                <a:lnTo>
                                  <a:pt x="379476" y="613852"/>
                                </a:lnTo>
                                <a:close/>
                              </a:path>
                              <a:path w="440690" h="719455">
                                <a:moveTo>
                                  <a:pt x="409956" y="603504"/>
                                </a:moveTo>
                                <a:lnTo>
                                  <a:pt x="379476" y="603504"/>
                                </a:lnTo>
                                <a:lnTo>
                                  <a:pt x="379476" y="613852"/>
                                </a:lnTo>
                                <a:lnTo>
                                  <a:pt x="385572" y="621792"/>
                                </a:lnTo>
                                <a:lnTo>
                                  <a:pt x="409956" y="603504"/>
                                </a:lnTo>
                                <a:close/>
                              </a:path>
                              <a:path w="440690" h="719455">
                                <a:moveTo>
                                  <a:pt x="434340" y="585216"/>
                                </a:moveTo>
                                <a:lnTo>
                                  <a:pt x="385572" y="621792"/>
                                </a:lnTo>
                                <a:lnTo>
                                  <a:pt x="440436" y="621792"/>
                                </a:lnTo>
                                <a:lnTo>
                                  <a:pt x="440436" y="592836"/>
                                </a:lnTo>
                                <a:lnTo>
                                  <a:pt x="434340" y="585216"/>
                                </a:lnTo>
                                <a:close/>
                              </a:path>
                              <a:path w="440690" h="719455">
                                <a:moveTo>
                                  <a:pt x="62484" y="102848"/>
                                </a:moveTo>
                                <a:lnTo>
                                  <a:pt x="62484" y="111252"/>
                                </a:lnTo>
                                <a:lnTo>
                                  <a:pt x="32004" y="111252"/>
                                </a:lnTo>
                                <a:lnTo>
                                  <a:pt x="7620" y="129540"/>
                                </a:lnTo>
                                <a:lnTo>
                                  <a:pt x="379476" y="613852"/>
                                </a:lnTo>
                                <a:lnTo>
                                  <a:pt x="379476" y="603504"/>
                                </a:lnTo>
                                <a:lnTo>
                                  <a:pt x="409956" y="603504"/>
                                </a:lnTo>
                                <a:lnTo>
                                  <a:pt x="434340" y="585216"/>
                                </a:lnTo>
                                <a:lnTo>
                                  <a:pt x="62484" y="102848"/>
                                </a:lnTo>
                                <a:close/>
                              </a:path>
                              <a:path w="440690" h="719455">
                                <a:moveTo>
                                  <a:pt x="62484" y="0"/>
                                </a:moveTo>
                                <a:lnTo>
                                  <a:pt x="0" y="0"/>
                                </a:lnTo>
                                <a:lnTo>
                                  <a:pt x="0" y="121920"/>
                                </a:lnTo>
                                <a:lnTo>
                                  <a:pt x="7620" y="129540"/>
                                </a:lnTo>
                                <a:lnTo>
                                  <a:pt x="54864" y="92964"/>
                                </a:lnTo>
                                <a:lnTo>
                                  <a:pt x="62484" y="92964"/>
                                </a:lnTo>
                                <a:lnTo>
                                  <a:pt x="62484" y="0"/>
                                </a:lnTo>
                                <a:close/>
                              </a:path>
                              <a:path w="440690" h="719455">
                                <a:moveTo>
                                  <a:pt x="54864" y="92964"/>
                                </a:moveTo>
                                <a:lnTo>
                                  <a:pt x="7620" y="129540"/>
                                </a:lnTo>
                                <a:lnTo>
                                  <a:pt x="32004" y="111252"/>
                                </a:lnTo>
                                <a:lnTo>
                                  <a:pt x="62484" y="111252"/>
                                </a:lnTo>
                                <a:lnTo>
                                  <a:pt x="62484" y="102848"/>
                                </a:lnTo>
                                <a:lnTo>
                                  <a:pt x="54864" y="92964"/>
                                </a:lnTo>
                                <a:close/>
                              </a:path>
                              <a:path w="440690" h="719455">
                                <a:moveTo>
                                  <a:pt x="62484" y="92964"/>
                                </a:moveTo>
                                <a:lnTo>
                                  <a:pt x="54864" y="92964"/>
                                </a:lnTo>
                                <a:lnTo>
                                  <a:pt x="62484" y="102848"/>
                                </a:lnTo>
                                <a:lnTo>
                                  <a:pt x="62484" y="92964"/>
                                </a:lnTo>
                                <a:close/>
                              </a:path>
                            </a:pathLst>
                          </a:custGeom>
                          <a:solidFill>
                            <a:srgbClr val="FFFFFF"/>
                          </a:solidFill>
                        </wps:spPr>
                        <wps:bodyPr wrap="square" lIns="0" tIns="0" rIns="0" bIns="0" rtlCol="0">
                          <a:prstTxWarp prst="textNoShape">
                            <a:avLst/>
                          </a:prstTxWarp>
                          <a:noAutofit/>
                        </wps:bodyPr>
                      </wps:wsp>
                      <wps:wsp>
                        <wps:cNvPr id="593" name="Graphic 593"/>
                        <wps:cNvSpPr/>
                        <wps:spPr>
                          <a:xfrm>
                            <a:off x="761" y="761"/>
                            <a:ext cx="693420" cy="951230"/>
                          </a:xfrm>
                          <a:custGeom>
                            <a:avLst/>
                            <a:gdLst/>
                            <a:ahLst/>
                            <a:cxnLst/>
                            <a:rect l="l" t="t" r="r" b="b"/>
                            <a:pathLst>
                              <a:path w="693420" h="951230">
                                <a:moveTo>
                                  <a:pt x="0" y="950975"/>
                                </a:moveTo>
                                <a:lnTo>
                                  <a:pt x="693419" y="950975"/>
                                </a:lnTo>
                                <a:lnTo>
                                  <a:pt x="693419" y="0"/>
                                </a:lnTo>
                                <a:lnTo>
                                  <a:pt x="0" y="0"/>
                                </a:lnTo>
                                <a:lnTo>
                                  <a:pt x="0" y="950975"/>
                                </a:lnTo>
                                <a:close/>
                              </a:path>
                            </a:pathLst>
                          </a:custGeom>
                          <a:ln w="1523">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059998pt;margin-top:8.906168pt;width:54.75pt;height:75pt;mso-position-horizontal-relative:page;mso-position-vertical-relative:paragraph;z-index:-15680512;mso-wrap-distance-left:0;mso-wrap-distance-right:0" id="docshapegroup533" coordorigin="5221,178" coordsize="1095,1500">
                <v:rect style="position:absolute;left:5294;top:244;width:956;height:1361" id="docshape534" filled="true" fillcolor="#1e1a16" stroked="false">
                  <v:fill type="solid"/>
                </v:rect>
                <v:rect style="position:absolute;left:5294;top:244;width:956;height:1361" id="docshape535" filled="false" stroked="true" strokeweight=".12pt" strokecolor="#1e1a16">
                  <v:stroke dashstyle="solid"/>
                </v:rect>
                <v:shape style="position:absolute;left:5419;top:359;width:694;height:1133" id="docshape536" coordorigin="5419,359" coordsize="694,1133" path="m6017,1326l6017,1492,6113,1492,6113,1339,6026,1339,6017,1326xm6065,1310l6017,1310,6017,1326,6026,1339,6065,1310xm6103,1281l6026,1339,6113,1339,6113,1293,6103,1281xm5518,521l5518,535,5470,535,5431,563,6017,1326,6017,1310,6065,1310,6103,1281,5518,521xm5518,359l5419,359,5419,551,5431,563,5506,506,5518,506,5518,359xm5506,506l5431,563,5470,535,5518,535,5518,521,5506,506xm5518,506l5506,506,5518,521,5518,506xe" filled="true" fillcolor="#ffffff" stroked="false">
                  <v:path arrowok="t"/>
                  <v:fill type="solid"/>
                </v:shape>
                <v:rect style="position:absolute;left:5222;top:179;width:1092;height:1498" id="docshape537" filled="false" stroked="true" strokeweight=".12pt" strokecolor="#1e1a16">
                  <v:stroke dashstyle="solid"/>
                </v:rect>
                <w10:wrap type="topAndBottom"/>
              </v:group>
            </w:pict>
          </mc:Fallback>
        </mc:AlternateContent>
      </w:r>
    </w:p>
    <w:p>
      <w:pPr>
        <w:pStyle w:val="BodyText"/>
        <w:spacing w:before="173"/>
      </w:pPr>
    </w:p>
    <w:p>
      <w:pPr>
        <w:pStyle w:val="ListParagraph"/>
        <w:numPr>
          <w:ilvl w:val="3"/>
          <w:numId w:val="22"/>
        </w:numPr>
        <w:tabs>
          <w:tab w:pos="1664" w:val="left" w:leader="none"/>
          <w:tab w:pos="1666" w:val="left" w:leader="none"/>
        </w:tabs>
        <w:spacing w:line="240" w:lineRule="auto" w:before="0" w:after="0"/>
        <w:ind w:left="1666" w:right="0" w:hanging="425"/>
        <w:jc w:val="both"/>
        <w:rPr>
          <w:sz w:val="22"/>
        </w:rPr>
      </w:pPr>
      <w:r>
        <w:rPr>
          <w:sz w:val="22"/>
        </w:rPr>
        <w:t>Der Gegengleisanzeiger zeigt an, dass auf zweigleisiger Strecke das Gleis entgegen der gewöhnlichen Fahrtrichtung befahren werden darf. Der Auftrag, das Gleis entgegen der gewöhnlichen Fahrtrichtung zu befahren, gilt bis zum nächsten Bahnhof. Liegt davor eine Abzweig- oder Überleitstelle, gilt der Auf- trag bis dahin.</w:t>
      </w:r>
    </w:p>
    <w:p>
      <w:pPr>
        <w:pStyle w:val="ListParagraph"/>
        <w:numPr>
          <w:ilvl w:val="3"/>
          <w:numId w:val="22"/>
        </w:numPr>
        <w:tabs>
          <w:tab w:pos="1664" w:val="left" w:leader="none"/>
          <w:tab w:pos="1666" w:val="left" w:leader="none"/>
        </w:tabs>
        <w:spacing w:line="240" w:lineRule="auto" w:before="120" w:after="0"/>
        <w:ind w:left="1666" w:right="0" w:hanging="425"/>
        <w:jc w:val="both"/>
        <w:rPr>
          <w:sz w:val="22"/>
        </w:rPr>
      </w:pPr>
      <w:r>
        <w:rPr>
          <w:sz w:val="22"/>
        </w:rPr>
        <w:t>Wird das Formsignal vorübergehend angewendet, wird dies bei den Eisen- bahnen des Bundes durch das Infrastrukturunternehmen in der La bekannt gegeben. Bei NE-Bahnen wird in einer betrieblichen Anweisung des Betriebs- leiters darauf hingewiesen.</w:t>
      </w:r>
    </w:p>
    <w:p>
      <w:pPr>
        <w:spacing w:line="240" w:lineRule="auto" w:before="0"/>
        <w:rPr>
          <w:sz w:val="20"/>
        </w:rPr>
      </w:pPr>
      <w:r>
        <w:rPr/>
        <w:br w:type="column"/>
      </w:r>
      <w:r>
        <w:rPr>
          <w:sz w:val="20"/>
        </w:rPr>
      </w:r>
    </w:p>
    <w:p>
      <w:pPr>
        <w:pStyle w:val="BodyText"/>
        <w:spacing w:before="74"/>
        <w:rPr>
          <w:sz w:val="20"/>
        </w:rPr>
      </w:pPr>
    </w:p>
    <w:p>
      <w:pPr>
        <w:spacing w:line="652" w:lineRule="auto" w:before="0"/>
        <w:ind w:left="12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4"/>
        <w:rPr>
          <w:b/>
          <w:sz w:val="20"/>
        </w:rPr>
      </w:pPr>
    </w:p>
    <w:p>
      <w:pPr>
        <w:spacing w:before="0"/>
        <w:ind w:left="126" w:right="0" w:firstLine="0"/>
        <w:jc w:val="left"/>
        <w:rPr>
          <w:b/>
          <w:sz w:val="20"/>
        </w:rPr>
      </w:pPr>
      <w:r>
        <w:rPr>
          <w:b/>
          <w:spacing w:val="-2"/>
          <w:sz w:val="20"/>
        </w:rPr>
        <w:t>Geltung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5"/>
        <w:rPr>
          <w:b/>
          <w:sz w:val="20"/>
        </w:rPr>
      </w:pPr>
    </w:p>
    <w:p>
      <w:pPr>
        <w:spacing w:before="1"/>
        <w:ind w:left="126" w:right="19" w:firstLine="0"/>
        <w:jc w:val="left"/>
        <w:rPr>
          <w:b/>
          <w:sz w:val="20"/>
        </w:rPr>
      </w:pPr>
      <w:r>
        <w:rPr>
          <w:b/>
          <w:spacing w:val="-2"/>
          <w:sz w:val="20"/>
        </w:rPr>
        <w:t>Vorüberge- hende Anwendung</w:t>
      </w:r>
    </w:p>
    <w:p>
      <w:pPr>
        <w:spacing w:after="0"/>
        <w:jc w:val="left"/>
        <w:rPr>
          <w:sz w:val="20"/>
        </w:rPr>
        <w:sectPr>
          <w:type w:val="continuous"/>
          <w:pgSz w:w="11910" w:h="16840"/>
          <w:pgMar w:header="567" w:footer="606" w:top="840" w:bottom="1340" w:left="460" w:right="361"/>
          <w:cols w:num="2" w:equalWidth="0">
            <w:col w:w="9298" w:space="40"/>
            <w:col w:w="1751"/>
          </w:cols>
        </w:sectPr>
      </w:pPr>
    </w:p>
    <w:p>
      <w:pPr>
        <w:pStyle w:val="BodyText"/>
        <w:rPr>
          <w:b/>
          <w:sz w:val="20"/>
        </w:rPr>
      </w:pPr>
    </w:p>
    <w:p>
      <w:pPr>
        <w:pStyle w:val="BodyText"/>
        <w:rPr>
          <w:b/>
          <w:sz w:val="20"/>
        </w:rPr>
      </w:pPr>
    </w:p>
    <w:p>
      <w:pPr>
        <w:pStyle w:val="BodyText"/>
        <w:spacing w:before="191"/>
        <w:rPr>
          <w:b/>
          <w:sz w:val="20"/>
        </w:rPr>
      </w:pPr>
    </w:p>
    <w:p>
      <w:pPr>
        <w:spacing w:after="0"/>
        <w:rPr>
          <w:sz w:val="20"/>
        </w:rPr>
        <w:sectPr>
          <w:pgSz w:w="11910" w:h="16840"/>
          <w:pgMar w:header="567" w:footer="597" w:top="1280" w:bottom="780" w:left="460" w:right="361"/>
        </w:sectPr>
      </w:pPr>
    </w:p>
    <w:p>
      <w:pPr>
        <w:pStyle w:val="BodyText"/>
        <w:rPr>
          <w:b/>
          <w:sz w:val="20"/>
        </w:rPr>
      </w:pPr>
    </w:p>
    <w:p>
      <w:pPr>
        <w:pStyle w:val="BodyText"/>
        <w:spacing w:before="72"/>
        <w:rPr>
          <w:b/>
          <w:sz w:val="20"/>
        </w:rPr>
      </w:pPr>
    </w:p>
    <w:p>
      <w:pPr>
        <w:spacing w:line="652"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spacing w:before="162"/>
        <w:rPr>
          <w:b/>
          <w:sz w:val="20"/>
        </w:rPr>
      </w:pPr>
    </w:p>
    <w:p>
      <w:pPr>
        <w:spacing w:before="0"/>
        <w:ind w:left="106" w:right="0" w:firstLine="0"/>
        <w:jc w:val="left"/>
        <w:rPr>
          <w:b/>
          <w:sz w:val="20"/>
        </w:rPr>
      </w:pPr>
      <w:r>
        <w:rPr>
          <w:b/>
          <w:spacing w:val="-2"/>
          <w:sz w:val="20"/>
        </w:rPr>
        <w:t>Geltung</w:t>
      </w:r>
    </w:p>
    <w:p>
      <w:pPr>
        <w:pStyle w:val="BodyText"/>
        <w:rPr>
          <w:b/>
          <w:sz w:val="20"/>
        </w:rPr>
      </w:pPr>
    </w:p>
    <w:p>
      <w:pPr>
        <w:pStyle w:val="BodyText"/>
        <w:rPr>
          <w:b/>
          <w:sz w:val="20"/>
        </w:rPr>
      </w:pPr>
    </w:p>
    <w:p>
      <w:pPr>
        <w:pStyle w:val="BodyText"/>
        <w:spacing w:before="78"/>
        <w:rPr>
          <w:b/>
          <w:sz w:val="20"/>
        </w:rPr>
      </w:pPr>
    </w:p>
    <w:p>
      <w:pPr>
        <w:spacing w:before="0"/>
        <w:ind w:left="106" w:right="624" w:firstLine="0"/>
        <w:jc w:val="left"/>
        <w:rPr>
          <w:b/>
          <w:sz w:val="20"/>
        </w:rPr>
      </w:pPr>
      <w:r>
        <w:rPr>
          <w:b/>
          <w:spacing w:val="-2"/>
          <w:sz w:val="20"/>
        </w:rPr>
        <w:t>örtliche Zusätze</w:t>
      </w:r>
    </w:p>
    <w:p>
      <w:pPr>
        <w:pStyle w:val="BodyText"/>
        <w:rPr>
          <w:b/>
          <w:sz w:val="20"/>
        </w:rPr>
      </w:pPr>
    </w:p>
    <w:p>
      <w:pPr>
        <w:pStyle w:val="BodyText"/>
        <w:rPr>
          <w:b/>
          <w:sz w:val="20"/>
        </w:rPr>
      </w:pPr>
    </w:p>
    <w:p>
      <w:pPr>
        <w:pStyle w:val="BodyText"/>
        <w:spacing w:before="158"/>
        <w:rPr>
          <w:b/>
          <w:sz w:val="20"/>
        </w:rPr>
      </w:pPr>
    </w:p>
    <w:p>
      <w:pPr>
        <w:spacing w:before="0"/>
        <w:ind w:left="106" w:right="0" w:firstLine="0"/>
        <w:jc w:val="left"/>
        <w:rPr>
          <w:b/>
          <w:sz w:val="20"/>
        </w:rPr>
      </w:pPr>
      <w:r>
        <w:rPr>
          <w:b/>
          <w:spacing w:val="-2"/>
          <w:sz w:val="20"/>
        </w:rPr>
        <w:t>Bedeutung</w:t>
      </w:r>
    </w:p>
    <w:p>
      <w:pPr>
        <w:pStyle w:val="BodyText"/>
        <w:rPr>
          <w:b/>
          <w:sz w:val="20"/>
        </w:rPr>
      </w:pPr>
    </w:p>
    <w:p>
      <w:pPr>
        <w:pStyle w:val="BodyText"/>
        <w:spacing w:before="191"/>
        <w:rPr>
          <w:b/>
          <w:sz w:val="20"/>
        </w:rPr>
      </w:pPr>
    </w:p>
    <w:p>
      <w:pPr>
        <w:spacing w:before="0"/>
        <w:ind w:left="106" w:right="0" w:firstLine="0"/>
        <w:jc w:val="left"/>
        <w:rPr>
          <w:b/>
          <w:sz w:val="20"/>
        </w:rPr>
      </w:pPr>
      <w:r>
        <w:rPr>
          <w:b/>
          <w:spacing w:val="-2"/>
          <w:sz w:val="20"/>
        </w:rPr>
        <w:t>Beschreibung</w:t>
      </w:r>
    </w:p>
    <w:p>
      <w:pPr>
        <w:pStyle w:val="Heading1"/>
        <w:numPr>
          <w:ilvl w:val="2"/>
          <w:numId w:val="22"/>
        </w:numPr>
        <w:tabs>
          <w:tab w:pos="531" w:val="left" w:leader="none"/>
        </w:tabs>
        <w:spacing w:line="240" w:lineRule="auto" w:before="92" w:after="0"/>
        <w:ind w:left="531" w:right="0" w:hanging="425"/>
        <w:jc w:val="left"/>
      </w:pPr>
      <w:r>
        <w:rPr>
          <w:b w:val="0"/>
        </w:rPr>
        <w:br w:type="column"/>
      </w:r>
      <w:r>
        <w:rPr/>
        <w:t>Signal</w:t>
      </w:r>
      <w:r>
        <w:rPr>
          <w:spacing w:val="-1"/>
        </w:rPr>
        <w:t> </w:t>
      </w:r>
      <w:r>
        <w:rPr/>
        <w:t>Zs</w:t>
      </w:r>
      <w:r>
        <w:rPr>
          <w:spacing w:val="-3"/>
        </w:rPr>
        <w:t> </w:t>
      </w:r>
      <w:r>
        <w:rPr/>
        <w:t>7</w:t>
      </w:r>
      <w:r>
        <w:rPr>
          <w:spacing w:val="-3"/>
        </w:rPr>
        <w:t> </w:t>
      </w:r>
      <w:r>
        <w:rPr/>
        <w:t>– </w:t>
      </w:r>
      <w:r>
        <w:rPr>
          <w:spacing w:val="-2"/>
        </w:rPr>
        <w:t>Vorsichtsignal</w:t>
      </w:r>
    </w:p>
    <w:p>
      <w:pPr>
        <w:pStyle w:val="Heading3"/>
        <w:numPr>
          <w:ilvl w:val="3"/>
          <w:numId w:val="22"/>
        </w:numPr>
        <w:tabs>
          <w:tab w:pos="529" w:val="left" w:leader="none"/>
          <w:tab w:pos="531" w:val="left" w:leader="none"/>
        </w:tabs>
        <w:spacing w:line="240" w:lineRule="auto" w:before="121" w:after="0"/>
        <w:ind w:left="531" w:right="1336" w:hanging="425"/>
        <w:jc w:val="left"/>
      </w:pPr>
      <w:r>
        <w:rPr/>
        <w:t>Am</w:t>
      </w:r>
      <w:r>
        <w:rPr>
          <w:spacing w:val="29"/>
        </w:rPr>
        <w:t> </w:t>
      </w:r>
      <w:r>
        <w:rPr/>
        <w:t>Signal Hp</w:t>
      </w:r>
      <w:r>
        <w:rPr>
          <w:spacing w:val="-4"/>
        </w:rPr>
        <w:t> </w:t>
      </w:r>
      <w:r>
        <w:rPr/>
        <w:t>0 oder am gestörten Lichthauptsignal ohne schriftlichen Befehl vorbeifahren! Weiterfahrt auf Sicht.</w:t>
      </w:r>
    </w:p>
    <w:p>
      <w:pPr>
        <w:pStyle w:val="ListParagraph"/>
        <w:numPr>
          <w:ilvl w:val="3"/>
          <w:numId w:val="22"/>
        </w:numPr>
        <w:tabs>
          <w:tab w:pos="529" w:val="left" w:leader="none"/>
        </w:tabs>
        <w:spacing w:line="240" w:lineRule="auto" w:before="120" w:after="0"/>
        <w:ind w:left="529" w:right="0" w:hanging="423"/>
        <w:jc w:val="left"/>
        <w:rPr>
          <w:sz w:val="22"/>
        </w:rPr>
      </w:pPr>
      <w:r>
        <w:rPr>
          <w:sz w:val="22"/>
        </w:rPr>
        <w:t>Drei</w:t>
      </w:r>
      <w:r>
        <w:rPr>
          <w:spacing w:val="-5"/>
          <w:sz w:val="22"/>
        </w:rPr>
        <w:t> </w:t>
      </w:r>
      <w:r>
        <w:rPr>
          <w:sz w:val="22"/>
        </w:rPr>
        <w:t>gelbe</w:t>
      </w:r>
      <w:r>
        <w:rPr>
          <w:spacing w:val="-5"/>
          <w:sz w:val="22"/>
        </w:rPr>
        <w:t> </w:t>
      </w:r>
      <w:r>
        <w:rPr>
          <w:sz w:val="22"/>
        </w:rPr>
        <w:t>Lichter</w:t>
      </w:r>
      <w:r>
        <w:rPr>
          <w:spacing w:val="-5"/>
          <w:sz w:val="22"/>
        </w:rPr>
        <w:t> </w:t>
      </w:r>
      <w:r>
        <w:rPr>
          <w:sz w:val="22"/>
        </w:rPr>
        <w:t>in</w:t>
      </w:r>
      <w:r>
        <w:rPr>
          <w:spacing w:val="-4"/>
          <w:sz w:val="22"/>
        </w:rPr>
        <w:t> </w:t>
      </w:r>
      <w:r>
        <w:rPr>
          <w:sz w:val="22"/>
        </w:rPr>
        <w:t>Form</w:t>
      </w:r>
      <w:r>
        <w:rPr>
          <w:spacing w:val="-3"/>
          <w:sz w:val="22"/>
        </w:rPr>
        <w:t> </w:t>
      </w:r>
      <w:r>
        <w:rPr>
          <w:sz w:val="22"/>
        </w:rPr>
        <w:t>eines</w:t>
      </w:r>
      <w:r>
        <w:rPr>
          <w:spacing w:val="-5"/>
          <w:sz w:val="22"/>
        </w:rPr>
        <w:t> V.</w:t>
      </w:r>
    </w:p>
    <w:p>
      <w:pPr>
        <w:pStyle w:val="BodyText"/>
        <w:spacing w:before="4"/>
        <w:rPr>
          <w:sz w:val="13"/>
        </w:rPr>
      </w:pPr>
      <w:r>
        <w:rPr/>
        <w:drawing>
          <wp:anchor distT="0" distB="0" distL="0" distR="0" allowOverlap="1" layoutInCell="1" locked="0" behindDoc="1" simplePos="0" relativeHeight="487636480">
            <wp:simplePos x="0" y="0"/>
            <wp:positionH relativeFrom="page">
              <wp:posOffset>3598496</wp:posOffset>
            </wp:positionH>
            <wp:positionV relativeFrom="paragraph">
              <wp:posOffset>112822</wp:posOffset>
            </wp:positionV>
            <wp:extent cx="647646" cy="609600"/>
            <wp:effectExtent l="0" t="0" r="0" b="0"/>
            <wp:wrapTopAndBottom/>
            <wp:docPr id="594" name="Image 594"/>
            <wp:cNvGraphicFramePr>
              <a:graphicFrameLocks/>
            </wp:cNvGraphicFramePr>
            <a:graphic>
              <a:graphicData uri="http://schemas.openxmlformats.org/drawingml/2006/picture">
                <pic:pic>
                  <pic:nvPicPr>
                    <pic:cNvPr id="594" name="Image 594"/>
                    <pic:cNvPicPr/>
                  </pic:nvPicPr>
                  <pic:blipFill>
                    <a:blip r:embed="rId226" cstate="print"/>
                    <a:stretch>
                      <a:fillRect/>
                    </a:stretch>
                  </pic:blipFill>
                  <pic:spPr>
                    <a:xfrm>
                      <a:off x="0" y="0"/>
                      <a:ext cx="647646" cy="609600"/>
                    </a:xfrm>
                    <a:prstGeom prst="rect">
                      <a:avLst/>
                    </a:prstGeom>
                  </pic:spPr>
                </pic:pic>
              </a:graphicData>
            </a:graphic>
          </wp:anchor>
        </w:drawing>
      </w:r>
    </w:p>
    <w:p>
      <w:pPr>
        <w:pStyle w:val="BodyText"/>
        <w:spacing w:before="63"/>
      </w:pPr>
    </w:p>
    <w:p>
      <w:pPr>
        <w:pStyle w:val="ListParagraph"/>
        <w:numPr>
          <w:ilvl w:val="3"/>
          <w:numId w:val="22"/>
        </w:numPr>
        <w:tabs>
          <w:tab w:pos="529" w:val="left" w:leader="none"/>
        </w:tabs>
        <w:spacing w:line="240" w:lineRule="auto" w:before="0" w:after="0"/>
        <w:ind w:left="529" w:right="0" w:hanging="423"/>
        <w:jc w:val="left"/>
        <w:rPr>
          <w:sz w:val="22"/>
        </w:rPr>
      </w:pPr>
      <w:r>
        <w:rPr>
          <w:sz w:val="22"/>
        </w:rPr>
        <w:t>Der</w:t>
      </w:r>
      <w:r>
        <w:rPr>
          <w:spacing w:val="-10"/>
          <w:sz w:val="22"/>
        </w:rPr>
        <w:t> </w:t>
      </w:r>
      <w:r>
        <w:rPr>
          <w:sz w:val="22"/>
        </w:rPr>
        <w:t>Auftrag,</w:t>
      </w:r>
      <w:r>
        <w:rPr>
          <w:spacing w:val="-7"/>
          <w:sz w:val="22"/>
        </w:rPr>
        <w:t> </w:t>
      </w:r>
      <w:r>
        <w:rPr>
          <w:sz w:val="22"/>
        </w:rPr>
        <w:t>auf</w:t>
      </w:r>
      <w:r>
        <w:rPr>
          <w:spacing w:val="-3"/>
          <w:sz w:val="22"/>
        </w:rPr>
        <w:t> </w:t>
      </w:r>
      <w:r>
        <w:rPr>
          <w:sz w:val="22"/>
        </w:rPr>
        <w:t>Sicht</w:t>
      </w:r>
      <w:r>
        <w:rPr>
          <w:spacing w:val="-6"/>
          <w:sz w:val="22"/>
        </w:rPr>
        <w:t> </w:t>
      </w:r>
      <w:r>
        <w:rPr>
          <w:sz w:val="22"/>
        </w:rPr>
        <w:t>weiterzufahren,</w:t>
      </w:r>
      <w:r>
        <w:rPr>
          <w:spacing w:val="-6"/>
          <w:sz w:val="22"/>
        </w:rPr>
        <w:t> </w:t>
      </w:r>
      <w:r>
        <w:rPr>
          <w:sz w:val="22"/>
        </w:rPr>
        <w:t>gilt</w:t>
      </w:r>
      <w:r>
        <w:rPr>
          <w:spacing w:val="-6"/>
          <w:sz w:val="22"/>
        </w:rPr>
        <w:t> </w:t>
      </w:r>
      <w:r>
        <w:rPr>
          <w:sz w:val="22"/>
        </w:rPr>
        <w:t>bis</w:t>
      </w:r>
      <w:r>
        <w:rPr>
          <w:spacing w:val="-4"/>
          <w:sz w:val="22"/>
        </w:rPr>
        <w:t> </w:t>
      </w:r>
      <w:r>
        <w:rPr>
          <w:sz w:val="22"/>
        </w:rPr>
        <w:t>zum</w:t>
      </w:r>
      <w:r>
        <w:rPr>
          <w:spacing w:val="-8"/>
          <w:sz w:val="22"/>
        </w:rPr>
        <w:t> </w:t>
      </w:r>
      <w:r>
        <w:rPr>
          <w:sz w:val="22"/>
        </w:rPr>
        <w:t>nächsten</w:t>
      </w:r>
      <w:r>
        <w:rPr>
          <w:spacing w:val="-5"/>
          <w:sz w:val="22"/>
        </w:rPr>
        <w:t> </w:t>
      </w:r>
      <w:r>
        <w:rPr>
          <w:spacing w:val="-2"/>
          <w:sz w:val="22"/>
        </w:rPr>
        <w:t>Hauptsignal.</w:t>
      </w:r>
    </w:p>
    <w:p>
      <w:pPr>
        <w:pStyle w:val="ListParagraph"/>
        <w:numPr>
          <w:ilvl w:val="3"/>
          <w:numId w:val="22"/>
        </w:numPr>
        <w:tabs>
          <w:tab w:pos="529" w:val="left" w:leader="none"/>
          <w:tab w:pos="531" w:val="left" w:leader="none"/>
        </w:tabs>
        <w:spacing w:line="240" w:lineRule="auto" w:before="119" w:after="0"/>
        <w:ind w:left="531" w:right="1338" w:hanging="425"/>
        <w:jc w:val="left"/>
        <w:rPr>
          <w:sz w:val="22"/>
        </w:rPr>
      </w:pPr>
      <w:r>
        <w:rPr>
          <w:sz w:val="22"/>
        </w:rPr>
        <w:t>Das Signal gilt weiter, auch wenn es erlischt, bevor die Spitze des Zuges da- ran vorbeigefahren ist.</w:t>
      </w:r>
    </w:p>
    <w:p>
      <w:pPr>
        <w:pStyle w:val="ListParagraph"/>
        <w:numPr>
          <w:ilvl w:val="3"/>
          <w:numId w:val="22"/>
        </w:numPr>
        <w:tabs>
          <w:tab w:pos="529" w:val="left" w:leader="none"/>
          <w:tab w:pos="531" w:val="left" w:leader="none"/>
          <w:tab w:pos="8271" w:val="left" w:leader="none"/>
        </w:tabs>
        <w:spacing w:line="240" w:lineRule="auto" w:before="120" w:after="0"/>
        <w:ind w:left="531" w:right="1138" w:hanging="425"/>
        <w:jc w:val="left"/>
        <w:rPr>
          <w:sz w:val="22"/>
        </w:rPr>
      </w:pPr>
      <w:r>
        <w:rPr>
          <w:sz w:val="22"/>
        </w:rPr>
        <w:t>Für das Verhalten nach</w:t>
      </w:r>
      <w:r>
        <w:rPr>
          <w:spacing w:val="31"/>
          <w:sz w:val="22"/>
        </w:rPr>
        <w:t> </w:t>
      </w:r>
      <w:r>
        <w:rPr>
          <w:sz w:val="22"/>
        </w:rPr>
        <w:t>der Vorbeifahrt sind bei den Gleichstrom-S-Bahnen</w:t>
      </w:r>
      <w:r>
        <w:rPr>
          <w:spacing w:val="40"/>
          <w:sz w:val="22"/>
        </w:rPr>
        <w:t> </w:t>
      </w:r>
      <w:r>
        <w:rPr>
          <w:sz w:val="22"/>
        </w:rPr>
        <w:t>*</w:t>
      </w:r>
      <w:r>
        <w:rPr>
          <w:spacing w:val="40"/>
          <w:sz w:val="22"/>
        </w:rPr>
        <w:t> </w:t>
      </w:r>
      <w:r>
        <w:rPr>
          <w:sz w:val="22"/>
        </w:rPr>
        <w:t>Berlin und Hamburg die örtlichen Zusätze zu beachten.</w:t>
        <w:tab/>
      </w:r>
      <w:r>
        <w:rPr>
          <w:spacing w:val="-10"/>
          <w:sz w:val="22"/>
        </w:rPr>
        <w:t>*</w:t>
      </w:r>
    </w:p>
    <w:p>
      <w:pPr>
        <w:pStyle w:val="BodyText"/>
        <w:spacing w:before="107"/>
      </w:pPr>
    </w:p>
    <w:p>
      <w:pPr>
        <w:pStyle w:val="Heading1"/>
        <w:numPr>
          <w:ilvl w:val="2"/>
          <w:numId w:val="22"/>
        </w:numPr>
        <w:tabs>
          <w:tab w:pos="531" w:val="left" w:leader="none"/>
        </w:tabs>
        <w:spacing w:line="240" w:lineRule="auto" w:before="0" w:after="0"/>
        <w:ind w:left="531" w:right="0" w:hanging="425"/>
        <w:jc w:val="left"/>
      </w:pPr>
      <w:r>
        <w:rPr/>
        <w:t>Signal</w:t>
      </w:r>
      <w:r>
        <w:rPr>
          <w:spacing w:val="-10"/>
        </w:rPr>
        <w:t> </w:t>
      </w:r>
      <w:r>
        <w:rPr/>
        <w:t>Zs</w:t>
      </w:r>
      <w:r>
        <w:rPr>
          <w:spacing w:val="-9"/>
        </w:rPr>
        <w:t> </w:t>
      </w:r>
      <w:r>
        <w:rPr/>
        <w:t>8</w:t>
      </w:r>
      <w:r>
        <w:rPr>
          <w:spacing w:val="-8"/>
        </w:rPr>
        <w:t> </w:t>
      </w:r>
      <w:r>
        <w:rPr/>
        <w:t>–Gegengleisfahrt-</w:t>
      </w:r>
      <w:r>
        <w:rPr>
          <w:spacing w:val="-2"/>
        </w:rPr>
        <w:t>Ersatzsignal</w:t>
      </w:r>
    </w:p>
    <w:p>
      <w:pPr>
        <w:pStyle w:val="Heading3"/>
        <w:numPr>
          <w:ilvl w:val="3"/>
          <w:numId w:val="22"/>
        </w:numPr>
        <w:tabs>
          <w:tab w:pos="529" w:val="left" w:leader="none"/>
          <w:tab w:pos="531" w:val="left" w:leader="none"/>
        </w:tabs>
        <w:spacing w:line="240" w:lineRule="auto" w:before="121" w:after="0"/>
        <w:ind w:left="531" w:right="1333" w:hanging="425"/>
        <w:jc w:val="both"/>
      </w:pPr>
      <w:r>
        <w:rPr/>
        <w:t>Am Halt zeigenden oder gestörten Hauptsignal vorbeifahren, der Fahr- weg führt in das Streckengleis entgegen der gewöhnlichen Fahrtrich- </w:t>
      </w:r>
      <w:r>
        <w:rPr>
          <w:spacing w:val="-2"/>
        </w:rPr>
        <w:t>tung.</w:t>
      </w:r>
    </w:p>
    <w:p>
      <w:pPr>
        <w:pStyle w:val="ListParagraph"/>
        <w:numPr>
          <w:ilvl w:val="3"/>
          <w:numId w:val="22"/>
        </w:numPr>
        <w:tabs>
          <w:tab w:pos="529" w:val="left" w:leader="none"/>
        </w:tabs>
        <w:spacing w:line="240" w:lineRule="auto" w:before="119" w:after="0"/>
        <w:ind w:left="529" w:right="0" w:hanging="423"/>
        <w:jc w:val="both"/>
        <w:rPr>
          <w:sz w:val="22"/>
        </w:rPr>
      </w:pPr>
      <w:r>
        <w:rPr>
          <w:sz w:val="22"/>
        </w:rPr>
        <w:t>Drei</w:t>
      </w:r>
      <w:r>
        <w:rPr>
          <w:spacing w:val="-6"/>
          <w:sz w:val="22"/>
        </w:rPr>
        <w:t> </w:t>
      </w:r>
      <w:r>
        <w:rPr>
          <w:sz w:val="22"/>
        </w:rPr>
        <w:t>blinkende</w:t>
      </w:r>
      <w:r>
        <w:rPr>
          <w:spacing w:val="-5"/>
          <w:sz w:val="22"/>
        </w:rPr>
        <w:t> </w:t>
      </w:r>
      <w:r>
        <w:rPr>
          <w:sz w:val="22"/>
        </w:rPr>
        <w:t>weiße</w:t>
      </w:r>
      <w:r>
        <w:rPr>
          <w:spacing w:val="-5"/>
          <w:sz w:val="22"/>
        </w:rPr>
        <w:t> </w:t>
      </w:r>
      <w:r>
        <w:rPr>
          <w:sz w:val="22"/>
        </w:rPr>
        <w:t>Lichter</w:t>
      </w:r>
      <w:r>
        <w:rPr>
          <w:spacing w:val="-7"/>
          <w:sz w:val="22"/>
        </w:rPr>
        <w:t> </w:t>
      </w:r>
      <w:r>
        <w:rPr>
          <w:sz w:val="22"/>
        </w:rPr>
        <w:t>in</w:t>
      </w:r>
      <w:r>
        <w:rPr>
          <w:spacing w:val="-5"/>
          <w:sz w:val="22"/>
        </w:rPr>
        <w:t> </w:t>
      </w:r>
      <w:r>
        <w:rPr>
          <w:sz w:val="22"/>
        </w:rPr>
        <w:t>Form</w:t>
      </w:r>
      <w:r>
        <w:rPr>
          <w:spacing w:val="-3"/>
          <w:sz w:val="22"/>
        </w:rPr>
        <w:t> </w:t>
      </w:r>
      <w:r>
        <w:rPr>
          <w:sz w:val="22"/>
        </w:rPr>
        <w:t>eines</w:t>
      </w:r>
      <w:r>
        <w:rPr>
          <w:spacing w:val="-7"/>
          <w:sz w:val="22"/>
        </w:rPr>
        <w:t> </w:t>
      </w:r>
      <w:r>
        <w:rPr>
          <w:spacing w:val="-10"/>
          <w:sz w:val="22"/>
        </w:rPr>
        <w:t>A</w:t>
      </w:r>
    </w:p>
    <w:p>
      <w:pPr>
        <w:pStyle w:val="BodyText"/>
        <w:spacing w:before="6"/>
        <w:rPr>
          <w:sz w:val="13"/>
        </w:rPr>
      </w:pPr>
      <w:r>
        <w:rPr/>
        <w:drawing>
          <wp:anchor distT="0" distB="0" distL="0" distR="0" allowOverlap="1" layoutInCell="1" locked="0" behindDoc="1" simplePos="0" relativeHeight="487636992">
            <wp:simplePos x="0" y="0"/>
            <wp:positionH relativeFrom="page">
              <wp:posOffset>3598496</wp:posOffset>
            </wp:positionH>
            <wp:positionV relativeFrom="paragraph">
              <wp:posOffset>114213</wp:posOffset>
            </wp:positionV>
            <wp:extent cx="647646" cy="609600"/>
            <wp:effectExtent l="0" t="0" r="0" b="0"/>
            <wp:wrapTopAndBottom/>
            <wp:docPr id="595" name="Image 595"/>
            <wp:cNvGraphicFramePr>
              <a:graphicFrameLocks/>
            </wp:cNvGraphicFramePr>
            <a:graphic>
              <a:graphicData uri="http://schemas.openxmlformats.org/drawingml/2006/picture">
                <pic:pic>
                  <pic:nvPicPr>
                    <pic:cNvPr id="595" name="Image 595"/>
                    <pic:cNvPicPr/>
                  </pic:nvPicPr>
                  <pic:blipFill>
                    <a:blip r:embed="rId227" cstate="print"/>
                    <a:stretch>
                      <a:fillRect/>
                    </a:stretch>
                  </pic:blipFill>
                  <pic:spPr>
                    <a:xfrm>
                      <a:off x="0" y="0"/>
                      <a:ext cx="647646" cy="609600"/>
                    </a:xfrm>
                    <a:prstGeom prst="rect">
                      <a:avLst/>
                    </a:prstGeom>
                  </pic:spPr>
                </pic:pic>
              </a:graphicData>
            </a:graphic>
          </wp:anchor>
        </w:drawing>
      </w:r>
    </w:p>
    <w:p>
      <w:pPr>
        <w:pStyle w:val="BodyText"/>
        <w:spacing w:before="60"/>
      </w:pPr>
    </w:p>
    <w:p>
      <w:pPr>
        <w:pStyle w:val="BodyText"/>
        <w:spacing w:before="1"/>
        <w:ind w:left="531"/>
      </w:pPr>
      <w:r>
        <w:rPr/>
        <w:t>oder</w:t>
      </w:r>
      <w:r>
        <w:rPr>
          <w:spacing w:val="-10"/>
        </w:rPr>
        <w:t> </w:t>
      </w:r>
      <w:r>
        <w:rPr/>
        <w:t>ein</w:t>
      </w:r>
      <w:r>
        <w:rPr>
          <w:spacing w:val="-7"/>
        </w:rPr>
        <w:t> </w:t>
      </w:r>
      <w:r>
        <w:rPr/>
        <w:t>weißblinkender</w:t>
      </w:r>
      <w:r>
        <w:rPr>
          <w:spacing w:val="-5"/>
        </w:rPr>
        <w:t> </w:t>
      </w:r>
      <w:r>
        <w:rPr/>
        <w:t>Lichtstreifen</w:t>
      </w:r>
      <w:r>
        <w:rPr>
          <w:spacing w:val="-7"/>
        </w:rPr>
        <w:t> </w:t>
      </w:r>
      <w:r>
        <w:rPr/>
        <w:t>von</w:t>
      </w:r>
      <w:r>
        <w:rPr>
          <w:spacing w:val="-7"/>
        </w:rPr>
        <w:t> </w:t>
      </w:r>
      <w:r>
        <w:rPr/>
        <w:t>rechts</w:t>
      </w:r>
      <w:r>
        <w:rPr>
          <w:spacing w:val="-6"/>
        </w:rPr>
        <w:t> </w:t>
      </w:r>
      <w:r>
        <w:rPr/>
        <w:t>nach</w:t>
      </w:r>
      <w:r>
        <w:rPr>
          <w:spacing w:val="-7"/>
        </w:rPr>
        <w:t> </w:t>
      </w:r>
      <w:r>
        <w:rPr/>
        <w:t>links</w:t>
      </w:r>
      <w:r>
        <w:rPr>
          <w:spacing w:val="-5"/>
        </w:rPr>
        <w:t> </w:t>
      </w:r>
      <w:r>
        <w:rPr>
          <w:spacing w:val="-2"/>
        </w:rPr>
        <w:t>steigend.</w:t>
      </w:r>
    </w:p>
    <w:p>
      <w:pPr>
        <w:spacing w:after="0"/>
        <w:sectPr>
          <w:type w:val="continuous"/>
          <w:pgSz w:w="11910" w:h="16840"/>
          <w:pgMar w:header="567" w:footer="597" w:top="840" w:bottom="1340" w:left="460" w:right="361"/>
          <w:cols w:num="2" w:equalWidth="0">
            <w:col w:w="1481" w:space="106"/>
            <w:col w:w="9502"/>
          </w:cols>
        </w:sectPr>
      </w:pPr>
    </w:p>
    <w:p>
      <w:pPr>
        <w:pStyle w:val="BodyText"/>
        <w:spacing w:before="2"/>
        <w:rPr>
          <w:sz w:val="15"/>
        </w:rPr>
      </w:pPr>
    </w:p>
    <w:p>
      <w:pPr>
        <w:pStyle w:val="BodyText"/>
        <w:ind w:left="5146"/>
        <w:rPr>
          <w:sz w:val="20"/>
        </w:rPr>
      </w:pPr>
      <w:r>
        <w:rPr>
          <w:sz w:val="20"/>
        </w:rPr>
        <w:drawing>
          <wp:inline distT="0" distB="0" distL="0" distR="0">
            <wp:extent cx="723802" cy="904875"/>
            <wp:effectExtent l="0" t="0" r="0" b="0"/>
            <wp:docPr id="596" name="Image 596"/>
            <wp:cNvGraphicFramePr>
              <a:graphicFrameLocks/>
            </wp:cNvGraphicFramePr>
            <a:graphic>
              <a:graphicData uri="http://schemas.openxmlformats.org/drawingml/2006/picture">
                <pic:pic>
                  <pic:nvPicPr>
                    <pic:cNvPr id="596" name="Image 596"/>
                    <pic:cNvPicPr/>
                  </pic:nvPicPr>
                  <pic:blipFill>
                    <a:blip r:embed="rId228" cstate="print"/>
                    <a:stretch>
                      <a:fillRect/>
                    </a:stretch>
                  </pic:blipFill>
                  <pic:spPr>
                    <a:xfrm>
                      <a:off x="0" y="0"/>
                      <a:ext cx="723802" cy="904875"/>
                    </a:xfrm>
                    <a:prstGeom prst="rect">
                      <a:avLst/>
                    </a:prstGeom>
                  </pic:spPr>
                </pic:pic>
              </a:graphicData>
            </a:graphic>
          </wp:inline>
        </w:drawing>
      </w:r>
      <w:r>
        <w:rPr>
          <w:sz w:val="20"/>
        </w:rPr>
      </w:r>
    </w:p>
    <w:p>
      <w:pPr>
        <w:spacing w:after="0"/>
        <w:rPr>
          <w:sz w:val="20"/>
        </w:rPr>
        <w:sectPr>
          <w:type w:val="continuous"/>
          <w:pgSz w:w="11910" w:h="16840"/>
          <w:pgMar w:header="567" w:footer="597" w:top="840" w:bottom="1340" w:left="460" w:right="361"/>
        </w:sectPr>
      </w:pPr>
    </w:p>
    <w:p>
      <w:pPr>
        <w:pStyle w:val="BodyText"/>
        <w:spacing w:before="227"/>
      </w:pPr>
    </w:p>
    <w:p>
      <w:pPr>
        <w:pStyle w:val="BodyText"/>
        <w:ind w:left="1666" w:right="901"/>
      </w:pPr>
      <w:r>
        <w:rPr/>
        <w:t>Die</w:t>
      </w:r>
      <w:r>
        <w:rPr>
          <w:spacing w:val="30"/>
        </w:rPr>
        <w:t> </w:t>
      </w:r>
      <w:r>
        <w:rPr/>
        <w:t>Enden</w:t>
      </w:r>
      <w:r>
        <w:rPr>
          <w:spacing w:val="32"/>
        </w:rPr>
        <w:t> </w:t>
      </w:r>
      <w:r>
        <w:rPr/>
        <w:t>des</w:t>
      </w:r>
      <w:r>
        <w:rPr>
          <w:spacing w:val="30"/>
        </w:rPr>
        <w:t> </w:t>
      </w:r>
      <w:r>
        <w:rPr/>
        <w:t>weißblinkenden</w:t>
      </w:r>
      <w:r>
        <w:rPr>
          <w:spacing w:val="32"/>
        </w:rPr>
        <w:t> </w:t>
      </w:r>
      <w:r>
        <w:rPr/>
        <w:t>Lichtstreifens</w:t>
      </w:r>
      <w:r>
        <w:rPr>
          <w:spacing w:val="33"/>
        </w:rPr>
        <w:t> </w:t>
      </w:r>
      <w:r>
        <w:rPr/>
        <w:t>können</w:t>
      </w:r>
      <w:r>
        <w:rPr>
          <w:spacing w:val="33"/>
        </w:rPr>
        <w:t> </w:t>
      </w:r>
      <w:r>
        <w:rPr/>
        <w:t>nach</w:t>
      </w:r>
      <w:r>
        <w:rPr>
          <w:spacing w:val="32"/>
        </w:rPr>
        <w:t> </w:t>
      </w:r>
      <w:r>
        <w:rPr/>
        <w:t>oben</w:t>
      </w:r>
      <w:r>
        <w:rPr>
          <w:spacing w:val="32"/>
        </w:rPr>
        <w:t> </w:t>
      </w:r>
      <w:r>
        <w:rPr/>
        <w:t>und</w:t>
      </w:r>
      <w:r>
        <w:rPr>
          <w:spacing w:val="32"/>
        </w:rPr>
        <w:t> </w:t>
      </w:r>
      <w:r>
        <w:rPr/>
        <w:t>unten senkrecht abgebogen sein.</w:t>
      </w:r>
    </w:p>
    <w:p>
      <w:pPr>
        <w:pStyle w:val="BodyText"/>
        <w:spacing w:before="5"/>
        <w:rPr>
          <w:sz w:val="13"/>
        </w:rPr>
      </w:pPr>
      <w:r>
        <w:rPr/>
        <w:drawing>
          <wp:anchor distT="0" distB="0" distL="0" distR="0" allowOverlap="1" layoutInCell="1" locked="0" behindDoc="1" simplePos="0" relativeHeight="487637504">
            <wp:simplePos x="0" y="0"/>
            <wp:positionH relativeFrom="page">
              <wp:posOffset>3292175</wp:posOffset>
            </wp:positionH>
            <wp:positionV relativeFrom="paragraph">
              <wp:posOffset>113406</wp:posOffset>
            </wp:positionV>
            <wp:extent cx="686038" cy="952500"/>
            <wp:effectExtent l="0" t="0" r="0" b="0"/>
            <wp:wrapTopAndBottom/>
            <wp:docPr id="607" name="Image 607"/>
            <wp:cNvGraphicFramePr>
              <a:graphicFrameLocks/>
            </wp:cNvGraphicFramePr>
            <a:graphic>
              <a:graphicData uri="http://schemas.openxmlformats.org/drawingml/2006/picture">
                <pic:pic>
                  <pic:nvPicPr>
                    <pic:cNvPr id="607" name="Image 607"/>
                    <pic:cNvPicPr/>
                  </pic:nvPicPr>
                  <pic:blipFill>
                    <a:blip r:embed="rId233" cstate="print"/>
                    <a:stretch>
                      <a:fillRect/>
                    </a:stretch>
                  </pic:blipFill>
                  <pic:spPr>
                    <a:xfrm>
                      <a:off x="0" y="0"/>
                      <a:ext cx="686038" cy="952500"/>
                    </a:xfrm>
                    <a:prstGeom prst="rect">
                      <a:avLst/>
                    </a:prstGeom>
                  </pic:spPr>
                </pic:pic>
              </a:graphicData>
            </a:graphic>
          </wp:anchor>
        </w:drawing>
      </w:r>
    </w:p>
    <w:p>
      <w:pPr>
        <w:pStyle w:val="BodyText"/>
        <w:rPr>
          <w:sz w:val="20"/>
        </w:rPr>
      </w:pPr>
    </w:p>
    <w:p>
      <w:pPr>
        <w:pStyle w:val="BodyText"/>
        <w:spacing w:before="15"/>
        <w:rPr>
          <w:sz w:val="20"/>
        </w:rPr>
      </w:pPr>
    </w:p>
    <w:p>
      <w:pPr>
        <w:spacing w:after="0"/>
        <w:rPr>
          <w:sz w:val="20"/>
        </w:rPr>
        <w:sectPr>
          <w:headerReference w:type="default" r:id="rId229"/>
          <w:headerReference w:type="even" r:id="rId230"/>
          <w:footerReference w:type="default" r:id="rId231"/>
          <w:footerReference w:type="even" r:id="rId232"/>
          <w:pgSz w:w="11910" w:h="16840"/>
          <w:pgMar w:header="567" w:footer="606" w:top="1280" w:bottom="800" w:left="460" w:right="361"/>
          <w:pgNumType w:start="7"/>
        </w:sectPr>
      </w:pPr>
    </w:p>
    <w:p>
      <w:pPr>
        <w:pStyle w:val="ListParagraph"/>
        <w:numPr>
          <w:ilvl w:val="3"/>
          <w:numId w:val="22"/>
        </w:numPr>
        <w:tabs>
          <w:tab w:pos="1664" w:val="left" w:leader="none"/>
          <w:tab w:pos="1666" w:val="left" w:leader="none"/>
        </w:tabs>
        <w:spacing w:line="240" w:lineRule="auto" w:before="206" w:after="0"/>
        <w:ind w:left="1666" w:right="1" w:hanging="425"/>
        <w:jc w:val="both"/>
        <w:rPr>
          <w:sz w:val="22"/>
        </w:rPr>
      </w:pPr>
      <w:r>
        <w:rPr>
          <w:sz w:val="22"/>
        </w:rPr>
        <w:t>Der Auftrag, das Gleis entgegen der gewöhnlichen Fahrtrichtung zu befahren, gilt bis zum nächsten Bahnhof. Liegt davor eine Abzweig- oder Überleitstelle, gilt der Auftrag nur bis dahin.</w:t>
      </w:r>
    </w:p>
    <w:p>
      <w:pPr>
        <w:pStyle w:val="ListParagraph"/>
        <w:numPr>
          <w:ilvl w:val="3"/>
          <w:numId w:val="22"/>
        </w:numPr>
        <w:tabs>
          <w:tab w:pos="1664" w:val="left" w:leader="none"/>
          <w:tab w:pos="1666" w:val="left" w:leader="none"/>
        </w:tabs>
        <w:spacing w:line="240" w:lineRule="auto" w:before="119" w:after="0"/>
        <w:ind w:left="1666" w:right="1" w:hanging="425"/>
        <w:jc w:val="both"/>
        <w:rPr>
          <w:sz w:val="22"/>
        </w:rPr>
      </w:pPr>
      <w:r>
        <w:rPr>
          <w:sz w:val="22"/>
        </w:rPr>
        <w:t>Das Gegengleisfahrt-Ersatzsignal gilt auch, wenn es erlischt, bevor die Spitze des Zuges am Signal vorbeigefahren ist.</w:t>
      </w:r>
    </w:p>
    <w:p>
      <w:pPr>
        <w:pStyle w:val="BodyText"/>
        <w:spacing w:before="106"/>
      </w:pPr>
    </w:p>
    <w:p>
      <w:pPr>
        <w:pStyle w:val="Heading1"/>
        <w:numPr>
          <w:ilvl w:val="2"/>
          <w:numId w:val="22"/>
        </w:numPr>
        <w:tabs>
          <w:tab w:pos="1664" w:val="left" w:leader="none"/>
        </w:tabs>
        <w:spacing w:line="240" w:lineRule="auto" w:before="1" w:after="0"/>
        <w:ind w:left="1664" w:right="0" w:hanging="423"/>
        <w:jc w:val="left"/>
      </w:pPr>
      <w:r>
        <w:rPr/>
        <w:t>Signal</w:t>
      </w:r>
      <w:r>
        <w:rPr>
          <w:spacing w:val="-9"/>
        </w:rPr>
        <w:t> </w:t>
      </w:r>
      <w:r>
        <w:rPr/>
        <w:t>Zs</w:t>
      </w:r>
      <w:r>
        <w:rPr>
          <w:spacing w:val="-10"/>
        </w:rPr>
        <w:t> </w:t>
      </w:r>
      <w:r>
        <w:rPr/>
        <w:t>9</w:t>
      </w:r>
      <w:r>
        <w:rPr>
          <w:spacing w:val="-10"/>
        </w:rPr>
        <w:t> </w:t>
      </w:r>
      <w:r>
        <w:rPr/>
        <w:t>–</w:t>
      </w:r>
      <w:r>
        <w:rPr>
          <w:spacing w:val="-10"/>
        </w:rPr>
        <w:t> </w:t>
      </w:r>
      <w:r>
        <w:rPr/>
        <w:t>Bahnübergangstafel</w:t>
      </w:r>
      <w:r>
        <w:rPr>
          <w:spacing w:val="-9"/>
        </w:rPr>
        <w:t> </w:t>
      </w:r>
      <w:r>
        <w:rPr/>
        <w:t>(Bü-Tafel)</w:t>
      </w:r>
      <w:r>
        <w:rPr>
          <w:spacing w:val="-7"/>
        </w:rPr>
        <w:t> </w:t>
      </w:r>
      <w:r>
        <w:rPr/>
        <w:t>(DV</w:t>
      </w:r>
      <w:r>
        <w:rPr>
          <w:spacing w:val="-10"/>
        </w:rPr>
        <w:t> </w:t>
      </w:r>
      <w:r>
        <w:rPr>
          <w:spacing w:val="-4"/>
        </w:rPr>
        <w:t>301)</w:t>
      </w:r>
    </w:p>
    <w:p>
      <w:pPr>
        <w:pStyle w:val="Heading3"/>
        <w:numPr>
          <w:ilvl w:val="3"/>
          <w:numId w:val="22"/>
        </w:numPr>
        <w:tabs>
          <w:tab w:pos="1664" w:val="left" w:leader="none"/>
          <w:tab w:pos="1666" w:val="left" w:leader="none"/>
        </w:tabs>
        <w:spacing w:line="240" w:lineRule="auto" w:before="120" w:after="0"/>
        <w:ind w:left="1666" w:right="0" w:hanging="425"/>
        <w:jc w:val="both"/>
      </w:pPr>
      <w:r>
        <w:rPr/>
        <w:t>Nach dem zulässigen Vorbeifahren an dem Halt zeigenden oder gestör- ten Lichthauptsignal Halt vor dem Bahnübergang! Weiterfahrt nach Si- </w:t>
      </w:r>
      <w:r>
        <w:rPr>
          <w:spacing w:val="-2"/>
        </w:rPr>
        <w:t>cherung.</w:t>
      </w:r>
    </w:p>
    <w:p>
      <w:pPr>
        <w:pStyle w:val="ListParagraph"/>
        <w:numPr>
          <w:ilvl w:val="3"/>
          <w:numId w:val="22"/>
        </w:numPr>
        <w:tabs>
          <w:tab w:pos="1664" w:val="left" w:leader="none"/>
        </w:tabs>
        <w:spacing w:line="240" w:lineRule="auto" w:before="120" w:after="0"/>
        <w:ind w:left="1664" w:right="0" w:hanging="423"/>
        <w:jc w:val="both"/>
        <w:rPr>
          <w:sz w:val="22"/>
        </w:rPr>
      </w:pPr>
      <w:r>
        <w:rPr>
          <w:sz w:val="22"/>
        </w:rPr>
        <w:t>Eine</w:t>
      </w:r>
      <w:r>
        <w:rPr>
          <w:spacing w:val="-8"/>
          <w:sz w:val="22"/>
        </w:rPr>
        <w:t> </w:t>
      </w:r>
      <w:r>
        <w:rPr>
          <w:sz w:val="22"/>
        </w:rPr>
        <w:t>dreieckige,</w:t>
      </w:r>
      <w:r>
        <w:rPr>
          <w:spacing w:val="-7"/>
          <w:sz w:val="22"/>
        </w:rPr>
        <w:t> </w:t>
      </w:r>
      <w:r>
        <w:rPr>
          <w:sz w:val="22"/>
        </w:rPr>
        <w:t>weiße</w:t>
      </w:r>
      <w:r>
        <w:rPr>
          <w:spacing w:val="-5"/>
          <w:sz w:val="22"/>
        </w:rPr>
        <w:t> </w:t>
      </w:r>
      <w:r>
        <w:rPr>
          <w:sz w:val="22"/>
        </w:rPr>
        <w:t>Tafel</w:t>
      </w:r>
      <w:r>
        <w:rPr>
          <w:spacing w:val="-6"/>
          <w:sz w:val="22"/>
        </w:rPr>
        <w:t> </w:t>
      </w:r>
      <w:r>
        <w:rPr>
          <w:sz w:val="22"/>
        </w:rPr>
        <w:t>mit</w:t>
      </w:r>
      <w:r>
        <w:rPr>
          <w:spacing w:val="-7"/>
          <w:sz w:val="22"/>
        </w:rPr>
        <w:t> </w:t>
      </w:r>
      <w:r>
        <w:rPr>
          <w:sz w:val="22"/>
        </w:rPr>
        <w:t>rotem</w:t>
      </w:r>
      <w:r>
        <w:rPr>
          <w:spacing w:val="-3"/>
          <w:sz w:val="22"/>
        </w:rPr>
        <w:t> </w:t>
      </w:r>
      <w:r>
        <w:rPr>
          <w:sz w:val="22"/>
        </w:rPr>
        <w:t>Rand</w:t>
      </w:r>
      <w:r>
        <w:rPr>
          <w:spacing w:val="-6"/>
          <w:sz w:val="22"/>
        </w:rPr>
        <w:t> </w:t>
      </w:r>
      <w:r>
        <w:rPr>
          <w:sz w:val="22"/>
        </w:rPr>
        <w:t>und</w:t>
      </w:r>
      <w:r>
        <w:rPr>
          <w:spacing w:val="-6"/>
          <w:sz w:val="22"/>
        </w:rPr>
        <w:t> </w:t>
      </w:r>
      <w:r>
        <w:rPr>
          <w:sz w:val="22"/>
        </w:rPr>
        <w:t>schwarzem</w:t>
      </w:r>
      <w:r>
        <w:rPr>
          <w:spacing w:val="-3"/>
          <w:sz w:val="22"/>
        </w:rPr>
        <w:t> </w:t>
      </w:r>
      <w:r>
        <w:rPr>
          <w:spacing w:val="-2"/>
          <w:sz w:val="22"/>
        </w:rPr>
        <w:t>Gatter.</w:t>
      </w:r>
    </w:p>
    <w:p>
      <w:pPr>
        <w:pStyle w:val="BodyText"/>
        <w:spacing w:before="5"/>
        <w:rPr>
          <w:sz w:val="13"/>
        </w:rPr>
      </w:pPr>
      <w:r>
        <w:rPr/>
        <mc:AlternateContent>
          <mc:Choice Requires="wps">
            <w:drawing>
              <wp:anchor distT="0" distB="0" distL="0" distR="0" allowOverlap="1" layoutInCell="1" locked="0" behindDoc="1" simplePos="0" relativeHeight="487638016">
                <wp:simplePos x="0" y="0"/>
                <wp:positionH relativeFrom="page">
                  <wp:posOffset>3368040</wp:posOffset>
                </wp:positionH>
                <wp:positionV relativeFrom="paragraph">
                  <wp:posOffset>113762</wp:posOffset>
                </wp:positionV>
                <wp:extent cx="535305" cy="486409"/>
                <wp:effectExtent l="0" t="0" r="0" b="0"/>
                <wp:wrapTopAndBottom/>
                <wp:docPr id="608" name="Group 608"/>
                <wp:cNvGraphicFramePr>
                  <a:graphicFrameLocks/>
                </wp:cNvGraphicFramePr>
                <a:graphic>
                  <a:graphicData uri="http://schemas.microsoft.com/office/word/2010/wordprocessingGroup">
                    <wpg:wgp>
                      <wpg:cNvPr id="608" name="Group 608"/>
                      <wpg:cNvGrpSpPr/>
                      <wpg:grpSpPr>
                        <a:xfrm>
                          <a:off x="0" y="0"/>
                          <a:ext cx="535305" cy="486409"/>
                          <a:chExt cx="535305" cy="486409"/>
                        </a:xfrm>
                      </wpg:grpSpPr>
                      <wps:wsp>
                        <wps:cNvPr id="609" name="Graphic 609"/>
                        <wps:cNvSpPr/>
                        <wps:spPr>
                          <a:xfrm>
                            <a:off x="0" y="0"/>
                            <a:ext cx="535305" cy="486409"/>
                          </a:xfrm>
                          <a:custGeom>
                            <a:avLst/>
                            <a:gdLst/>
                            <a:ahLst/>
                            <a:cxnLst/>
                            <a:rect l="l" t="t" r="r" b="b"/>
                            <a:pathLst>
                              <a:path w="535305" h="486409">
                                <a:moveTo>
                                  <a:pt x="47244" y="443484"/>
                                </a:moveTo>
                                <a:lnTo>
                                  <a:pt x="44196" y="443484"/>
                                </a:lnTo>
                                <a:lnTo>
                                  <a:pt x="25908" y="478536"/>
                                </a:lnTo>
                                <a:lnTo>
                                  <a:pt x="27432" y="480060"/>
                                </a:lnTo>
                                <a:lnTo>
                                  <a:pt x="28956" y="480060"/>
                                </a:lnTo>
                                <a:lnTo>
                                  <a:pt x="30480" y="481584"/>
                                </a:lnTo>
                                <a:lnTo>
                                  <a:pt x="33528" y="481584"/>
                                </a:lnTo>
                                <a:lnTo>
                                  <a:pt x="35052" y="483108"/>
                                </a:lnTo>
                                <a:lnTo>
                                  <a:pt x="38100" y="483108"/>
                                </a:lnTo>
                                <a:lnTo>
                                  <a:pt x="39624" y="484632"/>
                                </a:lnTo>
                                <a:lnTo>
                                  <a:pt x="47244" y="484632"/>
                                </a:lnTo>
                                <a:lnTo>
                                  <a:pt x="48768" y="486156"/>
                                </a:lnTo>
                                <a:lnTo>
                                  <a:pt x="50292" y="486156"/>
                                </a:lnTo>
                                <a:lnTo>
                                  <a:pt x="50292" y="445008"/>
                                </a:lnTo>
                                <a:lnTo>
                                  <a:pt x="47244" y="445008"/>
                                </a:lnTo>
                                <a:lnTo>
                                  <a:pt x="47244" y="443484"/>
                                </a:lnTo>
                                <a:close/>
                              </a:path>
                              <a:path w="535305" h="486409">
                                <a:moveTo>
                                  <a:pt x="484632" y="445008"/>
                                </a:moveTo>
                                <a:lnTo>
                                  <a:pt x="50292" y="445008"/>
                                </a:lnTo>
                                <a:lnTo>
                                  <a:pt x="50292" y="486156"/>
                                </a:lnTo>
                                <a:lnTo>
                                  <a:pt x="484632" y="486156"/>
                                </a:lnTo>
                                <a:lnTo>
                                  <a:pt x="484632" y="445008"/>
                                </a:lnTo>
                                <a:close/>
                              </a:path>
                              <a:path w="535305" h="486409">
                                <a:moveTo>
                                  <a:pt x="490728" y="443484"/>
                                </a:moveTo>
                                <a:lnTo>
                                  <a:pt x="487680" y="443484"/>
                                </a:lnTo>
                                <a:lnTo>
                                  <a:pt x="487680" y="445008"/>
                                </a:lnTo>
                                <a:lnTo>
                                  <a:pt x="484632" y="445008"/>
                                </a:lnTo>
                                <a:lnTo>
                                  <a:pt x="484632" y="486156"/>
                                </a:lnTo>
                                <a:lnTo>
                                  <a:pt x="486156" y="486156"/>
                                </a:lnTo>
                                <a:lnTo>
                                  <a:pt x="487680" y="484632"/>
                                </a:lnTo>
                                <a:lnTo>
                                  <a:pt x="495300" y="484632"/>
                                </a:lnTo>
                                <a:lnTo>
                                  <a:pt x="496824" y="483108"/>
                                </a:lnTo>
                                <a:lnTo>
                                  <a:pt x="499872" y="483108"/>
                                </a:lnTo>
                                <a:lnTo>
                                  <a:pt x="501396" y="481584"/>
                                </a:lnTo>
                                <a:lnTo>
                                  <a:pt x="504444" y="481584"/>
                                </a:lnTo>
                                <a:lnTo>
                                  <a:pt x="505968" y="480060"/>
                                </a:lnTo>
                                <a:lnTo>
                                  <a:pt x="507492" y="480060"/>
                                </a:lnTo>
                                <a:lnTo>
                                  <a:pt x="509016" y="478536"/>
                                </a:lnTo>
                                <a:lnTo>
                                  <a:pt x="490728" y="443484"/>
                                </a:lnTo>
                                <a:close/>
                              </a:path>
                              <a:path w="535305" h="486409">
                                <a:moveTo>
                                  <a:pt x="34978" y="445430"/>
                                </a:moveTo>
                                <a:lnTo>
                                  <a:pt x="9144" y="466344"/>
                                </a:lnTo>
                                <a:lnTo>
                                  <a:pt x="13716" y="470916"/>
                                </a:lnTo>
                                <a:lnTo>
                                  <a:pt x="15240" y="470916"/>
                                </a:lnTo>
                                <a:lnTo>
                                  <a:pt x="15240" y="472440"/>
                                </a:lnTo>
                                <a:lnTo>
                                  <a:pt x="16764" y="473964"/>
                                </a:lnTo>
                                <a:lnTo>
                                  <a:pt x="18288" y="473964"/>
                                </a:lnTo>
                                <a:lnTo>
                                  <a:pt x="18288" y="475488"/>
                                </a:lnTo>
                                <a:lnTo>
                                  <a:pt x="19812" y="475488"/>
                                </a:lnTo>
                                <a:lnTo>
                                  <a:pt x="21336" y="477012"/>
                                </a:lnTo>
                                <a:lnTo>
                                  <a:pt x="22860" y="477012"/>
                                </a:lnTo>
                                <a:lnTo>
                                  <a:pt x="22860" y="478536"/>
                                </a:lnTo>
                                <a:lnTo>
                                  <a:pt x="25908" y="478536"/>
                                </a:lnTo>
                                <a:lnTo>
                                  <a:pt x="41810" y="448056"/>
                                </a:lnTo>
                                <a:lnTo>
                                  <a:pt x="39624" y="448056"/>
                                </a:lnTo>
                                <a:lnTo>
                                  <a:pt x="34978" y="445430"/>
                                </a:lnTo>
                                <a:close/>
                              </a:path>
                              <a:path w="535305" h="486409">
                                <a:moveTo>
                                  <a:pt x="492016" y="442195"/>
                                </a:moveTo>
                                <a:lnTo>
                                  <a:pt x="490728" y="443484"/>
                                </a:lnTo>
                                <a:lnTo>
                                  <a:pt x="509016" y="478536"/>
                                </a:lnTo>
                                <a:lnTo>
                                  <a:pt x="512064" y="478536"/>
                                </a:lnTo>
                                <a:lnTo>
                                  <a:pt x="512064" y="477012"/>
                                </a:lnTo>
                                <a:lnTo>
                                  <a:pt x="513588" y="477012"/>
                                </a:lnTo>
                                <a:lnTo>
                                  <a:pt x="515112" y="475488"/>
                                </a:lnTo>
                                <a:lnTo>
                                  <a:pt x="516636" y="475488"/>
                                </a:lnTo>
                                <a:lnTo>
                                  <a:pt x="516636" y="473964"/>
                                </a:lnTo>
                                <a:lnTo>
                                  <a:pt x="518160" y="473964"/>
                                </a:lnTo>
                                <a:lnTo>
                                  <a:pt x="519684" y="472440"/>
                                </a:lnTo>
                                <a:lnTo>
                                  <a:pt x="519684" y="470916"/>
                                </a:lnTo>
                                <a:lnTo>
                                  <a:pt x="521208" y="470916"/>
                                </a:lnTo>
                                <a:lnTo>
                                  <a:pt x="525780" y="466344"/>
                                </a:lnTo>
                                <a:lnTo>
                                  <a:pt x="503188" y="448056"/>
                                </a:lnTo>
                                <a:lnTo>
                                  <a:pt x="495300" y="448056"/>
                                </a:lnTo>
                                <a:lnTo>
                                  <a:pt x="494446" y="446532"/>
                                </a:lnTo>
                                <a:lnTo>
                                  <a:pt x="493776" y="446532"/>
                                </a:lnTo>
                                <a:lnTo>
                                  <a:pt x="493776" y="445430"/>
                                </a:lnTo>
                                <a:lnTo>
                                  <a:pt x="493592" y="445008"/>
                                </a:lnTo>
                                <a:lnTo>
                                  <a:pt x="492016" y="442195"/>
                                </a:lnTo>
                                <a:close/>
                              </a:path>
                              <a:path w="535305" h="486409">
                                <a:moveTo>
                                  <a:pt x="4572" y="428244"/>
                                </a:moveTo>
                                <a:lnTo>
                                  <a:pt x="4572" y="429768"/>
                                </a:lnTo>
                                <a:lnTo>
                                  <a:pt x="3048" y="429768"/>
                                </a:lnTo>
                                <a:lnTo>
                                  <a:pt x="3048" y="432816"/>
                                </a:lnTo>
                                <a:lnTo>
                                  <a:pt x="1524" y="434340"/>
                                </a:lnTo>
                                <a:lnTo>
                                  <a:pt x="1524" y="441960"/>
                                </a:lnTo>
                                <a:lnTo>
                                  <a:pt x="0" y="441960"/>
                                </a:lnTo>
                                <a:lnTo>
                                  <a:pt x="0" y="445008"/>
                                </a:lnTo>
                                <a:lnTo>
                                  <a:pt x="1524" y="445008"/>
                                </a:lnTo>
                                <a:lnTo>
                                  <a:pt x="1524" y="452628"/>
                                </a:lnTo>
                                <a:lnTo>
                                  <a:pt x="3048" y="454152"/>
                                </a:lnTo>
                                <a:lnTo>
                                  <a:pt x="3048" y="457200"/>
                                </a:lnTo>
                                <a:lnTo>
                                  <a:pt x="4572" y="457200"/>
                                </a:lnTo>
                                <a:lnTo>
                                  <a:pt x="4572" y="460248"/>
                                </a:lnTo>
                                <a:lnTo>
                                  <a:pt x="6096" y="460248"/>
                                </a:lnTo>
                                <a:lnTo>
                                  <a:pt x="6096" y="461772"/>
                                </a:lnTo>
                                <a:lnTo>
                                  <a:pt x="9144" y="464820"/>
                                </a:lnTo>
                                <a:lnTo>
                                  <a:pt x="9144" y="466344"/>
                                </a:lnTo>
                                <a:lnTo>
                                  <a:pt x="25908" y="452628"/>
                                </a:lnTo>
                                <a:lnTo>
                                  <a:pt x="26087" y="452628"/>
                                </a:lnTo>
                                <a:lnTo>
                                  <a:pt x="34978" y="445430"/>
                                </a:lnTo>
                                <a:lnTo>
                                  <a:pt x="4572" y="428244"/>
                                </a:lnTo>
                                <a:close/>
                              </a:path>
                              <a:path w="535305" h="486409">
                                <a:moveTo>
                                  <a:pt x="530352" y="428244"/>
                                </a:moveTo>
                                <a:lnTo>
                                  <a:pt x="499945" y="445430"/>
                                </a:lnTo>
                                <a:lnTo>
                                  <a:pt x="525780" y="466344"/>
                                </a:lnTo>
                                <a:lnTo>
                                  <a:pt x="510540" y="452628"/>
                                </a:lnTo>
                                <a:lnTo>
                                  <a:pt x="533400" y="452628"/>
                                </a:lnTo>
                                <a:lnTo>
                                  <a:pt x="533400" y="446532"/>
                                </a:lnTo>
                                <a:lnTo>
                                  <a:pt x="534924" y="445008"/>
                                </a:lnTo>
                                <a:lnTo>
                                  <a:pt x="534924" y="440436"/>
                                </a:lnTo>
                                <a:lnTo>
                                  <a:pt x="533400" y="438912"/>
                                </a:lnTo>
                                <a:lnTo>
                                  <a:pt x="533400" y="434340"/>
                                </a:lnTo>
                                <a:lnTo>
                                  <a:pt x="531876" y="432816"/>
                                </a:lnTo>
                                <a:lnTo>
                                  <a:pt x="531876" y="429768"/>
                                </a:lnTo>
                                <a:lnTo>
                                  <a:pt x="530352" y="429768"/>
                                </a:lnTo>
                                <a:lnTo>
                                  <a:pt x="530352" y="428244"/>
                                </a:lnTo>
                                <a:close/>
                              </a:path>
                              <a:path w="535305" h="486409">
                                <a:moveTo>
                                  <a:pt x="533400" y="452628"/>
                                </a:moveTo>
                                <a:lnTo>
                                  <a:pt x="510540" y="452628"/>
                                </a:lnTo>
                                <a:lnTo>
                                  <a:pt x="525780" y="466344"/>
                                </a:lnTo>
                                <a:lnTo>
                                  <a:pt x="527304" y="464820"/>
                                </a:lnTo>
                                <a:lnTo>
                                  <a:pt x="527304" y="463296"/>
                                </a:lnTo>
                                <a:lnTo>
                                  <a:pt x="530352" y="460248"/>
                                </a:lnTo>
                                <a:lnTo>
                                  <a:pt x="530352" y="458724"/>
                                </a:lnTo>
                                <a:lnTo>
                                  <a:pt x="531876" y="457200"/>
                                </a:lnTo>
                                <a:lnTo>
                                  <a:pt x="531876" y="454152"/>
                                </a:lnTo>
                                <a:lnTo>
                                  <a:pt x="533400" y="452628"/>
                                </a:lnTo>
                                <a:close/>
                              </a:path>
                              <a:path w="535305" h="486409">
                                <a:moveTo>
                                  <a:pt x="26087" y="452628"/>
                                </a:moveTo>
                                <a:lnTo>
                                  <a:pt x="25908" y="452628"/>
                                </a:lnTo>
                                <a:lnTo>
                                  <a:pt x="20320" y="457200"/>
                                </a:lnTo>
                                <a:lnTo>
                                  <a:pt x="24204" y="454152"/>
                                </a:lnTo>
                                <a:lnTo>
                                  <a:pt x="26087" y="452628"/>
                                </a:lnTo>
                                <a:close/>
                              </a:path>
                              <a:path w="535305" h="486409">
                                <a:moveTo>
                                  <a:pt x="36492" y="444204"/>
                                </a:moveTo>
                                <a:lnTo>
                                  <a:pt x="34978" y="445430"/>
                                </a:lnTo>
                                <a:lnTo>
                                  <a:pt x="39624" y="448056"/>
                                </a:lnTo>
                                <a:lnTo>
                                  <a:pt x="40610" y="446270"/>
                                </a:lnTo>
                                <a:lnTo>
                                  <a:pt x="36492" y="444204"/>
                                </a:lnTo>
                                <a:close/>
                              </a:path>
                              <a:path w="535305" h="486409">
                                <a:moveTo>
                                  <a:pt x="44196" y="441960"/>
                                </a:moveTo>
                                <a:lnTo>
                                  <a:pt x="42992" y="441960"/>
                                </a:lnTo>
                                <a:lnTo>
                                  <a:pt x="41308" y="445008"/>
                                </a:lnTo>
                                <a:lnTo>
                                  <a:pt x="41148" y="445430"/>
                                </a:lnTo>
                                <a:lnTo>
                                  <a:pt x="41148" y="446532"/>
                                </a:lnTo>
                                <a:lnTo>
                                  <a:pt x="40466" y="446532"/>
                                </a:lnTo>
                                <a:lnTo>
                                  <a:pt x="39624" y="448056"/>
                                </a:lnTo>
                                <a:lnTo>
                                  <a:pt x="41810" y="448056"/>
                                </a:lnTo>
                                <a:lnTo>
                                  <a:pt x="42605" y="446532"/>
                                </a:lnTo>
                                <a:lnTo>
                                  <a:pt x="41148" y="446532"/>
                                </a:lnTo>
                                <a:lnTo>
                                  <a:pt x="40624" y="446270"/>
                                </a:lnTo>
                                <a:lnTo>
                                  <a:pt x="42742" y="446270"/>
                                </a:lnTo>
                                <a:lnTo>
                                  <a:pt x="44196" y="443484"/>
                                </a:lnTo>
                                <a:lnTo>
                                  <a:pt x="44196" y="441960"/>
                                </a:lnTo>
                                <a:close/>
                              </a:path>
                              <a:path w="535305" h="486409">
                                <a:moveTo>
                                  <a:pt x="498431" y="444204"/>
                                </a:moveTo>
                                <a:lnTo>
                                  <a:pt x="494299" y="446270"/>
                                </a:lnTo>
                                <a:lnTo>
                                  <a:pt x="495300" y="448056"/>
                                </a:lnTo>
                                <a:lnTo>
                                  <a:pt x="499945" y="445430"/>
                                </a:lnTo>
                                <a:lnTo>
                                  <a:pt x="498431" y="444204"/>
                                </a:lnTo>
                                <a:close/>
                              </a:path>
                              <a:path w="535305" h="486409">
                                <a:moveTo>
                                  <a:pt x="499945" y="445430"/>
                                </a:moveTo>
                                <a:lnTo>
                                  <a:pt x="495300" y="448056"/>
                                </a:lnTo>
                                <a:lnTo>
                                  <a:pt x="503188" y="448056"/>
                                </a:lnTo>
                                <a:lnTo>
                                  <a:pt x="499945" y="445430"/>
                                </a:lnTo>
                                <a:close/>
                              </a:path>
                              <a:path w="535305" h="486409">
                                <a:moveTo>
                                  <a:pt x="494299" y="446270"/>
                                </a:moveTo>
                                <a:lnTo>
                                  <a:pt x="493776" y="446532"/>
                                </a:lnTo>
                                <a:lnTo>
                                  <a:pt x="494446" y="446532"/>
                                </a:lnTo>
                                <a:lnTo>
                                  <a:pt x="494299" y="446270"/>
                                </a:lnTo>
                                <a:close/>
                              </a:path>
                              <a:path w="535305" h="486409">
                                <a:moveTo>
                                  <a:pt x="41148" y="440436"/>
                                </a:moveTo>
                                <a:lnTo>
                                  <a:pt x="36492" y="444204"/>
                                </a:lnTo>
                                <a:lnTo>
                                  <a:pt x="40624" y="446270"/>
                                </a:lnTo>
                                <a:lnTo>
                                  <a:pt x="41074" y="445430"/>
                                </a:lnTo>
                                <a:lnTo>
                                  <a:pt x="41148" y="440436"/>
                                </a:lnTo>
                                <a:close/>
                              </a:path>
                              <a:path w="535305" h="486409">
                                <a:moveTo>
                                  <a:pt x="493776" y="440436"/>
                                </a:moveTo>
                                <a:lnTo>
                                  <a:pt x="493828" y="445430"/>
                                </a:lnTo>
                                <a:lnTo>
                                  <a:pt x="494299" y="446270"/>
                                </a:lnTo>
                                <a:lnTo>
                                  <a:pt x="498431" y="444204"/>
                                </a:lnTo>
                                <a:lnTo>
                                  <a:pt x="493776" y="440436"/>
                                </a:lnTo>
                                <a:close/>
                              </a:path>
                              <a:path w="535305" h="486409">
                                <a:moveTo>
                                  <a:pt x="4572" y="428244"/>
                                </a:moveTo>
                                <a:lnTo>
                                  <a:pt x="34978" y="445430"/>
                                </a:lnTo>
                                <a:lnTo>
                                  <a:pt x="36492" y="444204"/>
                                </a:lnTo>
                                <a:lnTo>
                                  <a:pt x="4572" y="428244"/>
                                </a:lnTo>
                                <a:close/>
                              </a:path>
                              <a:path w="535305" h="486409">
                                <a:moveTo>
                                  <a:pt x="41148" y="440436"/>
                                </a:moveTo>
                                <a:lnTo>
                                  <a:pt x="41148" y="445430"/>
                                </a:lnTo>
                                <a:lnTo>
                                  <a:pt x="41308" y="445008"/>
                                </a:lnTo>
                                <a:lnTo>
                                  <a:pt x="42992" y="441960"/>
                                </a:lnTo>
                                <a:lnTo>
                                  <a:pt x="42672" y="441960"/>
                                </a:lnTo>
                                <a:lnTo>
                                  <a:pt x="41148" y="440436"/>
                                </a:lnTo>
                                <a:close/>
                              </a:path>
                              <a:path w="535305" h="486409">
                                <a:moveTo>
                                  <a:pt x="493776" y="441960"/>
                                </a:moveTo>
                                <a:lnTo>
                                  <a:pt x="492252" y="441960"/>
                                </a:lnTo>
                                <a:lnTo>
                                  <a:pt x="492016" y="442195"/>
                                </a:lnTo>
                                <a:lnTo>
                                  <a:pt x="493828" y="445430"/>
                                </a:lnTo>
                                <a:lnTo>
                                  <a:pt x="493776" y="441960"/>
                                </a:lnTo>
                                <a:close/>
                              </a:path>
                              <a:path w="535305" h="486409">
                                <a:moveTo>
                                  <a:pt x="530352" y="428244"/>
                                </a:moveTo>
                                <a:lnTo>
                                  <a:pt x="498431" y="444204"/>
                                </a:lnTo>
                                <a:lnTo>
                                  <a:pt x="499945" y="445430"/>
                                </a:lnTo>
                                <a:lnTo>
                                  <a:pt x="530352" y="428244"/>
                                </a:lnTo>
                                <a:close/>
                              </a:path>
                              <a:path w="535305" h="486409">
                                <a:moveTo>
                                  <a:pt x="220980" y="36576"/>
                                </a:moveTo>
                                <a:lnTo>
                                  <a:pt x="4572" y="428244"/>
                                </a:lnTo>
                                <a:lnTo>
                                  <a:pt x="36492" y="444204"/>
                                </a:lnTo>
                                <a:lnTo>
                                  <a:pt x="41148" y="440436"/>
                                </a:lnTo>
                                <a:lnTo>
                                  <a:pt x="43834" y="440436"/>
                                </a:lnTo>
                                <a:lnTo>
                                  <a:pt x="256032" y="56388"/>
                                </a:lnTo>
                                <a:lnTo>
                                  <a:pt x="239854" y="47244"/>
                                </a:lnTo>
                                <a:lnTo>
                                  <a:pt x="239268" y="47244"/>
                                </a:lnTo>
                                <a:lnTo>
                                  <a:pt x="220980" y="36576"/>
                                </a:lnTo>
                                <a:close/>
                              </a:path>
                              <a:path w="535305" h="486409">
                                <a:moveTo>
                                  <a:pt x="505968" y="440436"/>
                                </a:moveTo>
                                <a:lnTo>
                                  <a:pt x="493776" y="440436"/>
                                </a:lnTo>
                                <a:lnTo>
                                  <a:pt x="498431" y="444204"/>
                                </a:lnTo>
                                <a:lnTo>
                                  <a:pt x="505968" y="440436"/>
                                </a:lnTo>
                                <a:close/>
                              </a:path>
                              <a:path w="535305" h="486409">
                                <a:moveTo>
                                  <a:pt x="312420" y="36576"/>
                                </a:moveTo>
                                <a:lnTo>
                                  <a:pt x="312420" y="38100"/>
                                </a:lnTo>
                                <a:lnTo>
                                  <a:pt x="275844" y="56388"/>
                                </a:lnTo>
                                <a:lnTo>
                                  <a:pt x="492016" y="442195"/>
                                </a:lnTo>
                                <a:lnTo>
                                  <a:pt x="492252" y="441960"/>
                                </a:lnTo>
                                <a:lnTo>
                                  <a:pt x="493776" y="441960"/>
                                </a:lnTo>
                                <a:lnTo>
                                  <a:pt x="493776" y="440436"/>
                                </a:lnTo>
                                <a:lnTo>
                                  <a:pt x="505968" y="440436"/>
                                </a:lnTo>
                                <a:lnTo>
                                  <a:pt x="530352" y="428244"/>
                                </a:lnTo>
                                <a:lnTo>
                                  <a:pt x="312420" y="36576"/>
                                </a:lnTo>
                                <a:close/>
                              </a:path>
                              <a:path w="535305" h="486409">
                                <a:moveTo>
                                  <a:pt x="43834" y="440436"/>
                                </a:moveTo>
                                <a:lnTo>
                                  <a:pt x="41148" y="440436"/>
                                </a:lnTo>
                                <a:lnTo>
                                  <a:pt x="42672" y="441960"/>
                                </a:lnTo>
                                <a:lnTo>
                                  <a:pt x="42992" y="441960"/>
                                </a:lnTo>
                                <a:lnTo>
                                  <a:pt x="43834" y="440436"/>
                                </a:lnTo>
                                <a:close/>
                              </a:path>
                              <a:path w="535305" h="486409">
                                <a:moveTo>
                                  <a:pt x="224028" y="32004"/>
                                </a:moveTo>
                                <a:lnTo>
                                  <a:pt x="222504" y="33528"/>
                                </a:lnTo>
                                <a:lnTo>
                                  <a:pt x="222504" y="36576"/>
                                </a:lnTo>
                                <a:lnTo>
                                  <a:pt x="220980" y="36576"/>
                                </a:lnTo>
                                <a:lnTo>
                                  <a:pt x="256032" y="56388"/>
                                </a:lnTo>
                                <a:lnTo>
                                  <a:pt x="257556" y="56388"/>
                                </a:lnTo>
                                <a:lnTo>
                                  <a:pt x="257556" y="54864"/>
                                </a:lnTo>
                                <a:lnTo>
                                  <a:pt x="259080" y="53340"/>
                                </a:lnTo>
                                <a:lnTo>
                                  <a:pt x="259080" y="51816"/>
                                </a:lnTo>
                                <a:lnTo>
                                  <a:pt x="224028" y="32004"/>
                                </a:lnTo>
                                <a:close/>
                              </a:path>
                              <a:path w="535305" h="486409">
                                <a:moveTo>
                                  <a:pt x="309372" y="33528"/>
                                </a:moveTo>
                                <a:lnTo>
                                  <a:pt x="274320" y="51816"/>
                                </a:lnTo>
                                <a:lnTo>
                                  <a:pt x="274320" y="54864"/>
                                </a:lnTo>
                                <a:lnTo>
                                  <a:pt x="275844" y="56388"/>
                                </a:lnTo>
                                <a:lnTo>
                                  <a:pt x="312420" y="36576"/>
                                </a:lnTo>
                                <a:lnTo>
                                  <a:pt x="310896" y="36576"/>
                                </a:lnTo>
                                <a:lnTo>
                                  <a:pt x="310896" y="35052"/>
                                </a:lnTo>
                                <a:lnTo>
                                  <a:pt x="309372" y="33528"/>
                                </a:lnTo>
                                <a:close/>
                              </a:path>
                              <a:path w="535305" h="486409">
                                <a:moveTo>
                                  <a:pt x="312420" y="36576"/>
                                </a:moveTo>
                                <a:lnTo>
                                  <a:pt x="275844" y="56388"/>
                                </a:lnTo>
                                <a:lnTo>
                                  <a:pt x="312420" y="38100"/>
                                </a:lnTo>
                                <a:lnTo>
                                  <a:pt x="312420" y="36576"/>
                                </a:lnTo>
                                <a:close/>
                              </a:path>
                              <a:path w="535305" h="486409">
                                <a:moveTo>
                                  <a:pt x="266700" y="0"/>
                                </a:moveTo>
                                <a:lnTo>
                                  <a:pt x="256032" y="0"/>
                                </a:lnTo>
                                <a:lnTo>
                                  <a:pt x="254508" y="1524"/>
                                </a:lnTo>
                                <a:lnTo>
                                  <a:pt x="249936" y="1524"/>
                                </a:lnTo>
                                <a:lnTo>
                                  <a:pt x="248412" y="3048"/>
                                </a:lnTo>
                                <a:lnTo>
                                  <a:pt x="246888" y="3048"/>
                                </a:lnTo>
                                <a:lnTo>
                                  <a:pt x="243840" y="6096"/>
                                </a:lnTo>
                                <a:lnTo>
                                  <a:pt x="242316" y="6096"/>
                                </a:lnTo>
                                <a:lnTo>
                                  <a:pt x="240792" y="7620"/>
                                </a:lnTo>
                                <a:lnTo>
                                  <a:pt x="240792" y="9144"/>
                                </a:lnTo>
                                <a:lnTo>
                                  <a:pt x="239268" y="9144"/>
                                </a:lnTo>
                                <a:lnTo>
                                  <a:pt x="234696" y="13716"/>
                                </a:lnTo>
                                <a:lnTo>
                                  <a:pt x="234696" y="15240"/>
                                </a:lnTo>
                                <a:lnTo>
                                  <a:pt x="233172" y="16764"/>
                                </a:lnTo>
                                <a:lnTo>
                                  <a:pt x="231648" y="16764"/>
                                </a:lnTo>
                                <a:lnTo>
                                  <a:pt x="231648" y="18288"/>
                                </a:lnTo>
                                <a:lnTo>
                                  <a:pt x="230124" y="19812"/>
                                </a:lnTo>
                                <a:lnTo>
                                  <a:pt x="230124" y="21336"/>
                                </a:lnTo>
                                <a:lnTo>
                                  <a:pt x="227076" y="24384"/>
                                </a:lnTo>
                                <a:lnTo>
                                  <a:pt x="227076" y="25908"/>
                                </a:lnTo>
                                <a:lnTo>
                                  <a:pt x="224028" y="32004"/>
                                </a:lnTo>
                                <a:lnTo>
                                  <a:pt x="259080" y="51816"/>
                                </a:lnTo>
                                <a:lnTo>
                                  <a:pt x="260604" y="48768"/>
                                </a:lnTo>
                                <a:lnTo>
                                  <a:pt x="262128" y="47244"/>
                                </a:lnTo>
                                <a:lnTo>
                                  <a:pt x="262128" y="45720"/>
                                </a:lnTo>
                                <a:lnTo>
                                  <a:pt x="263652" y="42672"/>
                                </a:lnTo>
                                <a:lnTo>
                                  <a:pt x="265176" y="42672"/>
                                </a:lnTo>
                                <a:lnTo>
                                  <a:pt x="265176" y="41148"/>
                                </a:lnTo>
                                <a:lnTo>
                                  <a:pt x="266700" y="39624"/>
                                </a:lnTo>
                                <a:lnTo>
                                  <a:pt x="266700" y="0"/>
                                </a:lnTo>
                                <a:close/>
                              </a:path>
                              <a:path w="535305" h="486409">
                                <a:moveTo>
                                  <a:pt x="277368" y="0"/>
                                </a:moveTo>
                                <a:lnTo>
                                  <a:pt x="266700" y="0"/>
                                </a:lnTo>
                                <a:lnTo>
                                  <a:pt x="266700" y="41148"/>
                                </a:lnTo>
                                <a:lnTo>
                                  <a:pt x="268224" y="41148"/>
                                </a:lnTo>
                                <a:lnTo>
                                  <a:pt x="268224" y="42672"/>
                                </a:lnTo>
                                <a:lnTo>
                                  <a:pt x="269748" y="44196"/>
                                </a:lnTo>
                                <a:lnTo>
                                  <a:pt x="269748" y="45720"/>
                                </a:lnTo>
                                <a:lnTo>
                                  <a:pt x="271272" y="47244"/>
                                </a:lnTo>
                                <a:lnTo>
                                  <a:pt x="272796" y="50292"/>
                                </a:lnTo>
                                <a:lnTo>
                                  <a:pt x="274320" y="51816"/>
                                </a:lnTo>
                                <a:lnTo>
                                  <a:pt x="309372" y="33528"/>
                                </a:lnTo>
                                <a:lnTo>
                                  <a:pt x="306324" y="27432"/>
                                </a:lnTo>
                                <a:lnTo>
                                  <a:pt x="306324" y="25908"/>
                                </a:lnTo>
                                <a:lnTo>
                                  <a:pt x="304800" y="24384"/>
                                </a:lnTo>
                                <a:lnTo>
                                  <a:pt x="304800" y="22860"/>
                                </a:lnTo>
                                <a:lnTo>
                                  <a:pt x="301752" y="19812"/>
                                </a:lnTo>
                                <a:lnTo>
                                  <a:pt x="301752" y="18288"/>
                                </a:lnTo>
                                <a:lnTo>
                                  <a:pt x="298704" y="15240"/>
                                </a:lnTo>
                                <a:lnTo>
                                  <a:pt x="298704" y="13716"/>
                                </a:lnTo>
                                <a:lnTo>
                                  <a:pt x="295656" y="10668"/>
                                </a:lnTo>
                                <a:lnTo>
                                  <a:pt x="294132" y="10668"/>
                                </a:lnTo>
                                <a:lnTo>
                                  <a:pt x="294132" y="9144"/>
                                </a:lnTo>
                                <a:lnTo>
                                  <a:pt x="291084" y="6096"/>
                                </a:lnTo>
                                <a:lnTo>
                                  <a:pt x="289560" y="6096"/>
                                </a:lnTo>
                                <a:lnTo>
                                  <a:pt x="286512" y="3048"/>
                                </a:lnTo>
                                <a:lnTo>
                                  <a:pt x="284988" y="3048"/>
                                </a:lnTo>
                                <a:lnTo>
                                  <a:pt x="283464" y="1524"/>
                                </a:lnTo>
                                <a:lnTo>
                                  <a:pt x="278892" y="1524"/>
                                </a:lnTo>
                                <a:lnTo>
                                  <a:pt x="277368" y="0"/>
                                </a:lnTo>
                                <a:close/>
                              </a:path>
                              <a:path w="535305" h="486409">
                                <a:moveTo>
                                  <a:pt x="223676" y="38100"/>
                                </a:moveTo>
                                <a:lnTo>
                                  <a:pt x="226205" y="39624"/>
                                </a:lnTo>
                                <a:lnTo>
                                  <a:pt x="239268" y="47244"/>
                                </a:lnTo>
                                <a:lnTo>
                                  <a:pt x="239854" y="47244"/>
                                </a:lnTo>
                                <a:lnTo>
                                  <a:pt x="223676" y="38100"/>
                                </a:lnTo>
                                <a:close/>
                              </a:path>
                            </a:pathLst>
                          </a:custGeom>
                          <a:solidFill>
                            <a:srgbClr val="DA241C"/>
                          </a:solidFill>
                        </wps:spPr>
                        <wps:bodyPr wrap="square" lIns="0" tIns="0" rIns="0" bIns="0" rtlCol="0">
                          <a:prstTxWarp prst="textNoShape">
                            <a:avLst/>
                          </a:prstTxWarp>
                          <a:noAutofit/>
                        </wps:bodyPr>
                      </wps:wsp>
                      <pic:pic>
                        <pic:nvPicPr>
                          <pic:cNvPr id="610" name="Image 610"/>
                          <pic:cNvPicPr/>
                        </pic:nvPicPr>
                        <pic:blipFill>
                          <a:blip r:embed="rId234" cstate="print"/>
                          <a:stretch>
                            <a:fillRect/>
                          </a:stretch>
                        </pic:blipFill>
                        <pic:spPr>
                          <a:xfrm>
                            <a:off x="140207" y="251719"/>
                            <a:ext cx="246887" cy="168905"/>
                          </a:xfrm>
                          <a:prstGeom prst="rect">
                            <a:avLst/>
                          </a:prstGeom>
                        </pic:spPr>
                      </pic:pic>
                    </wpg:wgp>
                  </a:graphicData>
                </a:graphic>
              </wp:anchor>
            </w:drawing>
          </mc:Choice>
          <mc:Fallback>
            <w:pict>
              <v:group style="position:absolute;margin-left:265.200012pt;margin-top:8.957646pt;width:42.15pt;height:38.3pt;mso-position-horizontal-relative:page;mso-position-vertical-relative:paragraph;z-index:-15678464;mso-wrap-distance-left:0;mso-wrap-distance-right:0" id="docshapegroup548" coordorigin="5304,179" coordsize="843,766">
                <v:shape style="position:absolute;left:5304;top:179;width:843;height:766" id="docshape549" coordorigin="5304,179" coordsize="843,766" path="m5378,878l5374,878,5345,933,5347,935,5350,935,5352,938,5357,938,5359,940,5364,940,5366,942,5378,942,5381,945,5383,945,5383,880,5378,880,5378,878xm6067,880l5383,880,5383,945,6067,945,6067,880xm6077,878l6072,878,6072,880,6067,880,6067,945,6070,945,6072,942,6084,942,6086,940,6091,940,6094,938,6098,938,6101,935,6103,935,6106,933,6077,878xm5359,881l5318,914,5326,921,5328,921,5328,923,5330,926,5333,926,5333,928,5335,928,5338,930,5340,930,5340,933,5345,933,5370,885,5366,885,5359,881xm6079,876l6077,878,6106,933,6110,933,6110,930,6113,930,6115,928,6118,928,6118,926,6120,926,6122,923,6122,921,6125,921,6132,914,6096,885,6084,885,6083,882,6082,882,6082,881,6081,880,6079,876xm5311,854l5311,856,5309,856,5309,861,5306,863,5306,875,5304,875,5304,880,5306,880,5306,892,5309,894,5309,899,5311,899,5311,904,5314,904,5314,906,5318,911,5318,914,5345,892,5345,892,5359,881,5311,854xm6139,854l6091,881,6132,914,6108,892,6144,892,6144,882,6146,880,6146,873,6144,870,6144,863,6142,861,6142,856,6139,856,6139,854xm6144,892l6108,892,6132,914,6134,911,6134,909,6139,904,6139,902,6142,899,6142,894,6144,892xm5345,892l5345,892,5336,899,5342,894,5345,892xm5361,879l5359,881,5366,885,5368,882,5361,879xm5374,875l5372,875,5369,880,5369,881,5369,882,5368,882,5366,885,5370,885,5371,882,5369,882,5368,882,5371,882,5374,878,5374,875xm6089,879l6082,882,6084,885,6091,881,6089,879xm6091,881l6084,885,6096,885,6091,881xm6082,882l6082,882,6083,882,6082,882xm5369,873l5361,879,5368,882,5369,881,5369,873xm6082,873l6082,881,6082,882,6089,879,6082,873xm5311,854l5359,881,5361,879,5311,854xm5369,873l5369,881,5369,880,5372,875,5371,875,5369,873xm6082,875l6079,875,6079,876,6082,881,6082,875xm6139,854l6089,879,6091,881,6139,854xm5652,237l5311,854,5361,879,5369,873,5373,873,5707,268,5682,254,5681,254,5652,237xm6101,873l6082,873,6089,879,6101,873xm5796,237l5796,239,5738,268,6079,876,6079,875,6082,875,6082,873,6101,873,6139,854,5796,237xm5373,873l5369,873,5371,875,5372,875,5373,873xm5657,230l5654,232,5654,237,5652,237,5707,268,5710,268,5710,266,5712,263,5712,261,5657,230xm5791,232l5736,261,5736,266,5738,268,5796,237,5794,237,5794,234,5791,232xm5796,237l5738,268,5796,239,5796,237xm5724,179l5707,179,5705,182,5698,182,5695,184,5693,184,5688,189,5686,189,5683,191,5683,194,5681,194,5674,201,5674,203,5671,206,5669,206,5669,208,5666,210,5666,213,5662,218,5662,220,5657,230,5712,261,5714,256,5717,254,5717,251,5719,246,5722,246,5722,244,5724,242,5724,179xm5741,179l5724,179,5724,244,5726,244,5726,246,5729,249,5729,251,5731,254,5734,258,5736,261,5791,232,5786,222,5786,220,5784,218,5784,215,5779,210,5779,208,5774,203,5774,201,5770,196,5767,196,5767,194,5762,189,5760,189,5755,184,5753,184,5750,182,5743,182,5741,179xm5656,239l5660,242,5681,254,5682,254,5656,239xe" filled="true" fillcolor="#da241c" stroked="false">
                  <v:path arrowok="t"/>
                  <v:fill type="solid"/>
                </v:shape>
                <v:shape style="position:absolute;left:5524;top:575;width:389;height:266" type="#_x0000_t75" id="docshape550" stroked="false">
                  <v:imagedata r:id="rId234" o:title=""/>
                </v:shape>
                <w10:wrap type="topAndBottom"/>
              </v:group>
            </w:pict>
          </mc:Fallback>
        </mc:AlternateContent>
      </w:r>
    </w:p>
    <w:p>
      <w:pPr>
        <w:pStyle w:val="BodyText"/>
        <w:spacing w:before="174"/>
      </w:pPr>
    </w:p>
    <w:p>
      <w:pPr>
        <w:pStyle w:val="ListParagraph"/>
        <w:numPr>
          <w:ilvl w:val="3"/>
          <w:numId w:val="22"/>
        </w:numPr>
        <w:tabs>
          <w:tab w:pos="1664" w:val="left" w:leader="none"/>
          <w:tab w:pos="1666" w:val="left" w:leader="none"/>
        </w:tabs>
        <w:spacing w:line="240" w:lineRule="auto" w:before="0" w:after="0"/>
        <w:ind w:left="1666" w:right="0" w:hanging="425"/>
        <w:jc w:val="both"/>
        <w:rPr>
          <w:sz w:val="22"/>
        </w:rPr>
      </w:pPr>
      <w:r>
        <w:rPr>
          <w:sz w:val="22"/>
        </w:rPr>
        <w:t>Die Bahnübergangstafel steht vor einem mit weiß-gelb-weiß-gelb-weißem, rotem oder weiß-schwarz-weiß-schwarz-weißem Mastschild gekennzeichne- ten Lichthauptsignal, das nur dann einen Fahrtbegriff zeigen kann, wenn der Bahnübergang technisch gesichert ist.</w:t>
      </w:r>
    </w:p>
    <w:p>
      <w:pPr>
        <w:pStyle w:val="ListParagraph"/>
        <w:numPr>
          <w:ilvl w:val="3"/>
          <w:numId w:val="22"/>
        </w:numPr>
        <w:tabs>
          <w:tab w:pos="1664" w:val="left" w:leader="none"/>
          <w:tab w:pos="1666" w:val="left" w:leader="none"/>
        </w:tabs>
        <w:spacing w:line="240" w:lineRule="auto" w:before="118" w:after="0"/>
        <w:ind w:left="1666" w:right="3" w:hanging="425"/>
        <w:jc w:val="both"/>
        <w:rPr>
          <w:sz w:val="22"/>
        </w:rPr>
      </w:pPr>
      <w:r>
        <w:rPr>
          <w:sz w:val="22"/>
        </w:rPr>
        <w:t>Gilt die Bahnübergangstafel für mehrere Bahnübergänge, so ist die entspre- chende Anzahl als schwarze Zahl im Signal Zs 9 dargestellt.</w:t>
      </w:r>
    </w:p>
    <w:p>
      <w:pPr>
        <w:pStyle w:val="BodyText"/>
        <w:spacing w:before="121"/>
        <w:ind w:left="1666" w:right="1"/>
        <w:jc w:val="both"/>
      </w:pPr>
      <w:r>
        <w:rPr/>
        <w:t>Die genannten Verhaltensregeln gelten dann für jeden dieser Bahnübergän- </w:t>
      </w:r>
      <w:r>
        <w:rPr>
          <w:spacing w:val="-4"/>
        </w:rPr>
        <w:t>ge.</w:t>
      </w:r>
    </w:p>
    <w:p>
      <w:pPr>
        <w:spacing w:before="93"/>
        <w:ind w:left="125" w:right="0" w:firstLine="0"/>
        <w:jc w:val="left"/>
        <w:rPr>
          <w:b/>
          <w:sz w:val="20"/>
        </w:rPr>
      </w:pPr>
      <w:r>
        <w:rPr/>
        <w:br w:type="column"/>
      </w:r>
      <w:r>
        <w:rPr>
          <w:b/>
          <w:spacing w:val="-2"/>
          <w:sz w:val="20"/>
        </w:rPr>
        <w:t>Geltung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9"/>
        <w:rPr>
          <w:b/>
          <w:sz w:val="20"/>
        </w:rPr>
      </w:pPr>
    </w:p>
    <w:p>
      <w:pPr>
        <w:spacing w:before="0"/>
        <w:ind w:left="125" w:right="0" w:firstLine="0"/>
        <w:jc w:val="left"/>
        <w:rPr>
          <w:b/>
          <w:sz w:val="20"/>
        </w:rPr>
      </w:pPr>
      <w:r>
        <w:rPr>
          <w:b/>
          <w:spacing w:val="-2"/>
          <w:sz w:val="20"/>
        </w:rPr>
        <w:t>Bedeutung</w:t>
      </w:r>
    </w:p>
    <w:p>
      <w:pPr>
        <w:pStyle w:val="BodyText"/>
        <w:rPr>
          <w:b/>
          <w:sz w:val="20"/>
        </w:rPr>
      </w:pPr>
    </w:p>
    <w:p>
      <w:pPr>
        <w:pStyle w:val="BodyText"/>
        <w:spacing w:before="188"/>
        <w:rPr>
          <w:b/>
          <w:sz w:val="20"/>
        </w:rPr>
      </w:pPr>
    </w:p>
    <w:p>
      <w:pPr>
        <w:spacing w:before="0"/>
        <w:ind w:left="125" w:right="0" w:firstLine="0"/>
        <w:jc w:val="left"/>
        <w:rPr>
          <w:b/>
          <w:sz w:val="20"/>
        </w:rPr>
      </w:pP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0"/>
        <w:rPr>
          <w:b/>
          <w:sz w:val="20"/>
        </w:rPr>
      </w:pPr>
    </w:p>
    <w:p>
      <w:pPr>
        <w:spacing w:before="0"/>
        <w:ind w:left="125"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spacing w:before="96"/>
        <w:rPr>
          <w:b/>
          <w:sz w:val="20"/>
        </w:rPr>
      </w:pPr>
    </w:p>
    <w:p>
      <w:pPr>
        <w:spacing w:before="0"/>
        <w:ind w:left="125" w:right="0" w:firstLine="0"/>
        <w:jc w:val="left"/>
        <w:rPr>
          <w:b/>
          <w:sz w:val="20"/>
        </w:rPr>
      </w:pPr>
      <w:r>
        <w:rPr>
          <w:b/>
          <w:sz w:val="20"/>
        </w:rPr>
        <w:t>mehrere</w:t>
      </w:r>
      <w:r>
        <w:rPr>
          <w:b/>
          <w:spacing w:val="-9"/>
          <w:sz w:val="20"/>
        </w:rPr>
        <w:t> </w:t>
      </w:r>
      <w:r>
        <w:rPr>
          <w:b/>
          <w:spacing w:val="-5"/>
          <w:sz w:val="20"/>
        </w:rPr>
        <w:t>BÜ</w:t>
      </w:r>
    </w:p>
    <w:p>
      <w:pPr>
        <w:spacing w:after="0"/>
        <w:jc w:val="left"/>
        <w:rPr>
          <w:sz w:val="20"/>
        </w:rPr>
        <w:sectPr>
          <w:type w:val="continuous"/>
          <w:pgSz w:w="11910" w:h="16840"/>
          <w:pgMar w:header="567" w:footer="606" w:top="840" w:bottom="1340" w:left="460" w:right="361"/>
          <w:cols w:num="2" w:equalWidth="0">
            <w:col w:w="9299" w:space="40"/>
            <w:col w:w="1750"/>
          </w:cols>
        </w:sectPr>
      </w:pPr>
    </w:p>
    <w:p>
      <w:pPr>
        <w:pStyle w:val="BodyText"/>
        <w:rPr>
          <w:b/>
          <w:sz w:val="20"/>
        </w:rPr>
      </w:pPr>
    </w:p>
    <w:p>
      <w:pPr>
        <w:pStyle w:val="BodyText"/>
        <w:rPr>
          <w:b/>
          <w:sz w:val="20"/>
        </w:rPr>
      </w:pPr>
    </w:p>
    <w:p>
      <w:pPr>
        <w:pStyle w:val="BodyText"/>
        <w:spacing w:before="191"/>
        <w:rPr>
          <w:b/>
          <w:sz w:val="20"/>
        </w:rPr>
      </w:pPr>
    </w:p>
    <w:p>
      <w:pPr>
        <w:spacing w:after="0"/>
        <w:rPr>
          <w:sz w:val="20"/>
        </w:rPr>
        <w:sectPr>
          <w:pgSz w:w="11910" w:h="16840"/>
          <w:pgMar w:header="567" w:footer="597" w:top="1280" w:bottom="780" w:left="460" w:right="361"/>
        </w:sectPr>
      </w:pPr>
    </w:p>
    <w:p>
      <w:pPr>
        <w:pStyle w:val="BodyText"/>
        <w:rPr>
          <w:b/>
          <w:sz w:val="20"/>
        </w:rPr>
      </w:pPr>
    </w:p>
    <w:p>
      <w:pPr>
        <w:pStyle w:val="BodyText"/>
        <w:spacing w:before="72"/>
        <w:rPr>
          <w:b/>
          <w:sz w:val="20"/>
        </w:rPr>
      </w:pPr>
    </w:p>
    <w:p>
      <w:pPr>
        <w:spacing w:line="391" w:lineRule="auto" w:before="0"/>
        <w:ind w:left="106" w:right="0" w:firstLine="0"/>
        <w:jc w:val="left"/>
        <w:rPr>
          <w:b/>
          <w:sz w:val="20"/>
        </w:rPr>
      </w:pPr>
      <w:r>
        <w:rPr>
          <w:b/>
          <w:spacing w:val="-2"/>
          <w:sz w:val="20"/>
        </w:rPr>
        <w:t>Bedeutung Beschreibung</w:t>
      </w:r>
    </w:p>
    <w:p>
      <w:pPr>
        <w:pStyle w:val="Heading1"/>
        <w:numPr>
          <w:ilvl w:val="2"/>
          <w:numId w:val="22"/>
        </w:numPr>
        <w:tabs>
          <w:tab w:pos="529" w:val="left" w:leader="none"/>
        </w:tabs>
        <w:spacing w:line="240" w:lineRule="auto" w:before="92" w:after="0"/>
        <w:ind w:left="529" w:right="0" w:hanging="423"/>
        <w:jc w:val="left"/>
      </w:pPr>
      <w:r>
        <w:rPr>
          <w:b w:val="0"/>
        </w:rPr>
        <w:br w:type="column"/>
      </w:r>
      <w:r>
        <w:rPr/>
        <w:t>Signal</w:t>
      </w:r>
      <w:r>
        <w:rPr>
          <w:spacing w:val="-4"/>
        </w:rPr>
        <w:t> </w:t>
      </w:r>
      <w:r>
        <w:rPr/>
        <w:t>Zs</w:t>
      </w:r>
      <w:r>
        <w:rPr>
          <w:spacing w:val="-5"/>
        </w:rPr>
        <w:t> </w:t>
      </w:r>
      <w:r>
        <w:rPr/>
        <w:t>10</w:t>
      </w:r>
      <w:r>
        <w:rPr>
          <w:spacing w:val="-2"/>
        </w:rPr>
        <w:t> </w:t>
      </w:r>
      <w:r>
        <w:rPr/>
        <w:t>–</w:t>
      </w:r>
      <w:r>
        <w:rPr>
          <w:spacing w:val="-6"/>
        </w:rPr>
        <w:t> </w:t>
      </w:r>
      <w:r>
        <w:rPr/>
        <w:t>Endesignal</w:t>
      </w:r>
      <w:r>
        <w:rPr>
          <w:spacing w:val="-3"/>
        </w:rPr>
        <w:t> </w:t>
      </w:r>
      <w:r>
        <w:rPr/>
        <w:t>(DS</w:t>
      </w:r>
      <w:r>
        <w:rPr>
          <w:spacing w:val="-2"/>
        </w:rPr>
        <w:t> </w:t>
      </w:r>
      <w:r>
        <w:rPr>
          <w:spacing w:val="-4"/>
        </w:rPr>
        <w:t>301)</w:t>
      </w:r>
    </w:p>
    <w:p>
      <w:pPr>
        <w:pStyle w:val="Heading3"/>
        <w:numPr>
          <w:ilvl w:val="3"/>
          <w:numId w:val="22"/>
        </w:numPr>
        <w:tabs>
          <w:tab w:pos="529" w:val="left" w:leader="none"/>
        </w:tabs>
        <w:spacing w:line="240" w:lineRule="auto" w:before="121" w:after="0"/>
        <w:ind w:left="529" w:right="0" w:hanging="423"/>
        <w:jc w:val="left"/>
      </w:pPr>
      <w:r>
        <w:rPr/>
        <w:t>Ende</w:t>
      </w:r>
      <w:r>
        <w:rPr>
          <w:spacing w:val="-4"/>
        </w:rPr>
        <w:t> </w:t>
      </w:r>
      <w:r>
        <w:rPr/>
        <w:t>der</w:t>
      </w:r>
      <w:r>
        <w:rPr>
          <w:spacing w:val="-2"/>
        </w:rPr>
        <w:t> Geschwindigkeitsbeschränkung.</w:t>
      </w:r>
    </w:p>
    <w:p>
      <w:pPr>
        <w:pStyle w:val="ListParagraph"/>
        <w:numPr>
          <w:ilvl w:val="3"/>
          <w:numId w:val="22"/>
        </w:numPr>
        <w:tabs>
          <w:tab w:pos="529" w:val="left" w:leader="none"/>
        </w:tabs>
        <w:spacing w:line="240" w:lineRule="auto" w:before="119" w:after="0"/>
        <w:ind w:left="529" w:right="0" w:hanging="423"/>
        <w:jc w:val="left"/>
        <w:rPr>
          <w:sz w:val="22"/>
        </w:rPr>
      </w:pPr>
      <w:r>
        <w:rPr>
          <w:spacing w:val="-2"/>
          <w:sz w:val="22"/>
        </w:rPr>
        <w:t>Formsignal:</w:t>
      </w:r>
    </w:p>
    <w:p>
      <w:pPr>
        <w:pStyle w:val="BodyText"/>
        <w:spacing w:before="1"/>
        <w:ind w:left="531"/>
      </w:pPr>
      <w:r>
        <w:rPr/>
        <w:t>Ein</w:t>
      </w:r>
      <w:r>
        <w:rPr>
          <w:spacing w:val="-7"/>
        </w:rPr>
        <w:t> </w:t>
      </w:r>
      <w:r>
        <w:rPr/>
        <w:t>weißer</w:t>
      </w:r>
      <w:r>
        <w:rPr>
          <w:spacing w:val="-6"/>
        </w:rPr>
        <w:t> </w:t>
      </w:r>
      <w:r>
        <w:rPr/>
        <w:t>Pfeil</w:t>
      </w:r>
      <w:r>
        <w:rPr>
          <w:spacing w:val="-5"/>
        </w:rPr>
        <w:t> </w:t>
      </w:r>
      <w:r>
        <w:rPr/>
        <w:t>mit</w:t>
      </w:r>
      <w:r>
        <w:rPr>
          <w:spacing w:val="-6"/>
        </w:rPr>
        <w:t> </w:t>
      </w:r>
      <w:r>
        <w:rPr/>
        <w:t>der</w:t>
      </w:r>
      <w:r>
        <w:rPr>
          <w:spacing w:val="-8"/>
        </w:rPr>
        <w:t> </w:t>
      </w:r>
      <w:r>
        <w:rPr/>
        <w:t>Spitze</w:t>
      </w:r>
      <w:r>
        <w:rPr>
          <w:spacing w:val="-5"/>
        </w:rPr>
        <w:t> </w:t>
      </w:r>
      <w:r>
        <w:rPr/>
        <w:t>nach</w:t>
      </w:r>
      <w:r>
        <w:rPr>
          <w:spacing w:val="-5"/>
        </w:rPr>
        <w:t> </w:t>
      </w:r>
      <w:r>
        <w:rPr/>
        <w:t>oben</w:t>
      </w:r>
      <w:r>
        <w:rPr>
          <w:spacing w:val="-5"/>
        </w:rPr>
        <w:t> </w:t>
      </w:r>
      <w:r>
        <w:rPr/>
        <w:t>auf</w:t>
      </w:r>
      <w:r>
        <w:rPr>
          <w:spacing w:val="-3"/>
        </w:rPr>
        <w:t> </w:t>
      </w:r>
      <w:r>
        <w:rPr/>
        <w:t>pfeilförmiger,</w:t>
      </w:r>
      <w:r>
        <w:rPr>
          <w:spacing w:val="-6"/>
        </w:rPr>
        <w:t> </w:t>
      </w:r>
      <w:r>
        <w:rPr/>
        <w:t>schwarzer</w:t>
      </w:r>
      <w:r>
        <w:rPr>
          <w:spacing w:val="-5"/>
        </w:rPr>
        <w:t> </w:t>
      </w:r>
      <w:r>
        <w:rPr>
          <w:spacing w:val="-2"/>
        </w:rPr>
        <w:t>Tafel.</w:t>
      </w:r>
    </w:p>
    <w:p>
      <w:pPr>
        <w:spacing w:after="0"/>
        <w:sectPr>
          <w:type w:val="continuous"/>
          <w:pgSz w:w="11910" w:h="16840"/>
          <w:pgMar w:header="567" w:footer="597" w:top="840" w:bottom="1340" w:left="460" w:right="361"/>
          <w:cols w:num="2" w:equalWidth="0">
            <w:col w:w="1481" w:space="106"/>
            <w:col w:w="9502"/>
          </w:cols>
        </w:sectPr>
      </w:pPr>
    </w:p>
    <w:p>
      <w:pPr>
        <w:pStyle w:val="BodyText"/>
        <w:spacing w:before="7"/>
        <w:rPr>
          <w:sz w:val="15"/>
        </w:rPr>
      </w:pPr>
    </w:p>
    <w:p>
      <w:pPr>
        <w:pStyle w:val="BodyText"/>
        <w:ind w:left="5328"/>
        <w:rPr>
          <w:sz w:val="20"/>
        </w:rPr>
      </w:pPr>
      <w:r>
        <w:rPr>
          <w:sz w:val="20"/>
        </w:rPr>
        <mc:AlternateContent>
          <mc:Choice Requires="wps">
            <w:drawing>
              <wp:inline distT="0" distB="0" distL="0" distR="0">
                <wp:extent cx="495300" cy="1664970"/>
                <wp:effectExtent l="9525" t="0" r="0" b="1905"/>
                <wp:docPr id="611" name="Group 611"/>
                <wp:cNvGraphicFramePr>
                  <a:graphicFrameLocks/>
                </wp:cNvGraphicFramePr>
                <a:graphic>
                  <a:graphicData uri="http://schemas.microsoft.com/office/word/2010/wordprocessingGroup">
                    <wpg:wgp>
                      <wpg:cNvPr id="611" name="Group 611"/>
                      <wpg:cNvGrpSpPr/>
                      <wpg:grpSpPr>
                        <a:xfrm>
                          <a:off x="0" y="0"/>
                          <a:ext cx="495300" cy="1664970"/>
                          <a:chExt cx="495300" cy="1664970"/>
                        </a:xfrm>
                      </wpg:grpSpPr>
                      <wps:wsp>
                        <wps:cNvPr id="612" name="Graphic 612"/>
                        <wps:cNvSpPr/>
                        <wps:spPr>
                          <a:xfrm>
                            <a:off x="188975" y="441959"/>
                            <a:ext cx="116205" cy="1222375"/>
                          </a:xfrm>
                          <a:custGeom>
                            <a:avLst/>
                            <a:gdLst/>
                            <a:ahLst/>
                            <a:cxnLst/>
                            <a:rect l="l" t="t" r="r" b="b"/>
                            <a:pathLst>
                              <a:path w="116205" h="1222375">
                                <a:moveTo>
                                  <a:pt x="115823" y="0"/>
                                </a:moveTo>
                                <a:lnTo>
                                  <a:pt x="0" y="0"/>
                                </a:lnTo>
                                <a:lnTo>
                                  <a:pt x="0" y="1222247"/>
                                </a:lnTo>
                                <a:lnTo>
                                  <a:pt x="115823" y="1222247"/>
                                </a:lnTo>
                                <a:lnTo>
                                  <a:pt x="115823" y="0"/>
                                </a:lnTo>
                                <a:close/>
                              </a:path>
                            </a:pathLst>
                          </a:custGeom>
                          <a:solidFill>
                            <a:srgbClr val="969594"/>
                          </a:solidFill>
                        </wps:spPr>
                        <wps:bodyPr wrap="square" lIns="0" tIns="0" rIns="0" bIns="0" rtlCol="0">
                          <a:prstTxWarp prst="textNoShape">
                            <a:avLst/>
                          </a:prstTxWarp>
                          <a:noAutofit/>
                        </wps:bodyPr>
                      </wps:wsp>
                      <wps:wsp>
                        <wps:cNvPr id="613" name="Graphic 613"/>
                        <wps:cNvSpPr/>
                        <wps:spPr>
                          <a:xfrm>
                            <a:off x="188975" y="441959"/>
                            <a:ext cx="116205" cy="1222375"/>
                          </a:xfrm>
                          <a:custGeom>
                            <a:avLst/>
                            <a:gdLst/>
                            <a:ahLst/>
                            <a:cxnLst/>
                            <a:rect l="l" t="t" r="r" b="b"/>
                            <a:pathLst>
                              <a:path w="116205" h="1222375">
                                <a:moveTo>
                                  <a:pt x="0" y="1222247"/>
                                </a:moveTo>
                                <a:lnTo>
                                  <a:pt x="115823" y="1222247"/>
                                </a:lnTo>
                                <a:lnTo>
                                  <a:pt x="115823" y="0"/>
                                </a:lnTo>
                                <a:lnTo>
                                  <a:pt x="0" y="0"/>
                                </a:lnTo>
                                <a:lnTo>
                                  <a:pt x="0" y="1222247"/>
                                </a:lnTo>
                                <a:close/>
                              </a:path>
                            </a:pathLst>
                          </a:custGeom>
                          <a:ln w="1523">
                            <a:solidFill>
                              <a:srgbClr val="1E1A16"/>
                            </a:solidFill>
                            <a:prstDash val="solid"/>
                          </a:ln>
                        </wps:spPr>
                        <wps:bodyPr wrap="square" lIns="0" tIns="0" rIns="0" bIns="0" rtlCol="0">
                          <a:prstTxWarp prst="textNoShape">
                            <a:avLst/>
                          </a:prstTxWarp>
                          <a:noAutofit/>
                        </wps:bodyPr>
                      </wps:wsp>
                      <wps:wsp>
                        <wps:cNvPr id="614" name="Graphic 614"/>
                        <wps:cNvSpPr/>
                        <wps:spPr>
                          <a:xfrm>
                            <a:off x="24384" y="33528"/>
                            <a:ext cx="447040" cy="1252855"/>
                          </a:xfrm>
                          <a:custGeom>
                            <a:avLst/>
                            <a:gdLst/>
                            <a:ahLst/>
                            <a:cxnLst/>
                            <a:rect l="l" t="t" r="r" b="b"/>
                            <a:pathLst>
                              <a:path w="447040" h="1252855">
                                <a:moveTo>
                                  <a:pt x="222503" y="0"/>
                                </a:moveTo>
                                <a:lnTo>
                                  <a:pt x="0" y="222503"/>
                                </a:lnTo>
                                <a:lnTo>
                                  <a:pt x="0" y="1252727"/>
                                </a:lnTo>
                                <a:lnTo>
                                  <a:pt x="222503" y="1031747"/>
                                </a:lnTo>
                                <a:lnTo>
                                  <a:pt x="446531" y="1252727"/>
                                </a:lnTo>
                                <a:lnTo>
                                  <a:pt x="446531" y="222503"/>
                                </a:lnTo>
                                <a:lnTo>
                                  <a:pt x="222503" y="0"/>
                                </a:lnTo>
                                <a:close/>
                              </a:path>
                            </a:pathLst>
                          </a:custGeom>
                          <a:solidFill>
                            <a:srgbClr val="FFFFFF"/>
                          </a:solidFill>
                        </wps:spPr>
                        <wps:bodyPr wrap="square" lIns="0" tIns="0" rIns="0" bIns="0" rtlCol="0">
                          <a:prstTxWarp prst="textNoShape">
                            <a:avLst/>
                          </a:prstTxWarp>
                          <a:noAutofit/>
                        </wps:bodyPr>
                      </wps:wsp>
                      <wps:wsp>
                        <wps:cNvPr id="615" name="Graphic 615"/>
                        <wps:cNvSpPr/>
                        <wps:spPr>
                          <a:xfrm>
                            <a:off x="-12" y="4"/>
                            <a:ext cx="495934" cy="1344295"/>
                          </a:xfrm>
                          <a:custGeom>
                            <a:avLst/>
                            <a:gdLst/>
                            <a:ahLst/>
                            <a:cxnLst/>
                            <a:rect l="l" t="t" r="r" b="b"/>
                            <a:pathLst>
                              <a:path w="495934" h="1344295">
                                <a:moveTo>
                                  <a:pt x="356628" y="303276"/>
                                </a:moveTo>
                                <a:lnTo>
                                  <a:pt x="246900" y="192024"/>
                                </a:lnTo>
                                <a:lnTo>
                                  <a:pt x="134124" y="306324"/>
                                </a:lnTo>
                                <a:lnTo>
                                  <a:pt x="134124" y="1050036"/>
                                </a:lnTo>
                                <a:lnTo>
                                  <a:pt x="246900" y="938784"/>
                                </a:lnTo>
                                <a:lnTo>
                                  <a:pt x="356628" y="1046988"/>
                                </a:lnTo>
                                <a:lnTo>
                                  <a:pt x="356628" y="303276"/>
                                </a:lnTo>
                                <a:close/>
                              </a:path>
                              <a:path w="495934" h="1344295">
                                <a:moveTo>
                                  <a:pt x="495312" y="246888"/>
                                </a:moveTo>
                                <a:lnTo>
                                  <a:pt x="487692" y="239268"/>
                                </a:lnTo>
                                <a:lnTo>
                                  <a:pt x="470928" y="256032"/>
                                </a:lnTo>
                                <a:lnTo>
                                  <a:pt x="470166" y="256032"/>
                                </a:lnTo>
                                <a:lnTo>
                                  <a:pt x="487692" y="239268"/>
                                </a:lnTo>
                                <a:lnTo>
                                  <a:pt x="446544" y="198412"/>
                                </a:lnTo>
                                <a:lnTo>
                                  <a:pt x="446544" y="266700"/>
                                </a:lnTo>
                                <a:lnTo>
                                  <a:pt x="446544" y="1228902"/>
                                </a:lnTo>
                                <a:lnTo>
                                  <a:pt x="263664" y="1048512"/>
                                </a:lnTo>
                                <a:lnTo>
                                  <a:pt x="246900" y="1030224"/>
                                </a:lnTo>
                                <a:lnTo>
                                  <a:pt x="230136" y="1048512"/>
                                </a:lnTo>
                                <a:lnTo>
                                  <a:pt x="48780" y="1227404"/>
                                </a:lnTo>
                                <a:lnTo>
                                  <a:pt x="48780" y="272796"/>
                                </a:lnTo>
                                <a:lnTo>
                                  <a:pt x="48780" y="265176"/>
                                </a:lnTo>
                                <a:lnTo>
                                  <a:pt x="246900" y="67056"/>
                                </a:lnTo>
                                <a:lnTo>
                                  <a:pt x="446544" y="266700"/>
                                </a:lnTo>
                                <a:lnTo>
                                  <a:pt x="446544" y="198412"/>
                                </a:lnTo>
                                <a:lnTo>
                                  <a:pt x="263664" y="16764"/>
                                </a:lnTo>
                                <a:lnTo>
                                  <a:pt x="246900" y="0"/>
                                </a:lnTo>
                                <a:lnTo>
                                  <a:pt x="230136" y="16764"/>
                                </a:lnTo>
                                <a:lnTo>
                                  <a:pt x="6096" y="239268"/>
                                </a:lnTo>
                                <a:lnTo>
                                  <a:pt x="0" y="246888"/>
                                </a:lnTo>
                                <a:lnTo>
                                  <a:pt x="0" y="1344168"/>
                                </a:lnTo>
                                <a:lnTo>
                                  <a:pt x="41148" y="1303020"/>
                                </a:lnTo>
                                <a:lnTo>
                                  <a:pt x="246900" y="1098689"/>
                                </a:lnTo>
                                <a:lnTo>
                                  <a:pt x="452640" y="1303020"/>
                                </a:lnTo>
                                <a:lnTo>
                                  <a:pt x="470166" y="1286256"/>
                                </a:lnTo>
                                <a:lnTo>
                                  <a:pt x="470928" y="1286256"/>
                                </a:lnTo>
                                <a:lnTo>
                                  <a:pt x="452640" y="1303020"/>
                                </a:lnTo>
                                <a:lnTo>
                                  <a:pt x="495312" y="1344168"/>
                                </a:lnTo>
                                <a:lnTo>
                                  <a:pt x="495312" y="272796"/>
                                </a:lnTo>
                                <a:lnTo>
                                  <a:pt x="495312" y="246888"/>
                                </a:lnTo>
                                <a:close/>
                              </a:path>
                            </a:pathLst>
                          </a:custGeom>
                          <a:solidFill>
                            <a:srgbClr val="1E1A16"/>
                          </a:solidFill>
                        </wps:spPr>
                        <wps:bodyPr wrap="square" lIns="0" tIns="0" rIns="0" bIns="0" rtlCol="0">
                          <a:prstTxWarp prst="textNoShape">
                            <a:avLst/>
                          </a:prstTxWarp>
                          <a:noAutofit/>
                        </wps:bodyPr>
                      </wps:wsp>
                      <wps:wsp>
                        <wps:cNvPr id="616" name="Graphic 616"/>
                        <wps:cNvSpPr/>
                        <wps:spPr>
                          <a:xfrm>
                            <a:off x="134112" y="192024"/>
                            <a:ext cx="222885" cy="858519"/>
                          </a:xfrm>
                          <a:custGeom>
                            <a:avLst/>
                            <a:gdLst/>
                            <a:ahLst/>
                            <a:cxnLst/>
                            <a:rect l="l" t="t" r="r" b="b"/>
                            <a:pathLst>
                              <a:path w="222885" h="858519">
                                <a:moveTo>
                                  <a:pt x="0" y="114299"/>
                                </a:moveTo>
                                <a:lnTo>
                                  <a:pt x="0" y="858011"/>
                                </a:lnTo>
                                <a:lnTo>
                                  <a:pt x="112775" y="746759"/>
                                </a:lnTo>
                                <a:lnTo>
                                  <a:pt x="222503" y="854963"/>
                                </a:lnTo>
                                <a:lnTo>
                                  <a:pt x="222503" y="111251"/>
                                </a:lnTo>
                                <a:lnTo>
                                  <a:pt x="112775" y="0"/>
                                </a:lnTo>
                                <a:lnTo>
                                  <a:pt x="0" y="114299"/>
                                </a:lnTo>
                                <a:close/>
                              </a:path>
                            </a:pathLst>
                          </a:custGeom>
                          <a:ln w="1523">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39pt;height:131.1pt;mso-position-horizontal-relative:char;mso-position-vertical-relative:line" id="docshapegroup551" coordorigin="0,0" coordsize="780,2622">
                <v:rect style="position:absolute;left:297;top:696;width:183;height:1925" id="docshape552" filled="true" fillcolor="#969594" stroked="false">
                  <v:fill type="solid"/>
                </v:rect>
                <v:rect style="position:absolute;left:297;top:696;width:183;height:1925" id="docshape553" filled="false" stroked="true" strokeweight=".12pt" strokecolor="#1e1a16">
                  <v:stroke dashstyle="solid"/>
                </v:rect>
                <v:shape style="position:absolute;left:38;top:52;width:704;height:1973" id="docshape554" coordorigin="38,53" coordsize="704,1973" path="m389,53l38,403,38,2026,389,1678,742,2026,742,403,389,53xe" filled="true" fillcolor="#ffffff" stroked="false">
                  <v:path arrowok="t"/>
                  <v:fill type="solid"/>
                </v:shape>
                <v:shape style="position:absolute;left:-1;top:0;width:781;height:2117" id="docshape555" coordorigin="0,0" coordsize="781,2117" path="m562,478l389,302,211,482,211,1654,389,1478,562,1649,562,478xm780,389l768,377,742,403,740,403,768,377,703,312,703,420,703,1935,415,1651,389,1622,362,1651,77,1933,77,430,77,418,389,106,703,420,703,312,415,26,389,0,362,26,10,377,0,389,0,2117,65,2052,389,1730,713,2052,740,2026,742,2026,713,2052,780,2117,780,430,780,389xe" filled="true" fillcolor="#1e1a16" stroked="false">
                  <v:path arrowok="t"/>
                  <v:fill type="solid"/>
                </v:shape>
                <v:shape style="position:absolute;left:211;top:302;width:351;height:1352" id="docshape556" coordorigin="211,302" coordsize="351,1352" path="m211,482l211,1654,389,1478,562,1649,562,478,389,302,211,482xe" filled="false" stroked="true" strokeweight=".12pt" strokecolor="#1e1a16">
                  <v:path arrowok="t"/>
                  <v:stroke dashstyle="solid"/>
                </v:shape>
              </v:group>
            </w:pict>
          </mc:Fallback>
        </mc:AlternateContent>
      </w:r>
      <w:r>
        <w:rPr>
          <w:sz w:val="20"/>
        </w:rPr>
      </w:r>
    </w:p>
    <w:p>
      <w:pPr>
        <w:pStyle w:val="BodyText"/>
        <w:spacing w:before="27"/>
      </w:pPr>
    </w:p>
    <w:p>
      <w:pPr>
        <w:pStyle w:val="BodyText"/>
        <w:spacing w:line="252" w:lineRule="exact"/>
        <w:ind w:left="2117"/>
      </w:pPr>
      <w:r>
        <w:rPr>
          <w:spacing w:val="-2"/>
        </w:rPr>
        <w:t>Lichtsignal:</w:t>
      </w:r>
    </w:p>
    <w:p>
      <w:pPr>
        <w:pStyle w:val="BodyText"/>
        <w:spacing w:line="252" w:lineRule="exact"/>
        <w:ind w:left="2117"/>
      </w:pPr>
      <w:r>
        <w:rPr/>
        <w:t>Ein</w:t>
      </w:r>
      <w:r>
        <w:rPr>
          <w:spacing w:val="-8"/>
        </w:rPr>
        <w:t> </w:t>
      </w:r>
      <w:r>
        <w:rPr/>
        <w:t>weißleuchtender</w:t>
      </w:r>
      <w:r>
        <w:rPr>
          <w:spacing w:val="-6"/>
        </w:rPr>
        <w:t> </w:t>
      </w:r>
      <w:r>
        <w:rPr/>
        <w:t>Pfeil</w:t>
      </w:r>
      <w:r>
        <w:rPr>
          <w:spacing w:val="-6"/>
        </w:rPr>
        <w:t> </w:t>
      </w:r>
      <w:r>
        <w:rPr/>
        <w:t>mit</w:t>
      </w:r>
      <w:r>
        <w:rPr>
          <w:spacing w:val="-6"/>
        </w:rPr>
        <w:t> </w:t>
      </w:r>
      <w:r>
        <w:rPr/>
        <w:t>der</w:t>
      </w:r>
      <w:r>
        <w:rPr>
          <w:spacing w:val="-7"/>
        </w:rPr>
        <w:t> </w:t>
      </w:r>
      <w:r>
        <w:rPr/>
        <w:t>Spitze</w:t>
      </w:r>
      <w:r>
        <w:rPr>
          <w:spacing w:val="-5"/>
        </w:rPr>
        <w:t> </w:t>
      </w:r>
      <w:r>
        <w:rPr/>
        <w:t>nach</w:t>
      </w:r>
      <w:r>
        <w:rPr>
          <w:spacing w:val="-5"/>
        </w:rPr>
        <w:t> </w:t>
      </w:r>
      <w:r>
        <w:rPr>
          <w:spacing w:val="-2"/>
        </w:rPr>
        <w:t>oben.</w:t>
      </w:r>
    </w:p>
    <w:p>
      <w:pPr>
        <w:pStyle w:val="BodyText"/>
        <w:spacing w:before="4"/>
        <w:rPr>
          <w:sz w:val="13"/>
        </w:rPr>
      </w:pPr>
      <w:r>
        <w:rPr/>
        <w:drawing>
          <wp:anchor distT="0" distB="0" distL="0" distR="0" allowOverlap="1" layoutInCell="1" locked="0" behindDoc="1" simplePos="0" relativeHeight="487639040">
            <wp:simplePos x="0" y="0"/>
            <wp:positionH relativeFrom="page">
              <wp:posOffset>3637026</wp:posOffset>
            </wp:positionH>
            <wp:positionV relativeFrom="paragraph">
              <wp:posOffset>112930</wp:posOffset>
            </wp:positionV>
            <wp:extent cx="570443" cy="1747837"/>
            <wp:effectExtent l="0" t="0" r="0" b="0"/>
            <wp:wrapTopAndBottom/>
            <wp:docPr id="617" name="Image 617"/>
            <wp:cNvGraphicFramePr>
              <a:graphicFrameLocks/>
            </wp:cNvGraphicFramePr>
            <a:graphic>
              <a:graphicData uri="http://schemas.openxmlformats.org/drawingml/2006/picture">
                <pic:pic>
                  <pic:nvPicPr>
                    <pic:cNvPr id="617" name="Image 617"/>
                    <pic:cNvPicPr/>
                  </pic:nvPicPr>
                  <pic:blipFill>
                    <a:blip r:embed="rId235" cstate="print"/>
                    <a:stretch>
                      <a:fillRect/>
                    </a:stretch>
                  </pic:blipFill>
                  <pic:spPr>
                    <a:xfrm>
                      <a:off x="0" y="0"/>
                      <a:ext cx="570443" cy="1747837"/>
                    </a:xfrm>
                    <a:prstGeom prst="rect">
                      <a:avLst/>
                    </a:prstGeom>
                  </pic:spPr>
                </pic:pic>
              </a:graphicData>
            </a:graphic>
          </wp:anchor>
        </w:drawing>
      </w:r>
    </w:p>
    <w:p>
      <w:pPr>
        <w:pStyle w:val="BodyText"/>
        <w:spacing w:before="6"/>
        <w:rPr>
          <w:sz w:val="19"/>
        </w:rPr>
      </w:pPr>
    </w:p>
    <w:p>
      <w:pPr>
        <w:spacing w:after="0"/>
        <w:rPr>
          <w:sz w:val="19"/>
        </w:rPr>
        <w:sectPr>
          <w:type w:val="continuous"/>
          <w:pgSz w:w="11910" w:h="16840"/>
          <w:pgMar w:header="567" w:footer="597" w:top="840" w:bottom="1340" w:left="460" w:right="361"/>
        </w:sectPr>
      </w:pPr>
    </w:p>
    <w:p>
      <w:pPr>
        <w:spacing w:before="93"/>
        <w:ind w:left="106" w:right="0" w:firstLine="0"/>
        <w:jc w:val="left"/>
        <w:rPr>
          <w:b/>
          <w:sz w:val="20"/>
        </w:rPr>
      </w:pPr>
      <w:r>
        <w:rPr>
          <w:b/>
          <w:spacing w:val="-2"/>
          <w:sz w:val="20"/>
        </w:rPr>
        <w:t>Geltung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06" w:right="33" w:firstLine="0"/>
        <w:jc w:val="left"/>
        <w:rPr>
          <w:b/>
          <w:sz w:val="20"/>
        </w:rPr>
      </w:pPr>
      <w:r>
        <w:rPr>
          <w:b/>
          <w:sz w:val="20"/>
        </w:rPr>
        <w:t>mehrere</w:t>
      </w:r>
      <w:r>
        <w:rPr>
          <w:b/>
          <w:spacing w:val="-14"/>
          <w:sz w:val="20"/>
        </w:rPr>
        <w:t> </w:t>
      </w:r>
      <w:r>
        <w:rPr>
          <w:b/>
          <w:sz w:val="20"/>
        </w:rPr>
        <w:t>Sig- </w:t>
      </w:r>
      <w:r>
        <w:rPr>
          <w:b/>
          <w:spacing w:val="-4"/>
          <w:sz w:val="20"/>
        </w:rPr>
        <w:t>nale</w:t>
      </w:r>
    </w:p>
    <w:p>
      <w:pPr>
        <w:pStyle w:val="ListParagraph"/>
        <w:numPr>
          <w:ilvl w:val="3"/>
          <w:numId w:val="22"/>
        </w:numPr>
        <w:tabs>
          <w:tab w:pos="529" w:val="left" w:leader="none"/>
          <w:tab w:pos="531" w:val="left" w:leader="none"/>
        </w:tabs>
        <w:spacing w:line="240" w:lineRule="auto" w:before="96" w:after="0"/>
        <w:ind w:left="531" w:right="1335" w:hanging="425"/>
        <w:jc w:val="both"/>
        <w:rPr>
          <w:sz w:val="22"/>
        </w:rPr>
      </w:pPr>
      <w:r>
        <w:rPr/>
        <w:br w:type="column"/>
      </w:r>
      <w:r>
        <w:rPr>
          <w:sz w:val="22"/>
        </w:rPr>
        <w:t>Das Signal Zs 10 gilt nur für Zugfahrten, die durch Fahrtstellung eines</w:t>
      </w:r>
      <w:r>
        <w:rPr>
          <w:spacing w:val="40"/>
          <w:sz w:val="22"/>
        </w:rPr>
        <w:t> </w:t>
      </w:r>
      <w:r>
        <w:rPr>
          <w:sz w:val="22"/>
        </w:rPr>
        <w:t>Haupt- signals zugelassen worden sind, und zeigt an, dass eine mit Signal Hp 2 oder mit Signal Zs</w:t>
      </w:r>
      <w:r>
        <w:rPr>
          <w:spacing w:val="-2"/>
          <w:sz w:val="22"/>
        </w:rPr>
        <w:t> </w:t>
      </w:r>
      <w:r>
        <w:rPr>
          <w:sz w:val="22"/>
        </w:rPr>
        <w:t>3 vorgeschriebene Geschwindigkeitsbeschränkung bereits vor dem Ende des anschließenden Weichenbereichs aufgehoben ist.</w:t>
      </w:r>
    </w:p>
    <w:p>
      <w:pPr>
        <w:pStyle w:val="ListParagraph"/>
        <w:numPr>
          <w:ilvl w:val="3"/>
          <w:numId w:val="22"/>
        </w:numPr>
        <w:tabs>
          <w:tab w:pos="529" w:val="left" w:leader="none"/>
        </w:tabs>
        <w:spacing w:line="240" w:lineRule="auto" w:before="121" w:after="0"/>
        <w:ind w:left="529" w:right="0" w:hanging="423"/>
        <w:jc w:val="both"/>
        <w:rPr>
          <w:sz w:val="22"/>
        </w:rPr>
      </w:pPr>
      <w:r>
        <w:rPr>
          <w:sz w:val="22"/>
        </w:rPr>
        <w:t>Das</w:t>
      </w:r>
      <w:r>
        <w:rPr>
          <w:spacing w:val="-4"/>
          <w:sz w:val="22"/>
        </w:rPr>
        <w:t> </w:t>
      </w:r>
      <w:r>
        <w:rPr>
          <w:sz w:val="22"/>
        </w:rPr>
        <w:t>Formsignal</w:t>
      </w:r>
      <w:r>
        <w:rPr>
          <w:spacing w:val="-5"/>
          <w:sz w:val="22"/>
        </w:rPr>
        <w:t> </w:t>
      </w:r>
      <w:r>
        <w:rPr>
          <w:sz w:val="22"/>
        </w:rPr>
        <w:t>ist</w:t>
      </w:r>
      <w:r>
        <w:rPr>
          <w:spacing w:val="-5"/>
          <w:sz w:val="22"/>
        </w:rPr>
        <w:t> </w:t>
      </w:r>
      <w:r>
        <w:rPr>
          <w:spacing w:val="-2"/>
          <w:sz w:val="22"/>
        </w:rPr>
        <w:t>rückstrahlend.</w:t>
      </w:r>
    </w:p>
    <w:p>
      <w:pPr>
        <w:pStyle w:val="ListParagraph"/>
        <w:numPr>
          <w:ilvl w:val="3"/>
          <w:numId w:val="22"/>
        </w:numPr>
        <w:tabs>
          <w:tab w:pos="529" w:val="left" w:leader="none"/>
          <w:tab w:pos="531" w:val="left" w:leader="none"/>
        </w:tabs>
        <w:spacing w:line="240" w:lineRule="auto" w:before="119" w:after="0"/>
        <w:ind w:left="531" w:right="1337" w:hanging="425"/>
        <w:jc w:val="both"/>
        <w:rPr>
          <w:sz w:val="22"/>
        </w:rPr>
      </w:pPr>
      <w:r>
        <w:rPr>
          <w:sz w:val="22"/>
        </w:rPr>
        <w:t>Innerhalb eines anschließenden Weichenbereichs können mehrere Signale</w:t>
      </w:r>
      <w:r>
        <w:rPr>
          <w:spacing w:val="80"/>
          <w:sz w:val="22"/>
        </w:rPr>
        <w:t> </w:t>
      </w:r>
      <w:r>
        <w:rPr>
          <w:sz w:val="22"/>
        </w:rPr>
        <w:t>Zs 10 für verschiedene Fahrwege aufgestellt sein.</w:t>
      </w:r>
    </w:p>
    <w:p>
      <w:pPr>
        <w:spacing w:after="0" w:line="240" w:lineRule="auto"/>
        <w:jc w:val="both"/>
        <w:rPr>
          <w:sz w:val="22"/>
        </w:rPr>
        <w:sectPr>
          <w:type w:val="continuous"/>
          <w:pgSz w:w="11910" w:h="16840"/>
          <w:pgMar w:header="567" w:footer="597" w:top="840" w:bottom="1340" w:left="460" w:right="361"/>
          <w:cols w:num="2" w:equalWidth="0">
            <w:col w:w="1368" w:space="219"/>
            <w:col w:w="9502"/>
          </w:cols>
        </w:sectPr>
      </w:pPr>
    </w:p>
    <w:p>
      <w:pPr>
        <w:pStyle w:val="BodyText"/>
        <w:rPr>
          <w:sz w:val="20"/>
        </w:rPr>
      </w:pPr>
    </w:p>
    <w:p>
      <w:pPr>
        <w:pStyle w:val="BodyText"/>
        <w:rPr>
          <w:sz w:val="20"/>
        </w:rPr>
      </w:pPr>
    </w:p>
    <w:p>
      <w:pPr>
        <w:pStyle w:val="BodyText"/>
        <w:spacing w:before="191"/>
        <w:rPr>
          <w:sz w:val="20"/>
        </w:rPr>
      </w:pPr>
    </w:p>
    <w:p>
      <w:pPr>
        <w:spacing w:after="0"/>
        <w:rPr>
          <w:sz w:val="20"/>
        </w:rPr>
        <w:sectPr>
          <w:headerReference w:type="default" r:id="rId236"/>
          <w:headerReference w:type="even" r:id="rId237"/>
          <w:footerReference w:type="default" r:id="rId238"/>
          <w:footerReference w:type="even" r:id="rId239"/>
          <w:pgSz w:w="11910" w:h="16840"/>
          <w:pgMar w:header="567" w:footer="606" w:top="1280" w:bottom="800" w:left="460" w:right="361"/>
          <w:pgNumType w:start="9"/>
        </w:sectPr>
      </w:pPr>
    </w:p>
    <w:p>
      <w:pPr>
        <w:pStyle w:val="Heading1"/>
        <w:numPr>
          <w:ilvl w:val="2"/>
          <w:numId w:val="22"/>
        </w:numPr>
        <w:tabs>
          <w:tab w:pos="1664" w:val="left" w:leader="none"/>
        </w:tabs>
        <w:spacing w:line="240" w:lineRule="auto" w:before="92" w:after="0"/>
        <w:ind w:left="1664" w:right="0" w:hanging="423"/>
        <w:jc w:val="left"/>
      </w:pPr>
      <w:r>
        <w:rPr/>
        <w:t>Signal</w:t>
      </w:r>
      <w:r>
        <w:rPr>
          <w:spacing w:val="-2"/>
        </w:rPr>
        <w:t> </w:t>
      </w:r>
      <w:r>
        <w:rPr/>
        <w:t>Zs</w:t>
      </w:r>
      <w:r>
        <w:rPr>
          <w:spacing w:val="-4"/>
        </w:rPr>
        <w:t> </w:t>
      </w:r>
      <w:r>
        <w:rPr/>
        <w:t>12</w:t>
      </w:r>
      <w:r>
        <w:rPr>
          <w:spacing w:val="-4"/>
        </w:rPr>
        <w:t> </w:t>
      </w:r>
      <w:r>
        <w:rPr/>
        <w:t>– M-</w:t>
      </w:r>
      <w:r>
        <w:rPr>
          <w:spacing w:val="-4"/>
        </w:rPr>
        <w:t>Tafel</w:t>
      </w:r>
    </w:p>
    <w:p>
      <w:pPr>
        <w:pStyle w:val="Heading3"/>
        <w:numPr>
          <w:ilvl w:val="3"/>
          <w:numId w:val="22"/>
        </w:numPr>
        <w:tabs>
          <w:tab w:pos="1664" w:val="left" w:leader="none"/>
          <w:tab w:pos="1666" w:val="left" w:leader="none"/>
        </w:tabs>
        <w:spacing w:line="240" w:lineRule="auto" w:before="121" w:after="0"/>
        <w:ind w:left="1666" w:right="0" w:hanging="425"/>
        <w:jc w:val="both"/>
      </w:pPr>
      <w:r>
        <w:rPr/>
        <w:t>Am Halt zeigenden oder gestörten Hauptsignal auf mündlichen oder fernmündlichen Auftrag vorbeifahren.</w:t>
      </w:r>
    </w:p>
    <w:p>
      <w:pPr>
        <w:pStyle w:val="ListParagraph"/>
        <w:numPr>
          <w:ilvl w:val="3"/>
          <w:numId w:val="22"/>
        </w:numPr>
        <w:tabs>
          <w:tab w:pos="1664" w:val="left" w:leader="none"/>
        </w:tabs>
        <w:spacing w:line="240" w:lineRule="auto" w:before="120" w:after="0"/>
        <w:ind w:left="1664" w:right="0" w:hanging="423"/>
        <w:jc w:val="left"/>
        <w:rPr>
          <w:sz w:val="22"/>
        </w:rPr>
      </w:pPr>
      <w:r>
        <w:rPr>
          <w:sz w:val="22"/>
        </w:rPr>
        <w:t>Eine</w:t>
      </w:r>
      <w:r>
        <w:rPr>
          <w:spacing w:val="-6"/>
          <w:sz w:val="22"/>
        </w:rPr>
        <w:t> </w:t>
      </w:r>
      <w:r>
        <w:rPr>
          <w:sz w:val="22"/>
        </w:rPr>
        <w:t>weiße</w:t>
      </w:r>
      <w:r>
        <w:rPr>
          <w:spacing w:val="-4"/>
          <w:sz w:val="22"/>
        </w:rPr>
        <w:t> </w:t>
      </w:r>
      <w:r>
        <w:rPr>
          <w:sz w:val="22"/>
        </w:rPr>
        <w:t>Tafel</w:t>
      </w:r>
      <w:r>
        <w:rPr>
          <w:spacing w:val="-4"/>
          <w:sz w:val="22"/>
        </w:rPr>
        <w:t> </w:t>
      </w:r>
      <w:r>
        <w:rPr>
          <w:sz w:val="22"/>
        </w:rPr>
        <w:t>mit</w:t>
      </w:r>
      <w:r>
        <w:rPr>
          <w:spacing w:val="-5"/>
          <w:sz w:val="22"/>
        </w:rPr>
        <w:t> </w:t>
      </w:r>
      <w:r>
        <w:rPr>
          <w:sz w:val="22"/>
        </w:rPr>
        <w:t>rotem</w:t>
      </w:r>
      <w:r>
        <w:rPr>
          <w:spacing w:val="-2"/>
          <w:sz w:val="22"/>
        </w:rPr>
        <w:t> </w:t>
      </w:r>
      <w:r>
        <w:rPr>
          <w:sz w:val="22"/>
        </w:rPr>
        <w:t>Rand</w:t>
      </w:r>
      <w:r>
        <w:rPr>
          <w:spacing w:val="-3"/>
          <w:sz w:val="22"/>
        </w:rPr>
        <w:t> </w:t>
      </w:r>
      <w:r>
        <w:rPr>
          <w:sz w:val="22"/>
        </w:rPr>
        <w:t>und</w:t>
      </w:r>
      <w:r>
        <w:rPr>
          <w:spacing w:val="-4"/>
          <w:sz w:val="22"/>
        </w:rPr>
        <w:t> </w:t>
      </w:r>
      <w:r>
        <w:rPr>
          <w:sz w:val="22"/>
        </w:rPr>
        <w:t>rotem</w:t>
      </w:r>
      <w:r>
        <w:rPr>
          <w:spacing w:val="-5"/>
          <w:sz w:val="22"/>
        </w:rPr>
        <w:t> </w:t>
      </w:r>
      <w:r>
        <w:rPr>
          <w:sz w:val="22"/>
        </w:rPr>
        <w:t>„M“</w:t>
      </w:r>
      <w:r>
        <w:rPr>
          <w:spacing w:val="-2"/>
          <w:sz w:val="22"/>
        </w:rPr>
        <w:t> </w:t>
      </w:r>
      <w:r>
        <w:rPr>
          <w:sz w:val="22"/>
        </w:rPr>
        <w:t>in</w:t>
      </w:r>
      <w:r>
        <w:rPr>
          <w:spacing w:val="-5"/>
          <w:sz w:val="22"/>
        </w:rPr>
        <w:t> </w:t>
      </w:r>
      <w:r>
        <w:rPr>
          <w:spacing w:val="-2"/>
          <w:sz w:val="22"/>
        </w:rPr>
        <w:t>Schreibschrift.</w:t>
      </w:r>
    </w:p>
    <w:p>
      <w:pPr>
        <w:pStyle w:val="BodyText"/>
        <w:spacing w:before="6"/>
        <w:rPr>
          <w:sz w:val="13"/>
        </w:rPr>
      </w:pPr>
      <w:r>
        <w:rPr/>
        <w:drawing>
          <wp:anchor distT="0" distB="0" distL="0" distR="0" allowOverlap="1" layoutInCell="1" locked="0" behindDoc="1" simplePos="0" relativeHeight="487639552">
            <wp:simplePos x="0" y="0"/>
            <wp:positionH relativeFrom="page">
              <wp:posOffset>3384803</wp:posOffset>
            </wp:positionH>
            <wp:positionV relativeFrom="paragraph">
              <wp:posOffset>113983</wp:posOffset>
            </wp:positionV>
            <wp:extent cx="509015" cy="509016"/>
            <wp:effectExtent l="0" t="0" r="0" b="0"/>
            <wp:wrapTopAndBottom/>
            <wp:docPr id="628" name="Image 628"/>
            <wp:cNvGraphicFramePr>
              <a:graphicFrameLocks/>
            </wp:cNvGraphicFramePr>
            <a:graphic>
              <a:graphicData uri="http://schemas.openxmlformats.org/drawingml/2006/picture">
                <pic:pic>
                  <pic:nvPicPr>
                    <pic:cNvPr id="628" name="Image 628"/>
                    <pic:cNvPicPr/>
                  </pic:nvPicPr>
                  <pic:blipFill>
                    <a:blip r:embed="rId240" cstate="print"/>
                    <a:stretch>
                      <a:fillRect/>
                    </a:stretch>
                  </pic:blipFill>
                  <pic:spPr>
                    <a:xfrm>
                      <a:off x="0" y="0"/>
                      <a:ext cx="509015" cy="509016"/>
                    </a:xfrm>
                    <a:prstGeom prst="rect">
                      <a:avLst/>
                    </a:prstGeom>
                  </pic:spPr>
                </pic:pic>
              </a:graphicData>
            </a:graphic>
          </wp:anchor>
        </w:drawing>
      </w:r>
    </w:p>
    <w:p>
      <w:pPr>
        <w:pStyle w:val="BodyText"/>
        <w:spacing w:before="54"/>
      </w:pPr>
    </w:p>
    <w:p>
      <w:pPr>
        <w:pStyle w:val="ListParagraph"/>
        <w:numPr>
          <w:ilvl w:val="3"/>
          <w:numId w:val="22"/>
        </w:numPr>
        <w:tabs>
          <w:tab w:pos="1664" w:val="left" w:leader="none"/>
          <w:tab w:pos="1666" w:val="left" w:leader="none"/>
        </w:tabs>
        <w:spacing w:line="240" w:lineRule="auto" w:before="0" w:after="0"/>
        <w:ind w:left="1666" w:right="0" w:hanging="425"/>
        <w:jc w:val="both"/>
        <w:rPr>
          <w:sz w:val="22"/>
        </w:rPr>
      </w:pPr>
      <w:r>
        <w:rPr>
          <w:sz w:val="22"/>
        </w:rPr>
        <w:t>Züge dürfen nach dem Halten am Halt zeigenden oder gestörten Hauptsignal auf mündlichen oder fernmündlichen Auftrag des Fahrdienstleiters vorbeifah- </w:t>
      </w:r>
      <w:r>
        <w:rPr>
          <w:spacing w:val="-4"/>
          <w:sz w:val="22"/>
        </w:rPr>
        <w:t>ren.</w:t>
      </w:r>
    </w:p>
    <w:p>
      <w:pPr>
        <w:pStyle w:val="ListParagraph"/>
        <w:numPr>
          <w:ilvl w:val="3"/>
          <w:numId w:val="22"/>
        </w:numPr>
        <w:tabs>
          <w:tab w:pos="1664" w:val="left" w:leader="none"/>
          <w:tab w:pos="1666" w:val="left" w:leader="none"/>
        </w:tabs>
        <w:spacing w:line="240" w:lineRule="auto" w:before="119" w:after="0"/>
        <w:ind w:left="1666" w:right="1" w:hanging="425"/>
        <w:jc w:val="both"/>
        <w:rPr>
          <w:sz w:val="22"/>
        </w:rPr>
      </w:pPr>
      <w:r>
        <w:rPr>
          <w:sz w:val="22"/>
        </w:rPr>
        <w:t>Der Fahrdienstleiter darf zur Übermittlung seines Auftrags eine örtliche Auf- sicht beauftragen.</w:t>
      </w:r>
    </w:p>
    <w:p>
      <w:pPr>
        <w:pStyle w:val="BodyText"/>
        <w:spacing w:before="107"/>
      </w:pPr>
    </w:p>
    <w:p>
      <w:pPr>
        <w:pStyle w:val="Heading1"/>
        <w:numPr>
          <w:ilvl w:val="2"/>
          <w:numId w:val="22"/>
        </w:numPr>
        <w:tabs>
          <w:tab w:pos="1664" w:val="left" w:leader="none"/>
        </w:tabs>
        <w:spacing w:line="240" w:lineRule="auto" w:before="0" w:after="0"/>
        <w:ind w:left="1664" w:right="0" w:hanging="423"/>
        <w:jc w:val="left"/>
      </w:pPr>
      <w:r>
        <w:rPr/>
        <w:t>Signal</w:t>
      </w:r>
      <w:r>
        <w:rPr>
          <w:spacing w:val="-6"/>
        </w:rPr>
        <w:t> </w:t>
      </w:r>
      <w:r>
        <w:rPr/>
        <w:t>Zs</w:t>
      </w:r>
      <w:r>
        <w:rPr>
          <w:spacing w:val="-5"/>
        </w:rPr>
        <w:t> </w:t>
      </w:r>
      <w:r>
        <w:rPr/>
        <w:t>13</w:t>
      </w:r>
      <w:r>
        <w:rPr>
          <w:spacing w:val="-5"/>
        </w:rPr>
        <w:t> </w:t>
      </w:r>
      <w:r>
        <w:rPr/>
        <w:t>–</w:t>
      </w:r>
      <w:r>
        <w:rPr>
          <w:spacing w:val="-5"/>
        </w:rPr>
        <w:t> </w:t>
      </w:r>
      <w:r>
        <w:rPr/>
        <w:t>Stumpfgleis-</w:t>
      </w:r>
      <w:r>
        <w:rPr>
          <w:spacing w:val="-2"/>
        </w:rPr>
        <w:t> </w:t>
      </w:r>
      <w:r>
        <w:rPr/>
        <w:t>und</w:t>
      </w:r>
      <w:r>
        <w:rPr>
          <w:spacing w:val="-3"/>
        </w:rPr>
        <w:t> </w:t>
      </w:r>
      <w:r>
        <w:rPr>
          <w:spacing w:val="-2"/>
        </w:rPr>
        <w:t>Frühhaltanzeiger</w:t>
      </w:r>
    </w:p>
    <w:p>
      <w:pPr>
        <w:pStyle w:val="Heading3"/>
        <w:numPr>
          <w:ilvl w:val="3"/>
          <w:numId w:val="22"/>
        </w:numPr>
        <w:tabs>
          <w:tab w:pos="1664" w:val="left" w:leader="none"/>
        </w:tabs>
        <w:spacing w:line="240" w:lineRule="auto" w:before="121" w:after="0"/>
        <w:ind w:left="1664" w:right="0" w:hanging="423"/>
        <w:jc w:val="left"/>
      </w:pPr>
      <w:r>
        <w:rPr/>
        <w:t>Fahrt</w:t>
      </w:r>
      <w:r>
        <w:rPr>
          <w:spacing w:val="-7"/>
        </w:rPr>
        <w:t> </w:t>
      </w:r>
      <w:r>
        <w:rPr/>
        <w:t>in</w:t>
      </w:r>
      <w:r>
        <w:rPr>
          <w:spacing w:val="-3"/>
        </w:rPr>
        <w:t> </w:t>
      </w:r>
      <w:r>
        <w:rPr/>
        <w:t>ein</w:t>
      </w:r>
      <w:r>
        <w:rPr>
          <w:spacing w:val="-3"/>
        </w:rPr>
        <w:t> </w:t>
      </w:r>
      <w:r>
        <w:rPr/>
        <w:t>Stumpfgleis</w:t>
      </w:r>
      <w:r>
        <w:rPr>
          <w:spacing w:val="-5"/>
        </w:rPr>
        <w:t> </w:t>
      </w:r>
      <w:r>
        <w:rPr/>
        <w:t>oder</w:t>
      </w:r>
      <w:r>
        <w:rPr>
          <w:spacing w:val="-4"/>
        </w:rPr>
        <w:t> </w:t>
      </w:r>
      <w:r>
        <w:rPr/>
        <w:t>in</w:t>
      </w:r>
      <w:r>
        <w:rPr>
          <w:spacing w:val="-3"/>
        </w:rPr>
        <w:t> </w:t>
      </w:r>
      <w:r>
        <w:rPr/>
        <w:t>ein</w:t>
      </w:r>
      <w:r>
        <w:rPr>
          <w:spacing w:val="-5"/>
        </w:rPr>
        <w:t> </w:t>
      </w:r>
      <w:r>
        <w:rPr/>
        <w:t>Gleis</w:t>
      </w:r>
      <w:r>
        <w:rPr>
          <w:spacing w:val="-5"/>
        </w:rPr>
        <w:t> </w:t>
      </w:r>
      <w:r>
        <w:rPr/>
        <w:t>mit</w:t>
      </w:r>
      <w:r>
        <w:rPr>
          <w:spacing w:val="-6"/>
        </w:rPr>
        <w:t> </w:t>
      </w:r>
      <w:r>
        <w:rPr/>
        <w:t>verkürztem</w:t>
      </w:r>
      <w:r>
        <w:rPr>
          <w:spacing w:val="-4"/>
        </w:rPr>
        <w:t> </w:t>
      </w:r>
      <w:r>
        <w:rPr>
          <w:spacing w:val="-2"/>
        </w:rPr>
        <w:t>Einfahrweg.</w:t>
      </w:r>
    </w:p>
    <w:p>
      <w:pPr>
        <w:pStyle w:val="ListParagraph"/>
        <w:numPr>
          <w:ilvl w:val="3"/>
          <w:numId w:val="22"/>
        </w:numPr>
        <w:tabs>
          <w:tab w:pos="1664" w:val="left" w:leader="none"/>
        </w:tabs>
        <w:spacing w:line="252" w:lineRule="exact" w:before="121" w:after="0"/>
        <w:ind w:left="1664" w:right="0" w:hanging="423"/>
        <w:jc w:val="left"/>
        <w:rPr>
          <w:sz w:val="22"/>
        </w:rPr>
      </w:pPr>
      <w:r>
        <w:rPr>
          <w:spacing w:val="-2"/>
          <w:sz w:val="22"/>
        </w:rPr>
        <w:t>Formsignal:</w:t>
      </w:r>
    </w:p>
    <w:p>
      <w:pPr>
        <w:pStyle w:val="BodyText"/>
        <w:ind w:left="1666"/>
      </w:pPr>
      <w:r>
        <w:rPr/>
        <w:t>Ein um 90° nach links umgelegtes gelbes rückstrahlendes „T“ auf einer recht- eckigen schwarzen Tafel.</w:t>
      </w:r>
    </w:p>
    <w:p>
      <w:pPr>
        <w:spacing w:line="240" w:lineRule="auto" w:before="0"/>
        <w:rPr>
          <w:sz w:val="20"/>
        </w:rPr>
      </w:pPr>
      <w:r>
        <w:rPr/>
        <w:br w:type="column"/>
      </w:r>
      <w:r>
        <w:rPr>
          <w:sz w:val="20"/>
        </w:rPr>
      </w:r>
    </w:p>
    <w:p>
      <w:pPr>
        <w:pStyle w:val="BodyText"/>
        <w:spacing w:before="72"/>
        <w:rPr>
          <w:sz w:val="20"/>
        </w:rPr>
      </w:pPr>
    </w:p>
    <w:p>
      <w:pPr>
        <w:spacing w:line="652" w:lineRule="auto" w:before="0"/>
        <w:ind w:left="12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5"/>
        <w:rPr>
          <w:b/>
          <w:sz w:val="20"/>
        </w:rPr>
      </w:pPr>
    </w:p>
    <w:p>
      <w:pPr>
        <w:spacing w:line="388" w:lineRule="auto" w:before="0"/>
        <w:ind w:left="126"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567" w:footer="606" w:top="840" w:bottom="1340" w:left="460" w:right="361"/>
          <w:cols w:num="2" w:equalWidth="0">
            <w:col w:w="9298" w:space="40"/>
            <w:col w:w="1751"/>
          </w:cols>
        </w:sectPr>
      </w:pPr>
    </w:p>
    <w:p>
      <w:pPr>
        <w:pStyle w:val="BodyText"/>
        <w:spacing w:before="4"/>
        <w:rPr>
          <w:b/>
          <w:sz w:val="15"/>
        </w:rPr>
      </w:pPr>
    </w:p>
    <w:p>
      <w:pPr>
        <w:pStyle w:val="BodyText"/>
        <w:ind w:left="4723"/>
        <w:rPr>
          <w:sz w:val="20"/>
        </w:rPr>
      </w:pPr>
      <w:r>
        <w:rPr>
          <w:sz w:val="20"/>
        </w:rPr>
        <mc:AlternateContent>
          <mc:Choice Requires="wps">
            <w:drawing>
              <wp:inline distT="0" distB="0" distL="0" distR="0">
                <wp:extent cx="687070" cy="1115695"/>
                <wp:effectExtent l="0" t="0" r="0" b="8255"/>
                <wp:docPr id="629" name="Group 629"/>
                <wp:cNvGraphicFramePr>
                  <a:graphicFrameLocks/>
                </wp:cNvGraphicFramePr>
                <a:graphic>
                  <a:graphicData uri="http://schemas.microsoft.com/office/word/2010/wordprocessingGroup">
                    <wpg:wgp>
                      <wpg:cNvPr id="629" name="Group 629"/>
                      <wpg:cNvGrpSpPr/>
                      <wpg:grpSpPr>
                        <a:xfrm>
                          <a:off x="0" y="0"/>
                          <a:ext cx="687070" cy="1115695"/>
                          <a:chExt cx="687070" cy="1115695"/>
                        </a:xfrm>
                      </wpg:grpSpPr>
                      <wps:wsp>
                        <wps:cNvPr id="630" name="Graphic 630"/>
                        <wps:cNvSpPr/>
                        <wps:spPr>
                          <a:xfrm>
                            <a:off x="1278" y="1278"/>
                            <a:ext cx="684530" cy="1112520"/>
                          </a:xfrm>
                          <a:custGeom>
                            <a:avLst/>
                            <a:gdLst/>
                            <a:ahLst/>
                            <a:cxnLst/>
                            <a:rect l="l" t="t" r="r" b="b"/>
                            <a:pathLst>
                              <a:path w="684530" h="1112520">
                                <a:moveTo>
                                  <a:pt x="684275" y="0"/>
                                </a:moveTo>
                                <a:lnTo>
                                  <a:pt x="0" y="0"/>
                                </a:lnTo>
                                <a:lnTo>
                                  <a:pt x="0" y="1112519"/>
                                </a:lnTo>
                                <a:lnTo>
                                  <a:pt x="684275" y="1112519"/>
                                </a:lnTo>
                                <a:lnTo>
                                  <a:pt x="684275" y="0"/>
                                </a:lnTo>
                                <a:close/>
                              </a:path>
                            </a:pathLst>
                          </a:custGeom>
                          <a:solidFill>
                            <a:srgbClr val="1E1A16"/>
                          </a:solidFill>
                        </wps:spPr>
                        <wps:bodyPr wrap="square" lIns="0" tIns="0" rIns="0" bIns="0" rtlCol="0">
                          <a:prstTxWarp prst="textNoShape">
                            <a:avLst/>
                          </a:prstTxWarp>
                          <a:noAutofit/>
                        </wps:bodyPr>
                      </wps:wsp>
                      <wps:wsp>
                        <wps:cNvPr id="631" name="Graphic 631"/>
                        <wps:cNvSpPr/>
                        <wps:spPr>
                          <a:xfrm>
                            <a:off x="1278" y="1278"/>
                            <a:ext cx="684530" cy="1112520"/>
                          </a:xfrm>
                          <a:custGeom>
                            <a:avLst/>
                            <a:gdLst/>
                            <a:ahLst/>
                            <a:cxnLst/>
                            <a:rect l="l" t="t" r="r" b="b"/>
                            <a:pathLst>
                              <a:path w="684530" h="1112520">
                                <a:moveTo>
                                  <a:pt x="0" y="1112519"/>
                                </a:moveTo>
                                <a:lnTo>
                                  <a:pt x="684275" y="1112519"/>
                                </a:lnTo>
                                <a:lnTo>
                                  <a:pt x="684275" y="0"/>
                                </a:lnTo>
                                <a:lnTo>
                                  <a:pt x="0" y="0"/>
                                </a:lnTo>
                                <a:lnTo>
                                  <a:pt x="0" y="1112519"/>
                                </a:lnTo>
                                <a:close/>
                              </a:path>
                            </a:pathLst>
                          </a:custGeom>
                          <a:ln w="2557">
                            <a:solidFill>
                              <a:srgbClr val="1E1A16"/>
                            </a:solidFill>
                            <a:prstDash val="solid"/>
                          </a:ln>
                        </wps:spPr>
                        <wps:bodyPr wrap="square" lIns="0" tIns="0" rIns="0" bIns="0" rtlCol="0">
                          <a:prstTxWarp prst="textNoShape">
                            <a:avLst/>
                          </a:prstTxWarp>
                          <a:noAutofit/>
                        </wps:bodyPr>
                      </wps:wsp>
                      <wps:wsp>
                        <wps:cNvPr id="632" name="Graphic 632"/>
                        <wps:cNvSpPr/>
                        <wps:spPr>
                          <a:xfrm>
                            <a:off x="65286" y="112535"/>
                            <a:ext cx="528955" cy="887094"/>
                          </a:xfrm>
                          <a:custGeom>
                            <a:avLst/>
                            <a:gdLst/>
                            <a:ahLst/>
                            <a:cxnLst/>
                            <a:rect l="l" t="t" r="r" b="b"/>
                            <a:pathLst>
                              <a:path w="528955" h="887094">
                                <a:moveTo>
                                  <a:pt x="528828" y="399288"/>
                                </a:moveTo>
                                <a:lnTo>
                                  <a:pt x="100584" y="399288"/>
                                </a:lnTo>
                                <a:lnTo>
                                  <a:pt x="100584" y="0"/>
                                </a:lnTo>
                                <a:lnTo>
                                  <a:pt x="0" y="0"/>
                                </a:lnTo>
                                <a:lnTo>
                                  <a:pt x="0" y="886968"/>
                                </a:lnTo>
                                <a:lnTo>
                                  <a:pt x="100584" y="886968"/>
                                </a:lnTo>
                                <a:lnTo>
                                  <a:pt x="100584" y="499872"/>
                                </a:lnTo>
                                <a:lnTo>
                                  <a:pt x="528828" y="499872"/>
                                </a:lnTo>
                                <a:lnTo>
                                  <a:pt x="528828" y="399288"/>
                                </a:lnTo>
                                <a:close/>
                              </a:path>
                            </a:pathLst>
                          </a:custGeom>
                          <a:solidFill>
                            <a:srgbClr val="FFF500"/>
                          </a:solidFill>
                        </wps:spPr>
                        <wps:bodyPr wrap="square" lIns="0" tIns="0" rIns="0" bIns="0" rtlCol="0">
                          <a:prstTxWarp prst="textNoShape">
                            <a:avLst/>
                          </a:prstTxWarp>
                          <a:noAutofit/>
                        </wps:bodyPr>
                      </wps:wsp>
                    </wpg:wgp>
                  </a:graphicData>
                </a:graphic>
              </wp:inline>
            </w:drawing>
          </mc:Choice>
          <mc:Fallback>
            <w:pict>
              <v:group style="width:54.1pt;height:87.85pt;mso-position-horizontal-relative:char;mso-position-vertical-relative:line" id="docshapegroup567" coordorigin="0,0" coordsize="1082,1757">
                <v:rect style="position:absolute;left:2;top:2;width:1078;height:1752" id="docshape568" filled="true" fillcolor="#1e1a16" stroked="false">
                  <v:fill type="solid"/>
                </v:rect>
                <v:rect style="position:absolute;left:2;top:2;width:1078;height:1752" id="docshape569" filled="false" stroked="true" strokeweight=".20136pt" strokecolor="#1e1a16">
                  <v:stroke dashstyle="solid"/>
                </v:rect>
                <v:shape style="position:absolute;left:102;top:177;width:833;height:1397" id="docshape570" coordorigin="103,177" coordsize="833,1397" path="m936,806l261,806,261,177,103,177,103,1574,261,1574,261,964,936,964,936,806xe" filled="true" fillcolor="#fff500" stroked="false">
                  <v:path arrowok="t"/>
                  <v:fill type="solid"/>
                </v:shape>
              </v:group>
            </w:pict>
          </mc:Fallback>
        </mc:AlternateContent>
      </w:r>
      <w:r>
        <w:rPr>
          <w:sz w:val="20"/>
        </w:rPr>
      </w:r>
    </w:p>
    <w:p>
      <w:pPr>
        <w:pStyle w:val="BodyText"/>
        <w:rPr>
          <w:b/>
        </w:rPr>
      </w:pPr>
    </w:p>
    <w:p>
      <w:pPr>
        <w:pStyle w:val="BodyText"/>
        <w:spacing w:before="16"/>
        <w:rPr>
          <w:b/>
        </w:rPr>
      </w:pPr>
    </w:p>
    <w:p>
      <w:pPr>
        <w:pStyle w:val="BodyText"/>
        <w:spacing w:line="252" w:lineRule="exact" w:before="1"/>
        <w:ind w:left="1666"/>
      </w:pPr>
      <w:r>
        <w:rPr>
          <w:spacing w:val="-2"/>
        </w:rPr>
        <w:t>Lichtsignal:</w:t>
      </w:r>
    </w:p>
    <w:p>
      <w:pPr>
        <w:pStyle w:val="BodyText"/>
        <w:spacing w:line="252" w:lineRule="exact"/>
        <w:ind w:left="1666"/>
      </w:pPr>
      <w:r>
        <w:rPr/>
        <w:t>Ein</w:t>
      </w:r>
      <w:r>
        <w:rPr>
          <w:spacing w:val="-7"/>
        </w:rPr>
        <w:t> </w:t>
      </w:r>
      <w:r>
        <w:rPr/>
        <w:t>um</w:t>
      </w:r>
      <w:r>
        <w:rPr>
          <w:spacing w:val="-4"/>
        </w:rPr>
        <w:t> </w:t>
      </w:r>
      <w:r>
        <w:rPr/>
        <w:t>90°</w:t>
      </w:r>
      <w:r>
        <w:rPr>
          <w:spacing w:val="-5"/>
        </w:rPr>
        <w:t> </w:t>
      </w:r>
      <w:r>
        <w:rPr/>
        <w:t>nach</w:t>
      </w:r>
      <w:r>
        <w:rPr>
          <w:spacing w:val="-6"/>
        </w:rPr>
        <w:t> </w:t>
      </w:r>
      <w:r>
        <w:rPr/>
        <w:t>links</w:t>
      </w:r>
      <w:r>
        <w:rPr>
          <w:spacing w:val="-6"/>
        </w:rPr>
        <w:t> </w:t>
      </w:r>
      <w:r>
        <w:rPr/>
        <w:t>umgelegtes</w:t>
      </w:r>
      <w:r>
        <w:rPr>
          <w:spacing w:val="-9"/>
        </w:rPr>
        <w:t> </w:t>
      </w:r>
      <w:r>
        <w:rPr/>
        <w:t>gelbleuchtendes</w:t>
      </w:r>
      <w:r>
        <w:rPr>
          <w:spacing w:val="-5"/>
        </w:rPr>
        <w:t> </w:t>
      </w:r>
      <w:r>
        <w:rPr>
          <w:spacing w:val="-4"/>
        </w:rPr>
        <w:t>„T“.</w:t>
      </w:r>
    </w:p>
    <w:p>
      <w:pPr>
        <w:pStyle w:val="BodyText"/>
        <w:spacing w:before="3"/>
        <w:rPr>
          <w:sz w:val="13"/>
        </w:rPr>
      </w:pPr>
      <w:r>
        <w:rPr/>
        <w:drawing>
          <wp:anchor distT="0" distB="0" distL="0" distR="0" allowOverlap="1" layoutInCell="1" locked="0" behindDoc="1" simplePos="0" relativeHeight="487640576">
            <wp:simplePos x="0" y="0"/>
            <wp:positionH relativeFrom="page">
              <wp:posOffset>3292053</wp:posOffset>
            </wp:positionH>
            <wp:positionV relativeFrom="paragraph">
              <wp:posOffset>112069</wp:posOffset>
            </wp:positionV>
            <wp:extent cx="686215" cy="1104900"/>
            <wp:effectExtent l="0" t="0" r="0" b="0"/>
            <wp:wrapTopAndBottom/>
            <wp:docPr id="633" name="Image 633"/>
            <wp:cNvGraphicFramePr>
              <a:graphicFrameLocks/>
            </wp:cNvGraphicFramePr>
            <a:graphic>
              <a:graphicData uri="http://schemas.openxmlformats.org/drawingml/2006/picture">
                <pic:pic>
                  <pic:nvPicPr>
                    <pic:cNvPr id="633" name="Image 633"/>
                    <pic:cNvPicPr/>
                  </pic:nvPicPr>
                  <pic:blipFill>
                    <a:blip r:embed="rId241" cstate="print"/>
                    <a:stretch>
                      <a:fillRect/>
                    </a:stretch>
                  </pic:blipFill>
                  <pic:spPr>
                    <a:xfrm>
                      <a:off x="0" y="0"/>
                      <a:ext cx="686215" cy="1104900"/>
                    </a:xfrm>
                    <a:prstGeom prst="rect">
                      <a:avLst/>
                    </a:prstGeom>
                  </pic:spPr>
                </pic:pic>
              </a:graphicData>
            </a:graphic>
          </wp:anchor>
        </w:drawing>
      </w:r>
    </w:p>
    <w:p>
      <w:pPr>
        <w:spacing w:after="0"/>
        <w:rPr>
          <w:sz w:val="13"/>
        </w:rPr>
        <w:sectPr>
          <w:type w:val="continuous"/>
          <w:pgSz w:w="11910" w:h="16840"/>
          <w:pgMar w:header="567" w:footer="606" w:top="840" w:bottom="1340" w:left="460" w:right="361"/>
        </w:sectPr>
      </w:pPr>
    </w:p>
    <w:p>
      <w:pPr>
        <w:pStyle w:val="BodyText"/>
        <w:rPr>
          <w:sz w:val="20"/>
        </w:rPr>
      </w:pPr>
    </w:p>
    <w:p>
      <w:pPr>
        <w:pStyle w:val="BodyText"/>
        <w:rPr>
          <w:sz w:val="20"/>
        </w:rPr>
      </w:pPr>
    </w:p>
    <w:p>
      <w:pPr>
        <w:pStyle w:val="BodyText"/>
        <w:spacing w:before="202"/>
        <w:rPr>
          <w:sz w:val="20"/>
        </w:rPr>
      </w:pPr>
    </w:p>
    <w:p>
      <w:pPr>
        <w:spacing w:after="0"/>
        <w:rPr>
          <w:sz w:val="20"/>
        </w:rPr>
        <w:sectPr>
          <w:pgSz w:w="11910" w:h="16840"/>
          <w:pgMar w:header="567" w:footer="597" w:top="1280" w:bottom="780" w:left="460" w:right="361"/>
        </w:sectPr>
      </w:pPr>
    </w:p>
    <w:p>
      <w:pPr>
        <w:spacing w:before="94"/>
        <w:ind w:left="106" w:right="0" w:firstLine="0"/>
        <w:jc w:val="left"/>
        <w:rPr>
          <w:b/>
          <w:sz w:val="20"/>
        </w:rPr>
      </w:pPr>
      <w:r>
        <w:rPr>
          <w:b/>
          <w:spacing w:val="-2"/>
          <w:sz w:val="20"/>
        </w:rPr>
        <w:t>Anwendung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1"/>
        <w:rPr>
          <w:b/>
          <w:sz w:val="20"/>
        </w:rPr>
      </w:pPr>
    </w:p>
    <w:p>
      <w:pPr>
        <w:spacing w:line="388" w:lineRule="auto" w:before="0"/>
        <w:ind w:left="106" w:right="0" w:firstLine="0"/>
        <w:jc w:val="left"/>
        <w:rPr>
          <w:b/>
          <w:sz w:val="20"/>
        </w:rPr>
      </w:pPr>
      <w:r>
        <w:rPr>
          <w:b/>
          <w:spacing w:val="-2"/>
          <w:sz w:val="20"/>
        </w:rPr>
        <w:t>Bedeutung Beschreibung</w:t>
      </w:r>
    </w:p>
    <w:p>
      <w:pPr>
        <w:pStyle w:val="ListParagraph"/>
        <w:numPr>
          <w:ilvl w:val="3"/>
          <w:numId w:val="22"/>
        </w:numPr>
        <w:tabs>
          <w:tab w:pos="529" w:val="left" w:leader="none"/>
          <w:tab w:pos="531" w:val="left" w:leader="none"/>
        </w:tabs>
        <w:spacing w:line="240" w:lineRule="auto" w:before="94" w:after="0"/>
        <w:ind w:left="531" w:right="1335" w:hanging="425"/>
        <w:jc w:val="left"/>
        <w:rPr>
          <w:sz w:val="22"/>
        </w:rPr>
      </w:pPr>
      <w:r>
        <w:rPr/>
        <w:br w:type="column"/>
      </w:r>
      <w:r>
        <w:rPr>
          <w:sz w:val="22"/>
        </w:rPr>
        <w:t>Der Stumpfgleis- und Frühhaltanzeiger erscheint am Hauptsignal für die Ein- fahrt eines Zuges in</w:t>
      </w:r>
    </w:p>
    <w:p>
      <w:pPr>
        <w:pStyle w:val="ListParagraph"/>
        <w:numPr>
          <w:ilvl w:val="0"/>
          <w:numId w:val="23"/>
        </w:numPr>
        <w:tabs>
          <w:tab w:pos="814" w:val="left" w:leader="none"/>
        </w:tabs>
        <w:spacing w:line="240" w:lineRule="auto" w:before="121" w:after="0"/>
        <w:ind w:left="814" w:right="0" w:hanging="283"/>
        <w:jc w:val="left"/>
        <w:rPr>
          <w:sz w:val="22"/>
        </w:rPr>
      </w:pPr>
      <w:r>
        <w:rPr>
          <w:sz w:val="22"/>
        </w:rPr>
        <w:t>ein</w:t>
      </w:r>
      <w:r>
        <w:rPr>
          <w:spacing w:val="-8"/>
          <w:sz w:val="22"/>
        </w:rPr>
        <w:t> </w:t>
      </w:r>
      <w:r>
        <w:rPr>
          <w:sz w:val="22"/>
        </w:rPr>
        <w:t>Stumpfgleis</w:t>
      </w:r>
      <w:r>
        <w:rPr>
          <w:spacing w:val="-7"/>
          <w:sz w:val="22"/>
        </w:rPr>
        <w:t> </w:t>
      </w:r>
      <w:r>
        <w:rPr>
          <w:sz w:val="22"/>
        </w:rPr>
        <w:t>(Stumpfgleise</w:t>
      </w:r>
      <w:r>
        <w:rPr>
          <w:spacing w:val="-8"/>
          <w:sz w:val="22"/>
        </w:rPr>
        <w:t> </w:t>
      </w:r>
      <w:r>
        <w:rPr>
          <w:sz w:val="22"/>
        </w:rPr>
        <w:t>der</w:t>
      </w:r>
      <w:r>
        <w:rPr>
          <w:spacing w:val="-9"/>
          <w:sz w:val="22"/>
        </w:rPr>
        <w:t> </w:t>
      </w:r>
      <w:r>
        <w:rPr>
          <w:sz w:val="22"/>
        </w:rPr>
        <w:t>Kopfbahnhöfe</w:t>
      </w:r>
      <w:r>
        <w:rPr>
          <w:spacing w:val="-11"/>
          <w:sz w:val="22"/>
        </w:rPr>
        <w:t> </w:t>
      </w:r>
      <w:r>
        <w:rPr>
          <w:spacing w:val="-2"/>
          <w:sz w:val="22"/>
        </w:rPr>
        <w:t>ausgenommen),</w:t>
      </w:r>
    </w:p>
    <w:p>
      <w:pPr>
        <w:pStyle w:val="ListParagraph"/>
        <w:numPr>
          <w:ilvl w:val="0"/>
          <w:numId w:val="23"/>
        </w:numPr>
        <w:tabs>
          <w:tab w:pos="814" w:val="left" w:leader="none"/>
        </w:tabs>
        <w:spacing w:line="240" w:lineRule="auto" w:before="119" w:after="0"/>
        <w:ind w:left="814" w:right="1339" w:hanging="284"/>
        <w:jc w:val="left"/>
        <w:rPr>
          <w:sz w:val="22"/>
        </w:rPr>
      </w:pPr>
      <w:r>
        <w:rPr>
          <w:sz w:val="22"/>
        </w:rPr>
        <w:t>ein durch Signale abschnittsweise unterteiltes Gleis, wenn der Einfahrweg verkürzt ist, oder</w:t>
      </w:r>
    </w:p>
    <w:p>
      <w:pPr>
        <w:pStyle w:val="ListParagraph"/>
        <w:numPr>
          <w:ilvl w:val="0"/>
          <w:numId w:val="23"/>
        </w:numPr>
        <w:tabs>
          <w:tab w:pos="814" w:val="left" w:leader="none"/>
        </w:tabs>
        <w:spacing w:line="240" w:lineRule="auto" w:before="120" w:after="0"/>
        <w:ind w:left="814" w:right="1338" w:hanging="284"/>
        <w:jc w:val="left"/>
        <w:rPr>
          <w:sz w:val="22"/>
        </w:rPr>
      </w:pPr>
      <w:r>
        <w:rPr>
          <w:sz w:val="22"/>
        </w:rPr>
        <w:t>ein anderes Gleis, wenn der Einfahrweg um mehr als 30</w:t>
      </w:r>
      <w:r>
        <w:rPr>
          <w:spacing w:val="-4"/>
          <w:sz w:val="22"/>
        </w:rPr>
        <w:t> </w:t>
      </w:r>
      <w:r>
        <w:rPr>
          <w:sz w:val="22"/>
        </w:rPr>
        <w:t>% kürzer als bei den übrigen Einfahrten ist.</w:t>
      </w:r>
    </w:p>
    <w:p>
      <w:pPr>
        <w:pStyle w:val="ListParagraph"/>
        <w:numPr>
          <w:ilvl w:val="3"/>
          <w:numId w:val="22"/>
        </w:numPr>
        <w:tabs>
          <w:tab w:pos="529" w:val="left" w:leader="none"/>
          <w:tab w:pos="531" w:val="left" w:leader="none"/>
        </w:tabs>
        <w:spacing w:line="240" w:lineRule="auto" w:before="121" w:after="0"/>
        <w:ind w:left="531" w:right="1338" w:hanging="425"/>
        <w:jc w:val="left"/>
        <w:rPr>
          <w:sz w:val="22"/>
        </w:rPr>
      </w:pPr>
      <w:r>
        <w:rPr>
          <w:sz w:val="22"/>
        </w:rPr>
        <w:t>Das Signal wird nicht angewendet, wenn das Signal Zs 3 gemäß Abschnitt 5 Absatz 5 gezeigt wird.</w:t>
      </w:r>
    </w:p>
    <w:p>
      <w:pPr>
        <w:pStyle w:val="BodyText"/>
      </w:pPr>
    </w:p>
    <w:p>
      <w:pPr>
        <w:pStyle w:val="BodyText"/>
        <w:spacing w:before="105"/>
      </w:pPr>
    </w:p>
    <w:p>
      <w:pPr>
        <w:pStyle w:val="Heading1"/>
        <w:numPr>
          <w:ilvl w:val="2"/>
          <w:numId w:val="22"/>
        </w:numPr>
        <w:tabs>
          <w:tab w:pos="529" w:val="left" w:leader="none"/>
        </w:tabs>
        <w:spacing w:line="240" w:lineRule="auto" w:before="0" w:after="0"/>
        <w:ind w:left="529" w:right="0" w:hanging="423"/>
        <w:jc w:val="left"/>
      </w:pPr>
      <w:r>
        <w:rPr/>
        <w:t>Signal</w:t>
      </w:r>
      <w:r>
        <w:rPr>
          <w:spacing w:val="-3"/>
        </w:rPr>
        <w:t> </w:t>
      </w:r>
      <w:r>
        <w:rPr/>
        <w:t>Zs</w:t>
      </w:r>
      <w:r>
        <w:rPr>
          <w:spacing w:val="-5"/>
        </w:rPr>
        <w:t> </w:t>
      </w:r>
      <w:r>
        <w:rPr/>
        <w:t>103</w:t>
      </w:r>
      <w:r>
        <w:rPr>
          <w:spacing w:val="-5"/>
        </w:rPr>
        <w:t> </w:t>
      </w:r>
      <w:r>
        <w:rPr/>
        <w:t>–</w:t>
      </w:r>
      <w:r>
        <w:rPr>
          <w:spacing w:val="-4"/>
        </w:rPr>
        <w:t> </w:t>
      </w:r>
      <w:r>
        <w:rPr/>
        <w:t>Rautentafel</w:t>
      </w:r>
      <w:r>
        <w:rPr>
          <w:spacing w:val="-3"/>
        </w:rPr>
        <w:t> </w:t>
      </w:r>
      <w:r>
        <w:rPr/>
        <w:t>–</w:t>
      </w:r>
      <w:r>
        <w:rPr>
          <w:spacing w:val="-2"/>
        </w:rPr>
        <w:t> </w:t>
      </w:r>
      <w:r>
        <w:rPr/>
        <w:t>(DV</w:t>
      </w:r>
      <w:r>
        <w:rPr>
          <w:spacing w:val="-4"/>
        </w:rPr>
        <w:t> 301)</w:t>
      </w:r>
    </w:p>
    <w:p>
      <w:pPr>
        <w:pStyle w:val="Heading3"/>
        <w:numPr>
          <w:ilvl w:val="3"/>
          <w:numId w:val="22"/>
        </w:numPr>
        <w:tabs>
          <w:tab w:pos="529" w:val="left" w:leader="none"/>
        </w:tabs>
        <w:spacing w:line="240" w:lineRule="auto" w:before="121" w:after="0"/>
        <w:ind w:left="529" w:right="0" w:hanging="423"/>
        <w:jc w:val="left"/>
      </w:pPr>
      <w:r>
        <w:rPr/>
        <w:t>Das</w:t>
      </w:r>
      <w:r>
        <w:rPr>
          <w:spacing w:val="-8"/>
        </w:rPr>
        <w:t> </w:t>
      </w:r>
      <w:r>
        <w:rPr/>
        <w:t>Halt</w:t>
      </w:r>
      <w:r>
        <w:rPr>
          <w:spacing w:val="-5"/>
        </w:rPr>
        <w:t> </w:t>
      </w:r>
      <w:r>
        <w:rPr/>
        <w:t>zeigende</w:t>
      </w:r>
      <w:r>
        <w:rPr>
          <w:spacing w:val="-7"/>
        </w:rPr>
        <w:t> </w:t>
      </w:r>
      <w:r>
        <w:rPr/>
        <w:t>Hauptsignal</w:t>
      </w:r>
      <w:r>
        <w:rPr>
          <w:spacing w:val="-5"/>
        </w:rPr>
        <w:t> </w:t>
      </w:r>
      <w:r>
        <w:rPr/>
        <w:t>gilt</w:t>
      </w:r>
      <w:r>
        <w:rPr>
          <w:spacing w:val="-2"/>
        </w:rPr>
        <w:t> </w:t>
      </w:r>
      <w:r>
        <w:rPr/>
        <w:t>nicht</w:t>
      </w:r>
      <w:r>
        <w:rPr>
          <w:spacing w:val="-5"/>
        </w:rPr>
        <w:t> </w:t>
      </w:r>
      <w:r>
        <w:rPr/>
        <w:t>für</w:t>
      </w:r>
      <w:r>
        <w:rPr>
          <w:spacing w:val="-4"/>
        </w:rPr>
        <w:t> </w:t>
      </w:r>
      <w:r>
        <w:rPr>
          <w:spacing w:val="-2"/>
        </w:rPr>
        <w:t>Rangierabteilungen.</w:t>
      </w:r>
    </w:p>
    <w:p>
      <w:pPr>
        <w:pStyle w:val="ListParagraph"/>
        <w:numPr>
          <w:ilvl w:val="3"/>
          <w:numId w:val="22"/>
        </w:numPr>
        <w:tabs>
          <w:tab w:pos="529" w:val="left" w:leader="none"/>
        </w:tabs>
        <w:spacing w:line="240" w:lineRule="auto" w:before="121" w:after="0"/>
        <w:ind w:left="529" w:right="0" w:hanging="423"/>
        <w:jc w:val="left"/>
        <w:rPr>
          <w:sz w:val="22"/>
        </w:rPr>
      </w:pPr>
      <w:r>
        <w:rPr>
          <w:sz w:val="22"/>
        </w:rPr>
        <w:t>Eine</w:t>
      </w:r>
      <w:r>
        <w:rPr>
          <w:spacing w:val="-7"/>
          <w:sz w:val="22"/>
        </w:rPr>
        <w:t> </w:t>
      </w:r>
      <w:r>
        <w:rPr>
          <w:sz w:val="22"/>
        </w:rPr>
        <w:t>rech</w:t>
      </w:r>
      <w:r>
        <w:rPr>
          <w:color w:val="FF0000"/>
          <w:sz w:val="22"/>
        </w:rPr>
        <w:t>t</w:t>
      </w:r>
      <w:r>
        <w:rPr>
          <w:sz w:val="22"/>
        </w:rPr>
        <w:t>eckige</w:t>
      </w:r>
      <w:r>
        <w:rPr>
          <w:spacing w:val="-6"/>
          <w:sz w:val="22"/>
        </w:rPr>
        <w:t> </w:t>
      </w:r>
      <w:r>
        <w:rPr>
          <w:sz w:val="22"/>
        </w:rPr>
        <w:t>schwarze</w:t>
      </w:r>
      <w:r>
        <w:rPr>
          <w:spacing w:val="-6"/>
          <w:sz w:val="22"/>
        </w:rPr>
        <w:t> </w:t>
      </w:r>
      <w:r>
        <w:rPr>
          <w:sz w:val="22"/>
        </w:rPr>
        <w:t>Tafel</w:t>
      </w:r>
      <w:r>
        <w:rPr>
          <w:spacing w:val="-6"/>
          <w:sz w:val="22"/>
        </w:rPr>
        <w:t> </w:t>
      </w:r>
      <w:r>
        <w:rPr>
          <w:sz w:val="22"/>
        </w:rPr>
        <w:t>mit</w:t>
      </w:r>
      <w:r>
        <w:rPr>
          <w:spacing w:val="-6"/>
          <w:sz w:val="22"/>
        </w:rPr>
        <w:t> </w:t>
      </w:r>
      <w:r>
        <w:rPr>
          <w:sz w:val="22"/>
        </w:rPr>
        <w:t>weißen</w:t>
      </w:r>
      <w:r>
        <w:rPr>
          <w:spacing w:val="-6"/>
          <w:sz w:val="22"/>
        </w:rPr>
        <w:t> </w:t>
      </w:r>
      <w:r>
        <w:rPr>
          <w:spacing w:val="-2"/>
          <w:sz w:val="22"/>
        </w:rPr>
        <w:t>Rauten.</w:t>
      </w:r>
    </w:p>
    <w:p>
      <w:pPr>
        <w:spacing w:after="0" w:line="240" w:lineRule="auto"/>
        <w:jc w:val="left"/>
        <w:rPr>
          <w:sz w:val="22"/>
        </w:rPr>
        <w:sectPr>
          <w:type w:val="continuous"/>
          <w:pgSz w:w="11910" w:h="16840"/>
          <w:pgMar w:header="567" w:footer="597" w:top="840" w:bottom="1340" w:left="460" w:right="361"/>
          <w:cols w:num="2" w:equalWidth="0">
            <w:col w:w="1481" w:space="106"/>
            <w:col w:w="9502"/>
          </w:cols>
        </w:sectPr>
      </w:pPr>
    </w:p>
    <w:p>
      <w:pPr>
        <w:pStyle w:val="BodyText"/>
        <w:rPr>
          <w:sz w:val="5"/>
        </w:rPr>
      </w:pPr>
    </w:p>
    <w:p>
      <w:pPr>
        <w:pStyle w:val="BodyText"/>
        <w:ind w:left="5542"/>
        <w:rPr>
          <w:sz w:val="20"/>
        </w:rPr>
      </w:pPr>
      <w:r>
        <w:rPr>
          <w:sz w:val="20"/>
        </w:rPr>
        <mc:AlternateContent>
          <mc:Choice Requires="wps">
            <w:drawing>
              <wp:inline distT="0" distB="0" distL="0" distR="0">
                <wp:extent cx="219710" cy="1153795"/>
                <wp:effectExtent l="0" t="0" r="0" b="8255"/>
                <wp:docPr id="634" name="Group 634"/>
                <wp:cNvGraphicFramePr>
                  <a:graphicFrameLocks/>
                </wp:cNvGraphicFramePr>
                <a:graphic>
                  <a:graphicData uri="http://schemas.microsoft.com/office/word/2010/wordprocessingGroup">
                    <wpg:wgp>
                      <wpg:cNvPr id="634" name="Group 634"/>
                      <wpg:cNvGrpSpPr/>
                      <wpg:grpSpPr>
                        <a:xfrm>
                          <a:off x="0" y="0"/>
                          <a:ext cx="219710" cy="1153795"/>
                          <a:chExt cx="219710" cy="1153795"/>
                        </a:xfrm>
                      </wpg:grpSpPr>
                      <wps:wsp>
                        <wps:cNvPr id="635" name="Graphic 635"/>
                        <wps:cNvSpPr/>
                        <wps:spPr>
                          <a:xfrm>
                            <a:off x="761" y="761"/>
                            <a:ext cx="218440" cy="1152525"/>
                          </a:xfrm>
                          <a:custGeom>
                            <a:avLst/>
                            <a:gdLst/>
                            <a:ahLst/>
                            <a:cxnLst/>
                            <a:rect l="l" t="t" r="r" b="b"/>
                            <a:pathLst>
                              <a:path w="218440" h="1152525">
                                <a:moveTo>
                                  <a:pt x="217931" y="0"/>
                                </a:moveTo>
                                <a:lnTo>
                                  <a:pt x="0" y="0"/>
                                </a:lnTo>
                                <a:lnTo>
                                  <a:pt x="0" y="1152143"/>
                                </a:lnTo>
                                <a:lnTo>
                                  <a:pt x="217931" y="1152143"/>
                                </a:lnTo>
                                <a:lnTo>
                                  <a:pt x="217931" y="0"/>
                                </a:lnTo>
                                <a:close/>
                              </a:path>
                            </a:pathLst>
                          </a:custGeom>
                          <a:solidFill>
                            <a:srgbClr val="1E1A16"/>
                          </a:solidFill>
                        </wps:spPr>
                        <wps:bodyPr wrap="square" lIns="0" tIns="0" rIns="0" bIns="0" rtlCol="0">
                          <a:prstTxWarp prst="textNoShape">
                            <a:avLst/>
                          </a:prstTxWarp>
                          <a:noAutofit/>
                        </wps:bodyPr>
                      </wps:wsp>
                      <wps:wsp>
                        <wps:cNvPr id="636" name="Graphic 636"/>
                        <wps:cNvSpPr/>
                        <wps:spPr>
                          <a:xfrm>
                            <a:off x="761" y="761"/>
                            <a:ext cx="218440" cy="1152525"/>
                          </a:xfrm>
                          <a:custGeom>
                            <a:avLst/>
                            <a:gdLst/>
                            <a:ahLst/>
                            <a:cxnLst/>
                            <a:rect l="l" t="t" r="r" b="b"/>
                            <a:pathLst>
                              <a:path w="218440" h="1152525">
                                <a:moveTo>
                                  <a:pt x="0" y="1152143"/>
                                </a:moveTo>
                                <a:lnTo>
                                  <a:pt x="217931" y="1152143"/>
                                </a:lnTo>
                                <a:lnTo>
                                  <a:pt x="217931" y="0"/>
                                </a:lnTo>
                                <a:lnTo>
                                  <a:pt x="0" y="0"/>
                                </a:lnTo>
                                <a:lnTo>
                                  <a:pt x="0" y="1152143"/>
                                </a:lnTo>
                                <a:close/>
                              </a:path>
                            </a:pathLst>
                          </a:custGeom>
                          <a:ln w="1523">
                            <a:solidFill>
                              <a:srgbClr val="1E1A16"/>
                            </a:solidFill>
                            <a:prstDash val="solid"/>
                          </a:ln>
                        </wps:spPr>
                        <wps:bodyPr wrap="square" lIns="0" tIns="0" rIns="0" bIns="0" rtlCol="0">
                          <a:prstTxWarp prst="textNoShape">
                            <a:avLst/>
                          </a:prstTxWarp>
                          <a:noAutofit/>
                        </wps:bodyPr>
                      </wps:wsp>
                      <wps:wsp>
                        <wps:cNvPr id="637" name="Graphic 637"/>
                        <wps:cNvSpPr/>
                        <wps:spPr>
                          <a:xfrm>
                            <a:off x="9906" y="23621"/>
                            <a:ext cx="192405" cy="182880"/>
                          </a:xfrm>
                          <a:custGeom>
                            <a:avLst/>
                            <a:gdLst/>
                            <a:ahLst/>
                            <a:cxnLst/>
                            <a:rect l="l" t="t" r="r" b="b"/>
                            <a:pathLst>
                              <a:path w="192405" h="182880">
                                <a:moveTo>
                                  <a:pt x="96011" y="0"/>
                                </a:moveTo>
                                <a:lnTo>
                                  <a:pt x="0" y="91439"/>
                                </a:lnTo>
                                <a:lnTo>
                                  <a:pt x="96011" y="182879"/>
                                </a:lnTo>
                                <a:lnTo>
                                  <a:pt x="192023" y="91439"/>
                                </a:lnTo>
                                <a:lnTo>
                                  <a:pt x="96011" y="0"/>
                                </a:lnTo>
                                <a:close/>
                              </a:path>
                            </a:pathLst>
                          </a:custGeom>
                          <a:solidFill>
                            <a:srgbClr val="FFFFFF"/>
                          </a:solidFill>
                        </wps:spPr>
                        <wps:bodyPr wrap="square" lIns="0" tIns="0" rIns="0" bIns="0" rtlCol="0">
                          <a:prstTxWarp prst="textNoShape">
                            <a:avLst/>
                          </a:prstTxWarp>
                          <a:noAutofit/>
                        </wps:bodyPr>
                      </wps:wsp>
                      <wps:wsp>
                        <wps:cNvPr id="638" name="Graphic 638"/>
                        <wps:cNvSpPr/>
                        <wps:spPr>
                          <a:xfrm>
                            <a:off x="9906" y="23621"/>
                            <a:ext cx="192405" cy="182880"/>
                          </a:xfrm>
                          <a:custGeom>
                            <a:avLst/>
                            <a:gdLst/>
                            <a:ahLst/>
                            <a:cxnLst/>
                            <a:rect l="l" t="t" r="r" b="b"/>
                            <a:pathLst>
                              <a:path w="192405" h="182880">
                                <a:moveTo>
                                  <a:pt x="0" y="91439"/>
                                </a:moveTo>
                                <a:lnTo>
                                  <a:pt x="96011" y="0"/>
                                </a:lnTo>
                                <a:lnTo>
                                  <a:pt x="192023" y="91439"/>
                                </a:lnTo>
                                <a:lnTo>
                                  <a:pt x="96011" y="182879"/>
                                </a:lnTo>
                                <a:lnTo>
                                  <a:pt x="0" y="91439"/>
                                </a:lnTo>
                                <a:close/>
                              </a:path>
                            </a:pathLst>
                          </a:custGeom>
                          <a:ln w="1523">
                            <a:solidFill>
                              <a:srgbClr val="1E1A16"/>
                            </a:solidFill>
                            <a:prstDash val="solid"/>
                          </a:ln>
                        </wps:spPr>
                        <wps:bodyPr wrap="square" lIns="0" tIns="0" rIns="0" bIns="0" rtlCol="0">
                          <a:prstTxWarp prst="textNoShape">
                            <a:avLst/>
                          </a:prstTxWarp>
                          <a:noAutofit/>
                        </wps:bodyPr>
                      </wps:wsp>
                      <wps:wsp>
                        <wps:cNvPr id="639" name="Graphic 639"/>
                        <wps:cNvSpPr/>
                        <wps:spPr>
                          <a:xfrm>
                            <a:off x="9906" y="204977"/>
                            <a:ext cx="192405" cy="182880"/>
                          </a:xfrm>
                          <a:custGeom>
                            <a:avLst/>
                            <a:gdLst/>
                            <a:ahLst/>
                            <a:cxnLst/>
                            <a:rect l="l" t="t" r="r" b="b"/>
                            <a:pathLst>
                              <a:path w="192405" h="182880">
                                <a:moveTo>
                                  <a:pt x="96011" y="0"/>
                                </a:moveTo>
                                <a:lnTo>
                                  <a:pt x="0" y="91439"/>
                                </a:lnTo>
                                <a:lnTo>
                                  <a:pt x="96011" y="182879"/>
                                </a:lnTo>
                                <a:lnTo>
                                  <a:pt x="192023" y="91439"/>
                                </a:lnTo>
                                <a:lnTo>
                                  <a:pt x="96011" y="0"/>
                                </a:lnTo>
                                <a:close/>
                              </a:path>
                            </a:pathLst>
                          </a:custGeom>
                          <a:solidFill>
                            <a:srgbClr val="FFFFFF"/>
                          </a:solidFill>
                        </wps:spPr>
                        <wps:bodyPr wrap="square" lIns="0" tIns="0" rIns="0" bIns="0" rtlCol="0">
                          <a:prstTxWarp prst="textNoShape">
                            <a:avLst/>
                          </a:prstTxWarp>
                          <a:noAutofit/>
                        </wps:bodyPr>
                      </wps:wsp>
                      <wps:wsp>
                        <wps:cNvPr id="640" name="Graphic 640"/>
                        <wps:cNvSpPr/>
                        <wps:spPr>
                          <a:xfrm>
                            <a:off x="9906" y="204977"/>
                            <a:ext cx="192405" cy="182880"/>
                          </a:xfrm>
                          <a:custGeom>
                            <a:avLst/>
                            <a:gdLst/>
                            <a:ahLst/>
                            <a:cxnLst/>
                            <a:rect l="l" t="t" r="r" b="b"/>
                            <a:pathLst>
                              <a:path w="192405" h="182880">
                                <a:moveTo>
                                  <a:pt x="0" y="91439"/>
                                </a:moveTo>
                                <a:lnTo>
                                  <a:pt x="96011" y="0"/>
                                </a:lnTo>
                                <a:lnTo>
                                  <a:pt x="192023" y="91439"/>
                                </a:lnTo>
                                <a:lnTo>
                                  <a:pt x="96011" y="182879"/>
                                </a:lnTo>
                                <a:lnTo>
                                  <a:pt x="0" y="91439"/>
                                </a:lnTo>
                                <a:close/>
                              </a:path>
                            </a:pathLst>
                          </a:custGeom>
                          <a:ln w="1523">
                            <a:solidFill>
                              <a:srgbClr val="1E1A16"/>
                            </a:solidFill>
                            <a:prstDash val="solid"/>
                          </a:ln>
                        </wps:spPr>
                        <wps:bodyPr wrap="square" lIns="0" tIns="0" rIns="0" bIns="0" rtlCol="0">
                          <a:prstTxWarp prst="textNoShape">
                            <a:avLst/>
                          </a:prstTxWarp>
                          <a:noAutofit/>
                        </wps:bodyPr>
                      </wps:wsp>
                      <wps:wsp>
                        <wps:cNvPr id="641" name="Graphic 641"/>
                        <wps:cNvSpPr/>
                        <wps:spPr>
                          <a:xfrm>
                            <a:off x="9906" y="392429"/>
                            <a:ext cx="192405" cy="182880"/>
                          </a:xfrm>
                          <a:custGeom>
                            <a:avLst/>
                            <a:gdLst/>
                            <a:ahLst/>
                            <a:cxnLst/>
                            <a:rect l="l" t="t" r="r" b="b"/>
                            <a:pathLst>
                              <a:path w="192405" h="182880">
                                <a:moveTo>
                                  <a:pt x="96011" y="0"/>
                                </a:moveTo>
                                <a:lnTo>
                                  <a:pt x="0" y="91439"/>
                                </a:lnTo>
                                <a:lnTo>
                                  <a:pt x="96011" y="182879"/>
                                </a:lnTo>
                                <a:lnTo>
                                  <a:pt x="192023" y="91439"/>
                                </a:lnTo>
                                <a:lnTo>
                                  <a:pt x="96011" y="0"/>
                                </a:lnTo>
                                <a:close/>
                              </a:path>
                            </a:pathLst>
                          </a:custGeom>
                          <a:solidFill>
                            <a:srgbClr val="FFFFFF"/>
                          </a:solidFill>
                        </wps:spPr>
                        <wps:bodyPr wrap="square" lIns="0" tIns="0" rIns="0" bIns="0" rtlCol="0">
                          <a:prstTxWarp prst="textNoShape">
                            <a:avLst/>
                          </a:prstTxWarp>
                          <a:noAutofit/>
                        </wps:bodyPr>
                      </wps:wsp>
                      <wps:wsp>
                        <wps:cNvPr id="642" name="Graphic 642"/>
                        <wps:cNvSpPr/>
                        <wps:spPr>
                          <a:xfrm>
                            <a:off x="9906" y="392429"/>
                            <a:ext cx="192405" cy="182880"/>
                          </a:xfrm>
                          <a:custGeom>
                            <a:avLst/>
                            <a:gdLst/>
                            <a:ahLst/>
                            <a:cxnLst/>
                            <a:rect l="l" t="t" r="r" b="b"/>
                            <a:pathLst>
                              <a:path w="192405" h="182880">
                                <a:moveTo>
                                  <a:pt x="0" y="91439"/>
                                </a:moveTo>
                                <a:lnTo>
                                  <a:pt x="96011" y="0"/>
                                </a:lnTo>
                                <a:lnTo>
                                  <a:pt x="192023" y="91439"/>
                                </a:lnTo>
                                <a:lnTo>
                                  <a:pt x="96011" y="182879"/>
                                </a:lnTo>
                                <a:lnTo>
                                  <a:pt x="0" y="91439"/>
                                </a:lnTo>
                                <a:close/>
                              </a:path>
                            </a:pathLst>
                          </a:custGeom>
                          <a:ln w="1523">
                            <a:solidFill>
                              <a:srgbClr val="1E1A16"/>
                            </a:solidFill>
                            <a:prstDash val="solid"/>
                          </a:ln>
                        </wps:spPr>
                        <wps:bodyPr wrap="square" lIns="0" tIns="0" rIns="0" bIns="0" rtlCol="0">
                          <a:prstTxWarp prst="textNoShape">
                            <a:avLst/>
                          </a:prstTxWarp>
                          <a:noAutofit/>
                        </wps:bodyPr>
                      </wps:wsp>
                      <wps:wsp>
                        <wps:cNvPr id="643" name="Graphic 643"/>
                        <wps:cNvSpPr/>
                        <wps:spPr>
                          <a:xfrm>
                            <a:off x="9906" y="578357"/>
                            <a:ext cx="192405" cy="182880"/>
                          </a:xfrm>
                          <a:custGeom>
                            <a:avLst/>
                            <a:gdLst/>
                            <a:ahLst/>
                            <a:cxnLst/>
                            <a:rect l="l" t="t" r="r" b="b"/>
                            <a:pathLst>
                              <a:path w="192405" h="182880">
                                <a:moveTo>
                                  <a:pt x="96011" y="0"/>
                                </a:moveTo>
                                <a:lnTo>
                                  <a:pt x="0" y="91439"/>
                                </a:lnTo>
                                <a:lnTo>
                                  <a:pt x="96011" y="182879"/>
                                </a:lnTo>
                                <a:lnTo>
                                  <a:pt x="192023" y="91439"/>
                                </a:lnTo>
                                <a:lnTo>
                                  <a:pt x="96011" y="0"/>
                                </a:lnTo>
                                <a:close/>
                              </a:path>
                            </a:pathLst>
                          </a:custGeom>
                          <a:solidFill>
                            <a:srgbClr val="FFFFFF"/>
                          </a:solidFill>
                        </wps:spPr>
                        <wps:bodyPr wrap="square" lIns="0" tIns="0" rIns="0" bIns="0" rtlCol="0">
                          <a:prstTxWarp prst="textNoShape">
                            <a:avLst/>
                          </a:prstTxWarp>
                          <a:noAutofit/>
                        </wps:bodyPr>
                      </wps:wsp>
                      <wps:wsp>
                        <wps:cNvPr id="644" name="Graphic 644"/>
                        <wps:cNvSpPr/>
                        <wps:spPr>
                          <a:xfrm>
                            <a:off x="9906" y="578357"/>
                            <a:ext cx="192405" cy="182880"/>
                          </a:xfrm>
                          <a:custGeom>
                            <a:avLst/>
                            <a:gdLst/>
                            <a:ahLst/>
                            <a:cxnLst/>
                            <a:rect l="l" t="t" r="r" b="b"/>
                            <a:pathLst>
                              <a:path w="192405" h="182880">
                                <a:moveTo>
                                  <a:pt x="0" y="91439"/>
                                </a:moveTo>
                                <a:lnTo>
                                  <a:pt x="96011" y="0"/>
                                </a:lnTo>
                                <a:lnTo>
                                  <a:pt x="192023" y="91439"/>
                                </a:lnTo>
                                <a:lnTo>
                                  <a:pt x="96011" y="182879"/>
                                </a:lnTo>
                                <a:lnTo>
                                  <a:pt x="0" y="91439"/>
                                </a:lnTo>
                                <a:close/>
                              </a:path>
                            </a:pathLst>
                          </a:custGeom>
                          <a:ln w="1523">
                            <a:solidFill>
                              <a:srgbClr val="1E1A16"/>
                            </a:solidFill>
                            <a:prstDash val="solid"/>
                          </a:ln>
                        </wps:spPr>
                        <wps:bodyPr wrap="square" lIns="0" tIns="0" rIns="0" bIns="0" rtlCol="0">
                          <a:prstTxWarp prst="textNoShape">
                            <a:avLst/>
                          </a:prstTxWarp>
                          <a:noAutofit/>
                        </wps:bodyPr>
                      </wps:wsp>
                      <wps:wsp>
                        <wps:cNvPr id="645" name="Graphic 645"/>
                        <wps:cNvSpPr/>
                        <wps:spPr>
                          <a:xfrm>
                            <a:off x="9906" y="765809"/>
                            <a:ext cx="192405" cy="182880"/>
                          </a:xfrm>
                          <a:custGeom>
                            <a:avLst/>
                            <a:gdLst/>
                            <a:ahLst/>
                            <a:cxnLst/>
                            <a:rect l="l" t="t" r="r" b="b"/>
                            <a:pathLst>
                              <a:path w="192405" h="182880">
                                <a:moveTo>
                                  <a:pt x="96011" y="0"/>
                                </a:moveTo>
                                <a:lnTo>
                                  <a:pt x="0" y="91439"/>
                                </a:lnTo>
                                <a:lnTo>
                                  <a:pt x="96011" y="182879"/>
                                </a:lnTo>
                                <a:lnTo>
                                  <a:pt x="192023" y="91439"/>
                                </a:lnTo>
                                <a:lnTo>
                                  <a:pt x="96011" y="0"/>
                                </a:lnTo>
                                <a:close/>
                              </a:path>
                            </a:pathLst>
                          </a:custGeom>
                          <a:solidFill>
                            <a:srgbClr val="FFFFFF"/>
                          </a:solidFill>
                        </wps:spPr>
                        <wps:bodyPr wrap="square" lIns="0" tIns="0" rIns="0" bIns="0" rtlCol="0">
                          <a:prstTxWarp prst="textNoShape">
                            <a:avLst/>
                          </a:prstTxWarp>
                          <a:noAutofit/>
                        </wps:bodyPr>
                      </wps:wsp>
                      <wps:wsp>
                        <wps:cNvPr id="646" name="Graphic 646"/>
                        <wps:cNvSpPr/>
                        <wps:spPr>
                          <a:xfrm>
                            <a:off x="9906" y="765809"/>
                            <a:ext cx="192405" cy="182880"/>
                          </a:xfrm>
                          <a:custGeom>
                            <a:avLst/>
                            <a:gdLst/>
                            <a:ahLst/>
                            <a:cxnLst/>
                            <a:rect l="l" t="t" r="r" b="b"/>
                            <a:pathLst>
                              <a:path w="192405" h="182880">
                                <a:moveTo>
                                  <a:pt x="0" y="91439"/>
                                </a:moveTo>
                                <a:lnTo>
                                  <a:pt x="96011" y="0"/>
                                </a:lnTo>
                                <a:lnTo>
                                  <a:pt x="192023" y="91439"/>
                                </a:lnTo>
                                <a:lnTo>
                                  <a:pt x="96011" y="182879"/>
                                </a:lnTo>
                                <a:lnTo>
                                  <a:pt x="0" y="91439"/>
                                </a:lnTo>
                                <a:close/>
                              </a:path>
                            </a:pathLst>
                          </a:custGeom>
                          <a:ln w="1523">
                            <a:solidFill>
                              <a:srgbClr val="1E1A16"/>
                            </a:solidFill>
                            <a:prstDash val="solid"/>
                          </a:ln>
                        </wps:spPr>
                        <wps:bodyPr wrap="square" lIns="0" tIns="0" rIns="0" bIns="0" rtlCol="0">
                          <a:prstTxWarp prst="textNoShape">
                            <a:avLst/>
                          </a:prstTxWarp>
                          <a:noAutofit/>
                        </wps:bodyPr>
                      </wps:wsp>
                      <wps:wsp>
                        <wps:cNvPr id="647" name="Graphic 647"/>
                        <wps:cNvSpPr/>
                        <wps:spPr>
                          <a:xfrm>
                            <a:off x="9906" y="947165"/>
                            <a:ext cx="192405" cy="182880"/>
                          </a:xfrm>
                          <a:custGeom>
                            <a:avLst/>
                            <a:gdLst/>
                            <a:ahLst/>
                            <a:cxnLst/>
                            <a:rect l="l" t="t" r="r" b="b"/>
                            <a:pathLst>
                              <a:path w="192405" h="182880">
                                <a:moveTo>
                                  <a:pt x="96011" y="0"/>
                                </a:moveTo>
                                <a:lnTo>
                                  <a:pt x="0" y="91439"/>
                                </a:lnTo>
                                <a:lnTo>
                                  <a:pt x="96011" y="182879"/>
                                </a:lnTo>
                                <a:lnTo>
                                  <a:pt x="192023" y="91439"/>
                                </a:lnTo>
                                <a:lnTo>
                                  <a:pt x="96011" y="0"/>
                                </a:lnTo>
                                <a:close/>
                              </a:path>
                            </a:pathLst>
                          </a:custGeom>
                          <a:solidFill>
                            <a:srgbClr val="FFFFFF"/>
                          </a:solidFill>
                        </wps:spPr>
                        <wps:bodyPr wrap="square" lIns="0" tIns="0" rIns="0" bIns="0" rtlCol="0">
                          <a:prstTxWarp prst="textNoShape">
                            <a:avLst/>
                          </a:prstTxWarp>
                          <a:noAutofit/>
                        </wps:bodyPr>
                      </wps:wsp>
                      <wps:wsp>
                        <wps:cNvPr id="648" name="Graphic 648"/>
                        <wps:cNvSpPr/>
                        <wps:spPr>
                          <a:xfrm>
                            <a:off x="9906" y="947165"/>
                            <a:ext cx="192405" cy="182880"/>
                          </a:xfrm>
                          <a:custGeom>
                            <a:avLst/>
                            <a:gdLst/>
                            <a:ahLst/>
                            <a:cxnLst/>
                            <a:rect l="l" t="t" r="r" b="b"/>
                            <a:pathLst>
                              <a:path w="192405" h="182880">
                                <a:moveTo>
                                  <a:pt x="0" y="91439"/>
                                </a:moveTo>
                                <a:lnTo>
                                  <a:pt x="96011" y="0"/>
                                </a:lnTo>
                                <a:lnTo>
                                  <a:pt x="192023" y="91439"/>
                                </a:lnTo>
                                <a:lnTo>
                                  <a:pt x="96011" y="182879"/>
                                </a:lnTo>
                                <a:lnTo>
                                  <a:pt x="0" y="91439"/>
                                </a:lnTo>
                                <a:close/>
                              </a:path>
                            </a:pathLst>
                          </a:custGeom>
                          <a:ln w="1523">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7.3pt;height:90.85pt;mso-position-horizontal-relative:char;mso-position-vertical-relative:line" id="docshapegroup571" coordorigin="0,0" coordsize="346,1817">
                <v:rect style="position:absolute;left:1;top:1;width:344;height:1815" id="docshape572" filled="true" fillcolor="#1e1a16" stroked="false">
                  <v:fill type="solid"/>
                </v:rect>
                <v:rect style="position:absolute;left:1;top:1;width:344;height:1815" id="docshape573" filled="false" stroked="true" strokeweight=".12pt" strokecolor="#1e1a16">
                  <v:stroke dashstyle="solid"/>
                </v:rect>
                <v:shape style="position:absolute;left:15;top:37;width:303;height:288" id="docshape574" coordorigin="16,37" coordsize="303,288" path="m167,37l16,181,167,325,318,181,167,37xe" filled="true" fillcolor="#ffffff" stroked="false">
                  <v:path arrowok="t"/>
                  <v:fill type="solid"/>
                </v:shape>
                <v:shape style="position:absolute;left:15;top:37;width:303;height:288" id="docshape575" coordorigin="16,37" coordsize="303,288" path="m16,181l167,37,318,181,167,325,16,181xe" filled="false" stroked="true" strokeweight=".12pt" strokecolor="#1e1a16">
                  <v:path arrowok="t"/>
                  <v:stroke dashstyle="solid"/>
                </v:shape>
                <v:shape style="position:absolute;left:15;top:322;width:303;height:288" id="docshape576" coordorigin="16,323" coordsize="303,288" path="m167,323l16,467,167,611,318,467,167,323xe" filled="true" fillcolor="#ffffff" stroked="false">
                  <v:path arrowok="t"/>
                  <v:fill type="solid"/>
                </v:shape>
                <v:shape style="position:absolute;left:15;top:322;width:303;height:288" id="docshape577" coordorigin="16,323" coordsize="303,288" path="m16,467l167,323,318,467,167,611,16,467xe" filled="false" stroked="true" strokeweight=".12pt" strokecolor="#1e1a16">
                  <v:path arrowok="t"/>
                  <v:stroke dashstyle="solid"/>
                </v:shape>
                <v:shape style="position:absolute;left:15;top:618;width:303;height:288" id="docshape578" coordorigin="16,618" coordsize="303,288" path="m167,618l16,762,167,906,318,762,167,618xe" filled="true" fillcolor="#ffffff" stroked="false">
                  <v:path arrowok="t"/>
                  <v:fill type="solid"/>
                </v:shape>
                <v:shape style="position:absolute;left:15;top:618;width:303;height:288" id="docshape579" coordorigin="16,618" coordsize="303,288" path="m16,762l167,618,318,762,167,906,16,762xe" filled="false" stroked="true" strokeweight=".12pt" strokecolor="#1e1a16">
                  <v:path arrowok="t"/>
                  <v:stroke dashstyle="solid"/>
                </v:shape>
                <v:shape style="position:absolute;left:15;top:910;width:303;height:288" id="docshape580" coordorigin="16,911" coordsize="303,288" path="m167,911l16,1055,167,1199,318,1055,167,911xe" filled="true" fillcolor="#ffffff" stroked="false">
                  <v:path arrowok="t"/>
                  <v:fill type="solid"/>
                </v:shape>
                <v:shape style="position:absolute;left:15;top:910;width:303;height:288" id="docshape581" coordorigin="16,911" coordsize="303,288" path="m16,1055l167,911,318,1055,167,1199,16,1055xe" filled="false" stroked="true" strokeweight=".12pt" strokecolor="#1e1a16">
                  <v:path arrowok="t"/>
                  <v:stroke dashstyle="solid"/>
                </v:shape>
                <v:shape style="position:absolute;left:15;top:1206;width:303;height:288" id="docshape582" coordorigin="16,1206" coordsize="303,288" path="m167,1206l16,1350,167,1494,318,1350,167,1206xe" filled="true" fillcolor="#ffffff" stroked="false">
                  <v:path arrowok="t"/>
                  <v:fill type="solid"/>
                </v:shape>
                <v:shape style="position:absolute;left:15;top:1206;width:303;height:288" id="docshape583" coordorigin="16,1206" coordsize="303,288" path="m16,1350l167,1206,318,1350,167,1494,16,1350xe" filled="false" stroked="true" strokeweight=".12pt" strokecolor="#1e1a16">
                  <v:path arrowok="t"/>
                  <v:stroke dashstyle="solid"/>
                </v:shape>
                <v:shape style="position:absolute;left:15;top:1491;width:303;height:288" id="docshape584" coordorigin="16,1492" coordsize="303,288" path="m167,1492l16,1636,167,1780,318,1636,167,1492xe" filled="true" fillcolor="#ffffff" stroked="false">
                  <v:path arrowok="t"/>
                  <v:fill type="solid"/>
                </v:shape>
                <v:shape style="position:absolute;left:15;top:1491;width:303;height:288" id="docshape585" coordorigin="16,1492" coordsize="303,288" path="m16,1636l167,1492,318,1636,167,1780,16,1636xe" filled="false" stroked="true" strokeweight=".12pt" strokecolor="#1e1a16">
                  <v:path arrowok="t"/>
                  <v:stroke dashstyle="solid"/>
                </v:shape>
              </v:group>
            </w:pict>
          </mc:Fallback>
        </mc:AlternateContent>
      </w:r>
      <w:r>
        <w:rPr>
          <w:sz w:val="20"/>
        </w:rPr>
      </w:r>
    </w:p>
    <w:p>
      <w:pPr>
        <w:pStyle w:val="BodyText"/>
        <w:spacing w:before="20"/>
      </w:pPr>
    </w:p>
    <w:p>
      <w:pPr>
        <w:pStyle w:val="ListParagraph"/>
        <w:numPr>
          <w:ilvl w:val="3"/>
          <w:numId w:val="22"/>
        </w:numPr>
        <w:tabs>
          <w:tab w:pos="2115" w:val="left" w:leader="none"/>
        </w:tabs>
        <w:spacing w:line="240" w:lineRule="auto" w:before="0" w:after="0"/>
        <w:ind w:left="2115" w:right="0" w:hanging="423"/>
        <w:jc w:val="left"/>
        <w:rPr>
          <w:sz w:val="22"/>
        </w:rPr>
      </w:pPr>
      <w:r>
        <w:rPr>
          <w:sz w:val="22"/>
        </w:rPr>
        <w:t>Die</w:t>
      </w:r>
      <w:r>
        <w:rPr>
          <w:spacing w:val="-6"/>
          <w:sz w:val="22"/>
        </w:rPr>
        <w:t> </w:t>
      </w:r>
      <w:r>
        <w:rPr>
          <w:sz w:val="22"/>
        </w:rPr>
        <w:t>Rautentafel</w:t>
      </w:r>
      <w:r>
        <w:rPr>
          <w:spacing w:val="-6"/>
          <w:sz w:val="22"/>
        </w:rPr>
        <w:t> </w:t>
      </w:r>
      <w:r>
        <w:rPr>
          <w:sz w:val="22"/>
        </w:rPr>
        <w:t>ist</w:t>
      </w:r>
      <w:r>
        <w:rPr>
          <w:spacing w:val="-4"/>
          <w:sz w:val="22"/>
        </w:rPr>
        <w:t> </w:t>
      </w:r>
      <w:r>
        <w:rPr>
          <w:sz w:val="22"/>
        </w:rPr>
        <w:t>am</w:t>
      </w:r>
      <w:r>
        <w:rPr>
          <w:spacing w:val="-5"/>
          <w:sz w:val="22"/>
        </w:rPr>
        <w:t> </w:t>
      </w:r>
      <w:r>
        <w:rPr>
          <w:sz w:val="22"/>
        </w:rPr>
        <w:t>Hauptsignal</w:t>
      </w:r>
      <w:r>
        <w:rPr>
          <w:spacing w:val="-5"/>
          <w:sz w:val="22"/>
        </w:rPr>
        <w:t> </w:t>
      </w:r>
      <w:r>
        <w:rPr>
          <w:spacing w:val="-2"/>
          <w:sz w:val="22"/>
        </w:rPr>
        <w:t>angebracht.</w:t>
      </w:r>
    </w:p>
    <w:p>
      <w:pPr>
        <w:pStyle w:val="BodyText"/>
      </w:pPr>
    </w:p>
    <w:p>
      <w:pPr>
        <w:pStyle w:val="BodyText"/>
        <w:spacing w:before="118"/>
      </w:pPr>
    </w:p>
    <w:p>
      <w:pPr>
        <w:spacing w:before="1"/>
        <w:ind w:left="0" w:right="1265"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567" w:footer="597" w:top="840" w:bottom="1340" w:left="460" w:right="361"/>
        </w:sectPr>
      </w:pPr>
    </w:p>
    <w:p>
      <w:pPr>
        <w:pStyle w:val="BodyText"/>
        <w:spacing w:before="123"/>
        <w:rPr>
          <w:rFonts w:ascii="Wingdings" w:hAnsi="Wingdings"/>
          <w:b/>
        </w:rPr>
      </w:pPr>
    </w:p>
    <w:p>
      <w:pPr>
        <w:spacing w:before="0"/>
        <w:ind w:left="1156" w:right="0" w:firstLine="0"/>
        <w:jc w:val="left"/>
        <w:rPr>
          <w:b/>
          <w:sz w:val="22"/>
        </w:rPr>
      </w:pPr>
      <w:r>
        <w:rPr/>
        <w:drawing>
          <wp:anchor distT="0" distB="0" distL="0" distR="0" allowOverlap="1" layoutInCell="1" locked="0" behindDoc="0" simplePos="0" relativeHeight="15782400">
            <wp:simplePos x="0" y="0"/>
            <wp:positionH relativeFrom="page">
              <wp:posOffset>6723126</wp:posOffset>
            </wp:positionH>
            <wp:positionV relativeFrom="paragraph">
              <wp:posOffset>-228326</wp:posOffset>
            </wp:positionV>
            <wp:extent cx="513587" cy="371094"/>
            <wp:effectExtent l="0" t="0" r="0" b="0"/>
            <wp:wrapNone/>
            <wp:docPr id="655" name="Image 655"/>
            <wp:cNvGraphicFramePr>
              <a:graphicFrameLocks/>
            </wp:cNvGraphicFramePr>
            <a:graphic>
              <a:graphicData uri="http://schemas.openxmlformats.org/drawingml/2006/picture">
                <pic:pic>
                  <pic:nvPicPr>
                    <pic:cNvPr id="655" name="Image 655"/>
                    <pic:cNvPicPr/>
                  </pic:nvPicPr>
                  <pic:blipFill>
                    <a:blip r:embed="rId245" cstate="print"/>
                    <a:stretch>
                      <a:fillRect/>
                    </a:stretch>
                  </pic:blipFill>
                  <pic:spPr>
                    <a:xfrm>
                      <a:off x="0" y="0"/>
                      <a:ext cx="513587" cy="371094"/>
                    </a:xfrm>
                    <a:prstGeom prst="rect">
                      <a:avLst/>
                    </a:prstGeom>
                  </pic:spPr>
                </pic:pic>
              </a:graphicData>
            </a:graphic>
          </wp:anchor>
        </w:drawing>
      </w:r>
      <w:bookmarkStart w:name="301.0301 Zusatz 41+Gleichstrom-S-Bahn Ha" w:id="13"/>
      <w:bookmarkEnd w:id="13"/>
      <w:r>
        <w:rPr/>
      </w:r>
      <w:r>
        <w:rPr>
          <w:b/>
          <w:spacing w:val="-2"/>
          <w:sz w:val="22"/>
        </w:rPr>
        <w:t>Richtlinie</w:t>
      </w:r>
    </w:p>
    <w:p>
      <w:pPr>
        <w:pStyle w:val="BodyText"/>
        <w:spacing w:before="4"/>
        <w:rPr>
          <w:b/>
          <w:sz w:val="10"/>
        </w:rPr>
      </w:pPr>
    </w:p>
    <w:tbl>
      <w:tblPr>
        <w:tblW w:w="0" w:type="auto"/>
        <w:jc w:val="left"/>
        <w:tblInd w:w="12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828"/>
        <w:gridCol w:w="1999"/>
      </w:tblGrid>
      <w:tr>
        <w:trPr>
          <w:trHeight w:val="359" w:hRule="atLeast"/>
        </w:trPr>
        <w:tc>
          <w:tcPr>
            <w:tcW w:w="4896" w:type="dxa"/>
          </w:tcPr>
          <w:p>
            <w:pPr>
              <w:pStyle w:val="TableParagraph"/>
              <w:spacing w:before="81"/>
              <w:ind w:left="68"/>
              <w:rPr>
                <w:b/>
                <w:sz w:val="22"/>
              </w:rPr>
            </w:pPr>
            <w:r>
              <w:rPr>
                <w:b/>
                <w:spacing w:val="-2"/>
                <w:sz w:val="22"/>
              </w:rPr>
              <w:t>Signalordnung,</w:t>
            </w:r>
            <w:r>
              <w:rPr>
                <w:b/>
                <w:spacing w:val="9"/>
                <w:sz w:val="22"/>
              </w:rPr>
              <w:t> </w:t>
            </w:r>
            <w:r>
              <w:rPr>
                <w:b/>
                <w:spacing w:val="-2"/>
                <w:sz w:val="22"/>
              </w:rPr>
              <w:t>Bahnbetrieb</w:t>
            </w:r>
            <w:r>
              <w:rPr>
                <w:b/>
                <w:spacing w:val="9"/>
                <w:sz w:val="22"/>
              </w:rPr>
              <w:t> </w:t>
            </w:r>
            <w:r>
              <w:rPr>
                <w:b/>
                <w:spacing w:val="-2"/>
                <w:sz w:val="22"/>
              </w:rPr>
              <w:t>international</w:t>
            </w:r>
          </w:p>
        </w:tc>
        <w:tc>
          <w:tcPr>
            <w:tcW w:w="4827"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724" w:type="dxa"/>
            <w:gridSpan w:val="2"/>
          </w:tcPr>
          <w:p>
            <w:pPr>
              <w:pStyle w:val="TableParagraph"/>
              <w:spacing w:line="360" w:lineRule="exact"/>
              <w:ind w:left="68" w:right="4494"/>
              <w:rPr>
                <w:b/>
                <w:sz w:val="22"/>
              </w:rPr>
            </w:pPr>
            <w:r>
              <w:rPr>
                <w:b/>
                <w:sz w:val="22"/>
              </w:rPr>
              <w:t>Zusatzsignale (Zs) Gleichstrom-S-Bahn</w:t>
            </w:r>
            <w:r>
              <w:rPr>
                <w:b/>
                <w:spacing w:val="-16"/>
                <w:sz w:val="22"/>
              </w:rPr>
              <w:t> </w:t>
            </w:r>
            <w:r>
              <w:rPr>
                <w:b/>
                <w:sz w:val="22"/>
              </w:rPr>
              <w:t>Hamburg</w:t>
            </w:r>
          </w:p>
        </w:tc>
        <w:tc>
          <w:tcPr>
            <w:tcW w:w="1999" w:type="dxa"/>
          </w:tcPr>
          <w:p>
            <w:pPr>
              <w:pStyle w:val="TableParagraph"/>
              <w:spacing w:before="82"/>
              <w:ind w:right="119"/>
              <w:jc w:val="right"/>
              <w:rPr>
                <w:b/>
                <w:sz w:val="22"/>
              </w:rPr>
            </w:pPr>
            <w:r>
              <w:rPr>
                <w:b/>
                <w:spacing w:val="-2"/>
                <w:sz w:val="22"/>
              </w:rPr>
              <w:t>301.0301Z41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2"/>
        <w:rPr>
          <w:b/>
          <w:sz w:val="28"/>
        </w:rPr>
      </w:pPr>
    </w:p>
    <w:p>
      <w:pPr>
        <w:pStyle w:val="Heading1"/>
        <w:numPr>
          <w:ilvl w:val="0"/>
          <w:numId w:val="24"/>
        </w:numPr>
        <w:tabs>
          <w:tab w:pos="1655" w:val="left" w:leader="none"/>
        </w:tabs>
        <w:spacing w:line="240" w:lineRule="auto" w:before="1" w:after="0"/>
        <w:ind w:left="1655" w:right="0" w:hanging="414"/>
        <w:jc w:val="left"/>
      </w:pPr>
      <w:r>
        <w:rPr>
          <w:spacing w:val="-2"/>
        </w:rPr>
        <w:t>Geltungsbereich</w:t>
      </w:r>
    </w:p>
    <w:p>
      <w:pPr>
        <w:pStyle w:val="BodyText"/>
        <w:spacing w:before="120"/>
        <w:ind w:left="1666" w:right="1791"/>
      </w:pPr>
      <w:r>
        <w:rPr/>
        <w:t>Dieser</w:t>
      </w:r>
      <w:r>
        <w:rPr>
          <w:spacing w:val="40"/>
        </w:rPr>
        <w:t> </w:t>
      </w:r>
      <w:r>
        <w:rPr/>
        <w:t>Zusatz</w:t>
      </w:r>
      <w:r>
        <w:rPr>
          <w:spacing w:val="40"/>
        </w:rPr>
        <w:t> </w:t>
      </w:r>
      <w:r>
        <w:rPr/>
        <w:t>gilt</w:t>
      </w:r>
      <w:r>
        <w:rPr>
          <w:spacing w:val="40"/>
        </w:rPr>
        <w:t> </w:t>
      </w:r>
      <w:r>
        <w:rPr/>
        <w:t>nur</w:t>
      </w:r>
      <w:r>
        <w:rPr>
          <w:spacing w:val="40"/>
        </w:rPr>
        <w:t> </w:t>
      </w:r>
      <w:r>
        <w:rPr/>
        <w:t>für</w:t>
      </w:r>
      <w:r>
        <w:rPr>
          <w:spacing w:val="40"/>
        </w:rPr>
        <w:t> </w:t>
      </w:r>
      <w:r>
        <w:rPr/>
        <w:t>Regelzüge</w:t>
      </w:r>
      <w:r>
        <w:rPr>
          <w:spacing w:val="40"/>
        </w:rPr>
        <w:t> </w:t>
      </w:r>
      <w:r>
        <w:rPr/>
        <w:t>im</w:t>
      </w:r>
      <w:r>
        <w:rPr>
          <w:spacing w:val="40"/>
        </w:rPr>
        <w:t> </w:t>
      </w:r>
      <w:r>
        <w:rPr/>
        <w:t>Bereich</w:t>
      </w:r>
      <w:r>
        <w:rPr>
          <w:spacing w:val="40"/>
        </w:rPr>
        <w:t> </w:t>
      </w:r>
      <w:r>
        <w:rPr/>
        <w:t>der</w:t>
      </w:r>
      <w:r>
        <w:rPr>
          <w:spacing w:val="40"/>
        </w:rPr>
        <w:t> </w:t>
      </w:r>
      <w:r>
        <w:rPr/>
        <w:t>Hamburger</w:t>
      </w:r>
      <w:r>
        <w:rPr>
          <w:spacing w:val="40"/>
        </w:rPr>
        <w:t> </w:t>
      </w:r>
      <w:r>
        <w:rPr/>
        <w:t>Gleich-</w:t>
      </w:r>
      <w:r>
        <w:rPr>
          <w:spacing w:val="80"/>
        </w:rPr>
        <w:t> </w:t>
      </w:r>
      <w:r>
        <w:rPr>
          <w:spacing w:val="-2"/>
        </w:rPr>
        <w:t>strom-S-Bahn.</w:t>
      </w:r>
    </w:p>
    <w:p>
      <w:pPr>
        <w:pStyle w:val="BodyText"/>
        <w:spacing w:before="107"/>
      </w:pPr>
    </w:p>
    <w:p>
      <w:pPr>
        <w:pStyle w:val="Heading1"/>
        <w:numPr>
          <w:ilvl w:val="0"/>
          <w:numId w:val="24"/>
        </w:numPr>
        <w:tabs>
          <w:tab w:pos="1655" w:val="left" w:leader="none"/>
        </w:tabs>
        <w:spacing w:line="240" w:lineRule="auto" w:before="0" w:after="0"/>
        <w:ind w:left="1655" w:right="0" w:hanging="414"/>
        <w:jc w:val="left"/>
      </w:pPr>
      <w:r>
        <w:rPr/>
        <w:t>Signal</w:t>
      </w:r>
      <w:r>
        <w:rPr>
          <w:spacing w:val="-5"/>
        </w:rPr>
        <w:t> </w:t>
      </w:r>
      <w:r>
        <w:rPr/>
        <w:t>Zs</w:t>
      </w:r>
      <w:r>
        <w:rPr>
          <w:spacing w:val="-5"/>
        </w:rPr>
        <w:t> </w:t>
      </w:r>
      <w:r>
        <w:rPr/>
        <w:t>12</w:t>
      </w:r>
      <w:r>
        <w:rPr>
          <w:spacing w:val="-5"/>
        </w:rPr>
        <w:t> </w:t>
      </w:r>
      <w:r>
        <w:rPr/>
        <w:t>–</w:t>
      </w:r>
      <w:r>
        <w:rPr>
          <w:spacing w:val="-5"/>
        </w:rPr>
        <w:t> </w:t>
      </w:r>
      <w:r>
        <w:rPr/>
        <w:t>M-</w:t>
      </w:r>
      <w:r>
        <w:rPr>
          <w:spacing w:val="-2"/>
        </w:rPr>
        <w:t>Tafel</w:t>
      </w:r>
    </w:p>
    <w:p>
      <w:pPr>
        <w:pStyle w:val="BodyText"/>
        <w:spacing w:before="120"/>
        <w:ind w:left="1666" w:right="1495"/>
      </w:pPr>
      <w:r>
        <w:rPr/>
        <w:t>Für Regelzüge gilt das Signal Zs 12 – M-Tafel - auch für das unmittelbar am Hauptsignal stehende Sperrsignal.</w:t>
      </w:r>
    </w:p>
    <w:p>
      <w:pPr>
        <w:pStyle w:val="BodyText"/>
        <w:spacing w:before="120"/>
      </w:pPr>
    </w:p>
    <w:p>
      <w:pPr>
        <w:spacing w:before="0"/>
        <w:ind w:left="0" w:right="165"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headerReference w:type="default" r:id="rId242"/>
          <w:footerReference w:type="default" r:id="rId243"/>
          <w:footerReference w:type="even" r:id="rId244"/>
          <w:pgSz w:w="11910" w:h="16840"/>
          <w:pgMar w:header="0" w:footer="598" w:top="560" w:bottom="780" w:left="460" w:right="360"/>
        </w:sectPr>
      </w:pPr>
    </w:p>
    <w:p>
      <w:pPr>
        <w:pStyle w:val="BodyText"/>
        <w:spacing w:before="9"/>
        <w:rPr>
          <w:rFonts w:ascii="Wingdings" w:hAnsi="Wingdings"/>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1"/>
        <w:gridCol w:w="2305"/>
      </w:tblGrid>
      <w:tr>
        <w:trPr>
          <w:trHeight w:val="359" w:hRule="atLeast"/>
        </w:trPr>
        <w:tc>
          <w:tcPr>
            <w:tcW w:w="4897" w:type="dxa"/>
          </w:tcPr>
          <w:p>
            <w:pPr>
              <w:pStyle w:val="TableParagraph"/>
              <w:spacing w:before="81"/>
              <w:ind w:left="69"/>
              <w:rPr>
                <w:b/>
                <w:sz w:val="22"/>
              </w:rPr>
            </w:pPr>
            <w:bookmarkStart w:name="301.0401+Signale für Schiebelokomotiven " w:id="14"/>
            <w:bookmarkEnd w:id="14"/>
            <w:r>
              <w:rPr/>
            </w: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418" w:type="dxa"/>
            <w:gridSpan w:val="2"/>
          </w:tcPr>
          <w:p>
            <w:pPr>
              <w:pStyle w:val="TableParagraph"/>
              <w:spacing w:before="81"/>
              <w:ind w:left="69"/>
              <w:rPr>
                <w:b/>
                <w:sz w:val="22"/>
              </w:rPr>
            </w:pPr>
            <w:r>
              <w:rPr>
                <w:b/>
                <w:sz w:val="22"/>
              </w:rPr>
              <w:t>Signale</w:t>
            </w:r>
            <w:r>
              <w:rPr>
                <w:b/>
                <w:spacing w:val="-11"/>
                <w:sz w:val="22"/>
              </w:rPr>
              <w:t> </w:t>
            </w:r>
            <w:r>
              <w:rPr>
                <w:b/>
                <w:sz w:val="22"/>
              </w:rPr>
              <w:t>für</w:t>
            </w:r>
            <w:r>
              <w:rPr>
                <w:b/>
                <w:spacing w:val="-9"/>
                <w:sz w:val="22"/>
              </w:rPr>
              <w:t> </w:t>
            </w:r>
            <w:r>
              <w:rPr>
                <w:b/>
                <w:sz w:val="22"/>
              </w:rPr>
              <w:t>Schiebelokomotiven</w:t>
            </w:r>
            <w:r>
              <w:rPr>
                <w:b/>
                <w:spacing w:val="-10"/>
                <w:sz w:val="22"/>
              </w:rPr>
              <w:t> </w:t>
            </w:r>
            <w:r>
              <w:rPr>
                <w:b/>
                <w:sz w:val="22"/>
              </w:rPr>
              <w:t>und</w:t>
            </w:r>
            <w:r>
              <w:rPr>
                <w:b/>
                <w:spacing w:val="-12"/>
                <w:sz w:val="22"/>
              </w:rPr>
              <w:t> </w:t>
            </w:r>
            <w:r>
              <w:rPr>
                <w:b/>
                <w:sz w:val="22"/>
              </w:rPr>
              <w:t>Sperrfahrten</w:t>
            </w:r>
            <w:r>
              <w:rPr>
                <w:b/>
                <w:spacing w:val="-10"/>
                <w:sz w:val="22"/>
              </w:rPr>
              <w:t> </w:t>
            </w:r>
            <w:r>
              <w:rPr>
                <w:b/>
                <w:spacing w:val="-4"/>
                <w:sz w:val="22"/>
              </w:rPr>
              <w:t>(Ts)</w:t>
            </w:r>
          </w:p>
        </w:tc>
        <w:tc>
          <w:tcPr>
            <w:tcW w:w="2305" w:type="dxa"/>
          </w:tcPr>
          <w:p>
            <w:pPr>
              <w:pStyle w:val="TableParagraph"/>
              <w:spacing w:before="81"/>
              <w:ind w:right="119"/>
              <w:jc w:val="right"/>
              <w:rPr>
                <w:b/>
                <w:sz w:val="22"/>
              </w:rPr>
            </w:pPr>
            <w:r>
              <w:rPr>
                <w:b/>
                <w:spacing w:val="-2"/>
                <w:sz w:val="22"/>
              </w:rPr>
              <w:t>301.0401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sz w:val="20"/>
        </w:rPr>
      </w:pPr>
    </w:p>
    <w:p>
      <w:pPr>
        <w:spacing w:after="0"/>
        <w:rPr>
          <w:rFonts w:ascii="Wingdings" w:hAnsi="Wingdings"/>
          <w:sz w:val="20"/>
        </w:rPr>
        <w:sectPr>
          <w:headerReference w:type="even" r:id="rId246"/>
          <w:headerReference w:type="default" r:id="rId247"/>
          <w:pgSz w:w="11910" w:h="16840"/>
          <w:pgMar w:header="569" w:footer="0" w:top="1160" w:bottom="780" w:left="460" w:right="360"/>
        </w:sectPr>
      </w:pPr>
    </w:p>
    <w:p>
      <w:pPr>
        <w:pStyle w:val="Heading1"/>
        <w:numPr>
          <w:ilvl w:val="0"/>
          <w:numId w:val="25"/>
        </w:numPr>
        <w:tabs>
          <w:tab w:pos="1666" w:val="left" w:leader="none"/>
        </w:tabs>
        <w:spacing w:line="240" w:lineRule="auto" w:before="91" w:after="0"/>
        <w:ind w:left="1666" w:right="0" w:hanging="425"/>
        <w:jc w:val="left"/>
      </w:pPr>
      <w:r>
        <w:rPr>
          <w:spacing w:val="-2"/>
        </w:rPr>
        <w:t>Allgemeines</w:t>
      </w:r>
    </w:p>
    <w:p>
      <w:pPr>
        <w:pStyle w:val="BodyText"/>
        <w:spacing w:before="119"/>
        <w:ind w:left="1666"/>
      </w:pPr>
      <w:r>
        <w:rPr/>
        <w:t>Die Signale gelten für Schiebelokomotiven, die von der freien Strecke zurück- kehren, und für Sperrfahrten, die zum Ausgangsbahnhof zurückkehren.</w:t>
      </w:r>
    </w:p>
    <w:p>
      <w:pPr>
        <w:pStyle w:val="BodyText"/>
        <w:spacing w:before="108"/>
      </w:pPr>
    </w:p>
    <w:p>
      <w:pPr>
        <w:pStyle w:val="Heading1"/>
        <w:numPr>
          <w:ilvl w:val="0"/>
          <w:numId w:val="25"/>
        </w:numPr>
        <w:tabs>
          <w:tab w:pos="1666" w:val="left" w:leader="none"/>
        </w:tabs>
        <w:spacing w:line="240" w:lineRule="auto" w:before="0" w:after="0"/>
        <w:ind w:left="1666" w:right="0" w:hanging="425"/>
        <w:jc w:val="left"/>
      </w:pPr>
      <w:r>
        <w:rPr/>
        <w:t>Signal</w:t>
      </w:r>
      <w:r>
        <w:rPr>
          <w:spacing w:val="-17"/>
        </w:rPr>
        <w:t> </w:t>
      </w:r>
      <w:r>
        <w:rPr/>
        <w:t>Ts</w:t>
      </w:r>
      <w:r>
        <w:rPr>
          <w:spacing w:val="-14"/>
        </w:rPr>
        <w:t> </w:t>
      </w:r>
      <w:r>
        <w:rPr>
          <w:spacing w:val="-10"/>
        </w:rPr>
        <w:t>1</w:t>
      </w:r>
    </w:p>
    <w:p>
      <w:pPr>
        <w:pStyle w:val="ListParagraph"/>
        <w:numPr>
          <w:ilvl w:val="1"/>
          <w:numId w:val="25"/>
        </w:numPr>
        <w:tabs>
          <w:tab w:pos="1664" w:val="left" w:leader="none"/>
        </w:tabs>
        <w:spacing w:line="240" w:lineRule="auto" w:before="119" w:after="0"/>
        <w:ind w:left="1664" w:right="0" w:hanging="423"/>
        <w:jc w:val="left"/>
        <w:rPr>
          <w:sz w:val="22"/>
        </w:rPr>
      </w:pPr>
      <w:r>
        <w:rPr>
          <w:spacing w:val="-2"/>
          <w:sz w:val="22"/>
        </w:rPr>
        <w:t>Nachschieben</w:t>
      </w:r>
      <w:r>
        <w:rPr>
          <w:spacing w:val="8"/>
          <w:sz w:val="22"/>
        </w:rPr>
        <w:t> </w:t>
      </w:r>
      <w:r>
        <w:rPr>
          <w:spacing w:val="-2"/>
          <w:sz w:val="22"/>
        </w:rPr>
        <w:t>einstellen.</w:t>
      </w:r>
    </w:p>
    <w:p>
      <w:pPr>
        <w:pStyle w:val="ListParagraph"/>
        <w:numPr>
          <w:ilvl w:val="1"/>
          <w:numId w:val="25"/>
        </w:numPr>
        <w:tabs>
          <w:tab w:pos="1664" w:val="left" w:leader="none"/>
        </w:tabs>
        <w:spacing w:line="240" w:lineRule="auto" w:before="121" w:after="0"/>
        <w:ind w:left="1664" w:right="0" w:hanging="423"/>
        <w:jc w:val="left"/>
        <w:rPr>
          <w:sz w:val="22"/>
        </w:rPr>
      </w:pPr>
      <w:r>
        <w:rPr>
          <w:sz w:val="22"/>
        </w:rPr>
        <w:t>Um</w:t>
      </w:r>
      <w:r>
        <w:rPr>
          <w:spacing w:val="-8"/>
          <w:sz w:val="22"/>
        </w:rPr>
        <w:t> </w:t>
      </w:r>
      <w:r>
        <w:rPr>
          <w:sz w:val="22"/>
        </w:rPr>
        <w:t>90°</w:t>
      </w:r>
      <w:r>
        <w:rPr>
          <w:spacing w:val="-7"/>
          <w:sz w:val="22"/>
        </w:rPr>
        <w:t> </w:t>
      </w:r>
      <w:r>
        <w:rPr>
          <w:sz w:val="22"/>
        </w:rPr>
        <w:t>nach</w:t>
      </w:r>
      <w:r>
        <w:rPr>
          <w:spacing w:val="-8"/>
          <w:sz w:val="22"/>
        </w:rPr>
        <w:t> </w:t>
      </w:r>
      <w:r>
        <w:rPr>
          <w:sz w:val="22"/>
        </w:rPr>
        <w:t>rechts</w:t>
      </w:r>
      <w:r>
        <w:rPr>
          <w:spacing w:val="-7"/>
          <w:sz w:val="22"/>
        </w:rPr>
        <w:t> </w:t>
      </w:r>
      <w:r>
        <w:rPr>
          <w:sz w:val="22"/>
        </w:rPr>
        <w:t>umgelegtes</w:t>
      </w:r>
      <w:r>
        <w:rPr>
          <w:spacing w:val="-7"/>
          <w:sz w:val="22"/>
        </w:rPr>
        <w:t> </w:t>
      </w:r>
      <w:r>
        <w:rPr>
          <w:sz w:val="22"/>
        </w:rPr>
        <w:t>weißes</w:t>
      </w:r>
      <w:r>
        <w:rPr>
          <w:spacing w:val="-6"/>
          <w:sz w:val="22"/>
        </w:rPr>
        <w:t> </w:t>
      </w:r>
      <w:r>
        <w:rPr>
          <w:sz w:val="22"/>
        </w:rPr>
        <w:t>T</w:t>
      </w:r>
      <w:r>
        <w:rPr>
          <w:spacing w:val="-8"/>
          <w:sz w:val="22"/>
        </w:rPr>
        <w:t> </w:t>
      </w:r>
      <w:r>
        <w:rPr>
          <w:sz w:val="22"/>
        </w:rPr>
        <w:t>auf</w:t>
      </w:r>
      <w:r>
        <w:rPr>
          <w:spacing w:val="-7"/>
          <w:sz w:val="22"/>
        </w:rPr>
        <w:t> </w:t>
      </w:r>
      <w:r>
        <w:rPr>
          <w:sz w:val="22"/>
        </w:rPr>
        <w:t>schwarzer</w:t>
      </w:r>
      <w:r>
        <w:rPr>
          <w:spacing w:val="-7"/>
          <w:sz w:val="22"/>
        </w:rPr>
        <w:t> </w:t>
      </w:r>
      <w:r>
        <w:rPr>
          <w:spacing w:val="-2"/>
          <w:sz w:val="22"/>
        </w:rPr>
        <w:t>Rechteckscheibe.</w:t>
      </w:r>
    </w:p>
    <w:p>
      <w:pPr>
        <w:pStyle w:val="BodyText"/>
        <w:spacing w:before="4"/>
        <w:rPr>
          <w:sz w:val="13"/>
        </w:rPr>
      </w:pPr>
      <w:r>
        <w:rPr/>
        <mc:AlternateContent>
          <mc:Choice Requires="wps">
            <w:drawing>
              <wp:anchor distT="0" distB="0" distL="0" distR="0" allowOverlap="1" layoutInCell="1" locked="0" behindDoc="1" simplePos="0" relativeHeight="487642112">
                <wp:simplePos x="0" y="0"/>
                <wp:positionH relativeFrom="page">
                  <wp:posOffset>2870631</wp:posOffset>
                </wp:positionH>
                <wp:positionV relativeFrom="paragraph">
                  <wp:posOffset>113709</wp:posOffset>
                </wp:positionV>
                <wp:extent cx="381000" cy="1092835"/>
                <wp:effectExtent l="0" t="0" r="0" b="0"/>
                <wp:wrapTopAndBottom/>
                <wp:docPr id="661" name="Group 661"/>
                <wp:cNvGraphicFramePr>
                  <a:graphicFrameLocks/>
                </wp:cNvGraphicFramePr>
                <a:graphic>
                  <a:graphicData uri="http://schemas.microsoft.com/office/word/2010/wordprocessingGroup">
                    <wpg:wgp>
                      <wpg:cNvPr id="661" name="Group 661"/>
                      <wpg:cNvGrpSpPr/>
                      <wpg:grpSpPr>
                        <a:xfrm>
                          <a:off x="0" y="0"/>
                          <a:ext cx="381000" cy="1092835"/>
                          <a:chExt cx="381000" cy="1092835"/>
                        </a:xfrm>
                      </wpg:grpSpPr>
                      <wps:wsp>
                        <wps:cNvPr id="662" name="Graphic 662"/>
                        <wps:cNvSpPr/>
                        <wps:spPr>
                          <a:xfrm>
                            <a:off x="154508" y="546938"/>
                            <a:ext cx="73660" cy="544195"/>
                          </a:xfrm>
                          <a:custGeom>
                            <a:avLst/>
                            <a:gdLst/>
                            <a:ahLst/>
                            <a:cxnLst/>
                            <a:rect l="l" t="t" r="r" b="b"/>
                            <a:pathLst>
                              <a:path w="73660" h="544195">
                                <a:moveTo>
                                  <a:pt x="0" y="544067"/>
                                </a:moveTo>
                                <a:lnTo>
                                  <a:pt x="73151" y="544067"/>
                                </a:lnTo>
                                <a:lnTo>
                                  <a:pt x="73151" y="0"/>
                                </a:lnTo>
                                <a:lnTo>
                                  <a:pt x="0" y="0"/>
                                </a:lnTo>
                                <a:lnTo>
                                  <a:pt x="0" y="544067"/>
                                </a:lnTo>
                                <a:close/>
                              </a:path>
                            </a:pathLst>
                          </a:custGeom>
                          <a:solidFill>
                            <a:srgbClr val="848382"/>
                          </a:solidFill>
                        </wps:spPr>
                        <wps:bodyPr wrap="square" lIns="0" tIns="0" rIns="0" bIns="0" rtlCol="0">
                          <a:prstTxWarp prst="textNoShape">
                            <a:avLst/>
                          </a:prstTxWarp>
                          <a:noAutofit/>
                        </wps:bodyPr>
                      </wps:wsp>
                      <wps:wsp>
                        <wps:cNvPr id="663" name="Graphic 663"/>
                        <wps:cNvSpPr/>
                        <wps:spPr>
                          <a:xfrm>
                            <a:off x="154508" y="517982"/>
                            <a:ext cx="73660" cy="573405"/>
                          </a:xfrm>
                          <a:custGeom>
                            <a:avLst/>
                            <a:gdLst/>
                            <a:ahLst/>
                            <a:cxnLst/>
                            <a:rect l="l" t="t" r="r" b="b"/>
                            <a:pathLst>
                              <a:path w="73660" h="573405">
                                <a:moveTo>
                                  <a:pt x="0" y="0"/>
                                </a:moveTo>
                                <a:lnTo>
                                  <a:pt x="73151" y="0"/>
                                </a:lnTo>
                                <a:lnTo>
                                  <a:pt x="73151" y="573024"/>
                                </a:lnTo>
                                <a:lnTo>
                                  <a:pt x="0" y="573024"/>
                                </a:lnTo>
                                <a:lnTo>
                                  <a:pt x="0" y="0"/>
                                </a:lnTo>
                                <a:close/>
                              </a:path>
                            </a:pathLst>
                          </a:custGeom>
                          <a:ln w="2692">
                            <a:solidFill>
                              <a:srgbClr val="1F1917"/>
                            </a:solidFill>
                            <a:prstDash val="solid"/>
                          </a:ln>
                        </wps:spPr>
                        <wps:bodyPr wrap="square" lIns="0" tIns="0" rIns="0" bIns="0" rtlCol="0">
                          <a:prstTxWarp prst="textNoShape">
                            <a:avLst/>
                          </a:prstTxWarp>
                          <a:noAutofit/>
                        </wps:bodyPr>
                      </wps:wsp>
                      <wps:wsp>
                        <wps:cNvPr id="664" name="Graphic 664"/>
                        <wps:cNvSpPr/>
                        <wps:spPr>
                          <a:xfrm>
                            <a:off x="1346" y="1346"/>
                            <a:ext cx="378460" cy="546100"/>
                          </a:xfrm>
                          <a:custGeom>
                            <a:avLst/>
                            <a:gdLst/>
                            <a:ahLst/>
                            <a:cxnLst/>
                            <a:rect l="l" t="t" r="r" b="b"/>
                            <a:pathLst>
                              <a:path w="378460" h="546100">
                                <a:moveTo>
                                  <a:pt x="377951" y="0"/>
                                </a:moveTo>
                                <a:lnTo>
                                  <a:pt x="0" y="0"/>
                                </a:lnTo>
                                <a:lnTo>
                                  <a:pt x="0" y="545592"/>
                                </a:lnTo>
                                <a:lnTo>
                                  <a:pt x="377951" y="545592"/>
                                </a:lnTo>
                                <a:lnTo>
                                  <a:pt x="377951" y="0"/>
                                </a:lnTo>
                                <a:close/>
                              </a:path>
                            </a:pathLst>
                          </a:custGeom>
                          <a:solidFill>
                            <a:srgbClr val="1F1917"/>
                          </a:solidFill>
                        </wps:spPr>
                        <wps:bodyPr wrap="square" lIns="0" tIns="0" rIns="0" bIns="0" rtlCol="0">
                          <a:prstTxWarp prst="textNoShape">
                            <a:avLst/>
                          </a:prstTxWarp>
                          <a:noAutofit/>
                        </wps:bodyPr>
                      </wps:wsp>
                      <wps:wsp>
                        <wps:cNvPr id="665" name="Graphic 665"/>
                        <wps:cNvSpPr/>
                        <wps:spPr>
                          <a:xfrm>
                            <a:off x="1346" y="1346"/>
                            <a:ext cx="378460" cy="546100"/>
                          </a:xfrm>
                          <a:custGeom>
                            <a:avLst/>
                            <a:gdLst/>
                            <a:ahLst/>
                            <a:cxnLst/>
                            <a:rect l="l" t="t" r="r" b="b"/>
                            <a:pathLst>
                              <a:path w="378460" h="546100">
                                <a:moveTo>
                                  <a:pt x="0" y="0"/>
                                </a:moveTo>
                                <a:lnTo>
                                  <a:pt x="377951" y="0"/>
                                </a:lnTo>
                                <a:lnTo>
                                  <a:pt x="377951" y="545592"/>
                                </a:lnTo>
                                <a:lnTo>
                                  <a:pt x="0" y="545592"/>
                                </a:lnTo>
                                <a:lnTo>
                                  <a:pt x="0" y="0"/>
                                </a:lnTo>
                                <a:close/>
                              </a:path>
                            </a:pathLst>
                          </a:custGeom>
                          <a:ln w="2692">
                            <a:solidFill>
                              <a:srgbClr val="1F1917"/>
                            </a:solidFill>
                            <a:prstDash val="solid"/>
                          </a:ln>
                        </wps:spPr>
                        <wps:bodyPr wrap="square" lIns="0" tIns="0" rIns="0" bIns="0" rtlCol="0">
                          <a:prstTxWarp prst="textNoShape">
                            <a:avLst/>
                          </a:prstTxWarp>
                          <a:noAutofit/>
                        </wps:bodyPr>
                      </wps:wsp>
                      <wps:wsp>
                        <wps:cNvPr id="666" name="Graphic 666"/>
                        <wps:cNvSpPr/>
                        <wps:spPr>
                          <a:xfrm>
                            <a:off x="41732" y="44017"/>
                            <a:ext cx="296545" cy="462280"/>
                          </a:xfrm>
                          <a:custGeom>
                            <a:avLst/>
                            <a:gdLst/>
                            <a:ahLst/>
                            <a:cxnLst/>
                            <a:rect l="l" t="t" r="r" b="b"/>
                            <a:pathLst>
                              <a:path w="296545" h="462280">
                                <a:moveTo>
                                  <a:pt x="296418" y="0"/>
                                </a:moveTo>
                                <a:lnTo>
                                  <a:pt x="242316" y="0"/>
                                </a:lnTo>
                                <a:lnTo>
                                  <a:pt x="242316" y="201930"/>
                                </a:lnTo>
                                <a:lnTo>
                                  <a:pt x="0" y="201930"/>
                                </a:lnTo>
                                <a:lnTo>
                                  <a:pt x="0" y="256794"/>
                                </a:lnTo>
                                <a:lnTo>
                                  <a:pt x="242316" y="256794"/>
                                </a:lnTo>
                                <a:lnTo>
                                  <a:pt x="242316" y="461772"/>
                                </a:lnTo>
                                <a:lnTo>
                                  <a:pt x="296418" y="461772"/>
                                </a:lnTo>
                                <a:lnTo>
                                  <a:pt x="29641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26.033997pt;margin-top:8.953473pt;width:30pt;height:86.05pt;mso-position-horizontal-relative:page;mso-position-vertical-relative:paragraph;z-index:-15674368;mso-wrap-distance-left:0;mso-wrap-distance-right:0" id="docshapegroup596" coordorigin="4521,179" coordsize="600,1721">
                <v:rect style="position:absolute;left:4764;top:1040;width:116;height:857" id="docshape597" filled="true" fillcolor="#848382" stroked="false">
                  <v:fill type="solid"/>
                </v:rect>
                <v:rect style="position:absolute;left:4764;top:994;width:116;height:903" id="docshape598" filled="false" stroked="true" strokeweight=".212pt" strokecolor="#1f1917">
                  <v:stroke dashstyle="solid"/>
                </v:rect>
                <v:rect style="position:absolute;left:4522;top:181;width:596;height:860" id="docshape599" filled="true" fillcolor="#1f1917" stroked="false">
                  <v:fill type="solid"/>
                </v:rect>
                <v:rect style="position:absolute;left:4522;top:181;width:596;height:860" id="docshape600" filled="false" stroked="true" strokeweight=".212pt" strokecolor="#1f1917">
                  <v:stroke dashstyle="solid"/>
                </v:rect>
                <v:shape style="position:absolute;left:4586;top:248;width:467;height:728" id="docshape601" coordorigin="4586,248" coordsize="467,728" path="m5053,248l4968,248,4968,566,4586,566,4586,653,4968,653,4968,976,5053,976,5053,248xe" filled="true" fillcolor="#ffffff" stroked="false">
                  <v:path arrowok="t"/>
                  <v:fill type="solid"/>
                </v:shape>
                <w10:wrap type="topAndBottom"/>
              </v:group>
            </w:pict>
          </mc:Fallback>
        </mc:AlternateContent>
      </w:r>
    </w:p>
    <w:p>
      <w:pPr>
        <w:pStyle w:val="BodyText"/>
      </w:pPr>
    </w:p>
    <w:p>
      <w:pPr>
        <w:pStyle w:val="BodyText"/>
        <w:spacing w:before="48"/>
      </w:pPr>
    </w:p>
    <w:p>
      <w:pPr>
        <w:pStyle w:val="Heading1"/>
        <w:numPr>
          <w:ilvl w:val="0"/>
          <w:numId w:val="25"/>
        </w:numPr>
        <w:tabs>
          <w:tab w:pos="1666" w:val="left" w:leader="none"/>
        </w:tabs>
        <w:spacing w:line="240" w:lineRule="auto" w:before="1" w:after="0"/>
        <w:ind w:left="1666" w:right="0" w:hanging="425"/>
        <w:jc w:val="left"/>
      </w:pPr>
      <w:r>
        <w:rPr/>
        <w:t>Signal</w:t>
      </w:r>
      <w:r>
        <w:rPr>
          <w:spacing w:val="-19"/>
        </w:rPr>
        <w:t> </w:t>
      </w:r>
      <w:r>
        <w:rPr/>
        <w:t>Ts</w:t>
      </w:r>
      <w:r>
        <w:rPr>
          <w:spacing w:val="-16"/>
        </w:rPr>
        <w:t> </w:t>
      </w:r>
      <w:r>
        <w:rPr>
          <w:spacing w:val="-10"/>
        </w:rPr>
        <w:t>2</w:t>
      </w:r>
    </w:p>
    <w:p>
      <w:pPr>
        <w:pStyle w:val="ListParagraph"/>
        <w:numPr>
          <w:ilvl w:val="1"/>
          <w:numId w:val="25"/>
        </w:numPr>
        <w:tabs>
          <w:tab w:pos="1664" w:val="left" w:leader="none"/>
        </w:tabs>
        <w:spacing w:line="240" w:lineRule="auto" w:before="118" w:after="0"/>
        <w:ind w:left="1664" w:right="0" w:hanging="423"/>
        <w:jc w:val="left"/>
        <w:rPr>
          <w:sz w:val="22"/>
        </w:rPr>
      </w:pPr>
      <w:r>
        <w:rPr>
          <w:sz w:val="22"/>
        </w:rPr>
        <w:t>Halt</w:t>
      </w:r>
      <w:r>
        <w:rPr>
          <w:spacing w:val="-11"/>
          <w:sz w:val="22"/>
        </w:rPr>
        <w:t> </w:t>
      </w:r>
      <w:r>
        <w:rPr>
          <w:sz w:val="22"/>
        </w:rPr>
        <w:t>für</w:t>
      </w:r>
      <w:r>
        <w:rPr>
          <w:spacing w:val="-11"/>
          <w:sz w:val="22"/>
        </w:rPr>
        <w:t> </w:t>
      </w:r>
      <w:r>
        <w:rPr>
          <w:sz w:val="22"/>
        </w:rPr>
        <w:t>zurückkehrende</w:t>
      </w:r>
      <w:r>
        <w:rPr>
          <w:spacing w:val="-11"/>
          <w:sz w:val="22"/>
        </w:rPr>
        <w:t> </w:t>
      </w:r>
      <w:r>
        <w:rPr>
          <w:sz w:val="22"/>
        </w:rPr>
        <w:t>Schiebelokomotiven</w:t>
      </w:r>
      <w:r>
        <w:rPr>
          <w:spacing w:val="-11"/>
          <w:sz w:val="22"/>
        </w:rPr>
        <w:t> </w:t>
      </w:r>
      <w:r>
        <w:rPr>
          <w:sz w:val="22"/>
        </w:rPr>
        <w:t>und</w:t>
      </w:r>
      <w:r>
        <w:rPr>
          <w:spacing w:val="-10"/>
          <w:sz w:val="22"/>
        </w:rPr>
        <w:t> </w:t>
      </w:r>
      <w:r>
        <w:rPr>
          <w:spacing w:val="-2"/>
          <w:sz w:val="22"/>
        </w:rPr>
        <w:t>Sperrfahrten.</w:t>
      </w:r>
    </w:p>
    <w:p>
      <w:pPr>
        <w:pStyle w:val="ListParagraph"/>
        <w:numPr>
          <w:ilvl w:val="1"/>
          <w:numId w:val="25"/>
        </w:numPr>
        <w:tabs>
          <w:tab w:pos="1664" w:val="left" w:leader="none"/>
        </w:tabs>
        <w:spacing w:line="240" w:lineRule="auto" w:before="120" w:after="0"/>
        <w:ind w:left="1664" w:right="0" w:hanging="423"/>
        <w:jc w:val="left"/>
        <w:rPr>
          <w:sz w:val="22"/>
        </w:rPr>
      </w:pPr>
      <w:r>
        <w:rPr>
          <w:sz w:val="22"/>
        </w:rPr>
        <w:t>Quadratische,</w:t>
      </w:r>
      <w:r>
        <w:rPr>
          <w:spacing w:val="-8"/>
          <w:sz w:val="22"/>
        </w:rPr>
        <w:t> </w:t>
      </w:r>
      <w:r>
        <w:rPr>
          <w:sz w:val="22"/>
        </w:rPr>
        <w:t>auf</w:t>
      </w:r>
      <w:r>
        <w:rPr>
          <w:spacing w:val="-9"/>
          <w:sz w:val="22"/>
        </w:rPr>
        <w:t> </w:t>
      </w:r>
      <w:r>
        <w:rPr>
          <w:sz w:val="22"/>
        </w:rPr>
        <w:t>der</w:t>
      </w:r>
      <w:r>
        <w:rPr>
          <w:spacing w:val="-8"/>
          <w:sz w:val="22"/>
        </w:rPr>
        <w:t> </w:t>
      </w:r>
      <w:r>
        <w:rPr>
          <w:sz w:val="22"/>
        </w:rPr>
        <w:t>Spitze</w:t>
      </w:r>
      <w:r>
        <w:rPr>
          <w:spacing w:val="-9"/>
          <w:sz w:val="22"/>
        </w:rPr>
        <w:t> </w:t>
      </w:r>
      <w:r>
        <w:rPr>
          <w:sz w:val="22"/>
        </w:rPr>
        <w:t>stehende</w:t>
      </w:r>
      <w:r>
        <w:rPr>
          <w:spacing w:val="-9"/>
          <w:sz w:val="22"/>
        </w:rPr>
        <w:t> </w:t>
      </w:r>
      <w:r>
        <w:rPr>
          <w:sz w:val="22"/>
        </w:rPr>
        <w:t>weiße</w:t>
      </w:r>
      <w:r>
        <w:rPr>
          <w:spacing w:val="-9"/>
          <w:sz w:val="22"/>
        </w:rPr>
        <w:t> </w:t>
      </w:r>
      <w:r>
        <w:rPr>
          <w:sz w:val="22"/>
        </w:rPr>
        <w:t>Scheibe</w:t>
      </w:r>
      <w:r>
        <w:rPr>
          <w:spacing w:val="-9"/>
          <w:sz w:val="22"/>
        </w:rPr>
        <w:t> </w:t>
      </w:r>
      <w:r>
        <w:rPr>
          <w:sz w:val="22"/>
        </w:rPr>
        <w:t>mit</w:t>
      </w:r>
      <w:r>
        <w:rPr>
          <w:spacing w:val="-8"/>
          <w:sz w:val="22"/>
        </w:rPr>
        <w:t> </w:t>
      </w:r>
      <w:r>
        <w:rPr>
          <w:sz w:val="22"/>
        </w:rPr>
        <w:t>schwarzem</w:t>
      </w:r>
      <w:r>
        <w:rPr>
          <w:spacing w:val="-7"/>
          <w:sz w:val="22"/>
        </w:rPr>
        <w:t> </w:t>
      </w:r>
      <w:r>
        <w:rPr>
          <w:spacing w:val="-2"/>
          <w:sz w:val="22"/>
        </w:rPr>
        <w:t>Rand.</w:t>
      </w:r>
    </w:p>
    <w:p>
      <w:pPr>
        <w:spacing w:line="240" w:lineRule="auto" w:before="0"/>
        <w:rPr>
          <w:sz w:val="20"/>
        </w:rPr>
      </w:pPr>
      <w:r>
        <w:rPr/>
        <w:br w:type="column"/>
      </w:r>
      <w:r>
        <w:rPr>
          <w:sz w:val="20"/>
        </w:rPr>
      </w:r>
    </w:p>
    <w:p>
      <w:pPr>
        <w:pStyle w:val="BodyText"/>
        <w:spacing w:before="74"/>
        <w:rPr>
          <w:sz w:val="20"/>
        </w:rPr>
      </w:pPr>
    </w:p>
    <w:p>
      <w:pPr>
        <w:spacing w:before="0"/>
        <w:ind w:left="130" w:right="496" w:firstLine="0"/>
        <w:jc w:val="left"/>
        <w:rPr>
          <w:b/>
          <w:sz w:val="20"/>
        </w:rPr>
      </w:pPr>
      <w:r>
        <w:rPr>
          <w:b/>
          <w:sz w:val="20"/>
        </w:rPr>
        <w:t>Geltung</w:t>
      </w:r>
      <w:r>
        <w:rPr>
          <w:b/>
          <w:spacing w:val="-14"/>
          <w:sz w:val="20"/>
        </w:rPr>
        <w:t> </w:t>
      </w:r>
      <w:r>
        <w:rPr>
          <w:b/>
          <w:sz w:val="20"/>
        </w:rPr>
        <w:t>der </w:t>
      </w:r>
      <w:r>
        <w:rPr>
          <w:b/>
          <w:spacing w:val="-2"/>
          <w:sz w:val="20"/>
        </w:rPr>
        <w:t>Ts-Signale</w:t>
      </w:r>
    </w:p>
    <w:p>
      <w:pPr>
        <w:pStyle w:val="BodyText"/>
        <w:rPr>
          <w:b/>
          <w:sz w:val="20"/>
        </w:rPr>
      </w:pPr>
    </w:p>
    <w:p>
      <w:pPr>
        <w:pStyle w:val="BodyText"/>
        <w:rPr>
          <w:b/>
          <w:sz w:val="20"/>
        </w:rPr>
      </w:pPr>
    </w:p>
    <w:p>
      <w:pPr>
        <w:pStyle w:val="BodyText"/>
        <w:spacing w:before="158"/>
        <w:rPr>
          <w:b/>
          <w:sz w:val="20"/>
        </w:rPr>
      </w:pPr>
    </w:p>
    <w:p>
      <w:pPr>
        <w:spacing w:line="386" w:lineRule="auto" w:before="0"/>
        <w:ind w:left="130"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
        <w:rPr>
          <w:b/>
          <w:sz w:val="20"/>
        </w:rPr>
      </w:pPr>
    </w:p>
    <w:p>
      <w:pPr>
        <w:spacing w:line="391" w:lineRule="auto" w:before="1"/>
        <w:ind w:left="130" w:right="0" w:firstLine="0"/>
        <w:jc w:val="left"/>
        <w:rPr>
          <w:b/>
          <w:sz w:val="20"/>
        </w:rPr>
      </w:pPr>
      <w:r>
        <w:rPr>
          <w:b/>
          <w:spacing w:val="-2"/>
          <w:sz w:val="20"/>
        </w:rPr>
        <w:t>Bedeutung Beschreibung</w:t>
      </w:r>
    </w:p>
    <w:p>
      <w:pPr>
        <w:spacing w:after="0" w:line="391" w:lineRule="auto"/>
        <w:jc w:val="left"/>
        <w:rPr>
          <w:sz w:val="20"/>
        </w:rPr>
        <w:sectPr>
          <w:type w:val="continuous"/>
          <w:pgSz w:w="11910" w:h="16840"/>
          <w:pgMar w:header="569" w:footer="0" w:top="840" w:bottom="1340" w:left="460" w:right="360"/>
          <w:cols w:num="2" w:equalWidth="0">
            <w:col w:w="9292" w:space="40"/>
            <w:col w:w="1758"/>
          </w:cols>
        </w:sectPr>
      </w:pPr>
    </w:p>
    <w:p>
      <w:pPr>
        <w:pStyle w:val="BodyText"/>
        <w:spacing w:before="9"/>
        <w:rPr>
          <w:b/>
          <w:sz w:val="4"/>
        </w:rPr>
      </w:pPr>
    </w:p>
    <w:p>
      <w:pPr>
        <w:pStyle w:val="BodyText"/>
        <w:ind w:left="3873"/>
        <w:rPr>
          <w:sz w:val="20"/>
        </w:rPr>
      </w:pPr>
      <w:r>
        <w:rPr>
          <w:sz w:val="20"/>
        </w:rPr>
        <mc:AlternateContent>
          <mc:Choice Requires="wps">
            <w:drawing>
              <wp:inline distT="0" distB="0" distL="0" distR="0">
                <wp:extent cx="619125" cy="1118870"/>
                <wp:effectExtent l="0" t="0" r="0" b="5080"/>
                <wp:docPr id="667" name="Group 667"/>
                <wp:cNvGraphicFramePr>
                  <a:graphicFrameLocks/>
                </wp:cNvGraphicFramePr>
                <a:graphic>
                  <a:graphicData uri="http://schemas.microsoft.com/office/word/2010/wordprocessingGroup">
                    <wpg:wgp>
                      <wpg:cNvPr id="667" name="Group 667"/>
                      <wpg:cNvGrpSpPr/>
                      <wpg:grpSpPr>
                        <a:xfrm>
                          <a:off x="0" y="0"/>
                          <a:ext cx="619125" cy="1118870"/>
                          <a:chExt cx="619125" cy="1118870"/>
                        </a:xfrm>
                      </wpg:grpSpPr>
                      <wps:wsp>
                        <wps:cNvPr id="668" name="Graphic 668"/>
                        <wps:cNvSpPr/>
                        <wps:spPr>
                          <a:xfrm>
                            <a:off x="272029" y="553212"/>
                            <a:ext cx="73660" cy="563880"/>
                          </a:xfrm>
                          <a:custGeom>
                            <a:avLst/>
                            <a:gdLst/>
                            <a:ahLst/>
                            <a:cxnLst/>
                            <a:rect l="l" t="t" r="r" b="b"/>
                            <a:pathLst>
                              <a:path w="73660" h="563880">
                                <a:moveTo>
                                  <a:pt x="73151" y="0"/>
                                </a:moveTo>
                                <a:lnTo>
                                  <a:pt x="0" y="0"/>
                                </a:lnTo>
                                <a:lnTo>
                                  <a:pt x="0" y="563879"/>
                                </a:lnTo>
                                <a:lnTo>
                                  <a:pt x="73151" y="563879"/>
                                </a:lnTo>
                                <a:lnTo>
                                  <a:pt x="73151" y="0"/>
                                </a:lnTo>
                                <a:close/>
                              </a:path>
                            </a:pathLst>
                          </a:custGeom>
                          <a:solidFill>
                            <a:srgbClr val="848382"/>
                          </a:solidFill>
                        </wps:spPr>
                        <wps:bodyPr wrap="square" lIns="0" tIns="0" rIns="0" bIns="0" rtlCol="0">
                          <a:prstTxWarp prst="textNoShape">
                            <a:avLst/>
                          </a:prstTxWarp>
                          <a:noAutofit/>
                        </wps:bodyPr>
                      </wps:wsp>
                      <wps:wsp>
                        <wps:cNvPr id="669" name="Graphic 669"/>
                        <wps:cNvSpPr/>
                        <wps:spPr>
                          <a:xfrm>
                            <a:off x="272029" y="553212"/>
                            <a:ext cx="73660" cy="563880"/>
                          </a:xfrm>
                          <a:custGeom>
                            <a:avLst/>
                            <a:gdLst/>
                            <a:ahLst/>
                            <a:cxnLst/>
                            <a:rect l="l" t="t" r="r" b="b"/>
                            <a:pathLst>
                              <a:path w="73660" h="563880">
                                <a:moveTo>
                                  <a:pt x="0" y="0"/>
                                </a:moveTo>
                                <a:lnTo>
                                  <a:pt x="73151" y="0"/>
                                </a:lnTo>
                                <a:lnTo>
                                  <a:pt x="73151" y="563879"/>
                                </a:lnTo>
                                <a:lnTo>
                                  <a:pt x="0" y="563879"/>
                                </a:lnTo>
                                <a:lnTo>
                                  <a:pt x="0" y="0"/>
                                </a:lnTo>
                                <a:close/>
                              </a:path>
                            </a:pathLst>
                          </a:custGeom>
                          <a:ln w="2679">
                            <a:solidFill>
                              <a:srgbClr val="1F1917"/>
                            </a:solidFill>
                            <a:prstDash val="solid"/>
                          </a:ln>
                        </wps:spPr>
                        <wps:bodyPr wrap="square" lIns="0" tIns="0" rIns="0" bIns="0" rtlCol="0">
                          <a:prstTxWarp prst="textNoShape">
                            <a:avLst/>
                          </a:prstTxWarp>
                          <a:noAutofit/>
                        </wps:bodyPr>
                      </wps:wsp>
                      <wps:wsp>
                        <wps:cNvPr id="670" name="Graphic 670"/>
                        <wps:cNvSpPr/>
                        <wps:spPr>
                          <a:xfrm>
                            <a:off x="0" y="0"/>
                            <a:ext cx="619125" cy="613410"/>
                          </a:xfrm>
                          <a:custGeom>
                            <a:avLst/>
                            <a:gdLst/>
                            <a:ahLst/>
                            <a:cxnLst/>
                            <a:rect l="l" t="t" r="r" b="b"/>
                            <a:pathLst>
                              <a:path w="619125" h="613410">
                                <a:moveTo>
                                  <a:pt x="309367" y="542162"/>
                                </a:moveTo>
                                <a:lnTo>
                                  <a:pt x="273553" y="577595"/>
                                </a:lnTo>
                                <a:lnTo>
                                  <a:pt x="309367" y="613409"/>
                                </a:lnTo>
                                <a:lnTo>
                                  <a:pt x="345181" y="577595"/>
                                </a:lnTo>
                                <a:lnTo>
                                  <a:pt x="309367" y="542162"/>
                                </a:lnTo>
                                <a:close/>
                              </a:path>
                              <a:path w="619125" h="613410">
                                <a:moveTo>
                                  <a:pt x="143862" y="306704"/>
                                </a:moveTo>
                                <a:lnTo>
                                  <a:pt x="108199" y="342137"/>
                                </a:lnTo>
                                <a:lnTo>
                                  <a:pt x="35809" y="342137"/>
                                </a:lnTo>
                                <a:lnTo>
                                  <a:pt x="273553" y="577595"/>
                                </a:lnTo>
                                <a:lnTo>
                                  <a:pt x="309176" y="541973"/>
                                </a:lnTo>
                                <a:lnTo>
                                  <a:pt x="273553" y="506729"/>
                                </a:lnTo>
                                <a:lnTo>
                                  <a:pt x="309367" y="471146"/>
                                </a:lnTo>
                                <a:lnTo>
                                  <a:pt x="179524" y="342137"/>
                                </a:lnTo>
                                <a:lnTo>
                                  <a:pt x="108199" y="342137"/>
                                </a:lnTo>
                                <a:lnTo>
                                  <a:pt x="72004" y="306704"/>
                                </a:lnTo>
                                <a:lnTo>
                                  <a:pt x="143862" y="306704"/>
                                </a:lnTo>
                                <a:close/>
                              </a:path>
                              <a:path w="619125" h="613410">
                                <a:moveTo>
                                  <a:pt x="309176" y="541973"/>
                                </a:moveTo>
                                <a:lnTo>
                                  <a:pt x="273553" y="577595"/>
                                </a:lnTo>
                                <a:lnTo>
                                  <a:pt x="309367" y="542162"/>
                                </a:lnTo>
                                <a:lnTo>
                                  <a:pt x="309176" y="541973"/>
                                </a:lnTo>
                                <a:close/>
                              </a:path>
                              <a:path w="619125" h="613410">
                                <a:moveTo>
                                  <a:pt x="309559" y="541973"/>
                                </a:moveTo>
                                <a:lnTo>
                                  <a:pt x="309367" y="542162"/>
                                </a:lnTo>
                                <a:lnTo>
                                  <a:pt x="345181" y="577595"/>
                                </a:lnTo>
                                <a:lnTo>
                                  <a:pt x="309559" y="541973"/>
                                </a:lnTo>
                                <a:close/>
                              </a:path>
                              <a:path w="619125" h="613410">
                                <a:moveTo>
                                  <a:pt x="474873" y="306704"/>
                                </a:moveTo>
                                <a:lnTo>
                                  <a:pt x="309367" y="471146"/>
                                </a:lnTo>
                                <a:lnTo>
                                  <a:pt x="345181" y="506729"/>
                                </a:lnTo>
                                <a:lnTo>
                                  <a:pt x="309559" y="541973"/>
                                </a:lnTo>
                                <a:lnTo>
                                  <a:pt x="345181" y="577595"/>
                                </a:lnTo>
                                <a:lnTo>
                                  <a:pt x="582925" y="342137"/>
                                </a:lnTo>
                                <a:lnTo>
                                  <a:pt x="510535" y="342137"/>
                                </a:lnTo>
                                <a:lnTo>
                                  <a:pt x="474873" y="306704"/>
                                </a:lnTo>
                                <a:close/>
                              </a:path>
                              <a:path w="619125" h="613410">
                                <a:moveTo>
                                  <a:pt x="309367" y="541781"/>
                                </a:moveTo>
                                <a:lnTo>
                                  <a:pt x="309176" y="541973"/>
                                </a:lnTo>
                                <a:lnTo>
                                  <a:pt x="309367" y="542162"/>
                                </a:lnTo>
                                <a:lnTo>
                                  <a:pt x="309559" y="541973"/>
                                </a:lnTo>
                                <a:lnTo>
                                  <a:pt x="309367" y="541781"/>
                                </a:lnTo>
                                <a:close/>
                              </a:path>
                              <a:path w="619125" h="613410">
                                <a:moveTo>
                                  <a:pt x="309367" y="471146"/>
                                </a:moveTo>
                                <a:lnTo>
                                  <a:pt x="273553" y="506729"/>
                                </a:lnTo>
                                <a:lnTo>
                                  <a:pt x="309176" y="541973"/>
                                </a:lnTo>
                                <a:lnTo>
                                  <a:pt x="309367" y="541781"/>
                                </a:lnTo>
                                <a:lnTo>
                                  <a:pt x="309753" y="541781"/>
                                </a:lnTo>
                                <a:lnTo>
                                  <a:pt x="345181" y="506729"/>
                                </a:lnTo>
                                <a:lnTo>
                                  <a:pt x="309367" y="471146"/>
                                </a:lnTo>
                                <a:close/>
                              </a:path>
                              <a:path w="619125" h="613410">
                                <a:moveTo>
                                  <a:pt x="309753" y="541781"/>
                                </a:moveTo>
                                <a:lnTo>
                                  <a:pt x="309367" y="541781"/>
                                </a:lnTo>
                                <a:lnTo>
                                  <a:pt x="309559" y="541973"/>
                                </a:lnTo>
                                <a:lnTo>
                                  <a:pt x="309753" y="541781"/>
                                </a:lnTo>
                                <a:close/>
                              </a:path>
                              <a:path w="619125" h="613410">
                                <a:moveTo>
                                  <a:pt x="35809" y="271271"/>
                                </a:moveTo>
                                <a:lnTo>
                                  <a:pt x="0" y="306328"/>
                                </a:lnTo>
                                <a:lnTo>
                                  <a:pt x="35809" y="342137"/>
                                </a:lnTo>
                                <a:lnTo>
                                  <a:pt x="71619" y="306328"/>
                                </a:lnTo>
                                <a:lnTo>
                                  <a:pt x="35809" y="271271"/>
                                </a:lnTo>
                                <a:close/>
                              </a:path>
                              <a:path w="619125" h="613410">
                                <a:moveTo>
                                  <a:pt x="108199" y="271271"/>
                                </a:moveTo>
                                <a:lnTo>
                                  <a:pt x="72004" y="306704"/>
                                </a:lnTo>
                                <a:lnTo>
                                  <a:pt x="108199" y="342137"/>
                                </a:lnTo>
                                <a:lnTo>
                                  <a:pt x="143862" y="306704"/>
                                </a:lnTo>
                                <a:lnTo>
                                  <a:pt x="108199" y="271271"/>
                                </a:lnTo>
                                <a:close/>
                              </a:path>
                              <a:path w="619125" h="613410">
                                <a:moveTo>
                                  <a:pt x="510535" y="271271"/>
                                </a:moveTo>
                                <a:lnTo>
                                  <a:pt x="474873" y="306704"/>
                                </a:lnTo>
                                <a:lnTo>
                                  <a:pt x="510535" y="342137"/>
                                </a:lnTo>
                                <a:lnTo>
                                  <a:pt x="546730" y="306704"/>
                                </a:lnTo>
                                <a:lnTo>
                                  <a:pt x="510535" y="271271"/>
                                </a:lnTo>
                                <a:close/>
                              </a:path>
                              <a:path w="619125" h="613410">
                                <a:moveTo>
                                  <a:pt x="546730" y="306704"/>
                                </a:moveTo>
                                <a:lnTo>
                                  <a:pt x="510535" y="342137"/>
                                </a:lnTo>
                                <a:lnTo>
                                  <a:pt x="582925" y="342137"/>
                                </a:lnTo>
                                <a:lnTo>
                                  <a:pt x="546730" y="306704"/>
                                </a:lnTo>
                                <a:close/>
                              </a:path>
                              <a:path w="619125" h="613410">
                                <a:moveTo>
                                  <a:pt x="582925" y="271271"/>
                                </a:moveTo>
                                <a:lnTo>
                                  <a:pt x="547116" y="306328"/>
                                </a:lnTo>
                                <a:lnTo>
                                  <a:pt x="582925" y="342137"/>
                                </a:lnTo>
                                <a:lnTo>
                                  <a:pt x="618735" y="306328"/>
                                </a:lnTo>
                                <a:lnTo>
                                  <a:pt x="582925" y="271271"/>
                                </a:lnTo>
                                <a:close/>
                              </a:path>
                              <a:path w="619125" h="613410">
                                <a:moveTo>
                                  <a:pt x="273553" y="35813"/>
                                </a:moveTo>
                                <a:lnTo>
                                  <a:pt x="35809" y="271271"/>
                                </a:lnTo>
                                <a:lnTo>
                                  <a:pt x="72004" y="306704"/>
                                </a:lnTo>
                                <a:lnTo>
                                  <a:pt x="108199" y="271271"/>
                                </a:lnTo>
                                <a:lnTo>
                                  <a:pt x="179524" y="271271"/>
                                </a:lnTo>
                                <a:lnTo>
                                  <a:pt x="309367" y="142263"/>
                                </a:lnTo>
                                <a:lnTo>
                                  <a:pt x="273553" y="106679"/>
                                </a:lnTo>
                                <a:lnTo>
                                  <a:pt x="309176" y="71436"/>
                                </a:lnTo>
                                <a:lnTo>
                                  <a:pt x="273553" y="35813"/>
                                </a:lnTo>
                                <a:close/>
                              </a:path>
                              <a:path w="619125" h="613410">
                                <a:moveTo>
                                  <a:pt x="179524" y="271271"/>
                                </a:moveTo>
                                <a:lnTo>
                                  <a:pt x="108199" y="271271"/>
                                </a:lnTo>
                                <a:lnTo>
                                  <a:pt x="143862" y="306704"/>
                                </a:lnTo>
                                <a:lnTo>
                                  <a:pt x="179524" y="271271"/>
                                </a:lnTo>
                                <a:close/>
                              </a:path>
                              <a:path w="619125" h="613410">
                                <a:moveTo>
                                  <a:pt x="345181" y="35813"/>
                                </a:moveTo>
                                <a:lnTo>
                                  <a:pt x="309559" y="71436"/>
                                </a:lnTo>
                                <a:lnTo>
                                  <a:pt x="345181" y="106679"/>
                                </a:lnTo>
                                <a:lnTo>
                                  <a:pt x="309367" y="142263"/>
                                </a:lnTo>
                                <a:lnTo>
                                  <a:pt x="474873" y="306704"/>
                                </a:lnTo>
                                <a:lnTo>
                                  <a:pt x="510535" y="271271"/>
                                </a:lnTo>
                                <a:lnTo>
                                  <a:pt x="582925" y="271271"/>
                                </a:lnTo>
                                <a:lnTo>
                                  <a:pt x="345181" y="35813"/>
                                </a:lnTo>
                                <a:close/>
                              </a:path>
                              <a:path w="619125" h="613410">
                                <a:moveTo>
                                  <a:pt x="582925" y="271271"/>
                                </a:moveTo>
                                <a:lnTo>
                                  <a:pt x="510535" y="271271"/>
                                </a:lnTo>
                                <a:lnTo>
                                  <a:pt x="546730" y="306704"/>
                                </a:lnTo>
                                <a:lnTo>
                                  <a:pt x="582925" y="271271"/>
                                </a:lnTo>
                                <a:close/>
                              </a:path>
                              <a:path w="619125" h="613410">
                                <a:moveTo>
                                  <a:pt x="309176" y="71436"/>
                                </a:moveTo>
                                <a:lnTo>
                                  <a:pt x="273553" y="106679"/>
                                </a:lnTo>
                                <a:lnTo>
                                  <a:pt x="309367" y="142263"/>
                                </a:lnTo>
                                <a:lnTo>
                                  <a:pt x="345181" y="106679"/>
                                </a:lnTo>
                                <a:lnTo>
                                  <a:pt x="309753" y="71627"/>
                                </a:lnTo>
                                <a:lnTo>
                                  <a:pt x="309367" y="71627"/>
                                </a:lnTo>
                                <a:lnTo>
                                  <a:pt x="309176" y="71436"/>
                                </a:lnTo>
                                <a:close/>
                              </a:path>
                              <a:path w="619125" h="613410">
                                <a:moveTo>
                                  <a:pt x="309367" y="71246"/>
                                </a:moveTo>
                                <a:lnTo>
                                  <a:pt x="309176" y="71436"/>
                                </a:lnTo>
                                <a:lnTo>
                                  <a:pt x="309367" y="71627"/>
                                </a:lnTo>
                                <a:lnTo>
                                  <a:pt x="309559" y="71436"/>
                                </a:lnTo>
                                <a:lnTo>
                                  <a:pt x="309367" y="71246"/>
                                </a:lnTo>
                                <a:close/>
                              </a:path>
                              <a:path w="619125" h="613410">
                                <a:moveTo>
                                  <a:pt x="309559" y="71436"/>
                                </a:moveTo>
                                <a:lnTo>
                                  <a:pt x="309367" y="71627"/>
                                </a:lnTo>
                                <a:lnTo>
                                  <a:pt x="309753" y="71627"/>
                                </a:lnTo>
                                <a:lnTo>
                                  <a:pt x="309559" y="71436"/>
                                </a:lnTo>
                                <a:close/>
                              </a:path>
                              <a:path w="619125" h="613410">
                                <a:moveTo>
                                  <a:pt x="273553" y="35813"/>
                                </a:moveTo>
                                <a:lnTo>
                                  <a:pt x="309176" y="71436"/>
                                </a:lnTo>
                                <a:lnTo>
                                  <a:pt x="309367" y="71246"/>
                                </a:lnTo>
                                <a:lnTo>
                                  <a:pt x="273553" y="35813"/>
                                </a:lnTo>
                                <a:close/>
                              </a:path>
                              <a:path w="619125" h="613410">
                                <a:moveTo>
                                  <a:pt x="345181" y="35813"/>
                                </a:moveTo>
                                <a:lnTo>
                                  <a:pt x="309367" y="71246"/>
                                </a:lnTo>
                                <a:lnTo>
                                  <a:pt x="309559" y="71436"/>
                                </a:lnTo>
                                <a:lnTo>
                                  <a:pt x="345181" y="35813"/>
                                </a:lnTo>
                                <a:close/>
                              </a:path>
                              <a:path w="619125" h="613410">
                                <a:moveTo>
                                  <a:pt x="309367" y="0"/>
                                </a:moveTo>
                                <a:lnTo>
                                  <a:pt x="273553" y="35813"/>
                                </a:lnTo>
                                <a:lnTo>
                                  <a:pt x="309367" y="71246"/>
                                </a:lnTo>
                                <a:lnTo>
                                  <a:pt x="345181" y="35813"/>
                                </a:lnTo>
                                <a:lnTo>
                                  <a:pt x="309367" y="0"/>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48.75pt;height:88.1pt;mso-position-horizontal-relative:char;mso-position-vertical-relative:line" id="docshapegroup602" coordorigin="0,0" coordsize="975,1762">
                <v:rect style="position:absolute;left:428;top:871;width:116;height:888" id="docshape603" filled="true" fillcolor="#848382" stroked="false">
                  <v:fill type="solid"/>
                </v:rect>
                <v:rect style="position:absolute;left:428;top:871;width:116;height:888" id="docshape604" filled="false" stroked="true" strokeweight=".211pt" strokecolor="#1f1917">
                  <v:stroke dashstyle="solid"/>
                </v:rect>
                <v:shape style="position:absolute;left:0;top:0;width:975;height:966" id="docshape605" coordorigin="0,0" coordsize="975,966" path="m487,854l431,910,487,966,544,910,487,854xm227,483l170,539,56,539,431,910,487,854,431,798,487,742,283,539,170,539,113,483,227,483xm487,854l431,910,487,854,487,854xm487,854l487,854,544,910,487,854xm748,483l487,742,544,798,487,854,544,910,918,539,804,539,748,483xm487,853l487,854,487,854,487,854,487,853xm487,742l431,798,487,854,487,853,488,853,544,798,487,742xm488,853l487,853,487,854,488,853xm56,427l0,482,56,539,113,482,56,427xm170,427l113,483,170,539,227,483,170,427xm804,427l748,483,804,539,861,483,804,427xm861,483l804,539,918,539,861,483xm918,427l862,482,918,539,974,482,918,427xm431,56l56,427,113,483,170,427,283,427,487,224,431,168,487,112,431,56xm283,427l170,427,227,483,283,427xm544,56l487,112,544,168,487,224,748,483,804,427,918,427,544,56xm918,427l804,427,861,483,918,427xm487,112l431,168,487,224,544,168,488,113,487,113,487,112xm487,112l487,112,487,113,487,112,487,112xm487,112l487,113,488,113,487,112xm431,56l487,112,487,112,431,56xm544,56l487,112,487,112,544,56xm487,0l431,56,487,112,544,56,487,0xe" filled="true" fillcolor="#1f1917" stroked="false">
                  <v:path arrowok="t"/>
                  <v:fill type="solid"/>
                </v:shape>
              </v:group>
            </w:pict>
          </mc:Fallback>
        </mc:AlternateContent>
      </w:r>
      <w:r>
        <w:rPr>
          <w:sz w:val="20"/>
        </w:rPr>
      </w:r>
    </w:p>
    <w:p>
      <w:pPr>
        <w:spacing w:after="0"/>
        <w:rPr>
          <w:sz w:val="20"/>
        </w:rPr>
        <w:sectPr>
          <w:type w:val="continuous"/>
          <w:pgSz w:w="11910" w:h="16840"/>
          <w:pgMar w:header="569" w:footer="0" w:top="840" w:bottom="1340" w:left="460" w:right="360"/>
        </w:sectPr>
      </w:pPr>
    </w:p>
    <w:p>
      <w:pPr>
        <w:pStyle w:val="BodyText"/>
        <w:rPr>
          <w:b/>
          <w:sz w:val="20"/>
        </w:rPr>
      </w:pPr>
    </w:p>
    <w:p>
      <w:pPr>
        <w:pStyle w:val="BodyText"/>
        <w:spacing w:before="169"/>
        <w:rPr>
          <w:b/>
          <w:sz w:val="20"/>
        </w:rPr>
      </w:pPr>
    </w:p>
    <w:p>
      <w:pPr>
        <w:spacing w:after="0"/>
        <w:rPr>
          <w:sz w:val="20"/>
        </w:rPr>
        <w:sectPr>
          <w:footerReference w:type="default" r:id="rId248"/>
          <w:footerReference w:type="even" r:id="rId249"/>
          <w:pgSz w:w="11910" w:h="16840"/>
          <w:pgMar w:header="0" w:footer="599" w:top="1280" w:bottom="780" w:left="460" w:right="360"/>
        </w:sectPr>
      </w:pPr>
    </w:p>
    <w:p>
      <w:pPr>
        <w:pStyle w:val="BodyText"/>
        <w:rPr>
          <w:b/>
          <w:sz w:val="20"/>
        </w:rPr>
      </w:pPr>
    </w:p>
    <w:p>
      <w:pPr>
        <w:pStyle w:val="BodyText"/>
        <w:spacing w:before="72"/>
        <w:rPr>
          <w:b/>
          <w:sz w:val="20"/>
        </w:rPr>
      </w:pPr>
    </w:p>
    <w:p>
      <w:pPr>
        <w:spacing w:line="391" w:lineRule="auto" w:before="0"/>
        <w:ind w:left="106" w:right="0" w:firstLine="0"/>
        <w:jc w:val="left"/>
        <w:rPr>
          <w:b/>
          <w:sz w:val="20"/>
        </w:rPr>
      </w:pPr>
      <w:r>
        <w:rPr>
          <w:b/>
          <w:spacing w:val="-2"/>
          <w:sz w:val="20"/>
        </w:rPr>
        <w:t>Bedeutung Beschreibung</w:t>
      </w:r>
    </w:p>
    <w:p>
      <w:pPr>
        <w:pStyle w:val="Heading1"/>
        <w:numPr>
          <w:ilvl w:val="0"/>
          <w:numId w:val="25"/>
        </w:numPr>
        <w:tabs>
          <w:tab w:pos="531" w:val="left" w:leader="none"/>
        </w:tabs>
        <w:spacing w:line="240" w:lineRule="auto" w:before="91" w:after="0"/>
        <w:ind w:left="531" w:right="0" w:hanging="425"/>
        <w:jc w:val="left"/>
      </w:pPr>
      <w:r>
        <w:rPr>
          <w:b w:val="0"/>
        </w:rPr>
        <w:br w:type="column"/>
      </w:r>
      <w:r>
        <w:rPr/>
        <w:t>Signal</w:t>
      </w:r>
      <w:r>
        <w:rPr>
          <w:spacing w:val="-17"/>
        </w:rPr>
        <w:t> </w:t>
      </w:r>
      <w:r>
        <w:rPr/>
        <w:t>Ts</w:t>
      </w:r>
      <w:r>
        <w:rPr>
          <w:spacing w:val="-14"/>
        </w:rPr>
        <w:t> </w:t>
      </w:r>
      <w:r>
        <w:rPr>
          <w:spacing w:val="-10"/>
        </w:rPr>
        <w:t>3</w:t>
      </w:r>
    </w:p>
    <w:p>
      <w:pPr>
        <w:pStyle w:val="ListParagraph"/>
        <w:numPr>
          <w:ilvl w:val="1"/>
          <w:numId w:val="25"/>
        </w:numPr>
        <w:tabs>
          <w:tab w:pos="529" w:val="left" w:leader="none"/>
        </w:tabs>
        <w:spacing w:line="240" w:lineRule="auto" w:before="118" w:after="0"/>
        <w:ind w:left="529" w:right="0" w:hanging="423"/>
        <w:jc w:val="left"/>
        <w:rPr>
          <w:sz w:val="22"/>
        </w:rPr>
      </w:pPr>
      <w:r>
        <w:rPr>
          <w:sz w:val="22"/>
        </w:rPr>
        <w:t>Weiterfahrt</w:t>
      </w:r>
      <w:r>
        <w:rPr>
          <w:spacing w:val="-12"/>
          <w:sz w:val="22"/>
        </w:rPr>
        <w:t> </w:t>
      </w:r>
      <w:r>
        <w:rPr>
          <w:sz w:val="22"/>
        </w:rPr>
        <w:t>für</w:t>
      </w:r>
      <w:r>
        <w:rPr>
          <w:spacing w:val="-13"/>
          <w:sz w:val="22"/>
        </w:rPr>
        <w:t> </w:t>
      </w:r>
      <w:r>
        <w:rPr>
          <w:sz w:val="22"/>
        </w:rPr>
        <w:t>zurückkehrende</w:t>
      </w:r>
      <w:r>
        <w:rPr>
          <w:spacing w:val="-12"/>
          <w:sz w:val="22"/>
        </w:rPr>
        <w:t> </w:t>
      </w:r>
      <w:r>
        <w:rPr>
          <w:sz w:val="22"/>
        </w:rPr>
        <w:t>Schiebelokomotiven</w:t>
      </w:r>
      <w:r>
        <w:rPr>
          <w:spacing w:val="-13"/>
          <w:sz w:val="22"/>
        </w:rPr>
        <w:t> </w:t>
      </w:r>
      <w:r>
        <w:rPr>
          <w:sz w:val="22"/>
        </w:rPr>
        <w:t>und</w:t>
      </w:r>
      <w:r>
        <w:rPr>
          <w:spacing w:val="-11"/>
          <w:sz w:val="22"/>
        </w:rPr>
        <w:t> </w:t>
      </w:r>
      <w:r>
        <w:rPr>
          <w:spacing w:val="-2"/>
          <w:sz w:val="22"/>
        </w:rPr>
        <w:t>Sperrfahrten.</w:t>
      </w:r>
    </w:p>
    <w:p>
      <w:pPr>
        <w:pStyle w:val="ListParagraph"/>
        <w:numPr>
          <w:ilvl w:val="1"/>
          <w:numId w:val="25"/>
        </w:numPr>
        <w:tabs>
          <w:tab w:pos="529" w:val="left" w:leader="none"/>
        </w:tabs>
        <w:spacing w:line="240" w:lineRule="auto" w:before="121" w:after="0"/>
        <w:ind w:left="529" w:right="0" w:hanging="423"/>
        <w:jc w:val="left"/>
        <w:rPr>
          <w:sz w:val="22"/>
        </w:rPr>
      </w:pPr>
      <w:r>
        <w:rPr>
          <w:sz w:val="22"/>
        </w:rPr>
        <w:t>Auf</w:t>
      </w:r>
      <w:r>
        <w:rPr>
          <w:spacing w:val="-7"/>
          <w:sz w:val="22"/>
        </w:rPr>
        <w:t> </w:t>
      </w:r>
      <w:r>
        <w:rPr>
          <w:sz w:val="22"/>
        </w:rPr>
        <w:t>Signal</w:t>
      </w:r>
      <w:r>
        <w:rPr>
          <w:spacing w:val="-5"/>
          <w:sz w:val="22"/>
        </w:rPr>
        <w:t> </w:t>
      </w:r>
      <w:r>
        <w:rPr>
          <w:sz w:val="22"/>
        </w:rPr>
        <w:t>Ts</w:t>
      </w:r>
      <w:r>
        <w:rPr>
          <w:spacing w:val="-5"/>
          <w:sz w:val="22"/>
        </w:rPr>
        <w:t> </w:t>
      </w:r>
      <w:r>
        <w:rPr>
          <w:sz w:val="22"/>
        </w:rPr>
        <w:t>2</w:t>
      </w:r>
      <w:r>
        <w:rPr>
          <w:spacing w:val="-6"/>
          <w:sz w:val="22"/>
        </w:rPr>
        <w:t> </w:t>
      </w:r>
      <w:r>
        <w:rPr>
          <w:sz w:val="22"/>
        </w:rPr>
        <w:t>ein</w:t>
      </w:r>
      <w:r>
        <w:rPr>
          <w:spacing w:val="-6"/>
          <w:sz w:val="22"/>
        </w:rPr>
        <w:t> </w:t>
      </w:r>
      <w:r>
        <w:rPr>
          <w:sz w:val="22"/>
        </w:rPr>
        <w:t>schwarzer</w:t>
      </w:r>
      <w:r>
        <w:rPr>
          <w:spacing w:val="-5"/>
          <w:sz w:val="22"/>
        </w:rPr>
        <w:t> </w:t>
      </w:r>
      <w:r>
        <w:rPr>
          <w:sz w:val="22"/>
        </w:rPr>
        <w:t>nach</w:t>
      </w:r>
      <w:r>
        <w:rPr>
          <w:spacing w:val="-6"/>
          <w:sz w:val="22"/>
        </w:rPr>
        <w:t> </w:t>
      </w:r>
      <w:r>
        <w:rPr>
          <w:sz w:val="22"/>
        </w:rPr>
        <w:t>rechts</w:t>
      </w:r>
      <w:r>
        <w:rPr>
          <w:spacing w:val="-5"/>
          <w:sz w:val="22"/>
        </w:rPr>
        <w:t> </w:t>
      </w:r>
      <w:r>
        <w:rPr>
          <w:sz w:val="22"/>
        </w:rPr>
        <w:t>steigender</w:t>
      </w:r>
      <w:r>
        <w:rPr>
          <w:spacing w:val="-6"/>
          <w:sz w:val="22"/>
        </w:rPr>
        <w:t> </w:t>
      </w:r>
      <w:r>
        <w:rPr>
          <w:spacing w:val="-2"/>
          <w:sz w:val="22"/>
        </w:rPr>
        <w:t>Streifen.</w:t>
      </w:r>
    </w:p>
    <w:p>
      <w:pPr>
        <w:spacing w:after="0" w:line="240" w:lineRule="auto"/>
        <w:jc w:val="left"/>
        <w:rPr>
          <w:sz w:val="22"/>
        </w:rPr>
        <w:sectPr>
          <w:type w:val="continuous"/>
          <w:pgSz w:w="11910" w:h="16840"/>
          <w:pgMar w:header="0" w:footer="599" w:top="840" w:bottom="1340" w:left="460" w:right="360"/>
          <w:cols w:num="2" w:equalWidth="0">
            <w:col w:w="1480" w:space="107"/>
            <w:col w:w="9503"/>
          </w:cols>
        </w:sectPr>
      </w:pPr>
    </w:p>
    <w:p>
      <w:pPr>
        <w:pStyle w:val="BodyText"/>
        <w:spacing w:before="11"/>
        <w:rPr>
          <w:sz w:val="4"/>
        </w:rPr>
      </w:pPr>
    </w:p>
    <w:p>
      <w:pPr>
        <w:pStyle w:val="BodyText"/>
        <w:ind w:left="4325"/>
        <w:rPr>
          <w:sz w:val="20"/>
        </w:rPr>
      </w:pPr>
      <w:r>
        <w:rPr>
          <w:sz w:val="20"/>
        </w:rPr>
        <mc:AlternateContent>
          <mc:Choice Requires="wps">
            <w:drawing>
              <wp:inline distT="0" distB="0" distL="0" distR="0">
                <wp:extent cx="619125" cy="1118870"/>
                <wp:effectExtent l="9525" t="0" r="0" b="5080"/>
                <wp:docPr id="676" name="Group 676"/>
                <wp:cNvGraphicFramePr>
                  <a:graphicFrameLocks/>
                </wp:cNvGraphicFramePr>
                <a:graphic>
                  <a:graphicData uri="http://schemas.microsoft.com/office/word/2010/wordprocessingGroup">
                    <wpg:wgp>
                      <wpg:cNvPr id="676" name="Group 676"/>
                      <wpg:cNvGrpSpPr/>
                      <wpg:grpSpPr>
                        <a:xfrm>
                          <a:off x="0" y="0"/>
                          <a:ext cx="619125" cy="1118870"/>
                          <a:chExt cx="619125" cy="1118870"/>
                        </a:xfrm>
                      </wpg:grpSpPr>
                      <wps:wsp>
                        <wps:cNvPr id="677" name="Graphic 677"/>
                        <wps:cNvSpPr/>
                        <wps:spPr>
                          <a:xfrm>
                            <a:off x="272029" y="553212"/>
                            <a:ext cx="73660" cy="563880"/>
                          </a:xfrm>
                          <a:custGeom>
                            <a:avLst/>
                            <a:gdLst/>
                            <a:ahLst/>
                            <a:cxnLst/>
                            <a:rect l="l" t="t" r="r" b="b"/>
                            <a:pathLst>
                              <a:path w="73660" h="563880">
                                <a:moveTo>
                                  <a:pt x="73151" y="0"/>
                                </a:moveTo>
                                <a:lnTo>
                                  <a:pt x="0" y="0"/>
                                </a:lnTo>
                                <a:lnTo>
                                  <a:pt x="0" y="563879"/>
                                </a:lnTo>
                                <a:lnTo>
                                  <a:pt x="73151" y="563879"/>
                                </a:lnTo>
                                <a:lnTo>
                                  <a:pt x="73151" y="0"/>
                                </a:lnTo>
                                <a:close/>
                              </a:path>
                            </a:pathLst>
                          </a:custGeom>
                          <a:solidFill>
                            <a:srgbClr val="848382"/>
                          </a:solidFill>
                        </wps:spPr>
                        <wps:bodyPr wrap="square" lIns="0" tIns="0" rIns="0" bIns="0" rtlCol="0">
                          <a:prstTxWarp prst="textNoShape">
                            <a:avLst/>
                          </a:prstTxWarp>
                          <a:noAutofit/>
                        </wps:bodyPr>
                      </wps:wsp>
                      <wps:wsp>
                        <wps:cNvPr id="678" name="Graphic 678"/>
                        <wps:cNvSpPr/>
                        <wps:spPr>
                          <a:xfrm>
                            <a:off x="272029" y="553212"/>
                            <a:ext cx="73660" cy="563880"/>
                          </a:xfrm>
                          <a:custGeom>
                            <a:avLst/>
                            <a:gdLst/>
                            <a:ahLst/>
                            <a:cxnLst/>
                            <a:rect l="l" t="t" r="r" b="b"/>
                            <a:pathLst>
                              <a:path w="73660" h="563880">
                                <a:moveTo>
                                  <a:pt x="0" y="0"/>
                                </a:moveTo>
                                <a:lnTo>
                                  <a:pt x="73151" y="0"/>
                                </a:lnTo>
                                <a:lnTo>
                                  <a:pt x="73151" y="563879"/>
                                </a:lnTo>
                                <a:lnTo>
                                  <a:pt x="0" y="563879"/>
                                </a:lnTo>
                                <a:lnTo>
                                  <a:pt x="0" y="0"/>
                                </a:lnTo>
                                <a:close/>
                              </a:path>
                            </a:pathLst>
                          </a:custGeom>
                          <a:ln w="2679">
                            <a:solidFill>
                              <a:srgbClr val="1F1917"/>
                            </a:solidFill>
                            <a:prstDash val="solid"/>
                          </a:ln>
                        </wps:spPr>
                        <wps:bodyPr wrap="square" lIns="0" tIns="0" rIns="0" bIns="0" rtlCol="0">
                          <a:prstTxWarp prst="textNoShape">
                            <a:avLst/>
                          </a:prstTxWarp>
                          <a:noAutofit/>
                        </wps:bodyPr>
                      </wps:wsp>
                      <wps:wsp>
                        <wps:cNvPr id="679" name="Graphic 679"/>
                        <wps:cNvSpPr/>
                        <wps:spPr>
                          <a:xfrm>
                            <a:off x="-3" y="0"/>
                            <a:ext cx="619125" cy="613410"/>
                          </a:xfrm>
                          <a:custGeom>
                            <a:avLst/>
                            <a:gdLst/>
                            <a:ahLst/>
                            <a:cxnLst/>
                            <a:rect l="l" t="t" r="r" b="b"/>
                            <a:pathLst>
                              <a:path w="619125" h="613410">
                                <a:moveTo>
                                  <a:pt x="618731" y="306336"/>
                                </a:moveTo>
                                <a:lnTo>
                                  <a:pt x="582930" y="271272"/>
                                </a:lnTo>
                                <a:lnTo>
                                  <a:pt x="474865" y="164249"/>
                                </a:lnTo>
                                <a:lnTo>
                                  <a:pt x="474865" y="306705"/>
                                </a:lnTo>
                                <a:lnTo>
                                  <a:pt x="345186" y="435571"/>
                                </a:lnTo>
                                <a:lnTo>
                                  <a:pt x="345186" y="506730"/>
                                </a:lnTo>
                                <a:lnTo>
                                  <a:pt x="309562" y="541985"/>
                                </a:lnTo>
                                <a:lnTo>
                                  <a:pt x="309753" y="541782"/>
                                </a:lnTo>
                                <a:lnTo>
                                  <a:pt x="345186" y="506730"/>
                                </a:lnTo>
                                <a:lnTo>
                                  <a:pt x="345186" y="435571"/>
                                </a:lnTo>
                                <a:lnTo>
                                  <a:pt x="309372" y="471157"/>
                                </a:lnTo>
                                <a:lnTo>
                                  <a:pt x="262432" y="424535"/>
                                </a:lnTo>
                                <a:lnTo>
                                  <a:pt x="428180" y="260324"/>
                                </a:lnTo>
                                <a:lnTo>
                                  <a:pt x="474865" y="306705"/>
                                </a:lnTo>
                                <a:lnTo>
                                  <a:pt x="474865" y="164249"/>
                                </a:lnTo>
                                <a:lnTo>
                                  <a:pt x="345186" y="35814"/>
                                </a:lnTo>
                                <a:lnTo>
                                  <a:pt x="309372" y="0"/>
                                </a:lnTo>
                                <a:lnTo>
                                  <a:pt x="273558" y="35814"/>
                                </a:lnTo>
                                <a:lnTo>
                                  <a:pt x="35814" y="271272"/>
                                </a:lnTo>
                                <a:lnTo>
                                  <a:pt x="0" y="306336"/>
                                </a:lnTo>
                                <a:lnTo>
                                  <a:pt x="35814" y="342138"/>
                                </a:lnTo>
                                <a:lnTo>
                                  <a:pt x="71615" y="306336"/>
                                </a:lnTo>
                                <a:lnTo>
                                  <a:pt x="72009" y="306705"/>
                                </a:lnTo>
                                <a:lnTo>
                                  <a:pt x="143865" y="306705"/>
                                </a:lnTo>
                                <a:lnTo>
                                  <a:pt x="179527" y="271272"/>
                                </a:lnTo>
                                <a:lnTo>
                                  <a:pt x="309372" y="142265"/>
                                </a:lnTo>
                                <a:lnTo>
                                  <a:pt x="356704" y="189306"/>
                                </a:lnTo>
                                <a:lnTo>
                                  <a:pt x="190957" y="353517"/>
                                </a:lnTo>
                                <a:lnTo>
                                  <a:pt x="179527" y="342138"/>
                                </a:lnTo>
                                <a:lnTo>
                                  <a:pt x="108204" y="342138"/>
                                </a:lnTo>
                                <a:lnTo>
                                  <a:pt x="35814" y="342138"/>
                                </a:lnTo>
                                <a:lnTo>
                                  <a:pt x="273558" y="577596"/>
                                </a:lnTo>
                                <a:lnTo>
                                  <a:pt x="309372" y="613410"/>
                                </a:lnTo>
                                <a:lnTo>
                                  <a:pt x="345186" y="577596"/>
                                </a:lnTo>
                                <a:lnTo>
                                  <a:pt x="582930" y="342138"/>
                                </a:lnTo>
                                <a:lnTo>
                                  <a:pt x="546735" y="306705"/>
                                </a:lnTo>
                                <a:lnTo>
                                  <a:pt x="547116" y="306336"/>
                                </a:lnTo>
                                <a:lnTo>
                                  <a:pt x="582930" y="342138"/>
                                </a:lnTo>
                                <a:lnTo>
                                  <a:pt x="618731" y="306336"/>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48.75pt;height:88.1pt;mso-position-horizontal-relative:char;mso-position-vertical-relative:line" id="docshapegroup611" coordorigin="0,0" coordsize="975,1762">
                <v:rect style="position:absolute;left:428;top:871;width:116;height:888" id="docshape612" filled="true" fillcolor="#848382" stroked="false">
                  <v:fill type="solid"/>
                </v:rect>
                <v:rect style="position:absolute;left:428;top:871;width:116;height:888" id="docshape613" filled="false" stroked="true" strokeweight=".211pt" strokecolor="#1f1917">
                  <v:stroke dashstyle="solid"/>
                </v:rect>
                <v:shape style="position:absolute;left:0;top:0;width:975;height:966" id="docshape614" coordorigin="0,0" coordsize="975,966" path="m974,482l918,427,748,259,748,483,544,686,544,798,487,854,488,853,544,798,544,686,487,742,413,669,674,410,748,483,748,259,544,56,487,0,431,56,56,427,0,482,56,539,113,482,113,483,227,483,283,427,487,224,562,298,301,557,283,539,170,539,56,539,431,910,487,966,544,910,918,539,861,483,862,482,918,539,974,482xe" filled="true" fillcolor="#1f1917" stroked="false">
                  <v:path arrowok="t"/>
                  <v:fill type="solid"/>
                </v:shape>
              </v:group>
            </w:pict>
          </mc:Fallback>
        </mc:AlternateContent>
      </w:r>
      <w:r>
        <w:rPr>
          <w:sz w:val="20"/>
        </w:rPr>
      </w:r>
    </w:p>
    <w:p>
      <w:pPr>
        <w:pStyle w:val="BodyText"/>
        <w:spacing w:before="191"/>
        <w:rPr>
          <w:sz w:val="28"/>
        </w:rPr>
      </w:pPr>
    </w:p>
    <w:p>
      <w:pPr>
        <w:pStyle w:val="Heading1"/>
        <w:numPr>
          <w:ilvl w:val="0"/>
          <w:numId w:val="25"/>
        </w:numPr>
        <w:tabs>
          <w:tab w:pos="2118" w:val="left" w:leader="none"/>
        </w:tabs>
        <w:spacing w:line="240" w:lineRule="auto" w:before="0" w:after="0"/>
        <w:ind w:left="2118" w:right="0" w:hanging="424"/>
        <w:jc w:val="left"/>
      </w:pPr>
      <w:r>
        <w:rPr>
          <w:spacing w:val="-2"/>
        </w:rPr>
        <w:t>Beleuchtung</w:t>
      </w:r>
    </w:p>
    <w:p>
      <w:pPr>
        <w:pStyle w:val="BodyText"/>
        <w:spacing w:before="118"/>
        <w:ind w:left="2118"/>
      </w:pPr>
      <w:r>
        <w:rPr/>
        <w:t>Die</w:t>
      </w:r>
      <w:r>
        <w:rPr>
          <w:spacing w:val="-8"/>
        </w:rPr>
        <w:t> </w:t>
      </w:r>
      <w:r>
        <w:rPr/>
        <w:t>Signale</w:t>
      </w:r>
      <w:r>
        <w:rPr>
          <w:spacing w:val="-7"/>
        </w:rPr>
        <w:t> </w:t>
      </w:r>
      <w:r>
        <w:rPr/>
        <w:t>sind</w:t>
      </w:r>
      <w:r>
        <w:rPr>
          <w:spacing w:val="-7"/>
        </w:rPr>
        <w:t> </w:t>
      </w:r>
      <w:r>
        <w:rPr/>
        <w:t>beleuchtet,</w:t>
      </w:r>
      <w:r>
        <w:rPr>
          <w:spacing w:val="-7"/>
        </w:rPr>
        <w:t> </w:t>
      </w:r>
      <w:r>
        <w:rPr/>
        <w:t>wenn</w:t>
      </w:r>
      <w:r>
        <w:rPr>
          <w:spacing w:val="-8"/>
        </w:rPr>
        <w:t> </w:t>
      </w:r>
      <w:r>
        <w:rPr/>
        <w:t>der</w:t>
      </w:r>
      <w:r>
        <w:rPr>
          <w:spacing w:val="-7"/>
        </w:rPr>
        <w:t> </w:t>
      </w:r>
      <w:r>
        <w:rPr/>
        <w:t>Betrieb</w:t>
      </w:r>
      <w:r>
        <w:rPr>
          <w:spacing w:val="-6"/>
        </w:rPr>
        <w:t> </w:t>
      </w:r>
      <w:r>
        <w:rPr/>
        <w:t>es</w:t>
      </w:r>
      <w:r>
        <w:rPr>
          <w:spacing w:val="-6"/>
        </w:rPr>
        <w:t> </w:t>
      </w:r>
      <w:r>
        <w:rPr>
          <w:spacing w:val="-2"/>
        </w:rPr>
        <w:t>erfordert.</w:t>
      </w:r>
    </w:p>
    <w:p>
      <w:pPr>
        <w:pStyle w:val="BodyText"/>
      </w:pPr>
    </w:p>
    <w:p>
      <w:pPr>
        <w:pStyle w:val="BodyText"/>
        <w:spacing w:before="121"/>
      </w:pPr>
    </w:p>
    <w:p>
      <w:pPr>
        <w:spacing w:before="0"/>
        <w:ind w:left="0" w:right="1264"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0" w:footer="599" w:top="840" w:bottom="1340" w:left="460" w:right="360"/>
        </w:sectPr>
      </w:pPr>
    </w:p>
    <w:p>
      <w:pPr>
        <w:pStyle w:val="BodyText"/>
        <w:spacing w:before="9"/>
        <w:rPr>
          <w:rFonts w:ascii="Wingdings" w:hAnsi="Wingdings"/>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1"/>
        <w:gridCol w:w="2305"/>
      </w:tblGrid>
      <w:tr>
        <w:trPr>
          <w:trHeight w:val="359" w:hRule="atLeast"/>
        </w:trPr>
        <w:tc>
          <w:tcPr>
            <w:tcW w:w="4897" w:type="dxa"/>
          </w:tcPr>
          <w:p>
            <w:pPr>
              <w:pStyle w:val="TableParagraph"/>
              <w:spacing w:before="81"/>
              <w:ind w:left="69"/>
              <w:rPr>
                <w:b/>
                <w:sz w:val="22"/>
              </w:rPr>
            </w:pPr>
            <w:bookmarkStart w:name="301.0501+Langsamfahrsignale (Lf)" w:id="15"/>
            <w:bookmarkEnd w:id="15"/>
            <w:r>
              <w:rPr/>
            </w: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418" w:type="dxa"/>
            <w:gridSpan w:val="2"/>
          </w:tcPr>
          <w:p>
            <w:pPr>
              <w:pStyle w:val="TableParagraph"/>
              <w:spacing w:before="81"/>
              <w:ind w:left="69"/>
              <w:rPr>
                <w:b/>
                <w:sz w:val="22"/>
              </w:rPr>
            </w:pPr>
            <w:r>
              <w:rPr>
                <w:b/>
                <w:spacing w:val="-2"/>
                <w:sz w:val="22"/>
              </w:rPr>
              <w:t>Langsamfahrsignale</w:t>
            </w:r>
            <w:r>
              <w:rPr>
                <w:b/>
                <w:spacing w:val="9"/>
                <w:sz w:val="22"/>
              </w:rPr>
              <w:t> </w:t>
            </w:r>
            <w:r>
              <w:rPr>
                <w:b/>
                <w:spacing w:val="-4"/>
                <w:sz w:val="22"/>
              </w:rPr>
              <w:t>(Lf)</w:t>
            </w:r>
          </w:p>
        </w:tc>
        <w:tc>
          <w:tcPr>
            <w:tcW w:w="2305" w:type="dxa"/>
          </w:tcPr>
          <w:p>
            <w:pPr>
              <w:pStyle w:val="TableParagraph"/>
              <w:spacing w:before="81"/>
              <w:ind w:right="121"/>
              <w:jc w:val="right"/>
              <w:rPr>
                <w:b/>
                <w:sz w:val="22"/>
              </w:rPr>
            </w:pPr>
            <w:r>
              <w:rPr>
                <w:b/>
                <w:spacing w:val="-2"/>
                <w:sz w:val="22"/>
              </w:rPr>
              <w:t>301.0501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b/>
          <w:sz w:val="20"/>
        </w:rPr>
      </w:pPr>
    </w:p>
    <w:p>
      <w:pPr>
        <w:spacing w:after="0"/>
        <w:rPr>
          <w:rFonts w:ascii="Wingdings" w:hAnsi="Wingdings"/>
          <w:sz w:val="20"/>
        </w:rPr>
        <w:sectPr>
          <w:headerReference w:type="default" r:id="rId250"/>
          <w:headerReference w:type="even" r:id="rId251"/>
          <w:pgSz w:w="11910" w:h="16840"/>
          <w:pgMar w:header="569" w:footer="0" w:top="1160" w:bottom="780" w:left="460" w:right="360"/>
          <w:pgNumType w:start="1"/>
        </w:sectPr>
      </w:pPr>
    </w:p>
    <w:p>
      <w:pPr>
        <w:pStyle w:val="Heading1"/>
        <w:numPr>
          <w:ilvl w:val="0"/>
          <w:numId w:val="26"/>
        </w:numPr>
        <w:tabs>
          <w:tab w:pos="1666" w:val="left" w:leader="none"/>
        </w:tabs>
        <w:spacing w:line="240" w:lineRule="auto" w:before="91" w:after="0"/>
        <w:ind w:left="1666" w:right="0" w:hanging="425"/>
        <w:jc w:val="left"/>
      </w:pPr>
      <w:r>
        <w:rPr>
          <w:spacing w:val="-2"/>
        </w:rPr>
        <w:t>Allgemeines</w:t>
      </w:r>
    </w:p>
    <w:p>
      <w:pPr>
        <w:pStyle w:val="ListParagraph"/>
        <w:numPr>
          <w:ilvl w:val="1"/>
          <w:numId w:val="26"/>
        </w:numPr>
        <w:tabs>
          <w:tab w:pos="1664" w:val="left" w:leader="none"/>
        </w:tabs>
        <w:spacing w:line="240" w:lineRule="auto" w:before="119" w:after="0"/>
        <w:ind w:left="1664" w:right="0" w:hanging="423"/>
        <w:jc w:val="left"/>
        <w:rPr>
          <w:sz w:val="22"/>
        </w:rPr>
      </w:pPr>
      <w:r>
        <w:rPr>
          <w:sz w:val="22"/>
        </w:rPr>
        <w:t>Die</w:t>
      </w:r>
      <w:r>
        <w:rPr>
          <w:spacing w:val="-10"/>
          <w:sz w:val="22"/>
        </w:rPr>
        <w:t> </w:t>
      </w:r>
      <w:r>
        <w:rPr>
          <w:sz w:val="22"/>
        </w:rPr>
        <w:t>Langsamfahrsignale</w:t>
      </w:r>
      <w:r>
        <w:rPr>
          <w:spacing w:val="-10"/>
          <w:sz w:val="22"/>
        </w:rPr>
        <w:t> </w:t>
      </w:r>
      <w:r>
        <w:rPr>
          <w:sz w:val="22"/>
        </w:rPr>
        <w:t>dienen</w:t>
      </w:r>
      <w:r>
        <w:rPr>
          <w:spacing w:val="-9"/>
          <w:sz w:val="22"/>
        </w:rPr>
        <w:t> </w:t>
      </w:r>
      <w:r>
        <w:rPr>
          <w:sz w:val="22"/>
        </w:rPr>
        <w:t>zur</w:t>
      </w:r>
      <w:r>
        <w:rPr>
          <w:spacing w:val="-9"/>
          <w:sz w:val="22"/>
        </w:rPr>
        <w:t> </w:t>
      </w:r>
      <w:r>
        <w:rPr>
          <w:sz w:val="22"/>
        </w:rPr>
        <w:t>Kennzeichnung</w:t>
      </w:r>
      <w:r>
        <w:rPr>
          <w:spacing w:val="-9"/>
          <w:sz w:val="22"/>
        </w:rPr>
        <w:t> </w:t>
      </w:r>
      <w:r>
        <w:rPr>
          <w:sz w:val="22"/>
        </w:rPr>
        <w:t>von</w:t>
      </w:r>
      <w:r>
        <w:rPr>
          <w:spacing w:val="-10"/>
          <w:sz w:val="22"/>
        </w:rPr>
        <w:t> </w:t>
      </w:r>
      <w:r>
        <w:rPr>
          <w:spacing w:val="-2"/>
          <w:sz w:val="22"/>
        </w:rPr>
        <w:t>Langsamfahrstellen.</w:t>
      </w:r>
    </w:p>
    <w:p>
      <w:pPr>
        <w:pStyle w:val="BodyText"/>
        <w:spacing w:before="121"/>
        <w:ind w:left="1666"/>
      </w:pPr>
      <w:r>
        <w:rPr/>
        <w:t>Vorübergehende</w:t>
      </w:r>
      <w:r>
        <w:rPr>
          <w:spacing w:val="-5"/>
        </w:rPr>
        <w:t> </w:t>
      </w:r>
      <w:r>
        <w:rPr/>
        <w:t>Langsamfahrstellen</w:t>
      </w:r>
      <w:r>
        <w:rPr>
          <w:spacing w:val="-5"/>
        </w:rPr>
        <w:t> </w:t>
      </w:r>
      <w:r>
        <w:rPr/>
        <w:t>sind</w:t>
      </w:r>
      <w:r>
        <w:rPr>
          <w:spacing w:val="-4"/>
        </w:rPr>
        <w:t> </w:t>
      </w:r>
      <w:r>
        <w:rPr/>
        <w:t>bei</w:t>
      </w:r>
      <w:r>
        <w:rPr>
          <w:spacing w:val="-4"/>
        </w:rPr>
        <w:t> </w:t>
      </w:r>
      <w:r>
        <w:rPr/>
        <w:t>Eisenbahnen</w:t>
      </w:r>
      <w:r>
        <w:rPr>
          <w:spacing w:val="-4"/>
        </w:rPr>
        <w:t> </w:t>
      </w:r>
      <w:r>
        <w:rPr/>
        <w:t>des</w:t>
      </w:r>
      <w:r>
        <w:rPr>
          <w:spacing w:val="-4"/>
        </w:rPr>
        <w:t> </w:t>
      </w:r>
      <w:r>
        <w:rPr/>
        <w:t>Bundes</w:t>
      </w:r>
      <w:r>
        <w:rPr>
          <w:spacing w:val="-3"/>
        </w:rPr>
        <w:t> </w:t>
      </w:r>
      <w:r>
        <w:rPr/>
        <w:t>in</w:t>
      </w:r>
      <w:r>
        <w:rPr>
          <w:spacing w:val="-5"/>
        </w:rPr>
        <w:t> </w:t>
      </w:r>
      <w:r>
        <w:rPr/>
        <w:t>der Regel durch Anfang- und Endscheibe (Signale Lf 2 und Lf 3) gekennzeichnet.</w:t>
      </w:r>
    </w:p>
    <w:p>
      <w:pPr>
        <w:pStyle w:val="ListParagraph"/>
        <w:numPr>
          <w:ilvl w:val="0"/>
          <w:numId w:val="27"/>
        </w:numPr>
        <w:tabs>
          <w:tab w:pos="1240" w:val="left" w:leader="none"/>
        </w:tabs>
        <w:spacing w:line="258" w:lineRule="exact" w:before="109" w:after="0"/>
        <w:ind w:left="1240" w:right="0" w:hanging="282"/>
        <w:jc w:val="left"/>
        <w:rPr>
          <w:position w:val="1"/>
          <w:sz w:val="22"/>
        </w:rPr>
      </w:pPr>
      <w:r>
        <w:rPr>
          <w:sz w:val="22"/>
        </w:rPr>
        <w:t>(2)</w:t>
      </w:r>
      <w:r>
        <w:rPr>
          <w:spacing w:val="77"/>
          <w:sz w:val="22"/>
        </w:rPr>
        <w:t> </w:t>
      </w:r>
      <w:r>
        <w:rPr>
          <w:sz w:val="22"/>
        </w:rPr>
        <w:t>Langsamfahrsignale</w:t>
      </w:r>
      <w:r>
        <w:rPr>
          <w:spacing w:val="10"/>
          <w:sz w:val="22"/>
        </w:rPr>
        <w:t> </w:t>
      </w:r>
      <w:r>
        <w:rPr>
          <w:sz w:val="22"/>
        </w:rPr>
        <w:t>werden</w:t>
      </w:r>
      <w:r>
        <w:rPr>
          <w:spacing w:val="10"/>
          <w:sz w:val="22"/>
        </w:rPr>
        <w:t> </w:t>
      </w:r>
      <w:r>
        <w:rPr>
          <w:sz w:val="22"/>
        </w:rPr>
        <w:t>nicht</w:t>
      </w:r>
      <w:r>
        <w:rPr>
          <w:spacing w:val="10"/>
          <w:sz w:val="22"/>
        </w:rPr>
        <w:t> </w:t>
      </w:r>
      <w:r>
        <w:rPr>
          <w:sz w:val="22"/>
        </w:rPr>
        <w:t>aufgestellt,</w:t>
      </w:r>
      <w:r>
        <w:rPr>
          <w:spacing w:val="10"/>
          <w:sz w:val="22"/>
        </w:rPr>
        <w:t> </w:t>
      </w:r>
      <w:r>
        <w:rPr>
          <w:sz w:val="22"/>
        </w:rPr>
        <w:t>wenn</w:t>
      </w:r>
      <w:r>
        <w:rPr>
          <w:spacing w:val="8"/>
          <w:sz w:val="22"/>
        </w:rPr>
        <w:t> </w:t>
      </w:r>
      <w:r>
        <w:rPr>
          <w:sz w:val="22"/>
        </w:rPr>
        <w:t>die</w:t>
      </w:r>
      <w:r>
        <w:rPr>
          <w:spacing w:val="10"/>
          <w:sz w:val="22"/>
        </w:rPr>
        <w:t> </w:t>
      </w:r>
      <w:r>
        <w:rPr>
          <w:sz w:val="22"/>
        </w:rPr>
        <w:t>reduzierte</w:t>
      </w:r>
      <w:r>
        <w:rPr>
          <w:spacing w:val="10"/>
          <w:sz w:val="22"/>
        </w:rPr>
        <w:t> </w:t>
      </w:r>
      <w:r>
        <w:rPr>
          <w:spacing w:val="-2"/>
          <w:sz w:val="22"/>
        </w:rPr>
        <w:t>Geschwin-</w:t>
      </w:r>
    </w:p>
    <w:p>
      <w:pPr>
        <w:pStyle w:val="ListParagraph"/>
        <w:numPr>
          <w:ilvl w:val="0"/>
          <w:numId w:val="27"/>
        </w:numPr>
        <w:tabs>
          <w:tab w:pos="1666" w:val="left" w:leader="none"/>
        </w:tabs>
        <w:spacing w:line="253" w:lineRule="exact" w:before="0" w:after="0"/>
        <w:ind w:left="1666" w:right="0" w:hanging="708"/>
        <w:jc w:val="left"/>
        <w:rPr>
          <w:position w:val="1"/>
          <w:sz w:val="22"/>
        </w:rPr>
      </w:pPr>
      <w:r>
        <w:rPr>
          <w:sz w:val="22"/>
        </w:rPr>
        <w:t>digkeit</w:t>
      </w:r>
      <w:r>
        <w:rPr>
          <w:spacing w:val="3"/>
          <w:sz w:val="22"/>
        </w:rPr>
        <w:t> </w:t>
      </w:r>
      <w:r>
        <w:rPr>
          <w:sz w:val="22"/>
        </w:rPr>
        <w:t>nur</w:t>
      </w:r>
      <w:r>
        <w:rPr>
          <w:spacing w:val="4"/>
          <w:sz w:val="22"/>
        </w:rPr>
        <w:t> </w:t>
      </w:r>
      <w:r>
        <w:rPr>
          <w:sz w:val="22"/>
        </w:rPr>
        <w:t>für</w:t>
      </w:r>
      <w:r>
        <w:rPr>
          <w:spacing w:val="3"/>
          <w:sz w:val="22"/>
        </w:rPr>
        <w:t> </w:t>
      </w:r>
      <w:r>
        <w:rPr>
          <w:sz w:val="22"/>
        </w:rPr>
        <w:t>einzelne</w:t>
      </w:r>
      <w:r>
        <w:rPr>
          <w:spacing w:val="2"/>
          <w:sz w:val="22"/>
        </w:rPr>
        <w:t> </w:t>
      </w:r>
      <w:r>
        <w:rPr>
          <w:sz w:val="22"/>
        </w:rPr>
        <w:t>Zuggattungen</w:t>
      </w:r>
      <w:r>
        <w:rPr>
          <w:spacing w:val="2"/>
          <w:sz w:val="22"/>
        </w:rPr>
        <w:t> </w:t>
      </w:r>
      <w:r>
        <w:rPr>
          <w:sz w:val="22"/>
        </w:rPr>
        <w:t>bzw.</w:t>
      </w:r>
      <w:r>
        <w:rPr>
          <w:spacing w:val="4"/>
          <w:sz w:val="22"/>
        </w:rPr>
        <w:t> </w:t>
      </w:r>
      <w:r>
        <w:rPr>
          <w:sz w:val="22"/>
        </w:rPr>
        <w:t>Züge</w:t>
      </w:r>
      <w:r>
        <w:rPr>
          <w:spacing w:val="1"/>
          <w:sz w:val="22"/>
        </w:rPr>
        <w:t> </w:t>
      </w:r>
      <w:r>
        <w:rPr>
          <w:sz w:val="22"/>
        </w:rPr>
        <w:t>gilt.</w:t>
      </w:r>
      <w:r>
        <w:rPr>
          <w:spacing w:val="4"/>
          <w:sz w:val="22"/>
        </w:rPr>
        <w:t> </w:t>
      </w:r>
      <w:r>
        <w:rPr>
          <w:sz w:val="22"/>
        </w:rPr>
        <w:t>Die</w:t>
      </w:r>
      <w:r>
        <w:rPr>
          <w:spacing w:val="1"/>
          <w:sz w:val="22"/>
        </w:rPr>
        <w:t> </w:t>
      </w:r>
      <w:r>
        <w:rPr>
          <w:spacing w:val="-2"/>
          <w:sz w:val="22"/>
        </w:rPr>
        <w:t>Geschwindigkeitsre-</w:t>
      </w:r>
    </w:p>
    <w:p>
      <w:pPr>
        <w:pStyle w:val="ListParagraph"/>
        <w:numPr>
          <w:ilvl w:val="0"/>
          <w:numId w:val="27"/>
        </w:numPr>
        <w:tabs>
          <w:tab w:pos="1666" w:val="left" w:leader="none"/>
        </w:tabs>
        <w:spacing w:line="253" w:lineRule="exact" w:before="0" w:after="0"/>
        <w:ind w:left="1666" w:right="0" w:hanging="708"/>
        <w:jc w:val="left"/>
        <w:rPr>
          <w:position w:val="1"/>
          <w:sz w:val="22"/>
        </w:rPr>
      </w:pPr>
      <w:r>
        <w:rPr>
          <w:sz w:val="22"/>
        </w:rPr>
        <w:t>duzierung</w:t>
      </w:r>
      <w:r>
        <w:rPr>
          <w:spacing w:val="8"/>
          <w:sz w:val="22"/>
        </w:rPr>
        <w:t> </w:t>
      </w:r>
      <w:r>
        <w:rPr>
          <w:sz w:val="22"/>
        </w:rPr>
        <w:t>wird</w:t>
      </w:r>
      <w:r>
        <w:rPr>
          <w:spacing w:val="9"/>
          <w:sz w:val="22"/>
        </w:rPr>
        <w:t> </w:t>
      </w:r>
      <w:r>
        <w:rPr>
          <w:sz w:val="22"/>
        </w:rPr>
        <w:t>in</w:t>
      </w:r>
      <w:r>
        <w:rPr>
          <w:spacing w:val="8"/>
          <w:sz w:val="22"/>
        </w:rPr>
        <w:t> </w:t>
      </w:r>
      <w:r>
        <w:rPr>
          <w:sz w:val="22"/>
        </w:rPr>
        <w:t>diesem</w:t>
      </w:r>
      <w:r>
        <w:rPr>
          <w:spacing w:val="9"/>
          <w:sz w:val="22"/>
        </w:rPr>
        <w:t> </w:t>
      </w:r>
      <w:r>
        <w:rPr>
          <w:sz w:val="22"/>
        </w:rPr>
        <w:t>Fall</w:t>
      </w:r>
      <w:r>
        <w:rPr>
          <w:spacing w:val="9"/>
          <w:sz w:val="22"/>
        </w:rPr>
        <w:t> </w:t>
      </w:r>
      <w:r>
        <w:rPr>
          <w:sz w:val="22"/>
        </w:rPr>
        <w:t>den</w:t>
      </w:r>
      <w:r>
        <w:rPr>
          <w:spacing w:val="9"/>
          <w:sz w:val="22"/>
        </w:rPr>
        <w:t> </w:t>
      </w:r>
      <w:r>
        <w:rPr>
          <w:sz w:val="22"/>
        </w:rPr>
        <w:t>betroffenen</w:t>
      </w:r>
      <w:r>
        <w:rPr>
          <w:spacing w:val="8"/>
          <w:sz w:val="22"/>
        </w:rPr>
        <w:t> </w:t>
      </w:r>
      <w:r>
        <w:rPr>
          <w:sz w:val="22"/>
        </w:rPr>
        <w:t>Zügen</w:t>
      </w:r>
      <w:r>
        <w:rPr>
          <w:spacing w:val="8"/>
          <w:sz w:val="22"/>
        </w:rPr>
        <w:t> </w:t>
      </w:r>
      <w:r>
        <w:rPr>
          <w:sz w:val="22"/>
        </w:rPr>
        <w:t>durch</w:t>
      </w:r>
      <w:r>
        <w:rPr>
          <w:spacing w:val="8"/>
          <w:sz w:val="22"/>
        </w:rPr>
        <w:t> </w:t>
      </w:r>
      <w:r>
        <w:rPr>
          <w:sz w:val="22"/>
        </w:rPr>
        <w:t>das</w:t>
      </w:r>
      <w:r>
        <w:rPr>
          <w:spacing w:val="9"/>
          <w:sz w:val="22"/>
        </w:rPr>
        <w:t> </w:t>
      </w:r>
      <w:r>
        <w:rPr>
          <w:spacing w:val="-2"/>
          <w:sz w:val="22"/>
        </w:rPr>
        <w:t>Infrastruktur-</w:t>
      </w:r>
    </w:p>
    <w:p>
      <w:pPr>
        <w:pStyle w:val="ListParagraph"/>
        <w:numPr>
          <w:ilvl w:val="0"/>
          <w:numId w:val="27"/>
        </w:numPr>
        <w:tabs>
          <w:tab w:pos="1666" w:val="left" w:leader="none"/>
        </w:tabs>
        <w:spacing w:line="258" w:lineRule="exact" w:before="0" w:after="0"/>
        <w:ind w:left="1666" w:right="0" w:hanging="708"/>
        <w:jc w:val="left"/>
        <w:rPr>
          <w:position w:val="1"/>
          <w:sz w:val="22"/>
        </w:rPr>
      </w:pPr>
      <w:r>
        <w:rPr>
          <w:sz w:val="22"/>
        </w:rPr>
        <w:t>unternehmen</w:t>
      </w:r>
      <w:r>
        <w:rPr>
          <w:spacing w:val="-15"/>
          <w:sz w:val="22"/>
        </w:rPr>
        <w:t> </w:t>
      </w:r>
      <w:r>
        <w:rPr>
          <w:sz w:val="22"/>
        </w:rPr>
        <w:t>schriftlich</w:t>
      </w:r>
      <w:r>
        <w:rPr>
          <w:spacing w:val="-15"/>
          <w:sz w:val="22"/>
        </w:rPr>
        <w:t> </w:t>
      </w:r>
      <w:r>
        <w:rPr>
          <w:spacing w:val="-2"/>
          <w:sz w:val="22"/>
        </w:rPr>
        <w:t>bekanntgegeben.</w:t>
      </w:r>
    </w:p>
    <w:p>
      <w:pPr>
        <w:pStyle w:val="ListParagraph"/>
        <w:numPr>
          <w:ilvl w:val="0"/>
          <w:numId w:val="27"/>
        </w:numPr>
        <w:tabs>
          <w:tab w:pos="1240" w:val="left" w:leader="none"/>
        </w:tabs>
        <w:spacing w:line="252" w:lineRule="exact" w:before="120" w:after="0"/>
        <w:ind w:left="1240" w:right="0" w:hanging="282"/>
        <w:jc w:val="left"/>
        <w:rPr>
          <w:sz w:val="22"/>
        </w:rPr>
      </w:pPr>
      <w:r>
        <w:rPr>
          <w:sz w:val="22"/>
        </w:rPr>
        <w:t>(3)</w:t>
      </w:r>
      <w:r>
        <w:rPr>
          <w:spacing w:val="77"/>
          <w:sz w:val="22"/>
        </w:rPr>
        <w:t> </w:t>
      </w:r>
      <w:r>
        <w:rPr>
          <w:sz w:val="22"/>
        </w:rPr>
        <w:t>Für</w:t>
      </w:r>
      <w:r>
        <w:rPr>
          <w:spacing w:val="-5"/>
          <w:sz w:val="22"/>
        </w:rPr>
        <w:t> </w:t>
      </w:r>
      <w:r>
        <w:rPr>
          <w:sz w:val="22"/>
        </w:rPr>
        <w:t>Züge</w:t>
      </w:r>
      <w:r>
        <w:rPr>
          <w:spacing w:val="-5"/>
          <w:sz w:val="22"/>
        </w:rPr>
        <w:t> </w:t>
      </w:r>
      <w:r>
        <w:rPr>
          <w:sz w:val="22"/>
        </w:rPr>
        <w:t>mit</w:t>
      </w:r>
      <w:r>
        <w:rPr>
          <w:spacing w:val="-4"/>
          <w:sz w:val="22"/>
        </w:rPr>
        <w:t> </w:t>
      </w:r>
      <w:r>
        <w:rPr>
          <w:sz w:val="22"/>
        </w:rPr>
        <w:t>technischer</w:t>
      </w:r>
      <w:r>
        <w:rPr>
          <w:spacing w:val="-5"/>
          <w:sz w:val="22"/>
        </w:rPr>
        <w:t> </w:t>
      </w:r>
      <w:r>
        <w:rPr>
          <w:sz w:val="22"/>
        </w:rPr>
        <w:t>Überwachung</w:t>
      </w:r>
      <w:r>
        <w:rPr>
          <w:spacing w:val="-5"/>
          <w:sz w:val="22"/>
        </w:rPr>
        <w:t> </w:t>
      </w:r>
      <w:r>
        <w:rPr>
          <w:sz w:val="22"/>
        </w:rPr>
        <w:t>eines</w:t>
      </w:r>
      <w:r>
        <w:rPr>
          <w:spacing w:val="-5"/>
          <w:sz w:val="22"/>
        </w:rPr>
        <w:t> </w:t>
      </w:r>
      <w:r>
        <w:rPr>
          <w:sz w:val="22"/>
        </w:rPr>
        <w:t>bekanntgegebenen</w:t>
      </w:r>
      <w:r>
        <w:rPr>
          <w:spacing w:val="-5"/>
          <w:sz w:val="22"/>
        </w:rPr>
        <w:t> </w:t>
      </w:r>
      <w:r>
        <w:rPr>
          <w:spacing w:val="-2"/>
          <w:sz w:val="22"/>
        </w:rPr>
        <w:t>besonderen</w:t>
      </w:r>
    </w:p>
    <w:p>
      <w:pPr>
        <w:pStyle w:val="ListParagraph"/>
        <w:numPr>
          <w:ilvl w:val="0"/>
          <w:numId w:val="27"/>
        </w:numPr>
        <w:tabs>
          <w:tab w:pos="1666" w:val="left" w:leader="none"/>
        </w:tabs>
        <w:spacing w:line="252" w:lineRule="exact" w:before="0" w:after="0"/>
        <w:ind w:left="1666" w:right="0" w:hanging="708"/>
        <w:jc w:val="left"/>
        <w:rPr>
          <w:sz w:val="22"/>
        </w:rPr>
      </w:pPr>
      <w:r>
        <w:rPr>
          <w:sz w:val="22"/>
        </w:rPr>
        <w:t>Geschwindigkeitsprofils</w:t>
      </w:r>
      <w:r>
        <w:rPr>
          <w:spacing w:val="-6"/>
          <w:sz w:val="22"/>
        </w:rPr>
        <w:t> </w:t>
      </w:r>
      <w:r>
        <w:rPr>
          <w:sz w:val="22"/>
        </w:rPr>
        <w:t>gelten</w:t>
      </w:r>
      <w:r>
        <w:rPr>
          <w:spacing w:val="-7"/>
          <w:sz w:val="22"/>
        </w:rPr>
        <w:t> </w:t>
      </w:r>
      <w:r>
        <w:rPr>
          <w:sz w:val="22"/>
        </w:rPr>
        <w:t>die</w:t>
      </w:r>
      <w:r>
        <w:rPr>
          <w:spacing w:val="-7"/>
          <w:sz w:val="22"/>
        </w:rPr>
        <w:t> </w:t>
      </w:r>
      <w:r>
        <w:rPr>
          <w:sz w:val="22"/>
        </w:rPr>
        <w:t>Signale</w:t>
      </w:r>
      <w:r>
        <w:rPr>
          <w:spacing w:val="-7"/>
          <w:sz w:val="22"/>
        </w:rPr>
        <w:t> </w:t>
      </w:r>
      <w:r>
        <w:rPr>
          <w:sz w:val="22"/>
        </w:rPr>
        <w:t>Lf</w:t>
      </w:r>
      <w:r>
        <w:rPr>
          <w:spacing w:val="-6"/>
          <w:sz w:val="22"/>
        </w:rPr>
        <w:t> </w:t>
      </w:r>
      <w:r>
        <w:rPr>
          <w:sz w:val="22"/>
        </w:rPr>
        <w:t>6</w:t>
      </w:r>
      <w:r>
        <w:rPr>
          <w:spacing w:val="-7"/>
          <w:sz w:val="22"/>
        </w:rPr>
        <w:t> </w:t>
      </w:r>
      <w:r>
        <w:rPr>
          <w:sz w:val="22"/>
        </w:rPr>
        <w:t>und</w:t>
      </w:r>
      <w:r>
        <w:rPr>
          <w:spacing w:val="-6"/>
          <w:sz w:val="22"/>
        </w:rPr>
        <w:t> </w:t>
      </w:r>
      <w:r>
        <w:rPr>
          <w:sz w:val="22"/>
        </w:rPr>
        <w:t>Lf</w:t>
      </w:r>
      <w:r>
        <w:rPr>
          <w:spacing w:val="-6"/>
          <w:sz w:val="22"/>
        </w:rPr>
        <w:t> </w:t>
      </w:r>
      <w:r>
        <w:rPr>
          <w:sz w:val="22"/>
        </w:rPr>
        <w:t>7</w:t>
      </w:r>
      <w:r>
        <w:rPr>
          <w:spacing w:val="-6"/>
          <w:sz w:val="22"/>
        </w:rPr>
        <w:t> </w:t>
      </w:r>
      <w:r>
        <w:rPr>
          <w:spacing w:val="-2"/>
          <w:sz w:val="22"/>
        </w:rPr>
        <w:t>nicht.</w:t>
      </w:r>
    </w:p>
    <w:p>
      <w:pPr>
        <w:pStyle w:val="BodyText"/>
      </w:pPr>
    </w:p>
    <w:p>
      <w:pPr>
        <w:pStyle w:val="BodyText"/>
        <w:spacing w:before="120"/>
      </w:pPr>
    </w:p>
    <w:p>
      <w:pPr>
        <w:pStyle w:val="ListParagraph"/>
        <w:numPr>
          <w:ilvl w:val="3"/>
          <w:numId w:val="22"/>
        </w:numPr>
        <w:tabs>
          <w:tab w:pos="1663" w:val="left" w:leader="none"/>
          <w:tab w:pos="1666" w:val="left" w:leader="none"/>
        </w:tabs>
        <w:spacing w:line="240" w:lineRule="auto" w:before="1" w:after="0"/>
        <w:ind w:left="1666" w:right="1" w:hanging="425"/>
        <w:jc w:val="both"/>
        <w:rPr>
          <w:sz w:val="22"/>
        </w:rPr>
      </w:pPr>
      <w:r>
        <w:rPr>
          <w:sz w:val="22"/>
        </w:rPr>
        <w:t>Die Langsamfahrsignale Lf</w:t>
      </w:r>
      <w:r>
        <w:rPr>
          <w:spacing w:val="-3"/>
          <w:sz w:val="22"/>
        </w:rPr>
        <w:t> </w:t>
      </w:r>
      <w:r>
        <w:rPr>
          <w:sz w:val="22"/>
        </w:rPr>
        <w:t>1, Lf</w:t>
      </w:r>
      <w:r>
        <w:rPr>
          <w:spacing w:val="-3"/>
          <w:sz w:val="22"/>
        </w:rPr>
        <w:t> </w:t>
      </w:r>
      <w:r>
        <w:rPr>
          <w:sz w:val="22"/>
        </w:rPr>
        <w:t>1/2 (DV</w:t>
      </w:r>
      <w:r>
        <w:rPr>
          <w:spacing w:val="-2"/>
          <w:sz w:val="22"/>
        </w:rPr>
        <w:t> </w:t>
      </w:r>
      <w:r>
        <w:rPr>
          <w:sz w:val="22"/>
        </w:rPr>
        <w:t>301), Lf</w:t>
      </w:r>
      <w:r>
        <w:rPr>
          <w:spacing w:val="-3"/>
          <w:sz w:val="22"/>
        </w:rPr>
        <w:t> </w:t>
      </w:r>
      <w:r>
        <w:rPr>
          <w:sz w:val="22"/>
        </w:rPr>
        <w:t>2 und Lf</w:t>
      </w:r>
      <w:r>
        <w:rPr>
          <w:spacing w:val="-2"/>
          <w:sz w:val="22"/>
        </w:rPr>
        <w:t> </w:t>
      </w:r>
      <w:r>
        <w:rPr>
          <w:sz w:val="22"/>
        </w:rPr>
        <w:t>3 gelten für Züge und Rangierfahrten. Sie sind nicht ortsfest und dürfen bei den Eisenbahnen des Bundes nur auf besonderen Auftrag des Eisenbahninfrastrukturunter- nehmers aufgestellt werden.</w:t>
      </w:r>
    </w:p>
    <w:p>
      <w:pPr>
        <w:pStyle w:val="BodyText"/>
        <w:spacing w:before="119"/>
        <w:ind w:left="1666"/>
        <w:jc w:val="both"/>
      </w:pPr>
      <w:r>
        <w:rPr/>
        <w:t>Bei</w:t>
      </w:r>
      <w:r>
        <w:rPr>
          <w:spacing w:val="-7"/>
        </w:rPr>
        <w:t> </w:t>
      </w:r>
      <w:r>
        <w:rPr/>
        <w:t>den</w:t>
      </w:r>
      <w:r>
        <w:rPr>
          <w:spacing w:val="-8"/>
        </w:rPr>
        <w:t> </w:t>
      </w:r>
      <w:r>
        <w:rPr/>
        <w:t>NE</w:t>
      </w:r>
      <w:r>
        <w:rPr>
          <w:spacing w:val="-6"/>
        </w:rPr>
        <w:t> </w:t>
      </w:r>
      <w:r>
        <w:rPr/>
        <w:t>kann</w:t>
      </w:r>
      <w:r>
        <w:rPr>
          <w:spacing w:val="-8"/>
        </w:rPr>
        <w:t> </w:t>
      </w:r>
      <w:r>
        <w:rPr/>
        <w:t>der</w:t>
      </w:r>
      <w:r>
        <w:rPr>
          <w:spacing w:val="-6"/>
        </w:rPr>
        <w:t> </w:t>
      </w:r>
      <w:r>
        <w:rPr/>
        <w:t>Betriebsleiter</w:t>
      </w:r>
      <w:r>
        <w:rPr>
          <w:spacing w:val="-7"/>
        </w:rPr>
        <w:t> </w:t>
      </w:r>
      <w:r>
        <w:rPr/>
        <w:t>auch</w:t>
      </w:r>
      <w:r>
        <w:rPr>
          <w:spacing w:val="-7"/>
        </w:rPr>
        <w:t> </w:t>
      </w:r>
      <w:r>
        <w:rPr/>
        <w:t>andere</w:t>
      </w:r>
      <w:r>
        <w:rPr>
          <w:spacing w:val="-7"/>
        </w:rPr>
        <w:t> </w:t>
      </w:r>
      <w:r>
        <w:rPr/>
        <w:t>Stellen</w:t>
      </w:r>
      <w:r>
        <w:rPr>
          <w:spacing w:val="-7"/>
        </w:rPr>
        <w:t> </w:t>
      </w:r>
      <w:r>
        <w:rPr/>
        <w:t>hierfür</w:t>
      </w:r>
      <w:r>
        <w:rPr>
          <w:spacing w:val="-8"/>
        </w:rPr>
        <w:t> </w:t>
      </w:r>
      <w:r>
        <w:rPr>
          <w:spacing w:val="-2"/>
        </w:rPr>
        <w:t>bestimmen.</w:t>
      </w:r>
    </w:p>
    <w:p>
      <w:pPr>
        <w:pStyle w:val="ListParagraph"/>
        <w:numPr>
          <w:ilvl w:val="3"/>
          <w:numId w:val="22"/>
        </w:numPr>
        <w:tabs>
          <w:tab w:pos="1664" w:val="left" w:leader="none"/>
          <w:tab w:pos="1666" w:val="left" w:leader="none"/>
        </w:tabs>
        <w:spacing w:line="240" w:lineRule="auto" w:before="121" w:after="0"/>
        <w:ind w:left="1666" w:right="1" w:hanging="425"/>
        <w:jc w:val="both"/>
        <w:rPr>
          <w:sz w:val="22"/>
        </w:rPr>
      </w:pPr>
      <w:r>
        <w:rPr>
          <w:sz w:val="22"/>
        </w:rPr>
        <w:t>Die nur für eine Zugfahrt geltenden oder die wegen aufgehobener Signalab- hängigkeit erforderlichen Geschwindigkeitsbeschränkungen werden nicht sig- nalisiert, wenn die Züge durch Befehl –</w:t>
      </w:r>
      <w:r>
        <w:rPr>
          <w:spacing w:val="-3"/>
          <w:sz w:val="22"/>
        </w:rPr>
        <w:t> </w:t>
      </w:r>
      <w:r>
        <w:rPr>
          <w:sz w:val="22"/>
        </w:rPr>
        <w:t>nicht aber durch die La</w:t>
      </w:r>
      <w:r>
        <w:rPr>
          <w:spacing w:val="-4"/>
          <w:sz w:val="22"/>
        </w:rPr>
        <w:t> </w:t>
      </w:r>
      <w:r>
        <w:rPr>
          <w:sz w:val="22"/>
        </w:rPr>
        <w:t>– unterrichtet </w:t>
      </w:r>
      <w:r>
        <w:rPr>
          <w:spacing w:val="-2"/>
          <w:sz w:val="22"/>
        </w:rPr>
        <w:t>werden.</w:t>
      </w:r>
    </w:p>
    <w:p>
      <w:pPr>
        <w:spacing w:line="240" w:lineRule="auto" w:before="0"/>
        <w:rPr>
          <w:sz w:val="20"/>
        </w:rPr>
      </w:pPr>
      <w:r>
        <w:rPr/>
        <w:br w:type="column"/>
      </w:r>
      <w:r>
        <w:rPr>
          <w:sz w:val="20"/>
        </w:rPr>
      </w:r>
    </w:p>
    <w:p>
      <w:pPr>
        <w:pStyle w:val="BodyText"/>
        <w:spacing w:before="74"/>
        <w:rPr>
          <w:sz w:val="20"/>
        </w:rPr>
      </w:pPr>
    </w:p>
    <w:p>
      <w:pPr>
        <w:spacing w:before="0"/>
        <w:ind w:left="129" w:right="0" w:firstLine="0"/>
        <w:jc w:val="left"/>
        <w:rPr>
          <w:b/>
          <w:sz w:val="20"/>
        </w:rPr>
      </w:pPr>
      <w:r>
        <w:rPr>
          <w:b/>
          <w:spacing w:val="-4"/>
          <w:sz w:val="20"/>
        </w:rPr>
        <w:t>Zweck</w:t>
      </w:r>
    </w:p>
    <w:p>
      <w:pPr>
        <w:pStyle w:val="BodyText"/>
        <w:rPr>
          <w:b/>
          <w:sz w:val="20"/>
        </w:rPr>
      </w:pPr>
    </w:p>
    <w:p>
      <w:pPr>
        <w:pStyle w:val="BodyText"/>
        <w:rPr>
          <w:b/>
          <w:sz w:val="20"/>
        </w:rPr>
      </w:pPr>
    </w:p>
    <w:p>
      <w:pPr>
        <w:pStyle w:val="BodyText"/>
        <w:spacing w:before="78"/>
        <w:rPr>
          <w:b/>
          <w:sz w:val="20"/>
        </w:rPr>
      </w:pPr>
    </w:p>
    <w:p>
      <w:pPr>
        <w:spacing w:before="1"/>
        <w:ind w:left="129" w:right="0" w:firstLine="0"/>
        <w:jc w:val="left"/>
        <w:rPr>
          <w:b/>
          <w:sz w:val="20"/>
        </w:rPr>
      </w:pPr>
      <w:r>
        <w:rPr>
          <w:b/>
          <w:spacing w:val="-2"/>
          <w:sz w:val="20"/>
        </w:rPr>
        <w:t>Langsamfahr- </w:t>
      </w:r>
      <w:r>
        <w:rPr>
          <w:b/>
          <w:sz w:val="20"/>
        </w:rPr>
        <w:t>stellen für einzelne</w:t>
      </w:r>
      <w:r>
        <w:rPr>
          <w:b/>
          <w:spacing w:val="-14"/>
          <w:sz w:val="20"/>
        </w:rPr>
        <w:t> </w:t>
      </w:r>
      <w:r>
        <w:rPr>
          <w:b/>
          <w:sz w:val="20"/>
        </w:rPr>
        <w:t>Züge</w:t>
      </w:r>
    </w:p>
    <w:p>
      <w:pPr>
        <w:pStyle w:val="BodyText"/>
        <w:spacing w:before="211"/>
        <w:rPr>
          <w:b/>
          <w:sz w:val="20"/>
        </w:rPr>
      </w:pPr>
    </w:p>
    <w:p>
      <w:pPr>
        <w:spacing w:before="0"/>
        <w:ind w:left="129" w:right="308" w:firstLine="0"/>
        <w:jc w:val="left"/>
        <w:rPr>
          <w:b/>
          <w:sz w:val="20"/>
        </w:rPr>
      </w:pPr>
      <w:r>
        <w:rPr>
          <w:b/>
          <w:sz w:val="20"/>
        </w:rPr>
        <w:t>Züge mit </w:t>
      </w:r>
      <w:r>
        <w:rPr>
          <w:b/>
          <w:spacing w:val="-2"/>
          <w:sz w:val="20"/>
        </w:rPr>
        <w:t>besonderem Geschwindig- keitsprofil</w:t>
      </w:r>
    </w:p>
    <w:p>
      <w:pPr>
        <w:spacing w:before="214"/>
        <w:ind w:left="129" w:right="0" w:firstLine="0"/>
        <w:jc w:val="left"/>
        <w:rPr>
          <w:b/>
          <w:sz w:val="20"/>
        </w:rPr>
      </w:pPr>
      <w:r>
        <w:rPr>
          <w:b/>
          <w:spacing w:val="-2"/>
          <w:sz w:val="20"/>
        </w:rPr>
        <w:t>Geltung</w:t>
      </w:r>
    </w:p>
    <w:p>
      <w:pPr>
        <w:pStyle w:val="BodyText"/>
        <w:rPr>
          <w:b/>
          <w:sz w:val="20"/>
        </w:rPr>
      </w:pPr>
    </w:p>
    <w:p>
      <w:pPr>
        <w:pStyle w:val="BodyText"/>
        <w:rPr>
          <w:b/>
          <w:sz w:val="20"/>
        </w:rPr>
      </w:pPr>
    </w:p>
    <w:p>
      <w:pPr>
        <w:pStyle w:val="BodyText"/>
        <w:spacing w:before="210"/>
        <w:rPr>
          <w:b/>
          <w:sz w:val="20"/>
        </w:rPr>
      </w:pPr>
    </w:p>
    <w:p>
      <w:pPr>
        <w:spacing w:before="0"/>
        <w:ind w:left="129" w:right="0" w:firstLine="0"/>
        <w:jc w:val="left"/>
        <w:rPr>
          <w:b/>
          <w:sz w:val="20"/>
        </w:rPr>
      </w:pPr>
      <w:r>
        <w:rPr>
          <w:b/>
          <w:spacing w:val="-5"/>
          <w:sz w:val="20"/>
        </w:rPr>
        <w:t>NE</w:t>
      </w:r>
    </w:p>
    <w:p>
      <w:pPr>
        <w:spacing w:before="144"/>
        <w:ind w:left="129" w:right="297" w:firstLine="0"/>
        <w:jc w:val="left"/>
        <w:rPr>
          <w:b/>
          <w:sz w:val="20"/>
        </w:rPr>
      </w:pPr>
      <w:r>
        <w:rPr>
          <w:b/>
          <w:spacing w:val="-2"/>
          <w:sz w:val="20"/>
        </w:rPr>
        <w:t>Kurzfristige Langsamfahr- stellen</w:t>
      </w:r>
    </w:p>
    <w:p>
      <w:pPr>
        <w:spacing w:after="0"/>
        <w:jc w:val="left"/>
        <w:rPr>
          <w:sz w:val="20"/>
        </w:rPr>
        <w:sectPr>
          <w:type w:val="continuous"/>
          <w:pgSz w:w="11910" w:h="16840"/>
          <w:pgMar w:header="569" w:footer="0" w:top="840" w:bottom="1340" w:left="460" w:right="360"/>
          <w:cols w:num="2" w:equalWidth="0">
            <w:col w:w="9294" w:space="40"/>
            <w:col w:w="1756"/>
          </w:cols>
        </w:sectPr>
      </w:pPr>
    </w:p>
    <w:p>
      <w:pPr>
        <w:pStyle w:val="BodyText"/>
        <w:rPr>
          <w:b/>
          <w:sz w:val="20"/>
        </w:rPr>
      </w:pPr>
    </w:p>
    <w:p>
      <w:pPr>
        <w:pStyle w:val="BodyText"/>
        <w:spacing w:before="169"/>
        <w:rPr>
          <w:b/>
          <w:sz w:val="20"/>
        </w:rPr>
      </w:pPr>
    </w:p>
    <w:p>
      <w:pPr>
        <w:spacing w:after="0"/>
        <w:rPr>
          <w:sz w:val="20"/>
        </w:rPr>
        <w:sectPr>
          <w:footerReference w:type="even" r:id="rId252"/>
          <w:footerReference w:type="default" r:id="rId253"/>
          <w:pgSz w:w="11910" w:h="16840"/>
          <w:pgMar w:header="0" w:footer="599" w:top="1280" w:bottom="780" w:left="460" w:right="360"/>
        </w:sectPr>
      </w:pPr>
    </w:p>
    <w:p>
      <w:pPr>
        <w:pStyle w:val="BodyText"/>
        <w:rPr>
          <w:b/>
          <w:sz w:val="20"/>
        </w:rPr>
      </w:pPr>
    </w:p>
    <w:p>
      <w:pPr>
        <w:pStyle w:val="BodyText"/>
        <w:spacing w:before="72"/>
        <w:rPr>
          <w:b/>
          <w:sz w:val="20"/>
        </w:rPr>
      </w:pPr>
    </w:p>
    <w:p>
      <w:pPr>
        <w:spacing w:before="0"/>
        <w:ind w:left="106" w:right="0" w:firstLine="0"/>
        <w:jc w:val="left"/>
        <w:rPr>
          <w:b/>
          <w:sz w:val="20"/>
        </w:rPr>
      </w:pPr>
      <w:r>
        <w:rPr>
          <w:b/>
          <w:spacing w:val="-2"/>
          <w:sz w:val="20"/>
        </w:rPr>
        <w:t>Bedeutung</w:t>
      </w:r>
    </w:p>
    <w:p>
      <w:pPr>
        <w:pStyle w:val="BodyText"/>
        <w:spacing w:before="167"/>
        <w:rPr>
          <w:b/>
          <w:sz w:val="20"/>
        </w:rPr>
      </w:pPr>
    </w:p>
    <w:p>
      <w:pPr>
        <w:spacing w:before="1"/>
        <w:ind w:left="106" w:right="0" w:firstLine="0"/>
        <w:jc w:val="left"/>
        <w:rPr>
          <w:b/>
          <w:sz w:val="20"/>
        </w:rPr>
      </w:pPr>
      <w:r>
        <w:rPr>
          <w:b/>
          <w:spacing w:val="-2"/>
          <w:sz w:val="20"/>
        </w:rPr>
        <w:t>Beschreibung Tageszeichen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3"/>
        <w:rPr>
          <w:b/>
          <w:sz w:val="20"/>
        </w:rPr>
      </w:pPr>
    </w:p>
    <w:p>
      <w:pPr>
        <w:spacing w:before="0"/>
        <w:ind w:left="106" w:right="0" w:firstLine="0"/>
        <w:jc w:val="left"/>
        <w:rPr>
          <w:b/>
          <w:sz w:val="20"/>
        </w:rPr>
      </w:pPr>
      <w:r>
        <w:rPr>
          <w:b/>
          <w:spacing w:val="-2"/>
          <w:sz w:val="20"/>
        </w:rPr>
        <w:t>Nachtzeichen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5"/>
        <w:rPr>
          <w:b/>
          <w:sz w:val="20"/>
        </w:rPr>
      </w:pPr>
    </w:p>
    <w:p>
      <w:pPr>
        <w:spacing w:line="652" w:lineRule="auto" w:before="0"/>
        <w:ind w:left="106" w:right="277" w:firstLine="0"/>
        <w:jc w:val="left"/>
        <w:rPr>
          <w:b/>
          <w:sz w:val="20"/>
        </w:rPr>
      </w:pPr>
      <w:r>
        <w:rPr>
          <w:b/>
          <w:spacing w:val="-2"/>
          <w:sz w:val="20"/>
        </w:rPr>
        <w:t>Kennzahl </w:t>
      </w:r>
      <w:r>
        <w:rPr>
          <w:b/>
          <w:spacing w:val="-6"/>
          <w:sz w:val="20"/>
        </w:rPr>
        <w:t>NE</w:t>
      </w:r>
    </w:p>
    <w:p>
      <w:pPr>
        <w:pStyle w:val="BodyText"/>
        <w:rPr>
          <w:b/>
          <w:sz w:val="20"/>
        </w:rPr>
      </w:pPr>
    </w:p>
    <w:p>
      <w:pPr>
        <w:pStyle w:val="BodyText"/>
        <w:spacing w:before="48"/>
        <w:rPr>
          <w:b/>
          <w:sz w:val="20"/>
        </w:rPr>
      </w:pPr>
    </w:p>
    <w:p>
      <w:pPr>
        <w:spacing w:before="0"/>
        <w:ind w:left="106" w:right="0" w:firstLine="0"/>
        <w:jc w:val="left"/>
        <w:rPr>
          <w:b/>
          <w:sz w:val="20"/>
        </w:rPr>
      </w:pPr>
      <w:r>
        <w:rPr>
          <w:b/>
          <w:spacing w:val="-2"/>
          <w:sz w:val="20"/>
        </w:rPr>
        <w:t>Rückstrahlen- </w:t>
      </w:r>
      <w:r>
        <w:rPr>
          <w:b/>
          <w:sz w:val="20"/>
        </w:rPr>
        <w:t>de Scheibe</w:t>
      </w:r>
    </w:p>
    <w:p>
      <w:pPr>
        <w:spacing w:before="166"/>
        <w:ind w:left="106" w:right="0" w:firstLine="0"/>
        <w:jc w:val="left"/>
        <w:rPr>
          <w:b/>
          <w:sz w:val="20"/>
        </w:rPr>
      </w:pPr>
      <w:r>
        <w:rPr>
          <w:b/>
          <w:spacing w:val="-2"/>
          <w:sz w:val="20"/>
        </w:rPr>
        <w:t>Lampen</w:t>
      </w:r>
    </w:p>
    <w:p>
      <w:pPr>
        <w:pStyle w:val="BodyText"/>
        <w:rPr>
          <w:b/>
          <w:sz w:val="20"/>
        </w:rPr>
      </w:pPr>
    </w:p>
    <w:p>
      <w:pPr>
        <w:pStyle w:val="BodyText"/>
        <w:spacing w:before="189"/>
        <w:rPr>
          <w:b/>
          <w:sz w:val="20"/>
        </w:rPr>
      </w:pPr>
    </w:p>
    <w:p>
      <w:pPr>
        <w:spacing w:before="0"/>
        <w:ind w:left="106" w:right="0" w:firstLine="0"/>
        <w:jc w:val="left"/>
        <w:rPr>
          <w:b/>
          <w:sz w:val="20"/>
        </w:rPr>
      </w:pPr>
      <w:r>
        <w:rPr>
          <w:b/>
          <w:sz w:val="20"/>
        </w:rPr>
        <w:t>Lichter bei </w:t>
      </w:r>
      <w:r>
        <w:rPr>
          <w:b/>
          <w:spacing w:val="-2"/>
          <w:sz w:val="20"/>
        </w:rPr>
        <w:t>beschränktem </w:t>
      </w:r>
      <w:r>
        <w:rPr>
          <w:b/>
          <w:spacing w:val="-4"/>
          <w:sz w:val="20"/>
        </w:rPr>
        <w:t>Raum</w:t>
      </w:r>
    </w:p>
    <w:p>
      <w:pPr>
        <w:pStyle w:val="Heading1"/>
        <w:numPr>
          <w:ilvl w:val="0"/>
          <w:numId w:val="26"/>
        </w:numPr>
        <w:tabs>
          <w:tab w:pos="531" w:val="left" w:leader="none"/>
        </w:tabs>
        <w:spacing w:line="240" w:lineRule="auto" w:before="91" w:after="0"/>
        <w:ind w:left="531" w:right="0" w:hanging="425"/>
        <w:jc w:val="left"/>
      </w:pPr>
      <w:r>
        <w:rPr>
          <w:b w:val="0"/>
        </w:rPr>
        <w:br w:type="column"/>
      </w:r>
      <w:r>
        <w:rPr/>
        <w:t>Signal</w:t>
      </w:r>
      <w:r>
        <w:rPr>
          <w:spacing w:val="-4"/>
        </w:rPr>
        <w:t> </w:t>
      </w:r>
      <w:r>
        <w:rPr/>
        <w:t>Lf</w:t>
      </w:r>
      <w:r>
        <w:rPr>
          <w:spacing w:val="-4"/>
        </w:rPr>
        <w:t> </w:t>
      </w:r>
      <w:r>
        <w:rPr/>
        <w:t>1</w:t>
      </w:r>
      <w:r>
        <w:rPr>
          <w:spacing w:val="-3"/>
        </w:rPr>
        <w:t> </w:t>
      </w:r>
      <w:r>
        <w:rPr/>
        <w:t>–</w:t>
      </w:r>
      <w:r>
        <w:rPr>
          <w:spacing w:val="-4"/>
        </w:rPr>
        <w:t> </w:t>
      </w:r>
      <w:r>
        <w:rPr>
          <w:spacing w:val="-2"/>
        </w:rPr>
        <w:t>Langsamfahrscheibe</w:t>
      </w:r>
    </w:p>
    <w:p>
      <w:pPr>
        <w:pStyle w:val="Heading3"/>
        <w:numPr>
          <w:ilvl w:val="1"/>
          <w:numId w:val="26"/>
        </w:numPr>
        <w:tabs>
          <w:tab w:pos="529" w:val="left" w:leader="none"/>
          <w:tab w:pos="531" w:val="left" w:leader="none"/>
        </w:tabs>
        <w:spacing w:line="240" w:lineRule="auto" w:before="118" w:after="0"/>
        <w:ind w:left="531" w:right="1336" w:hanging="425"/>
        <w:jc w:val="left"/>
      </w:pPr>
      <w:r>
        <w:rPr/>
        <w:t>Es folgt eine vorübergehende Langsamfahrstelle, auf der die angezeigte Geschwindigkeit nicht überschritten werden darf.</w:t>
      </w:r>
    </w:p>
    <w:p>
      <w:pPr>
        <w:pStyle w:val="ListParagraph"/>
        <w:numPr>
          <w:ilvl w:val="1"/>
          <w:numId w:val="26"/>
        </w:numPr>
        <w:tabs>
          <w:tab w:pos="529" w:val="left" w:leader="none"/>
        </w:tabs>
        <w:spacing w:line="240" w:lineRule="auto" w:before="121" w:after="0"/>
        <w:ind w:left="529" w:right="0" w:hanging="423"/>
        <w:jc w:val="left"/>
        <w:rPr>
          <w:sz w:val="22"/>
        </w:rPr>
      </w:pPr>
      <w:r>
        <w:rPr>
          <w:spacing w:val="-2"/>
          <w:sz w:val="22"/>
        </w:rPr>
        <w:t>Tageszeichen:</w:t>
      </w:r>
    </w:p>
    <w:p>
      <w:pPr>
        <w:pStyle w:val="BodyText"/>
        <w:ind w:left="531" w:right="1262"/>
      </w:pPr>
      <w:r>
        <w:rPr/>
        <w:t>Eine</w:t>
      </w:r>
      <w:r>
        <w:rPr>
          <w:spacing w:val="40"/>
        </w:rPr>
        <w:t> </w:t>
      </w:r>
      <w:r>
        <w:rPr/>
        <w:t>auf</w:t>
      </w:r>
      <w:r>
        <w:rPr>
          <w:spacing w:val="40"/>
        </w:rPr>
        <w:t> </w:t>
      </w:r>
      <w:r>
        <w:rPr/>
        <w:t>der</w:t>
      </w:r>
      <w:r>
        <w:rPr>
          <w:spacing w:val="40"/>
        </w:rPr>
        <w:t> </w:t>
      </w:r>
      <w:r>
        <w:rPr/>
        <w:t>Spitze</w:t>
      </w:r>
      <w:r>
        <w:rPr>
          <w:spacing w:val="40"/>
        </w:rPr>
        <w:t> </w:t>
      </w:r>
      <w:r>
        <w:rPr/>
        <w:t>stehende</w:t>
      </w:r>
      <w:r>
        <w:rPr>
          <w:spacing w:val="40"/>
        </w:rPr>
        <w:t> </w:t>
      </w:r>
      <w:r>
        <w:rPr/>
        <w:t>dreieckige</w:t>
      </w:r>
      <w:r>
        <w:rPr>
          <w:spacing w:val="40"/>
        </w:rPr>
        <w:t> </w:t>
      </w:r>
      <w:r>
        <w:rPr/>
        <w:t>gelbe</w:t>
      </w:r>
      <w:r>
        <w:rPr>
          <w:spacing w:val="40"/>
        </w:rPr>
        <w:t> </w:t>
      </w:r>
      <w:r>
        <w:rPr/>
        <w:t>Scheibe</w:t>
      </w:r>
      <w:r>
        <w:rPr>
          <w:spacing w:val="40"/>
        </w:rPr>
        <w:t> </w:t>
      </w:r>
      <w:r>
        <w:rPr/>
        <w:t>mit</w:t>
      </w:r>
      <w:r>
        <w:rPr>
          <w:spacing w:val="40"/>
        </w:rPr>
        <w:t> </w:t>
      </w:r>
      <w:r>
        <w:rPr/>
        <w:t>weißem</w:t>
      </w:r>
      <w:r>
        <w:rPr>
          <w:spacing w:val="40"/>
        </w:rPr>
        <w:t> </w:t>
      </w:r>
      <w:r>
        <w:rPr/>
        <w:t>Rand zeigt eine schwarze Kennziffer.</w:t>
      </w:r>
    </w:p>
    <w:p>
      <w:pPr>
        <w:pStyle w:val="BodyText"/>
        <w:spacing w:before="119"/>
        <w:ind w:left="531"/>
      </w:pPr>
      <w:r>
        <w:rPr/>
        <w:t>Bei</w:t>
      </w:r>
      <w:r>
        <w:rPr>
          <w:spacing w:val="-7"/>
        </w:rPr>
        <w:t> </w:t>
      </w:r>
      <w:r>
        <w:rPr/>
        <w:t>beschränktem</w:t>
      </w:r>
      <w:r>
        <w:rPr>
          <w:spacing w:val="-7"/>
        </w:rPr>
        <w:t> </w:t>
      </w:r>
      <w:r>
        <w:rPr/>
        <w:t>Raum</w:t>
      </w:r>
      <w:r>
        <w:rPr>
          <w:spacing w:val="-7"/>
        </w:rPr>
        <w:t> </w:t>
      </w:r>
      <w:r>
        <w:rPr/>
        <w:t>kann</w:t>
      </w:r>
      <w:r>
        <w:rPr>
          <w:spacing w:val="-8"/>
        </w:rPr>
        <w:t> </w:t>
      </w:r>
      <w:r>
        <w:rPr/>
        <w:t>die</w:t>
      </w:r>
      <w:r>
        <w:rPr>
          <w:spacing w:val="-7"/>
        </w:rPr>
        <w:t> </w:t>
      </w:r>
      <w:r>
        <w:rPr/>
        <w:t>Dreieckspitze</w:t>
      </w:r>
      <w:r>
        <w:rPr>
          <w:spacing w:val="-6"/>
        </w:rPr>
        <w:t> </w:t>
      </w:r>
      <w:r>
        <w:rPr/>
        <w:t>nach</w:t>
      </w:r>
      <w:r>
        <w:rPr>
          <w:spacing w:val="-8"/>
        </w:rPr>
        <w:t> </w:t>
      </w:r>
      <w:r>
        <w:rPr/>
        <w:t>oben</w:t>
      </w:r>
      <w:r>
        <w:rPr>
          <w:spacing w:val="-7"/>
        </w:rPr>
        <w:t> </w:t>
      </w:r>
      <w:r>
        <w:rPr>
          <w:spacing w:val="-2"/>
        </w:rPr>
        <w:t>zeigen.</w:t>
      </w:r>
    </w:p>
    <w:p>
      <w:pPr>
        <w:pStyle w:val="BodyText"/>
        <w:spacing w:before="8"/>
        <w:rPr>
          <w:sz w:val="13"/>
        </w:rPr>
      </w:pPr>
      <w:r>
        <w:rPr/>
        <w:drawing>
          <wp:anchor distT="0" distB="0" distL="0" distR="0" allowOverlap="1" layoutInCell="1" locked="0" behindDoc="1" simplePos="0" relativeHeight="487643648">
            <wp:simplePos x="0" y="0"/>
            <wp:positionH relativeFrom="page">
              <wp:posOffset>2008054</wp:posOffset>
            </wp:positionH>
            <wp:positionV relativeFrom="paragraph">
              <wp:posOffset>115624</wp:posOffset>
            </wp:positionV>
            <wp:extent cx="654028" cy="976312"/>
            <wp:effectExtent l="0" t="0" r="0" b="0"/>
            <wp:wrapTopAndBottom/>
            <wp:docPr id="689" name="Image 689"/>
            <wp:cNvGraphicFramePr>
              <a:graphicFrameLocks/>
            </wp:cNvGraphicFramePr>
            <a:graphic>
              <a:graphicData uri="http://schemas.openxmlformats.org/drawingml/2006/picture">
                <pic:pic>
                  <pic:nvPicPr>
                    <pic:cNvPr id="689" name="Image 689"/>
                    <pic:cNvPicPr/>
                  </pic:nvPicPr>
                  <pic:blipFill>
                    <a:blip r:embed="rId254" cstate="print"/>
                    <a:stretch>
                      <a:fillRect/>
                    </a:stretch>
                  </pic:blipFill>
                  <pic:spPr>
                    <a:xfrm>
                      <a:off x="0" y="0"/>
                      <a:ext cx="654028" cy="976312"/>
                    </a:xfrm>
                    <a:prstGeom prst="rect">
                      <a:avLst/>
                    </a:prstGeom>
                  </pic:spPr>
                </pic:pic>
              </a:graphicData>
            </a:graphic>
          </wp:anchor>
        </w:drawing>
      </w:r>
      <w:r>
        <w:rPr/>
        <w:drawing>
          <wp:anchor distT="0" distB="0" distL="0" distR="0" allowOverlap="1" layoutInCell="1" locked="0" behindDoc="1" simplePos="0" relativeHeight="487644160">
            <wp:simplePos x="0" y="0"/>
            <wp:positionH relativeFrom="page">
              <wp:posOffset>3918419</wp:posOffset>
            </wp:positionH>
            <wp:positionV relativeFrom="paragraph">
              <wp:posOffset>277199</wp:posOffset>
            </wp:positionV>
            <wp:extent cx="884854" cy="785812"/>
            <wp:effectExtent l="0" t="0" r="0" b="0"/>
            <wp:wrapTopAndBottom/>
            <wp:docPr id="690" name="Image 690"/>
            <wp:cNvGraphicFramePr>
              <a:graphicFrameLocks/>
            </wp:cNvGraphicFramePr>
            <a:graphic>
              <a:graphicData uri="http://schemas.openxmlformats.org/drawingml/2006/picture">
                <pic:pic>
                  <pic:nvPicPr>
                    <pic:cNvPr id="690" name="Image 690"/>
                    <pic:cNvPicPr/>
                  </pic:nvPicPr>
                  <pic:blipFill>
                    <a:blip r:embed="rId255" cstate="print"/>
                    <a:stretch>
                      <a:fillRect/>
                    </a:stretch>
                  </pic:blipFill>
                  <pic:spPr>
                    <a:xfrm>
                      <a:off x="0" y="0"/>
                      <a:ext cx="884854" cy="785812"/>
                    </a:xfrm>
                    <a:prstGeom prst="rect">
                      <a:avLst/>
                    </a:prstGeom>
                  </pic:spPr>
                </pic:pic>
              </a:graphicData>
            </a:graphic>
          </wp:anchor>
        </w:drawing>
      </w:r>
    </w:p>
    <w:p>
      <w:pPr>
        <w:pStyle w:val="BodyText"/>
        <w:spacing w:before="60"/>
      </w:pPr>
    </w:p>
    <w:p>
      <w:pPr>
        <w:pStyle w:val="BodyText"/>
        <w:ind w:left="531"/>
      </w:pPr>
      <w:r>
        <w:rPr>
          <w:spacing w:val="-2"/>
        </w:rPr>
        <w:t>Nachtzeichen:</w:t>
      </w:r>
    </w:p>
    <w:p>
      <w:pPr>
        <w:pStyle w:val="BodyText"/>
        <w:spacing w:before="1"/>
        <w:ind w:left="531" w:right="1262"/>
      </w:pPr>
      <w:r>
        <w:rPr/>
        <w:t>Unter dem beleuchteten Tageszeichen zwei schräg nach links steigende gel- be Lichter.</w:t>
      </w:r>
    </w:p>
    <w:p>
      <w:pPr>
        <w:pStyle w:val="BodyText"/>
        <w:spacing w:before="120"/>
        <w:ind w:left="531"/>
      </w:pPr>
      <w:r>
        <w:rPr/>
        <w:t>Bei</w:t>
      </w:r>
      <w:r>
        <w:rPr>
          <w:spacing w:val="-6"/>
        </w:rPr>
        <w:t> </w:t>
      </w:r>
      <w:r>
        <w:rPr/>
        <w:t>beschränktem</w:t>
      </w:r>
      <w:r>
        <w:rPr>
          <w:spacing w:val="-6"/>
        </w:rPr>
        <w:t> </w:t>
      </w:r>
      <w:r>
        <w:rPr/>
        <w:t>Raum</w:t>
      </w:r>
      <w:r>
        <w:rPr>
          <w:spacing w:val="-6"/>
        </w:rPr>
        <w:t> </w:t>
      </w:r>
      <w:r>
        <w:rPr/>
        <w:t>befinden</w:t>
      </w:r>
      <w:r>
        <w:rPr>
          <w:spacing w:val="-6"/>
        </w:rPr>
        <w:t> </w:t>
      </w:r>
      <w:r>
        <w:rPr/>
        <w:t>sich</w:t>
      </w:r>
      <w:r>
        <w:rPr>
          <w:spacing w:val="-7"/>
        </w:rPr>
        <w:t> </w:t>
      </w:r>
      <w:r>
        <w:rPr/>
        <w:t>die</w:t>
      </w:r>
      <w:r>
        <w:rPr>
          <w:spacing w:val="-7"/>
        </w:rPr>
        <w:t> </w:t>
      </w:r>
      <w:r>
        <w:rPr/>
        <w:t>Lichter</w:t>
      </w:r>
      <w:r>
        <w:rPr>
          <w:spacing w:val="-6"/>
        </w:rPr>
        <w:t> </w:t>
      </w:r>
      <w:r>
        <w:rPr/>
        <w:t>vor</w:t>
      </w:r>
      <w:r>
        <w:rPr>
          <w:spacing w:val="-6"/>
        </w:rPr>
        <w:t> </w:t>
      </w:r>
      <w:r>
        <w:rPr/>
        <w:t>dem</w:t>
      </w:r>
      <w:r>
        <w:rPr>
          <w:spacing w:val="-5"/>
        </w:rPr>
        <w:t> </w:t>
      </w:r>
      <w:r>
        <w:rPr>
          <w:spacing w:val="-2"/>
        </w:rPr>
        <w:t>Tageszeichen.</w:t>
      </w:r>
    </w:p>
    <w:p>
      <w:pPr>
        <w:pStyle w:val="BodyText"/>
        <w:spacing w:before="8"/>
        <w:rPr>
          <w:sz w:val="13"/>
        </w:rPr>
      </w:pPr>
      <w:r>
        <w:rPr/>
        <mc:AlternateContent>
          <mc:Choice Requires="wps">
            <w:drawing>
              <wp:anchor distT="0" distB="0" distL="0" distR="0" allowOverlap="1" layoutInCell="1" locked="0" behindDoc="1" simplePos="0" relativeHeight="487644672">
                <wp:simplePos x="0" y="0"/>
                <wp:positionH relativeFrom="page">
                  <wp:posOffset>1844801</wp:posOffset>
                </wp:positionH>
                <wp:positionV relativeFrom="paragraph">
                  <wp:posOffset>115517</wp:posOffset>
                </wp:positionV>
                <wp:extent cx="981710" cy="1511300"/>
                <wp:effectExtent l="0" t="0" r="0" b="0"/>
                <wp:wrapTopAndBottom/>
                <wp:docPr id="691" name="Group 691"/>
                <wp:cNvGraphicFramePr>
                  <a:graphicFrameLocks/>
                </wp:cNvGraphicFramePr>
                <a:graphic>
                  <a:graphicData uri="http://schemas.microsoft.com/office/word/2010/wordprocessingGroup">
                    <wpg:wgp>
                      <wpg:cNvPr id="691" name="Group 691"/>
                      <wpg:cNvGrpSpPr/>
                      <wpg:grpSpPr>
                        <a:xfrm>
                          <a:off x="0" y="0"/>
                          <a:ext cx="981710" cy="1511300"/>
                          <a:chExt cx="981710" cy="1511300"/>
                        </a:xfrm>
                      </wpg:grpSpPr>
                      <wps:wsp>
                        <wps:cNvPr id="692" name="Graphic 692"/>
                        <wps:cNvSpPr/>
                        <wps:spPr>
                          <a:xfrm>
                            <a:off x="0" y="0"/>
                            <a:ext cx="981710" cy="1511300"/>
                          </a:xfrm>
                          <a:custGeom>
                            <a:avLst/>
                            <a:gdLst/>
                            <a:ahLst/>
                            <a:cxnLst/>
                            <a:rect l="l" t="t" r="r" b="b"/>
                            <a:pathLst>
                              <a:path w="981710" h="1511300">
                                <a:moveTo>
                                  <a:pt x="981456" y="0"/>
                                </a:moveTo>
                                <a:lnTo>
                                  <a:pt x="0" y="0"/>
                                </a:lnTo>
                                <a:lnTo>
                                  <a:pt x="0" y="1511046"/>
                                </a:lnTo>
                                <a:lnTo>
                                  <a:pt x="981456" y="1511046"/>
                                </a:lnTo>
                                <a:lnTo>
                                  <a:pt x="981456" y="0"/>
                                </a:lnTo>
                                <a:close/>
                              </a:path>
                            </a:pathLst>
                          </a:custGeom>
                          <a:solidFill>
                            <a:srgbClr val="B6B5B4"/>
                          </a:solidFill>
                        </wps:spPr>
                        <wps:bodyPr wrap="square" lIns="0" tIns="0" rIns="0" bIns="0" rtlCol="0">
                          <a:prstTxWarp prst="textNoShape">
                            <a:avLst/>
                          </a:prstTxWarp>
                          <a:noAutofit/>
                        </wps:bodyPr>
                      </wps:wsp>
                      <wps:wsp>
                        <wps:cNvPr id="693" name="Graphic 693"/>
                        <wps:cNvSpPr/>
                        <wps:spPr>
                          <a:xfrm>
                            <a:off x="465581" y="653033"/>
                            <a:ext cx="51435" cy="805815"/>
                          </a:xfrm>
                          <a:custGeom>
                            <a:avLst/>
                            <a:gdLst/>
                            <a:ahLst/>
                            <a:cxnLst/>
                            <a:rect l="l" t="t" r="r" b="b"/>
                            <a:pathLst>
                              <a:path w="51435" h="805815">
                                <a:moveTo>
                                  <a:pt x="51054" y="0"/>
                                </a:moveTo>
                                <a:lnTo>
                                  <a:pt x="0" y="0"/>
                                </a:lnTo>
                                <a:lnTo>
                                  <a:pt x="0" y="805434"/>
                                </a:lnTo>
                                <a:lnTo>
                                  <a:pt x="51054" y="805434"/>
                                </a:lnTo>
                                <a:lnTo>
                                  <a:pt x="51054" y="0"/>
                                </a:lnTo>
                                <a:close/>
                              </a:path>
                            </a:pathLst>
                          </a:custGeom>
                          <a:solidFill>
                            <a:srgbClr val="848382"/>
                          </a:solidFill>
                        </wps:spPr>
                        <wps:bodyPr wrap="square" lIns="0" tIns="0" rIns="0" bIns="0" rtlCol="0">
                          <a:prstTxWarp prst="textNoShape">
                            <a:avLst/>
                          </a:prstTxWarp>
                          <a:noAutofit/>
                        </wps:bodyPr>
                      </wps:wsp>
                      <wps:wsp>
                        <wps:cNvPr id="694" name="Graphic 694"/>
                        <wps:cNvSpPr/>
                        <wps:spPr>
                          <a:xfrm>
                            <a:off x="465581" y="653033"/>
                            <a:ext cx="51435" cy="805815"/>
                          </a:xfrm>
                          <a:custGeom>
                            <a:avLst/>
                            <a:gdLst/>
                            <a:ahLst/>
                            <a:cxnLst/>
                            <a:rect l="l" t="t" r="r" b="b"/>
                            <a:pathLst>
                              <a:path w="51435" h="805815">
                                <a:moveTo>
                                  <a:pt x="0" y="0"/>
                                </a:moveTo>
                                <a:lnTo>
                                  <a:pt x="51054" y="0"/>
                                </a:lnTo>
                                <a:lnTo>
                                  <a:pt x="51054" y="805434"/>
                                </a:lnTo>
                                <a:lnTo>
                                  <a:pt x="0" y="805434"/>
                                </a:lnTo>
                                <a:lnTo>
                                  <a:pt x="0" y="0"/>
                                </a:lnTo>
                                <a:close/>
                              </a:path>
                            </a:pathLst>
                          </a:custGeom>
                          <a:ln w="3594">
                            <a:solidFill>
                              <a:srgbClr val="1F1917"/>
                            </a:solidFill>
                            <a:prstDash val="solid"/>
                          </a:ln>
                        </wps:spPr>
                        <wps:bodyPr wrap="square" lIns="0" tIns="0" rIns="0" bIns="0" rtlCol="0">
                          <a:prstTxWarp prst="textNoShape">
                            <a:avLst/>
                          </a:prstTxWarp>
                          <a:noAutofit/>
                        </wps:bodyPr>
                      </wps:wsp>
                      <wps:wsp>
                        <wps:cNvPr id="695" name="Graphic 695"/>
                        <wps:cNvSpPr/>
                        <wps:spPr>
                          <a:xfrm>
                            <a:off x="129539" y="92964"/>
                            <a:ext cx="722630" cy="645795"/>
                          </a:xfrm>
                          <a:custGeom>
                            <a:avLst/>
                            <a:gdLst/>
                            <a:ahLst/>
                            <a:cxnLst/>
                            <a:rect l="l" t="t" r="r" b="b"/>
                            <a:pathLst>
                              <a:path w="722630" h="645795">
                                <a:moveTo>
                                  <a:pt x="722376" y="0"/>
                                </a:moveTo>
                                <a:lnTo>
                                  <a:pt x="0" y="0"/>
                                </a:lnTo>
                                <a:lnTo>
                                  <a:pt x="359664" y="645414"/>
                                </a:lnTo>
                                <a:lnTo>
                                  <a:pt x="722376" y="0"/>
                                </a:lnTo>
                                <a:close/>
                              </a:path>
                            </a:pathLst>
                          </a:custGeom>
                          <a:solidFill>
                            <a:srgbClr val="FFFFFF"/>
                          </a:solidFill>
                        </wps:spPr>
                        <wps:bodyPr wrap="square" lIns="0" tIns="0" rIns="0" bIns="0" rtlCol="0">
                          <a:prstTxWarp prst="textNoShape">
                            <a:avLst/>
                          </a:prstTxWarp>
                          <a:noAutofit/>
                        </wps:bodyPr>
                      </wps:wsp>
                      <wps:wsp>
                        <wps:cNvPr id="696" name="Graphic 696"/>
                        <wps:cNvSpPr/>
                        <wps:spPr>
                          <a:xfrm>
                            <a:off x="129539" y="92964"/>
                            <a:ext cx="722630" cy="645795"/>
                          </a:xfrm>
                          <a:custGeom>
                            <a:avLst/>
                            <a:gdLst/>
                            <a:ahLst/>
                            <a:cxnLst/>
                            <a:rect l="l" t="t" r="r" b="b"/>
                            <a:pathLst>
                              <a:path w="722630" h="645795">
                                <a:moveTo>
                                  <a:pt x="0" y="0"/>
                                </a:moveTo>
                                <a:lnTo>
                                  <a:pt x="722376" y="0"/>
                                </a:lnTo>
                                <a:lnTo>
                                  <a:pt x="359664" y="645414"/>
                                </a:lnTo>
                                <a:lnTo>
                                  <a:pt x="0" y="0"/>
                                </a:lnTo>
                                <a:close/>
                              </a:path>
                            </a:pathLst>
                          </a:custGeom>
                          <a:ln w="2679">
                            <a:solidFill>
                              <a:srgbClr val="1F1917"/>
                            </a:solidFill>
                            <a:prstDash val="solid"/>
                          </a:ln>
                        </wps:spPr>
                        <wps:bodyPr wrap="square" lIns="0" tIns="0" rIns="0" bIns="0" rtlCol="0">
                          <a:prstTxWarp prst="textNoShape">
                            <a:avLst/>
                          </a:prstTxWarp>
                          <a:noAutofit/>
                        </wps:bodyPr>
                      </wps:wsp>
                      <wps:wsp>
                        <wps:cNvPr id="697" name="Graphic 697"/>
                        <wps:cNvSpPr/>
                        <wps:spPr>
                          <a:xfrm>
                            <a:off x="201929" y="132587"/>
                            <a:ext cx="578485" cy="534670"/>
                          </a:xfrm>
                          <a:custGeom>
                            <a:avLst/>
                            <a:gdLst/>
                            <a:ahLst/>
                            <a:cxnLst/>
                            <a:rect l="l" t="t" r="r" b="b"/>
                            <a:pathLst>
                              <a:path w="578485" h="534670">
                                <a:moveTo>
                                  <a:pt x="578358" y="0"/>
                                </a:moveTo>
                                <a:lnTo>
                                  <a:pt x="0" y="0"/>
                                </a:lnTo>
                                <a:lnTo>
                                  <a:pt x="289560" y="534162"/>
                                </a:lnTo>
                                <a:lnTo>
                                  <a:pt x="578358" y="0"/>
                                </a:lnTo>
                                <a:close/>
                              </a:path>
                            </a:pathLst>
                          </a:custGeom>
                          <a:solidFill>
                            <a:srgbClr val="F4EB36"/>
                          </a:solidFill>
                        </wps:spPr>
                        <wps:bodyPr wrap="square" lIns="0" tIns="0" rIns="0" bIns="0" rtlCol="0">
                          <a:prstTxWarp prst="textNoShape">
                            <a:avLst/>
                          </a:prstTxWarp>
                          <a:noAutofit/>
                        </wps:bodyPr>
                      </wps:wsp>
                      <wps:wsp>
                        <wps:cNvPr id="698" name="Graphic 698"/>
                        <wps:cNvSpPr/>
                        <wps:spPr>
                          <a:xfrm>
                            <a:off x="201929" y="132587"/>
                            <a:ext cx="578485" cy="534670"/>
                          </a:xfrm>
                          <a:custGeom>
                            <a:avLst/>
                            <a:gdLst/>
                            <a:ahLst/>
                            <a:cxnLst/>
                            <a:rect l="l" t="t" r="r" b="b"/>
                            <a:pathLst>
                              <a:path w="578485" h="534670">
                                <a:moveTo>
                                  <a:pt x="0" y="0"/>
                                </a:moveTo>
                                <a:lnTo>
                                  <a:pt x="578358" y="0"/>
                                </a:lnTo>
                                <a:lnTo>
                                  <a:pt x="289560" y="534162"/>
                                </a:lnTo>
                                <a:lnTo>
                                  <a:pt x="0" y="0"/>
                                </a:lnTo>
                                <a:close/>
                              </a:path>
                            </a:pathLst>
                          </a:custGeom>
                          <a:ln w="2679">
                            <a:solidFill>
                              <a:srgbClr val="1F1917"/>
                            </a:solidFill>
                            <a:prstDash val="solid"/>
                          </a:ln>
                        </wps:spPr>
                        <wps:bodyPr wrap="square" lIns="0" tIns="0" rIns="0" bIns="0" rtlCol="0">
                          <a:prstTxWarp prst="textNoShape">
                            <a:avLst/>
                          </a:prstTxWarp>
                          <a:noAutofit/>
                        </wps:bodyPr>
                      </wps:wsp>
                      <pic:pic>
                        <pic:nvPicPr>
                          <pic:cNvPr id="699" name="Image 699"/>
                          <pic:cNvPicPr/>
                        </pic:nvPicPr>
                        <pic:blipFill>
                          <a:blip r:embed="rId256" cstate="print"/>
                          <a:stretch>
                            <a:fillRect/>
                          </a:stretch>
                        </pic:blipFill>
                        <pic:spPr>
                          <a:xfrm>
                            <a:off x="367468" y="827716"/>
                            <a:ext cx="94119" cy="92595"/>
                          </a:xfrm>
                          <a:prstGeom prst="rect">
                            <a:avLst/>
                          </a:prstGeom>
                        </pic:spPr>
                      </pic:pic>
                      <pic:pic>
                        <pic:nvPicPr>
                          <pic:cNvPr id="700" name="Image 700"/>
                          <pic:cNvPicPr/>
                        </pic:nvPicPr>
                        <pic:blipFill>
                          <a:blip r:embed="rId257" cstate="print"/>
                          <a:stretch>
                            <a:fillRect/>
                          </a:stretch>
                        </pic:blipFill>
                        <pic:spPr>
                          <a:xfrm>
                            <a:off x="521392" y="1133278"/>
                            <a:ext cx="93357" cy="93357"/>
                          </a:xfrm>
                          <a:prstGeom prst="rect">
                            <a:avLst/>
                          </a:prstGeom>
                        </pic:spPr>
                      </pic:pic>
                      <wps:wsp>
                        <wps:cNvPr id="701" name="Textbox 701"/>
                        <wps:cNvSpPr txBox="1"/>
                        <wps:spPr>
                          <a:xfrm>
                            <a:off x="0" y="0"/>
                            <a:ext cx="981710" cy="1511300"/>
                          </a:xfrm>
                          <a:prstGeom prst="rect">
                            <a:avLst/>
                          </a:prstGeom>
                        </wps:spPr>
                        <wps:txbx>
                          <w:txbxContent>
                            <w:p>
                              <w:pPr>
                                <w:spacing w:before="210"/>
                                <w:ind w:left="19" w:right="0" w:firstLine="0"/>
                                <w:jc w:val="center"/>
                                <w:rPr>
                                  <w:rFonts w:ascii="Microsoft Sans Serif"/>
                                  <w:sz w:val="52"/>
                                </w:rPr>
                              </w:pPr>
                              <w:r>
                                <w:rPr>
                                  <w:rFonts w:ascii="Microsoft Sans Serif"/>
                                  <w:color w:val="1F1917"/>
                                  <w:spacing w:val="-10"/>
                                  <w:sz w:val="52"/>
                                </w:rPr>
                                <w:t>3</w:t>
                              </w:r>
                            </w:p>
                          </w:txbxContent>
                        </wps:txbx>
                        <wps:bodyPr wrap="square" lIns="0" tIns="0" rIns="0" bIns="0" rtlCol="0">
                          <a:noAutofit/>
                        </wps:bodyPr>
                      </wps:wsp>
                    </wpg:wgp>
                  </a:graphicData>
                </a:graphic>
              </wp:anchor>
            </w:drawing>
          </mc:Choice>
          <mc:Fallback>
            <w:pict>
              <v:group style="position:absolute;margin-left:145.259995pt;margin-top:9.095871pt;width:77.3pt;height:119pt;mso-position-horizontal-relative:page;mso-position-vertical-relative:paragraph;z-index:-15671808;mso-wrap-distance-left:0;mso-wrap-distance-right:0" id="docshapegroup623" coordorigin="2905,182" coordsize="1546,2380">
                <v:rect style="position:absolute;left:2905;top:181;width:1546;height:2380" id="docshape624" filled="true" fillcolor="#b6b5b4" stroked="false">
                  <v:fill type="solid"/>
                </v:rect>
                <v:rect style="position:absolute;left:3638;top:1210;width:81;height:1269" id="docshape625" filled="true" fillcolor="#848382" stroked="false">
                  <v:fill type="solid"/>
                </v:rect>
                <v:rect style="position:absolute;left:3638;top:1210;width:81;height:1269" id="docshape626" filled="false" stroked="true" strokeweight=".283pt" strokecolor="#1f1917">
                  <v:stroke dashstyle="solid"/>
                </v:rect>
                <v:shape style="position:absolute;left:3109;top:328;width:1138;height:1017" id="docshape627" coordorigin="3109,328" coordsize="1138,1017" path="m4247,328l3109,328,3676,1345,4247,328xe" filled="true" fillcolor="#ffffff" stroked="false">
                  <v:path arrowok="t"/>
                  <v:fill type="solid"/>
                </v:shape>
                <v:shape style="position:absolute;left:3109;top:328;width:1138;height:1017" id="docshape628" coordorigin="3109,328" coordsize="1138,1017" path="m3109,328l4247,328,3676,1345,3109,328xe" filled="false" stroked="true" strokeweight=".211pt" strokecolor="#1f1917">
                  <v:path arrowok="t"/>
                  <v:stroke dashstyle="solid"/>
                </v:shape>
                <v:shape style="position:absolute;left:3223;top:390;width:911;height:842" id="docshape629" coordorigin="3223,391" coordsize="911,842" path="m4134,391l3223,391,3679,1232,4134,391xe" filled="true" fillcolor="#f4eb36" stroked="false">
                  <v:path arrowok="t"/>
                  <v:fill type="solid"/>
                </v:shape>
                <v:shape style="position:absolute;left:3223;top:390;width:911;height:842" id="docshape630" coordorigin="3223,391" coordsize="911,842" path="m3223,391l4134,391,3679,1232,3223,391xe" filled="false" stroked="true" strokeweight=".211pt" strokecolor="#1f1917">
                  <v:path arrowok="t"/>
                  <v:stroke dashstyle="solid"/>
                </v:shape>
                <v:shape style="position:absolute;left:3483;top:1485;width:149;height:146" type="#_x0000_t75" id="docshape631" stroked="false">
                  <v:imagedata r:id="rId256" o:title=""/>
                </v:shape>
                <v:shape style="position:absolute;left:3726;top:1966;width:148;height:148" type="#_x0000_t75" id="docshape632" stroked="false">
                  <v:imagedata r:id="rId257" o:title=""/>
                </v:shape>
                <v:shape style="position:absolute;left:2905;top:181;width:1546;height:2380" type="#_x0000_t202" id="docshape633" filled="false" stroked="false">
                  <v:textbox inset="0,0,0,0">
                    <w:txbxContent>
                      <w:p>
                        <w:pPr>
                          <w:spacing w:before="210"/>
                          <w:ind w:left="19" w:right="0" w:firstLine="0"/>
                          <w:jc w:val="center"/>
                          <w:rPr>
                            <w:rFonts w:ascii="Microsoft Sans Serif"/>
                            <w:sz w:val="52"/>
                          </w:rPr>
                        </w:pPr>
                        <w:r>
                          <w:rPr>
                            <w:rFonts w:ascii="Microsoft Sans Serif"/>
                            <w:color w:val="1F1917"/>
                            <w:spacing w:val="-10"/>
                            <w:sz w:val="52"/>
                          </w:rPr>
                          <w:t>3</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5184">
                <wp:simplePos x="0" y="0"/>
                <wp:positionH relativeFrom="page">
                  <wp:posOffset>3655314</wp:posOffset>
                </wp:positionH>
                <wp:positionV relativeFrom="paragraph">
                  <wp:posOffset>115517</wp:posOffset>
                </wp:positionV>
                <wp:extent cx="1409700" cy="1511300"/>
                <wp:effectExtent l="0" t="0" r="0" b="0"/>
                <wp:wrapTopAndBottom/>
                <wp:docPr id="702" name="Group 702"/>
                <wp:cNvGraphicFramePr>
                  <a:graphicFrameLocks/>
                </wp:cNvGraphicFramePr>
                <a:graphic>
                  <a:graphicData uri="http://schemas.microsoft.com/office/word/2010/wordprocessingGroup">
                    <wpg:wgp>
                      <wpg:cNvPr id="702" name="Group 702"/>
                      <wpg:cNvGrpSpPr/>
                      <wpg:grpSpPr>
                        <a:xfrm>
                          <a:off x="0" y="0"/>
                          <a:ext cx="1409700" cy="1511300"/>
                          <a:chExt cx="1409700" cy="1511300"/>
                        </a:xfrm>
                      </wpg:grpSpPr>
                      <wps:wsp>
                        <wps:cNvPr id="703" name="Graphic 703"/>
                        <wps:cNvSpPr/>
                        <wps:spPr>
                          <a:xfrm>
                            <a:off x="0" y="0"/>
                            <a:ext cx="1409700" cy="1511300"/>
                          </a:xfrm>
                          <a:custGeom>
                            <a:avLst/>
                            <a:gdLst/>
                            <a:ahLst/>
                            <a:cxnLst/>
                            <a:rect l="l" t="t" r="r" b="b"/>
                            <a:pathLst>
                              <a:path w="1409700" h="1511300">
                                <a:moveTo>
                                  <a:pt x="1409700" y="0"/>
                                </a:moveTo>
                                <a:lnTo>
                                  <a:pt x="0" y="0"/>
                                </a:lnTo>
                                <a:lnTo>
                                  <a:pt x="0" y="1511046"/>
                                </a:lnTo>
                                <a:lnTo>
                                  <a:pt x="1409700" y="1511046"/>
                                </a:lnTo>
                                <a:lnTo>
                                  <a:pt x="1409700" y="0"/>
                                </a:lnTo>
                                <a:close/>
                              </a:path>
                            </a:pathLst>
                          </a:custGeom>
                          <a:solidFill>
                            <a:srgbClr val="B6B5B4"/>
                          </a:solidFill>
                        </wps:spPr>
                        <wps:bodyPr wrap="square" lIns="0" tIns="0" rIns="0" bIns="0" rtlCol="0">
                          <a:prstTxWarp prst="textNoShape">
                            <a:avLst/>
                          </a:prstTxWarp>
                          <a:noAutofit/>
                        </wps:bodyPr>
                      </wps:wsp>
                      <wps:wsp>
                        <wps:cNvPr id="704" name="Graphic 704"/>
                        <wps:cNvSpPr/>
                        <wps:spPr>
                          <a:xfrm>
                            <a:off x="538733" y="934211"/>
                            <a:ext cx="50800" cy="197485"/>
                          </a:xfrm>
                          <a:custGeom>
                            <a:avLst/>
                            <a:gdLst/>
                            <a:ahLst/>
                            <a:cxnLst/>
                            <a:rect l="l" t="t" r="r" b="b"/>
                            <a:pathLst>
                              <a:path w="50800" h="197485">
                                <a:moveTo>
                                  <a:pt x="50291" y="0"/>
                                </a:moveTo>
                                <a:lnTo>
                                  <a:pt x="0" y="0"/>
                                </a:lnTo>
                                <a:lnTo>
                                  <a:pt x="0" y="197358"/>
                                </a:lnTo>
                                <a:lnTo>
                                  <a:pt x="50291" y="197358"/>
                                </a:lnTo>
                                <a:lnTo>
                                  <a:pt x="50291" y="0"/>
                                </a:lnTo>
                                <a:close/>
                              </a:path>
                            </a:pathLst>
                          </a:custGeom>
                          <a:solidFill>
                            <a:srgbClr val="848382"/>
                          </a:solidFill>
                        </wps:spPr>
                        <wps:bodyPr wrap="square" lIns="0" tIns="0" rIns="0" bIns="0" rtlCol="0">
                          <a:prstTxWarp prst="textNoShape">
                            <a:avLst/>
                          </a:prstTxWarp>
                          <a:noAutofit/>
                        </wps:bodyPr>
                      </wps:wsp>
                      <wps:wsp>
                        <wps:cNvPr id="705" name="Graphic 705"/>
                        <wps:cNvSpPr/>
                        <wps:spPr>
                          <a:xfrm>
                            <a:off x="538733" y="934211"/>
                            <a:ext cx="50800" cy="197485"/>
                          </a:xfrm>
                          <a:custGeom>
                            <a:avLst/>
                            <a:gdLst/>
                            <a:ahLst/>
                            <a:cxnLst/>
                            <a:rect l="l" t="t" r="r" b="b"/>
                            <a:pathLst>
                              <a:path w="50800" h="197485">
                                <a:moveTo>
                                  <a:pt x="0" y="0"/>
                                </a:moveTo>
                                <a:lnTo>
                                  <a:pt x="50291" y="0"/>
                                </a:lnTo>
                                <a:lnTo>
                                  <a:pt x="50291" y="197358"/>
                                </a:lnTo>
                                <a:lnTo>
                                  <a:pt x="0" y="197358"/>
                                </a:lnTo>
                                <a:lnTo>
                                  <a:pt x="0" y="0"/>
                                </a:lnTo>
                                <a:close/>
                              </a:path>
                            </a:pathLst>
                          </a:custGeom>
                          <a:ln w="3594">
                            <a:solidFill>
                              <a:srgbClr val="1F1917"/>
                            </a:solidFill>
                            <a:prstDash val="solid"/>
                          </a:ln>
                        </wps:spPr>
                        <wps:bodyPr wrap="square" lIns="0" tIns="0" rIns="0" bIns="0" rtlCol="0">
                          <a:prstTxWarp prst="textNoShape">
                            <a:avLst/>
                          </a:prstTxWarp>
                          <a:noAutofit/>
                        </wps:bodyPr>
                      </wps:wsp>
                      <wps:wsp>
                        <wps:cNvPr id="706" name="Graphic 706"/>
                        <wps:cNvSpPr/>
                        <wps:spPr>
                          <a:xfrm>
                            <a:off x="204215" y="304800"/>
                            <a:ext cx="721360" cy="645795"/>
                          </a:xfrm>
                          <a:custGeom>
                            <a:avLst/>
                            <a:gdLst/>
                            <a:ahLst/>
                            <a:cxnLst/>
                            <a:rect l="l" t="t" r="r" b="b"/>
                            <a:pathLst>
                              <a:path w="721360" h="645795">
                                <a:moveTo>
                                  <a:pt x="361949" y="0"/>
                                </a:moveTo>
                                <a:lnTo>
                                  <a:pt x="0" y="645413"/>
                                </a:lnTo>
                                <a:lnTo>
                                  <a:pt x="720851" y="645413"/>
                                </a:lnTo>
                                <a:lnTo>
                                  <a:pt x="361949" y="0"/>
                                </a:lnTo>
                                <a:close/>
                              </a:path>
                            </a:pathLst>
                          </a:custGeom>
                          <a:solidFill>
                            <a:srgbClr val="FFFFFF"/>
                          </a:solidFill>
                        </wps:spPr>
                        <wps:bodyPr wrap="square" lIns="0" tIns="0" rIns="0" bIns="0" rtlCol="0">
                          <a:prstTxWarp prst="textNoShape">
                            <a:avLst/>
                          </a:prstTxWarp>
                          <a:noAutofit/>
                        </wps:bodyPr>
                      </wps:wsp>
                      <wps:wsp>
                        <wps:cNvPr id="707" name="Graphic 707"/>
                        <wps:cNvSpPr/>
                        <wps:spPr>
                          <a:xfrm>
                            <a:off x="204215" y="304800"/>
                            <a:ext cx="721360" cy="645795"/>
                          </a:xfrm>
                          <a:custGeom>
                            <a:avLst/>
                            <a:gdLst/>
                            <a:ahLst/>
                            <a:cxnLst/>
                            <a:rect l="l" t="t" r="r" b="b"/>
                            <a:pathLst>
                              <a:path w="721360" h="645795">
                                <a:moveTo>
                                  <a:pt x="720851" y="645413"/>
                                </a:moveTo>
                                <a:lnTo>
                                  <a:pt x="0" y="645413"/>
                                </a:lnTo>
                                <a:lnTo>
                                  <a:pt x="361949" y="0"/>
                                </a:lnTo>
                                <a:lnTo>
                                  <a:pt x="720851" y="645413"/>
                                </a:lnTo>
                                <a:close/>
                              </a:path>
                            </a:pathLst>
                          </a:custGeom>
                          <a:ln w="2679">
                            <a:solidFill>
                              <a:srgbClr val="1F1917"/>
                            </a:solidFill>
                            <a:prstDash val="solid"/>
                          </a:ln>
                        </wps:spPr>
                        <wps:bodyPr wrap="square" lIns="0" tIns="0" rIns="0" bIns="0" rtlCol="0">
                          <a:prstTxWarp prst="textNoShape">
                            <a:avLst/>
                          </a:prstTxWarp>
                          <a:noAutofit/>
                        </wps:bodyPr>
                      </wps:wsp>
                      <wps:wsp>
                        <wps:cNvPr id="708" name="Graphic 708"/>
                        <wps:cNvSpPr/>
                        <wps:spPr>
                          <a:xfrm>
                            <a:off x="275843" y="377190"/>
                            <a:ext cx="577215" cy="534670"/>
                          </a:xfrm>
                          <a:custGeom>
                            <a:avLst/>
                            <a:gdLst/>
                            <a:ahLst/>
                            <a:cxnLst/>
                            <a:rect l="l" t="t" r="r" b="b"/>
                            <a:pathLst>
                              <a:path w="577215" h="534670">
                                <a:moveTo>
                                  <a:pt x="288036" y="0"/>
                                </a:moveTo>
                                <a:lnTo>
                                  <a:pt x="0" y="534162"/>
                                </a:lnTo>
                                <a:lnTo>
                                  <a:pt x="576834" y="534162"/>
                                </a:lnTo>
                                <a:lnTo>
                                  <a:pt x="288036" y="0"/>
                                </a:lnTo>
                                <a:close/>
                              </a:path>
                            </a:pathLst>
                          </a:custGeom>
                          <a:solidFill>
                            <a:srgbClr val="F4EB36"/>
                          </a:solidFill>
                        </wps:spPr>
                        <wps:bodyPr wrap="square" lIns="0" tIns="0" rIns="0" bIns="0" rtlCol="0">
                          <a:prstTxWarp prst="textNoShape">
                            <a:avLst/>
                          </a:prstTxWarp>
                          <a:noAutofit/>
                        </wps:bodyPr>
                      </wps:wsp>
                      <wps:wsp>
                        <wps:cNvPr id="709" name="Graphic 709"/>
                        <wps:cNvSpPr/>
                        <wps:spPr>
                          <a:xfrm>
                            <a:off x="275843" y="377190"/>
                            <a:ext cx="577215" cy="534670"/>
                          </a:xfrm>
                          <a:custGeom>
                            <a:avLst/>
                            <a:gdLst/>
                            <a:ahLst/>
                            <a:cxnLst/>
                            <a:rect l="l" t="t" r="r" b="b"/>
                            <a:pathLst>
                              <a:path w="577215" h="534670">
                                <a:moveTo>
                                  <a:pt x="576834" y="534162"/>
                                </a:moveTo>
                                <a:lnTo>
                                  <a:pt x="0" y="534162"/>
                                </a:lnTo>
                                <a:lnTo>
                                  <a:pt x="288036" y="0"/>
                                </a:lnTo>
                                <a:lnTo>
                                  <a:pt x="576834" y="534162"/>
                                </a:lnTo>
                                <a:close/>
                              </a:path>
                            </a:pathLst>
                          </a:custGeom>
                          <a:ln w="2679">
                            <a:solidFill>
                              <a:srgbClr val="1F1917"/>
                            </a:solidFill>
                            <a:prstDash val="solid"/>
                          </a:ln>
                        </wps:spPr>
                        <wps:bodyPr wrap="square" lIns="0" tIns="0" rIns="0" bIns="0" rtlCol="0">
                          <a:prstTxWarp prst="textNoShape">
                            <a:avLst/>
                          </a:prstTxWarp>
                          <a:noAutofit/>
                        </wps:bodyPr>
                      </wps:wsp>
                      <wps:wsp>
                        <wps:cNvPr id="710" name="Graphic 710"/>
                        <wps:cNvSpPr/>
                        <wps:spPr>
                          <a:xfrm>
                            <a:off x="1013460" y="739140"/>
                            <a:ext cx="50800" cy="493395"/>
                          </a:xfrm>
                          <a:custGeom>
                            <a:avLst/>
                            <a:gdLst/>
                            <a:ahLst/>
                            <a:cxnLst/>
                            <a:rect l="l" t="t" r="r" b="b"/>
                            <a:pathLst>
                              <a:path w="50800" h="493395">
                                <a:moveTo>
                                  <a:pt x="50291" y="0"/>
                                </a:moveTo>
                                <a:lnTo>
                                  <a:pt x="0" y="0"/>
                                </a:lnTo>
                                <a:lnTo>
                                  <a:pt x="0" y="493013"/>
                                </a:lnTo>
                                <a:lnTo>
                                  <a:pt x="50291" y="493013"/>
                                </a:lnTo>
                                <a:lnTo>
                                  <a:pt x="50291" y="0"/>
                                </a:lnTo>
                                <a:close/>
                              </a:path>
                            </a:pathLst>
                          </a:custGeom>
                          <a:solidFill>
                            <a:srgbClr val="848382"/>
                          </a:solidFill>
                        </wps:spPr>
                        <wps:bodyPr wrap="square" lIns="0" tIns="0" rIns="0" bIns="0" rtlCol="0">
                          <a:prstTxWarp prst="textNoShape">
                            <a:avLst/>
                          </a:prstTxWarp>
                          <a:noAutofit/>
                        </wps:bodyPr>
                      </wps:wsp>
                      <wps:wsp>
                        <wps:cNvPr id="711" name="Graphic 711"/>
                        <wps:cNvSpPr/>
                        <wps:spPr>
                          <a:xfrm>
                            <a:off x="1013460" y="739140"/>
                            <a:ext cx="50800" cy="493395"/>
                          </a:xfrm>
                          <a:custGeom>
                            <a:avLst/>
                            <a:gdLst/>
                            <a:ahLst/>
                            <a:cxnLst/>
                            <a:rect l="l" t="t" r="r" b="b"/>
                            <a:pathLst>
                              <a:path w="50800" h="493395">
                                <a:moveTo>
                                  <a:pt x="0" y="0"/>
                                </a:moveTo>
                                <a:lnTo>
                                  <a:pt x="50291" y="0"/>
                                </a:lnTo>
                                <a:lnTo>
                                  <a:pt x="50291" y="493014"/>
                                </a:lnTo>
                                <a:lnTo>
                                  <a:pt x="0" y="493014"/>
                                </a:lnTo>
                                <a:lnTo>
                                  <a:pt x="0" y="0"/>
                                </a:lnTo>
                                <a:close/>
                              </a:path>
                            </a:pathLst>
                          </a:custGeom>
                          <a:ln w="3594">
                            <a:solidFill>
                              <a:srgbClr val="1F1917"/>
                            </a:solidFill>
                            <a:prstDash val="solid"/>
                          </a:ln>
                        </wps:spPr>
                        <wps:bodyPr wrap="square" lIns="0" tIns="0" rIns="0" bIns="0" rtlCol="0">
                          <a:prstTxWarp prst="textNoShape">
                            <a:avLst/>
                          </a:prstTxWarp>
                          <a:noAutofit/>
                        </wps:bodyPr>
                      </wps:wsp>
                      <pic:pic>
                        <pic:nvPicPr>
                          <pic:cNvPr id="712" name="Image 712"/>
                          <pic:cNvPicPr/>
                        </pic:nvPicPr>
                        <pic:blipFill>
                          <a:blip r:embed="rId258" cstate="print"/>
                          <a:stretch>
                            <a:fillRect/>
                          </a:stretch>
                        </pic:blipFill>
                        <pic:spPr>
                          <a:xfrm>
                            <a:off x="919156" y="781234"/>
                            <a:ext cx="93357" cy="92595"/>
                          </a:xfrm>
                          <a:prstGeom prst="rect">
                            <a:avLst/>
                          </a:prstGeom>
                        </pic:spPr>
                      </pic:pic>
                      <pic:pic>
                        <pic:nvPicPr>
                          <pic:cNvPr id="713" name="Image 713"/>
                          <pic:cNvPicPr/>
                        </pic:nvPicPr>
                        <pic:blipFill>
                          <a:blip r:embed="rId259" cstate="print"/>
                          <a:stretch>
                            <a:fillRect/>
                          </a:stretch>
                        </pic:blipFill>
                        <pic:spPr>
                          <a:xfrm>
                            <a:off x="1068508" y="982402"/>
                            <a:ext cx="93357" cy="93357"/>
                          </a:xfrm>
                          <a:prstGeom prst="rect">
                            <a:avLst/>
                          </a:prstGeom>
                        </pic:spPr>
                      </pic:pic>
                      <wps:wsp>
                        <wps:cNvPr id="714" name="Textbox 714"/>
                        <wps:cNvSpPr txBox="1"/>
                        <wps:spPr>
                          <a:xfrm>
                            <a:off x="0" y="0"/>
                            <a:ext cx="1409700" cy="1511300"/>
                          </a:xfrm>
                          <a:prstGeom prst="rect">
                            <a:avLst/>
                          </a:prstGeom>
                        </wps:spPr>
                        <wps:txbx>
                          <w:txbxContent>
                            <w:p>
                              <w:pPr>
                                <w:spacing w:line="240" w:lineRule="auto" w:before="231"/>
                                <w:rPr>
                                  <w:sz w:val="52"/>
                                </w:rPr>
                              </w:pPr>
                            </w:p>
                            <w:p>
                              <w:pPr>
                                <w:spacing w:before="1"/>
                                <w:ind w:left="0" w:right="416" w:firstLine="0"/>
                                <w:jc w:val="center"/>
                                <w:rPr>
                                  <w:rFonts w:ascii="Microsoft Sans Serif"/>
                                  <w:sz w:val="52"/>
                                </w:rPr>
                              </w:pPr>
                              <w:r>
                                <w:rPr>
                                  <w:rFonts w:ascii="Microsoft Sans Serif"/>
                                  <w:color w:val="1F1917"/>
                                  <w:spacing w:val="-10"/>
                                  <w:sz w:val="52"/>
                                </w:rPr>
                                <w:t>3</w:t>
                              </w:r>
                            </w:p>
                          </w:txbxContent>
                        </wps:txbx>
                        <wps:bodyPr wrap="square" lIns="0" tIns="0" rIns="0" bIns="0" rtlCol="0">
                          <a:noAutofit/>
                        </wps:bodyPr>
                      </wps:wsp>
                    </wpg:wgp>
                  </a:graphicData>
                </a:graphic>
              </wp:anchor>
            </w:drawing>
          </mc:Choice>
          <mc:Fallback>
            <w:pict>
              <v:group style="position:absolute;margin-left:287.820007pt;margin-top:9.095871pt;width:111pt;height:119pt;mso-position-horizontal-relative:page;mso-position-vertical-relative:paragraph;z-index:-15671296;mso-wrap-distance-left:0;mso-wrap-distance-right:0" id="docshapegroup634" coordorigin="5756,182" coordsize="2220,2380">
                <v:rect style="position:absolute;left:5756;top:181;width:2220;height:2380" id="docshape635" filled="true" fillcolor="#b6b5b4" stroked="false">
                  <v:fill type="solid"/>
                </v:rect>
                <v:rect style="position:absolute;left:6604;top:1653;width:80;height:311" id="docshape636" filled="true" fillcolor="#848382" stroked="false">
                  <v:fill type="solid"/>
                </v:rect>
                <v:rect style="position:absolute;left:6604;top:1653;width:80;height:311" id="docshape637" filled="false" stroked="true" strokeweight=".283pt" strokecolor="#1f1917">
                  <v:stroke dashstyle="solid"/>
                </v:rect>
                <v:shape style="position:absolute;left:6078;top:661;width:1136;height:1017" id="docshape638" coordorigin="6078,662" coordsize="1136,1017" path="m6648,662l6078,1678,7213,1678,6648,662xe" filled="true" fillcolor="#ffffff" stroked="false">
                  <v:path arrowok="t"/>
                  <v:fill type="solid"/>
                </v:shape>
                <v:shape style="position:absolute;left:6078;top:661;width:1136;height:1017" id="docshape639" coordorigin="6078,662" coordsize="1136,1017" path="m7213,1678l6078,1678,6648,662,7213,1678xe" filled="false" stroked="true" strokeweight=".211pt" strokecolor="#1f1917">
                  <v:path arrowok="t"/>
                  <v:stroke dashstyle="solid"/>
                </v:shape>
                <v:shape style="position:absolute;left:6190;top:775;width:909;height:842" id="docshape640" coordorigin="6191,776" coordsize="909,842" path="m6644,776l6191,1617,7099,1617,6644,776xe" filled="true" fillcolor="#f4eb36" stroked="false">
                  <v:path arrowok="t"/>
                  <v:fill type="solid"/>
                </v:shape>
                <v:shape style="position:absolute;left:6190;top:775;width:909;height:842" id="docshape641" coordorigin="6191,776" coordsize="909,842" path="m7099,1617l6191,1617,6644,776,7099,1617xe" filled="false" stroked="true" strokeweight=".211pt" strokecolor="#1f1917">
                  <v:path arrowok="t"/>
                  <v:stroke dashstyle="solid"/>
                </v:shape>
                <v:rect style="position:absolute;left:7352;top:1345;width:80;height:777" id="docshape642" filled="true" fillcolor="#848382" stroked="false">
                  <v:fill type="solid"/>
                </v:rect>
                <v:rect style="position:absolute;left:7352;top:1345;width:80;height:777" id="docshape643" filled="false" stroked="true" strokeweight=".283pt" strokecolor="#1f1917">
                  <v:stroke dashstyle="solid"/>
                </v:rect>
                <v:shape style="position:absolute;left:7203;top:1412;width:148;height:146" type="#_x0000_t75" id="docshape644" stroked="false">
                  <v:imagedata r:id="rId258" o:title=""/>
                </v:shape>
                <v:shape style="position:absolute;left:7439;top:1729;width:148;height:148" type="#_x0000_t75" id="docshape645" stroked="false">
                  <v:imagedata r:id="rId259" o:title=""/>
                </v:shape>
                <v:shape style="position:absolute;left:5756;top:181;width:2220;height:2380" type="#_x0000_t202" id="docshape646" filled="false" stroked="false">
                  <v:textbox inset="0,0,0,0">
                    <w:txbxContent>
                      <w:p>
                        <w:pPr>
                          <w:spacing w:line="240" w:lineRule="auto" w:before="231"/>
                          <w:rPr>
                            <w:sz w:val="52"/>
                          </w:rPr>
                        </w:pPr>
                      </w:p>
                      <w:p>
                        <w:pPr>
                          <w:spacing w:before="1"/>
                          <w:ind w:left="0" w:right="416" w:firstLine="0"/>
                          <w:jc w:val="center"/>
                          <w:rPr>
                            <w:rFonts w:ascii="Microsoft Sans Serif"/>
                            <w:sz w:val="52"/>
                          </w:rPr>
                        </w:pPr>
                        <w:r>
                          <w:rPr>
                            <w:rFonts w:ascii="Microsoft Sans Serif"/>
                            <w:color w:val="1F1917"/>
                            <w:spacing w:val="-10"/>
                            <w:sz w:val="52"/>
                          </w:rPr>
                          <w:t>3</w:t>
                        </w:r>
                      </w:p>
                    </w:txbxContent>
                  </v:textbox>
                  <w10:wrap type="none"/>
                </v:shape>
                <w10:wrap type="topAndBottom"/>
              </v:group>
            </w:pict>
          </mc:Fallback>
        </mc:AlternateContent>
      </w:r>
    </w:p>
    <w:p>
      <w:pPr>
        <w:pStyle w:val="BodyText"/>
        <w:spacing w:before="57"/>
      </w:pPr>
    </w:p>
    <w:p>
      <w:pPr>
        <w:pStyle w:val="ListParagraph"/>
        <w:numPr>
          <w:ilvl w:val="1"/>
          <w:numId w:val="26"/>
        </w:numPr>
        <w:tabs>
          <w:tab w:pos="529" w:val="left" w:leader="none"/>
          <w:tab w:pos="531" w:val="left" w:leader="none"/>
        </w:tabs>
        <w:spacing w:line="240" w:lineRule="auto" w:before="1" w:after="0"/>
        <w:ind w:left="531" w:right="1341" w:hanging="425"/>
        <w:jc w:val="both"/>
        <w:rPr>
          <w:sz w:val="22"/>
        </w:rPr>
      </w:pPr>
      <w:r>
        <w:rPr>
          <w:sz w:val="22"/>
        </w:rPr>
        <w:t>Die gezeigte Kennziffer bedeutet, dass der 10fache Wert in km/h als Fahrge- schwindigkeit zugelassen ist.</w:t>
      </w:r>
    </w:p>
    <w:p>
      <w:pPr>
        <w:pStyle w:val="ListParagraph"/>
        <w:numPr>
          <w:ilvl w:val="1"/>
          <w:numId w:val="26"/>
        </w:numPr>
        <w:tabs>
          <w:tab w:pos="528" w:val="left" w:leader="none"/>
          <w:tab w:pos="531" w:val="left" w:leader="none"/>
        </w:tabs>
        <w:spacing w:line="240" w:lineRule="auto" w:before="120" w:after="0"/>
        <w:ind w:left="531" w:right="1335" w:hanging="425"/>
        <w:jc w:val="both"/>
        <w:rPr>
          <w:sz w:val="22"/>
        </w:rPr>
      </w:pPr>
      <w:r>
        <w:rPr>
          <w:sz w:val="22"/>
        </w:rPr>
        <w:t>Auf NE, die mit höchstens 50</w:t>
      </w:r>
      <w:r>
        <w:rPr>
          <w:spacing w:val="-2"/>
          <w:sz w:val="22"/>
        </w:rPr>
        <w:t> </w:t>
      </w:r>
      <w:r>
        <w:rPr>
          <w:sz w:val="22"/>
        </w:rPr>
        <w:t>km/h befahren werden, kann auch das Tages- zeichen verwendet werden. Die oberste Landesverkehrsbehörde kann die Anwendung des Tageszeichens auch bei Geschwindigkeiten über 50</w:t>
      </w:r>
      <w:r>
        <w:rPr>
          <w:spacing w:val="-1"/>
          <w:sz w:val="22"/>
        </w:rPr>
        <w:t> </w:t>
      </w:r>
      <w:r>
        <w:rPr>
          <w:sz w:val="22"/>
        </w:rPr>
        <w:t>km/h </w:t>
      </w:r>
      <w:r>
        <w:rPr>
          <w:spacing w:val="-2"/>
          <w:sz w:val="22"/>
        </w:rPr>
        <w:t>genehmigen.</w:t>
      </w:r>
    </w:p>
    <w:p>
      <w:pPr>
        <w:pStyle w:val="ListParagraph"/>
        <w:numPr>
          <w:ilvl w:val="1"/>
          <w:numId w:val="26"/>
        </w:numPr>
        <w:tabs>
          <w:tab w:pos="529" w:val="left" w:leader="none"/>
          <w:tab w:pos="531" w:val="left" w:leader="none"/>
        </w:tabs>
        <w:spacing w:line="240" w:lineRule="auto" w:before="120" w:after="0"/>
        <w:ind w:left="531" w:right="1337" w:hanging="425"/>
        <w:jc w:val="both"/>
        <w:rPr>
          <w:sz w:val="22"/>
        </w:rPr>
      </w:pPr>
      <w:r>
        <w:rPr>
          <w:sz w:val="22"/>
        </w:rPr>
        <w:t>Die gelbe Scheibe darf rückstrahlend sein; sie ist dann bei Anwendung des Nachtzeichens nicht beleuchtet.</w:t>
      </w:r>
    </w:p>
    <w:p>
      <w:pPr>
        <w:pStyle w:val="BodyText"/>
        <w:spacing w:before="120"/>
        <w:ind w:left="531" w:right="1338"/>
        <w:jc w:val="both"/>
      </w:pPr>
      <w:r>
        <w:rPr/>
        <w:t>Die Lampen für die gelben von rechts nach links steigenden Lichter sind bei den Eisenbahnen des Bundes auch am Tage am Signal angebracht, sie wer- den jedoch nur bei Anwendung des Nachtzeichens beleuchtet.</w:t>
      </w:r>
    </w:p>
    <w:p>
      <w:pPr>
        <w:pStyle w:val="BodyText"/>
        <w:spacing w:before="120"/>
        <w:ind w:left="531" w:right="1338"/>
        <w:jc w:val="both"/>
      </w:pPr>
      <w:r>
        <w:rPr/>
        <w:t>Die Lichter des Nachtzeichens sind bei beschränktem Raum bis zu 15 m vor dem Signal aufgestellt.</w:t>
      </w:r>
    </w:p>
    <w:p>
      <w:pPr>
        <w:spacing w:after="0"/>
        <w:jc w:val="both"/>
        <w:sectPr>
          <w:type w:val="continuous"/>
          <w:pgSz w:w="11910" w:h="16840"/>
          <w:pgMar w:header="0" w:footer="599" w:top="840" w:bottom="1340" w:left="460" w:right="360"/>
          <w:cols w:num="2" w:equalWidth="0">
            <w:col w:w="1502" w:space="86"/>
            <w:col w:w="9502"/>
          </w:cols>
        </w:sectPr>
      </w:pPr>
    </w:p>
    <w:p>
      <w:pPr>
        <w:pStyle w:val="BodyText"/>
        <w:spacing w:before="156"/>
        <w:rPr>
          <w:sz w:val="20"/>
        </w:rPr>
      </w:pPr>
    </w:p>
    <w:p>
      <w:pPr>
        <w:spacing w:after="0"/>
        <w:rPr>
          <w:sz w:val="20"/>
        </w:rPr>
        <w:sectPr>
          <w:headerReference w:type="default" r:id="rId260"/>
          <w:headerReference w:type="even" r:id="rId261"/>
          <w:pgSz w:w="11910" w:h="16840"/>
          <w:pgMar w:header="567" w:footer="0" w:top="1280" w:bottom="800" w:left="460" w:right="360"/>
          <w:pgNumType w:start="3"/>
        </w:sectPr>
      </w:pPr>
    </w:p>
    <w:p>
      <w:pPr>
        <w:pStyle w:val="ListParagraph"/>
        <w:numPr>
          <w:ilvl w:val="1"/>
          <w:numId w:val="26"/>
        </w:numPr>
        <w:tabs>
          <w:tab w:pos="1663" w:val="left" w:leader="none"/>
          <w:tab w:pos="1665" w:val="left" w:leader="none"/>
        </w:tabs>
        <w:spacing w:line="240" w:lineRule="auto" w:before="94" w:after="0"/>
        <w:ind w:left="1665" w:right="0" w:hanging="425"/>
        <w:jc w:val="both"/>
        <w:rPr>
          <w:color w:val="231F20"/>
          <w:sz w:val="22"/>
        </w:rPr>
      </w:pPr>
      <w:r>
        <w:rPr>
          <w:color w:val="231F20"/>
          <w:sz w:val="22"/>
        </w:rPr>
        <w:t>Das Signal Lf 1 kündigt an, dass auf dem in der Regel durch die Signale Lf 2 und Lf</w:t>
      </w:r>
      <w:r>
        <w:rPr>
          <w:color w:val="231F20"/>
          <w:spacing w:val="-1"/>
          <w:sz w:val="22"/>
        </w:rPr>
        <w:t> </w:t>
      </w:r>
      <w:r>
        <w:rPr>
          <w:color w:val="231F20"/>
          <w:sz w:val="22"/>
        </w:rPr>
        <w:t>3 gekennzeichneten Gleisabschnitt höchstens die durch die Kennziffer angezeigte Geschwindigkeit angewandt werden darf, bis das letzte Fahrzeug des Zuges oder der Rangierfahrt den Abschnitt verlassen hat.</w:t>
      </w:r>
    </w:p>
    <w:p>
      <w:pPr>
        <w:pStyle w:val="ListParagraph"/>
        <w:numPr>
          <w:ilvl w:val="1"/>
          <w:numId w:val="26"/>
        </w:numPr>
        <w:tabs>
          <w:tab w:pos="1663" w:val="left" w:leader="none"/>
        </w:tabs>
        <w:spacing w:line="252" w:lineRule="exact" w:before="121" w:after="0"/>
        <w:ind w:left="1663" w:right="0" w:hanging="423"/>
        <w:jc w:val="both"/>
        <w:rPr>
          <w:color w:val="231F20"/>
          <w:sz w:val="22"/>
        </w:rPr>
      </w:pPr>
      <w:r>
        <w:rPr>
          <w:color w:val="231F20"/>
          <w:sz w:val="22"/>
        </w:rPr>
        <w:t>Als</w:t>
      </w:r>
      <w:r>
        <w:rPr>
          <w:color w:val="231F20"/>
          <w:spacing w:val="8"/>
          <w:sz w:val="22"/>
        </w:rPr>
        <w:t> </w:t>
      </w:r>
      <w:r>
        <w:rPr>
          <w:color w:val="231F20"/>
          <w:sz w:val="22"/>
        </w:rPr>
        <w:t>Kennziffer</w:t>
      </w:r>
      <w:r>
        <w:rPr>
          <w:color w:val="231F20"/>
          <w:spacing w:val="9"/>
          <w:sz w:val="22"/>
        </w:rPr>
        <w:t> </w:t>
      </w:r>
      <w:r>
        <w:rPr>
          <w:color w:val="231F20"/>
          <w:sz w:val="22"/>
        </w:rPr>
        <w:t>werden</w:t>
      </w:r>
      <w:r>
        <w:rPr>
          <w:color w:val="231F20"/>
          <w:spacing w:val="9"/>
          <w:sz w:val="22"/>
        </w:rPr>
        <w:t> </w:t>
      </w:r>
      <w:r>
        <w:rPr>
          <w:color w:val="231F20"/>
          <w:sz w:val="22"/>
        </w:rPr>
        <w:t>die</w:t>
      </w:r>
      <w:r>
        <w:rPr>
          <w:color w:val="231F20"/>
          <w:spacing w:val="8"/>
          <w:sz w:val="22"/>
        </w:rPr>
        <w:t> </w:t>
      </w:r>
      <w:r>
        <w:rPr>
          <w:color w:val="231F20"/>
          <w:sz w:val="22"/>
        </w:rPr>
        <w:t>Ziffern</w:t>
      </w:r>
      <w:r>
        <w:rPr>
          <w:color w:val="231F20"/>
          <w:spacing w:val="9"/>
          <w:sz w:val="22"/>
        </w:rPr>
        <w:t> </w:t>
      </w:r>
      <w:r>
        <w:rPr>
          <w:color w:val="231F20"/>
          <w:sz w:val="22"/>
        </w:rPr>
        <w:t>bzw.</w:t>
      </w:r>
      <w:r>
        <w:rPr>
          <w:color w:val="231F20"/>
          <w:spacing w:val="11"/>
          <w:sz w:val="22"/>
        </w:rPr>
        <w:t> </w:t>
      </w:r>
      <w:r>
        <w:rPr>
          <w:color w:val="231F20"/>
          <w:sz w:val="22"/>
        </w:rPr>
        <w:t>Zahlen</w:t>
      </w:r>
      <w:r>
        <w:rPr>
          <w:color w:val="231F20"/>
          <w:spacing w:val="9"/>
          <w:sz w:val="22"/>
        </w:rPr>
        <w:t> </w:t>
      </w:r>
      <w:r>
        <w:rPr>
          <w:color w:val="231F20"/>
          <w:sz w:val="22"/>
        </w:rPr>
        <w:t>0,5;</w:t>
      </w:r>
      <w:r>
        <w:rPr>
          <w:color w:val="231F20"/>
          <w:spacing w:val="9"/>
          <w:sz w:val="22"/>
        </w:rPr>
        <w:t> </w:t>
      </w:r>
      <w:r>
        <w:rPr>
          <w:color w:val="231F20"/>
          <w:sz w:val="22"/>
        </w:rPr>
        <w:t>1,</w:t>
      </w:r>
      <w:r>
        <w:rPr>
          <w:color w:val="231F20"/>
          <w:spacing w:val="11"/>
          <w:sz w:val="22"/>
        </w:rPr>
        <w:t> </w:t>
      </w:r>
      <w:r>
        <w:rPr>
          <w:color w:val="231F20"/>
          <w:sz w:val="22"/>
        </w:rPr>
        <w:t>2,</w:t>
      </w:r>
      <w:r>
        <w:rPr>
          <w:color w:val="231F20"/>
          <w:spacing w:val="11"/>
          <w:sz w:val="22"/>
        </w:rPr>
        <w:t> </w:t>
      </w:r>
      <w:r>
        <w:rPr>
          <w:color w:val="231F20"/>
          <w:sz w:val="22"/>
        </w:rPr>
        <w:t>3,</w:t>
      </w:r>
      <w:r>
        <w:rPr>
          <w:color w:val="231F20"/>
          <w:spacing w:val="10"/>
          <w:sz w:val="22"/>
        </w:rPr>
        <w:t> </w:t>
      </w:r>
      <w:r>
        <w:rPr>
          <w:color w:val="231F20"/>
          <w:sz w:val="22"/>
        </w:rPr>
        <w:t>4,</w:t>
      </w:r>
      <w:r>
        <w:rPr>
          <w:color w:val="231F20"/>
          <w:spacing w:val="8"/>
          <w:sz w:val="22"/>
        </w:rPr>
        <w:t> </w:t>
      </w:r>
      <w:r>
        <w:rPr>
          <w:color w:val="231F20"/>
          <w:sz w:val="22"/>
        </w:rPr>
        <w:t>5,</w:t>
      </w:r>
      <w:r>
        <w:rPr>
          <w:color w:val="231F20"/>
          <w:spacing w:val="11"/>
          <w:sz w:val="22"/>
        </w:rPr>
        <w:t> </w:t>
      </w:r>
      <w:r>
        <w:rPr>
          <w:color w:val="231F20"/>
          <w:sz w:val="22"/>
        </w:rPr>
        <w:t>6,</w:t>
      </w:r>
      <w:r>
        <w:rPr>
          <w:color w:val="231F20"/>
          <w:spacing w:val="8"/>
          <w:sz w:val="22"/>
        </w:rPr>
        <w:t> </w:t>
      </w:r>
      <w:r>
        <w:rPr>
          <w:color w:val="231F20"/>
          <w:sz w:val="22"/>
        </w:rPr>
        <w:t>7,</w:t>
      </w:r>
      <w:r>
        <w:rPr>
          <w:color w:val="231F20"/>
          <w:spacing w:val="11"/>
          <w:sz w:val="22"/>
        </w:rPr>
        <w:t> </w:t>
      </w:r>
      <w:r>
        <w:rPr>
          <w:color w:val="231F20"/>
          <w:sz w:val="22"/>
        </w:rPr>
        <w:t>8,</w:t>
      </w:r>
      <w:r>
        <w:rPr>
          <w:color w:val="231F20"/>
          <w:spacing w:val="9"/>
          <w:sz w:val="22"/>
        </w:rPr>
        <w:t> </w:t>
      </w:r>
      <w:r>
        <w:rPr>
          <w:color w:val="231F20"/>
          <w:sz w:val="22"/>
        </w:rPr>
        <w:t>9,</w:t>
      </w:r>
      <w:r>
        <w:rPr>
          <w:color w:val="231F20"/>
          <w:spacing w:val="8"/>
          <w:sz w:val="22"/>
        </w:rPr>
        <w:t> </w:t>
      </w:r>
      <w:r>
        <w:rPr>
          <w:color w:val="231F20"/>
          <w:spacing w:val="-5"/>
          <w:sz w:val="22"/>
        </w:rPr>
        <w:t>10,</w:t>
      </w:r>
    </w:p>
    <w:p>
      <w:pPr>
        <w:pStyle w:val="BodyText"/>
        <w:spacing w:line="252" w:lineRule="exact"/>
        <w:ind w:left="1665"/>
        <w:jc w:val="both"/>
      </w:pPr>
      <w:r>
        <w:rPr>
          <w:color w:val="231F20"/>
        </w:rPr>
        <w:t>11,</w:t>
      </w:r>
      <w:r>
        <w:rPr>
          <w:color w:val="231F20"/>
          <w:spacing w:val="-3"/>
        </w:rPr>
        <w:t> </w:t>
      </w:r>
      <w:r>
        <w:rPr>
          <w:color w:val="231F20"/>
        </w:rPr>
        <w:t>12,</w:t>
      </w:r>
      <w:r>
        <w:rPr>
          <w:color w:val="231F20"/>
          <w:spacing w:val="-1"/>
        </w:rPr>
        <w:t> </w:t>
      </w:r>
      <w:r>
        <w:rPr>
          <w:color w:val="231F20"/>
        </w:rPr>
        <w:t>13,</w:t>
      </w:r>
      <w:r>
        <w:rPr>
          <w:color w:val="231F20"/>
          <w:spacing w:val="-3"/>
        </w:rPr>
        <w:t> </w:t>
      </w:r>
      <w:r>
        <w:rPr>
          <w:color w:val="231F20"/>
        </w:rPr>
        <w:t>14</w:t>
      </w:r>
      <w:r>
        <w:rPr>
          <w:color w:val="231F20"/>
          <w:spacing w:val="-1"/>
        </w:rPr>
        <w:t> </w:t>
      </w:r>
      <w:r>
        <w:rPr>
          <w:color w:val="231F20"/>
        </w:rPr>
        <w:t>und</w:t>
      </w:r>
      <w:r>
        <w:rPr>
          <w:color w:val="231F20"/>
          <w:spacing w:val="-3"/>
        </w:rPr>
        <w:t> </w:t>
      </w:r>
      <w:r>
        <w:rPr>
          <w:color w:val="231F20"/>
        </w:rPr>
        <w:t>15</w:t>
      </w:r>
      <w:r>
        <w:rPr>
          <w:color w:val="231F20"/>
          <w:spacing w:val="-2"/>
        </w:rPr>
        <w:t> verwendet.</w:t>
      </w:r>
    </w:p>
    <w:p>
      <w:pPr>
        <w:pStyle w:val="ListParagraph"/>
        <w:numPr>
          <w:ilvl w:val="1"/>
          <w:numId w:val="26"/>
        </w:numPr>
        <w:tabs>
          <w:tab w:pos="1663" w:val="left" w:leader="none"/>
          <w:tab w:pos="1665" w:val="left" w:leader="none"/>
        </w:tabs>
        <w:spacing w:line="240" w:lineRule="auto" w:before="121" w:after="0"/>
        <w:ind w:left="1665" w:right="5" w:hanging="425"/>
        <w:jc w:val="both"/>
        <w:rPr>
          <w:color w:val="231F20"/>
          <w:sz w:val="22"/>
        </w:rPr>
      </w:pPr>
      <w:r>
        <w:rPr>
          <w:color w:val="231F20"/>
          <w:sz w:val="22"/>
        </w:rPr>
        <w:t>Das Signal Lf 1 steht in der Regel im Abstand des Bremsweges der Strecke vor dem Signal Lf 2.</w:t>
      </w:r>
    </w:p>
    <w:p>
      <w:pPr>
        <w:pStyle w:val="ListParagraph"/>
        <w:numPr>
          <w:ilvl w:val="1"/>
          <w:numId w:val="26"/>
        </w:numPr>
        <w:tabs>
          <w:tab w:pos="1663" w:val="left" w:leader="none"/>
          <w:tab w:pos="1665" w:val="left" w:leader="none"/>
        </w:tabs>
        <w:spacing w:line="240" w:lineRule="auto" w:before="121" w:after="0"/>
        <w:ind w:left="1665" w:right="5" w:hanging="425"/>
        <w:jc w:val="both"/>
        <w:rPr>
          <w:color w:val="231F20"/>
          <w:sz w:val="22"/>
        </w:rPr>
      </w:pPr>
      <w:r>
        <w:rPr>
          <w:color w:val="231F20"/>
          <w:sz w:val="22"/>
        </w:rPr>
        <w:t>Beginnt eine Langsamfahrstelle nach einer Strecken- oder Fahrwegverzwei- gung, ist das Signal Lf 1 durch einen gelben Richtungspfeil mit schwarzem Rand ergänzt, um anzuzeigen, für welche Richtung die Geschwindigkeitsbe- schränkung gilt.</w:t>
      </w:r>
    </w:p>
    <w:p>
      <w:pPr>
        <w:pStyle w:val="BodyText"/>
        <w:spacing w:before="3"/>
        <w:rPr>
          <w:sz w:val="13"/>
        </w:rPr>
      </w:pPr>
      <w:r>
        <w:rPr/>
        <mc:AlternateContent>
          <mc:Choice Requires="wps">
            <w:drawing>
              <wp:anchor distT="0" distB="0" distL="0" distR="0" allowOverlap="1" layoutInCell="1" locked="0" behindDoc="1" simplePos="0" relativeHeight="487645696">
                <wp:simplePos x="0" y="0"/>
                <wp:positionH relativeFrom="page">
                  <wp:posOffset>2733446</wp:posOffset>
                </wp:positionH>
                <wp:positionV relativeFrom="paragraph">
                  <wp:posOffset>112746</wp:posOffset>
                </wp:positionV>
                <wp:extent cx="655955" cy="1054735"/>
                <wp:effectExtent l="0" t="0" r="0" b="0"/>
                <wp:wrapTopAndBottom/>
                <wp:docPr id="721" name="Group 721"/>
                <wp:cNvGraphicFramePr>
                  <a:graphicFrameLocks/>
                </wp:cNvGraphicFramePr>
                <a:graphic>
                  <a:graphicData uri="http://schemas.microsoft.com/office/word/2010/wordprocessingGroup">
                    <wpg:wgp>
                      <wpg:cNvPr id="721" name="Group 721"/>
                      <wpg:cNvGrpSpPr/>
                      <wpg:grpSpPr>
                        <a:xfrm>
                          <a:off x="0" y="0"/>
                          <a:ext cx="655955" cy="1054735"/>
                          <a:chExt cx="655955" cy="1054735"/>
                        </a:xfrm>
                      </wpg:grpSpPr>
                      <wps:wsp>
                        <wps:cNvPr id="722" name="Graphic 722"/>
                        <wps:cNvSpPr/>
                        <wps:spPr>
                          <a:xfrm>
                            <a:off x="302069" y="197313"/>
                            <a:ext cx="51435" cy="855344"/>
                          </a:xfrm>
                          <a:custGeom>
                            <a:avLst/>
                            <a:gdLst/>
                            <a:ahLst/>
                            <a:cxnLst/>
                            <a:rect l="l" t="t" r="r" b="b"/>
                            <a:pathLst>
                              <a:path w="51435" h="855344">
                                <a:moveTo>
                                  <a:pt x="50863" y="0"/>
                                </a:moveTo>
                                <a:lnTo>
                                  <a:pt x="0" y="0"/>
                                </a:lnTo>
                                <a:lnTo>
                                  <a:pt x="0" y="855027"/>
                                </a:lnTo>
                                <a:lnTo>
                                  <a:pt x="50863" y="855027"/>
                                </a:lnTo>
                                <a:lnTo>
                                  <a:pt x="50863" y="0"/>
                                </a:lnTo>
                                <a:close/>
                              </a:path>
                            </a:pathLst>
                          </a:custGeom>
                          <a:solidFill>
                            <a:srgbClr val="7F7E7D"/>
                          </a:solidFill>
                        </wps:spPr>
                        <wps:bodyPr wrap="square" lIns="0" tIns="0" rIns="0" bIns="0" rtlCol="0">
                          <a:prstTxWarp prst="textNoShape">
                            <a:avLst/>
                          </a:prstTxWarp>
                          <a:noAutofit/>
                        </wps:bodyPr>
                      </wps:wsp>
                      <wps:wsp>
                        <wps:cNvPr id="723" name="Graphic 723"/>
                        <wps:cNvSpPr/>
                        <wps:spPr>
                          <a:xfrm>
                            <a:off x="302069" y="197313"/>
                            <a:ext cx="51435" cy="855344"/>
                          </a:xfrm>
                          <a:custGeom>
                            <a:avLst/>
                            <a:gdLst/>
                            <a:ahLst/>
                            <a:cxnLst/>
                            <a:rect l="l" t="t" r="r" b="b"/>
                            <a:pathLst>
                              <a:path w="51435" h="855344">
                                <a:moveTo>
                                  <a:pt x="50863" y="855027"/>
                                </a:moveTo>
                                <a:lnTo>
                                  <a:pt x="0" y="855027"/>
                                </a:lnTo>
                                <a:lnTo>
                                  <a:pt x="0" y="0"/>
                                </a:lnTo>
                                <a:lnTo>
                                  <a:pt x="50863" y="0"/>
                                </a:lnTo>
                                <a:lnTo>
                                  <a:pt x="50863" y="855027"/>
                                </a:lnTo>
                                <a:close/>
                              </a:path>
                            </a:pathLst>
                          </a:custGeom>
                          <a:ln w="3644">
                            <a:solidFill>
                              <a:srgbClr val="0B0806"/>
                            </a:solidFill>
                            <a:prstDash val="solid"/>
                          </a:ln>
                        </wps:spPr>
                        <wps:bodyPr wrap="square" lIns="0" tIns="0" rIns="0" bIns="0" rtlCol="0">
                          <a:prstTxWarp prst="textNoShape">
                            <a:avLst/>
                          </a:prstTxWarp>
                          <a:noAutofit/>
                        </wps:bodyPr>
                      </wps:wsp>
                      <wps:wsp>
                        <wps:cNvPr id="724" name="Graphic 724"/>
                        <wps:cNvSpPr/>
                        <wps:spPr>
                          <a:xfrm>
                            <a:off x="1358" y="180968"/>
                            <a:ext cx="652780" cy="542925"/>
                          </a:xfrm>
                          <a:custGeom>
                            <a:avLst/>
                            <a:gdLst/>
                            <a:ahLst/>
                            <a:cxnLst/>
                            <a:rect l="l" t="t" r="r" b="b"/>
                            <a:pathLst>
                              <a:path w="652780" h="542925">
                                <a:moveTo>
                                  <a:pt x="652691" y="0"/>
                                </a:moveTo>
                                <a:lnTo>
                                  <a:pt x="0" y="0"/>
                                </a:lnTo>
                                <a:lnTo>
                                  <a:pt x="326377" y="542455"/>
                                </a:lnTo>
                                <a:lnTo>
                                  <a:pt x="652691" y="0"/>
                                </a:lnTo>
                                <a:close/>
                              </a:path>
                            </a:pathLst>
                          </a:custGeom>
                          <a:solidFill>
                            <a:srgbClr val="FFFFFF"/>
                          </a:solidFill>
                        </wps:spPr>
                        <wps:bodyPr wrap="square" lIns="0" tIns="0" rIns="0" bIns="0" rtlCol="0">
                          <a:prstTxWarp prst="textNoShape">
                            <a:avLst/>
                          </a:prstTxWarp>
                          <a:noAutofit/>
                        </wps:bodyPr>
                      </wps:wsp>
                      <wps:wsp>
                        <wps:cNvPr id="725" name="Graphic 725"/>
                        <wps:cNvSpPr/>
                        <wps:spPr>
                          <a:xfrm>
                            <a:off x="1358" y="180968"/>
                            <a:ext cx="652780" cy="542925"/>
                          </a:xfrm>
                          <a:custGeom>
                            <a:avLst/>
                            <a:gdLst/>
                            <a:ahLst/>
                            <a:cxnLst/>
                            <a:rect l="l" t="t" r="r" b="b"/>
                            <a:pathLst>
                              <a:path w="652780" h="542925">
                                <a:moveTo>
                                  <a:pt x="326377" y="542455"/>
                                </a:moveTo>
                                <a:lnTo>
                                  <a:pt x="0" y="0"/>
                                </a:lnTo>
                                <a:lnTo>
                                  <a:pt x="652691" y="0"/>
                                </a:lnTo>
                                <a:lnTo>
                                  <a:pt x="326377" y="542455"/>
                                </a:lnTo>
                                <a:close/>
                              </a:path>
                            </a:pathLst>
                          </a:custGeom>
                          <a:ln w="2717">
                            <a:solidFill>
                              <a:srgbClr val="0B0806"/>
                            </a:solidFill>
                            <a:prstDash val="solid"/>
                          </a:ln>
                        </wps:spPr>
                        <wps:bodyPr wrap="square" lIns="0" tIns="0" rIns="0" bIns="0" rtlCol="0">
                          <a:prstTxWarp prst="textNoShape">
                            <a:avLst/>
                          </a:prstTxWarp>
                          <a:noAutofit/>
                        </wps:bodyPr>
                      </wps:wsp>
                      <wps:wsp>
                        <wps:cNvPr id="726" name="Graphic 726"/>
                        <wps:cNvSpPr/>
                        <wps:spPr>
                          <a:xfrm>
                            <a:off x="57416" y="207194"/>
                            <a:ext cx="541655" cy="464184"/>
                          </a:xfrm>
                          <a:custGeom>
                            <a:avLst/>
                            <a:gdLst/>
                            <a:ahLst/>
                            <a:cxnLst/>
                            <a:rect l="l" t="t" r="r" b="b"/>
                            <a:pathLst>
                              <a:path w="541655" h="464184">
                                <a:moveTo>
                                  <a:pt x="541502" y="0"/>
                                </a:moveTo>
                                <a:lnTo>
                                  <a:pt x="0" y="0"/>
                                </a:lnTo>
                                <a:lnTo>
                                  <a:pt x="272122" y="463588"/>
                                </a:lnTo>
                                <a:lnTo>
                                  <a:pt x="541502" y="0"/>
                                </a:lnTo>
                                <a:close/>
                              </a:path>
                            </a:pathLst>
                          </a:custGeom>
                          <a:solidFill>
                            <a:srgbClr val="FAED00"/>
                          </a:solidFill>
                        </wps:spPr>
                        <wps:bodyPr wrap="square" lIns="0" tIns="0" rIns="0" bIns="0" rtlCol="0">
                          <a:prstTxWarp prst="textNoShape">
                            <a:avLst/>
                          </a:prstTxWarp>
                          <a:noAutofit/>
                        </wps:bodyPr>
                      </wps:wsp>
                      <wps:wsp>
                        <wps:cNvPr id="727" name="Graphic 727"/>
                        <wps:cNvSpPr/>
                        <wps:spPr>
                          <a:xfrm>
                            <a:off x="53416" y="1822"/>
                            <a:ext cx="536575" cy="511175"/>
                          </a:xfrm>
                          <a:custGeom>
                            <a:avLst/>
                            <a:gdLst/>
                            <a:ahLst/>
                            <a:cxnLst/>
                            <a:rect l="l" t="t" r="r" b="b"/>
                            <a:pathLst>
                              <a:path w="536575" h="511175">
                                <a:moveTo>
                                  <a:pt x="373316" y="422998"/>
                                </a:moveTo>
                                <a:lnTo>
                                  <a:pt x="359778" y="382155"/>
                                </a:lnTo>
                                <a:lnTo>
                                  <a:pt x="327113" y="358762"/>
                                </a:lnTo>
                                <a:lnTo>
                                  <a:pt x="320979" y="356984"/>
                                </a:lnTo>
                                <a:lnTo>
                                  <a:pt x="325716" y="354812"/>
                                </a:lnTo>
                                <a:lnTo>
                                  <a:pt x="353187" y="327393"/>
                                </a:lnTo>
                                <a:lnTo>
                                  <a:pt x="359384" y="296557"/>
                                </a:lnTo>
                                <a:lnTo>
                                  <a:pt x="358114" y="285496"/>
                                </a:lnTo>
                                <a:lnTo>
                                  <a:pt x="331990" y="244843"/>
                                </a:lnTo>
                                <a:lnTo>
                                  <a:pt x="292392" y="230416"/>
                                </a:lnTo>
                                <a:lnTo>
                                  <a:pt x="277050" y="229755"/>
                                </a:lnTo>
                                <a:lnTo>
                                  <a:pt x="269049" y="230149"/>
                                </a:lnTo>
                                <a:lnTo>
                                  <a:pt x="226123" y="245567"/>
                                </a:lnTo>
                                <a:lnTo>
                                  <a:pt x="199186" y="286092"/>
                                </a:lnTo>
                                <a:lnTo>
                                  <a:pt x="196596" y="300380"/>
                                </a:lnTo>
                                <a:lnTo>
                                  <a:pt x="233057" y="300380"/>
                                </a:lnTo>
                                <a:lnTo>
                                  <a:pt x="234251" y="292671"/>
                                </a:lnTo>
                                <a:lnTo>
                                  <a:pt x="236118" y="285686"/>
                                </a:lnTo>
                                <a:lnTo>
                                  <a:pt x="269989" y="257822"/>
                                </a:lnTo>
                                <a:lnTo>
                                  <a:pt x="277317" y="257162"/>
                                </a:lnTo>
                                <a:lnTo>
                                  <a:pt x="284848" y="257289"/>
                                </a:lnTo>
                                <a:lnTo>
                                  <a:pt x="320052" y="281470"/>
                                </a:lnTo>
                                <a:lnTo>
                                  <a:pt x="322846" y="302488"/>
                                </a:lnTo>
                                <a:lnTo>
                                  <a:pt x="322453" y="307962"/>
                                </a:lnTo>
                                <a:lnTo>
                                  <a:pt x="300723" y="340906"/>
                                </a:lnTo>
                                <a:lnTo>
                                  <a:pt x="263385" y="346379"/>
                                </a:lnTo>
                                <a:lnTo>
                                  <a:pt x="263385" y="373646"/>
                                </a:lnTo>
                                <a:lnTo>
                                  <a:pt x="280517" y="373646"/>
                                </a:lnTo>
                                <a:lnTo>
                                  <a:pt x="287388" y="374116"/>
                                </a:lnTo>
                                <a:lnTo>
                                  <a:pt x="327456" y="394081"/>
                                </a:lnTo>
                                <a:lnTo>
                                  <a:pt x="336715" y="423722"/>
                                </a:lnTo>
                                <a:lnTo>
                                  <a:pt x="336715" y="429983"/>
                                </a:lnTo>
                                <a:lnTo>
                                  <a:pt x="321119" y="468655"/>
                                </a:lnTo>
                                <a:lnTo>
                                  <a:pt x="279387" y="483425"/>
                                </a:lnTo>
                                <a:lnTo>
                                  <a:pt x="273392" y="482955"/>
                                </a:lnTo>
                                <a:lnTo>
                                  <a:pt x="237324" y="461416"/>
                                </a:lnTo>
                                <a:lnTo>
                                  <a:pt x="229654" y="434467"/>
                                </a:lnTo>
                                <a:lnTo>
                                  <a:pt x="193065" y="434467"/>
                                </a:lnTo>
                                <a:lnTo>
                                  <a:pt x="206260" y="475449"/>
                                </a:lnTo>
                                <a:lnTo>
                                  <a:pt x="237794" y="501865"/>
                                </a:lnTo>
                                <a:lnTo>
                                  <a:pt x="282524" y="510832"/>
                                </a:lnTo>
                                <a:lnTo>
                                  <a:pt x="294322" y="510298"/>
                                </a:lnTo>
                                <a:lnTo>
                                  <a:pt x="331584" y="498703"/>
                                </a:lnTo>
                                <a:lnTo>
                                  <a:pt x="359854" y="472948"/>
                                </a:lnTo>
                                <a:lnTo>
                                  <a:pt x="373113" y="433019"/>
                                </a:lnTo>
                                <a:lnTo>
                                  <a:pt x="373316" y="422998"/>
                                </a:lnTo>
                                <a:close/>
                              </a:path>
                              <a:path w="536575" h="511175">
                                <a:moveTo>
                                  <a:pt x="535965" y="0"/>
                                </a:moveTo>
                                <a:lnTo>
                                  <a:pt x="0" y="0"/>
                                </a:lnTo>
                                <a:lnTo>
                                  <a:pt x="0" y="179870"/>
                                </a:lnTo>
                                <a:lnTo>
                                  <a:pt x="535965" y="179870"/>
                                </a:lnTo>
                                <a:lnTo>
                                  <a:pt x="535965" y="0"/>
                                </a:lnTo>
                                <a:close/>
                              </a:path>
                            </a:pathLst>
                          </a:custGeom>
                          <a:solidFill>
                            <a:srgbClr val="0B0806"/>
                          </a:solidFill>
                        </wps:spPr>
                        <wps:bodyPr wrap="square" lIns="0" tIns="0" rIns="0" bIns="0" rtlCol="0">
                          <a:prstTxWarp prst="textNoShape">
                            <a:avLst/>
                          </a:prstTxWarp>
                          <a:noAutofit/>
                        </wps:bodyPr>
                      </wps:wsp>
                      <wps:wsp>
                        <wps:cNvPr id="728" name="Graphic 728"/>
                        <wps:cNvSpPr/>
                        <wps:spPr>
                          <a:xfrm>
                            <a:off x="53441" y="1822"/>
                            <a:ext cx="536575" cy="180340"/>
                          </a:xfrm>
                          <a:custGeom>
                            <a:avLst/>
                            <a:gdLst/>
                            <a:ahLst/>
                            <a:cxnLst/>
                            <a:rect l="l" t="t" r="r" b="b"/>
                            <a:pathLst>
                              <a:path w="536575" h="180340">
                                <a:moveTo>
                                  <a:pt x="535952" y="179870"/>
                                </a:moveTo>
                                <a:lnTo>
                                  <a:pt x="0" y="179870"/>
                                </a:lnTo>
                                <a:lnTo>
                                  <a:pt x="0" y="0"/>
                                </a:lnTo>
                                <a:lnTo>
                                  <a:pt x="535952" y="0"/>
                                </a:lnTo>
                                <a:lnTo>
                                  <a:pt x="535952" y="179870"/>
                                </a:lnTo>
                                <a:close/>
                              </a:path>
                            </a:pathLst>
                          </a:custGeom>
                          <a:ln w="3644">
                            <a:solidFill>
                              <a:srgbClr val="0B0806"/>
                            </a:solidFill>
                            <a:prstDash val="solid"/>
                          </a:ln>
                        </wps:spPr>
                        <wps:bodyPr wrap="square" lIns="0" tIns="0" rIns="0" bIns="0" rtlCol="0">
                          <a:prstTxWarp prst="textNoShape">
                            <a:avLst/>
                          </a:prstTxWarp>
                          <a:noAutofit/>
                        </wps:bodyPr>
                      </wps:wsp>
                      <wps:wsp>
                        <wps:cNvPr id="729" name="Graphic 729"/>
                        <wps:cNvSpPr/>
                        <wps:spPr>
                          <a:xfrm>
                            <a:off x="72885" y="64027"/>
                            <a:ext cx="438150" cy="57785"/>
                          </a:xfrm>
                          <a:custGeom>
                            <a:avLst/>
                            <a:gdLst/>
                            <a:ahLst/>
                            <a:cxnLst/>
                            <a:rect l="l" t="t" r="r" b="b"/>
                            <a:pathLst>
                              <a:path w="438150" h="57785">
                                <a:moveTo>
                                  <a:pt x="437972" y="0"/>
                                </a:moveTo>
                                <a:lnTo>
                                  <a:pt x="0" y="0"/>
                                </a:lnTo>
                                <a:lnTo>
                                  <a:pt x="0" y="57251"/>
                                </a:lnTo>
                                <a:lnTo>
                                  <a:pt x="437972" y="57251"/>
                                </a:lnTo>
                                <a:lnTo>
                                  <a:pt x="437972" y="0"/>
                                </a:lnTo>
                                <a:close/>
                              </a:path>
                            </a:pathLst>
                          </a:custGeom>
                          <a:solidFill>
                            <a:srgbClr val="FAED00"/>
                          </a:solidFill>
                        </wps:spPr>
                        <wps:bodyPr wrap="square" lIns="0" tIns="0" rIns="0" bIns="0" rtlCol="0">
                          <a:prstTxWarp prst="textNoShape">
                            <a:avLst/>
                          </a:prstTxWarp>
                          <a:noAutofit/>
                        </wps:bodyPr>
                      </wps:wsp>
                      <pic:pic>
                        <pic:nvPicPr>
                          <pic:cNvPr id="730" name="Image 730"/>
                          <pic:cNvPicPr/>
                        </pic:nvPicPr>
                        <pic:blipFill>
                          <a:blip r:embed="rId262" cstate="print"/>
                          <a:stretch>
                            <a:fillRect/>
                          </a:stretch>
                        </pic:blipFill>
                        <pic:spPr>
                          <a:xfrm>
                            <a:off x="481920" y="19050"/>
                            <a:ext cx="100774" cy="145427"/>
                          </a:xfrm>
                          <a:prstGeom prst="rect">
                            <a:avLst/>
                          </a:prstGeom>
                        </pic:spPr>
                      </pic:pic>
                      <pic:pic>
                        <pic:nvPicPr>
                          <pic:cNvPr id="731" name="Image 731"/>
                          <pic:cNvPicPr/>
                        </pic:nvPicPr>
                        <pic:blipFill>
                          <a:blip r:embed="rId263" cstate="print"/>
                          <a:stretch>
                            <a:fillRect/>
                          </a:stretch>
                        </pic:blipFill>
                        <pic:spPr>
                          <a:xfrm>
                            <a:off x="210388" y="737355"/>
                            <a:ext cx="93179" cy="92125"/>
                          </a:xfrm>
                          <a:prstGeom prst="rect">
                            <a:avLst/>
                          </a:prstGeom>
                        </pic:spPr>
                      </pic:pic>
                      <pic:pic>
                        <pic:nvPicPr>
                          <pic:cNvPr id="732" name="Image 732"/>
                          <pic:cNvPicPr/>
                        </pic:nvPicPr>
                        <pic:blipFill>
                          <a:blip r:embed="rId264" cstate="print"/>
                          <a:stretch>
                            <a:fillRect/>
                          </a:stretch>
                        </pic:blipFill>
                        <pic:spPr>
                          <a:xfrm>
                            <a:off x="356450" y="913796"/>
                            <a:ext cx="93243" cy="92125"/>
                          </a:xfrm>
                          <a:prstGeom prst="rect">
                            <a:avLst/>
                          </a:prstGeom>
                        </pic:spPr>
                      </pic:pic>
                    </wpg:wgp>
                  </a:graphicData>
                </a:graphic>
              </wp:anchor>
            </w:drawing>
          </mc:Choice>
          <mc:Fallback>
            <w:pict>
              <v:group style="position:absolute;margin-left:215.231995pt;margin-top:8.877674pt;width:51.65pt;height:83.05pt;mso-position-horizontal-relative:page;mso-position-vertical-relative:paragraph;z-index:-15670784;mso-wrap-distance-left:0;mso-wrap-distance-right:0" id="docshapegroup653" coordorigin="4305,178" coordsize="1033,1661">
                <v:rect style="position:absolute;left:4780;top:488;width:81;height:1347" id="docshape654" filled="true" fillcolor="#7f7e7d" stroked="false">
                  <v:fill type="solid"/>
                </v:rect>
                <v:rect style="position:absolute;left:4780;top:488;width:81;height:1347" id="docshape655" filled="false" stroked="true" strokeweight=".287pt" strokecolor="#0b0806">
                  <v:stroke dashstyle="solid"/>
                </v:rect>
                <v:shape style="position:absolute;left:4306;top:462;width:1028;height:855" id="docshape656" coordorigin="4307,463" coordsize="1028,855" path="m5335,463l4307,463,4821,1317,5335,463xe" filled="true" fillcolor="#ffffff" stroked="false">
                  <v:path arrowok="t"/>
                  <v:fill type="solid"/>
                </v:shape>
                <v:shape style="position:absolute;left:4306;top:462;width:1028;height:855" id="docshape657" coordorigin="4307,463" coordsize="1028,855" path="m4821,1317l4307,463,5335,463,4821,1317xe" filled="false" stroked="true" strokeweight=".214pt" strokecolor="#0b0806">
                  <v:path arrowok="t"/>
                  <v:stroke dashstyle="solid"/>
                </v:shape>
                <v:shape style="position:absolute;left:4395;top:503;width:853;height:731" id="docshape658" coordorigin="4395,504" coordsize="853,731" path="m5248,504l4395,504,4824,1234,5248,504xe" filled="true" fillcolor="#faed00" stroked="false">
                  <v:path arrowok="t"/>
                  <v:fill type="solid"/>
                </v:shape>
                <v:shape style="position:absolute;left:4388;top:180;width:845;height:805" id="docshape659" coordorigin="4389,180" coordsize="845,805" path="m4977,847l4975,832,4973,819,4968,806,4963,794,4955,782,4947,772,4933,760,4925,755,4917,751,4904,745,4894,743,4902,739,4915,731,4924,724,4932,717,4940,705,4945,696,4950,683,4953,674,4955,660,4955,647,4953,630,4950,619,4945,606,4939,595,4927,579,4912,566,4897,557,4883,551,4865,546,4849,543,4825,542,4812,543,4794,546,4780,549,4762,557,4745,567,4734,576,4723,589,4713,603,4708,614,4702,631,4698,653,4756,653,4758,641,4761,630,4765,621,4770,612,4776,605,4780,600,4785,597,4794,592,4803,589,4814,586,4825,585,4837,586,4848,587,4858,590,4870,595,4875,599,4882,605,4886,610,4889,615,4893,624,4896,634,4897,644,4897,657,4897,665,4894,677,4892,685,4888,694,4884,700,4879,705,4872,712,4862,717,4855,720,4844,723,4826,726,4804,726,4804,769,4831,769,4841,770,4856,772,4868,775,4883,782,4894,789,4904,801,4911,811,4916,827,4918,838,4919,848,4919,858,4918,871,4916,880,4912,892,4905,905,4894,918,4883,928,4873,934,4857,939,4846,941,4829,942,4819,941,4810,940,4793,934,4779,926,4769,916,4763,907,4757,897,4753,887,4751,876,4750,865,4693,865,4693,868,4696,887,4701,905,4707,919,4714,929,4725,943,4737,954,4749,963,4763,971,4775,976,4794,981,4815,984,4834,985,4852,984,4873,981,4893,975,4911,966,4928,954,4941,943,4947,936,4955,925,4964,911,4970,896,4974,880,4976,862,4977,847xm5233,180l4389,180,4389,464,5233,464,5233,180xe" filled="true" fillcolor="#0b0806" stroked="false">
                  <v:path arrowok="t"/>
                  <v:fill type="solid"/>
                </v:shape>
                <v:rect style="position:absolute;left:4388;top:180;width:845;height:284" id="docshape660" filled="false" stroked="true" strokeweight=".287pt" strokecolor="#0b0806">
                  <v:stroke dashstyle="solid"/>
                </v:rect>
                <v:rect style="position:absolute;left:4419;top:278;width:690;height:91" id="docshape661" filled="true" fillcolor="#faed00" stroked="false">
                  <v:fill type="solid"/>
                </v:rect>
                <v:shape style="position:absolute;left:5063;top:207;width:159;height:230" type="#_x0000_t75" id="docshape662" stroked="false">
                  <v:imagedata r:id="rId262" o:title=""/>
                </v:shape>
                <v:shape style="position:absolute;left:4635;top:1338;width:147;height:146" type="#_x0000_t75" id="docshape663" stroked="false">
                  <v:imagedata r:id="rId263" o:title=""/>
                </v:shape>
                <v:shape style="position:absolute;left:4865;top:1616;width:147;height:146" type="#_x0000_t75" id="docshape664" stroked="false">
                  <v:imagedata r:id="rId264" o:title=""/>
                </v:shape>
                <w10:wrap type="topAndBottom"/>
              </v:group>
            </w:pict>
          </mc:Fallback>
        </mc:AlternateContent>
      </w:r>
    </w:p>
    <w:p>
      <w:pPr>
        <w:pStyle w:val="BodyText"/>
        <w:spacing w:before="62"/>
      </w:pPr>
    </w:p>
    <w:p>
      <w:pPr>
        <w:pStyle w:val="BodyText"/>
        <w:spacing w:before="1"/>
        <w:ind w:left="1665" w:right="9"/>
        <w:jc w:val="both"/>
      </w:pPr>
      <w:r>
        <w:rPr>
          <w:color w:val="231F20"/>
        </w:rPr>
        <w:t>Züge werden durch</w:t>
      </w:r>
      <w:r>
        <w:rPr>
          <w:color w:val="231F20"/>
          <w:spacing w:val="40"/>
        </w:rPr>
        <w:t> </w:t>
      </w:r>
      <w:r>
        <w:rPr>
          <w:color w:val="231F20"/>
        </w:rPr>
        <w:t>Befehl oder die La verständigt, für welche Richtung das Signal gilt.</w:t>
      </w:r>
    </w:p>
    <w:p>
      <w:pPr>
        <w:pStyle w:val="BodyText"/>
        <w:spacing w:before="118"/>
        <w:ind w:left="1665" w:right="7"/>
        <w:jc w:val="both"/>
      </w:pPr>
      <w:r>
        <w:rPr>
          <w:color w:val="231F20"/>
        </w:rPr>
        <w:t>Bei einem rückstrahlenden Signal Lf</w:t>
      </w:r>
      <w:r>
        <w:rPr>
          <w:color w:val="231F20"/>
          <w:spacing w:val="-1"/>
        </w:rPr>
        <w:t> </w:t>
      </w:r>
      <w:r>
        <w:rPr>
          <w:color w:val="231F20"/>
        </w:rPr>
        <w:t>1 muss auch der Richtungspfeil rück- strahlend sein.</w:t>
      </w:r>
    </w:p>
    <w:p>
      <w:pPr>
        <w:pStyle w:val="ListParagraph"/>
        <w:numPr>
          <w:ilvl w:val="1"/>
          <w:numId w:val="26"/>
        </w:numPr>
        <w:tabs>
          <w:tab w:pos="1662" w:val="left" w:leader="none"/>
          <w:tab w:pos="1665" w:val="left" w:leader="none"/>
        </w:tabs>
        <w:spacing w:line="240" w:lineRule="auto" w:before="120" w:after="0"/>
        <w:ind w:left="1665" w:right="5" w:hanging="425"/>
        <w:jc w:val="both"/>
        <w:rPr>
          <w:color w:val="231F20"/>
          <w:sz w:val="22"/>
        </w:rPr>
      </w:pPr>
      <w:r>
        <w:rPr>
          <w:color w:val="231F20"/>
          <w:sz w:val="22"/>
        </w:rPr>
        <w:t>Schließt sich unmittelbar an eine Langsamfahrstelle eine weitere an, die mit </w:t>
      </w:r>
      <w:r>
        <w:rPr>
          <w:color w:val="231F20"/>
          <w:spacing w:val="17"/>
          <w:sz w:val="22"/>
        </w:rPr>
        <w:t>niedrigerer </w:t>
      </w:r>
      <w:r>
        <w:rPr>
          <w:color w:val="231F20"/>
          <w:sz w:val="22"/>
        </w:rPr>
        <w:t>Geschwindigkeit zu befahren ist, so ist das Signal Lf 1 für diese zweite</w:t>
      </w:r>
      <w:r>
        <w:rPr>
          <w:color w:val="231F20"/>
          <w:spacing w:val="-2"/>
          <w:sz w:val="22"/>
        </w:rPr>
        <w:t> </w:t>
      </w:r>
      <w:r>
        <w:rPr>
          <w:color w:val="231F20"/>
          <w:sz w:val="22"/>
        </w:rPr>
        <w:t>Langsamfahrstelle</w:t>
      </w:r>
      <w:r>
        <w:rPr>
          <w:color w:val="231F20"/>
          <w:spacing w:val="-2"/>
          <w:sz w:val="22"/>
        </w:rPr>
        <w:t> </w:t>
      </w:r>
      <w:r>
        <w:rPr>
          <w:color w:val="231F20"/>
          <w:sz w:val="22"/>
        </w:rPr>
        <w:t>hinter</w:t>
      </w:r>
      <w:r>
        <w:rPr>
          <w:color w:val="231F20"/>
          <w:spacing w:val="-2"/>
          <w:sz w:val="22"/>
        </w:rPr>
        <w:t> </w:t>
      </w:r>
      <w:r>
        <w:rPr>
          <w:color w:val="231F20"/>
          <w:sz w:val="22"/>
        </w:rPr>
        <w:t>dem Signal</w:t>
      </w:r>
      <w:r>
        <w:rPr>
          <w:color w:val="231F20"/>
          <w:spacing w:val="-2"/>
          <w:sz w:val="22"/>
        </w:rPr>
        <w:t> </w:t>
      </w:r>
      <w:r>
        <w:rPr>
          <w:color w:val="231F20"/>
          <w:sz w:val="22"/>
        </w:rPr>
        <w:t>Lf 2</w:t>
      </w:r>
      <w:r>
        <w:rPr>
          <w:color w:val="231F20"/>
          <w:spacing w:val="-1"/>
          <w:sz w:val="22"/>
        </w:rPr>
        <w:t> </w:t>
      </w:r>
      <w:r>
        <w:rPr>
          <w:color w:val="231F20"/>
          <w:sz w:val="22"/>
        </w:rPr>
        <w:t>der</w:t>
      </w:r>
      <w:r>
        <w:rPr>
          <w:color w:val="231F20"/>
          <w:spacing w:val="-2"/>
          <w:sz w:val="22"/>
        </w:rPr>
        <w:t> </w:t>
      </w:r>
      <w:r>
        <w:rPr>
          <w:color w:val="231F20"/>
          <w:sz w:val="22"/>
        </w:rPr>
        <w:t>ersten</w:t>
      </w:r>
      <w:r>
        <w:rPr>
          <w:color w:val="231F20"/>
          <w:spacing w:val="-2"/>
          <w:sz w:val="22"/>
        </w:rPr>
        <w:t> </w:t>
      </w:r>
      <w:r>
        <w:rPr>
          <w:color w:val="231F20"/>
          <w:sz w:val="22"/>
        </w:rPr>
        <w:t>Langsamfahrstelle </w:t>
      </w:r>
      <w:r>
        <w:rPr>
          <w:color w:val="231F20"/>
          <w:spacing w:val="-2"/>
          <w:sz w:val="22"/>
        </w:rPr>
        <w:t>aufgestellt.</w:t>
      </w:r>
    </w:p>
    <w:p>
      <w:pPr>
        <w:pStyle w:val="BodyText"/>
        <w:spacing w:before="121"/>
        <w:ind w:left="1665" w:right="4"/>
        <w:jc w:val="both"/>
      </w:pPr>
      <w:r>
        <w:rPr>
          <w:color w:val="231F20"/>
        </w:rPr>
        <w:t>Wenn nötig, muss die erste Langsamfahrstelle bis zur Länge des Bremswe- ges der Strecke gegen die Fahrtrichtung verlängert werden.</w:t>
      </w:r>
    </w:p>
    <w:p>
      <w:pPr>
        <w:pStyle w:val="BodyText"/>
        <w:spacing w:before="120"/>
        <w:ind w:left="1665"/>
        <w:jc w:val="both"/>
      </w:pPr>
      <w:r>
        <w:rPr>
          <w:color w:val="231F20"/>
        </w:rPr>
        <w:t>Wird</w:t>
      </w:r>
      <w:r>
        <w:rPr>
          <w:color w:val="231F20"/>
          <w:spacing w:val="-2"/>
        </w:rPr>
        <w:t> </w:t>
      </w:r>
      <w:r>
        <w:rPr>
          <w:color w:val="231F20"/>
        </w:rPr>
        <w:t>die</w:t>
      </w:r>
      <w:r>
        <w:rPr>
          <w:color w:val="231F20"/>
          <w:spacing w:val="-2"/>
        </w:rPr>
        <w:t> </w:t>
      </w:r>
      <w:r>
        <w:rPr>
          <w:color w:val="231F20"/>
        </w:rPr>
        <w:t>zweite</w:t>
      </w:r>
      <w:r>
        <w:rPr>
          <w:color w:val="231F20"/>
          <w:spacing w:val="-2"/>
        </w:rPr>
        <w:t> </w:t>
      </w:r>
      <w:r>
        <w:rPr>
          <w:color w:val="231F20"/>
        </w:rPr>
        <w:t>Langsamfahrstelle mit</w:t>
      </w:r>
      <w:r>
        <w:rPr>
          <w:color w:val="231F20"/>
          <w:spacing w:val="-2"/>
        </w:rPr>
        <w:t> </w:t>
      </w:r>
      <w:r>
        <w:rPr>
          <w:color w:val="231F20"/>
          <w:spacing w:val="16"/>
        </w:rPr>
        <w:t>höherer </w:t>
      </w:r>
      <w:r>
        <w:rPr>
          <w:color w:val="231F20"/>
        </w:rPr>
        <w:t>Geschwindigkeit</w:t>
      </w:r>
      <w:r>
        <w:rPr>
          <w:color w:val="231F20"/>
          <w:spacing w:val="-2"/>
        </w:rPr>
        <w:t> </w:t>
      </w:r>
      <w:r>
        <w:rPr>
          <w:color w:val="231F20"/>
        </w:rPr>
        <w:t>befahren,</w:t>
      </w:r>
      <w:r>
        <w:rPr>
          <w:color w:val="231F20"/>
          <w:spacing w:val="-2"/>
        </w:rPr>
        <w:t> </w:t>
      </w:r>
      <w:r>
        <w:rPr>
          <w:color w:val="231F20"/>
        </w:rPr>
        <w:t>so ist das Signal Lf 1 hierfür erst unmittelbar vor dem zugehörigen Signal Lf 2 </w:t>
      </w:r>
      <w:r>
        <w:rPr>
          <w:color w:val="231F20"/>
          <w:spacing w:val="-2"/>
        </w:rPr>
        <w:t>aufgestellt.</w:t>
      </w:r>
    </w:p>
    <w:p>
      <w:pPr>
        <w:pStyle w:val="ListParagraph"/>
        <w:numPr>
          <w:ilvl w:val="1"/>
          <w:numId w:val="26"/>
        </w:numPr>
        <w:tabs>
          <w:tab w:pos="1662" w:val="left" w:leader="none"/>
          <w:tab w:pos="1665" w:val="left" w:leader="none"/>
        </w:tabs>
        <w:spacing w:line="240" w:lineRule="auto" w:before="120" w:after="0"/>
        <w:ind w:left="1665" w:right="0" w:hanging="425"/>
        <w:jc w:val="both"/>
        <w:rPr>
          <w:color w:val="231F20"/>
          <w:sz w:val="22"/>
        </w:rPr>
      </w:pPr>
      <w:r>
        <w:rPr>
          <w:color w:val="231F20"/>
          <w:sz w:val="22"/>
        </w:rPr>
        <w:t>Bei den Eisenbahnen des Bundes darf der Eisenbahninfrastrukturunterneh- mer – bei den NE der Betriebsleiter</w:t>
      </w:r>
      <w:r>
        <w:rPr>
          <w:color w:val="231F20"/>
          <w:spacing w:val="-2"/>
          <w:sz w:val="22"/>
        </w:rPr>
        <w:t> </w:t>
      </w:r>
      <w:r>
        <w:rPr>
          <w:color w:val="231F20"/>
          <w:sz w:val="22"/>
        </w:rPr>
        <w:t>– in zwingenden Fällen zulassen, dass das Signal Lf 1 auch in einem kürzeren Abstand als dem Bremsweg der Stre- cke aufgestellt wird, wenn der verkürzte Abstand dem tatsächlich erforderli- chen Bremsweg entspricht.</w:t>
      </w:r>
    </w:p>
    <w:p>
      <w:pPr>
        <w:pStyle w:val="BodyText"/>
        <w:spacing w:before="119"/>
        <w:ind w:left="1665" w:right="6"/>
        <w:jc w:val="both"/>
      </w:pPr>
      <w:r>
        <w:rPr>
          <w:color w:val="231F20"/>
        </w:rPr>
        <w:t>Der verkürzte Abstand ist dann mit Befehl, in der La oder in einer betriebli- chen Anweisung bekannt gegeben.</w:t>
      </w:r>
    </w:p>
    <w:p>
      <w:pPr>
        <w:pStyle w:val="ListParagraph"/>
        <w:numPr>
          <w:ilvl w:val="0"/>
          <w:numId w:val="27"/>
        </w:numPr>
        <w:tabs>
          <w:tab w:pos="1240" w:val="left" w:leader="none"/>
        </w:tabs>
        <w:spacing w:line="262" w:lineRule="exact" w:before="111" w:after="0"/>
        <w:ind w:left="1240" w:right="0" w:hanging="283"/>
        <w:jc w:val="both"/>
        <w:rPr>
          <w:color w:val="231F20"/>
          <w:position w:val="1"/>
          <w:sz w:val="22"/>
        </w:rPr>
      </w:pPr>
      <w:r>
        <w:rPr>
          <w:color w:val="231F20"/>
          <w:sz w:val="22"/>
        </w:rPr>
        <w:t>(12)</w:t>
      </w:r>
      <w:r>
        <w:rPr>
          <w:color w:val="231F20"/>
          <w:spacing w:val="-29"/>
          <w:sz w:val="22"/>
        </w:rPr>
        <w:t> </w:t>
      </w:r>
      <w:r>
        <w:rPr>
          <w:color w:val="231F20"/>
          <w:sz w:val="22"/>
        </w:rPr>
        <w:t>Wenn</w:t>
      </w:r>
      <w:r>
        <w:rPr>
          <w:color w:val="231F20"/>
          <w:spacing w:val="19"/>
          <w:sz w:val="22"/>
        </w:rPr>
        <w:t> </w:t>
      </w:r>
      <w:r>
        <w:rPr>
          <w:color w:val="231F20"/>
          <w:sz w:val="22"/>
        </w:rPr>
        <w:t>Züge</w:t>
      </w:r>
      <w:r>
        <w:rPr>
          <w:color w:val="231F20"/>
          <w:spacing w:val="18"/>
          <w:sz w:val="22"/>
        </w:rPr>
        <w:t> </w:t>
      </w:r>
      <w:r>
        <w:rPr>
          <w:color w:val="231F20"/>
          <w:sz w:val="22"/>
        </w:rPr>
        <w:t>hinter</w:t>
      </w:r>
      <w:r>
        <w:rPr>
          <w:color w:val="231F20"/>
          <w:spacing w:val="21"/>
          <w:sz w:val="22"/>
        </w:rPr>
        <w:t> </w:t>
      </w:r>
      <w:r>
        <w:rPr>
          <w:color w:val="231F20"/>
          <w:sz w:val="22"/>
        </w:rPr>
        <w:t>dem</w:t>
      </w:r>
      <w:r>
        <w:rPr>
          <w:color w:val="231F20"/>
          <w:spacing w:val="19"/>
          <w:sz w:val="22"/>
        </w:rPr>
        <w:t> </w:t>
      </w:r>
      <w:r>
        <w:rPr>
          <w:color w:val="231F20"/>
          <w:sz w:val="22"/>
        </w:rPr>
        <w:t>Signal</w:t>
      </w:r>
      <w:r>
        <w:rPr>
          <w:color w:val="231F20"/>
          <w:spacing w:val="21"/>
          <w:sz w:val="22"/>
        </w:rPr>
        <w:t> </w:t>
      </w:r>
      <w:r>
        <w:rPr>
          <w:color w:val="231F20"/>
          <w:sz w:val="22"/>
        </w:rPr>
        <w:t>Lf</w:t>
      </w:r>
      <w:r>
        <w:rPr>
          <w:color w:val="231F20"/>
          <w:spacing w:val="19"/>
          <w:sz w:val="22"/>
        </w:rPr>
        <w:t> </w:t>
      </w:r>
      <w:r>
        <w:rPr>
          <w:color w:val="231F20"/>
          <w:sz w:val="22"/>
        </w:rPr>
        <w:t>1</w:t>
      </w:r>
      <w:r>
        <w:rPr>
          <w:color w:val="231F20"/>
          <w:spacing w:val="24"/>
          <w:sz w:val="22"/>
        </w:rPr>
        <w:t> </w:t>
      </w:r>
      <w:r>
        <w:rPr>
          <w:color w:val="231F20"/>
          <w:sz w:val="22"/>
        </w:rPr>
        <w:t>beginnen</w:t>
      </w:r>
      <w:r>
        <w:rPr>
          <w:color w:val="231F20"/>
          <w:spacing w:val="20"/>
          <w:sz w:val="22"/>
        </w:rPr>
        <w:t> </w:t>
      </w:r>
      <w:r>
        <w:rPr>
          <w:color w:val="231F20"/>
          <w:sz w:val="22"/>
        </w:rPr>
        <w:t>oder</w:t>
      </w:r>
      <w:r>
        <w:rPr>
          <w:color w:val="231F20"/>
          <w:spacing w:val="21"/>
          <w:sz w:val="22"/>
        </w:rPr>
        <w:t> </w:t>
      </w:r>
      <w:r>
        <w:rPr>
          <w:color w:val="231F20"/>
          <w:sz w:val="22"/>
        </w:rPr>
        <w:t>ihre</w:t>
      </w:r>
      <w:r>
        <w:rPr>
          <w:color w:val="231F20"/>
          <w:spacing w:val="20"/>
          <w:sz w:val="22"/>
        </w:rPr>
        <w:t> </w:t>
      </w:r>
      <w:r>
        <w:rPr>
          <w:color w:val="231F20"/>
          <w:sz w:val="22"/>
        </w:rPr>
        <w:t>Fahrt</w:t>
      </w:r>
      <w:r>
        <w:rPr>
          <w:color w:val="231F20"/>
          <w:spacing w:val="21"/>
          <w:sz w:val="22"/>
        </w:rPr>
        <w:t> </w:t>
      </w:r>
      <w:r>
        <w:rPr>
          <w:color w:val="231F20"/>
          <w:sz w:val="22"/>
        </w:rPr>
        <w:t>fortsetzen</w:t>
      </w:r>
      <w:r>
        <w:rPr>
          <w:color w:val="231F20"/>
          <w:spacing w:val="21"/>
          <w:sz w:val="22"/>
        </w:rPr>
        <w:t> </w:t>
      </w:r>
      <w:r>
        <w:rPr>
          <w:color w:val="231F20"/>
          <w:spacing w:val="-4"/>
          <w:sz w:val="22"/>
        </w:rPr>
        <w:t>oder</w:t>
      </w:r>
    </w:p>
    <w:p>
      <w:pPr>
        <w:pStyle w:val="ListParagraph"/>
        <w:numPr>
          <w:ilvl w:val="0"/>
          <w:numId w:val="27"/>
        </w:numPr>
        <w:tabs>
          <w:tab w:pos="1665" w:val="left" w:leader="none"/>
        </w:tabs>
        <w:spacing w:line="240" w:lineRule="auto" w:before="0" w:after="0"/>
        <w:ind w:left="1665" w:right="3" w:hanging="709"/>
        <w:jc w:val="both"/>
        <w:rPr>
          <w:color w:val="231F20"/>
          <w:sz w:val="22"/>
        </w:rPr>
      </w:pPr>
      <w:r>
        <w:rPr>
          <w:color w:val="231F20"/>
          <w:sz w:val="22"/>
        </w:rPr>
        <w:t>aus</w:t>
      </w:r>
      <w:r>
        <w:rPr>
          <w:color w:val="231F20"/>
          <w:spacing w:val="-3"/>
          <w:sz w:val="22"/>
        </w:rPr>
        <w:t> </w:t>
      </w:r>
      <w:r>
        <w:rPr>
          <w:color w:val="231F20"/>
          <w:sz w:val="22"/>
        </w:rPr>
        <w:t>der</w:t>
      </w:r>
      <w:r>
        <w:rPr>
          <w:color w:val="231F20"/>
          <w:spacing w:val="-1"/>
          <w:sz w:val="22"/>
        </w:rPr>
        <w:t> </w:t>
      </w:r>
      <w:r>
        <w:rPr>
          <w:color w:val="231F20"/>
          <w:sz w:val="22"/>
        </w:rPr>
        <w:t>Führung von</w:t>
      </w:r>
      <w:r>
        <w:rPr>
          <w:color w:val="231F20"/>
          <w:spacing w:val="-3"/>
          <w:sz w:val="22"/>
        </w:rPr>
        <w:t> </w:t>
      </w:r>
      <w:r>
        <w:rPr>
          <w:color w:val="231F20"/>
          <w:sz w:val="22"/>
        </w:rPr>
        <w:t>ETCS entlassen</w:t>
      </w:r>
      <w:r>
        <w:rPr>
          <w:color w:val="231F20"/>
          <w:spacing w:val="-3"/>
          <w:sz w:val="22"/>
        </w:rPr>
        <w:t> </w:t>
      </w:r>
      <w:r>
        <w:rPr>
          <w:color w:val="231F20"/>
          <w:sz w:val="22"/>
        </w:rPr>
        <w:t>werden, ist</w:t>
      </w:r>
      <w:r>
        <w:rPr>
          <w:color w:val="231F20"/>
          <w:spacing w:val="-1"/>
          <w:sz w:val="22"/>
        </w:rPr>
        <w:t> </w:t>
      </w:r>
      <w:r>
        <w:rPr>
          <w:color w:val="231F20"/>
          <w:sz w:val="22"/>
        </w:rPr>
        <w:t>ein</w:t>
      </w:r>
      <w:r>
        <w:rPr>
          <w:color w:val="231F20"/>
          <w:spacing w:val="-3"/>
          <w:sz w:val="22"/>
        </w:rPr>
        <w:t> </w:t>
      </w:r>
      <w:r>
        <w:rPr>
          <w:color w:val="231F20"/>
          <w:sz w:val="22"/>
        </w:rPr>
        <w:t>zweites</w:t>
      </w:r>
      <w:r>
        <w:rPr>
          <w:color w:val="231F20"/>
          <w:spacing w:val="-3"/>
          <w:sz w:val="22"/>
        </w:rPr>
        <w:t> </w:t>
      </w:r>
      <w:r>
        <w:rPr>
          <w:color w:val="231F20"/>
          <w:sz w:val="22"/>
        </w:rPr>
        <w:t>Signal</w:t>
      </w:r>
      <w:r>
        <w:rPr>
          <w:color w:val="231F20"/>
          <w:spacing w:val="-3"/>
          <w:sz w:val="22"/>
        </w:rPr>
        <w:t> </w:t>
      </w:r>
      <w:r>
        <w:rPr>
          <w:color w:val="231F20"/>
          <w:sz w:val="22"/>
        </w:rPr>
        <w:t>Lf</w:t>
      </w:r>
      <w:r>
        <w:rPr>
          <w:color w:val="231F20"/>
          <w:spacing w:val="-1"/>
          <w:sz w:val="22"/>
        </w:rPr>
        <w:t> </w:t>
      </w:r>
      <w:r>
        <w:rPr>
          <w:color w:val="231F20"/>
          <w:sz w:val="22"/>
        </w:rPr>
        <w:t>1</w:t>
      </w:r>
      <w:r>
        <w:rPr>
          <w:color w:val="231F20"/>
          <w:spacing w:val="-1"/>
          <w:sz w:val="22"/>
        </w:rPr>
        <w:t> </w:t>
      </w:r>
      <w:r>
        <w:rPr>
          <w:color w:val="231F20"/>
          <w:sz w:val="22"/>
        </w:rPr>
        <w:t>ohne die gelben Lichter aufgestellt.</w:t>
      </w:r>
    </w:p>
    <w:p>
      <w:pPr>
        <w:pStyle w:val="BodyText"/>
        <w:spacing w:before="120"/>
        <w:ind w:left="1665" w:right="7"/>
        <w:jc w:val="both"/>
      </w:pPr>
      <w:r>
        <w:rPr>
          <w:color w:val="231F20"/>
        </w:rPr>
        <w:t>Der Standort des zweiten Signals Lf 1 ist dann mit</w:t>
      </w:r>
      <w:r>
        <w:rPr>
          <w:color w:val="231F20"/>
          <w:spacing w:val="40"/>
        </w:rPr>
        <w:t> </w:t>
      </w:r>
      <w:r>
        <w:rPr>
          <w:color w:val="231F20"/>
        </w:rPr>
        <w:t>Befehl, in der La oder in einer betrieblichen Anweisung bekannt gegeben.</w:t>
      </w:r>
    </w:p>
    <w:p>
      <w:pPr>
        <w:spacing w:before="93"/>
        <w:ind w:left="125" w:right="309" w:firstLine="0"/>
        <w:jc w:val="left"/>
        <w:rPr>
          <w:b/>
          <w:sz w:val="20"/>
        </w:rPr>
      </w:pPr>
      <w:r>
        <w:rPr/>
        <w:br w:type="column"/>
      </w:r>
      <w:r>
        <w:rPr>
          <w:b/>
          <w:color w:val="231F20"/>
          <w:spacing w:val="-2"/>
          <w:sz w:val="20"/>
        </w:rPr>
        <w:t>Angezeigte Geschwindig- </w:t>
      </w:r>
      <w:r>
        <w:rPr>
          <w:b/>
          <w:color w:val="231F20"/>
          <w:spacing w:val="-4"/>
          <w:sz w:val="20"/>
        </w:rPr>
        <w:t>keit</w:t>
      </w:r>
    </w:p>
    <w:p>
      <w:pPr>
        <w:pStyle w:val="BodyText"/>
        <w:spacing w:before="211"/>
        <w:rPr>
          <w:b/>
          <w:sz w:val="20"/>
        </w:rPr>
      </w:pPr>
    </w:p>
    <w:p>
      <w:pPr>
        <w:spacing w:line="652" w:lineRule="auto" w:before="0"/>
        <w:ind w:left="125" w:right="0" w:firstLine="0"/>
        <w:jc w:val="left"/>
        <w:rPr>
          <w:b/>
          <w:sz w:val="20"/>
        </w:rPr>
      </w:pPr>
      <w:r>
        <w:rPr>
          <w:b/>
          <w:color w:val="231F20"/>
          <w:spacing w:val="-2"/>
          <w:sz w:val="20"/>
        </w:rPr>
        <w:t>Kennzahlen Aufstellung Richtungspfeil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5"/>
        <w:rPr>
          <w:b/>
          <w:sz w:val="20"/>
        </w:rPr>
      </w:pPr>
    </w:p>
    <w:p>
      <w:pPr>
        <w:spacing w:before="0"/>
        <w:ind w:left="125" w:right="297" w:firstLine="0"/>
        <w:jc w:val="left"/>
        <w:rPr>
          <w:b/>
          <w:sz w:val="20"/>
        </w:rPr>
      </w:pPr>
      <w:r>
        <w:rPr>
          <w:b/>
          <w:color w:val="231F20"/>
          <w:spacing w:val="-2"/>
          <w:sz w:val="20"/>
        </w:rPr>
        <w:t>Aufeinander folgende Langsamfahr- stellen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5"/>
        <w:rPr>
          <w:b/>
          <w:sz w:val="20"/>
        </w:rPr>
      </w:pPr>
    </w:p>
    <w:p>
      <w:pPr>
        <w:spacing w:before="1"/>
        <w:ind w:left="125" w:right="487" w:firstLine="0"/>
        <w:jc w:val="left"/>
        <w:rPr>
          <w:b/>
          <w:sz w:val="20"/>
        </w:rPr>
      </w:pPr>
      <w:r>
        <w:rPr>
          <w:b/>
          <w:color w:val="231F20"/>
          <w:spacing w:val="-2"/>
          <w:sz w:val="20"/>
        </w:rPr>
        <w:t>Kürzerer </w:t>
      </w:r>
      <w:r>
        <w:rPr>
          <w:b/>
          <w:color w:val="231F20"/>
          <w:sz w:val="20"/>
        </w:rPr>
        <w:t>Abstand</w:t>
      </w:r>
      <w:r>
        <w:rPr>
          <w:b/>
          <w:color w:val="231F20"/>
          <w:spacing w:val="-14"/>
          <w:sz w:val="20"/>
        </w:rPr>
        <w:t> </w:t>
      </w:r>
      <w:r>
        <w:rPr>
          <w:b/>
          <w:color w:val="231F20"/>
          <w:sz w:val="20"/>
        </w:rPr>
        <w:t>als </w:t>
      </w:r>
      <w:r>
        <w:rPr>
          <w:b/>
          <w:color w:val="231F20"/>
          <w:spacing w:val="-2"/>
          <w:sz w:val="20"/>
        </w:rPr>
        <w:t>Bremsweg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1"/>
        <w:rPr>
          <w:b/>
          <w:sz w:val="20"/>
        </w:rPr>
      </w:pPr>
    </w:p>
    <w:p>
      <w:pPr>
        <w:spacing w:before="0"/>
        <w:ind w:left="125" w:right="105" w:firstLine="0"/>
        <w:jc w:val="left"/>
        <w:rPr>
          <w:b/>
          <w:sz w:val="20"/>
        </w:rPr>
      </w:pPr>
      <w:r>
        <w:rPr>
          <w:b/>
          <w:color w:val="231F20"/>
          <w:sz w:val="20"/>
        </w:rPr>
        <w:t>zweites</w:t>
      </w:r>
      <w:r>
        <w:rPr>
          <w:b/>
          <w:color w:val="231F20"/>
          <w:spacing w:val="-14"/>
          <w:sz w:val="20"/>
        </w:rPr>
        <w:t> </w:t>
      </w:r>
      <w:r>
        <w:rPr>
          <w:b/>
          <w:color w:val="231F20"/>
          <w:sz w:val="20"/>
        </w:rPr>
        <w:t>Signal Lf 1</w:t>
      </w:r>
    </w:p>
    <w:p>
      <w:pPr>
        <w:spacing w:after="0"/>
        <w:jc w:val="left"/>
        <w:rPr>
          <w:sz w:val="20"/>
        </w:rPr>
        <w:sectPr>
          <w:type w:val="continuous"/>
          <w:pgSz w:w="11910" w:h="16840"/>
          <w:pgMar w:header="567" w:footer="0" w:top="840" w:bottom="1340" w:left="460" w:right="360"/>
          <w:cols w:num="2" w:equalWidth="0">
            <w:col w:w="9298" w:space="40"/>
            <w:col w:w="1752"/>
          </w:cols>
        </w:sectPr>
      </w:pPr>
    </w:p>
    <w:p>
      <w:pPr>
        <w:pStyle w:val="BodyText"/>
        <w:rPr>
          <w:b/>
          <w:sz w:val="20"/>
        </w:rPr>
      </w:pPr>
    </w:p>
    <w:p>
      <w:pPr>
        <w:pStyle w:val="BodyText"/>
        <w:rPr>
          <w:b/>
          <w:sz w:val="20"/>
        </w:rPr>
      </w:pPr>
    </w:p>
    <w:p>
      <w:pPr>
        <w:pStyle w:val="BodyText"/>
        <w:spacing w:before="191"/>
        <w:rPr>
          <w:b/>
          <w:sz w:val="20"/>
        </w:rPr>
      </w:pPr>
    </w:p>
    <w:p>
      <w:pPr>
        <w:spacing w:after="0"/>
        <w:rPr>
          <w:sz w:val="20"/>
        </w:rPr>
        <w:sectPr>
          <w:footerReference w:type="even" r:id="rId265"/>
          <w:footerReference w:type="default" r:id="rId266"/>
          <w:pgSz w:w="11910" w:h="16840"/>
          <w:pgMar w:header="0" w:footer="599" w:top="1280" w:bottom="780" w:left="460" w:right="360"/>
        </w:sectPr>
      </w:pPr>
    </w:p>
    <w:p>
      <w:pPr>
        <w:pStyle w:val="BodyText"/>
        <w:rPr>
          <w:b/>
          <w:sz w:val="20"/>
        </w:rPr>
      </w:pPr>
    </w:p>
    <w:p>
      <w:pPr>
        <w:pStyle w:val="BodyText"/>
        <w:spacing w:before="72"/>
        <w:rPr>
          <w:b/>
          <w:sz w:val="20"/>
        </w:rPr>
      </w:pPr>
    </w:p>
    <w:p>
      <w:pPr>
        <w:spacing w:before="0"/>
        <w:ind w:left="105" w:right="0" w:firstLine="0"/>
        <w:jc w:val="left"/>
        <w:rPr>
          <w:b/>
          <w:sz w:val="20"/>
        </w:rPr>
      </w:pPr>
      <w:r>
        <w:rPr>
          <w:b/>
          <w:color w:val="231F20"/>
          <w:spacing w:val="-2"/>
          <w:sz w:val="20"/>
        </w:rPr>
        <w:t>Bedeutung</w:t>
      </w:r>
    </w:p>
    <w:p>
      <w:pPr>
        <w:pStyle w:val="BodyText"/>
        <w:rPr>
          <w:b/>
          <w:sz w:val="20"/>
        </w:rPr>
      </w:pPr>
    </w:p>
    <w:p>
      <w:pPr>
        <w:pStyle w:val="BodyText"/>
        <w:spacing w:before="191"/>
        <w:rPr>
          <w:b/>
          <w:sz w:val="20"/>
        </w:rPr>
      </w:pPr>
    </w:p>
    <w:p>
      <w:pPr>
        <w:spacing w:before="0"/>
        <w:ind w:left="105" w:right="0" w:firstLine="0"/>
        <w:jc w:val="left"/>
        <w:rPr>
          <w:b/>
          <w:sz w:val="20"/>
        </w:rPr>
      </w:pPr>
      <w:r>
        <w:rPr>
          <w:b/>
          <w:color w:val="231F20"/>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8"/>
        <w:rPr>
          <w:b/>
          <w:sz w:val="20"/>
        </w:rPr>
      </w:pPr>
    </w:p>
    <w:p>
      <w:pPr>
        <w:spacing w:before="0"/>
        <w:ind w:left="105" w:right="115" w:firstLine="0"/>
        <w:jc w:val="left"/>
        <w:rPr>
          <w:b/>
          <w:sz w:val="20"/>
        </w:rPr>
      </w:pPr>
      <w:r>
        <w:rPr>
          <w:b/>
          <w:color w:val="231F20"/>
          <w:spacing w:val="-2"/>
          <w:sz w:val="20"/>
        </w:rPr>
        <w:t>Angezeigte Geschwindig- </w:t>
      </w:r>
      <w:r>
        <w:rPr>
          <w:b/>
          <w:color w:val="231F20"/>
          <w:spacing w:val="-4"/>
          <w:sz w:val="20"/>
        </w:rPr>
        <w:t>keit</w:t>
      </w:r>
    </w:p>
    <w:p>
      <w:pPr>
        <w:spacing w:line="391" w:lineRule="auto" w:before="188"/>
        <w:ind w:left="105" w:right="0" w:firstLine="0"/>
        <w:jc w:val="left"/>
        <w:rPr>
          <w:b/>
          <w:sz w:val="20"/>
        </w:rPr>
      </w:pPr>
      <w:r>
        <w:rPr>
          <w:b/>
          <w:color w:val="231F20"/>
          <w:spacing w:val="-2"/>
          <w:sz w:val="20"/>
        </w:rPr>
        <w:t>Kennzahlen Beleuchtung</w:t>
      </w:r>
    </w:p>
    <w:p>
      <w:pPr>
        <w:pStyle w:val="BodyText"/>
        <w:spacing w:before="141"/>
        <w:rPr>
          <w:b/>
          <w:sz w:val="20"/>
        </w:rPr>
      </w:pPr>
    </w:p>
    <w:p>
      <w:pPr>
        <w:spacing w:before="0"/>
        <w:ind w:left="105" w:right="32" w:firstLine="0"/>
        <w:jc w:val="left"/>
        <w:rPr>
          <w:b/>
          <w:sz w:val="20"/>
        </w:rPr>
      </w:pPr>
      <w:r>
        <w:rPr>
          <w:b/>
          <w:color w:val="231F20"/>
          <w:sz w:val="20"/>
        </w:rPr>
        <w:t>Aufstellung</w:t>
      </w:r>
      <w:r>
        <w:rPr>
          <w:b/>
          <w:color w:val="231F20"/>
          <w:spacing w:val="-14"/>
          <w:sz w:val="20"/>
        </w:rPr>
        <w:t> </w:t>
      </w:r>
      <w:r>
        <w:rPr>
          <w:b/>
          <w:color w:val="231F20"/>
          <w:sz w:val="20"/>
        </w:rPr>
        <w:t>an </w:t>
      </w:r>
      <w:r>
        <w:rPr>
          <w:b/>
          <w:color w:val="231F20"/>
          <w:spacing w:val="-2"/>
          <w:sz w:val="20"/>
        </w:rPr>
        <w:t>Hauptgleisen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2"/>
        <w:rPr>
          <w:b/>
          <w:sz w:val="20"/>
        </w:rPr>
      </w:pPr>
    </w:p>
    <w:p>
      <w:pPr>
        <w:spacing w:before="0"/>
        <w:ind w:left="105" w:right="0" w:firstLine="0"/>
        <w:jc w:val="left"/>
        <w:rPr>
          <w:b/>
          <w:sz w:val="20"/>
        </w:rPr>
      </w:pPr>
      <w:r>
        <w:rPr>
          <w:b/>
          <w:color w:val="231F20"/>
          <w:spacing w:val="-5"/>
          <w:sz w:val="20"/>
        </w:rPr>
        <w:t>La</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9"/>
        <w:rPr>
          <w:b/>
          <w:sz w:val="20"/>
        </w:rPr>
      </w:pPr>
    </w:p>
    <w:p>
      <w:pPr>
        <w:spacing w:before="0"/>
        <w:ind w:left="105" w:right="0" w:firstLine="0"/>
        <w:jc w:val="left"/>
        <w:rPr>
          <w:b/>
          <w:sz w:val="20"/>
        </w:rPr>
      </w:pPr>
      <w:r>
        <w:rPr>
          <w:b/>
          <w:color w:val="231F20"/>
          <w:spacing w:val="-2"/>
          <w:sz w:val="20"/>
        </w:rPr>
        <w:t>Ausfahrt</w:t>
      </w:r>
    </w:p>
    <w:p>
      <w:pPr>
        <w:pStyle w:val="BodyText"/>
        <w:rPr>
          <w:b/>
          <w:sz w:val="20"/>
        </w:rPr>
      </w:pPr>
    </w:p>
    <w:p>
      <w:pPr>
        <w:pStyle w:val="BodyText"/>
        <w:spacing w:before="190"/>
        <w:rPr>
          <w:b/>
          <w:sz w:val="20"/>
        </w:rPr>
      </w:pPr>
    </w:p>
    <w:p>
      <w:pPr>
        <w:spacing w:before="1"/>
        <w:ind w:left="105" w:right="0" w:firstLine="0"/>
        <w:jc w:val="left"/>
        <w:rPr>
          <w:b/>
          <w:sz w:val="20"/>
        </w:rPr>
      </w:pPr>
      <w:r>
        <w:rPr>
          <w:b/>
          <w:color w:val="231F20"/>
          <w:spacing w:val="-2"/>
          <w:sz w:val="20"/>
        </w:rPr>
        <w:t>Ungültiges </w:t>
      </w:r>
      <w:r>
        <w:rPr>
          <w:b/>
          <w:color w:val="231F20"/>
          <w:sz w:val="20"/>
        </w:rPr>
        <w:t>Signal</w:t>
      </w:r>
      <w:r>
        <w:rPr>
          <w:b/>
          <w:color w:val="231F20"/>
          <w:spacing w:val="-14"/>
          <w:sz w:val="20"/>
        </w:rPr>
        <w:t> </w:t>
      </w:r>
      <w:r>
        <w:rPr>
          <w:b/>
          <w:color w:val="231F20"/>
          <w:sz w:val="20"/>
        </w:rPr>
        <w:t>Lf</w:t>
      </w:r>
      <w:r>
        <w:rPr>
          <w:b/>
          <w:color w:val="231F20"/>
          <w:spacing w:val="-14"/>
          <w:sz w:val="20"/>
        </w:rPr>
        <w:t> </w:t>
      </w:r>
      <w:r>
        <w:rPr>
          <w:b/>
          <w:color w:val="231F20"/>
          <w:sz w:val="20"/>
        </w:rPr>
        <w:t>1/2</w:t>
      </w:r>
    </w:p>
    <w:p>
      <w:pPr>
        <w:pStyle w:val="ListParagraph"/>
        <w:numPr>
          <w:ilvl w:val="0"/>
          <w:numId w:val="26"/>
        </w:numPr>
        <w:tabs>
          <w:tab w:pos="529" w:val="left" w:leader="none"/>
        </w:tabs>
        <w:spacing w:line="240" w:lineRule="auto" w:before="92" w:after="0"/>
        <w:ind w:left="529" w:right="0" w:hanging="424"/>
        <w:jc w:val="both"/>
        <w:rPr>
          <w:b/>
          <w:color w:val="231F20"/>
          <w:sz w:val="28"/>
        </w:rPr>
      </w:pPr>
      <w:r>
        <w:rPr/>
        <w:br w:type="column"/>
      </w:r>
      <w:r>
        <w:rPr>
          <w:b/>
          <w:color w:val="231F20"/>
          <w:sz w:val="28"/>
        </w:rPr>
        <w:t>Signal</w:t>
      </w:r>
      <w:r>
        <w:rPr>
          <w:b/>
          <w:color w:val="231F20"/>
          <w:spacing w:val="-9"/>
          <w:sz w:val="28"/>
        </w:rPr>
        <w:t> </w:t>
      </w:r>
      <w:r>
        <w:rPr>
          <w:b/>
          <w:color w:val="231F20"/>
          <w:sz w:val="28"/>
        </w:rPr>
        <w:t>Lf</w:t>
      </w:r>
      <w:r>
        <w:rPr>
          <w:b/>
          <w:color w:val="231F20"/>
          <w:spacing w:val="-7"/>
          <w:sz w:val="28"/>
        </w:rPr>
        <w:t> </w:t>
      </w:r>
      <w:r>
        <w:rPr>
          <w:b/>
          <w:color w:val="231F20"/>
          <w:sz w:val="28"/>
        </w:rPr>
        <w:t>1/2</w:t>
      </w:r>
      <w:r>
        <w:rPr>
          <w:b/>
          <w:color w:val="231F20"/>
          <w:spacing w:val="-8"/>
          <w:sz w:val="28"/>
        </w:rPr>
        <w:t> </w:t>
      </w:r>
      <w:r>
        <w:rPr>
          <w:b/>
          <w:color w:val="231F20"/>
          <w:sz w:val="28"/>
        </w:rPr>
        <w:t>–</w:t>
      </w:r>
      <w:r>
        <w:rPr>
          <w:b/>
          <w:color w:val="231F20"/>
          <w:spacing w:val="-6"/>
          <w:sz w:val="28"/>
        </w:rPr>
        <w:t> </w:t>
      </w:r>
      <w:r>
        <w:rPr>
          <w:b/>
          <w:color w:val="231F20"/>
          <w:sz w:val="28"/>
        </w:rPr>
        <w:t>Langsamfahrbeginnscheibe</w:t>
      </w:r>
      <w:r>
        <w:rPr>
          <w:b/>
          <w:color w:val="231F20"/>
          <w:spacing w:val="-5"/>
          <w:sz w:val="28"/>
        </w:rPr>
        <w:t> </w:t>
      </w:r>
      <w:r>
        <w:rPr>
          <w:b/>
          <w:color w:val="231F20"/>
          <w:sz w:val="28"/>
        </w:rPr>
        <w:t>(DV</w:t>
      </w:r>
      <w:r>
        <w:rPr>
          <w:b/>
          <w:color w:val="231F20"/>
          <w:spacing w:val="-7"/>
          <w:sz w:val="28"/>
        </w:rPr>
        <w:t> </w:t>
      </w:r>
      <w:r>
        <w:rPr>
          <w:b/>
          <w:color w:val="231F20"/>
          <w:spacing w:val="-4"/>
          <w:sz w:val="28"/>
        </w:rPr>
        <w:t>301)</w:t>
      </w:r>
    </w:p>
    <w:p>
      <w:pPr>
        <w:pStyle w:val="ListParagraph"/>
        <w:numPr>
          <w:ilvl w:val="1"/>
          <w:numId w:val="26"/>
        </w:numPr>
        <w:tabs>
          <w:tab w:pos="528" w:val="left" w:leader="none"/>
          <w:tab w:pos="530" w:val="left" w:leader="none"/>
        </w:tabs>
        <w:spacing w:line="240" w:lineRule="auto" w:before="121" w:after="0"/>
        <w:ind w:left="530" w:right="1335" w:hanging="425"/>
        <w:jc w:val="both"/>
        <w:rPr>
          <w:b/>
          <w:color w:val="231F20"/>
          <w:sz w:val="22"/>
        </w:rPr>
      </w:pPr>
      <w:r>
        <w:rPr>
          <w:b/>
          <w:color w:val="231F20"/>
          <w:sz w:val="22"/>
        </w:rPr>
        <w:t>Auf dem am Signal beginnenden, in der Regel durch eine Endscheibe begrenzten Gleisabschnitt darf die angezeigte Geschwindigkeit nicht überschritten werden.</w:t>
      </w:r>
    </w:p>
    <w:p>
      <w:pPr>
        <w:pStyle w:val="ListParagraph"/>
        <w:numPr>
          <w:ilvl w:val="1"/>
          <w:numId w:val="26"/>
        </w:numPr>
        <w:tabs>
          <w:tab w:pos="528" w:val="left" w:leader="none"/>
          <w:tab w:pos="530" w:val="left" w:leader="none"/>
        </w:tabs>
        <w:spacing w:line="240" w:lineRule="auto" w:before="119" w:after="0"/>
        <w:ind w:left="530" w:right="1343" w:hanging="425"/>
        <w:jc w:val="both"/>
        <w:rPr>
          <w:color w:val="231F20"/>
          <w:sz w:val="22"/>
        </w:rPr>
      </w:pPr>
      <w:r>
        <w:rPr>
          <w:color w:val="231F20"/>
          <w:sz w:val="22"/>
        </w:rPr>
        <w:t>Eine rechteckige, gelbe Scheibe mit weißem Rand zeigt eine schwarze Kenn- </w:t>
      </w:r>
      <w:r>
        <w:rPr>
          <w:color w:val="231F20"/>
          <w:spacing w:val="-2"/>
          <w:sz w:val="22"/>
        </w:rPr>
        <w:t>ziffer.</w:t>
      </w:r>
    </w:p>
    <w:p>
      <w:pPr>
        <w:pStyle w:val="BodyText"/>
        <w:spacing w:before="8"/>
        <w:rPr>
          <w:sz w:val="13"/>
        </w:rPr>
      </w:pPr>
      <w:r>
        <w:rPr/>
        <mc:AlternateContent>
          <mc:Choice Requires="wps">
            <w:drawing>
              <wp:anchor distT="0" distB="0" distL="0" distR="0" allowOverlap="1" layoutInCell="1" locked="0" behindDoc="1" simplePos="0" relativeHeight="487646208">
                <wp:simplePos x="0" y="0"/>
                <wp:positionH relativeFrom="page">
                  <wp:posOffset>3161061</wp:posOffset>
                </wp:positionH>
                <wp:positionV relativeFrom="paragraph">
                  <wp:posOffset>115838</wp:posOffset>
                </wp:positionV>
                <wp:extent cx="370840" cy="774700"/>
                <wp:effectExtent l="0" t="0" r="0" b="0"/>
                <wp:wrapTopAndBottom/>
                <wp:docPr id="737" name="Group 737"/>
                <wp:cNvGraphicFramePr>
                  <a:graphicFrameLocks/>
                </wp:cNvGraphicFramePr>
                <a:graphic>
                  <a:graphicData uri="http://schemas.microsoft.com/office/word/2010/wordprocessingGroup">
                    <wpg:wgp>
                      <wpg:cNvPr id="737" name="Group 737"/>
                      <wpg:cNvGrpSpPr/>
                      <wpg:grpSpPr>
                        <a:xfrm>
                          <a:off x="0" y="0"/>
                          <a:ext cx="370840" cy="774700"/>
                          <a:chExt cx="370840" cy="774700"/>
                        </a:xfrm>
                      </wpg:grpSpPr>
                      <wps:wsp>
                        <wps:cNvPr id="738" name="Graphic 738"/>
                        <wps:cNvSpPr/>
                        <wps:spPr>
                          <a:xfrm>
                            <a:off x="165741" y="469550"/>
                            <a:ext cx="42545" cy="304800"/>
                          </a:xfrm>
                          <a:custGeom>
                            <a:avLst/>
                            <a:gdLst/>
                            <a:ahLst/>
                            <a:cxnLst/>
                            <a:rect l="l" t="t" r="r" b="b"/>
                            <a:pathLst>
                              <a:path w="42545" h="304800">
                                <a:moveTo>
                                  <a:pt x="0" y="304203"/>
                                </a:moveTo>
                                <a:lnTo>
                                  <a:pt x="42392" y="304203"/>
                                </a:lnTo>
                                <a:lnTo>
                                  <a:pt x="42392" y="0"/>
                                </a:lnTo>
                                <a:lnTo>
                                  <a:pt x="0" y="0"/>
                                </a:lnTo>
                                <a:lnTo>
                                  <a:pt x="0" y="304203"/>
                                </a:lnTo>
                                <a:close/>
                              </a:path>
                            </a:pathLst>
                          </a:custGeom>
                          <a:solidFill>
                            <a:srgbClr val="959799"/>
                          </a:solidFill>
                        </wps:spPr>
                        <wps:bodyPr wrap="square" lIns="0" tIns="0" rIns="0" bIns="0" rtlCol="0">
                          <a:prstTxWarp prst="textNoShape">
                            <a:avLst/>
                          </a:prstTxWarp>
                          <a:noAutofit/>
                        </wps:bodyPr>
                      </wps:wsp>
                      <wps:wsp>
                        <wps:cNvPr id="739" name="Graphic 739"/>
                        <wps:cNvSpPr/>
                        <wps:spPr>
                          <a:xfrm>
                            <a:off x="165754" y="449421"/>
                            <a:ext cx="42545" cy="324485"/>
                          </a:xfrm>
                          <a:custGeom>
                            <a:avLst/>
                            <a:gdLst/>
                            <a:ahLst/>
                            <a:cxnLst/>
                            <a:rect l="l" t="t" r="r" b="b"/>
                            <a:pathLst>
                              <a:path w="42545" h="324485">
                                <a:moveTo>
                                  <a:pt x="42392" y="324332"/>
                                </a:moveTo>
                                <a:lnTo>
                                  <a:pt x="0" y="324332"/>
                                </a:lnTo>
                                <a:lnTo>
                                  <a:pt x="0" y="0"/>
                                </a:lnTo>
                                <a:lnTo>
                                  <a:pt x="42392" y="0"/>
                                </a:lnTo>
                                <a:lnTo>
                                  <a:pt x="42392" y="324332"/>
                                </a:lnTo>
                                <a:close/>
                              </a:path>
                            </a:pathLst>
                          </a:custGeom>
                          <a:ln w="914">
                            <a:solidFill>
                              <a:srgbClr val="231F20"/>
                            </a:solidFill>
                            <a:prstDash val="solid"/>
                          </a:ln>
                        </wps:spPr>
                        <wps:bodyPr wrap="square" lIns="0" tIns="0" rIns="0" bIns="0" rtlCol="0">
                          <a:prstTxWarp prst="textNoShape">
                            <a:avLst/>
                          </a:prstTxWarp>
                          <a:noAutofit/>
                        </wps:bodyPr>
                      </wps:wsp>
                      <wps:wsp>
                        <wps:cNvPr id="740" name="Graphic 740"/>
                        <wps:cNvSpPr/>
                        <wps:spPr>
                          <a:xfrm>
                            <a:off x="13049" y="14204"/>
                            <a:ext cx="347980" cy="455930"/>
                          </a:xfrm>
                          <a:custGeom>
                            <a:avLst/>
                            <a:gdLst/>
                            <a:ahLst/>
                            <a:cxnLst/>
                            <a:rect l="l" t="t" r="r" b="b"/>
                            <a:pathLst>
                              <a:path w="347980" h="455930">
                                <a:moveTo>
                                  <a:pt x="347789" y="0"/>
                                </a:moveTo>
                                <a:lnTo>
                                  <a:pt x="0" y="0"/>
                                </a:lnTo>
                                <a:lnTo>
                                  <a:pt x="0" y="455345"/>
                                </a:lnTo>
                                <a:lnTo>
                                  <a:pt x="347789" y="455345"/>
                                </a:lnTo>
                                <a:lnTo>
                                  <a:pt x="347789" y="0"/>
                                </a:lnTo>
                                <a:close/>
                              </a:path>
                            </a:pathLst>
                          </a:custGeom>
                          <a:solidFill>
                            <a:srgbClr val="FAED00"/>
                          </a:solidFill>
                        </wps:spPr>
                        <wps:bodyPr wrap="square" lIns="0" tIns="0" rIns="0" bIns="0" rtlCol="0">
                          <a:prstTxWarp prst="textNoShape">
                            <a:avLst/>
                          </a:prstTxWarp>
                          <a:noAutofit/>
                        </wps:bodyPr>
                      </wps:wsp>
                      <wps:wsp>
                        <wps:cNvPr id="741" name="Graphic 741"/>
                        <wps:cNvSpPr/>
                        <wps:spPr>
                          <a:xfrm>
                            <a:off x="2444" y="3612"/>
                            <a:ext cx="358775" cy="476250"/>
                          </a:xfrm>
                          <a:custGeom>
                            <a:avLst/>
                            <a:gdLst/>
                            <a:ahLst/>
                            <a:cxnLst/>
                            <a:rect l="l" t="t" r="r" b="b"/>
                            <a:pathLst>
                              <a:path w="358775" h="476250">
                                <a:moveTo>
                                  <a:pt x="358381" y="455777"/>
                                </a:moveTo>
                                <a:lnTo>
                                  <a:pt x="21209" y="455777"/>
                                </a:lnTo>
                                <a:lnTo>
                                  <a:pt x="21209" y="21145"/>
                                </a:lnTo>
                                <a:lnTo>
                                  <a:pt x="21209" y="10591"/>
                                </a:lnTo>
                                <a:lnTo>
                                  <a:pt x="10604" y="21145"/>
                                </a:lnTo>
                                <a:lnTo>
                                  <a:pt x="10604" y="0"/>
                                </a:lnTo>
                                <a:lnTo>
                                  <a:pt x="0" y="0"/>
                                </a:lnTo>
                                <a:lnTo>
                                  <a:pt x="0" y="10591"/>
                                </a:lnTo>
                                <a:lnTo>
                                  <a:pt x="0" y="465937"/>
                                </a:lnTo>
                                <a:lnTo>
                                  <a:pt x="5067" y="465937"/>
                                </a:lnTo>
                                <a:lnTo>
                                  <a:pt x="5067" y="476097"/>
                                </a:lnTo>
                                <a:lnTo>
                                  <a:pt x="358381" y="476097"/>
                                </a:lnTo>
                                <a:lnTo>
                                  <a:pt x="358381" y="465937"/>
                                </a:lnTo>
                                <a:lnTo>
                                  <a:pt x="358381" y="455777"/>
                                </a:lnTo>
                                <a:close/>
                              </a:path>
                            </a:pathLst>
                          </a:custGeom>
                          <a:solidFill>
                            <a:srgbClr val="FFFFFF"/>
                          </a:solidFill>
                        </wps:spPr>
                        <wps:bodyPr wrap="square" lIns="0" tIns="0" rIns="0" bIns="0" rtlCol="0">
                          <a:prstTxWarp prst="textNoShape">
                            <a:avLst/>
                          </a:prstTxWarp>
                          <a:noAutofit/>
                        </wps:bodyPr>
                      </wps:wsp>
                      <wps:wsp>
                        <wps:cNvPr id="742" name="Graphic 742"/>
                        <wps:cNvSpPr/>
                        <wps:spPr>
                          <a:xfrm>
                            <a:off x="1377" y="1377"/>
                            <a:ext cx="368300" cy="478155"/>
                          </a:xfrm>
                          <a:custGeom>
                            <a:avLst/>
                            <a:gdLst/>
                            <a:ahLst/>
                            <a:cxnLst/>
                            <a:rect l="l" t="t" r="r" b="b"/>
                            <a:pathLst>
                              <a:path w="368300" h="478155">
                                <a:moveTo>
                                  <a:pt x="0" y="0"/>
                                </a:moveTo>
                                <a:lnTo>
                                  <a:pt x="367944" y="0"/>
                                </a:lnTo>
                                <a:lnTo>
                                  <a:pt x="367944" y="477989"/>
                                </a:lnTo>
                                <a:lnTo>
                                  <a:pt x="0" y="477989"/>
                                </a:lnTo>
                                <a:lnTo>
                                  <a:pt x="0" y="0"/>
                                </a:lnTo>
                                <a:close/>
                              </a:path>
                              <a:path w="368300" h="478155">
                                <a:moveTo>
                                  <a:pt x="17487" y="23952"/>
                                </a:moveTo>
                                <a:lnTo>
                                  <a:pt x="346773" y="23952"/>
                                </a:lnTo>
                                <a:lnTo>
                                  <a:pt x="346773" y="458685"/>
                                </a:lnTo>
                                <a:lnTo>
                                  <a:pt x="17487" y="458685"/>
                                </a:lnTo>
                                <a:lnTo>
                                  <a:pt x="17487" y="23952"/>
                                </a:lnTo>
                                <a:close/>
                              </a:path>
                            </a:pathLst>
                          </a:custGeom>
                          <a:ln w="2755">
                            <a:solidFill>
                              <a:srgbClr val="0B0806"/>
                            </a:solidFill>
                            <a:prstDash val="solid"/>
                          </a:ln>
                        </wps:spPr>
                        <wps:bodyPr wrap="square" lIns="0" tIns="0" rIns="0" bIns="0" rtlCol="0">
                          <a:prstTxWarp prst="textNoShape">
                            <a:avLst/>
                          </a:prstTxWarp>
                          <a:noAutofit/>
                        </wps:bodyPr>
                      </wps:wsp>
                      <wps:wsp>
                        <wps:cNvPr id="743" name="Textbox 743"/>
                        <wps:cNvSpPr txBox="1"/>
                        <wps:spPr>
                          <a:xfrm>
                            <a:off x="11499" y="14731"/>
                            <a:ext cx="346075" cy="444500"/>
                          </a:xfrm>
                          <a:prstGeom prst="rect">
                            <a:avLst/>
                          </a:prstGeom>
                        </wps:spPr>
                        <wps:txbx>
                          <w:txbxContent>
                            <w:p>
                              <w:pPr>
                                <w:spacing w:line="699" w:lineRule="exact" w:before="0"/>
                                <w:ind w:left="86" w:right="0" w:firstLine="0"/>
                                <w:jc w:val="left"/>
                                <w:rPr>
                                  <w:rFonts w:ascii="Microsoft Sans Serif"/>
                                  <w:sz w:val="72"/>
                                </w:rPr>
                              </w:pPr>
                              <w:r>
                                <w:rPr>
                                  <w:rFonts w:ascii="Microsoft Sans Serif"/>
                                  <w:color w:val="0B0806"/>
                                  <w:spacing w:val="-10"/>
                                  <w:sz w:val="72"/>
                                </w:rPr>
                                <w:t>3</w:t>
                              </w:r>
                            </w:p>
                          </w:txbxContent>
                        </wps:txbx>
                        <wps:bodyPr wrap="square" lIns="0" tIns="0" rIns="0" bIns="0" rtlCol="0">
                          <a:noAutofit/>
                        </wps:bodyPr>
                      </wps:wsp>
                    </wpg:wgp>
                  </a:graphicData>
                </a:graphic>
              </wp:anchor>
            </w:drawing>
          </mc:Choice>
          <mc:Fallback>
            <w:pict>
              <v:group style="position:absolute;margin-left:248.902496pt;margin-top:9.121168pt;width:29.2pt;height:61pt;mso-position-horizontal-relative:page;mso-position-vertical-relative:paragraph;z-index:-15670272;mso-wrap-distance-left:0;mso-wrap-distance-right:0" id="docshapegroup669" coordorigin="4978,182" coordsize="584,1220">
                <v:rect style="position:absolute;left:5239;top:921;width:67;height:480" id="docshape670" filled="true" fillcolor="#959799" stroked="false">
                  <v:fill type="solid"/>
                </v:rect>
                <v:rect style="position:absolute;left:5239;top:890;width:67;height:511" id="docshape671" filled="false" stroked="true" strokeweight=".072pt" strokecolor="#231f20">
                  <v:stroke dashstyle="solid"/>
                </v:rect>
                <v:rect style="position:absolute;left:4998;top:204;width:548;height:718" id="docshape672" filled="true" fillcolor="#faed00" stroked="false">
                  <v:fill type="solid"/>
                </v:rect>
                <v:shape style="position:absolute;left:4981;top:188;width:565;height:750" id="docshape673" coordorigin="4982,188" coordsize="565,750" path="m5546,906l5015,906,5015,221,5015,205,4999,221,4999,188,4982,188,4982,205,4982,922,4990,922,4990,938,5546,938,5546,922,5546,906xe" filled="true" fillcolor="#ffffff" stroked="false">
                  <v:path arrowok="t"/>
                  <v:fill type="solid"/>
                </v:shape>
                <v:shape style="position:absolute;left:4980;top:184;width:580;height:753" id="docshape674" coordorigin="4980,185" coordsize="580,753" path="m4980,185l5560,185,5560,937,4980,937,4980,185xm5008,222l5526,222,5526,907,5008,907,5008,222xe" filled="false" stroked="true" strokeweight=".217pt" strokecolor="#0b0806">
                  <v:path arrowok="t"/>
                  <v:stroke dashstyle="solid"/>
                </v:shape>
                <v:shape style="position:absolute;left:4996;top:205;width:545;height:700" type="#_x0000_t202" id="docshape675" filled="false" stroked="false">
                  <v:textbox inset="0,0,0,0">
                    <w:txbxContent>
                      <w:p>
                        <w:pPr>
                          <w:spacing w:line="699" w:lineRule="exact" w:before="0"/>
                          <w:ind w:left="86" w:right="0" w:firstLine="0"/>
                          <w:jc w:val="left"/>
                          <w:rPr>
                            <w:rFonts w:ascii="Microsoft Sans Serif"/>
                            <w:sz w:val="72"/>
                          </w:rPr>
                        </w:pPr>
                        <w:r>
                          <w:rPr>
                            <w:rFonts w:ascii="Microsoft Sans Serif"/>
                            <w:color w:val="0B0806"/>
                            <w:spacing w:val="-10"/>
                            <w:sz w:val="72"/>
                          </w:rPr>
                          <w:t>3</w:t>
                        </w:r>
                      </w:p>
                    </w:txbxContent>
                  </v:textbox>
                  <w10:wrap type="none"/>
                </v:shape>
                <w10:wrap type="topAndBottom"/>
              </v:group>
            </w:pict>
          </mc:Fallback>
        </mc:AlternateContent>
      </w:r>
    </w:p>
    <w:p>
      <w:pPr>
        <w:pStyle w:val="BodyText"/>
        <w:spacing w:before="59"/>
      </w:pPr>
    </w:p>
    <w:p>
      <w:pPr>
        <w:pStyle w:val="ListParagraph"/>
        <w:numPr>
          <w:ilvl w:val="1"/>
          <w:numId w:val="26"/>
        </w:numPr>
        <w:tabs>
          <w:tab w:pos="528" w:val="left" w:leader="none"/>
          <w:tab w:pos="530" w:val="left" w:leader="none"/>
        </w:tabs>
        <w:spacing w:line="240" w:lineRule="auto" w:before="1" w:after="0"/>
        <w:ind w:left="530" w:right="1340" w:hanging="425"/>
        <w:jc w:val="both"/>
        <w:rPr>
          <w:color w:val="231F20"/>
          <w:sz w:val="22"/>
        </w:rPr>
      </w:pPr>
      <w:r>
        <w:rPr>
          <w:color w:val="231F20"/>
          <w:sz w:val="22"/>
        </w:rPr>
        <w:t>Die durch die Kennziffer angezeigte Geschwindigkeitsbeschränkung gilt, bis das letzte Fahrzeug den Gleisabschnitt verlassen hat.</w:t>
      </w:r>
    </w:p>
    <w:p>
      <w:pPr>
        <w:pStyle w:val="BodyText"/>
        <w:spacing w:before="119"/>
      </w:pPr>
    </w:p>
    <w:p>
      <w:pPr>
        <w:pStyle w:val="ListParagraph"/>
        <w:numPr>
          <w:ilvl w:val="1"/>
          <w:numId w:val="26"/>
        </w:numPr>
        <w:tabs>
          <w:tab w:pos="528" w:val="left" w:leader="none"/>
        </w:tabs>
        <w:spacing w:line="240" w:lineRule="auto" w:before="0" w:after="0"/>
        <w:ind w:left="528" w:right="0" w:hanging="423"/>
        <w:jc w:val="both"/>
        <w:rPr>
          <w:color w:val="231F20"/>
          <w:sz w:val="22"/>
        </w:rPr>
      </w:pPr>
      <w:r>
        <w:rPr>
          <w:color w:val="231F20"/>
          <w:sz w:val="22"/>
        </w:rPr>
        <w:t>Für</w:t>
      </w:r>
      <w:r>
        <w:rPr>
          <w:color w:val="231F20"/>
          <w:spacing w:val="-6"/>
          <w:sz w:val="22"/>
        </w:rPr>
        <w:t> </w:t>
      </w:r>
      <w:r>
        <w:rPr>
          <w:color w:val="231F20"/>
          <w:sz w:val="22"/>
        </w:rPr>
        <w:t>die</w:t>
      </w:r>
      <w:r>
        <w:rPr>
          <w:color w:val="231F20"/>
          <w:spacing w:val="-3"/>
          <w:sz w:val="22"/>
        </w:rPr>
        <w:t> </w:t>
      </w:r>
      <w:r>
        <w:rPr>
          <w:color w:val="231F20"/>
          <w:sz w:val="22"/>
        </w:rPr>
        <w:t>Anwendung</w:t>
      </w:r>
      <w:r>
        <w:rPr>
          <w:color w:val="231F20"/>
          <w:spacing w:val="-4"/>
          <w:sz w:val="22"/>
        </w:rPr>
        <w:t> </w:t>
      </w:r>
      <w:r>
        <w:rPr>
          <w:color w:val="231F20"/>
          <w:sz w:val="22"/>
        </w:rPr>
        <w:t>der</w:t>
      </w:r>
      <w:r>
        <w:rPr>
          <w:color w:val="231F20"/>
          <w:spacing w:val="-5"/>
          <w:sz w:val="22"/>
        </w:rPr>
        <w:t> </w:t>
      </w:r>
      <w:r>
        <w:rPr>
          <w:color w:val="231F20"/>
          <w:sz w:val="22"/>
        </w:rPr>
        <w:t>Kennziffern</w:t>
      </w:r>
      <w:r>
        <w:rPr>
          <w:color w:val="231F20"/>
          <w:spacing w:val="-5"/>
          <w:sz w:val="22"/>
        </w:rPr>
        <w:t> </w:t>
      </w:r>
      <w:r>
        <w:rPr>
          <w:color w:val="231F20"/>
          <w:sz w:val="22"/>
        </w:rPr>
        <w:t>gilt</w:t>
      </w:r>
      <w:r>
        <w:rPr>
          <w:color w:val="231F20"/>
          <w:spacing w:val="-4"/>
          <w:sz w:val="22"/>
        </w:rPr>
        <w:t> </w:t>
      </w:r>
      <w:r>
        <w:rPr>
          <w:color w:val="231F20"/>
          <w:sz w:val="22"/>
        </w:rPr>
        <w:t>Abschnitt</w:t>
      </w:r>
      <w:r>
        <w:rPr>
          <w:color w:val="231F20"/>
          <w:spacing w:val="-1"/>
          <w:sz w:val="22"/>
        </w:rPr>
        <w:t> </w:t>
      </w:r>
      <w:r>
        <w:rPr>
          <w:color w:val="231F20"/>
          <w:sz w:val="22"/>
        </w:rPr>
        <w:t>2</w:t>
      </w:r>
      <w:r>
        <w:rPr>
          <w:color w:val="231F20"/>
          <w:spacing w:val="-6"/>
          <w:sz w:val="22"/>
        </w:rPr>
        <w:t> </w:t>
      </w:r>
      <w:r>
        <w:rPr>
          <w:color w:val="231F20"/>
          <w:sz w:val="22"/>
        </w:rPr>
        <w:t>Absatz</w:t>
      </w:r>
      <w:r>
        <w:rPr>
          <w:color w:val="231F20"/>
          <w:spacing w:val="-1"/>
          <w:sz w:val="22"/>
        </w:rPr>
        <w:t> </w:t>
      </w:r>
      <w:r>
        <w:rPr>
          <w:color w:val="231F20"/>
          <w:sz w:val="22"/>
        </w:rPr>
        <w:t>7</w:t>
      </w:r>
      <w:r>
        <w:rPr>
          <w:color w:val="231F20"/>
          <w:spacing w:val="-3"/>
          <w:sz w:val="22"/>
        </w:rPr>
        <w:t> </w:t>
      </w:r>
      <w:r>
        <w:rPr>
          <w:color w:val="231F20"/>
          <w:spacing w:val="-2"/>
          <w:sz w:val="22"/>
        </w:rPr>
        <w:t>sinngemäß.</w:t>
      </w:r>
    </w:p>
    <w:p>
      <w:pPr>
        <w:pStyle w:val="ListParagraph"/>
        <w:numPr>
          <w:ilvl w:val="1"/>
          <w:numId w:val="26"/>
        </w:numPr>
        <w:tabs>
          <w:tab w:pos="528" w:val="left" w:leader="none"/>
        </w:tabs>
        <w:spacing w:line="240" w:lineRule="auto" w:before="119" w:after="0"/>
        <w:ind w:left="528" w:right="0" w:hanging="423"/>
        <w:jc w:val="both"/>
        <w:rPr>
          <w:color w:val="231F20"/>
          <w:sz w:val="22"/>
        </w:rPr>
      </w:pPr>
      <w:r>
        <w:rPr>
          <w:color w:val="231F20"/>
          <w:sz w:val="22"/>
        </w:rPr>
        <w:t>Das</w:t>
      </w:r>
      <w:r>
        <w:rPr>
          <w:color w:val="231F20"/>
          <w:spacing w:val="-3"/>
          <w:sz w:val="22"/>
        </w:rPr>
        <w:t> </w:t>
      </w:r>
      <w:r>
        <w:rPr>
          <w:color w:val="231F20"/>
          <w:sz w:val="22"/>
        </w:rPr>
        <w:t>Signal</w:t>
      </w:r>
      <w:r>
        <w:rPr>
          <w:color w:val="231F20"/>
          <w:spacing w:val="-3"/>
          <w:sz w:val="22"/>
        </w:rPr>
        <w:t> </w:t>
      </w:r>
      <w:r>
        <w:rPr>
          <w:color w:val="231F20"/>
          <w:sz w:val="22"/>
        </w:rPr>
        <w:t>Lf</w:t>
      </w:r>
      <w:r>
        <w:rPr>
          <w:color w:val="231F20"/>
          <w:spacing w:val="-3"/>
          <w:sz w:val="22"/>
        </w:rPr>
        <w:t> </w:t>
      </w:r>
      <w:r>
        <w:rPr>
          <w:color w:val="231F20"/>
          <w:sz w:val="22"/>
        </w:rPr>
        <w:t>1/2</w:t>
      </w:r>
      <w:r>
        <w:rPr>
          <w:color w:val="231F20"/>
          <w:spacing w:val="-4"/>
          <w:sz w:val="22"/>
        </w:rPr>
        <w:t> </w:t>
      </w:r>
      <w:r>
        <w:rPr>
          <w:color w:val="231F20"/>
          <w:sz w:val="22"/>
        </w:rPr>
        <w:t>ist</w:t>
      </w:r>
      <w:r>
        <w:rPr>
          <w:color w:val="231F20"/>
          <w:spacing w:val="-3"/>
          <w:sz w:val="22"/>
        </w:rPr>
        <w:t> </w:t>
      </w:r>
      <w:r>
        <w:rPr>
          <w:color w:val="231F20"/>
          <w:sz w:val="22"/>
        </w:rPr>
        <w:t>bei</w:t>
      </w:r>
      <w:r>
        <w:rPr>
          <w:color w:val="231F20"/>
          <w:spacing w:val="-3"/>
          <w:sz w:val="22"/>
        </w:rPr>
        <w:t> </w:t>
      </w:r>
      <w:r>
        <w:rPr>
          <w:color w:val="231F20"/>
          <w:sz w:val="22"/>
        </w:rPr>
        <w:t>Dunkelheit</w:t>
      </w:r>
      <w:r>
        <w:rPr>
          <w:color w:val="231F20"/>
          <w:spacing w:val="-3"/>
          <w:sz w:val="22"/>
        </w:rPr>
        <w:t> </w:t>
      </w:r>
      <w:r>
        <w:rPr>
          <w:color w:val="231F20"/>
          <w:sz w:val="22"/>
        </w:rPr>
        <w:t>zu</w:t>
      </w:r>
      <w:r>
        <w:rPr>
          <w:color w:val="231F20"/>
          <w:spacing w:val="-2"/>
          <w:sz w:val="22"/>
        </w:rPr>
        <w:t> beleuchten.</w:t>
      </w:r>
    </w:p>
    <w:p>
      <w:pPr>
        <w:pStyle w:val="BodyText"/>
        <w:spacing w:before="122"/>
        <w:ind w:left="530"/>
        <w:jc w:val="both"/>
      </w:pPr>
      <w:r>
        <w:rPr>
          <w:color w:val="231F20"/>
        </w:rPr>
        <w:t>Der</w:t>
      </w:r>
      <w:r>
        <w:rPr>
          <w:color w:val="231F20"/>
          <w:spacing w:val="-14"/>
        </w:rPr>
        <w:t> </w:t>
      </w:r>
      <w:r>
        <w:rPr>
          <w:color w:val="231F20"/>
        </w:rPr>
        <w:t>Eisenbahninfrastrukturunternehmer</w:t>
      </w:r>
      <w:r>
        <w:rPr>
          <w:color w:val="231F20"/>
          <w:spacing w:val="-9"/>
        </w:rPr>
        <w:t> </w:t>
      </w:r>
      <w:r>
        <w:rPr>
          <w:color w:val="231F20"/>
        </w:rPr>
        <w:t>darf</w:t>
      </w:r>
      <w:r>
        <w:rPr>
          <w:color w:val="231F20"/>
          <w:spacing w:val="-8"/>
        </w:rPr>
        <w:t> </w:t>
      </w:r>
      <w:r>
        <w:rPr>
          <w:color w:val="231F20"/>
        </w:rPr>
        <w:t>Ausnahmen</w:t>
      </w:r>
      <w:r>
        <w:rPr>
          <w:color w:val="231F20"/>
          <w:spacing w:val="-9"/>
        </w:rPr>
        <w:t> </w:t>
      </w:r>
      <w:r>
        <w:rPr>
          <w:color w:val="231F20"/>
          <w:spacing w:val="-2"/>
        </w:rPr>
        <w:t>zulassen.</w:t>
      </w:r>
    </w:p>
    <w:p>
      <w:pPr>
        <w:pStyle w:val="ListParagraph"/>
        <w:numPr>
          <w:ilvl w:val="1"/>
          <w:numId w:val="26"/>
        </w:numPr>
        <w:tabs>
          <w:tab w:pos="528" w:val="left" w:leader="none"/>
          <w:tab w:pos="530" w:val="left" w:leader="none"/>
        </w:tabs>
        <w:spacing w:line="240" w:lineRule="auto" w:before="119" w:after="0"/>
        <w:ind w:left="530" w:right="1346" w:hanging="425"/>
        <w:jc w:val="both"/>
        <w:rPr>
          <w:color w:val="231F20"/>
          <w:sz w:val="22"/>
        </w:rPr>
      </w:pPr>
      <w:r>
        <w:rPr>
          <w:color w:val="231F20"/>
          <w:sz w:val="22"/>
        </w:rPr>
        <w:t>Das Signal zeigt Geschwindigkeitsbeschränkungen auf den Bahnhofshaupt- gleisen an, soweit diese keine durchgehenden Hauptgleise sind.</w:t>
      </w:r>
    </w:p>
    <w:p>
      <w:pPr>
        <w:pStyle w:val="BodyText"/>
        <w:spacing w:before="120"/>
        <w:ind w:left="530" w:right="1345"/>
        <w:jc w:val="both"/>
      </w:pPr>
      <w:r>
        <w:rPr>
          <w:color w:val="231F20"/>
        </w:rPr>
        <w:t>Es steht am Anfang des langsam zu befahrenden Gleises unmittelbar rechts neben dem Gleis und wird nicht signalmäßig vorangekündigt.</w:t>
      </w:r>
    </w:p>
    <w:p>
      <w:pPr>
        <w:pStyle w:val="BodyText"/>
        <w:spacing w:before="121"/>
        <w:ind w:left="530" w:right="1341"/>
        <w:jc w:val="both"/>
      </w:pPr>
      <w:r>
        <w:rPr>
          <w:color w:val="231F20"/>
        </w:rPr>
        <w:t>Reicht die Entfernung vom Gleisanfang bis zum Beginn des langsam zu be- fahrenden Gleisabschnitts für die Abbremsung aus (siehe Abschnitt 2 Absatz 11), so sind anstelle des Signals Lf 1/2 die Signale Lf 1 und Lf 2 aufzustellen.</w:t>
      </w:r>
    </w:p>
    <w:p>
      <w:pPr>
        <w:pStyle w:val="ListParagraph"/>
        <w:numPr>
          <w:ilvl w:val="1"/>
          <w:numId w:val="26"/>
        </w:numPr>
        <w:tabs>
          <w:tab w:pos="528" w:val="left" w:leader="none"/>
          <w:tab w:pos="530" w:val="left" w:leader="none"/>
        </w:tabs>
        <w:spacing w:line="240" w:lineRule="auto" w:before="119" w:after="0"/>
        <w:ind w:left="530" w:right="1338" w:hanging="425"/>
        <w:jc w:val="both"/>
        <w:rPr>
          <w:color w:val="231F20"/>
          <w:sz w:val="22"/>
        </w:rPr>
      </w:pPr>
      <w:r>
        <w:rPr>
          <w:color w:val="231F20"/>
          <w:sz w:val="22"/>
        </w:rPr>
        <w:t>Der Triebfahrzeugführer wird über die aufgestellten Signale Lf 1/2 durch die</w:t>
      </w:r>
      <w:r>
        <w:rPr>
          <w:color w:val="231F20"/>
          <w:spacing w:val="40"/>
          <w:sz w:val="22"/>
        </w:rPr>
        <w:t> </w:t>
      </w:r>
      <w:r>
        <w:rPr>
          <w:color w:val="231F20"/>
          <w:sz w:val="22"/>
        </w:rPr>
        <w:t>La unterrichtet.</w:t>
      </w:r>
    </w:p>
    <w:p>
      <w:pPr>
        <w:pStyle w:val="BodyText"/>
        <w:spacing w:before="120"/>
        <w:ind w:left="530" w:right="1339"/>
        <w:jc w:val="both"/>
      </w:pPr>
      <w:r>
        <w:rPr>
          <w:color w:val="231F20"/>
        </w:rPr>
        <w:t>Er hat sich bei der Einfahrt auf die in der La angegebene Geschwindigkeit – bei unterschiedlichen Geschwindigkeitsangaben für einzelne Gleise auf die niedrigste – einzurichten.</w:t>
      </w:r>
    </w:p>
    <w:p>
      <w:pPr>
        <w:pStyle w:val="BodyText"/>
        <w:spacing w:before="120"/>
        <w:ind w:left="530" w:right="1343"/>
        <w:jc w:val="both"/>
      </w:pPr>
      <w:r>
        <w:rPr>
          <w:color w:val="231F20"/>
        </w:rPr>
        <w:t>Ab Signal Lf</w:t>
      </w:r>
      <w:r>
        <w:rPr>
          <w:color w:val="231F20"/>
          <w:spacing w:val="-3"/>
        </w:rPr>
        <w:t> </w:t>
      </w:r>
      <w:r>
        <w:rPr>
          <w:color w:val="231F20"/>
        </w:rPr>
        <w:t>1/2 darf die dort angezeigte Geschwindigkeit nicht überschritten </w:t>
      </w:r>
      <w:r>
        <w:rPr>
          <w:color w:val="231F20"/>
          <w:spacing w:val="-2"/>
        </w:rPr>
        <w:t>werden.</w:t>
      </w:r>
    </w:p>
    <w:p>
      <w:pPr>
        <w:pStyle w:val="BodyText"/>
        <w:spacing w:before="120"/>
        <w:ind w:left="530" w:right="1338"/>
        <w:jc w:val="both"/>
      </w:pPr>
      <w:r>
        <w:rPr>
          <w:color w:val="231F20"/>
        </w:rPr>
        <w:t>Bei Ausfahrten wird der Triebfahrzeugführer durch das Signal Lf 3 darauf hin- gewiesen,</w:t>
      </w:r>
      <w:r>
        <w:rPr>
          <w:color w:val="231F20"/>
          <w:spacing w:val="-4"/>
        </w:rPr>
        <w:t> </w:t>
      </w:r>
      <w:r>
        <w:rPr>
          <w:color w:val="231F20"/>
        </w:rPr>
        <w:t>dass</w:t>
      </w:r>
      <w:r>
        <w:rPr>
          <w:color w:val="231F20"/>
          <w:spacing w:val="-4"/>
        </w:rPr>
        <w:t> </w:t>
      </w:r>
      <w:r>
        <w:rPr>
          <w:color w:val="231F20"/>
        </w:rPr>
        <w:t>für</w:t>
      </w:r>
      <w:r>
        <w:rPr>
          <w:color w:val="231F20"/>
          <w:spacing w:val="-4"/>
        </w:rPr>
        <w:t> </w:t>
      </w:r>
      <w:r>
        <w:rPr>
          <w:color w:val="231F20"/>
        </w:rPr>
        <w:t>das</w:t>
      </w:r>
      <w:r>
        <w:rPr>
          <w:color w:val="231F20"/>
          <w:spacing w:val="-4"/>
        </w:rPr>
        <w:t> </w:t>
      </w:r>
      <w:r>
        <w:rPr>
          <w:color w:val="231F20"/>
        </w:rPr>
        <w:t>betreffende</w:t>
      </w:r>
      <w:r>
        <w:rPr>
          <w:color w:val="231F20"/>
          <w:spacing w:val="-4"/>
        </w:rPr>
        <w:t> </w:t>
      </w:r>
      <w:r>
        <w:rPr>
          <w:color w:val="231F20"/>
        </w:rPr>
        <w:t>Gleis</w:t>
      </w:r>
      <w:r>
        <w:rPr>
          <w:color w:val="231F20"/>
          <w:spacing w:val="-4"/>
        </w:rPr>
        <w:t> </w:t>
      </w:r>
      <w:r>
        <w:rPr>
          <w:color w:val="231F20"/>
        </w:rPr>
        <w:t>eine</w:t>
      </w:r>
      <w:r>
        <w:rPr>
          <w:color w:val="231F20"/>
          <w:spacing w:val="-4"/>
        </w:rPr>
        <w:t> </w:t>
      </w:r>
      <w:r>
        <w:rPr>
          <w:color w:val="231F20"/>
        </w:rPr>
        <w:t>Geschwindigkeitsbeschränkung </w:t>
      </w:r>
      <w:r>
        <w:rPr>
          <w:color w:val="231F20"/>
          <w:spacing w:val="-2"/>
        </w:rPr>
        <w:t>besteht.</w:t>
      </w:r>
    </w:p>
    <w:p>
      <w:pPr>
        <w:pStyle w:val="ListParagraph"/>
        <w:numPr>
          <w:ilvl w:val="1"/>
          <w:numId w:val="26"/>
        </w:numPr>
        <w:tabs>
          <w:tab w:pos="528" w:val="left" w:leader="none"/>
          <w:tab w:pos="530" w:val="left" w:leader="none"/>
        </w:tabs>
        <w:spacing w:line="240" w:lineRule="auto" w:before="120" w:after="0"/>
        <w:ind w:left="530" w:right="1339" w:hanging="425"/>
        <w:jc w:val="both"/>
        <w:rPr>
          <w:color w:val="231F20"/>
          <w:sz w:val="22"/>
        </w:rPr>
      </w:pPr>
      <w:r>
        <w:rPr>
          <w:color w:val="231F20"/>
          <w:sz w:val="22"/>
        </w:rPr>
        <w:t>Solange ein Signal Lf 1/2 als ungültig gekennzeichnet ist, darf das Signal Lf 3 nicht aufgestellt sein.</w:t>
      </w:r>
    </w:p>
    <w:p>
      <w:pPr>
        <w:spacing w:after="0" w:line="240" w:lineRule="auto"/>
        <w:jc w:val="both"/>
        <w:rPr>
          <w:sz w:val="22"/>
        </w:rPr>
        <w:sectPr>
          <w:type w:val="continuous"/>
          <w:pgSz w:w="11910" w:h="16840"/>
          <w:pgMar w:header="0" w:footer="599" w:top="840" w:bottom="1340" w:left="460" w:right="360"/>
          <w:cols w:num="2" w:equalWidth="0">
            <w:col w:w="1532" w:space="54"/>
            <w:col w:w="9504"/>
          </w:cols>
        </w:sectPr>
      </w:pPr>
    </w:p>
    <w:p>
      <w:pPr>
        <w:pStyle w:val="BodyText"/>
        <w:rPr>
          <w:sz w:val="20"/>
        </w:rPr>
      </w:pPr>
    </w:p>
    <w:p>
      <w:pPr>
        <w:pStyle w:val="BodyText"/>
        <w:spacing w:before="169"/>
        <w:rPr>
          <w:sz w:val="20"/>
        </w:rPr>
      </w:pPr>
    </w:p>
    <w:p>
      <w:pPr>
        <w:spacing w:after="0"/>
        <w:rPr>
          <w:sz w:val="20"/>
        </w:rPr>
        <w:sectPr>
          <w:headerReference w:type="default" r:id="rId267"/>
          <w:headerReference w:type="even" r:id="rId268"/>
          <w:pgSz w:w="11910" w:h="16840"/>
          <w:pgMar w:header="568" w:footer="0" w:top="1280" w:bottom="800" w:left="460" w:right="360"/>
          <w:pgNumType w:start="5"/>
        </w:sectPr>
      </w:pPr>
    </w:p>
    <w:p>
      <w:pPr>
        <w:pStyle w:val="Heading1"/>
        <w:numPr>
          <w:ilvl w:val="0"/>
          <w:numId w:val="26"/>
        </w:numPr>
        <w:tabs>
          <w:tab w:pos="1664" w:val="left" w:leader="none"/>
        </w:tabs>
        <w:spacing w:line="240" w:lineRule="auto" w:before="91" w:after="0"/>
        <w:ind w:left="1664" w:right="0" w:hanging="423"/>
        <w:jc w:val="both"/>
      </w:pPr>
      <w:r>
        <w:rPr/>
        <w:t>Signal</w:t>
      </w:r>
      <w:r>
        <w:rPr>
          <w:spacing w:val="-5"/>
        </w:rPr>
        <w:t> </w:t>
      </w:r>
      <w:r>
        <w:rPr/>
        <w:t>Lf</w:t>
      </w:r>
      <w:r>
        <w:rPr>
          <w:spacing w:val="-4"/>
        </w:rPr>
        <w:t> </w:t>
      </w:r>
      <w:r>
        <w:rPr/>
        <w:t>2</w:t>
      </w:r>
      <w:r>
        <w:rPr>
          <w:spacing w:val="-5"/>
        </w:rPr>
        <w:t> </w:t>
      </w:r>
      <w:r>
        <w:rPr/>
        <w:t>–</w:t>
      </w:r>
      <w:r>
        <w:rPr>
          <w:spacing w:val="-16"/>
        </w:rPr>
        <w:t> </w:t>
      </w:r>
      <w:r>
        <w:rPr>
          <w:spacing w:val="-2"/>
        </w:rPr>
        <w:t>Anfangscheibe</w:t>
      </w:r>
    </w:p>
    <w:p>
      <w:pPr>
        <w:pStyle w:val="Heading3"/>
        <w:numPr>
          <w:ilvl w:val="1"/>
          <w:numId w:val="26"/>
        </w:numPr>
        <w:tabs>
          <w:tab w:pos="1664" w:val="left" w:leader="none"/>
        </w:tabs>
        <w:spacing w:line="240" w:lineRule="auto" w:before="118" w:after="0"/>
        <w:ind w:left="1664" w:right="0" w:hanging="423"/>
        <w:jc w:val="both"/>
      </w:pPr>
      <w:r>
        <w:rPr/>
        <w:t>Anfang</w:t>
      </w:r>
      <w:r>
        <w:rPr>
          <w:spacing w:val="-12"/>
        </w:rPr>
        <w:t> </w:t>
      </w:r>
      <w:r>
        <w:rPr/>
        <w:t>der</w:t>
      </w:r>
      <w:r>
        <w:rPr>
          <w:spacing w:val="-12"/>
        </w:rPr>
        <w:t> </w:t>
      </w:r>
      <w:r>
        <w:rPr/>
        <w:t>vorübergehenden</w:t>
      </w:r>
      <w:r>
        <w:rPr>
          <w:spacing w:val="-12"/>
        </w:rPr>
        <w:t> </w:t>
      </w:r>
      <w:r>
        <w:rPr>
          <w:spacing w:val="-2"/>
        </w:rPr>
        <w:t>Langsamfahrstelle.</w:t>
      </w:r>
    </w:p>
    <w:p>
      <w:pPr>
        <w:pStyle w:val="ListParagraph"/>
        <w:numPr>
          <w:ilvl w:val="1"/>
          <w:numId w:val="26"/>
        </w:numPr>
        <w:tabs>
          <w:tab w:pos="1664" w:val="left" w:leader="none"/>
          <w:tab w:pos="1666" w:val="left" w:leader="none"/>
        </w:tabs>
        <w:spacing w:line="240" w:lineRule="auto" w:before="121" w:after="0"/>
        <w:ind w:left="1666" w:right="1" w:hanging="425"/>
        <w:jc w:val="both"/>
        <w:rPr>
          <w:sz w:val="22"/>
        </w:rPr>
      </w:pPr>
      <w:r>
        <w:rPr>
          <w:sz w:val="22"/>
        </w:rPr>
        <w:t>Eine rechteckige, auf der Schmalseite stehende oder quadratische gelbe Scheibe mit weißem Rand und schwarzem A.</w:t>
      </w:r>
    </w:p>
    <w:p>
      <w:pPr>
        <w:pStyle w:val="BodyText"/>
        <w:spacing w:before="6"/>
        <w:rPr>
          <w:sz w:val="13"/>
        </w:rPr>
      </w:pPr>
      <w:r>
        <w:rPr/>
        <mc:AlternateContent>
          <mc:Choice Requires="wps">
            <w:drawing>
              <wp:anchor distT="0" distB="0" distL="0" distR="0" allowOverlap="1" layoutInCell="1" locked="0" behindDoc="1" simplePos="0" relativeHeight="487646720">
                <wp:simplePos x="0" y="0"/>
                <wp:positionH relativeFrom="page">
                  <wp:posOffset>2922511</wp:posOffset>
                </wp:positionH>
                <wp:positionV relativeFrom="paragraph">
                  <wp:posOffset>114624</wp:posOffset>
                </wp:positionV>
                <wp:extent cx="276225" cy="661670"/>
                <wp:effectExtent l="0" t="0" r="0" b="0"/>
                <wp:wrapTopAndBottom/>
                <wp:docPr id="750" name="Group 750"/>
                <wp:cNvGraphicFramePr>
                  <a:graphicFrameLocks/>
                </wp:cNvGraphicFramePr>
                <a:graphic>
                  <a:graphicData uri="http://schemas.microsoft.com/office/word/2010/wordprocessingGroup">
                    <wpg:wgp>
                      <wpg:cNvPr id="750" name="Group 750"/>
                      <wpg:cNvGrpSpPr/>
                      <wpg:grpSpPr>
                        <a:xfrm>
                          <a:off x="0" y="0"/>
                          <a:ext cx="276225" cy="661670"/>
                          <a:chExt cx="276225" cy="661670"/>
                        </a:xfrm>
                      </wpg:grpSpPr>
                      <wps:wsp>
                        <wps:cNvPr id="751" name="Graphic 751"/>
                        <wps:cNvSpPr/>
                        <wps:spPr>
                          <a:xfrm>
                            <a:off x="120154" y="416572"/>
                            <a:ext cx="36830" cy="243204"/>
                          </a:xfrm>
                          <a:custGeom>
                            <a:avLst/>
                            <a:gdLst/>
                            <a:ahLst/>
                            <a:cxnLst/>
                            <a:rect l="l" t="t" r="r" b="b"/>
                            <a:pathLst>
                              <a:path w="36830" h="243204">
                                <a:moveTo>
                                  <a:pt x="36575" y="0"/>
                                </a:moveTo>
                                <a:lnTo>
                                  <a:pt x="0" y="0"/>
                                </a:lnTo>
                                <a:lnTo>
                                  <a:pt x="0" y="243077"/>
                                </a:lnTo>
                                <a:lnTo>
                                  <a:pt x="36575" y="243077"/>
                                </a:lnTo>
                                <a:lnTo>
                                  <a:pt x="36575" y="0"/>
                                </a:lnTo>
                                <a:close/>
                              </a:path>
                            </a:pathLst>
                          </a:custGeom>
                          <a:solidFill>
                            <a:srgbClr val="848586"/>
                          </a:solidFill>
                        </wps:spPr>
                        <wps:bodyPr wrap="square" lIns="0" tIns="0" rIns="0" bIns="0" rtlCol="0">
                          <a:prstTxWarp prst="textNoShape">
                            <a:avLst/>
                          </a:prstTxWarp>
                          <a:noAutofit/>
                        </wps:bodyPr>
                      </wps:wsp>
                      <wps:wsp>
                        <wps:cNvPr id="752" name="Graphic 752"/>
                        <wps:cNvSpPr/>
                        <wps:spPr>
                          <a:xfrm>
                            <a:off x="120154" y="416572"/>
                            <a:ext cx="36830" cy="243204"/>
                          </a:xfrm>
                          <a:custGeom>
                            <a:avLst/>
                            <a:gdLst/>
                            <a:ahLst/>
                            <a:cxnLst/>
                            <a:rect l="l" t="t" r="r" b="b"/>
                            <a:pathLst>
                              <a:path w="36830" h="243204">
                                <a:moveTo>
                                  <a:pt x="0" y="0"/>
                                </a:moveTo>
                                <a:lnTo>
                                  <a:pt x="36575" y="0"/>
                                </a:lnTo>
                                <a:lnTo>
                                  <a:pt x="36575" y="243078"/>
                                </a:lnTo>
                                <a:lnTo>
                                  <a:pt x="0" y="243078"/>
                                </a:lnTo>
                                <a:lnTo>
                                  <a:pt x="0" y="0"/>
                                </a:lnTo>
                                <a:close/>
                              </a:path>
                            </a:pathLst>
                          </a:custGeom>
                          <a:ln w="3416">
                            <a:solidFill>
                              <a:srgbClr val="2C2827"/>
                            </a:solidFill>
                            <a:prstDash val="solid"/>
                          </a:ln>
                        </wps:spPr>
                        <wps:bodyPr wrap="square" lIns="0" tIns="0" rIns="0" bIns="0" rtlCol="0">
                          <a:prstTxWarp prst="textNoShape">
                            <a:avLst/>
                          </a:prstTxWarp>
                          <a:noAutofit/>
                        </wps:bodyPr>
                      </wps:wsp>
                      <wps:wsp>
                        <wps:cNvPr id="753" name="Graphic 753"/>
                        <wps:cNvSpPr/>
                        <wps:spPr>
                          <a:xfrm>
                            <a:off x="1282" y="1282"/>
                            <a:ext cx="273685" cy="431800"/>
                          </a:xfrm>
                          <a:custGeom>
                            <a:avLst/>
                            <a:gdLst/>
                            <a:ahLst/>
                            <a:cxnLst/>
                            <a:rect l="l" t="t" r="r" b="b"/>
                            <a:pathLst>
                              <a:path w="273685" h="431800">
                                <a:moveTo>
                                  <a:pt x="256794" y="0"/>
                                </a:moveTo>
                                <a:lnTo>
                                  <a:pt x="20574" y="0"/>
                                </a:lnTo>
                                <a:lnTo>
                                  <a:pt x="16764" y="0"/>
                                </a:lnTo>
                                <a:lnTo>
                                  <a:pt x="15240" y="762"/>
                                </a:lnTo>
                                <a:lnTo>
                                  <a:pt x="14478" y="762"/>
                                </a:lnTo>
                                <a:lnTo>
                                  <a:pt x="13716" y="1524"/>
                                </a:lnTo>
                                <a:lnTo>
                                  <a:pt x="12192" y="1524"/>
                                </a:lnTo>
                                <a:lnTo>
                                  <a:pt x="11430" y="2286"/>
                                </a:lnTo>
                                <a:lnTo>
                                  <a:pt x="10668" y="2286"/>
                                </a:lnTo>
                                <a:lnTo>
                                  <a:pt x="9144" y="3810"/>
                                </a:lnTo>
                                <a:lnTo>
                                  <a:pt x="8382" y="3810"/>
                                </a:lnTo>
                                <a:lnTo>
                                  <a:pt x="3048" y="9144"/>
                                </a:lnTo>
                                <a:lnTo>
                                  <a:pt x="3048" y="9906"/>
                                </a:lnTo>
                                <a:lnTo>
                                  <a:pt x="2286" y="11430"/>
                                </a:lnTo>
                                <a:lnTo>
                                  <a:pt x="1524" y="12192"/>
                                </a:lnTo>
                                <a:lnTo>
                                  <a:pt x="1524" y="12954"/>
                                </a:lnTo>
                                <a:lnTo>
                                  <a:pt x="762" y="13716"/>
                                </a:lnTo>
                                <a:lnTo>
                                  <a:pt x="762" y="16002"/>
                                </a:lnTo>
                                <a:lnTo>
                                  <a:pt x="0" y="16764"/>
                                </a:lnTo>
                                <a:lnTo>
                                  <a:pt x="0" y="414528"/>
                                </a:lnTo>
                                <a:lnTo>
                                  <a:pt x="762" y="415290"/>
                                </a:lnTo>
                                <a:lnTo>
                                  <a:pt x="762" y="417576"/>
                                </a:lnTo>
                                <a:lnTo>
                                  <a:pt x="1524" y="418338"/>
                                </a:lnTo>
                                <a:lnTo>
                                  <a:pt x="1524" y="419862"/>
                                </a:lnTo>
                                <a:lnTo>
                                  <a:pt x="3048" y="421386"/>
                                </a:lnTo>
                                <a:lnTo>
                                  <a:pt x="3048" y="422148"/>
                                </a:lnTo>
                                <a:lnTo>
                                  <a:pt x="9144" y="428244"/>
                                </a:lnTo>
                                <a:lnTo>
                                  <a:pt x="9906" y="428244"/>
                                </a:lnTo>
                                <a:lnTo>
                                  <a:pt x="11430" y="429768"/>
                                </a:lnTo>
                                <a:lnTo>
                                  <a:pt x="12192" y="429768"/>
                                </a:lnTo>
                                <a:lnTo>
                                  <a:pt x="13716" y="430530"/>
                                </a:lnTo>
                                <a:lnTo>
                                  <a:pt x="14478" y="430530"/>
                                </a:lnTo>
                                <a:lnTo>
                                  <a:pt x="15240" y="431292"/>
                                </a:lnTo>
                                <a:lnTo>
                                  <a:pt x="258318" y="431292"/>
                                </a:lnTo>
                                <a:lnTo>
                                  <a:pt x="259080" y="430530"/>
                                </a:lnTo>
                                <a:lnTo>
                                  <a:pt x="259842" y="430530"/>
                                </a:lnTo>
                                <a:lnTo>
                                  <a:pt x="261366" y="429768"/>
                                </a:lnTo>
                                <a:lnTo>
                                  <a:pt x="262128" y="429768"/>
                                </a:lnTo>
                                <a:lnTo>
                                  <a:pt x="263652" y="428244"/>
                                </a:lnTo>
                                <a:lnTo>
                                  <a:pt x="264414" y="428244"/>
                                </a:lnTo>
                                <a:lnTo>
                                  <a:pt x="270510" y="422148"/>
                                </a:lnTo>
                                <a:lnTo>
                                  <a:pt x="270510" y="421386"/>
                                </a:lnTo>
                                <a:lnTo>
                                  <a:pt x="272034" y="419862"/>
                                </a:lnTo>
                                <a:lnTo>
                                  <a:pt x="272034" y="418338"/>
                                </a:lnTo>
                                <a:lnTo>
                                  <a:pt x="272796" y="417576"/>
                                </a:lnTo>
                                <a:lnTo>
                                  <a:pt x="272796" y="415290"/>
                                </a:lnTo>
                                <a:lnTo>
                                  <a:pt x="273558" y="414528"/>
                                </a:lnTo>
                                <a:lnTo>
                                  <a:pt x="273558" y="16764"/>
                                </a:lnTo>
                                <a:lnTo>
                                  <a:pt x="272796" y="16002"/>
                                </a:lnTo>
                                <a:lnTo>
                                  <a:pt x="272796" y="13716"/>
                                </a:lnTo>
                                <a:lnTo>
                                  <a:pt x="272034" y="12954"/>
                                </a:lnTo>
                                <a:lnTo>
                                  <a:pt x="272034" y="12192"/>
                                </a:lnTo>
                                <a:lnTo>
                                  <a:pt x="271272" y="11430"/>
                                </a:lnTo>
                                <a:lnTo>
                                  <a:pt x="270510" y="9906"/>
                                </a:lnTo>
                                <a:lnTo>
                                  <a:pt x="270510" y="9144"/>
                                </a:lnTo>
                                <a:lnTo>
                                  <a:pt x="265176" y="3810"/>
                                </a:lnTo>
                                <a:lnTo>
                                  <a:pt x="264414" y="3810"/>
                                </a:lnTo>
                                <a:lnTo>
                                  <a:pt x="262890" y="2286"/>
                                </a:lnTo>
                                <a:lnTo>
                                  <a:pt x="262128" y="2286"/>
                                </a:lnTo>
                                <a:lnTo>
                                  <a:pt x="261366" y="1524"/>
                                </a:lnTo>
                                <a:lnTo>
                                  <a:pt x="259842" y="1524"/>
                                </a:lnTo>
                                <a:lnTo>
                                  <a:pt x="259080" y="762"/>
                                </a:lnTo>
                                <a:lnTo>
                                  <a:pt x="258318" y="762"/>
                                </a:lnTo>
                                <a:lnTo>
                                  <a:pt x="256794" y="0"/>
                                </a:lnTo>
                                <a:close/>
                              </a:path>
                            </a:pathLst>
                          </a:custGeom>
                          <a:solidFill>
                            <a:srgbClr val="FFFFFF"/>
                          </a:solidFill>
                        </wps:spPr>
                        <wps:bodyPr wrap="square" lIns="0" tIns="0" rIns="0" bIns="0" rtlCol="0">
                          <a:prstTxWarp prst="textNoShape">
                            <a:avLst/>
                          </a:prstTxWarp>
                          <a:noAutofit/>
                        </wps:bodyPr>
                      </wps:wsp>
                      <wps:wsp>
                        <wps:cNvPr id="754" name="Graphic 754"/>
                        <wps:cNvSpPr/>
                        <wps:spPr>
                          <a:xfrm>
                            <a:off x="1282" y="1282"/>
                            <a:ext cx="273685" cy="431800"/>
                          </a:xfrm>
                          <a:custGeom>
                            <a:avLst/>
                            <a:gdLst/>
                            <a:ahLst/>
                            <a:cxnLst/>
                            <a:rect l="l" t="t" r="r" b="b"/>
                            <a:pathLst>
                              <a:path w="273685" h="431800">
                                <a:moveTo>
                                  <a:pt x="20574" y="0"/>
                                </a:moveTo>
                                <a:lnTo>
                                  <a:pt x="256794" y="0"/>
                                </a:lnTo>
                                <a:lnTo>
                                  <a:pt x="258318" y="762"/>
                                </a:lnTo>
                                <a:lnTo>
                                  <a:pt x="259080" y="762"/>
                                </a:lnTo>
                                <a:lnTo>
                                  <a:pt x="259842" y="1524"/>
                                </a:lnTo>
                                <a:lnTo>
                                  <a:pt x="261366" y="1524"/>
                                </a:lnTo>
                                <a:lnTo>
                                  <a:pt x="262128" y="2286"/>
                                </a:lnTo>
                                <a:lnTo>
                                  <a:pt x="262890" y="2286"/>
                                </a:lnTo>
                                <a:lnTo>
                                  <a:pt x="264414" y="3810"/>
                                </a:lnTo>
                                <a:lnTo>
                                  <a:pt x="265176" y="3810"/>
                                </a:lnTo>
                                <a:lnTo>
                                  <a:pt x="266700" y="5334"/>
                                </a:lnTo>
                                <a:lnTo>
                                  <a:pt x="267462" y="6096"/>
                                </a:lnTo>
                                <a:lnTo>
                                  <a:pt x="268224" y="6858"/>
                                </a:lnTo>
                                <a:lnTo>
                                  <a:pt x="268986" y="7620"/>
                                </a:lnTo>
                                <a:lnTo>
                                  <a:pt x="269748" y="8382"/>
                                </a:lnTo>
                                <a:lnTo>
                                  <a:pt x="270510" y="9144"/>
                                </a:lnTo>
                                <a:lnTo>
                                  <a:pt x="270510" y="9906"/>
                                </a:lnTo>
                                <a:lnTo>
                                  <a:pt x="271272" y="11430"/>
                                </a:lnTo>
                                <a:lnTo>
                                  <a:pt x="272034" y="12192"/>
                                </a:lnTo>
                                <a:lnTo>
                                  <a:pt x="272034" y="12954"/>
                                </a:lnTo>
                                <a:lnTo>
                                  <a:pt x="272796" y="13716"/>
                                </a:lnTo>
                                <a:lnTo>
                                  <a:pt x="272796" y="16002"/>
                                </a:lnTo>
                                <a:lnTo>
                                  <a:pt x="273558" y="16764"/>
                                </a:lnTo>
                                <a:lnTo>
                                  <a:pt x="273558" y="414528"/>
                                </a:lnTo>
                                <a:lnTo>
                                  <a:pt x="272796" y="415290"/>
                                </a:lnTo>
                                <a:lnTo>
                                  <a:pt x="272796" y="417576"/>
                                </a:lnTo>
                                <a:lnTo>
                                  <a:pt x="272034" y="418338"/>
                                </a:lnTo>
                                <a:lnTo>
                                  <a:pt x="272034" y="419862"/>
                                </a:lnTo>
                                <a:lnTo>
                                  <a:pt x="270510" y="421386"/>
                                </a:lnTo>
                                <a:lnTo>
                                  <a:pt x="270510" y="422148"/>
                                </a:lnTo>
                                <a:lnTo>
                                  <a:pt x="269748" y="422909"/>
                                </a:lnTo>
                                <a:lnTo>
                                  <a:pt x="268986" y="423672"/>
                                </a:lnTo>
                                <a:lnTo>
                                  <a:pt x="268224" y="424434"/>
                                </a:lnTo>
                                <a:lnTo>
                                  <a:pt x="267462" y="425195"/>
                                </a:lnTo>
                                <a:lnTo>
                                  <a:pt x="266700" y="425958"/>
                                </a:lnTo>
                                <a:lnTo>
                                  <a:pt x="265938" y="426720"/>
                                </a:lnTo>
                                <a:lnTo>
                                  <a:pt x="265176" y="427481"/>
                                </a:lnTo>
                                <a:lnTo>
                                  <a:pt x="264414" y="428244"/>
                                </a:lnTo>
                                <a:lnTo>
                                  <a:pt x="263652" y="428244"/>
                                </a:lnTo>
                                <a:lnTo>
                                  <a:pt x="262128" y="429768"/>
                                </a:lnTo>
                                <a:lnTo>
                                  <a:pt x="261366" y="429768"/>
                                </a:lnTo>
                                <a:lnTo>
                                  <a:pt x="259842" y="430530"/>
                                </a:lnTo>
                                <a:lnTo>
                                  <a:pt x="259080" y="430530"/>
                                </a:lnTo>
                                <a:lnTo>
                                  <a:pt x="258318" y="431292"/>
                                </a:lnTo>
                                <a:lnTo>
                                  <a:pt x="15240" y="431292"/>
                                </a:lnTo>
                                <a:lnTo>
                                  <a:pt x="14478" y="430530"/>
                                </a:lnTo>
                                <a:lnTo>
                                  <a:pt x="13716" y="430530"/>
                                </a:lnTo>
                                <a:lnTo>
                                  <a:pt x="12192" y="429768"/>
                                </a:lnTo>
                                <a:lnTo>
                                  <a:pt x="11430" y="429768"/>
                                </a:lnTo>
                                <a:lnTo>
                                  <a:pt x="9906" y="428244"/>
                                </a:lnTo>
                                <a:lnTo>
                                  <a:pt x="9144" y="428244"/>
                                </a:lnTo>
                                <a:lnTo>
                                  <a:pt x="8382" y="427481"/>
                                </a:lnTo>
                                <a:lnTo>
                                  <a:pt x="7620" y="426720"/>
                                </a:lnTo>
                                <a:lnTo>
                                  <a:pt x="6858" y="425958"/>
                                </a:lnTo>
                                <a:lnTo>
                                  <a:pt x="6096" y="425195"/>
                                </a:lnTo>
                                <a:lnTo>
                                  <a:pt x="5334" y="424434"/>
                                </a:lnTo>
                                <a:lnTo>
                                  <a:pt x="4572" y="423672"/>
                                </a:lnTo>
                                <a:lnTo>
                                  <a:pt x="3810" y="422909"/>
                                </a:lnTo>
                                <a:lnTo>
                                  <a:pt x="3048" y="422148"/>
                                </a:lnTo>
                                <a:lnTo>
                                  <a:pt x="3048" y="421386"/>
                                </a:lnTo>
                                <a:lnTo>
                                  <a:pt x="1524" y="419862"/>
                                </a:lnTo>
                                <a:lnTo>
                                  <a:pt x="1524" y="418338"/>
                                </a:lnTo>
                                <a:lnTo>
                                  <a:pt x="762" y="417576"/>
                                </a:lnTo>
                                <a:lnTo>
                                  <a:pt x="762" y="415290"/>
                                </a:lnTo>
                                <a:lnTo>
                                  <a:pt x="0" y="414528"/>
                                </a:lnTo>
                                <a:lnTo>
                                  <a:pt x="0" y="16764"/>
                                </a:lnTo>
                                <a:lnTo>
                                  <a:pt x="762" y="16002"/>
                                </a:lnTo>
                                <a:lnTo>
                                  <a:pt x="762" y="13716"/>
                                </a:lnTo>
                                <a:lnTo>
                                  <a:pt x="1524" y="12954"/>
                                </a:lnTo>
                                <a:lnTo>
                                  <a:pt x="1524" y="12192"/>
                                </a:lnTo>
                                <a:lnTo>
                                  <a:pt x="2286" y="11430"/>
                                </a:lnTo>
                                <a:lnTo>
                                  <a:pt x="3048" y="9906"/>
                                </a:lnTo>
                                <a:lnTo>
                                  <a:pt x="3048" y="9144"/>
                                </a:lnTo>
                                <a:lnTo>
                                  <a:pt x="3810" y="8382"/>
                                </a:lnTo>
                                <a:lnTo>
                                  <a:pt x="4572" y="7620"/>
                                </a:lnTo>
                                <a:lnTo>
                                  <a:pt x="5334" y="6858"/>
                                </a:lnTo>
                                <a:lnTo>
                                  <a:pt x="6096" y="6096"/>
                                </a:lnTo>
                                <a:lnTo>
                                  <a:pt x="6858" y="5334"/>
                                </a:lnTo>
                                <a:lnTo>
                                  <a:pt x="8382" y="3810"/>
                                </a:lnTo>
                                <a:lnTo>
                                  <a:pt x="9144" y="3810"/>
                                </a:lnTo>
                                <a:lnTo>
                                  <a:pt x="10668" y="2286"/>
                                </a:lnTo>
                                <a:lnTo>
                                  <a:pt x="11430" y="2286"/>
                                </a:lnTo>
                                <a:lnTo>
                                  <a:pt x="12192" y="1524"/>
                                </a:lnTo>
                                <a:lnTo>
                                  <a:pt x="13716" y="1524"/>
                                </a:lnTo>
                                <a:lnTo>
                                  <a:pt x="14478" y="762"/>
                                </a:lnTo>
                                <a:lnTo>
                                  <a:pt x="15240" y="762"/>
                                </a:lnTo>
                                <a:lnTo>
                                  <a:pt x="16764" y="0"/>
                                </a:lnTo>
                                <a:lnTo>
                                  <a:pt x="20574" y="0"/>
                                </a:lnTo>
                                <a:close/>
                              </a:path>
                            </a:pathLst>
                          </a:custGeom>
                          <a:ln w="2565">
                            <a:solidFill>
                              <a:srgbClr val="2C2827"/>
                            </a:solidFill>
                            <a:prstDash val="solid"/>
                          </a:ln>
                        </wps:spPr>
                        <wps:bodyPr wrap="square" lIns="0" tIns="0" rIns="0" bIns="0" rtlCol="0">
                          <a:prstTxWarp prst="textNoShape">
                            <a:avLst/>
                          </a:prstTxWarp>
                          <a:noAutofit/>
                        </wps:bodyPr>
                      </wps:wsp>
                      <wps:wsp>
                        <wps:cNvPr id="755" name="Graphic 755"/>
                        <wps:cNvSpPr/>
                        <wps:spPr>
                          <a:xfrm>
                            <a:off x="21094" y="23380"/>
                            <a:ext cx="236220" cy="390525"/>
                          </a:xfrm>
                          <a:custGeom>
                            <a:avLst/>
                            <a:gdLst/>
                            <a:ahLst/>
                            <a:cxnLst/>
                            <a:rect l="l" t="t" r="r" b="b"/>
                            <a:pathLst>
                              <a:path w="236220" h="390525">
                                <a:moveTo>
                                  <a:pt x="219455" y="0"/>
                                </a:moveTo>
                                <a:lnTo>
                                  <a:pt x="17525" y="0"/>
                                </a:lnTo>
                                <a:lnTo>
                                  <a:pt x="16763" y="0"/>
                                </a:lnTo>
                                <a:lnTo>
                                  <a:pt x="16001" y="762"/>
                                </a:lnTo>
                                <a:lnTo>
                                  <a:pt x="12953" y="762"/>
                                </a:lnTo>
                                <a:lnTo>
                                  <a:pt x="12191" y="1524"/>
                                </a:lnTo>
                                <a:lnTo>
                                  <a:pt x="10667" y="1524"/>
                                </a:lnTo>
                                <a:lnTo>
                                  <a:pt x="9905" y="2286"/>
                                </a:lnTo>
                                <a:lnTo>
                                  <a:pt x="9143" y="2286"/>
                                </a:lnTo>
                                <a:lnTo>
                                  <a:pt x="7619" y="3810"/>
                                </a:lnTo>
                                <a:lnTo>
                                  <a:pt x="6857" y="3810"/>
                                </a:lnTo>
                                <a:lnTo>
                                  <a:pt x="5333" y="5334"/>
                                </a:lnTo>
                                <a:lnTo>
                                  <a:pt x="5333" y="6096"/>
                                </a:lnTo>
                                <a:lnTo>
                                  <a:pt x="3047" y="8382"/>
                                </a:lnTo>
                                <a:lnTo>
                                  <a:pt x="3047" y="9144"/>
                                </a:lnTo>
                                <a:lnTo>
                                  <a:pt x="1523" y="10668"/>
                                </a:lnTo>
                                <a:lnTo>
                                  <a:pt x="1523" y="11430"/>
                                </a:lnTo>
                                <a:lnTo>
                                  <a:pt x="761" y="12192"/>
                                </a:lnTo>
                                <a:lnTo>
                                  <a:pt x="761" y="13716"/>
                                </a:lnTo>
                                <a:lnTo>
                                  <a:pt x="0" y="14478"/>
                                </a:lnTo>
                                <a:lnTo>
                                  <a:pt x="0" y="375666"/>
                                </a:lnTo>
                                <a:lnTo>
                                  <a:pt x="761" y="376428"/>
                                </a:lnTo>
                                <a:lnTo>
                                  <a:pt x="761" y="378714"/>
                                </a:lnTo>
                                <a:lnTo>
                                  <a:pt x="1523" y="379476"/>
                                </a:lnTo>
                                <a:lnTo>
                                  <a:pt x="1523" y="380238"/>
                                </a:lnTo>
                                <a:lnTo>
                                  <a:pt x="3047" y="381762"/>
                                </a:lnTo>
                                <a:lnTo>
                                  <a:pt x="3047" y="382524"/>
                                </a:lnTo>
                                <a:lnTo>
                                  <a:pt x="5333" y="384810"/>
                                </a:lnTo>
                                <a:lnTo>
                                  <a:pt x="5333" y="385572"/>
                                </a:lnTo>
                                <a:lnTo>
                                  <a:pt x="6095" y="385572"/>
                                </a:lnTo>
                                <a:lnTo>
                                  <a:pt x="7619" y="387096"/>
                                </a:lnTo>
                                <a:lnTo>
                                  <a:pt x="8381" y="387096"/>
                                </a:lnTo>
                                <a:lnTo>
                                  <a:pt x="9905" y="388620"/>
                                </a:lnTo>
                                <a:lnTo>
                                  <a:pt x="10667" y="388620"/>
                                </a:lnTo>
                                <a:lnTo>
                                  <a:pt x="11429" y="389382"/>
                                </a:lnTo>
                                <a:lnTo>
                                  <a:pt x="12953" y="389382"/>
                                </a:lnTo>
                                <a:lnTo>
                                  <a:pt x="13715" y="390144"/>
                                </a:lnTo>
                                <a:lnTo>
                                  <a:pt x="221741" y="390144"/>
                                </a:lnTo>
                                <a:lnTo>
                                  <a:pt x="222503" y="389382"/>
                                </a:lnTo>
                                <a:lnTo>
                                  <a:pt x="224027" y="389382"/>
                                </a:lnTo>
                                <a:lnTo>
                                  <a:pt x="225551" y="388620"/>
                                </a:lnTo>
                                <a:lnTo>
                                  <a:pt x="226313" y="388620"/>
                                </a:lnTo>
                                <a:lnTo>
                                  <a:pt x="227837" y="387096"/>
                                </a:lnTo>
                                <a:lnTo>
                                  <a:pt x="228599" y="387096"/>
                                </a:lnTo>
                                <a:lnTo>
                                  <a:pt x="228599" y="386334"/>
                                </a:lnTo>
                                <a:lnTo>
                                  <a:pt x="229361" y="385572"/>
                                </a:lnTo>
                                <a:lnTo>
                                  <a:pt x="230123" y="385572"/>
                                </a:lnTo>
                                <a:lnTo>
                                  <a:pt x="232409" y="383286"/>
                                </a:lnTo>
                                <a:lnTo>
                                  <a:pt x="232409" y="382524"/>
                                </a:lnTo>
                                <a:lnTo>
                                  <a:pt x="233933" y="381000"/>
                                </a:lnTo>
                                <a:lnTo>
                                  <a:pt x="233933" y="380238"/>
                                </a:lnTo>
                                <a:lnTo>
                                  <a:pt x="234695" y="379476"/>
                                </a:lnTo>
                                <a:lnTo>
                                  <a:pt x="234695" y="378714"/>
                                </a:lnTo>
                                <a:lnTo>
                                  <a:pt x="235457" y="377952"/>
                                </a:lnTo>
                                <a:lnTo>
                                  <a:pt x="235457" y="374904"/>
                                </a:lnTo>
                                <a:lnTo>
                                  <a:pt x="236219" y="374142"/>
                                </a:lnTo>
                                <a:lnTo>
                                  <a:pt x="236219" y="16764"/>
                                </a:lnTo>
                                <a:lnTo>
                                  <a:pt x="235457" y="16002"/>
                                </a:lnTo>
                                <a:lnTo>
                                  <a:pt x="235457" y="12954"/>
                                </a:lnTo>
                                <a:lnTo>
                                  <a:pt x="234695" y="12192"/>
                                </a:lnTo>
                                <a:lnTo>
                                  <a:pt x="234695" y="11430"/>
                                </a:lnTo>
                                <a:lnTo>
                                  <a:pt x="233933" y="10668"/>
                                </a:lnTo>
                                <a:lnTo>
                                  <a:pt x="233933" y="9906"/>
                                </a:lnTo>
                                <a:lnTo>
                                  <a:pt x="232409" y="8382"/>
                                </a:lnTo>
                                <a:lnTo>
                                  <a:pt x="232409" y="7620"/>
                                </a:lnTo>
                                <a:lnTo>
                                  <a:pt x="227075" y="2286"/>
                                </a:lnTo>
                                <a:lnTo>
                                  <a:pt x="226313" y="2286"/>
                                </a:lnTo>
                                <a:lnTo>
                                  <a:pt x="225551" y="1524"/>
                                </a:lnTo>
                                <a:lnTo>
                                  <a:pt x="223265" y="1524"/>
                                </a:lnTo>
                                <a:lnTo>
                                  <a:pt x="222503" y="762"/>
                                </a:lnTo>
                                <a:lnTo>
                                  <a:pt x="220217" y="762"/>
                                </a:lnTo>
                                <a:lnTo>
                                  <a:pt x="219455" y="0"/>
                                </a:lnTo>
                                <a:close/>
                              </a:path>
                            </a:pathLst>
                          </a:custGeom>
                          <a:solidFill>
                            <a:srgbClr val="F4EA42"/>
                          </a:solidFill>
                        </wps:spPr>
                        <wps:bodyPr wrap="square" lIns="0" tIns="0" rIns="0" bIns="0" rtlCol="0">
                          <a:prstTxWarp prst="textNoShape">
                            <a:avLst/>
                          </a:prstTxWarp>
                          <a:noAutofit/>
                        </wps:bodyPr>
                      </wps:wsp>
                      <wps:wsp>
                        <wps:cNvPr id="756" name="Graphic 756"/>
                        <wps:cNvSpPr/>
                        <wps:spPr>
                          <a:xfrm>
                            <a:off x="37096" y="49288"/>
                            <a:ext cx="200025" cy="335280"/>
                          </a:xfrm>
                          <a:custGeom>
                            <a:avLst/>
                            <a:gdLst/>
                            <a:ahLst/>
                            <a:cxnLst/>
                            <a:rect l="l" t="t" r="r" b="b"/>
                            <a:pathLst>
                              <a:path w="200025" h="335280">
                                <a:moveTo>
                                  <a:pt x="112776" y="0"/>
                                </a:moveTo>
                                <a:lnTo>
                                  <a:pt x="82296" y="0"/>
                                </a:lnTo>
                                <a:lnTo>
                                  <a:pt x="0" y="335279"/>
                                </a:lnTo>
                                <a:lnTo>
                                  <a:pt x="30480" y="335279"/>
                                </a:lnTo>
                                <a:lnTo>
                                  <a:pt x="53340" y="233933"/>
                                </a:lnTo>
                                <a:lnTo>
                                  <a:pt x="173386" y="233933"/>
                                </a:lnTo>
                                <a:lnTo>
                                  <a:pt x="164107" y="198119"/>
                                </a:lnTo>
                                <a:lnTo>
                                  <a:pt x="61722" y="198119"/>
                                </a:lnTo>
                                <a:lnTo>
                                  <a:pt x="85344" y="99059"/>
                                </a:lnTo>
                                <a:lnTo>
                                  <a:pt x="87630" y="87629"/>
                                </a:lnTo>
                                <a:lnTo>
                                  <a:pt x="88392" y="83057"/>
                                </a:lnTo>
                                <a:lnTo>
                                  <a:pt x="89154" y="79247"/>
                                </a:lnTo>
                                <a:lnTo>
                                  <a:pt x="90678" y="75437"/>
                                </a:lnTo>
                                <a:lnTo>
                                  <a:pt x="90678" y="71627"/>
                                </a:lnTo>
                                <a:lnTo>
                                  <a:pt x="91440" y="67817"/>
                                </a:lnTo>
                                <a:lnTo>
                                  <a:pt x="92202" y="63245"/>
                                </a:lnTo>
                                <a:lnTo>
                                  <a:pt x="93726" y="55625"/>
                                </a:lnTo>
                                <a:lnTo>
                                  <a:pt x="94488" y="51053"/>
                                </a:lnTo>
                                <a:lnTo>
                                  <a:pt x="96012" y="43433"/>
                                </a:lnTo>
                                <a:lnTo>
                                  <a:pt x="96012" y="39623"/>
                                </a:lnTo>
                                <a:lnTo>
                                  <a:pt x="96774" y="35051"/>
                                </a:lnTo>
                                <a:lnTo>
                                  <a:pt x="121857" y="35051"/>
                                </a:lnTo>
                                <a:lnTo>
                                  <a:pt x="112776" y="0"/>
                                </a:lnTo>
                                <a:close/>
                              </a:path>
                              <a:path w="200025" h="335280">
                                <a:moveTo>
                                  <a:pt x="173386" y="233933"/>
                                </a:moveTo>
                                <a:lnTo>
                                  <a:pt x="142494" y="233933"/>
                                </a:lnTo>
                                <a:lnTo>
                                  <a:pt x="167640" y="335279"/>
                                </a:lnTo>
                                <a:lnTo>
                                  <a:pt x="199644" y="335279"/>
                                </a:lnTo>
                                <a:lnTo>
                                  <a:pt x="173386" y="233933"/>
                                </a:lnTo>
                                <a:close/>
                              </a:path>
                              <a:path w="200025" h="335280">
                                <a:moveTo>
                                  <a:pt x="121857" y="35051"/>
                                </a:moveTo>
                                <a:lnTo>
                                  <a:pt x="96774" y="35051"/>
                                </a:lnTo>
                                <a:lnTo>
                                  <a:pt x="98298" y="42671"/>
                                </a:lnTo>
                                <a:lnTo>
                                  <a:pt x="99060" y="45719"/>
                                </a:lnTo>
                                <a:lnTo>
                                  <a:pt x="99822" y="49529"/>
                                </a:lnTo>
                                <a:lnTo>
                                  <a:pt x="100584" y="54101"/>
                                </a:lnTo>
                                <a:lnTo>
                                  <a:pt x="102107" y="61721"/>
                                </a:lnTo>
                                <a:lnTo>
                                  <a:pt x="103632" y="70865"/>
                                </a:lnTo>
                                <a:lnTo>
                                  <a:pt x="105155" y="75437"/>
                                </a:lnTo>
                                <a:lnTo>
                                  <a:pt x="106680" y="84581"/>
                                </a:lnTo>
                                <a:lnTo>
                                  <a:pt x="108204" y="89153"/>
                                </a:lnTo>
                                <a:lnTo>
                                  <a:pt x="108966" y="94487"/>
                                </a:lnTo>
                                <a:lnTo>
                                  <a:pt x="112014" y="105155"/>
                                </a:lnTo>
                                <a:lnTo>
                                  <a:pt x="134112" y="198119"/>
                                </a:lnTo>
                                <a:lnTo>
                                  <a:pt x="164107" y="198119"/>
                                </a:lnTo>
                                <a:lnTo>
                                  <a:pt x="121857" y="35051"/>
                                </a:lnTo>
                                <a:close/>
                              </a:path>
                            </a:pathLst>
                          </a:custGeom>
                          <a:solidFill>
                            <a:srgbClr val="2C2827"/>
                          </a:solidFill>
                        </wps:spPr>
                        <wps:bodyPr wrap="square" lIns="0" tIns="0" rIns="0" bIns="0" rtlCol="0">
                          <a:prstTxWarp prst="textNoShape">
                            <a:avLst/>
                          </a:prstTxWarp>
                          <a:noAutofit/>
                        </wps:bodyPr>
                      </wps:wsp>
                    </wpg:wgp>
                  </a:graphicData>
                </a:graphic>
              </wp:anchor>
            </w:drawing>
          </mc:Choice>
          <mc:Fallback>
            <w:pict>
              <v:group style="position:absolute;margin-left:230.119003pt;margin-top:9.025543pt;width:21.75pt;height:52.1pt;mso-position-horizontal-relative:page;mso-position-vertical-relative:paragraph;z-index:-15669760;mso-wrap-distance-left:0;mso-wrap-distance-right:0" id="docshapegroup682" coordorigin="4602,181" coordsize="435,1042">
                <v:rect style="position:absolute;left:4791;top:836;width:58;height:383" id="docshape683" filled="true" fillcolor="#848586" stroked="false">
                  <v:fill type="solid"/>
                </v:rect>
                <v:rect style="position:absolute;left:4791;top:836;width:58;height:383" id="docshape684" filled="false" stroked="true" strokeweight=".269pt" strokecolor="#2c2827">
                  <v:stroke dashstyle="solid"/>
                </v:rect>
                <v:shape style="position:absolute;left:4604;top:182;width:431;height:680" id="docshape685" coordorigin="4604,183" coordsize="431,680" path="m5009,183l4637,183,4631,183,4628,184,4627,184,4626,185,4624,185,4622,186,4621,186,4619,189,4618,189,4609,197,4609,198,4608,201,4607,202,4607,203,4606,204,4606,208,4604,209,4604,835,4606,837,4606,840,4607,841,4607,844,4609,846,4609,847,4619,857,4620,857,4622,859,4624,859,4626,861,4627,861,4628,862,5011,862,5012,861,5014,861,5016,859,5017,859,5020,857,5021,857,5030,847,5030,846,5033,844,5033,841,5034,840,5034,837,5035,835,5035,209,5034,208,5034,204,5033,203,5033,202,5032,201,5030,198,5030,197,5022,189,5021,189,5018,186,5017,186,5016,185,5014,185,5012,184,5011,184,5009,183xe" filled="true" fillcolor="#ffffff" stroked="false">
                  <v:path arrowok="t"/>
                  <v:fill type="solid"/>
                </v:shape>
                <v:shape style="position:absolute;left:4604;top:182;width:431;height:680" id="docshape686" coordorigin="4604,183" coordsize="431,680" path="m4637,183l5009,183,5011,184,5012,184,5014,185,5016,185,5017,186,5018,186,5021,189,5022,189,5024,191,5026,192,5027,193,5028,195,5029,196,5030,197,5030,198,5032,201,5033,202,5033,203,5034,204,5034,208,5035,209,5035,835,5034,837,5034,840,5033,841,5033,844,5030,846,5030,847,5029,849,5028,850,5027,851,5026,852,5024,853,5023,855,5022,856,5021,857,5020,857,5017,859,5016,859,5014,861,5012,861,5011,862,4628,862,4627,861,4626,861,4624,859,4622,859,4620,857,4619,857,4618,856,4616,855,4615,853,4614,852,4613,851,4612,850,4610,849,4609,847,4609,846,4607,844,4607,841,4606,840,4606,837,4604,835,4604,209,4606,208,4606,204,4607,203,4607,202,4608,201,4609,198,4609,197,4610,196,4612,195,4613,193,4614,192,4615,191,4618,189,4619,189,4621,186,4622,186,4624,185,4626,185,4627,184,4628,184,4631,183,4637,183xe" filled="false" stroked="true" strokeweight=".202pt" strokecolor="#2c2827">
                  <v:path arrowok="t"/>
                  <v:stroke dashstyle="solid"/>
                </v:shape>
                <v:shape style="position:absolute;left:4635;top:217;width:372;height:615" id="docshape687" coordorigin="4636,217" coordsize="372,615" path="m4981,217l4663,217,4662,217,4661,219,4656,219,4655,220,4652,220,4651,221,4650,221,4648,223,4646,223,4644,226,4644,227,4640,231,4640,232,4638,234,4638,235,4637,237,4637,239,4636,240,4636,809,4637,810,4637,814,4638,815,4638,816,4640,819,4640,820,4644,823,4644,825,4645,825,4648,827,4649,827,4651,829,4652,829,4654,831,4656,831,4657,832,4985,832,4986,831,4988,831,4991,829,4992,829,4994,827,4996,827,4996,826,4997,825,4998,825,5002,821,5002,820,5004,817,5004,816,5005,815,5005,814,5006,813,5006,808,5008,807,5008,244,5006,243,5006,238,5005,237,5005,235,5004,234,5004,233,5002,231,5002,229,4993,221,4992,221,4991,220,4987,220,4986,219,4982,219,4981,217xe" filled="true" fillcolor="#f4ea42" stroked="false">
                  <v:path arrowok="t"/>
                  <v:fill type="solid"/>
                </v:shape>
                <v:shape style="position:absolute;left:4660;top:258;width:315;height:528" id="docshape688" coordorigin="4661,258" coordsize="315,528" path="m4838,258l4790,258,4661,786,4709,786,4745,627,4934,627,4919,570,4758,570,4795,414,4799,396,4800,389,4801,383,4804,377,4804,371,4805,365,4806,358,4808,346,4810,339,4812,327,4812,321,4813,313,4853,313,4838,258xm4934,627l4885,627,4925,786,4975,786,4934,627xm4853,313l4813,313,4816,325,4817,330,4818,336,4819,343,4822,355,4824,370,4826,377,4829,391,4831,399,4832,407,4837,424,4872,570,4919,570,4853,313xe" filled="true" fillcolor="#2c2827" stroked="false">
                  <v:path arrowok="t"/>
                  <v:fill type="solid"/>
                </v:shape>
                <w10:wrap type="topAndBottom"/>
              </v:group>
            </w:pict>
          </mc:Fallback>
        </mc:AlternateContent>
      </w:r>
    </w:p>
    <w:p>
      <w:pPr>
        <w:pStyle w:val="ListParagraph"/>
        <w:numPr>
          <w:ilvl w:val="1"/>
          <w:numId w:val="26"/>
        </w:numPr>
        <w:tabs>
          <w:tab w:pos="1664" w:val="left" w:leader="none"/>
          <w:tab w:pos="1666" w:val="left" w:leader="none"/>
        </w:tabs>
        <w:spacing w:line="240" w:lineRule="auto" w:before="57" w:after="0"/>
        <w:ind w:left="1666" w:right="0" w:hanging="425"/>
        <w:jc w:val="both"/>
        <w:rPr>
          <w:sz w:val="22"/>
        </w:rPr>
      </w:pPr>
      <w:r>
        <w:rPr>
          <w:sz w:val="22"/>
        </w:rPr>
        <w:t>Das Signal Lf 2 steht am Anfang des langsam zu befahrenden Gleisab- </w:t>
      </w:r>
      <w:r>
        <w:rPr>
          <w:spacing w:val="-2"/>
          <w:sz w:val="22"/>
        </w:rPr>
        <w:t>schnitts.</w:t>
      </w:r>
    </w:p>
    <w:p>
      <w:pPr>
        <w:pStyle w:val="ListParagraph"/>
        <w:numPr>
          <w:ilvl w:val="1"/>
          <w:numId w:val="26"/>
        </w:numPr>
        <w:tabs>
          <w:tab w:pos="1663" w:val="left" w:leader="none"/>
        </w:tabs>
        <w:spacing w:line="240" w:lineRule="auto" w:before="121" w:after="0"/>
        <w:ind w:left="1663" w:right="0" w:hanging="422"/>
        <w:jc w:val="both"/>
        <w:rPr>
          <w:sz w:val="22"/>
        </w:rPr>
      </w:pPr>
      <w:r>
        <w:rPr>
          <w:sz w:val="22"/>
        </w:rPr>
        <w:t>Das</w:t>
      </w:r>
      <w:r>
        <w:rPr>
          <w:spacing w:val="-5"/>
          <w:sz w:val="22"/>
        </w:rPr>
        <w:t> </w:t>
      </w:r>
      <w:r>
        <w:rPr>
          <w:sz w:val="22"/>
        </w:rPr>
        <w:t>Signal</w:t>
      </w:r>
      <w:r>
        <w:rPr>
          <w:spacing w:val="-5"/>
          <w:sz w:val="22"/>
        </w:rPr>
        <w:t> </w:t>
      </w:r>
      <w:r>
        <w:rPr>
          <w:sz w:val="22"/>
        </w:rPr>
        <w:t>Lf</w:t>
      </w:r>
      <w:r>
        <w:rPr>
          <w:spacing w:val="-5"/>
          <w:sz w:val="22"/>
        </w:rPr>
        <w:t> </w:t>
      </w:r>
      <w:r>
        <w:rPr>
          <w:sz w:val="22"/>
        </w:rPr>
        <w:t>2</w:t>
      </w:r>
      <w:r>
        <w:rPr>
          <w:spacing w:val="-5"/>
          <w:sz w:val="22"/>
        </w:rPr>
        <w:t> </w:t>
      </w:r>
      <w:r>
        <w:rPr>
          <w:sz w:val="22"/>
        </w:rPr>
        <w:t>ist</w:t>
      </w:r>
      <w:r>
        <w:rPr>
          <w:spacing w:val="-4"/>
          <w:sz w:val="22"/>
        </w:rPr>
        <w:t> </w:t>
      </w:r>
      <w:r>
        <w:rPr>
          <w:sz w:val="22"/>
        </w:rPr>
        <w:t>bei</w:t>
      </w:r>
      <w:r>
        <w:rPr>
          <w:spacing w:val="-5"/>
          <w:sz w:val="22"/>
        </w:rPr>
        <w:t> </w:t>
      </w:r>
      <w:r>
        <w:rPr>
          <w:sz w:val="22"/>
        </w:rPr>
        <w:t>Dunkelheit</w:t>
      </w:r>
      <w:r>
        <w:rPr>
          <w:spacing w:val="-5"/>
          <w:sz w:val="22"/>
        </w:rPr>
        <w:t> </w:t>
      </w:r>
      <w:r>
        <w:rPr>
          <w:sz w:val="22"/>
        </w:rPr>
        <w:t>beleuchtet</w:t>
      </w:r>
      <w:r>
        <w:rPr>
          <w:spacing w:val="-4"/>
          <w:sz w:val="22"/>
        </w:rPr>
        <w:t> </w:t>
      </w:r>
      <w:r>
        <w:rPr>
          <w:sz w:val="22"/>
        </w:rPr>
        <w:t>oder</w:t>
      </w:r>
      <w:r>
        <w:rPr>
          <w:spacing w:val="-5"/>
          <w:sz w:val="22"/>
        </w:rPr>
        <w:t> </w:t>
      </w:r>
      <w:r>
        <w:rPr>
          <w:sz w:val="22"/>
        </w:rPr>
        <w:t>es</w:t>
      </w:r>
      <w:r>
        <w:rPr>
          <w:spacing w:val="-5"/>
          <w:sz w:val="22"/>
        </w:rPr>
        <w:t> </w:t>
      </w:r>
      <w:r>
        <w:rPr>
          <w:sz w:val="22"/>
        </w:rPr>
        <w:t>ist</w:t>
      </w:r>
      <w:r>
        <w:rPr>
          <w:spacing w:val="-4"/>
          <w:sz w:val="22"/>
        </w:rPr>
        <w:t> </w:t>
      </w:r>
      <w:r>
        <w:rPr>
          <w:spacing w:val="-2"/>
          <w:sz w:val="22"/>
        </w:rPr>
        <w:t>rückstrahlend.</w:t>
      </w:r>
    </w:p>
    <w:p>
      <w:pPr>
        <w:pStyle w:val="ListParagraph"/>
        <w:numPr>
          <w:ilvl w:val="1"/>
          <w:numId w:val="26"/>
        </w:numPr>
        <w:tabs>
          <w:tab w:pos="1664" w:val="left" w:leader="none"/>
          <w:tab w:pos="1666" w:val="left" w:leader="none"/>
        </w:tabs>
        <w:spacing w:line="352" w:lineRule="auto" w:before="120" w:after="0"/>
        <w:ind w:left="1666" w:right="435" w:hanging="425"/>
        <w:jc w:val="both"/>
        <w:rPr>
          <w:sz w:val="22"/>
        </w:rPr>
      </w:pPr>
      <w:r>
        <w:rPr>
          <w:sz w:val="22"/>
        </w:rPr>
        <w:t>Bei</w:t>
      </w:r>
      <w:r>
        <w:rPr>
          <w:spacing w:val="-3"/>
          <w:sz w:val="22"/>
        </w:rPr>
        <w:t> </w:t>
      </w:r>
      <w:r>
        <w:rPr>
          <w:sz w:val="22"/>
        </w:rPr>
        <w:t>den</w:t>
      </w:r>
      <w:r>
        <w:rPr>
          <w:spacing w:val="-4"/>
          <w:sz w:val="22"/>
        </w:rPr>
        <w:t> </w:t>
      </w:r>
      <w:r>
        <w:rPr>
          <w:sz w:val="22"/>
        </w:rPr>
        <w:t>NE</w:t>
      </w:r>
      <w:r>
        <w:rPr>
          <w:spacing w:val="-3"/>
          <w:sz w:val="22"/>
        </w:rPr>
        <w:t> </w:t>
      </w:r>
      <w:r>
        <w:rPr>
          <w:sz w:val="22"/>
        </w:rPr>
        <w:t>bestimmt</w:t>
      </w:r>
      <w:r>
        <w:rPr>
          <w:spacing w:val="-3"/>
          <w:sz w:val="22"/>
        </w:rPr>
        <w:t> </w:t>
      </w:r>
      <w:r>
        <w:rPr>
          <w:sz w:val="22"/>
        </w:rPr>
        <w:t>der</w:t>
      </w:r>
      <w:r>
        <w:rPr>
          <w:spacing w:val="-3"/>
          <w:sz w:val="22"/>
        </w:rPr>
        <w:t> </w:t>
      </w:r>
      <w:r>
        <w:rPr>
          <w:sz w:val="22"/>
        </w:rPr>
        <w:t>Betriebsleiter,</w:t>
      </w:r>
      <w:r>
        <w:rPr>
          <w:spacing w:val="-4"/>
          <w:sz w:val="22"/>
        </w:rPr>
        <w:t> </w:t>
      </w:r>
      <w:r>
        <w:rPr>
          <w:sz w:val="22"/>
        </w:rPr>
        <w:t>ob</w:t>
      </w:r>
      <w:r>
        <w:rPr>
          <w:spacing w:val="-3"/>
          <w:sz w:val="22"/>
        </w:rPr>
        <w:t> </w:t>
      </w:r>
      <w:r>
        <w:rPr>
          <w:sz w:val="22"/>
        </w:rPr>
        <w:t>das</w:t>
      </w:r>
      <w:r>
        <w:rPr>
          <w:spacing w:val="-3"/>
          <w:sz w:val="22"/>
        </w:rPr>
        <w:t> </w:t>
      </w:r>
      <w:r>
        <w:rPr>
          <w:sz w:val="22"/>
        </w:rPr>
        <w:t>Signal</w:t>
      </w:r>
      <w:r>
        <w:rPr>
          <w:spacing w:val="-3"/>
          <w:sz w:val="22"/>
        </w:rPr>
        <w:t> </w:t>
      </w:r>
      <w:r>
        <w:rPr>
          <w:sz w:val="22"/>
        </w:rPr>
        <w:t>Lf</w:t>
      </w:r>
      <w:r>
        <w:rPr>
          <w:spacing w:val="-4"/>
          <w:sz w:val="22"/>
        </w:rPr>
        <w:t> </w:t>
      </w:r>
      <w:r>
        <w:rPr>
          <w:sz w:val="22"/>
        </w:rPr>
        <w:t>2</w:t>
      </w:r>
      <w:r>
        <w:rPr>
          <w:spacing w:val="-3"/>
          <w:sz w:val="22"/>
        </w:rPr>
        <w:t> </w:t>
      </w:r>
      <w:r>
        <w:rPr>
          <w:sz w:val="22"/>
        </w:rPr>
        <w:t>aufzustellen</w:t>
      </w:r>
      <w:r>
        <w:rPr>
          <w:spacing w:val="-4"/>
          <w:sz w:val="22"/>
        </w:rPr>
        <w:t> </w:t>
      </w:r>
      <w:r>
        <w:rPr>
          <w:sz w:val="22"/>
        </w:rPr>
        <w:t>ist Er bestimmt auch, ob es zu beleuchten ist.</w:t>
      </w:r>
    </w:p>
    <w:p>
      <w:pPr>
        <w:pStyle w:val="ListParagraph"/>
        <w:numPr>
          <w:ilvl w:val="1"/>
          <w:numId w:val="26"/>
        </w:numPr>
        <w:tabs>
          <w:tab w:pos="1663" w:val="left" w:leader="none"/>
          <w:tab w:pos="1666" w:val="left" w:leader="none"/>
        </w:tabs>
        <w:spacing w:line="240" w:lineRule="auto" w:before="2" w:after="0"/>
        <w:ind w:left="1666" w:right="0" w:hanging="425"/>
        <w:jc w:val="both"/>
        <w:rPr>
          <w:sz w:val="22"/>
        </w:rPr>
      </w:pPr>
      <w:r>
        <w:rPr>
          <w:sz w:val="22"/>
        </w:rPr>
        <w:t>Am Signal Lf 2 ist der gemäß Abschnitt 2 Absatz 9 angebrachte Richtungs- pfeil wiederholt, wenn auch das Signal Lf 2 vor der Strecken- oder Fahrweg- verzweigung steht.</w:t>
      </w:r>
    </w:p>
    <w:p>
      <w:pPr>
        <w:pStyle w:val="BodyText"/>
        <w:spacing w:before="120"/>
        <w:ind w:left="1666"/>
        <w:jc w:val="both"/>
      </w:pPr>
      <w:r>
        <w:rPr/>
        <w:t>Bei einem rückstrahlenden Signal Lf 2 ist auch der Richtungspfeil rückstrah- </w:t>
      </w:r>
      <w:r>
        <w:rPr>
          <w:spacing w:val="-2"/>
        </w:rPr>
        <w:t>lend.</w:t>
      </w:r>
    </w:p>
    <w:p>
      <w:pPr>
        <w:pStyle w:val="ListParagraph"/>
        <w:numPr>
          <w:ilvl w:val="1"/>
          <w:numId w:val="26"/>
        </w:numPr>
        <w:tabs>
          <w:tab w:pos="1663" w:val="left" w:leader="none"/>
          <w:tab w:pos="1666" w:val="left" w:leader="none"/>
        </w:tabs>
        <w:spacing w:line="240" w:lineRule="auto" w:before="120" w:after="0"/>
        <w:ind w:left="1666" w:right="1" w:hanging="425"/>
        <w:jc w:val="both"/>
        <w:rPr>
          <w:sz w:val="22"/>
        </w:rPr>
      </w:pPr>
      <w:r>
        <w:rPr>
          <w:sz w:val="22"/>
        </w:rPr>
        <w:t>Innerhalb einer vorübergehenden Langsamfahrstelle ist ein weiteres Signal Lf 1</w:t>
      </w:r>
      <w:r>
        <w:rPr>
          <w:spacing w:val="-2"/>
          <w:sz w:val="22"/>
        </w:rPr>
        <w:t> </w:t>
      </w:r>
      <w:r>
        <w:rPr>
          <w:sz w:val="22"/>
        </w:rPr>
        <w:t>–</w:t>
      </w:r>
      <w:r>
        <w:rPr>
          <w:spacing w:val="-3"/>
          <w:sz w:val="22"/>
        </w:rPr>
        <w:t> </w:t>
      </w:r>
      <w:r>
        <w:rPr>
          <w:sz w:val="22"/>
        </w:rPr>
        <w:t>ohne</w:t>
      </w:r>
      <w:r>
        <w:rPr>
          <w:spacing w:val="-3"/>
          <w:sz w:val="22"/>
        </w:rPr>
        <w:t> </w:t>
      </w:r>
      <w:r>
        <w:rPr>
          <w:sz w:val="22"/>
        </w:rPr>
        <w:t>die</w:t>
      </w:r>
      <w:r>
        <w:rPr>
          <w:spacing w:val="-2"/>
          <w:sz w:val="22"/>
        </w:rPr>
        <w:t> </w:t>
      </w:r>
      <w:r>
        <w:rPr>
          <w:sz w:val="22"/>
        </w:rPr>
        <w:t>gelben</w:t>
      </w:r>
      <w:r>
        <w:rPr>
          <w:spacing w:val="-3"/>
          <w:sz w:val="22"/>
        </w:rPr>
        <w:t> </w:t>
      </w:r>
      <w:r>
        <w:rPr>
          <w:sz w:val="22"/>
        </w:rPr>
        <w:t>Lichter</w:t>
      </w:r>
      <w:r>
        <w:rPr>
          <w:spacing w:val="-2"/>
          <w:sz w:val="22"/>
        </w:rPr>
        <w:t> </w:t>
      </w:r>
      <w:r>
        <w:rPr>
          <w:sz w:val="22"/>
        </w:rPr>
        <w:t>–</w:t>
      </w:r>
      <w:r>
        <w:rPr>
          <w:spacing w:val="-3"/>
          <w:sz w:val="22"/>
        </w:rPr>
        <w:t> </w:t>
      </w:r>
      <w:r>
        <w:rPr>
          <w:sz w:val="22"/>
        </w:rPr>
        <w:t>und</w:t>
      </w:r>
      <w:r>
        <w:rPr>
          <w:spacing w:val="-2"/>
          <w:sz w:val="22"/>
        </w:rPr>
        <w:t> </w:t>
      </w:r>
      <w:r>
        <w:rPr>
          <w:sz w:val="22"/>
        </w:rPr>
        <w:t>unmittelbar</w:t>
      </w:r>
      <w:r>
        <w:rPr>
          <w:spacing w:val="-3"/>
          <w:sz w:val="22"/>
        </w:rPr>
        <w:t> </w:t>
      </w:r>
      <w:r>
        <w:rPr>
          <w:sz w:val="22"/>
        </w:rPr>
        <w:t>dahinter</w:t>
      </w:r>
      <w:r>
        <w:rPr>
          <w:spacing w:val="-2"/>
          <w:sz w:val="22"/>
        </w:rPr>
        <w:t> </w:t>
      </w:r>
      <w:r>
        <w:rPr>
          <w:sz w:val="22"/>
        </w:rPr>
        <w:t>ein</w:t>
      </w:r>
      <w:r>
        <w:rPr>
          <w:spacing w:val="-2"/>
          <w:sz w:val="22"/>
        </w:rPr>
        <w:t> </w:t>
      </w:r>
      <w:r>
        <w:rPr>
          <w:sz w:val="22"/>
        </w:rPr>
        <w:t>weiteres</w:t>
      </w:r>
      <w:r>
        <w:rPr>
          <w:spacing w:val="-2"/>
          <w:sz w:val="22"/>
        </w:rPr>
        <w:t> </w:t>
      </w:r>
      <w:r>
        <w:rPr>
          <w:sz w:val="22"/>
        </w:rPr>
        <w:t>Signal</w:t>
      </w:r>
      <w:r>
        <w:rPr>
          <w:spacing w:val="-2"/>
          <w:sz w:val="22"/>
        </w:rPr>
        <w:t> </w:t>
      </w:r>
      <w:r>
        <w:rPr>
          <w:sz w:val="22"/>
        </w:rPr>
        <w:t>Lf</w:t>
      </w:r>
      <w:r>
        <w:rPr>
          <w:spacing w:val="-3"/>
          <w:sz w:val="22"/>
        </w:rPr>
        <w:t> </w:t>
      </w:r>
      <w:r>
        <w:rPr>
          <w:sz w:val="22"/>
        </w:rPr>
        <w:t>2 </w:t>
      </w:r>
      <w:r>
        <w:rPr>
          <w:spacing w:val="-2"/>
          <w:sz w:val="22"/>
        </w:rPr>
        <w:t>aufgestellt,</w:t>
      </w:r>
    </w:p>
    <w:p>
      <w:pPr>
        <w:pStyle w:val="ListParagraph"/>
        <w:numPr>
          <w:ilvl w:val="2"/>
          <w:numId w:val="26"/>
        </w:numPr>
        <w:tabs>
          <w:tab w:pos="1948" w:val="left" w:leader="none"/>
          <w:tab w:pos="1950" w:val="left" w:leader="none"/>
        </w:tabs>
        <w:spacing w:line="240" w:lineRule="auto" w:before="120" w:after="0"/>
        <w:ind w:left="1950" w:right="0" w:hanging="285"/>
        <w:jc w:val="both"/>
        <w:rPr>
          <w:sz w:val="22"/>
        </w:rPr>
      </w:pPr>
      <w:r>
        <w:rPr>
          <w:sz w:val="22"/>
        </w:rPr>
        <w:t>am Halteplatz der Züge, wenn Züge in der vorübergehenden Langsam- fahrstelle planmäßig beginnen oder ihre Fahrt mit Personalwechsel fortset- </w:t>
      </w:r>
      <w:r>
        <w:rPr>
          <w:spacing w:val="-4"/>
          <w:sz w:val="22"/>
        </w:rPr>
        <w:t>zen,</w:t>
      </w:r>
    </w:p>
    <w:p>
      <w:pPr>
        <w:pStyle w:val="ListParagraph"/>
        <w:numPr>
          <w:ilvl w:val="2"/>
          <w:numId w:val="26"/>
        </w:numPr>
        <w:tabs>
          <w:tab w:pos="1948" w:val="left" w:leader="none"/>
          <w:tab w:pos="1950" w:val="left" w:leader="none"/>
        </w:tabs>
        <w:spacing w:line="240" w:lineRule="auto" w:before="120" w:after="0"/>
        <w:ind w:left="1950" w:right="1" w:hanging="285"/>
        <w:jc w:val="both"/>
        <w:rPr>
          <w:sz w:val="22"/>
        </w:rPr>
      </w:pPr>
      <w:r>
        <w:rPr>
          <w:sz w:val="22"/>
        </w:rPr>
        <w:t>hinter der letzten Weiche im Fahrweg, wenn Züge von einmündenden Hauptgleisen in die vorübergehende Langsamfahrstelle einfahren und die am Hauptsignal zugelassene Geschwindigkeit geringer ist als in der Lang- </w:t>
      </w:r>
      <w:r>
        <w:rPr>
          <w:spacing w:val="-2"/>
          <w:sz w:val="22"/>
        </w:rPr>
        <w:t>samfahrstelle.</w:t>
      </w:r>
    </w:p>
    <w:p>
      <w:pPr>
        <w:pStyle w:val="BodyText"/>
        <w:spacing w:before="120"/>
        <w:ind w:left="1666"/>
        <w:jc w:val="both"/>
      </w:pPr>
      <w:r>
        <w:rPr/>
        <w:t>Der Standort dieser zweiten Signale ist dann mit Befehl, in der La oder in ei- ner betrieblichen Anweisung bekannt gegeben.</w:t>
      </w:r>
    </w:p>
    <w:p>
      <w:pPr>
        <w:spacing w:line="240" w:lineRule="auto" w:before="0"/>
        <w:rPr>
          <w:sz w:val="20"/>
        </w:rPr>
      </w:pPr>
      <w:r>
        <w:rPr/>
        <w:br w:type="column"/>
      </w:r>
      <w:r>
        <w:rPr>
          <w:sz w:val="20"/>
        </w:rPr>
      </w:r>
    </w:p>
    <w:p>
      <w:pPr>
        <w:pStyle w:val="BodyText"/>
        <w:spacing w:before="72"/>
        <w:rPr>
          <w:sz w:val="20"/>
        </w:rPr>
      </w:pPr>
    </w:p>
    <w:p>
      <w:pPr>
        <w:spacing w:line="391" w:lineRule="auto" w:before="0"/>
        <w:ind w:left="130"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9"/>
        <w:rPr>
          <w:b/>
          <w:sz w:val="20"/>
        </w:rPr>
      </w:pPr>
    </w:p>
    <w:p>
      <w:pPr>
        <w:spacing w:before="0"/>
        <w:ind w:left="130" w:right="0" w:firstLine="0"/>
        <w:jc w:val="left"/>
        <w:rPr>
          <w:b/>
          <w:sz w:val="20"/>
        </w:rPr>
      </w:pPr>
      <w:r>
        <w:rPr>
          <w:b/>
          <w:spacing w:val="-2"/>
          <w:sz w:val="20"/>
        </w:rPr>
        <w:t>Aufstellung</w:t>
      </w:r>
    </w:p>
    <w:p>
      <w:pPr>
        <w:pStyle w:val="BodyText"/>
        <w:spacing w:before="168"/>
        <w:rPr>
          <w:b/>
          <w:sz w:val="20"/>
        </w:rPr>
      </w:pPr>
    </w:p>
    <w:p>
      <w:pPr>
        <w:spacing w:line="386" w:lineRule="auto" w:before="0"/>
        <w:ind w:left="130" w:right="380" w:firstLine="0"/>
        <w:jc w:val="left"/>
        <w:rPr>
          <w:b/>
          <w:sz w:val="20"/>
        </w:rPr>
      </w:pPr>
      <w:r>
        <w:rPr>
          <w:b/>
          <w:spacing w:val="-2"/>
          <w:sz w:val="20"/>
        </w:rPr>
        <w:t>Beleuchtung </w:t>
      </w:r>
      <w:r>
        <w:rPr>
          <w:b/>
          <w:spacing w:val="-6"/>
          <w:sz w:val="20"/>
        </w:rPr>
        <w:t>NE</w:t>
      </w:r>
    </w:p>
    <w:p>
      <w:pPr>
        <w:pStyle w:val="BodyText"/>
        <w:spacing w:before="146"/>
        <w:rPr>
          <w:b/>
          <w:sz w:val="20"/>
        </w:rPr>
      </w:pPr>
    </w:p>
    <w:p>
      <w:pPr>
        <w:spacing w:before="0"/>
        <w:ind w:left="130" w:right="0" w:firstLine="0"/>
        <w:jc w:val="left"/>
        <w:rPr>
          <w:b/>
          <w:sz w:val="20"/>
        </w:rPr>
      </w:pPr>
      <w:r>
        <w:rPr>
          <w:b/>
          <w:spacing w:val="-2"/>
          <w:sz w:val="20"/>
        </w:rPr>
        <w:t>Richtungspfeil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6"/>
        <w:rPr>
          <w:b/>
          <w:sz w:val="20"/>
        </w:rPr>
      </w:pPr>
    </w:p>
    <w:p>
      <w:pPr>
        <w:spacing w:before="1"/>
        <w:ind w:left="130" w:right="380" w:firstLine="0"/>
        <w:jc w:val="left"/>
        <w:rPr>
          <w:b/>
          <w:sz w:val="20"/>
        </w:rPr>
      </w:pPr>
      <w:r>
        <w:rPr>
          <w:b/>
          <w:spacing w:val="-2"/>
          <w:sz w:val="20"/>
        </w:rPr>
        <w:t>Besondere Aufstellung </w:t>
      </w:r>
      <w:r>
        <w:rPr>
          <w:b/>
          <w:sz w:val="20"/>
        </w:rPr>
        <w:t>der Signale Lf</w:t>
      </w:r>
      <w:r>
        <w:rPr>
          <w:b/>
          <w:spacing w:val="-1"/>
          <w:sz w:val="20"/>
        </w:rPr>
        <w:t> </w:t>
      </w:r>
      <w:r>
        <w:rPr>
          <w:b/>
          <w:sz w:val="20"/>
        </w:rPr>
        <w:t>1</w:t>
      </w:r>
      <w:r>
        <w:rPr>
          <w:b/>
          <w:spacing w:val="-1"/>
          <w:sz w:val="20"/>
        </w:rPr>
        <w:t> </w:t>
      </w:r>
      <w:r>
        <w:rPr>
          <w:b/>
          <w:sz w:val="20"/>
        </w:rPr>
        <w:t>und</w:t>
      </w:r>
      <w:r>
        <w:rPr>
          <w:b/>
          <w:spacing w:val="-2"/>
          <w:sz w:val="20"/>
        </w:rPr>
        <w:t> </w:t>
      </w:r>
      <w:r>
        <w:rPr>
          <w:b/>
          <w:sz w:val="20"/>
        </w:rPr>
        <w:t>Lf</w:t>
      </w:r>
      <w:r>
        <w:rPr>
          <w:b/>
          <w:spacing w:val="-1"/>
          <w:sz w:val="20"/>
        </w:rPr>
        <w:t> </w:t>
      </w:r>
      <w:r>
        <w:rPr>
          <w:b/>
          <w:spacing w:val="-10"/>
          <w:sz w:val="20"/>
        </w:rPr>
        <w:t>2</w:t>
      </w:r>
    </w:p>
    <w:p>
      <w:pPr>
        <w:spacing w:after="0"/>
        <w:jc w:val="left"/>
        <w:rPr>
          <w:sz w:val="20"/>
        </w:rPr>
        <w:sectPr>
          <w:type w:val="continuous"/>
          <w:pgSz w:w="11910" w:h="16840"/>
          <w:pgMar w:header="568" w:footer="0" w:top="840" w:bottom="1340" w:left="460" w:right="360"/>
          <w:cols w:num="2" w:equalWidth="0">
            <w:col w:w="9293" w:space="40"/>
            <w:col w:w="1757"/>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footerReference w:type="even" r:id="rId269"/>
          <w:footerReference w:type="default" r:id="rId270"/>
          <w:pgSz w:w="11910" w:h="16840"/>
          <w:pgMar w:header="0" w:footer="599" w:top="1280" w:bottom="780" w:left="460" w:right="360"/>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7"/>
        <w:rPr>
          <w:b/>
          <w:sz w:val="20"/>
        </w:rPr>
      </w:pPr>
    </w:p>
    <w:p>
      <w:pPr>
        <w:spacing w:before="0"/>
        <w:ind w:left="106"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spacing w:before="102"/>
        <w:rPr>
          <w:b/>
          <w:sz w:val="20"/>
        </w:rPr>
      </w:pPr>
    </w:p>
    <w:p>
      <w:pPr>
        <w:spacing w:before="0"/>
        <w:ind w:left="106" w:right="49" w:firstLine="0"/>
        <w:jc w:val="left"/>
        <w:rPr>
          <w:b/>
          <w:sz w:val="20"/>
        </w:rPr>
      </w:pPr>
      <w:r>
        <w:rPr>
          <w:b/>
          <w:spacing w:val="-2"/>
          <w:sz w:val="20"/>
        </w:rPr>
        <w:t>Aufeinander folgende Langsamfahr- stellen</w:t>
      </w:r>
    </w:p>
    <w:p>
      <w:pPr>
        <w:spacing w:before="212"/>
        <w:ind w:left="106" w:right="0" w:firstLine="0"/>
        <w:jc w:val="left"/>
        <w:rPr>
          <w:b/>
          <w:sz w:val="20"/>
        </w:rPr>
      </w:pPr>
      <w:r>
        <w:rPr>
          <w:b/>
          <w:spacing w:val="-2"/>
          <w:sz w:val="20"/>
        </w:rPr>
        <w:t>Bahn- übergänge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8"/>
        <w:rPr>
          <w:b/>
          <w:sz w:val="20"/>
        </w:rPr>
      </w:pPr>
    </w:p>
    <w:p>
      <w:pPr>
        <w:spacing w:line="386" w:lineRule="auto" w:before="1"/>
        <w:ind w:left="106" w:right="0" w:firstLine="0"/>
        <w:jc w:val="left"/>
        <w:rPr>
          <w:b/>
          <w:sz w:val="20"/>
        </w:rPr>
      </w:pPr>
      <w:r>
        <w:rPr>
          <w:b/>
          <w:spacing w:val="-2"/>
          <w:sz w:val="20"/>
        </w:rPr>
        <w:t>Beleuchtung </w:t>
      </w:r>
      <w:r>
        <w:rPr>
          <w:b/>
          <w:spacing w:val="-6"/>
          <w:sz w:val="20"/>
        </w:rPr>
        <w:t>NE</w:t>
      </w:r>
    </w:p>
    <w:p>
      <w:pPr>
        <w:pStyle w:val="BodyText"/>
        <w:rPr>
          <w:b/>
          <w:sz w:val="20"/>
        </w:rPr>
      </w:pPr>
    </w:p>
    <w:p>
      <w:pPr>
        <w:pStyle w:val="BodyText"/>
        <w:rPr>
          <w:b/>
          <w:sz w:val="20"/>
        </w:rPr>
      </w:pPr>
    </w:p>
    <w:p>
      <w:pPr>
        <w:pStyle w:val="BodyText"/>
        <w:rPr>
          <w:b/>
          <w:sz w:val="20"/>
        </w:rPr>
      </w:pPr>
    </w:p>
    <w:p>
      <w:pPr>
        <w:pStyle w:val="BodyText"/>
        <w:spacing w:before="18"/>
        <w:rPr>
          <w:b/>
          <w:sz w:val="20"/>
        </w:rPr>
      </w:pPr>
    </w:p>
    <w:p>
      <w:pPr>
        <w:spacing w:line="652" w:lineRule="auto" w:before="0"/>
        <w:ind w:left="106" w:right="0" w:firstLine="0"/>
        <w:jc w:val="left"/>
        <w:rPr>
          <w:b/>
          <w:sz w:val="20"/>
        </w:rPr>
      </w:pPr>
      <w:r>
        <w:rPr>
          <w:b/>
          <w:spacing w:val="-2"/>
          <w:sz w:val="20"/>
        </w:rPr>
        <w:t>Bedeutung Beschreibung</w:t>
      </w:r>
    </w:p>
    <w:p>
      <w:pPr>
        <w:pStyle w:val="Heading1"/>
        <w:numPr>
          <w:ilvl w:val="0"/>
          <w:numId w:val="26"/>
        </w:numPr>
        <w:tabs>
          <w:tab w:pos="531" w:val="left" w:leader="none"/>
        </w:tabs>
        <w:spacing w:line="240" w:lineRule="auto" w:before="91" w:after="0"/>
        <w:ind w:left="531" w:right="0" w:hanging="425"/>
        <w:jc w:val="left"/>
      </w:pPr>
      <w:r>
        <w:rPr>
          <w:b w:val="0"/>
        </w:rPr>
        <w:br w:type="column"/>
      </w:r>
      <w:r>
        <w:rPr/>
        <w:t>Signal</w:t>
      </w:r>
      <w:r>
        <w:rPr>
          <w:spacing w:val="-4"/>
        </w:rPr>
        <w:t> </w:t>
      </w:r>
      <w:r>
        <w:rPr/>
        <w:t>Lf</w:t>
      </w:r>
      <w:r>
        <w:rPr>
          <w:spacing w:val="-4"/>
        </w:rPr>
        <w:t> </w:t>
      </w:r>
      <w:r>
        <w:rPr/>
        <w:t>3</w:t>
      </w:r>
      <w:r>
        <w:rPr>
          <w:spacing w:val="-3"/>
        </w:rPr>
        <w:t> </w:t>
      </w:r>
      <w:r>
        <w:rPr/>
        <w:t>–</w:t>
      </w:r>
      <w:r>
        <w:rPr>
          <w:spacing w:val="-4"/>
        </w:rPr>
        <w:t> </w:t>
      </w:r>
      <w:r>
        <w:rPr>
          <w:spacing w:val="-2"/>
        </w:rPr>
        <w:t>Endscheibe</w:t>
      </w:r>
    </w:p>
    <w:p>
      <w:pPr>
        <w:pStyle w:val="Heading3"/>
        <w:numPr>
          <w:ilvl w:val="1"/>
          <w:numId w:val="26"/>
        </w:numPr>
        <w:tabs>
          <w:tab w:pos="529" w:val="left" w:leader="none"/>
        </w:tabs>
        <w:spacing w:line="240" w:lineRule="auto" w:before="118" w:after="0"/>
        <w:ind w:left="529" w:right="0" w:hanging="423"/>
        <w:jc w:val="left"/>
      </w:pPr>
      <w:r>
        <w:rPr/>
        <w:t>Ende</w:t>
      </w:r>
      <w:r>
        <w:rPr>
          <w:spacing w:val="-9"/>
        </w:rPr>
        <w:t> </w:t>
      </w:r>
      <w:r>
        <w:rPr/>
        <w:t>der</w:t>
      </w:r>
      <w:r>
        <w:rPr>
          <w:spacing w:val="-10"/>
        </w:rPr>
        <w:t> </w:t>
      </w:r>
      <w:r>
        <w:rPr/>
        <w:t>vorübergehenden</w:t>
      </w:r>
      <w:r>
        <w:rPr>
          <w:spacing w:val="-10"/>
        </w:rPr>
        <w:t> </w:t>
      </w:r>
      <w:r>
        <w:rPr>
          <w:spacing w:val="-2"/>
        </w:rPr>
        <w:t>Langsamfahrstelle.</w:t>
      </w:r>
    </w:p>
    <w:p>
      <w:pPr>
        <w:pStyle w:val="ListParagraph"/>
        <w:numPr>
          <w:ilvl w:val="1"/>
          <w:numId w:val="26"/>
        </w:numPr>
        <w:tabs>
          <w:tab w:pos="529" w:val="left" w:leader="none"/>
          <w:tab w:pos="531" w:val="left" w:leader="none"/>
        </w:tabs>
        <w:spacing w:line="240" w:lineRule="auto" w:before="121" w:after="0"/>
        <w:ind w:left="531" w:right="1339" w:hanging="425"/>
        <w:jc w:val="both"/>
        <w:rPr>
          <w:sz w:val="22"/>
        </w:rPr>
      </w:pPr>
      <w:r>
        <w:rPr>
          <w:sz w:val="22"/>
        </w:rPr>
        <w:t>Eine rechteckige, auf der Schmalseite stehende oder quadratische weiße Scheibe mit schwarzem E.</w:t>
      </w:r>
    </w:p>
    <w:p>
      <w:pPr>
        <w:pStyle w:val="BodyText"/>
        <w:spacing w:before="5"/>
        <w:rPr>
          <w:sz w:val="13"/>
        </w:rPr>
      </w:pPr>
      <w:r>
        <w:rPr/>
        <mc:AlternateContent>
          <mc:Choice Requires="wps">
            <w:drawing>
              <wp:anchor distT="0" distB="0" distL="0" distR="0" allowOverlap="1" layoutInCell="1" locked="0" behindDoc="1" simplePos="0" relativeHeight="487647232">
                <wp:simplePos x="0" y="0"/>
                <wp:positionH relativeFrom="page">
                  <wp:posOffset>3209785</wp:posOffset>
                </wp:positionH>
                <wp:positionV relativeFrom="paragraph">
                  <wp:posOffset>114001</wp:posOffset>
                </wp:positionV>
                <wp:extent cx="276225" cy="661670"/>
                <wp:effectExtent l="0" t="0" r="0" b="0"/>
                <wp:wrapTopAndBottom/>
                <wp:docPr id="761" name="Group 761"/>
                <wp:cNvGraphicFramePr>
                  <a:graphicFrameLocks/>
                </wp:cNvGraphicFramePr>
                <a:graphic>
                  <a:graphicData uri="http://schemas.microsoft.com/office/word/2010/wordprocessingGroup">
                    <wpg:wgp>
                      <wpg:cNvPr id="761" name="Group 761"/>
                      <wpg:cNvGrpSpPr/>
                      <wpg:grpSpPr>
                        <a:xfrm>
                          <a:off x="0" y="0"/>
                          <a:ext cx="276225" cy="661670"/>
                          <a:chExt cx="276225" cy="661670"/>
                        </a:xfrm>
                      </wpg:grpSpPr>
                      <wps:wsp>
                        <wps:cNvPr id="762" name="Graphic 762"/>
                        <wps:cNvSpPr/>
                        <wps:spPr>
                          <a:xfrm>
                            <a:off x="120154" y="415810"/>
                            <a:ext cx="36195" cy="243840"/>
                          </a:xfrm>
                          <a:custGeom>
                            <a:avLst/>
                            <a:gdLst/>
                            <a:ahLst/>
                            <a:cxnLst/>
                            <a:rect l="l" t="t" r="r" b="b"/>
                            <a:pathLst>
                              <a:path w="36195" h="243840">
                                <a:moveTo>
                                  <a:pt x="35813" y="0"/>
                                </a:moveTo>
                                <a:lnTo>
                                  <a:pt x="0" y="0"/>
                                </a:lnTo>
                                <a:lnTo>
                                  <a:pt x="0" y="243840"/>
                                </a:lnTo>
                                <a:lnTo>
                                  <a:pt x="35813" y="243840"/>
                                </a:lnTo>
                                <a:lnTo>
                                  <a:pt x="35813" y="0"/>
                                </a:lnTo>
                                <a:close/>
                              </a:path>
                            </a:pathLst>
                          </a:custGeom>
                          <a:solidFill>
                            <a:srgbClr val="848586"/>
                          </a:solidFill>
                        </wps:spPr>
                        <wps:bodyPr wrap="square" lIns="0" tIns="0" rIns="0" bIns="0" rtlCol="0">
                          <a:prstTxWarp prst="textNoShape">
                            <a:avLst/>
                          </a:prstTxWarp>
                          <a:noAutofit/>
                        </wps:bodyPr>
                      </wps:wsp>
                      <wps:wsp>
                        <wps:cNvPr id="763" name="Graphic 763"/>
                        <wps:cNvSpPr/>
                        <wps:spPr>
                          <a:xfrm>
                            <a:off x="120154" y="415810"/>
                            <a:ext cx="36195" cy="243840"/>
                          </a:xfrm>
                          <a:custGeom>
                            <a:avLst/>
                            <a:gdLst/>
                            <a:ahLst/>
                            <a:cxnLst/>
                            <a:rect l="l" t="t" r="r" b="b"/>
                            <a:pathLst>
                              <a:path w="36195" h="243840">
                                <a:moveTo>
                                  <a:pt x="0" y="0"/>
                                </a:moveTo>
                                <a:lnTo>
                                  <a:pt x="35813" y="0"/>
                                </a:lnTo>
                                <a:lnTo>
                                  <a:pt x="35813" y="243840"/>
                                </a:lnTo>
                                <a:lnTo>
                                  <a:pt x="0" y="243840"/>
                                </a:lnTo>
                                <a:lnTo>
                                  <a:pt x="0" y="0"/>
                                </a:lnTo>
                                <a:close/>
                              </a:path>
                            </a:pathLst>
                          </a:custGeom>
                          <a:ln w="3416">
                            <a:solidFill>
                              <a:srgbClr val="2C2827"/>
                            </a:solidFill>
                            <a:prstDash val="solid"/>
                          </a:ln>
                        </wps:spPr>
                        <wps:bodyPr wrap="square" lIns="0" tIns="0" rIns="0" bIns="0" rtlCol="0">
                          <a:prstTxWarp prst="textNoShape">
                            <a:avLst/>
                          </a:prstTxWarp>
                          <a:noAutofit/>
                        </wps:bodyPr>
                      </wps:wsp>
                      <wps:wsp>
                        <wps:cNvPr id="764" name="Graphic 764"/>
                        <wps:cNvSpPr/>
                        <wps:spPr>
                          <a:xfrm>
                            <a:off x="1282" y="1282"/>
                            <a:ext cx="273685" cy="432434"/>
                          </a:xfrm>
                          <a:custGeom>
                            <a:avLst/>
                            <a:gdLst/>
                            <a:ahLst/>
                            <a:cxnLst/>
                            <a:rect l="l" t="t" r="r" b="b"/>
                            <a:pathLst>
                              <a:path w="273685" h="432434">
                                <a:moveTo>
                                  <a:pt x="256794" y="0"/>
                                </a:moveTo>
                                <a:lnTo>
                                  <a:pt x="20574" y="0"/>
                                </a:lnTo>
                                <a:lnTo>
                                  <a:pt x="16764" y="0"/>
                                </a:lnTo>
                                <a:lnTo>
                                  <a:pt x="15240" y="762"/>
                                </a:lnTo>
                                <a:lnTo>
                                  <a:pt x="14478" y="762"/>
                                </a:lnTo>
                                <a:lnTo>
                                  <a:pt x="13716" y="1524"/>
                                </a:lnTo>
                                <a:lnTo>
                                  <a:pt x="12192" y="1524"/>
                                </a:lnTo>
                                <a:lnTo>
                                  <a:pt x="11430" y="2286"/>
                                </a:lnTo>
                                <a:lnTo>
                                  <a:pt x="10668" y="2286"/>
                                </a:lnTo>
                                <a:lnTo>
                                  <a:pt x="9144" y="3810"/>
                                </a:lnTo>
                                <a:lnTo>
                                  <a:pt x="8382" y="3810"/>
                                </a:lnTo>
                                <a:lnTo>
                                  <a:pt x="3048" y="9144"/>
                                </a:lnTo>
                                <a:lnTo>
                                  <a:pt x="3048" y="9906"/>
                                </a:lnTo>
                                <a:lnTo>
                                  <a:pt x="2286" y="11430"/>
                                </a:lnTo>
                                <a:lnTo>
                                  <a:pt x="1524" y="12192"/>
                                </a:lnTo>
                                <a:lnTo>
                                  <a:pt x="1524" y="12954"/>
                                </a:lnTo>
                                <a:lnTo>
                                  <a:pt x="762" y="13716"/>
                                </a:lnTo>
                                <a:lnTo>
                                  <a:pt x="762" y="16002"/>
                                </a:lnTo>
                                <a:lnTo>
                                  <a:pt x="0" y="16764"/>
                                </a:lnTo>
                                <a:lnTo>
                                  <a:pt x="0" y="415290"/>
                                </a:lnTo>
                                <a:lnTo>
                                  <a:pt x="762" y="416052"/>
                                </a:lnTo>
                                <a:lnTo>
                                  <a:pt x="762" y="418338"/>
                                </a:lnTo>
                                <a:lnTo>
                                  <a:pt x="1524" y="419100"/>
                                </a:lnTo>
                                <a:lnTo>
                                  <a:pt x="1524" y="419862"/>
                                </a:lnTo>
                                <a:lnTo>
                                  <a:pt x="2286" y="421386"/>
                                </a:lnTo>
                                <a:lnTo>
                                  <a:pt x="3048" y="422148"/>
                                </a:lnTo>
                                <a:lnTo>
                                  <a:pt x="3048" y="422909"/>
                                </a:lnTo>
                                <a:lnTo>
                                  <a:pt x="9144" y="429006"/>
                                </a:lnTo>
                                <a:lnTo>
                                  <a:pt x="9906" y="429006"/>
                                </a:lnTo>
                                <a:lnTo>
                                  <a:pt x="11430" y="430530"/>
                                </a:lnTo>
                                <a:lnTo>
                                  <a:pt x="12192" y="430530"/>
                                </a:lnTo>
                                <a:lnTo>
                                  <a:pt x="13716" y="431292"/>
                                </a:lnTo>
                                <a:lnTo>
                                  <a:pt x="14478" y="431292"/>
                                </a:lnTo>
                                <a:lnTo>
                                  <a:pt x="15240" y="432054"/>
                                </a:lnTo>
                                <a:lnTo>
                                  <a:pt x="258318" y="432054"/>
                                </a:lnTo>
                                <a:lnTo>
                                  <a:pt x="259080" y="431292"/>
                                </a:lnTo>
                                <a:lnTo>
                                  <a:pt x="259842" y="431292"/>
                                </a:lnTo>
                                <a:lnTo>
                                  <a:pt x="261366" y="430530"/>
                                </a:lnTo>
                                <a:lnTo>
                                  <a:pt x="262128" y="430530"/>
                                </a:lnTo>
                                <a:lnTo>
                                  <a:pt x="263652" y="429006"/>
                                </a:lnTo>
                                <a:lnTo>
                                  <a:pt x="264414" y="429006"/>
                                </a:lnTo>
                                <a:lnTo>
                                  <a:pt x="270510" y="422909"/>
                                </a:lnTo>
                                <a:lnTo>
                                  <a:pt x="270510" y="422148"/>
                                </a:lnTo>
                                <a:lnTo>
                                  <a:pt x="271272" y="421386"/>
                                </a:lnTo>
                                <a:lnTo>
                                  <a:pt x="272034" y="419862"/>
                                </a:lnTo>
                                <a:lnTo>
                                  <a:pt x="272034" y="419100"/>
                                </a:lnTo>
                                <a:lnTo>
                                  <a:pt x="272796" y="418338"/>
                                </a:lnTo>
                                <a:lnTo>
                                  <a:pt x="272796" y="416052"/>
                                </a:lnTo>
                                <a:lnTo>
                                  <a:pt x="273558" y="415290"/>
                                </a:lnTo>
                                <a:lnTo>
                                  <a:pt x="273558" y="16764"/>
                                </a:lnTo>
                                <a:lnTo>
                                  <a:pt x="272796" y="16002"/>
                                </a:lnTo>
                                <a:lnTo>
                                  <a:pt x="272796" y="13716"/>
                                </a:lnTo>
                                <a:lnTo>
                                  <a:pt x="272034" y="12954"/>
                                </a:lnTo>
                                <a:lnTo>
                                  <a:pt x="272034" y="12192"/>
                                </a:lnTo>
                                <a:lnTo>
                                  <a:pt x="271272" y="11430"/>
                                </a:lnTo>
                                <a:lnTo>
                                  <a:pt x="270510" y="9906"/>
                                </a:lnTo>
                                <a:lnTo>
                                  <a:pt x="270510" y="9144"/>
                                </a:lnTo>
                                <a:lnTo>
                                  <a:pt x="265176" y="3810"/>
                                </a:lnTo>
                                <a:lnTo>
                                  <a:pt x="264414" y="3810"/>
                                </a:lnTo>
                                <a:lnTo>
                                  <a:pt x="262890" y="2286"/>
                                </a:lnTo>
                                <a:lnTo>
                                  <a:pt x="262128" y="2286"/>
                                </a:lnTo>
                                <a:lnTo>
                                  <a:pt x="261366" y="1524"/>
                                </a:lnTo>
                                <a:lnTo>
                                  <a:pt x="259842" y="1524"/>
                                </a:lnTo>
                                <a:lnTo>
                                  <a:pt x="259080" y="762"/>
                                </a:lnTo>
                                <a:lnTo>
                                  <a:pt x="258318" y="762"/>
                                </a:lnTo>
                                <a:lnTo>
                                  <a:pt x="256794" y="0"/>
                                </a:lnTo>
                                <a:close/>
                              </a:path>
                            </a:pathLst>
                          </a:custGeom>
                          <a:solidFill>
                            <a:srgbClr val="FFFFFF"/>
                          </a:solidFill>
                        </wps:spPr>
                        <wps:bodyPr wrap="square" lIns="0" tIns="0" rIns="0" bIns="0" rtlCol="0">
                          <a:prstTxWarp prst="textNoShape">
                            <a:avLst/>
                          </a:prstTxWarp>
                          <a:noAutofit/>
                        </wps:bodyPr>
                      </wps:wsp>
                      <wps:wsp>
                        <wps:cNvPr id="765" name="Graphic 765"/>
                        <wps:cNvSpPr/>
                        <wps:spPr>
                          <a:xfrm>
                            <a:off x="1282" y="1282"/>
                            <a:ext cx="273685" cy="432434"/>
                          </a:xfrm>
                          <a:custGeom>
                            <a:avLst/>
                            <a:gdLst/>
                            <a:ahLst/>
                            <a:cxnLst/>
                            <a:rect l="l" t="t" r="r" b="b"/>
                            <a:pathLst>
                              <a:path w="273685" h="432434">
                                <a:moveTo>
                                  <a:pt x="20574" y="0"/>
                                </a:moveTo>
                                <a:lnTo>
                                  <a:pt x="256794" y="0"/>
                                </a:lnTo>
                                <a:lnTo>
                                  <a:pt x="258318" y="762"/>
                                </a:lnTo>
                                <a:lnTo>
                                  <a:pt x="259080" y="762"/>
                                </a:lnTo>
                                <a:lnTo>
                                  <a:pt x="259842" y="1524"/>
                                </a:lnTo>
                                <a:lnTo>
                                  <a:pt x="261366" y="1524"/>
                                </a:lnTo>
                                <a:lnTo>
                                  <a:pt x="262128" y="2286"/>
                                </a:lnTo>
                                <a:lnTo>
                                  <a:pt x="262890" y="2286"/>
                                </a:lnTo>
                                <a:lnTo>
                                  <a:pt x="264414" y="3810"/>
                                </a:lnTo>
                                <a:lnTo>
                                  <a:pt x="265176" y="3810"/>
                                </a:lnTo>
                                <a:lnTo>
                                  <a:pt x="268224" y="6858"/>
                                </a:lnTo>
                                <a:lnTo>
                                  <a:pt x="268986" y="7620"/>
                                </a:lnTo>
                                <a:lnTo>
                                  <a:pt x="270510" y="9144"/>
                                </a:lnTo>
                                <a:lnTo>
                                  <a:pt x="270510" y="9906"/>
                                </a:lnTo>
                                <a:lnTo>
                                  <a:pt x="271272" y="11430"/>
                                </a:lnTo>
                                <a:lnTo>
                                  <a:pt x="272034" y="12192"/>
                                </a:lnTo>
                                <a:lnTo>
                                  <a:pt x="272034" y="12954"/>
                                </a:lnTo>
                                <a:lnTo>
                                  <a:pt x="272796" y="13716"/>
                                </a:lnTo>
                                <a:lnTo>
                                  <a:pt x="272796" y="16002"/>
                                </a:lnTo>
                                <a:lnTo>
                                  <a:pt x="273558" y="16764"/>
                                </a:lnTo>
                                <a:lnTo>
                                  <a:pt x="273558" y="415290"/>
                                </a:lnTo>
                                <a:lnTo>
                                  <a:pt x="272796" y="416052"/>
                                </a:lnTo>
                                <a:lnTo>
                                  <a:pt x="272796" y="418338"/>
                                </a:lnTo>
                                <a:lnTo>
                                  <a:pt x="272034" y="419100"/>
                                </a:lnTo>
                                <a:lnTo>
                                  <a:pt x="272034" y="419862"/>
                                </a:lnTo>
                                <a:lnTo>
                                  <a:pt x="271272" y="421386"/>
                                </a:lnTo>
                                <a:lnTo>
                                  <a:pt x="270510" y="422148"/>
                                </a:lnTo>
                                <a:lnTo>
                                  <a:pt x="270510" y="422909"/>
                                </a:lnTo>
                                <a:lnTo>
                                  <a:pt x="268986" y="424434"/>
                                </a:lnTo>
                                <a:lnTo>
                                  <a:pt x="268224" y="425195"/>
                                </a:lnTo>
                                <a:lnTo>
                                  <a:pt x="264414" y="429006"/>
                                </a:lnTo>
                                <a:lnTo>
                                  <a:pt x="263652" y="429006"/>
                                </a:lnTo>
                                <a:lnTo>
                                  <a:pt x="262128" y="430530"/>
                                </a:lnTo>
                                <a:lnTo>
                                  <a:pt x="261366" y="430530"/>
                                </a:lnTo>
                                <a:lnTo>
                                  <a:pt x="259842" y="431292"/>
                                </a:lnTo>
                                <a:lnTo>
                                  <a:pt x="259080" y="431292"/>
                                </a:lnTo>
                                <a:lnTo>
                                  <a:pt x="258318" y="432054"/>
                                </a:lnTo>
                                <a:lnTo>
                                  <a:pt x="15240" y="432054"/>
                                </a:lnTo>
                                <a:lnTo>
                                  <a:pt x="14478" y="431292"/>
                                </a:lnTo>
                                <a:lnTo>
                                  <a:pt x="13716" y="431292"/>
                                </a:lnTo>
                                <a:lnTo>
                                  <a:pt x="12192" y="430530"/>
                                </a:lnTo>
                                <a:lnTo>
                                  <a:pt x="11430" y="430530"/>
                                </a:lnTo>
                                <a:lnTo>
                                  <a:pt x="9906" y="429006"/>
                                </a:lnTo>
                                <a:lnTo>
                                  <a:pt x="9144" y="429006"/>
                                </a:lnTo>
                                <a:lnTo>
                                  <a:pt x="3048" y="422909"/>
                                </a:lnTo>
                                <a:lnTo>
                                  <a:pt x="3048" y="422148"/>
                                </a:lnTo>
                                <a:lnTo>
                                  <a:pt x="2286" y="421386"/>
                                </a:lnTo>
                                <a:lnTo>
                                  <a:pt x="1524" y="419862"/>
                                </a:lnTo>
                                <a:lnTo>
                                  <a:pt x="1524" y="419100"/>
                                </a:lnTo>
                                <a:lnTo>
                                  <a:pt x="762" y="418338"/>
                                </a:lnTo>
                                <a:lnTo>
                                  <a:pt x="762" y="416052"/>
                                </a:lnTo>
                                <a:lnTo>
                                  <a:pt x="0" y="415290"/>
                                </a:lnTo>
                                <a:lnTo>
                                  <a:pt x="0" y="16764"/>
                                </a:lnTo>
                                <a:lnTo>
                                  <a:pt x="762" y="16002"/>
                                </a:lnTo>
                                <a:lnTo>
                                  <a:pt x="762" y="13716"/>
                                </a:lnTo>
                                <a:lnTo>
                                  <a:pt x="1524" y="12954"/>
                                </a:lnTo>
                                <a:lnTo>
                                  <a:pt x="1524" y="12192"/>
                                </a:lnTo>
                                <a:lnTo>
                                  <a:pt x="2286" y="11430"/>
                                </a:lnTo>
                                <a:lnTo>
                                  <a:pt x="3048" y="9906"/>
                                </a:lnTo>
                                <a:lnTo>
                                  <a:pt x="3048" y="9144"/>
                                </a:lnTo>
                                <a:lnTo>
                                  <a:pt x="8382" y="3810"/>
                                </a:lnTo>
                                <a:lnTo>
                                  <a:pt x="9144" y="3810"/>
                                </a:lnTo>
                                <a:lnTo>
                                  <a:pt x="10668" y="2286"/>
                                </a:lnTo>
                                <a:lnTo>
                                  <a:pt x="11430" y="2286"/>
                                </a:lnTo>
                                <a:lnTo>
                                  <a:pt x="12192" y="1524"/>
                                </a:lnTo>
                                <a:lnTo>
                                  <a:pt x="13716" y="1524"/>
                                </a:lnTo>
                                <a:lnTo>
                                  <a:pt x="14478" y="762"/>
                                </a:lnTo>
                                <a:lnTo>
                                  <a:pt x="15240" y="762"/>
                                </a:lnTo>
                                <a:lnTo>
                                  <a:pt x="16764" y="0"/>
                                </a:lnTo>
                                <a:lnTo>
                                  <a:pt x="20574" y="0"/>
                                </a:lnTo>
                                <a:close/>
                              </a:path>
                            </a:pathLst>
                          </a:custGeom>
                          <a:ln w="2565">
                            <a:solidFill>
                              <a:srgbClr val="2C2827"/>
                            </a:solidFill>
                            <a:prstDash val="solid"/>
                          </a:ln>
                        </wps:spPr>
                        <wps:bodyPr wrap="square" lIns="0" tIns="0" rIns="0" bIns="0" rtlCol="0">
                          <a:prstTxWarp prst="textNoShape">
                            <a:avLst/>
                          </a:prstTxWarp>
                          <a:noAutofit/>
                        </wps:bodyPr>
                      </wps:wsp>
                      <wps:wsp>
                        <wps:cNvPr id="766" name="Graphic 766"/>
                        <wps:cNvSpPr/>
                        <wps:spPr>
                          <a:xfrm>
                            <a:off x="61468" y="48018"/>
                            <a:ext cx="159385" cy="336550"/>
                          </a:xfrm>
                          <a:custGeom>
                            <a:avLst/>
                            <a:gdLst/>
                            <a:ahLst/>
                            <a:cxnLst/>
                            <a:rect l="l" t="t" r="r" b="b"/>
                            <a:pathLst>
                              <a:path w="159385" h="336550">
                                <a:moveTo>
                                  <a:pt x="159270" y="297180"/>
                                </a:moveTo>
                                <a:lnTo>
                                  <a:pt x="28194" y="297180"/>
                                </a:lnTo>
                                <a:lnTo>
                                  <a:pt x="28194" y="182880"/>
                                </a:lnTo>
                                <a:lnTo>
                                  <a:pt x="146316" y="182880"/>
                                </a:lnTo>
                                <a:lnTo>
                                  <a:pt x="146316" y="143510"/>
                                </a:lnTo>
                                <a:lnTo>
                                  <a:pt x="28194" y="143510"/>
                                </a:lnTo>
                                <a:lnTo>
                                  <a:pt x="28194" y="40640"/>
                                </a:lnTo>
                                <a:lnTo>
                                  <a:pt x="153936" y="40640"/>
                                </a:lnTo>
                                <a:lnTo>
                                  <a:pt x="153936" y="0"/>
                                </a:lnTo>
                                <a:lnTo>
                                  <a:pt x="0" y="0"/>
                                </a:lnTo>
                                <a:lnTo>
                                  <a:pt x="0" y="40640"/>
                                </a:lnTo>
                                <a:lnTo>
                                  <a:pt x="0" y="143510"/>
                                </a:lnTo>
                                <a:lnTo>
                                  <a:pt x="0" y="182880"/>
                                </a:lnTo>
                                <a:lnTo>
                                  <a:pt x="0" y="297180"/>
                                </a:lnTo>
                                <a:lnTo>
                                  <a:pt x="0" y="336550"/>
                                </a:lnTo>
                                <a:lnTo>
                                  <a:pt x="159270" y="336550"/>
                                </a:lnTo>
                                <a:lnTo>
                                  <a:pt x="159270" y="297180"/>
                                </a:lnTo>
                                <a:close/>
                              </a:path>
                            </a:pathLst>
                          </a:custGeom>
                          <a:solidFill>
                            <a:srgbClr val="2C2827"/>
                          </a:solidFill>
                        </wps:spPr>
                        <wps:bodyPr wrap="square" lIns="0" tIns="0" rIns="0" bIns="0" rtlCol="0">
                          <a:prstTxWarp prst="textNoShape">
                            <a:avLst/>
                          </a:prstTxWarp>
                          <a:noAutofit/>
                        </wps:bodyPr>
                      </wps:wsp>
                    </wpg:wgp>
                  </a:graphicData>
                </a:graphic>
              </wp:anchor>
            </w:drawing>
          </mc:Choice>
          <mc:Fallback>
            <w:pict>
              <v:group style="position:absolute;margin-left:252.738998pt;margin-top:8.976520pt;width:21.75pt;height:52.1pt;mso-position-horizontal-relative:page;mso-position-vertical-relative:paragraph;z-index:-15669248;mso-wrap-distance-left:0;mso-wrap-distance-right:0" id="docshapegroup693" coordorigin="5055,180" coordsize="435,1042">
                <v:rect style="position:absolute;left:5244;top:834;width:57;height:384" id="docshape694" filled="true" fillcolor="#848586" stroked="false">
                  <v:fill type="solid"/>
                </v:rect>
                <v:rect style="position:absolute;left:5244;top:834;width:57;height:384" id="docshape695" filled="false" stroked="true" strokeweight=".269pt" strokecolor="#2c2827">
                  <v:stroke dashstyle="solid"/>
                </v:rect>
                <v:shape style="position:absolute;left:5056;top:181;width:431;height:681" id="docshape696" coordorigin="5057,182" coordsize="431,681" path="m5461,182l5089,182,5083,182,5081,183,5080,183,5078,184,5076,184,5075,185,5074,185,5071,188,5070,188,5062,196,5062,197,5060,200,5059,201,5059,202,5058,203,5058,207,5057,208,5057,836,5058,837,5058,840,5059,842,5059,843,5060,845,5062,846,5062,848,5071,857,5072,857,5075,860,5076,860,5078,861,5080,861,5081,862,5464,862,5465,861,5466,861,5468,860,5470,860,5472,857,5473,857,5483,848,5483,846,5484,845,5485,843,5485,842,5486,840,5486,837,5488,836,5488,208,5486,207,5486,203,5485,202,5485,201,5484,200,5483,197,5483,196,5474,188,5473,188,5471,185,5470,185,5468,184,5466,184,5465,183,5464,183,5461,182xe" filled="true" fillcolor="#ffffff" stroked="false">
                  <v:path arrowok="t"/>
                  <v:fill type="solid"/>
                </v:shape>
                <v:shape style="position:absolute;left:5056;top:181;width:431;height:681" id="docshape697" coordorigin="5057,182" coordsize="431,681" path="m5089,182l5461,182,5464,183,5465,183,5466,184,5468,184,5470,185,5471,185,5473,188,5474,188,5479,192,5480,194,5483,196,5483,197,5484,200,5485,201,5485,202,5486,203,5486,207,5488,208,5488,836,5486,837,5486,840,5485,842,5485,843,5484,845,5483,846,5483,848,5480,850,5479,851,5473,857,5472,857,5470,860,5468,860,5466,861,5465,861,5464,862,5081,862,5080,861,5078,861,5076,860,5075,860,5072,857,5071,857,5062,848,5062,846,5060,845,5059,843,5059,842,5058,840,5058,837,5057,836,5057,208,5058,207,5058,203,5059,202,5059,201,5060,200,5062,197,5062,196,5070,188,5071,188,5074,185,5075,185,5076,184,5078,184,5080,183,5081,183,5083,182,5089,182xe" filled="false" stroked="true" strokeweight=".202pt" strokecolor="#2c2827">
                  <v:path arrowok="t"/>
                  <v:stroke dashstyle="solid"/>
                </v:shape>
                <v:shape style="position:absolute;left:5151;top:255;width:251;height:530" id="docshape698" coordorigin="5152,255" coordsize="251,530" path="m5402,723l5196,723,5196,543,5382,543,5382,481,5196,481,5196,319,5394,319,5394,255,5152,255,5152,319,5152,481,5152,543,5152,723,5152,785,5402,785,5402,723xe" filled="true" fillcolor="#2c2827" stroked="false">
                  <v:path arrowok="t"/>
                  <v:fill type="solid"/>
                </v:shape>
                <w10:wrap type="topAndBottom"/>
              </v:group>
            </w:pict>
          </mc:Fallback>
        </mc:AlternateContent>
      </w:r>
    </w:p>
    <w:p>
      <w:pPr>
        <w:pStyle w:val="BodyText"/>
        <w:spacing w:before="58"/>
      </w:pPr>
    </w:p>
    <w:p>
      <w:pPr>
        <w:pStyle w:val="ListParagraph"/>
        <w:numPr>
          <w:ilvl w:val="1"/>
          <w:numId w:val="26"/>
        </w:numPr>
        <w:tabs>
          <w:tab w:pos="529" w:val="left" w:leader="none"/>
          <w:tab w:pos="531" w:val="left" w:leader="none"/>
        </w:tabs>
        <w:spacing w:line="240" w:lineRule="auto" w:before="0" w:after="0"/>
        <w:ind w:left="531" w:right="1337" w:hanging="425"/>
        <w:jc w:val="both"/>
        <w:rPr>
          <w:sz w:val="22"/>
        </w:rPr>
      </w:pPr>
      <w:r>
        <w:rPr>
          <w:sz w:val="22"/>
        </w:rPr>
        <w:t>Das Signal Lf</w:t>
      </w:r>
      <w:r>
        <w:rPr>
          <w:spacing w:val="-3"/>
          <w:sz w:val="22"/>
        </w:rPr>
        <w:t> </w:t>
      </w:r>
      <w:r>
        <w:rPr>
          <w:sz w:val="22"/>
        </w:rPr>
        <w:t>3 steht am Ende des langsam zu befahrenden Gleisabschnitts. Auf eingleisigen Strecken kann das Signal Lf</w:t>
      </w:r>
      <w:r>
        <w:rPr>
          <w:spacing w:val="-4"/>
          <w:sz w:val="22"/>
        </w:rPr>
        <w:t> </w:t>
      </w:r>
      <w:r>
        <w:rPr>
          <w:sz w:val="22"/>
        </w:rPr>
        <w:t>3 unmittelbar links neben dem Gleis aufgestellt sein.</w:t>
      </w:r>
    </w:p>
    <w:p>
      <w:pPr>
        <w:pStyle w:val="BodyText"/>
        <w:spacing w:before="120"/>
        <w:ind w:left="531"/>
        <w:jc w:val="both"/>
      </w:pPr>
      <w:r>
        <w:rPr/>
        <w:t>Bei</w:t>
      </w:r>
      <w:r>
        <w:rPr>
          <w:spacing w:val="-6"/>
        </w:rPr>
        <w:t> </w:t>
      </w:r>
      <w:r>
        <w:rPr/>
        <w:t>der</w:t>
      </w:r>
      <w:r>
        <w:rPr>
          <w:spacing w:val="-6"/>
        </w:rPr>
        <w:t> </w:t>
      </w:r>
      <w:r>
        <w:rPr/>
        <w:t>DB</w:t>
      </w:r>
      <w:r>
        <w:rPr>
          <w:spacing w:val="-6"/>
        </w:rPr>
        <w:t> </w:t>
      </w:r>
      <w:r>
        <w:rPr/>
        <w:t>AG</w:t>
      </w:r>
      <w:r>
        <w:rPr>
          <w:spacing w:val="-6"/>
        </w:rPr>
        <w:t> </w:t>
      </w:r>
      <w:r>
        <w:rPr/>
        <w:t>steht</w:t>
      </w:r>
      <w:r>
        <w:rPr>
          <w:spacing w:val="-6"/>
        </w:rPr>
        <w:t> </w:t>
      </w:r>
      <w:r>
        <w:rPr/>
        <w:t>das</w:t>
      </w:r>
      <w:r>
        <w:rPr>
          <w:spacing w:val="-6"/>
        </w:rPr>
        <w:t> </w:t>
      </w:r>
      <w:r>
        <w:rPr/>
        <w:t>Signal</w:t>
      </w:r>
      <w:r>
        <w:rPr>
          <w:spacing w:val="-5"/>
        </w:rPr>
        <w:t> </w:t>
      </w:r>
      <w:r>
        <w:rPr/>
        <w:t>an</w:t>
      </w:r>
      <w:r>
        <w:rPr>
          <w:spacing w:val="-6"/>
        </w:rPr>
        <w:t> </w:t>
      </w:r>
      <w:r>
        <w:rPr/>
        <w:t>eingleisigen</w:t>
      </w:r>
      <w:r>
        <w:rPr>
          <w:spacing w:val="-5"/>
        </w:rPr>
        <w:t> </w:t>
      </w:r>
      <w:r>
        <w:rPr/>
        <w:t>Strecken</w:t>
      </w:r>
      <w:r>
        <w:rPr>
          <w:spacing w:val="-7"/>
        </w:rPr>
        <w:t> </w:t>
      </w:r>
      <w:r>
        <w:rPr/>
        <w:t>unmittelbar</w:t>
      </w:r>
      <w:r>
        <w:rPr>
          <w:spacing w:val="-6"/>
        </w:rPr>
        <w:t> </w:t>
      </w:r>
      <w:r>
        <w:rPr>
          <w:spacing w:val="-2"/>
        </w:rPr>
        <w:t>rechts.</w:t>
      </w:r>
    </w:p>
    <w:p>
      <w:pPr>
        <w:pStyle w:val="ListParagraph"/>
        <w:numPr>
          <w:ilvl w:val="1"/>
          <w:numId w:val="26"/>
        </w:numPr>
        <w:tabs>
          <w:tab w:pos="528" w:val="left" w:leader="none"/>
          <w:tab w:pos="531" w:val="left" w:leader="none"/>
        </w:tabs>
        <w:spacing w:line="240" w:lineRule="auto" w:before="120" w:after="0"/>
        <w:ind w:left="531" w:right="1339" w:hanging="425"/>
        <w:jc w:val="both"/>
        <w:rPr>
          <w:sz w:val="22"/>
        </w:rPr>
      </w:pPr>
      <w:r>
        <w:rPr>
          <w:sz w:val="22"/>
        </w:rPr>
        <w:t>Das Signal Lf 3 ist nicht aufgestellt, wenn eine zweite Langsamfahrstelle un- mittelbar anschließt.</w:t>
      </w:r>
    </w:p>
    <w:p>
      <w:pPr>
        <w:pStyle w:val="BodyText"/>
      </w:pPr>
    </w:p>
    <w:p>
      <w:pPr>
        <w:pStyle w:val="BodyText"/>
        <w:spacing w:before="122"/>
      </w:pPr>
    </w:p>
    <w:p>
      <w:pPr>
        <w:pStyle w:val="ListParagraph"/>
        <w:numPr>
          <w:ilvl w:val="1"/>
          <w:numId w:val="26"/>
        </w:numPr>
        <w:tabs>
          <w:tab w:pos="529" w:val="left" w:leader="none"/>
          <w:tab w:pos="531" w:val="left" w:leader="none"/>
        </w:tabs>
        <w:spacing w:line="237" w:lineRule="auto" w:before="0" w:after="0"/>
        <w:ind w:left="531" w:right="1139" w:hanging="425"/>
        <w:jc w:val="left"/>
        <w:rPr>
          <w:sz w:val="22"/>
        </w:rPr>
      </w:pPr>
      <w:r>
        <w:rPr>
          <w:sz w:val="22"/>
        </w:rPr>
        <w:t>Wenn</w:t>
      </w:r>
      <w:r>
        <w:rPr>
          <w:spacing w:val="40"/>
          <w:sz w:val="22"/>
        </w:rPr>
        <w:t> </w:t>
      </w:r>
      <w:r>
        <w:rPr>
          <w:sz w:val="22"/>
        </w:rPr>
        <w:t>zur</w:t>
      </w:r>
      <w:r>
        <w:rPr>
          <w:spacing w:val="40"/>
          <w:sz w:val="22"/>
        </w:rPr>
        <w:t> </w:t>
      </w:r>
      <w:r>
        <w:rPr>
          <w:sz w:val="22"/>
        </w:rPr>
        <w:t>Kennzeichnung</w:t>
      </w:r>
      <w:r>
        <w:rPr>
          <w:spacing w:val="40"/>
          <w:sz w:val="22"/>
        </w:rPr>
        <w:t> </w:t>
      </w:r>
      <w:r>
        <w:rPr>
          <w:sz w:val="22"/>
        </w:rPr>
        <w:t>des</w:t>
      </w:r>
      <w:r>
        <w:rPr>
          <w:spacing w:val="40"/>
          <w:sz w:val="22"/>
        </w:rPr>
        <w:t> </w:t>
      </w:r>
      <w:r>
        <w:rPr>
          <w:sz w:val="22"/>
        </w:rPr>
        <w:t>Endes</w:t>
      </w:r>
      <w:r>
        <w:rPr>
          <w:spacing w:val="40"/>
          <w:sz w:val="22"/>
        </w:rPr>
        <w:t> </w:t>
      </w:r>
      <w:r>
        <w:rPr>
          <w:sz w:val="22"/>
        </w:rPr>
        <w:t>einer</w:t>
      </w:r>
      <w:r>
        <w:rPr>
          <w:spacing w:val="40"/>
          <w:sz w:val="22"/>
        </w:rPr>
        <w:t> </w:t>
      </w:r>
      <w:r>
        <w:rPr>
          <w:sz w:val="22"/>
        </w:rPr>
        <w:t>vorübergehenden</w:t>
      </w:r>
      <w:r>
        <w:rPr>
          <w:spacing w:val="40"/>
          <w:sz w:val="22"/>
        </w:rPr>
        <w:t> </w:t>
      </w:r>
      <w:r>
        <w:rPr>
          <w:sz w:val="22"/>
        </w:rPr>
        <w:t>Langsamfahr- stelle nach dem Befahren von Bahnübergängen unter dem hierfür aufgestell-</w:t>
      </w:r>
      <w:r>
        <w:rPr>
          <w:spacing w:val="40"/>
          <w:sz w:val="22"/>
        </w:rPr>
        <w:t> </w:t>
      </w:r>
      <w:r>
        <w:rPr>
          <w:sz w:val="22"/>
        </w:rPr>
        <w:t>ten Signal Lf 3 eine Tafel mit der Aufschrift „BÜ“ angebracht ist, darf abwei-</w:t>
      </w:r>
      <w:r>
        <w:rPr>
          <w:spacing w:val="80"/>
          <w:sz w:val="22"/>
        </w:rPr>
        <w:t> </w:t>
      </w:r>
      <w:r>
        <w:rPr>
          <w:sz w:val="22"/>
        </w:rPr>
        <w:t>chend</w:t>
      </w:r>
      <w:r>
        <w:rPr>
          <w:spacing w:val="38"/>
          <w:sz w:val="22"/>
        </w:rPr>
        <w:t> </w:t>
      </w:r>
      <w:r>
        <w:rPr>
          <w:sz w:val="22"/>
        </w:rPr>
        <w:t>von</w:t>
      </w:r>
      <w:r>
        <w:rPr>
          <w:spacing w:val="37"/>
          <w:sz w:val="22"/>
        </w:rPr>
        <w:t> </w:t>
      </w:r>
      <w:r>
        <w:rPr>
          <w:sz w:val="22"/>
        </w:rPr>
        <w:t>Abschnitt</w:t>
      </w:r>
      <w:r>
        <w:rPr>
          <w:spacing w:val="38"/>
          <w:sz w:val="22"/>
        </w:rPr>
        <w:t> </w:t>
      </w:r>
      <w:r>
        <w:rPr>
          <w:sz w:val="22"/>
        </w:rPr>
        <w:t>2</w:t>
      </w:r>
      <w:r>
        <w:rPr>
          <w:spacing w:val="39"/>
          <w:sz w:val="22"/>
        </w:rPr>
        <w:t> </w:t>
      </w:r>
      <w:r>
        <w:rPr>
          <w:sz w:val="22"/>
        </w:rPr>
        <w:t>Absatz</w:t>
      </w:r>
      <w:r>
        <w:rPr>
          <w:spacing w:val="39"/>
          <w:sz w:val="22"/>
        </w:rPr>
        <w:t> </w:t>
      </w:r>
      <w:r>
        <w:rPr>
          <w:sz w:val="22"/>
        </w:rPr>
        <w:t>6</w:t>
      </w:r>
      <w:r>
        <w:rPr>
          <w:spacing w:val="36"/>
          <w:sz w:val="22"/>
        </w:rPr>
        <w:t> </w:t>
      </w:r>
      <w:r>
        <w:rPr>
          <w:sz w:val="22"/>
        </w:rPr>
        <w:t>die</w:t>
      </w:r>
      <w:r>
        <w:rPr>
          <w:spacing w:val="36"/>
          <w:sz w:val="22"/>
        </w:rPr>
        <w:t> </w:t>
      </w:r>
      <w:r>
        <w:rPr>
          <w:sz w:val="22"/>
        </w:rPr>
        <w:t>Geschwindigkeit</w:t>
      </w:r>
      <w:r>
        <w:rPr>
          <w:spacing w:val="39"/>
          <w:sz w:val="22"/>
        </w:rPr>
        <w:t> </w:t>
      </w:r>
      <w:r>
        <w:rPr>
          <w:sz w:val="22"/>
        </w:rPr>
        <w:t>erhöht</w:t>
      </w:r>
      <w:r>
        <w:rPr>
          <w:spacing w:val="38"/>
          <w:sz w:val="22"/>
        </w:rPr>
        <w:t> </w:t>
      </w:r>
      <w:r>
        <w:rPr>
          <w:sz w:val="22"/>
        </w:rPr>
        <w:t>werden,</w:t>
      </w:r>
      <w:r>
        <w:rPr>
          <w:spacing w:val="38"/>
          <w:sz w:val="22"/>
        </w:rPr>
        <w:t> </w:t>
      </w:r>
      <w:r>
        <w:rPr>
          <w:sz w:val="22"/>
        </w:rPr>
        <w:t>wenn</w:t>
      </w:r>
      <w:r>
        <w:rPr>
          <w:spacing w:val="40"/>
          <w:sz w:val="22"/>
        </w:rPr>
        <w:t> </w:t>
      </w:r>
      <w:r>
        <w:rPr>
          <w:position w:val="1"/>
          <w:sz w:val="22"/>
        </w:rPr>
        <w:t>* </w:t>
      </w:r>
      <w:r>
        <w:rPr>
          <w:sz w:val="22"/>
        </w:rPr>
        <w:t>das führende Fahrzeug die Mitte des Bahnübergangs erreicht hat.</w:t>
      </w:r>
    </w:p>
    <w:p>
      <w:pPr>
        <w:pStyle w:val="BodyText"/>
        <w:spacing w:before="4"/>
        <w:rPr>
          <w:sz w:val="8"/>
        </w:rPr>
      </w:pPr>
      <w:r>
        <w:rPr/>
        <mc:AlternateContent>
          <mc:Choice Requires="wps">
            <w:drawing>
              <wp:anchor distT="0" distB="0" distL="0" distR="0" allowOverlap="1" layoutInCell="1" locked="0" behindDoc="1" simplePos="0" relativeHeight="487647744">
                <wp:simplePos x="0" y="0"/>
                <wp:positionH relativeFrom="page">
                  <wp:posOffset>3438671</wp:posOffset>
                </wp:positionH>
                <wp:positionV relativeFrom="paragraph">
                  <wp:posOffset>76809</wp:posOffset>
                </wp:positionV>
                <wp:extent cx="295910" cy="661035"/>
                <wp:effectExtent l="0" t="0" r="0" b="0"/>
                <wp:wrapTopAndBottom/>
                <wp:docPr id="767" name="Group 767"/>
                <wp:cNvGraphicFramePr>
                  <a:graphicFrameLocks/>
                </wp:cNvGraphicFramePr>
                <a:graphic>
                  <a:graphicData uri="http://schemas.microsoft.com/office/word/2010/wordprocessingGroup">
                    <wpg:wgp>
                      <wpg:cNvPr id="767" name="Group 767"/>
                      <wpg:cNvGrpSpPr/>
                      <wpg:grpSpPr>
                        <a:xfrm>
                          <a:off x="0" y="0"/>
                          <a:ext cx="295910" cy="661035"/>
                          <a:chExt cx="295910" cy="661035"/>
                        </a:xfrm>
                      </wpg:grpSpPr>
                      <wps:wsp>
                        <wps:cNvPr id="768" name="Graphic 768"/>
                        <wps:cNvSpPr/>
                        <wps:spPr>
                          <a:xfrm>
                            <a:off x="129013" y="415861"/>
                            <a:ext cx="39370" cy="243204"/>
                          </a:xfrm>
                          <a:custGeom>
                            <a:avLst/>
                            <a:gdLst/>
                            <a:ahLst/>
                            <a:cxnLst/>
                            <a:rect l="l" t="t" r="r" b="b"/>
                            <a:pathLst>
                              <a:path w="39370" h="243204">
                                <a:moveTo>
                                  <a:pt x="38862" y="172212"/>
                                </a:moveTo>
                                <a:lnTo>
                                  <a:pt x="0" y="172212"/>
                                </a:lnTo>
                                <a:lnTo>
                                  <a:pt x="0" y="243078"/>
                                </a:lnTo>
                                <a:lnTo>
                                  <a:pt x="38862" y="243078"/>
                                </a:lnTo>
                                <a:lnTo>
                                  <a:pt x="38862" y="172212"/>
                                </a:lnTo>
                                <a:close/>
                              </a:path>
                              <a:path w="39370" h="243204">
                                <a:moveTo>
                                  <a:pt x="38862" y="0"/>
                                </a:moveTo>
                                <a:lnTo>
                                  <a:pt x="0" y="0"/>
                                </a:lnTo>
                                <a:lnTo>
                                  <a:pt x="0" y="23622"/>
                                </a:lnTo>
                                <a:lnTo>
                                  <a:pt x="38862" y="23622"/>
                                </a:lnTo>
                                <a:lnTo>
                                  <a:pt x="38862" y="0"/>
                                </a:lnTo>
                                <a:close/>
                              </a:path>
                            </a:pathLst>
                          </a:custGeom>
                          <a:solidFill>
                            <a:srgbClr val="848586"/>
                          </a:solidFill>
                        </wps:spPr>
                        <wps:bodyPr wrap="square" lIns="0" tIns="0" rIns="0" bIns="0" rtlCol="0">
                          <a:prstTxWarp prst="textNoShape">
                            <a:avLst/>
                          </a:prstTxWarp>
                          <a:noAutofit/>
                        </wps:bodyPr>
                      </wps:wsp>
                      <wps:wsp>
                        <wps:cNvPr id="769" name="Graphic 769"/>
                        <wps:cNvSpPr/>
                        <wps:spPr>
                          <a:xfrm>
                            <a:off x="129012" y="415861"/>
                            <a:ext cx="39370" cy="243204"/>
                          </a:xfrm>
                          <a:custGeom>
                            <a:avLst/>
                            <a:gdLst/>
                            <a:ahLst/>
                            <a:cxnLst/>
                            <a:rect l="l" t="t" r="r" b="b"/>
                            <a:pathLst>
                              <a:path w="39370" h="243204">
                                <a:moveTo>
                                  <a:pt x="0" y="0"/>
                                </a:moveTo>
                                <a:lnTo>
                                  <a:pt x="38862" y="0"/>
                                </a:lnTo>
                                <a:lnTo>
                                  <a:pt x="38862" y="243078"/>
                                </a:lnTo>
                                <a:lnTo>
                                  <a:pt x="0" y="243078"/>
                                </a:lnTo>
                                <a:lnTo>
                                  <a:pt x="0" y="0"/>
                                </a:lnTo>
                                <a:close/>
                              </a:path>
                            </a:pathLst>
                          </a:custGeom>
                          <a:ln w="3555">
                            <a:solidFill>
                              <a:srgbClr val="2C2827"/>
                            </a:solidFill>
                            <a:prstDash val="solid"/>
                          </a:ln>
                        </wps:spPr>
                        <wps:bodyPr wrap="square" lIns="0" tIns="0" rIns="0" bIns="0" rtlCol="0">
                          <a:prstTxWarp prst="textNoShape">
                            <a:avLst/>
                          </a:prstTxWarp>
                          <a:noAutofit/>
                        </wps:bodyPr>
                      </wps:wsp>
                      <wps:wsp>
                        <wps:cNvPr id="770" name="Graphic 770"/>
                        <wps:cNvSpPr/>
                        <wps:spPr>
                          <a:xfrm>
                            <a:off x="2520" y="1333"/>
                            <a:ext cx="292100" cy="432434"/>
                          </a:xfrm>
                          <a:custGeom>
                            <a:avLst/>
                            <a:gdLst/>
                            <a:ahLst/>
                            <a:cxnLst/>
                            <a:rect l="l" t="t" r="r" b="b"/>
                            <a:pathLst>
                              <a:path w="292100" h="432434">
                                <a:moveTo>
                                  <a:pt x="274320" y="0"/>
                                </a:moveTo>
                                <a:lnTo>
                                  <a:pt x="22098" y="0"/>
                                </a:lnTo>
                                <a:lnTo>
                                  <a:pt x="17526" y="0"/>
                                </a:lnTo>
                                <a:lnTo>
                                  <a:pt x="16002" y="762"/>
                                </a:lnTo>
                                <a:lnTo>
                                  <a:pt x="15240" y="762"/>
                                </a:lnTo>
                                <a:lnTo>
                                  <a:pt x="14478" y="1524"/>
                                </a:lnTo>
                                <a:lnTo>
                                  <a:pt x="12954" y="1524"/>
                                </a:lnTo>
                                <a:lnTo>
                                  <a:pt x="12192" y="2286"/>
                                </a:lnTo>
                                <a:lnTo>
                                  <a:pt x="11430" y="2286"/>
                                </a:lnTo>
                                <a:lnTo>
                                  <a:pt x="10668" y="3048"/>
                                </a:lnTo>
                                <a:lnTo>
                                  <a:pt x="9144" y="3810"/>
                                </a:lnTo>
                                <a:lnTo>
                                  <a:pt x="8382" y="3810"/>
                                </a:lnTo>
                                <a:lnTo>
                                  <a:pt x="3810" y="8382"/>
                                </a:lnTo>
                                <a:lnTo>
                                  <a:pt x="3810" y="9144"/>
                                </a:lnTo>
                                <a:lnTo>
                                  <a:pt x="3048" y="9906"/>
                                </a:lnTo>
                                <a:lnTo>
                                  <a:pt x="2286" y="11430"/>
                                </a:lnTo>
                                <a:lnTo>
                                  <a:pt x="1524" y="12192"/>
                                </a:lnTo>
                                <a:lnTo>
                                  <a:pt x="1524" y="12954"/>
                                </a:lnTo>
                                <a:lnTo>
                                  <a:pt x="762" y="13716"/>
                                </a:lnTo>
                                <a:lnTo>
                                  <a:pt x="762" y="15240"/>
                                </a:lnTo>
                                <a:lnTo>
                                  <a:pt x="0" y="16002"/>
                                </a:lnTo>
                                <a:lnTo>
                                  <a:pt x="0" y="416052"/>
                                </a:lnTo>
                                <a:lnTo>
                                  <a:pt x="762" y="416814"/>
                                </a:lnTo>
                                <a:lnTo>
                                  <a:pt x="762" y="417576"/>
                                </a:lnTo>
                                <a:lnTo>
                                  <a:pt x="1524" y="419100"/>
                                </a:lnTo>
                                <a:lnTo>
                                  <a:pt x="1524" y="419862"/>
                                </a:lnTo>
                                <a:lnTo>
                                  <a:pt x="3810" y="422148"/>
                                </a:lnTo>
                                <a:lnTo>
                                  <a:pt x="3810" y="422909"/>
                                </a:lnTo>
                                <a:lnTo>
                                  <a:pt x="4572" y="424434"/>
                                </a:lnTo>
                                <a:lnTo>
                                  <a:pt x="6096" y="425958"/>
                                </a:lnTo>
                                <a:lnTo>
                                  <a:pt x="6858" y="425958"/>
                                </a:lnTo>
                                <a:lnTo>
                                  <a:pt x="9144" y="428244"/>
                                </a:lnTo>
                                <a:lnTo>
                                  <a:pt x="10668" y="429006"/>
                                </a:lnTo>
                                <a:lnTo>
                                  <a:pt x="11430" y="429006"/>
                                </a:lnTo>
                                <a:lnTo>
                                  <a:pt x="12954" y="430530"/>
                                </a:lnTo>
                                <a:lnTo>
                                  <a:pt x="15240" y="430530"/>
                                </a:lnTo>
                                <a:lnTo>
                                  <a:pt x="16002" y="431292"/>
                                </a:lnTo>
                                <a:lnTo>
                                  <a:pt x="18288" y="431292"/>
                                </a:lnTo>
                                <a:lnTo>
                                  <a:pt x="19812" y="432054"/>
                                </a:lnTo>
                                <a:lnTo>
                                  <a:pt x="272034" y="432054"/>
                                </a:lnTo>
                                <a:lnTo>
                                  <a:pt x="272796" y="431292"/>
                                </a:lnTo>
                                <a:lnTo>
                                  <a:pt x="275082" y="431292"/>
                                </a:lnTo>
                                <a:lnTo>
                                  <a:pt x="276606" y="430530"/>
                                </a:lnTo>
                                <a:lnTo>
                                  <a:pt x="278130" y="430530"/>
                                </a:lnTo>
                                <a:lnTo>
                                  <a:pt x="279654" y="429768"/>
                                </a:lnTo>
                                <a:lnTo>
                                  <a:pt x="280416" y="429006"/>
                                </a:lnTo>
                                <a:lnTo>
                                  <a:pt x="281178" y="429006"/>
                                </a:lnTo>
                                <a:lnTo>
                                  <a:pt x="282702" y="427481"/>
                                </a:lnTo>
                                <a:lnTo>
                                  <a:pt x="284226" y="426720"/>
                                </a:lnTo>
                                <a:lnTo>
                                  <a:pt x="284988" y="425958"/>
                                </a:lnTo>
                                <a:lnTo>
                                  <a:pt x="285750" y="425958"/>
                                </a:lnTo>
                                <a:lnTo>
                                  <a:pt x="287274" y="424434"/>
                                </a:lnTo>
                                <a:lnTo>
                                  <a:pt x="287274" y="422909"/>
                                </a:lnTo>
                                <a:lnTo>
                                  <a:pt x="289560" y="420623"/>
                                </a:lnTo>
                                <a:lnTo>
                                  <a:pt x="289560" y="419862"/>
                                </a:lnTo>
                                <a:lnTo>
                                  <a:pt x="290322" y="419100"/>
                                </a:lnTo>
                                <a:lnTo>
                                  <a:pt x="290322" y="417576"/>
                                </a:lnTo>
                                <a:lnTo>
                                  <a:pt x="291084" y="416814"/>
                                </a:lnTo>
                                <a:lnTo>
                                  <a:pt x="291084" y="416052"/>
                                </a:lnTo>
                                <a:lnTo>
                                  <a:pt x="291846" y="414528"/>
                                </a:lnTo>
                                <a:lnTo>
                                  <a:pt x="291846" y="16764"/>
                                </a:lnTo>
                                <a:lnTo>
                                  <a:pt x="291084" y="16002"/>
                                </a:lnTo>
                                <a:lnTo>
                                  <a:pt x="291084" y="15240"/>
                                </a:lnTo>
                                <a:lnTo>
                                  <a:pt x="290322" y="13716"/>
                                </a:lnTo>
                                <a:lnTo>
                                  <a:pt x="290322" y="12954"/>
                                </a:lnTo>
                                <a:lnTo>
                                  <a:pt x="289560" y="12192"/>
                                </a:lnTo>
                                <a:lnTo>
                                  <a:pt x="289560" y="11430"/>
                                </a:lnTo>
                                <a:lnTo>
                                  <a:pt x="288798" y="9906"/>
                                </a:lnTo>
                                <a:lnTo>
                                  <a:pt x="287274" y="8382"/>
                                </a:lnTo>
                                <a:lnTo>
                                  <a:pt x="287274" y="7620"/>
                                </a:lnTo>
                                <a:lnTo>
                                  <a:pt x="284226" y="4572"/>
                                </a:lnTo>
                                <a:lnTo>
                                  <a:pt x="282702" y="3810"/>
                                </a:lnTo>
                                <a:lnTo>
                                  <a:pt x="281940" y="3810"/>
                                </a:lnTo>
                                <a:lnTo>
                                  <a:pt x="280416" y="2286"/>
                                </a:lnTo>
                                <a:lnTo>
                                  <a:pt x="279654" y="2286"/>
                                </a:lnTo>
                                <a:lnTo>
                                  <a:pt x="278130" y="1524"/>
                                </a:lnTo>
                                <a:lnTo>
                                  <a:pt x="277368" y="1524"/>
                                </a:lnTo>
                                <a:lnTo>
                                  <a:pt x="276606" y="762"/>
                                </a:lnTo>
                                <a:lnTo>
                                  <a:pt x="275082" y="762"/>
                                </a:lnTo>
                                <a:lnTo>
                                  <a:pt x="274320" y="0"/>
                                </a:lnTo>
                                <a:close/>
                              </a:path>
                            </a:pathLst>
                          </a:custGeom>
                          <a:solidFill>
                            <a:srgbClr val="FFFFFF"/>
                          </a:solidFill>
                        </wps:spPr>
                        <wps:bodyPr wrap="square" lIns="0" tIns="0" rIns="0" bIns="0" rtlCol="0">
                          <a:prstTxWarp prst="textNoShape">
                            <a:avLst/>
                          </a:prstTxWarp>
                          <a:noAutofit/>
                        </wps:bodyPr>
                      </wps:wsp>
                      <wps:wsp>
                        <wps:cNvPr id="771" name="Graphic 771"/>
                        <wps:cNvSpPr/>
                        <wps:spPr>
                          <a:xfrm>
                            <a:off x="2520" y="1333"/>
                            <a:ext cx="292100" cy="432434"/>
                          </a:xfrm>
                          <a:custGeom>
                            <a:avLst/>
                            <a:gdLst/>
                            <a:ahLst/>
                            <a:cxnLst/>
                            <a:rect l="l" t="t" r="r" b="b"/>
                            <a:pathLst>
                              <a:path w="292100" h="432434">
                                <a:moveTo>
                                  <a:pt x="22098" y="0"/>
                                </a:moveTo>
                                <a:lnTo>
                                  <a:pt x="274320" y="0"/>
                                </a:lnTo>
                                <a:lnTo>
                                  <a:pt x="275082" y="762"/>
                                </a:lnTo>
                                <a:lnTo>
                                  <a:pt x="276606" y="762"/>
                                </a:lnTo>
                                <a:lnTo>
                                  <a:pt x="277368" y="1524"/>
                                </a:lnTo>
                                <a:lnTo>
                                  <a:pt x="278130" y="1524"/>
                                </a:lnTo>
                                <a:lnTo>
                                  <a:pt x="279654" y="2286"/>
                                </a:lnTo>
                                <a:lnTo>
                                  <a:pt x="280416" y="2286"/>
                                </a:lnTo>
                                <a:lnTo>
                                  <a:pt x="281940" y="3810"/>
                                </a:lnTo>
                                <a:lnTo>
                                  <a:pt x="282702" y="3810"/>
                                </a:lnTo>
                                <a:lnTo>
                                  <a:pt x="284226" y="4572"/>
                                </a:lnTo>
                                <a:lnTo>
                                  <a:pt x="284988" y="5334"/>
                                </a:lnTo>
                                <a:lnTo>
                                  <a:pt x="285750" y="6096"/>
                                </a:lnTo>
                                <a:lnTo>
                                  <a:pt x="287274" y="7620"/>
                                </a:lnTo>
                                <a:lnTo>
                                  <a:pt x="287274" y="8382"/>
                                </a:lnTo>
                                <a:lnTo>
                                  <a:pt x="288798" y="9906"/>
                                </a:lnTo>
                                <a:lnTo>
                                  <a:pt x="289560" y="11430"/>
                                </a:lnTo>
                                <a:lnTo>
                                  <a:pt x="289560" y="12192"/>
                                </a:lnTo>
                                <a:lnTo>
                                  <a:pt x="290322" y="12954"/>
                                </a:lnTo>
                                <a:lnTo>
                                  <a:pt x="290322" y="13716"/>
                                </a:lnTo>
                                <a:lnTo>
                                  <a:pt x="291084" y="15240"/>
                                </a:lnTo>
                                <a:lnTo>
                                  <a:pt x="291084" y="16002"/>
                                </a:lnTo>
                                <a:lnTo>
                                  <a:pt x="291846" y="16764"/>
                                </a:lnTo>
                                <a:lnTo>
                                  <a:pt x="291846" y="414528"/>
                                </a:lnTo>
                                <a:lnTo>
                                  <a:pt x="291084" y="416052"/>
                                </a:lnTo>
                                <a:lnTo>
                                  <a:pt x="291084" y="416814"/>
                                </a:lnTo>
                                <a:lnTo>
                                  <a:pt x="290322" y="417576"/>
                                </a:lnTo>
                                <a:lnTo>
                                  <a:pt x="290322" y="419100"/>
                                </a:lnTo>
                                <a:lnTo>
                                  <a:pt x="289560" y="419862"/>
                                </a:lnTo>
                                <a:lnTo>
                                  <a:pt x="289560" y="420623"/>
                                </a:lnTo>
                                <a:lnTo>
                                  <a:pt x="288798" y="421386"/>
                                </a:lnTo>
                                <a:lnTo>
                                  <a:pt x="287274" y="422909"/>
                                </a:lnTo>
                                <a:lnTo>
                                  <a:pt x="287274" y="424434"/>
                                </a:lnTo>
                                <a:lnTo>
                                  <a:pt x="285750" y="425958"/>
                                </a:lnTo>
                                <a:lnTo>
                                  <a:pt x="284988" y="425958"/>
                                </a:lnTo>
                                <a:lnTo>
                                  <a:pt x="284226" y="426720"/>
                                </a:lnTo>
                                <a:lnTo>
                                  <a:pt x="282702" y="427481"/>
                                </a:lnTo>
                                <a:lnTo>
                                  <a:pt x="281178" y="429006"/>
                                </a:lnTo>
                                <a:lnTo>
                                  <a:pt x="280416" y="429006"/>
                                </a:lnTo>
                                <a:lnTo>
                                  <a:pt x="279654" y="429768"/>
                                </a:lnTo>
                                <a:lnTo>
                                  <a:pt x="278130" y="430530"/>
                                </a:lnTo>
                                <a:lnTo>
                                  <a:pt x="276606" y="430530"/>
                                </a:lnTo>
                                <a:lnTo>
                                  <a:pt x="275082" y="431292"/>
                                </a:lnTo>
                                <a:lnTo>
                                  <a:pt x="272796" y="431292"/>
                                </a:lnTo>
                                <a:lnTo>
                                  <a:pt x="272034" y="432054"/>
                                </a:lnTo>
                                <a:lnTo>
                                  <a:pt x="19812" y="432054"/>
                                </a:lnTo>
                                <a:lnTo>
                                  <a:pt x="18288" y="431292"/>
                                </a:lnTo>
                                <a:lnTo>
                                  <a:pt x="16002" y="431292"/>
                                </a:lnTo>
                                <a:lnTo>
                                  <a:pt x="15240" y="430530"/>
                                </a:lnTo>
                                <a:lnTo>
                                  <a:pt x="12954" y="430530"/>
                                </a:lnTo>
                                <a:lnTo>
                                  <a:pt x="12192" y="429768"/>
                                </a:lnTo>
                                <a:lnTo>
                                  <a:pt x="11430" y="429006"/>
                                </a:lnTo>
                                <a:lnTo>
                                  <a:pt x="10668" y="429006"/>
                                </a:lnTo>
                                <a:lnTo>
                                  <a:pt x="9144" y="428244"/>
                                </a:lnTo>
                                <a:lnTo>
                                  <a:pt x="6858" y="425958"/>
                                </a:lnTo>
                                <a:lnTo>
                                  <a:pt x="6096" y="425958"/>
                                </a:lnTo>
                                <a:lnTo>
                                  <a:pt x="4572" y="424434"/>
                                </a:lnTo>
                                <a:lnTo>
                                  <a:pt x="3810" y="422909"/>
                                </a:lnTo>
                                <a:lnTo>
                                  <a:pt x="3810" y="422148"/>
                                </a:lnTo>
                                <a:lnTo>
                                  <a:pt x="3048" y="421386"/>
                                </a:lnTo>
                                <a:lnTo>
                                  <a:pt x="2286" y="420623"/>
                                </a:lnTo>
                                <a:lnTo>
                                  <a:pt x="1524" y="419862"/>
                                </a:lnTo>
                                <a:lnTo>
                                  <a:pt x="1524" y="419100"/>
                                </a:lnTo>
                                <a:lnTo>
                                  <a:pt x="762" y="417576"/>
                                </a:lnTo>
                                <a:lnTo>
                                  <a:pt x="762" y="416814"/>
                                </a:lnTo>
                                <a:lnTo>
                                  <a:pt x="0" y="416052"/>
                                </a:lnTo>
                                <a:lnTo>
                                  <a:pt x="0" y="16002"/>
                                </a:lnTo>
                                <a:lnTo>
                                  <a:pt x="762" y="15240"/>
                                </a:lnTo>
                                <a:lnTo>
                                  <a:pt x="762" y="13716"/>
                                </a:lnTo>
                                <a:lnTo>
                                  <a:pt x="1524" y="12954"/>
                                </a:lnTo>
                                <a:lnTo>
                                  <a:pt x="1524" y="12192"/>
                                </a:lnTo>
                                <a:lnTo>
                                  <a:pt x="2286" y="11430"/>
                                </a:lnTo>
                                <a:lnTo>
                                  <a:pt x="3048" y="9906"/>
                                </a:lnTo>
                                <a:lnTo>
                                  <a:pt x="3810" y="9144"/>
                                </a:lnTo>
                                <a:lnTo>
                                  <a:pt x="3810" y="8382"/>
                                </a:lnTo>
                                <a:lnTo>
                                  <a:pt x="8382" y="3810"/>
                                </a:lnTo>
                                <a:lnTo>
                                  <a:pt x="9144" y="3810"/>
                                </a:lnTo>
                                <a:lnTo>
                                  <a:pt x="10668" y="3048"/>
                                </a:lnTo>
                                <a:lnTo>
                                  <a:pt x="11430" y="2286"/>
                                </a:lnTo>
                                <a:lnTo>
                                  <a:pt x="12192" y="2286"/>
                                </a:lnTo>
                                <a:lnTo>
                                  <a:pt x="12954" y="1524"/>
                                </a:lnTo>
                                <a:lnTo>
                                  <a:pt x="14478" y="1524"/>
                                </a:lnTo>
                                <a:lnTo>
                                  <a:pt x="15240" y="762"/>
                                </a:lnTo>
                                <a:lnTo>
                                  <a:pt x="16002" y="762"/>
                                </a:lnTo>
                                <a:lnTo>
                                  <a:pt x="17526" y="0"/>
                                </a:lnTo>
                                <a:lnTo>
                                  <a:pt x="22098" y="0"/>
                                </a:lnTo>
                                <a:close/>
                              </a:path>
                            </a:pathLst>
                          </a:custGeom>
                          <a:ln w="2667">
                            <a:solidFill>
                              <a:srgbClr val="2C2827"/>
                            </a:solidFill>
                            <a:prstDash val="solid"/>
                          </a:ln>
                        </wps:spPr>
                        <wps:bodyPr wrap="square" lIns="0" tIns="0" rIns="0" bIns="0" rtlCol="0">
                          <a:prstTxWarp prst="textNoShape">
                            <a:avLst/>
                          </a:prstTxWarp>
                          <a:noAutofit/>
                        </wps:bodyPr>
                      </wps:wsp>
                      <wps:wsp>
                        <wps:cNvPr id="772" name="Graphic 772"/>
                        <wps:cNvSpPr/>
                        <wps:spPr>
                          <a:xfrm>
                            <a:off x="66529" y="48069"/>
                            <a:ext cx="170180" cy="336550"/>
                          </a:xfrm>
                          <a:custGeom>
                            <a:avLst/>
                            <a:gdLst/>
                            <a:ahLst/>
                            <a:cxnLst/>
                            <a:rect l="l" t="t" r="r" b="b"/>
                            <a:pathLst>
                              <a:path w="170180" h="336550">
                                <a:moveTo>
                                  <a:pt x="169926" y="297180"/>
                                </a:moveTo>
                                <a:lnTo>
                                  <a:pt x="29718" y="297180"/>
                                </a:lnTo>
                                <a:lnTo>
                                  <a:pt x="29718" y="182880"/>
                                </a:lnTo>
                                <a:lnTo>
                                  <a:pt x="156210" y="182880"/>
                                </a:lnTo>
                                <a:lnTo>
                                  <a:pt x="156210" y="143510"/>
                                </a:lnTo>
                                <a:lnTo>
                                  <a:pt x="29718" y="143510"/>
                                </a:lnTo>
                                <a:lnTo>
                                  <a:pt x="29718" y="40640"/>
                                </a:lnTo>
                                <a:lnTo>
                                  <a:pt x="164592" y="40640"/>
                                </a:lnTo>
                                <a:lnTo>
                                  <a:pt x="164592" y="0"/>
                                </a:lnTo>
                                <a:lnTo>
                                  <a:pt x="0" y="0"/>
                                </a:lnTo>
                                <a:lnTo>
                                  <a:pt x="0" y="40640"/>
                                </a:lnTo>
                                <a:lnTo>
                                  <a:pt x="0" y="143510"/>
                                </a:lnTo>
                                <a:lnTo>
                                  <a:pt x="0" y="182880"/>
                                </a:lnTo>
                                <a:lnTo>
                                  <a:pt x="0" y="297180"/>
                                </a:lnTo>
                                <a:lnTo>
                                  <a:pt x="0" y="336550"/>
                                </a:lnTo>
                                <a:lnTo>
                                  <a:pt x="169926" y="336550"/>
                                </a:lnTo>
                                <a:lnTo>
                                  <a:pt x="169926" y="297180"/>
                                </a:lnTo>
                                <a:close/>
                              </a:path>
                            </a:pathLst>
                          </a:custGeom>
                          <a:solidFill>
                            <a:srgbClr val="2C2827"/>
                          </a:solidFill>
                        </wps:spPr>
                        <wps:bodyPr wrap="square" lIns="0" tIns="0" rIns="0" bIns="0" rtlCol="0">
                          <a:prstTxWarp prst="textNoShape">
                            <a:avLst/>
                          </a:prstTxWarp>
                          <a:noAutofit/>
                        </wps:bodyPr>
                      </wps:wsp>
                      <wps:wsp>
                        <wps:cNvPr id="773" name="Graphic 773"/>
                        <wps:cNvSpPr/>
                        <wps:spPr>
                          <a:xfrm>
                            <a:off x="1758" y="439483"/>
                            <a:ext cx="292100" cy="148590"/>
                          </a:xfrm>
                          <a:custGeom>
                            <a:avLst/>
                            <a:gdLst/>
                            <a:ahLst/>
                            <a:cxnLst/>
                            <a:rect l="l" t="t" r="r" b="b"/>
                            <a:pathLst>
                              <a:path w="292100" h="148590">
                                <a:moveTo>
                                  <a:pt x="291846" y="0"/>
                                </a:moveTo>
                                <a:lnTo>
                                  <a:pt x="0" y="0"/>
                                </a:lnTo>
                                <a:lnTo>
                                  <a:pt x="0" y="148589"/>
                                </a:lnTo>
                                <a:lnTo>
                                  <a:pt x="291846" y="148589"/>
                                </a:lnTo>
                                <a:lnTo>
                                  <a:pt x="291846" y="0"/>
                                </a:lnTo>
                                <a:close/>
                              </a:path>
                            </a:pathLst>
                          </a:custGeom>
                          <a:solidFill>
                            <a:srgbClr val="FFFFFF"/>
                          </a:solidFill>
                        </wps:spPr>
                        <wps:bodyPr wrap="square" lIns="0" tIns="0" rIns="0" bIns="0" rtlCol="0">
                          <a:prstTxWarp prst="textNoShape">
                            <a:avLst/>
                          </a:prstTxWarp>
                          <a:noAutofit/>
                        </wps:bodyPr>
                      </wps:wsp>
                      <wps:wsp>
                        <wps:cNvPr id="774" name="Graphic 774"/>
                        <wps:cNvSpPr/>
                        <wps:spPr>
                          <a:xfrm>
                            <a:off x="1758" y="439483"/>
                            <a:ext cx="292100" cy="148590"/>
                          </a:xfrm>
                          <a:custGeom>
                            <a:avLst/>
                            <a:gdLst/>
                            <a:ahLst/>
                            <a:cxnLst/>
                            <a:rect l="l" t="t" r="r" b="b"/>
                            <a:pathLst>
                              <a:path w="292100" h="148590">
                                <a:moveTo>
                                  <a:pt x="0" y="0"/>
                                </a:moveTo>
                                <a:lnTo>
                                  <a:pt x="291846" y="0"/>
                                </a:lnTo>
                                <a:lnTo>
                                  <a:pt x="291846" y="148589"/>
                                </a:lnTo>
                                <a:lnTo>
                                  <a:pt x="0" y="148589"/>
                                </a:lnTo>
                                <a:lnTo>
                                  <a:pt x="0" y="0"/>
                                </a:lnTo>
                                <a:close/>
                              </a:path>
                            </a:pathLst>
                          </a:custGeom>
                          <a:ln w="3517">
                            <a:solidFill>
                              <a:srgbClr val="2C2827"/>
                            </a:solidFill>
                            <a:prstDash val="solid"/>
                          </a:ln>
                        </wps:spPr>
                        <wps:bodyPr wrap="square" lIns="0" tIns="0" rIns="0" bIns="0" rtlCol="0">
                          <a:prstTxWarp prst="textNoShape">
                            <a:avLst/>
                          </a:prstTxWarp>
                          <a:noAutofit/>
                        </wps:bodyPr>
                      </wps:wsp>
                      <pic:pic>
                        <pic:nvPicPr>
                          <pic:cNvPr id="775" name="Image 775"/>
                          <pic:cNvPicPr/>
                        </pic:nvPicPr>
                        <pic:blipFill>
                          <a:blip r:embed="rId271" cstate="print"/>
                          <a:stretch>
                            <a:fillRect/>
                          </a:stretch>
                        </pic:blipFill>
                        <pic:spPr>
                          <a:xfrm>
                            <a:off x="76434" y="463867"/>
                            <a:ext cx="156972" cy="108203"/>
                          </a:xfrm>
                          <a:prstGeom prst="rect">
                            <a:avLst/>
                          </a:prstGeom>
                        </pic:spPr>
                      </pic:pic>
                    </wpg:wgp>
                  </a:graphicData>
                </a:graphic>
              </wp:anchor>
            </w:drawing>
          </mc:Choice>
          <mc:Fallback>
            <w:pict>
              <v:group style="position:absolute;margin-left:270.761505pt;margin-top:6.047986pt;width:23.3pt;height:52.05pt;mso-position-horizontal-relative:page;mso-position-vertical-relative:paragraph;z-index:-15668736;mso-wrap-distance-left:0;mso-wrap-distance-right:0" id="docshapegroup699" coordorigin="5415,121" coordsize="466,1041">
                <v:shape style="position:absolute;left:5618;top:775;width:62;height:383" id="docshape700" coordorigin="5618,776" coordsize="62,383" path="m5680,1047l5618,1047,5618,1159,5680,1159,5680,1047xm5680,776l5618,776,5618,813,5680,813,5680,776xe" filled="true" fillcolor="#848586" stroked="false">
                  <v:path arrowok="t"/>
                  <v:fill type="solid"/>
                </v:shape>
                <v:rect style="position:absolute;left:5618;top:775;width:62;height:383" id="docshape701" filled="false" stroked="true" strokeweight=".280pt" strokecolor="#2c2827">
                  <v:stroke dashstyle="solid"/>
                </v:rect>
                <v:shape style="position:absolute;left:5419;top:123;width:460;height:681" id="docshape702" coordorigin="5419,123" coordsize="460,681" path="m5851,123l5454,123,5447,123,5444,124,5443,124,5442,125,5440,125,5438,127,5437,127,5436,128,5434,129,5432,129,5425,136,5425,137,5424,139,5423,141,5422,142,5422,143,5420,145,5420,147,5419,148,5419,778,5420,779,5420,781,5422,783,5422,784,5425,788,5425,789,5426,791,5429,794,5430,794,5434,797,5436,799,5437,799,5440,801,5443,801,5444,802,5448,802,5450,803,5848,803,5849,802,5852,802,5855,801,5857,801,5860,800,5861,799,5862,799,5864,796,5867,795,5868,794,5869,794,5872,791,5872,789,5875,785,5875,784,5876,783,5876,781,5878,779,5878,778,5879,776,5879,149,5878,148,5878,147,5876,145,5876,143,5875,142,5875,141,5874,139,5872,136,5872,135,5867,130,5864,129,5863,129,5861,127,5860,127,5857,125,5856,125,5855,124,5852,124,5851,123xe" filled="true" fillcolor="#ffffff" stroked="false">
                  <v:path arrowok="t"/>
                  <v:fill type="solid"/>
                </v:shape>
                <v:shape style="position:absolute;left:5419;top:123;width:460;height:681" id="docshape703" coordorigin="5419,123" coordsize="460,681" path="m5454,123l5851,123,5852,124,5855,124,5856,125,5857,125,5860,127,5861,127,5863,129,5864,129,5867,130,5868,131,5869,133,5872,135,5872,136,5874,139,5875,141,5875,142,5876,143,5876,145,5878,147,5878,148,5879,149,5879,776,5878,778,5878,779,5876,781,5876,783,5875,784,5875,785,5874,787,5872,789,5872,791,5869,794,5868,794,5867,795,5864,796,5862,799,5861,799,5860,800,5857,801,5855,801,5852,802,5849,802,5848,803,5450,803,5448,802,5444,802,5443,801,5440,801,5438,800,5437,799,5436,799,5434,797,5430,794,5429,794,5426,791,5425,789,5425,788,5424,787,5423,785,5422,784,5422,783,5420,781,5420,779,5419,778,5419,148,5420,147,5420,145,5422,143,5422,142,5423,141,5424,139,5425,137,5425,136,5432,129,5434,129,5436,128,5437,127,5438,127,5440,125,5442,125,5443,124,5444,124,5447,123,5454,123xe" filled="false" stroked="true" strokeweight=".21pt" strokecolor="#2c2827">
                  <v:path arrowok="t"/>
                  <v:stroke dashstyle="solid"/>
                </v:shape>
                <v:shape style="position:absolute;left:5520;top:196;width:268;height:530" id="docshape704" coordorigin="5520,197" coordsize="268,530" path="m5788,665l5567,665,5567,485,5766,485,5766,423,5567,423,5567,261,5779,261,5779,197,5520,197,5520,261,5520,423,5520,485,5520,665,5520,727,5788,727,5788,665xe" filled="true" fillcolor="#2c2827" stroked="false">
                  <v:path arrowok="t"/>
                  <v:fill type="solid"/>
                </v:shape>
                <v:rect style="position:absolute;left:5418;top:813;width:460;height:234" id="docshape705" filled="true" fillcolor="#ffffff" stroked="false">
                  <v:fill type="solid"/>
                </v:rect>
                <v:rect style="position:absolute;left:5418;top:813;width:460;height:234" id="docshape706" filled="false" stroked="true" strokeweight=".277pt" strokecolor="#2c2827">
                  <v:stroke dashstyle="solid"/>
                </v:rect>
                <v:shape style="position:absolute;left:5535;top:851;width:248;height:171" type="#_x0000_t75" id="docshape707" stroked="false">
                  <v:imagedata r:id="rId271" o:title=""/>
                </v:shape>
                <w10:wrap type="topAndBottom"/>
              </v:group>
            </w:pict>
          </mc:Fallback>
        </mc:AlternateContent>
      </w:r>
    </w:p>
    <w:p>
      <w:pPr>
        <w:pStyle w:val="BodyText"/>
        <w:spacing w:before="119"/>
      </w:pPr>
    </w:p>
    <w:p>
      <w:pPr>
        <w:pStyle w:val="ListParagraph"/>
        <w:numPr>
          <w:ilvl w:val="1"/>
          <w:numId w:val="26"/>
        </w:numPr>
        <w:tabs>
          <w:tab w:pos="528" w:val="left" w:leader="none"/>
        </w:tabs>
        <w:spacing w:line="240" w:lineRule="auto" w:before="0" w:after="0"/>
        <w:ind w:left="528" w:right="0" w:hanging="422"/>
        <w:jc w:val="left"/>
        <w:rPr>
          <w:sz w:val="22"/>
        </w:rPr>
      </w:pPr>
      <w:r>
        <w:rPr>
          <w:sz w:val="22"/>
        </w:rPr>
        <w:t>Das</w:t>
      </w:r>
      <w:r>
        <w:rPr>
          <w:spacing w:val="-5"/>
          <w:sz w:val="22"/>
        </w:rPr>
        <w:t> </w:t>
      </w:r>
      <w:r>
        <w:rPr>
          <w:sz w:val="22"/>
        </w:rPr>
        <w:t>Signal</w:t>
      </w:r>
      <w:r>
        <w:rPr>
          <w:spacing w:val="-5"/>
          <w:sz w:val="22"/>
        </w:rPr>
        <w:t> </w:t>
      </w:r>
      <w:r>
        <w:rPr>
          <w:sz w:val="22"/>
        </w:rPr>
        <w:t>Lf</w:t>
      </w:r>
      <w:r>
        <w:rPr>
          <w:spacing w:val="-5"/>
          <w:sz w:val="22"/>
        </w:rPr>
        <w:t> </w:t>
      </w:r>
      <w:r>
        <w:rPr>
          <w:sz w:val="22"/>
        </w:rPr>
        <w:t>3</w:t>
      </w:r>
      <w:r>
        <w:rPr>
          <w:spacing w:val="-5"/>
          <w:sz w:val="22"/>
        </w:rPr>
        <w:t> </w:t>
      </w:r>
      <w:r>
        <w:rPr>
          <w:sz w:val="22"/>
        </w:rPr>
        <w:t>ist</w:t>
      </w:r>
      <w:r>
        <w:rPr>
          <w:spacing w:val="-4"/>
          <w:sz w:val="22"/>
        </w:rPr>
        <w:t> </w:t>
      </w:r>
      <w:r>
        <w:rPr>
          <w:sz w:val="22"/>
        </w:rPr>
        <w:t>bei</w:t>
      </w:r>
      <w:r>
        <w:rPr>
          <w:spacing w:val="-5"/>
          <w:sz w:val="22"/>
        </w:rPr>
        <w:t> </w:t>
      </w:r>
      <w:r>
        <w:rPr>
          <w:sz w:val="22"/>
        </w:rPr>
        <w:t>Dunkelheit</w:t>
      </w:r>
      <w:r>
        <w:rPr>
          <w:spacing w:val="-5"/>
          <w:sz w:val="22"/>
        </w:rPr>
        <w:t> </w:t>
      </w:r>
      <w:r>
        <w:rPr>
          <w:sz w:val="22"/>
        </w:rPr>
        <w:t>beleuchtet</w:t>
      </w:r>
      <w:r>
        <w:rPr>
          <w:spacing w:val="-4"/>
          <w:sz w:val="22"/>
        </w:rPr>
        <w:t> </w:t>
      </w:r>
      <w:r>
        <w:rPr>
          <w:sz w:val="22"/>
        </w:rPr>
        <w:t>oder</w:t>
      </w:r>
      <w:r>
        <w:rPr>
          <w:spacing w:val="-5"/>
          <w:sz w:val="22"/>
        </w:rPr>
        <w:t> </w:t>
      </w:r>
      <w:r>
        <w:rPr>
          <w:sz w:val="22"/>
        </w:rPr>
        <w:t>es</w:t>
      </w:r>
      <w:r>
        <w:rPr>
          <w:spacing w:val="-5"/>
          <w:sz w:val="22"/>
        </w:rPr>
        <w:t> </w:t>
      </w:r>
      <w:r>
        <w:rPr>
          <w:sz w:val="22"/>
        </w:rPr>
        <w:t>ist</w:t>
      </w:r>
      <w:r>
        <w:rPr>
          <w:spacing w:val="-4"/>
          <w:sz w:val="22"/>
        </w:rPr>
        <w:t> </w:t>
      </w:r>
      <w:r>
        <w:rPr>
          <w:spacing w:val="-2"/>
          <w:sz w:val="22"/>
        </w:rPr>
        <w:t>rückstrahlend.</w:t>
      </w:r>
    </w:p>
    <w:p>
      <w:pPr>
        <w:pStyle w:val="ListParagraph"/>
        <w:numPr>
          <w:ilvl w:val="1"/>
          <w:numId w:val="26"/>
        </w:numPr>
        <w:tabs>
          <w:tab w:pos="528" w:val="left" w:leader="none"/>
          <w:tab w:pos="531" w:val="left" w:leader="none"/>
        </w:tabs>
        <w:spacing w:line="240" w:lineRule="auto" w:before="121" w:after="0"/>
        <w:ind w:left="531" w:right="1338" w:hanging="425"/>
        <w:jc w:val="both"/>
        <w:rPr>
          <w:sz w:val="22"/>
        </w:rPr>
      </w:pPr>
      <w:r>
        <w:rPr>
          <w:sz w:val="22"/>
        </w:rPr>
        <w:t>Bei den NE bestimmt der Betriebsleiter, ob das Signal Lf 3 aufzustellen ist. Er bestimmt auch, ob es zu beleuchten ist.</w:t>
      </w:r>
    </w:p>
    <w:p>
      <w:pPr>
        <w:pStyle w:val="BodyText"/>
        <w:spacing w:before="107"/>
      </w:pPr>
    </w:p>
    <w:p>
      <w:pPr>
        <w:pStyle w:val="Heading1"/>
        <w:numPr>
          <w:ilvl w:val="0"/>
          <w:numId w:val="26"/>
        </w:numPr>
        <w:tabs>
          <w:tab w:pos="531" w:val="left" w:leader="none"/>
        </w:tabs>
        <w:spacing w:line="240" w:lineRule="auto" w:before="0" w:after="0"/>
        <w:ind w:left="531" w:right="0" w:hanging="425"/>
        <w:jc w:val="left"/>
      </w:pPr>
      <w:r>
        <w:rPr/>
        <w:t>Signal</w:t>
      </w:r>
      <w:r>
        <w:rPr>
          <w:spacing w:val="-12"/>
        </w:rPr>
        <w:t> </w:t>
      </w:r>
      <w:r>
        <w:rPr/>
        <w:t>Lf</w:t>
      </w:r>
      <w:r>
        <w:rPr>
          <w:spacing w:val="-10"/>
        </w:rPr>
        <w:t> </w:t>
      </w:r>
      <w:r>
        <w:rPr/>
        <w:t>4</w:t>
      </w:r>
      <w:r>
        <w:rPr>
          <w:spacing w:val="-11"/>
        </w:rPr>
        <w:t> </w:t>
      </w:r>
      <w:r>
        <w:rPr/>
        <w:t>–</w:t>
      </w:r>
      <w:r>
        <w:rPr>
          <w:spacing w:val="-11"/>
        </w:rPr>
        <w:t> </w:t>
      </w:r>
      <w:r>
        <w:rPr/>
        <w:t>Geschwindigkeitstafel</w:t>
      </w:r>
      <w:r>
        <w:rPr>
          <w:spacing w:val="-11"/>
        </w:rPr>
        <w:t> </w:t>
      </w:r>
      <w:r>
        <w:rPr/>
        <w:t>(DS</w:t>
      </w:r>
      <w:r>
        <w:rPr>
          <w:spacing w:val="-11"/>
        </w:rPr>
        <w:t> </w:t>
      </w:r>
      <w:r>
        <w:rPr>
          <w:spacing w:val="-4"/>
        </w:rPr>
        <w:t>301)</w:t>
      </w:r>
    </w:p>
    <w:p>
      <w:pPr>
        <w:pStyle w:val="Heading3"/>
        <w:numPr>
          <w:ilvl w:val="1"/>
          <w:numId w:val="26"/>
        </w:numPr>
        <w:tabs>
          <w:tab w:pos="529" w:val="left" w:leader="none"/>
          <w:tab w:pos="531" w:val="left" w:leader="none"/>
        </w:tabs>
        <w:spacing w:line="240" w:lineRule="auto" w:before="120" w:after="0"/>
        <w:ind w:left="531" w:right="1337" w:hanging="425"/>
        <w:jc w:val="left"/>
      </w:pPr>
      <w:r>
        <w:rPr/>
        <w:t>Es</w:t>
      </w:r>
      <w:r>
        <w:rPr>
          <w:spacing w:val="40"/>
        </w:rPr>
        <w:t> </w:t>
      </w:r>
      <w:r>
        <w:rPr/>
        <w:t>folgt</w:t>
      </w:r>
      <w:r>
        <w:rPr>
          <w:spacing w:val="40"/>
        </w:rPr>
        <w:t> </w:t>
      </w:r>
      <w:r>
        <w:rPr/>
        <w:t>eine</w:t>
      </w:r>
      <w:r>
        <w:rPr>
          <w:spacing w:val="40"/>
        </w:rPr>
        <w:t> </w:t>
      </w:r>
      <w:r>
        <w:rPr/>
        <w:t>ständige</w:t>
      </w:r>
      <w:r>
        <w:rPr>
          <w:spacing w:val="40"/>
        </w:rPr>
        <w:t> </w:t>
      </w:r>
      <w:r>
        <w:rPr/>
        <w:t>Langsamfahrstelle,</w:t>
      </w:r>
      <w:r>
        <w:rPr>
          <w:spacing w:val="40"/>
        </w:rPr>
        <w:t> </w:t>
      </w:r>
      <w:r>
        <w:rPr/>
        <w:t>auf</w:t>
      </w:r>
      <w:r>
        <w:rPr>
          <w:spacing w:val="40"/>
        </w:rPr>
        <w:t> </w:t>
      </w:r>
      <w:r>
        <w:rPr/>
        <w:t>der</w:t>
      </w:r>
      <w:r>
        <w:rPr>
          <w:spacing w:val="40"/>
        </w:rPr>
        <w:t> </w:t>
      </w:r>
      <w:r>
        <w:rPr/>
        <w:t>die</w:t>
      </w:r>
      <w:r>
        <w:rPr>
          <w:spacing w:val="40"/>
        </w:rPr>
        <w:t> </w:t>
      </w:r>
      <w:r>
        <w:rPr/>
        <w:t>angezeigte</w:t>
      </w:r>
      <w:r>
        <w:rPr>
          <w:spacing w:val="40"/>
        </w:rPr>
        <w:t> </w:t>
      </w:r>
      <w:r>
        <w:rPr/>
        <w:t>Ge- schwindigkeit nicht überschritten werden darf.</w:t>
      </w:r>
    </w:p>
    <w:p>
      <w:pPr>
        <w:pStyle w:val="ListParagraph"/>
        <w:numPr>
          <w:ilvl w:val="1"/>
          <w:numId w:val="26"/>
        </w:numPr>
        <w:tabs>
          <w:tab w:pos="529" w:val="left" w:leader="none"/>
          <w:tab w:pos="531" w:val="left" w:leader="none"/>
        </w:tabs>
        <w:spacing w:line="240" w:lineRule="auto" w:before="119" w:after="0"/>
        <w:ind w:left="531" w:right="1340" w:hanging="425"/>
        <w:jc w:val="left"/>
        <w:rPr>
          <w:sz w:val="22"/>
        </w:rPr>
      </w:pPr>
      <w:r>
        <w:rPr>
          <w:sz w:val="22"/>
        </w:rPr>
        <w:t>Eine</w:t>
      </w:r>
      <w:r>
        <w:rPr>
          <w:spacing w:val="39"/>
          <w:sz w:val="22"/>
        </w:rPr>
        <w:t> </w:t>
      </w:r>
      <w:r>
        <w:rPr>
          <w:sz w:val="22"/>
        </w:rPr>
        <w:t>auf</w:t>
      </w:r>
      <w:r>
        <w:rPr>
          <w:spacing w:val="37"/>
          <w:sz w:val="22"/>
        </w:rPr>
        <w:t> </w:t>
      </w:r>
      <w:r>
        <w:rPr>
          <w:sz w:val="22"/>
        </w:rPr>
        <w:t>der</w:t>
      </w:r>
      <w:r>
        <w:rPr>
          <w:spacing w:val="39"/>
          <w:sz w:val="22"/>
        </w:rPr>
        <w:t> </w:t>
      </w:r>
      <w:r>
        <w:rPr>
          <w:sz w:val="22"/>
        </w:rPr>
        <w:t>Spitze</w:t>
      </w:r>
      <w:r>
        <w:rPr>
          <w:spacing w:val="39"/>
          <w:sz w:val="22"/>
        </w:rPr>
        <w:t> </w:t>
      </w:r>
      <w:r>
        <w:rPr>
          <w:sz w:val="22"/>
        </w:rPr>
        <w:t>stehende</w:t>
      </w:r>
      <w:r>
        <w:rPr>
          <w:spacing w:val="37"/>
          <w:sz w:val="22"/>
        </w:rPr>
        <w:t> </w:t>
      </w:r>
      <w:r>
        <w:rPr>
          <w:sz w:val="22"/>
        </w:rPr>
        <w:t>dreieckige</w:t>
      </w:r>
      <w:r>
        <w:rPr>
          <w:spacing w:val="39"/>
          <w:sz w:val="22"/>
        </w:rPr>
        <w:t> </w:t>
      </w:r>
      <w:r>
        <w:rPr>
          <w:sz w:val="22"/>
        </w:rPr>
        <w:t>weiße</w:t>
      </w:r>
      <w:r>
        <w:rPr>
          <w:spacing w:val="39"/>
          <w:sz w:val="22"/>
        </w:rPr>
        <w:t> </w:t>
      </w:r>
      <w:r>
        <w:rPr>
          <w:sz w:val="22"/>
        </w:rPr>
        <w:t>Tafel</w:t>
      </w:r>
      <w:r>
        <w:rPr>
          <w:spacing w:val="40"/>
          <w:sz w:val="22"/>
        </w:rPr>
        <w:t> </w:t>
      </w:r>
      <w:r>
        <w:rPr>
          <w:sz w:val="22"/>
        </w:rPr>
        <w:t>mit</w:t>
      </w:r>
      <w:r>
        <w:rPr>
          <w:spacing w:val="40"/>
          <w:sz w:val="22"/>
        </w:rPr>
        <w:t> </w:t>
      </w:r>
      <w:r>
        <w:rPr>
          <w:sz w:val="22"/>
        </w:rPr>
        <w:t>schwarzem</w:t>
      </w:r>
      <w:r>
        <w:rPr>
          <w:spacing w:val="40"/>
          <w:sz w:val="22"/>
        </w:rPr>
        <w:t> </w:t>
      </w:r>
      <w:r>
        <w:rPr>
          <w:sz w:val="22"/>
        </w:rPr>
        <w:t>Rand zeigt eine schwarze Kennziffer.</w:t>
      </w:r>
    </w:p>
    <w:p>
      <w:pPr>
        <w:pStyle w:val="BodyText"/>
        <w:spacing w:before="121"/>
        <w:ind w:left="531"/>
      </w:pPr>
      <w:r>
        <w:rPr/>
        <w:t>Bei</w:t>
      </w:r>
      <w:r>
        <w:rPr>
          <w:spacing w:val="-7"/>
        </w:rPr>
        <w:t> </w:t>
      </w:r>
      <w:r>
        <w:rPr/>
        <w:t>beschränktem</w:t>
      </w:r>
      <w:r>
        <w:rPr>
          <w:spacing w:val="-7"/>
        </w:rPr>
        <w:t> </w:t>
      </w:r>
      <w:r>
        <w:rPr/>
        <w:t>Raum</w:t>
      </w:r>
      <w:r>
        <w:rPr>
          <w:spacing w:val="-7"/>
        </w:rPr>
        <w:t> </w:t>
      </w:r>
      <w:r>
        <w:rPr/>
        <w:t>kann</w:t>
      </w:r>
      <w:r>
        <w:rPr>
          <w:spacing w:val="-8"/>
        </w:rPr>
        <w:t> </w:t>
      </w:r>
      <w:r>
        <w:rPr/>
        <w:t>die</w:t>
      </w:r>
      <w:r>
        <w:rPr>
          <w:spacing w:val="-7"/>
        </w:rPr>
        <w:t> </w:t>
      </w:r>
      <w:r>
        <w:rPr/>
        <w:t>Dreieckspitze</w:t>
      </w:r>
      <w:r>
        <w:rPr>
          <w:spacing w:val="-6"/>
        </w:rPr>
        <w:t> </w:t>
      </w:r>
      <w:r>
        <w:rPr/>
        <w:t>nach</w:t>
      </w:r>
      <w:r>
        <w:rPr>
          <w:spacing w:val="-8"/>
        </w:rPr>
        <w:t> </w:t>
      </w:r>
      <w:r>
        <w:rPr/>
        <w:t>oben</w:t>
      </w:r>
      <w:r>
        <w:rPr>
          <w:spacing w:val="-7"/>
        </w:rPr>
        <w:t> </w:t>
      </w:r>
      <w:r>
        <w:rPr>
          <w:spacing w:val="-2"/>
        </w:rPr>
        <w:t>zeigen.</w:t>
      </w:r>
    </w:p>
    <w:p>
      <w:pPr>
        <w:spacing w:after="0"/>
        <w:sectPr>
          <w:type w:val="continuous"/>
          <w:pgSz w:w="11910" w:h="16840"/>
          <w:pgMar w:header="0" w:footer="599" w:top="840" w:bottom="1340" w:left="460" w:right="360"/>
          <w:cols w:num="2" w:equalWidth="0">
            <w:col w:w="1480" w:space="107"/>
            <w:col w:w="9503"/>
          </w:cols>
        </w:sectPr>
      </w:pPr>
    </w:p>
    <w:p>
      <w:pPr>
        <w:pStyle w:val="BodyText"/>
        <w:spacing w:before="10" w:after="1"/>
        <w:rPr>
          <w:sz w:val="9"/>
        </w:rPr>
      </w:pPr>
    </w:p>
    <w:p>
      <w:pPr>
        <w:tabs>
          <w:tab w:pos="5144" w:val="left" w:leader="none"/>
        </w:tabs>
        <w:spacing w:line="240" w:lineRule="auto"/>
        <w:ind w:left="3665" w:right="0" w:firstLine="0"/>
        <w:rPr>
          <w:sz w:val="20"/>
        </w:rPr>
      </w:pPr>
      <w:r>
        <w:rPr>
          <w:sz w:val="20"/>
        </w:rPr>
        <mc:AlternateContent>
          <mc:Choice Requires="wps">
            <w:drawing>
              <wp:inline distT="0" distB="0" distL="0" distR="0">
                <wp:extent cx="517525" cy="789940"/>
                <wp:effectExtent l="0" t="0" r="0" b="634"/>
                <wp:docPr id="776" name="Group 776"/>
                <wp:cNvGraphicFramePr>
                  <a:graphicFrameLocks/>
                </wp:cNvGraphicFramePr>
                <a:graphic>
                  <a:graphicData uri="http://schemas.microsoft.com/office/word/2010/wordprocessingGroup">
                    <wpg:wgp>
                      <wpg:cNvPr id="776" name="Group 776"/>
                      <wpg:cNvGrpSpPr/>
                      <wpg:grpSpPr>
                        <a:xfrm>
                          <a:off x="0" y="0"/>
                          <a:ext cx="517525" cy="789940"/>
                          <a:chExt cx="517525" cy="789940"/>
                        </a:xfrm>
                      </wpg:grpSpPr>
                      <wps:wsp>
                        <wps:cNvPr id="777" name="Graphic 777"/>
                        <wps:cNvSpPr/>
                        <wps:spPr>
                          <a:xfrm>
                            <a:off x="239268" y="434915"/>
                            <a:ext cx="38100" cy="353695"/>
                          </a:xfrm>
                          <a:custGeom>
                            <a:avLst/>
                            <a:gdLst/>
                            <a:ahLst/>
                            <a:cxnLst/>
                            <a:rect l="l" t="t" r="r" b="b"/>
                            <a:pathLst>
                              <a:path w="38100" h="353695">
                                <a:moveTo>
                                  <a:pt x="38100" y="0"/>
                                </a:moveTo>
                                <a:lnTo>
                                  <a:pt x="0" y="0"/>
                                </a:lnTo>
                                <a:lnTo>
                                  <a:pt x="0" y="353567"/>
                                </a:lnTo>
                                <a:lnTo>
                                  <a:pt x="38100" y="353567"/>
                                </a:lnTo>
                                <a:lnTo>
                                  <a:pt x="38100" y="0"/>
                                </a:lnTo>
                                <a:close/>
                              </a:path>
                            </a:pathLst>
                          </a:custGeom>
                          <a:solidFill>
                            <a:srgbClr val="848586"/>
                          </a:solidFill>
                        </wps:spPr>
                        <wps:bodyPr wrap="square" lIns="0" tIns="0" rIns="0" bIns="0" rtlCol="0">
                          <a:prstTxWarp prst="textNoShape">
                            <a:avLst/>
                          </a:prstTxWarp>
                          <a:noAutofit/>
                        </wps:bodyPr>
                      </wps:wsp>
                      <wps:wsp>
                        <wps:cNvPr id="778" name="Graphic 778"/>
                        <wps:cNvSpPr/>
                        <wps:spPr>
                          <a:xfrm>
                            <a:off x="239268" y="434915"/>
                            <a:ext cx="38100" cy="353695"/>
                          </a:xfrm>
                          <a:custGeom>
                            <a:avLst/>
                            <a:gdLst/>
                            <a:ahLst/>
                            <a:cxnLst/>
                            <a:rect l="l" t="t" r="r" b="b"/>
                            <a:pathLst>
                              <a:path w="38100" h="353695">
                                <a:moveTo>
                                  <a:pt x="0" y="0"/>
                                </a:moveTo>
                                <a:lnTo>
                                  <a:pt x="38100" y="0"/>
                                </a:lnTo>
                                <a:lnTo>
                                  <a:pt x="38100" y="353567"/>
                                </a:lnTo>
                                <a:lnTo>
                                  <a:pt x="0" y="353567"/>
                                </a:lnTo>
                                <a:lnTo>
                                  <a:pt x="0" y="0"/>
                                </a:lnTo>
                                <a:close/>
                              </a:path>
                            </a:pathLst>
                          </a:custGeom>
                          <a:ln w="2768">
                            <a:solidFill>
                              <a:srgbClr val="2C2827"/>
                            </a:solidFill>
                            <a:prstDash val="solid"/>
                          </a:ln>
                        </wps:spPr>
                        <wps:bodyPr wrap="square" lIns="0" tIns="0" rIns="0" bIns="0" rtlCol="0">
                          <a:prstTxWarp prst="textNoShape">
                            <a:avLst/>
                          </a:prstTxWarp>
                          <a:noAutofit/>
                        </wps:bodyPr>
                      </wps:wsp>
                      <pic:pic>
                        <pic:nvPicPr>
                          <pic:cNvPr id="779" name="Image 779"/>
                          <pic:cNvPicPr/>
                        </pic:nvPicPr>
                        <pic:blipFill>
                          <a:blip r:embed="rId272" cstate="print"/>
                          <a:stretch>
                            <a:fillRect/>
                          </a:stretch>
                        </pic:blipFill>
                        <pic:spPr>
                          <a:xfrm>
                            <a:off x="191262" y="182693"/>
                            <a:ext cx="233934" cy="278129"/>
                          </a:xfrm>
                          <a:prstGeom prst="rect">
                            <a:avLst/>
                          </a:prstGeom>
                        </pic:spPr>
                      </pic:pic>
                      <wps:wsp>
                        <wps:cNvPr id="780" name="Graphic 780"/>
                        <wps:cNvSpPr/>
                        <wps:spPr>
                          <a:xfrm>
                            <a:off x="107442" y="48580"/>
                            <a:ext cx="398145" cy="310515"/>
                          </a:xfrm>
                          <a:custGeom>
                            <a:avLst/>
                            <a:gdLst/>
                            <a:ahLst/>
                            <a:cxnLst/>
                            <a:rect l="l" t="t" r="r" b="b"/>
                            <a:pathLst>
                              <a:path w="398145" h="310515">
                                <a:moveTo>
                                  <a:pt x="397764" y="0"/>
                                </a:moveTo>
                                <a:lnTo>
                                  <a:pt x="397764" y="0"/>
                                </a:lnTo>
                                <a:lnTo>
                                  <a:pt x="224790" y="0"/>
                                </a:lnTo>
                                <a:lnTo>
                                  <a:pt x="0" y="159258"/>
                                </a:lnTo>
                                <a:lnTo>
                                  <a:pt x="6350" y="169748"/>
                                </a:lnTo>
                                <a:lnTo>
                                  <a:pt x="6096" y="169926"/>
                                </a:lnTo>
                                <a:lnTo>
                                  <a:pt x="19050" y="192024"/>
                                </a:lnTo>
                                <a:lnTo>
                                  <a:pt x="19456" y="191731"/>
                                </a:lnTo>
                                <a:lnTo>
                                  <a:pt x="19050" y="192024"/>
                                </a:lnTo>
                                <a:lnTo>
                                  <a:pt x="32004" y="213360"/>
                                </a:lnTo>
                                <a:lnTo>
                                  <a:pt x="32245" y="213182"/>
                                </a:lnTo>
                                <a:lnTo>
                                  <a:pt x="32004" y="213360"/>
                                </a:lnTo>
                                <a:lnTo>
                                  <a:pt x="44958" y="234696"/>
                                </a:lnTo>
                                <a:lnTo>
                                  <a:pt x="45199" y="234518"/>
                                </a:lnTo>
                                <a:lnTo>
                                  <a:pt x="44958" y="234696"/>
                                </a:lnTo>
                                <a:lnTo>
                                  <a:pt x="57912" y="256794"/>
                                </a:lnTo>
                                <a:lnTo>
                                  <a:pt x="58318" y="256501"/>
                                </a:lnTo>
                                <a:lnTo>
                                  <a:pt x="57912" y="256794"/>
                                </a:lnTo>
                                <a:lnTo>
                                  <a:pt x="70866" y="278130"/>
                                </a:lnTo>
                                <a:lnTo>
                                  <a:pt x="71107" y="277952"/>
                                </a:lnTo>
                                <a:lnTo>
                                  <a:pt x="70866" y="278130"/>
                                </a:lnTo>
                                <a:lnTo>
                                  <a:pt x="83820" y="299466"/>
                                </a:lnTo>
                                <a:lnTo>
                                  <a:pt x="84074" y="299288"/>
                                </a:lnTo>
                                <a:lnTo>
                                  <a:pt x="90678" y="310134"/>
                                </a:lnTo>
                                <a:lnTo>
                                  <a:pt x="301752" y="160782"/>
                                </a:lnTo>
                                <a:lnTo>
                                  <a:pt x="397764" y="762"/>
                                </a:lnTo>
                                <a:lnTo>
                                  <a:pt x="397764" y="0"/>
                                </a:lnTo>
                                <a:close/>
                              </a:path>
                            </a:pathLst>
                          </a:custGeom>
                          <a:solidFill>
                            <a:srgbClr val="FFFFFF"/>
                          </a:solidFill>
                        </wps:spPr>
                        <wps:bodyPr wrap="square" lIns="0" tIns="0" rIns="0" bIns="0" rtlCol="0">
                          <a:prstTxWarp prst="textNoShape">
                            <a:avLst/>
                          </a:prstTxWarp>
                          <a:noAutofit/>
                        </wps:bodyPr>
                      </wps:wsp>
                      <pic:pic>
                        <pic:nvPicPr>
                          <pic:cNvPr id="781" name="Image 781"/>
                          <pic:cNvPicPr/>
                        </pic:nvPicPr>
                        <pic:blipFill>
                          <a:blip r:embed="rId273" cstate="print"/>
                          <a:stretch>
                            <a:fillRect/>
                          </a:stretch>
                        </pic:blipFill>
                        <pic:spPr>
                          <a:xfrm>
                            <a:off x="12191" y="48581"/>
                            <a:ext cx="341375" cy="169925"/>
                          </a:xfrm>
                          <a:prstGeom prst="rect">
                            <a:avLst/>
                          </a:prstGeom>
                        </pic:spPr>
                      </pic:pic>
                      <wps:wsp>
                        <wps:cNvPr id="782" name="Graphic 782"/>
                        <wps:cNvSpPr/>
                        <wps:spPr>
                          <a:xfrm>
                            <a:off x="0" y="41723"/>
                            <a:ext cx="517525" cy="432434"/>
                          </a:xfrm>
                          <a:custGeom>
                            <a:avLst/>
                            <a:gdLst/>
                            <a:ahLst/>
                            <a:cxnLst/>
                            <a:rect l="l" t="t" r="r" b="b"/>
                            <a:pathLst>
                              <a:path w="517525" h="432434">
                                <a:moveTo>
                                  <a:pt x="258334" y="419030"/>
                                </a:moveTo>
                                <a:lnTo>
                                  <a:pt x="258179" y="419030"/>
                                </a:lnTo>
                                <a:lnTo>
                                  <a:pt x="252984" y="422148"/>
                                </a:lnTo>
                                <a:lnTo>
                                  <a:pt x="258318" y="432054"/>
                                </a:lnTo>
                                <a:lnTo>
                                  <a:pt x="264414" y="422148"/>
                                </a:lnTo>
                                <a:lnTo>
                                  <a:pt x="258334" y="419030"/>
                                </a:lnTo>
                                <a:close/>
                              </a:path>
                              <a:path w="517525" h="432434">
                                <a:moveTo>
                                  <a:pt x="12192" y="6858"/>
                                </a:moveTo>
                                <a:lnTo>
                                  <a:pt x="6096" y="9906"/>
                                </a:lnTo>
                                <a:lnTo>
                                  <a:pt x="252984" y="422148"/>
                                </a:lnTo>
                                <a:lnTo>
                                  <a:pt x="258699" y="418719"/>
                                </a:lnTo>
                                <a:lnTo>
                                  <a:pt x="252984" y="415290"/>
                                </a:lnTo>
                                <a:lnTo>
                                  <a:pt x="258690" y="405732"/>
                                </a:lnTo>
                                <a:lnTo>
                                  <a:pt x="23914" y="13716"/>
                                </a:lnTo>
                                <a:lnTo>
                                  <a:pt x="12192" y="13716"/>
                                </a:lnTo>
                                <a:lnTo>
                                  <a:pt x="12192" y="6858"/>
                                </a:lnTo>
                                <a:close/>
                              </a:path>
                              <a:path w="517525" h="432434">
                                <a:moveTo>
                                  <a:pt x="499110" y="3048"/>
                                </a:moveTo>
                                <a:lnTo>
                                  <a:pt x="258690" y="405732"/>
                                </a:lnTo>
                                <a:lnTo>
                                  <a:pt x="264414" y="415290"/>
                                </a:lnTo>
                                <a:lnTo>
                                  <a:pt x="258699" y="418719"/>
                                </a:lnTo>
                                <a:lnTo>
                                  <a:pt x="264414" y="422148"/>
                                </a:lnTo>
                                <a:lnTo>
                                  <a:pt x="509020" y="13716"/>
                                </a:lnTo>
                                <a:lnTo>
                                  <a:pt x="505206" y="13716"/>
                                </a:lnTo>
                                <a:lnTo>
                                  <a:pt x="505206" y="6477"/>
                                </a:lnTo>
                                <a:lnTo>
                                  <a:pt x="499110" y="3048"/>
                                </a:lnTo>
                                <a:close/>
                              </a:path>
                              <a:path w="517525" h="432434">
                                <a:moveTo>
                                  <a:pt x="258690" y="405732"/>
                                </a:moveTo>
                                <a:lnTo>
                                  <a:pt x="252984" y="415290"/>
                                </a:lnTo>
                                <a:lnTo>
                                  <a:pt x="258699" y="418719"/>
                                </a:lnTo>
                                <a:lnTo>
                                  <a:pt x="264414" y="415290"/>
                                </a:lnTo>
                                <a:lnTo>
                                  <a:pt x="258690" y="405732"/>
                                </a:lnTo>
                                <a:close/>
                              </a:path>
                              <a:path w="517525" h="432434">
                                <a:moveTo>
                                  <a:pt x="17526" y="3048"/>
                                </a:moveTo>
                                <a:lnTo>
                                  <a:pt x="12192" y="6248"/>
                                </a:lnTo>
                                <a:lnTo>
                                  <a:pt x="12192" y="13716"/>
                                </a:lnTo>
                                <a:lnTo>
                                  <a:pt x="23914" y="13716"/>
                                </a:lnTo>
                                <a:lnTo>
                                  <a:pt x="17526" y="3048"/>
                                </a:lnTo>
                                <a:close/>
                              </a:path>
                              <a:path w="517525" h="432434">
                                <a:moveTo>
                                  <a:pt x="499110" y="3048"/>
                                </a:moveTo>
                                <a:lnTo>
                                  <a:pt x="17526" y="3048"/>
                                </a:lnTo>
                                <a:lnTo>
                                  <a:pt x="23914" y="13716"/>
                                </a:lnTo>
                                <a:lnTo>
                                  <a:pt x="492740" y="13716"/>
                                </a:lnTo>
                                <a:lnTo>
                                  <a:pt x="499110" y="3048"/>
                                </a:lnTo>
                                <a:close/>
                              </a:path>
                              <a:path w="517525" h="432434">
                                <a:moveTo>
                                  <a:pt x="505206" y="6858"/>
                                </a:moveTo>
                                <a:lnTo>
                                  <a:pt x="505206" y="13716"/>
                                </a:lnTo>
                                <a:lnTo>
                                  <a:pt x="509020" y="13716"/>
                                </a:lnTo>
                                <a:lnTo>
                                  <a:pt x="511302" y="9906"/>
                                </a:lnTo>
                                <a:lnTo>
                                  <a:pt x="505206" y="6858"/>
                                </a:lnTo>
                                <a:close/>
                              </a:path>
                              <a:path w="517525" h="432434">
                                <a:moveTo>
                                  <a:pt x="12192" y="0"/>
                                </a:moveTo>
                                <a:lnTo>
                                  <a:pt x="0" y="0"/>
                                </a:lnTo>
                                <a:lnTo>
                                  <a:pt x="6096" y="9906"/>
                                </a:lnTo>
                                <a:lnTo>
                                  <a:pt x="12192" y="6248"/>
                                </a:lnTo>
                                <a:lnTo>
                                  <a:pt x="12192" y="0"/>
                                </a:lnTo>
                                <a:close/>
                              </a:path>
                              <a:path w="517525" h="432434">
                                <a:moveTo>
                                  <a:pt x="12192" y="6248"/>
                                </a:moveTo>
                                <a:lnTo>
                                  <a:pt x="6096" y="9906"/>
                                </a:lnTo>
                                <a:lnTo>
                                  <a:pt x="12192" y="6858"/>
                                </a:lnTo>
                                <a:lnTo>
                                  <a:pt x="12192" y="6248"/>
                                </a:lnTo>
                                <a:close/>
                              </a:path>
                              <a:path w="517525" h="432434">
                                <a:moveTo>
                                  <a:pt x="505206" y="6477"/>
                                </a:moveTo>
                                <a:lnTo>
                                  <a:pt x="505206" y="6858"/>
                                </a:lnTo>
                                <a:lnTo>
                                  <a:pt x="511302" y="9906"/>
                                </a:lnTo>
                                <a:lnTo>
                                  <a:pt x="505206" y="6477"/>
                                </a:lnTo>
                                <a:close/>
                              </a:path>
                              <a:path w="517525" h="432434">
                                <a:moveTo>
                                  <a:pt x="517398" y="0"/>
                                </a:moveTo>
                                <a:lnTo>
                                  <a:pt x="505206" y="0"/>
                                </a:lnTo>
                                <a:lnTo>
                                  <a:pt x="505206" y="6477"/>
                                </a:lnTo>
                                <a:lnTo>
                                  <a:pt x="511302" y="9906"/>
                                </a:lnTo>
                                <a:lnTo>
                                  <a:pt x="517398" y="0"/>
                                </a:lnTo>
                                <a:close/>
                              </a:path>
                              <a:path w="517525" h="432434">
                                <a:moveTo>
                                  <a:pt x="505206" y="3048"/>
                                </a:moveTo>
                                <a:lnTo>
                                  <a:pt x="499110" y="3048"/>
                                </a:lnTo>
                                <a:lnTo>
                                  <a:pt x="505206" y="6477"/>
                                </a:lnTo>
                                <a:lnTo>
                                  <a:pt x="505206" y="3048"/>
                                </a:lnTo>
                                <a:close/>
                              </a:path>
                              <a:path w="517525" h="432434">
                                <a:moveTo>
                                  <a:pt x="505206" y="0"/>
                                </a:moveTo>
                                <a:lnTo>
                                  <a:pt x="12192" y="0"/>
                                </a:lnTo>
                                <a:lnTo>
                                  <a:pt x="12192" y="6248"/>
                                </a:lnTo>
                                <a:lnTo>
                                  <a:pt x="17526" y="3048"/>
                                </a:lnTo>
                                <a:lnTo>
                                  <a:pt x="505206" y="3048"/>
                                </a:lnTo>
                                <a:lnTo>
                                  <a:pt x="505206" y="0"/>
                                </a:lnTo>
                                <a:close/>
                              </a:path>
                            </a:pathLst>
                          </a:custGeom>
                          <a:solidFill>
                            <a:srgbClr val="2C2827"/>
                          </a:solidFill>
                        </wps:spPr>
                        <wps:bodyPr wrap="square" lIns="0" tIns="0" rIns="0" bIns="0" rtlCol="0">
                          <a:prstTxWarp prst="textNoShape">
                            <a:avLst/>
                          </a:prstTxWarp>
                          <a:noAutofit/>
                        </wps:bodyPr>
                      </wps:wsp>
                      <wps:wsp>
                        <wps:cNvPr id="783" name="Textbox 783"/>
                        <wps:cNvSpPr txBox="1"/>
                        <wps:spPr>
                          <a:xfrm>
                            <a:off x="0" y="0"/>
                            <a:ext cx="517525" cy="789940"/>
                          </a:xfrm>
                          <a:prstGeom prst="rect">
                            <a:avLst/>
                          </a:prstGeom>
                        </wps:spPr>
                        <wps:txbx>
                          <w:txbxContent>
                            <w:p>
                              <w:pPr>
                                <w:spacing w:line="660" w:lineRule="exact" w:before="0"/>
                                <w:ind w:left="294" w:right="0" w:firstLine="0"/>
                                <w:jc w:val="left"/>
                                <w:rPr>
                                  <w:rFonts w:ascii="Century Gothic"/>
                                  <w:sz w:val="45"/>
                                </w:rPr>
                              </w:pPr>
                              <w:r>
                                <w:rPr>
                                  <w:rFonts w:ascii="Century Gothic"/>
                                  <w:color w:val="2C2827"/>
                                  <w:spacing w:val="-10"/>
                                  <w:sz w:val="45"/>
                                </w:rPr>
                                <w:t>6</w:t>
                              </w:r>
                            </w:p>
                          </w:txbxContent>
                        </wps:txbx>
                        <wps:bodyPr wrap="square" lIns="0" tIns="0" rIns="0" bIns="0" rtlCol="0">
                          <a:noAutofit/>
                        </wps:bodyPr>
                      </wps:wsp>
                    </wpg:wgp>
                  </a:graphicData>
                </a:graphic>
              </wp:inline>
            </w:drawing>
          </mc:Choice>
          <mc:Fallback>
            <w:pict>
              <v:group style="width:40.75pt;height:62.2pt;mso-position-horizontal-relative:char;mso-position-vertical-relative:line" id="docshapegroup708" coordorigin="0,0" coordsize="815,1244">
                <v:rect style="position:absolute;left:376;top:684;width:60;height:557" id="docshape709" filled="true" fillcolor="#848586" stroked="false">
                  <v:fill type="solid"/>
                </v:rect>
                <v:rect style="position:absolute;left:376;top:684;width:60;height:557" id="docshape710" filled="false" stroked="true" strokeweight=".218pt" strokecolor="#2c2827">
                  <v:stroke dashstyle="solid"/>
                </v:rect>
                <v:shape style="position:absolute;left:301;top:287;width:369;height:438" type="#_x0000_t75" id="docshape711" stroked="false">
                  <v:imagedata r:id="rId272" o:title=""/>
                </v:shape>
                <v:shape style="position:absolute;left:169;top:76;width:627;height:489" id="docshape712" coordorigin="169,77" coordsize="627,489" path="m796,77l796,77,523,77,169,327,179,344,179,344,199,379,200,378,199,379,220,413,220,412,220,413,240,446,240,446,240,446,260,481,261,480,260,481,281,515,281,514,281,515,301,548,302,548,312,565,644,330,796,78,796,77xe" filled="true" fillcolor="#ffffff" stroked="false">
                  <v:path arrowok="t"/>
                  <v:fill type="solid"/>
                </v:shape>
                <v:shape style="position:absolute;left:19;top:76;width:538;height:268" type="#_x0000_t75" id="docshape713" stroked="false">
                  <v:imagedata r:id="rId273" o:title=""/>
                </v:shape>
                <v:shape style="position:absolute;left:0;top:65;width:815;height:681" id="docshape714" coordorigin="0,66" coordsize="815,681" path="m407,726l407,726,398,731,407,746,416,731,407,726xm19,77l10,81,398,731,407,725,398,720,407,705,38,87,19,87,19,77xm786,71l407,705,416,720,407,725,416,731,802,87,796,87,796,76,786,71xm407,705l398,720,407,725,416,720,407,705xm28,71l19,76,19,87,38,87,28,71xm786,71l28,71,38,87,776,87,786,71xm796,77l796,87,802,87,805,81,796,77xm19,66l0,66,10,81,19,76,19,66xm19,76l10,81,19,77,19,76xm796,76l796,77,805,81,796,76xm815,66l796,66,796,76,805,81,815,66xm796,71l786,71,796,76,796,71xm796,66l19,66,19,76,28,71,796,71,796,66xe" filled="true" fillcolor="#2c2827" stroked="false">
                  <v:path arrowok="t"/>
                  <v:fill type="solid"/>
                </v:shape>
                <v:shape style="position:absolute;left:0;top:0;width:815;height:1244" type="#_x0000_t202" id="docshape715" filled="false" stroked="false">
                  <v:textbox inset="0,0,0,0">
                    <w:txbxContent>
                      <w:p>
                        <w:pPr>
                          <w:spacing w:line="660" w:lineRule="exact" w:before="0"/>
                          <w:ind w:left="294" w:right="0" w:firstLine="0"/>
                          <w:jc w:val="left"/>
                          <w:rPr>
                            <w:rFonts w:ascii="Century Gothic"/>
                            <w:sz w:val="45"/>
                          </w:rPr>
                        </w:pPr>
                        <w:r>
                          <w:rPr>
                            <w:rFonts w:ascii="Century Gothic"/>
                            <w:color w:val="2C2827"/>
                            <w:spacing w:val="-10"/>
                            <w:sz w:val="45"/>
                          </w:rPr>
                          <w:t>6</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517525" cy="567055"/>
                <wp:effectExtent l="0" t="0" r="0" b="4445"/>
                <wp:docPr id="784" name="Group 784"/>
                <wp:cNvGraphicFramePr>
                  <a:graphicFrameLocks/>
                </wp:cNvGraphicFramePr>
                <a:graphic>
                  <a:graphicData uri="http://schemas.microsoft.com/office/word/2010/wordprocessingGroup">
                    <wpg:wgp>
                      <wpg:cNvPr id="784" name="Group 784"/>
                      <wpg:cNvGrpSpPr/>
                      <wpg:grpSpPr>
                        <a:xfrm>
                          <a:off x="0" y="0"/>
                          <a:ext cx="517525" cy="567055"/>
                          <a:chExt cx="517525" cy="567055"/>
                        </a:xfrm>
                      </wpg:grpSpPr>
                      <wps:wsp>
                        <wps:cNvPr id="785" name="Graphic 785"/>
                        <wps:cNvSpPr/>
                        <wps:spPr>
                          <a:xfrm>
                            <a:off x="239268" y="416813"/>
                            <a:ext cx="39370" cy="148590"/>
                          </a:xfrm>
                          <a:custGeom>
                            <a:avLst/>
                            <a:gdLst/>
                            <a:ahLst/>
                            <a:cxnLst/>
                            <a:rect l="l" t="t" r="r" b="b"/>
                            <a:pathLst>
                              <a:path w="39370" h="148590">
                                <a:moveTo>
                                  <a:pt x="38862" y="0"/>
                                </a:moveTo>
                                <a:lnTo>
                                  <a:pt x="0" y="0"/>
                                </a:lnTo>
                                <a:lnTo>
                                  <a:pt x="0" y="148590"/>
                                </a:lnTo>
                                <a:lnTo>
                                  <a:pt x="38862" y="148590"/>
                                </a:lnTo>
                                <a:lnTo>
                                  <a:pt x="38862" y="0"/>
                                </a:lnTo>
                                <a:close/>
                              </a:path>
                            </a:pathLst>
                          </a:custGeom>
                          <a:solidFill>
                            <a:srgbClr val="848586"/>
                          </a:solidFill>
                        </wps:spPr>
                        <wps:bodyPr wrap="square" lIns="0" tIns="0" rIns="0" bIns="0" rtlCol="0">
                          <a:prstTxWarp prst="textNoShape">
                            <a:avLst/>
                          </a:prstTxWarp>
                          <a:noAutofit/>
                        </wps:bodyPr>
                      </wps:wsp>
                      <wps:wsp>
                        <wps:cNvPr id="786" name="Graphic 786"/>
                        <wps:cNvSpPr/>
                        <wps:spPr>
                          <a:xfrm>
                            <a:off x="239268" y="416813"/>
                            <a:ext cx="39370" cy="148590"/>
                          </a:xfrm>
                          <a:custGeom>
                            <a:avLst/>
                            <a:gdLst/>
                            <a:ahLst/>
                            <a:cxnLst/>
                            <a:rect l="l" t="t" r="r" b="b"/>
                            <a:pathLst>
                              <a:path w="39370" h="148590">
                                <a:moveTo>
                                  <a:pt x="0" y="0"/>
                                </a:moveTo>
                                <a:lnTo>
                                  <a:pt x="38862" y="0"/>
                                </a:lnTo>
                                <a:lnTo>
                                  <a:pt x="38862" y="148589"/>
                                </a:lnTo>
                                <a:lnTo>
                                  <a:pt x="0" y="148589"/>
                                </a:lnTo>
                                <a:lnTo>
                                  <a:pt x="0" y="0"/>
                                </a:lnTo>
                                <a:close/>
                              </a:path>
                            </a:pathLst>
                          </a:custGeom>
                          <a:ln w="2768">
                            <a:solidFill>
                              <a:srgbClr val="2C2827"/>
                            </a:solidFill>
                            <a:prstDash val="solid"/>
                          </a:ln>
                        </wps:spPr>
                        <wps:bodyPr wrap="square" lIns="0" tIns="0" rIns="0" bIns="0" rtlCol="0">
                          <a:prstTxWarp prst="textNoShape">
                            <a:avLst/>
                          </a:prstTxWarp>
                          <a:noAutofit/>
                        </wps:bodyPr>
                      </wps:wsp>
                      <wps:wsp>
                        <wps:cNvPr id="787" name="Graphic 787"/>
                        <wps:cNvSpPr/>
                        <wps:spPr>
                          <a:xfrm>
                            <a:off x="0" y="0"/>
                            <a:ext cx="517525" cy="432434"/>
                          </a:xfrm>
                          <a:custGeom>
                            <a:avLst/>
                            <a:gdLst/>
                            <a:ahLst/>
                            <a:cxnLst/>
                            <a:rect l="l" t="t" r="r" b="b"/>
                            <a:pathLst>
                              <a:path w="517525" h="432434">
                                <a:moveTo>
                                  <a:pt x="6857" y="422147"/>
                                </a:moveTo>
                                <a:lnTo>
                                  <a:pt x="0" y="432053"/>
                                </a:lnTo>
                                <a:lnTo>
                                  <a:pt x="12191" y="432053"/>
                                </a:lnTo>
                                <a:lnTo>
                                  <a:pt x="12191" y="425348"/>
                                </a:lnTo>
                                <a:lnTo>
                                  <a:pt x="6857" y="422147"/>
                                </a:lnTo>
                                <a:close/>
                              </a:path>
                              <a:path w="517525" h="432434">
                                <a:moveTo>
                                  <a:pt x="12191" y="425348"/>
                                </a:moveTo>
                                <a:lnTo>
                                  <a:pt x="12191" y="432053"/>
                                </a:lnTo>
                                <a:lnTo>
                                  <a:pt x="505205" y="432053"/>
                                </a:lnTo>
                                <a:lnTo>
                                  <a:pt x="505205" y="429005"/>
                                </a:lnTo>
                                <a:lnTo>
                                  <a:pt x="18287" y="429005"/>
                                </a:lnTo>
                                <a:lnTo>
                                  <a:pt x="12191" y="425348"/>
                                </a:lnTo>
                                <a:close/>
                              </a:path>
                              <a:path w="517525" h="432434">
                                <a:moveTo>
                                  <a:pt x="511301" y="422147"/>
                                </a:moveTo>
                                <a:lnTo>
                                  <a:pt x="505205" y="425805"/>
                                </a:lnTo>
                                <a:lnTo>
                                  <a:pt x="505205" y="432053"/>
                                </a:lnTo>
                                <a:lnTo>
                                  <a:pt x="517397" y="432053"/>
                                </a:lnTo>
                                <a:lnTo>
                                  <a:pt x="511301" y="422147"/>
                                </a:lnTo>
                                <a:close/>
                              </a:path>
                              <a:path w="517525" h="432434">
                                <a:moveTo>
                                  <a:pt x="24202" y="419099"/>
                                </a:moveTo>
                                <a:lnTo>
                                  <a:pt x="12191" y="419099"/>
                                </a:lnTo>
                                <a:lnTo>
                                  <a:pt x="12191" y="425348"/>
                                </a:lnTo>
                                <a:lnTo>
                                  <a:pt x="18287" y="429005"/>
                                </a:lnTo>
                                <a:lnTo>
                                  <a:pt x="24202" y="419099"/>
                                </a:lnTo>
                                <a:close/>
                              </a:path>
                              <a:path w="517525" h="432434">
                                <a:moveTo>
                                  <a:pt x="493939" y="419099"/>
                                </a:moveTo>
                                <a:lnTo>
                                  <a:pt x="24202" y="419099"/>
                                </a:lnTo>
                                <a:lnTo>
                                  <a:pt x="18287" y="429005"/>
                                </a:lnTo>
                                <a:lnTo>
                                  <a:pt x="499871" y="429005"/>
                                </a:lnTo>
                                <a:lnTo>
                                  <a:pt x="493939" y="419099"/>
                                </a:lnTo>
                                <a:close/>
                              </a:path>
                              <a:path w="517525" h="432434">
                                <a:moveTo>
                                  <a:pt x="259515" y="13404"/>
                                </a:moveTo>
                                <a:lnTo>
                                  <a:pt x="258815" y="13404"/>
                                </a:lnTo>
                                <a:lnTo>
                                  <a:pt x="264413" y="16763"/>
                                </a:lnTo>
                                <a:lnTo>
                                  <a:pt x="258707" y="26321"/>
                                </a:lnTo>
                                <a:lnTo>
                                  <a:pt x="499871" y="429005"/>
                                </a:lnTo>
                                <a:lnTo>
                                  <a:pt x="505205" y="425805"/>
                                </a:lnTo>
                                <a:lnTo>
                                  <a:pt x="505205" y="419099"/>
                                </a:lnTo>
                                <a:lnTo>
                                  <a:pt x="509476" y="419099"/>
                                </a:lnTo>
                                <a:lnTo>
                                  <a:pt x="266695" y="13715"/>
                                </a:lnTo>
                                <a:lnTo>
                                  <a:pt x="259079" y="13715"/>
                                </a:lnTo>
                                <a:lnTo>
                                  <a:pt x="259515" y="13404"/>
                                </a:lnTo>
                                <a:close/>
                              </a:path>
                              <a:path w="517525" h="432434">
                                <a:moveTo>
                                  <a:pt x="505205" y="425805"/>
                                </a:moveTo>
                                <a:lnTo>
                                  <a:pt x="499871" y="429005"/>
                                </a:lnTo>
                                <a:lnTo>
                                  <a:pt x="505205" y="429005"/>
                                </a:lnTo>
                                <a:lnTo>
                                  <a:pt x="505205" y="425805"/>
                                </a:lnTo>
                                <a:close/>
                              </a:path>
                              <a:path w="517525" h="432434">
                                <a:moveTo>
                                  <a:pt x="511301" y="422147"/>
                                </a:moveTo>
                                <a:lnTo>
                                  <a:pt x="505205" y="425195"/>
                                </a:lnTo>
                                <a:lnTo>
                                  <a:pt x="505205" y="425805"/>
                                </a:lnTo>
                                <a:lnTo>
                                  <a:pt x="511301" y="422147"/>
                                </a:lnTo>
                                <a:close/>
                              </a:path>
                              <a:path w="517525" h="432434">
                                <a:moveTo>
                                  <a:pt x="6857" y="422147"/>
                                </a:moveTo>
                                <a:lnTo>
                                  <a:pt x="12191" y="425348"/>
                                </a:lnTo>
                                <a:lnTo>
                                  <a:pt x="12191" y="425195"/>
                                </a:lnTo>
                                <a:lnTo>
                                  <a:pt x="6857" y="422147"/>
                                </a:lnTo>
                                <a:close/>
                              </a:path>
                              <a:path w="517525" h="432434">
                                <a:moveTo>
                                  <a:pt x="252983" y="9905"/>
                                </a:moveTo>
                                <a:lnTo>
                                  <a:pt x="6857" y="422147"/>
                                </a:lnTo>
                                <a:lnTo>
                                  <a:pt x="12191" y="425195"/>
                                </a:lnTo>
                                <a:lnTo>
                                  <a:pt x="12191" y="419099"/>
                                </a:lnTo>
                                <a:lnTo>
                                  <a:pt x="24202" y="419099"/>
                                </a:lnTo>
                                <a:lnTo>
                                  <a:pt x="258707" y="26321"/>
                                </a:lnTo>
                                <a:lnTo>
                                  <a:pt x="252983" y="16763"/>
                                </a:lnTo>
                                <a:lnTo>
                                  <a:pt x="258582" y="13404"/>
                                </a:lnTo>
                                <a:lnTo>
                                  <a:pt x="252983" y="9905"/>
                                </a:lnTo>
                                <a:close/>
                              </a:path>
                              <a:path w="517525" h="432434">
                                <a:moveTo>
                                  <a:pt x="509476" y="419099"/>
                                </a:moveTo>
                                <a:lnTo>
                                  <a:pt x="505205" y="419099"/>
                                </a:lnTo>
                                <a:lnTo>
                                  <a:pt x="505205" y="425195"/>
                                </a:lnTo>
                                <a:lnTo>
                                  <a:pt x="511301" y="422147"/>
                                </a:lnTo>
                                <a:lnTo>
                                  <a:pt x="509476" y="419099"/>
                                </a:lnTo>
                                <a:close/>
                              </a:path>
                              <a:path w="517525" h="432434">
                                <a:moveTo>
                                  <a:pt x="258582" y="13404"/>
                                </a:moveTo>
                                <a:lnTo>
                                  <a:pt x="252983" y="16763"/>
                                </a:lnTo>
                                <a:lnTo>
                                  <a:pt x="258707" y="26321"/>
                                </a:lnTo>
                                <a:lnTo>
                                  <a:pt x="264413" y="16763"/>
                                </a:lnTo>
                                <a:lnTo>
                                  <a:pt x="259333" y="13715"/>
                                </a:lnTo>
                                <a:lnTo>
                                  <a:pt x="259079" y="13715"/>
                                </a:lnTo>
                                <a:lnTo>
                                  <a:pt x="258582" y="13404"/>
                                </a:lnTo>
                                <a:close/>
                              </a:path>
                              <a:path w="517525" h="432434">
                                <a:moveTo>
                                  <a:pt x="252983" y="9905"/>
                                </a:moveTo>
                                <a:lnTo>
                                  <a:pt x="259079" y="13715"/>
                                </a:lnTo>
                                <a:lnTo>
                                  <a:pt x="259333" y="13715"/>
                                </a:lnTo>
                                <a:lnTo>
                                  <a:pt x="252983" y="9905"/>
                                </a:lnTo>
                                <a:close/>
                              </a:path>
                              <a:path w="517525" h="432434">
                                <a:moveTo>
                                  <a:pt x="264413" y="9905"/>
                                </a:moveTo>
                                <a:lnTo>
                                  <a:pt x="259079" y="13715"/>
                                </a:lnTo>
                                <a:lnTo>
                                  <a:pt x="266695" y="13715"/>
                                </a:lnTo>
                                <a:lnTo>
                                  <a:pt x="264413" y="9905"/>
                                </a:lnTo>
                                <a:close/>
                              </a:path>
                              <a:path w="517525" h="432434">
                                <a:moveTo>
                                  <a:pt x="259079" y="0"/>
                                </a:moveTo>
                                <a:lnTo>
                                  <a:pt x="252983" y="9905"/>
                                </a:lnTo>
                                <a:lnTo>
                                  <a:pt x="258815" y="13404"/>
                                </a:lnTo>
                                <a:lnTo>
                                  <a:pt x="258582" y="13404"/>
                                </a:lnTo>
                                <a:lnTo>
                                  <a:pt x="264413" y="9905"/>
                                </a:lnTo>
                                <a:lnTo>
                                  <a:pt x="259079" y="0"/>
                                </a:lnTo>
                                <a:close/>
                              </a:path>
                              <a:path w="517525" h="432434">
                                <a:moveTo>
                                  <a:pt x="264413" y="9905"/>
                                </a:moveTo>
                                <a:lnTo>
                                  <a:pt x="258582" y="13404"/>
                                </a:lnTo>
                                <a:lnTo>
                                  <a:pt x="259515" y="13404"/>
                                </a:lnTo>
                                <a:lnTo>
                                  <a:pt x="264413" y="9905"/>
                                </a:lnTo>
                                <a:close/>
                              </a:path>
                            </a:pathLst>
                          </a:custGeom>
                          <a:solidFill>
                            <a:srgbClr val="2C2827"/>
                          </a:solidFill>
                        </wps:spPr>
                        <wps:bodyPr wrap="square" lIns="0" tIns="0" rIns="0" bIns="0" rtlCol="0">
                          <a:prstTxWarp prst="textNoShape">
                            <a:avLst/>
                          </a:prstTxWarp>
                          <a:noAutofit/>
                        </wps:bodyPr>
                      </wps:wsp>
                      <wps:wsp>
                        <wps:cNvPr id="788" name="Textbox 788"/>
                        <wps:cNvSpPr txBox="1"/>
                        <wps:spPr>
                          <a:xfrm>
                            <a:off x="0" y="0"/>
                            <a:ext cx="517525" cy="567055"/>
                          </a:xfrm>
                          <a:prstGeom prst="rect">
                            <a:avLst/>
                          </a:prstGeom>
                        </wps:spPr>
                        <wps:txbx>
                          <w:txbxContent>
                            <w:p>
                              <w:pPr>
                                <w:spacing w:line="802" w:lineRule="exact" w:before="0"/>
                                <w:ind w:left="12" w:right="0" w:firstLine="0"/>
                                <w:jc w:val="center"/>
                                <w:rPr>
                                  <w:rFonts w:ascii="Century Gothic"/>
                                  <w:sz w:val="45"/>
                                </w:rPr>
                              </w:pPr>
                              <w:r>
                                <w:rPr>
                                  <w:rFonts w:ascii="Century Gothic"/>
                                  <w:color w:val="2C2827"/>
                                  <w:spacing w:val="-10"/>
                                  <w:sz w:val="45"/>
                                </w:rPr>
                                <w:t>6</w:t>
                              </w:r>
                            </w:p>
                          </w:txbxContent>
                        </wps:txbx>
                        <wps:bodyPr wrap="square" lIns="0" tIns="0" rIns="0" bIns="0" rtlCol="0">
                          <a:noAutofit/>
                        </wps:bodyPr>
                      </wps:wsp>
                    </wpg:wgp>
                  </a:graphicData>
                </a:graphic>
              </wp:inline>
            </w:drawing>
          </mc:Choice>
          <mc:Fallback>
            <w:pict>
              <v:group style="width:40.75pt;height:44.65pt;mso-position-horizontal-relative:char;mso-position-vertical-relative:line" id="docshapegroup716" coordorigin="0,0" coordsize="815,893">
                <v:rect style="position:absolute;left:376;top:656;width:62;height:234" id="docshape717" filled="true" fillcolor="#848586" stroked="false">
                  <v:fill type="solid"/>
                </v:rect>
                <v:rect style="position:absolute;left:376;top:656;width:62;height:234" id="docshape718" filled="false" stroked="true" strokeweight=".218pt" strokecolor="#2c2827">
                  <v:stroke dashstyle="solid"/>
                </v:rect>
                <v:shape style="position:absolute;left:0;top:0;width:815;height:681" id="docshape719" coordorigin="0,0" coordsize="815,681" path="m11,665l0,680,19,680,19,670,11,665xm19,670l19,680,796,680,796,676,29,676,19,670xm805,665l796,671,796,680,815,680,805,665xm38,660l19,660,19,670,29,676,38,660xm778,660l38,660,29,676,787,676,778,660xm409,21l408,21,416,26,407,41,787,676,796,671,796,660,802,660,420,22,408,22,409,21xm796,671l787,676,796,676,796,671xm805,665l796,670,796,671,805,665xm11,665l19,670,19,670,11,665xm398,16l11,665,19,670,19,660,38,660,407,41,398,26,407,21,398,16xm802,660l796,660,796,670,805,665,802,660xm407,21l398,26,407,41,416,26,408,22,408,22,407,21xm398,16l408,22,408,22,398,16xm416,16l408,22,420,22,416,16xm408,0l398,16,408,21,407,21,416,16,408,0xm416,16l407,21,409,21,416,16xe" filled="true" fillcolor="#2c2827" stroked="false">
                  <v:path arrowok="t"/>
                  <v:fill type="solid"/>
                </v:shape>
                <v:shape style="position:absolute;left:0;top:0;width:815;height:893" type="#_x0000_t202" id="docshape720" filled="false" stroked="false">
                  <v:textbox inset="0,0,0,0">
                    <w:txbxContent>
                      <w:p>
                        <w:pPr>
                          <w:spacing w:line="802" w:lineRule="exact" w:before="0"/>
                          <w:ind w:left="12" w:right="0" w:firstLine="0"/>
                          <w:jc w:val="center"/>
                          <w:rPr>
                            <w:rFonts w:ascii="Century Gothic"/>
                            <w:sz w:val="45"/>
                          </w:rPr>
                        </w:pPr>
                        <w:r>
                          <w:rPr>
                            <w:rFonts w:ascii="Century Gothic"/>
                            <w:color w:val="2C2827"/>
                            <w:spacing w:val="-10"/>
                            <w:sz w:val="45"/>
                          </w:rPr>
                          <w:t>6</w:t>
                        </w:r>
                      </w:p>
                    </w:txbxContent>
                  </v:textbox>
                  <w10:wrap type="none"/>
                </v:shape>
              </v:group>
            </w:pict>
          </mc:Fallback>
        </mc:AlternateContent>
      </w:r>
      <w:r>
        <w:rPr>
          <w:sz w:val="20"/>
        </w:rPr>
      </w:r>
    </w:p>
    <w:p>
      <w:pPr>
        <w:spacing w:after="0" w:line="240" w:lineRule="auto"/>
        <w:rPr>
          <w:sz w:val="20"/>
        </w:rPr>
        <w:sectPr>
          <w:type w:val="continuous"/>
          <w:pgSz w:w="11910" w:h="16840"/>
          <w:pgMar w:header="0" w:footer="599" w:top="840" w:bottom="1340" w:left="460" w:right="360"/>
        </w:sectPr>
      </w:pPr>
    </w:p>
    <w:p>
      <w:pPr>
        <w:pStyle w:val="BodyText"/>
        <w:rPr>
          <w:sz w:val="20"/>
        </w:rPr>
      </w:pPr>
    </w:p>
    <w:p>
      <w:pPr>
        <w:pStyle w:val="BodyText"/>
        <w:spacing w:before="177"/>
        <w:rPr>
          <w:sz w:val="20"/>
        </w:rPr>
      </w:pPr>
    </w:p>
    <w:p>
      <w:pPr>
        <w:spacing w:after="0"/>
        <w:rPr>
          <w:sz w:val="20"/>
        </w:rPr>
        <w:sectPr>
          <w:headerReference w:type="default" r:id="rId274"/>
          <w:headerReference w:type="even" r:id="rId275"/>
          <w:pgSz w:w="11910" w:h="16840"/>
          <w:pgMar w:header="568" w:footer="0" w:top="1280" w:bottom="800" w:left="460" w:right="360"/>
          <w:pgNumType w:start="7"/>
        </w:sectPr>
      </w:pPr>
    </w:p>
    <w:p>
      <w:pPr>
        <w:pStyle w:val="ListParagraph"/>
        <w:numPr>
          <w:ilvl w:val="1"/>
          <w:numId w:val="26"/>
        </w:numPr>
        <w:tabs>
          <w:tab w:pos="1664" w:val="left" w:leader="none"/>
          <w:tab w:pos="1666" w:val="left" w:leader="none"/>
        </w:tabs>
        <w:spacing w:line="240" w:lineRule="auto" w:before="95" w:after="0"/>
        <w:ind w:left="1666" w:right="3" w:hanging="425"/>
        <w:jc w:val="both"/>
        <w:rPr>
          <w:sz w:val="22"/>
        </w:rPr>
      </w:pPr>
      <w:r>
        <w:rPr>
          <w:sz w:val="22"/>
        </w:rPr>
        <w:t>Die gezeigte Kennziffer bedeutet, dass der 10fache Wert in km/h als Fahrge- schwindigkeit zugelassen ist.</w:t>
      </w:r>
    </w:p>
    <w:p>
      <w:pPr>
        <w:pStyle w:val="BodyText"/>
        <w:spacing w:before="109"/>
        <w:ind w:left="958"/>
        <w:jc w:val="both"/>
      </w:pPr>
      <w:r>
        <w:rPr>
          <w:position w:val="1"/>
        </w:rPr>
        <w:t>*</w:t>
      </w:r>
      <w:r>
        <w:rPr>
          <w:spacing w:val="57"/>
          <w:w w:val="150"/>
          <w:position w:val="1"/>
        </w:rPr>
        <w:t>    </w:t>
      </w:r>
      <w:r>
        <w:rPr/>
        <w:t>Wegen</w:t>
      </w:r>
      <w:r>
        <w:rPr>
          <w:spacing w:val="-3"/>
        </w:rPr>
        <w:t> </w:t>
      </w:r>
      <w:r>
        <w:rPr/>
        <w:t>der</w:t>
      </w:r>
      <w:r>
        <w:rPr>
          <w:spacing w:val="-1"/>
        </w:rPr>
        <w:t> </w:t>
      </w:r>
      <w:r>
        <w:rPr/>
        <w:t>Kennziffer</w:t>
      </w:r>
      <w:r>
        <w:rPr>
          <w:spacing w:val="-2"/>
        </w:rPr>
        <w:t> </w:t>
      </w:r>
      <w:r>
        <w:rPr/>
        <w:t>siehe</w:t>
      </w:r>
      <w:r>
        <w:rPr>
          <w:spacing w:val="-4"/>
        </w:rPr>
        <w:t> </w:t>
      </w:r>
      <w:r>
        <w:rPr/>
        <w:t>Abschnitt</w:t>
      </w:r>
      <w:r>
        <w:rPr>
          <w:spacing w:val="-2"/>
        </w:rPr>
        <w:t> </w:t>
      </w:r>
      <w:r>
        <w:rPr/>
        <w:t>2</w:t>
      </w:r>
      <w:r>
        <w:rPr>
          <w:spacing w:val="-3"/>
        </w:rPr>
        <w:t> </w:t>
      </w:r>
      <w:r>
        <w:rPr/>
        <w:t>Absatz</w:t>
      </w:r>
      <w:r>
        <w:rPr>
          <w:spacing w:val="-2"/>
        </w:rPr>
        <w:t> </w:t>
      </w:r>
      <w:r>
        <w:rPr>
          <w:spacing w:val="-5"/>
        </w:rPr>
        <w:t>7.</w:t>
      </w:r>
    </w:p>
    <w:p>
      <w:pPr>
        <w:pStyle w:val="ListParagraph"/>
        <w:numPr>
          <w:ilvl w:val="1"/>
          <w:numId w:val="26"/>
        </w:numPr>
        <w:tabs>
          <w:tab w:pos="1663" w:val="left" w:leader="none"/>
          <w:tab w:pos="1666" w:val="left" w:leader="none"/>
        </w:tabs>
        <w:spacing w:line="240" w:lineRule="auto" w:before="120" w:after="0"/>
        <w:ind w:left="1666" w:right="2" w:hanging="425"/>
        <w:jc w:val="both"/>
        <w:rPr>
          <w:sz w:val="22"/>
        </w:rPr>
      </w:pPr>
      <w:r>
        <w:rPr>
          <w:sz w:val="22"/>
        </w:rPr>
        <w:t>Das Signal Lf</w:t>
      </w:r>
      <w:r>
        <w:rPr>
          <w:spacing w:val="-3"/>
          <w:sz w:val="22"/>
        </w:rPr>
        <w:t> </w:t>
      </w:r>
      <w:r>
        <w:rPr>
          <w:sz w:val="22"/>
        </w:rPr>
        <w:t>4 steht nur auf Nebenbahnen und ist beleuchtet, wenn der Be- trieb es erfordert.</w:t>
      </w:r>
    </w:p>
    <w:p>
      <w:pPr>
        <w:pStyle w:val="BodyText"/>
        <w:spacing w:before="121"/>
        <w:ind w:left="1666"/>
        <w:jc w:val="both"/>
      </w:pPr>
      <w:r>
        <w:rPr/>
        <w:t>Es ist in der Regel im Abstand des Bremsweges der Strecke vor dem lang- sam zu befahrenden Gleisabschnitt aufgestellt; vor Bahnübergängen gemäß Absatz 5c kann es auch in einem für das Abbremsen ausreichenden Abstand </w:t>
      </w:r>
      <w:r>
        <w:rPr>
          <w:spacing w:val="-2"/>
        </w:rPr>
        <w:t>stehen.</w:t>
      </w:r>
    </w:p>
    <w:p>
      <w:pPr>
        <w:pStyle w:val="ListParagraph"/>
        <w:numPr>
          <w:ilvl w:val="1"/>
          <w:numId w:val="26"/>
        </w:numPr>
        <w:tabs>
          <w:tab w:pos="1664" w:val="left" w:leader="none"/>
        </w:tabs>
        <w:spacing w:line="240" w:lineRule="auto" w:before="120" w:after="0"/>
        <w:ind w:left="1664" w:right="0" w:hanging="423"/>
        <w:jc w:val="both"/>
        <w:rPr>
          <w:sz w:val="22"/>
        </w:rPr>
      </w:pPr>
      <w:r>
        <w:rPr>
          <w:sz w:val="22"/>
        </w:rPr>
        <w:t>Das</w:t>
      </w:r>
      <w:r>
        <w:rPr>
          <w:spacing w:val="-4"/>
          <w:sz w:val="22"/>
        </w:rPr>
        <w:t> </w:t>
      </w:r>
      <w:r>
        <w:rPr>
          <w:sz w:val="22"/>
        </w:rPr>
        <w:t>Signal</w:t>
      </w:r>
      <w:r>
        <w:rPr>
          <w:spacing w:val="-3"/>
          <w:sz w:val="22"/>
        </w:rPr>
        <w:t> </w:t>
      </w:r>
      <w:r>
        <w:rPr>
          <w:sz w:val="22"/>
        </w:rPr>
        <w:t>Lf</w:t>
      </w:r>
      <w:r>
        <w:rPr>
          <w:spacing w:val="-3"/>
          <w:sz w:val="22"/>
        </w:rPr>
        <w:t> </w:t>
      </w:r>
      <w:r>
        <w:rPr>
          <w:sz w:val="22"/>
        </w:rPr>
        <w:t>4</w:t>
      </w:r>
      <w:r>
        <w:rPr>
          <w:spacing w:val="-4"/>
          <w:sz w:val="22"/>
        </w:rPr>
        <w:t> </w:t>
      </w:r>
      <w:r>
        <w:rPr>
          <w:sz w:val="22"/>
        </w:rPr>
        <w:t>ist</w:t>
      </w:r>
      <w:r>
        <w:rPr>
          <w:spacing w:val="-3"/>
          <w:sz w:val="22"/>
        </w:rPr>
        <w:t> </w:t>
      </w:r>
      <w:r>
        <w:rPr>
          <w:spacing w:val="-2"/>
          <w:sz w:val="22"/>
        </w:rPr>
        <w:t>aufgestellt,</w:t>
      </w:r>
    </w:p>
    <w:p>
      <w:pPr>
        <w:pStyle w:val="ListParagraph"/>
        <w:numPr>
          <w:ilvl w:val="2"/>
          <w:numId w:val="26"/>
        </w:numPr>
        <w:tabs>
          <w:tab w:pos="1948" w:val="left" w:leader="none"/>
          <w:tab w:pos="1950" w:val="left" w:leader="none"/>
        </w:tabs>
        <w:spacing w:line="240" w:lineRule="auto" w:before="120" w:after="0"/>
        <w:ind w:left="1950" w:right="0" w:hanging="285"/>
        <w:jc w:val="both"/>
        <w:rPr>
          <w:sz w:val="22"/>
        </w:rPr>
      </w:pPr>
      <w:r>
        <w:rPr>
          <w:sz w:val="22"/>
        </w:rPr>
        <w:t>wo die zulässige Geschwindigkeit vor der ständigen Langsamfahrstelle um 25 % und mehr größer ist als auf der Langsamfahrstelle.</w:t>
      </w:r>
    </w:p>
    <w:p>
      <w:pPr>
        <w:pStyle w:val="BodyText"/>
        <w:spacing w:before="119"/>
        <w:ind w:left="1950" w:right="1"/>
        <w:jc w:val="both"/>
      </w:pPr>
      <w:r>
        <w:rPr/>
        <w:t>Das Signal kann entfallen, wenn ein sonstiger geeigneter Anhalt für den Triebfahrzeugführer vorhanden ist,</w:t>
      </w:r>
    </w:p>
    <w:p>
      <w:pPr>
        <w:pStyle w:val="ListParagraph"/>
        <w:numPr>
          <w:ilvl w:val="2"/>
          <w:numId w:val="26"/>
        </w:numPr>
        <w:tabs>
          <w:tab w:pos="1948" w:val="left" w:leader="none"/>
          <w:tab w:pos="1950" w:val="left" w:leader="none"/>
        </w:tabs>
        <w:spacing w:line="240" w:lineRule="auto" w:before="121" w:after="0"/>
        <w:ind w:left="1950" w:right="1" w:hanging="285"/>
        <w:jc w:val="both"/>
        <w:rPr>
          <w:sz w:val="22"/>
        </w:rPr>
      </w:pPr>
      <w:r>
        <w:rPr>
          <w:sz w:val="22"/>
        </w:rPr>
        <w:t>wo an einem Vorsignal angezeigt werden soll, dass vom zugehörigen Hauptsignal ab bei Stellung Hp</w:t>
      </w:r>
      <w:r>
        <w:rPr>
          <w:spacing w:val="-3"/>
          <w:sz w:val="22"/>
        </w:rPr>
        <w:t> </w:t>
      </w:r>
      <w:r>
        <w:rPr>
          <w:sz w:val="22"/>
        </w:rPr>
        <w:t>1 die angezeigte Geschwindigkeit nicht überschritten werden darf,</w:t>
      </w:r>
    </w:p>
    <w:p>
      <w:pPr>
        <w:pStyle w:val="ListParagraph"/>
        <w:numPr>
          <w:ilvl w:val="2"/>
          <w:numId w:val="26"/>
        </w:numPr>
        <w:tabs>
          <w:tab w:pos="1949" w:val="left" w:leader="none"/>
        </w:tabs>
        <w:spacing w:line="240" w:lineRule="auto" w:before="121" w:after="0"/>
        <w:ind w:left="1949" w:right="0" w:hanging="283"/>
        <w:jc w:val="both"/>
        <w:rPr>
          <w:sz w:val="22"/>
        </w:rPr>
      </w:pPr>
      <w:r>
        <w:rPr>
          <w:sz w:val="22"/>
        </w:rPr>
        <w:t>wo</w:t>
      </w:r>
      <w:r>
        <w:rPr>
          <w:spacing w:val="-8"/>
          <w:sz w:val="22"/>
        </w:rPr>
        <w:t> </w:t>
      </w:r>
      <w:r>
        <w:rPr>
          <w:sz w:val="22"/>
        </w:rPr>
        <w:t>die</w:t>
      </w:r>
      <w:r>
        <w:rPr>
          <w:spacing w:val="-10"/>
          <w:sz w:val="22"/>
        </w:rPr>
        <w:t> </w:t>
      </w:r>
      <w:r>
        <w:rPr>
          <w:sz w:val="22"/>
        </w:rPr>
        <w:t>Geschwindigkeit</w:t>
      </w:r>
      <w:r>
        <w:rPr>
          <w:spacing w:val="-8"/>
          <w:sz w:val="22"/>
        </w:rPr>
        <w:t> </w:t>
      </w:r>
      <w:r>
        <w:rPr>
          <w:sz w:val="22"/>
        </w:rPr>
        <w:t>vor</w:t>
      </w:r>
      <w:r>
        <w:rPr>
          <w:spacing w:val="-9"/>
          <w:sz w:val="22"/>
        </w:rPr>
        <w:t> </w:t>
      </w:r>
      <w:r>
        <w:rPr>
          <w:sz w:val="22"/>
        </w:rPr>
        <w:t>Bahnübergängen</w:t>
      </w:r>
      <w:r>
        <w:rPr>
          <w:spacing w:val="-8"/>
          <w:sz w:val="22"/>
        </w:rPr>
        <w:t> </w:t>
      </w:r>
      <w:r>
        <w:rPr>
          <w:sz w:val="22"/>
        </w:rPr>
        <w:t>ermäßigt</w:t>
      </w:r>
      <w:r>
        <w:rPr>
          <w:spacing w:val="-8"/>
          <w:sz w:val="22"/>
        </w:rPr>
        <w:t> </w:t>
      </w:r>
      <w:r>
        <w:rPr>
          <w:sz w:val="22"/>
        </w:rPr>
        <w:t>werden</w:t>
      </w:r>
      <w:r>
        <w:rPr>
          <w:spacing w:val="-9"/>
          <w:sz w:val="22"/>
        </w:rPr>
        <w:t> </w:t>
      </w:r>
      <w:r>
        <w:rPr>
          <w:spacing w:val="-2"/>
          <w:sz w:val="22"/>
        </w:rPr>
        <w:t>muss.</w:t>
      </w:r>
    </w:p>
    <w:p>
      <w:pPr>
        <w:pStyle w:val="BodyText"/>
        <w:spacing w:before="119"/>
      </w:pPr>
    </w:p>
    <w:p>
      <w:pPr>
        <w:pStyle w:val="BodyText"/>
        <w:ind w:left="1666"/>
        <w:jc w:val="both"/>
      </w:pPr>
      <w:r>
        <w:rPr/>
        <w:t>Die Geschwindigkeitsbeschränkung muss am Signal Lf</w:t>
      </w:r>
      <w:r>
        <w:rPr>
          <w:spacing w:val="-3"/>
        </w:rPr>
        <w:t> </w:t>
      </w:r>
      <w:r>
        <w:rPr/>
        <w:t>5, wo dieses nicht aufgestellt ist, vor dem Bahnübergang durchgeführt sein.</w:t>
      </w:r>
    </w:p>
    <w:p>
      <w:pPr>
        <w:pStyle w:val="BodyText"/>
        <w:spacing w:before="120"/>
        <w:ind w:left="1666" w:right="1"/>
        <w:jc w:val="both"/>
      </w:pPr>
      <w:r>
        <w:rPr/>
        <w:t>Sie ist beizubehalten, bis das erste Fahrzeug etwa die Straßenmitte erreicht </w:t>
      </w:r>
      <w:r>
        <w:rPr>
          <w:spacing w:val="-4"/>
        </w:rPr>
        <w:t>hat.</w:t>
      </w:r>
    </w:p>
    <w:p>
      <w:pPr>
        <w:pStyle w:val="BodyText"/>
        <w:spacing w:before="107"/>
      </w:pPr>
    </w:p>
    <w:p>
      <w:pPr>
        <w:pStyle w:val="Heading1"/>
        <w:numPr>
          <w:ilvl w:val="0"/>
          <w:numId w:val="26"/>
        </w:numPr>
        <w:tabs>
          <w:tab w:pos="1664" w:val="left" w:leader="none"/>
        </w:tabs>
        <w:spacing w:line="240" w:lineRule="auto" w:before="0" w:after="0"/>
        <w:ind w:left="1664" w:right="0" w:hanging="423"/>
        <w:jc w:val="both"/>
      </w:pPr>
      <w:r>
        <w:rPr/>
        <w:t>Signal</w:t>
      </w:r>
      <w:r>
        <w:rPr>
          <w:spacing w:val="-6"/>
        </w:rPr>
        <w:t> </w:t>
      </w:r>
      <w:r>
        <w:rPr/>
        <w:t>Lf</w:t>
      </w:r>
      <w:r>
        <w:rPr>
          <w:spacing w:val="-6"/>
        </w:rPr>
        <w:t> </w:t>
      </w:r>
      <w:r>
        <w:rPr/>
        <w:t>5</w:t>
      </w:r>
      <w:r>
        <w:rPr>
          <w:spacing w:val="-6"/>
        </w:rPr>
        <w:t> </w:t>
      </w:r>
      <w:r>
        <w:rPr/>
        <w:t>–</w:t>
      </w:r>
      <w:r>
        <w:rPr>
          <w:spacing w:val="-16"/>
        </w:rPr>
        <w:t> </w:t>
      </w:r>
      <w:r>
        <w:rPr/>
        <w:t>Anfangtafel</w:t>
      </w:r>
      <w:r>
        <w:rPr>
          <w:spacing w:val="-6"/>
        </w:rPr>
        <w:t> </w:t>
      </w:r>
      <w:r>
        <w:rPr/>
        <w:t>(DS</w:t>
      </w:r>
      <w:r>
        <w:rPr>
          <w:spacing w:val="-6"/>
        </w:rPr>
        <w:t> </w:t>
      </w:r>
      <w:r>
        <w:rPr>
          <w:spacing w:val="-4"/>
        </w:rPr>
        <w:t>301)</w:t>
      </w:r>
    </w:p>
    <w:p>
      <w:pPr>
        <w:pStyle w:val="Heading3"/>
        <w:numPr>
          <w:ilvl w:val="1"/>
          <w:numId w:val="26"/>
        </w:numPr>
        <w:tabs>
          <w:tab w:pos="1664" w:val="left" w:leader="none"/>
          <w:tab w:pos="1666" w:val="left" w:leader="none"/>
        </w:tabs>
        <w:spacing w:line="240" w:lineRule="auto" w:before="120" w:after="0"/>
        <w:ind w:left="1666" w:right="0" w:hanging="425"/>
        <w:jc w:val="both"/>
      </w:pPr>
      <w:r>
        <w:rPr/>
        <w:t>Die auf der Geschwindigkeitstafel (Lf</w:t>
      </w:r>
      <w:r>
        <w:rPr>
          <w:spacing w:val="-3"/>
        </w:rPr>
        <w:t> </w:t>
      </w:r>
      <w:r>
        <w:rPr/>
        <w:t>4) angezeigte Geschwindigkeits- beschränkung muss durchgeführt sein.</w:t>
      </w:r>
    </w:p>
    <w:p>
      <w:pPr>
        <w:pStyle w:val="ListParagraph"/>
        <w:numPr>
          <w:ilvl w:val="1"/>
          <w:numId w:val="26"/>
        </w:numPr>
        <w:tabs>
          <w:tab w:pos="1664" w:val="left" w:leader="none"/>
          <w:tab w:pos="1666" w:val="left" w:leader="none"/>
        </w:tabs>
        <w:spacing w:line="240" w:lineRule="auto" w:before="119" w:after="0"/>
        <w:ind w:left="1666" w:right="0" w:hanging="425"/>
        <w:jc w:val="both"/>
        <w:rPr>
          <w:sz w:val="22"/>
        </w:rPr>
      </w:pPr>
      <w:r>
        <w:rPr>
          <w:sz w:val="22"/>
        </w:rPr>
        <w:t>Eine</w:t>
      </w:r>
      <w:r>
        <w:rPr>
          <w:spacing w:val="40"/>
          <w:sz w:val="22"/>
        </w:rPr>
        <w:t> </w:t>
      </w:r>
      <w:r>
        <w:rPr>
          <w:sz w:val="22"/>
        </w:rPr>
        <w:t>rechteckige,</w:t>
      </w:r>
      <w:r>
        <w:rPr>
          <w:spacing w:val="40"/>
          <w:sz w:val="22"/>
        </w:rPr>
        <w:t> </w:t>
      </w:r>
      <w:r>
        <w:rPr>
          <w:sz w:val="22"/>
        </w:rPr>
        <w:t>auf</w:t>
      </w:r>
      <w:r>
        <w:rPr>
          <w:spacing w:val="40"/>
          <w:sz w:val="22"/>
        </w:rPr>
        <w:t> </w:t>
      </w:r>
      <w:r>
        <w:rPr>
          <w:sz w:val="22"/>
        </w:rPr>
        <w:t>der</w:t>
      </w:r>
      <w:r>
        <w:rPr>
          <w:spacing w:val="40"/>
          <w:sz w:val="22"/>
        </w:rPr>
        <w:t> </w:t>
      </w:r>
      <w:r>
        <w:rPr>
          <w:sz w:val="22"/>
        </w:rPr>
        <w:t>Schmalseite</w:t>
      </w:r>
      <w:r>
        <w:rPr>
          <w:spacing w:val="40"/>
          <w:sz w:val="22"/>
        </w:rPr>
        <w:t> </w:t>
      </w:r>
      <w:r>
        <w:rPr>
          <w:sz w:val="22"/>
        </w:rPr>
        <w:t>stehende</w:t>
      </w:r>
      <w:r>
        <w:rPr>
          <w:spacing w:val="40"/>
          <w:sz w:val="22"/>
        </w:rPr>
        <w:t> </w:t>
      </w:r>
      <w:r>
        <w:rPr>
          <w:sz w:val="22"/>
        </w:rPr>
        <w:t>weiße</w:t>
      </w:r>
      <w:r>
        <w:rPr>
          <w:spacing w:val="40"/>
          <w:sz w:val="22"/>
        </w:rPr>
        <w:t> </w:t>
      </w:r>
      <w:r>
        <w:rPr>
          <w:sz w:val="22"/>
        </w:rPr>
        <w:t>Tafel</w:t>
      </w:r>
      <w:r>
        <w:rPr>
          <w:spacing w:val="40"/>
          <w:sz w:val="22"/>
        </w:rPr>
        <w:t> </w:t>
      </w:r>
      <w:r>
        <w:rPr>
          <w:sz w:val="22"/>
        </w:rPr>
        <w:t>mit</w:t>
      </w:r>
      <w:r>
        <w:rPr>
          <w:spacing w:val="40"/>
          <w:sz w:val="22"/>
        </w:rPr>
        <w:t> </w:t>
      </w:r>
      <w:r>
        <w:rPr>
          <w:sz w:val="22"/>
        </w:rPr>
        <w:t>schwar- zem A.</w:t>
      </w:r>
    </w:p>
    <w:p>
      <w:pPr>
        <w:pStyle w:val="BodyText"/>
        <w:spacing w:before="7"/>
        <w:rPr>
          <w:sz w:val="13"/>
        </w:rPr>
      </w:pPr>
      <w:r>
        <w:rPr/>
        <mc:AlternateContent>
          <mc:Choice Requires="wps">
            <w:drawing>
              <wp:anchor distT="0" distB="0" distL="0" distR="0" allowOverlap="1" layoutInCell="1" locked="0" behindDoc="1" simplePos="0" relativeHeight="487649280">
                <wp:simplePos x="0" y="0"/>
                <wp:positionH relativeFrom="page">
                  <wp:posOffset>2932341</wp:posOffset>
                </wp:positionH>
                <wp:positionV relativeFrom="paragraph">
                  <wp:posOffset>115651</wp:posOffset>
                </wp:positionV>
                <wp:extent cx="256540" cy="863600"/>
                <wp:effectExtent l="0" t="0" r="0" b="0"/>
                <wp:wrapTopAndBottom/>
                <wp:docPr id="795" name="Group 795"/>
                <wp:cNvGraphicFramePr>
                  <a:graphicFrameLocks/>
                </wp:cNvGraphicFramePr>
                <a:graphic>
                  <a:graphicData uri="http://schemas.microsoft.com/office/word/2010/wordprocessingGroup">
                    <wpg:wgp>
                      <wpg:cNvPr id="795" name="Group 795"/>
                      <wpg:cNvGrpSpPr/>
                      <wpg:grpSpPr>
                        <a:xfrm>
                          <a:off x="0" y="0"/>
                          <a:ext cx="256540" cy="863600"/>
                          <a:chExt cx="256540" cy="863600"/>
                        </a:xfrm>
                      </wpg:grpSpPr>
                      <wps:wsp>
                        <wps:cNvPr id="796" name="Graphic 796"/>
                        <wps:cNvSpPr/>
                        <wps:spPr>
                          <a:xfrm>
                            <a:off x="108800" y="360260"/>
                            <a:ext cx="39370" cy="501650"/>
                          </a:xfrm>
                          <a:custGeom>
                            <a:avLst/>
                            <a:gdLst/>
                            <a:ahLst/>
                            <a:cxnLst/>
                            <a:rect l="l" t="t" r="r" b="b"/>
                            <a:pathLst>
                              <a:path w="39370" h="501650">
                                <a:moveTo>
                                  <a:pt x="0" y="501395"/>
                                </a:moveTo>
                                <a:lnTo>
                                  <a:pt x="38862" y="501395"/>
                                </a:lnTo>
                                <a:lnTo>
                                  <a:pt x="38862" y="0"/>
                                </a:lnTo>
                                <a:lnTo>
                                  <a:pt x="0" y="0"/>
                                </a:lnTo>
                                <a:lnTo>
                                  <a:pt x="0" y="501395"/>
                                </a:lnTo>
                                <a:close/>
                              </a:path>
                            </a:pathLst>
                          </a:custGeom>
                          <a:solidFill>
                            <a:srgbClr val="848382"/>
                          </a:solidFill>
                        </wps:spPr>
                        <wps:bodyPr wrap="square" lIns="0" tIns="0" rIns="0" bIns="0" rtlCol="0">
                          <a:prstTxWarp prst="textNoShape">
                            <a:avLst/>
                          </a:prstTxWarp>
                          <a:noAutofit/>
                        </wps:bodyPr>
                      </wps:wsp>
                      <wps:wsp>
                        <wps:cNvPr id="797" name="Graphic 797"/>
                        <wps:cNvSpPr/>
                        <wps:spPr>
                          <a:xfrm>
                            <a:off x="108800" y="342734"/>
                            <a:ext cx="39370" cy="519430"/>
                          </a:xfrm>
                          <a:custGeom>
                            <a:avLst/>
                            <a:gdLst/>
                            <a:ahLst/>
                            <a:cxnLst/>
                            <a:rect l="l" t="t" r="r" b="b"/>
                            <a:pathLst>
                              <a:path w="39370" h="519430">
                                <a:moveTo>
                                  <a:pt x="0" y="0"/>
                                </a:moveTo>
                                <a:lnTo>
                                  <a:pt x="38862" y="0"/>
                                </a:lnTo>
                                <a:lnTo>
                                  <a:pt x="38862" y="518922"/>
                                </a:lnTo>
                                <a:lnTo>
                                  <a:pt x="0" y="518922"/>
                                </a:lnTo>
                                <a:lnTo>
                                  <a:pt x="0" y="0"/>
                                </a:lnTo>
                                <a:close/>
                              </a:path>
                            </a:pathLst>
                          </a:custGeom>
                          <a:ln w="3632">
                            <a:solidFill>
                              <a:srgbClr val="1F1917"/>
                            </a:solidFill>
                            <a:prstDash val="solid"/>
                          </a:ln>
                        </wps:spPr>
                        <wps:bodyPr wrap="square" lIns="0" tIns="0" rIns="0" bIns="0" rtlCol="0">
                          <a:prstTxWarp prst="textNoShape">
                            <a:avLst/>
                          </a:prstTxWarp>
                          <a:noAutofit/>
                        </wps:bodyPr>
                      </wps:wsp>
                      <wps:wsp>
                        <wps:cNvPr id="798" name="Graphic 798"/>
                        <wps:cNvSpPr/>
                        <wps:spPr>
                          <a:xfrm>
                            <a:off x="1358" y="1358"/>
                            <a:ext cx="254000" cy="359410"/>
                          </a:xfrm>
                          <a:custGeom>
                            <a:avLst/>
                            <a:gdLst/>
                            <a:ahLst/>
                            <a:cxnLst/>
                            <a:rect l="l" t="t" r="r" b="b"/>
                            <a:pathLst>
                              <a:path w="254000" h="359410">
                                <a:moveTo>
                                  <a:pt x="253745" y="0"/>
                                </a:moveTo>
                                <a:lnTo>
                                  <a:pt x="0" y="0"/>
                                </a:lnTo>
                                <a:lnTo>
                                  <a:pt x="0" y="358901"/>
                                </a:lnTo>
                                <a:lnTo>
                                  <a:pt x="253745" y="358901"/>
                                </a:lnTo>
                                <a:lnTo>
                                  <a:pt x="253745" y="0"/>
                                </a:lnTo>
                                <a:close/>
                              </a:path>
                            </a:pathLst>
                          </a:custGeom>
                          <a:solidFill>
                            <a:srgbClr val="FFFFFF"/>
                          </a:solidFill>
                        </wps:spPr>
                        <wps:bodyPr wrap="square" lIns="0" tIns="0" rIns="0" bIns="0" rtlCol="0">
                          <a:prstTxWarp prst="textNoShape">
                            <a:avLst/>
                          </a:prstTxWarp>
                          <a:noAutofit/>
                        </wps:bodyPr>
                      </wps:wsp>
                      <wps:wsp>
                        <wps:cNvPr id="799" name="Graphic 799"/>
                        <wps:cNvSpPr/>
                        <wps:spPr>
                          <a:xfrm>
                            <a:off x="1358" y="1358"/>
                            <a:ext cx="254000" cy="359410"/>
                          </a:xfrm>
                          <a:custGeom>
                            <a:avLst/>
                            <a:gdLst/>
                            <a:ahLst/>
                            <a:cxnLst/>
                            <a:rect l="l" t="t" r="r" b="b"/>
                            <a:pathLst>
                              <a:path w="254000" h="359410">
                                <a:moveTo>
                                  <a:pt x="0" y="0"/>
                                </a:moveTo>
                                <a:lnTo>
                                  <a:pt x="253745" y="0"/>
                                </a:lnTo>
                                <a:lnTo>
                                  <a:pt x="253745" y="358901"/>
                                </a:lnTo>
                                <a:lnTo>
                                  <a:pt x="0" y="358901"/>
                                </a:lnTo>
                                <a:lnTo>
                                  <a:pt x="0" y="0"/>
                                </a:lnTo>
                                <a:close/>
                              </a:path>
                            </a:pathLst>
                          </a:custGeom>
                          <a:ln w="2717">
                            <a:solidFill>
                              <a:srgbClr val="1F1917"/>
                            </a:solidFill>
                            <a:prstDash val="solid"/>
                          </a:ln>
                        </wps:spPr>
                        <wps:bodyPr wrap="square" lIns="0" tIns="0" rIns="0" bIns="0" rtlCol="0">
                          <a:prstTxWarp prst="textNoShape">
                            <a:avLst/>
                          </a:prstTxWarp>
                          <a:noAutofit/>
                        </wps:bodyPr>
                      </wps:wsp>
                      <wps:wsp>
                        <wps:cNvPr id="800" name="Graphic 800"/>
                        <wps:cNvSpPr/>
                        <wps:spPr>
                          <a:xfrm>
                            <a:off x="44030" y="46316"/>
                            <a:ext cx="172720" cy="273050"/>
                          </a:xfrm>
                          <a:custGeom>
                            <a:avLst/>
                            <a:gdLst/>
                            <a:ahLst/>
                            <a:cxnLst/>
                            <a:rect l="l" t="t" r="r" b="b"/>
                            <a:pathLst>
                              <a:path w="172720" h="273050">
                                <a:moveTo>
                                  <a:pt x="96774" y="0"/>
                                </a:moveTo>
                                <a:lnTo>
                                  <a:pt x="70866" y="0"/>
                                </a:lnTo>
                                <a:lnTo>
                                  <a:pt x="0" y="272796"/>
                                </a:lnTo>
                                <a:lnTo>
                                  <a:pt x="25908" y="272796"/>
                                </a:lnTo>
                                <a:lnTo>
                                  <a:pt x="46482" y="189738"/>
                                </a:lnTo>
                                <a:lnTo>
                                  <a:pt x="149243" y="189738"/>
                                </a:lnTo>
                                <a:lnTo>
                                  <a:pt x="141236" y="160782"/>
                                </a:lnTo>
                                <a:lnTo>
                                  <a:pt x="53340" y="160782"/>
                                </a:lnTo>
                                <a:lnTo>
                                  <a:pt x="73914" y="79248"/>
                                </a:lnTo>
                                <a:lnTo>
                                  <a:pt x="74676" y="76962"/>
                                </a:lnTo>
                                <a:lnTo>
                                  <a:pt x="75438" y="73914"/>
                                </a:lnTo>
                                <a:lnTo>
                                  <a:pt x="75438" y="70866"/>
                                </a:lnTo>
                                <a:lnTo>
                                  <a:pt x="78486" y="58674"/>
                                </a:lnTo>
                                <a:lnTo>
                                  <a:pt x="79248" y="54864"/>
                                </a:lnTo>
                                <a:lnTo>
                                  <a:pt x="79248" y="51816"/>
                                </a:lnTo>
                                <a:lnTo>
                                  <a:pt x="80772" y="45720"/>
                                </a:lnTo>
                                <a:lnTo>
                                  <a:pt x="81534" y="41910"/>
                                </a:lnTo>
                                <a:lnTo>
                                  <a:pt x="81534" y="38862"/>
                                </a:lnTo>
                                <a:lnTo>
                                  <a:pt x="82296" y="35814"/>
                                </a:lnTo>
                                <a:lnTo>
                                  <a:pt x="82296" y="32004"/>
                                </a:lnTo>
                                <a:lnTo>
                                  <a:pt x="83058" y="28956"/>
                                </a:lnTo>
                                <a:lnTo>
                                  <a:pt x="104781" y="28956"/>
                                </a:lnTo>
                                <a:lnTo>
                                  <a:pt x="96774" y="0"/>
                                </a:lnTo>
                                <a:close/>
                              </a:path>
                              <a:path w="172720" h="273050">
                                <a:moveTo>
                                  <a:pt x="149243" y="189738"/>
                                </a:moveTo>
                                <a:lnTo>
                                  <a:pt x="122682" y="189738"/>
                                </a:lnTo>
                                <a:lnTo>
                                  <a:pt x="144780" y="272796"/>
                                </a:lnTo>
                                <a:lnTo>
                                  <a:pt x="172212" y="272796"/>
                                </a:lnTo>
                                <a:lnTo>
                                  <a:pt x="149243" y="189738"/>
                                </a:lnTo>
                                <a:close/>
                              </a:path>
                              <a:path w="172720" h="273050">
                                <a:moveTo>
                                  <a:pt x="104781" y="28956"/>
                                </a:moveTo>
                                <a:lnTo>
                                  <a:pt x="83820" y="28956"/>
                                </a:lnTo>
                                <a:lnTo>
                                  <a:pt x="85979" y="41910"/>
                                </a:lnTo>
                                <a:lnTo>
                                  <a:pt x="86106" y="42672"/>
                                </a:lnTo>
                                <a:lnTo>
                                  <a:pt x="89154" y="57912"/>
                                </a:lnTo>
                                <a:lnTo>
                                  <a:pt x="89916" y="60960"/>
                                </a:lnTo>
                                <a:lnTo>
                                  <a:pt x="90678" y="62484"/>
                                </a:lnTo>
                                <a:lnTo>
                                  <a:pt x="91440" y="64770"/>
                                </a:lnTo>
                                <a:lnTo>
                                  <a:pt x="92202" y="67818"/>
                                </a:lnTo>
                                <a:lnTo>
                                  <a:pt x="93726" y="75438"/>
                                </a:lnTo>
                                <a:lnTo>
                                  <a:pt x="95250" y="80772"/>
                                </a:lnTo>
                                <a:lnTo>
                                  <a:pt x="96012" y="86106"/>
                                </a:lnTo>
                                <a:lnTo>
                                  <a:pt x="97536" y="92202"/>
                                </a:lnTo>
                                <a:lnTo>
                                  <a:pt x="99822" y="98298"/>
                                </a:lnTo>
                                <a:lnTo>
                                  <a:pt x="101346" y="105918"/>
                                </a:lnTo>
                                <a:lnTo>
                                  <a:pt x="103632" y="113538"/>
                                </a:lnTo>
                                <a:lnTo>
                                  <a:pt x="105156" y="121920"/>
                                </a:lnTo>
                                <a:lnTo>
                                  <a:pt x="107442" y="131064"/>
                                </a:lnTo>
                                <a:lnTo>
                                  <a:pt x="110490" y="140208"/>
                                </a:lnTo>
                                <a:lnTo>
                                  <a:pt x="112776" y="150114"/>
                                </a:lnTo>
                                <a:lnTo>
                                  <a:pt x="115824" y="160782"/>
                                </a:lnTo>
                                <a:lnTo>
                                  <a:pt x="141236" y="160782"/>
                                </a:lnTo>
                                <a:lnTo>
                                  <a:pt x="104781" y="28956"/>
                                </a:lnTo>
                                <a:close/>
                              </a:path>
                            </a:pathLst>
                          </a:custGeom>
                          <a:solidFill>
                            <a:srgbClr val="1F1917"/>
                          </a:solidFill>
                        </wps:spPr>
                        <wps:bodyPr wrap="square" lIns="0" tIns="0" rIns="0" bIns="0" rtlCol="0">
                          <a:prstTxWarp prst="textNoShape">
                            <a:avLst/>
                          </a:prstTxWarp>
                          <a:noAutofit/>
                        </wps:bodyPr>
                      </wps:wsp>
                    </wpg:wgp>
                  </a:graphicData>
                </a:graphic>
              </wp:anchor>
            </w:drawing>
          </mc:Choice>
          <mc:Fallback>
            <w:pict>
              <v:group style="position:absolute;margin-left:230.893005pt;margin-top:9.106399pt;width:20.2pt;height:68pt;mso-position-horizontal-relative:page;mso-position-vertical-relative:paragraph;z-index:-15667200;mso-wrap-distance-left:0;mso-wrap-distance-right:0" id="docshapegroup727" coordorigin="4618,182" coordsize="404,1360">
                <v:rect style="position:absolute;left:4789;top:749;width:62;height:790" id="docshape728" filled="true" fillcolor="#848382" stroked="false">
                  <v:fill type="solid"/>
                </v:rect>
                <v:rect style="position:absolute;left:4789;top:721;width:62;height:818" id="docshape729" filled="false" stroked="true" strokeweight=".286pt" strokecolor="#1f1917">
                  <v:stroke dashstyle="solid"/>
                </v:rect>
                <v:rect style="position:absolute;left:4620;top:184;width:400;height:566" id="docshape730" filled="true" fillcolor="#ffffff" stroked="false">
                  <v:fill type="solid"/>
                </v:rect>
                <v:rect style="position:absolute;left:4620;top:184;width:400;height:566" id="docshape731" filled="false" stroked="true" strokeweight=".214pt" strokecolor="#1f1917">
                  <v:stroke dashstyle="solid"/>
                </v:rect>
                <v:shape style="position:absolute;left:4687;top:255;width:272;height:430" id="docshape732" coordorigin="4687,255" coordsize="272,430" path="m4840,255l4799,255,4687,685,4728,685,4760,554,4922,554,4910,508,4771,508,4804,380,4805,376,4806,371,4806,367,4811,347,4812,341,4812,337,4814,327,4816,321,4816,316,4817,311,4817,305,4818,301,4852,301,4840,255xm4922,554l4880,554,4915,685,4958,685,4922,554xm4852,301l4819,301,4823,321,4823,322,4828,346,4829,351,4830,353,4831,357,4832,362,4835,374,4837,382,4838,391,4841,400,4844,410,4847,422,4850,434,4853,447,4856,461,4861,476,4865,491,4870,508,4910,508,4852,301xe" filled="true" fillcolor="#1f1917" stroked="false">
                  <v:path arrowok="t"/>
                  <v:fill type="solid"/>
                </v:shape>
                <w10:wrap type="topAndBottom"/>
              </v:group>
            </w:pict>
          </mc:Fallback>
        </mc:AlternateContent>
      </w:r>
    </w:p>
    <w:p>
      <w:pPr>
        <w:pStyle w:val="BodyText"/>
        <w:spacing w:before="170"/>
      </w:pPr>
    </w:p>
    <w:p>
      <w:pPr>
        <w:pStyle w:val="ListParagraph"/>
        <w:numPr>
          <w:ilvl w:val="1"/>
          <w:numId w:val="26"/>
        </w:numPr>
        <w:tabs>
          <w:tab w:pos="1664" w:val="left" w:leader="none"/>
          <w:tab w:pos="1666" w:val="left" w:leader="none"/>
        </w:tabs>
        <w:spacing w:line="240" w:lineRule="auto" w:before="0" w:after="0"/>
        <w:ind w:left="1666" w:right="0" w:hanging="425"/>
        <w:jc w:val="both"/>
        <w:rPr>
          <w:sz w:val="22"/>
        </w:rPr>
      </w:pPr>
      <w:r>
        <w:rPr>
          <w:sz w:val="22"/>
        </w:rPr>
        <w:t>Das Signal Lf</w:t>
      </w:r>
      <w:r>
        <w:rPr>
          <w:spacing w:val="-3"/>
          <w:sz w:val="22"/>
        </w:rPr>
        <w:t> </w:t>
      </w:r>
      <w:r>
        <w:rPr>
          <w:sz w:val="22"/>
        </w:rPr>
        <w:t>5 ist nur auf Nebenbahnen dort aufgestellt, wo es erforderlich</w:t>
      </w:r>
      <w:r>
        <w:rPr>
          <w:spacing w:val="40"/>
          <w:sz w:val="22"/>
        </w:rPr>
        <w:t> </w:t>
      </w:r>
      <w:r>
        <w:rPr>
          <w:sz w:val="22"/>
        </w:rPr>
        <w:t>ist, vor Bahnübergängen die Stelle besonders zu kennzeichnen, von der ab die mit Signal Lf 4 angezeigte Geschwindigkeit gilt.</w:t>
      </w:r>
    </w:p>
    <w:p>
      <w:pPr>
        <w:spacing w:before="94"/>
        <w:ind w:left="128" w:right="0" w:firstLine="0"/>
        <w:jc w:val="left"/>
        <w:rPr>
          <w:b/>
          <w:sz w:val="20"/>
        </w:rPr>
      </w:pPr>
      <w:r>
        <w:rPr/>
        <w:br w:type="column"/>
      </w:r>
      <w:r>
        <w:rPr>
          <w:b/>
          <w:spacing w:val="-2"/>
          <w:sz w:val="20"/>
        </w:rPr>
        <w:t>Kennziffer</w:t>
      </w:r>
    </w:p>
    <w:p>
      <w:pPr>
        <w:pStyle w:val="BodyText"/>
        <w:rPr>
          <w:b/>
          <w:sz w:val="20"/>
        </w:rPr>
      </w:pPr>
    </w:p>
    <w:p>
      <w:pPr>
        <w:pStyle w:val="BodyText"/>
        <w:rPr>
          <w:b/>
          <w:sz w:val="20"/>
        </w:rPr>
      </w:pPr>
    </w:p>
    <w:p>
      <w:pPr>
        <w:pStyle w:val="BodyText"/>
        <w:spacing w:before="80"/>
        <w:rPr>
          <w:b/>
          <w:sz w:val="20"/>
        </w:rPr>
      </w:pPr>
    </w:p>
    <w:p>
      <w:pPr>
        <w:spacing w:before="0"/>
        <w:ind w:left="128"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4"/>
        <w:rPr>
          <w:b/>
          <w:sz w:val="20"/>
        </w:rPr>
      </w:pPr>
    </w:p>
    <w:p>
      <w:pPr>
        <w:spacing w:line="650"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8"/>
        <w:rPr>
          <w:b/>
          <w:sz w:val="20"/>
        </w:rPr>
      </w:pPr>
    </w:p>
    <w:p>
      <w:pPr>
        <w:spacing w:before="0"/>
        <w:ind w:left="128" w:right="0" w:firstLine="0"/>
        <w:jc w:val="left"/>
        <w:rPr>
          <w:b/>
          <w:sz w:val="20"/>
        </w:rPr>
      </w:pPr>
      <w:r>
        <w:rPr>
          <w:b/>
          <w:spacing w:val="-2"/>
          <w:sz w:val="20"/>
        </w:rPr>
        <w:t>Aufstellung</w:t>
      </w:r>
    </w:p>
    <w:p>
      <w:pPr>
        <w:spacing w:after="0"/>
        <w:jc w:val="left"/>
        <w:rPr>
          <w:sz w:val="20"/>
        </w:rPr>
        <w:sectPr>
          <w:type w:val="continuous"/>
          <w:pgSz w:w="11910" w:h="16840"/>
          <w:pgMar w:header="568" w:footer="0" w:top="840" w:bottom="1340" w:left="460" w:right="360"/>
          <w:cols w:num="2" w:equalWidth="0">
            <w:col w:w="9295" w:space="40"/>
            <w:col w:w="1755"/>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footerReference w:type="even" r:id="rId276"/>
          <w:footerReference w:type="default" r:id="rId277"/>
          <w:pgSz w:w="11910" w:h="16840"/>
          <w:pgMar w:header="0" w:footer="599" w:top="1280" w:bottom="780" w:left="460" w:right="360"/>
        </w:sectPr>
      </w:pPr>
    </w:p>
    <w:p>
      <w:pPr>
        <w:pStyle w:val="BodyText"/>
        <w:rPr>
          <w:b/>
          <w:sz w:val="20"/>
        </w:rPr>
      </w:pPr>
    </w:p>
    <w:p>
      <w:pPr>
        <w:pStyle w:val="BodyText"/>
        <w:spacing w:before="73"/>
        <w:rPr>
          <w:b/>
          <w:sz w:val="20"/>
        </w:rPr>
      </w:pPr>
    </w:p>
    <w:p>
      <w:pPr>
        <w:spacing w:line="388" w:lineRule="auto" w:before="0"/>
        <w:ind w:left="106" w:right="36"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5"/>
        <w:rPr>
          <w:b/>
          <w:sz w:val="20"/>
        </w:rPr>
      </w:pPr>
    </w:p>
    <w:p>
      <w:pPr>
        <w:spacing w:line="388" w:lineRule="auto" w:before="0"/>
        <w:ind w:left="106" w:right="36" w:firstLine="0"/>
        <w:jc w:val="left"/>
        <w:rPr>
          <w:b/>
          <w:sz w:val="20"/>
        </w:rPr>
      </w:pPr>
      <w:r>
        <w:rPr>
          <w:b/>
          <w:spacing w:val="-2"/>
          <w:sz w:val="20"/>
        </w:rPr>
        <w:t>Beleuchtung 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9"/>
        <w:rPr>
          <w:b/>
          <w:sz w:val="20"/>
        </w:rPr>
      </w:pPr>
    </w:p>
    <w:p>
      <w:pPr>
        <w:spacing w:before="0"/>
        <w:ind w:left="106" w:right="0" w:firstLine="0"/>
        <w:jc w:val="left"/>
        <w:rPr>
          <w:b/>
          <w:sz w:val="20"/>
        </w:rPr>
      </w:pPr>
      <w:r>
        <w:rPr>
          <w:b/>
          <w:spacing w:val="-2"/>
          <w:sz w:val="20"/>
        </w:rPr>
        <w:t>Kennzahlen</w:t>
      </w:r>
    </w:p>
    <w:p>
      <w:pPr>
        <w:pStyle w:val="BodyText"/>
        <w:rPr>
          <w:b/>
          <w:sz w:val="20"/>
        </w:rPr>
      </w:pPr>
    </w:p>
    <w:p>
      <w:pPr>
        <w:pStyle w:val="BodyText"/>
        <w:spacing w:before="187"/>
        <w:rPr>
          <w:b/>
          <w:sz w:val="20"/>
        </w:rPr>
      </w:pPr>
    </w:p>
    <w:p>
      <w:pPr>
        <w:spacing w:before="0"/>
        <w:ind w:left="106" w:right="0" w:firstLine="0"/>
        <w:jc w:val="left"/>
        <w:rPr>
          <w:b/>
          <w:sz w:val="20"/>
        </w:rPr>
      </w:pPr>
      <w:r>
        <w:rPr>
          <w:b/>
          <w:spacing w:val="-2"/>
          <w:sz w:val="20"/>
        </w:rPr>
        <w:t>Richtungspfeil</w:t>
      </w:r>
    </w:p>
    <w:p>
      <w:pPr>
        <w:pStyle w:val="Heading1"/>
        <w:numPr>
          <w:ilvl w:val="0"/>
          <w:numId w:val="26"/>
        </w:numPr>
        <w:tabs>
          <w:tab w:pos="529" w:val="left" w:leader="none"/>
        </w:tabs>
        <w:spacing w:line="240" w:lineRule="auto" w:before="91" w:after="0"/>
        <w:ind w:left="529" w:right="0" w:hanging="423"/>
        <w:jc w:val="both"/>
      </w:pPr>
      <w:r>
        <w:rPr>
          <w:b w:val="0"/>
        </w:rPr>
        <w:br w:type="column"/>
      </w:r>
      <w:r>
        <w:rPr/>
        <w:t>Signal</w:t>
      </w:r>
      <w:r>
        <w:rPr>
          <w:spacing w:val="-13"/>
        </w:rPr>
        <w:t> </w:t>
      </w:r>
      <w:r>
        <w:rPr/>
        <w:t>Lf</w:t>
      </w:r>
      <w:r>
        <w:rPr>
          <w:spacing w:val="-13"/>
        </w:rPr>
        <w:t> </w:t>
      </w:r>
      <w:r>
        <w:rPr/>
        <w:t>6</w:t>
      </w:r>
      <w:r>
        <w:rPr>
          <w:spacing w:val="-13"/>
        </w:rPr>
        <w:t> </w:t>
      </w:r>
      <w:r>
        <w:rPr/>
        <w:t>–Geschwindigkeits-</w:t>
      </w:r>
      <w:r>
        <w:rPr>
          <w:spacing w:val="-2"/>
        </w:rPr>
        <w:t>Ankündesignal</w:t>
      </w:r>
    </w:p>
    <w:p>
      <w:pPr>
        <w:pStyle w:val="Heading3"/>
        <w:numPr>
          <w:ilvl w:val="1"/>
          <w:numId w:val="26"/>
        </w:numPr>
        <w:tabs>
          <w:tab w:pos="529" w:val="left" w:leader="none"/>
        </w:tabs>
        <w:spacing w:line="240" w:lineRule="auto" w:before="118" w:after="0"/>
        <w:ind w:left="529" w:right="0" w:hanging="423"/>
        <w:jc w:val="both"/>
      </w:pPr>
      <w:r>
        <w:rPr/>
        <w:t>Ein</w:t>
      </w:r>
      <w:r>
        <w:rPr>
          <w:spacing w:val="-7"/>
        </w:rPr>
        <w:t> </w:t>
      </w:r>
      <w:r>
        <w:rPr/>
        <w:t>Geschwindigkeitssignal</w:t>
      </w:r>
      <w:r>
        <w:rPr>
          <w:spacing w:val="-6"/>
        </w:rPr>
        <w:t> </w:t>
      </w:r>
      <w:r>
        <w:rPr/>
        <w:t>(Lf</w:t>
      </w:r>
      <w:r>
        <w:rPr>
          <w:spacing w:val="-7"/>
        </w:rPr>
        <w:t> </w:t>
      </w:r>
      <w:r>
        <w:rPr/>
        <w:t>7)</w:t>
      </w:r>
      <w:r>
        <w:rPr>
          <w:spacing w:val="-6"/>
        </w:rPr>
        <w:t> </w:t>
      </w:r>
      <w:r>
        <w:rPr/>
        <w:t>ist</w:t>
      </w:r>
      <w:r>
        <w:rPr>
          <w:spacing w:val="-6"/>
        </w:rPr>
        <w:t> </w:t>
      </w:r>
      <w:r>
        <w:rPr/>
        <w:t>zu</w:t>
      </w:r>
      <w:r>
        <w:rPr>
          <w:spacing w:val="-8"/>
        </w:rPr>
        <w:t> </w:t>
      </w:r>
      <w:r>
        <w:rPr>
          <w:spacing w:val="-2"/>
        </w:rPr>
        <w:t>erwarten.</w:t>
      </w:r>
    </w:p>
    <w:p>
      <w:pPr>
        <w:pStyle w:val="ListParagraph"/>
        <w:numPr>
          <w:ilvl w:val="1"/>
          <w:numId w:val="26"/>
        </w:numPr>
        <w:tabs>
          <w:tab w:pos="529" w:val="left" w:leader="none"/>
          <w:tab w:pos="531" w:val="left" w:leader="none"/>
        </w:tabs>
        <w:spacing w:line="240" w:lineRule="auto" w:before="121" w:after="0"/>
        <w:ind w:left="531" w:right="1337" w:hanging="425"/>
        <w:jc w:val="both"/>
        <w:rPr>
          <w:sz w:val="22"/>
        </w:rPr>
      </w:pPr>
      <w:r>
        <w:rPr>
          <w:sz w:val="22"/>
        </w:rPr>
        <w:t>Eine auf der Spitze stehende, schwarz- und weißumrandete dreieckige gelbe Tafel zeigt eine schwarze Kennziffer.</w:t>
      </w:r>
    </w:p>
    <w:p>
      <w:pPr>
        <w:pStyle w:val="BodyText"/>
        <w:spacing w:before="5"/>
        <w:rPr>
          <w:sz w:val="13"/>
        </w:rPr>
      </w:pPr>
      <w:r>
        <w:rPr/>
        <mc:AlternateContent>
          <mc:Choice Requires="wps">
            <w:drawing>
              <wp:anchor distT="0" distB="0" distL="0" distR="0" allowOverlap="1" layoutInCell="1" locked="0" behindDoc="1" simplePos="0" relativeHeight="487649792">
                <wp:simplePos x="0" y="0"/>
                <wp:positionH relativeFrom="page">
                  <wp:posOffset>2381250</wp:posOffset>
                </wp:positionH>
                <wp:positionV relativeFrom="paragraph">
                  <wp:posOffset>113760</wp:posOffset>
                </wp:positionV>
                <wp:extent cx="695960" cy="991869"/>
                <wp:effectExtent l="0" t="0" r="0" b="0"/>
                <wp:wrapTopAndBottom/>
                <wp:docPr id="805" name="Group 805"/>
                <wp:cNvGraphicFramePr>
                  <a:graphicFrameLocks/>
                </wp:cNvGraphicFramePr>
                <a:graphic>
                  <a:graphicData uri="http://schemas.microsoft.com/office/word/2010/wordprocessingGroup">
                    <wpg:wgp>
                      <wpg:cNvPr id="805" name="Group 805"/>
                      <wpg:cNvGrpSpPr/>
                      <wpg:grpSpPr>
                        <a:xfrm>
                          <a:off x="0" y="0"/>
                          <a:ext cx="695960" cy="991869"/>
                          <a:chExt cx="695960" cy="991869"/>
                        </a:xfrm>
                      </wpg:grpSpPr>
                      <wps:wsp>
                        <wps:cNvPr id="806" name="Graphic 806"/>
                        <wps:cNvSpPr/>
                        <wps:spPr>
                          <a:xfrm>
                            <a:off x="322325" y="521969"/>
                            <a:ext cx="51435" cy="467995"/>
                          </a:xfrm>
                          <a:custGeom>
                            <a:avLst/>
                            <a:gdLst/>
                            <a:ahLst/>
                            <a:cxnLst/>
                            <a:rect l="l" t="t" r="r" b="b"/>
                            <a:pathLst>
                              <a:path w="51435" h="467995">
                                <a:moveTo>
                                  <a:pt x="51054" y="0"/>
                                </a:moveTo>
                                <a:lnTo>
                                  <a:pt x="0" y="0"/>
                                </a:lnTo>
                                <a:lnTo>
                                  <a:pt x="0" y="467868"/>
                                </a:lnTo>
                                <a:lnTo>
                                  <a:pt x="51054" y="467868"/>
                                </a:lnTo>
                                <a:lnTo>
                                  <a:pt x="51054" y="0"/>
                                </a:lnTo>
                                <a:close/>
                              </a:path>
                            </a:pathLst>
                          </a:custGeom>
                          <a:solidFill>
                            <a:srgbClr val="848382"/>
                          </a:solidFill>
                        </wps:spPr>
                        <wps:bodyPr wrap="square" lIns="0" tIns="0" rIns="0" bIns="0" rtlCol="0">
                          <a:prstTxWarp prst="textNoShape">
                            <a:avLst/>
                          </a:prstTxWarp>
                          <a:noAutofit/>
                        </wps:bodyPr>
                      </wps:wsp>
                      <wps:wsp>
                        <wps:cNvPr id="807" name="Graphic 807"/>
                        <wps:cNvSpPr/>
                        <wps:spPr>
                          <a:xfrm>
                            <a:off x="322325" y="521969"/>
                            <a:ext cx="51435" cy="467995"/>
                          </a:xfrm>
                          <a:custGeom>
                            <a:avLst/>
                            <a:gdLst/>
                            <a:ahLst/>
                            <a:cxnLst/>
                            <a:rect l="l" t="t" r="r" b="b"/>
                            <a:pathLst>
                              <a:path w="51435" h="467995">
                                <a:moveTo>
                                  <a:pt x="0" y="0"/>
                                </a:moveTo>
                                <a:lnTo>
                                  <a:pt x="51054" y="0"/>
                                </a:lnTo>
                                <a:lnTo>
                                  <a:pt x="51054" y="467868"/>
                                </a:lnTo>
                                <a:lnTo>
                                  <a:pt x="0" y="467868"/>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808" name="Graphic 808"/>
                        <wps:cNvSpPr/>
                        <wps:spPr>
                          <a:xfrm>
                            <a:off x="22859" y="12953"/>
                            <a:ext cx="650875" cy="543560"/>
                          </a:xfrm>
                          <a:custGeom>
                            <a:avLst/>
                            <a:gdLst/>
                            <a:ahLst/>
                            <a:cxnLst/>
                            <a:rect l="l" t="t" r="r" b="b"/>
                            <a:pathLst>
                              <a:path w="650875" h="543560">
                                <a:moveTo>
                                  <a:pt x="650748" y="0"/>
                                </a:moveTo>
                                <a:lnTo>
                                  <a:pt x="0" y="0"/>
                                </a:lnTo>
                                <a:lnTo>
                                  <a:pt x="325374" y="543305"/>
                                </a:lnTo>
                                <a:lnTo>
                                  <a:pt x="650748" y="0"/>
                                </a:lnTo>
                                <a:close/>
                              </a:path>
                            </a:pathLst>
                          </a:custGeom>
                          <a:solidFill>
                            <a:srgbClr val="FFFFFF"/>
                          </a:solidFill>
                        </wps:spPr>
                        <wps:bodyPr wrap="square" lIns="0" tIns="0" rIns="0" bIns="0" rtlCol="0">
                          <a:prstTxWarp prst="textNoShape">
                            <a:avLst/>
                          </a:prstTxWarp>
                          <a:noAutofit/>
                        </wps:bodyPr>
                      </wps:wsp>
                      <wps:wsp>
                        <wps:cNvPr id="809" name="Graphic 809"/>
                        <wps:cNvSpPr/>
                        <wps:spPr>
                          <a:xfrm>
                            <a:off x="0" y="0"/>
                            <a:ext cx="695960" cy="581660"/>
                          </a:xfrm>
                          <a:custGeom>
                            <a:avLst/>
                            <a:gdLst/>
                            <a:ahLst/>
                            <a:cxnLst/>
                            <a:rect l="l" t="t" r="r" b="b"/>
                            <a:pathLst>
                              <a:path w="695960" h="581660">
                                <a:moveTo>
                                  <a:pt x="348374" y="556184"/>
                                </a:moveTo>
                                <a:lnTo>
                                  <a:pt x="348224" y="556184"/>
                                </a:lnTo>
                                <a:lnTo>
                                  <a:pt x="336804" y="562355"/>
                                </a:lnTo>
                                <a:lnTo>
                                  <a:pt x="348234" y="581405"/>
                                </a:lnTo>
                                <a:lnTo>
                                  <a:pt x="358902" y="562355"/>
                                </a:lnTo>
                                <a:lnTo>
                                  <a:pt x="348374" y="556184"/>
                                </a:lnTo>
                                <a:close/>
                              </a:path>
                              <a:path w="695960" h="581660">
                                <a:moveTo>
                                  <a:pt x="22860" y="12953"/>
                                </a:moveTo>
                                <a:lnTo>
                                  <a:pt x="11430" y="19049"/>
                                </a:lnTo>
                                <a:lnTo>
                                  <a:pt x="336804" y="562355"/>
                                </a:lnTo>
                                <a:lnTo>
                                  <a:pt x="347853" y="555878"/>
                                </a:lnTo>
                                <a:lnTo>
                                  <a:pt x="336804" y="549401"/>
                                </a:lnTo>
                                <a:lnTo>
                                  <a:pt x="347853" y="530952"/>
                                </a:lnTo>
                                <a:lnTo>
                                  <a:pt x="44936" y="25145"/>
                                </a:lnTo>
                                <a:lnTo>
                                  <a:pt x="22860" y="25145"/>
                                </a:lnTo>
                                <a:lnTo>
                                  <a:pt x="22860" y="12953"/>
                                </a:lnTo>
                                <a:close/>
                              </a:path>
                              <a:path w="695960" h="581660">
                                <a:moveTo>
                                  <a:pt x="662178" y="6095"/>
                                </a:moveTo>
                                <a:lnTo>
                                  <a:pt x="347853" y="530952"/>
                                </a:lnTo>
                                <a:lnTo>
                                  <a:pt x="358902" y="549401"/>
                                </a:lnTo>
                                <a:lnTo>
                                  <a:pt x="347853" y="555878"/>
                                </a:lnTo>
                                <a:lnTo>
                                  <a:pt x="358902" y="562355"/>
                                </a:lnTo>
                                <a:lnTo>
                                  <a:pt x="680625" y="25145"/>
                                </a:lnTo>
                                <a:lnTo>
                                  <a:pt x="673608" y="25145"/>
                                </a:lnTo>
                                <a:lnTo>
                                  <a:pt x="673608" y="12796"/>
                                </a:lnTo>
                                <a:lnTo>
                                  <a:pt x="662178" y="6095"/>
                                </a:lnTo>
                                <a:close/>
                              </a:path>
                              <a:path w="695960" h="581660">
                                <a:moveTo>
                                  <a:pt x="347853" y="530952"/>
                                </a:moveTo>
                                <a:lnTo>
                                  <a:pt x="336804" y="549401"/>
                                </a:lnTo>
                                <a:lnTo>
                                  <a:pt x="347853" y="555878"/>
                                </a:lnTo>
                                <a:lnTo>
                                  <a:pt x="358902" y="549401"/>
                                </a:lnTo>
                                <a:lnTo>
                                  <a:pt x="347853" y="530952"/>
                                </a:lnTo>
                                <a:close/>
                              </a:path>
                              <a:path w="695960" h="581660">
                                <a:moveTo>
                                  <a:pt x="33528" y="6095"/>
                                </a:moveTo>
                                <a:lnTo>
                                  <a:pt x="22860" y="12349"/>
                                </a:lnTo>
                                <a:lnTo>
                                  <a:pt x="22860" y="25145"/>
                                </a:lnTo>
                                <a:lnTo>
                                  <a:pt x="44936" y="25145"/>
                                </a:lnTo>
                                <a:lnTo>
                                  <a:pt x="33528" y="6095"/>
                                </a:lnTo>
                                <a:close/>
                              </a:path>
                              <a:path w="695960" h="581660">
                                <a:moveTo>
                                  <a:pt x="662178" y="6095"/>
                                </a:moveTo>
                                <a:lnTo>
                                  <a:pt x="33528" y="6095"/>
                                </a:lnTo>
                                <a:lnTo>
                                  <a:pt x="44936" y="25145"/>
                                </a:lnTo>
                                <a:lnTo>
                                  <a:pt x="650769" y="25145"/>
                                </a:lnTo>
                                <a:lnTo>
                                  <a:pt x="662178" y="6095"/>
                                </a:lnTo>
                                <a:close/>
                              </a:path>
                              <a:path w="695960" h="581660">
                                <a:moveTo>
                                  <a:pt x="673608" y="12953"/>
                                </a:moveTo>
                                <a:lnTo>
                                  <a:pt x="673608" y="25145"/>
                                </a:lnTo>
                                <a:lnTo>
                                  <a:pt x="680625" y="25145"/>
                                </a:lnTo>
                                <a:lnTo>
                                  <a:pt x="684276" y="19049"/>
                                </a:lnTo>
                                <a:lnTo>
                                  <a:pt x="673608" y="12953"/>
                                </a:lnTo>
                                <a:close/>
                              </a:path>
                              <a:path w="695960" h="581660">
                                <a:moveTo>
                                  <a:pt x="22860" y="0"/>
                                </a:moveTo>
                                <a:lnTo>
                                  <a:pt x="0" y="0"/>
                                </a:lnTo>
                                <a:lnTo>
                                  <a:pt x="11430" y="19049"/>
                                </a:lnTo>
                                <a:lnTo>
                                  <a:pt x="22860" y="12349"/>
                                </a:lnTo>
                                <a:lnTo>
                                  <a:pt x="22860" y="0"/>
                                </a:lnTo>
                                <a:close/>
                              </a:path>
                              <a:path w="695960" h="581660">
                                <a:moveTo>
                                  <a:pt x="22860" y="12349"/>
                                </a:moveTo>
                                <a:lnTo>
                                  <a:pt x="11430" y="19049"/>
                                </a:lnTo>
                                <a:lnTo>
                                  <a:pt x="22860" y="12953"/>
                                </a:lnTo>
                                <a:lnTo>
                                  <a:pt x="22860" y="12349"/>
                                </a:lnTo>
                                <a:close/>
                              </a:path>
                              <a:path w="695960" h="581660">
                                <a:moveTo>
                                  <a:pt x="673608" y="12796"/>
                                </a:moveTo>
                                <a:lnTo>
                                  <a:pt x="673608" y="12953"/>
                                </a:lnTo>
                                <a:lnTo>
                                  <a:pt x="684276" y="19049"/>
                                </a:lnTo>
                                <a:lnTo>
                                  <a:pt x="673608" y="12796"/>
                                </a:lnTo>
                                <a:close/>
                              </a:path>
                              <a:path w="695960" h="581660">
                                <a:moveTo>
                                  <a:pt x="695706" y="0"/>
                                </a:moveTo>
                                <a:lnTo>
                                  <a:pt x="673608" y="0"/>
                                </a:lnTo>
                                <a:lnTo>
                                  <a:pt x="673608" y="12796"/>
                                </a:lnTo>
                                <a:lnTo>
                                  <a:pt x="684276" y="19049"/>
                                </a:lnTo>
                                <a:lnTo>
                                  <a:pt x="695706" y="0"/>
                                </a:lnTo>
                                <a:close/>
                              </a:path>
                              <a:path w="695960" h="581660">
                                <a:moveTo>
                                  <a:pt x="673608" y="6095"/>
                                </a:moveTo>
                                <a:lnTo>
                                  <a:pt x="662178" y="6095"/>
                                </a:lnTo>
                                <a:lnTo>
                                  <a:pt x="673608" y="12796"/>
                                </a:lnTo>
                                <a:lnTo>
                                  <a:pt x="673608" y="6095"/>
                                </a:lnTo>
                                <a:close/>
                              </a:path>
                              <a:path w="695960" h="581660">
                                <a:moveTo>
                                  <a:pt x="673608" y="0"/>
                                </a:moveTo>
                                <a:lnTo>
                                  <a:pt x="22860" y="0"/>
                                </a:lnTo>
                                <a:lnTo>
                                  <a:pt x="22860" y="12349"/>
                                </a:lnTo>
                                <a:lnTo>
                                  <a:pt x="33528" y="6095"/>
                                </a:lnTo>
                                <a:lnTo>
                                  <a:pt x="673608" y="6095"/>
                                </a:lnTo>
                                <a:lnTo>
                                  <a:pt x="673608" y="0"/>
                                </a:lnTo>
                                <a:close/>
                              </a:path>
                            </a:pathLst>
                          </a:custGeom>
                          <a:solidFill>
                            <a:srgbClr val="1F1917"/>
                          </a:solidFill>
                        </wps:spPr>
                        <wps:bodyPr wrap="square" lIns="0" tIns="0" rIns="0" bIns="0" rtlCol="0">
                          <a:prstTxWarp prst="textNoShape">
                            <a:avLst/>
                          </a:prstTxWarp>
                          <a:noAutofit/>
                        </wps:bodyPr>
                      </wps:wsp>
                      <wps:wsp>
                        <wps:cNvPr id="810" name="Graphic 810"/>
                        <wps:cNvSpPr/>
                        <wps:spPr>
                          <a:xfrm>
                            <a:off x="78485" y="38861"/>
                            <a:ext cx="539750" cy="464820"/>
                          </a:xfrm>
                          <a:custGeom>
                            <a:avLst/>
                            <a:gdLst/>
                            <a:ahLst/>
                            <a:cxnLst/>
                            <a:rect l="l" t="t" r="r" b="b"/>
                            <a:pathLst>
                              <a:path w="539750" h="464820">
                                <a:moveTo>
                                  <a:pt x="539495" y="0"/>
                                </a:moveTo>
                                <a:lnTo>
                                  <a:pt x="0" y="0"/>
                                </a:lnTo>
                                <a:lnTo>
                                  <a:pt x="271271" y="464820"/>
                                </a:lnTo>
                                <a:lnTo>
                                  <a:pt x="539495" y="0"/>
                                </a:lnTo>
                                <a:close/>
                              </a:path>
                            </a:pathLst>
                          </a:custGeom>
                          <a:solidFill>
                            <a:srgbClr val="F4EB36"/>
                          </a:solidFill>
                        </wps:spPr>
                        <wps:bodyPr wrap="square" lIns="0" tIns="0" rIns="0" bIns="0" rtlCol="0">
                          <a:prstTxWarp prst="textNoShape">
                            <a:avLst/>
                          </a:prstTxWarp>
                          <a:noAutofit/>
                        </wps:bodyPr>
                      </wps:wsp>
                      <wps:wsp>
                        <wps:cNvPr id="811" name="Graphic 811"/>
                        <wps:cNvSpPr/>
                        <wps:spPr>
                          <a:xfrm>
                            <a:off x="78485" y="38861"/>
                            <a:ext cx="539750" cy="464820"/>
                          </a:xfrm>
                          <a:custGeom>
                            <a:avLst/>
                            <a:gdLst/>
                            <a:ahLst/>
                            <a:cxnLst/>
                            <a:rect l="l" t="t" r="r" b="b"/>
                            <a:pathLst>
                              <a:path w="539750" h="464820">
                                <a:moveTo>
                                  <a:pt x="271271" y="464820"/>
                                </a:moveTo>
                                <a:lnTo>
                                  <a:pt x="0" y="0"/>
                                </a:lnTo>
                                <a:lnTo>
                                  <a:pt x="539495" y="0"/>
                                </a:lnTo>
                                <a:lnTo>
                                  <a:pt x="271271" y="464820"/>
                                </a:lnTo>
                                <a:close/>
                              </a:path>
                            </a:pathLst>
                          </a:custGeom>
                          <a:ln w="2730">
                            <a:solidFill>
                              <a:srgbClr val="FFFFFF"/>
                            </a:solidFill>
                            <a:prstDash val="solid"/>
                          </a:ln>
                        </wps:spPr>
                        <wps:bodyPr wrap="square" lIns="0" tIns="0" rIns="0" bIns="0" rtlCol="0">
                          <a:prstTxWarp prst="textNoShape">
                            <a:avLst/>
                          </a:prstTxWarp>
                          <a:noAutofit/>
                        </wps:bodyPr>
                      </wps:wsp>
                      <wps:wsp>
                        <wps:cNvPr id="812" name="Graphic 812"/>
                        <wps:cNvSpPr/>
                        <wps:spPr>
                          <a:xfrm>
                            <a:off x="278129" y="51053"/>
                            <a:ext cx="170180" cy="287655"/>
                          </a:xfrm>
                          <a:custGeom>
                            <a:avLst/>
                            <a:gdLst/>
                            <a:ahLst/>
                            <a:cxnLst/>
                            <a:rect l="l" t="t" r="r" b="b"/>
                            <a:pathLst>
                              <a:path w="170180" h="287655">
                                <a:moveTo>
                                  <a:pt x="92202" y="286512"/>
                                </a:moveTo>
                                <a:lnTo>
                                  <a:pt x="75438" y="286512"/>
                                </a:lnTo>
                                <a:lnTo>
                                  <a:pt x="77724" y="287274"/>
                                </a:lnTo>
                                <a:lnTo>
                                  <a:pt x="89154" y="287274"/>
                                </a:lnTo>
                                <a:lnTo>
                                  <a:pt x="92202" y="286512"/>
                                </a:lnTo>
                                <a:close/>
                              </a:path>
                              <a:path w="170180" h="287655">
                                <a:moveTo>
                                  <a:pt x="115062" y="0"/>
                                </a:moveTo>
                                <a:lnTo>
                                  <a:pt x="31242" y="123444"/>
                                </a:lnTo>
                                <a:lnTo>
                                  <a:pt x="27432" y="130302"/>
                                </a:lnTo>
                                <a:lnTo>
                                  <a:pt x="19812" y="142494"/>
                                </a:lnTo>
                                <a:lnTo>
                                  <a:pt x="13716" y="153162"/>
                                </a:lnTo>
                                <a:lnTo>
                                  <a:pt x="9144" y="163830"/>
                                </a:lnTo>
                                <a:lnTo>
                                  <a:pt x="6858" y="168402"/>
                                </a:lnTo>
                                <a:lnTo>
                                  <a:pt x="3810" y="177546"/>
                                </a:lnTo>
                                <a:lnTo>
                                  <a:pt x="2413" y="185928"/>
                                </a:lnTo>
                                <a:lnTo>
                                  <a:pt x="2286" y="186690"/>
                                </a:lnTo>
                                <a:lnTo>
                                  <a:pt x="762" y="190500"/>
                                </a:lnTo>
                                <a:lnTo>
                                  <a:pt x="762" y="195072"/>
                                </a:lnTo>
                                <a:lnTo>
                                  <a:pt x="127" y="198882"/>
                                </a:lnTo>
                                <a:lnTo>
                                  <a:pt x="0" y="206502"/>
                                </a:lnTo>
                                <a:lnTo>
                                  <a:pt x="762" y="209550"/>
                                </a:lnTo>
                                <a:lnTo>
                                  <a:pt x="762" y="214884"/>
                                </a:lnTo>
                                <a:lnTo>
                                  <a:pt x="1524" y="217170"/>
                                </a:lnTo>
                                <a:lnTo>
                                  <a:pt x="1524" y="220218"/>
                                </a:lnTo>
                                <a:lnTo>
                                  <a:pt x="2286" y="222504"/>
                                </a:lnTo>
                                <a:lnTo>
                                  <a:pt x="3048" y="225552"/>
                                </a:lnTo>
                                <a:lnTo>
                                  <a:pt x="3810" y="227838"/>
                                </a:lnTo>
                                <a:lnTo>
                                  <a:pt x="4572" y="230886"/>
                                </a:lnTo>
                                <a:lnTo>
                                  <a:pt x="6096" y="235458"/>
                                </a:lnTo>
                                <a:lnTo>
                                  <a:pt x="7620" y="238506"/>
                                </a:lnTo>
                                <a:lnTo>
                                  <a:pt x="8382" y="240792"/>
                                </a:lnTo>
                                <a:lnTo>
                                  <a:pt x="11430" y="245364"/>
                                </a:lnTo>
                                <a:lnTo>
                                  <a:pt x="12954" y="248411"/>
                                </a:lnTo>
                                <a:lnTo>
                                  <a:pt x="14478" y="250697"/>
                                </a:lnTo>
                                <a:lnTo>
                                  <a:pt x="15240" y="252984"/>
                                </a:lnTo>
                                <a:lnTo>
                                  <a:pt x="17526" y="255270"/>
                                </a:lnTo>
                                <a:lnTo>
                                  <a:pt x="19050" y="257556"/>
                                </a:lnTo>
                                <a:lnTo>
                                  <a:pt x="24384" y="262890"/>
                                </a:lnTo>
                                <a:lnTo>
                                  <a:pt x="25908" y="265176"/>
                                </a:lnTo>
                                <a:lnTo>
                                  <a:pt x="28194" y="266700"/>
                                </a:lnTo>
                                <a:lnTo>
                                  <a:pt x="30480" y="268986"/>
                                </a:lnTo>
                                <a:lnTo>
                                  <a:pt x="32766" y="270510"/>
                                </a:lnTo>
                                <a:lnTo>
                                  <a:pt x="34290" y="272034"/>
                                </a:lnTo>
                                <a:lnTo>
                                  <a:pt x="38862" y="275082"/>
                                </a:lnTo>
                                <a:lnTo>
                                  <a:pt x="41910" y="276606"/>
                                </a:lnTo>
                                <a:lnTo>
                                  <a:pt x="44196" y="277368"/>
                                </a:lnTo>
                                <a:lnTo>
                                  <a:pt x="46482" y="278892"/>
                                </a:lnTo>
                                <a:lnTo>
                                  <a:pt x="48768" y="279654"/>
                                </a:lnTo>
                                <a:lnTo>
                                  <a:pt x="51816" y="281178"/>
                                </a:lnTo>
                                <a:lnTo>
                                  <a:pt x="56388" y="282702"/>
                                </a:lnTo>
                                <a:lnTo>
                                  <a:pt x="59436" y="283464"/>
                                </a:lnTo>
                                <a:lnTo>
                                  <a:pt x="61722" y="284226"/>
                                </a:lnTo>
                                <a:lnTo>
                                  <a:pt x="64770" y="284988"/>
                                </a:lnTo>
                                <a:lnTo>
                                  <a:pt x="67056" y="285750"/>
                                </a:lnTo>
                                <a:lnTo>
                                  <a:pt x="70104" y="286512"/>
                                </a:lnTo>
                                <a:lnTo>
                                  <a:pt x="95250" y="286512"/>
                                </a:lnTo>
                                <a:lnTo>
                                  <a:pt x="98298" y="285750"/>
                                </a:lnTo>
                                <a:lnTo>
                                  <a:pt x="100584" y="285750"/>
                                </a:lnTo>
                                <a:lnTo>
                                  <a:pt x="103632" y="284988"/>
                                </a:lnTo>
                                <a:lnTo>
                                  <a:pt x="105918" y="284226"/>
                                </a:lnTo>
                                <a:lnTo>
                                  <a:pt x="108966" y="283464"/>
                                </a:lnTo>
                                <a:lnTo>
                                  <a:pt x="111252" y="282702"/>
                                </a:lnTo>
                                <a:lnTo>
                                  <a:pt x="114300" y="281940"/>
                                </a:lnTo>
                                <a:lnTo>
                                  <a:pt x="116586" y="281178"/>
                                </a:lnTo>
                                <a:lnTo>
                                  <a:pt x="119634" y="279654"/>
                                </a:lnTo>
                                <a:lnTo>
                                  <a:pt x="121920" y="278892"/>
                                </a:lnTo>
                                <a:lnTo>
                                  <a:pt x="124968" y="277368"/>
                                </a:lnTo>
                                <a:lnTo>
                                  <a:pt x="129540" y="274320"/>
                                </a:lnTo>
                                <a:lnTo>
                                  <a:pt x="132588" y="272796"/>
                                </a:lnTo>
                                <a:lnTo>
                                  <a:pt x="137160" y="269748"/>
                                </a:lnTo>
                                <a:lnTo>
                                  <a:pt x="138684" y="268224"/>
                                </a:lnTo>
                                <a:lnTo>
                                  <a:pt x="140970" y="266700"/>
                                </a:lnTo>
                                <a:lnTo>
                                  <a:pt x="143256" y="264414"/>
                                </a:lnTo>
                                <a:lnTo>
                                  <a:pt x="145542" y="262890"/>
                                </a:lnTo>
                                <a:lnTo>
                                  <a:pt x="147066" y="260604"/>
                                </a:lnTo>
                                <a:lnTo>
                                  <a:pt x="79248" y="260604"/>
                                </a:lnTo>
                                <a:lnTo>
                                  <a:pt x="76200" y="259842"/>
                                </a:lnTo>
                                <a:lnTo>
                                  <a:pt x="73152" y="259842"/>
                                </a:lnTo>
                                <a:lnTo>
                                  <a:pt x="70866" y="259079"/>
                                </a:lnTo>
                                <a:lnTo>
                                  <a:pt x="67818" y="258318"/>
                                </a:lnTo>
                                <a:lnTo>
                                  <a:pt x="65532" y="257556"/>
                                </a:lnTo>
                                <a:lnTo>
                                  <a:pt x="62484" y="256032"/>
                                </a:lnTo>
                                <a:lnTo>
                                  <a:pt x="60198" y="255270"/>
                                </a:lnTo>
                                <a:lnTo>
                                  <a:pt x="57912" y="253746"/>
                                </a:lnTo>
                                <a:lnTo>
                                  <a:pt x="54864" y="252984"/>
                                </a:lnTo>
                                <a:lnTo>
                                  <a:pt x="52578" y="251460"/>
                                </a:lnTo>
                                <a:lnTo>
                                  <a:pt x="50292" y="249174"/>
                                </a:lnTo>
                                <a:lnTo>
                                  <a:pt x="45720" y="246126"/>
                                </a:lnTo>
                                <a:lnTo>
                                  <a:pt x="44196" y="243840"/>
                                </a:lnTo>
                                <a:lnTo>
                                  <a:pt x="39624" y="239268"/>
                                </a:lnTo>
                                <a:lnTo>
                                  <a:pt x="32004" y="227838"/>
                                </a:lnTo>
                                <a:lnTo>
                                  <a:pt x="31242" y="225552"/>
                                </a:lnTo>
                                <a:lnTo>
                                  <a:pt x="30480" y="222504"/>
                                </a:lnTo>
                                <a:lnTo>
                                  <a:pt x="28956" y="220218"/>
                                </a:lnTo>
                                <a:lnTo>
                                  <a:pt x="28194" y="217170"/>
                                </a:lnTo>
                                <a:lnTo>
                                  <a:pt x="28194" y="214884"/>
                                </a:lnTo>
                                <a:lnTo>
                                  <a:pt x="27432" y="211836"/>
                                </a:lnTo>
                                <a:lnTo>
                                  <a:pt x="27432" y="208788"/>
                                </a:lnTo>
                                <a:lnTo>
                                  <a:pt x="26670" y="206502"/>
                                </a:lnTo>
                                <a:lnTo>
                                  <a:pt x="26670" y="200406"/>
                                </a:lnTo>
                                <a:lnTo>
                                  <a:pt x="27432" y="197358"/>
                                </a:lnTo>
                                <a:lnTo>
                                  <a:pt x="27432" y="194310"/>
                                </a:lnTo>
                                <a:lnTo>
                                  <a:pt x="28194" y="192024"/>
                                </a:lnTo>
                                <a:lnTo>
                                  <a:pt x="28194" y="188976"/>
                                </a:lnTo>
                                <a:lnTo>
                                  <a:pt x="28956" y="185928"/>
                                </a:lnTo>
                                <a:lnTo>
                                  <a:pt x="30480" y="183642"/>
                                </a:lnTo>
                                <a:lnTo>
                                  <a:pt x="31242" y="180594"/>
                                </a:lnTo>
                                <a:lnTo>
                                  <a:pt x="32004" y="178308"/>
                                </a:lnTo>
                                <a:lnTo>
                                  <a:pt x="39624" y="166878"/>
                                </a:lnTo>
                                <a:lnTo>
                                  <a:pt x="44196" y="162306"/>
                                </a:lnTo>
                                <a:lnTo>
                                  <a:pt x="45720" y="160020"/>
                                </a:lnTo>
                                <a:lnTo>
                                  <a:pt x="50292" y="156972"/>
                                </a:lnTo>
                                <a:lnTo>
                                  <a:pt x="52578" y="154686"/>
                                </a:lnTo>
                                <a:lnTo>
                                  <a:pt x="54864" y="153924"/>
                                </a:lnTo>
                                <a:lnTo>
                                  <a:pt x="57912" y="152400"/>
                                </a:lnTo>
                                <a:lnTo>
                                  <a:pt x="60198" y="150876"/>
                                </a:lnTo>
                                <a:lnTo>
                                  <a:pt x="62484" y="150114"/>
                                </a:lnTo>
                                <a:lnTo>
                                  <a:pt x="65532" y="148590"/>
                                </a:lnTo>
                                <a:lnTo>
                                  <a:pt x="67818" y="147828"/>
                                </a:lnTo>
                                <a:lnTo>
                                  <a:pt x="70866" y="147066"/>
                                </a:lnTo>
                                <a:lnTo>
                                  <a:pt x="73152" y="146304"/>
                                </a:lnTo>
                                <a:lnTo>
                                  <a:pt x="76200" y="146304"/>
                                </a:lnTo>
                                <a:lnTo>
                                  <a:pt x="79248" y="145542"/>
                                </a:lnTo>
                                <a:lnTo>
                                  <a:pt x="147066" y="145542"/>
                                </a:lnTo>
                                <a:lnTo>
                                  <a:pt x="140970" y="139446"/>
                                </a:lnTo>
                                <a:lnTo>
                                  <a:pt x="131826" y="132588"/>
                                </a:lnTo>
                                <a:lnTo>
                                  <a:pt x="128016" y="131064"/>
                                </a:lnTo>
                                <a:lnTo>
                                  <a:pt x="124968" y="128778"/>
                                </a:lnTo>
                                <a:lnTo>
                                  <a:pt x="121158" y="127254"/>
                                </a:lnTo>
                                <a:lnTo>
                                  <a:pt x="119634" y="126492"/>
                                </a:lnTo>
                                <a:lnTo>
                                  <a:pt x="63246" y="126492"/>
                                </a:lnTo>
                                <a:lnTo>
                                  <a:pt x="137922" y="14478"/>
                                </a:lnTo>
                                <a:lnTo>
                                  <a:pt x="115062" y="0"/>
                                </a:lnTo>
                                <a:close/>
                              </a:path>
                              <a:path w="170180" h="287655">
                                <a:moveTo>
                                  <a:pt x="147066" y="145542"/>
                                </a:moveTo>
                                <a:lnTo>
                                  <a:pt x="90678" y="145542"/>
                                </a:lnTo>
                                <a:lnTo>
                                  <a:pt x="93726" y="146304"/>
                                </a:lnTo>
                                <a:lnTo>
                                  <a:pt x="96012" y="146304"/>
                                </a:lnTo>
                                <a:lnTo>
                                  <a:pt x="102108" y="147828"/>
                                </a:lnTo>
                                <a:lnTo>
                                  <a:pt x="104394" y="148590"/>
                                </a:lnTo>
                                <a:lnTo>
                                  <a:pt x="106680" y="150114"/>
                                </a:lnTo>
                                <a:lnTo>
                                  <a:pt x="109728" y="150876"/>
                                </a:lnTo>
                                <a:lnTo>
                                  <a:pt x="114300" y="153924"/>
                                </a:lnTo>
                                <a:lnTo>
                                  <a:pt x="116586" y="154686"/>
                                </a:lnTo>
                                <a:lnTo>
                                  <a:pt x="118872" y="156972"/>
                                </a:lnTo>
                                <a:lnTo>
                                  <a:pt x="123444" y="160020"/>
                                </a:lnTo>
                                <a:lnTo>
                                  <a:pt x="128016" y="164592"/>
                                </a:lnTo>
                                <a:lnTo>
                                  <a:pt x="131064" y="169164"/>
                                </a:lnTo>
                                <a:lnTo>
                                  <a:pt x="133350" y="171450"/>
                                </a:lnTo>
                                <a:lnTo>
                                  <a:pt x="134874" y="173736"/>
                                </a:lnTo>
                                <a:lnTo>
                                  <a:pt x="135636" y="176022"/>
                                </a:lnTo>
                                <a:lnTo>
                                  <a:pt x="137160" y="178308"/>
                                </a:lnTo>
                                <a:lnTo>
                                  <a:pt x="137922" y="180594"/>
                                </a:lnTo>
                                <a:lnTo>
                                  <a:pt x="139446" y="183642"/>
                                </a:lnTo>
                                <a:lnTo>
                                  <a:pt x="140208" y="185928"/>
                                </a:lnTo>
                                <a:lnTo>
                                  <a:pt x="141732" y="192024"/>
                                </a:lnTo>
                                <a:lnTo>
                                  <a:pt x="141732" y="194310"/>
                                </a:lnTo>
                                <a:lnTo>
                                  <a:pt x="142494" y="197358"/>
                                </a:lnTo>
                                <a:lnTo>
                                  <a:pt x="142494" y="208788"/>
                                </a:lnTo>
                                <a:lnTo>
                                  <a:pt x="141732" y="211836"/>
                                </a:lnTo>
                                <a:lnTo>
                                  <a:pt x="141732" y="214884"/>
                                </a:lnTo>
                                <a:lnTo>
                                  <a:pt x="140970" y="217170"/>
                                </a:lnTo>
                                <a:lnTo>
                                  <a:pt x="140208" y="220218"/>
                                </a:lnTo>
                                <a:lnTo>
                                  <a:pt x="139446" y="222504"/>
                                </a:lnTo>
                                <a:lnTo>
                                  <a:pt x="137922" y="225552"/>
                                </a:lnTo>
                                <a:lnTo>
                                  <a:pt x="137160" y="227838"/>
                                </a:lnTo>
                                <a:lnTo>
                                  <a:pt x="135636" y="230124"/>
                                </a:lnTo>
                                <a:lnTo>
                                  <a:pt x="134874" y="232410"/>
                                </a:lnTo>
                                <a:lnTo>
                                  <a:pt x="133350" y="234696"/>
                                </a:lnTo>
                                <a:lnTo>
                                  <a:pt x="131064" y="236982"/>
                                </a:lnTo>
                                <a:lnTo>
                                  <a:pt x="128016" y="241554"/>
                                </a:lnTo>
                                <a:lnTo>
                                  <a:pt x="123444" y="246126"/>
                                </a:lnTo>
                                <a:lnTo>
                                  <a:pt x="118872" y="249174"/>
                                </a:lnTo>
                                <a:lnTo>
                                  <a:pt x="116586" y="251460"/>
                                </a:lnTo>
                                <a:lnTo>
                                  <a:pt x="114300" y="252984"/>
                                </a:lnTo>
                                <a:lnTo>
                                  <a:pt x="112014" y="253746"/>
                                </a:lnTo>
                                <a:lnTo>
                                  <a:pt x="109728" y="255270"/>
                                </a:lnTo>
                                <a:lnTo>
                                  <a:pt x="106680" y="256032"/>
                                </a:lnTo>
                                <a:lnTo>
                                  <a:pt x="104394" y="257556"/>
                                </a:lnTo>
                                <a:lnTo>
                                  <a:pt x="102108" y="258318"/>
                                </a:lnTo>
                                <a:lnTo>
                                  <a:pt x="96012" y="259842"/>
                                </a:lnTo>
                                <a:lnTo>
                                  <a:pt x="93726" y="259842"/>
                                </a:lnTo>
                                <a:lnTo>
                                  <a:pt x="90678" y="260604"/>
                                </a:lnTo>
                                <a:lnTo>
                                  <a:pt x="147066" y="260604"/>
                                </a:lnTo>
                                <a:lnTo>
                                  <a:pt x="149352" y="259079"/>
                                </a:lnTo>
                                <a:lnTo>
                                  <a:pt x="153924" y="252222"/>
                                </a:lnTo>
                                <a:lnTo>
                                  <a:pt x="155448" y="250697"/>
                                </a:lnTo>
                                <a:lnTo>
                                  <a:pt x="156972" y="248411"/>
                                </a:lnTo>
                                <a:lnTo>
                                  <a:pt x="158496" y="245364"/>
                                </a:lnTo>
                                <a:lnTo>
                                  <a:pt x="161544" y="240792"/>
                                </a:lnTo>
                                <a:lnTo>
                                  <a:pt x="162306" y="238506"/>
                                </a:lnTo>
                                <a:lnTo>
                                  <a:pt x="163068" y="235458"/>
                                </a:lnTo>
                                <a:lnTo>
                                  <a:pt x="164592" y="233172"/>
                                </a:lnTo>
                                <a:lnTo>
                                  <a:pt x="165354" y="230886"/>
                                </a:lnTo>
                                <a:lnTo>
                                  <a:pt x="166116" y="227838"/>
                                </a:lnTo>
                                <a:lnTo>
                                  <a:pt x="166878" y="225552"/>
                                </a:lnTo>
                                <a:lnTo>
                                  <a:pt x="167640" y="222504"/>
                                </a:lnTo>
                                <a:lnTo>
                                  <a:pt x="168402" y="220218"/>
                                </a:lnTo>
                                <a:lnTo>
                                  <a:pt x="168402" y="217170"/>
                                </a:lnTo>
                                <a:lnTo>
                                  <a:pt x="169164" y="214122"/>
                                </a:lnTo>
                                <a:lnTo>
                                  <a:pt x="169164" y="208788"/>
                                </a:lnTo>
                                <a:lnTo>
                                  <a:pt x="169926" y="205740"/>
                                </a:lnTo>
                                <a:lnTo>
                                  <a:pt x="169926" y="198882"/>
                                </a:lnTo>
                                <a:lnTo>
                                  <a:pt x="169291" y="195072"/>
                                </a:lnTo>
                                <a:lnTo>
                                  <a:pt x="169164" y="190500"/>
                                </a:lnTo>
                                <a:lnTo>
                                  <a:pt x="167640" y="182880"/>
                                </a:lnTo>
                                <a:lnTo>
                                  <a:pt x="166116" y="179070"/>
                                </a:lnTo>
                                <a:lnTo>
                                  <a:pt x="165354" y="175260"/>
                                </a:lnTo>
                                <a:lnTo>
                                  <a:pt x="162306" y="167640"/>
                                </a:lnTo>
                                <a:lnTo>
                                  <a:pt x="160782" y="164592"/>
                                </a:lnTo>
                                <a:lnTo>
                                  <a:pt x="158496" y="160782"/>
                                </a:lnTo>
                                <a:lnTo>
                                  <a:pt x="156972" y="157734"/>
                                </a:lnTo>
                                <a:lnTo>
                                  <a:pt x="154686" y="153924"/>
                                </a:lnTo>
                                <a:lnTo>
                                  <a:pt x="152400" y="150876"/>
                                </a:lnTo>
                                <a:lnTo>
                                  <a:pt x="147066" y="145542"/>
                                </a:lnTo>
                                <a:close/>
                              </a:path>
                              <a:path w="170180" h="287655">
                                <a:moveTo>
                                  <a:pt x="99060" y="121920"/>
                                </a:moveTo>
                                <a:lnTo>
                                  <a:pt x="84582" y="121920"/>
                                </a:lnTo>
                                <a:lnTo>
                                  <a:pt x="81534" y="122682"/>
                                </a:lnTo>
                                <a:lnTo>
                                  <a:pt x="77724" y="122682"/>
                                </a:lnTo>
                                <a:lnTo>
                                  <a:pt x="73914" y="123444"/>
                                </a:lnTo>
                                <a:lnTo>
                                  <a:pt x="70866" y="124205"/>
                                </a:lnTo>
                                <a:lnTo>
                                  <a:pt x="67056" y="125730"/>
                                </a:lnTo>
                                <a:lnTo>
                                  <a:pt x="63246" y="126492"/>
                                </a:lnTo>
                                <a:lnTo>
                                  <a:pt x="119634" y="126492"/>
                                </a:lnTo>
                                <a:lnTo>
                                  <a:pt x="118110" y="125730"/>
                                </a:lnTo>
                                <a:lnTo>
                                  <a:pt x="99060" y="121920"/>
                                </a:lnTo>
                                <a:close/>
                              </a:path>
                            </a:pathLst>
                          </a:custGeom>
                          <a:solidFill>
                            <a:srgbClr val="1F1917"/>
                          </a:solidFill>
                        </wps:spPr>
                        <wps:bodyPr wrap="square" lIns="0" tIns="0" rIns="0" bIns="0" rtlCol="0">
                          <a:prstTxWarp prst="textNoShape">
                            <a:avLst/>
                          </a:prstTxWarp>
                          <a:noAutofit/>
                        </wps:bodyPr>
                      </wps:wsp>
                      <wps:wsp>
                        <wps:cNvPr id="813" name="Graphic 813"/>
                        <wps:cNvSpPr/>
                        <wps:spPr>
                          <a:xfrm>
                            <a:off x="278129" y="51053"/>
                            <a:ext cx="170180" cy="287655"/>
                          </a:xfrm>
                          <a:custGeom>
                            <a:avLst/>
                            <a:gdLst/>
                            <a:ahLst/>
                            <a:cxnLst/>
                            <a:rect l="l" t="t" r="r" b="b"/>
                            <a:pathLst>
                              <a:path w="170180" h="287655">
                                <a:moveTo>
                                  <a:pt x="115062" y="0"/>
                                </a:moveTo>
                                <a:lnTo>
                                  <a:pt x="137922" y="14478"/>
                                </a:lnTo>
                                <a:lnTo>
                                  <a:pt x="63246" y="126492"/>
                                </a:lnTo>
                                <a:lnTo>
                                  <a:pt x="67056" y="125730"/>
                                </a:lnTo>
                                <a:lnTo>
                                  <a:pt x="70866" y="124205"/>
                                </a:lnTo>
                                <a:lnTo>
                                  <a:pt x="73914" y="123444"/>
                                </a:lnTo>
                                <a:lnTo>
                                  <a:pt x="77724" y="122682"/>
                                </a:lnTo>
                                <a:lnTo>
                                  <a:pt x="81534" y="122682"/>
                                </a:lnTo>
                                <a:lnTo>
                                  <a:pt x="84582" y="121920"/>
                                </a:lnTo>
                                <a:lnTo>
                                  <a:pt x="99060" y="121920"/>
                                </a:lnTo>
                                <a:lnTo>
                                  <a:pt x="118110" y="125730"/>
                                </a:lnTo>
                                <a:lnTo>
                                  <a:pt x="121158" y="127254"/>
                                </a:lnTo>
                                <a:lnTo>
                                  <a:pt x="124968" y="128778"/>
                                </a:lnTo>
                                <a:lnTo>
                                  <a:pt x="128016" y="131064"/>
                                </a:lnTo>
                                <a:lnTo>
                                  <a:pt x="131826" y="132588"/>
                                </a:lnTo>
                                <a:lnTo>
                                  <a:pt x="140970" y="139446"/>
                                </a:lnTo>
                                <a:lnTo>
                                  <a:pt x="152400" y="150876"/>
                                </a:lnTo>
                                <a:lnTo>
                                  <a:pt x="154686" y="153924"/>
                                </a:lnTo>
                                <a:lnTo>
                                  <a:pt x="156972" y="157734"/>
                                </a:lnTo>
                                <a:lnTo>
                                  <a:pt x="158496" y="160782"/>
                                </a:lnTo>
                                <a:lnTo>
                                  <a:pt x="160782" y="164592"/>
                                </a:lnTo>
                                <a:lnTo>
                                  <a:pt x="162306" y="167640"/>
                                </a:lnTo>
                                <a:lnTo>
                                  <a:pt x="165354" y="175260"/>
                                </a:lnTo>
                                <a:lnTo>
                                  <a:pt x="166116" y="179070"/>
                                </a:lnTo>
                                <a:lnTo>
                                  <a:pt x="167640" y="182880"/>
                                </a:lnTo>
                                <a:lnTo>
                                  <a:pt x="169164" y="190500"/>
                                </a:lnTo>
                                <a:lnTo>
                                  <a:pt x="169164" y="194310"/>
                                </a:lnTo>
                                <a:lnTo>
                                  <a:pt x="169926" y="198882"/>
                                </a:lnTo>
                                <a:lnTo>
                                  <a:pt x="169926" y="205740"/>
                                </a:lnTo>
                                <a:lnTo>
                                  <a:pt x="169164" y="208788"/>
                                </a:lnTo>
                                <a:lnTo>
                                  <a:pt x="169164" y="214122"/>
                                </a:lnTo>
                                <a:lnTo>
                                  <a:pt x="168402" y="217170"/>
                                </a:lnTo>
                                <a:lnTo>
                                  <a:pt x="168402" y="220218"/>
                                </a:lnTo>
                                <a:lnTo>
                                  <a:pt x="167640" y="222504"/>
                                </a:lnTo>
                                <a:lnTo>
                                  <a:pt x="166878" y="225552"/>
                                </a:lnTo>
                                <a:lnTo>
                                  <a:pt x="166116" y="227838"/>
                                </a:lnTo>
                                <a:lnTo>
                                  <a:pt x="165354" y="230886"/>
                                </a:lnTo>
                                <a:lnTo>
                                  <a:pt x="164592" y="233172"/>
                                </a:lnTo>
                                <a:lnTo>
                                  <a:pt x="163068" y="235458"/>
                                </a:lnTo>
                                <a:lnTo>
                                  <a:pt x="162306" y="238506"/>
                                </a:lnTo>
                                <a:lnTo>
                                  <a:pt x="161544" y="240792"/>
                                </a:lnTo>
                                <a:lnTo>
                                  <a:pt x="158496" y="245364"/>
                                </a:lnTo>
                                <a:lnTo>
                                  <a:pt x="156972" y="248411"/>
                                </a:lnTo>
                                <a:lnTo>
                                  <a:pt x="155448" y="250697"/>
                                </a:lnTo>
                                <a:lnTo>
                                  <a:pt x="153924" y="252222"/>
                                </a:lnTo>
                                <a:lnTo>
                                  <a:pt x="152400" y="254508"/>
                                </a:lnTo>
                                <a:lnTo>
                                  <a:pt x="150876" y="256794"/>
                                </a:lnTo>
                                <a:lnTo>
                                  <a:pt x="149352" y="259079"/>
                                </a:lnTo>
                                <a:lnTo>
                                  <a:pt x="147066" y="260604"/>
                                </a:lnTo>
                                <a:lnTo>
                                  <a:pt x="145542" y="262890"/>
                                </a:lnTo>
                                <a:lnTo>
                                  <a:pt x="143256" y="264414"/>
                                </a:lnTo>
                                <a:lnTo>
                                  <a:pt x="140970" y="266700"/>
                                </a:lnTo>
                                <a:lnTo>
                                  <a:pt x="138684" y="268224"/>
                                </a:lnTo>
                                <a:lnTo>
                                  <a:pt x="137160" y="269748"/>
                                </a:lnTo>
                                <a:lnTo>
                                  <a:pt x="132588" y="272796"/>
                                </a:lnTo>
                                <a:lnTo>
                                  <a:pt x="129540" y="274320"/>
                                </a:lnTo>
                                <a:lnTo>
                                  <a:pt x="124968" y="277368"/>
                                </a:lnTo>
                                <a:lnTo>
                                  <a:pt x="121920" y="278892"/>
                                </a:lnTo>
                                <a:lnTo>
                                  <a:pt x="119634" y="279654"/>
                                </a:lnTo>
                                <a:lnTo>
                                  <a:pt x="116586" y="281178"/>
                                </a:lnTo>
                                <a:lnTo>
                                  <a:pt x="114300" y="281940"/>
                                </a:lnTo>
                                <a:lnTo>
                                  <a:pt x="111252" y="282702"/>
                                </a:lnTo>
                                <a:lnTo>
                                  <a:pt x="108966" y="283464"/>
                                </a:lnTo>
                                <a:lnTo>
                                  <a:pt x="105918" y="284226"/>
                                </a:lnTo>
                                <a:lnTo>
                                  <a:pt x="103632" y="284988"/>
                                </a:lnTo>
                                <a:lnTo>
                                  <a:pt x="100584" y="285750"/>
                                </a:lnTo>
                                <a:lnTo>
                                  <a:pt x="98298" y="285750"/>
                                </a:lnTo>
                                <a:lnTo>
                                  <a:pt x="95250" y="286512"/>
                                </a:lnTo>
                                <a:lnTo>
                                  <a:pt x="92202" y="286512"/>
                                </a:lnTo>
                                <a:lnTo>
                                  <a:pt x="89154" y="287274"/>
                                </a:lnTo>
                                <a:lnTo>
                                  <a:pt x="77724" y="287274"/>
                                </a:lnTo>
                                <a:lnTo>
                                  <a:pt x="75438" y="286512"/>
                                </a:lnTo>
                                <a:lnTo>
                                  <a:pt x="70104" y="286512"/>
                                </a:lnTo>
                                <a:lnTo>
                                  <a:pt x="67056" y="285750"/>
                                </a:lnTo>
                                <a:lnTo>
                                  <a:pt x="64770" y="284988"/>
                                </a:lnTo>
                                <a:lnTo>
                                  <a:pt x="61722" y="284226"/>
                                </a:lnTo>
                                <a:lnTo>
                                  <a:pt x="59436" y="283464"/>
                                </a:lnTo>
                                <a:lnTo>
                                  <a:pt x="56388" y="282702"/>
                                </a:lnTo>
                                <a:lnTo>
                                  <a:pt x="51816" y="281178"/>
                                </a:lnTo>
                                <a:lnTo>
                                  <a:pt x="48768" y="279654"/>
                                </a:lnTo>
                                <a:lnTo>
                                  <a:pt x="46482" y="278892"/>
                                </a:lnTo>
                                <a:lnTo>
                                  <a:pt x="44196" y="277368"/>
                                </a:lnTo>
                                <a:lnTo>
                                  <a:pt x="41910" y="276606"/>
                                </a:lnTo>
                                <a:lnTo>
                                  <a:pt x="38862" y="275082"/>
                                </a:lnTo>
                                <a:lnTo>
                                  <a:pt x="34290" y="272034"/>
                                </a:lnTo>
                                <a:lnTo>
                                  <a:pt x="32766" y="270510"/>
                                </a:lnTo>
                                <a:lnTo>
                                  <a:pt x="30480" y="268986"/>
                                </a:lnTo>
                                <a:lnTo>
                                  <a:pt x="28194" y="266700"/>
                                </a:lnTo>
                                <a:lnTo>
                                  <a:pt x="25908" y="265176"/>
                                </a:lnTo>
                                <a:lnTo>
                                  <a:pt x="24384" y="262890"/>
                                </a:lnTo>
                                <a:lnTo>
                                  <a:pt x="19050" y="257556"/>
                                </a:lnTo>
                                <a:lnTo>
                                  <a:pt x="17526" y="255270"/>
                                </a:lnTo>
                                <a:lnTo>
                                  <a:pt x="15240" y="252984"/>
                                </a:lnTo>
                                <a:lnTo>
                                  <a:pt x="14478" y="250697"/>
                                </a:lnTo>
                                <a:lnTo>
                                  <a:pt x="12954" y="248411"/>
                                </a:lnTo>
                                <a:lnTo>
                                  <a:pt x="11430" y="245364"/>
                                </a:lnTo>
                                <a:lnTo>
                                  <a:pt x="8382" y="240792"/>
                                </a:lnTo>
                                <a:lnTo>
                                  <a:pt x="7620" y="238506"/>
                                </a:lnTo>
                                <a:lnTo>
                                  <a:pt x="6096" y="235458"/>
                                </a:lnTo>
                                <a:lnTo>
                                  <a:pt x="5334" y="233172"/>
                                </a:lnTo>
                                <a:lnTo>
                                  <a:pt x="4572" y="230886"/>
                                </a:lnTo>
                                <a:lnTo>
                                  <a:pt x="3810" y="227838"/>
                                </a:lnTo>
                                <a:lnTo>
                                  <a:pt x="3048" y="225552"/>
                                </a:lnTo>
                                <a:lnTo>
                                  <a:pt x="2286" y="222504"/>
                                </a:lnTo>
                                <a:lnTo>
                                  <a:pt x="1524" y="220218"/>
                                </a:lnTo>
                                <a:lnTo>
                                  <a:pt x="1524" y="217170"/>
                                </a:lnTo>
                                <a:lnTo>
                                  <a:pt x="762" y="214884"/>
                                </a:lnTo>
                                <a:lnTo>
                                  <a:pt x="762" y="209550"/>
                                </a:lnTo>
                                <a:lnTo>
                                  <a:pt x="0" y="206502"/>
                                </a:lnTo>
                                <a:lnTo>
                                  <a:pt x="0" y="199644"/>
                                </a:lnTo>
                                <a:lnTo>
                                  <a:pt x="762" y="195072"/>
                                </a:lnTo>
                                <a:lnTo>
                                  <a:pt x="762" y="190500"/>
                                </a:lnTo>
                                <a:lnTo>
                                  <a:pt x="2286" y="186690"/>
                                </a:lnTo>
                                <a:lnTo>
                                  <a:pt x="3810" y="177546"/>
                                </a:lnTo>
                                <a:lnTo>
                                  <a:pt x="5334" y="172974"/>
                                </a:lnTo>
                                <a:lnTo>
                                  <a:pt x="6858" y="168402"/>
                                </a:lnTo>
                                <a:lnTo>
                                  <a:pt x="9144" y="163830"/>
                                </a:lnTo>
                                <a:lnTo>
                                  <a:pt x="13716" y="153162"/>
                                </a:lnTo>
                                <a:lnTo>
                                  <a:pt x="19812" y="142494"/>
                                </a:lnTo>
                                <a:lnTo>
                                  <a:pt x="27432" y="130302"/>
                                </a:lnTo>
                                <a:lnTo>
                                  <a:pt x="31242" y="123444"/>
                                </a:lnTo>
                                <a:lnTo>
                                  <a:pt x="115062" y="0"/>
                                </a:lnTo>
                                <a:close/>
                              </a:path>
                            </a:pathLst>
                          </a:custGeom>
                          <a:ln w="2730">
                            <a:solidFill>
                              <a:srgbClr val="1F1917"/>
                            </a:solidFill>
                            <a:prstDash val="solid"/>
                          </a:ln>
                        </wps:spPr>
                        <wps:bodyPr wrap="square" lIns="0" tIns="0" rIns="0" bIns="0" rtlCol="0">
                          <a:prstTxWarp prst="textNoShape">
                            <a:avLst/>
                          </a:prstTxWarp>
                          <a:noAutofit/>
                        </wps:bodyPr>
                      </wps:wsp>
                      <pic:pic>
                        <pic:nvPicPr>
                          <pic:cNvPr id="814" name="Image 814"/>
                          <pic:cNvPicPr/>
                        </pic:nvPicPr>
                        <pic:blipFill>
                          <a:blip r:embed="rId278" cstate="print"/>
                          <a:stretch>
                            <a:fillRect/>
                          </a:stretch>
                        </pic:blipFill>
                        <pic:spPr>
                          <a:xfrm>
                            <a:off x="303434" y="195230"/>
                            <a:ext cx="118554" cy="117792"/>
                          </a:xfrm>
                          <a:prstGeom prst="rect">
                            <a:avLst/>
                          </a:prstGeom>
                        </pic:spPr>
                      </pic:pic>
                    </wpg:wgp>
                  </a:graphicData>
                </a:graphic>
              </wp:anchor>
            </w:drawing>
          </mc:Choice>
          <mc:Fallback>
            <w:pict>
              <v:group style="position:absolute;margin-left:187.5pt;margin-top:8.957520pt;width:54.8pt;height:78.1pt;mso-position-horizontal-relative:page;mso-position-vertical-relative:paragraph;z-index:-15666688;mso-wrap-distance-left:0;mso-wrap-distance-right:0" id="docshapegroup737" coordorigin="3750,179" coordsize="1096,1562">
                <v:rect style="position:absolute;left:4257;top:1001;width:81;height:737" id="docshape738" filled="true" fillcolor="#848382" stroked="false">
                  <v:fill type="solid"/>
                </v:rect>
                <v:rect style="position:absolute;left:4257;top:1001;width:81;height:737" id="docshape739" filled="false" stroked="true" strokeweight=".281pt" strokecolor="#1f1917">
                  <v:stroke dashstyle="solid"/>
                </v:rect>
                <v:shape style="position:absolute;left:3786;top:199;width:1025;height:856" id="docshape740" coordorigin="3786,200" coordsize="1025,856" path="m4811,200l3786,200,4298,1055,4811,200xe" filled="true" fillcolor="#ffffff" stroked="false">
                  <v:path arrowok="t"/>
                  <v:fill type="solid"/>
                </v:shape>
                <v:shape style="position:absolute;left:3750;top:179;width:1096;height:916" id="docshape741" coordorigin="3750,179" coordsize="1096,916" path="m4299,1055l4298,1055,4280,1065,4298,1095,4315,1065,4299,1055xm3786,200l3768,209,4280,1065,4298,1055,4280,1044,4298,1015,3821,219,3786,219,3786,200xm4793,189l4298,1015,4315,1044,4298,1055,4315,1065,4822,219,4811,219,4811,199,4793,189xm4298,1015l4280,1044,4298,1055,4315,1044,4298,1015xm3803,189l3786,199,3786,219,3821,219,3803,189xm4793,189l3803,189,3821,219,4775,219,4793,189xm4811,200l4811,219,4822,219,4828,209,4811,200xm3786,179l3750,179,3768,209,3786,199,3786,179xm3786,199l3768,209,3786,200,3786,199xm4811,199l4811,200,4828,209,4811,199xm4846,179l4811,179,4811,199,4828,209,4846,179xm4811,189l4793,189,4811,199,4811,189xm4811,179l3786,179,3786,199,3803,189,4811,189,4811,179xe" filled="true" fillcolor="#1f1917" stroked="false">
                  <v:path arrowok="t"/>
                  <v:fill type="solid"/>
                </v:shape>
                <v:shape style="position:absolute;left:3873;top:240;width:850;height:732" id="docshape742" coordorigin="3874,240" coordsize="850,732" path="m4723,240l3874,240,4301,972,4723,240xe" filled="true" fillcolor="#f4eb36" stroked="false">
                  <v:path arrowok="t"/>
                  <v:fill type="solid"/>
                </v:shape>
                <v:shape style="position:absolute;left:3873;top:240;width:850;height:732" id="docshape743" coordorigin="3874,240" coordsize="850,732" path="m4301,972l3874,240,4723,240,4301,972xe" filled="false" stroked="true" strokeweight=".215pt" strokecolor="#ffffff">
                  <v:path arrowok="t"/>
                  <v:stroke dashstyle="solid"/>
                </v:shape>
                <v:shape style="position:absolute;left:4188;top:259;width:268;height:453" id="docshape744" coordorigin="4188,260" coordsize="268,453" path="m4333,711l4307,711,4310,712,4328,712,4333,711xm4369,260l4237,454,4231,465,4219,484,4210,501,4202,518,4199,525,4194,539,4192,552,4192,554,4189,560,4189,567,4188,573,4188,585,4189,590,4189,598,4190,602,4190,606,4192,610,4193,615,4194,618,4195,623,4198,630,4200,635,4201,639,4206,646,4208,651,4211,654,4212,658,4216,662,4218,665,4226,674,4229,677,4232,680,4236,683,4240,686,4242,688,4249,693,4254,695,4258,696,4261,699,4265,700,4270,702,4277,705,4282,706,4285,707,4290,708,4294,710,4298,711,4338,711,4343,710,4346,710,4351,708,4355,707,4360,706,4363,705,4368,704,4372,702,4376,700,4380,699,4385,696,4392,692,4397,689,4404,684,4406,682,4410,680,4414,676,4417,674,4420,670,4313,670,4308,669,4303,669,4300,668,4295,666,4291,665,4286,663,4283,662,4279,659,4274,658,4271,656,4267,652,4260,647,4258,644,4250,636,4238,618,4237,615,4236,610,4234,606,4232,602,4232,598,4231,593,4231,588,4230,585,4230,575,4231,570,4231,566,4232,562,4232,557,4234,552,4236,549,4237,544,4238,540,4250,522,4258,515,4260,512,4267,507,4271,503,4274,502,4279,500,4283,497,4286,496,4291,494,4295,492,4300,491,4303,490,4308,490,4313,489,4420,489,4410,479,4396,468,4390,466,4385,462,4379,460,4376,459,4288,459,4405,282,4369,260xm4420,489l4331,489,4336,490,4339,490,4349,492,4352,494,4356,496,4361,497,4368,502,4372,503,4375,507,4382,512,4390,519,4394,526,4398,530,4400,533,4402,537,4404,540,4405,544,4408,549,4409,552,4411,562,4411,566,4412,570,4412,588,4411,593,4411,598,4410,602,4409,606,4408,610,4405,615,4404,618,4402,622,4400,626,4398,629,4394,633,4390,640,4382,647,4375,652,4372,656,4368,658,4364,659,4361,662,4356,663,4352,665,4349,666,4339,669,4336,669,4331,670,4420,670,4423,668,4430,657,4433,654,4435,651,4438,646,4442,639,4444,635,4445,630,4447,627,4448,623,4450,618,4451,615,4452,610,4453,606,4453,602,4454,597,4454,588,4456,584,4456,573,4455,567,4454,560,4452,548,4450,542,4448,536,4444,524,4441,519,4438,513,4435,508,4432,502,4428,497,4420,489xm4344,452l4321,452,4316,453,4310,453,4304,454,4300,455,4294,458,4288,459,4376,459,4374,458,4344,452xe" filled="true" fillcolor="#1f1917" stroked="false">
                  <v:path arrowok="t"/>
                  <v:fill type="solid"/>
                </v:shape>
                <v:shape style="position:absolute;left:4188;top:259;width:268;height:453" id="docshape745" coordorigin="4188,260" coordsize="268,453" path="m4369,260l4405,282,4288,459,4294,458,4300,455,4304,454,4310,453,4316,453,4321,452,4344,452,4374,458,4379,460,4385,462,4390,466,4396,468,4410,479,4428,497,4432,502,4435,508,4438,513,4441,519,4444,524,4448,536,4450,542,4452,548,4454,560,4454,566,4456,573,4456,584,4454,588,4454,597,4453,602,4453,606,4452,610,4451,615,4450,618,4448,623,4447,627,4445,630,4444,635,4442,639,4438,646,4435,651,4433,654,4430,657,4428,660,4426,664,4423,668,4420,670,4417,674,4414,676,4410,680,4406,682,4404,684,4397,689,4392,692,4385,696,4380,699,4376,700,4372,702,4368,704,4363,705,4360,706,4355,707,4351,708,4346,710,4343,710,4338,711,4333,711,4328,712,4310,712,4307,711,4298,711,4294,710,4290,708,4285,707,4282,706,4277,705,4270,702,4265,700,4261,699,4258,696,4254,695,4249,693,4242,688,4240,686,4236,683,4232,680,4229,677,4226,674,4218,665,4216,662,4212,658,4211,654,4208,651,4206,646,4201,639,4200,635,4198,630,4196,627,4195,623,4194,618,4193,615,4192,610,4190,606,4190,602,4189,598,4189,590,4188,585,4188,574,4189,567,4189,560,4192,554,4194,539,4196,532,4199,525,4202,518,4210,501,4219,484,4231,465,4237,454,4369,260xe" filled="false" stroked="true" strokeweight=".215pt" strokecolor="#1f1917">
                  <v:path arrowok="t"/>
                  <v:stroke dashstyle="solid"/>
                </v:shape>
                <v:shape style="position:absolute;left:4227;top:486;width:187;height:186" type="#_x0000_t75" id="docshape746" stroked="false">
                  <v:imagedata r:id="rId278" o:title=""/>
                </v:shape>
                <w10:wrap type="topAndBottom"/>
              </v:group>
            </w:pict>
          </mc:Fallback>
        </mc:AlternateContent>
      </w:r>
      <w:r>
        <w:rPr/>
        <mc:AlternateContent>
          <mc:Choice Requires="wps">
            <w:drawing>
              <wp:anchor distT="0" distB="0" distL="0" distR="0" allowOverlap="1" layoutInCell="1" locked="0" behindDoc="1" simplePos="0" relativeHeight="487650304">
                <wp:simplePos x="0" y="0"/>
                <wp:positionH relativeFrom="page">
                  <wp:posOffset>3619500</wp:posOffset>
                </wp:positionH>
                <wp:positionV relativeFrom="paragraph">
                  <wp:posOffset>348456</wp:posOffset>
                </wp:positionV>
                <wp:extent cx="695960" cy="755650"/>
                <wp:effectExtent l="0" t="0" r="0" b="0"/>
                <wp:wrapTopAndBottom/>
                <wp:docPr id="815" name="Group 815"/>
                <wp:cNvGraphicFramePr>
                  <a:graphicFrameLocks/>
                </wp:cNvGraphicFramePr>
                <a:graphic>
                  <a:graphicData uri="http://schemas.microsoft.com/office/word/2010/wordprocessingGroup">
                    <wpg:wgp>
                      <wpg:cNvPr id="815" name="Group 815"/>
                      <wpg:cNvGrpSpPr/>
                      <wpg:grpSpPr>
                        <a:xfrm>
                          <a:off x="0" y="0"/>
                          <a:ext cx="695960" cy="755650"/>
                          <a:chExt cx="695960" cy="755650"/>
                        </a:xfrm>
                      </wpg:grpSpPr>
                      <wps:wsp>
                        <wps:cNvPr id="816" name="Graphic 816"/>
                        <wps:cNvSpPr/>
                        <wps:spPr>
                          <a:xfrm>
                            <a:off x="322325" y="557022"/>
                            <a:ext cx="51435" cy="196850"/>
                          </a:xfrm>
                          <a:custGeom>
                            <a:avLst/>
                            <a:gdLst/>
                            <a:ahLst/>
                            <a:cxnLst/>
                            <a:rect l="l" t="t" r="r" b="b"/>
                            <a:pathLst>
                              <a:path w="51435" h="196850">
                                <a:moveTo>
                                  <a:pt x="51053" y="0"/>
                                </a:moveTo>
                                <a:lnTo>
                                  <a:pt x="0" y="0"/>
                                </a:lnTo>
                                <a:lnTo>
                                  <a:pt x="0" y="196596"/>
                                </a:lnTo>
                                <a:lnTo>
                                  <a:pt x="51053" y="196596"/>
                                </a:lnTo>
                                <a:lnTo>
                                  <a:pt x="51053" y="0"/>
                                </a:lnTo>
                                <a:close/>
                              </a:path>
                            </a:pathLst>
                          </a:custGeom>
                          <a:solidFill>
                            <a:srgbClr val="848382"/>
                          </a:solidFill>
                        </wps:spPr>
                        <wps:bodyPr wrap="square" lIns="0" tIns="0" rIns="0" bIns="0" rtlCol="0">
                          <a:prstTxWarp prst="textNoShape">
                            <a:avLst/>
                          </a:prstTxWarp>
                          <a:noAutofit/>
                        </wps:bodyPr>
                      </wps:wsp>
                      <wps:wsp>
                        <wps:cNvPr id="817" name="Graphic 817"/>
                        <wps:cNvSpPr/>
                        <wps:spPr>
                          <a:xfrm>
                            <a:off x="322325" y="557022"/>
                            <a:ext cx="51435" cy="196850"/>
                          </a:xfrm>
                          <a:custGeom>
                            <a:avLst/>
                            <a:gdLst/>
                            <a:ahLst/>
                            <a:cxnLst/>
                            <a:rect l="l" t="t" r="r" b="b"/>
                            <a:pathLst>
                              <a:path w="51435" h="196850">
                                <a:moveTo>
                                  <a:pt x="0" y="0"/>
                                </a:moveTo>
                                <a:lnTo>
                                  <a:pt x="51053" y="0"/>
                                </a:lnTo>
                                <a:lnTo>
                                  <a:pt x="51053" y="196596"/>
                                </a:lnTo>
                                <a:lnTo>
                                  <a:pt x="0" y="196596"/>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818" name="Graphic 818"/>
                        <wps:cNvSpPr/>
                        <wps:spPr>
                          <a:xfrm>
                            <a:off x="22098" y="25146"/>
                            <a:ext cx="651510" cy="543560"/>
                          </a:xfrm>
                          <a:custGeom>
                            <a:avLst/>
                            <a:gdLst/>
                            <a:ahLst/>
                            <a:cxnLst/>
                            <a:rect l="l" t="t" r="r" b="b"/>
                            <a:pathLst>
                              <a:path w="651510" h="543560">
                                <a:moveTo>
                                  <a:pt x="326136" y="0"/>
                                </a:moveTo>
                                <a:lnTo>
                                  <a:pt x="0" y="543306"/>
                                </a:lnTo>
                                <a:lnTo>
                                  <a:pt x="651510" y="543306"/>
                                </a:lnTo>
                                <a:lnTo>
                                  <a:pt x="326136" y="0"/>
                                </a:lnTo>
                                <a:close/>
                              </a:path>
                            </a:pathLst>
                          </a:custGeom>
                          <a:solidFill>
                            <a:srgbClr val="FFFFFF"/>
                          </a:solidFill>
                        </wps:spPr>
                        <wps:bodyPr wrap="square" lIns="0" tIns="0" rIns="0" bIns="0" rtlCol="0">
                          <a:prstTxWarp prst="textNoShape">
                            <a:avLst/>
                          </a:prstTxWarp>
                          <a:noAutofit/>
                        </wps:bodyPr>
                      </wps:wsp>
                      <wps:wsp>
                        <wps:cNvPr id="819" name="Graphic 819"/>
                        <wps:cNvSpPr/>
                        <wps:spPr>
                          <a:xfrm>
                            <a:off x="0" y="0"/>
                            <a:ext cx="695960" cy="581660"/>
                          </a:xfrm>
                          <a:custGeom>
                            <a:avLst/>
                            <a:gdLst/>
                            <a:ahLst/>
                            <a:cxnLst/>
                            <a:rect l="l" t="t" r="r" b="b"/>
                            <a:pathLst>
                              <a:path w="695960" h="581660">
                                <a:moveTo>
                                  <a:pt x="11429" y="562356"/>
                                </a:moveTo>
                                <a:lnTo>
                                  <a:pt x="0" y="581406"/>
                                </a:lnTo>
                                <a:lnTo>
                                  <a:pt x="22097" y="581406"/>
                                </a:lnTo>
                                <a:lnTo>
                                  <a:pt x="22097" y="568609"/>
                                </a:lnTo>
                                <a:lnTo>
                                  <a:pt x="11429" y="562356"/>
                                </a:lnTo>
                                <a:close/>
                              </a:path>
                              <a:path w="695960" h="581660">
                                <a:moveTo>
                                  <a:pt x="22098" y="568609"/>
                                </a:moveTo>
                                <a:lnTo>
                                  <a:pt x="22097" y="581406"/>
                                </a:lnTo>
                                <a:lnTo>
                                  <a:pt x="673607" y="581406"/>
                                </a:lnTo>
                                <a:lnTo>
                                  <a:pt x="673607" y="575310"/>
                                </a:lnTo>
                                <a:lnTo>
                                  <a:pt x="33527" y="575310"/>
                                </a:lnTo>
                                <a:lnTo>
                                  <a:pt x="22098" y="568609"/>
                                </a:lnTo>
                                <a:close/>
                              </a:path>
                              <a:path w="695960" h="581660">
                                <a:moveTo>
                                  <a:pt x="684276" y="562356"/>
                                </a:moveTo>
                                <a:lnTo>
                                  <a:pt x="673607" y="568609"/>
                                </a:lnTo>
                                <a:lnTo>
                                  <a:pt x="673607" y="581406"/>
                                </a:lnTo>
                                <a:lnTo>
                                  <a:pt x="695705" y="581406"/>
                                </a:lnTo>
                                <a:lnTo>
                                  <a:pt x="684276" y="562356"/>
                                </a:lnTo>
                                <a:close/>
                              </a:path>
                              <a:path w="695960" h="581660">
                                <a:moveTo>
                                  <a:pt x="44936" y="556260"/>
                                </a:moveTo>
                                <a:lnTo>
                                  <a:pt x="22097" y="556260"/>
                                </a:lnTo>
                                <a:lnTo>
                                  <a:pt x="22098" y="568609"/>
                                </a:lnTo>
                                <a:lnTo>
                                  <a:pt x="33527" y="575310"/>
                                </a:lnTo>
                                <a:lnTo>
                                  <a:pt x="44936" y="556260"/>
                                </a:lnTo>
                                <a:close/>
                              </a:path>
                              <a:path w="695960" h="581660">
                                <a:moveTo>
                                  <a:pt x="650769" y="556260"/>
                                </a:moveTo>
                                <a:lnTo>
                                  <a:pt x="44936" y="556260"/>
                                </a:lnTo>
                                <a:lnTo>
                                  <a:pt x="33527" y="575310"/>
                                </a:lnTo>
                                <a:lnTo>
                                  <a:pt x="662177" y="575310"/>
                                </a:lnTo>
                                <a:lnTo>
                                  <a:pt x="650769" y="556260"/>
                                </a:lnTo>
                                <a:close/>
                              </a:path>
                              <a:path w="695960" h="581660">
                                <a:moveTo>
                                  <a:pt x="358901" y="19050"/>
                                </a:moveTo>
                                <a:lnTo>
                                  <a:pt x="347852" y="25526"/>
                                </a:lnTo>
                                <a:lnTo>
                                  <a:pt x="358901" y="32004"/>
                                </a:lnTo>
                                <a:lnTo>
                                  <a:pt x="347852" y="50453"/>
                                </a:lnTo>
                                <a:lnTo>
                                  <a:pt x="662177" y="575310"/>
                                </a:lnTo>
                                <a:lnTo>
                                  <a:pt x="673607" y="568609"/>
                                </a:lnTo>
                                <a:lnTo>
                                  <a:pt x="673607" y="556260"/>
                                </a:lnTo>
                                <a:lnTo>
                                  <a:pt x="680625" y="556260"/>
                                </a:lnTo>
                                <a:lnTo>
                                  <a:pt x="358901" y="19050"/>
                                </a:lnTo>
                                <a:close/>
                              </a:path>
                              <a:path w="695960" h="581660">
                                <a:moveTo>
                                  <a:pt x="673607" y="568609"/>
                                </a:moveTo>
                                <a:lnTo>
                                  <a:pt x="662177" y="575310"/>
                                </a:lnTo>
                                <a:lnTo>
                                  <a:pt x="673607" y="575310"/>
                                </a:lnTo>
                                <a:lnTo>
                                  <a:pt x="673607" y="568609"/>
                                </a:lnTo>
                                <a:close/>
                              </a:path>
                              <a:path w="695960" h="581660">
                                <a:moveTo>
                                  <a:pt x="11429" y="562356"/>
                                </a:moveTo>
                                <a:lnTo>
                                  <a:pt x="22098" y="568609"/>
                                </a:lnTo>
                                <a:lnTo>
                                  <a:pt x="22097" y="568452"/>
                                </a:lnTo>
                                <a:lnTo>
                                  <a:pt x="11429" y="562356"/>
                                </a:lnTo>
                                <a:close/>
                              </a:path>
                              <a:path w="695960" h="581660">
                                <a:moveTo>
                                  <a:pt x="684276" y="562356"/>
                                </a:moveTo>
                                <a:lnTo>
                                  <a:pt x="673607" y="568452"/>
                                </a:lnTo>
                                <a:lnTo>
                                  <a:pt x="673607" y="568609"/>
                                </a:lnTo>
                                <a:lnTo>
                                  <a:pt x="684276" y="562356"/>
                                </a:lnTo>
                                <a:close/>
                              </a:path>
                              <a:path w="695960" h="581660">
                                <a:moveTo>
                                  <a:pt x="336803" y="19050"/>
                                </a:moveTo>
                                <a:lnTo>
                                  <a:pt x="11429" y="562356"/>
                                </a:lnTo>
                                <a:lnTo>
                                  <a:pt x="22097" y="568452"/>
                                </a:lnTo>
                                <a:lnTo>
                                  <a:pt x="22097" y="556260"/>
                                </a:lnTo>
                                <a:lnTo>
                                  <a:pt x="44936" y="556260"/>
                                </a:lnTo>
                                <a:lnTo>
                                  <a:pt x="347852" y="50453"/>
                                </a:lnTo>
                                <a:lnTo>
                                  <a:pt x="336803" y="32004"/>
                                </a:lnTo>
                                <a:lnTo>
                                  <a:pt x="347852" y="25526"/>
                                </a:lnTo>
                                <a:lnTo>
                                  <a:pt x="336803" y="19050"/>
                                </a:lnTo>
                                <a:close/>
                              </a:path>
                              <a:path w="695960" h="581660">
                                <a:moveTo>
                                  <a:pt x="680625" y="556260"/>
                                </a:moveTo>
                                <a:lnTo>
                                  <a:pt x="673607" y="556260"/>
                                </a:lnTo>
                                <a:lnTo>
                                  <a:pt x="673607" y="568452"/>
                                </a:lnTo>
                                <a:lnTo>
                                  <a:pt x="684276" y="562356"/>
                                </a:lnTo>
                                <a:lnTo>
                                  <a:pt x="680625" y="556260"/>
                                </a:lnTo>
                                <a:close/>
                              </a:path>
                              <a:path w="695960" h="581660">
                                <a:moveTo>
                                  <a:pt x="347852" y="25526"/>
                                </a:moveTo>
                                <a:lnTo>
                                  <a:pt x="336803" y="32004"/>
                                </a:lnTo>
                                <a:lnTo>
                                  <a:pt x="347852" y="50453"/>
                                </a:lnTo>
                                <a:lnTo>
                                  <a:pt x="358901" y="32004"/>
                                </a:lnTo>
                                <a:lnTo>
                                  <a:pt x="347852" y="25526"/>
                                </a:lnTo>
                                <a:close/>
                              </a:path>
                              <a:path w="695960" h="581660">
                                <a:moveTo>
                                  <a:pt x="348233" y="0"/>
                                </a:moveTo>
                                <a:lnTo>
                                  <a:pt x="336803" y="19050"/>
                                </a:lnTo>
                                <a:lnTo>
                                  <a:pt x="348302" y="25263"/>
                                </a:lnTo>
                                <a:lnTo>
                                  <a:pt x="358901" y="19050"/>
                                </a:lnTo>
                                <a:lnTo>
                                  <a:pt x="348233" y="0"/>
                                </a:lnTo>
                                <a:close/>
                              </a:path>
                            </a:pathLst>
                          </a:custGeom>
                          <a:solidFill>
                            <a:srgbClr val="1F1917"/>
                          </a:solidFill>
                        </wps:spPr>
                        <wps:bodyPr wrap="square" lIns="0" tIns="0" rIns="0" bIns="0" rtlCol="0">
                          <a:prstTxWarp prst="textNoShape">
                            <a:avLst/>
                          </a:prstTxWarp>
                          <a:noAutofit/>
                        </wps:bodyPr>
                      </wps:wsp>
                      <wps:wsp>
                        <wps:cNvPr id="820" name="Graphic 820"/>
                        <wps:cNvSpPr/>
                        <wps:spPr>
                          <a:xfrm>
                            <a:off x="77723" y="77723"/>
                            <a:ext cx="539750" cy="464820"/>
                          </a:xfrm>
                          <a:custGeom>
                            <a:avLst/>
                            <a:gdLst/>
                            <a:ahLst/>
                            <a:cxnLst/>
                            <a:rect l="l" t="t" r="r" b="b"/>
                            <a:pathLst>
                              <a:path w="539750" h="464820">
                                <a:moveTo>
                                  <a:pt x="268224" y="0"/>
                                </a:moveTo>
                                <a:lnTo>
                                  <a:pt x="0" y="464820"/>
                                </a:lnTo>
                                <a:lnTo>
                                  <a:pt x="539496" y="464820"/>
                                </a:lnTo>
                                <a:lnTo>
                                  <a:pt x="268224" y="0"/>
                                </a:lnTo>
                                <a:close/>
                              </a:path>
                            </a:pathLst>
                          </a:custGeom>
                          <a:solidFill>
                            <a:srgbClr val="F4EB36"/>
                          </a:solidFill>
                        </wps:spPr>
                        <wps:bodyPr wrap="square" lIns="0" tIns="0" rIns="0" bIns="0" rtlCol="0">
                          <a:prstTxWarp prst="textNoShape">
                            <a:avLst/>
                          </a:prstTxWarp>
                          <a:noAutofit/>
                        </wps:bodyPr>
                      </wps:wsp>
                      <wps:wsp>
                        <wps:cNvPr id="821" name="Textbox 821"/>
                        <wps:cNvSpPr txBox="1"/>
                        <wps:spPr>
                          <a:xfrm>
                            <a:off x="0" y="0"/>
                            <a:ext cx="695960" cy="755650"/>
                          </a:xfrm>
                          <a:prstGeom prst="rect">
                            <a:avLst/>
                          </a:prstGeom>
                        </wps:spPr>
                        <wps:txbx>
                          <w:txbxContent>
                            <w:p>
                              <w:pPr>
                                <w:spacing w:line="1071" w:lineRule="exact" w:before="0"/>
                                <w:ind w:left="16" w:right="0" w:firstLine="0"/>
                                <w:jc w:val="center"/>
                                <w:rPr>
                                  <w:rFonts w:ascii="Century Gothic"/>
                                  <w:sz w:val="60"/>
                                </w:rPr>
                              </w:pPr>
                              <w:r>
                                <w:rPr>
                                  <w:rFonts w:ascii="Century Gothic"/>
                                  <w:color w:val="1F1917"/>
                                  <w:spacing w:val="-10"/>
                                  <w:sz w:val="60"/>
                                </w:rPr>
                                <w:t>6</w:t>
                              </w:r>
                            </w:p>
                          </w:txbxContent>
                        </wps:txbx>
                        <wps:bodyPr wrap="square" lIns="0" tIns="0" rIns="0" bIns="0" rtlCol="0">
                          <a:noAutofit/>
                        </wps:bodyPr>
                      </wps:wsp>
                    </wpg:wgp>
                  </a:graphicData>
                </a:graphic>
              </wp:anchor>
            </w:drawing>
          </mc:Choice>
          <mc:Fallback>
            <w:pict>
              <v:group style="position:absolute;margin-left:285pt;margin-top:27.437519pt;width:54.8pt;height:59.5pt;mso-position-horizontal-relative:page;mso-position-vertical-relative:paragraph;z-index:-15666176;mso-wrap-distance-left:0;mso-wrap-distance-right:0" id="docshapegroup747" coordorigin="5700,549" coordsize="1096,1190">
                <v:rect style="position:absolute;left:6207;top:1425;width:81;height:310" id="docshape748" filled="true" fillcolor="#848382" stroked="false">
                  <v:fill type="solid"/>
                </v:rect>
                <v:rect style="position:absolute;left:6207;top:1425;width:81;height:310" id="docshape749" filled="false" stroked="true" strokeweight=".281pt" strokecolor="#1f1917">
                  <v:stroke dashstyle="solid"/>
                </v:rect>
                <v:shape style="position:absolute;left:5734;top:588;width:1026;height:856" id="docshape750" coordorigin="5735,588" coordsize="1026,856" path="m6248,588l5735,1444,6761,1444,6248,588xe" filled="true" fillcolor="#ffffff" stroked="false">
                  <v:path arrowok="t"/>
                  <v:fill type="solid"/>
                </v:shape>
                <v:shape style="position:absolute;left:5700;top:548;width:1096;height:916" id="docshape751" coordorigin="5700,549" coordsize="1096,916" path="m5718,1434l5700,1464,5735,1464,5735,1444,5718,1434xm5735,1444l5735,1464,6761,1464,6761,1455,5753,1455,5735,1444xm6778,1434l6761,1444,6761,1464,6796,1464,6778,1434xm5771,1425l5735,1425,5735,1444,5753,1455,5771,1425xm6725,1425l5771,1425,5753,1455,6743,1455,6725,1425xm6265,579l6248,589,6265,599,6248,628,6743,1455,6761,1444,6761,1425,6772,1425,6265,579xm6761,1444l6743,1455,6761,1455,6761,1444xm5718,1434l5735,1444,5735,1444,5718,1434xm6778,1434l6761,1444,6761,1444,6778,1434xm6230,579l5718,1434,5735,1444,5735,1425,5771,1425,6248,628,6230,599,6248,589,6230,579xm6772,1425l6761,1425,6761,1444,6778,1434,6772,1425xm6248,589l6230,599,6248,628,6265,599,6248,589xm6248,549l6230,579,6249,589,6265,579,6248,549xe" filled="true" fillcolor="#1f1917" stroked="false">
                  <v:path arrowok="t"/>
                  <v:fill type="solid"/>
                </v:shape>
                <v:shape style="position:absolute;left:5822;top:671;width:850;height:732" id="docshape752" coordorigin="5822,671" coordsize="850,732" path="m6245,671l5822,1403,6672,1403,6245,671xe" filled="true" fillcolor="#f4eb36" stroked="false">
                  <v:path arrowok="t"/>
                  <v:fill type="solid"/>
                </v:shape>
                <v:shape style="position:absolute;left:5700;top:548;width:1096;height:1190" type="#_x0000_t202" id="docshape753" filled="false" stroked="false">
                  <v:textbox inset="0,0,0,0">
                    <w:txbxContent>
                      <w:p>
                        <w:pPr>
                          <w:spacing w:line="1071" w:lineRule="exact" w:before="0"/>
                          <w:ind w:left="16" w:right="0" w:firstLine="0"/>
                          <w:jc w:val="center"/>
                          <w:rPr>
                            <w:rFonts w:ascii="Century Gothic"/>
                            <w:sz w:val="60"/>
                          </w:rPr>
                        </w:pPr>
                        <w:r>
                          <w:rPr>
                            <w:rFonts w:ascii="Century Gothic"/>
                            <w:color w:val="1F1917"/>
                            <w:spacing w:val="-10"/>
                            <w:sz w:val="60"/>
                          </w:rPr>
                          <w:t>6</w:t>
                        </w:r>
                      </w:p>
                    </w:txbxContent>
                  </v:textbox>
                  <w10:wrap type="none"/>
                </v:shape>
                <w10:wrap type="topAndBottom"/>
              </v:group>
            </w:pict>
          </mc:Fallback>
        </mc:AlternateContent>
      </w:r>
    </w:p>
    <w:p>
      <w:pPr>
        <w:pStyle w:val="BodyText"/>
        <w:spacing w:before="59"/>
      </w:pPr>
    </w:p>
    <w:p>
      <w:pPr>
        <w:pStyle w:val="BodyText"/>
        <w:spacing w:before="1"/>
        <w:ind w:left="531" w:right="1341"/>
        <w:jc w:val="both"/>
      </w:pPr>
      <w:r>
        <w:rPr/>
        <w:t>Die gezeigte Kennziffer bedeutet, dass der 10fache Wert in km/h als Fahrge- schwindigkeit vom Signal Lf 7 ab zugelassen ist.</w:t>
      </w:r>
    </w:p>
    <w:p>
      <w:pPr>
        <w:pStyle w:val="BodyText"/>
        <w:spacing w:before="119"/>
        <w:ind w:left="531"/>
        <w:jc w:val="both"/>
      </w:pPr>
      <w:r>
        <w:rPr/>
        <w:t>Bei</w:t>
      </w:r>
      <w:r>
        <w:rPr>
          <w:spacing w:val="-7"/>
        </w:rPr>
        <w:t> </w:t>
      </w:r>
      <w:r>
        <w:rPr/>
        <w:t>beschränktem</w:t>
      </w:r>
      <w:r>
        <w:rPr>
          <w:spacing w:val="-7"/>
        </w:rPr>
        <w:t> </w:t>
      </w:r>
      <w:r>
        <w:rPr/>
        <w:t>Raum</w:t>
      </w:r>
      <w:r>
        <w:rPr>
          <w:spacing w:val="-7"/>
        </w:rPr>
        <w:t> </w:t>
      </w:r>
      <w:r>
        <w:rPr/>
        <w:t>kann</w:t>
      </w:r>
      <w:r>
        <w:rPr>
          <w:spacing w:val="-8"/>
        </w:rPr>
        <w:t> </w:t>
      </w:r>
      <w:r>
        <w:rPr/>
        <w:t>die</w:t>
      </w:r>
      <w:r>
        <w:rPr>
          <w:spacing w:val="-7"/>
        </w:rPr>
        <w:t> </w:t>
      </w:r>
      <w:r>
        <w:rPr/>
        <w:t>Dreieckspitze</w:t>
      </w:r>
      <w:r>
        <w:rPr>
          <w:spacing w:val="-6"/>
        </w:rPr>
        <w:t> </w:t>
      </w:r>
      <w:r>
        <w:rPr/>
        <w:t>nach</w:t>
      </w:r>
      <w:r>
        <w:rPr>
          <w:spacing w:val="-8"/>
        </w:rPr>
        <w:t> </w:t>
      </w:r>
      <w:r>
        <w:rPr/>
        <w:t>oben</w:t>
      </w:r>
      <w:r>
        <w:rPr>
          <w:spacing w:val="-7"/>
        </w:rPr>
        <w:t> </w:t>
      </w:r>
      <w:r>
        <w:rPr>
          <w:spacing w:val="-2"/>
        </w:rPr>
        <w:t>zeigen.</w:t>
      </w:r>
    </w:p>
    <w:p>
      <w:pPr>
        <w:pStyle w:val="ListParagraph"/>
        <w:numPr>
          <w:ilvl w:val="1"/>
          <w:numId w:val="26"/>
        </w:numPr>
        <w:tabs>
          <w:tab w:pos="529" w:val="left" w:leader="none"/>
        </w:tabs>
        <w:spacing w:line="240" w:lineRule="auto" w:before="120" w:after="0"/>
        <w:ind w:left="529" w:right="0" w:hanging="423"/>
        <w:jc w:val="both"/>
        <w:rPr>
          <w:sz w:val="22"/>
        </w:rPr>
      </w:pPr>
      <w:r>
        <w:rPr>
          <w:sz w:val="22"/>
        </w:rPr>
        <w:t>Das</w:t>
      </w:r>
      <w:r>
        <w:rPr>
          <w:spacing w:val="-5"/>
          <w:sz w:val="22"/>
        </w:rPr>
        <w:t> </w:t>
      </w:r>
      <w:r>
        <w:rPr>
          <w:sz w:val="22"/>
        </w:rPr>
        <w:t>Signal</w:t>
      </w:r>
      <w:r>
        <w:rPr>
          <w:spacing w:val="-5"/>
          <w:sz w:val="22"/>
        </w:rPr>
        <w:t> </w:t>
      </w:r>
      <w:r>
        <w:rPr>
          <w:sz w:val="22"/>
        </w:rPr>
        <w:t>Lf</w:t>
      </w:r>
      <w:r>
        <w:rPr>
          <w:spacing w:val="-4"/>
          <w:sz w:val="22"/>
        </w:rPr>
        <w:t> </w:t>
      </w:r>
      <w:r>
        <w:rPr>
          <w:sz w:val="22"/>
        </w:rPr>
        <w:t>6</w:t>
      </w:r>
      <w:r>
        <w:rPr>
          <w:spacing w:val="-6"/>
          <w:sz w:val="22"/>
        </w:rPr>
        <w:t> </w:t>
      </w:r>
      <w:r>
        <w:rPr>
          <w:sz w:val="22"/>
        </w:rPr>
        <w:t>ist</w:t>
      </w:r>
      <w:r>
        <w:rPr>
          <w:spacing w:val="-4"/>
          <w:sz w:val="22"/>
        </w:rPr>
        <w:t> </w:t>
      </w:r>
      <w:r>
        <w:rPr>
          <w:sz w:val="22"/>
        </w:rPr>
        <w:t>bei</w:t>
      </w:r>
      <w:r>
        <w:rPr>
          <w:spacing w:val="-5"/>
          <w:sz w:val="22"/>
        </w:rPr>
        <w:t> </w:t>
      </w:r>
      <w:r>
        <w:rPr>
          <w:sz w:val="22"/>
        </w:rPr>
        <w:t>Dunkelheit</w:t>
      </w:r>
      <w:r>
        <w:rPr>
          <w:spacing w:val="-5"/>
          <w:sz w:val="22"/>
        </w:rPr>
        <w:t> </w:t>
      </w:r>
      <w:r>
        <w:rPr>
          <w:sz w:val="22"/>
        </w:rPr>
        <w:t>beleuchtet</w:t>
      </w:r>
      <w:r>
        <w:rPr>
          <w:spacing w:val="-4"/>
          <w:sz w:val="22"/>
        </w:rPr>
        <w:t> </w:t>
      </w:r>
      <w:r>
        <w:rPr>
          <w:sz w:val="22"/>
        </w:rPr>
        <w:t>oder</w:t>
      </w:r>
      <w:r>
        <w:rPr>
          <w:spacing w:val="-5"/>
          <w:sz w:val="22"/>
        </w:rPr>
        <w:t> </w:t>
      </w:r>
      <w:r>
        <w:rPr>
          <w:sz w:val="22"/>
        </w:rPr>
        <w:t>es</w:t>
      </w:r>
      <w:r>
        <w:rPr>
          <w:spacing w:val="-5"/>
          <w:sz w:val="22"/>
        </w:rPr>
        <w:t> </w:t>
      </w:r>
      <w:r>
        <w:rPr>
          <w:sz w:val="22"/>
        </w:rPr>
        <w:t>ist</w:t>
      </w:r>
      <w:r>
        <w:rPr>
          <w:spacing w:val="-4"/>
          <w:sz w:val="22"/>
        </w:rPr>
        <w:t> </w:t>
      </w:r>
      <w:r>
        <w:rPr>
          <w:spacing w:val="-2"/>
          <w:sz w:val="22"/>
        </w:rPr>
        <w:t>rückstrahlend.</w:t>
      </w:r>
    </w:p>
    <w:p>
      <w:pPr>
        <w:pStyle w:val="ListParagraph"/>
        <w:numPr>
          <w:ilvl w:val="1"/>
          <w:numId w:val="26"/>
        </w:numPr>
        <w:tabs>
          <w:tab w:pos="528" w:val="left" w:leader="none"/>
          <w:tab w:pos="531" w:val="left" w:leader="none"/>
        </w:tabs>
        <w:spacing w:line="240" w:lineRule="auto" w:before="120" w:after="0"/>
        <w:ind w:left="531" w:right="1340" w:hanging="425"/>
        <w:jc w:val="both"/>
        <w:rPr>
          <w:sz w:val="22"/>
        </w:rPr>
      </w:pPr>
      <w:r>
        <w:rPr>
          <w:sz w:val="22"/>
        </w:rPr>
        <w:t>Das Signal Lf</w:t>
      </w:r>
      <w:r>
        <w:rPr>
          <w:spacing w:val="-2"/>
          <w:sz w:val="22"/>
        </w:rPr>
        <w:t> </w:t>
      </w:r>
      <w:r>
        <w:rPr>
          <w:sz w:val="22"/>
        </w:rPr>
        <w:t>6 ist aufgestellt, wenn ab dem Signal Lf</w:t>
      </w:r>
      <w:r>
        <w:rPr>
          <w:spacing w:val="-2"/>
          <w:sz w:val="22"/>
        </w:rPr>
        <w:t> </w:t>
      </w:r>
      <w:r>
        <w:rPr>
          <w:sz w:val="22"/>
        </w:rPr>
        <w:t>7 eine verminderte Ge- schwindigkeit zugelassen ist.</w:t>
      </w:r>
    </w:p>
    <w:p>
      <w:pPr>
        <w:pStyle w:val="BodyText"/>
        <w:spacing w:before="121"/>
        <w:ind w:left="531" w:right="1338"/>
        <w:jc w:val="both"/>
      </w:pPr>
      <w:r>
        <w:rPr/>
        <w:t>Es steht in der Regel im Abstand des Bremsweges der Strecke vor dem Sig- nal Lf</w:t>
      </w:r>
      <w:r>
        <w:rPr>
          <w:spacing w:val="-2"/>
        </w:rPr>
        <w:t> </w:t>
      </w:r>
      <w:r>
        <w:rPr/>
        <w:t>7; auf Nebenbahnen vor Bahnübergängen steht es in der Regel in ei- nem für das Abbremsen ausreichenden Abstand vor dem Signal Lf</w:t>
      </w:r>
      <w:r>
        <w:rPr>
          <w:spacing w:val="-3"/>
        </w:rPr>
        <w:t> </w:t>
      </w:r>
      <w:r>
        <w:rPr/>
        <w:t>7. Auf die- sen verkürzten Abstand ist dann im Fahrplan oder in einer schriftlichen An- weisung hingewiesen.</w:t>
      </w:r>
    </w:p>
    <w:p>
      <w:pPr>
        <w:pStyle w:val="BodyText"/>
        <w:spacing w:before="120"/>
        <w:ind w:left="531" w:right="1335"/>
        <w:jc w:val="both"/>
      </w:pPr>
      <w:r>
        <w:rPr/>
        <w:t>Außerdem darf bei Eisenbahnen des Bundes der Eisenbahninfrastrukturun- ternehmer – bei NE der Betriebsleiter – in zwingenden Fällen zulassen, dass das Signal Lf</w:t>
      </w:r>
      <w:r>
        <w:rPr>
          <w:spacing w:val="-2"/>
        </w:rPr>
        <w:t> </w:t>
      </w:r>
      <w:r>
        <w:rPr/>
        <w:t>6 auch in einem kürzeren Abstand als dem Bremsweg der Stre- cke aufgestellt wird, wenn der verkürzte Abstand mindestens dem tatsächlich erforderlichen Bremsweg entspricht. Der verkürzte Abstand ist dann im Fahr- plan oder in schriftlichen Anweisungen bekannt gegeben.</w:t>
      </w:r>
    </w:p>
    <w:p>
      <w:pPr>
        <w:pStyle w:val="ListParagraph"/>
        <w:numPr>
          <w:ilvl w:val="1"/>
          <w:numId w:val="26"/>
        </w:numPr>
        <w:tabs>
          <w:tab w:pos="529" w:val="left" w:leader="none"/>
        </w:tabs>
        <w:spacing w:line="240" w:lineRule="auto" w:before="120" w:after="0"/>
        <w:ind w:left="529" w:right="0" w:hanging="423"/>
        <w:jc w:val="both"/>
        <w:rPr>
          <w:sz w:val="22"/>
        </w:rPr>
      </w:pPr>
      <w:r>
        <w:rPr>
          <w:sz w:val="22"/>
        </w:rPr>
        <w:t>Als</w:t>
      </w:r>
      <w:r>
        <w:rPr>
          <w:spacing w:val="12"/>
          <w:sz w:val="22"/>
        </w:rPr>
        <w:t> </w:t>
      </w:r>
      <w:r>
        <w:rPr>
          <w:sz w:val="22"/>
        </w:rPr>
        <w:t>Kennziffer</w:t>
      </w:r>
      <w:r>
        <w:rPr>
          <w:spacing w:val="12"/>
          <w:sz w:val="22"/>
        </w:rPr>
        <w:t> </w:t>
      </w:r>
      <w:r>
        <w:rPr>
          <w:sz w:val="22"/>
        </w:rPr>
        <w:t>werden</w:t>
      </w:r>
      <w:r>
        <w:rPr>
          <w:spacing w:val="11"/>
          <w:sz w:val="22"/>
        </w:rPr>
        <w:t> </w:t>
      </w:r>
      <w:r>
        <w:rPr>
          <w:sz w:val="22"/>
        </w:rPr>
        <w:t>die</w:t>
      </w:r>
      <w:r>
        <w:rPr>
          <w:spacing w:val="11"/>
          <w:sz w:val="22"/>
        </w:rPr>
        <w:t> </w:t>
      </w:r>
      <w:r>
        <w:rPr>
          <w:sz w:val="22"/>
        </w:rPr>
        <w:t>Ziffern</w:t>
      </w:r>
      <w:r>
        <w:rPr>
          <w:spacing w:val="10"/>
          <w:sz w:val="22"/>
        </w:rPr>
        <w:t> </w:t>
      </w:r>
      <w:r>
        <w:rPr>
          <w:sz w:val="22"/>
        </w:rPr>
        <w:t>bzw.</w:t>
      </w:r>
      <w:r>
        <w:rPr>
          <w:spacing w:val="13"/>
          <w:sz w:val="22"/>
        </w:rPr>
        <w:t> </w:t>
      </w:r>
      <w:r>
        <w:rPr>
          <w:sz w:val="22"/>
        </w:rPr>
        <w:t>Zahlen</w:t>
      </w:r>
      <w:r>
        <w:rPr>
          <w:spacing w:val="10"/>
          <w:sz w:val="22"/>
        </w:rPr>
        <w:t> </w:t>
      </w:r>
      <w:r>
        <w:rPr>
          <w:sz w:val="22"/>
        </w:rPr>
        <w:t>1,</w:t>
      </w:r>
      <w:r>
        <w:rPr>
          <w:spacing w:val="11"/>
          <w:sz w:val="22"/>
        </w:rPr>
        <w:t> </w:t>
      </w:r>
      <w:r>
        <w:rPr>
          <w:sz w:val="22"/>
        </w:rPr>
        <w:t>2,</w:t>
      </w:r>
      <w:r>
        <w:rPr>
          <w:spacing w:val="10"/>
          <w:sz w:val="22"/>
        </w:rPr>
        <w:t> </w:t>
      </w:r>
      <w:r>
        <w:rPr>
          <w:sz w:val="22"/>
        </w:rPr>
        <w:t>3,</w:t>
      </w:r>
      <w:r>
        <w:rPr>
          <w:spacing w:val="10"/>
          <w:sz w:val="22"/>
        </w:rPr>
        <w:t> </w:t>
      </w:r>
      <w:r>
        <w:rPr>
          <w:sz w:val="22"/>
        </w:rPr>
        <w:t>4,</w:t>
      </w:r>
      <w:r>
        <w:rPr>
          <w:spacing w:val="11"/>
          <w:sz w:val="22"/>
        </w:rPr>
        <w:t> </w:t>
      </w:r>
      <w:r>
        <w:rPr>
          <w:sz w:val="22"/>
        </w:rPr>
        <w:t>5,</w:t>
      </w:r>
      <w:r>
        <w:rPr>
          <w:spacing w:val="11"/>
          <w:sz w:val="22"/>
        </w:rPr>
        <w:t> </w:t>
      </w:r>
      <w:r>
        <w:rPr>
          <w:sz w:val="22"/>
        </w:rPr>
        <w:t>6,</w:t>
      </w:r>
      <w:r>
        <w:rPr>
          <w:spacing w:val="12"/>
          <w:sz w:val="22"/>
        </w:rPr>
        <w:t> </w:t>
      </w:r>
      <w:r>
        <w:rPr>
          <w:sz w:val="22"/>
        </w:rPr>
        <w:t>7,</w:t>
      </w:r>
      <w:r>
        <w:rPr>
          <w:spacing w:val="10"/>
          <w:sz w:val="22"/>
        </w:rPr>
        <w:t> </w:t>
      </w:r>
      <w:r>
        <w:rPr>
          <w:sz w:val="22"/>
        </w:rPr>
        <w:t>8,</w:t>
      </w:r>
      <w:r>
        <w:rPr>
          <w:spacing w:val="10"/>
          <w:sz w:val="22"/>
        </w:rPr>
        <w:t> </w:t>
      </w:r>
      <w:r>
        <w:rPr>
          <w:sz w:val="22"/>
        </w:rPr>
        <w:t>9,</w:t>
      </w:r>
      <w:r>
        <w:rPr>
          <w:spacing w:val="11"/>
          <w:sz w:val="22"/>
        </w:rPr>
        <w:t> </w:t>
      </w:r>
      <w:r>
        <w:rPr>
          <w:sz w:val="22"/>
        </w:rPr>
        <w:t>10,</w:t>
      </w:r>
      <w:r>
        <w:rPr>
          <w:spacing w:val="10"/>
          <w:sz w:val="22"/>
        </w:rPr>
        <w:t> </w:t>
      </w:r>
      <w:r>
        <w:rPr>
          <w:spacing w:val="-5"/>
          <w:sz w:val="22"/>
        </w:rPr>
        <w:t>11,</w:t>
      </w:r>
    </w:p>
    <w:p>
      <w:pPr>
        <w:pStyle w:val="BodyText"/>
        <w:ind w:left="531"/>
        <w:jc w:val="both"/>
      </w:pPr>
      <w:r>
        <w:rPr/>
        <w:t>12,</w:t>
      </w:r>
      <w:r>
        <w:rPr>
          <w:spacing w:val="-4"/>
        </w:rPr>
        <w:t> </w:t>
      </w:r>
      <w:r>
        <w:rPr/>
        <w:t>13,</w:t>
      </w:r>
      <w:r>
        <w:rPr>
          <w:spacing w:val="-4"/>
        </w:rPr>
        <w:t> </w:t>
      </w:r>
      <w:r>
        <w:rPr/>
        <w:t>14</w:t>
      </w:r>
      <w:r>
        <w:rPr>
          <w:spacing w:val="-4"/>
        </w:rPr>
        <w:t> </w:t>
      </w:r>
      <w:r>
        <w:rPr/>
        <w:t>und</w:t>
      </w:r>
      <w:r>
        <w:rPr>
          <w:spacing w:val="-2"/>
        </w:rPr>
        <w:t> </w:t>
      </w:r>
      <w:r>
        <w:rPr/>
        <w:t>15</w:t>
      </w:r>
      <w:r>
        <w:rPr>
          <w:spacing w:val="-3"/>
        </w:rPr>
        <w:t> </w:t>
      </w:r>
      <w:r>
        <w:rPr>
          <w:spacing w:val="-2"/>
        </w:rPr>
        <w:t>verwendet.</w:t>
      </w:r>
    </w:p>
    <w:p>
      <w:pPr>
        <w:pStyle w:val="BodyText"/>
        <w:spacing w:before="119"/>
      </w:pPr>
    </w:p>
    <w:p>
      <w:pPr>
        <w:pStyle w:val="ListParagraph"/>
        <w:numPr>
          <w:ilvl w:val="1"/>
          <w:numId w:val="26"/>
        </w:numPr>
        <w:tabs>
          <w:tab w:pos="528" w:val="left" w:leader="none"/>
          <w:tab w:pos="531" w:val="left" w:leader="none"/>
        </w:tabs>
        <w:spacing w:line="240" w:lineRule="auto" w:before="1" w:after="0"/>
        <w:ind w:left="531" w:right="1337" w:hanging="425"/>
        <w:jc w:val="both"/>
        <w:rPr>
          <w:sz w:val="22"/>
        </w:rPr>
      </w:pPr>
      <w:r>
        <w:rPr>
          <w:sz w:val="22"/>
        </w:rPr>
        <w:t>Beginnt die mit Signal Lf 6 angekündigte Geschwindigkeitsbeschränkung</w:t>
      </w:r>
      <w:r>
        <w:rPr>
          <w:spacing w:val="80"/>
          <w:sz w:val="22"/>
        </w:rPr>
        <w:t> </w:t>
      </w:r>
      <w:r>
        <w:rPr>
          <w:sz w:val="22"/>
        </w:rPr>
        <w:t>nach einer Strecken- oder Fahrwegverzweigung, ist das Signal Lf</w:t>
      </w:r>
      <w:r>
        <w:rPr>
          <w:spacing w:val="-3"/>
          <w:sz w:val="22"/>
        </w:rPr>
        <w:t> </w:t>
      </w:r>
      <w:r>
        <w:rPr>
          <w:sz w:val="22"/>
        </w:rPr>
        <w:t>6 durch ei- nen</w:t>
      </w:r>
      <w:r>
        <w:rPr>
          <w:spacing w:val="-1"/>
          <w:sz w:val="22"/>
        </w:rPr>
        <w:t> </w:t>
      </w:r>
      <w:r>
        <w:rPr>
          <w:sz w:val="22"/>
        </w:rPr>
        <w:t>gelben</w:t>
      </w:r>
      <w:r>
        <w:rPr>
          <w:spacing w:val="-1"/>
          <w:sz w:val="22"/>
        </w:rPr>
        <w:t> </w:t>
      </w:r>
      <w:r>
        <w:rPr>
          <w:sz w:val="22"/>
        </w:rPr>
        <w:t>Richtungspfeil</w:t>
      </w:r>
      <w:r>
        <w:rPr>
          <w:spacing w:val="-1"/>
          <w:sz w:val="22"/>
        </w:rPr>
        <w:t> </w:t>
      </w:r>
      <w:r>
        <w:rPr>
          <w:sz w:val="22"/>
        </w:rPr>
        <w:t>mit schwarzem</w:t>
      </w:r>
      <w:r>
        <w:rPr>
          <w:spacing w:val="-1"/>
          <w:sz w:val="22"/>
        </w:rPr>
        <w:t> </w:t>
      </w:r>
      <w:r>
        <w:rPr>
          <w:sz w:val="22"/>
        </w:rPr>
        <w:t>Rand zu</w:t>
      </w:r>
      <w:r>
        <w:rPr>
          <w:spacing w:val="-1"/>
          <w:sz w:val="22"/>
        </w:rPr>
        <w:t> </w:t>
      </w:r>
      <w:r>
        <w:rPr>
          <w:sz w:val="22"/>
        </w:rPr>
        <w:t>ergänzen,</w:t>
      </w:r>
      <w:r>
        <w:rPr>
          <w:spacing w:val="-2"/>
          <w:sz w:val="22"/>
        </w:rPr>
        <w:t> </w:t>
      </w:r>
      <w:r>
        <w:rPr>
          <w:sz w:val="22"/>
        </w:rPr>
        <w:t>um</w:t>
      </w:r>
      <w:r>
        <w:rPr>
          <w:spacing w:val="-1"/>
          <w:sz w:val="22"/>
        </w:rPr>
        <w:t> </w:t>
      </w:r>
      <w:r>
        <w:rPr>
          <w:sz w:val="22"/>
        </w:rPr>
        <w:t>anzuzeigen, für welche Richtung die Geschwindigkeitsbeschränkung gilt.</w:t>
      </w:r>
    </w:p>
    <w:p>
      <w:pPr>
        <w:pStyle w:val="BodyText"/>
        <w:spacing w:before="4"/>
        <w:rPr>
          <w:sz w:val="13"/>
        </w:rPr>
      </w:pPr>
      <w:r>
        <w:rPr/>
        <w:drawing>
          <wp:anchor distT="0" distB="0" distL="0" distR="0" allowOverlap="1" layoutInCell="1" locked="0" behindDoc="1" simplePos="0" relativeHeight="487650816">
            <wp:simplePos x="0" y="0"/>
            <wp:positionH relativeFrom="page">
              <wp:posOffset>2999994</wp:posOffset>
            </wp:positionH>
            <wp:positionV relativeFrom="paragraph">
              <wp:posOffset>113148</wp:posOffset>
            </wp:positionV>
            <wp:extent cx="695965" cy="1157287"/>
            <wp:effectExtent l="0" t="0" r="0" b="0"/>
            <wp:wrapTopAndBottom/>
            <wp:docPr id="822" name="Image 822"/>
            <wp:cNvGraphicFramePr>
              <a:graphicFrameLocks/>
            </wp:cNvGraphicFramePr>
            <a:graphic>
              <a:graphicData uri="http://schemas.openxmlformats.org/drawingml/2006/picture">
                <pic:pic>
                  <pic:nvPicPr>
                    <pic:cNvPr id="822" name="Image 822"/>
                    <pic:cNvPicPr/>
                  </pic:nvPicPr>
                  <pic:blipFill>
                    <a:blip r:embed="rId279" cstate="print"/>
                    <a:stretch>
                      <a:fillRect/>
                    </a:stretch>
                  </pic:blipFill>
                  <pic:spPr>
                    <a:xfrm>
                      <a:off x="0" y="0"/>
                      <a:ext cx="695965" cy="1157287"/>
                    </a:xfrm>
                    <a:prstGeom prst="rect">
                      <a:avLst/>
                    </a:prstGeom>
                  </pic:spPr>
                </pic:pic>
              </a:graphicData>
            </a:graphic>
          </wp:anchor>
        </w:drawing>
      </w:r>
    </w:p>
    <w:p>
      <w:pPr>
        <w:pStyle w:val="BodyText"/>
        <w:spacing w:before="59"/>
        <w:ind w:left="531"/>
        <w:jc w:val="both"/>
      </w:pPr>
      <w:r>
        <w:rPr/>
        <w:t>Bei</w:t>
      </w:r>
      <w:r>
        <w:rPr>
          <w:spacing w:val="-7"/>
        </w:rPr>
        <w:t> </w:t>
      </w:r>
      <w:r>
        <w:rPr/>
        <w:t>einem</w:t>
      </w:r>
      <w:r>
        <w:rPr>
          <w:spacing w:val="-7"/>
        </w:rPr>
        <w:t> </w:t>
      </w:r>
      <w:r>
        <w:rPr/>
        <w:t>rückstrahlenden</w:t>
      </w:r>
      <w:r>
        <w:rPr>
          <w:spacing w:val="-9"/>
        </w:rPr>
        <w:t> </w:t>
      </w:r>
      <w:r>
        <w:rPr/>
        <w:t>Signal</w:t>
      </w:r>
      <w:r>
        <w:rPr>
          <w:spacing w:val="-7"/>
        </w:rPr>
        <w:t> </w:t>
      </w:r>
      <w:r>
        <w:rPr/>
        <w:t>ist</w:t>
      </w:r>
      <w:r>
        <w:rPr>
          <w:spacing w:val="-7"/>
        </w:rPr>
        <w:t> </w:t>
      </w:r>
      <w:r>
        <w:rPr/>
        <w:t>auch</w:t>
      </w:r>
      <w:r>
        <w:rPr>
          <w:spacing w:val="-9"/>
        </w:rPr>
        <w:t> </w:t>
      </w:r>
      <w:r>
        <w:rPr/>
        <w:t>der</w:t>
      </w:r>
      <w:r>
        <w:rPr>
          <w:spacing w:val="-6"/>
        </w:rPr>
        <w:t> </w:t>
      </w:r>
      <w:r>
        <w:rPr/>
        <w:t>Richtungspfeil</w:t>
      </w:r>
      <w:r>
        <w:rPr>
          <w:spacing w:val="-7"/>
        </w:rPr>
        <w:t> </w:t>
      </w:r>
      <w:r>
        <w:rPr>
          <w:spacing w:val="-2"/>
        </w:rPr>
        <w:t>rückstrahlend.</w:t>
      </w:r>
    </w:p>
    <w:p>
      <w:pPr>
        <w:spacing w:after="0"/>
        <w:jc w:val="both"/>
        <w:sectPr>
          <w:type w:val="continuous"/>
          <w:pgSz w:w="11910" w:h="16840"/>
          <w:pgMar w:header="0" w:footer="599" w:top="840" w:bottom="1340" w:left="460" w:right="360"/>
          <w:cols w:num="2" w:equalWidth="0">
            <w:col w:w="1537" w:space="50"/>
            <w:col w:w="9503"/>
          </w:cols>
        </w:sectPr>
      </w:pPr>
    </w:p>
    <w:p>
      <w:pPr>
        <w:pStyle w:val="ListParagraph"/>
        <w:numPr>
          <w:ilvl w:val="1"/>
          <w:numId w:val="26"/>
        </w:numPr>
        <w:tabs>
          <w:tab w:pos="1663" w:val="left" w:leader="none"/>
          <w:tab w:pos="1666" w:val="left" w:leader="none"/>
        </w:tabs>
        <w:spacing w:line="240" w:lineRule="auto" w:before="85" w:after="0"/>
        <w:ind w:left="1666" w:right="0" w:hanging="425"/>
        <w:jc w:val="both"/>
        <w:rPr>
          <w:sz w:val="22"/>
        </w:rPr>
      </w:pPr>
      <w:r>
        <w:rPr>
          <w:sz w:val="22"/>
        </w:rPr>
        <w:t>Züge</w:t>
      </w:r>
      <w:r>
        <w:rPr>
          <w:rFonts w:ascii="Times New Roman" w:hAnsi="Times New Roman"/>
          <w:sz w:val="22"/>
        </w:rPr>
        <w:t> </w:t>
      </w:r>
      <w:r>
        <w:rPr>
          <w:sz w:val="22"/>
        </w:rPr>
        <w:t>werden</w:t>
      </w:r>
      <w:r>
        <w:rPr>
          <w:rFonts w:ascii="Times New Roman" w:hAnsi="Times New Roman"/>
          <w:sz w:val="22"/>
        </w:rPr>
        <w:t> </w:t>
      </w:r>
      <w:r>
        <w:rPr>
          <w:sz w:val="22"/>
        </w:rPr>
        <w:t>durch</w:t>
      </w:r>
      <w:r>
        <w:rPr>
          <w:rFonts w:ascii="Times New Roman" w:hAnsi="Times New Roman"/>
          <w:sz w:val="22"/>
        </w:rPr>
        <w:t> </w:t>
      </w:r>
      <w:r>
        <w:rPr>
          <w:sz w:val="22"/>
        </w:rPr>
        <w:t>den</w:t>
      </w:r>
      <w:r>
        <w:rPr>
          <w:rFonts w:ascii="Times New Roman" w:hAnsi="Times New Roman"/>
          <w:sz w:val="22"/>
        </w:rPr>
        <w:t> </w:t>
      </w:r>
      <w:r>
        <w:rPr>
          <w:sz w:val="22"/>
        </w:rPr>
        <w:t>Fahrplan</w:t>
      </w:r>
      <w:r>
        <w:rPr>
          <w:rFonts w:ascii="Times New Roman" w:hAnsi="Times New Roman"/>
          <w:sz w:val="22"/>
        </w:rPr>
        <w:t> </w:t>
      </w:r>
      <w:r>
        <w:rPr>
          <w:sz w:val="22"/>
        </w:rPr>
        <w:t>oder</w:t>
      </w:r>
      <w:r>
        <w:rPr>
          <w:rFonts w:ascii="Times New Roman" w:hAnsi="Times New Roman"/>
          <w:sz w:val="22"/>
        </w:rPr>
        <w:t> </w:t>
      </w:r>
      <w:r>
        <w:rPr>
          <w:sz w:val="22"/>
        </w:rPr>
        <w:t>in</w:t>
      </w:r>
      <w:r>
        <w:rPr>
          <w:rFonts w:ascii="Times New Roman" w:hAnsi="Times New Roman"/>
          <w:sz w:val="22"/>
        </w:rPr>
        <w:t> </w:t>
      </w:r>
      <w:r>
        <w:rPr>
          <w:sz w:val="22"/>
        </w:rPr>
        <w:t>schriftlichen</w:t>
      </w:r>
      <w:r>
        <w:rPr>
          <w:rFonts w:ascii="Times New Roman" w:hAnsi="Times New Roman"/>
          <w:sz w:val="22"/>
        </w:rPr>
        <w:t> </w:t>
      </w:r>
      <w:r>
        <w:rPr>
          <w:sz w:val="22"/>
        </w:rPr>
        <w:t>Anweisungen</w:t>
      </w:r>
      <w:r>
        <w:rPr>
          <w:rFonts w:ascii="Times New Roman" w:hAnsi="Times New Roman"/>
          <w:sz w:val="22"/>
        </w:rPr>
        <w:t> </w:t>
      </w:r>
      <w:r>
        <w:rPr>
          <w:sz w:val="22"/>
        </w:rPr>
        <w:t>verstän-</w:t>
      </w:r>
      <w:r>
        <w:rPr>
          <w:rFonts w:ascii="Times New Roman" w:hAnsi="Times New Roman"/>
          <w:sz w:val="22"/>
        </w:rPr>
        <w:t> </w:t>
      </w:r>
      <w:r>
        <w:rPr>
          <w:sz w:val="22"/>
        </w:rPr>
        <w:t>digt,</w:t>
      </w:r>
      <w:r>
        <w:rPr>
          <w:rFonts w:ascii="Times New Roman" w:hAnsi="Times New Roman"/>
          <w:sz w:val="22"/>
        </w:rPr>
        <w:t> </w:t>
      </w:r>
      <w:r>
        <w:rPr>
          <w:sz w:val="22"/>
        </w:rPr>
        <w:t>für</w:t>
      </w:r>
      <w:r>
        <w:rPr>
          <w:rFonts w:ascii="Times New Roman" w:hAnsi="Times New Roman"/>
          <w:sz w:val="22"/>
        </w:rPr>
        <w:t> </w:t>
      </w:r>
      <w:r>
        <w:rPr>
          <w:sz w:val="22"/>
        </w:rPr>
        <w:t>welche</w:t>
      </w:r>
      <w:r>
        <w:rPr>
          <w:rFonts w:ascii="Times New Roman" w:hAnsi="Times New Roman"/>
          <w:sz w:val="22"/>
        </w:rPr>
        <w:t> </w:t>
      </w:r>
      <w:r>
        <w:rPr>
          <w:sz w:val="22"/>
        </w:rPr>
        <w:t>Richtung</w:t>
      </w:r>
      <w:r>
        <w:rPr>
          <w:rFonts w:ascii="Times New Roman" w:hAnsi="Times New Roman"/>
          <w:sz w:val="22"/>
        </w:rPr>
        <w:t> </w:t>
      </w:r>
      <w:r>
        <w:rPr>
          <w:sz w:val="22"/>
        </w:rPr>
        <w:t>das</w:t>
      </w:r>
      <w:r>
        <w:rPr>
          <w:rFonts w:ascii="Times New Roman" w:hAnsi="Times New Roman"/>
          <w:sz w:val="22"/>
        </w:rPr>
        <w:t> </w:t>
      </w:r>
      <w:r>
        <w:rPr>
          <w:sz w:val="22"/>
        </w:rPr>
        <w:t>Signal</w:t>
      </w:r>
      <w:r>
        <w:rPr>
          <w:rFonts w:ascii="Times New Roman" w:hAnsi="Times New Roman"/>
          <w:sz w:val="22"/>
        </w:rPr>
        <w:t> </w:t>
      </w:r>
      <w:r>
        <w:rPr>
          <w:sz w:val="22"/>
        </w:rPr>
        <w:t>gilt.</w:t>
      </w:r>
    </w:p>
    <w:p>
      <w:pPr>
        <w:pStyle w:val="BodyText"/>
        <w:tabs>
          <w:tab w:pos="1666" w:val="left" w:leader="none"/>
        </w:tabs>
        <w:spacing w:before="123"/>
        <w:ind w:left="958"/>
      </w:pPr>
      <w:r>
        <w:rPr>
          <w:spacing w:val="-10"/>
        </w:rPr>
        <w:t>*</w:t>
      </w:r>
      <w:r>
        <w:rPr>
          <w:rFonts w:ascii="Times New Roman" w:hAnsi="Times New Roman"/>
        </w:rPr>
        <w:tab/>
      </w:r>
      <w:r>
        <w:rPr/>
        <w:t>Die</w:t>
      </w:r>
      <w:r>
        <w:rPr>
          <w:rFonts w:ascii="Times New Roman" w:hAnsi="Times New Roman"/>
          <w:spacing w:val="-1"/>
        </w:rPr>
        <w:t> </w:t>
      </w:r>
      <w:r>
        <w:rPr/>
        <w:t>Richtung</w:t>
      </w:r>
      <w:r>
        <w:rPr>
          <w:rFonts w:ascii="Times New Roman" w:hAnsi="Times New Roman"/>
          <w:spacing w:val="4"/>
        </w:rPr>
        <w:t> </w:t>
      </w:r>
      <w:r>
        <w:rPr/>
        <w:t>ist</w:t>
      </w:r>
      <w:r>
        <w:rPr>
          <w:rFonts w:ascii="Times New Roman" w:hAnsi="Times New Roman"/>
        </w:rPr>
        <w:t> </w:t>
      </w:r>
      <w:r>
        <w:rPr/>
        <w:t>in</w:t>
      </w:r>
      <w:r>
        <w:rPr>
          <w:rFonts w:ascii="Times New Roman" w:hAnsi="Times New Roman"/>
          <w:spacing w:val="2"/>
        </w:rPr>
        <w:t> </w:t>
      </w:r>
      <w:r>
        <w:rPr/>
        <w:t>örtlichen</w:t>
      </w:r>
      <w:r>
        <w:rPr>
          <w:rFonts w:ascii="Times New Roman" w:hAnsi="Times New Roman"/>
          <w:spacing w:val="2"/>
        </w:rPr>
        <w:t> </w:t>
      </w:r>
      <w:r>
        <w:rPr/>
        <w:t>Zusätzen</w:t>
      </w:r>
      <w:r>
        <w:rPr>
          <w:rFonts w:ascii="Times New Roman" w:hAnsi="Times New Roman"/>
          <w:spacing w:val="2"/>
        </w:rPr>
        <w:t> </w:t>
      </w:r>
      <w:r>
        <w:rPr>
          <w:spacing w:val="-2"/>
        </w:rPr>
        <w:t>angegeben.</w:t>
      </w:r>
    </w:p>
    <w:p>
      <w:pPr>
        <w:pStyle w:val="BodyText"/>
        <w:spacing w:before="116"/>
      </w:pPr>
    </w:p>
    <w:p>
      <w:pPr>
        <w:pStyle w:val="ListParagraph"/>
        <w:numPr>
          <w:ilvl w:val="1"/>
          <w:numId w:val="26"/>
        </w:numPr>
        <w:tabs>
          <w:tab w:pos="1663" w:val="left" w:leader="none"/>
          <w:tab w:pos="1666" w:val="left" w:leader="none"/>
        </w:tabs>
        <w:spacing w:line="240" w:lineRule="auto" w:before="0" w:after="0"/>
        <w:ind w:left="1666" w:right="0" w:hanging="425"/>
        <w:jc w:val="both"/>
        <w:rPr>
          <w:sz w:val="22"/>
        </w:rPr>
      </w:pPr>
      <w:r>
        <w:rPr>
          <w:sz w:val="22"/>
        </w:rPr>
        <w:t>Auf</w:t>
      </w:r>
      <w:r>
        <w:rPr>
          <w:rFonts w:ascii="Times New Roman" w:hAnsi="Times New Roman"/>
          <w:sz w:val="22"/>
        </w:rPr>
        <w:t> </w:t>
      </w:r>
      <w:r>
        <w:rPr>
          <w:sz w:val="22"/>
        </w:rPr>
        <w:t>Nebenbahnen</w:t>
      </w:r>
      <w:r>
        <w:rPr>
          <w:rFonts w:ascii="Times New Roman" w:hAnsi="Times New Roman"/>
          <w:sz w:val="22"/>
        </w:rPr>
        <w:t> </w:t>
      </w:r>
      <w:r>
        <w:rPr>
          <w:sz w:val="22"/>
        </w:rPr>
        <w:t>–</w:t>
      </w:r>
      <w:r>
        <w:rPr>
          <w:rFonts w:ascii="Times New Roman" w:hAnsi="Times New Roman"/>
          <w:sz w:val="22"/>
        </w:rPr>
        <w:t> </w:t>
      </w:r>
      <w:r>
        <w:rPr>
          <w:sz w:val="22"/>
        </w:rPr>
        <w:t>ausgenommen</w:t>
      </w:r>
      <w:r>
        <w:rPr>
          <w:rFonts w:ascii="Times New Roman" w:hAnsi="Times New Roman"/>
          <w:sz w:val="22"/>
        </w:rPr>
        <w:t> </w:t>
      </w:r>
      <w:r>
        <w:rPr>
          <w:sz w:val="22"/>
        </w:rPr>
        <w:t>bei</w:t>
      </w:r>
      <w:r>
        <w:rPr>
          <w:rFonts w:ascii="Times New Roman" w:hAnsi="Times New Roman"/>
          <w:sz w:val="22"/>
        </w:rPr>
        <w:t> </w:t>
      </w:r>
      <w:r>
        <w:rPr>
          <w:sz w:val="22"/>
        </w:rPr>
        <w:t>Geschwindigkeitsbeschränkungen</w:t>
      </w:r>
      <w:r>
        <w:rPr>
          <w:rFonts w:ascii="Times New Roman" w:hAnsi="Times New Roman"/>
          <w:sz w:val="22"/>
        </w:rPr>
        <w:t> </w:t>
      </w:r>
      <w:r>
        <w:rPr>
          <w:sz w:val="22"/>
        </w:rPr>
        <w:t>vor</w:t>
      </w:r>
      <w:r>
        <w:rPr>
          <w:rFonts w:ascii="Times New Roman" w:hAnsi="Times New Roman"/>
          <w:sz w:val="22"/>
        </w:rPr>
        <w:t> </w:t>
      </w:r>
      <w:r>
        <w:rPr>
          <w:sz w:val="22"/>
        </w:rPr>
        <w:t>Bahnübergängen</w:t>
      </w:r>
      <w:r>
        <w:rPr>
          <w:rFonts w:ascii="Times New Roman" w:hAnsi="Times New Roman"/>
          <w:sz w:val="22"/>
        </w:rPr>
        <w:t> </w:t>
      </w:r>
      <w:r>
        <w:rPr>
          <w:sz w:val="22"/>
        </w:rPr>
        <w:t>–</w:t>
      </w:r>
      <w:r>
        <w:rPr>
          <w:rFonts w:ascii="Times New Roman" w:hAnsi="Times New Roman"/>
          <w:sz w:val="22"/>
        </w:rPr>
        <w:t> </w:t>
      </w:r>
      <w:r>
        <w:rPr>
          <w:sz w:val="22"/>
        </w:rPr>
        <w:t>kann</w:t>
      </w:r>
      <w:r>
        <w:rPr>
          <w:rFonts w:ascii="Times New Roman" w:hAnsi="Times New Roman"/>
          <w:sz w:val="22"/>
        </w:rPr>
        <w:t> </w:t>
      </w:r>
      <w:r>
        <w:rPr>
          <w:sz w:val="22"/>
        </w:rPr>
        <w:t>das</w:t>
      </w:r>
      <w:r>
        <w:rPr>
          <w:rFonts w:ascii="Times New Roman" w:hAnsi="Times New Roman"/>
          <w:sz w:val="22"/>
        </w:rPr>
        <w:t> </w:t>
      </w:r>
      <w:r>
        <w:rPr>
          <w:sz w:val="22"/>
        </w:rPr>
        <w:t>Signal</w:t>
      </w:r>
      <w:r>
        <w:rPr>
          <w:rFonts w:ascii="Times New Roman" w:hAnsi="Times New Roman"/>
          <w:sz w:val="22"/>
        </w:rPr>
        <w:t> </w:t>
      </w:r>
      <w:r>
        <w:rPr>
          <w:sz w:val="22"/>
        </w:rPr>
        <w:t>Lf</w:t>
      </w:r>
      <w:r>
        <w:rPr>
          <w:rFonts w:ascii="Times New Roman" w:hAnsi="Times New Roman"/>
          <w:sz w:val="22"/>
        </w:rPr>
        <w:t> </w:t>
      </w:r>
      <w:r>
        <w:rPr>
          <w:sz w:val="22"/>
        </w:rPr>
        <w:t>6</w:t>
      </w:r>
      <w:r>
        <w:rPr>
          <w:rFonts w:ascii="Times New Roman" w:hAnsi="Times New Roman"/>
          <w:sz w:val="22"/>
        </w:rPr>
        <w:t> </w:t>
      </w:r>
      <w:r>
        <w:rPr>
          <w:sz w:val="22"/>
        </w:rPr>
        <w:t>mit</w:t>
      </w:r>
      <w:r>
        <w:rPr>
          <w:rFonts w:ascii="Times New Roman" w:hAnsi="Times New Roman"/>
          <w:sz w:val="22"/>
        </w:rPr>
        <w:t> </w:t>
      </w:r>
      <w:r>
        <w:rPr>
          <w:sz w:val="22"/>
        </w:rPr>
        <w:t>Genehmigung</w:t>
      </w:r>
      <w:r>
        <w:rPr>
          <w:rFonts w:ascii="Times New Roman" w:hAnsi="Times New Roman"/>
          <w:sz w:val="22"/>
        </w:rPr>
        <w:t> </w:t>
      </w:r>
      <w:r>
        <w:rPr>
          <w:sz w:val="22"/>
        </w:rPr>
        <w:t>der</w:t>
      </w:r>
      <w:r>
        <w:rPr>
          <w:rFonts w:ascii="Times New Roman" w:hAnsi="Times New Roman"/>
          <w:sz w:val="22"/>
        </w:rPr>
        <w:t> </w:t>
      </w:r>
      <w:r>
        <w:rPr>
          <w:sz w:val="22"/>
        </w:rPr>
        <w:t>Aufsichtsbe-</w:t>
      </w:r>
      <w:r>
        <w:rPr>
          <w:rFonts w:ascii="Times New Roman" w:hAnsi="Times New Roman"/>
          <w:sz w:val="22"/>
        </w:rPr>
        <w:t> </w:t>
      </w:r>
      <w:r>
        <w:rPr>
          <w:sz w:val="22"/>
        </w:rPr>
        <w:t>hörde</w:t>
      </w:r>
      <w:r>
        <w:rPr>
          <w:rFonts w:ascii="Times New Roman" w:hAnsi="Times New Roman"/>
          <w:sz w:val="22"/>
        </w:rPr>
        <w:t> </w:t>
      </w:r>
      <w:r>
        <w:rPr>
          <w:sz w:val="22"/>
        </w:rPr>
        <w:t>entfallen,</w:t>
      </w:r>
      <w:r>
        <w:rPr>
          <w:rFonts w:ascii="Times New Roman" w:hAnsi="Times New Roman"/>
          <w:sz w:val="22"/>
        </w:rPr>
        <w:t> </w:t>
      </w:r>
      <w:r>
        <w:rPr>
          <w:sz w:val="22"/>
        </w:rPr>
        <w:t>wenn</w:t>
      </w:r>
      <w:r>
        <w:rPr>
          <w:rFonts w:ascii="Times New Roman" w:hAnsi="Times New Roman"/>
          <w:sz w:val="22"/>
        </w:rPr>
        <w:t> </w:t>
      </w:r>
      <w:r>
        <w:rPr>
          <w:sz w:val="22"/>
        </w:rPr>
        <w:t>ein</w:t>
      </w:r>
      <w:r>
        <w:rPr>
          <w:rFonts w:ascii="Times New Roman" w:hAnsi="Times New Roman"/>
          <w:sz w:val="22"/>
        </w:rPr>
        <w:t> </w:t>
      </w:r>
      <w:r>
        <w:rPr>
          <w:sz w:val="22"/>
        </w:rPr>
        <w:t>sonstiger</w:t>
      </w:r>
      <w:r>
        <w:rPr>
          <w:rFonts w:ascii="Times New Roman" w:hAnsi="Times New Roman"/>
          <w:sz w:val="22"/>
        </w:rPr>
        <w:t> </w:t>
      </w:r>
      <w:r>
        <w:rPr>
          <w:sz w:val="22"/>
        </w:rPr>
        <w:t>durch</w:t>
      </w:r>
      <w:r>
        <w:rPr>
          <w:rFonts w:ascii="Times New Roman" w:hAnsi="Times New Roman"/>
          <w:sz w:val="22"/>
        </w:rPr>
        <w:t> </w:t>
      </w:r>
      <w:r>
        <w:rPr>
          <w:sz w:val="22"/>
        </w:rPr>
        <w:t>die</w:t>
      </w:r>
      <w:r>
        <w:rPr>
          <w:rFonts w:ascii="Times New Roman" w:hAnsi="Times New Roman"/>
          <w:sz w:val="22"/>
        </w:rPr>
        <w:t> </w:t>
      </w:r>
      <w:r>
        <w:rPr>
          <w:sz w:val="22"/>
        </w:rPr>
        <w:t>Gestaltung</w:t>
      </w:r>
      <w:r>
        <w:rPr>
          <w:rFonts w:ascii="Times New Roman" w:hAnsi="Times New Roman"/>
          <w:sz w:val="22"/>
        </w:rPr>
        <w:t> </w:t>
      </w:r>
      <w:r>
        <w:rPr>
          <w:sz w:val="22"/>
        </w:rPr>
        <w:t>der</w:t>
      </w:r>
      <w:r>
        <w:rPr>
          <w:rFonts w:ascii="Times New Roman" w:hAnsi="Times New Roman"/>
          <w:sz w:val="22"/>
        </w:rPr>
        <w:t> </w:t>
      </w:r>
      <w:r>
        <w:rPr>
          <w:sz w:val="22"/>
        </w:rPr>
        <w:t>Bahnanlagen</w:t>
      </w:r>
      <w:r>
        <w:rPr>
          <w:rFonts w:ascii="Times New Roman" w:hAnsi="Times New Roman"/>
          <w:sz w:val="22"/>
        </w:rPr>
        <w:t> </w:t>
      </w:r>
      <w:r>
        <w:rPr>
          <w:sz w:val="22"/>
        </w:rPr>
        <w:t>geeigneter</w:t>
      </w:r>
      <w:r>
        <w:rPr>
          <w:rFonts w:ascii="Times New Roman" w:hAnsi="Times New Roman"/>
          <w:sz w:val="22"/>
        </w:rPr>
        <w:t> </w:t>
      </w:r>
      <w:r>
        <w:rPr>
          <w:sz w:val="22"/>
        </w:rPr>
        <w:t>Anhalt</w:t>
      </w:r>
      <w:r>
        <w:rPr>
          <w:rFonts w:ascii="Times New Roman" w:hAnsi="Times New Roman"/>
          <w:sz w:val="22"/>
        </w:rPr>
        <w:t> </w:t>
      </w:r>
      <w:r>
        <w:rPr>
          <w:sz w:val="22"/>
        </w:rPr>
        <w:t>für</w:t>
      </w:r>
      <w:r>
        <w:rPr>
          <w:rFonts w:ascii="Times New Roman" w:hAnsi="Times New Roman"/>
          <w:sz w:val="22"/>
        </w:rPr>
        <w:t> </w:t>
      </w:r>
      <w:r>
        <w:rPr>
          <w:sz w:val="22"/>
        </w:rPr>
        <w:t>den</w:t>
      </w:r>
      <w:r>
        <w:rPr>
          <w:rFonts w:ascii="Times New Roman" w:hAnsi="Times New Roman"/>
          <w:sz w:val="22"/>
        </w:rPr>
        <w:t> </w:t>
      </w:r>
      <w:r>
        <w:rPr>
          <w:sz w:val="22"/>
        </w:rPr>
        <w:t>Triebfahrzeugführer</w:t>
      </w:r>
      <w:r>
        <w:rPr>
          <w:rFonts w:ascii="Times New Roman" w:hAnsi="Times New Roman"/>
          <w:sz w:val="22"/>
        </w:rPr>
        <w:t> </w:t>
      </w:r>
      <w:r>
        <w:rPr>
          <w:sz w:val="22"/>
        </w:rPr>
        <w:t>vorhanden</w:t>
      </w:r>
      <w:r>
        <w:rPr>
          <w:rFonts w:ascii="Times New Roman" w:hAnsi="Times New Roman"/>
          <w:sz w:val="22"/>
        </w:rPr>
        <w:t> </w:t>
      </w:r>
      <w:r>
        <w:rPr>
          <w:sz w:val="22"/>
        </w:rPr>
        <w:t>ist.</w:t>
      </w:r>
      <w:r>
        <w:rPr>
          <w:rFonts w:ascii="Times New Roman" w:hAnsi="Times New Roman"/>
          <w:sz w:val="22"/>
        </w:rPr>
        <w:t> </w:t>
      </w:r>
      <w:r>
        <w:rPr>
          <w:sz w:val="22"/>
        </w:rPr>
        <w:t>Dieser</w:t>
      </w:r>
      <w:r>
        <w:rPr>
          <w:rFonts w:ascii="Times New Roman" w:hAnsi="Times New Roman"/>
          <w:sz w:val="22"/>
        </w:rPr>
        <w:t> </w:t>
      </w:r>
      <w:r>
        <w:rPr>
          <w:sz w:val="22"/>
        </w:rPr>
        <w:t>geeigne-</w:t>
      </w:r>
      <w:r>
        <w:rPr>
          <w:rFonts w:ascii="Times New Roman" w:hAnsi="Times New Roman"/>
          <w:sz w:val="22"/>
        </w:rPr>
        <w:t> </w:t>
      </w:r>
      <w:r>
        <w:rPr>
          <w:sz w:val="22"/>
        </w:rPr>
        <w:t>te</w:t>
      </w:r>
      <w:r>
        <w:rPr>
          <w:rFonts w:ascii="Times New Roman" w:hAnsi="Times New Roman"/>
          <w:sz w:val="22"/>
        </w:rPr>
        <w:t> </w:t>
      </w:r>
      <w:r>
        <w:rPr>
          <w:sz w:val="22"/>
        </w:rPr>
        <w:t>Anhalt</w:t>
      </w:r>
      <w:r>
        <w:rPr>
          <w:rFonts w:ascii="Times New Roman" w:hAnsi="Times New Roman"/>
          <w:sz w:val="22"/>
        </w:rPr>
        <w:t> </w:t>
      </w:r>
      <w:r>
        <w:rPr>
          <w:sz w:val="22"/>
        </w:rPr>
        <w:t>ist</w:t>
      </w:r>
      <w:r>
        <w:rPr>
          <w:rFonts w:ascii="Times New Roman" w:hAnsi="Times New Roman"/>
          <w:sz w:val="22"/>
        </w:rPr>
        <w:t> </w:t>
      </w:r>
      <w:r>
        <w:rPr>
          <w:sz w:val="22"/>
        </w:rPr>
        <w:t>dann</w:t>
      </w:r>
      <w:r>
        <w:rPr>
          <w:rFonts w:ascii="Times New Roman" w:hAnsi="Times New Roman"/>
          <w:sz w:val="22"/>
        </w:rPr>
        <w:t> </w:t>
      </w:r>
      <w:r>
        <w:rPr>
          <w:sz w:val="22"/>
        </w:rPr>
        <w:t>im</w:t>
      </w:r>
      <w:r>
        <w:rPr>
          <w:rFonts w:ascii="Times New Roman" w:hAnsi="Times New Roman"/>
          <w:sz w:val="22"/>
        </w:rPr>
        <w:t> </w:t>
      </w:r>
      <w:r>
        <w:rPr>
          <w:sz w:val="22"/>
        </w:rPr>
        <w:t>Fahrplan</w:t>
      </w:r>
      <w:r>
        <w:rPr>
          <w:rFonts w:ascii="Times New Roman" w:hAnsi="Times New Roman"/>
          <w:sz w:val="22"/>
        </w:rPr>
        <w:t> </w:t>
      </w:r>
      <w:r>
        <w:rPr>
          <w:sz w:val="22"/>
        </w:rPr>
        <w:t>bekannt</w:t>
      </w:r>
      <w:r>
        <w:rPr>
          <w:rFonts w:ascii="Times New Roman" w:hAnsi="Times New Roman"/>
          <w:sz w:val="22"/>
        </w:rPr>
        <w:t> </w:t>
      </w:r>
      <w:r>
        <w:rPr>
          <w:sz w:val="22"/>
        </w:rPr>
        <w:t>gegeben.</w:t>
      </w:r>
    </w:p>
    <w:p>
      <w:pPr>
        <w:spacing w:before="82"/>
        <w:ind w:left="129" w:right="0" w:firstLine="0"/>
        <w:jc w:val="left"/>
        <w:rPr>
          <w:b/>
          <w:sz w:val="20"/>
        </w:rPr>
      </w:pPr>
      <w:r>
        <w:rPr/>
        <w:br w:type="column"/>
      </w:r>
      <w:r>
        <w:rPr>
          <w:b/>
          <w:spacing w:val="-2"/>
          <w:sz w:val="20"/>
        </w:rPr>
        <w:t>Bekanntgabe</w:t>
      </w:r>
    </w:p>
    <w:p>
      <w:pPr>
        <w:pStyle w:val="BodyText"/>
        <w:spacing w:before="167"/>
        <w:rPr>
          <w:b/>
          <w:sz w:val="20"/>
        </w:rPr>
      </w:pPr>
    </w:p>
    <w:p>
      <w:pPr>
        <w:spacing w:before="0"/>
        <w:ind w:left="129" w:right="685" w:firstLine="0"/>
        <w:jc w:val="left"/>
        <w:rPr>
          <w:b/>
          <w:sz w:val="20"/>
        </w:rPr>
      </w:pPr>
      <w:r>
        <w:rPr>
          <w:b/>
          <w:spacing w:val="-2"/>
          <w:sz w:val="20"/>
        </w:rPr>
        <w:t>örtliche</w:t>
      </w:r>
      <w:r>
        <w:rPr>
          <w:rFonts w:ascii="Times New Roman" w:hAnsi="Times New Roman"/>
          <w:spacing w:val="-2"/>
          <w:sz w:val="20"/>
        </w:rPr>
        <w:t> </w:t>
      </w:r>
      <w:r>
        <w:rPr>
          <w:b/>
          <w:spacing w:val="-2"/>
          <w:sz w:val="20"/>
        </w:rPr>
        <w:t>Zusätze</w:t>
      </w:r>
    </w:p>
    <w:p>
      <w:pPr>
        <w:spacing w:before="166"/>
        <w:ind w:left="129" w:right="0" w:firstLine="0"/>
        <w:jc w:val="left"/>
        <w:rPr>
          <w:b/>
          <w:sz w:val="20"/>
        </w:rPr>
      </w:pPr>
      <w:r>
        <w:rPr>
          <w:b/>
          <w:spacing w:val="-2"/>
          <w:sz w:val="20"/>
        </w:rPr>
        <w:t>Nebenbahnen</w:t>
      </w:r>
    </w:p>
    <w:p>
      <w:pPr>
        <w:spacing w:after="0"/>
        <w:jc w:val="left"/>
        <w:rPr>
          <w:sz w:val="20"/>
        </w:rPr>
        <w:sectPr>
          <w:headerReference w:type="default" r:id="rId280"/>
          <w:headerReference w:type="even" r:id="rId281"/>
          <w:pgSz w:w="11900" w:h="16840"/>
          <w:pgMar w:header="566" w:footer="0" w:top="1940" w:bottom="800" w:left="460" w:right="540"/>
          <w:pgNumType w:start="9"/>
          <w:cols w:num="2" w:equalWidth="0">
            <w:col w:w="9295" w:space="40"/>
            <w:col w:w="1565"/>
          </w:cols>
        </w:sectPr>
      </w:pPr>
    </w:p>
    <w:p>
      <w:pPr>
        <w:pStyle w:val="BodyText"/>
        <w:spacing w:before="2"/>
        <w:rPr>
          <w:b/>
          <w:sz w:val="20"/>
        </w:rPr>
      </w:pPr>
    </w:p>
    <w:p>
      <w:pPr>
        <w:spacing w:after="0"/>
        <w:rPr>
          <w:sz w:val="20"/>
        </w:rPr>
        <w:sectPr>
          <w:footerReference w:type="even" r:id="rId282"/>
          <w:footerReference w:type="default" r:id="rId283"/>
          <w:pgSz w:w="11900" w:h="16840"/>
          <w:pgMar w:header="0" w:footer="600" w:top="1940" w:bottom="800" w:left="460" w:right="540"/>
        </w:sectPr>
      </w:pPr>
    </w:p>
    <w:p>
      <w:pPr>
        <w:pStyle w:val="BodyText"/>
        <w:rPr>
          <w:b/>
          <w:sz w:val="20"/>
        </w:rPr>
      </w:pPr>
    </w:p>
    <w:p>
      <w:pPr>
        <w:pStyle w:val="BodyText"/>
        <w:spacing w:before="72"/>
        <w:rPr>
          <w:b/>
          <w:sz w:val="20"/>
        </w:rPr>
      </w:pPr>
    </w:p>
    <w:p>
      <w:pPr>
        <w:spacing w:line="652" w:lineRule="auto" w:before="0"/>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1"/>
        <w:rPr>
          <w:b/>
          <w:sz w:val="20"/>
        </w:rPr>
      </w:pPr>
    </w:p>
    <w:p>
      <w:pPr>
        <w:spacing w:before="0"/>
        <w:ind w:left="106" w:right="0" w:firstLine="0"/>
        <w:jc w:val="left"/>
        <w:rPr>
          <w:b/>
          <w:sz w:val="20"/>
        </w:rPr>
      </w:pPr>
      <w:r>
        <w:rPr>
          <w:b/>
          <w:spacing w:val="-2"/>
          <w:sz w:val="20"/>
        </w:rPr>
        <w:t>Geschwindig-</w:t>
      </w:r>
      <w:r>
        <w:rPr>
          <w:rFonts w:ascii="Times New Roman"/>
          <w:spacing w:val="-2"/>
          <w:sz w:val="20"/>
        </w:rPr>
        <w:t> </w:t>
      </w:r>
      <w:r>
        <w:rPr>
          <w:b/>
          <w:spacing w:val="-2"/>
          <w:sz w:val="20"/>
        </w:rPr>
        <w:t>keitswechsel</w:t>
      </w:r>
    </w:p>
    <w:p>
      <w:pPr>
        <w:spacing w:line="388" w:lineRule="auto" w:before="167"/>
        <w:ind w:left="106" w:right="0" w:firstLine="0"/>
        <w:jc w:val="left"/>
        <w:rPr>
          <w:b/>
          <w:sz w:val="20"/>
        </w:rPr>
      </w:pPr>
      <w:r>
        <w:rPr>
          <w:b/>
          <w:spacing w:val="-2"/>
          <w:sz w:val="20"/>
        </w:rPr>
        <w:t>Beleuchtung</w:t>
      </w:r>
      <w:r>
        <w:rPr>
          <w:rFonts w:ascii="Times New Roman"/>
          <w:spacing w:val="-2"/>
          <w:sz w:val="20"/>
        </w:rPr>
        <w:t> </w:t>
      </w:r>
      <w:r>
        <w:rPr>
          <w:b/>
          <w:spacing w:val="-2"/>
          <w:sz w:val="20"/>
        </w:rPr>
        <w:t>Kennzahlen</w:t>
      </w:r>
    </w:p>
    <w:p>
      <w:pPr>
        <w:pStyle w:val="BodyText"/>
        <w:spacing w:before="23"/>
        <w:rPr>
          <w:b/>
          <w:sz w:val="20"/>
        </w:rPr>
      </w:pPr>
    </w:p>
    <w:p>
      <w:pPr>
        <w:spacing w:before="0"/>
        <w:ind w:left="106" w:right="0" w:firstLine="0"/>
        <w:jc w:val="left"/>
        <w:rPr>
          <w:b/>
          <w:sz w:val="20"/>
        </w:rPr>
      </w:pPr>
      <w:r>
        <w:rPr>
          <w:b/>
          <w:sz w:val="20"/>
        </w:rPr>
        <w:t>Signal</w:t>
      </w:r>
      <w:r>
        <w:rPr>
          <w:rFonts w:ascii="Times New Roman"/>
          <w:spacing w:val="-10"/>
          <w:sz w:val="20"/>
        </w:rPr>
        <w:t> </w:t>
      </w:r>
      <w:r>
        <w:rPr>
          <w:b/>
          <w:sz w:val="20"/>
        </w:rPr>
        <w:t>Lf</w:t>
      </w:r>
      <w:r>
        <w:rPr>
          <w:rFonts w:ascii="Times New Roman"/>
          <w:spacing w:val="-7"/>
          <w:sz w:val="20"/>
        </w:rPr>
        <w:t> </w:t>
      </w:r>
      <w:r>
        <w:rPr>
          <w:b/>
          <w:sz w:val="20"/>
        </w:rPr>
        <w:t>7</w:t>
      </w:r>
      <w:r>
        <w:rPr>
          <w:rFonts w:ascii="Times New Roman"/>
          <w:spacing w:val="-8"/>
          <w:sz w:val="20"/>
        </w:rPr>
        <w:t> </w:t>
      </w:r>
      <w:r>
        <w:rPr>
          <w:b/>
          <w:sz w:val="20"/>
        </w:rPr>
        <w:t>am</w:t>
      </w:r>
      <w:r>
        <w:rPr>
          <w:rFonts w:ascii="Times New Roman"/>
          <w:sz w:val="20"/>
        </w:rPr>
        <w:t> </w:t>
      </w:r>
      <w:r>
        <w:rPr>
          <w:b/>
          <w:spacing w:val="-2"/>
          <w:sz w:val="20"/>
        </w:rPr>
        <w:t>Hauptsignal</w:t>
      </w:r>
    </w:p>
    <w:p>
      <w:pPr>
        <w:spacing w:before="166"/>
        <w:ind w:left="106" w:right="0" w:firstLine="0"/>
        <w:jc w:val="left"/>
        <w:rPr>
          <w:b/>
          <w:sz w:val="20"/>
        </w:rPr>
      </w:pPr>
      <w:r>
        <w:rPr>
          <w:b/>
          <w:spacing w:val="-2"/>
          <w:sz w:val="20"/>
        </w:rPr>
        <w:t>Streckenver-</w:t>
      </w:r>
      <w:r>
        <w:rPr>
          <w:rFonts w:ascii="Times New Roman"/>
          <w:spacing w:val="-2"/>
          <w:sz w:val="20"/>
        </w:rPr>
        <w:t> </w:t>
      </w:r>
      <w:r>
        <w:rPr>
          <w:b/>
          <w:spacing w:val="-2"/>
          <w:sz w:val="20"/>
        </w:rPr>
        <w:t>zweigung</w:t>
      </w:r>
    </w:p>
    <w:p>
      <w:pPr>
        <w:pStyle w:val="BodyText"/>
        <w:rPr>
          <w:b/>
          <w:sz w:val="20"/>
        </w:rPr>
      </w:pPr>
    </w:p>
    <w:p>
      <w:pPr>
        <w:pStyle w:val="BodyText"/>
        <w:spacing w:before="211"/>
        <w:rPr>
          <w:b/>
          <w:sz w:val="20"/>
        </w:rPr>
      </w:pPr>
    </w:p>
    <w:p>
      <w:pPr>
        <w:spacing w:before="0"/>
        <w:ind w:left="106" w:right="0" w:firstLine="0"/>
        <w:jc w:val="left"/>
        <w:rPr>
          <w:b/>
          <w:sz w:val="20"/>
        </w:rPr>
      </w:pPr>
      <w:r>
        <w:rPr>
          <w:b/>
          <w:spacing w:val="-2"/>
          <w:sz w:val="20"/>
        </w:rPr>
        <w:t>Nebenbahnen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9"/>
        <w:rPr>
          <w:b/>
          <w:sz w:val="20"/>
        </w:rPr>
      </w:pPr>
    </w:p>
    <w:p>
      <w:pPr>
        <w:spacing w:before="0"/>
        <w:ind w:left="106" w:right="369" w:firstLine="0"/>
        <w:jc w:val="left"/>
        <w:rPr>
          <w:b/>
          <w:sz w:val="20"/>
        </w:rPr>
      </w:pPr>
      <w:r>
        <w:rPr>
          <w:b/>
          <w:spacing w:val="-2"/>
          <w:sz w:val="20"/>
        </w:rPr>
        <w:t>Bahn-</w:t>
      </w:r>
      <w:r>
        <w:rPr>
          <w:rFonts w:ascii="Times New Roman" w:hAnsi="Times New Roman"/>
          <w:spacing w:val="-2"/>
          <w:sz w:val="20"/>
        </w:rPr>
        <w:t> </w:t>
      </w:r>
      <w:r>
        <w:rPr>
          <w:b/>
          <w:spacing w:val="-2"/>
          <w:sz w:val="20"/>
        </w:rPr>
        <w:t>übergänge</w:t>
      </w:r>
    </w:p>
    <w:p>
      <w:pPr>
        <w:pStyle w:val="Heading1"/>
        <w:numPr>
          <w:ilvl w:val="0"/>
          <w:numId w:val="26"/>
        </w:numPr>
        <w:tabs>
          <w:tab w:pos="530" w:val="left" w:leader="none"/>
        </w:tabs>
        <w:spacing w:line="240" w:lineRule="auto" w:before="92" w:after="0"/>
        <w:ind w:left="530" w:right="0" w:hanging="424"/>
        <w:jc w:val="both"/>
      </w:pPr>
      <w:r>
        <w:rPr>
          <w:b w:val="0"/>
        </w:rPr>
        <w:br w:type="column"/>
      </w:r>
      <w:r>
        <w:rPr/>
        <w:t>Signal</w:t>
      </w:r>
      <w:r>
        <w:rPr>
          <w:rFonts w:ascii="Times New Roman" w:hAnsi="Times New Roman"/>
          <w:b w:val="0"/>
          <w:spacing w:val="7"/>
        </w:rPr>
        <w:t> </w:t>
      </w:r>
      <w:r>
        <w:rPr/>
        <w:t>Lf</w:t>
      </w:r>
      <w:r>
        <w:rPr>
          <w:rFonts w:ascii="Times New Roman" w:hAnsi="Times New Roman"/>
          <w:b w:val="0"/>
          <w:spacing w:val="6"/>
        </w:rPr>
        <w:t> </w:t>
      </w:r>
      <w:r>
        <w:rPr/>
        <w:t>7</w:t>
      </w:r>
      <w:r>
        <w:rPr>
          <w:rFonts w:ascii="Times New Roman" w:hAnsi="Times New Roman"/>
          <w:b w:val="0"/>
          <w:spacing w:val="6"/>
        </w:rPr>
        <w:t> </w:t>
      </w:r>
      <w:r>
        <w:rPr/>
        <w:t>–</w:t>
      </w:r>
      <w:r>
        <w:rPr>
          <w:rFonts w:ascii="Times New Roman" w:hAnsi="Times New Roman"/>
          <w:b w:val="0"/>
          <w:spacing w:val="6"/>
        </w:rPr>
        <w:t> </w:t>
      </w:r>
      <w:r>
        <w:rPr>
          <w:spacing w:val="-2"/>
        </w:rPr>
        <w:t>Geschwindigkeitssignal</w:t>
      </w:r>
    </w:p>
    <w:p>
      <w:pPr>
        <w:pStyle w:val="Heading3"/>
        <w:numPr>
          <w:ilvl w:val="1"/>
          <w:numId w:val="26"/>
        </w:numPr>
        <w:tabs>
          <w:tab w:pos="528" w:val="left" w:leader="none"/>
          <w:tab w:pos="531" w:val="left" w:leader="none"/>
        </w:tabs>
        <w:spacing w:line="240" w:lineRule="auto" w:before="121" w:after="0"/>
        <w:ind w:left="531" w:right="1150" w:hanging="425"/>
        <w:jc w:val="left"/>
      </w:pPr>
      <w:r>
        <w:rPr/>
        <w:t>Die</w:t>
      </w:r>
      <w:r>
        <w:rPr>
          <w:rFonts w:ascii="Times New Roman" w:hAnsi="Times New Roman"/>
          <w:b w:val="0"/>
        </w:rPr>
        <w:t> </w:t>
      </w:r>
      <w:r>
        <w:rPr/>
        <w:t>angezeigte</w:t>
      </w:r>
      <w:r>
        <w:rPr>
          <w:rFonts w:ascii="Times New Roman" w:hAnsi="Times New Roman"/>
          <w:b w:val="0"/>
        </w:rPr>
        <w:t> </w:t>
      </w:r>
      <w:r>
        <w:rPr/>
        <w:t>Geschwindigkeit</w:t>
      </w:r>
      <w:r>
        <w:rPr>
          <w:rFonts w:ascii="Times New Roman" w:hAnsi="Times New Roman"/>
          <w:b w:val="0"/>
        </w:rPr>
        <w:t> </w:t>
      </w:r>
      <w:r>
        <w:rPr/>
        <w:t>darf</w:t>
      </w:r>
      <w:r>
        <w:rPr>
          <w:rFonts w:ascii="Times New Roman" w:hAnsi="Times New Roman"/>
          <w:b w:val="0"/>
          <w:spacing w:val="28"/>
        </w:rPr>
        <w:t> </w:t>
      </w:r>
      <w:r>
        <w:rPr/>
        <w:t>vom</w:t>
      </w:r>
      <w:r>
        <w:rPr>
          <w:rFonts w:ascii="Times New Roman" w:hAnsi="Times New Roman"/>
          <w:b w:val="0"/>
          <w:spacing w:val="28"/>
        </w:rPr>
        <w:t> </w:t>
      </w:r>
      <w:r>
        <w:rPr/>
        <w:t>Signal</w:t>
      </w:r>
      <w:r>
        <w:rPr>
          <w:rFonts w:ascii="Times New Roman" w:hAnsi="Times New Roman"/>
          <w:b w:val="0"/>
          <w:spacing w:val="28"/>
        </w:rPr>
        <w:t> </w:t>
      </w:r>
      <w:r>
        <w:rPr/>
        <w:t>ab</w:t>
      </w:r>
      <w:r>
        <w:rPr>
          <w:rFonts w:ascii="Times New Roman" w:hAnsi="Times New Roman"/>
          <w:b w:val="0"/>
          <w:spacing w:val="29"/>
        </w:rPr>
        <w:t> </w:t>
      </w:r>
      <w:r>
        <w:rPr/>
        <w:t>nicht</w:t>
      </w:r>
      <w:r>
        <w:rPr>
          <w:rFonts w:ascii="Times New Roman" w:hAnsi="Times New Roman"/>
          <w:b w:val="0"/>
        </w:rPr>
        <w:t> </w:t>
      </w:r>
      <w:r>
        <w:rPr/>
        <w:t>überschritten</w:t>
      </w:r>
      <w:r>
        <w:rPr>
          <w:rFonts w:ascii="Times New Roman" w:hAnsi="Times New Roman"/>
          <w:b w:val="0"/>
        </w:rPr>
        <w:t> </w:t>
      </w:r>
      <w:r>
        <w:rPr>
          <w:spacing w:val="-2"/>
        </w:rPr>
        <w:t>werden.</w:t>
      </w:r>
    </w:p>
    <w:p>
      <w:pPr>
        <w:pStyle w:val="ListParagraph"/>
        <w:numPr>
          <w:ilvl w:val="1"/>
          <w:numId w:val="26"/>
        </w:numPr>
        <w:tabs>
          <w:tab w:pos="528" w:val="left" w:leader="none"/>
          <w:tab w:pos="531" w:val="left" w:leader="none"/>
        </w:tabs>
        <w:spacing w:line="240" w:lineRule="auto" w:before="120" w:after="0"/>
        <w:ind w:left="531" w:right="1156" w:hanging="425"/>
        <w:jc w:val="left"/>
        <w:rPr>
          <w:sz w:val="22"/>
        </w:rPr>
      </w:pPr>
      <w:r>
        <w:rPr>
          <w:sz w:val="22"/>
        </w:rPr>
        <w:t>Eine</w:t>
      </w:r>
      <w:r>
        <w:rPr>
          <w:rFonts w:ascii="Times New Roman" w:hAnsi="Times New Roman"/>
          <w:sz w:val="22"/>
        </w:rPr>
        <w:t> </w:t>
      </w:r>
      <w:r>
        <w:rPr>
          <w:sz w:val="22"/>
        </w:rPr>
        <w:t>rechteckige,</w:t>
      </w:r>
      <w:r>
        <w:rPr>
          <w:rFonts w:ascii="Times New Roman" w:hAnsi="Times New Roman"/>
          <w:sz w:val="22"/>
        </w:rPr>
        <w:t> </w:t>
      </w:r>
      <w:r>
        <w:rPr>
          <w:sz w:val="22"/>
        </w:rPr>
        <w:t>auf</w:t>
      </w:r>
      <w:r>
        <w:rPr>
          <w:rFonts w:ascii="Times New Roman" w:hAnsi="Times New Roman"/>
          <w:sz w:val="22"/>
        </w:rPr>
        <w:t> </w:t>
      </w:r>
      <w:r>
        <w:rPr>
          <w:sz w:val="22"/>
        </w:rPr>
        <w:t>der</w:t>
      </w:r>
      <w:r>
        <w:rPr>
          <w:rFonts w:ascii="Times New Roman" w:hAnsi="Times New Roman"/>
          <w:sz w:val="22"/>
        </w:rPr>
        <w:t> </w:t>
      </w:r>
      <w:r>
        <w:rPr>
          <w:sz w:val="22"/>
        </w:rPr>
        <w:t>Schmalseite</w:t>
      </w:r>
      <w:r>
        <w:rPr>
          <w:rFonts w:ascii="Times New Roman" w:hAnsi="Times New Roman"/>
          <w:sz w:val="22"/>
        </w:rPr>
        <w:t> </w:t>
      </w:r>
      <w:r>
        <w:rPr>
          <w:sz w:val="22"/>
        </w:rPr>
        <w:t>stehende</w:t>
      </w:r>
      <w:r>
        <w:rPr>
          <w:rFonts w:ascii="Times New Roman" w:hAnsi="Times New Roman"/>
          <w:sz w:val="22"/>
        </w:rPr>
        <w:t> </w:t>
      </w:r>
      <w:r>
        <w:rPr>
          <w:sz w:val="22"/>
        </w:rPr>
        <w:t>oder</w:t>
      </w:r>
      <w:r>
        <w:rPr>
          <w:rFonts w:ascii="Times New Roman" w:hAnsi="Times New Roman"/>
          <w:sz w:val="22"/>
        </w:rPr>
        <w:t> </w:t>
      </w:r>
      <w:r>
        <w:rPr>
          <w:sz w:val="22"/>
        </w:rPr>
        <w:t>quadratische</w:t>
      </w:r>
      <w:r>
        <w:rPr>
          <w:rFonts w:ascii="Times New Roman" w:hAnsi="Times New Roman"/>
          <w:sz w:val="22"/>
        </w:rPr>
        <w:t> </w:t>
      </w:r>
      <w:r>
        <w:rPr>
          <w:sz w:val="22"/>
        </w:rPr>
        <w:t>weiße</w:t>
      </w:r>
      <w:r>
        <w:rPr>
          <w:rFonts w:ascii="Times New Roman" w:hAnsi="Times New Roman"/>
          <w:sz w:val="22"/>
        </w:rPr>
        <w:t> </w:t>
      </w:r>
      <w:r>
        <w:rPr>
          <w:sz w:val="22"/>
        </w:rPr>
        <w:t>Ta-</w:t>
      </w:r>
      <w:r>
        <w:rPr>
          <w:rFonts w:ascii="Times New Roman" w:hAnsi="Times New Roman"/>
          <w:sz w:val="22"/>
        </w:rPr>
        <w:t> </w:t>
      </w:r>
      <w:r>
        <w:rPr>
          <w:sz w:val="22"/>
        </w:rPr>
        <w:t>fel</w:t>
      </w:r>
      <w:r>
        <w:rPr>
          <w:rFonts w:ascii="Times New Roman" w:hAnsi="Times New Roman"/>
          <w:sz w:val="22"/>
        </w:rPr>
        <w:t> </w:t>
      </w:r>
      <w:r>
        <w:rPr>
          <w:sz w:val="22"/>
        </w:rPr>
        <w:t>mit</w:t>
      </w:r>
      <w:r>
        <w:rPr>
          <w:rFonts w:ascii="Times New Roman" w:hAnsi="Times New Roman"/>
          <w:sz w:val="22"/>
        </w:rPr>
        <w:t> </w:t>
      </w:r>
      <w:r>
        <w:rPr>
          <w:sz w:val="22"/>
        </w:rPr>
        <w:t>schwarzem</w:t>
      </w:r>
      <w:r>
        <w:rPr>
          <w:rFonts w:ascii="Times New Roman" w:hAnsi="Times New Roman"/>
          <w:sz w:val="22"/>
        </w:rPr>
        <w:t> </w:t>
      </w:r>
      <w:r>
        <w:rPr>
          <w:sz w:val="22"/>
        </w:rPr>
        <w:t>Rand</w:t>
      </w:r>
      <w:r>
        <w:rPr>
          <w:rFonts w:ascii="Times New Roman" w:hAnsi="Times New Roman"/>
          <w:sz w:val="22"/>
        </w:rPr>
        <w:t> </w:t>
      </w:r>
      <w:r>
        <w:rPr>
          <w:sz w:val="22"/>
        </w:rPr>
        <w:t>zeigt</w:t>
      </w:r>
      <w:r>
        <w:rPr>
          <w:rFonts w:ascii="Times New Roman" w:hAnsi="Times New Roman"/>
          <w:sz w:val="22"/>
        </w:rPr>
        <w:t> </w:t>
      </w:r>
      <w:r>
        <w:rPr>
          <w:sz w:val="22"/>
        </w:rPr>
        <w:t>eine</w:t>
      </w:r>
      <w:r>
        <w:rPr>
          <w:rFonts w:ascii="Times New Roman" w:hAnsi="Times New Roman"/>
          <w:sz w:val="22"/>
        </w:rPr>
        <w:t> </w:t>
      </w:r>
      <w:r>
        <w:rPr>
          <w:sz w:val="22"/>
        </w:rPr>
        <w:t>schwarze</w:t>
      </w:r>
      <w:r>
        <w:rPr>
          <w:rFonts w:ascii="Times New Roman" w:hAnsi="Times New Roman"/>
          <w:sz w:val="22"/>
        </w:rPr>
        <w:t> </w:t>
      </w:r>
      <w:r>
        <w:rPr>
          <w:sz w:val="22"/>
        </w:rPr>
        <w:t>Kennziffer.</w:t>
      </w:r>
    </w:p>
    <w:p>
      <w:pPr>
        <w:pStyle w:val="BodyText"/>
        <w:spacing w:before="121"/>
        <w:ind w:left="531" w:right="90"/>
      </w:pPr>
      <w:r>
        <w:rPr/>
        <w:t>Die</w:t>
      </w:r>
      <w:r>
        <w:rPr>
          <w:rFonts w:ascii="Times New Roman"/>
        </w:rPr>
        <w:t> </w:t>
      </w:r>
      <w:r>
        <w:rPr/>
        <w:t>gezeigte</w:t>
      </w:r>
      <w:r>
        <w:rPr>
          <w:rFonts w:ascii="Times New Roman"/>
        </w:rPr>
        <w:t> </w:t>
      </w:r>
      <w:r>
        <w:rPr/>
        <w:t>Kennziffer</w:t>
      </w:r>
      <w:r>
        <w:rPr>
          <w:rFonts w:ascii="Times New Roman"/>
        </w:rPr>
        <w:t> </w:t>
      </w:r>
      <w:r>
        <w:rPr/>
        <w:t>bedeutet,</w:t>
      </w:r>
      <w:r>
        <w:rPr>
          <w:rFonts w:ascii="Times New Roman"/>
        </w:rPr>
        <w:t> </w:t>
      </w:r>
      <w:r>
        <w:rPr/>
        <w:t>dass</w:t>
      </w:r>
      <w:r>
        <w:rPr>
          <w:rFonts w:ascii="Times New Roman"/>
        </w:rPr>
        <w:t> </w:t>
      </w:r>
      <w:r>
        <w:rPr/>
        <w:t>der</w:t>
      </w:r>
      <w:r>
        <w:rPr>
          <w:rFonts w:ascii="Times New Roman"/>
        </w:rPr>
        <w:t> </w:t>
      </w:r>
      <w:r>
        <w:rPr/>
        <w:t>10fache</w:t>
      </w:r>
      <w:r>
        <w:rPr>
          <w:rFonts w:ascii="Times New Roman"/>
        </w:rPr>
        <w:t> </w:t>
      </w:r>
      <w:r>
        <w:rPr/>
        <w:t>Wert</w:t>
      </w:r>
      <w:r>
        <w:rPr>
          <w:rFonts w:ascii="Times New Roman"/>
        </w:rPr>
        <w:t> </w:t>
      </w:r>
      <w:r>
        <w:rPr/>
        <w:t>in</w:t>
      </w:r>
      <w:r>
        <w:rPr>
          <w:rFonts w:ascii="Times New Roman"/>
        </w:rPr>
        <w:t> </w:t>
      </w:r>
      <w:r>
        <w:rPr/>
        <w:t>km/h</w:t>
      </w:r>
      <w:r>
        <w:rPr>
          <w:rFonts w:ascii="Times New Roman"/>
        </w:rPr>
        <w:t> </w:t>
      </w:r>
      <w:r>
        <w:rPr/>
        <w:t>als</w:t>
      </w:r>
      <w:r>
        <w:rPr>
          <w:rFonts w:ascii="Times New Roman"/>
        </w:rPr>
        <w:t> </w:t>
      </w:r>
      <w:r>
        <w:rPr/>
        <w:t>Fahrge-</w:t>
      </w:r>
      <w:r>
        <w:rPr>
          <w:rFonts w:ascii="Times New Roman"/>
        </w:rPr>
        <w:t> </w:t>
      </w:r>
      <w:r>
        <w:rPr/>
        <w:t>schwindigkeit</w:t>
      </w:r>
      <w:r>
        <w:rPr>
          <w:rFonts w:ascii="Times New Roman"/>
        </w:rPr>
        <w:t> </w:t>
      </w:r>
      <w:r>
        <w:rPr/>
        <w:t>zugelassen</w:t>
      </w:r>
      <w:r>
        <w:rPr>
          <w:rFonts w:ascii="Times New Roman"/>
        </w:rPr>
        <w:t> </w:t>
      </w:r>
      <w:r>
        <w:rPr/>
        <w:t>ist.</w:t>
      </w:r>
    </w:p>
    <w:p>
      <w:pPr>
        <w:pStyle w:val="BodyText"/>
        <w:spacing w:before="2"/>
        <w:rPr>
          <w:sz w:val="13"/>
        </w:rPr>
      </w:pPr>
      <w:r>
        <w:rPr/>
        <mc:AlternateContent>
          <mc:Choice Requires="wps">
            <w:drawing>
              <wp:anchor distT="0" distB="0" distL="0" distR="0" allowOverlap="1" layoutInCell="1" locked="0" behindDoc="1" simplePos="0" relativeHeight="487651328">
                <wp:simplePos x="0" y="0"/>
                <wp:positionH relativeFrom="page">
                  <wp:posOffset>3756659</wp:posOffset>
                </wp:positionH>
                <wp:positionV relativeFrom="paragraph">
                  <wp:posOffset>111564</wp:posOffset>
                </wp:positionV>
                <wp:extent cx="334010" cy="862965"/>
                <wp:effectExtent l="0" t="0" r="0" b="0"/>
                <wp:wrapTopAndBottom/>
                <wp:docPr id="833" name="Group 833"/>
                <wp:cNvGraphicFramePr>
                  <a:graphicFrameLocks/>
                </wp:cNvGraphicFramePr>
                <a:graphic>
                  <a:graphicData uri="http://schemas.microsoft.com/office/word/2010/wordprocessingGroup">
                    <wpg:wgp>
                      <wpg:cNvPr id="833" name="Group 833"/>
                      <wpg:cNvGrpSpPr/>
                      <wpg:grpSpPr>
                        <a:xfrm>
                          <a:off x="0" y="0"/>
                          <a:ext cx="334010" cy="862965"/>
                          <a:chExt cx="334010" cy="862965"/>
                        </a:xfrm>
                      </wpg:grpSpPr>
                      <wps:wsp>
                        <wps:cNvPr id="834" name="Graphic 834"/>
                        <wps:cNvSpPr/>
                        <wps:spPr>
                          <a:xfrm>
                            <a:off x="147827" y="399288"/>
                            <a:ext cx="36830" cy="462280"/>
                          </a:xfrm>
                          <a:custGeom>
                            <a:avLst/>
                            <a:gdLst/>
                            <a:ahLst/>
                            <a:cxnLst/>
                            <a:rect l="l" t="t" r="r" b="b"/>
                            <a:pathLst>
                              <a:path w="36830" h="462280">
                                <a:moveTo>
                                  <a:pt x="0" y="461771"/>
                                </a:moveTo>
                                <a:lnTo>
                                  <a:pt x="36575" y="461771"/>
                                </a:lnTo>
                                <a:lnTo>
                                  <a:pt x="36575" y="0"/>
                                </a:lnTo>
                                <a:lnTo>
                                  <a:pt x="0" y="0"/>
                                </a:lnTo>
                                <a:lnTo>
                                  <a:pt x="0" y="461771"/>
                                </a:lnTo>
                                <a:close/>
                              </a:path>
                            </a:pathLst>
                          </a:custGeom>
                          <a:solidFill>
                            <a:srgbClr val="838281"/>
                          </a:solidFill>
                        </wps:spPr>
                        <wps:bodyPr wrap="square" lIns="0" tIns="0" rIns="0" bIns="0" rtlCol="0">
                          <a:prstTxWarp prst="textNoShape">
                            <a:avLst/>
                          </a:prstTxWarp>
                          <a:noAutofit/>
                        </wps:bodyPr>
                      </wps:wsp>
                      <wps:wsp>
                        <wps:cNvPr id="835" name="Graphic 835"/>
                        <wps:cNvSpPr/>
                        <wps:spPr>
                          <a:xfrm>
                            <a:off x="147827" y="381000"/>
                            <a:ext cx="36830" cy="480059"/>
                          </a:xfrm>
                          <a:custGeom>
                            <a:avLst/>
                            <a:gdLst/>
                            <a:ahLst/>
                            <a:cxnLst/>
                            <a:rect l="l" t="t" r="r" b="b"/>
                            <a:pathLst>
                              <a:path w="36830" h="480059">
                                <a:moveTo>
                                  <a:pt x="0" y="480059"/>
                                </a:moveTo>
                                <a:lnTo>
                                  <a:pt x="36575" y="480059"/>
                                </a:lnTo>
                                <a:lnTo>
                                  <a:pt x="36575" y="0"/>
                                </a:lnTo>
                                <a:lnTo>
                                  <a:pt x="0" y="0"/>
                                </a:lnTo>
                                <a:lnTo>
                                  <a:pt x="0" y="480059"/>
                                </a:lnTo>
                                <a:close/>
                              </a:path>
                            </a:pathLst>
                          </a:custGeom>
                          <a:ln w="3573">
                            <a:solidFill>
                              <a:srgbClr val="1E1A16"/>
                            </a:solidFill>
                            <a:prstDash val="solid"/>
                          </a:ln>
                        </wps:spPr>
                        <wps:bodyPr wrap="square" lIns="0" tIns="0" rIns="0" bIns="0" rtlCol="0">
                          <a:prstTxWarp prst="textNoShape">
                            <a:avLst/>
                          </a:prstTxWarp>
                          <a:noAutofit/>
                        </wps:bodyPr>
                      </wps:wsp>
                      <wps:wsp>
                        <wps:cNvPr id="836" name="Graphic 836"/>
                        <wps:cNvSpPr/>
                        <wps:spPr>
                          <a:xfrm>
                            <a:off x="9143" y="7620"/>
                            <a:ext cx="314325" cy="391795"/>
                          </a:xfrm>
                          <a:custGeom>
                            <a:avLst/>
                            <a:gdLst/>
                            <a:ahLst/>
                            <a:cxnLst/>
                            <a:rect l="l" t="t" r="r" b="b"/>
                            <a:pathLst>
                              <a:path w="314325" h="391795">
                                <a:moveTo>
                                  <a:pt x="313943" y="0"/>
                                </a:moveTo>
                                <a:lnTo>
                                  <a:pt x="0" y="0"/>
                                </a:lnTo>
                                <a:lnTo>
                                  <a:pt x="0" y="391667"/>
                                </a:lnTo>
                                <a:lnTo>
                                  <a:pt x="313943" y="391667"/>
                                </a:lnTo>
                                <a:lnTo>
                                  <a:pt x="313943" y="0"/>
                                </a:lnTo>
                                <a:close/>
                              </a:path>
                            </a:pathLst>
                          </a:custGeom>
                          <a:solidFill>
                            <a:srgbClr val="FFFFFF"/>
                          </a:solidFill>
                        </wps:spPr>
                        <wps:bodyPr wrap="square" lIns="0" tIns="0" rIns="0" bIns="0" rtlCol="0">
                          <a:prstTxWarp prst="textNoShape">
                            <a:avLst/>
                          </a:prstTxWarp>
                          <a:noAutofit/>
                        </wps:bodyPr>
                      </wps:wsp>
                      <wps:wsp>
                        <wps:cNvPr id="837" name="Graphic 837"/>
                        <wps:cNvSpPr/>
                        <wps:spPr>
                          <a:xfrm>
                            <a:off x="-12" y="4"/>
                            <a:ext cx="334010" cy="407034"/>
                          </a:xfrm>
                          <a:custGeom>
                            <a:avLst/>
                            <a:gdLst/>
                            <a:ahLst/>
                            <a:cxnLst/>
                            <a:rect l="l" t="t" r="r" b="b"/>
                            <a:pathLst>
                              <a:path w="334010" h="407034">
                                <a:moveTo>
                                  <a:pt x="239280" y="245364"/>
                                </a:moveTo>
                                <a:lnTo>
                                  <a:pt x="237756" y="243840"/>
                                </a:lnTo>
                                <a:lnTo>
                                  <a:pt x="237756" y="234696"/>
                                </a:lnTo>
                                <a:lnTo>
                                  <a:pt x="236232" y="233172"/>
                                </a:lnTo>
                                <a:lnTo>
                                  <a:pt x="236232" y="228600"/>
                                </a:lnTo>
                                <a:lnTo>
                                  <a:pt x="234708" y="227076"/>
                                </a:lnTo>
                                <a:lnTo>
                                  <a:pt x="234708" y="222504"/>
                                </a:lnTo>
                                <a:lnTo>
                                  <a:pt x="233184" y="220980"/>
                                </a:lnTo>
                                <a:lnTo>
                                  <a:pt x="233184" y="219456"/>
                                </a:lnTo>
                                <a:lnTo>
                                  <a:pt x="231660" y="217932"/>
                                </a:lnTo>
                                <a:lnTo>
                                  <a:pt x="231660" y="213360"/>
                                </a:lnTo>
                                <a:lnTo>
                                  <a:pt x="230136" y="211836"/>
                                </a:lnTo>
                                <a:lnTo>
                                  <a:pt x="230136" y="210312"/>
                                </a:lnTo>
                                <a:lnTo>
                                  <a:pt x="228612" y="208788"/>
                                </a:lnTo>
                                <a:lnTo>
                                  <a:pt x="227088" y="205740"/>
                                </a:lnTo>
                                <a:lnTo>
                                  <a:pt x="227088" y="204216"/>
                                </a:lnTo>
                                <a:lnTo>
                                  <a:pt x="225564" y="202692"/>
                                </a:lnTo>
                                <a:lnTo>
                                  <a:pt x="225564" y="201168"/>
                                </a:lnTo>
                                <a:lnTo>
                                  <a:pt x="222516" y="198120"/>
                                </a:lnTo>
                                <a:lnTo>
                                  <a:pt x="222516" y="196596"/>
                                </a:lnTo>
                                <a:lnTo>
                                  <a:pt x="217944" y="192024"/>
                                </a:lnTo>
                                <a:lnTo>
                                  <a:pt x="217944" y="243840"/>
                                </a:lnTo>
                                <a:lnTo>
                                  <a:pt x="217944" y="274320"/>
                                </a:lnTo>
                                <a:lnTo>
                                  <a:pt x="216420" y="277368"/>
                                </a:lnTo>
                                <a:lnTo>
                                  <a:pt x="216420" y="280416"/>
                                </a:lnTo>
                                <a:lnTo>
                                  <a:pt x="214896" y="283464"/>
                                </a:lnTo>
                                <a:lnTo>
                                  <a:pt x="214896" y="286512"/>
                                </a:lnTo>
                                <a:lnTo>
                                  <a:pt x="213372" y="289560"/>
                                </a:lnTo>
                                <a:lnTo>
                                  <a:pt x="211848" y="291084"/>
                                </a:lnTo>
                                <a:lnTo>
                                  <a:pt x="211848" y="294132"/>
                                </a:lnTo>
                                <a:lnTo>
                                  <a:pt x="210324" y="295656"/>
                                </a:lnTo>
                                <a:lnTo>
                                  <a:pt x="210324" y="297180"/>
                                </a:lnTo>
                                <a:lnTo>
                                  <a:pt x="208800" y="298704"/>
                                </a:lnTo>
                                <a:lnTo>
                                  <a:pt x="208800" y="300228"/>
                                </a:lnTo>
                                <a:lnTo>
                                  <a:pt x="205752" y="303276"/>
                                </a:lnTo>
                                <a:lnTo>
                                  <a:pt x="205752" y="304800"/>
                                </a:lnTo>
                                <a:lnTo>
                                  <a:pt x="204228" y="306324"/>
                                </a:lnTo>
                                <a:lnTo>
                                  <a:pt x="202704" y="306324"/>
                                </a:lnTo>
                                <a:lnTo>
                                  <a:pt x="202704" y="307848"/>
                                </a:lnTo>
                                <a:lnTo>
                                  <a:pt x="198132" y="312420"/>
                                </a:lnTo>
                                <a:lnTo>
                                  <a:pt x="198132" y="313944"/>
                                </a:lnTo>
                                <a:lnTo>
                                  <a:pt x="195072" y="313944"/>
                                </a:lnTo>
                                <a:lnTo>
                                  <a:pt x="195072" y="315468"/>
                                </a:lnTo>
                                <a:lnTo>
                                  <a:pt x="193548" y="315468"/>
                                </a:lnTo>
                                <a:lnTo>
                                  <a:pt x="190500" y="318516"/>
                                </a:lnTo>
                                <a:lnTo>
                                  <a:pt x="187452" y="318516"/>
                                </a:lnTo>
                                <a:lnTo>
                                  <a:pt x="187452" y="320040"/>
                                </a:lnTo>
                                <a:lnTo>
                                  <a:pt x="184404" y="320040"/>
                                </a:lnTo>
                                <a:lnTo>
                                  <a:pt x="182880" y="321564"/>
                                </a:lnTo>
                                <a:lnTo>
                                  <a:pt x="167640" y="321564"/>
                                </a:lnTo>
                                <a:lnTo>
                                  <a:pt x="166116" y="320040"/>
                                </a:lnTo>
                                <a:lnTo>
                                  <a:pt x="163068" y="320040"/>
                                </a:lnTo>
                                <a:lnTo>
                                  <a:pt x="161544" y="318516"/>
                                </a:lnTo>
                                <a:lnTo>
                                  <a:pt x="160020" y="318516"/>
                                </a:lnTo>
                                <a:lnTo>
                                  <a:pt x="158496" y="316992"/>
                                </a:lnTo>
                                <a:lnTo>
                                  <a:pt x="156972" y="316992"/>
                                </a:lnTo>
                                <a:lnTo>
                                  <a:pt x="156972" y="315468"/>
                                </a:lnTo>
                                <a:lnTo>
                                  <a:pt x="155448" y="315468"/>
                                </a:lnTo>
                                <a:lnTo>
                                  <a:pt x="153924" y="313944"/>
                                </a:lnTo>
                                <a:lnTo>
                                  <a:pt x="152400" y="313944"/>
                                </a:lnTo>
                                <a:lnTo>
                                  <a:pt x="152400" y="312420"/>
                                </a:lnTo>
                                <a:lnTo>
                                  <a:pt x="150876" y="310896"/>
                                </a:lnTo>
                                <a:lnTo>
                                  <a:pt x="149352" y="310896"/>
                                </a:lnTo>
                                <a:lnTo>
                                  <a:pt x="149352" y="309372"/>
                                </a:lnTo>
                                <a:lnTo>
                                  <a:pt x="147828" y="309372"/>
                                </a:lnTo>
                                <a:lnTo>
                                  <a:pt x="147828" y="307848"/>
                                </a:lnTo>
                                <a:lnTo>
                                  <a:pt x="144780" y="304800"/>
                                </a:lnTo>
                                <a:lnTo>
                                  <a:pt x="144780" y="303276"/>
                                </a:lnTo>
                                <a:lnTo>
                                  <a:pt x="141732" y="300228"/>
                                </a:lnTo>
                                <a:lnTo>
                                  <a:pt x="141732" y="298704"/>
                                </a:lnTo>
                                <a:lnTo>
                                  <a:pt x="138684" y="295656"/>
                                </a:lnTo>
                                <a:lnTo>
                                  <a:pt x="138684" y="292608"/>
                                </a:lnTo>
                                <a:lnTo>
                                  <a:pt x="137160" y="291084"/>
                                </a:lnTo>
                                <a:lnTo>
                                  <a:pt x="137160" y="289560"/>
                                </a:lnTo>
                                <a:lnTo>
                                  <a:pt x="135636" y="288036"/>
                                </a:lnTo>
                                <a:lnTo>
                                  <a:pt x="135636" y="284988"/>
                                </a:lnTo>
                                <a:lnTo>
                                  <a:pt x="134112" y="283464"/>
                                </a:lnTo>
                                <a:lnTo>
                                  <a:pt x="134112" y="278892"/>
                                </a:lnTo>
                                <a:lnTo>
                                  <a:pt x="132588" y="277368"/>
                                </a:lnTo>
                                <a:lnTo>
                                  <a:pt x="132588" y="268224"/>
                                </a:lnTo>
                                <a:lnTo>
                                  <a:pt x="131064" y="265176"/>
                                </a:lnTo>
                                <a:lnTo>
                                  <a:pt x="131064" y="252984"/>
                                </a:lnTo>
                                <a:lnTo>
                                  <a:pt x="132588" y="249936"/>
                                </a:lnTo>
                                <a:lnTo>
                                  <a:pt x="132588" y="240792"/>
                                </a:lnTo>
                                <a:lnTo>
                                  <a:pt x="134112" y="239268"/>
                                </a:lnTo>
                                <a:lnTo>
                                  <a:pt x="134112" y="234696"/>
                                </a:lnTo>
                                <a:lnTo>
                                  <a:pt x="135636" y="234696"/>
                                </a:lnTo>
                                <a:lnTo>
                                  <a:pt x="135636" y="231648"/>
                                </a:lnTo>
                                <a:lnTo>
                                  <a:pt x="137160" y="230124"/>
                                </a:lnTo>
                                <a:lnTo>
                                  <a:pt x="137160" y="227076"/>
                                </a:lnTo>
                                <a:lnTo>
                                  <a:pt x="138684" y="225552"/>
                                </a:lnTo>
                                <a:lnTo>
                                  <a:pt x="138684" y="224028"/>
                                </a:lnTo>
                                <a:lnTo>
                                  <a:pt x="140208" y="222504"/>
                                </a:lnTo>
                                <a:lnTo>
                                  <a:pt x="140208" y="220980"/>
                                </a:lnTo>
                                <a:lnTo>
                                  <a:pt x="143256" y="217932"/>
                                </a:lnTo>
                                <a:lnTo>
                                  <a:pt x="143256" y="216408"/>
                                </a:lnTo>
                                <a:lnTo>
                                  <a:pt x="144780" y="214884"/>
                                </a:lnTo>
                                <a:lnTo>
                                  <a:pt x="144780" y="213360"/>
                                </a:lnTo>
                                <a:lnTo>
                                  <a:pt x="146304" y="213360"/>
                                </a:lnTo>
                                <a:lnTo>
                                  <a:pt x="146304" y="211836"/>
                                </a:lnTo>
                                <a:lnTo>
                                  <a:pt x="155448" y="202692"/>
                                </a:lnTo>
                                <a:lnTo>
                                  <a:pt x="156972" y="202692"/>
                                </a:lnTo>
                                <a:lnTo>
                                  <a:pt x="158496" y="201168"/>
                                </a:lnTo>
                                <a:lnTo>
                                  <a:pt x="160020" y="201168"/>
                                </a:lnTo>
                                <a:lnTo>
                                  <a:pt x="161544" y="199644"/>
                                </a:lnTo>
                                <a:lnTo>
                                  <a:pt x="163068" y="199644"/>
                                </a:lnTo>
                                <a:lnTo>
                                  <a:pt x="164592" y="198120"/>
                                </a:lnTo>
                                <a:lnTo>
                                  <a:pt x="169164" y="198120"/>
                                </a:lnTo>
                                <a:lnTo>
                                  <a:pt x="170688" y="196596"/>
                                </a:lnTo>
                                <a:lnTo>
                                  <a:pt x="179832" y="196596"/>
                                </a:lnTo>
                                <a:lnTo>
                                  <a:pt x="179832" y="198120"/>
                                </a:lnTo>
                                <a:lnTo>
                                  <a:pt x="185928" y="198120"/>
                                </a:lnTo>
                                <a:lnTo>
                                  <a:pt x="187452" y="199644"/>
                                </a:lnTo>
                                <a:lnTo>
                                  <a:pt x="188976" y="199644"/>
                                </a:lnTo>
                                <a:lnTo>
                                  <a:pt x="190500" y="201168"/>
                                </a:lnTo>
                                <a:lnTo>
                                  <a:pt x="192024" y="201168"/>
                                </a:lnTo>
                                <a:lnTo>
                                  <a:pt x="192024" y="202692"/>
                                </a:lnTo>
                                <a:lnTo>
                                  <a:pt x="195072" y="202692"/>
                                </a:lnTo>
                                <a:lnTo>
                                  <a:pt x="195072" y="204216"/>
                                </a:lnTo>
                                <a:lnTo>
                                  <a:pt x="196596" y="204216"/>
                                </a:lnTo>
                                <a:lnTo>
                                  <a:pt x="199656" y="207264"/>
                                </a:lnTo>
                                <a:lnTo>
                                  <a:pt x="199656" y="208788"/>
                                </a:lnTo>
                                <a:lnTo>
                                  <a:pt x="201180" y="208788"/>
                                </a:lnTo>
                                <a:lnTo>
                                  <a:pt x="201180" y="210312"/>
                                </a:lnTo>
                                <a:lnTo>
                                  <a:pt x="202704" y="210312"/>
                                </a:lnTo>
                                <a:lnTo>
                                  <a:pt x="202704" y="211836"/>
                                </a:lnTo>
                                <a:lnTo>
                                  <a:pt x="204228" y="213360"/>
                                </a:lnTo>
                                <a:lnTo>
                                  <a:pt x="205752" y="213360"/>
                                </a:lnTo>
                                <a:lnTo>
                                  <a:pt x="205752" y="214884"/>
                                </a:lnTo>
                                <a:lnTo>
                                  <a:pt x="207276" y="217932"/>
                                </a:lnTo>
                                <a:lnTo>
                                  <a:pt x="208800" y="219456"/>
                                </a:lnTo>
                                <a:lnTo>
                                  <a:pt x="211848" y="225552"/>
                                </a:lnTo>
                                <a:lnTo>
                                  <a:pt x="211848" y="227076"/>
                                </a:lnTo>
                                <a:lnTo>
                                  <a:pt x="214896" y="233172"/>
                                </a:lnTo>
                                <a:lnTo>
                                  <a:pt x="214896" y="234696"/>
                                </a:lnTo>
                                <a:lnTo>
                                  <a:pt x="216420" y="237744"/>
                                </a:lnTo>
                                <a:lnTo>
                                  <a:pt x="216420" y="240792"/>
                                </a:lnTo>
                                <a:lnTo>
                                  <a:pt x="217944" y="243840"/>
                                </a:lnTo>
                                <a:lnTo>
                                  <a:pt x="217944" y="192024"/>
                                </a:lnTo>
                                <a:lnTo>
                                  <a:pt x="217944" y="190500"/>
                                </a:lnTo>
                                <a:lnTo>
                                  <a:pt x="208800" y="181356"/>
                                </a:lnTo>
                                <a:lnTo>
                                  <a:pt x="207276" y="181356"/>
                                </a:lnTo>
                                <a:lnTo>
                                  <a:pt x="207276" y="179832"/>
                                </a:lnTo>
                                <a:lnTo>
                                  <a:pt x="205752" y="178308"/>
                                </a:lnTo>
                                <a:lnTo>
                                  <a:pt x="204228" y="178308"/>
                                </a:lnTo>
                                <a:lnTo>
                                  <a:pt x="202704" y="176784"/>
                                </a:lnTo>
                                <a:lnTo>
                                  <a:pt x="201180" y="176784"/>
                                </a:lnTo>
                                <a:lnTo>
                                  <a:pt x="199656" y="175260"/>
                                </a:lnTo>
                                <a:lnTo>
                                  <a:pt x="198132" y="175260"/>
                                </a:lnTo>
                                <a:lnTo>
                                  <a:pt x="196596" y="173736"/>
                                </a:lnTo>
                                <a:lnTo>
                                  <a:pt x="195072" y="173736"/>
                                </a:lnTo>
                                <a:lnTo>
                                  <a:pt x="193548" y="172212"/>
                                </a:lnTo>
                                <a:lnTo>
                                  <a:pt x="187452" y="172212"/>
                                </a:lnTo>
                                <a:lnTo>
                                  <a:pt x="185928" y="170688"/>
                                </a:lnTo>
                                <a:lnTo>
                                  <a:pt x="175260" y="170688"/>
                                </a:lnTo>
                                <a:lnTo>
                                  <a:pt x="173736" y="172212"/>
                                </a:lnTo>
                                <a:lnTo>
                                  <a:pt x="169164" y="172212"/>
                                </a:lnTo>
                                <a:lnTo>
                                  <a:pt x="167640" y="173736"/>
                                </a:lnTo>
                                <a:lnTo>
                                  <a:pt x="164592" y="173736"/>
                                </a:lnTo>
                                <a:lnTo>
                                  <a:pt x="163068" y="175260"/>
                                </a:lnTo>
                                <a:lnTo>
                                  <a:pt x="160020" y="175260"/>
                                </a:lnTo>
                                <a:lnTo>
                                  <a:pt x="158496" y="176784"/>
                                </a:lnTo>
                                <a:lnTo>
                                  <a:pt x="214896" y="54864"/>
                                </a:lnTo>
                                <a:lnTo>
                                  <a:pt x="198132" y="39624"/>
                                </a:lnTo>
                                <a:lnTo>
                                  <a:pt x="135636" y="173736"/>
                                </a:lnTo>
                                <a:lnTo>
                                  <a:pt x="132588" y="176784"/>
                                </a:lnTo>
                                <a:lnTo>
                                  <a:pt x="131064" y="179832"/>
                                </a:lnTo>
                                <a:lnTo>
                                  <a:pt x="129540" y="184404"/>
                                </a:lnTo>
                                <a:lnTo>
                                  <a:pt x="128016" y="187452"/>
                                </a:lnTo>
                                <a:lnTo>
                                  <a:pt x="128016" y="190500"/>
                                </a:lnTo>
                                <a:lnTo>
                                  <a:pt x="121920" y="202692"/>
                                </a:lnTo>
                                <a:lnTo>
                                  <a:pt x="121920" y="205740"/>
                                </a:lnTo>
                                <a:lnTo>
                                  <a:pt x="118872" y="211836"/>
                                </a:lnTo>
                                <a:lnTo>
                                  <a:pt x="118872" y="213360"/>
                                </a:lnTo>
                                <a:lnTo>
                                  <a:pt x="117348" y="216408"/>
                                </a:lnTo>
                                <a:lnTo>
                                  <a:pt x="117348" y="219456"/>
                                </a:lnTo>
                                <a:lnTo>
                                  <a:pt x="115824" y="220980"/>
                                </a:lnTo>
                                <a:lnTo>
                                  <a:pt x="115824" y="227076"/>
                                </a:lnTo>
                                <a:lnTo>
                                  <a:pt x="114300" y="228600"/>
                                </a:lnTo>
                                <a:lnTo>
                                  <a:pt x="114300" y="234696"/>
                                </a:lnTo>
                                <a:lnTo>
                                  <a:pt x="112776" y="236220"/>
                                </a:lnTo>
                                <a:lnTo>
                                  <a:pt x="112776" y="245364"/>
                                </a:lnTo>
                                <a:lnTo>
                                  <a:pt x="111252" y="248412"/>
                                </a:lnTo>
                                <a:lnTo>
                                  <a:pt x="111252" y="271272"/>
                                </a:lnTo>
                                <a:lnTo>
                                  <a:pt x="112776" y="274320"/>
                                </a:lnTo>
                                <a:lnTo>
                                  <a:pt x="112776" y="283464"/>
                                </a:lnTo>
                                <a:lnTo>
                                  <a:pt x="114300" y="286512"/>
                                </a:lnTo>
                                <a:lnTo>
                                  <a:pt x="114300" y="289560"/>
                                </a:lnTo>
                                <a:lnTo>
                                  <a:pt x="115824" y="292608"/>
                                </a:lnTo>
                                <a:lnTo>
                                  <a:pt x="115824" y="294132"/>
                                </a:lnTo>
                                <a:lnTo>
                                  <a:pt x="117348" y="297180"/>
                                </a:lnTo>
                                <a:lnTo>
                                  <a:pt x="117348" y="300228"/>
                                </a:lnTo>
                                <a:lnTo>
                                  <a:pt x="120396" y="306324"/>
                                </a:lnTo>
                                <a:lnTo>
                                  <a:pt x="120396" y="307848"/>
                                </a:lnTo>
                                <a:lnTo>
                                  <a:pt x="123444" y="313944"/>
                                </a:lnTo>
                                <a:lnTo>
                                  <a:pt x="123444" y="315468"/>
                                </a:lnTo>
                                <a:lnTo>
                                  <a:pt x="124968" y="318516"/>
                                </a:lnTo>
                                <a:lnTo>
                                  <a:pt x="126492" y="320040"/>
                                </a:lnTo>
                                <a:lnTo>
                                  <a:pt x="128016" y="323088"/>
                                </a:lnTo>
                                <a:lnTo>
                                  <a:pt x="131064" y="326136"/>
                                </a:lnTo>
                                <a:lnTo>
                                  <a:pt x="132588" y="329184"/>
                                </a:lnTo>
                                <a:lnTo>
                                  <a:pt x="140208" y="336804"/>
                                </a:lnTo>
                                <a:lnTo>
                                  <a:pt x="143256" y="338328"/>
                                </a:lnTo>
                                <a:lnTo>
                                  <a:pt x="149352" y="344424"/>
                                </a:lnTo>
                                <a:lnTo>
                                  <a:pt x="152400" y="344424"/>
                                </a:lnTo>
                                <a:lnTo>
                                  <a:pt x="155448" y="347472"/>
                                </a:lnTo>
                                <a:lnTo>
                                  <a:pt x="158496" y="347472"/>
                                </a:lnTo>
                                <a:lnTo>
                                  <a:pt x="160020" y="348996"/>
                                </a:lnTo>
                                <a:lnTo>
                                  <a:pt x="163068" y="348996"/>
                                </a:lnTo>
                                <a:lnTo>
                                  <a:pt x="166116" y="350520"/>
                                </a:lnTo>
                                <a:lnTo>
                                  <a:pt x="182880" y="350520"/>
                                </a:lnTo>
                                <a:lnTo>
                                  <a:pt x="184404" y="348996"/>
                                </a:lnTo>
                                <a:lnTo>
                                  <a:pt x="188976" y="348996"/>
                                </a:lnTo>
                                <a:lnTo>
                                  <a:pt x="192024" y="347472"/>
                                </a:lnTo>
                                <a:lnTo>
                                  <a:pt x="193548" y="347472"/>
                                </a:lnTo>
                                <a:lnTo>
                                  <a:pt x="196596" y="344424"/>
                                </a:lnTo>
                                <a:lnTo>
                                  <a:pt x="199656" y="344424"/>
                                </a:lnTo>
                                <a:lnTo>
                                  <a:pt x="202704" y="341376"/>
                                </a:lnTo>
                                <a:lnTo>
                                  <a:pt x="205752" y="339852"/>
                                </a:lnTo>
                                <a:lnTo>
                                  <a:pt x="210324" y="335280"/>
                                </a:lnTo>
                                <a:lnTo>
                                  <a:pt x="213372" y="333756"/>
                                </a:lnTo>
                                <a:lnTo>
                                  <a:pt x="216420" y="330708"/>
                                </a:lnTo>
                                <a:lnTo>
                                  <a:pt x="217944" y="327660"/>
                                </a:lnTo>
                                <a:lnTo>
                                  <a:pt x="220992" y="324612"/>
                                </a:lnTo>
                                <a:lnTo>
                                  <a:pt x="222516" y="321564"/>
                                </a:lnTo>
                                <a:lnTo>
                                  <a:pt x="224040" y="320040"/>
                                </a:lnTo>
                                <a:lnTo>
                                  <a:pt x="225564" y="316992"/>
                                </a:lnTo>
                                <a:lnTo>
                                  <a:pt x="225564" y="315468"/>
                                </a:lnTo>
                                <a:lnTo>
                                  <a:pt x="227088" y="312420"/>
                                </a:lnTo>
                                <a:lnTo>
                                  <a:pt x="228612" y="310896"/>
                                </a:lnTo>
                                <a:lnTo>
                                  <a:pt x="230136" y="307848"/>
                                </a:lnTo>
                                <a:lnTo>
                                  <a:pt x="230136" y="306324"/>
                                </a:lnTo>
                                <a:lnTo>
                                  <a:pt x="233184" y="300228"/>
                                </a:lnTo>
                                <a:lnTo>
                                  <a:pt x="233184" y="297180"/>
                                </a:lnTo>
                                <a:lnTo>
                                  <a:pt x="234708" y="295656"/>
                                </a:lnTo>
                                <a:lnTo>
                                  <a:pt x="234708" y="292608"/>
                                </a:lnTo>
                                <a:lnTo>
                                  <a:pt x="236232" y="289560"/>
                                </a:lnTo>
                                <a:lnTo>
                                  <a:pt x="236232" y="286512"/>
                                </a:lnTo>
                                <a:lnTo>
                                  <a:pt x="237756" y="283464"/>
                                </a:lnTo>
                                <a:lnTo>
                                  <a:pt x="237756" y="274320"/>
                                </a:lnTo>
                                <a:lnTo>
                                  <a:pt x="239280" y="271272"/>
                                </a:lnTo>
                                <a:lnTo>
                                  <a:pt x="239280" y="245364"/>
                                </a:lnTo>
                                <a:close/>
                              </a:path>
                              <a:path w="334010" h="407034">
                                <a:moveTo>
                                  <a:pt x="333768" y="0"/>
                                </a:moveTo>
                                <a:lnTo>
                                  <a:pt x="323100" y="0"/>
                                </a:lnTo>
                                <a:lnTo>
                                  <a:pt x="313956" y="0"/>
                                </a:lnTo>
                                <a:lnTo>
                                  <a:pt x="313956" y="16764"/>
                                </a:lnTo>
                                <a:lnTo>
                                  <a:pt x="313956" y="389890"/>
                                </a:lnTo>
                                <a:lnTo>
                                  <a:pt x="313956" y="390144"/>
                                </a:lnTo>
                                <a:lnTo>
                                  <a:pt x="18300" y="390144"/>
                                </a:lnTo>
                                <a:lnTo>
                                  <a:pt x="18300" y="389890"/>
                                </a:lnTo>
                                <a:lnTo>
                                  <a:pt x="18300" y="16764"/>
                                </a:lnTo>
                                <a:lnTo>
                                  <a:pt x="313956" y="16764"/>
                                </a:lnTo>
                                <a:lnTo>
                                  <a:pt x="313956" y="0"/>
                                </a:lnTo>
                                <a:lnTo>
                                  <a:pt x="9156" y="0"/>
                                </a:lnTo>
                                <a:lnTo>
                                  <a:pt x="0" y="0"/>
                                </a:lnTo>
                                <a:lnTo>
                                  <a:pt x="0" y="16510"/>
                                </a:lnTo>
                                <a:lnTo>
                                  <a:pt x="0" y="389890"/>
                                </a:lnTo>
                                <a:lnTo>
                                  <a:pt x="0" y="406400"/>
                                </a:lnTo>
                                <a:lnTo>
                                  <a:pt x="9156" y="406400"/>
                                </a:lnTo>
                                <a:lnTo>
                                  <a:pt x="323100" y="406400"/>
                                </a:lnTo>
                                <a:lnTo>
                                  <a:pt x="323100" y="406908"/>
                                </a:lnTo>
                                <a:lnTo>
                                  <a:pt x="333768" y="406908"/>
                                </a:lnTo>
                                <a:lnTo>
                                  <a:pt x="333768" y="390144"/>
                                </a:lnTo>
                                <a:lnTo>
                                  <a:pt x="323100" y="390144"/>
                                </a:lnTo>
                                <a:lnTo>
                                  <a:pt x="323100" y="389890"/>
                                </a:lnTo>
                                <a:lnTo>
                                  <a:pt x="333768" y="389890"/>
                                </a:lnTo>
                                <a:lnTo>
                                  <a:pt x="333768" y="16764"/>
                                </a:lnTo>
                                <a:lnTo>
                                  <a:pt x="333768" y="16510"/>
                                </a:lnTo>
                                <a:lnTo>
                                  <a:pt x="333768"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95.799988pt;margin-top:8.784624pt;width:26.3pt;height:67.95pt;mso-position-horizontal-relative:page;mso-position-vertical-relative:paragraph;z-index:-15665152;mso-wrap-distance-left:0;mso-wrap-distance-right:0" id="docshapegroup764" coordorigin="5916,176" coordsize="526,1359">
                <v:rect style="position:absolute;left:6148;top:804;width:58;height:728" id="docshape765" filled="true" fillcolor="#838281" stroked="false">
                  <v:fill type="solid"/>
                </v:rect>
                <v:rect style="position:absolute;left:6148;top:775;width:58;height:756" id="docshape766" filled="false" stroked="true" strokeweight=".2814pt" strokecolor="#1e1a16">
                  <v:stroke dashstyle="solid"/>
                </v:rect>
                <v:rect style="position:absolute;left:5930;top:187;width:495;height:617" id="docshape767" filled="true" fillcolor="#ffffff" stroked="false">
                  <v:fill type="solid"/>
                </v:rect>
                <v:shape style="position:absolute;left:5915;top:175;width:526;height:641" id="docshape768" coordorigin="5916,176" coordsize="526,641" path="m6293,562l6290,560,6290,545,6288,543,6288,536,6286,533,6286,526,6283,524,6283,521,6281,519,6281,512,6278,509,6278,507,6276,504,6274,500,6274,497,6271,495,6271,492,6266,488,6266,485,6259,478,6259,560,6259,608,6257,612,6257,617,6254,622,6254,627,6252,632,6250,634,6250,639,6247,641,6247,644,6245,646,6245,648,6240,653,6240,656,6238,658,6235,658,6235,660,6228,668,6228,670,6223,670,6223,672,6221,672,6216,677,6211,677,6211,680,6206,680,6204,682,6180,682,6178,680,6173,680,6170,677,6168,677,6166,675,6163,675,6163,672,6161,672,6158,670,6156,670,6156,668,6154,665,6151,665,6151,663,6149,663,6149,660,6144,656,6144,653,6139,648,6139,646,6134,641,6134,636,6132,634,6132,632,6130,629,6130,624,6127,622,6127,615,6125,612,6125,598,6122,593,6122,574,6125,569,6125,555,6127,552,6127,545,6130,545,6130,540,6132,538,6132,533,6134,531,6134,528,6137,526,6137,524,6142,519,6142,516,6144,514,6144,512,6146,512,6146,509,6161,495,6163,495,6166,492,6168,492,6170,490,6173,490,6175,488,6182,488,6185,485,6199,485,6199,488,6209,488,6211,490,6214,490,6216,492,6218,492,6218,495,6223,495,6223,497,6226,497,6230,502,6230,504,6233,504,6233,507,6235,507,6235,509,6238,512,6240,512,6240,514,6242,519,6245,521,6250,531,6250,533,6254,543,6254,545,6257,550,6257,555,6259,560,6259,478,6259,476,6245,461,6242,461,6242,459,6240,456,6238,456,6235,454,6233,454,6230,452,6228,452,6226,449,6223,449,6221,447,6211,447,6209,444,6192,444,6190,447,6182,447,6180,449,6175,449,6173,452,6168,452,6166,454,6254,262,6228,238,6130,449,6125,454,6122,459,6120,466,6118,471,6118,476,6108,495,6108,500,6103,509,6103,512,6101,516,6101,521,6098,524,6098,533,6096,536,6096,545,6094,548,6094,562,6091,567,6091,603,6094,608,6094,622,6096,627,6096,632,6098,636,6098,639,6101,644,6101,648,6106,658,6106,660,6110,670,6110,672,6113,677,6115,680,6118,684,6122,689,6125,694,6137,706,6142,708,6151,718,6156,718,6161,723,6166,723,6168,725,6173,725,6178,728,6204,728,6206,725,6214,725,6218,723,6221,723,6226,718,6230,718,6235,713,6240,711,6247,704,6252,701,6257,696,6259,692,6264,687,6266,682,6269,680,6271,675,6271,672,6274,668,6276,665,6278,660,6278,658,6283,648,6283,644,6286,641,6286,636,6288,632,6288,627,6290,622,6290,608,6293,603,6293,562xm6442,176l6425,176,6410,176,6410,202,6410,790,6410,790,5945,790,5945,790,5945,202,6410,202,6410,176,5930,176,5916,176,5916,202,5916,790,5916,816,5930,816,6425,816,6425,816,6442,816,6442,790,6425,790,6425,790,6442,790,6442,202,6442,202,6442,176xe" filled="true" fillcolor="#1e1a16" stroked="false">
                  <v:path arrowok="t"/>
                  <v:fill type="solid"/>
                </v:shape>
                <w10:wrap type="topAndBottom"/>
              </v:group>
            </w:pict>
          </mc:Fallback>
        </mc:AlternateContent>
      </w:r>
    </w:p>
    <w:p>
      <w:pPr>
        <w:pStyle w:val="BodyText"/>
        <w:spacing w:before="63"/>
      </w:pPr>
    </w:p>
    <w:p>
      <w:pPr>
        <w:pStyle w:val="ListParagraph"/>
        <w:numPr>
          <w:ilvl w:val="1"/>
          <w:numId w:val="26"/>
        </w:numPr>
        <w:tabs>
          <w:tab w:pos="528" w:val="left" w:leader="none"/>
        </w:tabs>
        <w:spacing w:line="240" w:lineRule="auto" w:before="0" w:after="0"/>
        <w:ind w:left="528" w:right="0" w:hanging="422"/>
        <w:jc w:val="both"/>
        <w:rPr>
          <w:sz w:val="22"/>
        </w:rPr>
      </w:pPr>
      <w:r>
        <w:rPr>
          <w:sz w:val="22"/>
        </w:rPr>
        <w:t>Das</w:t>
      </w:r>
      <w:r>
        <w:rPr>
          <w:rFonts w:ascii="Times New Roman"/>
          <w:sz w:val="22"/>
        </w:rPr>
        <w:t> </w:t>
      </w:r>
      <w:r>
        <w:rPr>
          <w:sz w:val="22"/>
        </w:rPr>
        <w:t>Signal</w:t>
      </w:r>
      <w:r>
        <w:rPr>
          <w:rFonts w:ascii="Times New Roman"/>
          <w:spacing w:val="1"/>
          <w:sz w:val="22"/>
        </w:rPr>
        <w:t> </w:t>
      </w:r>
      <w:r>
        <w:rPr>
          <w:sz w:val="22"/>
        </w:rPr>
        <w:t>Lf</w:t>
      </w:r>
      <w:r>
        <w:rPr>
          <w:rFonts w:ascii="Times New Roman"/>
          <w:spacing w:val="4"/>
          <w:sz w:val="22"/>
        </w:rPr>
        <w:t> </w:t>
      </w:r>
      <w:r>
        <w:rPr>
          <w:sz w:val="22"/>
        </w:rPr>
        <w:t>7</w:t>
      </w:r>
      <w:r>
        <w:rPr>
          <w:rFonts w:ascii="Times New Roman"/>
          <w:sz w:val="22"/>
        </w:rPr>
        <w:t> </w:t>
      </w:r>
      <w:r>
        <w:rPr>
          <w:sz w:val="22"/>
        </w:rPr>
        <w:t>kennzeichnet</w:t>
      </w:r>
      <w:r>
        <w:rPr>
          <w:rFonts w:ascii="Times New Roman"/>
          <w:spacing w:val="1"/>
          <w:sz w:val="22"/>
        </w:rPr>
        <w:t> </w:t>
      </w:r>
      <w:r>
        <w:rPr>
          <w:sz w:val="22"/>
        </w:rPr>
        <w:t>einen</w:t>
      </w:r>
      <w:r>
        <w:rPr>
          <w:rFonts w:ascii="Times New Roman"/>
          <w:spacing w:val="3"/>
          <w:sz w:val="22"/>
        </w:rPr>
        <w:t> </w:t>
      </w:r>
      <w:r>
        <w:rPr>
          <w:spacing w:val="-2"/>
          <w:sz w:val="22"/>
        </w:rPr>
        <w:t>Geschwindigkeitswechsel.</w:t>
      </w:r>
    </w:p>
    <w:p>
      <w:pPr>
        <w:pStyle w:val="BodyText"/>
        <w:spacing w:before="120"/>
      </w:pPr>
    </w:p>
    <w:p>
      <w:pPr>
        <w:pStyle w:val="ListParagraph"/>
        <w:numPr>
          <w:ilvl w:val="1"/>
          <w:numId w:val="26"/>
        </w:numPr>
        <w:tabs>
          <w:tab w:pos="528" w:val="left" w:leader="none"/>
        </w:tabs>
        <w:spacing w:line="240" w:lineRule="auto" w:before="1" w:after="0"/>
        <w:ind w:left="528" w:right="0" w:hanging="422"/>
        <w:jc w:val="both"/>
        <w:rPr>
          <w:sz w:val="22"/>
        </w:rPr>
      </w:pPr>
      <w:r>
        <w:rPr>
          <w:sz w:val="22"/>
        </w:rPr>
        <w:t>Das</w:t>
      </w:r>
      <w:r>
        <w:rPr>
          <w:rFonts w:ascii="Times New Roman" w:hAnsi="Times New Roman"/>
          <w:sz w:val="22"/>
        </w:rPr>
        <w:t> </w:t>
      </w:r>
      <w:r>
        <w:rPr>
          <w:sz w:val="22"/>
        </w:rPr>
        <w:t>Signal</w:t>
      </w:r>
      <w:r>
        <w:rPr>
          <w:rFonts w:ascii="Times New Roman" w:hAnsi="Times New Roman"/>
          <w:spacing w:val="2"/>
          <w:sz w:val="22"/>
        </w:rPr>
        <w:t> </w:t>
      </w:r>
      <w:r>
        <w:rPr>
          <w:sz w:val="22"/>
        </w:rPr>
        <w:t>ist</w:t>
      </w:r>
      <w:r>
        <w:rPr>
          <w:rFonts w:ascii="Times New Roman" w:hAnsi="Times New Roman"/>
          <w:spacing w:val="2"/>
          <w:sz w:val="22"/>
        </w:rPr>
        <w:t> </w:t>
      </w:r>
      <w:r>
        <w:rPr>
          <w:sz w:val="22"/>
        </w:rPr>
        <w:t>bei</w:t>
      </w:r>
      <w:r>
        <w:rPr>
          <w:rFonts w:ascii="Times New Roman" w:hAnsi="Times New Roman"/>
          <w:spacing w:val="2"/>
          <w:sz w:val="22"/>
        </w:rPr>
        <w:t> </w:t>
      </w:r>
      <w:r>
        <w:rPr>
          <w:sz w:val="22"/>
        </w:rPr>
        <w:t>Dunkelheit</w:t>
      </w:r>
      <w:r>
        <w:rPr>
          <w:rFonts w:ascii="Times New Roman" w:hAnsi="Times New Roman"/>
          <w:spacing w:val="1"/>
          <w:sz w:val="22"/>
        </w:rPr>
        <w:t> </w:t>
      </w:r>
      <w:r>
        <w:rPr>
          <w:sz w:val="22"/>
        </w:rPr>
        <w:t>beleuchtet</w:t>
      </w:r>
      <w:r>
        <w:rPr>
          <w:rFonts w:ascii="Times New Roman" w:hAnsi="Times New Roman"/>
          <w:spacing w:val="2"/>
          <w:sz w:val="22"/>
        </w:rPr>
        <w:t> </w:t>
      </w:r>
      <w:r>
        <w:rPr>
          <w:sz w:val="22"/>
        </w:rPr>
        <w:t>oder</w:t>
      </w:r>
      <w:r>
        <w:rPr>
          <w:rFonts w:ascii="Times New Roman" w:hAnsi="Times New Roman"/>
          <w:spacing w:val="1"/>
          <w:sz w:val="22"/>
        </w:rPr>
        <w:t> </w:t>
      </w:r>
      <w:r>
        <w:rPr>
          <w:sz w:val="22"/>
        </w:rPr>
        <w:t>es</w:t>
      </w:r>
      <w:r>
        <w:rPr>
          <w:rFonts w:ascii="Times New Roman" w:hAnsi="Times New Roman"/>
          <w:spacing w:val="3"/>
          <w:sz w:val="22"/>
        </w:rPr>
        <w:t> </w:t>
      </w:r>
      <w:r>
        <w:rPr>
          <w:sz w:val="22"/>
        </w:rPr>
        <w:t>ist</w:t>
      </w:r>
      <w:r>
        <w:rPr>
          <w:rFonts w:ascii="Times New Roman" w:hAnsi="Times New Roman"/>
          <w:spacing w:val="2"/>
          <w:sz w:val="22"/>
        </w:rPr>
        <w:t> </w:t>
      </w:r>
      <w:r>
        <w:rPr>
          <w:spacing w:val="-2"/>
          <w:sz w:val="22"/>
        </w:rPr>
        <w:t>rückstrahlend.</w:t>
      </w:r>
    </w:p>
    <w:p>
      <w:pPr>
        <w:pStyle w:val="ListParagraph"/>
        <w:numPr>
          <w:ilvl w:val="1"/>
          <w:numId w:val="26"/>
        </w:numPr>
        <w:tabs>
          <w:tab w:pos="528" w:val="left" w:leader="none"/>
        </w:tabs>
        <w:spacing w:line="252" w:lineRule="exact" w:before="121" w:after="0"/>
        <w:ind w:left="528" w:right="0" w:hanging="422"/>
        <w:jc w:val="both"/>
        <w:rPr>
          <w:sz w:val="22"/>
        </w:rPr>
      </w:pPr>
      <w:r>
        <w:rPr>
          <w:sz w:val="22"/>
        </w:rPr>
        <w:t>Als</w:t>
      </w:r>
      <w:r>
        <w:rPr>
          <w:rFonts w:ascii="Times New Roman"/>
          <w:spacing w:val="19"/>
          <w:sz w:val="22"/>
        </w:rPr>
        <w:t> </w:t>
      </w:r>
      <w:r>
        <w:rPr>
          <w:sz w:val="22"/>
        </w:rPr>
        <w:t>Kennziffer</w:t>
      </w:r>
      <w:r>
        <w:rPr>
          <w:rFonts w:ascii="Times New Roman"/>
          <w:spacing w:val="18"/>
          <w:sz w:val="22"/>
        </w:rPr>
        <w:t> </w:t>
      </w:r>
      <w:r>
        <w:rPr>
          <w:sz w:val="22"/>
        </w:rPr>
        <w:t>werden</w:t>
      </w:r>
      <w:r>
        <w:rPr>
          <w:rFonts w:ascii="Times New Roman"/>
          <w:spacing w:val="20"/>
          <w:sz w:val="22"/>
        </w:rPr>
        <w:t> </w:t>
      </w:r>
      <w:r>
        <w:rPr>
          <w:sz w:val="22"/>
        </w:rPr>
        <w:t>die</w:t>
      </w:r>
      <w:r>
        <w:rPr>
          <w:rFonts w:ascii="Times New Roman"/>
          <w:spacing w:val="19"/>
          <w:sz w:val="22"/>
        </w:rPr>
        <w:t> </w:t>
      </w:r>
      <w:r>
        <w:rPr>
          <w:sz w:val="22"/>
        </w:rPr>
        <w:t>Ziffern</w:t>
      </w:r>
      <w:r>
        <w:rPr>
          <w:rFonts w:ascii="Times New Roman"/>
          <w:spacing w:val="19"/>
          <w:sz w:val="22"/>
        </w:rPr>
        <w:t> </w:t>
      </w:r>
      <w:r>
        <w:rPr>
          <w:sz w:val="22"/>
        </w:rPr>
        <w:t>bzw.</w:t>
      </w:r>
      <w:r>
        <w:rPr>
          <w:rFonts w:ascii="Times New Roman"/>
          <w:spacing w:val="19"/>
          <w:sz w:val="22"/>
        </w:rPr>
        <w:t> </w:t>
      </w:r>
      <w:r>
        <w:rPr>
          <w:sz w:val="22"/>
        </w:rPr>
        <w:t>Zahlen</w:t>
      </w:r>
      <w:r>
        <w:rPr>
          <w:rFonts w:ascii="Times New Roman"/>
          <w:spacing w:val="19"/>
          <w:sz w:val="22"/>
        </w:rPr>
        <w:t> </w:t>
      </w:r>
      <w:r>
        <w:rPr>
          <w:sz w:val="22"/>
        </w:rPr>
        <w:t>1,</w:t>
      </w:r>
      <w:r>
        <w:rPr>
          <w:rFonts w:ascii="Times New Roman"/>
          <w:spacing w:val="18"/>
          <w:sz w:val="22"/>
        </w:rPr>
        <w:t> </w:t>
      </w:r>
      <w:r>
        <w:rPr>
          <w:sz w:val="22"/>
        </w:rPr>
        <w:t>2,</w:t>
      </w:r>
      <w:r>
        <w:rPr>
          <w:rFonts w:ascii="Times New Roman"/>
          <w:spacing w:val="19"/>
          <w:sz w:val="22"/>
        </w:rPr>
        <w:t> </w:t>
      </w:r>
      <w:r>
        <w:rPr>
          <w:sz w:val="22"/>
        </w:rPr>
        <w:t>3,</w:t>
      </w:r>
      <w:r>
        <w:rPr>
          <w:rFonts w:ascii="Times New Roman"/>
          <w:spacing w:val="18"/>
          <w:sz w:val="22"/>
        </w:rPr>
        <w:t> </w:t>
      </w:r>
      <w:r>
        <w:rPr>
          <w:sz w:val="22"/>
        </w:rPr>
        <w:t>4,</w:t>
      </w:r>
      <w:r>
        <w:rPr>
          <w:rFonts w:ascii="Times New Roman"/>
          <w:spacing w:val="18"/>
          <w:sz w:val="22"/>
        </w:rPr>
        <w:t> </w:t>
      </w:r>
      <w:r>
        <w:rPr>
          <w:sz w:val="22"/>
        </w:rPr>
        <w:t>5,</w:t>
      </w:r>
      <w:r>
        <w:rPr>
          <w:rFonts w:ascii="Times New Roman"/>
          <w:spacing w:val="19"/>
          <w:sz w:val="22"/>
        </w:rPr>
        <w:t> </w:t>
      </w:r>
      <w:r>
        <w:rPr>
          <w:sz w:val="22"/>
        </w:rPr>
        <w:t>6,</w:t>
      </w:r>
      <w:r>
        <w:rPr>
          <w:rFonts w:ascii="Times New Roman"/>
          <w:spacing w:val="18"/>
          <w:sz w:val="22"/>
        </w:rPr>
        <w:t> </w:t>
      </w:r>
      <w:r>
        <w:rPr>
          <w:sz w:val="22"/>
        </w:rPr>
        <w:t>7,</w:t>
      </w:r>
      <w:r>
        <w:rPr>
          <w:rFonts w:ascii="Times New Roman"/>
          <w:spacing w:val="20"/>
          <w:sz w:val="22"/>
        </w:rPr>
        <w:t> </w:t>
      </w:r>
      <w:r>
        <w:rPr>
          <w:sz w:val="22"/>
        </w:rPr>
        <w:t>8,</w:t>
      </w:r>
      <w:r>
        <w:rPr>
          <w:rFonts w:ascii="Times New Roman"/>
          <w:spacing w:val="19"/>
          <w:sz w:val="22"/>
        </w:rPr>
        <w:t> </w:t>
      </w:r>
      <w:r>
        <w:rPr>
          <w:sz w:val="22"/>
        </w:rPr>
        <w:t>9,</w:t>
      </w:r>
      <w:r>
        <w:rPr>
          <w:rFonts w:ascii="Times New Roman"/>
          <w:spacing w:val="18"/>
          <w:sz w:val="22"/>
        </w:rPr>
        <w:t> </w:t>
      </w:r>
      <w:r>
        <w:rPr>
          <w:sz w:val="22"/>
        </w:rPr>
        <w:t>10,</w:t>
      </w:r>
      <w:r>
        <w:rPr>
          <w:rFonts w:ascii="Times New Roman"/>
          <w:spacing w:val="21"/>
          <w:sz w:val="22"/>
        </w:rPr>
        <w:t> </w:t>
      </w:r>
      <w:r>
        <w:rPr>
          <w:spacing w:val="-5"/>
          <w:sz w:val="22"/>
        </w:rPr>
        <w:t>11,</w:t>
      </w:r>
    </w:p>
    <w:p>
      <w:pPr>
        <w:pStyle w:val="BodyText"/>
        <w:spacing w:line="252" w:lineRule="exact"/>
        <w:ind w:left="531"/>
        <w:jc w:val="both"/>
      </w:pPr>
      <w:r>
        <w:rPr/>
        <w:t>12,</w:t>
      </w:r>
      <w:r>
        <w:rPr>
          <w:rFonts w:ascii="Times New Roman"/>
          <w:spacing w:val="6"/>
        </w:rPr>
        <w:t> </w:t>
      </w:r>
      <w:r>
        <w:rPr/>
        <w:t>13,</w:t>
      </w:r>
      <w:r>
        <w:rPr>
          <w:rFonts w:ascii="Times New Roman"/>
          <w:spacing w:val="4"/>
        </w:rPr>
        <w:t> </w:t>
      </w:r>
      <w:r>
        <w:rPr/>
        <w:t>14,</w:t>
      </w:r>
      <w:r>
        <w:rPr>
          <w:rFonts w:ascii="Times New Roman"/>
          <w:spacing w:val="3"/>
        </w:rPr>
        <w:t> </w:t>
      </w:r>
      <w:r>
        <w:rPr/>
        <w:t>15</w:t>
      </w:r>
      <w:r>
        <w:rPr>
          <w:rFonts w:ascii="Times New Roman"/>
          <w:spacing w:val="5"/>
        </w:rPr>
        <w:t> </w:t>
      </w:r>
      <w:r>
        <w:rPr/>
        <w:t>und</w:t>
      </w:r>
      <w:r>
        <w:rPr>
          <w:rFonts w:ascii="Times New Roman"/>
          <w:spacing w:val="4"/>
        </w:rPr>
        <w:t> </w:t>
      </w:r>
      <w:r>
        <w:rPr/>
        <w:t>16</w:t>
      </w:r>
      <w:r>
        <w:rPr>
          <w:rFonts w:ascii="Times New Roman"/>
          <w:spacing w:val="5"/>
        </w:rPr>
        <w:t> </w:t>
      </w:r>
      <w:r>
        <w:rPr>
          <w:spacing w:val="-2"/>
        </w:rPr>
        <w:t>verwendet.</w:t>
      </w:r>
    </w:p>
    <w:p>
      <w:pPr>
        <w:pStyle w:val="ListParagraph"/>
        <w:numPr>
          <w:ilvl w:val="1"/>
          <w:numId w:val="26"/>
        </w:numPr>
        <w:tabs>
          <w:tab w:pos="528" w:val="left" w:leader="none"/>
          <w:tab w:pos="531" w:val="left" w:leader="none"/>
        </w:tabs>
        <w:spacing w:line="240" w:lineRule="auto" w:before="119" w:after="0"/>
        <w:ind w:left="531" w:right="1149" w:hanging="425"/>
        <w:jc w:val="both"/>
        <w:rPr>
          <w:sz w:val="22"/>
        </w:rPr>
      </w:pPr>
      <w:r>
        <w:rPr>
          <w:sz w:val="22"/>
        </w:rPr>
        <w:t>Das</w:t>
      </w:r>
      <w:r>
        <w:rPr>
          <w:rFonts w:ascii="Times New Roman"/>
          <w:spacing w:val="26"/>
          <w:sz w:val="22"/>
        </w:rPr>
        <w:t> </w:t>
      </w:r>
      <w:r>
        <w:rPr>
          <w:sz w:val="22"/>
        </w:rPr>
        <w:t>an</w:t>
      </w:r>
      <w:r>
        <w:rPr>
          <w:rFonts w:ascii="Times New Roman"/>
          <w:sz w:val="22"/>
        </w:rPr>
        <w:t> </w:t>
      </w:r>
      <w:r>
        <w:rPr>
          <w:sz w:val="22"/>
        </w:rPr>
        <w:t>einem</w:t>
      </w:r>
      <w:r>
        <w:rPr>
          <w:rFonts w:ascii="Times New Roman"/>
          <w:spacing w:val="27"/>
          <w:sz w:val="22"/>
        </w:rPr>
        <w:t> </w:t>
      </w:r>
      <w:r>
        <w:rPr>
          <w:sz w:val="22"/>
        </w:rPr>
        <w:t>Hauptsignal</w:t>
      </w:r>
      <w:r>
        <w:rPr>
          <w:rFonts w:ascii="Times New Roman"/>
          <w:spacing w:val="27"/>
          <w:sz w:val="22"/>
        </w:rPr>
        <w:t> </w:t>
      </w:r>
      <w:r>
        <w:rPr>
          <w:sz w:val="22"/>
        </w:rPr>
        <w:t>aufgestellte</w:t>
      </w:r>
      <w:r>
        <w:rPr>
          <w:rFonts w:ascii="Times New Roman"/>
          <w:sz w:val="22"/>
        </w:rPr>
        <w:t> </w:t>
      </w:r>
      <w:r>
        <w:rPr>
          <w:sz w:val="22"/>
        </w:rPr>
        <w:t>Signal</w:t>
      </w:r>
      <w:r>
        <w:rPr>
          <w:rFonts w:ascii="Times New Roman"/>
          <w:sz w:val="22"/>
        </w:rPr>
        <w:t> </w:t>
      </w:r>
      <w:r>
        <w:rPr>
          <w:sz w:val="22"/>
        </w:rPr>
        <w:t>Lf</w:t>
      </w:r>
      <w:r>
        <w:rPr>
          <w:rFonts w:ascii="Times New Roman"/>
          <w:sz w:val="22"/>
        </w:rPr>
        <w:t> </w:t>
      </w:r>
      <w:r>
        <w:rPr>
          <w:sz w:val="22"/>
        </w:rPr>
        <w:t>7</w:t>
      </w:r>
      <w:r>
        <w:rPr>
          <w:rFonts w:ascii="Times New Roman"/>
          <w:sz w:val="22"/>
        </w:rPr>
        <w:t> </w:t>
      </w:r>
      <w:r>
        <w:rPr>
          <w:sz w:val="22"/>
        </w:rPr>
        <w:t>gilt</w:t>
      </w:r>
      <w:r>
        <w:rPr>
          <w:rFonts w:ascii="Times New Roman"/>
          <w:sz w:val="22"/>
        </w:rPr>
        <w:t> </w:t>
      </w:r>
      <w:r>
        <w:rPr>
          <w:sz w:val="22"/>
        </w:rPr>
        <w:t>nur</w:t>
      </w:r>
      <w:r>
        <w:rPr>
          <w:rFonts w:ascii="Times New Roman"/>
          <w:sz w:val="22"/>
        </w:rPr>
        <w:t> </w:t>
      </w:r>
      <w:r>
        <w:rPr>
          <w:sz w:val="22"/>
        </w:rPr>
        <w:t>bei</w:t>
      </w:r>
      <w:r>
        <w:rPr>
          <w:rFonts w:ascii="Times New Roman"/>
          <w:sz w:val="22"/>
        </w:rPr>
        <w:t> </w:t>
      </w:r>
      <w:r>
        <w:rPr>
          <w:sz w:val="22"/>
        </w:rPr>
        <w:t>Stellung</w:t>
      </w:r>
      <w:r>
        <w:rPr>
          <w:rFonts w:ascii="Times New Roman"/>
          <w:sz w:val="22"/>
        </w:rPr>
        <w:t> </w:t>
      </w:r>
      <w:r>
        <w:rPr>
          <w:sz w:val="22"/>
        </w:rPr>
        <w:t>Hp</w:t>
      </w:r>
      <w:r>
        <w:rPr>
          <w:rFonts w:ascii="Times New Roman"/>
          <w:sz w:val="22"/>
        </w:rPr>
        <w:t> </w:t>
      </w:r>
      <w:r>
        <w:rPr>
          <w:sz w:val="22"/>
        </w:rPr>
        <w:t>1,</w:t>
      </w:r>
      <w:r>
        <w:rPr>
          <w:rFonts w:ascii="Times New Roman"/>
          <w:sz w:val="22"/>
        </w:rPr>
        <w:t> </w:t>
      </w:r>
      <w:r>
        <w:rPr>
          <w:sz w:val="22"/>
        </w:rPr>
        <w:t>Ks</w:t>
      </w:r>
      <w:r>
        <w:rPr>
          <w:rFonts w:ascii="Times New Roman"/>
          <w:sz w:val="22"/>
        </w:rPr>
        <w:t> </w:t>
      </w:r>
      <w:r>
        <w:rPr>
          <w:sz w:val="22"/>
        </w:rPr>
        <w:t>1</w:t>
      </w:r>
      <w:r>
        <w:rPr>
          <w:rFonts w:ascii="Times New Roman"/>
          <w:sz w:val="22"/>
        </w:rPr>
        <w:t> </w:t>
      </w:r>
      <w:r>
        <w:rPr>
          <w:sz w:val="22"/>
        </w:rPr>
        <w:t>ohne</w:t>
      </w:r>
      <w:r>
        <w:rPr>
          <w:rFonts w:ascii="Times New Roman"/>
          <w:sz w:val="22"/>
        </w:rPr>
        <w:t> </w:t>
      </w:r>
      <w:r>
        <w:rPr>
          <w:sz w:val="22"/>
        </w:rPr>
        <w:t>Zs</w:t>
      </w:r>
      <w:r>
        <w:rPr>
          <w:rFonts w:ascii="Times New Roman"/>
          <w:sz w:val="22"/>
        </w:rPr>
        <w:t> </w:t>
      </w:r>
      <w:r>
        <w:rPr>
          <w:sz w:val="22"/>
        </w:rPr>
        <w:t>3</w:t>
      </w:r>
      <w:r>
        <w:rPr>
          <w:rFonts w:ascii="Times New Roman"/>
          <w:sz w:val="22"/>
        </w:rPr>
        <w:t> </w:t>
      </w:r>
      <w:r>
        <w:rPr>
          <w:sz w:val="22"/>
        </w:rPr>
        <w:t>oder</w:t>
      </w:r>
      <w:r>
        <w:rPr>
          <w:rFonts w:ascii="Times New Roman"/>
          <w:sz w:val="22"/>
        </w:rPr>
        <w:t> </w:t>
      </w:r>
      <w:r>
        <w:rPr>
          <w:sz w:val="22"/>
        </w:rPr>
        <w:t>Ks</w:t>
      </w:r>
      <w:r>
        <w:rPr>
          <w:rFonts w:ascii="Times New Roman"/>
          <w:sz w:val="22"/>
        </w:rPr>
        <w:t> </w:t>
      </w:r>
      <w:r>
        <w:rPr>
          <w:sz w:val="22"/>
        </w:rPr>
        <w:t>2</w:t>
      </w:r>
      <w:r>
        <w:rPr>
          <w:rFonts w:ascii="Times New Roman"/>
          <w:sz w:val="22"/>
        </w:rPr>
        <w:t> </w:t>
      </w:r>
      <w:r>
        <w:rPr>
          <w:sz w:val="22"/>
        </w:rPr>
        <w:t>ohne</w:t>
      </w:r>
      <w:r>
        <w:rPr>
          <w:rFonts w:ascii="Times New Roman"/>
          <w:sz w:val="22"/>
        </w:rPr>
        <w:t> </w:t>
      </w:r>
      <w:r>
        <w:rPr>
          <w:sz w:val="22"/>
        </w:rPr>
        <w:t>Zs</w:t>
      </w:r>
      <w:r>
        <w:rPr>
          <w:rFonts w:ascii="Times New Roman"/>
          <w:sz w:val="22"/>
        </w:rPr>
        <w:t> </w:t>
      </w:r>
      <w:r>
        <w:rPr>
          <w:sz w:val="22"/>
        </w:rPr>
        <w:t>3.</w:t>
      </w:r>
    </w:p>
    <w:p>
      <w:pPr>
        <w:pStyle w:val="ListParagraph"/>
        <w:numPr>
          <w:ilvl w:val="1"/>
          <w:numId w:val="26"/>
        </w:numPr>
        <w:tabs>
          <w:tab w:pos="528" w:val="left" w:leader="none"/>
          <w:tab w:pos="531" w:val="left" w:leader="none"/>
        </w:tabs>
        <w:spacing w:line="240" w:lineRule="auto" w:before="120" w:after="0"/>
        <w:ind w:left="531" w:right="1152" w:hanging="425"/>
        <w:jc w:val="both"/>
        <w:rPr>
          <w:sz w:val="22"/>
        </w:rPr>
      </w:pPr>
      <w:r>
        <w:rPr>
          <w:sz w:val="22"/>
        </w:rPr>
        <w:t>Ein</w:t>
      </w:r>
      <w:r>
        <w:rPr>
          <w:rFonts w:ascii="Times New Roman" w:hAnsi="Times New Roman"/>
          <w:sz w:val="22"/>
        </w:rPr>
        <w:t> </w:t>
      </w:r>
      <w:r>
        <w:rPr>
          <w:sz w:val="22"/>
        </w:rPr>
        <w:t>zu</w:t>
      </w:r>
      <w:r>
        <w:rPr>
          <w:rFonts w:ascii="Times New Roman" w:hAnsi="Times New Roman"/>
          <w:sz w:val="22"/>
        </w:rPr>
        <w:t> </w:t>
      </w:r>
      <w:r>
        <w:rPr>
          <w:sz w:val="22"/>
        </w:rPr>
        <w:t>signalisierender</w:t>
      </w:r>
      <w:r>
        <w:rPr>
          <w:rFonts w:ascii="Times New Roman" w:hAnsi="Times New Roman"/>
          <w:sz w:val="22"/>
        </w:rPr>
        <w:t> </w:t>
      </w:r>
      <w:r>
        <w:rPr>
          <w:sz w:val="22"/>
        </w:rPr>
        <w:t>Geschwindigkeitswechsel</w:t>
      </w:r>
      <w:r>
        <w:rPr>
          <w:rFonts w:ascii="Times New Roman" w:hAnsi="Times New Roman"/>
          <w:sz w:val="22"/>
        </w:rPr>
        <w:t> </w:t>
      </w:r>
      <w:r>
        <w:rPr>
          <w:sz w:val="22"/>
        </w:rPr>
        <w:t>liegt</w:t>
      </w:r>
      <w:r>
        <w:rPr>
          <w:rFonts w:ascii="Times New Roman" w:hAnsi="Times New Roman"/>
          <w:sz w:val="22"/>
        </w:rPr>
        <w:t> </w:t>
      </w:r>
      <w:r>
        <w:rPr>
          <w:sz w:val="22"/>
        </w:rPr>
        <w:t>auch</w:t>
      </w:r>
      <w:r>
        <w:rPr>
          <w:rFonts w:ascii="Times New Roman" w:hAnsi="Times New Roman"/>
          <w:sz w:val="22"/>
        </w:rPr>
        <w:t> </w:t>
      </w:r>
      <w:r>
        <w:rPr>
          <w:sz w:val="22"/>
        </w:rPr>
        <w:t>vor,</w:t>
      </w:r>
      <w:r>
        <w:rPr>
          <w:rFonts w:ascii="Times New Roman" w:hAnsi="Times New Roman"/>
          <w:sz w:val="22"/>
        </w:rPr>
        <w:t> </w:t>
      </w:r>
      <w:r>
        <w:rPr>
          <w:sz w:val="22"/>
        </w:rPr>
        <w:t>wenn</w:t>
      </w:r>
      <w:r>
        <w:rPr>
          <w:rFonts w:ascii="Times New Roman" w:hAnsi="Times New Roman"/>
          <w:sz w:val="22"/>
        </w:rPr>
        <w:t> </w:t>
      </w:r>
      <w:r>
        <w:rPr>
          <w:sz w:val="22"/>
        </w:rPr>
        <w:t>an</w:t>
      </w:r>
      <w:r>
        <w:rPr>
          <w:rFonts w:ascii="Times New Roman" w:hAnsi="Times New Roman"/>
          <w:sz w:val="22"/>
        </w:rPr>
        <w:t> </w:t>
      </w:r>
      <w:r>
        <w:rPr>
          <w:sz w:val="22"/>
        </w:rPr>
        <w:t>Ab-</w:t>
      </w:r>
      <w:r>
        <w:rPr>
          <w:rFonts w:ascii="Times New Roman" w:hAnsi="Times New Roman"/>
          <w:sz w:val="22"/>
        </w:rPr>
        <w:t> </w:t>
      </w:r>
      <w:r>
        <w:rPr>
          <w:sz w:val="22"/>
        </w:rPr>
        <w:t>zweigstellen</w:t>
      </w:r>
      <w:r>
        <w:rPr>
          <w:rFonts w:ascii="Times New Roman" w:hAnsi="Times New Roman"/>
          <w:sz w:val="22"/>
        </w:rPr>
        <w:t> </w:t>
      </w:r>
      <w:r>
        <w:rPr>
          <w:sz w:val="22"/>
        </w:rPr>
        <w:t>und</w:t>
      </w:r>
      <w:r>
        <w:rPr>
          <w:rFonts w:ascii="Times New Roman" w:hAnsi="Times New Roman"/>
          <w:sz w:val="22"/>
        </w:rPr>
        <w:t> </w:t>
      </w:r>
      <w:r>
        <w:rPr>
          <w:sz w:val="22"/>
        </w:rPr>
        <w:t>an</w:t>
      </w:r>
      <w:r>
        <w:rPr>
          <w:rFonts w:ascii="Times New Roman" w:hAnsi="Times New Roman"/>
          <w:sz w:val="22"/>
        </w:rPr>
        <w:t> </w:t>
      </w:r>
      <w:r>
        <w:rPr>
          <w:sz w:val="22"/>
        </w:rPr>
        <w:t>Streckenverzweigungen</w:t>
      </w:r>
      <w:r>
        <w:rPr>
          <w:rFonts w:ascii="Times New Roman" w:hAnsi="Times New Roman"/>
          <w:sz w:val="22"/>
        </w:rPr>
        <w:t> </w:t>
      </w:r>
      <w:r>
        <w:rPr>
          <w:sz w:val="22"/>
        </w:rPr>
        <w:t>in</w:t>
      </w:r>
      <w:r>
        <w:rPr>
          <w:rFonts w:ascii="Times New Roman" w:hAnsi="Times New Roman"/>
          <w:sz w:val="22"/>
        </w:rPr>
        <w:t> </w:t>
      </w:r>
      <w:r>
        <w:rPr>
          <w:sz w:val="22"/>
        </w:rPr>
        <w:t>Bahnhöfen</w:t>
      </w:r>
      <w:r>
        <w:rPr>
          <w:rFonts w:ascii="Times New Roman" w:hAnsi="Times New Roman"/>
          <w:sz w:val="22"/>
        </w:rPr>
        <w:t> </w:t>
      </w:r>
      <w:r>
        <w:rPr>
          <w:sz w:val="22"/>
        </w:rPr>
        <w:t>bei</w:t>
      </w:r>
      <w:r>
        <w:rPr>
          <w:rFonts w:ascii="Times New Roman" w:hAnsi="Times New Roman"/>
          <w:sz w:val="22"/>
        </w:rPr>
        <w:t> </w:t>
      </w:r>
      <w:r>
        <w:rPr>
          <w:sz w:val="22"/>
        </w:rPr>
        <w:t>Übergang</w:t>
      </w:r>
      <w:r>
        <w:rPr>
          <w:rFonts w:ascii="Times New Roman" w:hAnsi="Times New Roman"/>
          <w:sz w:val="22"/>
        </w:rPr>
        <w:t> </w:t>
      </w:r>
      <w:r>
        <w:rPr>
          <w:sz w:val="22"/>
        </w:rPr>
        <w:t>von</w:t>
      </w:r>
      <w:r>
        <w:rPr>
          <w:rFonts w:ascii="Times New Roman" w:hAnsi="Times New Roman"/>
          <w:sz w:val="22"/>
        </w:rPr>
        <w:t> </w:t>
      </w:r>
      <w:r>
        <w:rPr>
          <w:sz w:val="22"/>
        </w:rPr>
        <w:t>einer</w:t>
      </w:r>
      <w:r>
        <w:rPr>
          <w:rFonts w:ascii="Times New Roman" w:hAnsi="Times New Roman"/>
          <w:sz w:val="22"/>
        </w:rPr>
        <w:t> </w:t>
      </w:r>
      <w:r>
        <w:rPr>
          <w:sz w:val="22"/>
        </w:rPr>
        <w:t>Strecke</w:t>
      </w:r>
      <w:r>
        <w:rPr>
          <w:rFonts w:ascii="Times New Roman" w:hAnsi="Times New Roman"/>
          <w:sz w:val="22"/>
        </w:rPr>
        <w:t> </w:t>
      </w:r>
      <w:r>
        <w:rPr>
          <w:sz w:val="22"/>
        </w:rPr>
        <w:t>auf</w:t>
      </w:r>
      <w:r>
        <w:rPr>
          <w:rFonts w:ascii="Times New Roman" w:hAnsi="Times New Roman"/>
          <w:sz w:val="22"/>
        </w:rPr>
        <w:t> </w:t>
      </w:r>
      <w:r>
        <w:rPr>
          <w:sz w:val="22"/>
        </w:rPr>
        <w:t>eine</w:t>
      </w:r>
      <w:r>
        <w:rPr>
          <w:rFonts w:ascii="Times New Roman" w:hAnsi="Times New Roman"/>
          <w:sz w:val="22"/>
        </w:rPr>
        <w:t> </w:t>
      </w:r>
      <w:r>
        <w:rPr>
          <w:sz w:val="22"/>
        </w:rPr>
        <w:t>andere</w:t>
      </w:r>
      <w:r>
        <w:rPr>
          <w:rFonts w:ascii="Times New Roman" w:hAnsi="Times New Roman"/>
          <w:sz w:val="22"/>
        </w:rPr>
        <w:t> </w:t>
      </w:r>
      <w:r>
        <w:rPr>
          <w:sz w:val="22"/>
        </w:rPr>
        <w:t>eine</w:t>
      </w:r>
      <w:r>
        <w:rPr>
          <w:rFonts w:ascii="Times New Roman" w:hAnsi="Times New Roman"/>
          <w:sz w:val="22"/>
        </w:rPr>
        <w:t> </w:t>
      </w:r>
      <w:r>
        <w:rPr>
          <w:sz w:val="22"/>
        </w:rPr>
        <w:t>Geschwindigkeitsänderung</w:t>
      </w:r>
      <w:r>
        <w:rPr>
          <w:rFonts w:ascii="Times New Roman" w:hAnsi="Times New Roman"/>
          <w:sz w:val="22"/>
        </w:rPr>
        <w:t> </w:t>
      </w:r>
      <w:r>
        <w:rPr>
          <w:sz w:val="22"/>
        </w:rPr>
        <w:t>zu</w:t>
      </w:r>
      <w:r>
        <w:rPr>
          <w:rFonts w:ascii="Times New Roman" w:hAnsi="Times New Roman"/>
          <w:sz w:val="22"/>
        </w:rPr>
        <w:t> </w:t>
      </w:r>
      <w:r>
        <w:rPr>
          <w:sz w:val="22"/>
        </w:rPr>
        <w:t>beachten</w:t>
      </w:r>
      <w:r>
        <w:rPr>
          <w:rFonts w:ascii="Times New Roman" w:hAnsi="Times New Roman"/>
          <w:spacing w:val="80"/>
          <w:sz w:val="22"/>
        </w:rPr>
        <w:t> </w:t>
      </w:r>
      <w:r>
        <w:rPr>
          <w:spacing w:val="-4"/>
          <w:sz w:val="22"/>
        </w:rPr>
        <w:t>ist.</w:t>
      </w:r>
    </w:p>
    <w:p>
      <w:pPr>
        <w:pStyle w:val="ListParagraph"/>
        <w:numPr>
          <w:ilvl w:val="1"/>
          <w:numId w:val="26"/>
        </w:numPr>
        <w:tabs>
          <w:tab w:pos="528" w:val="left" w:leader="none"/>
          <w:tab w:pos="531" w:val="left" w:leader="none"/>
        </w:tabs>
        <w:spacing w:line="240" w:lineRule="auto" w:before="121" w:after="0"/>
        <w:ind w:left="531" w:right="1152" w:hanging="425"/>
        <w:jc w:val="both"/>
        <w:rPr>
          <w:sz w:val="22"/>
        </w:rPr>
      </w:pPr>
      <w:r>
        <w:rPr>
          <w:sz w:val="22"/>
        </w:rPr>
        <w:t>Auf</w:t>
      </w:r>
      <w:r>
        <w:rPr>
          <w:rFonts w:ascii="Times New Roman" w:hAnsi="Times New Roman"/>
          <w:sz w:val="22"/>
        </w:rPr>
        <w:t> </w:t>
      </w:r>
      <w:r>
        <w:rPr>
          <w:sz w:val="22"/>
        </w:rPr>
        <w:t>Nebenbahnen</w:t>
      </w:r>
      <w:r>
        <w:rPr>
          <w:rFonts w:ascii="Times New Roman" w:hAnsi="Times New Roman"/>
          <w:sz w:val="22"/>
        </w:rPr>
        <w:t> </w:t>
      </w:r>
      <w:r>
        <w:rPr>
          <w:sz w:val="22"/>
        </w:rPr>
        <w:t>–</w:t>
      </w:r>
      <w:r>
        <w:rPr>
          <w:rFonts w:ascii="Times New Roman" w:hAnsi="Times New Roman"/>
          <w:sz w:val="22"/>
        </w:rPr>
        <w:t> </w:t>
      </w:r>
      <w:r>
        <w:rPr>
          <w:sz w:val="22"/>
        </w:rPr>
        <w:t>ausgenommen</w:t>
      </w:r>
      <w:r>
        <w:rPr>
          <w:rFonts w:ascii="Times New Roman" w:hAnsi="Times New Roman"/>
          <w:sz w:val="22"/>
        </w:rPr>
        <w:t> </w:t>
      </w:r>
      <w:r>
        <w:rPr>
          <w:sz w:val="22"/>
        </w:rPr>
        <w:t>bei</w:t>
      </w:r>
      <w:r>
        <w:rPr>
          <w:rFonts w:ascii="Times New Roman" w:hAnsi="Times New Roman"/>
          <w:sz w:val="22"/>
        </w:rPr>
        <w:t> </w:t>
      </w:r>
      <w:r>
        <w:rPr>
          <w:sz w:val="22"/>
        </w:rPr>
        <w:t>Geschwindigkeitsbeschränkungen</w:t>
      </w:r>
      <w:r>
        <w:rPr>
          <w:rFonts w:ascii="Times New Roman" w:hAnsi="Times New Roman"/>
          <w:sz w:val="22"/>
        </w:rPr>
        <w:t> </w:t>
      </w:r>
      <w:r>
        <w:rPr>
          <w:sz w:val="22"/>
        </w:rPr>
        <w:t>vor</w:t>
      </w:r>
      <w:r>
        <w:rPr>
          <w:rFonts w:ascii="Times New Roman" w:hAnsi="Times New Roman"/>
          <w:sz w:val="22"/>
        </w:rPr>
        <w:t> </w:t>
      </w:r>
      <w:r>
        <w:rPr>
          <w:sz w:val="22"/>
        </w:rPr>
        <w:t>Bahnübergängen</w:t>
      </w:r>
      <w:r>
        <w:rPr>
          <w:rFonts w:ascii="Times New Roman" w:hAnsi="Times New Roman"/>
          <w:sz w:val="22"/>
        </w:rPr>
        <w:t> </w:t>
      </w:r>
      <w:r>
        <w:rPr>
          <w:sz w:val="22"/>
        </w:rPr>
        <w:t>–</w:t>
      </w:r>
      <w:r>
        <w:rPr>
          <w:rFonts w:ascii="Times New Roman" w:hAnsi="Times New Roman"/>
          <w:sz w:val="22"/>
        </w:rPr>
        <w:t> </w:t>
      </w:r>
      <w:r>
        <w:rPr>
          <w:sz w:val="22"/>
        </w:rPr>
        <w:t>kann</w:t>
      </w:r>
      <w:r>
        <w:rPr>
          <w:rFonts w:ascii="Times New Roman" w:hAnsi="Times New Roman"/>
          <w:sz w:val="22"/>
        </w:rPr>
        <w:t> </w:t>
      </w:r>
      <w:r>
        <w:rPr>
          <w:sz w:val="22"/>
        </w:rPr>
        <w:t>das</w:t>
      </w:r>
      <w:r>
        <w:rPr>
          <w:rFonts w:ascii="Times New Roman" w:hAnsi="Times New Roman"/>
          <w:sz w:val="22"/>
        </w:rPr>
        <w:t> </w:t>
      </w:r>
      <w:r>
        <w:rPr>
          <w:sz w:val="22"/>
        </w:rPr>
        <w:t>Signal</w:t>
      </w:r>
      <w:r>
        <w:rPr>
          <w:rFonts w:ascii="Times New Roman" w:hAnsi="Times New Roman"/>
          <w:sz w:val="22"/>
        </w:rPr>
        <w:t> </w:t>
      </w:r>
      <w:r>
        <w:rPr>
          <w:sz w:val="22"/>
        </w:rPr>
        <w:t>Lf</w:t>
      </w:r>
      <w:r>
        <w:rPr>
          <w:rFonts w:ascii="Times New Roman" w:hAnsi="Times New Roman"/>
          <w:sz w:val="22"/>
        </w:rPr>
        <w:t> </w:t>
      </w:r>
      <w:r>
        <w:rPr>
          <w:sz w:val="22"/>
        </w:rPr>
        <w:t>7</w:t>
      </w:r>
      <w:r>
        <w:rPr>
          <w:rFonts w:ascii="Times New Roman" w:hAnsi="Times New Roman"/>
          <w:sz w:val="22"/>
        </w:rPr>
        <w:t> </w:t>
      </w:r>
      <w:r>
        <w:rPr>
          <w:sz w:val="22"/>
        </w:rPr>
        <w:t>mit</w:t>
      </w:r>
      <w:r>
        <w:rPr>
          <w:rFonts w:ascii="Times New Roman" w:hAnsi="Times New Roman"/>
          <w:sz w:val="22"/>
        </w:rPr>
        <w:t> </w:t>
      </w:r>
      <w:r>
        <w:rPr>
          <w:sz w:val="22"/>
        </w:rPr>
        <w:t>Genehmigung</w:t>
      </w:r>
      <w:r>
        <w:rPr>
          <w:rFonts w:ascii="Times New Roman" w:hAnsi="Times New Roman"/>
          <w:sz w:val="22"/>
        </w:rPr>
        <w:t> </w:t>
      </w:r>
      <w:r>
        <w:rPr>
          <w:sz w:val="22"/>
        </w:rPr>
        <w:t>der</w:t>
      </w:r>
      <w:r>
        <w:rPr>
          <w:rFonts w:ascii="Times New Roman" w:hAnsi="Times New Roman"/>
          <w:sz w:val="22"/>
        </w:rPr>
        <w:t> </w:t>
      </w:r>
      <w:r>
        <w:rPr>
          <w:sz w:val="22"/>
        </w:rPr>
        <w:t>Aufsichtsbe-</w:t>
      </w:r>
      <w:r>
        <w:rPr>
          <w:rFonts w:ascii="Times New Roman" w:hAnsi="Times New Roman"/>
          <w:sz w:val="22"/>
        </w:rPr>
        <w:t> </w:t>
      </w:r>
      <w:r>
        <w:rPr>
          <w:sz w:val="22"/>
        </w:rPr>
        <w:t>hörde</w:t>
      </w:r>
      <w:r>
        <w:rPr>
          <w:rFonts w:ascii="Times New Roman" w:hAnsi="Times New Roman"/>
          <w:sz w:val="22"/>
        </w:rPr>
        <w:t> </w:t>
      </w:r>
      <w:r>
        <w:rPr>
          <w:sz w:val="22"/>
        </w:rPr>
        <w:t>entfallen,</w:t>
      </w:r>
      <w:r>
        <w:rPr>
          <w:rFonts w:ascii="Times New Roman" w:hAnsi="Times New Roman"/>
          <w:sz w:val="22"/>
        </w:rPr>
        <w:t> </w:t>
      </w:r>
      <w:r>
        <w:rPr>
          <w:sz w:val="22"/>
        </w:rPr>
        <w:t>wenn</w:t>
      </w:r>
      <w:r>
        <w:rPr>
          <w:rFonts w:ascii="Times New Roman" w:hAnsi="Times New Roman"/>
          <w:sz w:val="22"/>
        </w:rPr>
        <w:t> </w:t>
      </w:r>
      <w:r>
        <w:rPr>
          <w:sz w:val="22"/>
        </w:rPr>
        <w:t>ein</w:t>
      </w:r>
      <w:r>
        <w:rPr>
          <w:rFonts w:ascii="Times New Roman" w:hAnsi="Times New Roman"/>
          <w:sz w:val="22"/>
        </w:rPr>
        <w:t> </w:t>
      </w:r>
      <w:r>
        <w:rPr>
          <w:sz w:val="22"/>
        </w:rPr>
        <w:t>sonstiger</w:t>
      </w:r>
      <w:r>
        <w:rPr>
          <w:rFonts w:ascii="Times New Roman" w:hAnsi="Times New Roman"/>
          <w:sz w:val="22"/>
        </w:rPr>
        <w:t> </w:t>
      </w:r>
      <w:r>
        <w:rPr>
          <w:sz w:val="22"/>
        </w:rPr>
        <w:t>geeigneter</w:t>
      </w:r>
      <w:r>
        <w:rPr>
          <w:rFonts w:ascii="Times New Roman" w:hAnsi="Times New Roman"/>
          <w:sz w:val="22"/>
        </w:rPr>
        <w:t> </w:t>
      </w:r>
      <w:r>
        <w:rPr>
          <w:sz w:val="22"/>
        </w:rPr>
        <w:t>Anhalt</w:t>
      </w:r>
      <w:r>
        <w:rPr>
          <w:rFonts w:ascii="Times New Roman" w:hAnsi="Times New Roman"/>
          <w:sz w:val="22"/>
        </w:rPr>
        <w:t> </w:t>
      </w:r>
      <w:r>
        <w:rPr>
          <w:sz w:val="22"/>
        </w:rPr>
        <w:t>durch</w:t>
      </w:r>
      <w:r>
        <w:rPr>
          <w:rFonts w:ascii="Times New Roman" w:hAnsi="Times New Roman"/>
          <w:sz w:val="22"/>
        </w:rPr>
        <w:t> </w:t>
      </w:r>
      <w:r>
        <w:rPr>
          <w:sz w:val="22"/>
        </w:rPr>
        <w:t>die</w:t>
      </w:r>
      <w:r>
        <w:rPr>
          <w:rFonts w:ascii="Times New Roman" w:hAnsi="Times New Roman"/>
          <w:sz w:val="22"/>
        </w:rPr>
        <w:t> </w:t>
      </w:r>
      <w:r>
        <w:rPr>
          <w:sz w:val="22"/>
        </w:rPr>
        <w:t>Gestaltung</w:t>
      </w:r>
      <w:r>
        <w:rPr>
          <w:rFonts w:ascii="Times New Roman" w:hAnsi="Times New Roman"/>
          <w:spacing w:val="80"/>
          <w:sz w:val="22"/>
        </w:rPr>
        <w:t> </w:t>
      </w:r>
      <w:r>
        <w:rPr>
          <w:sz w:val="22"/>
        </w:rPr>
        <w:t>der</w:t>
      </w:r>
      <w:r>
        <w:rPr>
          <w:rFonts w:ascii="Times New Roman" w:hAnsi="Times New Roman"/>
          <w:sz w:val="22"/>
        </w:rPr>
        <w:t> </w:t>
      </w:r>
      <w:r>
        <w:rPr>
          <w:sz w:val="22"/>
        </w:rPr>
        <w:t>Bahnanlagen</w:t>
      </w:r>
      <w:r>
        <w:rPr>
          <w:rFonts w:ascii="Times New Roman" w:hAnsi="Times New Roman"/>
          <w:sz w:val="22"/>
        </w:rPr>
        <w:t> </w:t>
      </w:r>
      <w:r>
        <w:rPr>
          <w:sz w:val="22"/>
        </w:rPr>
        <w:t>für</w:t>
      </w:r>
      <w:r>
        <w:rPr>
          <w:rFonts w:ascii="Times New Roman" w:hAnsi="Times New Roman"/>
          <w:sz w:val="22"/>
        </w:rPr>
        <w:t> </w:t>
      </w:r>
      <w:r>
        <w:rPr>
          <w:sz w:val="22"/>
        </w:rPr>
        <w:t>den</w:t>
      </w:r>
      <w:r>
        <w:rPr>
          <w:rFonts w:ascii="Times New Roman" w:hAnsi="Times New Roman"/>
          <w:sz w:val="22"/>
        </w:rPr>
        <w:t> </w:t>
      </w:r>
      <w:r>
        <w:rPr>
          <w:sz w:val="22"/>
        </w:rPr>
        <w:t>Triebfahrzeugführer</w:t>
      </w:r>
      <w:r>
        <w:rPr>
          <w:rFonts w:ascii="Times New Roman" w:hAnsi="Times New Roman"/>
          <w:sz w:val="22"/>
        </w:rPr>
        <w:t> </w:t>
      </w:r>
      <w:r>
        <w:rPr>
          <w:sz w:val="22"/>
        </w:rPr>
        <w:t>vorhanden</w:t>
      </w:r>
      <w:r>
        <w:rPr>
          <w:rFonts w:ascii="Times New Roman" w:hAnsi="Times New Roman"/>
          <w:sz w:val="22"/>
        </w:rPr>
        <w:t> </w:t>
      </w:r>
      <w:r>
        <w:rPr>
          <w:sz w:val="22"/>
        </w:rPr>
        <w:t>ist.</w:t>
      </w:r>
      <w:r>
        <w:rPr>
          <w:rFonts w:ascii="Times New Roman" w:hAnsi="Times New Roman"/>
          <w:sz w:val="22"/>
        </w:rPr>
        <w:t> </w:t>
      </w:r>
      <w:r>
        <w:rPr>
          <w:sz w:val="22"/>
        </w:rPr>
        <w:t>Dieser</w:t>
      </w:r>
      <w:r>
        <w:rPr>
          <w:rFonts w:ascii="Times New Roman" w:hAnsi="Times New Roman"/>
          <w:sz w:val="22"/>
        </w:rPr>
        <w:t> </w:t>
      </w:r>
      <w:r>
        <w:rPr>
          <w:sz w:val="22"/>
        </w:rPr>
        <w:t>geeignete</w:t>
      </w:r>
      <w:r>
        <w:rPr>
          <w:rFonts w:ascii="Times New Roman" w:hAnsi="Times New Roman"/>
          <w:sz w:val="22"/>
        </w:rPr>
        <w:t> </w:t>
      </w:r>
      <w:r>
        <w:rPr>
          <w:sz w:val="22"/>
        </w:rPr>
        <w:t>Anhalt</w:t>
      </w:r>
      <w:r>
        <w:rPr>
          <w:rFonts w:ascii="Times New Roman" w:hAnsi="Times New Roman"/>
          <w:sz w:val="22"/>
        </w:rPr>
        <w:t> </w:t>
      </w:r>
      <w:r>
        <w:rPr>
          <w:sz w:val="22"/>
        </w:rPr>
        <w:t>ist</w:t>
      </w:r>
      <w:r>
        <w:rPr>
          <w:rFonts w:ascii="Times New Roman" w:hAnsi="Times New Roman"/>
          <w:sz w:val="22"/>
        </w:rPr>
        <w:t> </w:t>
      </w:r>
      <w:r>
        <w:rPr>
          <w:sz w:val="22"/>
        </w:rPr>
        <w:t>dann</w:t>
      </w:r>
      <w:r>
        <w:rPr>
          <w:rFonts w:ascii="Times New Roman" w:hAnsi="Times New Roman"/>
          <w:sz w:val="22"/>
        </w:rPr>
        <w:t> </w:t>
      </w:r>
      <w:r>
        <w:rPr>
          <w:sz w:val="22"/>
        </w:rPr>
        <w:t>im</w:t>
      </w:r>
      <w:r>
        <w:rPr>
          <w:rFonts w:ascii="Times New Roman" w:hAnsi="Times New Roman"/>
          <w:sz w:val="22"/>
        </w:rPr>
        <w:t> </w:t>
      </w:r>
      <w:r>
        <w:rPr>
          <w:sz w:val="22"/>
        </w:rPr>
        <w:t>Fahrplan</w:t>
      </w:r>
      <w:r>
        <w:rPr>
          <w:rFonts w:ascii="Times New Roman" w:hAnsi="Times New Roman"/>
          <w:sz w:val="22"/>
        </w:rPr>
        <w:t> </w:t>
      </w:r>
      <w:r>
        <w:rPr>
          <w:sz w:val="22"/>
        </w:rPr>
        <w:t>bekannt</w:t>
      </w:r>
      <w:r>
        <w:rPr>
          <w:rFonts w:ascii="Times New Roman" w:hAnsi="Times New Roman"/>
          <w:sz w:val="22"/>
        </w:rPr>
        <w:t> </w:t>
      </w:r>
      <w:r>
        <w:rPr>
          <w:sz w:val="22"/>
        </w:rPr>
        <w:t>gegeben.</w:t>
      </w:r>
    </w:p>
    <w:p>
      <w:pPr>
        <w:pStyle w:val="BodyText"/>
        <w:spacing w:before="119"/>
      </w:pPr>
    </w:p>
    <w:p>
      <w:pPr>
        <w:pStyle w:val="ListParagraph"/>
        <w:numPr>
          <w:ilvl w:val="1"/>
          <w:numId w:val="26"/>
        </w:numPr>
        <w:tabs>
          <w:tab w:pos="528" w:val="left" w:leader="none"/>
          <w:tab w:pos="531" w:val="left" w:leader="none"/>
        </w:tabs>
        <w:spacing w:line="240" w:lineRule="auto" w:before="0" w:after="0"/>
        <w:ind w:left="531" w:right="1151" w:hanging="425"/>
        <w:jc w:val="both"/>
        <w:rPr>
          <w:sz w:val="22"/>
        </w:rPr>
      </w:pPr>
      <w:r>
        <w:rPr>
          <w:sz w:val="22"/>
        </w:rPr>
        <w:t>Wenn</w:t>
      </w:r>
      <w:r>
        <w:rPr>
          <w:rFonts w:ascii="Times New Roman" w:hAnsi="Times New Roman"/>
          <w:sz w:val="22"/>
        </w:rPr>
        <w:t> </w:t>
      </w:r>
      <w:r>
        <w:rPr>
          <w:sz w:val="22"/>
        </w:rPr>
        <w:t>zur</w:t>
      </w:r>
      <w:r>
        <w:rPr>
          <w:rFonts w:ascii="Times New Roman" w:hAnsi="Times New Roman"/>
          <w:sz w:val="22"/>
        </w:rPr>
        <w:t> </w:t>
      </w:r>
      <w:r>
        <w:rPr>
          <w:sz w:val="22"/>
        </w:rPr>
        <w:t>Kennzeichnung</w:t>
      </w:r>
      <w:r>
        <w:rPr>
          <w:rFonts w:ascii="Times New Roman" w:hAnsi="Times New Roman"/>
          <w:sz w:val="22"/>
        </w:rPr>
        <w:t> </w:t>
      </w:r>
      <w:r>
        <w:rPr>
          <w:sz w:val="22"/>
        </w:rPr>
        <w:t>des</w:t>
      </w:r>
      <w:r>
        <w:rPr>
          <w:rFonts w:ascii="Times New Roman" w:hAnsi="Times New Roman"/>
          <w:sz w:val="22"/>
        </w:rPr>
        <w:t> </w:t>
      </w:r>
      <w:r>
        <w:rPr>
          <w:sz w:val="22"/>
        </w:rPr>
        <w:t>Endes</w:t>
      </w:r>
      <w:r>
        <w:rPr>
          <w:rFonts w:ascii="Times New Roman" w:hAnsi="Times New Roman"/>
          <w:sz w:val="22"/>
        </w:rPr>
        <w:t> </w:t>
      </w:r>
      <w:r>
        <w:rPr>
          <w:sz w:val="22"/>
        </w:rPr>
        <w:t>einer</w:t>
      </w:r>
      <w:r>
        <w:rPr>
          <w:rFonts w:ascii="Times New Roman" w:hAnsi="Times New Roman"/>
          <w:sz w:val="22"/>
        </w:rPr>
        <w:t> </w:t>
      </w:r>
      <w:r>
        <w:rPr>
          <w:sz w:val="22"/>
        </w:rPr>
        <w:t>Geschwindigkeitsbeschränkung</w:t>
      </w:r>
      <w:r>
        <w:rPr>
          <w:rFonts w:ascii="Times New Roman" w:hAnsi="Times New Roman"/>
          <w:sz w:val="22"/>
        </w:rPr>
        <w:t> </w:t>
      </w:r>
      <w:r>
        <w:rPr>
          <w:sz w:val="22"/>
        </w:rPr>
        <w:t>nach</w:t>
      </w:r>
      <w:r>
        <w:rPr>
          <w:rFonts w:ascii="Times New Roman" w:hAnsi="Times New Roman"/>
          <w:sz w:val="22"/>
        </w:rPr>
        <w:t> </w:t>
      </w:r>
      <w:r>
        <w:rPr>
          <w:sz w:val="22"/>
        </w:rPr>
        <w:t>dem</w:t>
      </w:r>
      <w:r>
        <w:rPr>
          <w:rFonts w:ascii="Times New Roman" w:hAnsi="Times New Roman"/>
          <w:sz w:val="22"/>
        </w:rPr>
        <w:t> </w:t>
      </w:r>
      <w:r>
        <w:rPr>
          <w:sz w:val="22"/>
        </w:rPr>
        <w:t>Befahren</w:t>
      </w:r>
      <w:r>
        <w:rPr>
          <w:rFonts w:ascii="Times New Roman" w:hAnsi="Times New Roman"/>
          <w:sz w:val="22"/>
        </w:rPr>
        <w:t> </w:t>
      </w:r>
      <w:r>
        <w:rPr>
          <w:sz w:val="22"/>
        </w:rPr>
        <w:t>von</w:t>
      </w:r>
      <w:r>
        <w:rPr>
          <w:rFonts w:ascii="Times New Roman" w:hAnsi="Times New Roman"/>
          <w:sz w:val="22"/>
        </w:rPr>
        <w:t> </w:t>
      </w:r>
      <w:r>
        <w:rPr>
          <w:sz w:val="22"/>
        </w:rPr>
        <w:t>Bahnübergängen</w:t>
      </w:r>
      <w:r>
        <w:rPr>
          <w:rFonts w:ascii="Times New Roman" w:hAnsi="Times New Roman"/>
          <w:sz w:val="22"/>
        </w:rPr>
        <w:t> </w:t>
      </w:r>
      <w:r>
        <w:rPr>
          <w:sz w:val="22"/>
        </w:rPr>
        <w:t>unter</w:t>
      </w:r>
      <w:r>
        <w:rPr>
          <w:rFonts w:ascii="Times New Roman" w:hAnsi="Times New Roman"/>
          <w:sz w:val="22"/>
        </w:rPr>
        <w:t> </w:t>
      </w:r>
      <w:r>
        <w:rPr>
          <w:sz w:val="22"/>
        </w:rPr>
        <w:t>dem</w:t>
      </w:r>
      <w:r>
        <w:rPr>
          <w:rFonts w:ascii="Times New Roman" w:hAnsi="Times New Roman"/>
          <w:sz w:val="22"/>
        </w:rPr>
        <w:t> </w:t>
      </w:r>
      <w:r>
        <w:rPr>
          <w:sz w:val="22"/>
        </w:rPr>
        <w:t>hierfür</w:t>
      </w:r>
      <w:r>
        <w:rPr>
          <w:rFonts w:ascii="Times New Roman" w:hAnsi="Times New Roman"/>
          <w:sz w:val="22"/>
        </w:rPr>
        <w:t> </w:t>
      </w:r>
      <w:r>
        <w:rPr>
          <w:sz w:val="22"/>
        </w:rPr>
        <w:t>aufgestellten</w:t>
      </w:r>
      <w:r>
        <w:rPr>
          <w:rFonts w:ascii="Times New Roman" w:hAnsi="Times New Roman"/>
          <w:sz w:val="22"/>
        </w:rPr>
        <w:t> </w:t>
      </w:r>
      <w:r>
        <w:rPr>
          <w:sz w:val="22"/>
        </w:rPr>
        <w:t>Signal</w:t>
      </w:r>
      <w:r>
        <w:rPr>
          <w:rFonts w:ascii="Times New Roman" w:hAnsi="Times New Roman"/>
          <w:sz w:val="22"/>
        </w:rPr>
        <w:t> </w:t>
      </w:r>
      <w:r>
        <w:rPr>
          <w:sz w:val="22"/>
        </w:rPr>
        <w:t>Lf</w:t>
      </w:r>
      <w:r>
        <w:rPr>
          <w:rFonts w:ascii="Times New Roman" w:hAnsi="Times New Roman"/>
          <w:sz w:val="22"/>
        </w:rPr>
        <w:t> </w:t>
      </w:r>
      <w:r>
        <w:rPr>
          <w:sz w:val="22"/>
        </w:rPr>
        <w:t>7</w:t>
      </w:r>
      <w:r>
        <w:rPr>
          <w:rFonts w:ascii="Times New Roman" w:hAnsi="Times New Roman"/>
          <w:sz w:val="22"/>
        </w:rPr>
        <w:t> </w:t>
      </w:r>
      <w:r>
        <w:rPr>
          <w:sz w:val="22"/>
        </w:rPr>
        <w:t>eine</w:t>
      </w:r>
      <w:r>
        <w:rPr>
          <w:rFonts w:ascii="Times New Roman" w:hAnsi="Times New Roman"/>
          <w:sz w:val="22"/>
        </w:rPr>
        <w:t> </w:t>
      </w:r>
      <w:r>
        <w:rPr>
          <w:sz w:val="22"/>
        </w:rPr>
        <w:t>Tafel</w:t>
      </w:r>
      <w:r>
        <w:rPr>
          <w:rFonts w:ascii="Times New Roman" w:hAnsi="Times New Roman"/>
          <w:sz w:val="22"/>
        </w:rPr>
        <w:t> </w:t>
      </w:r>
      <w:r>
        <w:rPr>
          <w:sz w:val="22"/>
        </w:rPr>
        <w:t>mit</w:t>
      </w:r>
      <w:r>
        <w:rPr>
          <w:rFonts w:ascii="Times New Roman" w:hAnsi="Times New Roman"/>
          <w:sz w:val="22"/>
        </w:rPr>
        <w:t> </w:t>
      </w:r>
      <w:r>
        <w:rPr>
          <w:sz w:val="22"/>
        </w:rPr>
        <w:t>der</w:t>
      </w:r>
      <w:r>
        <w:rPr>
          <w:rFonts w:ascii="Times New Roman" w:hAnsi="Times New Roman"/>
          <w:sz w:val="22"/>
        </w:rPr>
        <w:t> </w:t>
      </w:r>
      <w:r>
        <w:rPr>
          <w:sz w:val="22"/>
        </w:rPr>
        <w:t>Aufschrift</w:t>
      </w:r>
      <w:r>
        <w:rPr>
          <w:rFonts w:ascii="Times New Roman" w:hAnsi="Times New Roman"/>
          <w:sz w:val="22"/>
        </w:rPr>
        <w:t> </w:t>
      </w:r>
      <w:r>
        <w:rPr>
          <w:sz w:val="22"/>
        </w:rPr>
        <w:t>„BÜ“</w:t>
      </w:r>
      <w:r>
        <w:rPr>
          <w:rFonts w:ascii="Times New Roman" w:hAnsi="Times New Roman"/>
          <w:sz w:val="22"/>
        </w:rPr>
        <w:t> </w:t>
      </w:r>
      <w:r>
        <w:rPr>
          <w:sz w:val="22"/>
        </w:rPr>
        <w:t>angebracht</w:t>
      </w:r>
      <w:r>
        <w:rPr>
          <w:rFonts w:ascii="Times New Roman" w:hAnsi="Times New Roman"/>
          <w:sz w:val="22"/>
        </w:rPr>
        <w:t> </w:t>
      </w:r>
      <w:r>
        <w:rPr>
          <w:sz w:val="22"/>
        </w:rPr>
        <w:t>ist,</w:t>
      </w:r>
      <w:r>
        <w:rPr>
          <w:rFonts w:ascii="Times New Roman" w:hAnsi="Times New Roman"/>
          <w:sz w:val="22"/>
        </w:rPr>
        <w:t> </w:t>
      </w:r>
      <w:r>
        <w:rPr>
          <w:sz w:val="22"/>
        </w:rPr>
        <w:t>darf</w:t>
      </w:r>
      <w:r>
        <w:rPr>
          <w:rFonts w:ascii="Times New Roman" w:hAnsi="Times New Roman"/>
          <w:sz w:val="22"/>
        </w:rPr>
        <w:t> </w:t>
      </w:r>
      <w:r>
        <w:rPr>
          <w:sz w:val="22"/>
        </w:rPr>
        <w:t>die</w:t>
      </w:r>
      <w:r>
        <w:rPr>
          <w:rFonts w:ascii="Times New Roman" w:hAnsi="Times New Roman"/>
          <w:sz w:val="22"/>
        </w:rPr>
        <w:t> </w:t>
      </w:r>
      <w:r>
        <w:rPr>
          <w:sz w:val="22"/>
        </w:rPr>
        <w:t>Ge-</w:t>
      </w:r>
      <w:r>
        <w:rPr>
          <w:rFonts w:ascii="Times New Roman" w:hAnsi="Times New Roman"/>
          <w:sz w:val="22"/>
        </w:rPr>
        <w:t> </w:t>
      </w:r>
      <w:r>
        <w:rPr>
          <w:sz w:val="22"/>
        </w:rPr>
        <w:t>schwindigkeit</w:t>
      </w:r>
      <w:r>
        <w:rPr>
          <w:rFonts w:ascii="Times New Roman" w:hAnsi="Times New Roman"/>
          <w:sz w:val="22"/>
        </w:rPr>
        <w:t> </w:t>
      </w:r>
      <w:r>
        <w:rPr>
          <w:sz w:val="22"/>
        </w:rPr>
        <w:t>erhöht</w:t>
      </w:r>
      <w:r>
        <w:rPr>
          <w:rFonts w:ascii="Times New Roman" w:hAnsi="Times New Roman"/>
          <w:sz w:val="22"/>
        </w:rPr>
        <w:t> </w:t>
      </w:r>
      <w:r>
        <w:rPr>
          <w:sz w:val="22"/>
        </w:rPr>
        <w:t>werden,</w:t>
      </w:r>
      <w:r>
        <w:rPr>
          <w:rFonts w:ascii="Times New Roman" w:hAnsi="Times New Roman"/>
          <w:sz w:val="22"/>
        </w:rPr>
        <w:t> </w:t>
      </w:r>
      <w:r>
        <w:rPr>
          <w:sz w:val="22"/>
        </w:rPr>
        <w:t>wenn</w:t>
      </w:r>
      <w:r>
        <w:rPr>
          <w:rFonts w:ascii="Times New Roman" w:hAnsi="Times New Roman"/>
          <w:sz w:val="22"/>
        </w:rPr>
        <w:t> </w:t>
      </w:r>
      <w:r>
        <w:rPr>
          <w:sz w:val="22"/>
        </w:rPr>
        <w:t>das</w:t>
      </w:r>
      <w:r>
        <w:rPr>
          <w:rFonts w:ascii="Times New Roman" w:hAnsi="Times New Roman"/>
          <w:sz w:val="22"/>
        </w:rPr>
        <w:t> </w:t>
      </w:r>
      <w:r>
        <w:rPr>
          <w:sz w:val="22"/>
        </w:rPr>
        <w:t>führende</w:t>
      </w:r>
      <w:r>
        <w:rPr>
          <w:rFonts w:ascii="Times New Roman" w:hAnsi="Times New Roman"/>
          <w:sz w:val="22"/>
        </w:rPr>
        <w:t> </w:t>
      </w:r>
      <w:r>
        <w:rPr>
          <w:sz w:val="22"/>
        </w:rPr>
        <w:t>Fahrzeug</w:t>
      </w:r>
      <w:r>
        <w:rPr>
          <w:rFonts w:ascii="Times New Roman" w:hAnsi="Times New Roman"/>
          <w:sz w:val="22"/>
        </w:rPr>
        <w:t> </w:t>
      </w:r>
      <w:r>
        <w:rPr>
          <w:sz w:val="22"/>
        </w:rPr>
        <w:t>die</w:t>
      </w:r>
      <w:r>
        <w:rPr>
          <w:rFonts w:ascii="Times New Roman" w:hAnsi="Times New Roman"/>
          <w:sz w:val="22"/>
        </w:rPr>
        <w:t> </w:t>
      </w:r>
      <w:r>
        <w:rPr>
          <w:sz w:val="22"/>
        </w:rPr>
        <w:t>Mitte</w:t>
      </w:r>
      <w:r>
        <w:rPr>
          <w:rFonts w:ascii="Times New Roman" w:hAnsi="Times New Roman"/>
          <w:sz w:val="22"/>
        </w:rPr>
        <w:t> </w:t>
      </w:r>
      <w:r>
        <w:rPr>
          <w:sz w:val="22"/>
        </w:rPr>
        <w:t>des</w:t>
      </w:r>
      <w:r>
        <w:rPr>
          <w:rFonts w:ascii="Times New Roman" w:hAnsi="Times New Roman"/>
          <w:sz w:val="22"/>
        </w:rPr>
        <w:t> </w:t>
      </w:r>
      <w:r>
        <w:rPr>
          <w:sz w:val="22"/>
        </w:rPr>
        <w:t>Bahnübergangs</w:t>
      </w:r>
      <w:r>
        <w:rPr>
          <w:rFonts w:ascii="Times New Roman" w:hAnsi="Times New Roman"/>
          <w:sz w:val="22"/>
        </w:rPr>
        <w:t> </w:t>
      </w:r>
      <w:r>
        <w:rPr>
          <w:sz w:val="22"/>
        </w:rPr>
        <w:t>erreicht</w:t>
      </w:r>
      <w:r>
        <w:rPr>
          <w:rFonts w:ascii="Times New Roman" w:hAnsi="Times New Roman"/>
          <w:sz w:val="22"/>
        </w:rPr>
        <w:t> </w:t>
      </w:r>
      <w:r>
        <w:rPr>
          <w:sz w:val="22"/>
        </w:rPr>
        <w:t>hat.</w:t>
      </w:r>
    </w:p>
    <w:p>
      <w:pPr>
        <w:spacing w:after="0" w:line="240" w:lineRule="auto"/>
        <w:jc w:val="both"/>
        <w:rPr>
          <w:sz w:val="22"/>
        </w:rPr>
        <w:sectPr>
          <w:type w:val="continuous"/>
          <w:pgSz w:w="11900" w:h="16840"/>
          <w:pgMar w:header="0" w:footer="600" w:top="840" w:bottom="1340" w:left="460" w:right="540"/>
          <w:cols w:num="2" w:equalWidth="0">
            <w:col w:w="1500" w:space="86"/>
            <w:col w:w="9314"/>
          </w:cols>
        </w:sectPr>
      </w:pPr>
    </w:p>
    <w:p>
      <w:pPr>
        <w:pStyle w:val="BodyText"/>
        <w:spacing w:before="2"/>
        <w:rPr>
          <w:sz w:val="13"/>
        </w:rPr>
      </w:pPr>
    </w:p>
    <w:p>
      <w:pPr>
        <w:pStyle w:val="BodyText"/>
        <w:ind w:left="5456"/>
        <w:rPr>
          <w:sz w:val="20"/>
        </w:rPr>
      </w:pPr>
      <w:r>
        <w:rPr>
          <w:sz w:val="20"/>
        </w:rPr>
        <mc:AlternateContent>
          <mc:Choice Requires="wps">
            <w:drawing>
              <wp:inline distT="0" distB="0" distL="0" distR="0">
                <wp:extent cx="334010" cy="1007744"/>
                <wp:effectExtent l="9525" t="0" r="0" b="1905"/>
                <wp:docPr id="838" name="Group 838"/>
                <wp:cNvGraphicFramePr>
                  <a:graphicFrameLocks/>
                </wp:cNvGraphicFramePr>
                <a:graphic>
                  <a:graphicData uri="http://schemas.microsoft.com/office/word/2010/wordprocessingGroup">
                    <wpg:wgp>
                      <wpg:cNvPr id="838" name="Group 838"/>
                      <wpg:cNvGrpSpPr/>
                      <wpg:grpSpPr>
                        <a:xfrm>
                          <a:off x="0" y="0"/>
                          <a:ext cx="334010" cy="1007744"/>
                          <a:chExt cx="334010" cy="1007744"/>
                        </a:xfrm>
                      </wpg:grpSpPr>
                      <wps:wsp>
                        <wps:cNvPr id="839" name="Graphic 839"/>
                        <wps:cNvSpPr/>
                        <wps:spPr>
                          <a:xfrm>
                            <a:off x="140207" y="601752"/>
                            <a:ext cx="38100" cy="403860"/>
                          </a:xfrm>
                          <a:custGeom>
                            <a:avLst/>
                            <a:gdLst/>
                            <a:ahLst/>
                            <a:cxnLst/>
                            <a:rect l="l" t="t" r="r" b="b"/>
                            <a:pathLst>
                              <a:path w="38100" h="403860">
                                <a:moveTo>
                                  <a:pt x="38099" y="0"/>
                                </a:moveTo>
                                <a:lnTo>
                                  <a:pt x="0" y="0"/>
                                </a:lnTo>
                                <a:lnTo>
                                  <a:pt x="0" y="403859"/>
                                </a:lnTo>
                                <a:lnTo>
                                  <a:pt x="38099" y="403859"/>
                                </a:lnTo>
                                <a:lnTo>
                                  <a:pt x="38099" y="0"/>
                                </a:lnTo>
                                <a:close/>
                              </a:path>
                            </a:pathLst>
                          </a:custGeom>
                          <a:solidFill>
                            <a:srgbClr val="838281"/>
                          </a:solidFill>
                        </wps:spPr>
                        <wps:bodyPr wrap="square" lIns="0" tIns="0" rIns="0" bIns="0" rtlCol="0">
                          <a:prstTxWarp prst="textNoShape">
                            <a:avLst/>
                          </a:prstTxWarp>
                          <a:noAutofit/>
                        </wps:bodyPr>
                      </wps:wsp>
                      <wps:wsp>
                        <wps:cNvPr id="840" name="Graphic 840"/>
                        <wps:cNvSpPr/>
                        <wps:spPr>
                          <a:xfrm>
                            <a:off x="140207" y="601752"/>
                            <a:ext cx="38100" cy="403860"/>
                          </a:xfrm>
                          <a:custGeom>
                            <a:avLst/>
                            <a:gdLst/>
                            <a:ahLst/>
                            <a:cxnLst/>
                            <a:rect l="l" t="t" r="r" b="b"/>
                            <a:pathLst>
                              <a:path w="38100" h="403860">
                                <a:moveTo>
                                  <a:pt x="0" y="403859"/>
                                </a:moveTo>
                                <a:lnTo>
                                  <a:pt x="38099" y="403859"/>
                                </a:lnTo>
                                <a:lnTo>
                                  <a:pt x="38099" y="0"/>
                                </a:lnTo>
                                <a:lnTo>
                                  <a:pt x="0" y="0"/>
                                </a:lnTo>
                                <a:lnTo>
                                  <a:pt x="0" y="403859"/>
                                </a:lnTo>
                                <a:close/>
                              </a:path>
                            </a:pathLst>
                          </a:custGeom>
                          <a:ln w="3506">
                            <a:solidFill>
                              <a:srgbClr val="1E1A16"/>
                            </a:solidFill>
                            <a:prstDash val="solid"/>
                          </a:ln>
                        </wps:spPr>
                        <wps:bodyPr wrap="square" lIns="0" tIns="0" rIns="0" bIns="0" rtlCol="0">
                          <a:prstTxWarp prst="textNoShape">
                            <a:avLst/>
                          </a:prstTxWarp>
                          <a:noAutofit/>
                        </wps:bodyPr>
                      </wps:wsp>
                      <wps:wsp>
                        <wps:cNvPr id="841" name="Graphic 841"/>
                        <wps:cNvSpPr/>
                        <wps:spPr>
                          <a:xfrm>
                            <a:off x="-12" y="18065"/>
                            <a:ext cx="334010" cy="410209"/>
                          </a:xfrm>
                          <a:custGeom>
                            <a:avLst/>
                            <a:gdLst/>
                            <a:ahLst/>
                            <a:cxnLst/>
                            <a:rect l="l" t="t" r="r" b="b"/>
                            <a:pathLst>
                              <a:path w="334010" h="410209">
                                <a:moveTo>
                                  <a:pt x="333768" y="0"/>
                                </a:moveTo>
                                <a:lnTo>
                                  <a:pt x="323100" y="0"/>
                                </a:lnTo>
                                <a:lnTo>
                                  <a:pt x="313956" y="0"/>
                                </a:lnTo>
                                <a:lnTo>
                                  <a:pt x="313956" y="16764"/>
                                </a:lnTo>
                                <a:lnTo>
                                  <a:pt x="313956" y="391160"/>
                                </a:lnTo>
                                <a:lnTo>
                                  <a:pt x="313956" y="391668"/>
                                </a:lnTo>
                                <a:lnTo>
                                  <a:pt x="313956" y="400812"/>
                                </a:lnTo>
                                <a:lnTo>
                                  <a:pt x="313956" y="401320"/>
                                </a:lnTo>
                                <a:lnTo>
                                  <a:pt x="18300" y="401320"/>
                                </a:lnTo>
                                <a:lnTo>
                                  <a:pt x="18300" y="400812"/>
                                </a:lnTo>
                                <a:lnTo>
                                  <a:pt x="313956" y="400812"/>
                                </a:lnTo>
                                <a:lnTo>
                                  <a:pt x="313956" y="391668"/>
                                </a:lnTo>
                                <a:lnTo>
                                  <a:pt x="18300" y="391668"/>
                                </a:lnTo>
                                <a:lnTo>
                                  <a:pt x="18300" y="391160"/>
                                </a:lnTo>
                                <a:lnTo>
                                  <a:pt x="18300" y="16764"/>
                                </a:lnTo>
                                <a:lnTo>
                                  <a:pt x="313956" y="16764"/>
                                </a:lnTo>
                                <a:lnTo>
                                  <a:pt x="313956" y="0"/>
                                </a:lnTo>
                                <a:lnTo>
                                  <a:pt x="9156" y="0"/>
                                </a:lnTo>
                                <a:lnTo>
                                  <a:pt x="0" y="0"/>
                                </a:lnTo>
                                <a:lnTo>
                                  <a:pt x="0" y="16510"/>
                                </a:lnTo>
                                <a:lnTo>
                                  <a:pt x="0" y="391160"/>
                                </a:lnTo>
                                <a:lnTo>
                                  <a:pt x="0" y="410210"/>
                                </a:lnTo>
                                <a:lnTo>
                                  <a:pt x="9156" y="410210"/>
                                </a:lnTo>
                                <a:lnTo>
                                  <a:pt x="323100" y="410210"/>
                                </a:lnTo>
                                <a:lnTo>
                                  <a:pt x="323100" y="409956"/>
                                </a:lnTo>
                                <a:lnTo>
                                  <a:pt x="333768" y="409956"/>
                                </a:lnTo>
                                <a:lnTo>
                                  <a:pt x="333768" y="391668"/>
                                </a:lnTo>
                                <a:lnTo>
                                  <a:pt x="323100" y="391668"/>
                                </a:lnTo>
                                <a:lnTo>
                                  <a:pt x="323100" y="391160"/>
                                </a:lnTo>
                                <a:lnTo>
                                  <a:pt x="333768" y="391160"/>
                                </a:lnTo>
                                <a:lnTo>
                                  <a:pt x="333768" y="16764"/>
                                </a:lnTo>
                                <a:lnTo>
                                  <a:pt x="333768" y="16510"/>
                                </a:lnTo>
                                <a:lnTo>
                                  <a:pt x="333768" y="0"/>
                                </a:lnTo>
                                <a:close/>
                              </a:path>
                            </a:pathLst>
                          </a:custGeom>
                          <a:solidFill>
                            <a:srgbClr val="1E1A16"/>
                          </a:solidFill>
                        </wps:spPr>
                        <wps:bodyPr wrap="square" lIns="0" tIns="0" rIns="0" bIns="0" rtlCol="0">
                          <a:prstTxWarp prst="textNoShape">
                            <a:avLst/>
                          </a:prstTxWarp>
                          <a:noAutofit/>
                        </wps:bodyPr>
                      </wps:wsp>
                      <wps:wsp>
                        <wps:cNvPr id="842" name="Textbox 842"/>
                        <wps:cNvSpPr txBox="1"/>
                        <wps:spPr>
                          <a:xfrm>
                            <a:off x="0" y="0"/>
                            <a:ext cx="334010" cy="428625"/>
                          </a:xfrm>
                          <a:prstGeom prst="rect">
                            <a:avLst/>
                          </a:prstGeom>
                        </wps:spPr>
                        <wps:txbx>
                          <w:txbxContent>
                            <w:p>
                              <w:pPr>
                                <w:spacing w:line="520" w:lineRule="exact" w:before="0"/>
                                <w:ind w:left="105" w:right="0" w:firstLine="0"/>
                                <w:jc w:val="left"/>
                                <w:rPr>
                                  <w:rFonts w:ascii="Century Gothic"/>
                                  <w:sz w:val="51"/>
                                </w:rPr>
                              </w:pPr>
                              <w:r>
                                <w:rPr>
                                  <w:rFonts w:ascii="Century Gothic"/>
                                  <w:color w:val="1E1A16"/>
                                  <w:spacing w:val="-10"/>
                                  <w:w w:val="80"/>
                                  <w:sz w:val="51"/>
                                </w:rPr>
                                <w:t>3</w:t>
                              </w:r>
                            </w:p>
                          </w:txbxContent>
                        </wps:txbx>
                        <wps:bodyPr wrap="square" lIns="0" tIns="0" rIns="0" bIns="0" rtlCol="0">
                          <a:noAutofit/>
                        </wps:bodyPr>
                      </wps:wsp>
                      <wps:wsp>
                        <wps:cNvPr id="843" name="Textbox 843"/>
                        <wps:cNvSpPr txBox="1"/>
                        <wps:spPr>
                          <a:xfrm>
                            <a:off x="8382" y="437160"/>
                            <a:ext cx="317500" cy="158750"/>
                          </a:xfrm>
                          <a:prstGeom prst="rect">
                            <a:avLst/>
                          </a:prstGeom>
                          <a:ln w="13716">
                            <a:solidFill>
                              <a:srgbClr val="1E1A16"/>
                            </a:solidFill>
                            <a:prstDash val="solid"/>
                          </a:ln>
                        </wps:spPr>
                        <wps:txbx>
                          <w:txbxContent>
                            <w:p>
                              <w:pPr>
                                <w:spacing w:line="210" w:lineRule="exact" w:before="0"/>
                                <w:ind w:left="100" w:right="0" w:firstLine="0"/>
                                <w:jc w:val="left"/>
                                <w:rPr>
                                  <w:rFonts w:ascii="Century Gothic" w:hAnsi="Century Gothic"/>
                                  <w:sz w:val="20"/>
                                </w:rPr>
                              </w:pPr>
                              <w:r>
                                <w:rPr>
                                  <w:rFonts w:ascii="Century Gothic" w:hAnsi="Century Gothic"/>
                                  <w:color w:val="1E1A16"/>
                                  <w:spacing w:val="-17"/>
                                  <w:sz w:val="20"/>
                                </w:rPr>
                                <w:t>BÜ</w:t>
                              </w:r>
                            </w:p>
                          </w:txbxContent>
                        </wps:txbx>
                        <wps:bodyPr wrap="square" lIns="0" tIns="0" rIns="0" bIns="0" rtlCol="0">
                          <a:noAutofit/>
                        </wps:bodyPr>
                      </wps:wsp>
                    </wpg:wgp>
                  </a:graphicData>
                </a:graphic>
              </wp:inline>
            </w:drawing>
          </mc:Choice>
          <mc:Fallback>
            <w:pict>
              <v:group style="width:26.3pt;height:79.350pt;mso-position-horizontal-relative:char;mso-position-vertical-relative:line" id="docshapegroup769" coordorigin="0,0" coordsize="526,1587">
                <v:rect style="position:absolute;left:220;top:947;width:60;height:636" id="docshape770" filled="true" fillcolor="#838281" stroked="false">
                  <v:fill type="solid"/>
                </v:rect>
                <v:rect style="position:absolute;left:220;top:947;width:60;height:636" id="docshape771" filled="false" stroked="true" strokeweight=".276120pt" strokecolor="#1e1a16">
                  <v:stroke dashstyle="solid"/>
                </v:rect>
                <v:shape style="position:absolute;left:-1;top:28;width:526;height:646" id="docshape772" coordorigin="0,28" coordsize="526,646" path="m526,28l509,28,494,28,494,55,494,644,494,645,494,660,494,660,29,660,29,660,494,660,494,645,29,645,29,644,29,55,494,55,494,28,14,28,0,28,0,54,0,644,0,674,14,674,509,674,509,674,526,674,526,645,509,645,509,644,526,644,526,55,526,54,526,28xe" filled="true" fillcolor="#1e1a16" stroked="false">
                  <v:path arrowok="t"/>
                  <v:fill type="solid"/>
                </v:shape>
                <v:shape style="position:absolute;left:0;top:0;width:526;height:675" type="#_x0000_t202" id="docshape773" filled="false" stroked="false">
                  <v:textbox inset="0,0,0,0">
                    <w:txbxContent>
                      <w:p>
                        <w:pPr>
                          <w:spacing w:line="520" w:lineRule="exact" w:before="0"/>
                          <w:ind w:left="105" w:right="0" w:firstLine="0"/>
                          <w:jc w:val="left"/>
                          <w:rPr>
                            <w:rFonts w:ascii="Century Gothic"/>
                            <w:sz w:val="51"/>
                          </w:rPr>
                        </w:pPr>
                        <w:r>
                          <w:rPr>
                            <w:rFonts w:ascii="Century Gothic"/>
                            <w:color w:val="1E1A16"/>
                            <w:spacing w:val="-10"/>
                            <w:w w:val="80"/>
                            <w:sz w:val="51"/>
                          </w:rPr>
                          <w:t>3</w:t>
                        </w:r>
                      </w:p>
                    </w:txbxContent>
                  </v:textbox>
                  <w10:wrap type="none"/>
                </v:shape>
                <v:shape style="position:absolute;left:13;top:688;width:500;height:250" type="#_x0000_t202" id="docshape774" filled="false" stroked="true" strokeweight="1.08pt" strokecolor="#1e1a16">
                  <v:textbox inset="0,0,0,0">
                    <w:txbxContent>
                      <w:p>
                        <w:pPr>
                          <w:spacing w:line="210" w:lineRule="exact" w:before="0"/>
                          <w:ind w:left="100" w:right="0" w:firstLine="0"/>
                          <w:jc w:val="left"/>
                          <w:rPr>
                            <w:rFonts w:ascii="Century Gothic" w:hAnsi="Century Gothic"/>
                            <w:sz w:val="20"/>
                          </w:rPr>
                        </w:pPr>
                        <w:r>
                          <w:rPr>
                            <w:rFonts w:ascii="Century Gothic" w:hAnsi="Century Gothic"/>
                            <w:color w:val="1E1A16"/>
                            <w:spacing w:val="-17"/>
                            <w:sz w:val="20"/>
                          </w:rPr>
                          <w:t>BÜ</w:t>
                        </w:r>
                      </w:p>
                    </w:txbxContent>
                  </v:textbox>
                  <v:stroke dashstyle="solid"/>
                  <w10:wrap type="none"/>
                </v:shape>
              </v:group>
            </w:pict>
          </mc:Fallback>
        </mc:AlternateContent>
      </w:r>
      <w:r>
        <w:rPr>
          <w:sz w:val="20"/>
        </w:rPr>
      </w:r>
    </w:p>
    <w:p>
      <w:pPr>
        <w:spacing w:after="0"/>
        <w:rPr>
          <w:sz w:val="20"/>
        </w:rPr>
        <w:sectPr>
          <w:type w:val="continuous"/>
          <w:pgSz w:w="11900" w:h="16840"/>
          <w:pgMar w:header="0" w:footer="600" w:top="840" w:bottom="1340" w:left="460" w:right="540"/>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default" r:id="rId284"/>
          <w:headerReference w:type="even" r:id="rId285"/>
          <w:pgSz w:w="11910" w:h="16840"/>
          <w:pgMar w:header="568" w:footer="0" w:top="1280" w:bottom="800" w:left="460" w:right="360"/>
          <w:pgNumType w:start="11"/>
        </w:sectPr>
      </w:pPr>
    </w:p>
    <w:p>
      <w:pPr>
        <w:pStyle w:val="Heading1"/>
        <w:numPr>
          <w:ilvl w:val="0"/>
          <w:numId w:val="26"/>
        </w:numPr>
        <w:tabs>
          <w:tab w:pos="423" w:val="left" w:leader="none"/>
        </w:tabs>
        <w:spacing w:line="240" w:lineRule="auto" w:before="91" w:after="0"/>
        <w:ind w:left="423" w:right="500" w:hanging="423"/>
        <w:jc w:val="center"/>
      </w:pPr>
      <w:r>
        <w:rPr/>
        <w:t>Signal</w:t>
      </w:r>
      <w:r>
        <w:rPr>
          <w:spacing w:val="-9"/>
        </w:rPr>
        <w:t> </w:t>
      </w:r>
      <w:r>
        <w:rPr/>
        <w:t>Lf</w:t>
      </w:r>
      <w:r>
        <w:rPr>
          <w:spacing w:val="-8"/>
        </w:rPr>
        <w:t> </w:t>
      </w:r>
      <w:r>
        <w:rPr/>
        <w:t>4</w:t>
      </w:r>
      <w:r>
        <w:rPr>
          <w:spacing w:val="-9"/>
        </w:rPr>
        <w:t> </w:t>
      </w:r>
      <w:r>
        <w:rPr/>
        <w:t>–</w:t>
      </w:r>
      <w:r>
        <w:rPr>
          <w:spacing w:val="-9"/>
        </w:rPr>
        <w:t> </w:t>
      </w:r>
      <w:r>
        <w:rPr/>
        <w:t>Geschwindigkeitstafel</w:t>
      </w:r>
      <w:r>
        <w:rPr>
          <w:spacing w:val="-8"/>
        </w:rPr>
        <w:t> </w:t>
      </w:r>
      <w:r>
        <w:rPr/>
        <w:t>(DV</w:t>
      </w:r>
      <w:r>
        <w:rPr>
          <w:spacing w:val="-9"/>
        </w:rPr>
        <w:t> </w:t>
      </w:r>
      <w:r>
        <w:rPr>
          <w:spacing w:val="-4"/>
        </w:rPr>
        <w:t>301)</w:t>
      </w:r>
    </w:p>
    <w:p>
      <w:pPr>
        <w:pStyle w:val="Heading3"/>
        <w:numPr>
          <w:ilvl w:val="1"/>
          <w:numId w:val="26"/>
        </w:numPr>
        <w:tabs>
          <w:tab w:pos="1664" w:val="left" w:leader="none"/>
        </w:tabs>
        <w:spacing w:line="240" w:lineRule="auto" w:before="120" w:after="0"/>
        <w:ind w:left="1664" w:right="0" w:hanging="423"/>
        <w:jc w:val="left"/>
      </w:pPr>
      <w:r>
        <w:rPr/>
        <w:t>Die</w:t>
      </w:r>
      <w:r>
        <w:rPr>
          <w:spacing w:val="-9"/>
        </w:rPr>
        <w:t> </w:t>
      </w:r>
      <w:r>
        <w:rPr/>
        <w:t>angezeigte</w:t>
      </w:r>
      <w:r>
        <w:rPr>
          <w:spacing w:val="-10"/>
        </w:rPr>
        <w:t> </w:t>
      </w:r>
      <w:r>
        <w:rPr/>
        <w:t>Geschwindigkeit</w:t>
      </w:r>
      <w:r>
        <w:rPr>
          <w:spacing w:val="-9"/>
        </w:rPr>
        <w:t> </w:t>
      </w:r>
      <w:r>
        <w:rPr/>
        <w:t>darf</w:t>
      </w:r>
      <w:r>
        <w:rPr>
          <w:spacing w:val="-10"/>
        </w:rPr>
        <w:t> </w:t>
      </w:r>
      <w:r>
        <w:rPr/>
        <w:t>nicht</w:t>
      </w:r>
      <w:r>
        <w:rPr>
          <w:spacing w:val="-9"/>
        </w:rPr>
        <w:t> </w:t>
      </w:r>
      <w:r>
        <w:rPr/>
        <w:t>überschritten</w:t>
      </w:r>
      <w:r>
        <w:rPr>
          <w:spacing w:val="-10"/>
        </w:rPr>
        <w:t> </w:t>
      </w:r>
      <w:r>
        <w:rPr>
          <w:spacing w:val="-2"/>
        </w:rPr>
        <w:t>werden.</w:t>
      </w:r>
    </w:p>
    <w:p>
      <w:pPr>
        <w:pStyle w:val="ListParagraph"/>
        <w:numPr>
          <w:ilvl w:val="1"/>
          <w:numId w:val="26"/>
        </w:numPr>
        <w:tabs>
          <w:tab w:pos="1664" w:val="left" w:leader="none"/>
          <w:tab w:pos="1666" w:val="left" w:leader="none"/>
        </w:tabs>
        <w:spacing w:line="240" w:lineRule="auto" w:before="120" w:after="0"/>
        <w:ind w:left="1666" w:right="1" w:hanging="425"/>
        <w:jc w:val="left"/>
        <w:rPr>
          <w:sz w:val="22"/>
        </w:rPr>
      </w:pPr>
      <w:r>
        <w:rPr>
          <w:sz w:val="22"/>
        </w:rPr>
        <w:t>Eine</w:t>
      </w:r>
      <w:r>
        <w:rPr>
          <w:spacing w:val="32"/>
          <w:sz w:val="22"/>
        </w:rPr>
        <w:t> </w:t>
      </w:r>
      <w:r>
        <w:rPr>
          <w:sz w:val="22"/>
        </w:rPr>
        <w:t>auf</w:t>
      </w:r>
      <w:r>
        <w:rPr>
          <w:spacing w:val="31"/>
          <w:sz w:val="22"/>
        </w:rPr>
        <w:t> </w:t>
      </w:r>
      <w:r>
        <w:rPr>
          <w:sz w:val="22"/>
        </w:rPr>
        <w:t>der</w:t>
      </w:r>
      <w:r>
        <w:rPr>
          <w:spacing w:val="32"/>
          <w:sz w:val="22"/>
        </w:rPr>
        <w:t> </w:t>
      </w:r>
      <w:r>
        <w:rPr>
          <w:sz w:val="22"/>
        </w:rPr>
        <w:t>Spitze</w:t>
      </w:r>
      <w:r>
        <w:rPr>
          <w:spacing w:val="32"/>
          <w:sz w:val="22"/>
        </w:rPr>
        <w:t> </w:t>
      </w:r>
      <w:r>
        <w:rPr>
          <w:sz w:val="22"/>
        </w:rPr>
        <w:t>stehende</w:t>
      </w:r>
      <w:r>
        <w:rPr>
          <w:spacing w:val="31"/>
          <w:sz w:val="22"/>
        </w:rPr>
        <w:t> </w:t>
      </w:r>
      <w:r>
        <w:rPr>
          <w:sz w:val="22"/>
        </w:rPr>
        <w:t>dreieckige,</w:t>
      </w:r>
      <w:r>
        <w:rPr>
          <w:spacing w:val="32"/>
          <w:sz w:val="22"/>
        </w:rPr>
        <w:t> </w:t>
      </w:r>
      <w:r>
        <w:rPr>
          <w:sz w:val="22"/>
        </w:rPr>
        <w:t>weiße</w:t>
      </w:r>
      <w:r>
        <w:rPr>
          <w:spacing w:val="32"/>
          <w:sz w:val="22"/>
        </w:rPr>
        <w:t> </w:t>
      </w:r>
      <w:r>
        <w:rPr>
          <w:sz w:val="22"/>
        </w:rPr>
        <w:t>Tafel</w:t>
      </w:r>
      <w:r>
        <w:rPr>
          <w:spacing w:val="33"/>
          <w:sz w:val="22"/>
        </w:rPr>
        <w:t> </w:t>
      </w:r>
      <w:r>
        <w:rPr>
          <w:sz w:val="22"/>
        </w:rPr>
        <w:t>mit</w:t>
      </w:r>
      <w:r>
        <w:rPr>
          <w:spacing w:val="33"/>
          <w:sz w:val="22"/>
        </w:rPr>
        <w:t> </w:t>
      </w:r>
      <w:r>
        <w:rPr>
          <w:sz w:val="22"/>
        </w:rPr>
        <w:t>schwarzem</w:t>
      </w:r>
      <w:r>
        <w:rPr>
          <w:spacing w:val="33"/>
          <w:sz w:val="22"/>
        </w:rPr>
        <w:t> </w:t>
      </w:r>
      <w:r>
        <w:rPr>
          <w:sz w:val="22"/>
        </w:rPr>
        <w:t>Rand zeigt eine schwarze Geschwindigkeitszahl.</w:t>
      </w:r>
    </w:p>
    <w:p>
      <w:pPr>
        <w:pStyle w:val="BodyText"/>
        <w:spacing w:before="119"/>
        <w:ind w:left="1666"/>
      </w:pPr>
      <w:r>
        <w:rPr/>
        <w:t>Bei</w:t>
      </w:r>
      <w:r>
        <w:rPr>
          <w:spacing w:val="-7"/>
        </w:rPr>
        <w:t> </w:t>
      </w:r>
      <w:r>
        <w:rPr/>
        <w:t>beschränktem</w:t>
      </w:r>
      <w:r>
        <w:rPr>
          <w:spacing w:val="-7"/>
        </w:rPr>
        <w:t> </w:t>
      </w:r>
      <w:r>
        <w:rPr/>
        <w:t>Raum</w:t>
      </w:r>
      <w:r>
        <w:rPr>
          <w:spacing w:val="-7"/>
        </w:rPr>
        <w:t> </w:t>
      </w:r>
      <w:r>
        <w:rPr/>
        <w:t>kann</w:t>
      </w:r>
      <w:r>
        <w:rPr>
          <w:spacing w:val="-8"/>
        </w:rPr>
        <w:t> </w:t>
      </w:r>
      <w:r>
        <w:rPr/>
        <w:t>die</w:t>
      </w:r>
      <w:r>
        <w:rPr>
          <w:spacing w:val="-7"/>
        </w:rPr>
        <w:t> </w:t>
      </w:r>
      <w:r>
        <w:rPr/>
        <w:t>Dreieckspitze</w:t>
      </w:r>
      <w:r>
        <w:rPr>
          <w:spacing w:val="-6"/>
        </w:rPr>
        <w:t> </w:t>
      </w:r>
      <w:r>
        <w:rPr/>
        <w:t>nach</w:t>
      </w:r>
      <w:r>
        <w:rPr>
          <w:spacing w:val="-8"/>
        </w:rPr>
        <w:t> </w:t>
      </w:r>
      <w:r>
        <w:rPr/>
        <w:t>oben</w:t>
      </w:r>
      <w:r>
        <w:rPr>
          <w:spacing w:val="-7"/>
        </w:rPr>
        <w:t> </w:t>
      </w:r>
      <w:r>
        <w:rPr>
          <w:spacing w:val="-2"/>
        </w:rPr>
        <w:t>zeigen.</w:t>
      </w:r>
    </w:p>
    <w:p>
      <w:pPr>
        <w:pStyle w:val="BodyText"/>
        <w:spacing w:before="7"/>
        <w:rPr>
          <w:sz w:val="13"/>
        </w:rPr>
      </w:pPr>
      <w:r>
        <w:rPr/>
        <mc:AlternateContent>
          <mc:Choice Requires="wps">
            <w:drawing>
              <wp:anchor distT="0" distB="0" distL="0" distR="0" allowOverlap="1" layoutInCell="1" locked="0" behindDoc="1" simplePos="0" relativeHeight="487652352">
                <wp:simplePos x="0" y="0"/>
                <wp:positionH relativeFrom="page">
                  <wp:posOffset>2812542</wp:posOffset>
                </wp:positionH>
                <wp:positionV relativeFrom="paragraph">
                  <wp:posOffset>114663</wp:posOffset>
                </wp:positionV>
                <wp:extent cx="536575" cy="991235"/>
                <wp:effectExtent l="0" t="0" r="0" b="0"/>
                <wp:wrapTopAndBottom/>
                <wp:docPr id="850" name="Group 850"/>
                <wp:cNvGraphicFramePr>
                  <a:graphicFrameLocks/>
                </wp:cNvGraphicFramePr>
                <a:graphic>
                  <a:graphicData uri="http://schemas.microsoft.com/office/word/2010/wordprocessingGroup">
                    <wpg:wgp>
                      <wpg:cNvPr id="850" name="Group 850"/>
                      <wpg:cNvGrpSpPr/>
                      <wpg:grpSpPr>
                        <a:xfrm>
                          <a:off x="0" y="0"/>
                          <a:ext cx="536575" cy="991235"/>
                          <a:chExt cx="536575" cy="991235"/>
                        </a:xfrm>
                      </wpg:grpSpPr>
                      <wps:wsp>
                        <wps:cNvPr id="851" name="Graphic 851"/>
                        <wps:cNvSpPr/>
                        <wps:spPr>
                          <a:xfrm>
                            <a:off x="243077" y="393954"/>
                            <a:ext cx="50800" cy="595630"/>
                          </a:xfrm>
                          <a:custGeom>
                            <a:avLst/>
                            <a:gdLst/>
                            <a:ahLst/>
                            <a:cxnLst/>
                            <a:rect l="l" t="t" r="r" b="b"/>
                            <a:pathLst>
                              <a:path w="50800" h="595630">
                                <a:moveTo>
                                  <a:pt x="50292" y="0"/>
                                </a:moveTo>
                                <a:lnTo>
                                  <a:pt x="0" y="0"/>
                                </a:lnTo>
                                <a:lnTo>
                                  <a:pt x="0" y="595122"/>
                                </a:lnTo>
                                <a:lnTo>
                                  <a:pt x="50292" y="595122"/>
                                </a:lnTo>
                                <a:lnTo>
                                  <a:pt x="50292" y="0"/>
                                </a:lnTo>
                                <a:close/>
                              </a:path>
                            </a:pathLst>
                          </a:custGeom>
                          <a:solidFill>
                            <a:srgbClr val="848382"/>
                          </a:solidFill>
                        </wps:spPr>
                        <wps:bodyPr wrap="square" lIns="0" tIns="0" rIns="0" bIns="0" rtlCol="0">
                          <a:prstTxWarp prst="textNoShape">
                            <a:avLst/>
                          </a:prstTxWarp>
                          <a:noAutofit/>
                        </wps:bodyPr>
                      </wps:wsp>
                      <wps:wsp>
                        <wps:cNvPr id="852" name="Graphic 852"/>
                        <wps:cNvSpPr/>
                        <wps:spPr>
                          <a:xfrm>
                            <a:off x="243077" y="393954"/>
                            <a:ext cx="50800" cy="595630"/>
                          </a:xfrm>
                          <a:custGeom>
                            <a:avLst/>
                            <a:gdLst/>
                            <a:ahLst/>
                            <a:cxnLst/>
                            <a:rect l="l" t="t" r="r" b="b"/>
                            <a:pathLst>
                              <a:path w="50800" h="595630">
                                <a:moveTo>
                                  <a:pt x="0" y="0"/>
                                </a:moveTo>
                                <a:lnTo>
                                  <a:pt x="50292" y="0"/>
                                </a:lnTo>
                                <a:lnTo>
                                  <a:pt x="50292" y="595122"/>
                                </a:lnTo>
                                <a:lnTo>
                                  <a:pt x="0" y="595122"/>
                                </a:lnTo>
                                <a:lnTo>
                                  <a:pt x="0" y="0"/>
                                </a:lnTo>
                                <a:close/>
                              </a:path>
                            </a:pathLst>
                          </a:custGeom>
                          <a:ln w="3644">
                            <a:solidFill>
                              <a:srgbClr val="1F1A17"/>
                            </a:solidFill>
                            <a:prstDash val="solid"/>
                          </a:ln>
                        </wps:spPr>
                        <wps:bodyPr wrap="square" lIns="0" tIns="0" rIns="0" bIns="0" rtlCol="0">
                          <a:prstTxWarp prst="textNoShape">
                            <a:avLst/>
                          </a:prstTxWarp>
                          <a:noAutofit/>
                        </wps:bodyPr>
                      </wps:wsp>
                      <wps:wsp>
                        <wps:cNvPr id="853" name="Graphic 853"/>
                        <wps:cNvSpPr/>
                        <wps:spPr>
                          <a:xfrm>
                            <a:off x="16001" y="9144"/>
                            <a:ext cx="504825" cy="434340"/>
                          </a:xfrm>
                          <a:custGeom>
                            <a:avLst/>
                            <a:gdLst/>
                            <a:ahLst/>
                            <a:cxnLst/>
                            <a:rect l="l" t="t" r="r" b="b"/>
                            <a:pathLst>
                              <a:path w="504825" h="434340">
                                <a:moveTo>
                                  <a:pt x="504443" y="0"/>
                                </a:moveTo>
                                <a:lnTo>
                                  <a:pt x="0" y="0"/>
                                </a:lnTo>
                                <a:lnTo>
                                  <a:pt x="253745" y="434340"/>
                                </a:lnTo>
                                <a:lnTo>
                                  <a:pt x="504443" y="0"/>
                                </a:lnTo>
                                <a:close/>
                              </a:path>
                            </a:pathLst>
                          </a:custGeom>
                          <a:solidFill>
                            <a:srgbClr val="FFFFFF"/>
                          </a:solidFill>
                        </wps:spPr>
                        <wps:bodyPr wrap="square" lIns="0" tIns="0" rIns="0" bIns="0" rtlCol="0">
                          <a:prstTxWarp prst="textNoShape">
                            <a:avLst/>
                          </a:prstTxWarp>
                          <a:noAutofit/>
                        </wps:bodyPr>
                      </wps:wsp>
                      <wps:wsp>
                        <wps:cNvPr id="854" name="Graphic 854"/>
                        <wps:cNvSpPr/>
                        <wps:spPr>
                          <a:xfrm>
                            <a:off x="0" y="0"/>
                            <a:ext cx="536575" cy="462280"/>
                          </a:xfrm>
                          <a:custGeom>
                            <a:avLst/>
                            <a:gdLst/>
                            <a:ahLst/>
                            <a:cxnLst/>
                            <a:rect l="l" t="t" r="r" b="b"/>
                            <a:pathLst>
                              <a:path w="536575" h="462280">
                                <a:moveTo>
                                  <a:pt x="269942" y="443590"/>
                                </a:moveTo>
                                <a:lnTo>
                                  <a:pt x="262128" y="448055"/>
                                </a:lnTo>
                                <a:lnTo>
                                  <a:pt x="269748" y="461771"/>
                                </a:lnTo>
                                <a:lnTo>
                                  <a:pt x="278130" y="448055"/>
                                </a:lnTo>
                                <a:lnTo>
                                  <a:pt x="269942" y="443590"/>
                                </a:lnTo>
                                <a:close/>
                              </a:path>
                              <a:path w="536575" h="462280">
                                <a:moveTo>
                                  <a:pt x="16002" y="9143"/>
                                </a:moveTo>
                                <a:lnTo>
                                  <a:pt x="7620" y="13715"/>
                                </a:lnTo>
                                <a:lnTo>
                                  <a:pt x="262128" y="448055"/>
                                </a:lnTo>
                                <a:lnTo>
                                  <a:pt x="269570" y="443590"/>
                                </a:lnTo>
                                <a:lnTo>
                                  <a:pt x="270315" y="443590"/>
                                </a:lnTo>
                                <a:lnTo>
                                  <a:pt x="262128" y="438911"/>
                                </a:lnTo>
                                <a:lnTo>
                                  <a:pt x="270068" y="425154"/>
                                </a:lnTo>
                                <a:lnTo>
                                  <a:pt x="31659" y="18287"/>
                                </a:lnTo>
                                <a:lnTo>
                                  <a:pt x="16002" y="18287"/>
                                </a:lnTo>
                                <a:lnTo>
                                  <a:pt x="16002" y="9143"/>
                                </a:lnTo>
                                <a:close/>
                              </a:path>
                              <a:path w="536575" h="462280">
                                <a:moveTo>
                                  <a:pt x="270068" y="425154"/>
                                </a:moveTo>
                                <a:lnTo>
                                  <a:pt x="262128" y="438911"/>
                                </a:lnTo>
                                <a:lnTo>
                                  <a:pt x="270315" y="443590"/>
                                </a:lnTo>
                                <a:lnTo>
                                  <a:pt x="269570" y="443590"/>
                                </a:lnTo>
                                <a:lnTo>
                                  <a:pt x="262128" y="448055"/>
                                </a:lnTo>
                                <a:lnTo>
                                  <a:pt x="278130" y="438911"/>
                                </a:lnTo>
                                <a:lnTo>
                                  <a:pt x="270068" y="425154"/>
                                </a:lnTo>
                                <a:close/>
                              </a:path>
                              <a:path w="536575" h="462280">
                                <a:moveTo>
                                  <a:pt x="512826" y="4571"/>
                                </a:moveTo>
                                <a:lnTo>
                                  <a:pt x="270068" y="425154"/>
                                </a:lnTo>
                                <a:lnTo>
                                  <a:pt x="278130" y="438911"/>
                                </a:lnTo>
                                <a:lnTo>
                                  <a:pt x="269942" y="443590"/>
                                </a:lnTo>
                                <a:lnTo>
                                  <a:pt x="270315" y="443590"/>
                                </a:lnTo>
                                <a:lnTo>
                                  <a:pt x="278130" y="448055"/>
                                </a:lnTo>
                                <a:lnTo>
                                  <a:pt x="526189" y="18287"/>
                                </a:lnTo>
                                <a:lnTo>
                                  <a:pt x="520446" y="18287"/>
                                </a:lnTo>
                                <a:lnTo>
                                  <a:pt x="520446" y="8926"/>
                                </a:lnTo>
                                <a:lnTo>
                                  <a:pt x="512826" y="4571"/>
                                </a:lnTo>
                                <a:close/>
                              </a:path>
                              <a:path w="536575" h="462280">
                                <a:moveTo>
                                  <a:pt x="23622" y="4571"/>
                                </a:moveTo>
                                <a:lnTo>
                                  <a:pt x="16002" y="8926"/>
                                </a:lnTo>
                                <a:lnTo>
                                  <a:pt x="16002" y="18287"/>
                                </a:lnTo>
                                <a:lnTo>
                                  <a:pt x="31659" y="18287"/>
                                </a:lnTo>
                                <a:lnTo>
                                  <a:pt x="23622" y="4571"/>
                                </a:lnTo>
                                <a:close/>
                              </a:path>
                              <a:path w="536575" h="462280">
                                <a:moveTo>
                                  <a:pt x="512826" y="4571"/>
                                </a:moveTo>
                                <a:lnTo>
                                  <a:pt x="23622" y="4571"/>
                                </a:lnTo>
                                <a:lnTo>
                                  <a:pt x="31659" y="18287"/>
                                </a:lnTo>
                                <a:lnTo>
                                  <a:pt x="504909" y="18287"/>
                                </a:lnTo>
                                <a:lnTo>
                                  <a:pt x="512826" y="4571"/>
                                </a:lnTo>
                                <a:close/>
                              </a:path>
                              <a:path w="536575" h="462280">
                                <a:moveTo>
                                  <a:pt x="520446" y="9143"/>
                                </a:moveTo>
                                <a:lnTo>
                                  <a:pt x="520446" y="18287"/>
                                </a:lnTo>
                                <a:lnTo>
                                  <a:pt x="526189" y="18287"/>
                                </a:lnTo>
                                <a:lnTo>
                                  <a:pt x="528828" y="13715"/>
                                </a:lnTo>
                                <a:lnTo>
                                  <a:pt x="520446" y="9143"/>
                                </a:lnTo>
                                <a:close/>
                              </a:path>
                              <a:path w="536575" h="462280">
                                <a:moveTo>
                                  <a:pt x="16002" y="0"/>
                                </a:moveTo>
                                <a:lnTo>
                                  <a:pt x="0" y="0"/>
                                </a:lnTo>
                                <a:lnTo>
                                  <a:pt x="7620" y="13715"/>
                                </a:lnTo>
                                <a:lnTo>
                                  <a:pt x="16002" y="8926"/>
                                </a:lnTo>
                                <a:lnTo>
                                  <a:pt x="16002" y="0"/>
                                </a:lnTo>
                                <a:close/>
                              </a:path>
                              <a:path w="536575" h="462280">
                                <a:moveTo>
                                  <a:pt x="16002" y="8926"/>
                                </a:moveTo>
                                <a:lnTo>
                                  <a:pt x="7620" y="13715"/>
                                </a:lnTo>
                                <a:lnTo>
                                  <a:pt x="16002" y="9143"/>
                                </a:lnTo>
                                <a:lnTo>
                                  <a:pt x="16002" y="8926"/>
                                </a:lnTo>
                                <a:close/>
                              </a:path>
                              <a:path w="536575" h="462280">
                                <a:moveTo>
                                  <a:pt x="520446" y="8926"/>
                                </a:moveTo>
                                <a:lnTo>
                                  <a:pt x="520446" y="9143"/>
                                </a:lnTo>
                                <a:lnTo>
                                  <a:pt x="528828" y="13715"/>
                                </a:lnTo>
                                <a:lnTo>
                                  <a:pt x="520446" y="8926"/>
                                </a:lnTo>
                                <a:close/>
                              </a:path>
                              <a:path w="536575" h="462280">
                                <a:moveTo>
                                  <a:pt x="536448" y="0"/>
                                </a:moveTo>
                                <a:lnTo>
                                  <a:pt x="520446" y="0"/>
                                </a:lnTo>
                                <a:lnTo>
                                  <a:pt x="520446" y="8926"/>
                                </a:lnTo>
                                <a:lnTo>
                                  <a:pt x="528828" y="13715"/>
                                </a:lnTo>
                                <a:lnTo>
                                  <a:pt x="536448" y="0"/>
                                </a:lnTo>
                                <a:close/>
                              </a:path>
                              <a:path w="536575" h="462280">
                                <a:moveTo>
                                  <a:pt x="520446" y="0"/>
                                </a:moveTo>
                                <a:lnTo>
                                  <a:pt x="16002" y="0"/>
                                </a:lnTo>
                                <a:lnTo>
                                  <a:pt x="16002" y="8926"/>
                                </a:lnTo>
                                <a:lnTo>
                                  <a:pt x="23622" y="4571"/>
                                </a:lnTo>
                                <a:lnTo>
                                  <a:pt x="520446" y="4571"/>
                                </a:lnTo>
                                <a:lnTo>
                                  <a:pt x="520446" y="0"/>
                                </a:lnTo>
                                <a:close/>
                              </a:path>
                              <a:path w="536575" h="462280">
                                <a:moveTo>
                                  <a:pt x="520446" y="4571"/>
                                </a:moveTo>
                                <a:lnTo>
                                  <a:pt x="512826" y="4571"/>
                                </a:lnTo>
                                <a:lnTo>
                                  <a:pt x="520446" y="8926"/>
                                </a:lnTo>
                                <a:lnTo>
                                  <a:pt x="520446" y="4571"/>
                                </a:lnTo>
                                <a:close/>
                              </a:path>
                            </a:pathLst>
                          </a:custGeom>
                          <a:solidFill>
                            <a:srgbClr val="1F1A17"/>
                          </a:solidFill>
                        </wps:spPr>
                        <wps:bodyPr wrap="square" lIns="0" tIns="0" rIns="0" bIns="0" rtlCol="0">
                          <a:prstTxWarp prst="textNoShape">
                            <a:avLst/>
                          </a:prstTxWarp>
                          <a:noAutofit/>
                        </wps:bodyPr>
                      </wps:wsp>
                      <wps:wsp>
                        <wps:cNvPr id="855" name="Textbox 855"/>
                        <wps:cNvSpPr txBox="1"/>
                        <wps:spPr>
                          <a:xfrm>
                            <a:off x="0" y="0"/>
                            <a:ext cx="536575" cy="991235"/>
                          </a:xfrm>
                          <a:prstGeom prst="rect">
                            <a:avLst/>
                          </a:prstGeom>
                        </wps:spPr>
                        <wps:txbx>
                          <w:txbxContent>
                            <w:p>
                              <w:pPr>
                                <w:spacing w:before="14"/>
                                <w:ind w:left="228" w:right="0" w:firstLine="0"/>
                                <w:jc w:val="left"/>
                                <w:rPr>
                                  <w:sz w:val="37"/>
                                </w:rPr>
                              </w:pPr>
                              <w:r>
                                <w:rPr>
                                  <w:color w:val="1F1A17"/>
                                  <w:spacing w:val="-5"/>
                                  <w:sz w:val="37"/>
                                </w:rPr>
                                <w:t>60</w:t>
                              </w:r>
                            </w:p>
                          </w:txbxContent>
                        </wps:txbx>
                        <wps:bodyPr wrap="square" lIns="0" tIns="0" rIns="0" bIns="0" rtlCol="0">
                          <a:noAutofit/>
                        </wps:bodyPr>
                      </wps:wsp>
                    </wpg:wgp>
                  </a:graphicData>
                </a:graphic>
              </wp:anchor>
            </w:drawing>
          </mc:Choice>
          <mc:Fallback>
            <w:pict>
              <v:group style="position:absolute;margin-left:221.460007pt;margin-top:9.028594pt;width:42.25pt;height:78.05pt;mso-position-horizontal-relative:page;mso-position-vertical-relative:paragraph;z-index:-15664128;mso-wrap-distance-left:0;mso-wrap-distance-right:0" id="docshapegroup781" coordorigin="4429,181" coordsize="845,1561">
                <v:rect style="position:absolute;left:4812;top:800;width:80;height:938" id="docshape782" filled="true" fillcolor="#848382" stroked="false">
                  <v:fill type="solid"/>
                </v:rect>
                <v:rect style="position:absolute;left:4812;top:800;width:80;height:938" id="docshape783" filled="false" stroked="true" strokeweight=".287pt" strokecolor="#1f1a17">
                  <v:stroke dashstyle="solid"/>
                </v:rect>
                <v:shape style="position:absolute;left:4454;top:194;width:795;height:684" id="docshape784" coordorigin="4454,195" coordsize="795,684" path="m5249,195l4454,195,4854,879,5249,195xe" filled="true" fillcolor="#ffffff" stroked="false">
                  <v:path arrowok="t"/>
                  <v:fill type="solid"/>
                </v:shape>
                <v:shape style="position:absolute;left:4429;top:180;width:845;height:728" id="docshape785" coordorigin="4429,181" coordsize="845,728" path="m4854,879l4842,886,4854,908,4867,886,4854,879xm4454,195l4441,202,4842,886,4854,879,4855,879,4842,872,4855,850,4479,209,4454,209,4454,195xm4855,850l4842,872,4855,879,4854,879,4842,886,4867,872,4855,850xm5237,188l4855,850,4867,872,4854,879,4855,879,4867,886,5258,209,5249,209,5249,195,5237,188xm4466,188l4454,195,4454,209,4479,209,4466,188xm5237,188l4466,188,4479,209,5224,209,5237,188xm5249,195l5249,209,5258,209,5262,202,5249,195xm4454,181l4429,181,4441,202,4454,195,4454,181xm4454,195l4441,202,4454,195,4454,195xm5249,195l5249,195,5262,202,5249,195xm5274,181l5249,181,5249,195,5262,202,5274,181xm5249,181l4454,181,4454,195,4466,188,5249,188,5249,181xm5249,188l5237,188,5249,195,5249,188xe" filled="true" fillcolor="#1f1a17" stroked="false">
                  <v:path arrowok="t"/>
                  <v:fill type="solid"/>
                </v:shape>
                <v:shape style="position:absolute;left:4429;top:180;width:845;height:1561" type="#_x0000_t202" id="docshape786" filled="false" stroked="false">
                  <v:textbox inset="0,0,0,0">
                    <w:txbxContent>
                      <w:p>
                        <w:pPr>
                          <w:spacing w:before="14"/>
                          <w:ind w:left="228" w:right="0" w:firstLine="0"/>
                          <w:jc w:val="left"/>
                          <w:rPr>
                            <w:sz w:val="37"/>
                          </w:rPr>
                        </w:pPr>
                        <w:r>
                          <w:rPr>
                            <w:color w:val="1F1A17"/>
                            <w:spacing w:val="-5"/>
                            <w:sz w:val="37"/>
                          </w:rPr>
                          <w:t>60</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52864">
                <wp:simplePos x="0" y="0"/>
                <wp:positionH relativeFrom="page">
                  <wp:posOffset>3924300</wp:posOffset>
                </wp:positionH>
                <wp:positionV relativeFrom="paragraph">
                  <wp:posOffset>465183</wp:posOffset>
                </wp:positionV>
                <wp:extent cx="536575" cy="640080"/>
                <wp:effectExtent l="0" t="0" r="0" b="0"/>
                <wp:wrapTopAndBottom/>
                <wp:docPr id="856" name="Group 856"/>
                <wp:cNvGraphicFramePr>
                  <a:graphicFrameLocks/>
                </wp:cNvGraphicFramePr>
                <a:graphic>
                  <a:graphicData uri="http://schemas.microsoft.com/office/word/2010/wordprocessingGroup">
                    <wpg:wgp>
                      <wpg:cNvPr id="856" name="Group 856"/>
                      <wpg:cNvGrpSpPr/>
                      <wpg:grpSpPr>
                        <a:xfrm>
                          <a:off x="0" y="0"/>
                          <a:ext cx="536575" cy="640080"/>
                          <a:chExt cx="536575" cy="640080"/>
                        </a:xfrm>
                      </wpg:grpSpPr>
                      <wps:wsp>
                        <wps:cNvPr id="857" name="Graphic 857"/>
                        <wps:cNvSpPr/>
                        <wps:spPr>
                          <a:xfrm>
                            <a:off x="243077" y="440436"/>
                            <a:ext cx="50800" cy="197485"/>
                          </a:xfrm>
                          <a:custGeom>
                            <a:avLst/>
                            <a:gdLst/>
                            <a:ahLst/>
                            <a:cxnLst/>
                            <a:rect l="l" t="t" r="r" b="b"/>
                            <a:pathLst>
                              <a:path w="50800" h="197485">
                                <a:moveTo>
                                  <a:pt x="50291" y="0"/>
                                </a:moveTo>
                                <a:lnTo>
                                  <a:pt x="0" y="0"/>
                                </a:lnTo>
                                <a:lnTo>
                                  <a:pt x="0" y="197357"/>
                                </a:lnTo>
                                <a:lnTo>
                                  <a:pt x="50291" y="197357"/>
                                </a:lnTo>
                                <a:lnTo>
                                  <a:pt x="50291" y="0"/>
                                </a:lnTo>
                                <a:close/>
                              </a:path>
                            </a:pathLst>
                          </a:custGeom>
                          <a:solidFill>
                            <a:srgbClr val="848382"/>
                          </a:solidFill>
                        </wps:spPr>
                        <wps:bodyPr wrap="square" lIns="0" tIns="0" rIns="0" bIns="0" rtlCol="0">
                          <a:prstTxWarp prst="textNoShape">
                            <a:avLst/>
                          </a:prstTxWarp>
                          <a:noAutofit/>
                        </wps:bodyPr>
                      </wps:wsp>
                      <wps:wsp>
                        <wps:cNvPr id="858" name="Graphic 858"/>
                        <wps:cNvSpPr/>
                        <wps:spPr>
                          <a:xfrm>
                            <a:off x="243077" y="440436"/>
                            <a:ext cx="50800" cy="197485"/>
                          </a:xfrm>
                          <a:custGeom>
                            <a:avLst/>
                            <a:gdLst/>
                            <a:ahLst/>
                            <a:cxnLst/>
                            <a:rect l="l" t="t" r="r" b="b"/>
                            <a:pathLst>
                              <a:path w="50800" h="197485">
                                <a:moveTo>
                                  <a:pt x="0" y="0"/>
                                </a:moveTo>
                                <a:lnTo>
                                  <a:pt x="50291" y="0"/>
                                </a:lnTo>
                                <a:lnTo>
                                  <a:pt x="50291" y="197358"/>
                                </a:lnTo>
                                <a:lnTo>
                                  <a:pt x="0" y="197358"/>
                                </a:lnTo>
                                <a:lnTo>
                                  <a:pt x="0" y="0"/>
                                </a:lnTo>
                                <a:close/>
                              </a:path>
                            </a:pathLst>
                          </a:custGeom>
                          <a:ln w="3644">
                            <a:solidFill>
                              <a:srgbClr val="1F1A17"/>
                            </a:solidFill>
                            <a:prstDash val="solid"/>
                          </a:ln>
                        </wps:spPr>
                        <wps:bodyPr wrap="square" lIns="0" tIns="0" rIns="0" bIns="0" rtlCol="0">
                          <a:prstTxWarp prst="textNoShape">
                            <a:avLst/>
                          </a:prstTxWarp>
                          <a:noAutofit/>
                        </wps:bodyPr>
                      </wps:wsp>
                      <wps:wsp>
                        <wps:cNvPr id="859" name="Graphic 859"/>
                        <wps:cNvSpPr/>
                        <wps:spPr>
                          <a:xfrm>
                            <a:off x="16001" y="17525"/>
                            <a:ext cx="504825" cy="435609"/>
                          </a:xfrm>
                          <a:custGeom>
                            <a:avLst/>
                            <a:gdLst/>
                            <a:ahLst/>
                            <a:cxnLst/>
                            <a:rect l="l" t="t" r="r" b="b"/>
                            <a:pathLst>
                              <a:path w="504825" h="435609">
                                <a:moveTo>
                                  <a:pt x="250698" y="0"/>
                                </a:moveTo>
                                <a:lnTo>
                                  <a:pt x="0" y="435102"/>
                                </a:lnTo>
                                <a:lnTo>
                                  <a:pt x="504444" y="435102"/>
                                </a:lnTo>
                                <a:lnTo>
                                  <a:pt x="250698" y="0"/>
                                </a:lnTo>
                                <a:close/>
                              </a:path>
                            </a:pathLst>
                          </a:custGeom>
                          <a:solidFill>
                            <a:srgbClr val="FFFFFF"/>
                          </a:solidFill>
                        </wps:spPr>
                        <wps:bodyPr wrap="square" lIns="0" tIns="0" rIns="0" bIns="0" rtlCol="0">
                          <a:prstTxWarp prst="textNoShape">
                            <a:avLst/>
                          </a:prstTxWarp>
                          <a:noAutofit/>
                        </wps:bodyPr>
                      </wps:wsp>
                      <wps:wsp>
                        <wps:cNvPr id="860" name="Graphic 860"/>
                        <wps:cNvSpPr/>
                        <wps:spPr>
                          <a:xfrm>
                            <a:off x="0" y="0"/>
                            <a:ext cx="536575" cy="462280"/>
                          </a:xfrm>
                          <a:custGeom>
                            <a:avLst/>
                            <a:gdLst/>
                            <a:ahLst/>
                            <a:cxnLst/>
                            <a:rect l="l" t="t" r="r" b="b"/>
                            <a:pathLst>
                              <a:path w="536575" h="462280">
                                <a:moveTo>
                                  <a:pt x="7620" y="448055"/>
                                </a:moveTo>
                                <a:lnTo>
                                  <a:pt x="0" y="461771"/>
                                </a:lnTo>
                                <a:lnTo>
                                  <a:pt x="16002" y="461771"/>
                                </a:lnTo>
                                <a:lnTo>
                                  <a:pt x="16002" y="452845"/>
                                </a:lnTo>
                                <a:lnTo>
                                  <a:pt x="7620" y="448055"/>
                                </a:lnTo>
                                <a:close/>
                              </a:path>
                              <a:path w="536575" h="462280">
                                <a:moveTo>
                                  <a:pt x="16002" y="452845"/>
                                </a:moveTo>
                                <a:lnTo>
                                  <a:pt x="16002" y="461771"/>
                                </a:lnTo>
                                <a:lnTo>
                                  <a:pt x="520446" y="461771"/>
                                </a:lnTo>
                                <a:lnTo>
                                  <a:pt x="520446" y="457199"/>
                                </a:lnTo>
                                <a:lnTo>
                                  <a:pt x="23622" y="457199"/>
                                </a:lnTo>
                                <a:lnTo>
                                  <a:pt x="16002" y="452845"/>
                                </a:lnTo>
                                <a:close/>
                              </a:path>
                              <a:path w="536575" h="462280">
                                <a:moveTo>
                                  <a:pt x="528828" y="448055"/>
                                </a:moveTo>
                                <a:lnTo>
                                  <a:pt x="520446" y="452845"/>
                                </a:lnTo>
                                <a:lnTo>
                                  <a:pt x="520446" y="461771"/>
                                </a:lnTo>
                                <a:lnTo>
                                  <a:pt x="536448" y="461771"/>
                                </a:lnTo>
                                <a:lnTo>
                                  <a:pt x="528828" y="448055"/>
                                </a:lnTo>
                                <a:close/>
                              </a:path>
                              <a:path w="536575" h="462280">
                                <a:moveTo>
                                  <a:pt x="31524" y="443485"/>
                                </a:moveTo>
                                <a:lnTo>
                                  <a:pt x="16002" y="443485"/>
                                </a:lnTo>
                                <a:lnTo>
                                  <a:pt x="16002" y="452845"/>
                                </a:lnTo>
                                <a:lnTo>
                                  <a:pt x="23622" y="457199"/>
                                </a:lnTo>
                                <a:lnTo>
                                  <a:pt x="31524" y="443485"/>
                                </a:lnTo>
                                <a:close/>
                              </a:path>
                              <a:path w="536575" h="462280">
                                <a:moveTo>
                                  <a:pt x="504803" y="443485"/>
                                </a:moveTo>
                                <a:lnTo>
                                  <a:pt x="31524" y="443485"/>
                                </a:lnTo>
                                <a:lnTo>
                                  <a:pt x="23622" y="457199"/>
                                </a:lnTo>
                                <a:lnTo>
                                  <a:pt x="512826" y="457199"/>
                                </a:lnTo>
                                <a:lnTo>
                                  <a:pt x="504803" y="443485"/>
                                </a:lnTo>
                                <a:close/>
                              </a:path>
                              <a:path w="536575" h="462280">
                                <a:moveTo>
                                  <a:pt x="274320" y="12953"/>
                                </a:moveTo>
                                <a:lnTo>
                                  <a:pt x="266700" y="17525"/>
                                </a:lnTo>
                                <a:lnTo>
                                  <a:pt x="266319" y="17525"/>
                                </a:lnTo>
                                <a:lnTo>
                                  <a:pt x="274320" y="22097"/>
                                </a:lnTo>
                                <a:lnTo>
                                  <a:pt x="266379" y="35879"/>
                                </a:lnTo>
                                <a:lnTo>
                                  <a:pt x="512826" y="457199"/>
                                </a:lnTo>
                                <a:lnTo>
                                  <a:pt x="520446" y="452845"/>
                                </a:lnTo>
                                <a:lnTo>
                                  <a:pt x="520446" y="443485"/>
                                </a:lnTo>
                                <a:lnTo>
                                  <a:pt x="526154" y="443485"/>
                                </a:lnTo>
                                <a:lnTo>
                                  <a:pt x="276994" y="17525"/>
                                </a:lnTo>
                                <a:lnTo>
                                  <a:pt x="266700" y="17525"/>
                                </a:lnTo>
                                <a:lnTo>
                                  <a:pt x="274320" y="12953"/>
                                </a:lnTo>
                                <a:close/>
                              </a:path>
                              <a:path w="536575" h="462280">
                                <a:moveTo>
                                  <a:pt x="520446" y="452845"/>
                                </a:moveTo>
                                <a:lnTo>
                                  <a:pt x="512826" y="457199"/>
                                </a:lnTo>
                                <a:lnTo>
                                  <a:pt x="520446" y="457199"/>
                                </a:lnTo>
                                <a:lnTo>
                                  <a:pt x="520446" y="452845"/>
                                </a:lnTo>
                                <a:close/>
                              </a:path>
                              <a:path w="536575" h="462280">
                                <a:moveTo>
                                  <a:pt x="7620" y="448055"/>
                                </a:moveTo>
                                <a:lnTo>
                                  <a:pt x="16002" y="452845"/>
                                </a:lnTo>
                                <a:lnTo>
                                  <a:pt x="16002" y="452627"/>
                                </a:lnTo>
                                <a:lnTo>
                                  <a:pt x="7620" y="448055"/>
                                </a:lnTo>
                                <a:close/>
                              </a:path>
                              <a:path w="536575" h="462280">
                                <a:moveTo>
                                  <a:pt x="528828" y="448055"/>
                                </a:moveTo>
                                <a:lnTo>
                                  <a:pt x="520446" y="452627"/>
                                </a:lnTo>
                                <a:lnTo>
                                  <a:pt x="520446" y="452845"/>
                                </a:lnTo>
                                <a:lnTo>
                                  <a:pt x="528828" y="448055"/>
                                </a:lnTo>
                                <a:close/>
                              </a:path>
                              <a:path w="536575" h="462280">
                                <a:moveTo>
                                  <a:pt x="258318" y="12953"/>
                                </a:moveTo>
                                <a:lnTo>
                                  <a:pt x="7620" y="448055"/>
                                </a:lnTo>
                                <a:lnTo>
                                  <a:pt x="16002" y="452627"/>
                                </a:lnTo>
                                <a:lnTo>
                                  <a:pt x="16002" y="443485"/>
                                </a:lnTo>
                                <a:lnTo>
                                  <a:pt x="31524" y="443485"/>
                                </a:lnTo>
                                <a:lnTo>
                                  <a:pt x="266379" y="35879"/>
                                </a:lnTo>
                                <a:lnTo>
                                  <a:pt x="258318" y="22097"/>
                                </a:lnTo>
                                <a:lnTo>
                                  <a:pt x="266319" y="17525"/>
                                </a:lnTo>
                                <a:lnTo>
                                  <a:pt x="258318" y="12953"/>
                                </a:lnTo>
                                <a:close/>
                              </a:path>
                              <a:path w="536575" h="462280">
                                <a:moveTo>
                                  <a:pt x="526154" y="443485"/>
                                </a:moveTo>
                                <a:lnTo>
                                  <a:pt x="520446" y="443485"/>
                                </a:lnTo>
                                <a:lnTo>
                                  <a:pt x="520446" y="452627"/>
                                </a:lnTo>
                                <a:lnTo>
                                  <a:pt x="528828" y="448055"/>
                                </a:lnTo>
                                <a:lnTo>
                                  <a:pt x="526154" y="443485"/>
                                </a:lnTo>
                                <a:close/>
                              </a:path>
                              <a:path w="536575" h="462280">
                                <a:moveTo>
                                  <a:pt x="266319" y="17525"/>
                                </a:moveTo>
                                <a:lnTo>
                                  <a:pt x="258318" y="22097"/>
                                </a:lnTo>
                                <a:lnTo>
                                  <a:pt x="266379" y="35879"/>
                                </a:lnTo>
                                <a:lnTo>
                                  <a:pt x="274320" y="22097"/>
                                </a:lnTo>
                                <a:lnTo>
                                  <a:pt x="266319" y="17525"/>
                                </a:lnTo>
                                <a:close/>
                              </a:path>
                              <a:path w="536575" h="462280">
                                <a:moveTo>
                                  <a:pt x="266700" y="0"/>
                                </a:moveTo>
                                <a:lnTo>
                                  <a:pt x="258318" y="12953"/>
                                </a:lnTo>
                                <a:lnTo>
                                  <a:pt x="266700" y="17525"/>
                                </a:lnTo>
                                <a:lnTo>
                                  <a:pt x="266319" y="17525"/>
                                </a:lnTo>
                                <a:lnTo>
                                  <a:pt x="274320" y="12953"/>
                                </a:lnTo>
                                <a:lnTo>
                                  <a:pt x="266700" y="0"/>
                                </a:lnTo>
                                <a:close/>
                              </a:path>
                            </a:pathLst>
                          </a:custGeom>
                          <a:solidFill>
                            <a:srgbClr val="1F1A17"/>
                          </a:solidFill>
                        </wps:spPr>
                        <wps:bodyPr wrap="square" lIns="0" tIns="0" rIns="0" bIns="0" rtlCol="0">
                          <a:prstTxWarp prst="textNoShape">
                            <a:avLst/>
                          </a:prstTxWarp>
                          <a:noAutofit/>
                        </wps:bodyPr>
                      </wps:wsp>
                      <wps:wsp>
                        <wps:cNvPr id="861" name="Textbox 861"/>
                        <wps:cNvSpPr txBox="1"/>
                        <wps:spPr>
                          <a:xfrm>
                            <a:off x="0" y="0"/>
                            <a:ext cx="536575" cy="640080"/>
                          </a:xfrm>
                          <a:prstGeom prst="rect">
                            <a:avLst/>
                          </a:prstGeom>
                        </wps:spPr>
                        <wps:txbx>
                          <w:txbxContent>
                            <w:p>
                              <w:pPr>
                                <w:spacing w:before="292"/>
                                <w:ind w:left="224" w:right="0" w:firstLine="0"/>
                                <w:jc w:val="left"/>
                                <w:rPr>
                                  <w:sz w:val="37"/>
                                </w:rPr>
                              </w:pPr>
                              <w:r>
                                <w:rPr>
                                  <w:color w:val="1F1A17"/>
                                  <w:spacing w:val="-5"/>
                                  <w:sz w:val="37"/>
                                </w:rPr>
                                <w:t>60</w:t>
                              </w:r>
                            </w:p>
                          </w:txbxContent>
                        </wps:txbx>
                        <wps:bodyPr wrap="square" lIns="0" tIns="0" rIns="0" bIns="0" rtlCol="0">
                          <a:noAutofit/>
                        </wps:bodyPr>
                      </wps:wsp>
                    </wpg:wgp>
                  </a:graphicData>
                </a:graphic>
              </wp:anchor>
            </w:drawing>
          </mc:Choice>
          <mc:Fallback>
            <w:pict>
              <v:group style="position:absolute;margin-left:309pt;margin-top:36.628593pt;width:42.25pt;height:50.4pt;mso-position-horizontal-relative:page;mso-position-vertical-relative:paragraph;z-index:-15663616;mso-wrap-distance-left:0;mso-wrap-distance-right:0" id="docshapegroup787" coordorigin="6180,733" coordsize="845,1008">
                <v:rect style="position:absolute;left:6562;top:1426;width:80;height:311" id="docshape788" filled="true" fillcolor="#848382" stroked="false">
                  <v:fill type="solid"/>
                </v:rect>
                <v:rect style="position:absolute;left:6562;top:1426;width:80;height:311" id="docshape789" filled="false" stroked="true" strokeweight=".287pt" strokecolor="#1f1a17">
                  <v:stroke dashstyle="solid"/>
                </v:rect>
                <v:shape style="position:absolute;left:6205;top:760;width:795;height:686" id="docshape790" coordorigin="6205,760" coordsize="795,686" path="m6600,760l6205,1445,7000,1445,6600,760xe" filled="true" fillcolor="#ffffff" stroked="false">
                  <v:path arrowok="t"/>
                  <v:fill type="solid"/>
                </v:shape>
                <v:shape style="position:absolute;left:6180;top:732;width:845;height:728" id="docshape791" coordorigin="6180,733" coordsize="845,728" path="m6192,1438l6180,1460,6205,1460,6205,1446,6192,1438xm6205,1446l6205,1460,7000,1460,7000,1453,6217,1453,6205,1446xm7013,1438l7000,1446,7000,1460,7025,1460,7013,1438xm6230,1431l6205,1431,6205,1446,6217,1453,6230,1431xm6975,1431l6230,1431,6217,1453,6988,1453,6975,1431xm6612,753l6600,760,6599,760,6612,767,6599,789,6988,1453,7000,1446,7000,1431,7009,1431,6616,760,6600,760,6612,753xm7000,1446l6988,1453,7000,1453,7000,1446xm6192,1438l6205,1446,6205,1445,6192,1438xm7013,1438l7000,1445,7000,1446,7013,1438xm6587,753l6192,1438,6205,1445,6205,1431,6230,1431,6599,789,6587,767,6599,760,6587,753xm7009,1431l7000,1431,7000,1445,7013,1438,7009,1431xm6599,760l6587,767,6599,789,6612,767,6599,760xm6600,733l6587,753,6600,760,6599,760,6612,753,6600,733xe" filled="true" fillcolor="#1f1a17" stroked="false">
                  <v:path arrowok="t"/>
                  <v:fill type="solid"/>
                </v:shape>
                <v:shape style="position:absolute;left:6180;top:732;width:845;height:1008" type="#_x0000_t202" id="docshape792" filled="false" stroked="false">
                  <v:textbox inset="0,0,0,0">
                    <w:txbxContent>
                      <w:p>
                        <w:pPr>
                          <w:spacing w:before="292"/>
                          <w:ind w:left="224" w:right="0" w:firstLine="0"/>
                          <w:jc w:val="left"/>
                          <w:rPr>
                            <w:sz w:val="37"/>
                          </w:rPr>
                        </w:pPr>
                        <w:r>
                          <w:rPr>
                            <w:color w:val="1F1A17"/>
                            <w:spacing w:val="-5"/>
                            <w:sz w:val="37"/>
                          </w:rPr>
                          <w:t>60</w:t>
                        </w:r>
                      </w:p>
                    </w:txbxContent>
                  </v:textbox>
                  <w10:wrap type="none"/>
                </v:shape>
                <w10:wrap type="topAndBottom"/>
              </v:group>
            </w:pict>
          </mc:Fallback>
        </mc:AlternateContent>
      </w:r>
    </w:p>
    <w:p>
      <w:pPr>
        <w:pStyle w:val="BodyText"/>
        <w:spacing w:before="59"/>
      </w:pPr>
    </w:p>
    <w:p>
      <w:pPr>
        <w:pStyle w:val="ListParagraph"/>
        <w:numPr>
          <w:ilvl w:val="1"/>
          <w:numId w:val="26"/>
        </w:numPr>
        <w:tabs>
          <w:tab w:pos="1664" w:val="left" w:leader="none"/>
        </w:tabs>
        <w:spacing w:line="240" w:lineRule="auto" w:before="0" w:after="0"/>
        <w:ind w:left="1664" w:right="0" w:hanging="423"/>
        <w:jc w:val="both"/>
        <w:rPr>
          <w:sz w:val="22"/>
        </w:rPr>
      </w:pPr>
      <w:r>
        <w:rPr>
          <w:sz w:val="22"/>
        </w:rPr>
        <w:t>Durch</w:t>
      </w:r>
      <w:r>
        <w:rPr>
          <w:spacing w:val="-6"/>
          <w:sz w:val="22"/>
        </w:rPr>
        <w:t> </w:t>
      </w:r>
      <w:r>
        <w:rPr>
          <w:sz w:val="22"/>
        </w:rPr>
        <w:t>das</w:t>
      </w:r>
      <w:r>
        <w:rPr>
          <w:spacing w:val="-4"/>
          <w:sz w:val="22"/>
        </w:rPr>
        <w:t> </w:t>
      </w:r>
      <w:r>
        <w:rPr>
          <w:sz w:val="22"/>
        </w:rPr>
        <w:t>Signal</w:t>
      </w:r>
      <w:r>
        <w:rPr>
          <w:spacing w:val="-4"/>
          <w:sz w:val="22"/>
        </w:rPr>
        <w:t> </w:t>
      </w:r>
      <w:r>
        <w:rPr>
          <w:sz w:val="22"/>
        </w:rPr>
        <w:t>Lf</w:t>
      </w:r>
      <w:r>
        <w:rPr>
          <w:spacing w:val="-5"/>
          <w:sz w:val="22"/>
        </w:rPr>
        <w:t> </w:t>
      </w:r>
      <w:r>
        <w:rPr>
          <w:sz w:val="22"/>
        </w:rPr>
        <w:t>4</w:t>
      </w:r>
      <w:r>
        <w:rPr>
          <w:spacing w:val="-5"/>
          <w:sz w:val="22"/>
        </w:rPr>
        <w:t> </w:t>
      </w:r>
      <w:r>
        <w:rPr>
          <w:sz w:val="22"/>
        </w:rPr>
        <w:t>werden</w:t>
      </w:r>
      <w:r>
        <w:rPr>
          <w:spacing w:val="-4"/>
          <w:sz w:val="22"/>
        </w:rPr>
        <w:t> </w:t>
      </w:r>
      <w:r>
        <w:rPr>
          <w:spacing w:val="-2"/>
          <w:sz w:val="22"/>
        </w:rPr>
        <w:t>angezeigt</w:t>
      </w:r>
    </w:p>
    <w:p>
      <w:pPr>
        <w:pStyle w:val="ListParagraph"/>
        <w:numPr>
          <w:ilvl w:val="2"/>
          <w:numId w:val="26"/>
        </w:numPr>
        <w:tabs>
          <w:tab w:pos="1948" w:val="left" w:leader="none"/>
          <w:tab w:pos="1950" w:val="left" w:leader="none"/>
        </w:tabs>
        <w:spacing w:line="240" w:lineRule="auto" w:before="120" w:after="0"/>
        <w:ind w:left="1950" w:right="1" w:hanging="285"/>
        <w:jc w:val="both"/>
        <w:rPr>
          <w:sz w:val="22"/>
        </w:rPr>
      </w:pPr>
      <w:r>
        <w:rPr>
          <w:sz w:val="22"/>
        </w:rPr>
        <w:t>die Geschwindigkeitswechsel der im VzG festgelegten und, soweit zutref- fend, im Fahrplan bekannt gegebenen Geschwindigkeiten für die Stre- ckengleise und die durchgehenden Hauptgleise der Bahnhöfe.</w:t>
      </w:r>
    </w:p>
    <w:p>
      <w:pPr>
        <w:pStyle w:val="ListParagraph"/>
        <w:numPr>
          <w:ilvl w:val="2"/>
          <w:numId w:val="26"/>
        </w:numPr>
        <w:tabs>
          <w:tab w:pos="1948" w:val="left" w:leader="none"/>
          <w:tab w:pos="1950" w:val="left" w:leader="none"/>
        </w:tabs>
        <w:spacing w:line="240" w:lineRule="auto" w:before="120" w:after="0"/>
        <w:ind w:left="1950" w:right="0" w:hanging="285"/>
        <w:jc w:val="both"/>
        <w:rPr>
          <w:sz w:val="22"/>
        </w:rPr>
      </w:pPr>
      <w:r>
        <w:rPr>
          <w:sz w:val="22"/>
        </w:rPr>
        <w:t>Geschwindigkeitsbeschränkungen für das Befahren von nicht technisch gesicherten Bahnübergängen.</w:t>
      </w:r>
    </w:p>
    <w:p>
      <w:pPr>
        <w:pStyle w:val="ListParagraph"/>
        <w:numPr>
          <w:ilvl w:val="1"/>
          <w:numId w:val="26"/>
        </w:numPr>
        <w:tabs>
          <w:tab w:pos="1663" w:val="left" w:leader="none"/>
          <w:tab w:pos="1666" w:val="left" w:leader="none"/>
        </w:tabs>
        <w:spacing w:line="240" w:lineRule="auto" w:before="119" w:after="0"/>
        <w:ind w:left="1666" w:right="1" w:hanging="425"/>
        <w:jc w:val="both"/>
        <w:rPr>
          <w:sz w:val="22"/>
        </w:rPr>
      </w:pPr>
      <w:r>
        <w:rPr>
          <w:sz w:val="22"/>
        </w:rPr>
        <w:t>Ist die Geschwindigkeit herabzusetzen, wird das Signal Lf</w:t>
      </w:r>
      <w:r>
        <w:rPr>
          <w:spacing w:val="-2"/>
          <w:sz w:val="22"/>
        </w:rPr>
        <w:t> </w:t>
      </w:r>
      <w:r>
        <w:rPr>
          <w:sz w:val="22"/>
        </w:rPr>
        <w:t>4 entsprechend dem Bremsweg der betreffenden Strecke vor der durch Signal Lf</w:t>
      </w:r>
      <w:r>
        <w:rPr>
          <w:spacing w:val="-4"/>
          <w:sz w:val="22"/>
        </w:rPr>
        <w:t> </w:t>
      </w:r>
      <w:r>
        <w:rPr>
          <w:sz w:val="22"/>
        </w:rPr>
        <w:t>5 gekenn- zeichneten Stelle des Geschwindigkeitswechsels (siehe Abschnitt 11 Absatz 3) aufgestellt.</w:t>
      </w:r>
      <w:r>
        <w:rPr>
          <w:position w:val="6"/>
          <w:sz w:val="12"/>
        </w:rPr>
        <w:t>1</w:t>
      </w:r>
    </w:p>
    <w:p>
      <w:pPr>
        <w:pStyle w:val="BodyText"/>
        <w:spacing w:before="121"/>
        <w:ind w:left="1666" w:right="1"/>
        <w:jc w:val="both"/>
      </w:pPr>
      <w:r>
        <w:rPr/>
        <w:t>Der Eisenbahninfrastrukturunternehmer darf in zwingenden Fällen zulassen, dass das Signal Lf</w:t>
      </w:r>
      <w:r>
        <w:rPr>
          <w:spacing w:val="-2"/>
        </w:rPr>
        <w:t> </w:t>
      </w:r>
      <w:r>
        <w:rPr/>
        <w:t>4 in einem kürzeren Abstand als dem Bremsweg der Stre- cke aufgestellt wird, wenn der verkürzte Abstand mindestens dem für die Her- absetzung der Geschwindigkeit tatsächlich erforderlichen Bremsweg ent- </w:t>
      </w:r>
      <w:r>
        <w:rPr>
          <w:spacing w:val="-2"/>
        </w:rPr>
        <w:t>spricht.</w:t>
      </w:r>
    </w:p>
    <w:p>
      <w:pPr>
        <w:pStyle w:val="BodyText"/>
        <w:spacing w:before="120"/>
        <w:ind w:left="1666" w:right="1"/>
        <w:jc w:val="both"/>
      </w:pPr>
      <w:r>
        <w:rPr/>
        <w:t>Der Mindestabstand beträgt jedoch auf Hauptbahnen 300</w:t>
      </w:r>
      <w:r>
        <w:rPr>
          <w:spacing w:val="-3"/>
        </w:rPr>
        <w:t> </w:t>
      </w:r>
      <w:r>
        <w:rPr/>
        <w:t>m und auf Neben- bahnen 150 m.</w:t>
      </w:r>
    </w:p>
    <w:p>
      <w:pPr>
        <w:pStyle w:val="BodyText"/>
        <w:spacing w:before="121"/>
        <w:ind w:left="1666"/>
        <w:jc w:val="both"/>
      </w:pPr>
      <w:r>
        <w:rPr/>
        <w:t>Auf</w:t>
      </w:r>
      <w:r>
        <w:rPr>
          <w:spacing w:val="-6"/>
        </w:rPr>
        <w:t> </w:t>
      </w:r>
      <w:r>
        <w:rPr/>
        <w:t>den</w:t>
      </w:r>
      <w:r>
        <w:rPr>
          <w:spacing w:val="-6"/>
        </w:rPr>
        <w:t> </w:t>
      </w:r>
      <w:r>
        <w:rPr/>
        <w:t>verkürzten</w:t>
      </w:r>
      <w:r>
        <w:rPr>
          <w:spacing w:val="-6"/>
        </w:rPr>
        <w:t> </w:t>
      </w:r>
      <w:r>
        <w:rPr/>
        <w:t>Abstand</w:t>
      </w:r>
      <w:r>
        <w:rPr>
          <w:spacing w:val="-6"/>
        </w:rPr>
        <w:t> </w:t>
      </w:r>
      <w:r>
        <w:rPr/>
        <w:t>wird</w:t>
      </w:r>
      <w:r>
        <w:rPr>
          <w:spacing w:val="-5"/>
        </w:rPr>
        <w:t> </w:t>
      </w:r>
      <w:r>
        <w:rPr/>
        <w:t>im</w:t>
      </w:r>
      <w:r>
        <w:rPr>
          <w:spacing w:val="-4"/>
        </w:rPr>
        <w:t> </w:t>
      </w:r>
      <w:r>
        <w:rPr/>
        <w:t>VzG</w:t>
      </w:r>
      <w:r>
        <w:rPr>
          <w:spacing w:val="-5"/>
        </w:rPr>
        <w:t> </w:t>
      </w:r>
      <w:r>
        <w:rPr/>
        <w:t>und</w:t>
      </w:r>
      <w:r>
        <w:rPr>
          <w:spacing w:val="-5"/>
        </w:rPr>
        <w:t> </w:t>
      </w:r>
      <w:r>
        <w:rPr/>
        <w:t>im</w:t>
      </w:r>
      <w:r>
        <w:rPr>
          <w:spacing w:val="-4"/>
        </w:rPr>
        <w:t> </w:t>
      </w:r>
      <w:r>
        <w:rPr/>
        <w:t>Fahrplan</w:t>
      </w:r>
      <w:r>
        <w:rPr>
          <w:spacing w:val="-6"/>
        </w:rPr>
        <w:t> </w:t>
      </w:r>
      <w:r>
        <w:rPr>
          <w:spacing w:val="-2"/>
        </w:rPr>
        <w:t>hingewiesen.</w:t>
      </w:r>
    </w:p>
    <w:p>
      <w:pPr>
        <w:pStyle w:val="BodyText"/>
        <w:spacing w:before="119"/>
        <w:ind w:left="1666" w:right="1"/>
        <w:jc w:val="both"/>
      </w:pPr>
      <w:r>
        <w:rPr/>
        <w:t>Bei einer Geschwindigkeitserhöhung steht das Signal Lf</w:t>
      </w:r>
      <w:r>
        <w:rPr>
          <w:spacing w:val="-4"/>
        </w:rPr>
        <w:t> </w:t>
      </w:r>
      <w:r>
        <w:rPr/>
        <w:t>4 an einer Stelle des </w:t>
      </w:r>
      <w:r>
        <w:rPr>
          <w:spacing w:val="-2"/>
        </w:rPr>
        <w:t>Geschwindigkeitswechsels.</w:t>
      </w:r>
    </w:p>
    <w:p>
      <w:pPr>
        <w:pStyle w:val="BodyText"/>
        <w:spacing w:before="120"/>
        <w:ind w:left="1666"/>
        <w:jc w:val="both"/>
      </w:pPr>
      <w:r>
        <w:rPr/>
        <w:t>Besondere Regelungen für Bahnhöfe, Abzweigstellen und nicht technisch ge- sicherte Bahnübergänge sind in den Absätzen 5 und 6 genannt.</w:t>
      </w:r>
    </w:p>
    <w:p>
      <w:pPr>
        <w:pStyle w:val="ListParagraph"/>
        <w:numPr>
          <w:ilvl w:val="1"/>
          <w:numId w:val="26"/>
        </w:numPr>
        <w:tabs>
          <w:tab w:pos="1664" w:val="left" w:leader="none"/>
          <w:tab w:pos="1666" w:val="left" w:leader="none"/>
        </w:tabs>
        <w:spacing w:line="240" w:lineRule="auto" w:before="119" w:after="0"/>
        <w:ind w:left="1666" w:right="1" w:hanging="425"/>
        <w:jc w:val="both"/>
        <w:rPr>
          <w:sz w:val="22"/>
        </w:rPr>
      </w:pPr>
      <w:r>
        <w:rPr>
          <w:sz w:val="22"/>
        </w:rPr>
        <w:t>Ein zu signalisierender Geschwindigkeitswechsel im Streckengleis oder im durchgehenden Hauptgleis eines Bahnhofs liegt auch vor</w:t>
      </w:r>
    </w:p>
    <w:p>
      <w:pPr>
        <w:pStyle w:val="ListParagraph"/>
        <w:numPr>
          <w:ilvl w:val="2"/>
          <w:numId w:val="26"/>
        </w:numPr>
        <w:tabs>
          <w:tab w:pos="1948" w:val="left" w:leader="none"/>
          <w:tab w:pos="1950" w:val="left" w:leader="none"/>
        </w:tabs>
        <w:spacing w:line="240" w:lineRule="auto" w:before="121" w:after="0"/>
        <w:ind w:left="1950" w:right="0" w:hanging="285"/>
        <w:jc w:val="both"/>
        <w:rPr>
          <w:sz w:val="22"/>
        </w:rPr>
      </w:pPr>
      <w:r>
        <w:rPr>
          <w:sz w:val="22"/>
        </w:rPr>
        <w:t>an den Abzweigstellen und an Streckenverzweigungen in Bahnhöfen,</w:t>
      </w:r>
      <w:r>
        <w:rPr>
          <w:spacing w:val="40"/>
          <w:sz w:val="22"/>
        </w:rPr>
        <w:t> </w:t>
      </w:r>
      <w:r>
        <w:rPr>
          <w:sz w:val="22"/>
        </w:rPr>
        <w:t>wenn beim Übergang von einer Strecke auf eine andere eine Geschwin- digkeitsänderung zu beachten ist.</w:t>
      </w:r>
    </w:p>
    <w:p>
      <w:pPr>
        <w:pStyle w:val="ListParagraph"/>
        <w:numPr>
          <w:ilvl w:val="2"/>
          <w:numId w:val="26"/>
        </w:numPr>
        <w:tabs>
          <w:tab w:pos="1948" w:val="left" w:leader="none"/>
          <w:tab w:pos="1950" w:val="left" w:leader="none"/>
        </w:tabs>
        <w:spacing w:line="240" w:lineRule="auto" w:before="119" w:after="0"/>
        <w:ind w:left="1950" w:right="0" w:hanging="285"/>
        <w:jc w:val="both"/>
        <w:rPr>
          <w:sz w:val="22"/>
        </w:rPr>
      </w:pPr>
      <w:r>
        <w:rPr>
          <w:sz w:val="22"/>
        </w:rPr>
        <w:t>am Ende einer durch ein Hauptsignal angezeigten Geschwindigkeitsbe- </w:t>
      </w:r>
      <w:r>
        <w:rPr>
          <w:spacing w:val="-2"/>
          <w:sz w:val="22"/>
        </w:rPr>
        <w:t>schränkung.</w:t>
      </w:r>
    </w:p>
    <w:p>
      <w:pPr>
        <w:spacing w:line="240" w:lineRule="auto" w:before="0"/>
        <w:rPr>
          <w:sz w:val="20"/>
        </w:rPr>
      </w:pPr>
      <w:r>
        <w:rPr/>
        <w:br w:type="column"/>
      </w:r>
      <w:r>
        <w:rPr>
          <w:sz w:val="20"/>
        </w:rPr>
      </w:r>
    </w:p>
    <w:p>
      <w:pPr>
        <w:pStyle w:val="BodyText"/>
        <w:spacing w:before="73"/>
        <w:rPr>
          <w:sz w:val="20"/>
        </w:rPr>
      </w:pPr>
    </w:p>
    <w:p>
      <w:pPr>
        <w:spacing w:line="388"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3"/>
        <w:rPr>
          <w:b/>
          <w:sz w:val="20"/>
        </w:rPr>
      </w:pPr>
    </w:p>
    <w:p>
      <w:pPr>
        <w:spacing w:before="0"/>
        <w:ind w:left="128" w:right="0" w:firstLine="0"/>
        <w:jc w:val="left"/>
        <w:rPr>
          <w:b/>
          <w:sz w:val="20"/>
        </w:rPr>
      </w:pPr>
      <w:r>
        <w:rPr>
          <w:b/>
          <w:spacing w:val="-2"/>
          <w:sz w:val="20"/>
        </w:rPr>
        <w:t>Geschwindig- keitswechsel</w:t>
      </w:r>
    </w:p>
    <w:p>
      <w:pPr>
        <w:pStyle w:val="BodyText"/>
        <w:spacing w:before="189"/>
        <w:rPr>
          <w:b/>
          <w:sz w:val="20"/>
        </w:rPr>
      </w:pPr>
    </w:p>
    <w:p>
      <w:pPr>
        <w:spacing w:before="0"/>
        <w:ind w:left="128" w:right="218" w:firstLine="0"/>
        <w:jc w:val="left"/>
        <w:rPr>
          <w:b/>
          <w:sz w:val="20"/>
        </w:rPr>
      </w:pPr>
      <w:r>
        <w:rPr>
          <w:b/>
          <w:spacing w:val="-2"/>
          <w:sz w:val="20"/>
        </w:rPr>
        <w:t>Bahnübergän- </w:t>
      </w:r>
      <w:r>
        <w:rPr>
          <w:b/>
          <w:spacing w:val="-6"/>
          <w:sz w:val="20"/>
        </w:rPr>
        <w:t>ge</w:t>
      </w:r>
    </w:p>
    <w:p>
      <w:pPr>
        <w:spacing w:before="166"/>
        <w:ind w:left="128" w:right="0" w:firstLine="0"/>
        <w:jc w:val="left"/>
        <w:rPr>
          <w:b/>
          <w:sz w:val="20"/>
        </w:rPr>
      </w:pPr>
      <w:r>
        <w:rPr>
          <w:b/>
          <w:spacing w:val="-2"/>
          <w:sz w:val="20"/>
        </w:rPr>
        <w:t>Anwendung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5"/>
        <w:rPr>
          <w:b/>
          <w:sz w:val="20"/>
        </w:rPr>
      </w:pPr>
    </w:p>
    <w:p>
      <w:pPr>
        <w:spacing w:before="0"/>
        <w:ind w:left="128" w:right="375" w:firstLine="0"/>
        <w:jc w:val="left"/>
        <w:rPr>
          <w:b/>
          <w:sz w:val="20"/>
        </w:rPr>
      </w:pPr>
      <w:r>
        <w:rPr>
          <w:b/>
          <w:spacing w:val="-2"/>
          <w:sz w:val="20"/>
        </w:rPr>
        <w:t>Streckenver- zweigung</w:t>
      </w:r>
    </w:p>
    <w:p>
      <w:pPr>
        <w:pStyle w:val="BodyText"/>
        <w:spacing w:before="188"/>
        <w:rPr>
          <w:b/>
          <w:sz w:val="20"/>
        </w:rPr>
      </w:pPr>
    </w:p>
    <w:p>
      <w:pPr>
        <w:spacing w:before="0"/>
        <w:ind w:left="128" w:right="0" w:firstLine="0"/>
        <w:jc w:val="left"/>
        <w:rPr>
          <w:b/>
          <w:sz w:val="20"/>
        </w:rPr>
      </w:pPr>
      <w:r>
        <w:rPr>
          <w:b/>
          <w:sz w:val="20"/>
        </w:rPr>
        <w:t>Ende des an- schl. Wei- </w:t>
      </w:r>
      <w:r>
        <w:rPr>
          <w:b/>
          <w:spacing w:val="-2"/>
          <w:sz w:val="20"/>
        </w:rPr>
        <w:t>chenbereichs</w:t>
      </w:r>
    </w:p>
    <w:p>
      <w:pPr>
        <w:spacing w:after="0"/>
        <w:jc w:val="left"/>
        <w:rPr>
          <w:sz w:val="20"/>
        </w:rPr>
        <w:sectPr>
          <w:type w:val="continuous"/>
          <w:pgSz w:w="11910" w:h="16840"/>
          <w:pgMar w:header="568" w:footer="0" w:top="840" w:bottom="1340" w:left="460" w:right="360"/>
          <w:cols w:num="2" w:equalWidth="0">
            <w:col w:w="9295" w:space="40"/>
            <w:col w:w="1755"/>
          </w:cols>
        </w:sectPr>
      </w:pPr>
    </w:p>
    <w:p>
      <w:pPr>
        <w:pStyle w:val="BodyText"/>
        <w:rPr>
          <w:b/>
          <w:sz w:val="20"/>
        </w:rPr>
      </w:pPr>
    </w:p>
    <w:p>
      <w:pPr>
        <w:pStyle w:val="BodyText"/>
        <w:spacing w:before="13" w:after="1"/>
        <w:rPr>
          <w:b/>
          <w:sz w:val="20"/>
        </w:rPr>
      </w:pPr>
    </w:p>
    <w:p>
      <w:pPr>
        <w:pStyle w:val="BodyText"/>
        <w:spacing w:line="20" w:lineRule="exact"/>
        <w:ind w:left="1241"/>
        <w:rPr>
          <w:sz w:val="2"/>
        </w:rPr>
      </w:pPr>
      <w:r>
        <w:rPr>
          <w:sz w:val="2"/>
        </w:rPr>
        <mc:AlternateContent>
          <mc:Choice Requires="wps">
            <w:drawing>
              <wp:inline distT="0" distB="0" distL="0" distR="0">
                <wp:extent cx="1828800" cy="10795"/>
                <wp:effectExtent l="0" t="0" r="0" b="0"/>
                <wp:docPr id="862" name="Group 862"/>
                <wp:cNvGraphicFramePr>
                  <a:graphicFrameLocks/>
                </wp:cNvGraphicFramePr>
                <a:graphic>
                  <a:graphicData uri="http://schemas.microsoft.com/office/word/2010/wordprocessingGroup">
                    <wpg:wgp>
                      <wpg:cNvPr id="862" name="Group 862"/>
                      <wpg:cNvGrpSpPr/>
                      <wpg:grpSpPr>
                        <a:xfrm>
                          <a:off x="0" y="0"/>
                          <a:ext cx="1828800" cy="10795"/>
                          <a:chExt cx="1828800" cy="10795"/>
                        </a:xfrm>
                      </wpg:grpSpPr>
                      <wps:wsp>
                        <wps:cNvPr id="863" name="Graphic 863"/>
                        <wps:cNvSpPr/>
                        <wps:spPr>
                          <a:xfrm>
                            <a:off x="0" y="0"/>
                            <a:ext cx="1828800" cy="10795"/>
                          </a:xfrm>
                          <a:custGeom>
                            <a:avLst/>
                            <a:gdLst/>
                            <a:ahLst/>
                            <a:cxnLst/>
                            <a:rect l="l" t="t" r="r" b="b"/>
                            <a:pathLst>
                              <a:path w="1828800" h="10795">
                                <a:moveTo>
                                  <a:pt x="1828800" y="0"/>
                                </a:moveTo>
                                <a:lnTo>
                                  <a:pt x="0" y="0"/>
                                </a:lnTo>
                                <a:lnTo>
                                  <a:pt x="0" y="10668"/>
                                </a:lnTo>
                                <a:lnTo>
                                  <a:pt x="1828800" y="10668"/>
                                </a:lnTo>
                                <a:lnTo>
                                  <a:pt x="18288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4pt;height:.85pt;mso-position-horizontal-relative:char;mso-position-vertical-relative:line" id="docshapegroup793" coordorigin="0,0" coordsize="2880,17">
                <v:rect style="position:absolute;left:0;top:0;width:2880;height:17" id="docshape794" filled="true" fillcolor="#000000" stroked="false">
                  <v:fill type="solid"/>
                </v:rect>
              </v:group>
            </w:pict>
          </mc:Fallback>
        </mc:AlternateContent>
      </w:r>
      <w:r>
        <w:rPr>
          <w:sz w:val="2"/>
        </w:rPr>
      </w:r>
    </w:p>
    <w:p>
      <w:pPr>
        <w:spacing w:before="106"/>
        <w:ind w:left="1949" w:right="0" w:firstLine="0"/>
        <w:jc w:val="left"/>
        <w:rPr>
          <w:sz w:val="20"/>
        </w:rPr>
      </w:pPr>
      <w:r>
        <w:rPr>
          <w:sz w:val="20"/>
          <w:vertAlign w:val="superscript"/>
        </w:rPr>
        <w:t>1</w:t>
      </w:r>
      <w:r>
        <w:rPr>
          <w:spacing w:val="-3"/>
          <w:sz w:val="20"/>
          <w:vertAlign w:val="baseline"/>
        </w:rPr>
        <w:t> </w:t>
      </w:r>
      <w:r>
        <w:rPr>
          <w:sz w:val="20"/>
          <w:vertAlign w:val="baseline"/>
        </w:rPr>
        <w:t>Das</w:t>
      </w:r>
      <w:r>
        <w:rPr>
          <w:spacing w:val="-2"/>
          <w:sz w:val="20"/>
          <w:vertAlign w:val="baseline"/>
        </w:rPr>
        <w:t> </w:t>
      </w:r>
      <w:r>
        <w:rPr>
          <w:sz w:val="20"/>
          <w:vertAlign w:val="baseline"/>
        </w:rPr>
        <w:t>Signal</w:t>
      </w:r>
      <w:r>
        <w:rPr>
          <w:spacing w:val="-3"/>
          <w:sz w:val="20"/>
          <w:vertAlign w:val="baseline"/>
        </w:rPr>
        <w:t> </w:t>
      </w:r>
      <w:r>
        <w:rPr>
          <w:sz w:val="20"/>
          <w:vertAlign w:val="baseline"/>
        </w:rPr>
        <w:t>Lf</w:t>
      </w:r>
      <w:r>
        <w:rPr>
          <w:spacing w:val="-2"/>
          <w:sz w:val="20"/>
          <w:vertAlign w:val="baseline"/>
        </w:rPr>
        <w:t> </w:t>
      </w:r>
      <w:r>
        <w:rPr>
          <w:sz w:val="20"/>
          <w:vertAlign w:val="baseline"/>
        </w:rPr>
        <w:t>5</w:t>
      </w:r>
      <w:r>
        <w:rPr>
          <w:spacing w:val="-2"/>
          <w:sz w:val="20"/>
          <w:vertAlign w:val="baseline"/>
        </w:rPr>
        <w:t> </w:t>
      </w:r>
      <w:r>
        <w:rPr>
          <w:sz w:val="20"/>
          <w:vertAlign w:val="baseline"/>
        </w:rPr>
        <w:t>kann</w:t>
      </w:r>
      <w:r>
        <w:rPr>
          <w:spacing w:val="-3"/>
          <w:sz w:val="20"/>
          <w:vertAlign w:val="baseline"/>
        </w:rPr>
        <w:t> </w:t>
      </w:r>
      <w:r>
        <w:rPr>
          <w:sz w:val="20"/>
          <w:vertAlign w:val="baseline"/>
        </w:rPr>
        <w:t>bis</w:t>
      </w:r>
      <w:r>
        <w:rPr>
          <w:spacing w:val="-2"/>
          <w:sz w:val="20"/>
          <w:vertAlign w:val="baseline"/>
        </w:rPr>
        <w:t> </w:t>
      </w:r>
      <w:r>
        <w:rPr>
          <w:sz w:val="20"/>
          <w:vertAlign w:val="baseline"/>
        </w:rPr>
        <w:t>auf</w:t>
      </w:r>
      <w:r>
        <w:rPr>
          <w:spacing w:val="-2"/>
          <w:sz w:val="20"/>
          <w:vertAlign w:val="baseline"/>
        </w:rPr>
        <w:t> </w:t>
      </w:r>
      <w:r>
        <w:rPr>
          <w:sz w:val="20"/>
          <w:vertAlign w:val="baseline"/>
        </w:rPr>
        <w:t>weiteres</w:t>
      </w:r>
      <w:r>
        <w:rPr>
          <w:spacing w:val="-3"/>
          <w:sz w:val="20"/>
          <w:vertAlign w:val="baseline"/>
        </w:rPr>
        <w:t> </w:t>
      </w:r>
      <w:r>
        <w:rPr>
          <w:sz w:val="20"/>
          <w:vertAlign w:val="baseline"/>
        </w:rPr>
        <w:t>nicht</w:t>
      </w:r>
      <w:r>
        <w:rPr>
          <w:spacing w:val="-2"/>
          <w:sz w:val="20"/>
          <w:vertAlign w:val="baseline"/>
        </w:rPr>
        <w:t> </w:t>
      </w:r>
      <w:r>
        <w:rPr>
          <w:sz w:val="20"/>
          <w:vertAlign w:val="baseline"/>
        </w:rPr>
        <w:t>aufgestellt</w:t>
      </w:r>
      <w:r>
        <w:rPr>
          <w:spacing w:val="-2"/>
          <w:sz w:val="20"/>
          <w:vertAlign w:val="baseline"/>
        </w:rPr>
        <w:t> sein.</w:t>
      </w:r>
    </w:p>
    <w:p>
      <w:pPr>
        <w:spacing w:after="0"/>
        <w:jc w:val="left"/>
        <w:rPr>
          <w:sz w:val="20"/>
        </w:rPr>
        <w:sectPr>
          <w:type w:val="continuous"/>
          <w:pgSz w:w="11910" w:h="16840"/>
          <w:pgMar w:header="568" w:footer="0" w:top="840" w:bottom="1340" w:left="460" w:right="360"/>
        </w:sectPr>
      </w:pPr>
    </w:p>
    <w:p>
      <w:pPr>
        <w:pStyle w:val="BodyText"/>
      </w:pPr>
    </w:p>
    <w:p>
      <w:pPr>
        <w:pStyle w:val="BodyText"/>
        <w:spacing w:before="226"/>
      </w:pPr>
    </w:p>
    <w:p>
      <w:pPr>
        <w:pStyle w:val="BodyText"/>
        <w:ind w:left="2118" w:right="1335"/>
        <w:jc w:val="both"/>
      </w:pPr>
      <w:r>
        <w:rPr/>
        <w:t>Das Signal Lf</w:t>
      </w:r>
      <w:r>
        <w:rPr>
          <w:spacing w:val="-2"/>
        </w:rPr>
        <w:t> </w:t>
      </w:r>
      <w:r>
        <w:rPr/>
        <w:t>4 ist in diesen Fällen hinter der letzten auf der Abzweigstelle oder bei der Ausfahrt befahrenen Weiche aufzustellen, ausgenommen dann, wenn eine Geschwindigkeitsbeschränkung anzuzeigen ist.</w:t>
      </w:r>
    </w:p>
    <w:p>
      <w:pPr>
        <w:pStyle w:val="BodyText"/>
        <w:spacing w:before="120"/>
        <w:ind w:left="2118" w:right="1338"/>
        <w:jc w:val="both"/>
      </w:pPr>
      <w:r>
        <w:rPr/>
        <w:t>Das in diesem Falle vor der letzten auf der Abzweigstelle oder bei der Aus- fahrt befahrenen Weiche aufgestellte Signal Lf</w:t>
      </w:r>
      <w:r>
        <w:rPr>
          <w:spacing w:val="-3"/>
        </w:rPr>
        <w:t> </w:t>
      </w:r>
      <w:r>
        <w:rPr/>
        <w:t>4 ist durch einen weißen Rich- tungspfeil mit schwarzem Rand zu ergänzen, um anzuzeigen, für welche Fahrtrichtung die Geschwindigkeitsbeschränkung gilt.</w:t>
      </w:r>
    </w:p>
    <w:p>
      <w:pPr>
        <w:pStyle w:val="BodyText"/>
        <w:spacing w:before="6"/>
        <w:rPr>
          <w:sz w:val="13"/>
        </w:rPr>
      </w:pPr>
      <w:r>
        <w:rPr/>
        <mc:AlternateContent>
          <mc:Choice Requires="wps">
            <w:drawing>
              <wp:anchor distT="0" distB="0" distL="0" distR="0" allowOverlap="1" layoutInCell="1" locked="0" behindDoc="1" simplePos="0" relativeHeight="487653888">
                <wp:simplePos x="0" y="0"/>
                <wp:positionH relativeFrom="page">
                  <wp:posOffset>3652761</wp:posOffset>
                </wp:positionH>
                <wp:positionV relativeFrom="paragraph">
                  <wp:posOffset>114283</wp:posOffset>
                </wp:positionV>
                <wp:extent cx="542925" cy="1181735"/>
                <wp:effectExtent l="0" t="0" r="0" b="0"/>
                <wp:wrapTopAndBottom/>
                <wp:docPr id="868" name="Group 868"/>
                <wp:cNvGraphicFramePr>
                  <a:graphicFrameLocks/>
                </wp:cNvGraphicFramePr>
                <a:graphic>
                  <a:graphicData uri="http://schemas.microsoft.com/office/word/2010/wordprocessingGroup">
                    <wpg:wgp>
                      <wpg:cNvPr id="868" name="Group 868"/>
                      <wpg:cNvGrpSpPr/>
                      <wpg:grpSpPr>
                        <a:xfrm>
                          <a:off x="0" y="0"/>
                          <a:ext cx="542925" cy="1181735"/>
                          <a:chExt cx="542925" cy="1181735"/>
                        </a:xfrm>
                      </wpg:grpSpPr>
                      <wps:wsp>
                        <wps:cNvPr id="869" name="Graphic 869"/>
                        <wps:cNvSpPr/>
                        <wps:spPr>
                          <a:xfrm>
                            <a:off x="1790" y="1790"/>
                            <a:ext cx="535305" cy="182245"/>
                          </a:xfrm>
                          <a:custGeom>
                            <a:avLst/>
                            <a:gdLst/>
                            <a:ahLst/>
                            <a:cxnLst/>
                            <a:rect l="l" t="t" r="r" b="b"/>
                            <a:pathLst>
                              <a:path w="535305" h="182245">
                                <a:moveTo>
                                  <a:pt x="534924" y="0"/>
                                </a:moveTo>
                                <a:lnTo>
                                  <a:pt x="0" y="0"/>
                                </a:lnTo>
                                <a:lnTo>
                                  <a:pt x="0" y="182118"/>
                                </a:lnTo>
                                <a:lnTo>
                                  <a:pt x="534924" y="182118"/>
                                </a:lnTo>
                                <a:lnTo>
                                  <a:pt x="534924" y="0"/>
                                </a:lnTo>
                                <a:close/>
                              </a:path>
                            </a:pathLst>
                          </a:custGeom>
                          <a:solidFill>
                            <a:srgbClr val="1F1A17"/>
                          </a:solidFill>
                        </wps:spPr>
                        <wps:bodyPr wrap="square" lIns="0" tIns="0" rIns="0" bIns="0" rtlCol="0">
                          <a:prstTxWarp prst="textNoShape">
                            <a:avLst/>
                          </a:prstTxWarp>
                          <a:noAutofit/>
                        </wps:bodyPr>
                      </wps:wsp>
                      <wps:wsp>
                        <wps:cNvPr id="870" name="Graphic 870"/>
                        <wps:cNvSpPr/>
                        <wps:spPr>
                          <a:xfrm>
                            <a:off x="1790" y="1790"/>
                            <a:ext cx="535305" cy="182245"/>
                          </a:xfrm>
                          <a:custGeom>
                            <a:avLst/>
                            <a:gdLst/>
                            <a:ahLst/>
                            <a:cxnLst/>
                            <a:rect l="l" t="t" r="r" b="b"/>
                            <a:pathLst>
                              <a:path w="535305" h="182245">
                                <a:moveTo>
                                  <a:pt x="534924" y="182118"/>
                                </a:moveTo>
                                <a:lnTo>
                                  <a:pt x="0" y="182118"/>
                                </a:lnTo>
                                <a:lnTo>
                                  <a:pt x="0" y="0"/>
                                </a:lnTo>
                                <a:lnTo>
                                  <a:pt x="534924" y="0"/>
                                </a:lnTo>
                                <a:lnTo>
                                  <a:pt x="534924" y="182118"/>
                                </a:lnTo>
                                <a:close/>
                              </a:path>
                            </a:pathLst>
                          </a:custGeom>
                          <a:ln w="3581">
                            <a:solidFill>
                              <a:srgbClr val="1F1A17"/>
                            </a:solidFill>
                            <a:prstDash val="solid"/>
                          </a:ln>
                        </wps:spPr>
                        <wps:bodyPr wrap="square" lIns="0" tIns="0" rIns="0" bIns="0" rtlCol="0">
                          <a:prstTxWarp prst="textNoShape">
                            <a:avLst/>
                          </a:prstTxWarp>
                          <a:noAutofit/>
                        </wps:bodyPr>
                      </wps:wsp>
                      <wps:wsp>
                        <wps:cNvPr id="871" name="Graphic 871"/>
                        <wps:cNvSpPr/>
                        <wps:spPr>
                          <a:xfrm>
                            <a:off x="22364" y="71132"/>
                            <a:ext cx="436880" cy="58419"/>
                          </a:xfrm>
                          <a:custGeom>
                            <a:avLst/>
                            <a:gdLst/>
                            <a:ahLst/>
                            <a:cxnLst/>
                            <a:rect l="l" t="t" r="r" b="b"/>
                            <a:pathLst>
                              <a:path w="436880" h="58419">
                                <a:moveTo>
                                  <a:pt x="436625" y="0"/>
                                </a:moveTo>
                                <a:lnTo>
                                  <a:pt x="0" y="0"/>
                                </a:lnTo>
                                <a:lnTo>
                                  <a:pt x="0" y="57911"/>
                                </a:lnTo>
                                <a:lnTo>
                                  <a:pt x="436625" y="57911"/>
                                </a:lnTo>
                                <a:lnTo>
                                  <a:pt x="436625" y="0"/>
                                </a:lnTo>
                                <a:close/>
                              </a:path>
                            </a:pathLst>
                          </a:custGeom>
                          <a:solidFill>
                            <a:srgbClr val="FFFFFF"/>
                          </a:solidFill>
                        </wps:spPr>
                        <wps:bodyPr wrap="square" lIns="0" tIns="0" rIns="0" bIns="0" rtlCol="0">
                          <a:prstTxWarp prst="textNoShape">
                            <a:avLst/>
                          </a:prstTxWarp>
                          <a:noAutofit/>
                        </wps:bodyPr>
                      </wps:wsp>
                      <pic:pic>
                        <pic:nvPicPr>
                          <pic:cNvPr id="872" name="Image 872"/>
                          <pic:cNvPicPr/>
                        </pic:nvPicPr>
                        <pic:blipFill>
                          <a:blip r:embed="rId288" cstate="print"/>
                          <a:stretch>
                            <a:fillRect/>
                          </a:stretch>
                        </pic:blipFill>
                        <pic:spPr>
                          <a:xfrm>
                            <a:off x="429768" y="25907"/>
                            <a:ext cx="100355" cy="146075"/>
                          </a:xfrm>
                          <a:prstGeom prst="rect">
                            <a:avLst/>
                          </a:prstGeom>
                        </pic:spPr>
                      </pic:pic>
                      <wps:wsp>
                        <wps:cNvPr id="873" name="Graphic 873"/>
                        <wps:cNvSpPr/>
                        <wps:spPr>
                          <a:xfrm>
                            <a:off x="248678" y="583958"/>
                            <a:ext cx="50800" cy="596265"/>
                          </a:xfrm>
                          <a:custGeom>
                            <a:avLst/>
                            <a:gdLst/>
                            <a:ahLst/>
                            <a:cxnLst/>
                            <a:rect l="l" t="t" r="r" b="b"/>
                            <a:pathLst>
                              <a:path w="50800" h="596265">
                                <a:moveTo>
                                  <a:pt x="50291" y="0"/>
                                </a:moveTo>
                                <a:lnTo>
                                  <a:pt x="0" y="0"/>
                                </a:lnTo>
                                <a:lnTo>
                                  <a:pt x="0" y="595883"/>
                                </a:lnTo>
                                <a:lnTo>
                                  <a:pt x="50291" y="595883"/>
                                </a:lnTo>
                                <a:lnTo>
                                  <a:pt x="50291" y="0"/>
                                </a:lnTo>
                                <a:close/>
                              </a:path>
                            </a:pathLst>
                          </a:custGeom>
                          <a:solidFill>
                            <a:srgbClr val="848382"/>
                          </a:solidFill>
                        </wps:spPr>
                        <wps:bodyPr wrap="square" lIns="0" tIns="0" rIns="0" bIns="0" rtlCol="0">
                          <a:prstTxWarp prst="textNoShape">
                            <a:avLst/>
                          </a:prstTxWarp>
                          <a:noAutofit/>
                        </wps:bodyPr>
                      </wps:wsp>
                      <wps:wsp>
                        <wps:cNvPr id="874" name="Graphic 874"/>
                        <wps:cNvSpPr/>
                        <wps:spPr>
                          <a:xfrm>
                            <a:off x="248678" y="583958"/>
                            <a:ext cx="50800" cy="596265"/>
                          </a:xfrm>
                          <a:custGeom>
                            <a:avLst/>
                            <a:gdLst/>
                            <a:ahLst/>
                            <a:cxnLst/>
                            <a:rect l="l" t="t" r="r" b="b"/>
                            <a:pathLst>
                              <a:path w="50800" h="596265">
                                <a:moveTo>
                                  <a:pt x="0" y="0"/>
                                </a:moveTo>
                                <a:lnTo>
                                  <a:pt x="50291" y="0"/>
                                </a:lnTo>
                                <a:lnTo>
                                  <a:pt x="50291" y="595884"/>
                                </a:lnTo>
                                <a:lnTo>
                                  <a:pt x="0" y="595884"/>
                                </a:lnTo>
                                <a:lnTo>
                                  <a:pt x="0" y="0"/>
                                </a:lnTo>
                                <a:close/>
                              </a:path>
                            </a:pathLst>
                          </a:custGeom>
                          <a:ln w="3581">
                            <a:solidFill>
                              <a:srgbClr val="1F1A17"/>
                            </a:solidFill>
                            <a:prstDash val="solid"/>
                          </a:ln>
                        </wps:spPr>
                        <wps:bodyPr wrap="square" lIns="0" tIns="0" rIns="0" bIns="0" rtlCol="0">
                          <a:prstTxWarp prst="textNoShape">
                            <a:avLst/>
                          </a:prstTxWarp>
                          <a:noAutofit/>
                        </wps:bodyPr>
                      </wps:wsp>
                      <wps:wsp>
                        <wps:cNvPr id="875" name="Graphic 875"/>
                        <wps:cNvSpPr/>
                        <wps:spPr>
                          <a:xfrm>
                            <a:off x="21602" y="198386"/>
                            <a:ext cx="505459" cy="435609"/>
                          </a:xfrm>
                          <a:custGeom>
                            <a:avLst/>
                            <a:gdLst/>
                            <a:ahLst/>
                            <a:cxnLst/>
                            <a:rect l="l" t="t" r="r" b="b"/>
                            <a:pathLst>
                              <a:path w="505459" h="435609">
                                <a:moveTo>
                                  <a:pt x="505206" y="0"/>
                                </a:moveTo>
                                <a:lnTo>
                                  <a:pt x="0" y="0"/>
                                </a:lnTo>
                                <a:lnTo>
                                  <a:pt x="254508" y="435101"/>
                                </a:lnTo>
                                <a:lnTo>
                                  <a:pt x="505206" y="0"/>
                                </a:lnTo>
                                <a:close/>
                              </a:path>
                            </a:pathLst>
                          </a:custGeom>
                          <a:solidFill>
                            <a:srgbClr val="FFFFFF"/>
                          </a:solidFill>
                        </wps:spPr>
                        <wps:bodyPr wrap="square" lIns="0" tIns="0" rIns="0" bIns="0" rtlCol="0">
                          <a:prstTxWarp prst="textNoShape">
                            <a:avLst/>
                          </a:prstTxWarp>
                          <a:noAutofit/>
                        </wps:bodyPr>
                      </wps:wsp>
                      <wps:wsp>
                        <wps:cNvPr id="876" name="Graphic 876"/>
                        <wps:cNvSpPr/>
                        <wps:spPr>
                          <a:xfrm>
                            <a:off x="5600" y="189242"/>
                            <a:ext cx="537210" cy="462915"/>
                          </a:xfrm>
                          <a:custGeom>
                            <a:avLst/>
                            <a:gdLst/>
                            <a:ahLst/>
                            <a:cxnLst/>
                            <a:rect l="l" t="t" r="r" b="b"/>
                            <a:pathLst>
                              <a:path w="537210" h="462915">
                                <a:moveTo>
                                  <a:pt x="270324" y="444357"/>
                                </a:moveTo>
                                <a:lnTo>
                                  <a:pt x="262889" y="448818"/>
                                </a:lnTo>
                                <a:lnTo>
                                  <a:pt x="270509" y="462534"/>
                                </a:lnTo>
                                <a:lnTo>
                                  <a:pt x="278129" y="448818"/>
                                </a:lnTo>
                                <a:lnTo>
                                  <a:pt x="270324" y="444357"/>
                                </a:lnTo>
                                <a:close/>
                              </a:path>
                              <a:path w="537210" h="462915">
                                <a:moveTo>
                                  <a:pt x="16001" y="9144"/>
                                </a:moveTo>
                                <a:lnTo>
                                  <a:pt x="7619" y="13716"/>
                                </a:lnTo>
                                <a:lnTo>
                                  <a:pt x="262889" y="448818"/>
                                </a:lnTo>
                                <a:lnTo>
                                  <a:pt x="270324" y="444357"/>
                                </a:lnTo>
                                <a:lnTo>
                                  <a:pt x="262127" y="439674"/>
                                </a:lnTo>
                                <a:lnTo>
                                  <a:pt x="270080" y="425913"/>
                                </a:lnTo>
                                <a:lnTo>
                                  <a:pt x="31645" y="18289"/>
                                </a:lnTo>
                                <a:lnTo>
                                  <a:pt x="16001" y="18289"/>
                                </a:lnTo>
                                <a:lnTo>
                                  <a:pt x="16001" y="9144"/>
                                </a:lnTo>
                                <a:close/>
                              </a:path>
                              <a:path w="537210" h="462915">
                                <a:moveTo>
                                  <a:pt x="513587" y="4572"/>
                                </a:moveTo>
                                <a:lnTo>
                                  <a:pt x="270080" y="425913"/>
                                </a:lnTo>
                                <a:lnTo>
                                  <a:pt x="278129" y="439674"/>
                                </a:lnTo>
                                <a:lnTo>
                                  <a:pt x="270324" y="444357"/>
                                </a:lnTo>
                                <a:lnTo>
                                  <a:pt x="278129" y="448818"/>
                                </a:lnTo>
                                <a:lnTo>
                                  <a:pt x="270695" y="444357"/>
                                </a:lnTo>
                                <a:lnTo>
                                  <a:pt x="280707" y="444357"/>
                                </a:lnTo>
                                <a:lnTo>
                                  <a:pt x="526946" y="18289"/>
                                </a:lnTo>
                                <a:lnTo>
                                  <a:pt x="521207" y="18289"/>
                                </a:lnTo>
                                <a:lnTo>
                                  <a:pt x="521207" y="8926"/>
                                </a:lnTo>
                                <a:lnTo>
                                  <a:pt x="513587" y="4572"/>
                                </a:lnTo>
                                <a:close/>
                              </a:path>
                              <a:path w="537210" h="462915">
                                <a:moveTo>
                                  <a:pt x="280707" y="444357"/>
                                </a:moveTo>
                                <a:lnTo>
                                  <a:pt x="270695" y="444357"/>
                                </a:lnTo>
                                <a:lnTo>
                                  <a:pt x="278129" y="448818"/>
                                </a:lnTo>
                                <a:lnTo>
                                  <a:pt x="280707" y="444357"/>
                                </a:lnTo>
                                <a:close/>
                              </a:path>
                              <a:path w="537210" h="462915">
                                <a:moveTo>
                                  <a:pt x="270080" y="425913"/>
                                </a:moveTo>
                                <a:lnTo>
                                  <a:pt x="262127" y="439674"/>
                                </a:lnTo>
                                <a:lnTo>
                                  <a:pt x="270324" y="444357"/>
                                </a:lnTo>
                                <a:lnTo>
                                  <a:pt x="278129" y="439674"/>
                                </a:lnTo>
                                <a:lnTo>
                                  <a:pt x="270080" y="425913"/>
                                </a:lnTo>
                                <a:close/>
                              </a:path>
                              <a:path w="537210" h="462915">
                                <a:moveTo>
                                  <a:pt x="23621" y="4572"/>
                                </a:moveTo>
                                <a:lnTo>
                                  <a:pt x="16001" y="8926"/>
                                </a:lnTo>
                                <a:lnTo>
                                  <a:pt x="16001" y="18289"/>
                                </a:lnTo>
                                <a:lnTo>
                                  <a:pt x="31645" y="18289"/>
                                </a:lnTo>
                                <a:lnTo>
                                  <a:pt x="23621" y="4572"/>
                                </a:lnTo>
                                <a:close/>
                              </a:path>
                              <a:path w="537210" h="462915">
                                <a:moveTo>
                                  <a:pt x="513587" y="4572"/>
                                </a:moveTo>
                                <a:lnTo>
                                  <a:pt x="23621" y="4572"/>
                                </a:lnTo>
                                <a:lnTo>
                                  <a:pt x="31645" y="18289"/>
                                </a:lnTo>
                                <a:lnTo>
                                  <a:pt x="505660" y="18289"/>
                                </a:lnTo>
                                <a:lnTo>
                                  <a:pt x="513587" y="4572"/>
                                </a:lnTo>
                                <a:close/>
                              </a:path>
                              <a:path w="537210" h="462915">
                                <a:moveTo>
                                  <a:pt x="521207" y="9144"/>
                                </a:moveTo>
                                <a:lnTo>
                                  <a:pt x="521207" y="18289"/>
                                </a:lnTo>
                                <a:lnTo>
                                  <a:pt x="526946" y="18289"/>
                                </a:lnTo>
                                <a:lnTo>
                                  <a:pt x="529589" y="13716"/>
                                </a:lnTo>
                                <a:lnTo>
                                  <a:pt x="521207" y="9144"/>
                                </a:lnTo>
                                <a:close/>
                              </a:path>
                              <a:path w="537210" h="462915">
                                <a:moveTo>
                                  <a:pt x="16001" y="0"/>
                                </a:moveTo>
                                <a:lnTo>
                                  <a:pt x="0" y="0"/>
                                </a:lnTo>
                                <a:lnTo>
                                  <a:pt x="7619" y="13716"/>
                                </a:lnTo>
                                <a:lnTo>
                                  <a:pt x="16001" y="8926"/>
                                </a:lnTo>
                                <a:lnTo>
                                  <a:pt x="16001" y="0"/>
                                </a:lnTo>
                                <a:close/>
                              </a:path>
                              <a:path w="537210" h="462915">
                                <a:moveTo>
                                  <a:pt x="16001" y="8926"/>
                                </a:moveTo>
                                <a:lnTo>
                                  <a:pt x="7619" y="13716"/>
                                </a:lnTo>
                                <a:lnTo>
                                  <a:pt x="16001" y="9144"/>
                                </a:lnTo>
                                <a:lnTo>
                                  <a:pt x="16001" y="8926"/>
                                </a:lnTo>
                                <a:close/>
                              </a:path>
                              <a:path w="537210" h="462915">
                                <a:moveTo>
                                  <a:pt x="521207" y="8926"/>
                                </a:moveTo>
                                <a:lnTo>
                                  <a:pt x="521207" y="9144"/>
                                </a:lnTo>
                                <a:lnTo>
                                  <a:pt x="529589" y="13716"/>
                                </a:lnTo>
                                <a:lnTo>
                                  <a:pt x="521207" y="8926"/>
                                </a:lnTo>
                                <a:close/>
                              </a:path>
                              <a:path w="537210" h="462915">
                                <a:moveTo>
                                  <a:pt x="537209" y="0"/>
                                </a:moveTo>
                                <a:lnTo>
                                  <a:pt x="521207" y="0"/>
                                </a:lnTo>
                                <a:lnTo>
                                  <a:pt x="521207" y="8926"/>
                                </a:lnTo>
                                <a:lnTo>
                                  <a:pt x="529589" y="13716"/>
                                </a:lnTo>
                                <a:lnTo>
                                  <a:pt x="537209" y="0"/>
                                </a:lnTo>
                                <a:close/>
                              </a:path>
                              <a:path w="537210" h="462915">
                                <a:moveTo>
                                  <a:pt x="521207" y="0"/>
                                </a:moveTo>
                                <a:lnTo>
                                  <a:pt x="16001" y="0"/>
                                </a:lnTo>
                                <a:lnTo>
                                  <a:pt x="16001" y="8926"/>
                                </a:lnTo>
                                <a:lnTo>
                                  <a:pt x="23621" y="4572"/>
                                </a:lnTo>
                                <a:lnTo>
                                  <a:pt x="521207" y="4572"/>
                                </a:lnTo>
                                <a:lnTo>
                                  <a:pt x="521207" y="0"/>
                                </a:lnTo>
                                <a:close/>
                              </a:path>
                              <a:path w="537210" h="462915">
                                <a:moveTo>
                                  <a:pt x="521207" y="4572"/>
                                </a:moveTo>
                                <a:lnTo>
                                  <a:pt x="513587" y="4572"/>
                                </a:lnTo>
                                <a:lnTo>
                                  <a:pt x="521207" y="8926"/>
                                </a:lnTo>
                                <a:lnTo>
                                  <a:pt x="521207" y="4572"/>
                                </a:lnTo>
                                <a:close/>
                              </a:path>
                            </a:pathLst>
                          </a:custGeom>
                          <a:solidFill>
                            <a:srgbClr val="1F1A17"/>
                          </a:solidFill>
                        </wps:spPr>
                        <wps:bodyPr wrap="square" lIns="0" tIns="0" rIns="0" bIns="0" rtlCol="0">
                          <a:prstTxWarp prst="textNoShape">
                            <a:avLst/>
                          </a:prstTxWarp>
                          <a:noAutofit/>
                        </wps:bodyPr>
                      </wps:wsp>
                      <wps:wsp>
                        <wps:cNvPr id="877" name="Textbox 877"/>
                        <wps:cNvSpPr txBox="1"/>
                        <wps:spPr>
                          <a:xfrm>
                            <a:off x="0" y="0"/>
                            <a:ext cx="542925" cy="1181735"/>
                          </a:xfrm>
                          <a:prstGeom prst="rect">
                            <a:avLst/>
                          </a:prstGeom>
                        </wps:spPr>
                        <wps:txbx>
                          <w:txbxContent>
                            <w:p>
                              <w:pPr>
                                <w:spacing w:before="312"/>
                                <w:ind w:left="236" w:right="0" w:firstLine="0"/>
                                <w:jc w:val="left"/>
                                <w:rPr>
                                  <w:sz w:val="37"/>
                                </w:rPr>
                              </w:pPr>
                              <w:r>
                                <w:rPr>
                                  <w:color w:val="1F1A17"/>
                                  <w:spacing w:val="-5"/>
                                  <w:sz w:val="37"/>
                                </w:rPr>
                                <w:t>60</w:t>
                              </w:r>
                            </w:p>
                          </w:txbxContent>
                        </wps:txbx>
                        <wps:bodyPr wrap="square" lIns="0" tIns="0" rIns="0" bIns="0" rtlCol="0">
                          <a:noAutofit/>
                        </wps:bodyPr>
                      </wps:wsp>
                    </wpg:wgp>
                  </a:graphicData>
                </a:graphic>
              </wp:anchor>
            </w:drawing>
          </mc:Choice>
          <mc:Fallback>
            <w:pict>
              <v:group style="position:absolute;margin-left:287.618988pt;margin-top:8.998668pt;width:42.75pt;height:93.05pt;mso-position-horizontal-relative:page;mso-position-vertical-relative:paragraph;z-index:-15662592;mso-wrap-distance-left:0;mso-wrap-distance-right:0" id="docshapegroup799" coordorigin="5752,180" coordsize="855,1861">
                <v:rect style="position:absolute;left:5755;top:182;width:843;height:287" id="docshape800" filled="true" fillcolor="#1f1a17" stroked="false">
                  <v:fill type="solid"/>
                </v:rect>
                <v:rect style="position:absolute;left:5755;top:182;width:843;height:287" id="docshape801" filled="false" stroked="true" strokeweight=".282pt" strokecolor="#1f1a17">
                  <v:stroke dashstyle="solid"/>
                </v:rect>
                <v:rect style="position:absolute;left:5787;top:292;width:688;height:92" id="docshape802" filled="true" fillcolor="#ffffff" stroked="false">
                  <v:fill type="solid"/>
                </v:rect>
                <v:shape style="position:absolute;left:6429;top:220;width:159;height:231" type="#_x0000_t75" id="docshape803" stroked="false">
                  <v:imagedata r:id="rId288" o:title=""/>
                </v:shape>
                <v:rect style="position:absolute;left:6144;top:1099;width:80;height:939" id="docshape804" filled="true" fillcolor="#848382" stroked="false">
                  <v:fill type="solid"/>
                </v:rect>
                <v:rect style="position:absolute;left:6144;top:1099;width:80;height:939" id="docshape805" filled="false" stroked="true" strokeweight=".282pt" strokecolor="#1f1a17">
                  <v:stroke dashstyle="solid"/>
                </v:rect>
                <v:shape style="position:absolute;left:5786;top:492;width:796;height:686" id="docshape806" coordorigin="5786,492" coordsize="796,686" path="m6582,492l5786,492,6187,1178,6582,492xe" filled="true" fillcolor="#ffffff" stroked="false">
                  <v:path arrowok="t"/>
                  <v:fill type="solid"/>
                </v:shape>
                <v:shape style="position:absolute;left:5761;top:478;width:846;height:729" id="docshape807" coordorigin="5761,478" coordsize="846,729" path="m6187,1178l6175,1185,6187,1206,6199,1185,6187,1178xm5786,492l5773,500,6175,1185,6187,1178,6174,1170,6187,1149,5811,507,5786,507,5786,492xm6570,485l6187,1149,6199,1170,6187,1178,6199,1185,6187,1178,6203,1178,6591,507,6582,507,6582,492,6570,485xm6203,1178l6187,1178,6199,1185,6203,1178xm6187,1149l6174,1170,6187,1178,6199,1170,6187,1149xm5798,485l5786,492,5786,507,5811,507,5798,485xm6570,485l5798,485,5811,507,6558,507,6570,485xm6582,492l6582,507,6591,507,6595,500,6582,492xm5786,478l5761,478,5773,500,5786,492,5786,478xm5786,492l5773,500,5786,492,5786,492xm6582,492l6582,492,6595,500,6582,492xm6607,478l6582,478,6582,492,6595,500,6607,478xm6582,478l5786,478,5786,492,5798,485,6582,485,6582,478xm6582,485l6570,485,6582,492,6582,485xe" filled="true" fillcolor="#1f1a17" stroked="false">
                  <v:path arrowok="t"/>
                  <v:fill type="solid"/>
                </v:shape>
                <v:shape style="position:absolute;left:5752;top:179;width:855;height:1861" type="#_x0000_t202" id="docshape808" filled="false" stroked="false">
                  <v:textbox inset="0,0,0,0">
                    <w:txbxContent>
                      <w:p>
                        <w:pPr>
                          <w:spacing w:before="312"/>
                          <w:ind w:left="236" w:right="0" w:firstLine="0"/>
                          <w:jc w:val="left"/>
                          <w:rPr>
                            <w:sz w:val="37"/>
                          </w:rPr>
                        </w:pPr>
                        <w:r>
                          <w:rPr>
                            <w:color w:val="1F1A17"/>
                            <w:spacing w:val="-5"/>
                            <w:sz w:val="37"/>
                          </w:rPr>
                          <w:t>60</w:t>
                        </w:r>
                      </w:p>
                    </w:txbxContent>
                  </v:textbox>
                  <w10:wrap type="none"/>
                </v:shape>
                <w10:wrap type="topAndBottom"/>
              </v:group>
            </w:pict>
          </mc:Fallback>
        </mc:AlternateContent>
      </w:r>
    </w:p>
    <w:p>
      <w:pPr>
        <w:pStyle w:val="BodyText"/>
        <w:spacing w:before="59"/>
      </w:pPr>
    </w:p>
    <w:p>
      <w:pPr>
        <w:pStyle w:val="BodyText"/>
        <w:spacing w:before="1"/>
        <w:ind w:left="2118" w:right="1139"/>
      </w:pPr>
      <w:r>
        <w:rPr/>
        <w:t>Bei</w:t>
      </w:r>
      <w:r>
        <w:rPr>
          <w:spacing w:val="40"/>
        </w:rPr>
        <w:t> </w:t>
      </w:r>
      <w:r>
        <w:rPr/>
        <w:t>einem</w:t>
      </w:r>
      <w:r>
        <w:rPr>
          <w:spacing w:val="40"/>
        </w:rPr>
        <w:t> </w:t>
      </w:r>
      <w:r>
        <w:rPr/>
        <w:t>rückstrahlenden</w:t>
      </w:r>
      <w:r>
        <w:rPr>
          <w:spacing w:val="40"/>
        </w:rPr>
        <w:t> </w:t>
      </w:r>
      <w:r>
        <w:rPr/>
        <w:t>Signal</w:t>
      </w:r>
      <w:r>
        <w:rPr>
          <w:spacing w:val="40"/>
        </w:rPr>
        <w:t> </w:t>
      </w:r>
      <w:r>
        <w:rPr/>
        <w:t>Lf</w:t>
      </w:r>
      <w:r>
        <w:rPr>
          <w:spacing w:val="-2"/>
        </w:rPr>
        <w:t> </w:t>
      </w:r>
      <w:r>
        <w:rPr/>
        <w:t>4</w:t>
      </w:r>
      <w:r>
        <w:rPr>
          <w:spacing w:val="40"/>
        </w:rPr>
        <w:t> </w:t>
      </w:r>
      <w:r>
        <w:rPr/>
        <w:t>muss</w:t>
      </w:r>
      <w:r>
        <w:rPr>
          <w:spacing w:val="40"/>
        </w:rPr>
        <w:t> </w:t>
      </w:r>
      <w:r>
        <w:rPr/>
        <w:t>auch</w:t>
      </w:r>
      <w:r>
        <w:rPr>
          <w:spacing w:val="40"/>
        </w:rPr>
        <w:t> </w:t>
      </w:r>
      <w:r>
        <w:rPr/>
        <w:t>der</w:t>
      </w:r>
      <w:r>
        <w:rPr>
          <w:spacing w:val="40"/>
        </w:rPr>
        <w:t> </w:t>
      </w:r>
      <w:r>
        <w:rPr/>
        <w:t>Richtungspfeil</w:t>
      </w:r>
      <w:r>
        <w:rPr>
          <w:spacing w:val="40"/>
        </w:rPr>
        <w:t> </w:t>
      </w:r>
      <w:r>
        <w:rPr/>
        <w:t>rück- strahlend sein.</w:t>
      </w:r>
    </w:p>
    <w:p>
      <w:pPr>
        <w:pStyle w:val="BodyText"/>
        <w:spacing w:before="50"/>
        <w:rPr>
          <w:sz w:val="20"/>
        </w:rPr>
      </w:pPr>
    </w:p>
    <w:p>
      <w:pPr>
        <w:spacing w:after="0"/>
        <w:rPr>
          <w:sz w:val="20"/>
        </w:rPr>
        <w:sectPr>
          <w:footerReference w:type="even" r:id="rId286"/>
          <w:footerReference w:type="default" r:id="rId287"/>
          <w:pgSz w:w="11910" w:h="16840"/>
          <w:pgMar w:header="0" w:footer="598" w:top="1280" w:bottom="780" w:left="460" w:right="360"/>
        </w:sectPr>
      </w:pPr>
    </w:p>
    <w:p>
      <w:pPr>
        <w:spacing w:before="94"/>
        <w:ind w:left="106" w:right="35" w:firstLine="0"/>
        <w:jc w:val="left"/>
        <w:rPr>
          <w:b/>
          <w:sz w:val="20"/>
        </w:rPr>
      </w:pPr>
      <w:r>
        <w:rPr>
          <w:b/>
          <w:sz w:val="20"/>
        </w:rPr>
        <w:t>Signal Lf 4 an nicht tech- nisch gesi- cherten</w:t>
      </w:r>
      <w:r>
        <w:rPr>
          <w:b/>
          <w:spacing w:val="-14"/>
          <w:sz w:val="20"/>
        </w:rPr>
        <w:t> </w:t>
      </w:r>
      <w:r>
        <w:rPr>
          <w:b/>
          <w:sz w:val="20"/>
        </w:rPr>
        <w:t>Bahn- </w:t>
      </w:r>
      <w:r>
        <w:rPr>
          <w:b/>
          <w:spacing w:val="-2"/>
          <w:sz w:val="20"/>
        </w:rPr>
        <w:t>übergängen</w:t>
      </w:r>
    </w:p>
    <w:p>
      <w:pPr>
        <w:pStyle w:val="ListParagraph"/>
        <w:numPr>
          <w:ilvl w:val="1"/>
          <w:numId w:val="26"/>
        </w:numPr>
        <w:tabs>
          <w:tab w:pos="528" w:val="left" w:leader="none"/>
          <w:tab w:pos="531" w:val="left" w:leader="none"/>
        </w:tabs>
        <w:spacing w:line="240" w:lineRule="auto" w:before="93" w:after="0"/>
        <w:ind w:left="531" w:right="1338" w:hanging="425"/>
        <w:jc w:val="both"/>
        <w:rPr>
          <w:sz w:val="22"/>
        </w:rPr>
      </w:pPr>
      <w:r>
        <w:rPr/>
        <w:br w:type="column"/>
      </w:r>
      <w:r>
        <w:rPr>
          <w:sz w:val="22"/>
        </w:rPr>
        <w:t>Die Geschwindigkeitstafel ist vor nicht technisch gesicherten Bahnübergän- gen aufzustellen, wenn die Geschwindigkeit für das Befahren des Bahnüber- gangs herabgesetzt werden muss.</w:t>
      </w:r>
    </w:p>
    <w:p>
      <w:pPr>
        <w:pStyle w:val="BodyText"/>
        <w:spacing w:before="120"/>
        <w:ind w:left="531" w:right="1338"/>
        <w:jc w:val="both"/>
      </w:pPr>
      <w:r>
        <w:rPr/>
        <w:t>Das Signal Lf</w:t>
      </w:r>
      <w:r>
        <w:rPr>
          <w:spacing w:val="-2"/>
        </w:rPr>
        <w:t> </w:t>
      </w:r>
      <w:r>
        <w:rPr/>
        <w:t>4 wird in diesem Falle stets im Abstand des für die Herabset- zung</w:t>
      </w:r>
      <w:r>
        <w:rPr>
          <w:spacing w:val="-3"/>
        </w:rPr>
        <w:t> </w:t>
      </w:r>
      <w:r>
        <w:rPr/>
        <w:t>der</w:t>
      </w:r>
      <w:r>
        <w:rPr>
          <w:spacing w:val="-2"/>
        </w:rPr>
        <w:t> </w:t>
      </w:r>
      <w:r>
        <w:rPr/>
        <w:t>Geschwindigkeit</w:t>
      </w:r>
      <w:r>
        <w:rPr>
          <w:spacing w:val="-2"/>
        </w:rPr>
        <w:t> </w:t>
      </w:r>
      <w:r>
        <w:rPr/>
        <w:t>tatsächlich</w:t>
      </w:r>
      <w:r>
        <w:rPr>
          <w:spacing w:val="-2"/>
        </w:rPr>
        <w:t> </w:t>
      </w:r>
      <w:r>
        <w:rPr/>
        <w:t>erforderlichen</w:t>
      </w:r>
      <w:r>
        <w:rPr>
          <w:spacing w:val="-3"/>
        </w:rPr>
        <w:t> </w:t>
      </w:r>
      <w:r>
        <w:rPr/>
        <w:t>Bremsweges,</w:t>
      </w:r>
      <w:r>
        <w:rPr>
          <w:spacing w:val="-3"/>
        </w:rPr>
        <w:t> </w:t>
      </w:r>
      <w:r>
        <w:rPr/>
        <w:t>mindestens jedoch 150 m vor dem Bahnübergang oder vor dem Signal Lf 5 aufgestellt.</w:t>
      </w:r>
    </w:p>
    <w:p>
      <w:pPr>
        <w:pStyle w:val="BodyText"/>
        <w:spacing w:line="223" w:lineRule="auto" w:before="132"/>
        <w:ind w:left="531" w:right="1139"/>
        <w:jc w:val="both"/>
      </w:pPr>
      <w:r>
        <w:rPr>
          <w:position w:val="2"/>
        </w:rPr>
        <w:t>Hinsichtlich der Vereinigung mit Signal Pf</w:t>
      </w:r>
      <w:r>
        <w:rPr>
          <w:spacing w:val="-3"/>
          <w:position w:val="2"/>
        </w:rPr>
        <w:t> </w:t>
      </w:r>
      <w:r>
        <w:rPr>
          <w:position w:val="2"/>
        </w:rPr>
        <w:t>2 wird auf Richtlinie</w:t>
      </w:r>
      <w:r>
        <w:rPr>
          <w:spacing w:val="-3"/>
          <w:position w:val="2"/>
        </w:rPr>
        <w:t> </w:t>
      </w:r>
      <w:r>
        <w:rPr>
          <w:position w:val="2"/>
        </w:rPr>
        <w:t>301.1501 Ab- </w:t>
      </w:r>
      <w:r>
        <w:rPr/>
        <w:t>* schnitt 10 Absatz 4 verwiesen.</w:t>
      </w:r>
    </w:p>
    <w:p>
      <w:pPr>
        <w:pStyle w:val="BodyText"/>
        <w:spacing w:before="123"/>
        <w:ind w:left="531" w:right="1337"/>
        <w:jc w:val="both"/>
      </w:pPr>
      <w:r>
        <w:rPr/>
        <w:t>Gilt das Signal Pf</w:t>
      </w:r>
      <w:r>
        <w:rPr>
          <w:spacing w:val="-3"/>
        </w:rPr>
        <w:t> </w:t>
      </w:r>
      <w:r>
        <w:rPr/>
        <w:t>2 für mehrere Bahnübergänge, ist auch die durch das Sig- nal Lf</w:t>
      </w:r>
      <w:r>
        <w:rPr>
          <w:spacing w:val="-3"/>
        </w:rPr>
        <w:t> </w:t>
      </w:r>
      <w:r>
        <w:rPr/>
        <w:t>4 angezeigte Geschwindigkeitsbeschränkung für die am Signal Pf</w:t>
      </w:r>
      <w:r>
        <w:rPr>
          <w:spacing w:val="-4"/>
        </w:rPr>
        <w:t> </w:t>
      </w:r>
      <w:r>
        <w:rPr/>
        <w:t>2 an- gegebene Anzahl von Bahnübergängen gültig.</w:t>
      </w:r>
    </w:p>
    <w:p>
      <w:pPr>
        <w:pStyle w:val="BodyText"/>
        <w:spacing w:before="121"/>
        <w:ind w:left="531" w:right="1337"/>
        <w:jc w:val="both"/>
      </w:pPr>
      <w:r>
        <w:rPr/>
        <w:t>Die Geschwindigkeitsbeschränkung muss erreicht sein, sobald das erste Fahrzeug das Signal Lf</w:t>
      </w:r>
      <w:r>
        <w:rPr>
          <w:spacing w:val="-3"/>
        </w:rPr>
        <w:t> </w:t>
      </w:r>
      <w:r>
        <w:rPr/>
        <w:t>5, wo dieses nicht aufgestellt ist, den Bahnübergang erreicht hat.</w:t>
      </w:r>
    </w:p>
    <w:p>
      <w:pPr>
        <w:pStyle w:val="BodyText"/>
        <w:spacing w:before="119"/>
        <w:ind w:left="531" w:right="1337"/>
        <w:jc w:val="both"/>
      </w:pPr>
      <w:r>
        <w:rPr/>
        <w:t>Sie ist beizubehalten, bis das erste Fahrzeug den Bahnübergang verlassen </w:t>
      </w:r>
      <w:r>
        <w:rPr>
          <w:spacing w:val="-4"/>
        </w:rPr>
        <w:t>hat.</w:t>
      </w:r>
    </w:p>
    <w:p>
      <w:pPr>
        <w:pStyle w:val="BodyText"/>
        <w:spacing w:before="121"/>
        <w:ind w:left="531" w:right="1339"/>
        <w:jc w:val="both"/>
      </w:pPr>
      <w:r>
        <w:rPr/>
        <w:t>Die Geschwindigkeitserhöhung hinter dem Bahnübergang wird nicht durch</w:t>
      </w:r>
      <w:r>
        <w:rPr>
          <w:spacing w:val="40"/>
        </w:rPr>
        <w:t> </w:t>
      </w:r>
      <w:r>
        <w:rPr/>
        <w:t>das Signal Lf 4 angezeigt.</w:t>
      </w:r>
    </w:p>
    <w:p>
      <w:pPr>
        <w:pStyle w:val="BodyText"/>
        <w:spacing w:before="119"/>
        <w:ind w:left="531" w:right="1337"/>
        <w:jc w:val="both"/>
      </w:pPr>
      <w:r>
        <w:rPr/>
        <w:t>Wo in Ausnahmefällen vor dem Befahren eines nicht technisch gesicherten Bahnübergangs zu halten ist, zeigt das Signal Lf 4 die Zahl 0.</w:t>
      </w:r>
    </w:p>
    <w:p>
      <w:pPr>
        <w:pStyle w:val="BodyText"/>
        <w:spacing w:before="120"/>
        <w:ind w:left="531"/>
        <w:jc w:val="both"/>
      </w:pPr>
      <w:r>
        <w:rPr/>
        <w:t>Außerdem</w:t>
      </w:r>
      <w:r>
        <w:rPr>
          <w:spacing w:val="-5"/>
        </w:rPr>
        <w:t> </w:t>
      </w:r>
      <w:r>
        <w:rPr/>
        <w:t>ist</w:t>
      </w:r>
      <w:r>
        <w:rPr>
          <w:spacing w:val="-4"/>
        </w:rPr>
        <w:t> </w:t>
      </w:r>
      <w:r>
        <w:rPr/>
        <w:t>das</w:t>
      </w:r>
      <w:r>
        <w:rPr>
          <w:spacing w:val="-4"/>
        </w:rPr>
        <w:t> </w:t>
      </w:r>
      <w:r>
        <w:rPr/>
        <w:t>Signal</w:t>
      </w:r>
      <w:r>
        <w:rPr>
          <w:spacing w:val="-4"/>
        </w:rPr>
        <w:t> </w:t>
      </w:r>
      <w:r>
        <w:rPr/>
        <w:t>Lf</w:t>
      </w:r>
      <w:r>
        <w:rPr>
          <w:spacing w:val="-5"/>
        </w:rPr>
        <w:t> </w:t>
      </w:r>
      <w:r>
        <w:rPr/>
        <w:t>5</w:t>
      </w:r>
      <w:r>
        <w:rPr>
          <w:spacing w:val="-4"/>
        </w:rPr>
        <w:t> </w:t>
      </w:r>
      <w:r>
        <w:rPr>
          <w:spacing w:val="-2"/>
        </w:rPr>
        <w:t>aufzustellen.</w:t>
      </w:r>
    </w:p>
    <w:p>
      <w:pPr>
        <w:spacing w:after="0"/>
        <w:jc w:val="both"/>
        <w:sectPr>
          <w:type w:val="continuous"/>
          <w:pgSz w:w="11910" w:h="16840"/>
          <w:pgMar w:header="0" w:footer="598" w:top="840" w:bottom="1340" w:left="460" w:right="360"/>
          <w:cols w:num="2" w:equalWidth="0">
            <w:col w:w="1492" w:space="96"/>
            <w:col w:w="9502"/>
          </w:cols>
        </w:sectPr>
      </w:pPr>
    </w:p>
    <w:p>
      <w:pPr>
        <w:pStyle w:val="BodyText"/>
        <w:rPr>
          <w:sz w:val="20"/>
        </w:rPr>
      </w:pPr>
    </w:p>
    <w:p>
      <w:pPr>
        <w:pStyle w:val="BodyText"/>
        <w:spacing w:before="179"/>
        <w:rPr>
          <w:sz w:val="20"/>
        </w:rPr>
      </w:pPr>
    </w:p>
    <w:p>
      <w:pPr>
        <w:spacing w:after="0"/>
        <w:rPr>
          <w:sz w:val="20"/>
        </w:rPr>
        <w:sectPr>
          <w:pgSz w:w="11910" w:h="16840"/>
          <w:pgMar w:header="0" w:footer="608" w:top="1280" w:bottom="800" w:left="460" w:right="360"/>
        </w:sectPr>
      </w:pPr>
    </w:p>
    <w:p>
      <w:pPr>
        <w:pStyle w:val="ListParagraph"/>
        <w:numPr>
          <w:ilvl w:val="1"/>
          <w:numId w:val="26"/>
        </w:numPr>
        <w:tabs>
          <w:tab w:pos="1663" w:val="left" w:leader="none"/>
          <w:tab w:pos="1666" w:val="left" w:leader="none"/>
        </w:tabs>
        <w:spacing w:line="240" w:lineRule="auto" w:before="93" w:after="0"/>
        <w:ind w:left="1666" w:right="0" w:hanging="425"/>
        <w:jc w:val="both"/>
        <w:rPr>
          <w:sz w:val="22"/>
        </w:rPr>
      </w:pPr>
      <w:r>
        <w:rPr>
          <w:sz w:val="22"/>
        </w:rPr>
        <w:t>Das Signal Lf</w:t>
      </w:r>
      <w:r>
        <w:rPr>
          <w:spacing w:val="-3"/>
          <w:sz w:val="22"/>
        </w:rPr>
        <w:t> </w:t>
      </w:r>
      <w:r>
        <w:rPr>
          <w:sz w:val="22"/>
        </w:rPr>
        <w:t>4 wird auch angewandt zur Ankündigung eines Hauptsignals, durch das auch bei dem Signal Hp</w:t>
      </w:r>
      <w:r>
        <w:rPr>
          <w:spacing w:val="-3"/>
          <w:sz w:val="22"/>
        </w:rPr>
        <w:t> </w:t>
      </w:r>
      <w:r>
        <w:rPr>
          <w:sz w:val="22"/>
        </w:rPr>
        <w:t>1 eine Geschwindigkeitsbeschränkung in- nerhalb des anschließenden Weichenbereichs vorgeschrieben wird.</w:t>
      </w:r>
    </w:p>
    <w:p>
      <w:pPr>
        <w:pStyle w:val="BodyText"/>
        <w:spacing w:before="119"/>
        <w:ind w:left="1666"/>
        <w:jc w:val="both"/>
      </w:pPr>
      <w:r>
        <w:rPr/>
        <w:t>Das</w:t>
      </w:r>
      <w:r>
        <w:rPr>
          <w:spacing w:val="-5"/>
        </w:rPr>
        <w:t> </w:t>
      </w:r>
      <w:r>
        <w:rPr/>
        <w:t>Signal</w:t>
      </w:r>
      <w:r>
        <w:rPr>
          <w:spacing w:val="-4"/>
        </w:rPr>
        <w:t> </w:t>
      </w:r>
      <w:r>
        <w:rPr/>
        <w:t>Lf</w:t>
      </w:r>
      <w:r>
        <w:rPr>
          <w:spacing w:val="-4"/>
        </w:rPr>
        <w:t> </w:t>
      </w:r>
      <w:r>
        <w:rPr/>
        <w:t>4</w:t>
      </w:r>
      <w:r>
        <w:rPr>
          <w:spacing w:val="-5"/>
        </w:rPr>
        <w:t> </w:t>
      </w:r>
      <w:r>
        <w:rPr/>
        <w:t>wird</w:t>
      </w:r>
      <w:r>
        <w:rPr>
          <w:spacing w:val="-4"/>
        </w:rPr>
        <w:t> </w:t>
      </w:r>
      <w:r>
        <w:rPr/>
        <w:t>dann</w:t>
      </w:r>
      <w:r>
        <w:rPr>
          <w:spacing w:val="-6"/>
        </w:rPr>
        <w:t> </w:t>
      </w:r>
      <w:r>
        <w:rPr/>
        <w:t>in</w:t>
      </w:r>
      <w:r>
        <w:rPr>
          <w:spacing w:val="-5"/>
        </w:rPr>
        <w:t> </w:t>
      </w:r>
      <w:r>
        <w:rPr/>
        <w:t>Höhe</w:t>
      </w:r>
      <w:r>
        <w:rPr>
          <w:spacing w:val="-4"/>
        </w:rPr>
        <w:t> </w:t>
      </w:r>
      <w:r>
        <w:rPr/>
        <w:t>des</w:t>
      </w:r>
      <w:r>
        <w:rPr>
          <w:spacing w:val="-4"/>
        </w:rPr>
        <w:t> </w:t>
      </w:r>
      <w:r>
        <w:rPr/>
        <w:t>Vorsignals</w:t>
      </w:r>
      <w:r>
        <w:rPr>
          <w:spacing w:val="-3"/>
        </w:rPr>
        <w:t> </w:t>
      </w:r>
      <w:r>
        <w:rPr>
          <w:spacing w:val="-2"/>
        </w:rPr>
        <w:t>aufgestellt.</w:t>
      </w:r>
    </w:p>
    <w:p>
      <w:pPr>
        <w:pStyle w:val="BodyText"/>
        <w:spacing w:before="121"/>
        <w:ind w:left="1666"/>
        <w:jc w:val="both"/>
      </w:pPr>
      <w:r>
        <w:rPr/>
        <w:t>Zwischen dem Vorsignal und dem Ende des Weichenbereichs darf dann kein weiteres Signal Lf 4 aufgestellt werden.</w:t>
      </w:r>
    </w:p>
    <w:p>
      <w:pPr>
        <w:pStyle w:val="ListParagraph"/>
        <w:numPr>
          <w:ilvl w:val="1"/>
          <w:numId w:val="26"/>
        </w:numPr>
        <w:tabs>
          <w:tab w:pos="1664" w:val="left" w:leader="none"/>
          <w:tab w:pos="1666" w:val="left" w:leader="none"/>
        </w:tabs>
        <w:spacing w:line="240" w:lineRule="auto" w:before="120" w:after="0"/>
        <w:ind w:left="1666" w:right="0" w:hanging="425"/>
        <w:jc w:val="both"/>
        <w:rPr>
          <w:sz w:val="22"/>
        </w:rPr>
      </w:pPr>
      <w:r>
        <w:rPr>
          <w:sz w:val="22"/>
        </w:rPr>
        <w:t>Die Geschwindigkeitstafel ist ortsfest und steht unmittelbar rechts, auf zwei- gleisiger Strecke für Fahrten entgegen der gewöhnlichen Fahrtrichtung unmit- telbar links neben dem zugehörigen Gleis.</w:t>
      </w:r>
    </w:p>
    <w:p>
      <w:pPr>
        <w:pStyle w:val="ListParagraph"/>
        <w:numPr>
          <w:ilvl w:val="1"/>
          <w:numId w:val="26"/>
        </w:numPr>
        <w:tabs>
          <w:tab w:pos="1663" w:val="left" w:leader="none"/>
          <w:tab w:pos="1666" w:val="left" w:leader="none"/>
        </w:tabs>
        <w:spacing w:line="240" w:lineRule="auto" w:before="120" w:after="0"/>
        <w:ind w:left="1666" w:right="1" w:hanging="425"/>
        <w:jc w:val="both"/>
        <w:rPr>
          <w:sz w:val="22"/>
        </w:rPr>
      </w:pPr>
      <w:r>
        <w:rPr>
          <w:sz w:val="22"/>
        </w:rPr>
        <w:t>Das Signal Lf</w:t>
      </w:r>
      <w:r>
        <w:rPr>
          <w:spacing w:val="-3"/>
          <w:sz w:val="22"/>
        </w:rPr>
        <w:t> </w:t>
      </w:r>
      <w:r>
        <w:rPr>
          <w:sz w:val="22"/>
        </w:rPr>
        <w:t>4 wird bei Dunkelheit nicht beleuchtet, kann aber rückstrahlend </w:t>
      </w:r>
      <w:r>
        <w:rPr>
          <w:spacing w:val="-2"/>
          <w:sz w:val="22"/>
        </w:rPr>
        <w:t>sein.</w:t>
      </w:r>
    </w:p>
    <w:p>
      <w:pPr>
        <w:pStyle w:val="BodyText"/>
      </w:pPr>
    </w:p>
    <w:p>
      <w:pPr>
        <w:pStyle w:val="BodyText"/>
        <w:spacing w:before="107"/>
      </w:pPr>
    </w:p>
    <w:p>
      <w:pPr>
        <w:pStyle w:val="Heading1"/>
        <w:numPr>
          <w:ilvl w:val="0"/>
          <w:numId w:val="26"/>
        </w:numPr>
        <w:tabs>
          <w:tab w:pos="1664" w:val="left" w:leader="none"/>
        </w:tabs>
        <w:spacing w:line="240" w:lineRule="auto" w:before="0" w:after="0"/>
        <w:ind w:left="1664" w:right="0" w:hanging="423"/>
        <w:jc w:val="left"/>
      </w:pPr>
      <w:r>
        <w:rPr/>
        <w:t>Signal</w:t>
      </w:r>
      <w:r>
        <w:rPr>
          <w:spacing w:val="-6"/>
        </w:rPr>
        <w:t> </w:t>
      </w:r>
      <w:r>
        <w:rPr/>
        <w:t>Lf</w:t>
      </w:r>
      <w:r>
        <w:rPr>
          <w:spacing w:val="-5"/>
        </w:rPr>
        <w:t> </w:t>
      </w:r>
      <w:r>
        <w:rPr/>
        <w:t>5</w:t>
      </w:r>
      <w:r>
        <w:rPr>
          <w:spacing w:val="-6"/>
        </w:rPr>
        <w:t> </w:t>
      </w:r>
      <w:r>
        <w:rPr/>
        <w:t>–</w:t>
      </w:r>
      <w:r>
        <w:rPr>
          <w:spacing w:val="-5"/>
        </w:rPr>
        <w:t> </w:t>
      </w:r>
      <w:r>
        <w:rPr/>
        <w:t>Eckentafel</w:t>
      </w:r>
      <w:r>
        <w:rPr>
          <w:spacing w:val="-6"/>
        </w:rPr>
        <w:t> </w:t>
      </w:r>
      <w:r>
        <w:rPr/>
        <w:t>(DV</w:t>
      </w:r>
      <w:r>
        <w:rPr>
          <w:spacing w:val="-5"/>
        </w:rPr>
        <w:t> </w:t>
      </w:r>
      <w:r>
        <w:rPr>
          <w:spacing w:val="-4"/>
        </w:rPr>
        <w:t>301)</w:t>
      </w:r>
    </w:p>
    <w:p>
      <w:pPr>
        <w:pStyle w:val="Heading3"/>
        <w:numPr>
          <w:ilvl w:val="1"/>
          <w:numId w:val="26"/>
        </w:numPr>
        <w:tabs>
          <w:tab w:pos="1664" w:val="left" w:leader="none"/>
          <w:tab w:pos="1666" w:val="left" w:leader="none"/>
        </w:tabs>
        <w:spacing w:line="240" w:lineRule="auto" w:before="120" w:after="0"/>
        <w:ind w:left="1666" w:right="1" w:hanging="425"/>
        <w:jc w:val="both"/>
      </w:pPr>
      <w:r>
        <w:rPr/>
        <w:t>Die durch das Signal Lf</w:t>
      </w:r>
      <w:r>
        <w:rPr>
          <w:spacing w:val="-4"/>
        </w:rPr>
        <w:t> </w:t>
      </w:r>
      <w:r>
        <w:rPr/>
        <w:t>4 angezeigte Geschwindigkeitsbeschränkung muss durchgeführt sein.</w:t>
      </w:r>
    </w:p>
    <w:p>
      <w:pPr>
        <w:pStyle w:val="ListParagraph"/>
        <w:numPr>
          <w:ilvl w:val="1"/>
          <w:numId w:val="26"/>
        </w:numPr>
        <w:tabs>
          <w:tab w:pos="1664" w:val="left" w:leader="none"/>
        </w:tabs>
        <w:spacing w:line="240" w:lineRule="auto" w:before="119" w:after="0"/>
        <w:ind w:left="1664" w:right="0" w:hanging="423"/>
        <w:jc w:val="left"/>
        <w:rPr>
          <w:sz w:val="22"/>
        </w:rPr>
      </w:pPr>
      <w:r>
        <w:rPr>
          <w:sz w:val="22"/>
        </w:rPr>
        <w:t>Eine</w:t>
      </w:r>
      <w:r>
        <w:rPr>
          <w:spacing w:val="-9"/>
          <w:sz w:val="22"/>
        </w:rPr>
        <w:t> </w:t>
      </w:r>
      <w:r>
        <w:rPr>
          <w:sz w:val="22"/>
        </w:rPr>
        <w:t>rechteckige,</w:t>
      </w:r>
      <w:r>
        <w:rPr>
          <w:spacing w:val="-8"/>
          <w:sz w:val="22"/>
        </w:rPr>
        <w:t> </w:t>
      </w:r>
      <w:r>
        <w:rPr>
          <w:sz w:val="22"/>
        </w:rPr>
        <w:t>weiße</w:t>
      </w:r>
      <w:r>
        <w:rPr>
          <w:spacing w:val="-8"/>
          <w:sz w:val="22"/>
        </w:rPr>
        <w:t> </w:t>
      </w:r>
      <w:r>
        <w:rPr>
          <w:sz w:val="22"/>
        </w:rPr>
        <w:t>Tafel</w:t>
      </w:r>
      <w:r>
        <w:rPr>
          <w:spacing w:val="-8"/>
          <w:sz w:val="22"/>
        </w:rPr>
        <w:t> </w:t>
      </w:r>
      <w:r>
        <w:rPr>
          <w:sz w:val="22"/>
        </w:rPr>
        <w:t>mit</w:t>
      </w:r>
      <w:r>
        <w:rPr>
          <w:spacing w:val="-8"/>
          <w:sz w:val="22"/>
        </w:rPr>
        <w:t> </w:t>
      </w:r>
      <w:r>
        <w:rPr>
          <w:sz w:val="22"/>
        </w:rPr>
        <w:t>schwarzen</w:t>
      </w:r>
      <w:r>
        <w:rPr>
          <w:spacing w:val="-9"/>
          <w:sz w:val="22"/>
        </w:rPr>
        <w:t> </w:t>
      </w:r>
      <w:r>
        <w:rPr>
          <w:spacing w:val="-2"/>
          <w:sz w:val="22"/>
        </w:rPr>
        <w:t>Ecken.</w:t>
      </w:r>
    </w:p>
    <w:p>
      <w:pPr>
        <w:pStyle w:val="BodyText"/>
        <w:spacing w:before="6"/>
        <w:rPr>
          <w:sz w:val="13"/>
        </w:rPr>
      </w:pPr>
      <w:r>
        <w:rPr/>
        <mc:AlternateContent>
          <mc:Choice Requires="wps">
            <w:drawing>
              <wp:anchor distT="0" distB="0" distL="0" distR="0" allowOverlap="1" layoutInCell="1" locked="0" behindDoc="1" simplePos="0" relativeHeight="487654400">
                <wp:simplePos x="0" y="0"/>
                <wp:positionH relativeFrom="page">
                  <wp:posOffset>2922473</wp:posOffset>
                </wp:positionH>
                <wp:positionV relativeFrom="paragraph">
                  <wp:posOffset>114560</wp:posOffset>
                </wp:positionV>
                <wp:extent cx="276225" cy="863600"/>
                <wp:effectExtent l="0" t="0" r="0" b="0"/>
                <wp:wrapTopAndBottom/>
                <wp:docPr id="878" name="Group 878"/>
                <wp:cNvGraphicFramePr>
                  <a:graphicFrameLocks/>
                </wp:cNvGraphicFramePr>
                <a:graphic>
                  <a:graphicData uri="http://schemas.microsoft.com/office/word/2010/wordprocessingGroup">
                    <wpg:wgp>
                      <wpg:cNvPr id="878" name="Group 878"/>
                      <wpg:cNvGrpSpPr/>
                      <wpg:grpSpPr>
                        <a:xfrm>
                          <a:off x="0" y="0"/>
                          <a:ext cx="276225" cy="863600"/>
                          <a:chExt cx="276225" cy="863600"/>
                        </a:xfrm>
                      </wpg:grpSpPr>
                      <wps:wsp>
                        <wps:cNvPr id="879" name="Graphic 879"/>
                        <wps:cNvSpPr/>
                        <wps:spPr>
                          <a:xfrm>
                            <a:off x="119430" y="433577"/>
                            <a:ext cx="36830" cy="428625"/>
                          </a:xfrm>
                          <a:custGeom>
                            <a:avLst/>
                            <a:gdLst/>
                            <a:ahLst/>
                            <a:cxnLst/>
                            <a:rect l="l" t="t" r="r" b="b"/>
                            <a:pathLst>
                              <a:path w="36830" h="428625">
                                <a:moveTo>
                                  <a:pt x="0" y="428244"/>
                                </a:moveTo>
                                <a:lnTo>
                                  <a:pt x="36575" y="428244"/>
                                </a:lnTo>
                                <a:lnTo>
                                  <a:pt x="36575" y="0"/>
                                </a:lnTo>
                                <a:lnTo>
                                  <a:pt x="0" y="0"/>
                                </a:lnTo>
                                <a:lnTo>
                                  <a:pt x="0" y="428244"/>
                                </a:lnTo>
                                <a:close/>
                              </a:path>
                            </a:pathLst>
                          </a:custGeom>
                          <a:solidFill>
                            <a:srgbClr val="848382"/>
                          </a:solidFill>
                        </wps:spPr>
                        <wps:bodyPr wrap="square" lIns="0" tIns="0" rIns="0" bIns="0" rtlCol="0">
                          <a:prstTxWarp prst="textNoShape">
                            <a:avLst/>
                          </a:prstTxWarp>
                          <a:noAutofit/>
                        </wps:bodyPr>
                      </wps:wsp>
                      <wps:wsp>
                        <wps:cNvPr id="880" name="Graphic 880"/>
                        <wps:cNvSpPr/>
                        <wps:spPr>
                          <a:xfrm>
                            <a:off x="119430" y="361188"/>
                            <a:ext cx="36830" cy="501015"/>
                          </a:xfrm>
                          <a:custGeom>
                            <a:avLst/>
                            <a:gdLst/>
                            <a:ahLst/>
                            <a:cxnLst/>
                            <a:rect l="l" t="t" r="r" b="b"/>
                            <a:pathLst>
                              <a:path w="36830" h="501015">
                                <a:moveTo>
                                  <a:pt x="0" y="0"/>
                                </a:moveTo>
                                <a:lnTo>
                                  <a:pt x="36575" y="0"/>
                                </a:lnTo>
                                <a:lnTo>
                                  <a:pt x="36575" y="500634"/>
                                </a:lnTo>
                                <a:lnTo>
                                  <a:pt x="0" y="500634"/>
                                </a:lnTo>
                                <a:lnTo>
                                  <a:pt x="0" y="0"/>
                                </a:lnTo>
                                <a:close/>
                              </a:path>
                            </a:pathLst>
                          </a:custGeom>
                          <a:ln w="3530">
                            <a:solidFill>
                              <a:srgbClr val="1F1917"/>
                            </a:solidFill>
                            <a:prstDash val="solid"/>
                          </a:ln>
                        </wps:spPr>
                        <wps:bodyPr wrap="square" lIns="0" tIns="0" rIns="0" bIns="0" rtlCol="0">
                          <a:prstTxWarp prst="textNoShape">
                            <a:avLst/>
                          </a:prstTxWarp>
                          <a:noAutofit/>
                        </wps:bodyPr>
                      </wps:wsp>
                      <wps:wsp>
                        <wps:cNvPr id="881" name="Graphic 881"/>
                        <wps:cNvSpPr/>
                        <wps:spPr>
                          <a:xfrm>
                            <a:off x="1320" y="1523"/>
                            <a:ext cx="273685" cy="432434"/>
                          </a:xfrm>
                          <a:custGeom>
                            <a:avLst/>
                            <a:gdLst/>
                            <a:ahLst/>
                            <a:cxnLst/>
                            <a:rect l="l" t="t" r="r" b="b"/>
                            <a:pathLst>
                              <a:path w="273685" h="432434">
                                <a:moveTo>
                                  <a:pt x="273557" y="0"/>
                                </a:moveTo>
                                <a:lnTo>
                                  <a:pt x="0" y="0"/>
                                </a:lnTo>
                                <a:lnTo>
                                  <a:pt x="0" y="432053"/>
                                </a:lnTo>
                                <a:lnTo>
                                  <a:pt x="273557" y="432053"/>
                                </a:lnTo>
                                <a:lnTo>
                                  <a:pt x="273557" y="0"/>
                                </a:lnTo>
                                <a:close/>
                              </a:path>
                            </a:pathLst>
                          </a:custGeom>
                          <a:solidFill>
                            <a:srgbClr val="FFFFFF"/>
                          </a:solidFill>
                        </wps:spPr>
                        <wps:bodyPr wrap="square" lIns="0" tIns="0" rIns="0" bIns="0" rtlCol="0">
                          <a:prstTxWarp prst="textNoShape">
                            <a:avLst/>
                          </a:prstTxWarp>
                          <a:noAutofit/>
                        </wps:bodyPr>
                      </wps:wsp>
                      <wps:wsp>
                        <wps:cNvPr id="882" name="Graphic 882"/>
                        <wps:cNvSpPr/>
                        <wps:spPr>
                          <a:xfrm>
                            <a:off x="1320" y="1523"/>
                            <a:ext cx="273685" cy="432434"/>
                          </a:xfrm>
                          <a:custGeom>
                            <a:avLst/>
                            <a:gdLst/>
                            <a:ahLst/>
                            <a:cxnLst/>
                            <a:rect l="l" t="t" r="r" b="b"/>
                            <a:pathLst>
                              <a:path w="273685" h="432434">
                                <a:moveTo>
                                  <a:pt x="0" y="0"/>
                                </a:moveTo>
                                <a:lnTo>
                                  <a:pt x="273557" y="0"/>
                                </a:lnTo>
                                <a:lnTo>
                                  <a:pt x="273557" y="432053"/>
                                </a:lnTo>
                                <a:lnTo>
                                  <a:pt x="0" y="432053"/>
                                </a:lnTo>
                                <a:lnTo>
                                  <a:pt x="0" y="0"/>
                                </a:lnTo>
                                <a:close/>
                              </a:path>
                            </a:pathLst>
                          </a:custGeom>
                          <a:ln w="2641">
                            <a:solidFill>
                              <a:srgbClr val="1F1917"/>
                            </a:solidFill>
                            <a:prstDash val="solid"/>
                          </a:ln>
                        </wps:spPr>
                        <wps:bodyPr wrap="square" lIns="0" tIns="0" rIns="0" bIns="0" rtlCol="0">
                          <a:prstTxWarp prst="textNoShape">
                            <a:avLst/>
                          </a:prstTxWarp>
                          <a:noAutofit/>
                        </wps:bodyPr>
                      </wps:wsp>
                      <wps:wsp>
                        <wps:cNvPr id="883" name="Graphic 883"/>
                        <wps:cNvSpPr/>
                        <wps:spPr>
                          <a:xfrm>
                            <a:off x="558" y="0"/>
                            <a:ext cx="274320" cy="433705"/>
                          </a:xfrm>
                          <a:custGeom>
                            <a:avLst/>
                            <a:gdLst/>
                            <a:ahLst/>
                            <a:cxnLst/>
                            <a:rect l="l" t="t" r="r" b="b"/>
                            <a:pathLst>
                              <a:path w="274320" h="433705">
                                <a:moveTo>
                                  <a:pt x="97536" y="432054"/>
                                </a:moveTo>
                                <a:lnTo>
                                  <a:pt x="762" y="330708"/>
                                </a:lnTo>
                                <a:lnTo>
                                  <a:pt x="762" y="432054"/>
                                </a:lnTo>
                                <a:lnTo>
                                  <a:pt x="97536" y="432054"/>
                                </a:lnTo>
                                <a:close/>
                              </a:path>
                              <a:path w="274320" h="433705">
                                <a:moveTo>
                                  <a:pt x="97536" y="0"/>
                                </a:moveTo>
                                <a:lnTo>
                                  <a:pt x="0" y="0"/>
                                </a:lnTo>
                                <a:lnTo>
                                  <a:pt x="0" y="102108"/>
                                </a:lnTo>
                                <a:lnTo>
                                  <a:pt x="97536" y="0"/>
                                </a:lnTo>
                                <a:close/>
                              </a:path>
                              <a:path w="274320" h="433705">
                                <a:moveTo>
                                  <a:pt x="273558" y="332232"/>
                                </a:moveTo>
                                <a:lnTo>
                                  <a:pt x="176784" y="433578"/>
                                </a:lnTo>
                                <a:lnTo>
                                  <a:pt x="273558" y="433578"/>
                                </a:lnTo>
                                <a:lnTo>
                                  <a:pt x="273558" y="332232"/>
                                </a:lnTo>
                                <a:close/>
                              </a:path>
                              <a:path w="274320" h="433705">
                                <a:moveTo>
                                  <a:pt x="274320" y="762"/>
                                </a:moveTo>
                                <a:lnTo>
                                  <a:pt x="177546" y="762"/>
                                </a:lnTo>
                                <a:lnTo>
                                  <a:pt x="274320" y="102870"/>
                                </a:lnTo>
                                <a:lnTo>
                                  <a:pt x="274320" y="762"/>
                                </a:lnTo>
                                <a:close/>
                              </a:path>
                            </a:pathLst>
                          </a:custGeom>
                          <a:solidFill>
                            <a:srgbClr val="1F1917"/>
                          </a:solidFill>
                        </wps:spPr>
                        <wps:bodyPr wrap="square" lIns="0" tIns="0" rIns="0" bIns="0" rtlCol="0">
                          <a:prstTxWarp prst="textNoShape">
                            <a:avLst/>
                          </a:prstTxWarp>
                          <a:noAutofit/>
                        </wps:bodyPr>
                      </wps:wsp>
                    </wpg:wgp>
                  </a:graphicData>
                </a:graphic>
              </wp:anchor>
            </w:drawing>
          </mc:Choice>
          <mc:Fallback>
            <w:pict>
              <v:group style="position:absolute;margin-left:230.115997pt;margin-top:9.020508pt;width:21.75pt;height:68pt;mso-position-horizontal-relative:page;mso-position-vertical-relative:paragraph;z-index:-15662080;mso-wrap-distance-left:0;mso-wrap-distance-right:0" id="docshapegroup809" coordorigin="4602,180" coordsize="435,1360">
                <v:rect style="position:absolute;left:4790;top:863;width:58;height:675" id="docshape810" filled="true" fillcolor="#848382" stroked="false">
                  <v:fill type="solid"/>
                </v:rect>
                <v:rect style="position:absolute;left:4790;top:749;width:58;height:789" id="docshape811" filled="false" stroked="true" strokeweight=".278pt" strokecolor="#1f1917">
                  <v:stroke dashstyle="solid"/>
                </v:rect>
                <v:rect style="position:absolute;left:4604;top:182;width:431;height:681" id="docshape812" filled="true" fillcolor="#ffffff" stroked="false">
                  <v:fill type="solid"/>
                </v:rect>
                <v:rect style="position:absolute;left:4604;top:182;width:431;height:681" id="docshape813" filled="false" stroked="true" strokeweight=".208pt" strokecolor="#1f1917">
                  <v:stroke dashstyle="solid"/>
                </v:rect>
                <v:shape style="position:absolute;left:4603;top:180;width:432;height:683" id="docshape814" coordorigin="4603,180" coordsize="432,683" path="m4757,861l4604,701,4604,861,4757,861xm4757,180l4603,180,4603,341,4757,180xm5034,704l4882,863,5034,863,5034,704xm5035,182l4883,182,5035,342,5035,182xe" filled="true" fillcolor="#1f1917" stroked="false">
                  <v:path arrowok="t"/>
                  <v:fill type="solid"/>
                </v:shape>
                <w10:wrap type="topAndBottom"/>
              </v:group>
            </w:pict>
          </mc:Fallback>
        </mc:AlternateContent>
      </w:r>
    </w:p>
    <w:p>
      <w:pPr>
        <w:pStyle w:val="BodyText"/>
        <w:spacing w:before="171"/>
      </w:pPr>
    </w:p>
    <w:p>
      <w:pPr>
        <w:pStyle w:val="ListParagraph"/>
        <w:numPr>
          <w:ilvl w:val="1"/>
          <w:numId w:val="26"/>
        </w:numPr>
        <w:tabs>
          <w:tab w:pos="1664" w:val="left" w:leader="none"/>
          <w:tab w:pos="1666" w:val="left" w:leader="none"/>
        </w:tabs>
        <w:spacing w:line="240" w:lineRule="auto" w:before="0" w:after="0"/>
        <w:ind w:left="1666" w:right="4" w:hanging="425"/>
        <w:jc w:val="both"/>
        <w:rPr>
          <w:sz w:val="22"/>
        </w:rPr>
      </w:pPr>
      <w:r>
        <w:rPr>
          <w:sz w:val="22"/>
        </w:rPr>
        <w:t>Die Eckentafel kennzeichnet die Stelle, an der eine durch Signal Lf</w:t>
      </w:r>
      <w:r>
        <w:rPr>
          <w:spacing w:val="-3"/>
          <w:sz w:val="22"/>
        </w:rPr>
        <w:t> </w:t>
      </w:r>
      <w:r>
        <w:rPr>
          <w:sz w:val="22"/>
        </w:rPr>
        <w:t>4 ange- zeigte Geschwindigkeitsbeschränkung erreicht sein muss.</w:t>
      </w:r>
      <w:r>
        <w:rPr>
          <w:sz w:val="22"/>
          <w:vertAlign w:val="superscript"/>
        </w:rPr>
        <w:t>2</w:t>
      </w:r>
    </w:p>
    <w:p>
      <w:pPr>
        <w:pStyle w:val="BodyText"/>
        <w:spacing w:before="121"/>
        <w:ind w:left="1666" w:right="1"/>
        <w:jc w:val="both"/>
      </w:pPr>
      <w:r>
        <w:rPr/>
        <w:t>Vor nicht technisch gesicherten Bahnübergängen auf Nebenbahnen ist die Eckentafel dann aufgestellt, wenn die Stelle besonders zu kennzeichnen ist, von der ab die durch Signal Lf 4 angezeigte Geschwindigkeit gilt.</w:t>
      </w:r>
    </w:p>
    <w:p>
      <w:pPr>
        <w:pStyle w:val="BodyText"/>
        <w:spacing w:before="119"/>
        <w:ind w:left="1666" w:right="1"/>
        <w:jc w:val="both"/>
      </w:pPr>
      <w:r>
        <w:rPr/>
        <w:t>Wenn das Signal Lf</w:t>
      </w:r>
      <w:r>
        <w:rPr>
          <w:spacing w:val="-2"/>
        </w:rPr>
        <w:t> </w:t>
      </w:r>
      <w:r>
        <w:rPr/>
        <w:t>4 die Zahl 0 zeigt, ist stets das Signal Lf</w:t>
      </w:r>
      <w:r>
        <w:rPr>
          <w:spacing w:val="-3"/>
        </w:rPr>
        <w:t> </w:t>
      </w:r>
      <w:r>
        <w:rPr/>
        <w:t>5 aufgestellt; es kennzeichnet die Stelle, an der zu halten ist.</w:t>
      </w:r>
    </w:p>
    <w:p>
      <w:pPr>
        <w:pStyle w:val="ListParagraph"/>
        <w:numPr>
          <w:ilvl w:val="1"/>
          <w:numId w:val="26"/>
        </w:numPr>
        <w:tabs>
          <w:tab w:pos="1663" w:val="left" w:leader="none"/>
          <w:tab w:pos="1666" w:val="left" w:leader="none"/>
        </w:tabs>
        <w:spacing w:line="240" w:lineRule="auto" w:before="121" w:after="0"/>
        <w:ind w:left="1666" w:right="1" w:hanging="425"/>
        <w:jc w:val="both"/>
        <w:rPr>
          <w:sz w:val="22"/>
        </w:rPr>
      </w:pPr>
      <w:r>
        <w:rPr>
          <w:sz w:val="22"/>
        </w:rPr>
        <w:t>Am Signal Lf</w:t>
      </w:r>
      <w:r>
        <w:rPr>
          <w:spacing w:val="-3"/>
          <w:sz w:val="22"/>
        </w:rPr>
        <w:t> </w:t>
      </w:r>
      <w:r>
        <w:rPr>
          <w:sz w:val="22"/>
        </w:rPr>
        <w:t>5 ist der gemäß Abschnitt 10 Absatz 5 angebrachte Richtungs- pfeil zu wiederholen, wenn auch das Signal Lf</w:t>
      </w:r>
      <w:r>
        <w:rPr>
          <w:spacing w:val="-3"/>
          <w:sz w:val="22"/>
        </w:rPr>
        <w:t> </w:t>
      </w:r>
      <w:r>
        <w:rPr>
          <w:sz w:val="22"/>
        </w:rPr>
        <w:t>5 vor der Strecken- oder Fahr- wegverzweigung steht.</w:t>
      </w:r>
    </w:p>
    <w:p>
      <w:pPr>
        <w:pStyle w:val="BodyText"/>
        <w:spacing w:before="119"/>
        <w:ind w:left="1666"/>
        <w:jc w:val="both"/>
      </w:pPr>
      <w:r>
        <w:rPr/>
        <w:t>Bei einem rückstrahlenden Signal Lf</w:t>
      </w:r>
      <w:r>
        <w:rPr>
          <w:spacing w:val="-4"/>
        </w:rPr>
        <w:t> </w:t>
      </w:r>
      <w:r>
        <w:rPr/>
        <w:t>5 muss auch der Richtungspfeil rück- strahlend sein.</w:t>
      </w:r>
    </w:p>
    <w:p>
      <w:pPr>
        <w:pStyle w:val="ListParagraph"/>
        <w:numPr>
          <w:ilvl w:val="1"/>
          <w:numId w:val="26"/>
        </w:numPr>
        <w:tabs>
          <w:tab w:pos="1664" w:val="left" w:leader="none"/>
          <w:tab w:pos="1666" w:val="left" w:leader="none"/>
        </w:tabs>
        <w:spacing w:line="240" w:lineRule="auto" w:before="121" w:after="0"/>
        <w:ind w:left="1666" w:right="1" w:hanging="425"/>
        <w:jc w:val="both"/>
        <w:rPr>
          <w:sz w:val="22"/>
        </w:rPr>
      </w:pPr>
      <w:r>
        <w:rPr>
          <w:sz w:val="22"/>
        </w:rPr>
        <w:t>Die Eckentafel ist ortsfest und steht unmittelbar rechts, auf zweigleisiger Stre- cke für Fahrten entgegen der gewöhnlichen Fahrtrichtung unmittelbar links neben dem zugehörigen Gleis.</w:t>
      </w:r>
    </w:p>
    <w:p>
      <w:pPr>
        <w:pStyle w:val="ListParagraph"/>
        <w:numPr>
          <w:ilvl w:val="1"/>
          <w:numId w:val="26"/>
        </w:numPr>
        <w:tabs>
          <w:tab w:pos="1663" w:val="left" w:leader="none"/>
          <w:tab w:pos="1666" w:val="left" w:leader="none"/>
        </w:tabs>
        <w:spacing w:line="240" w:lineRule="auto" w:before="119" w:after="0"/>
        <w:ind w:left="1666" w:right="1" w:hanging="425"/>
        <w:jc w:val="both"/>
        <w:rPr>
          <w:sz w:val="22"/>
        </w:rPr>
      </w:pPr>
      <w:r>
        <w:rPr>
          <w:sz w:val="22"/>
        </w:rPr>
        <w:t>Das Signal Lf</w:t>
      </w:r>
      <w:r>
        <w:rPr>
          <w:spacing w:val="-4"/>
          <w:sz w:val="22"/>
        </w:rPr>
        <w:t> </w:t>
      </w:r>
      <w:r>
        <w:rPr>
          <w:sz w:val="22"/>
        </w:rPr>
        <w:t>5 wird bei Dunkelheit nicht beleuchtet, kann aber rückstrahlend </w:t>
      </w:r>
      <w:r>
        <w:rPr>
          <w:spacing w:val="-2"/>
          <w:sz w:val="22"/>
        </w:rPr>
        <w:t>sein.</w:t>
      </w:r>
    </w:p>
    <w:p>
      <w:pPr>
        <w:spacing w:before="94"/>
        <w:ind w:left="128" w:right="295" w:firstLine="0"/>
        <w:jc w:val="both"/>
        <w:rPr>
          <w:b/>
          <w:sz w:val="20"/>
        </w:rPr>
      </w:pPr>
      <w:r>
        <w:rPr/>
        <w:br w:type="column"/>
      </w:r>
      <w:r>
        <w:rPr>
          <w:b/>
          <w:spacing w:val="-2"/>
          <w:sz w:val="20"/>
        </w:rPr>
        <w:t>Geschwindig- </w:t>
      </w:r>
      <w:r>
        <w:rPr>
          <w:b/>
          <w:sz w:val="20"/>
        </w:rPr>
        <w:t>keit</w:t>
      </w:r>
      <w:r>
        <w:rPr>
          <w:b/>
          <w:spacing w:val="-14"/>
          <w:sz w:val="20"/>
        </w:rPr>
        <w:t> </w:t>
      </w:r>
      <w:r>
        <w:rPr>
          <w:b/>
          <w:sz w:val="20"/>
        </w:rPr>
        <w:t>an</w:t>
      </w:r>
      <w:r>
        <w:rPr>
          <w:b/>
          <w:spacing w:val="-14"/>
          <w:sz w:val="20"/>
        </w:rPr>
        <w:t> </w:t>
      </w:r>
      <w:r>
        <w:rPr>
          <w:b/>
          <w:sz w:val="20"/>
        </w:rPr>
        <w:t>Haupt- </w:t>
      </w:r>
      <w:r>
        <w:rPr>
          <w:b/>
          <w:spacing w:val="-2"/>
          <w:sz w:val="20"/>
        </w:rPr>
        <w:t>signalen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7"/>
        <w:rPr>
          <w:b/>
          <w:sz w:val="20"/>
        </w:rPr>
      </w:pPr>
    </w:p>
    <w:p>
      <w:pPr>
        <w:spacing w:before="0"/>
        <w:ind w:left="128" w:right="0" w:firstLine="0"/>
        <w:jc w:val="left"/>
        <w:rPr>
          <w:b/>
          <w:sz w:val="20"/>
        </w:rPr>
      </w:pPr>
      <w:r>
        <w:rPr>
          <w:b/>
          <w:spacing w:val="-2"/>
          <w:sz w:val="20"/>
        </w:rPr>
        <w:t>Aufstellung</w:t>
      </w:r>
    </w:p>
    <w:p>
      <w:pPr>
        <w:pStyle w:val="BodyText"/>
        <w:rPr>
          <w:b/>
          <w:sz w:val="20"/>
        </w:rPr>
      </w:pPr>
    </w:p>
    <w:p>
      <w:pPr>
        <w:pStyle w:val="BodyText"/>
        <w:spacing w:before="190"/>
        <w:rPr>
          <w:b/>
          <w:sz w:val="20"/>
        </w:rPr>
      </w:pPr>
    </w:p>
    <w:p>
      <w:pPr>
        <w:spacing w:before="1"/>
        <w:ind w:left="128" w:right="0" w:firstLine="0"/>
        <w:jc w:val="left"/>
        <w:rPr>
          <w:b/>
          <w:sz w:val="20"/>
        </w:rPr>
      </w:pPr>
      <w:r>
        <w:rPr>
          <w:b/>
          <w:spacing w:val="-2"/>
          <w:sz w:val="20"/>
        </w:rPr>
        <w:t>Beleuchtung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line="650"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4"/>
        <w:rPr>
          <w:b/>
          <w:sz w:val="20"/>
        </w:rPr>
      </w:pPr>
    </w:p>
    <w:p>
      <w:pPr>
        <w:spacing w:before="1"/>
        <w:ind w:left="128" w:right="0" w:firstLine="0"/>
        <w:jc w:val="left"/>
        <w:rPr>
          <w:b/>
          <w:sz w:val="20"/>
        </w:rPr>
      </w:pPr>
      <w:r>
        <w:rPr>
          <w:b/>
          <w:spacing w:val="-2"/>
          <w:sz w:val="20"/>
        </w:rPr>
        <w:t>Anwendung</w:t>
      </w:r>
    </w:p>
    <w:p>
      <w:pPr>
        <w:pStyle w:val="BodyText"/>
        <w:rPr>
          <w:b/>
          <w:sz w:val="20"/>
        </w:rPr>
      </w:pPr>
    </w:p>
    <w:p>
      <w:pPr>
        <w:pStyle w:val="BodyText"/>
        <w:spacing w:before="48"/>
        <w:rPr>
          <w:b/>
          <w:sz w:val="20"/>
        </w:rPr>
      </w:pPr>
    </w:p>
    <w:p>
      <w:pPr>
        <w:spacing w:before="0"/>
        <w:ind w:left="128" w:right="263" w:firstLine="0"/>
        <w:jc w:val="left"/>
        <w:rPr>
          <w:b/>
          <w:sz w:val="20"/>
        </w:rPr>
      </w:pPr>
      <w:r>
        <w:rPr>
          <w:b/>
          <w:sz w:val="20"/>
        </w:rPr>
        <w:t>Nicht tech- nisch gesi- </w:t>
      </w:r>
      <w:r>
        <w:rPr>
          <w:b/>
          <w:spacing w:val="-2"/>
          <w:sz w:val="20"/>
        </w:rPr>
        <w:t>cherte Bahnübergän- </w:t>
      </w:r>
      <w:r>
        <w:rPr>
          <w:b/>
          <w:spacing w:val="-6"/>
          <w:sz w:val="20"/>
        </w:rPr>
        <w:t>ge</w:t>
      </w:r>
    </w:p>
    <w:p>
      <w:pPr>
        <w:pStyle w:val="BodyText"/>
        <w:spacing w:before="125"/>
        <w:rPr>
          <w:b/>
          <w:sz w:val="20"/>
        </w:rPr>
      </w:pPr>
    </w:p>
    <w:p>
      <w:pPr>
        <w:spacing w:before="0"/>
        <w:ind w:left="128" w:right="0" w:firstLine="0"/>
        <w:jc w:val="left"/>
        <w:rPr>
          <w:b/>
          <w:sz w:val="20"/>
        </w:rPr>
      </w:pPr>
      <w:r>
        <w:rPr>
          <w:b/>
          <w:spacing w:val="-2"/>
          <w:sz w:val="20"/>
        </w:rPr>
        <w:t>Richtungspfeil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28" w:right="0" w:firstLine="0"/>
        <w:jc w:val="left"/>
        <w:rPr>
          <w:b/>
          <w:sz w:val="20"/>
        </w:rPr>
      </w:pPr>
      <w:r>
        <w:rPr>
          <w:b/>
          <w:spacing w:val="-2"/>
          <w:sz w:val="20"/>
        </w:rPr>
        <w:t>Aufstellung</w:t>
      </w:r>
    </w:p>
    <w:p>
      <w:pPr>
        <w:pStyle w:val="BodyText"/>
        <w:rPr>
          <w:b/>
          <w:sz w:val="20"/>
        </w:rPr>
      </w:pPr>
    </w:p>
    <w:p>
      <w:pPr>
        <w:pStyle w:val="BodyText"/>
        <w:spacing w:before="187"/>
        <w:rPr>
          <w:b/>
          <w:sz w:val="20"/>
        </w:rPr>
      </w:pPr>
    </w:p>
    <w:p>
      <w:pPr>
        <w:spacing w:before="0"/>
        <w:ind w:left="128" w:right="0" w:firstLine="0"/>
        <w:jc w:val="left"/>
        <w:rPr>
          <w:b/>
          <w:sz w:val="20"/>
        </w:rPr>
      </w:pPr>
      <w:r>
        <w:rPr>
          <w:b/>
          <w:spacing w:val="-2"/>
          <w:sz w:val="20"/>
        </w:rPr>
        <w:t>Beleuchtung</w:t>
      </w:r>
    </w:p>
    <w:p>
      <w:pPr>
        <w:spacing w:after="0"/>
        <w:jc w:val="left"/>
        <w:rPr>
          <w:sz w:val="20"/>
        </w:rPr>
        <w:sectPr>
          <w:type w:val="continuous"/>
          <w:pgSz w:w="11910" w:h="16840"/>
          <w:pgMar w:header="0" w:footer="608" w:top="840" w:bottom="1340" w:left="460" w:right="360"/>
          <w:cols w:num="2" w:equalWidth="0">
            <w:col w:w="9295" w:space="40"/>
            <w:col w:w="1755"/>
          </w:cols>
        </w:sectPr>
      </w:pPr>
    </w:p>
    <w:p>
      <w:pPr>
        <w:pStyle w:val="BodyText"/>
        <w:spacing w:before="121"/>
        <w:rPr>
          <w:b/>
        </w:rPr>
      </w:pPr>
    </w:p>
    <w:p>
      <w:pPr>
        <w:spacing w:before="0"/>
        <w:ind w:left="0" w:right="166" w:firstLine="0"/>
        <w:jc w:val="right"/>
        <w:rPr>
          <w:rFonts w:ascii="Wingdings" w:hAnsi="Wingdings"/>
          <w:b/>
          <w:sz w:val="22"/>
        </w:rPr>
      </w:pPr>
      <w:r>
        <w:rPr>
          <w:rFonts w:ascii="Wingdings" w:hAnsi="Wingdings"/>
          <w:b/>
          <w:spacing w:val="-10"/>
          <w:sz w:val="22"/>
        </w:rPr>
        <w:t></w:t>
      </w:r>
    </w:p>
    <w:p>
      <w:pPr>
        <w:pStyle w:val="BodyText"/>
        <w:spacing w:before="25"/>
        <w:rPr>
          <w:rFonts w:ascii="Wingdings" w:hAnsi="Wingdings"/>
          <w:b/>
          <w:sz w:val="20"/>
        </w:rPr>
      </w:pPr>
      <w:r>
        <w:rPr/>
        <mc:AlternateContent>
          <mc:Choice Requires="wps">
            <w:drawing>
              <wp:anchor distT="0" distB="0" distL="0" distR="0" allowOverlap="1" layoutInCell="1" locked="0" behindDoc="1" simplePos="0" relativeHeight="487654912">
                <wp:simplePos x="0" y="0"/>
                <wp:positionH relativeFrom="page">
                  <wp:posOffset>1080516</wp:posOffset>
                </wp:positionH>
                <wp:positionV relativeFrom="paragraph">
                  <wp:posOffset>172503</wp:posOffset>
                </wp:positionV>
                <wp:extent cx="1828800" cy="10795"/>
                <wp:effectExtent l="0" t="0" r="0" b="0"/>
                <wp:wrapTopAndBottom/>
                <wp:docPr id="884" name="Graphic 884"/>
                <wp:cNvGraphicFramePr>
                  <a:graphicFrameLocks/>
                </wp:cNvGraphicFramePr>
                <a:graphic>
                  <a:graphicData uri="http://schemas.microsoft.com/office/word/2010/wordprocessingShape">
                    <wps:wsp>
                      <wps:cNvPr id="884" name="Graphic 884"/>
                      <wps:cNvSpPr/>
                      <wps:spPr>
                        <a:xfrm>
                          <a:off x="0" y="0"/>
                          <a:ext cx="1828800" cy="10795"/>
                        </a:xfrm>
                        <a:custGeom>
                          <a:avLst/>
                          <a:gdLst/>
                          <a:ahLst/>
                          <a:cxnLst/>
                          <a:rect l="l" t="t" r="r" b="b"/>
                          <a:pathLst>
                            <a:path w="1828800" h="10795">
                              <a:moveTo>
                                <a:pt x="1828800" y="0"/>
                              </a:moveTo>
                              <a:lnTo>
                                <a:pt x="0" y="0"/>
                              </a:lnTo>
                              <a:lnTo>
                                <a:pt x="0" y="10667"/>
                              </a:lnTo>
                              <a:lnTo>
                                <a:pt x="1828800" y="1066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080002pt;margin-top:13.582914pt;width:144pt;height:.84pt;mso-position-horizontal-relative:page;mso-position-vertical-relative:paragraph;z-index:-15661568;mso-wrap-distance-left:0;mso-wrap-distance-right:0" id="docshape815" filled="true" fillcolor="#000000" stroked="false">
                <v:fill type="solid"/>
                <w10:wrap type="topAndBottom"/>
              </v:rect>
            </w:pict>
          </mc:Fallback>
        </mc:AlternateContent>
      </w:r>
    </w:p>
    <w:p>
      <w:pPr>
        <w:spacing w:before="111"/>
        <w:ind w:left="1241" w:right="1495" w:hanging="1"/>
        <w:jc w:val="left"/>
        <w:rPr>
          <w:sz w:val="20"/>
        </w:rPr>
      </w:pPr>
      <w:r>
        <w:rPr>
          <w:sz w:val="20"/>
          <w:vertAlign w:val="superscript"/>
        </w:rPr>
        <w:t>2</w:t>
      </w:r>
      <w:r>
        <w:rPr>
          <w:spacing w:val="-3"/>
          <w:sz w:val="20"/>
          <w:vertAlign w:val="baseline"/>
        </w:rPr>
        <w:t> </w:t>
      </w:r>
      <w:r>
        <w:rPr>
          <w:sz w:val="20"/>
          <w:vertAlign w:val="baseline"/>
        </w:rPr>
        <w:t>Das</w:t>
      </w:r>
      <w:r>
        <w:rPr>
          <w:spacing w:val="-3"/>
          <w:sz w:val="20"/>
          <w:vertAlign w:val="baseline"/>
        </w:rPr>
        <w:t> </w:t>
      </w:r>
      <w:r>
        <w:rPr>
          <w:sz w:val="20"/>
          <w:vertAlign w:val="baseline"/>
        </w:rPr>
        <w:t>Signal</w:t>
      </w:r>
      <w:r>
        <w:rPr>
          <w:spacing w:val="-3"/>
          <w:sz w:val="20"/>
          <w:vertAlign w:val="baseline"/>
        </w:rPr>
        <w:t> </w:t>
      </w:r>
      <w:r>
        <w:rPr>
          <w:sz w:val="20"/>
          <w:vertAlign w:val="baseline"/>
        </w:rPr>
        <w:t>Lf</w:t>
      </w:r>
      <w:r>
        <w:rPr>
          <w:spacing w:val="-3"/>
          <w:sz w:val="20"/>
          <w:vertAlign w:val="baseline"/>
        </w:rPr>
        <w:t> </w:t>
      </w:r>
      <w:r>
        <w:rPr>
          <w:sz w:val="20"/>
          <w:vertAlign w:val="baseline"/>
        </w:rPr>
        <w:t>5</w:t>
      </w:r>
      <w:r>
        <w:rPr>
          <w:spacing w:val="-3"/>
          <w:sz w:val="20"/>
          <w:vertAlign w:val="baseline"/>
        </w:rPr>
        <w:t> </w:t>
      </w:r>
      <w:r>
        <w:rPr>
          <w:sz w:val="20"/>
          <w:vertAlign w:val="baseline"/>
        </w:rPr>
        <w:t>kann</w:t>
      </w:r>
      <w:r>
        <w:rPr>
          <w:spacing w:val="-3"/>
          <w:sz w:val="20"/>
          <w:vertAlign w:val="baseline"/>
        </w:rPr>
        <w:t> </w:t>
      </w:r>
      <w:r>
        <w:rPr>
          <w:sz w:val="20"/>
          <w:vertAlign w:val="baseline"/>
        </w:rPr>
        <w:t>–</w:t>
      </w:r>
      <w:r>
        <w:rPr>
          <w:spacing w:val="-3"/>
          <w:sz w:val="20"/>
          <w:vertAlign w:val="baseline"/>
        </w:rPr>
        <w:t> </w:t>
      </w:r>
      <w:r>
        <w:rPr>
          <w:sz w:val="20"/>
          <w:vertAlign w:val="baseline"/>
        </w:rPr>
        <w:t>ausgenommen</w:t>
      </w:r>
      <w:r>
        <w:rPr>
          <w:spacing w:val="-3"/>
          <w:sz w:val="20"/>
          <w:vertAlign w:val="baseline"/>
        </w:rPr>
        <w:t> </w:t>
      </w:r>
      <w:r>
        <w:rPr>
          <w:sz w:val="20"/>
          <w:vertAlign w:val="baseline"/>
        </w:rPr>
        <w:t>in</w:t>
      </w:r>
      <w:r>
        <w:rPr>
          <w:spacing w:val="-3"/>
          <w:sz w:val="20"/>
          <w:vertAlign w:val="baseline"/>
        </w:rPr>
        <w:t> </w:t>
      </w:r>
      <w:r>
        <w:rPr>
          <w:sz w:val="20"/>
          <w:vertAlign w:val="baseline"/>
        </w:rPr>
        <w:t>den</w:t>
      </w:r>
      <w:r>
        <w:rPr>
          <w:spacing w:val="-3"/>
          <w:sz w:val="20"/>
          <w:vertAlign w:val="baseline"/>
        </w:rPr>
        <w:t> </w:t>
      </w:r>
      <w:r>
        <w:rPr>
          <w:sz w:val="20"/>
          <w:vertAlign w:val="baseline"/>
        </w:rPr>
        <w:t>genannten</w:t>
      </w:r>
      <w:r>
        <w:rPr>
          <w:spacing w:val="-3"/>
          <w:sz w:val="20"/>
          <w:vertAlign w:val="baseline"/>
        </w:rPr>
        <w:t> </w:t>
      </w:r>
      <w:r>
        <w:rPr>
          <w:sz w:val="20"/>
          <w:vertAlign w:val="baseline"/>
        </w:rPr>
        <w:t>Fällen</w:t>
      </w:r>
      <w:r>
        <w:rPr>
          <w:spacing w:val="-3"/>
          <w:sz w:val="20"/>
          <w:vertAlign w:val="baseline"/>
        </w:rPr>
        <w:t> </w:t>
      </w:r>
      <w:r>
        <w:rPr>
          <w:sz w:val="20"/>
          <w:vertAlign w:val="baseline"/>
        </w:rPr>
        <w:t>vor</w:t>
      </w:r>
      <w:r>
        <w:rPr>
          <w:spacing w:val="-3"/>
          <w:sz w:val="20"/>
          <w:vertAlign w:val="baseline"/>
        </w:rPr>
        <w:t> </w:t>
      </w:r>
      <w:r>
        <w:rPr>
          <w:sz w:val="20"/>
          <w:vertAlign w:val="baseline"/>
        </w:rPr>
        <w:t>nicht</w:t>
      </w:r>
      <w:r>
        <w:rPr>
          <w:spacing w:val="-3"/>
          <w:sz w:val="20"/>
          <w:vertAlign w:val="baseline"/>
        </w:rPr>
        <w:t> </w:t>
      </w:r>
      <w:r>
        <w:rPr>
          <w:sz w:val="20"/>
          <w:vertAlign w:val="baseline"/>
        </w:rPr>
        <w:t>technisch</w:t>
      </w:r>
      <w:r>
        <w:rPr>
          <w:spacing w:val="-3"/>
          <w:sz w:val="20"/>
          <w:vertAlign w:val="baseline"/>
        </w:rPr>
        <w:t> </w:t>
      </w:r>
      <w:r>
        <w:rPr>
          <w:sz w:val="20"/>
          <w:vertAlign w:val="baseline"/>
        </w:rPr>
        <w:t>gesi- cherten Bahnübergängen auf Nebenbahnen – bis auf weiteres nicht aufgestellt sein.</w:t>
      </w:r>
    </w:p>
    <w:p>
      <w:pPr>
        <w:spacing w:after="0"/>
        <w:jc w:val="left"/>
        <w:rPr>
          <w:sz w:val="20"/>
        </w:rPr>
        <w:sectPr>
          <w:type w:val="continuous"/>
          <w:pgSz w:w="11910" w:h="16840"/>
          <w:pgMar w:header="0" w:footer="608" w:top="840" w:bottom="1340" w:left="460" w:right="360"/>
        </w:sectPr>
      </w:pPr>
    </w:p>
    <w:p>
      <w:pPr>
        <w:pStyle w:val="BodyText"/>
        <w:spacing w:before="114"/>
      </w:pPr>
    </w:p>
    <w:p>
      <w:pPr>
        <w:spacing w:before="0"/>
        <w:ind w:left="1156" w:right="0" w:firstLine="0"/>
        <w:jc w:val="left"/>
        <w:rPr>
          <w:b/>
          <w:sz w:val="22"/>
        </w:rPr>
      </w:pPr>
      <w:r>
        <w:rPr/>
        <w:drawing>
          <wp:anchor distT="0" distB="0" distL="0" distR="0" allowOverlap="1" layoutInCell="1" locked="0" behindDoc="0" simplePos="0" relativeHeight="15796736">
            <wp:simplePos x="0" y="0"/>
            <wp:positionH relativeFrom="page">
              <wp:posOffset>6722364</wp:posOffset>
            </wp:positionH>
            <wp:positionV relativeFrom="paragraph">
              <wp:posOffset>-227443</wp:posOffset>
            </wp:positionV>
            <wp:extent cx="518706" cy="371094"/>
            <wp:effectExtent l="0" t="0" r="0" b="0"/>
            <wp:wrapNone/>
            <wp:docPr id="890" name="Image 890"/>
            <wp:cNvGraphicFramePr>
              <a:graphicFrameLocks/>
            </wp:cNvGraphicFramePr>
            <a:graphic>
              <a:graphicData uri="http://schemas.openxmlformats.org/drawingml/2006/picture">
                <pic:pic>
                  <pic:nvPicPr>
                    <pic:cNvPr id="890" name="Image 890"/>
                    <pic:cNvPicPr/>
                  </pic:nvPicPr>
                  <pic:blipFill>
                    <a:blip r:embed="rId22" cstate="print"/>
                    <a:stretch>
                      <a:fillRect/>
                    </a:stretch>
                  </pic:blipFill>
                  <pic:spPr>
                    <a:xfrm>
                      <a:off x="0" y="0"/>
                      <a:ext cx="518706" cy="371094"/>
                    </a:xfrm>
                    <a:prstGeom prst="rect">
                      <a:avLst/>
                    </a:prstGeom>
                  </pic:spPr>
                </pic:pic>
              </a:graphicData>
            </a:graphic>
          </wp:anchor>
        </w:drawing>
      </w:r>
      <w:bookmarkStart w:name="301.0601+Schutzsignale (Sh)" w:id="16"/>
      <w:bookmarkEnd w:id="16"/>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pacing w:val="-2"/>
                <w:sz w:val="22"/>
              </w:rPr>
              <w:t>Signalordnung,</w:t>
            </w:r>
            <w:r>
              <w:rPr>
                <w:b/>
                <w:spacing w:val="9"/>
                <w:sz w:val="22"/>
              </w:rPr>
              <w:t> </w:t>
            </w:r>
            <w:r>
              <w:rPr>
                <w:b/>
                <w:spacing w:val="-2"/>
                <w:sz w:val="22"/>
              </w:rPr>
              <w:t>Bahnbetrieb</w:t>
            </w:r>
            <w:r>
              <w:rPr>
                <w:b/>
                <w:spacing w:val="9"/>
                <w:sz w:val="22"/>
              </w:rPr>
              <w:t> </w:t>
            </w:r>
            <w:r>
              <w:rPr>
                <w:b/>
                <w:spacing w:val="-2"/>
                <w:sz w:val="22"/>
              </w:rPr>
              <w:t>international</w:t>
            </w:r>
          </w:p>
        </w:tc>
        <w:tc>
          <w:tcPr>
            <w:tcW w:w="4826"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pacing w:val="-2"/>
                <w:sz w:val="22"/>
              </w:rPr>
              <w:t>Schutzsignale</w:t>
            </w:r>
            <w:r>
              <w:rPr>
                <w:b/>
                <w:spacing w:val="10"/>
                <w:sz w:val="22"/>
              </w:rPr>
              <w:t> </w:t>
            </w:r>
            <w:r>
              <w:rPr>
                <w:b/>
                <w:spacing w:val="-4"/>
                <w:sz w:val="22"/>
              </w:rPr>
              <w:t>(Sh)</w:t>
            </w:r>
          </w:p>
        </w:tc>
        <w:tc>
          <w:tcPr>
            <w:tcW w:w="1999" w:type="dxa"/>
          </w:tcPr>
          <w:p>
            <w:pPr>
              <w:pStyle w:val="TableParagraph"/>
              <w:spacing w:before="82"/>
              <w:ind w:right="120"/>
              <w:jc w:val="right"/>
              <w:rPr>
                <w:b/>
                <w:sz w:val="22"/>
              </w:rPr>
            </w:pPr>
            <w:r>
              <w:rPr>
                <w:b/>
                <w:spacing w:val="-2"/>
                <w:sz w:val="22"/>
              </w:rPr>
              <w:t>301.0601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even" r:id="rId289"/>
          <w:footerReference w:type="even" r:id="rId290"/>
          <w:footerReference w:type="default" r:id="rId291"/>
          <w:pgSz w:w="11910" w:h="16840"/>
          <w:pgMar w:header="0" w:footer="598" w:top="560" w:bottom="780" w:left="460" w:right="360"/>
        </w:sectPr>
      </w:pPr>
    </w:p>
    <w:p>
      <w:pPr>
        <w:pStyle w:val="Heading1"/>
        <w:numPr>
          <w:ilvl w:val="0"/>
          <w:numId w:val="28"/>
        </w:numPr>
        <w:tabs>
          <w:tab w:pos="1664" w:val="left" w:leader="none"/>
        </w:tabs>
        <w:spacing w:line="240" w:lineRule="auto" w:before="91" w:after="0"/>
        <w:ind w:left="1664" w:right="0" w:hanging="423"/>
        <w:jc w:val="both"/>
      </w:pPr>
      <w:r>
        <w:rPr>
          <w:spacing w:val="-2"/>
        </w:rPr>
        <w:t>Allgemeines</w:t>
      </w:r>
    </w:p>
    <w:p>
      <w:pPr>
        <w:pStyle w:val="ListParagraph"/>
        <w:numPr>
          <w:ilvl w:val="1"/>
          <w:numId w:val="28"/>
        </w:numPr>
        <w:tabs>
          <w:tab w:pos="1664" w:val="left" w:leader="none"/>
          <w:tab w:pos="1666" w:val="left" w:leader="none"/>
        </w:tabs>
        <w:spacing w:line="240" w:lineRule="auto" w:before="120" w:after="0"/>
        <w:ind w:left="1666" w:right="1" w:hanging="425"/>
        <w:jc w:val="both"/>
        <w:rPr>
          <w:sz w:val="22"/>
        </w:rPr>
      </w:pPr>
      <w:r>
        <w:rPr>
          <w:sz w:val="22"/>
        </w:rPr>
        <w:t>Schutzsignale dienen dazu, ein Gleis abzuriegeln, den Auftrag zum Halten zu erteilen oder die Aufhebung eines Fahrverbots anzuzeigen.</w:t>
      </w:r>
    </w:p>
    <w:p>
      <w:pPr>
        <w:pStyle w:val="ListParagraph"/>
        <w:numPr>
          <w:ilvl w:val="1"/>
          <w:numId w:val="28"/>
        </w:numPr>
        <w:tabs>
          <w:tab w:pos="1664" w:val="left" w:leader="none"/>
        </w:tabs>
        <w:spacing w:line="240" w:lineRule="auto" w:before="120" w:after="0"/>
        <w:ind w:left="1664" w:right="0" w:hanging="423"/>
        <w:jc w:val="both"/>
        <w:rPr>
          <w:sz w:val="22"/>
        </w:rPr>
      </w:pPr>
      <w:r>
        <w:rPr>
          <w:sz w:val="22"/>
        </w:rPr>
        <w:t>Die</w:t>
      </w:r>
      <w:r>
        <w:rPr>
          <w:spacing w:val="-7"/>
          <w:sz w:val="22"/>
        </w:rPr>
        <w:t> </w:t>
      </w:r>
      <w:r>
        <w:rPr>
          <w:sz w:val="22"/>
        </w:rPr>
        <w:t>Schutzsignale</w:t>
      </w:r>
      <w:r>
        <w:rPr>
          <w:spacing w:val="-7"/>
          <w:sz w:val="22"/>
        </w:rPr>
        <w:t> </w:t>
      </w:r>
      <w:r>
        <w:rPr>
          <w:sz w:val="22"/>
        </w:rPr>
        <w:t>gelten</w:t>
      </w:r>
      <w:r>
        <w:rPr>
          <w:spacing w:val="-6"/>
          <w:sz w:val="22"/>
        </w:rPr>
        <w:t> </w:t>
      </w:r>
      <w:r>
        <w:rPr>
          <w:sz w:val="22"/>
        </w:rPr>
        <w:t>für</w:t>
      </w:r>
      <w:r>
        <w:rPr>
          <w:spacing w:val="-5"/>
          <w:sz w:val="22"/>
        </w:rPr>
        <w:t> </w:t>
      </w:r>
      <w:r>
        <w:rPr>
          <w:sz w:val="22"/>
        </w:rPr>
        <w:t>Zug-</w:t>
      </w:r>
      <w:r>
        <w:rPr>
          <w:spacing w:val="-5"/>
          <w:sz w:val="22"/>
        </w:rPr>
        <w:t> </w:t>
      </w:r>
      <w:r>
        <w:rPr>
          <w:sz w:val="22"/>
        </w:rPr>
        <w:t>und</w:t>
      </w:r>
      <w:r>
        <w:rPr>
          <w:spacing w:val="-6"/>
          <w:sz w:val="22"/>
        </w:rPr>
        <w:t> </w:t>
      </w:r>
      <w:r>
        <w:rPr>
          <w:spacing w:val="-2"/>
          <w:sz w:val="22"/>
        </w:rPr>
        <w:t>Rangierfahrten.</w:t>
      </w:r>
    </w:p>
    <w:p>
      <w:pPr>
        <w:pStyle w:val="ListParagraph"/>
        <w:numPr>
          <w:ilvl w:val="1"/>
          <w:numId w:val="28"/>
        </w:numPr>
        <w:tabs>
          <w:tab w:pos="1664" w:val="left" w:leader="none"/>
          <w:tab w:pos="1666" w:val="left" w:leader="none"/>
        </w:tabs>
        <w:spacing w:line="240" w:lineRule="auto" w:before="120" w:after="0"/>
        <w:ind w:left="1666" w:right="1" w:hanging="425"/>
        <w:jc w:val="both"/>
        <w:rPr>
          <w:sz w:val="22"/>
        </w:rPr>
      </w:pPr>
      <w:r>
        <w:rPr>
          <w:sz w:val="22"/>
        </w:rPr>
        <w:t>Die Signale Sh 0 und Sh 1 werden verwendet am Sperrsignal, Gleissperren- signal (Formsignal) und Abschlusssignal von Stumpfgleisen.</w:t>
      </w:r>
    </w:p>
    <w:p>
      <w:pPr>
        <w:pStyle w:val="ListParagraph"/>
        <w:numPr>
          <w:ilvl w:val="1"/>
          <w:numId w:val="28"/>
        </w:numPr>
        <w:tabs>
          <w:tab w:pos="1663" w:val="left" w:leader="none"/>
        </w:tabs>
        <w:spacing w:line="240" w:lineRule="auto" w:before="120" w:after="0"/>
        <w:ind w:left="1663" w:right="0" w:hanging="422"/>
        <w:jc w:val="both"/>
        <w:rPr>
          <w:sz w:val="22"/>
        </w:rPr>
      </w:pPr>
      <w:r>
        <w:rPr>
          <w:sz w:val="22"/>
        </w:rPr>
        <w:t>Das</w:t>
      </w:r>
      <w:r>
        <w:rPr>
          <w:spacing w:val="-7"/>
          <w:sz w:val="22"/>
        </w:rPr>
        <w:t> </w:t>
      </w:r>
      <w:r>
        <w:rPr>
          <w:sz w:val="22"/>
        </w:rPr>
        <w:t>Formsignal</w:t>
      </w:r>
      <w:r>
        <w:rPr>
          <w:spacing w:val="-7"/>
          <w:sz w:val="22"/>
        </w:rPr>
        <w:t> </w:t>
      </w:r>
      <w:r>
        <w:rPr>
          <w:sz w:val="22"/>
        </w:rPr>
        <w:t>kann</w:t>
      </w:r>
      <w:r>
        <w:rPr>
          <w:spacing w:val="-7"/>
          <w:sz w:val="22"/>
        </w:rPr>
        <w:t> </w:t>
      </w:r>
      <w:r>
        <w:rPr>
          <w:sz w:val="22"/>
        </w:rPr>
        <w:t>mit</w:t>
      </w:r>
      <w:r>
        <w:rPr>
          <w:spacing w:val="-7"/>
          <w:sz w:val="22"/>
        </w:rPr>
        <w:t> </w:t>
      </w:r>
      <w:r>
        <w:rPr>
          <w:sz w:val="22"/>
        </w:rPr>
        <w:t>einem</w:t>
      </w:r>
      <w:r>
        <w:rPr>
          <w:spacing w:val="-6"/>
          <w:sz w:val="22"/>
        </w:rPr>
        <w:t> </w:t>
      </w:r>
      <w:r>
        <w:rPr>
          <w:sz w:val="22"/>
        </w:rPr>
        <w:t>Wartezeichen</w:t>
      </w:r>
      <w:r>
        <w:rPr>
          <w:spacing w:val="-7"/>
          <w:sz w:val="22"/>
        </w:rPr>
        <w:t> </w:t>
      </w:r>
      <w:r>
        <w:rPr>
          <w:sz w:val="22"/>
        </w:rPr>
        <w:t>(Signal</w:t>
      </w:r>
      <w:r>
        <w:rPr>
          <w:spacing w:val="-7"/>
          <w:sz w:val="22"/>
        </w:rPr>
        <w:t> </w:t>
      </w:r>
      <w:r>
        <w:rPr>
          <w:sz w:val="22"/>
        </w:rPr>
        <w:t>Ra</w:t>
      </w:r>
      <w:r>
        <w:rPr>
          <w:spacing w:val="-8"/>
          <w:sz w:val="22"/>
        </w:rPr>
        <w:t> </w:t>
      </w:r>
      <w:r>
        <w:rPr>
          <w:sz w:val="22"/>
        </w:rPr>
        <w:t>11)</w:t>
      </w:r>
      <w:r>
        <w:rPr>
          <w:spacing w:val="-7"/>
          <w:sz w:val="22"/>
        </w:rPr>
        <w:t> </w:t>
      </w:r>
      <w:r>
        <w:rPr>
          <w:sz w:val="22"/>
        </w:rPr>
        <w:t>verbunden</w:t>
      </w:r>
      <w:r>
        <w:rPr>
          <w:spacing w:val="-7"/>
          <w:sz w:val="22"/>
        </w:rPr>
        <w:t> </w:t>
      </w:r>
      <w:r>
        <w:rPr>
          <w:spacing w:val="-2"/>
          <w:sz w:val="22"/>
        </w:rPr>
        <w:t>sein.</w:t>
      </w:r>
    </w:p>
    <w:p>
      <w:pPr>
        <w:pStyle w:val="BodyText"/>
        <w:spacing w:before="111"/>
        <w:ind w:left="1666" w:hanging="708"/>
        <w:jc w:val="both"/>
      </w:pPr>
      <w:r>
        <w:rPr>
          <w:position w:val="1"/>
        </w:rPr>
        <w:t>*</w:t>
      </w:r>
      <w:r>
        <w:rPr>
          <w:spacing w:val="80"/>
          <w:position w:val="1"/>
        </w:rPr>
        <w:t> </w:t>
      </w:r>
      <w:r>
        <w:rPr/>
        <w:t>(5)</w:t>
      </w:r>
      <w:r>
        <w:rPr>
          <w:spacing w:val="40"/>
        </w:rPr>
        <w:t> </w:t>
      </w:r>
      <w:r>
        <w:rPr/>
        <w:t>Abweichend von Richtlinie 301.0002 Abschnitt 2 Absatz 3 dürfen die Signale bei Gleiswaagen, Schiebebühnen und Drehscheiben links aufgestellt sein.</w:t>
      </w:r>
    </w:p>
    <w:p>
      <w:pPr>
        <w:pStyle w:val="BodyText"/>
        <w:spacing w:before="119"/>
        <w:ind w:left="1666" w:hanging="425"/>
        <w:jc w:val="both"/>
      </w:pPr>
      <w:r>
        <w:rPr/>
        <w:t>(6)</w:t>
      </w:r>
      <w:r>
        <w:rPr>
          <w:spacing w:val="40"/>
        </w:rPr>
        <w:t> </w:t>
      </w:r>
      <w:r>
        <w:rPr/>
        <w:t>Signale Sh 0 an Gleisabschlüssen, die Stumpfgleiseinfahrten begrenzen, sind bei Dunkelheit beleuchtet. Übrige Signale Sh 0 und Formsignale Sh 1 sind rückstrahlend oder beleuchtet, wenn der Betrieb es erfordert.</w:t>
      </w:r>
    </w:p>
    <w:p>
      <w:pPr>
        <w:pStyle w:val="BodyText"/>
        <w:spacing w:before="107"/>
      </w:pPr>
    </w:p>
    <w:p>
      <w:pPr>
        <w:pStyle w:val="Heading1"/>
        <w:numPr>
          <w:ilvl w:val="0"/>
          <w:numId w:val="28"/>
        </w:numPr>
        <w:tabs>
          <w:tab w:pos="1664" w:val="left" w:leader="none"/>
        </w:tabs>
        <w:spacing w:line="240" w:lineRule="auto" w:before="1" w:after="0"/>
        <w:ind w:left="1664" w:right="0" w:hanging="423"/>
        <w:jc w:val="both"/>
      </w:pPr>
      <w:r>
        <w:rPr/>
        <w:t>Signal</w:t>
      </w:r>
      <w:r>
        <w:rPr>
          <w:spacing w:val="-9"/>
        </w:rPr>
        <w:t> </w:t>
      </w:r>
      <w:r>
        <w:rPr/>
        <w:t>Sh</w:t>
      </w:r>
      <w:r>
        <w:rPr>
          <w:spacing w:val="-8"/>
        </w:rPr>
        <w:t> </w:t>
      </w:r>
      <w:r>
        <w:rPr>
          <w:spacing w:val="-10"/>
        </w:rPr>
        <w:t>0</w:t>
      </w:r>
    </w:p>
    <w:p>
      <w:pPr>
        <w:pStyle w:val="ListParagraph"/>
        <w:numPr>
          <w:ilvl w:val="1"/>
          <w:numId w:val="28"/>
        </w:numPr>
        <w:tabs>
          <w:tab w:pos="1664" w:val="left" w:leader="none"/>
        </w:tabs>
        <w:spacing w:line="240" w:lineRule="auto" w:before="119" w:after="0"/>
        <w:ind w:left="1664" w:right="0" w:hanging="423"/>
        <w:jc w:val="both"/>
        <w:rPr>
          <w:sz w:val="22"/>
        </w:rPr>
      </w:pPr>
      <w:r>
        <w:rPr>
          <w:sz w:val="22"/>
        </w:rPr>
        <w:t>Halt!</w:t>
      </w:r>
      <w:r>
        <w:rPr>
          <w:spacing w:val="-6"/>
          <w:sz w:val="22"/>
        </w:rPr>
        <w:t> </w:t>
      </w:r>
      <w:r>
        <w:rPr>
          <w:spacing w:val="-2"/>
          <w:sz w:val="22"/>
        </w:rPr>
        <w:t>Fahrverbot.</w:t>
      </w:r>
    </w:p>
    <w:p>
      <w:pPr>
        <w:pStyle w:val="ListParagraph"/>
        <w:numPr>
          <w:ilvl w:val="1"/>
          <w:numId w:val="28"/>
        </w:numPr>
        <w:tabs>
          <w:tab w:pos="1664" w:val="left" w:leader="none"/>
          <w:tab w:pos="1666" w:val="left" w:leader="none"/>
        </w:tabs>
        <w:spacing w:line="240" w:lineRule="auto" w:before="120" w:after="0"/>
        <w:ind w:left="1666" w:right="1" w:hanging="425"/>
        <w:jc w:val="both"/>
        <w:rPr>
          <w:sz w:val="22"/>
        </w:rPr>
      </w:pPr>
      <w:r>
        <w:rPr>
          <w:sz w:val="22"/>
        </w:rPr>
        <w:t>Ein waagerechter schwarzer Streifen in runder weißer Scheibe auf schwar- zem Grund.</w:t>
      </w:r>
    </w:p>
    <w:p>
      <w:pPr>
        <w:spacing w:line="240" w:lineRule="auto" w:before="0"/>
        <w:rPr>
          <w:sz w:val="20"/>
        </w:rPr>
      </w:pPr>
      <w:r>
        <w:rPr/>
        <w:br w:type="column"/>
      </w:r>
      <w:r>
        <w:rPr>
          <w:sz w:val="20"/>
        </w:rPr>
      </w:r>
    </w:p>
    <w:p>
      <w:pPr>
        <w:pStyle w:val="BodyText"/>
        <w:spacing w:before="74"/>
        <w:rPr>
          <w:sz w:val="20"/>
        </w:rPr>
      </w:pPr>
    </w:p>
    <w:p>
      <w:pPr>
        <w:spacing w:before="0"/>
        <w:ind w:left="130" w:right="0" w:firstLine="0"/>
        <w:jc w:val="left"/>
        <w:rPr>
          <w:b/>
          <w:sz w:val="20"/>
        </w:rPr>
      </w:pPr>
      <w:r>
        <w:rPr>
          <w:b/>
          <w:spacing w:val="-4"/>
          <w:sz w:val="20"/>
        </w:rPr>
        <w:t>Zweck</w:t>
      </w:r>
    </w:p>
    <w:p>
      <w:pPr>
        <w:pStyle w:val="BodyText"/>
        <w:rPr>
          <w:b/>
          <w:sz w:val="20"/>
        </w:rPr>
      </w:pPr>
    </w:p>
    <w:p>
      <w:pPr>
        <w:pStyle w:val="BodyText"/>
        <w:rPr>
          <w:b/>
          <w:sz w:val="20"/>
        </w:rPr>
      </w:pPr>
    </w:p>
    <w:p>
      <w:pPr>
        <w:pStyle w:val="BodyText"/>
        <w:spacing w:before="80"/>
        <w:rPr>
          <w:b/>
          <w:sz w:val="20"/>
        </w:rPr>
      </w:pPr>
    </w:p>
    <w:p>
      <w:pPr>
        <w:spacing w:before="0"/>
        <w:ind w:left="130" w:right="0" w:firstLine="0"/>
        <w:jc w:val="left"/>
        <w:rPr>
          <w:b/>
          <w:sz w:val="20"/>
        </w:rPr>
      </w:pPr>
      <w:r>
        <w:rPr>
          <w:b/>
          <w:spacing w:val="-2"/>
          <w:sz w:val="20"/>
        </w:rPr>
        <w:t>Verwendung</w:t>
      </w:r>
    </w:p>
    <w:p>
      <w:pPr>
        <w:pStyle w:val="BodyText"/>
        <w:rPr>
          <w:b/>
          <w:sz w:val="20"/>
        </w:rPr>
      </w:pPr>
    </w:p>
    <w:p>
      <w:pPr>
        <w:pStyle w:val="BodyText"/>
        <w:rPr>
          <w:b/>
          <w:sz w:val="20"/>
        </w:rPr>
      </w:pPr>
    </w:p>
    <w:p>
      <w:pPr>
        <w:pStyle w:val="BodyText"/>
        <w:spacing w:before="78"/>
        <w:rPr>
          <w:b/>
          <w:sz w:val="20"/>
        </w:rPr>
      </w:pPr>
    </w:p>
    <w:p>
      <w:pPr>
        <w:spacing w:line="652" w:lineRule="auto" w:before="0"/>
        <w:ind w:left="130" w:right="0" w:firstLine="0"/>
        <w:jc w:val="left"/>
        <w:rPr>
          <w:b/>
          <w:sz w:val="20"/>
        </w:rPr>
      </w:pPr>
      <w:r>
        <w:rPr>
          <w:b/>
          <w:spacing w:val="-2"/>
          <w:sz w:val="20"/>
        </w:rPr>
        <w:t>Standort Beleuchtung</w:t>
      </w:r>
    </w:p>
    <w:p>
      <w:pPr>
        <w:pStyle w:val="BodyText"/>
        <w:rPr>
          <w:b/>
          <w:sz w:val="20"/>
        </w:rPr>
      </w:pPr>
    </w:p>
    <w:p>
      <w:pPr>
        <w:pStyle w:val="BodyText"/>
        <w:rPr>
          <w:b/>
          <w:sz w:val="20"/>
        </w:rPr>
      </w:pPr>
    </w:p>
    <w:p>
      <w:pPr>
        <w:pStyle w:val="BodyText"/>
        <w:rPr>
          <w:b/>
          <w:sz w:val="20"/>
        </w:rPr>
      </w:pPr>
    </w:p>
    <w:p>
      <w:pPr>
        <w:pStyle w:val="BodyText"/>
        <w:spacing w:before="17"/>
        <w:rPr>
          <w:b/>
          <w:sz w:val="20"/>
        </w:rPr>
      </w:pPr>
    </w:p>
    <w:p>
      <w:pPr>
        <w:spacing w:line="388" w:lineRule="auto" w:before="0"/>
        <w:ind w:left="130"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598" w:top="840" w:bottom="1340" w:left="460" w:right="360"/>
          <w:cols w:num="2" w:equalWidth="0">
            <w:col w:w="9292" w:space="40"/>
            <w:col w:w="1758"/>
          </w:cols>
        </w:sectPr>
      </w:pPr>
    </w:p>
    <w:p>
      <w:pPr>
        <w:pStyle w:val="BodyText"/>
        <w:spacing w:before="8"/>
        <w:rPr>
          <w:b/>
          <w:sz w:val="15"/>
        </w:rPr>
      </w:pPr>
    </w:p>
    <w:p>
      <w:pPr>
        <w:pStyle w:val="BodyText"/>
        <w:ind w:left="3977"/>
        <w:rPr>
          <w:sz w:val="20"/>
        </w:rPr>
      </w:pPr>
      <w:r>
        <w:rPr>
          <w:sz w:val="20"/>
        </w:rPr>
        <mc:AlternateContent>
          <mc:Choice Requires="wps">
            <w:drawing>
              <wp:inline distT="0" distB="0" distL="0" distR="0">
                <wp:extent cx="485775" cy="735965"/>
                <wp:effectExtent l="9525" t="0" r="0" b="6984"/>
                <wp:docPr id="891" name="Group 891"/>
                <wp:cNvGraphicFramePr>
                  <a:graphicFrameLocks/>
                </wp:cNvGraphicFramePr>
                <a:graphic>
                  <a:graphicData uri="http://schemas.microsoft.com/office/word/2010/wordprocessingGroup">
                    <wpg:wgp>
                      <wpg:cNvPr id="891" name="Group 891"/>
                      <wpg:cNvGrpSpPr/>
                      <wpg:grpSpPr>
                        <a:xfrm>
                          <a:off x="0" y="0"/>
                          <a:ext cx="485775" cy="735965"/>
                          <a:chExt cx="485775" cy="735965"/>
                        </a:xfrm>
                      </wpg:grpSpPr>
                      <wps:wsp>
                        <wps:cNvPr id="892" name="Graphic 892"/>
                        <wps:cNvSpPr/>
                        <wps:spPr>
                          <a:xfrm>
                            <a:off x="380" y="380"/>
                            <a:ext cx="485140" cy="481965"/>
                          </a:xfrm>
                          <a:custGeom>
                            <a:avLst/>
                            <a:gdLst/>
                            <a:ahLst/>
                            <a:cxnLst/>
                            <a:rect l="l" t="t" r="r" b="b"/>
                            <a:pathLst>
                              <a:path w="485140" h="481965">
                                <a:moveTo>
                                  <a:pt x="484632" y="0"/>
                                </a:moveTo>
                                <a:lnTo>
                                  <a:pt x="0" y="0"/>
                                </a:lnTo>
                                <a:lnTo>
                                  <a:pt x="0" y="481584"/>
                                </a:lnTo>
                                <a:lnTo>
                                  <a:pt x="484632" y="481584"/>
                                </a:lnTo>
                                <a:lnTo>
                                  <a:pt x="484632" y="0"/>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380" y="380"/>
                            <a:ext cx="485140" cy="481965"/>
                          </a:xfrm>
                          <a:custGeom>
                            <a:avLst/>
                            <a:gdLst/>
                            <a:ahLst/>
                            <a:cxnLst/>
                            <a:rect l="l" t="t" r="r" b="b"/>
                            <a:pathLst>
                              <a:path w="485140" h="481965">
                                <a:moveTo>
                                  <a:pt x="0" y="0"/>
                                </a:moveTo>
                                <a:lnTo>
                                  <a:pt x="484632" y="0"/>
                                </a:lnTo>
                                <a:lnTo>
                                  <a:pt x="484632" y="481584"/>
                                </a:lnTo>
                                <a:lnTo>
                                  <a:pt x="0" y="481584"/>
                                </a:lnTo>
                                <a:lnTo>
                                  <a:pt x="0" y="0"/>
                                </a:lnTo>
                                <a:close/>
                              </a:path>
                            </a:pathLst>
                          </a:custGeom>
                          <a:ln w="762">
                            <a:solidFill>
                              <a:srgbClr val="000000"/>
                            </a:solidFill>
                            <a:prstDash val="solid"/>
                          </a:ln>
                        </wps:spPr>
                        <wps:bodyPr wrap="square" lIns="0" tIns="0" rIns="0" bIns="0" rtlCol="0">
                          <a:prstTxWarp prst="textNoShape">
                            <a:avLst/>
                          </a:prstTxWarp>
                          <a:noAutofit/>
                        </wps:bodyPr>
                      </wps:wsp>
                      <wps:wsp>
                        <wps:cNvPr id="894" name="Graphic 894"/>
                        <wps:cNvSpPr/>
                        <wps:spPr>
                          <a:xfrm>
                            <a:off x="69125" y="67436"/>
                            <a:ext cx="348615" cy="348615"/>
                          </a:xfrm>
                          <a:custGeom>
                            <a:avLst/>
                            <a:gdLst/>
                            <a:ahLst/>
                            <a:cxnLst/>
                            <a:rect l="l" t="t" r="r" b="b"/>
                            <a:pathLst>
                              <a:path w="348615" h="348615">
                                <a:moveTo>
                                  <a:pt x="173571" y="0"/>
                                </a:moveTo>
                                <a:lnTo>
                                  <a:pt x="98490" y="18206"/>
                                </a:lnTo>
                                <a:lnTo>
                                  <a:pt x="64305" y="39274"/>
                                </a:lnTo>
                                <a:lnTo>
                                  <a:pt x="17789" y="96339"/>
                                </a:lnTo>
                                <a:lnTo>
                                  <a:pt x="0" y="164824"/>
                                </a:lnTo>
                                <a:lnTo>
                                  <a:pt x="1722" y="200167"/>
                                </a:lnTo>
                                <a:lnTo>
                                  <a:pt x="26094" y="266693"/>
                                </a:lnTo>
                                <a:lnTo>
                                  <a:pt x="77954" y="319188"/>
                                </a:lnTo>
                                <a:lnTo>
                                  <a:pt x="114037" y="336993"/>
                                </a:lnTo>
                                <a:lnTo>
                                  <a:pt x="156807" y="347472"/>
                                </a:lnTo>
                                <a:lnTo>
                                  <a:pt x="173571" y="348234"/>
                                </a:lnTo>
                                <a:lnTo>
                                  <a:pt x="191097" y="347472"/>
                                </a:lnTo>
                                <a:lnTo>
                                  <a:pt x="233885" y="337141"/>
                                </a:lnTo>
                                <a:lnTo>
                                  <a:pt x="270010" y="319454"/>
                                </a:lnTo>
                                <a:lnTo>
                                  <a:pt x="322003" y="267108"/>
                                </a:lnTo>
                                <a:lnTo>
                                  <a:pt x="346546" y="200628"/>
                                </a:lnTo>
                                <a:lnTo>
                                  <a:pt x="348358" y="165273"/>
                                </a:lnTo>
                                <a:lnTo>
                                  <a:pt x="343109" y="130207"/>
                                </a:lnTo>
                                <a:lnTo>
                                  <a:pt x="311162" y="66039"/>
                                </a:lnTo>
                                <a:lnTo>
                                  <a:pt x="250173" y="18317"/>
                                </a:lnTo>
                                <a:lnTo>
                                  <a:pt x="208623" y="3810"/>
                                </a:lnTo>
                                <a:lnTo>
                                  <a:pt x="173571" y="0"/>
                                </a:lnTo>
                                <a:close/>
                              </a:path>
                            </a:pathLst>
                          </a:custGeom>
                          <a:solidFill>
                            <a:srgbClr val="FFFFFF"/>
                          </a:solidFill>
                        </wps:spPr>
                        <wps:bodyPr wrap="square" lIns="0" tIns="0" rIns="0" bIns="0" rtlCol="0">
                          <a:prstTxWarp prst="textNoShape">
                            <a:avLst/>
                          </a:prstTxWarp>
                          <a:noAutofit/>
                        </wps:bodyPr>
                      </wps:wsp>
                      <wps:wsp>
                        <wps:cNvPr id="895" name="Graphic 895"/>
                        <wps:cNvSpPr/>
                        <wps:spPr>
                          <a:xfrm>
                            <a:off x="69125" y="67436"/>
                            <a:ext cx="348615" cy="348615"/>
                          </a:xfrm>
                          <a:custGeom>
                            <a:avLst/>
                            <a:gdLst/>
                            <a:ahLst/>
                            <a:cxnLst/>
                            <a:rect l="l" t="t" r="r" b="b"/>
                            <a:pathLst>
                              <a:path w="348615" h="348615">
                                <a:moveTo>
                                  <a:pt x="173571" y="0"/>
                                </a:moveTo>
                                <a:lnTo>
                                  <a:pt x="250173" y="18317"/>
                                </a:lnTo>
                                <a:lnTo>
                                  <a:pt x="284331" y="39485"/>
                                </a:lnTo>
                                <a:lnTo>
                                  <a:pt x="330732" y="96704"/>
                                </a:lnTo>
                                <a:lnTo>
                                  <a:pt x="348358" y="165273"/>
                                </a:lnTo>
                                <a:lnTo>
                                  <a:pt x="346546" y="200628"/>
                                </a:lnTo>
                                <a:lnTo>
                                  <a:pt x="322003" y="267108"/>
                                </a:lnTo>
                                <a:lnTo>
                                  <a:pt x="270010" y="319454"/>
                                </a:lnTo>
                                <a:lnTo>
                                  <a:pt x="233885" y="337141"/>
                                </a:lnTo>
                                <a:lnTo>
                                  <a:pt x="191097" y="347472"/>
                                </a:lnTo>
                                <a:lnTo>
                                  <a:pt x="173571" y="348234"/>
                                </a:lnTo>
                                <a:lnTo>
                                  <a:pt x="156807" y="347472"/>
                                </a:lnTo>
                                <a:lnTo>
                                  <a:pt x="114037" y="336993"/>
                                </a:lnTo>
                                <a:lnTo>
                                  <a:pt x="77954" y="319188"/>
                                </a:lnTo>
                                <a:lnTo>
                                  <a:pt x="26094" y="266693"/>
                                </a:lnTo>
                                <a:lnTo>
                                  <a:pt x="1722" y="200167"/>
                                </a:lnTo>
                                <a:lnTo>
                                  <a:pt x="0" y="164824"/>
                                </a:lnTo>
                                <a:lnTo>
                                  <a:pt x="5334" y="129791"/>
                                </a:lnTo>
                                <a:lnTo>
                                  <a:pt x="37425" y="65743"/>
                                </a:lnTo>
                                <a:lnTo>
                                  <a:pt x="98490" y="18206"/>
                                </a:lnTo>
                                <a:lnTo>
                                  <a:pt x="140043" y="3810"/>
                                </a:lnTo>
                                <a:lnTo>
                                  <a:pt x="173571" y="0"/>
                                </a:lnTo>
                              </a:path>
                            </a:pathLst>
                          </a:custGeom>
                          <a:ln w="762">
                            <a:solidFill>
                              <a:srgbClr val="000000"/>
                            </a:solidFill>
                            <a:prstDash val="solid"/>
                          </a:ln>
                        </wps:spPr>
                        <wps:bodyPr wrap="square" lIns="0" tIns="0" rIns="0" bIns="0" rtlCol="0">
                          <a:prstTxWarp prst="textNoShape">
                            <a:avLst/>
                          </a:prstTxWarp>
                          <a:noAutofit/>
                        </wps:bodyPr>
                      </wps:wsp>
                      <wps:wsp>
                        <wps:cNvPr id="896" name="Graphic 896"/>
                        <wps:cNvSpPr/>
                        <wps:spPr>
                          <a:xfrm>
                            <a:off x="11049" y="201548"/>
                            <a:ext cx="464820" cy="80010"/>
                          </a:xfrm>
                          <a:custGeom>
                            <a:avLst/>
                            <a:gdLst/>
                            <a:ahLst/>
                            <a:cxnLst/>
                            <a:rect l="l" t="t" r="r" b="b"/>
                            <a:pathLst>
                              <a:path w="464820" h="80010">
                                <a:moveTo>
                                  <a:pt x="464819" y="0"/>
                                </a:moveTo>
                                <a:lnTo>
                                  <a:pt x="0" y="0"/>
                                </a:lnTo>
                                <a:lnTo>
                                  <a:pt x="0" y="80010"/>
                                </a:lnTo>
                                <a:lnTo>
                                  <a:pt x="464819" y="80010"/>
                                </a:lnTo>
                                <a:lnTo>
                                  <a:pt x="464819"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11049" y="201548"/>
                            <a:ext cx="464820" cy="80010"/>
                          </a:xfrm>
                          <a:custGeom>
                            <a:avLst/>
                            <a:gdLst/>
                            <a:ahLst/>
                            <a:cxnLst/>
                            <a:rect l="l" t="t" r="r" b="b"/>
                            <a:pathLst>
                              <a:path w="464820" h="80010">
                                <a:moveTo>
                                  <a:pt x="0" y="0"/>
                                </a:moveTo>
                                <a:lnTo>
                                  <a:pt x="464819" y="0"/>
                                </a:lnTo>
                                <a:lnTo>
                                  <a:pt x="464819" y="80010"/>
                                </a:lnTo>
                                <a:lnTo>
                                  <a:pt x="0" y="80010"/>
                                </a:lnTo>
                                <a:lnTo>
                                  <a:pt x="0" y="0"/>
                                </a:lnTo>
                                <a:close/>
                              </a:path>
                            </a:pathLst>
                          </a:custGeom>
                          <a:ln w="762">
                            <a:solidFill>
                              <a:srgbClr val="000000"/>
                            </a:solidFill>
                            <a:prstDash val="solid"/>
                          </a:ln>
                        </wps:spPr>
                        <wps:bodyPr wrap="square" lIns="0" tIns="0" rIns="0" bIns="0" rtlCol="0">
                          <a:prstTxWarp prst="textNoShape">
                            <a:avLst/>
                          </a:prstTxWarp>
                          <a:noAutofit/>
                        </wps:bodyPr>
                      </wps:wsp>
                      <wps:wsp>
                        <wps:cNvPr id="898" name="Graphic 898"/>
                        <wps:cNvSpPr/>
                        <wps:spPr>
                          <a:xfrm>
                            <a:off x="200025" y="484251"/>
                            <a:ext cx="85725" cy="251460"/>
                          </a:xfrm>
                          <a:custGeom>
                            <a:avLst/>
                            <a:gdLst/>
                            <a:ahLst/>
                            <a:cxnLst/>
                            <a:rect l="l" t="t" r="r" b="b"/>
                            <a:pathLst>
                              <a:path w="85725" h="251460">
                                <a:moveTo>
                                  <a:pt x="85343" y="0"/>
                                </a:moveTo>
                                <a:lnTo>
                                  <a:pt x="0" y="0"/>
                                </a:lnTo>
                                <a:lnTo>
                                  <a:pt x="0" y="251460"/>
                                </a:lnTo>
                                <a:lnTo>
                                  <a:pt x="85343" y="251460"/>
                                </a:lnTo>
                                <a:lnTo>
                                  <a:pt x="85343" y="0"/>
                                </a:lnTo>
                                <a:close/>
                              </a:path>
                            </a:pathLst>
                          </a:custGeom>
                          <a:solidFill>
                            <a:srgbClr val="7E7E7E"/>
                          </a:solidFill>
                        </wps:spPr>
                        <wps:bodyPr wrap="square" lIns="0" tIns="0" rIns="0" bIns="0" rtlCol="0">
                          <a:prstTxWarp prst="textNoShape">
                            <a:avLst/>
                          </a:prstTxWarp>
                          <a:noAutofit/>
                        </wps:bodyPr>
                      </wps:wsp>
                    </wpg:wgp>
                  </a:graphicData>
                </a:graphic>
              </wp:inline>
            </w:drawing>
          </mc:Choice>
          <mc:Fallback>
            <w:pict>
              <v:group style="width:38.25pt;height:57.95pt;mso-position-horizontal-relative:char;mso-position-vertical-relative:line" id="docshapegroup821" coordorigin="0,0" coordsize="765,1159">
                <v:rect style="position:absolute;left:0;top:0;width:764;height:759" id="docshape822" filled="true" fillcolor="#000000" stroked="false">
                  <v:fill type="solid"/>
                </v:rect>
                <v:rect style="position:absolute;left:0;top:0;width:764;height:759" id="docshape823" filled="false" stroked="true" strokeweight=".06pt" strokecolor="#000000">
                  <v:stroke dashstyle="solid"/>
                </v:rect>
                <v:shape style="position:absolute;left:108;top:106;width:549;height:549" id="docshape824" coordorigin="109,106" coordsize="549,549" path="m382,106l264,135,210,168,137,258,109,366,112,421,150,526,232,609,288,637,356,653,382,655,410,653,477,637,534,609,616,527,655,422,657,366,649,311,599,210,503,135,437,112,382,106xe" filled="true" fillcolor="#ffffff" stroked="false">
                  <v:path arrowok="t"/>
                  <v:fill type="solid"/>
                </v:shape>
                <v:shape style="position:absolute;left:108;top:106;width:549;height:549" id="docshape825" coordorigin="109,106" coordsize="549,549" path="m382,106l503,135,557,168,630,258,657,366,655,422,616,527,534,609,477,637,410,653,382,655,356,653,288,637,232,609,150,526,112,421,109,366,117,311,168,210,264,135,329,112,382,106e" filled="false" stroked="true" strokeweight=".06pt" strokecolor="#000000">
                  <v:path arrowok="t"/>
                  <v:stroke dashstyle="solid"/>
                </v:shape>
                <v:rect style="position:absolute;left:17;top:317;width:732;height:126" id="docshape826" filled="true" fillcolor="#000000" stroked="false">
                  <v:fill type="solid"/>
                </v:rect>
                <v:rect style="position:absolute;left:17;top:317;width:732;height:126" id="docshape827" filled="false" stroked="true" strokeweight=".06pt" strokecolor="#000000">
                  <v:stroke dashstyle="solid"/>
                </v:rect>
                <v:rect style="position:absolute;left:315;top:762;width:135;height:396" id="docshape828" filled="true" fillcolor="#7e7e7e" stroked="false">
                  <v:fill type="solid"/>
                </v:rect>
              </v:group>
            </w:pict>
          </mc:Fallback>
        </mc:AlternateContent>
      </w:r>
      <w:r>
        <w:rPr>
          <w:sz w:val="20"/>
        </w:rPr>
      </w:r>
    </w:p>
    <w:p>
      <w:pPr>
        <w:pStyle w:val="BodyText"/>
        <w:spacing w:before="15"/>
        <w:rPr>
          <w:b/>
        </w:rPr>
      </w:pPr>
    </w:p>
    <w:p>
      <w:pPr>
        <w:pStyle w:val="ListParagraph"/>
        <w:numPr>
          <w:ilvl w:val="1"/>
          <w:numId w:val="28"/>
        </w:numPr>
        <w:tabs>
          <w:tab w:pos="1664" w:val="left" w:leader="none"/>
          <w:tab w:pos="1666" w:val="left" w:leader="none"/>
        </w:tabs>
        <w:spacing w:line="240" w:lineRule="auto" w:before="0" w:after="0"/>
        <w:ind w:left="1666" w:right="1793" w:hanging="425"/>
        <w:jc w:val="both"/>
        <w:rPr>
          <w:sz w:val="22"/>
        </w:rPr>
      </w:pPr>
      <w:r>
        <w:rPr>
          <w:sz w:val="22"/>
        </w:rPr>
        <w:t>Bei Gleiswaagen und Drehscheiben zeigt das Signal an, dass sie nicht befah- ren werden dürfen.</w:t>
      </w:r>
    </w:p>
    <w:p>
      <w:pPr>
        <w:pStyle w:val="BodyText"/>
        <w:spacing w:before="119"/>
        <w:ind w:left="1666"/>
        <w:jc w:val="both"/>
      </w:pPr>
      <w:r>
        <w:rPr/>
        <w:t>Das</w:t>
      </w:r>
      <w:r>
        <w:rPr>
          <w:spacing w:val="-10"/>
        </w:rPr>
        <w:t> </w:t>
      </w:r>
      <w:r>
        <w:rPr/>
        <w:t>Gleissperrensignal</w:t>
      </w:r>
      <w:r>
        <w:rPr>
          <w:spacing w:val="-7"/>
        </w:rPr>
        <w:t> </w:t>
      </w:r>
      <w:r>
        <w:rPr/>
        <w:t>zeigt</w:t>
      </w:r>
      <w:r>
        <w:rPr>
          <w:spacing w:val="-8"/>
        </w:rPr>
        <w:t> </w:t>
      </w:r>
      <w:r>
        <w:rPr/>
        <w:t>an,</w:t>
      </w:r>
      <w:r>
        <w:rPr>
          <w:spacing w:val="-9"/>
        </w:rPr>
        <w:t> </w:t>
      </w:r>
      <w:r>
        <w:rPr/>
        <w:t>dass</w:t>
      </w:r>
      <w:r>
        <w:rPr>
          <w:spacing w:val="-9"/>
        </w:rPr>
        <w:t> </w:t>
      </w:r>
      <w:r>
        <w:rPr/>
        <w:t>die</w:t>
      </w:r>
      <w:r>
        <w:rPr>
          <w:spacing w:val="-9"/>
        </w:rPr>
        <w:t> </w:t>
      </w:r>
      <w:r>
        <w:rPr/>
        <w:t>Gleissperre</w:t>
      </w:r>
      <w:r>
        <w:rPr>
          <w:spacing w:val="-9"/>
        </w:rPr>
        <w:t> </w:t>
      </w:r>
      <w:r>
        <w:rPr/>
        <w:t>aufgelegt</w:t>
      </w:r>
      <w:r>
        <w:rPr>
          <w:spacing w:val="-8"/>
        </w:rPr>
        <w:t> </w:t>
      </w:r>
      <w:r>
        <w:rPr>
          <w:spacing w:val="-4"/>
        </w:rPr>
        <w:t>ist.</w:t>
      </w:r>
    </w:p>
    <w:p>
      <w:pPr>
        <w:pStyle w:val="ListParagraph"/>
        <w:numPr>
          <w:ilvl w:val="1"/>
          <w:numId w:val="28"/>
        </w:numPr>
        <w:tabs>
          <w:tab w:pos="1663" w:val="left" w:leader="none"/>
          <w:tab w:pos="1666" w:val="left" w:leader="none"/>
        </w:tabs>
        <w:spacing w:line="240" w:lineRule="auto" w:before="121" w:after="0"/>
        <w:ind w:left="1666" w:right="1790" w:hanging="425"/>
        <w:jc w:val="both"/>
        <w:rPr>
          <w:sz w:val="22"/>
        </w:rPr>
      </w:pPr>
      <w:r>
        <w:rPr>
          <w:sz w:val="22"/>
        </w:rPr>
        <w:t>Der Eisenbahninfrastrukturunternehmer bestimmt, wo die Stellung des Sig- nals auch von hinten erkennbar sein soll. Es zeigt dann bei Tage zwei weiße runde Scheiben auf schwarzem Grund waagerecht nebeneinander; bei Dun- kelheit sind die Scheiben rückstrahlend oder beleuchtet.</w:t>
      </w:r>
    </w:p>
    <w:p>
      <w:pPr>
        <w:spacing w:after="0" w:line="240" w:lineRule="auto"/>
        <w:jc w:val="both"/>
        <w:rPr>
          <w:sz w:val="22"/>
        </w:rPr>
        <w:sectPr>
          <w:type w:val="continuous"/>
          <w:pgSz w:w="11910" w:h="16840"/>
          <w:pgMar w:header="0" w:footer="598" w:top="840" w:bottom="1340" w:left="460" w:right="360"/>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even" r:id="rId292"/>
          <w:headerReference w:type="default" r:id="rId293"/>
          <w:pgSz w:w="11910" w:h="16840"/>
          <w:pgMar w:header="568" w:footer="0" w:top="1280" w:bottom="780" w:left="460" w:right="360"/>
          <w:pgNumType w:start="2"/>
        </w:sectPr>
      </w:pPr>
    </w:p>
    <w:p>
      <w:pPr>
        <w:pStyle w:val="BodyText"/>
        <w:rPr>
          <w:sz w:val="20"/>
        </w:rPr>
      </w:pPr>
    </w:p>
    <w:p>
      <w:pPr>
        <w:pStyle w:val="BodyText"/>
        <w:spacing w:before="73"/>
        <w:rPr>
          <w:sz w:val="20"/>
        </w:rPr>
      </w:pPr>
    </w:p>
    <w:p>
      <w:pPr>
        <w:spacing w:before="0"/>
        <w:ind w:left="106" w:right="0" w:firstLine="0"/>
        <w:jc w:val="left"/>
        <w:rPr>
          <w:b/>
          <w:sz w:val="20"/>
        </w:rPr>
      </w:pPr>
      <w:r>
        <w:rPr>
          <w:b/>
          <w:spacing w:val="-2"/>
          <w:sz w:val="20"/>
        </w:rPr>
        <w:t>Bedeutung</w:t>
      </w:r>
    </w:p>
    <w:p>
      <w:pPr>
        <w:pStyle w:val="BodyText"/>
        <w:rPr>
          <w:b/>
          <w:sz w:val="20"/>
        </w:rPr>
      </w:pPr>
    </w:p>
    <w:p>
      <w:pPr>
        <w:pStyle w:val="BodyText"/>
        <w:spacing w:before="57"/>
        <w:rPr>
          <w:b/>
          <w:sz w:val="20"/>
        </w:rPr>
      </w:pPr>
    </w:p>
    <w:p>
      <w:pPr>
        <w:spacing w:before="0"/>
        <w:ind w:left="106" w:right="0" w:firstLine="0"/>
        <w:jc w:val="left"/>
        <w:rPr>
          <w:b/>
          <w:sz w:val="20"/>
        </w:rPr>
      </w:pPr>
      <w:r>
        <w:rPr>
          <w:b/>
          <w:spacing w:val="-2"/>
          <w:sz w:val="20"/>
        </w:rPr>
        <w:t>Beschreibung Formsignal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8"/>
        <w:rPr>
          <w:b/>
          <w:sz w:val="20"/>
        </w:rPr>
      </w:pPr>
    </w:p>
    <w:p>
      <w:pPr>
        <w:spacing w:before="0"/>
        <w:ind w:left="106" w:right="0" w:firstLine="0"/>
        <w:jc w:val="left"/>
        <w:rPr>
          <w:b/>
          <w:sz w:val="20"/>
        </w:rPr>
      </w:pPr>
      <w:r>
        <w:rPr>
          <w:b/>
          <w:spacing w:val="-2"/>
          <w:sz w:val="20"/>
        </w:rPr>
        <w:t>Lichtsignal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3"/>
        <w:rPr>
          <w:b/>
          <w:sz w:val="20"/>
        </w:rPr>
      </w:pPr>
    </w:p>
    <w:p>
      <w:pPr>
        <w:spacing w:before="0"/>
        <w:ind w:left="106" w:right="62" w:firstLine="0"/>
        <w:jc w:val="left"/>
        <w:rPr>
          <w:b/>
          <w:sz w:val="20"/>
        </w:rPr>
      </w:pPr>
      <w:r>
        <w:rPr>
          <w:b/>
          <w:sz w:val="20"/>
        </w:rPr>
        <w:t>In</w:t>
      </w:r>
      <w:r>
        <w:rPr>
          <w:b/>
          <w:spacing w:val="-14"/>
          <w:sz w:val="20"/>
        </w:rPr>
        <w:t> </w:t>
      </w:r>
      <w:r>
        <w:rPr>
          <w:b/>
          <w:sz w:val="20"/>
        </w:rPr>
        <w:t>Verbindung </w:t>
      </w:r>
      <w:r>
        <w:rPr>
          <w:b/>
          <w:spacing w:val="-4"/>
          <w:sz w:val="20"/>
        </w:rPr>
        <w:t>mit</w:t>
      </w:r>
    </w:p>
    <w:p>
      <w:pPr>
        <w:spacing w:line="230" w:lineRule="exact" w:before="0"/>
        <w:ind w:left="106" w:right="0" w:firstLine="0"/>
        <w:jc w:val="left"/>
        <w:rPr>
          <w:b/>
          <w:sz w:val="20"/>
        </w:rPr>
      </w:pPr>
      <w:r>
        <w:rPr>
          <w:b/>
          <w:sz w:val="20"/>
        </w:rPr>
        <w:t>Signal</w:t>
      </w:r>
      <w:r>
        <w:rPr>
          <w:b/>
          <w:spacing w:val="-2"/>
          <w:sz w:val="20"/>
        </w:rPr>
        <w:t> </w:t>
      </w:r>
      <w:r>
        <w:rPr>
          <w:b/>
          <w:sz w:val="20"/>
        </w:rPr>
        <w:t>Hp</w:t>
      </w:r>
      <w:r>
        <w:rPr>
          <w:b/>
          <w:spacing w:val="-3"/>
          <w:sz w:val="20"/>
        </w:rPr>
        <w:t> </w:t>
      </w:r>
      <w:r>
        <w:rPr>
          <w:b/>
          <w:spacing w:val="-10"/>
          <w:sz w:val="20"/>
        </w:rPr>
        <w:t>0</w:t>
      </w:r>
    </w:p>
    <w:p>
      <w:pPr>
        <w:spacing w:before="189"/>
        <w:ind w:left="106" w:right="70" w:firstLine="0"/>
        <w:jc w:val="left"/>
        <w:rPr>
          <w:b/>
          <w:sz w:val="20"/>
        </w:rPr>
      </w:pPr>
      <w:r>
        <w:rPr>
          <w:b/>
          <w:spacing w:val="-2"/>
          <w:sz w:val="20"/>
        </w:rPr>
        <w:t>Gleissperren- </w:t>
      </w:r>
      <w:r>
        <w:rPr>
          <w:b/>
          <w:sz w:val="20"/>
        </w:rPr>
        <w:t>signal (DS </w:t>
      </w:r>
      <w:r>
        <w:rPr>
          <w:b/>
          <w:spacing w:val="-4"/>
          <w:sz w:val="20"/>
        </w:rPr>
        <w:t>301)</w:t>
      </w:r>
    </w:p>
    <w:p>
      <w:pPr>
        <w:pStyle w:val="BodyText"/>
        <w:rPr>
          <w:b/>
          <w:sz w:val="20"/>
        </w:rPr>
      </w:pPr>
    </w:p>
    <w:p>
      <w:pPr>
        <w:pStyle w:val="BodyText"/>
        <w:spacing w:before="102"/>
        <w:rPr>
          <w:b/>
          <w:sz w:val="20"/>
        </w:rPr>
      </w:pPr>
    </w:p>
    <w:p>
      <w:pPr>
        <w:spacing w:before="0"/>
        <w:ind w:left="106" w:right="-5" w:firstLine="0"/>
        <w:jc w:val="left"/>
        <w:rPr>
          <w:b/>
          <w:sz w:val="20"/>
        </w:rPr>
      </w:pPr>
      <w:r>
        <w:rPr>
          <w:b/>
          <w:sz w:val="20"/>
        </w:rPr>
        <w:t>Mehrere Ran- gierfahrten</w:t>
      </w:r>
      <w:r>
        <w:rPr>
          <w:b/>
          <w:spacing w:val="-14"/>
          <w:sz w:val="20"/>
        </w:rPr>
        <w:t> </w:t>
      </w:r>
      <w:r>
        <w:rPr>
          <w:b/>
          <w:sz w:val="20"/>
        </w:rPr>
        <w:t>vor dem Signal</w:t>
      </w:r>
    </w:p>
    <w:p>
      <w:pPr>
        <w:spacing w:before="190"/>
        <w:ind w:left="106" w:right="-5" w:firstLine="0"/>
        <w:jc w:val="left"/>
        <w:rPr>
          <w:b/>
          <w:sz w:val="20"/>
        </w:rPr>
      </w:pPr>
      <w:r>
        <w:rPr>
          <w:b/>
          <w:spacing w:val="-2"/>
          <w:sz w:val="20"/>
        </w:rPr>
        <w:t>Lichtsignal </w:t>
      </w:r>
      <w:r>
        <w:rPr>
          <w:b/>
          <w:sz w:val="20"/>
        </w:rPr>
        <w:t>erlischt</w:t>
      </w:r>
      <w:r>
        <w:rPr>
          <w:b/>
          <w:spacing w:val="-14"/>
          <w:sz w:val="20"/>
        </w:rPr>
        <w:t> </w:t>
      </w:r>
      <w:r>
        <w:rPr>
          <w:b/>
          <w:sz w:val="20"/>
        </w:rPr>
        <w:t>vorzei- </w:t>
      </w:r>
      <w:r>
        <w:rPr>
          <w:b/>
          <w:spacing w:val="-4"/>
          <w:sz w:val="20"/>
        </w:rPr>
        <w:t>tig</w:t>
      </w:r>
    </w:p>
    <w:p>
      <w:pPr>
        <w:spacing w:before="189"/>
        <w:ind w:left="106" w:right="173" w:firstLine="0"/>
        <w:jc w:val="left"/>
        <w:rPr>
          <w:b/>
          <w:sz w:val="20"/>
        </w:rPr>
      </w:pPr>
      <w:r>
        <w:rPr>
          <w:b/>
          <w:spacing w:val="-2"/>
          <w:sz w:val="20"/>
        </w:rPr>
        <w:t>Formsignal </w:t>
      </w:r>
      <w:r>
        <w:rPr>
          <w:b/>
          <w:sz w:val="20"/>
        </w:rPr>
        <w:t>am</w:t>
      </w:r>
      <w:r>
        <w:rPr>
          <w:b/>
          <w:spacing w:val="-14"/>
          <w:sz w:val="20"/>
        </w:rPr>
        <w:t> </w:t>
      </w:r>
      <w:r>
        <w:rPr>
          <w:b/>
          <w:sz w:val="20"/>
        </w:rPr>
        <w:t>Wartezei- </w:t>
      </w:r>
      <w:r>
        <w:rPr>
          <w:b/>
          <w:spacing w:val="-4"/>
          <w:sz w:val="20"/>
        </w:rPr>
        <w:t>chen</w:t>
      </w:r>
    </w:p>
    <w:p>
      <w:pPr>
        <w:spacing w:before="189"/>
        <w:ind w:left="106" w:right="62" w:firstLine="0"/>
        <w:jc w:val="left"/>
        <w:rPr>
          <w:b/>
          <w:sz w:val="20"/>
        </w:rPr>
      </w:pPr>
      <w:r>
        <w:rPr>
          <w:b/>
          <w:spacing w:val="-2"/>
          <w:sz w:val="20"/>
        </w:rPr>
        <w:t>Formsignal </w:t>
      </w:r>
      <w:r>
        <w:rPr>
          <w:b/>
          <w:sz w:val="20"/>
        </w:rPr>
        <w:t>von hinten </w:t>
      </w:r>
      <w:r>
        <w:rPr>
          <w:b/>
          <w:spacing w:val="-2"/>
          <w:sz w:val="20"/>
        </w:rPr>
        <w:t>erkennbar</w:t>
      </w:r>
    </w:p>
    <w:p>
      <w:pPr>
        <w:pStyle w:val="Heading1"/>
        <w:numPr>
          <w:ilvl w:val="0"/>
          <w:numId w:val="28"/>
        </w:numPr>
        <w:tabs>
          <w:tab w:pos="531" w:val="left" w:leader="none"/>
        </w:tabs>
        <w:spacing w:line="240" w:lineRule="auto" w:before="91" w:after="0"/>
        <w:ind w:left="531" w:right="0" w:hanging="425"/>
        <w:jc w:val="left"/>
      </w:pPr>
      <w:r>
        <w:rPr>
          <w:b w:val="0"/>
        </w:rPr>
        <w:br w:type="column"/>
      </w:r>
      <w:r>
        <w:rPr/>
        <w:t>Signal</w:t>
      </w:r>
      <w:r>
        <w:rPr>
          <w:spacing w:val="-8"/>
        </w:rPr>
        <w:t> </w:t>
      </w:r>
      <w:r>
        <w:rPr/>
        <w:t>Sh</w:t>
      </w:r>
      <w:r>
        <w:rPr>
          <w:spacing w:val="-7"/>
        </w:rPr>
        <w:t> </w:t>
      </w:r>
      <w:r>
        <w:rPr/>
        <w:t>1,</w:t>
      </w:r>
      <w:r>
        <w:rPr>
          <w:spacing w:val="-8"/>
        </w:rPr>
        <w:t> </w:t>
      </w:r>
      <w:r>
        <w:rPr/>
        <w:t>Signal</w:t>
      </w:r>
      <w:r>
        <w:rPr>
          <w:spacing w:val="-7"/>
        </w:rPr>
        <w:t> </w:t>
      </w:r>
      <w:r>
        <w:rPr/>
        <w:t>Ra</w:t>
      </w:r>
      <w:r>
        <w:rPr>
          <w:spacing w:val="-8"/>
        </w:rPr>
        <w:t> </w:t>
      </w:r>
      <w:r>
        <w:rPr/>
        <w:t>12</w:t>
      </w:r>
      <w:r>
        <w:rPr>
          <w:spacing w:val="-9"/>
        </w:rPr>
        <w:t> </w:t>
      </w:r>
      <w:r>
        <w:rPr/>
        <w:t>–</w:t>
      </w:r>
      <w:r>
        <w:rPr>
          <w:spacing w:val="-8"/>
        </w:rPr>
        <w:t> </w:t>
      </w:r>
      <w:r>
        <w:rPr/>
        <w:t>Rangierfahrtsignal</w:t>
      </w:r>
      <w:r>
        <w:rPr>
          <w:spacing w:val="-7"/>
        </w:rPr>
        <w:t> </w:t>
      </w:r>
      <w:r>
        <w:rPr/>
        <w:t>(DV</w:t>
      </w:r>
      <w:r>
        <w:rPr>
          <w:spacing w:val="-7"/>
        </w:rPr>
        <w:t> </w:t>
      </w:r>
      <w:r>
        <w:rPr>
          <w:spacing w:val="-4"/>
        </w:rPr>
        <w:t>301)</w:t>
      </w:r>
    </w:p>
    <w:p>
      <w:pPr>
        <w:pStyle w:val="Heading3"/>
        <w:numPr>
          <w:ilvl w:val="1"/>
          <w:numId w:val="28"/>
        </w:numPr>
        <w:tabs>
          <w:tab w:pos="529" w:val="left" w:leader="none"/>
          <w:tab w:pos="531" w:val="left" w:leader="none"/>
        </w:tabs>
        <w:spacing w:line="355" w:lineRule="auto" w:before="120" w:after="0"/>
        <w:ind w:left="531" w:right="4414" w:hanging="425"/>
        <w:jc w:val="left"/>
      </w:pPr>
      <w:r>
        <w:rPr/>
        <w:t>Signal Sh 1: Fahrverbot aufgehoben.</w:t>
      </w:r>
      <w:r>
        <w:rPr>
          <w:spacing w:val="80"/>
        </w:rPr>
        <w:t> </w:t>
      </w:r>
      <w:r>
        <w:rPr/>
        <w:t>Signal</w:t>
      </w:r>
      <w:r>
        <w:rPr>
          <w:spacing w:val="-5"/>
        </w:rPr>
        <w:t> </w:t>
      </w:r>
      <w:r>
        <w:rPr/>
        <w:t>Ra</w:t>
      </w:r>
      <w:r>
        <w:rPr>
          <w:spacing w:val="-6"/>
        </w:rPr>
        <w:t> </w:t>
      </w:r>
      <w:r>
        <w:rPr/>
        <w:t>12</w:t>
      </w:r>
      <w:r>
        <w:rPr>
          <w:spacing w:val="-6"/>
        </w:rPr>
        <w:t> </w:t>
      </w:r>
      <w:r>
        <w:rPr/>
        <w:t>(DV</w:t>
      </w:r>
      <w:r>
        <w:rPr>
          <w:spacing w:val="-5"/>
        </w:rPr>
        <w:t> </w:t>
      </w:r>
      <w:r>
        <w:rPr/>
        <w:t>301):</w:t>
      </w:r>
      <w:r>
        <w:rPr>
          <w:spacing w:val="-5"/>
        </w:rPr>
        <w:t> </w:t>
      </w:r>
      <w:r>
        <w:rPr/>
        <w:t>Rangierfahrt</w:t>
      </w:r>
      <w:r>
        <w:rPr>
          <w:spacing w:val="-5"/>
        </w:rPr>
        <w:t> </w:t>
      </w:r>
      <w:r>
        <w:rPr/>
        <w:t>erlaubt.</w:t>
      </w:r>
    </w:p>
    <w:p>
      <w:pPr>
        <w:pStyle w:val="ListParagraph"/>
        <w:numPr>
          <w:ilvl w:val="1"/>
          <w:numId w:val="28"/>
        </w:numPr>
        <w:tabs>
          <w:tab w:pos="529" w:val="left" w:leader="none"/>
        </w:tabs>
        <w:spacing w:line="249" w:lineRule="exact" w:before="0" w:after="0"/>
        <w:ind w:left="529" w:right="0" w:hanging="423"/>
        <w:jc w:val="left"/>
        <w:rPr>
          <w:sz w:val="22"/>
        </w:rPr>
      </w:pPr>
      <w:r>
        <w:rPr>
          <w:sz w:val="22"/>
        </w:rPr>
        <w:t>Signal</w:t>
      </w:r>
      <w:r>
        <w:rPr>
          <w:spacing w:val="-4"/>
          <w:sz w:val="22"/>
        </w:rPr>
        <w:t> </w:t>
      </w:r>
      <w:r>
        <w:rPr>
          <w:sz w:val="22"/>
        </w:rPr>
        <w:t>Sh</w:t>
      </w:r>
      <w:r>
        <w:rPr>
          <w:spacing w:val="-5"/>
          <w:sz w:val="22"/>
        </w:rPr>
        <w:t> </w:t>
      </w:r>
      <w:r>
        <w:rPr>
          <w:sz w:val="22"/>
        </w:rPr>
        <w:t>1</w:t>
      </w:r>
      <w:r>
        <w:rPr>
          <w:spacing w:val="-3"/>
          <w:sz w:val="22"/>
        </w:rPr>
        <w:t> </w:t>
      </w:r>
      <w:r>
        <w:rPr>
          <w:spacing w:val="-2"/>
          <w:sz w:val="22"/>
        </w:rPr>
        <w:t>Formsignal:</w:t>
      </w:r>
    </w:p>
    <w:p>
      <w:pPr>
        <w:pStyle w:val="BodyText"/>
        <w:ind w:left="531"/>
      </w:pPr>
      <w:r>
        <w:rPr/>
        <w:t>Ein</w:t>
      </w:r>
      <w:r>
        <w:rPr>
          <w:spacing w:val="-8"/>
        </w:rPr>
        <w:t> </w:t>
      </w:r>
      <w:r>
        <w:rPr/>
        <w:t>nach</w:t>
      </w:r>
      <w:r>
        <w:rPr>
          <w:spacing w:val="-8"/>
        </w:rPr>
        <w:t> </w:t>
      </w:r>
      <w:r>
        <w:rPr/>
        <w:t>rechts</w:t>
      </w:r>
      <w:r>
        <w:rPr>
          <w:spacing w:val="-9"/>
        </w:rPr>
        <w:t> </w:t>
      </w:r>
      <w:r>
        <w:rPr/>
        <w:t>steigender</w:t>
      </w:r>
      <w:r>
        <w:rPr>
          <w:spacing w:val="-7"/>
        </w:rPr>
        <w:t> </w:t>
      </w:r>
      <w:r>
        <w:rPr/>
        <w:t>schwarzer</w:t>
      </w:r>
      <w:r>
        <w:rPr>
          <w:spacing w:val="-9"/>
        </w:rPr>
        <w:t> </w:t>
      </w:r>
      <w:r>
        <w:rPr/>
        <w:t>Streifen</w:t>
      </w:r>
      <w:r>
        <w:rPr>
          <w:spacing w:val="-7"/>
        </w:rPr>
        <w:t> </w:t>
      </w:r>
      <w:r>
        <w:rPr/>
        <w:t>auf</w:t>
      </w:r>
      <w:r>
        <w:rPr>
          <w:spacing w:val="-9"/>
        </w:rPr>
        <w:t> </w:t>
      </w:r>
      <w:r>
        <w:rPr/>
        <w:t>runder</w:t>
      </w:r>
      <w:r>
        <w:rPr>
          <w:spacing w:val="-8"/>
        </w:rPr>
        <w:t> </w:t>
      </w:r>
      <w:r>
        <w:rPr/>
        <w:t>weißer</w:t>
      </w:r>
      <w:r>
        <w:rPr>
          <w:spacing w:val="-8"/>
        </w:rPr>
        <w:t> </w:t>
      </w:r>
      <w:r>
        <w:rPr>
          <w:spacing w:val="-2"/>
        </w:rPr>
        <w:t>Scheibe.</w:t>
      </w:r>
    </w:p>
    <w:p>
      <w:pPr>
        <w:pStyle w:val="BodyText"/>
        <w:spacing w:before="8"/>
        <w:rPr>
          <w:sz w:val="13"/>
        </w:rPr>
      </w:pPr>
      <w:r>
        <w:rPr/>
        <mc:AlternateContent>
          <mc:Choice Requires="wps">
            <w:drawing>
              <wp:anchor distT="0" distB="0" distL="0" distR="0" allowOverlap="1" layoutInCell="1" locked="0" behindDoc="1" simplePos="0" relativeHeight="487656448">
                <wp:simplePos x="0" y="0"/>
                <wp:positionH relativeFrom="page">
                  <wp:posOffset>3095625</wp:posOffset>
                </wp:positionH>
                <wp:positionV relativeFrom="paragraph">
                  <wp:posOffset>115643</wp:posOffset>
                </wp:positionV>
                <wp:extent cx="504825" cy="709930"/>
                <wp:effectExtent l="0" t="0" r="0" b="0"/>
                <wp:wrapTopAndBottom/>
                <wp:docPr id="905" name="Group 905"/>
                <wp:cNvGraphicFramePr>
                  <a:graphicFrameLocks/>
                </wp:cNvGraphicFramePr>
                <a:graphic>
                  <a:graphicData uri="http://schemas.microsoft.com/office/word/2010/wordprocessingGroup">
                    <wpg:wgp>
                      <wpg:cNvPr id="905" name="Group 905"/>
                      <wpg:cNvGrpSpPr/>
                      <wpg:grpSpPr>
                        <a:xfrm>
                          <a:off x="0" y="0"/>
                          <a:ext cx="504825" cy="709930"/>
                          <a:chExt cx="504825" cy="709930"/>
                        </a:xfrm>
                      </wpg:grpSpPr>
                      <wps:wsp>
                        <wps:cNvPr id="906" name="Graphic 906"/>
                        <wps:cNvSpPr/>
                        <wps:spPr>
                          <a:xfrm>
                            <a:off x="208406" y="510158"/>
                            <a:ext cx="85725" cy="200025"/>
                          </a:xfrm>
                          <a:custGeom>
                            <a:avLst/>
                            <a:gdLst/>
                            <a:ahLst/>
                            <a:cxnLst/>
                            <a:rect l="l" t="t" r="r" b="b"/>
                            <a:pathLst>
                              <a:path w="85725" h="200025">
                                <a:moveTo>
                                  <a:pt x="85344" y="0"/>
                                </a:moveTo>
                                <a:lnTo>
                                  <a:pt x="0" y="0"/>
                                </a:lnTo>
                                <a:lnTo>
                                  <a:pt x="0" y="199644"/>
                                </a:lnTo>
                                <a:lnTo>
                                  <a:pt x="85344" y="199644"/>
                                </a:lnTo>
                                <a:lnTo>
                                  <a:pt x="85344" y="0"/>
                                </a:lnTo>
                                <a:close/>
                              </a:path>
                            </a:pathLst>
                          </a:custGeom>
                          <a:solidFill>
                            <a:srgbClr val="7E7E7E"/>
                          </a:solidFill>
                        </wps:spPr>
                        <wps:bodyPr wrap="square" lIns="0" tIns="0" rIns="0" bIns="0" rtlCol="0">
                          <a:prstTxWarp prst="textNoShape">
                            <a:avLst/>
                          </a:prstTxWarp>
                          <a:noAutofit/>
                        </wps:bodyPr>
                      </wps:wsp>
                      <wps:wsp>
                        <wps:cNvPr id="907" name="Graphic 907"/>
                        <wps:cNvSpPr/>
                        <wps:spPr>
                          <a:xfrm>
                            <a:off x="380" y="380"/>
                            <a:ext cx="504190" cy="506095"/>
                          </a:xfrm>
                          <a:custGeom>
                            <a:avLst/>
                            <a:gdLst/>
                            <a:ahLst/>
                            <a:cxnLst/>
                            <a:rect l="l" t="t" r="r" b="b"/>
                            <a:pathLst>
                              <a:path w="504190" h="506095">
                                <a:moveTo>
                                  <a:pt x="503681" y="0"/>
                                </a:moveTo>
                                <a:lnTo>
                                  <a:pt x="0" y="0"/>
                                </a:lnTo>
                                <a:lnTo>
                                  <a:pt x="0" y="505968"/>
                                </a:lnTo>
                                <a:lnTo>
                                  <a:pt x="503681" y="505968"/>
                                </a:lnTo>
                                <a:lnTo>
                                  <a:pt x="503681" y="0"/>
                                </a:lnTo>
                                <a:close/>
                              </a:path>
                            </a:pathLst>
                          </a:custGeom>
                          <a:solidFill>
                            <a:srgbClr val="000000"/>
                          </a:solidFill>
                        </wps:spPr>
                        <wps:bodyPr wrap="square" lIns="0" tIns="0" rIns="0" bIns="0" rtlCol="0">
                          <a:prstTxWarp prst="textNoShape">
                            <a:avLst/>
                          </a:prstTxWarp>
                          <a:noAutofit/>
                        </wps:bodyPr>
                      </wps:wsp>
                      <wps:wsp>
                        <wps:cNvPr id="908" name="Graphic 908"/>
                        <wps:cNvSpPr/>
                        <wps:spPr>
                          <a:xfrm>
                            <a:off x="380" y="380"/>
                            <a:ext cx="504190" cy="506095"/>
                          </a:xfrm>
                          <a:custGeom>
                            <a:avLst/>
                            <a:gdLst/>
                            <a:ahLst/>
                            <a:cxnLst/>
                            <a:rect l="l" t="t" r="r" b="b"/>
                            <a:pathLst>
                              <a:path w="504190" h="506095">
                                <a:moveTo>
                                  <a:pt x="0" y="0"/>
                                </a:moveTo>
                                <a:lnTo>
                                  <a:pt x="503681" y="0"/>
                                </a:lnTo>
                                <a:lnTo>
                                  <a:pt x="503681" y="505968"/>
                                </a:lnTo>
                                <a:lnTo>
                                  <a:pt x="0" y="505968"/>
                                </a:lnTo>
                                <a:lnTo>
                                  <a:pt x="0" y="0"/>
                                </a:lnTo>
                              </a:path>
                            </a:pathLst>
                          </a:custGeom>
                          <a:ln w="762">
                            <a:solidFill>
                              <a:srgbClr val="000000"/>
                            </a:solidFill>
                            <a:prstDash val="solid"/>
                          </a:ln>
                        </wps:spPr>
                        <wps:bodyPr wrap="square" lIns="0" tIns="0" rIns="0" bIns="0" rtlCol="0">
                          <a:prstTxWarp prst="textNoShape">
                            <a:avLst/>
                          </a:prstTxWarp>
                          <a:noAutofit/>
                        </wps:bodyPr>
                      </wps:wsp>
                      <wps:wsp>
                        <wps:cNvPr id="909" name="Graphic 909"/>
                        <wps:cNvSpPr/>
                        <wps:spPr>
                          <a:xfrm>
                            <a:off x="71213" y="71247"/>
                            <a:ext cx="362585" cy="364490"/>
                          </a:xfrm>
                          <a:custGeom>
                            <a:avLst/>
                            <a:gdLst/>
                            <a:ahLst/>
                            <a:cxnLst/>
                            <a:rect l="l" t="t" r="r" b="b"/>
                            <a:pathLst>
                              <a:path w="362585" h="364490">
                                <a:moveTo>
                                  <a:pt x="182151" y="0"/>
                                </a:moveTo>
                                <a:lnTo>
                                  <a:pt x="144051" y="3810"/>
                                </a:lnTo>
                                <a:lnTo>
                                  <a:pt x="103952" y="17989"/>
                                </a:lnTo>
                                <a:lnTo>
                                  <a:pt x="70458" y="38130"/>
                                </a:lnTo>
                                <a:lnTo>
                                  <a:pt x="23047" y="92114"/>
                                </a:lnTo>
                                <a:lnTo>
                                  <a:pt x="1351" y="157397"/>
                                </a:lnTo>
                                <a:lnTo>
                                  <a:pt x="0" y="191662"/>
                                </a:lnTo>
                                <a:lnTo>
                                  <a:pt x="4901" y="225615"/>
                                </a:lnTo>
                                <a:lnTo>
                                  <a:pt x="33228" y="288403"/>
                                </a:lnTo>
                                <a:lnTo>
                                  <a:pt x="85863" y="337398"/>
                                </a:lnTo>
                                <a:lnTo>
                                  <a:pt x="121150" y="354109"/>
                                </a:lnTo>
                                <a:lnTo>
                                  <a:pt x="162339" y="364236"/>
                                </a:lnTo>
                                <a:lnTo>
                                  <a:pt x="200439" y="364236"/>
                                </a:lnTo>
                                <a:lnTo>
                                  <a:pt x="241620" y="354021"/>
                                </a:lnTo>
                                <a:lnTo>
                                  <a:pt x="276881" y="337226"/>
                                </a:lnTo>
                                <a:lnTo>
                                  <a:pt x="329420" y="288087"/>
                                </a:lnTo>
                                <a:lnTo>
                                  <a:pt x="357610" y="225199"/>
                                </a:lnTo>
                                <a:lnTo>
                                  <a:pt x="362435" y="191219"/>
                                </a:lnTo>
                                <a:lnTo>
                                  <a:pt x="361006" y="156945"/>
                                </a:lnTo>
                                <a:lnTo>
                                  <a:pt x="339161" y="91707"/>
                                </a:lnTo>
                                <a:lnTo>
                                  <a:pt x="291629" y="37868"/>
                                </a:lnTo>
                                <a:lnTo>
                                  <a:pt x="258091" y="17842"/>
                                </a:lnTo>
                                <a:lnTo>
                                  <a:pt x="217965" y="3810"/>
                                </a:lnTo>
                                <a:lnTo>
                                  <a:pt x="182151" y="0"/>
                                </a:lnTo>
                                <a:close/>
                              </a:path>
                            </a:pathLst>
                          </a:custGeom>
                          <a:solidFill>
                            <a:srgbClr val="FFFFFF"/>
                          </a:solidFill>
                        </wps:spPr>
                        <wps:bodyPr wrap="square" lIns="0" tIns="0" rIns="0" bIns="0" rtlCol="0">
                          <a:prstTxWarp prst="textNoShape">
                            <a:avLst/>
                          </a:prstTxWarp>
                          <a:noAutofit/>
                        </wps:bodyPr>
                      </wps:wsp>
                      <wps:wsp>
                        <wps:cNvPr id="910" name="Graphic 910"/>
                        <wps:cNvSpPr/>
                        <wps:spPr>
                          <a:xfrm>
                            <a:off x="71213" y="71247"/>
                            <a:ext cx="362585" cy="364490"/>
                          </a:xfrm>
                          <a:custGeom>
                            <a:avLst/>
                            <a:gdLst/>
                            <a:ahLst/>
                            <a:cxnLst/>
                            <a:rect l="l" t="t" r="r" b="b"/>
                            <a:pathLst>
                              <a:path w="362585" h="364490">
                                <a:moveTo>
                                  <a:pt x="182151" y="0"/>
                                </a:moveTo>
                                <a:lnTo>
                                  <a:pt x="258091" y="17842"/>
                                </a:lnTo>
                                <a:lnTo>
                                  <a:pt x="291629" y="37868"/>
                                </a:lnTo>
                                <a:lnTo>
                                  <a:pt x="339161" y="91707"/>
                                </a:lnTo>
                                <a:lnTo>
                                  <a:pt x="361006" y="156945"/>
                                </a:lnTo>
                                <a:lnTo>
                                  <a:pt x="362435" y="191219"/>
                                </a:lnTo>
                                <a:lnTo>
                                  <a:pt x="357610" y="225199"/>
                                </a:lnTo>
                                <a:lnTo>
                                  <a:pt x="329420" y="288087"/>
                                </a:lnTo>
                                <a:lnTo>
                                  <a:pt x="276881" y="337226"/>
                                </a:lnTo>
                                <a:lnTo>
                                  <a:pt x="241620" y="354021"/>
                                </a:lnTo>
                                <a:lnTo>
                                  <a:pt x="200439" y="364236"/>
                                </a:lnTo>
                                <a:lnTo>
                                  <a:pt x="162339" y="364236"/>
                                </a:lnTo>
                                <a:lnTo>
                                  <a:pt x="121150" y="354109"/>
                                </a:lnTo>
                                <a:lnTo>
                                  <a:pt x="85863" y="337398"/>
                                </a:lnTo>
                                <a:lnTo>
                                  <a:pt x="33228" y="288403"/>
                                </a:lnTo>
                                <a:lnTo>
                                  <a:pt x="4901" y="225615"/>
                                </a:lnTo>
                                <a:lnTo>
                                  <a:pt x="0" y="191662"/>
                                </a:lnTo>
                                <a:lnTo>
                                  <a:pt x="1351" y="157397"/>
                                </a:lnTo>
                                <a:lnTo>
                                  <a:pt x="23047" y="92114"/>
                                </a:lnTo>
                                <a:lnTo>
                                  <a:pt x="70458" y="38130"/>
                                </a:lnTo>
                                <a:lnTo>
                                  <a:pt x="103952" y="17989"/>
                                </a:lnTo>
                                <a:lnTo>
                                  <a:pt x="144051" y="3810"/>
                                </a:lnTo>
                                <a:lnTo>
                                  <a:pt x="182151" y="0"/>
                                </a:lnTo>
                              </a:path>
                            </a:pathLst>
                          </a:custGeom>
                          <a:ln w="762">
                            <a:solidFill>
                              <a:srgbClr val="000000"/>
                            </a:solidFill>
                            <a:prstDash val="solid"/>
                          </a:ln>
                        </wps:spPr>
                        <wps:bodyPr wrap="square" lIns="0" tIns="0" rIns="0" bIns="0" rtlCol="0">
                          <a:prstTxWarp prst="textNoShape">
                            <a:avLst/>
                          </a:prstTxWarp>
                          <a:noAutofit/>
                        </wps:bodyPr>
                      </wps:wsp>
                      <wps:wsp>
                        <wps:cNvPr id="911" name="Graphic 911"/>
                        <wps:cNvSpPr/>
                        <wps:spPr>
                          <a:xfrm>
                            <a:off x="51435" y="51435"/>
                            <a:ext cx="401955" cy="402590"/>
                          </a:xfrm>
                          <a:custGeom>
                            <a:avLst/>
                            <a:gdLst/>
                            <a:ahLst/>
                            <a:cxnLst/>
                            <a:rect l="l" t="t" r="r" b="b"/>
                            <a:pathLst>
                              <a:path w="401955" h="402590">
                                <a:moveTo>
                                  <a:pt x="339852" y="0"/>
                                </a:moveTo>
                                <a:lnTo>
                                  <a:pt x="0" y="342138"/>
                                </a:lnTo>
                                <a:lnTo>
                                  <a:pt x="60960" y="402336"/>
                                </a:lnTo>
                                <a:lnTo>
                                  <a:pt x="401574" y="62484"/>
                                </a:lnTo>
                                <a:lnTo>
                                  <a:pt x="339852" y="0"/>
                                </a:lnTo>
                                <a:close/>
                              </a:path>
                            </a:pathLst>
                          </a:custGeom>
                          <a:solidFill>
                            <a:srgbClr val="000000"/>
                          </a:solidFill>
                        </wps:spPr>
                        <wps:bodyPr wrap="square" lIns="0" tIns="0" rIns="0" bIns="0" rtlCol="0">
                          <a:prstTxWarp prst="textNoShape">
                            <a:avLst/>
                          </a:prstTxWarp>
                          <a:noAutofit/>
                        </wps:bodyPr>
                      </wps:wsp>
                      <wps:wsp>
                        <wps:cNvPr id="912" name="Graphic 912"/>
                        <wps:cNvSpPr/>
                        <wps:spPr>
                          <a:xfrm>
                            <a:off x="51435" y="51435"/>
                            <a:ext cx="401955" cy="402590"/>
                          </a:xfrm>
                          <a:custGeom>
                            <a:avLst/>
                            <a:gdLst/>
                            <a:ahLst/>
                            <a:cxnLst/>
                            <a:rect l="l" t="t" r="r" b="b"/>
                            <a:pathLst>
                              <a:path w="401955" h="402590">
                                <a:moveTo>
                                  <a:pt x="0" y="342138"/>
                                </a:moveTo>
                                <a:lnTo>
                                  <a:pt x="339852" y="0"/>
                                </a:lnTo>
                                <a:lnTo>
                                  <a:pt x="401574" y="62484"/>
                                </a:lnTo>
                                <a:lnTo>
                                  <a:pt x="60960" y="402336"/>
                                </a:lnTo>
                                <a:lnTo>
                                  <a:pt x="0" y="342138"/>
                                </a:lnTo>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3.75pt;margin-top:9.105825pt;width:39.75pt;height:55.9pt;mso-position-horizontal-relative:page;mso-position-vertical-relative:paragraph;z-index:-15660032;mso-wrap-distance-left:0;mso-wrap-distance-right:0" id="docshapegroup835" coordorigin="4875,182" coordsize="795,1118">
                <v:rect style="position:absolute;left:5203;top:985;width:135;height:315" id="docshape836" filled="true" fillcolor="#7e7e7e" stroked="false">
                  <v:fill type="solid"/>
                </v:rect>
                <v:rect style="position:absolute;left:4875;top:182;width:794;height:797" id="docshape837" filled="true" fillcolor="#000000" stroked="false">
                  <v:fill type="solid"/>
                </v:rect>
                <v:rect style="position:absolute;left:4875;top:182;width:794;height:797" id="docshape838" filled="false" stroked="true" strokeweight=".06pt" strokecolor="#000000">
                  <v:stroke dashstyle="solid"/>
                </v:rect>
                <v:shape style="position:absolute;left:4987;top:294;width:571;height:574" id="docshape839" coordorigin="4987,294" coordsize="571,574" path="m5274,294l5214,300,5151,323,5098,354,5023,439,4989,542,4987,596,4995,650,5039,748,5122,826,5178,852,5243,868,5303,868,5368,852,5423,825,5506,748,5550,649,5558,595,5556,541,5521,439,5446,354,5394,322,5330,300,5274,294xe" filled="true" fillcolor="#ffffff" stroked="false">
                  <v:path arrowok="t"/>
                  <v:fill type="solid"/>
                </v:shape>
                <v:shape style="position:absolute;left:4987;top:294;width:571;height:574" id="docshape840" coordorigin="4987,294" coordsize="571,574" path="m5274,294l5394,322,5446,354,5521,439,5556,541,5558,595,5550,649,5506,748,5423,825,5368,852,5303,868,5243,868,5178,852,5122,826,5039,748,4995,650,4987,596,4989,542,5023,439,5098,354,5151,323,5214,300,5274,294e" filled="false" stroked="true" strokeweight=".06pt" strokecolor="#000000">
                  <v:path arrowok="t"/>
                  <v:stroke dashstyle="solid"/>
                </v:shape>
                <v:shape style="position:absolute;left:4956;top:263;width:633;height:634" id="docshape841" coordorigin="4956,263" coordsize="633,634" path="m5491,263l4956,802,5052,897,5588,362,5491,263xe" filled="true" fillcolor="#000000" stroked="false">
                  <v:path arrowok="t"/>
                  <v:fill type="solid"/>
                </v:shape>
                <v:shape style="position:absolute;left:4956;top:263;width:633;height:634" id="docshape842" coordorigin="4956,263" coordsize="633,634" path="m4956,802l5491,263,5588,362,5052,897,4956,802e" filled="false" stroked="true" strokeweight=".06pt" strokecolor="#000000">
                  <v:path arrowok="t"/>
                  <v:stroke dashstyle="solid"/>
                </v:shape>
                <w10:wrap type="topAndBottom"/>
              </v:group>
            </w:pict>
          </mc:Fallback>
        </mc:AlternateContent>
      </w:r>
    </w:p>
    <w:p>
      <w:pPr>
        <w:pStyle w:val="BodyText"/>
        <w:spacing w:before="60"/>
      </w:pPr>
    </w:p>
    <w:p>
      <w:pPr>
        <w:pStyle w:val="BodyText"/>
        <w:ind w:left="531"/>
      </w:pPr>
      <w:r>
        <w:rPr/>
        <w:t>Signal</w:t>
      </w:r>
      <w:r>
        <w:rPr>
          <w:spacing w:val="-6"/>
        </w:rPr>
        <w:t> </w:t>
      </w:r>
      <w:r>
        <w:rPr/>
        <w:t>Sh</w:t>
      </w:r>
      <w:r>
        <w:rPr>
          <w:spacing w:val="-6"/>
        </w:rPr>
        <w:t> </w:t>
      </w:r>
      <w:r>
        <w:rPr/>
        <w:t>1</w:t>
      </w:r>
      <w:r>
        <w:rPr>
          <w:spacing w:val="-4"/>
        </w:rPr>
        <w:t> </w:t>
      </w:r>
      <w:r>
        <w:rPr/>
        <w:t>Lichtsignal</w:t>
      </w:r>
      <w:r>
        <w:rPr>
          <w:spacing w:val="-5"/>
        </w:rPr>
        <w:t> </w:t>
      </w:r>
      <w:r>
        <w:rPr/>
        <w:t>(DS</w:t>
      </w:r>
      <w:r>
        <w:rPr>
          <w:spacing w:val="-6"/>
        </w:rPr>
        <w:t> </w:t>
      </w:r>
      <w:r>
        <w:rPr>
          <w:spacing w:val="-2"/>
        </w:rPr>
        <w:t>301),</w:t>
      </w:r>
    </w:p>
    <w:p>
      <w:pPr>
        <w:pStyle w:val="BodyText"/>
        <w:ind w:left="531"/>
      </w:pPr>
      <w:r>
        <w:rPr/>
        <w:t>Signal</w:t>
      </w:r>
      <w:r>
        <w:rPr>
          <w:spacing w:val="-4"/>
        </w:rPr>
        <w:t> </w:t>
      </w:r>
      <w:r>
        <w:rPr/>
        <w:t>Ra</w:t>
      </w:r>
      <w:r>
        <w:rPr>
          <w:spacing w:val="-5"/>
        </w:rPr>
        <w:t> </w:t>
      </w:r>
      <w:r>
        <w:rPr/>
        <w:t>12</w:t>
      </w:r>
      <w:r>
        <w:rPr>
          <w:spacing w:val="-4"/>
        </w:rPr>
        <w:t> </w:t>
      </w:r>
      <w:r>
        <w:rPr/>
        <w:t>(DV</w:t>
      </w:r>
      <w:r>
        <w:rPr>
          <w:spacing w:val="-4"/>
        </w:rPr>
        <w:t> </w:t>
      </w:r>
      <w:r>
        <w:rPr>
          <w:spacing w:val="-2"/>
        </w:rPr>
        <w:t>301):</w:t>
      </w:r>
    </w:p>
    <w:p>
      <w:pPr>
        <w:pStyle w:val="BodyText"/>
        <w:ind w:left="531"/>
      </w:pPr>
      <w:r>
        <w:rPr/>
        <w:t>Zwei</w:t>
      </w:r>
      <w:r>
        <w:rPr>
          <w:spacing w:val="-7"/>
        </w:rPr>
        <w:t> </w:t>
      </w:r>
      <w:r>
        <w:rPr/>
        <w:t>weiße</w:t>
      </w:r>
      <w:r>
        <w:rPr>
          <w:spacing w:val="-6"/>
        </w:rPr>
        <w:t> </w:t>
      </w:r>
      <w:r>
        <w:rPr/>
        <w:t>Lichter</w:t>
      </w:r>
      <w:r>
        <w:rPr>
          <w:spacing w:val="-6"/>
        </w:rPr>
        <w:t> </w:t>
      </w:r>
      <w:r>
        <w:rPr/>
        <w:t>nach</w:t>
      </w:r>
      <w:r>
        <w:rPr>
          <w:spacing w:val="-6"/>
        </w:rPr>
        <w:t> </w:t>
      </w:r>
      <w:r>
        <w:rPr/>
        <w:t>rechts</w:t>
      </w:r>
      <w:r>
        <w:rPr>
          <w:spacing w:val="-5"/>
        </w:rPr>
        <w:t> </w:t>
      </w:r>
      <w:r>
        <w:rPr>
          <w:spacing w:val="-2"/>
        </w:rPr>
        <w:t>steigend.</w:t>
      </w:r>
    </w:p>
    <w:p>
      <w:pPr>
        <w:pStyle w:val="BodyText"/>
        <w:spacing w:before="6"/>
        <w:rPr>
          <w:sz w:val="13"/>
        </w:rPr>
      </w:pPr>
      <w:r>
        <w:rPr/>
        <mc:AlternateContent>
          <mc:Choice Requires="wps">
            <w:drawing>
              <wp:anchor distT="0" distB="0" distL="0" distR="0" allowOverlap="1" layoutInCell="1" locked="0" behindDoc="1" simplePos="0" relativeHeight="487656960">
                <wp:simplePos x="0" y="0"/>
                <wp:positionH relativeFrom="page">
                  <wp:posOffset>3067430</wp:posOffset>
                </wp:positionH>
                <wp:positionV relativeFrom="paragraph">
                  <wp:posOffset>114481</wp:posOffset>
                </wp:positionV>
                <wp:extent cx="561975" cy="584835"/>
                <wp:effectExtent l="0" t="0" r="0" b="0"/>
                <wp:wrapTopAndBottom/>
                <wp:docPr id="913" name="Group 913"/>
                <wp:cNvGraphicFramePr>
                  <a:graphicFrameLocks/>
                </wp:cNvGraphicFramePr>
                <a:graphic>
                  <a:graphicData uri="http://schemas.microsoft.com/office/word/2010/wordprocessingGroup">
                    <wpg:wgp>
                      <wpg:cNvPr id="913" name="Group 913"/>
                      <wpg:cNvGrpSpPr/>
                      <wpg:grpSpPr>
                        <a:xfrm>
                          <a:off x="0" y="0"/>
                          <a:ext cx="561975" cy="584835"/>
                          <a:chExt cx="561975" cy="584835"/>
                        </a:xfrm>
                      </wpg:grpSpPr>
                      <wps:wsp>
                        <wps:cNvPr id="914" name="Graphic 914"/>
                        <wps:cNvSpPr/>
                        <wps:spPr>
                          <a:xfrm>
                            <a:off x="256413" y="364616"/>
                            <a:ext cx="51435" cy="219710"/>
                          </a:xfrm>
                          <a:custGeom>
                            <a:avLst/>
                            <a:gdLst/>
                            <a:ahLst/>
                            <a:cxnLst/>
                            <a:rect l="l" t="t" r="r" b="b"/>
                            <a:pathLst>
                              <a:path w="51435" h="219710">
                                <a:moveTo>
                                  <a:pt x="51053" y="0"/>
                                </a:moveTo>
                                <a:lnTo>
                                  <a:pt x="0" y="0"/>
                                </a:lnTo>
                                <a:lnTo>
                                  <a:pt x="0" y="219455"/>
                                </a:lnTo>
                                <a:lnTo>
                                  <a:pt x="51053" y="219455"/>
                                </a:lnTo>
                                <a:lnTo>
                                  <a:pt x="51053" y="0"/>
                                </a:lnTo>
                                <a:close/>
                              </a:path>
                            </a:pathLst>
                          </a:custGeom>
                          <a:solidFill>
                            <a:srgbClr val="7E7E7E"/>
                          </a:solidFill>
                        </wps:spPr>
                        <wps:bodyPr wrap="square" lIns="0" tIns="0" rIns="0" bIns="0" rtlCol="0">
                          <a:prstTxWarp prst="textNoShape">
                            <a:avLst/>
                          </a:prstTxWarp>
                          <a:noAutofit/>
                        </wps:bodyPr>
                      </wps:wsp>
                      <wps:wsp>
                        <wps:cNvPr id="915" name="Graphic 915"/>
                        <wps:cNvSpPr/>
                        <wps:spPr>
                          <a:xfrm>
                            <a:off x="256413" y="364616"/>
                            <a:ext cx="51435" cy="219710"/>
                          </a:xfrm>
                          <a:custGeom>
                            <a:avLst/>
                            <a:gdLst/>
                            <a:ahLst/>
                            <a:cxnLst/>
                            <a:rect l="l" t="t" r="r" b="b"/>
                            <a:pathLst>
                              <a:path w="51435" h="219710">
                                <a:moveTo>
                                  <a:pt x="51053" y="0"/>
                                </a:moveTo>
                                <a:lnTo>
                                  <a:pt x="51053" y="219456"/>
                                </a:lnTo>
                                <a:lnTo>
                                  <a:pt x="0" y="219456"/>
                                </a:lnTo>
                                <a:lnTo>
                                  <a:pt x="0" y="0"/>
                                </a:lnTo>
                                <a:lnTo>
                                  <a:pt x="51053" y="0"/>
                                </a:lnTo>
                              </a:path>
                            </a:pathLst>
                          </a:custGeom>
                          <a:ln w="762">
                            <a:solidFill>
                              <a:srgbClr val="000000"/>
                            </a:solidFill>
                            <a:prstDash val="solid"/>
                          </a:ln>
                        </wps:spPr>
                        <wps:bodyPr wrap="square" lIns="0" tIns="0" rIns="0" bIns="0" rtlCol="0">
                          <a:prstTxWarp prst="textNoShape">
                            <a:avLst/>
                          </a:prstTxWarp>
                          <a:noAutofit/>
                        </wps:bodyPr>
                      </wps:wsp>
                      <wps:wsp>
                        <wps:cNvPr id="916" name="Graphic 916"/>
                        <wps:cNvSpPr/>
                        <wps:spPr>
                          <a:xfrm>
                            <a:off x="380" y="380"/>
                            <a:ext cx="561340" cy="375920"/>
                          </a:xfrm>
                          <a:custGeom>
                            <a:avLst/>
                            <a:gdLst/>
                            <a:ahLst/>
                            <a:cxnLst/>
                            <a:rect l="l" t="t" r="r" b="b"/>
                            <a:pathLst>
                              <a:path w="561340" h="375920">
                                <a:moveTo>
                                  <a:pt x="412242" y="0"/>
                                </a:moveTo>
                                <a:lnTo>
                                  <a:pt x="145542" y="0"/>
                                </a:lnTo>
                                <a:lnTo>
                                  <a:pt x="0" y="146304"/>
                                </a:lnTo>
                                <a:lnTo>
                                  <a:pt x="0" y="375666"/>
                                </a:lnTo>
                                <a:lnTo>
                                  <a:pt x="560832" y="375666"/>
                                </a:lnTo>
                                <a:lnTo>
                                  <a:pt x="560832" y="146304"/>
                                </a:lnTo>
                                <a:lnTo>
                                  <a:pt x="412242" y="0"/>
                                </a:lnTo>
                                <a:close/>
                              </a:path>
                            </a:pathLst>
                          </a:custGeom>
                          <a:solidFill>
                            <a:srgbClr val="7E7E7E"/>
                          </a:solidFill>
                        </wps:spPr>
                        <wps:bodyPr wrap="square" lIns="0" tIns="0" rIns="0" bIns="0" rtlCol="0">
                          <a:prstTxWarp prst="textNoShape">
                            <a:avLst/>
                          </a:prstTxWarp>
                          <a:noAutofit/>
                        </wps:bodyPr>
                      </wps:wsp>
                      <wps:wsp>
                        <wps:cNvPr id="917" name="Graphic 917"/>
                        <wps:cNvSpPr/>
                        <wps:spPr>
                          <a:xfrm>
                            <a:off x="380" y="380"/>
                            <a:ext cx="561340" cy="375920"/>
                          </a:xfrm>
                          <a:custGeom>
                            <a:avLst/>
                            <a:gdLst/>
                            <a:ahLst/>
                            <a:cxnLst/>
                            <a:rect l="l" t="t" r="r" b="b"/>
                            <a:pathLst>
                              <a:path w="561340" h="375920">
                                <a:moveTo>
                                  <a:pt x="145542" y="0"/>
                                </a:moveTo>
                                <a:lnTo>
                                  <a:pt x="412242" y="0"/>
                                </a:lnTo>
                                <a:lnTo>
                                  <a:pt x="560832" y="146304"/>
                                </a:lnTo>
                                <a:lnTo>
                                  <a:pt x="560832" y="375666"/>
                                </a:lnTo>
                                <a:lnTo>
                                  <a:pt x="0" y="375666"/>
                                </a:lnTo>
                                <a:lnTo>
                                  <a:pt x="0" y="146304"/>
                                </a:lnTo>
                                <a:lnTo>
                                  <a:pt x="145542" y="0"/>
                                </a:lnTo>
                              </a:path>
                            </a:pathLst>
                          </a:custGeom>
                          <a:ln w="762">
                            <a:solidFill>
                              <a:srgbClr val="000000"/>
                            </a:solidFill>
                            <a:prstDash val="solid"/>
                          </a:ln>
                        </wps:spPr>
                        <wps:bodyPr wrap="square" lIns="0" tIns="0" rIns="0" bIns="0" rtlCol="0">
                          <a:prstTxWarp prst="textNoShape">
                            <a:avLst/>
                          </a:prstTxWarp>
                          <a:noAutofit/>
                        </wps:bodyPr>
                      </wps:wsp>
                      <pic:pic>
                        <pic:nvPicPr>
                          <pic:cNvPr id="918" name="Image 918"/>
                          <pic:cNvPicPr/>
                        </pic:nvPicPr>
                        <pic:blipFill>
                          <a:blip r:embed="rId294" cstate="print"/>
                          <a:stretch>
                            <a:fillRect/>
                          </a:stretch>
                        </pic:blipFill>
                        <pic:spPr>
                          <a:xfrm>
                            <a:off x="111356" y="53339"/>
                            <a:ext cx="68346" cy="70103"/>
                          </a:xfrm>
                          <a:prstGeom prst="rect">
                            <a:avLst/>
                          </a:prstGeom>
                        </pic:spPr>
                      </pic:pic>
                      <pic:pic>
                        <pic:nvPicPr>
                          <pic:cNvPr id="919" name="Image 919"/>
                          <pic:cNvPicPr/>
                        </pic:nvPicPr>
                        <pic:blipFill>
                          <a:blip r:embed="rId295" cstate="print"/>
                          <a:stretch>
                            <a:fillRect/>
                          </a:stretch>
                        </pic:blipFill>
                        <pic:spPr>
                          <a:xfrm>
                            <a:off x="303275" y="53339"/>
                            <a:ext cx="146261" cy="70103"/>
                          </a:xfrm>
                          <a:prstGeom prst="rect">
                            <a:avLst/>
                          </a:prstGeom>
                        </pic:spPr>
                      </pic:pic>
                      <pic:pic>
                        <pic:nvPicPr>
                          <pic:cNvPr id="920" name="Image 920"/>
                          <pic:cNvPicPr/>
                        </pic:nvPicPr>
                        <pic:blipFill>
                          <a:blip r:embed="rId296" cstate="print"/>
                          <a:stretch>
                            <a:fillRect/>
                          </a:stretch>
                        </pic:blipFill>
                        <pic:spPr>
                          <a:xfrm>
                            <a:off x="111323" y="237743"/>
                            <a:ext cx="68327" cy="71627"/>
                          </a:xfrm>
                          <a:prstGeom prst="rect">
                            <a:avLst/>
                          </a:prstGeom>
                        </pic:spPr>
                      </pic:pic>
                    </wpg:wgp>
                  </a:graphicData>
                </a:graphic>
              </wp:anchor>
            </w:drawing>
          </mc:Choice>
          <mc:Fallback>
            <w:pict>
              <v:group style="position:absolute;margin-left:241.529999pt;margin-top:9.014297pt;width:44.25pt;height:46.05pt;mso-position-horizontal-relative:page;mso-position-vertical-relative:paragraph;z-index:-15659520;mso-wrap-distance-left:0;mso-wrap-distance-right:0" id="docshapegroup843" coordorigin="4831,180" coordsize="885,921">
                <v:rect style="position:absolute;left:5234;top:754;width:81;height:346" id="docshape844" filled="true" fillcolor="#7e7e7e" stroked="false">
                  <v:fill type="solid"/>
                </v:rect>
                <v:rect style="position:absolute;left:5234;top:754;width:81;height:346" id="docshape845" filled="false" stroked="true" strokeweight=".06pt" strokecolor="#000000">
                  <v:stroke dashstyle="solid"/>
                </v:rect>
                <v:shape style="position:absolute;left:4831;top:180;width:884;height:592" id="docshape846" coordorigin="4831,181" coordsize="884,592" path="m5480,181l5060,181,4831,411,4831,772,5714,772,5714,411,5480,181xe" filled="true" fillcolor="#7e7e7e" stroked="false">
                  <v:path arrowok="t"/>
                  <v:fill type="solid"/>
                </v:shape>
                <v:shape style="position:absolute;left:4831;top:180;width:884;height:592" id="docshape847" coordorigin="4831,181" coordsize="884,592" path="m5060,181l5480,181,5714,411,5714,772,4831,772,4831,411,5060,181e" filled="false" stroked="true" strokeweight=".06pt" strokecolor="#000000">
                  <v:path arrowok="t"/>
                  <v:stroke dashstyle="solid"/>
                </v:shape>
                <v:shape style="position:absolute;left:5005;top:264;width:108;height:111" type="#_x0000_t75" id="docshape848" stroked="false">
                  <v:imagedata r:id="rId294" o:title=""/>
                </v:shape>
                <v:shape style="position:absolute;left:5308;top:264;width:231;height:111" type="#_x0000_t75" id="docshape849" stroked="false">
                  <v:imagedata r:id="rId295" o:title=""/>
                </v:shape>
                <v:shape style="position:absolute;left:5005;top:554;width:108;height:113" type="#_x0000_t75" id="docshape850" stroked="false">
                  <v:imagedata r:id="rId296" o:title=""/>
                </v:shape>
                <w10:wrap type="topAndBottom"/>
              </v:group>
            </w:pict>
          </mc:Fallback>
        </mc:AlternateContent>
      </w:r>
    </w:p>
    <w:p>
      <w:pPr>
        <w:pStyle w:val="BodyText"/>
        <w:spacing w:before="59"/>
      </w:pPr>
    </w:p>
    <w:p>
      <w:pPr>
        <w:pStyle w:val="ListParagraph"/>
        <w:numPr>
          <w:ilvl w:val="1"/>
          <w:numId w:val="28"/>
        </w:numPr>
        <w:tabs>
          <w:tab w:pos="529" w:val="left" w:leader="none"/>
          <w:tab w:pos="531" w:val="left" w:leader="none"/>
        </w:tabs>
        <w:spacing w:line="240" w:lineRule="auto" w:before="0" w:after="0"/>
        <w:ind w:left="531" w:right="1334" w:hanging="425"/>
        <w:jc w:val="left"/>
        <w:rPr>
          <w:sz w:val="22"/>
        </w:rPr>
      </w:pPr>
      <w:r>
        <w:rPr>
          <w:sz w:val="22"/>
        </w:rPr>
        <w:t>In</w:t>
      </w:r>
      <w:r>
        <w:rPr>
          <w:spacing w:val="23"/>
          <w:sz w:val="22"/>
        </w:rPr>
        <w:t> </w:t>
      </w:r>
      <w:r>
        <w:rPr>
          <w:sz w:val="22"/>
        </w:rPr>
        <w:t>Verbindung</w:t>
      </w:r>
      <w:r>
        <w:rPr>
          <w:spacing w:val="23"/>
          <w:sz w:val="22"/>
        </w:rPr>
        <w:t> </w:t>
      </w:r>
      <w:r>
        <w:rPr>
          <w:sz w:val="22"/>
        </w:rPr>
        <w:t>mit</w:t>
      </w:r>
      <w:r>
        <w:rPr>
          <w:spacing w:val="24"/>
          <w:sz w:val="22"/>
        </w:rPr>
        <w:t> </w:t>
      </w:r>
      <w:r>
        <w:rPr>
          <w:sz w:val="22"/>
        </w:rPr>
        <w:t>Signal</w:t>
      </w:r>
      <w:r>
        <w:rPr>
          <w:spacing w:val="24"/>
          <w:sz w:val="22"/>
        </w:rPr>
        <w:t> </w:t>
      </w:r>
      <w:r>
        <w:rPr>
          <w:sz w:val="22"/>
        </w:rPr>
        <w:t>Hp</w:t>
      </w:r>
      <w:r>
        <w:rPr>
          <w:spacing w:val="24"/>
          <w:sz w:val="22"/>
        </w:rPr>
        <w:t> </w:t>
      </w:r>
      <w:r>
        <w:rPr>
          <w:sz w:val="22"/>
        </w:rPr>
        <w:t>0</w:t>
      </w:r>
      <w:r>
        <w:rPr>
          <w:spacing w:val="23"/>
          <w:sz w:val="22"/>
        </w:rPr>
        <w:t> </w:t>
      </w:r>
      <w:r>
        <w:rPr>
          <w:sz w:val="22"/>
        </w:rPr>
        <w:t>zeigt</w:t>
      </w:r>
      <w:r>
        <w:rPr>
          <w:spacing w:val="24"/>
          <w:sz w:val="22"/>
        </w:rPr>
        <w:t> </w:t>
      </w:r>
      <w:r>
        <w:rPr>
          <w:sz w:val="22"/>
        </w:rPr>
        <w:t>das</w:t>
      </w:r>
      <w:r>
        <w:rPr>
          <w:spacing w:val="24"/>
          <w:sz w:val="22"/>
        </w:rPr>
        <w:t> </w:t>
      </w:r>
      <w:r>
        <w:rPr>
          <w:sz w:val="22"/>
        </w:rPr>
        <w:t>Signal</w:t>
      </w:r>
      <w:r>
        <w:rPr>
          <w:spacing w:val="24"/>
          <w:sz w:val="22"/>
        </w:rPr>
        <w:t> </w:t>
      </w:r>
      <w:r>
        <w:rPr>
          <w:sz w:val="22"/>
        </w:rPr>
        <w:t>an,</w:t>
      </w:r>
      <w:r>
        <w:rPr>
          <w:spacing w:val="23"/>
          <w:sz w:val="22"/>
        </w:rPr>
        <w:t> </w:t>
      </w:r>
      <w:r>
        <w:rPr>
          <w:sz w:val="22"/>
        </w:rPr>
        <w:t>dass</w:t>
      </w:r>
      <w:r>
        <w:rPr>
          <w:spacing w:val="26"/>
          <w:sz w:val="22"/>
        </w:rPr>
        <w:t> </w:t>
      </w:r>
      <w:r>
        <w:rPr>
          <w:sz w:val="22"/>
        </w:rPr>
        <w:t>das</w:t>
      </w:r>
      <w:r>
        <w:rPr>
          <w:spacing w:val="24"/>
          <w:sz w:val="22"/>
        </w:rPr>
        <w:t> </w:t>
      </w:r>
      <w:r>
        <w:rPr>
          <w:sz w:val="22"/>
        </w:rPr>
        <w:t>Haltegebot</w:t>
      </w:r>
      <w:r>
        <w:rPr>
          <w:spacing w:val="23"/>
          <w:sz w:val="22"/>
        </w:rPr>
        <w:t> </w:t>
      </w:r>
      <w:r>
        <w:rPr>
          <w:sz w:val="22"/>
        </w:rPr>
        <w:t>für Rangierfahrten aufgehoben ist.</w:t>
      </w:r>
    </w:p>
    <w:p>
      <w:pPr>
        <w:pStyle w:val="BodyText"/>
        <w:spacing w:before="120"/>
      </w:pPr>
    </w:p>
    <w:p>
      <w:pPr>
        <w:pStyle w:val="ListParagraph"/>
        <w:numPr>
          <w:ilvl w:val="1"/>
          <w:numId w:val="28"/>
        </w:numPr>
        <w:tabs>
          <w:tab w:pos="528" w:val="left" w:leader="none"/>
          <w:tab w:pos="531" w:val="left" w:leader="none"/>
        </w:tabs>
        <w:spacing w:line="240" w:lineRule="auto" w:before="0" w:after="0"/>
        <w:ind w:left="531" w:right="1337" w:hanging="425"/>
        <w:jc w:val="left"/>
        <w:rPr>
          <w:sz w:val="22"/>
        </w:rPr>
      </w:pPr>
      <w:r>
        <w:rPr>
          <w:sz w:val="22"/>
        </w:rPr>
        <w:t>Durch</w:t>
      </w:r>
      <w:r>
        <w:rPr>
          <w:spacing w:val="40"/>
          <w:sz w:val="22"/>
        </w:rPr>
        <w:t> </w:t>
      </w:r>
      <w:r>
        <w:rPr>
          <w:sz w:val="22"/>
        </w:rPr>
        <w:t>das</w:t>
      </w:r>
      <w:r>
        <w:rPr>
          <w:spacing w:val="40"/>
          <w:sz w:val="22"/>
        </w:rPr>
        <w:t> </w:t>
      </w:r>
      <w:r>
        <w:rPr>
          <w:sz w:val="22"/>
        </w:rPr>
        <w:t>Signal</w:t>
      </w:r>
      <w:r>
        <w:rPr>
          <w:spacing w:val="40"/>
          <w:sz w:val="22"/>
        </w:rPr>
        <w:t> </w:t>
      </w:r>
      <w:r>
        <w:rPr>
          <w:sz w:val="22"/>
        </w:rPr>
        <w:t>Sh</w:t>
      </w:r>
      <w:r>
        <w:rPr>
          <w:spacing w:val="-3"/>
          <w:sz w:val="22"/>
        </w:rPr>
        <w:t> </w:t>
      </w:r>
      <w:r>
        <w:rPr>
          <w:sz w:val="22"/>
        </w:rPr>
        <w:t>1</w:t>
      </w:r>
      <w:r>
        <w:rPr>
          <w:spacing w:val="40"/>
          <w:sz w:val="22"/>
        </w:rPr>
        <w:t> </w:t>
      </w:r>
      <w:r>
        <w:rPr>
          <w:sz w:val="22"/>
        </w:rPr>
        <w:t>am</w:t>
      </w:r>
      <w:r>
        <w:rPr>
          <w:spacing w:val="40"/>
          <w:sz w:val="22"/>
        </w:rPr>
        <w:t> </w:t>
      </w:r>
      <w:r>
        <w:rPr>
          <w:sz w:val="22"/>
        </w:rPr>
        <w:t>Gleissperrensignal</w:t>
      </w:r>
      <w:r>
        <w:rPr>
          <w:spacing w:val="40"/>
          <w:sz w:val="22"/>
        </w:rPr>
        <w:t> </w:t>
      </w:r>
      <w:r>
        <w:rPr>
          <w:sz w:val="22"/>
        </w:rPr>
        <w:t>wird</w:t>
      </w:r>
      <w:r>
        <w:rPr>
          <w:spacing w:val="40"/>
          <w:sz w:val="22"/>
        </w:rPr>
        <w:t> </w:t>
      </w:r>
      <w:r>
        <w:rPr>
          <w:sz w:val="22"/>
        </w:rPr>
        <w:t>keine</w:t>
      </w:r>
      <w:r>
        <w:rPr>
          <w:spacing w:val="40"/>
          <w:sz w:val="22"/>
        </w:rPr>
        <w:t> </w:t>
      </w:r>
      <w:r>
        <w:rPr>
          <w:sz w:val="22"/>
        </w:rPr>
        <w:t>Zustimmung</w:t>
      </w:r>
      <w:r>
        <w:rPr>
          <w:spacing w:val="40"/>
          <w:sz w:val="22"/>
        </w:rPr>
        <w:t> </w:t>
      </w:r>
      <w:r>
        <w:rPr>
          <w:sz w:val="22"/>
        </w:rPr>
        <w:t>des Weichenwärters erteilt.</w:t>
      </w:r>
    </w:p>
    <w:p>
      <w:pPr>
        <w:pStyle w:val="BodyText"/>
        <w:spacing w:before="120"/>
        <w:ind w:left="531" w:right="1226"/>
      </w:pPr>
      <w:r>
        <w:rPr/>
        <w:t>Das Signal Sh 1 am Gleissperrensignal zeigt an, dass die Gleissperre abge- legt ist.</w:t>
      </w:r>
    </w:p>
    <w:p>
      <w:pPr>
        <w:pStyle w:val="ListParagraph"/>
        <w:numPr>
          <w:ilvl w:val="1"/>
          <w:numId w:val="28"/>
        </w:numPr>
        <w:tabs>
          <w:tab w:pos="529" w:val="left" w:leader="none"/>
          <w:tab w:pos="531" w:val="left" w:leader="none"/>
        </w:tabs>
        <w:spacing w:line="240" w:lineRule="auto" w:before="121" w:after="0"/>
        <w:ind w:left="531" w:right="1337" w:hanging="425"/>
        <w:jc w:val="left"/>
        <w:rPr>
          <w:sz w:val="22"/>
        </w:rPr>
      </w:pPr>
      <w:r>
        <w:rPr>
          <w:sz w:val="22"/>
        </w:rPr>
        <w:t>Wenn mehrere Rangierfahrten vor dem Signal halten oder sich ihm nähern,</w:t>
      </w:r>
      <w:r>
        <w:rPr>
          <w:spacing w:val="80"/>
          <w:sz w:val="22"/>
        </w:rPr>
        <w:t> </w:t>
      </w:r>
      <w:r>
        <w:rPr>
          <w:sz w:val="22"/>
        </w:rPr>
        <w:t>gilt die Zustimmung nur für die erste Rangierfahrt.</w:t>
      </w:r>
    </w:p>
    <w:p>
      <w:pPr>
        <w:pStyle w:val="BodyText"/>
        <w:spacing w:before="119"/>
      </w:pPr>
    </w:p>
    <w:p>
      <w:pPr>
        <w:pStyle w:val="ListParagraph"/>
        <w:numPr>
          <w:ilvl w:val="1"/>
          <w:numId w:val="28"/>
        </w:numPr>
        <w:tabs>
          <w:tab w:pos="528" w:val="left" w:leader="none"/>
          <w:tab w:pos="531" w:val="left" w:leader="none"/>
        </w:tabs>
        <w:spacing w:line="240" w:lineRule="auto" w:before="0" w:after="0"/>
        <w:ind w:left="531" w:right="1335" w:hanging="425"/>
        <w:jc w:val="both"/>
        <w:rPr>
          <w:sz w:val="22"/>
        </w:rPr>
      </w:pPr>
      <w:r>
        <w:rPr>
          <w:sz w:val="22"/>
        </w:rPr>
        <w:t>Erlischt</w:t>
      </w:r>
      <w:r>
        <w:rPr>
          <w:spacing w:val="40"/>
          <w:sz w:val="22"/>
        </w:rPr>
        <w:t> </w:t>
      </w:r>
      <w:r>
        <w:rPr>
          <w:sz w:val="22"/>
        </w:rPr>
        <w:t>das</w:t>
      </w:r>
      <w:r>
        <w:rPr>
          <w:spacing w:val="40"/>
          <w:sz w:val="22"/>
        </w:rPr>
        <w:t> </w:t>
      </w:r>
      <w:r>
        <w:rPr>
          <w:sz w:val="22"/>
        </w:rPr>
        <w:t>Signal</w:t>
      </w:r>
      <w:r>
        <w:rPr>
          <w:spacing w:val="40"/>
          <w:sz w:val="22"/>
        </w:rPr>
        <w:t> </w:t>
      </w:r>
      <w:r>
        <w:rPr>
          <w:sz w:val="22"/>
        </w:rPr>
        <w:t>Sh</w:t>
      </w:r>
      <w:r>
        <w:rPr>
          <w:spacing w:val="-2"/>
          <w:sz w:val="22"/>
        </w:rPr>
        <w:t> </w:t>
      </w:r>
      <w:r>
        <w:rPr>
          <w:sz w:val="22"/>
        </w:rPr>
        <w:t>1</w:t>
      </w:r>
      <w:r>
        <w:rPr>
          <w:spacing w:val="40"/>
          <w:sz w:val="22"/>
        </w:rPr>
        <w:t> </w:t>
      </w:r>
      <w:r>
        <w:rPr>
          <w:sz w:val="22"/>
        </w:rPr>
        <w:t>–</w:t>
      </w:r>
      <w:r>
        <w:rPr>
          <w:spacing w:val="40"/>
          <w:sz w:val="22"/>
        </w:rPr>
        <w:t> </w:t>
      </w:r>
      <w:r>
        <w:rPr>
          <w:sz w:val="22"/>
        </w:rPr>
        <w:t>Lichtsignal</w:t>
      </w:r>
      <w:r>
        <w:rPr>
          <w:spacing w:val="40"/>
          <w:sz w:val="22"/>
        </w:rPr>
        <w:t> </w:t>
      </w:r>
      <w:r>
        <w:rPr>
          <w:sz w:val="22"/>
        </w:rPr>
        <w:t>(DS</w:t>
      </w:r>
      <w:r>
        <w:rPr>
          <w:spacing w:val="40"/>
          <w:sz w:val="22"/>
        </w:rPr>
        <w:t> </w:t>
      </w:r>
      <w:r>
        <w:rPr>
          <w:sz w:val="22"/>
        </w:rPr>
        <w:t>301)</w:t>
      </w:r>
      <w:r>
        <w:rPr>
          <w:spacing w:val="40"/>
          <w:sz w:val="22"/>
        </w:rPr>
        <w:t> </w:t>
      </w:r>
      <w:r>
        <w:rPr>
          <w:sz w:val="22"/>
        </w:rPr>
        <w:t>–</w:t>
      </w:r>
      <w:r>
        <w:rPr>
          <w:spacing w:val="40"/>
          <w:sz w:val="22"/>
        </w:rPr>
        <w:t> </w:t>
      </w:r>
      <w:r>
        <w:rPr>
          <w:sz w:val="22"/>
        </w:rPr>
        <w:t>bzw.</w:t>
      </w:r>
      <w:r>
        <w:rPr>
          <w:spacing w:val="40"/>
          <w:sz w:val="22"/>
        </w:rPr>
        <w:t> </w:t>
      </w:r>
      <w:r>
        <w:rPr>
          <w:sz w:val="22"/>
        </w:rPr>
        <w:t>das</w:t>
      </w:r>
      <w:r>
        <w:rPr>
          <w:spacing w:val="40"/>
          <w:sz w:val="22"/>
        </w:rPr>
        <w:t> </w:t>
      </w:r>
      <w:r>
        <w:rPr>
          <w:sz w:val="22"/>
        </w:rPr>
        <w:t>Signal</w:t>
      </w:r>
      <w:r>
        <w:rPr>
          <w:spacing w:val="40"/>
          <w:sz w:val="22"/>
        </w:rPr>
        <w:t> </w:t>
      </w:r>
      <w:r>
        <w:rPr>
          <w:sz w:val="22"/>
        </w:rPr>
        <w:t>Ra</w:t>
      </w:r>
      <w:r>
        <w:rPr>
          <w:spacing w:val="-3"/>
          <w:sz w:val="22"/>
        </w:rPr>
        <w:t> </w:t>
      </w:r>
      <w:r>
        <w:rPr>
          <w:sz w:val="22"/>
        </w:rPr>
        <w:t>12 (DV</w:t>
      </w:r>
      <w:r>
        <w:rPr>
          <w:spacing w:val="-2"/>
          <w:sz w:val="22"/>
        </w:rPr>
        <w:t> </w:t>
      </w:r>
      <w:r>
        <w:rPr>
          <w:sz w:val="22"/>
        </w:rPr>
        <w:t>301), bevor die Spitze der Rangierfahrt daran vorbeigefahren ist, so ist das erneute Aufleuchten des Signals abzuwarten.</w:t>
      </w:r>
    </w:p>
    <w:p>
      <w:pPr>
        <w:pStyle w:val="ListParagraph"/>
        <w:numPr>
          <w:ilvl w:val="1"/>
          <w:numId w:val="28"/>
        </w:numPr>
        <w:tabs>
          <w:tab w:pos="528" w:val="left" w:leader="none"/>
          <w:tab w:pos="531" w:val="left" w:leader="none"/>
        </w:tabs>
        <w:spacing w:line="240" w:lineRule="auto" w:before="121" w:after="0"/>
        <w:ind w:left="531" w:right="1339" w:hanging="425"/>
        <w:jc w:val="both"/>
        <w:rPr>
          <w:sz w:val="22"/>
        </w:rPr>
      </w:pPr>
      <w:r>
        <w:rPr>
          <w:sz w:val="22"/>
        </w:rPr>
        <w:t>Ist das Formsignal mit einem Wartezeichen verbunden, so ist stets eine be- sondere Zustimmung des Weichenwärters zur Vorbeifahrt abzuwarten.</w:t>
      </w:r>
    </w:p>
    <w:p>
      <w:pPr>
        <w:pStyle w:val="BodyText"/>
        <w:spacing w:before="119"/>
      </w:pPr>
    </w:p>
    <w:p>
      <w:pPr>
        <w:pStyle w:val="ListParagraph"/>
        <w:numPr>
          <w:ilvl w:val="1"/>
          <w:numId w:val="28"/>
        </w:numPr>
        <w:tabs>
          <w:tab w:pos="529" w:val="left" w:leader="none"/>
          <w:tab w:pos="531" w:val="left" w:leader="none"/>
        </w:tabs>
        <w:spacing w:line="240" w:lineRule="auto" w:before="0" w:after="0"/>
        <w:ind w:left="531" w:right="1336" w:hanging="425"/>
        <w:jc w:val="both"/>
        <w:rPr>
          <w:sz w:val="22"/>
        </w:rPr>
      </w:pPr>
      <w:r>
        <w:rPr>
          <w:sz w:val="22"/>
        </w:rPr>
        <w:t>Der Eisenbahninfrastrukturunternehmer bestimmt, wo die Stellung des Form- signals auch von hinten erkennbar sein soll. Es zeigt dann bei Tage eine wei- ße runde Scheibe auf schwarzem Grund, bei Dunkelheit ist die Scheibe rück- strahlend oder beleuchtet.</w:t>
      </w:r>
    </w:p>
    <w:p>
      <w:pPr>
        <w:spacing w:after="0" w:line="240" w:lineRule="auto"/>
        <w:jc w:val="both"/>
        <w:rPr>
          <w:sz w:val="22"/>
        </w:rPr>
        <w:sectPr>
          <w:type w:val="continuous"/>
          <w:pgSz w:w="11910" w:h="16840"/>
          <w:pgMar w:header="568" w:footer="0" w:top="840" w:bottom="1340" w:left="460" w:right="360"/>
          <w:cols w:num="2" w:equalWidth="0">
            <w:col w:w="1519" w:space="68"/>
            <w:col w:w="9503"/>
          </w:cols>
        </w:sectPr>
      </w:pPr>
    </w:p>
    <w:p>
      <w:pPr>
        <w:pStyle w:val="BodyText"/>
        <w:rPr>
          <w:sz w:val="20"/>
        </w:rPr>
      </w:pPr>
    </w:p>
    <w:p>
      <w:pPr>
        <w:pStyle w:val="BodyText"/>
        <w:rPr>
          <w:sz w:val="20"/>
        </w:rPr>
      </w:pPr>
    </w:p>
    <w:p>
      <w:pPr>
        <w:pStyle w:val="BodyText"/>
        <w:spacing w:before="192"/>
        <w:rPr>
          <w:sz w:val="20"/>
        </w:rPr>
      </w:pPr>
    </w:p>
    <w:p>
      <w:pPr>
        <w:spacing w:after="0"/>
        <w:rPr>
          <w:sz w:val="20"/>
        </w:rPr>
        <w:sectPr>
          <w:footerReference w:type="default" r:id="rId297"/>
          <w:footerReference w:type="even" r:id="rId298"/>
          <w:pgSz w:w="11910" w:h="16840"/>
          <w:pgMar w:header="0" w:footer="607" w:top="1280" w:bottom="800" w:left="460" w:right="360"/>
        </w:sectPr>
      </w:pPr>
    </w:p>
    <w:p>
      <w:pPr>
        <w:pStyle w:val="Heading1"/>
        <w:numPr>
          <w:ilvl w:val="0"/>
          <w:numId w:val="28"/>
        </w:numPr>
        <w:tabs>
          <w:tab w:pos="1666" w:val="left" w:leader="none"/>
        </w:tabs>
        <w:spacing w:line="240" w:lineRule="auto" w:before="91" w:after="0"/>
        <w:ind w:left="1666" w:right="0" w:hanging="425"/>
        <w:jc w:val="left"/>
      </w:pPr>
      <w:r>
        <w:rPr/>
        <w:t>Signal</w:t>
      </w:r>
      <w:r>
        <w:rPr>
          <w:spacing w:val="-5"/>
        </w:rPr>
        <w:t> </w:t>
      </w:r>
      <w:r>
        <w:rPr/>
        <w:t>Sh</w:t>
      </w:r>
      <w:r>
        <w:rPr>
          <w:spacing w:val="-5"/>
        </w:rPr>
        <w:t> </w:t>
      </w:r>
      <w:r>
        <w:rPr>
          <w:spacing w:val="-10"/>
        </w:rPr>
        <w:t>2</w:t>
      </w:r>
    </w:p>
    <w:p>
      <w:pPr>
        <w:pStyle w:val="Heading3"/>
        <w:numPr>
          <w:ilvl w:val="1"/>
          <w:numId w:val="28"/>
        </w:numPr>
        <w:tabs>
          <w:tab w:pos="1664" w:val="left" w:leader="none"/>
        </w:tabs>
        <w:spacing w:line="240" w:lineRule="auto" w:before="120" w:after="0"/>
        <w:ind w:left="1664" w:right="0" w:hanging="423"/>
        <w:jc w:val="left"/>
      </w:pPr>
      <w:r>
        <w:rPr>
          <w:spacing w:val="-2"/>
        </w:rPr>
        <w:t>Schutzhalt.</w:t>
      </w:r>
    </w:p>
    <w:p>
      <w:pPr>
        <w:pStyle w:val="ListParagraph"/>
        <w:numPr>
          <w:ilvl w:val="1"/>
          <w:numId w:val="28"/>
        </w:numPr>
        <w:tabs>
          <w:tab w:pos="1664" w:val="left" w:leader="none"/>
        </w:tabs>
        <w:spacing w:line="240" w:lineRule="auto" w:before="120" w:after="0"/>
        <w:ind w:left="1664" w:right="0" w:hanging="423"/>
        <w:jc w:val="left"/>
        <w:rPr>
          <w:sz w:val="22"/>
        </w:rPr>
      </w:pPr>
      <w:r>
        <w:rPr>
          <w:spacing w:val="-2"/>
          <w:sz w:val="22"/>
        </w:rPr>
        <w:t>Tageszeichen:</w:t>
      </w:r>
    </w:p>
    <w:p>
      <w:pPr>
        <w:pStyle w:val="BodyText"/>
        <w:ind w:left="1666"/>
      </w:pPr>
      <w:r>
        <w:rPr/>
        <w:t>Eine</w:t>
      </w:r>
      <w:r>
        <w:rPr>
          <w:spacing w:val="-8"/>
        </w:rPr>
        <w:t> </w:t>
      </w:r>
      <w:r>
        <w:rPr/>
        <w:t>rechteckige</w:t>
      </w:r>
      <w:r>
        <w:rPr>
          <w:spacing w:val="-8"/>
        </w:rPr>
        <w:t> </w:t>
      </w:r>
      <w:r>
        <w:rPr/>
        <w:t>rote</w:t>
      </w:r>
      <w:r>
        <w:rPr>
          <w:spacing w:val="-8"/>
        </w:rPr>
        <w:t> </w:t>
      </w:r>
      <w:r>
        <w:rPr/>
        <w:t>Scheibe</w:t>
      </w:r>
      <w:r>
        <w:rPr>
          <w:spacing w:val="-8"/>
        </w:rPr>
        <w:t> </w:t>
      </w:r>
      <w:r>
        <w:rPr/>
        <w:t>mit</w:t>
      </w:r>
      <w:r>
        <w:rPr>
          <w:spacing w:val="-7"/>
        </w:rPr>
        <w:t> </w:t>
      </w:r>
      <w:r>
        <w:rPr/>
        <w:t>weißem</w:t>
      </w:r>
      <w:r>
        <w:rPr>
          <w:spacing w:val="-8"/>
        </w:rPr>
        <w:t> </w:t>
      </w:r>
      <w:r>
        <w:rPr>
          <w:spacing w:val="-4"/>
        </w:rPr>
        <w:t>Rand.</w:t>
      </w:r>
    </w:p>
    <w:p>
      <w:pPr>
        <w:spacing w:line="240" w:lineRule="auto" w:before="0"/>
        <w:rPr>
          <w:sz w:val="20"/>
        </w:rPr>
      </w:pPr>
      <w:r>
        <w:rPr/>
        <w:br w:type="column"/>
      </w:r>
      <w:r>
        <w:rPr>
          <w:sz w:val="20"/>
        </w:rPr>
      </w:r>
    </w:p>
    <w:p>
      <w:pPr>
        <w:pStyle w:val="BodyText"/>
        <w:spacing w:before="73"/>
        <w:rPr>
          <w:sz w:val="20"/>
        </w:rPr>
      </w:pPr>
    </w:p>
    <w:p>
      <w:pPr>
        <w:spacing w:line="388" w:lineRule="auto" w:before="0"/>
        <w:ind w:left="1241" w:right="286"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7" w:top="840" w:bottom="1340" w:left="460" w:right="360"/>
          <w:cols w:num="2" w:equalWidth="0">
            <w:col w:w="6464" w:space="1758"/>
            <w:col w:w="2868"/>
          </w:cols>
        </w:sectPr>
      </w:pPr>
    </w:p>
    <w:p>
      <w:pPr>
        <w:pStyle w:val="BodyText"/>
        <w:spacing w:before="6"/>
        <w:rPr>
          <w:b/>
          <w:sz w:val="15"/>
        </w:rPr>
      </w:pPr>
    </w:p>
    <w:p>
      <w:pPr>
        <w:pStyle w:val="BodyText"/>
        <w:ind w:left="3759"/>
        <w:rPr>
          <w:sz w:val="20"/>
        </w:rPr>
      </w:pPr>
      <w:r>
        <w:rPr>
          <w:sz w:val="20"/>
        </w:rPr>
        <mc:AlternateContent>
          <mc:Choice Requires="wps">
            <w:drawing>
              <wp:inline distT="0" distB="0" distL="0" distR="0">
                <wp:extent cx="762635" cy="787400"/>
                <wp:effectExtent l="9525" t="0" r="0" b="3175"/>
                <wp:docPr id="925" name="Group 925"/>
                <wp:cNvGraphicFramePr>
                  <a:graphicFrameLocks/>
                </wp:cNvGraphicFramePr>
                <a:graphic>
                  <a:graphicData uri="http://schemas.microsoft.com/office/word/2010/wordprocessingGroup">
                    <wpg:wgp>
                      <wpg:cNvPr id="925" name="Group 925"/>
                      <wpg:cNvGrpSpPr/>
                      <wpg:grpSpPr>
                        <a:xfrm>
                          <a:off x="0" y="0"/>
                          <a:ext cx="762635" cy="787400"/>
                          <a:chExt cx="762635" cy="787400"/>
                        </a:xfrm>
                      </wpg:grpSpPr>
                      <wps:wsp>
                        <wps:cNvPr id="926" name="Graphic 926"/>
                        <wps:cNvSpPr/>
                        <wps:spPr>
                          <a:xfrm>
                            <a:off x="355384" y="380060"/>
                            <a:ext cx="51435" cy="405765"/>
                          </a:xfrm>
                          <a:custGeom>
                            <a:avLst/>
                            <a:gdLst/>
                            <a:ahLst/>
                            <a:cxnLst/>
                            <a:rect l="l" t="t" r="r" b="b"/>
                            <a:pathLst>
                              <a:path w="51435" h="405765">
                                <a:moveTo>
                                  <a:pt x="51054" y="0"/>
                                </a:moveTo>
                                <a:lnTo>
                                  <a:pt x="0" y="0"/>
                                </a:lnTo>
                                <a:lnTo>
                                  <a:pt x="0" y="405383"/>
                                </a:lnTo>
                                <a:lnTo>
                                  <a:pt x="51054" y="405383"/>
                                </a:lnTo>
                                <a:lnTo>
                                  <a:pt x="51054" y="0"/>
                                </a:lnTo>
                                <a:close/>
                              </a:path>
                            </a:pathLst>
                          </a:custGeom>
                          <a:solidFill>
                            <a:srgbClr val="848382"/>
                          </a:solidFill>
                        </wps:spPr>
                        <wps:bodyPr wrap="square" lIns="0" tIns="0" rIns="0" bIns="0" rtlCol="0">
                          <a:prstTxWarp prst="textNoShape">
                            <a:avLst/>
                          </a:prstTxWarp>
                          <a:noAutofit/>
                        </wps:bodyPr>
                      </wps:wsp>
                      <wps:wsp>
                        <wps:cNvPr id="927" name="Graphic 927"/>
                        <wps:cNvSpPr/>
                        <wps:spPr>
                          <a:xfrm>
                            <a:off x="355384" y="380060"/>
                            <a:ext cx="51435" cy="405765"/>
                          </a:xfrm>
                          <a:custGeom>
                            <a:avLst/>
                            <a:gdLst/>
                            <a:ahLst/>
                            <a:cxnLst/>
                            <a:rect l="l" t="t" r="r" b="b"/>
                            <a:pathLst>
                              <a:path w="51435" h="405765">
                                <a:moveTo>
                                  <a:pt x="0" y="0"/>
                                </a:moveTo>
                                <a:lnTo>
                                  <a:pt x="51054" y="0"/>
                                </a:lnTo>
                                <a:lnTo>
                                  <a:pt x="51054" y="405384"/>
                                </a:lnTo>
                                <a:lnTo>
                                  <a:pt x="0" y="405384"/>
                                </a:lnTo>
                                <a:lnTo>
                                  <a:pt x="0" y="0"/>
                                </a:lnTo>
                                <a:close/>
                              </a:path>
                            </a:pathLst>
                          </a:custGeom>
                          <a:ln w="3556">
                            <a:solidFill>
                              <a:srgbClr val="1F1A17"/>
                            </a:solidFill>
                            <a:prstDash val="solid"/>
                          </a:ln>
                        </wps:spPr>
                        <wps:bodyPr wrap="square" lIns="0" tIns="0" rIns="0" bIns="0" rtlCol="0">
                          <a:prstTxWarp prst="textNoShape">
                            <a:avLst/>
                          </a:prstTxWarp>
                          <a:noAutofit/>
                        </wps:bodyPr>
                      </wps:wsp>
                      <wps:wsp>
                        <wps:cNvPr id="928" name="Graphic 928"/>
                        <wps:cNvSpPr/>
                        <wps:spPr>
                          <a:xfrm>
                            <a:off x="1346" y="1346"/>
                            <a:ext cx="759460" cy="398145"/>
                          </a:xfrm>
                          <a:custGeom>
                            <a:avLst/>
                            <a:gdLst/>
                            <a:ahLst/>
                            <a:cxnLst/>
                            <a:rect l="l" t="t" r="r" b="b"/>
                            <a:pathLst>
                              <a:path w="759460" h="398145">
                                <a:moveTo>
                                  <a:pt x="729703" y="0"/>
                                </a:moveTo>
                                <a:lnTo>
                                  <a:pt x="35521" y="0"/>
                                </a:lnTo>
                                <a:lnTo>
                                  <a:pt x="30187" y="0"/>
                                </a:lnTo>
                                <a:lnTo>
                                  <a:pt x="27901" y="762"/>
                                </a:lnTo>
                                <a:lnTo>
                                  <a:pt x="26377" y="762"/>
                                </a:lnTo>
                                <a:lnTo>
                                  <a:pt x="20408" y="4127"/>
                                </a:lnTo>
                                <a:lnTo>
                                  <a:pt x="24726" y="444"/>
                                </a:lnTo>
                                <a:lnTo>
                                  <a:pt x="17233" y="4572"/>
                                </a:lnTo>
                                <a:lnTo>
                                  <a:pt x="15709" y="6096"/>
                                </a:lnTo>
                                <a:lnTo>
                                  <a:pt x="14185" y="6858"/>
                                </a:lnTo>
                                <a:lnTo>
                                  <a:pt x="11899" y="9144"/>
                                </a:lnTo>
                                <a:lnTo>
                                  <a:pt x="10375" y="9906"/>
                                </a:lnTo>
                                <a:lnTo>
                                  <a:pt x="9613" y="11430"/>
                                </a:lnTo>
                                <a:lnTo>
                                  <a:pt x="8089" y="12192"/>
                                </a:lnTo>
                                <a:lnTo>
                                  <a:pt x="7327" y="13716"/>
                                </a:lnTo>
                                <a:lnTo>
                                  <a:pt x="2920" y="20408"/>
                                </a:lnTo>
                                <a:lnTo>
                                  <a:pt x="0" y="26682"/>
                                </a:lnTo>
                                <a:lnTo>
                                  <a:pt x="469" y="35052"/>
                                </a:lnTo>
                                <a:lnTo>
                                  <a:pt x="469" y="366522"/>
                                </a:lnTo>
                                <a:lnTo>
                                  <a:pt x="4014" y="378425"/>
                                </a:lnTo>
                                <a:lnTo>
                                  <a:pt x="11233" y="387943"/>
                                </a:lnTo>
                                <a:lnTo>
                                  <a:pt x="21261" y="394561"/>
                                </a:lnTo>
                                <a:lnTo>
                                  <a:pt x="33235" y="397764"/>
                                </a:lnTo>
                                <a:lnTo>
                                  <a:pt x="728179" y="397764"/>
                                </a:lnTo>
                                <a:lnTo>
                                  <a:pt x="729703" y="397002"/>
                                </a:lnTo>
                                <a:lnTo>
                                  <a:pt x="731989" y="397002"/>
                                </a:lnTo>
                                <a:lnTo>
                                  <a:pt x="735418" y="395541"/>
                                </a:lnTo>
                                <a:lnTo>
                                  <a:pt x="734847" y="396722"/>
                                </a:lnTo>
                                <a:lnTo>
                                  <a:pt x="739609" y="393954"/>
                                </a:lnTo>
                                <a:lnTo>
                                  <a:pt x="745705" y="390906"/>
                                </a:lnTo>
                                <a:lnTo>
                                  <a:pt x="751801" y="384810"/>
                                </a:lnTo>
                                <a:lnTo>
                                  <a:pt x="752563" y="383286"/>
                                </a:lnTo>
                                <a:lnTo>
                                  <a:pt x="756005" y="380187"/>
                                </a:lnTo>
                                <a:lnTo>
                                  <a:pt x="754951" y="380352"/>
                                </a:lnTo>
                                <a:lnTo>
                                  <a:pt x="757135" y="376428"/>
                                </a:lnTo>
                                <a:lnTo>
                                  <a:pt x="757135" y="374904"/>
                                </a:lnTo>
                                <a:lnTo>
                                  <a:pt x="757897" y="373380"/>
                                </a:lnTo>
                                <a:lnTo>
                                  <a:pt x="758659" y="371094"/>
                                </a:lnTo>
                                <a:lnTo>
                                  <a:pt x="758659" y="369570"/>
                                </a:lnTo>
                                <a:lnTo>
                                  <a:pt x="759421" y="368046"/>
                                </a:lnTo>
                                <a:lnTo>
                                  <a:pt x="759421" y="29718"/>
                                </a:lnTo>
                                <a:lnTo>
                                  <a:pt x="758659" y="27432"/>
                                </a:lnTo>
                                <a:lnTo>
                                  <a:pt x="758659" y="25908"/>
                                </a:lnTo>
                                <a:lnTo>
                                  <a:pt x="757135" y="22860"/>
                                </a:lnTo>
                                <a:lnTo>
                                  <a:pt x="757135" y="21336"/>
                                </a:lnTo>
                                <a:lnTo>
                                  <a:pt x="754849" y="16764"/>
                                </a:lnTo>
                                <a:lnTo>
                                  <a:pt x="753325" y="15240"/>
                                </a:lnTo>
                                <a:lnTo>
                                  <a:pt x="751801" y="12192"/>
                                </a:lnTo>
                                <a:lnTo>
                                  <a:pt x="750277" y="11430"/>
                                </a:lnTo>
                                <a:lnTo>
                                  <a:pt x="749515" y="9906"/>
                                </a:lnTo>
                                <a:lnTo>
                                  <a:pt x="747991" y="9144"/>
                                </a:lnTo>
                                <a:lnTo>
                                  <a:pt x="747229" y="7620"/>
                                </a:lnTo>
                                <a:lnTo>
                                  <a:pt x="744181" y="6096"/>
                                </a:lnTo>
                                <a:lnTo>
                                  <a:pt x="742657" y="4572"/>
                                </a:lnTo>
                                <a:lnTo>
                                  <a:pt x="738085" y="2286"/>
                                </a:lnTo>
                                <a:lnTo>
                                  <a:pt x="736561" y="2286"/>
                                </a:lnTo>
                                <a:lnTo>
                                  <a:pt x="733513" y="762"/>
                                </a:lnTo>
                                <a:lnTo>
                                  <a:pt x="731989" y="762"/>
                                </a:lnTo>
                                <a:lnTo>
                                  <a:pt x="729703" y="0"/>
                                </a:lnTo>
                                <a:close/>
                              </a:path>
                            </a:pathLst>
                          </a:custGeom>
                          <a:solidFill>
                            <a:srgbClr val="FFFFFF"/>
                          </a:solidFill>
                        </wps:spPr>
                        <wps:bodyPr wrap="square" lIns="0" tIns="0" rIns="0" bIns="0" rtlCol="0">
                          <a:prstTxWarp prst="textNoShape">
                            <a:avLst/>
                          </a:prstTxWarp>
                          <a:noAutofit/>
                        </wps:bodyPr>
                      </wps:wsp>
                      <wps:wsp>
                        <wps:cNvPr id="929" name="Graphic 929"/>
                        <wps:cNvSpPr/>
                        <wps:spPr>
                          <a:xfrm>
                            <a:off x="1346" y="1346"/>
                            <a:ext cx="759460" cy="398145"/>
                          </a:xfrm>
                          <a:custGeom>
                            <a:avLst/>
                            <a:gdLst/>
                            <a:ahLst/>
                            <a:cxnLst/>
                            <a:rect l="l" t="t" r="r" b="b"/>
                            <a:pathLst>
                              <a:path w="759460" h="398145">
                                <a:moveTo>
                                  <a:pt x="35521" y="0"/>
                                </a:moveTo>
                                <a:lnTo>
                                  <a:pt x="729703" y="0"/>
                                </a:lnTo>
                                <a:lnTo>
                                  <a:pt x="731989" y="762"/>
                                </a:lnTo>
                                <a:lnTo>
                                  <a:pt x="733513" y="762"/>
                                </a:lnTo>
                                <a:lnTo>
                                  <a:pt x="736561" y="2286"/>
                                </a:lnTo>
                                <a:lnTo>
                                  <a:pt x="738085" y="2286"/>
                                </a:lnTo>
                                <a:lnTo>
                                  <a:pt x="742657" y="4572"/>
                                </a:lnTo>
                                <a:lnTo>
                                  <a:pt x="744181" y="6096"/>
                                </a:lnTo>
                                <a:lnTo>
                                  <a:pt x="747229" y="7620"/>
                                </a:lnTo>
                                <a:lnTo>
                                  <a:pt x="747991" y="9144"/>
                                </a:lnTo>
                                <a:lnTo>
                                  <a:pt x="749515" y="9906"/>
                                </a:lnTo>
                                <a:lnTo>
                                  <a:pt x="750277" y="11430"/>
                                </a:lnTo>
                                <a:lnTo>
                                  <a:pt x="751801" y="12192"/>
                                </a:lnTo>
                                <a:lnTo>
                                  <a:pt x="753325" y="15240"/>
                                </a:lnTo>
                                <a:lnTo>
                                  <a:pt x="754849" y="16764"/>
                                </a:lnTo>
                                <a:lnTo>
                                  <a:pt x="757135" y="21336"/>
                                </a:lnTo>
                                <a:lnTo>
                                  <a:pt x="757135" y="22860"/>
                                </a:lnTo>
                                <a:lnTo>
                                  <a:pt x="758659" y="25908"/>
                                </a:lnTo>
                                <a:lnTo>
                                  <a:pt x="758659" y="27432"/>
                                </a:lnTo>
                                <a:lnTo>
                                  <a:pt x="759421" y="29718"/>
                                </a:lnTo>
                                <a:lnTo>
                                  <a:pt x="759421" y="368046"/>
                                </a:lnTo>
                                <a:lnTo>
                                  <a:pt x="758659" y="369570"/>
                                </a:lnTo>
                                <a:lnTo>
                                  <a:pt x="758659" y="371094"/>
                                </a:lnTo>
                                <a:lnTo>
                                  <a:pt x="757897" y="373380"/>
                                </a:lnTo>
                                <a:lnTo>
                                  <a:pt x="757135" y="374904"/>
                                </a:lnTo>
                                <a:lnTo>
                                  <a:pt x="757135" y="376428"/>
                                </a:lnTo>
                                <a:lnTo>
                                  <a:pt x="754951" y="380352"/>
                                </a:lnTo>
                                <a:lnTo>
                                  <a:pt x="756005" y="380187"/>
                                </a:lnTo>
                                <a:lnTo>
                                  <a:pt x="752563" y="383286"/>
                                </a:lnTo>
                                <a:lnTo>
                                  <a:pt x="751801" y="384810"/>
                                </a:lnTo>
                                <a:lnTo>
                                  <a:pt x="745705" y="390906"/>
                                </a:lnTo>
                                <a:lnTo>
                                  <a:pt x="739609" y="393954"/>
                                </a:lnTo>
                                <a:lnTo>
                                  <a:pt x="734847" y="396722"/>
                                </a:lnTo>
                                <a:lnTo>
                                  <a:pt x="735418" y="395541"/>
                                </a:lnTo>
                                <a:lnTo>
                                  <a:pt x="731989" y="397002"/>
                                </a:lnTo>
                                <a:lnTo>
                                  <a:pt x="729703" y="397002"/>
                                </a:lnTo>
                                <a:lnTo>
                                  <a:pt x="728179" y="397764"/>
                                </a:lnTo>
                                <a:lnTo>
                                  <a:pt x="33235" y="397764"/>
                                </a:lnTo>
                                <a:lnTo>
                                  <a:pt x="21261" y="394561"/>
                                </a:lnTo>
                                <a:lnTo>
                                  <a:pt x="11233" y="387943"/>
                                </a:lnTo>
                                <a:lnTo>
                                  <a:pt x="4014" y="378425"/>
                                </a:lnTo>
                                <a:lnTo>
                                  <a:pt x="469" y="366522"/>
                                </a:lnTo>
                                <a:lnTo>
                                  <a:pt x="469" y="35052"/>
                                </a:lnTo>
                                <a:lnTo>
                                  <a:pt x="0" y="26682"/>
                                </a:lnTo>
                                <a:lnTo>
                                  <a:pt x="2920" y="20408"/>
                                </a:lnTo>
                                <a:lnTo>
                                  <a:pt x="7327" y="13716"/>
                                </a:lnTo>
                                <a:lnTo>
                                  <a:pt x="8089" y="12192"/>
                                </a:lnTo>
                                <a:lnTo>
                                  <a:pt x="9613" y="11430"/>
                                </a:lnTo>
                                <a:lnTo>
                                  <a:pt x="10375" y="9906"/>
                                </a:lnTo>
                                <a:lnTo>
                                  <a:pt x="11899" y="9144"/>
                                </a:lnTo>
                                <a:lnTo>
                                  <a:pt x="14185" y="6858"/>
                                </a:lnTo>
                                <a:lnTo>
                                  <a:pt x="15709" y="6096"/>
                                </a:lnTo>
                                <a:lnTo>
                                  <a:pt x="17233" y="4572"/>
                                </a:lnTo>
                                <a:lnTo>
                                  <a:pt x="18757" y="3810"/>
                                </a:lnTo>
                                <a:lnTo>
                                  <a:pt x="24726" y="444"/>
                                </a:lnTo>
                                <a:lnTo>
                                  <a:pt x="20408" y="4127"/>
                                </a:lnTo>
                                <a:lnTo>
                                  <a:pt x="26377" y="762"/>
                                </a:lnTo>
                                <a:lnTo>
                                  <a:pt x="27901" y="762"/>
                                </a:lnTo>
                                <a:lnTo>
                                  <a:pt x="30187" y="0"/>
                                </a:lnTo>
                                <a:lnTo>
                                  <a:pt x="35521" y="0"/>
                                </a:lnTo>
                                <a:close/>
                              </a:path>
                            </a:pathLst>
                          </a:custGeom>
                          <a:ln w="2692">
                            <a:solidFill>
                              <a:srgbClr val="1F1A17"/>
                            </a:solidFill>
                            <a:prstDash val="solid"/>
                          </a:ln>
                        </wps:spPr>
                        <wps:bodyPr wrap="square" lIns="0" tIns="0" rIns="0" bIns="0" rtlCol="0">
                          <a:prstTxWarp prst="textNoShape">
                            <a:avLst/>
                          </a:prstTxWarp>
                          <a:noAutofit/>
                        </wps:bodyPr>
                      </wps:wsp>
                      <wps:wsp>
                        <wps:cNvPr id="930" name="Graphic 930"/>
                        <wps:cNvSpPr/>
                        <wps:spPr>
                          <a:xfrm>
                            <a:off x="55918" y="56210"/>
                            <a:ext cx="650875" cy="288925"/>
                          </a:xfrm>
                          <a:custGeom>
                            <a:avLst/>
                            <a:gdLst/>
                            <a:ahLst/>
                            <a:cxnLst/>
                            <a:rect l="l" t="t" r="r" b="b"/>
                            <a:pathLst>
                              <a:path w="650875" h="288925">
                                <a:moveTo>
                                  <a:pt x="630174" y="0"/>
                                </a:moveTo>
                                <a:lnTo>
                                  <a:pt x="23622" y="0"/>
                                </a:lnTo>
                                <a:lnTo>
                                  <a:pt x="20574" y="0"/>
                                </a:lnTo>
                                <a:lnTo>
                                  <a:pt x="19050" y="762"/>
                                </a:lnTo>
                                <a:lnTo>
                                  <a:pt x="15697" y="279"/>
                                </a:lnTo>
                                <a:lnTo>
                                  <a:pt x="8496" y="4940"/>
                                </a:lnTo>
                                <a:lnTo>
                                  <a:pt x="5334" y="8382"/>
                                </a:lnTo>
                                <a:lnTo>
                                  <a:pt x="4572" y="9906"/>
                                </a:lnTo>
                                <a:lnTo>
                                  <a:pt x="3810" y="10668"/>
                                </a:lnTo>
                                <a:lnTo>
                                  <a:pt x="3810" y="11430"/>
                                </a:lnTo>
                                <a:lnTo>
                                  <a:pt x="3048" y="12192"/>
                                </a:lnTo>
                                <a:lnTo>
                                  <a:pt x="2286" y="13716"/>
                                </a:lnTo>
                                <a:lnTo>
                                  <a:pt x="1524" y="14478"/>
                                </a:lnTo>
                                <a:lnTo>
                                  <a:pt x="1524" y="16002"/>
                                </a:lnTo>
                                <a:lnTo>
                                  <a:pt x="762" y="16764"/>
                                </a:lnTo>
                                <a:lnTo>
                                  <a:pt x="762" y="19050"/>
                                </a:lnTo>
                                <a:lnTo>
                                  <a:pt x="0" y="19812"/>
                                </a:lnTo>
                                <a:lnTo>
                                  <a:pt x="0" y="268224"/>
                                </a:lnTo>
                                <a:lnTo>
                                  <a:pt x="762" y="269748"/>
                                </a:lnTo>
                                <a:lnTo>
                                  <a:pt x="762" y="272034"/>
                                </a:lnTo>
                                <a:lnTo>
                                  <a:pt x="1524" y="272796"/>
                                </a:lnTo>
                                <a:lnTo>
                                  <a:pt x="1524" y="274320"/>
                                </a:lnTo>
                                <a:lnTo>
                                  <a:pt x="3048" y="275844"/>
                                </a:lnTo>
                                <a:lnTo>
                                  <a:pt x="3810" y="277368"/>
                                </a:lnTo>
                                <a:lnTo>
                                  <a:pt x="3810" y="278130"/>
                                </a:lnTo>
                                <a:lnTo>
                                  <a:pt x="6096" y="280416"/>
                                </a:lnTo>
                                <a:lnTo>
                                  <a:pt x="6858" y="281940"/>
                                </a:lnTo>
                                <a:lnTo>
                                  <a:pt x="8382" y="283464"/>
                                </a:lnTo>
                                <a:lnTo>
                                  <a:pt x="9906" y="284226"/>
                                </a:lnTo>
                                <a:lnTo>
                                  <a:pt x="10668" y="284226"/>
                                </a:lnTo>
                                <a:lnTo>
                                  <a:pt x="12192" y="285750"/>
                                </a:lnTo>
                                <a:lnTo>
                                  <a:pt x="13716" y="286512"/>
                                </a:lnTo>
                                <a:lnTo>
                                  <a:pt x="14478" y="286512"/>
                                </a:lnTo>
                                <a:lnTo>
                                  <a:pt x="16002" y="287274"/>
                                </a:lnTo>
                                <a:lnTo>
                                  <a:pt x="16764" y="287274"/>
                                </a:lnTo>
                                <a:lnTo>
                                  <a:pt x="18288" y="288036"/>
                                </a:lnTo>
                                <a:lnTo>
                                  <a:pt x="20574" y="288036"/>
                                </a:lnTo>
                                <a:lnTo>
                                  <a:pt x="21336" y="288798"/>
                                </a:lnTo>
                                <a:lnTo>
                                  <a:pt x="629412" y="288798"/>
                                </a:lnTo>
                                <a:lnTo>
                                  <a:pt x="630174" y="288036"/>
                                </a:lnTo>
                                <a:lnTo>
                                  <a:pt x="632460" y="288036"/>
                                </a:lnTo>
                                <a:lnTo>
                                  <a:pt x="633984" y="287274"/>
                                </a:lnTo>
                                <a:lnTo>
                                  <a:pt x="634746" y="287274"/>
                                </a:lnTo>
                                <a:lnTo>
                                  <a:pt x="636270" y="286512"/>
                                </a:lnTo>
                                <a:lnTo>
                                  <a:pt x="637032" y="286512"/>
                                </a:lnTo>
                                <a:lnTo>
                                  <a:pt x="638556" y="285750"/>
                                </a:lnTo>
                                <a:lnTo>
                                  <a:pt x="640080" y="284226"/>
                                </a:lnTo>
                                <a:lnTo>
                                  <a:pt x="640842" y="284226"/>
                                </a:lnTo>
                                <a:lnTo>
                                  <a:pt x="642366" y="283464"/>
                                </a:lnTo>
                                <a:lnTo>
                                  <a:pt x="643890" y="281940"/>
                                </a:lnTo>
                                <a:lnTo>
                                  <a:pt x="644652" y="280416"/>
                                </a:lnTo>
                                <a:lnTo>
                                  <a:pt x="647700" y="277368"/>
                                </a:lnTo>
                                <a:lnTo>
                                  <a:pt x="647700" y="275844"/>
                                </a:lnTo>
                                <a:lnTo>
                                  <a:pt x="649224" y="274320"/>
                                </a:lnTo>
                                <a:lnTo>
                                  <a:pt x="649224" y="272796"/>
                                </a:lnTo>
                                <a:lnTo>
                                  <a:pt x="649986" y="272034"/>
                                </a:lnTo>
                                <a:lnTo>
                                  <a:pt x="649986" y="269748"/>
                                </a:lnTo>
                                <a:lnTo>
                                  <a:pt x="650748" y="268224"/>
                                </a:lnTo>
                                <a:lnTo>
                                  <a:pt x="650748" y="19812"/>
                                </a:lnTo>
                                <a:lnTo>
                                  <a:pt x="649986" y="19050"/>
                                </a:lnTo>
                                <a:lnTo>
                                  <a:pt x="649986" y="16764"/>
                                </a:lnTo>
                                <a:lnTo>
                                  <a:pt x="649224" y="16002"/>
                                </a:lnTo>
                                <a:lnTo>
                                  <a:pt x="649224" y="14478"/>
                                </a:lnTo>
                                <a:lnTo>
                                  <a:pt x="648462" y="13716"/>
                                </a:lnTo>
                                <a:lnTo>
                                  <a:pt x="647700" y="12192"/>
                                </a:lnTo>
                                <a:lnTo>
                                  <a:pt x="647700" y="11430"/>
                                </a:lnTo>
                                <a:lnTo>
                                  <a:pt x="646176" y="9906"/>
                                </a:lnTo>
                                <a:lnTo>
                                  <a:pt x="645414" y="8382"/>
                                </a:lnTo>
                                <a:lnTo>
                                  <a:pt x="642366" y="5334"/>
                                </a:lnTo>
                                <a:lnTo>
                                  <a:pt x="640842" y="4572"/>
                                </a:lnTo>
                                <a:lnTo>
                                  <a:pt x="640080" y="3810"/>
                                </a:lnTo>
                                <a:lnTo>
                                  <a:pt x="639318" y="3810"/>
                                </a:lnTo>
                                <a:lnTo>
                                  <a:pt x="638556" y="3048"/>
                                </a:lnTo>
                                <a:lnTo>
                                  <a:pt x="637032" y="2286"/>
                                </a:lnTo>
                                <a:lnTo>
                                  <a:pt x="636270" y="1524"/>
                                </a:lnTo>
                                <a:lnTo>
                                  <a:pt x="634746" y="1524"/>
                                </a:lnTo>
                                <a:lnTo>
                                  <a:pt x="633984" y="762"/>
                                </a:lnTo>
                                <a:lnTo>
                                  <a:pt x="631698" y="762"/>
                                </a:lnTo>
                                <a:lnTo>
                                  <a:pt x="630174" y="0"/>
                                </a:lnTo>
                                <a:close/>
                              </a:path>
                            </a:pathLst>
                          </a:custGeom>
                          <a:solidFill>
                            <a:srgbClr val="DA251D"/>
                          </a:solidFill>
                        </wps:spPr>
                        <wps:bodyPr wrap="square" lIns="0" tIns="0" rIns="0" bIns="0" rtlCol="0">
                          <a:prstTxWarp prst="textNoShape">
                            <a:avLst/>
                          </a:prstTxWarp>
                          <a:noAutofit/>
                        </wps:bodyPr>
                      </wps:wsp>
                    </wpg:wgp>
                  </a:graphicData>
                </a:graphic>
              </wp:inline>
            </w:drawing>
          </mc:Choice>
          <mc:Fallback>
            <w:pict>
              <v:group style="width:60.05pt;height:62pt;mso-position-horizontal-relative:char;mso-position-vertical-relative:line" id="docshapegroup855" coordorigin="0,0" coordsize="1201,1240">
                <v:rect style="position:absolute;left:559;top:598;width:81;height:639" id="docshape856" filled="true" fillcolor="#848382" stroked="false">
                  <v:fill type="solid"/>
                </v:rect>
                <v:rect style="position:absolute;left:559;top:598;width:81;height:639" id="docshape857" filled="false" stroked="true" strokeweight=".280pt" strokecolor="#1f1a17">
                  <v:stroke dashstyle="solid"/>
                </v:rect>
                <v:shape style="position:absolute;left:2;top:2;width:1196;height:627" id="docshape858" coordorigin="2,2" coordsize="1196,627" path="m1151,2l58,2,50,2,46,3,44,3,34,9,41,3,29,9,27,12,24,13,21,17,18,18,17,20,15,21,14,24,7,34,2,44,3,57,3,579,8,598,20,613,36,623,54,629,1149,629,1151,627,1155,627,1160,625,1159,627,1167,623,1176,618,1186,608,1187,606,1193,601,1191,601,1194,595,1194,593,1196,590,1197,587,1197,584,1198,582,1198,49,1197,45,1197,43,1194,38,1194,36,1191,29,1188,26,1186,21,1184,20,1182,18,1180,17,1179,14,1174,12,1172,9,1164,6,1162,6,1157,3,1155,3,1151,2xe" filled="true" fillcolor="#ffffff" stroked="false">
                  <v:path arrowok="t"/>
                  <v:fill type="solid"/>
                </v:shape>
                <v:shape style="position:absolute;left:2;top:2;width:1196;height:627" id="docshape859" coordorigin="2,2" coordsize="1196,627" path="m58,2l1151,2,1155,3,1157,3,1162,6,1164,6,1172,9,1174,12,1179,14,1180,17,1182,18,1184,20,1186,21,1188,26,1191,29,1194,36,1194,38,1197,43,1197,45,1198,49,1198,582,1197,584,1197,587,1196,590,1194,593,1194,595,1191,601,1193,601,1187,606,1186,608,1176,618,1167,623,1159,627,1160,625,1155,627,1151,627,1149,629,54,629,36,623,20,613,8,598,3,579,3,57,2,44,7,34,14,24,15,21,17,20,18,18,21,17,24,13,27,12,29,9,32,8,41,3,34,9,44,3,46,3,50,2,58,2xe" filled="false" stroked="true" strokeweight=".212pt" strokecolor="#1f1a17">
                  <v:path arrowok="t"/>
                  <v:stroke dashstyle="solid"/>
                </v:shape>
                <v:shape style="position:absolute;left:88;top:88;width:1025;height:455" id="docshape860" coordorigin="88,89" coordsize="1025,455" path="m1080,89l125,89,120,89,118,90,113,89,101,96,96,102,95,104,94,105,94,107,93,108,92,110,90,111,90,114,89,115,89,119,88,120,88,511,89,513,89,517,90,518,90,521,93,523,94,525,94,527,98,530,99,533,101,535,104,536,105,536,107,539,110,540,111,540,113,541,114,541,117,542,120,542,122,543,1079,543,1080,542,1084,542,1086,541,1088,541,1090,540,1091,540,1094,539,1096,536,1097,536,1100,535,1102,533,1103,530,1108,525,1108,523,1110,521,1110,518,1112,517,1112,513,1113,511,1113,120,1112,119,1112,115,1110,114,1110,111,1109,110,1108,108,1108,107,1106,104,1104,102,1100,97,1097,96,1096,95,1095,95,1094,93,1091,92,1090,91,1088,91,1086,90,1083,90,1080,89xe" filled="true" fillcolor="#da251d" stroked="false">
                  <v:path arrowok="t"/>
                  <v:fill type="solid"/>
                </v:shape>
              </v:group>
            </w:pict>
          </mc:Fallback>
        </mc:AlternateContent>
      </w:r>
      <w:r>
        <w:rPr>
          <w:sz w:val="20"/>
        </w:rPr>
      </w:r>
    </w:p>
    <w:p>
      <w:pPr>
        <w:pStyle w:val="BodyText"/>
        <w:spacing w:before="26"/>
        <w:rPr>
          <w:b/>
        </w:rPr>
      </w:pPr>
    </w:p>
    <w:p>
      <w:pPr>
        <w:pStyle w:val="BodyText"/>
        <w:ind w:left="1666"/>
      </w:pPr>
      <w:r>
        <w:rPr>
          <w:spacing w:val="-2"/>
        </w:rPr>
        <w:t>Nachtzeichen:</w:t>
      </w:r>
    </w:p>
    <w:p>
      <w:pPr>
        <w:pStyle w:val="BodyText"/>
        <w:ind w:left="1666"/>
      </w:pPr>
      <w:r>
        <w:rPr/>
        <w:t>Ein</w:t>
      </w:r>
      <w:r>
        <w:rPr>
          <w:spacing w:val="-7"/>
        </w:rPr>
        <w:t> </w:t>
      </w:r>
      <w:r>
        <w:rPr/>
        <w:t>rotes</w:t>
      </w:r>
      <w:r>
        <w:rPr>
          <w:spacing w:val="-5"/>
        </w:rPr>
        <w:t> </w:t>
      </w:r>
      <w:r>
        <w:rPr/>
        <w:t>Licht</w:t>
      </w:r>
      <w:r>
        <w:rPr>
          <w:spacing w:val="-5"/>
        </w:rPr>
        <w:t> </w:t>
      </w:r>
      <w:r>
        <w:rPr/>
        <w:t>am</w:t>
      </w:r>
      <w:r>
        <w:rPr>
          <w:spacing w:val="-5"/>
        </w:rPr>
        <w:t> </w:t>
      </w:r>
      <w:r>
        <w:rPr/>
        <w:t>Tageszeichen</w:t>
      </w:r>
      <w:r>
        <w:rPr>
          <w:spacing w:val="-7"/>
        </w:rPr>
        <w:t> </w:t>
      </w:r>
      <w:r>
        <w:rPr/>
        <w:t>oder</w:t>
      </w:r>
      <w:r>
        <w:rPr>
          <w:spacing w:val="-5"/>
        </w:rPr>
        <w:t> </w:t>
      </w:r>
      <w:r>
        <w:rPr/>
        <w:t>am</w:t>
      </w:r>
      <w:r>
        <w:rPr>
          <w:spacing w:val="-6"/>
        </w:rPr>
        <w:t> </w:t>
      </w:r>
      <w:r>
        <w:rPr/>
        <w:t>Ausleger</w:t>
      </w:r>
      <w:r>
        <w:rPr>
          <w:spacing w:val="-5"/>
        </w:rPr>
        <w:t> </w:t>
      </w:r>
      <w:r>
        <w:rPr/>
        <w:t>des</w:t>
      </w:r>
      <w:r>
        <w:rPr>
          <w:spacing w:val="-6"/>
        </w:rPr>
        <w:t> </w:t>
      </w:r>
      <w:r>
        <w:rPr>
          <w:spacing w:val="-2"/>
        </w:rPr>
        <w:t>Wasserkrans.</w:t>
      </w:r>
    </w:p>
    <w:p>
      <w:pPr>
        <w:pStyle w:val="BodyText"/>
        <w:spacing w:before="8"/>
        <w:rPr>
          <w:sz w:val="13"/>
        </w:rPr>
      </w:pPr>
      <w:r>
        <w:rPr/>
        <mc:AlternateContent>
          <mc:Choice Requires="wps">
            <w:drawing>
              <wp:anchor distT="0" distB="0" distL="0" distR="0" allowOverlap="1" layoutInCell="1" locked="0" behindDoc="1" simplePos="0" relativeHeight="487657984">
                <wp:simplePos x="0" y="0"/>
                <wp:positionH relativeFrom="page">
                  <wp:posOffset>2627376</wp:posOffset>
                </wp:positionH>
                <wp:positionV relativeFrom="paragraph">
                  <wp:posOffset>115356</wp:posOffset>
                </wp:positionV>
                <wp:extent cx="867410" cy="1092200"/>
                <wp:effectExtent l="0" t="0" r="0" b="0"/>
                <wp:wrapTopAndBottom/>
                <wp:docPr id="931" name="Group 931"/>
                <wp:cNvGraphicFramePr>
                  <a:graphicFrameLocks/>
                </wp:cNvGraphicFramePr>
                <a:graphic>
                  <a:graphicData uri="http://schemas.microsoft.com/office/word/2010/wordprocessingGroup">
                    <wpg:wgp>
                      <wpg:cNvPr id="931" name="Group 931"/>
                      <wpg:cNvGrpSpPr/>
                      <wpg:grpSpPr>
                        <a:xfrm>
                          <a:off x="0" y="0"/>
                          <a:ext cx="867410" cy="1092200"/>
                          <a:chExt cx="867410" cy="1092200"/>
                        </a:xfrm>
                      </wpg:grpSpPr>
                      <wps:wsp>
                        <wps:cNvPr id="932" name="Graphic 932"/>
                        <wps:cNvSpPr/>
                        <wps:spPr>
                          <a:xfrm>
                            <a:off x="0" y="0"/>
                            <a:ext cx="867410" cy="1092200"/>
                          </a:xfrm>
                          <a:custGeom>
                            <a:avLst/>
                            <a:gdLst/>
                            <a:ahLst/>
                            <a:cxnLst/>
                            <a:rect l="l" t="t" r="r" b="b"/>
                            <a:pathLst>
                              <a:path w="867410" h="1092200">
                                <a:moveTo>
                                  <a:pt x="867155" y="0"/>
                                </a:moveTo>
                                <a:lnTo>
                                  <a:pt x="0" y="0"/>
                                </a:lnTo>
                                <a:lnTo>
                                  <a:pt x="0" y="1091946"/>
                                </a:lnTo>
                                <a:lnTo>
                                  <a:pt x="867155" y="1091946"/>
                                </a:lnTo>
                                <a:lnTo>
                                  <a:pt x="867155" y="0"/>
                                </a:lnTo>
                                <a:close/>
                              </a:path>
                            </a:pathLst>
                          </a:custGeom>
                          <a:solidFill>
                            <a:srgbClr val="B6B5B4"/>
                          </a:solidFill>
                        </wps:spPr>
                        <wps:bodyPr wrap="square" lIns="0" tIns="0" rIns="0" bIns="0" rtlCol="0">
                          <a:prstTxWarp prst="textNoShape">
                            <a:avLst/>
                          </a:prstTxWarp>
                          <a:noAutofit/>
                        </wps:bodyPr>
                      </wps:wsp>
                      <wps:wsp>
                        <wps:cNvPr id="933" name="Graphic 933"/>
                        <wps:cNvSpPr/>
                        <wps:spPr>
                          <a:xfrm>
                            <a:off x="407669" y="605027"/>
                            <a:ext cx="50800" cy="406400"/>
                          </a:xfrm>
                          <a:custGeom>
                            <a:avLst/>
                            <a:gdLst/>
                            <a:ahLst/>
                            <a:cxnLst/>
                            <a:rect l="l" t="t" r="r" b="b"/>
                            <a:pathLst>
                              <a:path w="50800" h="406400">
                                <a:moveTo>
                                  <a:pt x="50292" y="0"/>
                                </a:moveTo>
                                <a:lnTo>
                                  <a:pt x="0" y="0"/>
                                </a:lnTo>
                                <a:lnTo>
                                  <a:pt x="0" y="406146"/>
                                </a:lnTo>
                                <a:lnTo>
                                  <a:pt x="50292" y="406146"/>
                                </a:lnTo>
                                <a:lnTo>
                                  <a:pt x="50292" y="0"/>
                                </a:lnTo>
                                <a:close/>
                              </a:path>
                            </a:pathLst>
                          </a:custGeom>
                          <a:solidFill>
                            <a:srgbClr val="848382"/>
                          </a:solidFill>
                        </wps:spPr>
                        <wps:bodyPr wrap="square" lIns="0" tIns="0" rIns="0" bIns="0" rtlCol="0">
                          <a:prstTxWarp prst="textNoShape">
                            <a:avLst/>
                          </a:prstTxWarp>
                          <a:noAutofit/>
                        </wps:bodyPr>
                      </wps:wsp>
                      <wps:wsp>
                        <wps:cNvPr id="934" name="Graphic 934"/>
                        <wps:cNvSpPr/>
                        <wps:spPr>
                          <a:xfrm>
                            <a:off x="407669" y="605027"/>
                            <a:ext cx="50800" cy="406400"/>
                          </a:xfrm>
                          <a:custGeom>
                            <a:avLst/>
                            <a:gdLst/>
                            <a:ahLst/>
                            <a:cxnLst/>
                            <a:rect l="l" t="t" r="r" b="b"/>
                            <a:pathLst>
                              <a:path w="50800" h="406400">
                                <a:moveTo>
                                  <a:pt x="0" y="0"/>
                                </a:moveTo>
                                <a:lnTo>
                                  <a:pt x="50292" y="0"/>
                                </a:lnTo>
                                <a:lnTo>
                                  <a:pt x="50292" y="406146"/>
                                </a:lnTo>
                                <a:lnTo>
                                  <a:pt x="0" y="406146"/>
                                </a:lnTo>
                                <a:lnTo>
                                  <a:pt x="0" y="0"/>
                                </a:lnTo>
                                <a:close/>
                              </a:path>
                            </a:pathLst>
                          </a:custGeom>
                          <a:ln w="3543">
                            <a:solidFill>
                              <a:srgbClr val="1F1A17"/>
                            </a:solidFill>
                            <a:prstDash val="solid"/>
                          </a:ln>
                        </wps:spPr>
                        <wps:bodyPr wrap="square" lIns="0" tIns="0" rIns="0" bIns="0" rtlCol="0">
                          <a:prstTxWarp prst="textNoShape">
                            <a:avLst/>
                          </a:prstTxWarp>
                          <a:noAutofit/>
                        </wps:bodyPr>
                      </wps:wsp>
                      <wps:wsp>
                        <wps:cNvPr id="935" name="Graphic 935"/>
                        <wps:cNvSpPr/>
                        <wps:spPr>
                          <a:xfrm>
                            <a:off x="54102" y="225552"/>
                            <a:ext cx="758190" cy="398780"/>
                          </a:xfrm>
                          <a:custGeom>
                            <a:avLst/>
                            <a:gdLst/>
                            <a:ahLst/>
                            <a:cxnLst/>
                            <a:rect l="l" t="t" r="r" b="b"/>
                            <a:pathLst>
                              <a:path w="758190" h="398780">
                                <a:moveTo>
                                  <a:pt x="726947" y="0"/>
                                </a:moveTo>
                                <a:lnTo>
                                  <a:pt x="35051" y="0"/>
                                </a:lnTo>
                                <a:lnTo>
                                  <a:pt x="31241" y="0"/>
                                </a:lnTo>
                                <a:lnTo>
                                  <a:pt x="29717" y="762"/>
                                </a:lnTo>
                                <a:lnTo>
                                  <a:pt x="28193" y="762"/>
                                </a:lnTo>
                                <a:lnTo>
                                  <a:pt x="21005" y="2235"/>
                                </a:lnTo>
                                <a:lnTo>
                                  <a:pt x="14300" y="6235"/>
                                </a:lnTo>
                                <a:lnTo>
                                  <a:pt x="9143" y="11430"/>
                                </a:lnTo>
                                <a:lnTo>
                                  <a:pt x="8381" y="12954"/>
                                </a:lnTo>
                                <a:lnTo>
                                  <a:pt x="6095" y="15240"/>
                                </a:lnTo>
                                <a:lnTo>
                                  <a:pt x="1523" y="24384"/>
                                </a:lnTo>
                                <a:lnTo>
                                  <a:pt x="761" y="26670"/>
                                </a:lnTo>
                                <a:lnTo>
                                  <a:pt x="761" y="29718"/>
                                </a:lnTo>
                                <a:lnTo>
                                  <a:pt x="0" y="31242"/>
                                </a:lnTo>
                                <a:lnTo>
                                  <a:pt x="0" y="367284"/>
                                </a:lnTo>
                                <a:lnTo>
                                  <a:pt x="761" y="368808"/>
                                </a:lnTo>
                                <a:lnTo>
                                  <a:pt x="761" y="372618"/>
                                </a:lnTo>
                                <a:lnTo>
                                  <a:pt x="6095" y="383286"/>
                                </a:lnTo>
                                <a:lnTo>
                                  <a:pt x="8381" y="385572"/>
                                </a:lnTo>
                                <a:lnTo>
                                  <a:pt x="9143" y="387096"/>
                                </a:lnTo>
                                <a:lnTo>
                                  <a:pt x="11429" y="389382"/>
                                </a:lnTo>
                                <a:lnTo>
                                  <a:pt x="12953" y="390144"/>
                                </a:lnTo>
                                <a:lnTo>
                                  <a:pt x="15239" y="392430"/>
                                </a:lnTo>
                                <a:lnTo>
                                  <a:pt x="24383" y="397002"/>
                                </a:lnTo>
                                <a:lnTo>
                                  <a:pt x="25907" y="397002"/>
                                </a:lnTo>
                                <a:lnTo>
                                  <a:pt x="28193" y="397764"/>
                                </a:lnTo>
                                <a:lnTo>
                                  <a:pt x="29717" y="397764"/>
                                </a:lnTo>
                                <a:lnTo>
                                  <a:pt x="31241" y="398526"/>
                                </a:lnTo>
                                <a:lnTo>
                                  <a:pt x="726947" y="398526"/>
                                </a:lnTo>
                                <a:lnTo>
                                  <a:pt x="728471" y="397764"/>
                                </a:lnTo>
                                <a:lnTo>
                                  <a:pt x="734072" y="397586"/>
                                </a:lnTo>
                                <a:lnTo>
                                  <a:pt x="744499" y="392696"/>
                                </a:lnTo>
                                <a:lnTo>
                                  <a:pt x="747521" y="387858"/>
                                </a:lnTo>
                                <a:lnTo>
                                  <a:pt x="749045" y="387096"/>
                                </a:lnTo>
                                <a:lnTo>
                                  <a:pt x="749807" y="385572"/>
                                </a:lnTo>
                                <a:lnTo>
                                  <a:pt x="755154" y="380149"/>
                                </a:lnTo>
                                <a:lnTo>
                                  <a:pt x="757491" y="372224"/>
                                </a:lnTo>
                                <a:lnTo>
                                  <a:pt x="758189" y="364998"/>
                                </a:lnTo>
                                <a:lnTo>
                                  <a:pt x="758189" y="31242"/>
                                </a:lnTo>
                                <a:lnTo>
                                  <a:pt x="757427" y="29718"/>
                                </a:lnTo>
                                <a:lnTo>
                                  <a:pt x="757427" y="28194"/>
                                </a:lnTo>
                                <a:lnTo>
                                  <a:pt x="756665" y="26670"/>
                                </a:lnTo>
                                <a:lnTo>
                                  <a:pt x="756665" y="24384"/>
                                </a:lnTo>
                                <a:lnTo>
                                  <a:pt x="752093" y="15240"/>
                                </a:lnTo>
                                <a:lnTo>
                                  <a:pt x="749807" y="12954"/>
                                </a:lnTo>
                                <a:lnTo>
                                  <a:pt x="749045" y="11430"/>
                                </a:lnTo>
                                <a:lnTo>
                                  <a:pt x="747521" y="10668"/>
                                </a:lnTo>
                                <a:lnTo>
                                  <a:pt x="746759" y="9144"/>
                                </a:lnTo>
                                <a:lnTo>
                                  <a:pt x="745235" y="8382"/>
                                </a:lnTo>
                                <a:lnTo>
                                  <a:pt x="742949" y="6096"/>
                                </a:lnTo>
                                <a:lnTo>
                                  <a:pt x="733805" y="1524"/>
                                </a:lnTo>
                                <a:lnTo>
                                  <a:pt x="731519" y="1524"/>
                                </a:lnTo>
                                <a:lnTo>
                                  <a:pt x="729995" y="762"/>
                                </a:lnTo>
                                <a:lnTo>
                                  <a:pt x="728471" y="762"/>
                                </a:lnTo>
                                <a:lnTo>
                                  <a:pt x="726947" y="0"/>
                                </a:lnTo>
                                <a:close/>
                              </a:path>
                            </a:pathLst>
                          </a:custGeom>
                          <a:solidFill>
                            <a:srgbClr val="848382"/>
                          </a:solidFill>
                        </wps:spPr>
                        <wps:bodyPr wrap="square" lIns="0" tIns="0" rIns="0" bIns="0" rtlCol="0">
                          <a:prstTxWarp prst="textNoShape">
                            <a:avLst/>
                          </a:prstTxWarp>
                          <a:noAutofit/>
                        </wps:bodyPr>
                      </wps:wsp>
                      <wps:wsp>
                        <wps:cNvPr id="936" name="Graphic 936"/>
                        <wps:cNvSpPr/>
                        <wps:spPr>
                          <a:xfrm>
                            <a:off x="54102" y="225552"/>
                            <a:ext cx="758190" cy="398780"/>
                          </a:xfrm>
                          <a:custGeom>
                            <a:avLst/>
                            <a:gdLst/>
                            <a:ahLst/>
                            <a:cxnLst/>
                            <a:rect l="l" t="t" r="r" b="b"/>
                            <a:pathLst>
                              <a:path w="758190" h="398780">
                                <a:moveTo>
                                  <a:pt x="35051" y="0"/>
                                </a:moveTo>
                                <a:lnTo>
                                  <a:pt x="726947" y="0"/>
                                </a:lnTo>
                                <a:lnTo>
                                  <a:pt x="728471" y="762"/>
                                </a:lnTo>
                                <a:lnTo>
                                  <a:pt x="729995" y="762"/>
                                </a:lnTo>
                                <a:lnTo>
                                  <a:pt x="731519" y="1524"/>
                                </a:lnTo>
                                <a:lnTo>
                                  <a:pt x="733805" y="1524"/>
                                </a:lnTo>
                                <a:lnTo>
                                  <a:pt x="742949" y="6096"/>
                                </a:lnTo>
                                <a:lnTo>
                                  <a:pt x="745235" y="8382"/>
                                </a:lnTo>
                                <a:lnTo>
                                  <a:pt x="746759" y="9144"/>
                                </a:lnTo>
                                <a:lnTo>
                                  <a:pt x="747521" y="10668"/>
                                </a:lnTo>
                                <a:lnTo>
                                  <a:pt x="749045" y="11430"/>
                                </a:lnTo>
                                <a:lnTo>
                                  <a:pt x="749807" y="12954"/>
                                </a:lnTo>
                                <a:lnTo>
                                  <a:pt x="752093" y="15240"/>
                                </a:lnTo>
                                <a:lnTo>
                                  <a:pt x="756665" y="24384"/>
                                </a:lnTo>
                                <a:lnTo>
                                  <a:pt x="756665" y="26670"/>
                                </a:lnTo>
                                <a:lnTo>
                                  <a:pt x="757427" y="28194"/>
                                </a:lnTo>
                                <a:lnTo>
                                  <a:pt x="757427" y="29718"/>
                                </a:lnTo>
                                <a:lnTo>
                                  <a:pt x="758189" y="31242"/>
                                </a:lnTo>
                                <a:lnTo>
                                  <a:pt x="758189" y="364998"/>
                                </a:lnTo>
                                <a:lnTo>
                                  <a:pt x="757491" y="372224"/>
                                </a:lnTo>
                                <a:lnTo>
                                  <a:pt x="755154" y="380149"/>
                                </a:lnTo>
                                <a:lnTo>
                                  <a:pt x="749807" y="385572"/>
                                </a:lnTo>
                                <a:lnTo>
                                  <a:pt x="749045" y="387096"/>
                                </a:lnTo>
                                <a:lnTo>
                                  <a:pt x="747521" y="387858"/>
                                </a:lnTo>
                                <a:lnTo>
                                  <a:pt x="744499" y="392696"/>
                                </a:lnTo>
                                <a:lnTo>
                                  <a:pt x="734072" y="397586"/>
                                </a:lnTo>
                                <a:lnTo>
                                  <a:pt x="728471" y="397764"/>
                                </a:lnTo>
                                <a:lnTo>
                                  <a:pt x="726947" y="398526"/>
                                </a:lnTo>
                                <a:lnTo>
                                  <a:pt x="31241" y="398526"/>
                                </a:lnTo>
                                <a:lnTo>
                                  <a:pt x="29717" y="397764"/>
                                </a:lnTo>
                                <a:lnTo>
                                  <a:pt x="28193" y="397764"/>
                                </a:lnTo>
                                <a:lnTo>
                                  <a:pt x="25907" y="397002"/>
                                </a:lnTo>
                                <a:lnTo>
                                  <a:pt x="24383" y="397002"/>
                                </a:lnTo>
                                <a:lnTo>
                                  <a:pt x="15239" y="392430"/>
                                </a:lnTo>
                                <a:lnTo>
                                  <a:pt x="12953" y="390144"/>
                                </a:lnTo>
                                <a:lnTo>
                                  <a:pt x="11429" y="389382"/>
                                </a:lnTo>
                                <a:lnTo>
                                  <a:pt x="9143" y="387096"/>
                                </a:lnTo>
                                <a:lnTo>
                                  <a:pt x="8381" y="385572"/>
                                </a:lnTo>
                                <a:lnTo>
                                  <a:pt x="6095" y="383286"/>
                                </a:lnTo>
                                <a:lnTo>
                                  <a:pt x="5333" y="381762"/>
                                </a:lnTo>
                                <a:lnTo>
                                  <a:pt x="4571" y="380238"/>
                                </a:lnTo>
                                <a:lnTo>
                                  <a:pt x="3809" y="378714"/>
                                </a:lnTo>
                                <a:lnTo>
                                  <a:pt x="3047" y="377190"/>
                                </a:lnTo>
                                <a:lnTo>
                                  <a:pt x="2285" y="375666"/>
                                </a:lnTo>
                                <a:lnTo>
                                  <a:pt x="761" y="372618"/>
                                </a:lnTo>
                                <a:lnTo>
                                  <a:pt x="761" y="368808"/>
                                </a:lnTo>
                                <a:lnTo>
                                  <a:pt x="0" y="367284"/>
                                </a:lnTo>
                                <a:lnTo>
                                  <a:pt x="0" y="31242"/>
                                </a:lnTo>
                                <a:lnTo>
                                  <a:pt x="761" y="29718"/>
                                </a:lnTo>
                                <a:lnTo>
                                  <a:pt x="761" y="26670"/>
                                </a:lnTo>
                                <a:lnTo>
                                  <a:pt x="1523" y="24384"/>
                                </a:lnTo>
                                <a:lnTo>
                                  <a:pt x="2285" y="22860"/>
                                </a:lnTo>
                                <a:lnTo>
                                  <a:pt x="3555" y="20320"/>
                                </a:lnTo>
                                <a:lnTo>
                                  <a:pt x="4825" y="17780"/>
                                </a:lnTo>
                                <a:lnTo>
                                  <a:pt x="6095" y="15240"/>
                                </a:lnTo>
                                <a:lnTo>
                                  <a:pt x="8381" y="12954"/>
                                </a:lnTo>
                                <a:lnTo>
                                  <a:pt x="9143" y="11430"/>
                                </a:lnTo>
                                <a:lnTo>
                                  <a:pt x="14300" y="6235"/>
                                </a:lnTo>
                                <a:lnTo>
                                  <a:pt x="21005" y="2235"/>
                                </a:lnTo>
                                <a:lnTo>
                                  <a:pt x="28193" y="762"/>
                                </a:lnTo>
                                <a:lnTo>
                                  <a:pt x="29717" y="762"/>
                                </a:lnTo>
                                <a:lnTo>
                                  <a:pt x="31241" y="0"/>
                                </a:lnTo>
                                <a:lnTo>
                                  <a:pt x="35051" y="0"/>
                                </a:lnTo>
                                <a:close/>
                              </a:path>
                            </a:pathLst>
                          </a:custGeom>
                          <a:ln w="2616">
                            <a:solidFill>
                              <a:srgbClr val="1F1A17"/>
                            </a:solidFill>
                            <a:prstDash val="solid"/>
                          </a:ln>
                        </wps:spPr>
                        <wps:bodyPr wrap="square" lIns="0" tIns="0" rIns="0" bIns="0" rtlCol="0">
                          <a:prstTxWarp prst="textNoShape">
                            <a:avLst/>
                          </a:prstTxWarp>
                          <a:noAutofit/>
                        </wps:bodyPr>
                      </wps:wsp>
                      <pic:pic>
                        <pic:nvPicPr>
                          <pic:cNvPr id="937" name="Image 937"/>
                          <pic:cNvPicPr/>
                        </pic:nvPicPr>
                        <pic:blipFill>
                          <a:blip r:embed="rId299" cstate="print"/>
                          <a:stretch>
                            <a:fillRect/>
                          </a:stretch>
                        </pic:blipFill>
                        <pic:spPr>
                          <a:xfrm>
                            <a:off x="359570" y="80225"/>
                            <a:ext cx="146162" cy="146634"/>
                          </a:xfrm>
                          <a:prstGeom prst="rect">
                            <a:avLst/>
                          </a:prstGeom>
                        </pic:spPr>
                      </pic:pic>
                    </wpg:wgp>
                  </a:graphicData>
                </a:graphic>
              </wp:anchor>
            </w:drawing>
          </mc:Choice>
          <mc:Fallback>
            <w:pict>
              <v:group style="position:absolute;margin-left:206.880005pt;margin-top:9.083222pt;width:68.3pt;height:86pt;mso-position-horizontal-relative:page;mso-position-vertical-relative:paragraph;z-index:-15658496;mso-wrap-distance-left:0;mso-wrap-distance-right:0" id="docshapegroup861" coordorigin="4138,182" coordsize="1366,1720">
                <v:rect style="position:absolute;left:4137;top:181;width:1366;height:1720" id="docshape862" filled="true" fillcolor="#b6b5b4" stroked="false">
                  <v:fill type="solid"/>
                </v:rect>
                <v:rect style="position:absolute;left:4779;top:1134;width:80;height:640" id="docshape863" filled="true" fillcolor="#848382" stroked="false">
                  <v:fill type="solid"/>
                </v:rect>
                <v:rect style="position:absolute;left:4779;top:1134;width:80;height:640" id="docshape864" filled="false" stroked="true" strokeweight=".279pt" strokecolor="#1f1a17">
                  <v:stroke dashstyle="solid"/>
                </v:rect>
                <v:shape style="position:absolute;left:4222;top:536;width:1194;height:628" id="docshape865" coordorigin="4223,537" coordsize="1194,628" path="m5368,537l4278,537,4272,537,4270,538,4267,538,4256,540,4245,547,4237,555,4236,557,4232,561,4225,575,4224,579,4224,584,4223,586,4223,1115,4224,1118,4224,1124,4232,1140,4236,1144,4237,1146,4241,1150,4243,1151,4247,1155,4261,1162,4264,1162,4267,1163,4270,1163,4272,1164,5368,1164,5370,1163,5379,1163,5395,1155,5400,1148,5402,1146,5404,1144,5412,1136,5416,1123,5417,1112,5417,586,5416,584,5416,581,5414,579,5414,575,5407,561,5404,557,5402,555,5400,554,5399,551,5396,550,5393,546,5378,539,5375,539,5372,538,5370,538,5368,537xe" filled="true" fillcolor="#848382" stroked="false">
                  <v:path arrowok="t"/>
                  <v:fill type="solid"/>
                </v:shape>
                <v:shape style="position:absolute;left:4222;top:536;width:1194;height:628" id="docshape866" coordorigin="4223,537" coordsize="1194,628" path="m4278,537l5368,537,5370,538,5372,538,5375,539,5378,539,5393,546,5396,550,5399,551,5400,554,5402,555,5404,557,5407,561,5414,575,5414,579,5416,581,5416,584,5417,586,5417,1112,5416,1123,5412,1136,5404,1144,5402,1146,5400,1148,5395,1155,5379,1163,5370,1163,5368,1164,4272,1164,4270,1163,4267,1163,4264,1162,4261,1162,4247,1155,4243,1151,4241,1150,4237,1146,4236,1144,4232,1140,4231,1138,4230,1136,4229,1133,4228,1131,4226,1128,4224,1124,4224,1118,4223,1115,4223,586,4224,584,4224,579,4225,575,4226,573,4228,569,4230,565,4232,561,4236,557,4237,555,4245,547,4256,540,4267,538,4270,538,4272,537,4278,537xe" filled="false" stroked="true" strokeweight=".206pt" strokecolor="#1f1a17">
                  <v:path arrowok="t"/>
                  <v:stroke dashstyle="solid"/>
                </v:shape>
                <v:shape style="position:absolute;left:4703;top:308;width:231;height:231" type="#_x0000_t75" id="docshape867" stroked="false">
                  <v:imagedata r:id="rId299" o:title=""/>
                </v:shape>
                <w10:wrap type="topAndBottom"/>
              </v:group>
            </w:pict>
          </mc:Fallback>
        </mc:AlternateContent>
      </w:r>
    </w:p>
    <w:p>
      <w:pPr>
        <w:pStyle w:val="BodyText"/>
        <w:spacing w:before="1"/>
        <w:rPr>
          <w:sz w:val="19"/>
        </w:rPr>
      </w:pPr>
    </w:p>
    <w:p>
      <w:pPr>
        <w:spacing w:after="0"/>
        <w:rPr>
          <w:sz w:val="19"/>
        </w:rPr>
        <w:sectPr>
          <w:type w:val="continuous"/>
          <w:pgSz w:w="11910" w:h="16840"/>
          <w:pgMar w:header="0" w:footer="607" w:top="840" w:bottom="1340" w:left="460" w:right="360"/>
        </w:sectPr>
      </w:pPr>
    </w:p>
    <w:p>
      <w:pPr>
        <w:pStyle w:val="ListParagraph"/>
        <w:numPr>
          <w:ilvl w:val="1"/>
          <w:numId w:val="28"/>
        </w:numPr>
        <w:tabs>
          <w:tab w:pos="1664" w:val="left" w:leader="none"/>
        </w:tabs>
        <w:spacing w:line="240" w:lineRule="auto" w:before="205" w:after="0"/>
        <w:ind w:left="1664" w:right="0" w:hanging="423"/>
        <w:jc w:val="both"/>
        <w:rPr>
          <w:sz w:val="22"/>
        </w:rPr>
      </w:pPr>
      <w:r>
        <w:rPr>
          <w:sz w:val="22"/>
        </w:rPr>
        <w:t>Das</w:t>
      </w:r>
      <w:r>
        <w:rPr>
          <w:spacing w:val="-7"/>
          <w:sz w:val="22"/>
        </w:rPr>
        <w:t> </w:t>
      </w:r>
      <w:r>
        <w:rPr>
          <w:sz w:val="22"/>
        </w:rPr>
        <w:t>Signal</w:t>
      </w:r>
      <w:r>
        <w:rPr>
          <w:spacing w:val="-7"/>
          <w:sz w:val="22"/>
        </w:rPr>
        <w:t> </w:t>
      </w:r>
      <w:r>
        <w:rPr>
          <w:sz w:val="22"/>
        </w:rPr>
        <w:t>wird</w:t>
      </w:r>
      <w:r>
        <w:rPr>
          <w:spacing w:val="-7"/>
          <w:sz w:val="22"/>
        </w:rPr>
        <w:t> </w:t>
      </w:r>
      <w:r>
        <w:rPr>
          <w:sz w:val="22"/>
        </w:rPr>
        <w:t>verwendet</w:t>
      </w:r>
      <w:r>
        <w:rPr>
          <w:spacing w:val="-6"/>
          <w:sz w:val="22"/>
        </w:rPr>
        <w:t> </w:t>
      </w:r>
      <w:r>
        <w:rPr>
          <w:spacing w:val="-5"/>
          <w:sz w:val="22"/>
        </w:rPr>
        <w:t>als</w:t>
      </w:r>
    </w:p>
    <w:p>
      <w:pPr>
        <w:pStyle w:val="ListParagraph"/>
        <w:numPr>
          <w:ilvl w:val="2"/>
          <w:numId w:val="28"/>
        </w:numPr>
        <w:tabs>
          <w:tab w:pos="1949" w:val="left" w:leader="none"/>
        </w:tabs>
        <w:spacing w:line="240" w:lineRule="auto" w:before="120" w:after="0"/>
        <w:ind w:left="1949" w:right="0" w:hanging="283"/>
        <w:jc w:val="both"/>
        <w:rPr>
          <w:sz w:val="22"/>
        </w:rPr>
      </w:pPr>
      <w:r>
        <w:rPr>
          <w:spacing w:val="-2"/>
          <w:sz w:val="22"/>
        </w:rPr>
        <w:t>Wärterhaltscheibe,</w:t>
      </w:r>
    </w:p>
    <w:p>
      <w:pPr>
        <w:pStyle w:val="ListParagraph"/>
        <w:numPr>
          <w:ilvl w:val="2"/>
          <w:numId w:val="28"/>
        </w:numPr>
        <w:tabs>
          <w:tab w:pos="1949" w:val="left" w:leader="none"/>
        </w:tabs>
        <w:spacing w:line="240" w:lineRule="auto" w:before="121" w:after="0"/>
        <w:ind w:left="1949" w:right="0" w:hanging="283"/>
        <w:jc w:val="both"/>
        <w:rPr>
          <w:sz w:val="22"/>
        </w:rPr>
      </w:pPr>
      <w:r>
        <w:rPr>
          <w:sz w:val="22"/>
        </w:rPr>
        <w:t>Abschlusssignal</w:t>
      </w:r>
      <w:r>
        <w:rPr>
          <w:spacing w:val="-12"/>
          <w:sz w:val="22"/>
        </w:rPr>
        <w:t> </w:t>
      </w:r>
      <w:r>
        <w:rPr>
          <w:sz w:val="22"/>
        </w:rPr>
        <w:t>eines</w:t>
      </w:r>
      <w:r>
        <w:rPr>
          <w:spacing w:val="-11"/>
          <w:sz w:val="22"/>
        </w:rPr>
        <w:t> </w:t>
      </w:r>
      <w:r>
        <w:rPr>
          <w:spacing w:val="-2"/>
          <w:sz w:val="22"/>
        </w:rPr>
        <w:t>Stumpfgleises.</w:t>
      </w:r>
    </w:p>
    <w:p>
      <w:pPr>
        <w:pStyle w:val="ListParagraph"/>
        <w:numPr>
          <w:ilvl w:val="1"/>
          <w:numId w:val="28"/>
        </w:numPr>
        <w:tabs>
          <w:tab w:pos="1663" w:val="left" w:leader="none"/>
        </w:tabs>
        <w:spacing w:line="240" w:lineRule="auto" w:before="119" w:after="0"/>
        <w:ind w:left="1663" w:right="0" w:hanging="422"/>
        <w:jc w:val="both"/>
        <w:rPr>
          <w:sz w:val="22"/>
        </w:rPr>
      </w:pPr>
      <w:r>
        <w:rPr>
          <w:sz w:val="22"/>
        </w:rPr>
        <w:t>Die</w:t>
      </w:r>
      <w:r>
        <w:rPr>
          <w:spacing w:val="-9"/>
          <w:sz w:val="22"/>
        </w:rPr>
        <w:t> </w:t>
      </w:r>
      <w:r>
        <w:rPr>
          <w:sz w:val="22"/>
        </w:rPr>
        <w:t>Wärterhaltscheibe</w:t>
      </w:r>
      <w:r>
        <w:rPr>
          <w:spacing w:val="-8"/>
          <w:sz w:val="22"/>
        </w:rPr>
        <w:t> </w:t>
      </w:r>
      <w:r>
        <w:rPr>
          <w:sz w:val="22"/>
        </w:rPr>
        <w:t>ist</w:t>
      </w:r>
      <w:r>
        <w:rPr>
          <w:spacing w:val="-8"/>
          <w:sz w:val="22"/>
        </w:rPr>
        <w:t> </w:t>
      </w:r>
      <w:r>
        <w:rPr>
          <w:sz w:val="22"/>
        </w:rPr>
        <w:t>nicht</w:t>
      </w:r>
      <w:r>
        <w:rPr>
          <w:spacing w:val="-7"/>
          <w:sz w:val="22"/>
        </w:rPr>
        <w:t> </w:t>
      </w:r>
      <w:r>
        <w:rPr>
          <w:spacing w:val="-2"/>
          <w:sz w:val="22"/>
        </w:rPr>
        <w:t>ortsfest.</w:t>
      </w:r>
    </w:p>
    <w:p>
      <w:pPr>
        <w:pStyle w:val="BodyText"/>
        <w:spacing w:before="110"/>
        <w:ind w:left="1666" w:right="1" w:hanging="708"/>
        <w:jc w:val="both"/>
      </w:pPr>
      <w:r>
        <w:rPr>
          <w:position w:val="1"/>
        </w:rPr>
        <w:t>*</w:t>
      </w:r>
      <w:r>
        <w:rPr>
          <w:spacing w:val="80"/>
          <w:position w:val="1"/>
        </w:rPr>
        <w:t>   </w:t>
      </w:r>
      <w:r>
        <w:rPr/>
        <w:t>Ist</w:t>
      </w:r>
      <w:r>
        <w:rPr>
          <w:spacing w:val="40"/>
        </w:rPr>
        <w:t> </w:t>
      </w:r>
      <w:r>
        <w:rPr/>
        <w:t>die</w:t>
      </w:r>
      <w:r>
        <w:rPr>
          <w:spacing w:val="40"/>
        </w:rPr>
        <w:t> </w:t>
      </w:r>
      <w:r>
        <w:rPr/>
        <w:t>Regelaufstellung</w:t>
      </w:r>
      <w:r>
        <w:rPr>
          <w:spacing w:val="40"/>
        </w:rPr>
        <w:t> </w:t>
      </w:r>
      <w:r>
        <w:rPr/>
        <w:t>des</w:t>
      </w:r>
      <w:r>
        <w:rPr>
          <w:spacing w:val="40"/>
        </w:rPr>
        <w:t> </w:t>
      </w:r>
      <w:r>
        <w:rPr/>
        <w:t>Signals</w:t>
      </w:r>
      <w:r>
        <w:rPr>
          <w:spacing w:val="40"/>
        </w:rPr>
        <w:t> </w:t>
      </w:r>
      <w:r>
        <w:rPr/>
        <w:t>Sh</w:t>
      </w:r>
      <w:r>
        <w:rPr>
          <w:spacing w:val="40"/>
        </w:rPr>
        <w:t> </w:t>
      </w:r>
      <w:r>
        <w:rPr/>
        <w:t>2</w:t>
      </w:r>
      <w:r>
        <w:rPr>
          <w:spacing w:val="40"/>
        </w:rPr>
        <w:t> </w:t>
      </w:r>
      <w:r>
        <w:rPr/>
        <w:t>gemäß</w:t>
      </w:r>
      <w:r>
        <w:rPr>
          <w:spacing w:val="40"/>
        </w:rPr>
        <w:t> </w:t>
      </w:r>
      <w:r>
        <w:rPr/>
        <w:t>Richtlinie</w:t>
      </w:r>
      <w:r>
        <w:rPr>
          <w:spacing w:val="40"/>
        </w:rPr>
        <w:t> </w:t>
      </w:r>
      <w:r>
        <w:rPr/>
        <w:t>301.0002</w:t>
      </w:r>
      <w:r>
        <w:rPr>
          <w:spacing w:val="40"/>
        </w:rPr>
        <w:t> </w:t>
      </w:r>
      <w:r>
        <w:rPr/>
        <w:t>Ab- schnitt 2 Absatz 3 nicht möglich, ist es im Gleis aufgestellt.</w:t>
      </w:r>
    </w:p>
    <w:p>
      <w:pPr>
        <w:pStyle w:val="ListParagraph"/>
        <w:numPr>
          <w:ilvl w:val="1"/>
          <w:numId w:val="28"/>
        </w:numPr>
        <w:tabs>
          <w:tab w:pos="1664" w:val="left" w:leader="none"/>
        </w:tabs>
        <w:spacing w:line="240" w:lineRule="auto" w:before="120" w:after="0"/>
        <w:ind w:left="1664" w:right="0" w:hanging="423"/>
        <w:jc w:val="both"/>
        <w:rPr>
          <w:sz w:val="22"/>
        </w:rPr>
      </w:pPr>
      <w:r>
        <w:rPr>
          <w:sz w:val="22"/>
        </w:rPr>
        <w:t>Die</w:t>
      </w:r>
      <w:r>
        <w:rPr>
          <w:spacing w:val="-11"/>
          <w:sz w:val="22"/>
        </w:rPr>
        <w:t> </w:t>
      </w:r>
      <w:r>
        <w:rPr>
          <w:sz w:val="22"/>
        </w:rPr>
        <w:t>Wärterhaltscheibe</w:t>
      </w:r>
      <w:r>
        <w:rPr>
          <w:spacing w:val="-10"/>
          <w:sz w:val="22"/>
        </w:rPr>
        <w:t> </w:t>
      </w:r>
      <w:r>
        <w:rPr>
          <w:sz w:val="22"/>
        </w:rPr>
        <w:t>wird</w:t>
      </w:r>
      <w:r>
        <w:rPr>
          <w:spacing w:val="-10"/>
          <w:sz w:val="22"/>
        </w:rPr>
        <w:t> </w:t>
      </w:r>
      <w:r>
        <w:rPr>
          <w:spacing w:val="-2"/>
          <w:sz w:val="22"/>
        </w:rPr>
        <w:t>verwendet</w:t>
      </w:r>
    </w:p>
    <w:p>
      <w:pPr>
        <w:pStyle w:val="ListParagraph"/>
        <w:numPr>
          <w:ilvl w:val="0"/>
          <w:numId w:val="29"/>
        </w:numPr>
        <w:tabs>
          <w:tab w:pos="1948" w:val="left" w:leader="none"/>
          <w:tab w:pos="1950" w:val="left" w:leader="none"/>
        </w:tabs>
        <w:spacing w:line="240" w:lineRule="auto" w:before="119" w:after="0"/>
        <w:ind w:left="1950" w:right="1" w:hanging="285"/>
        <w:jc w:val="both"/>
        <w:rPr>
          <w:sz w:val="22"/>
        </w:rPr>
      </w:pPr>
      <w:r>
        <w:rPr>
          <w:sz w:val="22"/>
        </w:rPr>
        <w:t>zur Kennzeichnung einer Gleisstelle, die vorübergehend nicht befahren werden darf,</w:t>
      </w:r>
    </w:p>
    <w:p>
      <w:pPr>
        <w:pStyle w:val="ListParagraph"/>
        <w:numPr>
          <w:ilvl w:val="0"/>
          <w:numId w:val="29"/>
        </w:numPr>
        <w:tabs>
          <w:tab w:pos="1948" w:val="left" w:leader="none"/>
          <w:tab w:pos="1950" w:val="left" w:leader="none"/>
        </w:tabs>
        <w:spacing w:line="240" w:lineRule="auto" w:before="121" w:after="0"/>
        <w:ind w:left="1950" w:right="0" w:hanging="285"/>
        <w:jc w:val="both"/>
        <w:rPr>
          <w:sz w:val="22"/>
        </w:rPr>
      </w:pPr>
      <w:r>
        <w:rPr>
          <w:sz w:val="22"/>
        </w:rPr>
        <w:t>zur</w:t>
      </w:r>
      <w:r>
        <w:rPr>
          <w:spacing w:val="-1"/>
          <w:sz w:val="22"/>
        </w:rPr>
        <w:t> </w:t>
      </w:r>
      <w:r>
        <w:rPr>
          <w:sz w:val="22"/>
        </w:rPr>
        <w:t>Kennzeichnung</w:t>
      </w:r>
      <w:r>
        <w:rPr>
          <w:spacing w:val="-1"/>
          <w:sz w:val="22"/>
        </w:rPr>
        <w:t> </w:t>
      </w:r>
      <w:r>
        <w:rPr>
          <w:sz w:val="22"/>
        </w:rPr>
        <w:t>einer</w:t>
      </w:r>
      <w:r>
        <w:rPr>
          <w:spacing w:val="-1"/>
          <w:sz w:val="22"/>
        </w:rPr>
        <w:t> </w:t>
      </w:r>
      <w:r>
        <w:rPr>
          <w:sz w:val="22"/>
        </w:rPr>
        <w:t>Stelle, an</w:t>
      </w:r>
      <w:r>
        <w:rPr>
          <w:spacing w:val="-1"/>
          <w:sz w:val="22"/>
        </w:rPr>
        <w:t> </w:t>
      </w:r>
      <w:r>
        <w:rPr>
          <w:sz w:val="22"/>
        </w:rPr>
        <w:t>der Züge ausnahmsweise anhalten</w:t>
      </w:r>
      <w:r>
        <w:rPr>
          <w:spacing w:val="-2"/>
          <w:sz w:val="22"/>
        </w:rPr>
        <w:t> </w:t>
      </w:r>
      <w:r>
        <w:rPr>
          <w:sz w:val="22"/>
        </w:rPr>
        <w:t>sol- </w:t>
      </w:r>
      <w:r>
        <w:rPr>
          <w:spacing w:val="-4"/>
          <w:sz w:val="22"/>
        </w:rPr>
        <w:t>len.</w:t>
      </w:r>
    </w:p>
    <w:p>
      <w:pPr>
        <w:pStyle w:val="ListParagraph"/>
        <w:numPr>
          <w:ilvl w:val="1"/>
          <w:numId w:val="28"/>
        </w:numPr>
        <w:tabs>
          <w:tab w:pos="1663" w:val="left" w:leader="none"/>
          <w:tab w:pos="1666" w:val="left" w:leader="none"/>
        </w:tabs>
        <w:spacing w:line="240" w:lineRule="auto" w:before="120" w:after="0"/>
        <w:ind w:left="1666" w:right="2" w:hanging="425"/>
        <w:jc w:val="both"/>
        <w:rPr>
          <w:sz w:val="22"/>
        </w:rPr>
      </w:pPr>
      <w:r>
        <w:rPr>
          <w:sz w:val="22"/>
        </w:rPr>
        <w:t>Auf freier Strecke wird die Wärterhaltscheibe in mindestens 50</w:t>
      </w:r>
      <w:r>
        <w:rPr>
          <w:spacing w:val="-4"/>
          <w:sz w:val="22"/>
        </w:rPr>
        <w:t> </w:t>
      </w:r>
      <w:r>
        <w:rPr>
          <w:sz w:val="22"/>
        </w:rPr>
        <w:t>m Sicherheits- abstand vor der zu schützenden Stelle aufgestellt.</w:t>
      </w:r>
    </w:p>
    <w:p>
      <w:pPr>
        <w:pStyle w:val="ListParagraph"/>
        <w:numPr>
          <w:ilvl w:val="1"/>
          <w:numId w:val="28"/>
        </w:numPr>
        <w:tabs>
          <w:tab w:pos="1663" w:val="left" w:leader="none"/>
          <w:tab w:pos="1666" w:val="left" w:leader="none"/>
        </w:tabs>
        <w:spacing w:line="240" w:lineRule="auto" w:before="119" w:after="0"/>
        <w:ind w:left="1666" w:right="4" w:hanging="425"/>
        <w:jc w:val="both"/>
        <w:rPr>
          <w:sz w:val="22"/>
        </w:rPr>
      </w:pPr>
      <w:r>
        <w:rPr>
          <w:sz w:val="22"/>
        </w:rPr>
        <w:t>Zur Abriegelung eines Gleises im Tunnel oder in dessen Nähe wird die Wär- terhaltscheibe außerhalb des Tunnels aufgestellt.</w:t>
      </w:r>
    </w:p>
    <w:p>
      <w:pPr>
        <w:pStyle w:val="BodyText"/>
        <w:spacing w:before="121"/>
        <w:ind w:left="1666" w:right="2"/>
        <w:jc w:val="both"/>
      </w:pPr>
      <w:r>
        <w:rPr/>
        <w:t>Ausnahmen für lange Tunnel ordnet bei den</w:t>
      </w:r>
      <w:r>
        <w:rPr>
          <w:spacing w:val="-1"/>
        </w:rPr>
        <w:t> </w:t>
      </w:r>
      <w:r>
        <w:rPr/>
        <w:t>Eisenbahnen</w:t>
      </w:r>
      <w:r>
        <w:rPr>
          <w:spacing w:val="-1"/>
        </w:rPr>
        <w:t> </w:t>
      </w:r>
      <w:r>
        <w:rPr/>
        <w:t>des Bundes der Ei- senbahninfrastrukturunternehmer – bei den NE der Betriebsleiter – an.</w:t>
      </w:r>
    </w:p>
    <w:p>
      <w:pPr>
        <w:pStyle w:val="ListParagraph"/>
        <w:numPr>
          <w:ilvl w:val="1"/>
          <w:numId w:val="28"/>
        </w:numPr>
        <w:tabs>
          <w:tab w:pos="1664" w:val="left" w:leader="none"/>
          <w:tab w:pos="1666" w:val="left" w:leader="none"/>
        </w:tabs>
        <w:spacing w:line="240" w:lineRule="auto" w:before="120" w:after="0"/>
        <w:ind w:left="1666" w:right="0" w:hanging="425"/>
        <w:jc w:val="both"/>
        <w:rPr>
          <w:sz w:val="22"/>
        </w:rPr>
      </w:pPr>
      <w:r>
        <w:rPr>
          <w:sz w:val="22"/>
        </w:rPr>
        <w:t>Der Haltauftrag wird durch Entfernen oder Wegdrehen bzw. Wegklappen des Signals aufgehoben, soweit der Auftrag zur Vorbeifahrt an der Wärterhalt- scheibe nicht durch Befehl erteilt wird.</w:t>
      </w:r>
    </w:p>
    <w:p>
      <w:pPr>
        <w:spacing w:before="94"/>
        <w:ind w:left="127" w:right="0" w:firstLine="0"/>
        <w:jc w:val="left"/>
        <w:rPr>
          <w:b/>
          <w:sz w:val="20"/>
        </w:rPr>
      </w:pPr>
      <w:r>
        <w:rPr/>
        <w:br w:type="column"/>
      </w:r>
      <w:r>
        <w:rPr>
          <w:b/>
          <w:spacing w:val="-2"/>
          <w:sz w:val="20"/>
        </w:rPr>
        <w:t>Verwendung</w:t>
      </w:r>
    </w:p>
    <w:p>
      <w:pPr>
        <w:pStyle w:val="BodyText"/>
        <w:rPr>
          <w:b/>
          <w:sz w:val="20"/>
        </w:rPr>
      </w:pPr>
    </w:p>
    <w:p>
      <w:pPr>
        <w:pStyle w:val="BodyText"/>
        <w:rPr>
          <w:b/>
          <w:sz w:val="20"/>
        </w:rPr>
      </w:pPr>
    </w:p>
    <w:p>
      <w:pPr>
        <w:pStyle w:val="BodyText"/>
        <w:rPr>
          <w:b/>
          <w:sz w:val="20"/>
        </w:rPr>
      </w:pPr>
    </w:p>
    <w:p>
      <w:pPr>
        <w:pStyle w:val="BodyText"/>
        <w:spacing w:before="81"/>
        <w:rPr>
          <w:b/>
          <w:sz w:val="20"/>
        </w:rPr>
      </w:pPr>
    </w:p>
    <w:p>
      <w:pPr>
        <w:spacing w:before="1"/>
        <w:ind w:left="127" w:right="0" w:firstLine="0"/>
        <w:jc w:val="left"/>
        <w:rPr>
          <w:b/>
          <w:sz w:val="20"/>
        </w:rPr>
      </w:pPr>
      <w:r>
        <w:rPr>
          <w:b/>
          <w:spacing w:val="-2"/>
          <w:sz w:val="20"/>
        </w:rPr>
        <w:t>Aufstellung</w:t>
      </w:r>
    </w:p>
    <w:p>
      <w:pPr>
        <w:pStyle w:val="BodyText"/>
        <w:rPr>
          <w:b/>
          <w:sz w:val="20"/>
        </w:rPr>
      </w:pPr>
    </w:p>
    <w:p>
      <w:pPr>
        <w:pStyle w:val="BodyText"/>
        <w:rPr>
          <w:b/>
          <w:sz w:val="20"/>
        </w:rPr>
      </w:pPr>
    </w:p>
    <w:p>
      <w:pPr>
        <w:pStyle w:val="BodyText"/>
        <w:spacing w:before="78"/>
        <w:rPr>
          <w:b/>
          <w:sz w:val="20"/>
        </w:rPr>
      </w:pPr>
    </w:p>
    <w:p>
      <w:pPr>
        <w:spacing w:before="0"/>
        <w:ind w:left="127" w:right="0" w:firstLine="0"/>
        <w:jc w:val="left"/>
        <w:rPr>
          <w:b/>
          <w:sz w:val="20"/>
        </w:rPr>
      </w:pPr>
      <w:r>
        <w:rPr>
          <w:b/>
          <w:spacing w:val="-2"/>
          <w:sz w:val="20"/>
        </w:rPr>
        <w:t>Wärterhalt- scheibe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before="0"/>
        <w:ind w:left="127" w:right="0" w:firstLine="0"/>
        <w:jc w:val="left"/>
        <w:rPr>
          <w:b/>
          <w:sz w:val="20"/>
        </w:rPr>
      </w:pPr>
      <w:r>
        <w:rPr>
          <w:b/>
          <w:spacing w:val="-2"/>
          <w:sz w:val="20"/>
        </w:rPr>
        <w:t>Tunnel</w:t>
      </w:r>
    </w:p>
    <w:p>
      <w:pPr>
        <w:pStyle w:val="BodyText"/>
        <w:rPr>
          <w:b/>
          <w:sz w:val="20"/>
        </w:rPr>
      </w:pPr>
    </w:p>
    <w:p>
      <w:pPr>
        <w:pStyle w:val="BodyText"/>
        <w:rPr>
          <w:b/>
          <w:sz w:val="20"/>
        </w:rPr>
      </w:pPr>
    </w:p>
    <w:p>
      <w:pPr>
        <w:pStyle w:val="BodyText"/>
        <w:rPr>
          <w:b/>
          <w:sz w:val="20"/>
        </w:rPr>
      </w:pPr>
    </w:p>
    <w:p>
      <w:pPr>
        <w:pStyle w:val="BodyText"/>
        <w:spacing w:before="102"/>
        <w:rPr>
          <w:b/>
          <w:sz w:val="20"/>
        </w:rPr>
      </w:pPr>
    </w:p>
    <w:p>
      <w:pPr>
        <w:spacing w:before="0"/>
        <w:ind w:left="127" w:right="0" w:firstLine="0"/>
        <w:jc w:val="left"/>
        <w:rPr>
          <w:b/>
          <w:sz w:val="20"/>
        </w:rPr>
      </w:pPr>
      <w:r>
        <w:rPr>
          <w:b/>
          <w:sz w:val="20"/>
        </w:rPr>
        <w:t>Aufheben</w:t>
      </w:r>
      <w:r>
        <w:rPr>
          <w:b/>
          <w:spacing w:val="-14"/>
          <w:sz w:val="20"/>
        </w:rPr>
        <w:t> </w:t>
      </w:r>
      <w:r>
        <w:rPr>
          <w:b/>
          <w:sz w:val="20"/>
        </w:rPr>
        <w:t>des </w:t>
      </w:r>
      <w:r>
        <w:rPr>
          <w:b/>
          <w:spacing w:val="-2"/>
          <w:sz w:val="20"/>
        </w:rPr>
        <w:t>Haltauftrags</w:t>
      </w:r>
    </w:p>
    <w:p>
      <w:pPr>
        <w:spacing w:after="0"/>
        <w:jc w:val="left"/>
        <w:rPr>
          <w:sz w:val="20"/>
        </w:rPr>
        <w:sectPr>
          <w:type w:val="continuous"/>
          <w:pgSz w:w="11910" w:h="16840"/>
          <w:pgMar w:header="0" w:footer="607" w:top="840" w:bottom="1340" w:left="460" w:right="360"/>
          <w:cols w:num="2" w:equalWidth="0">
            <w:col w:w="9296" w:space="40"/>
            <w:col w:w="1754"/>
          </w:cols>
        </w:sectPr>
      </w:pPr>
    </w:p>
    <w:p>
      <w:pPr>
        <w:pStyle w:val="BodyText"/>
        <w:rPr>
          <w:b/>
          <w:sz w:val="20"/>
        </w:rPr>
      </w:pPr>
    </w:p>
    <w:p>
      <w:pPr>
        <w:pStyle w:val="BodyText"/>
        <w:spacing w:before="179"/>
        <w:rPr>
          <w:b/>
          <w:sz w:val="20"/>
        </w:rPr>
      </w:pPr>
    </w:p>
    <w:p>
      <w:pPr>
        <w:spacing w:after="0"/>
        <w:rPr>
          <w:sz w:val="20"/>
        </w:rPr>
        <w:sectPr>
          <w:pgSz w:w="11910" w:h="16840"/>
          <w:pgMar w:header="0" w:footer="598" w:top="1280" w:bottom="780" w:left="460" w:right="360"/>
        </w:sectPr>
      </w:pPr>
    </w:p>
    <w:p>
      <w:pPr>
        <w:spacing w:before="95"/>
        <w:ind w:left="106" w:right="0" w:firstLine="0"/>
        <w:jc w:val="left"/>
        <w:rPr>
          <w:b/>
          <w:sz w:val="20"/>
        </w:rPr>
      </w:pPr>
      <w:r>
        <w:rPr>
          <w:b/>
          <w:spacing w:val="-2"/>
          <w:sz w:val="20"/>
        </w:rPr>
        <w:t>Beleuchtung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7"/>
        <w:rPr>
          <w:b/>
          <w:sz w:val="20"/>
        </w:rPr>
      </w:pPr>
    </w:p>
    <w:p>
      <w:pPr>
        <w:spacing w:line="388" w:lineRule="auto" w:before="1"/>
        <w:ind w:left="106" w:right="0" w:firstLine="0"/>
        <w:jc w:val="left"/>
        <w:rPr>
          <w:b/>
          <w:sz w:val="20"/>
        </w:rPr>
      </w:pPr>
      <w:r>
        <w:rPr>
          <w:b/>
          <w:spacing w:val="-2"/>
          <w:sz w:val="20"/>
        </w:rPr>
        <w:t>Bedeutung Beschreibung</w:t>
      </w:r>
    </w:p>
    <w:p>
      <w:pPr>
        <w:pStyle w:val="ListParagraph"/>
        <w:numPr>
          <w:ilvl w:val="1"/>
          <w:numId w:val="28"/>
        </w:numPr>
        <w:tabs>
          <w:tab w:pos="528" w:val="left" w:leader="none"/>
          <w:tab w:pos="531" w:val="left" w:leader="none"/>
        </w:tabs>
        <w:spacing w:line="240" w:lineRule="auto" w:before="93" w:after="0"/>
        <w:ind w:left="531" w:right="1338" w:hanging="425"/>
        <w:jc w:val="left"/>
        <w:rPr>
          <w:sz w:val="22"/>
        </w:rPr>
      </w:pPr>
      <w:r>
        <w:rPr/>
        <w:br w:type="column"/>
      </w:r>
      <w:r>
        <w:rPr>
          <w:sz w:val="22"/>
        </w:rPr>
        <w:t>Bei ausreichender Außenbeleuchtung oder bei einfachen Verhältnissen wird am Abschlusssignal des Einfahrstumpfgleises nur das Tageszeichen gezeigt.</w:t>
      </w:r>
    </w:p>
    <w:p>
      <w:pPr>
        <w:pStyle w:val="BodyText"/>
        <w:spacing w:before="120"/>
        <w:ind w:left="531" w:right="1226"/>
      </w:pPr>
      <w:r>
        <w:rPr/>
        <w:t>Das Abschlusssignal übriger Stumpfgleise ist rückstrahlend oder beleuchtet, wenn der Betrieb es erfordert.</w:t>
      </w:r>
    </w:p>
    <w:p>
      <w:pPr>
        <w:pStyle w:val="BodyText"/>
      </w:pPr>
    </w:p>
    <w:p>
      <w:pPr>
        <w:pStyle w:val="BodyText"/>
        <w:spacing w:before="108"/>
      </w:pPr>
    </w:p>
    <w:p>
      <w:pPr>
        <w:pStyle w:val="Heading1"/>
        <w:numPr>
          <w:ilvl w:val="0"/>
          <w:numId w:val="28"/>
        </w:numPr>
        <w:tabs>
          <w:tab w:pos="531" w:val="left" w:leader="none"/>
        </w:tabs>
        <w:spacing w:line="240" w:lineRule="auto" w:before="0" w:after="0"/>
        <w:ind w:left="531" w:right="0" w:hanging="425"/>
        <w:jc w:val="left"/>
      </w:pPr>
      <w:r>
        <w:rPr/>
        <w:t>Signal</w:t>
      </w:r>
      <w:r>
        <w:rPr>
          <w:spacing w:val="-5"/>
        </w:rPr>
        <w:t> </w:t>
      </w:r>
      <w:r>
        <w:rPr/>
        <w:t>Sh</w:t>
      </w:r>
      <w:r>
        <w:rPr>
          <w:spacing w:val="-4"/>
        </w:rPr>
        <w:t> </w:t>
      </w:r>
      <w:r>
        <w:rPr/>
        <w:t>3</w:t>
      </w:r>
      <w:r>
        <w:rPr>
          <w:spacing w:val="-4"/>
        </w:rPr>
        <w:t> </w:t>
      </w:r>
      <w:r>
        <w:rPr/>
        <w:t>–</w:t>
      </w:r>
      <w:r>
        <w:rPr>
          <w:spacing w:val="-4"/>
        </w:rPr>
        <w:t> </w:t>
      </w:r>
      <w:r>
        <w:rPr>
          <w:spacing w:val="-2"/>
        </w:rPr>
        <w:t>Kreissignal</w:t>
      </w:r>
    </w:p>
    <w:p>
      <w:pPr>
        <w:pStyle w:val="ListParagraph"/>
        <w:numPr>
          <w:ilvl w:val="1"/>
          <w:numId w:val="28"/>
        </w:numPr>
        <w:tabs>
          <w:tab w:pos="529" w:val="left" w:leader="none"/>
        </w:tabs>
        <w:spacing w:line="240" w:lineRule="auto" w:before="120" w:after="0"/>
        <w:ind w:left="529" w:right="0" w:hanging="423"/>
        <w:jc w:val="left"/>
        <w:rPr>
          <w:sz w:val="22"/>
        </w:rPr>
      </w:pPr>
      <w:r>
        <w:rPr>
          <w:sz w:val="22"/>
        </w:rPr>
        <w:t>Sofort</w:t>
      </w:r>
      <w:r>
        <w:rPr>
          <w:spacing w:val="-7"/>
          <w:sz w:val="22"/>
        </w:rPr>
        <w:t> </w:t>
      </w:r>
      <w:r>
        <w:rPr>
          <w:spacing w:val="-2"/>
          <w:sz w:val="22"/>
        </w:rPr>
        <w:t>halten.</w:t>
      </w:r>
    </w:p>
    <w:p>
      <w:pPr>
        <w:pStyle w:val="ListParagraph"/>
        <w:numPr>
          <w:ilvl w:val="1"/>
          <w:numId w:val="28"/>
        </w:numPr>
        <w:tabs>
          <w:tab w:pos="529" w:val="left" w:leader="none"/>
        </w:tabs>
        <w:spacing w:line="252" w:lineRule="exact" w:before="120" w:after="0"/>
        <w:ind w:left="529" w:right="0" w:hanging="423"/>
        <w:jc w:val="left"/>
        <w:rPr>
          <w:sz w:val="22"/>
        </w:rPr>
      </w:pPr>
      <w:r>
        <w:rPr>
          <w:spacing w:val="-2"/>
          <w:sz w:val="22"/>
        </w:rPr>
        <w:t>Tageszeichen:</w:t>
      </w:r>
    </w:p>
    <w:p>
      <w:pPr>
        <w:pStyle w:val="BodyText"/>
        <w:ind w:left="531" w:right="1226"/>
      </w:pPr>
      <w:r>
        <w:rPr/>
        <w:t>Eine</w:t>
      </w:r>
      <w:r>
        <w:rPr>
          <w:spacing w:val="-1"/>
        </w:rPr>
        <w:t> </w:t>
      </w:r>
      <w:r>
        <w:rPr/>
        <w:t>rot-weiße</w:t>
      </w:r>
      <w:r>
        <w:rPr>
          <w:spacing w:val="-1"/>
        </w:rPr>
        <w:t> </w:t>
      </w:r>
      <w:r>
        <w:rPr/>
        <w:t>Signalfahne,</w:t>
      </w:r>
      <w:r>
        <w:rPr>
          <w:spacing w:val="-1"/>
        </w:rPr>
        <w:t> </w:t>
      </w:r>
      <w:r>
        <w:rPr/>
        <w:t>irgendein</w:t>
      </w:r>
      <w:r>
        <w:rPr>
          <w:spacing w:val="-1"/>
        </w:rPr>
        <w:t> </w:t>
      </w:r>
      <w:r>
        <w:rPr/>
        <w:t>Gegenstand oder der Arm wird im Kreis </w:t>
      </w:r>
      <w:r>
        <w:rPr>
          <w:spacing w:val="-2"/>
        </w:rPr>
        <w:t>geschwungen.</w:t>
      </w:r>
    </w:p>
    <w:p>
      <w:pPr>
        <w:spacing w:after="0"/>
        <w:sectPr>
          <w:type w:val="continuous"/>
          <w:pgSz w:w="11910" w:h="16840"/>
          <w:pgMar w:header="0" w:footer="598" w:top="840" w:bottom="1340" w:left="460" w:right="360"/>
          <w:cols w:num="2" w:equalWidth="0">
            <w:col w:w="1480" w:space="107"/>
            <w:col w:w="9503"/>
          </w:cols>
        </w:sectPr>
      </w:pPr>
    </w:p>
    <w:p>
      <w:pPr>
        <w:pStyle w:val="BodyText"/>
        <w:spacing w:before="5"/>
        <w:rPr>
          <w:sz w:val="15"/>
        </w:rPr>
      </w:pPr>
    </w:p>
    <w:p>
      <w:pPr>
        <w:pStyle w:val="BodyText"/>
        <w:ind w:left="3664"/>
        <w:rPr>
          <w:sz w:val="20"/>
        </w:rPr>
      </w:pPr>
      <w:r>
        <w:rPr>
          <w:sz w:val="20"/>
        </w:rPr>
        <mc:AlternateContent>
          <mc:Choice Requires="wps">
            <w:drawing>
              <wp:inline distT="0" distB="0" distL="0" distR="0">
                <wp:extent cx="1457960" cy="1690370"/>
                <wp:effectExtent l="0" t="0" r="0" b="5080"/>
                <wp:docPr id="938" name="Group 938"/>
                <wp:cNvGraphicFramePr>
                  <a:graphicFrameLocks/>
                </wp:cNvGraphicFramePr>
                <a:graphic>
                  <a:graphicData uri="http://schemas.microsoft.com/office/word/2010/wordprocessingGroup">
                    <wpg:wgp>
                      <wpg:cNvPr id="938" name="Group 938"/>
                      <wpg:cNvGrpSpPr/>
                      <wpg:grpSpPr>
                        <a:xfrm>
                          <a:off x="0" y="0"/>
                          <a:ext cx="1457960" cy="1690370"/>
                          <a:chExt cx="1457960" cy="1690370"/>
                        </a:xfrm>
                      </wpg:grpSpPr>
                      <wps:wsp>
                        <wps:cNvPr id="939" name="Graphic 939"/>
                        <wps:cNvSpPr/>
                        <wps:spPr>
                          <a:xfrm>
                            <a:off x="0" y="307682"/>
                            <a:ext cx="1371600" cy="1382395"/>
                          </a:xfrm>
                          <a:custGeom>
                            <a:avLst/>
                            <a:gdLst/>
                            <a:ahLst/>
                            <a:cxnLst/>
                            <a:rect l="l" t="t" r="r" b="b"/>
                            <a:pathLst>
                              <a:path w="1371600" h="1382395">
                                <a:moveTo>
                                  <a:pt x="1371600" y="725424"/>
                                </a:moveTo>
                                <a:lnTo>
                                  <a:pt x="1323962" y="611797"/>
                                </a:lnTo>
                                <a:lnTo>
                                  <a:pt x="1320279" y="584796"/>
                                </a:lnTo>
                                <a:lnTo>
                                  <a:pt x="1310436" y="538492"/>
                                </a:lnTo>
                                <a:lnTo>
                                  <a:pt x="1302981" y="512876"/>
                                </a:lnTo>
                                <a:lnTo>
                                  <a:pt x="1302981" y="724674"/>
                                </a:lnTo>
                                <a:lnTo>
                                  <a:pt x="1300708" y="762165"/>
                                </a:lnTo>
                                <a:lnTo>
                                  <a:pt x="1293355" y="812139"/>
                                </a:lnTo>
                                <a:lnTo>
                                  <a:pt x="1281861" y="861301"/>
                                </a:lnTo>
                                <a:lnTo>
                                  <a:pt x="1266329" y="909459"/>
                                </a:lnTo>
                                <a:lnTo>
                                  <a:pt x="1247114" y="955814"/>
                                </a:lnTo>
                                <a:lnTo>
                                  <a:pt x="1247025" y="956030"/>
                                </a:lnTo>
                                <a:lnTo>
                                  <a:pt x="1223949" y="1000975"/>
                                </a:lnTo>
                                <a:lnTo>
                                  <a:pt x="1197305" y="1043889"/>
                                </a:lnTo>
                                <a:lnTo>
                                  <a:pt x="1167231" y="1084478"/>
                                </a:lnTo>
                                <a:lnTo>
                                  <a:pt x="1133856" y="1122426"/>
                                </a:lnTo>
                                <a:lnTo>
                                  <a:pt x="1075093" y="1177188"/>
                                </a:lnTo>
                                <a:lnTo>
                                  <a:pt x="1034580" y="1207249"/>
                                </a:lnTo>
                                <a:lnTo>
                                  <a:pt x="991895" y="1233855"/>
                                </a:lnTo>
                                <a:lnTo>
                                  <a:pt x="947204" y="1256906"/>
                                </a:lnTo>
                                <a:lnTo>
                                  <a:pt x="901192" y="1276108"/>
                                </a:lnTo>
                                <a:lnTo>
                                  <a:pt x="853528" y="1291551"/>
                                </a:lnTo>
                                <a:lnTo>
                                  <a:pt x="804646" y="1303045"/>
                                </a:lnTo>
                                <a:lnTo>
                                  <a:pt x="754761" y="1310462"/>
                                </a:lnTo>
                                <a:lnTo>
                                  <a:pt x="751395" y="1310678"/>
                                </a:lnTo>
                                <a:lnTo>
                                  <a:pt x="618744" y="1244346"/>
                                </a:lnTo>
                                <a:lnTo>
                                  <a:pt x="618007" y="1310055"/>
                                </a:lnTo>
                                <a:lnTo>
                                  <a:pt x="571969" y="1303235"/>
                                </a:lnTo>
                                <a:lnTo>
                                  <a:pt x="522947" y="1291729"/>
                                </a:lnTo>
                                <a:lnTo>
                                  <a:pt x="475043" y="1276248"/>
                                </a:lnTo>
                                <a:lnTo>
                                  <a:pt x="428536" y="1256906"/>
                                </a:lnTo>
                                <a:lnTo>
                                  <a:pt x="383768" y="1233855"/>
                                </a:lnTo>
                                <a:lnTo>
                                  <a:pt x="341071" y="1207249"/>
                                </a:lnTo>
                                <a:lnTo>
                                  <a:pt x="300685" y="1177188"/>
                                </a:lnTo>
                                <a:lnTo>
                                  <a:pt x="262877" y="1143762"/>
                                </a:lnTo>
                                <a:lnTo>
                                  <a:pt x="252209" y="1133094"/>
                                </a:lnTo>
                                <a:lnTo>
                                  <a:pt x="241541" y="1122426"/>
                                </a:lnTo>
                                <a:lnTo>
                                  <a:pt x="208051" y="1084033"/>
                                </a:lnTo>
                                <a:lnTo>
                                  <a:pt x="177977" y="1043317"/>
                                </a:lnTo>
                                <a:lnTo>
                                  <a:pt x="151422" y="1000506"/>
                                </a:lnTo>
                                <a:lnTo>
                                  <a:pt x="128587" y="956030"/>
                                </a:lnTo>
                                <a:lnTo>
                                  <a:pt x="128473" y="955814"/>
                                </a:lnTo>
                                <a:lnTo>
                                  <a:pt x="109258" y="909459"/>
                                </a:lnTo>
                                <a:lnTo>
                                  <a:pt x="93853" y="861656"/>
                                </a:lnTo>
                                <a:lnTo>
                                  <a:pt x="82384" y="812622"/>
                                </a:lnTo>
                                <a:lnTo>
                                  <a:pt x="75234" y="764565"/>
                                </a:lnTo>
                                <a:lnTo>
                                  <a:pt x="137922" y="638556"/>
                                </a:lnTo>
                                <a:lnTo>
                                  <a:pt x="74447" y="637857"/>
                                </a:lnTo>
                                <a:lnTo>
                                  <a:pt x="75031" y="629361"/>
                                </a:lnTo>
                                <a:lnTo>
                                  <a:pt x="75069" y="628713"/>
                                </a:lnTo>
                                <a:lnTo>
                                  <a:pt x="82448" y="579488"/>
                                </a:lnTo>
                                <a:lnTo>
                                  <a:pt x="82575" y="578675"/>
                                </a:lnTo>
                                <a:lnTo>
                                  <a:pt x="94030" y="529780"/>
                                </a:lnTo>
                                <a:lnTo>
                                  <a:pt x="109308" y="482396"/>
                                </a:lnTo>
                                <a:lnTo>
                                  <a:pt x="109372" y="482193"/>
                                </a:lnTo>
                                <a:lnTo>
                                  <a:pt x="128511" y="436067"/>
                                </a:lnTo>
                                <a:lnTo>
                                  <a:pt x="151384" y="391591"/>
                                </a:lnTo>
                                <a:lnTo>
                                  <a:pt x="177901" y="348945"/>
                                </a:lnTo>
                                <a:lnTo>
                                  <a:pt x="207975" y="308267"/>
                                </a:lnTo>
                                <a:lnTo>
                                  <a:pt x="241541" y="269748"/>
                                </a:lnTo>
                                <a:lnTo>
                                  <a:pt x="252209" y="259080"/>
                                </a:lnTo>
                                <a:lnTo>
                                  <a:pt x="262877" y="248412"/>
                                </a:lnTo>
                                <a:lnTo>
                                  <a:pt x="301205" y="214680"/>
                                </a:lnTo>
                                <a:lnTo>
                                  <a:pt x="341680" y="184518"/>
                                </a:lnTo>
                                <a:lnTo>
                                  <a:pt x="384365" y="157861"/>
                                </a:lnTo>
                                <a:lnTo>
                                  <a:pt x="428713" y="135001"/>
                                </a:lnTo>
                                <a:lnTo>
                                  <a:pt x="474738" y="115874"/>
                                </a:lnTo>
                                <a:lnTo>
                                  <a:pt x="521855" y="100672"/>
                                </a:lnTo>
                                <a:lnTo>
                                  <a:pt x="521703" y="100672"/>
                                </a:lnTo>
                                <a:lnTo>
                                  <a:pt x="570674" y="89141"/>
                                </a:lnTo>
                                <a:lnTo>
                                  <a:pt x="570445" y="89141"/>
                                </a:lnTo>
                                <a:lnTo>
                                  <a:pt x="620725" y="81483"/>
                                </a:lnTo>
                                <a:lnTo>
                                  <a:pt x="620331" y="81483"/>
                                </a:lnTo>
                                <a:lnTo>
                                  <a:pt x="669950" y="77889"/>
                                </a:lnTo>
                                <a:lnTo>
                                  <a:pt x="789432" y="137922"/>
                                </a:lnTo>
                                <a:lnTo>
                                  <a:pt x="789711" y="86766"/>
                                </a:lnTo>
                                <a:lnTo>
                                  <a:pt x="854011" y="100672"/>
                                </a:lnTo>
                                <a:lnTo>
                                  <a:pt x="901395" y="116014"/>
                                </a:lnTo>
                                <a:lnTo>
                                  <a:pt x="947280" y="135140"/>
                                </a:lnTo>
                                <a:lnTo>
                                  <a:pt x="991539" y="157988"/>
                                </a:lnTo>
                                <a:lnTo>
                                  <a:pt x="1034034" y="184518"/>
                                </a:lnTo>
                                <a:lnTo>
                                  <a:pt x="1074661" y="214680"/>
                                </a:lnTo>
                                <a:lnTo>
                                  <a:pt x="1113282" y="248412"/>
                                </a:lnTo>
                                <a:lnTo>
                                  <a:pt x="1167193" y="307594"/>
                                </a:lnTo>
                                <a:lnTo>
                                  <a:pt x="1197241" y="348094"/>
                                </a:lnTo>
                                <a:lnTo>
                                  <a:pt x="1223860" y="390931"/>
                                </a:lnTo>
                                <a:lnTo>
                                  <a:pt x="1246911" y="435800"/>
                                </a:lnTo>
                                <a:lnTo>
                                  <a:pt x="1266164" y="482193"/>
                                </a:lnTo>
                                <a:lnTo>
                                  <a:pt x="1266253" y="482396"/>
                                </a:lnTo>
                                <a:lnTo>
                                  <a:pt x="1281747" y="530390"/>
                                </a:lnTo>
                                <a:lnTo>
                                  <a:pt x="1293253" y="579488"/>
                                </a:lnTo>
                                <a:lnTo>
                                  <a:pt x="1296136" y="598970"/>
                                </a:lnTo>
                                <a:lnTo>
                                  <a:pt x="1233678" y="723900"/>
                                </a:lnTo>
                                <a:lnTo>
                                  <a:pt x="1302981" y="724674"/>
                                </a:lnTo>
                                <a:lnTo>
                                  <a:pt x="1302981" y="512876"/>
                                </a:lnTo>
                                <a:lnTo>
                                  <a:pt x="1297254" y="493179"/>
                                </a:lnTo>
                                <a:lnTo>
                                  <a:pt x="1280858" y="449135"/>
                                </a:lnTo>
                                <a:lnTo>
                                  <a:pt x="1261300" y="406438"/>
                                </a:lnTo>
                                <a:lnTo>
                                  <a:pt x="1261186" y="406184"/>
                                </a:lnTo>
                                <a:lnTo>
                                  <a:pt x="1238427" y="364845"/>
                                </a:lnTo>
                                <a:lnTo>
                                  <a:pt x="1212621" y="325170"/>
                                </a:lnTo>
                                <a:lnTo>
                                  <a:pt x="1183843" y="287312"/>
                                </a:lnTo>
                                <a:lnTo>
                                  <a:pt x="1152144" y="251460"/>
                                </a:lnTo>
                                <a:lnTo>
                                  <a:pt x="1141476" y="240792"/>
                                </a:lnTo>
                                <a:lnTo>
                                  <a:pt x="1130808" y="230124"/>
                                </a:lnTo>
                                <a:lnTo>
                                  <a:pt x="1095616" y="198640"/>
                                </a:lnTo>
                                <a:lnTo>
                                  <a:pt x="1058151" y="169913"/>
                                </a:lnTo>
                                <a:lnTo>
                                  <a:pt x="1018654" y="144068"/>
                                </a:lnTo>
                                <a:lnTo>
                                  <a:pt x="977341" y="121208"/>
                                </a:lnTo>
                                <a:lnTo>
                                  <a:pt x="934466" y="101434"/>
                                </a:lnTo>
                                <a:lnTo>
                                  <a:pt x="890257" y="84848"/>
                                </a:lnTo>
                                <a:lnTo>
                                  <a:pt x="844956" y="71577"/>
                                </a:lnTo>
                                <a:lnTo>
                                  <a:pt x="798791" y="61696"/>
                                </a:lnTo>
                                <a:lnTo>
                                  <a:pt x="789851" y="60490"/>
                                </a:lnTo>
                                <a:lnTo>
                                  <a:pt x="790194" y="0"/>
                                </a:lnTo>
                                <a:lnTo>
                                  <a:pt x="661898" y="53136"/>
                                </a:lnTo>
                                <a:lnTo>
                                  <a:pt x="624001" y="55346"/>
                                </a:lnTo>
                                <a:lnTo>
                                  <a:pt x="577126" y="61696"/>
                                </a:lnTo>
                                <a:lnTo>
                                  <a:pt x="530821" y="71577"/>
                                </a:lnTo>
                                <a:lnTo>
                                  <a:pt x="485457" y="84848"/>
                                </a:lnTo>
                                <a:lnTo>
                                  <a:pt x="441591" y="101269"/>
                                </a:lnTo>
                                <a:lnTo>
                                  <a:pt x="398780" y="121005"/>
                                </a:lnTo>
                                <a:lnTo>
                                  <a:pt x="357543" y="143852"/>
                                </a:lnTo>
                                <a:lnTo>
                                  <a:pt x="318071" y="169722"/>
                                </a:lnTo>
                                <a:lnTo>
                                  <a:pt x="280466" y="198640"/>
                                </a:lnTo>
                                <a:lnTo>
                                  <a:pt x="245351" y="230124"/>
                                </a:lnTo>
                                <a:lnTo>
                                  <a:pt x="191643" y="287566"/>
                                </a:lnTo>
                                <a:lnTo>
                                  <a:pt x="162928" y="325513"/>
                                </a:lnTo>
                                <a:lnTo>
                                  <a:pt x="137160" y="365188"/>
                                </a:lnTo>
                                <a:lnTo>
                                  <a:pt x="114452" y="406438"/>
                                </a:lnTo>
                                <a:lnTo>
                                  <a:pt x="94856" y="449135"/>
                                </a:lnTo>
                                <a:lnTo>
                                  <a:pt x="78460" y="493179"/>
                                </a:lnTo>
                                <a:lnTo>
                                  <a:pt x="65354" y="538353"/>
                                </a:lnTo>
                                <a:lnTo>
                                  <a:pt x="55587" y="584606"/>
                                </a:lnTo>
                                <a:lnTo>
                                  <a:pt x="49276" y="631761"/>
                                </a:lnTo>
                                <a:lnTo>
                                  <a:pt x="48933" y="637578"/>
                                </a:lnTo>
                                <a:lnTo>
                                  <a:pt x="0" y="637032"/>
                                </a:lnTo>
                                <a:lnTo>
                                  <a:pt x="48844" y="754151"/>
                                </a:lnTo>
                                <a:lnTo>
                                  <a:pt x="49174" y="759968"/>
                                </a:lnTo>
                                <a:lnTo>
                                  <a:pt x="55435" y="806831"/>
                                </a:lnTo>
                                <a:lnTo>
                                  <a:pt x="65189" y="853097"/>
                                </a:lnTo>
                                <a:lnTo>
                                  <a:pt x="78346" y="898474"/>
                                </a:lnTo>
                                <a:lnTo>
                                  <a:pt x="94805" y="942746"/>
                                </a:lnTo>
                                <a:lnTo>
                                  <a:pt x="114541" y="985824"/>
                                </a:lnTo>
                                <a:lnTo>
                                  <a:pt x="137299" y="1027201"/>
                                </a:lnTo>
                                <a:lnTo>
                                  <a:pt x="163068" y="1066825"/>
                                </a:lnTo>
                                <a:lnTo>
                                  <a:pt x="191757" y="1104480"/>
                                </a:lnTo>
                                <a:lnTo>
                                  <a:pt x="223253" y="1139952"/>
                                </a:lnTo>
                                <a:lnTo>
                                  <a:pt x="280746" y="1193622"/>
                                </a:lnTo>
                                <a:lnTo>
                                  <a:pt x="318084" y="1222209"/>
                                </a:lnTo>
                                <a:lnTo>
                                  <a:pt x="357771" y="1248156"/>
                                </a:lnTo>
                                <a:lnTo>
                                  <a:pt x="398945" y="1270952"/>
                                </a:lnTo>
                                <a:lnTo>
                                  <a:pt x="441744" y="1290713"/>
                                </a:lnTo>
                                <a:lnTo>
                                  <a:pt x="485927" y="1307312"/>
                                </a:lnTo>
                                <a:lnTo>
                                  <a:pt x="531202" y="1320622"/>
                                </a:lnTo>
                                <a:lnTo>
                                  <a:pt x="577342" y="1330502"/>
                                </a:lnTo>
                                <a:lnTo>
                                  <a:pt x="617728" y="1336014"/>
                                </a:lnTo>
                                <a:lnTo>
                                  <a:pt x="617220" y="1382268"/>
                                </a:lnTo>
                                <a:lnTo>
                                  <a:pt x="721410" y="1338592"/>
                                </a:lnTo>
                                <a:lnTo>
                                  <a:pt x="752411" y="1336713"/>
                                </a:lnTo>
                                <a:lnTo>
                                  <a:pt x="799312" y="1330286"/>
                                </a:lnTo>
                                <a:lnTo>
                                  <a:pt x="845388" y="1320406"/>
                                </a:lnTo>
                                <a:lnTo>
                                  <a:pt x="890460" y="1307160"/>
                                </a:lnTo>
                                <a:lnTo>
                                  <a:pt x="934186" y="1290713"/>
                                </a:lnTo>
                                <a:lnTo>
                                  <a:pt x="976960" y="1270952"/>
                                </a:lnTo>
                                <a:lnTo>
                                  <a:pt x="1018057" y="1248156"/>
                                </a:lnTo>
                                <a:lnTo>
                                  <a:pt x="1057503" y="1222349"/>
                                </a:lnTo>
                                <a:lnTo>
                                  <a:pt x="1095146" y="1193622"/>
                                </a:lnTo>
                                <a:lnTo>
                                  <a:pt x="1130808" y="1162050"/>
                                </a:lnTo>
                                <a:lnTo>
                                  <a:pt x="1183855" y="1104480"/>
                                </a:lnTo>
                                <a:lnTo>
                                  <a:pt x="1212659" y="1066825"/>
                                </a:lnTo>
                                <a:lnTo>
                                  <a:pt x="1238478" y="1027201"/>
                                </a:lnTo>
                                <a:lnTo>
                                  <a:pt x="1261249" y="985824"/>
                                </a:lnTo>
                                <a:lnTo>
                                  <a:pt x="1280896" y="942898"/>
                                </a:lnTo>
                                <a:lnTo>
                                  <a:pt x="1297330" y="898652"/>
                                </a:lnTo>
                                <a:lnTo>
                                  <a:pt x="1310500" y="853262"/>
                                </a:lnTo>
                                <a:lnTo>
                                  <a:pt x="1320330" y="806970"/>
                                </a:lnTo>
                                <a:lnTo>
                                  <a:pt x="1326756" y="759968"/>
                                </a:lnTo>
                                <a:lnTo>
                                  <a:pt x="1328915" y="724954"/>
                                </a:lnTo>
                                <a:lnTo>
                                  <a:pt x="1371600" y="725424"/>
                                </a:lnTo>
                                <a:close/>
                              </a:path>
                            </a:pathLst>
                          </a:custGeom>
                          <a:solidFill>
                            <a:srgbClr val="1F1A17"/>
                          </a:solidFill>
                        </wps:spPr>
                        <wps:bodyPr wrap="square" lIns="0" tIns="0" rIns="0" bIns="0" rtlCol="0">
                          <a:prstTxWarp prst="textNoShape">
                            <a:avLst/>
                          </a:prstTxWarp>
                          <a:noAutofit/>
                        </wps:bodyPr>
                      </wps:wsp>
                      <wps:wsp>
                        <wps:cNvPr id="940" name="Graphic 940"/>
                        <wps:cNvSpPr/>
                        <wps:spPr>
                          <a:xfrm>
                            <a:off x="699516" y="1358"/>
                            <a:ext cx="756920" cy="721995"/>
                          </a:xfrm>
                          <a:custGeom>
                            <a:avLst/>
                            <a:gdLst/>
                            <a:ahLst/>
                            <a:cxnLst/>
                            <a:rect l="l" t="t" r="r" b="b"/>
                            <a:pathLst>
                              <a:path w="756920" h="721995">
                                <a:moveTo>
                                  <a:pt x="516636" y="0"/>
                                </a:moveTo>
                                <a:lnTo>
                                  <a:pt x="510540" y="3810"/>
                                </a:lnTo>
                                <a:lnTo>
                                  <a:pt x="498348" y="9906"/>
                                </a:lnTo>
                                <a:lnTo>
                                  <a:pt x="474751" y="24332"/>
                                </a:lnTo>
                                <a:lnTo>
                                  <a:pt x="452504" y="40676"/>
                                </a:lnTo>
                                <a:lnTo>
                                  <a:pt x="431271" y="58399"/>
                                </a:lnTo>
                                <a:lnTo>
                                  <a:pt x="396240" y="89916"/>
                                </a:lnTo>
                                <a:lnTo>
                                  <a:pt x="370082" y="111131"/>
                                </a:lnTo>
                                <a:lnTo>
                                  <a:pt x="311338" y="152806"/>
                                </a:lnTo>
                                <a:lnTo>
                                  <a:pt x="266700" y="180594"/>
                                </a:lnTo>
                                <a:lnTo>
                                  <a:pt x="226725" y="201157"/>
                                </a:lnTo>
                                <a:lnTo>
                                  <a:pt x="189056" y="219346"/>
                                </a:lnTo>
                                <a:lnTo>
                                  <a:pt x="150967" y="235875"/>
                                </a:lnTo>
                                <a:lnTo>
                                  <a:pt x="99060" y="252984"/>
                                </a:lnTo>
                                <a:lnTo>
                                  <a:pt x="77715" y="259472"/>
                                </a:lnTo>
                                <a:lnTo>
                                  <a:pt x="35839" y="274820"/>
                                </a:lnTo>
                                <a:lnTo>
                                  <a:pt x="0" y="294894"/>
                                </a:lnTo>
                                <a:lnTo>
                                  <a:pt x="13716" y="320802"/>
                                </a:lnTo>
                                <a:lnTo>
                                  <a:pt x="39123" y="367434"/>
                                </a:lnTo>
                                <a:lnTo>
                                  <a:pt x="140157" y="554276"/>
                                </a:lnTo>
                                <a:lnTo>
                                  <a:pt x="216408" y="694182"/>
                                </a:lnTo>
                                <a:lnTo>
                                  <a:pt x="230886" y="721614"/>
                                </a:lnTo>
                                <a:lnTo>
                                  <a:pt x="249174" y="712470"/>
                                </a:lnTo>
                                <a:lnTo>
                                  <a:pt x="285278" y="691243"/>
                                </a:lnTo>
                                <a:lnTo>
                                  <a:pt x="319278" y="666750"/>
                                </a:lnTo>
                                <a:lnTo>
                                  <a:pt x="325374" y="661416"/>
                                </a:lnTo>
                                <a:lnTo>
                                  <a:pt x="331470" y="656844"/>
                                </a:lnTo>
                                <a:lnTo>
                                  <a:pt x="360917" y="637171"/>
                                </a:lnTo>
                                <a:lnTo>
                                  <a:pt x="391582" y="618363"/>
                                </a:lnTo>
                                <a:lnTo>
                                  <a:pt x="453390" y="582168"/>
                                </a:lnTo>
                                <a:lnTo>
                                  <a:pt x="467868" y="574548"/>
                                </a:lnTo>
                                <a:lnTo>
                                  <a:pt x="482345" y="566166"/>
                                </a:lnTo>
                                <a:lnTo>
                                  <a:pt x="496823" y="558546"/>
                                </a:lnTo>
                                <a:lnTo>
                                  <a:pt x="511302" y="550164"/>
                                </a:lnTo>
                                <a:lnTo>
                                  <a:pt x="546730" y="532719"/>
                                </a:lnTo>
                                <a:lnTo>
                                  <a:pt x="582225" y="514850"/>
                                </a:lnTo>
                                <a:lnTo>
                                  <a:pt x="618072" y="497873"/>
                                </a:lnTo>
                                <a:lnTo>
                                  <a:pt x="654558" y="483108"/>
                                </a:lnTo>
                                <a:lnTo>
                                  <a:pt x="664464" y="480060"/>
                                </a:lnTo>
                                <a:lnTo>
                                  <a:pt x="673608" y="476250"/>
                                </a:lnTo>
                                <a:lnTo>
                                  <a:pt x="709598" y="462214"/>
                                </a:lnTo>
                                <a:lnTo>
                                  <a:pt x="743712" y="444246"/>
                                </a:lnTo>
                                <a:lnTo>
                                  <a:pt x="752094" y="438150"/>
                                </a:lnTo>
                                <a:lnTo>
                                  <a:pt x="756666" y="435102"/>
                                </a:lnTo>
                                <a:lnTo>
                                  <a:pt x="516636" y="0"/>
                                </a:lnTo>
                                <a:close/>
                              </a:path>
                            </a:pathLst>
                          </a:custGeom>
                          <a:solidFill>
                            <a:srgbClr val="FFFFFF"/>
                          </a:solidFill>
                        </wps:spPr>
                        <wps:bodyPr wrap="square" lIns="0" tIns="0" rIns="0" bIns="0" rtlCol="0">
                          <a:prstTxWarp prst="textNoShape">
                            <a:avLst/>
                          </a:prstTxWarp>
                          <a:noAutofit/>
                        </wps:bodyPr>
                      </wps:wsp>
                      <wps:wsp>
                        <wps:cNvPr id="941" name="Graphic 941"/>
                        <wps:cNvSpPr/>
                        <wps:spPr>
                          <a:xfrm>
                            <a:off x="699516" y="1358"/>
                            <a:ext cx="756920" cy="721995"/>
                          </a:xfrm>
                          <a:custGeom>
                            <a:avLst/>
                            <a:gdLst/>
                            <a:ahLst/>
                            <a:cxnLst/>
                            <a:rect l="l" t="t" r="r" b="b"/>
                            <a:pathLst>
                              <a:path w="756920" h="721995">
                                <a:moveTo>
                                  <a:pt x="0" y="294894"/>
                                </a:moveTo>
                                <a:lnTo>
                                  <a:pt x="35839" y="274820"/>
                                </a:lnTo>
                                <a:lnTo>
                                  <a:pt x="77715" y="259472"/>
                                </a:lnTo>
                                <a:lnTo>
                                  <a:pt x="115823" y="248412"/>
                                </a:lnTo>
                                <a:lnTo>
                                  <a:pt x="150967" y="235875"/>
                                </a:lnTo>
                                <a:lnTo>
                                  <a:pt x="189056" y="219346"/>
                                </a:lnTo>
                                <a:lnTo>
                                  <a:pt x="226725" y="201157"/>
                                </a:lnTo>
                                <a:lnTo>
                                  <a:pt x="260604" y="183642"/>
                                </a:lnTo>
                                <a:lnTo>
                                  <a:pt x="266700" y="180594"/>
                                </a:lnTo>
                                <a:lnTo>
                                  <a:pt x="311338" y="152806"/>
                                </a:lnTo>
                                <a:lnTo>
                                  <a:pt x="370082" y="111131"/>
                                </a:lnTo>
                                <a:lnTo>
                                  <a:pt x="403098" y="83820"/>
                                </a:lnTo>
                                <a:lnTo>
                                  <a:pt x="431271" y="58399"/>
                                </a:lnTo>
                                <a:lnTo>
                                  <a:pt x="452504" y="40676"/>
                                </a:lnTo>
                                <a:lnTo>
                                  <a:pt x="474751" y="24332"/>
                                </a:lnTo>
                                <a:lnTo>
                                  <a:pt x="498348" y="9906"/>
                                </a:lnTo>
                                <a:lnTo>
                                  <a:pt x="510540" y="3810"/>
                                </a:lnTo>
                                <a:lnTo>
                                  <a:pt x="516636" y="0"/>
                                </a:lnTo>
                                <a:lnTo>
                                  <a:pt x="531876" y="27432"/>
                                </a:lnTo>
                                <a:lnTo>
                                  <a:pt x="555087" y="69719"/>
                                </a:lnTo>
                                <a:lnTo>
                                  <a:pt x="578334" y="111987"/>
                                </a:lnTo>
                                <a:lnTo>
                                  <a:pt x="601610" y="154240"/>
                                </a:lnTo>
                                <a:lnTo>
                                  <a:pt x="624906" y="196481"/>
                                </a:lnTo>
                                <a:lnTo>
                                  <a:pt x="648216" y="238715"/>
                                </a:lnTo>
                                <a:lnTo>
                                  <a:pt x="671530" y="280946"/>
                                </a:lnTo>
                                <a:lnTo>
                                  <a:pt x="694842" y="323179"/>
                                </a:lnTo>
                                <a:lnTo>
                                  <a:pt x="718143" y="365419"/>
                                </a:lnTo>
                                <a:lnTo>
                                  <a:pt x="741426" y="407670"/>
                                </a:lnTo>
                                <a:lnTo>
                                  <a:pt x="756666" y="435102"/>
                                </a:lnTo>
                                <a:lnTo>
                                  <a:pt x="752094" y="438150"/>
                                </a:lnTo>
                                <a:lnTo>
                                  <a:pt x="748284" y="441198"/>
                                </a:lnTo>
                                <a:lnTo>
                                  <a:pt x="743712" y="444246"/>
                                </a:lnTo>
                                <a:lnTo>
                                  <a:pt x="726880" y="453677"/>
                                </a:lnTo>
                                <a:lnTo>
                                  <a:pt x="709598" y="462214"/>
                                </a:lnTo>
                                <a:lnTo>
                                  <a:pt x="691846" y="469768"/>
                                </a:lnTo>
                                <a:lnTo>
                                  <a:pt x="673608" y="476250"/>
                                </a:lnTo>
                                <a:lnTo>
                                  <a:pt x="664464" y="480060"/>
                                </a:lnTo>
                                <a:lnTo>
                                  <a:pt x="654558" y="483108"/>
                                </a:lnTo>
                                <a:lnTo>
                                  <a:pt x="618072" y="497873"/>
                                </a:lnTo>
                                <a:lnTo>
                                  <a:pt x="582225" y="514850"/>
                                </a:lnTo>
                                <a:lnTo>
                                  <a:pt x="546730" y="532719"/>
                                </a:lnTo>
                                <a:lnTo>
                                  <a:pt x="511302" y="550164"/>
                                </a:lnTo>
                                <a:lnTo>
                                  <a:pt x="496823" y="558546"/>
                                </a:lnTo>
                                <a:lnTo>
                                  <a:pt x="482345" y="566166"/>
                                </a:lnTo>
                                <a:lnTo>
                                  <a:pt x="467868" y="574548"/>
                                </a:lnTo>
                                <a:lnTo>
                                  <a:pt x="422670" y="600126"/>
                                </a:lnTo>
                                <a:lnTo>
                                  <a:pt x="360917" y="637171"/>
                                </a:lnTo>
                                <a:lnTo>
                                  <a:pt x="325374" y="661416"/>
                                </a:lnTo>
                                <a:lnTo>
                                  <a:pt x="319278" y="666750"/>
                                </a:lnTo>
                                <a:lnTo>
                                  <a:pt x="302364" y="679249"/>
                                </a:lnTo>
                                <a:lnTo>
                                  <a:pt x="285278" y="691243"/>
                                </a:lnTo>
                                <a:lnTo>
                                  <a:pt x="267666" y="702420"/>
                                </a:lnTo>
                                <a:lnTo>
                                  <a:pt x="249174" y="712470"/>
                                </a:lnTo>
                                <a:lnTo>
                                  <a:pt x="230886" y="721614"/>
                                </a:lnTo>
                                <a:lnTo>
                                  <a:pt x="216408" y="694182"/>
                                </a:lnTo>
                                <a:lnTo>
                                  <a:pt x="190867" y="647607"/>
                                </a:lnTo>
                                <a:lnTo>
                                  <a:pt x="165463" y="600965"/>
                                </a:lnTo>
                                <a:lnTo>
                                  <a:pt x="140157" y="554276"/>
                                </a:lnTo>
                                <a:lnTo>
                                  <a:pt x="114909" y="507558"/>
                                </a:lnTo>
                                <a:lnTo>
                                  <a:pt x="89680" y="460832"/>
                                </a:lnTo>
                                <a:lnTo>
                                  <a:pt x="64431" y="414118"/>
                                </a:lnTo>
                                <a:lnTo>
                                  <a:pt x="39123" y="367434"/>
                                </a:lnTo>
                                <a:lnTo>
                                  <a:pt x="13716" y="320802"/>
                                </a:lnTo>
                                <a:lnTo>
                                  <a:pt x="0" y="294894"/>
                                </a:lnTo>
                                <a:close/>
                              </a:path>
                            </a:pathLst>
                          </a:custGeom>
                          <a:ln w="2717">
                            <a:solidFill>
                              <a:srgbClr val="1F1A17"/>
                            </a:solidFill>
                            <a:prstDash val="solid"/>
                          </a:ln>
                        </wps:spPr>
                        <wps:bodyPr wrap="square" lIns="0" tIns="0" rIns="0" bIns="0" rtlCol="0">
                          <a:prstTxWarp prst="textNoShape">
                            <a:avLst/>
                          </a:prstTxWarp>
                          <a:noAutofit/>
                        </wps:bodyPr>
                      </wps:wsp>
                      <wps:wsp>
                        <wps:cNvPr id="942" name="Graphic 942"/>
                        <wps:cNvSpPr/>
                        <wps:spPr>
                          <a:xfrm>
                            <a:off x="746759" y="93560"/>
                            <a:ext cx="660400" cy="539115"/>
                          </a:xfrm>
                          <a:custGeom>
                            <a:avLst/>
                            <a:gdLst/>
                            <a:ahLst/>
                            <a:cxnLst/>
                            <a:rect l="l" t="t" r="r" b="b"/>
                            <a:pathLst>
                              <a:path w="660400" h="539115">
                                <a:moveTo>
                                  <a:pt x="518922" y="0"/>
                                </a:moveTo>
                                <a:lnTo>
                                  <a:pt x="506730" y="6096"/>
                                </a:lnTo>
                                <a:lnTo>
                                  <a:pt x="462137" y="33664"/>
                                </a:lnTo>
                                <a:lnTo>
                                  <a:pt x="419042" y="63539"/>
                                </a:lnTo>
                                <a:lnTo>
                                  <a:pt x="376373" y="94108"/>
                                </a:lnTo>
                                <a:lnTo>
                                  <a:pt x="333061" y="123758"/>
                                </a:lnTo>
                                <a:lnTo>
                                  <a:pt x="288036" y="150876"/>
                                </a:lnTo>
                                <a:lnTo>
                                  <a:pt x="220867" y="187128"/>
                                </a:lnTo>
                                <a:lnTo>
                                  <a:pt x="184951" y="205368"/>
                                </a:lnTo>
                                <a:lnTo>
                                  <a:pt x="148762" y="222842"/>
                                </a:lnTo>
                                <a:lnTo>
                                  <a:pt x="113538" y="238506"/>
                                </a:lnTo>
                                <a:lnTo>
                                  <a:pt x="105155" y="241554"/>
                                </a:lnTo>
                                <a:lnTo>
                                  <a:pt x="97536" y="244602"/>
                                </a:lnTo>
                                <a:lnTo>
                                  <a:pt x="56502" y="260784"/>
                                </a:lnTo>
                                <a:lnTo>
                                  <a:pt x="16764" y="280416"/>
                                </a:lnTo>
                                <a:lnTo>
                                  <a:pt x="11430" y="283464"/>
                                </a:lnTo>
                                <a:lnTo>
                                  <a:pt x="5334" y="286512"/>
                                </a:lnTo>
                                <a:lnTo>
                                  <a:pt x="0" y="290322"/>
                                </a:lnTo>
                                <a:lnTo>
                                  <a:pt x="8382" y="304800"/>
                                </a:lnTo>
                                <a:lnTo>
                                  <a:pt x="31539" y="348548"/>
                                </a:lnTo>
                                <a:lnTo>
                                  <a:pt x="102420" y="479062"/>
                                </a:lnTo>
                                <a:lnTo>
                                  <a:pt x="134112" y="538734"/>
                                </a:lnTo>
                                <a:lnTo>
                                  <a:pt x="140970" y="535686"/>
                                </a:lnTo>
                                <a:lnTo>
                                  <a:pt x="187065" y="508657"/>
                                </a:lnTo>
                                <a:lnTo>
                                  <a:pt x="265985" y="459852"/>
                                </a:lnTo>
                                <a:lnTo>
                                  <a:pt x="305680" y="435674"/>
                                </a:lnTo>
                                <a:lnTo>
                                  <a:pt x="346556" y="412077"/>
                                </a:lnTo>
                                <a:lnTo>
                                  <a:pt x="389382" y="389382"/>
                                </a:lnTo>
                                <a:lnTo>
                                  <a:pt x="403860" y="381000"/>
                                </a:lnTo>
                                <a:lnTo>
                                  <a:pt x="418338" y="373380"/>
                                </a:lnTo>
                                <a:lnTo>
                                  <a:pt x="464045" y="348243"/>
                                </a:lnTo>
                                <a:lnTo>
                                  <a:pt x="510994" y="325598"/>
                                </a:lnTo>
                                <a:lnTo>
                                  <a:pt x="558405" y="303938"/>
                                </a:lnTo>
                                <a:lnTo>
                                  <a:pt x="605503" y="281759"/>
                                </a:lnTo>
                                <a:lnTo>
                                  <a:pt x="656082" y="255270"/>
                                </a:lnTo>
                                <a:lnTo>
                                  <a:pt x="659892" y="252222"/>
                                </a:lnTo>
                                <a:lnTo>
                                  <a:pt x="651510" y="236220"/>
                                </a:lnTo>
                                <a:lnTo>
                                  <a:pt x="626613" y="192139"/>
                                </a:lnTo>
                                <a:lnTo>
                                  <a:pt x="528066" y="15240"/>
                                </a:lnTo>
                                <a:lnTo>
                                  <a:pt x="518922" y="0"/>
                                </a:lnTo>
                                <a:close/>
                              </a:path>
                            </a:pathLst>
                          </a:custGeom>
                          <a:solidFill>
                            <a:srgbClr val="DA251D"/>
                          </a:solidFill>
                        </wps:spPr>
                        <wps:bodyPr wrap="square" lIns="0" tIns="0" rIns="0" bIns="0" rtlCol="0">
                          <a:prstTxWarp prst="textNoShape">
                            <a:avLst/>
                          </a:prstTxWarp>
                          <a:noAutofit/>
                        </wps:bodyPr>
                      </wps:wsp>
                      <wps:wsp>
                        <wps:cNvPr id="943" name="Graphic 943"/>
                        <wps:cNvSpPr/>
                        <wps:spPr>
                          <a:xfrm>
                            <a:off x="661758" y="286974"/>
                            <a:ext cx="424180" cy="742950"/>
                          </a:xfrm>
                          <a:custGeom>
                            <a:avLst/>
                            <a:gdLst/>
                            <a:ahLst/>
                            <a:cxnLst/>
                            <a:rect l="l" t="t" r="r" b="b"/>
                            <a:pathLst>
                              <a:path w="424180" h="742950">
                                <a:moveTo>
                                  <a:pt x="21369" y="0"/>
                                </a:moveTo>
                                <a:lnTo>
                                  <a:pt x="14135" y="1657"/>
                                </a:lnTo>
                                <a:lnTo>
                                  <a:pt x="9563" y="4705"/>
                                </a:lnTo>
                                <a:lnTo>
                                  <a:pt x="6515" y="6229"/>
                                </a:lnTo>
                                <a:lnTo>
                                  <a:pt x="4190" y="9036"/>
                                </a:lnTo>
                                <a:lnTo>
                                  <a:pt x="1638" y="10941"/>
                                </a:lnTo>
                                <a:lnTo>
                                  <a:pt x="419" y="14611"/>
                                </a:lnTo>
                                <a:lnTo>
                                  <a:pt x="419" y="18421"/>
                                </a:lnTo>
                                <a:lnTo>
                                  <a:pt x="0" y="24060"/>
                                </a:lnTo>
                                <a:lnTo>
                                  <a:pt x="1168" y="23095"/>
                                </a:lnTo>
                                <a:lnTo>
                                  <a:pt x="1181" y="26803"/>
                                </a:lnTo>
                                <a:lnTo>
                                  <a:pt x="389039" y="742321"/>
                                </a:lnTo>
                                <a:lnTo>
                                  <a:pt x="424091" y="723271"/>
                                </a:lnTo>
                                <a:lnTo>
                                  <a:pt x="37757" y="9277"/>
                                </a:lnTo>
                                <a:lnTo>
                                  <a:pt x="32894" y="3542"/>
                                </a:lnTo>
                                <a:lnTo>
                                  <a:pt x="27527" y="538"/>
                                </a:lnTo>
                                <a:lnTo>
                                  <a:pt x="21369" y="0"/>
                                </a:lnTo>
                                <a:close/>
                              </a:path>
                            </a:pathLst>
                          </a:custGeom>
                          <a:solidFill>
                            <a:srgbClr val="848382"/>
                          </a:solidFill>
                        </wps:spPr>
                        <wps:bodyPr wrap="square" lIns="0" tIns="0" rIns="0" bIns="0" rtlCol="0">
                          <a:prstTxWarp prst="textNoShape">
                            <a:avLst/>
                          </a:prstTxWarp>
                          <a:noAutofit/>
                        </wps:bodyPr>
                      </wps:wsp>
                      <wps:wsp>
                        <wps:cNvPr id="944" name="Graphic 944"/>
                        <wps:cNvSpPr/>
                        <wps:spPr>
                          <a:xfrm>
                            <a:off x="661758" y="286974"/>
                            <a:ext cx="424180" cy="742950"/>
                          </a:xfrm>
                          <a:custGeom>
                            <a:avLst/>
                            <a:gdLst/>
                            <a:ahLst/>
                            <a:cxnLst/>
                            <a:rect l="l" t="t" r="r" b="b"/>
                            <a:pathLst>
                              <a:path w="424180" h="742950">
                                <a:moveTo>
                                  <a:pt x="9563" y="4705"/>
                                </a:moveTo>
                                <a:lnTo>
                                  <a:pt x="14135" y="1657"/>
                                </a:lnTo>
                                <a:lnTo>
                                  <a:pt x="21369" y="0"/>
                                </a:lnTo>
                                <a:lnTo>
                                  <a:pt x="27527" y="538"/>
                                </a:lnTo>
                                <a:lnTo>
                                  <a:pt x="32894" y="3542"/>
                                </a:lnTo>
                                <a:lnTo>
                                  <a:pt x="37757" y="9277"/>
                                </a:lnTo>
                                <a:lnTo>
                                  <a:pt x="424091" y="723271"/>
                                </a:lnTo>
                                <a:lnTo>
                                  <a:pt x="389039" y="742321"/>
                                </a:lnTo>
                                <a:lnTo>
                                  <a:pt x="1943" y="28327"/>
                                </a:lnTo>
                                <a:lnTo>
                                  <a:pt x="1181" y="26803"/>
                                </a:lnTo>
                                <a:lnTo>
                                  <a:pt x="1168" y="23095"/>
                                </a:lnTo>
                                <a:lnTo>
                                  <a:pt x="0" y="24060"/>
                                </a:lnTo>
                                <a:lnTo>
                                  <a:pt x="419" y="18421"/>
                                </a:lnTo>
                                <a:lnTo>
                                  <a:pt x="419" y="14611"/>
                                </a:lnTo>
                                <a:lnTo>
                                  <a:pt x="1638" y="10941"/>
                                </a:lnTo>
                                <a:lnTo>
                                  <a:pt x="4190" y="9036"/>
                                </a:lnTo>
                                <a:lnTo>
                                  <a:pt x="6515" y="6229"/>
                                </a:lnTo>
                                <a:lnTo>
                                  <a:pt x="9563" y="4705"/>
                                </a:lnTo>
                                <a:close/>
                              </a:path>
                            </a:pathLst>
                          </a:custGeom>
                          <a:ln w="2717">
                            <a:solidFill>
                              <a:srgbClr val="1F1A17"/>
                            </a:solidFill>
                            <a:prstDash val="solid"/>
                          </a:ln>
                        </wps:spPr>
                        <wps:bodyPr wrap="square" lIns="0" tIns="0" rIns="0" bIns="0" rtlCol="0">
                          <a:prstTxWarp prst="textNoShape">
                            <a:avLst/>
                          </a:prstTxWarp>
                          <a:noAutofit/>
                        </wps:bodyPr>
                      </wps:wsp>
                    </wpg:wgp>
                  </a:graphicData>
                </a:graphic>
              </wp:inline>
            </w:drawing>
          </mc:Choice>
          <mc:Fallback>
            <w:pict>
              <v:group style="width:114.8pt;height:133.1pt;mso-position-horizontal-relative:char;mso-position-vertical-relative:line" id="docshapegroup868" coordorigin="0,0" coordsize="2296,2662">
                <v:shape style="position:absolute;left:0;top:484;width:2160;height:2177" id="docshape869" coordorigin="0,485" coordsize="2160,2177" path="m2160,1627l2085,1448,2079,1405,2064,1333,2052,1292,2052,1626,2048,1685,2037,1763,2019,1841,1994,1917,1964,1990,1964,1990,1927,2061,1886,2128,1838,2192,1786,2252,1693,2338,1629,2386,1562,2428,1492,2464,1419,2494,1344,2518,1267,2537,1189,2548,1183,2549,974,2444,973,2548,901,2537,824,2519,748,2494,675,2464,604,2428,537,2386,474,2338,414,2286,397,2269,380,2252,328,2192,280,2128,238,2060,203,1990,202,1990,172,1917,148,1841,130,1764,118,1689,217,1490,117,1489,118,1476,118,1475,130,1397,130,1396,148,1319,172,1244,172,1244,202,1171,238,1101,280,1034,328,970,380,909,397,893,414,876,474,823,538,775,605,733,675,697,748,667,822,643,822,643,899,625,898,625,978,613,977,613,1055,607,1243,702,1244,621,1345,643,1420,667,1492,697,1561,733,1628,775,1692,823,1753,876,1838,969,1885,1033,1927,1100,1964,1171,1994,1244,1994,1244,2019,1320,2037,1397,2041,1428,1943,1625,2052,1626,2052,1292,2043,1261,2017,1192,1986,1125,1986,1124,1950,1059,1910,997,1864,937,1814,881,1798,864,1781,847,1725,797,1666,752,1604,711,1539,675,1472,644,1402,618,1331,597,1258,582,1244,580,1244,485,1042,568,983,572,909,582,836,597,765,618,695,644,628,675,563,711,501,752,442,797,386,847,302,937,257,997,216,1060,180,1125,149,1192,124,1261,103,1332,88,1405,78,1479,77,1489,0,1488,77,1672,77,1681,87,1755,103,1828,123,1899,149,1969,180,2037,216,2102,257,2165,302,2224,352,2280,442,2364,501,2409,563,2450,628,2486,696,2517,765,2543,837,2564,909,2580,973,2588,972,2661,1136,2593,1185,2590,1259,2579,1331,2564,1402,2543,1471,2517,1539,2486,1603,2450,1665,2409,1725,2364,1781,2315,1864,2224,1910,2165,1950,2102,1986,2037,2017,1969,2043,1900,2064,1828,2079,1755,2089,1681,2093,1626,2160,1627xe" filled="true" fillcolor="#1f1a17" stroked="false">
                  <v:path arrowok="t"/>
                  <v:fill type="solid"/>
                </v:shape>
                <v:shape style="position:absolute;left:1101;top:2;width:1192;height:1137" id="docshape870" coordorigin="1102,2" coordsize="1192,1137" path="m1915,2l1906,8,1886,18,1849,40,1814,66,1781,94,1726,144,1684,177,1592,243,1522,287,1459,319,1399,348,1339,374,1258,401,1224,411,1158,435,1102,467,1123,507,1163,581,1322,875,1442,1095,1465,1139,1494,1124,1551,1091,1604,1052,1614,1044,1624,1037,1670,1006,1718,976,1816,919,1838,907,1861,894,1884,882,1907,869,1963,841,2018,813,2075,786,2132,763,2148,758,2162,752,2219,730,2273,702,2286,692,2293,687,1915,2xe" filled="true" fillcolor="#ffffff" stroked="false">
                  <v:path arrowok="t"/>
                  <v:fill type="solid"/>
                </v:shape>
                <v:shape style="position:absolute;left:1101;top:2;width:1192;height:1137" id="docshape871" coordorigin="1102,2" coordsize="1192,1137" path="m1102,467l1158,435,1224,411,1284,393,1339,374,1399,348,1459,319,1512,291,1522,287,1592,243,1684,177,1736,134,1781,94,1814,66,1849,40,1886,18,1906,8,1915,2,1939,45,1976,112,2012,178,2049,245,2086,312,2122,378,2159,445,2196,511,2233,578,2269,644,2293,687,2286,692,2280,697,2273,702,2246,717,2219,730,2191,742,2162,752,2148,758,2132,763,2075,786,2018,813,1963,841,1907,869,1884,882,1861,894,1838,907,1767,947,1670,1006,1614,1044,1604,1052,1578,1072,1551,1091,1523,1108,1494,1124,1465,1139,1442,1095,1402,1022,1362,949,1322,875,1283,801,1243,728,1203,654,1163,581,1123,507,1102,467xe" filled="false" stroked="true" strokeweight=".214pt" strokecolor="#1f1a17">
                  <v:path arrowok="t"/>
                  <v:stroke dashstyle="solid"/>
                </v:shape>
                <v:shape style="position:absolute;left:1176;top:147;width:1040;height:849" id="docshape872" coordorigin="1176,147" coordsize="1040,849" path="m1993,147l1974,157,1904,200,1836,247,1769,296,1701,342,1630,385,1524,442,1467,471,1410,498,1355,523,1342,528,1330,533,1265,558,1202,589,1194,594,1184,599,1176,605,1189,627,1226,696,1337,902,1387,996,1398,991,1471,948,1595,872,1657,833,1722,796,1789,761,1812,747,1835,735,1907,696,1981,660,2055,626,2130,591,2209,549,2215,545,2202,519,2163,450,2008,171,1993,147xe" filled="true" fillcolor="#da251d" stroked="false">
                  <v:path arrowok="t"/>
                  <v:fill type="solid"/>
                </v:shape>
                <v:shape style="position:absolute;left:1042;top:451;width:668;height:1170" id="docshape873" coordorigin="1042,452" coordsize="668,1170" path="m1076,452l1064,455,1057,459,1052,462,1049,466,1045,469,1043,475,1043,481,1042,490,1044,488,1044,494,1655,1621,1710,1591,1102,467,1094,458,1085,453,1076,452xe" filled="true" fillcolor="#848382" stroked="false">
                  <v:path arrowok="t"/>
                  <v:fill type="solid"/>
                </v:shape>
                <v:shape style="position:absolute;left:1042;top:451;width:668;height:1170" id="docshape874" coordorigin="1042,452" coordsize="668,1170" path="m1057,459l1064,455,1076,452,1085,453,1094,458,1102,467,1710,1591,1655,1621,1045,497,1044,494,1044,488,1042,490,1043,481,1043,475,1045,469,1049,466,1052,462,1057,459xe" filled="false" stroked="true" strokeweight=".214pt" strokecolor="#1f1a17">
                  <v:path arrowok="t"/>
                  <v:stroke dashstyle="solid"/>
                </v:shape>
              </v:group>
            </w:pict>
          </mc:Fallback>
        </mc:AlternateContent>
      </w:r>
      <w:r>
        <w:rPr>
          <w:sz w:val="20"/>
        </w:rPr>
      </w:r>
    </w:p>
    <w:p>
      <w:pPr>
        <w:pStyle w:val="BodyText"/>
        <w:spacing w:before="21"/>
      </w:pPr>
    </w:p>
    <w:p>
      <w:pPr>
        <w:pStyle w:val="BodyText"/>
        <w:ind w:left="2118"/>
      </w:pPr>
      <w:r>
        <w:rPr>
          <w:spacing w:val="-2"/>
        </w:rPr>
        <w:t>Nachtzeichen:</w:t>
      </w:r>
    </w:p>
    <w:p>
      <w:pPr>
        <w:pStyle w:val="BodyText"/>
        <w:spacing w:before="1"/>
        <w:ind w:left="2118" w:right="1139"/>
      </w:pPr>
      <w:r>
        <w:rPr/>
        <w:t>Eine</w:t>
      </w:r>
      <w:r>
        <w:rPr>
          <w:spacing w:val="38"/>
        </w:rPr>
        <w:t> </w:t>
      </w:r>
      <w:r>
        <w:rPr/>
        <w:t>Laterne,</w:t>
      </w:r>
      <w:r>
        <w:rPr>
          <w:spacing w:val="39"/>
        </w:rPr>
        <w:t> </w:t>
      </w:r>
      <w:r>
        <w:rPr/>
        <w:t>möglichst</w:t>
      </w:r>
      <w:r>
        <w:rPr>
          <w:spacing w:val="40"/>
        </w:rPr>
        <w:t> </w:t>
      </w:r>
      <w:r>
        <w:rPr/>
        <w:t>rot</w:t>
      </w:r>
      <w:r>
        <w:rPr>
          <w:spacing w:val="39"/>
        </w:rPr>
        <w:t> </w:t>
      </w:r>
      <w:r>
        <w:rPr/>
        <w:t>abgeblendet,</w:t>
      </w:r>
      <w:r>
        <w:rPr>
          <w:spacing w:val="38"/>
        </w:rPr>
        <w:t> </w:t>
      </w:r>
      <w:r>
        <w:rPr/>
        <w:t>oder</w:t>
      </w:r>
      <w:r>
        <w:rPr>
          <w:spacing w:val="40"/>
        </w:rPr>
        <w:t> </w:t>
      </w:r>
      <w:r>
        <w:rPr/>
        <w:t>ein</w:t>
      </w:r>
      <w:r>
        <w:rPr>
          <w:spacing w:val="38"/>
        </w:rPr>
        <w:t> </w:t>
      </w:r>
      <w:r>
        <w:rPr/>
        <w:t>leuchtender</w:t>
      </w:r>
      <w:r>
        <w:rPr>
          <w:spacing w:val="39"/>
        </w:rPr>
        <w:t> </w:t>
      </w:r>
      <w:r>
        <w:rPr/>
        <w:t>Gegenstand wird im Kreis geschwungen.</w:t>
      </w:r>
    </w:p>
    <w:p>
      <w:pPr>
        <w:pStyle w:val="BodyText"/>
        <w:spacing w:before="5"/>
        <w:rPr>
          <w:sz w:val="13"/>
        </w:rPr>
      </w:pPr>
      <w:r>
        <w:rPr/>
        <mc:AlternateContent>
          <mc:Choice Requires="wps">
            <w:drawing>
              <wp:anchor distT="0" distB="0" distL="0" distR="0" allowOverlap="1" layoutInCell="1" locked="0" behindDoc="1" simplePos="0" relativeHeight="487659008">
                <wp:simplePos x="0" y="0"/>
                <wp:positionH relativeFrom="page">
                  <wp:posOffset>2661666</wp:posOffset>
                </wp:positionH>
                <wp:positionV relativeFrom="paragraph">
                  <wp:posOffset>113954</wp:posOffset>
                </wp:positionV>
                <wp:extent cx="1372870" cy="1461135"/>
                <wp:effectExtent l="0" t="0" r="0" b="0"/>
                <wp:wrapTopAndBottom/>
                <wp:docPr id="945" name="Group 945"/>
                <wp:cNvGraphicFramePr>
                  <a:graphicFrameLocks/>
                </wp:cNvGraphicFramePr>
                <a:graphic>
                  <a:graphicData uri="http://schemas.microsoft.com/office/word/2010/wordprocessingGroup">
                    <wpg:wgp>
                      <wpg:cNvPr id="945" name="Group 945"/>
                      <wpg:cNvGrpSpPr/>
                      <wpg:grpSpPr>
                        <a:xfrm>
                          <a:off x="0" y="0"/>
                          <a:ext cx="1372870" cy="1461135"/>
                          <a:chExt cx="1372870" cy="1461135"/>
                        </a:xfrm>
                      </wpg:grpSpPr>
                      <wps:wsp>
                        <wps:cNvPr id="946" name="Graphic 946"/>
                        <wps:cNvSpPr/>
                        <wps:spPr>
                          <a:xfrm>
                            <a:off x="0" y="74491"/>
                            <a:ext cx="1372870" cy="1386205"/>
                          </a:xfrm>
                          <a:custGeom>
                            <a:avLst/>
                            <a:gdLst/>
                            <a:ahLst/>
                            <a:cxnLst/>
                            <a:rect l="l" t="t" r="r" b="b"/>
                            <a:pathLst>
                              <a:path w="1372870" h="1386205">
                                <a:moveTo>
                                  <a:pt x="1372362" y="727710"/>
                                </a:moveTo>
                                <a:lnTo>
                                  <a:pt x="1324876" y="612482"/>
                                </a:lnTo>
                                <a:lnTo>
                                  <a:pt x="1321473" y="587184"/>
                                </a:lnTo>
                                <a:lnTo>
                                  <a:pt x="1311643" y="540816"/>
                                </a:lnTo>
                                <a:lnTo>
                                  <a:pt x="1304442" y="516051"/>
                                </a:lnTo>
                                <a:lnTo>
                                  <a:pt x="1304442" y="726960"/>
                                </a:lnTo>
                                <a:lnTo>
                                  <a:pt x="1301991" y="764489"/>
                                </a:lnTo>
                                <a:lnTo>
                                  <a:pt x="1294498" y="814552"/>
                                </a:lnTo>
                                <a:lnTo>
                                  <a:pt x="1282966" y="863714"/>
                                </a:lnTo>
                                <a:lnTo>
                                  <a:pt x="1267485" y="911847"/>
                                </a:lnTo>
                                <a:lnTo>
                                  <a:pt x="1248194" y="958583"/>
                                </a:lnTo>
                                <a:lnTo>
                                  <a:pt x="1225219" y="1003617"/>
                                </a:lnTo>
                                <a:lnTo>
                                  <a:pt x="1198676" y="1046645"/>
                                </a:lnTo>
                                <a:lnTo>
                                  <a:pt x="1168679" y="1087374"/>
                                </a:lnTo>
                                <a:lnTo>
                                  <a:pt x="1135380" y="1125474"/>
                                </a:lnTo>
                                <a:lnTo>
                                  <a:pt x="1124712" y="1136142"/>
                                </a:lnTo>
                                <a:lnTo>
                                  <a:pt x="1114044" y="1146810"/>
                                </a:lnTo>
                                <a:lnTo>
                                  <a:pt x="1075791" y="1180452"/>
                                </a:lnTo>
                                <a:lnTo>
                                  <a:pt x="1035227" y="1210691"/>
                                </a:lnTo>
                                <a:lnTo>
                                  <a:pt x="992555" y="1237437"/>
                                </a:lnTo>
                                <a:lnTo>
                                  <a:pt x="947991" y="1260538"/>
                                </a:lnTo>
                                <a:lnTo>
                                  <a:pt x="901750" y="1279906"/>
                                </a:lnTo>
                                <a:lnTo>
                                  <a:pt x="854024" y="1295412"/>
                                </a:lnTo>
                                <a:lnTo>
                                  <a:pt x="805040" y="1306918"/>
                                </a:lnTo>
                                <a:lnTo>
                                  <a:pt x="754989" y="1314323"/>
                                </a:lnTo>
                                <a:lnTo>
                                  <a:pt x="752335" y="1314500"/>
                                </a:lnTo>
                                <a:lnTo>
                                  <a:pt x="619506" y="1247394"/>
                                </a:lnTo>
                                <a:lnTo>
                                  <a:pt x="618769" y="1313865"/>
                                </a:lnTo>
                                <a:lnTo>
                                  <a:pt x="571881" y="1306918"/>
                                </a:lnTo>
                                <a:lnTo>
                                  <a:pt x="522897" y="1295412"/>
                                </a:lnTo>
                                <a:lnTo>
                                  <a:pt x="475170" y="1279906"/>
                                </a:lnTo>
                                <a:lnTo>
                                  <a:pt x="428929" y="1260538"/>
                                </a:lnTo>
                                <a:lnTo>
                                  <a:pt x="384365" y="1237437"/>
                                </a:lnTo>
                                <a:lnTo>
                                  <a:pt x="341693" y="1210691"/>
                                </a:lnTo>
                                <a:lnTo>
                                  <a:pt x="301129" y="1180452"/>
                                </a:lnTo>
                                <a:lnTo>
                                  <a:pt x="262890" y="1146810"/>
                                </a:lnTo>
                                <a:lnTo>
                                  <a:pt x="208686" y="1087577"/>
                                </a:lnTo>
                                <a:lnTo>
                                  <a:pt x="178498" y="1046962"/>
                                </a:lnTo>
                                <a:lnTo>
                                  <a:pt x="151853" y="1003960"/>
                                </a:lnTo>
                                <a:lnTo>
                                  <a:pt x="128828" y="958888"/>
                                </a:lnTo>
                                <a:lnTo>
                                  <a:pt x="109537" y="912075"/>
                                </a:lnTo>
                                <a:lnTo>
                                  <a:pt x="94081" y="863854"/>
                                </a:lnTo>
                                <a:lnTo>
                                  <a:pt x="82537" y="814552"/>
                                </a:lnTo>
                                <a:lnTo>
                                  <a:pt x="75336" y="766648"/>
                                </a:lnTo>
                                <a:lnTo>
                                  <a:pt x="137922" y="640842"/>
                                </a:lnTo>
                                <a:lnTo>
                                  <a:pt x="74447" y="640143"/>
                                </a:lnTo>
                                <a:lnTo>
                                  <a:pt x="75044" y="631405"/>
                                </a:lnTo>
                                <a:lnTo>
                                  <a:pt x="82588" y="581329"/>
                                </a:lnTo>
                                <a:lnTo>
                                  <a:pt x="94145" y="532066"/>
                                </a:lnTo>
                                <a:lnTo>
                                  <a:pt x="109575" y="484085"/>
                                </a:lnTo>
                                <a:lnTo>
                                  <a:pt x="109626" y="483908"/>
                                </a:lnTo>
                                <a:lnTo>
                                  <a:pt x="128917" y="437184"/>
                                </a:lnTo>
                                <a:lnTo>
                                  <a:pt x="151942" y="392176"/>
                                </a:lnTo>
                                <a:lnTo>
                                  <a:pt x="178574" y="349186"/>
                                </a:lnTo>
                                <a:lnTo>
                                  <a:pt x="208737" y="308533"/>
                                </a:lnTo>
                                <a:lnTo>
                                  <a:pt x="242316" y="270510"/>
                                </a:lnTo>
                                <a:lnTo>
                                  <a:pt x="301396" y="215607"/>
                                </a:lnTo>
                                <a:lnTo>
                                  <a:pt x="342049" y="185432"/>
                                </a:lnTo>
                                <a:lnTo>
                                  <a:pt x="384683" y="158750"/>
                                </a:lnTo>
                                <a:lnTo>
                                  <a:pt x="429145" y="135699"/>
                                </a:lnTo>
                                <a:lnTo>
                                  <a:pt x="475246" y="116370"/>
                                </a:lnTo>
                                <a:lnTo>
                                  <a:pt x="522833" y="100876"/>
                                </a:lnTo>
                                <a:lnTo>
                                  <a:pt x="571741" y="89331"/>
                                </a:lnTo>
                                <a:lnTo>
                                  <a:pt x="621792" y="81826"/>
                                </a:lnTo>
                                <a:lnTo>
                                  <a:pt x="670547" y="78638"/>
                                </a:lnTo>
                                <a:lnTo>
                                  <a:pt x="789432" y="138684"/>
                                </a:lnTo>
                                <a:lnTo>
                                  <a:pt x="789990" y="87058"/>
                                </a:lnTo>
                                <a:lnTo>
                                  <a:pt x="854087" y="100876"/>
                                </a:lnTo>
                                <a:lnTo>
                                  <a:pt x="901674" y="116370"/>
                                </a:lnTo>
                                <a:lnTo>
                                  <a:pt x="947775" y="135699"/>
                                </a:lnTo>
                                <a:lnTo>
                                  <a:pt x="992238" y="158750"/>
                                </a:lnTo>
                                <a:lnTo>
                                  <a:pt x="1034872" y="185432"/>
                                </a:lnTo>
                                <a:lnTo>
                                  <a:pt x="1075524" y="215607"/>
                                </a:lnTo>
                                <a:lnTo>
                                  <a:pt x="1114044" y="249174"/>
                                </a:lnTo>
                                <a:lnTo>
                                  <a:pt x="1124712" y="259842"/>
                                </a:lnTo>
                                <a:lnTo>
                                  <a:pt x="1135380" y="270510"/>
                                </a:lnTo>
                                <a:lnTo>
                                  <a:pt x="1168742" y="308940"/>
                                </a:lnTo>
                                <a:lnTo>
                                  <a:pt x="1198727" y="349745"/>
                                </a:lnTo>
                                <a:lnTo>
                                  <a:pt x="1225245" y="392709"/>
                                </a:lnTo>
                                <a:lnTo>
                                  <a:pt x="1248168" y="437565"/>
                                </a:lnTo>
                                <a:lnTo>
                                  <a:pt x="1267333" y="483908"/>
                                </a:lnTo>
                                <a:lnTo>
                                  <a:pt x="1267409" y="484085"/>
                                </a:lnTo>
                                <a:lnTo>
                                  <a:pt x="1282852" y="532066"/>
                                </a:lnTo>
                                <a:lnTo>
                                  <a:pt x="1294371" y="581152"/>
                                </a:lnTo>
                                <a:lnTo>
                                  <a:pt x="1297343" y="601002"/>
                                </a:lnTo>
                                <a:lnTo>
                                  <a:pt x="1234440" y="726186"/>
                                </a:lnTo>
                                <a:lnTo>
                                  <a:pt x="1304442" y="726960"/>
                                </a:lnTo>
                                <a:lnTo>
                                  <a:pt x="1304442" y="516051"/>
                                </a:lnTo>
                                <a:lnTo>
                                  <a:pt x="1298397" y="495249"/>
                                </a:lnTo>
                                <a:lnTo>
                                  <a:pt x="1281849" y="450723"/>
                                </a:lnTo>
                                <a:lnTo>
                                  <a:pt x="1262151" y="407581"/>
                                </a:lnTo>
                                <a:lnTo>
                                  <a:pt x="1239405" y="366014"/>
                                </a:lnTo>
                                <a:lnTo>
                                  <a:pt x="1213688" y="326237"/>
                                </a:lnTo>
                                <a:lnTo>
                                  <a:pt x="1213573" y="326059"/>
                                </a:lnTo>
                                <a:lnTo>
                                  <a:pt x="1185087" y="288493"/>
                                </a:lnTo>
                                <a:lnTo>
                                  <a:pt x="1184986" y="288353"/>
                                </a:lnTo>
                                <a:lnTo>
                                  <a:pt x="1153668" y="252984"/>
                                </a:lnTo>
                                <a:lnTo>
                                  <a:pt x="1095895" y="199110"/>
                                </a:lnTo>
                                <a:lnTo>
                                  <a:pt x="1058227" y="170256"/>
                                </a:lnTo>
                                <a:lnTo>
                                  <a:pt x="1018717" y="144386"/>
                                </a:lnTo>
                                <a:lnTo>
                                  <a:pt x="977544" y="121589"/>
                                </a:lnTo>
                                <a:lnTo>
                                  <a:pt x="934872" y="101904"/>
                                </a:lnTo>
                                <a:lnTo>
                                  <a:pt x="890879" y="85420"/>
                                </a:lnTo>
                                <a:lnTo>
                                  <a:pt x="845743" y="72186"/>
                                </a:lnTo>
                                <a:lnTo>
                                  <a:pt x="799617" y="62268"/>
                                </a:lnTo>
                                <a:lnTo>
                                  <a:pt x="790282" y="60972"/>
                                </a:lnTo>
                                <a:lnTo>
                                  <a:pt x="790956" y="0"/>
                                </a:lnTo>
                                <a:lnTo>
                                  <a:pt x="664311" y="53098"/>
                                </a:lnTo>
                                <a:lnTo>
                                  <a:pt x="624306" y="55714"/>
                                </a:lnTo>
                                <a:lnTo>
                                  <a:pt x="577278" y="62268"/>
                                </a:lnTo>
                                <a:lnTo>
                                  <a:pt x="531126" y="72186"/>
                                </a:lnTo>
                                <a:lnTo>
                                  <a:pt x="486003" y="85420"/>
                                </a:lnTo>
                                <a:lnTo>
                                  <a:pt x="442048" y="101904"/>
                                </a:lnTo>
                                <a:lnTo>
                                  <a:pt x="399415" y="121589"/>
                                </a:lnTo>
                                <a:lnTo>
                                  <a:pt x="358279" y="144386"/>
                                </a:lnTo>
                                <a:lnTo>
                                  <a:pt x="318795" y="170256"/>
                                </a:lnTo>
                                <a:lnTo>
                                  <a:pt x="281101" y="199110"/>
                                </a:lnTo>
                                <a:lnTo>
                                  <a:pt x="245364" y="230886"/>
                                </a:lnTo>
                                <a:lnTo>
                                  <a:pt x="191985" y="288353"/>
                                </a:lnTo>
                                <a:lnTo>
                                  <a:pt x="191858" y="288493"/>
                                </a:lnTo>
                                <a:lnTo>
                                  <a:pt x="163245" y="326237"/>
                                </a:lnTo>
                                <a:lnTo>
                                  <a:pt x="137591" y="365874"/>
                                </a:lnTo>
                                <a:lnTo>
                                  <a:pt x="114731" y="407581"/>
                                </a:lnTo>
                                <a:lnTo>
                                  <a:pt x="95046" y="450723"/>
                                </a:lnTo>
                                <a:lnTo>
                                  <a:pt x="78562" y="495122"/>
                                </a:lnTo>
                                <a:lnTo>
                                  <a:pt x="65354" y="540613"/>
                                </a:lnTo>
                                <a:lnTo>
                                  <a:pt x="55537" y="586968"/>
                                </a:lnTo>
                                <a:lnTo>
                                  <a:pt x="49212" y="633907"/>
                                </a:lnTo>
                                <a:lnTo>
                                  <a:pt x="48856" y="639864"/>
                                </a:lnTo>
                                <a:lnTo>
                                  <a:pt x="0" y="639318"/>
                                </a:lnTo>
                                <a:lnTo>
                                  <a:pt x="48895" y="756589"/>
                                </a:lnTo>
                                <a:lnTo>
                                  <a:pt x="49225" y="762076"/>
                                </a:lnTo>
                                <a:lnTo>
                                  <a:pt x="55524" y="808875"/>
                                </a:lnTo>
                                <a:lnTo>
                                  <a:pt x="65303" y="855256"/>
                                </a:lnTo>
                                <a:lnTo>
                                  <a:pt x="78498" y="900950"/>
                                </a:lnTo>
                                <a:lnTo>
                                  <a:pt x="94957" y="945400"/>
                                </a:lnTo>
                                <a:lnTo>
                                  <a:pt x="114630" y="988568"/>
                                </a:lnTo>
                                <a:lnTo>
                                  <a:pt x="137414" y="1030198"/>
                                </a:lnTo>
                                <a:lnTo>
                                  <a:pt x="163207" y="1069987"/>
                                </a:lnTo>
                                <a:lnTo>
                                  <a:pt x="191858" y="1107681"/>
                                </a:lnTo>
                                <a:lnTo>
                                  <a:pt x="223266" y="1143000"/>
                                </a:lnTo>
                                <a:lnTo>
                                  <a:pt x="280581" y="1196822"/>
                                </a:lnTo>
                                <a:lnTo>
                                  <a:pt x="318096" y="1225677"/>
                                </a:lnTo>
                                <a:lnTo>
                                  <a:pt x="357670" y="1251597"/>
                                </a:lnTo>
                                <a:lnTo>
                                  <a:pt x="399059" y="1274483"/>
                                </a:lnTo>
                                <a:lnTo>
                                  <a:pt x="442010" y="1294257"/>
                                </a:lnTo>
                                <a:lnTo>
                                  <a:pt x="486295" y="1310830"/>
                                </a:lnTo>
                                <a:lnTo>
                                  <a:pt x="531685" y="1324127"/>
                                </a:lnTo>
                                <a:lnTo>
                                  <a:pt x="577951" y="1334046"/>
                                </a:lnTo>
                                <a:lnTo>
                                  <a:pt x="618490" y="1339646"/>
                                </a:lnTo>
                                <a:lnTo>
                                  <a:pt x="617982" y="1386078"/>
                                </a:lnTo>
                                <a:lnTo>
                                  <a:pt x="722337" y="1342339"/>
                                </a:lnTo>
                                <a:lnTo>
                                  <a:pt x="751916" y="1340510"/>
                                </a:lnTo>
                                <a:lnTo>
                                  <a:pt x="798880" y="1334046"/>
                                </a:lnTo>
                                <a:lnTo>
                                  <a:pt x="845197" y="1324127"/>
                                </a:lnTo>
                                <a:lnTo>
                                  <a:pt x="890651" y="1310830"/>
                                </a:lnTo>
                                <a:lnTo>
                                  <a:pt x="934974" y="1294257"/>
                                </a:lnTo>
                                <a:lnTo>
                                  <a:pt x="977950" y="1274483"/>
                                </a:lnTo>
                                <a:lnTo>
                                  <a:pt x="1019340" y="1251597"/>
                                </a:lnTo>
                                <a:lnTo>
                                  <a:pt x="1058900" y="1225677"/>
                                </a:lnTo>
                                <a:lnTo>
                                  <a:pt x="1096391" y="1196822"/>
                                </a:lnTo>
                                <a:lnTo>
                                  <a:pt x="1131570" y="1165098"/>
                                </a:lnTo>
                                <a:lnTo>
                                  <a:pt x="1185087" y="1107681"/>
                                </a:lnTo>
                                <a:lnTo>
                                  <a:pt x="1213739" y="1069987"/>
                                </a:lnTo>
                                <a:lnTo>
                                  <a:pt x="1239507" y="1030198"/>
                                </a:lnTo>
                                <a:lnTo>
                                  <a:pt x="1262278" y="988568"/>
                                </a:lnTo>
                                <a:lnTo>
                                  <a:pt x="1281950" y="945400"/>
                                </a:lnTo>
                                <a:lnTo>
                                  <a:pt x="1298422" y="900950"/>
                                </a:lnTo>
                                <a:lnTo>
                                  <a:pt x="1311605" y="855421"/>
                                </a:lnTo>
                                <a:lnTo>
                                  <a:pt x="1321422" y="809040"/>
                                </a:lnTo>
                                <a:lnTo>
                                  <a:pt x="1327734" y="762076"/>
                                </a:lnTo>
                                <a:lnTo>
                                  <a:pt x="1329728" y="727240"/>
                                </a:lnTo>
                                <a:lnTo>
                                  <a:pt x="1372362" y="727710"/>
                                </a:lnTo>
                                <a:close/>
                              </a:path>
                            </a:pathLst>
                          </a:custGeom>
                          <a:solidFill>
                            <a:srgbClr val="1F1A17"/>
                          </a:solidFill>
                        </wps:spPr>
                        <wps:bodyPr wrap="square" lIns="0" tIns="0" rIns="0" bIns="0" rtlCol="0">
                          <a:prstTxWarp prst="textNoShape">
                            <a:avLst/>
                          </a:prstTxWarp>
                          <a:noAutofit/>
                        </wps:bodyPr>
                      </wps:wsp>
                      <wps:wsp>
                        <wps:cNvPr id="947" name="Graphic 947"/>
                        <wps:cNvSpPr/>
                        <wps:spPr>
                          <a:xfrm>
                            <a:off x="947166" y="1339"/>
                            <a:ext cx="196850" cy="256540"/>
                          </a:xfrm>
                          <a:custGeom>
                            <a:avLst/>
                            <a:gdLst/>
                            <a:ahLst/>
                            <a:cxnLst/>
                            <a:rect l="l" t="t" r="r" b="b"/>
                            <a:pathLst>
                              <a:path w="196850" h="256540">
                                <a:moveTo>
                                  <a:pt x="196596" y="0"/>
                                </a:moveTo>
                                <a:lnTo>
                                  <a:pt x="0" y="0"/>
                                </a:lnTo>
                                <a:lnTo>
                                  <a:pt x="0" y="256032"/>
                                </a:lnTo>
                                <a:lnTo>
                                  <a:pt x="196596" y="256032"/>
                                </a:lnTo>
                                <a:lnTo>
                                  <a:pt x="196596" y="0"/>
                                </a:lnTo>
                                <a:close/>
                              </a:path>
                            </a:pathLst>
                          </a:custGeom>
                          <a:solidFill>
                            <a:srgbClr val="848382"/>
                          </a:solidFill>
                        </wps:spPr>
                        <wps:bodyPr wrap="square" lIns="0" tIns="0" rIns="0" bIns="0" rtlCol="0">
                          <a:prstTxWarp prst="textNoShape">
                            <a:avLst/>
                          </a:prstTxWarp>
                          <a:noAutofit/>
                        </wps:bodyPr>
                      </wps:wsp>
                      <wps:wsp>
                        <wps:cNvPr id="948" name="Graphic 948"/>
                        <wps:cNvSpPr/>
                        <wps:spPr>
                          <a:xfrm>
                            <a:off x="947166" y="1339"/>
                            <a:ext cx="196850" cy="256540"/>
                          </a:xfrm>
                          <a:custGeom>
                            <a:avLst/>
                            <a:gdLst/>
                            <a:ahLst/>
                            <a:cxnLst/>
                            <a:rect l="l" t="t" r="r" b="b"/>
                            <a:pathLst>
                              <a:path w="196850" h="256540">
                                <a:moveTo>
                                  <a:pt x="0" y="0"/>
                                </a:moveTo>
                                <a:lnTo>
                                  <a:pt x="196596" y="0"/>
                                </a:lnTo>
                                <a:lnTo>
                                  <a:pt x="196596" y="256032"/>
                                </a:lnTo>
                                <a:lnTo>
                                  <a:pt x="0" y="256032"/>
                                </a:lnTo>
                                <a:lnTo>
                                  <a:pt x="0" y="0"/>
                                </a:lnTo>
                                <a:close/>
                              </a:path>
                            </a:pathLst>
                          </a:custGeom>
                          <a:ln w="2679">
                            <a:solidFill>
                              <a:srgbClr val="1F1A17"/>
                            </a:solidFill>
                            <a:prstDash val="solid"/>
                          </a:ln>
                        </wps:spPr>
                        <wps:bodyPr wrap="square" lIns="0" tIns="0" rIns="0" bIns="0" rtlCol="0">
                          <a:prstTxWarp prst="textNoShape">
                            <a:avLst/>
                          </a:prstTxWarp>
                          <a:noAutofit/>
                        </wps:bodyPr>
                      </wps:wsp>
                      <pic:pic>
                        <pic:nvPicPr>
                          <pic:cNvPr id="949" name="Image 949"/>
                          <pic:cNvPicPr/>
                        </pic:nvPicPr>
                        <pic:blipFill>
                          <a:blip r:embed="rId300" cstate="print"/>
                          <a:stretch>
                            <a:fillRect/>
                          </a:stretch>
                        </pic:blipFill>
                        <pic:spPr>
                          <a:xfrm>
                            <a:off x="989209" y="40386"/>
                            <a:ext cx="111553" cy="115455"/>
                          </a:xfrm>
                          <a:prstGeom prst="rect">
                            <a:avLst/>
                          </a:prstGeom>
                        </pic:spPr>
                      </pic:pic>
                    </wpg:wgp>
                  </a:graphicData>
                </a:graphic>
              </wp:anchor>
            </w:drawing>
          </mc:Choice>
          <mc:Fallback>
            <w:pict>
              <v:group style="position:absolute;margin-left:209.580002pt;margin-top:8.972796pt;width:108.1pt;height:115.05pt;mso-position-horizontal-relative:page;mso-position-vertical-relative:paragraph;z-index:-15657472;mso-wrap-distance-left:0;mso-wrap-distance-right:0" id="docshapegroup875" coordorigin="4192,179" coordsize="2162,2301">
                <v:shape style="position:absolute;left:4191;top:296;width:2162;height:2183" id="docshape876" coordorigin="4192,297" coordsize="2162,2183" path="m6353,1443l6278,1261,6273,1221,6257,1148,6246,1109,6246,1442,6242,1501,6230,1580,6212,1657,6188,1733,6157,1806,6121,1877,6079,1945,6032,2009,5980,2069,5963,2086,5946,2103,5886,2156,5822,2203,5755,2245,5685,2282,5612,2312,5537,2337,5459,2355,5381,2367,5376,2367,5167,2261,5166,2366,5092,2355,5015,2337,4940,2312,4867,2282,4797,2245,4730,2203,4666,2156,4606,2103,4520,2009,4473,1946,4431,1878,4394,1807,4364,1733,4340,1657,4322,1580,4310,1504,4409,1306,4309,1305,4310,1291,4322,1212,4340,1135,4364,1059,4364,1059,4395,985,4431,914,4473,847,4520,783,4573,723,4666,636,4730,589,4797,547,4867,510,4940,480,5015,456,5092,437,5171,426,5248,421,5435,515,5436,434,5537,456,5612,480,5684,510,5754,547,5821,589,5885,636,5946,689,5963,706,5980,723,6032,783,6079,848,6121,915,6157,986,6187,1059,6188,1059,6212,1135,6230,1212,6235,1243,6136,1440,6246,1442,6246,1109,6236,1077,6210,1007,6179,939,6143,873,6103,811,6103,810,6058,751,6058,751,6008,695,5917,610,5858,565,5796,524,5731,488,5664,457,5595,431,5523,410,5451,395,5436,393,5437,297,5238,380,5175,385,5101,395,5028,410,4957,431,4888,457,4821,488,4756,524,4694,565,4634,610,4578,660,4494,751,4494,751,4449,811,4408,873,4372,939,4341,1007,4315,1076,4295,1148,4279,1221,4269,1295,4269,1304,4192,1304,4269,1488,4269,1497,4279,1571,4294,1644,4315,1716,4341,1786,4372,1854,4408,1919,4449,1982,4494,2041,4543,2097,4633,2182,4693,2227,4755,2268,4820,2304,4888,2335,4957,2361,5029,2382,5102,2398,5166,2406,5165,2480,5329,2411,5376,2408,5450,2398,5523,2382,5594,2361,5664,2335,5732,2304,5797,2268,5859,2227,5918,2182,5974,2132,6058,2041,6103,1982,6144,1919,6179,1854,6210,1786,6236,1716,6257,1644,6273,1571,6283,1497,6286,1442,6353,1443xe" filled="true" fillcolor="#1f1a17" stroked="false">
                  <v:path arrowok="t"/>
                  <v:fill type="solid"/>
                </v:shape>
                <v:rect style="position:absolute;left:5683;top:181;width:310;height:404" id="docshape877" filled="true" fillcolor="#848382" stroked="false">
                  <v:fill type="solid"/>
                </v:rect>
                <v:rect style="position:absolute;left:5683;top:181;width:310;height:404" id="docshape878" filled="false" stroked="true" strokeweight=".211pt" strokecolor="#1f1a17">
                  <v:stroke dashstyle="solid"/>
                </v:rect>
                <v:shape style="position:absolute;left:5749;top:243;width:176;height:182" type="#_x0000_t75" id="docshape879" stroked="false">
                  <v:imagedata r:id="rId300" o:title=""/>
                </v:shape>
                <w10:wrap type="topAndBottom"/>
              </v:group>
            </w:pict>
          </mc:Fallback>
        </mc:AlternateContent>
      </w:r>
    </w:p>
    <w:p>
      <w:pPr>
        <w:pStyle w:val="BodyText"/>
        <w:spacing w:before="1"/>
        <w:rPr>
          <w:sz w:val="19"/>
        </w:rPr>
      </w:pPr>
    </w:p>
    <w:p>
      <w:pPr>
        <w:spacing w:after="0"/>
        <w:rPr>
          <w:sz w:val="19"/>
        </w:rPr>
        <w:sectPr>
          <w:type w:val="continuous"/>
          <w:pgSz w:w="11910" w:h="16840"/>
          <w:pgMar w:header="0" w:footer="598" w:top="840" w:bottom="1340" w:left="460" w:right="360"/>
        </w:sectPr>
      </w:pPr>
    </w:p>
    <w:p>
      <w:pPr>
        <w:spacing w:before="94"/>
        <w:ind w:left="106" w:right="0" w:firstLine="0"/>
        <w:jc w:val="left"/>
        <w:rPr>
          <w:b/>
          <w:sz w:val="20"/>
        </w:rPr>
      </w:pPr>
      <w:r>
        <w:rPr>
          <w:b/>
          <w:spacing w:val="-2"/>
          <w:sz w:val="20"/>
        </w:rPr>
        <w:t>Anwendung</w:t>
      </w:r>
    </w:p>
    <w:p>
      <w:pPr>
        <w:pStyle w:val="ListParagraph"/>
        <w:numPr>
          <w:ilvl w:val="1"/>
          <w:numId w:val="28"/>
        </w:numPr>
        <w:tabs>
          <w:tab w:pos="529" w:val="left" w:leader="none"/>
          <w:tab w:pos="531" w:val="left" w:leader="none"/>
        </w:tabs>
        <w:spacing w:line="240" w:lineRule="auto" w:before="92" w:after="0"/>
        <w:ind w:left="531" w:right="1338" w:hanging="425"/>
        <w:jc w:val="left"/>
        <w:rPr>
          <w:sz w:val="22"/>
        </w:rPr>
      </w:pPr>
      <w:r>
        <w:rPr/>
        <w:br w:type="column"/>
      </w:r>
      <w:r>
        <w:rPr>
          <w:sz w:val="22"/>
        </w:rPr>
        <w:t>Das</w:t>
      </w:r>
      <w:r>
        <w:rPr>
          <w:spacing w:val="39"/>
          <w:sz w:val="22"/>
        </w:rPr>
        <w:t> </w:t>
      </w:r>
      <w:r>
        <w:rPr>
          <w:sz w:val="22"/>
        </w:rPr>
        <w:t>Kreissignal</w:t>
      </w:r>
      <w:r>
        <w:rPr>
          <w:spacing w:val="38"/>
          <w:sz w:val="22"/>
        </w:rPr>
        <w:t> </w:t>
      </w:r>
      <w:r>
        <w:rPr>
          <w:sz w:val="22"/>
        </w:rPr>
        <w:t>wird</w:t>
      </w:r>
      <w:r>
        <w:rPr>
          <w:spacing w:val="39"/>
          <w:sz w:val="22"/>
        </w:rPr>
        <w:t> </w:t>
      </w:r>
      <w:r>
        <w:rPr>
          <w:sz w:val="22"/>
        </w:rPr>
        <w:t>gegeben,</w:t>
      </w:r>
      <w:r>
        <w:rPr>
          <w:spacing w:val="36"/>
          <w:sz w:val="22"/>
        </w:rPr>
        <w:t> </w:t>
      </w:r>
      <w:r>
        <w:rPr>
          <w:sz w:val="22"/>
        </w:rPr>
        <w:t>wenn</w:t>
      </w:r>
      <w:r>
        <w:rPr>
          <w:spacing w:val="38"/>
          <w:sz w:val="22"/>
        </w:rPr>
        <w:t> </w:t>
      </w:r>
      <w:r>
        <w:rPr>
          <w:sz w:val="22"/>
        </w:rPr>
        <w:t>ein</w:t>
      </w:r>
      <w:r>
        <w:rPr>
          <w:spacing w:val="38"/>
          <w:sz w:val="22"/>
        </w:rPr>
        <w:t> </w:t>
      </w:r>
      <w:r>
        <w:rPr>
          <w:sz w:val="22"/>
        </w:rPr>
        <w:t>Zug</w:t>
      </w:r>
      <w:r>
        <w:rPr>
          <w:spacing w:val="38"/>
          <w:sz w:val="22"/>
        </w:rPr>
        <w:t> </w:t>
      </w:r>
      <w:r>
        <w:rPr>
          <w:sz w:val="22"/>
        </w:rPr>
        <w:t>oder</w:t>
      </w:r>
      <w:r>
        <w:rPr>
          <w:spacing w:val="37"/>
          <w:sz w:val="22"/>
        </w:rPr>
        <w:t> </w:t>
      </w:r>
      <w:r>
        <w:rPr>
          <w:sz w:val="22"/>
        </w:rPr>
        <w:t>eine</w:t>
      </w:r>
      <w:r>
        <w:rPr>
          <w:spacing w:val="36"/>
          <w:sz w:val="22"/>
        </w:rPr>
        <w:t> </w:t>
      </w:r>
      <w:r>
        <w:rPr>
          <w:sz w:val="22"/>
        </w:rPr>
        <w:t>Rangierfahrt</w:t>
      </w:r>
      <w:r>
        <w:rPr>
          <w:spacing w:val="39"/>
          <w:sz w:val="22"/>
        </w:rPr>
        <w:t> </w:t>
      </w:r>
      <w:r>
        <w:rPr>
          <w:sz w:val="22"/>
        </w:rPr>
        <w:t>sofort zum Halten gebracht werden muss.</w:t>
      </w:r>
    </w:p>
    <w:p>
      <w:pPr>
        <w:pStyle w:val="BodyText"/>
        <w:spacing w:before="121"/>
        <w:ind w:left="531" w:right="809"/>
      </w:pPr>
      <w:r>
        <w:rPr/>
        <w:t>Wenn</w:t>
      </w:r>
      <w:r>
        <w:rPr>
          <w:spacing w:val="27"/>
        </w:rPr>
        <w:t> </w:t>
      </w:r>
      <w:r>
        <w:rPr/>
        <w:t>es</w:t>
      </w:r>
      <w:r>
        <w:rPr>
          <w:spacing w:val="27"/>
        </w:rPr>
        <w:t> </w:t>
      </w:r>
      <w:r>
        <w:rPr/>
        <w:t>zweifelhaft</w:t>
      </w:r>
      <w:r>
        <w:rPr>
          <w:spacing w:val="27"/>
        </w:rPr>
        <w:t> </w:t>
      </w:r>
      <w:r>
        <w:rPr/>
        <w:t>ist,</w:t>
      </w:r>
      <w:r>
        <w:rPr>
          <w:spacing w:val="26"/>
        </w:rPr>
        <w:t> </w:t>
      </w:r>
      <w:r>
        <w:rPr/>
        <w:t>ob</w:t>
      </w:r>
      <w:r>
        <w:rPr>
          <w:spacing w:val="27"/>
        </w:rPr>
        <w:t> </w:t>
      </w:r>
      <w:r>
        <w:rPr/>
        <w:t>der</w:t>
      </w:r>
      <w:r>
        <w:rPr>
          <w:spacing w:val="28"/>
        </w:rPr>
        <w:t> </w:t>
      </w:r>
      <w:r>
        <w:rPr/>
        <w:t>Zug</w:t>
      </w:r>
      <w:r>
        <w:rPr>
          <w:spacing w:val="26"/>
        </w:rPr>
        <w:t> </w:t>
      </w:r>
      <w:r>
        <w:rPr/>
        <w:t>oder</w:t>
      </w:r>
      <w:r>
        <w:rPr>
          <w:spacing w:val="27"/>
        </w:rPr>
        <w:t> </w:t>
      </w:r>
      <w:r>
        <w:rPr/>
        <w:t>die</w:t>
      </w:r>
      <w:r>
        <w:rPr>
          <w:spacing w:val="27"/>
        </w:rPr>
        <w:t> </w:t>
      </w:r>
      <w:r>
        <w:rPr/>
        <w:t>Rangierfahrt</w:t>
      </w:r>
      <w:r>
        <w:rPr>
          <w:spacing w:val="28"/>
        </w:rPr>
        <w:t> </w:t>
      </w:r>
      <w:r>
        <w:rPr/>
        <w:t>das</w:t>
      </w:r>
      <w:r>
        <w:rPr>
          <w:spacing w:val="27"/>
        </w:rPr>
        <w:t> </w:t>
      </w:r>
      <w:r>
        <w:rPr/>
        <w:t>Signal</w:t>
      </w:r>
      <w:r>
        <w:rPr>
          <w:spacing w:val="27"/>
        </w:rPr>
        <w:t> </w:t>
      </w:r>
      <w:r>
        <w:rPr/>
        <w:t>wahr- nehmen werden, ist auch das Horn- und Pfeifsignal (Sh 5) anzuwenden.</w:t>
      </w:r>
    </w:p>
    <w:p>
      <w:pPr>
        <w:spacing w:after="0"/>
        <w:sectPr>
          <w:type w:val="continuous"/>
          <w:pgSz w:w="11910" w:h="16840"/>
          <w:pgMar w:header="0" w:footer="598" w:top="840" w:bottom="1340" w:left="460" w:right="360"/>
          <w:cols w:num="2" w:equalWidth="0">
            <w:col w:w="1292" w:space="296"/>
            <w:col w:w="9502"/>
          </w:cols>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0" w:footer="607" w:top="1280" w:bottom="800" w:left="460" w:right="360"/>
        </w:sectPr>
      </w:pPr>
    </w:p>
    <w:p>
      <w:pPr>
        <w:pStyle w:val="Heading1"/>
        <w:numPr>
          <w:ilvl w:val="0"/>
          <w:numId w:val="28"/>
        </w:numPr>
        <w:tabs>
          <w:tab w:pos="1666" w:val="left" w:leader="none"/>
        </w:tabs>
        <w:spacing w:line="240" w:lineRule="auto" w:before="91" w:after="0"/>
        <w:ind w:left="1666" w:right="0" w:hanging="425"/>
        <w:jc w:val="left"/>
      </w:pPr>
      <w:r>
        <w:rPr/>
        <w:t>Signal</w:t>
      </w:r>
      <w:r>
        <w:rPr>
          <w:spacing w:val="-6"/>
        </w:rPr>
        <w:t> </w:t>
      </w:r>
      <w:r>
        <w:rPr/>
        <w:t>Sh</w:t>
      </w:r>
      <w:r>
        <w:rPr>
          <w:spacing w:val="-6"/>
        </w:rPr>
        <w:t> </w:t>
      </w:r>
      <w:r>
        <w:rPr/>
        <w:t>5</w:t>
      </w:r>
      <w:r>
        <w:rPr>
          <w:spacing w:val="-6"/>
        </w:rPr>
        <w:t> </w:t>
      </w:r>
      <w:r>
        <w:rPr/>
        <w:t>–</w:t>
      </w:r>
      <w:r>
        <w:rPr>
          <w:spacing w:val="-6"/>
        </w:rPr>
        <w:t> </w:t>
      </w:r>
      <w:r>
        <w:rPr/>
        <w:t>Horn-</w:t>
      </w:r>
      <w:r>
        <w:rPr>
          <w:spacing w:val="-5"/>
        </w:rPr>
        <w:t> </w:t>
      </w:r>
      <w:r>
        <w:rPr/>
        <w:t>und</w:t>
      </w:r>
      <w:r>
        <w:rPr>
          <w:spacing w:val="-6"/>
        </w:rPr>
        <w:t> </w:t>
      </w:r>
      <w:r>
        <w:rPr>
          <w:spacing w:val="-2"/>
        </w:rPr>
        <w:t>Pfeifsignal</w:t>
      </w:r>
    </w:p>
    <w:p>
      <w:pPr>
        <w:pStyle w:val="Heading3"/>
        <w:numPr>
          <w:ilvl w:val="1"/>
          <w:numId w:val="28"/>
        </w:numPr>
        <w:tabs>
          <w:tab w:pos="1664" w:val="left" w:leader="none"/>
        </w:tabs>
        <w:spacing w:line="240" w:lineRule="auto" w:before="120" w:after="0"/>
        <w:ind w:left="1664" w:right="0" w:hanging="423"/>
        <w:jc w:val="left"/>
      </w:pPr>
      <w:r>
        <w:rPr/>
        <w:t>Sofort</w:t>
      </w:r>
      <w:r>
        <w:rPr>
          <w:spacing w:val="-7"/>
        </w:rPr>
        <w:t> </w:t>
      </w:r>
      <w:r>
        <w:rPr>
          <w:spacing w:val="-2"/>
        </w:rPr>
        <w:t>halten.</w:t>
      </w:r>
    </w:p>
    <w:p>
      <w:pPr>
        <w:pStyle w:val="ListParagraph"/>
        <w:numPr>
          <w:ilvl w:val="1"/>
          <w:numId w:val="28"/>
        </w:numPr>
        <w:tabs>
          <w:tab w:pos="1664" w:val="left" w:leader="none"/>
        </w:tabs>
        <w:spacing w:line="240" w:lineRule="auto" w:before="120" w:after="0"/>
        <w:ind w:left="1664" w:right="0" w:hanging="423"/>
        <w:jc w:val="left"/>
        <w:rPr>
          <w:sz w:val="22"/>
        </w:rPr>
      </w:pPr>
      <w:r>
        <w:rPr>
          <w:sz w:val="22"/>
        </w:rPr>
        <w:t>Mehrmals</w:t>
      </w:r>
      <w:r>
        <w:rPr>
          <w:spacing w:val="-9"/>
          <w:sz w:val="22"/>
        </w:rPr>
        <w:t> </w:t>
      </w:r>
      <w:r>
        <w:rPr>
          <w:sz w:val="22"/>
        </w:rPr>
        <w:t>nacheinander</w:t>
      </w:r>
      <w:r>
        <w:rPr>
          <w:spacing w:val="-10"/>
          <w:sz w:val="22"/>
        </w:rPr>
        <w:t> </w:t>
      </w:r>
      <w:r>
        <w:rPr>
          <w:sz w:val="22"/>
        </w:rPr>
        <w:t>drei</w:t>
      </w:r>
      <w:r>
        <w:rPr>
          <w:spacing w:val="-9"/>
          <w:sz w:val="22"/>
        </w:rPr>
        <w:t> </w:t>
      </w:r>
      <w:r>
        <w:rPr>
          <w:sz w:val="22"/>
        </w:rPr>
        <w:t>kurze</w:t>
      </w:r>
      <w:r>
        <w:rPr>
          <w:spacing w:val="-9"/>
          <w:sz w:val="22"/>
        </w:rPr>
        <w:t> </w:t>
      </w:r>
      <w:r>
        <w:rPr>
          <w:spacing w:val="-2"/>
          <w:sz w:val="22"/>
        </w:rPr>
        <w:t>Töne.</w:t>
      </w:r>
    </w:p>
    <w:p>
      <w:pPr>
        <w:pStyle w:val="BodyText"/>
        <w:spacing w:before="2"/>
        <w:rPr>
          <w:sz w:val="18"/>
        </w:rPr>
      </w:pPr>
      <w:r>
        <w:rPr/>
        <w:drawing>
          <wp:anchor distT="0" distB="0" distL="0" distR="0" allowOverlap="1" layoutInCell="1" locked="0" behindDoc="1" simplePos="0" relativeHeight="487659520">
            <wp:simplePos x="0" y="0"/>
            <wp:positionH relativeFrom="page">
              <wp:posOffset>1448298</wp:posOffset>
            </wp:positionH>
            <wp:positionV relativeFrom="paragraph">
              <wp:posOffset>148144</wp:posOffset>
            </wp:positionV>
            <wp:extent cx="121387" cy="128587"/>
            <wp:effectExtent l="0" t="0" r="0" b="0"/>
            <wp:wrapTopAndBottom/>
            <wp:docPr id="950" name="Image 950"/>
            <wp:cNvGraphicFramePr>
              <a:graphicFrameLocks/>
            </wp:cNvGraphicFramePr>
            <a:graphic>
              <a:graphicData uri="http://schemas.openxmlformats.org/drawingml/2006/picture">
                <pic:pic>
                  <pic:nvPicPr>
                    <pic:cNvPr id="950" name="Image 950"/>
                    <pic:cNvPicPr/>
                  </pic:nvPicPr>
                  <pic:blipFill>
                    <a:blip r:embed="rId301" cstate="print"/>
                    <a:stretch>
                      <a:fillRect/>
                    </a:stretch>
                  </pic:blipFill>
                  <pic:spPr>
                    <a:xfrm>
                      <a:off x="0" y="0"/>
                      <a:ext cx="121387" cy="128587"/>
                    </a:xfrm>
                    <a:prstGeom prst="rect">
                      <a:avLst/>
                    </a:prstGeom>
                  </pic:spPr>
                </pic:pic>
              </a:graphicData>
            </a:graphic>
          </wp:anchor>
        </w:drawing>
      </w:r>
      <w:r>
        <w:rPr/>
        <w:drawing>
          <wp:anchor distT="0" distB="0" distL="0" distR="0" allowOverlap="1" layoutInCell="1" locked="0" behindDoc="1" simplePos="0" relativeHeight="487660032">
            <wp:simplePos x="0" y="0"/>
            <wp:positionH relativeFrom="page">
              <wp:posOffset>1706655</wp:posOffset>
            </wp:positionH>
            <wp:positionV relativeFrom="paragraph">
              <wp:posOffset>148144</wp:posOffset>
            </wp:positionV>
            <wp:extent cx="121313" cy="128587"/>
            <wp:effectExtent l="0" t="0" r="0" b="0"/>
            <wp:wrapTopAndBottom/>
            <wp:docPr id="951" name="Image 951"/>
            <wp:cNvGraphicFramePr>
              <a:graphicFrameLocks/>
            </wp:cNvGraphicFramePr>
            <a:graphic>
              <a:graphicData uri="http://schemas.openxmlformats.org/drawingml/2006/picture">
                <pic:pic>
                  <pic:nvPicPr>
                    <pic:cNvPr id="951" name="Image 951"/>
                    <pic:cNvPicPr/>
                  </pic:nvPicPr>
                  <pic:blipFill>
                    <a:blip r:embed="rId302" cstate="print"/>
                    <a:stretch>
                      <a:fillRect/>
                    </a:stretch>
                  </pic:blipFill>
                  <pic:spPr>
                    <a:xfrm>
                      <a:off x="0" y="0"/>
                      <a:ext cx="121313" cy="128587"/>
                    </a:xfrm>
                    <a:prstGeom prst="rect">
                      <a:avLst/>
                    </a:prstGeom>
                  </pic:spPr>
                </pic:pic>
              </a:graphicData>
            </a:graphic>
          </wp:anchor>
        </w:drawing>
      </w:r>
      <w:r>
        <w:rPr/>
        <w:drawing>
          <wp:anchor distT="0" distB="0" distL="0" distR="0" allowOverlap="1" layoutInCell="1" locked="0" behindDoc="1" simplePos="0" relativeHeight="487660544">
            <wp:simplePos x="0" y="0"/>
            <wp:positionH relativeFrom="page">
              <wp:posOffset>1964965</wp:posOffset>
            </wp:positionH>
            <wp:positionV relativeFrom="paragraph">
              <wp:posOffset>148144</wp:posOffset>
            </wp:positionV>
            <wp:extent cx="117644" cy="128587"/>
            <wp:effectExtent l="0" t="0" r="0" b="0"/>
            <wp:wrapTopAndBottom/>
            <wp:docPr id="952" name="Image 952"/>
            <wp:cNvGraphicFramePr>
              <a:graphicFrameLocks/>
            </wp:cNvGraphicFramePr>
            <a:graphic>
              <a:graphicData uri="http://schemas.openxmlformats.org/drawingml/2006/picture">
                <pic:pic>
                  <pic:nvPicPr>
                    <pic:cNvPr id="952" name="Image 952"/>
                    <pic:cNvPicPr/>
                  </pic:nvPicPr>
                  <pic:blipFill>
                    <a:blip r:embed="rId303" cstate="print"/>
                    <a:stretch>
                      <a:fillRect/>
                    </a:stretch>
                  </pic:blipFill>
                  <pic:spPr>
                    <a:xfrm>
                      <a:off x="0" y="0"/>
                      <a:ext cx="117644" cy="128587"/>
                    </a:xfrm>
                    <a:prstGeom prst="rect">
                      <a:avLst/>
                    </a:prstGeom>
                  </pic:spPr>
                </pic:pic>
              </a:graphicData>
            </a:graphic>
          </wp:anchor>
        </w:drawing>
      </w:r>
      <w:r>
        <w:rPr/>
        <w:drawing>
          <wp:anchor distT="0" distB="0" distL="0" distR="0" allowOverlap="1" layoutInCell="1" locked="0" behindDoc="1" simplePos="0" relativeHeight="487661056">
            <wp:simplePos x="0" y="0"/>
            <wp:positionH relativeFrom="page">
              <wp:posOffset>2749871</wp:posOffset>
            </wp:positionH>
            <wp:positionV relativeFrom="paragraph">
              <wp:posOffset>148144</wp:posOffset>
            </wp:positionV>
            <wp:extent cx="121368" cy="128587"/>
            <wp:effectExtent l="0" t="0" r="0" b="0"/>
            <wp:wrapTopAndBottom/>
            <wp:docPr id="953" name="Image 953"/>
            <wp:cNvGraphicFramePr>
              <a:graphicFrameLocks/>
            </wp:cNvGraphicFramePr>
            <a:graphic>
              <a:graphicData uri="http://schemas.openxmlformats.org/drawingml/2006/picture">
                <pic:pic>
                  <pic:nvPicPr>
                    <pic:cNvPr id="953" name="Image 953"/>
                    <pic:cNvPicPr/>
                  </pic:nvPicPr>
                  <pic:blipFill>
                    <a:blip r:embed="rId304" cstate="print"/>
                    <a:stretch>
                      <a:fillRect/>
                    </a:stretch>
                  </pic:blipFill>
                  <pic:spPr>
                    <a:xfrm>
                      <a:off x="0" y="0"/>
                      <a:ext cx="121368" cy="128587"/>
                    </a:xfrm>
                    <a:prstGeom prst="rect">
                      <a:avLst/>
                    </a:prstGeom>
                  </pic:spPr>
                </pic:pic>
              </a:graphicData>
            </a:graphic>
          </wp:anchor>
        </w:drawing>
      </w:r>
      <w:r>
        <w:rPr/>
        <w:drawing>
          <wp:anchor distT="0" distB="0" distL="0" distR="0" allowOverlap="1" layoutInCell="1" locked="0" behindDoc="1" simplePos="0" relativeHeight="487661568">
            <wp:simplePos x="0" y="0"/>
            <wp:positionH relativeFrom="page">
              <wp:posOffset>3008141</wp:posOffset>
            </wp:positionH>
            <wp:positionV relativeFrom="paragraph">
              <wp:posOffset>148144</wp:posOffset>
            </wp:positionV>
            <wp:extent cx="121486" cy="128587"/>
            <wp:effectExtent l="0" t="0" r="0" b="0"/>
            <wp:wrapTopAndBottom/>
            <wp:docPr id="954" name="Image 954"/>
            <wp:cNvGraphicFramePr>
              <a:graphicFrameLocks/>
            </wp:cNvGraphicFramePr>
            <a:graphic>
              <a:graphicData uri="http://schemas.openxmlformats.org/drawingml/2006/picture">
                <pic:pic>
                  <pic:nvPicPr>
                    <pic:cNvPr id="954" name="Image 954"/>
                    <pic:cNvPicPr/>
                  </pic:nvPicPr>
                  <pic:blipFill>
                    <a:blip r:embed="rId305" cstate="print"/>
                    <a:stretch>
                      <a:fillRect/>
                    </a:stretch>
                  </pic:blipFill>
                  <pic:spPr>
                    <a:xfrm>
                      <a:off x="0" y="0"/>
                      <a:ext cx="121486" cy="128587"/>
                    </a:xfrm>
                    <a:prstGeom prst="rect">
                      <a:avLst/>
                    </a:prstGeom>
                  </pic:spPr>
                </pic:pic>
              </a:graphicData>
            </a:graphic>
          </wp:anchor>
        </w:drawing>
      </w:r>
      <w:r>
        <w:rPr/>
        <w:drawing>
          <wp:anchor distT="0" distB="0" distL="0" distR="0" allowOverlap="1" layoutInCell="1" locked="0" behindDoc="1" simplePos="0" relativeHeight="487662080">
            <wp:simplePos x="0" y="0"/>
            <wp:positionH relativeFrom="page">
              <wp:posOffset>3266562</wp:posOffset>
            </wp:positionH>
            <wp:positionV relativeFrom="paragraph">
              <wp:posOffset>148144</wp:posOffset>
            </wp:positionV>
            <wp:extent cx="117966" cy="128587"/>
            <wp:effectExtent l="0" t="0" r="0" b="0"/>
            <wp:wrapTopAndBottom/>
            <wp:docPr id="955" name="Image 955"/>
            <wp:cNvGraphicFramePr>
              <a:graphicFrameLocks/>
            </wp:cNvGraphicFramePr>
            <a:graphic>
              <a:graphicData uri="http://schemas.openxmlformats.org/drawingml/2006/picture">
                <pic:pic>
                  <pic:nvPicPr>
                    <pic:cNvPr id="955" name="Image 955"/>
                    <pic:cNvPicPr/>
                  </pic:nvPicPr>
                  <pic:blipFill>
                    <a:blip r:embed="rId306" cstate="print"/>
                    <a:stretch>
                      <a:fillRect/>
                    </a:stretch>
                  </pic:blipFill>
                  <pic:spPr>
                    <a:xfrm>
                      <a:off x="0" y="0"/>
                      <a:ext cx="117966" cy="128587"/>
                    </a:xfrm>
                    <a:prstGeom prst="rect">
                      <a:avLst/>
                    </a:prstGeom>
                  </pic:spPr>
                </pic:pic>
              </a:graphicData>
            </a:graphic>
          </wp:anchor>
        </w:drawing>
      </w:r>
      <w:r>
        <w:rPr/>
        <w:drawing>
          <wp:anchor distT="0" distB="0" distL="0" distR="0" allowOverlap="1" layoutInCell="1" locked="0" behindDoc="1" simplePos="0" relativeHeight="487662592">
            <wp:simplePos x="0" y="0"/>
            <wp:positionH relativeFrom="page">
              <wp:posOffset>4040242</wp:posOffset>
            </wp:positionH>
            <wp:positionV relativeFrom="paragraph">
              <wp:posOffset>148144</wp:posOffset>
            </wp:positionV>
            <wp:extent cx="121332" cy="128587"/>
            <wp:effectExtent l="0" t="0" r="0" b="0"/>
            <wp:wrapTopAndBottom/>
            <wp:docPr id="956" name="Image 956"/>
            <wp:cNvGraphicFramePr>
              <a:graphicFrameLocks/>
            </wp:cNvGraphicFramePr>
            <a:graphic>
              <a:graphicData uri="http://schemas.openxmlformats.org/drawingml/2006/picture">
                <pic:pic>
                  <pic:nvPicPr>
                    <pic:cNvPr id="956" name="Image 956"/>
                    <pic:cNvPicPr/>
                  </pic:nvPicPr>
                  <pic:blipFill>
                    <a:blip r:embed="rId307" cstate="print"/>
                    <a:stretch>
                      <a:fillRect/>
                    </a:stretch>
                  </pic:blipFill>
                  <pic:spPr>
                    <a:xfrm>
                      <a:off x="0" y="0"/>
                      <a:ext cx="121332" cy="128587"/>
                    </a:xfrm>
                    <a:prstGeom prst="rect">
                      <a:avLst/>
                    </a:prstGeom>
                  </pic:spPr>
                </pic:pic>
              </a:graphicData>
            </a:graphic>
          </wp:anchor>
        </w:drawing>
      </w:r>
      <w:r>
        <w:rPr/>
        <w:drawing>
          <wp:anchor distT="0" distB="0" distL="0" distR="0" allowOverlap="1" layoutInCell="1" locked="0" behindDoc="1" simplePos="0" relativeHeight="487663104">
            <wp:simplePos x="0" y="0"/>
            <wp:positionH relativeFrom="page">
              <wp:posOffset>4298615</wp:posOffset>
            </wp:positionH>
            <wp:positionV relativeFrom="paragraph">
              <wp:posOffset>148144</wp:posOffset>
            </wp:positionV>
            <wp:extent cx="121308" cy="128587"/>
            <wp:effectExtent l="0" t="0" r="0" b="0"/>
            <wp:wrapTopAndBottom/>
            <wp:docPr id="957" name="Image 957"/>
            <wp:cNvGraphicFramePr>
              <a:graphicFrameLocks/>
            </wp:cNvGraphicFramePr>
            <a:graphic>
              <a:graphicData uri="http://schemas.openxmlformats.org/drawingml/2006/picture">
                <pic:pic>
                  <pic:nvPicPr>
                    <pic:cNvPr id="957" name="Image 957"/>
                    <pic:cNvPicPr/>
                  </pic:nvPicPr>
                  <pic:blipFill>
                    <a:blip r:embed="rId308" cstate="print"/>
                    <a:stretch>
                      <a:fillRect/>
                    </a:stretch>
                  </pic:blipFill>
                  <pic:spPr>
                    <a:xfrm>
                      <a:off x="0" y="0"/>
                      <a:ext cx="121308" cy="128587"/>
                    </a:xfrm>
                    <a:prstGeom prst="rect">
                      <a:avLst/>
                    </a:prstGeom>
                  </pic:spPr>
                </pic:pic>
              </a:graphicData>
            </a:graphic>
          </wp:anchor>
        </w:drawing>
      </w:r>
      <w:r>
        <w:rPr/>
        <w:drawing>
          <wp:anchor distT="0" distB="0" distL="0" distR="0" allowOverlap="1" layoutInCell="1" locked="0" behindDoc="1" simplePos="0" relativeHeight="487663616">
            <wp:simplePos x="0" y="0"/>
            <wp:positionH relativeFrom="page">
              <wp:posOffset>4556935</wp:posOffset>
            </wp:positionH>
            <wp:positionV relativeFrom="paragraph">
              <wp:posOffset>148144</wp:posOffset>
            </wp:positionV>
            <wp:extent cx="117709" cy="128587"/>
            <wp:effectExtent l="0" t="0" r="0" b="0"/>
            <wp:wrapTopAndBottom/>
            <wp:docPr id="958" name="Image 958"/>
            <wp:cNvGraphicFramePr>
              <a:graphicFrameLocks/>
            </wp:cNvGraphicFramePr>
            <a:graphic>
              <a:graphicData uri="http://schemas.openxmlformats.org/drawingml/2006/picture">
                <pic:pic>
                  <pic:nvPicPr>
                    <pic:cNvPr id="958" name="Image 958"/>
                    <pic:cNvPicPr/>
                  </pic:nvPicPr>
                  <pic:blipFill>
                    <a:blip r:embed="rId309" cstate="print"/>
                    <a:stretch>
                      <a:fillRect/>
                    </a:stretch>
                  </pic:blipFill>
                  <pic:spPr>
                    <a:xfrm>
                      <a:off x="0" y="0"/>
                      <a:ext cx="117709" cy="128587"/>
                    </a:xfrm>
                    <a:prstGeom prst="rect">
                      <a:avLst/>
                    </a:prstGeom>
                  </pic:spPr>
                </pic:pic>
              </a:graphicData>
            </a:graphic>
          </wp:anchor>
        </w:drawing>
      </w:r>
    </w:p>
    <w:p>
      <w:pPr>
        <w:pStyle w:val="BodyText"/>
        <w:spacing w:before="56"/>
      </w:pPr>
    </w:p>
    <w:p>
      <w:pPr>
        <w:pStyle w:val="ListParagraph"/>
        <w:numPr>
          <w:ilvl w:val="1"/>
          <w:numId w:val="28"/>
        </w:numPr>
        <w:tabs>
          <w:tab w:pos="1664" w:val="left" w:leader="none"/>
        </w:tabs>
        <w:spacing w:line="240" w:lineRule="auto" w:before="0" w:after="0"/>
        <w:ind w:left="1664" w:right="0" w:hanging="423"/>
        <w:jc w:val="left"/>
        <w:rPr>
          <w:sz w:val="22"/>
        </w:rPr>
      </w:pPr>
      <w:r>
        <w:rPr>
          <w:sz w:val="22"/>
        </w:rPr>
        <w:t>Das</w:t>
      </w:r>
      <w:r>
        <w:rPr>
          <w:spacing w:val="-6"/>
          <w:sz w:val="22"/>
        </w:rPr>
        <w:t> </w:t>
      </w:r>
      <w:r>
        <w:rPr>
          <w:sz w:val="22"/>
        </w:rPr>
        <w:t>Signal</w:t>
      </w:r>
      <w:r>
        <w:rPr>
          <w:spacing w:val="-5"/>
          <w:sz w:val="22"/>
        </w:rPr>
        <w:t> </w:t>
      </w:r>
      <w:r>
        <w:rPr>
          <w:sz w:val="22"/>
        </w:rPr>
        <w:t>wird</w:t>
      </w:r>
      <w:r>
        <w:rPr>
          <w:spacing w:val="-5"/>
          <w:sz w:val="22"/>
        </w:rPr>
        <w:t> </w:t>
      </w:r>
      <w:r>
        <w:rPr>
          <w:spacing w:val="-2"/>
          <w:sz w:val="22"/>
        </w:rPr>
        <w:t>gegeben,</w:t>
      </w:r>
    </w:p>
    <w:p>
      <w:pPr>
        <w:pStyle w:val="ListParagraph"/>
        <w:numPr>
          <w:ilvl w:val="0"/>
          <w:numId w:val="30"/>
        </w:numPr>
        <w:tabs>
          <w:tab w:pos="1948" w:val="left" w:leader="none"/>
          <w:tab w:pos="1950" w:val="left" w:leader="none"/>
        </w:tabs>
        <w:spacing w:line="240" w:lineRule="auto" w:before="121" w:after="0"/>
        <w:ind w:left="1950" w:right="0" w:hanging="285"/>
        <w:jc w:val="left"/>
        <w:rPr>
          <w:sz w:val="22"/>
        </w:rPr>
      </w:pPr>
      <w:r>
        <w:rPr>
          <w:sz w:val="22"/>
        </w:rPr>
        <w:t>wenn das Kreissignal (Sh</w:t>
      </w:r>
      <w:r>
        <w:rPr>
          <w:spacing w:val="-4"/>
          <w:sz w:val="22"/>
        </w:rPr>
        <w:t> </w:t>
      </w:r>
      <w:r>
        <w:rPr>
          <w:sz w:val="22"/>
        </w:rPr>
        <w:t>3) nicht gegeben werden kann oder nicht ausrei- chend erscheint,</w:t>
      </w:r>
    </w:p>
    <w:p>
      <w:pPr>
        <w:pStyle w:val="ListParagraph"/>
        <w:numPr>
          <w:ilvl w:val="0"/>
          <w:numId w:val="30"/>
        </w:numPr>
        <w:tabs>
          <w:tab w:pos="1948" w:val="left" w:leader="none"/>
          <w:tab w:pos="1950" w:val="left" w:leader="none"/>
        </w:tabs>
        <w:spacing w:line="240" w:lineRule="auto" w:before="119" w:after="0"/>
        <w:ind w:left="1950" w:right="0" w:hanging="285"/>
        <w:jc w:val="left"/>
        <w:rPr>
          <w:sz w:val="22"/>
        </w:rPr>
      </w:pPr>
      <w:r>
        <w:rPr>
          <w:sz w:val="22"/>
        </w:rPr>
        <w:t>um andere Mitarbeiter zum Anhalten eines Zuges oder einer Rangierfahrt zu veranlassen.</w:t>
      </w:r>
    </w:p>
    <w:p>
      <w:pPr>
        <w:spacing w:line="240" w:lineRule="auto" w:before="0"/>
        <w:rPr>
          <w:sz w:val="20"/>
        </w:rPr>
      </w:pPr>
      <w:r>
        <w:rPr/>
        <w:br w:type="column"/>
      </w:r>
      <w:r>
        <w:rPr>
          <w:sz w:val="20"/>
        </w:rPr>
      </w:r>
    </w:p>
    <w:p>
      <w:pPr>
        <w:pStyle w:val="BodyText"/>
        <w:spacing w:before="73"/>
        <w:rPr>
          <w:sz w:val="20"/>
        </w:rPr>
      </w:pPr>
    </w:p>
    <w:p>
      <w:pPr>
        <w:spacing w:line="388" w:lineRule="auto" w:before="0"/>
        <w:ind w:left="130"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7" w:top="840" w:bottom="1340" w:left="460" w:right="360"/>
          <w:cols w:num="2" w:equalWidth="0">
            <w:col w:w="9293" w:space="40"/>
            <w:col w:w="1757"/>
          </w:cols>
        </w:sectPr>
      </w:pPr>
    </w:p>
    <w:p>
      <w:pPr>
        <w:pStyle w:val="BodyText"/>
        <w:spacing w:before="121"/>
        <w:rPr>
          <w:b/>
        </w:rPr>
      </w:pPr>
    </w:p>
    <w:p>
      <w:pPr>
        <w:spacing w:before="0"/>
        <w:ind w:left="0" w:right="166"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0" w:footer="607" w:top="840" w:bottom="1340" w:left="460" w:right="360"/>
        </w:sectPr>
      </w:pPr>
    </w:p>
    <w:p>
      <w:pPr>
        <w:pStyle w:val="BodyText"/>
        <w:spacing w:before="123"/>
        <w:rPr>
          <w:rFonts w:ascii="Wingdings" w:hAnsi="Wingdings"/>
        </w:rPr>
      </w:pPr>
    </w:p>
    <w:p>
      <w:pPr>
        <w:pStyle w:val="Heading3"/>
        <w:spacing w:before="0"/>
        <w:ind w:left="1156"/>
      </w:pPr>
      <w:r>
        <w:rPr/>
        <w:drawing>
          <wp:anchor distT="0" distB="0" distL="0" distR="0" allowOverlap="1" layoutInCell="1" locked="0" behindDoc="0" simplePos="0" relativeHeight="15805440">
            <wp:simplePos x="0" y="0"/>
            <wp:positionH relativeFrom="page">
              <wp:posOffset>6723126</wp:posOffset>
            </wp:positionH>
            <wp:positionV relativeFrom="paragraph">
              <wp:posOffset>-228326</wp:posOffset>
            </wp:positionV>
            <wp:extent cx="513587" cy="371094"/>
            <wp:effectExtent l="0" t="0" r="0" b="0"/>
            <wp:wrapNone/>
            <wp:docPr id="959" name="Image 959"/>
            <wp:cNvGraphicFramePr>
              <a:graphicFrameLocks/>
            </wp:cNvGraphicFramePr>
            <a:graphic>
              <a:graphicData uri="http://schemas.openxmlformats.org/drawingml/2006/picture">
                <pic:pic>
                  <pic:nvPicPr>
                    <pic:cNvPr id="959" name="Image 959"/>
                    <pic:cNvPicPr/>
                  </pic:nvPicPr>
                  <pic:blipFill>
                    <a:blip r:embed="rId245" cstate="print"/>
                    <a:stretch>
                      <a:fillRect/>
                    </a:stretch>
                  </pic:blipFill>
                  <pic:spPr>
                    <a:xfrm>
                      <a:off x="0" y="0"/>
                      <a:ext cx="513587" cy="371094"/>
                    </a:xfrm>
                    <a:prstGeom prst="rect">
                      <a:avLst/>
                    </a:prstGeom>
                  </pic:spPr>
                </pic:pic>
              </a:graphicData>
            </a:graphic>
          </wp:anchor>
        </w:drawing>
      </w:r>
      <w:bookmarkStart w:name="301.0700+Signale für den Rangierdienst (" w:id="17"/>
      <w:bookmarkEnd w:id="17"/>
      <w:r>
        <w:rPr>
          <w:b w:val="0"/>
        </w:rPr>
      </w:r>
      <w:r>
        <w:rPr>
          <w:spacing w:val="-2"/>
        </w:rPr>
        <w:t>Richtlinie</w:t>
      </w:r>
    </w:p>
    <w:p>
      <w:pPr>
        <w:pStyle w:val="BodyText"/>
        <w:spacing w:before="4"/>
        <w:rPr>
          <w:b/>
          <w:sz w:val="10"/>
        </w:rPr>
      </w:pPr>
    </w:p>
    <w:tbl>
      <w:tblPr>
        <w:tblW w:w="0" w:type="auto"/>
        <w:jc w:val="left"/>
        <w:tblInd w:w="12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828"/>
        <w:gridCol w:w="1999"/>
      </w:tblGrid>
      <w:tr>
        <w:trPr>
          <w:trHeight w:val="359" w:hRule="atLeast"/>
        </w:trPr>
        <w:tc>
          <w:tcPr>
            <w:tcW w:w="4896" w:type="dxa"/>
          </w:tcPr>
          <w:p>
            <w:pPr>
              <w:pStyle w:val="TableParagraph"/>
              <w:spacing w:before="81"/>
              <w:ind w:left="68"/>
              <w:rPr>
                <w:b/>
                <w:sz w:val="22"/>
              </w:rPr>
            </w:pPr>
            <w:r>
              <w:rPr>
                <w:b/>
                <w:spacing w:val="-2"/>
                <w:sz w:val="22"/>
              </w:rPr>
              <w:t>Signalordnung,</w:t>
            </w:r>
            <w:r>
              <w:rPr>
                <w:b/>
                <w:spacing w:val="9"/>
                <w:sz w:val="22"/>
              </w:rPr>
              <w:t> </w:t>
            </w:r>
            <w:r>
              <w:rPr>
                <w:b/>
                <w:spacing w:val="-2"/>
                <w:sz w:val="22"/>
              </w:rPr>
              <w:t>Bahnbetrieb</w:t>
            </w:r>
            <w:r>
              <w:rPr>
                <w:b/>
                <w:spacing w:val="9"/>
                <w:sz w:val="22"/>
              </w:rPr>
              <w:t> </w:t>
            </w:r>
            <w:r>
              <w:rPr>
                <w:b/>
                <w:spacing w:val="-2"/>
                <w:sz w:val="22"/>
              </w:rPr>
              <w:t>international</w:t>
            </w:r>
          </w:p>
        </w:tc>
        <w:tc>
          <w:tcPr>
            <w:tcW w:w="4827"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724" w:type="dxa"/>
            <w:gridSpan w:val="2"/>
          </w:tcPr>
          <w:p>
            <w:pPr>
              <w:pStyle w:val="TableParagraph"/>
              <w:spacing w:line="360" w:lineRule="exact"/>
              <w:ind w:left="68" w:right="3452"/>
              <w:rPr>
                <w:b/>
                <w:sz w:val="22"/>
              </w:rPr>
            </w:pPr>
            <w:r>
              <w:rPr>
                <w:b/>
                <w:sz w:val="22"/>
              </w:rPr>
              <w:t>Signale</w:t>
            </w:r>
            <w:r>
              <w:rPr>
                <w:b/>
                <w:spacing w:val="-11"/>
                <w:sz w:val="22"/>
              </w:rPr>
              <w:t> </w:t>
            </w:r>
            <w:r>
              <w:rPr>
                <w:b/>
                <w:sz w:val="22"/>
              </w:rPr>
              <w:t>für</w:t>
            </w:r>
            <w:r>
              <w:rPr>
                <w:b/>
                <w:spacing w:val="-10"/>
                <w:sz w:val="22"/>
              </w:rPr>
              <w:t> </w:t>
            </w:r>
            <w:r>
              <w:rPr>
                <w:b/>
                <w:sz w:val="22"/>
              </w:rPr>
              <w:t>den</w:t>
            </w:r>
            <w:r>
              <w:rPr>
                <w:b/>
                <w:spacing w:val="-11"/>
                <w:sz w:val="22"/>
              </w:rPr>
              <w:t> </w:t>
            </w:r>
            <w:r>
              <w:rPr>
                <w:b/>
                <w:sz w:val="22"/>
              </w:rPr>
              <w:t>Rangierdienst</w:t>
            </w:r>
            <w:r>
              <w:rPr>
                <w:b/>
                <w:spacing w:val="-11"/>
                <w:sz w:val="22"/>
              </w:rPr>
              <w:t> </w:t>
            </w:r>
            <w:r>
              <w:rPr>
                <w:b/>
                <w:sz w:val="22"/>
              </w:rPr>
              <w:t>(Ra) </w:t>
            </w:r>
            <w:r>
              <w:rPr>
                <w:b/>
                <w:spacing w:val="-2"/>
                <w:sz w:val="22"/>
              </w:rPr>
              <w:t>Allgemeines</w:t>
            </w:r>
          </w:p>
        </w:tc>
        <w:tc>
          <w:tcPr>
            <w:tcW w:w="1999" w:type="dxa"/>
          </w:tcPr>
          <w:p>
            <w:pPr>
              <w:pStyle w:val="TableParagraph"/>
              <w:spacing w:before="82"/>
              <w:ind w:right="119"/>
              <w:jc w:val="right"/>
              <w:rPr>
                <w:b/>
                <w:sz w:val="22"/>
              </w:rPr>
            </w:pPr>
            <w:r>
              <w:rPr>
                <w:b/>
                <w:spacing w:val="-2"/>
                <w:sz w:val="22"/>
              </w:rPr>
              <w:t>301.0700</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2"/>
        <w:rPr>
          <w:b/>
        </w:rPr>
      </w:pPr>
    </w:p>
    <w:p>
      <w:pPr>
        <w:pStyle w:val="ListParagraph"/>
        <w:numPr>
          <w:ilvl w:val="0"/>
          <w:numId w:val="31"/>
        </w:numPr>
        <w:tabs>
          <w:tab w:pos="1240" w:val="left" w:leader="none"/>
        </w:tabs>
        <w:spacing w:line="257" w:lineRule="exact" w:before="0" w:after="0"/>
        <w:ind w:left="1240" w:right="0" w:hanging="282"/>
        <w:jc w:val="left"/>
        <w:rPr>
          <w:sz w:val="22"/>
        </w:rPr>
      </w:pPr>
      <w:r>
        <w:rPr>
          <w:position w:val="1"/>
          <w:sz w:val="22"/>
        </w:rPr>
        <w:t>(1)</w:t>
      </w:r>
      <w:r>
        <w:rPr>
          <w:spacing w:val="52"/>
          <w:w w:val="150"/>
          <w:position w:val="1"/>
          <w:sz w:val="22"/>
        </w:rPr>
        <w:t> </w:t>
      </w:r>
      <w:r>
        <w:rPr>
          <w:position w:val="1"/>
          <w:sz w:val="22"/>
        </w:rPr>
        <w:t>Signale</w:t>
      </w:r>
      <w:r>
        <w:rPr>
          <w:spacing w:val="30"/>
          <w:position w:val="1"/>
          <w:sz w:val="22"/>
        </w:rPr>
        <w:t> </w:t>
      </w:r>
      <w:r>
        <w:rPr>
          <w:position w:val="1"/>
          <w:sz w:val="22"/>
        </w:rPr>
        <w:t>für</w:t>
      </w:r>
      <w:r>
        <w:rPr>
          <w:spacing w:val="30"/>
          <w:position w:val="1"/>
          <w:sz w:val="22"/>
        </w:rPr>
        <w:t> </w:t>
      </w:r>
      <w:r>
        <w:rPr>
          <w:position w:val="1"/>
          <w:sz w:val="22"/>
        </w:rPr>
        <w:t>den</w:t>
      </w:r>
      <w:r>
        <w:rPr>
          <w:spacing w:val="28"/>
          <w:position w:val="1"/>
          <w:sz w:val="22"/>
        </w:rPr>
        <w:t> </w:t>
      </w:r>
      <w:r>
        <w:rPr>
          <w:position w:val="1"/>
          <w:sz w:val="22"/>
        </w:rPr>
        <w:t>Rangierdienst</w:t>
      </w:r>
      <w:r>
        <w:rPr>
          <w:spacing w:val="30"/>
          <w:position w:val="1"/>
          <w:sz w:val="22"/>
        </w:rPr>
        <w:t> </w:t>
      </w:r>
      <w:r>
        <w:rPr>
          <w:position w:val="1"/>
          <w:sz w:val="22"/>
        </w:rPr>
        <w:t>dienen</w:t>
      </w:r>
      <w:r>
        <w:rPr>
          <w:spacing w:val="28"/>
          <w:position w:val="1"/>
          <w:sz w:val="22"/>
        </w:rPr>
        <w:t> </w:t>
      </w:r>
      <w:r>
        <w:rPr>
          <w:position w:val="1"/>
          <w:sz w:val="22"/>
        </w:rPr>
        <w:t>dazu,</w:t>
      </w:r>
      <w:r>
        <w:rPr>
          <w:spacing w:val="30"/>
          <w:position w:val="1"/>
          <w:sz w:val="22"/>
        </w:rPr>
        <w:t> </w:t>
      </w:r>
      <w:r>
        <w:rPr>
          <w:position w:val="1"/>
          <w:sz w:val="22"/>
        </w:rPr>
        <w:t>Rangierfahrten</w:t>
      </w:r>
      <w:r>
        <w:rPr>
          <w:spacing w:val="28"/>
          <w:position w:val="1"/>
          <w:sz w:val="22"/>
        </w:rPr>
        <w:t> </w:t>
      </w:r>
      <w:r>
        <w:rPr>
          <w:position w:val="1"/>
          <w:sz w:val="22"/>
        </w:rPr>
        <w:t>den</w:t>
      </w:r>
      <w:r>
        <w:rPr>
          <w:spacing w:val="28"/>
          <w:position w:val="1"/>
          <w:sz w:val="22"/>
        </w:rPr>
        <w:t> </w:t>
      </w:r>
      <w:r>
        <w:rPr>
          <w:position w:val="1"/>
          <w:sz w:val="22"/>
        </w:rPr>
        <w:t>Auftrag</w:t>
      </w:r>
      <w:r>
        <w:rPr>
          <w:spacing w:val="29"/>
          <w:position w:val="1"/>
          <w:sz w:val="22"/>
        </w:rPr>
        <w:t> </w:t>
      </w:r>
      <w:r>
        <w:rPr>
          <w:spacing w:val="-5"/>
          <w:position w:val="1"/>
          <w:sz w:val="22"/>
        </w:rPr>
        <w:t>zur</w:t>
      </w:r>
    </w:p>
    <w:p>
      <w:pPr>
        <w:pStyle w:val="ListParagraph"/>
        <w:numPr>
          <w:ilvl w:val="0"/>
          <w:numId w:val="31"/>
        </w:numPr>
        <w:tabs>
          <w:tab w:pos="1666" w:val="left" w:leader="none"/>
        </w:tabs>
        <w:spacing w:line="223" w:lineRule="auto" w:before="9" w:after="0"/>
        <w:ind w:left="1666" w:right="1793" w:hanging="708"/>
        <w:jc w:val="left"/>
        <w:rPr>
          <w:sz w:val="22"/>
        </w:rPr>
      </w:pPr>
      <w:r>
        <w:rPr>
          <w:position w:val="2"/>
          <w:sz w:val="22"/>
        </w:rPr>
        <w:t>Ausführung</w:t>
      </w:r>
      <w:r>
        <w:rPr>
          <w:spacing w:val="-5"/>
          <w:position w:val="2"/>
          <w:sz w:val="22"/>
        </w:rPr>
        <w:t> </w:t>
      </w:r>
      <w:r>
        <w:rPr>
          <w:position w:val="2"/>
          <w:sz w:val="22"/>
        </w:rPr>
        <w:t>einer</w:t>
      </w:r>
      <w:r>
        <w:rPr>
          <w:spacing w:val="-4"/>
          <w:position w:val="2"/>
          <w:sz w:val="22"/>
        </w:rPr>
        <w:t> </w:t>
      </w:r>
      <w:r>
        <w:rPr>
          <w:position w:val="2"/>
          <w:sz w:val="22"/>
        </w:rPr>
        <w:t>Rangierbewegung</w:t>
      </w:r>
      <w:r>
        <w:rPr>
          <w:spacing w:val="-4"/>
          <w:position w:val="2"/>
          <w:sz w:val="22"/>
        </w:rPr>
        <w:t> </w:t>
      </w:r>
      <w:r>
        <w:rPr>
          <w:position w:val="2"/>
          <w:sz w:val="22"/>
        </w:rPr>
        <w:t>zu</w:t>
      </w:r>
      <w:r>
        <w:rPr>
          <w:spacing w:val="-4"/>
          <w:position w:val="2"/>
          <w:sz w:val="22"/>
        </w:rPr>
        <w:t> </w:t>
      </w:r>
      <w:r>
        <w:rPr>
          <w:position w:val="2"/>
          <w:sz w:val="22"/>
        </w:rPr>
        <w:t>erteilen</w:t>
      </w:r>
      <w:r>
        <w:rPr>
          <w:spacing w:val="-4"/>
          <w:position w:val="2"/>
          <w:sz w:val="22"/>
        </w:rPr>
        <w:t> </w:t>
      </w:r>
      <w:r>
        <w:rPr>
          <w:position w:val="2"/>
          <w:sz w:val="22"/>
        </w:rPr>
        <w:t>sowie</w:t>
      </w:r>
      <w:r>
        <w:rPr>
          <w:spacing w:val="-5"/>
          <w:position w:val="2"/>
          <w:sz w:val="22"/>
        </w:rPr>
        <w:t> </w:t>
      </w:r>
      <w:r>
        <w:rPr>
          <w:position w:val="2"/>
          <w:sz w:val="22"/>
        </w:rPr>
        <w:t>Zügen</w:t>
      </w:r>
      <w:r>
        <w:rPr>
          <w:spacing w:val="-5"/>
          <w:position w:val="2"/>
          <w:sz w:val="22"/>
        </w:rPr>
        <w:t> </w:t>
      </w:r>
      <w:r>
        <w:rPr>
          <w:position w:val="2"/>
          <w:sz w:val="22"/>
        </w:rPr>
        <w:t>und</w:t>
      </w:r>
      <w:r>
        <w:rPr>
          <w:spacing w:val="-4"/>
          <w:position w:val="2"/>
          <w:sz w:val="22"/>
        </w:rPr>
        <w:t> </w:t>
      </w:r>
      <w:r>
        <w:rPr>
          <w:position w:val="2"/>
          <w:sz w:val="22"/>
        </w:rPr>
        <w:t>Rangierfahr- </w:t>
      </w:r>
      <w:r>
        <w:rPr>
          <w:sz w:val="22"/>
        </w:rPr>
        <w:t>ten bestimmte Hinweise zu geben.</w:t>
      </w:r>
    </w:p>
    <w:p>
      <w:pPr>
        <w:pStyle w:val="BodyText"/>
        <w:spacing w:before="123"/>
        <w:ind w:left="1241"/>
      </w:pPr>
      <w:r>
        <w:rPr/>
        <w:t>(2)</w:t>
      </w:r>
      <w:r>
        <w:rPr>
          <w:spacing w:val="52"/>
          <w:w w:val="150"/>
        </w:rPr>
        <w:t> </w:t>
      </w:r>
      <w:r>
        <w:rPr/>
        <w:t>Zu</w:t>
      </w:r>
      <w:r>
        <w:rPr>
          <w:spacing w:val="-5"/>
        </w:rPr>
        <w:t> </w:t>
      </w:r>
      <w:r>
        <w:rPr/>
        <w:t>den</w:t>
      </w:r>
      <w:r>
        <w:rPr>
          <w:spacing w:val="-5"/>
        </w:rPr>
        <w:t> </w:t>
      </w:r>
      <w:r>
        <w:rPr/>
        <w:t>Signalen</w:t>
      </w:r>
      <w:r>
        <w:rPr>
          <w:spacing w:val="-5"/>
        </w:rPr>
        <w:t> </w:t>
      </w:r>
      <w:r>
        <w:rPr/>
        <w:t>für</w:t>
      </w:r>
      <w:r>
        <w:rPr>
          <w:spacing w:val="-5"/>
        </w:rPr>
        <w:t> </w:t>
      </w:r>
      <w:r>
        <w:rPr/>
        <w:t>den</w:t>
      </w:r>
      <w:r>
        <w:rPr>
          <w:spacing w:val="-4"/>
        </w:rPr>
        <w:t> </w:t>
      </w:r>
      <w:r>
        <w:rPr/>
        <w:t>Rangierdienst</w:t>
      </w:r>
      <w:r>
        <w:rPr>
          <w:spacing w:val="-4"/>
        </w:rPr>
        <w:t> </w:t>
      </w:r>
      <w:r>
        <w:rPr>
          <w:spacing w:val="-2"/>
        </w:rPr>
        <w:t>gehören</w:t>
      </w:r>
    </w:p>
    <w:p>
      <w:pPr>
        <w:pStyle w:val="ListParagraph"/>
        <w:numPr>
          <w:ilvl w:val="0"/>
          <w:numId w:val="31"/>
        </w:numPr>
        <w:tabs>
          <w:tab w:pos="1666" w:val="left" w:leader="none"/>
        </w:tabs>
        <w:spacing w:line="240" w:lineRule="auto" w:before="120" w:after="0"/>
        <w:ind w:left="1666" w:right="0" w:hanging="708"/>
        <w:jc w:val="left"/>
        <w:rPr>
          <w:sz w:val="22"/>
        </w:rPr>
      </w:pPr>
      <w:r>
        <w:rPr>
          <w:sz w:val="22"/>
        </w:rPr>
        <w:t>A.</w:t>
      </w:r>
      <w:r>
        <w:rPr>
          <w:spacing w:val="10"/>
          <w:sz w:val="22"/>
        </w:rPr>
        <w:t> </w:t>
      </w:r>
      <w:r>
        <w:rPr>
          <w:sz w:val="22"/>
        </w:rPr>
        <w:t>die</w:t>
      </w:r>
      <w:r>
        <w:rPr>
          <w:spacing w:val="-6"/>
          <w:sz w:val="22"/>
        </w:rPr>
        <w:t> </w:t>
      </w:r>
      <w:r>
        <w:rPr>
          <w:sz w:val="22"/>
        </w:rPr>
        <w:t>Rangiersignale</w:t>
      </w:r>
      <w:r>
        <w:rPr>
          <w:spacing w:val="-6"/>
          <w:sz w:val="22"/>
        </w:rPr>
        <w:t> </w:t>
      </w:r>
      <w:r>
        <w:rPr>
          <w:sz w:val="22"/>
        </w:rPr>
        <w:t>(Signale</w:t>
      </w:r>
      <w:r>
        <w:rPr>
          <w:spacing w:val="-5"/>
          <w:sz w:val="22"/>
        </w:rPr>
        <w:t> </w:t>
      </w:r>
      <w:r>
        <w:rPr>
          <w:sz w:val="22"/>
        </w:rPr>
        <w:t>Ra</w:t>
      </w:r>
      <w:r>
        <w:rPr>
          <w:spacing w:val="-6"/>
          <w:sz w:val="22"/>
        </w:rPr>
        <w:t> </w:t>
      </w:r>
      <w:r>
        <w:rPr>
          <w:sz w:val="22"/>
        </w:rPr>
        <w:t>1</w:t>
      </w:r>
      <w:r>
        <w:rPr>
          <w:spacing w:val="-5"/>
          <w:sz w:val="22"/>
        </w:rPr>
        <w:t> </w:t>
      </w:r>
      <w:r>
        <w:rPr>
          <w:sz w:val="22"/>
        </w:rPr>
        <w:t>bis</w:t>
      </w:r>
      <w:r>
        <w:rPr>
          <w:spacing w:val="-4"/>
          <w:sz w:val="22"/>
        </w:rPr>
        <w:t> </w:t>
      </w:r>
      <w:r>
        <w:rPr>
          <w:sz w:val="22"/>
        </w:rPr>
        <w:t>Ra</w:t>
      </w:r>
      <w:r>
        <w:rPr>
          <w:spacing w:val="-6"/>
          <w:sz w:val="22"/>
        </w:rPr>
        <w:t> </w:t>
      </w:r>
      <w:r>
        <w:rPr>
          <w:sz w:val="22"/>
        </w:rPr>
        <w:t>5,</w:t>
      </w:r>
      <w:r>
        <w:rPr>
          <w:spacing w:val="-6"/>
          <w:sz w:val="22"/>
        </w:rPr>
        <w:t> </w:t>
      </w:r>
      <w:r>
        <w:rPr>
          <w:sz w:val="22"/>
        </w:rPr>
        <w:t>siehe</w:t>
      </w:r>
      <w:r>
        <w:rPr>
          <w:spacing w:val="-5"/>
          <w:sz w:val="22"/>
        </w:rPr>
        <w:t> </w:t>
      </w:r>
      <w:r>
        <w:rPr>
          <w:sz w:val="22"/>
        </w:rPr>
        <w:t>Richtlinie</w:t>
      </w:r>
      <w:r>
        <w:rPr>
          <w:spacing w:val="-5"/>
          <w:sz w:val="22"/>
        </w:rPr>
        <w:t> </w:t>
      </w:r>
      <w:r>
        <w:rPr>
          <w:spacing w:val="-2"/>
          <w:sz w:val="22"/>
        </w:rPr>
        <w:t>301.0701),</w:t>
      </w:r>
    </w:p>
    <w:p>
      <w:pPr>
        <w:pStyle w:val="ListParagraph"/>
        <w:numPr>
          <w:ilvl w:val="0"/>
          <w:numId w:val="31"/>
        </w:numPr>
        <w:tabs>
          <w:tab w:pos="1666" w:val="left" w:leader="none"/>
        </w:tabs>
        <w:spacing w:line="240" w:lineRule="auto" w:before="125" w:after="0"/>
        <w:ind w:left="1666" w:right="0" w:hanging="708"/>
        <w:jc w:val="left"/>
        <w:rPr>
          <w:sz w:val="22"/>
        </w:rPr>
      </w:pPr>
      <w:r>
        <w:rPr>
          <w:sz w:val="22"/>
        </w:rPr>
        <w:t>B.</w:t>
      </w:r>
      <w:r>
        <w:rPr>
          <w:spacing w:val="9"/>
          <w:sz w:val="22"/>
        </w:rPr>
        <w:t> </w:t>
      </w:r>
      <w:r>
        <w:rPr>
          <w:sz w:val="22"/>
        </w:rPr>
        <w:t>die</w:t>
      </w:r>
      <w:r>
        <w:rPr>
          <w:spacing w:val="-5"/>
          <w:sz w:val="22"/>
        </w:rPr>
        <w:t> </w:t>
      </w:r>
      <w:r>
        <w:rPr>
          <w:sz w:val="22"/>
        </w:rPr>
        <w:t>Abdrücksignale</w:t>
      </w:r>
      <w:r>
        <w:rPr>
          <w:spacing w:val="-6"/>
          <w:sz w:val="22"/>
        </w:rPr>
        <w:t> </w:t>
      </w:r>
      <w:r>
        <w:rPr>
          <w:sz w:val="22"/>
        </w:rPr>
        <w:t>(Signal</w:t>
      </w:r>
      <w:r>
        <w:rPr>
          <w:spacing w:val="-5"/>
          <w:sz w:val="22"/>
        </w:rPr>
        <w:t> </w:t>
      </w:r>
      <w:r>
        <w:rPr>
          <w:sz w:val="22"/>
        </w:rPr>
        <w:t>Ra</w:t>
      </w:r>
      <w:r>
        <w:rPr>
          <w:spacing w:val="-5"/>
          <w:sz w:val="22"/>
        </w:rPr>
        <w:t> </w:t>
      </w:r>
      <w:r>
        <w:rPr>
          <w:sz w:val="22"/>
        </w:rPr>
        <w:t>6</w:t>
      </w:r>
      <w:r>
        <w:rPr>
          <w:spacing w:val="-5"/>
          <w:sz w:val="22"/>
        </w:rPr>
        <w:t> </w:t>
      </w:r>
      <w:r>
        <w:rPr>
          <w:sz w:val="22"/>
        </w:rPr>
        <w:t>bis</w:t>
      </w:r>
      <w:r>
        <w:rPr>
          <w:spacing w:val="-4"/>
          <w:sz w:val="22"/>
        </w:rPr>
        <w:t> </w:t>
      </w:r>
      <w:r>
        <w:rPr>
          <w:sz w:val="22"/>
        </w:rPr>
        <w:t>Ra</w:t>
      </w:r>
      <w:r>
        <w:rPr>
          <w:spacing w:val="-6"/>
          <w:sz w:val="22"/>
        </w:rPr>
        <w:t> </w:t>
      </w:r>
      <w:r>
        <w:rPr>
          <w:sz w:val="22"/>
        </w:rPr>
        <w:t>9,</w:t>
      </w:r>
      <w:r>
        <w:rPr>
          <w:spacing w:val="-5"/>
          <w:sz w:val="22"/>
        </w:rPr>
        <w:t> </w:t>
      </w:r>
      <w:r>
        <w:rPr>
          <w:sz w:val="22"/>
        </w:rPr>
        <w:t>siehe</w:t>
      </w:r>
      <w:r>
        <w:rPr>
          <w:spacing w:val="-4"/>
          <w:sz w:val="22"/>
        </w:rPr>
        <w:t> </w:t>
      </w:r>
      <w:r>
        <w:rPr>
          <w:sz w:val="22"/>
        </w:rPr>
        <w:t>Richtlinie</w:t>
      </w:r>
      <w:r>
        <w:rPr>
          <w:spacing w:val="-6"/>
          <w:sz w:val="22"/>
        </w:rPr>
        <w:t> </w:t>
      </w:r>
      <w:r>
        <w:rPr>
          <w:spacing w:val="-2"/>
          <w:sz w:val="22"/>
        </w:rPr>
        <w:t>301.0702),</w:t>
      </w:r>
    </w:p>
    <w:p>
      <w:pPr>
        <w:pStyle w:val="BodyText"/>
        <w:spacing w:before="114"/>
        <w:ind w:left="1666"/>
      </w:pPr>
      <w:r>
        <w:rPr/>
        <w:t>C.</w:t>
      </w:r>
      <w:r>
        <w:rPr>
          <w:spacing w:val="-4"/>
        </w:rPr>
        <w:t> </w:t>
      </w:r>
      <w:r>
        <w:rPr/>
        <w:t>die</w:t>
      </w:r>
      <w:r>
        <w:rPr>
          <w:spacing w:val="-12"/>
        </w:rPr>
        <w:t> </w:t>
      </w:r>
      <w:r>
        <w:rPr/>
        <w:t>sonstigen</w:t>
      </w:r>
      <w:r>
        <w:rPr>
          <w:spacing w:val="-11"/>
        </w:rPr>
        <w:t> </w:t>
      </w:r>
      <w:r>
        <w:rPr/>
        <w:t>Signale</w:t>
      </w:r>
      <w:r>
        <w:rPr>
          <w:spacing w:val="-11"/>
        </w:rPr>
        <w:t> </w:t>
      </w:r>
      <w:r>
        <w:rPr/>
        <w:t>für</w:t>
      </w:r>
      <w:r>
        <w:rPr>
          <w:spacing w:val="-11"/>
        </w:rPr>
        <w:t> </w:t>
      </w:r>
      <w:r>
        <w:rPr/>
        <w:t>den</w:t>
      </w:r>
      <w:r>
        <w:rPr>
          <w:spacing w:val="-11"/>
        </w:rPr>
        <w:t> </w:t>
      </w:r>
      <w:r>
        <w:rPr/>
        <w:t>Rangierdienst</w:t>
      </w:r>
      <w:r>
        <w:rPr>
          <w:spacing w:val="-11"/>
        </w:rPr>
        <w:t> </w:t>
      </w:r>
      <w:r>
        <w:rPr/>
        <w:t>(Signale</w:t>
      </w:r>
      <w:r>
        <w:rPr>
          <w:spacing w:val="-12"/>
        </w:rPr>
        <w:t> </w:t>
      </w:r>
      <w:r>
        <w:rPr/>
        <w:t>Ra</w:t>
      </w:r>
      <w:r>
        <w:rPr>
          <w:spacing w:val="-11"/>
        </w:rPr>
        <w:t> </w:t>
      </w:r>
      <w:r>
        <w:rPr/>
        <w:t>10</w:t>
      </w:r>
      <w:r>
        <w:rPr>
          <w:spacing w:val="-10"/>
        </w:rPr>
        <w:t> </w:t>
      </w:r>
      <w:r>
        <w:rPr/>
        <w:t>bis</w:t>
      </w:r>
      <w:r>
        <w:rPr>
          <w:spacing w:val="-11"/>
        </w:rPr>
        <w:t> </w:t>
      </w:r>
      <w:r>
        <w:rPr/>
        <w:t>Ra</w:t>
      </w:r>
      <w:r>
        <w:rPr>
          <w:spacing w:val="-11"/>
        </w:rPr>
        <w:t> </w:t>
      </w:r>
      <w:r>
        <w:rPr/>
        <w:t>13,</w:t>
      </w:r>
      <w:r>
        <w:rPr>
          <w:spacing w:val="-11"/>
        </w:rPr>
        <w:t> </w:t>
      </w:r>
      <w:r>
        <w:rPr>
          <w:spacing w:val="-2"/>
        </w:rPr>
        <w:t>siehe</w:t>
      </w:r>
    </w:p>
    <w:p>
      <w:pPr>
        <w:pStyle w:val="ListParagraph"/>
        <w:numPr>
          <w:ilvl w:val="0"/>
          <w:numId w:val="31"/>
        </w:numPr>
        <w:tabs>
          <w:tab w:pos="1666" w:val="left" w:leader="none"/>
        </w:tabs>
        <w:spacing w:line="240" w:lineRule="auto" w:before="1" w:after="0"/>
        <w:ind w:left="1666" w:right="0" w:hanging="708"/>
        <w:jc w:val="left"/>
        <w:rPr>
          <w:sz w:val="22"/>
        </w:rPr>
      </w:pPr>
      <w:r>
        <w:rPr>
          <w:sz w:val="22"/>
        </w:rPr>
        <w:t>Richtlinie</w:t>
      </w:r>
      <w:r>
        <w:rPr>
          <w:spacing w:val="-11"/>
          <w:sz w:val="22"/>
        </w:rPr>
        <w:t> </w:t>
      </w:r>
      <w:r>
        <w:rPr>
          <w:spacing w:val="-2"/>
          <w:sz w:val="22"/>
        </w:rPr>
        <w:t>301.0703).</w:t>
      </w:r>
    </w:p>
    <w:p>
      <w:pPr>
        <w:pStyle w:val="BodyText"/>
        <w:spacing w:before="240"/>
      </w:pPr>
    </w:p>
    <w:p>
      <w:pPr>
        <w:spacing w:before="0"/>
        <w:ind w:left="0" w:right="165" w:firstLine="0"/>
        <w:jc w:val="right"/>
        <w:rPr>
          <w:rFonts w:ascii="Wingdings" w:hAnsi="Wingdings"/>
          <w:sz w:val="22"/>
        </w:rPr>
      </w:pPr>
      <w:r>
        <w:rPr>
          <w:rFonts w:ascii="Wingdings" w:hAnsi="Wingdings"/>
          <w:spacing w:val="-10"/>
          <w:sz w:val="22"/>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spacing w:before="59"/>
        <w:rPr>
          <w:rFonts w:ascii="Wingdings" w:hAnsi="Wingdings"/>
          <w:sz w:val="20"/>
        </w:rPr>
      </w:pPr>
      <w:r>
        <w:rPr/>
        <mc:AlternateContent>
          <mc:Choice Requires="wps">
            <w:drawing>
              <wp:anchor distT="0" distB="0" distL="0" distR="0" allowOverlap="1" layoutInCell="1" locked="0" behindDoc="1" simplePos="0" relativeHeight="487664128">
                <wp:simplePos x="0" y="0"/>
                <wp:positionH relativeFrom="page">
                  <wp:posOffset>1061466</wp:posOffset>
                </wp:positionH>
                <wp:positionV relativeFrom="paragraph">
                  <wp:posOffset>194153</wp:posOffset>
                </wp:positionV>
                <wp:extent cx="6159500" cy="3175"/>
                <wp:effectExtent l="0" t="0" r="0" b="0"/>
                <wp:wrapTopAndBottom/>
                <wp:docPr id="960" name="Graphic 960"/>
                <wp:cNvGraphicFramePr>
                  <a:graphicFrameLocks/>
                </wp:cNvGraphicFramePr>
                <a:graphic>
                  <a:graphicData uri="http://schemas.microsoft.com/office/word/2010/wordprocessingShape">
                    <wps:wsp>
                      <wps:cNvPr id="960" name="Graphic 960"/>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15.287709pt;width:484.98pt;height:.23999pt;mso-position-horizontal-relative:page;mso-position-vertical-relative:paragraph;z-index:-15652352;mso-wrap-distance-left:0;mso-wrap-distance-right:0" id="docshape880" filled="true" fillcolor="#000000" stroked="false">
                <v:fill type="solid"/>
                <w10:wrap type="topAndBottom"/>
              </v:rect>
            </w:pict>
          </mc:Fallback>
        </mc:AlternateContent>
      </w:r>
    </w:p>
    <w:p>
      <w:pPr>
        <w:tabs>
          <w:tab w:pos="9349" w:val="left" w:leader="none"/>
        </w:tabs>
        <w:spacing w:before="19"/>
        <w:ind w:left="1241"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3"/>
          <w:sz w:val="16"/>
        </w:rPr>
        <w:t> </w:t>
      </w:r>
      <w:r>
        <w:rPr>
          <w:sz w:val="16"/>
        </w:rPr>
        <w:t>21</w:t>
      </w:r>
      <w:r>
        <w:rPr>
          <w:spacing w:val="-4"/>
          <w:sz w:val="16"/>
        </w:rPr>
        <w:t> </w:t>
      </w:r>
      <w:r>
        <w:rPr>
          <w:spacing w:val="-5"/>
          <w:sz w:val="16"/>
        </w:rPr>
        <w:t>461</w:t>
      </w:r>
      <w:r>
        <w:rPr>
          <w:sz w:val="16"/>
        </w:rPr>
        <w:tab/>
        <w:t>Gültig</w:t>
      </w:r>
      <w:r>
        <w:rPr>
          <w:spacing w:val="-3"/>
          <w:sz w:val="16"/>
        </w:rPr>
        <w:t> </w:t>
      </w:r>
      <w:r>
        <w:rPr>
          <w:sz w:val="16"/>
        </w:rPr>
        <w:t>ab:</w:t>
      </w:r>
      <w:r>
        <w:rPr>
          <w:spacing w:val="-3"/>
          <w:sz w:val="16"/>
        </w:rPr>
        <w:t> </w:t>
      </w:r>
      <w:r>
        <w:rPr>
          <w:spacing w:val="-2"/>
          <w:sz w:val="16"/>
        </w:rPr>
        <w:t>13.12.2020</w:t>
      </w:r>
    </w:p>
    <w:p>
      <w:pPr>
        <w:spacing w:after="0"/>
        <w:jc w:val="left"/>
        <w:rPr>
          <w:sz w:val="16"/>
        </w:rPr>
        <w:sectPr>
          <w:headerReference w:type="even" r:id="rId310"/>
          <w:footerReference w:type="even" r:id="rId311"/>
          <w:pgSz w:w="11910" w:h="16840"/>
          <w:pgMar w:header="0" w:footer="0" w:top="560" w:bottom="280" w:left="460" w:right="360"/>
        </w:sectPr>
      </w:pPr>
    </w:p>
    <w:p>
      <w:pPr>
        <w:pStyle w:val="BodyText"/>
        <w:spacing w:before="113"/>
      </w:pPr>
    </w:p>
    <w:p>
      <w:pPr>
        <w:spacing w:before="0"/>
        <w:ind w:left="1156" w:right="0" w:firstLine="0"/>
        <w:jc w:val="left"/>
        <w:rPr>
          <w:b/>
          <w:sz w:val="22"/>
        </w:rPr>
      </w:pPr>
      <w:r>
        <w:rPr/>
        <w:drawing>
          <wp:anchor distT="0" distB="0" distL="0" distR="0" allowOverlap="1" layoutInCell="1" locked="0" behindDoc="0" simplePos="0" relativeHeight="15808000">
            <wp:simplePos x="0" y="0"/>
            <wp:positionH relativeFrom="page">
              <wp:posOffset>6721602</wp:posOffset>
            </wp:positionH>
            <wp:positionV relativeFrom="paragraph">
              <wp:posOffset>-226808</wp:posOffset>
            </wp:positionV>
            <wp:extent cx="515111" cy="367283"/>
            <wp:effectExtent l="0" t="0" r="0" b="0"/>
            <wp:wrapNone/>
            <wp:docPr id="966" name="Image 966"/>
            <wp:cNvGraphicFramePr>
              <a:graphicFrameLocks/>
            </wp:cNvGraphicFramePr>
            <a:graphic>
              <a:graphicData uri="http://schemas.openxmlformats.org/drawingml/2006/picture">
                <pic:pic>
                  <pic:nvPicPr>
                    <pic:cNvPr id="966" name="Image 966"/>
                    <pic:cNvPicPr/>
                  </pic:nvPicPr>
                  <pic:blipFill>
                    <a:blip r:embed="rId315" cstate="print"/>
                    <a:stretch>
                      <a:fillRect/>
                    </a:stretch>
                  </pic:blipFill>
                  <pic:spPr>
                    <a:xfrm>
                      <a:off x="0" y="0"/>
                      <a:ext cx="515111" cy="367283"/>
                    </a:xfrm>
                    <a:prstGeom prst="rect">
                      <a:avLst/>
                    </a:prstGeom>
                  </pic:spPr>
                </pic:pic>
              </a:graphicData>
            </a:graphic>
          </wp:anchor>
        </w:drawing>
      </w:r>
      <w:bookmarkStart w:name="301.0701+Signale für den Rangierdienst (" w:id="18"/>
      <w:bookmarkEnd w:id="18"/>
      <w:r>
        <w:rPr/>
      </w:r>
      <w:r>
        <w:rPr>
          <w:b/>
          <w:spacing w:val="-2"/>
          <w:sz w:val="22"/>
        </w:rPr>
        <w:t>Richtlinie</w:t>
      </w:r>
    </w:p>
    <w:p>
      <w:pPr>
        <w:pStyle w:val="BodyText"/>
        <w:spacing w:before="5"/>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0"/>
        <w:gridCol w:w="2306"/>
      </w:tblGrid>
      <w:tr>
        <w:trPr>
          <w:trHeight w:val="359" w:hRule="atLeast"/>
        </w:trPr>
        <w:tc>
          <w:tcPr>
            <w:tcW w:w="4897" w:type="dxa"/>
          </w:tcPr>
          <w:p>
            <w:pPr>
              <w:pStyle w:val="TableParagraph"/>
              <w:spacing w:before="81"/>
              <w:ind w:left="69"/>
              <w:rPr>
                <w:b/>
                <w:sz w:val="22"/>
              </w:rPr>
            </w:pP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0"/>
              <w:jc w:val="right"/>
              <w:rPr>
                <w:b/>
                <w:sz w:val="22"/>
              </w:rPr>
            </w:pPr>
            <w:r>
              <w:rPr>
                <w:b/>
                <w:spacing w:val="-2"/>
                <w:sz w:val="22"/>
              </w:rPr>
              <w:t>Signalbuch</w:t>
            </w:r>
          </w:p>
        </w:tc>
      </w:tr>
      <w:tr>
        <w:trPr>
          <w:trHeight w:val="720" w:hRule="atLeast"/>
        </w:trPr>
        <w:tc>
          <w:tcPr>
            <w:tcW w:w="7417" w:type="dxa"/>
            <w:gridSpan w:val="2"/>
          </w:tcPr>
          <w:p>
            <w:pPr>
              <w:pStyle w:val="TableParagraph"/>
              <w:spacing w:before="81"/>
              <w:ind w:left="69"/>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pStyle w:val="TableParagraph"/>
              <w:spacing w:before="107"/>
              <w:ind w:left="69"/>
              <w:rPr>
                <w:b/>
                <w:sz w:val="22"/>
              </w:rPr>
            </w:pPr>
            <w:r>
              <w:rPr>
                <w:b/>
                <w:sz w:val="22"/>
              </w:rPr>
              <w:t>A.</w:t>
            </w:r>
            <w:r>
              <w:rPr>
                <w:b/>
                <w:spacing w:val="-3"/>
                <w:sz w:val="22"/>
              </w:rPr>
              <w:t> </w:t>
            </w:r>
            <w:r>
              <w:rPr>
                <w:b/>
                <w:spacing w:val="-2"/>
                <w:sz w:val="22"/>
              </w:rPr>
              <w:t>Rangiersignale</w:t>
            </w:r>
          </w:p>
        </w:tc>
        <w:tc>
          <w:tcPr>
            <w:tcW w:w="2306" w:type="dxa"/>
          </w:tcPr>
          <w:p>
            <w:pPr>
              <w:pStyle w:val="TableParagraph"/>
              <w:spacing w:before="81"/>
              <w:ind w:right="123"/>
              <w:jc w:val="right"/>
              <w:rPr>
                <w:b/>
                <w:sz w:val="22"/>
              </w:rPr>
            </w:pPr>
            <w:r>
              <w:rPr>
                <w:b/>
                <w:spacing w:val="-2"/>
                <w:sz w:val="22"/>
              </w:rPr>
              <w:t>301.0701</w:t>
            </w:r>
          </w:p>
          <w:p>
            <w:pPr>
              <w:pStyle w:val="TableParagraph"/>
              <w:spacing w:before="107"/>
              <w:ind w:right="122"/>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default" r:id="rId312"/>
          <w:footerReference w:type="default" r:id="rId313"/>
          <w:footerReference w:type="even" r:id="rId314"/>
          <w:pgSz w:w="11910" w:h="16840"/>
          <w:pgMar w:header="0" w:footer="599" w:top="560" w:bottom="780" w:left="460" w:right="360"/>
        </w:sectPr>
      </w:pPr>
    </w:p>
    <w:p>
      <w:pPr>
        <w:pStyle w:val="Heading1"/>
        <w:numPr>
          <w:ilvl w:val="0"/>
          <w:numId w:val="32"/>
        </w:numPr>
        <w:tabs>
          <w:tab w:pos="1666" w:val="left" w:leader="none"/>
        </w:tabs>
        <w:spacing w:line="240" w:lineRule="auto" w:before="91" w:after="0"/>
        <w:ind w:left="1666" w:right="0" w:hanging="425"/>
        <w:jc w:val="left"/>
      </w:pPr>
      <w:r>
        <w:rPr>
          <w:spacing w:val="-2"/>
        </w:rPr>
        <w:t>Allgemeines</w:t>
      </w:r>
    </w:p>
    <w:p>
      <w:pPr>
        <w:pStyle w:val="ListParagraph"/>
        <w:numPr>
          <w:ilvl w:val="1"/>
          <w:numId w:val="32"/>
        </w:numPr>
        <w:tabs>
          <w:tab w:pos="1664" w:val="left" w:leader="none"/>
        </w:tabs>
        <w:spacing w:line="240" w:lineRule="auto" w:before="119" w:after="0"/>
        <w:ind w:left="1664" w:right="0" w:hanging="423"/>
        <w:jc w:val="left"/>
        <w:rPr>
          <w:sz w:val="22"/>
        </w:rPr>
      </w:pPr>
      <w:r>
        <w:rPr>
          <w:sz w:val="22"/>
        </w:rPr>
        <w:t>Die</w:t>
      </w:r>
      <w:r>
        <w:rPr>
          <w:spacing w:val="-8"/>
          <w:sz w:val="22"/>
        </w:rPr>
        <w:t> </w:t>
      </w:r>
      <w:r>
        <w:rPr>
          <w:sz w:val="22"/>
        </w:rPr>
        <w:t>Signale</w:t>
      </w:r>
      <w:r>
        <w:rPr>
          <w:spacing w:val="-7"/>
          <w:sz w:val="22"/>
        </w:rPr>
        <w:t> </w:t>
      </w:r>
      <w:r>
        <w:rPr>
          <w:sz w:val="22"/>
        </w:rPr>
        <w:t>sind</w:t>
      </w:r>
      <w:r>
        <w:rPr>
          <w:spacing w:val="-6"/>
          <w:sz w:val="22"/>
        </w:rPr>
        <w:t> </w:t>
      </w:r>
      <w:r>
        <w:rPr>
          <w:sz w:val="22"/>
        </w:rPr>
        <w:t>gleichzeitig</w:t>
      </w:r>
      <w:r>
        <w:rPr>
          <w:spacing w:val="-6"/>
          <w:sz w:val="22"/>
        </w:rPr>
        <w:t> </w:t>
      </w:r>
      <w:r>
        <w:rPr>
          <w:sz w:val="22"/>
        </w:rPr>
        <w:t>hörbar</w:t>
      </w:r>
      <w:r>
        <w:rPr>
          <w:spacing w:val="-7"/>
          <w:sz w:val="22"/>
        </w:rPr>
        <w:t> </w:t>
      </w:r>
      <w:r>
        <w:rPr>
          <w:sz w:val="22"/>
        </w:rPr>
        <w:t>und</w:t>
      </w:r>
      <w:r>
        <w:rPr>
          <w:spacing w:val="-7"/>
          <w:sz w:val="22"/>
        </w:rPr>
        <w:t> </w:t>
      </w:r>
      <w:r>
        <w:rPr>
          <w:sz w:val="22"/>
        </w:rPr>
        <w:t>sichtbar</w:t>
      </w:r>
      <w:r>
        <w:rPr>
          <w:spacing w:val="-5"/>
          <w:sz w:val="22"/>
        </w:rPr>
        <w:t> </w:t>
      </w:r>
      <w:r>
        <w:rPr>
          <w:sz w:val="22"/>
        </w:rPr>
        <w:t>zu</w:t>
      </w:r>
      <w:r>
        <w:rPr>
          <w:spacing w:val="-7"/>
          <w:sz w:val="22"/>
        </w:rPr>
        <w:t> </w:t>
      </w:r>
      <w:r>
        <w:rPr>
          <w:spacing w:val="-2"/>
          <w:sz w:val="22"/>
        </w:rPr>
        <w:t>geben.</w:t>
      </w:r>
    </w:p>
    <w:p>
      <w:pPr>
        <w:pStyle w:val="BodyText"/>
        <w:spacing w:before="121"/>
        <w:ind w:left="1666"/>
      </w:pPr>
      <w:r>
        <w:rPr/>
        <w:t>Sie gelten bereits, wenn sie nur sichtbar aufgenommen werden (siehe aber</w:t>
      </w:r>
      <w:r>
        <w:rPr>
          <w:spacing w:val="80"/>
        </w:rPr>
        <w:t> </w:t>
      </w:r>
      <w:r>
        <w:rPr/>
        <w:t>Signal Ra 5).</w:t>
      </w:r>
    </w:p>
    <w:p>
      <w:pPr>
        <w:pStyle w:val="BodyText"/>
        <w:spacing w:before="119"/>
      </w:pPr>
    </w:p>
    <w:p>
      <w:pPr>
        <w:pStyle w:val="ListParagraph"/>
        <w:numPr>
          <w:ilvl w:val="1"/>
          <w:numId w:val="32"/>
        </w:numPr>
        <w:tabs>
          <w:tab w:pos="1664" w:val="left" w:leader="none"/>
          <w:tab w:pos="1666" w:val="left" w:leader="none"/>
        </w:tabs>
        <w:spacing w:line="240" w:lineRule="auto" w:before="0" w:after="0"/>
        <w:ind w:left="1666" w:right="1" w:hanging="425"/>
        <w:jc w:val="both"/>
        <w:rPr>
          <w:sz w:val="22"/>
        </w:rPr>
      </w:pPr>
      <w:r>
        <w:rPr>
          <w:sz w:val="22"/>
        </w:rPr>
        <w:t>Für das Geben der sichtbaren Zeichen wird bei Dunkelheit eine weißleuch- tende Laterne verwendet.</w:t>
      </w:r>
    </w:p>
    <w:p>
      <w:pPr>
        <w:pStyle w:val="BodyText"/>
        <w:spacing w:before="121"/>
      </w:pPr>
    </w:p>
    <w:p>
      <w:pPr>
        <w:pStyle w:val="ListParagraph"/>
        <w:numPr>
          <w:ilvl w:val="1"/>
          <w:numId w:val="32"/>
        </w:numPr>
        <w:tabs>
          <w:tab w:pos="1664" w:val="left" w:leader="none"/>
          <w:tab w:pos="1666" w:val="left" w:leader="none"/>
        </w:tabs>
        <w:spacing w:line="240" w:lineRule="auto" w:before="0" w:after="0"/>
        <w:ind w:left="1666" w:right="1" w:hanging="425"/>
        <w:jc w:val="both"/>
        <w:rPr>
          <w:sz w:val="22"/>
        </w:rPr>
      </w:pPr>
      <w:r>
        <w:rPr>
          <w:sz w:val="22"/>
        </w:rPr>
        <w:t>Wird beim Rangieren der Arm – bei Dunkelheit mit der Laterne – hochgehal- ten und gleichzeitig mit der Mundpfeife oder dem Horn ein langer Ton gege- ben, so bedeutet dies Mäßigung der Geschwindigkeit.</w:t>
      </w:r>
    </w:p>
    <w:p>
      <w:pPr>
        <w:pStyle w:val="BodyText"/>
      </w:pPr>
    </w:p>
    <w:p>
      <w:pPr>
        <w:pStyle w:val="BodyText"/>
        <w:spacing w:before="107"/>
      </w:pPr>
    </w:p>
    <w:p>
      <w:pPr>
        <w:pStyle w:val="Heading1"/>
        <w:numPr>
          <w:ilvl w:val="0"/>
          <w:numId w:val="32"/>
        </w:numPr>
        <w:tabs>
          <w:tab w:pos="1666" w:val="left" w:leader="none"/>
        </w:tabs>
        <w:spacing w:line="240" w:lineRule="auto" w:before="1" w:after="0"/>
        <w:ind w:left="1666" w:right="0" w:hanging="425"/>
        <w:jc w:val="left"/>
      </w:pPr>
      <w:r>
        <w:rPr/>
        <w:t>Signal</w:t>
      </w:r>
      <w:r>
        <w:rPr>
          <w:spacing w:val="-6"/>
        </w:rPr>
        <w:t> </w:t>
      </w:r>
      <w:r>
        <w:rPr/>
        <w:t>Ra</w:t>
      </w:r>
      <w:r>
        <w:rPr>
          <w:spacing w:val="-6"/>
        </w:rPr>
        <w:t> </w:t>
      </w:r>
      <w:r>
        <w:rPr>
          <w:spacing w:val="-10"/>
        </w:rPr>
        <w:t>1</w:t>
      </w:r>
    </w:p>
    <w:p>
      <w:pPr>
        <w:pStyle w:val="Heading3"/>
        <w:numPr>
          <w:ilvl w:val="1"/>
          <w:numId w:val="32"/>
        </w:numPr>
        <w:tabs>
          <w:tab w:pos="1664" w:val="left" w:leader="none"/>
        </w:tabs>
        <w:spacing w:line="240" w:lineRule="auto" w:before="118" w:after="0"/>
        <w:ind w:left="1664" w:right="0" w:hanging="423"/>
        <w:jc w:val="left"/>
      </w:pPr>
      <w:r>
        <w:rPr>
          <w:spacing w:val="-2"/>
        </w:rPr>
        <w:t>Wegfahren.</w:t>
      </w:r>
    </w:p>
    <w:p>
      <w:pPr>
        <w:pStyle w:val="ListParagraph"/>
        <w:numPr>
          <w:ilvl w:val="1"/>
          <w:numId w:val="32"/>
        </w:numPr>
        <w:tabs>
          <w:tab w:pos="1664" w:val="left" w:leader="none"/>
          <w:tab w:pos="1666" w:val="left" w:leader="none"/>
        </w:tabs>
        <w:spacing w:line="355" w:lineRule="auto" w:before="120" w:after="0"/>
        <w:ind w:left="1666" w:right="4212" w:hanging="425"/>
        <w:jc w:val="left"/>
        <w:rPr>
          <w:sz w:val="22"/>
        </w:rPr>
      </w:pPr>
      <w:r>
        <w:rPr>
          <w:sz w:val="22"/>
        </w:rPr>
        <w:t>Mit</w:t>
      </w:r>
      <w:r>
        <w:rPr>
          <w:spacing w:val="-8"/>
          <w:sz w:val="22"/>
        </w:rPr>
        <w:t> </w:t>
      </w:r>
      <w:r>
        <w:rPr>
          <w:sz w:val="22"/>
        </w:rPr>
        <w:t>der</w:t>
      </w:r>
      <w:r>
        <w:rPr>
          <w:spacing w:val="-8"/>
          <w:sz w:val="22"/>
        </w:rPr>
        <w:t> </w:t>
      </w:r>
      <w:r>
        <w:rPr>
          <w:sz w:val="22"/>
        </w:rPr>
        <w:t>Mundpfeife</w:t>
      </w:r>
      <w:r>
        <w:rPr>
          <w:spacing w:val="-9"/>
          <w:sz w:val="22"/>
        </w:rPr>
        <w:t> </w:t>
      </w:r>
      <w:r>
        <w:rPr>
          <w:sz w:val="22"/>
        </w:rPr>
        <w:t>oder</w:t>
      </w:r>
      <w:r>
        <w:rPr>
          <w:spacing w:val="-7"/>
          <w:sz w:val="22"/>
        </w:rPr>
        <w:t> </w:t>
      </w:r>
      <w:r>
        <w:rPr>
          <w:sz w:val="22"/>
        </w:rPr>
        <w:t>dem</w:t>
      </w:r>
      <w:r>
        <w:rPr>
          <w:spacing w:val="-8"/>
          <w:sz w:val="22"/>
        </w:rPr>
        <w:t> </w:t>
      </w:r>
      <w:r>
        <w:rPr>
          <w:sz w:val="22"/>
        </w:rPr>
        <w:t>Horn: Ein langer Ton</w:t>
      </w:r>
    </w:p>
    <w:p>
      <w:pPr>
        <w:spacing w:line="240" w:lineRule="auto" w:before="0"/>
        <w:rPr>
          <w:sz w:val="20"/>
        </w:rPr>
      </w:pPr>
      <w:r>
        <w:rPr/>
        <w:br w:type="column"/>
      </w:r>
      <w:r>
        <w:rPr>
          <w:sz w:val="20"/>
        </w:rPr>
      </w:r>
    </w:p>
    <w:p>
      <w:pPr>
        <w:pStyle w:val="BodyText"/>
        <w:rPr>
          <w:sz w:val="20"/>
        </w:rPr>
      </w:pPr>
    </w:p>
    <w:p>
      <w:pPr>
        <w:pStyle w:val="BodyText"/>
        <w:spacing w:before="216"/>
        <w:rPr>
          <w:sz w:val="20"/>
        </w:rPr>
      </w:pPr>
    </w:p>
    <w:p>
      <w:pPr>
        <w:spacing w:before="0"/>
        <w:ind w:left="131" w:right="285" w:firstLine="0"/>
        <w:jc w:val="left"/>
        <w:rPr>
          <w:b/>
          <w:sz w:val="20"/>
        </w:rPr>
      </w:pPr>
      <w:r>
        <w:rPr>
          <w:b/>
          <w:sz w:val="20"/>
        </w:rPr>
        <w:t>Geltung der </w:t>
      </w:r>
      <w:r>
        <w:rPr>
          <w:b/>
          <w:spacing w:val="-2"/>
          <w:sz w:val="20"/>
        </w:rPr>
        <w:t>Rangiersigna- </w:t>
      </w:r>
      <w:r>
        <w:rPr>
          <w:b/>
          <w:spacing w:val="-6"/>
          <w:sz w:val="20"/>
        </w:rPr>
        <w:t>le</w:t>
      </w:r>
    </w:p>
    <w:p>
      <w:pPr>
        <w:spacing w:before="190"/>
        <w:ind w:left="131" w:right="485" w:firstLine="0"/>
        <w:jc w:val="both"/>
        <w:rPr>
          <w:b/>
          <w:sz w:val="20"/>
        </w:rPr>
      </w:pPr>
      <w:r>
        <w:rPr>
          <w:b/>
          <w:spacing w:val="-2"/>
          <w:sz w:val="20"/>
        </w:rPr>
        <w:t>Signalmittel </w:t>
      </w:r>
      <w:r>
        <w:rPr>
          <w:b/>
          <w:sz w:val="20"/>
        </w:rPr>
        <w:t>für</w:t>
      </w:r>
      <w:r>
        <w:rPr>
          <w:b/>
          <w:spacing w:val="-14"/>
          <w:sz w:val="20"/>
        </w:rPr>
        <w:t> </w:t>
      </w:r>
      <w:r>
        <w:rPr>
          <w:b/>
          <w:sz w:val="20"/>
        </w:rPr>
        <w:t>Rangier- </w:t>
      </w:r>
      <w:r>
        <w:rPr>
          <w:b/>
          <w:spacing w:val="-2"/>
          <w:sz w:val="20"/>
        </w:rPr>
        <w:t>signale</w:t>
      </w:r>
    </w:p>
    <w:p>
      <w:pPr>
        <w:spacing w:before="189"/>
        <w:ind w:left="131" w:right="16" w:firstLine="0"/>
        <w:jc w:val="left"/>
        <w:rPr>
          <w:b/>
          <w:sz w:val="20"/>
        </w:rPr>
      </w:pPr>
      <w:r>
        <w:rPr>
          <w:b/>
          <w:spacing w:val="-2"/>
          <w:sz w:val="20"/>
        </w:rPr>
        <w:t>Geschwindig- </w:t>
      </w:r>
      <w:r>
        <w:rPr>
          <w:b/>
          <w:sz w:val="20"/>
        </w:rPr>
        <w:t>keit</w:t>
      </w:r>
      <w:r>
        <w:rPr>
          <w:b/>
          <w:spacing w:val="-1"/>
          <w:sz w:val="20"/>
        </w:rPr>
        <w:t> </w:t>
      </w:r>
      <w:r>
        <w:rPr>
          <w:b/>
          <w:spacing w:val="-2"/>
          <w:sz w:val="20"/>
        </w:rPr>
        <w:t>ermäßigen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3"/>
        <w:rPr>
          <w:b/>
          <w:sz w:val="20"/>
        </w:rPr>
      </w:pPr>
    </w:p>
    <w:p>
      <w:pPr>
        <w:spacing w:line="391" w:lineRule="auto" w:before="0"/>
        <w:ind w:left="131" w:right="16" w:firstLine="0"/>
        <w:jc w:val="left"/>
        <w:rPr>
          <w:b/>
          <w:sz w:val="20"/>
        </w:rPr>
      </w:pPr>
      <w:r>
        <w:rPr>
          <w:b/>
          <w:spacing w:val="-2"/>
          <w:sz w:val="20"/>
        </w:rPr>
        <w:t>Bedeutung Beschreibung</w:t>
      </w:r>
    </w:p>
    <w:p>
      <w:pPr>
        <w:spacing w:after="0" w:line="391" w:lineRule="auto"/>
        <w:jc w:val="left"/>
        <w:rPr>
          <w:sz w:val="20"/>
        </w:rPr>
        <w:sectPr>
          <w:type w:val="continuous"/>
          <w:pgSz w:w="11910" w:h="16840"/>
          <w:pgMar w:header="0" w:footer="599" w:top="840" w:bottom="1340" w:left="460" w:right="360"/>
          <w:cols w:num="2" w:equalWidth="0">
            <w:col w:w="9291" w:space="40"/>
            <w:col w:w="1759"/>
          </w:cols>
        </w:sectPr>
      </w:pPr>
    </w:p>
    <w:p>
      <w:pPr>
        <w:pStyle w:val="BodyText"/>
        <w:spacing w:before="3"/>
        <w:rPr>
          <w:b/>
          <w:sz w:val="13"/>
        </w:rPr>
      </w:pPr>
    </w:p>
    <w:p>
      <w:pPr>
        <w:pStyle w:val="BodyText"/>
        <w:spacing w:line="158" w:lineRule="exact"/>
        <w:ind w:left="4508"/>
        <w:rPr>
          <w:sz w:val="15"/>
        </w:rPr>
      </w:pPr>
      <w:r>
        <w:rPr>
          <w:position w:val="-2"/>
          <w:sz w:val="15"/>
        </w:rPr>
        <mc:AlternateContent>
          <mc:Choice Requires="wps">
            <w:drawing>
              <wp:inline distT="0" distB="0" distL="0" distR="0">
                <wp:extent cx="1019175" cy="100965"/>
                <wp:effectExtent l="0" t="0" r="0" b="0"/>
                <wp:docPr id="967" name="Group 967"/>
                <wp:cNvGraphicFramePr>
                  <a:graphicFrameLocks/>
                </wp:cNvGraphicFramePr>
                <a:graphic>
                  <a:graphicData uri="http://schemas.microsoft.com/office/word/2010/wordprocessingGroup">
                    <wpg:wgp>
                      <wpg:cNvPr id="967" name="Group 967"/>
                      <wpg:cNvGrpSpPr/>
                      <wpg:grpSpPr>
                        <a:xfrm>
                          <a:off x="0" y="0"/>
                          <a:ext cx="1019175" cy="100965"/>
                          <a:chExt cx="1019175" cy="100965"/>
                        </a:xfrm>
                      </wpg:grpSpPr>
                      <wps:wsp>
                        <wps:cNvPr id="968" name="Graphic 968"/>
                        <wps:cNvSpPr/>
                        <wps:spPr>
                          <a:xfrm>
                            <a:off x="0" y="0"/>
                            <a:ext cx="1019175" cy="100965"/>
                          </a:xfrm>
                          <a:custGeom>
                            <a:avLst/>
                            <a:gdLst/>
                            <a:ahLst/>
                            <a:cxnLst/>
                            <a:rect l="l" t="t" r="r" b="b"/>
                            <a:pathLst>
                              <a:path w="1019175" h="100965">
                                <a:moveTo>
                                  <a:pt x="1018794" y="0"/>
                                </a:moveTo>
                                <a:lnTo>
                                  <a:pt x="0" y="0"/>
                                </a:lnTo>
                                <a:lnTo>
                                  <a:pt x="0" y="100584"/>
                                </a:lnTo>
                                <a:lnTo>
                                  <a:pt x="1018794" y="100584"/>
                                </a:lnTo>
                                <a:lnTo>
                                  <a:pt x="1018794" y="0"/>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80.25pt;height:7.95pt;mso-position-horizontal-relative:char;mso-position-vertical-relative:line" id="docshapegroup886" coordorigin="0,0" coordsize="1605,159">
                <v:rect style="position:absolute;left:0;top:0;width:1605;height:159" id="docshape887" filled="true" fillcolor="#1f1917" stroked="false">
                  <v:fill type="solid"/>
                </v:rect>
              </v:group>
            </w:pict>
          </mc:Fallback>
        </mc:AlternateContent>
      </w:r>
      <w:r>
        <w:rPr>
          <w:position w:val="-2"/>
          <w:sz w:val="15"/>
        </w:rPr>
      </w:r>
    </w:p>
    <w:p>
      <w:pPr>
        <w:pStyle w:val="BodyText"/>
        <w:spacing w:before="59"/>
        <w:rPr>
          <w:b/>
        </w:rPr>
      </w:pPr>
    </w:p>
    <w:p>
      <w:pPr>
        <w:pStyle w:val="BodyText"/>
        <w:ind w:left="1666"/>
      </w:pPr>
      <w:r>
        <w:rPr/>
        <w:t>und</w:t>
      </w:r>
      <w:r>
        <w:rPr>
          <w:spacing w:val="-4"/>
        </w:rPr>
        <w:t> </w:t>
      </w:r>
      <w:r>
        <w:rPr/>
        <w:t>mit</w:t>
      </w:r>
      <w:r>
        <w:rPr>
          <w:spacing w:val="-4"/>
        </w:rPr>
        <w:t> </w:t>
      </w:r>
      <w:r>
        <w:rPr/>
        <w:t>dem</w:t>
      </w:r>
      <w:r>
        <w:rPr>
          <w:spacing w:val="-4"/>
        </w:rPr>
        <w:t> Arm:</w:t>
      </w:r>
    </w:p>
    <w:p>
      <w:pPr>
        <w:pStyle w:val="BodyText"/>
        <w:spacing w:before="121"/>
        <w:ind w:left="1666"/>
      </w:pPr>
      <w:r>
        <w:rPr>
          <w:spacing w:val="-2"/>
        </w:rPr>
        <w:t>Tageszeichen:</w:t>
      </w:r>
    </w:p>
    <w:p>
      <w:pPr>
        <w:pStyle w:val="BodyText"/>
        <w:ind w:left="1666"/>
      </w:pPr>
      <w:r>
        <w:rPr/>
        <w:t>Senkrechte</w:t>
      </w:r>
      <w:r>
        <w:rPr>
          <w:spacing w:val="-7"/>
        </w:rPr>
        <w:t> </w:t>
      </w:r>
      <w:r>
        <w:rPr/>
        <w:t>Bewegung</w:t>
      </w:r>
      <w:r>
        <w:rPr>
          <w:spacing w:val="-7"/>
        </w:rPr>
        <w:t> </w:t>
      </w:r>
      <w:r>
        <w:rPr/>
        <w:t>des</w:t>
      </w:r>
      <w:r>
        <w:rPr>
          <w:spacing w:val="-6"/>
        </w:rPr>
        <w:t> </w:t>
      </w:r>
      <w:r>
        <w:rPr/>
        <w:t>Arms</w:t>
      </w:r>
      <w:r>
        <w:rPr>
          <w:spacing w:val="-7"/>
        </w:rPr>
        <w:t> </w:t>
      </w:r>
      <w:r>
        <w:rPr/>
        <w:t>von</w:t>
      </w:r>
      <w:r>
        <w:rPr>
          <w:spacing w:val="-6"/>
        </w:rPr>
        <w:t> </w:t>
      </w:r>
      <w:r>
        <w:rPr/>
        <w:t>oben</w:t>
      </w:r>
      <w:r>
        <w:rPr>
          <w:spacing w:val="-7"/>
        </w:rPr>
        <w:t> </w:t>
      </w:r>
      <w:r>
        <w:rPr/>
        <w:t>nach</w:t>
      </w:r>
      <w:r>
        <w:rPr>
          <w:spacing w:val="-6"/>
        </w:rPr>
        <w:t> </w:t>
      </w:r>
      <w:r>
        <w:rPr>
          <w:spacing w:val="-2"/>
        </w:rPr>
        <w:t>unten.</w:t>
      </w:r>
    </w:p>
    <w:p>
      <w:pPr>
        <w:pStyle w:val="BodyText"/>
        <w:spacing w:before="7"/>
        <w:rPr>
          <w:sz w:val="13"/>
        </w:rPr>
      </w:pPr>
      <w:r>
        <w:rPr/>
        <mc:AlternateContent>
          <mc:Choice Requires="wps">
            <w:drawing>
              <wp:anchor distT="0" distB="0" distL="0" distR="0" allowOverlap="1" layoutInCell="1" locked="0" behindDoc="1" simplePos="0" relativeHeight="487665664">
                <wp:simplePos x="0" y="0"/>
                <wp:positionH relativeFrom="page">
                  <wp:posOffset>3592830</wp:posOffset>
                </wp:positionH>
                <wp:positionV relativeFrom="paragraph">
                  <wp:posOffset>115116</wp:posOffset>
                </wp:positionV>
                <wp:extent cx="142875" cy="787400"/>
                <wp:effectExtent l="0" t="0" r="0" b="0"/>
                <wp:wrapTopAndBottom/>
                <wp:docPr id="969" name="Graphic 969"/>
                <wp:cNvGraphicFramePr>
                  <a:graphicFrameLocks/>
                </wp:cNvGraphicFramePr>
                <a:graphic>
                  <a:graphicData uri="http://schemas.microsoft.com/office/word/2010/wordprocessingShape">
                    <wps:wsp>
                      <wps:cNvPr id="969" name="Graphic 969"/>
                      <wps:cNvSpPr/>
                      <wps:spPr>
                        <a:xfrm>
                          <a:off x="0" y="0"/>
                          <a:ext cx="142875" cy="787400"/>
                        </a:xfrm>
                        <a:custGeom>
                          <a:avLst/>
                          <a:gdLst/>
                          <a:ahLst/>
                          <a:cxnLst/>
                          <a:rect l="l" t="t" r="r" b="b"/>
                          <a:pathLst>
                            <a:path w="142875" h="787400">
                              <a:moveTo>
                                <a:pt x="142494" y="634746"/>
                              </a:moveTo>
                              <a:lnTo>
                                <a:pt x="84582" y="635381"/>
                              </a:lnTo>
                              <a:lnTo>
                                <a:pt x="84582" y="151498"/>
                              </a:lnTo>
                              <a:lnTo>
                                <a:pt x="141732" y="150876"/>
                              </a:lnTo>
                              <a:lnTo>
                                <a:pt x="64770" y="0"/>
                              </a:lnTo>
                              <a:lnTo>
                                <a:pt x="0" y="152400"/>
                              </a:lnTo>
                              <a:lnTo>
                                <a:pt x="58674" y="151777"/>
                              </a:lnTo>
                              <a:lnTo>
                                <a:pt x="58674" y="635647"/>
                              </a:lnTo>
                              <a:lnTo>
                                <a:pt x="762" y="636270"/>
                              </a:lnTo>
                              <a:lnTo>
                                <a:pt x="77724" y="787146"/>
                              </a:lnTo>
                              <a:lnTo>
                                <a:pt x="142494" y="634746"/>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shape style="position:absolute;margin-left:282.900024pt;margin-top:9.064281pt;width:11.25pt;height:62pt;mso-position-horizontal-relative:page;mso-position-vertical-relative:paragraph;z-index:-15650816;mso-wrap-distance-left:0;mso-wrap-distance-right:0" id="docshape888" coordorigin="5658,181" coordsize="225,1240" path="m5882,1181l5791,1182,5791,420,5881,419,5760,181,5658,421,5750,420,5750,1182,5659,1183,5780,1421,5882,1181xe" filled="true" fillcolor="#1f1917" stroked="false">
                <v:path arrowok="t"/>
                <v:fill type="solid"/>
                <w10:wrap type="topAndBottom"/>
              </v:shape>
            </w:pict>
          </mc:Fallback>
        </mc:AlternateContent>
      </w:r>
    </w:p>
    <w:p>
      <w:pPr>
        <w:pStyle w:val="BodyText"/>
        <w:spacing w:before="59"/>
      </w:pPr>
    </w:p>
    <w:p>
      <w:pPr>
        <w:pStyle w:val="BodyText"/>
        <w:spacing w:line="252" w:lineRule="exact"/>
        <w:ind w:left="1666"/>
      </w:pPr>
      <w:r>
        <w:rPr>
          <w:spacing w:val="-2"/>
        </w:rPr>
        <w:t>Nachtzeichen:</w:t>
      </w:r>
    </w:p>
    <w:p>
      <w:pPr>
        <w:pStyle w:val="BodyText"/>
        <w:spacing w:line="252" w:lineRule="exact"/>
        <w:ind w:left="1666"/>
      </w:pPr>
      <w:r>
        <w:rPr/>
        <w:t>Senkrechte</w:t>
      </w:r>
      <w:r>
        <w:rPr>
          <w:spacing w:val="-7"/>
        </w:rPr>
        <w:t> </w:t>
      </w:r>
      <w:r>
        <w:rPr/>
        <w:t>Bewegung</w:t>
      </w:r>
      <w:r>
        <w:rPr>
          <w:spacing w:val="-8"/>
        </w:rPr>
        <w:t> </w:t>
      </w:r>
      <w:r>
        <w:rPr/>
        <w:t>der</w:t>
      </w:r>
      <w:r>
        <w:rPr>
          <w:spacing w:val="-8"/>
        </w:rPr>
        <w:t> </w:t>
      </w:r>
      <w:r>
        <w:rPr/>
        <w:t>Laterne</w:t>
      </w:r>
      <w:r>
        <w:rPr>
          <w:spacing w:val="-8"/>
        </w:rPr>
        <w:t> </w:t>
      </w:r>
      <w:r>
        <w:rPr/>
        <w:t>von</w:t>
      </w:r>
      <w:r>
        <w:rPr>
          <w:spacing w:val="-8"/>
        </w:rPr>
        <w:t> </w:t>
      </w:r>
      <w:r>
        <w:rPr/>
        <w:t>oben</w:t>
      </w:r>
      <w:r>
        <w:rPr>
          <w:spacing w:val="-7"/>
        </w:rPr>
        <w:t> </w:t>
      </w:r>
      <w:r>
        <w:rPr/>
        <w:t>nach</w:t>
      </w:r>
      <w:r>
        <w:rPr>
          <w:spacing w:val="-8"/>
        </w:rPr>
        <w:t> </w:t>
      </w:r>
      <w:r>
        <w:rPr>
          <w:spacing w:val="-2"/>
        </w:rPr>
        <w:t>unten.</w:t>
      </w:r>
    </w:p>
    <w:p>
      <w:pPr>
        <w:pStyle w:val="BodyText"/>
        <w:spacing w:before="6"/>
        <w:rPr>
          <w:sz w:val="13"/>
        </w:rPr>
      </w:pPr>
      <w:r>
        <w:rPr/>
        <mc:AlternateContent>
          <mc:Choice Requires="wps">
            <w:drawing>
              <wp:anchor distT="0" distB="0" distL="0" distR="0" allowOverlap="1" layoutInCell="1" locked="0" behindDoc="1" simplePos="0" relativeHeight="487666176">
                <wp:simplePos x="0" y="0"/>
                <wp:positionH relativeFrom="page">
                  <wp:posOffset>3459480</wp:posOffset>
                </wp:positionH>
                <wp:positionV relativeFrom="paragraph">
                  <wp:posOffset>116053</wp:posOffset>
                </wp:positionV>
                <wp:extent cx="137160" cy="786765"/>
                <wp:effectExtent l="0" t="0" r="0" b="0"/>
                <wp:wrapTopAndBottom/>
                <wp:docPr id="970" name="Graphic 970"/>
                <wp:cNvGraphicFramePr>
                  <a:graphicFrameLocks/>
                </wp:cNvGraphicFramePr>
                <a:graphic>
                  <a:graphicData uri="http://schemas.microsoft.com/office/word/2010/wordprocessingShape">
                    <wps:wsp>
                      <wps:cNvPr id="970" name="Graphic 970"/>
                      <wps:cNvSpPr/>
                      <wps:spPr>
                        <a:xfrm>
                          <a:off x="0" y="0"/>
                          <a:ext cx="137160" cy="786765"/>
                        </a:xfrm>
                        <a:custGeom>
                          <a:avLst/>
                          <a:gdLst/>
                          <a:ahLst/>
                          <a:cxnLst/>
                          <a:rect l="l" t="t" r="r" b="b"/>
                          <a:pathLst>
                            <a:path w="137160" h="786765">
                              <a:moveTo>
                                <a:pt x="137160" y="634746"/>
                              </a:moveTo>
                              <a:lnTo>
                                <a:pt x="81534" y="635063"/>
                              </a:lnTo>
                              <a:lnTo>
                                <a:pt x="81534" y="151193"/>
                              </a:lnTo>
                              <a:lnTo>
                                <a:pt x="136398" y="150876"/>
                              </a:lnTo>
                              <a:lnTo>
                                <a:pt x="62484" y="0"/>
                              </a:lnTo>
                              <a:lnTo>
                                <a:pt x="0" y="151638"/>
                              </a:lnTo>
                              <a:lnTo>
                                <a:pt x="56388" y="151333"/>
                              </a:lnTo>
                              <a:lnTo>
                                <a:pt x="56388" y="635203"/>
                              </a:lnTo>
                              <a:lnTo>
                                <a:pt x="762" y="635508"/>
                              </a:lnTo>
                              <a:lnTo>
                                <a:pt x="74676" y="786384"/>
                              </a:lnTo>
                              <a:lnTo>
                                <a:pt x="137160" y="634746"/>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shape style="position:absolute;margin-left:272.400024pt;margin-top:9.138098pt;width:10.8pt;height:61.95pt;mso-position-horizontal-relative:page;mso-position-vertical-relative:paragraph;z-index:-15650304;mso-wrap-distance-left:0;mso-wrap-distance-right:0" id="docshape889" coordorigin="5448,183" coordsize="216,1239" path="m5664,1182l5576,1183,5576,421,5663,420,5546,183,5448,422,5537,421,5537,1183,5449,1184,5566,1421,5664,1182xe" filled="true" fillcolor="#1f191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6688">
                <wp:simplePos x="0" y="0"/>
                <wp:positionH relativeFrom="page">
                  <wp:posOffset>3654729</wp:posOffset>
                </wp:positionH>
                <wp:positionV relativeFrom="paragraph">
                  <wp:posOffset>114707</wp:posOffset>
                </wp:positionV>
                <wp:extent cx="213995" cy="281940"/>
                <wp:effectExtent l="0" t="0" r="0" b="0"/>
                <wp:wrapTopAndBottom/>
                <wp:docPr id="971" name="Group 971"/>
                <wp:cNvGraphicFramePr>
                  <a:graphicFrameLocks/>
                </wp:cNvGraphicFramePr>
                <a:graphic>
                  <a:graphicData uri="http://schemas.microsoft.com/office/word/2010/wordprocessingGroup">
                    <wpg:wgp>
                      <wpg:cNvPr id="971" name="Group 971"/>
                      <wpg:cNvGrpSpPr/>
                      <wpg:grpSpPr>
                        <a:xfrm>
                          <a:off x="0" y="0"/>
                          <a:ext cx="213995" cy="281940"/>
                          <a:chExt cx="213995" cy="281940"/>
                        </a:xfrm>
                      </wpg:grpSpPr>
                      <wps:wsp>
                        <wps:cNvPr id="972" name="Graphic 972"/>
                        <wps:cNvSpPr/>
                        <wps:spPr>
                          <a:xfrm>
                            <a:off x="1346" y="1346"/>
                            <a:ext cx="211454" cy="279400"/>
                          </a:xfrm>
                          <a:custGeom>
                            <a:avLst/>
                            <a:gdLst/>
                            <a:ahLst/>
                            <a:cxnLst/>
                            <a:rect l="l" t="t" r="r" b="b"/>
                            <a:pathLst>
                              <a:path w="211454" h="279400">
                                <a:moveTo>
                                  <a:pt x="211074" y="0"/>
                                </a:moveTo>
                                <a:lnTo>
                                  <a:pt x="0" y="0"/>
                                </a:lnTo>
                                <a:lnTo>
                                  <a:pt x="0" y="278891"/>
                                </a:lnTo>
                                <a:lnTo>
                                  <a:pt x="211074" y="278891"/>
                                </a:lnTo>
                                <a:lnTo>
                                  <a:pt x="211074" y="0"/>
                                </a:lnTo>
                                <a:close/>
                              </a:path>
                            </a:pathLst>
                          </a:custGeom>
                          <a:solidFill>
                            <a:srgbClr val="848382"/>
                          </a:solidFill>
                        </wps:spPr>
                        <wps:bodyPr wrap="square" lIns="0" tIns="0" rIns="0" bIns="0" rtlCol="0">
                          <a:prstTxWarp prst="textNoShape">
                            <a:avLst/>
                          </a:prstTxWarp>
                          <a:noAutofit/>
                        </wps:bodyPr>
                      </wps:wsp>
                      <wps:wsp>
                        <wps:cNvPr id="973" name="Graphic 973"/>
                        <wps:cNvSpPr/>
                        <wps:spPr>
                          <a:xfrm>
                            <a:off x="1346" y="1346"/>
                            <a:ext cx="211454" cy="279400"/>
                          </a:xfrm>
                          <a:custGeom>
                            <a:avLst/>
                            <a:gdLst/>
                            <a:ahLst/>
                            <a:cxnLst/>
                            <a:rect l="l" t="t" r="r" b="b"/>
                            <a:pathLst>
                              <a:path w="211454" h="279400">
                                <a:moveTo>
                                  <a:pt x="0" y="0"/>
                                </a:moveTo>
                                <a:lnTo>
                                  <a:pt x="211074" y="0"/>
                                </a:lnTo>
                                <a:lnTo>
                                  <a:pt x="211074" y="278891"/>
                                </a:lnTo>
                                <a:lnTo>
                                  <a:pt x="0" y="278891"/>
                                </a:lnTo>
                                <a:lnTo>
                                  <a:pt x="0" y="0"/>
                                </a:lnTo>
                                <a:close/>
                              </a:path>
                            </a:pathLst>
                          </a:custGeom>
                          <a:ln w="2692">
                            <a:solidFill>
                              <a:srgbClr val="1F1917"/>
                            </a:solidFill>
                            <a:prstDash val="solid"/>
                          </a:ln>
                        </wps:spPr>
                        <wps:bodyPr wrap="square" lIns="0" tIns="0" rIns="0" bIns="0" rtlCol="0">
                          <a:prstTxWarp prst="textNoShape">
                            <a:avLst/>
                          </a:prstTxWarp>
                          <a:noAutofit/>
                        </wps:bodyPr>
                      </wps:wsp>
                      <pic:pic>
                        <pic:nvPicPr>
                          <pic:cNvPr id="974" name="Image 974"/>
                          <pic:cNvPicPr/>
                        </pic:nvPicPr>
                        <pic:blipFill>
                          <a:blip r:embed="rId316" cstate="print"/>
                          <a:stretch>
                            <a:fillRect/>
                          </a:stretch>
                        </pic:blipFill>
                        <pic:spPr>
                          <a:xfrm>
                            <a:off x="44196" y="43434"/>
                            <a:ext cx="123850" cy="126136"/>
                          </a:xfrm>
                          <a:prstGeom prst="rect">
                            <a:avLst/>
                          </a:prstGeom>
                        </pic:spPr>
                      </pic:pic>
                    </wpg:wgp>
                  </a:graphicData>
                </a:graphic>
              </wp:anchor>
            </w:drawing>
          </mc:Choice>
          <mc:Fallback>
            <w:pict>
              <v:group style="position:absolute;margin-left:287.773987pt;margin-top:9.032108pt;width:16.850pt;height:22.2pt;mso-position-horizontal-relative:page;mso-position-vertical-relative:paragraph;z-index:-15649792;mso-wrap-distance-left:0;mso-wrap-distance-right:0" id="docshapegroup890" coordorigin="5755,181" coordsize="337,444">
                <v:rect style="position:absolute;left:5757;top:182;width:333;height:440" id="docshape891" filled="true" fillcolor="#848382" stroked="false">
                  <v:fill type="solid"/>
                </v:rect>
                <v:rect style="position:absolute;left:5757;top:182;width:333;height:440" id="docshape892" filled="false" stroked="true" strokeweight=".212pt" strokecolor="#1f1917">
                  <v:stroke dashstyle="solid"/>
                </v:rect>
                <v:shape style="position:absolute;left:5825;top:249;width:196;height:199" type="#_x0000_t75" id="docshape893" stroked="false">
                  <v:imagedata r:id="rId316" o:title=""/>
                </v:shape>
                <w10:wrap type="topAndBottom"/>
              </v:group>
            </w:pict>
          </mc:Fallback>
        </mc:AlternateContent>
      </w:r>
    </w:p>
    <w:p>
      <w:pPr>
        <w:pStyle w:val="BodyText"/>
        <w:spacing w:before="60"/>
      </w:pPr>
    </w:p>
    <w:p>
      <w:pPr>
        <w:pStyle w:val="ListParagraph"/>
        <w:numPr>
          <w:ilvl w:val="1"/>
          <w:numId w:val="32"/>
        </w:numPr>
        <w:tabs>
          <w:tab w:pos="1666" w:val="left" w:leader="none"/>
          <w:tab w:pos="1725" w:val="left" w:leader="none"/>
        </w:tabs>
        <w:spacing w:line="240" w:lineRule="auto" w:before="0" w:after="0"/>
        <w:ind w:left="1666" w:right="1793" w:hanging="425"/>
        <w:jc w:val="both"/>
        <w:rPr>
          <w:sz w:val="22"/>
        </w:rPr>
      </w:pPr>
      <w:r>
        <w:rPr>
          <w:sz w:val="22"/>
        </w:rPr>
        <w:t>Das</w:t>
      </w:r>
      <w:r>
        <w:rPr>
          <w:spacing w:val="40"/>
          <w:sz w:val="22"/>
        </w:rPr>
        <w:t> </w:t>
      </w:r>
      <w:r>
        <w:rPr>
          <w:sz w:val="22"/>
        </w:rPr>
        <w:t>Signal bedeutet,</w:t>
      </w:r>
      <w:r>
        <w:rPr>
          <w:spacing w:val="-1"/>
          <w:sz w:val="22"/>
        </w:rPr>
        <w:t> </w:t>
      </w:r>
      <w:r>
        <w:rPr>
          <w:sz w:val="22"/>
        </w:rPr>
        <w:t>die</w:t>
      </w:r>
      <w:r>
        <w:rPr>
          <w:spacing w:val="-1"/>
          <w:sz w:val="22"/>
        </w:rPr>
        <w:t> </w:t>
      </w:r>
      <w:r>
        <w:rPr>
          <w:sz w:val="22"/>
        </w:rPr>
        <w:t>Rangierfahrt soll</w:t>
      </w:r>
      <w:r>
        <w:rPr>
          <w:spacing w:val="-1"/>
          <w:sz w:val="22"/>
        </w:rPr>
        <w:t> </w:t>
      </w:r>
      <w:r>
        <w:rPr>
          <w:sz w:val="22"/>
        </w:rPr>
        <w:t>in</w:t>
      </w:r>
      <w:r>
        <w:rPr>
          <w:spacing w:val="-1"/>
          <w:sz w:val="22"/>
        </w:rPr>
        <w:t> </w:t>
      </w:r>
      <w:r>
        <w:rPr>
          <w:sz w:val="22"/>
        </w:rPr>
        <w:t>Richtung</w:t>
      </w:r>
      <w:r>
        <w:rPr>
          <w:spacing w:val="-1"/>
          <w:sz w:val="22"/>
        </w:rPr>
        <w:t> </w:t>
      </w:r>
      <w:r>
        <w:rPr>
          <w:sz w:val="22"/>
        </w:rPr>
        <w:t>vom</w:t>
      </w:r>
      <w:r>
        <w:rPr>
          <w:spacing w:val="40"/>
          <w:sz w:val="22"/>
        </w:rPr>
        <w:t> </w:t>
      </w:r>
      <w:r>
        <w:rPr>
          <w:sz w:val="22"/>
        </w:rPr>
        <w:t>Signalgeber</w:t>
      </w:r>
      <w:r>
        <w:rPr>
          <w:spacing w:val="-1"/>
          <w:sz w:val="22"/>
        </w:rPr>
        <w:t> </w:t>
      </w:r>
      <w:r>
        <w:rPr>
          <w:sz w:val="22"/>
        </w:rPr>
        <w:t>weg- </w:t>
      </w:r>
      <w:r>
        <w:rPr>
          <w:spacing w:val="-2"/>
          <w:sz w:val="22"/>
        </w:rPr>
        <w:t>fahren.</w:t>
      </w:r>
    </w:p>
    <w:p>
      <w:pPr>
        <w:pStyle w:val="ListParagraph"/>
        <w:numPr>
          <w:ilvl w:val="1"/>
          <w:numId w:val="32"/>
        </w:numPr>
        <w:tabs>
          <w:tab w:pos="1663" w:val="left" w:leader="none"/>
          <w:tab w:pos="1666" w:val="left" w:leader="none"/>
        </w:tabs>
        <w:spacing w:line="240" w:lineRule="auto" w:before="119" w:after="0"/>
        <w:ind w:left="1666" w:right="1791" w:hanging="425"/>
        <w:jc w:val="both"/>
        <w:rPr>
          <w:sz w:val="22"/>
        </w:rPr>
      </w:pPr>
      <w:r>
        <w:rPr>
          <w:sz w:val="22"/>
        </w:rPr>
        <w:t>Wenn nach dem Standort des Signalgebers Zweifel über die beabsichtigte Bewegungsrichtung entstehen können, ist der Auftrag mündlich zu geben</w:t>
      </w:r>
      <w:r>
        <w:rPr>
          <w:spacing w:val="40"/>
          <w:sz w:val="22"/>
        </w:rPr>
        <w:t> </w:t>
      </w:r>
      <w:r>
        <w:rPr>
          <w:sz w:val="22"/>
        </w:rPr>
        <w:t>oder die Richtung anzuzeigen.</w:t>
      </w:r>
    </w:p>
    <w:p>
      <w:pPr>
        <w:spacing w:after="0" w:line="240" w:lineRule="auto"/>
        <w:jc w:val="both"/>
        <w:rPr>
          <w:sz w:val="22"/>
        </w:rPr>
        <w:sectPr>
          <w:type w:val="continuous"/>
          <w:pgSz w:w="11910" w:h="16840"/>
          <w:pgMar w:header="0" w:footer="599" w:top="840" w:bottom="1340" w:left="460" w:right="360"/>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even" r:id="rId317"/>
          <w:pgSz w:w="11910" w:h="16840"/>
          <w:pgMar w:header="568" w:footer="0" w:top="1280" w:bottom="780" w:left="460" w:right="360"/>
          <w:pgNumType w:start="2"/>
        </w:sectPr>
      </w:pPr>
    </w:p>
    <w:p>
      <w:pPr>
        <w:pStyle w:val="BodyText"/>
        <w:rPr>
          <w:sz w:val="20"/>
        </w:rPr>
      </w:pPr>
    </w:p>
    <w:p>
      <w:pPr>
        <w:pStyle w:val="BodyText"/>
        <w:spacing w:before="73"/>
        <w:rPr>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32"/>
        </w:numPr>
        <w:tabs>
          <w:tab w:pos="531" w:val="left" w:leader="none"/>
        </w:tabs>
        <w:spacing w:line="240" w:lineRule="auto" w:before="91" w:after="0"/>
        <w:ind w:left="531" w:right="0" w:hanging="425"/>
        <w:jc w:val="left"/>
      </w:pPr>
      <w:r>
        <w:rPr>
          <w:b w:val="0"/>
        </w:rPr>
        <w:br w:type="column"/>
      </w:r>
      <w:r>
        <w:rPr/>
        <w:t>Signal</w:t>
      </w:r>
      <w:r>
        <w:rPr>
          <w:spacing w:val="-9"/>
        </w:rPr>
        <w:t> </w:t>
      </w:r>
      <w:r>
        <w:rPr/>
        <w:t>Ra</w:t>
      </w:r>
      <w:r>
        <w:rPr>
          <w:spacing w:val="-8"/>
        </w:rPr>
        <w:t> </w:t>
      </w:r>
      <w:r>
        <w:rPr>
          <w:spacing w:val="-10"/>
        </w:rPr>
        <w:t>2</w:t>
      </w:r>
    </w:p>
    <w:p>
      <w:pPr>
        <w:pStyle w:val="Heading3"/>
        <w:numPr>
          <w:ilvl w:val="1"/>
          <w:numId w:val="32"/>
        </w:numPr>
        <w:tabs>
          <w:tab w:pos="529" w:val="left" w:leader="none"/>
        </w:tabs>
        <w:spacing w:line="240" w:lineRule="auto" w:before="118" w:after="0"/>
        <w:ind w:left="529" w:right="0" w:hanging="423"/>
        <w:jc w:val="left"/>
      </w:pPr>
      <w:r>
        <w:rPr>
          <w:spacing w:val="-2"/>
        </w:rPr>
        <w:t>Herkommen.</w:t>
      </w:r>
    </w:p>
    <w:p>
      <w:pPr>
        <w:pStyle w:val="ListParagraph"/>
        <w:numPr>
          <w:ilvl w:val="1"/>
          <w:numId w:val="32"/>
        </w:numPr>
        <w:tabs>
          <w:tab w:pos="529" w:val="left" w:leader="none"/>
          <w:tab w:pos="531" w:val="left" w:leader="none"/>
        </w:tabs>
        <w:spacing w:line="355" w:lineRule="auto" w:before="121" w:after="0"/>
        <w:ind w:left="531" w:right="5259" w:hanging="425"/>
        <w:jc w:val="left"/>
        <w:rPr>
          <w:sz w:val="22"/>
        </w:rPr>
      </w:pPr>
      <w:r>
        <w:rPr>
          <w:sz w:val="22"/>
        </w:rPr>
        <w:t>Mit</w:t>
      </w:r>
      <w:r>
        <w:rPr>
          <w:spacing w:val="-6"/>
          <w:sz w:val="22"/>
        </w:rPr>
        <w:t> </w:t>
      </w:r>
      <w:r>
        <w:rPr>
          <w:sz w:val="22"/>
        </w:rPr>
        <w:t>der</w:t>
      </w:r>
      <w:r>
        <w:rPr>
          <w:spacing w:val="-6"/>
          <w:sz w:val="22"/>
        </w:rPr>
        <w:t> </w:t>
      </w:r>
      <w:r>
        <w:rPr>
          <w:sz w:val="22"/>
        </w:rPr>
        <w:t>Mundpfeife</w:t>
      </w:r>
      <w:r>
        <w:rPr>
          <w:spacing w:val="-6"/>
          <w:sz w:val="22"/>
        </w:rPr>
        <w:t> </w:t>
      </w:r>
      <w:r>
        <w:rPr>
          <w:sz w:val="22"/>
        </w:rPr>
        <w:t>oder</w:t>
      </w:r>
      <w:r>
        <w:rPr>
          <w:spacing w:val="-5"/>
          <w:sz w:val="22"/>
        </w:rPr>
        <w:t> </w:t>
      </w:r>
      <w:r>
        <w:rPr>
          <w:sz w:val="22"/>
        </w:rPr>
        <w:t>mit</w:t>
      </w:r>
      <w:r>
        <w:rPr>
          <w:spacing w:val="-6"/>
          <w:sz w:val="22"/>
        </w:rPr>
        <w:t> </w:t>
      </w:r>
      <w:r>
        <w:rPr>
          <w:sz w:val="22"/>
        </w:rPr>
        <w:t>dem</w:t>
      </w:r>
      <w:r>
        <w:rPr>
          <w:spacing w:val="-6"/>
          <w:sz w:val="22"/>
        </w:rPr>
        <w:t> </w:t>
      </w:r>
      <w:r>
        <w:rPr>
          <w:sz w:val="22"/>
        </w:rPr>
        <w:t>Horn Zwei mäßig lange Töne</w:t>
      </w:r>
    </w:p>
    <w:p>
      <w:pPr>
        <w:spacing w:after="0" w:line="355" w:lineRule="auto"/>
        <w:jc w:val="left"/>
        <w:rPr>
          <w:sz w:val="22"/>
        </w:rPr>
        <w:sectPr>
          <w:type w:val="continuous"/>
          <w:pgSz w:w="11910" w:h="16840"/>
          <w:pgMar w:header="568" w:footer="0" w:top="840" w:bottom="1340" w:left="460" w:right="360"/>
          <w:cols w:num="2" w:equalWidth="0">
            <w:col w:w="1480" w:space="107"/>
            <w:col w:w="9503"/>
          </w:cols>
        </w:sectPr>
      </w:pPr>
    </w:p>
    <w:p>
      <w:pPr>
        <w:pStyle w:val="BodyText"/>
        <w:rPr>
          <w:sz w:val="13"/>
        </w:rPr>
      </w:pPr>
    </w:p>
    <w:p>
      <w:pPr>
        <w:spacing w:line="158" w:lineRule="exact"/>
        <w:ind w:left="5064" w:right="0" w:firstLine="0"/>
        <w:jc w:val="left"/>
        <w:rPr>
          <w:sz w:val="15"/>
        </w:rPr>
      </w:pPr>
      <w:r>
        <w:rPr>
          <w:position w:val="-2"/>
          <w:sz w:val="15"/>
        </w:rPr>
        <mc:AlternateContent>
          <mc:Choice Requires="wps">
            <w:drawing>
              <wp:inline distT="0" distB="0" distL="0" distR="0">
                <wp:extent cx="375920" cy="100965"/>
                <wp:effectExtent l="0" t="0" r="0" b="0"/>
                <wp:docPr id="978" name="Group 978"/>
                <wp:cNvGraphicFramePr>
                  <a:graphicFrameLocks/>
                </wp:cNvGraphicFramePr>
                <a:graphic>
                  <a:graphicData uri="http://schemas.microsoft.com/office/word/2010/wordprocessingGroup">
                    <wpg:wgp>
                      <wpg:cNvPr id="978" name="Group 978"/>
                      <wpg:cNvGrpSpPr/>
                      <wpg:grpSpPr>
                        <a:xfrm>
                          <a:off x="0" y="0"/>
                          <a:ext cx="375920" cy="100965"/>
                          <a:chExt cx="375920" cy="100965"/>
                        </a:xfrm>
                      </wpg:grpSpPr>
                      <wps:wsp>
                        <wps:cNvPr id="979" name="Graphic 979"/>
                        <wps:cNvSpPr/>
                        <wps:spPr>
                          <a:xfrm>
                            <a:off x="0" y="0"/>
                            <a:ext cx="375920" cy="100965"/>
                          </a:xfrm>
                          <a:custGeom>
                            <a:avLst/>
                            <a:gdLst/>
                            <a:ahLst/>
                            <a:cxnLst/>
                            <a:rect l="l" t="t" r="r" b="b"/>
                            <a:pathLst>
                              <a:path w="375920" h="100965">
                                <a:moveTo>
                                  <a:pt x="375665" y="0"/>
                                </a:moveTo>
                                <a:lnTo>
                                  <a:pt x="0" y="0"/>
                                </a:lnTo>
                                <a:lnTo>
                                  <a:pt x="0" y="100583"/>
                                </a:lnTo>
                                <a:lnTo>
                                  <a:pt x="375665" y="100583"/>
                                </a:lnTo>
                                <a:lnTo>
                                  <a:pt x="375665" y="0"/>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29.6pt;height:7.95pt;mso-position-horizontal-relative:char;mso-position-vertical-relative:line" id="docshapegroup897" coordorigin="0,0" coordsize="592,159">
                <v:rect style="position:absolute;left:0;top:0;width:592;height:159" id="docshape898" filled="true" fillcolor="#1f1917" stroked="false">
                  <v:fill type="solid"/>
                </v:rect>
              </v:group>
            </w:pict>
          </mc:Fallback>
        </mc:AlternateContent>
      </w:r>
      <w:r>
        <w:rPr>
          <w:position w:val="-2"/>
          <w:sz w:val="15"/>
        </w:rPr>
      </w:r>
      <w:r>
        <w:rPr>
          <w:rFonts w:ascii="Times New Roman"/>
          <w:spacing w:val="155"/>
          <w:position w:val="-2"/>
          <w:sz w:val="15"/>
        </w:rPr>
        <w:t> </w:t>
      </w:r>
      <w:r>
        <w:rPr>
          <w:spacing w:val="155"/>
          <w:position w:val="-2"/>
          <w:sz w:val="15"/>
        </w:rPr>
        <mc:AlternateContent>
          <mc:Choice Requires="wps">
            <w:drawing>
              <wp:inline distT="0" distB="0" distL="0" distR="0">
                <wp:extent cx="375920" cy="100965"/>
                <wp:effectExtent l="0" t="0" r="0" b="0"/>
                <wp:docPr id="980" name="Group 980"/>
                <wp:cNvGraphicFramePr>
                  <a:graphicFrameLocks/>
                </wp:cNvGraphicFramePr>
                <a:graphic>
                  <a:graphicData uri="http://schemas.microsoft.com/office/word/2010/wordprocessingGroup">
                    <wpg:wgp>
                      <wpg:cNvPr id="980" name="Group 980"/>
                      <wpg:cNvGrpSpPr/>
                      <wpg:grpSpPr>
                        <a:xfrm>
                          <a:off x="0" y="0"/>
                          <a:ext cx="375920" cy="100965"/>
                          <a:chExt cx="375920" cy="100965"/>
                        </a:xfrm>
                      </wpg:grpSpPr>
                      <wps:wsp>
                        <wps:cNvPr id="981" name="Graphic 981"/>
                        <wps:cNvSpPr/>
                        <wps:spPr>
                          <a:xfrm>
                            <a:off x="0" y="0"/>
                            <a:ext cx="375920" cy="100965"/>
                          </a:xfrm>
                          <a:custGeom>
                            <a:avLst/>
                            <a:gdLst/>
                            <a:ahLst/>
                            <a:cxnLst/>
                            <a:rect l="l" t="t" r="r" b="b"/>
                            <a:pathLst>
                              <a:path w="375920" h="100965">
                                <a:moveTo>
                                  <a:pt x="375665" y="0"/>
                                </a:moveTo>
                                <a:lnTo>
                                  <a:pt x="0" y="0"/>
                                </a:lnTo>
                                <a:lnTo>
                                  <a:pt x="0" y="100583"/>
                                </a:lnTo>
                                <a:lnTo>
                                  <a:pt x="375665" y="100583"/>
                                </a:lnTo>
                                <a:lnTo>
                                  <a:pt x="375665" y="0"/>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29.6pt;height:7.95pt;mso-position-horizontal-relative:char;mso-position-vertical-relative:line" id="docshapegroup899" coordorigin="0,0" coordsize="592,159">
                <v:rect style="position:absolute;left:0;top:0;width:592;height:159" id="docshape900" filled="true" fillcolor="#1f1917" stroked="false">
                  <v:fill type="solid"/>
                </v:rect>
              </v:group>
            </w:pict>
          </mc:Fallback>
        </mc:AlternateContent>
      </w:r>
      <w:r>
        <w:rPr>
          <w:spacing w:val="155"/>
          <w:position w:val="-2"/>
          <w:sz w:val="15"/>
        </w:rPr>
      </w:r>
    </w:p>
    <w:p>
      <w:pPr>
        <w:pStyle w:val="BodyText"/>
        <w:spacing w:before="61"/>
      </w:pPr>
    </w:p>
    <w:p>
      <w:pPr>
        <w:pStyle w:val="BodyText"/>
        <w:spacing w:before="1"/>
        <w:ind w:left="2118"/>
      </w:pPr>
      <w:r>
        <w:rPr/>
        <w:t>und</w:t>
      </w:r>
      <w:r>
        <w:rPr>
          <w:spacing w:val="-4"/>
        </w:rPr>
        <w:t> </w:t>
      </w:r>
      <w:r>
        <w:rPr/>
        <w:t>mit</w:t>
      </w:r>
      <w:r>
        <w:rPr>
          <w:spacing w:val="-4"/>
        </w:rPr>
        <w:t> </w:t>
      </w:r>
      <w:r>
        <w:rPr/>
        <w:t>dem</w:t>
      </w:r>
      <w:r>
        <w:rPr>
          <w:spacing w:val="-4"/>
        </w:rPr>
        <w:t> </w:t>
      </w:r>
      <w:r>
        <w:rPr>
          <w:spacing w:val="-5"/>
        </w:rPr>
        <w:t>Arm</w:t>
      </w:r>
    </w:p>
    <w:p>
      <w:pPr>
        <w:pStyle w:val="BodyText"/>
        <w:spacing w:before="120"/>
        <w:ind w:left="2118"/>
      </w:pPr>
      <w:r>
        <w:rPr/>
        <w:t>Tageszeichen:</w:t>
      </w:r>
      <w:r>
        <w:rPr>
          <w:spacing w:val="-10"/>
        </w:rPr>
        <w:t> </w:t>
      </w:r>
      <w:r>
        <w:rPr/>
        <w:t>Langsame</w:t>
      </w:r>
      <w:r>
        <w:rPr>
          <w:spacing w:val="-10"/>
        </w:rPr>
        <w:t> </w:t>
      </w:r>
      <w:r>
        <w:rPr/>
        <w:t>waagerechte</w:t>
      </w:r>
      <w:r>
        <w:rPr>
          <w:spacing w:val="-11"/>
        </w:rPr>
        <w:t> </w:t>
      </w:r>
      <w:r>
        <w:rPr/>
        <w:t>Bewegung</w:t>
      </w:r>
      <w:r>
        <w:rPr>
          <w:spacing w:val="-10"/>
        </w:rPr>
        <w:t> </w:t>
      </w:r>
      <w:r>
        <w:rPr/>
        <w:t>des</w:t>
      </w:r>
      <w:r>
        <w:rPr>
          <w:spacing w:val="-9"/>
        </w:rPr>
        <w:t> </w:t>
      </w:r>
      <w:r>
        <w:rPr/>
        <w:t>Arms</w:t>
      </w:r>
      <w:r>
        <w:rPr>
          <w:spacing w:val="-8"/>
        </w:rPr>
        <w:t> </w:t>
      </w:r>
      <w:r>
        <w:rPr/>
        <w:t>hin</w:t>
      </w:r>
      <w:r>
        <w:rPr>
          <w:spacing w:val="-11"/>
        </w:rPr>
        <w:t> </w:t>
      </w:r>
      <w:r>
        <w:rPr/>
        <w:t>und</w:t>
      </w:r>
      <w:r>
        <w:rPr>
          <w:spacing w:val="-8"/>
        </w:rPr>
        <w:t> </w:t>
      </w:r>
      <w:r>
        <w:rPr>
          <w:spacing w:val="-4"/>
        </w:rPr>
        <w:t>her.</w:t>
      </w:r>
    </w:p>
    <w:p>
      <w:pPr>
        <w:pStyle w:val="BodyText"/>
        <w:spacing w:before="2"/>
        <w:rPr>
          <w:sz w:val="18"/>
        </w:rPr>
      </w:pPr>
      <w:r>
        <w:rPr/>
        <mc:AlternateContent>
          <mc:Choice Requires="wps">
            <w:drawing>
              <wp:anchor distT="0" distB="0" distL="0" distR="0" allowOverlap="1" layoutInCell="1" locked="0" behindDoc="1" simplePos="0" relativeHeight="487668736">
                <wp:simplePos x="0" y="0"/>
                <wp:positionH relativeFrom="page">
                  <wp:posOffset>3555492</wp:posOffset>
                </wp:positionH>
                <wp:positionV relativeFrom="paragraph">
                  <wp:posOffset>147995</wp:posOffset>
                </wp:positionV>
                <wp:extent cx="791210" cy="127635"/>
                <wp:effectExtent l="0" t="0" r="0" b="0"/>
                <wp:wrapTopAndBottom/>
                <wp:docPr id="982" name="Graphic 982"/>
                <wp:cNvGraphicFramePr>
                  <a:graphicFrameLocks/>
                </wp:cNvGraphicFramePr>
                <a:graphic>
                  <a:graphicData uri="http://schemas.microsoft.com/office/word/2010/wordprocessingShape">
                    <wps:wsp>
                      <wps:cNvPr id="982" name="Graphic 982"/>
                      <wps:cNvSpPr/>
                      <wps:spPr>
                        <a:xfrm>
                          <a:off x="0" y="0"/>
                          <a:ext cx="791210" cy="127635"/>
                        </a:xfrm>
                        <a:custGeom>
                          <a:avLst/>
                          <a:gdLst/>
                          <a:ahLst/>
                          <a:cxnLst/>
                          <a:rect l="l" t="t" r="r" b="b"/>
                          <a:pathLst>
                            <a:path w="791210" h="127635">
                              <a:moveTo>
                                <a:pt x="790956" y="57912"/>
                              </a:moveTo>
                              <a:lnTo>
                                <a:pt x="638556" y="0"/>
                              </a:lnTo>
                              <a:lnTo>
                                <a:pt x="638860" y="51816"/>
                              </a:lnTo>
                              <a:lnTo>
                                <a:pt x="152247" y="51816"/>
                              </a:lnTo>
                              <a:lnTo>
                                <a:pt x="151638" y="762"/>
                              </a:lnTo>
                              <a:lnTo>
                                <a:pt x="0" y="69342"/>
                              </a:lnTo>
                              <a:lnTo>
                                <a:pt x="153162" y="127254"/>
                              </a:lnTo>
                              <a:lnTo>
                                <a:pt x="152527" y="74676"/>
                              </a:lnTo>
                              <a:lnTo>
                                <a:pt x="639000" y="74676"/>
                              </a:lnTo>
                              <a:lnTo>
                                <a:pt x="639318" y="126492"/>
                              </a:lnTo>
                              <a:lnTo>
                                <a:pt x="790956" y="57912"/>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shape style="position:absolute;margin-left:279.960022pt;margin-top:11.653195pt;width:62.3pt;height:10.050pt;mso-position-horizontal-relative:page;mso-position-vertical-relative:paragraph;z-index:-15647744;mso-wrap-distance-left:0;mso-wrap-distance-right:0" id="docshape901" coordorigin="5599,233" coordsize="1246,201" path="m6845,324l6605,233,6605,315,5839,315,5838,234,5599,342,5840,433,5839,351,6606,351,6606,432,6845,324xe" filled="true" fillcolor="#1f1917" stroked="false">
                <v:path arrowok="t"/>
                <v:fill type="solid"/>
                <w10:wrap type="topAndBottom"/>
              </v:shape>
            </w:pict>
          </mc:Fallback>
        </mc:AlternateContent>
      </w:r>
    </w:p>
    <w:p>
      <w:pPr>
        <w:pStyle w:val="BodyText"/>
        <w:spacing w:before="59"/>
      </w:pPr>
    </w:p>
    <w:p>
      <w:pPr>
        <w:pStyle w:val="BodyText"/>
        <w:ind w:left="2118"/>
      </w:pPr>
      <w:r>
        <w:rPr>
          <w:spacing w:val="-2"/>
        </w:rPr>
        <w:t>Nachtzeichen:</w:t>
      </w:r>
    </w:p>
    <w:p>
      <w:pPr>
        <w:pStyle w:val="BodyText"/>
        <w:spacing w:before="120"/>
        <w:ind w:left="2118"/>
      </w:pPr>
      <w:r>
        <w:rPr/>
        <w:t>Langsame</w:t>
      </w:r>
      <w:r>
        <w:rPr>
          <w:spacing w:val="-10"/>
        </w:rPr>
        <w:t> </w:t>
      </w:r>
      <w:r>
        <w:rPr/>
        <w:t>waagerechte</w:t>
      </w:r>
      <w:r>
        <w:rPr>
          <w:spacing w:val="-10"/>
        </w:rPr>
        <w:t> </w:t>
      </w:r>
      <w:r>
        <w:rPr/>
        <w:t>Bewegung</w:t>
      </w:r>
      <w:r>
        <w:rPr>
          <w:spacing w:val="-9"/>
        </w:rPr>
        <w:t> </w:t>
      </w:r>
      <w:r>
        <w:rPr/>
        <w:t>der</w:t>
      </w:r>
      <w:r>
        <w:rPr>
          <w:spacing w:val="-9"/>
        </w:rPr>
        <w:t> </w:t>
      </w:r>
      <w:r>
        <w:rPr/>
        <w:t>Laterne</w:t>
      </w:r>
      <w:r>
        <w:rPr>
          <w:spacing w:val="-9"/>
        </w:rPr>
        <w:t> </w:t>
      </w:r>
      <w:r>
        <w:rPr/>
        <w:t>hin</w:t>
      </w:r>
      <w:r>
        <w:rPr>
          <w:spacing w:val="-10"/>
        </w:rPr>
        <w:t> </w:t>
      </w:r>
      <w:r>
        <w:rPr/>
        <w:t>und</w:t>
      </w:r>
      <w:r>
        <w:rPr>
          <w:spacing w:val="-8"/>
        </w:rPr>
        <w:t> </w:t>
      </w:r>
      <w:r>
        <w:rPr>
          <w:spacing w:val="-4"/>
        </w:rPr>
        <w:t>her.</w:t>
      </w:r>
    </w:p>
    <w:p>
      <w:pPr>
        <w:pStyle w:val="BodyText"/>
        <w:spacing w:before="6"/>
        <w:rPr>
          <w:sz w:val="13"/>
        </w:rPr>
      </w:pPr>
      <w:r>
        <w:rPr/>
        <mc:AlternateContent>
          <mc:Choice Requires="wps">
            <w:drawing>
              <wp:anchor distT="0" distB="0" distL="0" distR="0" allowOverlap="1" layoutInCell="1" locked="0" behindDoc="1" simplePos="0" relativeHeight="487669248">
                <wp:simplePos x="0" y="0"/>
                <wp:positionH relativeFrom="page">
                  <wp:posOffset>3432257</wp:posOffset>
                </wp:positionH>
                <wp:positionV relativeFrom="paragraph">
                  <wp:posOffset>114804</wp:posOffset>
                </wp:positionV>
                <wp:extent cx="1038225" cy="279400"/>
                <wp:effectExtent l="0" t="0" r="0" b="0"/>
                <wp:wrapTopAndBottom/>
                <wp:docPr id="983" name="Group 983"/>
                <wp:cNvGraphicFramePr>
                  <a:graphicFrameLocks/>
                </wp:cNvGraphicFramePr>
                <a:graphic>
                  <a:graphicData uri="http://schemas.microsoft.com/office/word/2010/wordprocessingGroup">
                    <wpg:wgp>
                      <wpg:cNvPr id="983" name="Group 983"/>
                      <wpg:cNvGrpSpPr/>
                      <wpg:grpSpPr>
                        <a:xfrm>
                          <a:off x="0" y="0"/>
                          <a:ext cx="1038225" cy="279400"/>
                          <a:chExt cx="1038225" cy="279400"/>
                        </a:xfrm>
                      </wpg:grpSpPr>
                      <wps:wsp>
                        <wps:cNvPr id="984" name="Graphic 984"/>
                        <wps:cNvSpPr/>
                        <wps:spPr>
                          <a:xfrm>
                            <a:off x="258870" y="69894"/>
                            <a:ext cx="779145" cy="139065"/>
                          </a:xfrm>
                          <a:custGeom>
                            <a:avLst/>
                            <a:gdLst/>
                            <a:ahLst/>
                            <a:cxnLst/>
                            <a:rect l="l" t="t" r="r" b="b"/>
                            <a:pathLst>
                              <a:path w="779145" h="139065">
                                <a:moveTo>
                                  <a:pt x="778764" y="63246"/>
                                </a:moveTo>
                                <a:lnTo>
                                  <a:pt x="628650" y="0"/>
                                </a:lnTo>
                                <a:lnTo>
                                  <a:pt x="628954" y="56388"/>
                                </a:lnTo>
                                <a:lnTo>
                                  <a:pt x="149656" y="56388"/>
                                </a:lnTo>
                                <a:lnTo>
                                  <a:pt x="149352" y="762"/>
                                </a:lnTo>
                                <a:lnTo>
                                  <a:pt x="0" y="76200"/>
                                </a:lnTo>
                                <a:lnTo>
                                  <a:pt x="150114" y="138684"/>
                                </a:lnTo>
                                <a:lnTo>
                                  <a:pt x="149796" y="81534"/>
                                </a:lnTo>
                                <a:lnTo>
                                  <a:pt x="629094" y="81534"/>
                                </a:lnTo>
                                <a:lnTo>
                                  <a:pt x="629412" y="137922"/>
                                </a:lnTo>
                                <a:lnTo>
                                  <a:pt x="778764" y="63246"/>
                                </a:lnTo>
                                <a:close/>
                              </a:path>
                            </a:pathLst>
                          </a:custGeom>
                          <a:solidFill>
                            <a:srgbClr val="1F1917"/>
                          </a:solidFill>
                        </wps:spPr>
                        <wps:bodyPr wrap="square" lIns="0" tIns="0" rIns="0" bIns="0" rtlCol="0">
                          <a:prstTxWarp prst="textNoShape">
                            <a:avLst/>
                          </a:prstTxWarp>
                          <a:noAutofit/>
                        </wps:bodyPr>
                      </wps:wsp>
                      <wps:wsp>
                        <wps:cNvPr id="985" name="Graphic 985"/>
                        <wps:cNvSpPr/>
                        <wps:spPr>
                          <a:xfrm>
                            <a:off x="1314" y="1314"/>
                            <a:ext cx="213360" cy="276860"/>
                          </a:xfrm>
                          <a:custGeom>
                            <a:avLst/>
                            <a:gdLst/>
                            <a:ahLst/>
                            <a:cxnLst/>
                            <a:rect l="l" t="t" r="r" b="b"/>
                            <a:pathLst>
                              <a:path w="213360" h="276860">
                                <a:moveTo>
                                  <a:pt x="213360" y="0"/>
                                </a:moveTo>
                                <a:lnTo>
                                  <a:pt x="0" y="0"/>
                                </a:lnTo>
                                <a:lnTo>
                                  <a:pt x="0" y="276606"/>
                                </a:lnTo>
                                <a:lnTo>
                                  <a:pt x="213360" y="276606"/>
                                </a:lnTo>
                                <a:lnTo>
                                  <a:pt x="213360" y="0"/>
                                </a:lnTo>
                                <a:close/>
                              </a:path>
                            </a:pathLst>
                          </a:custGeom>
                          <a:solidFill>
                            <a:srgbClr val="848382"/>
                          </a:solidFill>
                        </wps:spPr>
                        <wps:bodyPr wrap="square" lIns="0" tIns="0" rIns="0" bIns="0" rtlCol="0">
                          <a:prstTxWarp prst="textNoShape">
                            <a:avLst/>
                          </a:prstTxWarp>
                          <a:noAutofit/>
                        </wps:bodyPr>
                      </wps:wsp>
                      <wps:wsp>
                        <wps:cNvPr id="986" name="Graphic 986"/>
                        <wps:cNvSpPr/>
                        <wps:spPr>
                          <a:xfrm>
                            <a:off x="1314" y="1314"/>
                            <a:ext cx="213360" cy="276860"/>
                          </a:xfrm>
                          <a:custGeom>
                            <a:avLst/>
                            <a:gdLst/>
                            <a:ahLst/>
                            <a:cxnLst/>
                            <a:rect l="l" t="t" r="r" b="b"/>
                            <a:pathLst>
                              <a:path w="213360" h="276860">
                                <a:moveTo>
                                  <a:pt x="0" y="0"/>
                                </a:moveTo>
                                <a:lnTo>
                                  <a:pt x="213360" y="0"/>
                                </a:lnTo>
                                <a:lnTo>
                                  <a:pt x="213360" y="276606"/>
                                </a:lnTo>
                                <a:lnTo>
                                  <a:pt x="0" y="276606"/>
                                </a:lnTo>
                                <a:lnTo>
                                  <a:pt x="0" y="0"/>
                                </a:lnTo>
                                <a:close/>
                              </a:path>
                            </a:pathLst>
                          </a:custGeom>
                          <a:ln w="2628">
                            <a:solidFill>
                              <a:srgbClr val="1F1917"/>
                            </a:solidFill>
                            <a:prstDash val="solid"/>
                          </a:ln>
                        </wps:spPr>
                        <wps:bodyPr wrap="square" lIns="0" tIns="0" rIns="0" bIns="0" rtlCol="0">
                          <a:prstTxWarp prst="textNoShape">
                            <a:avLst/>
                          </a:prstTxWarp>
                          <a:noAutofit/>
                        </wps:bodyPr>
                      </wps:wsp>
                      <pic:pic>
                        <pic:nvPicPr>
                          <pic:cNvPr id="987" name="Image 987"/>
                          <pic:cNvPicPr/>
                        </pic:nvPicPr>
                        <pic:blipFill>
                          <a:blip r:embed="rId318" cstate="print"/>
                          <a:stretch>
                            <a:fillRect/>
                          </a:stretch>
                        </pic:blipFill>
                        <pic:spPr>
                          <a:xfrm>
                            <a:off x="44957" y="43434"/>
                            <a:ext cx="124548" cy="124548"/>
                          </a:xfrm>
                          <a:prstGeom prst="rect">
                            <a:avLst/>
                          </a:prstGeom>
                        </pic:spPr>
                      </pic:pic>
                    </wpg:wgp>
                  </a:graphicData>
                </a:graphic>
              </wp:anchor>
            </w:drawing>
          </mc:Choice>
          <mc:Fallback>
            <w:pict>
              <v:group style="position:absolute;margin-left:270.2565pt;margin-top:9.039722pt;width:81.75pt;height:22pt;mso-position-horizontal-relative:page;mso-position-vertical-relative:paragraph;z-index:-15647232;mso-wrap-distance-left:0;mso-wrap-distance-right:0" id="docshapegroup902" coordorigin="5405,181" coordsize="1635,440">
                <v:shape style="position:absolute;left:5812;top:290;width:1227;height:219" id="docshape903" coordorigin="5813,291" coordsize="1227,219" path="m7039,390l6803,291,6803,380,6048,380,6048,292,5813,411,6049,509,6049,419,6804,419,6804,508,7039,390xe" filled="true" fillcolor="#1f1917" stroked="false">
                  <v:path arrowok="t"/>
                  <v:fill type="solid"/>
                </v:shape>
                <v:rect style="position:absolute;left:5407;top:182;width:336;height:436" id="docshape904" filled="true" fillcolor="#848382" stroked="false">
                  <v:fill type="solid"/>
                </v:rect>
                <v:rect style="position:absolute;left:5407;top:182;width:336;height:436" id="docshape905" filled="false" stroked="true" strokeweight=".207pt" strokecolor="#1f1917">
                  <v:stroke dashstyle="solid"/>
                </v:rect>
                <v:shape style="position:absolute;left:5475;top:249;width:197;height:197" type="#_x0000_t75" id="docshape906" stroked="false">
                  <v:imagedata r:id="rId318" o:title=""/>
                </v:shape>
                <w10:wrap type="topAndBottom"/>
              </v:group>
            </w:pict>
          </mc:Fallback>
        </mc:AlternateContent>
      </w:r>
    </w:p>
    <w:p>
      <w:pPr>
        <w:pStyle w:val="BodyText"/>
        <w:spacing w:before="60"/>
      </w:pPr>
    </w:p>
    <w:p>
      <w:pPr>
        <w:pStyle w:val="ListParagraph"/>
        <w:numPr>
          <w:ilvl w:val="1"/>
          <w:numId w:val="32"/>
        </w:numPr>
        <w:tabs>
          <w:tab w:pos="2118" w:val="left" w:leader="none"/>
          <w:tab w:pos="2177" w:val="left" w:leader="none"/>
        </w:tabs>
        <w:spacing w:line="240" w:lineRule="auto" w:before="0" w:after="0"/>
        <w:ind w:left="2118" w:right="1341" w:hanging="425"/>
        <w:jc w:val="both"/>
        <w:rPr>
          <w:sz w:val="22"/>
        </w:rPr>
      </w:pPr>
      <w:r>
        <w:rPr>
          <w:sz w:val="22"/>
        </w:rPr>
        <w:t>Das</w:t>
      </w:r>
      <w:r>
        <w:rPr>
          <w:spacing w:val="40"/>
          <w:sz w:val="22"/>
        </w:rPr>
        <w:t> </w:t>
      </w:r>
      <w:r>
        <w:rPr>
          <w:sz w:val="22"/>
        </w:rPr>
        <w:t>Signal</w:t>
      </w:r>
      <w:r>
        <w:rPr>
          <w:spacing w:val="-1"/>
          <w:sz w:val="22"/>
        </w:rPr>
        <w:t> </w:t>
      </w:r>
      <w:r>
        <w:rPr>
          <w:sz w:val="22"/>
        </w:rPr>
        <w:t>bedeutet,</w:t>
      </w:r>
      <w:r>
        <w:rPr>
          <w:spacing w:val="-2"/>
          <w:sz w:val="22"/>
        </w:rPr>
        <w:t> </w:t>
      </w:r>
      <w:r>
        <w:rPr>
          <w:sz w:val="22"/>
        </w:rPr>
        <w:t>die</w:t>
      </w:r>
      <w:r>
        <w:rPr>
          <w:spacing w:val="-2"/>
          <w:sz w:val="22"/>
        </w:rPr>
        <w:t> </w:t>
      </w:r>
      <w:r>
        <w:rPr>
          <w:sz w:val="22"/>
        </w:rPr>
        <w:t>Rangierfahrt</w:t>
      </w:r>
      <w:r>
        <w:rPr>
          <w:spacing w:val="-1"/>
          <w:sz w:val="22"/>
        </w:rPr>
        <w:t> </w:t>
      </w:r>
      <w:r>
        <w:rPr>
          <w:sz w:val="22"/>
        </w:rPr>
        <w:t>soll</w:t>
      </w:r>
      <w:r>
        <w:rPr>
          <w:spacing w:val="-2"/>
          <w:sz w:val="22"/>
        </w:rPr>
        <w:t> </w:t>
      </w:r>
      <w:r>
        <w:rPr>
          <w:sz w:val="22"/>
        </w:rPr>
        <w:t>in</w:t>
      </w:r>
      <w:r>
        <w:rPr>
          <w:spacing w:val="-2"/>
          <w:sz w:val="22"/>
        </w:rPr>
        <w:t> </w:t>
      </w:r>
      <w:r>
        <w:rPr>
          <w:sz w:val="22"/>
        </w:rPr>
        <w:t>Richtung</w:t>
      </w:r>
      <w:r>
        <w:rPr>
          <w:spacing w:val="-1"/>
          <w:sz w:val="22"/>
        </w:rPr>
        <w:t> </w:t>
      </w:r>
      <w:r>
        <w:rPr>
          <w:sz w:val="22"/>
        </w:rPr>
        <w:t>auf</w:t>
      </w:r>
      <w:r>
        <w:rPr>
          <w:spacing w:val="-2"/>
          <w:sz w:val="22"/>
        </w:rPr>
        <w:t> </w:t>
      </w:r>
      <w:r>
        <w:rPr>
          <w:sz w:val="22"/>
        </w:rPr>
        <w:t>den</w:t>
      </w:r>
      <w:r>
        <w:rPr>
          <w:spacing w:val="-2"/>
          <w:sz w:val="22"/>
        </w:rPr>
        <w:t> </w:t>
      </w:r>
      <w:r>
        <w:rPr>
          <w:sz w:val="22"/>
        </w:rPr>
        <w:t>Signalgeber</w:t>
      </w:r>
      <w:r>
        <w:rPr>
          <w:spacing w:val="-2"/>
          <w:sz w:val="22"/>
        </w:rPr>
        <w:t> </w:t>
      </w:r>
      <w:r>
        <w:rPr>
          <w:sz w:val="22"/>
        </w:rPr>
        <w:t>zu </w:t>
      </w:r>
      <w:r>
        <w:rPr>
          <w:spacing w:val="-2"/>
          <w:sz w:val="22"/>
        </w:rPr>
        <w:t>fahren.</w:t>
      </w:r>
    </w:p>
    <w:p>
      <w:pPr>
        <w:pStyle w:val="ListParagraph"/>
        <w:numPr>
          <w:ilvl w:val="1"/>
          <w:numId w:val="32"/>
        </w:numPr>
        <w:tabs>
          <w:tab w:pos="2115" w:val="left" w:leader="none"/>
          <w:tab w:pos="2118" w:val="left" w:leader="none"/>
        </w:tabs>
        <w:spacing w:line="240" w:lineRule="auto" w:before="120" w:after="0"/>
        <w:ind w:left="2118" w:right="1338" w:hanging="425"/>
        <w:jc w:val="both"/>
        <w:rPr>
          <w:sz w:val="22"/>
        </w:rPr>
      </w:pPr>
      <w:r>
        <w:rPr>
          <w:sz w:val="22"/>
        </w:rPr>
        <w:t>Wenn nach dem Standort des Signalgebers Zweifel über die beabsichtigte Bewegungsrichtung entstehen können, ist der Auftrag mündlich zu geben</w:t>
      </w:r>
      <w:r>
        <w:rPr>
          <w:spacing w:val="40"/>
          <w:sz w:val="22"/>
        </w:rPr>
        <w:t> </w:t>
      </w:r>
      <w:r>
        <w:rPr>
          <w:sz w:val="22"/>
        </w:rPr>
        <w:t>oder die Richtung anzuzeigen.</w:t>
      </w:r>
    </w:p>
    <w:p>
      <w:pPr>
        <w:pStyle w:val="BodyText"/>
        <w:spacing w:before="41"/>
        <w:rPr>
          <w:sz w:val="20"/>
        </w:rPr>
      </w:pPr>
    </w:p>
    <w:p>
      <w:pPr>
        <w:spacing w:after="0"/>
        <w:rPr>
          <w:sz w:val="20"/>
        </w:rPr>
        <w:sectPr>
          <w:type w:val="continuous"/>
          <w:pgSz w:w="11910" w:h="16840"/>
          <w:pgMar w:header="568" w:footer="0" w:top="840" w:bottom="1340" w:left="460" w:right="360"/>
        </w:sectPr>
      </w:pPr>
    </w:p>
    <w:p>
      <w:pPr>
        <w:pStyle w:val="BodyText"/>
        <w:rPr>
          <w:sz w:val="20"/>
        </w:rPr>
      </w:pPr>
    </w:p>
    <w:p>
      <w:pPr>
        <w:pStyle w:val="BodyText"/>
        <w:spacing w:before="73"/>
        <w:rPr>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32"/>
        </w:numPr>
        <w:tabs>
          <w:tab w:pos="531" w:val="left" w:leader="none"/>
        </w:tabs>
        <w:spacing w:line="240" w:lineRule="auto" w:before="91" w:after="0"/>
        <w:ind w:left="531" w:right="0" w:hanging="425"/>
        <w:jc w:val="left"/>
      </w:pPr>
      <w:r>
        <w:rPr>
          <w:b w:val="0"/>
        </w:rPr>
        <w:br w:type="column"/>
      </w:r>
      <w:r>
        <w:rPr/>
        <w:t>Signal</w:t>
      </w:r>
      <w:r>
        <w:rPr>
          <w:spacing w:val="-6"/>
        </w:rPr>
        <w:t> </w:t>
      </w:r>
      <w:r>
        <w:rPr/>
        <w:t>Ra</w:t>
      </w:r>
      <w:r>
        <w:rPr>
          <w:spacing w:val="-6"/>
        </w:rPr>
        <w:t> </w:t>
      </w:r>
      <w:r>
        <w:rPr>
          <w:spacing w:val="-10"/>
        </w:rPr>
        <w:t>3</w:t>
      </w:r>
    </w:p>
    <w:p>
      <w:pPr>
        <w:pStyle w:val="ListParagraph"/>
        <w:numPr>
          <w:ilvl w:val="1"/>
          <w:numId w:val="32"/>
        </w:numPr>
        <w:tabs>
          <w:tab w:pos="529" w:val="left" w:leader="none"/>
        </w:tabs>
        <w:spacing w:line="240" w:lineRule="auto" w:before="118" w:after="0"/>
        <w:ind w:left="529" w:right="0" w:hanging="423"/>
        <w:jc w:val="left"/>
        <w:rPr>
          <w:sz w:val="22"/>
        </w:rPr>
      </w:pPr>
      <w:r>
        <w:rPr>
          <w:spacing w:val="-2"/>
          <w:sz w:val="22"/>
        </w:rPr>
        <w:t>Aufdrücken.</w:t>
      </w:r>
    </w:p>
    <w:p>
      <w:pPr>
        <w:pStyle w:val="ListParagraph"/>
        <w:numPr>
          <w:ilvl w:val="1"/>
          <w:numId w:val="32"/>
        </w:numPr>
        <w:tabs>
          <w:tab w:pos="529" w:val="left" w:leader="none"/>
          <w:tab w:pos="531" w:val="left" w:leader="none"/>
        </w:tabs>
        <w:spacing w:line="355" w:lineRule="auto" w:before="120" w:after="0"/>
        <w:ind w:left="531" w:right="5138" w:hanging="425"/>
        <w:jc w:val="left"/>
        <w:rPr>
          <w:sz w:val="22"/>
        </w:rPr>
      </w:pPr>
      <w:r>
        <w:rPr>
          <w:sz w:val="22"/>
        </w:rPr>
        <w:t>Mit der Mundpfeife oder mit dem Horn Zwei</w:t>
      </w:r>
      <w:r>
        <w:rPr>
          <w:spacing w:val="-9"/>
          <w:sz w:val="22"/>
        </w:rPr>
        <w:t> </w:t>
      </w:r>
      <w:r>
        <w:rPr>
          <w:sz w:val="22"/>
        </w:rPr>
        <w:t>kurze</w:t>
      </w:r>
      <w:r>
        <w:rPr>
          <w:spacing w:val="-9"/>
          <w:sz w:val="22"/>
        </w:rPr>
        <w:t> </w:t>
      </w:r>
      <w:r>
        <w:rPr>
          <w:sz w:val="22"/>
        </w:rPr>
        <w:t>Töne</w:t>
      </w:r>
      <w:r>
        <w:rPr>
          <w:spacing w:val="-10"/>
          <w:sz w:val="22"/>
        </w:rPr>
        <w:t> </w:t>
      </w:r>
      <w:r>
        <w:rPr>
          <w:sz w:val="22"/>
        </w:rPr>
        <w:t>schnell</w:t>
      </w:r>
      <w:r>
        <w:rPr>
          <w:spacing w:val="-9"/>
          <w:sz w:val="22"/>
        </w:rPr>
        <w:t> </w:t>
      </w:r>
      <w:r>
        <w:rPr>
          <w:sz w:val="22"/>
        </w:rPr>
        <w:t>nacheinander.</w:t>
      </w:r>
    </w:p>
    <w:p>
      <w:pPr>
        <w:pStyle w:val="BodyText"/>
        <w:spacing w:before="5"/>
        <w:rPr>
          <w:sz w:val="7"/>
        </w:rPr>
      </w:pPr>
      <w:r>
        <w:rPr/>
        <w:drawing>
          <wp:anchor distT="0" distB="0" distL="0" distR="0" allowOverlap="1" layoutInCell="1" locked="0" behindDoc="1" simplePos="0" relativeHeight="487669760">
            <wp:simplePos x="0" y="0"/>
            <wp:positionH relativeFrom="page">
              <wp:posOffset>3760635</wp:posOffset>
            </wp:positionH>
            <wp:positionV relativeFrom="paragraph">
              <wp:posOffset>69704</wp:posOffset>
            </wp:positionV>
            <wp:extent cx="122989" cy="126015"/>
            <wp:effectExtent l="0" t="0" r="0" b="0"/>
            <wp:wrapTopAndBottom/>
            <wp:docPr id="988" name="Image 988"/>
            <wp:cNvGraphicFramePr>
              <a:graphicFrameLocks/>
            </wp:cNvGraphicFramePr>
            <a:graphic>
              <a:graphicData uri="http://schemas.openxmlformats.org/drawingml/2006/picture">
                <pic:pic>
                  <pic:nvPicPr>
                    <pic:cNvPr id="988" name="Image 988"/>
                    <pic:cNvPicPr/>
                  </pic:nvPicPr>
                  <pic:blipFill>
                    <a:blip r:embed="rId319" cstate="print"/>
                    <a:stretch>
                      <a:fillRect/>
                    </a:stretch>
                  </pic:blipFill>
                  <pic:spPr>
                    <a:xfrm>
                      <a:off x="0" y="0"/>
                      <a:ext cx="122989" cy="126015"/>
                    </a:xfrm>
                    <a:prstGeom prst="rect">
                      <a:avLst/>
                    </a:prstGeom>
                  </pic:spPr>
                </pic:pic>
              </a:graphicData>
            </a:graphic>
          </wp:anchor>
        </w:drawing>
      </w:r>
      <w:r>
        <w:rPr/>
        <w:drawing>
          <wp:anchor distT="0" distB="0" distL="0" distR="0" allowOverlap="1" layoutInCell="1" locked="0" behindDoc="1" simplePos="0" relativeHeight="487670272">
            <wp:simplePos x="0" y="0"/>
            <wp:positionH relativeFrom="page">
              <wp:posOffset>4017429</wp:posOffset>
            </wp:positionH>
            <wp:positionV relativeFrom="paragraph">
              <wp:posOffset>69704</wp:posOffset>
            </wp:positionV>
            <wp:extent cx="122989" cy="126015"/>
            <wp:effectExtent l="0" t="0" r="0" b="0"/>
            <wp:wrapTopAndBottom/>
            <wp:docPr id="989" name="Image 989"/>
            <wp:cNvGraphicFramePr>
              <a:graphicFrameLocks/>
            </wp:cNvGraphicFramePr>
            <a:graphic>
              <a:graphicData uri="http://schemas.openxmlformats.org/drawingml/2006/picture">
                <pic:pic>
                  <pic:nvPicPr>
                    <pic:cNvPr id="989" name="Image 989"/>
                    <pic:cNvPicPr/>
                  </pic:nvPicPr>
                  <pic:blipFill>
                    <a:blip r:embed="rId320" cstate="print"/>
                    <a:stretch>
                      <a:fillRect/>
                    </a:stretch>
                  </pic:blipFill>
                  <pic:spPr>
                    <a:xfrm>
                      <a:off x="0" y="0"/>
                      <a:ext cx="122989" cy="126015"/>
                    </a:xfrm>
                    <a:prstGeom prst="rect">
                      <a:avLst/>
                    </a:prstGeom>
                  </pic:spPr>
                </pic:pic>
              </a:graphicData>
            </a:graphic>
          </wp:anchor>
        </w:drawing>
      </w:r>
    </w:p>
    <w:p>
      <w:pPr>
        <w:pStyle w:val="BodyText"/>
        <w:spacing w:before="61"/>
      </w:pPr>
    </w:p>
    <w:p>
      <w:pPr>
        <w:pStyle w:val="BodyText"/>
        <w:spacing w:before="1"/>
        <w:ind w:left="531"/>
      </w:pPr>
      <w:r>
        <w:rPr/>
        <w:t>und</w:t>
      </w:r>
      <w:r>
        <w:rPr>
          <w:spacing w:val="-3"/>
        </w:rPr>
        <w:t> </w:t>
      </w:r>
      <w:r>
        <w:rPr/>
        <w:t>mit</w:t>
      </w:r>
      <w:r>
        <w:rPr>
          <w:spacing w:val="-4"/>
        </w:rPr>
        <w:t> </w:t>
      </w:r>
      <w:r>
        <w:rPr/>
        <w:t>den</w:t>
      </w:r>
      <w:r>
        <w:rPr>
          <w:spacing w:val="-4"/>
        </w:rPr>
        <w:t> </w:t>
      </w:r>
      <w:r>
        <w:rPr>
          <w:spacing w:val="-2"/>
        </w:rPr>
        <w:t>Armen</w:t>
      </w:r>
    </w:p>
    <w:p>
      <w:pPr>
        <w:pStyle w:val="BodyText"/>
        <w:spacing w:before="120"/>
        <w:ind w:left="531" w:right="1226"/>
      </w:pPr>
      <w:r>
        <w:rPr/>
        <w:t>Tageszeichen:</w:t>
      </w:r>
      <w:r>
        <w:rPr>
          <w:spacing w:val="35"/>
        </w:rPr>
        <w:t> </w:t>
      </w:r>
      <w:r>
        <w:rPr/>
        <w:t>Beide</w:t>
      </w:r>
      <w:r>
        <w:rPr>
          <w:spacing w:val="34"/>
        </w:rPr>
        <w:t> </w:t>
      </w:r>
      <w:r>
        <w:rPr/>
        <w:t>Arme</w:t>
      </w:r>
      <w:r>
        <w:rPr>
          <w:spacing w:val="34"/>
        </w:rPr>
        <w:t> </w:t>
      </w:r>
      <w:r>
        <w:rPr/>
        <w:t>in</w:t>
      </w:r>
      <w:r>
        <w:rPr>
          <w:spacing w:val="34"/>
        </w:rPr>
        <w:t> </w:t>
      </w:r>
      <w:r>
        <w:rPr/>
        <w:t>Schulterhöhe</w:t>
      </w:r>
      <w:r>
        <w:rPr>
          <w:spacing w:val="36"/>
        </w:rPr>
        <w:t> </w:t>
      </w:r>
      <w:r>
        <w:rPr/>
        <w:t>nach</w:t>
      </w:r>
      <w:r>
        <w:rPr>
          <w:spacing w:val="34"/>
        </w:rPr>
        <w:t> </w:t>
      </w:r>
      <w:r>
        <w:rPr/>
        <w:t>vorn</w:t>
      </w:r>
      <w:r>
        <w:rPr>
          <w:spacing w:val="34"/>
        </w:rPr>
        <w:t> </w:t>
      </w:r>
      <w:r>
        <w:rPr/>
        <w:t>heben</w:t>
      </w:r>
      <w:r>
        <w:rPr>
          <w:spacing w:val="34"/>
        </w:rPr>
        <w:t> </w:t>
      </w:r>
      <w:r>
        <w:rPr/>
        <w:t>und</w:t>
      </w:r>
      <w:r>
        <w:rPr>
          <w:spacing w:val="35"/>
        </w:rPr>
        <w:t> </w:t>
      </w:r>
      <w:r>
        <w:rPr/>
        <w:t>die</w:t>
      </w:r>
      <w:r>
        <w:rPr>
          <w:spacing w:val="35"/>
        </w:rPr>
        <w:t> </w:t>
      </w:r>
      <w:r>
        <w:rPr/>
        <w:t>flach ausgestreckten Hände wiederholt einander nähern.</w:t>
      </w:r>
    </w:p>
    <w:p>
      <w:pPr>
        <w:spacing w:after="0"/>
        <w:sectPr>
          <w:type w:val="continuous"/>
          <w:pgSz w:w="11910" w:h="16840"/>
          <w:pgMar w:header="568" w:footer="0" w:top="840" w:bottom="1340" w:left="460" w:right="360"/>
          <w:cols w:num="2" w:equalWidth="0">
            <w:col w:w="1480" w:space="107"/>
            <w:col w:w="9503"/>
          </w:cols>
        </w:sectPr>
      </w:pPr>
    </w:p>
    <w:p>
      <w:pPr>
        <w:pStyle w:val="BodyText"/>
        <w:spacing w:before="2"/>
        <w:rPr>
          <w:sz w:val="20"/>
        </w:rPr>
      </w:pPr>
    </w:p>
    <w:p>
      <w:pPr>
        <w:pStyle w:val="BodyText"/>
        <w:spacing w:line="200" w:lineRule="exact"/>
        <w:ind w:left="4704"/>
        <w:rPr>
          <w:sz w:val="20"/>
        </w:rPr>
      </w:pPr>
      <w:r>
        <w:rPr>
          <w:position w:val="-3"/>
          <w:sz w:val="20"/>
        </w:rPr>
        <mc:AlternateContent>
          <mc:Choice Requires="wps">
            <w:drawing>
              <wp:inline distT="0" distB="0" distL="0" distR="0">
                <wp:extent cx="1343025" cy="127635"/>
                <wp:effectExtent l="0" t="0" r="0" b="0"/>
                <wp:docPr id="990" name="Group 990"/>
                <wp:cNvGraphicFramePr>
                  <a:graphicFrameLocks/>
                </wp:cNvGraphicFramePr>
                <a:graphic>
                  <a:graphicData uri="http://schemas.microsoft.com/office/word/2010/wordprocessingGroup">
                    <wpg:wgp>
                      <wpg:cNvPr id="990" name="Group 990"/>
                      <wpg:cNvGrpSpPr/>
                      <wpg:grpSpPr>
                        <a:xfrm>
                          <a:off x="0" y="0"/>
                          <a:ext cx="1343025" cy="127635"/>
                          <a:chExt cx="1343025" cy="127635"/>
                        </a:xfrm>
                      </wpg:grpSpPr>
                      <wps:wsp>
                        <wps:cNvPr id="991" name="Graphic 991"/>
                        <wps:cNvSpPr/>
                        <wps:spPr>
                          <a:xfrm>
                            <a:off x="0" y="0"/>
                            <a:ext cx="1343025" cy="127635"/>
                          </a:xfrm>
                          <a:custGeom>
                            <a:avLst/>
                            <a:gdLst/>
                            <a:ahLst/>
                            <a:cxnLst/>
                            <a:rect l="l" t="t" r="r" b="b"/>
                            <a:pathLst>
                              <a:path w="1343025" h="127635">
                                <a:moveTo>
                                  <a:pt x="655320" y="57912"/>
                                </a:moveTo>
                                <a:lnTo>
                                  <a:pt x="505968" y="0"/>
                                </a:lnTo>
                                <a:lnTo>
                                  <a:pt x="506590" y="52578"/>
                                </a:lnTo>
                                <a:lnTo>
                                  <a:pt x="148894" y="52578"/>
                                </a:lnTo>
                                <a:lnTo>
                                  <a:pt x="148590" y="762"/>
                                </a:lnTo>
                                <a:lnTo>
                                  <a:pt x="36322" y="52578"/>
                                </a:lnTo>
                                <a:lnTo>
                                  <a:pt x="25895" y="52578"/>
                                </a:lnTo>
                                <a:lnTo>
                                  <a:pt x="25895" y="57391"/>
                                </a:lnTo>
                                <a:lnTo>
                                  <a:pt x="0" y="69342"/>
                                </a:lnTo>
                                <a:lnTo>
                                  <a:pt x="149352" y="127254"/>
                                </a:lnTo>
                                <a:lnTo>
                                  <a:pt x="149034" y="75438"/>
                                </a:lnTo>
                                <a:lnTo>
                                  <a:pt x="506869" y="75438"/>
                                </a:lnTo>
                                <a:lnTo>
                                  <a:pt x="507492" y="126492"/>
                                </a:lnTo>
                                <a:lnTo>
                                  <a:pt x="655320" y="57912"/>
                                </a:lnTo>
                                <a:close/>
                              </a:path>
                              <a:path w="1343025" h="127635">
                                <a:moveTo>
                                  <a:pt x="1342644" y="57912"/>
                                </a:moveTo>
                                <a:lnTo>
                                  <a:pt x="1193292" y="0"/>
                                </a:lnTo>
                                <a:lnTo>
                                  <a:pt x="1193596" y="52578"/>
                                </a:lnTo>
                                <a:lnTo>
                                  <a:pt x="827074" y="52578"/>
                                </a:lnTo>
                                <a:lnTo>
                                  <a:pt x="826770" y="762"/>
                                </a:lnTo>
                                <a:lnTo>
                                  <a:pt x="678180" y="69342"/>
                                </a:lnTo>
                                <a:lnTo>
                                  <a:pt x="827532" y="127254"/>
                                </a:lnTo>
                                <a:lnTo>
                                  <a:pt x="827214" y="75438"/>
                                </a:lnTo>
                                <a:lnTo>
                                  <a:pt x="1193736" y="75438"/>
                                </a:lnTo>
                                <a:lnTo>
                                  <a:pt x="1194054" y="126492"/>
                                </a:lnTo>
                                <a:lnTo>
                                  <a:pt x="1304671" y="75438"/>
                                </a:lnTo>
                                <a:lnTo>
                                  <a:pt x="1308354" y="75438"/>
                                </a:lnTo>
                                <a:lnTo>
                                  <a:pt x="1308354" y="73748"/>
                                </a:lnTo>
                                <a:lnTo>
                                  <a:pt x="1342644" y="57912"/>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105.75pt;height:10.050pt;mso-position-horizontal-relative:char;mso-position-vertical-relative:line" id="docshapegroup907" coordorigin="0,0" coordsize="2115,201">
                <v:shape style="position:absolute;left:0;top:0;width:2115;height:201" id="docshape908" coordorigin="0,0" coordsize="2115,201" path="m1032,91l797,0,798,83,234,83,234,1,57,83,41,83,41,90,0,109,235,200,235,119,798,119,799,199,1032,91xm2114,91l1879,0,1880,83,1302,83,1302,1,1068,109,1303,200,1303,119,1880,119,1880,199,2055,119,2060,119,2060,116,2114,91xe" filled="true" fillcolor="#1f1917" stroked="false">
                  <v:path arrowok="t"/>
                  <v:fill type="solid"/>
                </v:shape>
              </v:group>
            </w:pict>
          </mc:Fallback>
        </mc:AlternateContent>
      </w:r>
      <w:r>
        <w:rPr>
          <w:position w:val="-3"/>
          <w:sz w:val="20"/>
        </w:rPr>
      </w:r>
    </w:p>
    <w:p>
      <w:pPr>
        <w:pStyle w:val="BodyText"/>
        <w:spacing w:before="60"/>
      </w:pPr>
    </w:p>
    <w:p>
      <w:pPr>
        <w:pStyle w:val="BodyText"/>
        <w:ind w:left="2118"/>
      </w:pPr>
      <w:r>
        <w:rPr/>
        <w:t>Nachtzeichen:</w:t>
      </w:r>
      <w:r>
        <w:rPr>
          <w:spacing w:val="-6"/>
        </w:rPr>
        <w:t> </w:t>
      </w:r>
      <w:r>
        <w:rPr/>
        <w:t>Wie</w:t>
      </w:r>
      <w:r>
        <w:rPr>
          <w:spacing w:val="-7"/>
        </w:rPr>
        <w:t> </w:t>
      </w:r>
      <w:r>
        <w:rPr/>
        <w:t>am</w:t>
      </w:r>
      <w:r>
        <w:rPr>
          <w:spacing w:val="-5"/>
        </w:rPr>
        <w:t> </w:t>
      </w:r>
      <w:r>
        <w:rPr/>
        <w:t>Tage,</w:t>
      </w:r>
      <w:r>
        <w:rPr>
          <w:spacing w:val="-7"/>
        </w:rPr>
        <w:t> </w:t>
      </w:r>
      <w:r>
        <w:rPr/>
        <w:t>in</w:t>
      </w:r>
      <w:r>
        <w:rPr>
          <w:spacing w:val="-7"/>
        </w:rPr>
        <w:t> </w:t>
      </w:r>
      <w:r>
        <w:rPr/>
        <w:t>der</w:t>
      </w:r>
      <w:r>
        <w:rPr>
          <w:spacing w:val="-5"/>
        </w:rPr>
        <w:t> </w:t>
      </w:r>
      <w:r>
        <w:rPr/>
        <w:t>einen</w:t>
      </w:r>
      <w:r>
        <w:rPr>
          <w:spacing w:val="-7"/>
        </w:rPr>
        <w:t> </w:t>
      </w:r>
      <w:r>
        <w:rPr/>
        <w:t>Hand</w:t>
      </w:r>
      <w:r>
        <w:rPr>
          <w:spacing w:val="-5"/>
        </w:rPr>
        <w:t> </w:t>
      </w:r>
      <w:r>
        <w:rPr/>
        <w:t>eine</w:t>
      </w:r>
      <w:r>
        <w:rPr>
          <w:spacing w:val="-7"/>
        </w:rPr>
        <w:t> </w:t>
      </w:r>
      <w:r>
        <w:rPr>
          <w:spacing w:val="-2"/>
        </w:rPr>
        <w:t>Laterne.</w:t>
      </w:r>
    </w:p>
    <w:p>
      <w:pPr>
        <w:pStyle w:val="BodyText"/>
        <w:spacing w:before="5"/>
        <w:rPr>
          <w:sz w:val="13"/>
        </w:rPr>
      </w:pPr>
      <w:r>
        <w:rPr/>
        <mc:AlternateContent>
          <mc:Choice Requires="wps">
            <w:drawing>
              <wp:anchor distT="0" distB="0" distL="0" distR="0" allowOverlap="1" layoutInCell="1" locked="0" behindDoc="1" simplePos="0" relativeHeight="487671296">
                <wp:simplePos x="0" y="0"/>
                <wp:positionH relativeFrom="page">
                  <wp:posOffset>3151828</wp:posOffset>
                </wp:positionH>
                <wp:positionV relativeFrom="paragraph">
                  <wp:posOffset>114270</wp:posOffset>
                </wp:positionV>
                <wp:extent cx="1599565" cy="280035"/>
                <wp:effectExtent l="0" t="0" r="0" b="0"/>
                <wp:wrapTopAndBottom/>
                <wp:docPr id="992" name="Group 992"/>
                <wp:cNvGraphicFramePr>
                  <a:graphicFrameLocks/>
                </wp:cNvGraphicFramePr>
                <a:graphic>
                  <a:graphicData uri="http://schemas.microsoft.com/office/word/2010/wordprocessingGroup">
                    <wpg:wgp>
                      <wpg:cNvPr id="992" name="Group 992"/>
                      <wpg:cNvGrpSpPr/>
                      <wpg:grpSpPr>
                        <a:xfrm>
                          <a:off x="0" y="0"/>
                          <a:ext cx="1599565" cy="280035"/>
                          <a:chExt cx="1599565" cy="280035"/>
                        </a:xfrm>
                      </wpg:grpSpPr>
                      <wps:wsp>
                        <wps:cNvPr id="993" name="Graphic 993"/>
                        <wps:cNvSpPr/>
                        <wps:spPr>
                          <a:xfrm>
                            <a:off x="274885" y="70669"/>
                            <a:ext cx="1290320" cy="139065"/>
                          </a:xfrm>
                          <a:custGeom>
                            <a:avLst/>
                            <a:gdLst/>
                            <a:ahLst/>
                            <a:cxnLst/>
                            <a:rect l="l" t="t" r="r" b="b"/>
                            <a:pathLst>
                              <a:path w="1290320" h="139065">
                                <a:moveTo>
                                  <a:pt x="633222" y="62484"/>
                                </a:moveTo>
                                <a:lnTo>
                                  <a:pt x="482346" y="0"/>
                                </a:lnTo>
                                <a:lnTo>
                                  <a:pt x="482968" y="57150"/>
                                </a:lnTo>
                                <a:lnTo>
                                  <a:pt x="0" y="57150"/>
                                </a:lnTo>
                                <a:lnTo>
                                  <a:pt x="0" y="82296"/>
                                </a:lnTo>
                                <a:lnTo>
                                  <a:pt x="483247" y="82296"/>
                                </a:lnTo>
                                <a:lnTo>
                                  <a:pt x="483870" y="137922"/>
                                </a:lnTo>
                                <a:lnTo>
                                  <a:pt x="633222" y="62484"/>
                                </a:lnTo>
                                <a:close/>
                              </a:path>
                              <a:path w="1290320" h="139065">
                                <a:moveTo>
                                  <a:pt x="1290066" y="57150"/>
                                </a:moveTo>
                                <a:lnTo>
                                  <a:pt x="805738" y="57150"/>
                                </a:lnTo>
                                <a:lnTo>
                                  <a:pt x="805434" y="762"/>
                                </a:lnTo>
                                <a:lnTo>
                                  <a:pt x="656082" y="75438"/>
                                </a:lnTo>
                                <a:lnTo>
                                  <a:pt x="806196" y="138684"/>
                                </a:lnTo>
                                <a:lnTo>
                                  <a:pt x="805878" y="82296"/>
                                </a:lnTo>
                                <a:lnTo>
                                  <a:pt x="1290066" y="82296"/>
                                </a:lnTo>
                                <a:lnTo>
                                  <a:pt x="1290066" y="57150"/>
                                </a:lnTo>
                                <a:close/>
                              </a:path>
                            </a:pathLst>
                          </a:custGeom>
                          <a:solidFill>
                            <a:srgbClr val="1F1917"/>
                          </a:solidFill>
                        </wps:spPr>
                        <wps:bodyPr wrap="square" lIns="0" tIns="0" rIns="0" bIns="0" rtlCol="0">
                          <a:prstTxWarp prst="textNoShape">
                            <a:avLst/>
                          </a:prstTxWarp>
                          <a:noAutofit/>
                        </wps:bodyPr>
                      </wps:wsp>
                      <wps:wsp>
                        <wps:cNvPr id="994" name="Graphic 994"/>
                        <wps:cNvSpPr/>
                        <wps:spPr>
                          <a:xfrm>
                            <a:off x="1327" y="1327"/>
                            <a:ext cx="213360" cy="277495"/>
                          </a:xfrm>
                          <a:custGeom>
                            <a:avLst/>
                            <a:gdLst/>
                            <a:ahLst/>
                            <a:cxnLst/>
                            <a:rect l="l" t="t" r="r" b="b"/>
                            <a:pathLst>
                              <a:path w="213360" h="277495">
                                <a:moveTo>
                                  <a:pt x="213359" y="0"/>
                                </a:moveTo>
                                <a:lnTo>
                                  <a:pt x="0" y="0"/>
                                </a:lnTo>
                                <a:lnTo>
                                  <a:pt x="0" y="277368"/>
                                </a:lnTo>
                                <a:lnTo>
                                  <a:pt x="213359" y="277368"/>
                                </a:lnTo>
                                <a:lnTo>
                                  <a:pt x="213359" y="0"/>
                                </a:lnTo>
                                <a:close/>
                              </a:path>
                            </a:pathLst>
                          </a:custGeom>
                          <a:solidFill>
                            <a:srgbClr val="848382"/>
                          </a:solidFill>
                        </wps:spPr>
                        <wps:bodyPr wrap="square" lIns="0" tIns="0" rIns="0" bIns="0" rtlCol="0">
                          <a:prstTxWarp prst="textNoShape">
                            <a:avLst/>
                          </a:prstTxWarp>
                          <a:noAutofit/>
                        </wps:bodyPr>
                      </wps:wsp>
                      <wps:wsp>
                        <wps:cNvPr id="995" name="Graphic 995"/>
                        <wps:cNvSpPr/>
                        <wps:spPr>
                          <a:xfrm>
                            <a:off x="1327" y="1327"/>
                            <a:ext cx="213360" cy="277495"/>
                          </a:xfrm>
                          <a:custGeom>
                            <a:avLst/>
                            <a:gdLst/>
                            <a:ahLst/>
                            <a:cxnLst/>
                            <a:rect l="l" t="t" r="r" b="b"/>
                            <a:pathLst>
                              <a:path w="213360" h="277495">
                                <a:moveTo>
                                  <a:pt x="0" y="0"/>
                                </a:moveTo>
                                <a:lnTo>
                                  <a:pt x="213359" y="0"/>
                                </a:lnTo>
                                <a:lnTo>
                                  <a:pt x="213359" y="277368"/>
                                </a:lnTo>
                                <a:lnTo>
                                  <a:pt x="0" y="277368"/>
                                </a:lnTo>
                                <a:lnTo>
                                  <a:pt x="0" y="0"/>
                                </a:lnTo>
                                <a:close/>
                              </a:path>
                            </a:pathLst>
                          </a:custGeom>
                          <a:ln w="2654">
                            <a:solidFill>
                              <a:srgbClr val="1F1917"/>
                            </a:solidFill>
                            <a:prstDash val="solid"/>
                          </a:ln>
                        </wps:spPr>
                        <wps:bodyPr wrap="square" lIns="0" tIns="0" rIns="0" bIns="0" rtlCol="0">
                          <a:prstTxWarp prst="textNoShape">
                            <a:avLst/>
                          </a:prstTxWarp>
                          <a:noAutofit/>
                        </wps:bodyPr>
                      </wps:wsp>
                      <pic:pic>
                        <pic:nvPicPr>
                          <pic:cNvPr id="996" name="Image 996"/>
                          <pic:cNvPicPr/>
                        </pic:nvPicPr>
                        <pic:blipFill>
                          <a:blip r:embed="rId321" cstate="print"/>
                          <a:stretch>
                            <a:fillRect/>
                          </a:stretch>
                        </pic:blipFill>
                        <pic:spPr>
                          <a:xfrm>
                            <a:off x="44957" y="43434"/>
                            <a:ext cx="124574" cy="125336"/>
                          </a:xfrm>
                          <a:prstGeom prst="rect">
                            <a:avLst/>
                          </a:prstGeom>
                        </pic:spPr>
                      </pic:pic>
                      <wps:wsp>
                        <wps:cNvPr id="997" name="Graphic 997"/>
                        <wps:cNvSpPr/>
                        <wps:spPr>
                          <a:xfrm>
                            <a:off x="239833" y="68383"/>
                            <a:ext cx="1359535" cy="143510"/>
                          </a:xfrm>
                          <a:custGeom>
                            <a:avLst/>
                            <a:gdLst/>
                            <a:ahLst/>
                            <a:cxnLst/>
                            <a:rect l="l" t="t" r="r" b="b"/>
                            <a:pathLst>
                              <a:path w="1359535" h="143510">
                                <a:moveTo>
                                  <a:pt x="150114" y="137922"/>
                                </a:moveTo>
                                <a:lnTo>
                                  <a:pt x="149352" y="0"/>
                                </a:lnTo>
                                <a:lnTo>
                                  <a:pt x="0" y="74676"/>
                                </a:lnTo>
                                <a:lnTo>
                                  <a:pt x="150114" y="137922"/>
                                </a:lnTo>
                                <a:close/>
                              </a:path>
                              <a:path w="1359535" h="143510">
                                <a:moveTo>
                                  <a:pt x="1359408" y="67818"/>
                                </a:moveTo>
                                <a:lnTo>
                                  <a:pt x="1208532" y="5334"/>
                                </a:lnTo>
                                <a:lnTo>
                                  <a:pt x="1210056" y="143256"/>
                                </a:lnTo>
                                <a:lnTo>
                                  <a:pt x="1359408" y="67818"/>
                                </a:lnTo>
                                <a:close/>
                              </a:path>
                            </a:pathLst>
                          </a:custGeom>
                          <a:solidFill>
                            <a:srgbClr val="1F1917"/>
                          </a:solidFill>
                        </wps:spPr>
                        <wps:bodyPr wrap="square" lIns="0" tIns="0" rIns="0" bIns="0" rtlCol="0">
                          <a:prstTxWarp prst="textNoShape">
                            <a:avLst/>
                          </a:prstTxWarp>
                          <a:noAutofit/>
                        </wps:bodyPr>
                      </wps:wsp>
                    </wpg:wgp>
                  </a:graphicData>
                </a:graphic>
              </wp:anchor>
            </w:drawing>
          </mc:Choice>
          <mc:Fallback>
            <w:pict>
              <v:group style="position:absolute;margin-left:248.175507pt;margin-top:8.997648pt;width:125.95pt;height:22.05pt;mso-position-horizontal-relative:page;mso-position-vertical-relative:paragraph;z-index:-15645184;mso-wrap-distance-left:0;mso-wrap-distance-right:0" id="docshapegroup909" coordorigin="4964,180" coordsize="2519,441">
                <v:shape style="position:absolute;left:5396;top:291;width:2032;height:219" id="docshape910" coordorigin="5396,291" coordsize="2032,219" path="m6394,390l6156,291,6157,381,5396,381,5396,421,6157,421,6158,508,6394,390xm7428,381l6665,381,6665,292,6430,410,6666,510,6666,421,7428,421,7428,381xe" filled="true" fillcolor="#1f1917" stroked="false">
                  <v:path arrowok="t"/>
                  <v:fill type="solid"/>
                </v:shape>
                <v:rect style="position:absolute;left:4965;top:182;width:336;height:437" id="docshape911" filled="true" fillcolor="#848382" stroked="false">
                  <v:fill type="solid"/>
                </v:rect>
                <v:rect style="position:absolute;left:4965;top:182;width:336;height:437" id="docshape912" filled="false" stroked="true" strokeweight=".209pt" strokecolor="#1f1917">
                  <v:stroke dashstyle="solid"/>
                </v:rect>
                <v:shape style="position:absolute;left:5034;top:248;width:197;height:198" type="#_x0000_t75" id="docshape913" stroked="false">
                  <v:imagedata r:id="rId321" o:title=""/>
                </v:shape>
                <v:shape style="position:absolute;left:5341;top:287;width:2141;height:226" id="docshape914" coordorigin="5341,288" coordsize="2141,226" path="m5578,505l5576,288,5341,405,5578,505xm7482,394l7244,296,7247,513,7482,394xe" filled="true" fillcolor="#1f1917" stroked="false">
                  <v:path arrowok="t"/>
                  <v:fill type="solid"/>
                </v:shape>
                <w10:wrap type="topAndBottom"/>
              </v:group>
            </w:pict>
          </mc:Fallback>
        </mc:AlternateContent>
      </w:r>
    </w:p>
    <w:p>
      <w:pPr>
        <w:pStyle w:val="BodyText"/>
        <w:spacing w:before="59"/>
      </w:pPr>
    </w:p>
    <w:p>
      <w:pPr>
        <w:pStyle w:val="ListParagraph"/>
        <w:numPr>
          <w:ilvl w:val="1"/>
          <w:numId w:val="32"/>
        </w:numPr>
        <w:tabs>
          <w:tab w:pos="2118" w:val="left" w:leader="none"/>
          <w:tab w:pos="2179" w:val="left" w:leader="none"/>
        </w:tabs>
        <w:spacing w:line="240" w:lineRule="auto" w:before="0" w:after="0"/>
        <w:ind w:left="2118" w:right="1337" w:hanging="425"/>
        <w:jc w:val="left"/>
        <w:rPr>
          <w:sz w:val="22"/>
        </w:rPr>
      </w:pPr>
      <w:r>
        <w:rPr>
          <w:sz w:val="22"/>
        </w:rPr>
        <w:tab/>
        <w:t>Das Signal bedeutet, das Triebfahrzeug</w:t>
      </w:r>
      <w:r>
        <w:rPr>
          <w:spacing w:val="-1"/>
          <w:sz w:val="22"/>
        </w:rPr>
        <w:t> </w:t>
      </w:r>
      <w:r>
        <w:rPr>
          <w:sz w:val="22"/>
        </w:rPr>
        <w:t>soll Fahrzeuge</w:t>
      </w:r>
      <w:r>
        <w:rPr>
          <w:spacing w:val="-1"/>
          <w:sz w:val="22"/>
        </w:rPr>
        <w:t> </w:t>
      </w:r>
      <w:r>
        <w:rPr>
          <w:sz w:val="22"/>
        </w:rPr>
        <w:t>zum An- oder Abkup- peln usw. aufdrücken.</w:t>
      </w:r>
    </w:p>
    <w:p>
      <w:pPr>
        <w:pStyle w:val="ListParagraph"/>
        <w:numPr>
          <w:ilvl w:val="1"/>
          <w:numId w:val="32"/>
        </w:numPr>
        <w:tabs>
          <w:tab w:pos="2116" w:val="left" w:leader="none"/>
        </w:tabs>
        <w:spacing w:line="240" w:lineRule="auto" w:before="120" w:after="0"/>
        <w:ind w:left="2116" w:right="0" w:hanging="422"/>
        <w:jc w:val="left"/>
        <w:rPr>
          <w:sz w:val="22"/>
        </w:rPr>
      </w:pPr>
      <w:r>
        <w:rPr>
          <w:sz w:val="22"/>
        </w:rPr>
        <w:t>Nach</w:t>
      </w:r>
      <w:r>
        <w:rPr>
          <w:spacing w:val="-8"/>
          <w:sz w:val="22"/>
        </w:rPr>
        <w:t> </w:t>
      </w:r>
      <w:r>
        <w:rPr>
          <w:sz w:val="22"/>
        </w:rPr>
        <w:t>dem</w:t>
      </w:r>
      <w:r>
        <w:rPr>
          <w:spacing w:val="-7"/>
          <w:sz w:val="22"/>
        </w:rPr>
        <w:t> </w:t>
      </w:r>
      <w:r>
        <w:rPr>
          <w:sz w:val="22"/>
        </w:rPr>
        <w:t>Aufdrücken</w:t>
      </w:r>
      <w:r>
        <w:rPr>
          <w:spacing w:val="-8"/>
          <w:sz w:val="22"/>
        </w:rPr>
        <w:t> </w:t>
      </w:r>
      <w:r>
        <w:rPr>
          <w:sz w:val="22"/>
        </w:rPr>
        <w:t>ist</w:t>
      </w:r>
      <w:r>
        <w:rPr>
          <w:spacing w:val="-6"/>
          <w:sz w:val="22"/>
        </w:rPr>
        <w:t> </w:t>
      </w:r>
      <w:r>
        <w:rPr>
          <w:sz w:val="22"/>
        </w:rPr>
        <w:t>auch</w:t>
      </w:r>
      <w:r>
        <w:rPr>
          <w:spacing w:val="-8"/>
          <w:sz w:val="22"/>
        </w:rPr>
        <w:t> </w:t>
      </w:r>
      <w:r>
        <w:rPr>
          <w:sz w:val="22"/>
        </w:rPr>
        <w:t>ohne</w:t>
      </w:r>
      <w:r>
        <w:rPr>
          <w:spacing w:val="-7"/>
          <w:sz w:val="22"/>
        </w:rPr>
        <w:t> </w:t>
      </w:r>
      <w:r>
        <w:rPr>
          <w:sz w:val="22"/>
        </w:rPr>
        <w:t>Haltauftrag</w:t>
      </w:r>
      <w:r>
        <w:rPr>
          <w:spacing w:val="-7"/>
          <w:sz w:val="22"/>
        </w:rPr>
        <w:t> </w:t>
      </w:r>
      <w:r>
        <w:rPr>
          <w:spacing w:val="-2"/>
          <w:sz w:val="22"/>
        </w:rPr>
        <w:t>anzuhalten.</w:t>
      </w:r>
    </w:p>
    <w:p>
      <w:pPr>
        <w:spacing w:after="0" w:line="240" w:lineRule="auto"/>
        <w:jc w:val="left"/>
        <w:rPr>
          <w:sz w:val="22"/>
        </w:rPr>
        <w:sectPr>
          <w:type w:val="continuous"/>
          <w:pgSz w:w="11910" w:h="16840"/>
          <w:pgMar w:header="568" w:footer="0" w:top="840" w:bottom="1340" w:left="460" w:right="360"/>
        </w:sectPr>
      </w:pPr>
    </w:p>
    <w:p>
      <w:pPr>
        <w:pStyle w:val="BodyText"/>
        <w:ind w:left="1169"/>
        <w:rPr>
          <w:sz w:val="20"/>
        </w:rPr>
      </w:pPr>
      <w:r>
        <w:rPr>
          <w:sz w:val="20"/>
        </w:rPr>
        <mc:AlternateContent>
          <mc:Choice Requires="wps">
            <w:drawing>
              <wp:inline distT="0" distB="0" distL="0" distR="0">
                <wp:extent cx="6194425" cy="463550"/>
                <wp:effectExtent l="9525" t="0" r="0" b="3175"/>
                <wp:docPr id="1002" name="Group 1002"/>
                <wp:cNvGraphicFramePr>
                  <a:graphicFrameLocks/>
                </wp:cNvGraphicFramePr>
                <a:graphic>
                  <a:graphicData uri="http://schemas.microsoft.com/office/word/2010/wordprocessingGroup">
                    <wpg:wgp>
                      <wpg:cNvPr id="1002" name="Group 1002"/>
                      <wpg:cNvGrpSpPr/>
                      <wpg:grpSpPr>
                        <a:xfrm>
                          <a:off x="0" y="0"/>
                          <a:ext cx="6194425" cy="463550"/>
                          <a:chExt cx="6194425" cy="463550"/>
                        </a:xfrm>
                      </wpg:grpSpPr>
                      <wps:wsp>
                        <wps:cNvPr id="1003" name="Textbox 1003"/>
                        <wps:cNvSpPr txBox="1"/>
                        <wps:spPr>
                          <a:xfrm>
                            <a:off x="4069079" y="1523"/>
                            <a:ext cx="2124075" cy="460375"/>
                          </a:xfrm>
                          <a:prstGeom prst="rect">
                            <a:avLst/>
                          </a:prstGeom>
                          <a:ln w="3048">
                            <a:solidFill>
                              <a:srgbClr val="000000"/>
                            </a:solidFill>
                            <a:prstDash val="solid"/>
                          </a:ln>
                        </wps:spPr>
                        <wps:txbx>
                          <w:txbxContent>
                            <w:p>
                              <w:pPr>
                                <w:spacing w:before="81"/>
                                <w:ind w:left="0" w:right="125" w:firstLine="0"/>
                                <w:jc w:val="right"/>
                                <w:rPr>
                                  <w:b/>
                                  <w:sz w:val="22"/>
                                </w:rPr>
                              </w:pPr>
                              <w:r>
                                <w:rPr>
                                  <w:b/>
                                  <w:spacing w:val="-2"/>
                                  <w:sz w:val="22"/>
                                </w:rPr>
                                <w:t>301.0701</w:t>
                              </w:r>
                            </w:p>
                            <w:p>
                              <w:pPr>
                                <w:spacing w:before="107"/>
                                <w:ind w:left="0" w:right="122"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wps:wsp>
                        <wps:cNvPr id="1004" name="Textbox 1004"/>
                        <wps:cNvSpPr txBox="1"/>
                        <wps:spPr>
                          <a:xfrm>
                            <a:off x="1523" y="1523"/>
                            <a:ext cx="4067810" cy="460375"/>
                          </a:xfrm>
                          <a:prstGeom prst="rect">
                            <a:avLst/>
                          </a:prstGeom>
                          <a:ln w="3048">
                            <a:solidFill>
                              <a:srgbClr val="000000"/>
                            </a:solidFill>
                            <a:prstDash val="solid"/>
                          </a:ln>
                        </wps:spPr>
                        <wps:txbx>
                          <w:txbxContent>
                            <w:p>
                              <w:pPr>
                                <w:spacing w:before="81"/>
                                <w:ind w:left="67"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spacing w:before="107"/>
                                <w:ind w:left="67" w:right="0" w:firstLine="0"/>
                                <w:jc w:val="left"/>
                                <w:rPr>
                                  <w:b/>
                                  <w:sz w:val="22"/>
                                </w:rPr>
                              </w:pPr>
                              <w:r>
                                <w:rPr>
                                  <w:b/>
                                  <w:sz w:val="22"/>
                                </w:rPr>
                                <w:t>A.</w:t>
                              </w:r>
                              <w:r>
                                <w:rPr>
                                  <w:b/>
                                  <w:spacing w:val="-3"/>
                                  <w:sz w:val="22"/>
                                </w:rPr>
                                <w:t> </w:t>
                              </w:r>
                              <w:r>
                                <w:rPr>
                                  <w:b/>
                                  <w:spacing w:val="-2"/>
                                  <w:sz w:val="22"/>
                                </w:rPr>
                                <w:t>Rangiersignale</w:t>
                              </w:r>
                            </w:p>
                          </w:txbxContent>
                        </wps:txbx>
                        <wps:bodyPr wrap="square" lIns="0" tIns="0" rIns="0" bIns="0" rtlCol="0">
                          <a:noAutofit/>
                        </wps:bodyPr>
                      </wps:wsp>
                    </wpg:wgp>
                  </a:graphicData>
                </a:graphic>
              </wp:inline>
            </w:drawing>
          </mc:Choice>
          <mc:Fallback>
            <w:pict>
              <v:group style="width:487.75pt;height:36.5pt;mso-position-horizontal-relative:char;mso-position-vertical-relative:line" id="docshapegroup919" coordorigin="0,0" coordsize="9755,730">
                <v:shape style="position:absolute;left:6408;top:2;width:3345;height:725" type="#_x0000_t202" id="docshape920" filled="false" stroked="true" strokeweight=".24pt" strokecolor="#000000">
                  <v:textbox inset="0,0,0,0">
                    <w:txbxContent>
                      <w:p>
                        <w:pPr>
                          <w:spacing w:before="81"/>
                          <w:ind w:left="0" w:right="125" w:firstLine="0"/>
                          <w:jc w:val="right"/>
                          <w:rPr>
                            <w:b/>
                            <w:sz w:val="22"/>
                          </w:rPr>
                        </w:pPr>
                        <w:r>
                          <w:rPr>
                            <w:b/>
                            <w:spacing w:val="-2"/>
                            <w:sz w:val="22"/>
                          </w:rPr>
                          <w:t>301.0701</w:t>
                        </w:r>
                      </w:p>
                      <w:p>
                        <w:pPr>
                          <w:spacing w:before="107"/>
                          <w:ind w:left="0" w:right="122" w:firstLine="0"/>
                          <w:jc w:val="right"/>
                          <w:rPr>
                            <w:b/>
                            <w:sz w:val="22"/>
                          </w:rPr>
                        </w:pPr>
                        <w:r>
                          <w:rPr>
                            <w:b/>
                            <w:sz w:val="22"/>
                          </w:rPr>
                          <w:t>Seite</w:t>
                        </w:r>
                        <w:r>
                          <w:rPr>
                            <w:b/>
                            <w:spacing w:val="-6"/>
                            <w:sz w:val="22"/>
                          </w:rPr>
                          <w:t> </w:t>
                        </w:r>
                        <w:r>
                          <w:rPr>
                            <w:b/>
                            <w:spacing w:val="-10"/>
                            <w:sz w:val="22"/>
                          </w:rPr>
                          <w:t>3</w:t>
                        </w:r>
                      </w:p>
                    </w:txbxContent>
                  </v:textbox>
                  <v:stroke dashstyle="solid"/>
                  <w10:wrap type="none"/>
                </v:shape>
                <v:shape style="position:absolute;left:2;top:2;width:6406;height:725" type="#_x0000_t202" id="docshape921" filled="false" stroked="true" strokeweight=".24pt" strokecolor="#000000">
                  <v:textbox inset="0,0,0,0">
                    <w:txbxContent>
                      <w:p>
                        <w:pPr>
                          <w:spacing w:before="81"/>
                          <w:ind w:left="67"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spacing w:before="107"/>
                          <w:ind w:left="67" w:right="0" w:firstLine="0"/>
                          <w:jc w:val="left"/>
                          <w:rPr>
                            <w:b/>
                            <w:sz w:val="22"/>
                          </w:rPr>
                        </w:pPr>
                        <w:r>
                          <w:rPr>
                            <w:b/>
                            <w:sz w:val="22"/>
                          </w:rPr>
                          <w:t>A.</w:t>
                        </w:r>
                        <w:r>
                          <w:rPr>
                            <w:b/>
                            <w:spacing w:val="-3"/>
                            <w:sz w:val="22"/>
                          </w:rPr>
                          <w:t> </w:t>
                        </w:r>
                        <w:r>
                          <w:rPr>
                            <w:b/>
                            <w:spacing w:val="-2"/>
                            <w:sz w:val="22"/>
                          </w:rPr>
                          <w:t>Rangiersignale</w:t>
                        </w:r>
                      </w:p>
                    </w:txbxContent>
                  </v:textbox>
                  <v:stroke dashstyle="solid"/>
                  <w10:wrap type="none"/>
                </v:shape>
              </v:group>
            </w:pict>
          </mc:Fallback>
        </mc:AlternateContent>
      </w:r>
      <w:r>
        <w:rPr>
          <w:sz w:val="20"/>
        </w:rPr>
      </w:r>
    </w:p>
    <w:p>
      <w:pPr>
        <w:pStyle w:val="BodyText"/>
        <w:rPr>
          <w:sz w:val="20"/>
        </w:rPr>
      </w:pPr>
    </w:p>
    <w:p>
      <w:pPr>
        <w:pStyle w:val="BodyText"/>
        <w:rPr>
          <w:sz w:val="20"/>
        </w:rPr>
      </w:pPr>
    </w:p>
    <w:p>
      <w:pPr>
        <w:pStyle w:val="BodyText"/>
        <w:spacing w:before="183"/>
        <w:rPr>
          <w:sz w:val="20"/>
        </w:rPr>
      </w:pPr>
    </w:p>
    <w:p>
      <w:pPr>
        <w:spacing w:after="0"/>
        <w:rPr>
          <w:sz w:val="20"/>
        </w:rPr>
        <w:sectPr>
          <w:headerReference w:type="default" r:id="rId322"/>
          <w:footerReference w:type="default" r:id="rId323"/>
          <w:footerReference w:type="even" r:id="rId324"/>
          <w:pgSz w:w="11910" w:h="16840"/>
          <w:pgMar w:header="0" w:footer="608" w:top="560" w:bottom="800" w:left="460" w:right="360"/>
        </w:sectPr>
      </w:pPr>
    </w:p>
    <w:p>
      <w:pPr>
        <w:pStyle w:val="Heading1"/>
        <w:numPr>
          <w:ilvl w:val="0"/>
          <w:numId w:val="32"/>
        </w:numPr>
        <w:tabs>
          <w:tab w:pos="1666" w:val="left" w:leader="none"/>
        </w:tabs>
        <w:spacing w:line="240" w:lineRule="auto" w:before="91" w:after="0"/>
        <w:ind w:left="1666" w:right="0" w:hanging="425"/>
        <w:jc w:val="left"/>
      </w:pPr>
      <w:r>
        <w:rPr/>
        <w:t>Signal</w:t>
      </w:r>
      <w:r>
        <w:rPr>
          <w:spacing w:val="-9"/>
        </w:rPr>
        <w:t> </w:t>
      </w:r>
      <w:r>
        <w:rPr/>
        <w:t>Ra</w:t>
      </w:r>
      <w:r>
        <w:rPr>
          <w:spacing w:val="-8"/>
        </w:rPr>
        <w:t> </w:t>
      </w:r>
      <w:r>
        <w:rPr>
          <w:spacing w:val="-10"/>
        </w:rPr>
        <w:t>4</w:t>
      </w:r>
    </w:p>
    <w:p>
      <w:pPr>
        <w:pStyle w:val="Heading3"/>
        <w:numPr>
          <w:ilvl w:val="1"/>
          <w:numId w:val="32"/>
        </w:numPr>
        <w:tabs>
          <w:tab w:pos="1664" w:val="left" w:leader="none"/>
        </w:tabs>
        <w:spacing w:line="240" w:lineRule="auto" w:before="118" w:after="0"/>
        <w:ind w:left="1664" w:right="0" w:hanging="423"/>
        <w:jc w:val="left"/>
      </w:pPr>
      <w:r>
        <w:rPr>
          <w:spacing w:val="-2"/>
        </w:rPr>
        <w:t>Abstoßen.</w:t>
      </w:r>
    </w:p>
    <w:p>
      <w:pPr>
        <w:pStyle w:val="ListParagraph"/>
        <w:numPr>
          <w:ilvl w:val="1"/>
          <w:numId w:val="32"/>
        </w:numPr>
        <w:tabs>
          <w:tab w:pos="1664" w:val="left" w:leader="none"/>
          <w:tab w:pos="1666" w:val="left" w:leader="none"/>
        </w:tabs>
        <w:spacing w:line="355" w:lineRule="auto" w:before="121" w:after="0"/>
        <w:ind w:left="1666" w:right="4043" w:hanging="425"/>
        <w:jc w:val="left"/>
        <w:rPr>
          <w:sz w:val="22"/>
        </w:rPr>
      </w:pPr>
      <w:r>
        <w:rPr>
          <w:sz w:val="22"/>
        </w:rPr>
        <w:t>Mit der Mundpfeife oder dem Horn Zwei</w:t>
      </w:r>
      <w:r>
        <w:rPr>
          <w:spacing w:val="-7"/>
          <w:sz w:val="22"/>
        </w:rPr>
        <w:t> </w:t>
      </w:r>
      <w:r>
        <w:rPr>
          <w:sz w:val="22"/>
        </w:rPr>
        <w:t>lange</w:t>
      </w:r>
      <w:r>
        <w:rPr>
          <w:spacing w:val="-8"/>
          <w:sz w:val="22"/>
        </w:rPr>
        <w:t> </w:t>
      </w:r>
      <w:r>
        <w:rPr>
          <w:sz w:val="22"/>
        </w:rPr>
        <w:t>Töne</w:t>
      </w:r>
      <w:r>
        <w:rPr>
          <w:spacing w:val="-8"/>
          <w:sz w:val="22"/>
        </w:rPr>
        <w:t> </w:t>
      </w:r>
      <w:r>
        <w:rPr>
          <w:sz w:val="22"/>
        </w:rPr>
        <w:t>und</w:t>
      </w:r>
      <w:r>
        <w:rPr>
          <w:spacing w:val="-6"/>
          <w:sz w:val="22"/>
        </w:rPr>
        <w:t> </w:t>
      </w:r>
      <w:r>
        <w:rPr>
          <w:sz w:val="22"/>
        </w:rPr>
        <w:t>ein</w:t>
      </w:r>
      <w:r>
        <w:rPr>
          <w:spacing w:val="-8"/>
          <w:sz w:val="22"/>
        </w:rPr>
        <w:t> </w:t>
      </w:r>
      <w:r>
        <w:rPr>
          <w:sz w:val="22"/>
        </w:rPr>
        <w:t>kurzer</w:t>
      </w:r>
      <w:r>
        <w:rPr>
          <w:spacing w:val="-6"/>
          <w:sz w:val="22"/>
        </w:rPr>
        <w:t> </w:t>
      </w:r>
      <w:r>
        <w:rPr>
          <w:sz w:val="22"/>
        </w:rPr>
        <w:t>Ton.</w:t>
      </w:r>
    </w:p>
    <w:p>
      <w:pPr>
        <w:pStyle w:val="BodyText"/>
        <w:spacing w:before="4"/>
        <w:rPr>
          <w:sz w:val="7"/>
        </w:rPr>
      </w:pPr>
      <w:r>
        <w:rPr/>
        <mc:AlternateContent>
          <mc:Choice Requires="wps">
            <w:drawing>
              <wp:anchor distT="0" distB="0" distL="0" distR="0" allowOverlap="1" layoutInCell="1" locked="0" behindDoc="1" simplePos="0" relativeHeight="487672320">
                <wp:simplePos x="0" y="0"/>
                <wp:positionH relativeFrom="page">
                  <wp:posOffset>3087623</wp:posOffset>
                </wp:positionH>
                <wp:positionV relativeFrom="paragraph">
                  <wp:posOffset>80702</wp:posOffset>
                </wp:positionV>
                <wp:extent cx="378460" cy="104775"/>
                <wp:effectExtent l="0" t="0" r="0" b="0"/>
                <wp:wrapTopAndBottom/>
                <wp:docPr id="1005" name="Graphic 1005"/>
                <wp:cNvGraphicFramePr>
                  <a:graphicFrameLocks/>
                </wp:cNvGraphicFramePr>
                <a:graphic>
                  <a:graphicData uri="http://schemas.microsoft.com/office/word/2010/wordprocessingShape">
                    <wps:wsp>
                      <wps:cNvPr id="1005" name="Graphic 1005"/>
                      <wps:cNvSpPr/>
                      <wps:spPr>
                        <a:xfrm>
                          <a:off x="0" y="0"/>
                          <a:ext cx="378460" cy="104775"/>
                        </a:xfrm>
                        <a:custGeom>
                          <a:avLst/>
                          <a:gdLst/>
                          <a:ahLst/>
                          <a:cxnLst/>
                          <a:rect l="l" t="t" r="r" b="b"/>
                          <a:pathLst>
                            <a:path w="378460" h="104775">
                              <a:moveTo>
                                <a:pt x="377951" y="0"/>
                              </a:moveTo>
                              <a:lnTo>
                                <a:pt x="0" y="0"/>
                              </a:lnTo>
                              <a:lnTo>
                                <a:pt x="0" y="104394"/>
                              </a:lnTo>
                              <a:lnTo>
                                <a:pt x="377951" y="104394"/>
                              </a:lnTo>
                              <a:lnTo>
                                <a:pt x="377951" y="0"/>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rect style="position:absolute;margin-left:243.119995pt;margin-top:6.354551pt;width:29.76pt;height:8.220pt;mso-position-horizontal-relative:page;mso-position-vertical-relative:paragraph;z-index:-15644160;mso-wrap-distance-left:0;mso-wrap-distance-right:0" id="docshape922" filled="true" fillcolor="#1f1917" stroked="false">
                <v:fill type="solid"/>
                <w10:wrap type="topAndBottom"/>
              </v:rect>
            </w:pict>
          </mc:Fallback>
        </mc:AlternateContent>
      </w:r>
      <w:r>
        <w:rPr/>
        <mc:AlternateContent>
          <mc:Choice Requires="wps">
            <w:drawing>
              <wp:anchor distT="0" distB="0" distL="0" distR="0" allowOverlap="1" layoutInCell="1" locked="0" behindDoc="1" simplePos="0" relativeHeight="487672832">
                <wp:simplePos x="0" y="0"/>
                <wp:positionH relativeFrom="page">
                  <wp:posOffset>3603497</wp:posOffset>
                </wp:positionH>
                <wp:positionV relativeFrom="paragraph">
                  <wp:posOffset>80702</wp:posOffset>
                </wp:positionV>
                <wp:extent cx="378460" cy="104775"/>
                <wp:effectExtent l="0" t="0" r="0" b="0"/>
                <wp:wrapTopAndBottom/>
                <wp:docPr id="1006" name="Graphic 1006"/>
                <wp:cNvGraphicFramePr>
                  <a:graphicFrameLocks/>
                </wp:cNvGraphicFramePr>
                <a:graphic>
                  <a:graphicData uri="http://schemas.microsoft.com/office/word/2010/wordprocessingShape">
                    <wps:wsp>
                      <wps:cNvPr id="1006" name="Graphic 1006"/>
                      <wps:cNvSpPr/>
                      <wps:spPr>
                        <a:xfrm>
                          <a:off x="0" y="0"/>
                          <a:ext cx="378460" cy="104775"/>
                        </a:xfrm>
                        <a:custGeom>
                          <a:avLst/>
                          <a:gdLst/>
                          <a:ahLst/>
                          <a:cxnLst/>
                          <a:rect l="l" t="t" r="r" b="b"/>
                          <a:pathLst>
                            <a:path w="378460" h="104775">
                              <a:moveTo>
                                <a:pt x="377951" y="0"/>
                              </a:moveTo>
                              <a:lnTo>
                                <a:pt x="0" y="0"/>
                              </a:lnTo>
                              <a:lnTo>
                                <a:pt x="0" y="104394"/>
                              </a:lnTo>
                              <a:lnTo>
                                <a:pt x="377951" y="104394"/>
                              </a:lnTo>
                              <a:lnTo>
                                <a:pt x="377951" y="0"/>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rect style="position:absolute;margin-left:283.739990pt;margin-top:6.354551pt;width:29.76pt;height:8.220pt;mso-position-horizontal-relative:page;mso-position-vertical-relative:paragraph;z-index:-15643648;mso-wrap-distance-left:0;mso-wrap-distance-right:0" id="docshape923" filled="true" fillcolor="#1f1917" stroked="false">
                <v:fill type="solid"/>
                <w10:wrap type="topAndBottom"/>
              </v:rect>
            </w:pict>
          </mc:Fallback>
        </mc:AlternateContent>
      </w:r>
      <w:r>
        <w:rPr/>
        <w:drawing>
          <wp:anchor distT="0" distB="0" distL="0" distR="0" allowOverlap="1" layoutInCell="1" locked="0" behindDoc="1" simplePos="0" relativeHeight="487673344">
            <wp:simplePos x="0" y="0"/>
            <wp:positionH relativeFrom="page">
              <wp:posOffset>4115727</wp:posOffset>
            </wp:positionH>
            <wp:positionV relativeFrom="paragraph">
              <wp:posOffset>69437</wp:posOffset>
            </wp:positionV>
            <wp:extent cx="122989" cy="126015"/>
            <wp:effectExtent l="0" t="0" r="0" b="0"/>
            <wp:wrapTopAndBottom/>
            <wp:docPr id="1007" name="Image 1007"/>
            <wp:cNvGraphicFramePr>
              <a:graphicFrameLocks/>
            </wp:cNvGraphicFramePr>
            <a:graphic>
              <a:graphicData uri="http://schemas.openxmlformats.org/drawingml/2006/picture">
                <pic:pic>
                  <pic:nvPicPr>
                    <pic:cNvPr id="1007" name="Image 1007"/>
                    <pic:cNvPicPr/>
                  </pic:nvPicPr>
                  <pic:blipFill>
                    <a:blip r:embed="rId325" cstate="print"/>
                    <a:stretch>
                      <a:fillRect/>
                    </a:stretch>
                  </pic:blipFill>
                  <pic:spPr>
                    <a:xfrm>
                      <a:off x="0" y="0"/>
                      <a:ext cx="122989" cy="126015"/>
                    </a:xfrm>
                    <a:prstGeom prst="rect">
                      <a:avLst/>
                    </a:prstGeom>
                  </pic:spPr>
                </pic:pic>
              </a:graphicData>
            </a:graphic>
          </wp:anchor>
        </w:drawing>
      </w:r>
    </w:p>
    <w:p>
      <w:pPr>
        <w:pStyle w:val="BodyText"/>
        <w:spacing w:before="61"/>
      </w:pPr>
    </w:p>
    <w:p>
      <w:pPr>
        <w:pStyle w:val="BodyText"/>
        <w:spacing w:line="355" w:lineRule="auto" w:before="1"/>
        <w:ind w:left="1666" w:right="4604"/>
      </w:pPr>
      <w:r>
        <w:rPr/>
        <w:t>und</w:t>
      </w:r>
      <w:r>
        <w:rPr>
          <w:spacing w:val="-13"/>
        </w:rPr>
        <w:t> </w:t>
      </w:r>
      <w:r>
        <w:rPr/>
        <w:t>mit</w:t>
      </w:r>
      <w:r>
        <w:rPr>
          <w:spacing w:val="-13"/>
        </w:rPr>
        <w:t> </w:t>
      </w:r>
      <w:r>
        <w:rPr/>
        <w:t>dem</w:t>
      </w:r>
      <w:r>
        <w:rPr>
          <w:spacing w:val="-13"/>
        </w:rPr>
        <w:t> </w:t>
      </w:r>
      <w:r>
        <w:rPr/>
        <w:t>Arm </w:t>
      </w:r>
      <w:r>
        <w:rPr>
          <w:spacing w:val="-2"/>
        </w:rPr>
        <w:t>Tageszeichen:</w:t>
      </w:r>
    </w:p>
    <w:p>
      <w:pPr>
        <w:pStyle w:val="BodyText"/>
        <w:ind w:left="1666"/>
      </w:pPr>
      <w:r>
        <w:rPr/>
        <w:t>Zweimal eine waagerechte Bewegung des Arms vom Körper nach außen und eine schnelle senkrechte Bewegung nach unten.</w:t>
      </w:r>
    </w:p>
    <w:p>
      <w:pPr>
        <w:spacing w:line="240" w:lineRule="auto" w:before="0"/>
        <w:rPr>
          <w:sz w:val="20"/>
        </w:rPr>
      </w:pPr>
      <w:r>
        <w:rPr/>
        <w:br w:type="column"/>
      </w:r>
      <w:r>
        <w:rPr>
          <w:sz w:val="20"/>
        </w:rPr>
      </w:r>
    </w:p>
    <w:p>
      <w:pPr>
        <w:pStyle w:val="BodyText"/>
        <w:spacing w:before="73"/>
        <w:rPr>
          <w:sz w:val="20"/>
        </w:rPr>
      </w:pPr>
    </w:p>
    <w:p>
      <w:pPr>
        <w:spacing w:line="388" w:lineRule="auto" w:before="0"/>
        <w:ind w:left="132" w:right="16"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8" w:top="840" w:bottom="1340" w:left="460" w:right="360"/>
          <w:cols w:num="2" w:equalWidth="0">
            <w:col w:w="9291" w:space="40"/>
            <w:col w:w="1759"/>
          </w:cols>
        </w:sectPr>
      </w:pPr>
    </w:p>
    <w:p>
      <w:pPr>
        <w:pStyle w:val="BodyText"/>
        <w:spacing w:before="5"/>
        <w:rPr>
          <w:b/>
          <w:sz w:val="15"/>
        </w:rPr>
      </w:pPr>
    </w:p>
    <w:p>
      <w:pPr>
        <w:pStyle w:val="BodyText"/>
        <w:ind w:left="4769"/>
        <w:rPr>
          <w:sz w:val="20"/>
        </w:rPr>
      </w:pPr>
      <w:r>
        <w:rPr>
          <w:sz w:val="20"/>
        </w:rPr>
        <mc:AlternateContent>
          <mc:Choice Requires="wps">
            <w:drawing>
              <wp:inline distT="0" distB="0" distL="0" distR="0">
                <wp:extent cx="685800" cy="1397000"/>
                <wp:effectExtent l="0" t="0" r="0" b="0"/>
                <wp:docPr id="1008" name="Group 1008"/>
                <wp:cNvGraphicFramePr>
                  <a:graphicFrameLocks/>
                </wp:cNvGraphicFramePr>
                <a:graphic>
                  <a:graphicData uri="http://schemas.microsoft.com/office/word/2010/wordprocessingGroup">
                    <wpg:wgp>
                      <wpg:cNvPr id="1008" name="Group 1008"/>
                      <wpg:cNvGrpSpPr/>
                      <wpg:grpSpPr>
                        <a:xfrm>
                          <a:off x="0" y="0"/>
                          <a:ext cx="685800" cy="1397000"/>
                          <a:chExt cx="685800" cy="1397000"/>
                        </a:xfrm>
                      </wpg:grpSpPr>
                      <wps:wsp>
                        <wps:cNvPr id="1009" name="Graphic 1009"/>
                        <wps:cNvSpPr/>
                        <wps:spPr>
                          <a:xfrm>
                            <a:off x="0" y="12"/>
                            <a:ext cx="685800" cy="1397000"/>
                          </a:xfrm>
                          <a:custGeom>
                            <a:avLst/>
                            <a:gdLst/>
                            <a:ahLst/>
                            <a:cxnLst/>
                            <a:rect l="l" t="t" r="r" b="b"/>
                            <a:pathLst>
                              <a:path w="685800" h="1397000">
                                <a:moveTo>
                                  <a:pt x="685800" y="630923"/>
                                </a:moveTo>
                                <a:lnTo>
                                  <a:pt x="467106" y="630923"/>
                                </a:lnTo>
                                <a:lnTo>
                                  <a:pt x="467106" y="0"/>
                                </a:lnTo>
                                <a:lnTo>
                                  <a:pt x="441198" y="0"/>
                                </a:lnTo>
                                <a:lnTo>
                                  <a:pt x="441198" y="630923"/>
                                </a:lnTo>
                                <a:lnTo>
                                  <a:pt x="149961" y="630923"/>
                                </a:lnTo>
                                <a:lnTo>
                                  <a:pt x="149352" y="575297"/>
                                </a:lnTo>
                                <a:lnTo>
                                  <a:pt x="0" y="649973"/>
                                </a:lnTo>
                                <a:lnTo>
                                  <a:pt x="150876" y="713219"/>
                                </a:lnTo>
                                <a:lnTo>
                                  <a:pt x="150241" y="656831"/>
                                </a:lnTo>
                                <a:lnTo>
                                  <a:pt x="441198" y="656831"/>
                                </a:lnTo>
                                <a:lnTo>
                                  <a:pt x="441198" y="973823"/>
                                </a:lnTo>
                                <a:lnTo>
                                  <a:pt x="149974" y="973823"/>
                                </a:lnTo>
                                <a:lnTo>
                                  <a:pt x="149352" y="917435"/>
                                </a:lnTo>
                                <a:lnTo>
                                  <a:pt x="0" y="992873"/>
                                </a:lnTo>
                                <a:lnTo>
                                  <a:pt x="150876" y="1055357"/>
                                </a:lnTo>
                                <a:lnTo>
                                  <a:pt x="150253" y="999731"/>
                                </a:lnTo>
                                <a:lnTo>
                                  <a:pt x="441198" y="999731"/>
                                </a:lnTo>
                                <a:lnTo>
                                  <a:pt x="441198" y="1246771"/>
                                </a:lnTo>
                                <a:lnTo>
                                  <a:pt x="385572" y="1247381"/>
                                </a:lnTo>
                                <a:lnTo>
                                  <a:pt x="460248" y="1396733"/>
                                </a:lnTo>
                                <a:lnTo>
                                  <a:pt x="522732" y="1245857"/>
                                </a:lnTo>
                                <a:lnTo>
                                  <a:pt x="467106" y="1246479"/>
                                </a:lnTo>
                                <a:lnTo>
                                  <a:pt x="467106" y="999731"/>
                                </a:lnTo>
                                <a:lnTo>
                                  <a:pt x="685800" y="999731"/>
                                </a:lnTo>
                                <a:lnTo>
                                  <a:pt x="685800" y="973823"/>
                                </a:lnTo>
                                <a:lnTo>
                                  <a:pt x="467106" y="973823"/>
                                </a:lnTo>
                                <a:lnTo>
                                  <a:pt x="467106" y="656831"/>
                                </a:lnTo>
                                <a:lnTo>
                                  <a:pt x="685800" y="656831"/>
                                </a:lnTo>
                                <a:lnTo>
                                  <a:pt x="685800" y="630923"/>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54pt;height:110pt;mso-position-horizontal-relative:char;mso-position-vertical-relative:line" id="docshapegroup924" coordorigin="0,0" coordsize="1080,2200">
                <v:shape style="position:absolute;left:0;top:0;width:1080;height:2200" id="docshape925" coordorigin="0,0" coordsize="1080,2200" path="m1080,994l736,994,736,0,695,0,695,994,236,994,235,906,0,1024,238,1123,237,1034,695,1034,695,1534,236,1534,235,1445,0,1564,238,1662,237,1574,695,1574,695,1963,607,1964,725,2200,823,1962,736,1963,736,1574,1080,1574,1080,1534,736,1534,736,1034,1080,1034,1080,994xe" filled="true" fillcolor="#1f1917" stroked="false">
                  <v:path arrowok="t"/>
                  <v:fill type="solid"/>
                </v:shape>
              </v:group>
            </w:pict>
          </mc:Fallback>
        </mc:AlternateContent>
      </w:r>
      <w:r>
        <w:rPr>
          <w:sz w:val="20"/>
        </w:rPr>
      </w:r>
    </w:p>
    <w:p>
      <w:pPr>
        <w:pStyle w:val="BodyText"/>
        <w:spacing w:before="28"/>
        <w:rPr>
          <w:b/>
        </w:rPr>
      </w:pPr>
    </w:p>
    <w:p>
      <w:pPr>
        <w:pStyle w:val="BodyText"/>
        <w:ind w:left="1666"/>
      </w:pPr>
      <w:r>
        <w:rPr>
          <w:spacing w:val="-2"/>
        </w:rPr>
        <w:t>Nachtzeichen:</w:t>
      </w:r>
    </w:p>
    <w:p>
      <w:pPr>
        <w:pStyle w:val="BodyText"/>
        <w:spacing w:before="121"/>
        <w:ind w:left="1666" w:right="1791"/>
      </w:pPr>
      <w:r>
        <w:rPr/>
        <w:t>Zweimal</w:t>
      </w:r>
      <w:r>
        <w:rPr>
          <w:spacing w:val="30"/>
        </w:rPr>
        <w:t> </w:t>
      </w:r>
      <w:r>
        <w:rPr/>
        <w:t>eine waagerechte Bewegung der</w:t>
      </w:r>
      <w:r>
        <w:rPr>
          <w:spacing w:val="30"/>
        </w:rPr>
        <w:t> </w:t>
      </w:r>
      <w:r>
        <w:rPr/>
        <w:t>Laterne vom</w:t>
      </w:r>
      <w:r>
        <w:rPr>
          <w:spacing w:val="30"/>
        </w:rPr>
        <w:t> </w:t>
      </w:r>
      <w:r>
        <w:rPr/>
        <w:t>Körper</w:t>
      </w:r>
      <w:r>
        <w:rPr>
          <w:spacing w:val="31"/>
        </w:rPr>
        <w:t> </w:t>
      </w:r>
      <w:r>
        <w:rPr/>
        <w:t>nach</w:t>
      </w:r>
      <w:r>
        <w:rPr>
          <w:spacing w:val="30"/>
        </w:rPr>
        <w:t> </w:t>
      </w:r>
      <w:r>
        <w:rPr/>
        <w:t>außen und eine schnelle senkrechte Bewegung nach unten.</w:t>
      </w:r>
    </w:p>
    <w:p>
      <w:pPr>
        <w:pStyle w:val="BodyText"/>
        <w:spacing w:before="7"/>
        <w:rPr>
          <w:sz w:val="13"/>
        </w:rPr>
      </w:pPr>
      <w:r>
        <w:rPr/>
        <mc:AlternateContent>
          <mc:Choice Requires="wps">
            <w:drawing>
              <wp:anchor distT="0" distB="0" distL="0" distR="0" allowOverlap="1" layoutInCell="1" locked="0" behindDoc="1" simplePos="0" relativeHeight="487674368">
                <wp:simplePos x="0" y="0"/>
                <wp:positionH relativeFrom="page">
                  <wp:posOffset>3297173</wp:posOffset>
                </wp:positionH>
                <wp:positionV relativeFrom="paragraph">
                  <wp:posOffset>115459</wp:posOffset>
                </wp:positionV>
                <wp:extent cx="734060" cy="1396365"/>
                <wp:effectExtent l="0" t="0" r="0" b="0"/>
                <wp:wrapTopAndBottom/>
                <wp:docPr id="1010" name="Group 1010"/>
                <wp:cNvGraphicFramePr>
                  <a:graphicFrameLocks/>
                </wp:cNvGraphicFramePr>
                <a:graphic>
                  <a:graphicData uri="http://schemas.microsoft.com/office/word/2010/wordprocessingGroup">
                    <wpg:wgp>
                      <wpg:cNvPr id="1010" name="Group 1010"/>
                      <wpg:cNvGrpSpPr/>
                      <wpg:grpSpPr>
                        <a:xfrm>
                          <a:off x="0" y="0"/>
                          <a:ext cx="734060" cy="1396365"/>
                          <a:chExt cx="734060" cy="1396365"/>
                        </a:xfrm>
                      </wpg:grpSpPr>
                      <wps:wsp>
                        <wps:cNvPr id="1011" name="Graphic 1011"/>
                        <wps:cNvSpPr/>
                        <wps:spPr>
                          <a:xfrm>
                            <a:off x="0" y="545"/>
                            <a:ext cx="676910" cy="1395730"/>
                          </a:xfrm>
                          <a:custGeom>
                            <a:avLst/>
                            <a:gdLst/>
                            <a:ahLst/>
                            <a:cxnLst/>
                            <a:rect l="l" t="t" r="r" b="b"/>
                            <a:pathLst>
                              <a:path w="676910" h="1395730">
                                <a:moveTo>
                                  <a:pt x="676656" y="630174"/>
                                </a:moveTo>
                                <a:lnTo>
                                  <a:pt x="460248" y="630174"/>
                                </a:lnTo>
                                <a:lnTo>
                                  <a:pt x="460248" y="0"/>
                                </a:lnTo>
                                <a:lnTo>
                                  <a:pt x="435102" y="0"/>
                                </a:lnTo>
                                <a:lnTo>
                                  <a:pt x="435102" y="630174"/>
                                </a:lnTo>
                                <a:lnTo>
                                  <a:pt x="147828" y="630174"/>
                                </a:lnTo>
                                <a:lnTo>
                                  <a:pt x="147828" y="643128"/>
                                </a:lnTo>
                                <a:lnTo>
                                  <a:pt x="147066" y="574548"/>
                                </a:lnTo>
                                <a:lnTo>
                                  <a:pt x="0" y="649224"/>
                                </a:lnTo>
                                <a:lnTo>
                                  <a:pt x="148590" y="711708"/>
                                </a:lnTo>
                                <a:lnTo>
                                  <a:pt x="147967" y="656082"/>
                                </a:lnTo>
                                <a:lnTo>
                                  <a:pt x="435102" y="656082"/>
                                </a:lnTo>
                                <a:lnTo>
                                  <a:pt x="435102" y="973074"/>
                                </a:lnTo>
                                <a:lnTo>
                                  <a:pt x="147828" y="973074"/>
                                </a:lnTo>
                                <a:lnTo>
                                  <a:pt x="147828" y="985266"/>
                                </a:lnTo>
                                <a:lnTo>
                                  <a:pt x="147066" y="916686"/>
                                </a:lnTo>
                                <a:lnTo>
                                  <a:pt x="0" y="991362"/>
                                </a:lnTo>
                                <a:lnTo>
                                  <a:pt x="148590" y="1053846"/>
                                </a:lnTo>
                                <a:lnTo>
                                  <a:pt x="147967" y="998220"/>
                                </a:lnTo>
                                <a:lnTo>
                                  <a:pt x="435102" y="998220"/>
                                </a:lnTo>
                                <a:lnTo>
                                  <a:pt x="435102" y="1245260"/>
                                </a:lnTo>
                                <a:lnTo>
                                  <a:pt x="380238" y="1245870"/>
                                </a:lnTo>
                                <a:lnTo>
                                  <a:pt x="454152" y="1395222"/>
                                </a:lnTo>
                                <a:lnTo>
                                  <a:pt x="515874" y="1244346"/>
                                </a:lnTo>
                                <a:lnTo>
                                  <a:pt x="460248" y="1244981"/>
                                </a:lnTo>
                                <a:lnTo>
                                  <a:pt x="460248" y="998220"/>
                                </a:lnTo>
                                <a:lnTo>
                                  <a:pt x="676656" y="998220"/>
                                </a:lnTo>
                                <a:lnTo>
                                  <a:pt x="676656" y="973074"/>
                                </a:lnTo>
                                <a:lnTo>
                                  <a:pt x="460248" y="973074"/>
                                </a:lnTo>
                                <a:lnTo>
                                  <a:pt x="460248" y="656082"/>
                                </a:lnTo>
                                <a:lnTo>
                                  <a:pt x="676656" y="656082"/>
                                </a:lnTo>
                                <a:lnTo>
                                  <a:pt x="676656" y="630174"/>
                                </a:lnTo>
                                <a:close/>
                              </a:path>
                            </a:pathLst>
                          </a:custGeom>
                          <a:solidFill>
                            <a:srgbClr val="1F1917"/>
                          </a:solidFill>
                        </wps:spPr>
                        <wps:bodyPr wrap="square" lIns="0" tIns="0" rIns="0" bIns="0" rtlCol="0">
                          <a:prstTxWarp prst="textNoShape">
                            <a:avLst/>
                          </a:prstTxWarp>
                          <a:noAutofit/>
                        </wps:bodyPr>
                      </wps:wsp>
                      <wps:wsp>
                        <wps:cNvPr id="1012" name="Graphic 1012"/>
                        <wps:cNvSpPr/>
                        <wps:spPr>
                          <a:xfrm>
                            <a:off x="521969" y="1308"/>
                            <a:ext cx="210820" cy="277495"/>
                          </a:xfrm>
                          <a:custGeom>
                            <a:avLst/>
                            <a:gdLst/>
                            <a:ahLst/>
                            <a:cxnLst/>
                            <a:rect l="l" t="t" r="r" b="b"/>
                            <a:pathLst>
                              <a:path w="210820" h="277495">
                                <a:moveTo>
                                  <a:pt x="210312" y="0"/>
                                </a:moveTo>
                                <a:lnTo>
                                  <a:pt x="0" y="0"/>
                                </a:lnTo>
                                <a:lnTo>
                                  <a:pt x="0" y="277367"/>
                                </a:lnTo>
                                <a:lnTo>
                                  <a:pt x="210312" y="277367"/>
                                </a:lnTo>
                                <a:lnTo>
                                  <a:pt x="210312" y="0"/>
                                </a:lnTo>
                                <a:close/>
                              </a:path>
                            </a:pathLst>
                          </a:custGeom>
                          <a:solidFill>
                            <a:srgbClr val="848382"/>
                          </a:solidFill>
                        </wps:spPr>
                        <wps:bodyPr wrap="square" lIns="0" tIns="0" rIns="0" bIns="0" rtlCol="0">
                          <a:prstTxWarp prst="textNoShape">
                            <a:avLst/>
                          </a:prstTxWarp>
                          <a:noAutofit/>
                        </wps:bodyPr>
                      </wps:wsp>
                      <wps:wsp>
                        <wps:cNvPr id="1013" name="Graphic 1013"/>
                        <wps:cNvSpPr/>
                        <wps:spPr>
                          <a:xfrm>
                            <a:off x="521969" y="1308"/>
                            <a:ext cx="210820" cy="277495"/>
                          </a:xfrm>
                          <a:custGeom>
                            <a:avLst/>
                            <a:gdLst/>
                            <a:ahLst/>
                            <a:cxnLst/>
                            <a:rect l="l" t="t" r="r" b="b"/>
                            <a:pathLst>
                              <a:path w="210820" h="277495">
                                <a:moveTo>
                                  <a:pt x="0" y="0"/>
                                </a:moveTo>
                                <a:lnTo>
                                  <a:pt x="210312" y="0"/>
                                </a:lnTo>
                                <a:lnTo>
                                  <a:pt x="210312" y="277367"/>
                                </a:lnTo>
                                <a:lnTo>
                                  <a:pt x="0" y="277367"/>
                                </a:lnTo>
                                <a:lnTo>
                                  <a:pt x="0" y="0"/>
                                </a:lnTo>
                                <a:close/>
                              </a:path>
                            </a:pathLst>
                          </a:custGeom>
                          <a:ln w="2616">
                            <a:solidFill>
                              <a:srgbClr val="1F1917"/>
                            </a:solidFill>
                            <a:prstDash val="solid"/>
                          </a:ln>
                        </wps:spPr>
                        <wps:bodyPr wrap="square" lIns="0" tIns="0" rIns="0" bIns="0" rtlCol="0">
                          <a:prstTxWarp prst="textNoShape">
                            <a:avLst/>
                          </a:prstTxWarp>
                          <a:noAutofit/>
                        </wps:bodyPr>
                      </wps:wsp>
                      <pic:pic>
                        <pic:nvPicPr>
                          <pic:cNvPr id="1014" name="Image 1014"/>
                          <pic:cNvPicPr/>
                        </pic:nvPicPr>
                        <pic:blipFill>
                          <a:blip r:embed="rId326" cstate="print"/>
                          <a:stretch>
                            <a:fillRect/>
                          </a:stretch>
                        </pic:blipFill>
                        <pic:spPr>
                          <a:xfrm>
                            <a:off x="564857" y="43434"/>
                            <a:ext cx="123012" cy="124536"/>
                          </a:xfrm>
                          <a:prstGeom prst="rect">
                            <a:avLst/>
                          </a:prstGeom>
                        </pic:spPr>
                      </pic:pic>
                    </wpg:wgp>
                  </a:graphicData>
                </a:graphic>
              </wp:anchor>
            </w:drawing>
          </mc:Choice>
          <mc:Fallback>
            <w:pict>
              <v:group style="position:absolute;margin-left:259.619995pt;margin-top:9.091297pt;width:57.8pt;height:109.95pt;mso-position-horizontal-relative:page;mso-position-vertical-relative:paragraph;z-index:-15642112;mso-wrap-distance-left:0;mso-wrap-distance-right:0" id="docshapegroup926" coordorigin="5192,182" coordsize="1156,2199">
                <v:shape style="position:absolute;left:5192;top:182;width:1066;height:2198" id="docshape927" coordorigin="5192,183" coordsize="1066,2198" path="m6258,1175l5917,1175,5917,183,5878,183,5878,1175,5425,1175,5425,1195,5424,1087,5192,1205,5426,1303,5425,1216,5878,1216,5878,1715,5425,1715,5425,1734,5424,1626,5192,1744,5426,1842,5425,1755,5878,1755,5878,2144,5791,2145,5908,2380,6005,2142,5917,2143,5917,1755,6258,1755,6258,1715,5917,1715,5917,1216,6258,1216,6258,1175xe" filled="true" fillcolor="#1f1917" stroked="false">
                  <v:path arrowok="t"/>
                  <v:fill type="solid"/>
                </v:shape>
                <v:rect style="position:absolute;left:6014;top:183;width:332;height:437" id="docshape928" filled="true" fillcolor="#848382" stroked="false">
                  <v:fill type="solid"/>
                </v:rect>
                <v:rect style="position:absolute;left:6014;top:183;width:332;height:437" id="docshape929" filled="false" stroked="true" strokeweight=".206pt" strokecolor="#1f1917">
                  <v:stroke dashstyle="solid"/>
                </v:rect>
                <v:shape style="position:absolute;left:6081;top:250;width:194;height:197" type="#_x0000_t75" id="docshape930" stroked="false">
                  <v:imagedata r:id="rId326" o:title=""/>
                </v:shape>
                <w10:wrap type="topAndBottom"/>
              </v:group>
            </w:pict>
          </mc:Fallback>
        </mc:AlternateContent>
      </w:r>
    </w:p>
    <w:p>
      <w:pPr>
        <w:pStyle w:val="BodyText"/>
        <w:spacing w:before="60"/>
      </w:pPr>
    </w:p>
    <w:p>
      <w:pPr>
        <w:pStyle w:val="ListParagraph"/>
        <w:numPr>
          <w:ilvl w:val="1"/>
          <w:numId w:val="32"/>
        </w:numPr>
        <w:tabs>
          <w:tab w:pos="1727" w:val="left" w:leader="none"/>
        </w:tabs>
        <w:spacing w:line="240" w:lineRule="auto" w:before="0" w:after="0"/>
        <w:ind w:left="1727" w:right="0" w:hanging="486"/>
        <w:jc w:val="left"/>
        <w:rPr>
          <w:sz w:val="22"/>
        </w:rPr>
      </w:pPr>
      <w:r>
        <w:rPr>
          <w:sz w:val="22"/>
        </w:rPr>
        <w:t>Das</w:t>
      </w:r>
      <w:r>
        <w:rPr>
          <w:spacing w:val="-8"/>
          <w:sz w:val="22"/>
        </w:rPr>
        <w:t> </w:t>
      </w:r>
      <w:r>
        <w:rPr>
          <w:sz w:val="22"/>
        </w:rPr>
        <w:t>Signal</w:t>
      </w:r>
      <w:r>
        <w:rPr>
          <w:spacing w:val="-7"/>
          <w:sz w:val="22"/>
        </w:rPr>
        <w:t> </w:t>
      </w:r>
      <w:r>
        <w:rPr>
          <w:sz w:val="22"/>
        </w:rPr>
        <w:t>bedeutet,</w:t>
      </w:r>
      <w:r>
        <w:rPr>
          <w:spacing w:val="-9"/>
          <w:sz w:val="22"/>
        </w:rPr>
        <w:t> </w:t>
      </w:r>
      <w:r>
        <w:rPr>
          <w:sz w:val="22"/>
        </w:rPr>
        <w:t>das</w:t>
      </w:r>
      <w:r>
        <w:rPr>
          <w:spacing w:val="-6"/>
          <w:sz w:val="22"/>
        </w:rPr>
        <w:t> </w:t>
      </w:r>
      <w:r>
        <w:rPr>
          <w:sz w:val="22"/>
        </w:rPr>
        <w:t>Triebfahrzeug</w:t>
      </w:r>
      <w:r>
        <w:rPr>
          <w:spacing w:val="-9"/>
          <w:sz w:val="22"/>
        </w:rPr>
        <w:t> </w:t>
      </w:r>
      <w:r>
        <w:rPr>
          <w:sz w:val="22"/>
        </w:rPr>
        <w:t>soll</w:t>
      </w:r>
      <w:r>
        <w:rPr>
          <w:spacing w:val="-7"/>
          <w:sz w:val="22"/>
        </w:rPr>
        <w:t> </w:t>
      </w:r>
      <w:r>
        <w:rPr>
          <w:sz w:val="22"/>
        </w:rPr>
        <w:t>Fahrzeuge</w:t>
      </w:r>
      <w:r>
        <w:rPr>
          <w:spacing w:val="-9"/>
          <w:sz w:val="22"/>
        </w:rPr>
        <w:t> </w:t>
      </w:r>
      <w:r>
        <w:rPr>
          <w:spacing w:val="-2"/>
          <w:sz w:val="22"/>
        </w:rPr>
        <w:t>abstoßen.</w:t>
      </w:r>
    </w:p>
    <w:p>
      <w:pPr>
        <w:spacing w:after="0" w:line="240" w:lineRule="auto"/>
        <w:jc w:val="left"/>
        <w:rPr>
          <w:sz w:val="22"/>
        </w:rPr>
        <w:sectPr>
          <w:type w:val="continuous"/>
          <w:pgSz w:w="11910" w:h="16840"/>
          <w:pgMar w:header="0" w:footer="608" w:top="840" w:bottom="1340" w:left="460" w:right="360"/>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even" r:id="rId327"/>
          <w:pgSz w:w="11910" w:h="16840"/>
          <w:pgMar w:header="568" w:footer="0" w:top="1280" w:bottom="780" w:left="460" w:right="360"/>
          <w:pgNumType w:start="4"/>
        </w:sectPr>
      </w:pPr>
    </w:p>
    <w:p>
      <w:pPr>
        <w:pStyle w:val="BodyText"/>
        <w:rPr>
          <w:sz w:val="20"/>
        </w:rPr>
      </w:pPr>
    </w:p>
    <w:p>
      <w:pPr>
        <w:pStyle w:val="BodyText"/>
        <w:spacing w:before="73"/>
        <w:rPr>
          <w:sz w:val="20"/>
        </w:rPr>
      </w:pPr>
    </w:p>
    <w:p>
      <w:pPr>
        <w:spacing w:line="388" w:lineRule="auto" w:before="0"/>
        <w:ind w:left="106" w:right="0" w:firstLine="0"/>
        <w:jc w:val="left"/>
        <w:rPr>
          <w:b/>
          <w:sz w:val="20"/>
        </w:rPr>
      </w:pPr>
      <w:r>
        <w:rPr>
          <w:b/>
          <w:spacing w:val="-2"/>
          <w:sz w:val="20"/>
        </w:rPr>
        <w:t>Bedeutung Beschreibung</w:t>
      </w:r>
    </w:p>
    <w:p>
      <w:pPr>
        <w:pStyle w:val="Heading1"/>
        <w:numPr>
          <w:ilvl w:val="0"/>
          <w:numId w:val="32"/>
        </w:numPr>
        <w:tabs>
          <w:tab w:pos="531" w:val="left" w:leader="none"/>
        </w:tabs>
        <w:spacing w:line="240" w:lineRule="auto" w:before="91" w:after="0"/>
        <w:ind w:left="531" w:right="0" w:hanging="425"/>
        <w:jc w:val="left"/>
      </w:pPr>
      <w:r>
        <w:rPr>
          <w:b w:val="0"/>
        </w:rPr>
        <w:br w:type="column"/>
      </w:r>
      <w:r>
        <w:rPr/>
        <w:t>Signal</w:t>
      </w:r>
      <w:r>
        <w:rPr>
          <w:spacing w:val="-6"/>
        </w:rPr>
        <w:t> </w:t>
      </w:r>
      <w:r>
        <w:rPr/>
        <w:t>Ra</w:t>
      </w:r>
      <w:r>
        <w:rPr>
          <w:spacing w:val="-6"/>
        </w:rPr>
        <w:t> </w:t>
      </w:r>
      <w:r>
        <w:rPr>
          <w:spacing w:val="-10"/>
        </w:rPr>
        <w:t>5</w:t>
      </w:r>
    </w:p>
    <w:p>
      <w:pPr>
        <w:pStyle w:val="ListParagraph"/>
        <w:numPr>
          <w:ilvl w:val="1"/>
          <w:numId w:val="32"/>
        </w:numPr>
        <w:tabs>
          <w:tab w:pos="529" w:val="left" w:leader="none"/>
        </w:tabs>
        <w:spacing w:line="240" w:lineRule="auto" w:before="118" w:after="0"/>
        <w:ind w:left="529" w:right="0" w:hanging="423"/>
        <w:jc w:val="left"/>
        <w:rPr>
          <w:sz w:val="22"/>
        </w:rPr>
      </w:pPr>
      <w:r>
        <w:rPr>
          <w:spacing w:val="-2"/>
          <w:sz w:val="22"/>
        </w:rPr>
        <w:t>Rangierhalt.</w:t>
      </w:r>
    </w:p>
    <w:p>
      <w:pPr>
        <w:pStyle w:val="ListParagraph"/>
        <w:numPr>
          <w:ilvl w:val="1"/>
          <w:numId w:val="32"/>
        </w:numPr>
        <w:tabs>
          <w:tab w:pos="529" w:val="left" w:leader="none"/>
          <w:tab w:pos="531" w:val="left" w:leader="none"/>
        </w:tabs>
        <w:spacing w:line="355" w:lineRule="auto" w:before="121" w:after="0"/>
        <w:ind w:left="531" w:right="5262" w:hanging="425"/>
        <w:jc w:val="left"/>
        <w:rPr>
          <w:sz w:val="22"/>
        </w:rPr>
      </w:pPr>
      <w:r>
        <w:rPr>
          <w:sz w:val="22"/>
        </w:rPr>
        <w:t>Mit der Mundpfeife oder dem Horn Drei</w:t>
      </w:r>
      <w:r>
        <w:rPr>
          <w:spacing w:val="-9"/>
          <w:sz w:val="22"/>
        </w:rPr>
        <w:t> </w:t>
      </w:r>
      <w:r>
        <w:rPr>
          <w:sz w:val="22"/>
        </w:rPr>
        <w:t>kurze</w:t>
      </w:r>
      <w:r>
        <w:rPr>
          <w:spacing w:val="-10"/>
          <w:sz w:val="22"/>
        </w:rPr>
        <w:t> </w:t>
      </w:r>
      <w:r>
        <w:rPr>
          <w:sz w:val="22"/>
        </w:rPr>
        <w:t>Töne</w:t>
      </w:r>
      <w:r>
        <w:rPr>
          <w:spacing w:val="-10"/>
          <w:sz w:val="22"/>
        </w:rPr>
        <w:t> </w:t>
      </w:r>
      <w:r>
        <w:rPr>
          <w:sz w:val="22"/>
        </w:rPr>
        <w:t>schnell</w:t>
      </w:r>
      <w:r>
        <w:rPr>
          <w:spacing w:val="-9"/>
          <w:sz w:val="22"/>
        </w:rPr>
        <w:t> </w:t>
      </w:r>
      <w:r>
        <w:rPr>
          <w:sz w:val="22"/>
        </w:rPr>
        <w:t>nacheinander</w:t>
      </w:r>
    </w:p>
    <w:p>
      <w:pPr>
        <w:pStyle w:val="BodyText"/>
        <w:spacing w:before="4"/>
        <w:rPr>
          <w:sz w:val="7"/>
        </w:rPr>
      </w:pPr>
      <w:r>
        <w:rPr/>
        <w:drawing>
          <wp:anchor distT="0" distB="0" distL="0" distR="0" allowOverlap="1" layoutInCell="1" locked="0" behindDoc="1" simplePos="0" relativeHeight="487674880">
            <wp:simplePos x="0" y="0"/>
            <wp:positionH relativeFrom="page">
              <wp:posOffset>3631875</wp:posOffset>
            </wp:positionH>
            <wp:positionV relativeFrom="paragraph">
              <wp:posOffset>69456</wp:posOffset>
            </wp:positionV>
            <wp:extent cx="122988" cy="126015"/>
            <wp:effectExtent l="0" t="0" r="0" b="0"/>
            <wp:wrapTopAndBottom/>
            <wp:docPr id="1018" name="Image 1018"/>
            <wp:cNvGraphicFramePr>
              <a:graphicFrameLocks/>
            </wp:cNvGraphicFramePr>
            <a:graphic>
              <a:graphicData uri="http://schemas.openxmlformats.org/drawingml/2006/picture">
                <pic:pic>
                  <pic:nvPicPr>
                    <pic:cNvPr id="1018" name="Image 1018"/>
                    <pic:cNvPicPr/>
                  </pic:nvPicPr>
                  <pic:blipFill>
                    <a:blip r:embed="rId328" cstate="print"/>
                    <a:stretch>
                      <a:fillRect/>
                    </a:stretch>
                  </pic:blipFill>
                  <pic:spPr>
                    <a:xfrm>
                      <a:off x="0" y="0"/>
                      <a:ext cx="122988" cy="126015"/>
                    </a:xfrm>
                    <a:prstGeom prst="rect">
                      <a:avLst/>
                    </a:prstGeom>
                  </pic:spPr>
                </pic:pic>
              </a:graphicData>
            </a:graphic>
          </wp:anchor>
        </w:drawing>
      </w:r>
      <w:r>
        <w:rPr/>
        <w:drawing>
          <wp:anchor distT="0" distB="0" distL="0" distR="0" allowOverlap="1" layoutInCell="1" locked="0" behindDoc="1" simplePos="0" relativeHeight="487675392">
            <wp:simplePos x="0" y="0"/>
            <wp:positionH relativeFrom="page">
              <wp:posOffset>3888670</wp:posOffset>
            </wp:positionH>
            <wp:positionV relativeFrom="paragraph">
              <wp:posOffset>69456</wp:posOffset>
            </wp:positionV>
            <wp:extent cx="123745" cy="126015"/>
            <wp:effectExtent l="0" t="0" r="0" b="0"/>
            <wp:wrapTopAndBottom/>
            <wp:docPr id="1019" name="Image 1019"/>
            <wp:cNvGraphicFramePr>
              <a:graphicFrameLocks/>
            </wp:cNvGraphicFramePr>
            <a:graphic>
              <a:graphicData uri="http://schemas.openxmlformats.org/drawingml/2006/picture">
                <pic:pic>
                  <pic:nvPicPr>
                    <pic:cNvPr id="1019" name="Image 1019"/>
                    <pic:cNvPicPr/>
                  </pic:nvPicPr>
                  <pic:blipFill>
                    <a:blip r:embed="rId329" cstate="print"/>
                    <a:stretch>
                      <a:fillRect/>
                    </a:stretch>
                  </pic:blipFill>
                  <pic:spPr>
                    <a:xfrm>
                      <a:off x="0" y="0"/>
                      <a:ext cx="123745" cy="126015"/>
                    </a:xfrm>
                    <a:prstGeom prst="rect">
                      <a:avLst/>
                    </a:prstGeom>
                  </pic:spPr>
                </pic:pic>
              </a:graphicData>
            </a:graphic>
          </wp:anchor>
        </w:drawing>
      </w:r>
      <w:r>
        <w:rPr/>
        <w:drawing>
          <wp:anchor distT="0" distB="0" distL="0" distR="0" allowOverlap="1" layoutInCell="1" locked="0" behindDoc="1" simplePos="0" relativeHeight="487675904">
            <wp:simplePos x="0" y="0"/>
            <wp:positionH relativeFrom="page">
              <wp:posOffset>4146225</wp:posOffset>
            </wp:positionH>
            <wp:positionV relativeFrom="paragraph">
              <wp:posOffset>69456</wp:posOffset>
            </wp:positionV>
            <wp:extent cx="122988" cy="126015"/>
            <wp:effectExtent l="0" t="0" r="0" b="0"/>
            <wp:wrapTopAndBottom/>
            <wp:docPr id="1020" name="Image 1020"/>
            <wp:cNvGraphicFramePr>
              <a:graphicFrameLocks/>
            </wp:cNvGraphicFramePr>
            <a:graphic>
              <a:graphicData uri="http://schemas.openxmlformats.org/drawingml/2006/picture">
                <pic:pic>
                  <pic:nvPicPr>
                    <pic:cNvPr id="1020" name="Image 1020"/>
                    <pic:cNvPicPr/>
                  </pic:nvPicPr>
                  <pic:blipFill>
                    <a:blip r:embed="rId330" cstate="print"/>
                    <a:stretch>
                      <a:fillRect/>
                    </a:stretch>
                  </pic:blipFill>
                  <pic:spPr>
                    <a:xfrm>
                      <a:off x="0" y="0"/>
                      <a:ext cx="122988" cy="126015"/>
                    </a:xfrm>
                    <a:prstGeom prst="rect">
                      <a:avLst/>
                    </a:prstGeom>
                  </pic:spPr>
                </pic:pic>
              </a:graphicData>
            </a:graphic>
          </wp:anchor>
        </w:drawing>
      </w:r>
    </w:p>
    <w:p>
      <w:pPr>
        <w:pStyle w:val="BodyText"/>
        <w:spacing w:before="61"/>
      </w:pPr>
    </w:p>
    <w:p>
      <w:pPr>
        <w:pStyle w:val="BodyText"/>
        <w:spacing w:before="1"/>
        <w:ind w:left="531"/>
      </w:pPr>
      <w:r>
        <w:rPr/>
        <w:t>und</w:t>
      </w:r>
      <w:r>
        <w:rPr>
          <w:spacing w:val="-4"/>
        </w:rPr>
        <w:t> </w:t>
      </w:r>
      <w:r>
        <w:rPr/>
        <w:t>mit</w:t>
      </w:r>
      <w:r>
        <w:rPr>
          <w:spacing w:val="-4"/>
        </w:rPr>
        <w:t> </w:t>
      </w:r>
      <w:r>
        <w:rPr/>
        <w:t>dem</w:t>
      </w:r>
      <w:r>
        <w:rPr>
          <w:spacing w:val="-4"/>
        </w:rPr>
        <w:t> </w:t>
      </w:r>
      <w:r>
        <w:rPr>
          <w:spacing w:val="-5"/>
        </w:rPr>
        <w:t>Arm</w:t>
      </w:r>
    </w:p>
    <w:p>
      <w:pPr>
        <w:pStyle w:val="BodyText"/>
        <w:spacing w:before="120"/>
        <w:ind w:left="531"/>
      </w:pPr>
      <w:r>
        <w:rPr/>
        <w:t>Tageszeichen:</w:t>
      </w:r>
      <w:r>
        <w:rPr>
          <w:spacing w:val="-13"/>
        </w:rPr>
        <w:t> </w:t>
      </w:r>
      <w:r>
        <w:rPr/>
        <w:t>Kreisförmige</w:t>
      </w:r>
      <w:r>
        <w:rPr>
          <w:spacing w:val="-13"/>
        </w:rPr>
        <w:t> </w:t>
      </w:r>
      <w:r>
        <w:rPr/>
        <w:t>Bewegung</w:t>
      </w:r>
      <w:r>
        <w:rPr>
          <w:spacing w:val="-13"/>
        </w:rPr>
        <w:t> </w:t>
      </w:r>
      <w:r>
        <w:rPr/>
        <w:t>des</w:t>
      </w:r>
      <w:r>
        <w:rPr>
          <w:spacing w:val="-12"/>
        </w:rPr>
        <w:t> </w:t>
      </w:r>
      <w:r>
        <w:rPr>
          <w:spacing w:val="-2"/>
        </w:rPr>
        <w:t>Arms.</w:t>
      </w:r>
    </w:p>
    <w:p>
      <w:pPr>
        <w:spacing w:after="0"/>
        <w:sectPr>
          <w:type w:val="continuous"/>
          <w:pgSz w:w="11910" w:h="16840"/>
          <w:pgMar w:header="568" w:footer="0" w:top="840" w:bottom="1340" w:left="460" w:right="360"/>
          <w:cols w:num="2" w:equalWidth="0">
            <w:col w:w="1480" w:space="107"/>
            <w:col w:w="9503"/>
          </w:cols>
        </w:sectPr>
      </w:pPr>
    </w:p>
    <w:p>
      <w:pPr>
        <w:pStyle w:val="BodyText"/>
        <w:spacing w:before="9"/>
        <w:rPr>
          <w:sz w:val="15"/>
        </w:rPr>
      </w:pPr>
    </w:p>
    <w:p>
      <w:pPr>
        <w:pStyle w:val="BodyText"/>
        <w:ind w:left="4682"/>
        <w:rPr>
          <w:sz w:val="20"/>
        </w:rPr>
      </w:pPr>
      <w:r>
        <w:rPr>
          <w:sz w:val="20"/>
        </w:rPr>
        <mc:AlternateContent>
          <mc:Choice Requires="wps">
            <w:drawing>
              <wp:inline distT="0" distB="0" distL="0" distR="0">
                <wp:extent cx="1372870" cy="1384300"/>
                <wp:effectExtent l="0" t="0" r="0" b="0"/>
                <wp:docPr id="1021" name="Group 1021"/>
                <wp:cNvGraphicFramePr>
                  <a:graphicFrameLocks/>
                </wp:cNvGraphicFramePr>
                <a:graphic>
                  <a:graphicData uri="http://schemas.microsoft.com/office/word/2010/wordprocessingGroup">
                    <wpg:wgp>
                      <wpg:cNvPr id="1021" name="Group 1021"/>
                      <wpg:cNvGrpSpPr/>
                      <wpg:grpSpPr>
                        <a:xfrm>
                          <a:off x="0" y="0"/>
                          <a:ext cx="1372870" cy="1384300"/>
                          <a:chExt cx="1372870" cy="1384300"/>
                        </a:xfrm>
                      </wpg:grpSpPr>
                      <wps:wsp>
                        <wps:cNvPr id="1022" name="Graphic 1022"/>
                        <wps:cNvSpPr/>
                        <wps:spPr>
                          <a:xfrm>
                            <a:off x="0" y="0"/>
                            <a:ext cx="1372870" cy="1384300"/>
                          </a:xfrm>
                          <a:custGeom>
                            <a:avLst/>
                            <a:gdLst/>
                            <a:ahLst/>
                            <a:cxnLst/>
                            <a:rect l="l" t="t" r="r" b="b"/>
                            <a:pathLst>
                              <a:path w="1372870" h="1384300">
                                <a:moveTo>
                                  <a:pt x="1372362" y="726198"/>
                                </a:moveTo>
                                <a:lnTo>
                                  <a:pt x="1324838" y="611441"/>
                                </a:lnTo>
                                <a:lnTo>
                                  <a:pt x="1323594" y="604520"/>
                                </a:lnTo>
                                <a:lnTo>
                                  <a:pt x="1320546" y="591820"/>
                                </a:lnTo>
                                <a:lnTo>
                                  <a:pt x="1318260" y="579120"/>
                                </a:lnTo>
                                <a:lnTo>
                                  <a:pt x="1314450" y="553720"/>
                                </a:lnTo>
                                <a:lnTo>
                                  <a:pt x="1306830" y="528320"/>
                                </a:lnTo>
                                <a:lnTo>
                                  <a:pt x="1304874" y="522897"/>
                                </a:lnTo>
                                <a:lnTo>
                                  <a:pt x="1304874" y="725830"/>
                                </a:lnTo>
                                <a:lnTo>
                                  <a:pt x="1304544" y="731520"/>
                                </a:lnTo>
                                <a:lnTo>
                                  <a:pt x="1303782" y="756920"/>
                                </a:lnTo>
                                <a:lnTo>
                                  <a:pt x="1300734" y="782320"/>
                                </a:lnTo>
                                <a:lnTo>
                                  <a:pt x="1298448" y="795020"/>
                                </a:lnTo>
                                <a:lnTo>
                                  <a:pt x="1295400" y="807720"/>
                                </a:lnTo>
                                <a:lnTo>
                                  <a:pt x="1293114" y="833120"/>
                                </a:lnTo>
                                <a:lnTo>
                                  <a:pt x="1289304" y="845820"/>
                                </a:lnTo>
                                <a:lnTo>
                                  <a:pt x="1286256" y="858520"/>
                                </a:lnTo>
                                <a:lnTo>
                                  <a:pt x="1281684" y="871220"/>
                                </a:lnTo>
                                <a:lnTo>
                                  <a:pt x="1277874" y="883920"/>
                                </a:lnTo>
                                <a:lnTo>
                                  <a:pt x="1272540" y="896620"/>
                                </a:lnTo>
                                <a:lnTo>
                                  <a:pt x="1267968" y="922020"/>
                                </a:lnTo>
                                <a:lnTo>
                                  <a:pt x="1244346" y="972820"/>
                                </a:lnTo>
                                <a:lnTo>
                                  <a:pt x="1223772" y="1010920"/>
                                </a:lnTo>
                                <a:lnTo>
                                  <a:pt x="1207770" y="1036320"/>
                                </a:lnTo>
                                <a:lnTo>
                                  <a:pt x="1200150" y="1049020"/>
                                </a:lnTo>
                                <a:lnTo>
                                  <a:pt x="1191768" y="1061720"/>
                                </a:lnTo>
                                <a:lnTo>
                                  <a:pt x="1155192" y="1112520"/>
                                </a:lnTo>
                                <a:lnTo>
                                  <a:pt x="1145286" y="1125220"/>
                                </a:lnTo>
                                <a:lnTo>
                                  <a:pt x="1134618" y="1125220"/>
                                </a:lnTo>
                                <a:lnTo>
                                  <a:pt x="1124712" y="1137920"/>
                                </a:lnTo>
                                <a:lnTo>
                                  <a:pt x="1103376" y="1163320"/>
                                </a:lnTo>
                                <a:lnTo>
                                  <a:pt x="1091946" y="1176020"/>
                                </a:lnTo>
                                <a:lnTo>
                                  <a:pt x="1057656" y="1201420"/>
                                </a:lnTo>
                                <a:lnTo>
                                  <a:pt x="1045464" y="1214120"/>
                                </a:lnTo>
                                <a:lnTo>
                                  <a:pt x="1021080" y="1226820"/>
                                </a:lnTo>
                                <a:lnTo>
                                  <a:pt x="982218" y="1252220"/>
                                </a:lnTo>
                                <a:lnTo>
                                  <a:pt x="969264" y="1252220"/>
                                </a:lnTo>
                                <a:lnTo>
                                  <a:pt x="955548" y="1264920"/>
                                </a:lnTo>
                                <a:lnTo>
                                  <a:pt x="942594" y="1264920"/>
                                </a:lnTo>
                                <a:lnTo>
                                  <a:pt x="928878" y="1277620"/>
                                </a:lnTo>
                                <a:lnTo>
                                  <a:pt x="914400" y="1277620"/>
                                </a:lnTo>
                                <a:lnTo>
                                  <a:pt x="900684" y="1290320"/>
                                </a:lnTo>
                                <a:lnTo>
                                  <a:pt x="886206" y="1290320"/>
                                </a:lnTo>
                                <a:lnTo>
                                  <a:pt x="857250" y="1303020"/>
                                </a:lnTo>
                                <a:lnTo>
                                  <a:pt x="813054" y="1303020"/>
                                </a:lnTo>
                                <a:lnTo>
                                  <a:pt x="797814" y="1315720"/>
                                </a:lnTo>
                                <a:lnTo>
                                  <a:pt x="759206" y="1315720"/>
                                </a:lnTo>
                                <a:lnTo>
                                  <a:pt x="619506" y="1245870"/>
                                </a:lnTo>
                                <a:lnTo>
                                  <a:pt x="618731" y="1315720"/>
                                </a:lnTo>
                                <a:lnTo>
                                  <a:pt x="579120" y="1315720"/>
                                </a:lnTo>
                                <a:lnTo>
                                  <a:pt x="563880" y="1303020"/>
                                </a:lnTo>
                                <a:lnTo>
                                  <a:pt x="519684" y="1303020"/>
                                </a:lnTo>
                                <a:lnTo>
                                  <a:pt x="490728" y="1290320"/>
                                </a:lnTo>
                                <a:lnTo>
                                  <a:pt x="476250" y="1290320"/>
                                </a:lnTo>
                                <a:lnTo>
                                  <a:pt x="462534" y="1277620"/>
                                </a:lnTo>
                                <a:lnTo>
                                  <a:pt x="448056" y="1277620"/>
                                </a:lnTo>
                                <a:lnTo>
                                  <a:pt x="434340" y="1264920"/>
                                </a:lnTo>
                                <a:lnTo>
                                  <a:pt x="421386" y="1264920"/>
                                </a:lnTo>
                                <a:lnTo>
                                  <a:pt x="407670" y="1252220"/>
                                </a:lnTo>
                                <a:lnTo>
                                  <a:pt x="394716" y="1252220"/>
                                </a:lnTo>
                                <a:lnTo>
                                  <a:pt x="355854" y="1226820"/>
                                </a:lnTo>
                                <a:lnTo>
                                  <a:pt x="331470" y="1214120"/>
                                </a:lnTo>
                                <a:lnTo>
                                  <a:pt x="319278" y="1201420"/>
                                </a:lnTo>
                                <a:lnTo>
                                  <a:pt x="284988" y="1176020"/>
                                </a:lnTo>
                                <a:lnTo>
                                  <a:pt x="273558" y="1163320"/>
                                </a:lnTo>
                                <a:lnTo>
                                  <a:pt x="252222" y="1137920"/>
                                </a:lnTo>
                                <a:lnTo>
                                  <a:pt x="242316" y="1125220"/>
                                </a:lnTo>
                                <a:lnTo>
                                  <a:pt x="231648" y="1125220"/>
                                </a:lnTo>
                                <a:lnTo>
                                  <a:pt x="221742" y="1112520"/>
                                </a:lnTo>
                                <a:lnTo>
                                  <a:pt x="185166" y="1061720"/>
                                </a:lnTo>
                                <a:lnTo>
                                  <a:pt x="176784" y="1049020"/>
                                </a:lnTo>
                                <a:lnTo>
                                  <a:pt x="169164" y="1036320"/>
                                </a:lnTo>
                                <a:lnTo>
                                  <a:pt x="160782" y="1023620"/>
                                </a:lnTo>
                                <a:lnTo>
                                  <a:pt x="153162" y="1010920"/>
                                </a:lnTo>
                                <a:lnTo>
                                  <a:pt x="125730" y="960120"/>
                                </a:lnTo>
                                <a:lnTo>
                                  <a:pt x="120396" y="947420"/>
                                </a:lnTo>
                                <a:lnTo>
                                  <a:pt x="114300" y="934720"/>
                                </a:lnTo>
                                <a:lnTo>
                                  <a:pt x="108966" y="922020"/>
                                </a:lnTo>
                                <a:lnTo>
                                  <a:pt x="104394" y="896620"/>
                                </a:lnTo>
                                <a:lnTo>
                                  <a:pt x="99060" y="883920"/>
                                </a:lnTo>
                                <a:lnTo>
                                  <a:pt x="83820" y="833120"/>
                                </a:lnTo>
                                <a:lnTo>
                                  <a:pt x="81534" y="807720"/>
                                </a:lnTo>
                                <a:lnTo>
                                  <a:pt x="78486" y="795020"/>
                                </a:lnTo>
                                <a:lnTo>
                                  <a:pt x="76962" y="782320"/>
                                </a:lnTo>
                                <a:lnTo>
                                  <a:pt x="74676" y="769620"/>
                                </a:lnTo>
                                <a:lnTo>
                                  <a:pt x="74358" y="767080"/>
                                </a:lnTo>
                                <a:lnTo>
                                  <a:pt x="137922" y="639318"/>
                                </a:lnTo>
                                <a:lnTo>
                                  <a:pt x="75387" y="638632"/>
                                </a:lnTo>
                                <a:lnTo>
                                  <a:pt x="76962" y="629920"/>
                                </a:lnTo>
                                <a:lnTo>
                                  <a:pt x="78486" y="604520"/>
                                </a:lnTo>
                                <a:lnTo>
                                  <a:pt x="81534" y="591820"/>
                                </a:lnTo>
                                <a:lnTo>
                                  <a:pt x="83820" y="579120"/>
                                </a:lnTo>
                                <a:lnTo>
                                  <a:pt x="91440" y="553720"/>
                                </a:lnTo>
                                <a:lnTo>
                                  <a:pt x="95250" y="528320"/>
                                </a:lnTo>
                                <a:lnTo>
                                  <a:pt x="99060" y="515620"/>
                                </a:lnTo>
                                <a:lnTo>
                                  <a:pt x="104394" y="502920"/>
                                </a:lnTo>
                                <a:lnTo>
                                  <a:pt x="108966" y="490220"/>
                                </a:lnTo>
                                <a:lnTo>
                                  <a:pt x="114300" y="477520"/>
                                </a:lnTo>
                                <a:lnTo>
                                  <a:pt x="120396" y="464820"/>
                                </a:lnTo>
                                <a:lnTo>
                                  <a:pt x="125730" y="452120"/>
                                </a:lnTo>
                                <a:lnTo>
                                  <a:pt x="153162" y="401320"/>
                                </a:lnTo>
                                <a:lnTo>
                                  <a:pt x="160782" y="388620"/>
                                </a:lnTo>
                                <a:lnTo>
                                  <a:pt x="169164" y="375920"/>
                                </a:lnTo>
                                <a:lnTo>
                                  <a:pt x="176784" y="363220"/>
                                </a:lnTo>
                                <a:lnTo>
                                  <a:pt x="185166" y="350520"/>
                                </a:lnTo>
                                <a:lnTo>
                                  <a:pt x="221742" y="299720"/>
                                </a:lnTo>
                                <a:lnTo>
                                  <a:pt x="231648" y="287020"/>
                                </a:lnTo>
                                <a:lnTo>
                                  <a:pt x="242316" y="274320"/>
                                </a:lnTo>
                                <a:lnTo>
                                  <a:pt x="252222" y="261620"/>
                                </a:lnTo>
                                <a:lnTo>
                                  <a:pt x="262890" y="261620"/>
                                </a:lnTo>
                                <a:lnTo>
                                  <a:pt x="273558" y="248920"/>
                                </a:lnTo>
                                <a:lnTo>
                                  <a:pt x="296418" y="223520"/>
                                </a:lnTo>
                                <a:lnTo>
                                  <a:pt x="319278" y="210820"/>
                                </a:lnTo>
                                <a:lnTo>
                                  <a:pt x="343662" y="185420"/>
                                </a:lnTo>
                                <a:lnTo>
                                  <a:pt x="355854" y="185420"/>
                                </a:lnTo>
                                <a:lnTo>
                                  <a:pt x="381762" y="160020"/>
                                </a:lnTo>
                                <a:lnTo>
                                  <a:pt x="407670" y="147320"/>
                                </a:lnTo>
                                <a:lnTo>
                                  <a:pt x="421386" y="147320"/>
                                </a:lnTo>
                                <a:lnTo>
                                  <a:pt x="434340" y="134620"/>
                                </a:lnTo>
                                <a:lnTo>
                                  <a:pt x="448056" y="134620"/>
                                </a:lnTo>
                                <a:lnTo>
                                  <a:pt x="462534" y="121920"/>
                                </a:lnTo>
                                <a:lnTo>
                                  <a:pt x="490728" y="121920"/>
                                </a:lnTo>
                                <a:lnTo>
                                  <a:pt x="505206" y="109220"/>
                                </a:lnTo>
                                <a:lnTo>
                                  <a:pt x="534162" y="109220"/>
                                </a:lnTo>
                                <a:lnTo>
                                  <a:pt x="549402" y="96520"/>
                                </a:lnTo>
                                <a:lnTo>
                                  <a:pt x="579120" y="96520"/>
                                </a:lnTo>
                                <a:lnTo>
                                  <a:pt x="609600" y="83820"/>
                                </a:lnTo>
                                <a:lnTo>
                                  <a:pt x="680808" y="83820"/>
                                </a:lnTo>
                                <a:lnTo>
                                  <a:pt x="789432" y="138684"/>
                                </a:lnTo>
                                <a:lnTo>
                                  <a:pt x="789927" y="93243"/>
                                </a:lnTo>
                                <a:lnTo>
                                  <a:pt x="797814" y="96520"/>
                                </a:lnTo>
                                <a:lnTo>
                                  <a:pt x="827532" y="96520"/>
                                </a:lnTo>
                                <a:lnTo>
                                  <a:pt x="842772" y="109220"/>
                                </a:lnTo>
                                <a:lnTo>
                                  <a:pt x="871728" y="109220"/>
                                </a:lnTo>
                                <a:lnTo>
                                  <a:pt x="886206" y="121920"/>
                                </a:lnTo>
                                <a:lnTo>
                                  <a:pt x="914400" y="121920"/>
                                </a:lnTo>
                                <a:lnTo>
                                  <a:pt x="928878" y="134620"/>
                                </a:lnTo>
                                <a:lnTo>
                                  <a:pt x="942594" y="134620"/>
                                </a:lnTo>
                                <a:lnTo>
                                  <a:pt x="955548" y="147320"/>
                                </a:lnTo>
                                <a:lnTo>
                                  <a:pt x="969264" y="147320"/>
                                </a:lnTo>
                                <a:lnTo>
                                  <a:pt x="995172" y="160020"/>
                                </a:lnTo>
                                <a:lnTo>
                                  <a:pt x="1021080" y="185420"/>
                                </a:lnTo>
                                <a:lnTo>
                                  <a:pt x="1033272" y="185420"/>
                                </a:lnTo>
                                <a:lnTo>
                                  <a:pt x="1057656" y="210820"/>
                                </a:lnTo>
                                <a:lnTo>
                                  <a:pt x="1080516" y="223520"/>
                                </a:lnTo>
                                <a:lnTo>
                                  <a:pt x="1103376" y="248920"/>
                                </a:lnTo>
                                <a:lnTo>
                                  <a:pt x="1114044" y="261620"/>
                                </a:lnTo>
                                <a:lnTo>
                                  <a:pt x="1124712" y="261620"/>
                                </a:lnTo>
                                <a:lnTo>
                                  <a:pt x="1134618" y="274320"/>
                                </a:lnTo>
                                <a:lnTo>
                                  <a:pt x="1191768" y="350520"/>
                                </a:lnTo>
                                <a:lnTo>
                                  <a:pt x="1207770" y="375920"/>
                                </a:lnTo>
                                <a:lnTo>
                                  <a:pt x="1216152" y="388620"/>
                                </a:lnTo>
                                <a:lnTo>
                                  <a:pt x="1244346" y="439420"/>
                                </a:lnTo>
                                <a:lnTo>
                                  <a:pt x="1262634" y="477520"/>
                                </a:lnTo>
                                <a:lnTo>
                                  <a:pt x="1272540" y="502920"/>
                                </a:lnTo>
                                <a:lnTo>
                                  <a:pt x="1277874" y="515620"/>
                                </a:lnTo>
                                <a:lnTo>
                                  <a:pt x="1281684" y="528320"/>
                                </a:lnTo>
                                <a:lnTo>
                                  <a:pt x="1286256" y="553720"/>
                                </a:lnTo>
                                <a:lnTo>
                                  <a:pt x="1289304" y="566420"/>
                                </a:lnTo>
                                <a:lnTo>
                                  <a:pt x="1293114" y="579120"/>
                                </a:lnTo>
                                <a:lnTo>
                                  <a:pt x="1295400" y="591820"/>
                                </a:lnTo>
                                <a:lnTo>
                                  <a:pt x="1297393" y="600151"/>
                                </a:lnTo>
                                <a:lnTo>
                                  <a:pt x="1234440" y="725436"/>
                                </a:lnTo>
                                <a:lnTo>
                                  <a:pt x="1304874" y="725830"/>
                                </a:lnTo>
                                <a:lnTo>
                                  <a:pt x="1304874" y="522897"/>
                                </a:lnTo>
                                <a:lnTo>
                                  <a:pt x="1302258" y="515620"/>
                                </a:lnTo>
                                <a:lnTo>
                                  <a:pt x="1296924" y="490220"/>
                                </a:lnTo>
                                <a:lnTo>
                                  <a:pt x="1286256" y="464820"/>
                                </a:lnTo>
                                <a:lnTo>
                                  <a:pt x="1274064" y="439420"/>
                                </a:lnTo>
                                <a:lnTo>
                                  <a:pt x="1253490" y="401320"/>
                                </a:lnTo>
                                <a:lnTo>
                                  <a:pt x="1245870" y="388620"/>
                                </a:lnTo>
                                <a:lnTo>
                                  <a:pt x="1237488" y="363220"/>
                                </a:lnTo>
                                <a:lnTo>
                                  <a:pt x="1229868" y="350520"/>
                                </a:lnTo>
                                <a:lnTo>
                                  <a:pt x="1221486" y="337820"/>
                                </a:lnTo>
                                <a:lnTo>
                                  <a:pt x="1194054" y="299720"/>
                                </a:lnTo>
                                <a:lnTo>
                                  <a:pt x="1174242" y="287020"/>
                                </a:lnTo>
                                <a:lnTo>
                                  <a:pt x="1164336" y="274320"/>
                                </a:lnTo>
                                <a:lnTo>
                                  <a:pt x="1143000" y="248920"/>
                                </a:lnTo>
                                <a:lnTo>
                                  <a:pt x="1108710" y="210820"/>
                                </a:lnTo>
                                <a:lnTo>
                                  <a:pt x="1097280" y="210820"/>
                                </a:lnTo>
                                <a:lnTo>
                                  <a:pt x="1072896" y="185420"/>
                                </a:lnTo>
                                <a:lnTo>
                                  <a:pt x="1059942" y="172720"/>
                                </a:lnTo>
                                <a:lnTo>
                                  <a:pt x="1047750" y="172720"/>
                                </a:lnTo>
                                <a:lnTo>
                                  <a:pt x="1021842" y="147320"/>
                                </a:lnTo>
                                <a:lnTo>
                                  <a:pt x="1008126" y="147320"/>
                                </a:lnTo>
                                <a:lnTo>
                                  <a:pt x="994410" y="134620"/>
                                </a:lnTo>
                                <a:lnTo>
                                  <a:pt x="980694" y="134620"/>
                                </a:lnTo>
                                <a:lnTo>
                                  <a:pt x="966978" y="121920"/>
                                </a:lnTo>
                                <a:lnTo>
                                  <a:pt x="952500" y="121920"/>
                                </a:lnTo>
                                <a:lnTo>
                                  <a:pt x="938784" y="109220"/>
                                </a:lnTo>
                                <a:lnTo>
                                  <a:pt x="924306" y="109220"/>
                                </a:lnTo>
                                <a:lnTo>
                                  <a:pt x="909066" y="96520"/>
                                </a:lnTo>
                                <a:lnTo>
                                  <a:pt x="894588" y="96520"/>
                                </a:lnTo>
                                <a:lnTo>
                                  <a:pt x="879348" y="83820"/>
                                </a:lnTo>
                                <a:lnTo>
                                  <a:pt x="864108" y="83820"/>
                                </a:lnTo>
                                <a:lnTo>
                                  <a:pt x="833628" y="71120"/>
                                </a:lnTo>
                                <a:lnTo>
                                  <a:pt x="802386" y="71120"/>
                                </a:lnTo>
                                <a:lnTo>
                                  <a:pt x="790206" y="67906"/>
                                </a:lnTo>
                                <a:lnTo>
                                  <a:pt x="790956" y="0"/>
                                </a:lnTo>
                                <a:lnTo>
                                  <a:pt x="651586" y="58420"/>
                                </a:lnTo>
                                <a:lnTo>
                                  <a:pt x="622554" y="58420"/>
                                </a:lnTo>
                                <a:lnTo>
                                  <a:pt x="574548" y="71120"/>
                                </a:lnTo>
                                <a:lnTo>
                                  <a:pt x="543306" y="71120"/>
                                </a:lnTo>
                                <a:lnTo>
                                  <a:pt x="512826" y="83820"/>
                                </a:lnTo>
                                <a:lnTo>
                                  <a:pt x="497586" y="83820"/>
                                </a:lnTo>
                                <a:lnTo>
                                  <a:pt x="482346" y="96520"/>
                                </a:lnTo>
                                <a:lnTo>
                                  <a:pt x="467868" y="96520"/>
                                </a:lnTo>
                                <a:lnTo>
                                  <a:pt x="452628" y="109220"/>
                                </a:lnTo>
                                <a:lnTo>
                                  <a:pt x="438150" y="109220"/>
                                </a:lnTo>
                                <a:lnTo>
                                  <a:pt x="424434" y="121920"/>
                                </a:lnTo>
                                <a:lnTo>
                                  <a:pt x="409956" y="121920"/>
                                </a:lnTo>
                                <a:lnTo>
                                  <a:pt x="396240" y="134620"/>
                                </a:lnTo>
                                <a:lnTo>
                                  <a:pt x="382524" y="134620"/>
                                </a:lnTo>
                                <a:lnTo>
                                  <a:pt x="368808" y="147320"/>
                                </a:lnTo>
                                <a:lnTo>
                                  <a:pt x="355092" y="147320"/>
                                </a:lnTo>
                                <a:lnTo>
                                  <a:pt x="329184" y="172720"/>
                                </a:lnTo>
                                <a:lnTo>
                                  <a:pt x="316230" y="172720"/>
                                </a:lnTo>
                                <a:lnTo>
                                  <a:pt x="279654" y="210820"/>
                                </a:lnTo>
                                <a:lnTo>
                                  <a:pt x="268224" y="210820"/>
                                </a:lnTo>
                                <a:lnTo>
                                  <a:pt x="233934" y="248920"/>
                                </a:lnTo>
                                <a:lnTo>
                                  <a:pt x="212598" y="274320"/>
                                </a:lnTo>
                                <a:lnTo>
                                  <a:pt x="202692" y="287020"/>
                                </a:lnTo>
                                <a:lnTo>
                                  <a:pt x="182880" y="299720"/>
                                </a:lnTo>
                                <a:lnTo>
                                  <a:pt x="155448" y="337820"/>
                                </a:lnTo>
                                <a:lnTo>
                                  <a:pt x="138684" y="363220"/>
                                </a:lnTo>
                                <a:lnTo>
                                  <a:pt x="123444" y="401320"/>
                                </a:lnTo>
                                <a:lnTo>
                                  <a:pt x="102870" y="439420"/>
                                </a:lnTo>
                                <a:lnTo>
                                  <a:pt x="90678" y="464820"/>
                                </a:lnTo>
                                <a:lnTo>
                                  <a:pt x="80010" y="490220"/>
                                </a:lnTo>
                                <a:lnTo>
                                  <a:pt x="74676" y="515620"/>
                                </a:lnTo>
                                <a:lnTo>
                                  <a:pt x="70104" y="528320"/>
                                </a:lnTo>
                                <a:lnTo>
                                  <a:pt x="62484" y="553720"/>
                                </a:lnTo>
                                <a:lnTo>
                                  <a:pt x="59436" y="579120"/>
                                </a:lnTo>
                                <a:lnTo>
                                  <a:pt x="53340" y="604520"/>
                                </a:lnTo>
                                <a:lnTo>
                                  <a:pt x="51054" y="617220"/>
                                </a:lnTo>
                                <a:lnTo>
                                  <a:pt x="49784" y="638352"/>
                                </a:lnTo>
                                <a:lnTo>
                                  <a:pt x="0" y="637794"/>
                                </a:lnTo>
                                <a:lnTo>
                                  <a:pt x="47713" y="752221"/>
                                </a:lnTo>
                                <a:lnTo>
                                  <a:pt x="48006" y="756920"/>
                                </a:lnTo>
                                <a:lnTo>
                                  <a:pt x="51054" y="782320"/>
                                </a:lnTo>
                                <a:lnTo>
                                  <a:pt x="62484" y="845820"/>
                                </a:lnTo>
                                <a:lnTo>
                                  <a:pt x="70104" y="883920"/>
                                </a:lnTo>
                                <a:lnTo>
                                  <a:pt x="74676" y="896620"/>
                                </a:lnTo>
                                <a:lnTo>
                                  <a:pt x="90678" y="934720"/>
                                </a:lnTo>
                                <a:lnTo>
                                  <a:pt x="102870" y="972820"/>
                                </a:lnTo>
                                <a:lnTo>
                                  <a:pt x="123444" y="1010920"/>
                                </a:lnTo>
                                <a:lnTo>
                                  <a:pt x="155448" y="1061720"/>
                                </a:lnTo>
                                <a:lnTo>
                                  <a:pt x="182880" y="1099820"/>
                                </a:lnTo>
                                <a:lnTo>
                                  <a:pt x="212598" y="1137920"/>
                                </a:lnTo>
                                <a:lnTo>
                                  <a:pt x="256794" y="1176020"/>
                                </a:lnTo>
                                <a:lnTo>
                                  <a:pt x="279654" y="1201420"/>
                                </a:lnTo>
                                <a:lnTo>
                                  <a:pt x="291846" y="1214120"/>
                                </a:lnTo>
                                <a:lnTo>
                                  <a:pt x="316230" y="1226820"/>
                                </a:lnTo>
                                <a:lnTo>
                                  <a:pt x="329184" y="1239520"/>
                                </a:lnTo>
                                <a:lnTo>
                                  <a:pt x="355092" y="1252220"/>
                                </a:lnTo>
                                <a:lnTo>
                                  <a:pt x="396240" y="1277620"/>
                                </a:lnTo>
                                <a:lnTo>
                                  <a:pt x="409956" y="1290320"/>
                                </a:lnTo>
                                <a:lnTo>
                                  <a:pt x="424434" y="1290320"/>
                                </a:lnTo>
                                <a:lnTo>
                                  <a:pt x="438150" y="1303020"/>
                                </a:lnTo>
                                <a:lnTo>
                                  <a:pt x="467868" y="1303020"/>
                                </a:lnTo>
                                <a:lnTo>
                                  <a:pt x="482346" y="1315720"/>
                                </a:lnTo>
                                <a:lnTo>
                                  <a:pt x="528066" y="1328420"/>
                                </a:lnTo>
                                <a:lnTo>
                                  <a:pt x="559308" y="1328420"/>
                                </a:lnTo>
                                <a:lnTo>
                                  <a:pt x="574548" y="1341120"/>
                                </a:lnTo>
                                <a:lnTo>
                                  <a:pt x="618451" y="1341120"/>
                                </a:lnTo>
                                <a:lnTo>
                                  <a:pt x="617982" y="1383792"/>
                                </a:lnTo>
                                <a:lnTo>
                                  <a:pt x="719772" y="1341120"/>
                                </a:lnTo>
                                <a:lnTo>
                                  <a:pt x="802386" y="1341120"/>
                                </a:lnTo>
                                <a:lnTo>
                                  <a:pt x="817626" y="1328420"/>
                                </a:lnTo>
                                <a:lnTo>
                                  <a:pt x="848868" y="1328420"/>
                                </a:lnTo>
                                <a:lnTo>
                                  <a:pt x="894588" y="1315720"/>
                                </a:lnTo>
                                <a:lnTo>
                                  <a:pt x="909066" y="1303020"/>
                                </a:lnTo>
                                <a:lnTo>
                                  <a:pt x="938784" y="1303020"/>
                                </a:lnTo>
                                <a:lnTo>
                                  <a:pt x="952500" y="1290320"/>
                                </a:lnTo>
                                <a:lnTo>
                                  <a:pt x="966978" y="1290320"/>
                                </a:lnTo>
                                <a:lnTo>
                                  <a:pt x="980694" y="1277620"/>
                                </a:lnTo>
                                <a:lnTo>
                                  <a:pt x="1021842" y="1252220"/>
                                </a:lnTo>
                                <a:lnTo>
                                  <a:pt x="1047750" y="1239520"/>
                                </a:lnTo>
                                <a:lnTo>
                                  <a:pt x="1059942" y="1226820"/>
                                </a:lnTo>
                                <a:lnTo>
                                  <a:pt x="1072896" y="1214120"/>
                                </a:lnTo>
                                <a:lnTo>
                                  <a:pt x="1085088" y="1214120"/>
                                </a:lnTo>
                                <a:lnTo>
                                  <a:pt x="1097280" y="1201420"/>
                                </a:lnTo>
                                <a:lnTo>
                                  <a:pt x="1120140" y="1176020"/>
                                </a:lnTo>
                                <a:lnTo>
                                  <a:pt x="1143000" y="1163320"/>
                                </a:lnTo>
                                <a:lnTo>
                                  <a:pt x="1164336" y="1137920"/>
                                </a:lnTo>
                                <a:lnTo>
                                  <a:pt x="1194054" y="1099820"/>
                                </a:lnTo>
                                <a:lnTo>
                                  <a:pt x="1221486" y="1061720"/>
                                </a:lnTo>
                                <a:lnTo>
                                  <a:pt x="1229868" y="1049020"/>
                                </a:lnTo>
                                <a:lnTo>
                                  <a:pt x="1237488" y="1036320"/>
                                </a:lnTo>
                                <a:lnTo>
                                  <a:pt x="1245870" y="1023620"/>
                                </a:lnTo>
                                <a:lnTo>
                                  <a:pt x="1253490" y="1010920"/>
                                </a:lnTo>
                                <a:lnTo>
                                  <a:pt x="1274064" y="972820"/>
                                </a:lnTo>
                                <a:lnTo>
                                  <a:pt x="1286256" y="934720"/>
                                </a:lnTo>
                                <a:lnTo>
                                  <a:pt x="1302258" y="896620"/>
                                </a:lnTo>
                                <a:lnTo>
                                  <a:pt x="1306830" y="883920"/>
                                </a:lnTo>
                                <a:lnTo>
                                  <a:pt x="1314450" y="845820"/>
                                </a:lnTo>
                                <a:lnTo>
                                  <a:pt x="1318260" y="833120"/>
                                </a:lnTo>
                                <a:lnTo>
                                  <a:pt x="1320546" y="820420"/>
                                </a:lnTo>
                                <a:lnTo>
                                  <a:pt x="1323594" y="795020"/>
                                </a:lnTo>
                                <a:lnTo>
                                  <a:pt x="1325880" y="782320"/>
                                </a:lnTo>
                                <a:lnTo>
                                  <a:pt x="1328928" y="756920"/>
                                </a:lnTo>
                                <a:lnTo>
                                  <a:pt x="1329690" y="731520"/>
                                </a:lnTo>
                                <a:lnTo>
                                  <a:pt x="1330020" y="725970"/>
                                </a:lnTo>
                                <a:lnTo>
                                  <a:pt x="1372362" y="726198"/>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108.1pt;height:109pt;mso-position-horizontal-relative:char;mso-position-vertical-relative:line" id="docshapegroup934" coordorigin="0,0" coordsize="2162,2180">
                <v:shape style="position:absolute;left:0;top:0;width:2162;height:2180" id="docshape935" coordorigin="0,0" coordsize="2162,2180" path="m2161,1144l2086,963,2084,952,2080,932,2076,912,2070,872,2058,832,2055,823,2055,1143,2054,1152,2053,1192,2048,1232,2045,1252,2040,1272,2036,1312,2030,1332,2026,1352,2018,1372,2012,1392,2004,1412,1997,1452,1960,1532,1927,1592,1902,1632,1890,1652,1877,1672,1819,1752,1804,1772,1787,1772,1771,1792,1738,1832,1720,1852,1666,1892,1646,1912,1608,1932,1547,1972,1526,1972,1505,1992,1484,1992,1463,2012,1440,2012,1418,2032,1396,2032,1350,2052,1280,2052,1256,2072,1196,2072,976,1962,974,2072,912,2072,888,2052,818,2052,773,2032,750,2032,728,2012,706,2012,684,1992,664,1992,642,1972,622,1972,560,1932,522,1912,503,1892,449,1852,431,1832,397,1792,382,1772,365,1772,349,1752,292,1672,278,1652,266,1632,253,1612,241,1592,198,1512,190,1492,180,1472,172,1452,164,1412,156,1392,132,1312,128,1272,124,1252,121,1232,118,1212,117,1208,217,1007,119,1006,121,992,124,952,128,932,132,912,144,872,150,832,156,812,164,792,172,772,180,752,190,732,198,712,241,632,253,612,266,592,278,572,292,552,349,472,365,452,382,432,397,412,414,412,431,392,467,352,503,332,541,292,560,292,601,252,642,232,664,232,684,212,706,212,728,192,773,192,796,172,841,172,865,152,912,152,960,132,1072,132,1243,218,1244,147,1256,152,1303,152,1327,172,1373,172,1396,192,1440,192,1463,212,1484,212,1505,232,1526,232,1567,252,1608,292,1627,292,1666,332,1702,352,1738,392,1754,412,1771,412,1787,432,1877,552,1902,592,1915,612,1960,692,1988,752,2004,792,2012,812,2018,832,2026,872,2030,892,2036,912,2040,932,2043,945,1944,1142,2055,1143,2055,823,2051,812,2042,772,2026,732,2006,692,1974,632,1962,612,1949,572,1937,552,1924,532,1880,472,1849,452,1834,432,1800,392,1746,332,1728,332,1690,292,1669,272,1650,272,1609,232,1588,232,1566,212,1544,212,1523,192,1500,192,1478,172,1456,172,1432,152,1409,152,1385,132,1361,132,1313,112,1264,112,1244,107,1246,0,1026,92,980,92,905,112,856,112,808,132,784,132,760,152,737,152,713,172,690,172,668,192,646,192,624,212,602,212,581,232,559,232,518,272,498,272,440,332,422,332,368,392,335,432,319,452,288,472,245,532,218,572,194,632,162,692,143,732,126,772,118,812,110,832,98,872,94,912,84,952,80,972,78,1005,0,1004,75,1185,76,1192,80,1232,98,1332,110,1392,118,1412,143,1472,162,1532,194,1592,245,1672,288,1732,335,1792,404,1852,440,1892,460,1912,498,1932,518,1952,559,1972,624,2012,646,2032,668,2032,690,2052,737,2052,760,2072,832,2092,881,2092,905,2112,974,2112,973,2179,1134,2112,1264,2112,1288,2092,1337,2092,1409,2072,1432,2052,1478,2052,1500,2032,1523,2032,1544,2012,1609,1972,1650,1952,1669,1932,1690,1912,1709,1912,1728,1892,1764,1852,1800,1832,1834,1792,1880,1732,1924,1672,1937,1652,1949,1632,1962,1612,1974,1592,2006,1532,2026,1472,2051,1412,2058,1392,2070,1332,2076,1312,2080,1292,2084,1252,2088,1232,2093,1192,2094,1152,2095,1143,2161,1144xe" filled="true" fillcolor="#1f1917" stroked="false">
                  <v:path arrowok="t"/>
                  <v:fill type="solid"/>
                </v:shape>
              </v:group>
            </w:pict>
          </mc:Fallback>
        </mc:AlternateContent>
      </w:r>
      <w:r>
        <w:rPr>
          <w:sz w:val="20"/>
        </w:rPr>
      </w:r>
    </w:p>
    <w:p>
      <w:pPr>
        <w:pStyle w:val="BodyText"/>
        <w:spacing w:before="23"/>
      </w:pPr>
    </w:p>
    <w:p>
      <w:pPr>
        <w:pStyle w:val="BodyText"/>
        <w:ind w:left="2118"/>
      </w:pPr>
      <w:r>
        <w:rPr/>
        <w:t>Nachtzeichen:</w:t>
      </w:r>
      <w:r>
        <w:rPr>
          <w:spacing w:val="-12"/>
        </w:rPr>
        <w:t> </w:t>
      </w:r>
      <w:r>
        <w:rPr/>
        <w:t>Kreisförmige</w:t>
      </w:r>
      <w:r>
        <w:rPr>
          <w:spacing w:val="-12"/>
        </w:rPr>
        <w:t> </w:t>
      </w:r>
      <w:r>
        <w:rPr/>
        <w:t>Bewegung</w:t>
      </w:r>
      <w:r>
        <w:rPr>
          <w:spacing w:val="-11"/>
        </w:rPr>
        <w:t> </w:t>
      </w:r>
      <w:r>
        <w:rPr/>
        <w:t>der</w:t>
      </w:r>
      <w:r>
        <w:rPr>
          <w:spacing w:val="-12"/>
        </w:rPr>
        <w:t> </w:t>
      </w:r>
      <w:r>
        <w:rPr>
          <w:spacing w:val="-2"/>
        </w:rPr>
        <w:t>Handlaterne.</w:t>
      </w:r>
    </w:p>
    <w:p>
      <w:pPr>
        <w:pStyle w:val="BodyText"/>
        <w:spacing w:before="7"/>
        <w:rPr>
          <w:sz w:val="13"/>
        </w:rPr>
      </w:pPr>
      <w:r>
        <w:rPr/>
        <mc:AlternateContent>
          <mc:Choice Requires="wps">
            <w:drawing>
              <wp:anchor distT="0" distB="0" distL="0" distR="0" allowOverlap="1" layoutInCell="1" locked="0" behindDoc="1" simplePos="0" relativeHeight="487676928">
                <wp:simplePos x="0" y="0"/>
                <wp:positionH relativeFrom="page">
                  <wp:posOffset>3265170</wp:posOffset>
                </wp:positionH>
                <wp:positionV relativeFrom="paragraph">
                  <wp:posOffset>115527</wp:posOffset>
                </wp:positionV>
                <wp:extent cx="1372870" cy="1472565"/>
                <wp:effectExtent l="0" t="0" r="0" b="0"/>
                <wp:wrapTopAndBottom/>
                <wp:docPr id="1023" name="Group 1023"/>
                <wp:cNvGraphicFramePr>
                  <a:graphicFrameLocks/>
                </wp:cNvGraphicFramePr>
                <a:graphic>
                  <a:graphicData uri="http://schemas.microsoft.com/office/word/2010/wordprocessingGroup">
                    <wpg:wgp>
                      <wpg:cNvPr id="1023" name="Group 1023"/>
                      <wpg:cNvGrpSpPr/>
                      <wpg:grpSpPr>
                        <a:xfrm>
                          <a:off x="0" y="0"/>
                          <a:ext cx="1372870" cy="1472565"/>
                          <a:chExt cx="1372870" cy="1472565"/>
                        </a:xfrm>
                      </wpg:grpSpPr>
                      <wps:wsp>
                        <wps:cNvPr id="1024" name="Graphic 1024"/>
                        <wps:cNvSpPr/>
                        <wps:spPr>
                          <a:xfrm>
                            <a:off x="0" y="82873"/>
                            <a:ext cx="1372870" cy="1389380"/>
                          </a:xfrm>
                          <a:custGeom>
                            <a:avLst/>
                            <a:gdLst/>
                            <a:ahLst/>
                            <a:cxnLst/>
                            <a:rect l="l" t="t" r="r" b="b"/>
                            <a:pathLst>
                              <a:path w="1372870" h="1389380">
                                <a:moveTo>
                                  <a:pt x="1372362" y="729234"/>
                                </a:moveTo>
                                <a:lnTo>
                                  <a:pt x="1323911" y="611682"/>
                                </a:lnTo>
                                <a:lnTo>
                                  <a:pt x="1323594" y="609854"/>
                                </a:lnTo>
                                <a:lnTo>
                                  <a:pt x="1317498" y="571754"/>
                                </a:lnTo>
                                <a:lnTo>
                                  <a:pt x="1314450" y="559054"/>
                                </a:lnTo>
                                <a:lnTo>
                                  <a:pt x="1306830" y="533654"/>
                                </a:lnTo>
                                <a:lnTo>
                                  <a:pt x="1305039" y="523709"/>
                                </a:lnTo>
                                <a:lnTo>
                                  <a:pt x="1305039" y="728497"/>
                                </a:lnTo>
                                <a:lnTo>
                                  <a:pt x="1302258" y="774954"/>
                                </a:lnTo>
                                <a:lnTo>
                                  <a:pt x="1300734" y="787654"/>
                                </a:lnTo>
                                <a:lnTo>
                                  <a:pt x="1298448" y="800354"/>
                                </a:lnTo>
                                <a:lnTo>
                                  <a:pt x="1295400" y="813054"/>
                                </a:lnTo>
                                <a:lnTo>
                                  <a:pt x="1293114" y="825754"/>
                                </a:lnTo>
                                <a:lnTo>
                                  <a:pt x="1289304" y="851154"/>
                                </a:lnTo>
                                <a:lnTo>
                                  <a:pt x="1286256" y="863854"/>
                                </a:lnTo>
                                <a:lnTo>
                                  <a:pt x="1281684" y="876554"/>
                                </a:lnTo>
                                <a:lnTo>
                                  <a:pt x="1277874" y="889254"/>
                                </a:lnTo>
                                <a:lnTo>
                                  <a:pt x="1273302" y="901954"/>
                                </a:lnTo>
                                <a:lnTo>
                                  <a:pt x="1262634" y="927354"/>
                                </a:lnTo>
                                <a:lnTo>
                                  <a:pt x="1256538" y="952754"/>
                                </a:lnTo>
                                <a:lnTo>
                                  <a:pt x="1223772" y="1016254"/>
                                </a:lnTo>
                                <a:lnTo>
                                  <a:pt x="1191768" y="1067054"/>
                                </a:lnTo>
                                <a:lnTo>
                                  <a:pt x="1155192" y="1117854"/>
                                </a:lnTo>
                                <a:lnTo>
                                  <a:pt x="1145286" y="1117854"/>
                                </a:lnTo>
                                <a:lnTo>
                                  <a:pt x="1134618" y="1130554"/>
                                </a:lnTo>
                                <a:lnTo>
                                  <a:pt x="1124712" y="1143254"/>
                                </a:lnTo>
                                <a:lnTo>
                                  <a:pt x="1103376" y="1168654"/>
                                </a:lnTo>
                                <a:lnTo>
                                  <a:pt x="1091946" y="1181354"/>
                                </a:lnTo>
                                <a:lnTo>
                                  <a:pt x="1080516" y="1181354"/>
                                </a:lnTo>
                                <a:lnTo>
                                  <a:pt x="1057656" y="1206754"/>
                                </a:lnTo>
                                <a:lnTo>
                                  <a:pt x="1045464" y="1206754"/>
                                </a:lnTo>
                                <a:lnTo>
                                  <a:pt x="1021080" y="1232154"/>
                                </a:lnTo>
                                <a:lnTo>
                                  <a:pt x="982218" y="1257554"/>
                                </a:lnTo>
                                <a:lnTo>
                                  <a:pt x="956310" y="1270254"/>
                                </a:lnTo>
                                <a:lnTo>
                                  <a:pt x="928878" y="1282954"/>
                                </a:lnTo>
                                <a:lnTo>
                                  <a:pt x="914400" y="1282954"/>
                                </a:lnTo>
                                <a:lnTo>
                                  <a:pt x="900684" y="1295654"/>
                                </a:lnTo>
                                <a:lnTo>
                                  <a:pt x="871728" y="1295654"/>
                                </a:lnTo>
                                <a:lnTo>
                                  <a:pt x="857250" y="1308354"/>
                                </a:lnTo>
                                <a:lnTo>
                                  <a:pt x="813054" y="1308354"/>
                                </a:lnTo>
                                <a:lnTo>
                                  <a:pt x="797814" y="1321054"/>
                                </a:lnTo>
                                <a:lnTo>
                                  <a:pt x="759294" y="1321054"/>
                                </a:lnTo>
                                <a:lnTo>
                                  <a:pt x="619506" y="1250442"/>
                                </a:lnTo>
                                <a:lnTo>
                                  <a:pt x="618718" y="1321054"/>
                                </a:lnTo>
                                <a:lnTo>
                                  <a:pt x="579120" y="1321054"/>
                                </a:lnTo>
                                <a:lnTo>
                                  <a:pt x="563880" y="1308354"/>
                                </a:lnTo>
                                <a:lnTo>
                                  <a:pt x="519684" y="1308354"/>
                                </a:lnTo>
                                <a:lnTo>
                                  <a:pt x="505206" y="1295654"/>
                                </a:lnTo>
                                <a:lnTo>
                                  <a:pt x="476250" y="1295654"/>
                                </a:lnTo>
                                <a:lnTo>
                                  <a:pt x="462534" y="1282954"/>
                                </a:lnTo>
                                <a:lnTo>
                                  <a:pt x="448056" y="1282954"/>
                                </a:lnTo>
                                <a:lnTo>
                                  <a:pt x="434340" y="1270254"/>
                                </a:lnTo>
                                <a:lnTo>
                                  <a:pt x="421386" y="1270254"/>
                                </a:lnTo>
                                <a:lnTo>
                                  <a:pt x="407670" y="1257554"/>
                                </a:lnTo>
                                <a:lnTo>
                                  <a:pt x="394716" y="1257554"/>
                                </a:lnTo>
                                <a:lnTo>
                                  <a:pt x="355854" y="1232154"/>
                                </a:lnTo>
                                <a:lnTo>
                                  <a:pt x="331470" y="1206754"/>
                                </a:lnTo>
                                <a:lnTo>
                                  <a:pt x="319278" y="1206754"/>
                                </a:lnTo>
                                <a:lnTo>
                                  <a:pt x="296418" y="1181354"/>
                                </a:lnTo>
                                <a:lnTo>
                                  <a:pt x="284988" y="1181354"/>
                                </a:lnTo>
                                <a:lnTo>
                                  <a:pt x="273558" y="1168654"/>
                                </a:lnTo>
                                <a:lnTo>
                                  <a:pt x="252222" y="1143254"/>
                                </a:lnTo>
                                <a:lnTo>
                                  <a:pt x="242316" y="1130554"/>
                                </a:lnTo>
                                <a:lnTo>
                                  <a:pt x="231648" y="1117854"/>
                                </a:lnTo>
                                <a:lnTo>
                                  <a:pt x="221742" y="1117854"/>
                                </a:lnTo>
                                <a:lnTo>
                                  <a:pt x="185166" y="1067054"/>
                                </a:lnTo>
                                <a:lnTo>
                                  <a:pt x="176784" y="1054354"/>
                                </a:lnTo>
                                <a:lnTo>
                                  <a:pt x="169164" y="1041654"/>
                                </a:lnTo>
                                <a:lnTo>
                                  <a:pt x="160782" y="1028954"/>
                                </a:lnTo>
                                <a:lnTo>
                                  <a:pt x="153162" y="1016254"/>
                                </a:lnTo>
                                <a:lnTo>
                                  <a:pt x="132588" y="978154"/>
                                </a:lnTo>
                                <a:lnTo>
                                  <a:pt x="120396" y="952754"/>
                                </a:lnTo>
                                <a:lnTo>
                                  <a:pt x="114300" y="927354"/>
                                </a:lnTo>
                                <a:lnTo>
                                  <a:pt x="108966" y="914654"/>
                                </a:lnTo>
                                <a:lnTo>
                                  <a:pt x="104394" y="901954"/>
                                </a:lnTo>
                                <a:lnTo>
                                  <a:pt x="99060" y="889254"/>
                                </a:lnTo>
                                <a:lnTo>
                                  <a:pt x="95250" y="876554"/>
                                </a:lnTo>
                                <a:lnTo>
                                  <a:pt x="90678" y="863854"/>
                                </a:lnTo>
                                <a:lnTo>
                                  <a:pt x="87630" y="851154"/>
                                </a:lnTo>
                                <a:lnTo>
                                  <a:pt x="83820" y="825754"/>
                                </a:lnTo>
                                <a:lnTo>
                                  <a:pt x="81534" y="813054"/>
                                </a:lnTo>
                                <a:lnTo>
                                  <a:pt x="78486" y="800354"/>
                                </a:lnTo>
                                <a:lnTo>
                                  <a:pt x="76962" y="787654"/>
                                </a:lnTo>
                                <a:lnTo>
                                  <a:pt x="74676" y="774954"/>
                                </a:lnTo>
                                <a:lnTo>
                                  <a:pt x="74371" y="770001"/>
                                </a:lnTo>
                                <a:lnTo>
                                  <a:pt x="137922" y="641604"/>
                                </a:lnTo>
                                <a:lnTo>
                                  <a:pt x="75272" y="641261"/>
                                </a:lnTo>
                                <a:lnTo>
                                  <a:pt x="76962" y="622554"/>
                                </a:lnTo>
                                <a:lnTo>
                                  <a:pt x="78486" y="609854"/>
                                </a:lnTo>
                                <a:lnTo>
                                  <a:pt x="81534" y="597154"/>
                                </a:lnTo>
                                <a:lnTo>
                                  <a:pt x="83820" y="584454"/>
                                </a:lnTo>
                                <a:lnTo>
                                  <a:pt x="87630" y="571754"/>
                                </a:lnTo>
                                <a:lnTo>
                                  <a:pt x="90678" y="546354"/>
                                </a:lnTo>
                                <a:lnTo>
                                  <a:pt x="95250" y="533654"/>
                                </a:lnTo>
                                <a:lnTo>
                                  <a:pt x="99060" y="520954"/>
                                </a:lnTo>
                                <a:lnTo>
                                  <a:pt x="104394" y="508254"/>
                                </a:lnTo>
                                <a:lnTo>
                                  <a:pt x="108966" y="495554"/>
                                </a:lnTo>
                                <a:lnTo>
                                  <a:pt x="114300" y="482854"/>
                                </a:lnTo>
                                <a:lnTo>
                                  <a:pt x="132588" y="432054"/>
                                </a:lnTo>
                                <a:lnTo>
                                  <a:pt x="153162" y="393954"/>
                                </a:lnTo>
                                <a:lnTo>
                                  <a:pt x="160782" y="381254"/>
                                </a:lnTo>
                                <a:lnTo>
                                  <a:pt x="169164" y="368554"/>
                                </a:lnTo>
                                <a:lnTo>
                                  <a:pt x="176784" y="355854"/>
                                </a:lnTo>
                                <a:lnTo>
                                  <a:pt x="185166" y="343154"/>
                                </a:lnTo>
                                <a:lnTo>
                                  <a:pt x="203454" y="317754"/>
                                </a:lnTo>
                                <a:lnTo>
                                  <a:pt x="221742" y="305054"/>
                                </a:lnTo>
                                <a:lnTo>
                                  <a:pt x="231648" y="292354"/>
                                </a:lnTo>
                                <a:lnTo>
                                  <a:pt x="242316" y="279654"/>
                                </a:lnTo>
                                <a:lnTo>
                                  <a:pt x="252222" y="266954"/>
                                </a:lnTo>
                                <a:lnTo>
                                  <a:pt x="273558" y="241554"/>
                                </a:lnTo>
                                <a:lnTo>
                                  <a:pt x="296418" y="228854"/>
                                </a:lnTo>
                                <a:lnTo>
                                  <a:pt x="319278" y="203454"/>
                                </a:lnTo>
                                <a:lnTo>
                                  <a:pt x="331470" y="203454"/>
                                </a:lnTo>
                                <a:lnTo>
                                  <a:pt x="355854" y="178054"/>
                                </a:lnTo>
                                <a:lnTo>
                                  <a:pt x="368808" y="178054"/>
                                </a:lnTo>
                                <a:lnTo>
                                  <a:pt x="381762" y="165354"/>
                                </a:lnTo>
                                <a:lnTo>
                                  <a:pt x="394716" y="165354"/>
                                </a:lnTo>
                                <a:lnTo>
                                  <a:pt x="407670" y="152654"/>
                                </a:lnTo>
                                <a:lnTo>
                                  <a:pt x="421386" y="152654"/>
                                </a:lnTo>
                                <a:lnTo>
                                  <a:pt x="434340" y="139954"/>
                                </a:lnTo>
                                <a:lnTo>
                                  <a:pt x="448056" y="127254"/>
                                </a:lnTo>
                                <a:lnTo>
                                  <a:pt x="476250" y="127254"/>
                                </a:lnTo>
                                <a:lnTo>
                                  <a:pt x="490728" y="114554"/>
                                </a:lnTo>
                                <a:lnTo>
                                  <a:pt x="519684" y="114554"/>
                                </a:lnTo>
                                <a:lnTo>
                                  <a:pt x="534162" y="101854"/>
                                </a:lnTo>
                                <a:lnTo>
                                  <a:pt x="563880" y="101854"/>
                                </a:lnTo>
                                <a:lnTo>
                                  <a:pt x="579120" y="89154"/>
                                </a:lnTo>
                                <a:lnTo>
                                  <a:pt x="688086" y="89154"/>
                                </a:lnTo>
                                <a:lnTo>
                                  <a:pt x="691362" y="89154"/>
                                </a:lnTo>
                                <a:lnTo>
                                  <a:pt x="789432" y="138684"/>
                                </a:lnTo>
                                <a:lnTo>
                                  <a:pt x="789965" y="89154"/>
                                </a:lnTo>
                                <a:lnTo>
                                  <a:pt x="797814" y="89154"/>
                                </a:lnTo>
                                <a:lnTo>
                                  <a:pt x="813054" y="101854"/>
                                </a:lnTo>
                                <a:lnTo>
                                  <a:pt x="842772" y="101854"/>
                                </a:lnTo>
                                <a:lnTo>
                                  <a:pt x="857250" y="114554"/>
                                </a:lnTo>
                                <a:lnTo>
                                  <a:pt x="886206" y="114554"/>
                                </a:lnTo>
                                <a:lnTo>
                                  <a:pt x="900684" y="127254"/>
                                </a:lnTo>
                                <a:lnTo>
                                  <a:pt x="928878" y="127254"/>
                                </a:lnTo>
                                <a:lnTo>
                                  <a:pt x="956310" y="152654"/>
                                </a:lnTo>
                                <a:lnTo>
                                  <a:pt x="969264" y="152654"/>
                                </a:lnTo>
                                <a:lnTo>
                                  <a:pt x="982218" y="165354"/>
                                </a:lnTo>
                                <a:lnTo>
                                  <a:pt x="995172" y="165354"/>
                                </a:lnTo>
                                <a:lnTo>
                                  <a:pt x="1008126" y="178054"/>
                                </a:lnTo>
                                <a:lnTo>
                                  <a:pt x="1021080" y="178054"/>
                                </a:lnTo>
                                <a:lnTo>
                                  <a:pt x="1045464" y="203454"/>
                                </a:lnTo>
                                <a:lnTo>
                                  <a:pt x="1057656" y="203454"/>
                                </a:lnTo>
                                <a:lnTo>
                                  <a:pt x="1080516" y="228854"/>
                                </a:lnTo>
                                <a:lnTo>
                                  <a:pt x="1103376" y="241554"/>
                                </a:lnTo>
                                <a:lnTo>
                                  <a:pt x="1124712" y="266954"/>
                                </a:lnTo>
                                <a:lnTo>
                                  <a:pt x="1134618" y="279654"/>
                                </a:lnTo>
                                <a:lnTo>
                                  <a:pt x="1145286" y="292354"/>
                                </a:lnTo>
                                <a:lnTo>
                                  <a:pt x="1155192" y="305054"/>
                                </a:lnTo>
                                <a:lnTo>
                                  <a:pt x="1173480" y="317754"/>
                                </a:lnTo>
                                <a:lnTo>
                                  <a:pt x="1191768" y="343154"/>
                                </a:lnTo>
                                <a:lnTo>
                                  <a:pt x="1208532" y="368554"/>
                                </a:lnTo>
                                <a:lnTo>
                                  <a:pt x="1223772" y="393954"/>
                                </a:lnTo>
                                <a:lnTo>
                                  <a:pt x="1251204" y="444754"/>
                                </a:lnTo>
                                <a:lnTo>
                                  <a:pt x="1256538" y="470154"/>
                                </a:lnTo>
                                <a:lnTo>
                                  <a:pt x="1262634" y="482854"/>
                                </a:lnTo>
                                <a:lnTo>
                                  <a:pt x="1273302" y="508254"/>
                                </a:lnTo>
                                <a:lnTo>
                                  <a:pt x="1277874" y="520954"/>
                                </a:lnTo>
                                <a:lnTo>
                                  <a:pt x="1281684" y="533654"/>
                                </a:lnTo>
                                <a:lnTo>
                                  <a:pt x="1286256" y="546354"/>
                                </a:lnTo>
                                <a:lnTo>
                                  <a:pt x="1289304" y="571754"/>
                                </a:lnTo>
                                <a:lnTo>
                                  <a:pt x="1293114" y="584454"/>
                                </a:lnTo>
                                <a:lnTo>
                                  <a:pt x="1295400" y="597154"/>
                                </a:lnTo>
                                <a:lnTo>
                                  <a:pt x="1296898" y="603427"/>
                                </a:lnTo>
                                <a:lnTo>
                                  <a:pt x="1234440" y="727710"/>
                                </a:lnTo>
                                <a:lnTo>
                                  <a:pt x="1305039" y="728497"/>
                                </a:lnTo>
                                <a:lnTo>
                                  <a:pt x="1305039" y="523709"/>
                                </a:lnTo>
                                <a:lnTo>
                                  <a:pt x="1302258" y="508254"/>
                                </a:lnTo>
                                <a:lnTo>
                                  <a:pt x="1286256" y="470154"/>
                                </a:lnTo>
                                <a:lnTo>
                                  <a:pt x="1274064" y="444754"/>
                                </a:lnTo>
                                <a:lnTo>
                                  <a:pt x="1267206" y="419354"/>
                                </a:lnTo>
                                <a:lnTo>
                                  <a:pt x="1253490" y="393954"/>
                                </a:lnTo>
                                <a:lnTo>
                                  <a:pt x="1245870" y="381254"/>
                                </a:lnTo>
                                <a:lnTo>
                                  <a:pt x="1237488" y="368554"/>
                                </a:lnTo>
                                <a:lnTo>
                                  <a:pt x="1229868" y="355854"/>
                                </a:lnTo>
                                <a:lnTo>
                                  <a:pt x="1221486" y="343154"/>
                                </a:lnTo>
                                <a:lnTo>
                                  <a:pt x="1194054" y="305054"/>
                                </a:lnTo>
                                <a:lnTo>
                                  <a:pt x="1164336" y="266954"/>
                                </a:lnTo>
                                <a:lnTo>
                                  <a:pt x="1153668" y="254254"/>
                                </a:lnTo>
                                <a:lnTo>
                                  <a:pt x="1143000" y="254254"/>
                                </a:lnTo>
                                <a:lnTo>
                                  <a:pt x="1097280" y="203454"/>
                                </a:lnTo>
                                <a:lnTo>
                                  <a:pt x="1085088" y="203454"/>
                                </a:lnTo>
                                <a:lnTo>
                                  <a:pt x="1060704" y="178054"/>
                                </a:lnTo>
                                <a:lnTo>
                                  <a:pt x="1047750" y="165354"/>
                                </a:lnTo>
                                <a:lnTo>
                                  <a:pt x="1021842" y="152654"/>
                                </a:lnTo>
                                <a:lnTo>
                                  <a:pt x="980694" y="127254"/>
                                </a:lnTo>
                                <a:lnTo>
                                  <a:pt x="966978" y="127254"/>
                                </a:lnTo>
                                <a:lnTo>
                                  <a:pt x="952500" y="114554"/>
                                </a:lnTo>
                                <a:lnTo>
                                  <a:pt x="938784" y="114554"/>
                                </a:lnTo>
                                <a:lnTo>
                                  <a:pt x="924306" y="101854"/>
                                </a:lnTo>
                                <a:lnTo>
                                  <a:pt x="909066" y="101854"/>
                                </a:lnTo>
                                <a:lnTo>
                                  <a:pt x="894588" y="89154"/>
                                </a:lnTo>
                                <a:lnTo>
                                  <a:pt x="848868" y="76454"/>
                                </a:lnTo>
                                <a:lnTo>
                                  <a:pt x="817626" y="76454"/>
                                </a:lnTo>
                                <a:lnTo>
                                  <a:pt x="802386" y="63754"/>
                                </a:lnTo>
                                <a:lnTo>
                                  <a:pt x="790244" y="63754"/>
                                </a:lnTo>
                                <a:lnTo>
                                  <a:pt x="790956" y="0"/>
                                </a:lnTo>
                                <a:lnTo>
                                  <a:pt x="640080" y="63246"/>
                                </a:lnTo>
                                <a:lnTo>
                                  <a:pt x="641083" y="63754"/>
                                </a:lnTo>
                                <a:lnTo>
                                  <a:pt x="574548" y="63754"/>
                                </a:lnTo>
                                <a:lnTo>
                                  <a:pt x="559308" y="76454"/>
                                </a:lnTo>
                                <a:lnTo>
                                  <a:pt x="528066" y="76454"/>
                                </a:lnTo>
                                <a:lnTo>
                                  <a:pt x="482346" y="89154"/>
                                </a:lnTo>
                                <a:lnTo>
                                  <a:pt x="467868" y="101854"/>
                                </a:lnTo>
                                <a:lnTo>
                                  <a:pt x="452628" y="101854"/>
                                </a:lnTo>
                                <a:lnTo>
                                  <a:pt x="438150" y="114554"/>
                                </a:lnTo>
                                <a:lnTo>
                                  <a:pt x="424434" y="114554"/>
                                </a:lnTo>
                                <a:lnTo>
                                  <a:pt x="409956" y="127254"/>
                                </a:lnTo>
                                <a:lnTo>
                                  <a:pt x="396240" y="127254"/>
                                </a:lnTo>
                                <a:lnTo>
                                  <a:pt x="355092" y="152654"/>
                                </a:lnTo>
                                <a:lnTo>
                                  <a:pt x="329184" y="165354"/>
                                </a:lnTo>
                                <a:lnTo>
                                  <a:pt x="316230" y="178054"/>
                                </a:lnTo>
                                <a:lnTo>
                                  <a:pt x="291846" y="203454"/>
                                </a:lnTo>
                                <a:lnTo>
                                  <a:pt x="279654" y="203454"/>
                                </a:lnTo>
                                <a:lnTo>
                                  <a:pt x="233934" y="254254"/>
                                </a:lnTo>
                                <a:lnTo>
                                  <a:pt x="223266" y="254254"/>
                                </a:lnTo>
                                <a:lnTo>
                                  <a:pt x="212598" y="266954"/>
                                </a:lnTo>
                                <a:lnTo>
                                  <a:pt x="182880" y="305054"/>
                                </a:lnTo>
                                <a:lnTo>
                                  <a:pt x="155448" y="343154"/>
                                </a:lnTo>
                                <a:lnTo>
                                  <a:pt x="123444" y="393954"/>
                                </a:lnTo>
                                <a:lnTo>
                                  <a:pt x="102870" y="444754"/>
                                </a:lnTo>
                                <a:lnTo>
                                  <a:pt x="90678" y="470154"/>
                                </a:lnTo>
                                <a:lnTo>
                                  <a:pt x="74676" y="508254"/>
                                </a:lnTo>
                                <a:lnTo>
                                  <a:pt x="70104" y="533654"/>
                                </a:lnTo>
                                <a:lnTo>
                                  <a:pt x="62484" y="559054"/>
                                </a:lnTo>
                                <a:lnTo>
                                  <a:pt x="59436" y="571754"/>
                                </a:lnTo>
                                <a:lnTo>
                                  <a:pt x="53340" y="609854"/>
                                </a:lnTo>
                                <a:lnTo>
                                  <a:pt x="51054" y="622554"/>
                                </a:lnTo>
                                <a:lnTo>
                                  <a:pt x="49530" y="635254"/>
                                </a:lnTo>
                                <a:lnTo>
                                  <a:pt x="49174" y="641121"/>
                                </a:lnTo>
                                <a:lnTo>
                                  <a:pt x="0" y="640842"/>
                                </a:lnTo>
                                <a:lnTo>
                                  <a:pt x="48450" y="757021"/>
                                </a:lnTo>
                                <a:lnTo>
                                  <a:pt x="49530" y="774954"/>
                                </a:lnTo>
                                <a:lnTo>
                                  <a:pt x="51054" y="787654"/>
                                </a:lnTo>
                                <a:lnTo>
                                  <a:pt x="62484" y="851154"/>
                                </a:lnTo>
                                <a:lnTo>
                                  <a:pt x="66294" y="863854"/>
                                </a:lnTo>
                                <a:lnTo>
                                  <a:pt x="70104" y="889254"/>
                                </a:lnTo>
                                <a:lnTo>
                                  <a:pt x="74676" y="901954"/>
                                </a:lnTo>
                                <a:lnTo>
                                  <a:pt x="90678" y="940054"/>
                                </a:lnTo>
                                <a:lnTo>
                                  <a:pt x="102870" y="965454"/>
                                </a:lnTo>
                                <a:lnTo>
                                  <a:pt x="116586" y="1003554"/>
                                </a:lnTo>
                                <a:lnTo>
                                  <a:pt x="138684" y="1041654"/>
                                </a:lnTo>
                                <a:lnTo>
                                  <a:pt x="182880" y="1105154"/>
                                </a:lnTo>
                                <a:lnTo>
                                  <a:pt x="212598" y="1143254"/>
                                </a:lnTo>
                                <a:lnTo>
                                  <a:pt x="233934" y="1168654"/>
                                </a:lnTo>
                                <a:lnTo>
                                  <a:pt x="245364" y="1168654"/>
                                </a:lnTo>
                                <a:lnTo>
                                  <a:pt x="279654" y="1206754"/>
                                </a:lnTo>
                                <a:lnTo>
                                  <a:pt x="291846" y="1219454"/>
                                </a:lnTo>
                                <a:lnTo>
                                  <a:pt x="316230" y="1232154"/>
                                </a:lnTo>
                                <a:lnTo>
                                  <a:pt x="329184" y="1244854"/>
                                </a:lnTo>
                                <a:lnTo>
                                  <a:pt x="355092" y="1257554"/>
                                </a:lnTo>
                                <a:lnTo>
                                  <a:pt x="368808" y="1270254"/>
                                </a:lnTo>
                                <a:lnTo>
                                  <a:pt x="382524" y="1270254"/>
                                </a:lnTo>
                                <a:lnTo>
                                  <a:pt x="409956" y="1282954"/>
                                </a:lnTo>
                                <a:lnTo>
                                  <a:pt x="424434" y="1295654"/>
                                </a:lnTo>
                                <a:lnTo>
                                  <a:pt x="438150" y="1295654"/>
                                </a:lnTo>
                                <a:lnTo>
                                  <a:pt x="452628" y="1308354"/>
                                </a:lnTo>
                                <a:lnTo>
                                  <a:pt x="467868" y="1308354"/>
                                </a:lnTo>
                                <a:lnTo>
                                  <a:pt x="482346" y="1321054"/>
                                </a:lnTo>
                                <a:lnTo>
                                  <a:pt x="497586" y="1321054"/>
                                </a:lnTo>
                                <a:lnTo>
                                  <a:pt x="512826" y="1333754"/>
                                </a:lnTo>
                                <a:lnTo>
                                  <a:pt x="559308" y="1333754"/>
                                </a:lnTo>
                                <a:lnTo>
                                  <a:pt x="574548" y="1346454"/>
                                </a:lnTo>
                                <a:lnTo>
                                  <a:pt x="618439" y="1346454"/>
                                </a:lnTo>
                                <a:lnTo>
                                  <a:pt x="617982" y="1389126"/>
                                </a:lnTo>
                                <a:lnTo>
                                  <a:pt x="719772" y="1346454"/>
                                </a:lnTo>
                                <a:lnTo>
                                  <a:pt x="802386" y="1346454"/>
                                </a:lnTo>
                                <a:lnTo>
                                  <a:pt x="817626" y="1333754"/>
                                </a:lnTo>
                                <a:lnTo>
                                  <a:pt x="864108" y="1333754"/>
                                </a:lnTo>
                                <a:lnTo>
                                  <a:pt x="879348" y="1321054"/>
                                </a:lnTo>
                                <a:lnTo>
                                  <a:pt x="894588" y="1321054"/>
                                </a:lnTo>
                                <a:lnTo>
                                  <a:pt x="909066" y="1308354"/>
                                </a:lnTo>
                                <a:lnTo>
                                  <a:pt x="924306" y="1308354"/>
                                </a:lnTo>
                                <a:lnTo>
                                  <a:pt x="938784" y="1295654"/>
                                </a:lnTo>
                                <a:lnTo>
                                  <a:pt x="952500" y="1295654"/>
                                </a:lnTo>
                                <a:lnTo>
                                  <a:pt x="966978" y="1282954"/>
                                </a:lnTo>
                                <a:lnTo>
                                  <a:pt x="994410" y="1270254"/>
                                </a:lnTo>
                                <a:lnTo>
                                  <a:pt x="1008126" y="1270254"/>
                                </a:lnTo>
                                <a:lnTo>
                                  <a:pt x="1021842" y="1257554"/>
                                </a:lnTo>
                                <a:lnTo>
                                  <a:pt x="1047750" y="1244854"/>
                                </a:lnTo>
                                <a:lnTo>
                                  <a:pt x="1060704" y="1232154"/>
                                </a:lnTo>
                                <a:lnTo>
                                  <a:pt x="1085088" y="1219454"/>
                                </a:lnTo>
                                <a:lnTo>
                                  <a:pt x="1097280" y="1206754"/>
                                </a:lnTo>
                                <a:lnTo>
                                  <a:pt x="1131570" y="1168654"/>
                                </a:lnTo>
                                <a:lnTo>
                                  <a:pt x="1143000" y="1168654"/>
                                </a:lnTo>
                                <a:lnTo>
                                  <a:pt x="1164336" y="1143254"/>
                                </a:lnTo>
                                <a:lnTo>
                                  <a:pt x="1194054" y="1105154"/>
                                </a:lnTo>
                                <a:lnTo>
                                  <a:pt x="1221486" y="1067054"/>
                                </a:lnTo>
                                <a:lnTo>
                                  <a:pt x="1229868" y="1054354"/>
                                </a:lnTo>
                                <a:lnTo>
                                  <a:pt x="1237488" y="1041654"/>
                                </a:lnTo>
                                <a:lnTo>
                                  <a:pt x="1245870" y="1028954"/>
                                </a:lnTo>
                                <a:lnTo>
                                  <a:pt x="1253490" y="1016254"/>
                                </a:lnTo>
                                <a:lnTo>
                                  <a:pt x="1260348" y="1003554"/>
                                </a:lnTo>
                                <a:lnTo>
                                  <a:pt x="1274064" y="965454"/>
                                </a:lnTo>
                                <a:lnTo>
                                  <a:pt x="1286256" y="940054"/>
                                </a:lnTo>
                                <a:lnTo>
                                  <a:pt x="1302258" y="901954"/>
                                </a:lnTo>
                                <a:lnTo>
                                  <a:pt x="1306830" y="889254"/>
                                </a:lnTo>
                                <a:lnTo>
                                  <a:pt x="1310640" y="863854"/>
                                </a:lnTo>
                                <a:lnTo>
                                  <a:pt x="1314450" y="851154"/>
                                </a:lnTo>
                                <a:lnTo>
                                  <a:pt x="1325880" y="787654"/>
                                </a:lnTo>
                                <a:lnTo>
                                  <a:pt x="1327404" y="774954"/>
                                </a:lnTo>
                                <a:lnTo>
                                  <a:pt x="1328928" y="749554"/>
                                </a:lnTo>
                                <a:lnTo>
                                  <a:pt x="1330452" y="736854"/>
                                </a:lnTo>
                                <a:lnTo>
                                  <a:pt x="1330452" y="728776"/>
                                </a:lnTo>
                                <a:lnTo>
                                  <a:pt x="1372362" y="729234"/>
                                </a:lnTo>
                                <a:close/>
                              </a:path>
                            </a:pathLst>
                          </a:custGeom>
                          <a:solidFill>
                            <a:srgbClr val="1F1917"/>
                          </a:solidFill>
                        </wps:spPr>
                        <wps:bodyPr wrap="square" lIns="0" tIns="0" rIns="0" bIns="0" rtlCol="0">
                          <a:prstTxWarp prst="textNoShape">
                            <a:avLst/>
                          </a:prstTxWarp>
                          <a:noAutofit/>
                        </wps:bodyPr>
                      </wps:wsp>
                      <wps:wsp>
                        <wps:cNvPr id="1025" name="Graphic 1025"/>
                        <wps:cNvSpPr/>
                        <wps:spPr>
                          <a:xfrm>
                            <a:off x="981455" y="1339"/>
                            <a:ext cx="200025" cy="260985"/>
                          </a:xfrm>
                          <a:custGeom>
                            <a:avLst/>
                            <a:gdLst/>
                            <a:ahLst/>
                            <a:cxnLst/>
                            <a:rect l="l" t="t" r="r" b="b"/>
                            <a:pathLst>
                              <a:path w="200025" h="260985">
                                <a:moveTo>
                                  <a:pt x="199644" y="0"/>
                                </a:moveTo>
                                <a:lnTo>
                                  <a:pt x="0" y="0"/>
                                </a:lnTo>
                                <a:lnTo>
                                  <a:pt x="0" y="260603"/>
                                </a:lnTo>
                                <a:lnTo>
                                  <a:pt x="199644" y="260603"/>
                                </a:lnTo>
                                <a:lnTo>
                                  <a:pt x="199644" y="0"/>
                                </a:lnTo>
                                <a:close/>
                              </a:path>
                            </a:pathLst>
                          </a:custGeom>
                          <a:solidFill>
                            <a:srgbClr val="848382"/>
                          </a:solidFill>
                        </wps:spPr>
                        <wps:bodyPr wrap="square" lIns="0" tIns="0" rIns="0" bIns="0" rtlCol="0">
                          <a:prstTxWarp prst="textNoShape">
                            <a:avLst/>
                          </a:prstTxWarp>
                          <a:noAutofit/>
                        </wps:bodyPr>
                      </wps:wsp>
                      <wps:wsp>
                        <wps:cNvPr id="1026" name="Graphic 1026"/>
                        <wps:cNvSpPr/>
                        <wps:spPr>
                          <a:xfrm>
                            <a:off x="981455" y="1339"/>
                            <a:ext cx="200025" cy="260985"/>
                          </a:xfrm>
                          <a:custGeom>
                            <a:avLst/>
                            <a:gdLst/>
                            <a:ahLst/>
                            <a:cxnLst/>
                            <a:rect l="l" t="t" r="r" b="b"/>
                            <a:pathLst>
                              <a:path w="200025" h="260985">
                                <a:moveTo>
                                  <a:pt x="0" y="0"/>
                                </a:moveTo>
                                <a:lnTo>
                                  <a:pt x="199644" y="0"/>
                                </a:lnTo>
                                <a:lnTo>
                                  <a:pt x="199644" y="260603"/>
                                </a:lnTo>
                                <a:lnTo>
                                  <a:pt x="0" y="260603"/>
                                </a:lnTo>
                                <a:lnTo>
                                  <a:pt x="0" y="0"/>
                                </a:lnTo>
                                <a:close/>
                              </a:path>
                            </a:pathLst>
                          </a:custGeom>
                          <a:ln w="2679">
                            <a:solidFill>
                              <a:srgbClr val="1F1917"/>
                            </a:solidFill>
                            <a:prstDash val="solid"/>
                          </a:ln>
                        </wps:spPr>
                        <wps:bodyPr wrap="square" lIns="0" tIns="0" rIns="0" bIns="0" rtlCol="0">
                          <a:prstTxWarp prst="textNoShape">
                            <a:avLst/>
                          </a:prstTxWarp>
                          <a:noAutofit/>
                        </wps:bodyPr>
                      </wps:wsp>
                      <pic:pic>
                        <pic:nvPicPr>
                          <pic:cNvPr id="1027" name="Image 1027"/>
                          <pic:cNvPicPr/>
                        </pic:nvPicPr>
                        <pic:blipFill>
                          <a:blip r:embed="rId331" cstate="print"/>
                          <a:stretch>
                            <a:fillRect/>
                          </a:stretch>
                        </pic:blipFill>
                        <pic:spPr>
                          <a:xfrm>
                            <a:off x="1022026" y="40386"/>
                            <a:ext cx="116979" cy="117741"/>
                          </a:xfrm>
                          <a:prstGeom prst="rect">
                            <a:avLst/>
                          </a:prstGeom>
                        </pic:spPr>
                      </pic:pic>
                    </wpg:wgp>
                  </a:graphicData>
                </a:graphic>
              </wp:anchor>
            </w:drawing>
          </mc:Choice>
          <mc:Fallback>
            <w:pict>
              <v:group style="position:absolute;margin-left:257.100006pt;margin-top:9.096648pt;width:108.1pt;height:115.95pt;mso-position-horizontal-relative:page;mso-position-vertical-relative:paragraph;z-index:-15639552;mso-wrap-distance-left:0;mso-wrap-distance-right:0" id="docshapegroup936" coordorigin="5142,182" coordsize="2162,2319">
                <v:shape style="position:absolute;left:5142;top:312;width:2162;height:2188" id="docshape937" coordorigin="5142,312" coordsize="2162,2188" path="m7303,1461l7227,1276,7226,1273,7217,1213,7212,1193,7200,1153,7197,1137,7197,1460,7193,1533,7190,1553,7187,1573,7182,1593,7178,1613,7172,1653,7168,1673,7160,1693,7154,1713,7147,1733,7130,1773,7121,1813,7069,1913,7019,1993,6961,2073,6946,2073,6929,2093,6913,2113,6880,2153,6862,2173,6844,2173,6808,2213,6788,2213,6750,2253,6689,2293,6648,2313,6605,2333,6582,2333,6560,2353,6515,2353,6492,2373,6422,2373,6398,2393,6338,2393,6118,2282,6116,2393,6054,2393,6030,2373,5960,2373,5938,2353,5892,2353,5870,2333,5848,2333,5826,2313,5806,2313,5784,2293,5764,2293,5702,2253,5664,2213,5645,2213,5609,2173,5591,2173,5573,2153,5539,2113,5524,2093,5507,2073,5491,2073,5434,1993,5420,1973,5408,1953,5395,1933,5383,1913,5351,1853,5332,1813,5322,1773,5314,1753,5306,1733,5298,1713,5292,1693,5285,1673,5280,1653,5274,1613,5270,1593,5266,1573,5263,1553,5260,1533,5259,1525,5359,1323,5261,1322,5263,1293,5266,1273,5270,1253,5274,1233,5280,1213,5285,1173,5292,1153,5298,1133,5306,1113,5314,1093,5322,1073,5351,993,5383,933,5395,913,5408,893,5420,873,5434,853,5462,813,5491,793,5507,773,5524,753,5539,733,5573,693,5609,673,5645,633,5664,633,5702,593,5723,593,5743,573,5764,573,5784,553,5806,553,5826,533,5848,513,5892,513,5915,493,5960,493,5983,473,6030,473,6054,453,6226,453,6231,453,6385,531,6386,453,6398,453,6422,473,6469,473,6492,493,6538,493,6560,513,6605,513,6648,553,6668,553,6689,573,6709,573,6730,593,6750,593,6788,633,6808,633,6844,673,6880,693,6913,733,6929,753,6946,773,6961,793,6990,813,7019,853,7045,893,7069,933,7112,1013,7121,1053,7130,1073,7147,1113,7154,1133,7160,1153,7168,1173,7172,1213,7178,1233,7182,1253,7184,1263,7086,1458,7197,1460,7197,1137,7193,1113,7168,1053,7148,1013,7138,973,7116,933,7104,913,7091,893,7079,873,7066,853,7022,793,6976,733,6959,713,6942,713,6870,633,6851,633,6812,593,6792,573,6751,553,6686,513,6665,513,6642,493,6620,493,6598,473,6574,473,6551,453,6479,433,6430,433,6406,413,6386,413,6388,312,6150,412,6152,413,6047,413,6023,433,5974,433,5902,453,5879,473,5855,473,5832,493,5810,493,5788,513,5766,513,5701,553,5660,573,5640,593,5602,633,5582,633,5510,713,5494,713,5477,733,5430,793,5387,853,5336,933,5304,1013,5285,1053,5260,1113,5252,1153,5240,1193,5236,1213,5226,1273,5222,1293,5220,1313,5219,1322,5142,1322,5218,1505,5220,1533,5222,1553,5240,1653,5246,1673,5252,1713,5260,1733,5285,1793,5304,1833,5326,1893,5360,1953,5430,2053,5477,2113,5510,2153,5528,2153,5582,2213,5602,2233,5640,2253,5660,2273,5701,2293,5723,2313,5744,2313,5788,2333,5810,2353,5832,2353,5855,2373,5879,2373,5902,2393,5926,2393,5950,2413,6023,2413,6047,2433,6116,2433,6115,2500,6276,2433,6406,2433,6430,2413,6503,2413,6527,2393,6551,2393,6574,2373,6598,2373,6620,2353,6642,2353,6665,2333,6708,2313,6730,2313,6751,2293,6792,2273,6812,2253,6851,2233,6870,2213,6924,2153,6942,2153,6976,2113,7022,2053,7066,1993,7079,1973,7091,1953,7104,1933,7116,1913,7127,1893,7148,1833,7168,1793,7193,1733,7200,1713,7206,1673,7212,1653,7230,1553,7232,1533,7235,1493,7237,1473,7237,1460,7303,1461xe" filled="true" fillcolor="#1f1917" stroked="false">
                  <v:path arrowok="t"/>
                  <v:fill type="solid"/>
                </v:shape>
                <v:rect style="position:absolute;left:6687;top:184;width:315;height:411" id="docshape938" filled="true" fillcolor="#848382" stroked="false">
                  <v:fill type="solid"/>
                </v:rect>
                <v:rect style="position:absolute;left:6687;top:184;width:315;height:411" id="docshape939" filled="false" stroked="true" strokeweight=".211pt" strokecolor="#1f1917">
                  <v:stroke dashstyle="solid"/>
                </v:rect>
                <v:shape style="position:absolute;left:6751;top:245;width:185;height:186" type="#_x0000_t75" id="docshape940" stroked="false">
                  <v:imagedata r:id="rId331" o:title=""/>
                </v:shape>
                <w10:wrap type="topAndBottom"/>
              </v:group>
            </w:pict>
          </mc:Fallback>
        </mc:AlternateContent>
      </w:r>
    </w:p>
    <w:p>
      <w:pPr>
        <w:pStyle w:val="BodyText"/>
        <w:spacing w:before="59"/>
      </w:pPr>
    </w:p>
    <w:p>
      <w:pPr>
        <w:pStyle w:val="ListParagraph"/>
        <w:numPr>
          <w:ilvl w:val="1"/>
          <w:numId w:val="32"/>
        </w:numPr>
        <w:tabs>
          <w:tab w:pos="2116" w:val="left" w:leader="none"/>
          <w:tab w:pos="2118" w:val="left" w:leader="none"/>
        </w:tabs>
        <w:spacing w:line="240" w:lineRule="auto" w:before="0" w:after="0"/>
        <w:ind w:left="2118" w:right="1339" w:hanging="425"/>
        <w:jc w:val="left"/>
        <w:rPr>
          <w:sz w:val="22"/>
        </w:rPr>
      </w:pPr>
      <w:r>
        <w:rPr>
          <w:sz w:val="22"/>
        </w:rPr>
        <w:t>Das Signal gilt bereits, wenn es nur hörbar oder nur sichtbar aufgenommen</w:t>
      </w:r>
      <w:r>
        <w:rPr>
          <w:spacing w:val="80"/>
          <w:sz w:val="22"/>
        </w:rPr>
        <w:t> </w:t>
      </w:r>
      <w:r>
        <w:rPr>
          <w:spacing w:val="-2"/>
          <w:sz w:val="22"/>
        </w:rPr>
        <w:t>wird.</w:t>
      </w:r>
    </w:p>
    <w:p>
      <w:pPr>
        <w:spacing w:before="120"/>
        <w:ind w:left="0" w:right="1264"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568" w:footer="0" w:top="840" w:bottom="1340" w:left="460" w:right="360"/>
        </w:sectPr>
      </w:pPr>
    </w:p>
    <w:p>
      <w:pPr>
        <w:pStyle w:val="BodyText"/>
        <w:spacing w:before="122"/>
        <w:rPr>
          <w:rFonts w:ascii="Wingdings" w:hAnsi="Wingdings"/>
          <w:b/>
        </w:rPr>
      </w:pPr>
    </w:p>
    <w:p>
      <w:pPr>
        <w:spacing w:before="0"/>
        <w:ind w:left="1157" w:right="0" w:firstLine="0"/>
        <w:jc w:val="left"/>
        <w:rPr>
          <w:b/>
          <w:sz w:val="22"/>
        </w:rPr>
      </w:pPr>
      <w:r>
        <w:rPr/>
        <w:drawing>
          <wp:anchor distT="0" distB="0" distL="0" distR="0" allowOverlap="1" layoutInCell="1" locked="0" behindDoc="0" simplePos="0" relativeHeight="15818240">
            <wp:simplePos x="0" y="0"/>
            <wp:positionH relativeFrom="page">
              <wp:posOffset>6720840</wp:posOffset>
            </wp:positionH>
            <wp:positionV relativeFrom="paragraph">
              <wp:posOffset>-228458</wp:posOffset>
            </wp:positionV>
            <wp:extent cx="515111" cy="370331"/>
            <wp:effectExtent l="0" t="0" r="0" b="0"/>
            <wp:wrapNone/>
            <wp:docPr id="1033" name="Image 1033"/>
            <wp:cNvGraphicFramePr>
              <a:graphicFrameLocks/>
            </wp:cNvGraphicFramePr>
            <a:graphic>
              <a:graphicData uri="http://schemas.openxmlformats.org/drawingml/2006/picture">
                <pic:pic>
                  <pic:nvPicPr>
                    <pic:cNvPr id="1033" name="Image 1033"/>
                    <pic:cNvPicPr/>
                  </pic:nvPicPr>
                  <pic:blipFill>
                    <a:blip r:embed="rId7" cstate="print"/>
                    <a:stretch>
                      <a:fillRect/>
                    </a:stretch>
                  </pic:blipFill>
                  <pic:spPr>
                    <a:xfrm>
                      <a:off x="0" y="0"/>
                      <a:ext cx="515111" cy="370331"/>
                    </a:xfrm>
                    <a:prstGeom prst="rect">
                      <a:avLst/>
                    </a:prstGeom>
                  </pic:spPr>
                </pic:pic>
              </a:graphicData>
            </a:graphic>
          </wp:anchor>
        </w:drawing>
      </w:r>
      <w:bookmarkStart w:name="301.0702+Signale für den Rangierdienst_B" w:id="19"/>
      <w:bookmarkEnd w:id="19"/>
      <w:r>
        <w:rPr/>
      </w:r>
      <w:r>
        <w:rPr>
          <w:b/>
          <w:spacing w:val="-2"/>
          <w:sz w:val="22"/>
        </w:rPr>
        <w:t>Richtlinie</w:t>
      </w:r>
    </w:p>
    <w:p>
      <w:pPr>
        <w:pStyle w:val="BodyText"/>
        <w:spacing w:before="6"/>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522"/>
        <w:gridCol w:w="2306"/>
      </w:tblGrid>
      <w:tr>
        <w:trPr>
          <w:trHeight w:val="359" w:hRule="atLeast"/>
        </w:trPr>
        <w:tc>
          <w:tcPr>
            <w:tcW w:w="4896" w:type="dxa"/>
          </w:tcPr>
          <w:p>
            <w:pPr>
              <w:pStyle w:val="TableParagraph"/>
              <w:spacing w:before="81"/>
              <w:ind w:left="69"/>
              <w:rPr>
                <w:b/>
                <w:sz w:val="22"/>
              </w:rPr>
            </w:pPr>
            <w:r>
              <w:rPr>
                <w:b/>
                <w:sz w:val="22"/>
              </w:rPr>
              <w:t>Signalordnung,</w:t>
            </w:r>
            <w:r>
              <w:rPr>
                <w:rFonts w:ascii="Times New Roman"/>
                <w:spacing w:val="-2"/>
                <w:sz w:val="22"/>
              </w:rPr>
              <w:t> </w:t>
            </w:r>
            <w:r>
              <w:rPr>
                <w:b/>
                <w:sz w:val="22"/>
              </w:rPr>
              <w:t>Bahnbetrieb</w:t>
            </w:r>
            <w:r>
              <w:rPr>
                <w:rFonts w:ascii="Times New Roman"/>
                <w:spacing w:val="-1"/>
                <w:sz w:val="22"/>
              </w:rPr>
              <w:t> </w:t>
            </w:r>
            <w:r>
              <w:rPr>
                <w:b/>
                <w:spacing w:val="-2"/>
                <w:sz w:val="22"/>
              </w:rPr>
              <w:t>international</w:t>
            </w:r>
          </w:p>
        </w:tc>
        <w:tc>
          <w:tcPr>
            <w:tcW w:w="4828" w:type="dxa"/>
            <w:gridSpan w:val="2"/>
          </w:tcPr>
          <w:p>
            <w:pPr>
              <w:pStyle w:val="TableParagraph"/>
              <w:spacing w:before="81"/>
              <w:ind w:right="118"/>
              <w:jc w:val="right"/>
              <w:rPr>
                <w:b/>
                <w:sz w:val="22"/>
              </w:rPr>
            </w:pPr>
            <w:r>
              <w:rPr>
                <w:b/>
                <w:spacing w:val="-2"/>
                <w:sz w:val="22"/>
              </w:rPr>
              <w:t>Signalbuch</w:t>
            </w:r>
          </w:p>
        </w:tc>
      </w:tr>
      <w:tr>
        <w:trPr>
          <w:trHeight w:val="719" w:hRule="atLeast"/>
        </w:trPr>
        <w:tc>
          <w:tcPr>
            <w:tcW w:w="7418" w:type="dxa"/>
            <w:gridSpan w:val="2"/>
          </w:tcPr>
          <w:p>
            <w:pPr>
              <w:pStyle w:val="TableParagraph"/>
              <w:spacing w:before="81"/>
              <w:ind w:left="69"/>
              <w:rPr>
                <w:b/>
                <w:sz w:val="22"/>
              </w:rPr>
            </w:pPr>
            <w:r>
              <w:rPr>
                <w:b/>
                <w:sz w:val="22"/>
              </w:rPr>
              <w:t>Signale</w:t>
            </w:r>
            <w:r>
              <w:rPr>
                <w:rFonts w:ascii="Times New Roman" w:hAnsi="Times New Roman"/>
                <w:spacing w:val="3"/>
                <w:sz w:val="22"/>
              </w:rPr>
              <w:t> </w:t>
            </w:r>
            <w:r>
              <w:rPr>
                <w:b/>
                <w:sz w:val="22"/>
              </w:rPr>
              <w:t>für</w:t>
            </w:r>
            <w:r>
              <w:rPr>
                <w:rFonts w:ascii="Times New Roman" w:hAnsi="Times New Roman"/>
                <w:spacing w:val="3"/>
                <w:sz w:val="22"/>
              </w:rPr>
              <w:t> </w:t>
            </w:r>
            <w:r>
              <w:rPr>
                <w:b/>
                <w:sz w:val="22"/>
              </w:rPr>
              <w:t>den</w:t>
            </w:r>
            <w:r>
              <w:rPr>
                <w:rFonts w:ascii="Times New Roman" w:hAnsi="Times New Roman"/>
                <w:spacing w:val="4"/>
                <w:sz w:val="22"/>
              </w:rPr>
              <w:t> </w:t>
            </w:r>
            <w:r>
              <w:rPr>
                <w:b/>
                <w:spacing w:val="-2"/>
                <w:sz w:val="22"/>
              </w:rPr>
              <w:t>Rangierdienst</w:t>
            </w:r>
          </w:p>
          <w:p>
            <w:pPr>
              <w:pStyle w:val="TableParagraph"/>
              <w:spacing w:before="107"/>
              <w:ind w:left="69"/>
              <w:rPr>
                <w:b/>
                <w:sz w:val="22"/>
              </w:rPr>
            </w:pPr>
            <w:r>
              <w:rPr>
                <w:b/>
                <w:sz w:val="22"/>
              </w:rPr>
              <w:t>B.</w:t>
            </w:r>
            <w:r>
              <w:rPr>
                <w:rFonts w:ascii="Times New Roman" w:hAnsi="Times New Roman"/>
                <w:spacing w:val="7"/>
                <w:sz w:val="22"/>
              </w:rPr>
              <w:t> </w:t>
            </w:r>
            <w:r>
              <w:rPr>
                <w:b/>
                <w:spacing w:val="-2"/>
                <w:sz w:val="22"/>
              </w:rPr>
              <w:t>Abdrücksignale</w:t>
            </w:r>
          </w:p>
        </w:tc>
        <w:tc>
          <w:tcPr>
            <w:tcW w:w="2306" w:type="dxa"/>
          </w:tcPr>
          <w:p>
            <w:pPr>
              <w:pStyle w:val="TableParagraph"/>
              <w:spacing w:before="81"/>
              <w:ind w:right="116"/>
              <w:jc w:val="right"/>
              <w:rPr>
                <w:b/>
                <w:sz w:val="22"/>
              </w:rPr>
            </w:pPr>
            <w:r>
              <w:rPr>
                <w:b/>
                <w:spacing w:val="-2"/>
                <w:sz w:val="22"/>
              </w:rPr>
              <w:t>301.0702</w:t>
            </w:r>
          </w:p>
          <w:p>
            <w:pPr>
              <w:pStyle w:val="TableParagraph"/>
              <w:spacing w:before="107"/>
              <w:ind w:right="116"/>
              <w:jc w:val="right"/>
              <w:rPr>
                <w:b/>
                <w:sz w:val="22"/>
              </w:rPr>
            </w:pPr>
            <w:r>
              <w:rPr>
                <w:b/>
                <w:sz w:val="22"/>
              </w:rPr>
              <w:t>Seite</w:t>
            </w:r>
            <w:r>
              <w:rPr>
                <w:rFonts w:ascii="Times New Roman"/>
                <w:spacing w:val="6"/>
                <w:sz w:val="22"/>
              </w:rPr>
              <w:t> </w:t>
            </w:r>
            <w:r>
              <w:rPr>
                <w:b/>
                <w:spacing w:val="-10"/>
                <w:sz w:val="22"/>
              </w:rPr>
              <w:t>1</w:t>
            </w:r>
          </w:p>
        </w:tc>
      </w:tr>
    </w:tbl>
    <w:p>
      <w:pPr>
        <w:pStyle w:val="BodyText"/>
        <w:spacing w:before="173"/>
        <w:rPr>
          <w:b/>
          <w:sz w:val="20"/>
        </w:rPr>
      </w:pPr>
    </w:p>
    <w:p>
      <w:pPr>
        <w:spacing w:after="0"/>
        <w:rPr>
          <w:sz w:val="20"/>
        </w:rPr>
        <w:sectPr>
          <w:headerReference w:type="default" r:id="rId332"/>
          <w:footerReference w:type="default" r:id="rId333"/>
          <w:footerReference w:type="even" r:id="rId334"/>
          <w:pgSz w:w="11900" w:h="16840"/>
          <w:pgMar w:header="0" w:footer="600" w:top="560" w:bottom="800" w:left="460" w:right="400"/>
        </w:sectPr>
      </w:pPr>
    </w:p>
    <w:p>
      <w:pPr>
        <w:pStyle w:val="Heading1"/>
        <w:numPr>
          <w:ilvl w:val="0"/>
          <w:numId w:val="33"/>
        </w:numPr>
        <w:tabs>
          <w:tab w:pos="1666" w:val="left" w:leader="none"/>
        </w:tabs>
        <w:spacing w:line="240" w:lineRule="auto" w:before="91" w:after="0"/>
        <w:ind w:left="1666" w:right="0" w:hanging="425"/>
        <w:jc w:val="left"/>
      </w:pPr>
      <w:r>
        <w:rPr>
          <w:spacing w:val="-2"/>
        </w:rPr>
        <w:t>Allgemeines</w:t>
      </w:r>
    </w:p>
    <w:p>
      <w:pPr>
        <w:pStyle w:val="ListParagraph"/>
        <w:numPr>
          <w:ilvl w:val="1"/>
          <w:numId w:val="33"/>
        </w:numPr>
        <w:tabs>
          <w:tab w:pos="1663" w:val="left" w:leader="none"/>
          <w:tab w:pos="1666" w:val="left" w:leader="none"/>
        </w:tabs>
        <w:spacing w:line="240" w:lineRule="auto" w:before="121" w:after="0"/>
        <w:ind w:left="1666" w:right="0" w:hanging="425"/>
        <w:jc w:val="left"/>
        <w:rPr>
          <w:sz w:val="22"/>
        </w:rPr>
      </w:pPr>
      <w:r>
        <w:rPr>
          <w:sz w:val="22"/>
        </w:rPr>
        <w:t>Die</w:t>
      </w:r>
      <w:r>
        <w:rPr>
          <w:rFonts w:ascii="Times New Roman" w:hAnsi="Times New Roman"/>
          <w:spacing w:val="40"/>
          <w:sz w:val="22"/>
        </w:rPr>
        <w:t> </w:t>
      </w:r>
      <w:r>
        <w:rPr>
          <w:sz w:val="22"/>
        </w:rPr>
        <w:t>Abdrücksignale</w:t>
      </w:r>
      <w:r>
        <w:rPr>
          <w:rFonts w:ascii="Times New Roman" w:hAnsi="Times New Roman"/>
          <w:spacing w:val="40"/>
          <w:sz w:val="22"/>
        </w:rPr>
        <w:t> </w:t>
      </w:r>
      <w:r>
        <w:rPr>
          <w:sz w:val="22"/>
        </w:rPr>
        <w:t>dienen</w:t>
      </w:r>
      <w:r>
        <w:rPr>
          <w:rFonts w:ascii="Times New Roman" w:hAnsi="Times New Roman"/>
          <w:spacing w:val="40"/>
          <w:sz w:val="22"/>
        </w:rPr>
        <w:t> </w:t>
      </w:r>
      <w:r>
        <w:rPr>
          <w:sz w:val="22"/>
        </w:rPr>
        <w:t>der</w:t>
      </w:r>
      <w:r>
        <w:rPr>
          <w:rFonts w:ascii="Times New Roman" w:hAnsi="Times New Roman"/>
          <w:spacing w:val="40"/>
          <w:sz w:val="22"/>
        </w:rPr>
        <w:t> </w:t>
      </w:r>
      <w:r>
        <w:rPr>
          <w:sz w:val="22"/>
        </w:rPr>
        <w:t>Verständigung</w:t>
      </w:r>
      <w:r>
        <w:rPr>
          <w:rFonts w:ascii="Times New Roman" w:hAnsi="Times New Roman"/>
          <w:spacing w:val="40"/>
          <w:sz w:val="22"/>
        </w:rPr>
        <w:t> </w:t>
      </w:r>
      <w:r>
        <w:rPr>
          <w:sz w:val="22"/>
        </w:rPr>
        <w:t>beim</w:t>
      </w:r>
      <w:r>
        <w:rPr>
          <w:rFonts w:ascii="Times New Roman" w:hAnsi="Times New Roman"/>
          <w:spacing w:val="40"/>
          <w:sz w:val="22"/>
        </w:rPr>
        <w:t> </w:t>
      </w:r>
      <w:r>
        <w:rPr>
          <w:sz w:val="22"/>
        </w:rPr>
        <w:t>Rangieren</w:t>
      </w:r>
      <w:r>
        <w:rPr>
          <w:rFonts w:ascii="Times New Roman" w:hAnsi="Times New Roman"/>
          <w:spacing w:val="40"/>
          <w:sz w:val="22"/>
        </w:rPr>
        <w:t> </w:t>
      </w:r>
      <w:r>
        <w:rPr>
          <w:sz w:val="22"/>
        </w:rPr>
        <w:t>am</w:t>
      </w:r>
      <w:r>
        <w:rPr>
          <w:rFonts w:ascii="Times New Roman" w:hAnsi="Times New Roman"/>
          <w:spacing w:val="40"/>
          <w:sz w:val="22"/>
        </w:rPr>
        <w:t> </w:t>
      </w:r>
      <w:r>
        <w:rPr>
          <w:sz w:val="22"/>
        </w:rPr>
        <w:t>Ablauf-</w:t>
      </w:r>
      <w:r>
        <w:rPr>
          <w:rFonts w:ascii="Times New Roman" w:hAnsi="Times New Roman"/>
          <w:sz w:val="22"/>
        </w:rPr>
        <w:t> </w:t>
      </w:r>
      <w:r>
        <w:rPr>
          <w:sz w:val="22"/>
        </w:rPr>
        <w:t>berg;</w:t>
      </w:r>
      <w:r>
        <w:rPr>
          <w:rFonts w:ascii="Times New Roman" w:hAnsi="Times New Roman"/>
          <w:sz w:val="22"/>
        </w:rPr>
        <w:t> </w:t>
      </w:r>
      <w:r>
        <w:rPr>
          <w:sz w:val="22"/>
        </w:rPr>
        <w:t>sie</w:t>
      </w:r>
      <w:r>
        <w:rPr>
          <w:rFonts w:ascii="Times New Roman" w:hAnsi="Times New Roman"/>
          <w:sz w:val="22"/>
        </w:rPr>
        <w:t> </w:t>
      </w:r>
      <w:r>
        <w:rPr>
          <w:sz w:val="22"/>
        </w:rPr>
        <w:t>können</w:t>
      </w:r>
      <w:r>
        <w:rPr>
          <w:rFonts w:ascii="Times New Roman" w:hAnsi="Times New Roman"/>
          <w:sz w:val="22"/>
        </w:rPr>
        <w:t> </w:t>
      </w:r>
      <w:r>
        <w:rPr>
          <w:sz w:val="22"/>
        </w:rPr>
        <w:t>Form-</w:t>
      </w:r>
      <w:r>
        <w:rPr>
          <w:rFonts w:ascii="Times New Roman" w:hAnsi="Times New Roman"/>
          <w:sz w:val="22"/>
        </w:rPr>
        <w:t> </w:t>
      </w:r>
      <w:r>
        <w:rPr>
          <w:sz w:val="22"/>
        </w:rPr>
        <w:t>oder</w:t>
      </w:r>
      <w:r>
        <w:rPr>
          <w:rFonts w:ascii="Times New Roman" w:hAnsi="Times New Roman"/>
          <w:sz w:val="22"/>
        </w:rPr>
        <w:t> </w:t>
      </w:r>
      <w:r>
        <w:rPr>
          <w:sz w:val="22"/>
        </w:rPr>
        <w:t>Lichtsignale</w:t>
      </w:r>
      <w:r>
        <w:rPr>
          <w:rFonts w:ascii="Times New Roman" w:hAnsi="Times New Roman"/>
          <w:sz w:val="22"/>
        </w:rPr>
        <w:t> </w:t>
      </w:r>
      <w:r>
        <w:rPr>
          <w:sz w:val="22"/>
        </w:rPr>
        <w:t>sein.</w:t>
      </w:r>
    </w:p>
    <w:p>
      <w:pPr>
        <w:pStyle w:val="ListParagraph"/>
        <w:numPr>
          <w:ilvl w:val="1"/>
          <w:numId w:val="33"/>
        </w:numPr>
        <w:tabs>
          <w:tab w:pos="1663" w:val="left" w:leader="none"/>
          <w:tab w:pos="1666" w:val="left" w:leader="none"/>
        </w:tabs>
        <w:spacing w:line="240" w:lineRule="auto" w:before="121" w:after="0"/>
        <w:ind w:left="1666" w:right="0" w:hanging="425"/>
        <w:jc w:val="left"/>
        <w:rPr>
          <w:sz w:val="22"/>
        </w:rPr>
      </w:pPr>
      <w:r>
        <w:rPr>
          <w:sz w:val="22"/>
        </w:rPr>
        <w:t>Die</w:t>
      </w:r>
      <w:r>
        <w:rPr>
          <w:rFonts w:ascii="Times New Roman"/>
          <w:sz w:val="22"/>
        </w:rPr>
        <w:t> </w:t>
      </w:r>
      <w:r>
        <w:rPr>
          <w:sz w:val="22"/>
        </w:rPr>
        <w:t>Formsignale</w:t>
      </w:r>
      <w:r>
        <w:rPr>
          <w:rFonts w:ascii="Times New Roman"/>
          <w:sz w:val="22"/>
        </w:rPr>
        <w:t> </w:t>
      </w:r>
      <w:r>
        <w:rPr>
          <w:sz w:val="22"/>
        </w:rPr>
        <w:t>bestehen</w:t>
      </w:r>
      <w:r>
        <w:rPr>
          <w:rFonts w:ascii="Times New Roman"/>
          <w:sz w:val="22"/>
        </w:rPr>
        <w:t> </w:t>
      </w:r>
      <w:r>
        <w:rPr>
          <w:sz w:val="22"/>
        </w:rPr>
        <w:t>aus</w:t>
      </w:r>
      <w:r>
        <w:rPr>
          <w:rFonts w:ascii="Times New Roman"/>
          <w:sz w:val="22"/>
        </w:rPr>
        <w:t> </w:t>
      </w:r>
      <w:r>
        <w:rPr>
          <w:sz w:val="22"/>
        </w:rPr>
        <w:t>einem</w:t>
      </w:r>
      <w:r>
        <w:rPr>
          <w:rFonts w:ascii="Times New Roman"/>
          <w:sz w:val="22"/>
        </w:rPr>
        <w:t> </w:t>
      </w:r>
      <w:r>
        <w:rPr>
          <w:sz w:val="22"/>
        </w:rPr>
        <w:t>um</w:t>
      </w:r>
      <w:r>
        <w:rPr>
          <w:rFonts w:ascii="Times New Roman"/>
          <w:sz w:val="22"/>
        </w:rPr>
        <w:t> </w:t>
      </w:r>
      <w:r>
        <w:rPr>
          <w:sz w:val="22"/>
        </w:rPr>
        <w:t>den</w:t>
      </w:r>
      <w:r>
        <w:rPr>
          <w:rFonts w:ascii="Times New Roman"/>
          <w:sz w:val="22"/>
        </w:rPr>
        <w:t> </w:t>
      </w:r>
      <w:r>
        <w:rPr>
          <w:sz w:val="22"/>
        </w:rPr>
        <w:t>Mittelpunkt</w:t>
      </w:r>
      <w:r>
        <w:rPr>
          <w:rFonts w:ascii="Times New Roman"/>
          <w:sz w:val="22"/>
        </w:rPr>
        <w:t> </w:t>
      </w:r>
      <w:r>
        <w:rPr>
          <w:sz w:val="22"/>
        </w:rPr>
        <w:t>einer</w:t>
      </w:r>
      <w:r>
        <w:rPr>
          <w:rFonts w:ascii="Times New Roman"/>
          <w:sz w:val="22"/>
        </w:rPr>
        <w:t> </w:t>
      </w:r>
      <w:r>
        <w:rPr>
          <w:sz w:val="22"/>
        </w:rPr>
        <w:t>runden</w:t>
      </w:r>
      <w:r>
        <w:rPr>
          <w:rFonts w:ascii="Times New Roman"/>
          <w:sz w:val="22"/>
        </w:rPr>
        <w:t> </w:t>
      </w:r>
      <w:r>
        <w:rPr>
          <w:sz w:val="22"/>
        </w:rPr>
        <w:t>Schei-</w:t>
      </w:r>
      <w:r>
        <w:rPr>
          <w:rFonts w:ascii="Times New Roman"/>
          <w:sz w:val="22"/>
        </w:rPr>
        <w:t> </w:t>
      </w:r>
      <w:r>
        <w:rPr>
          <w:sz w:val="22"/>
        </w:rPr>
        <w:t>be</w:t>
      </w:r>
      <w:r>
        <w:rPr>
          <w:rFonts w:ascii="Times New Roman"/>
          <w:sz w:val="22"/>
        </w:rPr>
        <w:t> </w:t>
      </w:r>
      <w:r>
        <w:rPr>
          <w:sz w:val="22"/>
        </w:rPr>
        <w:t>drehbaren</w:t>
      </w:r>
      <w:r>
        <w:rPr>
          <w:rFonts w:ascii="Times New Roman"/>
          <w:sz w:val="22"/>
        </w:rPr>
        <w:t> </w:t>
      </w:r>
      <w:r>
        <w:rPr>
          <w:sz w:val="22"/>
        </w:rPr>
        <w:t>Balken,</w:t>
      </w:r>
      <w:r>
        <w:rPr>
          <w:rFonts w:ascii="Times New Roman"/>
          <w:sz w:val="22"/>
        </w:rPr>
        <w:t> </w:t>
      </w:r>
      <w:r>
        <w:rPr>
          <w:sz w:val="22"/>
        </w:rPr>
        <w:t>der</w:t>
      </w:r>
      <w:r>
        <w:rPr>
          <w:rFonts w:ascii="Times New Roman"/>
          <w:sz w:val="22"/>
        </w:rPr>
        <w:t> </w:t>
      </w:r>
      <w:r>
        <w:rPr>
          <w:sz w:val="22"/>
        </w:rPr>
        <w:t>bei</w:t>
      </w:r>
      <w:r>
        <w:rPr>
          <w:rFonts w:ascii="Times New Roman"/>
          <w:sz w:val="22"/>
        </w:rPr>
        <w:t> </w:t>
      </w:r>
      <w:r>
        <w:rPr>
          <w:sz w:val="22"/>
        </w:rPr>
        <w:t>Dunkelheit</w:t>
      </w:r>
      <w:r>
        <w:rPr>
          <w:rFonts w:ascii="Times New Roman"/>
          <w:sz w:val="22"/>
        </w:rPr>
        <w:t> </w:t>
      </w:r>
      <w:r>
        <w:rPr>
          <w:sz w:val="22"/>
        </w:rPr>
        <w:t>beleuchtet</w:t>
      </w:r>
      <w:r>
        <w:rPr>
          <w:rFonts w:ascii="Times New Roman"/>
          <w:sz w:val="22"/>
        </w:rPr>
        <w:t> </w:t>
      </w:r>
      <w:r>
        <w:rPr>
          <w:sz w:val="22"/>
        </w:rPr>
        <w:t>wird.</w:t>
      </w:r>
    </w:p>
    <w:p>
      <w:pPr>
        <w:pStyle w:val="BodyText"/>
        <w:spacing w:before="120"/>
        <w:ind w:left="1666"/>
      </w:pPr>
      <w:r>
        <w:rPr/>
        <w:t>Die</w:t>
      </w:r>
      <w:r>
        <w:rPr>
          <w:rFonts w:ascii="Times New Roman" w:hAnsi="Times New Roman"/>
          <w:spacing w:val="-1"/>
        </w:rPr>
        <w:t> </w:t>
      </w:r>
      <w:r>
        <w:rPr/>
        <w:t>runden</w:t>
      </w:r>
      <w:r>
        <w:rPr>
          <w:rFonts w:ascii="Times New Roman" w:hAnsi="Times New Roman"/>
          <w:spacing w:val="-1"/>
        </w:rPr>
        <w:t> </w:t>
      </w:r>
      <w:r>
        <w:rPr/>
        <w:t>Scheiben</w:t>
      </w:r>
      <w:r>
        <w:rPr>
          <w:rFonts w:ascii="Times New Roman" w:hAnsi="Times New Roman"/>
          <w:spacing w:val="2"/>
        </w:rPr>
        <w:t> </w:t>
      </w:r>
      <w:r>
        <w:rPr/>
        <w:t>der</w:t>
      </w:r>
      <w:r>
        <w:rPr>
          <w:rFonts w:ascii="Times New Roman" w:hAnsi="Times New Roman"/>
        </w:rPr>
        <w:t> </w:t>
      </w:r>
      <w:r>
        <w:rPr/>
        <w:t>Formsignale</w:t>
      </w:r>
      <w:r>
        <w:rPr>
          <w:rFonts w:ascii="Times New Roman" w:hAnsi="Times New Roman"/>
          <w:spacing w:val="2"/>
        </w:rPr>
        <w:t> </w:t>
      </w:r>
      <w:r>
        <w:rPr/>
        <w:t>sind</w:t>
      </w:r>
      <w:r>
        <w:rPr>
          <w:rFonts w:ascii="Times New Roman" w:hAnsi="Times New Roman"/>
          <w:spacing w:val="2"/>
        </w:rPr>
        <w:t> </w:t>
      </w:r>
      <w:r>
        <w:rPr/>
        <w:t>weiß</w:t>
      </w:r>
      <w:r>
        <w:rPr>
          <w:rFonts w:ascii="Times New Roman" w:hAnsi="Times New Roman"/>
          <w:spacing w:val="2"/>
        </w:rPr>
        <w:t> </w:t>
      </w:r>
      <w:r>
        <w:rPr/>
        <w:t>oder</w:t>
      </w:r>
      <w:r>
        <w:rPr>
          <w:rFonts w:ascii="Times New Roman" w:hAnsi="Times New Roman"/>
          <w:spacing w:val="1"/>
        </w:rPr>
        <w:t> </w:t>
      </w:r>
      <w:r>
        <w:rPr>
          <w:spacing w:val="-2"/>
        </w:rPr>
        <w:t>schwarz.</w:t>
      </w:r>
    </w:p>
    <w:p>
      <w:pPr>
        <w:pStyle w:val="ListParagraph"/>
        <w:numPr>
          <w:ilvl w:val="1"/>
          <w:numId w:val="33"/>
        </w:numPr>
        <w:tabs>
          <w:tab w:pos="1663" w:val="left" w:leader="none"/>
          <w:tab w:pos="1666" w:val="left" w:leader="none"/>
        </w:tabs>
        <w:spacing w:line="240" w:lineRule="auto" w:before="119" w:after="0"/>
        <w:ind w:left="1666" w:right="0" w:hanging="425"/>
        <w:jc w:val="left"/>
        <w:rPr>
          <w:sz w:val="22"/>
        </w:rPr>
      </w:pPr>
      <w:r>
        <w:rPr>
          <w:sz w:val="22"/>
        </w:rPr>
        <w:t>Bei</w:t>
      </w:r>
      <w:r>
        <w:rPr>
          <w:rFonts w:ascii="Times New Roman" w:hAnsi="Times New Roman"/>
          <w:sz w:val="22"/>
        </w:rPr>
        <w:t> </w:t>
      </w:r>
      <w:r>
        <w:rPr>
          <w:sz w:val="22"/>
        </w:rPr>
        <w:t>den</w:t>
      </w:r>
      <w:r>
        <w:rPr>
          <w:rFonts w:ascii="Times New Roman" w:hAnsi="Times New Roman"/>
          <w:sz w:val="22"/>
        </w:rPr>
        <w:t> </w:t>
      </w:r>
      <w:r>
        <w:rPr>
          <w:sz w:val="22"/>
        </w:rPr>
        <w:t>Lichtsignalen</w:t>
      </w:r>
      <w:r>
        <w:rPr>
          <w:rFonts w:ascii="Times New Roman" w:hAnsi="Times New Roman"/>
          <w:sz w:val="22"/>
        </w:rPr>
        <w:t> </w:t>
      </w:r>
      <w:r>
        <w:rPr>
          <w:sz w:val="22"/>
        </w:rPr>
        <w:t>wird</w:t>
      </w:r>
      <w:r>
        <w:rPr>
          <w:rFonts w:ascii="Times New Roman" w:hAnsi="Times New Roman"/>
          <w:sz w:val="22"/>
        </w:rPr>
        <w:t> </w:t>
      </w:r>
      <w:r>
        <w:rPr>
          <w:sz w:val="22"/>
        </w:rPr>
        <w:t>das</w:t>
      </w:r>
      <w:r>
        <w:rPr>
          <w:rFonts w:ascii="Times New Roman" w:hAnsi="Times New Roman"/>
          <w:sz w:val="22"/>
        </w:rPr>
        <w:t> </w:t>
      </w:r>
      <w:r>
        <w:rPr>
          <w:sz w:val="22"/>
        </w:rPr>
        <w:t>Signalbild</w:t>
      </w:r>
      <w:r>
        <w:rPr>
          <w:rFonts w:ascii="Times New Roman" w:hAnsi="Times New Roman"/>
          <w:sz w:val="22"/>
        </w:rPr>
        <w:t> </w:t>
      </w:r>
      <w:r>
        <w:rPr>
          <w:sz w:val="22"/>
        </w:rPr>
        <w:t>durch</w:t>
      </w:r>
      <w:r>
        <w:rPr>
          <w:rFonts w:ascii="Times New Roman" w:hAnsi="Times New Roman"/>
          <w:sz w:val="22"/>
        </w:rPr>
        <w:t> </w:t>
      </w:r>
      <w:r>
        <w:rPr>
          <w:sz w:val="22"/>
        </w:rPr>
        <w:t>weiße</w:t>
      </w:r>
      <w:r>
        <w:rPr>
          <w:rFonts w:ascii="Times New Roman" w:hAnsi="Times New Roman"/>
          <w:sz w:val="22"/>
        </w:rPr>
        <w:t> </w:t>
      </w:r>
      <w:r>
        <w:rPr>
          <w:sz w:val="22"/>
        </w:rPr>
        <w:t>Lichtstreifen</w:t>
      </w:r>
      <w:r>
        <w:rPr>
          <w:rFonts w:ascii="Times New Roman" w:hAnsi="Times New Roman"/>
          <w:sz w:val="22"/>
        </w:rPr>
        <w:t> </w:t>
      </w:r>
      <w:r>
        <w:rPr>
          <w:sz w:val="22"/>
        </w:rPr>
        <w:t>auf</w:t>
      </w:r>
      <w:r>
        <w:rPr>
          <w:rFonts w:ascii="Times New Roman" w:hAnsi="Times New Roman"/>
          <w:sz w:val="22"/>
        </w:rPr>
        <w:t> </w:t>
      </w:r>
      <w:r>
        <w:rPr>
          <w:sz w:val="22"/>
        </w:rPr>
        <w:t>einem</w:t>
      </w:r>
      <w:r>
        <w:rPr>
          <w:rFonts w:ascii="Times New Roman" w:hAnsi="Times New Roman"/>
          <w:sz w:val="22"/>
        </w:rPr>
        <w:t> </w:t>
      </w:r>
      <w:r>
        <w:rPr>
          <w:sz w:val="22"/>
        </w:rPr>
        <w:t>dunklen</w:t>
      </w:r>
      <w:r>
        <w:rPr>
          <w:rFonts w:ascii="Times New Roman" w:hAnsi="Times New Roman"/>
          <w:sz w:val="22"/>
        </w:rPr>
        <w:t> </w:t>
      </w:r>
      <w:r>
        <w:rPr>
          <w:sz w:val="22"/>
        </w:rPr>
        <w:t>Signalschirm</w:t>
      </w:r>
      <w:r>
        <w:rPr>
          <w:rFonts w:ascii="Times New Roman" w:hAnsi="Times New Roman"/>
          <w:sz w:val="22"/>
        </w:rPr>
        <w:t> </w:t>
      </w:r>
      <w:r>
        <w:rPr>
          <w:sz w:val="22"/>
        </w:rPr>
        <w:t>dargestellt.</w:t>
      </w:r>
    </w:p>
    <w:p>
      <w:pPr>
        <w:pStyle w:val="BodyText"/>
        <w:spacing w:before="121"/>
        <w:ind w:left="1666"/>
      </w:pPr>
      <w:r>
        <w:rPr/>
        <w:t>Die</w:t>
      </w:r>
      <w:r>
        <w:rPr>
          <w:rFonts w:ascii="Times New Roman" w:hAnsi="Times New Roman"/>
          <w:spacing w:val="-1"/>
        </w:rPr>
        <w:t> </w:t>
      </w:r>
      <w:r>
        <w:rPr/>
        <w:t>Lichtstreifen</w:t>
      </w:r>
      <w:r>
        <w:rPr>
          <w:rFonts w:ascii="Times New Roman" w:hAnsi="Times New Roman"/>
          <w:spacing w:val="1"/>
        </w:rPr>
        <w:t> </w:t>
      </w:r>
      <w:r>
        <w:rPr/>
        <w:t>können</w:t>
      </w:r>
      <w:r>
        <w:rPr>
          <w:rFonts w:ascii="Times New Roman" w:hAnsi="Times New Roman"/>
          <w:spacing w:val="-2"/>
        </w:rPr>
        <w:t> </w:t>
      </w:r>
      <w:r>
        <w:rPr/>
        <w:t>auch</w:t>
      </w:r>
      <w:r>
        <w:rPr>
          <w:rFonts w:ascii="Times New Roman" w:hAnsi="Times New Roman"/>
          <w:spacing w:val="1"/>
        </w:rPr>
        <w:t> </w:t>
      </w:r>
      <w:r>
        <w:rPr/>
        <w:t>aus</w:t>
      </w:r>
      <w:r>
        <w:rPr>
          <w:rFonts w:ascii="Times New Roman" w:hAnsi="Times New Roman"/>
          <w:spacing w:val="1"/>
        </w:rPr>
        <w:t> </w:t>
      </w:r>
      <w:r>
        <w:rPr/>
        <w:t>mehreren</w:t>
      </w:r>
      <w:r>
        <w:rPr>
          <w:rFonts w:ascii="Times New Roman" w:hAnsi="Times New Roman"/>
          <w:spacing w:val="1"/>
        </w:rPr>
        <w:t> </w:t>
      </w:r>
      <w:r>
        <w:rPr/>
        <w:t>Lichtern</w:t>
      </w:r>
      <w:r>
        <w:rPr>
          <w:rFonts w:ascii="Times New Roman" w:hAnsi="Times New Roman"/>
          <w:spacing w:val="1"/>
        </w:rPr>
        <w:t> </w:t>
      </w:r>
      <w:r>
        <w:rPr/>
        <w:t>gebildet</w:t>
      </w:r>
      <w:r>
        <w:rPr>
          <w:rFonts w:ascii="Times New Roman" w:hAnsi="Times New Roman"/>
          <w:spacing w:val="1"/>
        </w:rPr>
        <w:t> </w:t>
      </w:r>
      <w:r>
        <w:rPr>
          <w:spacing w:val="-2"/>
        </w:rPr>
        <w:t>sein.</w:t>
      </w:r>
    </w:p>
    <w:p>
      <w:pPr>
        <w:pStyle w:val="ListParagraph"/>
        <w:numPr>
          <w:ilvl w:val="1"/>
          <w:numId w:val="33"/>
        </w:numPr>
        <w:tabs>
          <w:tab w:pos="1663" w:val="left" w:leader="none"/>
          <w:tab w:pos="1666" w:val="left" w:leader="none"/>
        </w:tabs>
        <w:spacing w:line="240" w:lineRule="auto" w:before="119" w:after="0"/>
        <w:ind w:left="1666" w:right="1" w:hanging="425"/>
        <w:jc w:val="left"/>
        <w:rPr>
          <w:sz w:val="22"/>
        </w:rPr>
      </w:pPr>
      <w:r>
        <w:rPr>
          <w:sz w:val="22"/>
        </w:rPr>
        <w:t>Das</w:t>
      </w:r>
      <w:r>
        <w:rPr>
          <w:rFonts w:ascii="Times New Roman" w:hAnsi="Times New Roman"/>
          <w:spacing w:val="37"/>
          <w:sz w:val="22"/>
        </w:rPr>
        <w:t> </w:t>
      </w:r>
      <w:r>
        <w:rPr>
          <w:sz w:val="22"/>
        </w:rPr>
        <w:t>Abdrücksignal</w:t>
      </w:r>
      <w:r>
        <w:rPr>
          <w:rFonts w:ascii="Times New Roman" w:hAnsi="Times New Roman"/>
          <w:spacing w:val="36"/>
          <w:sz w:val="22"/>
        </w:rPr>
        <w:t> </w:t>
      </w:r>
      <w:r>
        <w:rPr>
          <w:sz w:val="22"/>
        </w:rPr>
        <w:t>steht</w:t>
      </w:r>
      <w:r>
        <w:rPr>
          <w:rFonts w:ascii="Times New Roman" w:hAnsi="Times New Roman"/>
          <w:spacing w:val="38"/>
          <w:sz w:val="22"/>
        </w:rPr>
        <w:t> </w:t>
      </w:r>
      <w:r>
        <w:rPr>
          <w:sz w:val="22"/>
        </w:rPr>
        <w:t>in</w:t>
      </w:r>
      <w:r>
        <w:rPr>
          <w:rFonts w:ascii="Times New Roman" w:hAnsi="Times New Roman"/>
          <w:spacing w:val="36"/>
          <w:sz w:val="22"/>
        </w:rPr>
        <w:t> </w:t>
      </w:r>
      <w:r>
        <w:rPr>
          <w:sz w:val="22"/>
        </w:rPr>
        <w:t>der</w:t>
      </w:r>
      <w:r>
        <w:rPr>
          <w:rFonts w:ascii="Times New Roman" w:hAnsi="Times New Roman"/>
          <w:spacing w:val="36"/>
          <w:sz w:val="22"/>
        </w:rPr>
        <w:t> </w:t>
      </w:r>
      <w:r>
        <w:rPr>
          <w:sz w:val="22"/>
        </w:rPr>
        <w:t>Regel</w:t>
      </w:r>
      <w:r>
        <w:rPr>
          <w:rFonts w:ascii="Times New Roman" w:hAnsi="Times New Roman"/>
          <w:spacing w:val="38"/>
          <w:sz w:val="22"/>
        </w:rPr>
        <w:t> </w:t>
      </w:r>
      <w:r>
        <w:rPr>
          <w:sz w:val="22"/>
        </w:rPr>
        <w:t>am</w:t>
      </w:r>
      <w:r>
        <w:rPr>
          <w:rFonts w:ascii="Times New Roman" w:hAnsi="Times New Roman"/>
          <w:spacing w:val="38"/>
          <w:sz w:val="22"/>
        </w:rPr>
        <w:t> </w:t>
      </w:r>
      <w:r>
        <w:rPr>
          <w:sz w:val="22"/>
        </w:rPr>
        <w:t>Scheitel</w:t>
      </w:r>
      <w:r>
        <w:rPr>
          <w:rFonts w:ascii="Times New Roman" w:hAnsi="Times New Roman"/>
          <w:spacing w:val="36"/>
          <w:sz w:val="22"/>
        </w:rPr>
        <w:t> </w:t>
      </w:r>
      <w:r>
        <w:rPr>
          <w:sz w:val="22"/>
        </w:rPr>
        <w:t>des</w:t>
      </w:r>
      <w:r>
        <w:rPr>
          <w:rFonts w:ascii="Times New Roman" w:hAnsi="Times New Roman"/>
          <w:spacing w:val="37"/>
          <w:sz w:val="22"/>
        </w:rPr>
        <w:t> </w:t>
      </w:r>
      <w:r>
        <w:rPr>
          <w:sz w:val="22"/>
        </w:rPr>
        <w:t>Ablaufberges</w:t>
      </w:r>
      <w:r>
        <w:rPr>
          <w:rFonts w:ascii="Times New Roman" w:hAnsi="Times New Roman"/>
          <w:spacing w:val="37"/>
          <w:sz w:val="22"/>
        </w:rPr>
        <w:t> </w:t>
      </w:r>
      <w:r>
        <w:rPr>
          <w:sz w:val="22"/>
        </w:rPr>
        <w:t>neben</w:t>
      </w:r>
      <w:r>
        <w:rPr>
          <w:rFonts w:ascii="Times New Roman" w:hAnsi="Times New Roman"/>
          <w:sz w:val="22"/>
        </w:rPr>
        <w:t> </w:t>
      </w:r>
      <w:r>
        <w:rPr>
          <w:sz w:val="22"/>
        </w:rPr>
        <w:t>den</w:t>
      </w:r>
      <w:r>
        <w:rPr>
          <w:rFonts w:ascii="Times New Roman" w:hAnsi="Times New Roman"/>
          <w:sz w:val="22"/>
        </w:rPr>
        <w:t> </w:t>
      </w:r>
      <w:r>
        <w:rPr>
          <w:sz w:val="22"/>
        </w:rPr>
        <w:t>Berggleisen.</w:t>
      </w:r>
    </w:p>
    <w:p>
      <w:pPr>
        <w:pStyle w:val="ListParagraph"/>
        <w:numPr>
          <w:ilvl w:val="1"/>
          <w:numId w:val="33"/>
        </w:numPr>
        <w:tabs>
          <w:tab w:pos="1663" w:val="left" w:leader="none"/>
          <w:tab w:pos="1666" w:val="left" w:leader="none"/>
        </w:tabs>
        <w:spacing w:line="240" w:lineRule="auto" w:before="120" w:after="0"/>
        <w:ind w:left="1666" w:right="0" w:hanging="425"/>
        <w:jc w:val="left"/>
        <w:rPr>
          <w:sz w:val="22"/>
        </w:rPr>
      </w:pPr>
      <w:r>
        <w:rPr>
          <w:sz w:val="22"/>
        </w:rPr>
        <w:t>Sind</w:t>
      </w:r>
      <w:r>
        <w:rPr>
          <w:rFonts w:ascii="Times New Roman" w:hAnsi="Times New Roman"/>
          <w:spacing w:val="40"/>
          <w:sz w:val="22"/>
        </w:rPr>
        <w:t> </w:t>
      </w:r>
      <w:r>
        <w:rPr>
          <w:sz w:val="22"/>
        </w:rPr>
        <w:t>mehrere</w:t>
      </w:r>
      <w:r>
        <w:rPr>
          <w:rFonts w:ascii="Times New Roman" w:hAnsi="Times New Roman"/>
          <w:spacing w:val="40"/>
          <w:sz w:val="22"/>
        </w:rPr>
        <w:t> </w:t>
      </w:r>
      <w:r>
        <w:rPr>
          <w:sz w:val="22"/>
        </w:rPr>
        <w:t>Abdrücksignale</w:t>
      </w:r>
      <w:r>
        <w:rPr>
          <w:rFonts w:ascii="Times New Roman" w:hAnsi="Times New Roman"/>
          <w:spacing w:val="40"/>
          <w:sz w:val="22"/>
        </w:rPr>
        <w:t> </w:t>
      </w:r>
      <w:r>
        <w:rPr>
          <w:sz w:val="22"/>
        </w:rPr>
        <w:t>nebeneinander</w:t>
      </w:r>
      <w:r>
        <w:rPr>
          <w:rFonts w:ascii="Times New Roman" w:hAnsi="Times New Roman"/>
          <w:spacing w:val="40"/>
          <w:sz w:val="22"/>
        </w:rPr>
        <w:t> </w:t>
      </w:r>
      <w:r>
        <w:rPr>
          <w:sz w:val="22"/>
        </w:rPr>
        <w:t>angeordnet,</w:t>
      </w:r>
      <w:r>
        <w:rPr>
          <w:rFonts w:ascii="Times New Roman" w:hAnsi="Times New Roman"/>
          <w:spacing w:val="40"/>
          <w:sz w:val="22"/>
        </w:rPr>
        <w:t> </w:t>
      </w:r>
      <w:r>
        <w:rPr>
          <w:sz w:val="22"/>
        </w:rPr>
        <w:t>so</w:t>
      </w:r>
      <w:r>
        <w:rPr>
          <w:rFonts w:ascii="Times New Roman" w:hAnsi="Times New Roman"/>
          <w:spacing w:val="40"/>
          <w:sz w:val="22"/>
        </w:rPr>
        <w:t> </w:t>
      </w:r>
      <w:r>
        <w:rPr>
          <w:sz w:val="22"/>
        </w:rPr>
        <w:t>gilt</w:t>
      </w:r>
      <w:r>
        <w:rPr>
          <w:rFonts w:ascii="Times New Roman" w:hAnsi="Times New Roman"/>
          <w:spacing w:val="40"/>
          <w:sz w:val="22"/>
        </w:rPr>
        <w:t> </w:t>
      </w:r>
      <w:r>
        <w:rPr>
          <w:sz w:val="22"/>
        </w:rPr>
        <w:t>jedes</w:t>
      </w:r>
      <w:r>
        <w:rPr>
          <w:rFonts w:ascii="Times New Roman" w:hAnsi="Times New Roman"/>
          <w:spacing w:val="40"/>
          <w:sz w:val="22"/>
        </w:rPr>
        <w:t> </w:t>
      </w:r>
      <w:r>
        <w:rPr>
          <w:sz w:val="22"/>
        </w:rPr>
        <w:t>für</w:t>
      </w:r>
      <w:r>
        <w:rPr>
          <w:rFonts w:ascii="Times New Roman" w:hAnsi="Times New Roman"/>
          <w:sz w:val="22"/>
        </w:rPr>
        <w:t> </w:t>
      </w:r>
      <w:r>
        <w:rPr>
          <w:sz w:val="22"/>
        </w:rPr>
        <w:t>bestimmt</w:t>
      </w:r>
      <w:r>
        <w:rPr>
          <w:rFonts w:ascii="Times New Roman" w:hAnsi="Times New Roman"/>
          <w:sz w:val="22"/>
        </w:rPr>
        <w:t> </w:t>
      </w:r>
      <w:r>
        <w:rPr>
          <w:sz w:val="22"/>
        </w:rPr>
        <w:t>zu</w:t>
      </w:r>
      <w:r>
        <w:rPr>
          <w:rFonts w:ascii="Times New Roman" w:hAnsi="Times New Roman"/>
          <w:sz w:val="22"/>
        </w:rPr>
        <w:t> </w:t>
      </w:r>
      <w:r>
        <w:rPr>
          <w:sz w:val="22"/>
        </w:rPr>
        <w:t>bezeichnende</w:t>
      </w:r>
      <w:r>
        <w:rPr>
          <w:rFonts w:ascii="Times New Roman" w:hAnsi="Times New Roman"/>
          <w:sz w:val="22"/>
        </w:rPr>
        <w:t> </w:t>
      </w:r>
      <w:r>
        <w:rPr>
          <w:sz w:val="22"/>
        </w:rPr>
        <w:t>Berggleise.</w:t>
      </w:r>
    </w:p>
    <w:p>
      <w:pPr>
        <w:pStyle w:val="ListParagraph"/>
        <w:numPr>
          <w:ilvl w:val="0"/>
          <w:numId w:val="34"/>
        </w:numPr>
        <w:tabs>
          <w:tab w:pos="1666" w:val="left" w:leader="none"/>
        </w:tabs>
        <w:spacing w:line="257" w:lineRule="exact" w:before="110" w:after="0"/>
        <w:ind w:left="1666" w:right="0" w:hanging="708"/>
        <w:jc w:val="left"/>
        <w:rPr>
          <w:sz w:val="22"/>
        </w:rPr>
      </w:pPr>
      <w:r>
        <w:rPr>
          <w:sz w:val="22"/>
        </w:rPr>
        <w:t>Die</w:t>
      </w:r>
      <w:r>
        <w:rPr>
          <w:rFonts w:ascii="Times New Roman" w:hAnsi="Times New Roman"/>
          <w:spacing w:val="16"/>
          <w:sz w:val="22"/>
        </w:rPr>
        <w:t> </w:t>
      </w:r>
      <w:r>
        <w:rPr>
          <w:sz w:val="22"/>
        </w:rPr>
        <w:t>Zuordnung</w:t>
      </w:r>
      <w:r>
        <w:rPr>
          <w:rFonts w:ascii="Times New Roman" w:hAnsi="Times New Roman"/>
          <w:spacing w:val="21"/>
          <w:sz w:val="22"/>
        </w:rPr>
        <w:t> </w:t>
      </w:r>
      <w:r>
        <w:rPr>
          <w:sz w:val="22"/>
        </w:rPr>
        <w:t>der</w:t>
      </w:r>
      <w:r>
        <w:rPr>
          <w:rFonts w:ascii="Times New Roman" w:hAnsi="Times New Roman"/>
          <w:spacing w:val="18"/>
          <w:sz w:val="22"/>
        </w:rPr>
        <w:t> </w:t>
      </w:r>
      <w:r>
        <w:rPr>
          <w:sz w:val="22"/>
        </w:rPr>
        <w:t>Abdrücksignale</w:t>
      </w:r>
      <w:r>
        <w:rPr>
          <w:rFonts w:ascii="Times New Roman" w:hAnsi="Times New Roman"/>
          <w:spacing w:val="21"/>
          <w:sz w:val="22"/>
        </w:rPr>
        <w:t> </w:t>
      </w:r>
      <w:r>
        <w:rPr>
          <w:sz w:val="22"/>
        </w:rPr>
        <w:t>zu</w:t>
      </w:r>
      <w:r>
        <w:rPr>
          <w:rFonts w:ascii="Times New Roman" w:hAnsi="Times New Roman"/>
          <w:spacing w:val="19"/>
          <w:sz w:val="22"/>
        </w:rPr>
        <w:t> </w:t>
      </w:r>
      <w:r>
        <w:rPr>
          <w:sz w:val="22"/>
        </w:rPr>
        <w:t>den</w:t>
      </w:r>
      <w:r>
        <w:rPr>
          <w:rFonts w:ascii="Times New Roman" w:hAnsi="Times New Roman"/>
          <w:spacing w:val="19"/>
          <w:sz w:val="22"/>
        </w:rPr>
        <w:t> </w:t>
      </w:r>
      <w:r>
        <w:rPr>
          <w:sz w:val="22"/>
        </w:rPr>
        <w:t>Berggleisen</w:t>
      </w:r>
      <w:r>
        <w:rPr>
          <w:rFonts w:ascii="Times New Roman" w:hAnsi="Times New Roman"/>
          <w:spacing w:val="19"/>
          <w:sz w:val="22"/>
        </w:rPr>
        <w:t> </w:t>
      </w:r>
      <w:r>
        <w:rPr>
          <w:sz w:val="22"/>
        </w:rPr>
        <w:t>ist</w:t>
      </w:r>
      <w:r>
        <w:rPr>
          <w:rFonts w:ascii="Times New Roman" w:hAnsi="Times New Roman"/>
          <w:spacing w:val="18"/>
          <w:sz w:val="22"/>
        </w:rPr>
        <w:t> </w:t>
      </w:r>
      <w:r>
        <w:rPr>
          <w:sz w:val="22"/>
        </w:rPr>
        <w:t>in</w:t>
      </w:r>
      <w:r>
        <w:rPr>
          <w:rFonts w:ascii="Times New Roman" w:hAnsi="Times New Roman"/>
          <w:spacing w:val="21"/>
          <w:sz w:val="22"/>
        </w:rPr>
        <w:t> </w:t>
      </w:r>
      <w:r>
        <w:rPr>
          <w:sz w:val="22"/>
        </w:rPr>
        <w:t>örtlichen</w:t>
      </w:r>
      <w:r>
        <w:rPr>
          <w:rFonts w:ascii="Times New Roman" w:hAnsi="Times New Roman"/>
          <w:spacing w:val="22"/>
          <w:sz w:val="22"/>
        </w:rPr>
        <w:t> </w:t>
      </w:r>
      <w:r>
        <w:rPr>
          <w:spacing w:val="-2"/>
          <w:sz w:val="22"/>
        </w:rPr>
        <w:t>Zusät-</w:t>
      </w:r>
    </w:p>
    <w:p>
      <w:pPr>
        <w:pStyle w:val="ListParagraph"/>
        <w:numPr>
          <w:ilvl w:val="0"/>
          <w:numId w:val="34"/>
        </w:numPr>
        <w:tabs>
          <w:tab w:pos="1666" w:val="left" w:leader="none"/>
        </w:tabs>
        <w:spacing w:line="257" w:lineRule="exact" w:before="0" w:after="0"/>
        <w:ind w:left="1666" w:right="0" w:hanging="708"/>
        <w:jc w:val="left"/>
        <w:rPr>
          <w:sz w:val="22"/>
        </w:rPr>
      </w:pPr>
      <w:r>
        <w:rPr>
          <w:sz w:val="22"/>
        </w:rPr>
        <w:t>zen</w:t>
      </w:r>
      <w:r>
        <w:rPr>
          <w:rFonts w:ascii="Times New Roman" w:hAnsi="Times New Roman"/>
          <w:sz w:val="22"/>
        </w:rPr>
        <w:t> </w:t>
      </w:r>
      <w:r>
        <w:rPr>
          <w:spacing w:val="-2"/>
          <w:sz w:val="22"/>
        </w:rPr>
        <w:t>genannt.</w:t>
      </w:r>
    </w:p>
    <w:p>
      <w:pPr>
        <w:pStyle w:val="ListParagraph"/>
        <w:numPr>
          <w:ilvl w:val="1"/>
          <w:numId w:val="33"/>
        </w:numPr>
        <w:tabs>
          <w:tab w:pos="1663" w:val="left" w:leader="none"/>
          <w:tab w:pos="1666" w:val="left" w:leader="none"/>
        </w:tabs>
        <w:spacing w:line="240" w:lineRule="auto" w:before="122" w:after="0"/>
        <w:ind w:left="1666" w:right="0" w:hanging="425"/>
        <w:jc w:val="left"/>
        <w:rPr>
          <w:sz w:val="22"/>
        </w:rPr>
      </w:pPr>
      <w:r>
        <w:rPr>
          <w:sz w:val="22"/>
        </w:rPr>
        <w:t>Die</w:t>
      </w:r>
      <w:r>
        <w:rPr>
          <w:rFonts w:ascii="Times New Roman" w:hAnsi="Times New Roman"/>
          <w:spacing w:val="32"/>
          <w:sz w:val="22"/>
        </w:rPr>
        <w:t> </w:t>
      </w:r>
      <w:r>
        <w:rPr>
          <w:sz w:val="22"/>
        </w:rPr>
        <w:t>Signale</w:t>
      </w:r>
      <w:r>
        <w:rPr>
          <w:rFonts w:ascii="Times New Roman" w:hAnsi="Times New Roman"/>
          <w:spacing w:val="32"/>
          <w:sz w:val="22"/>
        </w:rPr>
        <w:t> </w:t>
      </w:r>
      <w:r>
        <w:rPr>
          <w:sz w:val="22"/>
        </w:rPr>
        <w:t>können</w:t>
      </w:r>
      <w:r>
        <w:rPr>
          <w:rFonts w:ascii="Times New Roman" w:hAnsi="Times New Roman"/>
          <w:spacing w:val="32"/>
          <w:sz w:val="22"/>
        </w:rPr>
        <w:t> </w:t>
      </w:r>
      <w:r>
        <w:rPr>
          <w:sz w:val="22"/>
        </w:rPr>
        <w:t>an</w:t>
      </w:r>
      <w:r>
        <w:rPr>
          <w:rFonts w:ascii="Times New Roman" w:hAnsi="Times New Roman"/>
          <w:spacing w:val="35"/>
          <w:sz w:val="22"/>
        </w:rPr>
        <w:t> </w:t>
      </w:r>
      <w:r>
        <w:rPr>
          <w:sz w:val="22"/>
        </w:rPr>
        <w:t>den</w:t>
      </w:r>
      <w:r>
        <w:rPr>
          <w:rFonts w:ascii="Times New Roman" w:hAnsi="Times New Roman"/>
          <w:spacing w:val="32"/>
          <w:sz w:val="22"/>
        </w:rPr>
        <w:t> </w:t>
      </w:r>
      <w:r>
        <w:rPr>
          <w:sz w:val="22"/>
        </w:rPr>
        <w:t>Berggleisen</w:t>
      </w:r>
      <w:r>
        <w:rPr>
          <w:rFonts w:ascii="Times New Roman" w:hAnsi="Times New Roman"/>
          <w:spacing w:val="32"/>
          <w:sz w:val="22"/>
        </w:rPr>
        <w:t> </w:t>
      </w:r>
      <w:r>
        <w:rPr>
          <w:sz w:val="22"/>
        </w:rPr>
        <w:t>mit</w:t>
      </w:r>
      <w:r>
        <w:rPr>
          <w:rFonts w:ascii="Times New Roman" w:hAnsi="Times New Roman"/>
          <w:spacing w:val="31"/>
          <w:sz w:val="22"/>
        </w:rPr>
        <w:t> </w:t>
      </w:r>
      <w:r>
        <w:rPr>
          <w:sz w:val="22"/>
        </w:rPr>
        <w:t>den</w:t>
      </w:r>
      <w:r>
        <w:rPr>
          <w:rFonts w:ascii="Times New Roman" w:hAnsi="Times New Roman"/>
          <w:spacing w:val="32"/>
          <w:sz w:val="22"/>
        </w:rPr>
        <w:t> </w:t>
      </w:r>
      <w:r>
        <w:rPr>
          <w:sz w:val="22"/>
        </w:rPr>
        <w:t>gleichen</w:t>
      </w:r>
      <w:r>
        <w:rPr>
          <w:rFonts w:ascii="Times New Roman" w:hAnsi="Times New Roman"/>
          <w:spacing w:val="32"/>
          <w:sz w:val="22"/>
        </w:rPr>
        <w:t> </w:t>
      </w:r>
      <w:r>
        <w:rPr>
          <w:sz w:val="22"/>
        </w:rPr>
        <w:t>Signalbildern</w:t>
      </w:r>
      <w:r>
        <w:rPr>
          <w:rFonts w:ascii="Times New Roman" w:hAnsi="Times New Roman"/>
          <w:spacing w:val="35"/>
          <w:sz w:val="22"/>
        </w:rPr>
        <w:t> </w:t>
      </w:r>
      <w:r>
        <w:rPr>
          <w:sz w:val="22"/>
        </w:rPr>
        <w:t>wie-</w:t>
      </w:r>
      <w:r>
        <w:rPr>
          <w:rFonts w:ascii="Times New Roman" w:hAnsi="Times New Roman"/>
          <w:sz w:val="22"/>
        </w:rPr>
        <w:t> </w:t>
      </w:r>
      <w:r>
        <w:rPr>
          <w:sz w:val="22"/>
        </w:rPr>
        <w:t>derholt</w:t>
      </w:r>
      <w:r>
        <w:rPr>
          <w:rFonts w:ascii="Times New Roman" w:hAnsi="Times New Roman"/>
          <w:sz w:val="22"/>
        </w:rPr>
        <w:t> </w:t>
      </w:r>
      <w:r>
        <w:rPr>
          <w:sz w:val="22"/>
        </w:rPr>
        <w:t>sein.</w:t>
      </w:r>
    </w:p>
    <w:p>
      <w:pPr>
        <w:spacing w:line="240" w:lineRule="auto" w:before="0"/>
        <w:rPr>
          <w:sz w:val="20"/>
        </w:rPr>
      </w:pPr>
      <w:r>
        <w:rPr/>
        <w:br w:type="column"/>
      </w:r>
      <w:r>
        <w:rPr>
          <w:sz w:val="20"/>
        </w:rPr>
      </w:r>
    </w:p>
    <w:p>
      <w:pPr>
        <w:pStyle w:val="BodyText"/>
        <w:spacing w:before="71"/>
        <w:rPr>
          <w:sz w:val="20"/>
        </w:rPr>
      </w:pPr>
    </w:p>
    <w:p>
      <w:pPr>
        <w:spacing w:line="652" w:lineRule="auto" w:before="0"/>
        <w:ind w:left="129" w:right="964" w:firstLine="0"/>
        <w:jc w:val="left"/>
        <w:rPr>
          <w:b/>
          <w:sz w:val="20"/>
        </w:rPr>
      </w:pPr>
      <w:r>
        <w:rPr>
          <w:b/>
          <w:spacing w:val="-2"/>
          <w:sz w:val="20"/>
        </w:rPr>
        <w:t>Zweck</w:t>
      </w:r>
      <w:r>
        <w:rPr>
          <w:rFonts w:ascii="Times New Roman"/>
          <w:spacing w:val="-2"/>
          <w:sz w:val="20"/>
        </w:rPr>
        <w:t> </w:t>
      </w:r>
      <w:r>
        <w:rPr>
          <w:b/>
          <w:spacing w:val="-4"/>
          <w:sz w:val="20"/>
        </w:rPr>
        <w:t>Form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5"/>
        <w:rPr>
          <w:b/>
          <w:sz w:val="20"/>
        </w:rPr>
      </w:pPr>
    </w:p>
    <w:p>
      <w:pPr>
        <w:spacing w:before="0"/>
        <w:ind w:left="129" w:right="0" w:firstLine="0"/>
        <w:jc w:val="left"/>
        <w:rPr>
          <w:b/>
          <w:sz w:val="20"/>
        </w:rPr>
      </w:pPr>
      <w:r>
        <w:rPr>
          <w:b/>
          <w:spacing w:val="-2"/>
          <w:sz w:val="20"/>
        </w:rPr>
        <w:t>Standort</w:t>
      </w:r>
    </w:p>
    <w:p>
      <w:pPr>
        <w:pStyle w:val="BodyText"/>
        <w:rPr>
          <w:b/>
          <w:sz w:val="20"/>
        </w:rPr>
      </w:pPr>
    </w:p>
    <w:p>
      <w:pPr>
        <w:pStyle w:val="BodyText"/>
        <w:rPr>
          <w:b/>
          <w:sz w:val="20"/>
        </w:rPr>
      </w:pPr>
    </w:p>
    <w:p>
      <w:pPr>
        <w:pStyle w:val="BodyText"/>
        <w:rPr>
          <w:b/>
          <w:sz w:val="20"/>
        </w:rPr>
      </w:pPr>
    </w:p>
    <w:p>
      <w:pPr>
        <w:pStyle w:val="BodyText"/>
        <w:spacing w:before="100"/>
        <w:rPr>
          <w:b/>
          <w:sz w:val="20"/>
        </w:rPr>
      </w:pPr>
    </w:p>
    <w:p>
      <w:pPr>
        <w:spacing w:before="0"/>
        <w:ind w:left="129" w:right="825" w:firstLine="0"/>
        <w:jc w:val="left"/>
        <w:rPr>
          <w:b/>
          <w:sz w:val="20"/>
        </w:rPr>
      </w:pPr>
      <w:r>
        <w:rPr>
          <w:b/>
          <w:spacing w:val="-2"/>
          <w:sz w:val="20"/>
        </w:rPr>
        <w:t>örtliche</w:t>
      </w:r>
      <w:r>
        <w:rPr>
          <w:rFonts w:ascii="Times New Roman" w:hAnsi="Times New Roman"/>
          <w:spacing w:val="-2"/>
          <w:sz w:val="20"/>
        </w:rPr>
        <w:t> </w:t>
      </w:r>
      <w:r>
        <w:rPr>
          <w:b/>
          <w:spacing w:val="-2"/>
          <w:sz w:val="20"/>
        </w:rPr>
        <w:t>Zusätze</w:t>
      </w:r>
    </w:p>
    <w:p>
      <w:pPr>
        <w:spacing w:after="0"/>
        <w:jc w:val="left"/>
        <w:rPr>
          <w:sz w:val="20"/>
        </w:rPr>
        <w:sectPr>
          <w:type w:val="continuous"/>
          <w:pgSz w:w="11900" w:h="16840"/>
          <w:pgMar w:header="0" w:footer="600" w:top="840" w:bottom="1340" w:left="460" w:right="400"/>
          <w:cols w:num="2" w:equalWidth="0">
            <w:col w:w="9295" w:space="40"/>
            <w:col w:w="1705"/>
          </w:cols>
        </w:sectPr>
      </w:pPr>
    </w:p>
    <w:p>
      <w:pPr>
        <w:pStyle w:val="BodyText"/>
        <w:ind w:left="38"/>
        <w:rPr>
          <w:sz w:val="20"/>
        </w:rPr>
      </w:pPr>
      <w:r>
        <w:rPr>
          <w:sz w:val="20"/>
        </w:rPr>
        <mc:AlternateContent>
          <mc:Choice Requires="wps">
            <w:drawing>
              <wp:inline distT="0" distB="0" distL="0" distR="0">
                <wp:extent cx="6196965" cy="463550"/>
                <wp:effectExtent l="0" t="0" r="0" b="3175"/>
                <wp:docPr id="1034" name="Group 1034"/>
                <wp:cNvGraphicFramePr>
                  <a:graphicFrameLocks/>
                </wp:cNvGraphicFramePr>
                <a:graphic>
                  <a:graphicData uri="http://schemas.microsoft.com/office/word/2010/wordprocessingGroup">
                    <wpg:wgp>
                      <wpg:cNvPr id="1034" name="Group 1034"/>
                      <wpg:cNvGrpSpPr/>
                      <wpg:grpSpPr>
                        <a:xfrm>
                          <a:off x="0" y="0"/>
                          <a:ext cx="6196965" cy="463550"/>
                          <a:chExt cx="6196965" cy="463550"/>
                        </a:xfrm>
                      </wpg:grpSpPr>
                      <wps:wsp>
                        <wps:cNvPr id="1035" name="Textbox 1035"/>
                        <wps:cNvSpPr txBox="1"/>
                        <wps:spPr>
                          <a:xfrm>
                            <a:off x="4920995" y="1523"/>
                            <a:ext cx="1274445" cy="460375"/>
                          </a:xfrm>
                          <a:prstGeom prst="rect">
                            <a:avLst/>
                          </a:prstGeom>
                          <a:ln w="3047">
                            <a:solidFill>
                              <a:srgbClr val="000000"/>
                            </a:solidFill>
                            <a:prstDash val="solid"/>
                          </a:ln>
                        </wps:spPr>
                        <wps:txbx>
                          <w:txbxContent>
                            <w:p>
                              <w:pPr>
                                <w:spacing w:before="81"/>
                                <w:ind w:left="0" w:right="117" w:firstLine="0"/>
                                <w:jc w:val="right"/>
                                <w:rPr>
                                  <w:b/>
                                  <w:sz w:val="22"/>
                                </w:rPr>
                              </w:pPr>
                              <w:r>
                                <w:rPr>
                                  <w:b/>
                                  <w:spacing w:val="-2"/>
                                  <w:sz w:val="22"/>
                                </w:rPr>
                                <w:t>301.0702</w:t>
                              </w:r>
                            </w:p>
                            <w:p>
                              <w:pPr>
                                <w:spacing w:before="107"/>
                                <w:ind w:left="0" w:right="117" w:firstLine="0"/>
                                <w:jc w:val="right"/>
                                <w:rPr>
                                  <w:b/>
                                  <w:sz w:val="22"/>
                                </w:rPr>
                              </w:pPr>
                              <w:r>
                                <w:rPr>
                                  <w:b/>
                                  <w:sz w:val="22"/>
                                </w:rPr>
                                <w:t>Seite</w:t>
                              </w:r>
                              <w:r>
                                <w:rPr>
                                  <w:rFonts w:ascii="Times New Roman"/>
                                  <w:spacing w:val="6"/>
                                  <w:sz w:val="22"/>
                                </w:rPr>
                                <w:t> </w:t>
                              </w:r>
                              <w:r>
                                <w:rPr>
                                  <w:b/>
                                  <w:spacing w:val="-10"/>
                                  <w:sz w:val="22"/>
                                </w:rPr>
                                <w:t>2</w:t>
                              </w:r>
                            </w:p>
                          </w:txbxContent>
                        </wps:txbx>
                        <wps:bodyPr wrap="square" lIns="0" tIns="0" rIns="0" bIns="0" rtlCol="0">
                          <a:noAutofit/>
                        </wps:bodyPr>
                      </wps:wsp>
                      <wps:wsp>
                        <wps:cNvPr id="1036" name="Textbox 1036"/>
                        <wps:cNvSpPr txBox="1"/>
                        <wps:spPr>
                          <a:xfrm>
                            <a:off x="1523" y="1523"/>
                            <a:ext cx="4919980" cy="460375"/>
                          </a:xfrm>
                          <a:prstGeom prst="rect">
                            <a:avLst/>
                          </a:prstGeom>
                          <a:ln w="3047">
                            <a:solidFill>
                              <a:srgbClr val="000000"/>
                            </a:solidFill>
                            <a:prstDash val="solid"/>
                          </a:ln>
                        </wps:spPr>
                        <wps:txbx>
                          <w:txbxContent>
                            <w:p>
                              <w:pPr>
                                <w:spacing w:before="81"/>
                                <w:ind w:left="69" w:right="0" w:firstLine="0"/>
                                <w:jc w:val="left"/>
                                <w:rPr>
                                  <w:b/>
                                  <w:sz w:val="22"/>
                                </w:rPr>
                              </w:pPr>
                              <w:r>
                                <w:rPr>
                                  <w:b/>
                                  <w:sz w:val="22"/>
                                </w:rPr>
                                <w:t>Signale</w:t>
                              </w:r>
                              <w:r>
                                <w:rPr>
                                  <w:rFonts w:ascii="Times New Roman" w:hAnsi="Times New Roman"/>
                                  <w:spacing w:val="3"/>
                                  <w:sz w:val="22"/>
                                </w:rPr>
                                <w:t> </w:t>
                              </w:r>
                              <w:r>
                                <w:rPr>
                                  <w:b/>
                                  <w:sz w:val="22"/>
                                </w:rPr>
                                <w:t>für</w:t>
                              </w:r>
                              <w:r>
                                <w:rPr>
                                  <w:rFonts w:ascii="Times New Roman" w:hAnsi="Times New Roman"/>
                                  <w:spacing w:val="3"/>
                                  <w:sz w:val="22"/>
                                </w:rPr>
                                <w:t> </w:t>
                              </w:r>
                              <w:r>
                                <w:rPr>
                                  <w:b/>
                                  <w:sz w:val="22"/>
                                </w:rPr>
                                <w:t>den</w:t>
                              </w:r>
                              <w:r>
                                <w:rPr>
                                  <w:rFonts w:ascii="Times New Roman" w:hAnsi="Times New Roman"/>
                                  <w:spacing w:val="4"/>
                                  <w:sz w:val="22"/>
                                </w:rPr>
                                <w:t> </w:t>
                              </w:r>
                              <w:r>
                                <w:rPr>
                                  <w:b/>
                                  <w:spacing w:val="-2"/>
                                  <w:sz w:val="22"/>
                                </w:rPr>
                                <w:t>Rangierdienst</w:t>
                              </w:r>
                            </w:p>
                            <w:p>
                              <w:pPr>
                                <w:spacing w:before="107"/>
                                <w:ind w:left="69" w:right="0" w:firstLine="0"/>
                                <w:jc w:val="left"/>
                                <w:rPr>
                                  <w:b/>
                                  <w:sz w:val="22"/>
                                </w:rPr>
                              </w:pPr>
                              <w:r>
                                <w:rPr>
                                  <w:b/>
                                  <w:sz w:val="22"/>
                                </w:rPr>
                                <w:t>B.</w:t>
                              </w:r>
                              <w:r>
                                <w:rPr>
                                  <w:rFonts w:ascii="Times New Roman" w:hAnsi="Times New Roman"/>
                                  <w:spacing w:val="7"/>
                                  <w:sz w:val="22"/>
                                </w:rPr>
                                <w:t> </w:t>
                              </w:r>
                              <w:r>
                                <w:rPr>
                                  <w:b/>
                                  <w:spacing w:val="-2"/>
                                  <w:sz w:val="22"/>
                                </w:rPr>
                                <w:t>Abdrücksignale</w:t>
                              </w:r>
                            </w:p>
                          </w:txbxContent>
                        </wps:txbx>
                        <wps:bodyPr wrap="square" lIns="0" tIns="0" rIns="0" bIns="0" rtlCol="0">
                          <a:noAutofit/>
                        </wps:bodyPr>
                      </wps:wsp>
                    </wpg:wgp>
                  </a:graphicData>
                </a:graphic>
              </wp:inline>
            </w:drawing>
          </mc:Choice>
          <mc:Fallback>
            <w:pict>
              <v:group style="width:487.95pt;height:36.5pt;mso-position-horizontal-relative:char;mso-position-vertical-relative:line" id="docshapegroup946" coordorigin="0,0" coordsize="9759,730">
                <v:shape style="position:absolute;left:7749;top:2;width:2007;height:725" type="#_x0000_t202" id="docshape947" filled="false" stroked="true" strokeweight=".24pt" strokecolor="#000000">
                  <v:textbox inset="0,0,0,0">
                    <w:txbxContent>
                      <w:p>
                        <w:pPr>
                          <w:spacing w:before="81"/>
                          <w:ind w:left="0" w:right="117" w:firstLine="0"/>
                          <w:jc w:val="right"/>
                          <w:rPr>
                            <w:b/>
                            <w:sz w:val="22"/>
                          </w:rPr>
                        </w:pPr>
                        <w:r>
                          <w:rPr>
                            <w:b/>
                            <w:spacing w:val="-2"/>
                            <w:sz w:val="22"/>
                          </w:rPr>
                          <w:t>301.0702</w:t>
                        </w:r>
                      </w:p>
                      <w:p>
                        <w:pPr>
                          <w:spacing w:before="107"/>
                          <w:ind w:left="0" w:right="117" w:firstLine="0"/>
                          <w:jc w:val="right"/>
                          <w:rPr>
                            <w:b/>
                            <w:sz w:val="22"/>
                          </w:rPr>
                        </w:pPr>
                        <w:r>
                          <w:rPr>
                            <w:b/>
                            <w:sz w:val="22"/>
                          </w:rPr>
                          <w:t>Seite</w:t>
                        </w:r>
                        <w:r>
                          <w:rPr>
                            <w:rFonts w:ascii="Times New Roman"/>
                            <w:spacing w:val="6"/>
                            <w:sz w:val="22"/>
                          </w:rPr>
                          <w:t> </w:t>
                        </w:r>
                        <w:r>
                          <w:rPr>
                            <w:b/>
                            <w:spacing w:val="-10"/>
                            <w:sz w:val="22"/>
                          </w:rPr>
                          <w:t>2</w:t>
                        </w:r>
                      </w:p>
                    </w:txbxContent>
                  </v:textbox>
                  <v:stroke dashstyle="solid"/>
                  <w10:wrap type="none"/>
                </v:shape>
                <v:shape style="position:absolute;left:2;top:2;width:7748;height:725" type="#_x0000_t202" id="docshape948" filled="false" stroked="true" strokeweight=".24pt" strokecolor="#000000">
                  <v:textbox inset="0,0,0,0">
                    <w:txbxContent>
                      <w:p>
                        <w:pPr>
                          <w:spacing w:before="81"/>
                          <w:ind w:left="69" w:right="0" w:firstLine="0"/>
                          <w:jc w:val="left"/>
                          <w:rPr>
                            <w:b/>
                            <w:sz w:val="22"/>
                          </w:rPr>
                        </w:pPr>
                        <w:r>
                          <w:rPr>
                            <w:b/>
                            <w:sz w:val="22"/>
                          </w:rPr>
                          <w:t>Signale</w:t>
                        </w:r>
                        <w:r>
                          <w:rPr>
                            <w:rFonts w:ascii="Times New Roman" w:hAnsi="Times New Roman"/>
                            <w:spacing w:val="3"/>
                            <w:sz w:val="22"/>
                          </w:rPr>
                          <w:t> </w:t>
                        </w:r>
                        <w:r>
                          <w:rPr>
                            <w:b/>
                            <w:sz w:val="22"/>
                          </w:rPr>
                          <w:t>für</w:t>
                        </w:r>
                        <w:r>
                          <w:rPr>
                            <w:rFonts w:ascii="Times New Roman" w:hAnsi="Times New Roman"/>
                            <w:spacing w:val="3"/>
                            <w:sz w:val="22"/>
                          </w:rPr>
                          <w:t> </w:t>
                        </w:r>
                        <w:r>
                          <w:rPr>
                            <w:b/>
                            <w:sz w:val="22"/>
                          </w:rPr>
                          <w:t>den</w:t>
                        </w:r>
                        <w:r>
                          <w:rPr>
                            <w:rFonts w:ascii="Times New Roman" w:hAnsi="Times New Roman"/>
                            <w:spacing w:val="4"/>
                            <w:sz w:val="22"/>
                          </w:rPr>
                          <w:t> </w:t>
                        </w:r>
                        <w:r>
                          <w:rPr>
                            <w:b/>
                            <w:spacing w:val="-2"/>
                            <w:sz w:val="22"/>
                          </w:rPr>
                          <w:t>Rangierdienst</w:t>
                        </w:r>
                      </w:p>
                      <w:p>
                        <w:pPr>
                          <w:spacing w:before="107"/>
                          <w:ind w:left="69" w:right="0" w:firstLine="0"/>
                          <w:jc w:val="left"/>
                          <w:rPr>
                            <w:b/>
                            <w:sz w:val="22"/>
                          </w:rPr>
                        </w:pPr>
                        <w:r>
                          <w:rPr>
                            <w:b/>
                            <w:sz w:val="22"/>
                          </w:rPr>
                          <w:t>B.</w:t>
                        </w:r>
                        <w:r>
                          <w:rPr>
                            <w:rFonts w:ascii="Times New Roman" w:hAnsi="Times New Roman"/>
                            <w:spacing w:val="7"/>
                            <w:sz w:val="22"/>
                          </w:rPr>
                          <w:t> </w:t>
                        </w:r>
                        <w:r>
                          <w:rPr>
                            <w:b/>
                            <w:spacing w:val="-2"/>
                            <w:sz w:val="22"/>
                          </w:rPr>
                          <w:t>Abdrücksignale</w:t>
                        </w:r>
                      </w:p>
                    </w:txbxContent>
                  </v:textbox>
                  <v:stroke dashstyle="solid"/>
                  <w10:wrap type="none"/>
                </v:shape>
              </v:group>
            </w:pict>
          </mc:Fallback>
        </mc:AlternateContent>
      </w:r>
      <w:r>
        <w:rPr>
          <w:sz w:val="20"/>
        </w:rPr>
      </w:r>
    </w:p>
    <w:p>
      <w:pPr>
        <w:pStyle w:val="BodyText"/>
        <w:rPr>
          <w:b/>
          <w:sz w:val="20"/>
        </w:rPr>
      </w:pPr>
    </w:p>
    <w:p>
      <w:pPr>
        <w:pStyle w:val="BodyText"/>
        <w:rPr>
          <w:b/>
          <w:sz w:val="20"/>
        </w:rPr>
      </w:pPr>
    </w:p>
    <w:p>
      <w:pPr>
        <w:pStyle w:val="BodyText"/>
        <w:spacing w:before="112"/>
        <w:rPr>
          <w:b/>
          <w:sz w:val="20"/>
        </w:rPr>
      </w:pPr>
    </w:p>
    <w:p>
      <w:pPr>
        <w:spacing w:after="0"/>
        <w:rPr>
          <w:sz w:val="20"/>
        </w:rPr>
        <w:sectPr>
          <w:headerReference w:type="even" r:id="rId335"/>
          <w:pgSz w:w="11900" w:h="16840"/>
          <w:pgMar w:header="0" w:footer="0" w:top="560" w:bottom="800" w:left="460" w:right="400"/>
        </w:sectPr>
      </w:pPr>
    </w:p>
    <w:p>
      <w:pPr>
        <w:pStyle w:val="BodyText"/>
        <w:rPr>
          <w:b/>
          <w:sz w:val="20"/>
        </w:rPr>
      </w:pPr>
    </w:p>
    <w:p>
      <w:pPr>
        <w:pStyle w:val="BodyText"/>
        <w:spacing w:before="73"/>
        <w:rPr>
          <w:b/>
          <w:sz w:val="20"/>
        </w:rPr>
      </w:pPr>
    </w:p>
    <w:p>
      <w:pPr>
        <w:spacing w:line="388" w:lineRule="auto" w:before="1"/>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ListParagraph"/>
        <w:numPr>
          <w:ilvl w:val="0"/>
          <w:numId w:val="33"/>
        </w:numPr>
        <w:tabs>
          <w:tab w:pos="531" w:val="left" w:leader="none"/>
        </w:tabs>
        <w:spacing w:line="240" w:lineRule="auto" w:before="91" w:after="0"/>
        <w:ind w:left="531" w:right="0" w:hanging="425"/>
        <w:jc w:val="left"/>
        <w:rPr>
          <w:b/>
          <w:sz w:val="28"/>
        </w:rPr>
      </w:pPr>
      <w:r>
        <w:rPr/>
        <w:br w:type="column"/>
      </w:r>
      <w:r>
        <w:rPr>
          <w:b/>
          <w:sz w:val="28"/>
        </w:rPr>
        <w:t>Signal</w:t>
      </w:r>
      <w:r>
        <w:rPr>
          <w:rFonts w:ascii="Times New Roman"/>
          <w:spacing w:val="7"/>
          <w:sz w:val="28"/>
        </w:rPr>
        <w:t> </w:t>
      </w:r>
      <w:r>
        <w:rPr>
          <w:b/>
          <w:sz w:val="28"/>
        </w:rPr>
        <w:t>Ra</w:t>
      </w:r>
      <w:r>
        <w:rPr>
          <w:rFonts w:ascii="Times New Roman"/>
          <w:spacing w:val="6"/>
          <w:sz w:val="28"/>
        </w:rPr>
        <w:t> </w:t>
      </w:r>
      <w:r>
        <w:rPr>
          <w:b/>
          <w:spacing w:val="-10"/>
          <w:sz w:val="28"/>
        </w:rPr>
        <w:t>6</w:t>
      </w:r>
    </w:p>
    <w:p>
      <w:pPr>
        <w:pStyle w:val="Heading3"/>
        <w:numPr>
          <w:ilvl w:val="1"/>
          <w:numId w:val="33"/>
        </w:numPr>
        <w:tabs>
          <w:tab w:pos="528" w:val="left" w:leader="none"/>
        </w:tabs>
        <w:spacing w:line="240" w:lineRule="auto" w:before="121" w:after="0"/>
        <w:ind w:left="528" w:right="0" w:hanging="422"/>
        <w:jc w:val="left"/>
      </w:pPr>
      <w:r>
        <w:rPr/>
        <w:t>Halt!</w:t>
      </w:r>
      <w:r>
        <w:rPr>
          <w:rFonts w:ascii="Times New Roman" w:hAnsi="Times New Roman"/>
          <w:b w:val="0"/>
        </w:rPr>
        <w:t> </w:t>
      </w:r>
      <w:r>
        <w:rPr/>
        <w:t>Abdrücken</w:t>
      </w:r>
      <w:r>
        <w:rPr>
          <w:rFonts w:ascii="Times New Roman" w:hAnsi="Times New Roman"/>
          <w:b w:val="0"/>
        </w:rPr>
        <w:t> </w:t>
      </w:r>
      <w:r>
        <w:rPr>
          <w:spacing w:val="-2"/>
        </w:rPr>
        <w:t>verboten.</w:t>
      </w:r>
    </w:p>
    <w:p>
      <w:pPr>
        <w:pStyle w:val="ListParagraph"/>
        <w:numPr>
          <w:ilvl w:val="1"/>
          <w:numId w:val="33"/>
        </w:numPr>
        <w:tabs>
          <w:tab w:pos="528" w:val="left" w:leader="none"/>
        </w:tabs>
        <w:spacing w:line="252" w:lineRule="exact" w:before="121" w:after="0"/>
        <w:ind w:left="528" w:right="0" w:hanging="422"/>
        <w:jc w:val="left"/>
        <w:rPr>
          <w:sz w:val="22"/>
        </w:rPr>
      </w:pPr>
      <w:r>
        <w:rPr>
          <w:spacing w:val="-2"/>
          <w:sz w:val="22"/>
        </w:rPr>
        <w:t>Formsignal:</w:t>
      </w:r>
    </w:p>
    <w:p>
      <w:pPr>
        <w:pStyle w:val="BodyText"/>
        <w:spacing w:line="252" w:lineRule="exact"/>
        <w:ind w:left="531"/>
      </w:pPr>
      <w:r>
        <w:rPr/>
        <w:t>Ein</w:t>
      </w:r>
      <w:r>
        <w:rPr>
          <w:rFonts w:ascii="Times New Roman" w:hAnsi="Times New Roman"/>
        </w:rPr>
        <w:t> </w:t>
      </w:r>
      <w:r>
        <w:rPr/>
        <w:t>waagerechter</w:t>
      </w:r>
      <w:r>
        <w:rPr>
          <w:rFonts w:ascii="Times New Roman" w:hAnsi="Times New Roman"/>
          <w:spacing w:val="-1"/>
        </w:rPr>
        <w:t> </w:t>
      </w:r>
      <w:r>
        <w:rPr/>
        <w:t>weißer</w:t>
      </w:r>
      <w:r>
        <w:rPr>
          <w:rFonts w:ascii="Times New Roman" w:hAnsi="Times New Roman"/>
          <w:spacing w:val="2"/>
        </w:rPr>
        <w:t> </w:t>
      </w:r>
      <w:r>
        <w:rPr/>
        <w:t>Balken</w:t>
      </w:r>
      <w:r>
        <w:rPr>
          <w:rFonts w:ascii="Times New Roman" w:hAnsi="Times New Roman"/>
          <w:spacing w:val="1"/>
        </w:rPr>
        <w:t> </w:t>
      </w:r>
      <w:r>
        <w:rPr/>
        <w:t>mit</w:t>
      </w:r>
      <w:r>
        <w:rPr>
          <w:rFonts w:ascii="Times New Roman" w:hAnsi="Times New Roman"/>
        </w:rPr>
        <w:t> </w:t>
      </w:r>
      <w:r>
        <w:rPr/>
        <w:t>schwarzem</w:t>
      </w:r>
      <w:r>
        <w:rPr>
          <w:rFonts w:ascii="Times New Roman" w:hAnsi="Times New Roman"/>
          <w:spacing w:val="2"/>
        </w:rPr>
        <w:t> </w:t>
      </w:r>
      <w:r>
        <w:rPr>
          <w:spacing w:val="-2"/>
        </w:rPr>
        <w:t>Rand.</w:t>
      </w:r>
    </w:p>
    <w:p>
      <w:pPr>
        <w:spacing w:after="0" w:line="252" w:lineRule="exact"/>
        <w:sectPr>
          <w:type w:val="continuous"/>
          <w:pgSz w:w="11900" w:h="16840"/>
          <w:pgMar w:header="0" w:footer="0" w:top="840" w:bottom="1340" w:left="460" w:right="400"/>
          <w:cols w:num="2" w:equalWidth="0">
            <w:col w:w="1480" w:space="106"/>
            <w:col w:w="9454"/>
          </w:cols>
        </w:sectPr>
      </w:pPr>
    </w:p>
    <w:p>
      <w:pPr>
        <w:pStyle w:val="BodyText"/>
        <w:spacing w:before="4"/>
        <w:rPr>
          <w:sz w:val="15"/>
        </w:rPr>
      </w:pPr>
    </w:p>
    <w:p>
      <w:pPr>
        <w:pStyle w:val="BodyText"/>
        <w:ind w:left="5036"/>
        <w:rPr>
          <w:sz w:val="20"/>
        </w:rPr>
      </w:pPr>
      <w:r>
        <w:rPr>
          <w:sz w:val="20"/>
        </w:rPr>
        <mc:AlternateContent>
          <mc:Choice Requires="wps">
            <w:drawing>
              <wp:inline distT="0" distB="0" distL="0" distR="0">
                <wp:extent cx="867410" cy="991235"/>
                <wp:effectExtent l="9525" t="0" r="0" b="8890"/>
                <wp:docPr id="1037" name="Group 1037"/>
                <wp:cNvGraphicFramePr>
                  <a:graphicFrameLocks/>
                </wp:cNvGraphicFramePr>
                <a:graphic>
                  <a:graphicData uri="http://schemas.microsoft.com/office/word/2010/wordprocessingGroup">
                    <wpg:wgp>
                      <wpg:cNvPr id="1037" name="Group 1037"/>
                      <wpg:cNvGrpSpPr/>
                      <wpg:grpSpPr>
                        <a:xfrm>
                          <a:off x="0" y="0"/>
                          <a:ext cx="867410" cy="991235"/>
                          <a:chExt cx="867410" cy="991235"/>
                        </a:xfrm>
                      </wpg:grpSpPr>
                      <wps:wsp>
                        <wps:cNvPr id="1038" name="Graphic 1038"/>
                        <wps:cNvSpPr/>
                        <wps:spPr>
                          <a:xfrm>
                            <a:off x="405383" y="391897"/>
                            <a:ext cx="56515" cy="597535"/>
                          </a:xfrm>
                          <a:custGeom>
                            <a:avLst/>
                            <a:gdLst/>
                            <a:ahLst/>
                            <a:cxnLst/>
                            <a:rect l="l" t="t" r="r" b="b"/>
                            <a:pathLst>
                              <a:path w="56515" h="597535">
                                <a:moveTo>
                                  <a:pt x="56387" y="0"/>
                                </a:moveTo>
                                <a:lnTo>
                                  <a:pt x="0" y="0"/>
                                </a:lnTo>
                                <a:lnTo>
                                  <a:pt x="0" y="597407"/>
                                </a:lnTo>
                                <a:lnTo>
                                  <a:pt x="56387" y="597407"/>
                                </a:lnTo>
                                <a:lnTo>
                                  <a:pt x="56387" y="0"/>
                                </a:lnTo>
                                <a:close/>
                              </a:path>
                            </a:pathLst>
                          </a:custGeom>
                          <a:solidFill>
                            <a:srgbClr val="838281"/>
                          </a:solidFill>
                        </wps:spPr>
                        <wps:bodyPr wrap="square" lIns="0" tIns="0" rIns="0" bIns="0" rtlCol="0">
                          <a:prstTxWarp prst="textNoShape">
                            <a:avLst/>
                          </a:prstTxWarp>
                          <a:noAutofit/>
                        </wps:bodyPr>
                      </wps:wsp>
                      <wps:wsp>
                        <wps:cNvPr id="1039" name="Graphic 1039"/>
                        <wps:cNvSpPr/>
                        <wps:spPr>
                          <a:xfrm>
                            <a:off x="405383" y="391897"/>
                            <a:ext cx="56515" cy="597535"/>
                          </a:xfrm>
                          <a:custGeom>
                            <a:avLst/>
                            <a:gdLst/>
                            <a:ahLst/>
                            <a:cxnLst/>
                            <a:rect l="l" t="t" r="r" b="b"/>
                            <a:pathLst>
                              <a:path w="56515" h="597535">
                                <a:moveTo>
                                  <a:pt x="0" y="597407"/>
                                </a:moveTo>
                                <a:lnTo>
                                  <a:pt x="56387" y="597407"/>
                                </a:lnTo>
                                <a:lnTo>
                                  <a:pt x="56387" y="0"/>
                                </a:lnTo>
                                <a:lnTo>
                                  <a:pt x="0" y="0"/>
                                </a:lnTo>
                                <a:lnTo>
                                  <a:pt x="0" y="597407"/>
                                </a:lnTo>
                                <a:close/>
                              </a:path>
                            </a:pathLst>
                          </a:custGeom>
                          <a:ln w="2615">
                            <a:solidFill>
                              <a:srgbClr val="1E1A16"/>
                            </a:solidFill>
                            <a:prstDash val="solid"/>
                          </a:ln>
                        </wps:spPr>
                        <wps:bodyPr wrap="square" lIns="0" tIns="0" rIns="0" bIns="0" rtlCol="0">
                          <a:prstTxWarp prst="textNoShape">
                            <a:avLst/>
                          </a:prstTxWarp>
                          <a:noAutofit/>
                        </wps:bodyPr>
                      </wps:wsp>
                      <wps:wsp>
                        <wps:cNvPr id="1040" name="Graphic 1040"/>
                        <wps:cNvSpPr/>
                        <wps:spPr>
                          <a:xfrm>
                            <a:off x="224028" y="1753"/>
                            <a:ext cx="417830" cy="411480"/>
                          </a:xfrm>
                          <a:custGeom>
                            <a:avLst/>
                            <a:gdLst/>
                            <a:ahLst/>
                            <a:cxnLst/>
                            <a:rect l="l" t="t" r="r" b="b"/>
                            <a:pathLst>
                              <a:path w="417830" h="411480">
                                <a:moveTo>
                                  <a:pt x="230123" y="0"/>
                                </a:moveTo>
                                <a:lnTo>
                                  <a:pt x="208787" y="0"/>
                                </a:lnTo>
                                <a:lnTo>
                                  <a:pt x="187451" y="0"/>
                                </a:lnTo>
                                <a:lnTo>
                                  <a:pt x="166115" y="3047"/>
                                </a:lnTo>
                                <a:lnTo>
                                  <a:pt x="156971" y="6095"/>
                                </a:lnTo>
                                <a:lnTo>
                                  <a:pt x="146303" y="9143"/>
                                </a:lnTo>
                                <a:lnTo>
                                  <a:pt x="128015" y="15239"/>
                                </a:lnTo>
                                <a:lnTo>
                                  <a:pt x="117347" y="19811"/>
                                </a:lnTo>
                                <a:lnTo>
                                  <a:pt x="109727" y="24383"/>
                                </a:lnTo>
                                <a:lnTo>
                                  <a:pt x="100583" y="28955"/>
                                </a:lnTo>
                                <a:lnTo>
                                  <a:pt x="60959" y="59435"/>
                                </a:lnTo>
                                <a:lnTo>
                                  <a:pt x="35051" y="89915"/>
                                </a:lnTo>
                                <a:lnTo>
                                  <a:pt x="30479" y="99059"/>
                                </a:lnTo>
                                <a:lnTo>
                                  <a:pt x="24383" y="108203"/>
                                </a:lnTo>
                                <a:lnTo>
                                  <a:pt x="19811" y="115823"/>
                                </a:lnTo>
                                <a:lnTo>
                                  <a:pt x="15239" y="124967"/>
                                </a:lnTo>
                                <a:lnTo>
                                  <a:pt x="12191" y="135635"/>
                                </a:lnTo>
                                <a:lnTo>
                                  <a:pt x="6095" y="153923"/>
                                </a:lnTo>
                                <a:lnTo>
                                  <a:pt x="3047" y="164591"/>
                                </a:lnTo>
                                <a:lnTo>
                                  <a:pt x="1523" y="175259"/>
                                </a:lnTo>
                                <a:lnTo>
                                  <a:pt x="0" y="184403"/>
                                </a:lnTo>
                                <a:lnTo>
                                  <a:pt x="0" y="227075"/>
                                </a:lnTo>
                                <a:lnTo>
                                  <a:pt x="1523" y="237743"/>
                                </a:lnTo>
                                <a:lnTo>
                                  <a:pt x="3047" y="246887"/>
                                </a:lnTo>
                                <a:lnTo>
                                  <a:pt x="6095" y="257555"/>
                                </a:lnTo>
                                <a:lnTo>
                                  <a:pt x="9143" y="266699"/>
                                </a:lnTo>
                                <a:lnTo>
                                  <a:pt x="12191" y="277367"/>
                                </a:lnTo>
                                <a:lnTo>
                                  <a:pt x="15239" y="286511"/>
                                </a:lnTo>
                                <a:lnTo>
                                  <a:pt x="24383" y="304799"/>
                                </a:lnTo>
                                <a:lnTo>
                                  <a:pt x="30479" y="312419"/>
                                </a:lnTo>
                                <a:lnTo>
                                  <a:pt x="35051" y="321563"/>
                                </a:lnTo>
                                <a:lnTo>
                                  <a:pt x="53339" y="344423"/>
                                </a:lnTo>
                                <a:lnTo>
                                  <a:pt x="60959" y="352043"/>
                                </a:lnTo>
                                <a:lnTo>
                                  <a:pt x="68579" y="358139"/>
                                </a:lnTo>
                                <a:lnTo>
                                  <a:pt x="76199" y="365759"/>
                                </a:lnTo>
                                <a:lnTo>
                                  <a:pt x="83819" y="371855"/>
                                </a:lnTo>
                                <a:lnTo>
                                  <a:pt x="91439" y="376427"/>
                                </a:lnTo>
                                <a:lnTo>
                                  <a:pt x="100583" y="382523"/>
                                </a:lnTo>
                                <a:lnTo>
                                  <a:pt x="109727" y="387095"/>
                                </a:lnTo>
                                <a:lnTo>
                                  <a:pt x="117347" y="391667"/>
                                </a:lnTo>
                                <a:lnTo>
                                  <a:pt x="128015" y="396239"/>
                                </a:lnTo>
                                <a:lnTo>
                                  <a:pt x="146303" y="402335"/>
                                </a:lnTo>
                                <a:lnTo>
                                  <a:pt x="156971" y="405383"/>
                                </a:lnTo>
                                <a:lnTo>
                                  <a:pt x="166115" y="408431"/>
                                </a:lnTo>
                                <a:lnTo>
                                  <a:pt x="187451" y="411479"/>
                                </a:lnTo>
                                <a:lnTo>
                                  <a:pt x="230123" y="411479"/>
                                </a:lnTo>
                                <a:lnTo>
                                  <a:pt x="251459" y="408431"/>
                                </a:lnTo>
                                <a:lnTo>
                                  <a:pt x="260603" y="405383"/>
                                </a:lnTo>
                                <a:lnTo>
                                  <a:pt x="271271" y="402335"/>
                                </a:lnTo>
                                <a:lnTo>
                                  <a:pt x="280415" y="399287"/>
                                </a:lnTo>
                                <a:lnTo>
                                  <a:pt x="291083" y="396239"/>
                                </a:lnTo>
                                <a:lnTo>
                                  <a:pt x="309371" y="387095"/>
                                </a:lnTo>
                                <a:lnTo>
                                  <a:pt x="316991" y="382523"/>
                                </a:lnTo>
                                <a:lnTo>
                                  <a:pt x="326135" y="376427"/>
                                </a:lnTo>
                                <a:lnTo>
                                  <a:pt x="333755" y="371855"/>
                                </a:lnTo>
                                <a:lnTo>
                                  <a:pt x="341375" y="365759"/>
                                </a:lnTo>
                                <a:lnTo>
                                  <a:pt x="348995" y="358139"/>
                                </a:lnTo>
                                <a:lnTo>
                                  <a:pt x="356615" y="352043"/>
                                </a:lnTo>
                                <a:lnTo>
                                  <a:pt x="382523" y="321563"/>
                                </a:lnTo>
                                <a:lnTo>
                                  <a:pt x="402335" y="286511"/>
                                </a:lnTo>
                                <a:lnTo>
                                  <a:pt x="408431" y="266699"/>
                                </a:lnTo>
                                <a:lnTo>
                                  <a:pt x="411479" y="257555"/>
                                </a:lnTo>
                                <a:lnTo>
                                  <a:pt x="414527" y="246887"/>
                                </a:lnTo>
                                <a:lnTo>
                                  <a:pt x="416051" y="237743"/>
                                </a:lnTo>
                                <a:lnTo>
                                  <a:pt x="417575" y="227075"/>
                                </a:lnTo>
                                <a:lnTo>
                                  <a:pt x="417575" y="184403"/>
                                </a:lnTo>
                                <a:lnTo>
                                  <a:pt x="416051" y="175259"/>
                                </a:lnTo>
                                <a:lnTo>
                                  <a:pt x="414527" y="164591"/>
                                </a:lnTo>
                                <a:lnTo>
                                  <a:pt x="411479" y="153923"/>
                                </a:lnTo>
                                <a:lnTo>
                                  <a:pt x="405383" y="135635"/>
                                </a:lnTo>
                                <a:lnTo>
                                  <a:pt x="402335" y="124967"/>
                                </a:lnTo>
                                <a:lnTo>
                                  <a:pt x="397763" y="115823"/>
                                </a:lnTo>
                                <a:lnTo>
                                  <a:pt x="393191" y="108203"/>
                                </a:lnTo>
                                <a:lnTo>
                                  <a:pt x="388619" y="99059"/>
                                </a:lnTo>
                                <a:lnTo>
                                  <a:pt x="364235" y="67055"/>
                                </a:lnTo>
                                <a:lnTo>
                                  <a:pt x="326135" y="35051"/>
                                </a:lnTo>
                                <a:lnTo>
                                  <a:pt x="291083" y="15239"/>
                                </a:lnTo>
                                <a:lnTo>
                                  <a:pt x="280415" y="12191"/>
                                </a:lnTo>
                                <a:lnTo>
                                  <a:pt x="271271" y="9143"/>
                                </a:lnTo>
                                <a:lnTo>
                                  <a:pt x="260603" y="6095"/>
                                </a:lnTo>
                                <a:lnTo>
                                  <a:pt x="251459" y="3047"/>
                                </a:lnTo>
                                <a:lnTo>
                                  <a:pt x="230123" y="0"/>
                                </a:lnTo>
                                <a:close/>
                              </a:path>
                            </a:pathLst>
                          </a:custGeom>
                          <a:solidFill>
                            <a:srgbClr val="FFFFFF"/>
                          </a:solidFill>
                        </wps:spPr>
                        <wps:bodyPr wrap="square" lIns="0" tIns="0" rIns="0" bIns="0" rtlCol="0">
                          <a:prstTxWarp prst="textNoShape">
                            <a:avLst/>
                          </a:prstTxWarp>
                          <a:noAutofit/>
                        </wps:bodyPr>
                      </wps:wsp>
                      <wps:wsp>
                        <wps:cNvPr id="1041" name="Graphic 1041"/>
                        <wps:cNvSpPr/>
                        <wps:spPr>
                          <a:xfrm>
                            <a:off x="224028" y="1753"/>
                            <a:ext cx="417830" cy="411480"/>
                          </a:xfrm>
                          <a:custGeom>
                            <a:avLst/>
                            <a:gdLst/>
                            <a:ahLst/>
                            <a:cxnLst/>
                            <a:rect l="l" t="t" r="r" b="b"/>
                            <a:pathLst>
                              <a:path w="417830" h="411480">
                                <a:moveTo>
                                  <a:pt x="208787" y="0"/>
                                </a:moveTo>
                                <a:lnTo>
                                  <a:pt x="230123" y="0"/>
                                </a:lnTo>
                                <a:lnTo>
                                  <a:pt x="240791" y="1523"/>
                                </a:lnTo>
                                <a:lnTo>
                                  <a:pt x="251459" y="3047"/>
                                </a:lnTo>
                                <a:lnTo>
                                  <a:pt x="260603" y="6095"/>
                                </a:lnTo>
                                <a:lnTo>
                                  <a:pt x="271271" y="9143"/>
                                </a:lnTo>
                                <a:lnTo>
                                  <a:pt x="280415" y="12191"/>
                                </a:lnTo>
                                <a:lnTo>
                                  <a:pt x="291083" y="15239"/>
                                </a:lnTo>
                                <a:lnTo>
                                  <a:pt x="300227" y="19811"/>
                                </a:lnTo>
                                <a:lnTo>
                                  <a:pt x="309371" y="24383"/>
                                </a:lnTo>
                                <a:lnTo>
                                  <a:pt x="316991" y="28955"/>
                                </a:lnTo>
                                <a:lnTo>
                                  <a:pt x="326135" y="35051"/>
                                </a:lnTo>
                                <a:lnTo>
                                  <a:pt x="333755" y="41147"/>
                                </a:lnTo>
                                <a:lnTo>
                                  <a:pt x="341375" y="47243"/>
                                </a:lnTo>
                                <a:lnTo>
                                  <a:pt x="348995" y="53339"/>
                                </a:lnTo>
                                <a:lnTo>
                                  <a:pt x="356615" y="59435"/>
                                </a:lnTo>
                                <a:lnTo>
                                  <a:pt x="364235" y="67055"/>
                                </a:lnTo>
                                <a:lnTo>
                                  <a:pt x="370331" y="74675"/>
                                </a:lnTo>
                                <a:lnTo>
                                  <a:pt x="376427" y="82295"/>
                                </a:lnTo>
                                <a:lnTo>
                                  <a:pt x="382523" y="89915"/>
                                </a:lnTo>
                                <a:lnTo>
                                  <a:pt x="388619" y="99059"/>
                                </a:lnTo>
                                <a:lnTo>
                                  <a:pt x="393191" y="108203"/>
                                </a:lnTo>
                                <a:lnTo>
                                  <a:pt x="397763" y="115823"/>
                                </a:lnTo>
                                <a:lnTo>
                                  <a:pt x="402335" y="124967"/>
                                </a:lnTo>
                                <a:lnTo>
                                  <a:pt x="405383" y="135635"/>
                                </a:lnTo>
                                <a:lnTo>
                                  <a:pt x="408431" y="144779"/>
                                </a:lnTo>
                                <a:lnTo>
                                  <a:pt x="411479" y="153923"/>
                                </a:lnTo>
                                <a:lnTo>
                                  <a:pt x="414527" y="164591"/>
                                </a:lnTo>
                                <a:lnTo>
                                  <a:pt x="416051" y="175259"/>
                                </a:lnTo>
                                <a:lnTo>
                                  <a:pt x="417575" y="184403"/>
                                </a:lnTo>
                                <a:lnTo>
                                  <a:pt x="417575" y="227075"/>
                                </a:lnTo>
                                <a:lnTo>
                                  <a:pt x="416051" y="237743"/>
                                </a:lnTo>
                                <a:lnTo>
                                  <a:pt x="414527" y="246887"/>
                                </a:lnTo>
                                <a:lnTo>
                                  <a:pt x="411479" y="257555"/>
                                </a:lnTo>
                                <a:lnTo>
                                  <a:pt x="408431" y="266699"/>
                                </a:lnTo>
                                <a:lnTo>
                                  <a:pt x="405383" y="277367"/>
                                </a:lnTo>
                                <a:lnTo>
                                  <a:pt x="402335" y="286511"/>
                                </a:lnTo>
                                <a:lnTo>
                                  <a:pt x="397763" y="295655"/>
                                </a:lnTo>
                                <a:lnTo>
                                  <a:pt x="393191" y="304799"/>
                                </a:lnTo>
                                <a:lnTo>
                                  <a:pt x="388619" y="312419"/>
                                </a:lnTo>
                                <a:lnTo>
                                  <a:pt x="382523" y="321563"/>
                                </a:lnTo>
                                <a:lnTo>
                                  <a:pt x="376427" y="329183"/>
                                </a:lnTo>
                                <a:lnTo>
                                  <a:pt x="370331" y="336803"/>
                                </a:lnTo>
                                <a:lnTo>
                                  <a:pt x="364235" y="344423"/>
                                </a:lnTo>
                                <a:lnTo>
                                  <a:pt x="356615" y="352043"/>
                                </a:lnTo>
                                <a:lnTo>
                                  <a:pt x="348995" y="358139"/>
                                </a:lnTo>
                                <a:lnTo>
                                  <a:pt x="341375" y="365759"/>
                                </a:lnTo>
                                <a:lnTo>
                                  <a:pt x="333755" y="371855"/>
                                </a:lnTo>
                                <a:lnTo>
                                  <a:pt x="326135" y="376427"/>
                                </a:lnTo>
                                <a:lnTo>
                                  <a:pt x="316991" y="382523"/>
                                </a:lnTo>
                                <a:lnTo>
                                  <a:pt x="309371" y="387095"/>
                                </a:lnTo>
                                <a:lnTo>
                                  <a:pt x="300227" y="391667"/>
                                </a:lnTo>
                                <a:lnTo>
                                  <a:pt x="291083" y="396239"/>
                                </a:lnTo>
                                <a:lnTo>
                                  <a:pt x="280415" y="399287"/>
                                </a:lnTo>
                                <a:lnTo>
                                  <a:pt x="271271" y="402335"/>
                                </a:lnTo>
                                <a:lnTo>
                                  <a:pt x="260603" y="405383"/>
                                </a:lnTo>
                                <a:lnTo>
                                  <a:pt x="251459" y="408431"/>
                                </a:lnTo>
                                <a:lnTo>
                                  <a:pt x="240791" y="409955"/>
                                </a:lnTo>
                                <a:lnTo>
                                  <a:pt x="230123" y="411479"/>
                                </a:lnTo>
                                <a:lnTo>
                                  <a:pt x="187451" y="411479"/>
                                </a:lnTo>
                                <a:lnTo>
                                  <a:pt x="176783" y="409955"/>
                                </a:lnTo>
                                <a:lnTo>
                                  <a:pt x="166115" y="408431"/>
                                </a:lnTo>
                                <a:lnTo>
                                  <a:pt x="156971" y="405383"/>
                                </a:lnTo>
                                <a:lnTo>
                                  <a:pt x="146303" y="402335"/>
                                </a:lnTo>
                                <a:lnTo>
                                  <a:pt x="137159" y="399287"/>
                                </a:lnTo>
                                <a:lnTo>
                                  <a:pt x="128015" y="396239"/>
                                </a:lnTo>
                                <a:lnTo>
                                  <a:pt x="117347" y="391667"/>
                                </a:lnTo>
                                <a:lnTo>
                                  <a:pt x="109727" y="387095"/>
                                </a:lnTo>
                                <a:lnTo>
                                  <a:pt x="100583" y="382523"/>
                                </a:lnTo>
                                <a:lnTo>
                                  <a:pt x="91439" y="376427"/>
                                </a:lnTo>
                                <a:lnTo>
                                  <a:pt x="83819" y="371855"/>
                                </a:lnTo>
                                <a:lnTo>
                                  <a:pt x="76199" y="365759"/>
                                </a:lnTo>
                                <a:lnTo>
                                  <a:pt x="68579" y="358139"/>
                                </a:lnTo>
                                <a:lnTo>
                                  <a:pt x="60959" y="352043"/>
                                </a:lnTo>
                                <a:lnTo>
                                  <a:pt x="53339" y="344423"/>
                                </a:lnTo>
                                <a:lnTo>
                                  <a:pt x="47243" y="336803"/>
                                </a:lnTo>
                                <a:lnTo>
                                  <a:pt x="41147" y="329183"/>
                                </a:lnTo>
                                <a:lnTo>
                                  <a:pt x="35051" y="321563"/>
                                </a:lnTo>
                                <a:lnTo>
                                  <a:pt x="30479" y="312419"/>
                                </a:lnTo>
                                <a:lnTo>
                                  <a:pt x="24383" y="304799"/>
                                </a:lnTo>
                                <a:lnTo>
                                  <a:pt x="19811" y="295655"/>
                                </a:lnTo>
                                <a:lnTo>
                                  <a:pt x="15239" y="286511"/>
                                </a:lnTo>
                                <a:lnTo>
                                  <a:pt x="12191" y="277367"/>
                                </a:lnTo>
                                <a:lnTo>
                                  <a:pt x="9143" y="266699"/>
                                </a:lnTo>
                                <a:lnTo>
                                  <a:pt x="6095" y="257555"/>
                                </a:lnTo>
                                <a:lnTo>
                                  <a:pt x="3047" y="246887"/>
                                </a:lnTo>
                                <a:lnTo>
                                  <a:pt x="1523" y="237743"/>
                                </a:lnTo>
                                <a:lnTo>
                                  <a:pt x="0" y="227075"/>
                                </a:lnTo>
                                <a:lnTo>
                                  <a:pt x="0" y="184403"/>
                                </a:lnTo>
                                <a:lnTo>
                                  <a:pt x="1523" y="175259"/>
                                </a:lnTo>
                                <a:lnTo>
                                  <a:pt x="3047" y="164591"/>
                                </a:lnTo>
                                <a:lnTo>
                                  <a:pt x="6095" y="153923"/>
                                </a:lnTo>
                                <a:lnTo>
                                  <a:pt x="9143" y="144779"/>
                                </a:lnTo>
                                <a:lnTo>
                                  <a:pt x="12191" y="135635"/>
                                </a:lnTo>
                                <a:lnTo>
                                  <a:pt x="15239" y="124967"/>
                                </a:lnTo>
                                <a:lnTo>
                                  <a:pt x="19811" y="115823"/>
                                </a:lnTo>
                                <a:lnTo>
                                  <a:pt x="24383" y="108203"/>
                                </a:lnTo>
                                <a:lnTo>
                                  <a:pt x="30479" y="99059"/>
                                </a:lnTo>
                                <a:lnTo>
                                  <a:pt x="35051" y="89915"/>
                                </a:lnTo>
                                <a:lnTo>
                                  <a:pt x="41147" y="82295"/>
                                </a:lnTo>
                                <a:lnTo>
                                  <a:pt x="47243" y="74675"/>
                                </a:lnTo>
                                <a:lnTo>
                                  <a:pt x="53339" y="67055"/>
                                </a:lnTo>
                                <a:lnTo>
                                  <a:pt x="60959" y="59435"/>
                                </a:lnTo>
                                <a:lnTo>
                                  <a:pt x="68579" y="53339"/>
                                </a:lnTo>
                                <a:lnTo>
                                  <a:pt x="76199" y="47243"/>
                                </a:lnTo>
                                <a:lnTo>
                                  <a:pt x="83819" y="41147"/>
                                </a:lnTo>
                                <a:lnTo>
                                  <a:pt x="91439" y="35051"/>
                                </a:lnTo>
                                <a:lnTo>
                                  <a:pt x="100583" y="28955"/>
                                </a:lnTo>
                                <a:lnTo>
                                  <a:pt x="109727" y="24383"/>
                                </a:lnTo>
                                <a:lnTo>
                                  <a:pt x="117347" y="19811"/>
                                </a:lnTo>
                                <a:lnTo>
                                  <a:pt x="128015" y="15239"/>
                                </a:lnTo>
                                <a:lnTo>
                                  <a:pt x="137159" y="12191"/>
                                </a:lnTo>
                                <a:lnTo>
                                  <a:pt x="146303" y="9143"/>
                                </a:lnTo>
                                <a:lnTo>
                                  <a:pt x="156971" y="6095"/>
                                </a:lnTo>
                                <a:lnTo>
                                  <a:pt x="166115" y="3047"/>
                                </a:lnTo>
                                <a:lnTo>
                                  <a:pt x="176783" y="1523"/>
                                </a:lnTo>
                                <a:lnTo>
                                  <a:pt x="187451" y="0"/>
                                </a:lnTo>
                                <a:lnTo>
                                  <a:pt x="208787" y="0"/>
                                </a:lnTo>
                                <a:close/>
                              </a:path>
                            </a:pathLst>
                          </a:custGeom>
                          <a:ln w="3506">
                            <a:solidFill>
                              <a:srgbClr val="1E1A16"/>
                            </a:solidFill>
                            <a:prstDash val="solid"/>
                          </a:ln>
                        </wps:spPr>
                        <wps:bodyPr wrap="square" lIns="0" tIns="0" rIns="0" bIns="0" rtlCol="0">
                          <a:prstTxWarp prst="textNoShape">
                            <a:avLst/>
                          </a:prstTxWarp>
                          <a:noAutofit/>
                        </wps:bodyPr>
                      </wps:wsp>
                      <wps:wsp>
                        <wps:cNvPr id="1042" name="Graphic 1042"/>
                        <wps:cNvSpPr/>
                        <wps:spPr>
                          <a:xfrm>
                            <a:off x="249936" y="27661"/>
                            <a:ext cx="365760" cy="360045"/>
                          </a:xfrm>
                          <a:custGeom>
                            <a:avLst/>
                            <a:gdLst/>
                            <a:ahLst/>
                            <a:cxnLst/>
                            <a:rect l="l" t="t" r="r" b="b"/>
                            <a:pathLst>
                              <a:path w="365760" h="360045">
                                <a:moveTo>
                                  <a:pt x="192023" y="0"/>
                                </a:moveTo>
                                <a:lnTo>
                                  <a:pt x="182879" y="0"/>
                                </a:lnTo>
                                <a:lnTo>
                                  <a:pt x="173735" y="0"/>
                                </a:lnTo>
                                <a:lnTo>
                                  <a:pt x="164591" y="1523"/>
                                </a:lnTo>
                                <a:lnTo>
                                  <a:pt x="155447" y="1523"/>
                                </a:lnTo>
                                <a:lnTo>
                                  <a:pt x="146303" y="3047"/>
                                </a:lnTo>
                                <a:lnTo>
                                  <a:pt x="137159" y="6095"/>
                                </a:lnTo>
                                <a:lnTo>
                                  <a:pt x="128015" y="7619"/>
                                </a:lnTo>
                                <a:lnTo>
                                  <a:pt x="120395" y="10667"/>
                                </a:lnTo>
                                <a:lnTo>
                                  <a:pt x="111251" y="13715"/>
                                </a:lnTo>
                                <a:lnTo>
                                  <a:pt x="103631" y="18287"/>
                                </a:lnTo>
                                <a:lnTo>
                                  <a:pt x="96011" y="21335"/>
                                </a:lnTo>
                                <a:lnTo>
                                  <a:pt x="80771" y="30479"/>
                                </a:lnTo>
                                <a:lnTo>
                                  <a:pt x="73151" y="36575"/>
                                </a:lnTo>
                                <a:lnTo>
                                  <a:pt x="67055" y="41147"/>
                                </a:lnTo>
                                <a:lnTo>
                                  <a:pt x="60959" y="47243"/>
                                </a:lnTo>
                                <a:lnTo>
                                  <a:pt x="53339" y="53339"/>
                                </a:lnTo>
                                <a:lnTo>
                                  <a:pt x="47243" y="59435"/>
                                </a:lnTo>
                                <a:lnTo>
                                  <a:pt x="42671" y="65531"/>
                                </a:lnTo>
                                <a:lnTo>
                                  <a:pt x="36575" y="73151"/>
                                </a:lnTo>
                                <a:lnTo>
                                  <a:pt x="32003" y="79247"/>
                                </a:lnTo>
                                <a:lnTo>
                                  <a:pt x="18287" y="102107"/>
                                </a:lnTo>
                                <a:lnTo>
                                  <a:pt x="15239" y="109727"/>
                                </a:lnTo>
                                <a:lnTo>
                                  <a:pt x="12191" y="118871"/>
                                </a:lnTo>
                                <a:lnTo>
                                  <a:pt x="9143" y="126491"/>
                                </a:lnTo>
                                <a:lnTo>
                                  <a:pt x="6095" y="135635"/>
                                </a:lnTo>
                                <a:lnTo>
                                  <a:pt x="4571" y="143255"/>
                                </a:lnTo>
                                <a:lnTo>
                                  <a:pt x="0" y="170687"/>
                                </a:lnTo>
                                <a:lnTo>
                                  <a:pt x="0" y="188975"/>
                                </a:lnTo>
                                <a:lnTo>
                                  <a:pt x="6095" y="225551"/>
                                </a:lnTo>
                                <a:lnTo>
                                  <a:pt x="9143" y="233171"/>
                                </a:lnTo>
                                <a:lnTo>
                                  <a:pt x="12191" y="242315"/>
                                </a:lnTo>
                                <a:lnTo>
                                  <a:pt x="18287" y="257555"/>
                                </a:lnTo>
                                <a:lnTo>
                                  <a:pt x="36575" y="288035"/>
                                </a:lnTo>
                                <a:lnTo>
                                  <a:pt x="42671" y="294131"/>
                                </a:lnTo>
                                <a:lnTo>
                                  <a:pt x="47243" y="300227"/>
                                </a:lnTo>
                                <a:lnTo>
                                  <a:pt x="53339" y="307847"/>
                                </a:lnTo>
                                <a:lnTo>
                                  <a:pt x="60959" y="312419"/>
                                </a:lnTo>
                                <a:lnTo>
                                  <a:pt x="73151" y="324611"/>
                                </a:lnTo>
                                <a:lnTo>
                                  <a:pt x="96011" y="338327"/>
                                </a:lnTo>
                                <a:lnTo>
                                  <a:pt x="103631" y="341375"/>
                                </a:lnTo>
                                <a:lnTo>
                                  <a:pt x="111251" y="345947"/>
                                </a:lnTo>
                                <a:lnTo>
                                  <a:pt x="120395" y="348995"/>
                                </a:lnTo>
                                <a:lnTo>
                                  <a:pt x="128015" y="352043"/>
                                </a:lnTo>
                                <a:lnTo>
                                  <a:pt x="137159" y="353567"/>
                                </a:lnTo>
                                <a:lnTo>
                                  <a:pt x="146303" y="356615"/>
                                </a:lnTo>
                                <a:lnTo>
                                  <a:pt x="164591" y="359663"/>
                                </a:lnTo>
                                <a:lnTo>
                                  <a:pt x="201167" y="359663"/>
                                </a:lnTo>
                                <a:lnTo>
                                  <a:pt x="219455" y="356615"/>
                                </a:lnTo>
                                <a:lnTo>
                                  <a:pt x="228599" y="353567"/>
                                </a:lnTo>
                                <a:lnTo>
                                  <a:pt x="237743" y="352043"/>
                                </a:lnTo>
                                <a:lnTo>
                                  <a:pt x="245363" y="348995"/>
                                </a:lnTo>
                                <a:lnTo>
                                  <a:pt x="254507" y="345947"/>
                                </a:lnTo>
                                <a:lnTo>
                                  <a:pt x="262127" y="341375"/>
                                </a:lnTo>
                                <a:lnTo>
                                  <a:pt x="269747" y="338327"/>
                                </a:lnTo>
                                <a:lnTo>
                                  <a:pt x="292607" y="324611"/>
                                </a:lnTo>
                                <a:lnTo>
                                  <a:pt x="298703" y="318515"/>
                                </a:lnTo>
                                <a:lnTo>
                                  <a:pt x="306323" y="312419"/>
                                </a:lnTo>
                                <a:lnTo>
                                  <a:pt x="312419" y="307847"/>
                                </a:lnTo>
                                <a:lnTo>
                                  <a:pt x="318515" y="300227"/>
                                </a:lnTo>
                                <a:lnTo>
                                  <a:pt x="323087" y="294131"/>
                                </a:lnTo>
                                <a:lnTo>
                                  <a:pt x="329183" y="288035"/>
                                </a:lnTo>
                                <a:lnTo>
                                  <a:pt x="347471" y="257555"/>
                                </a:lnTo>
                                <a:lnTo>
                                  <a:pt x="350519" y="249935"/>
                                </a:lnTo>
                                <a:lnTo>
                                  <a:pt x="355091" y="242315"/>
                                </a:lnTo>
                                <a:lnTo>
                                  <a:pt x="356615" y="233171"/>
                                </a:lnTo>
                                <a:lnTo>
                                  <a:pt x="359663" y="225551"/>
                                </a:lnTo>
                                <a:lnTo>
                                  <a:pt x="365759" y="188975"/>
                                </a:lnTo>
                                <a:lnTo>
                                  <a:pt x="365759" y="170687"/>
                                </a:lnTo>
                                <a:lnTo>
                                  <a:pt x="361187" y="143255"/>
                                </a:lnTo>
                                <a:lnTo>
                                  <a:pt x="359663" y="135635"/>
                                </a:lnTo>
                                <a:lnTo>
                                  <a:pt x="356615" y="126491"/>
                                </a:lnTo>
                                <a:lnTo>
                                  <a:pt x="355091" y="118871"/>
                                </a:lnTo>
                                <a:lnTo>
                                  <a:pt x="350519" y="109727"/>
                                </a:lnTo>
                                <a:lnTo>
                                  <a:pt x="347471" y="102107"/>
                                </a:lnTo>
                                <a:lnTo>
                                  <a:pt x="333755" y="79247"/>
                                </a:lnTo>
                                <a:lnTo>
                                  <a:pt x="329183" y="73151"/>
                                </a:lnTo>
                                <a:lnTo>
                                  <a:pt x="323087" y="65531"/>
                                </a:lnTo>
                                <a:lnTo>
                                  <a:pt x="318515" y="59435"/>
                                </a:lnTo>
                                <a:lnTo>
                                  <a:pt x="306323" y="47243"/>
                                </a:lnTo>
                                <a:lnTo>
                                  <a:pt x="298703" y="41147"/>
                                </a:lnTo>
                                <a:lnTo>
                                  <a:pt x="292607" y="36575"/>
                                </a:lnTo>
                                <a:lnTo>
                                  <a:pt x="284987" y="30479"/>
                                </a:lnTo>
                                <a:lnTo>
                                  <a:pt x="269747" y="21335"/>
                                </a:lnTo>
                                <a:lnTo>
                                  <a:pt x="262127" y="18287"/>
                                </a:lnTo>
                                <a:lnTo>
                                  <a:pt x="254507" y="13715"/>
                                </a:lnTo>
                                <a:lnTo>
                                  <a:pt x="245363" y="10667"/>
                                </a:lnTo>
                                <a:lnTo>
                                  <a:pt x="237743" y="7619"/>
                                </a:lnTo>
                                <a:lnTo>
                                  <a:pt x="228599" y="6095"/>
                                </a:lnTo>
                                <a:lnTo>
                                  <a:pt x="219455" y="3047"/>
                                </a:lnTo>
                                <a:lnTo>
                                  <a:pt x="210311" y="1523"/>
                                </a:lnTo>
                                <a:lnTo>
                                  <a:pt x="201167" y="1523"/>
                                </a:lnTo>
                                <a:lnTo>
                                  <a:pt x="192023" y="0"/>
                                </a:lnTo>
                                <a:close/>
                              </a:path>
                            </a:pathLst>
                          </a:custGeom>
                          <a:solidFill>
                            <a:srgbClr val="1E1A16"/>
                          </a:solidFill>
                        </wps:spPr>
                        <wps:bodyPr wrap="square" lIns="0" tIns="0" rIns="0" bIns="0" rtlCol="0">
                          <a:prstTxWarp prst="textNoShape">
                            <a:avLst/>
                          </a:prstTxWarp>
                          <a:noAutofit/>
                        </wps:bodyPr>
                      </wps:wsp>
                      <wps:wsp>
                        <wps:cNvPr id="1043" name="Graphic 1043"/>
                        <wps:cNvSpPr/>
                        <wps:spPr>
                          <a:xfrm>
                            <a:off x="249936" y="27661"/>
                            <a:ext cx="365760" cy="360045"/>
                          </a:xfrm>
                          <a:custGeom>
                            <a:avLst/>
                            <a:gdLst/>
                            <a:ahLst/>
                            <a:cxnLst/>
                            <a:rect l="l" t="t" r="r" b="b"/>
                            <a:pathLst>
                              <a:path w="365760" h="360045">
                                <a:moveTo>
                                  <a:pt x="182879" y="0"/>
                                </a:moveTo>
                                <a:lnTo>
                                  <a:pt x="192023" y="0"/>
                                </a:lnTo>
                                <a:lnTo>
                                  <a:pt x="201167" y="1523"/>
                                </a:lnTo>
                                <a:lnTo>
                                  <a:pt x="210311" y="1523"/>
                                </a:lnTo>
                                <a:lnTo>
                                  <a:pt x="219455" y="3047"/>
                                </a:lnTo>
                                <a:lnTo>
                                  <a:pt x="228599" y="6095"/>
                                </a:lnTo>
                                <a:lnTo>
                                  <a:pt x="237743" y="7619"/>
                                </a:lnTo>
                                <a:lnTo>
                                  <a:pt x="245363" y="10667"/>
                                </a:lnTo>
                                <a:lnTo>
                                  <a:pt x="254507" y="13715"/>
                                </a:lnTo>
                                <a:lnTo>
                                  <a:pt x="262127" y="18287"/>
                                </a:lnTo>
                                <a:lnTo>
                                  <a:pt x="269747" y="21335"/>
                                </a:lnTo>
                                <a:lnTo>
                                  <a:pt x="277367" y="25907"/>
                                </a:lnTo>
                                <a:lnTo>
                                  <a:pt x="284987" y="30479"/>
                                </a:lnTo>
                                <a:lnTo>
                                  <a:pt x="292607" y="36575"/>
                                </a:lnTo>
                                <a:lnTo>
                                  <a:pt x="298703" y="41147"/>
                                </a:lnTo>
                                <a:lnTo>
                                  <a:pt x="306323" y="47243"/>
                                </a:lnTo>
                                <a:lnTo>
                                  <a:pt x="312419" y="53339"/>
                                </a:lnTo>
                                <a:lnTo>
                                  <a:pt x="318515" y="59435"/>
                                </a:lnTo>
                                <a:lnTo>
                                  <a:pt x="323087" y="65531"/>
                                </a:lnTo>
                                <a:lnTo>
                                  <a:pt x="329183" y="73151"/>
                                </a:lnTo>
                                <a:lnTo>
                                  <a:pt x="333755" y="79247"/>
                                </a:lnTo>
                                <a:lnTo>
                                  <a:pt x="338327" y="86867"/>
                                </a:lnTo>
                                <a:lnTo>
                                  <a:pt x="342899" y="94487"/>
                                </a:lnTo>
                                <a:lnTo>
                                  <a:pt x="347471" y="102107"/>
                                </a:lnTo>
                                <a:lnTo>
                                  <a:pt x="350519" y="109727"/>
                                </a:lnTo>
                                <a:lnTo>
                                  <a:pt x="355091" y="118871"/>
                                </a:lnTo>
                                <a:lnTo>
                                  <a:pt x="356615" y="126491"/>
                                </a:lnTo>
                                <a:lnTo>
                                  <a:pt x="359663" y="135635"/>
                                </a:lnTo>
                                <a:lnTo>
                                  <a:pt x="361187" y="143255"/>
                                </a:lnTo>
                                <a:lnTo>
                                  <a:pt x="362711" y="152399"/>
                                </a:lnTo>
                                <a:lnTo>
                                  <a:pt x="364235" y="161543"/>
                                </a:lnTo>
                                <a:lnTo>
                                  <a:pt x="365759" y="170687"/>
                                </a:lnTo>
                                <a:lnTo>
                                  <a:pt x="365759" y="188975"/>
                                </a:lnTo>
                                <a:lnTo>
                                  <a:pt x="364235" y="198119"/>
                                </a:lnTo>
                                <a:lnTo>
                                  <a:pt x="362711" y="207263"/>
                                </a:lnTo>
                                <a:lnTo>
                                  <a:pt x="361187" y="216407"/>
                                </a:lnTo>
                                <a:lnTo>
                                  <a:pt x="359663" y="225551"/>
                                </a:lnTo>
                                <a:lnTo>
                                  <a:pt x="356615" y="233171"/>
                                </a:lnTo>
                                <a:lnTo>
                                  <a:pt x="355091" y="242315"/>
                                </a:lnTo>
                                <a:lnTo>
                                  <a:pt x="350519" y="249935"/>
                                </a:lnTo>
                                <a:lnTo>
                                  <a:pt x="347471" y="257555"/>
                                </a:lnTo>
                                <a:lnTo>
                                  <a:pt x="342899" y="265175"/>
                                </a:lnTo>
                                <a:lnTo>
                                  <a:pt x="338327" y="272795"/>
                                </a:lnTo>
                                <a:lnTo>
                                  <a:pt x="333755" y="280415"/>
                                </a:lnTo>
                                <a:lnTo>
                                  <a:pt x="329183" y="288035"/>
                                </a:lnTo>
                                <a:lnTo>
                                  <a:pt x="323087" y="294131"/>
                                </a:lnTo>
                                <a:lnTo>
                                  <a:pt x="318515" y="300227"/>
                                </a:lnTo>
                                <a:lnTo>
                                  <a:pt x="312419" y="307847"/>
                                </a:lnTo>
                                <a:lnTo>
                                  <a:pt x="306323" y="312419"/>
                                </a:lnTo>
                                <a:lnTo>
                                  <a:pt x="298703" y="318515"/>
                                </a:lnTo>
                                <a:lnTo>
                                  <a:pt x="292607" y="324611"/>
                                </a:lnTo>
                                <a:lnTo>
                                  <a:pt x="284987" y="329183"/>
                                </a:lnTo>
                                <a:lnTo>
                                  <a:pt x="277367" y="333755"/>
                                </a:lnTo>
                                <a:lnTo>
                                  <a:pt x="269747" y="338327"/>
                                </a:lnTo>
                                <a:lnTo>
                                  <a:pt x="262127" y="341375"/>
                                </a:lnTo>
                                <a:lnTo>
                                  <a:pt x="254507" y="345947"/>
                                </a:lnTo>
                                <a:lnTo>
                                  <a:pt x="245363" y="348995"/>
                                </a:lnTo>
                                <a:lnTo>
                                  <a:pt x="237743" y="352043"/>
                                </a:lnTo>
                                <a:lnTo>
                                  <a:pt x="228599" y="353567"/>
                                </a:lnTo>
                                <a:lnTo>
                                  <a:pt x="219455" y="356615"/>
                                </a:lnTo>
                                <a:lnTo>
                                  <a:pt x="210311" y="358139"/>
                                </a:lnTo>
                                <a:lnTo>
                                  <a:pt x="201167" y="359663"/>
                                </a:lnTo>
                                <a:lnTo>
                                  <a:pt x="164591" y="359663"/>
                                </a:lnTo>
                                <a:lnTo>
                                  <a:pt x="155447" y="358139"/>
                                </a:lnTo>
                                <a:lnTo>
                                  <a:pt x="146303" y="356615"/>
                                </a:lnTo>
                                <a:lnTo>
                                  <a:pt x="137159" y="353567"/>
                                </a:lnTo>
                                <a:lnTo>
                                  <a:pt x="128015" y="352043"/>
                                </a:lnTo>
                                <a:lnTo>
                                  <a:pt x="120395" y="348995"/>
                                </a:lnTo>
                                <a:lnTo>
                                  <a:pt x="111251" y="345947"/>
                                </a:lnTo>
                                <a:lnTo>
                                  <a:pt x="103631" y="341375"/>
                                </a:lnTo>
                                <a:lnTo>
                                  <a:pt x="96011" y="338327"/>
                                </a:lnTo>
                                <a:lnTo>
                                  <a:pt x="88391" y="333755"/>
                                </a:lnTo>
                                <a:lnTo>
                                  <a:pt x="80771" y="329183"/>
                                </a:lnTo>
                                <a:lnTo>
                                  <a:pt x="73151" y="324611"/>
                                </a:lnTo>
                                <a:lnTo>
                                  <a:pt x="67055" y="318515"/>
                                </a:lnTo>
                                <a:lnTo>
                                  <a:pt x="60959" y="312419"/>
                                </a:lnTo>
                                <a:lnTo>
                                  <a:pt x="53339" y="307847"/>
                                </a:lnTo>
                                <a:lnTo>
                                  <a:pt x="47243" y="300227"/>
                                </a:lnTo>
                                <a:lnTo>
                                  <a:pt x="42671" y="294131"/>
                                </a:lnTo>
                                <a:lnTo>
                                  <a:pt x="36575" y="288035"/>
                                </a:lnTo>
                                <a:lnTo>
                                  <a:pt x="32003" y="280415"/>
                                </a:lnTo>
                                <a:lnTo>
                                  <a:pt x="27431" y="272795"/>
                                </a:lnTo>
                                <a:lnTo>
                                  <a:pt x="22859" y="265175"/>
                                </a:lnTo>
                                <a:lnTo>
                                  <a:pt x="18287" y="257555"/>
                                </a:lnTo>
                                <a:lnTo>
                                  <a:pt x="15239" y="249935"/>
                                </a:lnTo>
                                <a:lnTo>
                                  <a:pt x="12191" y="242315"/>
                                </a:lnTo>
                                <a:lnTo>
                                  <a:pt x="9143" y="233171"/>
                                </a:lnTo>
                                <a:lnTo>
                                  <a:pt x="6095" y="225551"/>
                                </a:lnTo>
                                <a:lnTo>
                                  <a:pt x="4571" y="216407"/>
                                </a:lnTo>
                                <a:lnTo>
                                  <a:pt x="3047" y="207263"/>
                                </a:lnTo>
                                <a:lnTo>
                                  <a:pt x="1523" y="198119"/>
                                </a:lnTo>
                                <a:lnTo>
                                  <a:pt x="0" y="188975"/>
                                </a:lnTo>
                                <a:lnTo>
                                  <a:pt x="0" y="170687"/>
                                </a:lnTo>
                                <a:lnTo>
                                  <a:pt x="1523" y="161543"/>
                                </a:lnTo>
                                <a:lnTo>
                                  <a:pt x="3047" y="152399"/>
                                </a:lnTo>
                                <a:lnTo>
                                  <a:pt x="4571" y="143255"/>
                                </a:lnTo>
                                <a:lnTo>
                                  <a:pt x="6095" y="135635"/>
                                </a:lnTo>
                                <a:lnTo>
                                  <a:pt x="9143" y="126491"/>
                                </a:lnTo>
                                <a:lnTo>
                                  <a:pt x="12191" y="118871"/>
                                </a:lnTo>
                                <a:lnTo>
                                  <a:pt x="15239" y="109727"/>
                                </a:lnTo>
                                <a:lnTo>
                                  <a:pt x="18287" y="102107"/>
                                </a:lnTo>
                                <a:lnTo>
                                  <a:pt x="22859" y="94487"/>
                                </a:lnTo>
                                <a:lnTo>
                                  <a:pt x="27431" y="86867"/>
                                </a:lnTo>
                                <a:lnTo>
                                  <a:pt x="32003" y="79247"/>
                                </a:lnTo>
                                <a:lnTo>
                                  <a:pt x="36575" y="73151"/>
                                </a:lnTo>
                                <a:lnTo>
                                  <a:pt x="42671" y="65531"/>
                                </a:lnTo>
                                <a:lnTo>
                                  <a:pt x="47243" y="59435"/>
                                </a:lnTo>
                                <a:lnTo>
                                  <a:pt x="53339" y="53339"/>
                                </a:lnTo>
                                <a:lnTo>
                                  <a:pt x="60959" y="47243"/>
                                </a:lnTo>
                                <a:lnTo>
                                  <a:pt x="67055" y="41147"/>
                                </a:lnTo>
                                <a:lnTo>
                                  <a:pt x="73151" y="36575"/>
                                </a:lnTo>
                                <a:lnTo>
                                  <a:pt x="80771" y="30479"/>
                                </a:lnTo>
                                <a:lnTo>
                                  <a:pt x="88391" y="25907"/>
                                </a:lnTo>
                                <a:lnTo>
                                  <a:pt x="96011" y="21335"/>
                                </a:lnTo>
                                <a:lnTo>
                                  <a:pt x="103631" y="18287"/>
                                </a:lnTo>
                                <a:lnTo>
                                  <a:pt x="111251" y="13715"/>
                                </a:lnTo>
                                <a:lnTo>
                                  <a:pt x="120395" y="10667"/>
                                </a:lnTo>
                                <a:lnTo>
                                  <a:pt x="128015" y="7619"/>
                                </a:lnTo>
                                <a:lnTo>
                                  <a:pt x="137159" y="6095"/>
                                </a:lnTo>
                                <a:lnTo>
                                  <a:pt x="146303" y="3047"/>
                                </a:lnTo>
                                <a:lnTo>
                                  <a:pt x="155447" y="1523"/>
                                </a:lnTo>
                                <a:lnTo>
                                  <a:pt x="164591" y="1523"/>
                                </a:lnTo>
                                <a:lnTo>
                                  <a:pt x="173735" y="0"/>
                                </a:lnTo>
                                <a:lnTo>
                                  <a:pt x="182879" y="0"/>
                                </a:lnTo>
                                <a:close/>
                              </a:path>
                            </a:pathLst>
                          </a:custGeom>
                          <a:ln w="3506">
                            <a:solidFill>
                              <a:srgbClr val="1E1A16"/>
                            </a:solidFill>
                            <a:prstDash val="solid"/>
                          </a:ln>
                        </wps:spPr>
                        <wps:bodyPr wrap="square" lIns="0" tIns="0" rIns="0" bIns="0" rtlCol="0">
                          <a:prstTxWarp prst="textNoShape">
                            <a:avLst/>
                          </a:prstTxWarp>
                          <a:noAutofit/>
                        </wps:bodyPr>
                      </wps:wsp>
                      <wps:wsp>
                        <wps:cNvPr id="1044" name="Graphic 1044"/>
                        <wps:cNvSpPr/>
                        <wps:spPr>
                          <a:xfrm>
                            <a:off x="-12" y="132821"/>
                            <a:ext cx="867410" cy="151130"/>
                          </a:xfrm>
                          <a:custGeom>
                            <a:avLst/>
                            <a:gdLst/>
                            <a:ahLst/>
                            <a:cxnLst/>
                            <a:rect l="l" t="t" r="r" b="b"/>
                            <a:pathLst>
                              <a:path w="867410" h="151130">
                                <a:moveTo>
                                  <a:pt x="867168" y="43180"/>
                                </a:moveTo>
                                <a:lnTo>
                                  <a:pt x="844308" y="43180"/>
                                </a:lnTo>
                                <a:lnTo>
                                  <a:pt x="844308" y="21590"/>
                                </a:lnTo>
                                <a:lnTo>
                                  <a:pt x="844308" y="21336"/>
                                </a:lnTo>
                                <a:lnTo>
                                  <a:pt x="844308" y="0"/>
                                </a:lnTo>
                                <a:lnTo>
                                  <a:pt x="822972" y="0"/>
                                </a:lnTo>
                                <a:lnTo>
                                  <a:pt x="822972" y="128016"/>
                                </a:lnTo>
                                <a:lnTo>
                                  <a:pt x="822972" y="128270"/>
                                </a:lnTo>
                                <a:lnTo>
                                  <a:pt x="42684" y="128270"/>
                                </a:lnTo>
                                <a:lnTo>
                                  <a:pt x="42684" y="128016"/>
                                </a:lnTo>
                                <a:lnTo>
                                  <a:pt x="822972" y="128016"/>
                                </a:lnTo>
                                <a:lnTo>
                                  <a:pt x="822972" y="0"/>
                                </a:lnTo>
                                <a:lnTo>
                                  <a:pt x="21348" y="0"/>
                                </a:lnTo>
                                <a:lnTo>
                                  <a:pt x="21348" y="21336"/>
                                </a:lnTo>
                                <a:lnTo>
                                  <a:pt x="21348" y="21590"/>
                                </a:lnTo>
                                <a:lnTo>
                                  <a:pt x="21348" y="43180"/>
                                </a:lnTo>
                                <a:lnTo>
                                  <a:pt x="0" y="43180"/>
                                </a:lnTo>
                                <a:lnTo>
                                  <a:pt x="0" y="106680"/>
                                </a:lnTo>
                                <a:lnTo>
                                  <a:pt x="21348" y="106680"/>
                                </a:lnTo>
                                <a:lnTo>
                                  <a:pt x="21348" y="128016"/>
                                </a:lnTo>
                                <a:lnTo>
                                  <a:pt x="21348" y="128270"/>
                                </a:lnTo>
                                <a:lnTo>
                                  <a:pt x="21348" y="151130"/>
                                </a:lnTo>
                                <a:lnTo>
                                  <a:pt x="844308" y="151130"/>
                                </a:lnTo>
                                <a:lnTo>
                                  <a:pt x="844308" y="128270"/>
                                </a:lnTo>
                                <a:lnTo>
                                  <a:pt x="844308" y="128016"/>
                                </a:lnTo>
                                <a:lnTo>
                                  <a:pt x="844308" y="106680"/>
                                </a:lnTo>
                                <a:lnTo>
                                  <a:pt x="867168" y="106680"/>
                                </a:lnTo>
                                <a:lnTo>
                                  <a:pt x="867168" y="43180"/>
                                </a:lnTo>
                                <a:close/>
                              </a:path>
                            </a:pathLst>
                          </a:custGeom>
                          <a:solidFill>
                            <a:srgbClr val="FFFFFF"/>
                          </a:solidFill>
                        </wps:spPr>
                        <wps:bodyPr wrap="square" lIns="0" tIns="0" rIns="0" bIns="0" rtlCol="0">
                          <a:prstTxWarp prst="textNoShape">
                            <a:avLst/>
                          </a:prstTxWarp>
                          <a:noAutofit/>
                        </wps:bodyPr>
                      </wps:wsp>
                      <wps:wsp>
                        <wps:cNvPr id="1045" name="Graphic 1045"/>
                        <wps:cNvSpPr/>
                        <wps:spPr>
                          <a:xfrm>
                            <a:off x="3035" y="135869"/>
                            <a:ext cx="859790" cy="143510"/>
                          </a:xfrm>
                          <a:custGeom>
                            <a:avLst/>
                            <a:gdLst/>
                            <a:ahLst/>
                            <a:cxnLst/>
                            <a:rect l="l" t="t" r="r" b="b"/>
                            <a:pathLst>
                              <a:path w="859790" h="143510">
                                <a:moveTo>
                                  <a:pt x="859548" y="0"/>
                                </a:moveTo>
                                <a:lnTo>
                                  <a:pt x="841260" y="0"/>
                                </a:lnTo>
                                <a:lnTo>
                                  <a:pt x="822972" y="0"/>
                                </a:lnTo>
                                <a:lnTo>
                                  <a:pt x="822972" y="17780"/>
                                </a:lnTo>
                                <a:lnTo>
                                  <a:pt x="822972" y="108204"/>
                                </a:lnTo>
                                <a:lnTo>
                                  <a:pt x="36588" y="108204"/>
                                </a:lnTo>
                                <a:lnTo>
                                  <a:pt x="36588" y="107950"/>
                                </a:lnTo>
                                <a:lnTo>
                                  <a:pt x="36588" y="35560"/>
                                </a:lnTo>
                                <a:lnTo>
                                  <a:pt x="36588" y="35052"/>
                                </a:lnTo>
                                <a:lnTo>
                                  <a:pt x="822972" y="35052"/>
                                </a:lnTo>
                                <a:lnTo>
                                  <a:pt x="822972" y="18288"/>
                                </a:lnTo>
                                <a:lnTo>
                                  <a:pt x="36588" y="18288"/>
                                </a:lnTo>
                                <a:lnTo>
                                  <a:pt x="36588" y="17780"/>
                                </a:lnTo>
                                <a:lnTo>
                                  <a:pt x="822972" y="17780"/>
                                </a:lnTo>
                                <a:lnTo>
                                  <a:pt x="822972" y="0"/>
                                </a:lnTo>
                                <a:lnTo>
                                  <a:pt x="18300" y="0"/>
                                </a:lnTo>
                                <a:lnTo>
                                  <a:pt x="0" y="0"/>
                                </a:lnTo>
                                <a:lnTo>
                                  <a:pt x="0" y="35560"/>
                                </a:lnTo>
                                <a:lnTo>
                                  <a:pt x="0" y="107950"/>
                                </a:lnTo>
                                <a:lnTo>
                                  <a:pt x="0" y="143510"/>
                                </a:lnTo>
                                <a:lnTo>
                                  <a:pt x="18300" y="143510"/>
                                </a:lnTo>
                                <a:lnTo>
                                  <a:pt x="841260" y="143510"/>
                                </a:lnTo>
                                <a:lnTo>
                                  <a:pt x="841260" y="143256"/>
                                </a:lnTo>
                                <a:lnTo>
                                  <a:pt x="859548" y="143256"/>
                                </a:lnTo>
                                <a:lnTo>
                                  <a:pt x="859548" y="108204"/>
                                </a:lnTo>
                                <a:lnTo>
                                  <a:pt x="841260" y="108204"/>
                                </a:lnTo>
                                <a:lnTo>
                                  <a:pt x="841260" y="107950"/>
                                </a:lnTo>
                                <a:lnTo>
                                  <a:pt x="859548" y="107950"/>
                                </a:lnTo>
                                <a:lnTo>
                                  <a:pt x="859548" y="35560"/>
                                </a:lnTo>
                                <a:lnTo>
                                  <a:pt x="841260" y="35560"/>
                                </a:lnTo>
                                <a:lnTo>
                                  <a:pt x="841260" y="35052"/>
                                </a:lnTo>
                                <a:lnTo>
                                  <a:pt x="859548" y="35052"/>
                                </a:lnTo>
                                <a:lnTo>
                                  <a:pt x="859548" y="0"/>
                                </a:lnTo>
                                <a:close/>
                              </a:path>
                            </a:pathLst>
                          </a:custGeom>
                          <a:solidFill>
                            <a:srgbClr val="1E1A16"/>
                          </a:solidFill>
                        </wps:spPr>
                        <wps:bodyPr wrap="square" lIns="0" tIns="0" rIns="0" bIns="0" rtlCol="0">
                          <a:prstTxWarp prst="textNoShape">
                            <a:avLst/>
                          </a:prstTxWarp>
                          <a:noAutofit/>
                        </wps:bodyPr>
                      </wps:wsp>
                    </wpg:wgp>
                  </a:graphicData>
                </a:graphic>
              </wp:inline>
            </w:drawing>
          </mc:Choice>
          <mc:Fallback>
            <w:pict>
              <v:group style="width:68.3pt;height:78.05pt;mso-position-horizontal-relative:char;mso-position-vertical-relative:line" id="docshapegroup949" coordorigin="0,0" coordsize="1366,1561">
                <v:rect style="position:absolute;left:638;top:617;width:89;height:941" id="docshape950" filled="true" fillcolor="#838281" stroked="false">
                  <v:fill type="solid"/>
                </v:rect>
                <v:rect style="position:absolute;left:638;top:617;width:89;height:941" id="docshape951" filled="false" stroked="true" strokeweight=".20592pt" strokecolor="#1e1a16">
                  <v:stroke dashstyle="solid"/>
                </v:rect>
                <v:shape style="position:absolute;left:352;top:2;width:658;height:648" id="docshape952" coordorigin="353,3" coordsize="658,648" path="m715,3l682,3,648,3,614,8,600,12,583,17,554,27,538,34,526,41,511,48,449,96,408,144,401,159,391,173,384,185,377,200,372,216,362,245,358,262,355,279,353,293,353,360,355,377,358,392,362,408,367,423,372,440,377,454,391,483,401,495,408,509,437,545,449,557,461,567,473,579,485,588,497,596,511,605,526,612,538,620,554,627,583,636,600,641,614,646,648,651,715,651,749,646,763,641,780,636,794,632,811,627,840,612,852,605,866,596,878,588,890,579,902,567,914,557,955,509,986,454,996,423,1001,408,1006,392,1008,377,1010,360,1010,293,1008,279,1006,262,1001,245,991,216,986,200,979,185,972,173,965,159,926,108,866,58,811,27,794,22,780,17,763,12,749,8,715,3xe" filled="true" fillcolor="#ffffff" stroked="false">
                  <v:path arrowok="t"/>
                  <v:fill type="solid"/>
                </v:shape>
                <v:shape style="position:absolute;left:352;top:2;width:658;height:648" id="docshape953" coordorigin="353,3" coordsize="658,648" path="m682,3l715,3,732,5,749,8,763,12,780,17,794,22,811,27,826,34,840,41,852,48,866,58,878,68,890,77,902,87,914,96,926,108,936,120,946,132,955,144,965,159,972,173,979,185,986,200,991,216,996,231,1001,245,1006,262,1008,279,1010,293,1010,360,1008,377,1006,392,1001,408,996,423,991,440,986,454,979,468,972,483,965,495,955,509,946,521,936,533,926,545,914,557,902,567,890,579,878,588,866,596,852,605,840,612,826,620,811,627,794,632,780,636,763,641,749,646,732,648,715,651,648,651,631,648,614,646,600,641,583,636,569,632,554,627,538,620,526,612,511,605,497,596,485,588,473,579,461,567,449,557,437,545,427,533,418,521,408,509,401,495,391,483,384,468,377,454,372,440,367,423,362,408,358,392,355,377,353,360,353,293,355,279,358,262,362,245,367,231,372,216,377,200,384,185,391,173,401,159,408,144,418,132,427,120,437,108,449,96,461,87,473,77,485,68,497,58,511,48,526,41,538,34,554,27,569,22,583,17,600,12,614,8,631,5,648,3,682,3xe" filled="false" stroked="true" strokeweight=".276120pt" strokecolor="#1e1a16">
                  <v:path arrowok="t"/>
                  <v:stroke dashstyle="solid"/>
                </v:shape>
                <v:shape style="position:absolute;left:393;top:43;width:576;height:567" id="docshape954" coordorigin="394,44" coordsize="576,567" path="m696,44l682,44,667,44,653,46,638,46,624,48,610,53,595,56,583,60,569,65,557,72,545,77,521,92,509,101,499,108,490,118,478,128,468,137,461,147,451,159,444,168,422,204,418,216,413,231,408,243,403,257,401,269,394,312,394,341,403,399,408,411,413,425,422,449,451,497,461,507,468,516,478,528,490,536,509,555,545,576,557,581,569,588,583,593,595,598,610,600,624,605,653,610,710,610,739,605,754,600,768,598,780,593,794,588,806,581,818,576,854,555,864,545,876,536,886,528,895,516,902,507,912,497,941,449,946,437,953,425,955,411,960,399,970,341,970,312,962,269,960,257,955,243,953,231,946,216,941,204,919,168,912,159,902,147,895,137,876,118,864,108,854,101,842,92,818,77,806,72,794,65,780,60,768,56,754,53,739,48,725,46,710,46,696,44xe" filled="true" fillcolor="#1e1a16" stroked="false">
                  <v:path arrowok="t"/>
                  <v:fill type="solid"/>
                </v:shape>
                <v:shape style="position:absolute;left:393;top:43;width:576;height:567" id="docshape955" coordorigin="394,44" coordsize="576,567" path="m682,44l696,44,710,46,725,46,739,48,754,53,768,56,780,60,794,65,806,72,818,77,830,84,842,92,854,101,864,108,876,118,886,128,895,137,902,147,912,159,919,168,926,180,934,192,941,204,946,216,953,231,955,243,960,257,962,269,965,284,967,298,970,312,970,341,967,356,965,370,962,384,960,399,955,411,953,425,946,437,941,449,934,461,926,473,919,485,912,497,902,507,895,516,886,528,876,536,864,545,854,555,842,562,830,569,818,576,806,581,794,588,780,593,768,598,754,600,739,605,725,608,710,610,653,610,638,608,624,605,610,600,595,598,583,593,569,588,557,581,545,576,533,569,521,562,509,555,499,545,490,536,478,528,468,516,461,507,451,497,444,485,437,473,430,461,422,449,418,437,413,425,408,411,403,399,401,384,398,370,396,356,394,341,394,312,396,298,398,284,401,269,403,257,408,243,413,231,418,216,422,204,430,192,437,180,444,168,451,159,461,147,468,137,478,128,490,118,499,108,509,101,521,92,533,84,545,77,557,72,569,65,583,60,595,56,610,53,624,48,638,46,653,46,667,44,682,44xe" filled="false" stroked="true" strokeweight=".276120pt" strokecolor="#1e1a16">
                  <v:path arrowok="t"/>
                  <v:stroke dashstyle="solid"/>
                </v:shape>
                <v:shape style="position:absolute;left:-1;top:209;width:1366;height:238" id="docshape956" coordorigin="0,209" coordsize="1366,238" path="m1366,277l1330,277,1330,243,1330,243,1330,209,1296,209,1296,411,1296,411,67,411,67,411,1296,411,1296,209,34,209,34,243,34,243,34,277,0,277,0,377,34,377,34,411,34,411,34,447,1330,447,1330,411,1330,411,1330,377,1366,377,1366,277xe" filled="true" fillcolor="#ffffff" stroked="false">
                  <v:path arrowok="t"/>
                  <v:fill type="solid"/>
                </v:shape>
                <v:shape style="position:absolute;left:4;top:213;width:1354;height:226" id="docshape957" coordorigin="5,214" coordsize="1354,226" path="m1358,214l1330,214,1301,214,1301,242,1301,384,62,384,62,384,62,270,62,269,1301,269,1301,243,62,243,62,242,1301,242,1301,214,34,214,5,214,5,270,5,384,5,440,34,440,1330,440,1330,440,1358,440,1358,384,1330,384,1330,384,1358,384,1358,270,1330,270,1330,269,1358,269,1358,214xe" filled="true" fillcolor="#1e1a16" stroked="false">
                  <v:path arrowok="t"/>
                  <v:fill type="solid"/>
                </v:shape>
              </v:group>
            </w:pict>
          </mc:Fallback>
        </mc:AlternateContent>
      </w:r>
      <w:r>
        <w:rPr>
          <w:sz w:val="20"/>
        </w:rPr>
      </w:r>
    </w:p>
    <w:p>
      <w:pPr>
        <w:pStyle w:val="BodyText"/>
        <w:spacing w:before="20"/>
      </w:pPr>
    </w:p>
    <w:p>
      <w:pPr>
        <w:pStyle w:val="BodyText"/>
        <w:spacing w:line="252" w:lineRule="exact"/>
        <w:ind w:left="2117"/>
      </w:pPr>
      <w:r>
        <w:rPr>
          <w:spacing w:val="-2"/>
        </w:rPr>
        <w:t>Lichtsignal:</w:t>
      </w:r>
    </w:p>
    <w:p>
      <w:pPr>
        <w:pStyle w:val="BodyText"/>
        <w:spacing w:line="252" w:lineRule="exact"/>
        <w:ind w:left="2117"/>
      </w:pPr>
      <w:r>
        <w:rPr/>
        <w:t>Ein</w:t>
      </w:r>
      <w:r>
        <w:rPr>
          <w:rFonts w:ascii="Times New Roman" w:hAnsi="Times New Roman"/>
          <w:spacing w:val="1"/>
        </w:rPr>
        <w:t> </w:t>
      </w:r>
      <w:r>
        <w:rPr/>
        <w:t>waagerechter</w:t>
      </w:r>
      <w:r>
        <w:rPr>
          <w:rFonts w:ascii="Times New Roman" w:hAnsi="Times New Roman"/>
          <w:spacing w:val="-1"/>
        </w:rPr>
        <w:t> </w:t>
      </w:r>
      <w:r>
        <w:rPr/>
        <w:t>weißer</w:t>
      </w:r>
      <w:r>
        <w:rPr>
          <w:rFonts w:ascii="Times New Roman" w:hAnsi="Times New Roman"/>
          <w:spacing w:val="3"/>
        </w:rPr>
        <w:t> </w:t>
      </w:r>
      <w:r>
        <w:rPr>
          <w:spacing w:val="-2"/>
        </w:rPr>
        <w:t>Lichtstreifen.</w:t>
      </w:r>
    </w:p>
    <w:p>
      <w:pPr>
        <w:pStyle w:val="BodyText"/>
        <w:spacing w:before="5"/>
        <w:rPr>
          <w:sz w:val="13"/>
        </w:rPr>
      </w:pPr>
      <w:r>
        <w:rPr/>
        <w:drawing>
          <wp:anchor distT="0" distB="0" distL="0" distR="0" allowOverlap="1" layoutInCell="1" locked="0" behindDoc="1" simplePos="0" relativeHeight="487678976">
            <wp:simplePos x="0" y="0"/>
            <wp:positionH relativeFrom="page">
              <wp:posOffset>3579646</wp:posOffset>
            </wp:positionH>
            <wp:positionV relativeFrom="paragraph">
              <wp:posOffset>113413</wp:posOffset>
            </wp:positionV>
            <wp:extent cx="684725" cy="990600"/>
            <wp:effectExtent l="0" t="0" r="0" b="0"/>
            <wp:wrapTopAndBottom/>
            <wp:docPr id="1046" name="Image 1046"/>
            <wp:cNvGraphicFramePr>
              <a:graphicFrameLocks/>
            </wp:cNvGraphicFramePr>
            <a:graphic>
              <a:graphicData uri="http://schemas.openxmlformats.org/drawingml/2006/picture">
                <pic:pic>
                  <pic:nvPicPr>
                    <pic:cNvPr id="1046" name="Image 1046"/>
                    <pic:cNvPicPr/>
                  </pic:nvPicPr>
                  <pic:blipFill>
                    <a:blip r:embed="rId336" cstate="print"/>
                    <a:stretch>
                      <a:fillRect/>
                    </a:stretch>
                  </pic:blipFill>
                  <pic:spPr>
                    <a:xfrm>
                      <a:off x="0" y="0"/>
                      <a:ext cx="684725" cy="990600"/>
                    </a:xfrm>
                    <a:prstGeom prst="rect">
                      <a:avLst/>
                    </a:prstGeom>
                  </pic:spPr>
                </pic:pic>
              </a:graphicData>
            </a:graphic>
          </wp:anchor>
        </w:drawing>
      </w:r>
    </w:p>
    <w:p>
      <w:pPr>
        <w:pStyle w:val="BodyText"/>
        <w:spacing w:before="3"/>
        <w:rPr>
          <w:sz w:val="18"/>
        </w:rPr>
      </w:pPr>
    </w:p>
    <w:p>
      <w:pPr>
        <w:spacing w:after="0"/>
        <w:rPr>
          <w:sz w:val="18"/>
        </w:rPr>
        <w:sectPr>
          <w:type w:val="continuous"/>
          <w:pgSz w:w="11900" w:h="16840"/>
          <w:pgMar w:header="0" w:footer="0" w:top="840" w:bottom="1340" w:left="460" w:right="400"/>
        </w:sectPr>
      </w:pPr>
    </w:p>
    <w:p>
      <w:pPr>
        <w:pStyle w:val="BodyText"/>
        <w:rPr>
          <w:sz w:val="20"/>
        </w:rPr>
      </w:pPr>
    </w:p>
    <w:p>
      <w:pPr>
        <w:pStyle w:val="BodyText"/>
        <w:spacing w:before="71"/>
        <w:rPr>
          <w:sz w:val="20"/>
        </w:rPr>
      </w:pPr>
    </w:p>
    <w:p>
      <w:pPr>
        <w:spacing w:line="391" w:lineRule="auto" w:before="0"/>
        <w:ind w:left="106"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ListParagraph"/>
        <w:numPr>
          <w:ilvl w:val="0"/>
          <w:numId w:val="33"/>
        </w:numPr>
        <w:tabs>
          <w:tab w:pos="531" w:val="left" w:leader="none"/>
        </w:tabs>
        <w:spacing w:line="240" w:lineRule="auto" w:before="91" w:after="0"/>
        <w:ind w:left="531" w:right="0" w:hanging="425"/>
        <w:jc w:val="left"/>
        <w:rPr>
          <w:b/>
          <w:sz w:val="28"/>
        </w:rPr>
      </w:pPr>
      <w:r>
        <w:rPr/>
        <w:br w:type="column"/>
      </w:r>
      <w:r>
        <w:rPr>
          <w:b/>
          <w:sz w:val="28"/>
        </w:rPr>
        <w:t>Signal</w:t>
      </w:r>
      <w:r>
        <w:rPr>
          <w:rFonts w:ascii="Times New Roman"/>
          <w:spacing w:val="7"/>
          <w:sz w:val="28"/>
        </w:rPr>
        <w:t> </w:t>
      </w:r>
      <w:r>
        <w:rPr>
          <w:b/>
          <w:sz w:val="28"/>
        </w:rPr>
        <w:t>Ra</w:t>
      </w:r>
      <w:r>
        <w:rPr>
          <w:rFonts w:ascii="Times New Roman"/>
          <w:spacing w:val="6"/>
          <w:sz w:val="28"/>
        </w:rPr>
        <w:t> </w:t>
      </w:r>
      <w:r>
        <w:rPr>
          <w:b/>
          <w:spacing w:val="-10"/>
          <w:sz w:val="28"/>
        </w:rPr>
        <w:t>7</w:t>
      </w:r>
    </w:p>
    <w:p>
      <w:pPr>
        <w:pStyle w:val="Heading3"/>
        <w:numPr>
          <w:ilvl w:val="1"/>
          <w:numId w:val="33"/>
        </w:numPr>
        <w:tabs>
          <w:tab w:pos="528" w:val="left" w:leader="none"/>
        </w:tabs>
        <w:spacing w:line="240" w:lineRule="auto" w:before="121" w:after="0"/>
        <w:ind w:left="528" w:right="0" w:hanging="422"/>
        <w:jc w:val="left"/>
      </w:pPr>
      <w:r>
        <w:rPr/>
        <w:t>Langsam</w:t>
      </w:r>
      <w:r>
        <w:rPr>
          <w:rFonts w:ascii="Times New Roman" w:hAnsi="Times New Roman"/>
          <w:b w:val="0"/>
          <w:spacing w:val="3"/>
        </w:rPr>
        <w:t> </w:t>
      </w:r>
      <w:r>
        <w:rPr>
          <w:spacing w:val="-2"/>
        </w:rPr>
        <w:t>abdrücken.</w:t>
      </w:r>
    </w:p>
    <w:p>
      <w:pPr>
        <w:pStyle w:val="ListParagraph"/>
        <w:numPr>
          <w:ilvl w:val="1"/>
          <w:numId w:val="33"/>
        </w:numPr>
        <w:tabs>
          <w:tab w:pos="528" w:val="left" w:leader="none"/>
        </w:tabs>
        <w:spacing w:line="240" w:lineRule="auto" w:before="119" w:after="0"/>
        <w:ind w:left="528" w:right="0" w:hanging="422"/>
        <w:jc w:val="left"/>
        <w:rPr>
          <w:sz w:val="22"/>
        </w:rPr>
      </w:pPr>
      <w:r>
        <w:rPr>
          <w:spacing w:val="-2"/>
          <w:sz w:val="22"/>
        </w:rPr>
        <w:t>Formsignal:</w:t>
      </w:r>
    </w:p>
    <w:p>
      <w:pPr>
        <w:pStyle w:val="BodyText"/>
        <w:spacing w:before="2"/>
        <w:ind w:left="531"/>
      </w:pPr>
      <w:r>
        <w:rPr/>
        <w:t>Ein</w:t>
      </w:r>
      <w:r>
        <w:rPr>
          <w:rFonts w:ascii="Times New Roman" w:hAnsi="Times New Roman"/>
          <w:spacing w:val="-1"/>
        </w:rPr>
        <w:t> </w:t>
      </w:r>
      <w:r>
        <w:rPr/>
        <w:t>weißer</w:t>
      </w:r>
      <w:r>
        <w:rPr>
          <w:rFonts w:ascii="Times New Roman" w:hAnsi="Times New Roman"/>
        </w:rPr>
        <w:t> </w:t>
      </w:r>
      <w:r>
        <w:rPr/>
        <w:t>Balken</w:t>
      </w:r>
      <w:r>
        <w:rPr>
          <w:rFonts w:ascii="Times New Roman" w:hAnsi="Times New Roman"/>
          <w:spacing w:val="1"/>
        </w:rPr>
        <w:t> </w:t>
      </w:r>
      <w:r>
        <w:rPr/>
        <w:t>mit</w:t>
      </w:r>
      <w:r>
        <w:rPr>
          <w:rFonts w:ascii="Times New Roman" w:hAnsi="Times New Roman"/>
          <w:spacing w:val="1"/>
        </w:rPr>
        <w:t> </w:t>
      </w:r>
      <w:r>
        <w:rPr/>
        <w:t>schwarzem</w:t>
      </w:r>
      <w:r>
        <w:rPr>
          <w:rFonts w:ascii="Times New Roman" w:hAnsi="Times New Roman"/>
          <w:spacing w:val="2"/>
        </w:rPr>
        <w:t> </w:t>
      </w:r>
      <w:r>
        <w:rPr/>
        <w:t>Rand</w:t>
      </w:r>
      <w:r>
        <w:rPr>
          <w:rFonts w:ascii="Times New Roman" w:hAnsi="Times New Roman"/>
          <w:spacing w:val="2"/>
        </w:rPr>
        <w:t> </w:t>
      </w:r>
      <w:r>
        <w:rPr/>
        <w:t>schräg</w:t>
      </w:r>
      <w:r>
        <w:rPr>
          <w:rFonts w:ascii="Times New Roman" w:hAnsi="Times New Roman"/>
          <w:spacing w:val="3"/>
        </w:rPr>
        <w:t> </w:t>
      </w:r>
      <w:r>
        <w:rPr/>
        <w:t>nach</w:t>
      </w:r>
      <w:r>
        <w:rPr>
          <w:rFonts w:ascii="Times New Roman" w:hAnsi="Times New Roman"/>
          <w:spacing w:val="2"/>
        </w:rPr>
        <w:t> </w:t>
      </w:r>
      <w:r>
        <w:rPr/>
        <w:t>rechts</w:t>
      </w:r>
      <w:r>
        <w:rPr>
          <w:rFonts w:ascii="Times New Roman" w:hAnsi="Times New Roman"/>
          <w:spacing w:val="2"/>
        </w:rPr>
        <w:t> </w:t>
      </w:r>
      <w:r>
        <w:rPr>
          <w:spacing w:val="-2"/>
        </w:rPr>
        <w:t>aufwärts.</w:t>
      </w:r>
    </w:p>
    <w:p>
      <w:pPr>
        <w:pStyle w:val="BodyText"/>
        <w:spacing w:before="2"/>
        <w:rPr>
          <w:sz w:val="13"/>
        </w:rPr>
      </w:pPr>
      <w:r>
        <w:rPr/>
        <w:drawing>
          <wp:anchor distT="0" distB="0" distL="0" distR="0" allowOverlap="1" layoutInCell="1" locked="0" behindDoc="1" simplePos="0" relativeHeight="487679488">
            <wp:simplePos x="0" y="0"/>
            <wp:positionH relativeFrom="page">
              <wp:posOffset>3566159</wp:posOffset>
            </wp:positionH>
            <wp:positionV relativeFrom="paragraph">
              <wp:posOffset>112058</wp:posOffset>
            </wp:positionV>
            <wp:extent cx="714835" cy="1143000"/>
            <wp:effectExtent l="0" t="0" r="0" b="0"/>
            <wp:wrapTopAndBottom/>
            <wp:docPr id="1047" name="Image 1047"/>
            <wp:cNvGraphicFramePr>
              <a:graphicFrameLocks/>
            </wp:cNvGraphicFramePr>
            <a:graphic>
              <a:graphicData uri="http://schemas.openxmlformats.org/drawingml/2006/picture">
                <pic:pic>
                  <pic:nvPicPr>
                    <pic:cNvPr id="1047" name="Image 1047"/>
                    <pic:cNvPicPr/>
                  </pic:nvPicPr>
                  <pic:blipFill>
                    <a:blip r:embed="rId337" cstate="print"/>
                    <a:stretch>
                      <a:fillRect/>
                    </a:stretch>
                  </pic:blipFill>
                  <pic:spPr>
                    <a:xfrm>
                      <a:off x="0" y="0"/>
                      <a:ext cx="714835" cy="1143000"/>
                    </a:xfrm>
                    <a:prstGeom prst="rect">
                      <a:avLst/>
                    </a:prstGeom>
                  </pic:spPr>
                </pic:pic>
              </a:graphicData>
            </a:graphic>
          </wp:anchor>
        </w:drawing>
      </w:r>
    </w:p>
    <w:p>
      <w:pPr>
        <w:pStyle w:val="BodyText"/>
        <w:spacing w:before="61"/>
      </w:pPr>
    </w:p>
    <w:p>
      <w:pPr>
        <w:pStyle w:val="BodyText"/>
        <w:ind w:left="531"/>
      </w:pPr>
      <w:r>
        <w:rPr>
          <w:spacing w:val="-2"/>
        </w:rPr>
        <w:t>Lichtsignal:</w:t>
      </w:r>
    </w:p>
    <w:p>
      <w:pPr>
        <w:pStyle w:val="BodyText"/>
        <w:spacing w:before="2"/>
        <w:ind w:left="531"/>
      </w:pPr>
      <w:r>
        <w:rPr/>
        <w:t>Ein</w:t>
      </w:r>
      <w:r>
        <w:rPr>
          <w:rFonts w:ascii="Times New Roman" w:hAnsi="Times New Roman"/>
          <w:spacing w:val="-2"/>
        </w:rPr>
        <w:t> </w:t>
      </w:r>
      <w:r>
        <w:rPr/>
        <w:t>weißer</w:t>
      </w:r>
      <w:r>
        <w:rPr>
          <w:rFonts w:ascii="Times New Roman" w:hAnsi="Times New Roman"/>
          <w:spacing w:val="-1"/>
        </w:rPr>
        <w:t> </w:t>
      </w:r>
      <w:r>
        <w:rPr/>
        <w:t>Lichtstreifen</w:t>
      </w:r>
      <w:r>
        <w:rPr>
          <w:rFonts w:ascii="Times New Roman" w:hAnsi="Times New Roman"/>
          <w:spacing w:val="1"/>
        </w:rPr>
        <w:t> </w:t>
      </w:r>
      <w:r>
        <w:rPr/>
        <w:t>schräg</w:t>
      </w:r>
      <w:r>
        <w:rPr>
          <w:rFonts w:ascii="Times New Roman" w:hAnsi="Times New Roman"/>
          <w:spacing w:val="3"/>
        </w:rPr>
        <w:t> </w:t>
      </w:r>
      <w:r>
        <w:rPr/>
        <w:t>nach</w:t>
      </w:r>
      <w:r>
        <w:rPr>
          <w:rFonts w:ascii="Times New Roman" w:hAnsi="Times New Roman"/>
          <w:spacing w:val="1"/>
        </w:rPr>
        <w:t> </w:t>
      </w:r>
      <w:r>
        <w:rPr/>
        <w:t>rechts</w:t>
      </w:r>
      <w:r>
        <w:rPr>
          <w:rFonts w:ascii="Times New Roman" w:hAnsi="Times New Roman"/>
          <w:spacing w:val="1"/>
        </w:rPr>
        <w:t> </w:t>
      </w:r>
      <w:r>
        <w:rPr>
          <w:spacing w:val="-2"/>
        </w:rPr>
        <w:t>aufwärts.</w:t>
      </w:r>
    </w:p>
    <w:p>
      <w:pPr>
        <w:spacing w:after="0"/>
        <w:sectPr>
          <w:type w:val="continuous"/>
          <w:pgSz w:w="11900" w:h="16840"/>
          <w:pgMar w:header="0" w:footer="0" w:top="840" w:bottom="1340" w:left="460" w:right="400"/>
          <w:cols w:num="2" w:equalWidth="0">
            <w:col w:w="1480" w:space="106"/>
            <w:col w:w="9454"/>
          </w:cols>
        </w:sectPr>
      </w:pPr>
    </w:p>
    <w:p>
      <w:pPr>
        <w:pStyle w:val="BodyText"/>
        <w:spacing w:before="3"/>
        <w:rPr>
          <w:sz w:val="15"/>
        </w:rPr>
      </w:pPr>
    </w:p>
    <w:p>
      <w:pPr>
        <w:pStyle w:val="BodyText"/>
        <w:ind w:left="5177"/>
        <w:rPr>
          <w:sz w:val="20"/>
        </w:rPr>
      </w:pPr>
      <w:r>
        <w:rPr>
          <w:sz w:val="20"/>
        </w:rPr>
        <w:drawing>
          <wp:inline distT="0" distB="0" distL="0" distR="0">
            <wp:extent cx="684725" cy="990600"/>
            <wp:effectExtent l="0" t="0" r="0" b="0"/>
            <wp:docPr id="1048" name="Image 1048"/>
            <wp:cNvGraphicFramePr>
              <a:graphicFrameLocks/>
            </wp:cNvGraphicFramePr>
            <a:graphic>
              <a:graphicData uri="http://schemas.openxmlformats.org/drawingml/2006/picture">
                <pic:pic>
                  <pic:nvPicPr>
                    <pic:cNvPr id="1048" name="Image 1048"/>
                    <pic:cNvPicPr/>
                  </pic:nvPicPr>
                  <pic:blipFill>
                    <a:blip r:embed="rId338" cstate="print"/>
                    <a:stretch>
                      <a:fillRect/>
                    </a:stretch>
                  </pic:blipFill>
                  <pic:spPr>
                    <a:xfrm>
                      <a:off x="0" y="0"/>
                      <a:ext cx="684725" cy="990600"/>
                    </a:xfrm>
                    <a:prstGeom prst="rect">
                      <a:avLst/>
                    </a:prstGeom>
                  </pic:spPr>
                </pic:pic>
              </a:graphicData>
            </a:graphic>
          </wp:inline>
        </w:drawing>
      </w:r>
      <w:r>
        <w:rPr>
          <w:sz w:val="20"/>
        </w:rPr>
      </w:r>
    </w:p>
    <w:p>
      <w:pPr>
        <w:spacing w:after="0"/>
        <w:rPr>
          <w:sz w:val="20"/>
        </w:rPr>
        <w:sectPr>
          <w:type w:val="continuous"/>
          <w:pgSz w:w="11900" w:h="16840"/>
          <w:pgMar w:header="0" w:footer="0" w:top="840" w:bottom="1340" w:left="460" w:right="400"/>
        </w:sectPr>
      </w:pPr>
    </w:p>
    <w:p>
      <w:pPr>
        <w:pStyle w:val="BodyText"/>
        <w:ind w:left="1169"/>
        <w:rPr>
          <w:sz w:val="20"/>
        </w:rPr>
      </w:pPr>
      <w:r>
        <w:rPr>
          <w:sz w:val="20"/>
        </w:rPr>
        <mc:AlternateContent>
          <mc:Choice Requires="wps">
            <w:drawing>
              <wp:inline distT="0" distB="0" distL="0" distR="0">
                <wp:extent cx="6193790" cy="463550"/>
                <wp:effectExtent l="0" t="0" r="0" b="3175"/>
                <wp:docPr id="1056" name="Group 1056"/>
                <wp:cNvGraphicFramePr>
                  <a:graphicFrameLocks/>
                </wp:cNvGraphicFramePr>
                <a:graphic>
                  <a:graphicData uri="http://schemas.microsoft.com/office/word/2010/wordprocessingGroup">
                    <wpg:wgp>
                      <wpg:cNvPr id="1056" name="Group 1056"/>
                      <wpg:cNvGrpSpPr/>
                      <wpg:grpSpPr>
                        <a:xfrm>
                          <a:off x="0" y="0"/>
                          <a:ext cx="6193790" cy="463550"/>
                          <a:chExt cx="6193790" cy="463550"/>
                        </a:xfrm>
                      </wpg:grpSpPr>
                      <wps:wsp>
                        <wps:cNvPr id="1057" name="Textbox 1057"/>
                        <wps:cNvSpPr txBox="1"/>
                        <wps:spPr>
                          <a:xfrm>
                            <a:off x="4069079" y="1523"/>
                            <a:ext cx="2123440" cy="460375"/>
                          </a:xfrm>
                          <a:prstGeom prst="rect">
                            <a:avLst/>
                          </a:prstGeom>
                          <a:ln w="3047">
                            <a:solidFill>
                              <a:srgbClr val="000000"/>
                            </a:solidFill>
                            <a:prstDash val="solid"/>
                          </a:ln>
                        </wps:spPr>
                        <wps:txbx>
                          <w:txbxContent>
                            <w:p>
                              <w:pPr>
                                <w:spacing w:line="240" w:lineRule="auto" w:before="188"/>
                                <w:rPr>
                                  <w:sz w:val="22"/>
                                </w:rPr>
                              </w:pPr>
                            </w:p>
                            <w:p>
                              <w:pPr>
                                <w:spacing w:before="0"/>
                                <w:ind w:left="0" w:right="120" w:firstLine="0"/>
                                <w:jc w:val="right"/>
                                <w:rPr>
                                  <w:b/>
                                  <w:sz w:val="22"/>
                                </w:rPr>
                              </w:pPr>
                              <w:r>
                                <w:rPr>
                                  <w:b/>
                                  <w:sz w:val="22"/>
                                </w:rPr>
                                <w:t>Seite</w:t>
                              </w:r>
                              <w:r>
                                <w:rPr>
                                  <w:rFonts w:ascii="Times New Roman"/>
                                  <w:spacing w:val="6"/>
                                  <w:sz w:val="22"/>
                                </w:rPr>
                                <w:t> </w:t>
                              </w:r>
                              <w:r>
                                <w:rPr>
                                  <w:b/>
                                  <w:spacing w:val="-10"/>
                                  <w:sz w:val="22"/>
                                </w:rPr>
                                <w:t>3</w:t>
                              </w:r>
                            </w:p>
                          </w:txbxContent>
                        </wps:txbx>
                        <wps:bodyPr wrap="square" lIns="0" tIns="0" rIns="0" bIns="0" rtlCol="0">
                          <a:noAutofit/>
                        </wps:bodyPr>
                      </wps:wsp>
                      <wps:wsp>
                        <wps:cNvPr id="1058" name="Textbox 1058"/>
                        <wps:cNvSpPr txBox="1"/>
                        <wps:spPr>
                          <a:xfrm>
                            <a:off x="1523" y="1523"/>
                            <a:ext cx="4067810" cy="460375"/>
                          </a:xfrm>
                          <a:prstGeom prst="rect">
                            <a:avLst/>
                          </a:prstGeom>
                          <a:ln w="3047">
                            <a:solidFill>
                              <a:srgbClr val="000000"/>
                            </a:solidFill>
                            <a:prstDash val="solid"/>
                          </a:ln>
                        </wps:spPr>
                        <wps:txbx>
                          <w:txbxContent>
                            <w:p>
                              <w:pPr>
                                <w:spacing w:line="240" w:lineRule="auto" w:before="188"/>
                                <w:rPr>
                                  <w:sz w:val="22"/>
                                </w:rPr>
                              </w:pPr>
                            </w:p>
                            <w:p>
                              <w:pPr>
                                <w:spacing w:before="0"/>
                                <w:ind w:left="67" w:right="0" w:firstLine="0"/>
                                <w:jc w:val="left"/>
                                <w:rPr>
                                  <w:b/>
                                  <w:sz w:val="22"/>
                                </w:rPr>
                              </w:pPr>
                              <w:r>
                                <w:rPr>
                                  <w:b/>
                                  <w:sz w:val="22"/>
                                </w:rPr>
                                <w:t>B.</w:t>
                              </w:r>
                              <w:r>
                                <w:rPr>
                                  <w:rFonts w:ascii="Times New Roman" w:hAnsi="Times New Roman"/>
                                  <w:spacing w:val="7"/>
                                  <w:sz w:val="22"/>
                                </w:rPr>
                                <w:t> </w:t>
                              </w:r>
                              <w:r>
                                <w:rPr>
                                  <w:b/>
                                  <w:spacing w:val="-2"/>
                                  <w:sz w:val="22"/>
                                </w:rPr>
                                <w:t>Abdrücksignale</w:t>
                              </w:r>
                            </w:p>
                          </w:txbxContent>
                        </wps:txbx>
                        <wps:bodyPr wrap="square" lIns="0" tIns="0" rIns="0" bIns="0" rtlCol="0">
                          <a:noAutofit/>
                        </wps:bodyPr>
                      </wps:wsp>
                    </wpg:wgp>
                  </a:graphicData>
                </a:graphic>
              </wp:inline>
            </w:drawing>
          </mc:Choice>
          <mc:Fallback>
            <w:pict>
              <v:group style="width:487.7pt;height:36.5pt;mso-position-horizontal-relative:char;mso-position-vertical-relative:line" id="docshapegroup965" coordorigin="0,0" coordsize="9754,730">
                <v:shape style="position:absolute;left:6408;top:2;width:3344;height:725" type="#_x0000_t202" id="docshape966" filled="false" stroked="true" strokeweight=".24pt" strokecolor="#000000">
                  <v:textbox inset="0,0,0,0">
                    <w:txbxContent>
                      <w:p>
                        <w:pPr>
                          <w:spacing w:line="240" w:lineRule="auto" w:before="188"/>
                          <w:rPr>
                            <w:sz w:val="22"/>
                          </w:rPr>
                        </w:pPr>
                      </w:p>
                      <w:p>
                        <w:pPr>
                          <w:spacing w:before="0"/>
                          <w:ind w:left="0" w:right="120" w:firstLine="0"/>
                          <w:jc w:val="right"/>
                          <w:rPr>
                            <w:b/>
                            <w:sz w:val="22"/>
                          </w:rPr>
                        </w:pPr>
                        <w:r>
                          <w:rPr>
                            <w:b/>
                            <w:sz w:val="22"/>
                          </w:rPr>
                          <w:t>Seite</w:t>
                        </w:r>
                        <w:r>
                          <w:rPr>
                            <w:rFonts w:ascii="Times New Roman"/>
                            <w:spacing w:val="6"/>
                            <w:sz w:val="22"/>
                          </w:rPr>
                          <w:t> </w:t>
                        </w:r>
                        <w:r>
                          <w:rPr>
                            <w:b/>
                            <w:spacing w:val="-10"/>
                            <w:sz w:val="22"/>
                          </w:rPr>
                          <w:t>3</w:t>
                        </w:r>
                      </w:p>
                    </w:txbxContent>
                  </v:textbox>
                  <v:stroke dashstyle="solid"/>
                  <w10:wrap type="none"/>
                </v:shape>
                <v:shape style="position:absolute;left:2;top:2;width:6406;height:725" type="#_x0000_t202" id="docshape967" filled="false" stroked="true" strokeweight=".24pt" strokecolor="#000000">
                  <v:textbox inset="0,0,0,0">
                    <w:txbxContent>
                      <w:p>
                        <w:pPr>
                          <w:spacing w:line="240" w:lineRule="auto" w:before="188"/>
                          <w:rPr>
                            <w:sz w:val="22"/>
                          </w:rPr>
                        </w:pPr>
                      </w:p>
                      <w:p>
                        <w:pPr>
                          <w:spacing w:before="0"/>
                          <w:ind w:left="67" w:right="0" w:firstLine="0"/>
                          <w:jc w:val="left"/>
                          <w:rPr>
                            <w:b/>
                            <w:sz w:val="22"/>
                          </w:rPr>
                        </w:pPr>
                        <w:r>
                          <w:rPr>
                            <w:b/>
                            <w:sz w:val="22"/>
                          </w:rPr>
                          <w:t>B.</w:t>
                        </w:r>
                        <w:r>
                          <w:rPr>
                            <w:rFonts w:ascii="Times New Roman" w:hAnsi="Times New Roman"/>
                            <w:spacing w:val="7"/>
                            <w:sz w:val="22"/>
                          </w:rPr>
                          <w:t> </w:t>
                        </w:r>
                        <w:r>
                          <w:rPr>
                            <w:b/>
                            <w:spacing w:val="-2"/>
                            <w:sz w:val="22"/>
                          </w:rPr>
                          <w:t>Abdrücksignale</w:t>
                        </w:r>
                      </w:p>
                    </w:txbxContent>
                  </v:textbox>
                  <v:stroke dashstyle="solid"/>
                  <w10:wrap type="none"/>
                </v:shape>
              </v:group>
            </w:pict>
          </mc:Fallback>
        </mc:AlternateContent>
      </w:r>
      <w:r>
        <w:rPr>
          <w:sz w:val="20"/>
        </w:rPr>
      </w:r>
    </w:p>
    <w:p>
      <w:pPr>
        <w:pStyle w:val="BodyText"/>
        <w:rPr>
          <w:sz w:val="20"/>
        </w:rPr>
      </w:pPr>
    </w:p>
    <w:p>
      <w:pPr>
        <w:pStyle w:val="BodyText"/>
        <w:rPr>
          <w:sz w:val="20"/>
        </w:rPr>
      </w:pPr>
    </w:p>
    <w:p>
      <w:pPr>
        <w:pStyle w:val="BodyText"/>
        <w:spacing w:before="172"/>
        <w:rPr>
          <w:sz w:val="20"/>
        </w:rPr>
      </w:pPr>
    </w:p>
    <w:p>
      <w:pPr>
        <w:spacing w:after="0"/>
        <w:rPr>
          <w:sz w:val="20"/>
        </w:rPr>
        <w:sectPr>
          <w:headerReference w:type="default" r:id="rId339"/>
          <w:footerReference w:type="default" r:id="rId340"/>
          <w:footerReference w:type="even" r:id="rId341"/>
          <w:pgSz w:w="11900" w:h="16840"/>
          <w:pgMar w:header="369" w:footer="610" w:top="560" w:bottom="800" w:left="460" w:right="400"/>
        </w:sectPr>
      </w:pPr>
    </w:p>
    <w:p>
      <w:pPr>
        <w:pStyle w:val="Heading1"/>
        <w:numPr>
          <w:ilvl w:val="0"/>
          <w:numId w:val="33"/>
        </w:numPr>
        <w:tabs>
          <w:tab w:pos="1666" w:val="left" w:leader="none"/>
        </w:tabs>
        <w:spacing w:line="240" w:lineRule="auto" w:before="92" w:after="0"/>
        <w:ind w:left="1666" w:right="0" w:hanging="425"/>
        <w:jc w:val="left"/>
      </w:pPr>
      <w:r>
        <w:rPr/>
        <w:t>Signal</w:t>
      </w:r>
      <w:r>
        <w:rPr>
          <w:rFonts w:ascii="Times New Roman"/>
          <w:b w:val="0"/>
          <w:spacing w:val="7"/>
        </w:rPr>
        <w:t> </w:t>
      </w:r>
      <w:r>
        <w:rPr/>
        <w:t>Ra</w:t>
      </w:r>
      <w:r>
        <w:rPr>
          <w:rFonts w:ascii="Times New Roman"/>
          <w:b w:val="0"/>
          <w:spacing w:val="6"/>
        </w:rPr>
        <w:t> </w:t>
      </w:r>
      <w:r>
        <w:rPr>
          <w:spacing w:val="-10"/>
        </w:rPr>
        <w:t>8</w:t>
      </w:r>
    </w:p>
    <w:p>
      <w:pPr>
        <w:pStyle w:val="Heading3"/>
        <w:numPr>
          <w:ilvl w:val="1"/>
          <w:numId w:val="33"/>
        </w:numPr>
        <w:tabs>
          <w:tab w:pos="1663" w:val="left" w:leader="none"/>
        </w:tabs>
        <w:spacing w:line="240" w:lineRule="auto" w:before="121" w:after="0"/>
        <w:ind w:left="1663" w:right="0" w:hanging="422"/>
        <w:jc w:val="left"/>
      </w:pPr>
      <w:r>
        <w:rPr/>
        <w:t>Mäßig</w:t>
      </w:r>
      <w:r>
        <w:rPr>
          <w:rFonts w:ascii="Times New Roman" w:hAnsi="Times New Roman"/>
          <w:b w:val="0"/>
          <w:spacing w:val="2"/>
        </w:rPr>
        <w:t> </w:t>
      </w:r>
      <w:r>
        <w:rPr/>
        <w:t>schnell</w:t>
      </w:r>
      <w:r>
        <w:rPr>
          <w:rFonts w:ascii="Times New Roman" w:hAnsi="Times New Roman"/>
          <w:b w:val="0"/>
          <w:spacing w:val="3"/>
        </w:rPr>
        <w:t> </w:t>
      </w:r>
      <w:r>
        <w:rPr>
          <w:spacing w:val="-2"/>
        </w:rPr>
        <w:t>abdrücken.</w:t>
      </w:r>
    </w:p>
    <w:p>
      <w:pPr>
        <w:pStyle w:val="ListParagraph"/>
        <w:numPr>
          <w:ilvl w:val="1"/>
          <w:numId w:val="33"/>
        </w:numPr>
        <w:tabs>
          <w:tab w:pos="1663" w:val="left" w:leader="none"/>
        </w:tabs>
        <w:spacing w:line="240" w:lineRule="auto" w:before="119" w:after="0"/>
        <w:ind w:left="1663" w:right="0" w:hanging="422"/>
        <w:jc w:val="left"/>
        <w:rPr>
          <w:sz w:val="22"/>
        </w:rPr>
      </w:pPr>
      <w:r>
        <w:rPr>
          <w:spacing w:val="-2"/>
          <w:sz w:val="22"/>
        </w:rPr>
        <w:t>Formsignal:</w:t>
      </w:r>
    </w:p>
    <w:p>
      <w:pPr>
        <w:pStyle w:val="BodyText"/>
        <w:spacing w:before="1"/>
        <w:ind w:left="1666"/>
      </w:pPr>
      <w:r>
        <w:rPr/>
        <w:t>Ein</w:t>
      </w:r>
      <w:r>
        <w:rPr>
          <w:rFonts w:ascii="Times New Roman" w:hAnsi="Times New Roman"/>
        </w:rPr>
        <w:t> </w:t>
      </w:r>
      <w:r>
        <w:rPr/>
        <w:t>senkrechter</w:t>
      </w:r>
      <w:r>
        <w:rPr>
          <w:rFonts w:ascii="Times New Roman" w:hAnsi="Times New Roman"/>
          <w:spacing w:val="-1"/>
        </w:rPr>
        <w:t> </w:t>
      </w:r>
      <w:r>
        <w:rPr/>
        <w:t>weißer</w:t>
      </w:r>
      <w:r>
        <w:rPr>
          <w:rFonts w:ascii="Times New Roman" w:hAnsi="Times New Roman"/>
          <w:spacing w:val="2"/>
        </w:rPr>
        <w:t> </w:t>
      </w:r>
      <w:r>
        <w:rPr/>
        <w:t>Balken</w:t>
      </w:r>
      <w:r>
        <w:rPr>
          <w:rFonts w:ascii="Times New Roman" w:hAnsi="Times New Roman"/>
        </w:rPr>
        <w:t> </w:t>
      </w:r>
      <w:r>
        <w:rPr/>
        <w:t>mit</w:t>
      </w:r>
      <w:r>
        <w:rPr>
          <w:rFonts w:ascii="Times New Roman" w:hAnsi="Times New Roman"/>
        </w:rPr>
        <w:t> </w:t>
      </w:r>
      <w:r>
        <w:rPr/>
        <w:t>schwarzem</w:t>
      </w:r>
      <w:r>
        <w:rPr>
          <w:rFonts w:ascii="Times New Roman" w:hAnsi="Times New Roman"/>
          <w:spacing w:val="2"/>
        </w:rPr>
        <w:t> </w:t>
      </w:r>
      <w:r>
        <w:rPr>
          <w:spacing w:val="-2"/>
        </w:rPr>
        <w:t>Rand.</w:t>
      </w:r>
    </w:p>
    <w:p>
      <w:pPr>
        <w:spacing w:line="240" w:lineRule="auto" w:before="0"/>
        <w:rPr>
          <w:sz w:val="20"/>
        </w:rPr>
      </w:pPr>
      <w:r>
        <w:rPr/>
        <w:br w:type="column"/>
      </w:r>
      <w:r>
        <w:rPr>
          <w:sz w:val="20"/>
        </w:rPr>
      </w:r>
    </w:p>
    <w:p>
      <w:pPr>
        <w:pStyle w:val="BodyText"/>
        <w:spacing w:before="72"/>
        <w:rPr>
          <w:sz w:val="20"/>
        </w:rPr>
      </w:pPr>
    </w:p>
    <w:p>
      <w:pPr>
        <w:spacing w:line="391" w:lineRule="auto" w:before="0"/>
        <w:ind w:left="1241" w:right="240" w:firstLine="0"/>
        <w:jc w:val="left"/>
        <w:rPr>
          <w:b/>
          <w:sz w:val="20"/>
        </w:rPr>
      </w:pPr>
      <w:r>
        <w:rPr>
          <w:b/>
          <w:spacing w:val="-2"/>
          <w:sz w:val="20"/>
        </w:rPr>
        <w:t>Bedeutung</w:t>
      </w:r>
      <w:r>
        <w:rPr>
          <w:rFonts w:ascii="Times New Roman"/>
          <w:spacing w:val="-2"/>
          <w:sz w:val="20"/>
        </w:rPr>
        <w:t> </w:t>
      </w:r>
      <w:r>
        <w:rPr>
          <w:b/>
          <w:spacing w:val="-2"/>
          <w:sz w:val="20"/>
        </w:rPr>
        <w:t>Beschreibung</w:t>
      </w:r>
    </w:p>
    <w:p>
      <w:pPr>
        <w:spacing w:after="0" w:line="391" w:lineRule="auto"/>
        <w:jc w:val="left"/>
        <w:rPr>
          <w:sz w:val="20"/>
        </w:rPr>
        <w:sectPr>
          <w:type w:val="continuous"/>
          <w:pgSz w:w="11900" w:h="16840"/>
          <w:pgMar w:header="369" w:footer="610" w:top="840" w:bottom="1340" w:left="460" w:right="400"/>
          <w:cols w:num="2" w:equalWidth="0">
            <w:col w:w="6865" w:space="1358"/>
            <w:col w:w="2817"/>
          </w:cols>
        </w:sectPr>
      </w:pPr>
    </w:p>
    <w:p>
      <w:pPr>
        <w:pStyle w:val="BodyText"/>
        <w:rPr>
          <w:b/>
          <w:sz w:val="16"/>
        </w:rPr>
      </w:pPr>
    </w:p>
    <w:p>
      <w:pPr>
        <w:pStyle w:val="BodyText"/>
        <w:ind w:left="4937"/>
        <w:rPr>
          <w:sz w:val="20"/>
        </w:rPr>
      </w:pPr>
      <w:r>
        <w:rPr>
          <w:sz w:val="20"/>
        </w:rPr>
        <mc:AlternateContent>
          <mc:Choice Requires="wps">
            <w:drawing>
              <wp:inline distT="0" distB="0" distL="0" distR="0">
                <wp:extent cx="418465" cy="1202690"/>
                <wp:effectExtent l="9525" t="0" r="634" b="6984"/>
                <wp:docPr id="1059" name="Group 1059"/>
                <wp:cNvGraphicFramePr>
                  <a:graphicFrameLocks/>
                </wp:cNvGraphicFramePr>
                <a:graphic>
                  <a:graphicData uri="http://schemas.microsoft.com/office/word/2010/wordprocessingGroup">
                    <wpg:wgp>
                      <wpg:cNvPr id="1059" name="Group 1059"/>
                      <wpg:cNvGrpSpPr/>
                      <wpg:grpSpPr>
                        <a:xfrm>
                          <a:off x="0" y="0"/>
                          <a:ext cx="418465" cy="1202690"/>
                          <a:chExt cx="418465" cy="1202690"/>
                        </a:xfrm>
                      </wpg:grpSpPr>
                      <wps:wsp>
                        <wps:cNvPr id="1060" name="Graphic 1060"/>
                        <wps:cNvSpPr/>
                        <wps:spPr>
                          <a:xfrm>
                            <a:off x="181550" y="605028"/>
                            <a:ext cx="56515" cy="596265"/>
                          </a:xfrm>
                          <a:custGeom>
                            <a:avLst/>
                            <a:gdLst/>
                            <a:ahLst/>
                            <a:cxnLst/>
                            <a:rect l="l" t="t" r="r" b="b"/>
                            <a:pathLst>
                              <a:path w="56515" h="596265">
                                <a:moveTo>
                                  <a:pt x="56387" y="0"/>
                                </a:moveTo>
                                <a:lnTo>
                                  <a:pt x="0" y="0"/>
                                </a:lnTo>
                                <a:lnTo>
                                  <a:pt x="0" y="595883"/>
                                </a:lnTo>
                                <a:lnTo>
                                  <a:pt x="56387" y="595883"/>
                                </a:lnTo>
                                <a:lnTo>
                                  <a:pt x="56387" y="0"/>
                                </a:lnTo>
                                <a:close/>
                              </a:path>
                            </a:pathLst>
                          </a:custGeom>
                          <a:solidFill>
                            <a:srgbClr val="838281"/>
                          </a:solidFill>
                        </wps:spPr>
                        <wps:bodyPr wrap="square" lIns="0" tIns="0" rIns="0" bIns="0" rtlCol="0">
                          <a:prstTxWarp prst="textNoShape">
                            <a:avLst/>
                          </a:prstTxWarp>
                          <a:noAutofit/>
                        </wps:bodyPr>
                      </wps:wsp>
                      <wps:wsp>
                        <wps:cNvPr id="1061" name="Graphic 1061"/>
                        <wps:cNvSpPr/>
                        <wps:spPr>
                          <a:xfrm>
                            <a:off x="181550" y="605028"/>
                            <a:ext cx="56515" cy="596265"/>
                          </a:xfrm>
                          <a:custGeom>
                            <a:avLst/>
                            <a:gdLst/>
                            <a:ahLst/>
                            <a:cxnLst/>
                            <a:rect l="l" t="t" r="r" b="b"/>
                            <a:pathLst>
                              <a:path w="56515" h="596265">
                                <a:moveTo>
                                  <a:pt x="0" y="595883"/>
                                </a:moveTo>
                                <a:lnTo>
                                  <a:pt x="56387" y="595883"/>
                                </a:lnTo>
                                <a:lnTo>
                                  <a:pt x="56387" y="0"/>
                                </a:lnTo>
                                <a:lnTo>
                                  <a:pt x="0" y="0"/>
                                </a:lnTo>
                                <a:lnTo>
                                  <a:pt x="0" y="595883"/>
                                </a:lnTo>
                                <a:close/>
                              </a:path>
                            </a:pathLst>
                          </a:custGeom>
                          <a:ln w="2578">
                            <a:solidFill>
                              <a:srgbClr val="1E1A16"/>
                            </a:solidFill>
                            <a:prstDash val="solid"/>
                          </a:ln>
                        </wps:spPr>
                        <wps:bodyPr wrap="square" lIns="0" tIns="0" rIns="0" bIns="0" rtlCol="0">
                          <a:prstTxWarp prst="textNoShape">
                            <a:avLst/>
                          </a:prstTxWarp>
                          <a:noAutofit/>
                        </wps:bodyPr>
                      </wps:wsp>
                      <wps:wsp>
                        <wps:cNvPr id="1062" name="Graphic 1062"/>
                        <wps:cNvSpPr/>
                        <wps:spPr>
                          <a:xfrm>
                            <a:off x="1719" y="216408"/>
                            <a:ext cx="414655" cy="411480"/>
                          </a:xfrm>
                          <a:custGeom>
                            <a:avLst/>
                            <a:gdLst/>
                            <a:ahLst/>
                            <a:cxnLst/>
                            <a:rect l="l" t="t" r="r" b="b"/>
                            <a:pathLst>
                              <a:path w="414655" h="411480">
                                <a:moveTo>
                                  <a:pt x="217931" y="0"/>
                                </a:moveTo>
                                <a:lnTo>
                                  <a:pt x="207263" y="0"/>
                                </a:lnTo>
                                <a:lnTo>
                                  <a:pt x="196595" y="0"/>
                                </a:lnTo>
                                <a:lnTo>
                                  <a:pt x="175259" y="3047"/>
                                </a:lnTo>
                                <a:lnTo>
                                  <a:pt x="166115" y="4571"/>
                                </a:lnTo>
                                <a:lnTo>
                                  <a:pt x="155447" y="6095"/>
                                </a:lnTo>
                                <a:lnTo>
                                  <a:pt x="146303" y="9143"/>
                                </a:lnTo>
                                <a:lnTo>
                                  <a:pt x="135635" y="12191"/>
                                </a:lnTo>
                                <a:lnTo>
                                  <a:pt x="126491" y="16763"/>
                                </a:lnTo>
                                <a:lnTo>
                                  <a:pt x="117347" y="19811"/>
                                </a:lnTo>
                                <a:lnTo>
                                  <a:pt x="99059" y="28955"/>
                                </a:lnTo>
                                <a:lnTo>
                                  <a:pt x="91439" y="35051"/>
                                </a:lnTo>
                                <a:lnTo>
                                  <a:pt x="82295" y="41147"/>
                                </a:lnTo>
                                <a:lnTo>
                                  <a:pt x="53339" y="67055"/>
                                </a:lnTo>
                                <a:lnTo>
                                  <a:pt x="28955" y="99059"/>
                                </a:lnTo>
                                <a:lnTo>
                                  <a:pt x="24383" y="108203"/>
                                </a:lnTo>
                                <a:lnTo>
                                  <a:pt x="19811" y="115823"/>
                                </a:lnTo>
                                <a:lnTo>
                                  <a:pt x="15239" y="124967"/>
                                </a:lnTo>
                                <a:lnTo>
                                  <a:pt x="12191" y="134111"/>
                                </a:lnTo>
                                <a:lnTo>
                                  <a:pt x="9143" y="144779"/>
                                </a:lnTo>
                                <a:lnTo>
                                  <a:pt x="6095" y="153923"/>
                                </a:lnTo>
                                <a:lnTo>
                                  <a:pt x="4571" y="164591"/>
                                </a:lnTo>
                                <a:lnTo>
                                  <a:pt x="1523" y="173735"/>
                                </a:lnTo>
                                <a:lnTo>
                                  <a:pt x="0" y="184403"/>
                                </a:lnTo>
                                <a:lnTo>
                                  <a:pt x="0" y="227075"/>
                                </a:lnTo>
                                <a:lnTo>
                                  <a:pt x="1523" y="236219"/>
                                </a:lnTo>
                                <a:lnTo>
                                  <a:pt x="4571" y="246887"/>
                                </a:lnTo>
                                <a:lnTo>
                                  <a:pt x="6095" y="257555"/>
                                </a:lnTo>
                                <a:lnTo>
                                  <a:pt x="15239" y="284987"/>
                                </a:lnTo>
                                <a:lnTo>
                                  <a:pt x="28955" y="312419"/>
                                </a:lnTo>
                                <a:lnTo>
                                  <a:pt x="35051" y="320039"/>
                                </a:lnTo>
                                <a:lnTo>
                                  <a:pt x="41147" y="329183"/>
                                </a:lnTo>
                                <a:lnTo>
                                  <a:pt x="53339" y="344423"/>
                                </a:lnTo>
                                <a:lnTo>
                                  <a:pt x="60959" y="350519"/>
                                </a:lnTo>
                                <a:lnTo>
                                  <a:pt x="67055" y="358139"/>
                                </a:lnTo>
                                <a:lnTo>
                                  <a:pt x="82295" y="370331"/>
                                </a:lnTo>
                                <a:lnTo>
                                  <a:pt x="91439" y="376427"/>
                                </a:lnTo>
                                <a:lnTo>
                                  <a:pt x="99059" y="380999"/>
                                </a:lnTo>
                                <a:lnTo>
                                  <a:pt x="108203" y="387095"/>
                                </a:lnTo>
                                <a:lnTo>
                                  <a:pt x="117347" y="390143"/>
                                </a:lnTo>
                                <a:lnTo>
                                  <a:pt x="135635" y="399287"/>
                                </a:lnTo>
                                <a:lnTo>
                                  <a:pt x="146303" y="402335"/>
                                </a:lnTo>
                                <a:lnTo>
                                  <a:pt x="155447" y="405383"/>
                                </a:lnTo>
                                <a:lnTo>
                                  <a:pt x="166115" y="406907"/>
                                </a:lnTo>
                                <a:lnTo>
                                  <a:pt x="175259" y="408431"/>
                                </a:lnTo>
                                <a:lnTo>
                                  <a:pt x="196595" y="411479"/>
                                </a:lnTo>
                                <a:lnTo>
                                  <a:pt x="217931" y="411479"/>
                                </a:lnTo>
                                <a:lnTo>
                                  <a:pt x="259079" y="405383"/>
                                </a:lnTo>
                                <a:lnTo>
                                  <a:pt x="297179" y="390143"/>
                                </a:lnTo>
                                <a:lnTo>
                                  <a:pt x="306323" y="387095"/>
                                </a:lnTo>
                                <a:lnTo>
                                  <a:pt x="315467" y="380999"/>
                                </a:lnTo>
                                <a:lnTo>
                                  <a:pt x="323087" y="376427"/>
                                </a:lnTo>
                                <a:lnTo>
                                  <a:pt x="332231" y="370331"/>
                                </a:lnTo>
                                <a:lnTo>
                                  <a:pt x="347471" y="358139"/>
                                </a:lnTo>
                                <a:lnTo>
                                  <a:pt x="353567" y="350519"/>
                                </a:lnTo>
                                <a:lnTo>
                                  <a:pt x="361187" y="344423"/>
                                </a:lnTo>
                                <a:lnTo>
                                  <a:pt x="373379" y="329183"/>
                                </a:lnTo>
                                <a:lnTo>
                                  <a:pt x="379475" y="320039"/>
                                </a:lnTo>
                                <a:lnTo>
                                  <a:pt x="385571" y="312419"/>
                                </a:lnTo>
                                <a:lnTo>
                                  <a:pt x="399287" y="284987"/>
                                </a:lnTo>
                                <a:lnTo>
                                  <a:pt x="408431" y="257555"/>
                                </a:lnTo>
                                <a:lnTo>
                                  <a:pt x="411479" y="246887"/>
                                </a:lnTo>
                                <a:lnTo>
                                  <a:pt x="413003" y="236219"/>
                                </a:lnTo>
                                <a:lnTo>
                                  <a:pt x="414527" y="227075"/>
                                </a:lnTo>
                                <a:lnTo>
                                  <a:pt x="414527" y="184403"/>
                                </a:lnTo>
                                <a:lnTo>
                                  <a:pt x="413003" y="173735"/>
                                </a:lnTo>
                                <a:lnTo>
                                  <a:pt x="411479" y="164591"/>
                                </a:lnTo>
                                <a:lnTo>
                                  <a:pt x="408431" y="153923"/>
                                </a:lnTo>
                                <a:lnTo>
                                  <a:pt x="405383" y="144779"/>
                                </a:lnTo>
                                <a:lnTo>
                                  <a:pt x="402335" y="134111"/>
                                </a:lnTo>
                                <a:lnTo>
                                  <a:pt x="399287" y="124967"/>
                                </a:lnTo>
                                <a:lnTo>
                                  <a:pt x="394715" y="115823"/>
                                </a:lnTo>
                                <a:lnTo>
                                  <a:pt x="390143" y="108203"/>
                                </a:lnTo>
                                <a:lnTo>
                                  <a:pt x="385571" y="99059"/>
                                </a:lnTo>
                                <a:lnTo>
                                  <a:pt x="361187" y="67055"/>
                                </a:lnTo>
                                <a:lnTo>
                                  <a:pt x="332231" y="41147"/>
                                </a:lnTo>
                                <a:lnTo>
                                  <a:pt x="323087" y="35051"/>
                                </a:lnTo>
                                <a:lnTo>
                                  <a:pt x="315467" y="28955"/>
                                </a:lnTo>
                                <a:lnTo>
                                  <a:pt x="297179" y="19811"/>
                                </a:lnTo>
                                <a:lnTo>
                                  <a:pt x="288035" y="16763"/>
                                </a:lnTo>
                                <a:lnTo>
                                  <a:pt x="278891" y="12191"/>
                                </a:lnTo>
                                <a:lnTo>
                                  <a:pt x="269747" y="9143"/>
                                </a:lnTo>
                                <a:lnTo>
                                  <a:pt x="259079" y="6095"/>
                                </a:lnTo>
                                <a:lnTo>
                                  <a:pt x="249935" y="4571"/>
                                </a:lnTo>
                                <a:lnTo>
                                  <a:pt x="217931" y="0"/>
                                </a:lnTo>
                                <a:close/>
                              </a:path>
                            </a:pathLst>
                          </a:custGeom>
                          <a:solidFill>
                            <a:srgbClr val="FFFFFF"/>
                          </a:solidFill>
                        </wps:spPr>
                        <wps:bodyPr wrap="square" lIns="0" tIns="0" rIns="0" bIns="0" rtlCol="0">
                          <a:prstTxWarp prst="textNoShape">
                            <a:avLst/>
                          </a:prstTxWarp>
                          <a:noAutofit/>
                        </wps:bodyPr>
                      </wps:wsp>
                      <wps:wsp>
                        <wps:cNvPr id="1063" name="Graphic 1063"/>
                        <wps:cNvSpPr/>
                        <wps:spPr>
                          <a:xfrm>
                            <a:off x="1719" y="216408"/>
                            <a:ext cx="414655" cy="411480"/>
                          </a:xfrm>
                          <a:custGeom>
                            <a:avLst/>
                            <a:gdLst/>
                            <a:ahLst/>
                            <a:cxnLst/>
                            <a:rect l="l" t="t" r="r" b="b"/>
                            <a:pathLst>
                              <a:path w="414655" h="411480">
                                <a:moveTo>
                                  <a:pt x="207263" y="0"/>
                                </a:moveTo>
                                <a:lnTo>
                                  <a:pt x="217931" y="0"/>
                                </a:lnTo>
                                <a:lnTo>
                                  <a:pt x="228599" y="1523"/>
                                </a:lnTo>
                                <a:lnTo>
                                  <a:pt x="239267" y="3047"/>
                                </a:lnTo>
                                <a:lnTo>
                                  <a:pt x="278891" y="12191"/>
                                </a:lnTo>
                                <a:lnTo>
                                  <a:pt x="288035" y="16763"/>
                                </a:lnTo>
                                <a:lnTo>
                                  <a:pt x="297179" y="19811"/>
                                </a:lnTo>
                                <a:lnTo>
                                  <a:pt x="306323" y="24383"/>
                                </a:lnTo>
                                <a:lnTo>
                                  <a:pt x="315467" y="28955"/>
                                </a:lnTo>
                                <a:lnTo>
                                  <a:pt x="323087" y="35051"/>
                                </a:lnTo>
                                <a:lnTo>
                                  <a:pt x="332231" y="41147"/>
                                </a:lnTo>
                                <a:lnTo>
                                  <a:pt x="339851" y="47243"/>
                                </a:lnTo>
                                <a:lnTo>
                                  <a:pt x="347471" y="53339"/>
                                </a:lnTo>
                                <a:lnTo>
                                  <a:pt x="353567" y="59435"/>
                                </a:lnTo>
                                <a:lnTo>
                                  <a:pt x="361187" y="67055"/>
                                </a:lnTo>
                                <a:lnTo>
                                  <a:pt x="367283" y="74675"/>
                                </a:lnTo>
                                <a:lnTo>
                                  <a:pt x="373379" y="82295"/>
                                </a:lnTo>
                                <a:lnTo>
                                  <a:pt x="379475" y="89915"/>
                                </a:lnTo>
                                <a:lnTo>
                                  <a:pt x="385571" y="99059"/>
                                </a:lnTo>
                                <a:lnTo>
                                  <a:pt x="390143" y="108203"/>
                                </a:lnTo>
                                <a:lnTo>
                                  <a:pt x="394715" y="115823"/>
                                </a:lnTo>
                                <a:lnTo>
                                  <a:pt x="399287" y="124967"/>
                                </a:lnTo>
                                <a:lnTo>
                                  <a:pt x="402335" y="134111"/>
                                </a:lnTo>
                                <a:lnTo>
                                  <a:pt x="405383" y="144779"/>
                                </a:lnTo>
                                <a:lnTo>
                                  <a:pt x="408431" y="153923"/>
                                </a:lnTo>
                                <a:lnTo>
                                  <a:pt x="411479" y="164591"/>
                                </a:lnTo>
                                <a:lnTo>
                                  <a:pt x="413003" y="173735"/>
                                </a:lnTo>
                                <a:lnTo>
                                  <a:pt x="414527" y="184403"/>
                                </a:lnTo>
                                <a:lnTo>
                                  <a:pt x="414527" y="227075"/>
                                </a:lnTo>
                                <a:lnTo>
                                  <a:pt x="413003" y="236219"/>
                                </a:lnTo>
                                <a:lnTo>
                                  <a:pt x="411479" y="246887"/>
                                </a:lnTo>
                                <a:lnTo>
                                  <a:pt x="408431" y="257555"/>
                                </a:lnTo>
                                <a:lnTo>
                                  <a:pt x="405383" y="266699"/>
                                </a:lnTo>
                                <a:lnTo>
                                  <a:pt x="402335" y="275843"/>
                                </a:lnTo>
                                <a:lnTo>
                                  <a:pt x="399287" y="284987"/>
                                </a:lnTo>
                                <a:lnTo>
                                  <a:pt x="394715" y="294131"/>
                                </a:lnTo>
                                <a:lnTo>
                                  <a:pt x="390143" y="303275"/>
                                </a:lnTo>
                                <a:lnTo>
                                  <a:pt x="385571" y="312419"/>
                                </a:lnTo>
                                <a:lnTo>
                                  <a:pt x="379475" y="320039"/>
                                </a:lnTo>
                                <a:lnTo>
                                  <a:pt x="373379" y="329183"/>
                                </a:lnTo>
                                <a:lnTo>
                                  <a:pt x="367283" y="336803"/>
                                </a:lnTo>
                                <a:lnTo>
                                  <a:pt x="361187" y="344423"/>
                                </a:lnTo>
                                <a:lnTo>
                                  <a:pt x="353567" y="350519"/>
                                </a:lnTo>
                                <a:lnTo>
                                  <a:pt x="347471" y="358139"/>
                                </a:lnTo>
                                <a:lnTo>
                                  <a:pt x="339851" y="364235"/>
                                </a:lnTo>
                                <a:lnTo>
                                  <a:pt x="332231" y="370331"/>
                                </a:lnTo>
                                <a:lnTo>
                                  <a:pt x="323087" y="376427"/>
                                </a:lnTo>
                                <a:lnTo>
                                  <a:pt x="315467" y="380999"/>
                                </a:lnTo>
                                <a:lnTo>
                                  <a:pt x="306323" y="387095"/>
                                </a:lnTo>
                                <a:lnTo>
                                  <a:pt x="297179" y="390143"/>
                                </a:lnTo>
                                <a:lnTo>
                                  <a:pt x="288035" y="394715"/>
                                </a:lnTo>
                                <a:lnTo>
                                  <a:pt x="278891" y="399287"/>
                                </a:lnTo>
                                <a:lnTo>
                                  <a:pt x="269747" y="402335"/>
                                </a:lnTo>
                                <a:lnTo>
                                  <a:pt x="259079" y="405383"/>
                                </a:lnTo>
                                <a:lnTo>
                                  <a:pt x="249935" y="406907"/>
                                </a:lnTo>
                                <a:lnTo>
                                  <a:pt x="239267" y="408431"/>
                                </a:lnTo>
                                <a:lnTo>
                                  <a:pt x="228599" y="409955"/>
                                </a:lnTo>
                                <a:lnTo>
                                  <a:pt x="217931" y="411479"/>
                                </a:lnTo>
                                <a:lnTo>
                                  <a:pt x="196595" y="411479"/>
                                </a:lnTo>
                                <a:lnTo>
                                  <a:pt x="185927" y="409955"/>
                                </a:lnTo>
                                <a:lnTo>
                                  <a:pt x="175259" y="408431"/>
                                </a:lnTo>
                                <a:lnTo>
                                  <a:pt x="166115" y="406907"/>
                                </a:lnTo>
                                <a:lnTo>
                                  <a:pt x="155447" y="405383"/>
                                </a:lnTo>
                                <a:lnTo>
                                  <a:pt x="146303" y="402335"/>
                                </a:lnTo>
                                <a:lnTo>
                                  <a:pt x="135635" y="399287"/>
                                </a:lnTo>
                                <a:lnTo>
                                  <a:pt x="126491" y="394715"/>
                                </a:lnTo>
                                <a:lnTo>
                                  <a:pt x="117347" y="390143"/>
                                </a:lnTo>
                                <a:lnTo>
                                  <a:pt x="108203" y="387095"/>
                                </a:lnTo>
                                <a:lnTo>
                                  <a:pt x="99059" y="380999"/>
                                </a:lnTo>
                                <a:lnTo>
                                  <a:pt x="91439" y="376427"/>
                                </a:lnTo>
                                <a:lnTo>
                                  <a:pt x="82295" y="370331"/>
                                </a:lnTo>
                                <a:lnTo>
                                  <a:pt x="74675" y="364235"/>
                                </a:lnTo>
                                <a:lnTo>
                                  <a:pt x="67055" y="358139"/>
                                </a:lnTo>
                                <a:lnTo>
                                  <a:pt x="60959" y="350519"/>
                                </a:lnTo>
                                <a:lnTo>
                                  <a:pt x="53339" y="344423"/>
                                </a:lnTo>
                                <a:lnTo>
                                  <a:pt x="47243" y="336803"/>
                                </a:lnTo>
                                <a:lnTo>
                                  <a:pt x="41147" y="329183"/>
                                </a:lnTo>
                                <a:lnTo>
                                  <a:pt x="35051" y="320039"/>
                                </a:lnTo>
                                <a:lnTo>
                                  <a:pt x="28955" y="312419"/>
                                </a:lnTo>
                                <a:lnTo>
                                  <a:pt x="24383" y="303275"/>
                                </a:lnTo>
                                <a:lnTo>
                                  <a:pt x="19811" y="294131"/>
                                </a:lnTo>
                                <a:lnTo>
                                  <a:pt x="15239" y="284987"/>
                                </a:lnTo>
                                <a:lnTo>
                                  <a:pt x="12191" y="275843"/>
                                </a:lnTo>
                                <a:lnTo>
                                  <a:pt x="9143" y="266699"/>
                                </a:lnTo>
                                <a:lnTo>
                                  <a:pt x="6095" y="257555"/>
                                </a:lnTo>
                                <a:lnTo>
                                  <a:pt x="4571" y="246887"/>
                                </a:lnTo>
                                <a:lnTo>
                                  <a:pt x="1523" y="236219"/>
                                </a:lnTo>
                                <a:lnTo>
                                  <a:pt x="0" y="227075"/>
                                </a:lnTo>
                                <a:lnTo>
                                  <a:pt x="0" y="184403"/>
                                </a:lnTo>
                                <a:lnTo>
                                  <a:pt x="1523" y="173735"/>
                                </a:lnTo>
                                <a:lnTo>
                                  <a:pt x="4571" y="164591"/>
                                </a:lnTo>
                                <a:lnTo>
                                  <a:pt x="6095" y="153923"/>
                                </a:lnTo>
                                <a:lnTo>
                                  <a:pt x="9143" y="144779"/>
                                </a:lnTo>
                                <a:lnTo>
                                  <a:pt x="12191" y="134111"/>
                                </a:lnTo>
                                <a:lnTo>
                                  <a:pt x="15239" y="124967"/>
                                </a:lnTo>
                                <a:lnTo>
                                  <a:pt x="19811" y="115823"/>
                                </a:lnTo>
                                <a:lnTo>
                                  <a:pt x="24383" y="108203"/>
                                </a:lnTo>
                                <a:lnTo>
                                  <a:pt x="28955" y="99059"/>
                                </a:lnTo>
                                <a:lnTo>
                                  <a:pt x="35051" y="89915"/>
                                </a:lnTo>
                                <a:lnTo>
                                  <a:pt x="41147" y="82295"/>
                                </a:lnTo>
                                <a:lnTo>
                                  <a:pt x="47243" y="74675"/>
                                </a:lnTo>
                                <a:lnTo>
                                  <a:pt x="53339" y="67055"/>
                                </a:lnTo>
                                <a:lnTo>
                                  <a:pt x="60959" y="59435"/>
                                </a:lnTo>
                                <a:lnTo>
                                  <a:pt x="67055" y="53339"/>
                                </a:lnTo>
                                <a:lnTo>
                                  <a:pt x="74675" y="47243"/>
                                </a:lnTo>
                                <a:lnTo>
                                  <a:pt x="82295" y="41147"/>
                                </a:lnTo>
                                <a:lnTo>
                                  <a:pt x="91439" y="35051"/>
                                </a:lnTo>
                                <a:lnTo>
                                  <a:pt x="99059" y="28955"/>
                                </a:lnTo>
                                <a:lnTo>
                                  <a:pt x="108203" y="24383"/>
                                </a:lnTo>
                                <a:lnTo>
                                  <a:pt x="117347" y="19811"/>
                                </a:lnTo>
                                <a:lnTo>
                                  <a:pt x="126491" y="16763"/>
                                </a:lnTo>
                                <a:lnTo>
                                  <a:pt x="135635" y="12191"/>
                                </a:lnTo>
                                <a:lnTo>
                                  <a:pt x="146303" y="9143"/>
                                </a:lnTo>
                                <a:lnTo>
                                  <a:pt x="155447" y="6095"/>
                                </a:lnTo>
                                <a:lnTo>
                                  <a:pt x="166115" y="4571"/>
                                </a:lnTo>
                                <a:lnTo>
                                  <a:pt x="175259" y="3047"/>
                                </a:lnTo>
                                <a:lnTo>
                                  <a:pt x="185927" y="1523"/>
                                </a:lnTo>
                                <a:lnTo>
                                  <a:pt x="196595" y="0"/>
                                </a:lnTo>
                                <a:lnTo>
                                  <a:pt x="207263" y="0"/>
                                </a:lnTo>
                                <a:close/>
                              </a:path>
                            </a:pathLst>
                          </a:custGeom>
                          <a:ln w="3438">
                            <a:solidFill>
                              <a:srgbClr val="1E1A16"/>
                            </a:solidFill>
                            <a:prstDash val="solid"/>
                          </a:ln>
                        </wps:spPr>
                        <wps:bodyPr wrap="square" lIns="0" tIns="0" rIns="0" bIns="0" rtlCol="0">
                          <a:prstTxWarp prst="textNoShape">
                            <a:avLst/>
                          </a:prstTxWarp>
                          <a:noAutofit/>
                        </wps:bodyPr>
                      </wps:wsp>
                      <wps:wsp>
                        <wps:cNvPr id="1064" name="Graphic 1064"/>
                        <wps:cNvSpPr/>
                        <wps:spPr>
                          <a:xfrm>
                            <a:off x="27627" y="242316"/>
                            <a:ext cx="363220" cy="358140"/>
                          </a:xfrm>
                          <a:custGeom>
                            <a:avLst/>
                            <a:gdLst/>
                            <a:ahLst/>
                            <a:cxnLst/>
                            <a:rect l="l" t="t" r="r" b="b"/>
                            <a:pathLst>
                              <a:path w="363220" h="358140">
                                <a:moveTo>
                                  <a:pt x="190499" y="0"/>
                                </a:moveTo>
                                <a:lnTo>
                                  <a:pt x="181355" y="0"/>
                                </a:lnTo>
                                <a:lnTo>
                                  <a:pt x="172211" y="0"/>
                                </a:lnTo>
                                <a:lnTo>
                                  <a:pt x="135635" y="6095"/>
                                </a:lnTo>
                                <a:lnTo>
                                  <a:pt x="128015" y="9143"/>
                                </a:lnTo>
                                <a:lnTo>
                                  <a:pt x="118871" y="10667"/>
                                </a:lnTo>
                                <a:lnTo>
                                  <a:pt x="111251" y="13715"/>
                                </a:lnTo>
                                <a:lnTo>
                                  <a:pt x="103631" y="18287"/>
                                </a:lnTo>
                                <a:lnTo>
                                  <a:pt x="94487" y="21335"/>
                                </a:lnTo>
                                <a:lnTo>
                                  <a:pt x="86867" y="25907"/>
                                </a:lnTo>
                                <a:lnTo>
                                  <a:pt x="80771" y="30479"/>
                                </a:lnTo>
                                <a:lnTo>
                                  <a:pt x="73151" y="36575"/>
                                </a:lnTo>
                                <a:lnTo>
                                  <a:pt x="65531" y="41147"/>
                                </a:lnTo>
                                <a:lnTo>
                                  <a:pt x="41147" y="65531"/>
                                </a:lnTo>
                                <a:lnTo>
                                  <a:pt x="36575" y="73151"/>
                                </a:lnTo>
                                <a:lnTo>
                                  <a:pt x="32003" y="79247"/>
                                </a:lnTo>
                                <a:lnTo>
                                  <a:pt x="25907" y="86867"/>
                                </a:lnTo>
                                <a:lnTo>
                                  <a:pt x="22859" y="94487"/>
                                </a:lnTo>
                                <a:lnTo>
                                  <a:pt x="18287" y="102107"/>
                                </a:lnTo>
                                <a:lnTo>
                                  <a:pt x="15239" y="109727"/>
                                </a:lnTo>
                                <a:lnTo>
                                  <a:pt x="10667" y="117347"/>
                                </a:lnTo>
                                <a:lnTo>
                                  <a:pt x="9143" y="126491"/>
                                </a:lnTo>
                                <a:lnTo>
                                  <a:pt x="6095" y="134111"/>
                                </a:lnTo>
                                <a:lnTo>
                                  <a:pt x="0" y="170687"/>
                                </a:lnTo>
                                <a:lnTo>
                                  <a:pt x="0" y="188975"/>
                                </a:lnTo>
                                <a:lnTo>
                                  <a:pt x="4571" y="216407"/>
                                </a:lnTo>
                                <a:lnTo>
                                  <a:pt x="6095" y="224027"/>
                                </a:lnTo>
                                <a:lnTo>
                                  <a:pt x="9143" y="233171"/>
                                </a:lnTo>
                                <a:lnTo>
                                  <a:pt x="10667" y="240791"/>
                                </a:lnTo>
                                <a:lnTo>
                                  <a:pt x="15239" y="249935"/>
                                </a:lnTo>
                                <a:lnTo>
                                  <a:pt x="18287" y="257555"/>
                                </a:lnTo>
                                <a:lnTo>
                                  <a:pt x="22859" y="265175"/>
                                </a:lnTo>
                                <a:lnTo>
                                  <a:pt x="25907" y="272795"/>
                                </a:lnTo>
                                <a:lnTo>
                                  <a:pt x="32003" y="280415"/>
                                </a:lnTo>
                                <a:lnTo>
                                  <a:pt x="36575" y="286511"/>
                                </a:lnTo>
                                <a:lnTo>
                                  <a:pt x="41147" y="294131"/>
                                </a:lnTo>
                                <a:lnTo>
                                  <a:pt x="65531" y="318515"/>
                                </a:lnTo>
                                <a:lnTo>
                                  <a:pt x="80771" y="327659"/>
                                </a:lnTo>
                                <a:lnTo>
                                  <a:pt x="86867" y="332231"/>
                                </a:lnTo>
                                <a:lnTo>
                                  <a:pt x="94487" y="336803"/>
                                </a:lnTo>
                                <a:lnTo>
                                  <a:pt x="103631" y="341375"/>
                                </a:lnTo>
                                <a:lnTo>
                                  <a:pt x="118871" y="347471"/>
                                </a:lnTo>
                                <a:lnTo>
                                  <a:pt x="128015" y="350519"/>
                                </a:lnTo>
                                <a:lnTo>
                                  <a:pt x="135635" y="353567"/>
                                </a:lnTo>
                                <a:lnTo>
                                  <a:pt x="163067" y="358139"/>
                                </a:lnTo>
                                <a:lnTo>
                                  <a:pt x="199643" y="358139"/>
                                </a:lnTo>
                                <a:lnTo>
                                  <a:pt x="227075" y="353567"/>
                                </a:lnTo>
                                <a:lnTo>
                                  <a:pt x="234695" y="350519"/>
                                </a:lnTo>
                                <a:lnTo>
                                  <a:pt x="243839" y="347471"/>
                                </a:lnTo>
                                <a:lnTo>
                                  <a:pt x="251459" y="344423"/>
                                </a:lnTo>
                                <a:lnTo>
                                  <a:pt x="260603" y="341375"/>
                                </a:lnTo>
                                <a:lnTo>
                                  <a:pt x="275843" y="332231"/>
                                </a:lnTo>
                                <a:lnTo>
                                  <a:pt x="281939" y="327659"/>
                                </a:lnTo>
                                <a:lnTo>
                                  <a:pt x="297179" y="318515"/>
                                </a:lnTo>
                                <a:lnTo>
                                  <a:pt x="321563" y="294131"/>
                                </a:lnTo>
                                <a:lnTo>
                                  <a:pt x="326135" y="286511"/>
                                </a:lnTo>
                                <a:lnTo>
                                  <a:pt x="332231" y="280415"/>
                                </a:lnTo>
                                <a:lnTo>
                                  <a:pt x="336803" y="272795"/>
                                </a:lnTo>
                                <a:lnTo>
                                  <a:pt x="339851" y="265175"/>
                                </a:lnTo>
                                <a:lnTo>
                                  <a:pt x="348995" y="249935"/>
                                </a:lnTo>
                                <a:lnTo>
                                  <a:pt x="352043" y="240791"/>
                                </a:lnTo>
                                <a:lnTo>
                                  <a:pt x="355091" y="233171"/>
                                </a:lnTo>
                                <a:lnTo>
                                  <a:pt x="356615" y="224027"/>
                                </a:lnTo>
                                <a:lnTo>
                                  <a:pt x="358139" y="216407"/>
                                </a:lnTo>
                                <a:lnTo>
                                  <a:pt x="362711" y="188975"/>
                                </a:lnTo>
                                <a:lnTo>
                                  <a:pt x="362711" y="170687"/>
                                </a:lnTo>
                                <a:lnTo>
                                  <a:pt x="355091" y="126491"/>
                                </a:lnTo>
                                <a:lnTo>
                                  <a:pt x="339851" y="94487"/>
                                </a:lnTo>
                                <a:lnTo>
                                  <a:pt x="336803" y="86867"/>
                                </a:lnTo>
                                <a:lnTo>
                                  <a:pt x="332231" y="79247"/>
                                </a:lnTo>
                                <a:lnTo>
                                  <a:pt x="326135" y="73151"/>
                                </a:lnTo>
                                <a:lnTo>
                                  <a:pt x="321563" y="65531"/>
                                </a:lnTo>
                                <a:lnTo>
                                  <a:pt x="297179" y="41147"/>
                                </a:lnTo>
                                <a:lnTo>
                                  <a:pt x="289559" y="36575"/>
                                </a:lnTo>
                                <a:lnTo>
                                  <a:pt x="281939" y="30479"/>
                                </a:lnTo>
                                <a:lnTo>
                                  <a:pt x="275843" y="25907"/>
                                </a:lnTo>
                                <a:lnTo>
                                  <a:pt x="268223" y="21335"/>
                                </a:lnTo>
                                <a:lnTo>
                                  <a:pt x="260603" y="18287"/>
                                </a:lnTo>
                                <a:lnTo>
                                  <a:pt x="251459" y="13715"/>
                                </a:lnTo>
                                <a:lnTo>
                                  <a:pt x="243839" y="10667"/>
                                </a:lnTo>
                                <a:lnTo>
                                  <a:pt x="234695" y="9143"/>
                                </a:lnTo>
                                <a:lnTo>
                                  <a:pt x="227075" y="6095"/>
                                </a:lnTo>
                                <a:lnTo>
                                  <a:pt x="190499" y="0"/>
                                </a:lnTo>
                                <a:close/>
                              </a:path>
                            </a:pathLst>
                          </a:custGeom>
                          <a:solidFill>
                            <a:srgbClr val="1E1A16"/>
                          </a:solidFill>
                        </wps:spPr>
                        <wps:bodyPr wrap="square" lIns="0" tIns="0" rIns="0" bIns="0" rtlCol="0">
                          <a:prstTxWarp prst="textNoShape">
                            <a:avLst/>
                          </a:prstTxWarp>
                          <a:noAutofit/>
                        </wps:bodyPr>
                      </wps:wsp>
                      <wps:wsp>
                        <wps:cNvPr id="1065" name="Graphic 1065"/>
                        <wps:cNvSpPr/>
                        <wps:spPr>
                          <a:xfrm>
                            <a:off x="27627" y="242316"/>
                            <a:ext cx="363220" cy="358140"/>
                          </a:xfrm>
                          <a:custGeom>
                            <a:avLst/>
                            <a:gdLst/>
                            <a:ahLst/>
                            <a:cxnLst/>
                            <a:rect l="l" t="t" r="r" b="b"/>
                            <a:pathLst>
                              <a:path w="363220" h="358140">
                                <a:moveTo>
                                  <a:pt x="181355" y="0"/>
                                </a:moveTo>
                                <a:lnTo>
                                  <a:pt x="190499" y="0"/>
                                </a:lnTo>
                                <a:lnTo>
                                  <a:pt x="199643" y="1523"/>
                                </a:lnTo>
                                <a:lnTo>
                                  <a:pt x="208787" y="3047"/>
                                </a:lnTo>
                                <a:lnTo>
                                  <a:pt x="217931" y="4571"/>
                                </a:lnTo>
                                <a:lnTo>
                                  <a:pt x="227075" y="6095"/>
                                </a:lnTo>
                                <a:lnTo>
                                  <a:pt x="234695" y="9143"/>
                                </a:lnTo>
                                <a:lnTo>
                                  <a:pt x="243839" y="10667"/>
                                </a:lnTo>
                                <a:lnTo>
                                  <a:pt x="251459" y="13715"/>
                                </a:lnTo>
                                <a:lnTo>
                                  <a:pt x="260603" y="18287"/>
                                </a:lnTo>
                                <a:lnTo>
                                  <a:pt x="268223" y="21335"/>
                                </a:lnTo>
                                <a:lnTo>
                                  <a:pt x="275843" y="25907"/>
                                </a:lnTo>
                                <a:lnTo>
                                  <a:pt x="281939" y="30479"/>
                                </a:lnTo>
                                <a:lnTo>
                                  <a:pt x="289559" y="36575"/>
                                </a:lnTo>
                                <a:lnTo>
                                  <a:pt x="297179" y="41147"/>
                                </a:lnTo>
                                <a:lnTo>
                                  <a:pt x="303275" y="47243"/>
                                </a:lnTo>
                                <a:lnTo>
                                  <a:pt x="309371" y="53339"/>
                                </a:lnTo>
                                <a:lnTo>
                                  <a:pt x="315467" y="59435"/>
                                </a:lnTo>
                                <a:lnTo>
                                  <a:pt x="321563" y="65531"/>
                                </a:lnTo>
                                <a:lnTo>
                                  <a:pt x="326135" y="73151"/>
                                </a:lnTo>
                                <a:lnTo>
                                  <a:pt x="332231" y="79247"/>
                                </a:lnTo>
                                <a:lnTo>
                                  <a:pt x="336803" y="86867"/>
                                </a:lnTo>
                                <a:lnTo>
                                  <a:pt x="339851" y="94487"/>
                                </a:lnTo>
                                <a:lnTo>
                                  <a:pt x="344423" y="102107"/>
                                </a:lnTo>
                                <a:lnTo>
                                  <a:pt x="358139" y="143255"/>
                                </a:lnTo>
                                <a:lnTo>
                                  <a:pt x="359663" y="152399"/>
                                </a:lnTo>
                                <a:lnTo>
                                  <a:pt x="361187" y="161543"/>
                                </a:lnTo>
                                <a:lnTo>
                                  <a:pt x="362711" y="170687"/>
                                </a:lnTo>
                                <a:lnTo>
                                  <a:pt x="362711" y="188975"/>
                                </a:lnTo>
                                <a:lnTo>
                                  <a:pt x="361187" y="198119"/>
                                </a:lnTo>
                                <a:lnTo>
                                  <a:pt x="359663" y="207263"/>
                                </a:lnTo>
                                <a:lnTo>
                                  <a:pt x="358139" y="216407"/>
                                </a:lnTo>
                                <a:lnTo>
                                  <a:pt x="356615" y="224027"/>
                                </a:lnTo>
                                <a:lnTo>
                                  <a:pt x="355091" y="233171"/>
                                </a:lnTo>
                                <a:lnTo>
                                  <a:pt x="352043" y="240791"/>
                                </a:lnTo>
                                <a:lnTo>
                                  <a:pt x="348995" y="249935"/>
                                </a:lnTo>
                                <a:lnTo>
                                  <a:pt x="344423" y="257555"/>
                                </a:lnTo>
                                <a:lnTo>
                                  <a:pt x="339851" y="265175"/>
                                </a:lnTo>
                                <a:lnTo>
                                  <a:pt x="336803" y="272795"/>
                                </a:lnTo>
                                <a:lnTo>
                                  <a:pt x="332231" y="280415"/>
                                </a:lnTo>
                                <a:lnTo>
                                  <a:pt x="326135" y="286511"/>
                                </a:lnTo>
                                <a:lnTo>
                                  <a:pt x="321563" y="294131"/>
                                </a:lnTo>
                                <a:lnTo>
                                  <a:pt x="315467" y="300227"/>
                                </a:lnTo>
                                <a:lnTo>
                                  <a:pt x="309371" y="306323"/>
                                </a:lnTo>
                                <a:lnTo>
                                  <a:pt x="303275" y="312419"/>
                                </a:lnTo>
                                <a:lnTo>
                                  <a:pt x="297179" y="318515"/>
                                </a:lnTo>
                                <a:lnTo>
                                  <a:pt x="289559" y="323087"/>
                                </a:lnTo>
                                <a:lnTo>
                                  <a:pt x="281939" y="327659"/>
                                </a:lnTo>
                                <a:lnTo>
                                  <a:pt x="275843" y="332231"/>
                                </a:lnTo>
                                <a:lnTo>
                                  <a:pt x="268223" y="336803"/>
                                </a:lnTo>
                                <a:lnTo>
                                  <a:pt x="260603" y="341375"/>
                                </a:lnTo>
                                <a:lnTo>
                                  <a:pt x="251459" y="344423"/>
                                </a:lnTo>
                                <a:lnTo>
                                  <a:pt x="243839" y="347471"/>
                                </a:lnTo>
                                <a:lnTo>
                                  <a:pt x="234695" y="350519"/>
                                </a:lnTo>
                                <a:lnTo>
                                  <a:pt x="227075" y="353567"/>
                                </a:lnTo>
                                <a:lnTo>
                                  <a:pt x="217931" y="355091"/>
                                </a:lnTo>
                                <a:lnTo>
                                  <a:pt x="208787" y="356615"/>
                                </a:lnTo>
                                <a:lnTo>
                                  <a:pt x="199643" y="358139"/>
                                </a:lnTo>
                                <a:lnTo>
                                  <a:pt x="163067" y="358139"/>
                                </a:lnTo>
                                <a:lnTo>
                                  <a:pt x="153923" y="356615"/>
                                </a:lnTo>
                                <a:lnTo>
                                  <a:pt x="144779" y="355091"/>
                                </a:lnTo>
                                <a:lnTo>
                                  <a:pt x="135635" y="353567"/>
                                </a:lnTo>
                                <a:lnTo>
                                  <a:pt x="128015" y="350519"/>
                                </a:lnTo>
                                <a:lnTo>
                                  <a:pt x="118871" y="347471"/>
                                </a:lnTo>
                                <a:lnTo>
                                  <a:pt x="111251" y="344423"/>
                                </a:lnTo>
                                <a:lnTo>
                                  <a:pt x="103631" y="341375"/>
                                </a:lnTo>
                                <a:lnTo>
                                  <a:pt x="94487" y="336803"/>
                                </a:lnTo>
                                <a:lnTo>
                                  <a:pt x="86867" y="332231"/>
                                </a:lnTo>
                                <a:lnTo>
                                  <a:pt x="80771" y="327659"/>
                                </a:lnTo>
                                <a:lnTo>
                                  <a:pt x="73151" y="323087"/>
                                </a:lnTo>
                                <a:lnTo>
                                  <a:pt x="65531" y="318515"/>
                                </a:lnTo>
                                <a:lnTo>
                                  <a:pt x="59435" y="312419"/>
                                </a:lnTo>
                                <a:lnTo>
                                  <a:pt x="53339" y="306323"/>
                                </a:lnTo>
                                <a:lnTo>
                                  <a:pt x="47243" y="300227"/>
                                </a:lnTo>
                                <a:lnTo>
                                  <a:pt x="41147" y="294131"/>
                                </a:lnTo>
                                <a:lnTo>
                                  <a:pt x="36575" y="286511"/>
                                </a:lnTo>
                                <a:lnTo>
                                  <a:pt x="32003" y="280415"/>
                                </a:lnTo>
                                <a:lnTo>
                                  <a:pt x="25907" y="272795"/>
                                </a:lnTo>
                                <a:lnTo>
                                  <a:pt x="22859" y="265175"/>
                                </a:lnTo>
                                <a:lnTo>
                                  <a:pt x="18287" y="257555"/>
                                </a:lnTo>
                                <a:lnTo>
                                  <a:pt x="15239" y="249935"/>
                                </a:lnTo>
                                <a:lnTo>
                                  <a:pt x="10667" y="240791"/>
                                </a:lnTo>
                                <a:lnTo>
                                  <a:pt x="9143" y="233171"/>
                                </a:lnTo>
                                <a:lnTo>
                                  <a:pt x="6095" y="224027"/>
                                </a:lnTo>
                                <a:lnTo>
                                  <a:pt x="4571" y="216407"/>
                                </a:lnTo>
                                <a:lnTo>
                                  <a:pt x="3047" y="207263"/>
                                </a:lnTo>
                                <a:lnTo>
                                  <a:pt x="1523" y="198119"/>
                                </a:lnTo>
                                <a:lnTo>
                                  <a:pt x="0" y="188975"/>
                                </a:lnTo>
                                <a:lnTo>
                                  <a:pt x="0" y="170687"/>
                                </a:lnTo>
                                <a:lnTo>
                                  <a:pt x="1523" y="161543"/>
                                </a:lnTo>
                                <a:lnTo>
                                  <a:pt x="3047" y="152399"/>
                                </a:lnTo>
                                <a:lnTo>
                                  <a:pt x="4571" y="143255"/>
                                </a:lnTo>
                                <a:lnTo>
                                  <a:pt x="6095" y="134111"/>
                                </a:lnTo>
                                <a:lnTo>
                                  <a:pt x="9143" y="126491"/>
                                </a:lnTo>
                                <a:lnTo>
                                  <a:pt x="10667" y="117347"/>
                                </a:lnTo>
                                <a:lnTo>
                                  <a:pt x="15239" y="109727"/>
                                </a:lnTo>
                                <a:lnTo>
                                  <a:pt x="18287" y="102107"/>
                                </a:lnTo>
                                <a:lnTo>
                                  <a:pt x="22859" y="94487"/>
                                </a:lnTo>
                                <a:lnTo>
                                  <a:pt x="25907" y="86867"/>
                                </a:lnTo>
                                <a:lnTo>
                                  <a:pt x="32003" y="79247"/>
                                </a:lnTo>
                                <a:lnTo>
                                  <a:pt x="36575" y="73151"/>
                                </a:lnTo>
                                <a:lnTo>
                                  <a:pt x="41147" y="65531"/>
                                </a:lnTo>
                                <a:lnTo>
                                  <a:pt x="47243" y="59435"/>
                                </a:lnTo>
                                <a:lnTo>
                                  <a:pt x="53339" y="53339"/>
                                </a:lnTo>
                                <a:lnTo>
                                  <a:pt x="59435" y="47243"/>
                                </a:lnTo>
                                <a:lnTo>
                                  <a:pt x="65531" y="41147"/>
                                </a:lnTo>
                                <a:lnTo>
                                  <a:pt x="73151" y="36575"/>
                                </a:lnTo>
                                <a:lnTo>
                                  <a:pt x="80771" y="30479"/>
                                </a:lnTo>
                                <a:lnTo>
                                  <a:pt x="86867" y="25907"/>
                                </a:lnTo>
                                <a:lnTo>
                                  <a:pt x="94487" y="21335"/>
                                </a:lnTo>
                                <a:lnTo>
                                  <a:pt x="103631" y="18287"/>
                                </a:lnTo>
                                <a:lnTo>
                                  <a:pt x="111251" y="13715"/>
                                </a:lnTo>
                                <a:lnTo>
                                  <a:pt x="118871" y="10667"/>
                                </a:lnTo>
                                <a:lnTo>
                                  <a:pt x="128015" y="9143"/>
                                </a:lnTo>
                                <a:lnTo>
                                  <a:pt x="135635" y="6095"/>
                                </a:lnTo>
                                <a:lnTo>
                                  <a:pt x="144779" y="4571"/>
                                </a:lnTo>
                                <a:lnTo>
                                  <a:pt x="153923" y="3047"/>
                                </a:lnTo>
                                <a:lnTo>
                                  <a:pt x="163067" y="1523"/>
                                </a:lnTo>
                                <a:lnTo>
                                  <a:pt x="172211" y="0"/>
                                </a:lnTo>
                                <a:lnTo>
                                  <a:pt x="181355" y="0"/>
                                </a:lnTo>
                                <a:close/>
                              </a:path>
                            </a:pathLst>
                          </a:custGeom>
                          <a:ln w="3438">
                            <a:solidFill>
                              <a:srgbClr val="1E1A16"/>
                            </a:solidFill>
                            <a:prstDash val="solid"/>
                          </a:ln>
                        </wps:spPr>
                        <wps:bodyPr wrap="square" lIns="0" tIns="0" rIns="0" bIns="0" rtlCol="0">
                          <a:prstTxWarp prst="textNoShape">
                            <a:avLst/>
                          </a:prstTxWarp>
                          <a:noAutofit/>
                        </wps:bodyPr>
                      </wps:wsp>
                      <wps:wsp>
                        <wps:cNvPr id="1066" name="Graphic 1066"/>
                        <wps:cNvSpPr/>
                        <wps:spPr>
                          <a:xfrm>
                            <a:off x="132783" y="18292"/>
                            <a:ext cx="152400" cy="829310"/>
                          </a:xfrm>
                          <a:custGeom>
                            <a:avLst/>
                            <a:gdLst/>
                            <a:ahLst/>
                            <a:cxnLst/>
                            <a:rect l="l" t="t" r="r" b="b"/>
                            <a:pathLst>
                              <a:path w="152400" h="829310">
                                <a:moveTo>
                                  <a:pt x="152400" y="21590"/>
                                </a:moveTo>
                                <a:lnTo>
                                  <a:pt x="131064" y="21590"/>
                                </a:lnTo>
                                <a:lnTo>
                                  <a:pt x="131064" y="0"/>
                                </a:lnTo>
                                <a:lnTo>
                                  <a:pt x="21336" y="0"/>
                                </a:lnTo>
                                <a:lnTo>
                                  <a:pt x="21336" y="21590"/>
                                </a:lnTo>
                                <a:lnTo>
                                  <a:pt x="0" y="21590"/>
                                </a:lnTo>
                                <a:lnTo>
                                  <a:pt x="0" y="786130"/>
                                </a:lnTo>
                                <a:lnTo>
                                  <a:pt x="21336" y="786130"/>
                                </a:lnTo>
                                <a:lnTo>
                                  <a:pt x="21336" y="807720"/>
                                </a:lnTo>
                                <a:lnTo>
                                  <a:pt x="21336" y="829310"/>
                                </a:lnTo>
                                <a:lnTo>
                                  <a:pt x="131064" y="829310"/>
                                </a:lnTo>
                                <a:lnTo>
                                  <a:pt x="131064" y="807720"/>
                                </a:lnTo>
                                <a:lnTo>
                                  <a:pt x="131064" y="786130"/>
                                </a:lnTo>
                                <a:lnTo>
                                  <a:pt x="152400" y="786130"/>
                                </a:lnTo>
                                <a:lnTo>
                                  <a:pt x="152400" y="21590"/>
                                </a:lnTo>
                                <a:close/>
                              </a:path>
                            </a:pathLst>
                          </a:custGeom>
                          <a:solidFill>
                            <a:srgbClr val="FFFFFF"/>
                          </a:solidFill>
                        </wps:spPr>
                        <wps:bodyPr wrap="square" lIns="0" tIns="0" rIns="0" bIns="0" rtlCol="0">
                          <a:prstTxWarp prst="textNoShape">
                            <a:avLst/>
                          </a:prstTxWarp>
                          <a:noAutofit/>
                        </wps:bodyPr>
                      </wps:wsp>
                      <wps:wsp>
                        <wps:cNvPr id="1067" name="Graphic 1067"/>
                        <wps:cNvSpPr/>
                        <wps:spPr>
                          <a:xfrm>
                            <a:off x="137355" y="4"/>
                            <a:ext cx="143510" cy="844550"/>
                          </a:xfrm>
                          <a:custGeom>
                            <a:avLst/>
                            <a:gdLst/>
                            <a:ahLst/>
                            <a:cxnLst/>
                            <a:rect l="l" t="t" r="r" b="b"/>
                            <a:pathLst>
                              <a:path w="143510" h="844550">
                                <a:moveTo>
                                  <a:pt x="143256" y="0"/>
                                </a:moveTo>
                                <a:lnTo>
                                  <a:pt x="126492" y="0"/>
                                </a:lnTo>
                                <a:lnTo>
                                  <a:pt x="126492" y="508"/>
                                </a:lnTo>
                                <a:lnTo>
                                  <a:pt x="108204" y="508"/>
                                </a:lnTo>
                                <a:lnTo>
                                  <a:pt x="108204" y="35052"/>
                                </a:lnTo>
                                <a:lnTo>
                                  <a:pt x="108204" y="809244"/>
                                </a:lnTo>
                                <a:lnTo>
                                  <a:pt x="35052" y="809244"/>
                                </a:lnTo>
                                <a:lnTo>
                                  <a:pt x="35052" y="35052"/>
                                </a:lnTo>
                                <a:lnTo>
                                  <a:pt x="108204" y="35052"/>
                                </a:lnTo>
                                <a:lnTo>
                                  <a:pt x="108204" y="508"/>
                                </a:lnTo>
                                <a:lnTo>
                                  <a:pt x="16764" y="508"/>
                                </a:lnTo>
                                <a:lnTo>
                                  <a:pt x="0" y="508"/>
                                </a:lnTo>
                                <a:lnTo>
                                  <a:pt x="0" y="34798"/>
                                </a:lnTo>
                                <a:lnTo>
                                  <a:pt x="0" y="809498"/>
                                </a:lnTo>
                                <a:lnTo>
                                  <a:pt x="0" y="843788"/>
                                </a:lnTo>
                                <a:lnTo>
                                  <a:pt x="16764" y="843788"/>
                                </a:lnTo>
                                <a:lnTo>
                                  <a:pt x="126492" y="843788"/>
                                </a:lnTo>
                                <a:lnTo>
                                  <a:pt x="126492" y="844296"/>
                                </a:lnTo>
                                <a:lnTo>
                                  <a:pt x="143256" y="844296"/>
                                </a:lnTo>
                                <a:lnTo>
                                  <a:pt x="143256" y="809498"/>
                                </a:lnTo>
                                <a:lnTo>
                                  <a:pt x="143256" y="809244"/>
                                </a:lnTo>
                                <a:lnTo>
                                  <a:pt x="143256" y="35052"/>
                                </a:lnTo>
                                <a:lnTo>
                                  <a:pt x="143256" y="34798"/>
                                </a:lnTo>
                                <a:lnTo>
                                  <a:pt x="143256" y="0"/>
                                </a:lnTo>
                                <a:close/>
                              </a:path>
                            </a:pathLst>
                          </a:custGeom>
                          <a:solidFill>
                            <a:srgbClr val="1E1A16"/>
                          </a:solidFill>
                        </wps:spPr>
                        <wps:bodyPr wrap="square" lIns="0" tIns="0" rIns="0" bIns="0" rtlCol="0">
                          <a:prstTxWarp prst="textNoShape">
                            <a:avLst/>
                          </a:prstTxWarp>
                          <a:noAutofit/>
                        </wps:bodyPr>
                      </wps:wsp>
                    </wpg:wgp>
                  </a:graphicData>
                </a:graphic>
              </wp:inline>
            </w:drawing>
          </mc:Choice>
          <mc:Fallback>
            <w:pict>
              <v:group style="width:32.950pt;height:94.7pt;mso-position-horizontal-relative:char;mso-position-vertical-relative:line" id="docshapegroup968" coordorigin="0,0" coordsize="659,1894">
                <v:rect style="position:absolute;left:285;top:952;width:89;height:939" id="docshape969" filled="true" fillcolor="#838281" stroked="false">
                  <v:fill type="solid"/>
                </v:rect>
                <v:rect style="position:absolute;left:285;top:952;width:89;height:939" id="docshape970" filled="false" stroked="true" strokeweight=".20304pt" strokecolor="#1e1a16">
                  <v:stroke dashstyle="solid"/>
                </v:rect>
                <v:shape style="position:absolute;left:2;top:340;width:653;height:648" id="docshape971" coordorigin="3,341" coordsize="653,648" path="m346,341l329,341,312,341,279,346,264,348,248,350,233,355,216,360,202,367,188,372,159,386,147,396,132,406,87,446,48,497,41,511,34,523,27,538,22,552,17,569,12,583,10,600,5,614,3,631,3,698,5,713,10,730,12,746,27,790,48,833,58,845,68,859,87,883,99,893,108,905,132,924,147,934,159,941,173,950,188,955,216,970,233,974,248,979,264,982,279,984,312,989,346,989,411,979,471,955,485,950,500,941,512,934,526,924,550,905,560,893,572,883,591,859,600,845,610,833,632,790,646,746,651,730,653,713,656,698,656,631,653,614,651,600,646,583,641,569,636,552,632,538,624,523,617,511,610,497,572,446,526,406,512,396,500,386,471,372,456,367,442,360,428,355,411,350,396,348,346,341xe" filled="true" fillcolor="#ffffff" stroked="false">
                  <v:path arrowok="t"/>
                  <v:fill type="solid"/>
                </v:shape>
                <v:shape style="position:absolute;left:2;top:340;width:653;height:648" id="docshape972" coordorigin="3,341" coordsize="653,648" path="m329,341l346,341,363,343,380,346,442,360,456,367,471,372,485,379,500,386,512,396,526,406,538,415,550,425,560,434,572,446,581,458,591,470,600,482,610,497,617,511,624,523,632,538,636,552,641,569,646,583,651,600,653,614,656,631,656,698,653,713,651,730,646,746,641,761,636,775,632,790,624,804,617,818,610,833,600,845,591,859,581,871,572,883,560,893,550,905,538,914,526,924,512,934,500,941,485,950,471,955,456,962,442,970,428,974,411,979,396,982,380,984,363,986,346,989,312,989,296,986,279,984,264,982,248,979,233,974,216,970,202,962,188,955,173,950,159,941,147,934,132,924,120,914,108,905,99,893,87,883,77,871,68,859,58,845,48,833,41,818,34,804,27,790,22,775,17,761,12,746,10,730,5,713,3,698,3,631,5,614,10,600,12,583,17,569,22,552,27,538,34,523,41,511,48,497,58,482,68,470,77,458,87,446,99,434,108,425,120,415,132,406,147,396,159,386,173,379,188,372,202,367,216,360,233,355,248,350,264,348,279,346,296,343,312,341,329,341xe" filled="false" stroked="true" strokeweight=".27072pt" strokecolor="#1e1a16">
                  <v:path arrowok="t"/>
                  <v:stroke dashstyle="solid"/>
                </v:shape>
                <v:shape style="position:absolute;left:43;top:381;width:572;height:564" id="docshape973" coordorigin="44,382" coordsize="572,564" path="m344,382l329,382,315,382,257,391,245,396,231,398,219,403,207,410,192,415,180,422,171,430,159,439,147,446,108,485,101,497,94,506,84,518,80,530,72,542,68,554,60,566,58,581,53,593,44,650,44,679,51,722,53,734,58,749,60,761,68,775,72,787,80,799,84,811,94,823,101,833,108,845,147,883,171,898,180,905,192,912,207,919,231,929,245,934,257,938,300,946,358,946,401,938,413,934,428,929,440,924,454,919,478,905,488,898,512,883,550,845,557,833,567,823,574,811,579,799,593,775,598,761,603,749,605,734,608,722,615,679,615,650,603,581,579,530,574,518,567,506,557,497,550,485,512,446,500,439,488,430,478,422,466,415,454,410,440,403,428,398,413,396,401,391,344,382xe" filled="true" fillcolor="#1e1a16" stroked="false">
                  <v:path arrowok="t"/>
                  <v:fill type="solid"/>
                </v:shape>
                <v:shape style="position:absolute;left:43;top:381;width:572;height:564" id="docshape974" coordorigin="44,382" coordsize="572,564" path="m329,382l344,382,358,384,372,386,387,389,401,391,413,396,428,398,440,403,454,410,466,415,478,422,488,430,500,439,512,446,521,456,531,466,540,475,550,485,557,497,567,506,574,518,579,530,586,542,608,607,610,622,612,636,615,650,615,679,612,694,610,708,608,722,605,734,603,749,598,761,593,775,586,787,579,799,574,811,567,823,557,833,550,845,540,854,531,864,521,874,512,883,500,890,488,898,478,905,466,912,454,919,440,924,428,929,413,934,401,938,387,941,372,943,358,946,300,946,286,943,272,941,257,938,245,934,231,929,219,924,207,919,192,912,180,905,171,898,159,890,147,883,137,874,128,864,118,854,108,845,101,833,94,823,84,811,80,799,72,787,68,775,60,761,58,749,53,734,51,722,48,708,46,694,44,679,44,650,46,636,48,622,51,607,53,593,58,581,60,566,68,554,72,542,80,530,84,518,94,506,101,497,108,485,118,475,128,466,137,456,147,446,159,439,171,430,180,422,192,415,207,410,219,403,231,398,245,396,257,391,272,389,286,386,300,384,315,382,329,382xe" filled="false" stroked="true" strokeweight=".27072pt" strokecolor="#1e1a16">
                  <v:path arrowok="t"/>
                  <v:stroke dashstyle="solid"/>
                </v:shape>
                <v:shape style="position:absolute;left:209;top:28;width:240;height:1306" id="docshape975" coordorigin="209,29" coordsize="240,1306" path="m449,63l416,63,416,29,243,29,243,63,209,63,209,1267,243,1267,243,1301,243,1335,416,1335,416,1301,416,1267,449,1267,449,63xe" filled="true" fillcolor="#ffffff" stroked="false">
                  <v:path arrowok="t"/>
                  <v:fill type="solid"/>
                </v:shape>
                <v:shape style="position:absolute;left:216;top:0;width:226;height:1330" id="docshape976" coordorigin="216,0" coordsize="226,1330" path="m442,0l416,0,416,1,387,1,387,55,387,1274,272,1274,272,55,387,55,387,1,243,1,216,1,216,55,216,1275,216,1329,243,1329,416,1329,416,1330,442,1330,442,1275,442,1274,442,55,442,55,442,0xe" filled="true" fillcolor="#1e1a16" stroked="false">
                  <v:path arrowok="t"/>
                  <v:fill type="solid"/>
                </v:shape>
              </v:group>
            </w:pict>
          </mc:Fallback>
        </mc:AlternateContent>
      </w:r>
      <w:r>
        <w:rPr>
          <w:sz w:val="20"/>
        </w:rPr>
      </w:r>
    </w:p>
    <w:p>
      <w:pPr>
        <w:pStyle w:val="BodyText"/>
        <w:spacing w:before="20"/>
        <w:rPr>
          <w:b/>
        </w:rPr>
      </w:pPr>
    </w:p>
    <w:p>
      <w:pPr>
        <w:pStyle w:val="BodyText"/>
        <w:spacing w:line="252" w:lineRule="exact"/>
        <w:ind w:left="1666"/>
      </w:pPr>
      <w:r>
        <w:rPr>
          <w:spacing w:val="-2"/>
        </w:rPr>
        <w:t>Lichtsignal:</w:t>
      </w:r>
    </w:p>
    <w:p>
      <w:pPr>
        <w:pStyle w:val="BodyText"/>
        <w:spacing w:line="252" w:lineRule="exact"/>
        <w:ind w:left="1666"/>
      </w:pPr>
      <w:r>
        <w:rPr/>
        <w:t>Ein</w:t>
      </w:r>
      <w:r>
        <w:rPr>
          <w:rFonts w:ascii="Times New Roman"/>
          <w:spacing w:val="-1"/>
        </w:rPr>
        <w:t> </w:t>
      </w:r>
      <w:r>
        <w:rPr/>
        <w:t>senkrechter</w:t>
      </w:r>
      <w:r>
        <w:rPr>
          <w:rFonts w:ascii="Times New Roman"/>
          <w:spacing w:val="-1"/>
        </w:rPr>
        <w:t> </w:t>
      </w:r>
      <w:r>
        <w:rPr>
          <w:spacing w:val="-2"/>
        </w:rPr>
        <w:t>Lichtstreifen.</w:t>
      </w:r>
    </w:p>
    <w:p>
      <w:pPr>
        <w:pStyle w:val="BodyText"/>
        <w:spacing w:before="8"/>
        <w:rPr>
          <w:sz w:val="13"/>
        </w:rPr>
      </w:pPr>
      <w:r>
        <w:rPr/>
        <w:drawing>
          <wp:anchor distT="0" distB="0" distL="0" distR="0" allowOverlap="1" layoutInCell="1" locked="0" behindDoc="1" simplePos="0" relativeHeight="487681024">
            <wp:simplePos x="0" y="0"/>
            <wp:positionH relativeFrom="page">
              <wp:posOffset>3293134</wp:posOffset>
            </wp:positionH>
            <wp:positionV relativeFrom="paragraph">
              <wp:posOffset>115250</wp:posOffset>
            </wp:positionV>
            <wp:extent cx="684725" cy="990600"/>
            <wp:effectExtent l="0" t="0" r="0" b="0"/>
            <wp:wrapTopAndBottom/>
            <wp:docPr id="1068" name="Image 1068"/>
            <wp:cNvGraphicFramePr>
              <a:graphicFrameLocks/>
            </wp:cNvGraphicFramePr>
            <a:graphic>
              <a:graphicData uri="http://schemas.openxmlformats.org/drawingml/2006/picture">
                <pic:pic>
                  <pic:nvPicPr>
                    <pic:cNvPr id="1068" name="Image 1068"/>
                    <pic:cNvPicPr/>
                  </pic:nvPicPr>
                  <pic:blipFill>
                    <a:blip r:embed="rId342" cstate="print"/>
                    <a:stretch>
                      <a:fillRect/>
                    </a:stretch>
                  </pic:blipFill>
                  <pic:spPr>
                    <a:xfrm>
                      <a:off x="0" y="0"/>
                      <a:ext cx="684725" cy="990600"/>
                    </a:xfrm>
                    <a:prstGeom prst="rect">
                      <a:avLst/>
                    </a:prstGeom>
                  </pic:spPr>
                </pic:pic>
              </a:graphicData>
            </a:graphic>
          </wp:anchor>
        </w:drawing>
      </w:r>
    </w:p>
    <w:p>
      <w:pPr>
        <w:pStyle w:val="BodyText"/>
        <w:rPr>
          <w:sz w:val="18"/>
        </w:rPr>
      </w:pPr>
    </w:p>
    <w:p>
      <w:pPr>
        <w:spacing w:after="0"/>
        <w:rPr>
          <w:sz w:val="18"/>
        </w:rPr>
        <w:sectPr>
          <w:type w:val="continuous"/>
          <w:pgSz w:w="11900" w:h="16840"/>
          <w:pgMar w:header="369" w:footer="610" w:top="840" w:bottom="1340" w:left="460" w:right="400"/>
        </w:sectPr>
      </w:pPr>
    </w:p>
    <w:p>
      <w:pPr>
        <w:pStyle w:val="Heading1"/>
        <w:numPr>
          <w:ilvl w:val="0"/>
          <w:numId w:val="33"/>
        </w:numPr>
        <w:tabs>
          <w:tab w:pos="1666" w:val="left" w:leader="none"/>
        </w:tabs>
        <w:spacing w:line="240" w:lineRule="auto" w:before="92" w:after="0"/>
        <w:ind w:left="1666" w:right="0" w:hanging="425"/>
        <w:jc w:val="left"/>
      </w:pPr>
      <w:r>
        <w:rPr/>
        <w:t>Signal</w:t>
      </w:r>
      <w:r>
        <w:rPr>
          <w:rFonts w:ascii="Times New Roman"/>
          <w:b w:val="0"/>
          <w:spacing w:val="7"/>
        </w:rPr>
        <w:t> </w:t>
      </w:r>
      <w:r>
        <w:rPr/>
        <w:t>Ra</w:t>
      </w:r>
      <w:r>
        <w:rPr>
          <w:rFonts w:ascii="Times New Roman"/>
          <w:b w:val="0"/>
          <w:spacing w:val="6"/>
        </w:rPr>
        <w:t> </w:t>
      </w:r>
      <w:r>
        <w:rPr>
          <w:spacing w:val="-10"/>
        </w:rPr>
        <w:t>9</w:t>
      </w:r>
    </w:p>
    <w:p>
      <w:pPr>
        <w:pStyle w:val="Heading3"/>
        <w:numPr>
          <w:ilvl w:val="1"/>
          <w:numId w:val="33"/>
        </w:numPr>
        <w:tabs>
          <w:tab w:pos="1663" w:val="left" w:leader="none"/>
        </w:tabs>
        <w:spacing w:line="240" w:lineRule="auto" w:before="121" w:after="0"/>
        <w:ind w:left="1663" w:right="0" w:hanging="422"/>
        <w:jc w:val="left"/>
      </w:pPr>
      <w:r>
        <w:rPr>
          <w:spacing w:val="-2"/>
        </w:rPr>
        <w:t>Zurückziehen.</w:t>
      </w:r>
    </w:p>
    <w:p>
      <w:pPr>
        <w:pStyle w:val="ListParagraph"/>
        <w:numPr>
          <w:ilvl w:val="1"/>
          <w:numId w:val="33"/>
        </w:numPr>
        <w:tabs>
          <w:tab w:pos="1663" w:val="left" w:leader="none"/>
        </w:tabs>
        <w:spacing w:line="252" w:lineRule="exact" w:before="121" w:after="0"/>
        <w:ind w:left="1663" w:right="0" w:hanging="422"/>
        <w:jc w:val="left"/>
        <w:rPr>
          <w:sz w:val="22"/>
        </w:rPr>
      </w:pPr>
      <w:r>
        <w:rPr>
          <w:spacing w:val="-2"/>
          <w:sz w:val="22"/>
        </w:rPr>
        <w:t>Lichtsignal:</w:t>
      </w:r>
    </w:p>
    <w:p>
      <w:pPr>
        <w:pStyle w:val="BodyText"/>
        <w:ind w:left="1666"/>
      </w:pPr>
      <w:r>
        <w:rPr/>
        <w:t>Ein</w:t>
      </w:r>
      <w:r>
        <w:rPr>
          <w:rFonts w:ascii="Times New Roman"/>
        </w:rPr>
        <w:t> </w:t>
      </w:r>
      <w:r>
        <w:rPr/>
        <w:t>senkrechter</w:t>
      </w:r>
      <w:r>
        <w:rPr>
          <w:rFonts w:ascii="Times New Roman"/>
        </w:rPr>
        <w:t> </w:t>
      </w:r>
      <w:r>
        <w:rPr/>
        <w:t>Lichtstreifen,</w:t>
      </w:r>
      <w:r>
        <w:rPr>
          <w:rFonts w:ascii="Times New Roman"/>
        </w:rPr>
        <w:t> </w:t>
      </w:r>
      <w:r>
        <w:rPr/>
        <w:t>vom</w:t>
      </w:r>
      <w:r>
        <w:rPr>
          <w:rFonts w:ascii="Times New Roman"/>
          <w:spacing w:val="25"/>
        </w:rPr>
        <w:t> </w:t>
      </w:r>
      <w:r>
        <w:rPr/>
        <w:t>oberen</w:t>
      </w:r>
      <w:r>
        <w:rPr>
          <w:rFonts w:ascii="Times New Roman"/>
        </w:rPr>
        <w:t> </w:t>
      </w:r>
      <w:r>
        <w:rPr/>
        <w:t>Ende</w:t>
      </w:r>
      <w:r>
        <w:rPr>
          <w:rFonts w:ascii="Times New Roman"/>
        </w:rPr>
        <w:t> </w:t>
      </w:r>
      <w:r>
        <w:rPr/>
        <w:t>nach</w:t>
      </w:r>
      <w:r>
        <w:rPr>
          <w:rFonts w:ascii="Times New Roman"/>
        </w:rPr>
        <w:t> </w:t>
      </w:r>
      <w:r>
        <w:rPr/>
        <w:t>rechts</w:t>
      </w:r>
      <w:r>
        <w:rPr>
          <w:rFonts w:ascii="Times New Roman"/>
          <w:spacing w:val="26"/>
        </w:rPr>
        <w:t> </w:t>
      </w:r>
      <w:r>
        <w:rPr/>
        <w:t>abzweigend</w:t>
      </w:r>
      <w:r>
        <w:rPr>
          <w:rFonts w:ascii="Times New Roman"/>
        </w:rPr>
        <w:t> </w:t>
      </w:r>
      <w:r>
        <w:rPr/>
        <w:t>ein</w:t>
      </w:r>
      <w:r>
        <w:rPr>
          <w:rFonts w:ascii="Times New Roman"/>
        </w:rPr>
        <w:t> </w:t>
      </w:r>
      <w:r>
        <w:rPr/>
        <w:t>waagerechter</w:t>
      </w:r>
      <w:r>
        <w:rPr>
          <w:rFonts w:ascii="Times New Roman"/>
        </w:rPr>
        <w:t> </w:t>
      </w:r>
      <w:r>
        <w:rPr/>
        <w:t>Lichtstreifen.</w:t>
      </w:r>
    </w:p>
    <w:p>
      <w:pPr>
        <w:pStyle w:val="BodyText"/>
        <w:spacing w:before="4"/>
        <w:rPr>
          <w:sz w:val="13"/>
        </w:rPr>
      </w:pPr>
      <w:r>
        <w:rPr/>
        <w:drawing>
          <wp:anchor distT="0" distB="0" distL="0" distR="0" allowOverlap="1" layoutInCell="1" locked="0" behindDoc="1" simplePos="0" relativeHeight="487681536">
            <wp:simplePos x="0" y="0"/>
            <wp:positionH relativeFrom="page">
              <wp:posOffset>3293134</wp:posOffset>
            </wp:positionH>
            <wp:positionV relativeFrom="paragraph">
              <wp:posOffset>112788</wp:posOffset>
            </wp:positionV>
            <wp:extent cx="688017" cy="995362"/>
            <wp:effectExtent l="0" t="0" r="0" b="0"/>
            <wp:wrapTopAndBottom/>
            <wp:docPr id="1069" name="Image 1069"/>
            <wp:cNvGraphicFramePr>
              <a:graphicFrameLocks/>
            </wp:cNvGraphicFramePr>
            <a:graphic>
              <a:graphicData uri="http://schemas.openxmlformats.org/drawingml/2006/picture">
                <pic:pic>
                  <pic:nvPicPr>
                    <pic:cNvPr id="1069" name="Image 1069"/>
                    <pic:cNvPicPr/>
                  </pic:nvPicPr>
                  <pic:blipFill>
                    <a:blip r:embed="rId343" cstate="print"/>
                    <a:stretch>
                      <a:fillRect/>
                    </a:stretch>
                  </pic:blipFill>
                  <pic:spPr>
                    <a:xfrm>
                      <a:off x="0" y="0"/>
                      <a:ext cx="688017" cy="995362"/>
                    </a:xfrm>
                    <a:prstGeom prst="rect">
                      <a:avLst/>
                    </a:prstGeom>
                  </pic:spPr>
                </pic:pic>
              </a:graphicData>
            </a:graphic>
          </wp:anchor>
        </w:drawing>
      </w:r>
    </w:p>
    <w:p>
      <w:pPr>
        <w:pStyle w:val="BodyText"/>
        <w:spacing w:before="54"/>
      </w:pPr>
    </w:p>
    <w:p>
      <w:pPr>
        <w:pStyle w:val="ListParagraph"/>
        <w:numPr>
          <w:ilvl w:val="1"/>
          <w:numId w:val="33"/>
        </w:numPr>
        <w:tabs>
          <w:tab w:pos="1663" w:val="left" w:leader="none"/>
          <w:tab w:pos="1666" w:val="left" w:leader="none"/>
        </w:tabs>
        <w:spacing w:line="240" w:lineRule="auto" w:before="0" w:after="0"/>
        <w:ind w:left="1666" w:right="0" w:hanging="425"/>
        <w:jc w:val="left"/>
        <w:rPr>
          <w:sz w:val="22"/>
        </w:rPr>
      </w:pPr>
      <w:r>
        <w:rPr>
          <w:sz w:val="22"/>
        </w:rPr>
        <w:t>Das</w:t>
      </w:r>
      <w:r>
        <w:rPr>
          <w:rFonts w:ascii="Times New Roman"/>
          <w:spacing w:val="32"/>
          <w:sz w:val="22"/>
        </w:rPr>
        <w:t> </w:t>
      </w:r>
      <w:r>
        <w:rPr>
          <w:sz w:val="22"/>
        </w:rPr>
        <w:t>Signal</w:t>
      </w:r>
      <w:r>
        <w:rPr>
          <w:rFonts w:ascii="Times New Roman"/>
          <w:spacing w:val="31"/>
          <w:sz w:val="22"/>
        </w:rPr>
        <w:t> </w:t>
      </w:r>
      <w:r>
        <w:rPr>
          <w:sz w:val="22"/>
        </w:rPr>
        <w:t>bedeutet,</w:t>
      </w:r>
      <w:r>
        <w:rPr>
          <w:rFonts w:ascii="Times New Roman"/>
          <w:spacing w:val="30"/>
          <w:sz w:val="22"/>
        </w:rPr>
        <w:t> </w:t>
      </w:r>
      <w:r>
        <w:rPr>
          <w:sz w:val="22"/>
        </w:rPr>
        <w:t>die</w:t>
      </w:r>
      <w:r>
        <w:rPr>
          <w:rFonts w:ascii="Times New Roman"/>
          <w:spacing w:val="31"/>
          <w:sz w:val="22"/>
        </w:rPr>
        <w:t> </w:t>
      </w:r>
      <w:r>
        <w:rPr>
          <w:sz w:val="22"/>
        </w:rPr>
        <w:t>Rangierfahrt</w:t>
      </w:r>
      <w:r>
        <w:rPr>
          <w:rFonts w:ascii="Times New Roman"/>
          <w:spacing w:val="30"/>
          <w:sz w:val="22"/>
        </w:rPr>
        <w:t> </w:t>
      </w:r>
      <w:r>
        <w:rPr>
          <w:sz w:val="22"/>
        </w:rPr>
        <w:t>soll</w:t>
      </w:r>
      <w:r>
        <w:rPr>
          <w:rFonts w:ascii="Times New Roman"/>
          <w:spacing w:val="31"/>
          <w:sz w:val="22"/>
        </w:rPr>
        <w:t> </w:t>
      </w:r>
      <w:r>
        <w:rPr>
          <w:sz w:val="22"/>
        </w:rPr>
        <w:t>entgegen</w:t>
      </w:r>
      <w:r>
        <w:rPr>
          <w:rFonts w:ascii="Times New Roman"/>
          <w:spacing w:val="32"/>
          <w:sz w:val="22"/>
        </w:rPr>
        <w:t> </w:t>
      </w:r>
      <w:r>
        <w:rPr>
          <w:sz w:val="22"/>
        </w:rPr>
        <w:t>der</w:t>
      </w:r>
      <w:r>
        <w:rPr>
          <w:rFonts w:ascii="Times New Roman"/>
          <w:spacing w:val="28"/>
          <w:sz w:val="22"/>
        </w:rPr>
        <w:t> </w:t>
      </w:r>
      <w:r>
        <w:rPr>
          <w:sz w:val="22"/>
        </w:rPr>
        <w:t>Ablaufrichtung</w:t>
      </w:r>
      <w:r>
        <w:rPr>
          <w:rFonts w:ascii="Times New Roman"/>
          <w:spacing w:val="34"/>
          <w:sz w:val="22"/>
        </w:rPr>
        <w:t> </w:t>
      </w:r>
      <w:r>
        <w:rPr>
          <w:sz w:val="22"/>
        </w:rPr>
        <w:t>vom</w:t>
      </w:r>
      <w:r>
        <w:rPr>
          <w:rFonts w:ascii="Times New Roman"/>
          <w:sz w:val="22"/>
        </w:rPr>
        <w:t> </w:t>
      </w:r>
      <w:r>
        <w:rPr>
          <w:sz w:val="22"/>
        </w:rPr>
        <w:t>Ablaufberg</w:t>
      </w:r>
      <w:r>
        <w:rPr>
          <w:rFonts w:ascii="Times New Roman"/>
          <w:sz w:val="22"/>
        </w:rPr>
        <w:t> </w:t>
      </w:r>
      <w:r>
        <w:rPr>
          <w:sz w:val="22"/>
        </w:rPr>
        <w:t>wegfahren.</w:t>
      </w:r>
    </w:p>
    <w:p>
      <w:pPr>
        <w:spacing w:line="240" w:lineRule="auto" w:before="0"/>
        <w:rPr>
          <w:sz w:val="20"/>
        </w:rPr>
      </w:pPr>
      <w:r>
        <w:rPr/>
        <w:br w:type="column"/>
      </w:r>
      <w:r>
        <w:rPr>
          <w:sz w:val="20"/>
        </w:rPr>
      </w:r>
    </w:p>
    <w:p>
      <w:pPr>
        <w:pStyle w:val="BodyText"/>
        <w:spacing w:before="74"/>
        <w:rPr>
          <w:sz w:val="20"/>
        </w:rPr>
      </w:pPr>
    </w:p>
    <w:p>
      <w:pPr>
        <w:spacing w:line="388" w:lineRule="auto" w:before="0"/>
        <w:ind w:left="129" w:right="0" w:firstLine="0"/>
        <w:jc w:val="left"/>
        <w:rPr>
          <w:b/>
          <w:sz w:val="20"/>
        </w:rPr>
      </w:pPr>
      <w:r>
        <w:rPr>
          <w:b/>
          <w:spacing w:val="-2"/>
          <w:sz w:val="20"/>
        </w:rPr>
        <w:t>Bedeutung</w:t>
      </w:r>
      <w:r>
        <w:rPr>
          <w:rFonts w:ascii="Times New Roman"/>
          <w:spacing w:val="-2"/>
          <w:sz w:val="20"/>
        </w:rPr>
        <w:t> </w:t>
      </w:r>
      <w:r>
        <w:rPr>
          <w:b/>
          <w:spacing w:val="-2"/>
          <w:sz w:val="20"/>
        </w:rPr>
        <w:t>Beschreibung</w:t>
      </w:r>
    </w:p>
    <w:p>
      <w:pPr>
        <w:spacing w:after="0" w:line="388" w:lineRule="auto"/>
        <w:jc w:val="left"/>
        <w:rPr>
          <w:sz w:val="20"/>
        </w:rPr>
        <w:sectPr>
          <w:type w:val="continuous"/>
          <w:pgSz w:w="11900" w:h="16840"/>
          <w:pgMar w:header="369" w:footer="610" w:top="840" w:bottom="1340" w:left="460" w:right="400"/>
          <w:cols w:num="2" w:equalWidth="0">
            <w:col w:w="9295" w:space="40"/>
            <w:col w:w="1705"/>
          </w:cols>
        </w:sectPr>
      </w:pPr>
    </w:p>
    <w:p>
      <w:pPr>
        <w:pStyle w:val="BodyText"/>
        <w:spacing w:before="118"/>
        <w:rPr>
          <w:b/>
        </w:rPr>
      </w:pPr>
    </w:p>
    <w:p>
      <w:pPr>
        <w:spacing w:before="0"/>
        <w:ind w:left="0" w:right="122"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00" w:h="16840"/>
          <w:pgMar w:header="369" w:footer="610" w:top="840" w:bottom="1340" w:left="460" w:right="400"/>
        </w:sectPr>
      </w:pPr>
    </w:p>
    <w:p>
      <w:pPr>
        <w:pStyle w:val="BodyText"/>
        <w:spacing w:before="122"/>
        <w:rPr>
          <w:rFonts w:ascii="Wingdings" w:hAnsi="Wingdings"/>
        </w:rPr>
      </w:pPr>
    </w:p>
    <w:p>
      <w:pPr>
        <w:spacing w:before="0"/>
        <w:ind w:left="1216" w:right="0" w:firstLine="0"/>
        <w:jc w:val="left"/>
        <w:rPr>
          <w:b/>
          <w:sz w:val="22"/>
        </w:rPr>
      </w:pPr>
      <w:r>
        <w:rPr/>
        <w:drawing>
          <wp:anchor distT="0" distB="0" distL="0" distR="0" allowOverlap="1" layoutInCell="1" locked="0" behindDoc="0" simplePos="0" relativeHeight="15823872">
            <wp:simplePos x="0" y="0"/>
            <wp:positionH relativeFrom="page">
              <wp:posOffset>6721602</wp:posOffset>
            </wp:positionH>
            <wp:positionV relativeFrom="paragraph">
              <wp:posOffset>-226929</wp:posOffset>
            </wp:positionV>
            <wp:extent cx="515111" cy="367283"/>
            <wp:effectExtent l="0" t="0" r="0" b="0"/>
            <wp:wrapNone/>
            <wp:docPr id="1070" name="Image 1070"/>
            <wp:cNvGraphicFramePr>
              <a:graphicFrameLocks/>
            </wp:cNvGraphicFramePr>
            <a:graphic>
              <a:graphicData uri="http://schemas.openxmlformats.org/drawingml/2006/picture">
                <pic:pic>
                  <pic:nvPicPr>
                    <pic:cNvPr id="1070" name="Image 1070"/>
                    <pic:cNvPicPr/>
                  </pic:nvPicPr>
                  <pic:blipFill>
                    <a:blip r:embed="rId315" cstate="print"/>
                    <a:stretch>
                      <a:fillRect/>
                    </a:stretch>
                  </pic:blipFill>
                  <pic:spPr>
                    <a:xfrm>
                      <a:off x="0" y="0"/>
                      <a:ext cx="515111" cy="367283"/>
                    </a:xfrm>
                    <a:prstGeom prst="rect">
                      <a:avLst/>
                    </a:prstGeom>
                  </pic:spPr>
                </pic:pic>
              </a:graphicData>
            </a:graphic>
          </wp:anchor>
        </w:drawing>
      </w:r>
      <w:bookmarkStart w:name="301:0703+Signale für den Rangierdienst_C" w:id="20"/>
      <w:bookmarkEnd w:id="20"/>
      <w:r>
        <w:rPr/>
      </w:r>
      <w:r>
        <w:rPr>
          <w:b/>
          <w:spacing w:val="-2"/>
          <w:sz w:val="22"/>
        </w:rPr>
        <w:t>Richtlinie</w:t>
      </w:r>
    </w:p>
    <w:p>
      <w:pPr>
        <w:pStyle w:val="BodyText"/>
        <w:spacing w:before="5"/>
        <w:rPr>
          <w:b/>
          <w:sz w:val="10"/>
        </w:rPr>
      </w:pPr>
    </w:p>
    <w:tbl>
      <w:tblPr>
        <w:tblW w:w="0" w:type="auto"/>
        <w:jc w:val="left"/>
        <w:tblInd w:w="12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0"/>
        <w:gridCol w:w="2306"/>
      </w:tblGrid>
      <w:tr>
        <w:trPr>
          <w:trHeight w:val="359" w:hRule="atLeast"/>
        </w:trPr>
        <w:tc>
          <w:tcPr>
            <w:tcW w:w="4897" w:type="dxa"/>
          </w:tcPr>
          <w:p>
            <w:pPr>
              <w:pStyle w:val="TableParagraph"/>
              <w:spacing w:before="81"/>
              <w:ind w:left="69"/>
              <w:rPr>
                <w:b/>
                <w:sz w:val="22"/>
              </w:rPr>
            </w:pP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0"/>
              <w:jc w:val="right"/>
              <w:rPr>
                <w:b/>
                <w:sz w:val="22"/>
              </w:rPr>
            </w:pPr>
            <w:r>
              <w:rPr>
                <w:b/>
                <w:spacing w:val="-2"/>
                <w:sz w:val="22"/>
              </w:rPr>
              <w:t>Signalbuch</w:t>
            </w:r>
          </w:p>
        </w:tc>
      </w:tr>
      <w:tr>
        <w:trPr>
          <w:trHeight w:val="720" w:hRule="atLeast"/>
        </w:trPr>
        <w:tc>
          <w:tcPr>
            <w:tcW w:w="7417" w:type="dxa"/>
            <w:gridSpan w:val="2"/>
          </w:tcPr>
          <w:p>
            <w:pPr>
              <w:pStyle w:val="TableParagraph"/>
              <w:spacing w:before="81"/>
              <w:ind w:left="69"/>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pStyle w:val="TableParagraph"/>
              <w:spacing w:before="107"/>
              <w:ind w:left="69"/>
              <w:rPr>
                <w:b/>
                <w:sz w:val="22"/>
              </w:rPr>
            </w:pPr>
            <w:r>
              <w:rPr>
                <w:b/>
                <w:sz w:val="22"/>
              </w:rPr>
              <w:t>C.</w:t>
            </w:r>
            <w:r>
              <w:rPr>
                <w:b/>
                <w:spacing w:val="-6"/>
                <w:sz w:val="22"/>
              </w:rPr>
              <w:t> </w:t>
            </w:r>
            <w:r>
              <w:rPr>
                <w:b/>
                <w:sz w:val="22"/>
              </w:rPr>
              <w:t>Sonstige</w:t>
            </w:r>
            <w:r>
              <w:rPr>
                <w:b/>
                <w:spacing w:val="-7"/>
                <w:sz w:val="22"/>
              </w:rPr>
              <w:t> </w:t>
            </w:r>
            <w:r>
              <w:rPr>
                <w:b/>
                <w:sz w:val="22"/>
              </w:rPr>
              <w:t>Signale</w:t>
            </w:r>
            <w:r>
              <w:rPr>
                <w:b/>
                <w:spacing w:val="-6"/>
                <w:sz w:val="22"/>
              </w:rPr>
              <w:t> </w:t>
            </w:r>
            <w:r>
              <w:rPr>
                <w:b/>
                <w:sz w:val="22"/>
              </w:rPr>
              <w:t>für</w:t>
            </w:r>
            <w:r>
              <w:rPr>
                <w:b/>
                <w:spacing w:val="-6"/>
                <w:sz w:val="22"/>
              </w:rPr>
              <w:t> </w:t>
            </w:r>
            <w:r>
              <w:rPr>
                <w:b/>
                <w:sz w:val="22"/>
              </w:rPr>
              <w:t>den</w:t>
            </w:r>
            <w:r>
              <w:rPr>
                <w:b/>
                <w:spacing w:val="-6"/>
                <w:sz w:val="22"/>
              </w:rPr>
              <w:t> </w:t>
            </w:r>
            <w:r>
              <w:rPr>
                <w:b/>
                <w:spacing w:val="-2"/>
                <w:sz w:val="22"/>
              </w:rPr>
              <w:t>Rangierdienst</w:t>
            </w:r>
          </w:p>
        </w:tc>
        <w:tc>
          <w:tcPr>
            <w:tcW w:w="2306" w:type="dxa"/>
          </w:tcPr>
          <w:p>
            <w:pPr>
              <w:pStyle w:val="TableParagraph"/>
              <w:spacing w:before="81"/>
              <w:ind w:right="122"/>
              <w:jc w:val="right"/>
              <w:rPr>
                <w:b/>
                <w:sz w:val="22"/>
              </w:rPr>
            </w:pPr>
            <w:r>
              <w:rPr>
                <w:b/>
                <w:spacing w:val="-2"/>
                <w:sz w:val="22"/>
              </w:rPr>
              <w:t>301.0703</w:t>
            </w:r>
          </w:p>
          <w:p>
            <w:pPr>
              <w:pStyle w:val="TableParagraph"/>
              <w:spacing w:before="107"/>
              <w:ind w:right="122"/>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even" r:id="rId344"/>
          <w:pgSz w:w="11910" w:h="16840"/>
          <w:pgMar w:header="0" w:footer="0" w:top="560" w:bottom="780" w:left="400" w:right="400"/>
        </w:sectPr>
      </w:pPr>
    </w:p>
    <w:p>
      <w:pPr>
        <w:pStyle w:val="Heading1"/>
        <w:numPr>
          <w:ilvl w:val="0"/>
          <w:numId w:val="35"/>
        </w:numPr>
        <w:tabs>
          <w:tab w:pos="1726" w:val="left" w:leader="none"/>
        </w:tabs>
        <w:spacing w:line="240" w:lineRule="auto" w:before="91" w:after="0"/>
        <w:ind w:left="1726" w:right="0" w:hanging="425"/>
        <w:jc w:val="left"/>
      </w:pPr>
      <w:r>
        <w:rPr/>
        <w:t>Signal</w:t>
      </w:r>
      <w:r>
        <w:rPr>
          <w:spacing w:val="-6"/>
        </w:rPr>
        <w:t> </w:t>
      </w:r>
      <w:r>
        <w:rPr/>
        <w:t>Ra</w:t>
      </w:r>
      <w:r>
        <w:rPr>
          <w:spacing w:val="-6"/>
        </w:rPr>
        <w:t> </w:t>
      </w:r>
      <w:r>
        <w:rPr/>
        <w:t>10</w:t>
      </w:r>
      <w:r>
        <w:rPr>
          <w:spacing w:val="-5"/>
        </w:rPr>
        <w:t> </w:t>
      </w:r>
      <w:r>
        <w:rPr/>
        <w:t>–</w:t>
      </w:r>
      <w:r>
        <w:rPr>
          <w:spacing w:val="-5"/>
        </w:rPr>
        <w:t> </w:t>
      </w:r>
      <w:r>
        <w:rPr>
          <w:spacing w:val="-2"/>
        </w:rPr>
        <w:t>Rangierhalttafel</w:t>
      </w:r>
    </w:p>
    <w:p>
      <w:pPr>
        <w:pStyle w:val="Heading3"/>
        <w:numPr>
          <w:ilvl w:val="1"/>
          <w:numId w:val="35"/>
        </w:numPr>
        <w:tabs>
          <w:tab w:pos="1724" w:val="left" w:leader="none"/>
        </w:tabs>
        <w:spacing w:line="240" w:lineRule="auto" w:before="119" w:after="0"/>
        <w:ind w:left="1724" w:right="0" w:hanging="423"/>
        <w:jc w:val="left"/>
      </w:pPr>
      <w:r>
        <w:rPr/>
        <w:t>Über</w:t>
      </w:r>
      <w:r>
        <w:rPr>
          <w:spacing w:val="-6"/>
        </w:rPr>
        <w:t> </w:t>
      </w:r>
      <w:r>
        <w:rPr/>
        <w:t>die</w:t>
      </w:r>
      <w:r>
        <w:rPr>
          <w:spacing w:val="-6"/>
        </w:rPr>
        <w:t> </w:t>
      </w:r>
      <w:r>
        <w:rPr/>
        <w:t>Tafel</w:t>
      </w:r>
      <w:r>
        <w:rPr>
          <w:spacing w:val="-6"/>
        </w:rPr>
        <w:t> </w:t>
      </w:r>
      <w:r>
        <w:rPr/>
        <w:t>hinaus</w:t>
      </w:r>
      <w:r>
        <w:rPr>
          <w:spacing w:val="-6"/>
        </w:rPr>
        <w:t> </w:t>
      </w:r>
      <w:r>
        <w:rPr/>
        <w:t>darf</w:t>
      </w:r>
      <w:r>
        <w:rPr>
          <w:spacing w:val="-6"/>
        </w:rPr>
        <w:t> </w:t>
      </w:r>
      <w:r>
        <w:rPr/>
        <w:t>nicht</w:t>
      </w:r>
      <w:r>
        <w:rPr>
          <w:spacing w:val="-6"/>
        </w:rPr>
        <w:t> </w:t>
      </w:r>
      <w:r>
        <w:rPr/>
        <w:t>rangiert</w:t>
      </w:r>
      <w:r>
        <w:rPr>
          <w:spacing w:val="-6"/>
        </w:rPr>
        <w:t> </w:t>
      </w:r>
      <w:r>
        <w:rPr>
          <w:spacing w:val="-2"/>
        </w:rPr>
        <w:t>werden.</w:t>
      </w:r>
    </w:p>
    <w:p>
      <w:pPr>
        <w:pStyle w:val="ListParagraph"/>
        <w:numPr>
          <w:ilvl w:val="1"/>
          <w:numId w:val="35"/>
        </w:numPr>
        <w:tabs>
          <w:tab w:pos="1724" w:val="left" w:leader="none"/>
          <w:tab w:pos="1726" w:val="left" w:leader="none"/>
        </w:tabs>
        <w:spacing w:line="240" w:lineRule="auto" w:before="121" w:after="0"/>
        <w:ind w:left="1726" w:right="0" w:hanging="425"/>
        <w:jc w:val="left"/>
        <w:rPr>
          <w:sz w:val="22"/>
        </w:rPr>
      </w:pPr>
      <w:r>
        <w:rPr>
          <w:sz w:val="22"/>
        </w:rPr>
        <w:t>Eine oben halbkreisförmig abgerundete weiße Tafel mit schwarzer Aufschrift ”Halt für Rangierfahrten”.</w:t>
      </w:r>
    </w:p>
    <w:p>
      <w:pPr>
        <w:spacing w:line="240" w:lineRule="auto" w:before="0"/>
        <w:rPr>
          <w:sz w:val="20"/>
        </w:rPr>
      </w:pPr>
      <w:r>
        <w:rPr/>
        <w:br w:type="column"/>
      </w:r>
      <w:r>
        <w:rPr>
          <w:sz w:val="20"/>
        </w:rPr>
      </w:r>
    </w:p>
    <w:p>
      <w:pPr>
        <w:pStyle w:val="BodyText"/>
        <w:spacing w:before="74"/>
        <w:rPr>
          <w:sz w:val="20"/>
        </w:rPr>
      </w:pPr>
    </w:p>
    <w:p>
      <w:pPr>
        <w:spacing w:line="386" w:lineRule="auto" w:before="0"/>
        <w:ind w:left="133" w:right="246" w:firstLine="0"/>
        <w:jc w:val="left"/>
        <w:rPr>
          <w:b/>
          <w:sz w:val="20"/>
        </w:rPr>
      </w:pPr>
      <w:r>
        <w:rPr>
          <w:b/>
          <w:spacing w:val="-2"/>
          <w:sz w:val="20"/>
        </w:rPr>
        <w:t>Bedeutung Beschreibung</w:t>
      </w:r>
    </w:p>
    <w:p>
      <w:pPr>
        <w:spacing w:after="0" w:line="386" w:lineRule="auto"/>
        <w:jc w:val="left"/>
        <w:rPr>
          <w:sz w:val="20"/>
        </w:rPr>
        <w:sectPr>
          <w:type w:val="continuous"/>
          <w:pgSz w:w="11910" w:h="16840"/>
          <w:pgMar w:header="0" w:footer="0" w:top="840" w:bottom="1340" w:left="400" w:right="400"/>
          <w:cols w:num="2" w:equalWidth="0">
            <w:col w:w="9350" w:space="40"/>
            <w:col w:w="1720"/>
          </w:cols>
        </w:sectPr>
      </w:pPr>
    </w:p>
    <w:p>
      <w:pPr>
        <w:pStyle w:val="BodyText"/>
        <w:spacing w:before="10" w:after="1"/>
        <w:rPr>
          <w:b/>
          <w:sz w:val="15"/>
        </w:rPr>
      </w:pPr>
    </w:p>
    <w:p>
      <w:pPr>
        <w:pStyle w:val="BodyText"/>
        <w:ind w:left="3830"/>
        <w:rPr>
          <w:sz w:val="20"/>
        </w:rPr>
      </w:pPr>
      <w:r>
        <w:rPr>
          <w:sz w:val="20"/>
        </w:rPr>
        <mc:AlternateContent>
          <mc:Choice Requires="wps">
            <w:drawing>
              <wp:inline distT="0" distB="0" distL="0" distR="0">
                <wp:extent cx="748665" cy="1255395"/>
                <wp:effectExtent l="9525" t="0" r="0" b="1905"/>
                <wp:docPr id="1071" name="Group 1071"/>
                <wp:cNvGraphicFramePr>
                  <a:graphicFrameLocks/>
                </wp:cNvGraphicFramePr>
                <a:graphic>
                  <a:graphicData uri="http://schemas.microsoft.com/office/word/2010/wordprocessingGroup">
                    <wpg:wgp>
                      <wpg:cNvPr id="1071" name="Group 1071"/>
                      <wpg:cNvGrpSpPr/>
                      <wpg:grpSpPr>
                        <a:xfrm>
                          <a:off x="0" y="0"/>
                          <a:ext cx="748665" cy="1255395"/>
                          <a:chExt cx="748665" cy="1255395"/>
                        </a:xfrm>
                      </wpg:grpSpPr>
                      <wps:wsp>
                        <wps:cNvPr id="1072" name="Graphic 1072"/>
                        <wps:cNvSpPr/>
                        <wps:spPr>
                          <a:xfrm>
                            <a:off x="343630" y="505174"/>
                            <a:ext cx="75565" cy="748665"/>
                          </a:xfrm>
                          <a:custGeom>
                            <a:avLst/>
                            <a:gdLst/>
                            <a:ahLst/>
                            <a:cxnLst/>
                            <a:rect l="l" t="t" r="r" b="b"/>
                            <a:pathLst>
                              <a:path w="75565" h="748665">
                                <a:moveTo>
                                  <a:pt x="75437" y="0"/>
                                </a:moveTo>
                                <a:lnTo>
                                  <a:pt x="0" y="0"/>
                                </a:lnTo>
                                <a:lnTo>
                                  <a:pt x="0" y="748283"/>
                                </a:lnTo>
                                <a:lnTo>
                                  <a:pt x="75437" y="748283"/>
                                </a:lnTo>
                                <a:lnTo>
                                  <a:pt x="75437" y="0"/>
                                </a:lnTo>
                                <a:close/>
                              </a:path>
                            </a:pathLst>
                          </a:custGeom>
                          <a:solidFill>
                            <a:srgbClr val="848382"/>
                          </a:solidFill>
                        </wps:spPr>
                        <wps:bodyPr wrap="square" lIns="0" tIns="0" rIns="0" bIns="0" rtlCol="0">
                          <a:prstTxWarp prst="textNoShape">
                            <a:avLst/>
                          </a:prstTxWarp>
                          <a:noAutofit/>
                        </wps:bodyPr>
                      </wps:wsp>
                      <wps:wsp>
                        <wps:cNvPr id="1073" name="Graphic 1073"/>
                        <wps:cNvSpPr/>
                        <wps:spPr>
                          <a:xfrm>
                            <a:off x="343630" y="505174"/>
                            <a:ext cx="75565" cy="748665"/>
                          </a:xfrm>
                          <a:custGeom>
                            <a:avLst/>
                            <a:gdLst/>
                            <a:ahLst/>
                            <a:cxnLst/>
                            <a:rect l="l" t="t" r="r" b="b"/>
                            <a:pathLst>
                              <a:path w="75565" h="748665">
                                <a:moveTo>
                                  <a:pt x="0" y="0"/>
                                </a:moveTo>
                                <a:lnTo>
                                  <a:pt x="75437" y="0"/>
                                </a:lnTo>
                                <a:lnTo>
                                  <a:pt x="75437" y="748283"/>
                                </a:lnTo>
                                <a:lnTo>
                                  <a:pt x="0" y="748283"/>
                                </a:lnTo>
                                <a:lnTo>
                                  <a:pt x="0" y="0"/>
                                </a:lnTo>
                                <a:close/>
                              </a:path>
                            </a:pathLst>
                          </a:custGeom>
                          <a:ln w="2717">
                            <a:solidFill>
                              <a:srgbClr val="1F1917"/>
                            </a:solidFill>
                            <a:prstDash val="solid"/>
                          </a:ln>
                        </wps:spPr>
                        <wps:bodyPr wrap="square" lIns="0" tIns="0" rIns="0" bIns="0" rtlCol="0">
                          <a:prstTxWarp prst="textNoShape">
                            <a:avLst/>
                          </a:prstTxWarp>
                          <a:noAutofit/>
                        </wps:bodyPr>
                      </wps:wsp>
                      <wps:wsp>
                        <wps:cNvPr id="1074" name="Graphic 1074"/>
                        <wps:cNvSpPr/>
                        <wps:spPr>
                          <a:xfrm>
                            <a:off x="2254" y="2254"/>
                            <a:ext cx="744220" cy="519430"/>
                          </a:xfrm>
                          <a:custGeom>
                            <a:avLst/>
                            <a:gdLst/>
                            <a:ahLst/>
                            <a:cxnLst/>
                            <a:rect l="l" t="t" r="r" b="b"/>
                            <a:pathLst>
                              <a:path w="744220" h="519430">
                                <a:moveTo>
                                  <a:pt x="371856" y="0"/>
                                </a:moveTo>
                                <a:lnTo>
                                  <a:pt x="333756" y="1524"/>
                                </a:lnTo>
                                <a:lnTo>
                                  <a:pt x="261365" y="16002"/>
                                </a:lnTo>
                                <a:lnTo>
                                  <a:pt x="211074" y="35052"/>
                                </a:lnTo>
                                <a:lnTo>
                                  <a:pt x="164592" y="61722"/>
                                </a:lnTo>
                                <a:lnTo>
                                  <a:pt x="121920" y="96012"/>
                                </a:lnTo>
                                <a:lnTo>
                                  <a:pt x="85344" y="136398"/>
                                </a:lnTo>
                                <a:lnTo>
                                  <a:pt x="54102" y="184404"/>
                                </a:lnTo>
                                <a:lnTo>
                                  <a:pt x="36576" y="220218"/>
                                </a:lnTo>
                                <a:lnTo>
                                  <a:pt x="22860" y="258318"/>
                                </a:lnTo>
                                <a:lnTo>
                                  <a:pt x="12192" y="299466"/>
                                </a:lnTo>
                                <a:lnTo>
                                  <a:pt x="4572" y="343662"/>
                                </a:lnTo>
                                <a:lnTo>
                                  <a:pt x="762" y="390906"/>
                                </a:lnTo>
                                <a:lnTo>
                                  <a:pt x="0" y="415290"/>
                                </a:lnTo>
                                <a:lnTo>
                                  <a:pt x="0" y="518922"/>
                                </a:lnTo>
                                <a:lnTo>
                                  <a:pt x="743712" y="518922"/>
                                </a:lnTo>
                                <a:lnTo>
                                  <a:pt x="741426" y="415290"/>
                                </a:lnTo>
                                <a:lnTo>
                                  <a:pt x="741426" y="390144"/>
                                </a:lnTo>
                                <a:lnTo>
                                  <a:pt x="737616" y="342138"/>
                                </a:lnTo>
                                <a:lnTo>
                                  <a:pt x="725424" y="276606"/>
                                </a:lnTo>
                                <a:lnTo>
                                  <a:pt x="705612" y="217170"/>
                                </a:lnTo>
                                <a:lnTo>
                                  <a:pt x="688086" y="182118"/>
                                </a:lnTo>
                                <a:lnTo>
                                  <a:pt x="668274" y="149352"/>
                                </a:lnTo>
                                <a:lnTo>
                                  <a:pt x="621030" y="93726"/>
                                </a:lnTo>
                                <a:lnTo>
                                  <a:pt x="579120" y="60198"/>
                                </a:lnTo>
                                <a:lnTo>
                                  <a:pt x="532638" y="34290"/>
                                </a:lnTo>
                                <a:lnTo>
                                  <a:pt x="481584" y="15240"/>
                                </a:lnTo>
                                <a:lnTo>
                                  <a:pt x="428244" y="3810"/>
                                </a:lnTo>
                                <a:lnTo>
                                  <a:pt x="409956" y="1524"/>
                                </a:lnTo>
                                <a:lnTo>
                                  <a:pt x="371856" y="0"/>
                                </a:lnTo>
                                <a:close/>
                              </a:path>
                            </a:pathLst>
                          </a:custGeom>
                          <a:solidFill>
                            <a:srgbClr val="FFFFFF"/>
                          </a:solidFill>
                        </wps:spPr>
                        <wps:bodyPr wrap="square" lIns="0" tIns="0" rIns="0" bIns="0" rtlCol="0">
                          <a:prstTxWarp prst="textNoShape">
                            <a:avLst/>
                          </a:prstTxWarp>
                          <a:noAutofit/>
                        </wps:bodyPr>
                      </wps:wsp>
                      <wps:wsp>
                        <wps:cNvPr id="1075" name="Graphic 1075"/>
                        <wps:cNvSpPr/>
                        <wps:spPr>
                          <a:xfrm>
                            <a:off x="2254" y="2254"/>
                            <a:ext cx="744220" cy="519430"/>
                          </a:xfrm>
                          <a:custGeom>
                            <a:avLst/>
                            <a:gdLst/>
                            <a:ahLst/>
                            <a:cxnLst/>
                            <a:rect l="l" t="t" r="r" b="b"/>
                            <a:pathLst>
                              <a:path w="744220" h="519430">
                                <a:moveTo>
                                  <a:pt x="0" y="518922"/>
                                </a:moveTo>
                                <a:lnTo>
                                  <a:pt x="743712" y="518922"/>
                                </a:lnTo>
                                <a:lnTo>
                                  <a:pt x="741426" y="415290"/>
                                </a:lnTo>
                                <a:lnTo>
                                  <a:pt x="741426" y="390144"/>
                                </a:lnTo>
                                <a:lnTo>
                                  <a:pt x="737616" y="342138"/>
                                </a:lnTo>
                                <a:lnTo>
                                  <a:pt x="729996" y="297942"/>
                                </a:lnTo>
                                <a:lnTo>
                                  <a:pt x="719328" y="256032"/>
                                </a:lnTo>
                                <a:lnTo>
                                  <a:pt x="705612" y="217170"/>
                                </a:lnTo>
                                <a:lnTo>
                                  <a:pt x="688086" y="182118"/>
                                </a:lnTo>
                                <a:lnTo>
                                  <a:pt x="668274" y="149352"/>
                                </a:lnTo>
                                <a:lnTo>
                                  <a:pt x="621030" y="93726"/>
                                </a:lnTo>
                                <a:lnTo>
                                  <a:pt x="579120" y="60198"/>
                                </a:lnTo>
                                <a:lnTo>
                                  <a:pt x="532638" y="34290"/>
                                </a:lnTo>
                                <a:lnTo>
                                  <a:pt x="481584" y="15240"/>
                                </a:lnTo>
                                <a:lnTo>
                                  <a:pt x="428244" y="3810"/>
                                </a:lnTo>
                                <a:lnTo>
                                  <a:pt x="371856" y="0"/>
                                </a:lnTo>
                                <a:lnTo>
                                  <a:pt x="333756" y="1524"/>
                                </a:lnTo>
                                <a:lnTo>
                                  <a:pt x="278892" y="11430"/>
                                </a:lnTo>
                                <a:lnTo>
                                  <a:pt x="227076" y="28194"/>
                                </a:lnTo>
                                <a:lnTo>
                                  <a:pt x="179070" y="51816"/>
                                </a:lnTo>
                                <a:lnTo>
                                  <a:pt x="135636" y="83820"/>
                                </a:lnTo>
                                <a:lnTo>
                                  <a:pt x="96774" y="121920"/>
                                </a:lnTo>
                                <a:lnTo>
                                  <a:pt x="64008" y="167640"/>
                                </a:lnTo>
                                <a:lnTo>
                                  <a:pt x="44958" y="201930"/>
                                </a:lnTo>
                                <a:lnTo>
                                  <a:pt x="29718" y="238506"/>
                                </a:lnTo>
                                <a:lnTo>
                                  <a:pt x="16764" y="278892"/>
                                </a:lnTo>
                                <a:lnTo>
                                  <a:pt x="7620" y="321564"/>
                                </a:lnTo>
                                <a:lnTo>
                                  <a:pt x="2286" y="366522"/>
                                </a:lnTo>
                                <a:lnTo>
                                  <a:pt x="0" y="415290"/>
                                </a:lnTo>
                                <a:lnTo>
                                  <a:pt x="0" y="518922"/>
                                </a:lnTo>
                                <a:close/>
                              </a:path>
                            </a:pathLst>
                          </a:custGeom>
                          <a:ln w="4508">
                            <a:solidFill>
                              <a:srgbClr val="1F1917"/>
                            </a:solidFill>
                            <a:prstDash val="solid"/>
                          </a:ln>
                        </wps:spPr>
                        <wps:bodyPr wrap="square" lIns="0" tIns="0" rIns="0" bIns="0" rtlCol="0">
                          <a:prstTxWarp prst="textNoShape">
                            <a:avLst/>
                          </a:prstTxWarp>
                          <a:noAutofit/>
                        </wps:bodyPr>
                      </wps:wsp>
                      <wps:wsp>
                        <wps:cNvPr id="1076" name="Textbox 1076"/>
                        <wps:cNvSpPr txBox="1"/>
                        <wps:spPr>
                          <a:xfrm>
                            <a:off x="0" y="0"/>
                            <a:ext cx="748665" cy="1255395"/>
                          </a:xfrm>
                          <a:prstGeom prst="rect">
                            <a:avLst/>
                          </a:prstGeom>
                        </wps:spPr>
                        <wps:txbx>
                          <w:txbxContent>
                            <w:p>
                              <w:pPr>
                                <w:spacing w:line="313" w:lineRule="exact" w:before="61"/>
                                <w:ind w:left="0" w:right="71" w:firstLine="0"/>
                                <w:jc w:val="center"/>
                                <w:rPr>
                                  <w:sz w:val="28"/>
                                </w:rPr>
                              </w:pPr>
                              <w:r>
                                <w:rPr>
                                  <w:color w:val="1F1917"/>
                                  <w:spacing w:val="-4"/>
                                  <w:sz w:val="28"/>
                                </w:rPr>
                                <w:t>Halt</w:t>
                              </w:r>
                            </w:p>
                            <w:p>
                              <w:pPr>
                                <w:spacing w:line="259" w:lineRule="auto" w:before="0"/>
                                <w:ind w:left="61" w:right="63" w:hanging="40"/>
                                <w:jc w:val="center"/>
                                <w:rPr>
                                  <w:sz w:val="16"/>
                                </w:rPr>
                              </w:pPr>
                              <w:r>
                                <w:rPr>
                                  <w:color w:val="1F1917"/>
                                  <w:spacing w:val="-4"/>
                                  <w:sz w:val="16"/>
                                </w:rPr>
                                <w:t>für </w:t>
                              </w:r>
                              <w:r>
                                <w:rPr>
                                  <w:color w:val="1F1917"/>
                                  <w:spacing w:val="-2"/>
                                  <w:sz w:val="16"/>
                                </w:rPr>
                                <w:t>Rangierfahrten</w:t>
                              </w:r>
                            </w:p>
                          </w:txbxContent>
                        </wps:txbx>
                        <wps:bodyPr wrap="square" lIns="0" tIns="0" rIns="0" bIns="0" rtlCol="0">
                          <a:noAutofit/>
                        </wps:bodyPr>
                      </wps:wsp>
                    </wpg:wgp>
                  </a:graphicData>
                </a:graphic>
              </wp:inline>
            </w:drawing>
          </mc:Choice>
          <mc:Fallback>
            <w:pict>
              <v:group style="width:58.95pt;height:98.85pt;mso-position-horizontal-relative:char;mso-position-vertical-relative:line" id="docshapegroup977" coordorigin="0,0" coordsize="1179,1977">
                <v:rect style="position:absolute;left:541;top:795;width:119;height:1179" id="docshape978" filled="true" fillcolor="#848382" stroked="false">
                  <v:fill type="solid"/>
                </v:rect>
                <v:rect style="position:absolute;left:541;top:795;width:119;height:1179" id="docshape979" filled="false" stroked="true" strokeweight=".214pt" strokecolor="#1f1917">
                  <v:stroke dashstyle="solid"/>
                </v:rect>
                <v:shape style="position:absolute;left:3;top:3;width:1172;height:818" id="docshape980" coordorigin="4,4" coordsize="1172,818" path="m589,4l529,6,415,29,336,59,263,101,196,155,138,218,89,294,61,350,40,410,23,475,11,545,5,619,4,658,4,821,1175,821,1171,658,1171,618,1165,542,1146,439,1115,346,1087,290,1056,239,982,151,916,98,842,58,762,28,678,10,649,6,589,4xe" filled="true" fillcolor="#ffffff" stroked="false">
                  <v:path arrowok="t"/>
                  <v:fill type="solid"/>
                </v:shape>
                <v:shape style="position:absolute;left:3;top:3;width:1172;height:818" id="docshape981" coordorigin="4,4" coordsize="1172,818" path="m4,821l1175,821,1171,658,1171,618,1165,542,1153,473,1136,407,1115,346,1087,290,1056,239,982,151,916,98,842,58,762,28,678,10,589,4,529,6,443,22,361,48,286,85,217,136,156,196,104,268,74,322,50,379,30,443,16,510,7,581,4,658,4,821xe" filled="false" stroked="true" strokeweight=".355pt" strokecolor="#1f1917">
                  <v:path arrowok="t"/>
                  <v:stroke dashstyle="solid"/>
                </v:shape>
                <v:shape style="position:absolute;left:0;top:0;width:1179;height:1977" type="#_x0000_t202" id="docshape982" filled="false" stroked="false">
                  <v:textbox inset="0,0,0,0">
                    <w:txbxContent>
                      <w:p>
                        <w:pPr>
                          <w:spacing w:line="313" w:lineRule="exact" w:before="61"/>
                          <w:ind w:left="0" w:right="71" w:firstLine="0"/>
                          <w:jc w:val="center"/>
                          <w:rPr>
                            <w:sz w:val="28"/>
                          </w:rPr>
                        </w:pPr>
                        <w:r>
                          <w:rPr>
                            <w:color w:val="1F1917"/>
                            <w:spacing w:val="-4"/>
                            <w:sz w:val="28"/>
                          </w:rPr>
                          <w:t>Halt</w:t>
                        </w:r>
                      </w:p>
                      <w:p>
                        <w:pPr>
                          <w:spacing w:line="259" w:lineRule="auto" w:before="0"/>
                          <w:ind w:left="61" w:right="63" w:hanging="40"/>
                          <w:jc w:val="center"/>
                          <w:rPr>
                            <w:sz w:val="16"/>
                          </w:rPr>
                        </w:pPr>
                        <w:r>
                          <w:rPr>
                            <w:color w:val="1F1917"/>
                            <w:spacing w:val="-4"/>
                            <w:sz w:val="16"/>
                          </w:rPr>
                          <w:t>für </w:t>
                        </w:r>
                        <w:r>
                          <w:rPr>
                            <w:color w:val="1F1917"/>
                            <w:spacing w:val="-2"/>
                            <w:sz w:val="16"/>
                          </w:rPr>
                          <w:t>Rangierfahrten</w:t>
                        </w:r>
                      </w:p>
                    </w:txbxContent>
                  </v:textbox>
                  <w10:wrap type="none"/>
                </v:shape>
              </v:group>
            </w:pict>
          </mc:Fallback>
        </mc:AlternateContent>
      </w:r>
      <w:r>
        <w:rPr>
          <w:sz w:val="20"/>
        </w:rPr>
      </w:r>
    </w:p>
    <w:p>
      <w:pPr>
        <w:pStyle w:val="BodyText"/>
        <w:spacing w:before="28"/>
        <w:rPr>
          <w:b/>
        </w:rPr>
      </w:pPr>
    </w:p>
    <w:p>
      <w:pPr>
        <w:pStyle w:val="BodyText"/>
        <w:ind w:left="1726"/>
      </w:pPr>
      <w:r>
        <w:rPr/>
        <w:t>Die</w:t>
      </w:r>
      <w:r>
        <w:rPr>
          <w:spacing w:val="-7"/>
        </w:rPr>
        <w:t> </w:t>
      </w:r>
      <w:r>
        <w:rPr/>
        <w:t>weiße</w:t>
      </w:r>
      <w:r>
        <w:rPr>
          <w:spacing w:val="-7"/>
        </w:rPr>
        <w:t> </w:t>
      </w:r>
      <w:r>
        <w:rPr/>
        <w:t>Tafel</w:t>
      </w:r>
      <w:r>
        <w:rPr>
          <w:spacing w:val="-6"/>
        </w:rPr>
        <w:t> </w:t>
      </w:r>
      <w:r>
        <w:rPr/>
        <w:t>kann</w:t>
      </w:r>
      <w:r>
        <w:rPr>
          <w:spacing w:val="-6"/>
        </w:rPr>
        <w:t> </w:t>
      </w:r>
      <w:r>
        <w:rPr/>
        <w:t>auch</w:t>
      </w:r>
      <w:r>
        <w:rPr>
          <w:spacing w:val="-7"/>
        </w:rPr>
        <w:t> </w:t>
      </w:r>
      <w:r>
        <w:rPr/>
        <w:t>ohne</w:t>
      </w:r>
      <w:r>
        <w:rPr>
          <w:spacing w:val="-6"/>
        </w:rPr>
        <w:t> </w:t>
      </w:r>
      <w:r>
        <w:rPr/>
        <w:t>Aufschrift</w:t>
      </w:r>
      <w:r>
        <w:rPr>
          <w:spacing w:val="-5"/>
        </w:rPr>
        <w:t> </w:t>
      </w:r>
      <w:r>
        <w:rPr>
          <w:spacing w:val="-4"/>
        </w:rPr>
        <w:t>sein.</w:t>
      </w:r>
    </w:p>
    <w:p>
      <w:pPr>
        <w:pStyle w:val="BodyText"/>
        <w:spacing w:before="11"/>
        <w:rPr>
          <w:sz w:val="13"/>
        </w:rPr>
      </w:pPr>
      <w:r>
        <w:rPr/>
        <mc:AlternateContent>
          <mc:Choice Requires="wps">
            <w:drawing>
              <wp:anchor distT="0" distB="0" distL="0" distR="0" allowOverlap="1" layoutInCell="1" locked="0" behindDoc="1" simplePos="0" relativeHeight="487682560">
                <wp:simplePos x="0" y="0"/>
                <wp:positionH relativeFrom="page">
                  <wp:posOffset>2686843</wp:posOffset>
                </wp:positionH>
                <wp:positionV relativeFrom="paragraph">
                  <wp:posOffset>117470</wp:posOffset>
                </wp:positionV>
                <wp:extent cx="748665" cy="1255395"/>
                <wp:effectExtent l="0" t="0" r="0" b="0"/>
                <wp:wrapTopAndBottom/>
                <wp:docPr id="1077" name="Group 1077"/>
                <wp:cNvGraphicFramePr>
                  <a:graphicFrameLocks/>
                </wp:cNvGraphicFramePr>
                <a:graphic>
                  <a:graphicData uri="http://schemas.microsoft.com/office/word/2010/wordprocessingGroup">
                    <wpg:wgp>
                      <wpg:cNvPr id="1077" name="Group 1077"/>
                      <wpg:cNvGrpSpPr/>
                      <wpg:grpSpPr>
                        <a:xfrm>
                          <a:off x="0" y="0"/>
                          <a:ext cx="748665" cy="1255395"/>
                          <a:chExt cx="748665" cy="1255395"/>
                        </a:xfrm>
                      </wpg:grpSpPr>
                      <wps:wsp>
                        <wps:cNvPr id="1078" name="Graphic 1078"/>
                        <wps:cNvSpPr/>
                        <wps:spPr>
                          <a:xfrm>
                            <a:off x="343630" y="505174"/>
                            <a:ext cx="75565" cy="748665"/>
                          </a:xfrm>
                          <a:custGeom>
                            <a:avLst/>
                            <a:gdLst/>
                            <a:ahLst/>
                            <a:cxnLst/>
                            <a:rect l="l" t="t" r="r" b="b"/>
                            <a:pathLst>
                              <a:path w="75565" h="748665">
                                <a:moveTo>
                                  <a:pt x="75437" y="0"/>
                                </a:moveTo>
                                <a:lnTo>
                                  <a:pt x="0" y="0"/>
                                </a:lnTo>
                                <a:lnTo>
                                  <a:pt x="0" y="748284"/>
                                </a:lnTo>
                                <a:lnTo>
                                  <a:pt x="75437" y="748284"/>
                                </a:lnTo>
                                <a:lnTo>
                                  <a:pt x="75437" y="0"/>
                                </a:lnTo>
                                <a:close/>
                              </a:path>
                            </a:pathLst>
                          </a:custGeom>
                          <a:solidFill>
                            <a:srgbClr val="848382"/>
                          </a:solidFill>
                        </wps:spPr>
                        <wps:bodyPr wrap="square" lIns="0" tIns="0" rIns="0" bIns="0" rtlCol="0">
                          <a:prstTxWarp prst="textNoShape">
                            <a:avLst/>
                          </a:prstTxWarp>
                          <a:noAutofit/>
                        </wps:bodyPr>
                      </wps:wsp>
                      <wps:wsp>
                        <wps:cNvPr id="1079" name="Graphic 1079"/>
                        <wps:cNvSpPr/>
                        <wps:spPr>
                          <a:xfrm>
                            <a:off x="343630" y="505174"/>
                            <a:ext cx="75565" cy="748665"/>
                          </a:xfrm>
                          <a:custGeom>
                            <a:avLst/>
                            <a:gdLst/>
                            <a:ahLst/>
                            <a:cxnLst/>
                            <a:rect l="l" t="t" r="r" b="b"/>
                            <a:pathLst>
                              <a:path w="75565" h="748665">
                                <a:moveTo>
                                  <a:pt x="0" y="0"/>
                                </a:moveTo>
                                <a:lnTo>
                                  <a:pt x="75437" y="0"/>
                                </a:lnTo>
                                <a:lnTo>
                                  <a:pt x="75437" y="748284"/>
                                </a:lnTo>
                                <a:lnTo>
                                  <a:pt x="0" y="748284"/>
                                </a:lnTo>
                                <a:lnTo>
                                  <a:pt x="0" y="0"/>
                                </a:lnTo>
                                <a:close/>
                              </a:path>
                            </a:pathLst>
                          </a:custGeom>
                          <a:ln w="2717">
                            <a:solidFill>
                              <a:srgbClr val="1F1917"/>
                            </a:solidFill>
                            <a:prstDash val="solid"/>
                          </a:ln>
                        </wps:spPr>
                        <wps:bodyPr wrap="square" lIns="0" tIns="0" rIns="0" bIns="0" rtlCol="0">
                          <a:prstTxWarp prst="textNoShape">
                            <a:avLst/>
                          </a:prstTxWarp>
                          <a:noAutofit/>
                        </wps:bodyPr>
                      </wps:wsp>
                      <wps:wsp>
                        <wps:cNvPr id="1080" name="Graphic 1080"/>
                        <wps:cNvSpPr/>
                        <wps:spPr>
                          <a:xfrm>
                            <a:off x="2254" y="2254"/>
                            <a:ext cx="744220" cy="519430"/>
                          </a:xfrm>
                          <a:custGeom>
                            <a:avLst/>
                            <a:gdLst/>
                            <a:ahLst/>
                            <a:cxnLst/>
                            <a:rect l="l" t="t" r="r" b="b"/>
                            <a:pathLst>
                              <a:path w="744220" h="519430">
                                <a:moveTo>
                                  <a:pt x="371856" y="0"/>
                                </a:moveTo>
                                <a:lnTo>
                                  <a:pt x="333756" y="1524"/>
                                </a:lnTo>
                                <a:lnTo>
                                  <a:pt x="261365" y="16002"/>
                                </a:lnTo>
                                <a:lnTo>
                                  <a:pt x="211074" y="35052"/>
                                </a:lnTo>
                                <a:lnTo>
                                  <a:pt x="164592" y="61722"/>
                                </a:lnTo>
                                <a:lnTo>
                                  <a:pt x="121920" y="96012"/>
                                </a:lnTo>
                                <a:lnTo>
                                  <a:pt x="85344" y="136398"/>
                                </a:lnTo>
                                <a:lnTo>
                                  <a:pt x="54102" y="184404"/>
                                </a:lnTo>
                                <a:lnTo>
                                  <a:pt x="36576" y="220218"/>
                                </a:lnTo>
                                <a:lnTo>
                                  <a:pt x="22860" y="258318"/>
                                </a:lnTo>
                                <a:lnTo>
                                  <a:pt x="12192" y="299466"/>
                                </a:lnTo>
                                <a:lnTo>
                                  <a:pt x="4572" y="343662"/>
                                </a:lnTo>
                                <a:lnTo>
                                  <a:pt x="762" y="390906"/>
                                </a:lnTo>
                                <a:lnTo>
                                  <a:pt x="0" y="415290"/>
                                </a:lnTo>
                                <a:lnTo>
                                  <a:pt x="0" y="518922"/>
                                </a:lnTo>
                                <a:lnTo>
                                  <a:pt x="743712" y="518922"/>
                                </a:lnTo>
                                <a:lnTo>
                                  <a:pt x="741426" y="415290"/>
                                </a:lnTo>
                                <a:lnTo>
                                  <a:pt x="741426" y="390144"/>
                                </a:lnTo>
                                <a:lnTo>
                                  <a:pt x="737616" y="342138"/>
                                </a:lnTo>
                                <a:lnTo>
                                  <a:pt x="725424" y="276606"/>
                                </a:lnTo>
                                <a:lnTo>
                                  <a:pt x="705612" y="217170"/>
                                </a:lnTo>
                                <a:lnTo>
                                  <a:pt x="688086" y="182118"/>
                                </a:lnTo>
                                <a:lnTo>
                                  <a:pt x="668274" y="149352"/>
                                </a:lnTo>
                                <a:lnTo>
                                  <a:pt x="621030" y="93726"/>
                                </a:lnTo>
                                <a:lnTo>
                                  <a:pt x="579120" y="60198"/>
                                </a:lnTo>
                                <a:lnTo>
                                  <a:pt x="532638" y="34290"/>
                                </a:lnTo>
                                <a:lnTo>
                                  <a:pt x="481584" y="15240"/>
                                </a:lnTo>
                                <a:lnTo>
                                  <a:pt x="428244" y="3810"/>
                                </a:lnTo>
                                <a:lnTo>
                                  <a:pt x="409956" y="1524"/>
                                </a:lnTo>
                                <a:lnTo>
                                  <a:pt x="371856" y="0"/>
                                </a:lnTo>
                                <a:close/>
                              </a:path>
                            </a:pathLst>
                          </a:custGeom>
                          <a:solidFill>
                            <a:srgbClr val="FFFFFF"/>
                          </a:solidFill>
                        </wps:spPr>
                        <wps:bodyPr wrap="square" lIns="0" tIns="0" rIns="0" bIns="0" rtlCol="0">
                          <a:prstTxWarp prst="textNoShape">
                            <a:avLst/>
                          </a:prstTxWarp>
                          <a:noAutofit/>
                        </wps:bodyPr>
                      </wps:wsp>
                      <wps:wsp>
                        <wps:cNvPr id="1081" name="Graphic 1081"/>
                        <wps:cNvSpPr/>
                        <wps:spPr>
                          <a:xfrm>
                            <a:off x="2254" y="2254"/>
                            <a:ext cx="744220" cy="519430"/>
                          </a:xfrm>
                          <a:custGeom>
                            <a:avLst/>
                            <a:gdLst/>
                            <a:ahLst/>
                            <a:cxnLst/>
                            <a:rect l="l" t="t" r="r" b="b"/>
                            <a:pathLst>
                              <a:path w="744220" h="519430">
                                <a:moveTo>
                                  <a:pt x="0" y="518922"/>
                                </a:moveTo>
                                <a:lnTo>
                                  <a:pt x="743712" y="518922"/>
                                </a:lnTo>
                                <a:lnTo>
                                  <a:pt x="741426" y="415290"/>
                                </a:lnTo>
                                <a:lnTo>
                                  <a:pt x="741426" y="390144"/>
                                </a:lnTo>
                                <a:lnTo>
                                  <a:pt x="737616" y="342138"/>
                                </a:lnTo>
                                <a:lnTo>
                                  <a:pt x="729996" y="297942"/>
                                </a:lnTo>
                                <a:lnTo>
                                  <a:pt x="719328" y="256032"/>
                                </a:lnTo>
                                <a:lnTo>
                                  <a:pt x="705612" y="217170"/>
                                </a:lnTo>
                                <a:lnTo>
                                  <a:pt x="688086" y="182118"/>
                                </a:lnTo>
                                <a:lnTo>
                                  <a:pt x="668274" y="149352"/>
                                </a:lnTo>
                                <a:lnTo>
                                  <a:pt x="621030" y="93726"/>
                                </a:lnTo>
                                <a:lnTo>
                                  <a:pt x="579120" y="60198"/>
                                </a:lnTo>
                                <a:lnTo>
                                  <a:pt x="532638" y="34290"/>
                                </a:lnTo>
                                <a:lnTo>
                                  <a:pt x="481584" y="15240"/>
                                </a:lnTo>
                                <a:lnTo>
                                  <a:pt x="428244" y="3810"/>
                                </a:lnTo>
                                <a:lnTo>
                                  <a:pt x="371856" y="0"/>
                                </a:lnTo>
                                <a:lnTo>
                                  <a:pt x="333756" y="1524"/>
                                </a:lnTo>
                                <a:lnTo>
                                  <a:pt x="278892" y="11430"/>
                                </a:lnTo>
                                <a:lnTo>
                                  <a:pt x="227076" y="28194"/>
                                </a:lnTo>
                                <a:lnTo>
                                  <a:pt x="179070" y="51816"/>
                                </a:lnTo>
                                <a:lnTo>
                                  <a:pt x="135636" y="83820"/>
                                </a:lnTo>
                                <a:lnTo>
                                  <a:pt x="96774" y="121920"/>
                                </a:lnTo>
                                <a:lnTo>
                                  <a:pt x="64008" y="167640"/>
                                </a:lnTo>
                                <a:lnTo>
                                  <a:pt x="44958" y="201930"/>
                                </a:lnTo>
                                <a:lnTo>
                                  <a:pt x="29718" y="238506"/>
                                </a:lnTo>
                                <a:lnTo>
                                  <a:pt x="16764" y="278892"/>
                                </a:lnTo>
                                <a:lnTo>
                                  <a:pt x="7620" y="321564"/>
                                </a:lnTo>
                                <a:lnTo>
                                  <a:pt x="2286" y="366522"/>
                                </a:lnTo>
                                <a:lnTo>
                                  <a:pt x="0" y="415290"/>
                                </a:lnTo>
                                <a:lnTo>
                                  <a:pt x="0" y="518922"/>
                                </a:lnTo>
                                <a:close/>
                              </a:path>
                            </a:pathLst>
                          </a:custGeom>
                          <a:ln w="4508">
                            <a:solidFill>
                              <a:srgbClr val="1F191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1.5625pt;margin-top:9.249648pt;width:58.95pt;height:98.85pt;mso-position-horizontal-relative:page;mso-position-vertical-relative:paragraph;z-index:-15633920;mso-wrap-distance-left:0;mso-wrap-distance-right:0" id="docshapegroup983" coordorigin="4231,185" coordsize="1179,1977">
                <v:rect style="position:absolute;left:4772;top:980;width:119;height:1179" id="docshape984" filled="true" fillcolor="#848382" stroked="false">
                  <v:fill type="solid"/>
                </v:rect>
                <v:rect style="position:absolute;left:4772;top:980;width:119;height:1179" id="docshape985" filled="false" stroked="true" strokeweight=".214pt" strokecolor="#1f1917">
                  <v:stroke dashstyle="solid"/>
                </v:rect>
                <v:shape style="position:absolute;left:4234;top:188;width:1172;height:818" id="docshape986" coordorigin="4235,189" coordsize="1172,818" path="m4820,189l4760,191,4646,214,4567,244,4494,286,4427,340,4369,403,4320,479,4292,535,4271,595,4254,660,4242,730,4236,804,4235,843,4235,1006,5406,1006,5402,843,5402,803,5396,727,5377,624,5346,531,5318,475,5287,424,5213,336,5147,283,5074,243,4993,213,4909,195,4880,191,4820,189xe" filled="true" fillcolor="#ffffff" stroked="false">
                  <v:path arrowok="t"/>
                  <v:fill type="solid"/>
                </v:shape>
                <v:shape style="position:absolute;left:4234;top:188;width:1172;height:818" id="docshape987" coordorigin="4235,189" coordsize="1172,818" path="m4235,1006l5406,1006,5402,843,5402,803,5396,727,5384,658,5368,592,5346,531,5318,475,5287,424,5213,336,5147,283,5074,243,4993,213,4909,195,4820,189,4760,191,4674,207,4592,233,4517,270,4448,321,4387,381,4336,453,4306,507,4282,564,4261,628,4247,695,4238,766,4235,843,4235,1006xe" filled="false" stroked="true" strokeweight=".355pt" strokecolor="#1f1917">
                  <v:path arrowok="t"/>
                  <v:stroke dashstyle="solid"/>
                </v:shape>
                <w10:wrap type="topAndBottom"/>
              </v:group>
            </w:pict>
          </mc:Fallback>
        </mc:AlternateContent>
      </w:r>
    </w:p>
    <w:p>
      <w:pPr>
        <w:pStyle w:val="BodyText"/>
        <w:spacing w:before="1"/>
        <w:rPr>
          <w:sz w:val="19"/>
        </w:rPr>
      </w:pPr>
    </w:p>
    <w:p>
      <w:pPr>
        <w:spacing w:after="0"/>
        <w:rPr>
          <w:sz w:val="19"/>
        </w:rPr>
        <w:sectPr>
          <w:type w:val="continuous"/>
          <w:pgSz w:w="11910" w:h="16840"/>
          <w:pgMar w:header="0" w:footer="0" w:top="840" w:bottom="1340" w:left="400" w:right="400"/>
        </w:sectPr>
      </w:pPr>
    </w:p>
    <w:p>
      <w:pPr>
        <w:pStyle w:val="ListParagraph"/>
        <w:numPr>
          <w:ilvl w:val="1"/>
          <w:numId w:val="35"/>
        </w:numPr>
        <w:tabs>
          <w:tab w:pos="1724" w:val="left" w:leader="none"/>
        </w:tabs>
        <w:spacing w:line="240" w:lineRule="auto" w:before="204" w:after="0"/>
        <w:ind w:left="1724" w:right="0" w:hanging="423"/>
        <w:jc w:val="left"/>
        <w:rPr>
          <w:sz w:val="22"/>
        </w:rPr>
      </w:pPr>
      <w:r>
        <w:rPr>
          <w:sz w:val="22"/>
        </w:rPr>
        <w:t>Das</w:t>
      </w:r>
      <w:r>
        <w:rPr>
          <w:spacing w:val="-5"/>
          <w:sz w:val="22"/>
        </w:rPr>
        <w:t> </w:t>
      </w:r>
      <w:r>
        <w:rPr>
          <w:sz w:val="22"/>
        </w:rPr>
        <w:t>Signal</w:t>
      </w:r>
      <w:r>
        <w:rPr>
          <w:spacing w:val="-5"/>
          <w:sz w:val="22"/>
        </w:rPr>
        <w:t> </w:t>
      </w:r>
      <w:r>
        <w:rPr>
          <w:sz w:val="22"/>
        </w:rPr>
        <w:t>steht</w:t>
      </w:r>
      <w:r>
        <w:rPr>
          <w:spacing w:val="-5"/>
          <w:sz w:val="22"/>
        </w:rPr>
        <w:t> </w:t>
      </w:r>
      <w:r>
        <w:rPr>
          <w:sz w:val="22"/>
        </w:rPr>
        <w:t>in</w:t>
      </w:r>
      <w:r>
        <w:rPr>
          <w:spacing w:val="-6"/>
          <w:sz w:val="22"/>
        </w:rPr>
        <w:t> </w:t>
      </w:r>
      <w:r>
        <w:rPr>
          <w:sz w:val="22"/>
        </w:rPr>
        <w:t>der</w:t>
      </w:r>
      <w:r>
        <w:rPr>
          <w:spacing w:val="-4"/>
          <w:sz w:val="22"/>
        </w:rPr>
        <w:t> </w:t>
      </w:r>
      <w:r>
        <w:rPr>
          <w:sz w:val="22"/>
        </w:rPr>
        <w:t>Regel</w:t>
      </w:r>
      <w:r>
        <w:rPr>
          <w:spacing w:val="-5"/>
          <w:sz w:val="22"/>
        </w:rPr>
        <w:t> </w:t>
      </w:r>
      <w:r>
        <w:rPr>
          <w:sz w:val="22"/>
        </w:rPr>
        <w:t>links</w:t>
      </w:r>
      <w:r>
        <w:rPr>
          <w:spacing w:val="-5"/>
          <w:sz w:val="22"/>
        </w:rPr>
        <w:t> </w:t>
      </w:r>
      <w:r>
        <w:rPr>
          <w:sz w:val="22"/>
        </w:rPr>
        <w:t>vom</w:t>
      </w:r>
      <w:r>
        <w:rPr>
          <w:spacing w:val="-5"/>
          <w:sz w:val="22"/>
        </w:rPr>
        <w:t> </w:t>
      </w:r>
      <w:r>
        <w:rPr>
          <w:spacing w:val="-2"/>
          <w:sz w:val="22"/>
        </w:rPr>
        <w:t>Gleis.</w:t>
      </w:r>
    </w:p>
    <w:p>
      <w:pPr>
        <w:spacing w:before="94"/>
        <w:ind w:left="1301" w:right="0" w:firstLine="0"/>
        <w:jc w:val="left"/>
        <w:rPr>
          <w:b/>
          <w:sz w:val="20"/>
        </w:rPr>
      </w:pPr>
      <w:r>
        <w:rPr/>
        <w:br w:type="column"/>
      </w:r>
      <w:r>
        <w:rPr>
          <w:b/>
          <w:spacing w:val="-2"/>
          <w:sz w:val="20"/>
        </w:rPr>
        <w:t>Standort</w:t>
      </w:r>
    </w:p>
    <w:p>
      <w:pPr>
        <w:spacing w:after="0"/>
        <w:jc w:val="left"/>
        <w:rPr>
          <w:sz w:val="20"/>
        </w:rPr>
        <w:sectPr>
          <w:type w:val="continuous"/>
          <w:pgSz w:w="11910" w:h="16840"/>
          <w:pgMar w:header="0" w:footer="0" w:top="840" w:bottom="1340" w:left="400" w:right="400"/>
          <w:cols w:num="2" w:equalWidth="0">
            <w:col w:w="6217" w:space="2004"/>
            <w:col w:w="2889"/>
          </w:cols>
        </w:sectPr>
      </w:pPr>
    </w:p>
    <w:p>
      <w:pPr>
        <w:pStyle w:val="BodyText"/>
        <w:ind w:left="101"/>
        <w:rPr>
          <w:sz w:val="20"/>
        </w:rPr>
      </w:pPr>
      <w:r>
        <w:rPr>
          <w:sz w:val="20"/>
        </w:rPr>
        <mc:AlternateContent>
          <mc:Choice Requires="wps">
            <w:drawing>
              <wp:inline distT="0" distB="0" distL="0" distR="0">
                <wp:extent cx="6196330" cy="463550"/>
                <wp:effectExtent l="9525" t="0" r="0" b="3175"/>
                <wp:docPr id="1089" name="Group 1089"/>
                <wp:cNvGraphicFramePr>
                  <a:graphicFrameLocks/>
                </wp:cNvGraphicFramePr>
                <a:graphic>
                  <a:graphicData uri="http://schemas.microsoft.com/office/word/2010/wordprocessingGroup">
                    <wpg:wgp>
                      <wpg:cNvPr id="1089" name="Group 1089"/>
                      <wpg:cNvGrpSpPr/>
                      <wpg:grpSpPr>
                        <a:xfrm>
                          <a:off x="0" y="0"/>
                          <a:ext cx="6196330" cy="463550"/>
                          <a:chExt cx="6196330" cy="463550"/>
                        </a:xfrm>
                      </wpg:grpSpPr>
                      <wps:wsp>
                        <wps:cNvPr id="1090" name="Textbox 1090"/>
                        <wps:cNvSpPr txBox="1"/>
                        <wps:spPr>
                          <a:xfrm>
                            <a:off x="4919471" y="1523"/>
                            <a:ext cx="1275080" cy="460375"/>
                          </a:xfrm>
                          <a:prstGeom prst="rect">
                            <a:avLst/>
                          </a:prstGeom>
                          <a:ln w="3048">
                            <a:solidFill>
                              <a:srgbClr val="000000"/>
                            </a:solidFill>
                            <a:prstDash val="solid"/>
                          </a:ln>
                        </wps:spPr>
                        <wps:txbx>
                          <w:txbxContent>
                            <w:p>
                              <w:pPr>
                                <w:spacing w:line="240" w:lineRule="auto" w:before="188"/>
                                <w:rPr>
                                  <w:b/>
                                  <w:sz w:val="22"/>
                                </w:rPr>
                              </w:pPr>
                            </w:p>
                            <w:p>
                              <w:pPr>
                                <w:spacing w:before="0"/>
                                <w:ind w:left="1170" w:right="0" w:firstLine="0"/>
                                <w:jc w:val="left"/>
                                <w:rPr>
                                  <w:b/>
                                  <w:sz w:val="22"/>
                                </w:rPr>
                              </w:pPr>
                              <w:r>
                                <w:rPr>
                                  <w:b/>
                                  <w:sz w:val="22"/>
                                </w:rPr>
                                <w:t>Seite</w:t>
                              </w:r>
                              <w:r>
                                <w:rPr>
                                  <w:b/>
                                  <w:spacing w:val="-11"/>
                                  <w:sz w:val="22"/>
                                </w:rPr>
                                <w:t> </w:t>
                              </w:r>
                              <w:r>
                                <w:rPr>
                                  <w:b/>
                                  <w:spacing w:val="-10"/>
                                  <w:sz w:val="22"/>
                                </w:rPr>
                                <w:t>2</w:t>
                              </w:r>
                            </w:p>
                          </w:txbxContent>
                        </wps:txbx>
                        <wps:bodyPr wrap="square" lIns="0" tIns="0" rIns="0" bIns="0" rtlCol="0">
                          <a:noAutofit/>
                        </wps:bodyPr>
                      </wps:wsp>
                      <wps:wsp>
                        <wps:cNvPr id="1091" name="Textbox 1091"/>
                        <wps:cNvSpPr txBox="1"/>
                        <wps:spPr>
                          <a:xfrm>
                            <a:off x="1523" y="1523"/>
                            <a:ext cx="4918075" cy="460375"/>
                          </a:xfrm>
                          <a:prstGeom prst="rect">
                            <a:avLst/>
                          </a:prstGeom>
                          <a:ln w="3048">
                            <a:solidFill>
                              <a:srgbClr val="000000"/>
                            </a:solidFill>
                            <a:prstDash val="solid"/>
                          </a:ln>
                        </wps:spPr>
                        <wps:txbx>
                          <w:txbxContent>
                            <w:p>
                              <w:pPr>
                                <w:spacing w:line="240" w:lineRule="auto" w:before="188"/>
                                <w:rPr>
                                  <w:b/>
                                  <w:sz w:val="22"/>
                                </w:rPr>
                              </w:pPr>
                            </w:p>
                            <w:p>
                              <w:pPr>
                                <w:spacing w:before="0"/>
                                <w:ind w:left="67" w:right="0" w:firstLine="0"/>
                                <w:jc w:val="left"/>
                                <w:rPr>
                                  <w:b/>
                                  <w:sz w:val="22"/>
                                </w:rPr>
                              </w:pPr>
                              <w:r>
                                <w:rPr>
                                  <w:b/>
                                  <w:sz w:val="22"/>
                                </w:rPr>
                                <w:t>C.</w:t>
                              </w:r>
                              <w:r>
                                <w:rPr>
                                  <w:b/>
                                  <w:spacing w:val="-6"/>
                                  <w:sz w:val="22"/>
                                </w:rPr>
                                <w:t> </w:t>
                              </w:r>
                              <w:r>
                                <w:rPr>
                                  <w:b/>
                                  <w:sz w:val="22"/>
                                </w:rPr>
                                <w:t>Sonstige</w:t>
                              </w:r>
                              <w:r>
                                <w:rPr>
                                  <w:b/>
                                  <w:spacing w:val="-7"/>
                                  <w:sz w:val="22"/>
                                </w:rPr>
                                <w:t> </w:t>
                              </w:r>
                              <w:r>
                                <w:rPr>
                                  <w:b/>
                                  <w:sz w:val="22"/>
                                </w:rPr>
                                <w:t>Signale</w:t>
                              </w:r>
                              <w:r>
                                <w:rPr>
                                  <w:b/>
                                  <w:spacing w:val="-6"/>
                                  <w:sz w:val="22"/>
                                </w:rPr>
                                <w:t> </w:t>
                              </w:r>
                              <w:r>
                                <w:rPr>
                                  <w:b/>
                                  <w:sz w:val="22"/>
                                </w:rPr>
                                <w:t>für</w:t>
                              </w:r>
                              <w:r>
                                <w:rPr>
                                  <w:b/>
                                  <w:spacing w:val="-6"/>
                                  <w:sz w:val="22"/>
                                </w:rPr>
                                <w:t> </w:t>
                              </w:r>
                              <w:r>
                                <w:rPr>
                                  <w:b/>
                                  <w:sz w:val="22"/>
                                </w:rPr>
                                <w:t>den</w:t>
                              </w:r>
                              <w:r>
                                <w:rPr>
                                  <w:b/>
                                  <w:spacing w:val="-6"/>
                                  <w:sz w:val="22"/>
                                </w:rPr>
                                <w:t> </w:t>
                              </w:r>
                              <w:r>
                                <w:rPr>
                                  <w:b/>
                                  <w:spacing w:val="-2"/>
                                  <w:sz w:val="22"/>
                                </w:rPr>
                                <w:t>Rangierdienst</w:t>
                              </w:r>
                            </w:p>
                          </w:txbxContent>
                        </wps:txbx>
                        <wps:bodyPr wrap="square" lIns="0" tIns="0" rIns="0" bIns="0" rtlCol="0">
                          <a:noAutofit/>
                        </wps:bodyPr>
                      </wps:wsp>
                    </wpg:wgp>
                  </a:graphicData>
                </a:graphic>
              </wp:inline>
            </w:drawing>
          </mc:Choice>
          <mc:Fallback>
            <w:pict>
              <v:group style="width:487.9pt;height:36.5pt;mso-position-horizontal-relative:char;mso-position-vertical-relative:line" id="docshapegroup995" coordorigin="0,0" coordsize="9758,730">
                <v:shape style="position:absolute;left:7747;top:2;width:2008;height:725" type="#_x0000_t202" id="docshape996" filled="false" stroked="true" strokeweight=".24pt" strokecolor="#000000">
                  <v:textbox inset="0,0,0,0">
                    <w:txbxContent>
                      <w:p>
                        <w:pPr>
                          <w:spacing w:line="240" w:lineRule="auto" w:before="188"/>
                          <w:rPr>
                            <w:b/>
                            <w:sz w:val="22"/>
                          </w:rPr>
                        </w:pPr>
                      </w:p>
                      <w:p>
                        <w:pPr>
                          <w:spacing w:before="0"/>
                          <w:ind w:left="1170" w:right="0" w:firstLine="0"/>
                          <w:jc w:val="left"/>
                          <w:rPr>
                            <w:b/>
                            <w:sz w:val="22"/>
                          </w:rPr>
                        </w:pPr>
                        <w:r>
                          <w:rPr>
                            <w:b/>
                            <w:sz w:val="22"/>
                          </w:rPr>
                          <w:t>Seite</w:t>
                        </w:r>
                        <w:r>
                          <w:rPr>
                            <w:b/>
                            <w:spacing w:val="-11"/>
                            <w:sz w:val="22"/>
                          </w:rPr>
                          <w:t> </w:t>
                        </w:r>
                        <w:r>
                          <w:rPr>
                            <w:b/>
                            <w:spacing w:val="-10"/>
                            <w:sz w:val="22"/>
                          </w:rPr>
                          <w:t>2</w:t>
                        </w:r>
                      </w:p>
                    </w:txbxContent>
                  </v:textbox>
                  <v:stroke dashstyle="solid"/>
                  <w10:wrap type="none"/>
                </v:shape>
                <v:shape style="position:absolute;left:2;top:2;width:7745;height:725" type="#_x0000_t202" id="docshape997" filled="false" stroked="true" strokeweight=".24pt" strokecolor="#000000">
                  <v:textbox inset="0,0,0,0">
                    <w:txbxContent>
                      <w:p>
                        <w:pPr>
                          <w:spacing w:line="240" w:lineRule="auto" w:before="188"/>
                          <w:rPr>
                            <w:b/>
                            <w:sz w:val="22"/>
                          </w:rPr>
                        </w:pPr>
                      </w:p>
                      <w:p>
                        <w:pPr>
                          <w:spacing w:before="0"/>
                          <w:ind w:left="67" w:right="0" w:firstLine="0"/>
                          <w:jc w:val="left"/>
                          <w:rPr>
                            <w:b/>
                            <w:sz w:val="22"/>
                          </w:rPr>
                        </w:pPr>
                        <w:r>
                          <w:rPr>
                            <w:b/>
                            <w:sz w:val="22"/>
                          </w:rPr>
                          <w:t>C.</w:t>
                        </w:r>
                        <w:r>
                          <w:rPr>
                            <w:b/>
                            <w:spacing w:val="-6"/>
                            <w:sz w:val="22"/>
                          </w:rPr>
                          <w:t> </w:t>
                        </w:r>
                        <w:r>
                          <w:rPr>
                            <w:b/>
                            <w:sz w:val="22"/>
                          </w:rPr>
                          <w:t>Sonstige</w:t>
                        </w:r>
                        <w:r>
                          <w:rPr>
                            <w:b/>
                            <w:spacing w:val="-7"/>
                            <w:sz w:val="22"/>
                          </w:rPr>
                          <w:t> </w:t>
                        </w:r>
                        <w:r>
                          <w:rPr>
                            <w:b/>
                            <w:sz w:val="22"/>
                          </w:rPr>
                          <w:t>Signale</w:t>
                        </w:r>
                        <w:r>
                          <w:rPr>
                            <w:b/>
                            <w:spacing w:val="-6"/>
                            <w:sz w:val="22"/>
                          </w:rPr>
                          <w:t> </w:t>
                        </w:r>
                        <w:r>
                          <w:rPr>
                            <w:b/>
                            <w:sz w:val="22"/>
                          </w:rPr>
                          <w:t>für</w:t>
                        </w:r>
                        <w:r>
                          <w:rPr>
                            <w:b/>
                            <w:spacing w:val="-6"/>
                            <w:sz w:val="22"/>
                          </w:rPr>
                          <w:t> </w:t>
                        </w:r>
                        <w:r>
                          <w:rPr>
                            <w:b/>
                            <w:sz w:val="22"/>
                          </w:rPr>
                          <w:t>den</w:t>
                        </w:r>
                        <w:r>
                          <w:rPr>
                            <w:b/>
                            <w:spacing w:val="-6"/>
                            <w:sz w:val="22"/>
                          </w:rPr>
                          <w:t> </w:t>
                        </w:r>
                        <w:r>
                          <w:rPr>
                            <w:b/>
                            <w:spacing w:val="-2"/>
                            <w:sz w:val="22"/>
                          </w:rPr>
                          <w:t>Rangierdienst</w:t>
                        </w:r>
                      </w:p>
                    </w:txbxContent>
                  </v:textbox>
                  <v:stroke dashstyle="solid"/>
                  <w10:wrap type="none"/>
                </v:shape>
              </v:group>
            </w:pict>
          </mc:Fallback>
        </mc:AlternateContent>
      </w:r>
      <w:r>
        <w:rPr>
          <w:sz w:val="20"/>
        </w:rPr>
      </w:r>
    </w:p>
    <w:p>
      <w:pPr>
        <w:pStyle w:val="BodyText"/>
        <w:rPr>
          <w:b/>
          <w:sz w:val="20"/>
        </w:rPr>
      </w:pPr>
    </w:p>
    <w:p>
      <w:pPr>
        <w:pStyle w:val="BodyText"/>
        <w:rPr>
          <w:b/>
          <w:sz w:val="20"/>
        </w:rPr>
      </w:pPr>
    </w:p>
    <w:p>
      <w:pPr>
        <w:pStyle w:val="BodyText"/>
        <w:spacing w:before="173"/>
        <w:rPr>
          <w:b/>
          <w:sz w:val="20"/>
        </w:rPr>
      </w:pPr>
    </w:p>
    <w:p>
      <w:pPr>
        <w:spacing w:after="0"/>
        <w:rPr>
          <w:sz w:val="20"/>
        </w:rPr>
        <w:sectPr>
          <w:headerReference w:type="default" r:id="rId345"/>
          <w:headerReference w:type="even" r:id="rId346"/>
          <w:footerReference w:type="default" r:id="rId347"/>
          <w:footerReference w:type="even" r:id="rId348"/>
          <w:pgSz w:w="11910" w:h="16840"/>
          <w:pgMar w:header="370" w:footer="648" w:top="560" w:bottom="840" w:left="400" w:right="4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9"/>
        <w:rPr>
          <w:b/>
          <w:sz w:val="20"/>
        </w:rPr>
      </w:pPr>
    </w:p>
    <w:p>
      <w:pPr>
        <w:spacing w:line="388" w:lineRule="auto" w:before="0"/>
        <w:ind w:left="166" w:right="0" w:firstLine="0"/>
        <w:jc w:val="left"/>
        <w:rPr>
          <w:b/>
          <w:sz w:val="20"/>
        </w:rPr>
      </w:pPr>
      <w:r>
        <w:rPr>
          <w:b/>
          <w:spacing w:val="-2"/>
          <w:sz w:val="20"/>
        </w:rPr>
        <w:t>Bedeutung Beschreibung</w:t>
      </w:r>
    </w:p>
    <w:p>
      <w:pPr>
        <w:pStyle w:val="Heading1"/>
        <w:numPr>
          <w:ilvl w:val="0"/>
          <w:numId w:val="35"/>
        </w:numPr>
        <w:tabs>
          <w:tab w:pos="580" w:val="left" w:leader="none"/>
          <w:tab w:pos="591" w:val="left" w:leader="none"/>
        </w:tabs>
        <w:spacing w:line="240" w:lineRule="auto" w:before="91" w:after="0"/>
        <w:ind w:left="580" w:right="5682" w:hanging="414"/>
        <w:jc w:val="left"/>
      </w:pPr>
      <w:r>
        <w:rPr>
          <w:b w:val="0"/>
        </w:rPr>
        <w:br w:type="column"/>
      </w:r>
      <w:r>
        <w:rPr/>
        <w:tab/>
        <w:t>Signal Ra 11 (DS 301) / Signal Ra 11a (DV 301), Signal</w:t>
      </w:r>
      <w:r>
        <w:rPr>
          <w:spacing w:val="-10"/>
        </w:rPr>
        <w:t> </w:t>
      </w:r>
      <w:r>
        <w:rPr/>
        <w:t>Ra</w:t>
      </w:r>
      <w:r>
        <w:rPr>
          <w:spacing w:val="-11"/>
        </w:rPr>
        <w:t> </w:t>
      </w:r>
      <w:r>
        <w:rPr/>
        <w:t>11b</w:t>
      </w:r>
      <w:r>
        <w:rPr>
          <w:spacing w:val="-9"/>
        </w:rPr>
        <w:t> </w:t>
      </w:r>
      <w:r>
        <w:rPr/>
        <w:t>(DV</w:t>
      </w:r>
      <w:r>
        <w:rPr>
          <w:spacing w:val="-10"/>
        </w:rPr>
        <w:t> </w:t>
      </w:r>
      <w:r>
        <w:rPr/>
        <w:t>301)</w:t>
      </w:r>
      <w:r>
        <w:rPr>
          <w:spacing w:val="-10"/>
        </w:rPr>
        <w:t> </w:t>
      </w:r>
      <w:r>
        <w:rPr/>
        <w:t>–</w:t>
      </w:r>
    </w:p>
    <w:p>
      <w:pPr>
        <w:spacing w:before="0"/>
        <w:ind w:left="580" w:right="0" w:firstLine="0"/>
        <w:jc w:val="left"/>
        <w:rPr>
          <w:b/>
          <w:sz w:val="28"/>
        </w:rPr>
      </w:pPr>
      <w:r>
        <w:rPr>
          <w:b/>
          <w:spacing w:val="-2"/>
          <w:sz w:val="28"/>
        </w:rPr>
        <w:t>Wartezeichen</w:t>
      </w:r>
    </w:p>
    <w:p>
      <w:pPr>
        <w:pStyle w:val="Heading3"/>
        <w:numPr>
          <w:ilvl w:val="1"/>
          <w:numId w:val="35"/>
        </w:numPr>
        <w:tabs>
          <w:tab w:pos="589" w:val="left" w:leader="none"/>
        </w:tabs>
        <w:spacing w:line="240" w:lineRule="auto" w:before="119" w:after="0"/>
        <w:ind w:left="589" w:right="0" w:hanging="423"/>
        <w:jc w:val="left"/>
      </w:pPr>
      <w:r>
        <w:rPr/>
        <w:t>Auftrag</w:t>
      </w:r>
      <w:r>
        <w:rPr>
          <w:spacing w:val="-8"/>
        </w:rPr>
        <w:t> </w:t>
      </w:r>
      <w:r>
        <w:rPr/>
        <w:t>des</w:t>
      </w:r>
      <w:r>
        <w:rPr>
          <w:spacing w:val="-8"/>
        </w:rPr>
        <w:t> </w:t>
      </w:r>
      <w:r>
        <w:rPr/>
        <w:t>Wärters</w:t>
      </w:r>
      <w:r>
        <w:rPr>
          <w:spacing w:val="-9"/>
        </w:rPr>
        <w:t> </w:t>
      </w:r>
      <w:r>
        <w:rPr/>
        <w:t>zur</w:t>
      </w:r>
      <w:r>
        <w:rPr>
          <w:spacing w:val="-8"/>
        </w:rPr>
        <w:t> </w:t>
      </w:r>
      <w:r>
        <w:rPr/>
        <w:t>Rangierfahrt</w:t>
      </w:r>
      <w:r>
        <w:rPr>
          <w:spacing w:val="-9"/>
        </w:rPr>
        <w:t> </w:t>
      </w:r>
      <w:r>
        <w:rPr>
          <w:spacing w:val="-2"/>
        </w:rPr>
        <w:t>abwarten.</w:t>
      </w:r>
    </w:p>
    <w:p>
      <w:pPr>
        <w:pStyle w:val="ListParagraph"/>
        <w:numPr>
          <w:ilvl w:val="1"/>
          <w:numId w:val="35"/>
        </w:numPr>
        <w:tabs>
          <w:tab w:pos="589" w:val="left" w:leader="none"/>
          <w:tab w:pos="591" w:val="left" w:leader="none"/>
        </w:tabs>
        <w:spacing w:line="355" w:lineRule="auto" w:before="120" w:after="0"/>
        <w:ind w:left="591" w:right="4216" w:hanging="425"/>
        <w:jc w:val="left"/>
        <w:rPr>
          <w:sz w:val="22"/>
        </w:rPr>
      </w:pPr>
      <w:r>
        <w:rPr>
          <w:sz w:val="22"/>
        </w:rPr>
        <w:t>Signal</w:t>
      </w:r>
      <w:r>
        <w:rPr>
          <w:spacing w:val="-3"/>
          <w:sz w:val="22"/>
        </w:rPr>
        <w:t> </w:t>
      </w:r>
      <w:r>
        <w:rPr>
          <w:sz w:val="22"/>
        </w:rPr>
        <w:t>Ra</w:t>
      </w:r>
      <w:r>
        <w:rPr>
          <w:spacing w:val="-4"/>
          <w:sz w:val="22"/>
        </w:rPr>
        <w:t> </w:t>
      </w:r>
      <w:r>
        <w:rPr>
          <w:sz w:val="22"/>
        </w:rPr>
        <w:t>11</w:t>
      </w:r>
      <w:r>
        <w:rPr>
          <w:spacing w:val="-3"/>
          <w:sz w:val="22"/>
        </w:rPr>
        <w:t> </w:t>
      </w:r>
      <w:r>
        <w:rPr>
          <w:sz w:val="22"/>
        </w:rPr>
        <w:t>(DS</w:t>
      </w:r>
      <w:r>
        <w:rPr>
          <w:spacing w:val="-3"/>
          <w:sz w:val="22"/>
        </w:rPr>
        <w:t> </w:t>
      </w:r>
      <w:r>
        <w:rPr>
          <w:sz w:val="22"/>
        </w:rPr>
        <w:t>301),</w:t>
      </w:r>
      <w:r>
        <w:rPr>
          <w:spacing w:val="-4"/>
          <w:sz w:val="22"/>
        </w:rPr>
        <w:t> </w:t>
      </w:r>
      <w:r>
        <w:rPr>
          <w:sz w:val="22"/>
        </w:rPr>
        <w:t>Signal</w:t>
      </w:r>
      <w:r>
        <w:rPr>
          <w:spacing w:val="-3"/>
          <w:sz w:val="22"/>
        </w:rPr>
        <w:t> </w:t>
      </w:r>
      <w:r>
        <w:rPr>
          <w:sz w:val="22"/>
        </w:rPr>
        <w:t>Ra</w:t>
      </w:r>
      <w:r>
        <w:rPr>
          <w:spacing w:val="-4"/>
          <w:sz w:val="22"/>
        </w:rPr>
        <w:t> </w:t>
      </w:r>
      <w:r>
        <w:rPr>
          <w:sz w:val="22"/>
        </w:rPr>
        <w:t>11a</w:t>
      </w:r>
      <w:r>
        <w:rPr>
          <w:spacing w:val="-5"/>
          <w:sz w:val="22"/>
        </w:rPr>
        <w:t> </w:t>
      </w:r>
      <w:r>
        <w:rPr>
          <w:sz w:val="22"/>
        </w:rPr>
        <w:t>(DV</w:t>
      </w:r>
      <w:r>
        <w:rPr>
          <w:spacing w:val="-3"/>
          <w:sz w:val="22"/>
        </w:rPr>
        <w:t> </w:t>
      </w:r>
      <w:r>
        <w:rPr>
          <w:sz w:val="22"/>
        </w:rPr>
        <w:t>301): Ein gelbes W mit schwarzem Rand.</w:t>
      </w:r>
    </w:p>
    <w:p>
      <w:pPr>
        <w:spacing w:after="0" w:line="355" w:lineRule="auto"/>
        <w:jc w:val="left"/>
        <w:rPr>
          <w:sz w:val="22"/>
        </w:rPr>
        <w:sectPr>
          <w:type w:val="continuous"/>
          <w:pgSz w:w="11910" w:h="16840"/>
          <w:pgMar w:header="370" w:footer="648" w:top="840" w:bottom="1340" w:left="400" w:right="400"/>
          <w:cols w:num="2" w:equalWidth="0">
            <w:col w:w="1540" w:space="47"/>
            <w:col w:w="9523"/>
          </w:cols>
        </w:sectPr>
      </w:pPr>
    </w:p>
    <w:p>
      <w:pPr>
        <w:pStyle w:val="BodyText"/>
        <w:spacing w:before="10"/>
        <w:rPr>
          <w:sz w:val="4"/>
        </w:rPr>
      </w:pPr>
    </w:p>
    <w:p>
      <w:pPr>
        <w:pStyle w:val="BodyText"/>
        <w:ind w:left="4299"/>
        <w:rPr>
          <w:sz w:val="20"/>
        </w:rPr>
      </w:pPr>
      <w:r>
        <w:rPr>
          <w:sz w:val="20"/>
        </w:rPr>
        <mc:AlternateContent>
          <mc:Choice Requires="wps">
            <w:drawing>
              <wp:inline distT="0" distB="0" distL="0" distR="0">
                <wp:extent cx="726440" cy="1042035"/>
                <wp:effectExtent l="9525" t="0" r="0" b="5715"/>
                <wp:docPr id="1092" name="Group 1092"/>
                <wp:cNvGraphicFramePr>
                  <a:graphicFrameLocks/>
                </wp:cNvGraphicFramePr>
                <a:graphic>
                  <a:graphicData uri="http://schemas.microsoft.com/office/word/2010/wordprocessingGroup">
                    <wpg:wgp>
                      <wpg:cNvPr id="1092" name="Group 1092"/>
                      <wpg:cNvGrpSpPr/>
                      <wpg:grpSpPr>
                        <a:xfrm>
                          <a:off x="0" y="0"/>
                          <a:ext cx="726440" cy="1042035"/>
                          <a:chExt cx="726440" cy="1042035"/>
                        </a:xfrm>
                      </wpg:grpSpPr>
                      <wps:wsp>
                        <wps:cNvPr id="1093" name="Graphic 1093"/>
                        <wps:cNvSpPr/>
                        <wps:spPr>
                          <a:xfrm>
                            <a:off x="326872" y="492988"/>
                            <a:ext cx="73660" cy="547370"/>
                          </a:xfrm>
                          <a:custGeom>
                            <a:avLst/>
                            <a:gdLst/>
                            <a:ahLst/>
                            <a:cxnLst/>
                            <a:rect l="l" t="t" r="r" b="b"/>
                            <a:pathLst>
                              <a:path w="73660" h="547370">
                                <a:moveTo>
                                  <a:pt x="73151" y="0"/>
                                </a:moveTo>
                                <a:lnTo>
                                  <a:pt x="0" y="0"/>
                                </a:lnTo>
                                <a:lnTo>
                                  <a:pt x="0" y="547116"/>
                                </a:lnTo>
                                <a:lnTo>
                                  <a:pt x="73151" y="547116"/>
                                </a:lnTo>
                                <a:lnTo>
                                  <a:pt x="73151" y="0"/>
                                </a:lnTo>
                                <a:close/>
                              </a:path>
                            </a:pathLst>
                          </a:custGeom>
                          <a:solidFill>
                            <a:srgbClr val="848382"/>
                          </a:solidFill>
                        </wps:spPr>
                        <wps:bodyPr wrap="square" lIns="0" tIns="0" rIns="0" bIns="0" rtlCol="0">
                          <a:prstTxWarp prst="textNoShape">
                            <a:avLst/>
                          </a:prstTxWarp>
                          <a:noAutofit/>
                        </wps:bodyPr>
                      </wps:wsp>
                      <wps:wsp>
                        <wps:cNvPr id="1094" name="Graphic 1094"/>
                        <wps:cNvSpPr/>
                        <wps:spPr>
                          <a:xfrm>
                            <a:off x="326872" y="492988"/>
                            <a:ext cx="73660" cy="547370"/>
                          </a:xfrm>
                          <a:custGeom>
                            <a:avLst/>
                            <a:gdLst/>
                            <a:ahLst/>
                            <a:cxnLst/>
                            <a:rect l="l" t="t" r="r" b="b"/>
                            <a:pathLst>
                              <a:path w="73660" h="547370">
                                <a:moveTo>
                                  <a:pt x="0" y="0"/>
                                </a:moveTo>
                                <a:lnTo>
                                  <a:pt x="73151" y="0"/>
                                </a:lnTo>
                                <a:lnTo>
                                  <a:pt x="73151" y="547116"/>
                                </a:lnTo>
                                <a:lnTo>
                                  <a:pt x="0" y="547116"/>
                                </a:lnTo>
                                <a:lnTo>
                                  <a:pt x="0" y="0"/>
                                </a:lnTo>
                                <a:close/>
                              </a:path>
                            </a:pathLst>
                          </a:custGeom>
                          <a:ln w="2628">
                            <a:solidFill>
                              <a:srgbClr val="1F1917"/>
                            </a:solidFill>
                            <a:prstDash val="solid"/>
                          </a:ln>
                        </wps:spPr>
                        <wps:bodyPr wrap="square" lIns="0" tIns="0" rIns="0" bIns="0" rtlCol="0">
                          <a:prstTxWarp prst="textNoShape">
                            <a:avLst/>
                          </a:prstTxWarp>
                          <a:noAutofit/>
                        </wps:bodyPr>
                      </wps:wsp>
                      <pic:pic>
                        <pic:nvPicPr>
                          <pic:cNvPr id="1095" name="Image 1095"/>
                          <pic:cNvPicPr/>
                        </pic:nvPicPr>
                        <pic:blipFill>
                          <a:blip r:embed="rId349" cstate="print"/>
                          <a:stretch>
                            <a:fillRect/>
                          </a:stretch>
                        </pic:blipFill>
                        <pic:spPr>
                          <a:xfrm>
                            <a:off x="268986" y="329184"/>
                            <a:ext cx="188163" cy="188163"/>
                          </a:xfrm>
                          <a:prstGeom prst="rect">
                            <a:avLst/>
                          </a:prstGeom>
                        </pic:spPr>
                      </pic:pic>
                      <wps:wsp>
                        <wps:cNvPr id="1096" name="Graphic 1096"/>
                        <wps:cNvSpPr/>
                        <wps:spPr>
                          <a:xfrm>
                            <a:off x="5308" y="5308"/>
                            <a:ext cx="715645" cy="506730"/>
                          </a:xfrm>
                          <a:custGeom>
                            <a:avLst/>
                            <a:gdLst/>
                            <a:ahLst/>
                            <a:cxnLst/>
                            <a:rect l="l" t="t" r="r" b="b"/>
                            <a:pathLst>
                              <a:path w="715645" h="506730">
                                <a:moveTo>
                                  <a:pt x="715518" y="0"/>
                                </a:moveTo>
                                <a:lnTo>
                                  <a:pt x="536448" y="0"/>
                                </a:lnTo>
                                <a:lnTo>
                                  <a:pt x="429768" y="219456"/>
                                </a:lnTo>
                                <a:lnTo>
                                  <a:pt x="358140" y="74676"/>
                                </a:lnTo>
                                <a:lnTo>
                                  <a:pt x="286512" y="219456"/>
                                </a:lnTo>
                                <a:lnTo>
                                  <a:pt x="179070" y="0"/>
                                </a:lnTo>
                                <a:lnTo>
                                  <a:pt x="0" y="0"/>
                                </a:lnTo>
                                <a:lnTo>
                                  <a:pt x="268986" y="506730"/>
                                </a:lnTo>
                                <a:lnTo>
                                  <a:pt x="358140" y="329184"/>
                                </a:lnTo>
                                <a:lnTo>
                                  <a:pt x="446531" y="505968"/>
                                </a:lnTo>
                                <a:lnTo>
                                  <a:pt x="715518" y="0"/>
                                </a:lnTo>
                                <a:close/>
                              </a:path>
                            </a:pathLst>
                          </a:custGeom>
                          <a:solidFill>
                            <a:srgbClr val="E7974B"/>
                          </a:solidFill>
                        </wps:spPr>
                        <wps:bodyPr wrap="square" lIns="0" tIns="0" rIns="0" bIns="0" rtlCol="0">
                          <a:prstTxWarp prst="textNoShape">
                            <a:avLst/>
                          </a:prstTxWarp>
                          <a:noAutofit/>
                        </wps:bodyPr>
                      </wps:wsp>
                      <wps:wsp>
                        <wps:cNvPr id="1097" name="Graphic 1097"/>
                        <wps:cNvSpPr/>
                        <wps:spPr>
                          <a:xfrm>
                            <a:off x="5308" y="5308"/>
                            <a:ext cx="715645" cy="506730"/>
                          </a:xfrm>
                          <a:custGeom>
                            <a:avLst/>
                            <a:gdLst/>
                            <a:ahLst/>
                            <a:cxnLst/>
                            <a:rect l="l" t="t" r="r" b="b"/>
                            <a:pathLst>
                              <a:path w="715645" h="506730">
                                <a:moveTo>
                                  <a:pt x="0" y="0"/>
                                </a:moveTo>
                                <a:lnTo>
                                  <a:pt x="268986" y="506730"/>
                                </a:lnTo>
                                <a:lnTo>
                                  <a:pt x="358140" y="329184"/>
                                </a:lnTo>
                                <a:lnTo>
                                  <a:pt x="446531" y="505968"/>
                                </a:lnTo>
                                <a:lnTo>
                                  <a:pt x="715518" y="0"/>
                                </a:lnTo>
                                <a:lnTo>
                                  <a:pt x="536448" y="0"/>
                                </a:lnTo>
                                <a:lnTo>
                                  <a:pt x="429768" y="219456"/>
                                </a:lnTo>
                                <a:lnTo>
                                  <a:pt x="358140" y="74676"/>
                                </a:lnTo>
                                <a:lnTo>
                                  <a:pt x="286512" y="219456"/>
                                </a:lnTo>
                                <a:lnTo>
                                  <a:pt x="179070" y="0"/>
                                </a:lnTo>
                                <a:lnTo>
                                  <a:pt x="0" y="0"/>
                                </a:lnTo>
                                <a:close/>
                              </a:path>
                            </a:pathLst>
                          </a:custGeom>
                          <a:ln w="10617">
                            <a:solidFill>
                              <a:srgbClr val="1F1917"/>
                            </a:solidFill>
                            <a:prstDash val="solid"/>
                          </a:ln>
                        </wps:spPr>
                        <wps:bodyPr wrap="square" lIns="0" tIns="0" rIns="0" bIns="0" rtlCol="0">
                          <a:prstTxWarp prst="textNoShape">
                            <a:avLst/>
                          </a:prstTxWarp>
                          <a:noAutofit/>
                        </wps:bodyPr>
                      </wps:wsp>
                    </wpg:wgp>
                  </a:graphicData>
                </a:graphic>
              </wp:inline>
            </w:drawing>
          </mc:Choice>
          <mc:Fallback>
            <w:pict>
              <v:group style="width:57.2pt;height:82.05pt;mso-position-horizontal-relative:char;mso-position-vertical-relative:line" id="docshapegroup998" coordorigin="0,0" coordsize="1144,1641">
                <v:rect style="position:absolute;left:514;top:776;width:116;height:862" id="docshape999" filled="true" fillcolor="#848382" stroked="false">
                  <v:fill type="solid"/>
                </v:rect>
                <v:rect style="position:absolute;left:514;top:776;width:116;height:862" id="docshape1000" filled="false" stroked="true" strokeweight=".207pt" strokecolor="#1f1917">
                  <v:stroke dashstyle="solid"/>
                </v:rect>
                <v:shape style="position:absolute;left:423;top:518;width:297;height:297" type="#_x0000_t75" id="docshape1001" stroked="false">
                  <v:imagedata r:id="rId349" o:title=""/>
                </v:shape>
                <v:shape style="position:absolute;left:8;top:8;width:1127;height:798" id="docshape1002" coordorigin="8,8" coordsize="1127,798" path="m1135,8l853,8,685,354,572,126,460,354,290,8,8,8,432,806,572,527,712,805,1135,8xe" filled="true" fillcolor="#e7974b" stroked="false">
                  <v:path arrowok="t"/>
                  <v:fill type="solid"/>
                </v:shape>
                <v:shape style="position:absolute;left:8;top:8;width:1127;height:798" id="docshape1003" coordorigin="8,8" coordsize="1127,798" path="m8,8l432,806,572,527,712,805,1135,8,853,8,685,354,572,126,460,354,290,8,8,8xe" filled="false" stroked="true" strokeweight=".836pt" strokecolor="#1f1917">
                  <v:path arrowok="t"/>
                  <v:stroke dashstyle="solid"/>
                </v:shape>
              </v:group>
            </w:pict>
          </mc:Fallback>
        </mc:AlternateContent>
      </w:r>
      <w:r>
        <w:rPr>
          <w:sz w:val="20"/>
        </w:rPr>
      </w:r>
    </w:p>
    <w:p>
      <w:pPr>
        <w:pStyle w:val="BodyText"/>
        <w:spacing w:before="32"/>
      </w:pPr>
    </w:p>
    <w:p>
      <w:pPr>
        <w:pStyle w:val="ListParagraph"/>
        <w:numPr>
          <w:ilvl w:val="1"/>
          <w:numId w:val="35"/>
        </w:numPr>
        <w:tabs>
          <w:tab w:pos="2176" w:val="left" w:leader="none"/>
        </w:tabs>
        <w:spacing w:line="240" w:lineRule="auto" w:before="0" w:after="0"/>
        <w:ind w:left="2176" w:right="0" w:hanging="423"/>
        <w:jc w:val="left"/>
        <w:rPr>
          <w:sz w:val="22"/>
        </w:rPr>
      </w:pPr>
      <w:r>
        <w:rPr>
          <w:sz w:val="22"/>
        </w:rPr>
        <w:t>Signal</w:t>
      </w:r>
      <w:r>
        <w:rPr>
          <w:spacing w:val="-6"/>
          <w:sz w:val="22"/>
        </w:rPr>
        <w:t> </w:t>
      </w:r>
      <w:r>
        <w:rPr>
          <w:sz w:val="22"/>
        </w:rPr>
        <w:t>Ra</w:t>
      </w:r>
      <w:r>
        <w:rPr>
          <w:spacing w:val="-6"/>
          <w:sz w:val="22"/>
        </w:rPr>
        <w:t> </w:t>
      </w:r>
      <w:r>
        <w:rPr>
          <w:sz w:val="22"/>
        </w:rPr>
        <w:t>11b</w:t>
      </w:r>
      <w:r>
        <w:rPr>
          <w:spacing w:val="-5"/>
          <w:sz w:val="22"/>
        </w:rPr>
        <w:t> </w:t>
      </w:r>
      <w:r>
        <w:rPr>
          <w:sz w:val="22"/>
        </w:rPr>
        <w:t>(DV</w:t>
      </w:r>
      <w:r>
        <w:rPr>
          <w:spacing w:val="-5"/>
          <w:sz w:val="22"/>
        </w:rPr>
        <w:t> </w:t>
      </w:r>
      <w:r>
        <w:rPr>
          <w:sz w:val="22"/>
        </w:rPr>
        <w:t>301):</w:t>
      </w:r>
      <w:r>
        <w:rPr>
          <w:spacing w:val="-5"/>
          <w:sz w:val="22"/>
        </w:rPr>
        <w:t> </w:t>
      </w:r>
      <w:r>
        <w:rPr>
          <w:sz w:val="22"/>
        </w:rPr>
        <w:t>Ein</w:t>
      </w:r>
      <w:r>
        <w:rPr>
          <w:spacing w:val="-6"/>
          <w:sz w:val="22"/>
        </w:rPr>
        <w:t> </w:t>
      </w:r>
      <w:r>
        <w:rPr>
          <w:sz w:val="22"/>
        </w:rPr>
        <w:t>weißes</w:t>
      </w:r>
      <w:r>
        <w:rPr>
          <w:spacing w:val="-6"/>
          <w:sz w:val="22"/>
        </w:rPr>
        <w:t> </w:t>
      </w:r>
      <w:r>
        <w:rPr>
          <w:sz w:val="22"/>
        </w:rPr>
        <w:t>W</w:t>
      </w:r>
      <w:r>
        <w:rPr>
          <w:spacing w:val="-5"/>
          <w:sz w:val="22"/>
        </w:rPr>
        <w:t> </w:t>
      </w:r>
      <w:r>
        <w:rPr>
          <w:sz w:val="22"/>
        </w:rPr>
        <w:t>mit</w:t>
      </w:r>
      <w:r>
        <w:rPr>
          <w:spacing w:val="-5"/>
          <w:sz w:val="22"/>
        </w:rPr>
        <w:t> </w:t>
      </w:r>
      <w:r>
        <w:rPr>
          <w:sz w:val="22"/>
        </w:rPr>
        <w:t>schwarzem</w:t>
      </w:r>
      <w:r>
        <w:rPr>
          <w:spacing w:val="-5"/>
          <w:sz w:val="22"/>
        </w:rPr>
        <w:t> </w:t>
      </w:r>
      <w:r>
        <w:rPr>
          <w:spacing w:val="-2"/>
          <w:sz w:val="22"/>
        </w:rPr>
        <w:t>Rand.</w:t>
      </w:r>
    </w:p>
    <w:p>
      <w:pPr>
        <w:pStyle w:val="BodyText"/>
        <w:spacing w:before="6"/>
        <w:rPr>
          <w:sz w:val="13"/>
        </w:rPr>
      </w:pPr>
      <w:r>
        <w:rPr/>
        <mc:AlternateContent>
          <mc:Choice Requires="wps">
            <w:drawing>
              <wp:anchor distT="0" distB="0" distL="0" distR="0" allowOverlap="1" layoutInCell="1" locked="0" behindDoc="1" simplePos="0" relativeHeight="487684608">
                <wp:simplePos x="0" y="0"/>
                <wp:positionH relativeFrom="page">
                  <wp:posOffset>2984779</wp:posOffset>
                </wp:positionH>
                <wp:positionV relativeFrom="paragraph">
                  <wp:posOffset>114922</wp:posOffset>
                </wp:positionV>
                <wp:extent cx="726440" cy="1040765"/>
                <wp:effectExtent l="0" t="0" r="0" b="0"/>
                <wp:wrapTopAndBottom/>
                <wp:docPr id="1098" name="Group 1098"/>
                <wp:cNvGraphicFramePr>
                  <a:graphicFrameLocks/>
                </wp:cNvGraphicFramePr>
                <a:graphic>
                  <a:graphicData uri="http://schemas.microsoft.com/office/word/2010/wordprocessingGroup">
                    <wpg:wgp>
                      <wpg:cNvPr id="1098" name="Group 1098"/>
                      <wpg:cNvGrpSpPr/>
                      <wpg:grpSpPr>
                        <a:xfrm>
                          <a:off x="0" y="0"/>
                          <a:ext cx="726440" cy="1040765"/>
                          <a:chExt cx="726440" cy="1040765"/>
                        </a:xfrm>
                      </wpg:grpSpPr>
                      <wps:wsp>
                        <wps:cNvPr id="1099" name="Graphic 1099"/>
                        <wps:cNvSpPr/>
                        <wps:spPr>
                          <a:xfrm>
                            <a:off x="326872" y="492226"/>
                            <a:ext cx="73660" cy="547370"/>
                          </a:xfrm>
                          <a:custGeom>
                            <a:avLst/>
                            <a:gdLst/>
                            <a:ahLst/>
                            <a:cxnLst/>
                            <a:rect l="l" t="t" r="r" b="b"/>
                            <a:pathLst>
                              <a:path w="73660" h="547370">
                                <a:moveTo>
                                  <a:pt x="73151" y="0"/>
                                </a:moveTo>
                                <a:lnTo>
                                  <a:pt x="0" y="0"/>
                                </a:lnTo>
                                <a:lnTo>
                                  <a:pt x="0" y="547115"/>
                                </a:lnTo>
                                <a:lnTo>
                                  <a:pt x="73151" y="547115"/>
                                </a:lnTo>
                                <a:lnTo>
                                  <a:pt x="73151" y="0"/>
                                </a:lnTo>
                                <a:close/>
                              </a:path>
                            </a:pathLst>
                          </a:custGeom>
                          <a:solidFill>
                            <a:srgbClr val="848382"/>
                          </a:solidFill>
                        </wps:spPr>
                        <wps:bodyPr wrap="square" lIns="0" tIns="0" rIns="0" bIns="0" rtlCol="0">
                          <a:prstTxWarp prst="textNoShape">
                            <a:avLst/>
                          </a:prstTxWarp>
                          <a:noAutofit/>
                        </wps:bodyPr>
                      </wps:wsp>
                      <wps:wsp>
                        <wps:cNvPr id="1100" name="Graphic 1100"/>
                        <wps:cNvSpPr/>
                        <wps:spPr>
                          <a:xfrm>
                            <a:off x="326872" y="492226"/>
                            <a:ext cx="73660" cy="547370"/>
                          </a:xfrm>
                          <a:custGeom>
                            <a:avLst/>
                            <a:gdLst/>
                            <a:ahLst/>
                            <a:cxnLst/>
                            <a:rect l="l" t="t" r="r" b="b"/>
                            <a:pathLst>
                              <a:path w="73660" h="547370">
                                <a:moveTo>
                                  <a:pt x="0" y="0"/>
                                </a:moveTo>
                                <a:lnTo>
                                  <a:pt x="73151" y="0"/>
                                </a:lnTo>
                                <a:lnTo>
                                  <a:pt x="73151" y="547115"/>
                                </a:lnTo>
                                <a:lnTo>
                                  <a:pt x="0" y="547115"/>
                                </a:lnTo>
                                <a:lnTo>
                                  <a:pt x="0" y="0"/>
                                </a:lnTo>
                                <a:close/>
                              </a:path>
                            </a:pathLst>
                          </a:custGeom>
                          <a:ln w="2628">
                            <a:solidFill>
                              <a:srgbClr val="1F1917"/>
                            </a:solidFill>
                            <a:prstDash val="solid"/>
                          </a:ln>
                        </wps:spPr>
                        <wps:bodyPr wrap="square" lIns="0" tIns="0" rIns="0" bIns="0" rtlCol="0">
                          <a:prstTxWarp prst="textNoShape">
                            <a:avLst/>
                          </a:prstTxWarp>
                          <a:noAutofit/>
                        </wps:bodyPr>
                      </wps:wsp>
                      <wps:wsp>
                        <wps:cNvPr id="1101" name="Graphic 1101"/>
                        <wps:cNvSpPr/>
                        <wps:spPr>
                          <a:xfrm>
                            <a:off x="5308" y="5308"/>
                            <a:ext cx="715645" cy="506730"/>
                          </a:xfrm>
                          <a:custGeom>
                            <a:avLst/>
                            <a:gdLst/>
                            <a:ahLst/>
                            <a:cxnLst/>
                            <a:rect l="l" t="t" r="r" b="b"/>
                            <a:pathLst>
                              <a:path w="715645" h="506730">
                                <a:moveTo>
                                  <a:pt x="715518" y="0"/>
                                </a:moveTo>
                                <a:lnTo>
                                  <a:pt x="536448" y="0"/>
                                </a:lnTo>
                                <a:lnTo>
                                  <a:pt x="429768" y="218694"/>
                                </a:lnTo>
                                <a:lnTo>
                                  <a:pt x="358140" y="74676"/>
                                </a:lnTo>
                                <a:lnTo>
                                  <a:pt x="286512" y="218694"/>
                                </a:lnTo>
                                <a:lnTo>
                                  <a:pt x="179070" y="0"/>
                                </a:lnTo>
                                <a:lnTo>
                                  <a:pt x="0" y="0"/>
                                </a:lnTo>
                                <a:lnTo>
                                  <a:pt x="268986" y="506730"/>
                                </a:lnTo>
                                <a:lnTo>
                                  <a:pt x="358140" y="329184"/>
                                </a:lnTo>
                                <a:lnTo>
                                  <a:pt x="446531" y="505968"/>
                                </a:lnTo>
                                <a:lnTo>
                                  <a:pt x="715518" y="0"/>
                                </a:lnTo>
                                <a:close/>
                              </a:path>
                            </a:pathLst>
                          </a:custGeom>
                          <a:solidFill>
                            <a:srgbClr val="FFFFFF"/>
                          </a:solidFill>
                        </wps:spPr>
                        <wps:bodyPr wrap="square" lIns="0" tIns="0" rIns="0" bIns="0" rtlCol="0">
                          <a:prstTxWarp prst="textNoShape">
                            <a:avLst/>
                          </a:prstTxWarp>
                          <a:noAutofit/>
                        </wps:bodyPr>
                      </wps:wsp>
                      <wps:wsp>
                        <wps:cNvPr id="1102" name="Graphic 1102"/>
                        <wps:cNvSpPr/>
                        <wps:spPr>
                          <a:xfrm>
                            <a:off x="5308" y="5308"/>
                            <a:ext cx="715645" cy="506730"/>
                          </a:xfrm>
                          <a:custGeom>
                            <a:avLst/>
                            <a:gdLst/>
                            <a:ahLst/>
                            <a:cxnLst/>
                            <a:rect l="l" t="t" r="r" b="b"/>
                            <a:pathLst>
                              <a:path w="715645" h="506730">
                                <a:moveTo>
                                  <a:pt x="0" y="0"/>
                                </a:moveTo>
                                <a:lnTo>
                                  <a:pt x="268986" y="506730"/>
                                </a:lnTo>
                                <a:lnTo>
                                  <a:pt x="358140" y="329184"/>
                                </a:lnTo>
                                <a:lnTo>
                                  <a:pt x="446531" y="505968"/>
                                </a:lnTo>
                                <a:lnTo>
                                  <a:pt x="715518" y="0"/>
                                </a:lnTo>
                                <a:lnTo>
                                  <a:pt x="536448" y="0"/>
                                </a:lnTo>
                                <a:lnTo>
                                  <a:pt x="429768" y="218694"/>
                                </a:lnTo>
                                <a:lnTo>
                                  <a:pt x="358140" y="74676"/>
                                </a:lnTo>
                                <a:lnTo>
                                  <a:pt x="286512" y="218694"/>
                                </a:lnTo>
                                <a:lnTo>
                                  <a:pt x="179070" y="0"/>
                                </a:lnTo>
                                <a:lnTo>
                                  <a:pt x="0" y="0"/>
                                </a:lnTo>
                                <a:close/>
                              </a:path>
                            </a:pathLst>
                          </a:custGeom>
                          <a:ln w="10617">
                            <a:solidFill>
                              <a:srgbClr val="1F1917"/>
                            </a:solidFill>
                            <a:prstDash val="solid"/>
                          </a:ln>
                        </wps:spPr>
                        <wps:bodyPr wrap="square" lIns="0" tIns="0" rIns="0" bIns="0" rtlCol="0">
                          <a:prstTxWarp prst="textNoShape">
                            <a:avLst/>
                          </a:prstTxWarp>
                          <a:noAutofit/>
                        </wps:bodyPr>
                      </wps:wsp>
                      <pic:pic>
                        <pic:nvPicPr>
                          <pic:cNvPr id="1103" name="Image 1103"/>
                          <pic:cNvPicPr/>
                        </pic:nvPicPr>
                        <pic:blipFill>
                          <a:blip r:embed="rId350" cstate="print"/>
                          <a:stretch>
                            <a:fillRect/>
                          </a:stretch>
                        </pic:blipFill>
                        <pic:spPr>
                          <a:xfrm>
                            <a:off x="268986" y="329184"/>
                            <a:ext cx="188163" cy="188163"/>
                          </a:xfrm>
                          <a:prstGeom prst="rect">
                            <a:avLst/>
                          </a:prstGeom>
                        </pic:spPr>
                      </pic:pic>
                      <wps:wsp>
                        <wps:cNvPr id="1104" name="Graphic 1104"/>
                        <wps:cNvSpPr/>
                        <wps:spPr>
                          <a:xfrm>
                            <a:off x="184378" y="5308"/>
                            <a:ext cx="357505" cy="219075"/>
                          </a:xfrm>
                          <a:custGeom>
                            <a:avLst/>
                            <a:gdLst/>
                            <a:ahLst/>
                            <a:cxnLst/>
                            <a:rect l="l" t="t" r="r" b="b"/>
                            <a:pathLst>
                              <a:path w="357505" h="219075">
                                <a:moveTo>
                                  <a:pt x="357378" y="0"/>
                                </a:moveTo>
                                <a:lnTo>
                                  <a:pt x="0" y="0"/>
                                </a:lnTo>
                                <a:lnTo>
                                  <a:pt x="107442" y="218694"/>
                                </a:lnTo>
                                <a:lnTo>
                                  <a:pt x="179070" y="74676"/>
                                </a:lnTo>
                                <a:lnTo>
                                  <a:pt x="250697" y="217932"/>
                                </a:lnTo>
                                <a:lnTo>
                                  <a:pt x="357378" y="0"/>
                                </a:lnTo>
                                <a:close/>
                              </a:path>
                            </a:pathLst>
                          </a:custGeom>
                          <a:solidFill>
                            <a:srgbClr val="1F1917"/>
                          </a:solidFill>
                        </wps:spPr>
                        <wps:bodyPr wrap="square" lIns="0" tIns="0" rIns="0" bIns="0" rtlCol="0">
                          <a:prstTxWarp prst="textNoShape">
                            <a:avLst/>
                          </a:prstTxWarp>
                          <a:noAutofit/>
                        </wps:bodyPr>
                      </wps:wsp>
                      <wps:wsp>
                        <wps:cNvPr id="1105" name="Graphic 1105"/>
                        <wps:cNvSpPr/>
                        <wps:spPr>
                          <a:xfrm>
                            <a:off x="184378" y="5308"/>
                            <a:ext cx="357505" cy="219075"/>
                          </a:xfrm>
                          <a:custGeom>
                            <a:avLst/>
                            <a:gdLst/>
                            <a:ahLst/>
                            <a:cxnLst/>
                            <a:rect l="l" t="t" r="r" b="b"/>
                            <a:pathLst>
                              <a:path w="357505" h="219075">
                                <a:moveTo>
                                  <a:pt x="0" y="0"/>
                                </a:moveTo>
                                <a:lnTo>
                                  <a:pt x="107442" y="218694"/>
                                </a:lnTo>
                                <a:lnTo>
                                  <a:pt x="179070" y="74676"/>
                                </a:lnTo>
                                <a:lnTo>
                                  <a:pt x="250697" y="217932"/>
                                </a:lnTo>
                                <a:lnTo>
                                  <a:pt x="357378" y="0"/>
                                </a:lnTo>
                                <a:lnTo>
                                  <a:pt x="0" y="0"/>
                                </a:lnTo>
                                <a:close/>
                              </a:path>
                            </a:pathLst>
                          </a:custGeom>
                          <a:ln w="10617">
                            <a:solidFill>
                              <a:srgbClr val="1F191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5.022003pt;margin-top:9.048996pt;width:57.2pt;height:81.95pt;mso-position-horizontal-relative:page;mso-position-vertical-relative:paragraph;z-index:-15631872;mso-wrap-distance-left:0;mso-wrap-distance-right:0" id="docshapegroup1004" coordorigin="4700,181" coordsize="1144,1639">
                <v:rect style="position:absolute;left:5215;top:956;width:116;height:862" id="docshape1005" filled="true" fillcolor="#848382" stroked="false">
                  <v:fill type="solid"/>
                </v:rect>
                <v:rect style="position:absolute;left:5215;top:956;width:116;height:862" id="docshape1006" filled="false" stroked="true" strokeweight=".207pt" strokecolor="#1f1917">
                  <v:stroke dashstyle="solid"/>
                </v:rect>
                <v:shape style="position:absolute;left:4708;top:189;width:1127;height:798" id="docshape1007" coordorigin="4709,189" coordsize="1127,798" path="m5836,189l5554,189,5386,534,5273,307,5160,534,4991,189,4709,189,5132,987,5273,708,5412,986,5836,189xe" filled="true" fillcolor="#ffffff" stroked="false">
                  <v:path arrowok="t"/>
                  <v:fill type="solid"/>
                </v:shape>
                <v:shape style="position:absolute;left:4708;top:189;width:1127;height:798" id="docshape1008" coordorigin="4709,189" coordsize="1127,798" path="m4709,189l5132,987,5273,708,5412,986,5836,189,5554,189,5386,534,5273,307,5160,534,4991,189,4709,189xe" filled="false" stroked="true" strokeweight=".836pt" strokecolor="#1f1917">
                  <v:path arrowok="t"/>
                  <v:stroke dashstyle="solid"/>
                </v:shape>
                <v:shape style="position:absolute;left:5124;top:699;width:297;height:297" type="#_x0000_t75" id="docshape1009" stroked="false">
                  <v:imagedata r:id="rId350" o:title=""/>
                </v:shape>
                <v:shape style="position:absolute;left:4990;top:189;width:563;height:345" id="docshape1010" coordorigin="4991,189" coordsize="563,345" path="m5554,189l4991,189,5160,534,5273,307,5386,533,5554,189xe" filled="true" fillcolor="#1f1917" stroked="false">
                  <v:path arrowok="t"/>
                  <v:fill type="solid"/>
                </v:shape>
                <v:shape style="position:absolute;left:4990;top:189;width:563;height:345" id="docshape1011" coordorigin="4991,189" coordsize="563,345" path="m4991,189l5160,534,5273,307,5386,533,5554,189,4991,189xe" filled="false" stroked="true" strokeweight=".836pt" strokecolor="#1f1917">
                  <v:path arrowok="t"/>
                  <v:stroke dashstyle="solid"/>
                </v:shape>
                <w10:wrap type="topAndBottom"/>
              </v:group>
            </w:pict>
          </mc:Fallback>
        </mc:AlternateContent>
      </w:r>
    </w:p>
    <w:p>
      <w:pPr>
        <w:pStyle w:val="BodyText"/>
        <w:spacing w:before="2"/>
        <w:rPr>
          <w:sz w:val="19"/>
        </w:rPr>
      </w:pPr>
    </w:p>
    <w:p>
      <w:pPr>
        <w:spacing w:after="0"/>
        <w:rPr>
          <w:sz w:val="19"/>
        </w:rPr>
        <w:sectPr>
          <w:type w:val="continuous"/>
          <w:pgSz w:w="11910" w:h="16840"/>
          <w:pgMar w:header="370" w:footer="648" w:top="840" w:bottom="1340" w:left="400" w:right="400"/>
        </w:sectPr>
      </w:pPr>
    </w:p>
    <w:p>
      <w:pPr>
        <w:spacing w:before="95"/>
        <w:ind w:left="166" w:right="0" w:firstLine="0"/>
        <w:jc w:val="left"/>
        <w:rPr>
          <w:b/>
          <w:sz w:val="20"/>
        </w:rPr>
      </w:pPr>
      <w:r>
        <w:rPr>
          <w:b/>
          <w:spacing w:val="-2"/>
          <w:sz w:val="20"/>
        </w:rPr>
        <w:t>Zustimmung </w:t>
      </w:r>
      <w:r>
        <w:rPr>
          <w:b/>
          <w:sz w:val="20"/>
        </w:rPr>
        <w:t>zur Vorbei- fahrt</w:t>
      </w:r>
      <w:r>
        <w:rPr>
          <w:b/>
          <w:spacing w:val="-14"/>
          <w:sz w:val="20"/>
        </w:rPr>
        <w:t> </w:t>
      </w:r>
      <w:r>
        <w:rPr>
          <w:b/>
          <w:sz w:val="20"/>
        </w:rPr>
        <w:t>am</w:t>
      </w:r>
      <w:r>
        <w:rPr>
          <w:b/>
          <w:spacing w:val="-14"/>
          <w:sz w:val="20"/>
        </w:rPr>
        <w:t> </w:t>
      </w:r>
      <w:r>
        <w:rPr>
          <w:b/>
          <w:sz w:val="20"/>
        </w:rPr>
        <w:t>Sig- nal Ra 11,</w:t>
      </w:r>
    </w:p>
    <w:p>
      <w:pPr>
        <w:spacing w:line="228" w:lineRule="exact" w:before="0"/>
        <w:ind w:left="166" w:right="0" w:firstLine="0"/>
        <w:jc w:val="left"/>
        <w:rPr>
          <w:b/>
          <w:sz w:val="20"/>
        </w:rPr>
      </w:pPr>
      <w:r>
        <w:rPr>
          <w:b/>
          <w:sz w:val="20"/>
        </w:rPr>
        <w:t>Ra</w:t>
      </w:r>
      <w:r>
        <w:rPr>
          <w:b/>
          <w:spacing w:val="-3"/>
          <w:sz w:val="20"/>
        </w:rPr>
        <w:t> </w:t>
      </w:r>
      <w:r>
        <w:rPr>
          <w:b/>
          <w:sz w:val="20"/>
        </w:rPr>
        <w:t>11a,</w:t>
      </w:r>
      <w:r>
        <w:rPr>
          <w:b/>
          <w:spacing w:val="-3"/>
          <w:sz w:val="20"/>
        </w:rPr>
        <w:t> </w:t>
      </w:r>
      <w:r>
        <w:rPr>
          <w:b/>
          <w:sz w:val="20"/>
        </w:rPr>
        <w:t>Ra</w:t>
      </w:r>
      <w:r>
        <w:rPr>
          <w:b/>
          <w:spacing w:val="-2"/>
          <w:sz w:val="20"/>
        </w:rPr>
        <w:t> </w:t>
      </w:r>
      <w:r>
        <w:rPr>
          <w:b/>
          <w:spacing w:val="-5"/>
          <w:sz w:val="20"/>
        </w:rPr>
        <w:t>11b</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2"/>
        <w:rPr>
          <w:b/>
          <w:sz w:val="20"/>
        </w:rPr>
      </w:pPr>
    </w:p>
    <w:p>
      <w:pPr>
        <w:spacing w:before="0"/>
        <w:ind w:left="166" w:right="0" w:firstLine="0"/>
        <w:jc w:val="left"/>
        <w:rPr>
          <w:b/>
          <w:sz w:val="20"/>
        </w:rPr>
      </w:pPr>
      <w:r>
        <w:rPr>
          <w:b/>
          <w:spacing w:val="-2"/>
          <w:sz w:val="20"/>
        </w:rPr>
        <w:t>Beleuchtung</w:t>
      </w:r>
    </w:p>
    <w:p>
      <w:pPr>
        <w:pStyle w:val="ListParagraph"/>
        <w:numPr>
          <w:ilvl w:val="1"/>
          <w:numId w:val="35"/>
        </w:numPr>
        <w:tabs>
          <w:tab w:pos="558" w:val="left" w:leader="none"/>
          <w:tab w:pos="561" w:val="left" w:leader="none"/>
        </w:tabs>
        <w:spacing w:line="240" w:lineRule="auto" w:before="93" w:after="0"/>
        <w:ind w:left="561" w:right="1296" w:hanging="425"/>
        <w:jc w:val="left"/>
        <w:rPr>
          <w:sz w:val="22"/>
        </w:rPr>
      </w:pPr>
      <w:r>
        <w:rPr/>
        <w:br w:type="column"/>
      </w:r>
      <w:r>
        <w:rPr>
          <w:sz w:val="22"/>
        </w:rPr>
        <w:t>Bevor</w:t>
      </w:r>
      <w:r>
        <w:rPr>
          <w:spacing w:val="40"/>
          <w:sz w:val="22"/>
        </w:rPr>
        <w:t> </w:t>
      </w:r>
      <w:r>
        <w:rPr>
          <w:sz w:val="22"/>
        </w:rPr>
        <w:t>mit</w:t>
      </w:r>
      <w:r>
        <w:rPr>
          <w:spacing w:val="40"/>
          <w:sz w:val="22"/>
        </w:rPr>
        <w:t> </w:t>
      </w:r>
      <w:r>
        <w:rPr>
          <w:sz w:val="22"/>
        </w:rPr>
        <w:t>der</w:t>
      </w:r>
      <w:r>
        <w:rPr>
          <w:spacing w:val="40"/>
          <w:sz w:val="22"/>
        </w:rPr>
        <w:t> </w:t>
      </w:r>
      <w:r>
        <w:rPr>
          <w:sz w:val="22"/>
        </w:rPr>
        <w:t>Spitze</w:t>
      </w:r>
      <w:r>
        <w:rPr>
          <w:spacing w:val="40"/>
          <w:sz w:val="22"/>
        </w:rPr>
        <w:t> </w:t>
      </w:r>
      <w:r>
        <w:rPr>
          <w:sz w:val="22"/>
        </w:rPr>
        <w:t>einer</w:t>
      </w:r>
      <w:r>
        <w:rPr>
          <w:spacing w:val="40"/>
          <w:sz w:val="22"/>
        </w:rPr>
        <w:t> </w:t>
      </w:r>
      <w:r>
        <w:rPr>
          <w:sz w:val="22"/>
        </w:rPr>
        <w:t>Rangierfahrt</w:t>
      </w:r>
      <w:r>
        <w:rPr>
          <w:spacing w:val="40"/>
          <w:sz w:val="22"/>
        </w:rPr>
        <w:t> </w:t>
      </w:r>
      <w:r>
        <w:rPr>
          <w:sz w:val="22"/>
        </w:rPr>
        <w:t>am</w:t>
      </w:r>
      <w:r>
        <w:rPr>
          <w:spacing w:val="40"/>
          <w:sz w:val="22"/>
        </w:rPr>
        <w:t> </w:t>
      </w:r>
      <w:r>
        <w:rPr>
          <w:sz w:val="22"/>
        </w:rPr>
        <w:t>Wartezeichen</w:t>
      </w:r>
      <w:r>
        <w:rPr>
          <w:spacing w:val="40"/>
          <w:sz w:val="22"/>
        </w:rPr>
        <w:t> </w:t>
      </w:r>
      <w:r>
        <w:rPr>
          <w:sz w:val="22"/>
        </w:rPr>
        <w:t>vorbeigefahren werden darf, muss der Weichenwärter eine Zustimmung gegeben haben.</w:t>
      </w:r>
    </w:p>
    <w:p>
      <w:pPr>
        <w:pStyle w:val="BodyText"/>
        <w:spacing w:before="119"/>
        <w:ind w:left="561"/>
      </w:pPr>
      <w:r>
        <w:rPr/>
        <w:t>Die</w:t>
      </w:r>
      <w:r>
        <w:rPr>
          <w:spacing w:val="-8"/>
        </w:rPr>
        <w:t> </w:t>
      </w:r>
      <w:r>
        <w:rPr/>
        <w:t>Zustimmung</w:t>
      </w:r>
      <w:r>
        <w:rPr>
          <w:spacing w:val="-7"/>
        </w:rPr>
        <w:t> </w:t>
      </w:r>
      <w:r>
        <w:rPr/>
        <w:t>wird</w:t>
      </w:r>
      <w:r>
        <w:rPr>
          <w:spacing w:val="-5"/>
        </w:rPr>
        <w:t> </w:t>
      </w:r>
      <w:r>
        <w:rPr>
          <w:spacing w:val="-2"/>
        </w:rPr>
        <w:t>gegeben:</w:t>
      </w:r>
    </w:p>
    <w:p>
      <w:pPr>
        <w:pStyle w:val="ListParagraph"/>
        <w:numPr>
          <w:ilvl w:val="2"/>
          <w:numId w:val="35"/>
        </w:numPr>
        <w:tabs>
          <w:tab w:pos="844" w:val="left" w:leader="none"/>
        </w:tabs>
        <w:spacing w:line="240" w:lineRule="auto" w:before="120" w:after="0"/>
        <w:ind w:left="844" w:right="0" w:hanging="283"/>
        <w:jc w:val="left"/>
        <w:rPr>
          <w:sz w:val="22"/>
        </w:rPr>
      </w:pPr>
      <w:r>
        <w:rPr>
          <w:sz w:val="22"/>
        </w:rPr>
        <w:t>beim</w:t>
      </w:r>
      <w:r>
        <w:rPr>
          <w:spacing w:val="-4"/>
          <w:sz w:val="22"/>
        </w:rPr>
        <w:t> </w:t>
      </w:r>
      <w:r>
        <w:rPr>
          <w:sz w:val="22"/>
        </w:rPr>
        <w:t>Signal</w:t>
      </w:r>
      <w:r>
        <w:rPr>
          <w:spacing w:val="-4"/>
          <w:sz w:val="22"/>
        </w:rPr>
        <w:t> </w:t>
      </w:r>
      <w:r>
        <w:rPr>
          <w:sz w:val="22"/>
        </w:rPr>
        <w:t>Ra</w:t>
      </w:r>
      <w:r>
        <w:rPr>
          <w:spacing w:val="-5"/>
          <w:sz w:val="22"/>
        </w:rPr>
        <w:t> </w:t>
      </w:r>
      <w:r>
        <w:rPr>
          <w:sz w:val="22"/>
        </w:rPr>
        <w:t>11</w:t>
      </w:r>
      <w:r>
        <w:rPr>
          <w:spacing w:val="-5"/>
          <w:sz w:val="22"/>
        </w:rPr>
        <w:t> </w:t>
      </w:r>
      <w:r>
        <w:rPr>
          <w:sz w:val="22"/>
        </w:rPr>
        <w:t>(DS</w:t>
      </w:r>
      <w:r>
        <w:rPr>
          <w:spacing w:val="-4"/>
          <w:sz w:val="22"/>
        </w:rPr>
        <w:t> </w:t>
      </w:r>
      <w:r>
        <w:rPr>
          <w:sz w:val="22"/>
        </w:rPr>
        <w:t>301)</w:t>
      </w:r>
      <w:r>
        <w:rPr>
          <w:spacing w:val="-5"/>
          <w:sz w:val="22"/>
        </w:rPr>
        <w:t> </w:t>
      </w:r>
      <w:r>
        <w:rPr>
          <w:sz w:val="22"/>
        </w:rPr>
        <w:t>durch</w:t>
      </w:r>
      <w:r>
        <w:rPr>
          <w:spacing w:val="-5"/>
          <w:sz w:val="22"/>
        </w:rPr>
        <w:t> </w:t>
      </w:r>
      <w:r>
        <w:rPr>
          <w:sz w:val="22"/>
        </w:rPr>
        <w:t>Lichtsignal</w:t>
      </w:r>
      <w:r>
        <w:rPr>
          <w:spacing w:val="-5"/>
          <w:sz w:val="22"/>
        </w:rPr>
        <w:t> </w:t>
      </w:r>
      <w:r>
        <w:rPr>
          <w:sz w:val="22"/>
        </w:rPr>
        <w:t>Sh</w:t>
      </w:r>
      <w:r>
        <w:rPr>
          <w:spacing w:val="-4"/>
          <w:sz w:val="22"/>
        </w:rPr>
        <w:t> </w:t>
      </w:r>
      <w:r>
        <w:rPr>
          <w:sz w:val="22"/>
        </w:rPr>
        <w:t>1</w:t>
      </w:r>
      <w:r>
        <w:rPr>
          <w:spacing w:val="-5"/>
          <w:sz w:val="22"/>
        </w:rPr>
        <w:t> </w:t>
      </w:r>
      <w:r>
        <w:rPr>
          <w:sz w:val="22"/>
        </w:rPr>
        <w:t>(DS</w:t>
      </w:r>
      <w:r>
        <w:rPr>
          <w:spacing w:val="-4"/>
          <w:sz w:val="22"/>
        </w:rPr>
        <w:t> </w:t>
      </w:r>
      <w:r>
        <w:rPr>
          <w:spacing w:val="-2"/>
          <w:sz w:val="22"/>
        </w:rPr>
        <w:t>301),</w:t>
      </w:r>
    </w:p>
    <w:p>
      <w:pPr>
        <w:pStyle w:val="ListParagraph"/>
        <w:numPr>
          <w:ilvl w:val="2"/>
          <w:numId w:val="35"/>
        </w:numPr>
        <w:tabs>
          <w:tab w:pos="843" w:val="left" w:leader="none"/>
          <w:tab w:pos="845" w:val="left" w:leader="none"/>
        </w:tabs>
        <w:spacing w:line="240" w:lineRule="auto" w:before="121" w:after="0"/>
        <w:ind w:left="845" w:right="1298" w:hanging="285"/>
        <w:jc w:val="left"/>
        <w:rPr>
          <w:sz w:val="22"/>
        </w:rPr>
      </w:pPr>
      <w:r>
        <w:rPr>
          <w:sz w:val="22"/>
        </w:rPr>
        <w:t>beim</w:t>
      </w:r>
      <w:r>
        <w:rPr>
          <w:spacing w:val="33"/>
          <w:sz w:val="22"/>
        </w:rPr>
        <w:t> </w:t>
      </w:r>
      <w:r>
        <w:rPr>
          <w:sz w:val="22"/>
        </w:rPr>
        <w:t>Signal</w:t>
      </w:r>
      <w:r>
        <w:rPr>
          <w:spacing w:val="33"/>
          <w:sz w:val="22"/>
        </w:rPr>
        <w:t> </w:t>
      </w:r>
      <w:r>
        <w:rPr>
          <w:sz w:val="22"/>
        </w:rPr>
        <w:t>Ra</w:t>
      </w:r>
      <w:r>
        <w:rPr>
          <w:spacing w:val="-3"/>
          <w:sz w:val="22"/>
        </w:rPr>
        <w:t> </w:t>
      </w:r>
      <w:r>
        <w:rPr>
          <w:sz w:val="22"/>
        </w:rPr>
        <w:t>11</w:t>
      </w:r>
      <w:r>
        <w:rPr>
          <w:spacing w:val="32"/>
          <w:sz w:val="22"/>
        </w:rPr>
        <w:t> </w:t>
      </w:r>
      <w:r>
        <w:rPr>
          <w:sz w:val="22"/>
        </w:rPr>
        <w:t>(DS</w:t>
      </w:r>
      <w:r>
        <w:rPr>
          <w:spacing w:val="32"/>
          <w:sz w:val="22"/>
        </w:rPr>
        <w:t> </w:t>
      </w:r>
      <w:r>
        <w:rPr>
          <w:sz w:val="22"/>
        </w:rPr>
        <w:t>301)</w:t>
      </w:r>
      <w:r>
        <w:rPr>
          <w:spacing w:val="32"/>
          <w:sz w:val="22"/>
        </w:rPr>
        <w:t> </w:t>
      </w:r>
      <w:r>
        <w:rPr>
          <w:sz w:val="22"/>
        </w:rPr>
        <w:t>und</w:t>
      </w:r>
      <w:r>
        <w:rPr>
          <w:spacing w:val="33"/>
          <w:sz w:val="22"/>
        </w:rPr>
        <w:t> </w:t>
      </w:r>
      <w:r>
        <w:rPr>
          <w:sz w:val="22"/>
        </w:rPr>
        <w:t>Signal</w:t>
      </w:r>
      <w:r>
        <w:rPr>
          <w:spacing w:val="32"/>
          <w:sz w:val="22"/>
        </w:rPr>
        <w:t> </w:t>
      </w:r>
      <w:r>
        <w:rPr>
          <w:sz w:val="22"/>
        </w:rPr>
        <w:t>Ra</w:t>
      </w:r>
      <w:r>
        <w:rPr>
          <w:spacing w:val="-3"/>
          <w:sz w:val="22"/>
        </w:rPr>
        <w:t> </w:t>
      </w:r>
      <w:r>
        <w:rPr>
          <w:sz w:val="22"/>
        </w:rPr>
        <w:t>11b</w:t>
      </w:r>
      <w:r>
        <w:rPr>
          <w:spacing w:val="32"/>
          <w:sz w:val="22"/>
        </w:rPr>
        <w:t> </w:t>
      </w:r>
      <w:r>
        <w:rPr>
          <w:sz w:val="22"/>
        </w:rPr>
        <w:t>(DV</w:t>
      </w:r>
      <w:r>
        <w:rPr>
          <w:spacing w:val="-2"/>
          <w:sz w:val="22"/>
        </w:rPr>
        <w:t> </w:t>
      </w:r>
      <w:r>
        <w:rPr>
          <w:sz w:val="22"/>
        </w:rPr>
        <w:t>301)</w:t>
      </w:r>
      <w:r>
        <w:rPr>
          <w:spacing w:val="30"/>
          <w:sz w:val="22"/>
        </w:rPr>
        <w:t> </w:t>
      </w:r>
      <w:r>
        <w:rPr>
          <w:sz w:val="22"/>
        </w:rPr>
        <w:t>mündlich</w:t>
      </w:r>
      <w:r>
        <w:rPr>
          <w:spacing w:val="30"/>
          <w:sz w:val="22"/>
        </w:rPr>
        <w:t> </w:t>
      </w:r>
      <w:r>
        <w:rPr>
          <w:sz w:val="22"/>
        </w:rPr>
        <w:t>oder durch Hochhalten eines Armes oder einer weiß leuchtenden Handleuchte,</w:t>
      </w:r>
    </w:p>
    <w:p>
      <w:pPr>
        <w:pStyle w:val="ListParagraph"/>
        <w:numPr>
          <w:ilvl w:val="2"/>
          <w:numId w:val="35"/>
        </w:numPr>
        <w:tabs>
          <w:tab w:pos="844" w:val="left" w:leader="none"/>
        </w:tabs>
        <w:spacing w:line="240" w:lineRule="auto" w:before="120" w:after="0"/>
        <w:ind w:left="844" w:right="0" w:hanging="283"/>
        <w:jc w:val="left"/>
        <w:rPr>
          <w:sz w:val="22"/>
        </w:rPr>
      </w:pPr>
      <w:r>
        <w:rPr>
          <w:sz w:val="22"/>
        </w:rPr>
        <w:t>beim</w:t>
      </w:r>
      <w:r>
        <w:rPr>
          <w:spacing w:val="-4"/>
          <w:sz w:val="22"/>
        </w:rPr>
        <w:t> </w:t>
      </w:r>
      <w:r>
        <w:rPr>
          <w:sz w:val="22"/>
        </w:rPr>
        <w:t>Signal</w:t>
      </w:r>
      <w:r>
        <w:rPr>
          <w:spacing w:val="-3"/>
          <w:sz w:val="22"/>
        </w:rPr>
        <w:t> </w:t>
      </w:r>
      <w:r>
        <w:rPr>
          <w:sz w:val="22"/>
        </w:rPr>
        <w:t>Ra</w:t>
      </w:r>
      <w:r>
        <w:rPr>
          <w:spacing w:val="-6"/>
          <w:sz w:val="22"/>
        </w:rPr>
        <w:t> </w:t>
      </w:r>
      <w:r>
        <w:rPr>
          <w:sz w:val="22"/>
        </w:rPr>
        <w:t>11a</w:t>
      </w:r>
      <w:r>
        <w:rPr>
          <w:spacing w:val="-5"/>
          <w:sz w:val="22"/>
        </w:rPr>
        <w:t> </w:t>
      </w:r>
      <w:r>
        <w:rPr>
          <w:sz w:val="22"/>
        </w:rPr>
        <w:t>(DV</w:t>
      </w:r>
      <w:r>
        <w:rPr>
          <w:spacing w:val="-3"/>
          <w:sz w:val="22"/>
        </w:rPr>
        <w:t> </w:t>
      </w:r>
      <w:r>
        <w:rPr>
          <w:sz w:val="22"/>
        </w:rPr>
        <w:t>301)</w:t>
      </w:r>
      <w:r>
        <w:rPr>
          <w:spacing w:val="-5"/>
          <w:sz w:val="22"/>
        </w:rPr>
        <w:t> </w:t>
      </w:r>
      <w:r>
        <w:rPr>
          <w:sz w:val="22"/>
        </w:rPr>
        <w:t>durch</w:t>
      </w:r>
      <w:r>
        <w:rPr>
          <w:spacing w:val="-4"/>
          <w:sz w:val="22"/>
        </w:rPr>
        <w:t> </w:t>
      </w:r>
      <w:r>
        <w:rPr>
          <w:sz w:val="22"/>
        </w:rPr>
        <w:t>Signal</w:t>
      </w:r>
      <w:r>
        <w:rPr>
          <w:spacing w:val="-5"/>
          <w:sz w:val="22"/>
        </w:rPr>
        <w:t> </w:t>
      </w:r>
      <w:r>
        <w:rPr>
          <w:sz w:val="22"/>
        </w:rPr>
        <w:t>Ra</w:t>
      </w:r>
      <w:r>
        <w:rPr>
          <w:spacing w:val="-5"/>
          <w:sz w:val="22"/>
        </w:rPr>
        <w:t> </w:t>
      </w:r>
      <w:r>
        <w:rPr>
          <w:sz w:val="22"/>
        </w:rPr>
        <w:t>12</w:t>
      </w:r>
      <w:r>
        <w:rPr>
          <w:spacing w:val="-4"/>
          <w:sz w:val="22"/>
        </w:rPr>
        <w:t> </w:t>
      </w:r>
      <w:r>
        <w:rPr>
          <w:sz w:val="22"/>
        </w:rPr>
        <w:t>(DV</w:t>
      </w:r>
      <w:r>
        <w:rPr>
          <w:spacing w:val="-5"/>
          <w:sz w:val="22"/>
        </w:rPr>
        <w:t> </w:t>
      </w:r>
      <w:r>
        <w:rPr>
          <w:spacing w:val="-4"/>
          <w:sz w:val="22"/>
        </w:rPr>
        <w:t>301)</w:t>
      </w:r>
    </w:p>
    <w:p>
      <w:pPr>
        <w:pStyle w:val="ListParagraph"/>
        <w:numPr>
          <w:ilvl w:val="1"/>
          <w:numId w:val="35"/>
        </w:numPr>
        <w:tabs>
          <w:tab w:pos="559" w:val="left" w:leader="none"/>
          <w:tab w:pos="561" w:val="left" w:leader="none"/>
        </w:tabs>
        <w:spacing w:line="240" w:lineRule="auto" w:before="119" w:after="0"/>
        <w:ind w:left="561" w:right="1299" w:hanging="425"/>
        <w:jc w:val="left"/>
        <w:rPr>
          <w:sz w:val="22"/>
        </w:rPr>
      </w:pPr>
      <w:r>
        <w:rPr>
          <w:sz w:val="22"/>
        </w:rPr>
        <w:t>Das</w:t>
      </w:r>
      <w:r>
        <w:rPr>
          <w:spacing w:val="33"/>
          <w:sz w:val="22"/>
        </w:rPr>
        <w:t> </w:t>
      </w:r>
      <w:r>
        <w:rPr>
          <w:sz w:val="22"/>
        </w:rPr>
        <w:t>Signal</w:t>
      </w:r>
      <w:r>
        <w:rPr>
          <w:spacing w:val="33"/>
          <w:sz w:val="22"/>
        </w:rPr>
        <w:t> </w:t>
      </w:r>
      <w:r>
        <w:rPr>
          <w:sz w:val="22"/>
        </w:rPr>
        <w:t>Ra</w:t>
      </w:r>
      <w:r>
        <w:rPr>
          <w:spacing w:val="-3"/>
          <w:sz w:val="22"/>
        </w:rPr>
        <w:t> </w:t>
      </w:r>
      <w:r>
        <w:rPr>
          <w:sz w:val="22"/>
        </w:rPr>
        <w:t>11a</w:t>
      </w:r>
      <w:r>
        <w:rPr>
          <w:spacing w:val="32"/>
          <w:sz w:val="22"/>
        </w:rPr>
        <w:t> </w:t>
      </w:r>
      <w:r>
        <w:rPr>
          <w:sz w:val="22"/>
        </w:rPr>
        <w:t>(DV</w:t>
      </w:r>
      <w:r>
        <w:rPr>
          <w:spacing w:val="32"/>
          <w:sz w:val="22"/>
        </w:rPr>
        <w:t> </w:t>
      </w:r>
      <w:r>
        <w:rPr>
          <w:sz w:val="22"/>
        </w:rPr>
        <w:t>301)</w:t>
      </w:r>
      <w:r>
        <w:rPr>
          <w:spacing w:val="32"/>
          <w:sz w:val="22"/>
        </w:rPr>
        <w:t> </w:t>
      </w:r>
      <w:r>
        <w:rPr>
          <w:sz w:val="22"/>
        </w:rPr>
        <w:t>wird</w:t>
      </w:r>
      <w:r>
        <w:rPr>
          <w:spacing w:val="33"/>
          <w:sz w:val="22"/>
        </w:rPr>
        <w:t> </w:t>
      </w:r>
      <w:r>
        <w:rPr>
          <w:sz w:val="22"/>
        </w:rPr>
        <w:t>nur</w:t>
      </w:r>
      <w:r>
        <w:rPr>
          <w:spacing w:val="32"/>
          <w:sz w:val="22"/>
        </w:rPr>
        <w:t> </w:t>
      </w:r>
      <w:r>
        <w:rPr>
          <w:sz w:val="22"/>
        </w:rPr>
        <w:t>in</w:t>
      </w:r>
      <w:r>
        <w:rPr>
          <w:spacing w:val="31"/>
          <w:sz w:val="22"/>
        </w:rPr>
        <w:t> </w:t>
      </w:r>
      <w:r>
        <w:rPr>
          <w:sz w:val="22"/>
        </w:rPr>
        <w:t>Verbindung</w:t>
      </w:r>
      <w:r>
        <w:rPr>
          <w:spacing w:val="31"/>
          <w:sz w:val="22"/>
        </w:rPr>
        <w:t> </w:t>
      </w:r>
      <w:r>
        <w:rPr>
          <w:sz w:val="22"/>
        </w:rPr>
        <w:t>mit</w:t>
      </w:r>
      <w:r>
        <w:rPr>
          <w:spacing w:val="32"/>
          <w:sz w:val="22"/>
        </w:rPr>
        <w:t> </w:t>
      </w:r>
      <w:r>
        <w:rPr>
          <w:sz w:val="22"/>
        </w:rPr>
        <w:t>dem</w:t>
      </w:r>
      <w:r>
        <w:rPr>
          <w:spacing w:val="32"/>
          <w:sz w:val="22"/>
        </w:rPr>
        <w:t> </w:t>
      </w:r>
      <w:r>
        <w:rPr>
          <w:sz w:val="22"/>
        </w:rPr>
        <w:t>Signal</w:t>
      </w:r>
      <w:r>
        <w:rPr>
          <w:spacing w:val="33"/>
          <w:sz w:val="22"/>
        </w:rPr>
        <w:t> </w:t>
      </w:r>
      <w:r>
        <w:rPr>
          <w:sz w:val="22"/>
        </w:rPr>
        <w:t>Ra</w:t>
      </w:r>
      <w:r>
        <w:rPr>
          <w:spacing w:val="-3"/>
          <w:sz w:val="22"/>
        </w:rPr>
        <w:t> </w:t>
      </w:r>
      <w:r>
        <w:rPr>
          <w:sz w:val="22"/>
        </w:rPr>
        <w:t>12 (DV 301) angewandt.</w:t>
      </w:r>
    </w:p>
    <w:p>
      <w:pPr>
        <w:pStyle w:val="BodyText"/>
        <w:spacing w:before="121"/>
        <w:ind w:left="561" w:right="1299"/>
        <w:jc w:val="both"/>
      </w:pPr>
      <w:r>
        <w:rPr/>
        <w:t>Das Signal Ra</w:t>
      </w:r>
      <w:r>
        <w:rPr>
          <w:spacing w:val="-4"/>
        </w:rPr>
        <w:t> </w:t>
      </w:r>
      <w:r>
        <w:rPr/>
        <w:t>11b (DV 301) wird alleinstehend sowie an Drehscheiben und Schiebebühnen, und zwar stets ohne das Signal Ra 12 (DV 301)angewandt.</w:t>
      </w:r>
    </w:p>
    <w:p>
      <w:pPr>
        <w:pStyle w:val="BodyText"/>
        <w:spacing w:before="120"/>
        <w:ind w:left="561" w:right="1300"/>
        <w:jc w:val="both"/>
      </w:pPr>
      <w:r>
        <w:rPr/>
        <w:t>Das Signal Ra</w:t>
      </w:r>
      <w:r>
        <w:rPr>
          <w:spacing w:val="-4"/>
        </w:rPr>
        <w:t> </w:t>
      </w:r>
      <w:r>
        <w:rPr/>
        <w:t>11b an</w:t>
      </w:r>
      <w:r>
        <w:rPr>
          <w:spacing w:val="-1"/>
        </w:rPr>
        <w:t> </w:t>
      </w:r>
      <w:r>
        <w:rPr/>
        <w:t>Drehscheiben</w:t>
      </w:r>
      <w:r>
        <w:rPr>
          <w:spacing w:val="-1"/>
        </w:rPr>
        <w:t> </w:t>
      </w:r>
      <w:r>
        <w:rPr/>
        <w:t>und Schiebebühnen</w:t>
      </w:r>
      <w:r>
        <w:rPr>
          <w:spacing w:val="-1"/>
        </w:rPr>
        <w:t> </w:t>
      </w:r>
      <w:r>
        <w:rPr/>
        <w:t>zeigt an,</w:t>
      </w:r>
      <w:r>
        <w:rPr>
          <w:spacing w:val="-1"/>
        </w:rPr>
        <w:t> </w:t>
      </w:r>
      <w:r>
        <w:rPr/>
        <w:t>dass diese von Fahrzeugen erst befahren oder verlassen werden dürfen, wenn der Wär- ter hierfür die Zustimmung gibt.</w:t>
      </w:r>
    </w:p>
    <w:p>
      <w:pPr>
        <w:pStyle w:val="ListParagraph"/>
        <w:numPr>
          <w:ilvl w:val="1"/>
          <w:numId w:val="35"/>
        </w:numPr>
        <w:tabs>
          <w:tab w:pos="558" w:val="left" w:leader="none"/>
        </w:tabs>
        <w:spacing w:line="240" w:lineRule="auto" w:before="120" w:after="0"/>
        <w:ind w:left="558" w:right="0" w:hanging="422"/>
        <w:jc w:val="both"/>
        <w:rPr>
          <w:sz w:val="22"/>
        </w:rPr>
      </w:pPr>
      <w:r>
        <w:rPr>
          <w:sz w:val="22"/>
        </w:rPr>
        <w:t>Das</w:t>
      </w:r>
      <w:r>
        <w:rPr>
          <w:spacing w:val="-10"/>
          <w:sz w:val="22"/>
        </w:rPr>
        <w:t> </w:t>
      </w:r>
      <w:r>
        <w:rPr>
          <w:sz w:val="22"/>
        </w:rPr>
        <w:t>Signal</w:t>
      </w:r>
      <w:r>
        <w:rPr>
          <w:spacing w:val="-9"/>
          <w:sz w:val="22"/>
        </w:rPr>
        <w:t> </w:t>
      </w:r>
      <w:r>
        <w:rPr>
          <w:sz w:val="22"/>
        </w:rPr>
        <w:t>kann</w:t>
      </w:r>
      <w:r>
        <w:rPr>
          <w:spacing w:val="-9"/>
          <w:sz w:val="22"/>
        </w:rPr>
        <w:t> </w:t>
      </w:r>
      <w:r>
        <w:rPr>
          <w:sz w:val="22"/>
        </w:rPr>
        <w:t>bei</w:t>
      </w:r>
      <w:r>
        <w:rPr>
          <w:spacing w:val="-10"/>
          <w:sz w:val="22"/>
        </w:rPr>
        <w:t> </w:t>
      </w:r>
      <w:r>
        <w:rPr>
          <w:sz w:val="22"/>
        </w:rPr>
        <w:t>Dunkelheit</w:t>
      </w:r>
      <w:r>
        <w:rPr>
          <w:spacing w:val="-9"/>
          <w:sz w:val="22"/>
        </w:rPr>
        <w:t> </w:t>
      </w:r>
      <w:r>
        <w:rPr>
          <w:sz w:val="22"/>
        </w:rPr>
        <w:t>beleuchtet</w:t>
      </w:r>
      <w:r>
        <w:rPr>
          <w:spacing w:val="-8"/>
          <w:sz w:val="22"/>
        </w:rPr>
        <w:t> </w:t>
      </w:r>
      <w:r>
        <w:rPr>
          <w:spacing w:val="-4"/>
          <w:sz w:val="22"/>
        </w:rPr>
        <w:t>sein.</w:t>
      </w:r>
    </w:p>
    <w:p>
      <w:pPr>
        <w:spacing w:after="0" w:line="240" w:lineRule="auto"/>
        <w:jc w:val="both"/>
        <w:rPr>
          <w:sz w:val="22"/>
        </w:rPr>
        <w:sectPr>
          <w:type w:val="continuous"/>
          <w:pgSz w:w="11910" w:h="16840"/>
          <w:pgMar w:header="370" w:footer="648" w:top="840" w:bottom="1340" w:left="400" w:right="400"/>
          <w:cols w:num="2" w:equalWidth="0">
            <w:col w:w="1578" w:space="40"/>
            <w:col w:w="949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2"/>
        <w:rPr>
          <w:sz w:val="20"/>
        </w:rPr>
      </w:pPr>
    </w:p>
    <w:p>
      <w:pPr>
        <w:pStyle w:val="BodyText"/>
        <w:spacing w:line="20" w:lineRule="exact"/>
        <w:ind w:left="136"/>
        <w:rPr>
          <w:sz w:val="2"/>
        </w:rPr>
      </w:pPr>
      <w:r>
        <w:rPr>
          <w:sz w:val="2"/>
        </w:rPr>
        <mc:AlternateContent>
          <mc:Choice Requires="wps">
            <w:drawing>
              <wp:inline distT="0" distB="0" distL="0" distR="0">
                <wp:extent cx="6159500" cy="3175"/>
                <wp:effectExtent l="0" t="0" r="0" b="0"/>
                <wp:docPr id="1106" name="Group 1106"/>
                <wp:cNvGraphicFramePr>
                  <a:graphicFrameLocks/>
                </wp:cNvGraphicFramePr>
                <a:graphic>
                  <a:graphicData uri="http://schemas.microsoft.com/office/word/2010/wordprocessingGroup">
                    <wpg:wgp>
                      <wpg:cNvPr id="1106" name="Group 1106"/>
                      <wpg:cNvGrpSpPr/>
                      <wpg:grpSpPr>
                        <a:xfrm>
                          <a:off x="0" y="0"/>
                          <a:ext cx="6159500" cy="3175"/>
                          <a:chExt cx="6159500" cy="3175"/>
                        </a:xfrm>
                      </wpg:grpSpPr>
                      <wps:wsp>
                        <wps:cNvPr id="1107" name="Graphic 1107"/>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pt;height:.25pt;mso-position-horizontal-relative:char;mso-position-vertical-relative:line" id="docshapegroup1012" coordorigin="0,0" coordsize="9700,5">
                <v:rect style="position:absolute;left:0;top:0;width:9700;height:5" id="docshape1013" filled="true" fillcolor="#000000" stroked="false">
                  <v:fill type="solid"/>
                </v:rect>
              </v:group>
            </w:pict>
          </mc:Fallback>
        </mc:AlternateContent>
      </w:r>
      <w:r>
        <w:rPr>
          <w:sz w:val="2"/>
        </w:rPr>
      </w:r>
    </w:p>
    <w:p>
      <w:pPr>
        <w:spacing w:after="0" w:line="20" w:lineRule="exact"/>
        <w:rPr>
          <w:sz w:val="2"/>
        </w:rPr>
        <w:sectPr>
          <w:type w:val="continuous"/>
          <w:pgSz w:w="11910" w:h="16840"/>
          <w:pgMar w:header="370" w:footer="648" w:top="840" w:bottom="1340" w:left="400" w:right="400"/>
        </w:sectPr>
      </w:pPr>
    </w:p>
    <w:p>
      <w:pPr>
        <w:pStyle w:val="BodyText"/>
        <w:ind w:left="1229"/>
        <w:rPr>
          <w:sz w:val="20"/>
        </w:rPr>
      </w:pPr>
      <w:r>
        <w:rPr>
          <w:sz w:val="20"/>
        </w:rPr>
        <mc:AlternateContent>
          <mc:Choice Requires="wps">
            <w:drawing>
              <wp:inline distT="0" distB="0" distL="0" distR="0">
                <wp:extent cx="6194425" cy="463550"/>
                <wp:effectExtent l="9525" t="0" r="0" b="3175"/>
                <wp:docPr id="1108" name="Group 1108"/>
                <wp:cNvGraphicFramePr>
                  <a:graphicFrameLocks/>
                </wp:cNvGraphicFramePr>
                <a:graphic>
                  <a:graphicData uri="http://schemas.microsoft.com/office/word/2010/wordprocessingGroup">
                    <wpg:wgp>
                      <wpg:cNvPr id="1108" name="Group 1108"/>
                      <wpg:cNvGrpSpPr/>
                      <wpg:grpSpPr>
                        <a:xfrm>
                          <a:off x="0" y="0"/>
                          <a:ext cx="6194425" cy="463550"/>
                          <a:chExt cx="6194425" cy="463550"/>
                        </a:xfrm>
                      </wpg:grpSpPr>
                      <wps:wsp>
                        <wps:cNvPr id="1109" name="Textbox 1109"/>
                        <wps:cNvSpPr txBox="1"/>
                        <wps:spPr>
                          <a:xfrm>
                            <a:off x="4069079" y="1523"/>
                            <a:ext cx="2124075" cy="460375"/>
                          </a:xfrm>
                          <a:prstGeom prst="rect">
                            <a:avLst/>
                          </a:prstGeom>
                          <a:ln w="3048">
                            <a:solidFill>
                              <a:srgbClr val="000000"/>
                            </a:solidFill>
                            <a:prstDash val="solid"/>
                          </a:ln>
                        </wps:spPr>
                        <wps:txbx>
                          <w:txbxContent>
                            <w:p>
                              <w:pPr>
                                <w:spacing w:line="240" w:lineRule="auto" w:before="188"/>
                                <w:rPr>
                                  <w:sz w:val="22"/>
                                </w:rPr>
                              </w:pPr>
                            </w:p>
                            <w:p>
                              <w:pPr>
                                <w:spacing w:before="0"/>
                                <w:ind w:left="0" w:right="122"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wps:wsp>
                        <wps:cNvPr id="1110" name="Textbox 1110"/>
                        <wps:cNvSpPr txBox="1"/>
                        <wps:spPr>
                          <a:xfrm>
                            <a:off x="1523" y="1523"/>
                            <a:ext cx="4067810" cy="460375"/>
                          </a:xfrm>
                          <a:prstGeom prst="rect">
                            <a:avLst/>
                          </a:prstGeom>
                          <a:ln w="3048">
                            <a:solidFill>
                              <a:srgbClr val="000000"/>
                            </a:solidFill>
                            <a:prstDash val="solid"/>
                          </a:ln>
                        </wps:spPr>
                        <wps:txbx>
                          <w:txbxContent>
                            <w:p>
                              <w:pPr>
                                <w:spacing w:line="240" w:lineRule="auto" w:before="188"/>
                                <w:rPr>
                                  <w:sz w:val="22"/>
                                </w:rPr>
                              </w:pPr>
                            </w:p>
                            <w:p>
                              <w:pPr>
                                <w:spacing w:before="0"/>
                                <w:ind w:left="67" w:right="0" w:firstLine="0"/>
                                <w:jc w:val="left"/>
                                <w:rPr>
                                  <w:b/>
                                  <w:sz w:val="22"/>
                                </w:rPr>
                              </w:pPr>
                              <w:r>
                                <w:rPr>
                                  <w:b/>
                                  <w:sz w:val="22"/>
                                </w:rPr>
                                <w:t>C.</w:t>
                              </w:r>
                              <w:r>
                                <w:rPr>
                                  <w:b/>
                                  <w:spacing w:val="-6"/>
                                  <w:sz w:val="22"/>
                                </w:rPr>
                                <w:t> </w:t>
                              </w:r>
                              <w:r>
                                <w:rPr>
                                  <w:b/>
                                  <w:sz w:val="22"/>
                                </w:rPr>
                                <w:t>Sonstige</w:t>
                              </w:r>
                              <w:r>
                                <w:rPr>
                                  <w:b/>
                                  <w:spacing w:val="-7"/>
                                  <w:sz w:val="22"/>
                                </w:rPr>
                                <w:t> </w:t>
                              </w:r>
                              <w:r>
                                <w:rPr>
                                  <w:b/>
                                  <w:sz w:val="22"/>
                                </w:rPr>
                                <w:t>Signale</w:t>
                              </w:r>
                              <w:r>
                                <w:rPr>
                                  <w:b/>
                                  <w:spacing w:val="-6"/>
                                  <w:sz w:val="22"/>
                                </w:rPr>
                                <w:t> </w:t>
                              </w:r>
                              <w:r>
                                <w:rPr>
                                  <w:b/>
                                  <w:sz w:val="22"/>
                                </w:rPr>
                                <w:t>für</w:t>
                              </w:r>
                              <w:r>
                                <w:rPr>
                                  <w:b/>
                                  <w:spacing w:val="-6"/>
                                  <w:sz w:val="22"/>
                                </w:rPr>
                                <w:t> </w:t>
                              </w:r>
                              <w:r>
                                <w:rPr>
                                  <w:b/>
                                  <w:sz w:val="22"/>
                                </w:rPr>
                                <w:t>den</w:t>
                              </w:r>
                              <w:r>
                                <w:rPr>
                                  <w:b/>
                                  <w:spacing w:val="-6"/>
                                  <w:sz w:val="22"/>
                                </w:rPr>
                                <w:t> </w:t>
                              </w:r>
                              <w:r>
                                <w:rPr>
                                  <w:b/>
                                  <w:spacing w:val="-2"/>
                                  <w:sz w:val="22"/>
                                </w:rPr>
                                <w:t>Rangierdienst</w:t>
                              </w:r>
                            </w:p>
                          </w:txbxContent>
                        </wps:txbx>
                        <wps:bodyPr wrap="square" lIns="0" tIns="0" rIns="0" bIns="0" rtlCol="0">
                          <a:noAutofit/>
                        </wps:bodyPr>
                      </wps:wsp>
                    </wpg:wgp>
                  </a:graphicData>
                </a:graphic>
              </wp:inline>
            </w:drawing>
          </mc:Choice>
          <mc:Fallback>
            <w:pict>
              <v:group style="width:487.75pt;height:36.5pt;mso-position-horizontal-relative:char;mso-position-vertical-relative:line" id="docshapegroup1014" coordorigin="0,0" coordsize="9755,730">
                <v:shape style="position:absolute;left:6408;top:2;width:3345;height:725" type="#_x0000_t202" id="docshape1015" filled="false" stroked="true" strokeweight=".24pt" strokecolor="#000000">
                  <v:textbox inset="0,0,0,0">
                    <w:txbxContent>
                      <w:p>
                        <w:pPr>
                          <w:spacing w:line="240" w:lineRule="auto" w:before="188"/>
                          <w:rPr>
                            <w:sz w:val="22"/>
                          </w:rPr>
                        </w:pPr>
                      </w:p>
                      <w:p>
                        <w:pPr>
                          <w:spacing w:before="0"/>
                          <w:ind w:left="0" w:right="122" w:firstLine="0"/>
                          <w:jc w:val="right"/>
                          <w:rPr>
                            <w:b/>
                            <w:sz w:val="22"/>
                          </w:rPr>
                        </w:pPr>
                        <w:r>
                          <w:rPr>
                            <w:b/>
                            <w:sz w:val="22"/>
                          </w:rPr>
                          <w:t>Seite</w:t>
                        </w:r>
                        <w:r>
                          <w:rPr>
                            <w:b/>
                            <w:spacing w:val="-6"/>
                            <w:sz w:val="22"/>
                          </w:rPr>
                          <w:t> </w:t>
                        </w:r>
                        <w:r>
                          <w:rPr>
                            <w:b/>
                            <w:spacing w:val="-10"/>
                            <w:sz w:val="22"/>
                          </w:rPr>
                          <w:t>3</w:t>
                        </w:r>
                      </w:p>
                    </w:txbxContent>
                  </v:textbox>
                  <v:stroke dashstyle="solid"/>
                  <w10:wrap type="none"/>
                </v:shape>
                <v:shape style="position:absolute;left:2;top:2;width:6406;height:725" type="#_x0000_t202" id="docshape1016" filled="false" stroked="true" strokeweight=".24pt" strokecolor="#000000">
                  <v:textbox inset="0,0,0,0">
                    <w:txbxContent>
                      <w:p>
                        <w:pPr>
                          <w:spacing w:line="240" w:lineRule="auto" w:before="188"/>
                          <w:rPr>
                            <w:sz w:val="22"/>
                          </w:rPr>
                        </w:pPr>
                      </w:p>
                      <w:p>
                        <w:pPr>
                          <w:spacing w:before="0"/>
                          <w:ind w:left="67" w:right="0" w:firstLine="0"/>
                          <w:jc w:val="left"/>
                          <w:rPr>
                            <w:b/>
                            <w:sz w:val="22"/>
                          </w:rPr>
                        </w:pPr>
                        <w:r>
                          <w:rPr>
                            <w:b/>
                            <w:sz w:val="22"/>
                          </w:rPr>
                          <w:t>C.</w:t>
                        </w:r>
                        <w:r>
                          <w:rPr>
                            <w:b/>
                            <w:spacing w:val="-6"/>
                            <w:sz w:val="22"/>
                          </w:rPr>
                          <w:t> </w:t>
                        </w:r>
                        <w:r>
                          <w:rPr>
                            <w:b/>
                            <w:sz w:val="22"/>
                          </w:rPr>
                          <w:t>Sonstige</w:t>
                        </w:r>
                        <w:r>
                          <w:rPr>
                            <w:b/>
                            <w:spacing w:val="-7"/>
                            <w:sz w:val="22"/>
                          </w:rPr>
                          <w:t> </w:t>
                        </w:r>
                        <w:r>
                          <w:rPr>
                            <w:b/>
                            <w:sz w:val="22"/>
                          </w:rPr>
                          <w:t>Signale</w:t>
                        </w:r>
                        <w:r>
                          <w:rPr>
                            <w:b/>
                            <w:spacing w:val="-6"/>
                            <w:sz w:val="22"/>
                          </w:rPr>
                          <w:t> </w:t>
                        </w:r>
                        <w:r>
                          <w:rPr>
                            <w:b/>
                            <w:sz w:val="22"/>
                          </w:rPr>
                          <w:t>für</w:t>
                        </w:r>
                        <w:r>
                          <w:rPr>
                            <w:b/>
                            <w:spacing w:val="-6"/>
                            <w:sz w:val="22"/>
                          </w:rPr>
                          <w:t> </w:t>
                        </w:r>
                        <w:r>
                          <w:rPr>
                            <w:b/>
                            <w:sz w:val="22"/>
                          </w:rPr>
                          <w:t>den</w:t>
                        </w:r>
                        <w:r>
                          <w:rPr>
                            <w:b/>
                            <w:spacing w:val="-6"/>
                            <w:sz w:val="22"/>
                          </w:rPr>
                          <w:t> </w:t>
                        </w:r>
                        <w:r>
                          <w:rPr>
                            <w:b/>
                            <w:spacing w:val="-2"/>
                            <w:sz w:val="22"/>
                          </w:rPr>
                          <w:t>Rangierdienst</w:t>
                        </w:r>
                      </w:p>
                    </w:txbxContent>
                  </v:textbox>
                  <v:stroke dashstyle="solid"/>
                  <w10:wrap type="none"/>
                </v:shape>
              </v:group>
            </w:pict>
          </mc:Fallback>
        </mc:AlternateContent>
      </w:r>
      <w:r>
        <w:rPr>
          <w:sz w:val="20"/>
        </w:rPr>
      </w:r>
    </w:p>
    <w:p>
      <w:pPr>
        <w:pStyle w:val="BodyText"/>
        <w:rPr>
          <w:sz w:val="20"/>
        </w:rPr>
      </w:pPr>
    </w:p>
    <w:p>
      <w:pPr>
        <w:pStyle w:val="BodyText"/>
        <w:rPr>
          <w:sz w:val="20"/>
        </w:rPr>
      </w:pPr>
    </w:p>
    <w:p>
      <w:pPr>
        <w:pStyle w:val="BodyText"/>
        <w:spacing w:before="173"/>
        <w:rPr>
          <w:sz w:val="20"/>
        </w:rPr>
      </w:pPr>
    </w:p>
    <w:p>
      <w:pPr>
        <w:spacing w:after="0"/>
        <w:rPr>
          <w:sz w:val="20"/>
        </w:rPr>
        <w:sectPr>
          <w:pgSz w:w="11910" w:h="16840"/>
          <w:pgMar w:header="370" w:footer="608" w:top="560" w:bottom="800" w:left="400" w:right="400"/>
        </w:sectPr>
      </w:pPr>
    </w:p>
    <w:p>
      <w:pPr>
        <w:pStyle w:val="ListParagraph"/>
        <w:numPr>
          <w:ilvl w:val="0"/>
          <w:numId w:val="35"/>
        </w:numPr>
        <w:tabs>
          <w:tab w:pos="1726" w:val="left" w:leader="none"/>
        </w:tabs>
        <w:spacing w:line="322" w:lineRule="exact" w:before="91" w:after="0"/>
        <w:ind w:left="1726" w:right="0" w:hanging="425"/>
        <w:jc w:val="left"/>
        <w:rPr>
          <w:b/>
          <w:sz w:val="28"/>
        </w:rPr>
      </w:pPr>
      <w:r>
        <w:rPr>
          <w:b/>
          <w:sz w:val="28"/>
        </w:rPr>
        <w:t>Signal</w:t>
      </w:r>
      <w:r>
        <w:rPr>
          <w:b/>
          <w:spacing w:val="-6"/>
          <w:sz w:val="28"/>
        </w:rPr>
        <w:t> </w:t>
      </w:r>
      <w:r>
        <w:rPr>
          <w:b/>
          <w:sz w:val="28"/>
        </w:rPr>
        <w:t>Ra</w:t>
      </w:r>
      <w:r>
        <w:rPr>
          <w:b/>
          <w:spacing w:val="-5"/>
          <w:sz w:val="28"/>
        </w:rPr>
        <w:t> </w:t>
      </w:r>
      <w:r>
        <w:rPr>
          <w:b/>
          <w:sz w:val="28"/>
        </w:rPr>
        <w:t>12</w:t>
      </w:r>
      <w:r>
        <w:rPr>
          <w:b/>
          <w:spacing w:val="-5"/>
          <w:sz w:val="28"/>
        </w:rPr>
        <w:t> </w:t>
      </w:r>
      <w:r>
        <w:rPr>
          <w:b/>
          <w:sz w:val="28"/>
        </w:rPr>
        <w:t>(DS</w:t>
      </w:r>
      <w:r>
        <w:rPr>
          <w:b/>
          <w:spacing w:val="-5"/>
          <w:sz w:val="28"/>
        </w:rPr>
        <w:t> </w:t>
      </w:r>
      <w:r>
        <w:rPr>
          <w:b/>
          <w:sz w:val="28"/>
        </w:rPr>
        <w:t>301)</w:t>
      </w:r>
      <w:r>
        <w:rPr>
          <w:b/>
          <w:spacing w:val="-5"/>
          <w:sz w:val="28"/>
        </w:rPr>
        <w:t> </w:t>
      </w:r>
      <w:r>
        <w:rPr>
          <w:b/>
          <w:spacing w:val="-10"/>
          <w:sz w:val="28"/>
        </w:rPr>
        <w:t>/</w:t>
      </w:r>
    </w:p>
    <w:p>
      <w:pPr>
        <w:spacing w:line="322" w:lineRule="exact" w:before="0"/>
        <w:ind w:left="1715" w:right="0" w:firstLine="0"/>
        <w:jc w:val="left"/>
        <w:rPr>
          <w:b/>
          <w:sz w:val="28"/>
        </w:rPr>
      </w:pPr>
      <w:r>
        <w:rPr>
          <w:b/>
          <w:sz w:val="28"/>
        </w:rPr>
        <w:t>Signal</w:t>
      </w:r>
      <w:r>
        <w:rPr>
          <w:b/>
          <w:spacing w:val="-6"/>
          <w:sz w:val="28"/>
        </w:rPr>
        <w:t> </w:t>
      </w:r>
      <w:r>
        <w:rPr>
          <w:b/>
          <w:sz w:val="28"/>
        </w:rPr>
        <w:t>So</w:t>
      </w:r>
      <w:r>
        <w:rPr>
          <w:b/>
          <w:spacing w:val="-5"/>
          <w:sz w:val="28"/>
        </w:rPr>
        <w:t> </w:t>
      </w:r>
      <w:r>
        <w:rPr>
          <w:b/>
          <w:sz w:val="28"/>
        </w:rPr>
        <w:t>12</w:t>
      </w:r>
      <w:r>
        <w:rPr>
          <w:b/>
          <w:spacing w:val="-5"/>
          <w:sz w:val="28"/>
        </w:rPr>
        <w:t> </w:t>
      </w:r>
      <w:r>
        <w:rPr>
          <w:b/>
          <w:sz w:val="28"/>
        </w:rPr>
        <w:t>(DV</w:t>
      </w:r>
      <w:r>
        <w:rPr>
          <w:b/>
          <w:spacing w:val="-5"/>
          <w:sz w:val="28"/>
        </w:rPr>
        <w:t> </w:t>
      </w:r>
      <w:r>
        <w:rPr>
          <w:b/>
          <w:sz w:val="28"/>
        </w:rPr>
        <w:t>301)</w:t>
      </w:r>
      <w:r>
        <w:rPr>
          <w:b/>
          <w:spacing w:val="-5"/>
          <w:sz w:val="28"/>
        </w:rPr>
        <w:t> </w:t>
      </w:r>
      <w:r>
        <w:rPr>
          <w:b/>
          <w:spacing w:val="-10"/>
          <w:sz w:val="28"/>
        </w:rPr>
        <w:t>–</w:t>
      </w:r>
    </w:p>
    <w:p>
      <w:pPr>
        <w:spacing w:line="322" w:lineRule="exact" w:before="0"/>
        <w:ind w:left="1715" w:right="0" w:firstLine="0"/>
        <w:jc w:val="left"/>
        <w:rPr>
          <w:b/>
          <w:sz w:val="28"/>
        </w:rPr>
      </w:pPr>
      <w:r>
        <w:rPr>
          <w:b/>
          <w:spacing w:val="-2"/>
          <w:sz w:val="28"/>
        </w:rPr>
        <w:t>Grenzzeichen</w:t>
      </w:r>
    </w:p>
    <w:p>
      <w:pPr>
        <w:pStyle w:val="Heading3"/>
        <w:numPr>
          <w:ilvl w:val="1"/>
          <w:numId w:val="35"/>
        </w:numPr>
        <w:tabs>
          <w:tab w:pos="1724" w:val="left" w:leader="none"/>
          <w:tab w:pos="1726" w:val="left" w:leader="none"/>
        </w:tabs>
        <w:spacing w:line="240" w:lineRule="auto" w:before="120" w:after="0"/>
        <w:ind w:left="1726" w:right="0" w:hanging="425"/>
        <w:jc w:val="left"/>
      </w:pPr>
      <w:r>
        <w:rPr/>
        <w:t>Grenze,</w:t>
      </w:r>
      <w:r>
        <w:rPr>
          <w:spacing w:val="40"/>
        </w:rPr>
        <w:t> </w:t>
      </w:r>
      <w:r>
        <w:rPr/>
        <w:t>bis</w:t>
      </w:r>
      <w:r>
        <w:rPr>
          <w:spacing w:val="40"/>
        </w:rPr>
        <w:t> </w:t>
      </w:r>
      <w:r>
        <w:rPr/>
        <w:t>zu</w:t>
      </w:r>
      <w:r>
        <w:rPr>
          <w:spacing w:val="40"/>
        </w:rPr>
        <w:t> </w:t>
      </w:r>
      <w:r>
        <w:rPr/>
        <w:t>der</w:t>
      </w:r>
      <w:r>
        <w:rPr>
          <w:spacing w:val="40"/>
        </w:rPr>
        <w:t> </w:t>
      </w:r>
      <w:r>
        <w:rPr/>
        <w:t>bei</w:t>
      </w:r>
      <w:r>
        <w:rPr>
          <w:spacing w:val="40"/>
        </w:rPr>
        <w:t> </w:t>
      </w:r>
      <w:r>
        <w:rPr/>
        <w:t>zusammenlaufenden</w:t>
      </w:r>
      <w:r>
        <w:rPr>
          <w:spacing w:val="40"/>
        </w:rPr>
        <w:t> </w:t>
      </w:r>
      <w:r>
        <w:rPr/>
        <w:t>Gleisen</w:t>
      </w:r>
      <w:r>
        <w:rPr>
          <w:spacing w:val="40"/>
        </w:rPr>
        <w:t> </w:t>
      </w:r>
      <w:r>
        <w:rPr/>
        <w:t>das</w:t>
      </w:r>
      <w:r>
        <w:rPr>
          <w:spacing w:val="40"/>
        </w:rPr>
        <w:t> </w:t>
      </w:r>
      <w:r>
        <w:rPr/>
        <w:t>Gleis</w:t>
      </w:r>
      <w:r>
        <w:rPr>
          <w:spacing w:val="40"/>
        </w:rPr>
        <w:t> </w:t>
      </w:r>
      <w:r>
        <w:rPr/>
        <w:t>besetzt werden darf.</w:t>
      </w:r>
    </w:p>
    <w:p>
      <w:pPr>
        <w:pStyle w:val="ListParagraph"/>
        <w:numPr>
          <w:ilvl w:val="1"/>
          <w:numId w:val="35"/>
        </w:numPr>
        <w:tabs>
          <w:tab w:pos="1724" w:val="left" w:leader="none"/>
        </w:tabs>
        <w:spacing w:line="240" w:lineRule="auto" w:before="119" w:after="0"/>
        <w:ind w:left="1724" w:right="0" w:hanging="423"/>
        <w:jc w:val="left"/>
        <w:rPr>
          <w:sz w:val="22"/>
        </w:rPr>
      </w:pPr>
      <w:r>
        <w:rPr>
          <w:sz w:val="22"/>
        </w:rPr>
        <w:t>Ein</w:t>
      </w:r>
      <w:r>
        <w:rPr>
          <w:spacing w:val="-8"/>
          <w:sz w:val="22"/>
        </w:rPr>
        <w:t> </w:t>
      </w:r>
      <w:r>
        <w:rPr>
          <w:sz w:val="22"/>
        </w:rPr>
        <w:t>rot-weißes</w:t>
      </w:r>
      <w:r>
        <w:rPr>
          <w:spacing w:val="-6"/>
          <w:sz w:val="22"/>
        </w:rPr>
        <w:t> </w:t>
      </w:r>
      <w:r>
        <w:rPr>
          <w:spacing w:val="-2"/>
          <w:sz w:val="22"/>
        </w:rPr>
        <w:t>Zeichen.</w:t>
      </w:r>
    </w:p>
    <w:p>
      <w:pPr>
        <w:pStyle w:val="BodyText"/>
        <w:spacing w:before="6"/>
        <w:rPr>
          <w:sz w:val="13"/>
        </w:rPr>
      </w:pPr>
      <w:r>
        <w:rPr/>
        <mc:AlternateContent>
          <mc:Choice Requires="wps">
            <w:drawing>
              <wp:anchor distT="0" distB="0" distL="0" distR="0" allowOverlap="1" layoutInCell="1" locked="0" behindDoc="1" simplePos="0" relativeHeight="487686144">
                <wp:simplePos x="0" y="0"/>
                <wp:positionH relativeFrom="page">
                  <wp:posOffset>2894323</wp:posOffset>
                </wp:positionH>
                <wp:positionV relativeFrom="paragraph">
                  <wp:posOffset>114598</wp:posOffset>
                </wp:positionV>
                <wp:extent cx="332740" cy="508000"/>
                <wp:effectExtent l="0" t="0" r="0" b="0"/>
                <wp:wrapTopAndBottom/>
                <wp:docPr id="1111" name="Group 1111"/>
                <wp:cNvGraphicFramePr>
                  <a:graphicFrameLocks/>
                </wp:cNvGraphicFramePr>
                <a:graphic>
                  <a:graphicData uri="http://schemas.microsoft.com/office/word/2010/wordprocessingGroup">
                    <wpg:wgp>
                      <wpg:cNvPr id="1111" name="Group 1111"/>
                      <wpg:cNvGrpSpPr/>
                      <wpg:grpSpPr>
                        <a:xfrm>
                          <a:off x="0" y="0"/>
                          <a:ext cx="332740" cy="508000"/>
                          <a:chExt cx="332740" cy="508000"/>
                        </a:xfrm>
                      </wpg:grpSpPr>
                      <wps:wsp>
                        <wps:cNvPr id="1112" name="Graphic 1112"/>
                        <wps:cNvSpPr/>
                        <wps:spPr>
                          <a:xfrm>
                            <a:off x="56140" y="0"/>
                            <a:ext cx="220345" cy="506730"/>
                          </a:xfrm>
                          <a:custGeom>
                            <a:avLst/>
                            <a:gdLst/>
                            <a:ahLst/>
                            <a:cxnLst/>
                            <a:rect l="l" t="t" r="r" b="b"/>
                            <a:pathLst>
                              <a:path w="220345" h="506730">
                                <a:moveTo>
                                  <a:pt x="114300" y="0"/>
                                </a:moveTo>
                                <a:lnTo>
                                  <a:pt x="74676" y="9905"/>
                                </a:lnTo>
                                <a:lnTo>
                                  <a:pt x="37338" y="38861"/>
                                </a:lnTo>
                                <a:lnTo>
                                  <a:pt x="5334" y="86105"/>
                                </a:lnTo>
                                <a:lnTo>
                                  <a:pt x="0" y="98297"/>
                                </a:lnTo>
                                <a:lnTo>
                                  <a:pt x="0" y="506729"/>
                                </a:lnTo>
                                <a:lnTo>
                                  <a:pt x="220218" y="506729"/>
                                </a:lnTo>
                                <a:lnTo>
                                  <a:pt x="220218" y="98297"/>
                                </a:lnTo>
                                <a:lnTo>
                                  <a:pt x="199644" y="54863"/>
                                </a:lnTo>
                                <a:lnTo>
                                  <a:pt x="180594" y="31241"/>
                                </a:lnTo>
                                <a:lnTo>
                                  <a:pt x="174498" y="24383"/>
                                </a:lnTo>
                                <a:lnTo>
                                  <a:pt x="166878" y="19049"/>
                                </a:lnTo>
                                <a:lnTo>
                                  <a:pt x="160020" y="13715"/>
                                </a:lnTo>
                                <a:lnTo>
                                  <a:pt x="144780" y="6095"/>
                                </a:lnTo>
                                <a:lnTo>
                                  <a:pt x="129539" y="1523"/>
                                </a:lnTo>
                                <a:lnTo>
                                  <a:pt x="114300" y="0"/>
                                </a:lnTo>
                                <a:close/>
                              </a:path>
                            </a:pathLst>
                          </a:custGeom>
                          <a:solidFill>
                            <a:srgbClr val="CE2B27"/>
                          </a:solidFill>
                        </wps:spPr>
                        <wps:bodyPr wrap="square" lIns="0" tIns="0" rIns="0" bIns="0" rtlCol="0">
                          <a:prstTxWarp prst="textNoShape">
                            <a:avLst/>
                          </a:prstTxWarp>
                          <a:noAutofit/>
                        </wps:bodyPr>
                      </wps:wsp>
                      <wps:wsp>
                        <wps:cNvPr id="1113" name="Graphic 1113"/>
                        <wps:cNvSpPr/>
                        <wps:spPr>
                          <a:xfrm>
                            <a:off x="1276" y="1523"/>
                            <a:ext cx="330200" cy="505459"/>
                          </a:xfrm>
                          <a:custGeom>
                            <a:avLst/>
                            <a:gdLst/>
                            <a:ahLst/>
                            <a:cxnLst/>
                            <a:rect l="l" t="t" r="r" b="b"/>
                            <a:pathLst>
                              <a:path w="330200" h="505459">
                                <a:moveTo>
                                  <a:pt x="0" y="505205"/>
                                </a:moveTo>
                                <a:lnTo>
                                  <a:pt x="329946" y="505205"/>
                                </a:lnTo>
                                <a:lnTo>
                                  <a:pt x="329946" y="96773"/>
                                </a:lnTo>
                                <a:lnTo>
                                  <a:pt x="295656" y="54101"/>
                                </a:lnTo>
                                <a:lnTo>
                                  <a:pt x="255270" y="24383"/>
                                </a:lnTo>
                                <a:lnTo>
                                  <a:pt x="198882" y="3047"/>
                                </a:lnTo>
                                <a:lnTo>
                                  <a:pt x="175260" y="0"/>
                                </a:lnTo>
                                <a:lnTo>
                                  <a:pt x="152400" y="0"/>
                                </a:lnTo>
                                <a:lnTo>
                                  <a:pt x="140970" y="1523"/>
                                </a:lnTo>
                                <a:lnTo>
                                  <a:pt x="128778" y="3047"/>
                                </a:lnTo>
                                <a:lnTo>
                                  <a:pt x="83820" y="18287"/>
                                </a:lnTo>
                                <a:lnTo>
                                  <a:pt x="63246" y="30479"/>
                                </a:lnTo>
                                <a:lnTo>
                                  <a:pt x="52577" y="37337"/>
                                </a:lnTo>
                                <a:lnTo>
                                  <a:pt x="42672" y="44957"/>
                                </a:lnTo>
                                <a:lnTo>
                                  <a:pt x="24384" y="63245"/>
                                </a:lnTo>
                                <a:lnTo>
                                  <a:pt x="7620" y="84581"/>
                                </a:lnTo>
                                <a:lnTo>
                                  <a:pt x="0" y="96773"/>
                                </a:lnTo>
                                <a:lnTo>
                                  <a:pt x="0" y="505205"/>
                                </a:lnTo>
                                <a:close/>
                              </a:path>
                            </a:pathLst>
                          </a:custGeom>
                          <a:ln w="2552">
                            <a:solidFill>
                              <a:srgbClr val="1F191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7.899506pt;margin-top:9.023528pt;width:26.2pt;height:40pt;mso-position-horizontal-relative:page;mso-position-vertical-relative:paragraph;z-index:-15630336;mso-wrap-distance-left:0;mso-wrap-distance-right:0" id="docshapegroup1017" coordorigin="4558,180" coordsize="524,800">
                <v:shape style="position:absolute;left:4646;top:180;width:347;height:798" id="docshape1018" coordorigin="4646,180" coordsize="347,798" path="m4826,180l4764,196,4705,242,4655,316,4646,335,4646,978,4993,978,4993,335,4961,267,4931,230,4921,219,4909,210,4898,202,4874,190,4850,183,4826,180xe" filled="true" fillcolor="#ce2b27" stroked="false">
                  <v:path arrowok="t"/>
                  <v:fill type="solid"/>
                </v:shape>
                <v:shape style="position:absolute;left:4560;top:182;width:520;height:796" id="docshape1019" coordorigin="4560,183" coordsize="520,796" path="m4560,978l5080,978,5080,335,5026,268,4962,221,4873,188,4836,183,4800,183,4782,185,4763,188,4692,212,4660,231,4643,242,4627,254,4598,282,4572,316,4560,335,4560,978xe" filled="false" stroked="true" strokeweight=".201pt" strokecolor="#1f1917">
                  <v:path arrowok="t"/>
                  <v:stroke dashstyle="solid"/>
                </v:shape>
                <w10:wrap type="topAndBottom"/>
              </v:group>
            </w:pict>
          </mc:Fallback>
        </mc:AlternateContent>
      </w:r>
    </w:p>
    <w:p>
      <w:pPr>
        <w:pStyle w:val="BodyText"/>
        <w:spacing w:before="172"/>
      </w:pPr>
    </w:p>
    <w:p>
      <w:pPr>
        <w:pStyle w:val="ListParagraph"/>
        <w:numPr>
          <w:ilvl w:val="1"/>
          <w:numId w:val="35"/>
        </w:numPr>
        <w:tabs>
          <w:tab w:pos="1724" w:val="left" w:leader="none"/>
        </w:tabs>
        <w:spacing w:line="240" w:lineRule="auto" w:before="0" w:after="0"/>
        <w:ind w:left="1724" w:right="0" w:hanging="423"/>
        <w:jc w:val="left"/>
        <w:rPr>
          <w:sz w:val="22"/>
        </w:rPr>
      </w:pPr>
      <w:r>
        <w:rPr>
          <w:sz w:val="22"/>
        </w:rPr>
        <w:t>Das</w:t>
      </w:r>
      <w:r>
        <w:rPr>
          <w:spacing w:val="-6"/>
          <w:sz w:val="22"/>
        </w:rPr>
        <w:t> </w:t>
      </w:r>
      <w:r>
        <w:rPr>
          <w:sz w:val="22"/>
        </w:rPr>
        <w:t>Signal</w:t>
      </w:r>
      <w:r>
        <w:rPr>
          <w:spacing w:val="-6"/>
          <w:sz w:val="22"/>
        </w:rPr>
        <w:t> </w:t>
      </w:r>
      <w:r>
        <w:rPr>
          <w:sz w:val="22"/>
        </w:rPr>
        <w:t>steht</w:t>
      </w:r>
      <w:r>
        <w:rPr>
          <w:spacing w:val="-6"/>
          <w:sz w:val="22"/>
        </w:rPr>
        <w:t> </w:t>
      </w:r>
      <w:r>
        <w:rPr>
          <w:sz w:val="22"/>
        </w:rPr>
        <w:t>im</w:t>
      </w:r>
      <w:r>
        <w:rPr>
          <w:spacing w:val="-6"/>
          <w:sz w:val="22"/>
        </w:rPr>
        <w:t> </w:t>
      </w:r>
      <w:r>
        <w:rPr>
          <w:sz w:val="22"/>
        </w:rPr>
        <w:t>Winkel</w:t>
      </w:r>
      <w:r>
        <w:rPr>
          <w:spacing w:val="-6"/>
          <w:sz w:val="22"/>
        </w:rPr>
        <w:t> </w:t>
      </w:r>
      <w:r>
        <w:rPr>
          <w:sz w:val="22"/>
        </w:rPr>
        <w:t>zwischen</w:t>
      </w:r>
      <w:r>
        <w:rPr>
          <w:spacing w:val="-6"/>
          <w:sz w:val="22"/>
        </w:rPr>
        <w:t> </w:t>
      </w:r>
      <w:r>
        <w:rPr>
          <w:sz w:val="22"/>
        </w:rPr>
        <w:t>beiden</w:t>
      </w:r>
      <w:r>
        <w:rPr>
          <w:spacing w:val="-7"/>
          <w:sz w:val="22"/>
        </w:rPr>
        <w:t> </w:t>
      </w:r>
      <w:r>
        <w:rPr>
          <w:sz w:val="22"/>
        </w:rPr>
        <w:t>Gleisen,</w:t>
      </w:r>
      <w:r>
        <w:rPr>
          <w:spacing w:val="-7"/>
          <w:sz w:val="22"/>
        </w:rPr>
        <w:t> </w:t>
      </w:r>
      <w:r>
        <w:rPr>
          <w:sz w:val="22"/>
        </w:rPr>
        <w:t>und</w:t>
      </w:r>
      <w:r>
        <w:rPr>
          <w:spacing w:val="-6"/>
          <w:sz w:val="22"/>
        </w:rPr>
        <w:t> </w:t>
      </w:r>
      <w:r>
        <w:rPr>
          <w:sz w:val="22"/>
        </w:rPr>
        <w:t>zwar</w:t>
      </w:r>
      <w:r>
        <w:rPr>
          <w:spacing w:val="-5"/>
          <w:sz w:val="22"/>
        </w:rPr>
        <w:t> </w:t>
      </w:r>
      <w:r>
        <w:rPr>
          <w:spacing w:val="-2"/>
          <w:sz w:val="22"/>
        </w:rPr>
        <w:t>entweder</w:t>
      </w:r>
    </w:p>
    <w:p>
      <w:pPr>
        <w:pStyle w:val="ListParagraph"/>
        <w:numPr>
          <w:ilvl w:val="0"/>
          <w:numId w:val="36"/>
        </w:numPr>
        <w:tabs>
          <w:tab w:pos="2010" w:val="left" w:leader="none"/>
        </w:tabs>
        <w:spacing w:line="240" w:lineRule="auto" w:before="120" w:after="0"/>
        <w:ind w:left="2010" w:right="0" w:hanging="284"/>
        <w:jc w:val="left"/>
        <w:rPr>
          <w:sz w:val="22"/>
        </w:rPr>
      </w:pPr>
      <w:r>
        <w:rPr>
          <w:spacing w:val="13"/>
          <w:sz w:val="22"/>
        </w:rPr>
        <w:t>ein</w:t>
      </w:r>
      <w:r>
        <w:rPr>
          <w:spacing w:val="12"/>
          <w:sz w:val="22"/>
        </w:rPr>
        <w:t> </w:t>
      </w:r>
      <w:r>
        <w:rPr>
          <w:sz w:val="22"/>
        </w:rPr>
        <w:t>Zeichen</w:t>
      </w:r>
      <w:r>
        <w:rPr>
          <w:spacing w:val="-6"/>
          <w:sz w:val="22"/>
        </w:rPr>
        <w:t> </w:t>
      </w:r>
      <w:r>
        <w:rPr>
          <w:sz w:val="22"/>
        </w:rPr>
        <w:t>in</w:t>
      </w:r>
      <w:r>
        <w:rPr>
          <w:spacing w:val="-6"/>
          <w:sz w:val="22"/>
        </w:rPr>
        <w:t> </w:t>
      </w:r>
      <w:r>
        <w:rPr>
          <w:sz w:val="22"/>
        </w:rPr>
        <w:t>der</w:t>
      </w:r>
      <w:r>
        <w:rPr>
          <w:spacing w:val="-6"/>
          <w:sz w:val="22"/>
        </w:rPr>
        <w:t> </w:t>
      </w:r>
      <w:r>
        <w:rPr>
          <w:sz w:val="22"/>
        </w:rPr>
        <w:t>Mitte</w:t>
      </w:r>
      <w:r>
        <w:rPr>
          <w:spacing w:val="-5"/>
          <w:sz w:val="22"/>
        </w:rPr>
        <w:t> </w:t>
      </w:r>
      <w:r>
        <w:rPr>
          <w:sz w:val="22"/>
        </w:rPr>
        <w:t>zwischen</w:t>
      </w:r>
      <w:r>
        <w:rPr>
          <w:spacing w:val="-7"/>
          <w:sz w:val="22"/>
        </w:rPr>
        <w:t> </w:t>
      </w:r>
      <w:r>
        <w:rPr>
          <w:sz w:val="22"/>
        </w:rPr>
        <w:t>beiden</w:t>
      </w:r>
      <w:r>
        <w:rPr>
          <w:spacing w:val="-6"/>
          <w:sz w:val="22"/>
        </w:rPr>
        <w:t> </w:t>
      </w:r>
      <w:r>
        <w:rPr>
          <w:sz w:val="22"/>
        </w:rPr>
        <w:t>Gleisen</w:t>
      </w:r>
      <w:r>
        <w:rPr>
          <w:spacing w:val="-6"/>
          <w:sz w:val="22"/>
        </w:rPr>
        <w:t> </w:t>
      </w:r>
      <w:r>
        <w:rPr>
          <w:spacing w:val="-4"/>
          <w:sz w:val="22"/>
        </w:rPr>
        <w:t>oder</w:t>
      </w:r>
    </w:p>
    <w:p>
      <w:pPr>
        <w:pStyle w:val="ListParagraph"/>
        <w:numPr>
          <w:ilvl w:val="0"/>
          <w:numId w:val="36"/>
        </w:numPr>
        <w:tabs>
          <w:tab w:pos="2010" w:val="left" w:leader="none"/>
        </w:tabs>
        <w:spacing w:line="240" w:lineRule="auto" w:before="121" w:after="0"/>
        <w:ind w:left="2010" w:right="0" w:hanging="284"/>
        <w:jc w:val="left"/>
        <w:rPr>
          <w:sz w:val="22"/>
        </w:rPr>
      </w:pPr>
      <w:r>
        <w:rPr>
          <w:spacing w:val="10"/>
          <w:sz w:val="22"/>
        </w:rPr>
        <w:t>je</w:t>
      </w:r>
      <w:r>
        <w:rPr>
          <w:spacing w:val="31"/>
          <w:sz w:val="22"/>
        </w:rPr>
        <w:t> </w:t>
      </w:r>
      <w:r>
        <w:rPr>
          <w:spacing w:val="13"/>
          <w:sz w:val="22"/>
        </w:rPr>
        <w:t>ein</w:t>
      </w:r>
      <w:r>
        <w:rPr>
          <w:spacing w:val="12"/>
          <w:sz w:val="22"/>
        </w:rPr>
        <w:t> </w:t>
      </w:r>
      <w:r>
        <w:rPr>
          <w:sz w:val="22"/>
        </w:rPr>
        <w:t>Zeichen</w:t>
      </w:r>
      <w:r>
        <w:rPr>
          <w:spacing w:val="-5"/>
          <w:sz w:val="22"/>
        </w:rPr>
        <w:t> </w:t>
      </w:r>
      <w:r>
        <w:rPr>
          <w:sz w:val="22"/>
        </w:rPr>
        <w:t>neben</w:t>
      </w:r>
      <w:r>
        <w:rPr>
          <w:spacing w:val="-5"/>
          <w:sz w:val="22"/>
        </w:rPr>
        <w:t> </w:t>
      </w:r>
      <w:r>
        <w:rPr>
          <w:sz w:val="22"/>
        </w:rPr>
        <w:t>der</w:t>
      </w:r>
      <w:r>
        <w:rPr>
          <w:spacing w:val="-5"/>
          <w:sz w:val="22"/>
        </w:rPr>
        <w:t> </w:t>
      </w:r>
      <w:r>
        <w:rPr>
          <w:sz w:val="22"/>
        </w:rPr>
        <w:t>inneren</w:t>
      </w:r>
      <w:r>
        <w:rPr>
          <w:spacing w:val="-6"/>
          <w:sz w:val="22"/>
        </w:rPr>
        <w:t> </w:t>
      </w:r>
      <w:r>
        <w:rPr>
          <w:sz w:val="22"/>
        </w:rPr>
        <w:t>Schiene</w:t>
      </w:r>
      <w:r>
        <w:rPr>
          <w:spacing w:val="-6"/>
          <w:sz w:val="22"/>
        </w:rPr>
        <w:t> </w:t>
      </w:r>
      <w:r>
        <w:rPr>
          <w:sz w:val="22"/>
        </w:rPr>
        <w:t>jedes</w:t>
      </w:r>
      <w:r>
        <w:rPr>
          <w:spacing w:val="-5"/>
          <w:sz w:val="22"/>
        </w:rPr>
        <w:t> </w:t>
      </w:r>
      <w:r>
        <w:rPr>
          <w:spacing w:val="-2"/>
          <w:sz w:val="22"/>
        </w:rPr>
        <w:t>Gleises.</w:t>
      </w:r>
    </w:p>
    <w:p>
      <w:pPr>
        <w:pStyle w:val="BodyText"/>
      </w:pPr>
    </w:p>
    <w:p>
      <w:pPr>
        <w:pStyle w:val="BodyText"/>
        <w:spacing w:before="107"/>
      </w:pPr>
    </w:p>
    <w:p>
      <w:pPr>
        <w:pStyle w:val="Heading1"/>
        <w:numPr>
          <w:ilvl w:val="0"/>
          <w:numId w:val="35"/>
        </w:numPr>
        <w:tabs>
          <w:tab w:pos="1726" w:val="left" w:leader="none"/>
        </w:tabs>
        <w:spacing w:line="240" w:lineRule="auto" w:before="0" w:after="0"/>
        <w:ind w:left="1726" w:right="0" w:hanging="425"/>
        <w:jc w:val="left"/>
      </w:pPr>
      <w:r>
        <w:rPr/>
        <w:t>Signal</w:t>
      </w:r>
      <w:r>
        <w:rPr>
          <w:spacing w:val="-5"/>
        </w:rPr>
        <w:t> </w:t>
      </w:r>
      <w:r>
        <w:rPr/>
        <w:t>Ra</w:t>
      </w:r>
      <w:r>
        <w:rPr>
          <w:spacing w:val="-4"/>
        </w:rPr>
        <w:t> </w:t>
      </w:r>
      <w:r>
        <w:rPr/>
        <w:t>13</w:t>
      </w:r>
      <w:r>
        <w:rPr>
          <w:spacing w:val="-4"/>
        </w:rPr>
        <w:t> </w:t>
      </w:r>
      <w:r>
        <w:rPr/>
        <w:t>–</w:t>
      </w:r>
      <w:r>
        <w:rPr>
          <w:spacing w:val="-4"/>
        </w:rPr>
        <w:t> </w:t>
      </w:r>
      <w:r>
        <w:rPr>
          <w:spacing w:val="-2"/>
        </w:rPr>
        <w:t>Isolierzeichen</w:t>
      </w:r>
    </w:p>
    <w:p>
      <w:pPr>
        <w:pStyle w:val="Heading3"/>
        <w:numPr>
          <w:ilvl w:val="1"/>
          <w:numId w:val="35"/>
        </w:numPr>
        <w:tabs>
          <w:tab w:pos="1724" w:val="left" w:leader="none"/>
        </w:tabs>
        <w:spacing w:line="240" w:lineRule="auto" w:before="119" w:after="0"/>
        <w:ind w:left="1724" w:right="0" w:hanging="423"/>
        <w:jc w:val="left"/>
      </w:pPr>
      <w:r>
        <w:rPr/>
        <w:t>Kennzeichnung</w:t>
      </w:r>
      <w:r>
        <w:rPr>
          <w:spacing w:val="-8"/>
        </w:rPr>
        <w:t> </w:t>
      </w:r>
      <w:r>
        <w:rPr/>
        <w:t>der</w:t>
      </w:r>
      <w:r>
        <w:rPr>
          <w:spacing w:val="-7"/>
        </w:rPr>
        <w:t> </w:t>
      </w:r>
      <w:r>
        <w:rPr/>
        <w:t>Grenze</w:t>
      </w:r>
      <w:r>
        <w:rPr>
          <w:spacing w:val="-9"/>
        </w:rPr>
        <w:t> </w:t>
      </w:r>
      <w:r>
        <w:rPr/>
        <w:t>der</w:t>
      </w:r>
      <w:r>
        <w:rPr>
          <w:spacing w:val="-7"/>
        </w:rPr>
        <w:t> </w:t>
      </w:r>
      <w:r>
        <w:rPr>
          <w:spacing w:val="-2"/>
        </w:rPr>
        <w:t>Gleisisolierung.</w:t>
      </w:r>
    </w:p>
    <w:p>
      <w:pPr>
        <w:pStyle w:val="ListParagraph"/>
        <w:numPr>
          <w:ilvl w:val="1"/>
          <w:numId w:val="35"/>
        </w:numPr>
        <w:tabs>
          <w:tab w:pos="1724" w:val="left" w:leader="none"/>
        </w:tabs>
        <w:spacing w:line="240" w:lineRule="auto" w:before="120" w:after="0"/>
        <w:ind w:left="1724" w:right="0" w:hanging="423"/>
        <w:jc w:val="left"/>
        <w:rPr>
          <w:sz w:val="22"/>
        </w:rPr>
      </w:pPr>
      <w:r>
        <w:rPr>
          <w:sz w:val="22"/>
        </w:rPr>
        <w:t>Auf</w:t>
      </w:r>
      <w:r>
        <w:rPr>
          <w:spacing w:val="-7"/>
          <w:sz w:val="22"/>
        </w:rPr>
        <w:t> </w:t>
      </w:r>
      <w:r>
        <w:rPr>
          <w:sz w:val="22"/>
        </w:rPr>
        <w:t>weißem</w:t>
      </w:r>
      <w:r>
        <w:rPr>
          <w:spacing w:val="-4"/>
          <w:sz w:val="22"/>
        </w:rPr>
        <w:t> </w:t>
      </w:r>
      <w:r>
        <w:rPr>
          <w:sz w:val="22"/>
        </w:rPr>
        <w:t>Grund</w:t>
      </w:r>
      <w:r>
        <w:rPr>
          <w:spacing w:val="-6"/>
          <w:sz w:val="22"/>
        </w:rPr>
        <w:t> </w:t>
      </w:r>
      <w:r>
        <w:rPr>
          <w:sz w:val="22"/>
        </w:rPr>
        <w:t>ein</w:t>
      </w:r>
      <w:r>
        <w:rPr>
          <w:spacing w:val="-6"/>
          <w:sz w:val="22"/>
        </w:rPr>
        <w:t> </w:t>
      </w:r>
      <w:r>
        <w:rPr>
          <w:sz w:val="22"/>
        </w:rPr>
        <w:t>blauer</w:t>
      </w:r>
      <w:r>
        <w:rPr>
          <w:spacing w:val="-6"/>
          <w:sz w:val="22"/>
        </w:rPr>
        <w:t> </w:t>
      </w:r>
      <w:r>
        <w:rPr>
          <w:spacing w:val="-2"/>
          <w:sz w:val="22"/>
        </w:rPr>
        <w:t>Pfeil.</w:t>
      </w:r>
    </w:p>
    <w:p>
      <w:pPr>
        <w:pStyle w:val="BodyText"/>
        <w:spacing w:before="5"/>
        <w:rPr>
          <w:sz w:val="13"/>
        </w:rPr>
      </w:pPr>
      <w:r>
        <w:rPr/>
        <mc:AlternateContent>
          <mc:Choice Requires="wps">
            <w:drawing>
              <wp:anchor distT="0" distB="0" distL="0" distR="0" allowOverlap="1" layoutInCell="1" locked="0" behindDoc="1" simplePos="0" relativeHeight="487686656">
                <wp:simplePos x="0" y="0"/>
                <wp:positionH relativeFrom="page">
                  <wp:posOffset>2794431</wp:posOffset>
                </wp:positionH>
                <wp:positionV relativeFrom="paragraph">
                  <wp:posOffset>114470</wp:posOffset>
                </wp:positionV>
                <wp:extent cx="533400" cy="533400"/>
                <wp:effectExtent l="0" t="0" r="0" b="0"/>
                <wp:wrapTopAndBottom/>
                <wp:docPr id="1114" name="Group 1114"/>
                <wp:cNvGraphicFramePr>
                  <a:graphicFrameLocks/>
                </wp:cNvGraphicFramePr>
                <a:graphic>
                  <a:graphicData uri="http://schemas.microsoft.com/office/word/2010/wordprocessingGroup">
                    <wpg:wgp>
                      <wpg:cNvPr id="1114" name="Group 1114"/>
                      <wpg:cNvGrpSpPr/>
                      <wpg:grpSpPr>
                        <a:xfrm>
                          <a:off x="0" y="0"/>
                          <a:ext cx="533400" cy="533400"/>
                          <a:chExt cx="533400" cy="533400"/>
                        </a:xfrm>
                      </wpg:grpSpPr>
                      <wps:wsp>
                        <wps:cNvPr id="1115" name="Graphic 1115"/>
                        <wps:cNvSpPr/>
                        <wps:spPr>
                          <a:xfrm>
                            <a:off x="1346" y="1346"/>
                            <a:ext cx="530860" cy="530860"/>
                          </a:xfrm>
                          <a:custGeom>
                            <a:avLst/>
                            <a:gdLst/>
                            <a:ahLst/>
                            <a:cxnLst/>
                            <a:rect l="l" t="t" r="r" b="b"/>
                            <a:pathLst>
                              <a:path w="530860" h="530860">
                                <a:moveTo>
                                  <a:pt x="265175" y="0"/>
                                </a:moveTo>
                                <a:lnTo>
                                  <a:pt x="278891" y="0"/>
                                </a:lnTo>
                                <a:lnTo>
                                  <a:pt x="292607" y="1524"/>
                                </a:lnTo>
                                <a:lnTo>
                                  <a:pt x="344423" y="11430"/>
                                </a:lnTo>
                                <a:lnTo>
                                  <a:pt x="380238" y="25908"/>
                                </a:lnTo>
                                <a:lnTo>
                                  <a:pt x="413766" y="44958"/>
                                </a:lnTo>
                                <a:lnTo>
                                  <a:pt x="461772" y="86868"/>
                                </a:lnTo>
                                <a:lnTo>
                                  <a:pt x="492251" y="127254"/>
                                </a:lnTo>
                                <a:lnTo>
                                  <a:pt x="509778" y="161544"/>
                                </a:lnTo>
                                <a:lnTo>
                                  <a:pt x="521969" y="198882"/>
                                </a:lnTo>
                                <a:lnTo>
                                  <a:pt x="528828" y="237744"/>
                                </a:lnTo>
                                <a:lnTo>
                                  <a:pt x="530351" y="251460"/>
                                </a:lnTo>
                                <a:lnTo>
                                  <a:pt x="530351" y="278892"/>
                                </a:lnTo>
                                <a:lnTo>
                                  <a:pt x="528828" y="292608"/>
                                </a:lnTo>
                                <a:lnTo>
                                  <a:pt x="527304" y="305562"/>
                                </a:lnTo>
                                <a:lnTo>
                                  <a:pt x="525018" y="318516"/>
                                </a:lnTo>
                                <a:lnTo>
                                  <a:pt x="521969" y="331470"/>
                                </a:lnTo>
                                <a:lnTo>
                                  <a:pt x="518922" y="344424"/>
                                </a:lnTo>
                                <a:lnTo>
                                  <a:pt x="504444" y="380238"/>
                                </a:lnTo>
                                <a:lnTo>
                                  <a:pt x="485394" y="413766"/>
                                </a:lnTo>
                                <a:lnTo>
                                  <a:pt x="477773" y="423672"/>
                                </a:lnTo>
                                <a:lnTo>
                                  <a:pt x="470153" y="434340"/>
                                </a:lnTo>
                                <a:lnTo>
                                  <a:pt x="443483" y="461772"/>
                                </a:lnTo>
                                <a:lnTo>
                                  <a:pt x="403097" y="492252"/>
                                </a:lnTo>
                                <a:lnTo>
                                  <a:pt x="368807" y="509778"/>
                                </a:lnTo>
                                <a:lnTo>
                                  <a:pt x="318515" y="525018"/>
                                </a:lnTo>
                                <a:lnTo>
                                  <a:pt x="278891" y="530352"/>
                                </a:lnTo>
                                <a:lnTo>
                                  <a:pt x="251459" y="530352"/>
                                </a:lnTo>
                                <a:lnTo>
                                  <a:pt x="211835" y="525018"/>
                                </a:lnTo>
                                <a:lnTo>
                                  <a:pt x="161543" y="509778"/>
                                </a:lnTo>
                                <a:lnTo>
                                  <a:pt x="127253" y="492252"/>
                                </a:lnTo>
                                <a:lnTo>
                                  <a:pt x="86867" y="461772"/>
                                </a:lnTo>
                                <a:lnTo>
                                  <a:pt x="60197" y="434340"/>
                                </a:lnTo>
                                <a:lnTo>
                                  <a:pt x="52577" y="423672"/>
                                </a:lnTo>
                                <a:lnTo>
                                  <a:pt x="44957" y="413766"/>
                                </a:lnTo>
                                <a:lnTo>
                                  <a:pt x="25907" y="380238"/>
                                </a:lnTo>
                                <a:lnTo>
                                  <a:pt x="11429" y="344424"/>
                                </a:lnTo>
                                <a:lnTo>
                                  <a:pt x="3047" y="305562"/>
                                </a:lnTo>
                                <a:lnTo>
                                  <a:pt x="0" y="278892"/>
                                </a:lnTo>
                                <a:lnTo>
                                  <a:pt x="0" y="251460"/>
                                </a:lnTo>
                                <a:lnTo>
                                  <a:pt x="5333" y="211836"/>
                                </a:lnTo>
                                <a:lnTo>
                                  <a:pt x="16001" y="173736"/>
                                </a:lnTo>
                                <a:lnTo>
                                  <a:pt x="38099" y="127254"/>
                                </a:lnTo>
                                <a:lnTo>
                                  <a:pt x="68579" y="86868"/>
                                </a:lnTo>
                                <a:lnTo>
                                  <a:pt x="96773" y="60198"/>
                                </a:lnTo>
                                <a:lnTo>
                                  <a:pt x="150113" y="25908"/>
                                </a:lnTo>
                                <a:lnTo>
                                  <a:pt x="185927" y="11430"/>
                                </a:lnTo>
                                <a:lnTo>
                                  <a:pt x="224789" y="3048"/>
                                </a:lnTo>
                                <a:lnTo>
                                  <a:pt x="251459" y="0"/>
                                </a:lnTo>
                                <a:lnTo>
                                  <a:pt x="265175" y="0"/>
                                </a:lnTo>
                                <a:close/>
                              </a:path>
                            </a:pathLst>
                          </a:custGeom>
                          <a:ln w="2692">
                            <a:solidFill>
                              <a:srgbClr val="1F1917"/>
                            </a:solidFill>
                            <a:prstDash val="solid"/>
                          </a:ln>
                        </wps:spPr>
                        <wps:bodyPr wrap="square" lIns="0" tIns="0" rIns="0" bIns="0" rtlCol="0">
                          <a:prstTxWarp prst="textNoShape">
                            <a:avLst/>
                          </a:prstTxWarp>
                          <a:noAutofit/>
                        </wps:bodyPr>
                      </wps:wsp>
                      <wps:wsp>
                        <wps:cNvPr id="1116" name="Graphic 1116"/>
                        <wps:cNvSpPr/>
                        <wps:spPr>
                          <a:xfrm>
                            <a:off x="15824" y="33350"/>
                            <a:ext cx="501015" cy="468630"/>
                          </a:xfrm>
                          <a:custGeom>
                            <a:avLst/>
                            <a:gdLst/>
                            <a:ahLst/>
                            <a:cxnLst/>
                            <a:rect l="l" t="t" r="r" b="b"/>
                            <a:pathLst>
                              <a:path w="501015" h="468630">
                                <a:moveTo>
                                  <a:pt x="185928" y="0"/>
                                </a:moveTo>
                                <a:lnTo>
                                  <a:pt x="185928" y="192024"/>
                                </a:lnTo>
                                <a:lnTo>
                                  <a:pt x="0" y="192024"/>
                                </a:lnTo>
                                <a:lnTo>
                                  <a:pt x="0" y="282702"/>
                                </a:lnTo>
                                <a:lnTo>
                                  <a:pt x="185928" y="282702"/>
                                </a:lnTo>
                                <a:lnTo>
                                  <a:pt x="185928" y="468630"/>
                                </a:lnTo>
                                <a:lnTo>
                                  <a:pt x="500634" y="233934"/>
                                </a:lnTo>
                                <a:lnTo>
                                  <a:pt x="185928" y="0"/>
                                </a:lnTo>
                                <a:close/>
                              </a:path>
                            </a:pathLst>
                          </a:custGeom>
                          <a:solidFill>
                            <a:srgbClr val="2A2668"/>
                          </a:solidFill>
                        </wps:spPr>
                        <wps:bodyPr wrap="square" lIns="0" tIns="0" rIns="0" bIns="0" rtlCol="0">
                          <a:prstTxWarp prst="textNoShape">
                            <a:avLst/>
                          </a:prstTxWarp>
                          <a:noAutofit/>
                        </wps:bodyPr>
                      </wps:wsp>
                    </wpg:wgp>
                  </a:graphicData>
                </a:graphic>
              </wp:anchor>
            </w:drawing>
          </mc:Choice>
          <mc:Fallback>
            <w:pict>
              <v:group style="position:absolute;margin-left:220.033997pt;margin-top:9.013461pt;width:42pt;height:42pt;mso-position-horizontal-relative:page;mso-position-vertical-relative:paragraph;z-index:-15629824;mso-wrap-distance-left:0;mso-wrap-distance-right:0" id="docshapegroup1020" coordorigin="4401,180" coordsize="840,840">
                <v:shape style="position:absolute;left:4402;top:182;width:836;height:836" id="docshape1021" coordorigin="4403,182" coordsize="836,836" path="m4820,182l4842,182,4864,185,4945,200,5002,223,5054,253,5130,319,5178,383,5206,437,5225,496,5236,557,5238,578,5238,622,5236,643,5233,664,5230,684,5225,704,5220,725,5197,781,5167,834,5155,850,5143,866,5101,910,5038,958,4984,985,4904,1009,4842,1018,4799,1018,4736,1009,4657,985,4603,958,4540,910,4498,866,4486,850,4474,834,4444,781,4421,725,4408,664,4403,622,4403,578,4411,516,4428,456,4463,383,4511,319,4555,277,4639,223,4696,200,4757,187,4799,182,4820,182xe" filled="false" stroked="true" strokeweight=".212pt" strokecolor="#1f1917">
                  <v:path arrowok="t"/>
                  <v:stroke dashstyle="solid"/>
                </v:shape>
                <v:shape style="position:absolute;left:4425;top:232;width:789;height:738" id="docshape1022" coordorigin="4426,233" coordsize="789,738" path="m4718,233l4718,535,4426,535,4426,678,4718,678,4718,971,5214,601,4718,233xe" filled="true" fillcolor="#2a2668" stroked="false">
                  <v:path arrowok="t"/>
                  <v:fill type="solid"/>
                </v:shape>
                <w10:wrap type="topAndBottom"/>
              </v:group>
            </w:pict>
          </mc:Fallback>
        </mc:AlternateContent>
      </w:r>
    </w:p>
    <w:p>
      <w:pPr>
        <w:pStyle w:val="BodyText"/>
        <w:spacing w:before="60"/>
      </w:pPr>
    </w:p>
    <w:p>
      <w:pPr>
        <w:pStyle w:val="ListParagraph"/>
        <w:numPr>
          <w:ilvl w:val="1"/>
          <w:numId w:val="35"/>
        </w:numPr>
        <w:tabs>
          <w:tab w:pos="1724" w:val="left" w:leader="none"/>
          <w:tab w:pos="1726" w:val="left" w:leader="none"/>
        </w:tabs>
        <w:spacing w:line="240" w:lineRule="auto" w:before="0" w:after="0"/>
        <w:ind w:left="1726" w:right="0" w:hanging="425"/>
        <w:jc w:val="left"/>
        <w:rPr>
          <w:sz w:val="22"/>
        </w:rPr>
      </w:pPr>
      <w:r>
        <w:rPr>
          <w:sz w:val="22"/>
        </w:rPr>
        <w:t>Das Isolierzeichen gibt an, wie weit ein Gleis freizuhalten ist, damit das Um-</w:t>
      </w:r>
      <w:r>
        <w:rPr>
          <w:spacing w:val="40"/>
          <w:sz w:val="22"/>
        </w:rPr>
        <w:t> </w:t>
      </w:r>
      <w:r>
        <w:rPr>
          <w:sz w:val="22"/>
        </w:rPr>
        <w:t>stellen von Weichen und Signalen nicht verhindert wird.</w:t>
      </w:r>
    </w:p>
    <w:p>
      <w:pPr>
        <w:pStyle w:val="ListParagraph"/>
        <w:numPr>
          <w:ilvl w:val="1"/>
          <w:numId w:val="35"/>
        </w:numPr>
        <w:tabs>
          <w:tab w:pos="1723" w:val="left" w:leader="none"/>
          <w:tab w:pos="1726" w:val="left" w:leader="none"/>
          <w:tab w:pos="2370" w:val="left" w:leader="none"/>
          <w:tab w:pos="3237" w:val="left" w:leader="none"/>
          <w:tab w:pos="3967" w:val="left" w:leader="none"/>
          <w:tab w:pos="4698" w:val="left" w:leader="none"/>
          <w:tab w:pos="5258" w:val="left" w:leader="none"/>
          <w:tab w:pos="7690" w:val="left" w:leader="none"/>
          <w:tab w:pos="8299" w:val="left" w:leader="none"/>
        </w:tabs>
        <w:spacing w:line="240" w:lineRule="auto" w:before="119" w:after="0"/>
        <w:ind w:left="1726" w:right="1" w:hanging="425"/>
        <w:jc w:val="left"/>
        <w:rPr>
          <w:sz w:val="22"/>
        </w:rPr>
      </w:pPr>
      <w:r>
        <w:rPr>
          <w:spacing w:val="-4"/>
          <w:sz w:val="22"/>
        </w:rPr>
        <w:t>Das</w:t>
      </w:r>
      <w:r>
        <w:rPr>
          <w:sz w:val="22"/>
        </w:rPr>
        <w:tab/>
      </w:r>
      <w:r>
        <w:rPr>
          <w:spacing w:val="-2"/>
          <w:sz w:val="22"/>
        </w:rPr>
        <w:t>Signal</w:t>
      </w:r>
      <w:r>
        <w:rPr>
          <w:sz w:val="22"/>
        </w:rPr>
        <w:tab/>
      </w:r>
      <w:r>
        <w:rPr>
          <w:spacing w:val="-4"/>
          <w:sz w:val="22"/>
        </w:rPr>
        <w:t>kann</w:t>
      </w:r>
      <w:r>
        <w:rPr>
          <w:sz w:val="22"/>
        </w:rPr>
        <w:tab/>
      </w:r>
      <w:r>
        <w:rPr>
          <w:spacing w:val="-4"/>
          <w:sz w:val="22"/>
        </w:rPr>
        <w:t>auch</w:t>
      </w:r>
      <w:r>
        <w:rPr>
          <w:sz w:val="22"/>
        </w:rPr>
        <w:tab/>
      </w:r>
      <w:r>
        <w:rPr>
          <w:spacing w:val="-4"/>
          <w:sz w:val="22"/>
        </w:rPr>
        <w:t>vor</w:t>
      </w:r>
      <w:r>
        <w:rPr>
          <w:sz w:val="22"/>
        </w:rPr>
        <w:tab/>
      </w:r>
      <w:r>
        <w:rPr>
          <w:spacing w:val="-2"/>
          <w:sz w:val="22"/>
        </w:rPr>
        <w:t>Zugeinwirkungsstellen</w:t>
      </w:r>
      <w:r>
        <w:rPr>
          <w:sz w:val="22"/>
        </w:rPr>
        <w:tab/>
      </w:r>
      <w:r>
        <w:rPr>
          <w:spacing w:val="-4"/>
          <w:sz w:val="22"/>
        </w:rPr>
        <w:t>von</w:t>
      </w:r>
      <w:r>
        <w:rPr>
          <w:sz w:val="22"/>
        </w:rPr>
        <w:tab/>
      </w:r>
      <w:r>
        <w:rPr>
          <w:spacing w:val="-2"/>
          <w:sz w:val="22"/>
        </w:rPr>
        <w:t>Automatik- </w:t>
      </w:r>
      <w:r>
        <w:rPr>
          <w:sz w:val="22"/>
        </w:rPr>
        <w:t>Hilfseinschalttasten der BÜ angeordnet sein.</w:t>
      </w:r>
    </w:p>
    <w:p>
      <w:pPr>
        <w:pStyle w:val="ListParagraph"/>
        <w:numPr>
          <w:ilvl w:val="1"/>
          <w:numId w:val="35"/>
        </w:numPr>
        <w:tabs>
          <w:tab w:pos="1724" w:val="left" w:leader="none"/>
          <w:tab w:pos="1726" w:val="left" w:leader="none"/>
        </w:tabs>
        <w:spacing w:line="355" w:lineRule="auto" w:before="121" w:after="0"/>
        <w:ind w:left="1726" w:right="3066" w:hanging="425"/>
        <w:jc w:val="left"/>
        <w:rPr>
          <w:sz w:val="22"/>
        </w:rPr>
      </w:pPr>
      <w:r>
        <w:rPr>
          <w:sz w:val="22"/>
        </w:rPr>
        <w:t>Das Signal steht rechts oder links vom Gleis. Der</w:t>
      </w:r>
      <w:r>
        <w:rPr>
          <w:spacing w:val="-6"/>
          <w:sz w:val="22"/>
        </w:rPr>
        <w:t> </w:t>
      </w:r>
      <w:r>
        <w:rPr>
          <w:sz w:val="22"/>
        </w:rPr>
        <w:t>blaue</w:t>
      </w:r>
      <w:r>
        <w:rPr>
          <w:spacing w:val="-7"/>
          <w:sz w:val="22"/>
        </w:rPr>
        <w:t> </w:t>
      </w:r>
      <w:r>
        <w:rPr>
          <w:sz w:val="22"/>
        </w:rPr>
        <w:t>Pfeil</w:t>
      </w:r>
      <w:r>
        <w:rPr>
          <w:spacing w:val="-6"/>
          <w:sz w:val="22"/>
        </w:rPr>
        <w:t> </w:t>
      </w:r>
      <w:r>
        <w:rPr>
          <w:sz w:val="22"/>
        </w:rPr>
        <w:t>weist</w:t>
      </w:r>
      <w:r>
        <w:rPr>
          <w:spacing w:val="-5"/>
          <w:sz w:val="22"/>
        </w:rPr>
        <w:t> </w:t>
      </w:r>
      <w:r>
        <w:rPr>
          <w:sz w:val="22"/>
        </w:rPr>
        <w:t>auf</w:t>
      </w:r>
      <w:r>
        <w:rPr>
          <w:spacing w:val="-6"/>
          <w:sz w:val="22"/>
        </w:rPr>
        <w:t> </w:t>
      </w:r>
      <w:r>
        <w:rPr>
          <w:sz w:val="22"/>
        </w:rPr>
        <w:t>das</w:t>
      </w:r>
      <w:r>
        <w:rPr>
          <w:spacing w:val="-6"/>
          <w:sz w:val="22"/>
        </w:rPr>
        <w:t> </w:t>
      </w:r>
      <w:r>
        <w:rPr>
          <w:sz w:val="22"/>
        </w:rPr>
        <w:t>zugehörige</w:t>
      </w:r>
      <w:r>
        <w:rPr>
          <w:spacing w:val="-7"/>
          <w:sz w:val="22"/>
        </w:rPr>
        <w:t> </w:t>
      </w:r>
      <w:r>
        <w:rPr>
          <w:sz w:val="22"/>
        </w:rPr>
        <w:t>Gleis.</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25"/>
        <w:rPr>
          <w:sz w:val="20"/>
        </w:rPr>
      </w:pPr>
    </w:p>
    <w:p>
      <w:pPr>
        <w:spacing w:line="652" w:lineRule="auto" w:before="0"/>
        <w:ind w:left="127"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spacing w:before="1"/>
        <w:rPr>
          <w:b/>
          <w:sz w:val="20"/>
        </w:rPr>
      </w:pPr>
    </w:p>
    <w:p>
      <w:pPr>
        <w:spacing w:before="1"/>
        <w:ind w:left="127" w:right="0" w:firstLine="0"/>
        <w:jc w:val="left"/>
        <w:rPr>
          <w:b/>
          <w:sz w:val="20"/>
        </w:rPr>
      </w:pPr>
      <w:r>
        <w:rPr>
          <w:b/>
          <w:spacing w:val="-2"/>
          <w:sz w:val="20"/>
        </w:rPr>
        <w:t>Standort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5"/>
        <w:rPr>
          <w:b/>
          <w:sz w:val="20"/>
        </w:rPr>
      </w:pPr>
    </w:p>
    <w:p>
      <w:pPr>
        <w:spacing w:line="388" w:lineRule="auto" w:before="1"/>
        <w:ind w:left="127"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6"/>
        <w:rPr>
          <w:b/>
          <w:sz w:val="20"/>
        </w:rPr>
      </w:pPr>
    </w:p>
    <w:p>
      <w:pPr>
        <w:spacing w:before="0"/>
        <w:ind w:left="127" w:right="0" w:firstLine="0"/>
        <w:jc w:val="left"/>
        <w:rPr>
          <w:b/>
          <w:sz w:val="20"/>
        </w:rPr>
      </w:pPr>
      <w:r>
        <w:rPr>
          <w:b/>
          <w:spacing w:val="-2"/>
          <w:sz w:val="20"/>
        </w:rPr>
        <w:t>Standort</w:t>
      </w:r>
    </w:p>
    <w:p>
      <w:pPr>
        <w:spacing w:after="0"/>
        <w:jc w:val="left"/>
        <w:rPr>
          <w:sz w:val="20"/>
        </w:rPr>
        <w:sectPr>
          <w:type w:val="continuous"/>
          <w:pgSz w:w="11910" w:h="16840"/>
          <w:pgMar w:header="370" w:footer="608" w:top="840" w:bottom="1340" w:left="400" w:right="400"/>
          <w:cols w:num="2" w:equalWidth="0">
            <w:col w:w="9355" w:space="40"/>
            <w:col w:w="1715"/>
          </w:cols>
        </w:sectPr>
      </w:pPr>
    </w:p>
    <w:p>
      <w:pPr>
        <w:spacing w:before="251"/>
        <w:ind w:left="0" w:right="126"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370" w:footer="608" w:top="840" w:bottom="1340" w:left="400" w:right="400"/>
        </w:sectPr>
      </w:pPr>
    </w:p>
    <w:p>
      <w:pPr>
        <w:pStyle w:val="BodyText"/>
        <w:spacing w:before="122"/>
        <w:rPr>
          <w:rFonts w:ascii="Wingdings" w:hAnsi="Wingdings"/>
          <w:b/>
        </w:rPr>
      </w:pPr>
    </w:p>
    <w:p>
      <w:pPr>
        <w:spacing w:before="0"/>
        <w:ind w:left="1216" w:right="0" w:firstLine="0"/>
        <w:jc w:val="left"/>
        <w:rPr>
          <w:b/>
          <w:sz w:val="22"/>
        </w:rPr>
      </w:pPr>
      <w:r>
        <w:rPr/>
        <w:drawing>
          <wp:anchor distT="0" distB="0" distL="0" distR="0" allowOverlap="1" layoutInCell="1" locked="0" behindDoc="0" simplePos="0" relativeHeight="15829504">
            <wp:simplePos x="0" y="0"/>
            <wp:positionH relativeFrom="page">
              <wp:posOffset>6721602</wp:posOffset>
            </wp:positionH>
            <wp:positionV relativeFrom="paragraph">
              <wp:posOffset>-226929</wp:posOffset>
            </wp:positionV>
            <wp:extent cx="515111" cy="367283"/>
            <wp:effectExtent l="0" t="0" r="0" b="0"/>
            <wp:wrapNone/>
            <wp:docPr id="1122" name="Image 1122"/>
            <wp:cNvGraphicFramePr>
              <a:graphicFrameLocks/>
            </wp:cNvGraphicFramePr>
            <a:graphic>
              <a:graphicData uri="http://schemas.openxmlformats.org/drawingml/2006/picture">
                <pic:pic>
                  <pic:nvPicPr>
                    <pic:cNvPr id="1122" name="Image 1122"/>
                    <pic:cNvPicPr/>
                  </pic:nvPicPr>
                  <pic:blipFill>
                    <a:blip r:embed="rId315" cstate="print"/>
                    <a:stretch>
                      <a:fillRect/>
                    </a:stretch>
                  </pic:blipFill>
                  <pic:spPr>
                    <a:xfrm>
                      <a:off x="0" y="0"/>
                      <a:ext cx="515111" cy="367283"/>
                    </a:xfrm>
                    <a:prstGeom prst="rect">
                      <a:avLst/>
                    </a:prstGeom>
                  </pic:spPr>
                </pic:pic>
              </a:graphicData>
            </a:graphic>
          </wp:anchor>
        </w:drawing>
      </w:r>
      <w:bookmarkStart w:name="301.0801+Weichensignale (Wn)" w:id="21"/>
      <w:bookmarkEnd w:id="21"/>
      <w:r>
        <w:rPr/>
      </w:r>
      <w:r>
        <w:rPr>
          <w:b/>
          <w:spacing w:val="-2"/>
          <w:sz w:val="22"/>
        </w:rPr>
        <w:t>Richtlinie</w:t>
      </w:r>
    </w:p>
    <w:p>
      <w:pPr>
        <w:pStyle w:val="BodyText"/>
        <w:spacing w:before="5"/>
        <w:rPr>
          <w:b/>
          <w:sz w:val="10"/>
        </w:rPr>
      </w:pPr>
    </w:p>
    <w:tbl>
      <w:tblPr>
        <w:tblW w:w="0" w:type="auto"/>
        <w:jc w:val="left"/>
        <w:tblInd w:w="12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0"/>
        <w:gridCol w:w="2306"/>
      </w:tblGrid>
      <w:tr>
        <w:trPr>
          <w:trHeight w:val="359" w:hRule="atLeast"/>
        </w:trPr>
        <w:tc>
          <w:tcPr>
            <w:tcW w:w="4897" w:type="dxa"/>
          </w:tcPr>
          <w:p>
            <w:pPr>
              <w:pStyle w:val="TableParagraph"/>
              <w:spacing w:before="81"/>
              <w:ind w:left="69"/>
              <w:rPr>
                <w:b/>
                <w:sz w:val="22"/>
              </w:rPr>
            </w:pP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0"/>
              <w:jc w:val="right"/>
              <w:rPr>
                <w:b/>
                <w:sz w:val="22"/>
              </w:rPr>
            </w:pPr>
            <w:r>
              <w:rPr>
                <w:b/>
                <w:spacing w:val="-2"/>
                <w:sz w:val="22"/>
              </w:rPr>
              <w:t>Signalbuch</w:t>
            </w:r>
          </w:p>
        </w:tc>
      </w:tr>
      <w:tr>
        <w:trPr>
          <w:trHeight w:val="720" w:hRule="atLeast"/>
        </w:trPr>
        <w:tc>
          <w:tcPr>
            <w:tcW w:w="7417" w:type="dxa"/>
            <w:gridSpan w:val="2"/>
          </w:tcPr>
          <w:p>
            <w:pPr>
              <w:pStyle w:val="TableParagraph"/>
              <w:spacing w:before="81"/>
              <w:ind w:left="69"/>
              <w:rPr>
                <w:b/>
                <w:sz w:val="22"/>
              </w:rPr>
            </w:pPr>
            <w:r>
              <w:rPr>
                <w:b/>
                <w:spacing w:val="-2"/>
                <w:sz w:val="22"/>
              </w:rPr>
              <w:t>Weichensignale</w:t>
            </w:r>
            <w:r>
              <w:rPr>
                <w:b/>
                <w:spacing w:val="10"/>
                <w:sz w:val="22"/>
              </w:rPr>
              <w:t> </w:t>
            </w:r>
            <w:r>
              <w:rPr>
                <w:b/>
                <w:spacing w:val="-4"/>
                <w:sz w:val="22"/>
              </w:rPr>
              <w:t>(Wn)</w:t>
            </w:r>
          </w:p>
        </w:tc>
        <w:tc>
          <w:tcPr>
            <w:tcW w:w="2306" w:type="dxa"/>
          </w:tcPr>
          <w:p>
            <w:pPr>
              <w:pStyle w:val="TableParagraph"/>
              <w:spacing w:before="81"/>
              <w:ind w:right="121"/>
              <w:jc w:val="right"/>
              <w:rPr>
                <w:b/>
                <w:sz w:val="22"/>
              </w:rPr>
            </w:pPr>
            <w:r>
              <w:rPr>
                <w:b/>
                <w:spacing w:val="-2"/>
                <w:sz w:val="22"/>
              </w:rPr>
              <w:t>301.0801</w:t>
            </w:r>
          </w:p>
          <w:p>
            <w:pPr>
              <w:pStyle w:val="TableParagraph"/>
              <w:spacing w:before="107"/>
              <w:ind w:right="122"/>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default" r:id="rId351"/>
          <w:footerReference w:type="default" r:id="rId352"/>
          <w:footerReference w:type="even" r:id="rId353"/>
          <w:pgSz w:w="11910" w:h="16840"/>
          <w:pgMar w:header="0" w:footer="599" w:top="560" w:bottom="780" w:left="400" w:right="400"/>
        </w:sectPr>
      </w:pPr>
    </w:p>
    <w:p>
      <w:pPr>
        <w:pStyle w:val="Heading1"/>
        <w:numPr>
          <w:ilvl w:val="0"/>
          <w:numId w:val="37"/>
        </w:numPr>
        <w:tabs>
          <w:tab w:pos="1724" w:val="left" w:leader="none"/>
        </w:tabs>
        <w:spacing w:line="240" w:lineRule="auto" w:before="91" w:after="0"/>
        <w:ind w:left="1724" w:right="0" w:hanging="423"/>
        <w:jc w:val="both"/>
      </w:pPr>
      <w:r>
        <w:rPr>
          <w:spacing w:val="-2"/>
        </w:rPr>
        <w:t>Allgemeines</w:t>
      </w:r>
    </w:p>
    <w:p>
      <w:pPr>
        <w:pStyle w:val="ListParagraph"/>
        <w:numPr>
          <w:ilvl w:val="1"/>
          <w:numId w:val="37"/>
        </w:numPr>
        <w:tabs>
          <w:tab w:pos="1724" w:val="left" w:leader="none"/>
        </w:tabs>
        <w:spacing w:line="240" w:lineRule="auto" w:before="119" w:after="0"/>
        <w:ind w:left="1724" w:right="0" w:hanging="423"/>
        <w:jc w:val="both"/>
        <w:rPr>
          <w:sz w:val="22"/>
        </w:rPr>
      </w:pPr>
      <w:r>
        <w:rPr>
          <w:sz w:val="22"/>
        </w:rPr>
        <w:t>Weichensignale</w:t>
      </w:r>
      <w:r>
        <w:rPr>
          <w:spacing w:val="-9"/>
          <w:sz w:val="22"/>
        </w:rPr>
        <w:t> </w:t>
      </w:r>
      <w:r>
        <w:rPr>
          <w:sz w:val="22"/>
        </w:rPr>
        <w:t>zeigen</w:t>
      </w:r>
      <w:r>
        <w:rPr>
          <w:spacing w:val="-7"/>
          <w:sz w:val="22"/>
        </w:rPr>
        <w:t> </w:t>
      </w:r>
      <w:r>
        <w:rPr>
          <w:sz w:val="22"/>
        </w:rPr>
        <w:t>an,</w:t>
      </w:r>
      <w:r>
        <w:rPr>
          <w:spacing w:val="-7"/>
          <w:sz w:val="22"/>
        </w:rPr>
        <w:t> </w:t>
      </w:r>
      <w:r>
        <w:rPr>
          <w:sz w:val="22"/>
        </w:rPr>
        <w:t>für</w:t>
      </w:r>
      <w:r>
        <w:rPr>
          <w:spacing w:val="-8"/>
          <w:sz w:val="22"/>
        </w:rPr>
        <w:t> </w:t>
      </w:r>
      <w:r>
        <w:rPr>
          <w:sz w:val="22"/>
        </w:rPr>
        <w:t>welchen</w:t>
      </w:r>
      <w:r>
        <w:rPr>
          <w:spacing w:val="-8"/>
          <w:sz w:val="22"/>
        </w:rPr>
        <w:t> </w:t>
      </w:r>
      <w:r>
        <w:rPr>
          <w:sz w:val="22"/>
        </w:rPr>
        <w:t>Fahrweg</w:t>
      </w:r>
      <w:r>
        <w:rPr>
          <w:spacing w:val="-8"/>
          <w:sz w:val="22"/>
        </w:rPr>
        <w:t> </w:t>
      </w:r>
      <w:r>
        <w:rPr>
          <w:sz w:val="22"/>
        </w:rPr>
        <w:t>die</w:t>
      </w:r>
      <w:r>
        <w:rPr>
          <w:spacing w:val="-7"/>
          <w:sz w:val="22"/>
        </w:rPr>
        <w:t> </w:t>
      </w:r>
      <w:r>
        <w:rPr>
          <w:sz w:val="22"/>
        </w:rPr>
        <w:t>Weiche</w:t>
      </w:r>
      <w:r>
        <w:rPr>
          <w:spacing w:val="-8"/>
          <w:sz w:val="22"/>
        </w:rPr>
        <w:t> </w:t>
      </w:r>
      <w:r>
        <w:rPr>
          <w:sz w:val="22"/>
        </w:rPr>
        <w:t>gestellt</w:t>
      </w:r>
      <w:r>
        <w:rPr>
          <w:spacing w:val="-7"/>
          <w:sz w:val="22"/>
        </w:rPr>
        <w:t> </w:t>
      </w:r>
      <w:r>
        <w:rPr>
          <w:spacing w:val="-4"/>
          <w:sz w:val="22"/>
        </w:rPr>
        <w:t>ist.</w:t>
      </w:r>
    </w:p>
    <w:p>
      <w:pPr>
        <w:pStyle w:val="ListParagraph"/>
        <w:numPr>
          <w:ilvl w:val="1"/>
          <w:numId w:val="37"/>
        </w:numPr>
        <w:tabs>
          <w:tab w:pos="1724" w:val="left" w:leader="none"/>
          <w:tab w:pos="1726" w:val="left" w:leader="none"/>
        </w:tabs>
        <w:spacing w:line="240" w:lineRule="auto" w:before="121" w:after="0"/>
        <w:ind w:left="1726" w:right="0" w:hanging="425"/>
        <w:jc w:val="both"/>
        <w:rPr>
          <w:sz w:val="22"/>
        </w:rPr>
      </w:pPr>
      <w:r>
        <w:rPr>
          <w:sz w:val="22"/>
        </w:rPr>
        <w:t>Die Weichensignale sind entweder rückstrahlend oder, wenn der Betrieb es erfordert, bei Dunkelheit beleuchtet.</w:t>
      </w:r>
    </w:p>
    <w:p>
      <w:pPr>
        <w:pStyle w:val="ListParagraph"/>
        <w:numPr>
          <w:ilvl w:val="1"/>
          <w:numId w:val="37"/>
        </w:numPr>
        <w:tabs>
          <w:tab w:pos="1724" w:val="left" w:leader="none"/>
          <w:tab w:pos="1726" w:val="left" w:leader="none"/>
        </w:tabs>
        <w:spacing w:line="240" w:lineRule="auto" w:before="119" w:after="0"/>
        <w:ind w:left="1726" w:right="1" w:hanging="425"/>
        <w:jc w:val="both"/>
        <w:rPr>
          <w:sz w:val="22"/>
        </w:rPr>
      </w:pPr>
      <w:r>
        <w:rPr>
          <w:sz w:val="22"/>
        </w:rPr>
        <w:t>Bei den Lichtsignalen blinkt mindestens ein weißes Licht während des Um- stellvorgangs oder bei Störung der zugehörigen Weiche.</w:t>
      </w:r>
    </w:p>
    <w:p>
      <w:pPr>
        <w:pStyle w:val="BodyText"/>
        <w:spacing w:before="120"/>
        <w:ind w:left="1726"/>
        <w:jc w:val="both"/>
      </w:pPr>
      <w:r>
        <w:rPr/>
        <w:t>Bei</w:t>
      </w:r>
      <w:r>
        <w:rPr>
          <w:spacing w:val="-7"/>
        </w:rPr>
        <w:t> </w:t>
      </w:r>
      <w:r>
        <w:rPr/>
        <w:t>den</w:t>
      </w:r>
      <w:r>
        <w:rPr>
          <w:spacing w:val="-6"/>
        </w:rPr>
        <w:t> </w:t>
      </w:r>
      <w:r>
        <w:rPr/>
        <w:t>Eisenbahnen</w:t>
      </w:r>
      <w:r>
        <w:rPr>
          <w:spacing w:val="-7"/>
        </w:rPr>
        <w:t> </w:t>
      </w:r>
      <w:r>
        <w:rPr/>
        <w:t>des</w:t>
      </w:r>
      <w:r>
        <w:rPr>
          <w:spacing w:val="-6"/>
        </w:rPr>
        <w:t> </w:t>
      </w:r>
      <w:r>
        <w:rPr/>
        <w:t>Bundes</w:t>
      </w:r>
      <w:r>
        <w:rPr>
          <w:spacing w:val="-7"/>
        </w:rPr>
        <w:t> </w:t>
      </w:r>
      <w:r>
        <w:rPr/>
        <w:t>blinken</w:t>
      </w:r>
      <w:r>
        <w:rPr>
          <w:spacing w:val="-7"/>
        </w:rPr>
        <w:t> </w:t>
      </w:r>
      <w:r>
        <w:rPr/>
        <w:t>zwei</w:t>
      </w:r>
      <w:r>
        <w:rPr>
          <w:spacing w:val="-5"/>
        </w:rPr>
        <w:t> </w:t>
      </w:r>
      <w:r>
        <w:rPr/>
        <w:t>weiße</w:t>
      </w:r>
      <w:r>
        <w:rPr>
          <w:spacing w:val="-7"/>
        </w:rPr>
        <w:t> </w:t>
      </w:r>
      <w:r>
        <w:rPr>
          <w:spacing w:val="-2"/>
        </w:rPr>
        <w:t>Lichter.</w:t>
      </w:r>
    </w:p>
    <w:p>
      <w:pPr>
        <w:pStyle w:val="ListParagraph"/>
        <w:numPr>
          <w:ilvl w:val="1"/>
          <w:numId w:val="37"/>
        </w:numPr>
        <w:tabs>
          <w:tab w:pos="1723" w:val="left" w:leader="none"/>
          <w:tab w:pos="1726" w:val="left" w:leader="none"/>
        </w:tabs>
        <w:spacing w:line="240" w:lineRule="auto" w:before="121" w:after="0"/>
        <w:ind w:left="1726" w:right="0" w:hanging="425"/>
        <w:jc w:val="both"/>
        <w:rPr>
          <w:sz w:val="22"/>
        </w:rPr>
      </w:pPr>
      <w:r>
        <w:rPr>
          <w:sz w:val="22"/>
        </w:rPr>
        <w:t>Soweit Rückfallweichen mit Weichensignalen versehen sind, werden die wei- ßen Symbole der Signale Wn 1 und Wn 2 auf orangefarbenem Grund darge- </w:t>
      </w:r>
      <w:r>
        <w:rPr>
          <w:spacing w:val="-2"/>
          <w:sz w:val="22"/>
        </w:rPr>
        <w:t>stellt.</w:t>
      </w:r>
    </w:p>
    <w:p>
      <w:pPr>
        <w:pStyle w:val="BodyText"/>
        <w:spacing w:before="107"/>
      </w:pPr>
    </w:p>
    <w:p>
      <w:pPr>
        <w:pStyle w:val="Heading1"/>
        <w:numPr>
          <w:ilvl w:val="0"/>
          <w:numId w:val="37"/>
        </w:numPr>
        <w:tabs>
          <w:tab w:pos="1724" w:val="left" w:leader="none"/>
        </w:tabs>
        <w:spacing w:line="240" w:lineRule="auto" w:before="0" w:after="0"/>
        <w:ind w:left="1724" w:right="0" w:hanging="423"/>
        <w:jc w:val="both"/>
      </w:pPr>
      <w:r>
        <w:rPr/>
        <w:t>Signal</w:t>
      </w:r>
      <w:r>
        <w:rPr>
          <w:spacing w:val="-6"/>
        </w:rPr>
        <w:t> </w:t>
      </w:r>
      <w:r>
        <w:rPr/>
        <w:t>Wn</w:t>
      </w:r>
      <w:r>
        <w:rPr>
          <w:spacing w:val="-7"/>
        </w:rPr>
        <w:t> </w:t>
      </w:r>
      <w:r>
        <w:rPr>
          <w:spacing w:val="-10"/>
        </w:rPr>
        <w:t>1</w:t>
      </w:r>
    </w:p>
    <w:p>
      <w:pPr>
        <w:pStyle w:val="Heading3"/>
        <w:numPr>
          <w:ilvl w:val="1"/>
          <w:numId w:val="37"/>
        </w:numPr>
        <w:tabs>
          <w:tab w:pos="1724" w:val="left" w:leader="none"/>
        </w:tabs>
        <w:spacing w:line="240" w:lineRule="auto" w:before="118" w:after="0"/>
        <w:ind w:left="1724" w:right="0" w:hanging="423"/>
        <w:jc w:val="left"/>
      </w:pPr>
      <w:r>
        <w:rPr/>
        <w:t>Gerader</w:t>
      </w:r>
      <w:r>
        <w:rPr>
          <w:spacing w:val="-10"/>
        </w:rPr>
        <w:t> </w:t>
      </w:r>
      <w:r>
        <w:rPr>
          <w:spacing w:val="-2"/>
        </w:rPr>
        <w:t>Zweig.</w:t>
      </w:r>
    </w:p>
    <w:p>
      <w:pPr>
        <w:pStyle w:val="ListParagraph"/>
        <w:numPr>
          <w:ilvl w:val="1"/>
          <w:numId w:val="37"/>
        </w:numPr>
        <w:tabs>
          <w:tab w:pos="1724" w:val="left" w:leader="none"/>
          <w:tab w:pos="1726" w:val="left" w:leader="none"/>
        </w:tabs>
        <w:spacing w:line="370" w:lineRule="atLeast" w:before="4" w:after="0"/>
        <w:ind w:left="1726" w:right="2024" w:hanging="425"/>
        <w:jc w:val="left"/>
        <w:rPr>
          <w:sz w:val="22"/>
        </w:rPr>
      </w:pPr>
      <w:r>
        <w:rPr>
          <w:sz w:val="22"/>
        </w:rPr>
        <w:t>Von</w:t>
      </w:r>
      <w:r>
        <w:rPr>
          <w:spacing w:val="-7"/>
          <w:sz w:val="22"/>
        </w:rPr>
        <w:t> </w:t>
      </w:r>
      <w:r>
        <w:rPr>
          <w:sz w:val="22"/>
        </w:rPr>
        <w:t>der</w:t>
      </w:r>
      <w:r>
        <w:rPr>
          <w:spacing w:val="-5"/>
          <w:sz w:val="22"/>
        </w:rPr>
        <w:t> </w:t>
      </w:r>
      <w:r>
        <w:rPr>
          <w:sz w:val="22"/>
        </w:rPr>
        <w:t>Weichenspitze</w:t>
      </w:r>
      <w:r>
        <w:rPr>
          <w:spacing w:val="-6"/>
          <w:sz w:val="22"/>
        </w:rPr>
        <w:t> </w:t>
      </w:r>
      <w:r>
        <w:rPr>
          <w:sz w:val="22"/>
        </w:rPr>
        <w:t>oder</w:t>
      </w:r>
      <w:r>
        <w:rPr>
          <w:spacing w:val="-6"/>
          <w:sz w:val="22"/>
        </w:rPr>
        <w:t> </w:t>
      </w:r>
      <w:r>
        <w:rPr>
          <w:sz w:val="22"/>
        </w:rPr>
        <w:t>vom</w:t>
      </w:r>
      <w:r>
        <w:rPr>
          <w:spacing w:val="-6"/>
          <w:sz w:val="22"/>
        </w:rPr>
        <w:t> </w:t>
      </w:r>
      <w:r>
        <w:rPr>
          <w:sz w:val="22"/>
        </w:rPr>
        <w:t>Herzstück</w:t>
      </w:r>
      <w:r>
        <w:rPr>
          <w:spacing w:val="-6"/>
          <w:sz w:val="22"/>
        </w:rPr>
        <w:t> </w:t>
      </w:r>
      <w:r>
        <w:rPr>
          <w:sz w:val="22"/>
        </w:rPr>
        <w:t>aus</w:t>
      </w:r>
      <w:r>
        <w:rPr>
          <w:spacing w:val="-5"/>
          <w:sz w:val="22"/>
        </w:rPr>
        <w:t> </w:t>
      </w:r>
      <w:r>
        <w:rPr>
          <w:sz w:val="22"/>
        </w:rPr>
        <w:t>gesehen </w:t>
      </w:r>
      <w:r>
        <w:rPr>
          <w:spacing w:val="-2"/>
          <w:sz w:val="22"/>
        </w:rPr>
        <w:t>Formsignal:</w:t>
      </w:r>
    </w:p>
    <w:p>
      <w:pPr>
        <w:pStyle w:val="BodyText"/>
        <w:tabs>
          <w:tab w:pos="1726" w:val="left" w:leader="none"/>
        </w:tabs>
        <w:spacing w:line="257" w:lineRule="exact"/>
        <w:ind w:left="1018"/>
      </w:pPr>
      <w:r>
        <w:rPr>
          <w:spacing w:val="-10"/>
          <w:position w:val="1"/>
        </w:rPr>
        <w:t>*</w:t>
      </w:r>
      <w:r>
        <w:rPr>
          <w:position w:val="1"/>
        </w:rPr>
        <w:tab/>
      </w:r>
      <w:r>
        <w:rPr/>
        <w:t>Ein</w:t>
      </w:r>
      <w:r>
        <w:rPr>
          <w:spacing w:val="-7"/>
        </w:rPr>
        <w:t> </w:t>
      </w:r>
      <w:r>
        <w:rPr/>
        <w:t>auf</w:t>
      </w:r>
      <w:r>
        <w:rPr>
          <w:spacing w:val="-8"/>
        </w:rPr>
        <w:t> </w:t>
      </w:r>
      <w:r>
        <w:rPr/>
        <w:t>der</w:t>
      </w:r>
      <w:r>
        <w:rPr>
          <w:spacing w:val="-6"/>
        </w:rPr>
        <w:t> </w:t>
      </w:r>
      <w:r>
        <w:rPr/>
        <w:t>Schmalseite</w:t>
      </w:r>
      <w:r>
        <w:rPr>
          <w:spacing w:val="-7"/>
        </w:rPr>
        <w:t> </w:t>
      </w:r>
      <w:r>
        <w:rPr/>
        <w:t>stehendes</w:t>
      </w:r>
      <w:r>
        <w:rPr>
          <w:spacing w:val="-6"/>
        </w:rPr>
        <w:t> </w:t>
      </w:r>
      <w:r>
        <w:rPr/>
        <w:t>weißes</w:t>
      </w:r>
      <w:r>
        <w:rPr>
          <w:spacing w:val="-7"/>
        </w:rPr>
        <w:t> </w:t>
      </w:r>
      <w:r>
        <w:rPr/>
        <w:t>Rechteck</w:t>
      </w:r>
      <w:r>
        <w:rPr>
          <w:spacing w:val="-7"/>
        </w:rPr>
        <w:t> </w:t>
      </w:r>
      <w:r>
        <w:rPr/>
        <w:t>auf</w:t>
      </w:r>
      <w:r>
        <w:rPr>
          <w:spacing w:val="-7"/>
        </w:rPr>
        <w:t> </w:t>
      </w:r>
      <w:r>
        <w:rPr/>
        <w:t>schwarzem</w:t>
      </w:r>
      <w:r>
        <w:rPr>
          <w:spacing w:val="-7"/>
        </w:rPr>
        <w:t> </w:t>
      </w:r>
      <w:r>
        <w:rPr>
          <w:spacing w:val="-2"/>
        </w:rPr>
        <w:t>Grund.</w:t>
      </w:r>
    </w:p>
    <w:p>
      <w:pPr>
        <w:spacing w:line="240" w:lineRule="auto" w:before="0"/>
        <w:rPr>
          <w:sz w:val="20"/>
        </w:rPr>
      </w:pPr>
      <w:r>
        <w:rPr/>
        <w:br w:type="column"/>
      </w:r>
      <w:r>
        <w:rPr>
          <w:sz w:val="20"/>
        </w:rPr>
      </w:r>
    </w:p>
    <w:p>
      <w:pPr>
        <w:pStyle w:val="BodyText"/>
        <w:spacing w:before="74"/>
        <w:rPr>
          <w:sz w:val="20"/>
        </w:rPr>
      </w:pPr>
    </w:p>
    <w:p>
      <w:pPr>
        <w:spacing w:line="386" w:lineRule="auto" w:before="0"/>
        <w:ind w:left="130" w:right="13" w:firstLine="0"/>
        <w:jc w:val="left"/>
        <w:rPr>
          <w:b/>
          <w:sz w:val="20"/>
        </w:rPr>
      </w:pPr>
      <w:r>
        <w:rPr>
          <w:b/>
          <w:spacing w:val="-4"/>
          <w:sz w:val="20"/>
        </w:rPr>
        <w:t>Zweck </w:t>
      </w:r>
      <w:r>
        <w:rPr>
          <w:b/>
          <w:spacing w:val="-2"/>
          <w:sz w:val="20"/>
        </w:rPr>
        <w:t>Beleuchtung</w:t>
      </w:r>
    </w:p>
    <w:p>
      <w:pPr>
        <w:pStyle w:val="BodyText"/>
        <w:spacing w:before="28"/>
        <w:rPr>
          <w:b/>
          <w:sz w:val="20"/>
        </w:rPr>
      </w:pPr>
    </w:p>
    <w:p>
      <w:pPr>
        <w:spacing w:before="0"/>
        <w:ind w:left="130" w:right="13" w:firstLine="0"/>
        <w:jc w:val="left"/>
        <w:rPr>
          <w:b/>
          <w:sz w:val="20"/>
        </w:rPr>
      </w:pPr>
      <w:r>
        <w:rPr>
          <w:b/>
          <w:spacing w:val="-2"/>
          <w:sz w:val="20"/>
        </w:rPr>
        <w:t>Lichtsignale, allgemein</w:t>
      </w:r>
    </w:p>
    <w:p>
      <w:pPr>
        <w:pStyle w:val="BodyText"/>
        <w:rPr>
          <w:b/>
          <w:sz w:val="20"/>
        </w:rPr>
      </w:pPr>
    </w:p>
    <w:p>
      <w:pPr>
        <w:pStyle w:val="BodyText"/>
        <w:spacing w:before="80"/>
        <w:rPr>
          <w:b/>
          <w:sz w:val="20"/>
        </w:rPr>
      </w:pPr>
    </w:p>
    <w:p>
      <w:pPr>
        <w:spacing w:before="0"/>
        <w:ind w:left="130" w:right="13" w:firstLine="0"/>
        <w:jc w:val="left"/>
        <w:rPr>
          <w:b/>
          <w:sz w:val="20"/>
        </w:rPr>
      </w:pPr>
      <w:r>
        <w:rPr>
          <w:b/>
          <w:spacing w:val="-2"/>
          <w:sz w:val="20"/>
        </w:rPr>
        <w:t>Rückfallwei- </w:t>
      </w:r>
      <w:r>
        <w:rPr>
          <w:b/>
          <w:spacing w:val="-4"/>
          <w:sz w:val="20"/>
        </w:rPr>
        <w:t>chen</w:t>
      </w:r>
    </w:p>
    <w:p>
      <w:pPr>
        <w:pStyle w:val="BodyText"/>
        <w:rPr>
          <w:b/>
          <w:sz w:val="20"/>
        </w:rPr>
      </w:pPr>
    </w:p>
    <w:p>
      <w:pPr>
        <w:pStyle w:val="BodyText"/>
        <w:rPr>
          <w:b/>
          <w:sz w:val="20"/>
        </w:rPr>
      </w:pPr>
    </w:p>
    <w:p>
      <w:pPr>
        <w:pStyle w:val="BodyText"/>
        <w:rPr>
          <w:b/>
          <w:sz w:val="20"/>
        </w:rPr>
      </w:pPr>
    </w:p>
    <w:p>
      <w:pPr>
        <w:pStyle w:val="BodyText"/>
        <w:spacing w:before="179"/>
        <w:rPr>
          <w:b/>
          <w:sz w:val="20"/>
        </w:rPr>
      </w:pPr>
    </w:p>
    <w:p>
      <w:pPr>
        <w:spacing w:line="388" w:lineRule="auto" w:before="0"/>
        <w:ind w:left="130" w:right="13"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599" w:top="840" w:bottom="1340" w:left="400" w:right="400"/>
          <w:cols w:num="2" w:equalWidth="0">
            <w:col w:w="9353" w:space="40"/>
            <w:col w:w="1717"/>
          </w:cols>
        </w:sectPr>
      </w:pPr>
    </w:p>
    <w:p>
      <w:pPr>
        <w:pStyle w:val="BodyText"/>
        <w:spacing w:before="6" w:after="1"/>
        <w:rPr>
          <w:b/>
          <w:sz w:val="15"/>
        </w:rPr>
      </w:pPr>
    </w:p>
    <w:p>
      <w:pPr>
        <w:pStyle w:val="BodyText"/>
        <w:ind w:left="4097"/>
        <w:rPr>
          <w:sz w:val="20"/>
        </w:rPr>
      </w:pPr>
      <w:r>
        <w:rPr>
          <w:sz w:val="20"/>
        </w:rPr>
        <mc:AlternateContent>
          <mc:Choice Requires="wps">
            <w:drawing>
              <wp:inline distT="0" distB="0" distL="0" distR="0">
                <wp:extent cx="410209" cy="661670"/>
                <wp:effectExtent l="0" t="0" r="0" b="5079"/>
                <wp:docPr id="1123" name="Group 1123"/>
                <wp:cNvGraphicFramePr>
                  <a:graphicFrameLocks/>
                </wp:cNvGraphicFramePr>
                <a:graphic>
                  <a:graphicData uri="http://schemas.microsoft.com/office/word/2010/wordprocessingGroup">
                    <wpg:wgp>
                      <wpg:cNvPr id="1123" name="Group 1123"/>
                      <wpg:cNvGrpSpPr/>
                      <wpg:grpSpPr>
                        <a:xfrm>
                          <a:off x="0" y="0"/>
                          <a:ext cx="410209" cy="661670"/>
                          <a:chExt cx="410209" cy="661670"/>
                        </a:xfrm>
                      </wpg:grpSpPr>
                      <wps:wsp>
                        <wps:cNvPr id="1124" name="Graphic 1124"/>
                        <wps:cNvSpPr/>
                        <wps:spPr>
                          <a:xfrm>
                            <a:off x="84835" y="538987"/>
                            <a:ext cx="239395" cy="24130"/>
                          </a:xfrm>
                          <a:custGeom>
                            <a:avLst/>
                            <a:gdLst/>
                            <a:ahLst/>
                            <a:cxnLst/>
                            <a:rect l="l" t="t" r="r" b="b"/>
                            <a:pathLst>
                              <a:path w="239395" h="24130">
                                <a:moveTo>
                                  <a:pt x="0" y="23622"/>
                                </a:moveTo>
                                <a:lnTo>
                                  <a:pt x="239268" y="23622"/>
                                </a:lnTo>
                                <a:lnTo>
                                  <a:pt x="239268" y="0"/>
                                </a:lnTo>
                                <a:lnTo>
                                  <a:pt x="0" y="0"/>
                                </a:lnTo>
                                <a:lnTo>
                                  <a:pt x="0" y="23622"/>
                                </a:lnTo>
                                <a:close/>
                              </a:path>
                            </a:pathLst>
                          </a:custGeom>
                          <a:solidFill>
                            <a:srgbClr val="848382"/>
                          </a:solidFill>
                        </wps:spPr>
                        <wps:bodyPr wrap="square" lIns="0" tIns="0" rIns="0" bIns="0" rtlCol="0">
                          <a:prstTxWarp prst="textNoShape">
                            <a:avLst/>
                          </a:prstTxWarp>
                          <a:noAutofit/>
                        </wps:bodyPr>
                      </wps:wsp>
                      <wps:wsp>
                        <wps:cNvPr id="1125" name="Graphic 1125"/>
                        <wps:cNvSpPr/>
                        <wps:spPr>
                          <a:xfrm>
                            <a:off x="84835" y="534416"/>
                            <a:ext cx="239395" cy="28575"/>
                          </a:xfrm>
                          <a:custGeom>
                            <a:avLst/>
                            <a:gdLst/>
                            <a:ahLst/>
                            <a:cxnLst/>
                            <a:rect l="l" t="t" r="r" b="b"/>
                            <a:pathLst>
                              <a:path w="239395" h="28575">
                                <a:moveTo>
                                  <a:pt x="0" y="0"/>
                                </a:moveTo>
                                <a:lnTo>
                                  <a:pt x="239268" y="0"/>
                                </a:lnTo>
                                <a:lnTo>
                                  <a:pt x="239268" y="28194"/>
                                </a:lnTo>
                                <a:lnTo>
                                  <a:pt x="0" y="28194"/>
                                </a:lnTo>
                                <a:lnTo>
                                  <a:pt x="0" y="0"/>
                                </a:lnTo>
                                <a:close/>
                              </a:path>
                            </a:pathLst>
                          </a:custGeom>
                          <a:ln w="3556">
                            <a:solidFill>
                              <a:srgbClr val="1F1917"/>
                            </a:solidFill>
                            <a:prstDash val="solid"/>
                          </a:ln>
                        </wps:spPr>
                        <wps:bodyPr wrap="square" lIns="0" tIns="0" rIns="0" bIns="0" rtlCol="0">
                          <a:prstTxWarp prst="textNoShape">
                            <a:avLst/>
                          </a:prstTxWarp>
                          <a:noAutofit/>
                        </wps:bodyPr>
                      </wps:wsp>
                      <wps:wsp>
                        <wps:cNvPr id="1126" name="Graphic 1126"/>
                        <wps:cNvSpPr/>
                        <wps:spPr>
                          <a:xfrm>
                            <a:off x="1778" y="1778"/>
                            <a:ext cx="406400" cy="537210"/>
                          </a:xfrm>
                          <a:custGeom>
                            <a:avLst/>
                            <a:gdLst/>
                            <a:ahLst/>
                            <a:cxnLst/>
                            <a:rect l="l" t="t" r="r" b="b"/>
                            <a:pathLst>
                              <a:path w="406400" h="537210">
                                <a:moveTo>
                                  <a:pt x="406146" y="0"/>
                                </a:moveTo>
                                <a:lnTo>
                                  <a:pt x="0" y="0"/>
                                </a:lnTo>
                                <a:lnTo>
                                  <a:pt x="0" y="537210"/>
                                </a:lnTo>
                                <a:lnTo>
                                  <a:pt x="406146" y="537210"/>
                                </a:lnTo>
                                <a:lnTo>
                                  <a:pt x="406146" y="0"/>
                                </a:lnTo>
                                <a:close/>
                              </a:path>
                            </a:pathLst>
                          </a:custGeom>
                          <a:solidFill>
                            <a:srgbClr val="1F1917"/>
                          </a:solidFill>
                        </wps:spPr>
                        <wps:bodyPr wrap="square" lIns="0" tIns="0" rIns="0" bIns="0" rtlCol="0">
                          <a:prstTxWarp prst="textNoShape">
                            <a:avLst/>
                          </a:prstTxWarp>
                          <a:noAutofit/>
                        </wps:bodyPr>
                      </wps:wsp>
                      <wps:wsp>
                        <wps:cNvPr id="1127" name="Graphic 1127"/>
                        <wps:cNvSpPr/>
                        <wps:spPr>
                          <a:xfrm>
                            <a:off x="1778" y="1778"/>
                            <a:ext cx="406400" cy="537210"/>
                          </a:xfrm>
                          <a:custGeom>
                            <a:avLst/>
                            <a:gdLst/>
                            <a:ahLst/>
                            <a:cxnLst/>
                            <a:rect l="l" t="t" r="r" b="b"/>
                            <a:pathLst>
                              <a:path w="406400" h="537210">
                                <a:moveTo>
                                  <a:pt x="0" y="0"/>
                                </a:moveTo>
                                <a:lnTo>
                                  <a:pt x="406146" y="0"/>
                                </a:lnTo>
                                <a:lnTo>
                                  <a:pt x="406146" y="537210"/>
                                </a:lnTo>
                                <a:lnTo>
                                  <a:pt x="0" y="537210"/>
                                </a:lnTo>
                                <a:lnTo>
                                  <a:pt x="0" y="0"/>
                                </a:lnTo>
                                <a:close/>
                              </a:path>
                            </a:pathLst>
                          </a:custGeom>
                          <a:ln w="3556">
                            <a:solidFill>
                              <a:srgbClr val="1F1917"/>
                            </a:solidFill>
                            <a:prstDash val="solid"/>
                          </a:ln>
                        </wps:spPr>
                        <wps:bodyPr wrap="square" lIns="0" tIns="0" rIns="0" bIns="0" rtlCol="0">
                          <a:prstTxWarp prst="textNoShape">
                            <a:avLst/>
                          </a:prstTxWarp>
                          <a:noAutofit/>
                        </wps:bodyPr>
                      </wps:wsp>
                      <pic:pic>
                        <pic:nvPicPr>
                          <pic:cNvPr id="1128" name="Image 1128"/>
                          <pic:cNvPicPr/>
                        </pic:nvPicPr>
                        <pic:blipFill>
                          <a:blip r:embed="rId354" cstate="print"/>
                          <a:stretch>
                            <a:fillRect/>
                          </a:stretch>
                        </pic:blipFill>
                        <pic:spPr>
                          <a:xfrm>
                            <a:off x="143255" y="560831"/>
                            <a:ext cx="131571" cy="100329"/>
                          </a:xfrm>
                          <a:prstGeom prst="rect">
                            <a:avLst/>
                          </a:prstGeom>
                        </pic:spPr>
                      </pic:pic>
                      <wps:wsp>
                        <wps:cNvPr id="1129" name="Graphic 1129"/>
                        <wps:cNvSpPr/>
                        <wps:spPr>
                          <a:xfrm>
                            <a:off x="102362" y="55118"/>
                            <a:ext cx="204470" cy="430530"/>
                          </a:xfrm>
                          <a:custGeom>
                            <a:avLst/>
                            <a:gdLst/>
                            <a:ahLst/>
                            <a:cxnLst/>
                            <a:rect l="l" t="t" r="r" b="b"/>
                            <a:pathLst>
                              <a:path w="204470" h="430530">
                                <a:moveTo>
                                  <a:pt x="204216" y="0"/>
                                </a:moveTo>
                                <a:lnTo>
                                  <a:pt x="0" y="0"/>
                                </a:lnTo>
                                <a:lnTo>
                                  <a:pt x="0" y="430529"/>
                                </a:lnTo>
                                <a:lnTo>
                                  <a:pt x="204216" y="430529"/>
                                </a:lnTo>
                                <a:lnTo>
                                  <a:pt x="204216"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32.3pt;height:52.1pt;mso-position-horizontal-relative:char;mso-position-vertical-relative:line" id="docshapegroup1028" coordorigin="0,0" coordsize="646,1042">
                <v:rect style="position:absolute;left:133;top:848;width:377;height:38" id="docshape1029" filled="true" fillcolor="#848382" stroked="false">
                  <v:fill type="solid"/>
                </v:rect>
                <v:rect style="position:absolute;left:133;top:841;width:377;height:45" id="docshape1030" filled="false" stroked="true" strokeweight=".280pt" strokecolor="#1f1917">
                  <v:stroke dashstyle="solid"/>
                </v:rect>
                <v:rect style="position:absolute;left:2;top:2;width:640;height:846" id="docshape1031" filled="true" fillcolor="#1f1917" stroked="false">
                  <v:fill type="solid"/>
                </v:rect>
                <v:rect style="position:absolute;left:2;top:2;width:640;height:846" id="docshape1032" filled="false" stroked="true" strokeweight=".280pt" strokecolor="#1f1917">
                  <v:stroke dashstyle="solid"/>
                </v:rect>
                <v:shape style="position:absolute;left:225;top:883;width:208;height:158" type="#_x0000_t75" id="docshape1033" stroked="false">
                  <v:imagedata r:id="rId354" o:title=""/>
                </v:shape>
                <v:rect style="position:absolute;left:161;top:86;width:322;height:678" id="docshape1034" filled="true" fillcolor="#ffffff" stroked="false">
                  <v:fill type="solid"/>
                </v:rect>
              </v:group>
            </w:pict>
          </mc:Fallback>
        </mc:AlternateContent>
      </w:r>
      <w:r>
        <w:rPr>
          <w:sz w:val="20"/>
        </w:rPr>
      </w:r>
    </w:p>
    <w:p>
      <w:pPr>
        <w:pStyle w:val="BodyText"/>
        <w:spacing w:before="20"/>
        <w:rPr>
          <w:b/>
        </w:rPr>
      </w:pPr>
    </w:p>
    <w:p>
      <w:pPr>
        <w:pStyle w:val="BodyText"/>
        <w:ind w:left="1726"/>
      </w:pPr>
      <w:r>
        <w:rPr>
          <w:spacing w:val="-2"/>
        </w:rPr>
        <w:t>Lichtsignal:</w:t>
      </w:r>
    </w:p>
    <w:p>
      <w:pPr>
        <w:pStyle w:val="BodyText"/>
        <w:spacing w:before="1"/>
        <w:ind w:left="1726"/>
      </w:pPr>
      <w:r>
        <w:rPr/>
        <w:t>Zwei</w:t>
      </w:r>
      <w:r>
        <w:rPr>
          <w:spacing w:val="-9"/>
        </w:rPr>
        <w:t> </w:t>
      </w:r>
      <w:r>
        <w:rPr/>
        <w:t>übereinander</w:t>
      </w:r>
      <w:r>
        <w:rPr>
          <w:spacing w:val="-8"/>
        </w:rPr>
        <w:t> </w:t>
      </w:r>
      <w:r>
        <w:rPr/>
        <w:t>stehende</w:t>
      </w:r>
      <w:r>
        <w:rPr>
          <w:spacing w:val="-9"/>
        </w:rPr>
        <w:t> </w:t>
      </w:r>
      <w:r>
        <w:rPr/>
        <w:t>weiße</w:t>
      </w:r>
      <w:r>
        <w:rPr>
          <w:spacing w:val="-8"/>
        </w:rPr>
        <w:t> </w:t>
      </w:r>
      <w:r>
        <w:rPr>
          <w:spacing w:val="-2"/>
        </w:rPr>
        <w:t>Lichter.</w:t>
      </w:r>
    </w:p>
    <w:p>
      <w:pPr>
        <w:pStyle w:val="BodyText"/>
        <w:spacing w:before="7"/>
        <w:rPr>
          <w:sz w:val="13"/>
        </w:rPr>
      </w:pPr>
      <w:r>
        <w:rPr/>
        <w:drawing>
          <wp:anchor distT="0" distB="0" distL="0" distR="0" allowOverlap="1" layoutInCell="1" locked="0" behindDoc="1" simplePos="0" relativeHeight="487687680">
            <wp:simplePos x="0" y="0"/>
            <wp:positionH relativeFrom="page">
              <wp:posOffset>2331459</wp:posOffset>
            </wp:positionH>
            <wp:positionV relativeFrom="paragraph">
              <wp:posOffset>118652</wp:posOffset>
            </wp:positionV>
            <wp:extent cx="544797" cy="700087"/>
            <wp:effectExtent l="0" t="0" r="0" b="0"/>
            <wp:wrapTopAndBottom/>
            <wp:docPr id="1130" name="Image 1130"/>
            <wp:cNvGraphicFramePr>
              <a:graphicFrameLocks/>
            </wp:cNvGraphicFramePr>
            <a:graphic>
              <a:graphicData uri="http://schemas.openxmlformats.org/drawingml/2006/picture">
                <pic:pic>
                  <pic:nvPicPr>
                    <pic:cNvPr id="1130" name="Image 1130"/>
                    <pic:cNvPicPr/>
                  </pic:nvPicPr>
                  <pic:blipFill>
                    <a:blip r:embed="rId355" cstate="print"/>
                    <a:stretch>
                      <a:fillRect/>
                    </a:stretch>
                  </pic:blipFill>
                  <pic:spPr>
                    <a:xfrm>
                      <a:off x="0" y="0"/>
                      <a:ext cx="544797" cy="700087"/>
                    </a:xfrm>
                    <a:prstGeom prst="rect">
                      <a:avLst/>
                    </a:prstGeom>
                  </pic:spPr>
                </pic:pic>
              </a:graphicData>
            </a:graphic>
          </wp:anchor>
        </w:drawing>
      </w:r>
      <w:r>
        <w:rPr/>
        <w:drawing>
          <wp:anchor distT="0" distB="0" distL="0" distR="0" allowOverlap="1" layoutInCell="1" locked="0" behindDoc="1" simplePos="0" relativeHeight="487688192">
            <wp:simplePos x="0" y="0"/>
            <wp:positionH relativeFrom="page">
              <wp:posOffset>3245859</wp:posOffset>
            </wp:positionH>
            <wp:positionV relativeFrom="paragraph">
              <wp:posOffset>114842</wp:posOffset>
            </wp:positionV>
            <wp:extent cx="542990" cy="709612"/>
            <wp:effectExtent l="0" t="0" r="0" b="0"/>
            <wp:wrapTopAndBottom/>
            <wp:docPr id="1131" name="Image 1131"/>
            <wp:cNvGraphicFramePr>
              <a:graphicFrameLocks/>
            </wp:cNvGraphicFramePr>
            <a:graphic>
              <a:graphicData uri="http://schemas.openxmlformats.org/drawingml/2006/picture">
                <pic:pic>
                  <pic:nvPicPr>
                    <pic:cNvPr id="1131" name="Image 1131"/>
                    <pic:cNvPicPr/>
                  </pic:nvPicPr>
                  <pic:blipFill>
                    <a:blip r:embed="rId356" cstate="print"/>
                    <a:stretch>
                      <a:fillRect/>
                    </a:stretch>
                  </pic:blipFill>
                  <pic:spPr>
                    <a:xfrm>
                      <a:off x="0" y="0"/>
                      <a:ext cx="542990" cy="709612"/>
                    </a:xfrm>
                    <a:prstGeom prst="rect">
                      <a:avLst/>
                    </a:prstGeom>
                  </pic:spPr>
                </pic:pic>
              </a:graphicData>
            </a:graphic>
          </wp:anchor>
        </w:drawing>
      </w:r>
    </w:p>
    <w:p>
      <w:pPr>
        <w:pStyle w:val="BodyText"/>
        <w:spacing w:before="4"/>
        <w:rPr>
          <w:sz w:val="19"/>
        </w:rPr>
      </w:pPr>
    </w:p>
    <w:p>
      <w:pPr>
        <w:spacing w:after="0"/>
        <w:rPr>
          <w:sz w:val="19"/>
        </w:rPr>
        <w:sectPr>
          <w:type w:val="continuous"/>
          <w:pgSz w:w="11910" w:h="16840"/>
          <w:pgMar w:header="0" w:footer="599" w:top="840" w:bottom="1340" w:left="400" w:right="400"/>
        </w:sectPr>
      </w:pPr>
    </w:p>
    <w:p>
      <w:pPr>
        <w:pStyle w:val="ListParagraph"/>
        <w:numPr>
          <w:ilvl w:val="1"/>
          <w:numId w:val="37"/>
        </w:numPr>
        <w:tabs>
          <w:tab w:pos="1724" w:val="left" w:leader="none"/>
          <w:tab w:pos="1726" w:val="left" w:leader="none"/>
        </w:tabs>
        <w:spacing w:line="240" w:lineRule="auto" w:before="203" w:after="0"/>
        <w:ind w:left="1726" w:right="0" w:hanging="425"/>
        <w:jc w:val="left"/>
        <w:rPr>
          <w:sz w:val="22"/>
        </w:rPr>
      </w:pPr>
      <w:r>
        <w:rPr>
          <w:sz w:val="22"/>
        </w:rPr>
        <w:t>Bei Innenbogenweichen zeigt das Signal den Fahrweg durch den schwächer gebogenen Zweig an.</w:t>
      </w:r>
    </w:p>
    <w:p>
      <w:pPr>
        <w:spacing w:before="94"/>
        <w:ind w:left="130" w:right="380" w:firstLine="0"/>
        <w:jc w:val="left"/>
        <w:rPr>
          <w:b/>
          <w:sz w:val="20"/>
        </w:rPr>
      </w:pPr>
      <w:r>
        <w:rPr/>
        <w:br w:type="column"/>
      </w:r>
      <w:r>
        <w:rPr>
          <w:b/>
          <w:spacing w:val="-2"/>
          <w:sz w:val="20"/>
        </w:rPr>
        <w:t>Innenbogen- weichen</w:t>
      </w:r>
    </w:p>
    <w:p>
      <w:pPr>
        <w:spacing w:after="0"/>
        <w:jc w:val="left"/>
        <w:rPr>
          <w:sz w:val="20"/>
        </w:rPr>
        <w:sectPr>
          <w:type w:val="continuous"/>
          <w:pgSz w:w="11910" w:h="16840"/>
          <w:pgMar w:header="0" w:footer="599" w:top="840" w:bottom="1340" w:left="400" w:right="400"/>
          <w:cols w:num="2" w:equalWidth="0">
            <w:col w:w="9352" w:space="40"/>
            <w:col w:w="1718"/>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headerReference w:type="even" r:id="rId357"/>
          <w:headerReference w:type="default" r:id="rId358"/>
          <w:pgSz w:w="11910" w:h="16840"/>
          <w:pgMar w:header="568" w:footer="0" w:top="1280" w:bottom="780" w:left="400" w:right="400"/>
          <w:pgNumType w:start="2"/>
        </w:sectPr>
      </w:pPr>
    </w:p>
    <w:p>
      <w:pPr>
        <w:pStyle w:val="BodyText"/>
        <w:rPr>
          <w:b/>
          <w:sz w:val="20"/>
        </w:rPr>
      </w:pPr>
    </w:p>
    <w:p>
      <w:pPr>
        <w:pStyle w:val="BodyText"/>
        <w:spacing w:before="73"/>
        <w:rPr>
          <w:b/>
          <w:sz w:val="20"/>
        </w:rPr>
      </w:pPr>
    </w:p>
    <w:p>
      <w:pPr>
        <w:spacing w:line="388" w:lineRule="auto" w:before="0"/>
        <w:ind w:left="166" w:right="0" w:firstLine="0"/>
        <w:jc w:val="left"/>
        <w:rPr>
          <w:b/>
          <w:sz w:val="20"/>
        </w:rPr>
      </w:pPr>
      <w:r>
        <w:rPr>
          <w:b/>
          <w:spacing w:val="-2"/>
          <w:sz w:val="20"/>
        </w:rPr>
        <w:t>Bedeutung Beschreibung</w:t>
      </w:r>
    </w:p>
    <w:p>
      <w:pPr>
        <w:pStyle w:val="Heading1"/>
        <w:numPr>
          <w:ilvl w:val="0"/>
          <w:numId w:val="37"/>
        </w:numPr>
        <w:tabs>
          <w:tab w:pos="591" w:val="left" w:leader="none"/>
        </w:tabs>
        <w:spacing w:line="240" w:lineRule="auto" w:before="91" w:after="0"/>
        <w:ind w:left="591" w:right="0" w:hanging="425"/>
        <w:jc w:val="left"/>
      </w:pPr>
      <w:r>
        <w:rPr>
          <w:b w:val="0"/>
        </w:rPr>
        <w:br w:type="column"/>
      </w:r>
      <w:r>
        <w:rPr/>
        <w:t>Signal</w:t>
      </w:r>
      <w:r>
        <w:rPr>
          <w:spacing w:val="-8"/>
        </w:rPr>
        <w:t> </w:t>
      </w:r>
      <w:r>
        <w:rPr/>
        <w:t>Wn</w:t>
      </w:r>
      <w:r>
        <w:rPr>
          <w:spacing w:val="-9"/>
        </w:rPr>
        <w:t> </w:t>
      </w:r>
      <w:r>
        <w:rPr>
          <w:spacing w:val="-10"/>
        </w:rPr>
        <w:t>2</w:t>
      </w:r>
    </w:p>
    <w:p>
      <w:pPr>
        <w:pStyle w:val="Heading3"/>
        <w:numPr>
          <w:ilvl w:val="1"/>
          <w:numId w:val="37"/>
        </w:numPr>
        <w:tabs>
          <w:tab w:pos="589" w:val="left" w:leader="none"/>
        </w:tabs>
        <w:spacing w:line="240" w:lineRule="auto" w:before="118" w:after="0"/>
        <w:ind w:left="589" w:right="0" w:hanging="423"/>
        <w:jc w:val="left"/>
      </w:pPr>
      <w:r>
        <w:rPr/>
        <w:t>Gebogener</w:t>
      </w:r>
      <w:r>
        <w:rPr>
          <w:spacing w:val="-11"/>
        </w:rPr>
        <w:t> </w:t>
      </w:r>
      <w:r>
        <w:rPr>
          <w:spacing w:val="-2"/>
        </w:rPr>
        <w:t>Zweig.</w:t>
      </w:r>
    </w:p>
    <w:p>
      <w:pPr>
        <w:pStyle w:val="ListParagraph"/>
        <w:numPr>
          <w:ilvl w:val="1"/>
          <w:numId w:val="37"/>
        </w:numPr>
        <w:tabs>
          <w:tab w:pos="589" w:val="left" w:leader="none"/>
          <w:tab w:pos="591" w:val="left" w:leader="none"/>
        </w:tabs>
        <w:spacing w:line="374" w:lineRule="exact" w:before="28" w:after="0"/>
        <w:ind w:left="591" w:right="5281" w:hanging="425"/>
        <w:jc w:val="left"/>
        <w:rPr>
          <w:sz w:val="22"/>
        </w:rPr>
      </w:pPr>
      <w:r>
        <w:rPr>
          <w:sz w:val="22"/>
        </w:rPr>
        <w:t>Von</w:t>
      </w:r>
      <w:r>
        <w:rPr>
          <w:spacing w:val="-9"/>
          <w:sz w:val="22"/>
        </w:rPr>
        <w:t> </w:t>
      </w:r>
      <w:r>
        <w:rPr>
          <w:sz w:val="22"/>
        </w:rPr>
        <w:t>der</w:t>
      </w:r>
      <w:r>
        <w:rPr>
          <w:spacing w:val="-8"/>
          <w:sz w:val="22"/>
        </w:rPr>
        <w:t> </w:t>
      </w:r>
      <w:r>
        <w:rPr>
          <w:sz w:val="22"/>
        </w:rPr>
        <w:t>Weichenspitze</w:t>
      </w:r>
      <w:r>
        <w:rPr>
          <w:spacing w:val="-8"/>
          <w:sz w:val="22"/>
        </w:rPr>
        <w:t> </w:t>
      </w:r>
      <w:r>
        <w:rPr>
          <w:sz w:val="22"/>
        </w:rPr>
        <w:t>aus</w:t>
      </w:r>
      <w:r>
        <w:rPr>
          <w:spacing w:val="-8"/>
          <w:sz w:val="22"/>
        </w:rPr>
        <w:t> </w:t>
      </w:r>
      <w:r>
        <w:rPr>
          <w:sz w:val="22"/>
        </w:rPr>
        <w:t>gesehen: </w:t>
      </w:r>
      <w:r>
        <w:rPr>
          <w:spacing w:val="-2"/>
          <w:sz w:val="22"/>
        </w:rPr>
        <w:t>Formsignal:</w:t>
      </w:r>
    </w:p>
    <w:p>
      <w:pPr>
        <w:pStyle w:val="BodyText"/>
        <w:spacing w:line="223" w:lineRule="exact"/>
        <w:ind w:left="591"/>
      </w:pPr>
      <w:r>
        <w:rPr/>
        <w:t>Ein</w:t>
      </w:r>
      <w:r>
        <w:rPr>
          <w:spacing w:val="17"/>
        </w:rPr>
        <w:t> </w:t>
      </w:r>
      <w:r>
        <w:rPr/>
        <w:t>weißer</w:t>
      </w:r>
      <w:r>
        <w:rPr>
          <w:spacing w:val="20"/>
        </w:rPr>
        <w:t> </w:t>
      </w:r>
      <w:r>
        <w:rPr/>
        <w:t>Pfeil</w:t>
      </w:r>
      <w:r>
        <w:rPr>
          <w:spacing w:val="18"/>
        </w:rPr>
        <w:t> </w:t>
      </w:r>
      <w:r>
        <w:rPr/>
        <w:t>oder</w:t>
      </w:r>
      <w:r>
        <w:rPr>
          <w:spacing w:val="19"/>
        </w:rPr>
        <w:t> </w:t>
      </w:r>
      <w:r>
        <w:rPr/>
        <w:t>Streifen</w:t>
      </w:r>
      <w:r>
        <w:rPr>
          <w:spacing w:val="18"/>
        </w:rPr>
        <w:t> </w:t>
      </w:r>
      <w:r>
        <w:rPr/>
        <w:t>auf</w:t>
      </w:r>
      <w:r>
        <w:rPr>
          <w:spacing w:val="19"/>
        </w:rPr>
        <w:t> </w:t>
      </w:r>
      <w:r>
        <w:rPr/>
        <w:t>schwarzem</w:t>
      </w:r>
      <w:r>
        <w:rPr>
          <w:spacing w:val="19"/>
        </w:rPr>
        <w:t> </w:t>
      </w:r>
      <w:r>
        <w:rPr/>
        <w:t>Grund</w:t>
      </w:r>
      <w:r>
        <w:rPr>
          <w:spacing w:val="18"/>
        </w:rPr>
        <w:t> </w:t>
      </w:r>
      <w:r>
        <w:rPr/>
        <w:t>zeigt</w:t>
      </w:r>
      <w:r>
        <w:rPr>
          <w:spacing w:val="20"/>
        </w:rPr>
        <w:t> </w:t>
      </w:r>
      <w:r>
        <w:rPr/>
        <w:t>entsprechend</w:t>
      </w:r>
      <w:r>
        <w:rPr>
          <w:spacing w:val="18"/>
        </w:rPr>
        <w:t> </w:t>
      </w:r>
      <w:r>
        <w:rPr>
          <w:spacing w:val="-5"/>
        </w:rPr>
        <w:t>der</w:t>
      </w:r>
    </w:p>
    <w:p>
      <w:pPr>
        <w:pStyle w:val="BodyText"/>
        <w:ind w:left="591"/>
      </w:pPr>
      <w:r>
        <w:rPr/>
        <w:t>Ablenkung</w:t>
      </w:r>
      <w:r>
        <w:rPr>
          <w:spacing w:val="-7"/>
        </w:rPr>
        <w:t> </w:t>
      </w:r>
      <w:r>
        <w:rPr/>
        <w:t>schräg</w:t>
      </w:r>
      <w:r>
        <w:rPr>
          <w:spacing w:val="-8"/>
        </w:rPr>
        <w:t> </w:t>
      </w:r>
      <w:r>
        <w:rPr/>
        <w:t>nach</w:t>
      </w:r>
      <w:r>
        <w:rPr>
          <w:spacing w:val="-7"/>
        </w:rPr>
        <w:t> </w:t>
      </w:r>
      <w:r>
        <w:rPr/>
        <w:t>links</w:t>
      </w:r>
      <w:r>
        <w:rPr>
          <w:spacing w:val="-8"/>
        </w:rPr>
        <w:t> </w:t>
      </w:r>
      <w:r>
        <w:rPr/>
        <w:t>oder</w:t>
      </w:r>
      <w:r>
        <w:rPr>
          <w:spacing w:val="-7"/>
        </w:rPr>
        <w:t> </w:t>
      </w:r>
      <w:r>
        <w:rPr/>
        <w:t>rechts</w:t>
      </w:r>
      <w:r>
        <w:rPr>
          <w:spacing w:val="-7"/>
        </w:rPr>
        <w:t> </w:t>
      </w:r>
      <w:r>
        <w:rPr>
          <w:spacing w:val="-2"/>
        </w:rPr>
        <w:t>aufwärts.</w:t>
      </w:r>
    </w:p>
    <w:p>
      <w:pPr>
        <w:spacing w:after="0"/>
        <w:sectPr>
          <w:type w:val="continuous"/>
          <w:pgSz w:w="11910" w:h="16840"/>
          <w:pgMar w:header="568" w:footer="0" w:top="840" w:bottom="1340" w:left="400" w:right="400"/>
          <w:cols w:num="2" w:equalWidth="0">
            <w:col w:w="1540" w:space="47"/>
            <w:col w:w="9523"/>
          </w:cols>
        </w:sectPr>
      </w:pPr>
    </w:p>
    <w:p>
      <w:pPr>
        <w:pStyle w:val="BodyText"/>
        <w:spacing w:before="8"/>
        <w:rPr>
          <w:sz w:val="15"/>
        </w:rPr>
      </w:pPr>
    </w:p>
    <w:p>
      <w:pPr>
        <w:tabs>
          <w:tab w:pos="5161" w:val="left" w:leader="none"/>
        </w:tabs>
        <w:spacing w:line="240" w:lineRule="auto"/>
        <w:ind w:left="3723" w:right="0" w:firstLine="0"/>
        <w:rPr>
          <w:sz w:val="20"/>
        </w:rPr>
      </w:pPr>
      <w:r>
        <w:rPr>
          <w:sz w:val="20"/>
        </w:rPr>
        <mc:AlternateContent>
          <mc:Choice Requires="wps">
            <w:drawing>
              <wp:inline distT="0" distB="0" distL="0" distR="0">
                <wp:extent cx="545465" cy="659130"/>
                <wp:effectExtent l="9525" t="0" r="0" b="7620"/>
                <wp:docPr id="1138" name="Group 1138"/>
                <wp:cNvGraphicFramePr>
                  <a:graphicFrameLocks/>
                </wp:cNvGraphicFramePr>
                <a:graphic>
                  <a:graphicData uri="http://schemas.microsoft.com/office/word/2010/wordprocessingGroup">
                    <wpg:wgp>
                      <wpg:cNvPr id="1138" name="Group 1138"/>
                      <wpg:cNvGrpSpPr/>
                      <wpg:grpSpPr>
                        <a:xfrm>
                          <a:off x="0" y="0"/>
                          <a:ext cx="545465" cy="659130"/>
                          <a:chExt cx="545465" cy="659130"/>
                        </a:xfrm>
                      </wpg:grpSpPr>
                      <wps:wsp>
                        <wps:cNvPr id="1139" name="Graphic 1139"/>
                        <wps:cNvSpPr/>
                        <wps:spPr>
                          <a:xfrm>
                            <a:off x="155708" y="538994"/>
                            <a:ext cx="234315" cy="21590"/>
                          </a:xfrm>
                          <a:custGeom>
                            <a:avLst/>
                            <a:gdLst/>
                            <a:ahLst/>
                            <a:cxnLst/>
                            <a:rect l="l" t="t" r="r" b="b"/>
                            <a:pathLst>
                              <a:path w="234315" h="21590">
                                <a:moveTo>
                                  <a:pt x="0" y="21335"/>
                                </a:moveTo>
                                <a:lnTo>
                                  <a:pt x="233933" y="21335"/>
                                </a:lnTo>
                                <a:lnTo>
                                  <a:pt x="233933" y="0"/>
                                </a:lnTo>
                                <a:lnTo>
                                  <a:pt x="0" y="0"/>
                                </a:lnTo>
                                <a:lnTo>
                                  <a:pt x="0" y="21335"/>
                                </a:lnTo>
                                <a:close/>
                              </a:path>
                            </a:pathLst>
                          </a:custGeom>
                          <a:solidFill>
                            <a:srgbClr val="848382"/>
                          </a:solidFill>
                        </wps:spPr>
                        <wps:bodyPr wrap="square" lIns="0" tIns="0" rIns="0" bIns="0" rtlCol="0">
                          <a:prstTxWarp prst="textNoShape">
                            <a:avLst/>
                          </a:prstTxWarp>
                          <a:noAutofit/>
                        </wps:bodyPr>
                      </wps:wsp>
                      <wps:wsp>
                        <wps:cNvPr id="1140" name="Graphic 1140"/>
                        <wps:cNvSpPr/>
                        <wps:spPr>
                          <a:xfrm>
                            <a:off x="155708" y="532898"/>
                            <a:ext cx="234315" cy="27940"/>
                          </a:xfrm>
                          <a:custGeom>
                            <a:avLst/>
                            <a:gdLst/>
                            <a:ahLst/>
                            <a:cxnLst/>
                            <a:rect l="l" t="t" r="r" b="b"/>
                            <a:pathLst>
                              <a:path w="234315" h="27940">
                                <a:moveTo>
                                  <a:pt x="0" y="0"/>
                                </a:moveTo>
                                <a:lnTo>
                                  <a:pt x="233933" y="0"/>
                                </a:lnTo>
                                <a:lnTo>
                                  <a:pt x="233933" y="27431"/>
                                </a:lnTo>
                                <a:lnTo>
                                  <a:pt x="0" y="27431"/>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41" name="Graphic 1141"/>
                        <wps:cNvSpPr/>
                        <wps:spPr>
                          <a:xfrm>
                            <a:off x="214382" y="560330"/>
                            <a:ext cx="125730" cy="55244"/>
                          </a:xfrm>
                          <a:custGeom>
                            <a:avLst/>
                            <a:gdLst/>
                            <a:ahLst/>
                            <a:cxnLst/>
                            <a:rect l="l" t="t" r="r" b="b"/>
                            <a:pathLst>
                              <a:path w="125730" h="55244">
                                <a:moveTo>
                                  <a:pt x="125730" y="0"/>
                                </a:moveTo>
                                <a:lnTo>
                                  <a:pt x="0" y="0"/>
                                </a:lnTo>
                                <a:lnTo>
                                  <a:pt x="0" y="54864"/>
                                </a:lnTo>
                                <a:lnTo>
                                  <a:pt x="125730" y="54864"/>
                                </a:lnTo>
                                <a:lnTo>
                                  <a:pt x="125730" y="0"/>
                                </a:lnTo>
                                <a:close/>
                              </a:path>
                            </a:pathLst>
                          </a:custGeom>
                          <a:solidFill>
                            <a:srgbClr val="848382"/>
                          </a:solidFill>
                        </wps:spPr>
                        <wps:bodyPr wrap="square" lIns="0" tIns="0" rIns="0" bIns="0" rtlCol="0">
                          <a:prstTxWarp prst="textNoShape">
                            <a:avLst/>
                          </a:prstTxWarp>
                          <a:noAutofit/>
                        </wps:bodyPr>
                      </wps:wsp>
                      <wps:wsp>
                        <wps:cNvPr id="1142" name="Graphic 1142"/>
                        <wps:cNvSpPr/>
                        <wps:spPr>
                          <a:xfrm>
                            <a:off x="214382" y="560330"/>
                            <a:ext cx="125730" cy="55244"/>
                          </a:xfrm>
                          <a:custGeom>
                            <a:avLst/>
                            <a:gdLst/>
                            <a:ahLst/>
                            <a:cxnLst/>
                            <a:rect l="l" t="t" r="r" b="b"/>
                            <a:pathLst>
                              <a:path w="125730" h="55244">
                                <a:moveTo>
                                  <a:pt x="0" y="0"/>
                                </a:moveTo>
                                <a:lnTo>
                                  <a:pt x="125730" y="0"/>
                                </a:lnTo>
                                <a:lnTo>
                                  <a:pt x="125730" y="54864"/>
                                </a:lnTo>
                                <a:lnTo>
                                  <a:pt x="0" y="54864"/>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43" name="Graphic 1143"/>
                        <wps:cNvSpPr/>
                        <wps:spPr>
                          <a:xfrm>
                            <a:off x="260102" y="615194"/>
                            <a:ext cx="35560" cy="41910"/>
                          </a:xfrm>
                          <a:custGeom>
                            <a:avLst/>
                            <a:gdLst/>
                            <a:ahLst/>
                            <a:cxnLst/>
                            <a:rect l="l" t="t" r="r" b="b"/>
                            <a:pathLst>
                              <a:path w="35560" h="41910">
                                <a:moveTo>
                                  <a:pt x="35051" y="0"/>
                                </a:moveTo>
                                <a:lnTo>
                                  <a:pt x="0" y="0"/>
                                </a:lnTo>
                                <a:lnTo>
                                  <a:pt x="0" y="41909"/>
                                </a:lnTo>
                                <a:lnTo>
                                  <a:pt x="35051" y="41909"/>
                                </a:lnTo>
                                <a:lnTo>
                                  <a:pt x="35051" y="0"/>
                                </a:lnTo>
                                <a:close/>
                              </a:path>
                            </a:pathLst>
                          </a:custGeom>
                          <a:solidFill>
                            <a:srgbClr val="848382"/>
                          </a:solidFill>
                        </wps:spPr>
                        <wps:bodyPr wrap="square" lIns="0" tIns="0" rIns="0" bIns="0" rtlCol="0">
                          <a:prstTxWarp prst="textNoShape">
                            <a:avLst/>
                          </a:prstTxWarp>
                          <a:noAutofit/>
                        </wps:bodyPr>
                      </wps:wsp>
                      <wps:wsp>
                        <wps:cNvPr id="1144" name="Graphic 1144"/>
                        <wps:cNvSpPr/>
                        <wps:spPr>
                          <a:xfrm>
                            <a:off x="260102" y="615194"/>
                            <a:ext cx="35560" cy="41910"/>
                          </a:xfrm>
                          <a:custGeom>
                            <a:avLst/>
                            <a:gdLst/>
                            <a:ahLst/>
                            <a:cxnLst/>
                            <a:rect l="l" t="t" r="r" b="b"/>
                            <a:pathLst>
                              <a:path w="35560" h="41910">
                                <a:moveTo>
                                  <a:pt x="0" y="0"/>
                                </a:moveTo>
                                <a:lnTo>
                                  <a:pt x="35051" y="0"/>
                                </a:lnTo>
                                <a:lnTo>
                                  <a:pt x="35051" y="41909"/>
                                </a:lnTo>
                                <a:lnTo>
                                  <a:pt x="0" y="41909"/>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45" name="Graphic 1145"/>
                        <wps:cNvSpPr/>
                        <wps:spPr>
                          <a:xfrm>
                            <a:off x="1784" y="1784"/>
                            <a:ext cx="542290" cy="537210"/>
                          </a:xfrm>
                          <a:custGeom>
                            <a:avLst/>
                            <a:gdLst/>
                            <a:ahLst/>
                            <a:cxnLst/>
                            <a:rect l="l" t="t" r="r" b="b"/>
                            <a:pathLst>
                              <a:path w="542290" h="537210">
                                <a:moveTo>
                                  <a:pt x="541782" y="0"/>
                                </a:moveTo>
                                <a:lnTo>
                                  <a:pt x="0" y="0"/>
                                </a:lnTo>
                                <a:lnTo>
                                  <a:pt x="0" y="537209"/>
                                </a:lnTo>
                                <a:lnTo>
                                  <a:pt x="541782" y="537209"/>
                                </a:lnTo>
                                <a:lnTo>
                                  <a:pt x="541782" y="0"/>
                                </a:lnTo>
                                <a:close/>
                              </a:path>
                            </a:pathLst>
                          </a:custGeom>
                          <a:solidFill>
                            <a:srgbClr val="1F1917"/>
                          </a:solidFill>
                        </wps:spPr>
                        <wps:bodyPr wrap="square" lIns="0" tIns="0" rIns="0" bIns="0" rtlCol="0">
                          <a:prstTxWarp prst="textNoShape">
                            <a:avLst/>
                          </a:prstTxWarp>
                          <a:noAutofit/>
                        </wps:bodyPr>
                      </wps:wsp>
                      <wps:wsp>
                        <wps:cNvPr id="1146" name="Graphic 1146"/>
                        <wps:cNvSpPr/>
                        <wps:spPr>
                          <a:xfrm>
                            <a:off x="1784" y="1784"/>
                            <a:ext cx="542290" cy="537210"/>
                          </a:xfrm>
                          <a:custGeom>
                            <a:avLst/>
                            <a:gdLst/>
                            <a:ahLst/>
                            <a:cxnLst/>
                            <a:rect l="l" t="t" r="r" b="b"/>
                            <a:pathLst>
                              <a:path w="542290" h="537210">
                                <a:moveTo>
                                  <a:pt x="0" y="0"/>
                                </a:moveTo>
                                <a:lnTo>
                                  <a:pt x="541782" y="0"/>
                                </a:lnTo>
                                <a:lnTo>
                                  <a:pt x="541782" y="537209"/>
                                </a:lnTo>
                                <a:lnTo>
                                  <a:pt x="0" y="537209"/>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47" name="Graphic 1147"/>
                        <wps:cNvSpPr/>
                        <wps:spPr>
                          <a:xfrm>
                            <a:off x="59696" y="57409"/>
                            <a:ext cx="426720" cy="424180"/>
                          </a:xfrm>
                          <a:custGeom>
                            <a:avLst/>
                            <a:gdLst/>
                            <a:ahLst/>
                            <a:cxnLst/>
                            <a:rect l="l" t="t" r="r" b="b"/>
                            <a:pathLst>
                              <a:path w="426720" h="424180">
                                <a:moveTo>
                                  <a:pt x="426720" y="323088"/>
                                </a:moveTo>
                                <a:lnTo>
                                  <a:pt x="171450" y="70104"/>
                                </a:lnTo>
                                <a:lnTo>
                                  <a:pt x="171450" y="0"/>
                                </a:lnTo>
                                <a:lnTo>
                                  <a:pt x="0" y="0"/>
                                </a:lnTo>
                                <a:lnTo>
                                  <a:pt x="0" y="170688"/>
                                </a:lnTo>
                                <a:lnTo>
                                  <a:pt x="70104" y="170688"/>
                                </a:lnTo>
                                <a:lnTo>
                                  <a:pt x="325374" y="423672"/>
                                </a:lnTo>
                                <a:lnTo>
                                  <a:pt x="426720" y="323088"/>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2.95pt;height:51.9pt;mso-position-horizontal-relative:char;mso-position-vertical-relative:line" id="docshapegroup1041" coordorigin="0,0" coordsize="859,1038">
                <v:rect style="position:absolute;left:245;top:848;width:369;height:34" id="docshape1042" filled="true" fillcolor="#848382" stroked="false">
                  <v:fill type="solid"/>
                </v:rect>
                <v:rect style="position:absolute;left:245;top:839;width:369;height:44" id="docshape1043" filled="false" stroked="true" strokeweight=".281pt" strokecolor="#1f1917">
                  <v:stroke dashstyle="solid"/>
                </v:rect>
                <v:rect style="position:absolute;left:337;top:882;width:198;height:87" id="docshape1044" filled="true" fillcolor="#848382" stroked="false">
                  <v:fill type="solid"/>
                </v:rect>
                <v:rect style="position:absolute;left:337;top:882;width:198;height:87" id="docshape1045" filled="false" stroked="true" strokeweight=".281pt" strokecolor="#1f1917">
                  <v:stroke dashstyle="solid"/>
                </v:rect>
                <v:rect style="position:absolute;left:409;top:968;width:56;height:66" id="docshape1046" filled="true" fillcolor="#848382" stroked="false">
                  <v:fill type="solid"/>
                </v:rect>
                <v:rect style="position:absolute;left:409;top:968;width:56;height:66" id="docshape1047" filled="false" stroked="true" strokeweight=".281pt" strokecolor="#1f1917">
                  <v:stroke dashstyle="solid"/>
                </v:rect>
                <v:rect style="position:absolute;left:2;top:2;width:854;height:846" id="docshape1048" filled="true" fillcolor="#1f1917" stroked="false">
                  <v:fill type="solid"/>
                </v:rect>
                <v:rect style="position:absolute;left:2;top:2;width:854;height:846" id="docshape1049" filled="false" stroked="true" strokeweight=".281pt" strokecolor="#1f1917">
                  <v:stroke dashstyle="solid"/>
                </v:rect>
                <v:shape style="position:absolute;left:94;top:90;width:672;height:668" id="docshape1050" coordorigin="94,90" coordsize="672,668" path="m766,599l364,201,364,90,94,90,94,359,204,359,606,758,766,599xe" filled="true" fillcolor="#ffffff" stroked="false">
                  <v:path arrowok="t"/>
                  <v:fill type="solid"/>
                </v:shape>
              </v:group>
            </w:pict>
          </mc:Fallback>
        </mc:AlternateContent>
      </w:r>
      <w:r>
        <w:rPr>
          <w:sz w:val="20"/>
        </w:rPr>
      </w:r>
      <w:r>
        <w:rPr>
          <w:sz w:val="20"/>
        </w:rPr>
        <w:tab/>
      </w:r>
      <w:r>
        <w:rPr>
          <w:sz w:val="20"/>
        </w:rPr>
        <mc:AlternateContent>
          <mc:Choice Requires="wps">
            <w:drawing>
              <wp:inline distT="0" distB="0" distL="0" distR="0">
                <wp:extent cx="545465" cy="659130"/>
                <wp:effectExtent l="9525" t="0" r="0" b="7620"/>
                <wp:docPr id="1148" name="Group 1148"/>
                <wp:cNvGraphicFramePr>
                  <a:graphicFrameLocks/>
                </wp:cNvGraphicFramePr>
                <a:graphic>
                  <a:graphicData uri="http://schemas.microsoft.com/office/word/2010/wordprocessingGroup">
                    <wpg:wgp>
                      <wpg:cNvPr id="1148" name="Group 1148"/>
                      <wpg:cNvGrpSpPr/>
                      <wpg:grpSpPr>
                        <a:xfrm>
                          <a:off x="0" y="0"/>
                          <a:ext cx="545465" cy="659130"/>
                          <a:chExt cx="545465" cy="659130"/>
                        </a:xfrm>
                      </wpg:grpSpPr>
                      <wps:wsp>
                        <wps:cNvPr id="1149" name="Graphic 1149"/>
                        <wps:cNvSpPr/>
                        <wps:spPr>
                          <a:xfrm>
                            <a:off x="154946" y="539756"/>
                            <a:ext cx="234315" cy="21590"/>
                          </a:xfrm>
                          <a:custGeom>
                            <a:avLst/>
                            <a:gdLst/>
                            <a:ahLst/>
                            <a:cxnLst/>
                            <a:rect l="l" t="t" r="r" b="b"/>
                            <a:pathLst>
                              <a:path w="234315" h="21590">
                                <a:moveTo>
                                  <a:pt x="0" y="21335"/>
                                </a:moveTo>
                                <a:lnTo>
                                  <a:pt x="233934" y="21335"/>
                                </a:lnTo>
                                <a:lnTo>
                                  <a:pt x="233934" y="0"/>
                                </a:lnTo>
                                <a:lnTo>
                                  <a:pt x="0" y="0"/>
                                </a:lnTo>
                                <a:lnTo>
                                  <a:pt x="0" y="21335"/>
                                </a:lnTo>
                                <a:close/>
                              </a:path>
                            </a:pathLst>
                          </a:custGeom>
                          <a:solidFill>
                            <a:srgbClr val="848382"/>
                          </a:solidFill>
                        </wps:spPr>
                        <wps:bodyPr wrap="square" lIns="0" tIns="0" rIns="0" bIns="0" rtlCol="0">
                          <a:prstTxWarp prst="textNoShape">
                            <a:avLst/>
                          </a:prstTxWarp>
                          <a:noAutofit/>
                        </wps:bodyPr>
                      </wps:wsp>
                      <wps:wsp>
                        <wps:cNvPr id="1150" name="Graphic 1150"/>
                        <wps:cNvSpPr/>
                        <wps:spPr>
                          <a:xfrm>
                            <a:off x="154946" y="532898"/>
                            <a:ext cx="234315" cy="28575"/>
                          </a:xfrm>
                          <a:custGeom>
                            <a:avLst/>
                            <a:gdLst/>
                            <a:ahLst/>
                            <a:cxnLst/>
                            <a:rect l="l" t="t" r="r" b="b"/>
                            <a:pathLst>
                              <a:path w="234315" h="28575">
                                <a:moveTo>
                                  <a:pt x="0" y="0"/>
                                </a:moveTo>
                                <a:lnTo>
                                  <a:pt x="233934" y="0"/>
                                </a:lnTo>
                                <a:lnTo>
                                  <a:pt x="233934" y="28194"/>
                                </a:lnTo>
                                <a:lnTo>
                                  <a:pt x="0" y="28194"/>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51" name="Graphic 1151"/>
                        <wps:cNvSpPr/>
                        <wps:spPr>
                          <a:xfrm>
                            <a:off x="213620" y="561092"/>
                            <a:ext cx="125730" cy="55244"/>
                          </a:xfrm>
                          <a:custGeom>
                            <a:avLst/>
                            <a:gdLst/>
                            <a:ahLst/>
                            <a:cxnLst/>
                            <a:rect l="l" t="t" r="r" b="b"/>
                            <a:pathLst>
                              <a:path w="125730" h="55244">
                                <a:moveTo>
                                  <a:pt x="125729" y="0"/>
                                </a:moveTo>
                                <a:lnTo>
                                  <a:pt x="0" y="0"/>
                                </a:lnTo>
                                <a:lnTo>
                                  <a:pt x="0" y="54864"/>
                                </a:lnTo>
                                <a:lnTo>
                                  <a:pt x="125729" y="54864"/>
                                </a:lnTo>
                                <a:lnTo>
                                  <a:pt x="125729" y="0"/>
                                </a:lnTo>
                                <a:close/>
                              </a:path>
                            </a:pathLst>
                          </a:custGeom>
                          <a:solidFill>
                            <a:srgbClr val="848382"/>
                          </a:solidFill>
                        </wps:spPr>
                        <wps:bodyPr wrap="square" lIns="0" tIns="0" rIns="0" bIns="0" rtlCol="0">
                          <a:prstTxWarp prst="textNoShape">
                            <a:avLst/>
                          </a:prstTxWarp>
                          <a:noAutofit/>
                        </wps:bodyPr>
                      </wps:wsp>
                      <wps:wsp>
                        <wps:cNvPr id="1152" name="Graphic 1152"/>
                        <wps:cNvSpPr/>
                        <wps:spPr>
                          <a:xfrm>
                            <a:off x="213620" y="561092"/>
                            <a:ext cx="125730" cy="55244"/>
                          </a:xfrm>
                          <a:custGeom>
                            <a:avLst/>
                            <a:gdLst/>
                            <a:ahLst/>
                            <a:cxnLst/>
                            <a:rect l="l" t="t" r="r" b="b"/>
                            <a:pathLst>
                              <a:path w="125730" h="55244">
                                <a:moveTo>
                                  <a:pt x="0" y="0"/>
                                </a:moveTo>
                                <a:lnTo>
                                  <a:pt x="125729" y="0"/>
                                </a:lnTo>
                                <a:lnTo>
                                  <a:pt x="125729" y="54864"/>
                                </a:lnTo>
                                <a:lnTo>
                                  <a:pt x="0" y="54864"/>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53" name="Graphic 1153"/>
                        <wps:cNvSpPr/>
                        <wps:spPr>
                          <a:xfrm>
                            <a:off x="259340" y="615956"/>
                            <a:ext cx="35560" cy="41275"/>
                          </a:xfrm>
                          <a:custGeom>
                            <a:avLst/>
                            <a:gdLst/>
                            <a:ahLst/>
                            <a:cxnLst/>
                            <a:rect l="l" t="t" r="r" b="b"/>
                            <a:pathLst>
                              <a:path w="35560" h="41275">
                                <a:moveTo>
                                  <a:pt x="35051" y="0"/>
                                </a:moveTo>
                                <a:lnTo>
                                  <a:pt x="0" y="0"/>
                                </a:lnTo>
                                <a:lnTo>
                                  <a:pt x="0" y="41148"/>
                                </a:lnTo>
                                <a:lnTo>
                                  <a:pt x="35051" y="41148"/>
                                </a:lnTo>
                                <a:lnTo>
                                  <a:pt x="35051" y="0"/>
                                </a:lnTo>
                                <a:close/>
                              </a:path>
                            </a:pathLst>
                          </a:custGeom>
                          <a:solidFill>
                            <a:srgbClr val="848382"/>
                          </a:solidFill>
                        </wps:spPr>
                        <wps:bodyPr wrap="square" lIns="0" tIns="0" rIns="0" bIns="0" rtlCol="0">
                          <a:prstTxWarp prst="textNoShape">
                            <a:avLst/>
                          </a:prstTxWarp>
                          <a:noAutofit/>
                        </wps:bodyPr>
                      </wps:wsp>
                      <wps:wsp>
                        <wps:cNvPr id="1154" name="Graphic 1154"/>
                        <wps:cNvSpPr/>
                        <wps:spPr>
                          <a:xfrm>
                            <a:off x="259340" y="615956"/>
                            <a:ext cx="35560" cy="41275"/>
                          </a:xfrm>
                          <a:custGeom>
                            <a:avLst/>
                            <a:gdLst/>
                            <a:ahLst/>
                            <a:cxnLst/>
                            <a:rect l="l" t="t" r="r" b="b"/>
                            <a:pathLst>
                              <a:path w="35560" h="41275">
                                <a:moveTo>
                                  <a:pt x="0" y="0"/>
                                </a:moveTo>
                                <a:lnTo>
                                  <a:pt x="35051" y="0"/>
                                </a:lnTo>
                                <a:lnTo>
                                  <a:pt x="35051" y="41148"/>
                                </a:lnTo>
                                <a:lnTo>
                                  <a:pt x="0" y="41148"/>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55" name="Graphic 1155"/>
                        <wps:cNvSpPr/>
                        <wps:spPr>
                          <a:xfrm>
                            <a:off x="1784" y="1784"/>
                            <a:ext cx="542290" cy="538480"/>
                          </a:xfrm>
                          <a:custGeom>
                            <a:avLst/>
                            <a:gdLst/>
                            <a:ahLst/>
                            <a:cxnLst/>
                            <a:rect l="l" t="t" r="r" b="b"/>
                            <a:pathLst>
                              <a:path w="542290" h="538480">
                                <a:moveTo>
                                  <a:pt x="541781" y="0"/>
                                </a:moveTo>
                                <a:lnTo>
                                  <a:pt x="0" y="0"/>
                                </a:lnTo>
                                <a:lnTo>
                                  <a:pt x="0" y="537972"/>
                                </a:lnTo>
                                <a:lnTo>
                                  <a:pt x="541781" y="537972"/>
                                </a:lnTo>
                                <a:lnTo>
                                  <a:pt x="541781" y="0"/>
                                </a:lnTo>
                                <a:close/>
                              </a:path>
                            </a:pathLst>
                          </a:custGeom>
                          <a:solidFill>
                            <a:srgbClr val="1F1917"/>
                          </a:solidFill>
                        </wps:spPr>
                        <wps:bodyPr wrap="square" lIns="0" tIns="0" rIns="0" bIns="0" rtlCol="0">
                          <a:prstTxWarp prst="textNoShape">
                            <a:avLst/>
                          </a:prstTxWarp>
                          <a:noAutofit/>
                        </wps:bodyPr>
                      </wps:wsp>
                      <wps:wsp>
                        <wps:cNvPr id="1156" name="Graphic 1156"/>
                        <wps:cNvSpPr/>
                        <wps:spPr>
                          <a:xfrm>
                            <a:off x="1784" y="1784"/>
                            <a:ext cx="542290" cy="538480"/>
                          </a:xfrm>
                          <a:custGeom>
                            <a:avLst/>
                            <a:gdLst/>
                            <a:ahLst/>
                            <a:cxnLst/>
                            <a:rect l="l" t="t" r="r" b="b"/>
                            <a:pathLst>
                              <a:path w="542290" h="538480">
                                <a:moveTo>
                                  <a:pt x="0" y="0"/>
                                </a:moveTo>
                                <a:lnTo>
                                  <a:pt x="541781" y="0"/>
                                </a:lnTo>
                                <a:lnTo>
                                  <a:pt x="541781" y="537972"/>
                                </a:lnTo>
                                <a:lnTo>
                                  <a:pt x="0" y="537972"/>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57" name="Graphic 1157"/>
                        <wps:cNvSpPr/>
                        <wps:spPr>
                          <a:xfrm>
                            <a:off x="58934" y="57409"/>
                            <a:ext cx="427990" cy="424815"/>
                          </a:xfrm>
                          <a:custGeom>
                            <a:avLst/>
                            <a:gdLst/>
                            <a:ahLst/>
                            <a:cxnLst/>
                            <a:rect l="l" t="t" r="r" b="b"/>
                            <a:pathLst>
                              <a:path w="427990" h="424815">
                                <a:moveTo>
                                  <a:pt x="427482" y="0"/>
                                </a:moveTo>
                                <a:lnTo>
                                  <a:pt x="255270" y="0"/>
                                </a:lnTo>
                                <a:lnTo>
                                  <a:pt x="255270" y="70866"/>
                                </a:lnTo>
                                <a:lnTo>
                                  <a:pt x="0" y="323850"/>
                                </a:lnTo>
                                <a:lnTo>
                                  <a:pt x="101346" y="424434"/>
                                </a:lnTo>
                                <a:lnTo>
                                  <a:pt x="356616" y="171450"/>
                                </a:lnTo>
                                <a:lnTo>
                                  <a:pt x="355841" y="170688"/>
                                </a:lnTo>
                                <a:lnTo>
                                  <a:pt x="427482" y="170688"/>
                                </a:lnTo>
                                <a:lnTo>
                                  <a:pt x="42748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2.95pt;height:51.9pt;mso-position-horizontal-relative:char;mso-position-vertical-relative:line" id="docshapegroup1051" coordorigin="0,0" coordsize="859,1038">
                <v:rect style="position:absolute;left:244;top:850;width:369;height:34" id="docshape1052" filled="true" fillcolor="#848382" stroked="false">
                  <v:fill type="solid"/>
                </v:rect>
                <v:rect style="position:absolute;left:244;top:839;width:369;height:45" id="docshape1053" filled="false" stroked="true" strokeweight=".281pt" strokecolor="#1f1917">
                  <v:stroke dashstyle="solid"/>
                </v:rect>
                <v:rect style="position:absolute;left:336;top:883;width:198;height:87" id="docshape1054" filled="true" fillcolor="#848382" stroked="false">
                  <v:fill type="solid"/>
                </v:rect>
                <v:rect style="position:absolute;left:336;top:883;width:198;height:87" id="docshape1055" filled="false" stroked="true" strokeweight=".281pt" strokecolor="#1f1917">
                  <v:stroke dashstyle="solid"/>
                </v:rect>
                <v:rect style="position:absolute;left:408;top:970;width:56;height:65" id="docshape1056" filled="true" fillcolor="#848382" stroked="false">
                  <v:fill type="solid"/>
                </v:rect>
                <v:rect style="position:absolute;left:408;top:970;width:56;height:65" id="docshape1057" filled="false" stroked="true" strokeweight=".281pt" strokecolor="#1f1917">
                  <v:stroke dashstyle="solid"/>
                </v:rect>
                <v:rect style="position:absolute;left:2;top:2;width:854;height:848" id="docshape1058" filled="true" fillcolor="#1f1917" stroked="false">
                  <v:fill type="solid"/>
                </v:rect>
                <v:rect style="position:absolute;left:2;top:2;width:854;height:848" id="docshape1059" filled="false" stroked="true" strokeweight=".281pt" strokecolor="#1f1917">
                  <v:stroke dashstyle="solid"/>
                </v:rect>
                <v:shape style="position:absolute;left:92;top:90;width:674;height:669" id="docshape1060" coordorigin="93,90" coordsize="674,669" path="m766,90l495,90,495,202,93,600,252,759,654,360,653,359,766,359,766,90xe" filled="true" fillcolor="#ffffff" stroked="false">
                  <v:path arrowok="t"/>
                  <v:fill type="solid"/>
                </v:shape>
              </v:group>
            </w:pict>
          </mc:Fallback>
        </mc:AlternateContent>
      </w:r>
      <w:r>
        <w:rPr>
          <w:sz w:val="20"/>
        </w:rPr>
      </w:r>
    </w:p>
    <w:p>
      <w:pPr>
        <w:pStyle w:val="BodyText"/>
        <w:spacing w:before="19"/>
      </w:pPr>
    </w:p>
    <w:p>
      <w:pPr>
        <w:pStyle w:val="BodyText"/>
        <w:ind w:left="2178"/>
      </w:pPr>
      <w:r>
        <w:rPr>
          <w:spacing w:val="-2"/>
        </w:rPr>
        <w:t>Lichtsignal</w:t>
      </w:r>
    </w:p>
    <w:p>
      <w:pPr>
        <w:pStyle w:val="BodyText"/>
        <w:ind w:left="2178"/>
      </w:pPr>
      <w:r>
        <w:rPr/>
        <w:t>Zwei</w:t>
      </w:r>
      <w:r>
        <w:rPr>
          <w:spacing w:val="-9"/>
        </w:rPr>
        <w:t> </w:t>
      </w:r>
      <w:r>
        <w:rPr/>
        <w:t>nebeneinander</w:t>
      </w:r>
      <w:r>
        <w:rPr>
          <w:spacing w:val="-9"/>
        </w:rPr>
        <w:t> </w:t>
      </w:r>
      <w:r>
        <w:rPr/>
        <w:t>stehende</w:t>
      </w:r>
      <w:r>
        <w:rPr>
          <w:spacing w:val="-11"/>
        </w:rPr>
        <w:t> </w:t>
      </w:r>
      <w:r>
        <w:rPr/>
        <w:t>weiße</w:t>
      </w:r>
      <w:r>
        <w:rPr>
          <w:spacing w:val="-10"/>
        </w:rPr>
        <w:t> </w:t>
      </w:r>
      <w:r>
        <w:rPr>
          <w:spacing w:val="-2"/>
        </w:rPr>
        <w:t>Lichter.</w:t>
      </w:r>
    </w:p>
    <w:p>
      <w:pPr>
        <w:pStyle w:val="BodyText"/>
        <w:spacing w:before="9"/>
        <w:rPr>
          <w:sz w:val="13"/>
        </w:rPr>
      </w:pPr>
      <w:r>
        <w:rPr/>
        <w:drawing>
          <wp:anchor distT="0" distB="0" distL="0" distR="0" allowOverlap="1" layoutInCell="1" locked="0" behindDoc="1" simplePos="0" relativeHeight="487690240">
            <wp:simplePos x="0" y="0"/>
            <wp:positionH relativeFrom="page">
              <wp:posOffset>2618733</wp:posOffset>
            </wp:positionH>
            <wp:positionV relativeFrom="paragraph">
              <wp:posOffset>118411</wp:posOffset>
            </wp:positionV>
            <wp:extent cx="546269" cy="709612"/>
            <wp:effectExtent l="0" t="0" r="0" b="0"/>
            <wp:wrapTopAndBottom/>
            <wp:docPr id="1158" name="Image 1158"/>
            <wp:cNvGraphicFramePr>
              <a:graphicFrameLocks/>
            </wp:cNvGraphicFramePr>
            <a:graphic>
              <a:graphicData uri="http://schemas.openxmlformats.org/drawingml/2006/picture">
                <pic:pic>
                  <pic:nvPicPr>
                    <pic:cNvPr id="1158" name="Image 1158"/>
                    <pic:cNvPicPr/>
                  </pic:nvPicPr>
                  <pic:blipFill>
                    <a:blip r:embed="rId359" cstate="print"/>
                    <a:stretch>
                      <a:fillRect/>
                    </a:stretch>
                  </pic:blipFill>
                  <pic:spPr>
                    <a:xfrm>
                      <a:off x="0" y="0"/>
                      <a:ext cx="546269" cy="709612"/>
                    </a:xfrm>
                    <a:prstGeom prst="rect">
                      <a:avLst/>
                    </a:prstGeom>
                  </pic:spPr>
                </pic:pic>
              </a:graphicData>
            </a:graphic>
          </wp:anchor>
        </w:drawing>
      </w:r>
      <w:r>
        <w:rPr/>
        <mc:AlternateContent>
          <mc:Choice Requires="wps">
            <w:drawing>
              <wp:anchor distT="0" distB="0" distL="0" distR="0" allowOverlap="1" layoutInCell="1" locked="0" behindDoc="1" simplePos="0" relativeHeight="487690752">
                <wp:simplePos x="0" y="0"/>
                <wp:positionH relativeFrom="page">
                  <wp:posOffset>3531609</wp:posOffset>
                </wp:positionH>
                <wp:positionV relativeFrom="paragraph">
                  <wp:posOffset>116125</wp:posOffset>
                </wp:positionV>
                <wp:extent cx="545465" cy="708660"/>
                <wp:effectExtent l="0" t="0" r="0" b="0"/>
                <wp:wrapTopAndBottom/>
                <wp:docPr id="1159" name="Group 1159"/>
                <wp:cNvGraphicFramePr>
                  <a:graphicFrameLocks/>
                </wp:cNvGraphicFramePr>
                <a:graphic>
                  <a:graphicData uri="http://schemas.microsoft.com/office/word/2010/wordprocessingGroup">
                    <wpg:wgp>
                      <wpg:cNvPr id="1159" name="Group 1159"/>
                      <wpg:cNvGrpSpPr/>
                      <wpg:grpSpPr>
                        <a:xfrm>
                          <a:off x="0" y="0"/>
                          <a:ext cx="545465" cy="708660"/>
                          <a:chExt cx="545465" cy="708660"/>
                        </a:xfrm>
                      </wpg:grpSpPr>
                      <wps:wsp>
                        <wps:cNvPr id="1160" name="Graphic 1160"/>
                        <wps:cNvSpPr/>
                        <wps:spPr>
                          <a:xfrm>
                            <a:off x="260102" y="528326"/>
                            <a:ext cx="34290" cy="178435"/>
                          </a:xfrm>
                          <a:custGeom>
                            <a:avLst/>
                            <a:gdLst/>
                            <a:ahLst/>
                            <a:cxnLst/>
                            <a:rect l="l" t="t" r="r" b="b"/>
                            <a:pathLst>
                              <a:path w="34290" h="178435">
                                <a:moveTo>
                                  <a:pt x="34289" y="0"/>
                                </a:moveTo>
                                <a:lnTo>
                                  <a:pt x="0" y="0"/>
                                </a:lnTo>
                                <a:lnTo>
                                  <a:pt x="0" y="178308"/>
                                </a:lnTo>
                                <a:lnTo>
                                  <a:pt x="34289" y="178308"/>
                                </a:lnTo>
                                <a:lnTo>
                                  <a:pt x="34289" y="0"/>
                                </a:lnTo>
                                <a:close/>
                              </a:path>
                            </a:pathLst>
                          </a:custGeom>
                          <a:solidFill>
                            <a:srgbClr val="848382"/>
                          </a:solidFill>
                        </wps:spPr>
                        <wps:bodyPr wrap="square" lIns="0" tIns="0" rIns="0" bIns="0" rtlCol="0">
                          <a:prstTxWarp prst="textNoShape">
                            <a:avLst/>
                          </a:prstTxWarp>
                          <a:noAutofit/>
                        </wps:bodyPr>
                      </wps:wsp>
                      <wps:wsp>
                        <wps:cNvPr id="1161" name="Graphic 1161"/>
                        <wps:cNvSpPr/>
                        <wps:spPr>
                          <a:xfrm>
                            <a:off x="260102" y="528326"/>
                            <a:ext cx="34290" cy="178435"/>
                          </a:xfrm>
                          <a:custGeom>
                            <a:avLst/>
                            <a:gdLst/>
                            <a:ahLst/>
                            <a:cxnLst/>
                            <a:rect l="l" t="t" r="r" b="b"/>
                            <a:pathLst>
                              <a:path w="34290" h="178435">
                                <a:moveTo>
                                  <a:pt x="0" y="0"/>
                                </a:moveTo>
                                <a:lnTo>
                                  <a:pt x="34289" y="0"/>
                                </a:lnTo>
                                <a:lnTo>
                                  <a:pt x="34289" y="178308"/>
                                </a:lnTo>
                                <a:lnTo>
                                  <a:pt x="0" y="178308"/>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62" name="Graphic 1162"/>
                        <wps:cNvSpPr/>
                        <wps:spPr>
                          <a:xfrm>
                            <a:off x="1784" y="1784"/>
                            <a:ext cx="542290" cy="539115"/>
                          </a:xfrm>
                          <a:custGeom>
                            <a:avLst/>
                            <a:gdLst/>
                            <a:ahLst/>
                            <a:cxnLst/>
                            <a:rect l="l" t="t" r="r" b="b"/>
                            <a:pathLst>
                              <a:path w="542290" h="539115">
                                <a:moveTo>
                                  <a:pt x="541781" y="0"/>
                                </a:moveTo>
                                <a:lnTo>
                                  <a:pt x="0" y="0"/>
                                </a:lnTo>
                                <a:lnTo>
                                  <a:pt x="0" y="538733"/>
                                </a:lnTo>
                                <a:lnTo>
                                  <a:pt x="541781" y="538733"/>
                                </a:lnTo>
                                <a:lnTo>
                                  <a:pt x="541781" y="0"/>
                                </a:lnTo>
                                <a:close/>
                              </a:path>
                            </a:pathLst>
                          </a:custGeom>
                          <a:solidFill>
                            <a:srgbClr val="848382"/>
                          </a:solidFill>
                        </wps:spPr>
                        <wps:bodyPr wrap="square" lIns="0" tIns="0" rIns="0" bIns="0" rtlCol="0">
                          <a:prstTxWarp prst="textNoShape">
                            <a:avLst/>
                          </a:prstTxWarp>
                          <a:noAutofit/>
                        </wps:bodyPr>
                      </wps:wsp>
                      <wps:wsp>
                        <wps:cNvPr id="1163" name="Graphic 1163"/>
                        <wps:cNvSpPr/>
                        <wps:spPr>
                          <a:xfrm>
                            <a:off x="1784" y="1784"/>
                            <a:ext cx="542290" cy="539115"/>
                          </a:xfrm>
                          <a:custGeom>
                            <a:avLst/>
                            <a:gdLst/>
                            <a:ahLst/>
                            <a:cxnLst/>
                            <a:rect l="l" t="t" r="r" b="b"/>
                            <a:pathLst>
                              <a:path w="542290" h="539115">
                                <a:moveTo>
                                  <a:pt x="0" y="0"/>
                                </a:moveTo>
                                <a:lnTo>
                                  <a:pt x="541781" y="0"/>
                                </a:lnTo>
                                <a:lnTo>
                                  <a:pt x="541781" y="538734"/>
                                </a:lnTo>
                                <a:lnTo>
                                  <a:pt x="0" y="538734"/>
                                </a:lnTo>
                                <a:lnTo>
                                  <a:pt x="0" y="0"/>
                                </a:lnTo>
                                <a:close/>
                              </a:path>
                            </a:pathLst>
                          </a:custGeom>
                          <a:ln w="3568">
                            <a:solidFill>
                              <a:srgbClr val="1F1917"/>
                            </a:solidFill>
                            <a:prstDash val="solid"/>
                          </a:ln>
                        </wps:spPr>
                        <wps:bodyPr wrap="square" lIns="0" tIns="0" rIns="0" bIns="0" rtlCol="0">
                          <a:prstTxWarp prst="textNoShape">
                            <a:avLst/>
                          </a:prstTxWarp>
                          <a:noAutofit/>
                        </wps:bodyPr>
                      </wps:wsp>
                      <pic:pic>
                        <pic:nvPicPr>
                          <pic:cNvPr id="1164" name="Image 1164"/>
                          <pic:cNvPicPr/>
                        </pic:nvPicPr>
                        <pic:blipFill>
                          <a:blip r:embed="rId360" cstate="print"/>
                          <a:stretch>
                            <a:fillRect/>
                          </a:stretch>
                        </pic:blipFill>
                        <pic:spPr>
                          <a:xfrm>
                            <a:off x="53339" y="55626"/>
                            <a:ext cx="146062" cy="145300"/>
                          </a:xfrm>
                          <a:prstGeom prst="rect">
                            <a:avLst/>
                          </a:prstGeom>
                        </pic:spPr>
                      </pic:pic>
                      <pic:pic>
                        <pic:nvPicPr>
                          <pic:cNvPr id="1165" name="Image 1165"/>
                          <pic:cNvPicPr/>
                        </pic:nvPicPr>
                        <pic:blipFill>
                          <a:blip r:embed="rId361" cstate="print"/>
                          <a:stretch>
                            <a:fillRect/>
                          </a:stretch>
                        </pic:blipFill>
                        <pic:spPr>
                          <a:xfrm>
                            <a:off x="53339" y="341375"/>
                            <a:ext cx="146824" cy="146062"/>
                          </a:xfrm>
                          <a:prstGeom prst="rect">
                            <a:avLst/>
                          </a:prstGeom>
                        </pic:spPr>
                      </pic:pic>
                      <pic:pic>
                        <pic:nvPicPr>
                          <pic:cNvPr id="1166" name="Image 1166"/>
                          <pic:cNvPicPr/>
                        </pic:nvPicPr>
                        <pic:blipFill>
                          <a:blip r:embed="rId362" cstate="print"/>
                          <a:stretch>
                            <a:fillRect/>
                          </a:stretch>
                        </pic:blipFill>
                        <pic:spPr>
                          <a:xfrm>
                            <a:off x="341375" y="340613"/>
                            <a:ext cx="147586" cy="146824"/>
                          </a:xfrm>
                          <a:prstGeom prst="rect">
                            <a:avLst/>
                          </a:prstGeom>
                        </pic:spPr>
                      </pic:pic>
                    </wpg:wgp>
                  </a:graphicData>
                </a:graphic>
              </wp:anchor>
            </w:drawing>
          </mc:Choice>
          <mc:Fallback>
            <w:pict>
              <v:group style="position:absolute;margin-left:278.079498pt;margin-top:9.143723pt;width:42.95pt;height:55.8pt;mso-position-horizontal-relative:page;mso-position-vertical-relative:paragraph;z-index:-15625728;mso-wrap-distance-left:0;mso-wrap-distance-right:0" id="docshapegroup1061" coordorigin="5562,183" coordsize="859,1116">
                <v:rect style="position:absolute;left:5971;top:1014;width:54;height:281" id="docshape1062" filled="true" fillcolor="#848382" stroked="false">
                  <v:fill type="solid"/>
                </v:rect>
                <v:rect style="position:absolute;left:5971;top:1014;width:54;height:281" id="docshape1063" filled="false" stroked="true" strokeweight=".281pt" strokecolor="#1f1917">
                  <v:stroke dashstyle="solid"/>
                </v:rect>
                <v:rect style="position:absolute;left:5564;top:185;width:854;height:849" id="docshape1064" filled="true" fillcolor="#848382" stroked="false">
                  <v:fill type="solid"/>
                </v:rect>
                <v:rect style="position:absolute;left:5564;top:185;width:854;height:849" id="docshape1065" filled="false" stroked="true" strokeweight=".281pt" strokecolor="#1f1917">
                  <v:stroke dashstyle="solid"/>
                </v:rect>
                <v:shape style="position:absolute;left:5645;top:270;width:231;height:229" type="#_x0000_t75" id="docshape1066" stroked="false">
                  <v:imagedata r:id="rId360" o:title=""/>
                </v:shape>
                <v:shape style="position:absolute;left:5645;top:720;width:232;height:231" type="#_x0000_t75" id="docshape1067" stroked="false">
                  <v:imagedata r:id="rId361" o:title=""/>
                </v:shape>
                <v:shape style="position:absolute;left:6099;top:719;width:233;height:232" type="#_x0000_t75" id="docshape1068" stroked="false">
                  <v:imagedata r:id="rId362" o:title=""/>
                </v:shape>
                <w10:wrap type="topAndBottom"/>
              </v:group>
            </w:pict>
          </mc:Fallback>
        </mc:AlternateContent>
      </w:r>
    </w:p>
    <w:p>
      <w:pPr>
        <w:pStyle w:val="BodyText"/>
        <w:spacing w:before="10"/>
        <w:rPr>
          <w:sz w:val="18"/>
        </w:rPr>
      </w:pPr>
    </w:p>
    <w:p>
      <w:pPr>
        <w:spacing w:after="0"/>
        <w:rPr>
          <w:sz w:val="18"/>
        </w:rPr>
        <w:sectPr>
          <w:type w:val="continuous"/>
          <w:pgSz w:w="11910" w:h="16840"/>
          <w:pgMar w:header="568" w:footer="0" w:top="840" w:bottom="1340" w:left="400" w:right="400"/>
        </w:sectPr>
      </w:pPr>
    </w:p>
    <w:p>
      <w:pPr>
        <w:spacing w:before="94"/>
        <w:ind w:left="166" w:right="0" w:firstLine="0"/>
        <w:jc w:val="left"/>
        <w:rPr>
          <w:b/>
          <w:sz w:val="20"/>
        </w:rPr>
      </w:pPr>
      <w:r>
        <w:rPr>
          <w:b/>
          <w:spacing w:val="-2"/>
          <w:sz w:val="20"/>
        </w:rPr>
        <w:t>Innenbogen- weichen</w:t>
      </w:r>
    </w:p>
    <w:p>
      <w:pPr>
        <w:spacing w:before="166"/>
        <w:ind w:left="166" w:right="0" w:firstLine="0"/>
        <w:jc w:val="left"/>
        <w:rPr>
          <w:b/>
          <w:sz w:val="20"/>
        </w:rPr>
      </w:pPr>
      <w:r>
        <w:rPr>
          <w:b/>
          <w:spacing w:val="-2"/>
          <w:sz w:val="20"/>
        </w:rPr>
        <w:t>Außenbogen- weichen</w:t>
      </w:r>
    </w:p>
    <w:p>
      <w:pPr>
        <w:pStyle w:val="BodyText"/>
        <w:spacing w:before="189"/>
        <w:rPr>
          <w:b/>
          <w:sz w:val="20"/>
        </w:rPr>
      </w:pPr>
    </w:p>
    <w:p>
      <w:pPr>
        <w:spacing w:before="0"/>
        <w:ind w:left="166" w:right="0" w:firstLine="0"/>
        <w:jc w:val="left"/>
        <w:rPr>
          <w:b/>
          <w:sz w:val="20"/>
        </w:rPr>
      </w:pPr>
      <w:r>
        <w:rPr>
          <w:b/>
          <w:sz w:val="20"/>
        </w:rPr>
        <w:t>Vom Herz- stück</w:t>
      </w:r>
      <w:r>
        <w:rPr>
          <w:b/>
          <w:spacing w:val="-14"/>
          <w:sz w:val="20"/>
        </w:rPr>
        <w:t> </w:t>
      </w:r>
      <w:r>
        <w:rPr>
          <w:b/>
          <w:sz w:val="20"/>
        </w:rPr>
        <w:t>aus</w:t>
      </w:r>
      <w:r>
        <w:rPr>
          <w:b/>
          <w:spacing w:val="-14"/>
          <w:sz w:val="20"/>
        </w:rPr>
        <w:t> </w:t>
      </w:r>
      <w:r>
        <w:rPr>
          <w:b/>
          <w:sz w:val="20"/>
        </w:rPr>
        <w:t>ge- </w:t>
      </w:r>
      <w:r>
        <w:rPr>
          <w:b/>
          <w:spacing w:val="-2"/>
          <w:sz w:val="20"/>
        </w:rPr>
        <w:t>sehen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1"/>
        <w:rPr>
          <w:b/>
          <w:sz w:val="20"/>
        </w:rPr>
      </w:pPr>
    </w:p>
    <w:p>
      <w:pPr>
        <w:spacing w:before="0"/>
        <w:ind w:left="166" w:right="0" w:firstLine="0"/>
        <w:jc w:val="left"/>
        <w:rPr>
          <w:b/>
          <w:sz w:val="20"/>
        </w:rPr>
      </w:pPr>
      <w:r>
        <w:rPr>
          <w:b/>
          <w:spacing w:val="-2"/>
          <w:sz w:val="20"/>
        </w:rPr>
        <w:t>Außenbogen- weichen</w:t>
      </w:r>
    </w:p>
    <w:p>
      <w:pPr>
        <w:pStyle w:val="ListParagraph"/>
        <w:numPr>
          <w:ilvl w:val="1"/>
          <w:numId w:val="37"/>
        </w:numPr>
        <w:tabs>
          <w:tab w:pos="589" w:val="left" w:leader="none"/>
          <w:tab w:pos="591" w:val="left" w:leader="none"/>
        </w:tabs>
        <w:spacing w:line="240" w:lineRule="auto" w:before="93" w:after="0"/>
        <w:ind w:left="591" w:right="1300" w:hanging="425"/>
        <w:jc w:val="both"/>
        <w:rPr>
          <w:sz w:val="22"/>
        </w:rPr>
      </w:pPr>
      <w:r>
        <w:rPr/>
        <w:br w:type="column"/>
      </w:r>
      <w:r>
        <w:rPr>
          <w:sz w:val="22"/>
        </w:rPr>
        <w:t>Bei Innenbogenweichen zeigt das Signal den Fahrweg durch den stärker ge- bogenen Zweig an.</w:t>
      </w:r>
    </w:p>
    <w:p>
      <w:pPr>
        <w:pStyle w:val="ListParagraph"/>
        <w:numPr>
          <w:ilvl w:val="1"/>
          <w:numId w:val="37"/>
        </w:numPr>
        <w:tabs>
          <w:tab w:pos="588" w:val="left" w:leader="none"/>
          <w:tab w:pos="591" w:val="left" w:leader="none"/>
        </w:tabs>
        <w:spacing w:line="240" w:lineRule="auto" w:before="119" w:after="0"/>
        <w:ind w:left="591" w:right="1299" w:hanging="425"/>
        <w:jc w:val="both"/>
        <w:rPr>
          <w:sz w:val="22"/>
        </w:rPr>
      </w:pPr>
      <w:r>
        <w:rPr>
          <w:sz w:val="22"/>
        </w:rPr>
        <w:t>Bei Außenbogenweichen wird in beiden Stellungen das Signal Wn</w:t>
      </w:r>
      <w:r>
        <w:rPr>
          <w:spacing w:val="-4"/>
          <w:sz w:val="22"/>
        </w:rPr>
        <w:t> </w:t>
      </w:r>
      <w:r>
        <w:rPr>
          <w:sz w:val="22"/>
        </w:rPr>
        <w:t>2 verwen- det, wobei der Pfeil je nach der Richtung des abzweigenden Gleises nach links oder rechts schräg aufwärts zeigt.</w:t>
      </w:r>
    </w:p>
    <w:p>
      <w:pPr>
        <w:pStyle w:val="ListParagraph"/>
        <w:numPr>
          <w:ilvl w:val="1"/>
          <w:numId w:val="37"/>
        </w:numPr>
        <w:tabs>
          <w:tab w:pos="589" w:val="left" w:leader="none"/>
        </w:tabs>
        <w:spacing w:line="240" w:lineRule="auto" w:before="121" w:after="0"/>
        <w:ind w:left="589" w:right="0" w:hanging="423"/>
        <w:jc w:val="both"/>
        <w:rPr>
          <w:sz w:val="22"/>
        </w:rPr>
      </w:pPr>
      <w:r>
        <w:rPr>
          <w:spacing w:val="-2"/>
          <w:sz w:val="22"/>
        </w:rPr>
        <w:t>Formsignal:</w:t>
      </w:r>
    </w:p>
    <w:p>
      <w:pPr>
        <w:pStyle w:val="BodyText"/>
        <w:ind w:left="591" w:right="1299"/>
        <w:jc w:val="both"/>
      </w:pPr>
      <w:r>
        <w:rPr/>
        <w:t>Vom Herzstück aus gesehen: (bei einfachen Weichen und Innenbogenwei- chen) Eine runde weiße Scheibe auf schwarzem Grund.</w:t>
      </w:r>
    </w:p>
    <w:p>
      <w:pPr>
        <w:pStyle w:val="BodyText"/>
        <w:spacing w:before="3"/>
        <w:rPr>
          <w:sz w:val="13"/>
        </w:rPr>
      </w:pPr>
      <w:r>
        <w:rPr/>
        <mc:AlternateContent>
          <mc:Choice Requires="wps">
            <w:drawing>
              <wp:anchor distT="0" distB="0" distL="0" distR="0" allowOverlap="1" layoutInCell="1" locked="0" behindDoc="1" simplePos="0" relativeHeight="487691264">
                <wp:simplePos x="0" y="0"/>
                <wp:positionH relativeFrom="page">
                  <wp:posOffset>3076009</wp:posOffset>
                </wp:positionH>
                <wp:positionV relativeFrom="paragraph">
                  <wp:posOffset>112781</wp:posOffset>
                </wp:positionV>
                <wp:extent cx="544195" cy="662305"/>
                <wp:effectExtent l="0" t="0" r="0" b="0"/>
                <wp:wrapTopAndBottom/>
                <wp:docPr id="1167" name="Group 1167"/>
                <wp:cNvGraphicFramePr>
                  <a:graphicFrameLocks/>
                </wp:cNvGraphicFramePr>
                <a:graphic>
                  <a:graphicData uri="http://schemas.microsoft.com/office/word/2010/wordprocessingGroup">
                    <wpg:wgp>
                      <wpg:cNvPr id="1167" name="Group 1167"/>
                      <wpg:cNvGrpSpPr/>
                      <wpg:grpSpPr>
                        <a:xfrm>
                          <a:off x="0" y="0"/>
                          <a:ext cx="544195" cy="662305"/>
                          <a:chExt cx="544195" cy="662305"/>
                        </a:xfrm>
                      </wpg:grpSpPr>
                      <wps:wsp>
                        <wps:cNvPr id="1168" name="Graphic 1168"/>
                        <wps:cNvSpPr/>
                        <wps:spPr>
                          <a:xfrm>
                            <a:off x="154870" y="541204"/>
                            <a:ext cx="232410" cy="22225"/>
                          </a:xfrm>
                          <a:custGeom>
                            <a:avLst/>
                            <a:gdLst/>
                            <a:ahLst/>
                            <a:cxnLst/>
                            <a:rect l="l" t="t" r="r" b="b"/>
                            <a:pathLst>
                              <a:path w="232410" h="22225">
                                <a:moveTo>
                                  <a:pt x="0" y="22098"/>
                                </a:moveTo>
                                <a:lnTo>
                                  <a:pt x="232409" y="22098"/>
                                </a:lnTo>
                                <a:lnTo>
                                  <a:pt x="232409" y="0"/>
                                </a:lnTo>
                                <a:lnTo>
                                  <a:pt x="0" y="0"/>
                                </a:lnTo>
                                <a:lnTo>
                                  <a:pt x="0" y="22098"/>
                                </a:lnTo>
                                <a:close/>
                              </a:path>
                            </a:pathLst>
                          </a:custGeom>
                          <a:solidFill>
                            <a:srgbClr val="848382"/>
                          </a:solidFill>
                        </wps:spPr>
                        <wps:bodyPr wrap="square" lIns="0" tIns="0" rIns="0" bIns="0" rtlCol="0">
                          <a:prstTxWarp prst="textNoShape">
                            <a:avLst/>
                          </a:prstTxWarp>
                          <a:noAutofit/>
                        </wps:bodyPr>
                      </wps:wsp>
                      <wps:wsp>
                        <wps:cNvPr id="1169" name="Graphic 1169"/>
                        <wps:cNvSpPr/>
                        <wps:spPr>
                          <a:xfrm>
                            <a:off x="154870" y="535108"/>
                            <a:ext cx="232410" cy="28575"/>
                          </a:xfrm>
                          <a:custGeom>
                            <a:avLst/>
                            <a:gdLst/>
                            <a:ahLst/>
                            <a:cxnLst/>
                            <a:rect l="l" t="t" r="r" b="b"/>
                            <a:pathLst>
                              <a:path w="232410" h="28575">
                                <a:moveTo>
                                  <a:pt x="0" y="0"/>
                                </a:moveTo>
                                <a:lnTo>
                                  <a:pt x="232409" y="0"/>
                                </a:lnTo>
                                <a:lnTo>
                                  <a:pt x="232409" y="28194"/>
                                </a:lnTo>
                                <a:lnTo>
                                  <a:pt x="0" y="28194"/>
                                </a:lnTo>
                                <a:lnTo>
                                  <a:pt x="0" y="0"/>
                                </a:lnTo>
                                <a:close/>
                              </a:path>
                            </a:pathLst>
                          </a:custGeom>
                          <a:ln w="3416">
                            <a:solidFill>
                              <a:srgbClr val="1F1917"/>
                            </a:solidFill>
                            <a:prstDash val="solid"/>
                          </a:ln>
                        </wps:spPr>
                        <wps:bodyPr wrap="square" lIns="0" tIns="0" rIns="0" bIns="0" rtlCol="0">
                          <a:prstTxWarp prst="textNoShape">
                            <a:avLst/>
                          </a:prstTxWarp>
                          <a:noAutofit/>
                        </wps:bodyPr>
                      </wps:wsp>
                      <wps:wsp>
                        <wps:cNvPr id="1170" name="Graphic 1170"/>
                        <wps:cNvSpPr/>
                        <wps:spPr>
                          <a:xfrm>
                            <a:off x="213544" y="563302"/>
                            <a:ext cx="125095" cy="55244"/>
                          </a:xfrm>
                          <a:custGeom>
                            <a:avLst/>
                            <a:gdLst/>
                            <a:ahLst/>
                            <a:cxnLst/>
                            <a:rect l="l" t="t" r="r" b="b"/>
                            <a:pathLst>
                              <a:path w="125095" h="55244">
                                <a:moveTo>
                                  <a:pt x="124967" y="0"/>
                                </a:moveTo>
                                <a:lnTo>
                                  <a:pt x="0" y="0"/>
                                </a:lnTo>
                                <a:lnTo>
                                  <a:pt x="0" y="54864"/>
                                </a:lnTo>
                                <a:lnTo>
                                  <a:pt x="124967" y="54864"/>
                                </a:lnTo>
                                <a:lnTo>
                                  <a:pt x="124967" y="0"/>
                                </a:lnTo>
                                <a:close/>
                              </a:path>
                            </a:pathLst>
                          </a:custGeom>
                          <a:solidFill>
                            <a:srgbClr val="848382"/>
                          </a:solidFill>
                        </wps:spPr>
                        <wps:bodyPr wrap="square" lIns="0" tIns="0" rIns="0" bIns="0" rtlCol="0">
                          <a:prstTxWarp prst="textNoShape">
                            <a:avLst/>
                          </a:prstTxWarp>
                          <a:noAutofit/>
                        </wps:bodyPr>
                      </wps:wsp>
                      <wps:wsp>
                        <wps:cNvPr id="1171" name="Graphic 1171"/>
                        <wps:cNvSpPr/>
                        <wps:spPr>
                          <a:xfrm>
                            <a:off x="213544" y="563302"/>
                            <a:ext cx="125095" cy="55244"/>
                          </a:xfrm>
                          <a:custGeom>
                            <a:avLst/>
                            <a:gdLst/>
                            <a:ahLst/>
                            <a:cxnLst/>
                            <a:rect l="l" t="t" r="r" b="b"/>
                            <a:pathLst>
                              <a:path w="125095" h="55244">
                                <a:moveTo>
                                  <a:pt x="0" y="0"/>
                                </a:moveTo>
                                <a:lnTo>
                                  <a:pt x="124967" y="0"/>
                                </a:lnTo>
                                <a:lnTo>
                                  <a:pt x="124967" y="54864"/>
                                </a:lnTo>
                                <a:lnTo>
                                  <a:pt x="0" y="54864"/>
                                </a:lnTo>
                                <a:lnTo>
                                  <a:pt x="0" y="0"/>
                                </a:lnTo>
                                <a:close/>
                              </a:path>
                            </a:pathLst>
                          </a:custGeom>
                          <a:ln w="3416">
                            <a:solidFill>
                              <a:srgbClr val="1F1917"/>
                            </a:solidFill>
                            <a:prstDash val="solid"/>
                          </a:ln>
                        </wps:spPr>
                        <wps:bodyPr wrap="square" lIns="0" tIns="0" rIns="0" bIns="0" rtlCol="0">
                          <a:prstTxWarp prst="textNoShape">
                            <a:avLst/>
                          </a:prstTxWarp>
                          <a:noAutofit/>
                        </wps:bodyPr>
                      </wps:wsp>
                      <wps:wsp>
                        <wps:cNvPr id="1172" name="Graphic 1172"/>
                        <wps:cNvSpPr/>
                        <wps:spPr>
                          <a:xfrm>
                            <a:off x="259264" y="618166"/>
                            <a:ext cx="34290" cy="41910"/>
                          </a:xfrm>
                          <a:custGeom>
                            <a:avLst/>
                            <a:gdLst/>
                            <a:ahLst/>
                            <a:cxnLst/>
                            <a:rect l="l" t="t" r="r" b="b"/>
                            <a:pathLst>
                              <a:path w="34290" h="41910">
                                <a:moveTo>
                                  <a:pt x="34289" y="0"/>
                                </a:moveTo>
                                <a:lnTo>
                                  <a:pt x="0" y="0"/>
                                </a:lnTo>
                                <a:lnTo>
                                  <a:pt x="0" y="41910"/>
                                </a:lnTo>
                                <a:lnTo>
                                  <a:pt x="34289" y="41910"/>
                                </a:lnTo>
                                <a:lnTo>
                                  <a:pt x="34289" y="0"/>
                                </a:lnTo>
                                <a:close/>
                              </a:path>
                            </a:pathLst>
                          </a:custGeom>
                          <a:solidFill>
                            <a:srgbClr val="848382"/>
                          </a:solidFill>
                        </wps:spPr>
                        <wps:bodyPr wrap="square" lIns="0" tIns="0" rIns="0" bIns="0" rtlCol="0">
                          <a:prstTxWarp prst="textNoShape">
                            <a:avLst/>
                          </a:prstTxWarp>
                          <a:noAutofit/>
                        </wps:bodyPr>
                      </wps:wsp>
                      <wps:wsp>
                        <wps:cNvPr id="1173" name="Graphic 1173"/>
                        <wps:cNvSpPr/>
                        <wps:spPr>
                          <a:xfrm>
                            <a:off x="259264" y="618166"/>
                            <a:ext cx="34290" cy="41910"/>
                          </a:xfrm>
                          <a:custGeom>
                            <a:avLst/>
                            <a:gdLst/>
                            <a:ahLst/>
                            <a:cxnLst/>
                            <a:rect l="l" t="t" r="r" b="b"/>
                            <a:pathLst>
                              <a:path w="34290" h="41910">
                                <a:moveTo>
                                  <a:pt x="0" y="0"/>
                                </a:moveTo>
                                <a:lnTo>
                                  <a:pt x="34289" y="0"/>
                                </a:lnTo>
                                <a:lnTo>
                                  <a:pt x="34289" y="41910"/>
                                </a:lnTo>
                                <a:lnTo>
                                  <a:pt x="0" y="41910"/>
                                </a:lnTo>
                                <a:lnTo>
                                  <a:pt x="0" y="0"/>
                                </a:lnTo>
                                <a:close/>
                              </a:path>
                            </a:pathLst>
                          </a:custGeom>
                          <a:ln w="3416">
                            <a:solidFill>
                              <a:srgbClr val="1F1917"/>
                            </a:solidFill>
                            <a:prstDash val="solid"/>
                          </a:ln>
                        </wps:spPr>
                        <wps:bodyPr wrap="square" lIns="0" tIns="0" rIns="0" bIns="0" rtlCol="0">
                          <a:prstTxWarp prst="textNoShape">
                            <a:avLst/>
                          </a:prstTxWarp>
                          <a:noAutofit/>
                        </wps:bodyPr>
                      </wps:wsp>
                      <wps:wsp>
                        <wps:cNvPr id="1174" name="Graphic 1174"/>
                        <wps:cNvSpPr/>
                        <wps:spPr>
                          <a:xfrm>
                            <a:off x="1708" y="1708"/>
                            <a:ext cx="540385" cy="539750"/>
                          </a:xfrm>
                          <a:custGeom>
                            <a:avLst/>
                            <a:gdLst/>
                            <a:ahLst/>
                            <a:cxnLst/>
                            <a:rect l="l" t="t" r="r" b="b"/>
                            <a:pathLst>
                              <a:path w="540385" h="539750">
                                <a:moveTo>
                                  <a:pt x="540257" y="0"/>
                                </a:moveTo>
                                <a:lnTo>
                                  <a:pt x="0" y="0"/>
                                </a:lnTo>
                                <a:lnTo>
                                  <a:pt x="0" y="539496"/>
                                </a:lnTo>
                                <a:lnTo>
                                  <a:pt x="540257" y="539496"/>
                                </a:lnTo>
                                <a:lnTo>
                                  <a:pt x="540257" y="0"/>
                                </a:lnTo>
                                <a:close/>
                              </a:path>
                            </a:pathLst>
                          </a:custGeom>
                          <a:solidFill>
                            <a:srgbClr val="1F1917"/>
                          </a:solidFill>
                        </wps:spPr>
                        <wps:bodyPr wrap="square" lIns="0" tIns="0" rIns="0" bIns="0" rtlCol="0">
                          <a:prstTxWarp prst="textNoShape">
                            <a:avLst/>
                          </a:prstTxWarp>
                          <a:noAutofit/>
                        </wps:bodyPr>
                      </wps:wsp>
                      <wps:wsp>
                        <wps:cNvPr id="1175" name="Graphic 1175"/>
                        <wps:cNvSpPr/>
                        <wps:spPr>
                          <a:xfrm>
                            <a:off x="1708" y="1708"/>
                            <a:ext cx="540385" cy="539750"/>
                          </a:xfrm>
                          <a:custGeom>
                            <a:avLst/>
                            <a:gdLst/>
                            <a:ahLst/>
                            <a:cxnLst/>
                            <a:rect l="l" t="t" r="r" b="b"/>
                            <a:pathLst>
                              <a:path w="540385" h="539750">
                                <a:moveTo>
                                  <a:pt x="0" y="0"/>
                                </a:moveTo>
                                <a:lnTo>
                                  <a:pt x="540257" y="0"/>
                                </a:lnTo>
                                <a:lnTo>
                                  <a:pt x="540257" y="539496"/>
                                </a:lnTo>
                                <a:lnTo>
                                  <a:pt x="0" y="539496"/>
                                </a:lnTo>
                                <a:lnTo>
                                  <a:pt x="0" y="0"/>
                                </a:lnTo>
                                <a:close/>
                              </a:path>
                            </a:pathLst>
                          </a:custGeom>
                          <a:ln w="3416">
                            <a:solidFill>
                              <a:srgbClr val="1F1917"/>
                            </a:solidFill>
                            <a:prstDash val="solid"/>
                          </a:ln>
                        </wps:spPr>
                        <wps:bodyPr wrap="square" lIns="0" tIns="0" rIns="0" bIns="0" rtlCol="0">
                          <a:prstTxWarp prst="textNoShape">
                            <a:avLst/>
                          </a:prstTxWarp>
                          <a:noAutofit/>
                        </wps:bodyPr>
                      </wps:wsp>
                      <wps:wsp>
                        <wps:cNvPr id="1176" name="Graphic 1176"/>
                        <wps:cNvSpPr/>
                        <wps:spPr>
                          <a:xfrm>
                            <a:off x="92386" y="92386"/>
                            <a:ext cx="359410" cy="359410"/>
                          </a:xfrm>
                          <a:custGeom>
                            <a:avLst/>
                            <a:gdLst/>
                            <a:ahLst/>
                            <a:cxnLst/>
                            <a:rect l="l" t="t" r="r" b="b"/>
                            <a:pathLst>
                              <a:path w="359410" h="359410">
                                <a:moveTo>
                                  <a:pt x="188975" y="0"/>
                                </a:moveTo>
                                <a:lnTo>
                                  <a:pt x="179831" y="0"/>
                                </a:lnTo>
                                <a:lnTo>
                                  <a:pt x="169925" y="0"/>
                                </a:lnTo>
                                <a:lnTo>
                                  <a:pt x="160781" y="762"/>
                                </a:lnTo>
                                <a:lnTo>
                                  <a:pt x="134873" y="5334"/>
                                </a:lnTo>
                                <a:lnTo>
                                  <a:pt x="125729" y="7620"/>
                                </a:lnTo>
                                <a:lnTo>
                                  <a:pt x="118109" y="10668"/>
                                </a:lnTo>
                                <a:lnTo>
                                  <a:pt x="109727" y="13716"/>
                                </a:lnTo>
                                <a:lnTo>
                                  <a:pt x="58673" y="46482"/>
                                </a:lnTo>
                                <a:lnTo>
                                  <a:pt x="41147" y="65532"/>
                                </a:lnTo>
                                <a:lnTo>
                                  <a:pt x="35813" y="71628"/>
                                </a:lnTo>
                                <a:lnTo>
                                  <a:pt x="13715" y="109728"/>
                                </a:lnTo>
                                <a:lnTo>
                                  <a:pt x="761" y="160782"/>
                                </a:lnTo>
                                <a:lnTo>
                                  <a:pt x="0" y="169926"/>
                                </a:lnTo>
                                <a:lnTo>
                                  <a:pt x="0" y="188214"/>
                                </a:lnTo>
                                <a:lnTo>
                                  <a:pt x="7619" y="232410"/>
                                </a:lnTo>
                                <a:lnTo>
                                  <a:pt x="17525" y="256794"/>
                                </a:lnTo>
                                <a:lnTo>
                                  <a:pt x="21335" y="265176"/>
                                </a:lnTo>
                                <a:lnTo>
                                  <a:pt x="25907" y="272034"/>
                                </a:lnTo>
                                <a:lnTo>
                                  <a:pt x="30479" y="279654"/>
                                </a:lnTo>
                                <a:lnTo>
                                  <a:pt x="46481" y="300228"/>
                                </a:lnTo>
                                <a:lnTo>
                                  <a:pt x="58673" y="312420"/>
                                </a:lnTo>
                                <a:lnTo>
                                  <a:pt x="79247" y="328422"/>
                                </a:lnTo>
                                <a:lnTo>
                                  <a:pt x="86105" y="332994"/>
                                </a:lnTo>
                                <a:lnTo>
                                  <a:pt x="93725" y="336804"/>
                                </a:lnTo>
                                <a:lnTo>
                                  <a:pt x="101345" y="341376"/>
                                </a:lnTo>
                                <a:lnTo>
                                  <a:pt x="109727" y="344424"/>
                                </a:lnTo>
                                <a:lnTo>
                                  <a:pt x="118109" y="348234"/>
                                </a:lnTo>
                                <a:lnTo>
                                  <a:pt x="125729" y="350520"/>
                                </a:lnTo>
                                <a:lnTo>
                                  <a:pt x="143255" y="355092"/>
                                </a:lnTo>
                                <a:lnTo>
                                  <a:pt x="160781" y="358140"/>
                                </a:lnTo>
                                <a:lnTo>
                                  <a:pt x="169925" y="358902"/>
                                </a:lnTo>
                                <a:lnTo>
                                  <a:pt x="188975" y="358902"/>
                                </a:lnTo>
                                <a:lnTo>
                                  <a:pt x="198119" y="358140"/>
                                </a:lnTo>
                                <a:lnTo>
                                  <a:pt x="215645" y="355092"/>
                                </a:lnTo>
                                <a:lnTo>
                                  <a:pt x="241553" y="348234"/>
                                </a:lnTo>
                                <a:lnTo>
                                  <a:pt x="249173" y="344424"/>
                                </a:lnTo>
                                <a:lnTo>
                                  <a:pt x="257555" y="341376"/>
                                </a:lnTo>
                                <a:lnTo>
                                  <a:pt x="265175" y="336804"/>
                                </a:lnTo>
                                <a:lnTo>
                                  <a:pt x="272795" y="332994"/>
                                </a:lnTo>
                                <a:lnTo>
                                  <a:pt x="287273" y="323088"/>
                                </a:lnTo>
                                <a:lnTo>
                                  <a:pt x="293369" y="317754"/>
                                </a:lnTo>
                                <a:lnTo>
                                  <a:pt x="300227" y="312420"/>
                                </a:lnTo>
                                <a:lnTo>
                                  <a:pt x="312419" y="300228"/>
                                </a:lnTo>
                                <a:lnTo>
                                  <a:pt x="328421" y="279654"/>
                                </a:lnTo>
                                <a:lnTo>
                                  <a:pt x="332994" y="272034"/>
                                </a:lnTo>
                                <a:lnTo>
                                  <a:pt x="337566" y="265176"/>
                                </a:lnTo>
                                <a:lnTo>
                                  <a:pt x="341375" y="256794"/>
                                </a:lnTo>
                                <a:lnTo>
                                  <a:pt x="345185" y="249174"/>
                                </a:lnTo>
                                <a:lnTo>
                                  <a:pt x="351281" y="232410"/>
                                </a:lnTo>
                                <a:lnTo>
                                  <a:pt x="353567" y="224028"/>
                                </a:lnTo>
                                <a:lnTo>
                                  <a:pt x="358139" y="197358"/>
                                </a:lnTo>
                                <a:lnTo>
                                  <a:pt x="358902" y="188214"/>
                                </a:lnTo>
                                <a:lnTo>
                                  <a:pt x="358902" y="169926"/>
                                </a:lnTo>
                                <a:lnTo>
                                  <a:pt x="351281" y="125730"/>
                                </a:lnTo>
                                <a:lnTo>
                                  <a:pt x="332994" y="86106"/>
                                </a:lnTo>
                                <a:lnTo>
                                  <a:pt x="317753" y="65532"/>
                                </a:lnTo>
                                <a:lnTo>
                                  <a:pt x="312419" y="58674"/>
                                </a:lnTo>
                                <a:lnTo>
                                  <a:pt x="300227" y="46482"/>
                                </a:lnTo>
                                <a:lnTo>
                                  <a:pt x="293369" y="41148"/>
                                </a:lnTo>
                                <a:lnTo>
                                  <a:pt x="287273" y="35814"/>
                                </a:lnTo>
                                <a:lnTo>
                                  <a:pt x="249173" y="13716"/>
                                </a:lnTo>
                                <a:lnTo>
                                  <a:pt x="198119" y="762"/>
                                </a:lnTo>
                                <a:lnTo>
                                  <a:pt x="18897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42.205505pt;margin-top:8.880472pt;width:42.85pt;height:52.15pt;mso-position-horizontal-relative:page;mso-position-vertical-relative:paragraph;z-index:-15625216;mso-wrap-distance-left:0;mso-wrap-distance-right:0" id="docshapegroup1069" coordorigin="4844,178" coordsize="857,1043">
                <v:rect style="position:absolute;left:5088;top:1029;width:366;height:35" id="docshape1070" filled="true" fillcolor="#848382" stroked="false">
                  <v:fill type="solid"/>
                </v:rect>
                <v:rect style="position:absolute;left:5088;top:1020;width:366;height:45" id="docshape1071" filled="false" stroked="true" strokeweight=".269pt" strokecolor="#1f1917">
                  <v:stroke dashstyle="solid"/>
                </v:rect>
                <v:rect style="position:absolute;left:5180;top:1064;width:197;height:87" id="docshape1072" filled="true" fillcolor="#848382" stroked="false">
                  <v:fill type="solid"/>
                </v:rect>
                <v:rect style="position:absolute;left:5180;top:1064;width:197;height:87" id="docshape1073" filled="false" stroked="true" strokeweight=".269pt" strokecolor="#1f1917">
                  <v:stroke dashstyle="solid"/>
                </v:rect>
                <v:rect style="position:absolute;left:5252;top:1151;width:54;height:66" id="docshape1074" filled="true" fillcolor="#848382" stroked="false">
                  <v:fill type="solid"/>
                </v:rect>
                <v:rect style="position:absolute;left:5252;top:1151;width:54;height:66" id="docshape1075" filled="false" stroked="true" strokeweight=".269pt" strokecolor="#1f1917">
                  <v:stroke dashstyle="solid"/>
                </v:rect>
                <v:rect style="position:absolute;left:4846;top:180;width:851;height:850" id="docshape1076" filled="true" fillcolor="#1f1917" stroked="false">
                  <v:fill type="solid"/>
                </v:rect>
                <v:rect style="position:absolute;left:4846;top:180;width:851;height:850" id="docshape1077" filled="false" stroked="true" strokeweight=".269pt" strokecolor="#1f1917">
                  <v:stroke dashstyle="solid"/>
                </v:rect>
                <v:shape style="position:absolute;left:4989;top:323;width:566;height:566" id="docshape1078" coordorigin="4990,323" coordsize="566,566" path="m5287,323l5273,323,5257,323,5243,324,5202,331,5188,335,5176,340,5162,345,5082,396,5054,426,5046,436,5011,496,4991,576,4990,591,4990,619,5002,689,5017,727,5023,741,5030,751,5038,763,5063,796,5082,815,5114,840,5125,847,5137,853,5149,861,5162,865,5176,871,5188,875,5215,882,5243,887,5257,888,5287,888,5302,887,5329,882,5370,871,5382,865,5395,861,5407,853,5419,847,5442,832,5452,823,5462,815,5482,796,5507,763,5514,751,5521,741,5527,727,5533,715,5543,689,5546,676,5554,634,5555,619,5555,591,5543,521,5514,459,5490,426,5482,415,5462,396,5452,388,5442,379,5382,345,5302,324,5287,323xe" filled="true" fillcolor="#ffffff" stroked="false">
                  <v:path arrowok="t"/>
                  <v:fill type="solid"/>
                </v:shape>
                <w10:wrap type="topAndBottom"/>
              </v:group>
            </w:pict>
          </mc:Fallback>
        </mc:AlternateContent>
      </w:r>
    </w:p>
    <w:p>
      <w:pPr>
        <w:pStyle w:val="BodyText"/>
        <w:spacing w:before="59"/>
      </w:pPr>
    </w:p>
    <w:p>
      <w:pPr>
        <w:pStyle w:val="ListParagraph"/>
        <w:numPr>
          <w:ilvl w:val="1"/>
          <w:numId w:val="37"/>
        </w:numPr>
        <w:tabs>
          <w:tab w:pos="588" w:val="left" w:leader="none"/>
          <w:tab w:pos="591" w:val="left" w:leader="none"/>
        </w:tabs>
        <w:spacing w:line="240" w:lineRule="auto" w:before="1" w:after="0"/>
        <w:ind w:left="591" w:right="1298" w:hanging="425"/>
        <w:jc w:val="both"/>
        <w:rPr>
          <w:sz w:val="22"/>
        </w:rPr>
      </w:pPr>
      <w:r>
        <w:rPr>
          <w:sz w:val="22"/>
        </w:rPr>
        <w:t>Vom Herzstück aus gesehen: (bei Außenbogenweichen) Eine nach links oder rechts geöffnete Sichel auf runder weißer Scheibe mit schwarzem Grund.</w:t>
      </w:r>
    </w:p>
    <w:p>
      <w:pPr>
        <w:spacing w:after="0" w:line="240" w:lineRule="auto"/>
        <w:jc w:val="both"/>
        <w:rPr>
          <w:sz w:val="22"/>
        </w:rPr>
        <w:sectPr>
          <w:type w:val="continuous"/>
          <w:pgSz w:w="11910" w:h="16840"/>
          <w:pgMar w:header="568" w:footer="0" w:top="840" w:bottom="1340" w:left="400" w:right="400"/>
          <w:cols w:num="2" w:equalWidth="0">
            <w:col w:w="1495" w:space="92"/>
            <w:col w:w="9523"/>
          </w:cols>
        </w:sectPr>
      </w:pPr>
    </w:p>
    <w:p>
      <w:pPr>
        <w:pStyle w:val="BodyText"/>
        <w:spacing w:before="7"/>
        <w:rPr>
          <w:sz w:val="15"/>
        </w:rPr>
      </w:pPr>
    </w:p>
    <w:p>
      <w:pPr>
        <w:tabs>
          <w:tab w:pos="5161" w:val="left" w:leader="none"/>
        </w:tabs>
        <w:spacing w:line="240" w:lineRule="auto"/>
        <w:ind w:left="3725" w:right="0" w:firstLine="0"/>
        <w:rPr>
          <w:sz w:val="20"/>
        </w:rPr>
      </w:pPr>
      <w:r>
        <w:rPr>
          <w:sz w:val="20"/>
        </w:rPr>
        <mc:AlternateContent>
          <mc:Choice Requires="wps">
            <w:drawing>
              <wp:inline distT="0" distB="0" distL="0" distR="0">
                <wp:extent cx="545465" cy="659765"/>
                <wp:effectExtent l="9525" t="0" r="0" b="6984"/>
                <wp:docPr id="1177" name="Group 1177"/>
                <wp:cNvGraphicFramePr>
                  <a:graphicFrameLocks/>
                </wp:cNvGraphicFramePr>
                <a:graphic>
                  <a:graphicData uri="http://schemas.microsoft.com/office/word/2010/wordprocessingGroup">
                    <wpg:wgp>
                      <wpg:cNvPr id="1177" name="Group 1177"/>
                      <wpg:cNvGrpSpPr/>
                      <wpg:grpSpPr>
                        <a:xfrm>
                          <a:off x="0" y="0"/>
                          <a:ext cx="545465" cy="659765"/>
                          <a:chExt cx="545465" cy="659765"/>
                        </a:xfrm>
                      </wpg:grpSpPr>
                      <wps:wsp>
                        <wps:cNvPr id="1178" name="Graphic 1178"/>
                        <wps:cNvSpPr/>
                        <wps:spPr>
                          <a:xfrm>
                            <a:off x="155708" y="539756"/>
                            <a:ext cx="233679" cy="21590"/>
                          </a:xfrm>
                          <a:custGeom>
                            <a:avLst/>
                            <a:gdLst/>
                            <a:ahLst/>
                            <a:cxnLst/>
                            <a:rect l="l" t="t" r="r" b="b"/>
                            <a:pathLst>
                              <a:path w="233679" h="21590">
                                <a:moveTo>
                                  <a:pt x="0" y="21336"/>
                                </a:moveTo>
                                <a:lnTo>
                                  <a:pt x="233171" y="21336"/>
                                </a:lnTo>
                                <a:lnTo>
                                  <a:pt x="233171" y="0"/>
                                </a:lnTo>
                                <a:lnTo>
                                  <a:pt x="0" y="0"/>
                                </a:lnTo>
                                <a:lnTo>
                                  <a:pt x="0" y="21336"/>
                                </a:lnTo>
                                <a:close/>
                              </a:path>
                            </a:pathLst>
                          </a:custGeom>
                          <a:solidFill>
                            <a:srgbClr val="848382"/>
                          </a:solidFill>
                        </wps:spPr>
                        <wps:bodyPr wrap="square" lIns="0" tIns="0" rIns="0" bIns="0" rtlCol="0">
                          <a:prstTxWarp prst="textNoShape">
                            <a:avLst/>
                          </a:prstTxWarp>
                          <a:noAutofit/>
                        </wps:bodyPr>
                      </wps:wsp>
                      <wps:wsp>
                        <wps:cNvPr id="1179" name="Graphic 1179"/>
                        <wps:cNvSpPr/>
                        <wps:spPr>
                          <a:xfrm>
                            <a:off x="155708" y="532898"/>
                            <a:ext cx="233679" cy="28575"/>
                          </a:xfrm>
                          <a:custGeom>
                            <a:avLst/>
                            <a:gdLst/>
                            <a:ahLst/>
                            <a:cxnLst/>
                            <a:rect l="l" t="t" r="r" b="b"/>
                            <a:pathLst>
                              <a:path w="233679" h="28575">
                                <a:moveTo>
                                  <a:pt x="0" y="0"/>
                                </a:moveTo>
                                <a:lnTo>
                                  <a:pt x="233171" y="0"/>
                                </a:lnTo>
                                <a:lnTo>
                                  <a:pt x="233171" y="28193"/>
                                </a:lnTo>
                                <a:lnTo>
                                  <a:pt x="0" y="28193"/>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80" name="Graphic 1180"/>
                        <wps:cNvSpPr/>
                        <wps:spPr>
                          <a:xfrm>
                            <a:off x="214382" y="561092"/>
                            <a:ext cx="125730" cy="55244"/>
                          </a:xfrm>
                          <a:custGeom>
                            <a:avLst/>
                            <a:gdLst/>
                            <a:ahLst/>
                            <a:cxnLst/>
                            <a:rect l="l" t="t" r="r" b="b"/>
                            <a:pathLst>
                              <a:path w="125730" h="55244">
                                <a:moveTo>
                                  <a:pt x="125730" y="0"/>
                                </a:moveTo>
                                <a:lnTo>
                                  <a:pt x="0" y="0"/>
                                </a:lnTo>
                                <a:lnTo>
                                  <a:pt x="0" y="54864"/>
                                </a:lnTo>
                                <a:lnTo>
                                  <a:pt x="125730" y="54864"/>
                                </a:lnTo>
                                <a:lnTo>
                                  <a:pt x="125730" y="0"/>
                                </a:lnTo>
                                <a:close/>
                              </a:path>
                            </a:pathLst>
                          </a:custGeom>
                          <a:solidFill>
                            <a:srgbClr val="848382"/>
                          </a:solidFill>
                        </wps:spPr>
                        <wps:bodyPr wrap="square" lIns="0" tIns="0" rIns="0" bIns="0" rtlCol="0">
                          <a:prstTxWarp prst="textNoShape">
                            <a:avLst/>
                          </a:prstTxWarp>
                          <a:noAutofit/>
                        </wps:bodyPr>
                      </wps:wsp>
                      <wps:wsp>
                        <wps:cNvPr id="1181" name="Graphic 1181"/>
                        <wps:cNvSpPr/>
                        <wps:spPr>
                          <a:xfrm>
                            <a:off x="214382" y="561092"/>
                            <a:ext cx="125730" cy="55244"/>
                          </a:xfrm>
                          <a:custGeom>
                            <a:avLst/>
                            <a:gdLst/>
                            <a:ahLst/>
                            <a:cxnLst/>
                            <a:rect l="l" t="t" r="r" b="b"/>
                            <a:pathLst>
                              <a:path w="125730" h="55244">
                                <a:moveTo>
                                  <a:pt x="0" y="0"/>
                                </a:moveTo>
                                <a:lnTo>
                                  <a:pt x="125730" y="0"/>
                                </a:lnTo>
                                <a:lnTo>
                                  <a:pt x="125730" y="54864"/>
                                </a:lnTo>
                                <a:lnTo>
                                  <a:pt x="0" y="54864"/>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82" name="Graphic 1182"/>
                        <wps:cNvSpPr/>
                        <wps:spPr>
                          <a:xfrm>
                            <a:off x="260102" y="615956"/>
                            <a:ext cx="35560" cy="41910"/>
                          </a:xfrm>
                          <a:custGeom>
                            <a:avLst/>
                            <a:gdLst/>
                            <a:ahLst/>
                            <a:cxnLst/>
                            <a:rect l="l" t="t" r="r" b="b"/>
                            <a:pathLst>
                              <a:path w="35560" h="41910">
                                <a:moveTo>
                                  <a:pt x="35051" y="0"/>
                                </a:moveTo>
                                <a:lnTo>
                                  <a:pt x="0" y="0"/>
                                </a:lnTo>
                                <a:lnTo>
                                  <a:pt x="0" y="41909"/>
                                </a:lnTo>
                                <a:lnTo>
                                  <a:pt x="35051" y="41909"/>
                                </a:lnTo>
                                <a:lnTo>
                                  <a:pt x="35051" y="0"/>
                                </a:lnTo>
                                <a:close/>
                              </a:path>
                            </a:pathLst>
                          </a:custGeom>
                          <a:solidFill>
                            <a:srgbClr val="848382"/>
                          </a:solidFill>
                        </wps:spPr>
                        <wps:bodyPr wrap="square" lIns="0" tIns="0" rIns="0" bIns="0" rtlCol="0">
                          <a:prstTxWarp prst="textNoShape">
                            <a:avLst/>
                          </a:prstTxWarp>
                          <a:noAutofit/>
                        </wps:bodyPr>
                      </wps:wsp>
                      <wps:wsp>
                        <wps:cNvPr id="1183" name="Graphic 1183"/>
                        <wps:cNvSpPr/>
                        <wps:spPr>
                          <a:xfrm>
                            <a:off x="260102" y="615956"/>
                            <a:ext cx="35560" cy="41910"/>
                          </a:xfrm>
                          <a:custGeom>
                            <a:avLst/>
                            <a:gdLst/>
                            <a:ahLst/>
                            <a:cxnLst/>
                            <a:rect l="l" t="t" r="r" b="b"/>
                            <a:pathLst>
                              <a:path w="35560" h="41910">
                                <a:moveTo>
                                  <a:pt x="0" y="0"/>
                                </a:moveTo>
                                <a:lnTo>
                                  <a:pt x="35051" y="0"/>
                                </a:lnTo>
                                <a:lnTo>
                                  <a:pt x="35051" y="41910"/>
                                </a:lnTo>
                                <a:lnTo>
                                  <a:pt x="0" y="41910"/>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84" name="Graphic 1184"/>
                        <wps:cNvSpPr/>
                        <wps:spPr>
                          <a:xfrm>
                            <a:off x="1784" y="1784"/>
                            <a:ext cx="542290" cy="538480"/>
                          </a:xfrm>
                          <a:custGeom>
                            <a:avLst/>
                            <a:gdLst/>
                            <a:ahLst/>
                            <a:cxnLst/>
                            <a:rect l="l" t="t" r="r" b="b"/>
                            <a:pathLst>
                              <a:path w="542290" h="538480">
                                <a:moveTo>
                                  <a:pt x="541782" y="0"/>
                                </a:moveTo>
                                <a:lnTo>
                                  <a:pt x="0" y="0"/>
                                </a:lnTo>
                                <a:lnTo>
                                  <a:pt x="0" y="537972"/>
                                </a:lnTo>
                                <a:lnTo>
                                  <a:pt x="541782" y="537972"/>
                                </a:lnTo>
                                <a:lnTo>
                                  <a:pt x="541782" y="0"/>
                                </a:lnTo>
                                <a:close/>
                              </a:path>
                            </a:pathLst>
                          </a:custGeom>
                          <a:solidFill>
                            <a:srgbClr val="1F1917"/>
                          </a:solidFill>
                        </wps:spPr>
                        <wps:bodyPr wrap="square" lIns="0" tIns="0" rIns="0" bIns="0" rtlCol="0">
                          <a:prstTxWarp prst="textNoShape">
                            <a:avLst/>
                          </a:prstTxWarp>
                          <a:noAutofit/>
                        </wps:bodyPr>
                      </wps:wsp>
                      <wps:wsp>
                        <wps:cNvPr id="1185" name="Graphic 1185"/>
                        <wps:cNvSpPr/>
                        <wps:spPr>
                          <a:xfrm>
                            <a:off x="1784" y="1784"/>
                            <a:ext cx="542290" cy="538480"/>
                          </a:xfrm>
                          <a:custGeom>
                            <a:avLst/>
                            <a:gdLst/>
                            <a:ahLst/>
                            <a:cxnLst/>
                            <a:rect l="l" t="t" r="r" b="b"/>
                            <a:pathLst>
                              <a:path w="542290" h="538480">
                                <a:moveTo>
                                  <a:pt x="0" y="0"/>
                                </a:moveTo>
                                <a:lnTo>
                                  <a:pt x="541782" y="0"/>
                                </a:lnTo>
                                <a:lnTo>
                                  <a:pt x="541782" y="537972"/>
                                </a:lnTo>
                                <a:lnTo>
                                  <a:pt x="0" y="537972"/>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86" name="Graphic 1186"/>
                        <wps:cNvSpPr/>
                        <wps:spPr>
                          <a:xfrm>
                            <a:off x="92462" y="91700"/>
                            <a:ext cx="360680" cy="358140"/>
                          </a:xfrm>
                          <a:custGeom>
                            <a:avLst/>
                            <a:gdLst/>
                            <a:ahLst/>
                            <a:cxnLst/>
                            <a:rect l="l" t="t" r="r" b="b"/>
                            <a:pathLst>
                              <a:path w="360680" h="358140">
                                <a:moveTo>
                                  <a:pt x="180594" y="0"/>
                                </a:moveTo>
                                <a:lnTo>
                                  <a:pt x="127254" y="8381"/>
                                </a:lnTo>
                                <a:lnTo>
                                  <a:pt x="86867" y="25907"/>
                                </a:lnTo>
                                <a:lnTo>
                                  <a:pt x="47243" y="58673"/>
                                </a:lnTo>
                                <a:lnTo>
                                  <a:pt x="22097" y="93725"/>
                                </a:lnTo>
                                <a:lnTo>
                                  <a:pt x="3809" y="143255"/>
                                </a:lnTo>
                                <a:lnTo>
                                  <a:pt x="0" y="179069"/>
                                </a:lnTo>
                                <a:lnTo>
                                  <a:pt x="2285" y="206501"/>
                                </a:lnTo>
                                <a:lnTo>
                                  <a:pt x="14477" y="248411"/>
                                </a:lnTo>
                                <a:lnTo>
                                  <a:pt x="31241" y="278891"/>
                                </a:lnTo>
                                <a:lnTo>
                                  <a:pt x="35813" y="286511"/>
                                </a:lnTo>
                                <a:lnTo>
                                  <a:pt x="65531" y="316991"/>
                                </a:lnTo>
                                <a:lnTo>
                                  <a:pt x="94487" y="336041"/>
                                </a:lnTo>
                                <a:lnTo>
                                  <a:pt x="102107" y="340613"/>
                                </a:lnTo>
                                <a:lnTo>
                                  <a:pt x="110489" y="343661"/>
                                </a:lnTo>
                                <a:lnTo>
                                  <a:pt x="118872" y="347471"/>
                                </a:lnTo>
                                <a:lnTo>
                                  <a:pt x="144018" y="354329"/>
                                </a:lnTo>
                                <a:lnTo>
                                  <a:pt x="162306" y="357377"/>
                                </a:lnTo>
                                <a:lnTo>
                                  <a:pt x="171449" y="357377"/>
                                </a:lnTo>
                                <a:lnTo>
                                  <a:pt x="180594" y="358139"/>
                                </a:lnTo>
                                <a:lnTo>
                                  <a:pt x="189738" y="357377"/>
                                </a:lnTo>
                                <a:lnTo>
                                  <a:pt x="198881" y="357377"/>
                                </a:lnTo>
                                <a:lnTo>
                                  <a:pt x="216408" y="354329"/>
                                </a:lnTo>
                                <a:lnTo>
                                  <a:pt x="225551" y="352043"/>
                                </a:lnTo>
                                <a:lnTo>
                                  <a:pt x="242315" y="347471"/>
                                </a:lnTo>
                                <a:lnTo>
                                  <a:pt x="250697" y="343661"/>
                                </a:lnTo>
                                <a:lnTo>
                                  <a:pt x="258318" y="340613"/>
                                </a:lnTo>
                                <a:lnTo>
                                  <a:pt x="266700" y="336041"/>
                                </a:lnTo>
                                <a:lnTo>
                                  <a:pt x="274320" y="332231"/>
                                </a:lnTo>
                                <a:lnTo>
                                  <a:pt x="281178" y="327659"/>
                                </a:lnTo>
                                <a:lnTo>
                                  <a:pt x="301752" y="311657"/>
                                </a:lnTo>
                                <a:lnTo>
                                  <a:pt x="313944" y="299465"/>
                                </a:lnTo>
                                <a:lnTo>
                                  <a:pt x="319278" y="292607"/>
                                </a:lnTo>
                                <a:lnTo>
                                  <a:pt x="324612" y="286511"/>
                                </a:lnTo>
                                <a:lnTo>
                                  <a:pt x="346709" y="248411"/>
                                </a:lnTo>
                                <a:lnTo>
                                  <a:pt x="358902" y="206501"/>
                                </a:lnTo>
                                <a:lnTo>
                                  <a:pt x="360426" y="188213"/>
                                </a:lnTo>
                                <a:lnTo>
                                  <a:pt x="360426" y="169925"/>
                                </a:lnTo>
                                <a:lnTo>
                                  <a:pt x="352806" y="125729"/>
                                </a:lnTo>
                                <a:lnTo>
                                  <a:pt x="334517" y="86105"/>
                                </a:lnTo>
                                <a:lnTo>
                                  <a:pt x="301752" y="46481"/>
                                </a:lnTo>
                                <a:lnTo>
                                  <a:pt x="266700" y="22097"/>
                                </a:lnTo>
                                <a:lnTo>
                                  <a:pt x="258318" y="18287"/>
                                </a:lnTo>
                                <a:lnTo>
                                  <a:pt x="250697" y="14477"/>
                                </a:lnTo>
                                <a:lnTo>
                                  <a:pt x="233933" y="8381"/>
                                </a:lnTo>
                                <a:lnTo>
                                  <a:pt x="216408" y="3809"/>
                                </a:lnTo>
                                <a:lnTo>
                                  <a:pt x="208026" y="2285"/>
                                </a:lnTo>
                                <a:lnTo>
                                  <a:pt x="180594" y="0"/>
                                </a:lnTo>
                                <a:close/>
                              </a:path>
                            </a:pathLst>
                          </a:custGeom>
                          <a:solidFill>
                            <a:srgbClr val="FFFFFF"/>
                          </a:solidFill>
                        </wps:spPr>
                        <wps:bodyPr wrap="square" lIns="0" tIns="0" rIns="0" bIns="0" rtlCol="0">
                          <a:prstTxWarp prst="textNoShape">
                            <a:avLst/>
                          </a:prstTxWarp>
                          <a:noAutofit/>
                        </wps:bodyPr>
                      </wps:wsp>
                      <wps:wsp>
                        <wps:cNvPr id="1187" name="Graphic 1187"/>
                        <wps:cNvSpPr/>
                        <wps:spPr>
                          <a:xfrm>
                            <a:off x="148850" y="1784"/>
                            <a:ext cx="146050" cy="539115"/>
                          </a:xfrm>
                          <a:custGeom>
                            <a:avLst/>
                            <a:gdLst/>
                            <a:ahLst/>
                            <a:cxnLst/>
                            <a:rect l="l" t="t" r="r" b="b"/>
                            <a:pathLst>
                              <a:path w="146050" h="539115">
                                <a:moveTo>
                                  <a:pt x="33527" y="0"/>
                                </a:moveTo>
                                <a:lnTo>
                                  <a:pt x="0" y="32766"/>
                                </a:lnTo>
                                <a:lnTo>
                                  <a:pt x="12191" y="44958"/>
                                </a:lnTo>
                                <a:lnTo>
                                  <a:pt x="17525" y="51053"/>
                                </a:lnTo>
                                <a:lnTo>
                                  <a:pt x="23621" y="57912"/>
                                </a:lnTo>
                                <a:lnTo>
                                  <a:pt x="28955" y="64008"/>
                                </a:lnTo>
                                <a:lnTo>
                                  <a:pt x="33527" y="70866"/>
                                </a:lnTo>
                                <a:lnTo>
                                  <a:pt x="38861" y="77724"/>
                                </a:lnTo>
                                <a:lnTo>
                                  <a:pt x="43433" y="84582"/>
                                </a:lnTo>
                                <a:lnTo>
                                  <a:pt x="48005" y="92202"/>
                                </a:lnTo>
                                <a:lnTo>
                                  <a:pt x="52577" y="99060"/>
                                </a:lnTo>
                                <a:lnTo>
                                  <a:pt x="56387" y="105918"/>
                                </a:lnTo>
                                <a:lnTo>
                                  <a:pt x="60197" y="113538"/>
                                </a:lnTo>
                                <a:lnTo>
                                  <a:pt x="64007" y="120396"/>
                                </a:lnTo>
                                <a:lnTo>
                                  <a:pt x="67817" y="128016"/>
                                </a:lnTo>
                                <a:lnTo>
                                  <a:pt x="80009" y="158496"/>
                                </a:lnTo>
                                <a:lnTo>
                                  <a:pt x="89153" y="188976"/>
                                </a:lnTo>
                                <a:lnTo>
                                  <a:pt x="90677" y="197358"/>
                                </a:lnTo>
                                <a:lnTo>
                                  <a:pt x="92963" y="204978"/>
                                </a:lnTo>
                                <a:lnTo>
                                  <a:pt x="93725" y="213360"/>
                                </a:lnTo>
                                <a:lnTo>
                                  <a:pt x="95249" y="220979"/>
                                </a:lnTo>
                                <a:lnTo>
                                  <a:pt x="96011" y="228600"/>
                                </a:lnTo>
                                <a:lnTo>
                                  <a:pt x="97535" y="236982"/>
                                </a:lnTo>
                                <a:lnTo>
                                  <a:pt x="98297" y="244602"/>
                                </a:lnTo>
                                <a:lnTo>
                                  <a:pt x="98297" y="260604"/>
                                </a:lnTo>
                                <a:lnTo>
                                  <a:pt x="99059" y="268986"/>
                                </a:lnTo>
                                <a:lnTo>
                                  <a:pt x="98297" y="277368"/>
                                </a:lnTo>
                                <a:lnTo>
                                  <a:pt x="98297" y="293370"/>
                                </a:lnTo>
                                <a:lnTo>
                                  <a:pt x="97535" y="300990"/>
                                </a:lnTo>
                                <a:lnTo>
                                  <a:pt x="96011" y="309372"/>
                                </a:lnTo>
                                <a:lnTo>
                                  <a:pt x="95249" y="316992"/>
                                </a:lnTo>
                                <a:lnTo>
                                  <a:pt x="93725" y="325374"/>
                                </a:lnTo>
                                <a:lnTo>
                                  <a:pt x="92963" y="332994"/>
                                </a:lnTo>
                                <a:lnTo>
                                  <a:pt x="90677" y="340614"/>
                                </a:lnTo>
                                <a:lnTo>
                                  <a:pt x="89153" y="348996"/>
                                </a:lnTo>
                                <a:lnTo>
                                  <a:pt x="80009" y="379476"/>
                                </a:lnTo>
                                <a:lnTo>
                                  <a:pt x="76961" y="387858"/>
                                </a:lnTo>
                                <a:lnTo>
                                  <a:pt x="73913" y="394716"/>
                                </a:lnTo>
                                <a:lnTo>
                                  <a:pt x="67817" y="409956"/>
                                </a:lnTo>
                                <a:lnTo>
                                  <a:pt x="64007" y="417576"/>
                                </a:lnTo>
                                <a:lnTo>
                                  <a:pt x="60197" y="424434"/>
                                </a:lnTo>
                                <a:lnTo>
                                  <a:pt x="56387" y="432054"/>
                                </a:lnTo>
                                <a:lnTo>
                                  <a:pt x="52577" y="438912"/>
                                </a:lnTo>
                                <a:lnTo>
                                  <a:pt x="48005" y="446531"/>
                                </a:lnTo>
                                <a:lnTo>
                                  <a:pt x="38861" y="460248"/>
                                </a:lnTo>
                                <a:lnTo>
                                  <a:pt x="33527" y="467106"/>
                                </a:lnTo>
                                <a:lnTo>
                                  <a:pt x="28955" y="473964"/>
                                </a:lnTo>
                                <a:lnTo>
                                  <a:pt x="23621" y="480059"/>
                                </a:lnTo>
                                <a:lnTo>
                                  <a:pt x="17525" y="486918"/>
                                </a:lnTo>
                                <a:lnTo>
                                  <a:pt x="12191" y="493014"/>
                                </a:lnTo>
                                <a:lnTo>
                                  <a:pt x="0" y="505206"/>
                                </a:lnTo>
                                <a:lnTo>
                                  <a:pt x="33527" y="538734"/>
                                </a:lnTo>
                                <a:lnTo>
                                  <a:pt x="40385" y="531114"/>
                                </a:lnTo>
                                <a:lnTo>
                                  <a:pt x="46481" y="524256"/>
                                </a:lnTo>
                                <a:lnTo>
                                  <a:pt x="53339" y="516636"/>
                                </a:lnTo>
                                <a:lnTo>
                                  <a:pt x="59435" y="509778"/>
                                </a:lnTo>
                                <a:lnTo>
                                  <a:pt x="71627" y="494538"/>
                                </a:lnTo>
                                <a:lnTo>
                                  <a:pt x="76961" y="486918"/>
                                </a:lnTo>
                                <a:lnTo>
                                  <a:pt x="82295" y="478536"/>
                                </a:lnTo>
                                <a:lnTo>
                                  <a:pt x="87629" y="470916"/>
                                </a:lnTo>
                                <a:lnTo>
                                  <a:pt x="96773" y="454152"/>
                                </a:lnTo>
                                <a:lnTo>
                                  <a:pt x="101345" y="446531"/>
                                </a:lnTo>
                                <a:lnTo>
                                  <a:pt x="105917" y="438150"/>
                                </a:lnTo>
                                <a:lnTo>
                                  <a:pt x="109727" y="429768"/>
                                </a:lnTo>
                                <a:lnTo>
                                  <a:pt x="113537" y="420623"/>
                                </a:lnTo>
                                <a:lnTo>
                                  <a:pt x="121157" y="403860"/>
                                </a:lnTo>
                                <a:lnTo>
                                  <a:pt x="124205" y="395478"/>
                                </a:lnTo>
                                <a:lnTo>
                                  <a:pt x="127253" y="386334"/>
                                </a:lnTo>
                                <a:lnTo>
                                  <a:pt x="129539" y="377190"/>
                                </a:lnTo>
                                <a:lnTo>
                                  <a:pt x="131825" y="368808"/>
                                </a:lnTo>
                                <a:lnTo>
                                  <a:pt x="136397" y="350520"/>
                                </a:lnTo>
                                <a:lnTo>
                                  <a:pt x="138683" y="342138"/>
                                </a:lnTo>
                                <a:lnTo>
                                  <a:pt x="141731" y="323850"/>
                                </a:lnTo>
                                <a:lnTo>
                                  <a:pt x="142493" y="314706"/>
                                </a:lnTo>
                                <a:lnTo>
                                  <a:pt x="144017" y="305562"/>
                                </a:lnTo>
                                <a:lnTo>
                                  <a:pt x="144779" y="296418"/>
                                </a:lnTo>
                                <a:lnTo>
                                  <a:pt x="144779" y="287274"/>
                                </a:lnTo>
                                <a:lnTo>
                                  <a:pt x="145541" y="278130"/>
                                </a:lnTo>
                                <a:lnTo>
                                  <a:pt x="145541" y="259842"/>
                                </a:lnTo>
                                <a:lnTo>
                                  <a:pt x="144779" y="250697"/>
                                </a:lnTo>
                                <a:lnTo>
                                  <a:pt x="144779" y="241554"/>
                                </a:lnTo>
                                <a:lnTo>
                                  <a:pt x="144017" y="232410"/>
                                </a:lnTo>
                                <a:lnTo>
                                  <a:pt x="142493" y="223265"/>
                                </a:lnTo>
                                <a:lnTo>
                                  <a:pt x="141731" y="214122"/>
                                </a:lnTo>
                                <a:lnTo>
                                  <a:pt x="138683" y="195834"/>
                                </a:lnTo>
                                <a:lnTo>
                                  <a:pt x="136397" y="187452"/>
                                </a:lnTo>
                                <a:lnTo>
                                  <a:pt x="131825" y="169164"/>
                                </a:lnTo>
                                <a:lnTo>
                                  <a:pt x="129539" y="160782"/>
                                </a:lnTo>
                                <a:lnTo>
                                  <a:pt x="127253" y="151638"/>
                                </a:lnTo>
                                <a:lnTo>
                                  <a:pt x="124205" y="143256"/>
                                </a:lnTo>
                                <a:lnTo>
                                  <a:pt x="121157" y="134112"/>
                                </a:lnTo>
                                <a:lnTo>
                                  <a:pt x="113537" y="117348"/>
                                </a:lnTo>
                                <a:lnTo>
                                  <a:pt x="109727" y="108204"/>
                                </a:lnTo>
                                <a:lnTo>
                                  <a:pt x="105917" y="99822"/>
                                </a:lnTo>
                                <a:lnTo>
                                  <a:pt x="101345" y="92202"/>
                                </a:lnTo>
                                <a:lnTo>
                                  <a:pt x="87629" y="67056"/>
                                </a:lnTo>
                                <a:lnTo>
                                  <a:pt x="76961" y="51816"/>
                                </a:lnTo>
                                <a:lnTo>
                                  <a:pt x="71627" y="43434"/>
                                </a:lnTo>
                                <a:lnTo>
                                  <a:pt x="65531" y="35814"/>
                                </a:lnTo>
                                <a:lnTo>
                                  <a:pt x="59435" y="28956"/>
                                </a:lnTo>
                                <a:lnTo>
                                  <a:pt x="53339" y="21336"/>
                                </a:lnTo>
                                <a:lnTo>
                                  <a:pt x="46481" y="13716"/>
                                </a:lnTo>
                                <a:lnTo>
                                  <a:pt x="40385" y="6858"/>
                                </a:lnTo>
                                <a:lnTo>
                                  <a:pt x="33527" y="0"/>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42.95pt;height:51.95pt;mso-position-horizontal-relative:char;mso-position-vertical-relative:line" id="docshapegroup1079" coordorigin="0,0" coordsize="859,1039">
                <v:rect style="position:absolute;left:245;top:850;width:368;height:34" id="docshape1080" filled="true" fillcolor="#848382" stroked="false">
                  <v:fill type="solid"/>
                </v:rect>
                <v:rect style="position:absolute;left:245;top:839;width:368;height:45" id="docshape1081" filled="false" stroked="true" strokeweight=".281pt" strokecolor="#1f1917">
                  <v:stroke dashstyle="solid"/>
                </v:rect>
                <v:rect style="position:absolute;left:337;top:883;width:198;height:87" id="docshape1082" filled="true" fillcolor="#848382" stroked="false">
                  <v:fill type="solid"/>
                </v:rect>
                <v:rect style="position:absolute;left:337;top:883;width:198;height:87" id="docshape1083" filled="false" stroked="true" strokeweight=".281pt" strokecolor="#1f1917">
                  <v:stroke dashstyle="solid"/>
                </v:rect>
                <v:rect style="position:absolute;left:409;top:970;width:56;height:66" id="docshape1084" filled="true" fillcolor="#848382" stroked="false">
                  <v:fill type="solid"/>
                </v:rect>
                <v:rect style="position:absolute;left:409;top:970;width:56;height:66" id="docshape1085" filled="false" stroked="true" strokeweight=".281pt" strokecolor="#1f1917">
                  <v:stroke dashstyle="solid"/>
                </v:rect>
                <v:rect style="position:absolute;left:2;top:2;width:854;height:848" id="docshape1086" filled="true" fillcolor="#1f1917" stroked="false">
                  <v:fill type="solid"/>
                </v:rect>
                <v:rect style="position:absolute;left:2;top:2;width:854;height:848" id="docshape1087" filled="false" stroked="true" strokeweight=".281pt" strokecolor="#1f1917">
                  <v:stroke dashstyle="solid"/>
                </v:rect>
                <v:shape style="position:absolute;left:145;top:144;width:568;height:564" id="docshape1088" coordorigin="146,144" coordsize="568,564" path="m430,144l346,158,282,185,220,237,180,292,152,370,146,426,149,470,168,536,195,584,202,596,249,644,294,674,306,681,320,686,333,692,372,702,401,707,416,707,430,708,444,707,459,707,486,702,501,699,527,692,540,686,552,681,566,674,578,668,588,660,621,635,640,616,648,605,657,596,692,536,711,470,713,441,713,412,701,342,672,280,621,218,566,179,552,173,540,167,514,158,486,150,473,148,430,144xe" filled="true" fillcolor="#ffffff" stroked="false">
                  <v:path arrowok="t"/>
                  <v:fill type="solid"/>
                </v:shape>
                <v:shape style="position:absolute;left:234;top:2;width:230;height:849" id="docshape1089" coordorigin="234,3" coordsize="230,849" path="m287,3l234,54,254,74,262,83,272,94,280,104,287,114,296,125,303,136,310,148,317,159,323,170,329,182,335,192,341,204,360,252,375,300,377,314,381,326,382,339,384,351,386,363,388,376,389,388,389,413,390,426,389,440,389,465,388,477,386,490,384,502,382,515,381,527,377,539,375,552,360,600,356,614,351,624,341,648,335,660,329,671,323,683,317,694,310,706,296,728,287,738,280,749,272,759,262,770,254,779,234,798,287,851,298,839,308,828,318,816,328,806,347,782,356,770,364,756,372,744,387,718,394,706,401,693,407,680,413,665,425,639,430,626,435,611,438,597,442,584,449,555,453,542,458,513,459,498,461,484,462,470,462,455,464,441,464,412,462,398,462,383,461,369,459,354,458,340,453,311,449,298,442,269,438,256,435,242,430,228,425,214,413,188,407,173,401,160,394,148,372,108,356,84,347,71,338,59,328,48,318,36,308,24,298,14,287,3xe" filled="true" fillcolor="#1f1917" stroked="false">
                  <v:path arrowok="t"/>
                  <v:fill type="solid"/>
                </v:shape>
              </v:group>
            </w:pict>
          </mc:Fallback>
        </mc:AlternateContent>
      </w:r>
      <w:r>
        <w:rPr>
          <w:sz w:val="20"/>
        </w:rPr>
      </w:r>
      <w:r>
        <w:rPr>
          <w:sz w:val="20"/>
        </w:rPr>
        <w:tab/>
      </w:r>
      <w:r>
        <w:rPr>
          <w:sz w:val="20"/>
        </w:rPr>
        <mc:AlternateContent>
          <mc:Choice Requires="wps">
            <w:drawing>
              <wp:inline distT="0" distB="0" distL="0" distR="0">
                <wp:extent cx="545465" cy="659765"/>
                <wp:effectExtent l="9525" t="0" r="0" b="6984"/>
                <wp:docPr id="1188" name="Group 1188"/>
                <wp:cNvGraphicFramePr>
                  <a:graphicFrameLocks/>
                </wp:cNvGraphicFramePr>
                <a:graphic>
                  <a:graphicData uri="http://schemas.microsoft.com/office/word/2010/wordprocessingGroup">
                    <wpg:wgp>
                      <wpg:cNvPr id="1188" name="Group 1188"/>
                      <wpg:cNvGrpSpPr/>
                      <wpg:grpSpPr>
                        <a:xfrm>
                          <a:off x="0" y="0"/>
                          <a:ext cx="545465" cy="659765"/>
                          <a:chExt cx="545465" cy="659765"/>
                        </a:xfrm>
                      </wpg:grpSpPr>
                      <wps:wsp>
                        <wps:cNvPr id="1189" name="Graphic 1189"/>
                        <wps:cNvSpPr/>
                        <wps:spPr>
                          <a:xfrm>
                            <a:off x="154946" y="539756"/>
                            <a:ext cx="234315" cy="21590"/>
                          </a:xfrm>
                          <a:custGeom>
                            <a:avLst/>
                            <a:gdLst/>
                            <a:ahLst/>
                            <a:cxnLst/>
                            <a:rect l="l" t="t" r="r" b="b"/>
                            <a:pathLst>
                              <a:path w="234315" h="21590">
                                <a:moveTo>
                                  <a:pt x="0" y="21336"/>
                                </a:moveTo>
                                <a:lnTo>
                                  <a:pt x="233934" y="21336"/>
                                </a:lnTo>
                                <a:lnTo>
                                  <a:pt x="233934" y="0"/>
                                </a:lnTo>
                                <a:lnTo>
                                  <a:pt x="0" y="0"/>
                                </a:lnTo>
                                <a:lnTo>
                                  <a:pt x="0" y="21336"/>
                                </a:lnTo>
                                <a:close/>
                              </a:path>
                            </a:pathLst>
                          </a:custGeom>
                          <a:solidFill>
                            <a:srgbClr val="848382"/>
                          </a:solidFill>
                        </wps:spPr>
                        <wps:bodyPr wrap="square" lIns="0" tIns="0" rIns="0" bIns="0" rtlCol="0">
                          <a:prstTxWarp prst="textNoShape">
                            <a:avLst/>
                          </a:prstTxWarp>
                          <a:noAutofit/>
                        </wps:bodyPr>
                      </wps:wsp>
                      <wps:wsp>
                        <wps:cNvPr id="1190" name="Graphic 1190"/>
                        <wps:cNvSpPr/>
                        <wps:spPr>
                          <a:xfrm>
                            <a:off x="154946" y="532898"/>
                            <a:ext cx="234315" cy="28575"/>
                          </a:xfrm>
                          <a:custGeom>
                            <a:avLst/>
                            <a:gdLst/>
                            <a:ahLst/>
                            <a:cxnLst/>
                            <a:rect l="l" t="t" r="r" b="b"/>
                            <a:pathLst>
                              <a:path w="234315" h="28575">
                                <a:moveTo>
                                  <a:pt x="0" y="0"/>
                                </a:moveTo>
                                <a:lnTo>
                                  <a:pt x="233934" y="0"/>
                                </a:lnTo>
                                <a:lnTo>
                                  <a:pt x="233934" y="28193"/>
                                </a:lnTo>
                                <a:lnTo>
                                  <a:pt x="0" y="28193"/>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91" name="Graphic 1191"/>
                        <wps:cNvSpPr/>
                        <wps:spPr>
                          <a:xfrm>
                            <a:off x="213620" y="561092"/>
                            <a:ext cx="125730" cy="55244"/>
                          </a:xfrm>
                          <a:custGeom>
                            <a:avLst/>
                            <a:gdLst/>
                            <a:ahLst/>
                            <a:cxnLst/>
                            <a:rect l="l" t="t" r="r" b="b"/>
                            <a:pathLst>
                              <a:path w="125730" h="55244">
                                <a:moveTo>
                                  <a:pt x="125729" y="0"/>
                                </a:moveTo>
                                <a:lnTo>
                                  <a:pt x="0" y="0"/>
                                </a:lnTo>
                                <a:lnTo>
                                  <a:pt x="0" y="54863"/>
                                </a:lnTo>
                                <a:lnTo>
                                  <a:pt x="125729" y="54863"/>
                                </a:lnTo>
                                <a:lnTo>
                                  <a:pt x="125729" y="0"/>
                                </a:lnTo>
                                <a:close/>
                              </a:path>
                            </a:pathLst>
                          </a:custGeom>
                          <a:solidFill>
                            <a:srgbClr val="848382"/>
                          </a:solidFill>
                        </wps:spPr>
                        <wps:bodyPr wrap="square" lIns="0" tIns="0" rIns="0" bIns="0" rtlCol="0">
                          <a:prstTxWarp prst="textNoShape">
                            <a:avLst/>
                          </a:prstTxWarp>
                          <a:noAutofit/>
                        </wps:bodyPr>
                      </wps:wsp>
                      <wps:wsp>
                        <wps:cNvPr id="1192" name="Graphic 1192"/>
                        <wps:cNvSpPr/>
                        <wps:spPr>
                          <a:xfrm>
                            <a:off x="213620" y="561092"/>
                            <a:ext cx="125730" cy="55244"/>
                          </a:xfrm>
                          <a:custGeom>
                            <a:avLst/>
                            <a:gdLst/>
                            <a:ahLst/>
                            <a:cxnLst/>
                            <a:rect l="l" t="t" r="r" b="b"/>
                            <a:pathLst>
                              <a:path w="125730" h="55244">
                                <a:moveTo>
                                  <a:pt x="0" y="0"/>
                                </a:moveTo>
                                <a:lnTo>
                                  <a:pt x="125729" y="0"/>
                                </a:lnTo>
                                <a:lnTo>
                                  <a:pt x="125729" y="54863"/>
                                </a:lnTo>
                                <a:lnTo>
                                  <a:pt x="0" y="54863"/>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93" name="Graphic 1193"/>
                        <wps:cNvSpPr/>
                        <wps:spPr>
                          <a:xfrm>
                            <a:off x="259340" y="615956"/>
                            <a:ext cx="35560" cy="41910"/>
                          </a:xfrm>
                          <a:custGeom>
                            <a:avLst/>
                            <a:gdLst/>
                            <a:ahLst/>
                            <a:cxnLst/>
                            <a:rect l="l" t="t" r="r" b="b"/>
                            <a:pathLst>
                              <a:path w="35560" h="41910">
                                <a:moveTo>
                                  <a:pt x="35051" y="0"/>
                                </a:moveTo>
                                <a:lnTo>
                                  <a:pt x="0" y="0"/>
                                </a:lnTo>
                                <a:lnTo>
                                  <a:pt x="0" y="41910"/>
                                </a:lnTo>
                                <a:lnTo>
                                  <a:pt x="35051" y="41910"/>
                                </a:lnTo>
                                <a:lnTo>
                                  <a:pt x="35051" y="0"/>
                                </a:lnTo>
                                <a:close/>
                              </a:path>
                            </a:pathLst>
                          </a:custGeom>
                          <a:solidFill>
                            <a:srgbClr val="848382"/>
                          </a:solidFill>
                        </wps:spPr>
                        <wps:bodyPr wrap="square" lIns="0" tIns="0" rIns="0" bIns="0" rtlCol="0">
                          <a:prstTxWarp prst="textNoShape">
                            <a:avLst/>
                          </a:prstTxWarp>
                          <a:noAutofit/>
                        </wps:bodyPr>
                      </wps:wsp>
                      <wps:wsp>
                        <wps:cNvPr id="1194" name="Graphic 1194"/>
                        <wps:cNvSpPr/>
                        <wps:spPr>
                          <a:xfrm>
                            <a:off x="259340" y="615956"/>
                            <a:ext cx="35560" cy="41910"/>
                          </a:xfrm>
                          <a:custGeom>
                            <a:avLst/>
                            <a:gdLst/>
                            <a:ahLst/>
                            <a:cxnLst/>
                            <a:rect l="l" t="t" r="r" b="b"/>
                            <a:pathLst>
                              <a:path w="35560" h="41910">
                                <a:moveTo>
                                  <a:pt x="0" y="0"/>
                                </a:moveTo>
                                <a:lnTo>
                                  <a:pt x="35051" y="0"/>
                                </a:lnTo>
                                <a:lnTo>
                                  <a:pt x="35051" y="41910"/>
                                </a:lnTo>
                                <a:lnTo>
                                  <a:pt x="0" y="41910"/>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95" name="Graphic 1195"/>
                        <wps:cNvSpPr/>
                        <wps:spPr>
                          <a:xfrm>
                            <a:off x="1784" y="1784"/>
                            <a:ext cx="542290" cy="538480"/>
                          </a:xfrm>
                          <a:custGeom>
                            <a:avLst/>
                            <a:gdLst/>
                            <a:ahLst/>
                            <a:cxnLst/>
                            <a:rect l="l" t="t" r="r" b="b"/>
                            <a:pathLst>
                              <a:path w="542290" h="538480">
                                <a:moveTo>
                                  <a:pt x="541781" y="0"/>
                                </a:moveTo>
                                <a:lnTo>
                                  <a:pt x="0" y="0"/>
                                </a:lnTo>
                                <a:lnTo>
                                  <a:pt x="0" y="537972"/>
                                </a:lnTo>
                                <a:lnTo>
                                  <a:pt x="541781" y="537972"/>
                                </a:lnTo>
                                <a:lnTo>
                                  <a:pt x="541781" y="0"/>
                                </a:lnTo>
                                <a:close/>
                              </a:path>
                            </a:pathLst>
                          </a:custGeom>
                          <a:solidFill>
                            <a:srgbClr val="1F1917"/>
                          </a:solidFill>
                        </wps:spPr>
                        <wps:bodyPr wrap="square" lIns="0" tIns="0" rIns="0" bIns="0" rtlCol="0">
                          <a:prstTxWarp prst="textNoShape">
                            <a:avLst/>
                          </a:prstTxWarp>
                          <a:noAutofit/>
                        </wps:bodyPr>
                      </wps:wsp>
                      <wps:wsp>
                        <wps:cNvPr id="1196" name="Graphic 1196"/>
                        <wps:cNvSpPr/>
                        <wps:spPr>
                          <a:xfrm>
                            <a:off x="1784" y="1784"/>
                            <a:ext cx="542290" cy="538480"/>
                          </a:xfrm>
                          <a:custGeom>
                            <a:avLst/>
                            <a:gdLst/>
                            <a:ahLst/>
                            <a:cxnLst/>
                            <a:rect l="l" t="t" r="r" b="b"/>
                            <a:pathLst>
                              <a:path w="542290" h="538480">
                                <a:moveTo>
                                  <a:pt x="0" y="0"/>
                                </a:moveTo>
                                <a:lnTo>
                                  <a:pt x="541781" y="0"/>
                                </a:lnTo>
                                <a:lnTo>
                                  <a:pt x="541781" y="537972"/>
                                </a:lnTo>
                                <a:lnTo>
                                  <a:pt x="0" y="537972"/>
                                </a:lnTo>
                                <a:lnTo>
                                  <a:pt x="0" y="0"/>
                                </a:lnTo>
                                <a:close/>
                              </a:path>
                            </a:pathLst>
                          </a:custGeom>
                          <a:ln w="3568">
                            <a:solidFill>
                              <a:srgbClr val="1F1917"/>
                            </a:solidFill>
                            <a:prstDash val="solid"/>
                          </a:ln>
                        </wps:spPr>
                        <wps:bodyPr wrap="square" lIns="0" tIns="0" rIns="0" bIns="0" rtlCol="0">
                          <a:prstTxWarp prst="textNoShape">
                            <a:avLst/>
                          </a:prstTxWarp>
                          <a:noAutofit/>
                        </wps:bodyPr>
                      </wps:wsp>
                      <wps:wsp>
                        <wps:cNvPr id="1197" name="Graphic 1197"/>
                        <wps:cNvSpPr/>
                        <wps:spPr>
                          <a:xfrm>
                            <a:off x="92462" y="91700"/>
                            <a:ext cx="360680" cy="358140"/>
                          </a:xfrm>
                          <a:custGeom>
                            <a:avLst/>
                            <a:gdLst/>
                            <a:ahLst/>
                            <a:cxnLst/>
                            <a:rect l="l" t="t" r="r" b="b"/>
                            <a:pathLst>
                              <a:path w="360680" h="358140">
                                <a:moveTo>
                                  <a:pt x="179832" y="0"/>
                                </a:moveTo>
                                <a:lnTo>
                                  <a:pt x="126492" y="8381"/>
                                </a:lnTo>
                                <a:lnTo>
                                  <a:pt x="102108" y="18287"/>
                                </a:lnTo>
                                <a:lnTo>
                                  <a:pt x="93726" y="22097"/>
                                </a:lnTo>
                                <a:lnTo>
                                  <a:pt x="58674" y="46481"/>
                                </a:lnTo>
                                <a:lnTo>
                                  <a:pt x="30480" y="79247"/>
                                </a:lnTo>
                                <a:lnTo>
                                  <a:pt x="10668" y="117347"/>
                                </a:lnTo>
                                <a:lnTo>
                                  <a:pt x="0" y="169925"/>
                                </a:lnTo>
                                <a:lnTo>
                                  <a:pt x="0" y="188213"/>
                                </a:lnTo>
                                <a:lnTo>
                                  <a:pt x="7620" y="232409"/>
                                </a:lnTo>
                                <a:lnTo>
                                  <a:pt x="25908" y="272033"/>
                                </a:lnTo>
                                <a:lnTo>
                                  <a:pt x="41148" y="292607"/>
                                </a:lnTo>
                                <a:lnTo>
                                  <a:pt x="46482" y="299465"/>
                                </a:lnTo>
                                <a:lnTo>
                                  <a:pt x="79248" y="327659"/>
                                </a:lnTo>
                                <a:lnTo>
                                  <a:pt x="109728" y="343661"/>
                                </a:lnTo>
                                <a:lnTo>
                                  <a:pt x="118110" y="347471"/>
                                </a:lnTo>
                                <a:lnTo>
                                  <a:pt x="143256" y="354329"/>
                                </a:lnTo>
                                <a:lnTo>
                                  <a:pt x="161544" y="357377"/>
                                </a:lnTo>
                                <a:lnTo>
                                  <a:pt x="170688" y="358139"/>
                                </a:lnTo>
                                <a:lnTo>
                                  <a:pt x="188976" y="358139"/>
                                </a:lnTo>
                                <a:lnTo>
                                  <a:pt x="198120" y="357377"/>
                                </a:lnTo>
                                <a:lnTo>
                                  <a:pt x="216408" y="354329"/>
                                </a:lnTo>
                                <a:lnTo>
                                  <a:pt x="242316" y="347471"/>
                                </a:lnTo>
                                <a:lnTo>
                                  <a:pt x="249936" y="343661"/>
                                </a:lnTo>
                                <a:lnTo>
                                  <a:pt x="258318" y="340613"/>
                                </a:lnTo>
                                <a:lnTo>
                                  <a:pt x="265938" y="336041"/>
                                </a:lnTo>
                                <a:lnTo>
                                  <a:pt x="273558" y="332231"/>
                                </a:lnTo>
                                <a:lnTo>
                                  <a:pt x="288036" y="322325"/>
                                </a:lnTo>
                                <a:lnTo>
                                  <a:pt x="324612" y="286511"/>
                                </a:lnTo>
                                <a:lnTo>
                                  <a:pt x="329184" y="278891"/>
                                </a:lnTo>
                                <a:lnTo>
                                  <a:pt x="333756" y="272033"/>
                                </a:lnTo>
                                <a:lnTo>
                                  <a:pt x="352044" y="232409"/>
                                </a:lnTo>
                                <a:lnTo>
                                  <a:pt x="359664" y="197357"/>
                                </a:lnTo>
                                <a:lnTo>
                                  <a:pt x="359664" y="188213"/>
                                </a:lnTo>
                                <a:lnTo>
                                  <a:pt x="360426" y="179069"/>
                                </a:lnTo>
                                <a:lnTo>
                                  <a:pt x="359664" y="169925"/>
                                </a:lnTo>
                                <a:lnTo>
                                  <a:pt x="359664" y="160781"/>
                                </a:lnTo>
                                <a:lnTo>
                                  <a:pt x="356616" y="143255"/>
                                </a:lnTo>
                                <a:lnTo>
                                  <a:pt x="342138" y="101345"/>
                                </a:lnTo>
                                <a:lnTo>
                                  <a:pt x="319278" y="65531"/>
                                </a:lnTo>
                                <a:lnTo>
                                  <a:pt x="288036" y="35813"/>
                                </a:lnTo>
                                <a:lnTo>
                                  <a:pt x="249936" y="14477"/>
                                </a:lnTo>
                                <a:lnTo>
                                  <a:pt x="207264" y="2285"/>
                                </a:lnTo>
                                <a:lnTo>
                                  <a:pt x="179832" y="0"/>
                                </a:lnTo>
                                <a:close/>
                              </a:path>
                            </a:pathLst>
                          </a:custGeom>
                          <a:solidFill>
                            <a:srgbClr val="FFFFFF"/>
                          </a:solidFill>
                        </wps:spPr>
                        <wps:bodyPr wrap="square" lIns="0" tIns="0" rIns="0" bIns="0" rtlCol="0">
                          <a:prstTxWarp prst="textNoShape">
                            <a:avLst/>
                          </a:prstTxWarp>
                          <a:noAutofit/>
                        </wps:bodyPr>
                      </wps:wsp>
                      <wps:wsp>
                        <wps:cNvPr id="1198" name="Graphic 1198"/>
                        <wps:cNvSpPr/>
                        <wps:spPr>
                          <a:xfrm>
                            <a:off x="250958" y="1784"/>
                            <a:ext cx="146050" cy="539115"/>
                          </a:xfrm>
                          <a:custGeom>
                            <a:avLst/>
                            <a:gdLst/>
                            <a:ahLst/>
                            <a:cxnLst/>
                            <a:rect l="l" t="t" r="r" b="b"/>
                            <a:pathLst>
                              <a:path w="146050" h="539115">
                                <a:moveTo>
                                  <a:pt x="112013" y="0"/>
                                </a:moveTo>
                                <a:lnTo>
                                  <a:pt x="98297" y="13716"/>
                                </a:lnTo>
                                <a:lnTo>
                                  <a:pt x="86105" y="28956"/>
                                </a:lnTo>
                                <a:lnTo>
                                  <a:pt x="80009" y="35814"/>
                                </a:lnTo>
                                <a:lnTo>
                                  <a:pt x="73913" y="43434"/>
                                </a:lnTo>
                                <a:lnTo>
                                  <a:pt x="68579" y="51816"/>
                                </a:lnTo>
                                <a:lnTo>
                                  <a:pt x="57911" y="67056"/>
                                </a:lnTo>
                                <a:lnTo>
                                  <a:pt x="44195" y="92202"/>
                                </a:lnTo>
                                <a:lnTo>
                                  <a:pt x="39623" y="99822"/>
                                </a:lnTo>
                                <a:lnTo>
                                  <a:pt x="35813" y="108966"/>
                                </a:lnTo>
                                <a:lnTo>
                                  <a:pt x="28193" y="125730"/>
                                </a:lnTo>
                                <a:lnTo>
                                  <a:pt x="25145" y="134112"/>
                                </a:lnTo>
                                <a:lnTo>
                                  <a:pt x="21335" y="143256"/>
                                </a:lnTo>
                                <a:lnTo>
                                  <a:pt x="18287" y="151638"/>
                                </a:lnTo>
                                <a:lnTo>
                                  <a:pt x="16001" y="160782"/>
                                </a:lnTo>
                                <a:lnTo>
                                  <a:pt x="13715" y="169164"/>
                                </a:lnTo>
                                <a:lnTo>
                                  <a:pt x="3936" y="213360"/>
                                </a:lnTo>
                                <a:lnTo>
                                  <a:pt x="3047" y="223266"/>
                                </a:lnTo>
                                <a:lnTo>
                                  <a:pt x="1523" y="232410"/>
                                </a:lnTo>
                                <a:lnTo>
                                  <a:pt x="761" y="241554"/>
                                </a:lnTo>
                                <a:lnTo>
                                  <a:pt x="761" y="250698"/>
                                </a:lnTo>
                                <a:lnTo>
                                  <a:pt x="0" y="259842"/>
                                </a:lnTo>
                                <a:lnTo>
                                  <a:pt x="0" y="278130"/>
                                </a:lnTo>
                                <a:lnTo>
                                  <a:pt x="761" y="287274"/>
                                </a:lnTo>
                                <a:lnTo>
                                  <a:pt x="761" y="296418"/>
                                </a:lnTo>
                                <a:lnTo>
                                  <a:pt x="1523" y="305562"/>
                                </a:lnTo>
                                <a:lnTo>
                                  <a:pt x="3047" y="314706"/>
                                </a:lnTo>
                                <a:lnTo>
                                  <a:pt x="3809" y="323850"/>
                                </a:lnTo>
                                <a:lnTo>
                                  <a:pt x="6857" y="342138"/>
                                </a:lnTo>
                                <a:lnTo>
                                  <a:pt x="9143" y="350520"/>
                                </a:lnTo>
                                <a:lnTo>
                                  <a:pt x="16001" y="377952"/>
                                </a:lnTo>
                                <a:lnTo>
                                  <a:pt x="18287" y="386334"/>
                                </a:lnTo>
                                <a:lnTo>
                                  <a:pt x="21335" y="395478"/>
                                </a:lnTo>
                                <a:lnTo>
                                  <a:pt x="25145" y="403860"/>
                                </a:lnTo>
                                <a:lnTo>
                                  <a:pt x="28193" y="412242"/>
                                </a:lnTo>
                                <a:lnTo>
                                  <a:pt x="32003" y="421386"/>
                                </a:lnTo>
                                <a:lnTo>
                                  <a:pt x="39623" y="438150"/>
                                </a:lnTo>
                                <a:lnTo>
                                  <a:pt x="44195" y="446532"/>
                                </a:lnTo>
                                <a:lnTo>
                                  <a:pt x="48767" y="454152"/>
                                </a:lnTo>
                                <a:lnTo>
                                  <a:pt x="57911" y="470916"/>
                                </a:lnTo>
                                <a:lnTo>
                                  <a:pt x="63245" y="478536"/>
                                </a:lnTo>
                                <a:lnTo>
                                  <a:pt x="68579" y="486918"/>
                                </a:lnTo>
                                <a:lnTo>
                                  <a:pt x="73913" y="494538"/>
                                </a:lnTo>
                                <a:lnTo>
                                  <a:pt x="86105" y="509778"/>
                                </a:lnTo>
                                <a:lnTo>
                                  <a:pt x="92201" y="516636"/>
                                </a:lnTo>
                                <a:lnTo>
                                  <a:pt x="98297" y="524256"/>
                                </a:lnTo>
                                <a:lnTo>
                                  <a:pt x="105155" y="531114"/>
                                </a:lnTo>
                                <a:lnTo>
                                  <a:pt x="112013" y="538734"/>
                                </a:lnTo>
                                <a:lnTo>
                                  <a:pt x="145541" y="505968"/>
                                </a:lnTo>
                                <a:lnTo>
                                  <a:pt x="139445" y="499872"/>
                                </a:lnTo>
                                <a:lnTo>
                                  <a:pt x="133349" y="493014"/>
                                </a:lnTo>
                                <a:lnTo>
                                  <a:pt x="128015" y="486918"/>
                                </a:lnTo>
                                <a:lnTo>
                                  <a:pt x="121919" y="480060"/>
                                </a:lnTo>
                                <a:lnTo>
                                  <a:pt x="116585" y="473964"/>
                                </a:lnTo>
                                <a:lnTo>
                                  <a:pt x="112013" y="467106"/>
                                </a:lnTo>
                                <a:lnTo>
                                  <a:pt x="106679" y="460248"/>
                                </a:lnTo>
                                <a:lnTo>
                                  <a:pt x="97535" y="446532"/>
                                </a:lnTo>
                                <a:lnTo>
                                  <a:pt x="93725" y="438912"/>
                                </a:lnTo>
                                <a:lnTo>
                                  <a:pt x="89153" y="432054"/>
                                </a:lnTo>
                                <a:lnTo>
                                  <a:pt x="85343" y="424434"/>
                                </a:lnTo>
                                <a:lnTo>
                                  <a:pt x="81533" y="417576"/>
                                </a:lnTo>
                                <a:lnTo>
                                  <a:pt x="77723" y="409956"/>
                                </a:lnTo>
                                <a:lnTo>
                                  <a:pt x="68579" y="387096"/>
                                </a:lnTo>
                                <a:lnTo>
                                  <a:pt x="65531" y="380238"/>
                                </a:lnTo>
                                <a:lnTo>
                                  <a:pt x="63245" y="371856"/>
                                </a:lnTo>
                                <a:lnTo>
                                  <a:pt x="56387" y="348996"/>
                                </a:lnTo>
                                <a:lnTo>
                                  <a:pt x="54863" y="340614"/>
                                </a:lnTo>
                                <a:lnTo>
                                  <a:pt x="52577" y="332994"/>
                                </a:lnTo>
                                <a:lnTo>
                                  <a:pt x="51815" y="325374"/>
                                </a:lnTo>
                                <a:lnTo>
                                  <a:pt x="50291" y="316992"/>
                                </a:lnTo>
                                <a:lnTo>
                                  <a:pt x="49529" y="309372"/>
                                </a:lnTo>
                                <a:lnTo>
                                  <a:pt x="48767" y="300990"/>
                                </a:lnTo>
                                <a:lnTo>
                                  <a:pt x="48005" y="293370"/>
                                </a:lnTo>
                                <a:lnTo>
                                  <a:pt x="47243" y="284988"/>
                                </a:lnTo>
                                <a:lnTo>
                                  <a:pt x="47243" y="277368"/>
                                </a:lnTo>
                                <a:lnTo>
                                  <a:pt x="46481" y="268986"/>
                                </a:lnTo>
                                <a:lnTo>
                                  <a:pt x="47243" y="261366"/>
                                </a:lnTo>
                                <a:lnTo>
                                  <a:pt x="47243" y="252984"/>
                                </a:lnTo>
                                <a:lnTo>
                                  <a:pt x="48005" y="244602"/>
                                </a:lnTo>
                                <a:lnTo>
                                  <a:pt x="49529" y="229362"/>
                                </a:lnTo>
                                <a:lnTo>
                                  <a:pt x="50291" y="220980"/>
                                </a:lnTo>
                                <a:lnTo>
                                  <a:pt x="51815" y="213360"/>
                                </a:lnTo>
                                <a:lnTo>
                                  <a:pt x="52577" y="204978"/>
                                </a:lnTo>
                                <a:lnTo>
                                  <a:pt x="54863" y="197358"/>
                                </a:lnTo>
                                <a:lnTo>
                                  <a:pt x="65531" y="158496"/>
                                </a:lnTo>
                                <a:lnTo>
                                  <a:pt x="81533" y="120396"/>
                                </a:lnTo>
                                <a:lnTo>
                                  <a:pt x="85343" y="113538"/>
                                </a:lnTo>
                                <a:lnTo>
                                  <a:pt x="89153" y="105918"/>
                                </a:lnTo>
                                <a:lnTo>
                                  <a:pt x="93725" y="99060"/>
                                </a:lnTo>
                                <a:lnTo>
                                  <a:pt x="97535" y="92202"/>
                                </a:lnTo>
                                <a:lnTo>
                                  <a:pt x="102107" y="84582"/>
                                </a:lnTo>
                                <a:lnTo>
                                  <a:pt x="106679" y="77724"/>
                                </a:lnTo>
                                <a:lnTo>
                                  <a:pt x="112013" y="70866"/>
                                </a:lnTo>
                                <a:lnTo>
                                  <a:pt x="116585" y="64770"/>
                                </a:lnTo>
                                <a:lnTo>
                                  <a:pt x="121919" y="57912"/>
                                </a:lnTo>
                                <a:lnTo>
                                  <a:pt x="128015" y="51054"/>
                                </a:lnTo>
                                <a:lnTo>
                                  <a:pt x="133349" y="44958"/>
                                </a:lnTo>
                                <a:lnTo>
                                  <a:pt x="145541" y="32766"/>
                                </a:lnTo>
                                <a:lnTo>
                                  <a:pt x="112013" y="0"/>
                                </a:lnTo>
                                <a:close/>
                              </a:path>
                            </a:pathLst>
                          </a:custGeom>
                          <a:solidFill>
                            <a:srgbClr val="1F1917"/>
                          </a:solidFill>
                        </wps:spPr>
                        <wps:bodyPr wrap="square" lIns="0" tIns="0" rIns="0" bIns="0" rtlCol="0">
                          <a:prstTxWarp prst="textNoShape">
                            <a:avLst/>
                          </a:prstTxWarp>
                          <a:noAutofit/>
                        </wps:bodyPr>
                      </wps:wsp>
                    </wpg:wgp>
                  </a:graphicData>
                </a:graphic>
              </wp:inline>
            </w:drawing>
          </mc:Choice>
          <mc:Fallback>
            <w:pict>
              <v:group style="width:42.95pt;height:51.95pt;mso-position-horizontal-relative:char;mso-position-vertical-relative:line" id="docshapegroup1090" coordorigin="0,0" coordsize="859,1039">
                <v:rect style="position:absolute;left:244;top:850;width:369;height:34" id="docshape1091" filled="true" fillcolor="#848382" stroked="false">
                  <v:fill type="solid"/>
                </v:rect>
                <v:rect style="position:absolute;left:244;top:839;width:369;height:45" id="docshape1092" filled="false" stroked="true" strokeweight=".281pt" strokecolor="#1f1917">
                  <v:stroke dashstyle="solid"/>
                </v:rect>
                <v:rect style="position:absolute;left:336;top:883;width:198;height:87" id="docshape1093" filled="true" fillcolor="#848382" stroked="false">
                  <v:fill type="solid"/>
                </v:rect>
                <v:rect style="position:absolute;left:336;top:883;width:198;height:87" id="docshape1094" filled="false" stroked="true" strokeweight=".281pt" strokecolor="#1f1917">
                  <v:stroke dashstyle="solid"/>
                </v:rect>
                <v:rect style="position:absolute;left:408;top:970;width:56;height:66" id="docshape1095" filled="true" fillcolor="#848382" stroked="false">
                  <v:fill type="solid"/>
                </v:rect>
                <v:rect style="position:absolute;left:408;top:970;width:56;height:66" id="docshape1096" filled="false" stroked="true" strokeweight=".281pt" strokecolor="#1f1917">
                  <v:stroke dashstyle="solid"/>
                </v:rect>
                <v:rect style="position:absolute;left:2;top:2;width:854;height:848" id="docshape1097" filled="true" fillcolor="#1f1917" stroked="false">
                  <v:fill type="solid"/>
                </v:rect>
                <v:rect style="position:absolute;left:2;top:2;width:854;height:848" id="docshape1098" filled="false" stroked="true" strokeweight=".281pt" strokecolor="#1f1917">
                  <v:stroke dashstyle="solid"/>
                </v:rect>
                <v:shape style="position:absolute;left:145;top:144;width:568;height:564" id="docshape1099" coordorigin="146,144" coordsize="568,564" path="m429,144l345,158,306,173,293,179,238,218,194,269,162,329,146,412,146,441,158,510,186,573,210,605,219,616,270,660,318,686,332,692,371,702,400,707,414,708,443,708,458,707,486,702,527,692,539,686,552,681,564,674,576,668,599,652,657,596,664,584,671,573,700,510,712,455,712,441,713,426,712,412,712,398,707,370,684,304,648,248,599,201,539,167,472,148,429,144xe" filled="true" fillcolor="#ffffff" stroked="false">
                  <v:path arrowok="t"/>
                  <v:fill type="solid"/>
                </v:shape>
                <v:shape style="position:absolute;left:395;top:2;width:230;height:849" id="docshape1100" coordorigin="395,3" coordsize="230,849" path="m572,3l550,24,531,48,521,59,512,71,503,84,486,108,465,148,458,160,452,174,440,201,435,214,429,228,424,242,420,256,417,269,401,339,400,354,398,369,396,383,396,398,395,412,395,441,396,455,396,470,398,484,400,498,401,513,406,542,410,555,420,598,424,611,429,626,435,639,440,652,446,666,458,693,465,706,472,718,486,744,495,756,503,770,512,782,531,806,540,816,550,828,561,839,572,851,624,800,615,790,605,779,597,770,587,759,579,749,572,738,563,728,549,706,543,694,536,683,530,671,524,660,518,648,503,612,498,602,495,588,484,552,482,539,478,527,477,515,474,502,473,490,472,477,471,465,470,452,470,440,468,426,470,414,470,401,471,388,473,364,474,351,477,339,478,326,482,314,498,252,524,192,530,182,536,170,543,159,549,148,556,136,563,125,572,114,579,105,587,94,597,83,605,74,624,54,572,3xe" filled="true" fillcolor="#1f1917" stroked="false">
                  <v:path arrowok="t"/>
                  <v:fill type="solid"/>
                </v:shape>
              </v:group>
            </w:pict>
          </mc:Fallback>
        </mc:AlternateContent>
      </w:r>
      <w:r>
        <w:rPr>
          <w:sz w:val="20"/>
        </w:rPr>
      </w:r>
    </w:p>
    <w:p>
      <w:pPr>
        <w:pStyle w:val="BodyText"/>
        <w:spacing w:before="20"/>
      </w:pPr>
    </w:p>
    <w:p>
      <w:pPr>
        <w:pStyle w:val="ListParagraph"/>
        <w:numPr>
          <w:ilvl w:val="1"/>
          <w:numId w:val="37"/>
        </w:numPr>
        <w:tabs>
          <w:tab w:pos="2175" w:val="left" w:leader="none"/>
          <w:tab w:pos="2178" w:val="left" w:leader="none"/>
        </w:tabs>
        <w:spacing w:line="240" w:lineRule="auto" w:before="0" w:after="0"/>
        <w:ind w:left="2178" w:right="1298" w:hanging="425"/>
        <w:jc w:val="left"/>
        <w:rPr>
          <w:sz w:val="22"/>
        </w:rPr>
      </w:pPr>
      <w:r>
        <w:rPr>
          <w:sz w:val="22"/>
        </w:rPr>
        <w:t>Bei Fahrten aus dem linksseitigen Gleis ist die Sichel nach links, bei Fahrten aus dem rechtsseitigen Gleis ist die Sichel nach rechts geöffnet.</w:t>
      </w:r>
    </w:p>
    <w:p>
      <w:pPr>
        <w:spacing w:after="0" w:line="240" w:lineRule="auto"/>
        <w:jc w:val="left"/>
        <w:rPr>
          <w:sz w:val="22"/>
        </w:rPr>
        <w:sectPr>
          <w:type w:val="continuous"/>
          <w:pgSz w:w="11910" w:h="16840"/>
          <w:pgMar w:header="568" w:footer="0" w:top="840" w:bottom="1340" w:left="400" w:right="400"/>
        </w:sectPr>
      </w:pPr>
    </w:p>
    <w:p>
      <w:pPr>
        <w:pStyle w:val="BodyText"/>
        <w:rPr>
          <w:sz w:val="20"/>
        </w:rPr>
      </w:pPr>
    </w:p>
    <w:p>
      <w:pPr>
        <w:pStyle w:val="BodyText"/>
        <w:spacing w:before="169"/>
        <w:rPr>
          <w:sz w:val="20"/>
        </w:rPr>
      </w:pPr>
    </w:p>
    <w:p>
      <w:pPr>
        <w:spacing w:after="0"/>
        <w:rPr>
          <w:sz w:val="20"/>
        </w:rPr>
        <w:sectPr>
          <w:footerReference w:type="default" r:id="rId363"/>
          <w:footerReference w:type="even" r:id="rId364"/>
          <w:pgSz w:w="11910" w:h="16840"/>
          <w:pgMar w:header="0" w:footer="608" w:top="1280" w:bottom="800" w:left="400" w:right="400"/>
        </w:sectPr>
      </w:pPr>
    </w:p>
    <w:p>
      <w:pPr>
        <w:pStyle w:val="Heading1"/>
        <w:numPr>
          <w:ilvl w:val="0"/>
          <w:numId w:val="37"/>
        </w:numPr>
        <w:tabs>
          <w:tab w:pos="1726" w:val="left" w:leader="none"/>
        </w:tabs>
        <w:spacing w:line="240" w:lineRule="auto" w:before="91" w:after="0"/>
        <w:ind w:left="1726" w:right="0" w:hanging="425"/>
        <w:jc w:val="left"/>
      </w:pPr>
      <w:r>
        <w:rPr/>
        <w:t>Signale</w:t>
      </w:r>
      <w:r>
        <w:rPr>
          <w:spacing w:val="-9"/>
        </w:rPr>
        <w:t> </w:t>
      </w:r>
      <w:r>
        <w:rPr/>
        <w:t>für</w:t>
      </w:r>
      <w:r>
        <w:rPr>
          <w:spacing w:val="-8"/>
        </w:rPr>
        <w:t> </w:t>
      </w:r>
      <w:r>
        <w:rPr/>
        <w:t>doppelte</w:t>
      </w:r>
      <w:r>
        <w:rPr>
          <w:spacing w:val="-9"/>
        </w:rPr>
        <w:t> </w:t>
      </w:r>
      <w:r>
        <w:rPr>
          <w:spacing w:val="-2"/>
        </w:rPr>
        <w:t>Kreuzungsweichen</w:t>
      </w:r>
    </w:p>
    <w:p>
      <w:pPr>
        <w:pStyle w:val="ListParagraph"/>
        <w:numPr>
          <w:ilvl w:val="1"/>
          <w:numId w:val="37"/>
        </w:numPr>
        <w:tabs>
          <w:tab w:pos="1724" w:val="left" w:leader="none"/>
          <w:tab w:pos="1726" w:val="left" w:leader="none"/>
        </w:tabs>
        <w:spacing w:line="240" w:lineRule="auto" w:before="118" w:after="0"/>
        <w:ind w:left="1726" w:right="1" w:hanging="425"/>
        <w:jc w:val="both"/>
        <w:rPr>
          <w:sz w:val="22"/>
        </w:rPr>
      </w:pPr>
      <w:r>
        <w:rPr>
          <w:sz w:val="22"/>
        </w:rPr>
        <w:t>Die Bezeichnungen links und rechts in der Signalbedeutung geben an, dass die Weiche für die Fahrt in den oder aus dem entsprechenden Zweig steht.</w:t>
      </w:r>
    </w:p>
    <w:p>
      <w:pPr>
        <w:pStyle w:val="ListParagraph"/>
        <w:numPr>
          <w:ilvl w:val="1"/>
          <w:numId w:val="37"/>
        </w:numPr>
        <w:tabs>
          <w:tab w:pos="1724" w:val="left" w:leader="none"/>
          <w:tab w:pos="1726" w:val="left" w:leader="none"/>
        </w:tabs>
        <w:spacing w:line="240" w:lineRule="auto" w:before="121" w:after="0"/>
        <w:ind w:left="1726" w:right="0" w:hanging="425"/>
        <w:jc w:val="both"/>
        <w:rPr>
          <w:sz w:val="22"/>
        </w:rPr>
      </w:pPr>
      <w:r>
        <w:rPr>
          <w:sz w:val="22"/>
        </w:rPr>
        <w:t>Bei doppelten Kreuzungsweichen kennzeichnet die Richtung der Pfeile oder Streifen</w:t>
      </w:r>
      <w:r>
        <w:rPr>
          <w:spacing w:val="-1"/>
          <w:sz w:val="22"/>
        </w:rPr>
        <w:t> </w:t>
      </w:r>
      <w:r>
        <w:rPr>
          <w:sz w:val="22"/>
        </w:rPr>
        <w:t>den Fahrweg,</w:t>
      </w:r>
      <w:r>
        <w:rPr>
          <w:spacing w:val="-1"/>
          <w:sz w:val="22"/>
        </w:rPr>
        <w:t> </w:t>
      </w:r>
      <w:r>
        <w:rPr>
          <w:sz w:val="22"/>
        </w:rPr>
        <w:t>und zwar gibt der untere Pfeil oder Streifen</w:t>
      </w:r>
      <w:r>
        <w:rPr>
          <w:spacing w:val="-1"/>
          <w:sz w:val="22"/>
        </w:rPr>
        <w:t> </w:t>
      </w:r>
      <w:r>
        <w:rPr>
          <w:sz w:val="22"/>
        </w:rPr>
        <w:t>die</w:t>
      </w:r>
      <w:r>
        <w:rPr>
          <w:spacing w:val="-1"/>
          <w:sz w:val="22"/>
        </w:rPr>
        <w:t> </w:t>
      </w:r>
      <w:r>
        <w:rPr>
          <w:sz w:val="22"/>
        </w:rPr>
        <w:t>Fahrt in die Weiche, der obere die Fahrt aus der Weiche an.</w:t>
      </w:r>
    </w:p>
    <w:p>
      <w:pPr>
        <w:pStyle w:val="BodyText"/>
        <w:spacing w:before="107"/>
      </w:pPr>
    </w:p>
    <w:p>
      <w:pPr>
        <w:pStyle w:val="Heading1"/>
        <w:numPr>
          <w:ilvl w:val="0"/>
          <w:numId w:val="37"/>
        </w:numPr>
        <w:tabs>
          <w:tab w:pos="1726" w:val="left" w:leader="none"/>
        </w:tabs>
        <w:spacing w:line="240" w:lineRule="auto" w:before="0" w:after="0"/>
        <w:ind w:left="1726" w:right="0" w:hanging="425"/>
        <w:jc w:val="left"/>
      </w:pPr>
      <w:r>
        <w:rPr/>
        <w:t>Signal</w:t>
      </w:r>
      <w:r>
        <w:rPr>
          <w:spacing w:val="-6"/>
        </w:rPr>
        <w:t> </w:t>
      </w:r>
      <w:r>
        <w:rPr/>
        <w:t>Wn</w:t>
      </w:r>
      <w:r>
        <w:rPr>
          <w:spacing w:val="-7"/>
        </w:rPr>
        <w:t> </w:t>
      </w:r>
      <w:r>
        <w:rPr>
          <w:spacing w:val="-10"/>
        </w:rPr>
        <w:t>3</w:t>
      </w:r>
    </w:p>
    <w:p>
      <w:pPr>
        <w:pStyle w:val="Heading3"/>
        <w:numPr>
          <w:ilvl w:val="1"/>
          <w:numId w:val="37"/>
        </w:numPr>
        <w:tabs>
          <w:tab w:pos="1724" w:val="left" w:leader="none"/>
        </w:tabs>
        <w:spacing w:line="240" w:lineRule="auto" w:before="120" w:after="0"/>
        <w:ind w:left="1724" w:right="0" w:hanging="423"/>
        <w:jc w:val="left"/>
      </w:pPr>
      <w:r>
        <w:rPr/>
        <w:t>Gerade</w:t>
      </w:r>
      <w:r>
        <w:rPr>
          <w:spacing w:val="-6"/>
        </w:rPr>
        <w:t> </w:t>
      </w:r>
      <w:r>
        <w:rPr/>
        <w:t>von</w:t>
      </w:r>
      <w:r>
        <w:rPr>
          <w:spacing w:val="-5"/>
        </w:rPr>
        <w:t> </w:t>
      </w:r>
      <w:r>
        <w:rPr/>
        <w:t>links</w:t>
      </w:r>
      <w:r>
        <w:rPr>
          <w:spacing w:val="-6"/>
        </w:rPr>
        <w:t> </w:t>
      </w:r>
      <w:r>
        <w:rPr/>
        <w:t>nach</w:t>
      </w:r>
      <w:r>
        <w:rPr>
          <w:spacing w:val="-6"/>
        </w:rPr>
        <w:t> </w:t>
      </w:r>
      <w:r>
        <w:rPr>
          <w:spacing w:val="-2"/>
        </w:rPr>
        <w:t>rechts.</w:t>
      </w:r>
    </w:p>
    <w:p>
      <w:pPr>
        <w:pStyle w:val="ListParagraph"/>
        <w:numPr>
          <w:ilvl w:val="1"/>
          <w:numId w:val="37"/>
        </w:numPr>
        <w:tabs>
          <w:tab w:pos="1724" w:val="left" w:leader="none"/>
        </w:tabs>
        <w:spacing w:line="240" w:lineRule="auto" w:before="119" w:after="0"/>
        <w:ind w:left="1724" w:right="0" w:hanging="423"/>
        <w:jc w:val="left"/>
        <w:rPr>
          <w:sz w:val="22"/>
        </w:rPr>
      </w:pPr>
      <w:r>
        <w:rPr>
          <w:spacing w:val="-2"/>
          <w:sz w:val="22"/>
        </w:rPr>
        <w:t>Formsignal:</w:t>
      </w:r>
    </w:p>
    <w:p>
      <w:pPr>
        <w:pStyle w:val="BodyText"/>
        <w:ind w:left="1726"/>
      </w:pPr>
      <w:r>
        <w:rPr/>
        <w:t>Die</w:t>
      </w:r>
      <w:r>
        <w:rPr>
          <w:spacing w:val="-7"/>
        </w:rPr>
        <w:t> </w:t>
      </w:r>
      <w:r>
        <w:rPr/>
        <w:t>Pfeile</w:t>
      </w:r>
      <w:r>
        <w:rPr>
          <w:spacing w:val="-7"/>
        </w:rPr>
        <w:t> </w:t>
      </w:r>
      <w:r>
        <w:rPr/>
        <w:t>oder</w:t>
      </w:r>
      <w:r>
        <w:rPr>
          <w:spacing w:val="-6"/>
        </w:rPr>
        <w:t> </w:t>
      </w:r>
      <w:r>
        <w:rPr/>
        <w:t>Streifen</w:t>
      </w:r>
      <w:r>
        <w:rPr>
          <w:spacing w:val="-6"/>
        </w:rPr>
        <w:t> </w:t>
      </w:r>
      <w:r>
        <w:rPr/>
        <w:t>bilden</w:t>
      </w:r>
      <w:r>
        <w:rPr>
          <w:spacing w:val="-6"/>
        </w:rPr>
        <w:t> </w:t>
      </w:r>
      <w:r>
        <w:rPr/>
        <w:t>eine</w:t>
      </w:r>
      <w:r>
        <w:rPr>
          <w:spacing w:val="-5"/>
        </w:rPr>
        <w:t> </w:t>
      </w:r>
      <w:r>
        <w:rPr/>
        <w:t>von</w:t>
      </w:r>
      <w:r>
        <w:rPr>
          <w:spacing w:val="-7"/>
        </w:rPr>
        <w:t> </w:t>
      </w:r>
      <w:r>
        <w:rPr/>
        <w:t>links</w:t>
      </w:r>
      <w:r>
        <w:rPr>
          <w:spacing w:val="-7"/>
        </w:rPr>
        <w:t> </w:t>
      </w:r>
      <w:r>
        <w:rPr/>
        <w:t>nach</w:t>
      </w:r>
      <w:r>
        <w:rPr>
          <w:spacing w:val="-6"/>
        </w:rPr>
        <w:t> </w:t>
      </w:r>
      <w:r>
        <w:rPr/>
        <w:t>rechts</w:t>
      </w:r>
      <w:r>
        <w:rPr>
          <w:spacing w:val="-7"/>
        </w:rPr>
        <w:t> </w:t>
      </w:r>
      <w:r>
        <w:rPr/>
        <w:t>steigende</w:t>
      </w:r>
      <w:r>
        <w:rPr>
          <w:spacing w:val="-7"/>
        </w:rPr>
        <w:t> </w:t>
      </w:r>
      <w:r>
        <w:rPr>
          <w:spacing w:val="-2"/>
        </w:rPr>
        <w:t>Linie.</w:t>
      </w:r>
    </w:p>
    <w:p>
      <w:pPr>
        <w:spacing w:line="240" w:lineRule="auto" w:before="0"/>
        <w:rPr>
          <w:sz w:val="20"/>
        </w:rPr>
      </w:pPr>
      <w:r>
        <w:rPr/>
        <w:br w:type="column"/>
      </w:r>
      <w:r>
        <w:rPr>
          <w:sz w:val="20"/>
        </w:rPr>
      </w:r>
    </w:p>
    <w:p>
      <w:pPr>
        <w:pStyle w:val="BodyText"/>
        <w:spacing w:before="72"/>
        <w:rPr>
          <w:sz w:val="20"/>
        </w:rPr>
      </w:pPr>
    </w:p>
    <w:p>
      <w:pPr>
        <w:spacing w:before="0"/>
        <w:ind w:left="132" w:right="0" w:firstLine="0"/>
        <w:jc w:val="left"/>
        <w:rPr>
          <w:b/>
          <w:sz w:val="20"/>
        </w:rPr>
      </w:pPr>
      <w:r>
        <w:rPr>
          <w:b/>
          <w:spacing w:val="-2"/>
          <w:sz w:val="20"/>
        </w:rPr>
        <w:t>Allgemeines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6"/>
        <w:rPr>
          <w:b/>
          <w:sz w:val="20"/>
        </w:rPr>
      </w:pPr>
    </w:p>
    <w:p>
      <w:pPr>
        <w:spacing w:line="388" w:lineRule="auto" w:before="1"/>
        <w:ind w:left="132"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8" w:top="840" w:bottom="1340" w:left="400" w:right="400"/>
          <w:cols w:num="2" w:equalWidth="0">
            <w:col w:w="9351" w:space="40"/>
            <w:col w:w="1719"/>
          </w:cols>
        </w:sectPr>
      </w:pPr>
    </w:p>
    <w:p>
      <w:pPr>
        <w:pStyle w:val="BodyText"/>
        <w:spacing w:before="8" w:after="1"/>
        <w:rPr>
          <w:b/>
          <w:sz w:val="15"/>
        </w:rPr>
      </w:pPr>
    </w:p>
    <w:p>
      <w:pPr>
        <w:pStyle w:val="BodyText"/>
        <w:ind w:left="3961"/>
        <w:rPr>
          <w:sz w:val="20"/>
        </w:rPr>
      </w:pPr>
      <w:r>
        <w:rPr>
          <w:sz w:val="20"/>
        </w:rPr>
        <mc:AlternateContent>
          <mc:Choice Requires="wps">
            <w:drawing>
              <wp:inline distT="0" distB="0" distL="0" distR="0">
                <wp:extent cx="582295" cy="749935"/>
                <wp:effectExtent l="9525" t="0" r="0" b="2540"/>
                <wp:docPr id="1203" name="Group 1203"/>
                <wp:cNvGraphicFramePr>
                  <a:graphicFrameLocks/>
                </wp:cNvGraphicFramePr>
                <a:graphic>
                  <a:graphicData uri="http://schemas.microsoft.com/office/word/2010/wordprocessingGroup">
                    <wpg:wgp>
                      <wpg:cNvPr id="1203" name="Group 1203"/>
                      <wpg:cNvGrpSpPr/>
                      <wpg:grpSpPr>
                        <a:xfrm>
                          <a:off x="0" y="0"/>
                          <a:ext cx="582295" cy="749935"/>
                          <a:chExt cx="582295" cy="749935"/>
                        </a:xfrm>
                      </wpg:grpSpPr>
                      <wps:wsp>
                        <wps:cNvPr id="1204" name="Graphic 1204"/>
                        <wps:cNvSpPr/>
                        <wps:spPr>
                          <a:xfrm>
                            <a:off x="1790" y="1790"/>
                            <a:ext cx="578485" cy="746125"/>
                          </a:xfrm>
                          <a:custGeom>
                            <a:avLst/>
                            <a:gdLst/>
                            <a:ahLst/>
                            <a:cxnLst/>
                            <a:rect l="l" t="t" r="r" b="b"/>
                            <a:pathLst>
                              <a:path w="578485" h="746125">
                                <a:moveTo>
                                  <a:pt x="452628" y="0"/>
                                </a:moveTo>
                                <a:lnTo>
                                  <a:pt x="125730" y="0"/>
                                </a:lnTo>
                                <a:lnTo>
                                  <a:pt x="0" y="125730"/>
                                </a:lnTo>
                                <a:lnTo>
                                  <a:pt x="1524" y="745998"/>
                                </a:lnTo>
                                <a:lnTo>
                                  <a:pt x="578358" y="745998"/>
                                </a:lnTo>
                                <a:lnTo>
                                  <a:pt x="578358" y="124968"/>
                                </a:lnTo>
                                <a:lnTo>
                                  <a:pt x="452628" y="0"/>
                                </a:lnTo>
                                <a:close/>
                              </a:path>
                            </a:pathLst>
                          </a:custGeom>
                          <a:solidFill>
                            <a:srgbClr val="1F1917"/>
                          </a:solidFill>
                        </wps:spPr>
                        <wps:bodyPr wrap="square" lIns="0" tIns="0" rIns="0" bIns="0" rtlCol="0">
                          <a:prstTxWarp prst="textNoShape">
                            <a:avLst/>
                          </a:prstTxWarp>
                          <a:noAutofit/>
                        </wps:bodyPr>
                      </wps:wsp>
                      <wps:wsp>
                        <wps:cNvPr id="1205" name="Graphic 1205"/>
                        <wps:cNvSpPr/>
                        <wps:spPr>
                          <a:xfrm>
                            <a:off x="1790" y="1790"/>
                            <a:ext cx="578485" cy="746125"/>
                          </a:xfrm>
                          <a:custGeom>
                            <a:avLst/>
                            <a:gdLst/>
                            <a:ahLst/>
                            <a:cxnLst/>
                            <a:rect l="l" t="t" r="r" b="b"/>
                            <a:pathLst>
                              <a:path w="578485" h="746125">
                                <a:moveTo>
                                  <a:pt x="125730" y="0"/>
                                </a:moveTo>
                                <a:lnTo>
                                  <a:pt x="0" y="125730"/>
                                </a:lnTo>
                                <a:lnTo>
                                  <a:pt x="1524" y="745998"/>
                                </a:lnTo>
                                <a:lnTo>
                                  <a:pt x="578358" y="745998"/>
                                </a:lnTo>
                                <a:lnTo>
                                  <a:pt x="578358" y="124968"/>
                                </a:lnTo>
                                <a:lnTo>
                                  <a:pt x="452628" y="0"/>
                                </a:lnTo>
                                <a:lnTo>
                                  <a:pt x="125730" y="0"/>
                                </a:lnTo>
                                <a:close/>
                              </a:path>
                            </a:pathLst>
                          </a:custGeom>
                          <a:ln w="3581">
                            <a:solidFill>
                              <a:srgbClr val="1F1917"/>
                            </a:solidFill>
                            <a:prstDash val="solid"/>
                          </a:ln>
                        </wps:spPr>
                        <wps:bodyPr wrap="square" lIns="0" tIns="0" rIns="0" bIns="0" rtlCol="0">
                          <a:prstTxWarp prst="textNoShape">
                            <a:avLst/>
                          </a:prstTxWarp>
                          <a:noAutofit/>
                        </wps:bodyPr>
                      </wps:wsp>
                      <wps:wsp>
                        <wps:cNvPr id="1206" name="Graphic 1206"/>
                        <wps:cNvSpPr/>
                        <wps:spPr>
                          <a:xfrm>
                            <a:off x="71894" y="64274"/>
                            <a:ext cx="438150" cy="473709"/>
                          </a:xfrm>
                          <a:custGeom>
                            <a:avLst/>
                            <a:gdLst/>
                            <a:ahLst/>
                            <a:cxnLst/>
                            <a:rect l="l" t="t" r="r" b="b"/>
                            <a:pathLst>
                              <a:path w="438150" h="473709">
                                <a:moveTo>
                                  <a:pt x="195834" y="281178"/>
                                </a:moveTo>
                                <a:lnTo>
                                  <a:pt x="128016" y="294132"/>
                                </a:lnTo>
                                <a:lnTo>
                                  <a:pt x="0" y="419100"/>
                                </a:lnTo>
                                <a:lnTo>
                                  <a:pt x="54864" y="473202"/>
                                </a:lnTo>
                                <a:lnTo>
                                  <a:pt x="182880" y="347472"/>
                                </a:lnTo>
                                <a:lnTo>
                                  <a:pt x="195834" y="281178"/>
                                </a:lnTo>
                                <a:close/>
                              </a:path>
                              <a:path w="438150" h="473709">
                                <a:moveTo>
                                  <a:pt x="438150" y="53340"/>
                                </a:moveTo>
                                <a:lnTo>
                                  <a:pt x="383286" y="0"/>
                                </a:lnTo>
                                <a:lnTo>
                                  <a:pt x="255270" y="124968"/>
                                </a:lnTo>
                                <a:lnTo>
                                  <a:pt x="242316" y="191262"/>
                                </a:lnTo>
                                <a:lnTo>
                                  <a:pt x="310134" y="179070"/>
                                </a:lnTo>
                                <a:lnTo>
                                  <a:pt x="438150" y="5334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5.85pt;height:59.05pt;mso-position-horizontal-relative:char;mso-position-vertical-relative:line" id="docshapegroup1105" coordorigin="0,0" coordsize="917,1181">
                <v:shape style="position:absolute;left:2;top:2;width:911;height:1175" id="docshape1106" coordorigin="3,3" coordsize="911,1175" path="m716,3l201,3,3,201,5,1178,914,1178,914,200,716,3xe" filled="true" fillcolor="#1f1917" stroked="false">
                  <v:path arrowok="t"/>
                  <v:fill type="solid"/>
                </v:shape>
                <v:shape style="position:absolute;left:2;top:2;width:911;height:1175" id="docshape1107" coordorigin="3,3" coordsize="911,1175" path="m201,3l3,201,5,1178,914,1178,914,200,716,3,201,3xe" filled="false" stroked="true" strokeweight=".282pt" strokecolor="#1f1917">
                  <v:path arrowok="t"/>
                  <v:stroke dashstyle="solid"/>
                </v:shape>
                <v:shape style="position:absolute;left:113;top:101;width:690;height:746" id="docshape1108" coordorigin="113,101" coordsize="690,746" path="m422,544l315,564,113,761,200,846,401,648,422,544xm803,185l717,101,515,298,495,402,602,383,803,185xe" filled="true" fillcolor="#ffffff" stroked="false">
                  <v:path arrowok="t"/>
                  <v:fill type="solid"/>
                </v:shape>
              </v:group>
            </w:pict>
          </mc:Fallback>
        </mc:AlternateContent>
      </w:r>
      <w:r>
        <w:rPr>
          <w:sz w:val="20"/>
        </w:rPr>
      </w:r>
    </w:p>
    <w:p>
      <w:pPr>
        <w:pStyle w:val="BodyText"/>
        <w:spacing w:before="24"/>
        <w:rPr>
          <w:b/>
        </w:rPr>
      </w:pPr>
    </w:p>
    <w:p>
      <w:pPr>
        <w:pStyle w:val="BodyText"/>
        <w:ind w:left="1726"/>
      </w:pPr>
      <w:r>
        <w:rPr>
          <w:spacing w:val="-2"/>
        </w:rPr>
        <w:t>Lichtsignal:</w:t>
      </w:r>
    </w:p>
    <w:p>
      <w:pPr>
        <w:pStyle w:val="BodyText"/>
        <w:spacing w:before="1"/>
        <w:ind w:left="1726"/>
      </w:pPr>
      <w:r>
        <w:rPr/>
        <w:t>Die</w:t>
      </w:r>
      <w:r>
        <w:rPr>
          <w:spacing w:val="-8"/>
        </w:rPr>
        <w:t> </w:t>
      </w:r>
      <w:r>
        <w:rPr/>
        <w:t>Lichter</w:t>
      </w:r>
      <w:r>
        <w:rPr>
          <w:spacing w:val="-6"/>
        </w:rPr>
        <w:t> </w:t>
      </w:r>
      <w:r>
        <w:rPr/>
        <w:t>bilden</w:t>
      </w:r>
      <w:r>
        <w:rPr>
          <w:spacing w:val="-7"/>
        </w:rPr>
        <w:t> </w:t>
      </w:r>
      <w:r>
        <w:rPr/>
        <w:t>eine</w:t>
      </w:r>
      <w:r>
        <w:rPr>
          <w:spacing w:val="-6"/>
        </w:rPr>
        <w:t> </w:t>
      </w:r>
      <w:r>
        <w:rPr/>
        <w:t>von</w:t>
      </w:r>
      <w:r>
        <w:rPr>
          <w:spacing w:val="-7"/>
        </w:rPr>
        <w:t> </w:t>
      </w:r>
      <w:r>
        <w:rPr/>
        <w:t>links</w:t>
      </w:r>
      <w:r>
        <w:rPr>
          <w:spacing w:val="-8"/>
        </w:rPr>
        <w:t> </w:t>
      </w:r>
      <w:r>
        <w:rPr/>
        <w:t>nach</w:t>
      </w:r>
      <w:r>
        <w:rPr>
          <w:spacing w:val="-7"/>
        </w:rPr>
        <w:t> </w:t>
      </w:r>
      <w:r>
        <w:rPr/>
        <w:t>rechts</w:t>
      </w:r>
      <w:r>
        <w:rPr>
          <w:spacing w:val="-7"/>
        </w:rPr>
        <w:t> </w:t>
      </w:r>
      <w:r>
        <w:rPr/>
        <w:t>steigende</w:t>
      </w:r>
      <w:r>
        <w:rPr>
          <w:spacing w:val="-8"/>
        </w:rPr>
        <w:t> </w:t>
      </w:r>
      <w:r>
        <w:rPr>
          <w:spacing w:val="-2"/>
        </w:rPr>
        <w:t>Linie.</w:t>
      </w:r>
    </w:p>
    <w:p>
      <w:pPr>
        <w:pStyle w:val="BodyText"/>
        <w:spacing w:before="7"/>
        <w:rPr>
          <w:sz w:val="13"/>
        </w:rPr>
      </w:pPr>
      <w:r>
        <w:rPr/>
        <w:drawing>
          <wp:anchor distT="0" distB="0" distL="0" distR="0" allowOverlap="1" layoutInCell="1" locked="0" behindDoc="1" simplePos="0" relativeHeight="487693312">
            <wp:simplePos x="0" y="0"/>
            <wp:positionH relativeFrom="page">
              <wp:posOffset>2788723</wp:posOffset>
            </wp:positionH>
            <wp:positionV relativeFrom="paragraph">
              <wp:posOffset>115058</wp:posOffset>
            </wp:positionV>
            <wp:extent cx="542379" cy="709612"/>
            <wp:effectExtent l="0" t="0" r="0" b="0"/>
            <wp:wrapTopAndBottom/>
            <wp:docPr id="1207" name="Image 1207"/>
            <wp:cNvGraphicFramePr>
              <a:graphicFrameLocks/>
            </wp:cNvGraphicFramePr>
            <a:graphic>
              <a:graphicData uri="http://schemas.openxmlformats.org/drawingml/2006/picture">
                <pic:pic>
                  <pic:nvPicPr>
                    <pic:cNvPr id="1207" name="Image 1207"/>
                    <pic:cNvPicPr/>
                  </pic:nvPicPr>
                  <pic:blipFill>
                    <a:blip r:embed="rId365" cstate="print"/>
                    <a:stretch>
                      <a:fillRect/>
                    </a:stretch>
                  </pic:blipFill>
                  <pic:spPr>
                    <a:xfrm>
                      <a:off x="0" y="0"/>
                      <a:ext cx="542379" cy="709612"/>
                    </a:xfrm>
                    <a:prstGeom prst="rect">
                      <a:avLst/>
                    </a:prstGeom>
                  </pic:spPr>
                </pic:pic>
              </a:graphicData>
            </a:graphic>
          </wp:anchor>
        </w:drawing>
      </w:r>
    </w:p>
    <w:p>
      <w:pPr>
        <w:pStyle w:val="BodyText"/>
        <w:rPr>
          <w:sz w:val="20"/>
        </w:rPr>
      </w:pPr>
    </w:p>
    <w:p>
      <w:pPr>
        <w:pStyle w:val="BodyText"/>
        <w:spacing w:before="5"/>
        <w:rPr>
          <w:sz w:val="20"/>
        </w:rPr>
      </w:pPr>
    </w:p>
    <w:p>
      <w:pPr>
        <w:spacing w:after="0"/>
        <w:rPr>
          <w:sz w:val="20"/>
        </w:rPr>
        <w:sectPr>
          <w:type w:val="continuous"/>
          <w:pgSz w:w="11910" w:h="16840"/>
          <w:pgMar w:header="0" w:footer="608" w:top="840" w:bottom="1340" w:left="400" w:right="400"/>
        </w:sectPr>
      </w:pPr>
    </w:p>
    <w:p>
      <w:pPr>
        <w:pStyle w:val="Heading1"/>
        <w:numPr>
          <w:ilvl w:val="0"/>
          <w:numId w:val="37"/>
        </w:numPr>
        <w:tabs>
          <w:tab w:pos="1726" w:val="left" w:leader="none"/>
        </w:tabs>
        <w:spacing w:line="240" w:lineRule="auto" w:before="91" w:after="0"/>
        <w:ind w:left="1726" w:right="0" w:hanging="425"/>
        <w:jc w:val="left"/>
      </w:pPr>
      <w:r>
        <w:rPr/>
        <w:t>Signal</w:t>
      </w:r>
      <w:r>
        <w:rPr>
          <w:spacing w:val="-8"/>
        </w:rPr>
        <w:t> </w:t>
      </w:r>
      <w:r>
        <w:rPr/>
        <w:t>Wn</w:t>
      </w:r>
      <w:r>
        <w:rPr>
          <w:spacing w:val="-9"/>
        </w:rPr>
        <w:t> </w:t>
      </w:r>
      <w:r>
        <w:rPr>
          <w:spacing w:val="-10"/>
        </w:rPr>
        <w:t>4</w:t>
      </w:r>
    </w:p>
    <w:p>
      <w:pPr>
        <w:pStyle w:val="Heading3"/>
        <w:numPr>
          <w:ilvl w:val="1"/>
          <w:numId w:val="37"/>
        </w:numPr>
        <w:tabs>
          <w:tab w:pos="1724" w:val="left" w:leader="none"/>
        </w:tabs>
        <w:spacing w:line="240" w:lineRule="auto" w:before="118" w:after="0"/>
        <w:ind w:left="1724" w:right="0" w:hanging="423"/>
        <w:jc w:val="left"/>
      </w:pPr>
      <w:r>
        <w:rPr/>
        <w:t>Gerade</w:t>
      </w:r>
      <w:r>
        <w:rPr>
          <w:spacing w:val="-7"/>
        </w:rPr>
        <w:t> </w:t>
      </w:r>
      <w:r>
        <w:rPr/>
        <w:t>von</w:t>
      </w:r>
      <w:r>
        <w:rPr>
          <w:spacing w:val="-5"/>
        </w:rPr>
        <w:t> </w:t>
      </w:r>
      <w:r>
        <w:rPr/>
        <w:t>rechts</w:t>
      </w:r>
      <w:r>
        <w:rPr>
          <w:spacing w:val="-6"/>
        </w:rPr>
        <w:t> </w:t>
      </w:r>
      <w:r>
        <w:rPr/>
        <w:t>nach</w:t>
      </w:r>
      <w:r>
        <w:rPr>
          <w:spacing w:val="-6"/>
        </w:rPr>
        <w:t> </w:t>
      </w:r>
      <w:r>
        <w:rPr>
          <w:spacing w:val="-2"/>
        </w:rPr>
        <w:t>links.</w:t>
      </w:r>
    </w:p>
    <w:p>
      <w:pPr>
        <w:pStyle w:val="ListParagraph"/>
        <w:numPr>
          <w:ilvl w:val="1"/>
          <w:numId w:val="37"/>
        </w:numPr>
        <w:tabs>
          <w:tab w:pos="1724" w:val="left" w:leader="none"/>
        </w:tabs>
        <w:spacing w:line="240" w:lineRule="auto" w:before="120" w:after="0"/>
        <w:ind w:left="1724" w:right="0" w:hanging="423"/>
        <w:jc w:val="left"/>
        <w:rPr>
          <w:sz w:val="22"/>
        </w:rPr>
      </w:pPr>
      <w:r>
        <w:rPr>
          <w:spacing w:val="-2"/>
          <w:sz w:val="22"/>
        </w:rPr>
        <w:t>Formsignal:</w:t>
      </w:r>
    </w:p>
    <w:p>
      <w:pPr>
        <w:pStyle w:val="BodyText"/>
        <w:ind w:left="1726"/>
      </w:pPr>
      <w:r>
        <w:rPr/>
        <w:t>Die</w:t>
      </w:r>
      <w:r>
        <w:rPr>
          <w:spacing w:val="-8"/>
        </w:rPr>
        <w:t> </w:t>
      </w:r>
      <w:r>
        <w:rPr/>
        <w:t>Pfeile</w:t>
      </w:r>
      <w:r>
        <w:rPr>
          <w:spacing w:val="-7"/>
        </w:rPr>
        <w:t> </w:t>
      </w:r>
      <w:r>
        <w:rPr/>
        <w:t>oder</w:t>
      </w:r>
      <w:r>
        <w:rPr>
          <w:spacing w:val="-7"/>
        </w:rPr>
        <w:t> </w:t>
      </w:r>
      <w:r>
        <w:rPr/>
        <w:t>Streifen</w:t>
      </w:r>
      <w:r>
        <w:rPr>
          <w:spacing w:val="-6"/>
        </w:rPr>
        <w:t> </w:t>
      </w:r>
      <w:r>
        <w:rPr/>
        <w:t>bilden</w:t>
      </w:r>
      <w:r>
        <w:rPr>
          <w:spacing w:val="-6"/>
        </w:rPr>
        <w:t> </w:t>
      </w:r>
      <w:r>
        <w:rPr/>
        <w:t>eine</w:t>
      </w:r>
      <w:r>
        <w:rPr>
          <w:spacing w:val="-7"/>
        </w:rPr>
        <w:t> </w:t>
      </w:r>
      <w:r>
        <w:rPr/>
        <w:t>von</w:t>
      </w:r>
      <w:r>
        <w:rPr>
          <w:spacing w:val="-7"/>
        </w:rPr>
        <w:t> </w:t>
      </w:r>
      <w:r>
        <w:rPr/>
        <w:t>rechts</w:t>
      </w:r>
      <w:r>
        <w:rPr>
          <w:spacing w:val="-6"/>
        </w:rPr>
        <w:t> </w:t>
      </w:r>
      <w:r>
        <w:rPr/>
        <w:t>nach</w:t>
      </w:r>
      <w:r>
        <w:rPr>
          <w:spacing w:val="-8"/>
        </w:rPr>
        <w:t> </w:t>
      </w:r>
      <w:r>
        <w:rPr/>
        <w:t>links</w:t>
      </w:r>
      <w:r>
        <w:rPr>
          <w:spacing w:val="-5"/>
        </w:rPr>
        <w:t> </w:t>
      </w:r>
      <w:r>
        <w:rPr/>
        <w:t>steigende</w:t>
      </w:r>
      <w:r>
        <w:rPr>
          <w:spacing w:val="-8"/>
        </w:rPr>
        <w:t> </w:t>
      </w:r>
      <w:r>
        <w:rPr>
          <w:spacing w:val="-2"/>
        </w:rPr>
        <w:t>Linie.</w:t>
      </w:r>
    </w:p>
    <w:p>
      <w:pPr>
        <w:spacing w:line="240" w:lineRule="auto" w:before="0"/>
        <w:rPr>
          <w:sz w:val="20"/>
        </w:rPr>
      </w:pPr>
      <w:r>
        <w:rPr/>
        <w:br w:type="column"/>
      </w:r>
      <w:r>
        <w:rPr>
          <w:sz w:val="20"/>
        </w:rPr>
      </w:r>
    </w:p>
    <w:p>
      <w:pPr>
        <w:pStyle w:val="BodyText"/>
        <w:spacing w:before="71"/>
        <w:rPr>
          <w:sz w:val="20"/>
        </w:rPr>
      </w:pPr>
    </w:p>
    <w:p>
      <w:pPr>
        <w:spacing w:line="388" w:lineRule="auto" w:before="0"/>
        <w:ind w:left="652" w:right="246"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8" w:top="840" w:bottom="1340" w:left="400" w:right="400"/>
          <w:cols w:num="2" w:equalWidth="0">
            <w:col w:w="8831" w:space="40"/>
            <w:col w:w="2239"/>
          </w:cols>
        </w:sectPr>
      </w:pPr>
    </w:p>
    <w:p>
      <w:pPr>
        <w:pStyle w:val="BodyText"/>
        <w:spacing w:before="7"/>
        <w:rPr>
          <w:b/>
          <w:sz w:val="15"/>
        </w:rPr>
      </w:pPr>
    </w:p>
    <w:p>
      <w:pPr>
        <w:pStyle w:val="BodyText"/>
        <w:ind w:left="3961"/>
        <w:rPr>
          <w:sz w:val="20"/>
        </w:rPr>
      </w:pPr>
      <w:r>
        <w:rPr>
          <w:sz w:val="20"/>
        </w:rPr>
        <mc:AlternateContent>
          <mc:Choice Requires="wps">
            <w:drawing>
              <wp:inline distT="0" distB="0" distL="0" distR="0">
                <wp:extent cx="582295" cy="750570"/>
                <wp:effectExtent l="9525" t="0" r="0" b="1904"/>
                <wp:docPr id="1208" name="Group 1208"/>
                <wp:cNvGraphicFramePr>
                  <a:graphicFrameLocks/>
                </wp:cNvGraphicFramePr>
                <a:graphic>
                  <a:graphicData uri="http://schemas.microsoft.com/office/word/2010/wordprocessingGroup">
                    <wpg:wgp>
                      <wpg:cNvPr id="1208" name="Group 1208"/>
                      <wpg:cNvGrpSpPr/>
                      <wpg:grpSpPr>
                        <a:xfrm>
                          <a:off x="0" y="0"/>
                          <a:ext cx="582295" cy="750570"/>
                          <a:chExt cx="582295" cy="750570"/>
                        </a:xfrm>
                      </wpg:grpSpPr>
                      <wps:wsp>
                        <wps:cNvPr id="1209" name="Graphic 1209"/>
                        <wps:cNvSpPr/>
                        <wps:spPr>
                          <a:xfrm>
                            <a:off x="1790" y="1790"/>
                            <a:ext cx="578485" cy="746760"/>
                          </a:xfrm>
                          <a:custGeom>
                            <a:avLst/>
                            <a:gdLst/>
                            <a:ahLst/>
                            <a:cxnLst/>
                            <a:rect l="l" t="t" r="r" b="b"/>
                            <a:pathLst>
                              <a:path w="578485" h="746760">
                                <a:moveTo>
                                  <a:pt x="452628" y="0"/>
                                </a:moveTo>
                                <a:lnTo>
                                  <a:pt x="125730" y="0"/>
                                </a:lnTo>
                                <a:lnTo>
                                  <a:pt x="0" y="126491"/>
                                </a:lnTo>
                                <a:lnTo>
                                  <a:pt x="1524" y="746759"/>
                                </a:lnTo>
                                <a:lnTo>
                                  <a:pt x="578358" y="746759"/>
                                </a:lnTo>
                                <a:lnTo>
                                  <a:pt x="578358" y="124967"/>
                                </a:lnTo>
                                <a:lnTo>
                                  <a:pt x="452628" y="0"/>
                                </a:lnTo>
                                <a:close/>
                              </a:path>
                            </a:pathLst>
                          </a:custGeom>
                          <a:solidFill>
                            <a:srgbClr val="1F1917"/>
                          </a:solidFill>
                        </wps:spPr>
                        <wps:bodyPr wrap="square" lIns="0" tIns="0" rIns="0" bIns="0" rtlCol="0">
                          <a:prstTxWarp prst="textNoShape">
                            <a:avLst/>
                          </a:prstTxWarp>
                          <a:noAutofit/>
                        </wps:bodyPr>
                      </wps:wsp>
                      <wps:wsp>
                        <wps:cNvPr id="1210" name="Graphic 1210"/>
                        <wps:cNvSpPr/>
                        <wps:spPr>
                          <a:xfrm>
                            <a:off x="1790" y="1790"/>
                            <a:ext cx="578485" cy="746760"/>
                          </a:xfrm>
                          <a:custGeom>
                            <a:avLst/>
                            <a:gdLst/>
                            <a:ahLst/>
                            <a:cxnLst/>
                            <a:rect l="l" t="t" r="r" b="b"/>
                            <a:pathLst>
                              <a:path w="578485" h="746760">
                                <a:moveTo>
                                  <a:pt x="125730" y="0"/>
                                </a:moveTo>
                                <a:lnTo>
                                  <a:pt x="0" y="126491"/>
                                </a:lnTo>
                                <a:lnTo>
                                  <a:pt x="1524" y="746759"/>
                                </a:lnTo>
                                <a:lnTo>
                                  <a:pt x="578358" y="746759"/>
                                </a:lnTo>
                                <a:lnTo>
                                  <a:pt x="578358" y="124967"/>
                                </a:lnTo>
                                <a:lnTo>
                                  <a:pt x="452628" y="0"/>
                                </a:lnTo>
                                <a:lnTo>
                                  <a:pt x="125730" y="0"/>
                                </a:lnTo>
                                <a:close/>
                              </a:path>
                            </a:pathLst>
                          </a:custGeom>
                          <a:ln w="3581">
                            <a:solidFill>
                              <a:srgbClr val="1F1917"/>
                            </a:solidFill>
                            <a:prstDash val="solid"/>
                          </a:ln>
                        </wps:spPr>
                        <wps:bodyPr wrap="square" lIns="0" tIns="0" rIns="0" bIns="0" rtlCol="0">
                          <a:prstTxWarp prst="textNoShape">
                            <a:avLst/>
                          </a:prstTxWarp>
                          <a:noAutofit/>
                        </wps:bodyPr>
                      </wps:wsp>
                      <wps:wsp>
                        <wps:cNvPr id="1211" name="Graphic 1211"/>
                        <wps:cNvSpPr/>
                        <wps:spPr>
                          <a:xfrm>
                            <a:off x="72656" y="64274"/>
                            <a:ext cx="436880" cy="473709"/>
                          </a:xfrm>
                          <a:custGeom>
                            <a:avLst/>
                            <a:gdLst/>
                            <a:ahLst/>
                            <a:cxnLst/>
                            <a:rect l="l" t="t" r="r" b="b"/>
                            <a:pathLst>
                              <a:path w="436880" h="473709">
                                <a:moveTo>
                                  <a:pt x="195072" y="192024"/>
                                </a:moveTo>
                                <a:lnTo>
                                  <a:pt x="182118" y="125730"/>
                                </a:lnTo>
                                <a:lnTo>
                                  <a:pt x="54864" y="0"/>
                                </a:lnTo>
                                <a:lnTo>
                                  <a:pt x="0" y="54102"/>
                                </a:lnTo>
                                <a:lnTo>
                                  <a:pt x="127254" y="179832"/>
                                </a:lnTo>
                                <a:lnTo>
                                  <a:pt x="195072" y="192024"/>
                                </a:lnTo>
                                <a:close/>
                              </a:path>
                              <a:path w="436880" h="473709">
                                <a:moveTo>
                                  <a:pt x="436626" y="419100"/>
                                </a:moveTo>
                                <a:lnTo>
                                  <a:pt x="309372" y="293370"/>
                                </a:lnTo>
                                <a:lnTo>
                                  <a:pt x="241554" y="281178"/>
                                </a:lnTo>
                                <a:lnTo>
                                  <a:pt x="254508" y="347472"/>
                                </a:lnTo>
                                <a:lnTo>
                                  <a:pt x="381762" y="473202"/>
                                </a:lnTo>
                                <a:lnTo>
                                  <a:pt x="436626" y="41910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5.85pt;height:59.1pt;mso-position-horizontal-relative:char;mso-position-vertical-relative:line" id="docshapegroup1109" coordorigin="0,0" coordsize="917,1182">
                <v:shape style="position:absolute;left:2;top:2;width:911;height:1176" id="docshape1110" coordorigin="3,3" coordsize="911,1176" path="m716,3l201,3,3,202,5,1179,914,1179,914,200,716,3xe" filled="true" fillcolor="#1f1917" stroked="false">
                  <v:path arrowok="t"/>
                  <v:fill type="solid"/>
                </v:shape>
                <v:shape style="position:absolute;left:2;top:2;width:911;height:1176" id="docshape1111" coordorigin="3,3" coordsize="911,1176" path="m201,3l3,202,5,1179,914,1179,914,200,716,3,201,3xe" filled="false" stroked="true" strokeweight=".282pt" strokecolor="#1f1917">
                  <v:path arrowok="t"/>
                  <v:stroke dashstyle="solid"/>
                </v:shape>
                <v:shape style="position:absolute;left:114;top:101;width:688;height:746" id="docshape1112" coordorigin="114,101" coordsize="688,746" path="m422,404l401,299,201,101,114,186,315,384,422,404xm802,761l602,563,495,544,515,648,716,846,802,761xe" filled="true" fillcolor="#ffffff" stroked="false">
                  <v:path arrowok="t"/>
                  <v:fill type="solid"/>
                </v:shape>
              </v:group>
            </w:pict>
          </mc:Fallback>
        </mc:AlternateContent>
      </w:r>
      <w:r>
        <w:rPr>
          <w:sz w:val="20"/>
        </w:rPr>
      </w:r>
    </w:p>
    <w:p>
      <w:pPr>
        <w:pStyle w:val="BodyText"/>
        <w:spacing w:before="26"/>
        <w:rPr>
          <w:b/>
        </w:rPr>
      </w:pPr>
    </w:p>
    <w:p>
      <w:pPr>
        <w:pStyle w:val="BodyText"/>
        <w:ind w:left="1726"/>
      </w:pPr>
      <w:r>
        <w:rPr>
          <w:spacing w:val="-2"/>
        </w:rPr>
        <w:t>Lichtsignal:</w:t>
      </w:r>
    </w:p>
    <w:p>
      <w:pPr>
        <w:pStyle w:val="BodyText"/>
        <w:ind w:left="1726"/>
      </w:pPr>
      <w:r>
        <w:rPr/>
        <w:t>Die</w:t>
      </w:r>
      <w:r>
        <w:rPr>
          <w:spacing w:val="-7"/>
        </w:rPr>
        <w:t> </w:t>
      </w:r>
      <w:r>
        <w:rPr/>
        <w:t>Lichter</w:t>
      </w:r>
      <w:r>
        <w:rPr>
          <w:spacing w:val="-5"/>
        </w:rPr>
        <w:t> </w:t>
      </w:r>
      <w:r>
        <w:rPr/>
        <w:t>bilden</w:t>
      </w:r>
      <w:r>
        <w:rPr>
          <w:spacing w:val="-5"/>
        </w:rPr>
        <w:t> </w:t>
      </w:r>
      <w:r>
        <w:rPr/>
        <w:t>eine</w:t>
      </w:r>
      <w:r>
        <w:rPr>
          <w:spacing w:val="-6"/>
        </w:rPr>
        <w:t> </w:t>
      </w:r>
      <w:r>
        <w:rPr/>
        <w:t>von</w:t>
      </w:r>
      <w:r>
        <w:rPr>
          <w:spacing w:val="-6"/>
        </w:rPr>
        <w:t> </w:t>
      </w:r>
      <w:r>
        <w:rPr/>
        <w:t>rechts</w:t>
      </w:r>
      <w:r>
        <w:rPr>
          <w:spacing w:val="-6"/>
        </w:rPr>
        <w:t> </w:t>
      </w:r>
      <w:r>
        <w:rPr/>
        <w:t>nach</w:t>
      </w:r>
      <w:r>
        <w:rPr>
          <w:spacing w:val="-6"/>
        </w:rPr>
        <w:t> </w:t>
      </w:r>
      <w:r>
        <w:rPr/>
        <w:t>links</w:t>
      </w:r>
      <w:r>
        <w:rPr>
          <w:spacing w:val="-5"/>
        </w:rPr>
        <w:t> </w:t>
      </w:r>
      <w:r>
        <w:rPr/>
        <w:t>steigende</w:t>
      </w:r>
      <w:r>
        <w:rPr>
          <w:spacing w:val="-7"/>
        </w:rPr>
        <w:t> </w:t>
      </w:r>
      <w:r>
        <w:rPr>
          <w:spacing w:val="-2"/>
        </w:rPr>
        <w:t>Linie.</w:t>
      </w:r>
    </w:p>
    <w:p>
      <w:pPr>
        <w:pStyle w:val="BodyText"/>
        <w:spacing w:before="7"/>
        <w:rPr>
          <w:sz w:val="13"/>
        </w:rPr>
      </w:pPr>
      <w:r>
        <w:rPr/>
        <w:drawing>
          <wp:anchor distT="0" distB="0" distL="0" distR="0" allowOverlap="1" layoutInCell="1" locked="0" behindDoc="1" simplePos="0" relativeHeight="487694336">
            <wp:simplePos x="0" y="0"/>
            <wp:positionH relativeFrom="page">
              <wp:posOffset>2788723</wp:posOffset>
            </wp:positionH>
            <wp:positionV relativeFrom="paragraph">
              <wp:posOffset>114609</wp:posOffset>
            </wp:positionV>
            <wp:extent cx="542379" cy="709612"/>
            <wp:effectExtent l="0" t="0" r="0" b="0"/>
            <wp:wrapTopAndBottom/>
            <wp:docPr id="1212" name="Image 1212"/>
            <wp:cNvGraphicFramePr>
              <a:graphicFrameLocks/>
            </wp:cNvGraphicFramePr>
            <a:graphic>
              <a:graphicData uri="http://schemas.openxmlformats.org/drawingml/2006/picture">
                <pic:pic>
                  <pic:nvPicPr>
                    <pic:cNvPr id="1212" name="Image 1212"/>
                    <pic:cNvPicPr/>
                  </pic:nvPicPr>
                  <pic:blipFill>
                    <a:blip r:embed="rId366" cstate="print"/>
                    <a:stretch>
                      <a:fillRect/>
                    </a:stretch>
                  </pic:blipFill>
                  <pic:spPr>
                    <a:xfrm>
                      <a:off x="0" y="0"/>
                      <a:ext cx="542379" cy="709612"/>
                    </a:xfrm>
                    <a:prstGeom prst="rect">
                      <a:avLst/>
                    </a:prstGeom>
                  </pic:spPr>
                </pic:pic>
              </a:graphicData>
            </a:graphic>
          </wp:anchor>
        </w:drawing>
      </w:r>
    </w:p>
    <w:p>
      <w:pPr>
        <w:spacing w:after="0"/>
        <w:rPr>
          <w:sz w:val="13"/>
        </w:rPr>
        <w:sectPr>
          <w:type w:val="continuous"/>
          <w:pgSz w:w="11910" w:h="16840"/>
          <w:pgMar w:header="0" w:footer="608" w:top="840" w:bottom="1340" w:left="400" w:right="400"/>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even" r:id="rId367"/>
          <w:headerReference w:type="default" r:id="rId368"/>
          <w:pgSz w:w="11910" w:h="16840"/>
          <w:pgMar w:header="568" w:footer="0" w:top="1280" w:bottom="780" w:left="400" w:right="400"/>
          <w:pgNumType w:start="4"/>
        </w:sectPr>
      </w:pPr>
    </w:p>
    <w:p>
      <w:pPr>
        <w:pStyle w:val="BodyText"/>
        <w:rPr>
          <w:sz w:val="20"/>
        </w:rPr>
      </w:pPr>
    </w:p>
    <w:p>
      <w:pPr>
        <w:pStyle w:val="BodyText"/>
        <w:spacing w:before="73"/>
        <w:rPr>
          <w:sz w:val="20"/>
        </w:rPr>
      </w:pPr>
    </w:p>
    <w:p>
      <w:pPr>
        <w:spacing w:line="388" w:lineRule="auto" w:before="0"/>
        <w:ind w:left="166" w:right="0" w:firstLine="0"/>
        <w:jc w:val="left"/>
        <w:rPr>
          <w:b/>
          <w:sz w:val="20"/>
        </w:rPr>
      </w:pPr>
      <w:r>
        <w:rPr>
          <w:b/>
          <w:spacing w:val="-2"/>
          <w:sz w:val="20"/>
        </w:rPr>
        <w:t>Bedeutung Beschreibung</w:t>
      </w:r>
    </w:p>
    <w:p>
      <w:pPr>
        <w:pStyle w:val="Heading1"/>
        <w:numPr>
          <w:ilvl w:val="0"/>
          <w:numId w:val="37"/>
        </w:numPr>
        <w:tabs>
          <w:tab w:pos="591" w:val="left" w:leader="none"/>
        </w:tabs>
        <w:spacing w:line="240" w:lineRule="auto" w:before="91" w:after="0"/>
        <w:ind w:left="591" w:right="0" w:hanging="425"/>
        <w:jc w:val="left"/>
      </w:pPr>
      <w:r>
        <w:rPr>
          <w:b w:val="0"/>
        </w:rPr>
        <w:br w:type="column"/>
      </w:r>
      <w:r>
        <w:rPr/>
        <w:t>Signal</w:t>
      </w:r>
      <w:r>
        <w:rPr>
          <w:spacing w:val="-6"/>
        </w:rPr>
        <w:t> </w:t>
      </w:r>
      <w:r>
        <w:rPr/>
        <w:t>Wn</w:t>
      </w:r>
      <w:r>
        <w:rPr>
          <w:spacing w:val="-7"/>
        </w:rPr>
        <w:t> </w:t>
      </w:r>
      <w:r>
        <w:rPr>
          <w:spacing w:val="-10"/>
        </w:rPr>
        <w:t>5</w:t>
      </w:r>
    </w:p>
    <w:p>
      <w:pPr>
        <w:pStyle w:val="Heading3"/>
        <w:numPr>
          <w:ilvl w:val="1"/>
          <w:numId w:val="37"/>
        </w:numPr>
        <w:tabs>
          <w:tab w:pos="589" w:val="left" w:leader="none"/>
        </w:tabs>
        <w:spacing w:line="240" w:lineRule="auto" w:before="118" w:after="0"/>
        <w:ind w:left="589" w:right="0" w:hanging="423"/>
        <w:jc w:val="left"/>
      </w:pPr>
      <w:r>
        <w:rPr/>
        <w:t>Bogen</w:t>
      </w:r>
      <w:r>
        <w:rPr>
          <w:spacing w:val="-6"/>
        </w:rPr>
        <w:t> </w:t>
      </w:r>
      <w:r>
        <w:rPr/>
        <w:t>von</w:t>
      </w:r>
      <w:r>
        <w:rPr>
          <w:spacing w:val="-5"/>
        </w:rPr>
        <w:t> </w:t>
      </w:r>
      <w:r>
        <w:rPr/>
        <w:t>links</w:t>
      </w:r>
      <w:r>
        <w:rPr>
          <w:spacing w:val="-6"/>
        </w:rPr>
        <w:t> </w:t>
      </w:r>
      <w:r>
        <w:rPr/>
        <w:t>nach</w:t>
      </w:r>
      <w:r>
        <w:rPr>
          <w:spacing w:val="-5"/>
        </w:rPr>
        <w:t> </w:t>
      </w:r>
      <w:r>
        <w:rPr>
          <w:spacing w:val="-2"/>
        </w:rPr>
        <w:t>links.</w:t>
      </w:r>
    </w:p>
    <w:p>
      <w:pPr>
        <w:pStyle w:val="ListParagraph"/>
        <w:numPr>
          <w:ilvl w:val="1"/>
          <w:numId w:val="37"/>
        </w:numPr>
        <w:tabs>
          <w:tab w:pos="589" w:val="left" w:leader="none"/>
        </w:tabs>
        <w:spacing w:line="240" w:lineRule="auto" w:before="121" w:after="0"/>
        <w:ind w:left="589" w:right="0" w:hanging="423"/>
        <w:jc w:val="left"/>
        <w:rPr>
          <w:sz w:val="22"/>
        </w:rPr>
      </w:pPr>
      <w:r>
        <w:rPr>
          <w:spacing w:val="-2"/>
          <w:sz w:val="22"/>
        </w:rPr>
        <w:t>Formsignal:</w:t>
      </w:r>
    </w:p>
    <w:p>
      <w:pPr>
        <w:pStyle w:val="BodyText"/>
        <w:ind w:left="591"/>
      </w:pPr>
      <w:r>
        <w:rPr/>
        <w:t>Die</w:t>
      </w:r>
      <w:r>
        <w:rPr>
          <w:spacing w:val="-8"/>
        </w:rPr>
        <w:t> </w:t>
      </w:r>
      <w:r>
        <w:rPr/>
        <w:t>Pfeile</w:t>
      </w:r>
      <w:r>
        <w:rPr>
          <w:spacing w:val="-7"/>
        </w:rPr>
        <w:t> </w:t>
      </w:r>
      <w:r>
        <w:rPr/>
        <w:t>oder</w:t>
      </w:r>
      <w:r>
        <w:rPr>
          <w:spacing w:val="-6"/>
        </w:rPr>
        <w:t> </w:t>
      </w:r>
      <w:r>
        <w:rPr/>
        <w:t>Streifen</w:t>
      </w:r>
      <w:r>
        <w:rPr>
          <w:spacing w:val="-6"/>
        </w:rPr>
        <w:t> </w:t>
      </w:r>
      <w:r>
        <w:rPr/>
        <w:t>bilden</w:t>
      </w:r>
      <w:r>
        <w:rPr>
          <w:spacing w:val="-6"/>
        </w:rPr>
        <w:t> </w:t>
      </w:r>
      <w:r>
        <w:rPr/>
        <w:t>einen</w:t>
      </w:r>
      <w:r>
        <w:rPr>
          <w:spacing w:val="-7"/>
        </w:rPr>
        <w:t> </w:t>
      </w:r>
      <w:r>
        <w:rPr/>
        <w:t>nach</w:t>
      </w:r>
      <w:r>
        <w:rPr>
          <w:spacing w:val="-7"/>
        </w:rPr>
        <w:t> </w:t>
      </w:r>
      <w:r>
        <w:rPr/>
        <w:t>links</w:t>
      </w:r>
      <w:r>
        <w:rPr>
          <w:spacing w:val="-5"/>
        </w:rPr>
        <w:t> </w:t>
      </w:r>
      <w:r>
        <w:rPr/>
        <w:t>geöffneten</w:t>
      </w:r>
      <w:r>
        <w:rPr>
          <w:spacing w:val="-7"/>
        </w:rPr>
        <w:t> </w:t>
      </w:r>
      <w:r>
        <w:rPr/>
        <w:t>rechten</w:t>
      </w:r>
      <w:r>
        <w:rPr>
          <w:spacing w:val="-6"/>
        </w:rPr>
        <w:t> </w:t>
      </w:r>
      <w:r>
        <w:rPr>
          <w:spacing w:val="-2"/>
        </w:rPr>
        <w:t>Winkel.</w:t>
      </w:r>
    </w:p>
    <w:p>
      <w:pPr>
        <w:spacing w:after="0"/>
        <w:sectPr>
          <w:type w:val="continuous"/>
          <w:pgSz w:w="11910" w:h="16840"/>
          <w:pgMar w:header="568" w:footer="0" w:top="840" w:bottom="1340" w:left="400" w:right="400"/>
          <w:cols w:num="2" w:equalWidth="0">
            <w:col w:w="1540" w:space="47"/>
            <w:col w:w="9523"/>
          </w:cols>
        </w:sectPr>
      </w:pPr>
    </w:p>
    <w:p>
      <w:pPr>
        <w:pStyle w:val="BodyText"/>
        <w:spacing w:before="6"/>
        <w:rPr>
          <w:sz w:val="15"/>
        </w:rPr>
      </w:pPr>
    </w:p>
    <w:p>
      <w:pPr>
        <w:pStyle w:val="BodyText"/>
        <w:ind w:left="4413"/>
        <w:rPr>
          <w:sz w:val="20"/>
        </w:rPr>
      </w:pPr>
      <w:r>
        <w:rPr>
          <w:sz w:val="20"/>
        </w:rPr>
        <mc:AlternateContent>
          <mc:Choice Requires="wps">
            <w:drawing>
              <wp:inline distT="0" distB="0" distL="0" distR="0">
                <wp:extent cx="582295" cy="750570"/>
                <wp:effectExtent l="9525" t="0" r="0" b="1904"/>
                <wp:docPr id="1219" name="Group 1219"/>
                <wp:cNvGraphicFramePr>
                  <a:graphicFrameLocks/>
                </wp:cNvGraphicFramePr>
                <a:graphic>
                  <a:graphicData uri="http://schemas.microsoft.com/office/word/2010/wordprocessingGroup">
                    <wpg:wgp>
                      <wpg:cNvPr id="1219" name="Group 1219"/>
                      <wpg:cNvGrpSpPr/>
                      <wpg:grpSpPr>
                        <a:xfrm>
                          <a:off x="0" y="0"/>
                          <a:ext cx="582295" cy="750570"/>
                          <a:chExt cx="582295" cy="750570"/>
                        </a:xfrm>
                      </wpg:grpSpPr>
                      <wps:wsp>
                        <wps:cNvPr id="1220" name="Graphic 1220"/>
                        <wps:cNvSpPr/>
                        <wps:spPr>
                          <a:xfrm>
                            <a:off x="1790" y="1790"/>
                            <a:ext cx="578485" cy="746760"/>
                          </a:xfrm>
                          <a:custGeom>
                            <a:avLst/>
                            <a:gdLst/>
                            <a:ahLst/>
                            <a:cxnLst/>
                            <a:rect l="l" t="t" r="r" b="b"/>
                            <a:pathLst>
                              <a:path w="578485" h="746760">
                                <a:moveTo>
                                  <a:pt x="452628" y="0"/>
                                </a:moveTo>
                                <a:lnTo>
                                  <a:pt x="125730" y="0"/>
                                </a:lnTo>
                                <a:lnTo>
                                  <a:pt x="0" y="126492"/>
                                </a:lnTo>
                                <a:lnTo>
                                  <a:pt x="1524" y="746760"/>
                                </a:lnTo>
                                <a:lnTo>
                                  <a:pt x="578358" y="746760"/>
                                </a:lnTo>
                                <a:lnTo>
                                  <a:pt x="578358" y="124968"/>
                                </a:lnTo>
                                <a:lnTo>
                                  <a:pt x="452628" y="0"/>
                                </a:lnTo>
                                <a:close/>
                              </a:path>
                            </a:pathLst>
                          </a:custGeom>
                          <a:solidFill>
                            <a:srgbClr val="1F1917"/>
                          </a:solidFill>
                        </wps:spPr>
                        <wps:bodyPr wrap="square" lIns="0" tIns="0" rIns="0" bIns="0" rtlCol="0">
                          <a:prstTxWarp prst="textNoShape">
                            <a:avLst/>
                          </a:prstTxWarp>
                          <a:noAutofit/>
                        </wps:bodyPr>
                      </wps:wsp>
                      <wps:wsp>
                        <wps:cNvPr id="1221" name="Graphic 1221"/>
                        <wps:cNvSpPr/>
                        <wps:spPr>
                          <a:xfrm>
                            <a:off x="1790" y="1790"/>
                            <a:ext cx="578485" cy="746760"/>
                          </a:xfrm>
                          <a:custGeom>
                            <a:avLst/>
                            <a:gdLst/>
                            <a:ahLst/>
                            <a:cxnLst/>
                            <a:rect l="l" t="t" r="r" b="b"/>
                            <a:pathLst>
                              <a:path w="578485" h="746760">
                                <a:moveTo>
                                  <a:pt x="125730" y="0"/>
                                </a:moveTo>
                                <a:lnTo>
                                  <a:pt x="0" y="126492"/>
                                </a:lnTo>
                                <a:lnTo>
                                  <a:pt x="1524" y="746760"/>
                                </a:lnTo>
                                <a:lnTo>
                                  <a:pt x="578358" y="746760"/>
                                </a:lnTo>
                                <a:lnTo>
                                  <a:pt x="578358" y="124968"/>
                                </a:lnTo>
                                <a:lnTo>
                                  <a:pt x="452628" y="0"/>
                                </a:lnTo>
                                <a:lnTo>
                                  <a:pt x="125730" y="0"/>
                                </a:lnTo>
                                <a:close/>
                              </a:path>
                            </a:pathLst>
                          </a:custGeom>
                          <a:ln w="3581">
                            <a:solidFill>
                              <a:srgbClr val="1F1917"/>
                            </a:solidFill>
                            <a:prstDash val="solid"/>
                          </a:ln>
                        </wps:spPr>
                        <wps:bodyPr wrap="square" lIns="0" tIns="0" rIns="0" bIns="0" rtlCol="0">
                          <a:prstTxWarp prst="textNoShape">
                            <a:avLst/>
                          </a:prstTxWarp>
                          <a:noAutofit/>
                        </wps:bodyPr>
                      </wps:wsp>
                      <wps:wsp>
                        <wps:cNvPr id="1222" name="Graphic 1222"/>
                        <wps:cNvSpPr/>
                        <wps:spPr>
                          <a:xfrm>
                            <a:off x="71894" y="64274"/>
                            <a:ext cx="196215" cy="473709"/>
                          </a:xfrm>
                          <a:custGeom>
                            <a:avLst/>
                            <a:gdLst/>
                            <a:ahLst/>
                            <a:cxnLst/>
                            <a:rect l="l" t="t" r="r" b="b"/>
                            <a:pathLst>
                              <a:path w="196215" h="473709">
                                <a:moveTo>
                                  <a:pt x="195834" y="281178"/>
                                </a:moveTo>
                                <a:lnTo>
                                  <a:pt x="128016" y="294132"/>
                                </a:lnTo>
                                <a:lnTo>
                                  <a:pt x="0" y="419862"/>
                                </a:lnTo>
                                <a:lnTo>
                                  <a:pt x="54864" y="473202"/>
                                </a:lnTo>
                                <a:lnTo>
                                  <a:pt x="182880" y="348234"/>
                                </a:lnTo>
                                <a:lnTo>
                                  <a:pt x="195834" y="281178"/>
                                </a:lnTo>
                                <a:close/>
                              </a:path>
                              <a:path w="196215" h="473709">
                                <a:moveTo>
                                  <a:pt x="195834" y="192024"/>
                                </a:moveTo>
                                <a:lnTo>
                                  <a:pt x="182880" y="125730"/>
                                </a:lnTo>
                                <a:lnTo>
                                  <a:pt x="55626" y="0"/>
                                </a:lnTo>
                                <a:lnTo>
                                  <a:pt x="762" y="54102"/>
                                </a:lnTo>
                                <a:lnTo>
                                  <a:pt x="128016" y="179832"/>
                                </a:lnTo>
                                <a:lnTo>
                                  <a:pt x="195834" y="192024"/>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5.85pt;height:59.1pt;mso-position-horizontal-relative:char;mso-position-vertical-relative:line" id="docshapegroup1119" coordorigin="0,0" coordsize="917,1182">
                <v:shape style="position:absolute;left:2;top:2;width:911;height:1176" id="docshape1120" coordorigin="3,3" coordsize="911,1176" path="m716,3l201,3,3,202,5,1179,914,1179,914,200,716,3xe" filled="true" fillcolor="#1f1917" stroked="false">
                  <v:path arrowok="t"/>
                  <v:fill type="solid"/>
                </v:shape>
                <v:shape style="position:absolute;left:2;top:2;width:911;height:1176" id="docshape1121" coordorigin="3,3" coordsize="911,1176" path="m201,3l3,202,5,1179,914,1179,914,200,716,3,201,3xe" filled="false" stroked="true" strokeweight=".282pt" strokecolor="#1f1917">
                  <v:path arrowok="t"/>
                  <v:stroke dashstyle="solid"/>
                </v:shape>
                <v:shape style="position:absolute;left:113;top:101;width:309;height:746" id="docshape1122" coordorigin="113,101" coordsize="309,746" path="m422,544l315,564,113,762,200,846,401,650,422,544xm422,404l401,299,201,101,114,186,315,384,422,404xe" filled="true" fillcolor="#ffffff" stroked="false">
                  <v:path arrowok="t"/>
                  <v:fill type="solid"/>
                </v:shape>
              </v:group>
            </w:pict>
          </mc:Fallback>
        </mc:AlternateContent>
      </w:r>
      <w:r>
        <w:rPr>
          <w:sz w:val="20"/>
        </w:rPr>
      </w:r>
    </w:p>
    <w:p>
      <w:pPr>
        <w:pStyle w:val="BodyText"/>
        <w:spacing w:before="27"/>
      </w:pPr>
    </w:p>
    <w:p>
      <w:pPr>
        <w:pStyle w:val="BodyText"/>
        <w:ind w:left="2178"/>
      </w:pPr>
      <w:r>
        <w:rPr>
          <w:spacing w:val="-2"/>
        </w:rPr>
        <w:t>Lichtsignal:</w:t>
      </w:r>
    </w:p>
    <w:p>
      <w:pPr>
        <w:pStyle w:val="BodyText"/>
        <w:ind w:left="2178"/>
      </w:pPr>
      <w:r>
        <w:rPr/>
        <w:t>Die</w:t>
      </w:r>
      <w:r>
        <w:rPr>
          <w:spacing w:val="-8"/>
        </w:rPr>
        <w:t> </w:t>
      </w:r>
      <w:r>
        <w:rPr/>
        <w:t>Lichter</w:t>
      </w:r>
      <w:r>
        <w:rPr>
          <w:spacing w:val="-5"/>
        </w:rPr>
        <w:t> </w:t>
      </w:r>
      <w:r>
        <w:rPr/>
        <w:t>bilden</w:t>
      </w:r>
      <w:r>
        <w:rPr>
          <w:spacing w:val="-7"/>
        </w:rPr>
        <w:t> </w:t>
      </w:r>
      <w:r>
        <w:rPr/>
        <w:t>einen</w:t>
      </w:r>
      <w:r>
        <w:rPr>
          <w:spacing w:val="-6"/>
        </w:rPr>
        <w:t> </w:t>
      </w:r>
      <w:r>
        <w:rPr/>
        <w:t>nach</w:t>
      </w:r>
      <w:r>
        <w:rPr>
          <w:spacing w:val="-7"/>
        </w:rPr>
        <w:t> </w:t>
      </w:r>
      <w:r>
        <w:rPr/>
        <w:t>links</w:t>
      </w:r>
      <w:r>
        <w:rPr>
          <w:spacing w:val="-6"/>
        </w:rPr>
        <w:t> </w:t>
      </w:r>
      <w:r>
        <w:rPr/>
        <w:t>geöffneten</w:t>
      </w:r>
      <w:r>
        <w:rPr>
          <w:spacing w:val="-7"/>
        </w:rPr>
        <w:t> </w:t>
      </w:r>
      <w:r>
        <w:rPr/>
        <w:t>rechten</w:t>
      </w:r>
      <w:r>
        <w:rPr>
          <w:spacing w:val="-7"/>
        </w:rPr>
        <w:t> </w:t>
      </w:r>
      <w:r>
        <w:rPr>
          <w:spacing w:val="-2"/>
        </w:rPr>
        <w:t>Winkel.</w:t>
      </w:r>
    </w:p>
    <w:p>
      <w:pPr>
        <w:pStyle w:val="BodyText"/>
        <w:spacing w:before="8"/>
        <w:rPr>
          <w:sz w:val="13"/>
        </w:rPr>
      </w:pPr>
      <w:r>
        <w:rPr/>
        <w:drawing>
          <wp:anchor distT="0" distB="0" distL="0" distR="0" allowOverlap="1" layoutInCell="1" locked="0" behindDoc="1" simplePos="0" relativeHeight="487695360">
            <wp:simplePos x="0" y="0"/>
            <wp:positionH relativeFrom="page">
              <wp:posOffset>3075997</wp:posOffset>
            </wp:positionH>
            <wp:positionV relativeFrom="paragraph">
              <wp:posOffset>115312</wp:posOffset>
            </wp:positionV>
            <wp:extent cx="542961" cy="709612"/>
            <wp:effectExtent l="0" t="0" r="0" b="0"/>
            <wp:wrapTopAndBottom/>
            <wp:docPr id="1223" name="Image 1223"/>
            <wp:cNvGraphicFramePr>
              <a:graphicFrameLocks/>
            </wp:cNvGraphicFramePr>
            <a:graphic>
              <a:graphicData uri="http://schemas.openxmlformats.org/drawingml/2006/picture">
                <pic:pic>
                  <pic:nvPicPr>
                    <pic:cNvPr id="1223" name="Image 1223"/>
                    <pic:cNvPicPr/>
                  </pic:nvPicPr>
                  <pic:blipFill>
                    <a:blip r:embed="rId369" cstate="print"/>
                    <a:stretch>
                      <a:fillRect/>
                    </a:stretch>
                  </pic:blipFill>
                  <pic:spPr>
                    <a:xfrm>
                      <a:off x="0" y="0"/>
                      <a:ext cx="542961" cy="709612"/>
                    </a:xfrm>
                    <a:prstGeom prst="rect">
                      <a:avLst/>
                    </a:prstGeom>
                  </pic:spPr>
                </pic:pic>
              </a:graphicData>
            </a:graphic>
          </wp:anchor>
        </w:drawing>
      </w:r>
    </w:p>
    <w:p>
      <w:pPr>
        <w:pStyle w:val="BodyText"/>
        <w:rPr>
          <w:sz w:val="20"/>
        </w:rPr>
      </w:pPr>
    </w:p>
    <w:p>
      <w:pPr>
        <w:pStyle w:val="BodyText"/>
        <w:spacing w:before="5"/>
        <w:rPr>
          <w:sz w:val="20"/>
        </w:rPr>
      </w:pPr>
    </w:p>
    <w:p>
      <w:pPr>
        <w:spacing w:after="0"/>
        <w:rPr>
          <w:sz w:val="20"/>
        </w:rPr>
        <w:sectPr>
          <w:type w:val="continuous"/>
          <w:pgSz w:w="11910" w:h="16840"/>
          <w:pgMar w:header="568" w:footer="0" w:top="840" w:bottom="1340" w:left="400" w:right="400"/>
        </w:sectPr>
      </w:pPr>
    </w:p>
    <w:p>
      <w:pPr>
        <w:pStyle w:val="BodyText"/>
        <w:rPr>
          <w:sz w:val="20"/>
        </w:rPr>
      </w:pPr>
    </w:p>
    <w:p>
      <w:pPr>
        <w:pStyle w:val="BodyText"/>
        <w:spacing w:before="72"/>
        <w:rPr>
          <w:sz w:val="20"/>
        </w:rPr>
      </w:pPr>
    </w:p>
    <w:p>
      <w:pPr>
        <w:spacing w:line="388" w:lineRule="auto" w:before="1"/>
        <w:ind w:left="166" w:right="0" w:firstLine="0"/>
        <w:jc w:val="left"/>
        <w:rPr>
          <w:b/>
          <w:sz w:val="20"/>
        </w:rPr>
      </w:pPr>
      <w:r>
        <w:rPr>
          <w:b/>
          <w:spacing w:val="-2"/>
          <w:sz w:val="20"/>
        </w:rPr>
        <w:t>Bedeutung Beschreibung</w:t>
      </w:r>
    </w:p>
    <w:p>
      <w:pPr>
        <w:pStyle w:val="Heading1"/>
        <w:numPr>
          <w:ilvl w:val="0"/>
          <w:numId w:val="37"/>
        </w:numPr>
        <w:tabs>
          <w:tab w:pos="591" w:val="left" w:leader="none"/>
        </w:tabs>
        <w:spacing w:line="240" w:lineRule="auto" w:before="91" w:after="0"/>
        <w:ind w:left="591" w:right="0" w:hanging="425"/>
        <w:jc w:val="left"/>
      </w:pPr>
      <w:r>
        <w:rPr>
          <w:b w:val="0"/>
        </w:rPr>
        <w:br w:type="column"/>
      </w:r>
      <w:r>
        <w:rPr/>
        <w:t>Signal</w:t>
      </w:r>
      <w:r>
        <w:rPr>
          <w:spacing w:val="-6"/>
        </w:rPr>
        <w:t> </w:t>
      </w:r>
      <w:r>
        <w:rPr/>
        <w:t>Wn</w:t>
      </w:r>
      <w:r>
        <w:rPr>
          <w:spacing w:val="-7"/>
        </w:rPr>
        <w:t> </w:t>
      </w:r>
      <w:r>
        <w:rPr>
          <w:spacing w:val="-10"/>
        </w:rPr>
        <w:t>6</w:t>
      </w:r>
    </w:p>
    <w:p>
      <w:pPr>
        <w:pStyle w:val="Heading3"/>
        <w:numPr>
          <w:ilvl w:val="1"/>
          <w:numId w:val="37"/>
        </w:numPr>
        <w:tabs>
          <w:tab w:pos="589" w:val="left" w:leader="none"/>
        </w:tabs>
        <w:spacing w:line="240" w:lineRule="auto" w:before="118" w:after="0"/>
        <w:ind w:left="589" w:right="0" w:hanging="423"/>
        <w:jc w:val="left"/>
      </w:pPr>
      <w:r>
        <w:rPr/>
        <w:t>Bogen</w:t>
      </w:r>
      <w:r>
        <w:rPr>
          <w:spacing w:val="-6"/>
        </w:rPr>
        <w:t> </w:t>
      </w:r>
      <w:r>
        <w:rPr/>
        <w:t>von</w:t>
      </w:r>
      <w:r>
        <w:rPr>
          <w:spacing w:val="-6"/>
        </w:rPr>
        <w:t> </w:t>
      </w:r>
      <w:r>
        <w:rPr/>
        <w:t>rechts</w:t>
      </w:r>
      <w:r>
        <w:rPr>
          <w:spacing w:val="-5"/>
        </w:rPr>
        <w:t> </w:t>
      </w:r>
      <w:r>
        <w:rPr/>
        <w:t>nach</w:t>
      </w:r>
      <w:r>
        <w:rPr>
          <w:spacing w:val="-6"/>
        </w:rPr>
        <w:t> </w:t>
      </w:r>
      <w:r>
        <w:rPr>
          <w:spacing w:val="-2"/>
        </w:rPr>
        <w:t>rechts.</w:t>
      </w:r>
    </w:p>
    <w:p>
      <w:pPr>
        <w:pStyle w:val="ListParagraph"/>
        <w:numPr>
          <w:ilvl w:val="1"/>
          <w:numId w:val="37"/>
        </w:numPr>
        <w:tabs>
          <w:tab w:pos="589" w:val="left" w:leader="none"/>
        </w:tabs>
        <w:spacing w:line="240" w:lineRule="auto" w:before="120" w:after="0"/>
        <w:ind w:left="589" w:right="0" w:hanging="423"/>
        <w:jc w:val="left"/>
        <w:rPr>
          <w:sz w:val="22"/>
        </w:rPr>
      </w:pPr>
      <w:r>
        <w:rPr>
          <w:spacing w:val="-2"/>
          <w:sz w:val="22"/>
        </w:rPr>
        <w:t>Formsignal:</w:t>
      </w:r>
    </w:p>
    <w:p>
      <w:pPr>
        <w:pStyle w:val="BodyText"/>
        <w:ind w:left="591"/>
      </w:pPr>
      <w:r>
        <w:rPr/>
        <w:t>Die</w:t>
      </w:r>
      <w:r>
        <w:rPr>
          <w:spacing w:val="-9"/>
        </w:rPr>
        <w:t> </w:t>
      </w:r>
      <w:r>
        <w:rPr/>
        <w:t>Pfeile</w:t>
      </w:r>
      <w:r>
        <w:rPr>
          <w:spacing w:val="-8"/>
        </w:rPr>
        <w:t> </w:t>
      </w:r>
      <w:r>
        <w:rPr/>
        <w:t>oder</w:t>
      </w:r>
      <w:r>
        <w:rPr>
          <w:spacing w:val="-8"/>
        </w:rPr>
        <w:t> </w:t>
      </w:r>
      <w:r>
        <w:rPr/>
        <w:t>Streifen</w:t>
      </w:r>
      <w:r>
        <w:rPr>
          <w:spacing w:val="-7"/>
        </w:rPr>
        <w:t> </w:t>
      </w:r>
      <w:r>
        <w:rPr/>
        <w:t>bilden</w:t>
      </w:r>
      <w:r>
        <w:rPr>
          <w:spacing w:val="-8"/>
        </w:rPr>
        <w:t> </w:t>
      </w:r>
      <w:r>
        <w:rPr/>
        <w:t>einen</w:t>
      </w:r>
      <w:r>
        <w:rPr>
          <w:spacing w:val="-7"/>
        </w:rPr>
        <w:t> </w:t>
      </w:r>
      <w:r>
        <w:rPr/>
        <w:t>nach</w:t>
      </w:r>
      <w:r>
        <w:rPr>
          <w:spacing w:val="-9"/>
        </w:rPr>
        <w:t> </w:t>
      </w:r>
      <w:r>
        <w:rPr/>
        <w:t>rechts</w:t>
      </w:r>
      <w:r>
        <w:rPr>
          <w:spacing w:val="-7"/>
        </w:rPr>
        <w:t> </w:t>
      </w:r>
      <w:r>
        <w:rPr/>
        <w:t>geöffneten</w:t>
      </w:r>
      <w:r>
        <w:rPr>
          <w:spacing w:val="-8"/>
        </w:rPr>
        <w:t> </w:t>
      </w:r>
      <w:r>
        <w:rPr/>
        <w:t>rechten</w:t>
      </w:r>
      <w:r>
        <w:rPr>
          <w:spacing w:val="-7"/>
        </w:rPr>
        <w:t> </w:t>
      </w:r>
      <w:r>
        <w:rPr>
          <w:spacing w:val="-2"/>
        </w:rPr>
        <w:t>Winkel.</w:t>
      </w:r>
    </w:p>
    <w:p>
      <w:pPr>
        <w:spacing w:after="0"/>
        <w:sectPr>
          <w:type w:val="continuous"/>
          <w:pgSz w:w="11910" w:h="16840"/>
          <w:pgMar w:header="568" w:footer="0" w:top="840" w:bottom="1340" w:left="400" w:right="400"/>
          <w:cols w:num="2" w:equalWidth="0">
            <w:col w:w="1540" w:space="47"/>
            <w:col w:w="9523"/>
          </w:cols>
        </w:sectPr>
      </w:pPr>
    </w:p>
    <w:p>
      <w:pPr>
        <w:pStyle w:val="BodyText"/>
        <w:spacing w:before="6"/>
        <w:rPr>
          <w:sz w:val="15"/>
        </w:rPr>
      </w:pPr>
    </w:p>
    <w:p>
      <w:pPr>
        <w:pStyle w:val="BodyText"/>
        <w:ind w:left="4413"/>
        <w:rPr>
          <w:sz w:val="20"/>
        </w:rPr>
      </w:pPr>
      <w:r>
        <w:rPr>
          <w:sz w:val="20"/>
        </w:rPr>
        <mc:AlternateContent>
          <mc:Choice Requires="wps">
            <w:drawing>
              <wp:inline distT="0" distB="0" distL="0" distR="0">
                <wp:extent cx="582295" cy="750570"/>
                <wp:effectExtent l="9525" t="0" r="0" b="1904"/>
                <wp:docPr id="1224" name="Group 1224"/>
                <wp:cNvGraphicFramePr>
                  <a:graphicFrameLocks/>
                </wp:cNvGraphicFramePr>
                <a:graphic>
                  <a:graphicData uri="http://schemas.microsoft.com/office/word/2010/wordprocessingGroup">
                    <wpg:wgp>
                      <wpg:cNvPr id="1224" name="Group 1224"/>
                      <wpg:cNvGrpSpPr/>
                      <wpg:grpSpPr>
                        <a:xfrm>
                          <a:off x="0" y="0"/>
                          <a:ext cx="582295" cy="750570"/>
                          <a:chExt cx="582295" cy="750570"/>
                        </a:xfrm>
                      </wpg:grpSpPr>
                      <wps:wsp>
                        <wps:cNvPr id="1225" name="Graphic 1225"/>
                        <wps:cNvSpPr/>
                        <wps:spPr>
                          <a:xfrm>
                            <a:off x="1790" y="1790"/>
                            <a:ext cx="578485" cy="746760"/>
                          </a:xfrm>
                          <a:custGeom>
                            <a:avLst/>
                            <a:gdLst/>
                            <a:ahLst/>
                            <a:cxnLst/>
                            <a:rect l="l" t="t" r="r" b="b"/>
                            <a:pathLst>
                              <a:path w="578485" h="746760">
                                <a:moveTo>
                                  <a:pt x="452628" y="0"/>
                                </a:moveTo>
                                <a:lnTo>
                                  <a:pt x="125730" y="0"/>
                                </a:lnTo>
                                <a:lnTo>
                                  <a:pt x="0" y="126492"/>
                                </a:lnTo>
                                <a:lnTo>
                                  <a:pt x="1524" y="746760"/>
                                </a:lnTo>
                                <a:lnTo>
                                  <a:pt x="578358" y="746760"/>
                                </a:lnTo>
                                <a:lnTo>
                                  <a:pt x="578358" y="124968"/>
                                </a:lnTo>
                                <a:lnTo>
                                  <a:pt x="452628" y="0"/>
                                </a:lnTo>
                                <a:close/>
                              </a:path>
                            </a:pathLst>
                          </a:custGeom>
                          <a:solidFill>
                            <a:srgbClr val="1F1917"/>
                          </a:solidFill>
                        </wps:spPr>
                        <wps:bodyPr wrap="square" lIns="0" tIns="0" rIns="0" bIns="0" rtlCol="0">
                          <a:prstTxWarp prst="textNoShape">
                            <a:avLst/>
                          </a:prstTxWarp>
                          <a:noAutofit/>
                        </wps:bodyPr>
                      </wps:wsp>
                      <wps:wsp>
                        <wps:cNvPr id="1226" name="Graphic 1226"/>
                        <wps:cNvSpPr/>
                        <wps:spPr>
                          <a:xfrm>
                            <a:off x="1790" y="1790"/>
                            <a:ext cx="578485" cy="746760"/>
                          </a:xfrm>
                          <a:custGeom>
                            <a:avLst/>
                            <a:gdLst/>
                            <a:ahLst/>
                            <a:cxnLst/>
                            <a:rect l="l" t="t" r="r" b="b"/>
                            <a:pathLst>
                              <a:path w="578485" h="746760">
                                <a:moveTo>
                                  <a:pt x="125730" y="0"/>
                                </a:moveTo>
                                <a:lnTo>
                                  <a:pt x="0" y="126492"/>
                                </a:lnTo>
                                <a:lnTo>
                                  <a:pt x="1524" y="746760"/>
                                </a:lnTo>
                                <a:lnTo>
                                  <a:pt x="578358" y="746760"/>
                                </a:lnTo>
                                <a:lnTo>
                                  <a:pt x="578358" y="124968"/>
                                </a:lnTo>
                                <a:lnTo>
                                  <a:pt x="452628" y="0"/>
                                </a:lnTo>
                                <a:lnTo>
                                  <a:pt x="125730" y="0"/>
                                </a:lnTo>
                                <a:close/>
                              </a:path>
                            </a:pathLst>
                          </a:custGeom>
                          <a:ln w="3581">
                            <a:solidFill>
                              <a:srgbClr val="1F1917"/>
                            </a:solidFill>
                            <a:prstDash val="solid"/>
                          </a:ln>
                        </wps:spPr>
                        <wps:bodyPr wrap="square" lIns="0" tIns="0" rIns="0" bIns="0" rtlCol="0">
                          <a:prstTxWarp prst="textNoShape">
                            <a:avLst/>
                          </a:prstTxWarp>
                          <a:noAutofit/>
                        </wps:bodyPr>
                      </wps:wsp>
                      <wps:wsp>
                        <wps:cNvPr id="1227" name="Graphic 1227"/>
                        <wps:cNvSpPr/>
                        <wps:spPr>
                          <a:xfrm>
                            <a:off x="314210" y="64274"/>
                            <a:ext cx="196215" cy="473709"/>
                          </a:xfrm>
                          <a:custGeom>
                            <a:avLst/>
                            <a:gdLst/>
                            <a:ahLst/>
                            <a:cxnLst/>
                            <a:rect l="l" t="t" r="r" b="b"/>
                            <a:pathLst>
                              <a:path w="196215" h="473709">
                                <a:moveTo>
                                  <a:pt x="195072" y="419100"/>
                                </a:moveTo>
                                <a:lnTo>
                                  <a:pt x="67818" y="293370"/>
                                </a:lnTo>
                                <a:lnTo>
                                  <a:pt x="0" y="281178"/>
                                </a:lnTo>
                                <a:lnTo>
                                  <a:pt x="12954" y="347472"/>
                                </a:lnTo>
                                <a:lnTo>
                                  <a:pt x="140208" y="473202"/>
                                </a:lnTo>
                                <a:lnTo>
                                  <a:pt x="195072" y="419100"/>
                                </a:lnTo>
                                <a:close/>
                              </a:path>
                              <a:path w="196215" h="473709">
                                <a:moveTo>
                                  <a:pt x="195834" y="53340"/>
                                </a:moveTo>
                                <a:lnTo>
                                  <a:pt x="140970" y="0"/>
                                </a:lnTo>
                                <a:lnTo>
                                  <a:pt x="12954" y="124968"/>
                                </a:lnTo>
                                <a:lnTo>
                                  <a:pt x="0" y="192024"/>
                                </a:lnTo>
                                <a:lnTo>
                                  <a:pt x="67818" y="179070"/>
                                </a:lnTo>
                                <a:lnTo>
                                  <a:pt x="195834" y="5334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5.85pt;height:59.1pt;mso-position-horizontal-relative:char;mso-position-vertical-relative:line" id="docshapegroup1123" coordorigin="0,0" coordsize="917,1182">
                <v:shape style="position:absolute;left:2;top:2;width:911;height:1176" id="docshape1124" coordorigin="3,3" coordsize="911,1176" path="m716,3l201,3,3,202,5,1179,914,1179,914,200,716,3xe" filled="true" fillcolor="#1f1917" stroked="false">
                  <v:path arrowok="t"/>
                  <v:fill type="solid"/>
                </v:shape>
                <v:shape style="position:absolute;left:2;top:2;width:911;height:1176" id="docshape1125" coordorigin="3,3" coordsize="911,1176" path="m201,3l3,202,5,1179,914,1179,914,200,716,3,201,3xe" filled="false" stroked="true" strokeweight=".282pt" strokecolor="#1f1917">
                  <v:path arrowok="t"/>
                  <v:stroke dashstyle="solid"/>
                </v:shape>
                <v:shape style="position:absolute;left:494;top:101;width:309;height:746" id="docshape1126" coordorigin="495,101" coordsize="309,746" path="m802,761l602,563,495,544,515,648,716,846,802,761xm803,185l717,101,515,298,495,404,602,383,803,185xe" filled="true" fillcolor="#ffffff" stroked="false">
                  <v:path arrowok="t"/>
                  <v:fill type="solid"/>
                </v:shape>
              </v:group>
            </w:pict>
          </mc:Fallback>
        </mc:AlternateContent>
      </w:r>
      <w:r>
        <w:rPr>
          <w:sz w:val="20"/>
        </w:rPr>
      </w:r>
    </w:p>
    <w:p>
      <w:pPr>
        <w:pStyle w:val="BodyText"/>
        <w:spacing w:before="27"/>
      </w:pPr>
    </w:p>
    <w:p>
      <w:pPr>
        <w:pStyle w:val="BodyText"/>
        <w:ind w:left="2178"/>
      </w:pPr>
      <w:r>
        <w:rPr>
          <w:spacing w:val="-2"/>
        </w:rPr>
        <w:t>Lichtsignal:</w:t>
      </w:r>
    </w:p>
    <w:p>
      <w:pPr>
        <w:pStyle w:val="BodyText"/>
        <w:ind w:left="2178"/>
      </w:pPr>
      <w:r>
        <w:rPr/>
        <w:t>Die</w:t>
      </w:r>
      <w:r>
        <w:rPr>
          <w:spacing w:val="-9"/>
        </w:rPr>
        <w:t> </w:t>
      </w:r>
      <w:r>
        <w:rPr/>
        <w:t>Lichter</w:t>
      </w:r>
      <w:r>
        <w:rPr>
          <w:spacing w:val="-7"/>
        </w:rPr>
        <w:t> </w:t>
      </w:r>
      <w:r>
        <w:rPr/>
        <w:t>bilden</w:t>
      </w:r>
      <w:r>
        <w:rPr>
          <w:spacing w:val="-8"/>
        </w:rPr>
        <w:t> </w:t>
      </w:r>
      <w:r>
        <w:rPr/>
        <w:t>einen</w:t>
      </w:r>
      <w:r>
        <w:rPr>
          <w:spacing w:val="-8"/>
        </w:rPr>
        <w:t> </w:t>
      </w:r>
      <w:r>
        <w:rPr/>
        <w:t>nach</w:t>
      </w:r>
      <w:r>
        <w:rPr>
          <w:spacing w:val="-9"/>
        </w:rPr>
        <w:t> </w:t>
      </w:r>
      <w:r>
        <w:rPr/>
        <w:t>rechts</w:t>
      </w:r>
      <w:r>
        <w:rPr>
          <w:spacing w:val="-7"/>
        </w:rPr>
        <w:t> </w:t>
      </w:r>
      <w:r>
        <w:rPr/>
        <w:t>geöffneten</w:t>
      </w:r>
      <w:r>
        <w:rPr>
          <w:spacing w:val="-8"/>
        </w:rPr>
        <w:t> </w:t>
      </w:r>
      <w:r>
        <w:rPr/>
        <w:t>rechten</w:t>
      </w:r>
      <w:r>
        <w:rPr>
          <w:spacing w:val="-8"/>
        </w:rPr>
        <w:t> </w:t>
      </w:r>
      <w:r>
        <w:rPr>
          <w:spacing w:val="-2"/>
        </w:rPr>
        <w:t>Winkel.</w:t>
      </w:r>
    </w:p>
    <w:p>
      <w:pPr>
        <w:pStyle w:val="BodyText"/>
        <w:spacing w:before="6"/>
        <w:rPr>
          <w:sz w:val="13"/>
        </w:rPr>
      </w:pPr>
      <w:r>
        <w:rPr/>
        <w:drawing>
          <wp:anchor distT="0" distB="0" distL="0" distR="0" allowOverlap="1" layoutInCell="1" locked="0" behindDoc="1" simplePos="0" relativeHeight="487696384">
            <wp:simplePos x="0" y="0"/>
            <wp:positionH relativeFrom="page">
              <wp:posOffset>3075997</wp:posOffset>
            </wp:positionH>
            <wp:positionV relativeFrom="paragraph">
              <wp:posOffset>113974</wp:posOffset>
            </wp:positionV>
            <wp:extent cx="542961" cy="709612"/>
            <wp:effectExtent l="0" t="0" r="0" b="0"/>
            <wp:wrapTopAndBottom/>
            <wp:docPr id="1228" name="Image 1228"/>
            <wp:cNvGraphicFramePr>
              <a:graphicFrameLocks/>
            </wp:cNvGraphicFramePr>
            <a:graphic>
              <a:graphicData uri="http://schemas.openxmlformats.org/drawingml/2006/picture">
                <pic:pic>
                  <pic:nvPicPr>
                    <pic:cNvPr id="1228" name="Image 1228"/>
                    <pic:cNvPicPr/>
                  </pic:nvPicPr>
                  <pic:blipFill>
                    <a:blip r:embed="rId370" cstate="print"/>
                    <a:stretch>
                      <a:fillRect/>
                    </a:stretch>
                  </pic:blipFill>
                  <pic:spPr>
                    <a:xfrm>
                      <a:off x="0" y="0"/>
                      <a:ext cx="542961" cy="709612"/>
                    </a:xfrm>
                    <a:prstGeom prst="rect">
                      <a:avLst/>
                    </a:prstGeom>
                  </pic:spPr>
                </pic:pic>
              </a:graphicData>
            </a:graphic>
          </wp:anchor>
        </w:drawing>
      </w:r>
    </w:p>
    <w:p>
      <w:pPr>
        <w:spacing w:after="0"/>
        <w:rPr>
          <w:sz w:val="13"/>
        </w:rPr>
        <w:sectPr>
          <w:type w:val="continuous"/>
          <w:pgSz w:w="11910" w:h="16840"/>
          <w:pgMar w:header="568" w:footer="0" w:top="840" w:bottom="1340" w:left="400" w:right="400"/>
        </w:sectPr>
      </w:pPr>
    </w:p>
    <w:p>
      <w:pPr>
        <w:pStyle w:val="BodyText"/>
        <w:rPr>
          <w:sz w:val="20"/>
        </w:rPr>
      </w:pPr>
    </w:p>
    <w:p>
      <w:pPr>
        <w:pStyle w:val="BodyText"/>
        <w:rPr>
          <w:sz w:val="20"/>
        </w:rPr>
      </w:pPr>
    </w:p>
    <w:p>
      <w:pPr>
        <w:pStyle w:val="BodyText"/>
        <w:spacing w:before="178"/>
        <w:rPr>
          <w:sz w:val="20"/>
        </w:rPr>
      </w:pPr>
    </w:p>
    <w:p>
      <w:pPr>
        <w:spacing w:after="0"/>
        <w:rPr>
          <w:sz w:val="20"/>
        </w:rPr>
        <w:sectPr>
          <w:pgSz w:w="11910" w:h="16840"/>
          <w:pgMar w:header="568" w:footer="0" w:top="1280" w:bottom="800" w:left="400" w:right="400"/>
        </w:sectPr>
      </w:pPr>
    </w:p>
    <w:p>
      <w:pPr>
        <w:pStyle w:val="Heading1"/>
        <w:numPr>
          <w:ilvl w:val="0"/>
          <w:numId w:val="38"/>
        </w:numPr>
        <w:tabs>
          <w:tab w:pos="1300" w:val="left" w:leader="none"/>
          <w:tab w:pos="1726" w:val="left" w:leader="none"/>
        </w:tabs>
        <w:spacing w:line="240" w:lineRule="auto" w:before="91" w:after="0"/>
        <w:ind w:left="1300" w:right="0" w:hanging="282"/>
        <w:jc w:val="left"/>
        <w:rPr>
          <w:b w:val="0"/>
          <w:position w:val="7"/>
          <w:sz w:val="22"/>
        </w:rPr>
      </w:pPr>
      <w:r>
        <w:rPr>
          <w:spacing w:val="-10"/>
        </w:rPr>
        <w:t>9</w:t>
      </w:r>
      <w:r>
        <w:rPr/>
        <w:tab/>
        <w:t>Signal</w:t>
      </w:r>
      <w:r>
        <w:rPr>
          <w:spacing w:val="-8"/>
        </w:rPr>
        <w:t> </w:t>
      </w:r>
      <w:r>
        <w:rPr/>
        <w:t>Wn</w:t>
      </w:r>
      <w:r>
        <w:rPr>
          <w:spacing w:val="-9"/>
        </w:rPr>
        <w:t> </w:t>
      </w:r>
      <w:r>
        <w:rPr>
          <w:spacing w:val="-10"/>
        </w:rPr>
        <w:t>7</w:t>
      </w:r>
    </w:p>
    <w:p>
      <w:pPr>
        <w:pStyle w:val="Heading3"/>
        <w:numPr>
          <w:ilvl w:val="0"/>
          <w:numId w:val="38"/>
        </w:numPr>
        <w:tabs>
          <w:tab w:pos="1300" w:val="left" w:leader="none"/>
        </w:tabs>
        <w:spacing w:line="240" w:lineRule="auto" w:before="117" w:after="0"/>
        <w:ind w:left="1300" w:right="0" w:hanging="282"/>
        <w:jc w:val="left"/>
        <w:rPr>
          <w:b w:val="0"/>
        </w:rPr>
      </w:pPr>
      <w:r>
        <w:rPr>
          <w:position w:val="1"/>
        </w:rPr>
        <w:t>(1)</w:t>
      </w:r>
      <w:r>
        <w:rPr>
          <w:spacing w:val="52"/>
          <w:w w:val="150"/>
          <w:position w:val="1"/>
        </w:rPr>
        <w:t> </w:t>
      </w:r>
      <w:r>
        <w:rPr>
          <w:position w:val="1"/>
        </w:rPr>
        <w:t>Die</w:t>
      </w:r>
      <w:r>
        <w:rPr>
          <w:spacing w:val="-2"/>
          <w:position w:val="1"/>
        </w:rPr>
        <w:t> </w:t>
      </w:r>
      <w:r>
        <w:rPr>
          <w:position w:val="1"/>
        </w:rPr>
        <w:t>Gleissperre</w:t>
      </w:r>
      <w:r>
        <w:rPr>
          <w:spacing w:val="-4"/>
          <w:position w:val="1"/>
        </w:rPr>
        <w:t> </w:t>
      </w:r>
      <w:r>
        <w:rPr>
          <w:position w:val="1"/>
        </w:rPr>
        <w:t>ist</w:t>
      </w:r>
      <w:r>
        <w:rPr>
          <w:spacing w:val="-4"/>
          <w:position w:val="1"/>
        </w:rPr>
        <w:t> </w:t>
      </w:r>
      <w:r>
        <w:rPr>
          <w:spacing w:val="-2"/>
          <w:position w:val="1"/>
        </w:rPr>
        <w:t>abgelegt.</w:t>
      </w:r>
    </w:p>
    <w:p>
      <w:pPr>
        <w:pStyle w:val="ListParagraph"/>
        <w:numPr>
          <w:ilvl w:val="0"/>
          <w:numId w:val="38"/>
        </w:numPr>
        <w:tabs>
          <w:tab w:pos="1300" w:val="left" w:leader="none"/>
        </w:tabs>
        <w:spacing w:line="248" w:lineRule="exact" w:before="112" w:after="0"/>
        <w:ind w:left="1300" w:right="0" w:hanging="282"/>
        <w:jc w:val="left"/>
        <w:rPr>
          <w:sz w:val="22"/>
        </w:rPr>
      </w:pPr>
      <w:r>
        <w:rPr>
          <w:sz w:val="22"/>
        </w:rPr>
        <w:t>(2)</w:t>
      </w:r>
      <w:r>
        <w:rPr>
          <w:spacing w:val="54"/>
          <w:w w:val="150"/>
          <w:sz w:val="22"/>
        </w:rPr>
        <w:t> </w:t>
      </w:r>
      <w:r>
        <w:rPr>
          <w:sz w:val="22"/>
        </w:rPr>
        <w:t>Ein</w:t>
      </w:r>
      <w:r>
        <w:rPr>
          <w:spacing w:val="57"/>
          <w:sz w:val="22"/>
        </w:rPr>
        <w:t> </w:t>
      </w:r>
      <w:r>
        <w:rPr>
          <w:sz w:val="22"/>
        </w:rPr>
        <w:t>senkrechter,</w:t>
      </w:r>
      <w:r>
        <w:rPr>
          <w:spacing w:val="55"/>
          <w:sz w:val="22"/>
        </w:rPr>
        <w:t> </w:t>
      </w:r>
      <w:r>
        <w:rPr>
          <w:sz w:val="22"/>
        </w:rPr>
        <w:t>schwarzer</w:t>
      </w:r>
      <w:r>
        <w:rPr>
          <w:spacing w:val="56"/>
          <w:sz w:val="22"/>
        </w:rPr>
        <w:t> </w:t>
      </w:r>
      <w:r>
        <w:rPr>
          <w:sz w:val="22"/>
        </w:rPr>
        <w:t>Streifen</w:t>
      </w:r>
      <w:r>
        <w:rPr>
          <w:spacing w:val="55"/>
          <w:sz w:val="22"/>
        </w:rPr>
        <w:t> </w:t>
      </w:r>
      <w:r>
        <w:rPr>
          <w:sz w:val="22"/>
        </w:rPr>
        <w:t>in</w:t>
      </w:r>
      <w:r>
        <w:rPr>
          <w:spacing w:val="56"/>
          <w:sz w:val="22"/>
        </w:rPr>
        <w:t> </w:t>
      </w:r>
      <w:r>
        <w:rPr>
          <w:sz w:val="22"/>
        </w:rPr>
        <w:t>einer</w:t>
      </w:r>
      <w:r>
        <w:rPr>
          <w:spacing w:val="58"/>
          <w:sz w:val="22"/>
        </w:rPr>
        <w:t> </w:t>
      </w:r>
      <w:r>
        <w:rPr>
          <w:sz w:val="22"/>
        </w:rPr>
        <w:t>runden,</w:t>
      </w:r>
      <w:r>
        <w:rPr>
          <w:spacing w:val="55"/>
          <w:sz w:val="22"/>
        </w:rPr>
        <w:t> </w:t>
      </w:r>
      <w:r>
        <w:rPr>
          <w:sz w:val="22"/>
        </w:rPr>
        <w:t>weißen</w:t>
      </w:r>
      <w:r>
        <w:rPr>
          <w:spacing w:val="55"/>
          <w:sz w:val="22"/>
        </w:rPr>
        <w:t> </w:t>
      </w:r>
      <w:r>
        <w:rPr>
          <w:sz w:val="22"/>
        </w:rPr>
        <w:t>Scheibe</w:t>
      </w:r>
      <w:r>
        <w:rPr>
          <w:spacing w:val="57"/>
          <w:sz w:val="22"/>
        </w:rPr>
        <w:t> </w:t>
      </w:r>
      <w:r>
        <w:rPr>
          <w:spacing w:val="-5"/>
          <w:sz w:val="22"/>
        </w:rPr>
        <w:t>auf</w:t>
      </w:r>
    </w:p>
    <w:p>
      <w:pPr>
        <w:pStyle w:val="ListParagraph"/>
        <w:numPr>
          <w:ilvl w:val="0"/>
          <w:numId w:val="38"/>
        </w:numPr>
        <w:tabs>
          <w:tab w:pos="1726" w:val="left" w:leader="none"/>
        </w:tabs>
        <w:spacing w:line="258" w:lineRule="exact" w:before="0" w:after="0"/>
        <w:ind w:left="1726" w:right="0" w:hanging="708"/>
        <w:jc w:val="left"/>
        <w:rPr>
          <w:position w:val="1"/>
          <w:sz w:val="22"/>
        </w:rPr>
      </w:pPr>
      <w:r>
        <w:rPr>
          <w:sz w:val="22"/>
        </w:rPr>
        <w:t>schwarzem</w:t>
      </w:r>
      <w:r>
        <w:rPr>
          <w:spacing w:val="-12"/>
          <w:sz w:val="22"/>
        </w:rPr>
        <w:t> </w:t>
      </w:r>
      <w:r>
        <w:rPr>
          <w:spacing w:val="-2"/>
          <w:sz w:val="22"/>
        </w:rPr>
        <w:t>Grund.</w:t>
      </w:r>
    </w:p>
    <w:p>
      <w:pPr>
        <w:pStyle w:val="ListParagraph"/>
        <w:numPr>
          <w:ilvl w:val="0"/>
          <w:numId w:val="38"/>
        </w:numPr>
        <w:tabs>
          <w:tab w:pos="1103" w:val="left" w:leader="none"/>
        </w:tabs>
        <w:spacing w:line="240" w:lineRule="auto" w:before="168" w:after="0"/>
        <w:ind w:left="1103" w:right="0" w:hanging="85"/>
        <w:jc w:val="left"/>
        <w:rPr>
          <w:sz w:val="20"/>
        </w:rPr>
      </w:pPr>
      <w:r>
        <w:rPr/>
        <mc:AlternateContent>
          <mc:Choice Requires="wps">
            <w:drawing>
              <wp:anchor distT="0" distB="0" distL="0" distR="0" allowOverlap="1" layoutInCell="1" locked="0" behindDoc="0" simplePos="0" relativeHeight="15837696">
                <wp:simplePos x="0" y="0"/>
                <wp:positionH relativeFrom="page">
                  <wp:posOffset>2818257</wp:posOffset>
                </wp:positionH>
                <wp:positionV relativeFrom="paragraph">
                  <wp:posOffset>114178</wp:posOffset>
                </wp:positionV>
                <wp:extent cx="485775" cy="661035"/>
                <wp:effectExtent l="0" t="0" r="0" b="0"/>
                <wp:wrapNone/>
                <wp:docPr id="1229" name="Group 1229"/>
                <wp:cNvGraphicFramePr>
                  <a:graphicFrameLocks/>
                </wp:cNvGraphicFramePr>
                <a:graphic>
                  <a:graphicData uri="http://schemas.microsoft.com/office/word/2010/wordprocessingGroup">
                    <wpg:wgp>
                      <wpg:cNvPr id="1229" name="Group 1229"/>
                      <wpg:cNvGrpSpPr/>
                      <wpg:grpSpPr>
                        <a:xfrm>
                          <a:off x="0" y="0"/>
                          <a:ext cx="485775" cy="661035"/>
                          <a:chExt cx="485775" cy="661035"/>
                        </a:xfrm>
                      </wpg:grpSpPr>
                      <wps:wsp>
                        <wps:cNvPr id="1230" name="Graphic 1230"/>
                        <wps:cNvSpPr/>
                        <wps:spPr>
                          <a:xfrm>
                            <a:off x="206120" y="479679"/>
                            <a:ext cx="85725" cy="181610"/>
                          </a:xfrm>
                          <a:custGeom>
                            <a:avLst/>
                            <a:gdLst/>
                            <a:ahLst/>
                            <a:cxnLst/>
                            <a:rect l="l" t="t" r="r" b="b"/>
                            <a:pathLst>
                              <a:path w="85725" h="181610">
                                <a:moveTo>
                                  <a:pt x="0" y="181355"/>
                                </a:moveTo>
                                <a:lnTo>
                                  <a:pt x="85343" y="181355"/>
                                </a:lnTo>
                                <a:lnTo>
                                  <a:pt x="85343" y="0"/>
                                </a:lnTo>
                                <a:lnTo>
                                  <a:pt x="0" y="0"/>
                                </a:lnTo>
                                <a:lnTo>
                                  <a:pt x="0" y="181355"/>
                                </a:lnTo>
                                <a:close/>
                              </a:path>
                            </a:pathLst>
                          </a:custGeom>
                          <a:solidFill>
                            <a:srgbClr val="7E7E7E"/>
                          </a:solidFill>
                        </wps:spPr>
                        <wps:bodyPr wrap="square" lIns="0" tIns="0" rIns="0" bIns="0" rtlCol="0">
                          <a:prstTxWarp prst="textNoShape">
                            <a:avLst/>
                          </a:prstTxWarp>
                          <a:noAutofit/>
                        </wps:bodyPr>
                      </wps:wsp>
                      <wps:wsp>
                        <wps:cNvPr id="1231" name="Graphic 1231"/>
                        <wps:cNvSpPr/>
                        <wps:spPr>
                          <a:xfrm>
                            <a:off x="380" y="380"/>
                            <a:ext cx="485140" cy="479425"/>
                          </a:xfrm>
                          <a:custGeom>
                            <a:avLst/>
                            <a:gdLst/>
                            <a:ahLst/>
                            <a:cxnLst/>
                            <a:rect l="l" t="t" r="r" b="b"/>
                            <a:pathLst>
                              <a:path w="485140" h="479425">
                                <a:moveTo>
                                  <a:pt x="484632" y="0"/>
                                </a:moveTo>
                                <a:lnTo>
                                  <a:pt x="0" y="0"/>
                                </a:lnTo>
                                <a:lnTo>
                                  <a:pt x="0" y="479298"/>
                                </a:lnTo>
                                <a:lnTo>
                                  <a:pt x="484632" y="479298"/>
                                </a:lnTo>
                                <a:lnTo>
                                  <a:pt x="484632" y="0"/>
                                </a:lnTo>
                                <a:close/>
                              </a:path>
                            </a:pathLst>
                          </a:custGeom>
                          <a:solidFill>
                            <a:srgbClr val="000000"/>
                          </a:solidFill>
                        </wps:spPr>
                        <wps:bodyPr wrap="square" lIns="0" tIns="0" rIns="0" bIns="0" rtlCol="0">
                          <a:prstTxWarp prst="textNoShape">
                            <a:avLst/>
                          </a:prstTxWarp>
                          <a:noAutofit/>
                        </wps:bodyPr>
                      </wps:wsp>
                      <wps:wsp>
                        <wps:cNvPr id="1232" name="Graphic 1232"/>
                        <wps:cNvSpPr/>
                        <wps:spPr>
                          <a:xfrm>
                            <a:off x="380" y="380"/>
                            <a:ext cx="485140" cy="479425"/>
                          </a:xfrm>
                          <a:custGeom>
                            <a:avLst/>
                            <a:gdLst/>
                            <a:ahLst/>
                            <a:cxnLst/>
                            <a:rect l="l" t="t" r="r" b="b"/>
                            <a:pathLst>
                              <a:path w="485140" h="479425">
                                <a:moveTo>
                                  <a:pt x="0" y="0"/>
                                </a:moveTo>
                                <a:lnTo>
                                  <a:pt x="484631" y="0"/>
                                </a:lnTo>
                                <a:lnTo>
                                  <a:pt x="484631" y="479298"/>
                                </a:lnTo>
                                <a:lnTo>
                                  <a:pt x="0" y="479298"/>
                                </a:lnTo>
                                <a:lnTo>
                                  <a:pt x="0" y="0"/>
                                </a:lnTo>
                              </a:path>
                            </a:pathLst>
                          </a:custGeom>
                          <a:ln w="762">
                            <a:solidFill>
                              <a:srgbClr val="000000"/>
                            </a:solidFill>
                            <a:prstDash val="solid"/>
                          </a:ln>
                        </wps:spPr>
                        <wps:bodyPr wrap="square" lIns="0" tIns="0" rIns="0" bIns="0" rtlCol="0">
                          <a:prstTxWarp prst="textNoShape">
                            <a:avLst/>
                          </a:prstTxWarp>
                          <a:noAutofit/>
                        </wps:bodyPr>
                      </wps:wsp>
                      <wps:wsp>
                        <wps:cNvPr id="1233" name="Graphic 1233"/>
                        <wps:cNvSpPr/>
                        <wps:spPr>
                          <a:xfrm>
                            <a:off x="68198" y="67436"/>
                            <a:ext cx="350520" cy="346075"/>
                          </a:xfrm>
                          <a:custGeom>
                            <a:avLst/>
                            <a:gdLst/>
                            <a:ahLst/>
                            <a:cxnLst/>
                            <a:rect l="l" t="t" r="r" b="b"/>
                            <a:pathLst>
                              <a:path w="350520" h="346075">
                                <a:moveTo>
                                  <a:pt x="174498" y="0"/>
                                </a:moveTo>
                                <a:lnTo>
                                  <a:pt x="122682" y="9144"/>
                                </a:lnTo>
                                <a:lnTo>
                                  <a:pt x="76962" y="29718"/>
                                </a:lnTo>
                                <a:lnTo>
                                  <a:pt x="64008" y="40386"/>
                                </a:lnTo>
                                <a:lnTo>
                                  <a:pt x="51054" y="50292"/>
                                </a:lnTo>
                                <a:lnTo>
                                  <a:pt x="21336" y="90678"/>
                                </a:lnTo>
                                <a:lnTo>
                                  <a:pt x="3810" y="139446"/>
                                </a:lnTo>
                                <a:lnTo>
                                  <a:pt x="0" y="172974"/>
                                </a:lnTo>
                                <a:lnTo>
                                  <a:pt x="762" y="189738"/>
                                </a:lnTo>
                                <a:lnTo>
                                  <a:pt x="14478" y="239268"/>
                                </a:lnTo>
                                <a:lnTo>
                                  <a:pt x="40386" y="283464"/>
                                </a:lnTo>
                                <a:lnTo>
                                  <a:pt x="76962" y="315468"/>
                                </a:lnTo>
                                <a:lnTo>
                                  <a:pt x="140970" y="342138"/>
                                </a:lnTo>
                                <a:lnTo>
                                  <a:pt x="174498" y="345948"/>
                                </a:lnTo>
                                <a:lnTo>
                                  <a:pt x="192024" y="345186"/>
                                </a:lnTo>
                                <a:lnTo>
                                  <a:pt x="242316" y="332232"/>
                                </a:lnTo>
                                <a:lnTo>
                                  <a:pt x="287274" y="306324"/>
                                </a:lnTo>
                                <a:lnTo>
                                  <a:pt x="329184" y="255270"/>
                                </a:lnTo>
                                <a:lnTo>
                                  <a:pt x="340614" y="224790"/>
                                </a:lnTo>
                                <a:lnTo>
                                  <a:pt x="346710" y="207264"/>
                                </a:lnTo>
                                <a:lnTo>
                                  <a:pt x="348996" y="189738"/>
                                </a:lnTo>
                                <a:lnTo>
                                  <a:pt x="350520" y="172974"/>
                                </a:lnTo>
                                <a:lnTo>
                                  <a:pt x="348996" y="155448"/>
                                </a:lnTo>
                                <a:lnTo>
                                  <a:pt x="346710" y="139446"/>
                                </a:lnTo>
                                <a:lnTo>
                                  <a:pt x="340614" y="121157"/>
                                </a:lnTo>
                                <a:lnTo>
                                  <a:pt x="336042" y="105918"/>
                                </a:lnTo>
                                <a:lnTo>
                                  <a:pt x="310134" y="63246"/>
                                </a:lnTo>
                                <a:lnTo>
                                  <a:pt x="272796" y="29718"/>
                                </a:lnTo>
                                <a:lnTo>
                                  <a:pt x="227838" y="9144"/>
                                </a:lnTo>
                                <a:lnTo>
                                  <a:pt x="192024" y="762"/>
                                </a:lnTo>
                                <a:lnTo>
                                  <a:pt x="174498" y="0"/>
                                </a:lnTo>
                                <a:close/>
                              </a:path>
                            </a:pathLst>
                          </a:custGeom>
                          <a:solidFill>
                            <a:srgbClr val="FFFFFF"/>
                          </a:solidFill>
                        </wps:spPr>
                        <wps:bodyPr wrap="square" lIns="0" tIns="0" rIns="0" bIns="0" rtlCol="0">
                          <a:prstTxWarp prst="textNoShape">
                            <a:avLst/>
                          </a:prstTxWarp>
                          <a:noAutofit/>
                        </wps:bodyPr>
                      </wps:wsp>
                      <wps:wsp>
                        <wps:cNvPr id="1234" name="Graphic 1234"/>
                        <wps:cNvSpPr/>
                        <wps:spPr>
                          <a:xfrm>
                            <a:off x="68198" y="67436"/>
                            <a:ext cx="350520" cy="346075"/>
                          </a:xfrm>
                          <a:custGeom>
                            <a:avLst/>
                            <a:gdLst/>
                            <a:ahLst/>
                            <a:cxnLst/>
                            <a:rect l="l" t="t" r="r" b="b"/>
                            <a:pathLst>
                              <a:path w="350520" h="346075">
                                <a:moveTo>
                                  <a:pt x="174498" y="0"/>
                                </a:moveTo>
                                <a:lnTo>
                                  <a:pt x="227838" y="9144"/>
                                </a:lnTo>
                                <a:lnTo>
                                  <a:pt x="272796" y="29718"/>
                                </a:lnTo>
                                <a:lnTo>
                                  <a:pt x="310134" y="63246"/>
                                </a:lnTo>
                                <a:lnTo>
                                  <a:pt x="336042" y="105918"/>
                                </a:lnTo>
                                <a:lnTo>
                                  <a:pt x="340614" y="121157"/>
                                </a:lnTo>
                                <a:lnTo>
                                  <a:pt x="346710" y="139446"/>
                                </a:lnTo>
                                <a:lnTo>
                                  <a:pt x="348996" y="155448"/>
                                </a:lnTo>
                                <a:lnTo>
                                  <a:pt x="350520" y="172974"/>
                                </a:lnTo>
                                <a:lnTo>
                                  <a:pt x="348996" y="189738"/>
                                </a:lnTo>
                                <a:lnTo>
                                  <a:pt x="346710" y="207264"/>
                                </a:lnTo>
                                <a:lnTo>
                                  <a:pt x="340614" y="224790"/>
                                </a:lnTo>
                                <a:lnTo>
                                  <a:pt x="336042" y="239268"/>
                                </a:lnTo>
                                <a:lnTo>
                                  <a:pt x="329184" y="255270"/>
                                </a:lnTo>
                                <a:lnTo>
                                  <a:pt x="319278" y="269748"/>
                                </a:lnTo>
                                <a:lnTo>
                                  <a:pt x="310134" y="283464"/>
                                </a:lnTo>
                                <a:lnTo>
                                  <a:pt x="258318" y="324612"/>
                                </a:lnTo>
                                <a:lnTo>
                                  <a:pt x="209550" y="342138"/>
                                </a:lnTo>
                                <a:lnTo>
                                  <a:pt x="174498" y="345948"/>
                                </a:lnTo>
                                <a:lnTo>
                                  <a:pt x="157734" y="345186"/>
                                </a:lnTo>
                                <a:lnTo>
                                  <a:pt x="107442" y="332232"/>
                                </a:lnTo>
                                <a:lnTo>
                                  <a:pt x="64008" y="306324"/>
                                </a:lnTo>
                                <a:lnTo>
                                  <a:pt x="30480" y="269748"/>
                                </a:lnTo>
                                <a:lnTo>
                                  <a:pt x="9144" y="224790"/>
                                </a:lnTo>
                                <a:lnTo>
                                  <a:pt x="0" y="172974"/>
                                </a:lnTo>
                                <a:lnTo>
                                  <a:pt x="762" y="155448"/>
                                </a:lnTo>
                                <a:lnTo>
                                  <a:pt x="14478" y="105918"/>
                                </a:lnTo>
                                <a:lnTo>
                                  <a:pt x="40386" y="63246"/>
                                </a:lnTo>
                                <a:lnTo>
                                  <a:pt x="64008" y="40386"/>
                                </a:lnTo>
                                <a:lnTo>
                                  <a:pt x="76962" y="29718"/>
                                </a:lnTo>
                                <a:lnTo>
                                  <a:pt x="122682" y="9144"/>
                                </a:lnTo>
                                <a:lnTo>
                                  <a:pt x="157734" y="762"/>
                                </a:lnTo>
                                <a:lnTo>
                                  <a:pt x="174498" y="0"/>
                                </a:lnTo>
                              </a:path>
                            </a:pathLst>
                          </a:custGeom>
                          <a:ln w="762">
                            <a:solidFill>
                              <a:srgbClr val="000000"/>
                            </a:solidFill>
                            <a:prstDash val="solid"/>
                          </a:ln>
                        </wps:spPr>
                        <wps:bodyPr wrap="square" lIns="0" tIns="0" rIns="0" bIns="0" rtlCol="0">
                          <a:prstTxWarp prst="textNoShape">
                            <a:avLst/>
                          </a:prstTxWarp>
                          <a:noAutofit/>
                        </wps:bodyPr>
                      </wps:wsp>
                      <wps:wsp>
                        <wps:cNvPr id="1235" name="Graphic 1235"/>
                        <wps:cNvSpPr/>
                        <wps:spPr>
                          <a:xfrm>
                            <a:off x="203834" y="12573"/>
                            <a:ext cx="81280" cy="459105"/>
                          </a:xfrm>
                          <a:custGeom>
                            <a:avLst/>
                            <a:gdLst/>
                            <a:ahLst/>
                            <a:cxnLst/>
                            <a:rect l="l" t="t" r="r" b="b"/>
                            <a:pathLst>
                              <a:path w="81280" h="459105">
                                <a:moveTo>
                                  <a:pt x="80772" y="0"/>
                                </a:moveTo>
                                <a:lnTo>
                                  <a:pt x="0" y="0"/>
                                </a:lnTo>
                                <a:lnTo>
                                  <a:pt x="0" y="458724"/>
                                </a:lnTo>
                                <a:lnTo>
                                  <a:pt x="80772" y="458724"/>
                                </a:lnTo>
                                <a:lnTo>
                                  <a:pt x="80772" y="0"/>
                                </a:lnTo>
                                <a:close/>
                              </a:path>
                            </a:pathLst>
                          </a:custGeom>
                          <a:solidFill>
                            <a:srgbClr val="000000"/>
                          </a:solidFill>
                        </wps:spPr>
                        <wps:bodyPr wrap="square" lIns="0" tIns="0" rIns="0" bIns="0" rtlCol="0">
                          <a:prstTxWarp prst="textNoShape">
                            <a:avLst/>
                          </a:prstTxWarp>
                          <a:noAutofit/>
                        </wps:bodyPr>
                      </wps:wsp>
                      <wps:wsp>
                        <wps:cNvPr id="1236" name="Graphic 1236"/>
                        <wps:cNvSpPr/>
                        <wps:spPr>
                          <a:xfrm>
                            <a:off x="203834" y="12573"/>
                            <a:ext cx="81280" cy="459105"/>
                          </a:xfrm>
                          <a:custGeom>
                            <a:avLst/>
                            <a:gdLst/>
                            <a:ahLst/>
                            <a:cxnLst/>
                            <a:rect l="l" t="t" r="r" b="b"/>
                            <a:pathLst>
                              <a:path w="81280" h="459105">
                                <a:moveTo>
                                  <a:pt x="0" y="458724"/>
                                </a:moveTo>
                                <a:lnTo>
                                  <a:pt x="0" y="0"/>
                                </a:lnTo>
                                <a:lnTo>
                                  <a:pt x="80772" y="0"/>
                                </a:lnTo>
                                <a:lnTo>
                                  <a:pt x="80772" y="458724"/>
                                </a:lnTo>
                                <a:lnTo>
                                  <a:pt x="0" y="458724"/>
                                </a:lnTo>
                              </a:path>
                            </a:pathLst>
                          </a:custGeom>
                          <a:ln w="7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1.910004pt;margin-top:8.990437pt;width:38.25pt;height:52.05pt;mso-position-horizontal-relative:page;mso-position-vertical-relative:paragraph;z-index:15837696" id="docshapegroup1127" coordorigin="4438,180" coordsize="765,1041">
                <v:rect style="position:absolute;left:4762;top:935;width:135;height:286" id="docshape1128" filled="true" fillcolor="#7e7e7e" stroked="false">
                  <v:fill type="solid"/>
                </v:rect>
                <v:rect style="position:absolute;left:4438;top:180;width:764;height:755" id="docshape1129" filled="true" fillcolor="#000000" stroked="false">
                  <v:fill type="solid"/>
                </v:rect>
                <v:rect style="position:absolute;left:4438;top:180;width:764;height:755" id="docshape1130" filled="false" stroked="true" strokeweight=".06pt" strokecolor="#000000">
                  <v:stroke dashstyle="solid"/>
                </v:rect>
                <v:shape style="position:absolute;left:4545;top:286;width:552;height:545" id="docshape1131" coordorigin="4546,286" coordsize="552,545" path="m4820,286l4739,300,4667,333,4646,350,4626,365,4579,429,4552,506,4546,558,4547,585,4568,663,4609,732,4667,783,4768,825,4820,831,4848,830,4927,809,4998,768,5064,688,5082,640,5092,612,5095,585,5098,558,5095,531,5092,506,5082,477,5075,453,5034,386,4975,333,4904,300,4848,287,4820,286xe" filled="true" fillcolor="#ffffff" stroked="false">
                  <v:path arrowok="t"/>
                  <v:fill type="solid"/>
                </v:shape>
                <v:shape style="position:absolute;left:4545;top:286;width:552;height:545" id="docshape1132" coordorigin="4546,286" coordsize="552,545" path="m4820,286l4904,300,4975,333,5034,386,5075,453,5082,477,5092,506,5095,531,5098,558,5095,585,5092,612,5082,640,5075,663,5064,688,5048,711,5034,732,4952,797,4876,825,4820,831,4794,830,4715,809,4646,768,4594,711,4560,640,4546,558,4547,531,4568,453,4609,386,4646,350,4667,333,4739,300,4794,287,4820,286e" filled="false" stroked="true" strokeweight=".06pt" strokecolor="#000000">
                  <v:path arrowok="t"/>
                  <v:stroke dashstyle="solid"/>
                </v:shape>
                <v:rect style="position:absolute;left:4759;top:199;width:128;height:723" id="docshape1133" filled="true" fillcolor="#000000" stroked="false">
                  <v:fill type="solid"/>
                </v:rect>
                <v:rect style="position:absolute;left:4759;top:199;width:128;height:723" id="docshape1134" filled="false" stroked="true" strokeweight=".06pt" strokecolor="#000000">
                  <v:stroke dashstyle="solid"/>
                </v:rect>
                <w10:wrap type="none"/>
              </v:group>
            </w:pict>
          </mc:Fallback>
        </mc:AlternateContent>
      </w:r>
    </w:p>
    <w:p>
      <w:pPr>
        <w:pStyle w:val="BodyText"/>
      </w:pPr>
    </w:p>
    <w:p>
      <w:pPr>
        <w:pStyle w:val="BodyText"/>
      </w:pPr>
    </w:p>
    <w:p>
      <w:pPr>
        <w:pStyle w:val="BodyText"/>
      </w:pPr>
    </w:p>
    <w:p>
      <w:pPr>
        <w:pStyle w:val="BodyText"/>
        <w:spacing w:before="89"/>
      </w:pPr>
    </w:p>
    <w:p>
      <w:pPr>
        <w:pStyle w:val="ListParagraph"/>
        <w:numPr>
          <w:ilvl w:val="0"/>
          <w:numId w:val="38"/>
        </w:numPr>
        <w:tabs>
          <w:tab w:pos="1300" w:val="left" w:leader="none"/>
        </w:tabs>
        <w:spacing w:line="240" w:lineRule="auto" w:before="1" w:after="0"/>
        <w:ind w:left="1300" w:right="0" w:hanging="282"/>
        <w:jc w:val="left"/>
        <w:rPr>
          <w:position w:val="1"/>
          <w:sz w:val="22"/>
        </w:rPr>
      </w:pPr>
      <w:r>
        <w:rPr>
          <w:sz w:val="22"/>
        </w:rPr>
        <w:t>(3)</w:t>
      </w:r>
      <w:r>
        <w:rPr>
          <w:spacing w:val="50"/>
          <w:w w:val="150"/>
          <w:sz w:val="22"/>
        </w:rPr>
        <w:t> </w:t>
      </w:r>
      <w:r>
        <w:rPr>
          <w:sz w:val="22"/>
        </w:rPr>
        <w:t>Durch</w:t>
      </w:r>
      <w:r>
        <w:rPr>
          <w:spacing w:val="-6"/>
          <w:sz w:val="22"/>
        </w:rPr>
        <w:t> </w:t>
      </w:r>
      <w:r>
        <w:rPr>
          <w:sz w:val="22"/>
        </w:rPr>
        <w:t>das</w:t>
      </w:r>
      <w:r>
        <w:rPr>
          <w:spacing w:val="-5"/>
          <w:sz w:val="22"/>
        </w:rPr>
        <w:t> </w:t>
      </w:r>
      <w:r>
        <w:rPr>
          <w:sz w:val="22"/>
        </w:rPr>
        <w:t>Signal</w:t>
      </w:r>
      <w:r>
        <w:rPr>
          <w:spacing w:val="-5"/>
          <w:sz w:val="22"/>
        </w:rPr>
        <w:t> </w:t>
      </w:r>
      <w:r>
        <w:rPr>
          <w:sz w:val="22"/>
        </w:rPr>
        <w:t>Wn</w:t>
      </w:r>
      <w:r>
        <w:rPr>
          <w:spacing w:val="-6"/>
          <w:sz w:val="22"/>
        </w:rPr>
        <w:t> </w:t>
      </w:r>
      <w:r>
        <w:rPr>
          <w:sz w:val="22"/>
        </w:rPr>
        <w:t>7</w:t>
      </w:r>
      <w:r>
        <w:rPr>
          <w:spacing w:val="-5"/>
          <w:sz w:val="22"/>
        </w:rPr>
        <w:t> </w:t>
      </w:r>
      <w:r>
        <w:rPr>
          <w:sz w:val="22"/>
        </w:rPr>
        <w:t>wird</w:t>
      </w:r>
      <w:r>
        <w:rPr>
          <w:spacing w:val="-5"/>
          <w:sz w:val="22"/>
        </w:rPr>
        <w:t> </w:t>
      </w:r>
      <w:r>
        <w:rPr>
          <w:sz w:val="22"/>
        </w:rPr>
        <w:t>keine</w:t>
      </w:r>
      <w:r>
        <w:rPr>
          <w:spacing w:val="-5"/>
          <w:sz w:val="22"/>
        </w:rPr>
        <w:t> </w:t>
      </w:r>
      <w:r>
        <w:rPr>
          <w:sz w:val="22"/>
        </w:rPr>
        <w:t>Zustimmung</w:t>
      </w:r>
      <w:r>
        <w:rPr>
          <w:spacing w:val="-5"/>
          <w:sz w:val="22"/>
        </w:rPr>
        <w:t> </w:t>
      </w:r>
      <w:r>
        <w:rPr>
          <w:sz w:val="22"/>
        </w:rPr>
        <w:t>des</w:t>
      </w:r>
      <w:r>
        <w:rPr>
          <w:spacing w:val="-4"/>
          <w:sz w:val="22"/>
        </w:rPr>
        <w:t> </w:t>
      </w:r>
      <w:r>
        <w:rPr>
          <w:sz w:val="22"/>
        </w:rPr>
        <w:t>Weichenwärters</w:t>
      </w:r>
      <w:r>
        <w:rPr>
          <w:spacing w:val="-5"/>
          <w:sz w:val="22"/>
        </w:rPr>
        <w:t> </w:t>
      </w:r>
      <w:r>
        <w:rPr>
          <w:spacing w:val="-2"/>
          <w:sz w:val="22"/>
        </w:rPr>
        <w:t>erteilt.</w:t>
      </w:r>
    </w:p>
    <w:p>
      <w:pPr>
        <w:pStyle w:val="ListParagraph"/>
        <w:numPr>
          <w:ilvl w:val="0"/>
          <w:numId w:val="38"/>
        </w:numPr>
        <w:tabs>
          <w:tab w:pos="1300" w:val="left" w:leader="none"/>
        </w:tabs>
        <w:spacing w:line="252" w:lineRule="exact" w:before="120" w:after="0"/>
        <w:ind w:left="1300" w:right="0" w:hanging="282"/>
        <w:jc w:val="left"/>
        <w:rPr>
          <w:sz w:val="22"/>
        </w:rPr>
      </w:pPr>
      <w:r>
        <w:rPr>
          <w:sz w:val="22"/>
        </w:rPr>
        <w:t>(4)</w:t>
      </w:r>
      <w:r>
        <w:rPr>
          <w:spacing w:val="56"/>
          <w:w w:val="150"/>
          <w:sz w:val="22"/>
        </w:rPr>
        <w:t> </w:t>
      </w:r>
      <w:r>
        <w:rPr>
          <w:sz w:val="22"/>
        </w:rPr>
        <w:t>Nach</w:t>
      </w:r>
      <w:r>
        <w:rPr>
          <w:spacing w:val="50"/>
          <w:sz w:val="22"/>
        </w:rPr>
        <w:t> </w:t>
      </w:r>
      <w:r>
        <w:rPr>
          <w:sz w:val="22"/>
        </w:rPr>
        <w:t>rückwärts</w:t>
      </w:r>
      <w:r>
        <w:rPr>
          <w:spacing w:val="50"/>
          <w:sz w:val="22"/>
        </w:rPr>
        <w:t> </w:t>
      </w:r>
      <w:r>
        <w:rPr>
          <w:sz w:val="22"/>
        </w:rPr>
        <w:t>erscheint</w:t>
      </w:r>
      <w:r>
        <w:rPr>
          <w:spacing w:val="51"/>
          <w:sz w:val="22"/>
        </w:rPr>
        <w:t> </w:t>
      </w:r>
      <w:r>
        <w:rPr>
          <w:sz w:val="22"/>
        </w:rPr>
        <w:t>bei</w:t>
      </w:r>
      <w:r>
        <w:rPr>
          <w:spacing w:val="52"/>
          <w:sz w:val="22"/>
        </w:rPr>
        <w:t> </w:t>
      </w:r>
      <w:r>
        <w:rPr>
          <w:sz w:val="22"/>
        </w:rPr>
        <w:t>Tage</w:t>
      </w:r>
      <w:r>
        <w:rPr>
          <w:spacing w:val="51"/>
          <w:sz w:val="22"/>
        </w:rPr>
        <w:t> </w:t>
      </w:r>
      <w:r>
        <w:rPr>
          <w:sz w:val="22"/>
        </w:rPr>
        <w:t>eine</w:t>
      </w:r>
      <w:r>
        <w:rPr>
          <w:spacing w:val="50"/>
          <w:sz w:val="22"/>
        </w:rPr>
        <w:t> </w:t>
      </w:r>
      <w:r>
        <w:rPr>
          <w:sz w:val="22"/>
        </w:rPr>
        <w:t>kleine</w:t>
      </w:r>
      <w:r>
        <w:rPr>
          <w:spacing w:val="50"/>
          <w:sz w:val="22"/>
        </w:rPr>
        <w:t> </w:t>
      </w:r>
      <w:r>
        <w:rPr>
          <w:sz w:val="22"/>
        </w:rPr>
        <w:t>weiße,</w:t>
      </w:r>
      <w:r>
        <w:rPr>
          <w:spacing w:val="50"/>
          <w:sz w:val="22"/>
        </w:rPr>
        <w:t> </w:t>
      </w:r>
      <w:r>
        <w:rPr>
          <w:sz w:val="22"/>
        </w:rPr>
        <w:t>runde</w:t>
      </w:r>
      <w:r>
        <w:rPr>
          <w:spacing w:val="50"/>
          <w:sz w:val="22"/>
        </w:rPr>
        <w:t> </w:t>
      </w:r>
      <w:r>
        <w:rPr>
          <w:sz w:val="22"/>
        </w:rPr>
        <w:t>Scheibe</w:t>
      </w:r>
      <w:r>
        <w:rPr>
          <w:spacing w:val="51"/>
          <w:sz w:val="22"/>
        </w:rPr>
        <w:t> </w:t>
      </w:r>
      <w:r>
        <w:rPr>
          <w:spacing w:val="-5"/>
          <w:sz w:val="22"/>
        </w:rPr>
        <w:t>auf</w:t>
      </w:r>
    </w:p>
    <w:p>
      <w:pPr>
        <w:pStyle w:val="ListParagraph"/>
        <w:numPr>
          <w:ilvl w:val="0"/>
          <w:numId w:val="38"/>
        </w:numPr>
        <w:tabs>
          <w:tab w:pos="1726" w:val="left" w:leader="none"/>
        </w:tabs>
        <w:spacing w:line="252" w:lineRule="exact" w:before="0" w:after="0"/>
        <w:ind w:left="1726" w:right="0" w:hanging="708"/>
        <w:jc w:val="left"/>
        <w:rPr>
          <w:sz w:val="22"/>
        </w:rPr>
      </w:pPr>
      <w:r>
        <w:rPr>
          <w:sz w:val="22"/>
        </w:rPr>
        <w:t>schwarzem</w:t>
      </w:r>
      <w:r>
        <w:rPr>
          <w:spacing w:val="-12"/>
          <w:sz w:val="22"/>
        </w:rPr>
        <w:t> </w:t>
      </w:r>
      <w:r>
        <w:rPr>
          <w:spacing w:val="-2"/>
          <w:sz w:val="22"/>
        </w:rPr>
        <w:t>Grund.</w:t>
      </w:r>
    </w:p>
    <w:p>
      <w:pPr>
        <w:pStyle w:val="ListParagraph"/>
        <w:numPr>
          <w:ilvl w:val="0"/>
          <w:numId w:val="38"/>
        </w:numPr>
        <w:tabs>
          <w:tab w:pos="1300" w:val="left" w:leader="none"/>
        </w:tabs>
        <w:spacing w:line="258" w:lineRule="exact" w:before="110" w:after="0"/>
        <w:ind w:left="1300" w:right="0" w:hanging="282"/>
        <w:jc w:val="left"/>
        <w:rPr>
          <w:position w:val="1"/>
          <w:sz w:val="22"/>
        </w:rPr>
      </w:pPr>
      <w:r>
        <w:rPr>
          <w:sz w:val="22"/>
        </w:rPr>
        <w:t>(5)</w:t>
      </w:r>
      <w:r>
        <w:rPr>
          <w:spacing w:val="54"/>
          <w:w w:val="150"/>
          <w:sz w:val="22"/>
        </w:rPr>
        <w:t> </w:t>
      </w:r>
      <w:r>
        <w:rPr>
          <w:sz w:val="22"/>
        </w:rPr>
        <w:t>An</w:t>
      </w:r>
      <w:r>
        <w:rPr>
          <w:spacing w:val="2"/>
          <w:sz w:val="22"/>
        </w:rPr>
        <w:t> </w:t>
      </w:r>
      <w:r>
        <w:rPr>
          <w:sz w:val="22"/>
        </w:rPr>
        <w:t>Stelle</w:t>
      </w:r>
      <w:r>
        <w:rPr>
          <w:spacing w:val="1"/>
          <w:sz w:val="22"/>
        </w:rPr>
        <w:t> </w:t>
      </w:r>
      <w:r>
        <w:rPr>
          <w:sz w:val="22"/>
        </w:rPr>
        <w:t>des</w:t>
      </w:r>
      <w:r>
        <w:rPr>
          <w:spacing w:val="2"/>
          <w:sz w:val="22"/>
        </w:rPr>
        <w:t> </w:t>
      </w:r>
      <w:r>
        <w:rPr>
          <w:sz w:val="22"/>
        </w:rPr>
        <w:t>Signals</w:t>
      </w:r>
      <w:r>
        <w:rPr>
          <w:spacing w:val="3"/>
          <w:sz w:val="22"/>
        </w:rPr>
        <w:t> </w:t>
      </w:r>
      <w:r>
        <w:rPr>
          <w:sz w:val="22"/>
        </w:rPr>
        <w:t>Wn</w:t>
      </w:r>
      <w:r>
        <w:rPr>
          <w:spacing w:val="2"/>
          <w:sz w:val="22"/>
        </w:rPr>
        <w:t> </w:t>
      </w:r>
      <w:r>
        <w:rPr>
          <w:sz w:val="22"/>
        </w:rPr>
        <w:t>7</w:t>
      </w:r>
      <w:r>
        <w:rPr>
          <w:spacing w:val="1"/>
          <w:sz w:val="22"/>
        </w:rPr>
        <w:t> </w:t>
      </w:r>
      <w:r>
        <w:rPr>
          <w:sz w:val="22"/>
        </w:rPr>
        <w:t>darf</w:t>
      </w:r>
      <w:r>
        <w:rPr>
          <w:spacing w:val="1"/>
          <w:sz w:val="22"/>
        </w:rPr>
        <w:t> </w:t>
      </w:r>
      <w:r>
        <w:rPr>
          <w:sz w:val="22"/>
        </w:rPr>
        <w:t>bis</w:t>
      </w:r>
      <w:r>
        <w:rPr>
          <w:spacing w:val="2"/>
          <w:sz w:val="22"/>
        </w:rPr>
        <w:t> </w:t>
      </w:r>
      <w:r>
        <w:rPr>
          <w:sz w:val="22"/>
        </w:rPr>
        <w:t>auf</w:t>
      </w:r>
      <w:r>
        <w:rPr>
          <w:spacing w:val="2"/>
          <w:sz w:val="22"/>
        </w:rPr>
        <w:t> </w:t>
      </w:r>
      <w:r>
        <w:rPr>
          <w:sz w:val="22"/>
        </w:rPr>
        <w:t>weiteres</w:t>
      </w:r>
      <w:r>
        <w:rPr>
          <w:spacing w:val="2"/>
          <w:sz w:val="22"/>
        </w:rPr>
        <w:t> </w:t>
      </w:r>
      <w:r>
        <w:rPr>
          <w:sz w:val="22"/>
        </w:rPr>
        <w:t>auch das</w:t>
      </w:r>
      <w:r>
        <w:rPr>
          <w:spacing w:val="2"/>
          <w:sz w:val="22"/>
        </w:rPr>
        <w:t> </w:t>
      </w:r>
      <w:r>
        <w:rPr>
          <w:sz w:val="22"/>
        </w:rPr>
        <w:t>Signal Sh 1</w:t>
      </w:r>
      <w:r>
        <w:rPr>
          <w:spacing w:val="1"/>
          <w:sz w:val="22"/>
        </w:rPr>
        <w:t> </w:t>
      </w:r>
      <w:r>
        <w:rPr>
          <w:spacing w:val="-2"/>
          <w:sz w:val="22"/>
        </w:rPr>
        <w:t>(Form-</w:t>
      </w:r>
    </w:p>
    <w:p>
      <w:pPr>
        <w:pStyle w:val="ListParagraph"/>
        <w:numPr>
          <w:ilvl w:val="0"/>
          <w:numId w:val="38"/>
        </w:numPr>
        <w:tabs>
          <w:tab w:pos="1726" w:val="left" w:leader="none"/>
        </w:tabs>
        <w:spacing w:line="258" w:lineRule="exact" w:before="0" w:after="0"/>
        <w:ind w:left="1726" w:right="0" w:hanging="708"/>
        <w:jc w:val="left"/>
        <w:rPr>
          <w:position w:val="1"/>
          <w:sz w:val="22"/>
        </w:rPr>
      </w:pPr>
      <w:r>
        <w:rPr>
          <w:sz w:val="22"/>
        </w:rPr>
        <w:t>signal)</w:t>
      </w:r>
      <w:r>
        <w:rPr>
          <w:spacing w:val="-12"/>
          <w:sz w:val="22"/>
        </w:rPr>
        <w:t> </w:t>
      </w:r>
      <w:r>
        <w:rPr>
          <w:sz w:val="22"/>
        </w:rPr>
        <w:t>verwendet</w:t>
      </w:r>
      <w:r>
        <w:rPr>
          <w:spacing w:val="-11"/>
          <w:sz w:val="22"/>
        </w:rPr>
        <w:t> </w:t>
      </w:r>
      <w:r>
        <w:rPr>
          <w:spacing w:val="-2"/>
          <w:sz w:val="22"/>
        </w:rPr>
        <w:t>werden.</w:t>
      </w:r>
    </w:p>
    <w:p>
      <w:pPr>
        <w:spacing w:line="240" w:lineRule="auto" w:before="0"/>
        <w:rPr>
          <w:sz w:val="20"/>
        </w:rPr>
      </w:pPr>
      <w:r>
        <w:rPr/>
        <w:br w:type="column"/>
      </w:r>
      <w:r>
        <w:rPr>
          <w:sz w:val="20"/>
        </w:rPr>
      </w:r>
    </w:p>
    <w:p>
      <w:pPr>
        <w:pStyle w:val="BodyText"/>
        <w:spacing w:before="87"/>
        <w:rPr>
          <w:sz w:val="20"/>
        </w:rPr>
      </w:pPr>
    </w:p>
    <w:p>
      <w:pPr>
        <w:spacing w:line="388" w:lineRule="auto" w:before="0"/>
        <w:ind w:left="129"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9"/>
        <w:rPr>
          <w:b/>
          <w:sz w:val="20"/>
        </w:rPr>
      </w:pPr>
    </w:p>
    <w:p>
      <w:pPr>
        <w:spacing w:before="0"/>
        <w:ind w:left="129" w:right="0" w:firstLine="0"/>
        <w:jc w:val="left"/>
        <w:rPr>
          <w:b/>
          <w:sz w:val="20"/>
        </w:rPr>
      </w:pPr>
      <w:r>
        <w:rPr>
          <w:b/>
          <w:sz w:val="20"/>
        </w:rPr>
        <w:t>Rückseite</w:t>
      </w:r>
      <w:r>
        <w:rPr>
          <w:b/>
          <w:spacing w:val="-14"/>
          <w:sz w:val="20"/>
        </w:rPr>
        <w:t> </w:t>
      </w:r>
      <w:r>
        <w:rPr>
          <w:b/>
          <w:sz w:val="20"/>
        </w:rPr>
        <w:t>des </w:t>
      </w:r>
      <w:r>
        <w:rPr>
          <w:b/>
          <w:spacing w:val="-2"/>
          <w:sz w:val="20"/>
        </w:rPr>
        <w:t>Signals</w:t>
      </w:r>
    </w:p>
    <w:p>
      <w:pPr>
        <w:spacing w:after="0"/>
        <w:jc w:val="left"/>
        <w:rPr>
          <w:sz w:val="20"/>
        </w:rPr>
        <w:sectPr>
          <w:type w:val="continuous"/>
          <w:pgSz w:w="11910" w:h="16840"/>
          <w:pgMar w:header="568" w:footer="0" w:top="840" w:bottom="1340" w:left="400" w:right="400"/>
          <w:cols w:num="2" w:equalWidth="0">
            <w:col w:w="9354" w:space="40"/>
            <w:col w:w="1716"/>
          </w:cols>
        </w:sectPr>
      </w:pPr>
    </w:p>
    <w:p>
      <w:pPr>
        <w:pStyle w:val="BodyText"/>
        <w:spacing w:before="121"/>
        <w:rPr>
          <w:b/>
        </w:rPr>
      </w:pPr>
    </w:p>
    <w:p>
      <w:pPr>
        <w:spacing w:before="0"/>
        <w:ind w:left="0" w:right="126"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568" w:footer="0" w:top="840" w:bottom="1340" w:left="400" w:right="400"/>
        </w:sectPr>
      </w:pPr>
    </w:p>
    <w:p>
      <w:pPr>
        <w:pStyle w:val="BodyText"/>
        <w:spacing w:before="8"/>
        <w:rPr>
          <w:rFonts w:ascii="Wingdings" w:hAnsi="Wingdings"/>
          <w:b/>
          <w:sz w:val="10"/>
        </w:rPr>
      </w:pPr>
    </w:p>
    <w:tbl>
      <w:tblPr>
        <w:tblW w:w="0" w:type="auto"/>
        <w:jc w:val="left"/>
        <w:tblInd w:w="12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0901+Signale für das Zugpersonal (Zp" w:id="22"/>
            <w:bookmarkEnd w:id="22"/>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line="360" w:lineRule="exact"/>
              <w:ind w:left="69" w:right="3452"/>
              <w:rPr>
                <w:b/>
                <w:sz w:val="22"/>
              </w:rPr>
            </w:pPr>
            <w:r>
              <w:rPr>
                <w:b/>
                <w:sz w:val="22"/>
              </w:rPr>
              <w:t>Signale für das Zugpersonal (Zp) Signale</w:t>
            </w:r>
            <w:r>
              <w:rPr>
                <w:b/>
                <w:spacing w:val="-6"/>
                <w:sz w:val="22"/>
              </w:rPr>
              <w:t> </w:t>
            </w:r>
            <w:r>
              <w:rPr>
                <w:b/>
                <w:sz w:val="22"/>
              </w:rPr>
              <w:t>des</w:t>
            </w:r>
            <w:r>
              <w:rPr>
                <w:b/>
                <w:spacing w:val="-6"/>
                <w:sz w:val="22"/>
              </w:rPr>
              <w:t> </w:t>
            </w:r>
            <w:r>
              <w:rPr>
                <w:b/>
                <w:spacing w:val="-2"/>
                <w:sz w:val="22"/>
              </w:rPr>
              <w:t>Triebfahrzeugführers</w:t>
            </w:r>
          </w:p>
        </w:tc>
        <w:tc>
          <w:tcPr>
            <w:tcW w:w="1999" w:type="dxa"/>
          </w:tcPr>
          <w:p>
            <w:pPr>
              <w:pStyle w:val="TableParagraph"/>
              <w:spacing w:before="82"/>
              <w:ind w:right="119"/>
              <w:jc w:val="right"/>
              <w:rPr>
                <w:b/>
                <w:sz w:val="22"/>
              </w:rPr>
            </w:pPr>
            <w:r>
              <w:rPr>
                <w:b/>
                <w:spacing w:val="-2"/>
                <w:sz w:val="22"/>
              </w:rPr>
              <w:t>301.0901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4"/>
        <w:rPr>
          <w:rFonts w:ascii="Wingdings" w:hAnsi="Wingdings"/>
          <w:b/>
          <w:sz w:val="28"/>
        </w:rPr>
      </w:pPr>
    </w:p>
    <w:p>
      <w:pPr>
        <w:pStyle w:val="Heading1"/>
        <w:numPr>
          <w:ilvl w:val="2"/>
          <w:numId w:val="37"/>
        </w:numPr>
        <w:tabs>
          <w:tab w:pos="1726" w:val="left" w:leader="none"/>
        </w:tabs>
        <w:spacing w:line="240" w:lineRule="auto" w:before="0" w:after="0"/>
        <w:ind w:left="1726" w:right="0" w:hanging="425"/>
        <w:jc w:val="left"/>
      </w:pPr>
      <w:r>
        <w:rPr>
          <w:spacing w:val="-2"/>
        </w:rPr>
        <w:t>Allgemeines</w:t>
      </w:r>
    </w:p>
    <w:p>
      <w:pPr>
        <w:pStyle w:val="BodyText"/>
        <w:spacing w:before="121"/>
        <w:ind w:left="1726" w:right="1467"/>
      </w:pPr>
      <w:r>
        <w:rPr/>
        <w:t>Die hörbaren Signale werden mit der Pfeife oder der sie ersetzenden Einrich- tung des Fahrzeugs gegeben.</w:t>
      </w:r>
    </w:p>
    <w:p>
      <w:pPr>
        <w:pStyle w:val="BodyText"/>
        <w:spacing w:before="38"/>
        <w:rPr>
          <w:sz w:val="20"/>
        </w:rPr>
      </w:pPr>
    </w:p>
    <w:p>
      <w:pPr>
        <w:spacing w:after="0"/>
        <w:rPr>
          <w:sz w:val="20"/>
        </w:rPr>
        <w:sectPr>
          <w:headerReference w:type="even" r:id="rId371"/>
          <w:headerReference w:type="default" r:id="rId372"/>
          <w:footerReference w:type="even" r:id="rId373"/>
          <w:footerReference w:type="default" r:id="rId374"/>
          <w:pgSz w:w="11910" w:h="16840"/>
          <w:pgMar w:header="935" w:footer="598" w:top="1180" w:bottom="780" w:left="400" w:right="400"/>
        </w:sectPr>
      </w:pPr>
    </w:p>
    <w:p>
      <w:pPr>
        <w:pStyle w:val="Heading1"/>
        <w:numPr>
          <w:ilvl w:val="2"/>
          <w:numId w:val="37"/>
        </w:numPr>
        <w:tabs>
          <w:tab w:pos="1726" w:val="left" w:leader="none"/>
        </w:tabs>
        <w:spacing w:line="240" w:lineRule="auto" w:before="91" w:after="0"/>
        <w:ind w:left="1726" w:right="0" w:hanging="425"/>
        <w:jc w:val="left"/>
      </w:pPr>
      <w:r>
        <w:rPr/>
        <w:drawing>
          <wp:anchor distT="0" distB="0" distL="0" distR="0" allowOverlap="1" layoutInCell="1" locked="0" behindDoc="0" simplePos="0" relativeHeight="15838720">
            <wp:simplePos x="0" y="0"/>
            <wp:positionH relativeFrom="page">
              <wp:posOffset>6718554</wp:posOffset>
            </wp:positionH>
            <wp:positionV relativeFrom="page">
              <wp:posOffset>360425</wp:posOffset>
            </wp:positionV>
            <wp:extent cx="518159" cy="373379"/>
            <wp:effectExtent l="0" t="0" r="0" b="0"/>
            <wp:wrapNone/>
            <wp:docPr id="1246" name="Image 1246"/>
            <wp:cNvGraphicFramePr>
              <a:graphicFrameLocks/>
            </wp:cNvGraphicFramePr>
            <a:graphic>
              <a:graphicData uri="http://schemas.openxmlformats.org/drawingml/2006/picture">
                <pic:pic>
                  <pic:nvPicPr>
                    <pic:cNvPr id="1246" name="Image 1246"/>
                    <pic:cNvPicPr/>
                  </pic:nvPicPr>
                  <pic:blipFill>
                    <a:blip r:embed="rId7" cstate="print"/>
                    <a:stretch>
                      <a:fillRect/>
                    </a:stretch>
                  </pic:blipFill>
                  <pic:spPr>
                    <a:xfrm>
                      <a:off x="0" y="0"/>
                      <a:ext cx="518159" cy="373379"/>
                    </a:xfrm>
                    <a:prstGeom prst="rect">
                      <a:avLst/>
                    </a:prstGeom>
                  </pic:spPr>
                </pic:pic>
              </a:graphicData>
            </a:graphic>
          </wp:anchor>
        </w:drawing>
      </w:r>
      <w:r>
        <w:rPr/>
        <w:t>Signal</w:t>
      </w:r>
      <w:r>
        <w:rPr>
          <w:spacing w:val="-4"/>
        </w:rPr>
        <w:t> </w:t>
      </w:r>
      <w:r>
        <w:rPr/>
        <w:t>Zp</w:t>
      </w:r>
      <w:r>
        <w:rPr>
          <w:spacing w:val="-4"/>
        </w:rPr>
        <w:t> </w:t>
      </w:r>
      <w:r>
        <w:rPr/>
        <w:t>1</w:t>
      </w:r>
      <w:r>
        <w:rPr>
          <w:spacing w:val="-4"/>
        </w:rPr>
        <w:t> </w:t>
      </w:r>
      <w:r>
        <w:rPr/>
        <w:t>–</w:t>
      </w:r>
      <w:r>
        <w:rPr>
          <w:spacing w:val="-14"/>
        </w:rPr>
        <w:t> </w:t>
      </w:r>
      <w:r>
        <w:rPr>
          <w:spacing w:val="-2"/>
        </w:rPr>
        <w:t>Achtungssignal</w:t>
      </w:r>
    </w:p>
    <w:p>
      <w:pPr>
        <w:pStyle w:val="Heading3"/>
        <w:numPr>
          <w:ilvl w:val="3"/>
          <w:numId w:val="37"/>
        </w:numPr>
        <w:tabs>
          <w:tab w:pos="1724" w:val="left" w:leader="none"/>
        </w:tabs>
        <w:spacing w:line="240" w:lineRule="auto" w:before="121" w:after="0"/>
        <w:ind w:left="1724" w:right="0" w:hanging="423"/>
        <w:jc w:val="left"/>
      </w:pPr>
      <w:r>
        <w:rPr>
          <w:spacing w:val="-2"/>
        </w:rPr>
        <w:t>Achtung.</w:t>
      </w:r>
    </w:p>
    <w:p>
      <w:pPr>
        <w:pStyle w:val="ListParagraph"/>
        <w:numPr>
          <w:ilvl w:val="3"/>
          <w:numId w:val="37"/>
        </w:numPr>
        <w:tabs>
          <w:tab w:pos="1724" w:val="left" w:leader="none"/>
        </w:tabs>
        <w:spacing w:line="240" w:lineRule="auto" w:before="120" w:after="0"/>
        <w:ind w:left="1724" w:right="0" w:hanging="423"/>
        <w:jc w:val="left"/>
        <w:rPr>
          <w:sz w:val="22"/>
        </w:rPr>
      </w:pPr>
      <w:r>
        <w:rPr>
          <w:sz w:val="22"/>
        </w:rPr>
        <w:t>Ein</w:t>
      </w:r>
      <w:r>
        <w:rPr>
          <w:spacing w:val="-6"/>
          <w:sz w:val="22"/>
        </w:rPr>
        <w:t> </w:t>
      </w:r>
      <w:r>
        <w:rPr>
          <w:sz w:val="22"/>
        </w:rPr>
        <w:t>mäßig</w:t>
      </w:r>
      <w:r>
        <w:rPr>
          <w:spacing w:val="-5"/>
          <w:sz w:val="22"/>
        </w:rPr>
        <w:t> </w:t>
      </w:r>
      <w:r>
        <w:rPr>
          <w:sz w:val="22"/>
        </w:rPr>
        <w:t>langer</w:t>
      </w:r>
      <w:r>
        <w:rPr>
          <w:spacing w:val="-5"/>
          <w:sz w:val="22"/>
        </w:rPr>
        <w:t> </w:t>
      </w:r>
      <w:r>
        <w:rPr>
          <w:spacing w:val="-4"/>
          <w:sz w:val="22"/>
        </w:rPr>
        <w:t>Ton.</w:t>
      </w:r>
    </w:p>
    <w:p>
      <w:pPr>
        <w:pStyle w:val="BodyText"/>
        <w:spacing w:before="18"/>
        <w:rPr>
          <w:sz w:val="20"/>
        </w:rPr>
      </w:pPr>
      <w:r>
        <w:rPr/>
        <mc:AlternateContent>
          <mc:Choice Requires="wps">
            <w:drawing>
              <wp:anchor distT="0" distB="0" distL="0" distR="0" allowOverlap="1" layoutInCell="1" locked="0" behindDoc="1" simplePos="0" relativeHeight="487697408">
                <wp:simplePos x="0" y="0"/>
                <wp:positionH relativeFrom="page">
                  <wp:posOffset>2870454</wp:posOffset>
                </wp:positionH>
                <wp:positionV relativeFrom="paragraph">
                  <wp:posOffset>173227</wp:posOffset>
                </wp:positionV>
                <wp:extent cx="381000" cy="101600"/>
                <wp:effectExtent l="0" t="0" r="0" b="0"/>
                <wp:wrapTopAndBottom/>
                <wp:docPr id="1247" name="Graphic 1247"/>
                <wp:cNvGraphicFramePr>
                  <a:graphicFrameLocks/>
                </wp:cNvGraphicFramePr>
                <a:graphic>
                  <a:graphicData uri="http://schemas.microsoft.com/office/word/2010/wordprocessingShape">
                    <wps:wsp>
                      <wps:cNvPr id="1247" name="Graphic 1247"/>
                      <wps:cNvSpPr/>
                      <wps:spPr>
                        <a:xfrm>
                          <a:off x="0" y="0"/>
                          <a:ext cx="381000" cy="101600"/>
                        </a:xfrm>
                        <a:custGeom>
                          <a:avLst/>
                          <a:gdLst/>
                          <a:ahLst/>
                          <a:cxnLst/>
                          <a:rect l="l" t="t" r="r" b="b"/>
                          <a:pathLst>
                            <a:path w="381000" h="101600">
                              <a:moveTo>
                                <a:pt x="380999" y="0"/>
                              </a:moveTo>
                              <a:lnTo>
                                <a:pt x="0" y="0"/>
                              </a:lnTo>
                              <a:lnTo>
                                <a:pt x="0" y="101346"/>
                              </a:lnTo>
                              <a:lnTo>
                                <a:pt x="380999" y="101346"/>
                              </a:lnTo>
                              <a:lnTo>
                                <a:pt x="380999" y="0"/>
                              </a:lnTo>
                              <a:close/>
                            </a:path>
                          </a:pathLst>
                        </a:custGeom>
                        <a:solidFill>
                          <a:srgbClr val="1E1A16"/>
                        </a:solidFill>
                      </wps:spPr>
                      <wps:bodyPr wrap="square" lIns="0" tIns="0" rIns="0" bIns="0" rtlCol="0">
                        <a:prstTxWarp prst="textNoShape">
                          <a:avLst/>
                        </a:prstTxWarp>
                        <a:noAutofit/>
                      </wps:bodyPr>
                    </wps:wsp>
                  </a:graphicData>
                </a:graphic>
              </wp:anchor>
            </w:drawing>
          </mc:Choice>
          <mc:Fallback>
            <w:pict>
              <v:rect style="position:absolute;margin-left:226.020004pt;margin-top:13.639947pt;width:30.0pt;height:7.98pt;mso-position-horizontal-relative:page;mso-position-vertical-relative:paragraph;z-index:-15619072;mso-wrap-distance-left:0;mso-wrap-distance-right:0" id="docshape1144" filled="true" fillcolor="#1e1a16" stroked="false">
                <v:fill type="solid"/>
                <w10:wrap type="topAndBottom"/>
              </v:rect>
            </w:pict>
          </mc:Fallback>
        </mc:AlternateContent>
      </w:r>
    </w:p>
    <w:p>
      <w:pPr>
        <w:pStyle w:val="BodyText"/>
        <w:spacing w:before="171"/>
      </w:pPr>
    </w:p>
    <w:p>
      <w:pPr>
        <w:pStyle w:val="ListParagraph"/>
        <w:numPr>
          <w:ilvl w:val="3"/>
          <w:numId w:val="37"/>
        </w:numPr>
        <w:tabs>
          <w:tab w:pos="1724" w:val="left" w:leader="none"/>
          <w:tab w:pos="1726" w:val="left" w:leader="none"/>
        </w:tabs>
        <w:spacing w:line="240" w:lineRule="auto" w:before="1" w:after="0"/>
        <w:ind w:left="1726" w:right="0" w:hanging="425"/>
        <w:jc w:val="left"/>
        <w:rPr>
          <w:sz w:val="22"/>
        </w:rPr>
      </w:pPr>
      <w:r>
        <w:rPr>
          <w:sz w:val="22"/>
        </w:rPr>
        <w:t>Das Signal dient dazu, Aufmerksamkeit zu erregen oder zu bestätigen, dass ein Signalauftrag wahrgenommen wurde.</w:t>
      </w:r>
    </w:p>
    <w:p>
      <w:pPr>
        <w:pStyle w:val="BodyText"/>
        <w:spacing w:before="120"/>
        <w:ind w:left="1726"/>
      </w:pPr>
      <w:r>
        <w:rPr/>
        <w:t>Es</w:t>
      </w:r>
      <w:r>
        <w:rPr>
          <w:spacing w:val="-4"/>
        </w:rPr>
        <w:t> </w:t>
      </w:r>
      <w:r>
        <w:rPr/>
        <w:t>ist</w:t>
      </w:r>
      <w:r>
        <w:rPr>
          <w:spacing w:val="-3"/>
        </w:rPr>
        <w:t> </w:t>
      </w:r>
      <w:r>
        <w:rPr/>
        <w:t>zu</w:t>
      </w:r>
      <w:r>
        <w:rPr>
          <w:spacing w:val="-3"/>
        </w:rPr>
        <w:t> </w:t>
      </w:r>
      <w:r>
        <w:rPr/>
        <w:t>geben,</w:t>
      </w:r>
      <w:r>
        <w:rPr>
          <w:spacing w:val="-4"/>
        </w:rPr>
        <w:t> </w:t>
      </w:r>
      <w:r>
        <w:rPr/>
        <w:t>z.</w:t>
      </w:r>
      <w:r>
        <w:rPr>
          <w:spacing w:val="-3"/>
        </w:rPr>
        <w:t> </w:t>
      </w:r>
      <w:r>
        <w:rPr>
          <w:spacing w:val="-5"/>
        </w:rPr>
        <w:t>B.</w:t>
      </w:r>
    </w:p>
    <w:p>
      <w:pPr>
        <w:pStyle w:val="ListParagraph"/>
        <w:numPr>
          <w:ilvl w:val="4"/>
          <w:numId w:val="37"/>
        </w:numPr>
        <w:tabs>
          <w:tab w:pos="2010" w:val="left" w:leader="none"/>
        </w:tabs>
        <w:spacing w:line="240" w:lineRule="auto" w:before="120" w:after="0"/>
        <w:ind w:left="2010" w:right="0" w:hanging="284"/>
        <w:jc w:val="left"/>
        <w:rPr>
          <w:sz w:val="22"/>
        </w:rPr>
      </w:pPr>
      <w:r>
        <w:rPr>
          <w:sz w:val="22"/>
        </w:rPr>
        <w:t>um</w:t>
      </w:r>
      <w:r>
        <w:rPr>
          <w:spacing w:val="-5"/>
          <w:sz w:val="22"/>
        </w:rPr>
        <w:t> </w:t>
      </w:r>
      <w:r>
        <w:rPr>
          <w:sz w:val="22"/>
        </w:rPr>
        <w:t>Personen</w:t>
      </w:r>
      <w:r>
        <w:rPr>
          <w:spacing w:val="-5"/>
          <w:sz w:val="22"/>
        </w:rPr>
        <w:t> </w:t>
      </w:r>
      <w:r>
        <w:rPr>
          <w:sz w:val="22"/>
        </w:rPr>
        <w:t>zu</w:t>
      </w:r>
      <w:r>
        <w:rPr>
          <w:spacing w:val="-5"/>
          <w:sz w:val="22"/>
        </w:rPr>
        <w:t> </w:t>
      </w:r>
      <w:r>
        <w:rPr>
          <w:spacing w:val="-2"/>
          <w:sz w:val="22"/>
        </w:rPr>
        <w:t>warnen,</w:t>
      </w:r>
    </w:p>
    <w:p>
      <w:pPr>
        <w:pStyle w:val="ListParagraph"/>
        <w:numPr>
          <w:ilvl w:val="4"/>
          <w:numId w:val="37"/>
        </w:numPr>
        <w:tabs>
          <w:tab w:pos="2010" w:val="left" w:leader="none"/>
        </w:tabs>
        <w:spacing w:line="240" w:lineRule="auto" w:before="120" w:after="0"/>
        <w:ind w:left="2010" w:right="0" w:hanging="284"/>
        <w:jc w:val="left"/>
        <w:rPr>
          <w:sz w:val="22"/>
        </w:rPr>
      </w:pPr>
      <w:r>
        <w:rPr>
          <w:sz w:val="22"/>
        </w:rPr>
        <w:t>vor</w:t>
      </w:r>
      <w:r>
        <w:rPr>
          <w:spacing w:val="-6"/>
          <w:sz w:val="22"/>
        </w:rPr>
        <w:t> </w:t>
      </w:r>
      <w:r>
        <w:rPr>
          <w:sz w:val="22"/>
        </w:rPr>
        <w:t>dem</w:t>
      </w:r>
      <w:r>
        <w:rPr>
          <w:spacing w:val="-6"/>
          <w:sz w:val="22"/>
        </w:rPr>
        <w:t> </w:t>
      </w:r>
      <w:r>
        <w:rPr>
          <w:sz w:val="22"/>
        </w:rPr>
        <w:t>Ingangsetzen</w:t>
      </w:r>
      <w:r>
        <w:rPr>
          <w:spacing w:val="-6"/>
          <w:sz w:val="22"/>
        </w:rPr>
        <w:t> </w:t>
      </w:r>
      <w:r>
        <w:rPr>
          <w:sz w:val="22"/>
        </w:rPr>
        <w:t>von</w:t>
      </w:r>
      <w:r>
        <w:rPr>
          <w:spacing w:val="-5"/>
          <w:sz w:val="22"/>
        </w:rPr>
        <w:t> </w:t>
      </w:r>
      <w:r>
        <w:rPr>
          <w:sz w:val="22"/>
        </w:rPr>
        <w:t>Militär-</w:t>
      </w:r>
      <w:r>
        <w:rPr>
          <w:spacing w:val="-6"/>
          <w:sz w:val="22"/>
        </w:rPr>
        <w:t> </w:t>
      </w:r>
      <w:r>
        <w:rPr>
          <w:sz w:val="22"/>
        </w:rPr>
        <w:t>und</w:t>
      </w:r>
      <w:r>
        <w:rPr>
          <w:spacing w:val="-6"/>
          <w:sz w:val="22"/>
        </w:rPr>
        <w:t> </w:t>
      </w:r>
      <w:r>
        <w:rPr>
          <w:spacing w:val="-2"/>
          <w:sz w:val="22"/>
        </w:rPr>
        <w:t>Arbeitszügen,</w:t>
      </w:r>
    </w:p>
    <w:p>
      <w:pPr>
        <w:pStyle w:val="ListParagraph"/>
        <w:numPr>
          <w:ilvl w:val="4"/>
          <w:numId w:val="37"/>
        </w:numPr>
        <w:tabs>
          <w:tab w:pos="2010" w:val="left" w:leader="none"/>
        </w:tabs>
        <w:spacing w:line="240" w:lineRule="auto" w:before="119" w:after="0"/>
        <w:ind w:left="2010" w:right="0" w:hanging="284"/>
        <w:jc w:val="left"/>
        <w:rPr>
          <w:sz w:val="22"/>
        </w:rPr>
      </w:pPr>
      <w:r>
        <w:rPr>
          <w:sz w:val="22"/>
        </w:rPr>
        <w:t>wenn</w:t>
      </w:r>
      <w:r>
        <w:rPr>
          <w:spacing w:val="-9"/>
          <w:sz w:val="22"/>
        </w:rPr>
        <w:t> </w:t>
      </w:r>
      <w:r>
        <w:rPr>
          <w:sz w:val="22"/>
        </w:rPr>
        <w:t>Schranken</w:t>
      </w:r>
      <w:r>
        <w:rPr>
          <w:spacing w:val="-8"/>
          <w:sz w:val="22"/>
        </w:rPr>
        <w:t> </w:t>
      </w:r>
      <w:r>
        <w:rPr>
          <w:sz w:val="22"/>
        </w:rPr>
        <w:t>nicht</w:t>
      </w:r>
      <w:r>
        <w:rPr>
          <w:spacing w:val="-9"/>
          <w:sz w:val="22"/>
        </w:rPr>
        <w:t> </w:t>
      </w:r>
      <w:r>
        <w:rPr>
          <w:sz w:val="22"/>
        </w:rPr>
        <w:t>geschlossen</w:t>
      </w:r>
      <w:r>
        <w:rPr>
          <w:spacing w:val="-9"/>
          <w:sz w:val="22"/>
        </w:rPr>
        <w:t> </w:t>
      </w:r>
      <w:r>
        <w:rPr>
          <w:spacing w:val="-2"/>
          <w:sz w:val="22"/>
        </w:rPr>
        <w:t>sind,</w:t>
      </w:r>
    </w:p>
    <w:p>
      <w:pPr>
        <w:pStyle w:val="ListParagraph"/>
        <w:numPr>
          <w:ilvl w:val="4"/>
          <w:numId w:val="37"/>
        </w:numPr>
        <w:tabs>
          <w:tab w:pos="2010" w:val="left" w:leader="none"/>
        </w:tabs>
        <w:spacing w:line="240" w:lineRule="auto" w:before="121" w:after="0"/>
        <w:ind w:left="2010" w:right="0" w:hanging="285"/>
        <w:jc w:val="left"/>
        <w:rPr>
          <w:sz w:val="22"/>
        </w:rPr>
      </w:pPr>
      <w:r>
        <w:rPr>
          <w:sz w:val="22"/>
        </w:rPr>
        <w:t>wenn</w:t>
      </w:r>
      <w:r>
        <w:rPr>
          <w:spacing w:val="30"/>
          <w:sz w:val="22"/>
        </w:rPr>
        <w:t> </w:t>
      </w:r>
      <w:r>
        <w:rPr>
          <w:sz w:val="22"/>
        </w:rPr>
        <w:t>ein</w:t>
      </w:r>
      <w:r>
        <w:rPr>
          <w:spacing w:val="30"/>
          <w:sz w:val="22"/>
        </w:rPr>
        <w:t> </w:t>
      </w:r>
      <w:r>
        <w:rPr>
          <w:sz w:val="22"/>
        </w:rPr>
        <w:t>Bahnübergang</w:t>
      </w:r>
      <w:r>
        <w:rPr>
          <w:spacing w:val="30"/>
          <w:sz w:val="22"/>
        </w:rPr>
        <w:t> </w:t>
      </w:r>
      <w:r>
        <w:rPr>
          <w:sz w:val="22"/>
        </w:rPr>
        <w:t>nicht</w:t>
      </w:r>
      <w:r>
        <w:rPr>
          <w:spacing w:val="30"/>
          <w:sz w:val="22"/>
        </w:rPr>
        <w:t> </w:t>
      </w:r>
      <w:r>
        <w:rPr>
          <w:sz w:val="22"/>
        </w:rPr>
        <w:t>ausreichend</w:t>
      </w:r>
      <w:r>
        <w:rPr>
          <w:spacing w:val="30"/>
          <w:sz w:val="22"/>
        </w:rPr>
        <w:t> </w:t>
      </w:r>
      <w:r>
        <w:rPr>
          <w:sz w:val="22"/>
        </w:rPr>
        <w:t>oder</w:t>
      </w:r>
      <w:r>
        <w:rPr>
          <w:spacing w:val="30"/>
          <w:sz w:val="22"/>
        </w:rPr>
        <w:t> </w:t>
      </w:r>
      <w:r>
        <w:rPr>
          <w:sz w:val="22"/>
        </w:rPr>
        <w:t>nach</w:t>
      </w:r>
      <w:r>
        <w:rPr>
          <w:spacing w:val="30"/>
          <w:sz w:val="22"/>
        </w:rPr>
        <w:t> </w:t>
      </w:r>
      <w:r>
        <w:rPr>
          <w:sz w:val="22"/>
        </w:rPr>
        <w:t>Ausfall</w:t>
      </w:r>
      <w:r>
        <w:rPr>
          <w:spacing w:val="30"/>
          <w:sz w:val="22"/>
        </w:rPr>
        <w:t> </w:t>
      </w:r>
      <w:r>
        <w:rPr>
          <w:sz w:val="22"/>
        </w:rPr>
        <w:t>der</w:t>
      </w:r>
      <w:r>
        <w:rPr>
          <w:spacing w:val="28"/>
          <w:sz w:val="22"/>
        </w:rPr>
        <w:t> </w:t>
      </w:r>
      <w:r>
        <w:rPr>
          <w:sz w:val="22"/>
        </w:rPr>
        <w:t>techni- schen Sicherung nicht gesichert ist,</w:t>
      </w:r>
    </w:p>
    <w:p>
      <w:pPr>
        <w:pStyle w:val="ListParagraph"/>
        <w:numPr>
          <w:ilvl w:val="4"/>
          <w:numId w:val="37"/>
        </w:numPr>
        <w:tabs>
          <w:tab w:pos="2010" w:val="left" w:leader="none"/>
        </w:tabs>
        <w:spacing w:line="240" w:lineRule="auto" w:before="120" w:after="0"/>
        <w:ind w:left="2010" w:right="0" w:hanging="284"/>
        <w:jc w:val="left"/>
        <w:rPr>
          <w:sz w:val="22"/>
        </w:rPr>
      </w:pPr>
      <w:r>
        <w:rPr>
          <w:sz w:val="22"/>
        </w:rPr>
        <w:t>zur</w:t>
      </w:r>
      <w:r>
        <w:rPr>
          <w:spacing w:val="-8"/>
          <w:sz w:val="22"/>
        </w:rPr>
        <w:t> </w:t>
      </w:r>
      <w:r>
        <w:rPr>
          <w:sz w:val="22"/>
        </w:rPr>
        <w:t>Bestätigung,</w:t>
      </w:r>
      <w:r>
        <w:rPr>
          <w:spacing w:val="-8"/>
          <w:sz w:val="22"/>
        </w:rPr>
        <w:t> </w:t>
      </w:r>
      <w:r>
        <w:rPr>
          <w:sz w:val="22"/>
        </w:rPr>
        <w:t>dass</w:t>
      </w:r>
      <w:r>
        <w:rPr>
          <w:spacing w:val="-7"/>
          <w:sz w:val="22"/>
        </w:rPr>
        <w:t> </w:t>
      </w:r>
      <w:r>
        <w:rPr>
          <w:sz w:val="22"/>
        </w:rPr>
        <w:t>ein</w:t>
      </w:r>
      <w:r>
        <w:rPr>
          <w:spacing w:val="-8"/>
          <w:sz w:val="22"/>
        </w:rPr>
        <w:t> </w:t>
      </w:r>
      <w:r>
        <w:rPr>
          <w:sz w:val="22"/>
        </w:rPr>
        <w:t>Durchfahrauftrag</w:t>
      </w:r>
      <w:r>
        <w:rPr>
          <w:spacing w:val="-8"/>
          <w:sz w:val="22"/>
        </w:rPr>
        <w:t> </w:t>
      </w:r>
      <w:r>
        <w:rPr>
          <w:sz w:val="22"/>
        </w:rPr>
        <w:t>(Zp</w:t>
      </w:r>
      <w:r>
        <w:rPr>
          <w:spacing w:val="-7"/>
          <w:sz w:val="22"/>
        </w:rPr>
        <w:t> </w:t>
      </w:r>
      <w:r>
        <w:rPr>
          <w:sz w:val="22"/>
        </w:rPr>
        <w:t>9)</w:t>
      </w:r>
      <w:r>
        <w:rPr>
          <w:spacing w:val="-8"/>
          <w:sz w:val="22"/>
        </w:rPr>
        <w:t> </w:t>
      </w:r>
      <w:r>
        <w:rPr>
          <w:sz w:val="22"/>
        </w:rPr>
        <w:t>wahrgenommen</w:t>
      </w:r>
      <w:r>
        <w:rPr>
          <w:spacing w:val="-7"/>
          <w:sz w:val="22"/>
        </w:rPr>
        <w:t> </w:t>
      </w:r>
      <w:r>
        <w:rPr>
          <w:spacing w:val="-2"/>
          <w:sz w:val="22"/>
        </w:rPr>
        <w:t>wurde,</w:t>
      </w:r>
    </w:p>
    <w:p>
      <w:pPr>
        <w:pStyle w:val="ListParagraph"/>
        <w:numPr>
          <w:ilvl w:val="4"/>
          <w:numId w:val="37"/>
        </w:numPr>
        <w:tabs>
          <w:tab w:pos="2010" w:val="left" w:leader="none"/>
        </w:tabs>
        <w:spacing w:line="240" w:lineRule="auto" w:before="119" w:after="0"/>
        <w:ind w:left="2010" w:right="1" w:hanging="285"/>
        <w:jc w:val="left"/>
        <w:rPr>
          <w:sz w:val="22"/>
        </w:rPr>
      </w:pPr>
      <w:r>
        <w:rPr>
          <w:sz w:val="22"/>
        </w:rPr>
        <w:t>wenn Bremser auf das zu erwartende Signal Zp</w:t>
      </w:r>
      <w:r>
        <w:rPr>
          <w:spacing w:val="-3"/>
          <w:sz w:val="22"/>
        </w:rPr>
        <w:t> </w:t>
      </w:r>
      <w:r>
        <w:rPr>
          <w:sz w:val="22"/>
        </w:rPr>
        <w:t>2 oder Zp</w:t>
      </w:r>
      <w:r>
        <w:rPr>
          <w:spacing w:val="-4"/>
          <w:sz w:val="22"/>
        </w:rPr>
        <w:t> </w:t>
      </w:r>
      <w:r>
        <w:rPr>
          <w:sz w:val="22"/>
        </w:rPr>
        <w:t>3 aufmerksam</w:t>
      </w:r>
      <w:r>
        <w:rPr>
          <w:spacing w:val="40"/>
          <w:sz w:val="22"/>
        </w:rPr>
        <w:t> </w:t>
      </w:r>
      <w:r>
        <w:rPr>
          <w:sz w:val="22"/>
        </w:rPr>
        <w:t>zu machen sind,</w:t>
      </w:r>
    </w:p>
    <w:p>
      <w:pPr>
        <w:pStyle w:val="ListParagraph"/>
        <w:numPr>
          <w:ilvl w:val="4"/>
          <w:numId w:val="37"/>
        </w:numPr>
        <w:tabs>
          <w:tab w:pos="2010" w:val="left" w:leader="none"/>
        </w:tabs>
        <w:spacing w:line="240" w:lineRule="auto" w:before="121" w:after="0"/>
        <w:ind w:left="2010" w:right="0" w:hanging="284"/>
        <w:jc w:val="left"/>
        <w:rPr>
          <w:sz w:val="22"/>
        </w:rPr>
      </w:pPr>
      <w:r>
        <w:rPr>
          <w:sz w:val="22"/>
        </w:rPr>
        <w:t>vom</w:t>
      </w:r>
      <w:r>
        <w:rPr>
          <w:spacing w:val="-9"/>
          <w:sz w:val="22"/>
        </w:rPr>
        <w:t> </w:t>
      </w:r>
      <w:r>
        <w:rPr>
          <w:sz w:val="22"/>
        </w:rPr>
        <w:t>Führer</w:t>
      </w:r>
      <w:r>
        <w:rPr>
          <w:spacing w:val="-9"/>
          <w:sz w:val="22"/>
        </w:rPr>
        <w:t> </w:t>
      </w:r>
      <w:r>
        <w:rPr>
          <w:sz w:val="22"/>
        </w:rPr>
        <w:t>einer</w:t>
      </w:r>
      <w:r>
        <w:rPr>
          <w:spacing w:val="-9"/>
          <w:sz w:val="22"/>
        </w:rPr>
        <w:t> </w:t>
      </w:r>
      <w:r>
        <w:rPr>
          <w:sz w:val="22"/>
        </w:rPr>
        <w:t>Vorspannlokomotive,</w:t>
      </w:r>
      <w:r>
        <w:rPr>
          <w:spacing w:val="-9"/>
          <w:sz w:val="22"/>
        </w:rPr>
        <w:t> </w:t>
      </w:r>
      <w:r>
        <w:rPr>
          <w:sz w:val="22"/>
        </w:rPr>
        <w:t>wenn</w:t>
      </w:r>
      <w:r>
        <w:rPr>
          <w:spacing w:val="-9"/>
          <w:sz w:val="22"/>
        </w:rPr>
        <w:t> </w:t>
      </w:r>
      <w:r>
        <w:rPr>
          <w:sz w:val="22"/>
        </w:rPr>
        <w:t>dies</w:t>
      </w:r>
      <w:r>
        <w:rPr>
          <w:spacing w:val="-9"/>
          <w:sz w:val="22"/>
        </w:rPr>
        <w:t> </w:t>
      </w:r>
      <w:r>
        <w:rPr>
          <w:sz w:val="22"/>
        </w:rPr>
        <w:t>vorgeschrieben</w:t>
      </w:r>
      <w:r>
        <w:rPr>
          <w:spacing w:val="-9"/>
          <w:sz w:val="22"/>
        </w:rPr>
        <w:t> </w:t>
      </w:r>
      <w:r>
        <w:rPr>
          <w:spacing w:val="-4"/>
          <w:sz w:val="22"/>
        </w:rPr>
        <w:t>ist.</w:t>
      </w:r>
    </w:p>
    <w:p>
      <w:pPr>
        <w:pStyle w:val="ListParagraph"/>
        <w:numPr>
          <w:ilvl w:val="3"/>
          <w:numId w:val="37"/>
        </w:numPr>
        <w:tabs>
          <w:tab w:pos="1724" w:val="left" w:leader="none"/>
          <w:tab w:pos="1726" w:val="left" w:leader="none"/>
        </w:tabs>
        <w:spacing w:line="240" w:lineRule="auto" w:before="120" w:after="0"/>
        <w:ind w:left="1726" w:right="0" w:hanging="425"/>
        <w:jc w:val="both"/>
        <w:rPr>
          <w:sz w:val="22"/>
        </w:rPr>
      </w:pPr>
      <w:r>
        <w:rPr>
          <w:sz w:val="22"/>
        </w:rPr>
        <w:t>Bei unsichtigem Wetter ist das Signal vor Bahnübergängen ohne technische Sicherung und ohne Drehkreuze oder andere Abschlüsse wiederholt zu ge- ben; wenn der Triebfahrzeugführer diese Bahnübergänge nicht rechtzeitig er- kennen kann, hat er das Signal im Abstand von 10 bis 15 Sekunden zu ge- </w:t>
      </w:r>
      <w:r>
        <w:rPr>
          <w:spacing w:val="-4"/>
          <w:sz w:val="22"/>
        </w:rPr>
        <w:t>ben.</w:t>
      </w:r>
    </w:p>
    <w:p>
      <w:pPr>
        <w:spacing w:line="240" w:lineRule="auto" w:before="0"/>
        <w:rPr>
          <w:sz w:val="20"/>
        </w:rPr>
      </w:pPr>
      <w:r>
        <w:rPr/>
        <w:br w:type="column"/>
      </w:r>
      <w:r>
        <w:rPr>
          <w:sz w:val="20"/>
        </w:rPr>
      </w:r>
    </w:p>
    <w:p>
      <w:pPr>
        <w:pStyle w:val="BodyText"/>
        <w:spacing w:before="74"/>
        <w:rPr>
          <w:sz w:val="20"/>
        </w:rPr>
      </w:pPr>
    </w:p>
    <w:p>
      <w:pPr>
        <w:spacing w:line="388" w:lineRule="auto" w:before="0"/>
        <w:ind w:left="128" w:right="0" w:firstLine="0"/>
        <w:jc w:val="left"/>
        <w:rPr>
          <w:b/>
          <w:sz w:val="20"/>
        </w:rPr>
      </w:pPr>
      <w:r>
        <w:rPr>
          <w:b/>
          <w:spacing w:val="-2"/>
          <w:sz w:val="20"/>
        </w:rPr>
        <w:t>Bedeutung Beschreibung</w:t>
      </w:r>
    </w:p>
    <w:p>
      <w:pPr>
        <w:pStyle w:val="BodyText"/>
        <w:rPr>
          <w:b/>
          <w:sz w:val="20"/>
        </w:rPr>
      </w:pPr>
    </w:p>
    <w:p>
      <w:pPr>
        <w:pStyle w:val="BodyText"/>
        <w:spacing w:before="167"/>
        <w:rPr>
          <w:b/>
          <w:sz w:val="20"/>
        </w:rPr>
      </w:pPr>
    </w:p>
    <w:p>
      <w:pPr>
        <w:spacing w:before="0"/>
        <w:ind w:left="128"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9"/>
        <w:rPr>
          <w:b/>
          <w:sz w:val="20"/>
        </w:rPr>
      </w:pPr>
    </w:p>
    <w:p>
      <w:pPr>
        <w:spacing w:before="0"/>
        <w:ind w:left="128" w:right="47" w:firstLine="0"/>
        <w:jc w:val="left"/>
        <w:rPr>
          <w:b/>
          <w:sz w:val="20"/>
        </w:rPr>
      </w:pPr>
      <w:r>
        <w:rPr>
          <w:b/>
          <w:spacing w:val="-2"/>
          <w:sz w:val="20"/>
        </w:rPr>
        <w:t>Bahn- übergänge</w:t>
      </w:r>
    </w:p>
    <w:p>
      <w:pPr>
        <w:spacing w:after="0"/>
        <w:jc w:val="left"/>
        <w:rPr>
          <w:sz w:val="20"/>
        </w:rPr>
        <w:sectPr>
          <w:type w:val="continuous"/>
          <w:pgSz w:w="11910" w:h="16840"/>
          <w:pgMar w:header="935" w:footer="598" w:top="840" w:bottom="1340" w:left="400" w:right="400"/>
          <w:cols w:num="2" w:equalWidth="0">
            <w:col w:w="9354" w:space="40"/>
            <w:col w:w="1716"/>
          </w:cols>
        </w:sectPr>
      </w:pPr>
    </w:p>
    <w:p>
      <w:pPr>
        <w:pStyle w:val="BodyText"/>
        <w:rPr>
          <w:b/>
          <w:sz w:val="20"/>
        </w:rPr>
      </w:pPr>
    </w:p>
    <w:p>
      <w:pPr>
        <w:pStyle w:val="BodyText"/>
        <w:spacing w:before="169"/>
        <w:rPr>
          <w:b/>
          <w:sz w:val="20"/>
        </w:rPr>
      </w:pPr>
    </w:p>
    <w:p>
      <w:pPr>
        <w:spacing w:after="0"/>
        <w:rPr>
          <w:sz w:val="20"/>
        </w:rPr>
        <w:sectPr>
          <w:pgSz w:w="11910" w:h="16840"/>
          <w:pgMar w:header="568" w:footer="598" w:top="1280" w:bottom="780" w:left="400" w:right="400"/>
        </w:sectPr>
      </w:pPr>
    </w:p>
    <w:p>
      <w:pPr>
        <w:pStyle w:val="BodyText"/>
        <w:rPr>
          <w:b/>
          <w:sz w:val="20"/>
        </w:rPr>
      </w:pPr>
    </w:p>
    <w:p>
      <w:pPr>
        <w:pStyle w:val="BodyText"/>
        <w:spacing w:before="74"/>
        <w:rPr>
          <w:b/>
          <w:sz w:val="20"/>
        </w:rPr>
      </w:pPr>
    </w:p>
    <w:p>
      <w:pPr>
        <w:spacing w:line="388" w:lineRule="auto" w:before="0"/>
        <w:ind w:left="16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8"/>
        <w:rPr>
          <w:b/>
          <w:sz w:val="20"/>
        </w:rPr>
      </w:pPr>
    </w:p>
    <w:p>
      <w:pPr>
        <w:spacing w:line="388" w:lineRule="auto" w:before="1"/>
        <w:ind w:left="16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9"/>
        <w:rPr>
          <w:b/>
          <w:sz w:val="20"/>
        </w:rPr>
      </w:pPr>
    </w:p>
    <w:p>
      <w:pPr>
        <w:spacing w:line="388" w:lineRule="auto" w:before="0"/>
        <w:ind w:left="16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8"/>
        <w:rPr>
          <w:b/>
          <w:sz w:val="20"/>
        </w:rPr>
      </w:pPr>
    </w:p>
    <w:p>
      <w:pPr>
        <w:spacing w:line="652" w:lineRule="auto" w:before="0"/>
        <w:ind w:left="166" w:right="0" w:firstLine="0"/>
        <w:jc w:val="left"/>
        <w:rPr>
          <w:b/>
          <w:sz w:val="20"/>
        </w:rPr>
      </w:pPr>
      <w:r>
        <w:rPr>
          <w:b/>
          <w:spacing w:val="-2"/>
          <w:sz w:val="20"/>
        </w:rPr>
        <w:t>Bedeutung Beschreibung</w:t>
      </w:r>
    </w:p>
    <w:p>
      <w:pPr>
        <w:pStyle w:val="Heading1"/>
        <w:numPr>
          <w:ilvl w:val="2"/>
          <w:numId w:val="37"/>
        </w:numPr>
        <w:tabs>
          <w:tab w:pos="591" w:val="left" w:leader="none"/>
        </w:tabs>
        <w:spacing w:line="240" w:lineRule="auto" w:before="91" w:after="0"/>
        <w:ind w:left="591" w:right="0" w:hanging="425"/>
        <w:jc w:val="left"/>
      </w:pPr>
      <w:r>
        <w:rPr>
          <w:b w:val="0"/>
        </w:rPr>
        <w:br w:type="column"/>
      </w:r>
      <w:r>
        <w:rPr/>
        <w:t>Signal</w:t>
      </w:r>
      <w:r>
        <w:rPr>
          <w:spacing w:val="-6"/>
        </w:rPr>
        <w:t> </w:t>
      </w:r>
      <w:r>
        <w:rPr/>
        <w:t>Zp</w:t>
      </w:r>
      <w:r>
        <w:rPr>
          <w:spacing w:val="-6"/>
        </w:rPr>
        <w:t> </w:t>
      </w:r>
      <w:r>
        <w:rPr>
          <w:spacing w:val="-10"/>
        </w:rPr>
        <w:t>2</w:t>
      </w:r>
    </w:p>
    <w:p>
      <w:pPr>
        <w:pStyle w:val="Heading3"/>
        <w:numPr>
          <w:ilvl w:val="3"/>
          <w:numId w:val="37"/>
        </w:numPr>
        <w:tabs>
          <w:tab w:pos="589" w:val="left" w:leader="none"/>
        </w:tabs>
        <w:spacing w:line="240" w:lineRule="auto" w:before="119" w:after="0"/>
        <w:ind w:left="589" w:right="0" w:hanging="423"/>
        <w:jc w:val="left"/>
      </w:pPr>
      <w:r>
        <w:rPr/>
        <w:t>Handbremsen</w:t>
      </w:r>
      <w:r>
        <w:rPr>
          <w:spacing w:val="-11"/>
        </w:rPr>
        <w:t> </w:t>
      </w:r>
      <w:r>
        <w:rPr/>
        <w:t>mäßig</w:t>
      </w:r>
      <w:r>
        <w:rPr>
          <w:spacing w:val="-10"/>
        </w:rPr>
        <w:t> </w:t>
      </w:r>
      <w:r>
        <w:rPr>
          <w:spacing w:val="-2"/>
        </w:rPr>
        <w:t>anziehen.</w:t>
      </w:r>
    </w:p>
    <w:p>
      <w:pPr>
        <w:pStyle w:val="ListParagraph"/>
        <w:numPr>
          <w:ilvl w:val="3"/>
          <w:numId w:val="37"/>
        </w:numPr>
        <w:tabs>
          <w:tab w:pos="589" w:val="left" w:leader="none"/>
        </w:tabs>
        <w:spacing w:line="240" w:lineRule="auto" w:before="121" w:after="0"/>
        <w:ind w:left="589" w:right="0" w:hanging="423"/>
        <w:jc w:val="left"/>
        <w:rPr>
          <w:sz w:val="22"/>
        </w:rPr>
      </w:pPr>
      <w:r>
        <w:rPr>
          <w:sz w:val="22"/>
        </w:rPr>
        <w:t>Ein</w:t>
      </w:r>
      <w:r>
        <w:rPr>
          <w:spacing w:val="-5"/>
          <w:sz w:val="22"/>
        </w:rPr>
        <w:t> </w:t>
      </w:r>
      <w:r>
        <w:rPr>
          <w:sz w:val="22"/>
        </w:rPr>
        <w:t>kurzer</w:t>
      </w:r>
      <w:r>
        <w:rPr>
          <w:spacing w:val="-5"/>
          <w:sz w:val="22"/>
        </w:rPr>
        <w:t> </w:t>
      </w:r>
      <w:r>
        <w:rPr>
          <w:spacing w:val="-4"/>
          <w:sz w:val="22"/>
        </w:rPr>
        <w:t>Ton.</w:t>
      </w:r>
    </w:p>
    <w:p>
      <w:pPr>
        <w:pStyle w:val="BodyText"/>
        <w:spacing w:before="2"/>
        <w:rPr>
          <w:sz w:val="18"/>
        </w:rPr>
      </w:pPr>
      <w:r>
        <w:rPr/>
        <w:drawing>
          <wp:anchor distT="0" distB="0" distL="0" distR="0" allowOverlap="1" layoutInCell="1" locked="0" behindDoc="1" simplePos="0" relativeHeight="487698432">
            <wp:simplePos x="0" y="0"/>
            <wp:positionH relativeFrom="page">
              <wp:posOffset>3288069</wp:posOffset>
            </wp:positionH>
            <wp:positionV relativeFrom="paragraph">
              <wp:posOffset>148348</wp:posOffset>
            </wp:positionV>
            <wp:extent cx="119222" cy="126015"/>
            <wp:effectExtent l="0" t="0" r="0" b="0"/>
            <wp:wrapTopAndBottom/>
            <wp:docPr id="1248" name="Image 1248"/>
            <wp:cNvGraphicFramePr>
              <a:graphicFrameLocks/>
            </wp:cNvGraphicFramePr>
            <a:graphic>
              <a:graphicData uri="http://schemas.openxmlformats.org/drawingml/2006/picture">
                <pic:pic>
                  <pic:nvPicPr>
                    <pic:cNvPr id="1248" name="Image 1248"/>
                    <pic:cNvPicPr/>
                  </pic:nvPicPr>
                  <pic:blipFill>
                    <a:blip r:embed="rId375" cstate="print"/>
                    <a:stretch>
                      <a:fillRect/>
                    </a:stretch>
                  </pic:blipFill>
                  <pic:spPr>
                    <a:xfrm>
                      <a:off x="0" y="0"/>
                      <a:ext cx="119222" cy="126015"/>
                    </a:xfrm>
                    <a:prstGeom prst="rect">
                      <a:avLst/>
                    </a:prstGeom>
                  </pic:spPr>
                </pic:pic>
              </a:graphicData>
            </a:graphic>
          </wp:anchor>
        </w:drawing>
      </w:r>
    </w:p>
    <w:p>
      <w:pPr>
        <w:pStyle w:val="BodyText"/>
      </w:pPr>
    </w:p>
    <w:p>
      <w:pPr>
        <w:pStyle w:val="BodyText"/>
        <w:spacing w:before="47"/>
      </w:pPr>
    </w:p>
    <w:p>
      <w:pPr>
        <w:pStyle w:val="Heading1"/>
        <w:numPr>
          <w:ilvl w:val="2"/>
          <w:numId w:val="37"/>
        </w:numPr>
        <w:tabs>
          <w:tab w:pos="591" w:val="left" w:leader="none"/>
        </w:tabs>
        <w:spacing w:line="240" w:lineRule="auto" w:before="0" w:after="0"/>
        <w:ind w:left="591" w:right="0" w:hanging="425"/>
        <w:jc w:val="left"/>
      </w:pPr>
      <w:r>
        <w:rPr/>
        <w:t>Signal</w:t>
      </w:r>
      <w:r>
        <w:rPr>
          <w:spacing w:val="-6"/>
        </w:rPr>
        <w:t> </w:t>
      </w:r>
      <w:r>
        <w:rPr/>
        <w:t>Zp</w:t>
      </w:r>
      <w:r>
        <w:rPr>
          <w:spacing w:val="-6"/>
        </w:rPr>
        <w:t> </w:t>
      </w:r>
      <w:r>
        <w:rPr>
          <w:spacing w:val="-10"/>
        </w:rPr>
        <w:t>3</w:t>
      </w:r>
    </w:p>
    <w:p>
      <w:pPr>
        <w:pStyle w:val="Heading3"/>
        <w:numPr>
          <w:ilvl w:val="3"/>
          <w:numId w:val="37"/>
        </w:numPr>
        <w:tabs>
          <w:tab w:pos="589" w:val="left" w:leader="none"/>
          <w:tab w:pos="8329" w:val="left" w:leader="none"/>
        </w:tabs>
        <w:spacing w:line="240" w:lineRule="auto" w:before="117" w:after="0"/>
        <w:ind w:left="589" w:right="0" w:hanging="423"/>
        <w:jc w:val="left"/>
        <w:rPr>
          <w:position w:val="1"/>
        </w:rPr>
      </w:pPr>
      <w:r>
        <w:rPr>
          <w:position w:val="1"/>
        </w:rPr>
        <w:t>Handbremsen</w:t>
      </w:r>
      <w:r>
        <w:rPr>
          <w:spacing w:val="-10"/>
          <w:position w:val="1"/>
        </w:rPr>
        <w:t> </w:t>
      </w:r>
      <w:r>
        <w:rPr>
          <w:position w:val="1"/>
        </w:rPr>
        <w:t>stark</w:t>
      </w:r>
      <w:r>
        <w:rPr>
          <w:spacing w:val="-9"/>
          <w:position w:val="1"/>
        </w:rPr>
        <w:t> </w:t>
      </w:r>
      <w:r>
        <w:rPr>
          <w:spacing w:val="-2"/>
          <w:position w:val="1"/>
        </w:rPr>
        <w:t>anziehen.</w:t>
      </w:r>
      <w:r>
        <w:rPr>
          <w:position w:val="1"/>
        </w:rPr>
        <w:tab/>
      </w:r>
      <w:r>
        <w:rPr>
          <w:b w:val="0"/>
          <w:spacing w:val="-10"/>
        </w:rPr>
        <w:t>*</w:t>
      </w:r>
    </w:p>
    <w:p>
      <w:pPr>
        <w:pStyle w:val="ListParagraph"/>
        <w:numPr>
          <w:ilvl w:val="3"/>
          <w:numId w:val="37"/>
        </w:numPr>
        <w:tabs>
          <w:tab w:pos="589" w:val="left" w:leader="none"/>
        </w:tabs>
        <w:spacing w:line="240" w:lineRule="auto" w:before="114" w:after="0"/>
        <w:ind w:left="589" w:right="0" w:hanging="423"/>
        <w:jc w:val="left"/>
        <w:rPr>
          <w:sz w:val="22"/>
        </w:rPr>
      </w:pPr>
      <w:r>
        <w:rPr>
          <w:sz w:val="22"/>
        </w:rPr>
        <w:t>Drei</w:t>
      </w:r>
      <w:r>
        <w:rPr>
          <w:spacing w:val="-6"/>
          <w:sz w:val="22"/>
        </w:rPr>
        <w:t> </w:t>
      </w:r>
      <w:r>
        <w:rPr>
          <w:sz w:val="22"/>
        </w:rPr>
        <w:t>kurze</w:t>
      </w:r>
      <w:r>
        <w:rPr>
          <w:spacing w:val="-6"/>
          <w:sz w:val="22"/>
        </w:rPr>
        <w:t> </w:t>
      </w:r>
      <w:r>
        <w:rPr>
          <w:sz w:val="22"/>
        </w:rPr>
        <w:t>Töne</w:t>
      </w:r>
      <w:r>
        <w:rPr>
          <w:spacing w:val="-5"/>
          <w:sz w:val="22"/>
        </w:rPr>
        <w:t> </w:t>
      </w:r>
      <w:r>
        <w:rPr>
          <w:sz w:val="22"/>
        </w:rPr>
        <w:t>schnell</w:t>
      </w:r>
      <w:r>
        <w:rPr>
          <w:spacing w:val="-7"/>
          <w:sz w:val="22"/>
        </w:rPr>
        <w:t> </w:t>
      </w:r>
      <w:r>
        <w:rPr>
          <w:spacing w:val="-2"/>
          <w:sz w:val="22"/>
        </w:rPr>
        <w:t>hintereinander.</w:t>
      </w:r>
    </w:p>
    <w:p>
      <w:pPr>
        <w:pStyle w:val="BodyText"/>
        <w:spacing w:before="1"/>
        <w:rPr>
          <w:sz w:val="18"/>
        </w:rPr>
      </w:pPr>
      <w:r>
        <w:rPr/>
        <w:drawing>
          <wp:anchor distT="0" distB="0" distL="0" distR="0" allowOverlap="1" layoutInCell="1" locked="0" behindDoc="1" simplePos="0" relativeHeight="487698944">
            <wp:simplePos x="0" y="0"/>
            <wp:positionH relativeFrom="page">
              <wp:posOffset>3030130</wp:posOffset>
            </wp:positionH>
            <wp:positionV relativeFrom="paragraph">
              <wp:posOffset>147601</wp:posOffset>
            </wp:positionV>
            <wp:extent cx="121282" cy="128587"/>
            <wp:effectExtent l="0" t="0" r="0" b="0"/>
            <wp:wrapTopAndBottom/>
            <wp:docPr id="1249" name="Image 1249"/>
            <wp:cNvGraphicFramePr>
              <a:graphicFrameLocks/>
            </wp:cNvGraphicFramePr>
            <a:graphic>
              <a:graphicData uri="http://schemas.openxmlformats.org/drawingml/2006/picture">
                <pic:pic>
                  <pic:nvPicPr>
                    <pic:cNvPr id="1249" name="Image 1249"/>
                    <pic:cNvPicPr/>
                  </pic:nvPicPr>
                  <pic:blipFill>
                    <a:blip r:embed="rId376" cstate="print"/>
                    <a:stretch>
                      <a:fillRect/>
                    </a:stretch>
                  </pic:blipFill>
                  <pic:spPr>
                    <a:xfrm>
                      <a:off x="0" y="0"/>
                      <a:ext cx="121282" cy="128587"/>
                    </a:xfrm>
                    <a:prstGeom prst="rect">
                      <a:avLst/>
                    </a:prstGeom>
                  </pic:spPr>
                </pic:pic>
              </a:graphicData>
            </a:graphic>
          </wp:anchor>
        </w:drawing>
      </w:r>
      <w:r>
        <w:rPr/>
        <w:drawing>
          <wp:anchor distT="0" distB="0" distL="0" distR="0" allowOverlap="1" layoutInCell="1" locked="0" behindDoc="1" simplePos="0" relativeHeight="487699456">
            <wp:simplePos x="0" y="0"/>
            <wp:positionH relativeFrom="page">
              <wp:posOffset>3288217</wp:posOffset>
            </wp:positionH>
            <wp:positionV relativeFrom="paragraph">
              <wp:posOffset>147601</wp:posOffset>
            </wp:positionV>
            <wp:extent cx="120905" cy="128587"/>
            <wp:effectExtent l="0" t="0" r="0" b="0"/>
            <wp:wrapTopAndBottom/>
            <wp:docPr id="1250" name="Image 1250"/>
            <wp:cNvGraphicFramePr>
              <a:graphicFrameLocks/>
            </wp:cNvGraphicFramePr>
            <a:graphic>
              <a:graphicData uri="http://schemas.openxmlformats.org/drawingml/2006/picture">
                <pic:pic>
                  <pic:nvPicPr>
                    <pic:cNvPr id="1250" name="Image 1250"/>
                    <pic:cNvPicPr/>
                  </pic:nvPicPr>
                  <pic:blipFill>
                    <a:blip r:embed="rId377" cstate="print"/>
                    <a:stretch>
                      <a:fillRect/>
                    </a:stretch>
                  </pic:blipFill>
                  <pic:spPr>
                    <a:xfrm>
                      <a:off x="0" y="0"/>
                      <a:ext cx="120905" cy="128587"/>
                    </a:xfrm>
                    <a:prstGeom prst="rect">
                      <a:avLst/>
                    </a:prstGeom>
                  </pic:spPr>
                </pic:pic>
              </a:graphicData>
            </a:graphic>
          </wp:anchor>
        </w:drawing>
      </w:r>
      <w:r>
        <w:rPr/>
        <w:drawing>
          <wp:anchor distT="0" distB="0" distL="0" distR="0" allowOverlap="1" layoutInCell="1" locked="0" behindDoc="1" simplePos="0" relativeHeight="487699968">
            <wp:simplePos x="0" y="0"/>
            <wp:positionH relativeFrom="page">
              <wp:posOffset>3546025</wp:posOffset>
            </wp:positionH>
            <wp:positionV relativeFrom="paragraph">
              <wp:posOffset>147601</wp:posOffset>
            </wp:positionV>
            <wp:extent cx="121039" cy="128587"/>
            <wp:effectExtent l="0" t="0" r="0" b="0"/>
            <wp:wrapTopAndBottom/>
            <wp:docPr id="1251" name="Image 1251"/>
            <wp:cNvGraphicFramePr>
              <a:graphicFrameLocks/>
            </wp:cNvGraphicFramePr>
            <a:graphic>
              <a:graphicData uri="http://schemas.openxmlformats.org/drawingml/2006/picture">
                <pic:pic>
                  <pic:nvPicPr>
                    <pic:cNvPr id="1251" name="Image 1251"/>
                    <pic:cNvPicPr/>
                  </pic:nvPicPr>
                  <pic:blipFill>
                    <a:blip r:embed="rId378" cstate="print"/>
                    <a:stretch>
                      <a:fillRect/>
                    </a:stretch>
                  </pic:blipFill>
                  <pic:spPr>
                    <a:xfrm>
                      <a:off x="0" y="0"/>
                      <a:ext cx="121039" cy="128587"/>
                    </a:xfrm>
                    <a:prstGeom prst="rect">
                      <a:avLst/>
                    </a:prstGeom>
                  </pic:spPr>
                </pic:pic>
              </a:graphicData>
            </a:graphic>
          </wp:anchor>
        </w:drawing>
      </w:r>
    </w:p>
    <w:p>
      <w:pPr>
        <w:pStyle w:val="BodyText"/>
      </w:pPr>
    </w:p>
    <w:p>
      <w:pPr>
        <w:pStyle w:val="BodyText"/>
        <w:spacing w:before="45"/>
      </w:pPr>
    </w:p>
    <w:p>
      <w:pPr>
        <w:pStyle w:val="Heading1"/>
        <w:numPr>
          <w:ilvl w:val="2"/>
          <w:numId w:val="37"/>
        </w:numPr>
        <w:tabs>
          <w:tab w:pos="591" w:val="left" w:leader="none"/>
        </w:tabs>
        <w:spacing w:line="240" w:lineRule="auto" w:before="0" w:after="0"/>
        <w:ind w:left="591" w:right="0" w:hanging="425"/>
        <w:jc w:val="left"/>
      </w:pPr>
      <w:r>
        <w:rPr/>
        <w:t>Signal</w:t>
      </w:r>
      <w:r>
        <w:rPr>
          <w:spacing w:val="-6"/>
        </w:rPr>
        <w:t> </w:t>
      </w:r>
      <w:r>
        <w:rPr/>
        <w:t>Zp</w:t>
      </w:r>
      <w:r>
        <w:rPr>
          <w:spacing w:val="-6"/>
        </w:rPr>
        <w:t> </w:t>
      </w:r>
      <w:r>
        <w:rPr>
          <w:spacing w:val="-10"/>
        </w:rPr>
        <w:t>4</w:t>
      </w:r>
    </w:p>
    <w:p>
      <w:pPr>
        <w:pStyle w:val="Heading3"/>
        <w:numPr>
          <w:ilvl w:val="3"/>
          <w:numId w:val="37"/>
        </w:numPr>
        <w:tabs>
          <w:tab w:pos="589" w:val="left" w:leader="none"/>
        </w:tabs>
        <w:spacing w:line="240" w:lineRule="auto" w:before="119" w:after="0"/>
        <w:ind w:left="589" w:right="0" w:hanging="423"/>
        <w:jc w:val="left"/>
      </w:pPr>
      <w:r>
        <w:rPr/>
        <w:t>Handbremsen</w:t>
      </w:r>
      <w:r>
        <w:rPr>
          <w:spacing w:val="-14"/>
        </w:rPr>
        <w:t> </w:t>
      </w:r>
      <w:r>
        <w:rPr>
          <w:spacing w:val="-2"/>
        </w:rPr>
        <w:t>lösen.</w:t>
      </w:r>
    </w:p>
    <w:p>
      <w:pPr>
        <w:pStyle w:val="ListParagraph"/>
        <w:numPr>
          <w:ilvl w:val="3"/>
          <w:numId w:val="37"/>
        </w:numPr>
        <w:tabs>
          <w:tab w:pos="589" w:val="left" w:leader="none"/>
        </w:tabs>
        <w:spacing w:line="240" w:lineRule="auto" w:before="120" w:after="0"/>
        <w:ind w:left="589" w:right="0" w:hanging="423"/>
        <w:jc w:val="left"/>
        <w:rPr>
          <w:sz w:val="22"/>
        </w:rPr>
      </w:pPr>
      <w:r>
        <w:rPr>
          <w:sz w:val="22"/>
        </w:rPr>
        <w:t>Zwei</w:t>
      </w:r>
      <w:r>
        <w:rPr>
          <w:spacing w:val="-6"/>
          <w:sz w:val="22"/>
        </w:rPr>
        <w:t> </w:t>
      </w:r>
      <w:r>
        <w:rPr>
          <w:sz w:val="22"/>
        </w:rPr>
        <w:t>mäßig</w:t>
      </w:r>
      <w:r>
        <w:rPr>
          <w:spacing w:val="-5"/>
          <w:sz w:val="22"/>
        </w:rPr>
        <w:t> </w:t>
      </w:r>
      <w:r>
        <w:rPr>
          <w:sz w:val="22"/>
        </w:rPr>
        <w:t>lange</w:t>
      </w:r>
      <w:r>
        <w:rPr>
          <w:spacing w:val="-5"/>
          <w:sz w:val="22"/>
        </w:rPr>
        <w:t> </w:t>
      </w:r>
      <w:r>
        <w:rPr>
          <w:sz w:val="22"/>
        </w:rPr>
        <w:t>Töne</w:t>
      </w:r>
      <w:r>
        <w:rPr>
          <w:spacing w:val="-7"/>
          <w:sz w:val="22"/>
        </w:rPr>
        <w:t> </w:t>
      </w:r>
      <w:r>
        <w:rPr>
          <w:spacing w:val="-2"/>
          <w:sz w:val="22"/>
        </w:rPr>
        <w:t>nacheinander.</w:t>
      </w:r>
    </w:p>
    <w:p>
      <w:pPr>
        <w:pStyle w:val="BodyText"/>
        <w:spacing w:before="20"/>
        <w:rPr>
          <w:sz w:val="20"/>
        </w:rPr>
      </w:pPr>
      <w:r>
        <w:rPr/>
        <mc:AlternateContent>
          <mc:Choice Requires="wps">
            <w:drawing>
              <wp:anchor distT="0" distB="0" distL="0" distR="0" allowOverlap="1" layoutInCell="1" locked="0" behindDoc="1" simplePos="0" relativeHeight="487700480">
                <wp:simplePos x="0" y="0"/>
                <wp:positionH relativeFrom="page">
                  <wp:posOffset>2904744</wp:posOffset>
                </wp:positionH>
                <wp:positionV relativeFrom="paragraph">
                  <wp:posOffset>174322</wp:posOffset>
                </wp:positionV>
                <wp:extent cx="375920" cy="101600"/>
                <wp:effectExtent l="0" t="0" r="0" b="0"/>
                <wp:wrapTopAndBottom/>
                <wp:docPr id="1252" name="Graphic 1252"/>
                <wp:cNvGraphicFramePr>
                  <a:graphicFrameLocks/>
                </wp:cNvGraphicFramePr>
                <a:graphic>
                  <a:graphicData uri="http://schemas.microsoft.com/office/word/2010/wordprocessingShape">
                    <wps:wsp>
                      <wps:cNvPr id="1252" name="Graphic 1252"/>
                      <wps:cNvSpPr/>
                      <wps:spPr>
                        <a:xfrm>
                          <a:off x="0" y="0"/>
                          <a:ext cx="375920" cy="101600"/>
                        </a:xfrm>
                        <a:custGeom>
                          <a:avLst/>
                          <a:gdLst/>
                          <a:ahLst/>
                          <a:cxnLst/>
                          <a:rect l="l" t="t" r="r" b="b"/>
                          <a:pathLst>
                            <a:path w="375920" h="101600">
                              <a:moveTo>
                                <a:pt x="375666" y="0"/>
                              </a:moveTo>
                              <a:lnTo>
                                <a:pt x="0" y="0"/>
                              </a:lnTo>
                              <a:lnTo>
                                <a:pt x="0" y="101346"/>
                              </a:lnTo>
                              <a:lnTo>
                                <a:pt x="375666" y="101346"/>
                              </a:lnTo>
                              <a:lnTo>
                                <a:pt x="375666" y="0"/>
                              </a:lnTo>
                              <a:close/>
                            </a:path>
                          </a:pathLst>
                        </a:custGeom>
                        <a:solidFill>
                          <a:srgbClr val="1E1A16"/>
                        </a:solidFill>
                      </wps:spPr>
                      <wps:bodyPr wrap="square" lIns="0" tIns="0" rIns="0" bIns="0" rtlCol="0">
                        <a:prstTxWarp prst="textNoShape">
                          <a:avLst/>
                        </a:prstTxWarp>
                        <a:noAutofit/>
                      </wps:bodyPr>
                    </wps:wsp>
                  </a:graphicData>
                </a:graphic>
              </wp:anchor>
            </w:drawing>
          </mc:Choice>
          <mc:Fallback>
            <w:pict>
              <v:rect style="position:absolute;margin-left:228.720001pt;margin-top:13.726164pt;width:29.58pt;height:7.98pt;mso-position-horizontal-relative:page;mso-position-vertical-relative:paragraph;z-index:-15616000;mso-wrap-distance-left:0;mso-wrap-distance-right:0" id="docshape1145" filled="true" fillcolor="#1e1a16" stroked="false">
                <v:fill type="solid"/>
                <w10:wrap type="topAndBottom"/>
              </v:rect>
            </w:pict>
          </mc:Fallback>
        </mc:AlternateContent>
      </w:r>
      <w:r>
        <w:rPr/>
        <mc:AlternateContent>
          <mc:Choice Requires="wps">
            <w:drawing>
              <wp:anchor distT="0" distB="0" distL="0" distR="0" allowOverlap="1" layoutInCell="1" locked="0" behindDoc="1" simplePos="0" relativeHeight="487700992">
                <wp:simplePos x="0" y="0"/>
                <wp:positionH relativeFrom="page">
                  <wp:posOffset>3415284</wp:posOffset>
                </wp:positionH>
                <wp:positionV relativeFrom="paragraph">
                  <wp:posOffset>174322</wp:posOffset>
                </wp:positionV>
                <wp:extent cx="375920" cy="101600"/>
                <wp:effectExtent l="0" t="0" r="0" b="0"/>
                <wp:wrapTopAndBottom/>
                <wp:docPr id="1253" name="Graphic 1253"/>
                <wp:cNvGraphicFramePr>
                  <a:graphicFrameLocks/>
                </wp:cNvGraphicFramePr>
                <a:graphic>
                  <a:graphicData uri="http://schemas.microsoft.com/office/word/2010/wordprocessingShape">
                    <wps:wsp>
                      <wps:cNvPr id="1253" name="Graphic 1253"/>
                      <wps:cNvSpPr/>
                      <wps:spPr>
                        <a:xfrm>
                          <a:off x="0" y="0"/>
                          <a:ext cx="375920" cy="101600"/>
                        </a:xfrm>
                        <a:custGeom>
                          <a:avLst/>
                          <a:gdLst/>
                          <a:ahLst/>
                          <a:cxnLst/>
                          <a:rect l="l" t="t" r="r" b="b"/>
                          <a:pathLst>
                            <a:path w="375920" h="101600">
                              <a:moveTo>
                                <a:pt x="375665" y="0"/>
                              </a:moveTo>
                              <a:lnTo>
                                <a:pt x="0" y="0"/>
                              </a:lnTo>
                              <a:lnTo>
                                <a:pt x="0" y="101346"/>
                              </a:lnTo>
                              <a:lnTo>
                                <a:pt x="375665" y="101346"/>
                              </a:lnTo>
                              <a:lnTo>
                                <a:pt x="375665" y="0"/>
                              </a:lnTo>
                              <a:close/>
                            </a:path>
                          </a:pathLst>
                        </a:custGeom>
                        <a:solidFill>
                          <a:srgbClr val="1E1A16"/>
                        </a:solidFill>
                      </wps:spPr>
                      <wps:bodyPr wrap="square" lIns="0" tIns="0" rIns="0" bIns="0" rtlCol="0">
                        <a:prstTxWarp prst="textNoShape">
                          <a:avLst/>
                        </a:prstTxWarp>
                        <a:noAutofit/>
                      </wps:bodyPr>
                    </wps:wsp>
                  </a:graphicData>
                </a:graphic>
              </wp:anchor>
            </w:drawing>
          </mc:Choice>
          <mc:Fallback>
            <w:pict>
              <v:rect style="position:absolute;margin-left:268.920013pt;margin-top:13.726164pt;width:29.58pt;height:7.98pt;mso-position-horizontal-relative:page;mso-position-vertical-relative:paragraph;z-index:-15615488;mso-wrap-distance-left:0;mso-wrap-distance-right:0" id="docshape1146" filled="true" fillcolor="#1e1a16" stroked="false">
                <v:fill type="solid"/>
                <w10:wrap type="topAndBottom"/>
              </v:rect>
            </w:pict>
          </mc:Fallback>
        </mc:AlternateContent>
      </w:r>
    </w:p>
    <w:p>
      <w:pPr>
        <w:pStyle w:val="BodyText"/>
      </w:pPr>
    </w:p>
    <w:p>
      <w:pPr>
        <w:pStyle w:val="BodyText"/>
        <w:spacing w:before="47"/>
      </w:pPr>
    </w:p>
    <w:p>
      <w:pPr>
        <w:pStyle w:val="Heading1"/>
        <w:numPr>
          <w:ilvl w:val="2"/>
          <w:numId w:val="37"/>
        </w:numPr>
        <w:tabs>
          <w:tab w:pos="591" w:val="left" w:leader="none"/>
        </w:tabs>
        <w:spacing w:line="240" w:lineRule="auto" w:before="0" w:after="0"/>
        <w:ind w:left="591" w:right="0" w:hanging="425"/>
        <w:jc w:val="left"/>
      </w:pPr>
      <w:r>
        <w:rPr/>
        <w:t>Signal</w:t>
      </w:r>
      <w:r>
        <w:rPr>
          <w:spacing w:val="-4"/>
        </w:rPr>
        <w:t> </w:t>
      </w:r>
      <w:r>
        <w:rPr/>
        <w:t>Zp</w:t>
      </w:r>
      <w:r>
        <w:rPr>
          <w:spacing w:val="-4"/>
        </w:rPr>
        <w:t> </w:t>
      </w:r>
      <w:r>
        <w:rPr/>
        <w:t>5</w:t>
      </w:r>
      <w:r>
        <w:rPr>
          <w:spacing w:val="-4"/>
        </w:rPr>
        <w:t> </w:t>
      </w:r>
      <w:r>
        <w:rPr/>
        <w:t>–</w:t>
      </w:r>
      <w:r>
        <w:rPr>
          <w:spacing w:val="-3"/>
        </w:rPr>
        <w:t> </w:t>
      </w:r>
      <w:r>
        <w:rPr>
          <w:spacing w:val="-2"/>
        </w:rPr>
        <w:t>Notsignal</w:t>
      </w:r>
    </w:p>
    <w:p>
      <w:pPr>
        <w:pStyle w:val="Heading3"/>
        <w:numPr>
          <w:ilvl w:val="3"/>
          <w:numId w:val="37"/>
        </w:numPr>
        <w:tabs>
          <w:tab w:pos="589" w:val="left" w:leader="none"/>
          <w:tab w:pos="591" w:val="left" w:leader="none"/>
        </w:tabs>
        <w:spacing w:line="240" w:lineRule="auto" w:before="120" w:after="0"/>
        <w:ind w:left="591" w:right="1296" w:hanging="425"/>
        <w:jc w:val="left"/>
      </w:pPr>
      <w:r>
        <w:rPr/>
        <w:t>Beim Zug ist etwas Außergewöhnliches eingetreten - Bremsen und Hilfe </w:t>
      </w:r>
      <w:r>
        <w:rPr>
          <w:spacing w:val="-2"/>
        </w:rPr>
        <w:t>leisten.</w:t>
      </w:r>
    </w:p>
    <w:p>
      <w:pPr>
        <w:pStyle w:val="ListParagraph"/>
        <w:numPr>
          <w:ilvl w:val="3"/>
          <w:numId w:val="37"/>
        </w:numPr>
        <w:tabs>
          <w:tab w:pos="589" w:val="left" w:leader="none"/>
        </w:tabs>
        <w:spacing w:line="240" w:lineRule="auto" w:before="119" w:after="0"/>
        <w:ind w:left="589" w:right="0" w:hanging="423"/>
        <w:jc w:val="left"/>
        <w:rPr>
          <w:sz w:val="22"/>
        </w:rPr>
      </w:pPr>
      <w:r>
        <w:rPr>
          <w:sz w:val="22"/>
        </w:rPr>
        <w:t>Mehrmals</w:t>
      </w:r>
      <w:r>
        <w:rPr>
          <w:spacing w:val="-7"/>
          <w:sz w:val="22"/>
        </w:rPr>
        <w:t> </w:t>
      </w:r>
      <w:r>
        <w:rPr>
          <w:sz w:val="22"/>
        </w:rPr>
        <w:t>drei</w:t>
      </w:r>
      <w:r>
        <w:rPr>
          <w:spacing w:val="-6"/>
          <w:sz w:val="22"/>
        </w:rPr>
        <w:t> </w:t>
      </w:r>
      <w:r>
        <w:rPr>
          <w:sz w:val="22"/>
        </w:rPr>
        <w:t>kurze</w:t>
      </w:r>
      <w:r>
        <w:rPr>
          <w:spacing w:val="-6"/>
          <w:sz w:val="22"/>
        </w:rPr>
        <w:t> </w:t>
      </w:r>
      <w:r>
        <w:rPr>
          <w:sz w:val="22"/>
        </w:rPr>
        <w:t>Töne</w:t>
      </w:r>
      <w:r>
        <w:rPr>
          <w:spacing w:val="-7"/>
          <w:sz w:val="22"/>
        </w:rPr>
        <w:t> </w:t>
      </w:r>
      <w:r>
        <w:rPr>
          <w:sz w:val="22"/>
        </w:rPr>
        <w:t>schnell</w:t>
      </w:r>
      <w:r>
        <w:rPr>
          <w:spacing w:val="-6"/>
          <w:sz w:val="22"/>
        </w:rPr>
        <w:t> </w:t>
      </w:r>
      <w:r>
        <w:rPr>
          <w:spacing w:val="-2"/>
          <w:sz w:val="22"/>
        </w:rPr>
        <w:t>nacheinander.</w:t>
      </w:r>
    </w:p>
    <w:p>
      <w:pPr>
        <w:pStyle w:val="BodyText"/>
        <w:spacing w:before="2"/>
        <w:rPr>
          <w:sz w:val="18"/>
        </w:rPr>
      </w:pPr>
      <w:r>
        <w:rPr/>
        <w:drawing>
          <wp:anchor distT="0" distB="0" distL="0" distR="0" allowOverlap="1" layoutInCell="1" locked="0" behindDoc="1" simplePos="0" relativeHeight="487701504">
            <wp:simplePos x="0" y="0"/>
            <wp:positionH relativeFrom="page">
              <wp:posOffset>1738516</wp:posOffset>
            </wp:positionH>
            <wp:positionV relativeFrom="paragraph">
              <wp:posOffset>148148</wp:posOffset>
            </wp:positionV>
            <wp:extent cx="119459" cy="126015"/>
            <wp:effectExtent l="0" t="0" r="0" b="0"/>
            <wp:wrapTopAndBottom/>
            <wp:docPr id="1254" name="Image 1254"/>
            <wp:cNvGraphicFramePr>
              <a:graphicFrameLocks/>
            </wp:cNvGraphicFramePr>
            <a:graphic>
              <a:graphicData uri="http://schemas.openxmlformats.org/drawingml/2006/picture">
                <pic:pic>
                  <pic:nvPicPr>
                    <pic:cNvPr id="1254" name="Image 1254"/>
                    <pic:cNvPicPr/>
                  </pic:nvPicPr>
                  <pic:blipFill>
                    <a:blip r:embed="rId379" cstate="print"/>
                    <a:stretch>
                      <a:fillRect/>
                    </a:stretch>
                  </pic:blipFill>
                  <pic:spPr>
                    <a:xfrm>
                      <a:off x="0" y="0"/>
                      <a:ext cx="119459" cy="126015"/>
                    </a:xfrm>
                    <a:prstGeom prst="rect">
                      <a:avLst/>
                    </a:prstGeom>
                  </pic:spPr>
                </pic:pic>
              </a:graphicData>
            </a:graphic>
          </wp:anchor>
        </w:drawing>
      </w:r>
      <w:r>
        <w:rPr/>
        <w:drawing>
          <wp:anchor distT="0" distB="0" distL="0" distR="0" allowOverlap="1" layoutInCell="1" locked="0" behindDoc="1" simplePos="0" relativeHeight="487702016">
            <wp:simplePos x="0" y="0"/>
            <wp:positionH relativeFrom="page">
              <wp:posOffset>1996339</wp:posOffset>
            </wp:positionH>
            <wp:positionV relativeFrom="paragraph">
              <wp:posOffset>148148</wp:posOffset>
            </wp:positionV>
            <wp:extent cx="119417" cy="126015"/>
            <wp:effectExtent l="0" t="0" r="0" b="0"/>
            <wp:wrapTopAndBottom/>
            <wp:docPr id="1255" name="Image 1255"/>
            <wp:cNvGraphicFramePr>
              <a:graphicFrameLocks/>
            </wp:cNvGraphicFramePr>
            <a:graphic>
              <a:graphicData uri="http://schemas.openxmlformats.org/drawingml/2006/picture">
                <pic:pic>
                  <pic:nvPicPr>
                    <pic:cNvPr id="1255" name="Image 1255"/>
                    <pic:cNvPicPr/>
                  </pic:nvPicPr>
                  <pic:blipFill>
                    <a:blip r:embed="rId380" cstate="print"/>
                    <a:stretch>
                      <a:fillRect/>
                    </a:stretch>
                  </pic:blipFill>
                  <pic:spPr>
                    <a:xfrm>
                      <a:off x="0" y="0"/>
                      <a:ext cx="119417" cy="126015"/>
                    </a:xfrm>
                    <a:prstGeom prst="rect">
                      <a:avLst/>
                    </a:prstGeom>
                  </pic:spPr>
                </pic:pic>
              </a:graphicData>
            </a:graphic>
          </wp:anchor>
        </w:drawing>
      </w:r>
      <w:r>
        <w:rPr/>
        <w:drawing>
          <wp:anchor distT="0" distB="0" distL="0" distR="0" allowOverlap="1" layoutInCell="1" locked="0" behindDoc="1" simplePos="0" relativeHeight="487702528">
            <wp:simplePos x="0" y="0"/>
            <wp:positionH relativeFrom="page">
              <wp:posOffset>2254240</wp:posOffset>
            </wp:positionH>
            <wp:positionV relativeFrom="paragraph">
              <wp:posOffset>148148</wp:posOffset>
            </wp:positionV>
            <wp:extent cx="115843" cy="126015"/>
            <wp:effectExtent l="0" t="0" r="0" b="0"/>
            <wp:wrapTopAndBottom/>
            <wp:docPr id="1256" name="Image 1256"/>
            <wp:cNvGraphicFramePr>
              <a:graphicFrameLocks/>
            </wp:cNvGraphicFramePr>
            <a:graphic>
              <a:graphicData uri="http://schemas.openxmlformats.org/drawingml/2006/picture">
                <pic:pic>
                  <pic:nvPicPr>
                    <pic:cNvPr id="1256" name="Image 1256"/>
                    <pic:cNvPicPr/>
                  </pic:nvPicPr>
                  <pic:blipFill>
                    <a:blip r:embed="rId381" cstate="print"/>
                    <a:stretch>
                      <a:fillRect/>
                    </a:stretch>
                  </pic:blipFill>
                  <pic:spPr>
                    <a:xfrm>
                      <a:off x="0" y="0"/>
                      <a:ext cx="115843" cy="126015"/>
                    </a:xfrm>
                    <a:prstGeom prst="rect">
                      <a:avLst/>
                    </a:prstGeom>
                  </pic:spPr>
                </pic:pic>
              </a:graphicData>
            </a:graphic>
          </wp:anchor>
        </w:drawing>
      </w:r>
      <w:r>
        <w:rPr/>
        <w:drawing>
          <wp:anchor distT="0" distB="0" distL="0" distR="0" allowOverlap="1" layoutInCell="1" locked="0" behindDoc="1" simplePos="0" relativeHeight="487703040">
            <wp:simplePos x="0" y="0"/>
            <wp:positionH relativeFrom="page">
              <wp:posOffset>3037476</wp:posOffset>
            </wp:positionH>
            <wp:positionV relativeFrom="paragraph">
              <wp:posOffset>148148</wp:posOffset>
            </wp:positionV>
            <wp:extent cx="119338" cy="126015"/>
            <wp:effectExtent l="0" t="0" r="0" b="0"/>
            <wp:wrapTopAndBottom/>
            <wp:docPr id="1257" name="Image 1257"/>
            <wp:cNvGraphicFramePr>
              <a:graphicFrameLocks/>
            </wp:cNvGraphicFramePr>
            <a:graphic>
              <a:graphicData uri="http://schemas.openxmlformats.org/drawingml/2006/picture">
                <pic:pic>
                  <pic:nvPicPr>
                    <pic:cNvPr id="1257" name="Image 1257"/>
                    <pic:cNvPicPr/>
                  </pic:nvPicPr>
                  <pic:blipFill>
                    <a:blip r:embed="rId382" cstate="print"/>
                    <a:stretch>
                      <a:fillRect/>
                    </a:stretch>
                  </pic:blipFill>
                  <pic:spPr>
                    <a:xfrm>
                      <a:off x="0" y="0"/>
                      <a:ext cx="119338" cy="126015"/>
                    </a:xfrm>
                    <a:prstGeom prst="rect">
                      <a:avLst/>
                    </a:prstGeom>
                  </pic:spPr>
                </pic:pic>
              </a:graphicData>
            </a:graphic>
          </wp:anchor>
        </w:drawing>
      </w:r>
      <w:r>
        <w:rPr/>
        <w:drawing>
          <wp:anchor distT="0" distB="0" distL="0" distR="0" allowOverlap="1" layoutInCell="1" locked="0" behindDoc="1" simplePos="0" relativeHeight="487703552">
            <wp:simplePos x="0" y="0"/>
            <wp:positionH relativeFrom="page">
              <wp:posOffset>3295286</wp:posOffset>
            </wp:positionH>
            <wp:positionV relativeFrom="paragraph">
              <wp:posOffset>148148</wp:posOffset>
            </wp:positionV>
            <wp:extent cx="119330" cy="126015"/>
            <wp:effectExtent l="0" t="0" r="0" b="0"/>
            <wp:wrapTopAndBottom/>
            <wp:docPr id="1258" name="Image 1258"/>
            <wp:cNvGraphicFramePr>
              <a:graphicFrameLocks/>
            </wp:cNvGraphicFramePr>
            <a:graphic>
              <a:graphicData uri="http://schemas.openxmlformats.org/drawingml/2006/picture">
                <pic:pic>
                  <pic:nvPicPr>
                    <pic:cNvPr id="1258" name="Image 1258"/>
                    <pic:cNvPicPr/>
                  </pic:nvPicPr>
                  <pic:blipFill>
                    <a:blip r:embed="rId383" cstate="print"/>
                    <a:stretch>
                      <a:fillRect/>
                    </a:stretch>
                  </pic:blipFill>
                  <pic:spPr>
                    <a:xfrm>
                      <a:off x="0" y="0"/>
                      <a:ext cx="119330" cy="126015"/>
                    </a:xfrm>
                    <a:prstGeom prst="rect">
                      <a:avLst/>
                    </a:prstGeom>
                  </pic:spPr>
                </pic:pic>
              </a:graphicData>
            </a:graphic>
          </wp:anchor>
        </w:drawing>
      </w:r>
      <w:r>
        <w:rPr/>
        <w:drawing>
          <wp:anchor distT="0" distB="0" distL="0" distR="0" allowOverlap="1" layoutInCell="1" locked="0" behindDoc="1" simplePos="0" relativeHeight="487704064">
            <wp:simplePos x="0" y="0"/>
            <wp:positionH relativeFrom="page">
              <wp:posOffset>3553050</wp:posOffset>
            </wp:positionH>
            <wp:positionV relativeFrom="paragraph">
              <wp:posOffset>148148</wp:posOffset>
            </wp:positionV>
            <wp:extent cx="115752" cy="126015"/>
            <wp:effectExtent l="0" t="0" r="0" b="0"/>
            <wp:wrapTopAndBottom/>
            <wp:docPr id="1259" name="Image 1259"/>
            <wp:cNvGraphicFramePr>
              <a:graphicFrameLocks/>
            </wp:cNvGraphicFramePr>
            <a:graphic>
              <a:graphicData uri="http://schemas.openxmlformats.org/drawingml/2006/picture">
                <pic:pic>
                  <pic:nvPicPr>
                    <pic:cNvPr id="1259" name="Image 1259"/>
                    <pic:cNvPicPr/>
                  </pic:nvPicPr>
                  <pic:blipFill>
                    <a:blip r:embed="rId384" cstate="print"/>
                    <a:stretch>
                      <a:fillRect/>
                    </a:stretch>
                  </pic:blipFill>
                  <pic:spPr>
                    <a:xfrm>
                      <a:off x="0" y="0"/>
                      <a:ext cx="115752" cy="126015"/>
                    </a:xfrm>
                    <a:prstGeom prst="rect">
                      <a:avLst/>
                    </a:prstGeom>
                  </pic:spPr>
                </pic:pic>
              </a:graphicData>
            </a:graphic>
          </wp:anchor>
        </w:drawing>
      </w:r>
      <w:r>
        <w:rPr/>
        <w:drawing>
          <wp:anchor distT="0" distB="0" distL="0" distR="0" allowOverlap="1" layoutInCell="1" locked="0" behindDoc="1" simplePos="0" relativeHeight="487704576">
            <wp:simplePos x="0" y="0"/>
            <wp:positionH relativeFrom="page">
              <wp:posOffset>4324989</wp:posOffset>
            </wp:positionH>
            <wp:positionV relativeFrom="paragraph">
              <wp:posOffset>148148</wp:posOffset>
            </wp:positionV>
            <wp:extent cx="119411" cy="126015"/>
            <wp:effectExtent l="0" t="0" r="0" b="0"/>
            <wp:wrapTopAndBottom/>
            <wp:docPr id="1260" name="Image 1260"/>
            <wp:cNvGraphicFramePr>
              <a:graphicFrameLocks/>
            </wp:cNvGraphicFramePr>
            <a:graphic>
              <a:graphicData uri="http://schemas.openxmlformats.org/drawingml/2006/picture">
                <pic:pic>
                  <pic:nvPicPr>
                    <pic:cNvPr id="1260" name="Image 1260"/>
                    <pic:cNvPicPr/>
                  </pic:nvPicPr>
                  <pic:blipFill>
                    <a:blip r:embed="rId385" cstate="print"/>
                    <a:stretch>
                      <a:fillRect/>
                    </a:stretch>
                  </pic:blipFill>
                  <pic:spPr>
                    <a:xfrm>
                      <a:off x="0" y="0"/>
                      <a:ext cx="119411" cy="126015"/>
                    </a:xfrm>
                    <a:prstGeom prst="rect">
                      <a:avLst/>
                    </a:prstGeom>
                  </pic:spPr>
                </pic:pic>
              </a:graphicData>
            </a:graphic>
          </wp:anchor>
        </w:drawing>
      </w:r>
      <w:r>
        <w:rPr/>
        <w:drawing>
          <wp:anchor distT="0" distB="0" distL="0" distR="0" allowOverlap="1" layoutInCell="1" locked="0" behindDoc="1" simplePos="0" relativeHeight="487705088">
            <wp:simplePos x="0" y="0"/>
            <wp:positionH relativeFrom="page">
              <wp:posOffset>4582855</wp:posOffset>
            </wp:positionH>
            <wp:positionV relativeFrom="paragraph">
              <wp:posOffset>148148</wp:posOffset>
            </wp:positionV>
            <wp:extent cx="119353" cy="126015"/>
            <wp:effectExtent l="0" t="0" r="0" b="0"/>
            <wp:wrapTopAndBottom/>
            <wp:docPr id="1261" name="Image 1261"/>
            <wp:cNvGraphicFramePr>
              <a:graphicFrameLocks/>
            </wp:cNvGraphicFramePr>
            <a:graphic>
              <a:graphicData uri="http://schemas.openxmlformats.org/drawingml/2006/picture">
                <pic:pic>
                  <pic:nvPicPr>
                    <pic:cNvPr id="1261" name="Image 1261"/>
                    <pic:cNvPicPr/>
                  </pic:nvPicPr>
                  <pic:blipFill>
                    <a:blip r:embed="rId386" cstate="print"/>
                    <a:stretch>
                      <a:fillRect/>
                    </a:stretch>
                  </pic:blipFill>
                  <pic:spPr>
                    <a:xfrm>
                      <a:off x="0" y="0"/>
                      <a:ext cx="119353" cy="126015"/>
                    </a:xfrm>
                    <a:prstGeom prst="rect">
                      <a:avLst/>
                    </a:prstGeom>
                  </pic:spPr>
                </pic:pic>
              </a:graphicData>
            </a:graphic>
          </wp:anchor>
        </w:drawing>
      </w:r>
      <w:r>
        <w:rPr/>
        <w:drawing>
          <wp:anchor distT="0" distB="0" distL="0" distR="0" allowOverlap="1" layoutInCell="1" locked="0" behindDoc="1" simplePos="0" relativeHeight="487705600">
            <wp:simplePos x="0" y="0"/>
            <wp:positionH relativeFrom="page">
              <wp:posOffset>4840667</wp:posOffset>
            </wp:positionH>
            <wp:positionV relativeFrom="paragraph">
              <wp:posOffset>148148</wp:posOffset>
            </wp:positionV>
            <wp:extent cx="115934" cy="126015"/>
            <wp:effectExtent l="0" t="0" r="0" b="0"/>
            <wp:wrapTopAndBottom/>
            <wp:docPr id="1262" name="Image 1262"/>
            <wp:cNvGraphicFramePr>
              <a:graphicFrameLocks/>
            </wp:cNvGraphicFramePr>
            <a:graphic>
              <a:graphicData uri="http://schemas.openxmlformats.org/drawingml/2006/picture">
                <pic:pic>
                  <pic:nvPicPr>
                    <pic:cNvPr id="1262" name="Image 1262"/>
                    <pic:cNvPicPr/>
                  </pic:nvPicPr>
                  <pic:blipFill>
                    <a:blip r:embed="rId387" cstate="print"/>
                    <a:stretch>
                      <a:fillRect/>
                    </a:stretch>
                  </pic:blipFill>
                  <pic:spPr>
                    <a:xfrm>
                      <a:off x="0" y="0"/>
                      <a:ext cx="115934" cy="126015"/>
                    </a:xfrm>
                    <a:prstGeom prst="rect">
                      <a:avLst/>
                    </a:prstGeom>
                  </pic:spPr>
                </pic:pic>
              </a:graphicData>
            </a:graphic>
          </wp:anchor>
        </w:drawing>
      </w:r>
    </w:p>
    <w:p>
      <w:pPr>
        <w:pStyle w:val="BodyText"/>
        <w:spacing w:before="62"/>
      </w:pPr>
    </w:p>
    <w:p>
      <w:pPr>
        <w:pStyle w:val="ListParagraph"/>
        <w:numPr>
          <w:ilvl w:val="3"/>
          <w:numId w:val="37"/>
        </w:numPr>
        <w:tabs>
          <w:tab w:pos="589" w:val="left" w:leader="none"/>
        </w:tabs>
        <w:spacing w:line="240" w:lineRule="auto" w:before="0" w:after="0"/>
        <w:ind w:left="589" w:right="0" w:hanging="423"/>
        <w:jc w:val="left"/>
        <w:rPr>
          <w:sz w:val="22"/>
        </w:rPr>
      </w:pPr>
      <w:r>
        <w:rPr>
          <w:sz w:val="22"/>
        </w:rPr>
        <w:t>Das</w:t>
      </w:r>
      <w:r>
        <w:rPr>
          <w:spacing w:val="-4"/>
          <w:sz w:val="22"/>
        </w:rPr>
        <w:t> </w:t>
      </w:r>
      <w:r>
        <w:rPr>
          <w:sz w:val="22"/>
        </w:rPr>
        <w:t>Signal</w:t>
      </w:r>
      <w:r>
        <w:rPr>
          <w:spacing w:val="-5"/>
          <w:sz w:val="22"/>
        </w:rPr>
        <w:t> </w:t>
      </w:r>
      <w:r>
        <w:rPr>
          <w:sz w:val="22"/>
        </w:rPr>
        <w:t>gilt</w:t>
      </w:r>
      <w:r>
        <w:rPr>
          <w:spacing w:val="-4"/>
          <w:sz w:val="22"/>
        </w:rPr>
        <w:t> </w:t>
      </w:r>
      <w:r>
        <w:rPr>
          <w:sz w:val="22"/>
        </w:rPr>
        <w:t>für</w:t>
      </w:r>
      <w:r>
        <w:rPr>
          <w:spacing w:val="-4"/>
          <w:sz w:val="22"/>
        </w:rPr>
        <w:t> </w:t>
      </w:r>
      <w:r>
        <w:rPr>
          <w:sz w:val="22"/>
        </w:rPr>
        <w:t>alle</w:t>
      </w:r>
      <w:r>
        <w:rPr>
          <w:spacing w:val="-6"/>
          <w:sz w:val="22"/>
        </w:rPr>
        <w:t> </w:t>
      </w:r>
      <w:r>
        <w:rPr>
          <w:spacing w:val="-2"/>
          <w:sz w:val="22"/>
        </w:rPr>
        <w:t>Mitarbeiter.</w:t>
      </w:r>
    </w:p>
    <w:p>
      <w:pPr>
        <w:pStyle w:val="BodyText"/>
        <w:spacing w:before="120"/>
      </w:pPr>
    </w:p>
    <w:p>
      <w:pPr>
        <w:spacing w:before="0"/>
        <w:ind w:left="0" w:right="122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598" w:top="840" w:bottom="1340" w:left="400" w:right="400"/>
          <w:cols w:num="2" w:equalWidth="0">
            <w:col w:w="1540" w:space="47"/>
            <w:col w:w="9523"/>
          </w:cols>
        </w:sectPr>
      </w:pPr>
    </w:p>
    <w:p>
      <w:pPr>
        <w:pStyle w:val="BodyText"/>
        <w:spacing w:before="8"/>
        <w:rPr>
          <w:rFonts w:ascii="Wingdings" w:hAnsi="Wingdings"/>
          <w:sz w:val="10"/>
        </w:rPr>
      </w:pPr>
    </w:p>
    <w:tbl>
      <w:tblPr>
        <w:tblW w:w="0" w:type="auto"/>
        <w:jc w:val="left"/>
        <w:tblInd w:w="12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0902+Signae für das Zugpersonal (Zp)" w:id="23"/>
            <w:bookmarkEnd w:id="23"/>
            <w:r>
              <w:rPr/>
            </w:r>
            <w:r>
              <w:rPr>
                <w:b/>
                <w:spacing w:val="-2"/>
                <w:sz w:val="22"/>
              </w:rPr>
              <w:t>Signalordnung,</w:t>
            </w:r>
            <w:r>
              <w:rPr>
                <w:b/>
                <w:spacing w:val="9"/>
                <w:sz w:val="22"/>
              </w:rPr>
              <w:t> </w:t>
            </w:r>
            <w:r>
              <w:rPr>
                <w:b/>
                <w:spacing w:val="-2"/>
                <w:sz w:val="22"/>
              </w:rPr>
              <w:t>Bahnbetrieb</w:t>
            </w:r>
            <w:r>
              <w:rPr>
                <w:b/>
                <w:spacing w:val="9"/>
                <w:sz w:val="22"/>
              </w:rPr>
              <w:t> </w:t>
            </w:r>
            <w:r>
              <w:rPr>
                <w:b/>
                <w:spacing w:val="-2"/>
                <w:sz w:val="22"/>
              </w:rPr>
              <w:t>international</w:t>
            </w:r>
          </w:p>
        </w:tc>
        <w:tc>
          <w:tcPr>
            <w:tcW w:w="4826" w:type="dxa"/>
            <w:gridSpan w:val="2"/>
          </w:tcPr>
          <w:p>
            <w:pPr>
              <w:pStyle w:val="TableParagraph"/>
              <w:spacing w:before="81"/>
              <w:ind w:right="121"/>
              <w:jc w:val="right"/>
              <w:rPr>
                <w:b/>
                <w:sz w:val="22"/>
              </w:rPr>
            </w:pPr>
            <w:r>
              <w:rPr>
                <w:b/>
                <w:spacing w:val="-2"/>
                <w:sz w:val="22"/>
              </w:rPr>
              <w:t>Signalbuch</w:t>
            </w:r>
          </w:p>
        </w:tc>
      </w:tr>
      <w:tr>
        <w:trPr>
          <w:trHeight w:val="720" w:hRule="atLeast"/>
        </w:trPr>
        <w:tc>
          <w:tcPr>
            <w:tcW w:w="7724" w:type="dxa"/>
            <w:gridSpan w:val="2"/>
          </w:tcPr>
          <w:p>
            <w:pPr>
              <w:pStyle w:val="TableParagraph"/>
              <w:spacing w:line="360" w:lineRule="exact"/>
              <w:ind w:left="69" w:right="3452"/>
              <w:rPr>
                <w:b/>
                <w:sz w:val="22"/>
              </w:rPr>
            </w:pPr>
            <w:r>
              <w:rPr>
                <w:b/>
                <w:sz w:val="22"/>
              </w:rPr>
              <w:t>Signale</w:t>
            </w:r>
            <w:r>
              <w:rPr>
                <w:b/>
                <w:spacing w:val="-10"/>
                <w:sz w:val="22"/>
              </w:rPr>
              <w:t> </w:t>
            </w:r>
            <w:r>
              <w:rPr>
                <w:b/>
                <w:sz w:val="22"/>
              </w:rPr>
              <w:t>für</w:t>
            </w:r>
            <w:r>
              <w:rPr>
                <w:b/>
                <w:spacing w:val="-10"/>
                <w:sz w:val="22"/>
              </w:rPr>
              <w:t> </w:t>
            </w:r>
            <w:r>
              <w:rPr>
                <w:b/>
                <w:sz w:val="22"/>
              </w:rPr>
              <w:t>das</w:t>
            </w:r>
            <w:r>
              <w:rPr>
                <w:b/>
                <w:spacing w:val="-10"/>
                <w:sz w:val="22"/>
              </w:rPr>
              <w:t> </w:t>
            </w:r>
            <w:r>
              <w:rPr>
                <w:b/>
                <w:sz w:val="22"/>
              </w:rPr>
              <w:t>Zugpersonal</w:t>
            </w:r>
            <w:r>
              <w:rPr>
                <w:b/>
                <w:spacing w:val="-10"/>
                <w:sz w:val="22"/>
              </w:rPr>
              <w:t> </w:t>
            </w:r>
            <w:r>
              <w:rPr>
                <w:b/>
                <w:sz w:val="22"/>
              </w:rPr>
              <w:t>(Zp) </w:t>
            </w:r>
            <w:r>
              <w:rPr>
                <w:b/>
                <w:spacing w:val="-2"/>
                <w:sz w:val="22"/>
              </w:rPr>
              <w:t>Bremsprobesignale</w:t>
            </w:r>
          </w:p>
        </w:tc>
        <w:tc>
          <w:tcPr>
            <w:tcW w:w="1999" w:type="dxa"/>
          </w:tcPr>
          <w:p>
            <w:pPr>
              <w:pStyle w:val="TableParagraph"/>
              <w:spacing w:before="82"/>
              <w:ind w:right="119"/>
              <w:jc w:val="right"/>
              <w:rPr>
                <w:b/>
                <w:sz w:val="22"/>
              </w:rPr>
            </w:pPr>
            <w:r>
              <w:rPr>
                <w:b/>
                <w:spacing w:val="-2"/>
                <w:sz w:val="22"/>
              </w:rPr>
              <w:t>301.0902</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sz w:val="20"/>
        </w:rPr>
      </w:pPr>
    </w:p>
    <w:p>
      <w:pPr>
        <w:spacing w:after="0"/>
        <w:rPr>
          <w:rFonts w:ascii="Wingdings" w:hAnsi="Wingdings"/>
          <w:sz w:val="20"/>
        </w:rPr>
        <w:sectPr>
          <w:headerReference w:type="even" r:id="rId388"/>
          <w:headerReference w:type="default" r:id="rId389"/>
          <w:footerReference w:type="even" r:id="rId390"/>
          <w:footerReference w:type="default" r:id="rId391"/>
          <w:pgSz w:w="11910" w:h="16840"/>
          <w:pgMar w:header="935" w:footer="598" w:top="1180" w:bottom="780" w:left="400" w:right="400"/>
        </w:sectPr>
      </w:pPr>
    </w:p>
    <w:p>
      <w:pPr>
        <w:pStyle w:val="Heading1"/>
        <w:numPr>
          <w:ilvl w:val="0"/>
          <w:numId w:val="39"/>
        </w:numPr>
        <w:tabs>
          <w:tab w:pos="1726" w:val="left" w:leader="none"/>
        </w:tabs>
        <w:spacing w:line="240" w:lineRule="auto" w:before="91" w:after="0"/>
        <w:ind w:left="1726" w:right="0" w:hanging="425"/>
        <w:jc w:val="left"/>
      </w:pPr>
      <w:r>
        <w:rPr>
          <w:spacing w:val="-2"/>
        </w:rPr>
        <w:t>Allgemeines</w:t>
      </w:r>
    </w:p>
    <w:p>
      <w:pPr>
        <w:pStyle w:val="BodyText"/>
        <w:spacing w:before="110"/>
        <w:ind w:left="1018"/>
      </w:pPr>
      <w:r>
        <w:rPr>
          <w:position w:val="1"/>
        </w:rPr>
        <w:t>*</w:t>
      </w:r>
      <w:r>
        <w:rPr>
          <w:spacing w:val="30"/>
          <w:position w:val="1"/>
        </w:rPr>
        <w:t>  </w:t>
      </w:r>
      <w:r>
        <w:rPr/>
        <w:t>(1)</w:t>
      </w:r>
      <w:r>
        <w:rPr>
          <w:spacing w:val="53"/>
          <w:w w:val="150"/>
        </w:rPr>
        <w:t> </w:t>
      </w:r>
      <w:r>
        <w:rPr/>
        <w:t>Bremsprobesignale</w:t>
      </w:r>
      <w:r>
        <w:rPr>
          <w:spacing w:val="-5"/>
        </w:rPr>
        <w:t> </w:t>
      </w:r>
      <w:r>
        <w:rPr/>
        <w:t>regeln</w:t>
      </w:r>
      <w:r>
        <w:rPr>
          <w:spacing w:val="-5"/>
        </w:rPr>
        <w:t> </w:t>
      </w:r>
      <w:r>
        <w:rPr/>
        <w:t>die</w:t>
      </w:r>
      <w:r>
        <w:rPr>
          <w:spacing w:val="-5"/>
        </w:rPr>
        <w:t> </w:t>
      </w:r>
      <w:r>
        <w:rPr/>
        <w:t>Bremsprobe</w:t>
      </w:r>
      <w:r>
        <w:rPr>
          <w:spacing w:val="-5"/>
        </w:rPr>
        <w:t> </w:t>
      </w:r>
      <w:r>
        <w:rPr/>
        <w:t>an</w:t>
      </w:r>
      <w:r>
        <w:rPr>
          <w:spacing w:val="-5"/>
        </w:rPr>
        <w:t> </w:t>
      </w:r>
      <w:r>
        <w:rPr/>
        <w:t>Zügen</w:t>
      </w:r>
      <w:r>
        <w:rPr>
          <w:spacing w:val="-5"/>
        </w:rPr>
        <w:t> </w:t>
      </w:r>
      <w:r>
        <w:rPr/>
        <w:t>und</w:t>
      </w:r>
      <w:r>
        <w:rPr>
          <w:spacing w:val="-4"/>
        </w:rPr>
        <w:t> </w:t>
      </w:r>
      <w:r>
        <w:rPr>
          <w:spacing w:val="-2"/>
        </w:rPr>
        <w:t>Rangierfahrten.</w:t>
      </w:r>
    </w:p>
    <w:p>
      <w:pPr>
        <w:pStyle w:val="ListParagraph"/>
        <w:numPr>
          <w:ilvl w:val="0"/>
          <w:numId w:val="40"/>
        </w:numPr>
        <w:tabs>
          <w:tab w:pos="1724" w:val="left" w:leader="none"/>
        </w:tabs>
        <w:spacing w:line="240" w:lineRule="auto" w:before="121" w:after="0"/>
        <w:ind w:left="1724" w:right="0" w:hanging="423"/>
        <w:jc w:val="left"/>
        <w:rPr>
          <w:sz w:val="22"/>
        </w:rPr>
      </w:pPr>
      <w:r>
        <w:rPr>
          <w:sz w:val="22"/>
        </w:rPr>
        <w:t>Bremsprobesignale</w:t>
      </w:r>
      <w:r>
        <w:rPr>
          <w:spacing w:val="-9"/>
          <w:sz w:val="22"/>
        </w:rPr>
        <w:t> </w:t>
      </w:r>
      <w:r>
        <w:rPr>
          <w:sz w:val="22"/>
        </w:rPr>
        <w:t>werden</w:t>
      </w:r>
      <w:r>
        <w:rPr>
          <w:spacing w:val="-8"/>
          <w:sz w:val="22"/>
        </w:rPr>
        <w:t> </w:t>
      </w:r>
      <w:r>
        <w:rPr>
          <w:sz w:val="22"/>
        </w:rPr>
        <w:t>als</w:t>
      </w:r>
      <w:r>
        <w:rPr>
          <w:spacing w:val="-8"/>
          <w:sz w:val="22"/>
        </w:rPr>
        <w:t> </w:t>
      </w:r>
      <w:r>
        <w:rPr>
          <w:sz w:val="22"/>
        </w:rPr>
        <w:t>Hand-</w:t>
      </w:r>
      <w:r>
        <w:rPr>
          <w:spacing w:val="-8"/>
          <w:sz w:val="22"/>
        </w:rPr>
        <w:t> </w:t>
      </w:r>
      <w:r>
        <w:rPr>
          <w:sz w:val="22"/>
        </w:rPr>
        <w:t>oder</w:t>
      </w:r>
      <w:r>
        <w:rPr>
          <w:spacing w:val="-8"/>
          <w:sz w:val="22"/>
        </w:rPr>
        <w:t> </w:t>
      </w:r>
      <w:r>
        <w:rPr>
          <w:sz w:val="22"/>
        </w:rPr>
        <w:t>als</w:t>
      </w:r>
      <w:r>
        <w:rPr>
          <w:spacing w:val="-8"/>
          <w:sz w:val="22"/>
        </w:rPr>
        <w:t> </w:t>
      </w:r>
      <w:r>
        <w:rPr>
          <w:sz w:val="22"/>
        </w:rPr>
        <w:t>Lichtsignale</w:t>
      </w:r>
      <w:r>
        <w:rPr>
          <w:spacing w:val="-8"/>
          <w:sz w:val="22"/>
        </w:rPr>
        <w:t> </w:t>
      </w:r>
      <w:r>
        <w:rPr>
          <w:spacing w:val="-2"/>
          <w:sz w:val="22"/>
        </w:rPr>
        <w:t>gegeben.</w:t>
      </w:r>
    </w:p>
    <w:p>
      <w:pPr>
        <w:pStyle w:val="ListParagraph"/>
        <w:numPr>
          <w:ilvl w:val="0"/>
          <w:numId w:val="40"/>
        </w:numPr>
        <w:tabs>
          <w:tab w:pos="1724" w:val="left" w:leader="none"/>
          <w:tab w:pos="1726" w:val="left" w:leader="none"/>
        </w:tabs>
        <w:spacing w:line="240" w:lineRule="auto" w:before="119" w:after="0"/>
        <w:ind w:left="1726" w:right="0" w:hanging="425"/>
        <w:jc w:val="left"/>
        <w:rPr>
          <w:sz w:val="22"/>
        </w:rPr>
      </w:pPr>
      <w:r>
        <w:rPr>
          <w:sz w:val="22"/>
        </w:rPr>
        <w:t>Bremsprobesignale dienen zur Verständigung zwischen den die Bremsprobe ausführenden Mitarbeitern.</w:t>
      </w:r>
    </w:p>
    <w:p>
      <w:pPr>
        <w:pStyle w:val="ListParagraph"/>
        <w:numPr>
          <w:ilvl w:val="0"/>
          <w:numId w:val="40"/>
        </w:numPr>
        <w:tabs>
          <w:tab w:pos="1723" w:val="left" w:leader="none"/>
        </w:tabs>
        <w:spacing w:line="240" w:lineRule="auto" w:before="120" w:after="0"/>
        <w:ind w:left="1723" w:right="0" w:hanging="422"/>
        <w:jc w:val="left"/>
        <w:rPr>
          <w:sz w:val="22"/>
        </w:rPr>
      </w:pPr>
      <w:r>
        <w:rPr>
          <w:sz w:val="22"/>
        </w:rPr>
        <w:t>Die</w:t>
      </w:r>
      <w:r>
        <w:rPr>
          <w:spacing w:val="-7"/>
          <w:sz w:val="22"/>
        </w:rPr>
        <w:t> </w:t>
      </w:r>
      <w:r>
        <w:rPr>
          <w:sz w:val="22"/>
        </w:rPr>
        <w:t>Lichtsignale</w:t>
      </w:r>
      <w:r>
        <w:rPr>
          <w:spacing w:val="-7"/>
          <w:sz w:val="22"/>
        </w:rPr>
        <w:t> </w:t>
      </w:r>
      <w:r>
        <w:rPr>
          <w:sz w:val="22"/>
        </w:rPr>
        <w:t>können</w:t>
      </w:r>
      <w:r>
        <w:rPr>
          <w:spacing w:val="-6"/>
          <w:sz w:val="22"/>
        </w:rPr>
        <w:t> </w:t>
      </w:r>
      <w:r>
        <w:rPr>
          <w:sz w:val="22"/>
        </w:rPr>
        <w:t>sich</w:t>
      </w:r>
      <w:r>
        <w:rPr>
          <w:spacing w:val="-6"/>
          <w:sz w:val="22"/>
        </w:rPr>
        <w:t> </w:t>
      </w:r>
      <w:r>
        <w:rPr>
          <w:sz w:val="22"/>
        </w:rPr>
        <w:t>rechts</w:t>
      </w:r>
      <w:r>
        <w:rPr>
          <w:spacing w:val="-5"/>
          <w:sz w:val="22"/>
        </w:rPr>
        <w:t> </w:t>
      </w:r>
      <w:r>
        <w:rPr>
          <w:sz w:val="22"/>
        </w:rPr>
        <w:t>oder</w:t>
      </w:r>
      <w:r>
        <w:rPr>
          <w:spacing w:val="-6"/>
          <w:sz w:val="22"/>
        </w:rPr>
        <w:t> </w:t>
      </w:r>
      <w:r>
        <w:rPr>
          <w:sz w:val="22"/>
        </w:rPr>
        <w:t>links</w:t>
      </w:r>
      <w:r>
        <w:rPr>
          <w:spacing w:val="-6"/>
          <w:sz w:val="22"/>
        </w:rPr>
        <w:t> </w:t>
      </w:r>
      <w:r>
        <w:rPr>
          <w:sz w:val="22"/>
        </w:rPr>
        <w:t>vom</w:t>
      </w:r>
      <w:r>
        <w:rPr>
          <w:spacing w:val="-6"/>
          <w:sz w:val="22"/>
        </w:rPr>
        <w:t> </w:t>
      </w:r>
      <w:r>
        <w:rPr>
          <w:sz w:val="22"/>
        </w:rPr>
        <w:t>Gleis</w:t>
      </w:r>
      <w:r>
        <w:rPr>
          <w:spacing w:val="-6"/>
          <w:sz w:val="22"/>
        </w:rPr>
        <w:t> </w:t>
      </w:r>
      <w:r>
        <w:rPr>
          <w:spacing w:val="-2"/>
          <w:sz w:val="22"/>
        </w:rPr>
        <w:t>befinden.</w:t>
      </w:r>
    </w:p>
    <w:p>
      <w:pPr>
        <w:pStyle w:val="BodyText"/>
      </w:pPr>
    </w:p>
    <w:p>
      <w:pPr>
        <w:pStyle w:val="BodyText"/>
        <w:spacing w:before="107"/>
      </w:pPr>
    </w:p>
    <w:p>
      <w:pPr>
        <w:pStyle w:val="Heading1"/>
        <w:numPr>
          <w:ilvl w:val="0"/>
          <w:numId w:val="39"/>
        </w:numPr>
        <w:tabs>
          <w:tab w:pos="1726" w:val="left" w:leader="none"/>
        </w:tabs>
        <w:spacing w:line="240" w:lineRule="auto" w:before="1" w:after="0"/>
        <w:ind w:left="1726" w:right="0" w:hanging="425"/>
        <w:jc w:val="left"/>
      </w:pPr>
      <w:r>
        <w:rPr/>
        <w:t>Signal</w:t>
      </w:r>
      <w:r>
        <w:rPr>
          <w:spacing w:val="-7"/>
        </w:rPr>
        <w:t> </w:t>
      </w:r>
      <w:r>
        <w:rPr/>
        <w:t>Zp</w:t>
      </w:r>
      <w:r>
        <w:rPr>
          <w:spacing w:val="-6"/>
        </w:rPr>
        <w:t> </w:t>
      </w:r>
      <w:r>
        <w:rPr>
          <w:spacing w:val="-10"/>
        </w:rPr>
        <w:t>6</w:t>
      </w:r>
    </w:p>
    <w:p>
      <w:pPr>
        <w:pStyle w:val="Heading3"/>
        <w:numPr>
          <w:ilvl w:val="1"/>
          <w:numId w:val="39"/>
        </w:numPr>
        <w:tabs>
          <w:tab w:pos="1724" w:val="left" w:leader="none"/>
        </w:tabs>
        <w:spacing w:line="240" w:lineRule="auto" w:before="119" w:after="0"/>
        <w:ind w:left="1724" w:right="0" w:hanging="423"/>
        <w:jc w:val="left"/>
      </w:pPr>
      <w:r>
        <w:rPr/>
        <w:t>Bremse</w:t>
      </w:r>
      <w:r>
        <w:rPr>
          <w:spacing w:val="-8"/>
        </w:rPr>
        <w:t> </w:t>
      </w:r>
      <w:r>
        <w:rPr>
          <w:spacing w:val="-2"/>
        </w:rPr>
        <w:t>anlegen.</w:t>
      </w:r>
    </w:p>
    <w:p>
      <w:pPr>
        <w:pStyle w:val="ListParagraph"/>
        <w:numPr>
          <w:ilvl w:val="1"/>
          <w:numId w:val="39"/>
        </w:numPr>
        <w:tabs>
          <w:tab w:pos="1724" w:val="left" w:leader="none"/>
        </w:tabs>
        <w:spacing w:line="240" w:lineRule="auto" w:before="120" w:after="0"/>
        <w:ind w:left="1724" w:right="0" w:hanging="423"/>
        <w:jc w:val="left"/>
        <w:rPr>
          <w:sz w:val="22"/>
        </w:rPr>
      </w:pPr>
      <w:r>
        <w:rPr>
          <w:sz w:val="22"/>
        </w:rPr>
        <w:t>Handsignal,</w:t>
      </w:r>
      <w:r>
        <w:rPr>
          <w:spacing w:val="-13"/>
          <w:sz w:val="22"/>
        </w:rPr>
        <w:t> </w:t>
      </w:r>
      <w:r>
        <w:rPr>
          <w:spacing w:val="-2"/>
          <w:sz w:val="22"/>
        </w:rPr>
        <w:t>Tageszeichen:</w:t>
      </w:r>
    </w:p>
    <w:p>
      <w:pPr>
        <w:pStyle w:val="BodyText"/>
        <w:spacing w:before="1"/>
        <w:ind w:left="1726"/>
      </w:pPr>
      <w:r>
        <w:rPr/>
        <w:t>Beide</w:t>
      </w:r>
      <w:r>
        <w:rPr>
          <w:spacing w:val="-7"/>
        </w:rPr>
        <w:t> </w:t>
      </w:r>
      <w:r>
        <w:rPr/>
        <w:t>Hände</w:t>
      </w:r>
      <w:r>
        <w:rPr>
          <w:spacing w:val="-6"/>
        </w:rPr>
        <w:t> </w:t>
      </w:r>
      <w:r>
        <w:rPr/>
        <w:t>werden</w:t>
      </w:r>
      <w:r>
        <w:rPr>
          <w:spacing w:val="-6"/>
        </w:rPr>
        <w:t> </w:t>
      </w:r>
      <w:r>
        <w:rPr/>
        <w:t>über</w:t>
      </w:r>
      <w:r>
        <w:rPr>
          <w:spacing w:val="-5"/>
        </w:rPr>
        <w:t> </w:t>
      </w:r>
      <w:r>
        <w:rPr/>
        <w:t>dem</w:t>
      </w:r>
      <w:r>
        <w:rPr>
          <w:spacing w:val="-5"/>
        </w:rPr>
        <w:t> </w:t>
      </w:r>
      <w:r>
        <w:rPr/>
        <w:t>Kopf</w:t>
      </w:r>
      <w:r>
        <w:rPr>
          <w:spacing w:val="-5"/>
        </w:rPr>
        <w:t> </w:t>
      </w:r>
      <w:r>
        <w:rPr>
          <w:spacing w:val="-2"/>
        </w:rPr>
        <w:t>zusammengeschlagen.</w:t>
      </w:r>
    </w:p>
    <w:p>
      <w:pPr>
        <w:pStyle w:val="BodyText"/>
        <w:spacing w:before="5"/>
        <w:rPr>
          <w:sz w:val="13"/>
        </w:rPr>
      </w:pPr>
      <w:r>
        <w:rPr/>
        <mc:AlternateContent>
          <mc:Choice Requires="wps">
            <w:drawing>
              <wp:anchor distT="0" distB="0" distL="0" distR="0" allowOverlap="1" layoutInCell="1" locked="0" behindDoc="1" simplePos="0" relativeHeight="487706112">
                <wp:simplePos x="0" y="0"/>
                <wp:positionH relativeFrom="page">
                  <wp:posOffset>2436876</wp:posOffset>
                </wp:positionH>
                <wp:positionV relativeFrom="paragraph">
                  <wp:posOffset>113599</wp:posOffset>
                </wp:positionV>
                <wp:extent cx="582930" cy="177800"/>
                <wp:effectExtent l="0" t="0" r="0" b="0"/>
                <wp:wrapTopAndBottom/>
                <wp:docPr id="1272" name="Graphic 1272"/>
                <wp:cNvGraphicFramePr>
                  <a:graphicFrameLocks/>
                </wp:cNvGraphicFramePr>
                <a:graphic>
                  <a:graphicData uri="http://schemas.microsoft.com/office/word/2010/wordprocessingShape">
                    <wps:wsp>
                      <wps:cNvPr id="1272" name="Graphic 1272"/>
                      <wps:cNvSpPr/>
                      <wps:spPr>
                        <a:xfrm>
                          <a:off x="0" y="0"/>
                          <a:ext cx="582930" cy="177800"/>
                        </a:xfrm>
                        <a:custGeom>
                          <a:avLst/>
                          <a:gdLst/>
                          <a:ahLst/>
                          <a:cxnLst/>
                          <a:rect l="l" t="t" r="r" b="b"/>
                          <a:pathLst>
                            <a:path w="582930" h="177800">
                              <a:moveTo>
                                <a:pt x="582930" y="77724"/>
                              </a:moveTo>
                              <a:lnTo>
                                <a:pt x="432054" y="0"/>
                              </a:lnTo>
                              <a:lnTo>
                                <a:pt x="431736" y="58534"/>
                              </a:lnTo>
                              <a:lnTo>
                                <a:pt x="423672" y="57912"/>
                              </a:lnTo>
                              <a:lnTo>
                                <a:pt x="371932" y="57912"/>
                              </a:lnTo>
                              <a:lnTo>
                                <a:pt x="327279" y="58889"/>
                              </a:lnTo>
                              <a:lnTo>
                                <a:pt x="278879" y="61747"/>
                              </a:lnTo>
                              <a:lnTo>
                                <a:pt x="230873" y="67043"/>
                              </a:lnTo>
                              <a:lnTo>
                                <a:pt x="183642" y="75438"/>
                              </a:lnTo>
                              <a:lnTo>
                                <a:pt x="176784" y="76200"/>
                              </a:lnTo>
                              <a:lnTo>
                                <a:pt x="125869" y="90220"/>
                              </a:lnTo>
                              <a:lnTo>
                                <a:pt x="82854" y="106210"/>
                              </a:lnTo>
                              <a:lnTo>
                                <a:pt x="42037" y="126822"/>
                              </a:lnTo>
                              <a:lnTo>
                                <a:pt x="4572" y="153162"/>
                              </a:lnTo>
                              <a:lnTo>
                                <a:pt x="0" y="156972"/>
                              </a:lnTo>
                              <a:lnTo>
                                <a:pt x="16002" y="177546"/>
                              </a:lnTo>
                              <a:lnTo>
                                <a:pt x="20574" y="174498"/>
                              </a:lnTo>
                              <a:lnTo>
                                <a:pt x="53962" y="150533"/>
                              </a:lnTo>
                              <a:lnTo>
                                <a:pt x="93954" y="130327"/>
                              </a:lnTo>
                              <a:lnTo>
                                <a:pt x="136118" y="114681"/>
                              </a:lnTo>
                              <a:lnTo>
                                <a:pt x="182118" y="102870"/>
                              </a:lnTo>
                              <a:lnTo>
                                <a:pt x="235432" y="93395"/>
                              </a:lnTo>
                              <a:lnTo>
                                <a:pt x="282257" y="88303"/>
                              </a:lnTo>
                              <a:lnTo>
                                <a:pt x="329323" y="85509"/>
                              </a:lnTo>
                              <a:lnTo>
                                <a:pt x="370801" y="84582"/>
                              </a:lnTo>
                              <a:lnTo>
                                <a:pt x="423672" y="84582"/>
                              </a:lnTo>
                              <a:lnTo>
                                <a:pt x="431596" y="85255"/>
                              </a:lnTo>
                              <a:lnTo>
                                <a:pt x="431292" y="144018"/>
                              </a:lnTo>
                              <a:lnTo>
                                <a:pt x="582930" y="77724"/>
                              </a:lnTo>
                              <a:close/>
                            </a:path>
                          </a:pathLst>
                        </a:custGeom>
                        <a:solidFill>
                          <a:srgbClr val="1F1A17"/>
                        </a:solidFill>
                      </wps:spPr>
                      <wps:bodyPr wrap="square" lIns="0" tIns="0" rIns="0" bIns="0" rtlCol="0">
                        <a:prstTxWarp prst="textNoShape">
                          <a:avLst/>
                        </a:prstTxWarp>
                        <a:noAutofit/>
                      </wps:bodyPr>
                    </wps:wsp>
                  </a:graphicData>
                </a:graphic>
              </wp:anchor>
            </w:drawing>
          </mc:Choice>
          <mc:Fallback>
            <w:pict>
              <v:shape style="position:absolute;margin-left:191.880005pt;margin-top:8.944845pt;width:45.9pt;height:14pt;mso-position-horizontal-relative:page;mso-position-vertical-relative:paragraph;z-index:-15610368;mso-wrap-distance-left:0;mso-wrap-distance-right:0" id="docshape1156" coordorigin="3838,179" coordsize="918,280" path="m4756,301l4518,179,4518,271,4505,270,4423,270,4353,272,4277,276,4201,284,4127,298,4116,299,4036,321,3968,346,3904,379,3845,420,3838,426,3863,458,3870,454,3923,416,3986,384,4052,359,4124,341,4208,326,4282,318,4356,314,4422,312,4505,312,4517,313,4517,406,4756,301xe" filled="true" fillcolor="#1f1a1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06624">
                <wp:simplePos x="0" y="0"/>
                <wp:positionH relativeFrom="page">
                  <wp:posOffset>3101340</wp:posOffset>
                </wp:positionH>
                <wp:positionV relativeFrom="paragraph">
                  <wp:posOffset>113599</wp:posOffset>
                </wp:positionV>
                <wp:extent cx="582930" cy="177800"/>
                <wp:effectExtent l="0" t="0" r="0" b="0"/>
                <wp:wrapTopAndBottom/>
                <wp:docPr id="1273" name="Graphic 1273"/>
                <wp:cNvGraphicFramePr>
                  <a:graphicFrameLocks/>
                </wp:cNvGraphicFramePr>
                <a:graphic>
                  <a:graphicData uri="http://schemas.microsoft.com/office/word/2010/wordprocessingShape">
                    <wps:wsp>
                      <wps:cNvPr id="1273" name="Graphic 1273"/>
                      <wps:cNvSpPr/>
                      <wps:spPr>
                        <a:xfrm>
                          <a:off x="0" y="0"/>
                          <a:ext cx="582930" cy="177800"/>
                        </a:xfrm>
                        <a:custGeom>
                          <a:avLst/>
                          <a:gdLst/>
                          <a:ahLst/>
                          <a:cxnLst/>
                          <a:rect l="l" t="t" r="r" b="b"/>
                          <a:pathLst>
                            <a:path w="582930" h="177800">
                              <a:moveTo>
                                <a:pt x="582930" y="156972"/>
                              </a:moveTo>
                              <a:lnTo>
                                <a:pt x="540689" y="126720"/>
                              </a:lnTo>
                              <a:lnTo>
                                <a:pt x="500049" y="106172"/>
                              </a:lnTo>
                              <a:lnTo>
                                <a:pt x="457212" y="90271"/>
                              </a:lnTo>
                              <a:lnTo>
                                <a:pt x="413004" y="77724"/>
                              </a:lnTo>
                              <a:lnTo>
                                <a:pt x="399288" y="75438"/>
                              </a:lnTo>
                              <a:lnTo>
                                <a:pt x="352082" y="67043"/>
                              </a:lnTo>
                              <a:lnTo>
                                <a:pt x="304050" y="61747"/>
                              </a:lnTo>
                              <a:lnTo>
                                <a:pt x="255625" y="58889"/>
                              </a:lnTo>
                              <a:lnTo>
                                <a:pt x="211023" y="57912"/>
                              </a:lnTo>
                              <a:lnTo>
                                <a:pt x="159258" y="57912"/>
                              </a:lnTo>
                              <a:lnTo>
                                <a:pt x="151180" y="58534"/>
                              </a:lnTo>
                              <a:lnTo>
                                <a:pt x="150876" y="0"/>
                              </a:lnTo>
                              <a:lnTo>
                                <a:pt x="0" y="77724"/>
                              </a:lnTo>
                              <a:lnTo>
                                <a:pt x="151638" y="144018"/>
                              </a:lnTo>
                              <a:lnTo>
                                <a:pt x="151320" y="85255"/>
                              </a:lnTo>
                              <a:lnTo>
                                <a:pt x="159258" y="84582"/>
                              </a:lnTo>
                              <a:lnTo>
                                <a:pt x="210896" y="84556"/>
                              </a:lnTo>
                              <a:lnTo>
                                <a:pt x="253593" y="85509"/>
                              </a:lnTo>
                              <a:lnTo>
                                <a:pt x="300659" y="88315"/>
                              </a:lnTo>
                              <a:lnTo>
                                <a:pt x="347484" y="93408"/>
                              </a:lnTo>
                              <a:lnTo>
                                <a:pt x="393954" y="101346"/>
                              </a:lnTo>
                              <a:lnTo>
                                <a:pt x="446798" y="114681"/>
                              </a:lnTo>
                              <a:lnTo>
                                <a:pt x="488950" y="130327"/>
                              </a:lnTo>
                              <a:lnTo>
                                <a:pt x="528942" y="150533"/>
                              </a:lnTo>
                              <a:lnTo>
                                <a:pt x="562356" y="174498"/>
                              </a:lnTo>
                              <a:lnTo>
                                <a:pt x="566928" y="177546"/>
                              </a:lnTo>
                              <a:lnTo>
                                <a:pt x="582930" y="156972"/>
                              </a:lnTo>
                              <a:close/>
                            </a:path>
                          </a:pathLst>
                        </a:custGeom>
                        <a:solidFill>
                          <a:srgbClr val="1F1A17"/>
                        </a:solidFill>
                      </wps:spPr>
                      <wps:bodyPr wrap="square" lIns="0" tIns="0" rIns="0" bIns="0" rtlCol="0">
                        <a:prstTxWarp prst="textNoShape">
                          <a:avLst/>
                        </a:prstTxWarp>
                        <a:noAutofit/>
                      </wps:bodyPr>
                    </wps:wsp>
                  </a:graphicData>
                </a:graphic>
              </wp:anchor>
            </w:drawing>
          </mc:Choice>
          <mc:Fallback>
            <w:pict>
              <v:shape style="position:absolute;margin-left:244.200012pt;margin-top:8.944845pt;width:45.9pt;height:14pt;mso-position-horizontal-relative:page;mso-position-vertical-relative:paragraph;z-index:-15609856;mso-wrap-distance-left:0;mso-wrap-distance-right:0" id="docshape1157" coordorigin="4884,179" coordsize="918,280" path="m5802,426l5735,378,5671,346,5604,321,5534,301,5513,298,5438,284,5363,276,5287,272,5216,270,5135,270,5122,271,5122,179,4884,301,5123,406,5122,313,5135,312,5216,312,5283,314,5357,318,5431,326,5504,338,5588,359,5654,384,5717,416,5770,454,5777,458,5802,426xe" filled="true" fillcolor="#1f1a17" stroked="false">
                <v:path arrowok="t"/>
                <v:fill type="solid"/>
                <w10:wrap type="topAndBottom"/>
              </v:shape>
            </w:pict>
          </mc:Fallback>
        </mc:AlternateContent>
      </w:r>
    </w:p>
    <w:p>
      <w:pPr>
        <w:pStyle w:val="BodyText"/>
        <w:spacing w:before="173"/>
      </w:pPr>
    </w:p>
    <w:p>
      <w:pPr>
        <w:pStyle w:val="BodyText"/>
        <w:ind w:left="1726"/>
      </w:pPr>
      <w:r>
        <w:rPr/>
        <w:t>Handsignal,</w:t>
      </w:r>
      <w:r>
        <w:rPr>
          <w:spacing w:val="-13"/>
        </w:rPr>
        <w:t> </w:t>
      </w:r>
      <w:r>
        <w:rPr>
          <w:spacing w:val="-2"/>
        </w:rPr>
        <w:t>Nachtzeichen:</w:t>
      </w:r>
    </w:p>
    <w:p>
      <w:pPr>
        <w:pStyle w:val="BodyText"/>
        <w:ind w:left="1726"/>
      </w:pPr>
      <w:r>
        <w:rPr/>
        <w:t>Die weißleuchtende Handlaterne wird mehrmals mit der rechten Hand in ei-</w:t>
      </w:r>
      <w:r>
        <w:rPr>
          <w:spacing w:val="80"/>
        </w:rPr>
        <w:t> </w:t>
      </w:r>
      <w:r>
        <w:rPr/>
        <w:t>nem Halbkreis gehoben und senkrecht schnell gesenkt.</w:t>
      </w:r>
    </w:p>
    <w:p>
      <w:pPr>
        <w:pStyle w:val="BodyText"/>
        <w:spacing w:before="6"/>
        <w:rPr>
          <w:sz w:val="13"/>
        </w:rPr>
      </w:pPr>
      <w:r>
        <w:rPr/>
        <mc:AlternateContent>
          <mc:Choice Requires="wps">
            <w:drawing>
              <wp:anchor distT="0" distB="0" distL="0" distR="0" allowOverlap="1" layoutInCell="1" locked="0" behindDoc="1" simplePos="0" relativeHeight="487707136">
                <wp:simplePos x="0" y="0"/>
                <wp:positionH relativeFrom="page">
                  <wp:posOffset>2636520</wp:posOffset>
                </wp:positionH>
                <wp:positionV relativeFrom="paragraph">
                  <wp:posOffset>114113</wp:posOffset>
                </wp:positionV>
                <wp:extent cx="848360" cy="1435735"/>
                <wp:effectExtent l="0" t="0" r="0" b="0"/>
                <wp:wrapTopAndBottom/>
                <wp:docPr id="1274" name="Group 1274"/>
                <wp:cNvGraphicFramePr>
                  <a:graphicFrameLocks/>
                </wp:cNvGraphicFramePr>
                <a:graphic>
                  <a:graphicData uri="http://schemas.microsoft.com/office/word/2010/wordprocessingGroup">
                    <wpg:wgp>
                      <wpg:cNvPr id="1274" name="Group 1274"/>
                      <wpg:cNvGrpSpPr/>
                      <wpg:grpSpPr>
                        <a:xfrm>
                          <a:off x="0" y="0"/>
                          <a:ext cx="848360" cy="1435735"/>
                          <a:chExt cx="848360" cy="1435735"/>
                        </a:xfrm>
                      </wpg:grpSpPr>
                      <pic:pic>
                        <pic:nvPicPr>
                          <pic:cNvPr id="1275" name="Image 1275"/>
                          <pic:cNvPicPr/>
                        </pic:nvPicPr>
                        <pic:blipFill>
                          <a:blip r:embed="rId392" cstate="print"/>
                          <a:stretch>
                            <a:fillRect/>
                          </a:stretch>
                        </pic:blipFill>
                        <pic:spPr>
                          <a:xfrm>
                            <a:off x="656983" y="0"/>
                            <a:ext cx="190982" cy="247370"/>
                          </a:xfrm>
                          <a:prstGeom prst="rect">
                            <a:avLst/>
                          </a:prstGeom>
                        </pic:spPr>
                      </pic:pic>
                      <pic:pic>
                        <pic:nvPicPr>
                          <pic:cNvPr id="1276" name="Image 1276"/>
                          <pic:cNvPicPr/>
                        </pic:nvPicPr>
                        <pic:blipFill>
                          <a:blip r:embed="rId393" cstate="print"/>
                          <a:stretch>
                            <a:fillRect/>
                          </a:stretch>
                        </pic:blipFill>
                        <pic:spPr>
                          <a:xfrm>
                            <a:off x="529590" y="652132"/>
                            <a:ext cx="137922" cy="150875"/>
                          </a:xfrm>
                          <a:prstGeom prst="rect">
                            <a:avLst/>
                          </a:prstGeom>
                        </pic:spPr>
                      </pic:pic>
                      <wps:wsp>
                        <wps:cNvPr id="1277" name="Graphic 1277"/>
                        <wps:cNvSpPr/>
                        <wps:spPr>
                          <a:xfrm>
                            <a:off x="0" y="53200"/>
                            <a:ext cx="619760" cy="1382395"/>
                          </a:xfrm>
                          <a:custGeom>
                            <a:avLst/>
                            <a:gdLst/>
                            <a:ahLst/>
                            <a:cxnLst/>
                            <a:rect l="l" t="t" r="r" b="b"/>
                            <a:pathLst>
                              <a:path w="619760" h="1382395">
                                <a:moveTo>
                                  <a:pt x="619506" y="20574"/>
                                </a:moveTo>
                                <a:lnTo>
                                  <a:pt x="618744" y="20574"/>
                                </a:lnTo>
                                <a:lnTo>
                                  <a:pt x="618744" y="0"/>
                                </a:lnTo>
                                <a:lnTo>
                                  <a:pt x="617220" y="0"/>
                                </a:lnTo>
                                <a:lnTo>
                                  <a:pt x="594360" y="609"/>
                                </a:lnTo>
                                <a:lnTo>
                                  <a:pt x="594360" y="25768"/>
                                </a:lnTo>
                                <a:lnTo>
                                  <a:pt x="594360" y="259080"/>
                                </a:lnTo>
                                <a:lnTo>
                                  <a:pt x="593077" y="1114679"/>
                                </a:lnTo>
                                <a:lnTo>
                                  <a:pt x="591400" y="1355356"/>
                                </a:lnTo>
                                <a:lnTo>
                                  <a:pt x="550672" y="1351699"/>
                                </a:lnTo>
                                <a:lnTo>
                                  <a:pt x="500087" y="1340993"/>
                                </a:lnTo>
                                <a:lnTo>
                                  <a:pt x="451281" y="1324673"/>
                                </a:lnTo>
                                <a:lnTo>
                                  <a:pt x="404558" y="1303147"/>
                                </a:lnTo>
                                <a:lnTo>
                                  <a:pt x="360222" y="1276845"/>
                                </a:lnTo>
                                <a:lnTo>
                                  <a:pt x="318579" y="1246187"/>
                                </a:lnTo>
                                <a:lnTo>
                                  <a:pt x="279933" y="1211592"/>
                                </a:lnTo>
                                <a:lnTo>
                                  <a:pt x="244602" y="1173480"/>
                                </a:lnTo>
                                <a:lnTo>
                                  <a:pt x="198526" y="1112951"/>
                                </a:lnTo>
                                <a:lnTo>
                                  <a:pt x="173583" y="1072527"/>
                                </a:lnTo>
                                <a:lnTo>
                                  <a:pt x="151460" y="1030376"/>
                                </a:lnTo>
                                <a:lnTo>
                                  <a:pt x="132181" y="986751"/>
                                </a:lnTo>
                                <a:lnTo>
                                  <a:pt x="115735" y="941882"/>
                                </a:lnTo>
                                <a:lnTo>
                                  <a:pt x="102133" y="896048"/>
                                </a:lnTo>
                                <a:lnTo>
                                  <a:pt x="91376" y="849477"/>
                                </a:lnTo>
                                <a:lnTo>
                                  <a:pt x="83464" y="802424"/>
                                </a:lnTo>
                                <a:lnTo>
                                  <a:pt x="78397" y="755154"/>
                                </a:lnTo>
                                <a:lnTo>
                                  <a:pt x="77939" y="745578"/>
                                </a:lnTo>
                                <a:lnTo>
                                  <a:pt x="137922" y="745236"/>
                                </a:lnTo>
                                <a:lnTo>
                                  <a:pt x="78778" y="626351"/>
                                </a:lnTo>
                                <a:lnTo>
                                  <a:pt x="85432" y="564591"/>
                                </a:lnTo>
                                <a:lnTo>
                                  <a:pt x="94107" y="518502"/>
                                </a:lnTo>
                                <a:lnTo>
                                  <a:pt x="105664" y="472833"/>
                                </a:lnTo>
                                <a:lnTo>
                                  <a:pt x="120053" y="427837"/>
                                </a:lnTo>
                                <a:lnTo>
                                  <a:pt x="137198" y="383870"/>
                                </a:lnTo>
                                <a:lnTo>
                                  <a:pt x="157010" y="341249"/>
                                </a:lnTo>
                                <a:lnTo>
                                  <a:pt x="157111" y="341020"/>
                                </a:lnTo>
                                <a:lnTo>
                                  <a:pt x="179666" y="299745"/>
                                </a:lnTo>
                                <a:lnTo>
                                  <a:pt x="204787" y="260388"/>
                                </a:lnTo>
                                <a:lnTo>
                                  <a:pt x="232600" y="222885"/>
                                </a:lnTo>
                                <a:lnTo>
                                  <a:pt x="262864" y="187858"/>
                                </a:lnTo>
                                <a:lnTo>
                                  <a:pt x="295579" y="155460"/>
                                </a:lnTo>
                                <a:lnTo>
                                  <a:pt x="330708" y="125984"/>
                                </a:lnTo>
                                <a:lnTo>
                                  <a:pt x="368185" y="99695"/>
                                </a:lnTo>
                                <a:lnTo>
                                  <a:pt x="407962" y="76873"/>
                                </a:lnTo>
                                <a:lnTo>
                                  <a:pt x="449986" y="57810"/>
                                </a:lnTo>
                                <a:lnTo>
                                  <a:pt x="494207" y="42773"/>
                                </a:lnTo>
                                <a:lnTo>
                                  <a:pt x="540575" y="32054"/>
                                </a:lnTo>
                                <a:lnTo>
                                  <a:pt x="589026" y="25908"/>
                                </a:lnTo>
                                <a:lnTo>
                                  <a:pt x="594360" y="25768"/>
                                </a:lnTo>
                                <a:lnTo>
                                  <a:pt x="594360" y="609"/>
                                </a:lnTo>
                                <a:lnTo>
                                  <a:pt x="539965" y="6629"/>
                                </a:lnTo>
                                <a:lnTo>
                                  <a:pt x="493674" y="16751"/>
                                </a:lnTo>
                                <a:lnTo>
                                  <a:pt x="449427" y="30911"/>
                                </a:lnTo>
                                <a:lnTo>
                                  <a:pt x="407276" y="48856"/>
                                </a:lnTo>
                                <a:lnTo>
                                  <a:pt x="367258" y="70345"/>
                                </a:lnTo>
                                <a:lnTo>
                                  <a:pt x="329425" y="95148"/>
                                </a:lnTo>
                                <a:lnTo>
                                  <a:pt x="293789" y="123024"/>
                                </a:lnTo>
                                <a:lnTo>
                                  <a:pt x="260413" y="153720"/>
                                </a:lnTo>
                                <a:lnTo>
                                  <a:pt x="229336" y="187007"/>
                                </a:lnTo>
                                <a:lnTo>
                                  <a:pt x="200609" y="222643"/>
                                </a:lnTo>
                                <a:lnTo>
                                  <a:pt x="174244" y="260388"/>
                                </a:lnTo>
                                <a:lnTo>
                                  <a:pt x="150317" y="299999"/>
                                </a:lnTo>
                                <a:lnTo>
                                  <a:pt x="128968" y="341020"/>
                                </a:lnTo>
                                <a:lnTo>
                                  <a:pt x="109880" y="383870"/>
                                </a:lnTo>
                                <a:lnTo>
                                  <a:pt x="93472" y="427647"/>
                                </a:lnTo>
                                <a:lnTo>
                                  <a:pt x="79641" y="472325"/>
                                </a:lnTo>
                                <a:lnTo>
                                  <a:pt x="68440" y="517677"/>
                                </a:lnTo>
                                <a:lnTo>
                                  <a:pt x="59918" y="563448"/>
                                </a:lnTo>
                                <a:lnTo>
                                  <a:pt x="54102" y="609422"/>
                                </a:lnTo>
                                <a:lnTo>
                                  <a:pt x="53505" y="618350"/>
                                </a:lnTo>
                                <a:lnTo>
                                  <a:pt x="0" y="745998"/>
                                </a:lnTo>
                                <a:lnTo>
                                  <a:pt x="52705" y="745718"/>
                                </a:lnTo>
                                <a:lnTo>
                                  <a:pt x="53136" y="755154"/>
                                </a:lnTo>
                                <a:lnTo>
                                  <a:pt x="53238" y="757224"/>
                                </a:lnTo>
                                <a:lnTo>
                                  <a:pt x="58420" y="805967"/>
                                </a:lnTo>
                                <a:lnTo>
                                  <a:pt x="66598" y="854608"/>
                                </a:lnTo>
                                <a:lnTo>
                                  <a:pt x="77762" y="902843"/>
                                </a:lnTo>
                                <a:lnTo>
                                  <a:pt x="91884" y="950353"/>
                                </a:lnTo>
                                <a:lnTo>
                                  <a:pt x="108953" y="996848"/>
                                </a:lnTo>
                                <a:lnTo>
                                  <a:pt x="128968" y="1042022"/>
                                </a:lnTo>
                                <a:lnTo>
                                  <a:pt x="151904" y="1085583"/>
                                </a:lnTo>
                                <a:lnTo>
                                  <a:pt x="177749" y="1127213"/>
                                </a:lnTo>
                                <a:lnTo>
                                  <a:pt x="206502" y="1166622"/>
                                </a:lnTo>
                                <a:lnTo>
                                  <a:pt x="258318" y="1226019"/>
                                </a:lnTo>
                                <a:lnTo>
                                  <a:pt x="293979" y="1258887"/>
                                </a:lnTo>
                                <a:lnTo>
                                  <a:pt x="332270" y="1288542"/>
                                </a:lnTo>
                                <a:lnTo>
                                  <a:pt x="372922" y="1314678"/>
                                </a:lnTo>
                                <a:lnTo>
                                  <a:pt x="415683" y="1336979"/>
                                </a:lnTo>
                                <a:lnTo>
                                  <a:pt x="460311" y="1355128"/>
                                </a:lnTo>
                                <a:lnTo>
                                  <a:pt x="506526" y="1368806"/>
                                </a:lnTo>
                                <a:lnTo>
                                  <a:pt x="554088" y="1377708"/>
                                </a:lnTo>
                                <a:lnTo>
                                  <a:pt x="602742" y="1381506"/>
                                </a:lnTo>
                                <a:lnTo>
                                  <a:pt x="617220" y="1382268"/>
                                </a:lnTo>
                                <a:lnTo>
                                  <a:pt x="617220" y="1356360"/>
                                </a:lnTo>
                                <a:lnTo>
                                  <a:pt x="615226" y="1356360"/>
                                </a:lnTo>
                                <a:lnTo>
                                  <a:pt x="615683" y="1324775"/>
                                </a:lnTo>
                                <a:lnTo>
                                  <a:pt x="617423" y="1172743"/>
                                </a:lnTo>
                                <a:lnTo>
                                  <a:pt x="618883" y="919137"/>
                                </a:lnTo>
                                <a:lnTo>
                                  <a:pt x="619506" y="20574"/>
                                </a:lnTo>
                                <a:close/>
                              </a:path>
                            </a:pathLst>
                          </a:custGeom>
                          <a:solidFill>
                            <a:srgbClr val="1F1A17"/>
                          </a:solidFill>
                        </wps:spPr>
                        <wps:bodyPr wrap="square" lIns="0" tIns="0" rIns="0" bIns="0" rtlCol="0">
                          <a:prstTxWarp prst="textNoShape">
                            <a:avLst/>
                          </a:prstTxWarp>
                          <a:noAutofit/>
                        </wps:bodyPr>
                      </wps:wsp>
                    </wpg:wgp>
                  </a:graphicData>
                </a:graphic>
              </wp:anchor>
            </w:drawing>
          </mc:Choice>
          <mc:Fallback>
            <w:pict>
              <v:group style="position:absolute;margin-left:207.600006pt;margin-top:8.985297pt;width:66.8pt;height:113.05pt;mso-position-horizontal-relative:page;mso-position-vertical-relative:paragraph;z-index:-15609344;mso-wrap-distance-left:0;mso-wrap-distance-right:0" id="docshapegroup1158" coordorigin="4152,180" coordsize="1336,2261">
                <v:shape style="position:absolute;left:5186;top:179;width:301;height:390" type="#_x0000_t75" id="docshape1159" stroked="false">
                  <v:imagedata r:id="rId392" o:title=""/>
                </v:shape>
                <v:shape style="position:absolute;left:4986;top:1206;width:218;height:238" type="#_x0000_t75" id="docshape1160" stroked="false">
                  <v:imagedata r:id="rId393" o:title=""/>
                </v:shape>
                <v:shape style="position:absolute;left:4152;top:263;width:976;height:2177" id="docshape1161" coordorigin="4152,263" coordsize="976,2177" path="m5128,296l5126,296,5126,263,5124,263,5088,264,5088,304,5088,671,5086,2019,5083,2398,5019,2392,4940,2375,4863,2350,4789,2316,4719,2274,4654,2226,4593,2172,4537,2111,4465,2016,4425,1953,4391,1886,4360,1817,4334,1747,4313,1675,4296,1601,4283,1527,4275,1453,4275,1438,4369,1437,4276,1250,4287,1153,4300,1080,4318,1008,4341,937,4368,868,4399,801,4399,801,4435,736,4475,674,4518,614,4566,559,4617,508,4673,462,4732,420,4794,385,4861,355,4930,331,5003,314,5080,304,5088,304,5088,264,5002,274,4929,290,4860,312,4793,340,4730,374,4671,413,4615,457,4562,506,4513,558,4468,614,4426,674,4389,736,4355,801,4325,868,4299,937,4277,1007,4260,1079,4246,1151,4237,1223,4236,1237,4152,1438,4235,1438,4236,1453,4236,1456,4244,1533,4257,1609,4274,1685,4297,1760,4324,1833,4355,1904,4391,1973,4432,2039,4477,2101,4559,2194,4615,2246,4675,2293,4739,2334,4807,2369,4877,2398,4950,2419,5025,2433,5101,2439,5124,2440,5124,2399,5121,2399,5122,2350,5124,2110,5127,1711,5128,296xe" filled="true" fillcolor="#1f1a17" stroked="false">
                  <v:path arrowok="t"/>
                  <v:fill type="solid"/>
                </v:shape>
                <w10:wrap type="topAndBottom"/>
              </v:group>
            </w:pict>
          </mc:Fallback>
        </mc:AlternateContent>
      </w:r>
    </w:p>
    <w:p>
      <w:pPr>
        <w:pStyle w:val="BodyText"/>
        <w:spacing w:before="171"/>
      </w:pPr>
    </w:p>
    <w:p>
      <w:pPr>
        <w:pStyle w:val="BodyText"/>
        <w:spacing w:before="1"/>
        <w:ind w:left="1726"/>
      </w:pPr>
      <w:r>
        <w:rPr/>
        <w:t>Lichtsignal:</w:t>
      </w:r>
      <w:r>
        <w:rPr>
          <w:spacing w:val="-8"/>
        </w:rPr>
        <w:t> </w:t>
      </w:r>
      <w:r>
        <w:rPr/>
        <w:t>Ein</w:t>
      </w:r>
      <w:r>
        <w:rPr>
          <w:spacing w:val="-8"/>
        </w:rPr>
        <w:t> </w:t>
      </w:r>
      <w:r>
        <w:rPr/>
        <w:t>weißes</w:t>
      </w:r>
      <w:r>
        <w:rPr>
          <w:spacing w:val="-7"/>
        </w:rPr>
        <w:t> </w:t>
      </w:r>
      <w:r>
        <w:rPr>
          <w:spacing w:val="-2"/>
        </w:rPr>
        <w:t>Licht.</w:t>
      </w:r>
    </w:p>
    <w:p>
      <w:pPr>
        <w:spacing w:line="240" w:lineRule="auto" w:before="0"/>
        <w:rPr>
          <w:sz w:val="20"/>
        </w:rPr>
      </w:pPr>
      <w:r>
        <w:rPr/>
        <w:br w:type="column"/>
      </w:r>
      <w:r>
        <w:rPr>
          <w:sz w:val="20"/>
        </w:rPr>
      </w:r>
    </w:p>
    <w:p>
      <w:pPr>
        <w:pStyle w:val="BodyText"/>
        <w:spacing w:before="74"/>
        <w:rPr>
          <w:sz w:val="20"/>
        </w:rPr>
      </w:pPr>
    </w:p>
    <w:p>
      <w:pPr>
        <w:spacing w:before="0"/>
        <w:ind w:left="129" w:right="0" w:firstLine="0"/>
        <w:jc w:val="left"/>
        <w:rPr>
          <w:b/>
          <w:sz w:val="20"/>
        </w:rPr>
      </w:pPr>
      <w:r>
        <w:rPr>
          <w:b/>
          <w:spacing w:val="-4"/>
          <w:sz w:val="20"/>
        </w:rPr>
        <w:t>Zweck</w:t>
      </w:r>
    </w:p>
    <w:p>
      <w:pPr>
        <w:pStyle w:val="BodyText"/>
        <w:rPr>
          <w:b/>
          <w:sz w:val="20"/>
        </w:rPr>
      </w:pPr>
    </w:p>
    <w:p>
      <w:pPr>
        <w:pStyle w:val="BodyText"/>
        <w:rPr>
          <w:b/>
          <w:sz w:val="20"/>
        </w:rPr>
      </w:pPr>
    </w:p>
    <w:p>
      <w:pPr>
        <w:pStyle w:val="BodyText"/>
        <w:rPr>
          <w:b/>
          <w:sz w:val="20"/>
        </w:rPr>
      </w:pPr>
    </w:p>
    <w:p>
      <w:pPr>
        <w:pStyle w:val="BodyText"/>
        <w:spacing w:before="223"/>
        <w:rPr>
          <w:b/>
          <w:sz w:val="20"/>
        </w:rPr>
      </w:pPr>
    </w:p>
    <w:p>
      <w:pPr>
        <w:spacing w:before="0"/>
        <w:ind w:left="129" w:right="0" w:firstLine="0"/>
        <w:jc w:val="left"/>
        <w:rPr>
          <w:b/>
          <w:sz w:val="20"/>
        </w:rPr>
      </w:pPr>
      <w:r>
        <w:rPr>
          <w:b/>
          <w:spacing w:val="-2"/>
          <w:sz w:val="20"/>
        </w:rPr>
        <w:t>Standort</w:t>
      </w:r>
    </w:p>
    <w:p>
      <w:pPr>
        <w:pStyle w:val="BodyText"/>
        <w:rPr>
          <w:b/>
          <w:sz w:val="20"/>
        </w:rPr>
      </w:pPr>
    </w:p>
    <w:p>
      <w:pPr>
        <w:pStyle w:val="BodyText"/>
        <w:rPr>
          <w:b/>
          <w:sz w:val="20"/>
        </w:rPr>
      </w:pPr>
    </w:p>
    <w:p>
      <w:pPr>
        <w:pStyle w:val="BodyText"/>
        <w:rPr>
          <w:b/>
          <w:sz w:val="20"/>
        </w:rPr>
      </w:pPr>
    </w:p>
    <w:p>
      <w:pPr>
        <w:pStyle w:val="BodyText"/>
        <w:spacing w:before="157"/>
        <w:rPr>
          <w:b/>
          <w:sz w:val="20"/>
        </w:rPr>
      </w:pPr>
    </w:p>
    <w:p>
      <w:pPr>
        <w:spacing w:before="0"/>
        <w:ind w:left="129" w:right="0" w:firstLine="0"/>
        <w:jc w:val="left"/>
        <w:rPr>
          <w:b/>
          <w:sz w:val="20"/>
        </w:rPr>
      </w:pPr>
      <w:r>
        <w:rPr>
          <w:b/>
          <w:spacing w:val="-2"/>
          <w:sz w:val="20"/>
        </w:rPr>
        <w:t>Bedeutung</w:t>
      </w:r>
    </w:p>
    <w:p>
      <w:pPr>
        <w:spacing w:before="143"/>
        <w:ind w:left="129" w:right="0" w:firstLine="0"/>
        <w:jc w:val="left"/>
        <w:rPr>
          <w:b/>
          <w:sz w:val="20"/>
        </w:rPr>
      </w:pPr>
      <w:r>
        <w:rPr>
          <w:b/>
          <w:spacing w:val="-2"/>
          <w:sz w:val="20"/>
        </w:rPr>
        <w:t>Beschreibung Handsignal Tageszeichen</w:t>
      </w:r>
    </w:p>
    <w:p>
      <w:pPr>
        <w:pStyle w:val="BodyText"/>
        <w:rPr>
          <w:b/>
          <w:sz w:val="20"/>
        </w:rPr>
      </w:pPr>
    </w:p>
    <w:p>
      <w:pPr>
        <w:pStyle w:val="BodyText"/>
        <w:spacing w:before="129"/>
        <w:rPr>
          <w:b/>
          <w:sz w:val="20"/>
        </w:rPr>
      </w:pPr>
    </w:p>
    <w:p>
      <w:pPr>
        <w:spacing w:before="0"/>
        <w:ind w:left="129" w:right="289" w:firstLine="0"/>
        <w:jc w:val="left"/>
        <w:rPr>
          <w:b/>
          <w:sz w:val="20"/>
        </w:rPr>
      </w:pPr>
      <w:r>
        <w:rPr>
          <w:b/>
          <w:spacing w:val="-2"/>
          <w:sz w:val="20"/>
        </w:rPr>
        <w:t>Handsignal Nachtzeichen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5"/>
        <w:rPr>
          <w:b/>
          <w:sz w:val="20"/>
        </w:rPr>
      </w:pPr>
    </w:p>
    <w:p>
      <w:pPr>
        <w:spacing w:before="0"/>
        <w:ind w:left="129" w:right="0" w:firstLine="0"/>
        <w:jc w:val="left"/>
        <w:rPr>
          <w:b/>
          <w:sz w:val="20"/>
        </w:rPr>
      </w:pPr>
      <w:r>
        <w:rPr>
          <w:b/>
          <w:spacing w:val="-2"/>
          <w:sz w:val="20"/>
        </w:rPr>
        <w:t>Lichtsignal</w:t>
      </w:r>
    </w:p>
    <w:p>
      <w:pPr>
        <w:spacing w:after="0"/>
        <w:jc w:val="left"/>
        <w:rPr>
          <w:sz w:val="20"/>
        </w:rPr>
        <w:sectPr>
          <w:type w:val="continuous"/>
          <w:pgSz w:w="11910" w:h="16840"/>
          <w:pgMar w:header="935" w:footer="598" w:top="840" w:bottom="1340" w:left="400" w:right="400"/>
          <w:cols w:num="2" w:equalWidth="0">
            <w:col w:w="9354" w:space="40"/>
            <w:col w:w="1716"/>
          </w:cols>
        </w:sectPr>
      </w:pPr>
    </w:p>
    <w:p>
      <w:pPr>
        <w:pStyle w:val="BodyText"/>
        <w:spacing w:before="6" w:after="1"/>
        <w:rPr>
          <w:b/>
          <w:sz w:val="15"/>
        </w:rPr>
      </w:pPr>
      <w:r>
        <w:rPr/>
        <w:drawing>
          <wp:anchor distT="0" distB="0" distL="0" distR="0" allowOverlap="1" layoutInCell="1" locked="0" behindDoc="0" simplePos="0" relativeHeight="15848960">
            <wp:simplePos x="0" y="0"/>
            <wp:positionH relativeFrom="page">
              <wp:posOffset>6722364</wp:posOffset>
            </wp:positionH>
            <wp:positionV relativeFrom="page">
              <wp:posOffset>361188</wp:posOffset>
            </wp:positionV>
            <wp:extent cx="518706" cy="371094"/>
            <wp:effectExtent l="0" t="0" r="0" b="0"/>
            <wp:wrapNone/>
            <wp:docPr id="1278" name="Image 1278"/>
            <wp:cNvGraphicFramePr>
              <a:graphicFrameLocks/>
            </wp:cNvGraphicFramePr>
            <a:graphic>
              <a:graphicData uri="http://schemas.openxmlformats.org/drawingml/2006/picture">
                <pic:pic>
                  <pic:nvPicPr>
                    <pic:cNvPr id="1278" name="Image 1278"/>
                    <pic:cNvPicPr/>
                  </pic:nvPicPr>
                  <pic:blipFill>
                    <a:blip r:embed="rId22" cstate="print"/>
                    <a:stretch>
                      <a:fillRect/>
                    </a:stretch>
                  </pic:blipFill>
                  <pic:spPr>
                    <a:xfrm>
                      <a:off x="0" y="0"/>
                      <a:ext cx="518706" cy="371094"/>
                    </a:xfrm>
                    <a:prstGeom prst="rect">
                      <a:avLst/>
                    </a:prstGeom>
                  </pic:spPr>
                </pic:pic>
              </a:graphicData>
            </a:graphic>
          </wp:anchor>
        </w:drawing>
      </w:r>
    </w:p>
    <w:p>
      <w:pPr>
        <w:pStyle w:val="BodyText"/>
        <w:ind w:left="4201"/>
        <w:rPr>
          <w:sz w:val="20"/>
        </w:rPr>
      </w:pPr>
      <w:r>
        <w:rPr>
          <w:sz w:val="20"/>
        </w:rPr>
        <mc:AlternateContent>
          <mc:Choice Requires="wps">
            <w:drawing>
              <wp:inline distT="0" distB="0" distL="0" distR="0">
                <wp:extent cx="277495" cy="724535"/>
                <wp:effectExtent l="0" t="0" r="0" b="8890"/>
                <wp:docPr id="1279" name="Group 1279"/>
                <wp:cNvGraphicFramePr>
                  <a:graphicFrameLocks/>
                </wp:cNvGraphicFramePr>
                <a:graphic>
                  <a:graphicData uri="http://schemas.microsoft.com/office/word/2010/wordprocessingGroup">
                    <wpg:wgp>
                      <wpg:cNvPr id="1279" name="Group 1279"/>
                      <wpg:cNvGrpSpPr/>
                      <wpg:grpSpPr>
                        <a:xfrm>
                          <a:off x="0" y="0"/>
                          <a:ext cx="277495" cy="724535"/>
                          <a:chExt cx="277495" cy="724535"/>
                        </a:xfrm>
                      </wpg:grpSpPr>
                      <wps:wsp>
                        <wps:cNvPr id="1280" name="Graphic 1280"/>
                        <wps:cNvSpPr/>
                        <wps:spPr>
                          <a:xfrm>
                            <a:off x="1822" y="1822"/>
                            <a:ext cx="273685" cy="721360"/>
                          </a:xfrm>
                          <a:custGeom>
                            <a:avLst/>
                            <a:gdLst/>
                            <a:ahLst/>
                            <a:cxnLst/>
                            <a:rect l="l" t="t" r="r" b="b"/>
                            <a:pathLst>
                              <a:path w="273685" h="721360">
                                <a:moveTo>
                                  <a:pt x="273557" y="0"/>
                                </a:moveTo>
                                <a:lnTo>
                                  <a:pt x="0" y="0"/>
                                </a:lnTo>
                                <a:lnTo>
                                  <a:pt x="0" y="720851"/>
                                </a:lnTo>
                                <a:lnTo>
                                  <a:pt x="273557" y="720851"/>
                                </a:lnTo>
                                <a:lnTo>
                                  <a:pt x="273557" y="0"/>
                                </a:lnTo>
                                <a:close/>
                              </a:path>
                            </a:pathLst>
                          </a:custGeom>
                          <a:solidFill>
                            <a:srgbClr val="848382"/>
                          </a:solidFill>
                        </wps:spPr>
                        <wps:bodyPr wrap="square" lIns="0" tIns="0" rIns="0" bIns="0" rtlCol="0">
                          <a:prstTxWarp prst="textNoShape">
                            <a:avLst/>
                          </a:prstTxWarp>
                          <a:noAutofit/>
                        </wps:bodyPr>
                      </wps:wsp>
                      <wps:wsp>
                        <wps:cNvPr id="1281" name="Graphic 1281"/>
                        <wps:cNvSpPr/>
                        <wps:spPr>
                          <a:xfrm>
                            <a:off x="1822" y="1822"/>
                            <a:ext cx="273685" cy="721360"/>
                          </a:xfrm>
                          <a:custGeom>
                            <a:avLst/>
                            <a:gdLst/>
                            <a:ahLst/>
                            <a:cxnLst/>
                            <a:rect l="l" t="t" r="r" b="b"/>
                            <a:pathLst>
                              <a:path w="273685" h="721360">
                                <a:moveTo>
                                  <a:pt x="0" y="0"/>
                                </a:moveTo>
                                <a:lnTo>
                                  <a:pt x="273557" y="0"/>
                                </a:lnTo>
                                <a:lnTo>
                                  <a:pt x="273557" y="720851"/>
                                </a:lnTo>
                                <a:lnTo>
                                  <a:pt x="0" y="720851"/>
                                </a:lnTo>
                                <a:lnTo>
                                  <a:pt x="0" y="0"/>
                                </a:lnTo>
                                <a:close/>
                              </a:path>
                            </a:pathLst>
                          </a:custGeom>
                          <a:ln w="3644">
                            <a:solidFill>
                              <a:srgbClr val="1F1A17"/>
                            </a:solidFill>
                            <a:prstDash val="solid"/>
                          </a:ln>
                        </wps:spPr>
                        <wps:bodyPr wrap="square" lIns="0" tIns="0" rIns="0" bIns="0" rtlCol="0">
                          <a:prstTxWarp prst="textNoShape">
                            <a:avLst/>
                          </a:prstTxWarp>
                          <a:noAutofit/>
                        </wps:bodyPr>
                      </wps:wsp>
                      <pic:pic>
                        <pic:nvPicPr>
                          <pic:cNvPr id="1282" name="Image 1282"/>
                          <pic:cNvPicPr/>
                        </pic:nvPicPr>
                        <pic:blipFill>
                          <a:blip r:embed="rId394" cstate="print"/>
                          <a:stretch>
                            <a:fillRect/>
                          </a:stretch>
                        </pic:blipFill>
                        <pic:spPr>
                          <a:xfrm>
                            <a:off x="64631" y="72389"/>
                            <a:ext cx="147967" cy="146900"/>
                          </a:xfrm>
                          <a:prstGeom prst="rect">
                            <a:avLst/>
                          </a:prstGeom>
                        </pic:spPr>
                      </pic:pic>
                      <pic:pic>
                        <pic:nvPicPr>
                          <pic:cNvPr id="1283" name="Image 1283"/>
                          <pic:cNvPicPr/>
                        </pic:nvPicPr>
                        <pic:blipFill>
                          <a:blip r:embed="rId395" cstate="print"/>
                          <a:stretch>
                            <a:fillRect/>
                          </a:stretch>
                        </pic:blipFill>
                        <pic:spPr>
                          <a:xfrm>
                            <a:off x="64650" y="288797"/>
                            <a:ext cx="147929" cy="146900"/>
                          </a:xfrm>
                          <a:prstGeom prst="rect">
                            <a:avLst/>
                          </a:prstGeom>
                        </pic:spPr>
                      </pic:pic>
                      <pic:pic>
                        <pic:nvPicPr>
                          <pic:cNvPr id="1284" name="Image 1284"/>
                          <pic:cNvPicPr/>
                        </pic:nvPicPr>
                        <pic:blipFill>
                          <a:blip r:embed="rId396" cstate="print"/>
                          <a:stretch>
                            <a:fillRect/>
                          </a:stretch>
                        </pic:blipFill>
                        <pic:spPr>
                          <a:xfrm>
                            <a:off x="64731" y="505205"/>
                            <a:ext cx="147772" cy="146138"/>
                          </a:xfrm>
                          <a:prstGeom prst="rect">
                            <a:avLst/>
                          </a:prstGeom>
                        </pic:spPr>
                      </pic:pic>
                    </wpg:wgp>
                  </a:graphicData>
                </a:graphic>
              </wp:inline>
            </w:drawing>
          </mc:Choice>
          <mc:Fallback>
            <w:pict>
              <v:group style="width:21.85pt;height:57.05pt;mso-position-horizontal-relative:char;mso-position-vertical-relative:line" id="docshapegroup1162" coordorigin="0,0" coordsize="437,1141">
                <v:rect style="position:absolute;left:2;top:2;width:431;height:1136" id="docshape1163" filled="true" fillcolor="#848382" stroked="false">
                  <v:fill type="solid"/>
                </v:rect>
                <v:rect style="position:absolute;left:2;top:2;width:431;height:1136" id="docshape1164" filled="false" stroked="true" strokeweight=".287pt" strokecolor="#1f1a17">
                  <v:stroke dashstyle="solid"/>
                </v:rect>
                <v:shape style="position:absolute;left:101;top:114;width:234;height:232" type="#_x0000_t75" id="docshape1165" stroked="false">
                  <v:imagedata r:id="rId394" o:title=""/>
                </v:shape>
                <v:shape style="position:absolute;left:101;top:454;width:233;height:232" type="#_x0000_t75" id="docshape1166" stroked="false">
                  <v:imagedata r:id="rId395" o:title=""/>
                </v:shape>
                <v:shape style="position:absolute;left:101;top:795;width:233;height:231" type="#_x0000_t75" id="docshape1167" stroked="false">
                  <v:imagedata r:id="rId396" o:title=""/>
                </v:shape>
              </v:group>
            </w:pict>
          </mc:Fallback>
        </mc:AlternateContent>
      </w:r>
      <w:r>
        <w:rPr>
          <w:sz w:val="20"/>
        </w:rPr>
      </w:r>
    </w:p>
    <w:p>
      <w:pPr>
        <w:spacing w:after="0"/>
        <w:rPr>
          <w:sz w:val="20"/>
        </w:rPr>
        <w:sectPr>
          <w:type w:val="continuous"/>
          <w:pgSz w:w="11910" w:h="16840"/>
          <w:pgMar w:header="935" w:footer="598" w:top="840" w:bottom="1340" w:left="400" w:right="400"/>
        </w:sectPr>
      </w:pPr>
    </w:p>
    <w:p>
      <w:pPr>
        <w:pStyle w:val="BodyText"/>
        <w:rPr>
          <w:b/>
          <w:sz w:val="20"/>
        </w:rPr>
      </w:pPr>
    </w:p>
    <w:p>
      <w:pPr>
        <w:pStyle w:val="BodyText"/>
        <w:rPr>
          <w:b/>
          <w:sz w:val="20"/>
        </w:rPr>
      </w:pPr>
    </w:p>
    <w:p>
      <w:pPr>
        <w:pStyle w:val="BodyText"/>
        <w:spacing w:before="192"/>
        <w:rPr>
          <w:b/>
          <w:sz w:val="20"/>
        </w:rPr>
      </w:pPr>
    </w:p>
    <w:p>
      <w:pPr>
        <w:spacing w:after="0"/>
        <w:rPr>
          <w:sz w:val="20"/>
        </w:rPr>
        <w:sectPr>
          <w:pgSz w:w="11910" w:h="16840"/>
          <w:pgMar w:header="568" w:footer="598" w:top="1280" w:bottom="780" w:left="400" w:right="400"/>
        </w:sectPr>
      </w:pPr>
    </w:p>
    <w:p>
      <w:pPr>
        <w:pStyle w:val="BodyText"/>
        <w:rPr>
          <w:b/>
          <w:sz w:val="20"/>
        </w:rPr>
      </w:pPr>
    </w:p>
    <w:p>
      <w:pPr>
        <w:pStyle w:val="BodyText"/>
        <w:spacing w:before="73"/>
        <w:rPr>
          <w:b/>
          <w:sz w:val="20"/>
        </w:rPr>
      </w:pPr>
    </w:p>
    <w:p>
      <w:pPr>
        <w:spacing w:before="0"/>
        <w:ind w:left="166" w:right="0" w:firstLine="0"/>
        <w:jc w:val="left"/>
        <w:rPr>
          <w:b/>
          <w:sz w:val="20"/>
        </w:rPr>
      </w:pPr>
      <w:r>
        <w:rPr>
          <w:b/>
          <w:spacing w:val="-2"/>
          <w:sz w:val="20"/>
        </w:rPr>
        <w:t>Bedeutung</w:t>
      </w:r>
    </w:p>
    <w:p>
      <w:pPr>
        <w:spacing w:before="144"/>
        <w:ind w:left="166" w:right="0" w:firstLine="0"/>
        <w:jc w:val="left"/>
        <w:rPr>
          <w:b/>
          <w:sz w:val="20"/>
        </w:rPr>
      </w:pPr>
      <w:r>
        <w:rPr>
          <w:b/>
          <w:spacing w:val="-2"/>
          <w:sz w:val="20"/>
        </w:rPr>
        <w:t>Beschreibung Handsignal Tageszeichen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5"/>
        <w:rPr>
          <w:b/>
          <w:sz w:val="20"/>
        </w:rPr>
      </w:pPr>
    </w:p>
    <w:p>
      <w:pPr>
        <w:spacing w:before="0"/>
        <w:ind w:left="166" w:right="0" w:firstLine="0"/>
        <w:jc w:val="left"/>
        <w:rPr>
          <w:b/>
          <w:sz w:val="20"/>
        </w:rPr>
      </w:pPr>
      <w:r>
        <w:rPr>
          <w:b/>
          <w:spacing w:val="-2"/>
          <w:sz w:val="20"/>
        </w:rPr>
        <w:t>Handsignal Nachtzeichen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2"/>
        <w:rPr>
          <w:b/>
          <w:sz w:val="20"/>
        </w:rPr>
      </w:pPr>
    </w:p>
    <w:p>
      <w:pPr>
        <w:spacing w:before="0"/>
        <w:ind w:left="166" w:right="0" w:firstLine="0"/>
        <w:jc w:val="left"/>
        <w:rPr>
          <w:b/>
          <w:sz w:val="20"/>
        </w:rPr>
      </w:pPr>
      <w:r>
        <w:rPr>
          <w:b/>
          <w:spacing w:val="-2"/>
          <w:sz w:val="20"/>
        </w:rPr>
        <w:t>Lichtsignal</w:t>
      </w:r>
    </w:p>
    <w:p>
      <w:pPr>
        <w:pStyle w:val="Heading1"/>
        <w:numPr>
          <w:ilvl w:val="0"/>
          <w:numId w:val="39"/>
        </w:numPr>
        <w:tabs>
          <w:tab w:pos="591" w:val="left" w:leader="none"/>
        </w:tabs>
        <w:spacing w:line="240" w:lineRule="auto" w:before="91" w:after="0"/>
        <w:ind w:left="591" w:right="0" w:hanging="425"/>
        <w:jc w:val="left"/>
      </w:pPr>
      <w:r>
        <w:rPr>
          <w:b w:val="0"/>
        </w:rPr>
        <w:br w:type="column"/>
      </w:r>
      <w:r>
        <w:rPr/>
        <w:t>Signal</w:t>
      </w:r>
      <w:r>
        <w:rPr>
          <w:spacing w:val="-7"/>
        </w:rPr>
        <w:t> </w:t>
      </w:r>
      <w:r>
        <w:rPr/>
        <w:t>Zp</w:t>
      </w:r>
      <w:r>
        <w:rPr>
          <w:spacing w:val="-6"/>
        </w:rPr>
        <w:t> </w:t>
      </w:r>
      <w:r>
        <w:rPr>
          <w:spacing w:val="-10"/>
        </w:rPr>
        <w:t>7</w:t>
      </w:r>
    </w:p>
    <w:p>
      <w:pPr>
        <w:pStyle w:val="Heading3"/>
        <w:numPr>
          <w:ilvl w:val="1"/>
          <w:numId w:val="39"/>
        </w:numPr>
        <w:tabs>
          <w:tab w:pos="589" w:val="left" w:leader="none"/>
        </w:tabs>
        <w:spacing w:line="240" w:lineRule="auto" w:before="120" w:after="0"/>
        <w:ind w:left="589" w:right="0" w:hanging="423"/>
        <w:jc w:val="left"/>
      </w:pPr>
      <w:r>
        <w:rPr/>
        <w:t>Bremse</w:t>
      </w:r>
      <w:r>
        <w:rPr>
          <w:spacing w:val="-9"/>
        </w:rPr>
        <w:t> </w:t>
      </w:r>
      <w:r>
        <w:rPr>
          <w:spacing w:val="-2"/>
        </w:rPr>
        <w:t>lösen.</w:t>
      </w:r>
    </w:p>
    <w:p>
      <w:pPr>
        <w:pStyle w:val="ListParagraph"/>
        <w:numPr>
          <w:ilvl w:val="1"/>
          <w:numId w:val="39"/>
        </w:numPr>
        <w:tabs>
          <w:tab w:pos="589" w:val="left" w:leader="none"/>
        </w:tabs>
        <w:spacing w:line="252" w:lineRule="exact" w:before="120" w:after="0"/>
        <w:ind w:left="589" w:right="0" w:hanging="423"/>
        <w:jc w:val="left"/>
        <w:rPr>
          <w:sz w:val="22"/>
        </w:rPr>
      </w:pPr>
      <w:r>
        <w:rPr>
          <w:sz w:val="22"/>
        </w:rPr>
        <w:t>Handsignal,</w:t>
      </w:r>
      <w:r>
        <w:rPr>
          <w:spacing w:val="-13"/>
          <w:sz w:val="22"/>
        </w:rPr>
        <w:t> </w:t>
      </w:r>
      <w:r>
        <w:rPr>
          <w:spacing w:val="-2"/>
          <w:sz w:val="22"/>
        </w:rPr>
        <w:t>Tageszeichen:</w:t>
      </w:r>
    </w:p>
    <w:p>
      <w:pPr>
        <w:pStyle w:val="BodyText"/>
        <w:ind w:left="591" w:right="1297"/>
      </w:pPr>
      <w:r>
        <w:rPr/>
        <w:t>Eine</w:t>
      </w:r>
      <w:r>
        <w:rPr>
          <w:spacing w:val="40"/>
        </w:rPr>
        <w:t> </w:t>
      </w:r>
      <w:r>
        <w:rPr/>
        <w:t>Hand</w:t>
      </w:r>
      <w:r>
        <w:rPr>
          <w:spacing w:val="68"/>
        </w:rPr>
        <w:t> </w:t>
      </w:r>
      <w:r>
        <w:rPr/>
        <w:t>wird</w:t>
      </w:r>
      <w:r>
        <w:rPr>
          <w:spacing w:val="67"/>
        </w:rPr>
        <w:t> </w:t>
      </w:r>
      <w:r>
        <w:rPr/>
        <w:t>über</w:t>
      </w:r>
      <w:r>
        <w:rPr>
          <w:spacing w:val="67"/>
        </w:rPr>
        <w:t> </w:t>
      </w:r>
      <w:r>
        <w:rPr/>
        <w:t>dem</w:t>
      </w:r>
      <w:r>
        <w:rPr>
          <w:spacing w:val="67"/>
        </w:rPr>
        <w:t> </w:t>
      </w:r>
      <w:r>
        <w:rPr/>
        <w:t>Kopf</w:t>
      </w:r>
      <w:r>
        <w:rPr>
          <w:spacing w:val="67"/>
        </w:rPr>
        <w:t> </w:t>
      </w:r>
      <w:r>
        <w:rPr/>
        <w:t>mehrmals</w:t>
      </w:r>
      <w:r>
        <w:rPr>
          <w:spacing w:val="67"/>
        </w:rPr>
        <w:t> </w:t>
      </w:r>
      <w:r>
        <w:rPr/>
        <w:t>im</w:t>
      </w:r>
      <w:r>
        <w:rPr>
          <w:spacing w:val="67"/>
        </w:rPr>
        <w:t> </w:t>
      </w:r>
      <w:r>
        <w:rPr/>
        <w:t>Halbkreis</w:t>
      </w:r>
      <w:r>
        <w:rPr>
          <w:spacing w:val="68"/>
        </w:rPr>
        <w:t> </w:t>
      </w:r>
      <w:r>
        <w:rPr/>
        <w:t>hin-</w:t>
      </w:r>
      <w:r>
        <w:rPr>
          <w:spacing w:val="66"/>
        </w:rPr>
        <w:t> </w:t>
      </w:r>
      <w:r>
        <w:rPr/>
        <w:t>und</w:t>
      </w:r>
      <w:r>
        <w:rPr>
          <w:spacing w:val="67"/>
        </w:rPr>
        <w:t> </w:t>
      </w:r>
      <w:r>
        <w:rPr/>
        <w:t>herge- </w:t>
      </w:r>
      <w:r>
        <w:rPr>
          <w:spacing w:val="-2"/>
        </w:rPr>
        <w:t>schwungen.</w:t>
      </w:r>
    </w:p>
    <w:p>
      <w:pPr>
        <w:pStyle w:val="BodyText"/>
        <w:spacing w:before="179"/>
        <w:rPr>
          <w:sz w:val="20"/>
        </w:rPr>
      </w:pPr>
      <w:r>
        <w:rPr/>
        <mc:AlternateContent>
          <mc:Choice Requires="wps">
            <w:drawing>
              <wp:anchor distT="0" distB="0" distL="0" distR="0" allowOverlap="1" layoutInCell="1" locked="0" behindDoc="1" simplePos="0" relativeHeight="487708672">
                <wp:simplePos x="0" y="0"/>
                <wp:positionH relativeFrom="page">
                  <wp:posOffset>2680716</wp:posOffset>
                </wp:positionH>
                <wp:positionV relativeFrom="paragraph">
                  <wp:posOffset>275123</wp:posOffset>
                </wp:positionV>
                <wp:extent cx="1334770" cy="356235"/>
                <wp:effectExtent l="0" t="0" r="0" b="0"/>
                <wp:wrapTopAndBottom/>
                <wp:docPr id="1285" name="Graphic 1285"/>
                <wp:cNvGraphicFramePr>
                  <a:graphicFrameLocks/>
                </wp:cNvGraphicFramePr>
                <a:graphic>
                  <a:graphicData uri="http://schemas.microsoft.com/office/word/2010/wordprocessingShape">
                    <wps:wsp>
                      <wps:cNvPr id="1285" name="Graphic 1285"/>
                      <wps:cNvSpPr/>
                      <wps:spPr>
                        <a:xfrm>
                          <a:off x="0" y="0"/>
                          <a:ext cx="1334770" cy="356235"/>
                        </a:xfrm>
                        <a:custGeom>
                          <a:avLst/>
                          <a:gdLst/>
                          <a:ahLst/>
                          <a:cxnLst/>
                          <a:rect l="l" t="t" r="r" b="b"/>
                          <a:pathLst>
                            <a:path w="1334770" h="356235">
                              <a:moveTo>
                                <a:pt x="1334262" y="350520"/>
                              </a:moveTo>
                              <a:lnTo>
                                <a:pt x="1280922" y="191262"/>
                              </a:lnTo>
                              <a:lnTo>
                                <a:pt x="1240282" y="231584"/>
                              </a:lnTo>
                              <a:lnTo>
                                <a:pt x="1215263" y="204470"/>
                              </a:lnTo>
                              <a:lnTo>
                                <a:pt x="1180719" y="172034"/>
                              </a:lnTo>
                              <a:lnTo>
                                <a:pt x="1143990" y="142087"/>
                              </a:lnTo>
                              <a:lnTo>
                                <a:pt x="1105255" y="114782"/>
                              </a:lnTo>
                              <a:lnTo>
                                <a:pt x="1064729" y="90233"/>
                              </a:lnTo>
                              <a:lnTo>
                                <a:pt x="1022604" y="68580"/>
                              </a:lnTo>
                              <a:lnTo>
                                <a:pt x="1013460" y="64770"/>
                              </a:lnTo>
                              <a:lnTo>
                                <a:pt x="1004316" y="60960"/>
                              </a:lnTo>
                              <a:lnTo>
                                <a:pt x="953338" y="41668"/>
                              </a:lnTo>
                              <a:lnTo>
                                <a:pt x="900899" y="26377"/>
                              </a:lnTo>
                              <a:lnTo>
                                <a:pt x="847394" y="14833"/>
                              </a:lnTo>
                              <a:lnTo>
                                <a:pt x="793191" y="6756"/>
                              </a:lnTo>
                              <a:lnTo>
                                <a:pt x="738682" y="1905"/>
                              </a:lnTo>
                              <a:lnTo>
                                <a:pt x="684276" y="0"/>
                              </a:lnTo>
                              <a:lnTo>
                                <a:pt x="671322" y="0"/>
                              </a:lnTo>
                              <a:lnTo>
                                <a:pt x="659130" y="0"/>
                              </a:lnTo>
                              <a:lnTo>
                                <a:pt x="610730" y="1905"/>
                              </a:lnTo>
                              <a:lnTo>
                                <a:pt x="611454" y="1905"/>
                              </a:lnTo>
                              <a:lnTo>
                                <a:pt x="565061" y="5943"/>
                              </a:lnTo>
                              <a:lnTo>
                                <a:pt x="518337" y="12446"/>
                              </a:lnTo>
                              <a:lnTo>
                                <a:pt x="472097" y="21539"/>
                              </a:lnTo>
                              <a:lnTo>
                                <a:pt x="426542" y="33426"/>
                              </a:lnTo>
                              <a:lnTo>
                                <a:pt x="381889" y="48285"/>
                              </a:lnTo>
                              <a:lnTo>
                                <a:pt x="338328" y="66294"/>
                              </a:lnTo>
                              <a:lnTo>
                                <a:pt x="279171" y="95923"/>
                              </a:lnTo>
                              <a:lnTo>
                                <a:pt x="239268" y="120040"/>
                              </a:lnTo>
                              <a:lnTo>
                                <a:pt x="201028" y="146748"/>
                              </a:lnTo>
                              <a:lnTo>
                                <a:pt x="164426" y="175729"/>
                              </a:lnTo>
                              <a:lnTo>
                                <a:pt x="129438" y="206667"/>
                              </a:lnTo>
                              <a:lnTo>
                                <a:pt x="96177" y="239115"/>
                              </a:lnTo>
                              <a:lnTo>
                                <a:pt x="53340" y="196596"/>
                              </a:lnTo>
                              <a:lnTo>
                                <a:pt x="0" y="355854"/>
                              </a:lnTo>
                              <a:lnTo>
                                <a:pt x="151638" y="294132"/>
                              </a:lnTo>
                              <a:lnTo>
                                <a:pt x="114528" y="257327"/>
                              </a:lnTo>
                              <a:lnTo>
                                <a:pt x="152234" y="220230"/>
                              </a:lnTo>
                              <a:lnTo>
                                <a:pt x="193865" y="184632"/>
                              </a:lnTo>
                              <a:lnTo>
                                <a:pt x="238239" y="151701"/>
                              </a:lnTo>
                              <a:lnTo>
                                <a:pt x="284416" y="122364"/>
                              </a:lnTo>
                              <a:lnTo>
                                <a:pt x="331470" y="97536"/>
                              </a:lnTo>
                              <a:lnTo>
                                <a:pt x="340614" y="93726"/>
                              </a:lnTo>
                              <a:lnTo>
                                <a:pt x="348996" y="89154"/>
                              </a:lnTo>
                              <a:lnTo>
                                <a:pt x="398995" y="69507"/>
                              </a:lnTo>
                              <a:lnTo>
                                <a:pt x="449541" y="53695"/>
                              </a:lnTo>
                              <a:lnTo>
                                <a:pt x="500329" y="41668"/>
                              </a:lnTo>
                              <a:lnTo>
                                <a:pt x="500164" y="41668"/>
                              </a:lnTo>
                              <a:lnTo>
                                <a:pt x="552653" y="33007"/>
                              </a:lnTo>
                              <a:lnTo>
                                <a:pt x="605409" y="27838"/>
                              </a:lnTo>
                              <a:lnTo>
                                <a:pt x="659130" y="25908"/>
                              </a:lnTo>
                              <a:lnTo>
                                <a:pt x="671322" y="25908"/>
                              </a:lnTo>
                              <a:lnTo>
                                <a:pt x="684276" y="25908"/>
                              </a:lnTo>
                              <a:lnTo>
                                <a:pt x="739546" y="27838"/>
                              </a:lnTo>
                              <a:lnTo>
                                <a:pt x="738111" y="27838"/>
                              </a:lnTo>
                              <a:lnTo>
                                <a:pt x="789965" y="32283"/>
                              </a:lnTo>
                              <a:lnTo>
                                <a:pt x="842416" y="39852"/>
                              </a:lnTo>
                              <a:lnTo>
                                <a:pt x="894181" y="50838"/>
                              </a:lnTo>
                              <a:lnTo>
                                <a:pt x="944956" y="65633"/>
                              </a:lnTo>
                              <a:lnTo>
                                <a:pt x="994410" y="84582"/>
                              </a:lnTo>
                              <a:lnTo>
                                <a:pt x="1060513" y="117259"/>
                              </a:lnTo>
                              <a:lnTo>
                                <a:pt x="1106601" y="146621"/>
                              </a:lnTo>
                              <a:lnTo>
                                <a:pt x="1150035" y="179844"/>
                              </a:lnTo>
                              <a:lnTo>
                                <a:pt x="1190663" y="216458"/>
                              </a:lnTo>
                              <a:lnTo>
                                <a:pt x="1222171" y="249555"/>
                              </a:lnTo>
                              <a:lnTo>
                                <a:pt x="1182624" y="288798"/>
                              </a:lnTo>
                              <a:lnTo>
                                <a:pt x="1334262" y="350520"/>
                              </a:lnTo>
                              <a:close/>
                            </a:path>
                          </a:pathLst>
                        </a:custGeom>
                        <a:solidFill>
                          <a:srgbClr val="1F1A17"/>
                        </a:solidFill>
                      </wps:spPr>
                      <wps:bodyPr wrap="square" lIns="0" tIns="0" rIns="0" bIns="0" rtlCol="0">
                        <a:prstTxWarp prst="textNoShape">
                          <a:avLst/>
                        </a:prstTxWarp>
                        <a:noAutofit/>
                      </wps:bodyPr>
                    </wps:wsp>
                  </a:graphicData>
                </a:graphic>
              </wp:anchor>
            </w:drawing>
          </mc:Choice>
          <mc:Fallback>
            <w:pict>
              <v:shape style="position:absolute;margin-left:211.080017pt;margin-top:21.663252pt;width:105.1pt;height:28.05pt;mso-position-horizontal-relative:page;mso-position-vertical-relative:paragraph;z-index:-15607808;mso-wrap-distance-left:0;mso-wrap-distance-right:0" id="docshape1168" coordorigin="4222,433" coordsize="2102,561" path="m6323,985l6239,734,6175,798,6135,755,6081,704,6023,657,5962,614,5898,575,5832,541,5818,535,5803,529,5723,499,5640,475,5556,457,5471,444,5385,436,5299,433,5279,433,5260,433,5183,436,5185,436,5111,443,5038,453,4965,467,4893,486,4823,509,4754,538,4661,584,4598,622,4538,664,4481,710,4425,759,4373,810,4306,743,4222,994,4460,896,4402,839,4461,780,4527,724,4597,672,4670,626,4744,587,4758,581,4771,574,4850,543,4930,518,5010,499,5009,499,5092,485,5175,477,5260,474,5279,474,5299,474,5386,477,5384,477,5466,484,5548,496,5630,513,5710,537,5788,566,5892,618,5964,664,6033,716,6097,774,6146,826,6084,888,6323,985xe" filled="true" fillcolor="#1f1a17" stroked="false">
                <v:path arrowok="t"/>
                <v:fill type="solid"/>
                <w10:wrap type="topAndBottom"/>
              </v:shape>
            </w:pict>
          </mc:Fallback>
        </mc:AlternateContent>
      </w:r>
    </w:p>
    <w:p>
      <w:pPr>
        <w:pStyle w:val="BodyText"/>
        <w:spacing w:before="59"/>
      </w:pPr>
    </w:p>
    <w:p>
      <w:pPr>
        <w:pStyle w:val="BodyText"/>
        <w:ind w:left="591"/>
      </w:pPr>
      <w:r>
        <w:rPr/>
        <w:t>Handsignal,</w:t>
      </w:r>
      <w:r>
        <w:rPr>
          <w:spacing w:val="-13"/>
        </w:rPr>
        <w:t> </w:t>
      </w:r>
      <w:r>
        <w:rPr>
          <w:spacing w:val="-2"/>
        </w:rPr>
        <w:t>Nachtzeichen:</w:t>
      </w:r>
    </w:p>
    <w:p>
      <w:pPr>
        <w:pStyle w:val="BodyText"/>
        <w:ind w:left="591" w:right="1297"/>
      </w:pPr>
      <w:r>
        <w:rPr/>
        <w:t>Die weißleuchtende Handlaterne wird über dem Kopf mehrmals im Halbkreis hin- und hergeschwungen.</w:t>
      </w:r>
    </w:p>
    <w:p>
      <w:pPr>
        <w:pStyle w:val="BodyText"/>
        <w:spacing w:before="7"/>
        <w:rPr>
          <w:sz w:val="13"/>
        </w:rPr>
      </w:pPr>
      <w:r>
        <w:rPr/>
        <mc:AlternateContent>
          <mc:Choice Requires="wps">
            <w:drawing>
              <wp:anchor distT="0" distB="0" distL="0" distR="0" allowOverlap="1" layoutInCell="1" locked="0" behindDoc="1" simplePos="0" relativeHeight="487709184">
                <wp:simplePos x="0" y="0"/>
                <wp:positionH relativeFrom="page">
                  <wp:posOffset>2680716</wp:posOffset>
                </wp:positionH>
                <wp:positionV relativeFrom="paragraph">
                  <wp:posOffset>114913</wp:posOffset>
                </wp:positionV>
                <wp:extent cx="1334770" cy="508634"/>
                <wp:effectExtent l="0" t="0" r="0" b="0"/>
                <wp:wrapTopAndBottom/>
                <wp:docPr id="1286" name="Group 1286"/>
                <wp:cNvGraphicFramePr>
                  <a:graphicFrameLocks/>
                </wp:cNvGraphicFramePr>
                <a:graphic>
                  <a:graphicData uri="http://schemas.microsoft.com/office/word/2010/wordprocessingGroup">
                    <wpg:wgp>
                      <wpg:cNvPr id="1286" name="Group 1286"/>
                      <wpg:cNvGrpSpPr/>
                      <wpg:grpSpPr>
                        <a:xfrm>
                          <a:off x="0" y="0"/>
                          <a:ext cx="1334770" cy="508634"/>
                          <a:chExt cx="1334770" cy="508634"/>
                        </a:xfrm>
                      </wpg:grpSpPr>
                      <wps:wsp>
                        <wps:cNvPr id="1287" name="Graphic 1287"/>
                        <wps:cNvSpPr/>
                        <wps:spPr>
                          <a:xfrm>
                            <a:off x="0" y="157555"/>
                            <a:ext cx="1334770" cy="350520"/>
                          </a:xfrm>
                          <a:custGeom>
                            <a:avLst/>
                            <a:gdLst/>
                            <a:ahLst/>
                            <a:cxnLst/>
                            <a:rect l="l" t="t" r="r" b="b"/>
                            <a:pathLst>
                              <a:path w="1334770" h="350520">
                                <a:moveTo>
                                  <a:pt x="1334262" y="345186"/>
                                </a:moveTo>
                                <a:lnTo>
                                  <a:pt x="1280922" y="188214"/>
                                </a:lnTo>
                                <a:lnTo>
                                  <a:pt x="1240282" y="227914"/>
                                </a:lnTo>
                                <a:lnTo>
                                  <a:pt x="1215301" y="201333"/>
                                </a:lnTo>
                                <a:lnTo>
                                  <a:pt x="1180719" y="169291"/>
                                </a:lnTo>
                                <a:lnTo>
                                  <a:pt x="1143914" y="139636"/>
                                </a:lnTo>
                                <a:lnTo>
                                  <a:pt x="1105115" y="112649"/>
                                </a:lnTo>
                                <a:lnTo>
                                  <a:pt x="1064590" y="88607"/>
                                </a:lnTo>
                                <a:lnTo>
                                  <a:pt x="1013460" y="63246"/>
                                </a:lnTo>
                                <a:lnTo>
                                  <a:pt x="953160" y="40563"/>
                                </a:lnTo>
                                <a:lnTo>
                                  <a:pt x="900709" y="25565"/>
                                </a:lnTo>
                                <a:lnTo>
                                  <a:pt x="847280" y="14236"/>
                                </a:lnTo>
                                <a:lnTo>
                                  <a:pt x="793191" y="6350"/>
                                </a:lnTo>
                                <a:lnTo>
                                  <a:pt x="738746" y="1676"/>
                                </a:lnTo>
                                <a:lnTo>
                                  <a:pt x="684276" y="0"/>
                                </a:lnTo>
                                <a:lnTo>
                                  <a:pt x="671322" y="0"/>
                                </a:lnTo>
                                <a:lnTo>
                                  <a:pt x="659130" y="0"/>
                                </a:lnTo>
                                <a:lnTo>
                                  <a:pt x="612660" y="1295"/>
                                </a:lnTo>
                                <a:lnTo>
                                  <a:pt x="565746" y="5207"/>
                                </a:lnTo>
                                <a:lnTo>
                                  <a:pt x="518769" y="11760"/>
                                </a:lnTo>
                                <a:lnTo>
                                  <a:pt x="472135" y="20967"/>
                                </a:lnTo>
                                <a:lnTo>
                                  <a:pt x="426250" y="32854"/>
                                </a:lnTo>
                                <a:lnTo>
                                  <a:pt x="381520" y="47459"/>
                                </a:lnTo>
                                <a:lnTo>
                                  <a:pt x="338328" y="64770"/>
                                </a:lnTo>
                                <a:lnTo>
                                  <a:pt x="279311" y="94094"/>
                                </a:lnTo>
                                <a:lnTo>
                                  <a:pt x="239471" y="117868"/>
                                </a:lnTo>
                                <a:lnTo>
                                  <a:pt x="201231" y="144195"/>
                                </a:lnTo>
                                <a:lnTo>
                                  <a:pt x="164592" y="172770"/>
                                </a:lnTo>
                                <a:lnTo>
                                  <a:pt x="129514" y="203288"/>
                                </a:lnTo>
                                <a:lnTo>
                                  <a:pt x="96126" y="235356"/>
                                </a:lnTo>
                                <a:lnTo>
                                  <a:pt x="53340" y="193548"/>
                                </a:lnTo>
                                <a:lnTo>
                                  <a:pt x="0" y="350520"/>
                                </a:lnTo>
                                <a:lnTo>
                                  <a:pt x="151638" y="289560"/>
                                </a:lnTo>
                                <a:lnTo>
                                  <a:pt x="114630" y="253428"/>
                                </a:lnTo>
                                <a:lnTo>
                                  <a:pt x="152717" y="216369"/>
                                </a:lnTo>
                                <a:lnTo>
                                  <a:pt x="194056" y="181343"/>
                                </a:lnTo>
                                <a:lnTo>
                                  <a:pt x="237896" y="149250"/>
                                </a:lnTo>
                                <a:lnTo>
                                  <a:pt x="283832" y="120624"/>
                                </a:lnTo>
                                <a:lnTo>
                                  <a:pt x="331470" y="96012"/>
                                </a:lnTo>
                                <a:lnTo>
                                  <a:pt x="398957" y="68326"/>
                                </a:lnTo>
                                <a:lnTo>
                                  <a:pt x="449567" y="52730"/>
                                </a:lnTo>
                                <a:lnTo>
                                  <a:pt x="500849" y="40741"/>
                                </a:lnTo>
                                <a:lnTo>
                                  <a:pt x="552843" y="32232"/>
                                </a:lnTo>
                                <a:lnTo>
                                  <a:pt x="605586" y="27076"/>
                                </a:lnTo>
                                <a:lnTo>
                                  <a:pt x="659130" y="25146"/>
                                </a:lnTo>
                                <a:lnTo>
                                  <a:pt x="671322" y="25146"/>
                                </a:lnTo>
                                <a:lnTo>
                                  <a:pt x="684276" y="25146"/>
                                </a:lnTo>
                                <a:lnTo>
                                  <a:pt x="737120" y="26873"/>
                                </a:lnTo>
                                <a:lnTo>
                                  <a:pt x="789889" y="31369"/>
                                </a:lnTo>
                                <a:lnTo>
                                  <a:pt x="842289" y="38938"/>
                                </a:lnTo>
                                <a:lnTo>
                                  <a:pt x="894029" y="49872"/>
                                </a:lnTo>
                                <a:lnTo>
                                  <a:pt x="944829" y="64477"/>
                                </a:lnTo>
                                <a:lnTo>
                                  <a:pt x="994410" y="83058"/>
                                </a:lnTo>
                                <a:lnTo>
                                  <a:pt x="1060500" y="115379"/>
                                </a:lnTo>
                                <a:lnTo>
                                  <a:pt x="1106563" y="144195"/>
                                </a:lnTo>
                                <a:lnTo>
                                  <a:pt x="1149959" y="176822"/>
                                </a:lnTo>
                                <a:lnTo>
                                  <a:pt x="1190599" y="212940"/>
                                </a:lnTo>
                                <a:lnTo>
                                  <a:pt x="1222070" y="245706"/>
                                </a:lnTo>
                                <a:lnTo>
                                  <a:pt x="1182624" y="284226"/>
                                </a:lnTo>
                                <a:lnTo>
                                  <a:pt x="1334262" y="345186"/>
                                </a:lnTo>
                                <a:close/>
                              </a:path>
                            </a:pathLst>
                          </a:custGeom>
                          <a:solidFill>
                            <a:srgbClr val="1F1A17"/>
                          </a:solidFill>
                        </wps:spPr>
                        <wps:bodyPr wrap="square" lIns="0" tIns="0" rIns="0" bIns="0" rtlCol="0">
                          <a:prstTxWarp prst="textNoShape">
                            <a:avLst/>
                          </a:prstTxWarp>
                          <a:noAutofit/>
                        </wps:bodyPr>
                      </wps:wsp>
                      <pic:pic>
                        <pic:nvPicPr>
                          <pic:cNvPr id="1288" name="Image 1288"/>
                          <pic:cNvPicPr/>
                        </pic:nvPicPr>
                        <pic:blipFill>
                          <a:blip r:embed="rId397" cstate="print"/>
                          <a:stretch>
                            <a:fillRect/>
                          </a:stretch>
                        </pic:blipFill>
                        <pic:spPr>
                          <a:xfrm>
                            <a:off x="571677" y="0"/>
                            <a:ext cx="190906" cy="244246"/>
                          </a:xfrm>
                          <a:prstGeom prst="rect">
                            <a:avLst/>
                          </a:prstGeom>
                        </pic:spPr>
                      </pic:pic>
                    </wpg:wgp>
                  </a:graphicData>
                </a:graphic>
              </wp:anchor>
            </w:drawing>
          </mc:Choice>
          <mc:Fallback>
            <w:pict>
              <v:group style="position:absolute;margin-left:211.080002pt;margin-top:9.048297pt;width:105.1pt;height:40.050pt;mso-position-horizontal-relative:page;mso-position-vertical-relative:paragraph;z-index:-15607296;mso-wrap-distance-left:0;mso-wrap-distance-right:0" id="docshapegroup1169" coordorigin="4222,181" coordsize="2102,801">
                <v:shape style="position:absolute;left:4221;top:429;width:2102;height:552" id="docshape1170" coordorigin="4222,429" coordsize="2102,552" path="m6323,973l6239,725,6175,788,6135,746,6081,696,6023,649,5962,606,5898,569,5818,529,5723,493,5640,469,5556,452,5471,439,5385,432,5299,429,5279,429,5260,429,5186,431,5113,437,5039,448,4965,462,4893,481,4822,504,4754,531,4661,577,4599,615,4539,656,4481,701,4426,749,4373,800,4306,734,4222,981,4460,885,4402,828,4462,770,4527,715,4596,664,4669,619,4744,580,4850,537,4930,512,5010,493,5092,480,5175,472,5260,469,5279,469,5299,469,5382,471,5466,478,5548,490,5630,508,5710,531,5788,560,5892,611,5964,656,6033,708,6097,764,6146,816,6084,877,6323,973xe" filled="true" fillcolor="#1f1a17" stroked="false">
                  <v:path arrowok="t"/>
                  <v:fill type="solid"/>
                </v:shape>
                <v:shape style="position:absolute;left:5121;top:180;width:301;height:385" type="#_x0000_t75" id="docshape1171" stroked="false">
                  <v:imagedata r:id="rId397" o:title=""/>
                </v:shape>
                <w10:wrap type="topAndBottom"/>
              </v:group>
            </w:pict>
          </mc:Fallback>
        </mc:AlternateContent>
      </w:r>
    </w:p>
    <w:p>
      <w:pPr>
        <w:pStyle w:val="BodyText"/>
        <w:spacing w:before="59"/>
      </w:pPr>
    </w:p>
    <w:p>
      <w:pPr>
        <w:pStyle w:val="BodyText"/>
        <w:ind w:left="591"/>
      </w:pPr>
      <w:r>
        <w:rPr>
          <w:spacing w:val="-2"/>
        </w:rPr>
        <w:t>Lichtsignal:</w:t>
      </w:r>
    </w:p>
    <w:p>
      <w:pPr>
        <w:pStyle w:val="BodyText"/>
        <w:ind w:left="591"/>
      </w:pPr>
      <w:r>
        <w:rPr/>
        <w:t>Zwei</w:t>
      </w:r>
      <w:r>
        <w:rPr>
          <w:spacing w:val="-8"/>
        </w:rPr>
        <w:t> </w:t>
      </w:r>
      <w:r>
        <w:rPr/>
        <w:t>weiße</w:t>
      </w:r>
      <w:r>
        <w:rPr>
          <w:spacing w:val="-8"/>
        </w:rPr>
        <w:t> </w:t>
      </w:r>
      <w:r>
        <w:rPr/>
        <w:t>Lichter</w:t>
      </w:r>
      <w:r>
        <w:rPr>
          <w:spacing w:val="-7"/>
        </w:rPr>
        <w:t> </w:t>
      </w:r>
      <w:r>
        <w:rPr/>
        <w:t>senkrecht</w:t>
      </w:r>
      <w:r>
        <w:rPr>
          <w:spacing w:val="-8"/>
        </w:rPr>
        <w:t> </w:t>
      </w:r>
      <w:r>
        <w:rPr>
          <w:spacing w:val="-2"/>
        </w:rPr>
        <w:t>übereinander.</w:t>
      </w:r>
    </w:p>
    <w:p>
      <w:pPr>
        <w:spacing w:after="0"/>
        <w:sectPr>
          <w:type w:val="continuous"/>
          <w:pgSz w:w="11910" w:h="16840"/>
          <w:pgMar w:header="568" w:footer="598" w:top="840" w:bottom="1340" w:left="400" w:right="400"/>
          <w:cols w:num="2" w:equalWidth="0">
            <w:col w:w="1540" w:space="47"/>
            <w:col w:w="9523"/>
          </w:cols>
        </w:sectPr>
      </w:pPr>
    </w:p>
    <w:p>
      <w:pPr>
        <w:pStyle w:val="BodyText"/>
        <w:spacing w:before="7"/>
        <w:rPr>
          <w:sz w:val="15"/>
        </w:rPr>
      </w:pPr>
    </w:p>
    <w:p>
      <w:pPr>
        <w:pStyle w:val="BodyText"/>
        <w:ind w:left="4653"/>
        <w:rPr>
          <w:sz w:val="20"/>
        </w:rPr>
      </w:pPr>
      <w:r>
        <w:rPr>
          <w:sz w:val="20"/>
        </w:rPr>
        <mc:AlternateContent>
          <mc:Choice Requires="wps">
            <w:drawing>
              <wp:inline distT="0" distB="0" distL="0" distR="0">
                <wp:extent cx="277495" cy="724535"/>
                <wp:effectExtent l="0" t="0" r="0" b="8890"/>
                <wp:docPr id="1289" name="Group 1289"/>
                <wp:cNvGraphicFramePr>
                  <a:graphicFrameLocks/>
                </wp:cNvGraphicFramePr>
                <a:graphic>
                  <a:graphicData uri="http://schemas.microsoft.com/office/word/2010/wordprocessingGroup">
                    <wpg:wgp>
                      <wpg:cNvPr id="1289" name="Group 1289"/>
                      <wpg:cNvGrpSpPr/>
                      <wpg:grpSpPr>
                        <a:xfrm>
                          <a:off x="0" y="0"/>
                          <a:ext cx="277495" cy="724535"/>
                          <a:chExt cx="277495" cy="724535"/>
                        </a:xfrm>
                      </wpg:grpSpPr>
                      <wps:wsp>
                        <wps:cNvPr id="1290" name="Graphic 1290"/>
                        <wps:cNvSpPr/>
                        <wps:spPr>
                          <a:xfrm>
                            <a:off x="1822" y="1822"/>
                            <a:ext cx="273685" cy="721360"/>
                          </a:xfrm>
                          <a:custGeom>
                            <a:avLst/>
                            <a:gdLst/>
                            <a:ahLst/>
                            <a:cxnLst/>
                            <a:rect l="l" t="t" r="r" b="b"/>
                            <a:pathLst>
                              <a:path w="273685" h="721360">
                                <a:moveTo>
                                  <a:pt x="273557" y="0"/>
                                </a:moveTo>
                                <a:lnTo>
                                  <a:pt x="0" y="0"/>
                                </a:lnTo>
                                <a:lnTo>
                                  <a:pt x="0" y="720851"/>
                                </a:lnTo>
                                <a:lnTo>
                                  <a:pt x="273557" y="720851"/>
                                </a:lnTo>
                                <a:lnTo>
                                  <a:pt x="273557" y="0"/>
                                </a:lnTo>
                                <a:close/>
                              </a:path>
                            </a:pathLst>
                          </a:custGeom>
                          <a:solidFill>
                            <a:srgbClr val="848382"/>
                          </a:solidFill>
                        </wps:spPr>
                        <wps:bodyPr wrap="square" lIns="0" tIns="0" rIns="0" bIns="0" rtlCol="0">
                          <a:prstTxWarp prst="textNoShape">
                            <a:avLst/>
                          </a:prstTxWarp>
                          <a:noAutofit/>
                        </wps:bodyPr>
                      </wps:wsp>
                      <wps:wsp>
                        <wps:cNvPr id="1291" name="Graphic 1291"/>
                        <wps:cNvSpPr/>
                        <wps:spPr>
                          <a:xfrm>
                            <a:off x="1822" y="1822"/>
                            <a:ext cx="273685" cy="721360"/>
                          </a:xfrm>
                          <a:custGeom>
                            <a:avLst/>
                            <a:gdLst/>
                            <a:ahLst/>
                            <a:cxnLst/>
                            <a:rect l="l" t="t" r="r" b="b"/>
                            <a:pathLst>
                              <a:path w="273685" h="721360">
                                <a:moveTo>
                                  <a:pt x="0" y="0"/>
                                </a:moveTo>
                                <a:lnTo>
                                  <a:pt x="273557" y="0"/>
                                </a:lnTo>
                                <a:lnTo>
                                  <a:pt x="273557" y="720851"/>
                                </a:lnTo>
                                <a:lnTo>
                                  <a:pt x="0" y="720851"/>
                                </a:lnTo>
                                <a:lnTo>
                                  <a:pt x="0" y="0"/>
                                </a:lnTo>
                                <a:close/>
                              </a:path>
                            </a:pathLst>
                          </a:custGeom>
                          <a:ln w="3644">
                            <a:solidFill>
                              <a:srgbClr val="1F1A17"/>
                            </a:solidFill>
                            <a:prstDash val="solid"/>
                          </a:ln>
                        </wps:spPr>
                        <wps:bodyPr wrap="square" lIns="0" tIns="0" rIns="0" bIns="0" rtlCol="0">
                          <a:prstTxWarp prst="textNoShape">
                            <a:avLst/>
                          </a:prstTxWarp>
                          <a:noAutofit/>
                        </wps:bodyPr>
                      </wps:wsp>
                      <pic:pic>
                        <pic:nvPicPr>
                          <pic:cNvPr id="1292" name="Image 1292"/>
                          <pic:cNvPicPr/>
                        </pic:nvPicPr>
                        <pic:blipFill>
                          <a:blip r:embed="rId398" cstate="print"/>
                          <a:stretch>
                            <a:fillRect/>
                          </a:stretch>
                        </pic:blipFill>
                        <pic:spPr>
                          <a:xfrm>
                            <a:off x="64631" y="72389"/>
                            <a:ext cx="147967" cy="146900"/>
                          </a:xfrm>
                          <a:prstGeom prst="rect">
                            <a:avLst/>
                          </a:prstGeom>
                        </pic:spPr>
                      </pic:pic>
                      <pic:pic>
                        <pic:nvPicPr>
                          <pic:cNvPr id="1293" name="Image 1293"/>
                          <pic:cNvPicPr/>
                        </pic:nvPicPr>
                        <pic:blipFill>
                          <a:blip r:embed="rId399" cstate="print"/>
                          <a:stretch>
                            <a:fillRect/>
                          </a:stretch>
                        </pic:blipFill>
                        <pic:spPr>
                          <a:xfrm>
                            <a:off x="64650" y="288797"/>
                            <a:ext cx="147929" cy="146900"/>
                          </a:xfrm>
                          <a:prstGeom prst="rect">
                            <a:avLst/>
                          </a:prstGeom>
                        </pic:spPr>
                      </pic:pic>
                      <pic:pic>
                        <pic:nvPicPr>
                          <pic:cNvPr id="1294" name="Image 1294"/>
                          <pic:cNvPicPr/>
                        </pic:nvPicPr>
                        <pic:blipFill>
                          <a:blip r:embed="rId400" cstate="print"/>
                          <a:stretch>
                            <a:fillRect/>
                          </a:stretch>
                        </pic:blipFill>
                        <pic:spPr>
                          <a:xfrm>
                            <a:off x="64731" y="505205"/>
                            <a:ext cx="147772" cy="146138"/>
                          </a:xfrm>
                          <a:prstGeom prst="rect">
                            <a:avLst/>
                          </a:prstGeom>
                        </pic:spPr>
                      </pic:pic>
                    </wpg:wgp>
                  </a:graphicData>
                </a:graphic>
              </wp:inline>
            </w:drawing>
          </mc:Choice>
          <mc:Fallback>
            <w:pict>
              <v:group style="width:21.85pt;height:57.05pt;mso-position-horizontal-relative:char;mso-position-vertical-relative:line" id="docshapegroup1172" coordorigin="0,0" coordsize="437,1141">
                <v:rect style="position:absolute;left:2;top:2;width:431;height:1136" id="docshape1173" filled="true" fillcolor="#848382" stroked="false">
                  <v:fill type="solid"/>
                </v:rect>
                <v:rect style="position:absolute;left:2;top:2;width:431;height:1136" id="docshape1174" filled="false" stroked="true" strokeweight=".287pt" strokecolor="#1f1a17">
                  <v:stroke dashstyle="solid"/>
                </v:rect>
                <v:shape style="position:absolute;left:101;top:114;width:234;height:232" type="#_x0000_t75" id="docshape1175" stroked="false">
                  <v:imagedata r:id="rId398" o:title=""/>
                </v:shape>
                <v:shape style="position:absolute;left:101;top:454;width:233;height:232" type="#_x0000_t75" id="docshape1176" stroked="false">
                  <v:imagedata r:id="rId399" o:title=""/>
                </v:shape>
                <v:shape style="position:absolute;left:101;top:795;width:233;height:231" type="#_x0000_t75" id="docshape1177" stroked="false">
                  <v:imagedata r:id="rId400" o:title=""/>
                </v:shape>
              </v:group>
            </w:pict>
          </mc:Fallback>
        </mc:AlternateContent>
      </w:r>
      <w:r>
        <w:rPr>
          <w:sz w:val="20"/>
        </w:rPr>
      </w:r>
    </w:p>
    <w:p>
      <w:pPr>
        <w:spacing w:after="0"/>
        <w:rPr>
          <w:sz w:val="20"/>
        </w:rPr>
        <w:sectPr>
          <w:type w:val="continuous"/>
          <w:pgSz w:w="11910" w:h="16840"/>
          <w:pgMar w:header="568" w:footer="598" w:top="840" w:bottom="1340" w:left="400" w:right="400"/>
        </w:sectPr>
      </w:pPr>
    </w:p>
    <w:p>
      <w:pPr>
        <w:pStyle w:val="BodyText"/>
        <w:rPr>
          <w:sz w:val="20"/>
        </w:rPr>
      </w:pPr>
    </w:p>
    <w:p>
      <w:pPr>
        <w:pStyle w:val="BodyText"/>
        <w:rPr>
          <w:sz w:val="20"/>
        </w:rPr>
      </w:pPr>
    </w:p>
    <w:p>
      <w:pPr>
        <w:pStyle w:val="BodyText"/>
        <w:spacing w:before="223"/>
        <w:rPr>
          <w:sz w:val="20"/>
        </w:rPr>
      </w:pPr>
    </w:p>
    <w:p>
      <w:pPr>
        <w:spacing w:after="0"/>
        <w:rPr>
          <w:sz w:val="20"/>
        </w:rPr>
        <w:sectPr>
          <w:headerReference w:type="even" r:id="rId401"/>
          <w:headerReference w:type="default" r:id="rId402"/>
          <w:footerReference w:type="even" r:id="rId403"/>
          <w:footerReference w:type="default" r:id="rId404"/>
          <w:pgSz w:w="11910" w:h="16840"/>
          <w:pgMar w:header="662" w:footer="608" w:top="1260" w:bottom="800" w:left="400" w:right="400"/>
        </w:sectPr>
      </w:pPr>
    </w:p>
    <w:p>
      <w:pPr>
        <w:pStyle w:val="Heading1"/>
        <w:numPr>
          <w:ilvl w:val="0"/>
          <w:numId w:val="39"/>
        </w:numPr>
        <w:tabs>
          <w:tab w:pos="1726" w:val="left" w:leader="none"/>
        </w:tabs>
        <w:spacing w:line="240" w:lineRule="auto" w:before="90" w:after="0"/>
        <w:ind w:left="1726" w:right="0" w:hanging="425"/>
        <w:jc w:val="left"/>
      </w:pPr>
      <w:r>
        <w:rPr/>
        <w:t>Signal</w:t>
      </w:r>
      <w:r>
        <w:rPr>
          <w:spacing w:val="-7"/>
        </w:rPr>
        <w:t> </w:t>
      </w:r>
      <w:r>
        <w:rPr/>
        <w:t>Zp</w:t>
      </w:r>
      <w:r>
        <w:rPr>
          <w:spacing w:val="-6"/>
        </w:rPr>
        <w:t> </w:t>
      </w:r>
      <w:r>
        <w:rPr>
          <w:spacing w:val="-10"/>
        </w:rPr>
        <w:t>8</w:t>
      </w:r>
    </w:p>
    <w:p>
      <w:pPr>
        <w:pStyle w:val="Heading3"/>
        <w:numPr>
          <w:ilvl w:val="1"/>
          <w:numId w:val="39"/>
        </w:numPr>
        <w:tabs>
          <w:tab w:pos="1724" w:val="left" w:leader="none"/>
        </w:tabs>
        <w:spacing w:line="240" w:lineRule="auto" w:before="119" w:after="0"/>
        <w:ind w:left="1724" w:right="0" w:hanging="423"/>
        <w:jc w:val="left"/>
      </w:pPr>
      <w:r>
        <w:rPr/>
        <w:t>Bremse</w:t>
      </w:r>
      <w:r>
        <w:rPr>
          <w:spacing w:val="-6"/>
        </w:rPr>
        <w:t> </w:t>
      </w:r>
      <w:r>
        <w:rPr/>
        <w:t>in</w:t>
      </w:r>
      <w:r>
        <w:rPr>
          <w:spacing w:val="-5"/>
        </w:rPr>
        <w:t> </w:t>
      </w:r>
      <w:r>
        <w:rPr>
          <w:spacing w:val="-2"/>
        </w:rPr>
        <w:t>Ordnung.</w:t>
      </w:r>
    </w:p>
    <w:p>
      <w:pPr>
        <w:pStyle w:val="ListParagraph"/>
        <w:numPr>
          <w:ilvl w:val="1"/>
          <w:numId w:val="39"/>
        </w:numPr>
        <w:tabs>
          <w:tab w:pos="1724" w:val="left" w:leader="none"/>
        </w:tabs>
        <w:spacing w:line="240" w:lineRule="auto" w:before="120" w:after="0"/>
        <w:ind w:left="1724" w:right="0" w:hanging="423"/>
        <w:jc w:val="left"/>
        <w:rPr>
          <w:sz w:val="22"/>
        </w:rPr>
      </w:pPr>
      <w:r>
        <w:rPr>
          <w:sz w:val="22"/>
        </w:rPr>
        <w:t>Handsignal,</w:t>
      </w:r>
      <w:r>
        <w:rPr>
          <w:spacing w:val="-13"/>
          <w:sz w:val="22"/>
        </w:rPr>
        <w:t> </w:t>
      </w:r>
      <w:r>
        <w:rPr>
          <w:spacing w:val="-2"/>
          <w:sz w:val="22"/>
        </w:rPr>
        <w:t>Tageszeichen:</w:t>
      </w:r>
    </w:p>
    <w:p>
      <w:pPr>
        <w:pStyle w:val="BodyText"/>
        <w:ind w:left="1726"/>
      </w:pPr>
      <w:r>
        <w:rPr/>
        <w:t>Beide</w:t>
      </w:r>
      <w:r>
        <w:rPr>
          <w:spacing w:val="-9"/>
        </w:rPr>
        <w:t> </w:t>
      </w:r>
      <w:r>
        <w:rPr/>
        <w:t>Arme</w:t>
      </w:r>
      <w:r>
        <w:rPr>
          <w:spacing w:val="-7"/>
        </w:rPr>
        <w:t> </w:t>
      </w:r>
      <w:r>
        <w:rPr/>
        <w:t>werden</w:t>
      </w:r>
      <w:r>
        <w:rPr>
          <w:spacing w:val="-8"/>
        </w:rPr>
        <w:t> </w:t>
      </w:r>
      <w:r>
        <w:rPr/>
        <w:t>gestreckt</w:t>
      </w:r>
      <w:r>
        <w:rPr>
          <w:spacing w:val="-8"/>
        </w:rPr>
        <w:t> </w:t>
      </w:r>
      <w:r>
        <w:rPr/>
        <w:t>senkrecht</w:t>
      </w:r>
      <w:r>
        <w:rPr>
          <w:spacing w:val="-7"/>
        </w:rPr>
        <w:t> </w:t>
      </w:r>
      <w:r>
        <w:rPr>
          <w:spacing w:val="-2"/>
        </w:rPr>
        <w:t>hochgehalten.</w:t>
      </w:r>
    </w:p>
    <w:p>
      <w:pPr>
        <w:pStyle w:val="BodyText"/>
        <w:spacing w:before="119"/>
      </w:pPr>
    </w:p>
    <w:p>
      <w:pPr>
        <w:pStyle w:val="BodyText"/>
        <w:ind w:left="1726"/>
      </w:pPr>
      <w:r>
        <w:rPr/>
        <w:t>Handsignal,</w:t>
      </w:r>
      <w:r>
        <w:rPr>
          <w:spacing w:val="-13"/>
        </w:rPr>
        <w:t> </w:t>
      </w:r>
      <w:r>
        <w:rPr>
          <w:spacing w:val="-2"/>
        </w:rPr>
        <w:t>Nachtzeichen:</w:t>
      </w:r>
    </w:p>
    <w:p>
      <w:pPr>
        <w:pStyle w:val="BodyText"/>
        <w:spacing w:before="1"/>
        <w:ind w:left="1726"/>
      </w:pPr>
      <w:r>
        <w:rPr/>
        <w:t>Die weißleuchtende Handlaterne wird mehrmals in Form einer liegenden Acht </w:t>
      </w:r>
      <w:r>
        <w:rPr>
          <w:spacing w:val="-2"/>
        </w:rPr>
        <w:t>bewegt.</w:t>
      </w:r>
    </w:p>
    <w:p>
      <w:pPr>
        <w:pStyle w:val="BodyText"/>
        <w:spacing w:before="7"/>
        <w:rPr>
          <w:sz w:val="13"/>
        </w:rPr>
      </w:pPr>
      <w:r>
        <w:rPr/>
        <w:drawing>
          <wp:anchor distT="0" distB="0" distL="0" distR="0" allowOverlap="1" layoutInCell="1" locked="0" behindDoc="1" simplePos="0" relativeHeight="487710208">
            <wp:simplePos x="0" y="0"/>
            <wp:positionH relativeFrom="page">
              <wp:posOffset>2284476</wp:posOffset>
            </wp:positionH>
            <wp:positionV relativeFrom="paragraph">
              <wp:posOffset>114732</wp:posOffset>
            </wp:positionV>
            <wp:extent cx="1557492" cy="981075"/>
            <wp:effectExtent l="0" t="0" r="0" b="0"/>
            <wp:wrapTopAndBottom/>
            <wp:docPr id="1304" name="Image 1304"/>
            <wp:cNvGraphicFramePr>
              <a:graphicFrameLocks/>
            </wp:cNvGraphicFramePr>
            <a:graphic>
              <a:graphicData uri="http://schemas.openxmlformats.org/drawingml/2006/picture">
                <pic:pic>
                  <pic:nvPicPr>
                    <pic:cNvPr id="1304" name="Image 1304"/>
                    <pic:cNvPicPr/>
                  </pic:nvPicPr>
                  <pic:blipFill>
                    <a:blip r:embed="rId405" cstate="print"/>
                    <a:stretch>
                      <a:fillRect/>
                    </a:stretch>
                  </pic:blipFill>
                  <pic:spPr>
                    <a:xfrm>
                      <a:off x="0" y="0"/>
                      <a:ext cx="1557492" cy="981075"/>
                    </a:xfrm>
                    <a:prstGeom prst="rect">
                      <a:avLst/>
                    </a:prstGeom>
                  </pic:spPr>
                </pic:pic>
              </a:graphicData>
            </a:graphic>
          </wp:anchor>
        </w:drawing>
      </w:r>
    </w:p>
    <w:p>
      <w:pPr>
        <w:pStyle w:val="BodyText"/>
        <w:spacing w:before="190"/>
      </w:pPr>
    </w:p>
    <w:p>
      <w:pPr>
        <w:pStyle w:val="BodyText"/>
        <w:spacing w:line="252" w:lineRule="exact"/>
        <w:ind w:left="1726"/>
      </w:pPr>
      <w:r>
        <w:rPr>
          <w:spacing w:val="-2"/>
        </w:rPr>
        <w:t>Lichtsignal:</w:t>
      </w:r>
    </w:p>
    <w:p>
      <w:pPr>
        <w:pStyle w:val="BodyText"/>
        <w:spacing w:line="252" w:lineRule="exact"/>
        <w:ind w:left="1726"/>
      </w:pPr>
      <w:r>
        <w:rPr/>
        <w:t>Drei</w:t>
      </w:r>
      <w:r>
        <w:rPr>
          <w:spacing w:val="-8"/>
        </w:rPr>
        <w:t> </w:t>
      </w:r>
      <w:r>
        <w:rPr/>
        <w:t>weiße</w:t>
      </w:r>
      <w:r>
        <w:rPr>
          <w:spacing w:val="-7"/>
        </w:rPr>
        <w:t> </w:t>
      </w:r>
      <w:r>
        <w:rPr/>
        <w:t>Lichter</w:t>
      </w:r>
      <w:r>
        <w:rPr>
          <w:spacing w:val="-7"/>
        </w:rPr>
        <w:t> </w:t>
      </w:r>
      <w:r>
        <w:rPr/>
        <w:t>senkrecht</w:t>
      </w:r>
      <w:r>
        <w:rPr>
          <w:spacing w:val="-8"/>
        </w:rPr>
        <w:t> </w:t>
      </w:r>
      <w:r>
        <w:rPr>
          <w:spacing w:val="-2"/>
        </w:rPr>
        <w:t>übereinander.</w:t>
      </w:r>
    </w:p>
    <w:p>
      <w:pPr>
        <w:pStyle w:val="BodyText"/>
        <w:spacing w:before="7"/>
        <w:rPr>
          <w:sz w:val="13"/>
        </w:rPr>
      </w:pPr>
      <w:r>
        <w:rPr/>
        <w:drawing>
          <wp:anchor distT="0" distB="0" distL="0" distR="0" allowOverlap="1" layoutInCell="1" locked="0" behindDoc="1" simplePos="0" relativeHeight="487710720">
            <wp:simplePos x="0" y="0"/>
            <wp:positionH relativeFrom="page">
              <wp:posOffset>2921971</wp:posOffset>
            </wp:positionH>
            <wp:positionV relativeFrom="paragraph">
              <wp:posOffset>115056</wp:posOffset>
            </wp:positionV>
            <wp:extent cx="276974" cy="723900"/>
            <wp:effectExtent l="0" t="0" r="0" b="0"/>
            <wp:wrapTopAndBottom/>
            <wp:docPr id="1305" name="Image 1305"/>
            <wp:cNvGraphicFramePr>
              <a:graphicFrameLocks/>
            </wp:cNvGraphicFramePr>
            <a:graphic>
              <a:graphicData uri="http://schemas.openxmlformats.org/drawingml/2006/picture">
                <pic:pic>
                  <pic:nvPicPr>
                    <pic:cNvPr id="1305" name="Image 1305"/>
                    <pic:cNvPicPr/>
                  </pic:nvPicPr>
                  <pic:blipFill>
                    <a:blip r:embed="rId406" cstate="print"/>
                    <a:stretch>
                      <a:fillRect/>
                    </a:stretch>
                  </pic:blipFill>
                  <pic:spPr>
                    <a:xfrm>
                      <a:off x="0" y="0"/>
                      <a:ext cx="276974" cy="723900"/>
                    </a:xfrm>
                    <a:prstGeom prst="rect">
                      <a:avLst/>
                    </a:prstGeom>
                  </pic:spPr>
                </pic:pic>
              </a:graphicData>
            </a:graphic>
          </wp:anchor>
        </w:drawing>
      </w:r>
    </w:p>
    <w:p>
      <w:pPr>
        <w:pStyle w:val="BodyText"/>
        <w:spacing w:before="172"/>
      </w:pPr>
    </w:p>
    <w:p>
      <w:pPr>
        <w:pStyle w:val="ListParagraph"/>
        <w:numPr>
          <w:ilvl w:val="1"/>
          <w:numId w:val="39"/>
        </w:numPr>
        <w:tabs>
          <w:tab w:pos="1724" w:val="left" w:leader="none"/>
        </w:tabs>
        <w:spacing w:line="240" w:lineRule="auto" w:before="0" w:after="0"/>
        <w:ind w:left="1724" w:right="0" w:hanging="423"/>
        <w:jc w:val="left"/>
        <w:rPr>
          <w:sz w:val="22"/>
        </w:rPr>
      </w:pPr>
      <w:r>
        <w:rPr>
          <w:sz w:val="22"/>
        </w:rPr>
        <w:t>Die</w:t>
      </w:r>
      <w:r>
        <w:rPr>
          <w:spacing w:val="-7"/>
          <w:sz w:val="22"/>
        </w:rPr>
        <w:t> </w:t>
      </w:r>
      <w:r>
        <w:rPr>
          <w:sz w:val="22"/>
        </w:rPr>
        <w:t>Aufnahme</w:t>
      </w:r>
      <w:r>
        <w:rPr>
          <w:spacing w:val="-7"/>
          <w:sz w:val="22"/>
        </w:rPr>
        <w:t> </w:t>
      </w:r>
      <w:r>
        <w:rPr>
          <w:sz w:val="22"/>
        </w:rPr>
        <w:t>des</w:t>
      </w:r>
      <w:r>
        <w:rPr>
          <w:spacing w:val="-5"/>
          <w:sz w:val="22"/>
        </w:rPr>
        <w:t> </w:t>
      </w:r>
      <w:r>
        <w:rPr>
          <w:sz w:val="22"/>
        </w:rPr>
        <w:t>Handsignals</w:t>
      </w:r>
      <w:r>
        <w:rPr>
          <w:spacing w:val="-7"/>
          <w:sz w:val="22"/>
        </w:rPr>
        <w:t> </w:t>
      </w:r>
      <w:r>
        <w:rPr>
          <w:sz w:val="22"/>
        </w:rPr>
        <w:t>ist</w:t>
      </w:r>
      <w:r>
        <w:rPr>
          <w:spacing w:val="-4"/>
          <w:sz w:val="22"/>
        </w:rPr>
        <w:t> </w:t>
      </w:r>
      <w:r>
        <w:rPr>
          <w:sz w:val="22"/>
        </w:rPr>
        <w:t>zu</w:t>
      </w:r>
      <w:r>
        <w:rPr>
          <w:spacing w:val="-6"/>
          <w:sz w:val="22"/>
        </w:rPr>
        <w:t> </w:t>
      </w:r>
      <w:r>
        <w:rPr>
          <w:spacing w:val="-2"/>
          <w:sz w:val="22"/>
        </w:rPr>
        <w:t>bestätigen.</w:t>
      </w:r>
    </w:p>
    <w:p>
      <w:pPr>
        <w:spacing w:line="240" w:lineRule="auto" w:before="0"/>
        <w:rPr>
          <w:sz w:val="20"/>
        </w:rPr>
      </w:pPr>
      <w:r>
        <w:rPr/>
        <w:br w:type="column"/>
      </w:r>
      <w:r>
        <w:rPr>
          <w:sz w:val="20"/>
        </w:rPr>
      </w:r>
    </w:p>
    <w:p>
      <w:pPr>
        <w:pStyle w:val="BodyText"/>
        <w:spacing w:before="73"/>
        <w:rPr>
          <w:sz w:val="20"/>
        </w:rPr>
      </w:pPr>
    </w:p>
    <w:p>
      <w:pPr>
        <w:spacing w:before="0"/>
        <w:ind w:left="132" w:right="0" w:firstLine="0"/>
        <w:jc w:val="left"/>
        <w:rPr>
          <w:b/>
          <w:sz w:val="20"/>
        </w:rPr>
      </w:pPr>
      <w:r>
        <w:rPr>
          <w:b/>
          <w:spacing w:val="-2"/>
          <w:sz w:val="20"/>
        </w:rPr>
        <w:t>Bedeutung</w:t>
      </w:r>
    </w:p>
    <w:p>
      <w:pPr>
        <w:spacing w:before="143"/>
        <w:ind w:left="132" w:right="0" w:firstLine="0"/>
        <w:jc w:val="left"/>
        <w:rPr>
          <w:b/>
          <w:sz w:val="20"/>
        </w:rPr>
      </w:pPr>
      <w:r>
        <w:rPr>
          <w:b/>
          <w:spacing w:val="-2"/>
          <w:sz w:val="20"/>
        </w:rPr>
        <w:t>Beschreibung Handsignal Tageszeichen</w:t>
      </w:r>
    </w:p>
    <w:p>
      <w:pPr>
        <w:spacing w:before="189"/>
        <w:ind w:left="132" w:right="0" w:firstLine="0"/>
        <w:jc w:val="left"/>
        <w:rPr>
          <w:b/>
          <w:sz w:val="20"/>
        </w:rPr>
      </w:pPr>
      <w:r>
        <w:rPr>
          <w:b/>
          <w:spacing w:val="-2"/>
          <w:sz w:val="20"/>
        </w:rPr>
        <w:t>Handsignal Nachtzeichen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4"/>
        <w:rPr>
          <w:b/>
          <w:sz w:val="20"/>
        </w:rPr>
      </w:pPr>
    </w:p>
    <w:p>
      <w:pPr>
        <w:spacing w:before="0"/>
        <w:ind w:left="132" w:right="0" w:firstLine="0"/>
        <w:jc w:val="left"/>
        <w:rPr>
          <w:b/>
          <w:sz w:val="20"/>
        </w:rPr>
      </w:pPr>
      <w:r>
        <w:rPr>
          <w:b/>
          <w:spacing w:val="-2"/>
          <w:sz w:val="20"/>
        </w:rPr>
        <w:t>Lichtsignal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before="0"/>
        <w:ind w:left="132" w:right="0" w:firstLine="0"/>
        <w:jc w:val="left"/>
        <w:rPr>
          <w:b/>
          <w:sz w:val="20"/>
        </w:rPr>
      </w:pPr>
      <w:r>
        <w:rPr>
          <w:b/>
          <w:spacing w:val="-2"/>
          <w:sz w:val="20"/>
        </w:rPr>
        <w:t>Bestätigung</w:t>
      </w:r>
    </w:p>
    <w:p>
      <w:pPr>
        <w:spacing w:after="0"/>
        <w:jc w:val="left"/>
        <w:rPr>
          <w:sz w:val="20"/>
        </w:rPr>
        <w:sectPr>
          <w:type w:val="continuous"/>
          <w:pgSz w:w="11910" w:h="16840"/>
          <w:pgMar w:header="662" w:footer="608" w:top="840" w:bottom="1340" w:left="400" w:right="400"/>
          <w:cols w:num="2" w:equalWidth="0">
            <w:col w:w="9351" w:space="40"/>
            <w:col w:w="1719"/>
          </w:cols>
        </w:sectPr>
      </w:pPr>
    </w:p>
    <w:p>
      <w:pPr>
        <w:pStyle w:val="BodyText"/>
        <w:spacing w:before="121"/>
        <w:rPr>
          <w:b/>
        </w:rPr>
      </w:pPr>
      <w:r>
        <w:rPr/>
        <mc:AlternateContent>
          <mc:Choice Requires="wps">
            <w:drawing>
              <wp:anchor distT="0" distB="0" distL="0" distR="0" allowOverlap="1" layoutInCell="1" locked="0" behindDoc="1" simplePos="0" relativeHeight="480049664">
                <wp:simplePos x="0" y="0"/>
                <wp:positionH relativeFrom="page">
                  <wp:posOffset>1034796</wp:posOffset>
                </wp:positionH>
                <wp:positionV relativeFrom="page">
                  <wp:posOffset>360425</wp:posOffset>
                </wp:positionV>
                <wp:extent cx="6194425" cy="463550"/>
                <wp:effectExtent l="0" t="0" r="0" b="0"/>
                <wp:wrapNone/>
                <wp:docPr id="1306" name="Graphic 1306"/>
                <wp:cNvGraphicFramePr>
                  <a:graphicFrameLocks/>
                </wp:cNvGraphicFramePr>
                <a:graphic>
                  <a:graphicData uri="http://schemas.microsoft.com/office/word/2010/wordprocessingShape">
                    <wps:wsp>
                      <wps:cNvPr id="1306" name="Graphic 1306"/>
                      <wps:cNvSpPr/>
                      <wps:spPr>
                        <a:xfrm>
                          <a:off x="0" y="0"/>
                          <a:ext cx="6194425" cy="463550"/>
                        </a:xfrm>
                        <a:custGeom>
                          <a:avLst/>
                          <a:gdLst/>
                          <a:ahLst/>
                          <a:cxnLst/>
                          <a:rect l="l" t="t" r="r" b="b"/>
                          <a:pathLst>
                            <a:path w="6194425" h="463550">
                              <a:moveTo>
                                <a:pt x="6194298" y="0"/>
                              </a:moveTo>
                              <a:lnTo>
                                <a:pt x="6191250" y="0"/>
                              </a:lnTo>
                              <a:lnTo>
                                <a:pt x="6191250" y="3048"/>
                              </a:lnTo>
                              <a:lnTo>
                                <a:pt x="6191250" y="460248"/>
                              </a:lnTo>
                              <a:lnTo>
                                <a:pt x="4070604" y="460248"/>
                              </a:lnTo>
                              <a:lnTo>
                                <a:pt x="4070604" y="3048"/>
                              </a:lnTo>
                              <a:lnTo>
                                <a:pt x="6191250" y="3048"/>
                              </a:lnTo>
                              <a:lnTo>
                                <a:pt x="6191250"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1250" y="463296"/>
                              </a:lnTo>
                              <a:lnTo>
                                <a:pt x="6194298" y="463296"/>
                              </a:lnTo>
                              <a:lnTo>
                                <a:pt x="6194298" y="460248"/>
                              </a:lnTo>
                              <a:lnTo>
                                <a:pt x="6194298" y="3048"/>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9961pt;width:487.75pt;height:36.5pt;mso-position-horizontal-relative:page;mso-position-vertical-relative:page;z-index:-23266816" id="docshape1186" coordorigin="1630,568" coordsize="9755,730" path="m11384,568l11380,568,11380,572,11380,1292,8040,1292,8040,572,11380,572,11380,568,8040,568,8035,568,8035,572,8035,1292,1634,1292,1634,572,8035,572,8035,568,1634,568,1630,568,1630,572,1630,1292,1630,1297,1634,1297,8035,1297,8040,1297,11380,1297,11384,1297,11384,1292,11384,572,11384,568xe" filled="true" fillcolor="#000000" stroked="false">
                <v:path arrowok="t"/>
                <v:fill type="solid"/>
                <w10:wrap type="none"/>
              </v:shape>
            </w:pict>
          </mc:Fallback>
        </mc:AlternateContent>
      </w:r>
    </w:p>
    <w:p>
      <w:pPr>
        <w:spacing w:before="0"/>
        <w:ind w:left="0" w:right="126"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662" w:footer="608" w:top="840" w:bottom="1340" w:left="400" w:right="400"/>
        </w:sectPr>
      </w:pPr>
    </w:p>
    <w:p>
      <w:pPr>
        <w:pStyle w:val="BodyText"/>
        <w:spacing w:before="9"/>
        <w:rPr>
          <w:rFonts w:ascii="Wingdings" w:hAnsi="Wingdings"/>
          <w:b/>
          <w:sz w:val="10"/>
        </w:rPr>
      </w:pPr>
    </w:p>
    <w:tbl>
      <w:tblPr>
        <w:tblW w:w="0" w:type="auto"/>
        <w:jc w:val="left"/>
        <w:tblInd w:w="12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0"/>
        <w:gridCol w:w="2306"/>
      </w:tblGrid>
      <w:tr>
        <w:trPr>
          <w:trHeight w:val="359" w:hRule="atLeast"/>
        </w:trPr>
        <w:tc>
          <w:tcPr>
            <w:tcW w:w="4897" w:type="dxa"/>
          </w:tcPr>
          <w:p>
            <w:pPr>
              <w:pStyle w:val="TableParagraph"/>
              <w:spacing w:before="81"/>
              <w:ind w:left="69"/>
              <w:rPr>
                <w:b/>
                <w:sz w:val="22"/>
              </w:rPr>
            </w:pPr>
            <w:bookmarkStart w:name="301.0903+Signale für das Zugpersonal (Zp" w:id="24"/>
            <w:bookmarkEnd w:id="24"/>
            <w:r>
              <w:rPr/>
            </w: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0"/>
              <w:jc w:val="right"/>
              <w:rPr>
                <w:b/>
                <w:sz w:val="22"/>
              </w:rPr>
            </w:pPr>
            <w:r>
              <w:rPr>
                <w:b/>
                <w:spacing w:val="-2"/>
                <w:sz w:val="22"/>
              </w:rPr>
              <w:t>Signalbuch</w:t>
            </w:r>
          </w:p>
        </w:tc>
      </w:tr>
      <w:tr>
        <w:trPr>
          <w:trHeight w:val="720" w:hRule="atLeast"/>
        </w:trPr>
        <w:tc>
          <w:tcPr>
            <w:tcW w:w="7417" w:type="dxa"/>
            <w:gridSpan w:val="2"/>
          </w:tcPr>
          <w:p>
            <w:pPr>
              <w:pStyle w:val="TableParagraph"/>
              <w:spacing w:line="360" w:lineRule="exact"/>
              <w:ind w:left="69" w:right="2562"/>
              <w:rPr>
                <w:b/>
                <w:sz w:val="22"/>
              </w:rPr>
            </w:pPr>
            <w:r>
              <w:rPr>
                <w:b/>
                <w:sz w:val="22"/>
              </w:rPr>
              <w:t>Signale</w:t>
            </w:r>
            <w:r>
              <w:rPr>
                <w:b/>
                <w:spacing w:val="-10"/>
                <w:sz w:val="22"/>
              </w:rPr>
              <w:t> </w:t>
            </w:r>
            <w:r>
              <w:rPr>
                <w:b/>
                <w:sz w:val="22"/>
              </w:rPr>
              <w:t>für</w:t>
            </w:r>
            <w:r>
              <w:rPr>
                <w:b/>
                <w:spacing w:val="-10"/>
                <w:sz w:val="22"/>
              </w:rPr>
              <w:t> </w:t>
            </w:r>
            <w:r>
              <w:rPr>
                <w:b/>
                <w:sz w:val="22"/>
              </w:rPr>
              <w:t>das</w:t>
            </w:r>
            <w:r>
              <w:rPr>
                <w:b/>
                <w:spacing w:val="-10"/>
                <w:sz w:val="22"/>
              </w:rPr>
              <w:t> </w:t>
            </w:r>
            <w:r>
              <w:rPr>
                <w:b/>
                <w:sz w:val="22"/>
              </w:rPr>
              <w:t>Zugpersonal</w:t>
            </w:r>
            <w:r>
              <w:rPr>
                <w:b/>
                <w:spacing w:val="-10"/>
                <w:sz w:val="22"/>
              </w:rPr>
              <w:t> </w:t>
            </w:r>
            <w:r>
              <w:rPr>
                <w:b/>
                <w:sz w:val="22"/>
              </w:rPr>
              <w:t>(Zp) Abfahrsignal, Türschließauftrag</w:t>
            </w:r>
          </w:p>
        </w:tc>
        <w:tc>
          <w:tcPr>
            <w:tcW w:w="2306" w:type="dxa"/>
          </w:tcPr>
          <w:p>
            <w:pPr>
              <w:pStyle w:val="TableParagraph"/>
              <w:spacing w:before="81"/>
              <w:ind w:right="121"/>
              <w:jc w:val="right"/>
              <w:rPr>
                <w:b/>
                <w:sz w:val="22"/>
              </w:rPr>
            </w:pPr>
            <w:r>
              <w:rPr>
                <w:b/>
                <w:spacing w:val="-2"/>
                <w:sz w:val="22"/>
              </w:rPr>
              <w:t>301.0903</w:t>
            </w:r>
          </w:p>
          <w:p>
            <w:pPr>
              <w:pStyle w:val="TableParagraph"/>
              <w:spacing w:before="107"/>
              <w:ind w:right="122"/>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b/>
          <w:sz w:val="20"/>
        </w:rPr>
      </w:pPr>
    </w:p>
    <w:p>
      <w:pPr>
        <w:spacing w:after="0"/>
        <w:rPr>
          <w:rFonts w:ascii="Wingdings" w:hAnsi="Wingdings"/>
          <w:sz w:val="20"/>
        </w:rPr>
        <w:sectPr>
          <w:pgSz w:w="11910" w:h="16840"/>
          <w:pgMar w:header="569" w:footer="599" w:top="1160" w:bottom="780" w:left="400" w:right="400"/>
        </w:sectPr>
      </w:pPr>
    </w:p>
    <w:p>
      <w:pPr>
        <w:pStyle w:val="Heading1"/>
        <w:numPr>
          <w:ilvl w:val="0"/>
          <w:numId w:val="41"/>
        </w:numPr>
        <w:tabs>
          <w:tab w:pos="1726" w:val="left" w:leader="none"/>
        </w:tabs>
        <w:spacing w:line="240" w:lineRule="auto" w:before="91" w:after="0"/>
        <w:ind w:left="1726" w:right="0" w:hanging="425"/>
        <w:jc w:val="left"/>
      </w:pPr>
      <w:r>
        <w:rPr/>
        <w:t>Signal</w:t>
      </w:r>
      <w:r>
        <w:rPr>
          <w:spacing w:val="-7"/>
        </w:rPr>
        <w:t> </w:t>
      </w:r>
      <w:r>
        <w:rPr/>
        <w:t>Zp</w:t>
      </w:r>
      <w:r>
        <w:rPr>
          <w:spacing w:val="-6"/>
        </w:rPr>
        <w:t> </w:t>
      </w:r>
      <w:r>
        <w:rPr>
          <w:spacing w:val="-10"/>
        </w:rPr>
        <w:t>9</w:t>
      </w:r>
    </w:p>
    <w:p>
      <w:pPr>
        <w:pStyle w:val="Heading3"/>
        <w:numPr>
          <w:ilvl w:val="1"/>
          <w:numId w:val="41"/>
        </w:numPr>
        <w:tabs>
          <w:tab w:pos="1724" w:val="left" w:leader="none"/>
        </w:tabs>
        <w:spacing w:line="240" w:lineRule="auto" w:before="119" w:after="0"/>
        <w:ind w:left="1724" w:right="0" w:hanging="423"/>
        <w:jc w:val="left"/>
      </w:pPr>
      <w:r>
        <w:rPr>
          <w:spacing w:val="-2"/>
        </w:rPr>
        <w:t>Abfahren.</w:t>
      </w:r>
    </w:p>
    <w:p>
      <w:pPr>
        <w:pStyle w:val="ListParagraph"/>
        <w:numPr>
          <w:ilvl w:val="1"/>
          <w:numId w:val="41"/>
        </w:numPr>
        <w:tabs>
          <w:tab w:pos="1724" w:val="left" w:leader="none"/>
        </w:tabs>
        <w:spacing w:line="252" w:lineRule="exact" w:before="121" w:after="0"/>
        <w:ind w:left="1724" w:right="0" w:hanging="423"/>
        <w:jc w:val="left"/>
        <w:rPr>
          <w:sz w:val="22"/>
        </w:rPr>
      </w:pPr>
      <w:r>
        <w:rPr>
          <w:sz w:val="22"/>
        </w:rPr>
        <w:t>Handsignal,</w:t>
      </w:r>
      <w:r>
        <w:rPr>
          <w:spacing w:val="-13"/>
          <w:sz w:val="22"/>
        </w:rPr>
        <w:t> </w:t>
      </w:r>
      <w:r>
        <w:rPr>
          <w:spacing w:val="-2"/>
          <w:sz w:val="22"/>
        </w:rPr>
        <w:t>Tageszeichen:</w:t>
      </w:r>
    </w:p>
    <w:p>
      <w:pPr>
        <w:pStyle w:val="BodyText"/>
        <w:spacing w:line="252" w:lineRule="exact"/>
        <w:ind w:left="1726"/>
      </w:pPr>
      <w:r>
        <w:rPr/>
        <w:t>Eine</w:t>
      </w:r>
      <w:r>
        <w:rPr>
          <w:spacing w:val="-8"/>
        </w:rPr>
        <w:t> </w:t>
      </w:r>
      <w:r>
        <w:rPr/>
        <w:t>runde</w:t>
      </w:r>
      <w:r>
        <w:rPr>
          <w:spacing w:val="-6"/>
        </w:rPr>
        <w:t> </w:t>
      </w:r>
      <w:r>
        <w:rPr/>
        <w:t>weiße</w:t>
      </w:r>
      <w:r>
        <w:rPr>
          <w:spacing w:val="-7"/>
        </w:rPr>
        <w:t> </w:t>
      </w:r>
      <w:r>
        <w:rPr/>
        <w:t>Scheibe</w:t>
      </w:r>
      <w:r>
        <w:rPr>
          <w:spacing w:val="-6"/>
        </w:rPr>
        <w:t> </w:t>
      </w:r>
      <w:r>
        <w:rPr/>
        <w:t>mit</w:t>
      </w:r>
      <w:r>
        <w:rPr>
          <w:spacing w:val="-7"/>
        </w:rPr>
        <w:t> </w:t>
      </w:r>
      <w:r>
        <w:rPr/>
        <w:t>grünem</w:t>
      </w:r>
      <w:r>
        <w:rPr>
          <w:spacing w:val="-7"/>
        </w:rPr>
        <w:t> </w:t>
      </w:r>
      <w:r>
        <w:rPr>
          <w:spacing w:val="-4"/>
        </w:rPr>
        <w:t>Rand.</w:t>
      </w:r>
    </w:p>
    <w:p>
      <w:pPr>
        <w:pStyle w:val="BodyText"/>
        <w:spacing w:before="7"/>
        <w:rPr>
          <w:sz w:val="13"/>
        </w:rPr>
      </w:pPr>
      <w:r>
        <w:rPr/>
        <w:drawing>
          <wp:anchor distT="0" distB="0" distL="0" distR="0" allowOverlap="1" layoutInCell="1" locked="0" behindDoc="1" simplePos="0" relativeHeight="487711744">
            <wp:simplePos x="0" y="0"/>
            <wp:positionH relativeFrom="page">
              <wp:posOffset>2884696</wp:posOffset>
            </wp:positionH>
            <wp:positionV relativeFrom="paragraph">
              <wp:posOffset>114837</wp:posOffset>
            </wp:positionV>
            <wp:extent cx="351448" cy="885825"/>
            <wp:effectExtent l="0" t="0" r="0" b="0"/>
            <wp:wrapTopAndBottom/>
            <wp:docPr id="1307" name="Image 1307"/>
            <wp:cNvGraphicFramePr>
              <a:graphicFrameLocks/>
            </wp:cNvGraphicFramePr>
            <a:graphic>
              <a:graphicData uri="http://schemas.openxmlformats.org/drawingml/2006/picture">
                <pic:pic>
                  <pic:nvPicPr>
                    <pic:cNvPr id="1307" name="Image 1307"/>
                    <pic:cNvPicPr/>
                  </pic:nvPicPr>
                  <pic:blipFill>
                    <a:blip r:embed="rId407" cstate="print"/>
                    <a:stretch>
                      <a:fillRect/>
                    </a:stretch>
                  </pic:blipFill>
                  <pic:spPr>
                    <a:xfrm>
                      <a:off x="0" y="0"/>
                      <a:ext cx="351448" cy="885825"/>
                    </a:xfrm>
                    <a:prstGeom prst="rect">
                      <a:avLst/>
                    </a:prstGeom>
                  </pic:spPr>
                </pic:pic>
              </a:graphicData>
            </a:graphic>
          </wp:anchor>
        </w:drawing>
      </w:r>
    </w:p>
    <w:p>
      <w:pPr>
        <w:pStyle w:val="BodyText"/>
        <w:spacing w:before="176"/>
      </w:pPr>
    </w:p>
    <w:p>
      <w:pPr>
        <w:pStyle w:val="BodyText"/>
        <w:ind w:left="1726"/>
      </w:pPr>
      <w:r>
        <w:rPr/>
        <w:t>oder</w:t>
      </w:r>
      <w:r>
        <w:rPr>
          <w:spacing w:val="-7"/>
        </w:rPr>
        <w:t> </w:t>
      </w:r>
      <w:r>
        <w:rPr/>
        <w:t>das</w:t>
      </w:r>
      <w:r>
        <w:rPr>
          <w:spacing w:val="-6"/>
        </w:rPr>
        <w:t> </w:t>
      </w:r>
      <w:r>
        <w:rPr/>
        <w:t>Nachtzeichen</w:t>
      </w:r>
      <w:r>
        <w:rPr>
          <w:spacing w:val="-7"/>
        </w:rPr>
        <w:t> </w:t>
      </w:r>
      <w:r>
        <w:rPr/>
        <w:t>des</w:t>
      </w:r>
      <w:r>
        <w:rPr>
          <w:spacing w:val="-7"/>
        </w:rPr>
        <w:t> </w:t>
      </w:r>
      <w:r>
        <w:rPr>
          <w:spacing w:val="-2"/>
        </w:rPr>
        <w:t>Signals</w:t>
      </w:r>
    </w:p>
    <w:p>
      <w:pPr>
        <w:pStyle w:val="BodyText"/>
        <w:spacing w:line="370" w:lineRule="atLeast" w:before="3"/>
        <w:ind w:left="1726" w:right="2038"/>
      </w:pPr>
      <w:r>
        <w:rPr/>
        <w:t>oder</w:t>
      </w:r>
      <w:r>
        <w:rPr>
          <w:spacing w:val="-7"/>
        </w:rPr>
        <w:t> </w:t>
      </w:r>
      <w:r>
        <w:rPr/>
        <w:t>bei</w:t>
      </w:r>
      <w:r>
        <w:rPr>
          <w:spacing w:val="-6"/>
        </w:rPr>
        <w:t> </w:t>
      </w:r>
      <w:r>
        <w:rPr/>
        <w:t>NE</w:t>
      </w:r>
      <w:r>
        <w:rPr>
          <w:spacing w:val="-6"/>
        </w:rPr>
        <w:t> </w:t>
      </w:r>
      <w:r>
        <w:rPr/>
        <w:t>auch</w:t>
      </w:r>
      <w:r>
        <w:rPr>
          <w:spacing w:val="-7"/>
        </w:rPr>
        <w:t> </w:t>
      </w:r>
      <w:r>
        <w:rPr/>
        <w:t>das</w:t>
      </w:r>
      <w:r>
        <w:rPr>
          <w:spacing w:val="-7"/>
        </w:rPr>
        <w:t> </w:t>
      </w:r>
      <w:r>
        <w:rPr/>
        <w:t>Hochhalten</w:t>
      </w:r>
      <w:r>
        <w:rPr>
          <w:spacing w:val="-6"/>
        </w:rPr>
        <w:t> </w:t>
      </w:r>
      <w:r>
        <w:rPr/>
        <w:t>einer</w:t>
      </w:r>
      <w:r>
        <w:rPr>
          <w:spacing w:val="-7"/>
        </w:rPr>
        <w:t> </w:t>
      </w:r>
      <w:r>
        <w:rPr/>
        <w:t>Hand. Handsignal, Nachtzeichen:</w:t>
      </w:r>
    </w:p>
    <w:p>
      <w:pPr>
        <w:pStyle w:val="BodyText"/>
        <w:spacing w:before="2"/>
        <w:ind w:left="1726"/>
      </w:pPr>
      <w:r>
        <w:rPr/>
        <w:t>Ein</w:t>
      </w:r>
      <w:r>
        <w:rPr>
          <w:spacing w:val="-7"/>
        </w:rPr>
        <w:t> </w:t>
      </w:r>
      <w:r>
        <w:rPr/>
        <w:t>grünes</w:t>
      </w:r>
      <w:r>
        <w:rPr>
          <w:spacing w:val="-6"/>
        </w:rPr>
        <w:t> </w:t>
      </w:r>
      <w:r>
        <w:rPr>
          <w:spacing w:val="-2"/>
        </w:rPr>
        <w:t>Licht.</w:t>
      </w:r>
    </w:p>
    <w:p>
      <w:pPr>
        <w:pStyle w:val="BodyText"/>
        <w:spacing w:before="7"/>
        <w:rPr>
          <w:sz w:val="13"/>
        </w:rPr>
      </w:pPr>
      <w:r>
        <w:rPr/>
        <mc:AlternateContent>
          <mc:Choice Requires="wps">
            <w:drawing>
              <wp:anchor distT="0" distB="0" distL="0" distR="0" allowOverlap="1" layoutInCell="1" locked="0" behindDoc="1" simplePos="0" relativeHeight="487712256">
                <wp:simplePos x="0" y="0"/>
                <wp:positionH relativeFrom="page">
                  <wp:posOffset>2951581</wp:posOffset>
                </wp:positionH>
                <wp:positionV relativeFrom="paragraph">
                  <wp:posOffset>115312</wp:posOffset>
                </wp:positionV>
                <wp:extent cx="219075" cy="280035"/>
                <wp:effectExtent l="0" t="0" r="0" b="0"/>
                <wp:wrapTopAndBottom/>
                <wp:docPr id="1308" name="Group 1308"/>
                <wp:cNvGraphicFramePr>
                  <a:graphicFrameLocks/>
                </wp:cNvGraphicFramePr>
                <a:graphic>
                  <a:graphicData uri="http://schemas.microsoft.com/office/word/2010/wordprocessingGroup">
                    <wpg:wgp>
                      <wpg:cNvPr id="1308" name="Group 1308"/>
                      <wpg:cNvGrpSpPr/>
                      <wpg:grpSpPr>
                        <a:xfrm>
                          <a:off x="0" y="0"/>
                          <a:ext cx="219075" cy="280035"/>
                          <a:chExt cx="219075" cy="280035"/>
                        </a:xfrm>
                      </wpg:grpSpPr>
                      <wps:wsp>
                        <wps:cNvPr id="1309" name="Graphic 1309"/>
                        <wps:cNvSpPr/>
                        <wps:spPr>
                          <a:xfrm>
                            <a:off x="1168" y="1168"/>
                            <a:ext cx="216535" cy="277495"/>
                          </a:xfrm>
                          <a:custGeom>
                            <a:avLst/>
                            <a:gdLst/>
                            <a:ahLst/>
                            <a:cxnLst/>
                            <a:rect l="l" t="t" r="r" b="b"/>
                            <a:pathLst>
                              <a:path w="216535" h="277495">
                                <a:moveTo>
                                  <a:pt x="216407" y="0"/>
                                </a:moveTo>
                                <a:lnTo>
                                  <a:pt x="0" y="0"/>
                                </a:lnTo>
                                <a:lnTo>
                                  <a:pt x="0" y="277367"/>
                                </a:lnTo>
                                <a:lnTo>
                                  <a:pt x="216407" y="277367"/>
                                </a:lnTo>
                                <a:lnTo>
                                  <a:pt x="216407" y="0"/>
                                </a:lnTo>
                                <a:close/>
                              </a:path>
                            </a:pathLst>
                          </a:custGeom>
                          <a:solidFill>
                            <a:srgbClr val="848382"/>
                          </a:solidFill>
                        </wps:spPr>
                        <wps:bodyPr wrap="square" lIns="0" tIns="0" rIns="0" bIns="0" rtlCol="0">
                          <a:prstTxWarp prst="textNoShape">
                            <a:avLst/>
                          </a:prstTxWarp>
                          <a:noAutofit/>
                        </wps:bodyPr>
                      </wps:wsp>
                      <wps:wsp>
                        <wps:cNvPr id="1310" name="Graphic 1310"/>
                        <wps:cNvSpPr/>
                        <wps:spPr>
                          <a:xfrm>
                            <a:off x="1168" y="1168"/>
                            <a:ext cx="216535" cy="277495"/>
                          </a:xfrm>
                          <a:custGeom>
                            <a:avLst/>
                            <a:gdLst/>
                            <a:ahLst/>
                            <a:cxnLst/>
                            <a:rect l="l" t="t" r="r" b="b"/>
                            <a:pathLst>
                              <a:path w="216535" h="277495">
                                <a:moveTo>
                                  <a:pt x="0" y="0"/>
                                </a:moveTo>
                                <a:lnTo>
                                  <a:pt x="216407" y="0"/>
                                </a:lnTo>
                                <a:lnTo>
                                  <a:pt x="216407" y="277367"/>
                                </a:lnTo>
                                <a:lnTo>
                                  <a:pt x="0" y="277367"/>
                                </a:lnTo>
                                <a:lnTo>
                                  <a:pt x="0" y="0"/>
                                </a:lnTo>
                                <a:close/>
                              </a:path>
                            </a:pathLst>
                          </a:custGeom>
                          <a:ln w="2336">
                            <a:solidFill>
                              <a:srgbClr val="1F1917"/>
                            </a:solidFill>
                            <a:prstDash val="solid"/>
                          </a:ln>
                        </wps:spPr>
                        <wps:bodyPr wrap="square" lIns="0" tIns="0" rIns="0" bIns="0" rtlCol="0">
                          <a:prstTxWarp prst="textNoShape">
                            <a:avLst/>
                          </a:prstTxWarp>
                          <a:noAutofit/>
                        </wps:bodyPr>
                      </wps:wsp>
                      <pic:pic>
                        <pic:nvPicPr>
                          <pic:cNvPr id="1311" name="Image 1311"/>
                          <pic:cNvPicPr/>
                        </pic:nvPicPr>
                        <pic:blipFill>
                          <a:blip r:embed="rId408" cstate="print"/>
                          <a:stretch>
                            <a:fillRect/>
                          </a:stretch>
                        </pic:blipFill>
                        <pic:spPr>
                          <a:xfrm>
                            <a:off x="45719" y="43434"/>
                            <a:ext cx="125780" cy="125018"/>
                          </a:xfrm>
                          <a:prstGeom prst="rect">
                            <a:avLst/>
                          </a:prstGeom>
                        </pic:spPr>
                      </pic:pic>
                    </wpg:wgp>
                  </a:graphicData>
                </a:graphic>
              </wp:anchor>
            </w:drawing>
          </mc:Choice>
          <mc:Fallback>
            <w:pict>
              <v:group style="position:absolute;margin-left:232.408005pt;margin-top:9.079722pt;width:17.25pt;height:22.05pt;mso-position-horizontal-relative:page;mso-position-vertical-relative:paragraph;z-index:-15604224;mso-wrap-distance-left:0;mso-wrap-distance-right:0" id="docshapegroup1187" coordorigin="4648,182" coordsize="345,441">
                <v:rect style="position:absolute;left:4650;top:183;width:341;height:437" id="docshape1188" filled="true" fillcolor="#848382" stroked="false">
                  <v:fill type="solid"/>
                </v:rect>
                <v:rect style="position:absolute;left:4650;top:183;width:341;height:437" id="docshape1189" filled="false" stroked="true" strokeweight=".184pt" strokecolor="#1f1917">
                  <v:stroke dashstyle="solid"/>
                </v:rect>
                <v:shape style="position:absolute;left:4720;top:250;width:199;height:197" type="#_x0000_t75" id="docshape1190" stroked="false">
                  <v:imagedata r:id="rId408" o:title=""/>
                </v:shape>
                <w10:wrap type="topAndBottom"/>
              </v:group>
            </w:pict>
          </mc:Fallback>
        </mc:AlternateContent>
      </w:r>
    </w:p>
    <w:p>
      <w:pPr>
        <w:pStyle w:val="BodyText"/>
        <w:spacing w:before="171"/>
      </w:pPr>
    </w:p>
    <w:p>
      <w:pPr>
        <w:pStyle w:val="BodyText"/>
        <w:ind w:left="1726"/>
      </w:pPr>
      <w:r>
        <w:rPr>
          <w:spacing w:val="-2"/>
        </w:rPr>
        <w:t>Lichtsignal:</w:t>
      </w:r>
    </w:p>
    <w:p>
      <w:pPr>
        <w:pStyle w:val="BodyText"/>
        <w:ind w:left="1726"/>
      </w:pPr>
      <w:r>
        <w:rPr/>
        <w:t>Ein</w:t>
      </w:r>
      <w:r>
        <w:rPr>
          <w:spacing w:val="-12"/>
        </w:rPr>
        <w:t> </w:t>
      </w:r>
      <w:r>
        <w:rPr/>
        <w:t>grünleuchtender</w:t>
      </w:r>
      <w:r>
        <w:rPr>
          <w:spacing w:val="-13"/>
        </w:rPr>
        <w:t> </w:t>
      </w:r>
      <w:r>
        <w:rPr>
          <w:spacing w:val="-4"/>
        </w:rPr>
        <w:t>Ring.</w:t>
      </w:r>
    </w:p>
    <w:p>
      <w:pPr>
        <w:pStyle w:val="BodyText"/>
        <w:spacing w:before="8"/>
        <w:rPr>
          <w:sz w:val="13"/>
        </w:rPr>
      </w:pPr>
      <w:r>
        <w:rPr/>
        <w:drawing>
          <wp:anchor distT="0" distB="0" distL="0" distR="0" allowOverlap="1" layoutInCell="1" locked="0" behindDoc="1" simplePos="0" relativeHeight="487712768">
            <wp:simplePos x="0" y="0"/>
            <wp:positionH relativeFrom="page">
              <wp:posOffset>2737294</wp:posOffset>
            </wp:positionH>
            <wp:positionV relativeFrom="paragraph">
              <wp:posOffset>115649</wp:posOffset>
            </wp:positionV>
            <wp:extent cx="646571" cy="823912"/>
            <wp:effectExtent l="0" t="0" r="0" b="0"/>
            <wp:wrapTopAndBottom/>
            <wp:docPr id="1312" name="Image 1312"/>
            <wp:cNvGraphicFramePr>
              <a:graphicFrameLocks/>
            </wp:cNvGraphicFramePr>
            <a:graphic>
              <a:graphicData uri="http://schemas.openxmlformats.org/drawingml/2006/picture">
                <pic:pic>
                  <pic:nvPicPr>
                    <pic:cNvPr id="1312" name="Image 1312"/>
                    <pic:cNvPicPr/>
                  </pic:nvPicPr>
                  <pic:blipFill>
                    <a:blip r:embed="rId409" cstate="print"/>
                    <a:stretch>
                      <a:fillRect/>
                    </a:stretch>
                  </pic:blipFill>
                  <pic:spPr>
                    <a:xfrm>
                      <a:off x="0" y="0"/>
                      <a:ext cx="646571" cy="823912"/>
                    </a:xfrm>
                    <a:prstGeom prst="rect">
                      <a:avLst/>
                    </a:prstGeom>
                  </pic:spPr>
                </pic:pic>
              </a:graphicData>
            </a:graphic>
          </wp:anchor>
        </w:drawing>
      </w:r>
    </w:p>
    <w:p>
      <w:pPr>
        <w:pStyle w:val="BodyText"/>
        <w:spacing w:before="60"/>
      </w:pPr>
    </w:p>
    <w:p>
      <w:pPr>
        <w:pStyle w:val="ListParagraph"/>
        <w:numPr>
          <w:ilvl w:val="1"/>
          <w:numId w:val="41"/>
        </w:numPr>
        <w:tabs>
          <w:tab w:pos="1724" w:val="left" w:leader="none"/>
        </w:tabs>
        <w:spacing w:line="240" w:lineRule="auto" w:before="1" w:after="0"/>
        <w:ind w:left="1724" w:right="0" w:hanging="423"/>
        <w:jc w:val="left"/>
        <w:rPr>
          <w:sz w:val="22"/>
        </w:rPr>
      </w:pPr>
      <w:r>
        <w:rPr>
          <w:sz w:val="22"/>
        </w:rPr>
        <w:t>Als</w:t>
      </w:r>
      <w:r>
        <w:rPr>
          <w:spacing w:val="-7"/>
          <w:sz w:val="22"/>
        </w:rPr>
        <w:t> </w:t>
      </w:r>
      <w:r>
        <w:rPr>
          <w:sz w:val="22"/>
        </w:rPr>
        <w:t>Signalbild</w:t>
      </w:r>
      <w:r>
        <w:rPr>
          <w:spacing w:val="-7"/>
          <w:sz w:val="22"/>
        </w:rPr>
        <w:t> </w:t>
      </w:r>
      <w:r>
        <w:rPr>
          <w:sz w:val="22"/>
        </w:rPr>
        <w:t>des</w:t>
      </w:r>
      <w:r>
        <w:rPr>
          <w:spacing w:val="-6"/>
          <w:sz w:val="22"/>
        </w:rPr>
        <w:t> </w:t>
      </w:r>
      <w:r>
        <w:rPr>
          <w:sz w:val="22"/>
        </w:rPr>
        <w:t>Lichtsignals</w:t>
      </w:r>
      <w:r>
        <w:rPr>
          <w:spacing w:val="-7"/>
          <w:sz w:val="22"/>
        </w:rPr>
        <w:t> </w:t>
      </w:r>
      <w:r>
        <w:rPr>
          <w:sz w:val="22"/>
        </w:rPr>
        <w:t>kann</w:t>
      </w:r>
      <w:r>
        <w:rPr>
          <w:spacing w:val="-6"/>
          <w:sz w:val="22"/>
        </w:rPr>
        <w:t> </w:t>
      </w:r>
      <w:r>
        <w:rPr>
          <w:sz w:val="22"/>
        </w:rPr>
        <w:t>bis</w:t>
      </w:r>
      <w:r>
        <w:rPr>
          <w:spacing w:val="-7"/>
          <w:sz w:val="22"/>
        </w:rPr>
        <w:t> </w:t>
      </w:r>
      <w:r>
        <w:rPr>
          <w:sz w:val="22"/>
        </w:rPr>
        <w:t>auf</w:t>
      </w:r>
      <w:r>
        <w:rPr>
          <w:spacing w:val="-7"/>
          <w:sz w:val="22"/>
        </w:rPr>
        <w:t> </w:t>
      </w:r>
      <w:r>
        <w:rPr>
          <w:sz w:val="22"/>
        </w:rPr>
        <w:t>weiteres</w:t>
      </w:r>
      <w:r>
        <w:rPr>
          <w:spacing w:val="-7"/>
          <w:sz w:val="22"/>
        </w:rPr>
        <w:t> </w:t>
      </w:r>
      <w:r>
        <w:rPr>
          <w:sz w:val="22"/>
        </w:rPr>
        <w:t>verwendet</w:t>
      </w:r>
      <w:r>
        <w:rPr>
          <w:spacing w:val="-6"/>
          <w:sz w:val="22"/>
        </w:rPr>
        <w:t> </w:t>
      </w:r>
      <w:r>
        <w:rPr>
          <w:spacing w:val="-2"/>
          <w:sz w:val="22"/>
        </w:rPr>
        <w:t>werden:</w:t>
      </w:r>
    </w:p>
    <w:p>
      <w:pPr>
        <w:pStyle w:val="BodyText"/>
        <w:spacing w:before="119"/>
        <w:ind w:left="1726"/>
      </w:pPr>
      <w:r>
        <w:rPr/>
        <w:t>Ein senkrechter grüner Lichtstreifen. Dieses Signal wird neu nicht mehr auf-</w:t>
      </w:r>
      <w:r>
        <w:rPr>
          <w:spacing w:val="40"/>
        </w:rPr>
        <w:t> </w:t>
      </w:r>
      <w:r>
        <w:rPr>
          <w:spacing w:val="-2"/>
        </w:rPr>
        <w:t>gestellt.</w:t>
      </w:r>
    </w:p>
    <w:p>
      <w:pPr>
        <w:spacing w:line="240" w:lineRule="auto" w:before="0"/>
        <w:rPr>
          <w:sz w:val="20"/>
        </w:rPr>
      </w:pPr>
      <w:r>
        <w:rPr/>
        <w:br w:type="column"/>
      </w:r>
      <w:r>
        <w:rPr>
          <w:sz w:val="20"/>
        </w:rPr>
      </w:r>
    </w:p>
    <w:p>
      <w:pPr>
        <w:pStyle w:val="BodyText"/>
        <w:spacing w:before="74"/>
        <w:rPr>
          <w:sz w:val="20"/>
        </w:rPr>
      </w:pPr>
    </w:p>
    <w:p>
      <w:pPr>
        <w:spacing w:before="0"/>
        <w:ind w:left="134" w:right="0" w:firstLine="0"/>
        <w:jc w:val="left"/>
        <w:rPr>
          <w:b/>
          <w:sz w:val="20"/>
        </w:rPr>
      </w:pPr>
      <w:r>
        <w:rPr>
          <w:b/>
          <w:spacing w:val="-2"/>
          <w:sz w:val="20"/>
        </w:rPr>
        <w:t>Bedeutung</w:t>
      </w:r>
    </w:p>
    <w:p>
      <w:pPr>
        <w:spacing w:before="142"/>
        <w:ind w:left="134" w:right="0" w:firstLine="0"/>
        <w:jc w:val="left"/>
        <w:rPr>
          <w:b/>
          <w:sz w:val="20"/>
        </w:rPr>
      </w:pPr>
      <w:r>
        <w:rPr>
          <w:b/>
          <w:spacing w:val="-2"/>
          <w:sz w:val="20"/>
        </w:rPr>
        <w:t>Beschreibung Handsignal Tageszeichen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9"/>
        <w:rPr>
          <w:b/>
          <w:sz w:val="20"/>
        </w:rPr>
      </w:pPr>
    </w:p>
    <w:p>
      <w:pPr>
        <w:spacing w:before="0"/>
        <w:ind w:left="134" w:right="289" w:firstLine="0"/>
        <w:jc w:val="left"/>
        <w:rPr>
          <w:b/>
          <w:sz w:val="20"/>
        </w:rPr>
      </w:pPr>
      <w:r>
        <w:rPr>
          <w:b/>
          <w:spacing w:val="-2"/>
          <w:sz w:val="20"/>
        </w:rPr>
        <w:t>Handsignal Nachtzeichen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8"/>
        <w:rPr>
          <w:b/>
          <w:sz w:val="20"/>
        </w:rPr>
      </w:pPr>
    </w:p>
    <w:p>
      <w:pPr>
        <w:spacing w:before="0"/>
        <w:ind w:left="134" w:right="0" w:firstLine="0"/>
        <w:jc w:val="left"/>
        <w:rPr>
          <w:b/>
          <w:sz w:val="20"/>
        </w:rPr>
      </w:pPr>
      <w:r>
        <w:rPr>
          <w:b/>
          <w:spacing w:val="-2"/>
          <w:sz w:val="20"/>
        </w:rPr>
        <w:t>Lichtsignal</w:t>
      </w:r>
    </w:p>
    <w:p>
      <w:pPr>
        <w:spacing w:after="0"/>
        <w:jc w:val="left"/>
        <w:rPr>
          <w:sz w:val="20"/>
        </w:rPr>
        <w:sectPr>
          <w:type w:val="continuous"/>
          <w:pgSz w:w="11910" w:h="16840"/>
          <w:pgMar w:header="569" w:footer="599" w:top="840" w:bottom="1340" w:left="400" w:right="400"/>
          <w:cols w:num="2" w:equalWidth="0">
            <w:col w:w="9349" w:space="40"/>
            <w:col w:w="1721"/>
          </w:cols>
        </w:sectPr>
      </w:pPr>
    </w:p>
    <w:p>
      <w:pPr>
        <w:pStyle w:val="BodyText"/>
        <w:spacing w:before="8"/>
        <w:rPr>
          <w:b/>
          <w:sz w:val="15"/>
        </w:rPr>
      </w:pPr>
    </w:p>
    <w:p>
      <w:pPr>
        <w:pStyle w:val="BodyText"/>
        <w:ind w:left="3992"/>
        <w:rPr>
          <w:sz w:val="20"/>
        </w:rPr>
      </w:pPr>
      <w:r>
        <w:rPr>
          <w:sz w:val="20"/>
        </w:rPr>
        <w:drawing>
          <wp:inline distT="0" distB="0" distL="0" distR="0">
            <wp:extent cx="532364" cy="672083"/>
            <wp:effectExtent l="0" t="0" r="0" b="0"/>
            <wp:docPr id="1313" name="Image 1313"/>
            <wp:cNvGraphicFramePr>
              <a:graphicFrameLocks/>
            </wp:cNvGraphicFramePr>
            <a:graphic>
              <a:graphicData uri="http://schemas.openxmlformats.org/drawingml/2006/picture">
                <pic:pic>
                  <pic:nvPicPr>
                    <pic:cNvPr id="1313" name="Image 1313"/>
                    <pic:cNvPicPr/>
                  </pic:nvPicPr>
                  <pic:blipFill>
                    <a:blip r:embed="rId410" cstate="print"/>
                    <a:stretch>
                      <a:fillRect/>
                    </a:stretch>
                  </pic:blipFill>
                  <pic:spPr>
                    <a:xfrm>
                      <a:off x="0" y="0"/>
                      <a:ext cx="532364" cy="672083"/>
                    </a:xfrm>
                    <a:prstGeom prst="rect">
                      <a:avLst/>
                    </a:prstGeom>
                  </pic:spPr>
                </pic:pic>
              </a:graphicData>
            </a:graphic>
          </wp:inline>
        </w:drawing>
      </w:r>
      <w:r>
        <w:rPr>
          <w:sz w:val="20"/>
        </w:rPr>
      </w:r>
    </w:p>
    <w:p>
      <w:pPr>
        <w:spacing w:after="0"/>
        <w:rPr>
          <w:sz w:val="20"/>
        </w:rPr>
        <w:sectPr>
          <w:type w:val="continuous"/>
          <w:pgSz w:w="11910" w:h="16840"/>
          <w:pgMar w:header="569" w:footer="599" w:top="840" w:bottom="1340" w:left="400" w:right="400"/>
        </w:sectPr>
      </w:pPr>
    </w:p>
    <w:p>
      <w:pPr>
        <w:pStyle w:val="BodyText"/>
        <w:rPr>
          <w:b/>
          <w:sz w:val="20"/>
        </w:rPr>
      </w:pPr>
    </w:p>
    <w:p>
      <w:pPr>
        <w:pStyle w:val="BodyText"/>
        <w:spacing w:before="208"/>
        <w:rPr>
          <w:b/>
          <w:sz w:val="20"/>
        </w:rPr>
      </w:pPr>
    </w:p>
    <w:p>
      <w:pPr>
        <w:spacing w:after="0"/>
        <w:rPr>
          <w:sz w:val="20"/>
        </w:rPr>
        <w:sectPr>
          <w:headerReference w:type="even" r:id="rId411"/>
          <w:headerReference w:type="default" r:id="rId412"/>
          <w:footerReference w:type="even" r:id="rId413"/>
          <w:footerReference w:type="default" r:id="rId414"/>
          <w:pgSz w:w="11910" w:h="16840"/>
          <w:pgMar w:header="662" w:footer="648" w:top="1260" w:bottom="840" w:left="400" w:right="400"/>
        </w:sectPr>
      </w:pPr>
    </w:p>
    <w:p>
      <w:pPr>
        <w:spacing w:before="94"/>
        <w:ind w:left="166" w:right="0" w:firstLine="0"/>
        <w:jc w:val="left"/>
        <w:rPr>
          <w:b/>
          <w:sz w:val="20"/>
        </w:rPr>
      </w:pPr>
      <w:r>
        <w:rPr>
          <w:b/>
          <w:spacing w:val="-4"/>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9"/>
        <w:rPr>
          <w:b/>
          <w:sz w:val="20"/>
        </w:rPr>
      </w:pPr>
    </w:p>
    <w:p>
      <w:pPr>
        <w:spacing w:line="388" w:lineRule="auto" w:before="0"/>
        <w:ind w:left="16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3"/>
        <w:rPr>
          <w:b/>
          <w:sz w:val="20"/>
        </w:rPr>
      </w:pPr>
    </w:p>
    <w:p>
      <w:pPr>
        <w:spacing w:before="0"/>
        <w:ind w:left="166" w:right="0" w:firstLine="0"/>
        <w:jc w:val="left"/>
        <w:rPr>
          <w:b/>
          <w:sz w:val="20"/>
        </w:rPr>
      </w:pPr>
      <w:r>
        <w:rPr>
          <w:b/>
          <w:sz w:val="20"/>
        </w:rPr>
        <w:t>DS</w:t>
      </w:r>
      <w:r>
        <w:rPr>
          <w:b/>
          <w:spacing w:val="-1"/>
          <w:sz w:val="20"/>
        </w:rPr>
        <w:t> </w:t>
      </w:r>
      <w:r>
        <w:rPr>
          <w:b/>
          <w:spacing w:val="-5"/>
          <w:sz w:val="20"/>
        </w:rPr>
        <w:t>301</w:t>
      </w:r>
    </w:p>
    <w:p>
      <w:pPr>
        <w:pStyle w:val="ListParagraph"/>
        <w:numPr>
          <w:ilvl w:val="1"/>
          <w:numId w:val="41"/>
        </w:numPr>
        <w:tabs>
          <w:tab w:pos="588" w:val="left" w:leader="none"/>
        </w:tabs>
        <w:spacing w:line="240" w:lineRule="auto" w:before="94" w:after="0"/>
        <w:ind w:left="588" w:right="0" w:hanging="422"/>
        <w:jc w:val="both"/>
        <w:rPr>
          <w:sz w:val="22"/>
        </w:rPr>
      </w:pPr>
      <w:r>
        <w:rPr/>
        <w:br w:type="column"/>
      </w:r>
      <w:r>
        <w:rPr>
          <w:sz w:val="22"/>
        </w:rPr>
        <w:t>Das</w:t>
      </w:r>
      <w:r>
        <w:rPr>
          <w:spacing w:val="-9"/>
          <w:sz w:val="22"/>
        </w:rPr>
        <w:t> </w:t>
      </w:r>
      <w:r>
        <w:rPr>
          <w:sz w:val="22"/>
        </w:rPr>
        <w:t>Signal</w:t>
      </w:r>
      <w:r>
        <w:rPr>
          <w:spacing w:val="-7"/>
          <w:sz w:val="22"/>
        </w:rPr>
        <w:t> </w:t>
      </w:r>
      <w:r>
        <w:rPr>
          <w:sz w:val="22"/>
        </w:rPr>
        <w:t>wird</w:t>
      </w:r>
      <w:r>
        <w:rPr>
          <w:spacing w:val="-7"/>
          <w:sz w:val="22"/>
        </w:rPr>
        <w:t> </w:t>
      </w:r>
      <w:r>
        <w:rPr>
          <w:sz w:val="22"/>
        </w:rPr>
        <w:t>als</w:t>
      </w:r>
      <w:r>
        <w:rPr>
          <w:spacing w:val="-7"/>
          <w:sz w:val="22"/>
        </w:rPr>
        <w:t> </w:t>
      </w:r>
      <w:r>
        <w:rPr>
          <w:sz w:val="22"/>
        </w:rPr>
        <w:t>Abfahr-</w:t>
      </w:r>
      <w:r>
        <w:rPr>
          <w:spacing w:val="-7"/>
          <w:sz w:val="22"/>
        </w:rPr>
        <w:t> </w:t>
      </w:r>
      <w:r>
        <w:rPr>
          <w:sz w:val="22"/>
        </w:rPr>
        <w:t>oder</w:t>
      </w:r>
      <w:r>
        <w:rPr>
          <w:spacing w:val="-7"/>
          <w:sz w:val="22"/>
        </w:rPr>
        <w:t> </w:t>
      </w:r>
      <w:r>
        <w:rPr>
          <w:sz w:val="22"/>
        </w:rPr>
        <w:t>Durchfahrauftrag</w:t>
      </w:r>
      <w:r>
        <w:rPr>
          <w:spacing w:val="-6"/>
          <w:sz w:val="22"/>
        </w:rPr>
        <w:t> </w:t>
      </w:r>
      <w:r>
        <w:rPr>
          <w:spacing w:val="-2"/>
          <w:sz w:val="22"/>
        </w:rPr>
        <w:t>gegeben.</w:t>
      </w:r>
    </w:p>
    <w:p>
      <w:pPr>
        <w:pStyle w:val="BodyText"/>
        <w:spacing w:before="119"/>
        <w:ind w:left="591" w:right="1300"/>
        <w:jc w:val="both"/>
      </w:pPr>
      <w:r>
        <w:rPr/>
        <w:t>Als Abfahrauftrag wird das Signal möglichst nahe bei dem führenden Fahr- zeug gegeben.</w:t>
      </w:r>
    </w:p>
    <w:p>
      <w:pPr>
        <w:pStyle w:val="BodyText"/>
        <w:spacing w:before="121"/>
        <w:ind w:left="591" w:right="1296"/>
        <w:jc w:val="both"/>
      </w:pPr>
      <w:r>
        <w:rPr/>
        <w:t>Dabei ist die runde weiße Scheibe mit grünem Rand</w:t>
      </w:r>
      <w:r>
        <w:rPr>
          <w:spacing w:val="80"/>
        </w:rPr>
        <w:t> </w:t>
      </w:r>
      <w:r>
        <w:rPr/>
        <w:t>oder das grüne Licht oder bei den NE die Hand so lange hochzuhalten, bis der Triebfahrzeugführer das Signal aufgenommen hat.</w:t>
      </w:r>
    </w:p>
    <w:p>
      <w:pPr>
        <w:pStyle w:val="BodyText"/>
        <w:spacing w:before="120"/>
        <w:ind w:left="591" w:right="1297"/>
        <w:jc w:val="both"/>
      </w:pPr>
      <w:r>
        <w:rPr/>
        <w:t>Als Durchfahrauftrag wird das Signal vom Fahrdienstleiter, von der örtlichen Aufsicht oder vom Wärter des ersten Stellwerks am Durchfahrweg gegeben.</w:t>
      </w:r>
    </w:p>
    <w:p>
      <w:pPr>
        <w:pStyle w:val="ListParagraph"/>
        <w:numPr>
          <w:ilvl w:val="1"/>
          <w:numId w:val="41"/>
        </w:numPr>
        <w:tabs>
          <w:tab w:pos="589" w:val="left" w:leader="none"/>
        </w:tabs>
        <w:spacing w:line="240" w:lineRule="auto" w:before="120" w:after="0"/>
        <w:ind w:left="589" w:right="0" w:hanging="423"/>
        <w:jc w:val="both"/>
        <w:rPr>
          <w:sz w:val="22"/>
        </w:rPr>
      </w:pPr>
      <w:r>
        <w:rPr>
          <w:sz w:val="22"/>
        </w:rPr>
        <w:t>Das</w:t>
      </w:r>
      <w:r>
        <w:rPr>
          <w:spacing w:val="-7"/>
          <w:sz w:val="22"/>
        </w:rPr>
        <w:t> </w:t>
      </w:r>
      <w:r>
        <w:rPr>
          <w:sz w:val="22"/>
        </w:rPr>
        <w:t>Lichtsignal</w:t>
      </w:r>
      <w:r>
        <w:rPr>
          <w:spacing w:val="-6"/>
          <w:sz w:val="22"/>
        </w:rPr>
        <w:t> </w:t>
      </w:r>
      <w:r>
        <w:rPr>
          <w:sz w:val="22"/>
        </w:rPr>
        <w:t>ist</w:t>
      </w:r>
      <w:r>
        <w:rPr>
          <w:spacing w:val="-6"/>
          <w:sz w:val="22"/>
        </w:rPr>
        <w:t> </w:t>
      </w:r>
      <w:r>
        <w:rPr>
          <w:spacing w:val="-2"/>
          <w:sz w:val="22"/>
        </w:rPr>
        <w:t>ortsfest.</w:t>
      </w:r>
    </w:p>
    <w:p>
      <w:pPr>
        <w:pStyle w:val="BodyText"/>
        <w:spacing w:before="108"/>
      </w:pPr>
    </w:p>
    <w:p>
      <w:pPr>
        <w:pStyle w:val="Heading1"/>
        <w:numPr>
          <w:ilvl w:val="0"/>
          <w:numId w:val="41"/>
        </w:numPr>
        <w:tabs>
          <w:tab w:pos="589" w:val="left" w:leader="none"/>
        </w:tabs>
        <w:spacing w:line="240" w:lineRule="auto" w:before="0" w:after="0"/>
        <w:ind w:left="589" w:right="0" w:hanging="423"/>
        <w:jc w:val="both"/>
      </w:pPr>
      <w:r>
        <w:rPr/>
        <w:t>Signal</w:t>
      </w:r>
      <w:r>
        <w:rPr>
          <w:spacing w:val="-6"/>
        </w:rPr>
        <w:t> </w:t>
      </w:r>
      <w:r>
        <w:rPr/>
        <w:t>Zp</w:t>
      </w:r>
      <w:r>
        <w:rPr>
          <w:spacing w:val="-4"/>
        </w:rPr>
        <w:t> </w:t>
      </w:r>
      <w:r>
        <w:rPr/>
        <w:t>10</w:t>
      </w:r>
      <w:r>
        <w:rPr>
          <w:spacing w:val="-6"/>
        </w:rPr>
        <w:t> </w:t>
      </w:r>
      <w:r>
        <w:rPr/>
        <w:t>–</w:t>
      </w:r>
      <w:r>
        <w:rPr>
          <w:spacing w:val="-5"/>
        </w:rPr>
        <w:t> </w:t>
      </w:r>
      <w:r>
        <w:rPr>
          <w:spacing w:val="-2"/>
        </w:rPr>
        <w:t>Türschließauftrag</w:t>
      </w:r>
    </w:p>
    <w:p>
      <w:pPr>
        <w:pStyle w:val="Heading3"/>
        <w:numPr>
          <w:ilvl w:val="1"/>
          <w:numId w:val="41"/>
        </w:numPr>
        <w:tabs>
          <w:tab w:pos="589" w:val="left" w:leader="none"/>
        </w:tabs>
        <w:spacing w:line="240" w:lineRule="auto" w:before="118" w:after="0"/>
        <w:ind w:left="589" w:right="0" w:hanging="423"/>
        <w:jc w:val="both"/>
      </w:pPr>
      <w:r>
        <w:rPr/>
        <w:t>Türen</w:t>
      </w:r>
      <w:r>
        <w:rPr>
          <w:spacing w:val="-7"/>
        </w:rPr>
        <w:t> </w:t>
      </w:r>
      <w:r>
        <w:rPr>
          <w:spacing w:val="-2"/>
        </w:rPr>
        <w:t>schließen.</w:t>
      </w:r>
    </w:p>
    <w:p>
      <w:pPr>
        <w:pStyle w:val="ListParagraph"/>
        <w:numPr>
          <w:ilvl w:val="1"/>
          <w:numId w:val="41"/>
        </w:numPr>
        <w:tabs>
          <w:tab w:pos="589" w:val="left" w:leader="none"/>
        </w:tabs>
        <w:spacing w:line="240" w:lineRule="auto" w:before="121" w:after="0"/>
        <w:ind w:left="589" w:right="0" w:hanging="423"/>
        <w:jc w:val="both"/>
        <w:rPr>
          <w:sz w:val="22"/>
        </w:rPr>
      </w:pPr>
      <w:r>
        <w:rPr>
          <w:sz w:val="22"/>
        </w:rPr>
        <w:t>Ein</w:t>
      </w:r>
      <w:r>
        <w:rPr>
          <w:spacing w:val="-10"/>
          <w:sz w:val="22"/>
        </w:rPr>
        <w:t> </w:t>
      </w:r>
      <w:r>
        <w:rPr>
          <w:sz w:val="22"/>
        </w:rPr>
        <w:t>waagerechter,</w:t>
      </w:r>
      <w:r>
        <w:rPr>
          <w:spacing w:val="-9"/>
          <w:sz w:val="22"/>
        </w:rPr>
        <w:t> </w:t>
      </w:r>
      <w:r>
        <w:rPr>
          <w:sz w:val="22"/>
        </w:rPr>
        <w:t>weißer</w:t>
      </w:r>
      <w:r>
        <w:rPr>
          <w:spacing w:val="-9"/>
          <w:sz w:val="22"/>
        </w:rPr>
        <w:t> </w:t>
      </w:r>
      <w:r>
        <w:rPr>
          <w:spacing w:val="-2"/>
          <w:sz w:val="22"/>
        </w:rPr>
        <w:t>Lichtstreifen.</w:t>
      </w:r>
    </w:p>
    <w:p>
      <w:pPr>
        <w:pStyle w:val="BodyText"/>
        <w:spacing w:before="6"/>
        <w:rPr>
          <w:sz w:val="13"/>
        </w:rPr>
      </w:pPr>
      <w:r>
        <w:rPr/>
        <w:drawing>
          <wp:anchor distT="0" distB="0" distL="0" distR="0" allowOverlap="1" layoutInCell="1" locked="0" behindDoc="1" simplePos="0" relativeHeight="487713280">
            <wp:simplePos x="0" y="0"/>
            <wp:positionH relativeFrom="page">
              <wp:posOffset>3076378</wp:posOffset>
            </wp:positionH>
            <wp:positionV relativeFrom="paragraph">
              <wp:posOffset>114528</wp:posOffset>
            </wp:positionV>
            <wp:extent cx="543229" cy="685800"/>
            <wp:effectExtent l="0" t="0" r="0" b="0"/>
            <wp:wrapTopAndBottom/>
            <wp:docPr id="1322" name="Image 1322"/>
            <wp:cNvGraphicFramePr>
              <a:graphicFrameLocks/>
            </wp:cNvGraphicFramePr>
            <a:graphic>
              <a:graphicData uri="http://schemas.openxmlformats.org/drawingml/2006/picture">
                <pic:pic>
                  <pic:nvPicPr>
                    <pic:cNvPr id="1322" name="Image 1322"/>
                    <pic:cNvPicPr/>
                  </pic:nvPicPr>
                  <pic:blipFill>
                    <a:blip r:embed="rId415" cstate="print"/>
                    <a:stretch>
                      <a:fillRect/>
                    </a:stretch>
                  </pic:blipFill>
                  <pic:spPr>
                    <a:xfrm>
                      <a:off x="0" y="0"/>
                      <a:ext cx="543229" cy="685800"/>
                    </a:xfrm>
                    <a:prstGeom prst="rect">
                      <a:avLst/>
                    </a:prstGeom>
                  </pic:spPr>
                </pic:pic>
              </a:graphicData>
            </a:graphic>
          </wp:anchor>
        </w:drawing>
      </w:r>
    </w:p>
    <w:p>
      <w:pPr>
        <w:pStyle w:val="BodyText"/>
        <w:spacing w:before="58"/>
      </w:pPr>
    </w:p>
    <w:p>
      <w:pPr>
        <w:pStyle w:val="ListParagraph"/>
        <w:numPr>
          <w:ilvl w:val="1"/>
          <w:numId w:val="41"/>
        </w:numPr>
        <w:tabs>
          <w:tab w:pos="589" w:val="left" w:leader="none"/>
          <w:tab w:pos="591" w:val="left" w:leader="none"/>
        </w:tabs>
        <w:spacing w:line="240" w:lineRule="auto" w:before="0" w:after="0"/>
        <w:ind w:left="591" w:right="1299" w:hanging="425"/>
        <w:jc w:val="left"/>
        <w:rPr>
          <w:sz w:val="22"/>
        </w:rPr>
      </w:pPr>
      <w:r>
        <w:rPr>
          <w:sz w:val="22"/>
        </w:rPr>
        <w:t>Im Geltungsbereich der DS 301 kann das Signal bei S-Bahnen im nichtleuch- tenden Ring des Lichtsignals Zp 9 als ein weiß leuchtendes „T“ erscheinen.</w:t>
      </w:r>
    </w:p>
    <w:p>
      <w:pPr>
        <w:pStyle w:val="BodyText"/>
        <w:spacing w:before="7"/>
        <w:rPr>
          <w:sz w:val="13"/>
        </w:rPr>
      </w:pPr>
      <w:r>
        <w:rPr/>
        <w:drawing>
          <wp:anchor distT="0" distB="0" distL="0" distR="0" allowOverlap="1" layoutInCell="1" locked="0" behindDoc="1" simplePos="0" relativeHeight="487713792">
            <wp:simplePos x="0" y="0"/>
            <wp:positionH relativeFrom="page">
              <wp:posOffset>3024568</wp:posOffset>
            </wp:positionH>
            <wp:positionV relativeFrom="paragraph">
              <wp:posOffset>115236</wp:posOffset>
            </wp:positionV>
            <wp:extent cx="650308" cy="828675"/>
            <wp:effectExtent l="0" t="0" r="0" b="0"/>
            <wp:wrapTopAndBottom/>
            <wp:docPr id="1323" name="Image 1323"/>
            <wp:cNvGraphicFramePr>
              <a:graphicFrameLocks/>
            </wp:cNvGraphicFramePr>
            <a:graphic>
              <a:graphicData uri="http://schemas.openxmlformats.org/drawingml/2006/picture">
                <pic:pic>
                  <pic:nvPicPr>
                    <pic:cNvPr id="1323" name="Image 1323"/>
                    <pic:cNvPicPr/>
                  </pic:nvPicPr>
                  <pic:blipFill>
                    <a:blip r:embed="rId416" cstate="print"/>
                    <a:stretch>
                      <a:fillRect/>
                    </a:stretch>
                  </pic:blipFill>
                  <pic:spPr>
                    <a:xfrm>
                      <a:off x="0" y="0"/>
                      <a:ext cx="650308" cy="828675"/>
                    </a:xfrm>
                    <a:prstGeom prst="rect">
                      <a:avLst/>
                    </a:prstGeom>
                  </pic:spPr>
                </pic:pic>
              </a:graphicData>
            </a:graphic>
          </wp:anchor>
        </w:drawing>
      </w:r>
    </w:p>
    <w:p>
      <w:pPr>
        <w:pStyle w:val="BodyText"/>
      </w:pPr>
    </w:p>
    <w:p>
      <w:pPr>
        <w:pStyle w:val="BodyText"/>
        <w:spacing w:before="55"/>
      </w:pPr>
    </w:p>
    <w:p>
      <w:pPr>
        <w:spacing w:before="0"/>
        <w:ind w:left="0" w:right="1224"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662" w:footer="648" w:top="840" w:bottom="1340" w:left="400" w:right="400"/>
          <w:cols w:num="2" w:equalWidth="0">
            <w:col w:w="1540" w:space="47"/>
            <w:col w:w="9523"/>
          </w:cols>
        </w:sectPr>
      </w:pPr>
    </w:p>
    <w:p>
      <w:pPr>
        <w:pStyle w:val="BodyText"/>
        <w:rPr>
          <w:rFonts w:ascii="Wingdings" w:hAnsi="Wingdings"/>
          <w:b/>
          <w:sz w:val="20"/>
        </w:rPr>
      </w:pPr>
      <w:r>
        <w:rPr/>
        <mc:AlternateContent>
          <mc:Choice Requires="wps">
            <w:drawing>
              <wp:anchor distT="0" distB="0" distL="0" distR="0" allowOverlap="1" layoutInCell="1" locked="0" behindDoc="1" simplePos="0" relativeHeight="480053248">
                <wp:simplePos x="0" y="0"/>
                <wp:positionH relativeFrom="page">
                  <wp:posOffset>318516</wp:posOffset>
                </wp:positionH>
                <wp:positionV relativeFrom="page">
                  <wp:posOffset>360425</wp:posOffset>
                </wp:positionV>
                <wp:extent cx="6196330" cy="463550"/>
                <wp:effectExtent l="0" t="0" r="0" b="0"/>
                <wp:wrapNone/>
                <wp:docPr id="1324" name="Graphic 1324"/>
                <wp:cNvGraphicFramePr>
                  <a:graphicFrameLocks/>
                </wp:cNvGraphicFramePr>
                <a:graphic>
                  <a:graphicData uri="http://schemas.microsoft.com/office/word/2010/wordprocessingShape">
                    <wps:wsp>
                      <wps:cNvPr id="1324" name="Graphic 1324"/>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2520" y="460248"/>
                              </a:lnTo>
                              <a:lnTo>
                                <a:pt x="4922520" y="3048"/>
                              </a:lnTo>
                              <a:lnTo>
                                <a:pt x="6192774" y="3048"/>
                              </a:lnTo>
                              <a:lnTo>
                                <a:pt x="6192774" y="0"/>
                              </a:lnTo>
                              <a:lnTo>
                                <a:pt x="4919472" y="0"/>
                              </a:lnTo>
                              <a:lnTo>
                                <a:pt x="4919472" y="3048"/>
                              </a:lnTo>
                              <a:lnTo>
                                <a:pt x="4919472" y="460248"/>
                              </a:lnTo>
                              <a:lnTo>
                                <a:pt x="3035" y="460248"/>
                              </a:lnTo>
                              <a:lnTo>
                                <a:pt x="3035" y="3048"/>
                              </a:lnTo>
                              <a:lnTo>
                                <a:pt x="4919472" y="3048"/>
                              </a:lnTo>
                              <a:lnTo>
                                <a:pt x="4919472" y="0"/>
                              </a:lnTo>
                              <a:lnTo>
                                <a:pt x="3035" y="0"/>
                              </a:lnTo>
                              <a:lnTo>
                                <a:pt x="0" y="0"/>
                              </a:lnTo>
                              <a:lnTo>
                                <a:pt x="0" y="3048"/>
                              </a:lnTo>
                              <a:lnTo>
                                <a:pt x="0" y="460248"/>
                              </a:lnTo>
                              <a:lnTo>
                                <a:pt x="0" y="463296"/>
                              </a:lnTo>
                              <a:lnTo>
                                <a:pt x="3035" y="463296"/>
                              </a:lnTo>
                              <a:lnTo>
                                <a:pt x="4919472" y="463296"/>
                              </a:lnTo>
                              <a:lnTo>
                                <a:pt x="4922520"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63232" id="docshape1198" coordorigin="502,568" coordsize="9758,730" path="m10259,568l10254,568,10254,572,10254,1292,8254,1292,8254,572,10254,572,10254,568,8249,568,8249,572,8249,1292,506,1292,506,572,8249,572,8249,568,506,568,502,568,502,572,502,1292,502,1297,506,1297,8249,1297,8254,1297,10254,1297,10259,1297,10259,1292,10259,572,10259,568xe" filled="true" fillcolor="#000000" stroked="false">
                <v:path arrowok="t"/>
                <v:fill type="solid"/>
                <w10:wrap type="none"/>
              </v:shape>
            </w:pict>
          </mc:Fallback>
        </mc:AlternateContent>
      </w: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rPr>
          <w:rFonts w:ascii="Wingdings" w:hAnsi="Wingdings"/>
          <w:b/>
          <w:sz w:val="20"/>
        </w:rPr>
      </w:pPr>
    </w:p>
    <w:p>
      <w:pPr>
        <w:pStyle w:val="BodyText"/>
        <w:spacing w:before="51"/>
        <w:rPr>
          <w:rFonts w:ascii="Wingdings" w:hAnsi="Wingdings"/>
          <w:b/>
          <w:sz w:val="20"/>
        </w:rPr>
      </w:pPr>
    </w:p>
    <w:p>
      <w:pPr>
        <w:pStyle w:val="BodyText"/>
        <w:spacing w:line="20" w:lineRule="exact"/>
        <w:ind w:left="136"/>
        <w:rPr>
          <w:rFonts w:ascii="Wingdings" w:hAnsi="Wingdings"/>
          <w:sz w:val="2"/>
        </w:rPr>
      </w:pPr>
      <w:r>
        <w:rPr>
          <w:rFonts w:ascii="Wingdings" w:hAnsi="Wingdings"/>
          <w:sz w:val="2"/>
        </w:rPr>
        <mc:AlternateContent>
          <mc:Choice Requires="wps">
            <w:drawing>
              <wp:inline distT="0" distB="0" distL="0" distR="0">
                <wp:extent cx="6159500" cy="3175"/>
                <wp:effectExtent l="0" t="0" r="0" b="0"/>
                <wp:docPr id="1325" name="Group 1325"/>
                <wp:cNvGraphicFramePr>
                  <a:graphicFrameLocks/>
                </wp:cNvGraphicFramePr>
                <a:graphic>
                  <a:graphicData uri="http://schemas.microsoft.com/office/word/2010/wordprocessingGroup">
                    <wpg:wgp>
                      <wpg:cNvPr id="1325" name="Group 1325"/>
                      <wpg:cNvGrpSpPr/>
                      <wpg:grpSpPr>
                        <a:xfrm>
                          <a:off x="0" y="0"/>
                          <a:ext cx="6159500" cy="3175"/>
                          <a:chExt cx="6159500" cy="3175"/>
                        </a:xfrm>
                      </wpg:grpSpPr>
                      <wps:wsp>
                        <wps:cNvPr id="1326" name="Graphic 1326"/>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pt;height:.25pt;mso-position-horizontal-relative:char;mso-position-vertical-relative:line" id="docshapegroup1199" coordorigin="0,0" coordsize="9700,5">
                <v:rect style="position:absolute;left:0;top:0;width:9700;height:5" id="docshape1200" filled="true" fillcolor="#000000" stroked="false">
                  <v:fill type="solid"/>
                </v:rect>
              </v:group>
            </w:pict>
          </mc:Fallback>
        </mc:AlternateContent>
      </w:r>
      <w:r>
        <w:rPr>
          <w:rFonts w:ascii="Wingdings" w:hAnsi="Wingdings"/>
          <w:sz w:val="2"/>
        </w:rPr>
      </w:r>
    </w:p>
    <w:p>
      <w:pPr>
        <w:spacing w:after="0" w:line="20" w:lineRule="exact"/>
        <w:rPr>
          <w:rFonts w:ascii="Wingdings" w:hAnsi="Wingdings"/>
          <w:sz w:val="2"/>
        </w:rPr>
        <w:sectPr>
          <w:type w:val="continuous"/>
          <w:pgSz w:w="11910" w:h="16840"/>
          <w:pgMar w:header="662" w:footer="648" w:top="840" w:bottom="1340" w:left="400" w:right="400"/>
        </w:sectPr>
      </w:pPr>
    </w:p>
    <w:tbl>
      <w:tblPr>
        <w:tblW w:w="0" w:type="auto"/>
        <w:jc w:val="left"/>
        <w:tblInd w:w="3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522"/>
        <w:gridCol w:w="2306"/>
      </w:tblGrid>
      <w:tr>
        <w:trPr>
          <w:trHeight w:val="359" w:hRule="atLeast"/>
        </w:trPr>
        <w:tc>
          <w:tcPr>
            <w:tcW w:w="4896" w:type="dxa"/>
          </w:tcPr>
          <w:p>
            <w:pPr>
              <w:pStyle w:val="TableParagraph"/>
              <w:spacing w:before="81"/>
              <w:ind w:left="69"/>
              <w:rPr>
                <w:b/>
                <w:sz w:val="22"/>
              </w:rPr>
            </w:pPr>
            <w:bookmarkStart w:name="301.0904+Signale für das Zugpersonal (Zp" w:id="25"/>
            <w:bookmarkEnd w:id="25"/>
            <w:r>
              <w:rPr/>
            </w:r>
            <w:r>
              <w:rPr>
                <w:b/>
                <w:sz w:val="22"/>
              </w:rPr>
              <w:t>Signalordnung,</w:t>
            </w:r>
            <w:r>
              <w:rPr>
                <w:rFonts w:ascii="Times New Roman"/>
                <w:spacing w:val="-2"/>
                <w:sz w:val="22"/>
              </w:rPr>
              <w:t> </w:t>
            </w:r>
            <w:r>
              <w:rPr>
                <w:b/>
                <w:sz w:val="22"/>
              </w:rPr>
              <w:t>Bahnbetrieb</w:t>
            </w:r>
            <w:r>
              <w:rPr>
                <w:rFonts w:ascii="Times New Roman"/>
                <w:spacing w:val="-1"/>
                <w:sz w:val="22"/>
              </w:rPr>
              <w:t> </w:t>
            </w:r>
            <w:r>
              <w:rPr>
                <w:b/>
                <w:spacing w:val="-2"/>
                <w:sz w:val="22"/>
              </w:rPr>
              <w:t>international</w:t>
            </w:r>
          </w:p>
        </w:tc>
        <w:tc>
          <w:tcPr>
            <w:tcW w:w="4828" w:type="dxa"/>
            <w:gridSpan w:val="2"/>
          </w:tcPr>
          <w:p>
            <w:pPr>
              <w:pStyle w:val="TableParagraph"/>
              <w:spacing w:before="81"/>
              <w:ind w:right="118"/>
              <w:jc w:val="right"/>
              <w:rPr>
                <w:b/>
                <w:sz w:val="22"/>
              </w:rPr>
            </w:pPr>
            <w:r>
              <w:rPr>
                <w:b/>
                <w:spacing w:val="-2"/>
                <w:sz w:val="22"/>
              </w:rPr>
              <w:t>Signalbuch</w:t>
            </w:r>
          </w:p>
        </w:tc>
      </w:tr>
      <w:tr>
        <w:trPr>
          <w:trHeight w:val="719" w:hRule="atLeast"/>
        </w:trPr>
        <w:tc>
          <w:tcPr>
            <w:tcW w:w="7418" w:type="dxa"/>
            <w:gridSpan w:val="2"/>
          </w:tcPr>
          <w:p>
            <w:pPr>
              <w:pStyle w:val="TableParagraph"/>
              <w:spacing w:line="360" w:lineRule="exact"/>
              <w:ind w:left="69" w:right="2862"/>
              <w:rPr>
                <w:b/>
                <w:sz w:val="22"/>
              </w:rPr>
            </w:pPr>
            <w:r>
              <w:rPr>
                <w:b/>
                <w:sz w:val="22"/>
              </w:rPr>
              <w:t>Signale</w:t>
            </w:r>
            <w:r>
              <w:rPr>
                <w:rFonts w:ascii="Times New Roman" w:hAnsi="Times New Roman"/>
                <w:spacing w:val="-4"/>
                <w:sz w:val="22"/>
              </w:rPr>
              <w:t> </w:t>
            </w:r>
            <w:r>
              <w:rPr>
                <w:b/>
                <w:sz w:val="22"/>
              </w:rPr>
              <w:t>für</w:t>
            </w:r>
            <w:r>
              <w:rPr>
                <w:rFonts w:ascii="Times New Roman" w:hAnsi="Times New Roman"/>
                <w:spacing w:val="-5"/>
                <w:sz w:val="22"/>
              </w:rPr>
              <w:t> </w:t>
            </w:r>
            <w:r>
              <w:rPr>
                <w:b/>
                <w:sz w:val="22"/>
              </w:rPr>
              <w:t>das</w:t>
            </w:r>
            <w:r>
              <w:rPr>
                <w:rFonts w:ascii="Times New Roman" w:hAnsi="Times New Roman"/>
                <w:spacing w:val="-2"/>
                <w:sz w:val="22"/>
              </w:rPr>
              <w:t> </w:t>
            </w:r>
            <w:r>
              <w:rPr>
                <w:b/>
                <w:sz w:val="22"/>
              </w:rPr>
              <w:t>Zugpersonal</w:t>
            </w:r>
            <w:r>
              <w:rPr>
                <w:rFonts w:ascii="Times New Roman" w:hAnsi="Times New Roman"/>
                <w:spacing w:val="-2"/>
                <w:sz w:val="22"/>
              </w:rPr>
              <w:t> </w:t>
            </w:r>
            <w:r>
              <w:rPr>
                <w:b/>
                <w:sz w:val="22"/>
              </w:rPr>
              <w:t>(Zp)</w:t>
            </w:r>
            <w:r>
              <w:rPr>
                <w:rFonts w:ascii="Times New Roman" w:hAnsi="Times New Roman"/>
                <w:sz w:val="22"/>
              </w:rPr>
              <w:t> </w:t>
            </w:r>
            <w:r>
              <w:rPr>
                <w:b/>
                <w:spacing w:val="-2"/>
                <w:sz w:val="22"/>
              </w:rPr>
              <w:t>Rufsignale</w:t>
            </w:r>
          </w:p>
        </w:tc>
        <w:tc>
          <w:tcPr>
            <w:tcW w:w="2306" w:type="dxa"/>
          </w:tcPr>
          <w:p>
            <w:pPr>
              <w:pStyle w:val="TableParagraph"/>
              <w:spacing w:before="81"/>
              <w:ind w:right="116"/>
              <w:jc w:val="right"/>
              <w:rPr>
                <w:b/>
                <w:sz w:val="22"/>
              </w:rPr>
            </w:pPr>
            <w:r>
              <w:rPr>
                <w:b/>
                <w:spacing w:val="-2"/>
                <w:sz w:val="22"/>
              </w:rPr>
              <w:t>301.0904</w:t>
            </w:r>
          </w:p>
          <w:p>
            <w:pPr>
              <w:pStyle w:val="TableParagraph"/>
              <w:spacing w:before="107"/>
              <w:ind w:right="116"/>
              <w:jc w:val="right"/>
              <w:rPr>
                <w:b/>
                <w:sz w:val="22"/>
              </w:rPr>
            </w:pPr>
            <w:r>
              <w:rPr>
                <w:b/>
                <w:sz w:val="22"/>
              </w:rPr>
              <w:t>Seite</w:t>
            </w:r>
            <w:r>
              <w:rPr>
                <w:rFonts w:ascii="Times New Roman"/>
                <w:spacing w:val="6"/>
                <w:sz w:val="22"/>
              </w:rPr>
              <w:t> </w:t>
            </w:r>
            <w:r>
              <w:rPr>
                <w:b/>
                <w:spacing w:val="-10"/>
                <w:sz w:val="22"/>
              </w:rPr>
              <w:t>1</w:t>
            </w:r>
          </w:p>
        </w:tc>
      </w:tr>
    </w:tbl>
    <w:p>
      <w:pPr>
        <w:pStyle w:val="BodyText"/>
        <w:spacing w:before="191"/>
        <w:rPr>
          <w:rFonts w:ascii="Wingdings" w:hAnsi="Wingdings"/>
          <w:b/>
          <w:sz w:val="20"/>
        </w:rPr>
      </w:pPr>
    </w:p>
    <w:p>
      <w:pPr>
        <w:spacing w:after="0"/>
        <w:rPr>
          <w:rFonts w:ascii="Wingdings" w:hAnsi="Wingdings"/>
          <w:sz w:val="20"/>
        </w:rPr>
        <w:sectPr>
          <w:pgSz w:w="11900" w:h="16840"/>
          <w:pgMar w:header="566" w:footer="600" w:top="1280" w:bottom="800" w:left="1300" w:right="420"/>
        </w:sectPr>
      </w:pPr>
    </w:p>
    <w:p>
      <w:pPr>
        <w:pStyle w:val="Heading1"/>
        <w:numPr>
          <w:ilvl w:val="2"/>
          <w:numId w:val="41"/>
        </w:numPr>
        <w:tabs>
          <w:tab w:pos="826" w:val="left" w:leader="none"/>
        </w:tabs>
        <w:spacing w:line="240" w:lineRule="auto" w:before="92" w:after="0"/>
        <w:ind w:left="826" w:right="0" w:hanging="425"/>
        <w:jc w:val="left"/>
      </w:pPr>
      <w:r>
        <w:rPr/>
        <w:t>Signal</w:t>
      </w:r>
      <w:r>
        <w:rPr>
          <w:rFonts w:ascii="Times New Roman"/>
          <w:b w:val="0"/>
          <w:spacing w:val="6"/>
        </w:rPr>
        <w:t> </w:t>
      </w:r>
      <w:r>
        <w:rPr/>
        <w:t>Zp</w:t>
      </w:r>
      <w:r>
        <w:rPr>
          <w:rFonts w:ascii="Times New Roman"/>
          <w:b w:val="0"/>
          <w:spacing w:val="7"/>
        </w:rPr>
        <w:t> </w:t>
      </w:r>
      <w:r>
        <w:rPr>
          <w:spacing w:val="-5"/>
        </w:rPr>
        <w:t>11</w:t>
      </w:r>
    </w:p>
    <w:p>
      <w:pPr>
        <w:pStyle w:val="Heading3"/>
        <w:numPr>
          <w:ilvl w:val="3"/>
          <w:numId w:val="41"/>
        </w:numPr>
        <w:tabs>
          <w:tab w:pos="823" w:val="left" w:leader="none"/>
        </w:tabs>
        <w:spacing w:line="240" w:lineRule="auto" w:before="120" w:after="0"/>
        <w:ind w:left="823" w:right="0" w:hanging="422"/>
        <w:jc w:val="left"/>
      </w:pPr>
      <w:r>
        <w:rPr>
          <w:spacing w:val="-2"/>
        </w:rPr>
        <w:t>Kommen.</w:t>
      </w:r>
    </w:p>
    <w:p>
      <w:pPr>
        <w:pStyle w:val="ListParagraph"/>
        <w:numPr>
          <w:ilvl w:val="3"/>
          <w:numId w:val="41"/>
        </w:numPr>
        <w:tabs>
          <w:tab w:pos="823" w:val="left" w:leader="none"/>
          <w:tab w:pos="826" w:val="left" w:leader="none"/>
        </w:tabs>
        <w:spacing w:line="240" w:lineRule="auto" w:before="119" w:after="0"/>
        <w:ind w:left="826" w:right="1" w:hanging="425"/>
        <w:jc w:val="left"/>
        <w:rPr>
          <w:sz w:val="22"/>
        </w:rPr>
      </w:pPr>
      <w:r>
        <w:rPr>
          <w:sz w:val="22"/>
        </w:rPr>
        <w:t>Ein</w:t>
      </w:r>
      <w:r>
        <w:rPr>
          <w:rFonts w:ascii="Times New Roman"/>
          <w:sz w:val="22"/>
        </w:rPr>
        <w:t> </w:t>
      </w:r>
      <w:r>
        <w:rPr>
          <w:sz w:val="22"/>
        </w:rPr>
        <w:t>langer,</w:t>
      </w:r>
      <w:r>
        <w:rPr>
          <w:rFonts w:ascii="Times New Roman"/>
          <w:sz w:val="22"/>
        </w:rPr>
        <w:t> </w:t>
      </w:r>
      <w:r>
        <w:rPr>
          <w:sz w:val="22"/>
        </w:rPr>
        <w:t>ein</w:t>
      </w:r>
      <w:r>
        <w:rPr>
          <w:rFonts w:ascii="Times New Roman"/>
          <w:sz w:val="22"/>
        </w:rPr>
        <w:t> </w:t>
      </w:r>
      <w:r>
        <w:rPr>
          <w:sz w:val="22"/>
        </w:rPr>
        <w:t>kurzer</w:t>
      </w:r>
      <w:r>
        <w:rPr>
          <w:rFonts w:ascii="Times New Roman"/>
          <w:sz w:val="22"/>
        </w:rPr>
        <w:t> </w:t>
      </w:r>
      <w:r>
        <w:rPr>
          <w:sz w:val="22"/>
        </w:rPr>
        <w:t>und</w:t>
      </w:r>
      <w:r>
        <w:rPr>
          <w:rFonts w:ascii="Times New Roman"/>
          <w:sz w:val="22"/>
        </w:rPr>
        <w:t> </w:t>
      </w:r>
      <w:r>
        <w:rPr>
          <w:sz w:val="22"/>
        </w:rPr>
        <w:t>ein</w:t>
      </w:r>
      <w:r>
        <w:rPr>
          <w:rFonts w:ascii="Times New Roman"/>
          <w:sz w:val="22"/>
        </w:rPr>
        <w:t> </w:t>
      </w:r>
      <w:r>
        <w:rPr>
          <w:sz w:val="22"/>
        </w:rPr>
        <w:t>langer</w:t>
      </w:r>
      <w:r>
        <w:rPr>
          <w:rFonts w:ascii="Times New Roman"/>
          <w:sz w:val="22"/>
        </w:rPr>
        <w:t> </w:t>
      </w:r>
      <w:r>
        <w:rPr>
          <w:sz w:val="22"/>
        </w:rPr>
        <w:t>Ton</w:t>
      </w:r>
      <w:r>
        <w:rPr>
          <w:rFonts w:ascii="Times New Roman"/>
          <w:sz w:val="22"/>
        </w:rPr>
        <w:t> </w:t>
      </w:r>
      <w:r>
        <w:rPr>
          <w:sz w:val="22"/>
        </w:rPr>
        <w:t>oder</w:t>
      </w:r>
      <w:r>
        <w:rPr>
          <w:rFonts w:ascii="Times New Roman"/>
          <w:sz w:val="22"/>
        </w:rPr>
        <w:t> </w:t>
      </w:r>
      <w:r>
        <w:rPr>
          <w:sz w:val="22"/>
        </w:rPr>
        <w:t>ein</w:t>
      </w:r>
      <w:r>
        <w:rPr>
          <w:rFonts w:ascii="Times New Roman"/>
          <w:sz w:val="22"/>
        </w:rPr>
        <w:t> </w:t>
      </w:r>
      <w:r>
        <w:rPr>
          <w:sz w:val="22"/>
        </w:rPr>
        <w:t>langes,</w:t>
      </w:r>
      <w:r>
        <w:rPr>
          <w:rFonts w:ascii="Times New Roman"/>
          <w:sz w:val="22"/>
        </w:rPr>
        <w:t> </w:t>
      </w:r>
      <w:r>
        <w:rPr>
          <w:sz w:val="22"/>
        </w:rPr>
        <w:t>ein</w:t>
      </w:r>
      <w:r>
        <w:rPr>
          <w:rFonts w:ascii="Times New Roman"/>
          <w:sz w:val="22"/>
        </w:rPr>
        <w:t> </w:t>
      </w:r>
      <w:r>
        <w:rPr>
          <w:sz w:val="22"/>
        </w:rPr>
        <w:t>kurzes</w:t>
      </w:r>
      <w:r>
        <w:rPr>
          <w:rFonts w:ascii="Times New Roman"/>
          <w:sz w:val="22"/>
        </w:rPr>
        <w:t> </w:t>
      </w:r>
      <w:r>
        <w:rPr>
          <w:sz w:val="22"/>
        </w:rPr>
        <w:t>und</w:t>
      </w:r>
      <w:r>
        <w:rPr>
          <w:rFonts w:ascii="Times New Roman"/>
          <w:sz w:val="22"/>
        </w:rPr>
        <w:t> </w:t>
      </w:r>
      <w:r>
        <w:rPr>
          <w:sz w:val="22"/>
        </w:rPr>
        <w:t>ein</w:t>
      </w:r>
      <w:r>
        <w:rPr>
          <w:rFonts w:ascii="Times New Roman"/>
          <w:spacing w:val="40"/>
          <w:sz w:val="22"/>
        </w:rPr>
        <w:t> </w:t>
      </w:r>
      <w:r>
        <w:rPr>
          <w:sz w:val="22"/>
        </w:rPr>
        <w:t>langes</w:t>
      </w:r>
      <w:r>
        <w:rPr>
          <w:rFonts w:ascii="Times New Roman"/>
          <w:sz w:val="22"/>
        </w:rPr>
        <w:t> </w:t>
      </w:r>
      <w:r>
        <w:rPr>
          <w:sz w:val="22"/>
        </w:rPr>
        <w:t>Lichtzeichen.</w:t>
      </w:r>
    </w:p>
    <w:p>
      <w:pPr>
        <w:pStyle w:val="BodyText"/>
        <w:rPr>
          <w:sz w:val="18"/>
        </w:rPr>
      </w:pPr>
      <w:r>
        <w:rPr/>
        <mc:AlternateContent>
          <mc:Choice Requires="wps">
            <w:drawing>
              <wp:anchor distT="0" distB="0" distL="0" distR="0" allowOverlap="1" layoutInCell="1" locked="0" behindDoc="1" simplePos="0" relativeHeight="487715328">
                <wp:simplePos x="0" y="0"/>
                <wp:positionH relativeFrom="page">
                  <wp:posOffset>3060191</wp:posOffset>
                </wp:positionH>
                <wp:positionV relativeFrom="paragraph">
                  <wp:posOffset>159079</wp:posOffset>
                </wp:positionV>
                <wp:extent cx="378460" cy="104139"/>
                <wp:effectExtent l="0" t="0" r="0" b="0"/>
                <wp:wrapTopAndBottom/>
                <wp:docPr id="1327" name="Graphic 1327"/>
                <wp:cNvGraphicFramePr>
                  <a:graphicFrameLocks/>
                </wp:cNvGraphicFramePr>
                <a:graphic>
                  <a:graphicData uri="http://schemas.microsoft.com/office/word/2010/wordprocessingShape">
                    <wps:wsp>
                      <wps:cNvPr id="1327" name="Graphic 1327"/>
                      <wps:cNvSpPr/>
                      <wps:spPr>
                        <a:xfrm>
                          <a:off x="0" y="0"/>
                          <a:ext cx="378460" cy="104139"/>
                        </a:xfrm>
                        <a:custGeom>
                          <a:avLst/>
                          <a:gdLst/>
                          <a:ahLst/>
                          <a:cxnLst/>
                          <a:rect l="l" t="t" r="r" b="b"/>
                          <a:pathLst>
                            <a:path w="378460" h="104139">
                              <a:moveTo>
                                <a:pt x="377951" y="0"/>
                              </a:moveTo>
                              <a:lnTo>
                                <a:pt x="0" y="0"/>
                              </a:lnTo>
                              <a:lnTo>
                                <a:pt x="0" y="103631"/>
                              </a:lnTo>
                              <a:lnTo>
                                <a:pt x="377951" y="103631"/>
                              </a:lnTo>
                              <a:lnTo>
                                <a:pt x="377951" y="0"/>
                              </a:lnTo>
                              <a:close/>
                            </a:path>
                          </a:pathLst>
                        </a:custGeom>
                        <a:solidFill>
                          <a:srgbClr val="1E1A16"/>
                        </a:solidFill>
                      </wps:spPr>
                      <wps:bodyPr wrap="square" lIns="0" tIns="0" rIns="0" bIns="0" rtlCol="0">
                        <a:prstTxWarp prst="textNoShape">
                          <a:avLst/>
                        </a:prstTxWarp>
                        <a:noAutofit/>
                      </wps:bodyPr>
                    </wps:wsp>
                  </a:graphicData>
                </a:graphic>
              </wp:anchor>
            </w:drawing>
          </mc:Choice>
          <mc:Fallback>
            <w:pict>
              <v:rect style="position:absolute;margin-left:240.959991pt;margin-top:12.525953pt;width:29.759999pt;height:8.16pt;mso-position-horizontal-relative:page;mso-position-vertical-relative:paragraph;z-index:-15601152;mso-wrap-distance-left:0;mso-wrap-distance-right:0" id="docshape1201" filled="true" fillcolor="#1e1a16" stroked="false">
                <v:fill type="solid"/>
                <w10:wrap type="topAndBottom"/>
              </v:rect>
            </w:pict>
          </mc:Fallback>
        </mc:AlternateContent>
      </w:r>
      <w:r>
        <w:rPr/>
        <w:drawing>
          <wp:anchor distT="0" distB="0" distL="0" distR="0" allowOverlap="1" layoutInCell="1" locked="0" behindDoc="1" simplePos="0" relativeHeight="487715840">
            <wp:simplePos x="0" y="0"/>
            <wp:positionH relativeFrom="page">
              <wp:posOffset>3573943</wp:posOffset>
            </wp:positionH>
            <wp:positionV relativeFrom="paragraph">
              <wp:posOffset>147050</wp:posOffset>
            </wp:positionV>
            <wp:extent cx="123983" cy="128587"/>
            <wp:effectExtent l="0" t="0" r="0" b="0"/>
            <wp:wrapTopAndBottom/>
            <wp:docPr id="1328" name="Image 1328"/>
            <wp:cNvGraphicFramePr>
              <a:graphicFrameLocks/>
            </wp:cNvGraphicFramePr>
            <a:graphic>
              <a:graphicData uri="http://schemas.openxmlformats.org/drawingml/2006/picture">
                <pic:pic>
                  <pic:nvPicPr>
                    <pic:cNvPr id="1328" name="Image 1328"/>
                    <pic:cNvPicPr/>
                  </pic:nvPicPr>
                  <pic:blipFill>
                    <a:blip r:embed="rId417" cstate="print"/>
                    <a:stretch>
                      <a:fillRect/>
                    </a:stretch>
                  </pic:blipFill>
                  <pic:spPr>
                    <a:xfrm>
                      <a:off x="0" y="0"/>
                      <a:ext cx="123983" cy="128587"/>
                    </a:xfrm>
                    <a:prstGeom prst="rect">
                      <a:avLst/>
                    </a:prstGeom>
                  </pic:spPr>
                </pic:pic>
              </a:graphicData>
            </a:graphic>
          </wp:anchor>
        </w:drawing>
      </w:r>
      <w:r>
        <w:rPr/>
        <mc:AlternateContent>
          <mc:Choice Requires="wps">
            <w:drawing>
              <wp:anchor distT="0" distB="0" distL="0" distR="0" allowOverlap="1" layoutInCell="1" locked="0" behindDoc="1" simplePos="0" relativeHeight="487716352">
                <wp:simplePos x="0" y="0"/>
                <wp:positionH relativeFrom="page">
                  <wp:posOffset>3832859</wp:posOffset>
                </wp:positionH>
                <wp:positionV relativeFrom="paragraph">
                  <wp:posOffset>159079</wp:posOffset>
                </wp:positionV>
                <wp:extent cx="379730" cy="104139"/>
                <wp:effectExtent l="0" t="0" r="0" b="0"/>
                <wp:wrapTopAndBottom/>
                <wp:docPr id="1329" name="Graphic 1329"/>
                <wp:cNvGraphicFramePr>
                  <a:graphicFrameLocks/>
                </wp:cNvGraphicFramePr>
                <a:graphic>
                  <a:graphicData uri="http://schemas.microsoft.com/office/word/2010/wordprocessingShape">
                    <wps:wsp>
                      <wps:cNvPr id="1329" name="Graphic 1329"/>
                      <wps:cNvSpPr/>
                      <wps:spPr>
                        <a:xfrm>
                          <a:off x="0" y="0"/>
                          <a:ext cx="379730" cy="104139"/>
                        </a:xfrm>
                        <a:custGeom>
                          <a:avLst/>
                          <a:gdLst/>
                          <a:ahLst/>
                          <a:cxnLst/>
                          <a:rect l="l" t="t" r="r" b="b"/>
                          <a:pathLst>
                            <a:path w="379730" h="104139">
                              <a:moveTo>
                                <a:pt x="379475" y="0"/>
                              </a:moveTo>
                              <a:lnTo>
                                <a:pt x="0" y="0"/>
                              </a:lnTo>
                              <a:lnTo>
                                <a:pt x="0" y="103631"/>
                              </a:lnTo>
                              <a:lnTo>
                                <a:pt x="379475" y="103631"/>
                              </a:lnTo>
                              <a:lnTo>
                                <a:pt x="379475" y="0"/>
                              </a:lnTo>
                              <a:close/>
                            </a:path>
                          </a:pathLst>
                        </a:custGeom>
                        <a:solidFill>
                          <a:srgbClr val="1E1A16"/>
                        </a:solidFill>
                      </wps:spPr>
                      <wps:bodyPr wrap="square" lIns="0" tIns="0" rIns="0" bIns="0" rtlCol="0">
                        <a:prstTxWarp prst="textNoShape">
                          <a:avLst/>
                        </a:prstTxWarp>
                        <a:noAutofit/>
                      </wps:bodyPr>
                    </wps:wsp>
                  </a:graphicData>
                </a:graphic>
              </wp:anchor>
            </w:drawing>
          </mc:Choice>
          <mc:Fallback>
            <w:pict>
              <v:rect style="position:absolute;margin-left:301.799988pt;margin-top:12.525953pt;width:29.879999pt;height:8.16pt;mso-position-horizontal-relative:page;mso-position-vertical-relative:paragraph;z-index:-15600128;mso-wrap-distance-left:0;mso-wrap-distance-right:0" id="docshape1202" filled="true" fillcolor="#1e1a16" stroked="false">
                <v:fill type="solid"/>
                <w10:wrap type="topAndBottom"/>
              </v:rect>
            </w:pict>
          </mc:Fallback>
        </mc:AlternateContent>
      </w:r>
    </w:p>
    <w:p>
      <w:pPr>
        <w:pStyle w:val="BodyText"/>
        <w:spacing w:before="173"/>
      </w:pPr>
    </w:p>
    <w:p>
      <w:pPr>
        <w:pStyle w:val="ListParagraph"/>
        <w:numPr>
          <w:ilvl w:val="3"/>
          <w:numId w:val="41"/>
        </w:numPr>
        <w:tabs>
          <w:tab w:pos="823" w:val="left" w:leader="none"/>
          <w:tab w:pos="826" w:val="left" w:leader="none"/>
        </w:tabs>
        <w:spacing w:line="240" w:lineRule="auto" w:before="0" w:after="0"/>
        <w:ind w:left="826" w:right="1" w:hanging="425"/>
        <w:jc w:val="left"/>
        <w:rPr>
          <w:sz w:val="22"/>
        </w:rPr>
      </w:pPr>
      <w:r>
        <w:rPr>
          <w:sz w:val="22"/>
        </w:rPr>
        <w:t>Das</w:t>
      </w:r>
      <w:r>
        <w:rPr>
          <w:rFonts w:ascii="Times New Roman" w:hAnsi="Times New Roman"/>
          <w:spacing w:val="30"/>
          <w:sz w:val="22"/>
        </w:rPr>
        <w:t> </w:t>
      </w:r>
      <w:r>
        <w:rPr>
          <w:sz w:val="22"/>
        </w:rPr>
        <w:t>Signal</w:t>
      </w:r>
      <w:r>
        <w:rPr>
          <w:rFonts w:ascii="Times New Roman" w:hAnsi="Times New Roman"/>
          <w:spacing w:val="29"/>
          <w:sz w:val="22"/>
        </w:rPr>
        <w:t> </w:t>
      </w:r>
      <w:r>
        <w:rPr>
          <w:sz w:val="22"/>
        </w:rPr>
        <w:t>wird</w:t>
      </w:r>
      <w:r>
        <w:rPr>
          <w:rFonts w:ascii="Times New Roman" w:hAnsi="Times New Roman"/>
          <w:spacing w:val="30"/>
          <w:sz w:val="22"/>
        </w:rPr>
        <w:t> </w:t>
      </w:r>
      <w:r>
        <w:rPr>
          <w:sz w:val="22"/>
        </w:rPr>
        <w:t>gegeben,</w:t>
      </w:r>
      <w:r>
        <w:rPr>
          <w:rFonts w:ascii="Times New Roman" w:hAnsi="Times New Roman"/>
          <w:spacing w:val="29"/>
          <w:sz w:val="22"/>
        </w:rPr>
        <w:t> </w:t>
      </w:r>
      <w:r>
        <w:rPr>
          <w:sz w:val="22"/>
        </w:rPr>
        <w:t>um</w:t>
      </w:r>
      <w:r>
        <w:rPr>
          <w:rFonts w:ascii="Times New Roman" w:hAnsi="Times New Roman"/>
          <w:spacing w:val="31"/>
          <w:sz w:val="22"/>
        </w:rPr>
        <w:t> </w:t>
      </w:r>
      <w:r>
        <w:rPr>
          <w:sz w:val="22"/>
        </w:rPr>
        <w:t>Mitarbeiter</w:t>
      </w:r>
      <w:r>
        <w:rPr>
          <w:rFonts w:ascii="Times New Roman" w:hAnsi="Times New Roman"/>
          <w:spacing w:val="29"/>
          <w:sz w:val="22"/>
        </w:rPr>
        <w:t> </w:t>
      </w:r>
      <w:r>
        <w:rPr>
          <w:sz w:val="22"/>
        </w:rPr>
        <w:t>herbeizurufen</w:t>
      </w:r>
      <w:r>
        <w:rPr>
          <w:rFonts w:ascii="Times New Roman" w:hAnsi="Times New Roman"/>
          <w:spacing w:val="30"/>
          <w:sz w:val="22"/>
        </w:rPr>
        <w:t> </w:t>
      </w:r>
      <w:r>
        <w:rPr>
          <w:sz w:val="22"/>
        </w:rPr>
        <w:t>oder</w:t>
      </w:r>
      <w:r>
        <w:rPr>
          <w:rFonts w:ascii="Times New Roman" w:hAnsi="Times New Roman"/>
          <w:spacing w:val="31"/>
          <w:sz w:val="22"/>
        </w:rPr>
        <w:t> </w:t>
      </w:r>
      <w:r>
        <w:rPr>
          <w:sz w:val="22"/>
        </w:rPr>
        <w:t>auf</w:t>
      </w:r>
      <w:r>
        <w:rPr>
          <w:rFonts w:ascii="Times New Roman" w:hAnsi="Times New Roman"/>
          <w:spacing w:val="31"/>
          <w:sz w:val="22"/>
        </w:rPr>
        <w:t> </w:t>
      </w:r>
      <w:r>
        <w:rPr>
          <w:sz w:val="22"/>
        </w:rPr>
        <w:t>Bahnhöfen</w:t>
      </w:r>
      <w:r>
        <w:rPr>
          <w:rFonts w:ascii="Times New Roman" w:hAnsi="Times New Roman"/>
          <w:sz w:val="22"/>
        </w:rPr>
        <w:t> </w:t>
      </w:r>
      <w:r>
        <w:rPr>
          <w:sz w:val="22"/>
        </w:rPr>
        <w:t>ohne</w:t>
      </w:r>
      <w:r>
        <w:rPr>
          <w:rFonts w:ascii="Times New Roman" w:hAnsi="Times New Roman"/>
          <w:sz w:val="22"/>
        </w:rPr>
        <w:t> </w:t>
      </w:r>
      <w:r>
        <w:rPr>
          <w:sz w:val="22"/>
        </w:rPr>
        <w:t>Einfahrsignal</w:t>
      </w:r>
      <w:r>
        <w:rPr>
          <w:rFonts w:ascii="Times New Roman" w:hAnsi="Times New Roman"/>
          <w:sz w:val="22"/>
        </w:rPr>
        <w:t> </w:t>
      </w:r>
      <w:r>
        <w:rPr>
          <w:sz w:val="22"/>
        </w:rPr>
        <w:t>die</w:t>
      </w:r>
      <w:r>
        <w:rPr>
          <w:rFonts w:ascii="Times New Roman" w:hAnsi="Times New Roman"/>
          <w:sz w:val="22"/>
        </w:rPr>
        <w:t> </w:t>
      </w:r>
      <w:r>
        <w:rPr>
          <w:sz w:val="22"/>
        </w:rPr>
        <w:t>Einfahrt</w:t>
      </w:r>
      <w:r>
        <w:rPr>
          <w:rFonts w:ascii="Times New Roman" w:hAnsi="Times New Roman"/>
          <w:sz w:val="22"/>
        </w:rPr>
        <w:t> </w:t>
      </w:r>
      <w:r>
        <w:rPr>
          <w:sz w:val="22"/>
        </w:rPr>
        <w:t>eines</w:t>
      </w:r>
      <w:r>
        <w:rPr>
          <w:rFonts w:ascii="Times New Roman" w:hAnsi="Times New Roman"/>
          <w:sz w:val="22"/>
        </w:rPr>
        <w:t> </w:t>
      </w:r>
      <w:r>
        <w:rPr>
          <w:sz w:val="22"/>
        </w:rPr>
        <w:t>Zuges</w:t>
      </w:r>
      <w:r>
        <w:rPr>
          <w:rFonts w:ascii="Times New Roman" w:hAnsi="Times New Roman"/>
          <w:sz w:val="22"/>
        </w:rPr>
        <w:t> </w:t>
      </w:r>
      <w:r>
        <w:rPr>
          <w:sz w:val="22"/>
        </w:rPr>
        <w:t>zu</w:t>
      </w:r>
      <w:r>
        <w:rPr>
          <w:rFonts w:ascii="Times New Roman" w:hAnsi="Times New Roman"/>
          <w:sz w:val="22"/>
        </w:rPr>
        <w:t> </w:t>
      </w:r>
      <w:r>
        <w:rPr>
          <w:sz w:val="22"/>
        </w:rPr>
        <w:t>veranlassen.</w:t>
      </w:r>
    </w:p>
    <w:p>
      <w:pPr>
        <w:pStyle w:val="BodyText"/>
        <w:spacing w:before="118"/>
        <w:ind w:left="826"/>
      </w:pPr>
      <w:r>
        <w:rPr/>
        <w:t>Das</w:t>
      </w:r>
      <w:r>
        <w:rPr>
          <w:rFonts w:ascii="Times New Roman" w:hAnsi="Times New Roman"/>
          <w:spacing w:val="31"/>
        </w:rPr>
        <w:t> </w:t>
      </w:r>
      <w:r>
        <w:rPr/>
        <w:t>Signal</w:t>
      </w:r>
      <w:r>
        <w:rPr>
          <w:rFonts w:ascii="Times New Roman" w:hAnsi="Times New Roman"/>
          <w:spacing w:val="30"/>
        </w:rPr>
        <w:t> </w:t>
      </w:r>
      <w:r>
        <w:rPr/>
        <w:t>wird</w:t>
      </w:r>
      <w:r>
        <w:rPr>
          <w:rFonts w:ascii="Times New Roman" w:hAnsi="Times New Roman"/>
          <w:spacing w:val="33"/>
        </w:rPr>
        <w:t> </w:t>
      </w:r>
      <w:r>
        <w:rPr/>
        <w:t>auch</w:t>
      </w:r>
      <w:r>
        <w:rPr>
          <w:rFonts w:ascii="Times New Roman" w:hAnsi="Times New Roman"/>
          <w:spacing w:val="30"/>
        </w:rPr>
        <w:t> </w:t>
      </w:r>
      <w:r>
        <w:rPr/>
        <w:t>gegeben,</w:t>
      </w:r>
      <w:r>
        <w:rPr>
          <w:rFonts w:ascii="Times New Roman" w:hAnsi="Times New Roman"/>
          <w:spacing w:val="29"/>
        </w:rPr>
        <w:t> </w:t>
      </w:r>
      <w:r>
        <w:rPr/>
        <w:t>um</w:t>
      </w:r>
      <w:r>
        <w:rPr>
          <w:rFonts w:ascii="Times New Roman" w:hAnsi="Times New Roman"/>
          <w:spacing w:val="32"/>
        </w:rPr>
        <w:t> </w:t>
      </w:r>
      <w:r>
        <w:rPr/>
        <w:t>den</w:t>
      </w:r>
      <w:r>
        <w:rPr>
          <w:rFonts w:ascii="Times New Roman" w:hAnsi="Times New Roman"/>
          <w:spacing w:val="30"/>
        </w:rPr>
        <w:t> </w:t>
      </w:r>
      <w:r>
        <w:rPr/>
        <w:t>Zugführer</w:t>
      </w:r>
      <w:r>
        <w:rPr>
          <w:rFonts w:ascii="Times New Roman" w:hAnsi="Times New Roman"/>
          <w:spacing w:val="29"/>
        </w:rPr>
        <w:t> </w:t>
      </w:r>
      <w:r>
        <w:rPr/>
        <w:t>bzw.</w:t>
      </w:r>
      <w:r>
        <w:rPr>
          <w:rFonts w:ascii="Times New Roman" w:hAnsi="Times New Roman"/>
          <w:spacing w:val="30"/>
        </w:rPr>
        <w:t> </w:t>
      </w:r>
      <w:r>
        <w:rPr/>
        <w:t>Triebfahrzeugführer</w:t>
      </w:r>
      <w:r>
        <w:rPr>
          <w:rFonts w:ascii="Times New Roman" w:hAnsi="Times New Roman"/>
        </w:rPr>
        <w:t> </w:t>
      </w:r>
      <w:r>
        <w:rPr/>
        <w:t>an</w:t>
      </w:r>
      <w:r>
        <w:rPr>
          <w:rFonts w:ascii="Times New Roman" w:hAnsi="Times New Roman"/>
        </w:rPr>
        <w:t> </w:t>
      </w:r>
      <w:r>
        <w:rPr/>
        <w:t>den</w:t>
      </w:r>
      <w:r>
        <w:rPr>
          <w:rFonts w:ascii="Times New Roman" w:hAnsi="Times New Roman"/>
        </w:rPr>
        <w:t> </w:t>
      </w:r>
      <w:r>
        <w:rPr/>
        <w:t>Signalfernsprecher</w:t>
      </w:r>
      <w:r>
        <w:rPr>
          <w:rFonts w:ascii="Times New Roman" w:hAnsi="Times New Roman"/>
        </w:rPr>
        <w:t> </w:t>
      </w:r>
      <w:r>
        <w:rPr/>
        <w:t>zu</w:t>
      </w:r>
      <w:r>
        <w:rPr>
          <w:rFonts w:ascii="Times New Roman" w:hAnsi="Times New Roman"/>
        </w:rPr>
        <w:t> </w:t>
      </w:r>
      <w:r>
        <w:rPr/>
        <w:t>rufen.</w:t>
      </w:r>
    </w:p>
    <w:p>
      <w:pPr>
        <w:pStyle w:val="ListParagraph"/>
        <w:numPr>
          <w:ilvl w:val="3"/>
          <w:numId w:val="41"/>
        </w:numPr>
        <w:tabs>
          <w:tab w:pos="823" w:val="left" w:leader="none"/>
          <w:tab w:pos="826" w:val="left" w:leader="none"/>
        </w:tabs>
        <w:spacing w:line="240" w:lineRule="auto" w:before="120" w:after="0"/>
        <w:ind w:left="826" w:right="2" w:hanging="425"/>
        <w:jc w:val="left"/>
        <w:rPr>
          <w:sz w:val="22"/>
        </w:rPr>
      </w:pPr>
      <w:r>
        <w:rPr>
          <w:sz w:val="22"/>
        </w:rPr>
        <w:t>Zum</w:t>
      </w:r>
      <w:r>
        <w:rPr>
          <w:rFonts w:ascii="Times New Roman"/>
          <w:spacing w:val="40"/>
          <w:sz w:val="22"/>
        </w:rPr>
        <w:t> </w:t>
      </w:r>
      <w:r>
        <w:rPr>
          <w:sz w:val="22"/>
        </w:rPr>
        <w:t>Geben</w:t>
      </w:r>
      <w:r>
        <w:rPr>
          <w:rFonts w:ascii="Times New Roman"/>
          <w:spacing w:val="40"/>
          <w:sz w:val="22"/>
        </w:rPr>
        <w:t> </w:t>
      </w:r>
      <w:r>
        <w:rPr>
          <w:sz w:val="22"/>
        </w:rPr>
        <w:t>des</w:t>
      </w:r>
      <w:r>
        <w:rPr>
          <w:rFonts w:ascii="Times New Roman"/>
          <w:spacing w:val="40"/>
          <w:sz w:val="22"/>
        </w:rPr>
        <w:t> </w:t>
      </w:r>
      <w:r>
        <w:rPr>
          <w:sz w:val="22"/>
        </w:rPr>
        <w:t>Signals</w:t>
      </w:r>
      <w:r>
        <w:rPr>
          <w:rFonts w:ascii="Times New Roman"/>
          <w:spacing w:val="40"/>
          <w:sz w:val="22"/>
        </w:rPr>
        <w:t> </w:t>
      </w:r>
      <w:r>
        <w:rPr>
          <w:sz w:val="22"/>
        </w:rPr>
        <w:t>werden</w:t>
      </w:r>
      <w:r>
        <w:rPr>
          <w:rFonts w:ascii="Times New Roman"/>
          <w:spacing w:val="40"/>
          <w:sz w:val="22"/>
        </w:rPr>
        <w:t> </w:t>
      </w:r>
      <w:r>
        <w:rPr>
          <w:sz w:val="22"/>
        </w:rPr>
        <w:t>Horn,</w:t>
      </w:r>
      <w:r>
        <w:rPr>
          <w:rFonts w:ascii="Times New Roman"/>
          <w:spacing w:val="40"/>
          <w:sz w:val="22"/>
        </w:rPr>
        <w:t> </w:t>
      </w:r>
      <w:r>
        <w:rPr>
          <w:sz w:val="22"/>
        </w:rPr>
        <w:t>Hupe,</w:t>
      </w:r>
      <w:r>
        <w:rPr>
          <w:rFonts w:ascii="Times New Roman"/>
          <w:spacing w:val="40"/>
          <w:sz w:val="22"/>
        </w:rPr>
        <w:t> </w:t>
      </w:r>
      <w:r>
        <w:rPr>
          <w:sz w:val="22"/>
        </w:rPr>
        <w:t>Wecker,</w:t>
      </w:r>
      <w:r>
        <w:rPr>
          <w:rFonts w:ascii="Times New Roman"/>
          <w:spacing w:val="40"/>
          <w:sz w:val="22"/>
        </w:rPr>
        <w:t> </w:t>
      </w:r>
      <w:r>
        <w:rPr>
          <w:sz w:val="22"/>
        </w:rPr>
        <w:t>Leuchte</w:t>
      </w:r>
      <w:r>
        <w:rPr>
          <w:rFonts w:ascii="Times New Roman"/>
          <w:spacing w:val="40"/>
          <w:sz w:val="22"/>
        </w:rPr>
        <w:t> </w:t>
      </w:r>
      <w:r>
        <w:rPr>
          <w:sz w:val="22"/>
        </w:rPr>
        <w:t>oder</w:t>
      </w:r>
      <w:r>
        <w:rPr>
          <w:rFonts w:ascii="Times New Roman"/>
          <w:spacing w:val="40"/>
          <w:sz w:val="22"/>
        </w:rPr>
        <w:t> </w:t>
      </w:r>
      <w:r>
        <w:rPr>
          <w:sz w:val="22"/>
        </w:rPr>
        <w:t>Fahr-</w:t>
      </w:r>
      <w:r>
        <w:rPr>
          <w:rFonts w:ascii="Times New Roman"/>
          <w:sz w:val="22"/>
        </w:rPr>
        <w:t> </w:t>
      </w:r>
      <w:r>
        <w:rPr>
          <w:sz w:val="22"/>
        </w:rPr>
        <w:t>zeugpfeife</w:t>
      </w:r>
      <w:r>
        <w:rPr>
          <w:rFonts w:ascii="Times New Roman"/>
          <w:sz w:val="22"/>
        </w:rPr>
        <w:t> </w:t>
      </w:r>
      <w:r>
        <w:rPr>
          <w:sz w:val="22"/>
        </w:rPr>
        <w:t>(oder</w:t>
      </w:r>
      <w:r>
        <w:rPr>
          <w:rFonts w:ascii="Times New Roman"/>
          <w:sz w:val="22"/>
        </w:rPr>
        <w:t> </w:t>
      </w:r>
      <w:r>
        <w:rPr>
          <w:sz w:val="22"/>
        </w:rPr>
        <w:t>die</w:t>
      </w:r>
      <w:r>
        <w:rPr>
          <w:rFonts w:ascii="Times New Roman"/>
          <w:sz w:val="22"/>
        </w:rPr>
        <w:t> </w:t>
      </w:r>
      <w:r>
        <w:rPr>
          <w:sz w:val="22"/>
        </w:rPr>
        <w:t>sie</w:t>
      </w:r>
      <w:r>
        <w:rPr>
          <w:rFonts w:ascii="Times New Roman"/>
          <w:sz w:val="22"/>
        </w:rPr>
        <w:t> </w:t>
      </w:r>
      <w:r>
        <w:rPr>
          <w:sz w:val="22"/>
        </w:rPr>
        <w:t>ersetzende</w:t>
      </w:r>
      <w:r>
        <w:rPr>
          <w:rFonts w:ascii="Times New Roman"/>
          <w:sz w:val="22"/>
        </w:rPr>
        <w:t> </w:t>
      </w:r>
      <w:r>
        <w:rPr>
          <w:sz w:val="22"/>
        </w:rPr>
        <w:t>Einrichtung</w:t>
      </w:r>
      <w:r>
        <w:rPr>
          <w:rFonts w:ascii="Times New Roman"/>
          <w:sz w:val="22"/>
        </w:rPr>
        <w:t> </w:t>
      </w:r>
      <w:r>
        <w:rPr>
          <w:sz w:val="22"/>
        </w:rPr>
        <w:t>des</w:t>
      </w:r>
      <w:r>
        <w:rPr>
          <w:rFonts w:ascii="Times New Roman"/>
          <w:sz w:val="22"/>
        </w:rPr>
        <w:t> </w:t>
      </w:r>
      <w:r>
        <w:rPr>
          <w:sz w:val="22"/>
        </w:rPr>
        <w:t>Fahrzeugs)</w:t>
      </w:r>
      <w:r>
        <w:rPr>
          <w:rFonts w:ascii="Times New Roman"/>
          <w:sz w:val="22"/>
        </w:rPr>
        <w:t> </w:t>
      </w:r>
      <w:r>
        <w:rPr>
          <w:sz w:val="22"/>
        </w:rPr>
        <w:t>verwendet.</w:t>
      </w:r>
    </w:p>
    <w:p>
      <w:pPr>
        <w:pStyle w:val="BodyText"/>
        <w:spacing w:before="107"/>
      </w:pPr>
    </w:p>
    <w:p>
      <w:pPr>
        <w:pStyle w:val="Heading1"/>
        <w:numPr>
          <w:ilvl w:val="2"/>
          <w:numId w:val="41"/>
        </w:numPr>
        <w:tabs>
          <w:tab w:pos="826" w:val="left" w:leader="none"/>
        </w:tabs>
        <w:spacing w:line="240" w:lineRule="auto" w:before="0" w:after="0"/>
        <w:ind w:left="826" w:right="0" w:hanging="425"/>
        <w:jc w:val="left"/>
      </w:pPr>
      <w:r>
        <w:rPr/>
        <w:t>Signal</w:t>
      </w:r>
      <w:r>
        <w:rPr>
          <w:rFonts w:ascii="Times New Roman"/>
          <w:b w:val="0"/>
          <w:spacing w:val="6"/>
        </w:rPr>
        <w:t> </w:t>
      </w:r>
      <w:r>
        <w:rPr/>
        <w:t>Zp</w:t>
      </w:r>
      <w:r>
        <w:rPr>
          <w:rFonts w:ascii="Times New Roman"/>
          <w:b w:val="0"/>
          <w:spacing w:val="7"/>
        </w:rPr>
        <w:t> </w:t>
      </w:r>
      <w:r>
        <w:rPr>
          <w:spacing w:val="-5"/>
        </w:rPr>
        <w:t>12</w:t>
      </w:r>
    </w:p>
    <w:p>
      <w:pPr>
        <w:pStyle w:val="Heading3"/>
        <w:numPr>
          <w:ilvl w:val="3"/>
          <w:numId w:val="41"/>
        </w:numPr>
        <w:tabs>
          <w:tab w:pos="823" w:val="left" w:leader="none"/>
        </w:tabs>
        <w:spacing w:line="240" w:lineRule="auto" w:before="120" w:after="0"/>
        <w:ind w:left="823" w:right="0" w:hanging="422"/>
        <w:jc w:val="left"/>
      </w:pPr>
      <w:r>
        <w:rPr>
          <w:spacing w:val="-2"/>
        </w:rPr>
        <w:t>Grenzzeichenfrei.</w:t>
      </w:r>
    </w:p>
    <w:p>
      <w:pPr>
        <w:pStyle w:val="ListParagraph"/>
        <w:numPr>
          <w:ilvl w:val="3"/>
          <w:numId w:val="41"/>
        </w:numPr>
        <w:tabs>
          <w:tab w:pos="823" w:val="left" w:leader="none"/>
        </w:tabs>
        <w:spacing w:line="240" w:lineRule="auto" w:before="122" w:after="0"/>
        <w:ind w:left="823" w:right="0" w:hanging="422"/>
        <w:jc w:val="left"/>
        <w:rPr>
          <w:sz w:val="22"/>
        </w:rPr>
      </w:pPr>
      <w:r>
        <w:rPr>
          <w:sz w:val="22"/>
        </w:rPr>
        <w:t>Zwei</w:t>
      </w:r>
      <w:r>
        <w:rPr>
          <w:rFonts w:ascii="Times New Roman"/>
          <w:spacing w:val="2"/>
          <w:sz w:val="22"/>
        </w:rPr>
        <w:t> </w:t>
      </w:r>
      <w:r>
        <w:rPr>
          <w:sz w:val="22"/>
        </w:rPr>
        <w:t>kurze,</w:t>
      </w:r>
      <w:r>
        <w:rPr>
          <w:rFonts w:ascii="Times New Roman"/>
          <w:spacing w:val="2"/>
          <w:sz w:val="22"/>
        </w:rPr>
        <w:t> </w:t>
      </w:r>
      <w:r>
        <w:rPr>
          <w:sz w:val="22"/>
        </w:rPr>
        <w:t>ein</w:t>
      </w:r>
      <w:r>
        <w:rPr>
          <w:rFonts w:ascii="Times New Roman"/>
          <w:spacing w:val="2"/>
          <w:sz w:val="22"/>
        </w:rPr>
        <w:t> </w:t>
      </w:r>
      <w:r>
        <w:rPr>
          <w:sz w:val="22"/>
        </w:rPr>
        <w:t>langer</w:t>
      </w:r>
      <w:r>
        <w:rPr>
          <w:rFonts w:ascii="Times New Roman"/>
          <w:spacing w:val="2"/>
          <w:sz w:val="22"/>
        </w:rPr>
        <w:t> </w:t>
      </w:r>
      <w:r>
        <w:rPr>
          <w:sz w:val="22"/>
        </w:rPr>
        <w:t>und</w:t>
      </w:r>
      <w:r>
        <w:rPr>
          <w:rFonts w:ascii="Times New Roman"/>
          <w:spacing w:val="2"/>
          <w:sz w:val="22"/>
        </w:rPr>
        <w:t> </w:t>
      </w:r>
      <w:r>
        <w:rPr>
          <w:sz w:val="22"/>
        </w:rPr>
        <w:t>ein</w:t>
      </w:r>
      <w:r>
        <w:rPr>
          <w:rFonts w:ascii="Times New Roman"/>
          <w:spacing w:val="3"/>
          <w:sz w:val="22"/>
        </w:rPr>
        <w:t> </w:t>
      </w:r>
      <w:r>
        <w:rPr>
          <w:sz w:val="22"/>
        </w:rPr>
        <w:t>kurzer</w:t>
      </w:r>
      <w:r>
        <w:rPr>
          <w:rFonts w:ascii="Times New Roman"/>
          <w:spacing w:val="2"/>
          <w:sz w:val="22"/>
        </w:rPr>
        <w:t> </w:t>
      </w:r>
      <w:r>
        <w:rPr>
          <w:spacing w:val="-4"/>
          <w:sz w:val="22"/>
        </w:rPr>
        <w:t>Ton.</w:t>
      </w:r>
    </w:p>
    <w:p>
      <w:pPr>
        <w:pStyle w:val="BodyText"/>
        <w:spacing w:before="10"/>
        <w:rPr>
          <w:sz w:val="17"/>
        </w:rPr>
      </w:pPr>
      <w:r>
        <w:rPr/>
        <w:drawing>
          <wp:anchor distT="0" distB="0" distL="0" distR="0" allowOverlap="1" layoutInCell="1" locked="0" behindDoc="1" simplePos="0" relativeHeight="487716864">
            <wp:simplePos x="0" y="0"/>
            <wp:positionH relativeFrom="page">
              <wp:posOffset>3002443</wp:posOffset>
            </wp:positionH>
            <wp:positionV relativeFrom="paragraph">
              <wp:posOffset>145887</wp:posOffset>
            </wp:positionV>
            <wp:extent cx="125518" cy="128587"/>
            <wp:effectExtent l="0" t="0" r="0" b="0"/>
            <wp:wrapTopAndBottom/>
            <wp:docPr id="1330" name="Image 1330"/>
            <wp:cNvGraphicFramePr>
              <a:graphicFrameLocks/>
            </wp:cNvGraphicFramePr>
            <a:graphic>
              <a:graphicData uri="http://schemas.openxmlformats.org/drawingml/2006/picture">
                <pic:pic>
                  <pic:nvPicPr>
                    <pic:cNvPr id="1330" name="Image 1330"/>
                    <pic:cNvPicPr/>
                  </pic:nvPicPr>
                  <pic:blipFill>
                    <a:blip r:embed="rId418" cstate="print"/>
                    <a:stretch>
                      <a:fillRect/>
                    </a:stretch>
                  </pic:blipFill>
                  <pic:spPr>
                    <a:xfrm>
                      <a:off x="0" y="0"/>
                      <a:ext cx="125518" cy="128587"/>
                    </a:xfrm>
                    <a:prstGeom prst="rect">
                      <a:avLst/>
                    </a:prstGeom>
                  </pic:spPr>
                </pic:pic>
              </a:graphicData>
            </a:graphic>
          </wp:anchor>
        </w:drawing>
      </w:r>
      <w:r>
        <w:rPr/>
        <w:drawing>
          <wp:anchor distT="0" distB="0" distL="0" distR="0" allowOverlap="1" layoutInCell="1" locked="0" behindDoc="1" simplePos="0" relativeHeight="487717376">
            <wp:simplePos x="0" y="0"/>
            <wp:positionH relativeFrom="page">
              <wp:posOffset>3308767</wp:posOffset>
            </wp:positionH>
            <wp:positionV relativeFrom="paragraph">
              <wp:posOffset>145887</wp:posOffset>
            </wp:positionV>
            <wp:extent cx="125518" cy="128587"/>
            <wp:effectExtent l="0" t="0" r="0" b="0"/>
            <wp:wrapTopAndBottom/>
            <wp:docPr id="1331" name="Image 1331"/>
            <wp:cNvGraphicFramePr>
              <a:graphicFrameLocks/>
            </wp:cNvGraphicFramePr>
            <a:graphic>
              <a:graphicData uri="http://schemas.openxmlformats.org/drawingml/2006/picture">
                <pic:pic>
                  <pic:nvPicPr>
                    <pic:cNvPr id="1331" name="Image 1331"/>
                    <pic:cNvPicPr/>
                  </pic:nvPicPr>
                  <pic:blipFill>
                    <a:blip r:embed="rId419" cstate="print"/>
                    <a:stretch>
                      <a:fillRect/>
                    </a:stretch>
                  </pic:blipFill>
                  <pic:spPr>
                    <a:xfrm>
                      <a:off x="0" y="0"/>
                      <a:ext cx="125518" cy="128587"/>
                    </a:xfrm>
                    <a:prstGeom prst="rect">
                      <a:avLst/>
                    </a:prstGeom>
                  </pic:spPr>
                </pic:pic>
              </a:graphicData>
            </a:graphic>
          </wp:anchor>
        </w:drawing>
      </w:r>
      <w:r>
        <w:rPr/>
        <mc:AlternateContent>
          <mc:Choice Requires="wps">
            <w:drawing>
              <wp:anchor distT="0" distB="0" distL="0" distR="0" allowOverlap="1" layoutInCell="1" locked="0" behindDoc="1" simplePos="0" relativeHeight="487717888">
                <wp:simplePos x="0" y="0"/>
                <wp:positionH relativeFrom="page">
                  <wp:posOffset>3610355</wp:posOffset>
                </wp:positionH>
                <wp:positionV relativeFrom="paragraph">
                  <wp:posOffset>157915</wp:posOffset>
                </wp:positionV>
                <wp:extent cx="379730" cy="104139"/>
                <wp:effectExtent l="0" t="0" r="0" b="0"/>
                <wp:wrapTopAndBottom/>
                <wp:docPr id="1332" name="Graphic 1332"/>
                <wp:cNvGraphicFramePr>
                  <a:graphicFrameLocks/>
                </wp:cNvGraphicFramePr>
                <a:graphic>
                  <a:graphicData uri="http://schemas.microsoft.com/office/word/2010/wordprocessingShape">
                    <wps:wsp>
                      <wps:cNvPr id="1332" name="Graphic 1332"/>
                      <wps:cNvSpPr/>
                      <wps:spPr>
                        <a:xfrm>
                          <a:off x="0" y="0"/>
                          <a:ext cx="379730" cy="104139"/>
                        </a:xfrm>
                        <a:custGeom>
                          <a:avLst/>
                          <a:gdLst/>
                          <a:ahLst/>
                          <a:cxnLst/>
                          <a:rect l="l" t="t" r="r" b="b"/>
                          <a:pathLst>
                            <a:path w="379730" h="104139">
                              <a:moveTo>
                                <a:pt x="379475" y="0"/>
                              </a:moveTo>
                              <a:lnTo>
                                <a:pt x="0" y="0"/>
                              </a:lnTo>
                              <a:lnTo>
                                <a:pt x="0" y="103631"/>
                              </a:lnTo>
                              <a:lnTo>
                                <a:pt x="379475" y="103631"/>
                              </a:lnTo>
                              <a:lnTo>
                                <a:pt x="379475" y="0"/>
                              </a:lnTo>
                              <a:close/>
                            </a:path>
                          </a:pathLst>
                        </a:custGeom>
                        <a:solidFill>
                          <a:srgbClr val="1E1A16"/>
                        </a:solidFill>
                      </wps:spPr>
                      <wps:bodyPr wrap="square" lIns="0" tIns="0" rIns="0" bIns="0" rtlCol="0">
                        <a:prstTxWarp prst="textNoShape">
                          <a:avLst/>
                        </a:prstTxWarp>
                        <a:noAutofit/>
                      </wps:bodyPr>
                    </wps:wsp>
                  </a:graphicData>
                </a:graphic>
              </wp:anchor>
            </w:drawing>
          </mc:Choice>
          <mc:Fallback>
            <w:pict>
              <v:rect style="position:absolute;margin-left:284.279999pt;margin-top:12.434267pt;width:29.879999pt;height:8.16pt;mso-position-horizontal-relative:page;mso-position-vertical-relative:paragraph;z-index:-15598592;mso-wrap-distance-left:0;mso-wrap-distance-right:0" id="docshape1203" filled="true" fillcolor="#1e1a16" stroked="false">
                <v:fill type="solid"/>
                <w10:wrap type="topAndBottom"/>
              </v:rect>
            </w:pict>
          </mc:Fallback>
        </mc:AlternateContent>
      </w:r>
      <w:r>
        <w:rPr/>
        <w:drawing>
          <wp:anchor distT="0" distB="0" distL="0" distR="0" allowOverlap="1" layoutInCell="1" locked="0" behindDoc="1" simplePos="0" relativeHeight="487718400">
            <wp:simplePos x="0" y="0"/>
            <wp:positionH relativeFrom="page">
              <wp:posOffset>4145443</wp:posOffset>
            </wp:positionH>
            <wp:positionV relativeFrom="paragraph">
              <wp:posOffset>145887</wp:posOffset>
            </wp:positionV>
            <wp:extent cx="125518" cy="128587"/>
            <wp:effectExtent l="0" t="0" r="0" b="0"/>
            <wp:wrapTopAndBottom/>
            <wp:docPr id="1333" name="Image 1333"/>
            <wp:cNvGraphicFramePr>
              <a:graphicFrameLocks/>
            </wp:cNvGraphicFramePr>
            <a:graphic>
              <a:graphicData uri="http://schemas.openxmlformats.org/drawingml/2006/picture">
                <pic:pic>
                  <pic:nvPicPr>
                    <pic:cNvPr id="1333" name="Image 1333"/>
                    <pic:cNvPicPr/>
                  </pic:nvPicPr>
                  <pic:blipFill>
                    <a:blip r:embed="rId420" cstate="print"/>
                    <a:stretch>
                      <a:fillRect/>
                    </a:stretch>
                  </pic:blipFill>
                  <pic:spPr>
                    <a:xfrm>
                      <a:off x="0" y="0"/>
                      <a:ext cx="125518" cy="128587"/>
                    </a:xfrm>
                    <a:prstGeom prst="rect">
                      <a:avLst/>
                    </a:prstGeom>
                  </pic:spPr>
                </pic:pic>
              </a:graphicData>
            </a:graphic>
          </wp:anchor>
        </w:drawing>
      </w:r>
    </w:p>
    <w:p>
      <w:pPr>
        <w:pStyle w:val="BodyText"/>
        <w:spacing w:before="60"/>
      </w:pPr>
    </w:p>
    <w:p>
      <w:pPr>
        <w:pStyle w:val="ListParagraph"/>
        <w:numPr>
          <w:ilvl w:val="3"/>
          <w:numId w:val="41"/>
        </w:numPr>
        <w:tabs>
          <w:tab w:pos="823" w:val="left" w:leader="none"/>
          <w:tab w:pos="826" w:val="left" w:leader="none"/>
        </w:tabs>
        <w:spacing w:line="240" w:lineRule="auto" w:before="0" w:after="0"/>
        <w:ind w:left="826" w:right="0" w:hanging="425"/>
        <w:jc w:val="both"/>
        <w:rPr>
          <w:sz w:val="22"/>
        </w:rPr>
      </w:pPr>
      <w:r>
        <w:rPr>
          <w:sz w:val="22"/>
        </w:rPr>
        <w:t>Das</w:t>
      </w:r>
      <w:r>
        <w:rPr>
          <w:rFonts w:ascii="Times New Roman" w:hAnsi="Times New Roman"/>
          <w:sz w:val="22"/>
        </w:rPr>
        <w:t> </w:t>
      </w:r>
      <w:r>
        <w:rPr>
          <w:sz w:val="22"/>
        </w:rPr>
        <w:t>Signal</w:t>
      </w:r>
      <w:r>
        <w:rPr>
          <w:rFonts w:ascii="Times New Roman" w:hAnsi="Times New Roman"/>
          <w:sz w:val="22"/>
        </w:rPr>
        <w:t> </w:t>
      </w:r>
      <w:r>
        <w:rPr>
          <w:sz w:val="22"/>
        </w:rPr>
        <w:t>wird,</w:t>
      </w:r>
      <w:r>
        <w:rPr>
          <w:rFonts w:ascii="Times New Roman" w:hAnsi="Times New Roman"/>
          <w:sz w:val="22"/>
        </w:rPr>
        <w:t> </w:t>
      </w:r>
      <w:r>
        <w:rPr>
          <w:sz w:val="22"/>
        </w:rPr>
        <w:t>wo</w:t>
      </w:r>
      <w:r>
        <w:rPr>
          <w:rFonts w:ascii="Times New Roman" w:hAnsi="Times New Roman"/>
          <w:sz w:val="22"/>
        </w:rPr>
        <w:t> </w:t>
      </w:r>
      <w:r>
        <w:rPr>
          <w:sz w:val="22"/>
        </w:rPr>
        <w:t>seine</w:t>
      </w:r>
      <w:r>
        <w:rPr>
          <w:rFonts w:ascii="Times New Roman" w:hAnsi="Times New Roman"/>
          <w:sz w:val="22"/>
        </w:rPr>
        <w:t> </w:t>
      </w:r>
      <w:r>
        <w:rPr>
          <w:sz w:val="22"/>
        </w:rPr>
        <w:t>Anwendung</w:t>
      </w:r>
      <w:r>
        <w:rPr>
          <w:rFonts w:ascii="Times New Roman" w:hAnsi="Times New Roman"/>
          <w:sz w:val="22"/>
        </w:rPr>
        <w:t> </w:t>
      </w:r>
      <w:r>
        <w:rPr>
          <w:sz w:val="22"/>
        </w:rPr>
        <w:t>durch</w:t>
      </w:r>
      <w:r>
        <w:rPr>
          <w:rFonts w:ascii="Times New Roman" w:hAnsi="Times New Roman"/>
          <w:sz w:val="22"/>
        </w:rPr>
        <w:t> </w:t>
      </w:r>
      <w:r>
        <w:rPr>
          <w:sz w:val="22"/>
        </w:rPr>
        <w:t>den</w:t>
      </w:r>
      <w:r>
        <w:rPr>
          <w:rFonts w:ascii="Times New Roman" w:hAnsi="Times New Roman"/>
          <w:sz w:val="22"/>
        </w:rPr>
        <w:t> </w:t>
      </w:r>
      <w:r>
        <w:rPr>
          <w:sz w:val="22"/>
        </w:rPr>
        <w:t>Infrastrukturunternehmer</w:t>
      </w:r>
      <w:r>
        <w:rPr>
          <w:rFonts w:ascii="Times New Roman" w:hAnsi="Times New Roman"/>
          <w:sz w:val="22"/>
        </w:rPr>
        <w:t> </w:t>
      </w:r>
      <w:r>
        <w:rPr>
          <w:sz w:val="22"/>
        </w:rPr>
        <w:t>vorgeschrieben</w:t>
      </w:r>
      <w:r>
        <w:rPr>
          <w:rFonts w:ascii="Times New Roman" w:hAnsi="Times New Roman"/>
          <w:sz w:val="22"/>
        </w:rPr>
        <w:t> </w:t>
      </w:r>
      <w:r>
        <w:rPr>
          <w:sz w:val="22"/>
        </w:rPr>
        <w:t>ist,</w:t>
      </w:r>
      <w:r>
        <w:rPr>
          <w:rFonts w:ascii="Times New Roman" w:hAnsi="Times New Roman"/>
          <w:sz w:val="22"/>
        </w:rPr>
        <w:t> </w:t>
      </w:r>
      <w:r>
        <w:rPr>
          <w:sz w:val="22"/>
        </w:rPr>
        <w:t>für</w:t>
      </w:r>
      <w:r>
        <w:rPr>
          <w:rFonts w:ascii="Times New Roman" w:hAnsi="Times New Roman"/>
          <w:sz w:val="22"/>
        </w:rPr>
        <w:t> </w:t>
      </w:r>
      <w:r>
        <w:rPr>
          <w:sz w:val="22"/>
        </w:rPr>
        <w:t>die</w:t>
      </w:r>
      <w:r>
        <w:rPr>
          <w:rFonts w:ascii="Times New Roman" w:hAnsi="Times New Roman"/>
          <w:sz w:val="22"/>
        </w:rPr>
        <w:t> </w:t>
      </w:r>
      <w:r>
        <w:rPr>
          <w:sz w:val="22"/>
        </w:rPr>
        <w:t>Zugspitze</w:t>
      </w:r>
      <w:r>
        <w:rPr>
          <w:rFonts w:ascii="Times New Roman" w:hAnsi="Times New Roman"/>
          <w:sz w:val="22"/>
        </w:rPr>
        <w:t> </w:t>
      </w:r>
      <w:r>
        <w:rPr>
          <w:sz w:val="22"/>
        </w:rPr>
        <w:t>vom</w:t>
      </w:r>
      <w:r>
        <w:rPr>
          <w:rFonts w:ascii="Times New Roman" w:hAnsi="Times New Roman"/>
          <w:sz w:val="22"/>
        </w:rPr>
        <w:t> </w:t>
      </w:r>
      <w:r>
        <w:rPr>
          <w:sz w:val="22"/>
        </w:rPr>
        <w:t>Triebfahrzeugführer</w:t>
      </w:r>
      <w:r>
        <w:rPr>
          <w:rFonts w:ascii="Times New Roman" w:hAnsi="Times New Roman"/>
          <w:sz w:val="22"/>
        </w:rPr>
        <w:t> </w:t>
      </w:r>
      <w:r>
        <w:rPr>
          <w:sz w:val="22"/>
        </w:rPr>
        <w:t>mit</w:t>
      </w:r>
      <w:r>
        <w:rPr>
          <w:rFonts w:ascii="Times New Roman" w:hAnsi="Times New Roman"/>
          <w:sz w:val="22"/>
        </w:rPr>
        <w:t> </w:t>
      </w:r>
      <w:r>
        <w:rPr>
          <w:sz w:val="22"/>
        </w:rPr>
        <w:t>der</w:t>
      </w:r>
      <w:r>
        <w:rPr>
          <w:rFonts w:ascii="Times New Roman" w:hAnsi="Times New Roman"/>
          <w:sz w:val="22"/>
        </w:rPr>
        <w:t> </w:t>
      </w:r>
      <w:r>
        <w:rPr>
          <w:sz w:val="22"/>
        </w:rPr>
        <w:t>Fahr-</w:t>
      </w:r>
      <w:r>
        <w:rPr>
          <w:rFonts w:ascii="Times New Roman" w:hAnsi="Times New Roman"/>
          <w:sz w:val="22"/>
        </w:rPr>
        <w:t> </w:t>
      </w:r>
      <w:r>
        <w:rPr>
          <w:sz w:val="22"/>
        </w:rPr>
        <w:t>zeugpfeife,</w:t>
      </w:r>
      <w:r>
        <w:rPr>
          <w:rFonts w:ascii="Times New Roman" w:hAnsi="Times New Roman"/>
          <w:sz w:val="22"/>
        </w:rPr>
        <w:t> </w:t>
      </w:r>
      <w:r>
        <w:rPr>
          <w:sz w:val="22"/>
        </w:rPr>
        <w:t>für</w:t>
      </w:r>
      <w:r>
        <w:rPr>
          <w:rFonts w:ascii="Times New Roman" w:hAnsi="Times New Roman"/>
          <w:sz w:val="22"/>
        </w:rPr>
        <w:t> </w:t>
      </w:r>
      <w:r>
        <w:rPr>
          <w:sz w:val="22"/>
        </w:rPr>
        <w:t>den</w:t>
      </w:r>
      <w:r>
        <w:rPr>
          <w:rFonts w:ascii="Times New Roman" w:hAnsi="Times New Roman"/>
          <w:sz w:val="22"/>
        </w:rPr>
        <w:t> </w:t>
      </w:r>
      <w:r>
        <w:rPr>
          <w:sz w:val="22"/>
        </w:rPr>
        <w:t>Zugschluss</w:t>
      </w:r>
      <w:r>
        <w:rPr>
          <w:rFonts w:ascii="Times New Roman" w:hAnsi="Times New Roman"/>
          <w:sz w:val="22"/>
        </w:rPr>
        <w:t> </w:t>
      </w:r>
      <w:r>
        <w:rPr>
          <w:sz w:val="22"/>
        </w:rPr>
        <w:t>von</w:t>
      </w:r>
      <w:r>
        <w:rPr>
          <w:rFonts w:ascii="Times New Roman" w:hAnsi="Times New Roman"/>
          <w:sz w:val="22"/>
        </w:rPr>
        <w:t> </w:t>
      </w:r>
      <w:r>
        <w:rPr>
          <w:sz w:val="22"/>
        </w:rPr>
        <w:t>dem</w:t>
      </w:r>
      <w:r>
        <w:rPr>
          <w:rFonts w:ascii="Times New Roman" w:hAnsi="Times New Roman"/>
          <w:sz w:val="22"/>
        </w:rPr>
        <w:t> </w:t>
      </w:r>
      <w:r>
        <w:rPr>
          <w:sz w:val="22"/>
        </w:rPr>
        <w:t>vom</w:t>
      </w:r>
      <w:r>
        <w:rPr>
          <w:rFonts w:ascii="Times New Roman" w:hAnsi="Times New Roman"/>
          <w:sz w:val="22"/>
        </w:rPr>
        <w:t> </w:t>
      </w:r>
      <w:r>
        <w:rPr>
          <w:sz w:val="22"/>
        </w:rPr>
        <w:t>Zugführer</w:t>
      </w:r>
      <w:r>
        <w:rPr>
          <w:rFonts w:ascii="Times New Roman" w:hAnsi="Times New Roman"/>
          <w:sz w:val="22"/>
        </w:rPr>
        <w:t> </w:t>
      </w:r>
      <w:r>
        <w:rPr>
          <w:sz w:val="22"/>
        </w:rPr>
        <w:t>dazu</w:t>
      </w:r>
      <w:r>
        <w:rPr>
          <w:rFonts w:ascii="Times New Roman" w:hAnsi="Times New Roman"/>
          <w:sz w:val="22"/>
        </w:rPr>
        <w:t> </w:t>
      </w:r>
      <w:r>
        <w:rPr>
          <w:sz w:val="22"/>
        </w:rPr>
        <w:t>bestimmten</w:t>
      </w:r>
      <w:r>
        <w:rPr>
          <w:rFonts w:ascii="Times New Roman" w:hAnsi="Times New Roman"/>
          <w:sz w:val="22"/>
        </w:rPr>
        <w:t> </w:t>
      </w:r>
      <w:r>
        <w:rPr>
          <w:sz w:val="22"/>
        </w:rPr>
        <w:t>Zugbegleiter</w:t>
      </w:r>
      <w:r>
        <w:rPr>
          <w:rFonts w:ascii="Times New Roman" w:hAnsi="Times New Roman"/>
          <w:sz w:val="22"/>
        </w:rPr>
        <w:t> </w:t>
      </w:r>
      <w:r>
        <w:rPr>
          <w:sz w:val="22"/>
        </w:rPr>
        <w:t>mit</w:t>
      </w:r>
      <w:r>
        <w:rPr>
          <w:rFonts w:ascii="Times New Roman" w:hAnsi="Times New Roman"/>
          <w:sz w:val="22"/>
        </w:rPr>
        <w:t> </w:t>
      </w:r>
      <w:r>
        <w:rPr>
          <w:sz w:val="22"/>
        </w:rPr>
        <w:t>dem</w:t>
      </w:r>
      <w:r>
        <w:rPr>
          <w:rFonts w:ascii="Times New Roman" w:hAnsi="Times New Roman"/>
          <w:sz w:val="22"/>
        </w:rPr>
        <w:t> </w:t>
      </w:r>
      <w:r>
        <w:rPr>
          <w:sz w:val="22"/>
        </w:rPr>
        <w:t>Horn</w:t>
      </w:r>
      <w:r>
        <w:rPr>
          <w:rFonts w:ascii="Times New Roman" w:hAnsi="Times New Roman"/>
          <w:sz w:val="22"/>
        </w:rPr>
        <w:t> </w:t>
      </w:r>
      <w:r>
        <w:rPr>
          <w:sz w:val="22"/>
        </w:rPr>
        <w:t>gegeben.</w:t>
      </w:r>
    </w:p>
    <w:p>
      <w:pPr>
        <w:pStyle w:val="BodyText"/>
        <w:tabs>
          <w:tab w:pos="826" w:val="left" w:leader="none"/>
        </w:tabs>
        <w:spacing w:before="109"/>
        <w:ind w:left="118"/>
        <w:jc w:val="both"/>
      </w:pPr>
      <w:r>
        <w:rPr>
          <w:spacing w:val="-10"/>
          <w:position w:val="1"/>
        </w:rPr>
        <w:t>*</w:t>
      </w:r>
      <w:r>
        <w:rPr>
          <w:rFonts w:ascii="Times New Roman" w:hAnsi="Times New Roman"/>
          <w:position w:val="1"/>
        </w:rPr>
        <w:tab/>
      </w:r>
      <w:r>
        <w:rPr/>
        <w:t>Die</w:t>
      </w:r>
      <w:r>
        <w:rPr>
          <w:rFonts w:ascii="Times New Roman" w:hAnsi="Times New Roman"/>
          <w:spacing w:val="-4"/>
        </w:rPr>
        <w:t> </w:t>
      </w:r>
      <w:r>
        <w:rPr/>
        <w:t>Anwendung</w:t>
      </w:r>
      <w:r>
        <w:rPr>
          <w:rFonts w:ascii="Times New Roman" w:hAnsi="Times New Roman"/>
          <w:spacing w:val="3"/>
        </w:rPr>
        <w:t> </w:t>
      </w:r>
      <w:r>
        <w:rPr/>
        <w:t>ist</w:t>
      </w:r>
      <w:r>
        <w:rPr>
          <w:rFonts w:ascii="Times New Roman" w:hAnsi="Times New Roman"/>
        </w:rPr>
        <w:t> </w:t>
      </w:r>
      <w:r>
        <w:rPr/>
        <w:t>in</w:t>
      </w:r>
      <w:r>
        <w:rPr>
          <w:rFonts w:ascii="Times New Roman" w:hAnsi="Times New Roman"/>
          <w:spacing w:val="1"/>
        </w:rPr>
        <w:t> </w:t>
      </w:r>
      <w:r>
        <w:rPr/>
        <w:t>örtlichen</w:t>
      </w:r>
      <w:r>
        <w:rPr>
          <w:rFonts w:ascii="Times New Roman" w:hAnsi="Times New Roman"/>
          <w:spacing w:val="1"/>
        </w:rPr>
        <w:t> </w:t>
      </w:r>
      <w:r>
        <w:rPr/>
        <w:t>Zusätzen</w:t>
      </w:r>
      <w:r>
        <w:rPr>
          <w:rFonts w:ascii="Times New Roman" w:hAnsi="Times New Roman"/>
          <w:spacing w:val="2"/>
        </w:rPr>
        <w:t> </w:t>
      </w:r>
      <w:r>
        <w:rPr>
          <w:spacing w:val="-2"/>
        </w:rPr>
        <w:t>vorgeschrieben.</w:t>
      </w:r>
    </w:p>
    <w:p>
      <w:pPr>
        <w:pStyle w:val="BodyText"/>
        <w:spacing w:before="120"/>
      </w:pPr>
    </w:p>
    <w:p>
      <w:pPr>
        <w:pStyle w:val="ListParagraph"/>
        <w:numPr>
          <w:ilvl w:val="3"/>
          <w:numId w:val="41"/>
        </w:numPr>
        <w:tabs>
          <w:tab w:pos="823" w:val="left" w:leader="none"/>
          <w:tab w:pos="826" w:val="left" w:leader="none"/>
        </w:tabs>
        <w:spacing w:line="240" w:lineRule="auto" w:before="0" w:after="0"/>
        <w:ind w:left="826" w:right="1" w:hanging="425"/>
        <w:jc w:val="both"/>
        <w:rPr>
          <w:sz w:val="22"/>
        </w:rPr>
      </w:pPr>
      <w:r>
        <w:rPr>
          <w:sz w:val="22"/>
        </w:rPr>
        <w:t>Das</w:t>
      </w:r>
      <w:r>
        <w:rPr>
          <w:rFonts w:ascii="Times New Roman" w:hAnsi="Times New Roman"/>
          <w:sz w:val="22"/>
        </w:rPr>
        <w:t> </w:t>
      </w:r>
      <w:r>
        <w:rPr>
          <w:sz w:val="22"/>
        </w:rPr>
        <w:t>vom</w:t>
      </w:r>
      <w:r>
        <w:rPr>
          <w:rFonts w:ascii="Times New Roman" w:hAnsi="Times New Roman"/>
          <w:sz w:val="22"/>
        </w:rPr>
        <w:t> </w:t>
      </w:r>
      <w:r>
        <w:rPr>
          <w:spacing w:val="18"/>
          <w:sz w:val="22"/>
        </w:rPr>
        <w:t>Triebfahrzeugführer</w:t>
      </w:r>
      <w:r>
        <w:rPr>
          <w:rFonts w:ascii="Times New Roman" w:hAnsi="Times New Roman"/>
          <w:spacing w:val="18"/>
          <w:sz w:val="22"/>
        </w:rPr>
        <w:t> </w:t>
      </w:r>
      <w:r>
        <w:rPr>
          <w:sz w:val="22"/>
        </w:rPr>
        <w:t>gegebene</w:t>
      </w:r>
      <w:r>
        <w:rPr>
          <w:rFonts w:ascii="Times New Roman" w:hAnsi="Times New Roman"/>
          <w:sz w:val="22"/>
        </w:rPr>
        <w:t> </w:t>
      </w:r>
      <w:r>
        <w:rPr>
          <w:sz w:val="22"/>
        </w:rPr>
        <w:t>Signal</w:t>
      </w:r>
      <w:r>
        <w:rPr>
          <w:rFonts w:ascii="Times New Roman" w:hAnsi="Times New Roman"/>
          <w:sz w:val="22"/>
        </w:rPr>
        <w:t> </w:t>
      </w:r>
      <w:r>
        <w:rPr>
          <w:sz w:val="22"/>
        </w:rPr>
        <w:t>bedeutet:</w:t>
      </w:r>
      <w:r>
        <w:rPr>
          <w:rFonts w:ascii="Times New Roman" w:hAnsi="Times New Roman"/>
          <w:sz w:val="22"/>
        </w:rPr>
        <w:t> </w:t>
      </w:r>
      <w:r>
        <w:rPr>
          <w:sz w:val="22"/>
        </w:rPr>
        <w:t>„Die</w:t>
      </w:r>
      <w:r>
        <w:rPr>
          <w:rFonts w:ascii="Times New Roman" w:hAnsi="Times New Roman"/>
          <w:sz w:val="22"/>
        </w:rPr>
        <w:t> </w:t>
      </w:r>
      <w:r>
        <w:rPr>
          <w:spacing w:val="15"/>
          <w:sz w:val="22"/>
        </w:rPr>
        <w:t>Spitze</w:t>
      </w:r>
      <w:r>
        <w:rPr>
          <w:rFonts w:ascii="Times New Roman" w:hAnsi="Times New Roman"/>
          <w:spacing w:val="15"/>
          <w:sz w:val="22"/>
        </w:rPr>
        <w:t> </w:t>
      </w:r>
      <w:r>
        <w:rPr>
          <w:sz w:val="22"/>
        </w:rPr>
        <w:t>des</w:t>
      </w:r>
      <w:r>
        <w:rPr>
          <w:rFonts w:ascii="Times New Roman" w:hAnsi="Times New Roman"/>
          <w:sz w:val="22"/>
        </w:rPr>
        <w:t> </w:t>
      </w:r>
      <w:r>
        <w:rPr>
          <w:sz w:val="22"/>
        </w:rPr>
        <w:t>Zuges</w:t>
      </w:r>
      <w:r>
        <w:rPr>
          <w:rFonts w:ascii="Times New Roman" w:hAnsi="Times New Roman"/>
          <w:sz w:val="22"/>
        </w:rPr>
        <w:t> </w:t>
      </w:r>
      <w:r>
        <w:rPr>
          <w:sz w:val="22"/>
        </w:rPr>
        <w:t>steht</w:t>
      </w:r>
      <w:r>
        <w:rPr>
          <w:rFonts w:ascii="Times New Roman" w:hAnsi="Times New Roman"/>
          <w:sz w:val="22"/>
        </w:rPr>
        <w:t> </w:t>
      </w:r>
      <w:r>
        <w:rPr>
          <w:sz w:val="22"/>
        </w:rPr>
        <w:t>grenzzeichenfrei“.</w:t>
      </w:r>
    </w:p>
    <w:p>
      <w:pPr>
        <w:pStyle w:val="BodyText"/>
        <w:spacing w:before="120"/>
        <w:ind w:left="826"/>
      </w:pPr>
      <w:r>
        <w:rPr/>
        <w:t>Das</w:t>
      </w:r>
      <w:r>
        <w:rPr>
          <w:rFonts w:ascii="Times New Roman" w:hAnsi="Times New Roman"/>
          <w:spacing w:val="35"/>
        </w:rPr>
        <w:t> </w:t>
      </w:r>
      <w:r>
        <w:rPr/>
        <w:t>vom</w:t>
      </w:r>
      <w:r>
        <w:rPr>
          <w:rFonts w:ascii="Times New Roman" w:hAnsi="Times New Roman"/>
          <w:spacing w:val="17"/>
        </w:rPr>
        <w:t> </w:t>
      </w:r>
      <w:r>
        <w:rPr>
          <w:spacing w:val="17"/>
        </w:rPr>
        <w:t>Zugbegleiter</w:t>
      </w:r>
      <w:r>
        <w:rPr>
          <w:rFonts w:ascii="Times New Roman" w:hAnsi="Times New Roman"/>
          <w:spacing w:val="40"/>
        </w:rPr>
        <w:t> </w:t>
      </w:r>
      <w:r>
        <w:rPr/>
        <w:t>gegebene</w:t>
      </w:r>
      <w:r>
        <w:rPr>
          <w:rFonts w:ascii="Times New Roman" w:hAnsi="Times New Roman"/>
          <w:spacing w:val="34"/>
        </w:rPr>
        <w:t> </w:t>
      </w:r>
      <w:r>
        <w:rPr/>
        <w:t>Signal</w:t>
      </w:r>
      <w:r>
        <w:rPr>
          <w:rFonts w:ascii="Times New Roman" w:hAnsi="Times New Roman"/>
          <w:spacing w:val="34"/>
        </w:rPr>
        <w:t> </w:t>
      </w:r>
      <w:r>
        <w:rPr/>
        <w:t>bedeutet:</w:t>
      </w:r>
      <w:r>
        <w:rPr>
          <w:rFonts w:ascii="Times New Roman" w:hAnsi="Times New Roman"/>
          <w:spacing w:val="36"/>
        </w:rPr>
        <w:t> </w:t>
      </w:r>
      <w:r>
        <w:rPr/>
        <w:t>„Der</w:t>
      </w:r>
      <w:r>
        <w:rPr>
          <w:rFonts w:ascii="Times New Roman" w:hAnsi="Times New Roman"/>
          <w:spacing w:val="16"/>
        </w:rPr>
        <w:t> </w:t>
      </w:r>
      <w:r>
        <w:rPr>
          <w:spacing w:val="16"/>
        </w:rPr>
        <w:t>Schluss</w:t>
      </w:r>
      <w:r>
        <w:rPr>
          <w:rFonts w:ascii="Times New Roman" w:hAnsi="Times New Roman"/>
          <w:spacing w:val="40"/>
        </w:rPr>
        <w:t> </w:t>
      </w:r>
      <w:r>
        <w:rPr/>
        <w:t>des</w:t>
      </w:r>
      <w:r>
        <w:rPr>
          <w:rFonts w:ascii="Times New Roman" w:hAnsi="Times New Roman"/>
          <w:spacing w:val="37"/>
        </w:rPr>
        <w:t> </w:t>
      </w:r>
      <w:r>
        <w:rPr/>
        <w:t>Zu-</w:t>
      </w:r>
      <w:r>
        <w:rPr>
          <w:rFonts w:ascii="Times New Roman" w:hAnsi="Times New Roman"/>
        </w:rPr>
        <w:t> </w:t>
      </w:r>
      <w:r>
        <w:rPr/>
        <w:t>ges</w:t>
      </w:r>
      <w:r>
        <w:rPr>
          <w:rFonts w:ascii="Times New Roman" w:hAnsi="Times New Roman"/>
        </w:rPr>
        <w:t> </w:t>
      </w:r>
      <w:r>
        <w:rPr/>
        <w:t>steht</w:t>
      </w:r>
      <w:r>
        <w:rPr>
          <w:rFonts w:ascii="Times New Roman" w:hAnsi="Times New Roman"/>
        </w:rPr>
        <w:t> </w:t>
      </w:r>
      <w:r>
        <w:rPr/>
        <w:t>grenzzeichenfrei“.</w:t>
      </w:r>
    </w:p>
    <w:p>
      <w:pPr>
        <w:spacing w:line="240" w:lineRule="auto" w:before="0"/>
        <w:rPr>
          <w:sz w:val="20"/>
        </w:rPr>
      </w:pPr>
      <w:r>
        <w:rPr/>
        <w:br w:type="column"/>
      </w:r>
      <w:r>
        <w:rPr>
          <w:sz w:val="20"/>
        </w:rPr>
      </w:r>
    </w:p>
    <w:p>
      <w:pPr>
        <w:pStyle w:val="BodyText"/>
        <w:spacing w:before="71"/>
        <w:rPr>
          <w:sz w:val="20"/>
        </w:rPr>
      </w:pPr>
    </w:p>
    <w:p>
      <w:pPr>
        <w:spacing w:line="391" w:lineRule="auto" w:before="0"/>
        <w:ind w:left="118"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spacing w:before="185"/>
        <w:rPr>
          <w:b/>
          <w:sz w:val="20"/>
        </w:rPr>
      </w:pPr>
    </w:p>
    <w:p>
      <w:pPr>
        <w:spacing w:before="1"/>
        <w:ind w:left="118"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3"/>
        <w:rPr>
          <w:b/>
          <w:sz w:val="20"/>
        </w:rPr>
      </w:pPr>
    </w:p>
    <w:p>
      <w:pPr>
        <w:spacing w:line="388" w:lineRule="auto" w:before="0"/>
        <w:ind w:left="118" w:right="0" w:firstLine="0"/>
        <w:jc w:val="left"/>
        <w:rPr>
          <w:b/>
          <w:sz w:val="20"/>
        </w:rPr>
      </w:pPr>
      <w:r>
        <w:rPr>
          <w:b/>
          <w:spacing w:val="-2"/>
          <w:sz w:val="20"/>
        </w:rPr>
        <w:t>Bedeutung</w:t>
      </w:r>
      <w:r>
        <w:rPr>
          <w:rFonts w:ascii="Times New Roman"/>
          <w:spacing w:val="-2"/>
          <w:sz w:val="20"/>
        </w:rPr>
        <w:t> </w:t>
      </w: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8"/>
        <w:rPr>
          <w:b/>
          <w:sz w:val="20"/>
        </w:rPr>
      </w:pPr>
    </w:p>
    <w:p>
      <w:pPr>
        <w:spacing w:before="1"/>
        <w:ind w:left="118" w:right="806" w:firstLine="0"/>
        <w:jc w:val="left"/>
        <w:rPr>
          <w:b/>
          <w:sz w:val="20"/>
        </w:rPr>
      </w:pPr>
      <w:r>
        <w:rPr>
          <w:b/>
          <w:spacing w:val="-2"/>
          <w:sz w:val="20"/>
        </w:rPr>
        <w:t>örtliche</w:t>
      </w:r>
      <w:r>
        <w:rPr>
          <w:rFonts w:ascii="Times New Roman" w:hAnsi="Times New Roman"/>
          <w:spacing w:val="-2"/>
          <w:sz w:val="20"/>
        </w:rPr>
        <w:t> </w:t>
      </w:r>
      <w:r>
        <w:rPr>
          <w:b/>
          <w:spacing w:val="-2"/>
          <w:sz w:val="20"/>
        </w:rPr>
        <w:t>Zusätze</w:t>
      </w:r>
    </w:p>
    <w:p>
      <w:pPr>
        <w:spacing w:after="0"/>
        <w:jc w:val="left"/>
        <w:rPr>
          <w:sz w:val="20"/>
        </w:rPr>
        <w:sectPr>
          <w:type w:val="continuous"/>
          <w:pgSz w:w="11900" w:h="16840"/>
          <w:pgMar w:header="566" w:footer="600" w:top="840" w:bottom="1340" w:left="1300" w:right="420"/>
          <w:cols w:num="2" w:equalWidth="0">
            <w:col w:w="8455" w:space="50"/>
            <w:col w:w="1675"/>
          </w:cols>
        </w:sectPr>
      </w:pPr>
    </w:p>
    <w:p>
      <w:pPr>
        <w:pStyle w:val="BodyText"/>
        <w:spacing w:before="119"/>
        <w:rPr>
          <w:b/>
        </w:rPr>
      </w:pPr>
    </w:p>
    <w:p>
      <w:pPr>
        <w:spacing w:before="0"/>
        <w:ind w:left="0" w:right="102"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00" w:h="16840"/>
          <w:pgMar w:header="566" w:footer="600" w:top="840" w:bottom="1340" w:left="1300" w:right="420"/>
        </w:sectPr>
      </w:pPr>
    </w:p>
    <w:p>
      <w:pPr>
        <w:pStyle w:val="BodyText"/>
        <w:spacing w:before="123"/>
        <w:rPr>
          <w:rFonts w:ascii="Wingdings" w:hAnsi="Wingdings"/>
        </w:rPr>
      </w:pPr>
    </w:p>
    <w:p>
      <w:pPr>
        <w:spacing w:before="0"/>
        <w:ind w:left="1156" w:right="0" w:firstLine="0"/>
        <w:jc w:val="left"/>
        <w:rPr>
          <w:b/>
          <w:sz w:val="22"/>
        </w:rPr>
      </w:pPr>
      <w:r>
        <w:rPr/>
        <w:drawing>
          <wp:anchor distT="0" distB="0" distL="0" distR="0" allowOverlap="1" layoutInCell="1" locked="0" behindDoc="0" simplePos="0" relativeHeight="15862272">
            <wp:simplePos x="0" y="0"/>
            <wp:positionH relativeFrom="page">
              <wp:posOffset>6718554</wp:posOffset>
            </wp:positionH>
            <wp:positionV relativeFrom="paragraph">
              <wp:posOffset>-228326</wp:posOffset>
            </wp:positionV>
            <wp:extent cx="518159" cy="373379"/>
            <wp:effectExtent l="0" t="0" r="0" b="0"/>
            <wp:wrapNone/>
            <wp:docPr id="1339" name="Image 1339"/>
            <wp:cNvGraphicFramePr>
              <a:graphicFrameLocks/>
            </wp:cNvGraphicFramePr>
            <a:graphic>
              <a:graphicData uri="http://schemas.openxmlformats.org/drawingml/2006/picture">
                <pic:pic>
                  <pic:nvPicPr>
                    <pic:cNvPr id="1339" name="Image 1339"/>
                    <pic:cNvPicPr/>
                  </pic:nvPicPr>
                  <pic:blipFill>
                    <a:blip r:embed="rId7" cstate="print"/>
                    <a:stretch>
                      <a:fillRect/>
                    </a:stretch>
                  </pic:blipFill>
                  <pic:spPr>
                    <a:xfrm>
                      <a:off x="0" y="0"/>
                      <a:ext cx="518159" cy="373379"/>
                    </a:xfrm>
                    <a:prstGeom prst="rect">
                      <a:avLst/>
                    </a:prstGeom>
                  </pic:spPr>
                </pic:pic>
              </a:graphicData>
            </a:graphic>
          </wp:anchor>
        </w:drawing>
      </w:r>
      <w:bookmarkStart w:name="301.1001+Fahrleitungssignale (El)" w:id="26"/>
      <w:bookmarkEnd w:id="26"/>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pacing w:val="-2"/>
                <w:sz w:val="22"/>
              </w:rPr>
              <w:t>Fahrleitungssignale</w:t>
            </w:r>
            <w:r>
              <w:rPr>
                <w:b/>
                <w:spacing w:val="17"/>
                <w:sz w:val="22"/>
              </w:rPr>
              <w:t> </w:t>
            </w:r>
            <w:r>
              <w:rPr>
                <w:b/>
                <w:spacing w:val="-4"/>
                <w:sz w:val="22"/>
              </w:rPr>
              <w:t>(El)</w:t>
            </w:r>
          </w:p>
        </w:tc>
        <w:tc>
          <w:tcPr>
            <w:tcW w:w="1999" w:type="dxa"/>
          </w:tcPr>
          <w:p>
            <w:pPr>
              <w:pStyle w:val="TableParagraph"/>
              <w:spacing w:before="82"/>
              <w:ind w:right="120"/>
              <w:jc w:val="right"/>
              <w:rPr>
                <w:b/>
                <w:sz w:val="22"/>
              </w:rPr>
            </w:pPr>
            <w:r>
              <w:rPr>
                <w:b/>
                <w:spacing w:val="-2"/>
                <w:sz w:val="22"/>
              </w:rPr>
              <w:t>301.1001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64"/>
        <w:rPr>
          <w:b/>
          <w:sz w:val="20"/>
        </w:rPr>
      </w:pPr>
    </w:p>
    <w:p>
      <w:pPr>
        <w:spacing w:after="0"/>
        <w:rPr>
          <w:sz w:val="20"/>
        </w:rPr>
        <w:sectPr>
          <w:headerReference w:type="even" r:id="rId421"/>
          <w:footerReference w:type="even" r:id="rId422"/>
          <w:footerReference w:type="default" r:id="rId423"/>
          <w:pgSz w:w="11910" w:h="16840"/>
          <w:pgMar w:header="0" w:footer="598" w:top="560" w:bottom="780" w:left="460" w:right="360"/>
        </w:sectPr>
      </w:pPr>
    </w:p>
    <w:p>
      <w:pPr>
        <w:pStyle w:val="Heading1"/>
        <w:numPr>
          <w:ilvl w:val="0"/>
          <w:numId w:val="42"/>
        </w:numPr>
        <w:tabs>
          <w:tab w:pos="1239" w:val="left" w:leader="none"/>
          <w:tab w:pos="1655" w:val="left" w:leader="none"/>
          <w:tab w:pos="1666" w:val="left" w:leader="none"/>
        </w:tabs>
        <w:spacing w:line="240" w:lineRule="auto" w:before="97" w:after="0"/>
        <w:ind w:left="1655" w:right="3" w:hanging="698"/>
        <w:jc w:val="left"/>
        <w:rPr>
          <w:b w:val="0"/>
          <w:position w:val="6"/>
          <w:sz w:val="22"/>
        </w:rPr>
      </w:pPr>
      <w:r>
        <w:rPr>
          <w:spacing w:val="-10"/>
        </w:rPr>
        <w:t>1</w:t>
      </w:r>
      <w:r>
        <w:rPr/>
        <w:tab/>
        <w:tab/>
        <w:t>Allgemeine</w:t>
      </w:r>
      <w:r>
        <w:rPr>
          <w:spacing w:val="80"/>
        </w:rPr>
        <w:t> </w:t>
      </w:r>
      <w:r>
        <w:rPr/>
        <w:t>Bestimmungen</w:t>
      </w:r>
      <w:r>
        <w:rPr>
          <w:spacing w:val="80"/>
        </w:rPr>
        <w:t> </w:t>
      </w:r>
      <w:r>
        <w:rPr/>
        <w:t>zu</w:t>
      </w:r>
      <w:r>
        <w:rPr>
          <w:spacing w:val="80"/>
        </w:rPr>
        <w:t> </w:t>
      </w:r>
      <w:r>
        <w:rPr/>
        <w:t>den</w:t>
      </w:r>
      <w:r>
        <w:rPr>
          <w:spacing w:val="80"/>
        </w:rPr>
        <w:t> </w:t>
      </w:r>
      <w:r>
        <w:rPr/>
        <w:t>Fahrleitungssigna- len (El)</w:t>
      </w:r>
    </w:p>
    <w:p>
      <w:pPr>
        <w:pStyle w:val="BodyText"/>
        <w:spacing w:before="120"/>
        <w:ind w:left="1666" w:hanging="425"/>
        <w:jc w:val="both"/>
      </w:pPr>
      <w:r>
        <w:rPr/>
        <w:t>(1) Die Fahrleitungssignale kennzeichnen Fahrleitungs-Schutzstrecken, Fahrlei- tungs-Unterbrechungen, gestörte Fahrleitungs-Abschnitte und das Ende der </w:t>
      </w:r>
      <w:r>
        <w:rPr>
          <w:spacing w:val="-2"/>
        </w:rPr>
        <w:t>Fahrleitung.</w:t>
      </w:r>
    </w:p>
    <w:p>
      <w:pPr>
        <w:pStyle w:val="BodyText"/>
        <w:spacing w:before="120"/>
        <w:ind w:left="1666" w:right="2"/>
        <w:jc w:val="both"/>
      </w:pPr>
      <w:r>
        <w:rPr/>
        <w:t>Die Fahrleitungssignale kennzeichnen auch ausgeschaltete Fahrleitungs- </w:t>
      </w:r>
      <w:r>
        <w:rPr>
          <w:spacing w:val="-2"/>
        </w:rPr>
        <w:t>Abschnitte.</w:t>
      </w:r>
    </w:p>
    <w:p>
      <w:pPr>
        <w:pStyle w:val="ListParagraph"/>
        <w:numPr>
          <w:ilvl w:val="0"/>
          <w:numId w:val="42"/>
        </w:numPr>
        <w:tabs>
          <w:tab w:pos="1240" w:val="left" w:leader="none"/>
          <w:tab w:pos="1666" w:val="left" w:leader="none"/>
        </w:tabs>
        <w:spacing w:line="240" w:lineRule="auto" w:before="123" w:after="0"/>
        <w:ind w:left="1666" w:right="0" w:hanging="708"/>
        <w:jc w:val="both"/>
        <w:rPr>
          <w:sz w:val="22"/>
        </w:rPr>
      </w:pPr>
      <w:r>
        <w:rPr>
          <w:sz w:val="22"/>
        </w:rPr>
        <w:t>(2)</w:t>
      </w:r>
      <w:r>
        <w:rPr>
          <w:spacing w:val="40"/>
          <w:sz w:val="22"/>
        </w:rPr>
        <w:t> </w:t>
      </w:r>
      <w:r>
        <w:rPr>
          <w:sz w:val="22"/>
        </w:rPr>
        <w:t>Die Fahrleitungssignale und deren Zusatztafeln bestehen aus einer auf der Spitze stehenden, weiß und schwarz umrandeten blauen quadratischen Tafel mit weißen Signalzeichen.</w:t>
      </w:r>
    </w:p>
    <w:p>
      <w:pPr>
        <w:pStyle w:val="ListParagraph"/>
        <w:numPr>
          <w:ilvl w:val="0"/>
          <w:numId w:val="43"/>
        </w:numPr>
        <w:tabs>
          <w:tab w:pos="1664" w:val="left" w:leader="none"/>
          <w:tab w:pos="1666" w:val="left" w:leader="none"/>
        </w:tabs>
        <w:spacing w:line="240" w:lineRule="auto" w:before="117" w:after="0"/>
        <w:ind w:left="1666" w:right="0" w:hanging="425"/>
        <w:jc w:val="both"/>
        <w:rPr>
          <w:sz w:val="22"/>
        </w:rPr>
      </w:pPr>
      <w:r>
        <w:rPr>
          <w:sz w:val="22"/>
        </w:rPr>
        <w:t>Die Fahrleitungssignale gelten für den elektrischen Betrieb mit Oberleitung oder Stromschiene.</w:t>
      </w:r>
    </w:p>
    <w:p>
      <w:pPr>
        <w:pStyle w:val="ListParagraph"/>
        <w:numPr>
          <w:ilvl w:val="0"/>
          <w:numId w:val="43"/>
        </w:numPr>
        <w:tabs>
          <w:tab w:pos="1664" w:val="left" w:leader="none"/>
          <w:tab w:pos="1666" w:val="left" w:leader="none"/>
        </w:tabs>
        <w:spacing w:line="240" w:lineRule="auto" w:before="120" w:after="0"/>
        <w:ind w:left="1666" w:right="0" w:hanging="425"/>
        <w:jc w:val="both"/>
        <w:rPr>
          <w:sz w:val="22"/>
        </w:rPr>
      </w:pPr>
      <w:r>
        <w:rPr>
          <w:sz w:val="22"/>
        </w:rPr>
        <w:t>Wenn bei einer Gleisverzweigung bei den Signalen El</w:t>
      </w:r>
      <w:r>
        <w:rPr>
          <w:spacing w:val="-2"/>
          <w:sz w:val="22"/>
        </w:rPr>
        <w:t> </w:t>
      </w:r>
      <w:r>
        <w:rPr>
          <w:sz w:val="22"/>
        </w:rPr>
        <w:t>1v, El</w:t>
      </w:r>
      <w:r>
        <w:rPr>
          <w:spacing w:val="-2"/>
          <w:sz w:val="22"/>
        </w:rPr>
        <w:t> </w:t>
      </w:r>
      <w:r>
        <w:rPr>
          <w:sz w:val="22"/>
        </w:rPr>
        <w:t>1, El</w:t>
      </w:r>
      <w:r>
        <w:rPr>
          <w:spacing w:val="-2"/>
          <w:sz w:val="22"/>
        </w:rPr>
        <w:t> </w:t>
      </w:r>
      <w:r>
        <w:rPr>
          <w:sz w:val="22"/>
        </w:rPr>
        <w:t>3, El</w:t>
      </w:r>
      <w:r>
        <w:rPr>
          <w:spacing w:val="-2"/>
          <w:sz w:val="22"/>
        </w:rPr>
        <w:t> </w:t>
      </w:r>
      <w:r>
        <w:rPr>
          <w:sz w:val="22"/>
        </w:rPr>
        <w:t>4 und El</w:t>
      </w:r>
      <w:r>
        <w:rPr>
          <w:spacing w:val="-3"/>
          <w:sz w:val="22"/>
        </w:rPr>
        <w:t> </w:t>
      </w:r>
      <w:r>
        <w:rPr>
          <w:sz w:val="22"/>
        </w:rPr>
        <w:t>6 angezeigt werden soll, für welche Fahrtrichtung das Signal gilt, so wird dies durch einen Pfeil über dem Signal angezeigt.</w:t>
      </w:r>
    </w:p>
    <w:p>
      <w:pPr>
        <w:pStyle w:val="BodyText"/>
        <w:spacing w:before="121"/>
        <w:ind w:left="1666" w:right="1"/>
        <w:jc w:val="both"/>
      </w:pPr>
      <w:r>
        <w:rPr/>
        <w:t>Ein Pfeil senkrecht nach oben zeigt an, dass das Signal für den geraden Zweig oder bei Krümmungen für den schwächer gekrümmten Zweig der Wei- che gilt.</w:t>
      </w:r>
    </w:p>
    <w:p>
      <w:pPr>
        <w:pStyle w:val="BodyText"/>
        <w:spacing w:before="119"/>
        <w:ind w:left="1666"/>
        <w:jc w:val="both"/>
      </w:pPr>
      <w:r>
        <w:rPr/>
        <w:t>Ein</w:t>
      </w:r>
      <w:r>
        <w:rPr>
          <w:spacing w:val="-6"/>
        </w:rPr>
        <w:t> </w:t>
      </w:r>
      <w:r>
        <w:rPr/>
        <w:t>waagerechter</w:t>
      </w:r>
      <w:r>
        <w:rPr>
          <w:spacing w:val="-6"/>
        </w:rPr>
        <w:t> </w:t>
      </w:r>
      <w:r>
        <w:rPr/>
        <w:t>Pfeil</w:t>
      </w:r>
      <w:r>
        <w:rPr>
          <w:spacing w:val="-6"/>
        </w:rPr>
        <w:t> </w:t>
      </w:r>
      <w:r>
        <w:rPr/>
        <w:t>zeigt</w:t>
      </w:r>
      <w:r>
        <w:rPr>
          <w:spacing w:val="-6"/>
        </w:rPr>
        <w:t> </w:t>
      </w:r>
      <w:r>
        <w:rPr/>
        <w:t>an,</w:t>
      </w:r>
      <w:r>
        <w:rPr>
          <w:spacing w:val="-6"/>
        </w:rPr>
        <w:t> </w:t>
      </w:r>
      <w:r>
        <w:rPr/>
        <w:t>für</w:t>
      </w:r>
      <w:r>
        <w:rPr>
          <w:spacing w:val="-6"/>
        </w:rPr>
        <w:t> </w:t>
      </w:r>
      <w:r>
        <w:rPr/>
        <w:t>welche</w:t>
      </w:r>
      <w:r>
        <w:rPr>
          <w:spacing w:val="-6"/>
        </w:rPr>
        <w:t> </w:t>
      </w:r>
      <w:r>
        <w:rPr/>
        <w:t>Richtung</w:t>
      </w:r>
      <w:r>
        <w:rPr>
          <w:spacing w:val="-6"/>
        </w:rPr>
        <w:t> </w:t>
      </w:r>
      <w:r>
        <w:rPr/>
        <w:t>das</w:t>
      </w:r>
      <w:r>
        <w:rPr>
          <w:spacing w:val="-6"/>
        </w:rPr>
        <w:t> </w:t>
      </w:r>
      <w:r>
        <w:rPr/>
        <w:t>Signal</w:t>
      </w:r>
      <w:r>
        <w:rPr>
          <w:spacing w:val="-6"/>
        </w:rPr>
        <w:t> </w:t>
      </w:r>
      <w:r>
        <w:rPr>
          <w:spacing w:val="-2"/>
        </w:rPr>
        <w:t>gilt.</w:t>
      </w:r>
    </w:p>
    <w:p>
      <w:pPr>
        <w:pStyle w:val="BodyText"/>
        <w:spacing w:before="120"/>
        <w:ind w:left="1666" w:right="1"/>
        <w:jc w:val="both"/>
      </w:pPr>
      <w:r>
        <w:rPr/>
        <w:t>Liegen mehrere Verzweigungen kurz hintereinander und sind mehrere Gleise betroffen, so sind erforderlichenfalls zwei Pfeile über dem Signal vorhanden.</w:t>
      </w:r>
    </w:p>
    <w:p>
      <w:pPr>
        <w:pStyle w:val="ListParagraph"/>
        <w:numPr>
          <w:ilvl w:val="0"/>
          <w:numId w:val="42"/>
        </w:numPr>
        <w:tabs>
          <w:tab w:pos="1666" w:val="left" w:leader="none"/>
        </w:tabs>
        <w:spacing w:line="240" w:lineRule="auto" w:before="121" w:after="0"/>
        <w:ind w:left="1666" w:right="1" w:hanging="708"/>
        <w:jc w:val="both"/>
        <w:rPr>
          <w:sz w:val="22"/>
        </w:rPr>
      </w:pPr>
      <w:r>
        <w:rPr>
          <w:sz w:val="22"/>
        </w:rPr>
        <w:t>Für einen am Signal El 3 angebrachten Richtungspfeil ist bei Bauzuständen die Fahrtrichtung in der La angegeben.</w:t>
      </w:r>
    </w:p>
    <w:p>
      <w:pPr>
        <w:pStyle w:val="ListParagraph"/>
        <w:numPr>
          <w:ilvl w:val="0"/>
          <w:numId w:val="42"/>
        </w:numPr>
        <w:tabs>
          <w:tab w:pos="1666" w:val="left" w:leader="none"/>
        </w:tabs>
        <w:spacing w:line="240" w:lineRule="auto" w:before="109" w:after="0"/>
        <w:ind w:left="1666" w:right="0" w:hanging="708"/>
        <w:jc w:val="both"/>
        <w:rPr>
          <w:position w:val="1"/>
          <w:sz w:val="22"/>
        </w:rPr>
      </w:pPr>
      <w:r>
        <w:rPr>
          <w:sz w:val="22"/>
        </w:rPr>
        <w:t>Am Signal El</w:t>
      </w:r>
      <w:r>
        <w:rPr>
          <w:spacing w:val="-3"/>
          <w:sz w:val="22"/>
        </w:rPr>
        <w:t> </w:t>
      </w:r>
      <w:r>
        <w:rPr>
          <w:sz w:val="22"/>
        </w:rPr>
        <w:t>4 ist der am Signal El 3 angebrachte Richtungspfeil wiederholt, wenn auch das Signal El 4 vor der Gleisverzweigung steht.</w:t>
      </w:r>
    </w:p>
    <w:p>
      <w:pPr>
        <w:spacing w:line="240" w:lineRule="auto" w:before="0"/>
        <w:rPr>
          <w:sz w:val="20"/>
        </w:rPr>
      </w:pPr>
      <w:r>
        <w:rPr/>
        <w:br w:type="column"/>
      </w:r>
      <w:r>
        <w:rPr>
          <w:sz w:val="20"/>
        </w:rPr>
      </w:r>
    </w:p>
    <w:p>
      <w:pPr>
        <w:pStyle w:val="BodyText"/>
        <w:rPr>
          <w:sz w:val="20"/>
        </w:rPr>
      </w:pPr>
    </w:p>
    <w:p>
      <w:pPr>
        <w:pStyle w:val="BodyText"/>
        <w:spacing w:before="177"/>
        <w:rPr>
          <w:sz w:val="20"/>
        </w:rPr>
      </w:pPr>
    </w:p>
    <w:p>
      <w:pPr>
        <w:spacing w:before="0"/>
        <w:ind w:left="128"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28" w:right="0" w:firstLine="0"/>
        <w:jc w:val="left"/>
        <w:rPr>
          <w:b/>
          <w:sz w:val="20"/>
        </w:rPr>
      </w:pPr>
      <w:r>
        <w:rPr>
          <w:b/>
          <w:spacing w:val="-2"/>
          <w:sz w:val="20"/>
        </w:rPr>
        <w:t>Aussehen</w:t>
      </w:r>
    </w:p>
    <w:p>
      <w:pPr>
        <w:pStyle w:val="BodyText"/>
        <w:rPr>
          <w:b/>
          <w:sz w:val="20"/>
        </w:rPr>
      </w:pPr>
    </w:p>
    <w:p>
      <w:pPr>
        <w:pStyle w:val="BodyText"/>
        <w:spacing w:before="188"/>
        <w:rPr>
          <w:b/>
          <w:sz w:val="20"/>
        </w:rPr>
      </w:pPr>
    </w:p>
    <w:p>
      <w:pPr>
        <w:spacing w:before="0"/>
        <w:ind w:left="128" w:right="0" w:firstLine="0"/>
        <w:jc w:val="left"/>
        <w:rPr>
          <w:b/>
          <w:sz w:val="20"/>
        </w:rPr>
      </w:pPr>
      <w:r>
        <w:rPr>
          <w:b/>
          <w:spacing w:val="-2"/>
          <w:sz w:val="20"/>
        </w:rPr>
        <w:t>Geltung</w:t>
      </w:r>
    </w:p>
    <w:p>
      <w:pPr>
        <w:pStyle w:val="BodyText"/>
        <w:spacing w:before="167"/>
        <w:rPr>
          <w:b/>
          <w:sz w:val="20"/>
        </w:rPr>
      </w:pPr>
    </w:p>
    <w:p>
      <w:pPr>
        <w:spacing w:before="0"/>
        <w:ind w:left="128" w:right="340" w:firstLine="0"/>
        <w:jc w:val="both"/>
        <w:rPr>
          <w:b/>
          <w:sz w:val="20"/>
        </w:rPr>
      </w:pPr>
      <w:r>
        <w:rPr>
          <w:b/>
          <w:sz w:val="20"/>
        </w:rPr>
        <w:t>El-Signale</w:t>
      </w:r>
      <w:r>
        <w:rPr>
          <w:b/>
          <w:spacing w:val="-10"/>
          <w:sz w:val="20"/>
        </w:rPr>
        <w:t> </w:t>
      </w:r>
      <w:r>
        <w:rPr>
          <w:b/>
          <w:sz w:val="20"/>
        </w:rPr>
        <w:t>an </w:t>
      </w:r>
      <w:r>
        <w:rPr>
          <w:b/>
          <w:spacing w:val="-2"/>
          <w:sz w:val="20"/>
        </w:rPr>
        <w:t>Gleisverzwei- gungen</w:t>
      </w:r>
    </w:p>
    <w:p>
      <w:pPr>
        <w:spacing w:after="0"/>
        <w:jc w:val="both"/>
        <w:rPr>
          <w:sz w:val="20"/>
        </w:rPr>
        <w:sectPr>
          <w:type w:val="continuous"/>
          <w:pgSz w:w="11910" w:h="16840"/>
          <w:pgMar w:header="0" w:footer="598" w:top="840" w:bottom="1340" w:left="460" w:right="360"/>
          <w:cols w:num="2" w:equalWidth="0">
            <w:col w:w="9295" w:space="40"/>
            <w:col w:w="1755"/>
          </w:cols>
        </w:sectPr>
      </w:pPr>
    </w:p>
    <w:p>
      <w:pPr>
        <w:pStyle w:val="BodyText"/>
        <w:spacing w:before="7"/>
        <w:rPr>
          <w:b/>
          <w:sz w:val="15"/>
        </w:rPr>
      </w:pPr>
    </w:p>
    <w:p>
      <w:pPr>
        <w:spacing w:line="240" w:lineRule="auto"/>
        <w:ind w:left="2666" w:right="0" w:firstLine="0"/>
        <w:jc w:val="left"/>
        <w:rPr>
          <w:sz w:val="20"/>
        </w:rPr>
      </w:pPr>
      <w:r>
        <w:rPr>
          <w:sz w:val="20"/>
        </w:rPr>
        <mc:AlternateContent>
          <mc:Choice Requires="wps">
            <w:drawing>
              <wp:inline distT="0" distB="0" distL="0" distR="0">
                <wp:extent cx="547370" cy="874394"/>
                <wp:effectExtent l="9525" t="0" r="0" b="1905"/>
                <wp:docPr id="1340" name="Group 1340"/>
                <wp:cNvGraphicFramePr>
                  <a:graphicFrameLocks/>
                </wp:cNvGraphicFramePr>
                <a:graphic>
                  <a:graphicData uri="http://schemas.microsoft.com/office/word/2010/wordprocessingGroup">
                    <wpg:wgp>
                      <wpg:cNvPr id="1340" name="Group 1340"/>
                      <wpg:cNvGrpSpPr/>
                      <wpg:grpSpPr>
                        <a:xfrm>
                          <a:off x="0" y="0"/>
                          <a:ext cx="547370" cy="874394"/>
                          <a:chExt cx="547370" cy="874394"/>
                        </a:xfrm>
                      </wpg:grpSpPr>
                      <wps:wsp>
                        <wps:cNvPr id="1341" name="Graphic 1341"/>
                        <wps:cNvSpPr/>
                        <wps:spPr>
                          <a:xfrm>
                            <a:off x="223647" y="380"/>
                            <a:ext cx="104775" cy="323850"/>
                          </a:xfrm>
                          <a:custGeom>
                            <a:avLst/>
                            <a:gdLst/>
                            <a:ahLst/>
                            <a:cxnLst/>
                            <a:rect l="l" t="t" r="r" b="b"/>
                            <a:pathLst>
                              <a:path w="104775" h="323850">
                                <a:moveTo>
                                  <a:pt x="0" y="323850"/>
                                </a:moveTo>
                                <a:lnTo>
                                  <a:pt x="0" y="52578"/>
                                </a:lnTo>
                                <a:lnTo>
                                  <a:pt x="51816" y="0"/>
                                </a:lnTo>
                                <a:lnTo>
                                  <a:pt x="104394" y="52578"/>
                                </a:lnTo>
                                <a:lnTo>
                                  <a:pt x="104394" y="323850"/>
                                </a:lnTo>
                                <a:lnTo>
                                  <a:pt x="0" y="323850"/>
                                </a:lnTo>
                              </a:path>
                            </a:pathLst>
                          </a:custGeom>
                          <a:ln w="762">
                            <a:solidFill>
                              <a:srgbClr val="1E1A16"/>
                            </a:solidFill>
                            <a:prstDash val="solid"/>
                          </a:ln>
                        </wps:spPr>
                        <wps:bodyPr wrap="square" lIns="0" tIns="0" rIns="0" bIns="0" rtlCol="0">
                          <a:prstTxWarp prst="textNoShape">
                            <a:avLst/>
                          </a:prstTxWarp>
                          <a:noAutofit/>
                        </wps:bodyPr>
                      </wps:wsp>
                      <pic:pic>
                        <pic:nvPicPr>
                          <pic:cNvPr id="1342" name="Image 1342"/>
                          <pic:cNvPicPr/>
                        </pic:nvPicPr>
                        <pic:blipFill>
                          <a:blip r:embed="rId424" cstate="print"/>
                          <a:stretch>
                            <a:fillRect/>
                          </a:stretch>
                        </pic:blipFill>
                        <pic:spPr>
                          <a:xfrm>
                            <a:off x="235838" y="24765"/>
                            <a:ext cx="80010" cy="277748"/>
                          </a:xfrm>
                          <a:prstGeom prst="rect">
                            <a:avLst/>
                          </a:prstGeom>
                        </pic:spPr>
                      </pic:pic>
                      <wps:wsp>
                        <wps:cNvPr id="1343" name="Graphic 1343"/>
                        <wps:cNvSpPr/>
                        <wps:spPr>
                          <a:xfrm>
                            <a:off x="380" y="325754"/>
                            <a:ext cx="546735" cy="548005"/>
                          </a:xfrm>
                          <a:custGeom>
                            <a:avLst/>
                            <a:gdLst/>
                            <a:ahLst/>
                            <a:cxnLst/>
                            <a:rect l="l" t="t" r="r" b="b"/>
                            <a:pathLst>
                              <a:path w="546735" h="548005">
                                <a:moveTo>
                                  <a:pt x="0" y="273558"/>
                                </a:moveTo>
                                <a:lnTo>
                                  <a:pt x="274320" y="547878"/>
                                </a:lnTo>
                                <a:lnTo>
                                  <a:pt x="546354" y="273558"/>
                                </a:lnTo>
                                <a:lnTo>
                                  <a:pt x="274320" y="0"/>
                                </a:lnTo>
                                <a:lnTo>
                                  <a:pt x="0" y="273558"/>
                                </a:lnTo>
                                <a:close/>
                              </a:path>
                            </a:pathLst>
                          </a:custGeom>
                          <a:ln w="761">
                            <a:solidFill>
                              <a:srgbClr val="1E1A16"/>
                            </a:solidFill>
                            <a:prstDash val="solid"/>
                          </a:ln>
                        </wps:spPr>
                        <wps:bodyPr wrap="square" lIns="0" tIns="0" rIns="0" bIns="0" rtlCol="0">
                          <a:prstTxWarp prst="textNoShape">
                            <a:avLst/>
                          </a:prstTxWarp>
                          <a:noAutofit/>
                        </wps:bodyPr>
                      </wps:wsp>
                      <wps:wsp>
                        <wps:cNvPr id="1344" name="Graphic 1344"/>
                        <wps:cNvSpPr/>
                        <wps:spPr>
                          <a:xfrm>
                            <a:off x="35432" y="360806"/>
                            <a:ext cx="475615" cy="477520"/>
                          </a:xfrm>
                          <a:custGeom>
                            <a:avLst/>
                            <a:gdLst/>
                            <a:ahLst/>
                            <a:cxnLst/>
                            <a:rect l="l" t="t" r="r" b="b"/>
                            <a:pathLst>
                              <a:path w="475615" h="477520">
                                <a:moveTo>
                                  <a:pt x="238506" y="0"/>
                                </a:moveTo>
                                <a:lnTo>
                                  <a:pt x="0" y="238506"/>
                                </a:lnTo>
                                <a:lnTo>
                                  <a:pt x="238506" y="477012"/>
                                </a:lnTo>
                                <a:lnTo>
                                  <a:pt x="475488" y="238506"/>
                                </a:lnTo>
                                <a:lnTo>
                                  <a:pt x="238506" y="0"/>
                                </a:lnTo>
                                <a:close/>
                              </a:path>
                            </a:pathLst>
                          </a:custGeom>
                          <a:solidFill>
                            <a:srgbClr val="27156E"/>
                          </a:solidFill>
                        </wps:spPr>
                        <wps:bodyPr wrap="square" lIns="0" tIns="0" rIns="0" bIns="0" rtlCol="0">
                          <a:prstTxWarp prst="textNoShape">
                            <a:avLst/>
                          </a:prstTxWarp>
                          <a:noAutofit/>
                        </wps:bodyPr>
                      </wps:wsp>
                      <wps:wsp>
                        <wps:cNvPr id="1345" name="Graphic 1345"/>
                        <wps:cNvSpPr/>
                        <wps:spPr>
                          <a:xfrm>
                            <a:off x="17145" y="342518"/>
                            <a:ext cx="512445" cy="513715"/>
                          </a:xfrm>
                          <a:custGeom>
                            <a:avLst/>
                            <a:gdLst/>
                            <a:ahLst/>
                            <a:cxnLst/>
                            <a:rect l="l" t="t" r="r" b="b"/>
                            <a:pathLst>
                              <a:path w="512445" h="513715">
                                <a:moveTo>
                                  <a:pt x="256793" y="495299"/>
                                </a:moveTo>
                                <a:lnTo>
                                  <a:pt x="247649" y="504443"/>
                                </a:lnTo>
                                <a:lnTo>
                                  <a:pt x="256793" y="513587"/>
                                </a:lnTo>
                                <a:lnTo>
                                  <a:pt x="265938" y="504443"/>
                                </a:lnTo>
                                <a:lnTo>
                                  <a:pt x="256793" y="495299"/>
                                </a:lnTo>
                                <a:close/>
                              </a:path>
                              <a:path w="512445" h="513715">
                                <a:moveTo>
                                  <a:pt x="18287" y="256793"/>
                                </a:moveTo>
                                <a:lnTo>
                                  <a:pt x="9143" y="265937"/>
                                </a:lnTo>
                                <a:lnTo>
                                  <a:pt x="247649" y="504443"/>
                                </a:lnTo>
                                <a:lnTo>
                                  <a:pt x="256793" y="495299"/>
                                </a:lnTo>
                                <a:lnTo>
                                  <a:pt x="247649" y="486155"/>
                                </a:lnTo>
                                <a:lnTo>
                                  <a:pt x="256779" y="476997"/>
                                </a:lnTo>
                                <a:lnTo>
                                  <a:pt x="45719" y="265937"/>
                                </a:lnTo>
                                <a:lnTo>
                                  <a:pt x="27431" y="265937"/>
                                </a:lnTo>
                                <a:lnTo>
                                  <a:pt x="18287" y="256793"/>
                                </a:lnTo>
                                <a:close/>
                              </a:path>
                              <a:path w="512445" h="513715">
                                <a:moveTo>
                                  <a:pt x="476279" y="256793"/>
                                </a:moveTo>
                                <a:lnTo>
                                  <a:pt x="256779" y="476997"/>
                                </a:lnTo>
                                <a:lnTo>
                                  <a:pt x="265938" y="486155"/>
                                </a:lnTo>
                                <a:lnTo>
                                  <a:pt x="256793" y="495299"/>
                                </a:lnTo>
                                <a:lnTo>
                                  <a:pt x="265938" y="504443"/>
                                </a:lnTo>
                                <a:lnTo>
                                  <a:pt x="502919" y="265937"/>
                                </a:lnTo>
                                <a:lnTo>
                                  <a:pt x="485394" y="265937"/>
                                </a:lnTo>
                                <a:lnTo>
                                  <a:pt x="476279" y="256793"/>
                                </a:lnTo>
                                <a:close/>
                              </a:path>
                              <a:path w="512445" h="513715">
                                <a:moveTo>
                                  <a:pt x="256779" y="476997"/>
                                </a:moveTo>
                                <a:lnTo>
                                  <a:pt x="247649" y="486155"/>
                                </a:lnTo>
                                <a:lnTo>
                                  <a:pt x="256793" y="495299"/>
                                </a:lnTo>
                                <a:lnTo>
                                  <a:pt x="265938" y="486155"/>
                                </a:lnTo>
                                <a:lnTo>
                                  <a:pt x="256779" y="476997"/>
                                </a:lnTo>
                                <a:close/>
                              </a:path>
                              <a:path w="512445" h="513715">
                                <a:moveTo>
                                  <a:pt x="9143" y="247649"/>
                                </a:moveTo>
                                <a:lnTo>
                                  <a:pt x="0" y="256793"/>
                                </a:lnTo>
                                <a:lnTo>
                                  <a:pt x="9143" y="265937"/>
                                </a:lnTo>
                                <a:lnTo>
                                  <a:pt x="18287" y="256793"/>
                                </a:lnTo>
                                <a:lnTo>
                                  <a:pt x="9143" y="247649"/>
                                </a:lnTo>
                                <a:close/>
                              </a:path>
                              <a:path w="512445" h="513715">
                                <a:moveTo>
                                  <a:pt x="27431" y="247649"/>
                                </a:moveTo>
                                <a:lnTo>
                                  <a:pt x="18287" y="256793"/>
                                </a:lnTo>
                                <a:lnTo>
                                  <a:pt x="27431" y="265937"/>
                                </a:lnTo>
                                <a:lnTo>
                                  <a:pt x="36575" y="256793"/>
                                </a:lnTo>
                                <a:lnTo>
                                  <a:pt x="27431" y="247649"/>
                                </a:lnTo>
                                <a:close/>
                              </a:path>
                              <a:path w="512445" h="513715">
                                <a:moveTo>
                                  <a:pt x="36575" y="256793"/>
                                </a:moveTo>
                                <a:lnTo>
                                  <a:pt x="27431" y="265937"/>
                                </a:lnTo>
                                <a:lnTo>
                                  <a:pt x="45719" y="265937"/>
                                </a:lnTo>
                                <a:lnTo>
                                  <a:pt x="36575" y="256793"/>
                                </a:lnTo>
                                <a:close/>
                              </a:path>
                              <a:path w="512445" h="513715">
                                <a:moveTo>
                                  <a:pt x="485394" y="247649"/>
                                </a:moveTo>
                                <a:lnTo>
                                  <a:pt x="476279" y="256793"/>
                                </a:lnTo>
                                <a:lnTo>
                                  <a:pt x="485394" y="265937"/>
                                </a:lnTo>
                                <a:lnTo>
                                  <a:pt x="493970" y="256988"/>
                                </a:lnTo>
                                <a:lnTo>
                                  <a:pt x="493775" y="256793"/>
                                </a:lnTo>
                                <a:lnTo>
                                  <a:pt x="493970" y="256599"/>
                                </a:lnTo>
                                <a:lnTo>
                                  <a:pt x="485394" y="247649"/>
                                </a:lnTo>
                                <a:close/>
                              </a:path>
                              <a:path w="512445" h="513715">
                                <a:moveTo>
                                  <a:pt x="493970" y="256988"/>
                                </a:moveTo>
                                <a:lnTo>
                                  <a:pt x="485394" y="265937"/>
                                </a:lnTo>
                                <a:lnTo>
                                  <a:pt x="502919" y="265937"/>
                                </a:lnTo>
                                <a:lnTo>
                                  <a:pt x="493970" y="256988"/>
                                </a:lnTo>
                                <a:close/>
                              </a:path>
                              <a:path w="512445" h="513715">
                                <a:moveTo>
                                  <a:pt x="494156" y="256793"/>
                                </a:moveTo>
                                <a:lnTo>
                                  <a:pt x="493970" y="256988"/>
                                </a:lnTo>
                                <a:lnTo>
                                  <a:pt x="502919" y="265937"/>
                                </a:lnTo>
                                <a:lnTo>
                                  <a:pt x="494156" y="256793"/>
                                </a:lnTo>
                                <a:close/>
                              </a:path>
                              <a:path w="512445" h="513715">
                                <a:moveTo>
                                  <a:pt x="502919" y="247649"/>
                                </a:moveTo>
                                <a:lnTo>
                                  <a:pt x="494156" y="256793"/>
                                </a:lnTo>
                                <a:lnTo>
                                  <a:pt x="502919" y="265937"/>
                                </a:lnTo>
                                <a:lnTo>
                                  <a:pt x="512063" y="256793"/>
                                </a:lnTo>
                                <a:lnTo>
                                  <a:pt x="502919" y="247649"/>
                                </a:lnTo>
                                <a:close/>
                              </a:path>
                              <a:path w="512445" h="513715">
                                <a:moveTo>
                                  <a:pt x="493970" y="256599"/>
                                </a:moveTo>
                                <a:lnTo>
                                  <a:pt x="493775" y="256793"/>
                                </a:lnTo>
                                <a:lnTo>
                                  <a:pt x="493970" y="256988"/>
                                </a:lnTo>
                                <a:lnTo>
                                  <a:pt x="494156" y="256793"/>
                                </a:lnTo>
                                <a:lnTo>
                                  <a:pt x="493970" y="256599"/>
                                </a:lnTo>
                                <a:close/>
                              </a:path>
                              <a:path w="512445" h="513715">
                                <a:moveTo>
                                  <a:pt x="247649" y="9143"/>
                                </a:moveTo>
                                <a:lnTo>
                                  <a:pt x="9143" y="247649"/>
                                </a:lnTo>
                                <a:lnTo>
                                  <a:pt x="18287" y="256793"/>
                                </a:lnTo>
                                <a:lnTo>
                                  <a:pt x="27431" y="247649"/>
                                </a:lnTo>
                                <a:lnTo>
                                  <a:pt x="45719" y="247649"/>
                                </a:lnTo>
                                <a:lnTo>
                                  <a:pt x="256779" y="36590"/>
                                </a:lnTo>
                                <a:lnTo>
                                  <a:pt x="247649" y="27431"/>
                                </a:lnTo>
                                <a:lnTo>
                                  <a:pt x="256793" y="18287"/>
                                </a:lnTo>
                                <a:lnTo>
                                  <a:pt x="247649" y="9143"/>
                                </a:lnTo>
                                <a:close/>
                              </a:path>
                              <a:path w="512445" h="513715">
                                <a:moveTo>
                                  <a:pt x="45719" y="247649"/>
                                </a:moveTo>
                                <a:lnTo>
                                  <a:pt x="27431" y="247649"/>
                                </a:lnTo>
                                <a:lnTo>
                                  <a:pt x="36575" y="256793"/>
                                </a:lnTo>
                                <a:lnTo>
                                  <a:pt x="45719" y="247649"/>
                                </a:lnTo>
                                <a:close/>
                              </a:path>
                              <a:path w="512445" h="513715">
                                <a:moveTo>
                                  <a:pt x="265938" y="9143"/>
                                </a:moveTo>
                                <a:lnTo>
                                  <a:pt x="256794" y="18287"/>
                                </a:lnTo>
                                <a:lnTo>
                                  <a:pt x="265938" y="27431"/>
                                </a:lnTo>
                                <a:lnTo>
                                  <a:pt x="256779" y="36590"/>
                                </a:lnTo>
                                <a:lnTo>
                                  <a:pt x="476279" y="256793"/>
                                </a:lnTo>
                                <a:lnTo>
                                  <a:pt x="485394" y="247649"/>
                                </a:lnTo>
                                <a:lnTo>
                                  <a:pt x="502919" y="247649"/>
                                </a:lnTo>
                                <a:lnTo>
                                  <a:pt x="265938" y="9143"/>
                                </a:lnTo>
                                <a:close/>
                              </a:path>
                              <a:path w="512445" h="513715">
                                <a:moveTo>
                                  <a:pt x="502919" y="247649"/>
                                </a:moveTo>
                                <a:lnTo>
                                  <a:pt x="493970" y="256599"/>
                                </a:lnTo>
                                <a:lnTo>
                                  <a:pt x="494156" y="256793"/>
                                </a:lnTo>
                                <a:lnTo>
                                  <a:pt x="502919" y="247649"/>
                                </a:lnTo>
                                <a:close/>
                              </a:path>
                              <a:path w="512445" h="513715">
                                <a:moveTo>
                                  <a:pt x="502919" y="247649"/>
                                </a:moveTo>
                                <a:lnTo>
                                  <a:pt x="485394" y="247649"/>
                                </a:lnTo>
                                <a:lnTo>
                                  <a:pt x="493970" y="256599"/>
                                </a:lnTo>
                                <a:lnTo>
                                  <a:pt x="502919" y="247649"/>
                                </a:lnTo>
                                <a:close/>
                              </a:path>
                              <a:path w="512445" h="513715">
                                <a:moveTo>
                                  <a:pt x="256794" y="18287"/>
                                </a:moveTo>
                                <a:lnTo>
                                  <a:pt x="247649" y="27431"/>
                                </a:lnTo>
                                <a:lnTo>
                                  <a:pt x="256779" y="36590"/>
                                </a:lnTo>
                                <a:lnTo>
                                  <a:pt x="265938" y="27431"/>
                                </a:lnTo>
                                <a:lnTo>
                                  <a:pt x="256794" y="18287"/>
                                </a:lnTo>
                                <a:close/>
                              </a:path>
                              <a:path w="512445" h="513715">
                                <a:moveTo>
                                  <a:pt x="256793" y="0"/>
                                </a:moveTo>
                                <a:lnTo>
                                  <a:pt x="247649" y="9143"/>
                                </a:lnTo>
                                <a:lnTo>
                                  <a:pt x="256794" y="18287"/>
                                </a:lnTo>
                                <a:lnTo>
                                  <a:pt x="265938" y="9143"/>
                                </a:lnTo>
                                <a:lnTo>
                                  <a:pt x="256793" y="0"/>
                                </a:lnTo>
                                <a:close/>
                              </a:path>
                            </a:pathLst>
                          </a:custGeom>
                          <a:solidFill>
                            <a:srgbClr val="1E1A16"/>
                          </a:solidFill>
                        </wps:spPr>
                        <wps:bodyPr wrap="square" lIns="0" tIns="0" rIns="0" bIns="0" rtlCol="0">
                          <a:prstTxWarp prst="textNoShape">
                            <a:avLst/>
                          </a:prstTxWarp>
                          <a:noAutofit/>
                        </wps:bodyPr>
                      </wps:wsp>
                      <wps:wsp>
                        <wps:cNvPr id="1346" name="Graphic 1346"/>
                        <wps:cNvSpPr/>
                        <wps:spPr>
                          <a:xfrm>
                            <a:off x="169545" y="556640"/>
                            <a:ext cx="208279" cy="100330"/>
                          </a:xfrm>
                          <a:custGeom>
                            <a:avLst/>
                            <a:gdLst/>
                            <a:ahLst/>
                            <a:cxnLst/>
                            <a:rect l="l" t="t" r="r" b="b"/>
                            <a:pathLst>
                              <a:path w="208279" h="100330">
                                <a:moveTo>
                                  <a:pt x="54864" y="0"/>
                                </a:moveTo>
                                <a:lnTo>
                                  <a:pt x="0" y="0"/>
                                </a:lnTo>
                                <a:lnTo>
                                  <a:pt x="0" y="99822"/>
                                </a:lnTo>
                                <a:lnTo>
                                  <a:pt x="54864" y="99822"/>
                                </a:lnTo>
                                <a:lnTo>
                                  <a:pt x="54864" y="0"/>
                                </a:lnTo>
                                <a:close/>
                              </a:path>
                              <a:path w="208279" h="100330">
                                <a:moveTo>
                                  <a:pt x="208026" y="0"/>
                                </a:moveTo>
                                <a:lnTo>
                                  <a:pt x="153162" y="0"/>
                                </a:lnTo>
                                <a:lnTo>
                                  <a:pt x="153162" y="99822"/>
                                </a:lnTo>
                                <a:lnTo>
                                  <a:pt x="208026" y="99822"/>
                                </a:lnTo>
                                <a:lnTo>
                                  <a:pt x="208026"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3.1pt;height:68.850pt;mso-position-horizontal-relative:char;mso-position-vertical-relative:line" id="docshapegroup1209" coordorigin="0,0" coordsize="862,1377">
                <v:shape style="position:absolute;left:352;top:0;width:165;height:510" id="docshape1210" coordorigin="352,1" coordsize="165,510" path="m352,511l352,83,434,1,517,83,517,511,352,511e" filled="false" stroked="true" strokeweight=".06pt" strokecolor="#1e1a16">
                  <v:path arrowok="t"/>
                  <v:stroke dashstyle="solid"/>
                </v:shape>
                <v:shape style="position:absolute;left:371;top:39;width:126;height:438" type="#_x0000_t75" id="docshape1211" stroked="false">
                  <v:imagedata r:id="rId424" o:title=""/>
                </v:shape>
                <v:shape style="position:absolute;left:0;top:513;width:861;height:863" id="docshape1212" coordorigin="1,513" coordsize="861,863" path="m1,944l433,1376,861,944,433,513,1,944xe" filled="false" stroked="true" strokeweight=".06pt" strokecolor="#1e1a16">
                  <v:path arrowok="t"/>
                  <v:stroke dashstyle="solid"/>
                </v:shape>
                <v:shape style="position:absolute;left:55;top:568;width:749;height:752" id="docshape1213" coordorigin="56,568" coordsize="749,752" path="m431,568l56,944,431,1319,805,944,431,568xe" filled="true" fillcolor="#27156e" stroked="false">
                  <v:path arrowok="t"/>
                  <v:fill type="solid"/>
                </v:shape>
                <v:shape style="position:absolute;left:27;top:539;width:807;height:809" id="docshape1214" coordorigin="27,539" coordsize="807,809" path="m431,1319l417,1334,431,1348,446,1334,431,1319xm56,944l41,958,417,1334,431,1319,417,1305,431,1291,99,958,70,958,56,944xm777,944l431,1291,446,1305,431,1319,446,1334,819,958,791,958,777,944xm431,1291l417,1305,431,1319,446,1305,431,1291xm41,929l27,944,41,958,56,944,41,929xm70,929l56,944,70,958,85,944,70,929xm85,944l70,958,99,958,85,944xm791,929l777,944,791,958,805,944,805,944,805,943,791,929xm805,944l791,958,819,958,805,944xm805,944l805,944,819,958,805,944xm819,929l805,944,819,958,833,944,819,929xm805,943l805,944,805,944,805,944,805,943xm417,554l41,929,56,944,70,929,99,929,431,597,417,583,431,568,417,554xm99,929l70,929,85,944,99,929xm446,554l431,568,446,583,431,597,777,944,791,929,819,929,446,554xm819,929l805,943,805,944,819,929xm819,929l791,929,805,943,819,929xm431,568l417,583,431,597,446,583,431,568xm431,539l417,554,431,568,446,554,431,539xe" filled="true" fillcolor="#1e1a16" stroked="false">
                  <v:path arrowok="t"/>
                  <v:fill type="solid"/>
                </v:shape>
                <v:shape style="position:absolute;left:267;top:876;width:328;height:158" id="docshape1215" coordorigin="267,877" coordsize="328,158" path="m353,877l267,877,267,1034,353,1034,353,877xm595,877l508,877,508,1034,595,1034,595,877xe" filled="true" fillcolor="#ffffff" stroked="false">
                  <v:path arrowok="t"/>
                  <v:fill type="solid"/>
                </v:shape>
              </v:group>
            </w:pict>
          </mc:Fallback>
        </mc:AlternateContent>
      </w:r>
      <w:r>
        <w:rPr>
          <w:sz w:val="20"/>
        </w:rPr>
      </w:r>
      <w:r>
        <w:rPr>
          <w:rFonts w:ascii="Times New Roman"/>
          <w:spacing w:val="129"/>
          <w:sz w:val="20"/>
        </w:rPr>
        <w:t> </w:t>
      </w:r>
      <w:r>
        <w:rPr>
          <w:spacing w:val="129"/>
          <w:sz w:val="20"/>
        </w:rPr>
        <mc:AlternateContent>
          <mc:Choice Requires="wps">
            <w:drawing>
              <wp:inline distT="0" distB="0" distL="0" distR="0">
                <wp:extent cx="547370" cy="662940"/>
                <wp:effectExtent l="9525" t="0" r="0" b="3809"/>
                <wp:docPr id="1347" name="Group 1347"/>
                <wp:cNvGraphicFramePr>
                  <a:graphicFrameLocks/>
                </wp:cNvGraphicFramePr>
                <a:graphic>
                  <a:graphicData uri="http://schemas.microsoft.com/office/word/2010/wordprocessingGroup">
                    <wpg:wgp>
                      <wpg:cNvPr id="1347" name="Group 1347"/>
                      <wpg:cNvGrpSpPr/>
                      <wpg:grpSpPr>
                        <a:xfrm>
                          <a:off x="0" y="0"/>
                          <a:ext cx="547370" cy="662940"/>
                          <a:chExt cx="547370" cy="662940"/>
                        </a:xfrm>
                      </wpg:grpSpPr>
                      <wps:wsp>
                        <wps:cNvPr id="1348" name="Graphic 1348"/>
                        <wps:cNvSpPr/>
                        <wps:spPr>
                          <a:xfrm>
                            <a:off x="125348" y="380"/>
                            <a:ext cx="323850" cy="104775"/>
                          </a:xfrm>
                          <a:custGeom>
                            <a:avLst/>
                            <a:gdLst/>
                            <a:ahLst/>
                            <a:cxnLst/>
                            <a:rect l="l" t="t" r="r" b="b"/>
                            <a:pathLst>
                              <a:path w="323850" h="104775">
                                <a:moveTo>
                                  <a:pt x="0" y="0"/>
                                </a:moveTo>
                                <a:lnTo>
                                  <a:pt x="271272" y="0"/>
                                </a:lnTo>
                                <a:lnTo>
                                  <a:pt x="323850" y="51815"/>
                                </a:lnTo>
                                <a:lnTo>
                                  <a:pt x="271272" y="104393"/>
                                </a:lnTo>
                                <a:lnTo>
                                  <a:pt x="0" y="104393"/>
                                </a:lnTo>
                                <a:lnTo>
                                  <a:pt x="0" y="0"/>
                                </a:lnTo>
                              </a:path>
                            </a:pathLst>
                          </a:custGeom>
                          <a:ln w="762">
                            <a:solidFill>
                              <a:srgbClr val="1E1A16"/>
                            </a:solidFill>
                            <a:prstDash val="solid"/>
                          </a:ln>
                        </wps:spPr>
                        <wps:bodyPr wrap="square" lIns="0" tIns="0" rIns="0" bIns="0" rtlCol="0">
                          <a:prstTxWarp prst="textNoShape">
                            <a:avLst/>
                          </a:prstTxWarp>
                          <a:noAutofit/>
                        </wps:bodyPr>
                      </wps:wsp>
                      <pic:pic>
                        <pic:nvPicPr>
                          <pic:cNvPr id="1349" name="Image 1349"/>
                          <pic:cNvPicPr/>
                        </pic:nvPicPr>
                        <pic:blipFill>
                          <a:blip r:embed="rId425" cstate="print"/>
                          <a:stretch>
                            <a:fillRect/>
                          </a:stretch>
                        </pic:blipFill>
                        <pic:spPr>
                          <a:xfrm>
                            <a:off x="147065" y="12573"/>
                            <a:ext cx="277749" cy="80010"/>
                          </a:xfrm>
                          <a:prstGeom prst="rect">
                            <a:avLst/>
                          </a:prstGeom>
                        </pic:spPr>
                      </pic:pic>
                      <wps:wsp>
                        <wps:cNvPr id="1350" name="Graphic 1350"/>
                        <wps:cNvSpPr/>
                        <wps:spPr>
                          <a:xfrm>
                            <a:off x="380" y="114680"/>
                            <a:ext cx="546735" cy="548005"/>
                          </a:xfrm>
                          <a:custGeom>
                            <a:avLst/>
                            <a:gdLst/>
                            <a:ahLst/>
                            <a:cxnLst/>
                            <a:rect l="l" t="t" r="r" b="b"/>
                            <a:pathLst>
                              <a:path w="546735" h="548005">
                                <a:moveTo>
                                  <a:pt x="0" y="273558"/>
                                </a:moveTo>
                                <a:lnTo>
                                  <a:pt x="274320" y="547878"/>
                                </a:lnTo>
                                <a:lnTo>
                                  <a:pt x="546354" y="273558"/>
                                </a:lnTo>
                                <a:lnTo>
                                  <a:pt x="274320" y="0"/>
                                </a:lnTo>
                                <a:lnTo>
                                  <a:pt x="0" y="273558"/>
                                </a:lnTo>
                                <a:close/>
                              </a:path>
                            </a:pathLst>
                          </a:custGeom>
                          <a:ln w="761">
                            <a:solidFill>
                              <a:srgbClr val="1E1A16"/>
                            </a:solidFill>
                            <a:prstDash val="solid"/>
                          </a:ln>
                        </wps:spPr>
                        <wps:bodyPr wrap="square" lIns="0" tIns="0" rIns="0" bIns="0" rtlCol="0">
                          <a:prstTxWarp prst="textNoShape">
                            <a:avLst/>
                          </a:prstTxWarp>
                          <a:noAutofit/>
                        </wps:bodyPr>
                      </wps:wsp>
                      <wps:wsp>
                        <wps:cNvPr id="1351" name="Graphic 1351"/>
                        <wps:cNvSpPr/>
                        <wps:spPr>
                          <a:xfrm>
                            <a:off x="35432" y="149732"/>
                            <a:ext cx="476250" cy="477520"/>
                          </a:xfrm>
                          <a:custGeom>
                            <a:avLst/>
                            <a:gdLst/>
                            <a:ahLst/>
                            <a:cxnLst/>
                            <a:rect l="l" t="t" r="r" b="b"/>
                            <a:pathLst>
                              <a:path w="476250" h="477520">
                                <a:moveTo>
                                  <a:pt x="239268" y="0"/>
                                </a:moveTo>
                                <a:lnTo>
                                  <a:pt x="0" y="238506"/>
                                </a:lnTo>
                                <a:lnTo>
                                  <a:pt x="239268" y="477012"/>
                                </a:lnTo>
                                <a:lnTo>
                                  <a:pt x="476250" y="238506"/>
                                </a:lnTo>
                                <a:lnTo>
                                  <a:pt x="239268" y="0"/>
                                </a:lnTo>
                                <a:close/>
                              </a:path>
                            </a:pathLst>
                          </a:custGeom>
                          <a:solidFill>
                            <a:srgbClr val="27156E"/>
                          </a:solidFill>
                        </wps:spPr>
                        <wps:bodyPr wrap="square" lIns="0" tIns="0" rIns="0" bIns="0" rtlCol="0">
                          <a:prstTxWarp prst="textNoShape">
                            <a:avLst/>
                          </a:prstTxWarp>
                          <a:noAutofit/>
                        </wps:bodyPr>
                      </wps:wsp>
                      <wps:wsp>
                        <wps:cNvPr id="1352" name="Graphic 1352"/>
                        <wps:cNvSpPr/>
                        <wps:spPr>
                          <a:xfrm>
                            <a:off x="17906" y="131445"/>
                            <a:ext cx="511809" cy="513715"/>
                          </a:xfrm>
                          <a:custGeom>
                            <a:avLst/>
                            <a:gdLst/>
                            <a:ahLst/>
                            <a:cxnLst/>
                            <a:rect l="l" t="t" r="r" b="b"/>
                            <a:pathLst>
                              <a:path w="511809" h="513715">
                                <a:moveTo>
                                  <a:pt x="256599" y="495494"/>
                                </a:moveTo>
                                <a:lnTo>
                                  <a:pt x="247649" y="504443"/>
                                </a:lnTo>
                                <a:lnTo>
                                  <a:pt x="256793" y="513587"/>
                                </a:lnTo>
                                <a:lnTo>
                                  <a:pt x="265175" y="504443"/>
                                </a:lnTo>
                                <a:lnTo>
                                  <a:pt x="256599" y="495494"/>
                                </a:lnTo>
                                <a:close/>
                              </a:path>
                              <a:path w="511809" h="513715">
                                <a:moveTo>
                                  <a:pt x="35813" y="256793"/>
                                </a:moveTo>
                                <a:lnTo>
                                  <a:pt x="26669" y="265937"/>
                                </a:lnTo>
                                <a:lnTo>
                                  <a:pt x="8381" y="265937"/>
                                </a:lnTo>
                                <a:lnTo>
                                  <a:pt x="247649" y="504443"/>
                                </a:lnTo>
                                <a:lnTo>
                                  <a:pt x="256412" y="495299"/>
                                </a:lnTo>
                                <a:lnTo>
                                  <a:pt x="247649" y="486155"/>
                                </a:lnTo>
                                <a:lnTo>
                                  <a:pt x="256384" y="477364"/>
                                </a:lnTo>
                                <a:lnTo>
                                  <a:pt x="44957" y="265937"/>
                                </a:lnTo>
                                <a:lnTo>
                                  <a:pt x="26669" y="265937"/>
                                </a:lnTo>
                                <a:lnTo>
                                  <a:pt x="17525" y="256793"/>
                                </a:lnTo>
                                <a:lnTo>
                                  <a:pt x="35813" y="256793"/>
                                </a:lnTo>
                                <a:close/>
                              </a:path>
                              <a:path w="511809" h="513715">
                                <a:moveTo>
                                  <a:pt x="256793" y="495299"/>
                                </a:moveTo>
                                <a:lnTo>
                                  <a:pt x="256599" y="495494"/>
                                </a:lnTo>
                                <a:lnTo>
                                  <a:pt x="265175" y="504443"/>
                                </a:lnTo>
                                <a:lnTo>
                                  <a:pt x="256793" y="495299"/>
                                </a:lnTo>
                                <a:close/>
                              </a:path>
                              <a:path w="511809" h="513715">
                                <a:moveTo>
                                  <a:pt x="274290" y="495299"/>
                                </a:moveTo>
                                <a:lnTo>
                                  <a:pt x="256793" y="495299"/>
                                </a:lnTo>
                                <a:lnTo>
                                  <a:pt x="265175" y="504443"/>
                                </a:lnTo>
                                <a:lnTo>
                                  <a:pt x="274290" y="495299"/>
                                </a:lnTo>
                                <a:close/>
                              </a:path>
                              <a:path w="511809" h="513715">
                                <a:moveTo>
                                  <a:pt x="475546" y="256793"/>
                                </a:moveTo>
                                <a:lnTo>
                                  <a:pt x="256384" y="477364"/>
                                </a:lnTo>
                                <a:lnTo>
                                  <a:pt x="265175" y="486155"/>
                                </a:lnTo>
                                <a:lnTo>
                                  <a:pt x="256412" y="495299"/>
                                </a:lnTo>
                                <a:lnTo>
                                  <a:pt x="256599" y="495494"/>
                                </a:lnTo>
                                <a:lnTo>
                                  <a:pt x="256793" y="495299"/>
                                </a:lnTo>
                                <a:lnTo>
                                  <a:pt x="274290" y="495299"/>
                                </a:lnTo>
                                <a:lnTo>
                                  <a:pt x="502919" y="265937"/>
                                </a:lnTo>
                                <a:lnTo>
                                  <a:pt x="484631" y="265937"/>
                                </a:lnTo>
                                <a:lnTo>
                                  <a:pt x="475546" y="256793"/>
                                </a:lnTo>
                                <a:close/>
                              </a:path>
                              <a:path w="511809" h="513715">
                                <a:moveTo>
                                  <a:pt x="256384" y="477364"/>
                                </a:moveTo>
                                <a:lnTo>
                                  <a:pt x="247649" y="486155"/>
                                </a:lnTo>
                                <a:lnTo>
                                  <a:pt x="256412" y="495299"/>
                                </a:lnTo>
                                <a:lnTo>
                                  <a:pt x="265175" y="486155"/>
                                </a:lnTo>
                                <a:lnTo>
                                  <a:pt x="256384" y="477364"/>
                                </a:lnTo>
                                <a:close/>
                              </a:path>
                              <a:path w="511809" h="513715">
                                <a:moveTo>
                                  <a:pt x="8381" y="247649"/>
                                </a:moveTo>
                                <a:lnTo>
                                  <a:pt x="0" y="256793"/>
                                </a:lnTo>
                                <a:lnTo>
                                  <a:pt x="8381" y="265937"/>
                                </a:lnTo>
                                <a:lnTo>
                                  <a:pt x="17525" y="256793"/>
                                </a:lnTo>
                                <a:lnTo>
                                  <a:pt x="8381" y="247649"/>
                                </a:lnTo>
                                <a:close/>
                              </a:path>
                              <a:path w="511809" h="513715">
                                <a:moveTo>
                                  <a:pt x="26669" y="247649"/>
                                </a:moveTo>
                                <a:lnTo>
                                  <a:pt x="17525" y="256793"/>
                                </a:lnTo>
                                <a:lnTo>
                                  <a:pt x="26669" y="265937"/>
                                </a:lnTo>
                                <a:lnTo>
                                  <a:pt x="35813" y="256793"/>
                                </a:lnTo>
                                <a:lnTo>
                                  <a:pt x="26669" y="247649"/>
                                </a:lnTo>
                                <a:close/>
                              </a:path>
                              <a:path w="511809" h="513715">
                                <a:moveTo>
                                  <a:pt x="484631" y="247649"/>
                                </a:moveTo>
                                <a:lnTo>
                                  <a:pt x="475546" y="256793"/>
                                </a:lnTo>
                                <a:lnTo>
                                  <a:pt x="484631" y="265937"/>
                                </a:lnTo>
                                <a:lnTo>
                                  <a:pt x="493775" y="256793"/>
                                </a:lnTo>
                                <a:lnTo>
                                  <a:pt x="484631" y="247649"/>
                                </a:lnTo>
                                <a:close/>
                              </a:path>
                              <a:path w="511809" h="513715">
                                <a:moveTo>
                                  <a:pt x="493775" y="256793"/>
                                </a:moveTo>
                                <a:lnTo>
                                  <a:pt x="484631" y="265937"/>
                                </a:lnTo>
                                <a:lnTo>
                                  <a:pt x="502919" y="265937"/>
                                </a:lnTo>
                                <a:lnTo>
                                  <a:pt x="493775" y="256793"/>
                                </a:lnTo>
                                <a:close/>
                              </a:path>
                              <a:path w="511809" h="513715">
                                <a:moveTo>
                                  <a:pt x="502919" y="247649"/>
                                </a:moveTo>
                                <a:lnTo>
                                  <a:pt x="493775" y="256793"/>
                                </a:lnTo>
                                <a:lnTo>
                                  <a:pt x="502919" y="265937"/>
                                </a:lnTo>
                                <a:lnTo>
                                  <a:pt x="511301" y="256793"/>
                                </a:lnTo>
                                <a:lnTo>
                                  <a:pt x="502919" y="247649"/>
                                </a:lnTo>
                                <a:close/>
                              </a:path>
                              <a:path w="511809" h="513715">
                                <a:moveTo>
                                  <a:pt x="247649" y="9143"/>
                                </a:moveTo>
                                <a:lnTo>
                                  <a:pt x="8381" y="247649"/>
                                </a:lnTo>
                                <a:lnTo>
                                  <a:pt x="17525" y="256793"/>
                                </a:lnTo>
                                <a:lnTo>
                                  <a:pt x="26669" y="247649"/>
                                </a:lnTo>
                                <a:lnTo>
                                  <a:pt x="44957" y="247649"/>
                                </a:lnTo>
                                <a:lnTo>
                                  <a:pt x="256384" y="36223"/>
                                </a:lnTo>
                                <a:lnTo>
                                  <a:pt x="247649" y="27431"/>
                                </a:lnTo>
                                <a:lnTo>
                                  <a:pt x="256412" y="18287"/>
                                </a:lnTo>
                                <a:lnTo>
                                  <a:pt x="247649" y="9143"/>
                                </a:lnTo>
                                <a:close/>
                              </a:path>
                              <a:path w="511809" h="513715">
                                <a:moveTo>
                                  <a:pt x="44957" y="247649"/>
                                </a:moveTo>
                                <a:lnTo>
                                  <a:pt x="26669" y="247649"/>
                                </a:lnTo>
                                <a:lnTo>
                                  <a:pt x="35813" y="256793"/>
                                </a:lnTo>
                                <a:lnTo>
                                  <a:pt x="44957" y="247649"/>
                                </a:lnTo>
                                <a:close/>
                              </a:path>
                              <a:path w="511809" h="513715">
                                <a:moveTo>
                                  <a:pt x="265175" y="9143"/>
                                </a:moveTo>
                                <a:lnTo>
                                  <a:pt x="256793" y="18287"/>
                                </a:lnTo>
                                <a:lnTo>
                                  <a:pt x="256412" y="18287"/>
                                </a:lnTo>
                                <a:lnTo>
                                  <a:pt x="265175" y="27431"/>
                                </a:lnTo>
                                <a:lnTo>
                                  <a:pt x="256384" y="36223"/>
                                </a:lnTo>
                                <a:lnTo>
                                  <a:pt x="475546" y="256793"/>
                                </a:lnTo>
                                <a:lnTo>
                                  <a:pt x="484631" y="247649"/>
                                </a:lnTo>
                                <a:lnTo>
                                  <a:pt x="502919" y="247649"/>
                                </a:lnTo>
                                <a:lnTo>
                                  <a:pt x="274290" y="18287"/>
                                </a:lnTo>
                                <a:lnTo>
                                  <a:pt x="256793" y="18287"/>
                                </a:lnTo>
                                <a:lnTo>
                                  <a:pt x="256599" y="18093"/>
                                </a:lnTo>
                                <a:lnTo>
                                  <a:pt x="274096" y="18093"/>
                                </a:lnTo>
                                <a:lnTo>
                                  <a:pt x="265175" y="9143"/>
                                </a:lnTo>
                                <a:close/>
                              </a:path>
                              <a:path w="511809" h="513715">
                                <a:moveTo>
                                  <a:pt x="502919" y="247649"/>
                                </a:moveTo>
                                <a:lnTo>
                                  <a:pt x="484631" y="247649"/>
                                </a:lnTo>
                                <a:lnTo>
                                  <a:pt x="493775" y="256793"/>
                                </a:lnTo>
                                <a:lnTo>
                                  <a:pt x="502919" y="247649"/>
                                </a:lnTo>
                                <a:close/>
                              </a:path>
                              <a:path w="511809" h="513715">
                                <a:moveTo>
                                  <a:pt x="256412" y="18287"/>
                                </a:moveTo>
                                <a:lnTo>
                                  <a:pt x="247649" y="27431"/>
                                </a:lnTo>
                                <a:lnTo>
                                  <a:pt x="256384" y="36223"/>
                                </a:lnTo>
                                <a:lnTo>
                                  <a:pt x="265175" y="27431"/>
                                </a:lnTo>
                                <a:lnTo>
                                  <a:pt x="256412" y="18287"/>
                                </a:lnTo>
                                <a:close/>
                              </a:path>
                              <a:path w="511809" h="513715">
                                <a:moveTo>
                                  <a:pt x="265175" y="9143"/>
                                </a:moveTo>
                                <a:lnTo>
                                  <a:pt x="256599" y="18093"/>
                                </a:lnTo>
                                <a:lnTo>
                                  <a:pt x="256793" y="18287"/>
                                </a:lnTo>
                                <a:lnTo>
                                  <a:pt x="265175" y="9143"/>
                                </a:lnTo>
                                <a:close/>
                              </a:path>
                              <a:path w="511809" h="513715">
                                <a:moveTo>
                                  <a:pt x="256793" y="0"/>
                                </a:moveTo>
                                <a:lnTo>
                                  <a:pt x="247649" y="9143"/>
                                </a:lnTo>
                                <a:lnTo>
                                  <a:pt x="256599" y="18093"/>
                                </a:lnTo>
                                <a:lnTo>
                                  <a:pt x="265175" y="9143"/>
                                </a:lnTo>
                                <a:lnTo>
                                  <a:pt x="256793" y="0"/>
                                </a:lnTo>
                                <a:close/>
                              </a:path>
                            </a:pathLst>
                          </a:custGeom>
                          <a:solidFill>
                            <a:srgbClr val="1E1A16"/>
                          </a:solidFill>
                        </wps:spPr>
                        <wps:bodyPr wrap="square" lIns="0" tIns="0" rIns="0" bIns="0" rtlCol="0">
                          <a:prstTxWarp prst="textNoShape">
                            <a:avLst/>
                          </a:prstTxWarp>
                          <a:noAutofit/>
                        </wps:bodyPr>
                      </wps:wsp>
                      <wps:wsp>
                        <wps:cNvPr id="1353" name="Graphic 1353"/>
                        <wps:cNvSpPr/>
                        <wps:spPr>
                          <a:xfrm>
                            <a:off x="169545" y="287667"/>
                            <a:ext cx="207645" cy="199390"/>
                          </a:xfrm>
                          <a:custGeom>
                            <a:avLst/>
                            <a:gdLst/>
                            <a:ahLst/>
                            <a:cxnLst/>
                            <a:rect l="l" t="t" r="r" b="b"/>
                            <a:pathLst>
                              <a:path w="207645" h="199390">
                                <a:moveTo>
                                  <a:pt x="54864" y="0"/>
                                </a:moveTo>
                                <a:lnTo>
                                  <a:pt x="0" y="0"/>
                                </a:lnTo>
                                <a:lnTo>
                                  <a:pt x="0" y="99047"/>
                                </a:lnTo>
                                <a:lnTo>
                                  <a:pt x="54864" y="99047"/>
                                </a:lnTo>
                                <a:lnTo>
                                  <a:pt x="54864" y="0"/>
                                </a:lnTo>
                                <a:close/>
                              </a:path>
                              <a:path w="207645" h="199390">
                                <a:moveTo>
                                  <a:pt x="207251" y="0"/>
                                </a:moveTo>
                                <a:lnTo>
                                  <a:pt x="153162" y="0"/>
                                </a:lnTo>
                                <a:lnTo>
                                  <a:pt x="153162" y="99047"/>
                                </a:lnTo>
                                <a:lnTo>
                                  <a:pt x="207251" y="99047"/>
                                </a:lnTo>
                                <a:lnTo>
                                  <a:pt x="207251" y="0"/>
                                </a:lnTo>
                                <a:close/>
                              </a:path>
                              <a:path w="207645" h="199390">
                                <a:moveTo>
                                  <a:pt x="207264" y="144767"/>
                                </a:moveTo>
                                <a:lnTo>
                                  <a:pt x="0" y="144767"/>
                                </a:lnTo>
                                <a:lnTo>
                                  <a:pt x="0" y="198869"/>
                                </a:lnTo>
                                <a:lnTo>
                                  <a:pt x="207264" y="198869"/>
                                </a:lnTo>
                                <a:lnTo>
                                  <a:pt x="207264" y="144767"/>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3.1pt;height:52.2pt;mso-position-horizontal-relative:char;mso-position-vertical-relative:line" id="docshapegroup1216" coordorigin="0,0" coordsize="862,1044">
                <v:shape style="position:absolute;left:197;top:0;width:510;height:165" id="docshape1217" coordorigin="197,1" coordsize="510,165" path="m197,1l625,1,707,82,625,165,197,165,197,1e" filled="false" stroked="true" strokeweight=".06pt" strokecolor="#1e1a16">
                  <v:path arrowok="t"/>
                  <v:stroke dashstyle="solid"/>
                </v:shape>
                <v:shape style="position:absolute;left:231;top:19;width:438;height:126" type="#_x0000_t75" id="docshape1218" stroked="false">
                  <v:imagedata r:id="rId425" o:title=""/>
                </v:shape>
                <v:shape style="position:absolute;left:0;top:180;width:861;height:863" id="docshape1219" coordorigin="1,181" coordsize="861,863" path="m1,611l433,1043,861,611,433,181,1,611xe" filled="false" stroked="true" strokeweight=".06pt" strokecolor="#1e1a16">
                  <v:path arrowok="t"/>
                  <v:stroke dashstyle="solid"/>
                </v:shape>
                <v:shape style="position:absolute;left:55;top:235;width:750;height:752" id="docshape1220" coordorigin="56,236" coordsize="750,752" path="m433,236l56,611,433,987,806,611,433,236xe" filled="true" fillcolor="#27156e" stroked="false">
                  <v:path arrowok="t"/>
                  <v:fill type="solid"/>
                </v:shape>
                <v:shape style="position:absolute;left:28;top:207;width:806;height:809" id="docshape1221" coordorigin="28,207" coordsize="806,809" path="m432,987l418,1001,433,1016,446,1001,432,987xm85,611l70,626,41,626,418,1001,432,987,418,973,432,959,99,626,70,626,56,611,85,611xm433,987l432,987,446,1001,433,987xm460,987l433,987,446,1001,460,987xm777,611l432,959,446,973,432,987,432,987,433,987,460,987,820,626,791,626,777,611xm432,959l418,973,432,987,446,973,432,959xm41,597l28,611,41,626,56,611,41,597xm70,597l56,611,70,626,85,611,70,597xm791,597l777,611,791,626,806,611,791,597xm806,611l791,626,820,626,806,611xm820,597l806,611,820,626,833,611,820,597xm418,221l41,597,56,611,70,597,99,597,432,264,418,250,432,236,418,221xm99,597l70,597,85,611,99,597xm446,221l433,236,432,236,446,250,432,264,777,611,791,597,820,597,460,236,433,236,432,235,460,235,446,221xm820,597l791,597,806,611,820,597xm432,236l418,250,432,264,446,250,432,236xm446,221l432,235,433,236,446,221xm433,207l418,221,432,235,446,221,433,207xe" filled="true" fillcolor="#1e1a16" stroked="false">
                  <v:path arrowok="t"/>
                  <v:fill type="solid"/>
                </v:shape>
                <v:shape style="position:absolute;left:267;top:453;width:327;height:314" id="docshape1222" coordorigin="267,453" coordsize="327,314" path="m353,453l267,453,267,609,353,609,353,453xm593,453l508,453,508,609,593,609,593,453xm593,681l267,681,267,766,593,766,593,681xe" filled="true" fillcolor="#ffffff" stroked="false">
                  <v:path arrowok="t"/>
                  <v:fill type="solid"/>
                </v:shape>
              </v:group>
            </w:pict>
          </mc:Fallback>
        </mc:AlternateContent>
      </w:r>
      <w:r>
        <w:rPr>
          <w:spacing w:val="129"/>
          <w:sz w:val="20"/>
        </w:rPr>
      </w:r>
      <w:r>
        <w:rPr>
          <w:rFonts w:ascii="Times New Roman"/>
          <w:spacing w:val="122"/>
          <w:sz w:val="20"/>
        </w:rPr>
        <w:t> </w:t>
      </w:r>
      <w:r>
        <w:rPr>
          <w:spacing w:val="122"/>
          <w:position w:val="1"/>
          <w:sz w:val="20"/>
        </w:rPr>
        <mc:AlternateContent>
          <mc:Choice Requires="wps">
            <w:drawing>
              <wp:inline distT="0" distB="0" distL="0" distR="0">
                <wp:extent cx="541020" cy="972819"/>
                <wp:effectExtent l="9525" t="0" r="0" b="8255"/>
                <wp:docPr id="1354" name="Group 1354"/>
                <wp:cNvGraphicFramePr>
                  <a:graphicFrameLocks/>
                </wp:cNvGraphicFramePr>
                <a:graphic>
                  <a:graphicData uri="http://schemas.microsoft.com/office/word/2010/wordprocessingGroup">
                    <wpg:wgp>
                      <wpg:cNvPr id="1354" name="Group 1354"/>
                      <wpg:cNvGrpSpPr/>
                      <wpg:grpSpPr>
                        <a:xfrm>
                          <a:off x="0" y="0"/>
                          <a:ext cx="541020" cy="972819"/>
                          <a:chExt cx="541020" cy="972819"/>
                        </a:xfrm>
                      </wpg:grpSpPr>
                      <wps:wsp>
                        <wps:cNvPr id="1355" name="Graphic 1355"/>
                        <wps:cNvSpPr/>
                        <wps:spPr>
                          <a:xfrm>
                            <a:off x="380" y="429387"/>
                            <a:ext cx="540385" cy="542925"/>
                          </a:xfrm>
                          <a:custGeom>
                            <a:avLst/>
                            <a:gdLst/>
                            <a:ahLst/>
                            <a:cxnLst/>
                            <a:rect l="l" t="t" r="r" b="b"/>
                            <a:pathLst>
                              <a:path w="540385" h="542925">
                                <a:moveTo>
                                  <a:pt x="0" y="271271"/>
                                </a:moveTo>
                                <a:lnTo>
                                  <a:pt x="271272" y="542543"/>
                                </a:lnTo>
                                <a:lnTo>
                                  <a:pt x="540258" y="271271"/>
                                </a:lnTo>
                                <a:lnTo>
                                  <a:pt x="271272" y="0"/>
                                </a:lnTo>
                                <a:lnTo>
                                  <a:pt x="0" y="271271"/>
                                </a:lnTo>
                                <a:close/>
                              </a:path>
                            </a:pathLst>
                          </a:custGeom>
                          <a:ln w="762">
                            <a:solidFill>
                              <a:srgbClr val="1E1A16"/>
                            </a:solidFill>
                            <a:prstDash val="solid"/>
                          </a:ln>
                        </wps:spPr>
                        <wps:bodyPr wrap="square" lIns="0" tIns="0" rIns="0" bIns="0" rtlCol="0">
                          <a:prstTxWarp prst="textNoShape">
                            <a:avLst/>
                          </a:prstTxWarp>
                          <a:noAutofit/>
                        </wps:bodyPr>
                      </wps:wsp>
                      <wps:wsp>
                        <wps:cNvPr id="1356" name="Graphic 1356"/>
                        <wps:cNvSpPr/>
                        <wps:spPr>
                          <a:xfrm>
                            <a:off x="34671" y="464438"/>
                            <a:ext cx="471170" cy="471805"/>
                          </a:xfrm>
                          <a:custGeom>
                            <a:avLst/>
                            <a:gdLst/>
                            <a:ahLst/>
                            <a:cxnLst/>
                            <a:rect l="l" t="t" r="r" b="b"/>
                            <a:pathLst>
                              <a:path w="471170" h="471805">
                                <a:moveTo>
                                  <a:pt x="236220" y="0"/>
                                </a:moveTo>
                                <a:lnTo>
                                  <a:pt x="0" y="236219"/>
                                </a:lnTo>
                                <a:lnTo>
                                  <a:pt x="236220" y="471677"/>
                                </a:lnTo>
                                <a:lnTo>
                                  <a:pt x="470916" y="236219"/>
                                </a:lnTo>
                                <a:lnTo>
                                  <a:pt x="236220" y="0"/>
                                </a:lnTo>
                                <a:close/>
                              </a:path>
                            </a:pathLst>
                          </a:custGeom>
                          <a:solidFill>
                            <a:srgbClr val="27156E"/>
                          </a:solidFill>
                        </wps:spPr>
                        <wps:bodyPr wrap="square" lIns="0" tIns="0" rIns="0" bIns="0" rtlCol="0">
                          <a:prstTxWarp prst="textNoShape">
                            <a:avLst/>
                          </a:prstTxWarp>
                          <a:noAutofit/>
                        </wps:bodyPr>
                      </wps:wsp>
                      <wps:wsp>
                        <wps:cNvPr id="1357" name="Graphic 1357"/>
                        <wps:cNvSpPr/>
                        <wps:spPr>
                          <a:xfrm>
                            <a:off x="17145" y="446151"/>
                            <a:ext cx="506730" cy="508634"/>
                          </a:xfrm>
                          <a:custGeom>
                            <a:avLst/>
                            <a:gdLst/>
                            <a:ahLst/>
                            <a:cxnLst/>
                            <a:rect l="l" t="t" r="r" b="b"/>
                            <a:pathLst>
                              <a:path w="506730" h="508634">
                                <a:moveTo>
                                  <a:pt x="253746" y="489965"/>
                                </a:moveTo>
                                <a:lnTo>
                                  <a:pt x="244602" y="499109"/>
                                </a:lnTo>
                                <a:lnTo>
                                  <a:pt x="253746" y="508253"/>
                                </a:lnTo>
                                <a:lnTo>
                                  <a:pt x="262890" y="499109"/>
                                </a:lnTo>
                                <a:lnTo>
                                  <a:pt x="253746" y="489965"/>
                                </a:lnTo>
                                <a:close/>
                              </a:path>
                              <a:path w="506730" h="508634">
                                <a:moveTo>
                                  <a:pt x="17526" y="254507"/>
                                </a:moveTo>
                                <a:lnTo>
                                  <a:pt x="8382" y="263651"/>
                                </a:lnTo>
                                <a:lnTo>
                                  <a:pt x="244602" y="499109"/>
                                </a:lnTo>
                                <a:lnTo>
                                  <a:pt x="253746" y="489965"/>
                                </a:lnTo>
                                <a:lnTo>
                                  <a:pt x="244602" y="480821"/>
                                </a:lnTo>
                                <a:lnTo>
                                  <a:pt x="253716" y="471677"/>
                                </a:lnTo>
                                <a:lnTo>
                                  <a:pt x="45017" y="263651"/>
                                </a:lnTo>
                                <a:lnTo>
                                  <a:pt x="26670" y="263651"/>
                                </a:lnTo>
                                <a:lnTo>
                                  <a:pt x="17526" y="254507"/>
                                </a:lnTo>
                                <a:close/>
                              </a:path>
                              <a:path w="506730" h="508634">
                                <a:moveTo>
                                  <a:pt x="470563" y="254126"/>
                                </a:moveTo>
                                <a:lnTo>
                                  <a:pt x="253716" y="471677"/>
                                </a:lnTo>
                                <a:lnTo>
                                  <a:pt x="262890" y="480821"/>
                                </a:lnTo>
                                <a:lnTo>
                                  <a:pt x="253746" y="489965"/>
                                </a:lnTo>
                                <a:lnTo>
                                  <a:pt x="262890" y="499109"/>
                                </a:lnTo>
                                <a:lnTo>
                                  <a:pt x="497586" y="262889"/>
                                </a:lnTo>
                                <a:lnTo>
                                  <a:pt x="479298" y="262889"/>
                                </a:lnTo>
                                <a:lnTo>
                                  <a:pt x="470563" y="254126"/>
                                </a:lnTo>
                                <a:close/>
                              </a:path>
                              <a:path w="506730" h="508634">
                                <a:moveTo>
                                  <a:pt x="253716" y="471677"/>
                                </a:moveTo>
                                <a:lnTo>
                                  <a:pt x="244602" y="480821"/>
                                </a:lnTo>
                                <a:lnTo>
                                  <a:pt x="253746" y="489965"/>
                                </a:lnTo>
                                <a:lnTo>
                                  <a:pt x="262890" y="480821"/>
                                </a:lnTo>
                                <a:lnTo>
                                  <a:pt x="253716" y="471677"/>
                                </a:lnTo>
                                <a:close/>
                              </a:path>
                              <a:path w="506730" h="508634">
                                <a:moveTo>
                                  <a:pt x="8382" y="245363"/>
                                </a:moveTo>
                                <a:lnTo>
                                  <a:pt x="0" y="254507"/>
                                </a:lnTo>
                                <a:lnTo>
                                  <a:pt x="8382" y="263651"/>
                                </a:lnTo>
                                <a:lnTo>
                                  <a:pt x="17526" y="254507"/>
                                </a:lnTo>
                                <a:lnTo>
                                  <a:pt x="8382" y="245363"/>
                                </a:lnTo>
                                <a:close/>
                              </a:path>
                              <a:path w="506730" h="508634">
                                <a:moveTo>
                                  <a:pt x="26670" y="245363"/>
                                </a:moveTo>
                                <a:lnTo>
                                  <a:pt x="17526" y="254507"/>
                                </a:lnTo>
                                <a:lnTo>
                                  <a:pt x="26670" y="263651"/>
                                </a:lnTo>
                                <a:lnTo>
                                  <a:pt x="35814" y="254507"/>
                                </a:lnTo>
                                <a:lnTo>
                                  <a:pt x="35648" y="254313"/>
                                </a:lnTo>
                                <a:lnTo>
                                  <a:pt x="26670" y="245363"/>
                                </a:lnTo>
                                <a:close/>
                              </a:path>
                              <a:path w="506730" h="508634">
                                <a:moveTo>
                                  <a:pt x="35843" y="254507"/>
                                </a:moveTo>
                                <a:lnTo>
                                  <a:pt x="26670" y="263651"/>
                                </a:lnTo>
                                <a:lnTo>
                                  <a:pt x="45017" y="263651"/>
                                </a:lnTo>
                                <a:lnTo>
                                  <a:pt x="35843" y="254507"/>
                                </a:lnTo>
                                <a:close/>
                              </a:path>
                              <a:path w="506730" h="508634">
                                <a:moveTo>
                                  <a:pt x="479298" y="245363"/>
                                </a:moveTo>
                                <a:lnTo>
                                  <a:pt x="470563" y="254126"/>
                                </a:lnTo>
                                <a:lnTo>
                                  <a:pt x="479298" y="262889"/>
                                </a:lnTo>
                                <a:lnTo>
                                  <a:pt x="488442" y="254126"/>
                                </a:lnTo>
                                <a:lnTo>
                                  <a:pt x="479298" y="245363"/>
                                </a:lnTo>
                                <a:close/>
                              </a:path>
                              <a:path w="506730" h="508634">
                                <a:moveTo>
                                  <a:pt x="488442" y="254126"/>
                                </a:moveTo>
                                <a:lnTo>
                                  <a:pt x="479298" y="262889"/>
                                </a:lnTo>
                                <a:lnTo>
                                  <a:pt x="497586" y="262889"/>
                                </a:lnTo>
                                <a:lnTo>
                                  <a:pt x="488442" y="254507"/>
                                </a:lnTo>
                                <a:lnTo>
                                  <a:pt x="488636" y="254313"/>
                                </a:lnTo>
                                <a:lnTo>
                                  <a:pt x="488442" y="254126"/>
                                </a:lnTo>
                                <a:close/>
                              </a:path>
                              <a:path w="506730" h="508634">
                                <a:moveTo>
                                  <a:pt x="488636" y="254313"/>
                                </a:moveTo>
                                <a:lnTo>
                                  <a:pt x="488442" y="254507"/>
                                </a:lnTo>
                                <a:lnTo>
                                  <a:pt x="497586" y="262889"/>
                                </a:lnTo>
                                <a:lnTo>
                                  <a:pt x="488636" y="254313"/>
                                </a:lnTo>
                                <a:close/>
                              </a:path>
                              <a:path w="506730" h="508634">
                                <a:moveTo>
                                  <a:pt x="497586" y="245363"/>
                                </a:moveTo>
                                <a:lnTo>
                                  <a:pt x="488636" y="254313"/>
                                </a:lnTo>
                                <a:lnTo>
                                  <a:pt x="497586" y="262889"/>
                                </a:lnTo>
                                <a:lnTo>
                                  <a:pt x="506730" y="254507"/>
                                </a:lnTo>
                                <a:lnTo>
                                  <a:pt x="497586" y="245363"/>
                                </a:lnTo>
                                <a:close/>
                              </a:path>
                              <a:path w="506730" h="508634">
                                <a:moveTo>
                                  <a:pt x="244602" y="9143"/>
                                </a:moveTo>
                                <a:lnTo>
                                  <a:pt x="8382" y="245363"/>
                                </a:lnTo>
                                <a:lnTo>
                                  <a:pt x="17526" y="254507"/>
                                </a:lnTo>
                                <a:lnTo>
                                  <a:pt x="26670" y="245363"/>
                                </a:lnTo>
                                <a:lnTo>
                                  <a:pt x="44958" y="245363"/>
                                </a:lnTo>
                                <a:lnTo>
                                  <a:pt x="253731" y="36590"/>
                                </a:lnTo>
                                <a:lnTo>
                                  <a:pt x="244602" y="27431"/>
                                </a:lnTo>
                                <a:lnTo>
                                  <a:pt x="253746" y="18287"/>
                                </a:lnTo>
                                <a:lnTo>
                                  <a:pt x="244602" y="9143"/>
                                </a:lnTo>
                                <a:close/>
                              </a:path>
                              <a:path w="506730" h="508634">
                                <a:moveTo>
                                  <a:pt x="44958" y="245363"/>
                                </a:moveTo>
                                <a:lnTo>
                                  <a:pt x="26670" y="245363"/>
                                </a:lnTo>
                                <a:lnTo>
                                  <a:pt x="35843" y="254507"/>
                                </a:lnTo>
                                <a:lnTo>
                                  <a:pt x="36008" y="254313"/>
                                </a:lnTo>
                                <a:lnTo>
                                  <a:pt x="44958" y="245363"/>
                                </a:lnTo>
                                <a:close/>
                              </a:path>
                              <a:path w="506730" h="508634">
                                <a:moveTo>
                                  <a:pt x="262890" y="9143"/>
                                </a:moveTo>
                                <a:lnTo>
                                  <a:pt x="253746" y="18287"/>
                                </a:lnTo>
                                <a:lnTo>
                                  <a:pt x="262890" y="27431"/>
                                </a:lnTo>
                                <a:lnTo>
                                  <a:pt x="253731" y="36590"/>
                                </a:lnTo>
                                <a:lnTo>
                                  <a:pt x="470563" y="254126"/>
                                </a:lnTo>
                                <a:lnTo>
                                  <a:pt x="479298" y="245363"/>
                                </a:lnTo>
                                <a:lnTo>
                                  <a:pt x="497586" y="245363"/>
                                </a:lnTo>
                                <a:lnTo>
                                  <a:pt x="262890" y="9143"/>
                                </a:lnTo>
                                <a:close/>
                              </a:path>
                              <a:path w="506730" h="508634">
                                <a:moveTo>
                                  <a:pt x="497586" y="245363"/>
                                </a:moveTo>
                                <a:lnTo>
                                  <a:pt x="479298" y="245363"/>
                                </a:lnTo>
                                <a:lnTo>
                                  <a:pt x="488442" y="254126"/>
                                </a:lnTo>
                                <a:lnTo>
                                  <a:pt x="497586" y="245363"/>
                                </a:lnTo>
                                <a:close/>
                              </a:path>
                              <a:path w="506730" h="508634">
                                <a:moveTo>
                                  <a:pt x="253746" y="18287"/>
                                </a:moveTo>
                                <a:lnTo>
                                  <a:pt x="244602" y="27431"/>
                                </a:lnTo>
                                <a:lnTo>
                                  <a:pt x="253731" y="36590"/>
                                </a:lnTo>
                                <a:lnTo>
                                  <a:pt x="262890" y="27431"/>
                                </a:lnTo>
                                <a:lnTo>
                                  <a:pt x="253746" y="18287"/>
                                </a:lnTo>
                                <a:close/>
                              </a:path>
                              <a:path w="506730" h="508634">
                                <a:moveTo>
                                  <a:pt x="253746" y="0"/>
                                </a:moveTo>
                                <a:lnTo>
                                  <a:pt x="244602" y="9143"/>
                                </a:lnTo>
                                <a:lnTo>
                                  <a:pt x="253746" y="18287"/>
                                </a:lnTo>
                                <a:lnTo>
                                  <a:pt x="262890" y="9143"/>
                                </a:lnTo>
                                <a:lnTo>
                                  <a:pt x="253746" y="0"/>
                                </a:lnTo>
                                <a:close/>
                              </a:path>
                            </a:pathLst>
                          </a:custGeom>
                          <a:solidFill>
                            <a:srgbClr val="1E1A16"/>
                          </a:solidFill>
                        </wps:spPr>
                        <wps:bodyPr wrap="square" lIns="0" tIns="0" rIns="0" bIns="0" rtlCol="0">
                          <a:prstTxWarp prst="textNoShape">
                            <a:avLst/>
                          </a:prstTxWarp>
                          <a:noAutofit/>
                        </wps:bodyPr>
                      </wps:wsp>
                      <wps:wsp>
                        <wps:cNvPr id="1358" name="Graphic 1358"/>
                        <wps:cNvSpPr/>
                        <wps:spPr>
                          <a:xfrm>
                            <a:off x="99441" y="558164"/>
                            <a:ext cx="339090" cy="280035"/>
                          </a:xfrm>
                          <a:custGeom>
                            <a:avLst/>
                            <a:gdLst/>
                            <a:ahLst/>
                            <a:cxnLst/>
                            <a:rect l="l" t="t" r="r" b="b"/>
                            <a:pathLst>
                              <a:path w="339090" h="280035">
                                <a:moveTo>
                                  <a:pt x="189738" y="193548"/>
                                </a:moveTo>
                                <a:lnTo>
                                  <a:pt x="0" y="193548"/>
                                </a:lnTo>
                                <a:lnTo>
                                  <a:pt x="84582" y="279654"/>
                                </a:lnTo>
                                <a:lnTo>
                                  <a:pt x="189738" y="279654"/>
                                </a:lnTo>
                                <a:lnTo>
                                  <a:pt x="189738" y="193548"/>
                                </a:lnTo>
                                <a:close/>
                              </a:path>
                              <a:path w="339090" h="280035">
                                <a:moveTo>
                                  <a:pt x="339090" y="85344"/>
                                </a:moveTo>
                                <a:lnTo>
                                  <a:pt x="253746" y="0"/>
                                </a:lnTo>
                                <a:lnTo>
                                  <a:pt x="148590" y="0"/>
                                </a:lnTo>
                                <a:lnTo>
                                  <a:pt x="148590" y="85344"/>
                                </a:lnTo>
                                <a:lnTo>
                                  <a:pt x="339090" y="85344"/>
                                </a:lnTo>
                                <a:close/>
                              </a:path>
                            </a:pathLst>
                          </a:custGeom>
                          <a:solidFill>
                            <a:srgbClr val="FFFFFF"/>
                          </a:solidFill>
                        </wps:spPr>
                        <wps:bodyPr wrap="square" lIns="0" tIns="0" rIns="0" bIns="0" rtlCol="0">
                          <a:prstTxWarp prst="textNoShape">
                            <a:avLst/>
                          </a:prstTxWarp>
                          <a:noAutofit/>
                        </wps:bodyPr>
                      </wps:wsp>
                      <wps:wsp>
                        <wps:cNvPr id="1359" name="Graphic 1359"/>
                        <wps:cNvSpPr/>
                        <wps:spPr>
                          <a:xfrm>
                            <a:off x="208406" y="380"/>
                            <a:ext cx="105410" cy="323850"/>
                          </a:xfrm>
                          <a:custGeom>
                            <a:avLst/>
                            <a:gdLst/>
                            <a:ahLst/>
                            <a:cxnLst/>
                            <a:rect l="l" t="t" r="r" b="b"/>
                            <a:pathLst>
                              <a:path w="105410" h="323850">
                                <a:moveTo>
                                  <a:pt x="0" y="323850"/>
                                </a:moveTo>
                                <a:lnTo>
                                  <a:pt x="0" y="52578"/>
                                </a:lnTo>
                                <a:lnTo>
                                  <a:pt x="52577" y="0"/>
                                </a:lnTo>
                                <a:lnTo>
                                  <a:pt x="105155" y="52578"/>
                                </a:lnTo>
                                <a:lnTo>
                                  <a:pt x="105155" y="323850"/>
                                </a:lnTo>
                                <a:lnTo>
                                  <a:pt x="0" y="323850"/>
                                </a:lnTo>
                              </a:path>
                            </a:pathLst>
                          </a:custGeom>
                          <a:ln w="762">
                            <a:solidFill>
                              <a:srgbClr val="1E1A16"/>
                            </a:solidFill>
                            <a:prstDash val="solid"/>
                          </a:ln>
                        </wps:spPr>
                        <wps:bodyPr wrap="square" lIns="0" tIns="0" rIns="0" bIns="0" rtlCol="0">
                          <a:prstTxWarp prst="textNoShape">
                            <a:avLst/>
                          </a:prstTxWarp>
                          <a:noAutofit/>
                        </wps:bodyPr>
                      </wps:wsp>
                      <pic:pic>
                        <pic:nvPicPr>
                          <pic:cNvPr id="1360" name="Image 1360"/>
                          <pic:cNvPicPr/>
                        </pic:nvPicPr>
                        <pic:blipFill>
                          <a:blip r:embed="rId426" cstate="print"/>
                          <a:stretch>
                            <a:fillRect/>
                          </a:stretch>
                        </pic:blipFill>
                        <pic:spPr>
                          <a:xfrm>
                            <a:off x="220599" y="25526"/>
                            <a:ext cx="80010" cy="277748"/>
                          </a:xfrm>
                          <a:prstGeom prst="rect">
                            <a:avLst/>
                          </a:prstGeom>
                        </pic:spPr>
                      </pic:pic>
                      <wps:wsp>
                        <wps:cNvPr id="1361" name="Graphic 1361"/>
                        <wps:cNvSpPr/>
                        <wps:spPr>
                          <a:xfrm>
                            <a:off x="211454" y="324231"/>
                            <a:ext cx="323850" cy="104775"/>
                          </a:xfrm>
                          <a:custGeom>
                            <a:avLst/>
                            <a:gdLst/>
                            <a:ahLst/>
                            <a:cxnLst/>
                            <a:rect l="l" t="t" r="r" b="b"/>
                            <a:pathLst>
                              <a:path w="323850" h="104775">
                                <a:moveTo>
                                  <a:pt x="0" y="0"/>
                                </a:moveTo>
                                <a:lnTo>
                                  <a:pt x="271272" y="0"/>
                                </a:lnTo>
                                <a:lnTo>
                                  <a:pt x="323850" y="52578"/>
                                </a:lnTo>
                                <a:lnTo>
                                  <a:pt x="271272" y="104394"/>
                                </a:lnTo>
                                <a:lnTo>
                                  <a:pt x="0" y="104394"/>
                                </a:lnTo>
                                <a:lnTo>
                                  <a:pt x="0" y="0"/>
                                </a:lnTo>
                              </a:path>
                            </a:pathLst>
                          </a:custGeom>
                          <a:ln w="762">
                            <a:solidFill>
                              <a:srgbClr val="1E1A16"/>
                            </a:solidFill>
                            <a:prstDash val="solid"/>
                          </a:ln>
                        </wps:spPr>
                        <wps:bodyPr wrap="square" lIns="0" tIns="0" rIns="0" bIns="0" rtlCol="0">
                          <a:prstTxWarp prst="textNoShape">
                            <a:avLst/>
                          </a:prstTxWarp>
                          <a:noAutofit/>
                        </wps:bodyPr>
                      </wps:wsp>
                      <pic:pic>
                        <pic:nvPicPr>
                          <pic:cNvPr id="1362" name="Image 1362"/>
                          <pic:cNvPicPr/>
                        </pic:nvPicPr>
                        <pic:blipFill>
                          <a:blip r:embed="rId427" cstate="print"/>
                          <a:stretch>
                            <a:fillRect/>
                          </a:stretch>
                        </pic:blipFill>
                        <pic:spPr>
                          <a:xfrm>
                            <a:off x="232409" y="336422"/>
                            <a:ext cx="268604" cy="80010"/>
                          </a:xfrm>
                          <a:prstGeom prst="rect">
                            <a:avLst/>
                          </a:prstGeom>
                        </pic:spPr>
                      </pic:pic>
                    </wpg:wgp>
                  </a:graphicData>
                </a:graphic>
              </wp:inline>
            </w:drawing>
          </mc:Choice>
          <mc:Fallback>
            <w:pict>
              <v:group style="width:42.6pt;height:76.6pt;mso-position-horizontal-relative:char;mso-position-vertical-relative:line" id="docshapegroup1223" coordorigin="0,0" coordsize="852,1532">
                <v:shape style="position:absolute;left:0;top:676;width:851;height:855" id="docshape1224" coordorigin="1,676" coordsize="851,855" path="m1,1103l428,1531,851,1103,428,676,1,1103xe" filled="false" stroked="true" strokeweight=".06pt" strokecolor="#1e1a16">
                  <v:path arrowok="t"/>
                  <v:stroke dashstyle="solid"/>
                </v:shape>
                <v:shape style="position:absolute;left:54;top:731;width:742;height:743" id="docshape1225" coordorigin="55,731" coordsize="742,743" path="m427,731l55,1103,427,1474,796,1103,427,731xe" filled="true" fillcolor="#27156e" stroked="false">
                  <v:path arrowok="t"/>
                  <v:fill type="solid"/>
                </v:shape>
                <v:shape style="position:absolute;left:27;top:702;width:798;height:801" id="docshape1226" coordorigin="27,703" coordsize="798,801" path="m427,1474l412,1489,427,1503,441,1489,427,1474xm55,1103l40,1118,412,1489,427,1474,412,1460,427,1445,98,1118,69,1118,55,1103xm768,1103l427,1445,441,1460,427,1474,441,1489,811,1117,782,1117,768,1103xm427,1445l412,1460,427,1474,441,1460,427,1445xm40,1089l27,1103,40,1118,55,1103,40,1089xm69,1089l55,1103,69,1118,83,1103,83,1103,69,1089xm83,1103l69,1118,98,1118,83,1103xm782,1089l768,1103,782,1117,796,1103,782,1089xm796,1103l782,1117,811,1117,796,1103,797,1103,796,1103xm797,1103l796,1103,811,1117,797,1103xm811,1089l797,1103,811,1117,825,1103,811,1089xm412,717l40,1089,55,1103,69,1089,98,1089,427,760,412,746,427,731,412,717xm98,1089l69,1089,83,1103,84,1103,98,1089xm441,717l427,731,441,746,427,760,768,1103,782,1089,811,1089,441,717xm811,1089l782,1089,796,1103,811,1089xm427,731l412,746,427,760,441,746,427,731xm427,703l412,717,427,731,441,717,427,703xe" filled="true" fillcolor="#1e1a16" stroked="false">
                  <v:path arrowok="t"/>
                  <v:fill type="solid"/>
                </v:shape>
                <v:shape style="position:absolute;left:156;top:879;width:534;height:441" id="docshape1227" coordorigin="157,879" coordsize="534,441" path="m455,1184l157,1184,290,1319,455,1319,455,1184xm691,1013l556,879,391,879,391,1013,691,1013xe" filled="true" fillcolor="#ffffff" stroked="false">
                  <v:path arrowok="t"/>
                  <v:fill type="solid"/>
                </v:shape>
                <v:shape style="position:absolute;left:328;top:0;width:166;height:510" id="docshape1228" coordorigin="328,1" coordsize="166,510" path="m328,511l328,83,411,1,494,83,494,511,328,511e" filled="false" stroked="true" strokeweight=".06pt" strokecolor="#1e1a16">
                  <v:path arrowok="t"/>
                  <v:stroke dashstyle="solid"/>
                </v:shape>
                <v:shape style="position:absolute;left:347;top:40;width:126;height:438" type="#_x0000_t75" id="docshape1229" stroked="false">
                  <v:imagedata r:id="rId426" o:title=""/>
                </v:shape>
                <v:shape style="position:absolute;left:333;top:510;width:510;height:165" id="docshape1230" coordorigin="333,511" coordsize="510,165" path="m333,511l760,511,843,593,760,675,333,675,333,511e" filled="false" stroked="true" strokeweight=".06pt" strokecolor="#1e1a16">
                  <v:path arrowok="t"/>
                  <v:stroke dashstyle="solid"/>
                </v:shape>
                <v:shape style="position:absolute;left:366;top:529;width:423;height:126" type="#_x0000_t75" id="docshape1231" stroked="false">
                  <v:imagedata r:id="rId427" o:title=""/>
                </v:shape>
              </v:group>
            </w:pict>
          </mc:Fallback>
        </mc:AlternateContent>
      </w:r>
      <w:r>
        <w:rPr>
          <w:spacing w:val="122"/>
          <w:position w:val="1"/>
          <w:sz w:val="20"/>
        </w:rPr>
      </w:r>
      <w:r>
        <w:rPr>
          <w:rFonts w:ascii="Times New Roman"/>
          <w:spacing w:val="135"/>
          <w:position w:val="1"/>
          <w:sz w:val="20"/>
        </w:rPr>
        <w:t> </w:t>
      </w:r>
      <w:r>
        <w:rPr>
          <w:spacing w:val="135"/>
          <w:position w:val="1"/>
          <w:sz w:val="20"/>
        </w:rPr>
        <mc:AlternateContent>
          <mc:Choice Requires="wps">
            <w:drawing>
              <wp:inline distT="0" distB="0" distL="0" distR="0">
                <wp:extent cx="543560" cy="765810"/>
                <wp:effectExtent l="9525" t="0" r="0" b="5715"/>
                <wp:docPr id="1363" name="Group 1363"/>
                <wp:cNvGraphicFramePr>
                  <a:graphicFrameLocks/>
                </wp:cNvGraphicFramePr>
                <a:graphic>
                  <a:graphicData uri="http://schemas.microsoft.com/office/word/2010/wordprocessingGroup">
                    <wpg:wgp>
                      <wpg:cNvPr id="1363" name="Group 1363"/>
                      <wpg:cNvGrpSpPr/>
                      <wpg:grpSpPr>
                        <a:xfrm>
                          <a:off x="0" y="0"/>
                          <a:ext cx="543560" cy="765810"/>
                          <a:chExt cx="543560" cy="765810"/>
                        </a:xfrm>
                      </wpg:grpSpPr>
                      <wps:wsp>
                        <wps:cNvPr id="1364" name="Graphic 1364"/>
                        <wps:cNvSpPr/>
                        <wps:spPr>
                          <a:xfrm>
                            <a:off x="107822" y="123062"/>
                            <a:ext cx="323850" cy="104775"/>
                          </a:xfrm>
                          <a:custGeom>
                            <a:avLst/>
                            <a:gdLst/>
                            <a:ahLst/>
                            <a:cxnLst/>
                            <a:rect l="l" t="t" r="r" b="b"/>
                            <a:pathLst>
                              <a:path w="323850" h="104775">
                                <a:moveTo>
                                  <a:pt x="0" y="0"/>
                                </a:moveTo>
                                <a:lnTo>
                                  <a:pt x="271272" y="0"/>
                                </a:lnTo>
                                <a:lnTo>
                                  <a:pt x="323850" y="51816"/>
                                </a:lnTo>
                                <a:lnTo>
                                  <a:pt x="271272" y="104394"/>
                                </a:lnTo>
                                <a:lnTo>
                                  <a:pt x="0" y="104394"/>
                                </a:lnTo>
                                <a:lnTo>
                                  <a:pt x="0" y="0"/>
                                </a:lnTo>
                              </a:path>
                            </a:pathLst>
                          </a:custGeom>
                          <a:ln w="762">
                            <a:solidFill>
                              <a:srgbClr val="1E1A16"/>
                            </a:solidFill>
                            <a:prstDash val="solid"/>
                          </a:ln>
                        </wps:spPr>
                        <wps:bodyPr wrap="square" lIns="0" tIns="0" rIns="0" bIns="0" rtlCol="0">
                          <a:prstTxWarp prst="textNoShape">
                            <a:avLst/>
                          </a:prstTxWarp>
                          <a:noAutofit/>
                        </wps:bodyPr>
                      </wps:wsp>
                      <pic:pic>
                        <pic:nvPicPr>
                          <pic:cNvPr id="1365" name="Image 1365"/>
                          <pic:cNvPicPr/>
                        </pic:nvPicPr>
                        <pic:blipFill>
                          <a:blip r:embed="rId428" cstate="print"/>
                          <a:stretch>
                            <a:fillRect/>
                          </a:stretch>
                        </pic:blipFill>
                        <pic:spPr>
                          <a:xfrm>
                            <a:off x="128778" y="135254"/>
                            <a:ext cx="278511" cy="80010"/>
                          </a:xfrm>
                          <a:prstGeom prst="rect">
                            <a:avLst/>
                          </a:prstGeom>
                        </pic:spPr>
                      </pic:pic>
                      <wps:wsp>
                        <wps:cNvPr id="1366" name="Graphic 1366"/>
                        <wps:cNvSpPr/>
                        <wps:spPr>
                          <a:xfrm>
                            <a:off x="107822" y="123062"/>
                            <a:ext cx="323850" cy="104775"/>
                          </a:xfrm>
                          <a:custGeom>
                            <a:avLst/>
                            <a:gdLst/>
                            <a:ahLst/>
                            <a:cxnLst/>
                            <a:rect l="l" t="t" r="r" b="b"/>
                            <a:pathLst>
                              <a:path w="323850" h="104775">
                                <a:moveTo>
                                  <a:pt x="0" y="0"/>
                                </a:moveTo>
                                <a:lnTo>
                                  <a:pt x="271272" y="0"/>
                                </a:lnTo>
                                <a:lnTo>
                                  <a:pt x="323850" y="51816"/>
                                </a:lnTo>
                                <a:lnTo>
                                  <a:pt x="271272" y="104394"/>
                                </a:lnTo>
                                <a:lnTo>
                                  <a:pt x="0" y="104394"/>
                                </a:lnTo>
                                <a:lnTo>
                                  <a:pt x="0" y="0"/>
                                </a:lnTo>
                              </a:path>
                            </a:pathLst>
                          </a:custGeom>
                          <a:ln w="762">
                            <a:solidFill>
                              <a:srgbClr val="1E1A16"/>
                            </a:solidFill>
                            <a:prstDash val="solid"/>
                          </a:ln>
                        </wps:spPr>
                        <wps:bodyPr wrap="square" lIns="0" tIns="0" rIns="0" bIns="0" rtlCol="0">
                          <a:prstTxWarp prst="textNoShape">
                            <a:avLst/>
                          </a:prstTxWarp>
                          <a:noAutofit/>
                        </wps:bodyPr>
                      </wps:wsp>
                      <pic:pic>
                        <pic:nvPicPr>
                          <pic:cNvPr id="1367" name="Image 1367"/>
                          <pic:cNvPicPr/>
                        </pic:nvPicPr>
                        <pic:blipFill>
                          <a:blip r:embed="rId428" cstate="print"/>
                          <a:stretch>
                            <a:fillRect/>
                          </a:stretch>
                        </pic:blipFill>
                        <pic:spPr>
                          <a:xfrm>
                            <a:off x="128778" y="135254"/>
                            <a:ext cx="278511" cy="80010"/>
                          </a:xfrm>
                          <a:prstGeom prst="rect">
                            <a:avLst/>
                          </a:prstGeom>
                        </pic:spPr>
                      </pic:pic>
                      <wps:wsp>
                        <wps:cNvPr id="1368" name="Graphic 1368"/>
                        <wps:cNvSpPr/>
                        <wps:spPr>
                          <a:xfrm>
                            <a:off x="107822" y="380"/>
                            <a:ext cx="323850" cy="105410"/>
                          </a:xfrm>
                          <a:custGeom>
                            <a:avLst/>
                            <a:gdLst/>
                            <a:ahLst/>
                            <a:cxnLst/>
                            <a:rect l="l" t="t" r="r" b="b"/>
                            <a:pathLst>
                              <a:path w="323850" h="105410">
                                <a:moveTo>
                                  <a:pt x="0" y="0"/>
                                </a:moveTo>
                                <a:lnTo>
                                  <a:pt x="271272" y="0"/>
                                </a:lnTo>
                                <a:lnTo>
                                  <a:pt x="323850" y="52577"/>
                                </a:lnTo>
                                <a:lnTo>
                                  <a:pt x="271272" y="105155"/>
                                </a:lnTo>
                                <a:lnTo>
                                  <a:pt x="0" y="105155"/>
                                </a:lnTo>
                                <a:lnTo>
                                  <a:pt x="0" y="0"/>
                                </a:lnTo>
                              </a:path>
                            </a:pathLst>
                          </a:custGeom>
                          <a:ln w="762">
                            <a:solidFill>
                              <a:srgbClr val="1E1A16"/>
                            </a:solidFill>
                            <a:prstDash val="solid"/>
                          </a:ln>
                        </wps:spPr>
                        <wps:bodyPr wrap="square" lIns="0" tIns="0" rIns="0" bIns="0" rtlCol="0">
                          <a:prstTxWarp prst="textNoShape">
                            <a:avLst/>
                          </a:prstTxWarp>
                          <a:noAutofit/>
                        </wps:bodyPr>
                      </wps:wsp>
                      <pic:pic>
                        <pic:nvPicPr>
                          <pic:cNvPr id="1369" name="Image 1369"/>
                          <pic:cNvPicPr/>
                        </pic:nvPicPr>
                        <pic:blipFill>
                          <a:blip r:embed="rId429" cstate="print"/>
                          <a:stretch>
                            <a:fillRect/>
                          </a:stretch>
                        </pic:blipFill>
                        <pic:spPr>
                          <a:xfrm>
                            <a:off x="128778" y="13334"/>
                            <a:ext cx="278511" cy="79248"/>
                          </a:xfrm>
                          <a:prstGeom prst="rect">
                            <a:avLst/>
                          </a:prstGeom>
                        </pic:spPr>
                      </pic:pic>
                      <wps:wsp>
                        <wps:cNvPr id="1370" name="Graphic 1370"/>
                        <wps:cNvSpPr/>
                        <wps:spPr>
                          <a:xfrm>
                            <a:off x="380" y="225170"/>
                            <a:ext cx="542925" cy="540385"/>
                          </a:xfrm>
                          <a:custGeom>
                            <a:avLst/>
                            <a:gdLst/>
                            <a:ahLst/>
                            <a:cxnLst/>
                            <a:rect l="l" t="t" r="r" b="b"/>
                            <a:pathLst>
                              <a:path w="542925" h="540385">
                                <a:moveTo>
                                  <a:pt x="271272" y="0"/>
                                </a:moveTo>
                                <a:lnTo>
                                  <a:pt x="0" y="271272"/>
                                </a:lnTo>
                                <a:lnTo>
                                  <a:pt x="271272" y="540258"/>
                                </a:lnTo>
                                <a:lnTo>
                                  <a:pt x="542544" y="271272"/>
                                </a:lnTo>
                                <a:lnTo>
                                  <a:pt x="271272" y="0"/>
                                </a:lnTo>
                                <a:close/>
                              </a:path>
                            </a:pathLst>
                          </a:custGeom>
                          <a:ln w="762">
                            <a:solidFill>
                              <a:srgbClr val="1E1A16"/>
                            </a:solidFill>
                            <a:prstDash val="solid"/>
                          </a:ln>
                        </wps:spPr>
                        <wps:bodyPr wrap="square" lIns="0" tIns="0" rIns="0" bIns="0" rtlCol="0">
                          <a:prstTxWarp prst="textNoShape">
                            <a:avLst/>
                          </a:prstTxWarp>
                          <a:noAutofit/>
                        </wps:bodyPr>
                      </wps:wsp>
                      <wps:wsp>
                        <wps:cNvPr id="1371" name="Graphic 1371"/>
                        <wps:cNvSpPr/>
                        <wps:spPr>
                          <a:xfrm>
                            <a:off x="35432" y="259461"/>
                            <a:ext cx="472440" cy="471170"/>
                          </a:xfrm>
                          <a:custGeom>
                            <a:avLst/>
                            <a:gdLst/>
                            <a:ahLst/>
                            <a:cxnLst/>
                            <a:rect l="l" t="t" r="r" b="b"/>
                            <a:pathLst>
                              <a:path w="472440" h="471170">
                                <a:moveTo>
                                  <a:pt x="236220" y="0"/>
                                </a:moveTo>
                                <a:lnTo>
                                  <a:pt x="0" y="236220"/>
                                </a:lnTo>
                                <a:lnTo>
                                  <a:pt x="236220" y="470916"/>
                                </a:lnTo>
                                <a:lnTo>
                                  <a:pt x="472440" y="236220"/>
                                </a:lnTo>
                                <a:lnTo>
                                  <a:pt x="236220" y="0"/>
                                </a:lnTo>
                                <a:close/>
                              </a:path>
                            </a:pathLst>
                          </a:custGeom>
                          <a:solidFill>
                            <a:srgbClr val="27156E"/>
                          </a:solidFill>
                        </wps:spPr>
                        <wps:bodyPr wrap="square" lIns="0" tIns="0" rIns="0" bIns="0" rtlCol="0">
                          <a:prstTxWarp prst="textNoShape">
                            <a:avLst/>
                          </a:prstTxWarp>
                          <a:noAutofit/>
                        </wps:bodyPr>
                      </wps:wsp>
                      <wps:wsp>
                        <wps:cNvPr id="1372" name="Graphic 1372"/>
                        <wps:cNvSpPr/>
                        <wps:spPr>
                          <a:xfrm>
                            <a:off x="43053" y="458343"/>
                            <a:ext cx="458470" cy="74295"/>
                          </a:xfrm>
                          <a:custGeom>
                            <a:avLst/>
                            <a:gdLst/>
                            <a:ahLst/>
                            <a:cxnLst/>
                            <a:rect l="l" t="t" r="r" b="b"/>
                            <a:pathLst>
                              <a:path w="458470" h="74295">
                                <a:moveTo>
                                  <a:pt x="457962" y="0"/>
                                </a:moveTo>
                                <a:lnTo>
                                  <a:pt x="0" y="0"/>
                                </a:lnTo>
                                <a:lnTo>
                                  <a:pt x="0" y="73913"/>
                                </a:lnTo>
                                <a:lnTo>
                                  <a:pt x="457962" y="73913"/>
                                </a:lnTo>
                                <a:lnTo>
                                  <a:pt x="457962" y="0"/>
                                </a:lnTo>
                                <a:close/>
                              </a:path>
                            </a:pathLst>
                          </a:custGeom>
                          <a:solidFill>
                            <a:srgbClr val="FFFFFF"/>
                          </a:solidFill>
                        </wps:spPr>
                        <wps:bodyPr wrap="square" lIns="0" tIns="0" rIns="0" bIns="0" rtlCol="0">
                          <a:prstTxWarp prst="textNoShape">
                            <a:avLst/>
                          </a:prstTxWarp>
                          <a:noAutofit/>
                        </wps:bodyPr>
                      </wps:wsp>
                      <wps:wsp>
                        <wps:cNvPr id="1373" name="Graphic 1373"/>
                        <wps:cNvSpPr/>
                        <wps:spPr>
                          <a:xfrm>
                            <a:off x="17906" y="241172"/>
                            <a:ext cx="508634" cy="506730"/>
                          </a:xfrm>
                          <a:custGeom>
                            <a:avLst/>
                            <a:gdLst/>
                            <a:ahLst/>
                            <a:cxnLst/>
                            <a:rect l="l" t="t" r="r" b="b"/>
                            <a:pathLst>
                              <a:path w="508634" h="506730">
                                <a:moveTo>
                                  <a:pt x="253745" y="489204"/>
                                </a:moveTo>
                                <a:lnTo>
                                  <a:pt x="244601" y="498348"/>
                                </a:lnTo>
                                <a:lnTo>
                                  <a:pt x="253745" y="506730"/>
                                </a:lnTo>
                                <a:lnTo>
                                  <a:pt x="262889" y="498348"/>
                                </a:lnTo>
                                <a:lnTo>
                                  <a:pt x="253745" y="489204"/>
                                </a:lnTo>
                                <a:close/>
                              </a:path>
                              <a:path w="508634" h="506730">
                                <a:moveTo>
                                  <a:pt x="17906" y="254508"/>
                                </a:moveTo>
                                <a:lnTo>
                                  <a:pt x="9143" y="263652"/>
                                </a:lnTo>
                                <a:lnTo>
                                  <a:pt x="244601" y="498348"/>
                                </a:lnTo>
                                <a:lnTo>
                                  <a:pt x="253745" y="489204"/>
                                </a:lnTo>
                                <a:lnTo>
                                  <a:pt x="244601" y="480060"/>
                                </a:lnTo>
                                <a:lnTo>
                                  <a:pt x="253760" y="470989"/>
                                </a:lnTo>
                                <a:lnTo>
                                  <a:pt x="45076" y="263652"/>
                                </a:lnTo>
                                <a:lnTo>
                                  <a:pt x="26669" y="263652"/>
                                </a:lnTo>
                                <a:lnTo>
                                  <a:pt x="17906" y="254508"/>
                                </a:lnTo>
                                <a:close/>
                              </a:path>
                              <a:path w="508634" h="506730">
                                <a:moveTo>
                                  <a:pt x="472410" y="254508"/>
                                </a:moveTo>
                                <a:lnTo>
                                  <a:pt x="472154" y="254702"/>
                                </a:lnTo>
                                <a:lnTo>
                                  <a:pt x="253760" y="470989"/>
                                </a:lnTo>
                                <a:lnTo>
                                  <a:pt x="262889" y="480060"/>
                                </a:lnTo>
                                <a:lnTo>
                                  <a:pt x="253745" y="489204"/>
                                </a:lnTo>
                                <a:lnTo>
                                  <a:pt x="262889" y="498348"/>
                                </a:lnTo>
                                <a:lnTo>
                                  <a:pt x="499109" y="263652"/>
                                </a:lnTo>
                                <a:lnTo>
                                  <a:pt x="481583" y="263652"/>
                                </a:lnTo>
                                <a:lnTo>
                                  <a:pt x="472410" y="254508"/>
                                </a:lnTo>
                                <a:close/>
                              </a:path>
                              <a:path w="508634" h="506730">
                                <a:moveTo>
                                  <a:pt x="253760" y="470989"/>
                                </a:moveTo>
                                <a:lnTo>
                                  <a:pt x="244601" y="480060"/>
                                </a:lnTo>
                                <a:lnTo>
                                  <a:pt x="253745" y="489204"/>
                                </a:lnTo>
                                <a:lnTo>
                                  <a:pt x="262889" y="480060"/>
                                </a:lnTo>
                                <a:lnTo>
                                  <a:pt x="253760" y="470989"/>
                                </a:lnTo>
                                <a:close/>
                              </a:path>
                              <a:path w="508634" h="506730">
                                <a:moveTo>
                                  <a:pt x="9143" y="245364"/>
                                </a:moveTo>
                                <a:lnTo>
                                  <a:pt x="0" y="254508"/>
                                </a:lnTo>
                                <a:lnTo>
                                  <a:pt x="9143" y="263652"/>
                                </a:lnTo>
                                <a:lnTo>
                                  <a:pt x="17525" y="254508"/>
                                </a:lnTo>
                                <a:lnTo>
                                  <a:pt x="9143" y="245364"/>
                                </a:lnTo>
                                <a:close/>
                              </a:path>
                              <a:path w="508634" h="506730">
                                <a:moveTo>
                                  <a:pt x="26669" y="245364"/>
                                </a:moveTo>
                                <a:lnTo>
                                  <a:pt x="17906" y="254508"/>
                                </a:lnTo>
                                <a:lnTo>
                                  <a:pt x="26669" y="263652"/>
                                </a:lnTo>
                                <a:lnTo>
                                  <a:pt x="35813" y="254508"/>
                                </a:lnTo>
                                <a:lnTo>
                                  <a:pt x="35677" y="254313"/>
                                </a:lnTo>
                                <a:lnTo>
                                  <a:pt x="26669" y="245364"/>
                                </a:lnTo>
                                <a:close/>
                              </a:path>
                              <a:path w="508634" h="506730">
                                <a:moveTo>
                                  <a:pt x="35873" y="254508"/>
                                </a:moveTo>
                                <a:lnTo>
                                  <a:pt x="35619" y="254702"/>
                                </a:lnTo>
                                <a:lnTo>
                                  <a:pt x="26669" y="263652"/>
                                </a:lnTo>
                                <a:lnTo>
                                  <a:pt x="45076" y="263652"/>
                                </a:lnTo>
                                <a:lnTo>
                                  <a:pt x="35873" y="254508"/>
                                </a:lnTo>
                                <a:close/>
                              </a:path>
                              <a:path w="508634" h="506730">
                                <a:moveTo>
                                  <a:pt x="481583" y="245364"/>
                                </a:moveTo>
                                <a:lnTo>
                                  <a:pt x="472547" y="254313"/>
                                </a:lnTo>
                                <a:lnTo>
                                  <a:pt x="472410" y="254508"/>
                                </a:lnTo>
                                <a:lnTo>
                                  <a:pt x="481583" y="263652"/>
                                </a:lnTo>
                                <a:lnTo>
                                  <a:pt x="490160" y="254702"/>
                                </a:lnTo>
                                <a:lnTo>
                                  <a:pt x="489965" y="254508"/>
                                </a:lnTo>
                                <a:lnTo>
                                  <a:pt x="490160" y="254313"/>
                                </a:lnTo>
                                <a:lnTo>
                                  <a:pt x="481583" y="245364"/>
                                </a:lnTo>
                                <a:close/>
                              </a:path>
                              <a:path w="508634" h="506730">
                                <a:moveTo>
                                  <a:pt x="490160" y="254702"/>
                                </a:moveTo>
                                <a:lnTo>
                                  <a:pt x="481583" y="263652"/>
                                </a:lnTo>
                                <a:lnTo>
                                  <a:pt x="499109" y="263652"/>
                                </a:lnTo>
                                <a:lnTo>
                                  <a:pt x="490160" y="254702"/>
                                </a:lnTo>
                                <a:close/>
                              </a:path>
                              <a:path w="508634" h="506730">
                                <a:moveTo>
                                  <a:pt x="490346" y="254508"/>
                                </a:moveTo>
                                <a:lnTo>
                                  <a:pt x="490160" y="254702"/>
                                </a:lnTo>
                                <a:lnTo>
                                  <a:pt x="499109" y="263652"/>
                                </a:lnTo>
                                <a:lnTo>
                                  <a:pt x="490346" y="254508"/>
                                </a:lnTo>
                                <a:close/>
                              </a:path>
                              <a:path w="508634" h="506730">
                                <a:moveTo>
                                  <a:pt x="499109" y="245364"/>
                                </a:moveTo>
                                <a:lnTo>
                                  <a:pt x="490346" y="254508"/>
                                </a:lnTo>
                                <a:lnTo>
                                  <a:pt x="499109" y="263652"/>
                                </a:lnTo>
                                <a:lnTo>
                                  <a:pt x="508253" y="254508"/>
                                </a:lnTo>
                                <a:lnTo>
                                  <a:pt x="499109" y="245364"/>
                                </a:lnTo>
                                <a:close/>
                              </a:path>
                              <a:path w="508634" h="506730">
                                <a:moveTo>
                                  <a:pt x="490160" y="254313"/>
                                </a:moveTo>
                                <a:lnTo>
                                  <a:pt x="489965" y="254508"/>
                                </a:lnTo>
                                <a:lnTo>
                                  <a:pt x="490160" y="254702"/>
                                </a:lnTo>
                                <a:lnTo>
                                  <a:pt x="490346" y="254508"/>
                                </a:lnTo>
                                <a:lnTo>
                                  <a:pt x="490160" y="254313"/>
                                </a:lnTo>
                                <a:close/>
                              </a:path>
                              <a:path w="508634" h="506730">
                                <a:moveTo>
                                  <a:pt x="244601" y="9144"/>
                                </a:moveTo>
                                <a:lnTo>
                                  <a:pt x="9143" y="245364"/>
                                </a:lnTo>
                                <a:lnTo>
                                  <a:pt x="17906" y="254508"/>
                                </a:lnTo>
                                <a:lnTo>
                                  <a:pt x="26669" y="245364"/>
                                </a:lnTo>
                                <a:lnTo>
                                  <a:pt x="44957" y="245364"/>
                                </a:lnTo>
                                <a:lnTo>
                                  <a:pt x="253760" y="36561"/>
                                </a:lnTo>
                                <a:lnTo>
                                  <a:pt x="244601" y="27432"/>
                                </a:lnTo>
                                <a:lnTo>
                                  <a:pt x="253745" y="18288"/>
                                </a:lnTo>
                                <a:lnTo>
                                  <a:pt x="244601" y="9144"/>
                                </a:lnTo>
                                <a:close/>
                              </a:path>
                              <a:path w="508634" h="506730">
                                <a:moveTo>
                                  <a:pt x="44957" y="245364"/>
                                </a:moveTo>
                                <a:lnTo>
                                  <a:pt x="26669" y="245364"/>
                                </a:lnTo>
                                <a:lnTo>
                                  <a:pt x="35873" y="254508"/>
                                </a:lnTo>
                                <a:lnTo>
                                  <a:pt x="36008" y="254313"/>
                                </a:lnTo>
                                <a:lnTo>
                                  <a:pt x="44957" y="245364"/>
                                </a:lnTo>
                                <a:close/>
                              </a:path>
                              <a:path w="508634" h="506730">
                                <a:moveTo>
                                  <a:pt x="262889" y="9144"/>
                                </a:moveTo>
                                <a:lnTo>
                                  <a:pt x="253745" y="18288"/>
                                </a:lnTo>
                                <a:lnTo>
                                  <a:pt x="262889" y="27432"/>
                                </a:lnTo>
                                <a:lnTo>
                                  <a:pt x="253760" y="36561"/>
                                </a:lnTo>
                                <a:lnTo>
                                  <a:pt x="472410" y="254508"/>
                                </a:lnTo>
                                <a:lnTo>
                                  <a:pt x="472547" y="254313"/>
                                </a:lnTo>
                                <a:lnTo>
                                  <a:pt x="481583" y="245364"/>
                                </a:lnTo>
                                <a:lnTo>
                                  <a:pt x="499109" y="245364"/>
                                </a:lnTo>
                                <a:lnTo>
                                  <a:pt x="262889" y="9144"/>
                                </a:lnTo>
                                <a:close/>
                              </a:path>
                              <a:path w="508634" h="506730">
                                <a:moveTo>
                                  <a:pt x="499109" y="245364"/>
                                </a:moveTo>
                                <a:lnTo>
                                  <a:pt x="490160" y="254313"/>
                                </a:lnTo>
                                <a:lnTo>
                                  <a:pt x="490346" y="254508"/>
                                </a:lnTo>
                                <a:lnTo>
                                  <a:pt x="499109" y="245364"/>
                                </a:lnTo>
                                <a:close/>
                              </a:path>
                              <a:path w="508634" h="506730">
                                <a:moveTo>
                                  <a:pt x="499109" y="245364"/>
                                </a:moveTo>
                                <a:lnTo>
                                  <a:pt x="481583" y="245364"/>
                                </a:lnTo>
                                <a:lnTo>
                                  <a:pt x="490160" y="254313"/>
                                </a:lnTo>
                                <a:lnTo>
                                  <a:pt x="499109" y="245364"/>
                                </a:lnTo>
                                <a:close/>
                              </a:path>
                              <a:path w="508634" h="506730">
                                <a:moveTo>
                                  <a:pt x="253745" y="18288"/>
                                </a:moveTo>
                                <a:lnTo>
                                  <a:pt x="244601" y="27432"/>
                                </a:lnTo>
                                <a:lnTo>
                                  <a:pt x="253760" y="36561"/>
                                </a:lnTo>
                                <a:lnTo>
                                  <a:pt x="262889" y="27432"/>
                                </a:lnTo>
                                <a:lnTo>
                                  <a:pt x="253745" y="18288"/>
                                </a:lnTo>
                                <a:close/>
                              </a:path>
                              <a:path w="508634" h="506730">
                                <a:moveTo>
                                  <a:pt x="253745" y="0"/>
                                </a:moveTo>
                                <a:lnTo>
                                  <a:pt x="244601" y="9144"/>
                                </a:lnTo>
                                <a:lnTo>
                                  <a:pt x="253745" y="18288"/>
                                </a:lnTo>
                                <a:lnTo>
                                  <a:pt x="262889" y="9144"/>
                                </a:lnTo>
                                <a:lnTo>
                                  <a:pt x="253745" y="0"/>
                                </a:lnTo>
                                <a:close/>
                              </a:path>
                            </a:pathLst>
                          </a:custGeom>
                          <a:solidFill>
                            <a:srgbClr val="1E1A16"/>
                          </a:solidFill>
                        </wps:spPr>
                        <wps:bodyPr wrap="square" lIns="0" tIns="0" rIns="0" bIns="0" rtlCol="0">
                          <a:prstTxWarp prst="textNoShape">
                            <a:avLst/>
                          </a:prstTxWarp>
                          <a:noAutofit/>
                        </wps:bodyPr>
                      </wps:wsp>
                    </wpg:wgp>
                  </a:graphicData>
                </a:graphic>
              </wp:inline>
            </w:drawing>
          </mc:Choice>
          <mc:Fallback>
            <w:pict>
              <v:group style="width:42.8pt;height:60.3pt;mso-position-horizontal-relative:char;mso-position-vertical-relative:line" id="docshapegroup1232" coordorigin="0,0" coordsize="856,1206">
                <v:shape style="position:absolute;left:169;top:193;width:510;height:165" id="docshape1233" coordorigin="170,194" coordsize="510,165" path="m170,194l597,194,680,275,597,358,170,358,170,194e" filled="false" stroked="true" strokeweight=".06pt" strokecolor="#1e1a16">
                  <v:path arrowok="t"/>
                  <v:stroke dashstyle="solid"/>
                </v:shape>
                <v:shape style="position:absolute;left:202;top:213;width:439;height:126" type="#_x0000_t75" id="docshape1234" stroked="false">
                  <v:imagedata r:id="rId428" o:title=""/>
                </v:shape>
                <v:shape style="position:absolute;left:169;top:193;width:510;height:165" id="docshape1235" coordorigin="170,194" coordsize="510,165" path="m170,194l597,194,680,275,597,358,170,358,170,194e" filled="false" stroked="true" strokeweight=".06pt" strokecolor="#1e1a16">
                  <v:path arrowok="t"/>
                  <v:stroke dashstyle="solid"/>
                </v:shape>
                <v:shape style="position:absolute;left:202;top:213;width:439;height:126" type="#_x0000_t75" id="docshape1236" stroked="false">
                  <v:imagedata r:id="rId428" o:title=""/>
                </v:shape>
                <v:shape style="position:absolute;left:169;top:0;width:510;height:166" id="docshape1237" coordorigin="170,1" coordsize="510,166" path="m170,1l597,1,680,83,597,166,170,166,170,1e" filled="false" stroked="true" strokeweight=".06pt" strokecolor="#1e1a16">
                  <v:path arrowok="t"/>
                  <v:stroke dashstyle="solid"/>
                </v:shape>
                <v:shape style="position:absolute;left:202;top:21;width:439;height:125" type="#_x0000_t75" id="docshape1238" stroked="false">
                  <v:imagedata r:id="rId429" o:title=""/>
                </v:shape>
                <v:shape style="position:absolute;left:0;top:354;width:855;height:851" id="docshape1239" coordorigin="1,355" coordsize="855,851" path="m428,355l1,782,428,1205,855,782,428,355xe" filled="false" stroked="true" strokeweight=".06pt" strokecolor="#1e1a16">
                  <v:path arrowok="t"/>
                  <v:stroke dashstyle="solid"/>
                </v:shape>
                <v:shape style="position:absolute;left:55;top:408;width:744;height:742" id="docshape1240" coordorigin="56,409" coordsize="744,742" path="m428,409l56,781,428,1150,800,781,428,409xe" filled="true" fillcolor="#27156e" stroked="false">
                  <v:path arrowok="t"/>
                  <v:fill type="solid"/>
                </v:shape>
                <v:rect style="position:absolute;left:67;top:721;width:722;height:117" id="docshape1241" filled="true" fillcolor="#ffffff" stroked="false">
                  <v:fill type="solid"/>
                </v:rect>
                <v:shape style="position:absolute;left:28;top:379;width:801;height:798" id="docshape1242" coordorigin="28,380" coordsize="801,798" path="m428,1150l413,1165,428,1178,442,1165,428,1150xm56,781l43,795,413,1165,428,1150,413,1136,428,1122,99,795,70,795,56,781xm772,781l772,781,428,1122,442,1136,428,1150,442,1165,814,795,787,795,772,781xm428,1122l413,1136,428,1150,442,1136,428,1122xm43,766l28,781,43,795,56,781,43,766xm70,766l56,781,70,795,85,781,84,780,70,766xm85,781l84,781,70,795,99,795,85,781xm787,766l772,780,772,781,787,795,800,781,800,781,800,780,787,766xm800,781l787,795,814,795,800,781xm800,781l800,781,814,795,800,781xm814,766l800,781,814,795,829,781,814,766xm800,780l800,781,800,781,800,781,800,780xm413,394l43,766,56,781,70,766,99,766,428,437,413,423,428,409,413,394xm99,766l70,766,85,781,85,780,99,766xm442,394l428,409,442,423,428,437,772,781,772,780,787,766,814,766,442,394xm814,766l800,780,800,781,814,766xm814,766l787,766,800,780,814,766xm428,409l413,423,428,437,442,423,428,409xm428,380l413,394,428,409,442,394,428,380xe" filled="true" fillcolor="#1e1a16" stroked="false">
                  <v:path arrowok="t"/>
                  <v:fill type="solid"/>
                </v:shape>
              </v:group>
            </w:pict>
          </mc:Fallback>
        </mc:AlternateContent>
      </w:r>
      <w:r>
        <w:rPr>
          <w:spacing w:val="135"/>
          <w:position w:val="1"/>
          <w:sz w:val="20"/>
        </w:rPr>
      </w:r>
      <w:r>
        <w:rPr>
          <w:rFonts w:ascii="Times New Roman"/>
          <w:spacing w:val="137"/>
          <w:position w:val="1"/>
          <w:sz w:val="20"/>
        </w:rPr>
        <w:t> </w:t>
      </w:r>
      <w:r>
        <w:rPr>
          <w:spacing w:val="137"/>
          <w:position w:val="2"/>
          <w:sz w:val="20"/>
        </w:rPr>
        <mc:AlternateContent>
          <mc:Choice Requires="wps">
            <w:drawing>
              <wp:inline distT="0" distB="0" distL="0" distR="0">
                <wp:extent cx="541020" cy="657225"/>
                <wp:effectExtent l="9525" t="0" r="0" b="9525"/>
                <wp:docPr id="1374" name="Group 1374"/>
                <wp:cNvGraphicFramePr>
                  <a:graphicFrameLocks/>
                </wp:cNvGraphicFramePr>
                <a:graphic>
                  <a:graphicData uri="http://schemas.microsoft.com/office/word/2010/wordprocessingGroup">
                    <wpg:wgp>
                      <wpg:cNvPr id="1374" name="Group 1374"/>
                      <wpg:cNvGrpSpPr/>
                      <wpg:grpSpPr>
                        <a:xfrm>
                          <a:off x="0" y="0"/>
                          <a:ext cx="541020" cy="657225"/>
                          <a:chExt cx="541020" cy="657225"/>
                        </a:xfrm>
                      </wpg:grpSpPr>
                      <wps:wsp>
                        <wps:cNvPr id="1375" name="Graphic 1375"/>
                        <wps:cNvSpPr/>
                        <wps:spPr>
                          <a:xfrm>
                            <a:off x="52959" y="380"/>
                            <a:ext cx="433705" cy="105410"/>
                          </a:xfrm>
                          <a:custGeom>
                            <a:avLst/>
                            <a:gdLst/>
                            <a:ahLst/>
                            <a:cxnLst/>
                            <a:rect l="l" t="t" r="r" b="b"/>
                            <a:pathLst>
                              <a:path w="433705" h="105410">
                                <a:moveTo>
                                  <a:pt x="109727" y="104394"/>
                                </a:moveTo>
                                <a:lnTo>
                                  <a:pt x="53339" y="105156"/>
                                </a:lnTo>
                                <a:lnTo>
                                  <a:pt x="0" y="51816"/>
                                </a:lnTo>
                                <a:lnTo>
                                  <a:pt x="53339" y="0"/>
                                </a:lnTo>
                                <a:lnTo>
                                  <a:pt x="380237" y="0"/>
                                </a:lnTo>
                                <a:lnTo>
                                  <a:pt x="433577" y="51816"/>
                                </a:lnTo>
                                <a:lnTo>
                                  <a:pt x="380237" y="105156"/>
                                </a:lnTo>
                                <a:lnTo>
                                  <a:pt x="109727" y="104394"/>
                                </a:lnTo>
                                <a:close/>
                              </a:path>
                            </a:pathLst>
                          </a:custGeom>
                          <a:ln w="761">
                            <a:solidFill>
                              <a:srgbClr val="1E1A16"/>
                            </a:solidFill>
                            <a:prstDash val="solid"/>
                          </a:ln>
                        </wps:spPr>
                        <wps:bodyPr wrap="square" lIns="0" tIns="0" rIns="0" bIns="0" rtlCol="0">
                          <a:prstTxWarp prst="textNoShape">
                            <a:avLst/>
                          </a:prstTxWarp>
                          <a:noAutofit/>
                        </wps:bodyPr>
                      </wps:wsp>
                      <pic:pic>
                        <pic:nvPicPr>
                          <pic:cNvPr id="1376" name="Image 1376"/>
                          <pic:cNvPicPr/>
                        </pic:nvPicPr>
                        <pic:blipFill>
                          <a:blip r:embed="rId430" cstate="print"/>
                          <a:stretch>
                            <a:fillRect/>
                          </a:stretch>
                        </pic:blipFill>
                        <pic:spPr>
                          <a:xfrm>
                            <a:off x="78105" y="13334"/>
                            <a:ext cx="383285" cy="80010"/>
                          </a:xfrm>
                          <a:prstGeom prst="rect">
                            <a:avLst/>
                          </a:prstGeom>
                        </pic:spPr>
                      </pic:pic>
                      <wps:wsp>
                        <wps:cNvPr id="1377" name="Graphic 1377"/>
                        <wps:cNvSpPr/>
                        <wps:spPr>
                          <a:xfrm>
                            <a:off x="380" y="114680"/>
                            <a:ext cx="540385" cy="542290"/>
                          </a:xfrm>
                          <a:custGeom>
                            <a:avLst/>
                            <a:gdLst/>
                            <a:ahLst/>
                            <a:cxnLst/>
                            <a:rect l="l" t="t" r="r" b="b"/>
                            <a:pathLst>
                              <a:path w="540385" h="542290">
                                <a:moveTo>
                                  <a:pt x="0" y="270510"/>
                                </a:moveTo>
                                <a:lnTo>
                                  <a:pt x="270510" y="541782"/>
                                </a:lnTo>
                                <a:lnTo>
                                  <a:pt x="540258" y="270510"/>
                                </a:lnTo>
                                <a:lnTo>
                                  <a:pt x="270510" y="0"/>
                                </a:lnTo>
                                <a:lnTo>
                                  <a:pt x="0" y="270510"/>
                                </a:lnTo>
                                <a:close/>
                              </a:path>
                            </a:pathLst>
                          </a:custGeom>
                          <a:ln w="762">
                            <a:solidFill>
                              <a:srgbClr val="1E1A16"/>
                            </a:solidFill>
                            <a:prstDash val="solid"/>
                          </a:ln>
                        </wps:spPr>
                        <wps:bodyPr wrap="square" lIns="0" tIns="0" rIns="0" bIns="0" rtlCol="0">
                          <a:prstTxWarp prst="textNoShape">
                            <a:avLst/>
                          </a:prstTxWarp>
                          <a:noAutofit/>
                        </wps:bodyPr>
                      </wps:wsp>
                      <wps:wsp>
                        <wps:cNvPr id="1378" name="Graphic 1378"/>
                        <wps:cNvSpPr/>
                        <wps:spPr>
                          <a:xfrm>
                            <a:off x="22478" y="136779"/>
                            <a:ext cx="496570" cy="497840"/>
                          </a:xfrm>
                          <a:custGeom>
                            <a:avLst/>
                            <a:gdLst/>
                            <a:ahLst/>
                            <a:cxnLst/>
                            <a:rect l="l" t="t" r="r" b="b"/>
                            <a:pathLst>
                              <a:path w="496570" h="497840">
                                <a:moveTo>
                                  <a:pt x="248411" y="0"/>
                                </a:moveTo>
                                <a:lnTo>
                                  <a:pt x="0" y="248412"/>
                                </a:lnTo>
                                <a:lnTo>
                                  <a:pt x="248411" y="497586"/>
                                </a:lnTo>
                                <a:lnTo>
                                  <a:pt x="496062" y="248412"/>
                                </a:lnTo>
                                <a:lnTo>
                                  <a:pt x="248411" y="0"/>
                                </a:lnTo>
                                <a:close/>
                              </a:path>
                            </a:pathLst>
                          </a:custGeom>
                          <a:solidFill>
                            <a:srgbClr val="1E1A16"/>
                          </a:solidFill>
                        </wps:spPr>
                        <wps:bodyPr wrap="square" lIns="0" tIns="0" rIns="0" bIns="0" rtlCol="0">
                          <a:prstTxWarp prst="textNoShape">
                            <a:avLst/>
                          </a:prstTxWarp>
                          <a:noAutofit/>
                        </wps:bodyPr>
                      </wps:wsp>
                      <wps:wsp>
                        <wps:cNvPr id="1379" name="Graphic 1379"/>
                        <wps:cNvSpPr/>
                        <wps:spPr>
                          <a:xfrm>
                            <a:off x="22478" y="136779"/>
                            <a:ext cx="496570" cy="497840"/>
                          </a:xfrm>
                          <a:custGeom>
                            <a:avLst/>
                            <a:gdLst/>
                            <a:ahLst/>
                            <a:cxnLst/>
                            <a:rect l="l" t="t" r="r" b="b"/>
                            <a:pathLst>
                              <a:path w="496570" h="497840">
                                <a:moveTo>
                                  <a:pt x="0" y="248412"/>
                                </a:moveTo>
                                <a:lnTo>
                                  <a:pt x="248411" y="497586"/>
                                </a:lnTo>
                                <a:lnTo>
                                  <a:pt x="496062" y="248412"/>
                                </a:lnTo>
                                <a:lnTo>
                                  <a:pt x="248411" y="0"/>
                                </a:lnTo>
                                <a:lnTo>
                                  <a:pt x="0" y="248412"/>
                                </a:lnTo>
                                <a:close/>
                              </a:path>
                            </a:pathLst>
                          </a:custGeom>
                          <a:ln w="762">
                            <a:solidFill>
                              <a:srgbClr val="1E1A16"/>
                            </a:solidFill>
                            <a:prstDash val="solid"/>
                          </a:ln>
                        </wps:spPr>
                        <wps:bodyPr wrap="square" lIns="0" tIns="0" rIns="0" bIns="0" rtlCol="0">
                          <a:prstTxWarp prst="textNoShape">
                            <a:avLst/>
                          </a:prstTxWarp>
                          <a:noAutofit/>
                        </wps:bodyPr>
                      </wps:wsp>
                      <wps:wsp>
                        <wps:cNvPr id="1380" name="Graphic 1380"/>
                        <wps:cNvSpPr/>
                        <wps:spPr>
                          <a:xfrm>
                            <a:off x="31623" y="145922"/>
                            <a:ext cx="478155" cy="478790"/>
                          </a:xfrm>
                          <a:custGeom>
                            <a:avLst/>
                            <a:gdLst/>
                            <a:ahLst/>
                            <a:cxnLst/>
                            <a:rect l="l" t="t" r="r" b="b"/>
                            <a:pathLst>
                              <a:path w="478155" h="478790">
                                <a:moveTo>
                                  <a:pt x="239268" y="0"/>
                                </a:moveTo>
                                <a:lnTo>
                                  <a:pt x="0" y="239267"/>
                                </a:lnTo>
                                <a:lnTo>
                                  <a:pt x="239268" y="478535"/>
                                </a:lnTo>
                                <a:lnTo>
                                  <a:pt x="477773" y="239267"/>
                                </a:lnTo>
                                <a:lnTo>
                                  <a:pt x="239268" y="0"/>
                                </a:lnTo>
                                <a:close/>
                              </a:path>
                            </a:pathLst>
                          </a:custGeom>
                          <a:solidFill>
                            <a:srgbClr val="27156E"/>
                          </a:solidFill>
                        </wps:spPr>
                        <wps:bodyPr wrap="square" lIns="0" tIns="0" rIns="0" bIns="0" rtlCol="0">
                          <a:prstTxWarp prst="textNoShape">
                            <a:avLst/>
                          </a:prstTxWarp>
                          <a:noAutofit/>
                        </wps:bodyPr>
                      </wps:wsp>
                      <wps:wsp>
                        <wps:cNvPr id="1381" name="Graphic 1381"/>
                        <wps:cNvSpPr/>
                        <wps:spPr>
                          <a:xfrm>
                            <a:off x="108585" y="222884"/>
                            <a:ext cx="323215" cy="325120"/>
                          </a:xfrm>
                          <a:custGeom>
                            <a:avLst/>
                            <a:gdLst/>
                            <a:ahLst/>
                            <a:cxnLst/>
                            <a:rect l="l" t="t" r="r" b="b"/>
                            <a:pathLst>
                              <a:path w="323215" h="325120">
                                <a:moveTo>
                                  <a:pt x="162306" y="0"/>
                                </a:moveTo>
                                <a:lnTo>
                                  <a:pt x="0" y="162306"/>
                                </a:lnTo>
                                <a:lnTo>
                                  <a:pt x="162306" y="324612"/>
                                </a:lnTo>
                                <a:lnTo>
                                  <a:pt x="323088" y="162306"/>
                                </a:lnTo>
                                <a:lnTo>
                                  <a:pt x="162306" y="0"/>
                                </a:lnTo>
                                <a:close/>
                              </a:path>
                            </a:pathLst>
                          </a:custGeom>
                          <a:solidFill>
                            <a:srgbClr val="FFFFFF"/>
                          </a:solidFill>
                        </wps:spPr>
                        <wps:bodyPr wrap="square" lIns="0" tIns="0" rIns="0" bIns="0" rtlCol="0">
                          <a:prstTxWarp prst="textNoShape">
                            <a:avLst/>
                          </a:prstTxWarp>
                          <a:noAutofit/>
                        </wps:bodyPr>
                      </wps:wsp>
                      <pic:pic>
                        <pic:nvPicPr>
                          <pic:cNvPr id="1382" name="Image 1382"/>
                          <pic:cNvPicPr/>
                        </pic:nvPicPr>
                        <pic:blipFill>
                          <a:blip r:embed="rId431" cstate="print"/>
                          <a:stretch>
                            <a:fillRect/>
                          </a:stretch>
                        </pic:blipFill>
                        <pic:spPr>
                          <a:xfrm>
                            <a:off x="162687" y="276986"/>
                            <a:ext cx="215646" cy="217169"/>
                          </a:xfrm>
                          <a:prstGeom prst="rect">
                            <a:avLst/>
                          </a:prstGeom>
                        </pic:spPr>
                      </pic:pic>
                    </wpg:wgp>
                  </a:graphicData>
                </a:graphic>
              </wp:inline>
            </w:drawing>
          </mc:Choice>
          <mc:Fallback>
            <w:pict>
              <v:group style="width:42.6pt;height:51.75pt;mso-position-horizontal-relative:char;mso-position-vertical-relative:line" id="docshapegroup1243" coordorigin="0,0" coordsize="852,1035">
                <v:shape style="position:absolute;left:83;top:0;width:683;height:166" id="docshape1244" coordorigin="83,1" coordsize="683,166" path="m256,165l167,166,83,82,167,1,682,1,766,82,682,166,256,165xe" filled="false" stroked="true" strokeweight=".06pt" strokecolor="#1e1a16">
                  <v:path arrowok="t"/>
                  <v:stroke dashstyle="solid"/>
                </v:shape>
                <v:shape style="position:absolute;left:123;top:21;width:604;height:126" type="#_x0000_t75" id="docshape1245" stroked="false">
                  <v:imagedata r:id="rId430" o:title=""/>
                </v:shape>
                <v:shape style="position:absolute;left:0;top:180;width:851;height:854" id="docshape1246" coordorigin="1,181" coordsize="851,854" path="m1,607l427,1034,851,607,427,181,1,607xe" filled="false" stroked="true" strokeweight=".06pt" strokecolor="#1e1a16">
                  <v:path arrowok="t"/>
                  <v:stroke dashstyle="solid"/>
                </v:shape>
                <v:shape style="position:absolute;left:35;top:215;width:782;height:784" id="docshape1247" coordorigin="35,215" coordsize="782,784" path="m427,215l35,607,427,999,817,607,427,215xe" filled="true" fillcolor="#1e1a16" stroked="false">
                  <v:path arrowok="t"/>
                  <v:fill type="solid"/>
                </v:shape>
                <v:shape style="position:absolute;left:35;top:215;width:782;height:784" id="docshape1248" coordorigin="35,215" coordsize="782,784" path="m35,607l427,999,817,607,427,215,35,607xe" filled="false" stroked="true" strokeweight=".06pt" strokecolor="#1e1a16">
                  <v:path arrowok="t"/>
                  <v:stroke dashstyle="solid"/>
                </v:shape>
                <v:shape style="position:absolute;left:49;top:229;width:753;height:754" id="docshape1249" coordorigin="50,230" coordsize="753,754" path="m427,230l50,607,427,983,802,607,427,230xe" filled="true" fillcolor="#27156e" stroked="false">
                  <v:path arrowok="t"/>
                  <v:fill type="solid"/>
                </v:shape>
                <v:shape style="position:absolute;left:171;top:351;width:509;height:512" id="docshape1250" coordorigin="171,351" coordsize="509,512" path="m427,351l171,607,427,862,680,607,427,351xe" filled="true" fillcolor="#ffffff" stroked="false">
                  <v:path arrowok="t"/>
                  <v:fill type="solid"/>
                </v:shape>
                <v:shape style="position:absolute;left:256;top:436;width:340;height:342" type="#_x0000_t75" id="docshape1251" stroked="false">
                  <v:imagedata r:id="rId431" o:title=""/>
                </v:shape>
              </v:group>
            </w:pict>
          </mc:Fallback>
        </mc:AlternateContent>
      </w:r>
      <w:r>
        <w:rPr>
          <w:spacing w:val="137"/>
          <w:position w:val="2"/>
          <w:sz w:val="20"/>
        </w:rPr>
      </w:r>
    </w:p>
    <w:p>
      <w:pPr>
        <w:spacing w:after="0" w:line="240" w:lineRule="auto"/>
        <w:jc w:val="left"/>
        <w:rPr>
          <w:sz w:val="20"/>
        </w:rPr>
        <w:sectPr>
          <w:type w:val="continuous"/>
          <w:pgSz w:w="11910" w:h="16840"/>
          <w:pgMar w:header="0" w:footer="598" w:top="840" w:bottom="1340" w:left="460" w:right="360"/>
        </w:sectPr>
      </w:pPr>
    </w:p>
    <w:p>
      <w:pPr>
        <w:pStyle w:val="BodyText"/>
        <w:rPr>
          <w:b/>
          <w:sz w:val="20"/>
        </w:rPr>
      </w:pPr>
    </w:p>
    <w:p>
      <w:pPr>
        <w:pStyle w:val="BodyText"/>
        <w:spacing w:before="169"/>
        <w:rPr>
          <w:b/>
          <w:sz w:val="20"/>
        </w:rPr>
      </w:pPr>
    </w:p>
    <w:p>
      <w:pPr>
        <w:spacing w:after="0"/>
        <w:rPr>
          <w:sz w:val="20"/>
        </w:rPr>
        <w:sectPr>
          <w:headerReference w:type="even" r:id="rId432"/>
          <w:headerReference w:type="default" r:id="rId433"/>
          <w:pgSz w:w="11910" w:h="16840"/>
          <w:pgMar w:header="568" w:footer="0" w:top="1280" w:bottom="780" w:left="460" w:right="360"/>
          <w:pgNumType w:start="2"/>
        </w:sectPr>
      </w:pPr>
    </w:p>
    <w:p>
      <w:pPr>
        <w:pStyle w:val="BodyText"/>
        <w:rPr>
          <w:b/>
          <w:sz w:val="20"/>
        </w:rPr>
      </w:pPr>
    </w:p>
    <w:p>
      <w:pPr>
        <w:pStyle w:val="BodyText"/>
        <w:rPr>
          <w:b/>
          <w:sz w:val="20"/>
        </w:rPr>
      </w:pPr>
    </w:p>
    <w:p>
      <w:pPr>
        <w:pStyle w:val="BodyText"/>
        <w:spacing w:before="216"/>
        <w:rPr>
          <w:b/>
          <w:sz w:val="20"/>
        </w:rPr>
      </w:pPr>
    </w:p>
    <w:p>
      <w:pPr>
        <w:spacing w:before="0"/>
        <w:ind w:left="106" w:right="0" w:firstLine="0"/>
        <w:jc w:val="left"/>
        <w:rPr>
          <w:b/>
          <w:sz w:val="20"/>
        </w:rPr>
      </w:pPr>
      <w:r>
        <w:rPr>
          <w:b/>
          <w:spacing w:val="-2"/>
          <w:sz w:val="20"/>
        </w:rPr>
        <w:t>veränderbare Signale</w:t>
      </w:r>
    </w:p>
    <w:p>
      <w:pPr>
        <w:pStyle w:val="BodyText"/>
        <w:spacing w:before="190"/>
        <w:rPr>
          <w:b/>
          <w:sz w:val="20"/>
        </w:rPr>
      </w:pPr>
    </w:p>
    <w:p>
      <w:pPr>
        <w:spacing w:before="0"/>
        <w:ind w:left="106" w:right="0" w:firstLine="0"/>
        <w:jc w:val="left"/>
        <w:rPr>
          <w:b/>
          <w:sz w:val="20"/>
        </w:rPr>
      </w:pPr>
      <w:r>
        <w:rPr>
          <w:b/>
          <w:spacing w:val="-2"/>
          <w:sz w:val="20"/>
        </w:rPr>
        <w:t>Beleuchtung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6"/>
        <w:rPr>
          <w:b/>
          <w:sz w:val="20"/>
        </w:rPr>
      </w:pPr>
    </w:p>
    <w:p>
      <w:pPr>
        <w:spacing w:before="1"/>
        <w:ind w:left="106" w:right="112" w:firstLine="0"/>
        <w:jc w:val="left"/>
        <w:rPr>
          <w:b/>
          <w:sz w:val="20"/>
        </w:rPr>
      </w:pPr>
      <w:r>
        <w:rPr>
          <w:b/>
          <w:sz w:val="20"/>
        </w:rPr>
        <w:t>Abstand</w:t>
      </w:r>
      <w:r>
        <w:rPr>
          <w:b/>
          <w:spacing w:val="-14"/>
          <w:sz w:val="20"/>
        </w:rPr>
        <w:t> </w:t>
      </w:r>
      <w:r>
        <w:rPr>
          <w:b/>
          <w:sz w:val="20"/>
        </w:rPr>
        <w:t>zum Signal El 1</w:t>
      </w:r>
    </w:p>
    <w:p>
      <w:pPr>
        <w:pStyle w:val="Heading1"/>
        <w:numPr>
          <w:ilvl w:val="0"/>
          <w:numId w:val="44"/>
        </w:numPr>
        <w:tabs>
          <w:tab w:pos="529" w:val="left" w:leader="none"/>
        </w:tabs>
        <w:spacing w:line="240" w:lineRule="auto" w:before="91" w:after="0"/>
        <w:ind w:left="529" w:right="0" w:hanging="423"/>
        <w:jc w:val="both"/>
      </w:pPr>
      <w:r>
        <w:rPr>
          <w:b w:val="0"/>
        </w:rPr>
        <w:br w:type="column"/>
      </w:r>
      <w:r>
        <w:rPr/>
        <w:t>Signale</w:t>
      </w:r>
      <w:r>
        <w:rPr>
          <w:spacing w:val="-7"/>
        </w:rPr>
        <w:t> </w:t>
      </w:r>
      <w:r>
        <w:rPr/>
        <w:t>El</w:t>
      </w:r>
      <w:r>
        <w:rPr>
          <w:spacing w:val="-7"/>
        </w:rPr>
        <w:t> </w:t>
      </w:r>
      <w:r>
        <w:rPr/>
        <w:t>1v,</w:t>
      </w:r>
      <w:r>
        <w:rPr>
          <w:spacing w:val="-7"/>
        </w:rPr>
        <w:t> </w:t>
      </w:r>
      <w:r>
        <w:rPr/>
        <w:t>El</w:t>
      </w:r>
      <w:r>
        <w:rPr>
          <w:spacing w:val="-7"/>
        </w:rPr>
        <w:t> </w:t>
      </w:r>
      <w:r>
        <w:rPr/>
        <w:t>1</w:t>
      </w:r>
      <w:r>
        <w:rPr>
          <w:spacing w:val="-7"/>
        </w:rPr>
        <w:t> </w:t>
      </w:r>
      <w:r>
        <w:rPr/>
        <w:t>und</w:t>
      </w:r>
      <w:r>
        <w:rPr>
          <w:spacing w:val="-7"/>
        </w:rPr>
        <w:t> </w:t>
      </w:r>
      <w:r>
        <w:rPr/>
        <w:t>El</w:t>
      </w:r>
      <w:r>
        <w:rPr>
          <w:spacing w:val="-7"/>
        </w:rPr>
        <w:t> </w:t>
      </w:r>
      <w:r>
        <w:rPr>
          <w:spacing w:val="-10"/>
        </w:rPr>
        <w:t>2</w:t>
      </w:r>
    </w:p>
    <w:p>
      <w:pPr>
        <w:pStyle w:val="ListParagraph"/>
        <w:numPr>
          <w:ilvl w:val="1"/>
          <w:numId w:val="44"/>
        </w:numPr>
        <w:tabs>
          <w:tab w:pos="529" w:val="left" w:leader="none"/>
        </w:tabs>
        <w:spacing w:line="240" w:lineRule="auto" w:before="119" w:after="0"/>
        <w:ind w:left="529" w:right="0" w:hanging="423"/>
        <w:jc w:val="both"/>
        <w:rPr>
          <w:sz w:val="22"/>
        </w:rPr>
      </w:pPr>
      <w:r>
        <w:rPr>
          <w:sz w:val="22"/>
        </w:rPr>
        <w:t>Die</w:t>
      </w:r>
      <w:r>
        <w:rPr>
          <w:spacing w:val="-5"/>
          <w:sz w:val="22"/>
        </w:rPr>
        <w:t> </w:t>
      </w:r>
      <w:r>
        <w:rPr>
          <w:sz w:val="22"/>
        </w:rPr>
        <w:t>Signale</w:t>
      </w:r>
      <w:r>
        <w:rPr>
          <w:spacing w:val="-5"/>
          <w:sz w:val="22"/>
        </w:rPr>
        <w:t> </w:t>
      </w:r>
      <w:r>
        <w:rPr>
          <w:sz w:val="22"/>
        </w:rPr>
        <w:t>sind</w:t>
      </w:r>
      <w:r>
        <w:rPr>
          <w:spacing w:val="-5"/>
          <w:sz w:val="22"/>
        </w:rPr>
        <w:t> </w:t>
      </w:r>
      <w:r>
        <w:rPr>
          <w:spacing w:val="-2"/>
          <w:sz w:val="22"/>
        </w:rPr>
        <w:t>ortsfest.</w:t>
      </w:r>
    </w:p>
    <w:p>
      <w:pPr>
        <w:pStyle w:val="ListParagraph"/>
        <w:numPr>
          <w:ilvl w:val="1"/>
          <w:numId w:val="44"/>
        </w:numPr>
        <w:tabs>
          <w:tab w:pos="529" w:val="left" w:leader="none"/>
          <w:tab w:pos="531" w:val="left" w:leader="none"/>
        </w:tabs>
        <w:spacing w:line="240" w:lineRule="auto" w:before="121" w:after="0"/>
        <w:ind w:left="531" w:right="1336" w:hanging="425"/>
        <w:jc w:val="both"/>
        <w:rPr>
          <w:sz w:val="22"/>
        </w:rPr>
      </w:pPr>
      <w:r>
        <w:rPr>
          <w:sz w:val="22"/>
        </w:rPr>
        <w:t>Wo Fahrleitungs-Schutzstrecken nur zeitweilig das Ausschalten der Triebfahr- zeuge erfordern, ist für die Einfahrt in die Fahrleitungs-Schutzstrecke ein ver- änderliches Aus- und Einschaltsignal (El 1/El 2) vorhanden.</w:t>
      </w:r>
    </w:p>
    <w:p>
      <w:pPr>
        <w:pStyle w:val="ListParagraph"/>
        <w:numPr>
          <w:ilvl w:val="1"/>
          <w:numId w:val="44"/>
        </w:numPr>
        <w:tabs>
          <w:tab w:pos="529" w:val="left" w:leader="none"/>
          <w:tab w:pos="531" w:val="left" w:leader="none"/>
        </w:tabs>
        <w:spacing w:line="240" w:lineRule="auto" w:before="119" w:after="0"/>
        <w:ind w:left="531" w:right="1337" w:hanging="425"/>
        <w:jc w:val="both"/>
        <w:rPr>
          <w:sz w:val="22"/>
        </w:rPr>
      </w:pPr>
      <w:r>
        <w:rPr>
          <w:sz w:val="22"/>
        </w:rPr>
        <w:t>Signale an Fahrleitungs-Schutzstrecken sind bei Dunkelheit beleuchtet; das Signal El</w:t>
      </w:r>
      <w:r>
        <w:rPr>
          <w:spacing w:val="-2"/>
          <w:sz w:val="22"/>
        </w:rPr>
        <w:t> </w:t>
      </w:r>
      <w:r>
        <w:rPr>
          <w:sz w:val="22"/>
        </w:rPr>
        <w:t>1v ist beleuchtet oder rückstrahlend. Bei einfachen Verhältnissen kann auf die Beleuchtung der Signale verzichtet werden.</w:t>
      </w:r>
    </w:p>
    <w:p>
      <w:pPr>
        <w:pStyle w:val="BodyText"/>
        <w:spacing w:before="108"/>
      </w:pPr>
    </w:p>
    <w:p>
      <w:pPr>
        <w:pStyle w:val="Heading1"/>
        <w:numPr>
          <w:ilvl w:val="0"/>
          <w:numId w:val="44"/>
        </w:numPr>
        <w:tabs>
          <w:tab w:pos="529" w:val="left" w:leader="none"/>
        </w:tabs>
        <w:spacing w:line="240" w:lineRule="auto" w:before="0" w:after="0"/>
        <w:ind w:left="529" w:right="0" w:hanging="423"/>
        <w:jc w:val="both"/>
      </w:pPr>
      <w:r>
        <w:rPr/>
        <w:t>Signal</w:t>
      </w:r>
      <w:r>
        <w:rPr>
          <w:spacing w:val="-6"/>
        </w:rPr>
        <w:t> </w:t>
      </w:r>
      <w:r>
        <w:rPr/>
        <w:t>El</w:t>
      </w:r>
      <w:r>
        <w:rPr>
          <w:spacing w:val="-6"/>
        </w:rPr>
        <w:t> </w:t>
      </w:r>
      <w:r>
        <w:rPr>
          <w:spacing w:val="-5"/>
        </w:rPr>
        <w:t>1v</w:t>
      </w:r>
    </w:p>
    <w:p>
      <w:pPr>
        <w:pStyle w:val="Heading3"/>
        <w:numPr>
          <w:ilvl w:val="1"/>
          <w:numId w:val="44"/>
        </w:numPr>
        <w:tabs>
          <w:tab w:pos="529" w:val="left" w:leader="none"/>
        </w:tabs>
        <w:spacing w:line="240" w:lineRule="auto" w:before="119" w:after="0"/>
        <w:ind w:left="529" w:right="0" w:hanging="423"/>
        <w:jc w:val="both"/>
      </w:pPr>
      <w:r>
        <w:rPr/>
        <w:t>Signal</w:t>
      </w:r>
      <w:r>
        <w:rPr>
          <w:spacing w:val="-4"/>
        </w:rPr>
        <w:t> </w:t>
      </w:r>
      <w:r>
        <w:rPr/>
        <w:t>El</w:t>
      </w:r>
      <w:r>
        <w:rPr>
          <w:spacing w:val="-3"/>
        </w:rPr>
        <w:t> </w:t>
      </w:r>
      <w:r>
        <w:rPr/>
        <w:t>1</w:t>
      </w:r>
      <w:r>
        <w:rPr>
          <w:spacing w:val="-3"/>
        </w:rPr>
        <w:t> </w:t>
      </w:r>
      <w:r>
        <w:rPr>
          <w:spacing w:val="-2"/>
        </w:rPr>
        <w:t>erwarten.</w:t>
      </w:r>
    </w:p>
    <w:p>
      <w:pPr>
        <w:pStyle w:val="ListParagraph"/>
        <w:numPr>
          <w:ilvl w:val="1"/>
          <w:numId w:val="44"/>
        </w:numPr>
        <w:tabs>
          <w:tab w:pos="529" w:val="left" w:leader="none"/>
        </w:tabs>
        <w:spacing w:line="240" w:lineRule="auto" w:before="121" w:after="0"/>
        <w:ind w:left="529" w:right="0" w:hanging="423"/>
        <w:jc w:val="left"/>
        <w:rPr>
          <w:sz w:val="22"/>
        </w:rPr>
      </w:pPr>
      <w:r>
        <w:rPr>
          <w:sz w:val="22"/>
        </w:rPr>
        <w:t>Zwei</w:t>
      </w:r>
      <w:r>
        <w:rPr>
          <w:spacing w:val="-9"/>
          <w:sz w:val="22"/>
        </w:rPr>
        <w:t> </w:t>
      </w:r>
      <w:r>
        <w:rPr>
          <w:sz w:val="22"/>
        </w:rPr>
        <w:t>weiße</w:t>
      </w:r>
      <w:r>
        <w:rPr>
          <w:spacing w:val="-8"/>
          <w:sz w:val="22"/>
        </w:rPr>
        <w:t> </w:t>
      </w:r>
      <w:r>
        <w:rPr>
          <w:sz w:val="22"/>
        </w:rPr>
        <w:t>Rechtecke</w:t>
      </w:r>
      <w:r>
        <w:rPr>
          <w:spacing w:val="-9"/>
          <w:sz w:val="22"/>
        </w:rPr>
        <w:t> </w:t>
      </w:r>
      <w:r>
        <w:rPr>
          <w:sz w:val="22"/>
        </w:rPr>
        <w:t>waagerecht</w:t>
      </w:r>
      <w:r>
        <w:rPr>
          <w:spacing w:val="-8"/>
          <w:sz w:val="22"/>
        </w:rPr>
        <w:t> </w:t>
      </w:r>
      <w:r>
        <w:rPr>
          <w:spacing w:val="-2"/>
          <w:sz w:val="22"/>
        </w:rPr>
        <w:t>nebeneinander.</w:t>
      </w:r>
    </w:p>
    <w:p>
      <w:pPr>
        <w:pStyle w:val="BodyText"/>
        <w:spacing w:before="4"/>
        <w:rPr>
          <w:sz w:val="13"/>
        </w:rPr>
      </w:pPr>
      <w:r>
        <w:rPr/>
        <mc:AlternateContent>
          <mc:Choice Requires="wps">
            <w:drawing>
              <wp:anchor distT="0" distB="0" distL="0" distR="0" allowOverlap="1" layoutInCell="1" locked="0" behindDoc="1" simplePos="0" relativeHeight="487721984">
                <wp:simplePos x="0" y="0"/>
                <wp:positionH relativeFrom="page">
                  <wp:posOffset>3443941</wp:posOffset>
                </wp:positionH>
                <wp:positionV relativeFrom="paragraph">
                  <wp:posOffset>113308</wp:posOffset>
                </wp:positionV>
                <wp:extent cx="907415" cy="904875"/>
                <wp:effectExtent l="0" t="0" r="0" b="0"/>
                <wp:wrapTopAndBottom/>
                <wp:docPr id="1389" name="Group 1389"/>
                <wp:cNvGraphicFramePr>
                  <a:graphicFrameLocks/>
                </wp:cNvGraphicFramePr>
                <a:graphic>
                  <a:graphicData uri="http://schemas.microsoft.com/office/word/2010/wordprocessingGroup">
                    <wpg:wgp>
                      <wpg:cNvPr id="1389" name="Group 1389"/>
                      <wpg:cNvGrpSpPr/>
                      <wpg:grpSpPr>
                        <a:xfrm>
                          <a:off x="0" y="0"/>
                          <a:ext cx="907415" cy="904875"/>
                          <a:chExt cx="907415" cy="904875"/>
                        </a:xfrm>
                      </wpg:grpSpPr>
                      <wps:wsp>
                        <wps:cNvPr id="1390" name="Graphic 1390"/>
                        <wps:cNvSpPr/>
                        <wps:spPr>
                          <a:xfrm>
                            <a:off x="3346" y="3346"/>
                            <a:ext cx="901065" cy="897890"/>
                          </a:xfrm>
                          <a:custGeom>
                            <a:avLst/>
                            <a:gdLst/>
                            <a:ahLst/>
                            <a:cxnLst/>
                            <a:rect l="l" t="t" r="r" b="b"/>
                            <a:pathLst>
                              <a:path w="901065" h="897890">
                                <a:moveTo>
                                  <a:pt x="0" y="448817"/>
                                </a:moveTo>
                                <a:lnTo>
                                  <a:pt x="451866" y="897635"/>
                                </a:lnTo>
                                <a:lnTo>
                                  <a:pt x="900684" y="448817"/>
                                </a:lnTo>
                                <a:lnTo>
                                  <a:pt x="451866" y="0"/>
                                </a:lnTo>
                                <a:lnTo>
                                  <a:pt x="0" y="448817"/>
                                </a:lnTo>
                                <a:close/>
                              </a:path>
                            </a:pathLst>
                          </a:custGeom>
                          <a:ln w="6692">
                            <a:solidFill>
                              <a:srgbClr val="1E1A16"/>
                            </a:solidFill>
                            <a:prstDash val="solid"/>
                          </a:ln>
                        </wps:spPr>
                        <wps:bodyPr wrap="square" lIns="0" tIns="0" rIns="0" bIns="0" rtlCol="0">
                          <a:prstTxWarp prst="textNoShape">
                            <a:avLst/>
                          </a:prstTxWarp>
                          <a:noAutofit/>
                        </wps:bodyPr>
                      </wps:wsp>
                      <wps:wsp>
                        <wps:cNvPr id="1391" name="Graphic 1391"/>
                        <wps:cNvSpPr/>
                        <wps:spPr>
                          <a:xfrm>
                            <a:off x="62782" y="57448"/>
                            <a:ext cx="784860" cy="782320"/>
                          </a:xfrm>
                          <a:custGeom>
                            <a:avLst/>
                            <a:gdLst/>
                            <a:ahLst/>
                            <a:cxnLst/>
                            <a:rect l="l" t="t" r="r" b="b"/>
                            <a:pathLst>
                              <a:path w="784860" h="782320">
                                <a:moveTo>
                                  <a:pt x="393954" y="0"/>
                                </a:moveTo>
                                <a:lnTo>
                                  <a:pt x="0" y="390905"/>
                                </a:lnTo>
                                <a:lnTo>
                                  <a:pt x="393954" y="781811"/>
                                </a:lnTo>
                                <a:lnTo>
                                  <a:pt x="784860" y="390905"/>
                                </a:lnTo>
                                <a:lnTo>
                                  <a:pt x="393954" y="0"/>
                                </a:lnTo>
                                <a:close/>
                              </a:path>
                            </a:pathLst>
                          </a:custGeom>
                          <a:solidFill>
                            <a:srgbClr val="27156E"/>
                          </a:solidFill>
                        </wps:spPr>
                        <wps:bodyPr wrap="square" lIns="0" tIns="0" rIns="0" bIns="0" rtlCol="0">
                          <a:prstTxWarp prst="textNoShape">
                            <a:avLst/>
                          </a:prstTxWarp>
                          <a:noAutofit/>
                        </wps:bodyPr>
                      </wps:wsp>
                      <wps:wsp>
                        <wps:cNvPr id="1392" name="Graphic 1392"/>
                        <wps:cNvSpPr/>
                        <wps:spPr>
                          <a:xfrm>
                            <a:off x="53638" y="48304"/>
                            <a:ext cx="803275" cy="800100"/>
                          </a:xfrm>
                          <a:custGeom>
                            <a:avLst/>
                            <a:gdLst/>
                            <a:ahLst/>
                            <a:cxnLst/>
                            <a:rect l="l" t="t" r="r" b="b"/>
                            <a:pathLst>
                              <a:path w="803275" h="800100">
                                <a:moveTo>
                                  <a:pt x="403097" y="790955"/>
                                </a:moveTo>
                                <a:lnTo>
                                  <a:pt x="398525" y="795527"/>
                                </a:lnTo>
                                <a:lnTo>
                                  <a:pt x="403097" y="800099"/>
                                </a:lnTo>
                                <a:lnTo>
                                  <a:pt x="407669" y="795527"/>
                                </a:lnTo>
                                <a:lnTo>
                                  <a:pt x="403097" y="790955"/>
                                </a:lnTo>
                                <a:close/>
                              </a:path>
                              <a:path w="803275" h="800100">
                                <a:moveTo>
                                  <a:pt x="18323" y="400049"/>
                                </a:moveTo>
                                <a:lnTo>
                                  <a:pt x="13715" y="404621"/>
                                </a:lnTo>
                                <a:lnTo>
                                  <a:pt x="4571" y="404621"/>
                                </a:lnTo>
                                <a:lnTo>
                                  <a:pt x="398525" y="795527"/>
                                </a:lnTo>
                                <a:lnTo>
                                  <a:pt x="403097" y="790955"/>
                                </a:lnTo>
                                <a:lnTo>
                                  <a:pt x="398525" y="786383"/>
                                </a:lnTo>
                                <a:lnTo>
                                  <a:pt x="403080" y="781829"/>
                                </a:lnTo>
                                <a:lnTo>
                                  <a:pt x="22931" y="404621"/>
                                </a:lnTo>
                                <a:lnTo>
                                  <a:pt x="13715" y="404621"/>
                                </a:lnTo>
                                <a:lnTo>
                                  <a:pt x="9143" y="400049"/>
                                </a:lnTo>
                                <a:lnTo>
                                  <a:pt x="18323" y="400049"/>
                                </a:lnTo>
                                <a:close/>
                              </a:path>
                              <a:path w="803275" h="800100">
                                <a:moveTo>
                                  <a:pt x="784859" y="400049"/>
                                </a:moveTo>
                                <a:lnTo>
                                  <a:pt x="403080" y="781829"/>
                                </a:lnTo>
                                <a:lnTo>
                                  <a:pt x="407669" y="786383"/>
                                </a:lnTo>
                                <a:lnTo>
                                  <a:pt x="403097" y="790955"/>
                                </a:lnTo>
                                <a:lnTo>
                                  <a:pt x="407669" y="795527"/>
                                </a:lnTo>
                                <a:lnTo>
                                  <a:pt x="798575" y="404621"/>
                                </a:lnTo>
                                <a:lnTo>
                                  <a:pt x="789431" y="404621"/>
                                </a:lnTo>
                                <a:lnTo>
                                  <a:pt x="784859" y="400049"/>
                                </a:lnTo>
                                <a:close/>
                              </a:path>
                              <a:path w="803275" h="800100">
                                <a:moveTo>
                                  <a:pt x="403080" y="781829"/>
                                </a:moveTo>
                                <a:lnTo>
                                  <a:pt x="398525" y="786383"/>
                                </a:lnTo>
                                <a:lnTo>
                                  <a:pt x="403097" y="790955"/>
                                </a:lnTo>
                                <a:lnTo>
                                  <a:pt x="407669" y="786383"/>
                                </a:lnTo>
                                <a:lnTo>
                                  <a:pt x="403080" y="781829"/>
                                </a:lnTo>
                                <a:close/>
                              </a:path>
                              <a:path w="803275" h="800100">
                                <a:moveTo>
                                  <a:pt x="4571" y="395477"/>
                                </a:moveTo>
                                <a:lnTo>
                                  <a:pt x="0" y="400049"/>
                                </a:lnTo>
                                <a:lnTo>
                                  <a:pt x="4571" y="404621"/>
                                </a:lnTo>
                                <a:lnTo>
                                  <a:pt x="9143" y="400049"/>
                                </a:lnTo>
                                <a:lnTo>
                                  <a:pt x="4571" y="395477"/>
                                </a:lnTo>
                                <a:close/>
                              </a:path>
                              <a:path w="803275" h="800100">
                                <a:moveTo>
                                  <a:pt x="13715" y="395477"/>
                                </a:moveTo>
                                <a:lnTo>
                                  <a:pt x="9143" y="400049"/>
                                </a:lnTo>
                                <a:lnTo>
                                  <a:pt x="13715" y="404621"/>
                                </a:lnTo>
                                <a:lnTo>
                                  <a:pt x="18323" y="400049"/>
                                </a:lnTo>
                                <a:lnTo>
                                  <a:pt x="13715" y="395477"/>
                                </a:lnTo>
                                <a:close/>
                              </a:path>
                              <a:path w="803275" h="800100">
                                <a:moveTo>
                                  <a:pt x="789431" y="395477"/>
                                </a:moveTo>
                                <a:lnTo>
                                  <a:pt x="784859" y="400049"/>
                                </a:lnTo>
                                <a:lnTo>
                                  <a:pt x="789431" y="404621"/>
                                </a:lnTo>
                                <a:lnTo>
                                  <a:pt x="794003" y="400049"/>
                                </a:lnTo>
                                <a:lnTo>
                                  <a:pt x="789431" y="395477"/>
                                </a:lnTo>
                                <a:close/>
                              </a:path>
                              <a:path w="803275" h="800100">
                                <a:moveTo>
                                  <a:pt x="794003" y="400049"/>
                                </a:moveTo>
                                <a:lnTo>
                                  <a:pt x="789431" y="404621"/>
                                </a:lnTo>
                                <a:lnTo>
                                  <a:pt x="798575" y="404621"/>
                                </a:lnTo>
                                <a:lnTo>
                                  <a:pt x="794003" y="400049"/>
                                </a:lnTo>
                                <a:close/>
                              </a:path>
                              <a:path w="803275" h="800100">
                                <a:moveTo>
                                  <a:pt x="798575" y="395477"/>
                                </a:moveTo>
                                <a:lnTo>
                                  <a:pt x="794003" y="400049"/>
                                </a:lnTo>
                                <a:lnTo>
                                  <a:pt x="798575" y="404621"/>
                                </a:lnTo>
                                <a:lnTo>
                                  <a:pt x="803147" y="400049"/>
                                </a:lnTo>
                                <a:lnTo>
                                  <a:pt x="798575" y="395477"/>
                                </a:lnTo>
                                <a:close/>
                              </a:path>
                              <a:path w="803275" h="800100">
                                <a:moveTo>
                                  <a:pt x="398525" y="4571"/>
                                </a:moveTo>
                                <a:lnTo>
                                  <a:pt x="4571" y="395477"/>
                                </a:lnTo>
                                <a:lnTo>
                                  <a:pt x="9143" y="400049"/>
                                </a:lnTo>
                                <a:lnTo>
                                  <a:pt x="13715" y="395477"/>
                                </a:lnTo>
                                <a:lnTo>
                                  <a:pt x="22931" y="395477"/>
                                </a:lnTo>
                                <a:lnTo>
                                  <a:pt x="403080" y="18270"/>
                                </a:lnTo>
                                <a:lnTo>
                                  <a:pt x="398525" y="13715"/>
                                </a:lnTo>
                                <a:lnTo>
                                  <a:pt x="403097" y="9143"/>
                                </a:lnTo>
                                <a:lnTo>
                                  <a:pt x="398525" y="4571"/>
                                </a:lnTo>
                                <a:close/>
                              </a:path>
                              <a:path w="803275" h="800100">
                                <a:moveTo>
                                  <a:pt x="22931" y="395477"/>
                                </a:moveTo>
                                <a:lnTo>
                                  <a:pt x="13715" y="395477"/>
                                </a:lnTo>
                                <a:lnTo>
                                  <a:pt x="18323" y="400049"/>
                                </a:lnTo>
                                <a:lnTo>
                                  <a:pt x="22931" y="395477"/>
                                </a:lnTo>
                                <a:close/>
                              </a:path>
                              <a:path w="803275" h="800100">
                                <a:moveTo>
                                  <a:pt x="407669" y="4571"/>
                                </a:moveTo>
                                <a:lnTo>
                                  <a:pt x="403097" y="9143"/>
                                </a:lnTo>
                                <a:lnTo>
                                  <a:pt x="407669" y="13715"/>
                                </a:lnTo>
                                <a:lnTo>
                                  <a:pt x="403080" y="18270"/>
                                </a:lnTo>
                                <a:lnTo>
                                  <a:pt x="784859" y="400049"/>
                                </a:lnTo>
                                <a:lnTo>
                                  <a:pt x="789431" y="395477"/>
                                </a:lnTo>
                                <a:lnTo>
                                  <a:pt x="798575" y="395477"/>
                                </a:lnTo>
                                <a:lnTo>
                                  <a:pt x="407669" y="4571"/>
                                </a:lnTo>
                                <a:close/>
                              </a:path>
                              <a:path w="803275" h="800100">
                                <a:moveTo>
                                  <a:pt x="798575" y="395477"/>
                                </a:moveTo>
                                <a:lnTo>
                                  <a:pt x="789431" y="395477"/>
                                </a:lnTo>
                                <a:lnTo>
                                  <a:pt x="794003" y="400049"/>
                                </a:lnTo>
                                <a:lnTo>
                                  <a:pt x="798575" y="395477"/>
                                </a:lnTo>
                                <a:close/>
                              </a:path>
                              <a:path w="803275" h="800100">
                                <a:moveTo>
                                  <a:pt x="403097" y="9143"/>
                                </a:moveTo>
                                <a:lnTo>
                                  <a:pt x="398525" y="13715"/>
                                </a:lnTo>
                                <a:lnTo>
                                  <a:pt x="403080" y="18270"/>
                                </a:lnTo>
                                <a:lnTo>
                                  <a:pt x="407669" y="13715"/>
                                </a:lnTo>
                                <a:lnTo>
                                  <a:pt x="403097" y="9143"/>
                                </a:lnTo>
                                <a:close/>
                              </a:path>
                              <a:path w="803275" h="800100">
                                <a:moveTo>
                                  <a:pt x="403097" y="0"/>
                                </a:moveTo>
                                <a:lnTo>
                                  <a:pt x="398525" y="4571"/>
                                </a:lnTo>
                                <a:lnTo>
                                  <a:pt x="403097" y="9143"/>
                                </a:lnTo>
                                <a:lnTo>
                                  <a:pt x="407669" y="4571"/>
                                </a:lnTo>
                                <a:lnTo>
                                  <a:pt x="403097" y="0"/>
                                </a:lnTo>
                                <a:close/>
                              </a:path>
                            </a:pathLst>
                          </a:custGeom>
                          <a:solidFill>
                            <a:srgbClr val="1E1A16"/>
                          </a:solidFill>
                        </wps:spPr>
                        <wps:bodyPr wrap="square" lIns="0" tIns="0" rIns="0" bIns="0" rtlCol="0">
                          <a:prstTxWarp prst="textNoShape">
                            <a:avLst/>
                          </a:prstTxWarp>
                          <a:noAutofit/>
                        </wps:bodyPr>
                      </wps:wsp>
                      <wps:wsp>
                        <wps:cNvPr id="1393" name="Graphic 1393"/>
                        <wps:cNvSpPr/>
                        <wps:spPr>
                          <a:xfrm>
                            <a:off x="281476" y="369868"/>
                            <a:ext cx="342900" cy="163195"/>
                          </a:xfrm>
                          <a:custGeom>
                            <a:avLst/>
                            <a:gdLst/>
                            <a:ahLst/>
                            <a:cxnLst/>
                            <a:rect l="l" t="t" r="r" b="b"/>
                            <a:pathLst>
                              <a:path w="342900" h="163195">
                                <a:moveTo>
                                  <a:pt x="90665" y="0"/>
                                </a:moveTo>
                                <a:lnTo>
                                  <a:pt x="0" y="0"/>
                                </a:lnTo>
                                <a:lnTo>
                                  <a:pt x="0" y="163068"/>
                                </a:lnTo>
                                <a:lnTo>
                                  <a:pt x="90665" y="163068"/>
                                </a:lnTo>
                                <a:lnTo>
                                  <a:pt x="90665" y="0"/>
                                </a:lnTo>
                                <a:close/>
                              </a:path>
                              <a:path w="342900" h="163195">
                                <a:moveTo>
                                  <a:pt x="342900" y="0"/>
                                </a:moveTo>
                                <a:lnTo>
                                  <a:pt x="252222" y="0"/>
                                </a:lnTo>
                                <a:lnTo>
                                  <a:pt x="252222" y="163068"/>
                                </a:lnTo>
                                <a:lnTo>
                                  <a:pt x="342900" y="163068"/>
                                </a:lnTo>
                                <a:lnTo>
                                  <a:pt x="3429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71.176514pt;margin-top:8.921929pt;width:71.45pt;height:71.25pt;mso-position-horizontal-relative:page;mso-position-vertical-relative:paragraph;z-index:-15594496;mso-wrap-distance-left:0;mso-wrap-distance-right:0" id="docshapegroup1258" coordorigin="5424,178" coordsize="1429,1425">
                <v:shape style="position:absolute;left:5428;top:183;width:1419;height:1414" id="docshape1259" coordorigin="5429,184" coordsize="1419,1414" path="m5429,891l6140,1597,6847,891,6140,184,5429,891xe" filled="false" stroked="true" strokeweight=".527pt" strokecolor="#1e1a16">
                  <v:path arrowok="t"/>
                  <v:stroke dashstyle="solid"/>
                </v:shape>
                <v:shape style="position:absolute;left:5522;top:268;width:1236;height:1232" id="docshape1260" coordorigin="5522,269" coordsize="1236,1232" path="m6143,269l5522,885,6143,1500,6758,885,6143,269xe" filled="true" fillcolor="#27156e" stroked="false">
                  <v:path arrowok="t"/>
                  <v:fill type="solid"/>
                </v:shape>
                <v:shape style="position:absolute;left:5508;top:254;width:1265;height:1260" id="docshape1261" coordorigin="5508,255" coordsize="1265,1260" path="m6143,1500l6136,1507,6143,1515,6150,1507,6143,1500xm5537,885l5530,892,5515,892,6136,1507,6143,1500,6136,1493,6143,1486,5544,892,5530,892,5522,885,5537,885xm6744,885l6143,1486,6150,1493,6143,1500,6150,1507,6766,892,6751,892,6744,885xm6143,1486l6136,1493,6143,1500,6150,1493,6143,1486xm5515,877l5508,885,5515,892,5522,885,5515,877xm5530,877l5522,885,5530,892,5537,885,5530,877xm6751,877l6744,885,6751,892,6758,885,6751,877xm6758,885l6751,892,6766,892,6758,885xm6766,877l6758,885,6766,892,6773,885,6766,877xm6136,262l5515,877,5522,885,5530,877,5544,877,6143,283,6136,276,6143,269,6136,262xm5544,877l5530,877,5537,885,5544,877xm6150,262l6143,269,6150,276,6143,283,6744,885,6751,877,6766,877,6150,262xm6766,877l6751,877,6758,885,6766,877xm6143,269l6136,276,6143,283,6150,276,6143,269xm6143,255l6136,262,6143,269,6150,262,6143,255xe" filled="true" fillcolor="#1e1a16" stroked="false">
                  <v:path arrowok="t"/>
                  <v:fill type="solid"/>
                </v:shape>
                <v:shape style="position:absolute;left:5866;top:760;width:540;height:257" id="docshape1262" coordorigin="5867,761" coordsize="540,257" path="m6010,761l5867,761,5867,1018,6010,1018,6010,761xm6407,761l6264,761,6264,1018,6407,1018,6407,761xe" filled="true" fillcolor="#ffffff" stroked="false">
                  <v:path arrowok="t"/>
                  <v:fill type="solid"/>
                </v:shape>
                <w10:wrap type="topAndBottom"/>
              </v:group>
            </w:pict>
          </mc:Fallback>
        </mc:AlternateContent>
      </w:r>
    </w:p>
    <w:p>
      <w:pPr>
        <w:pStyle w:val="BodyText"/>
        <w:spacing w:before="56"/>
      </w:pPr>
    </w:p>
    <w:p>
      <w:pPr>
        <w:pStyle w:val="ListParagraph"/>
        <w:numPr>
          <w:ilvl w:val="1"/>
          <w:numId w:val="44"/>
        </w:numPr>
        <w:tabs>
          <w:tab w:pos="529" w:val="left" w:leader="none"/>
        </w:tabs>
        <w:spacing w:line="240" w:lineRule="auto" w:before="0" w:after="0"/>
        <w:ind w:left="529" w:right="0" w:hanging="423"/>
        <w:jc w:val="left"/>
        <w:rPr>
          <w:sz w:val="22"/>
        </w:rPr>
      </w:pPr>
      <w:r>
        <w:rPr>
          <w:sz w:val="22"/>
        </w:rPr>
        <w:t>Das</w:t>
      </w:r>
      <w:r>
        <w:rPr>
          <w:spacing w:val="-7"/>
          <w:sz w:val="22"/>
        </w:rPr>
        <w:t> </w:t>
      </w:r>
      <w:r>
        <w:rPr>
          <w:sz w:val="22"/>
        </w:rPr>
        <w:t>Signal</w:t>
      </w:r>
      <w:r>
        <w:rPr>
          <w:spacing w:val="-8"/>
          <w:sz w:val="22"/>
        </w:rPr>
        <w:t> </w:t>
      </w:r>
      <w:r>
        <w:rPr>
          <w:sz w:val="22"/>
        </w:rPr>
        <w:t>wird</w:t>
      </w:r>
      <w:r>
        <w:rPr>
          <w:spacing w:val="-7"/>
          <w:sz w:val="22"/>
        </w:rPr>
        <w:t> </w:t>
      </w:r>
      <w:r>
        <w:rPr>
          <w:sz w:val="22"/>
        </w:rPr>
        <w:t>bei</w:t>
      </w:r>
      <w:r>
        <w:rPr>
          <w:spacing w:val="-6"/>
          <w:sz w:val="22"/>
        </w:rPr>
        <w:t> </w:t>
      </w:r>
      <w:r>
        <w:rPr>
          <w:sz w:val="22"/>
        </w:rPr>
        <w:t>einfachen</w:t>
      </w:r>
      <w:r>
        <w:rPr>
          <w:spacing w:val="-7"/>
          <w:sz w:val="22"/>
        </w:rPr>
        <w:t> </w:t>
      </w:r>
      <w:r>
        <w:rPr>
          <w:sz w:val="22"/>
        </w:rPr>
        <w:t>örtlichen</w:t>
      </w:r>
      <w:r>
        <w:rPr>
          <w:spacing w:val="-7"/>
          <w:sz w:val="22"/>
        </w:rPr>
        <w:t> </w:t>
      </w:r>
      <w:r>
        <w:rPr>
          <w:sz w:val="22"/>
        </w:rPr>
        <w:t>Verhältnissen</w:t>
      </w:r>
      <w:r>
        <w:rPr>
          <w:spacing w:val="-7"/>
          <w:sz w:val="22"/>
        </w:rPr>
        <w:t> </w:t>
      </w:r>
      <w:r>
        <w:rPr>
          <w:sz w:val="22"/>
        </w:rPr>
        <w:t>nicht</w:t>
      </w:r>
      <w:r>
        <w:rPr>
          <w:spacing w:val="-7"/>
          <w:sz w:val="22"/>
        </w:rPr>
        <w:t> </w:t>
      </w:r>
      <w:r>
        <w:rPr>
          <w:spacing w:val="-2"/>
          <w:sz w:val="22"/>
        </w:rPr>
        <w:t>gezeigt.</w:t>
      </w:r>
    </w:p>
    <w:p>
      <w:pPr>
        <w:pStyle w:val="ListParagraph"/>
        <w:numPr>
          <w:ilvl w:val="1"/>
          <w:numId w:val="44"/>
        </w:numPr>
        <w:tabs>
          <w:tab w:pos="529" w:val="left" w:leader="none"/>
          <w:tab w:pos="531" w:val="left" w:leader="none"/>
        </w:tabs>
        <w:spacing w:line="240" w:lineRule="auto" w:before="120" w:after="0"/>
        <w:ind w:left="531" w:right="1336" w:hanging="425"/>
        <w:jc w:val="both"/>
        <w:rPr>
          <w:sz w:val="22"/>
        </w:rPr>
      </w:pPr>
      <w:r>
        <w:rPr>
          <w:sz w:val="22"/>
        </w:rPr>
        <w:t>Das</w:t>
      </w:r>
      <w:r>
        <w:rPr>
          <w:spacing w:val="-1"/>
          <w:sz w:val="22"/>
        </w:rPr>
        <w:t> </w:t>
      </w:r>
      <w:r>
        <w:rPr>
          <w:sz w:val="22"/>
        </w:rPr>
        <w:t>Signal</w:t>
      </w:r>
      <w:r>
        <w:rPr>
          <w:spacing w:val="-2"/>
          <w:sz w:val="22"/>
        </w:rPr>
        <w:t> </w:t>
      </w:r>
      <w:r>
        <w:rPr>
          <w:sz w:val="22"/>
        </w:rPr>
        <w:t>befindet</w:t>
      </w:r>
      <w:r>
        <w:rPr>
          <w:spacing w:val="-1"/>
          <w:sz w:val="22"/>
        </w:rPr>
        <w:t> </w:t>
      </w:r>
      <w:r>
        <w:rPr>
          <w:sz w:val="22"/>
        </w:rPr>
        <w:t>sich</w:t>
      </w:r>
      <w:r>
        <w:rPr>
          <w:spacing w:val="-1"/>
          <w:sz w:val="22"/>
        </w:rPr>
        <w:t> </w:t>
      </w:r>
      <w:r>
        <w:rPr>
          <w:sz w:val="22"/>
        </w:rPr>
        <w:t>grundsätzlich</w:t>
      </w:r>
      <w:r>
        <w:rPr>
          <w:spacing w:val="-1"/>
          <w:sz w:val="22"/>
        </w:rPr>
        <w:t> </w:t>
      </w:r>
      <w:r>
        <w:rPr>
          <w:sz w:val="22"/>
        </w:rPr>
        <w:t>im</w:t>
      </w:r>
      <w:r>
        <w:rPr>
          <w:spacing w:val="-1"/>
          <w:sz w:val="22"/>
        </w:rPr>
        <w:t> </w:t>
      </w:r>
      <w:r>
        <w:rPr>
          <w:sz w:val="22"/>
        </w:rPr>
        <w:t>halben</w:t>
      </w:r>
      <w:r>
        <w:rPr>
          <w:spacing w:val="-1"/>
          <w:sz w:val="22"/>
        </w:rPr>
        <w:t> </w:t>
      </w:r>
      <w:r>
        <w:rPr>
          <w:sz w:val="22"/>
        </w:rPr>
        <w:t>Abstand</w:t>
      </w:r>
      <w:r>
        <w:rPr>
          <w:spacing w:val="-1"/>
          <w:sz w:val="22"/>
        </w:rPr>
        <w:t> </w:t>
      </w:r>
      <w:r>
        <w:rPr>
          <w:sz w:val="22"/>
        </w:rPr>
        <w:t>des</w:t>
      </w:r>
      <w:r>
        <w:rPr>
          <w:spacing w:val="-1"/>
          <w:sz w:val="22"/>
        </w:rPr>
        <w:t> </w:t>
      </w:r>
      <w:r>
        <w:rPr>
          <w:sz w:val="22"/>
        </w:rPr>
        <w:t>Bremswegs</w:t>
      </w:r>
      <w:r>
        <w:rPr>
          <w:spacing w:val="-1"/>
          <w:sz w:val="22"/>
        </w:rPr>
        <w:t> </w:t>
      </w:r>
      <w:r>
        <w:rPr>
          <w:sz w:val="22"/>
        </w:rPr>
        <w:t>der Strecke vor dem Signal El 1.</w:t>
      </w:r>
    </w:p>
    <w:p>
      <w:pPr>
        <w:spacing w:after="0" w:line="240" w:lineRule="auto"/>
        <w:jc w:val="both"/>
        <w:rPr>
          <w:sz w:val="22"/>
        </w:rPr>
        <w:sectPr>
          <w:type w:val="continuous"/>
          <w:pgSz w:w="11910" w:h="16840"/>
          <w:pgMar w:header="568" w:footer="0" w:top="840" w:bottom="1340" w:left="460" w:right="360"/>
          <w:cols w:num="2" w:equalWidth="0">
            <w:col w:w="1480" w:space="107"/>
            <w:col w:w="9503"/>
          </w:cols>
        </w:sectPr>
      </w:pPr>
    </w:p>
    <w:p>
      <w:pPr>
        <w:pStyle w:val="BodyText"/>
        <w:rPr>
          <w:sz w:val="20"/>
        </w:rPr>
      </w:pPr>
    </w:p>
    <w:p>
      <w:pPr>
        <w:pStyle w:val="BodyText"/>
        <w:rPr>
          <w:sz w:val="20"/>
        </w:rPr>
      </w:pPr>
    </w:p>
    <w:p>
      <w:pPr>
        <w:pStyle w:val="BodyText"/>
        <w:spacing w:before="192"/>
        <w:rPr>
          <w:sz w:val="20"/>
        </w:rPr>
      </w:pPr>
    </w:p>
    <w:p>
      <w:pPr>
        <w:spacing w:after="0"/>
        <w:rPr>
          <w:sz w:val="20"/>
        </w:rPr>
        <w:sectPr>
          <w:footerReference w:type="default" r:id="rId434"/>
          <w:footerReference w:type="even" r:id="rId435"/>
          <w:pgSz w:w="11910" w:h="16840"/>
          <w:pgMar w:header="0" w:footer="607" w:top="1280" w:bottom="800" w:left="460" w:right="360"/>
        </w:sectPr>
      </w:pPr>
    </w:p>
    <w:p>
      <w:pPr>
        <w:pStyle w:val="Heading1"/>
        <w:numPr>
          <w:ilvl w:val="0"/>
          <w:numId w:val="44"/>
        </w:numPr>
        <w:tabs>
          <w:tab w:pos="1666" w:val="left" w:leader="none"/>
        </w:tabs>
        <w:spacing w:line="240" w:lineRule="auto" w:before="91" w:after="0"/>
        <w:ind w:left="1666" w:right="0" w:hanging="425"/>
        <w:jc w:val="left"/>
      </w:pPr>
      <w:r>
        <w:rPr/>
        <w:t>Signal</w:t>
      </w:r>
      <w:r>
        <w:rPr>
          <w:spacing w:val="-4"/>
        </w:rPr>
        <w:t> </w:t>
      </w:r>
      <w:r>
        <w:rPr/>
        <w:t>El</w:t>
      </w:r>
      <w:r>
        <w:rPr>
          <w:spacing w:val="-4"/>
        </w:rPr>
        <w:t> </w:t>
      </w:r>
      <w:r>
        <w:rPr/>
        <w:t>1</w:t>
      </w:r>
      <w:r>
        <w:rPr>
          <w:spacing w:val="-4"/>
        </w:rPr>
        <w:t> </w:t>
      </w:r>
      <w:r>
        <w:rPr/>
        <w:t>–</w:t>
      </w:r>
      <w:r>
        <w:rPr>
          <w:spacing w:val="-14"/>
        </w:rPr>
        <w:t> </w:t>
      </w:r>
      <w:r>
        <w:rPr>
          <w:spacing w:val="-2"/>
        </w:rPr>
        <w:t>Ausschaltsignal</w:t>
      </w:r>
    </w:p>
    <w:p>
      <w:pPr>
        <w:pStyle w:val="Heading3"/>
        <w:numPr>
          <w:ilvl w:val="1"/>
          <w:numId w:val="44"/>
        </w:numPr>
        <w:tabs>
          <w:tab w:pos="1664" w:val="left" w:leader="none"/>
        </w:tabs>
        <w:spacing w:line="240" w:lineRule="auto" w:before="120" w:after="0"/>
        <w:ind w:left="1664" w:right="0" w:hanging="423"/>
        <w:jc w:val="left"/>
      </w:pPr>
      <w:r>
        <w:rPr>
          <w:spacing w:val="-2"/>
        </w:rPr>
        <w:t>Ausschalten.</w:t>
      </w:r>
    </w:p>
    <w:p>
      <w:pPr>
        <w:pStyle w:val="ListParagraph"/>
        <w:numPr>
          <w:ilvl w:val="1"/>
          <w:numId w:val="44"/>
        </w:numPr>
        <w:tabs>
          <w:tab w:pos="1664" w:val="left" w:leader="none"/>
        </w:tabs>
        <w:spacing w:line="240" w:lineRule="auto" w:before="120" w:after="0"/>
        <w:ind w:left="1664" w:right="0" w:hanging="423"/>
        <w:jc w:val="left"/>
        <w:rPr>
          <w:sz w:val="22"/>
        </w:rPr>
      </w:pPr>
      <w:r>
        <w:rPr>
          <w:sz w:val="22"/>
        </w:rPr>
        <w:t>Ein</w:t>
      </w:r>
      <w:r>
        <w:rPr>
          <w:spacing w:val="-7"/>
          <w:sz w:val="22"/>
        </w:rPr>
        <w:t> </w:t>
      </w:r>
      <w:r>
        <w:rPr>
          <w:sz w:val="22"/>
        </w:rPr>
        <w:t>zerlegtes</w:t>
      </w:r>
      <w:r>
        <w:rPr>
          <w:spacing w:val="-7"/>
          <w:sz w:val="22"/>
        </w:rPr>
        <w:t> </w:t>
      </w:r>
      <w:r>
        <w:rPr>
          <w:sz w:val="22"/>
        </w:rPr>
        <w:t>weißes</w:t>
      </w:r>
      <w:r>
        <w:rPr>
          <w:spacing w:val="-7"/>
          <w:sz w:val="22"/>
        </w:rPr>
        <w:t> </w:t>
      </w:r>
      <w:r>
        <w:rPr>
          <w:spacing w:val="-5"/>
          <w:sz w:val="22"/>
        </w:rPr>
        <w:t>U.</w:t>
      </w:r>
    </w:p>
    <w:p>
      <w:pPr>
        <w:pStyle w:val="BodyText"/>
        <w:spacing w:before="5"/>
        <w:rPr>
          <w:sz w:val="13"/>
        </w:rPr>
      </w:pPr>
      <w:r>
        <w:rPr/>
        <mc:AlternateContent>
          <mc:Choice Requires="wps">
            <w:drawing>
              <wp:anchor distT="0" distB="0" distL="0" distR="0" allowOverlap="1" layoutInCell="1" locked="0" behindDoc="1" simplePos="0" relativeHeight="487722496">
                <wp:simplePos x="0" y="0"/>
                <wp:positionH relativeFrom="page">
                  <wp:posOffset>3158870</wp:posOffset>
                </wp:positionH>
                <wp:positionV relativeFrom="paragraph">
                  <wp:posOffset>114127</wp:posOffset>
                </wp:positionV>
                <wp:extent cx="902969" cy="905510"/>
                <wp:effectExtent l="0" t="0" r="0" b="0"/>
                <wp:wrapTopAndBottom/>
                <wp:docPr id="1398" name="Group 1398"/>
                <wp:cNvGraphicFramePr>
                  <a:graphicFrameLocks/>
                </wp:cNvGraphicFramePr>
                <a:graphic>
                  <a:graphicData uri="http://schemas.microsoft.com/office/word/2010/wordprocessingGroup">
                    <wpg:wgp>
                      <wpg:cNvPr id="1398" name="Group 1398"/>
                      <wpg:cNvGrpSpPr/>
                      <wpg:grpSpPr>
                        <a:xfrm>
                          <a:off x="0" y="0"/>
                          <a:ext cx="902969" cy="905510"/>
                          <a:chExt cx="902969" cy="905510"/>
                        </a:xfrm>
                      </wpg:grpSpPr>
                      <wps:wsp>
                        <wps:cNvPr id="1399" name="Graphic 1399"/>
                        <wps:cNvSpPr/>
                        <wps:spPr>
                          <a:xfrm>
                            <a:off x="380" y="380"/>
                            <a:ext cx="902335" cy="904875"/>
                          </a:xfrm>
                          <a:custGeom>
                            <a:avLst/>
                            <a:gdLst/>
                            <a:ahLst/>
                            <a:cxnLst/>
                            <a:rect l="l" t="t" r="r" b="b"/>
                            <a:pathLst>
                              <a:path w="902335" h="904875">
                                <a:moveTo>
                                  <a:pt x="0" y="452627"/>
                                </a:moveTo>
                                <a:lnTo>
                                  <a:pt x="452628" y="904493"/>
                                </a:lnTo>
                                <a:lnTo>
                                  <a:pt x="902208" y="452627"/>
                                </a:lnTo>
                                <a:lnTo>
                                  <a:pt x="452628" y="0"/>
                                </a:lnTo>
                                <a:lnTo>
                                  <a:pt x="0" y="452627"/>
                                </a:lnTo>
                                <a:close/>
                              </a:path>
                            </a:pathLst>
                          </a:custGeom>
                          <a:ln w="761">
                            <a:solidFill>
                              <a:srgbClr val="1E1A16"/>
                            </a:solidFill>
                            <a:prstDash val="solid"/>
                          </a:ln>
                        </wps:spPr>
                        <wps:bodyPr wrap="square" lIns="0" tIns="0" rIns="0" bIns="0" rtlCol="0">
                          <a:prstTxWarp prst="textNoShape">
                            <a:avLst/>
                          </a:prstTxWarp>
                          <a:noAutofit/>
                        </wps:bodyPr>
                      </wps:wsp>
                      <wps:wsp>
                        <wps:cNvPr id="1400" name="Graphic 1400"/>
                        <wps:cNvSpPr/>
                        <wps:spPr>
                          <a:xfrm>
                            <a:off x="58293" y="59055"/>
                            <a:ext cx="784860" cy="787400"/>
                          </a:xfrm>
                          <a:custGeom>
                            <a:avLst/>
                            <a:gdLst/>
                            <a:ahLst/>
                            <a:cxnLst/>
                            <a:rect l="l" t="t" r="r" b="b"/>
                            <a:pathLst>
                              <a:path w="784860" h="787400">
                                <a:moveTo>
                                  <a:pt x="393954" y="0"/>
                                </a:moveTo>
                                <a:lnTo>
                                  <a:pt x="0" y="393192"/>
                                </a:lnTo>
                                <a:lnTo>
                                  <a:pt x="393954" y="787146"/>
                                </a:lnTo>
                                <a:lnTo>
                                  <a:pt x="784860" y="393192"/>
                                </a:lnTo>
                                <a:lnTo>
                                  <a:pt x="393954" y="0"/>
                                </a:lnTo>
                                <a:close/>
                              </a:path>
                            </a:pathLst>
                          </a:custGeom>
                          <a:solidFill>
                            <a:srgbClr val="27156E"/>
                          </a:solidFill>
                        </wps:spPr>
                        <wps:bodyPr wrap="square" lIns="0" tIns="0" rIns="0" bIns="0" rtlCol="0">
                          <a:prstTxWarp prst="textNoShape">
                            <a:avLst/>
                          </a:prstTxWarp>
                          <a:noAutofit/>
                        </wps:bodyPr>
                      </wps:wsp>
                      <wps:wsp>
                        <wps:cNvPr id="1401" name="Graphic 1401"/>
                        <wps:cNvSpPr/>
                        <wps:spPr>
                          <a:xfrm>
                            <a:off x="40013" y="40767"/>
                            <a:ext cx="821690" cy="824230"/>
                          </a:xfrm>
                          <a:custGeom>
                            <a:avLst/>
                            <a:gdLst/>
                            <a:ahLst/>
                            <a:cxnLst/>
                            <a:rect l="l" t="t" r="r" b="b"/>
                            <a:pathLst>
                              <a:path w="821690" h="824230">
                                <a:moveTo>
                                  <a:pt x="412233" y="805433"/>
                                </a:moveTo>
                                <a:lnTo>
                                  <a:pt x="403089" y="814577"/>
                                </a:lnTo>
                                <a:lnTo>
                                  <a:pt x="412233" y="823721"/>
                                </a:lnTo>
                                <a:lnTo>
                                  <a:pt x="421377" y="814577"/>
                                </a:lnTo>
                                <a:lnTo>
                                  <a:pt x="412233" y="805433"/>
                                </a:lnTo>
                                <a:close/>
                              </a:path>
                              <a:path w="821690" h="824230">
                                <a:moveTo>
                                  <a:pt x="36575" y="411488"/>
                                </a:moveTo>
                                <a:lnTo>
                                  <a:pt x="27423" y="420623"/>
                                </a:lnTo>
                                <a:lnTo>
                                  <a:pt x="9135" y="420623"/>
                                </a:lnTo>
                                <a:lnTo>
                                  <a:pt x="403089" y="814577"/>
                                </a:lnTo>
                                <a:lnTo>
                                  <a:pt x="412233" y="805433"/>
                                </a:lnTo>
                                <a:lnTo>
                                  <a:pt x="403089" y="796289"/>
                                </a:lnTo>
                                <a:lnTo>
                                  <a:pt x="412197" y="787110"/>
                                </a:lnTo>
                                <a:lnTo>
                                  <a:pt x="45711" y="420623"/>
                                </a:lnTo>
                                <a:lnTo>
                                  <a:pt x="27423" y="420623"/>
                                </a:lnTo>
                                <a:lnTo>
                                  <a:pt x="18287" y="411488"/>
                                </a:lnTo>
                                <a:lnTo>
                                  <a:pt x="36575" y="411488"/>
                                </a:lnTo>
                                <a:close/>
                              </a:path>
                              <a:path w="821690" h="824230">
                                <a:moveTo>
                                  <a:pt x="784930" y="411488"/>
                                </a:moveTo>
                                <a:lnTo>
                                  <a:pt x="412197" y="787110"/>
                                </a:lnTo>
                                <a:lnTo>
                                  <a:pt x="421377" y="796289"/>
                                </a:lnTo>
                                <a:lnTo>
                                  <a:pt x="412233" y="805433"/>
                                </a:lnTo>
                                <a:lnTo>
                                  <a:pt x="421377" y="814577"/>
                                </a:lnTo>
                                <a:lnTo>
                                  <a:pt x="812283" y="420623"/>
                                </a:lnTo>
                                <a:lnTo>
                                  <a:pt x="793995" y="420623"/>
                                </a:lnTo>
                                <a:lnTo>
                                  <a:pt x="784930" y="411488"/>
                                </a:lnTo>
                                <a:close/>
                              </a:path>
                              <a:path w="821690" h="824230">
                                <a:moveTo>
                                  <a:pt x="412197" y="787110"/>
                                </a:moveTo>
                                <a:lnTo>
                                  <a:pt x="403089" y="796289"/>
                                </a:lnTo>
                                <a:lnTo>
                                  <a:pt x="412233" y="805433"/>
                                </a:lnTo>
                                <a:lnTo>
                                  <a:pt x="421377" y="796289"/>
                                </a:lnTo>
                                <a:lnTo>
                                  <a:pt x="412197" y="787110"/>
                                </a:lnTo>
                                <a:close/>
                              </a:path>
                              <a:path w="821690" h="824230">
                                <a:moveTo>
                                  <a:pt x="9135" y="402335"/>
                                </a:moveTo>
                                <a:lnTo>
                                  <a:pt x="0" y="411488"/>
                                </a:lnTo>
                                <a:lnTo>
                                  <a:pt x="9135" y="420623"/>
                                </a:lnTo>
                                <a:lnTo>
                                  <a:pt x="18270" y="411488"/>
                                </a:lnTo>
                                <a:lnTo>
                                  <a:pt x="9135" y="402335"/>
                                </a:lnTo>
                                <a:close/>
                              </a:path>
                              <a:path w="821690" h="824230">
                                <a:moveTo>
                                  <a:pt x="27423" y="402335"/>
                                </a:moveTo>
                                <a:lnTo>
                                  <a:pt x="18287" y="411488"/>
                                </a:lnTo>
                                <a:lnTo>
                                  <a:pt x="27423" y="420623"/>
                                </a:lnTo>
                                <a:lnTo>
                                  <a:pt x="36575" y="411488"/>
                                </a:lnTo>
                                <a:lnTo>
                                  <a:pt x="27423" y="402335"/>
                                </a:lnTo>
                                <a:close/>
                              </a:path>
                              <a:path w="821690" h="824230">
                                <a:moveTo>
                                  <a:pt x="793995" y="402335"/>
                                </a:moveTo>
                                <a:lnTo>
                                  <a:pt x="784930" y="411488"/>
                                </a:lnTo>
                                <a:lnTo>
                                  <a:pt x="793995" y="420623"/>
                                </a:lnTo>
                                <a:lnTo>
                                  <a:pt x="803130" y="411488"/>
                                </a:lnTo>
                                <a:lnTo>
                                  <a:pt x="793995" y="402335"/>
                                </a:lnTo>
                                <a:close/>
                              </a:path>
                              <a:path w="821690" h="824230">
                                <a:moveTo>
                                  <a:pt x="803147" y="411488"/>
                                </a:moveTo>
                                <a:lnTo>
                                  <a:pt x="793995" y="420623"/>
                                </a:lnTo>
                                <a:lnTo>
                                  <a:pt x="812283" y="420623"/>
                                </a:lnTo>
                                <a:lnTo>
                                  <a:pt x="803147" y="411488"/>
                                </a:lnTo>
                                <a:close/>
                              </a:path>
                              <a:path w="821690" h="824230">
                                <a:moveTo>
                                  <a:pt x="812283" y="402335"/>
                                </a:moveTo>
                                <a:lnTo>
                                  <a:pt x="803147" y="411488"/>
                                </a:lnTo>
                                <a:lnTo>
                                  <a:pt x="812283" y="420623"/>
                                </a:lnTo>
                                <a:lnTo>
                                  <a:pt x="821418" y="411488"/>
                                </a:lnTo>
                                <a:lnTo>
                                  <a:pt x="812283" y="402335"/>
                                </a:lnTo>
                                <a:close/>
                              </a:path>
                              <a:path w="821690" h="824230">
                                <a:moveTo>
                                  <a:pt x="403089" y="9143"/>
                                </a:moveTo>
                                <a:lnTo>
                                  <a:pt x="9135" y="402335"/>
                                </a:lnTo>
                                <a:lnTo>
                                  <a:pt x="18287" y="411488"/>
                                </a:lnTo>
                                <a:lnTo>
                                  <a:pt x="27423" y="402335"/>
                                </a:lnTo>
                                <a:lnTo>
                                  <a:pt x="45746" y="402335"/>
                                </a:lnTo>
                                <a:lnTo>
                                  <a:pt x="412568" y="36223"/>
                                </a:lnTo>
                                <a:lnTo>
                                  <a:pt x="403089" y="26669"/>
                                </a:lnTo>
                                <a:lnTo>
                                  <a:pt x="412038" y="18093"/>
                                </a:lnTo>
                                <a:lnTo>
                                  <a:pt x="403089" y="9143"/>
                                </a:lnTo>
                                <a:close/>
                              </a:path>
                              <a:path w="821690" h="824230">
                                <a:moveTo>
                                  <a:pt x="45746" y="402335"/>
                                </a:moveTo>
                                <a:lnTo>
                                  <a:pt x="27423" y="402335"/>
                                </a:lnTo>
                                <a:lnTo>
                                  <a:pt x="36575" y="411488"/>
                                </a:lnTo>
                                <a:lnTo>
                                  <a:pt x="45746" y="402335"/>
                                </a:lnTo>
                                <a:close/>
                              </a:path>
                              <a:path w="821690" h="824230">
                                <a:moveTo>
                                  <a:pt x="421377" y="9143"/>
                                </a:moveTo>
                                <a:lnTo>
                                  <a:pt x="412233" y="18287"/>
                                </a:lnTo>
                                <a:lnTo>
                                  <a:pt x="421377" y="27431"/>
                                </a:lnTo>
                                <a:lnTo>
                                  <a:pt x="412568" y="36223"/>
                                </a:lnTo>
                                <a:lnTo>
                                  <a:pt x="784930" y="411488"/>
                                </a:lnTo>
                                <a:lnTo>
                                  <a:pt x="793995" y="402335"/>
                                </a:lnTo>
                                <a:lnTo>
                                  <a:pt x="812283" y="402335"/>
                                </a:lnTo>
                                <a:lnTo>
                                  <a:pt x="421377" y="9143"/>
                                </a:lnTo>
                                <a:close/>
                              </a:path>
                              <a:path w="821690" h="824230">
                                <a:moveTo>
                                  <a:pt x="812283" y="402335"/>
                                </a:moveTo>
                                <a:lnTo>
                                  <a:pt x="793995" y="402335"/>
                                </a:lnTo>
                                <a:lnTo>
                                  <a:pt x="803147" y="411488"/>
                                </a:lnTo>
                                <a:lnTo>
                                  <a:pt x="812283" y="402335"/>
                                </a:lnTo>
                                <a:close/>
                              </a:path>
                              <a:path w="821690" h="824230">
                                <a:moveTo>
                                  <a:pt x="412038" y="18093"/>
                                </a:moveTo>
                                <a:lnTo>
                                  <a:pt x="403089" y="26669"/>
                                </a:lnTo>
                                <a:lnTo>
                                  <a:pt x="412568" y="36223"/>
                                </a:lnTo>
                                <a:lnTo>
                                  <a:pt x="421377" y="27431"/>
                                </a:lnTo>
                                <a:lnTo>
                                  <a:pt x="412038" y="18093"/>
                                </a:lnTo>
                                <a:close/>
                              </a:path>
                              <a:path w="821690" h="824230">
                                <a:moveTo>
                                  <a:pt x="421377" y="9143"/>
                                </a:moveTo>
                                <a:lnTo>
                                  <a:pt x="412038" y="18093"/>
                                </a:lnTo>
                                <a:lnTo>
                                  <a:pt x="412233" y="18287"/>
                                </a:lnTo>
                                <a:lnTo>
                                  <a:pt x="421377" y="9143"/>
                                </a:lnTo>
                                <a:close/>
                              </a:path>
                              <a:path w="821690" h="824230">
                                <a:moveTo>
                                  <a:pt x="412233" y="0"/>
                                </a:moveTo>
                                <a:lnTo>
                                  <a:pt x="403089" y="9143"/>
                                </a:lnTo>
                                <a:lnTo>
                                  <a:pt x="412038" y="18093"/>
                                </a:lnTo>
                                <a:lnTo>
                                  <a:pt x="421377" y="9143"/>
                                </a:lnTo>
                                <a:lnTo>
                                  <a:pt x="412233" y="0"/>
                                </a:lnTo>
                                <a:close/>
                              </a:path>
                            </a:pathLst>
                          </a:custGeom>
                          <a:solidFill>
                            <a:srgbClr val="1E1A16"/>
                          </a:solidFill>
                        </wps:spPr>
                        <wps:bodyPr wrap="square" lIns="0" tIns="0" rIns="0" bIns="0" rtlCol="0">
                          <a:prstTxWarp prst="textNoShape">
                            <a:avLst/>
                          </a:prstTxWarp>
                          <a:noAutofit/>
                        </wps:bodyPr>
                      </wps:wsp>
                      <wps:wsp>
                        <wps:cNvPr id="1402" name="Graphic 1402"/>
                        <wps:cNvSpPr/>
                        <wps:spPr>
                          <a:xfrm>
                            <a:off x="279273" y="286143"/>
                            <a:ext cx="342900" cy="328930"/>
                          </a:xfrm>
                          <a:custGeom>
                            <a:avLst/>
                            <a:gdLst/>
                            <a:ahLst/>
                            <a:cxnLst/>
                            <a:rect l="l" t="t" r="r" b="b"/>
                            <a:pathLst>
                              <a:path w="342900" h="328930">
                                <a:moveTo>
                                  <a:pt x="90678" y="0"/>
                                </a:moveTo>
                                <a:lnTo>
                                  <a:pt x="0" y="0"/>
                                </a:lnTo>
                                <a:lnTo>
                                  <a:pt x="0" y="163817"/>
                                </a:lnTo>
                                <a:lnTo>
                                  <a:pt x="90678" y="163817"/>
                                </a:lnTo>
                                <a:lnTo>
                                  <a:pt x="90678" y="0"/>
                                </a:lnTo>
                                <a:close/>
                              </a:path>
                              <a:path w="342900" h="328930">
                                <a:moveTo>
                                  <a:pt x="342887" y="238493"/>
                                </a:moveTo>
                                <a:lnTo>
                                  <a:pt x="762" y="238493"/>
                                </a:lnTo>
                                <a:lnTo>
                                  <a:pt x="762" y="328409"/>
                                </a:lnTo>
                                <a:lnTo>
                                  <a:pt x="342887" y="328409"/>
                                </a:lnTo>
                                <a:lnTo>
                                  <a:pt x="342887" y="238493"/>
                                </a:lnTo>
                                <a:close/>
                              </a:path>
                              <a:path w="342900" h="328930">
                                <a:moveTo>
                                  <a:pt x="342887" y="0"/>
                                </a:moveTo>
                                <a:lnTo>
                                  <a:pt x="252222" y="0"/>
                                </a:lnTo>
                                <a:lnTo>
                                  <a:pt x="252222" y="163817"/>
                                </a:lnTo>
                                <a:lnTo>
                                  <a:pt x="342887" y="163817"/>
                                </a:lnTo>
                                <a:lnTo>
                                  <a:pt x="34288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48.729996pt;margin-top:8.986445pt;width:71.1pt;height:71.3pt;mso-position-horizontal-relative:page;mso-position-vertical-relative:paragraph;z-index:-15593984;mso-wrap-distance-left:0;mso-wrap-distance-right:0" id="docshapegroup1267" coordorigin="4975,180" coordsize="1422,1426">
                <v:shape style="position:absolute;left:4975;top:180;width:1421;height:1425" id="docshape1268" coordorigin="4975,180" coordsize="1421,1425" path="m4975,893l5688,1605,6396,893,5688,180,4975,893xe" filled="false" stroked="true" strokeweight=".06pt" strokecolor="#1e1a16">
                  <v:path arrowok="t"/>
                  <v:stroke dashstyle="solid"/>
                </v:shape>
                <v:shape style="position:absolute;left:5066;top:272;width:1236;height:1240" id="docshape1269" coordorigin="5066,273" coordsize="1236,1240" path="m5687,273l5066,892,5687,1512,6302,892,5687,273xe" filled="true" fillcolor="#27156e" stroked="false">
                  <v:path arrowok="t"/>
                  <v:fill type="solid"/>
                </v:shape>
                <v:shape style="position:absolute;left:5037;top:243;width:1294;height:1298" id="docshape1270" coordorigin="5038,244" coordsize="1294,1298" path="m5687,1512l5672,1527,5687,1541,5701,1527,5687,1512xm5095,892l5081,906,5052,906,5672,1527,5687,1512,5672,1498,5687,1483,5110,906,5081,906,5066,892,5095,892xm6274,892l5687,1483,5701,1498,5687,1512,5701,1527,6317,906,6288,906,6274,892xm5687,1483l5672,1498,5687,1512,5701,1498,5687,1483xm5052,878l5038,892,5052,906,5066,892,5052,878xm5081,878l5066,892,5081,906,5095,892,5081,878xm6288,878l6274,892,6288,906,6302,892,6288,878xm6302,892l6288,906,6317,906,6302,892xm6317,878l6302,892,6317,906,6331,892,6317,878xm5672,258l5052,878,5066,892,5081,878,5110,878,5687,301,5672,286,5686,272,5672,258xm5110,878l5081,878,5095,892,5110,878xm5701,258l5687,273,5701,287,5687,301,6274,892,6288,878,6317,878,5701,258xm6317,878l6288,878,6302,892,6317,878xm5686,272l5672,286,5687,301,5701,287,5686,272xm5701,258l5686,272,5687,273,5701,258xm5687,244l5672,258,5686,272,5701,258,5687,244xe" filled="true" fillcolor="#1e1a16" stroked="false">
                  <v:path arrowok="t"/>
                  <v:fill type="solid"/>
                </v:shape>
                <v:shape style="position:absolute;left:5414;top:630;width:540;height:518" id="docshape1271" coordorigin="5414,630" coordsize="540,518" path="m5557,630l5414,630,5414,888,5557,888,5557,630xm5954,1006l5416,1006,5416,1148,5954,1148,5954,1006xm5954,630l5812,630,5812,888,5954,888,5954,630xe" filled="true" fillcolor="#ffffff" stroked="false">
                  <v:path arrowok="t"/>
                  <v:fill type="solid"/>
                </v:shape>
                <w10:wrap type="topAndBottom"/>
              </v:group>
            </w:pict>
          </mc:Fallback>
        </mc:AlternateContent>
      </w:r>
    </w:p>
    <w:p>
      <w:pPr>
        <w:pStyle w:val="BodyText"/>
        <w:spacing w:before="47"/>
      </w:pPr>
    </w:p>
    <w:p>
      <w:pPr>
        <w:pStyle w:val="BodyText"/>
        <w:ind w:left="958"/>
        <w:jc w:val="both"/>
      </w:pPr>
      <w:r>
        <w:rPr>
          <w:position w:val="1"/>
        </w:rPr>
        <w:t>*</w:t>
      </w:r>
      <w:r>
        <w:rPr>
          <w:spacing w:val="31"/>
          <w:position w:val="1"/>
        </w:rPr>
        <w:t>  </w:t>
      </w:r>
      <w:r>
        <w:rPr/>
        <w:t>(3)</w:t>
      </w:r>
      <w:r>
        <w:rPr>
          <w:spacing w:val="55"/>
          <w:w w:val="150"/>
        </w:rPr>
        <w:t> </w:t>
      </w:r>
      <w:r>
        <w:rPr/>
        <w:t>Am</w:t>
      </w:r>
      <w:r>
        <w:rPr>
          <w:spacing w:val="-4"/>
        </w:rPr>
        <w:t> </w:t>
      </w:r>
      <w:r>
        <w:rPr/>
        <w:t>Signal</w:t>
      </w:r>
      <w:r>
        <w:rPr>
          <w:spacing w:val="-3"/>
        </w:rPr>
        <w:t> </w:t>
      </w:r>
      <w:r>
        <w:rPr/>
        <w:t>muss</w:t>
      </w:r>
      <w:r>
        <w:rPr>
          <w:spacing w:val="-4"/>
        </w:rPr>
        <w:t> </w:t>
      </w:r>
      <w:r>
        <w:rPr/>
        <w:t>das</w:t>
      </w:r>
      <w:r>
        <w:rPr>
          <w:spacing w:val="-4"/>
        </w:rPr>
        <w:t> </w:t>
      </w:r>
      <w:r>
        <w:rPr/>
        <w:t>Ausschalten</w:t>
      </w:r>
      <w:r>
        <w:rPr>
          <w:spacing w:val="-4"/>
        </w:rPr>
        <w:t> </w:t>
      </w:r>
      <w:r>
        <w:rPr/>
        <w:t>beendet</w:t>
      </w:r>
      <w:r>
        <w:rPr>
          <w:spacing w:val="-4"/>
        </w:rPr>
        <w:t> </w:t>
      </w:r>
      <w:r>
        <w:rPr>
          <w:spacing w:val="-2"/>
        </w:rPr>
        <w:t>sein.</w:t>
      </w:r>
    </w:p>
    <w:p>
      <w:pPr>
        <w:pStyle w:val="BodyText"/>
        <w:spacing w:before="120"/>
        <w:ind w:left="1666" w:hanging="425"/>
        <w:jc w:val="both"/>
      </w:pPr>
      <w:r>
        <w:rPr/>
        <w:t>(4)</w:t>
      </w:r>
      <w:r>
        <w:rPr>
          <w:spacing w:val="40"/>
        </w:rPr>
        <w:t> </w:t>
      </w:r>
      <w:r>
        <w:rPr/>
        <w:t>Das Signal El 1 kann mit einem Signal El 2 am gleichen Standort vereinigt sein; das Signal El 2 befindet sich dann über dem Signal El 1.</w:t>
      </w:r>
    </w:p>
    <w:p>
      <w:pPr>
        <w:pStyle w:val="BodyText"/>
        <w:spacing w:before="121"/>
        <w:ind w:left="1666"/>
        <w:jc w:val="both"/>
      </w:pPr>
      <w:r>
        <w:rPr/>
        <w:t>In diesem Fall muss das Triebfahrzeug spätestens am Standort des Signals ausgeschaltet sein und darf nach der Vorbeifahrt am Signal und Wiederkehr der Fahrleitungsspannung wieder eingeschaltet werden.</w:t>
      </w:r>
    </w:p>
    <w:p>
      <w:pPr>
        <w:pStyle w:val="BodyText"/>
        <w:spacing w:before="119"/>
        <w:ind w:left="1666"/>
        <w:jc w:val="both"/>
      </w:pPr>
      <w:r>
        <w:rPr/>
        <w:t>Die am gleichen Standort vereinigten Signale El 1 und El 2 sind bei Dunkel- heit beleuchtet.</w:t>
      </w:r>
    </w:p>
    <w:p>
      <w:pPr>
        <w:spacing w:line="240" w:lineRule="auto" w:before="0"/>
        <w:rPr>
          <w:sz w:val="20"/>
        </w:rPr>
      </w:pPr>
      <w:r>
        <w:rPr/>
        <w:br w:type="column"/>
      </w:r>
      <w:r>
        <w:rPr>
          <w:sz w:val="20"/>
        </w:rPr>
      </w:r>
    </w:p>
    <w:p>
      <w:pPr>
        <w:pStyle w:val="BodyText"/>
        <w:spacing w:before="73"/>
        <w:rPr>
          <w:sz w:val="20"/>
        </w:rPr>
      </w:pPr>
    </w:p>
    <w:p>
      <w:pPr>
        <w:spacing w:line="388" w:lineRule="auto" w:before="0"/>
        <w:ind w:left="126" w:right="186"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1"/>
        <w:rPr>
          <w:b/>
          <w:sz w:val="20"/>
        </w:rPr>
      </w:pPr>
    </w:p>
    <w:p>
      <w:pPr>
        <w:spacing w:before="0"/>
        <w:ind w:left="126" w:right="186" w:firstLine="0"/>
        <w:jc w:val="left"/>
        <w:rPr>
          <w:b/>
          <w:sz w:val="20"/>
        </w:rPr>
      </w:pPr>
      <w:r>
        <w:rPr>
          <w:b/>
          <w:sz w:val="20"/>
        </w:rPr>
        <w:t>Signale</w:t>
      </w:r>
      <w:r>
        <w:rPr>
          <w:b/>
          <w:spacing w:val="-14"/>
          <w:sz w:val="20"/>
        </w:rPr>
        <w:t> </w:t>
      </w:r>
      <w:r>
        <w:rPr>
          <w:b/>
          <w:sz w:val="20"/>
        </w:rPr>
        <w:t>El</w:t>
      </w:r>
      <w:r>
        <w:rPr>
          <w:b/>
          <w:spacing w:val="-14"/>
          <w:sz w:val="20"/>
        </w:rPr>
        <w:t> </w:t>
      </w:r>
      <w:r>
        <w:rPr>
          <w:b/>
          <w:sz w:val="20"/>
        </w:rPr>
        <w:t>1 und</w:t>
      </w:r>
      <w:r>
        <w:rPr>
          <w:b/>
          <w:spacing w:val="-11"/>
          <w:sz w:val="20"/>
        </w:rPr>
        <w:t> </w:t>
      </w:r>
      <w:r>
        <w:rPr>
          <w:b/>
          <w:sz w:val="20"/>
        </w:rPr>
        <w:t>El</w:t>
      </w:r>
      <w:r>
        <w:rPr>
          <w:b/>
          <w:spacing w:val="-11"/>
          <w:sz w:val="20"/>
        </w:rPr>
        <w:t> </w:t>
      </w:r>
      <w:r>
        <w:rPr>
          <w:b/>
          <w:sz w:val="20"/>
        </w:rPr>
        <w:t>2</w:t>
      </w:r>
      <w:r>
        <w:rPr>
          <w:b/>
          <w:spacing w:val="-11"/>
          <w:sz w:val="20"/>
        </w:rPr>
        <w:t> </w:t>
      </w:r>
      <w:r>
        <w:rPr>
          <w:b/>
          <w:sz w:val="20"/>
        </w:rPr>
        <w:t>am </w:t>
      </w:r>
      <w:r>
        <w:rPr>
          <w:b/>
          <w:spacing w:val="-2"/>
          <w:sz w:val="20"/>
        </w:rPr>
        <w:t>gleichen Standort</w:t>
      </w:r>
    </w:p>
    <w:p>
      <w:pPr>
        <w:spacing w:after="0"/>
        <w:jc w:val="left"/>
        <w:rPr>
          <w:sz w:val="20"/>
        </w:rPr>
        <w:sectPr>
          <w:type w:val="continuous"/>
          <w:pgSz w:w="11910" w:h="16840"/>
          <w:pgMar w:header="0" w:footer="607" w:top="840" w:bottom="1340" w:left="460" w:right="360"/>
          <w:cols w:num="2" w:equalWidth="0">
            <w:col w:w="9296" w:space="40"/>
            <w:col w:w="1754"/>
          </w:cols>
        </w:sectPr>
      </w:pPr>
    </w:p>
    <w:p>
      <w:pPr>
        <w:pStyle w:val="BodyText"/>
        <w:spacing w:before="7"/>
        <w:rPr>
          <w:b/>
          <w:sz w:val="15"/>
        </w:rPr>
      </w:pPr>
    </w:p>
    <w:p>
      <w:pPr>
        <w:pStyle w:val="BodyText"/>
        <w:ind w:left="4508"/>
        <w:rPr>
          <w:sz w:val="20"/>
        </w:rPr>
      </w:pPr>
      <w:r>
        <w:rPr>
          <w:sz w:val="20"/>
        </w:rPr>
        <mc:AlternateContent>
          <mc:Choice Requires="wps">
            <w:drawing>
              <wp:inline distT="0" distB="0" distL="0" distR="0">
                <wp:extent cx="901700" cy="905510"/>
                <wp:effectExtent l="9525" t="0" r="0" b="8890"/>
                <wp:docPr id="1403" name="Group 1403"/>
                <wp:cNvGraphicFramePr>
                  <a:graphicFrameLocks/>
                </wp:cNvGraphicFramePr>
                <a:graphic>
                  <a:graphicData uri="http://schemas.microsoft.com/office/word/2010/wordprocessingGroup">
                    <wpg:wgp>
                      <wpg:cNvPr id="1403" name="Group 1403"/>
                      <wpg:cNvGrpSpPr/>
                      <wpg:grpSpPr>
                        <a:xfrm>
                          <a:off x="0" y="0"/>
                          <a:ext cx="901700" cy="905510"/>
                          <a:chExt cx="901700" cy="905510"/>
                        </a:xfrm>
                      </wpg:grpSpPr>
                      <wps:wsp>
                        <wps:cNvPr id="1404" name="Graphic 1404"/>
                        <wps:cNvSpPr/>
                        <wps:spPr>
                          <a:xfrm>
                            <a:off x="380" y="380"/>
                            <a:ext cx="901065" cy="904875"/>
                          </a:xfrm>
                          <a:custGeom>
                            <a:avLst/>
                            <a:gdLst/>
                            <a:ahLst/>
                            <a:cxnLst/>
                            <a:rect l="l" t="t" r="r" b="b"/>
                            <a:pathLst>
                              <a:path w="901065" h="904875">
                                <a:moveTo>
                                  <a:pt x="0" y="452627"/>
                                </a:moveTo>
                                <a:lnTo>
                                  <a:pt x="451866" y="904493"/>
                                </a:lnTo>
                                <a:lnTo>
                                  <a:pt x="900684" y="452627"/>
                                </a:lnTo>
                                <a:lnTo>
                                  <a:pt x="451866" y="0"/>
                                </a:lnTo>
                                <a:lnTo>
                                  <a:pt x="0" y="452627"/>
                                </a:lnTo>
                                <a:close/>
                              </a:path>
                            </a:pathLst>
                          </a:custGeom>
                          <a:ln w="762">
                            <a:solidFill>
                              <a:srgbClr val="1E1A16"/>
                            </a:solidFill>
                            <a:prstDash val="solid"/>
                          </a:ln>
                        </wps:spPr>
                        <wps:bodyPr wrap="square" lIns="0" tIns="0" rIns="0" bIns="0" rtlCol="0">
                          <a:prstTxWarp prst="textNoShape">
                            <a:avLst/>
                          </a:prstTxWarp>
                          <a:noAutofit/>
                        </wps:bodyPr>
                      </wps:wsp>
                      <wps:wsp>
                        <wps:cNvPr id="1405" name="Graphic 1405"/>
                        <wps:cNvSpPr/>
                        <wps:spPr>
                          <a:xfrm>
                            <a:off x="58293" y="59055"/>
                            <a:ext cx="784225" cy="787400"/>
                          </a:xfrm>
                          <a:custGeom>
                            <a:avLst/>
                            <a:gdLst/>
                            <a:ahLst/>
                            <a:cxnLst/>
                            <a:rect l="l" t="t" r="r" b="b"/>
                            <a:pathLst>
                              <a:path w="784225" h="787400">
                                <a:moveTo>
                                  <a:pt x="393192" y="0"/>
                                </a:moveTo>
                                <a:lnTo>
                                  <a:pt x="0" y="393191"/>
                                </a:lnTo>
                                <a:lnTo>
                                  <a:pt x="393192" y="787145"/>
                                </a:lnTo>
                                <a:lnTo>
                                  <a:pt x="784098" y="393191"/>
                                </a:lnTo>
                                <a:lnTo>
                                  <a:pt x="393192" y="0"/>
                                </a:lnTo>
                                <a:close/>
                              </a:path>
                            </a:pathLst>
                          </a:custGeom>
                          <a:solidFill>
                            <a:srgbClr val="27156E"/>
                          </a:solidFill>
                        </wps:spPr>
                        <wps:bodyPr wrap="square" lIns="0" tIns="0" rIns="0" bIns="0" rtlCol="0">
                          <a:prstTxWarp prst="textNoShape">
                            <a:avLst/>
                          </a:prstTxWarp>
                          <a:noAutofit/>
                        </wps:bodyPr>
                      </wps:wsp>
                      <wps:wsp>
                        <wps:cNvPr id="1406" name="Graphic 1406"/>
                        <wps:cNvSpPr/>
                        <wps:spPr>
                          <a:xfrm>
                            <a:off x="40005" y="40767"/>
                            <a:ext cx="821055" cy="824230"/>
                          </a:xfrm>
                          <a:custGeom>
                            <a:avLst/>
                            <a:gdLst/>
                            <a:ahLst/>
                            <a:cxnLst/>
                            <a:rect l="l" t="t" r="r" b="b"/>
                            <a:pathLst>
                              <a:path w="821055" h="824230">
                                <a:moveTo>
                                  <a:pt x="411674" y="805628"/>
                                </a:moveTo>
                                <a:lnTo>
                                  <a:pt x="403097" y="814578"/>
                                </a:lnTo>
                                <a:lnTo>
                                  <a:pt x="411479" y="823722"/>
                                </a:lnTo>
                                <a:lnTo>
                                  <a:pt x="420623" y="814578"/>
                                </a:lnTo>
                                <a:lnTo>
                                  <a:pt x="411674" y="805628"/>
                                </a:lnTo>
                                <a:close/>
                              </a:path>
                              <a:path w="821055" h="824230">
                                <a:moveTo>
                                  <a:pt x="36194" y="411861"/>
                                </a:moveTo>
                                <a:lnTo>
                                  <a:pt x="27431" y="420624"/>
                                </a:lnTo>
                                <a:lnTo>
                                  <a:pt x="9143" y="420624"/>
                                </a:lnTo>
                                <a:lnTo>
                                  <a:pt x="403097" y="814578"/>
                                </a:lnTo>
                                <a:lnTo>
                                  <a:pt x="411479" y="805434"/>
                                </a:lnTo>
                                <a:lnTo>
                                  <a:pt x="411860" y="805434"/>
                                </a:lnTo>
                                <a:lnTo>
                                  <a:pt x="403097" y="796290"/>
                                </a:lnTo>
                                <a:lnTo>
                                  <a:pt x="411826" y="787492"/>
                                </a:lnTo>
                                <a:lnTo>
                                  <a:pt x="44957" y="420624"/>
                                </a:lnTo>
                                <a:lnTo>
                                  <a:pt x="27431" y="420624"/>
                                </a:lnTo>
                                <a:lnTo>
                                  <a:pt x="18287" y="411861"/>
                                </a:lnTo>
                                <a:lnTo>
                                  <a:pt x="36194" y="411861"/>
                                </a:lnTo>
                                <a:close/>
                              </a:path>
                              <a:path w="821055" h="824230">
                                <a:moveTo>
                                  <a:pt x="411479" y="805434"/>
                                </a:moveTo>
                                <a:lnTo>
                                  <a:pt x="403097" y="814578"/>
                                </a:lnTo>
                                <a:lnTo>
                                  <a:pt x="411674" y="805628"/>
                                </a:lnTo>
                                <a:lnTo>
                                  <a:pt x="411479" y="805434"/>
                                </a:lnTo>
                                <a:close/>
                              </a:path>
                              <a:path w="821055" h="824230">
                                <a:moveTo>
                                  <a:pt x="784546" y="411861"/>
                                </a:moveTo>
                                <a:lnTo>
                                  <a:pt x="411826" y="787492"/>
                                </a:lnTo>
                                <a:lnTo>
                                  <a:pt x="420623" y="796290"/>
                                </a:lnTo>
                                <a:lnTo>
                                  <a:pt x="411860" y="805434"/>
                                </a:lnTo>
                                <a:lnTo>
                                  <a:pt x="420623" y="814578"/>
                                </a:lnTo>
                                <a:lnTo>
                                  <a:pt x="811530" y="420624"/>
                                </a:lnTo>
                                <a:lnTo>
                                  <a:pt x="793241" y="420624"/>
                                </a:lnTo>
                                <a:lnTo>
                                  <a:pt x="784546" y="411861"/>
                                </a:lnTo>
                                <a:close/>
                              </a:path>
                              <a:path w="821055" h="824230">
                                <a:moveTo>
                                  <a:pt x="411860" y="805434"/>
                                </a:moveTo>
                                <a:lnTo>
                                  <a:pt x="411479" y="805434"/>
                                </a:lnTo>
                                <a:lnTo>
                                  <a:pt x="411674" y="805628"/>
                                </a:lnTo>
                                <a:lnTo>
                                  <a:pt x="411860" y="805434"/>
                                </a:lnTo>
                                <a:close/>
                              </a:path>
                              <a:path w="821055" h="824230">
                                <a:moveTo>
                                  <a:pt x="411826" y="787492"/>
                                </a:moveTo>
                                <a:lnTo>
                                  <a:pt x="403097" y="796290"/>
                                </a:lnTo>
                                <a:lnTo>
                                  <a:pt x="411860" y="805434"/>
                                </a:lnTo>
                                <a:lnTo>
                                  <a:pt x="420623" y="796290"/>
                                </a:lnTo>
                                <a:lnTo>
                                  <a:pt x="411826" y="787492"/>
                                </a:lnTo>
                                <a:close/>
                              </a:path>
                              <a:path w="821055" h="824230">
                                <a:moveTo>
                                  <a:pt x="9143" y="403098"/>
                                </a:moveTo>
                                <a:lnTo>
                                  <a:pt x="0" y="411480"/>
                                </a:lnTo>
                                <a:lnTo>
                                  <a:pt x="9143" y="420624"/>
                                </a:lnTo>
                                <a:lnTo>
                                  <a:pt x="18093" y="411674"/>
                                </a:lnTo>
                                <a:lnTo>
                                  <a:pt x="9143" y="403098"/>
                                </a:lnTo>
                                <a:close/>
                              </a:path>
                              <a:path w="821055" h="824230">
                                <a:moveTo>
                                  <a:pt x="27431" y="403098"/>
                                </a:moveTo>
                                <a:lnTo>
                                  <a:pt x="18287" y="411861"/>
                                </a:lnTo>
                                <a:lnTo>
                                  <a:pt x="27431" y="420624"/>
                                </a:lnTo>
                                <a:lnTo>
                                  <a:pt x="36194" y="411861"/>
                                </a:lnTo>
                                <a:lnTo>
                                  <a:pt x="27431" y="403098"/>
                                </a:lnTo>
                                <a:close/>
                              </a:path>
                              <a:path w="821055" h="824230">
                                <a:moveTo>
                                  <a:pt x="793241" y="403098"/>
                                </a:moveTo>
                                <a:lnTo>
                                  <a:pt x="784546" y="411861"/>
                                </a:lnTo>
                                <a:lnTo>
                                  <a:pt x="793241" y="420624"/>
                                </a:lnTo>
                                <a:lnTo>
                                  <a:pt x="802385" y="411861"/>
                                </a:lnTo>
                                <a:lnTo>
                                  <a:pt x="793241" y="403098"/>
                                </a:lnTo>
                                <a:close/>
                              </a:path>
                              <a:path w="821055" h="824230">
                                <a:moveTo>
                                  <a:pt x="802385" y="411861"/>
                                </a:moveTo>
                                <a:lnTo>
                                  <a:pt x="793241" y="420624"/>
                                </a:lnTo>
                                <a:lnTo>
                                  <a:pt x="811530" y="420624"/>
                                </a:lnTo>
                                <a:lnTo>
                                  <a:pt x="802385" y="411861"/>
                                </a:lnTo>
                                <a:close/>
                              </a:path>
                              <a:path w="821055" h="824230">
                                <a:moveTo>
                                  <a:pt x="811530" y="403098"/>
                                </a:moveTo>
                                <a:lnTo>
                                  <a:pt x="802580" y="411674"/>
                                </a:lnTo>
                                <a:lnTo>
                                  <a:pt x="811530" y="420624"/>
                                </a:lnTo>
                                <a:lnTo>
                                  <a:pt x="820674" y="411480"/>
                                </a:lnTo>
                                <a:lnTo>
                                  <a:pt x="811530" y="403098"/>
                                </a:lnTo>
                                <a:close/>
                              </a:path>
                              <a:path w="821055" h="824230">
                                <a:moveTo>
                                  <a:pt x="403097" y="9144"/>
                                </a:moveTo>
                                <a:lnTo>
                                  <a:pt x="9143" y="403098"/>
                                </a:lnTo>
                                <a:lnTo>
                                  <a:pt x="18287" y="411480"/>
                                </a:lnTo>
                                <a:lnTo>
                                  <a:pt x="18093" y="411674"/>
                                </a:lnTo>
                                <a:lnTo>
                                  <a:pt x="18287" y="411861"/>
                                </a:lnTo>
                                <a:lnTo>
                                  <a:pt x="27431" y="403098"/>
                                </a:lnTo>
                                <a:lnTo>
                                  <a:pt x="44957" y="403098"/>
                                </a:lnTo>
                                <a:lnTo>
                                  <a:pt x="411826" y="36229"/>
                                </a:lnTo>
                                <a:lnTo>
                                  <a:pt x="403097" y="27432"/>
                                </a:lnTo>
                                <a:lnTo>
                                  <a:pt x="411860" y="18288"/>
                                </a:lnTo>
                                <a:lnTo>
                                  <a:pt x="411480" y="18288"/>
                                </a:lnTo>
                                <a:lnTo>
                                  <a:pt x="403097" y="9144"/>
                                </a:lnTo>
                                <a:close/>
                              </a:path>
                              <a:path w="821055" h="824230">
                                <a:moveTo>
                                  <a:pt x="44957" y="403098"/>
                                </a:moveTo>
                                <a:lnTo>
                                  <a:pt x="27431" y="403098"/>
                                </a:lnTo>
                                <a:lnTo>
                                  <a:pt x="36194" y="411861"/>
                                </a:lnTo>
                                <a:lnTo>
                                  <a:pt x="44957" y="403098"/>
                                </a:lnTo>
                                <a:close/>
                              </a:path>
                              <a:path w="821055" h="824230">
                                <a:moveTo>
                                  <a:pt x="420623" y="9144"/>
                                </a:moveTo>
                                <a:lnTo>
                                  <a:pt x="411860" y="18288"/>
                                </a:lnTo>
                                <a:lnTo>
                                  <a:pt x="420623" y="27432"/>
                                </a:lnTo>
                                <a:lnTo>
                                  <a:pt x="411826" y="36229"/>
                                </a:lnTo>
                                <a:lnTo>
                                  <a:pt x="784546" y="411861"/>
                                </a:lnTo>
                                <a:lnTo>
                                  <a:pt x="793241" y="403098"/>
                                </a:lnTo>
                                <a:lnTo>
                                  <a:pt x="811530" y="403098"/>
                                </a:lnTo>
                                <a:lnTo>
                                  <a:pt x="420623" y="9144"/>
                                </a:lnTo>
                                <a:close/>
                              </a:path>
                              <a:path w="821055" h="824230">
                                <a:moveTo>
                                  <a:pt x="811530" y="403098"/>
                                </a:moveTo>
                                <a:lnTo>
                                  <a:pt x="793241" y="403098"/>
                                </a:lnTo>
                                <a:lnTo>
                                  <a:pt x="802385" y="411861"/>
                                </a:lnTo>
                                <a:lnTo>
                                  <a:pt x="802580" y="411674"/>
                                </a:lnTo>
                                <a:lnTo>
                                  <a:pt x="802386" y="411480"/>
                                </a:lnTo>
                                <a:lnTo>
                                  <a:pt x="811530" y="403098"/>
                                </a:lnTo>
                                <a:close/>
                              </a:path>
                              <a:path w="821055" h="824230">
                                <a:moveTo>
                                  <a:pt x="9143" y="403098"/>
                                </a:moveTo>
                                <a:lnTo>
                                  <a:pt x="18093" y="411674"/>
                                </a:lnTo>
                                <a:lnTo>
                                  <a:pt x="18287" y="411480"/>
                                </a:lnTo>
                                <a:lnTo>
                                  <a:pt x="9143" y="403098"/>
                                </a:lnTo>
                                <a:close/>
                              </a:path>
                              <a:path w="821055" h="824230">
                                <a:moveTo>
                                  <a:pt x="811530" y="403098"/>
                                </a:moveTo>
                                <a:lnTo>
                                  <a:pt x="802386" y="411480"/>
                                </a:lnTo>
                                <a:lnTo>
                                  <a:pt x="802580" y="411674"/>
                                </a:lnTo>
                                <a:lnTo>
                                  <a:pt x="811530" y="403098"/>
                                </a:lnTo>
                                <a:close/>
                              </a:path>
                              <a:path w="821055" h="824230">
                                <a:moveTo>
                                  <a:pt x="411860" y="18288"/>
                                </a:moveTo>
                                <a:lnTo>
                                  <a:pt x="403097" y="27432"/>
                                </a:lnTo>
                                <a:lnTo>
                                  <a:pt x="411826" y="36229"/>
                                </a:lnTo>
                                <a:lnTo>
                                  <a:pt x="420623" y="27432"/>
                                </a:lnTo>
                                <a:lnTo>
                                  <a:pt x="411860" y="18288"/>
                                </a:lnTo>
                                <a:close/>
                              </a:path>
                              <a:path w="821055" h="824230">
                                <a:moveTo>
                                  <a:pt x="403097" y="9144"/>
                                </a:moveTo>
                                <a:lnTo>
                                  <a:pt x="411480" y="18288"/>
                                </a:lnTo>
                                <a:lnTo>
                                  <a:pt x="411674" y="18093"/>
                                </a:lnTo>
                                <a:lnTo>
                                  <a:pt x="403097" y="9144"/>
                                </a:lnTo>
                                <a:close/>
                              </a:path>
                              <a:path w="821055" h="824230">
                                <a:moveTo>
                                  <a:pt x="411674" y="18093"/>
                                </a:moveTo>
                                <a:lnTo>
                                  <a:pt x="411479" y="18288"/>
                                </a:lnTo>
                                <a:lnTo>
                                  <a:pt x="411860" y="18288"/>
                                </a:lnTo>
                                <a:lnTo>
                                  <a:pt x="411674" y="18093"/>
                                </a:lnTo>
                                <a:close/>
                              </a:path>
                              <a:path w="821055" h="824230">
                                <a:moveTo>
                                  <a:pt x="411479" y="0"/>
                                </a:moveTo>
                                <a:lnTo>
                                  <a:pt x="403097" y="9144"/>
                                </a:lnTo>
                                <a:lnTo>
                                  <a:pt x="411674" y="18093"/>
                                </a:lnTo>
                                <a:lnTo>
                                  <a:pt x="420623" y="9144"/>
                                </a:lnTo>
                                <a:lnTo>
                                  <a:pt x="411479" y="0"/>
                                </a:lnTo>
                                <a:close/>
                              </a:path>
                            </a:pathLst>
                          </a:custGeom>
                          <a:solidFill>
                            <a:srgbClr val="1E1A16"/>
                          </a:solidFill>
                        </wps:spPr>
                        <wps:bodyPr wrap="square" lIns="0" tIns="0" rIns="0" bIns="0" rtlCol="0">
                          <a:prstTxWarp prst="textNoShape">
                            <a:avLst/>
                          </a:prstTxWarp>
                          <a:noAutofit/>
                        </wps:bodyPr>
                      </wps:wsp>
                      <wps:wsp>
                        <wps:cNvPr id="1407" name="Graphic 1407"/>
                        <wps:cNvSpPr/>
                        <wps:spPr>
                          <a:xfrm>
                            <a:off x="277749" y="286143"/>
                            <a:ext cx="344170" cy="248920"/>
                          </a:xfrm>
                          <a:custGeom>
                            <a:avLst/>
                            <a:gdLst/>
                            <a:ahLst/>
                            <a:cxnLst/>
                            <a:rect l="l" t="t" r="r" b="b"/>
                            <a:pathLst>
                              <a:path w="344170" h="248920">
                                <a:moveTo>
                                  <a:pt x="343662" y="0"/>
                                </a:moveTo>
                                <a:lnTo>
                                  <a:pt x="252984" y="0"/>
                                </a:lnTo>
                                <a:lnTo>
                                  <a:pt x="252984" y="158483"/>
                                </a:lnTo>
                                <a:lnTo>
                                  <a:pt x="91440" y="158483"/>
                                </a:lnTo>
                                <a:lnTo>
                                  <a:pt x="91440" y="0"/>
                                </a:lnTo>
                                <a:lnTo>
                                  <a:pt x="762" y="0"/>
                                </a:lnTo>
                                <a:lnTo>
                                  <a:pt x="762" y="158483"/>
                                </a:lnTo>
                                <a:lnTo>
                                  <a:pt x="0" y="158483"/>
                                </a:lnTo>
                                <a:lnTo>
                                  <a:pt x="0" y="248399"/>
                                </a:lnTo>
                                <a:lnTo>
                                  <a:pt x="343662" y="248399"/>
                                </a:lnTo>
                                <a:lnTo>
                                  <a:pt x="343662" y="163817"/>
                                </a:lnTo>
                                <a:lnTo>
                                  <a:pt x="343662" y="158483"/>
                                </a:lnTo>
                                <a:lnTo>
                                  <a:pt x="34366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71pt;height:71.3pt;mso-position-horizontal-relative:char;mso-position-vertical-relative:line" id="docshapegroup1272" coordorigin="0,0" coordsize="1420,1426">
                <v:shape style="position:absolute;left:0;top:0;width:1419;height:1425" id="docshape1273" coordorigin="1,1" coordsize="1419,1425" path="m1,713l712,1425,1419,713,712,1,1,713xe" filled="false" stroked="true" strokeweight=".06pt" strokecolor="#1e1a16">
                  <v:path arrowok="t"/>
                  <v:stroke dashstyle="solid"/>
                </v:shape>
                <v:shape style="position:absolute;left:91;top:93;width:1235;height:1240" id="docshape1274" coordorigin="92,93" coordsize="1235,1240" path="m711,93l92,712,711,1333,1327,712,711,93xe" filled="true" fillcolor="#27156e" stroked="false">
                  <v:path arrowok="t"/>
                  <v:fill type="solid"/>
                </v:shape>
                <v:shape style="position:absolute;left:63;top:64;width:1293;height:1298" id="docshape1275" coordorigin="63,64" coordsize="1293,1298" path="m711,1333l698,1347,711,1361,725,1347,711,1333xm120,713l106,727,77,727,698,1347,711,1333,712,1333,698,1318,712,1304,134,727,106,727,92,713,120,713xm711,1333l698,1347,711,1333,711,1333xm1299,713l712,1304,725,1318,712,1333,725,1347,1341,727,1312,727,1299,713xm712,1333l711,1333,711,1333,712,1333xm712,1304l698,1318,712,1333,725,1318,712,1304xm77,699l63,712,77,727,91,713,77,699xm106,699l92,713,106,727,120,713,106,699xm1312,699l1299,713,1312,727,1327,713,1312,699xm1327,713l1312,727,1341,727,1327,713xm1341,699l1327,713,1341,727,1355,712,1341,699xm698,79l77,699,92,712,91,713,92,713,106,699,134,699,712,121,698,107,712,93,711,93,698,79xm134,699l106,699,120,713,134,699xm725,79l712,93,725,107,712,121,1299,713,1312,699,1341,699,725,79xm1341,699l1312,699,1327,713,1327,713,1327,712,1341,699xm77,699l91,713,92,712,77,699xm1341,699l1327,712,1327,713,1341,699xm712,93l698,107,712,121,725,107,712,93xm698,79l711,93,711,93,698,79xm711,93l711,93,712,93,711,93xm711,64l698,79,711,93,725,79,711,64xe" filled="true" fillcolor="#1e1a16" stroked="false">
                  <v:path arrowok="t"/>
                  <v:fill type="solid"/>
                </v:shape>
                <v:shape style="position:absolute;left:437;top:450;width:542;height:392" id="docshape1276" coordorigin="437,451" coordsize="542,392" path="m979,451l836,451,836,700,581,700,581,451,439,451,439,700,437,700,437,842,979,842,979,709,979,700,979,451xe" filled="true" fillcolor="#ffffff" stroked="false">
                  <v:path arrowok="t"/>
                  <v:fill type="solid"/>
                </v:shape>
              </v:group>
            </w:pict>
          </mc:Fallback>
        </mc:AlternateContent>
      </w:r>
      <w:r>
        <w:rPr>
          <w:sz w:val="20"/>
        </w:rPr>
      </w:r>
    </w:p>
    <w:p>
      <w:pPr>
        <w:pStyle w:val="BodyText"/>
        <w:spacing w:before="10"/>
        <w:rPr>
          <w:b/>
          <w:sz w:val="6"/>
        </w:rPr>
      </w:pPr>
      <w:r>
        <w:rPr/>
        <mc:AlternateContent>
          <mc:Choice Requires="wps">
            <w:drawing>
              <wp:anchor distT="0" distB="0" distL="0" distR="0" allowOverlap="1" layoutInCell="1" locked="0" behindDoc="1" simplePos="0" relativeHeight="487723520">
                <wp:simplePos x="0" y="0"/>
                <wp:positionH relativeFrom="page">
                  <wp:posOffset>3163442</wp:posOffset>
                </wp:positionH>
                <wp:positionV relativeFrom="paragraph">
                  <wp:posOffset>65659</wp:posOffset>
                </wp:positionV>
                <wp:extent cx="901700" cy="905510"/>
                <wp:effectExtent l="0" t="0" r="0" b="0"/>
                <wp:wrapTopAndBottom/>
                <wp:docPr id="1408" name="Group 1408"/>
                <wp:cNvGraphicFramePr>
                  <a:graphicFrameLocks/>
                </wp:cNvGraphicFramePr>
                <a:graphic>
                  <a:graphicData uri="http://schemas.microsoft.com/office/word/2010/wordprocessingGroup">
                    <wpg:wgp>
                      <wpg:cNvPr id="1408" name="Group 1408"/>
                      <wpg:cNvGrpSpPr/>
                      <wpg:grpSpPr>
                        <a:xfrm>
                          <a:off x="0" y="0"/>
                          <a:ext cx="901700" cy="905510"/>
                          <a:chExt cx="901700" cy="905510"/>
                        </a:xfrm>
                      </wpg:grpSpPr>
                      <wps:wsp>
                        <wps:cNvPr id="1409" name="Graphic 1409"/>
                        <wps:cNvSpPr/>
                        <wps:spPr>
                          <a:xfrm>
                            <a:off x="380" y="380"/>
                            <a:ext cx="901065" cy="904875"/>
                          </a:xfrm>
                          <a:custGeom>
                            <a:avLst/>
                            <a:gdLst/>
                            <a:ahLst/>
                            <a:cxnLst/>
                            <a:rect l="l" t="t" r="r" b="b"/>
                            <a:pathLst>
                              <a:path w="901065" h="904875">
                                <a:moveTo>
                                  <a:pt x="0" y="451865"/>
                                </a:moveTo>
                                <a:lnTo>
                                  <a:pt x="451866" y="904493"/>
                                </a:lnTo>
                                <a:lnTo>
                                  <a:pt x="900684" y="451865"/>
                                </a:lnTo>
                                <a:lnTo>
                                  <a:pt x="451866" y="0"/>
                                </a:lnTo>
                                <a:lnTo>
                                  <a:pt x="0" y="451865"/>
                                </a:lnTo>
                                <a:close/>
                              </a:path>
                            </a:pathLst>
                          </a:custGeom>
                          <a:ln w="762">
                            <a:solidFill>
                              <a:srgbClr val="1E1A16"/>
                            </a:solidFill>
                            <a:prstDash val="solid"/>
                          </a:ln>
                        </wps:spPr>
                        <wps:bodyPr wrap="square" lIns="0" tIns="0" rIns="0" bIns="0" rtlCol="0">
                          <a:prstTxWarp prst="textNoShape">
                            <a:avLst/>
                          </a:prstTxWarp>
                          <a:noAutofit/>
                        </wps:bodyPr>
                      </wps:wsp>
                      <wps:wsp>
                        <wps:cNvPr id="1410" name="Graphic 1410"/>
                        <wps:cNvSpPr/>
                        <wps:spPr>
                          <a:xfrm>
                            <a:off x="57531" y="58293"/>
                            <a:ext cx="784225" cy="788035"/>
                          </a:xfrm>
                          <a:custGeom>
                            <a:avLst/>
                            <a:gdLst/>
                            <a:ahLst/>
                            <a:cxnLst/>
                            <a:rect l="l" t="t" r="r" b="b"/>
                            <a:pathLst>
                              <a:path w="784225" h="788035">
                                <a:moveTo>
                                  <a:pt x="393954" y="0"/>
                                </a:moveTo>
                                <a:lnTo>
                                  <a:pt x="0" y="393953"/>
                                </a:lnTo>
                                <a:lnTo>
                                  <a:pt x="393954" y="787907"/>
                                </a:lnTo>
                                <a:lnTo>
                                  <a:pt x="784098" y="393953"/>
                                </a:lnTo>
                                <a:lnTo>
                                  <a:pt x="393954" y="0"/>
                                </a:lnTo>
                                <a:close/>
                              </a:path>
                            </a:pathLst>
                          </a:custGeom>
                          <a:solidFill>
                            <a:srgbClr val="27156E"/>
                          </a:solidFill>
                        </wps:spPr>
                        <wps:bodyPr wrap="square" lIns="0" tIns="0" rIns="0" bIns="0" rtlCol="0">
                          <a:prstTxWarp prst="textNoShape">
                            <a:avLst/>
                          </a:prstTxWarp>
                          <a:noAutofit/>
                        </wps:bodyPr>
                      </wps:wsp>
                      <wps:wsp>
                        <wps:cNvPr id="1411" name="Graphic 1411"/>
                        <wps:cNvSpPr/>
                        <wps:spPr>
                          <a:xfrm>
                            <a:off x="40005" y="40767"/>
                            <a:ext cx="820419" cy="824230"/>
                          </a:xfrm>
                          <a:custGeom>
                            <a:avLst/>
                            <a:gdLst/>
                            <a:ahLst/>
                            <a:cxnLst/>
                            <a:rect l="l" t="t" r="r" b="b"/>
                            <a:pathLst>
                              <a:path w="820419" h="824230">
                                <a:moveTo>
                                  <a:pt x="411480" y="805434"/>
                                </a:moveTo>
                                <a:lnTo>
                                  <a:pt x="402335" y="814578"/>
                                </a:lnTo>
                                <a:lnTo>
                                  <a:pt x="411479" y="823722"/>
                                </a:lnTo>
                                <a:lnTo>
                                  <a:pt x="420623" y="814578"/>
                                </a:lnTo>
                                <a:lnTo>
                                  <a:pt x="411480" y="805434"/>
                                </a:lnTo>
                                <a:close/>
                              </a:path>
                              <a:path w="820419" h="824230">
                                <a:moveTo>
                                  <a:pt x="17525" y="411480"/>
                                </a:moveTo>
                                <a:lnTo>
                                  <a:pt x="8381" y="420624"/>
                                </a:lnTo>
                                <a:lnTo>
                                  <a:pt x="402335" y="814578"/>
                                </a:lnTo>
                                <a:lnTo>
                                  <a:pt x="411479" y="805434"/>
                                </a:lnTo>
                                <a:lnTo>
                                  <a:pt x="402335" y="796290"/>
                                </a:lnTo>
                                <a:lnTo>
                                  <a:pt x="411444" y="787110"/>
                                </a:lnTo>
                                <a:lnTo>
                                  <a:pt x="44957" y="420624"/>
                                </a:lnTo>
                                <a:lnTo>
                                  <a:pt x="26669" y="420624"/>
                                </a:lnTo>
                                <a:lnTo>
                                  <a:pt x="17525" y="411480"/>
                                </a:lnTo>
                                <a:close/>
                              </a:path>
                              <a:path w="820419" h="824230">
                                <a:moveTo>
                                  <a:pt x="784168" y="411480"/>
                                </a:moveTo>
                                <a:lnTo>
                                  <a:pt x="411444" y="787110"/>
                                </a:lnTo>
                                <a:lnTo>
                                  <a:pt x="420623" y="796290"/>
                                </a:lnTo>
                                <a:lnTo>
                                  <a:pt x="411479" y="805434"/>
                                </a:lnTo>
                                <a:lnTo>
                                  <a:pt x="420623" y="814578"/>
                                </a:lnTo>
                                <a:lnTo>
                                  <a:pt x="810768" y="420624"/>
                                </a:lnTo>
                                <a:lnTo>
                                  <a:pt x="793241" y="420624"/>
                                </a:lnTo>
                                <a:lnTo>
                                  <a:pt x="784168" y="411480"/>
                                </a:lnTo>
                                <a:close/>
                              </a:path>
                              <a:path w="820419" h="824230">
                                <a:moveTo>
                                  <a:pt x="411444" y="787110"/>
                                </a:moveTo>
                                <a:lnTo>
                                  <a:pt x="402335" y="796290"/>
                                </a:lnTo>
                                <a:lnTo>
                                  <a:pt x="411479" y="805434"/>
                                </a:lnTo>
                                <a:lnTo>
                                  <a:pt x="420623" y="796290"/>
                                </a:lnTo>
                                <a:lnTo>
                                  <a:pt x="411444" y="787110"/>
                                </a:lnTo>
                                <a:close/>
                              </a:path>
                              <a:path w="820419" h="824230">
                                <a:moveTo>
                                  <a:pt x="8381" y="402336"/>
                                </a:moveTo>
                                <a:lnTo>
                                  <a:pt x="0" y="411480"/>
                                </a:lnTo>
                                <a:lnTo>
                                  <a:pt x="8381" y="420624"/>
                                </a:lnTo>
                                <a:lnTo>
                                  <a:pt x="17525" y="411480"/>
                                </a:lnTo>
                                <a:lnTo>
                                  <a:pt x="8381" y="402336"/>
                                </a:lnTo>
                                <a:close/>
                              </a:path>
                              <a:path w="820419" h="824230">
                                <a:moveTo>
                                  <a:pt x="26669" y="402336"/>
                                </a:moveTo>
                                <a:lnTo>
                                  <a:pt x="17525" y="411480"/>
                                </a:lnTo>
                                <a:lnTo>
                                  <a:pt x="26669" y="420624"/>
                                </a:lnTo>
                                <a:lnTo>
                                  <a:pt x="35813" y="411480"/>
                                </a:lnTo>
                                <a:lnTo>
                                  <a:pt x="26669" y="402336"/>
                                </a:lnTo>
                                <a:close/>
                              </a:path>
                              <a:path w="820419" h="824230">
                                <a:moveTo>
                                  <a:pt x="35813" y="411480"/>
                                </a:moveTo>
                                <a:lnTo>
                                  <a:pt x="26669" y="420624"/>
                                </a:lnTo>
                                <a:lnTo>
                                  <a:pt x="44957" y="420624"/>
                                </a:lnTo>
                                <a:lnTo>
                                  <a:pt x="35813" y="411480"/>
                                </a:lnTo>
                                <a:close/>
                              </a:path>
                              <a:path w="820419" h="824230">
                                <a:moveTo>
                                  <a:pt x="793241" y="402336"/>
                                </a:moveTo>
                                <a:lnTo>
                                  <a:pt x="784168" y="411480"/>
                                </a:lnTo>
                                <a:lnTo>
                                  <a:pt x="793241" y="420624"/>
                                </a:lnTo>
                                <a:lnTo>
                                  <a:pt x="801818" y="411674"/>
                                </a:lnTo>
                                <a:lnTo>
                                  <a:pt x="801624" y="411480"/>
                                </a:lnTo>
                                <a:lnTo>
                                  <a:pt x="801818" y="411285"/>
                                </a:lnTo>
                                <a:lnTo>
                                  <a:pt x="793241" y="402336"/>
                                </a:lnTo>
                                <a:close/>
                              </a:path>
                              <a:path w="820419" h="824230">
                                <a:moveTo>
                                  <a:pt x="801818" y="411674"/>
                                </a:moveTo>
                                <a:lnTo>
                                  <a:pt x="793241" y="420624"/>
                                </a:lnTo>
                                <a:lnTo>
                                  <a:pt x="810768" y="420624"/>
                                </a:lnTo>
                                <a:lnTo>
                                  <a:pt x="801818" y="411674"/>
                                </a:lnTo>
                                <a:close/>
                              </a:path>
                              <a:path w="820419" h="824230">
                                <a:moveTo>
                                  <a:pt x="802004" y="411480"/>
                                </a:moveTo>
                                <a:lnTo>
                                  <a:pt x="801818" y="411674"/>
                                </a:lnTo>
                                <a:lnTo>
                                  <a:pt x="810768" y="420624"/>
                                </a:lnTo>
                                <a:lnTo>
                                  <a:pt x="802004" y="411480"/>
                                </a:lnTo>
                                <a:close/>
                              </a:path>
                              <a:path w="820419" h="824230">
                                <a:moveTo>
                                  <a:pt x="810768" y="402336"/>
                                </a:moveTo>
                                <a:lnTo>
                                  <a:pt x="802004" y="411480"/>
                                </a:lnTo>
                                <a:lnTo>
                                  <a:pt x="810768" y="420624"/>
                                </a:lnTo>
                                <a:lnTo>
                                  <a:pt x="819912" y="411480"/>
                                </a:lnTo>
                                <a:lnTo>
                                  <a:pt x="810768" y="402336"/>
                                </a:lnTo>
                                <a:close/>
                              </a:path>
                              <a:path w="820419" h="824230">
                                <a:moveTo>
                                  <a:pt x="801818" y="411285"/>
                                </a:moveTo>
                                <a:lnTo>
                                  <a:pt x="801624" y="411480"/>
                                </a:lnTo>
                                <a:lnTo>
                                  <a:pt x="801818" y="411674"/>
                                </a:lnTo>
                                <a:lnTo>
                                  <a:pt x="802004" y="411480"/>
                                </a:lnTo>
                                <a:lnTo>
                                  <a:pt x="801818" y="411285"/>
                                </a:lnTo>
                                <a:close/>
                              </a:path>
                              <a:path w="820419" h="824230">
                                <a:moveTo>
                                  <a:pt x="402335" y="9144"/>
                                </a:moveTo>
                                <a:lnTo>
                                  <a:pt x="8381" y="402336"/>
                                </a:lnTo>
                                <a:lnTo>
                                  <a:pt x="17525" y="411480"/>
                                </a:lnTo>
                                <a:lnTo>
                                  <a:pt x="26669" y="402336"/>
                                </a:lnTo>
                                <a:lnTo>
                                  <a:pt x="44957" y="402336"/>
                                </a:lnTo>
                                <a:lnTo>
                                  <a:pt x="411444" y="35849"/>
                                </a:lnTo>
                                <a:lnTo>
                                  <a:pt x="402335" y="26670"/>
                                </a:lnTo>
                                <a:lnTo>
                                  <a:pt x="411479" y="17907"/>
                                </a:lnTo>
                                <a:lnTo>
                                  <a:pt x="402335" y="9144"/>
                                </a:lnTo>
                                <a:close/>
                              </a:path>
                              <a:path w="820419" h="824230">
                                <a:moveTo>
                                  <a:pt x="44957" y="402336"/>
                                </a:moveTo>
                                <a:lnTo>
                                  <a:pt x="26669" y="402336"/>
                                </a:lnTo>
                                <a:lnTo>
                                  <a:pt x="35813" y="411480"/>
                                </a:lnTo>
                                <a:lnTo>
                                  <a:pt x="44957" y="402336"/>
                                </a:lnTo>
                                <a:close/>
                              </a:path>
                              <a:path w="820419" h="824230">
                                <a:moveTo>
                                  <a:pt x="420623" y="9144"/>
                                </a:moveTo>
                                <a:lnTo>
                                  <a:pt x="411479" y="17907"/>
                                </a:lnTo>
                                <a:lnTo>
                                  <a:pt x="420623" y="26670"/>
                                </a:lnTo>
                                <a:lnTo>
                                  <a:pt x="411444" y="35849"/>
                                </a:lnTo>
                                <a:lnTo>
                                  <a:pt x="784168" y="411480"/>
                                </a:lnTo>
                                <a:lnTo>
                                  <a:pt x="793241" y="402336"/>
                                </a:lnTo>
                                <a:lnTo>
                                  <a:pt x="810768" y="402336"/>
                                </a:lnTo>
                                <a:lnTo>
                                  <a:pt x="420623" y="9144"/>
                                </a:lnTo>
                                <a:close/>
                              </a:path>
                              <a:path w="820419" h="824230">
                                <a:moveTo>
                                  <a:pt x="810768" y="402336"/>
                                </a:moveTo>
                                <a:lnTo>
                                  <a:pt x="801818" y="411285"/>
                                </a:lnTo>
                                <a:lnTo>
                                  <a:pt x="802004" y="411480"/>
                                </a:lnTo>
                                <a:lnTo>
                                  <a:pt x="810768" y="402336"/>
                                </a:lnTo>
                                <a:close/>
                              </a:path>
                              <a:path w="820419" h="824230">
                                <a:moveTo>
                                  <a:pt x="810768" y="402336"/>
                                </a:moveTo>
                                <a:lnTo>
                                  <a:pt x="793241" y="402336"/>
                                </a:lnTo>
                                <a:lnTo>
                                  <a:pt x="801818" y="411285"/>
                                </a:lnTo>
                                <a:lnTo>
                                  <a:pt x="810768" y="402336"/>
                                </a:lnTo>
                                <a:close/>
                              </a:path>
                              <a:path w="820419" h="824230">
                                <a:moveTo>
                                  <a:pt x="411479" y="17907"/>
                                </a:moveTo>
                                <a:lnTo>
                                  <a:pt x="402335" y="26670"/>
                                </a:lnTo>
                                <a:lnTo>
                                  <a:pt x="411444" y="35849"/>
                                </a:lnTo>
                                <a:lnTo>
                                  <a:pt x="420623" y="26670"/>
                                </a:lnTo>
                                <a:lnTo>
                                  <a:pt x="411479" y="17907"/>
                                </a:lnTo>
                                <a:close/>
                              </a:path>
                              <a:path w="820419" h="824230">
                                <a:moveTo>
                                  <a:pt x="411479" y="0"/>
                                </a:moveTo>
                                <a:lnTo>
                                  <a:pt x="402335" y="9144"/>
                                </a:lnTo>
                                <a:lnTo>
                                  <a:pt x="411479" y="17526"/>
                                </a:lnTo>
                                <a:lnTo>
                                  <a:pt x="420623" y="9144"/>
                                </a:lnTo>
                                <a:lnTo>
                                  <a:pt x="411479" y="0"/>
                                </a:lnTo>
                                <a:close/>
                              </a:path>
                            </a:pathLst>
                          </a:custGeom>
                          <a:solidFill>
                            <a:srgbClr val="1E1A16"/>
                          </a:solidFill>
                        </wps:spPr>
                        <wps:bodyPr wrap="square" lIns="0" tIns="0" rIns="0" bIns="0" rtlCol="0">
                          <a:prstTxWarp prst="textNoShape">
                            <a:avLst/>
                          </a:prstTxWarp>
                          <a:noAutofit/>
                        </wps:bodyPr>
                      </wps:wsp>
                      <wps:wsp>
                        <wps:cNvPr id="1412" name="Graphic 1412"/>
                        <wps:cNvSpPr/>
                        <wps:spPr>
                          <a:xfrm>
                            <a:off x="278511" y="286130"/>
                            <a:ext cx="342265" cy="328930"/>
                          </a:xfrm>
                          <a:custGeom>
                            <a:avLst/>
                            <a:gdLst/>
                            <a:ahLst/>
                            <a:cxnLst/>
                            <a:rect l="l" t="t" r="r" b="b"/>
                            <a:pathLst>
                              <a:path w="342265" h="328930">
                                <a:moveTo>
                                  <a:pt x="89903" y="0"/>
                                </a:moveTo>
                                <a:lnTo>
                                  <a:pt x="0" y="0"/>
                                </a:lnTo>
                                <a:lnTo>
                                  <a:pt x="0" y="163830"/>
                                </a:lnTo>
                                <a:lnTo>
                                  <a:pt x="89903" y="163830"/>
                                </a:lnTo>
                                <a:lnTo>
                                  <a:pt x="89903" y="0"/>
                                </a:lnTo>
                                <a:close/>
                              </a:path>
                              <a:path w="342265" h="328930">
                                <a:moveTo>
                                  <a:pt x="342138" y="238518"/>
                                </a:moveTo>
                                <a:lnTo>
                                  <a:pt x="762" y="238518"/>
                                </a:lnTo>
                                <a:lnTo>
                                  <a:pt x="762" y="328422"/>
                                </a:lnTo>
                                <a:lnTo>
                                  <a:pt x="342138" y="328422"/>
                                </a:lnTo>
                                <a:lnTo>
                                  <a:pt x="342138" y="238518"/>
                                </a:lnTo>
                                <a:close/>
                              </a:path>
                              <a:path w="342265" h="328930">
                                <a:moveTo>
                                  <a:pt x="342138" y="0"/>
                                </a:moveTo>
                                <a:lnTo>
                                  <a:pt x="252222" y="0"/>
                                </a:lnTo>
                                <a:lnTo>
                                  <a:pt x="252222" y="163830"/>
                                </a:lnTo>
                                <a:lnTo>
                                  <a:pt x="342138" y="163830"/>
                                </a:lnTo>
                                <a:lnTo>
                                  <a:pt x="3421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49.089996pt;margin-top:5.17pt;width:71pt;height:71.3pt;mso-position-horizontal-relative:page;mso-position-vertical-relative:paragraph;z-index:-15592960;mso-wrap-distance-left:0;mso-wrap-distance-right:0" id="docshapegroup1277" coordorigin="4982,103" coordsize="1420,1426">
                <v:shape style="position:absolute;left:4982;top:104;width:1419;height:1425" id="docshape1278" coordorigin="4982,104" coordsize="1419,1425" path="m4982,816l5694,1528,6401,816,5694,104,4982,816xe" filled="false" stroked="true" strokeweight=".06pt" strokecolor="#1e1a16">
                  <v:path arrowok="t"/>
                  <v:stroke dashstyle="solid"/>
                </v:shape>
                <v:shape style="position:absolute;left:5072;top:195;width:1235;height:1241" id="docshape1279" coordorigin="5072,195" coordsize="1235,1241" path="m5693,195l5072,816,5693,1436,6307,816,5693,195xe" filled="true" fillcolor="#27156e" stroked="false">
                  <v:path arrowok="t"/>
                  <v:fill type="solid"/>
                </v:shape>
                <v:shape style="position:absolute;left:5044;top:167;width:1292;height:1298" id="docshape1280" coordorigin="5045,168" coordsize="1292,1298" path="m5693,1436l5678,1450,5693,1465,5707,1450,5693,1436xm5072,816l5058,830,5678,1450,5693,1436,5678,1422,5693,1407,5116,830,5087,830,5072,816xm6280,816l5693,1407,5707,1422,5693,1436,5707,1450,6322,830,6294,830,6280,816xm5693,1407l5678,1422,5693,1436,5707,1422,5693,1407xm5058,801l5045,816,5058,830,5072,816,5058,801xm5087,801l5072,816,5087,830,5101,816,5087,801xm5101,816l5087,830,5116,830,5101,816xm6294,801l6280,816,6294,830,6308,816,6307,816,6308,815,6294,801xm6308,816l6294,830,6322,830,6308,816xm6308,816l6308,816,6322,830,6308,816xm6322,801l6308,816,6322,830,6336,816,6322,801xm6308,815l6307,816,6308,816,6308,816,6308,815xm5678,182l5058,801,5072,816,5087,801,5116,801,5693,224,5678,210,5693,196,5678,182xm5116,801l5087,801,5101,816,5116,801xm5707,182l5693,196,5707,210,5693,224,6280,816,6294,801,6322,801,5707,182xm6322,801l6308,815,6308,816,6322,801xm6322,801l6294,801,6308,815,6322,801xm5693,196l5678,210,5693,224,5707,210,5693,196xm5693,168l5678,182,5693,195,5707,182,5693,168xe" filled="true" fillcolor="#1e1a16" stroked="false">
                  <v:path arrowok="t"/>
                  <v:fill type="solid"/>
                </v:shape>
                <v:shape style="position:absolute;left:5420;top:554;width:539;height:518" id="docshape1281" coordorigin="5420,554" coordsize="539,518" path="m5562,554l5420,554,5420,812,5562,812,5562,554xm5959,930l5422,930,5422,1071,5959,1071,5959,930xm5959,554l5818,554,5818,812,5959,812,5959,554xe" filled="true" fillcolor="#ffffff" stroked="false">
                  <v:path arrowok="t"/>
                  <v:fill type="solid"/>
                </v:shape>
                <w10:wrap type="topAndBottom"/>
              </v:group>
            </w:pict>
          </mc:Fallback>
        </mc:AlternateContent>
      </w:r>
    </w:p>
    <w:p>
      <w:pPr>
        <w:spacing w:after="0"/>
        <w:rPr>
          <w:sz w:val="6"/>
        </w:rPr>
        <w:sectPr>
          <w:type w:val="continuous"/>
          <w:pgSz w:w="11910" w:h="16840"/>
          <w:pgMar w:header="0" w:footer="607" w:top="840" w:bottom="1340" w:left="460" w:right="360"/>
        </w:sectPr>
      </w:pPr>
    </w:p>
    <w:p>
      <w:pPr>
        <w:pStyle w:val="BodyText"/>
        <w:rPr>
          <w:b/>
          <w:sz w:val="20"/>
        </w:rPr>
      </w:pPr>
    </w:p>
    <w:p>
      <w:pPr>
        <w:pStyle w:val="BodyText"/>
        <w:spacing w:before="169"/>
        <w:rPr>
          <w:b/>
          <w:sz w:val="20"/>
        </w:rPr>
      </w:pPr>
    </w:p>
    <w:p>
      <w:pPr>
        <w:spacing w:after="0"/>
        <w:rPr>
          <w:sz w:val="20"/>
        </w:rPr>
        <w:sectPr>
          <w:pgSz w:w="11910" w:h="16840"/>
          <w:pgMar w:header="0" w:footer="598" w:top="1280" w:bottom="780" w:left="460" w:right="360"/>
        </w:sectPr>
      </w:pPr>
    </w:p>
    <w:p>
      <w:pPr>
        <w:pStyle w:val="BodyText"/>
        <w:rPr>
          <w:b/>
          <w:sz w:val="20"/>
        </w:rPr>
      </w:pPr>
    </w:p>
    <w:p>
      <w:pPr>
        <w:pStyle w:val="BodyText"/>
        <w:spacing w:before="74"/>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0"/>
        <w:rPr>
          <w:b/>
          <w:sz w:val="20"/>
        </w:rPr>
      </w:pPr>
    </w:p>
    <w:p>
      <w:pPr>
        <w:spacing w:before="0"/>
        <w:ind w:left="106" w:right="0" w:firstLine="0"/>
        <w:jc w:val="left"/>
        <w:rPr>
          <w:b/>
          <w:sz w:val="20"/>
        </w:rPr>
      </w:pPr>
      <w:r>
        <w:rPr>
          <w:b/>
          <w:spacing w:val="-2"/>
          <w:sz w:val="20"/>
        </w:rPr>
        <w:t>Standort</w:t>
      </w:r>
    </w:p>
    <w:p>
      <w:pPr>
        <w:pStyle w:val="BodyText"/>
        <w:spacing w:before="165"/>
        <w:rPr>
          <w:b/>
          <w:sz w:val="20"/>
        </w:rPr>
      </w:pPr>
    </w:p>
    <w:p>
      <w:pPr>
        <w:spacing w:before="0"/>
        <w:ind w:left="106" w:right="0" w:firstLine="0"/>
        <w:jc w:val="left"/>
        <w:rPr>
          <w:b/>
          <w:sz w:val="20"/>
        </w:rPr>
      </w:pPr>
      <w:r>
        <w:rPr>
          <w:b/>
          <w:spacing w:val="-2"/>
          <w:sz w:val="20"/>
        </w:rPr>
        <w:t>Systemwech- </w:t>
      </w:r>
      <w:r>
        <w:rPr>
          <w:b/>
          <w:spacing w:val="-4"/>
          <w:sz w:val="20"/>
        </w:rPr>
        <w:t>sel</w:t>
      </w:r>
    </w:p>
    <w:p>
      <w:pPr>
        <w:pStyle w:val="Heading1"/>
        <w:numPr>
          <w:ilvl w:val="0"/>
          <w:numId w:val="44"/>
        </w:numPr>
        <w:tabs>
          <w:tab w:pos="531" w:val="left" w:leader="none"/>
        </w:tabs>
        <w:spacing w:line="240" w:lineRule="auto" w:before="91" w:after="0"/>
        <w:ind w:left="531" w:right="0" w:hanging="425"/>
        <w:jc w:val="left"/>
      </w:pPr>
      <w:r>
        <w:rPr>
          <w:b w:val="0"/>
        </w:rPr>
        <w:br w:type="column"/>
      </w:r>
      <w:r>
        <w:rPr/>
        <w:t>Signal</w:t>
      </w:r>
      <w:r>
        <w:rPr>
          <w:spacing w:val="-4"/>
        </w:rPr>
        <w:t> </w:t>
      </w:r>
      <w:r>
        <w:rPr/>
        <w:t>El</w:t>
      </w:r>
      <w:r>
        <w:rPr>
          <w:spacing w:val="-4"/>
        </w:rPr>
        <w:t> </w:t>
      </w:r>
      <w:r>
        <w:rPr/>
        <w:t>2</w:t>
      </w:r>
      <w:r>
        <w:rPr>
          <w:spacing w:val="-3"/>
        </w:rPr>
        <w:t> </w:t>
      </w:r>
      <w:r>
        <w:rPr/>
        <w:t>–</w:t>
      </w:r>
      <w:r>
        <w:rPr>
          <w:spacing w:val="-4"/>
        </w:rPr>
        <w:t> </w:t>
      </w:r>
      <w:r>
        <w:rPr>
          <w:spacing w:val="-2"/>
        </w:rPr>
        <w:t>Einschaltsignal</w:t>
      </w:r>
    </w:p>
    <w:p>
      <w:pPr>
        <w:pStyle w:val="Heading3"/>
        <w:numPr>
          <w:ilvl w:val="1"/>
          <w:numId w:val="44"/>
        </w:numPr>
        <w:tabs>
          <w:tab w:pos="529" w:val="left" w:leader="none"/>
        </w:tabs>
        <w:spacing w:line="240" w:lineRule="auto" w:before="119" w:after="0"/>
        <w:ind w:left="529" w:right="0" w:hanging="423"/>
        <w:jc w:val="left"/>
      </w:pPr>
      <w:r>
        <w:rPr/>
        <w:t>Einschalten</w:t>
      </w:r>
      <w:r>
        <w:rPr>
          <w:spacing w:val="-13"/>
        </w:rPr>
        <w:t> </w:t>
      </w:r>
      <w:r>
        <w:rPr>
          <w:spacing w:val="-2"/>
        </w:rPr>
        <w:t>erlaubt.</w:t>
      </w:r>
    </w:p>
    <w:p>
      <w:pPr>
        <w:pStyle w:val="ListParagraph"/>
        <w:numPr>
          <w:ilvl w:val="1"/>
          <w:numId w:val="44"/>
        </w:numPr>
        <w:tabs>
          <w:tab w:pos="529" w:val="left" w:leader="none"/>
        </w:tabs>
        <w:spacing w:line="240" w:lineRule="auto" w:before="121" w:after="0"/>
        <w:ind w:left="529" w:right="0" w:hanging="423"/>
        <w:jc w:val="left"/>
        <w:rPr>
          <w:sz w:val="22"/>
        </w:rPr>
      </w:pPr>
      <w:r>
        <w:rPr>
          <w:sz w:val="22"/>
        </w:rPr>
        <w:t>Ein</w:t>
      </w:r>
      <w:r>
        <w:rPr>
          <w:spacing w:val="-9"/>
          <w:sz w:val="22"/>
        </w:rPr>
        <w:t> </w:t>
      </w:r>
      <w:r>
        <w:rPr>
          <w:sz w:val="22"/>
        </w:rPr>
        <w:t>geschlossenes</w:t>
      </w:r>
      <w:r>
        <w:rPr>
          <w:spacing w:val="-9"/>
          <w:sz w:val="22"/>
        </w:rPr>
        <w:t> </w:t>
      </w:r>
      <w:r>
        <w:rPr>
          <w:sz w:val="22"/>
        </w:rPr>
        <w:t>weißes</w:t>
      </w:r>
      <w:r>
        <w:rPr>
          <w:spacing w:val="-9"/>
          <w:sz w:val="22"/>
        </w:rPr>
        <w:t> </w:t>
      </w:r>
      <w:r>
        <w:rPr>
          <w:spacing w:val="-5"/>
          <w:sz w:val="22"/>
        </w:rPr>
        <w:t>U.</w:t>
      </w:r>
    </w:p>
    <w:p>
      <w:pPr>
        <w:pStyle w:val="BodyText"/>
        <w:spacing w:before="5"/>
        <w:rPr>
          <w:sz w:val="13"/>
        </w:rPr>
      </w:pPr>
      <w:r>
        <w:rPr/>
        <mc:AlternateContent>
          <mc:Choice Requires="wps">
            <w:drawing>
              <wp:anchor distT="0" distB="0" distL="0" distR="0" allowOverlap="1" layoutInCell="1" locked="0" behindDoc="1" simplePos="0" relativeHeight="487724032">
                <wp:simplePos x="0" y="0"/>
                <wp:positionH relativeFrom="page">
                  <wp:posOffset>3446907</wp:posOffset>
                </wp:positionH>
                <wp:positionV relativeFrom="paragraph">
                  <wp:posOffset>113988</wp:posOffset>
                </wp:positionV>
                <wp:extent cx="901700" cy="904875"/>
                <wp:effectExtent l="0" t="0" r="0" b="0"/>
                <wp:wrapTopAndBottom/>
                <wp:docPr id="1413" name="Group 1413"/>
                <wp:cNvGraphicFramePr>
                  <a:graphicFrameLocks/>
                </wp:cNvGraphicFramePr>
                <a:graphic>
                  <a:graphicData uri="http://schemas.microsoft.com/office/word/2010/wordprocessingGroup">
                    <wpg:wgp>
                      <wpg:cNvPr id="1413" name="Group 1413"/>
                      <wpg:cNvGrpSpPr/>
                      <wpg:grpSpPr>
                        <a:xfrm>
                          <a:off x="0" y="0"/>
                          <a:ext cx="901700" cy="904875"/>
                          <a:chExt cx="901700" cy="904875"/>
                        </a:xfrm>
                      </wpg:grpSpPr>
                      <wps:wsp>
                        <wps:cNvPr id="1414" name="Graphic 1414"/>
                        <wps:cNvSpPr/>
                        <wps:spPr>
                          <a:xfrm>
                            <a:off x="380" y="380"/>
                            <a:ext cx="901065" cy="904240"/>
                          </a:xfrm>
                          <a:custGeom>
                            <a:avLst/>
                            <a:gdLst/>
                            <a:ahLst/>
                            <a:cxnLst/>
                            <a:rect l="l" t="t" r="r" b="b"/>
                            <a:pathLst>
                              <a:path w="901065" h="904240">
                                <a:moveTo>
                                  <a:pt x="0" y="451866"/>
                                </a:moveTo>
                                <a:lnTo>
                                  <a:pt x="451866" y="903732"/>
                                </a:lnTo>
                                <a:lnTo>
                                  <a:pt x="900684" y="451866"/>
                                </a:lnTo>
                                <a:lnTo>
                                  <a:pt x="451866" y="0"/>
                                </a:lnTo>
                                <a:lnTo>
                                  <a:pt x="0" y="451866"/>
                                </a:lnTo>
                                <a:close/>
                              </a:path>
                            </a:pathLst>
                          </a:custGeom>
                          <a:ln w="762">
                            <a:solidFill>
                              <a:srgbClr val="1E1A16"/>
                            </a:solidFill>
                            <a:prstDash val="solid"/>
                          </a:ln>
                        </wps:spPr>
                        <wps:bodyPr wrap="square" lIns="0" tIns="0" rIns="0" bIns="0" rtlCol="0">
                          <a:prstTxWarp prst="textNoShape">
                            <a:avLst/>
                          </a:prstTxWarp>
                          <a:noAutofit/>
                        </wps:bodyPr>
                      </wps:wsp>
                      <wps:wsp>
                        <wps:cNvPr id="1415" name="Graphic 1415"/>
                        <wps:cNvSpPr/>
                        <wps:spPr>
                          <a:xfrm>
                            <a:off x="58293" y="59055"/>
                            <a:ext cx="783590" cy="786765"/>
                          </a:xfrm>
                          <a:custGeom>
                            <a:avLst/>
                            <a:gdLst/>
                            <a:ahLst/>
                            <a:cxnLst/>
                            <a:rect l="l" t="t" r="r" b="b"/>
                            <a:pathLst>
                              <a:path w="783590" h="786765">
                                <a:moveTo>
                                  <a:pt x="393192" y="0"/>
                                </a:moveTo>
                                <a:lnTo>
                                  <a:pt x="0" y="393192"/>
                                </a:lnTo>
                                <a:lnTo>
                                  <a:pt x="393192" y="786384"/>
                                </a:lnTo>
                                <a:lnTo>
                                  <a:pt x="783336" y="393192"/>
                                </a:lnTo>
                                <a:lnTo>
                                  <a:pt x="393192" y="0"/>
                                </a:lnTo>
                                <a:close/>
                              </a:path>
                            </a:pathLst>
                          </a:custGeom>
                          <a:solidFill>
                            <a:srgbClr val="27156E"/>
                          </a:solidFill>
                        </wps:spPr>
                        <wps:bodyPr wrap="square" lIns="0" tIns="0" rIns="0" bIns="0" rtlCol="0">
                          <a:prstTxWarp prst="textNoShape">
                            <a:avLst/>
                          </a:prstTxWarp>
                          <a:noAutofit/>
                        </wps:bodyPr>
                      </wps:wsp>
                      <wps:wsp>
                        <wps:cNvPr id="1416" name="Graphic 1416"/>
                        <wps:cNvSpPr/>
                        <wps:spPr>
                          <a:xfrm>
                            <a:off x="40005" y="40767"/>
                            <a:ext cx="820419" cy="822960"/>
                          </a:xfrm>
                          <a:custGeom>
                            <a:avLst/>
                            <a:gdLst/>
                            <a:ahLst/>
                            <a:cxnLst/>
                            <a:rect l="l" t="t" r="r" b="b"/>
                            <a:pathLst>
                              <a:path w="820419" h="822960">
                                <a:moveTo>
                                  <a:pt x="411480" y="804671"/>
                                </a:moveTo>
                                <a:lnTo>
                                  <a:pt x="402336" y="813815"/>
                                </a:lnTo>
                                <a:lnTo>
                                  <a:pt x="411480" y="822959"/>
                                </a:lnTo>
                                <a:lnTo>
                                  <a:pt x="420624" y="813815"/>
                                </a:lnTo>
                                <a:lnTo>
                                  <a:pt x="411480" y="804671"/>
                                </a:lnTo>
                                <a:close/>
                              </a:path>
                              <a:path w="820419" h="822960">
                                <a:moveTo>
                                  <a:pt x="18288" y="411479"/>
                                </a:moveTo>
                                <a:lnTo>
                                  <a:pt x="9144" y="420623"/>
                                </a:lnTo>
                                <a:lnTo>
                                  <a:pt x="402336" y="813815"/>
                                </a:lnTo>
                                <a:lnTo>
                                  <a:pt x="411480" y="804671"/>
                                </a:lnTo>
                                <a:lnTo>
                                  <a:pt x="402336" y="795527"/>
                                </a:lnTo>
                                <a:lnTo>
                                  <a:pt x="411453" y="786357"/>
                                </a:lnTo>
                                <a:lnTo>
                                  <a:pt x="45720" y="420623"/>
                                </a:lnTo>
                                <a:lnTo>
                                  <a:pt x="27432" y="420623"/>
                                </a:lnTo>
                                <a:lnTo>
                                  <a:pt x="18288" y="411479"/>
                                </a:lnTo>
                                <a:close/>
                              </a:path>
                              <a:path w="820419" h="822960">
                                <a:moveTo>
                                  <a:pt x="784168" y="411479"/>
                                </a:moveTo>
                                <a:lnTo>
                                  <a:pt x="411453" y="786357"/>
                                </a:lnTo>
                                <a:lnTo>
                                  <a:pt x="420624" y="795527"/>
                                </a:lnTo>
                                <a:lnTo>
                                  <a:pt x="411480" y="804671"/>
                                </a:lnTo>
                                <a:lnTo>
                                  <a:pt x="420624" y="813815"/>
                                </a:lnTo>
                                <a:lnTo>
                                  <a:pt x="810768" y="420623"/>
                                </a:lnTo>
                                <a:lnTo>
                                  <a:pt x="793242" y="420623"/>
                                </a:lnTo>
                                <a:lnTo>
                                  <a:pt x="784168" y="411479"/>
                                </a:lnTo>
                                <a:close/>
                              </a:path>
                              <a:path w="820419" h="822960">
                                <a:moveTo>
                                  <a:pt x="411453" y="786357"/>
                                </a:moveTo>
                                <a:lnTo>
                                  <a:pt x="402336" y="795527"/>
                                </a:lnTo>
                                <a:lnTo>
                                  <a:pt x="411480" y="804671"/>
                                </a:lnTo>
                                <a:lnTo>
                                  <a:pt x="420624" y="795527"/>
                                </a:lnTo>
                                <a:lnTo>
                                  <a:pt x="411453" y="786357"/>
                                </a:lnTo>
                                <a:close/>
                              </a:path>
                              <a:path w="820419" h="822960">
                                <a:moveTo>
                                  <a:pt x="9144" y="402335"/>
                                </a:moveTo>
                                <a:lnTo>
                                  <a:pt x="0" y="411479"/>
                                </a:lnTo>
                                <a:lnTo>
                                  <a:pt x="9144" y="420623"/>
                                </a:lnTo>
                                <a:lnTo>
                                  <a:pt x="18288" y="411479"/>
                                </a:lnTo>
                                <a:lnTo>
                                  <a:pt x="9144" y="402335"/>
                                </a:lnTo>
                                <a:close/>
                              </a:path>
                              <a:path w="820419" h="822960">
                                <a:moveTo>
                                  <a:pt x="27432" y="402335"/>
                                </a:moveTo>
                                <a:lnTo>
                                  <a:pt x="18288" y="411479"/>
                                </a:lnTo>
                                <a:lnTo>
                                  <a:pt x="27432" y="420623"/>
                                </a:lnTo>
                                <a:lnTo>
                                  <a:pt x="36558" y="411479"/>
                                </a:lnTo>
                                <a:lnTo>
                                  <a:pt x="27432" y="402335"/>
                                </a:lnTo>
                                <a:close/>
                              </a:path>
                              <a:path w="820419" h="822960">
                                <a:moveTo>
                                  <a:pt x="36576" y="411479"/>
                                </a:moveTo>
                                <a:lnTo>
                                  <a:pt x="27432" y="420623"/>
                                </a:lnTo>
                                <a:lnTo>
                                  <a:pt x="45720" y="420623"/>
                                </a:lnTo>
                                <a:lnTo>
                                  <a:pt x="36576" y="411479"/>
                                </a:lnTo>
                                <a:close/>
                              </a:path>
                              <a:path w="820419" h="822960">
                                <a:moveTo>
                                  <a:pt x="793242" y="402335"/>
                                </a:moveTo>
                                <a:lnTo>
                                  <a:pt x="784168" y="411479"/>
                                </a:lnTo>
                                <a:lnTo>
                                  <a:pt x="793242" y="420623"/>
                                </a:lnTo>
                                <a:lnTo>
                                  <a:pt x="801818" y="411674"/>
                                </a:lnTo>
                                <a:lnTo>
                                  <a:pt x="801624" y="411479"/>
                                </a:lnTo>
                                <a:lnTo>
                                  <a:pt x="801818" y="411285"/>
                                </a:lnTo>
                                <a:lnTo>
                                  <a:pt x="793242" y="402335"/>
                                </a:lnTo>
                                <a:close/>
                              </a:path>
                              <a:path w="820419" h="822960">
                                <a:moveTo>
                                  <a:pt x="801818" y="411674"/>
                                </a:moveTo>
                                <a:lnTo>
                                  <a:pt x="793242" y="420623"/>
                                </a:lnTo>
                                <a:lnTo>
                                  <a:pt x="810768" y="420623"/>
                                </a:lnTo>
                                <a:lnTo>
                                  <a:pt x="801818" y="411674"/>
                                </a:lnTo>
                                <a:close/>
                              </a:path>
                              <a:path w="820419" h="822960">
                                <a:moveTo>
                                  <a:pt x="802005" y="411479"/>
                                </a:moveTo>
                                <a:lnTo>
                                  <a:pt x="801818" y="411674"/>
                                </a:lnTo>
                                <a:lnTo>
                                  <a:pt x="810768" y="420623"/>
                                </a:lnTo>
                                <a:lnTo>
                                  <a:pt x="802005" y="411479"/>
                                </a:lnTo>
                                <a:close/>
                              </a:path>
                              <a:path w="820419" h="822960">
                                <a:moveTo>
                                  <a:pt x="810768" y="402335"/>
                                </a:moveTo>
                                <a:lnTo>
                                  <a:pt x="802005" y="411479"/>
                                </a:lnTo>
                                <a:lnTo>
                                  <a:pt x="810768" y="420623"/>
                                </a:lnTo>
                                <a:lnTo>
                                  <a:pt x="819912" y="411479"/>
                                </a:lnTo>
                                <a:lnTo>
                                  <a:pt x="810768" y="402335"/>
                                </a:lnTo>
                                <a:close/>
                              </a:path>
                              <a:path w="820419" h="822960">
                                <a:moveTo>
                                  <a:pt x="801818" y="411285"/>
                                </a:moveTo>
                                <a:lnTo>
                                  <a:pt x="801624" y="411479"/>
                                </a:lnTo>
                                <a:lnTo>
                                  <a:pt x="801818" y="411674"/>
                                </a:lnTo>
                                <a:lnTo>
                                  <a:pt x="802005" y="411479"/>
                                </a:lnTo>
                                <a:lnTo>
                                  <a:pt x="801818" y="411285"/>
                                </a:lnTo>
                                <a:close/>
                              </a:path>
                              <a:path w="820419" h="822960">
                                <a:moveTo>
                                  <a:pt x="402336" y="9143"/>
                                </a:moveTo>
                                <a:lnTo>
                                  <a:pt x="9144" y="402335"/>
                                </a:lnTo>
                                <a:lnTo>
                                  <a:pt x="18288" y="411479"/>
                                </a:lnTo>
                                <a:lnTo>
                                  <a:pt x="27432" y="402335"/>
                                </a:lnTo>
                                <a:lnTo>
                                  <a:pt x="45684" y="402335"/>
                                </a:lnTo>
                                <a:lnTo>
                                  <a:pt x="411453" y="35858"/>
                                </a:lnTo>
                                <a:lnTo>
                                  <a:pt x="402336" y="26669"/>
                                </a:lnTo>
                                <a:lnTo>
                                  <a:pt x="411285" y="18093"/>
                                </a:lnTo>
                                <a:lnTo>
                                  <a:pt x="402336" y="9143"/>
                                </a:lnTo>
                                <a:close/>
                              </a:path>
                              <a:path w="820419" h="822960">
                                <a:moveTo>
                                  <a:pt x="45684" y="402335"/>
                                </a:moveTo>
                                <a:lnTo>
                                  <a:pt x="27432" y="402335"/>
                                </a:lnTo>
                                <a:lnTo>
                                  <a:pt x="36576" y="411479"/>
                                </a:lnTo>
                                <a:lnTo>
                                  <a:pt x="45684" y="402335"/>
                                </a:lnTo>
                                <a:close/>
                              </a:path>
                              <a:path w="820419" h="822960">
                                <a:moveTo>
                                  <a:pt x="420624" y="9143"/>
                                </a:moveTo>
                                <a:lnTo>
                                  <a:pt x="411674" y="18093"/>
                                </a:lnTo>
                                <a:lnTo>
                                  <a:pt x="420624" y="26669"/>
                                </a:lnTo>
                                <a:lnTo>
                                  <a:pt x="411453" y="35858"/>
                                </a:lnTo>
                                <a:lnTo>
                                  <a:pt x="784168" y="411479"/>
                                </a:lnTo>
                                <a:lnTo>
                                  <a:pt x="793242" y="402335"/>
                                </a:lnTo>
                                <a:lnTo>
                                  <a:pt x="810768" y="402335"/>
                                </a:lnTo>
                                <a:lnTo>
                                  <a:pt x="420624" y="9143"/>
                                </a:lnTo>
                                <a:close/>
                              </a:path>
                              <a:path w="820419" h="822960">
                                <a:moveTo>
                                  <a:pt x="810768" y="402335"/>
                                </a:moveTo>
                                <a:lnTo>
                                  <a:pt x="801818" y="411285"/>
                                </a:lnTo>
                                <a:lnTo>
                                  <a:pt x="802005" y="411479"/>
                                </a:lnTo>
                                <a:lnTo>
                                  <a:pt x="810768" y="402335"/>
                                </a:lnTo>
                                <a:close/>
                              </a:path>
                              <a:path w="820419" h="822960">
                                <a:moveTo>
                                  <a:pt x="810768" y="402335"/>
                                </a:moveTo>
                                <a:lnTo>
                                  <a:pt x="793242" y="402335"/>
                                </a:lnTo>
                                <a:lnTo>
                                  <a:pt x="801818" y="411285"/>
                                </a:lnTo>
                                <a:lnTo>
                                  <a:pt x="810768" y="402335"/>
                                </a:lnTo>
                                <a:close/>
                              </a:path>
                              <a:path w="820419" h="822960">
                                <a:moveTo>
                                  <a:pt x="411285" y="18093"/>
                                </a:moveTo>
                                <a:lnTo>
                                  <a:pt x="402336" y="26669"/>
                                </a:lnTo>
                                <a:lnTo>
                                  <a:pt x="411453" y="35858"/>
                                </a:lnTo>
                                <a:lnTo>
                                  <a:pt x="420624" y="26669"/>
                                </a:lnTo>
                                <a:lnTo>
                                  <a:pt x="411877" y="18287"/>
                                </a:lnTo>
                                <a:lnTo>
                                  <a:pt x="411480" y="18287"/>
                                </a:lnTo>
                                <a:lnTo>
                                  <a:pt x="411285" y="18093"/>
                                </a:lnTo>
                                <a:close/>
                              </a:path>
                              <a:path w="820419" h="822960">
                                <a:moveTo>
                                  <a:pt x="411480" y="17906"/>
                                </a:moveTo>
                                <a:lnTo>
                                  <a:pt x="411285" y="18093"/>
                                </a:lnTo>
                                <a:lnTo>
                                  <a:pt x="411480" y="18287"/>
                                </a:lnTo>
                                <a:lnTo>
                                  <a:pt x="411674" y="18093"/>
                                </a:lnTo>
                                <a:lnTo>
                                  <a:pt x="411480" y="17906"/>
                                </a:lnTo>
                                <a:close/>
                              </a:path>
                              <a:path w="820419" h="822960">
                                <a:moveTo>
                                  <a:pt x="411674" y="18093"/>
                                </a:moveTo>
                                <a:lnTo>
                                  <a:pt x="411480" y="18287"/>
                                </a:lnTo>
                                <a:lnTo>
                                  <a:pt x="411877" y="18287"/>
                                </a:lnTo>
                                <a:lnTo>
                                  <a:pt x="411674" y="18093"/>
                                </a:lnTo>
                                <a:close/>
                              </a:path>
                              <a:path w="820419" h="822960">
                                <a:moveTo>
                                  <a:pt x="402336" y="9143"/>
                                </a:moveTo>
                                <a:lnTo>
                                  <a:pt x="411285" y="18093"/>
                                </a:lnTo>
                                <a:lnTo>
                                  <a:pt x="411480" y="17906"/>
                                </a:lnTo>
                                <a:lnTo>
                                  <a:pt x="402336" y="9143"/>
                                </a:lnTo>
                                <a:close/>
                              </a:path>
                              <a:path w="820419" h="822960">
                                <a:moveTo>
                                  <a:pt x="420624" y="9143"/>
                                </a:moveTo>
                                <a:lnTo>
                                  <a:pt x="411480" y="17906"/>
                                </a:lnTo>
                                <a:lnTo>
                                  <a:pt x="411674" y="18093"/>
                                </a:lnTo>
                                <a:lnTo>
                                  <a:pt x="420624" y="9143"/>
                                </a:lnTo>
                                <a:close/>
                              </a:path>
                              <a:path w="820419" h="822960">
                                <a:moveTo>
                                  <a:pt x="411480" y="0"/>
                                </a:moveTo>
                                <a:lnTo>
                                  <a:pt x="402336" y="9143"/>
                                </a:lnTo>
                                <a:lnTo>
                                  <a:pt x="411480" y="17906"/>
                                </a:lnTo>
                                <a:lnTo>
                                  <a:pt x="420624" y="9143"/>
                                </a:lnTo>
                                <a:lnTo>
                                  <a:pt x="411480" y="0"/>
                                </a:lnTo>
                                <a:close/>
                              </a:path>
                            </a:pathLst>
                          </a:custGeom>
                          <a:solidFill>
                            <a:srgbClr val="1E1A16"/>
                          </a:solidFill>
                        </wps:spPr>
                        <wps:bodyPr wrap="square" lIns="0" tIns="0" rIns="0" bIns="0" rtlCol="0">
                          <a:prstTxWarp prst="textNoShape">
                            <a:avLst/>
                          </a:prstTxWarp>
                          <a:noAutofit/>
                        </wps:bodyPr>
                      </wps:wsp>
                      <wps:wsp>
                        <wps:cNvPr id="1417" name="Graphic 1417"/>
                        <wps:cNvSpPr/>
                        <wps:spPr>
                          <a:xfrm>
                            <a:off x="277749" y="286130"/>
                            <a:ext cx="344170" cy="247650"/>
                          </a:xfrm>
                          <a:custGeom>
                            <a:avLst/>
                            <a:gdLst/>
                            <a:ahLst/>
                            <a:cxnLst/>
                            <a:rect l="l" t="t" r="r" b="b"/>
                            <a:pathLst>
                              <a:path w="344170" h="247650">
                                <a:moveTo>
                                  <a:pt x="343662" y="0"/>
                                </a:moveTo>
                                <a:lnTo>
                                  <a:pt x="252984" y="0"/>
                                </a:lnTo>
                                <a:lnTo>
                                  <a:pt x="252984" y="157734"/>
                                </a:lnTo>
                                <a:lnTo>
                                  <a:pt x="91427" y="157734"/>
                                </a:lnTo>
                                <a:lnTo>
                                  <a:pt x="91427" y="0"/>
                                </a:lnTo>
                                <a:lnTo>
                                  <a:pt x="762" y="0"/>
                                </a:lnTo>
                                <a:lnTo>
                                  <a:pt x="762" y="157734"/>
                                </a:lnTo>
                                <a:lnTo>
                                  <a:pt x="0" y="157734"/>
                                </a:lnTo>
                                <a:lnTo>
                                  <a:pt x="0" y="247650"/>
                                </a:lnTo>
                                <a:lnTo>
                                  <a:pt x="342900" y="247650"/>
                                </a:lnTo>
                                <a:lnTo>
                                  <a:pt x="342900" y="163830"/>
                                </a:lnTo>
                                <a:lnTo>
                                  <a:pt x="343662" y="163830"/>
                                </a:lnTo>
                                <a:lnTo>
                                  <a:pt x="34366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71.410004pt;margin-top:8.975469pt;width:71pt;height:71.25pt;mso-position-horizontal-relative:page;mso-position-vertical-relative:paragraph;z-index:-15592448;mso-wrap-distance-left:0;mso-wrap-distance-right:0" id="docshapegroup1282" coordorigin="5428,180" coordsize="1420,1425">
                <v:shape style="position:absolute;left:5428;top:180;width:1419;height:1424" id="docshape1283" coordorigin="5429,180" coordsize="1419,1424" path="m5429,892l6140,1603,6847,892,6140,180,5429,892xe" filled="false" stroked="true" strokeweight=".06pt" strokecolor="#1e1a16">
                  <v:path arrowok="t"/>
                  <v:stroke dashstyle="solid"/>
                </v:shape>
                <v:shape style="position:absolute;left:5520;top:272;width:1234;height:1239" id="docshape1284" coordorigin="5520,273" coordsize="1234,1239" path="m6139,273l5520,892,6139,1511,6754,892,6139,273xe" filled="true" fillcolor="#27156e" stroked="false">
                  <v:path arrowok="t"/>
                  <v:fill type="solid"/>
                </v:shape>
                <v:shape style="position:absolute;left:5491;top:243;width:1292;height:1296" id="docshape1285" coordorigin="5491,244" coordsize="1292,1296" path="m6139,1511l6125,1525,6139,1540,6154,1525,6139,1511xm5520,892l5506,906,6125,1525,6139,1511,6125,1497,6139,1482,5563,906,5534,906,5520,892xm6726,892l6139,1482,6154,1497,6139,1511,6154,1525,6768,906,6740,906,6726,892xm6139,1482l6125,1497,6139,1511,6154,1497,6139,1482xm5506,877l5491,892,5506,906,5520,892,5506,877xm5534,877l5520,892,5534,906,5549,892,5534,877xm5549,892l5534,906,5563,906,5549,892xm6740,877l6726,892,6740,906,6754,892,6754,892,6754,891,6740,877xm6754,892l6740,906,6768,906,6754,892xm6754,892l6754,892,6768,906,6754,892xm6768,877l6754,892,6768,906,6782,892,6768,877xm6754,891l6754,892,6754,892,6754,892,6754,891xm6125,258l5506,877,5520,892,5534,877,5563,877,6139,300,6125,286,6139,272,6125,258xm5563,877l5534,877,5549,892,5563,877xm6154,258l6140,272,6154,286,6139,300,6726,892,6740,877,6768,877,6154,258xm6768,877l6754,891,6754,892,6768,877xm6768,877l6740,877,6754,891,6768,877xm6139,272l6125,286,6139,300,6154,286,6140,273,6139,273,6139,272xm6139,272l6139,272,6139,273,6140,272,6139,272xm6140,272l6139,273,6140,273,6140,272xm6125,258l6139,272,6139,272,6125,258xm6154,258l6139,272,6140,272,6154,258xm6139,244l6125,258,6139,272,6154,258,6139,244xe" filled="true" fillcolor="#1e1a16" stroked="false">
                  <v:path arrowok="t"/>
                  <v:fill type="solid"/>
                </v:shape>
                <v:shape style="position:absolute;left:5865;top:630;width:542;height:390" id="docshape1286" coordorigin="5866,630" coordsize="542,390" path="m6407,630l6264,630,6264,879,6010,879,6010,630,5867,630,5867,879,5866,879,5866,1020,6406,1020,6406,888,6407,888,6407,630xe" filled="true" fillcolor="#ffffff" stroked="false">
                  <v:path arrowok="t"/>
                  <v:fill type="solid"/>
                </v:shape>
                <w10:wrap type="topAndBottom"/>
              </v:group>
            </w:pict>
          </mc:Fallback>
        </mc:AlternateContent>
      </w:r>
    </w:p>
    <w:p>
      <w:pPr>
        <w:pStyle w:val="BodyText"/>
        <w:spacing w:before="58"/>
      </w:pPr>
    </w:p>
    <w:p>
      <w:pPr>
        <w:pStyle w:val="ListParagraph"/>
        <w:numPr>
          <w:ilvl w:val="1"/>
          <w:numId w:val="44"/>
        </w:numPr>
        <w:tabs>
          <w:tab w:pos="529" w:val="left" w:leader="none"/>
        </w:tabs>
        <w:spacing w:line="240" w:lineRule="auto" w:before="0" w:after="0"/>
        <w:ind w:left="529" w:right="0" w:hanging="423"/>
        <w:jc w:val="left"/>
        <w:rPr>
          <w:sz w:val="22"/>
        </w:rPr>
      </w:pPr>
      <w:r>
        <w:rPr>
          <w:sz w:val="22"/>
        </w:rPr>
        <w:t>Nach</w:t>
      </w:r>
      <w:r>
        <w:rPr>
          <w:spacing w:val="-7"/>
          <w:sz w:val="22"/>
        </w:rPr>
        <w:t> </w:t>
      </w:r>
      <w:r>
        <w:rPr>
          <w:sz w:val="22"/>
        </w:rPr>
        <w:t>der</w:t>
      </w:r>
      <w:r>
        <w:rPr>
          <w:spacing w:val="-6"/>
          <w:sz w:val="22"/>
        </w:rPr>
        <w:t> </w:t>
      </w:r>
      <w:r>
        <w:rPr>
          <w:sz w:val="22"/>
        </w:rPr>
        <w:t>Vorbeifahrt</w:t>
      </w:r>
      <w:r>
        <w:rPr>
          <w:spacing w:val="-6"/>
          <w:sz w:val="22"/>
        </w:rPr>
        <w:t> </w:t>
      </w:r>
      <w:r>
        <w:rPr>
          <w:sz w:val="22"/>
        </w:rPr>
        <w:t>am</w:t>
      </w:r>
      <w:r>
        <w:rPr>
          <w:spacing w:val="-6"/>
          <w:sz w:val="22"/>
        </w:rPr>
        <w:t> </w:t>
      </w:r>
      <w:r>
        <w:rPr>
          <w:sz w:val="22"/>
        </w:rPr>
        <w:t>Signal</w:t>
      </w:r>
      <w:r>
        <w:rPr>
          <w:spacing w:val="-6"/>
          <w:sz w:val="22"/>
        </w:rPr>
        <w:t> </w:t>
      </w:r>
      <w:r>
        <w:rPr>
          <w:sz w:val="22"/>
        </w:rPr>
        <w:t>darf</w:t>
      </w:r>
      <w:r>
        <w:rPr>
          <w:spacing w:val="-7"/>
          <w:sz w:val="22"/>
        </w:rPr>
        <w:t> </w:t>
      </w:r>
      <w:r>
        <w:rPr>
          <w:sz w:val="22"/>
        </w:rPr>
        <w:t>das</w:t>
      </w:r>
      <w:r>
        <w:rPr>
          <w:spacing w:val="-6"/>
          <w:sz w:val="22"/>
        </w:rPr>
        <w:t> </w:t>
      </w:r>
      <w:r>
        <w:rPr>
          <w:sz w:val="22"/>
        </w:rPr>
        <w:t>Triebfahrzeug</w:t>
      </w:r>
      <w:r>
        <w:rPr>
          <w:spacing w:val="-6"/>
          <w:sz w:val="22"/>
        </w:rPr>
        <w:t> </w:t>
      </w:r>
      <w:r>
        <w:rPr>
          <w:sz w:val="22"/>
        </w:rPr>
        <w:t>eingeschaltet</w:t>
      </w:r>
      <w:r>
        <w:rPr>
          <w:spacing w:val="-6"/>
          <w:sz w:val="22"/>
        </w:rPr>
        <w:t> </w:t>
      </w:r>
      <w:r>
        <w:rPr>
          <w:sz w:val="22"/>
        </w:rPr>
        <w:t>werden.</w:t>
      </w:r>
      <w:r>
        <w:rPr>
          <w:spacing w:val="25"/>
          <w:sz w:val="22"/>
        </w:rPr>
        <w:t>  </w:t>
      </w:r>
      <w:r>
        <w:rPr>
          <w:spacing w:val="-10"/>
          <w:sz w:val="22"/>
        </w:rPr>
        <w:t>*</w:t>
      </w:r>
    </w:p>
    <w:p>
      <w:pPr>
        <w:pStyle w:val="ListParagraph"/>
        <w:numPr>
          <w:ilvl w:val="1"/>
          <w:numId w:val="44"/>
        </w:numPr>
        <w:tabs>
          <w:tab w:pos="529" w:val="left" w:leader="none"/>
          <w:tab w:pos="531" w:val="left" w:leader="none"/>
        </w:tabs>
        <w:spacing w:line="240" w:lineRule="auto" w:before="120" w:after="0"/>
        <w:ind w:left="531" w:right="1336" w:hanging="425"/>
        <w:jc w:val="left"/>
        <w:rPr>
          <w:sz w:val="22"/>
        </w:rPr>
      </w:pPr>
      <w:r>
        <w:rPr>
          <w:sz w:val="22"/>
        </w:rPr>
        <w:t>Außerhalb</w:t>
      </w:r>
      <w:r>
        <w:rPr>
          <w:spacing w:val="40"/>
          <w:sz w:val="22"/>
        </w:rPr>
        <w:t> </w:t>
      </w:r>
      <w:r>
        <w:rPr>
          <w:sz w:val="22"/>
        </w:rPr>
        <w:t>der</w:t>
      </w:r>
      <w:r>
        <w:rPr>
          <w:spacing w:val="40"/>
          <w:sz w:val="22"/>
        </w:rPr>
        <w:t> </w:t>
      </w:r>
      <w:r>
        <w:rPr>
          <w:sz w:val="22"/>
        </w:rPr>
        <w:t>DB</w:t>
      </w:r>
      <w:r>
        <w:rPr>
          <w:spacing w:val="40"/>
          <w:sz w:val="22"/>
        </w:rPr>
        <w:t> </w:t>
      </w:r>
      <w:r>
        <w:rPr>
          <w:sz w:val="22"/>
        </w:rPr>
        <w:t>AG</w:t>
      </w:r>
      <w:r>
        <w:rPr>
          <w:spacing w:val="40"/>
          <w:sz w:val="22"/>
        </w:rPr>
        <w:t> </w:t>
      </w:r>
      <w:r>
        <w:rPr>
          <w:sz w:val="22"/>
        </w:rPr>
        <w:t>kann</w:t>
      </w:r>
      <w:r>
        <w:rPr>
          <w:spacing w:val="40"/>
          <w:sz w:val="22"/>
        </w:rPr>
        <w:t> </w:t>
      </w:r>
      <w:r>
        <w:rPr>
          <w:sz w:val="22"/>
        </w:rPr>
        <w:t>das</w:t>
      </w:r>
      <w:r>
        <w:rPr>
          <w:spacing w:val="40"/>
          <w:sz w:val="22"/>
        </w:rPr>
        <w:t> </w:t>
      </w:r>
      <w:r>
        <w:rPr>
          <w:sz w:val="22"/>
        </w:rPr>
        <w:t>Einschaltsignal</w:t>
      </w:r>
      <w:r>
        <w:rPr>
          <w:spacing w:val="40"/>
          <w:sz w:val="22"/>
        </w:rPr>
        <w:t> </w:t>
      </w:r>
      <w:r>
        <w:rPr>
          <w:sz w:val="22"/>
        </w:rPr>
        <w:t>auf</w:t>
      </w:r>
      <w:r>
        <w:rPr>
          <w:spacing w:val="40"/>
          <w:sz w:val="22"/>
        </w:rPr>
        <w:t> </w:t>
      </w:r>
      <w:r>
        <w:rPr>
          <w:sz w:val="22"/>
        </w:rPr>
        <w:t>eingleisigen</w:t>
      </w:r>
      <w:r>
        <w:rPr>
          <w:spacing w:val="40"/>
          <w:sz w:val="22"/>
        </w:rPr>
        <w:t> </w:t>
      </w:r>
      <w:r>
        <w:rPr>
          <w:sz w:val="22"/>
        </w:rPr>
        <w:t>Strecken unmittelbar links neben dem Gleis stehen.</w:t>
      </w:r>
    </w:p>
    <w:p>
      <w:pPr>
        <w:pStyle w:val="ListParagraph"/>
        <w:numPr>
          <w:ilvl w:val="1"/>
          <w:numId w:val="44"/>
        </w:numPr>
        <w:tabs>
          <w:tab w:pos="529" w:val="left" w:leader="none"/>
          <w:tab w:pos="531" w:val="left" w:leader="none"/>
        </w:tabs>
        <w:spacing w:line="237" w:lineRule="auto" w:before="120" w:after="0"/>
        <w:ind w:left="531" w:right="1139" w:hanging="425"/>
        <w:jc w:val="left"/>
        <w:rPr>
          <w:position w:val="1"/>
          <w:sz w:val="22"/>
        </w:rPr>
      </w:pPr>
      <w:r>
        <w:rPr>
          <w:position w:val="1"/>
          <w:sz w:val="22"/>
        </w:rPr>
        <w:t>Bei einem Systemwechsel kann das Signal mit einer Zusatztafel ergänzt sein,</w:t>
      </w:r>
      <w:r>
        <w:rPr>
          <w:spacing w:val="40"/>
          <w:position w:val="1"/>
          <w:sz w:val="22"/>
        </w:rPr>
        <w:t> </w:t>
      </w:r>
      <w:r>
        <w:rPr>
          <w:sz w:val="22"/>
        </w:rPr>
        <w:t>* auf der sich eine weiße Sinuskurve (Wechselstromsystem-Anfang) oder zwei waagerechte weiße Streifen (Gleichstromsystem-Anfang) befinden. Über der</w:t>
      </w:r>
      <w:r>
        <w:rPr>
          <w:spacing w:val="40"/>
          <w:sz w:val="22"/>
        </w:rPr>
        <w:t> </w:t>
      </w:r>
      <w:r>
        <w:rPr>
          <w:sz w:val="22"/>
        </w:rPr>
        <w:t>* Sinuskurve kann eine Zahl (Spannung) gezeigt werden.</w:t>
      </w:r>
    </w:p>
    <w:p>
      <w:pPr>
        <w:pStyle w:val="BodyText"/>
        <w:spacing w:before="121"/>
        <w:ind w:left="531" w:right="1226"/>
      </w:pPr>
      <w:r>
        <w:rPr/>
        <w:t>Das</w:t>
      </w:r>
      <w:r>
        <w:rPr>
          <w:spacing w:val="29"/>
        </w:rPr>
        <w:t> </w:t>
      </w:r>
      <w:r>
        <w:rPr/>
        <w:t>Triebfahrzeug</w:t>
      </w:r>
      <w:r>
        <w:rPr>
          <w:spacing w:val="29"/>
        </w:rPr>
        <w:t> </w:t>
      </w:r>
      <w:r>
        <w:rPr/>
        <w:t>darf erst</w:t>
      </w:r>
      <w:r>
        <w:rPr>
          <w:spacing w:val="29"/>
        </w:rPr>
        <w:t> </w:t>
      </w:r>
      <w:r>
        <w:rPr/>
        <w:t>nach dem</w:t>
      </w:r>
      <w:r>
        <w:rPr>
          <w:spacing w:val="29"/>
        </w:rPr>
        <w:t> </w:t>
      </w:r>
      <w:r>
        <w:rPr/>
        <w:t>Systemwechsel</w:t>
      </w:r>
      <w:r>
        <w:rPr>
          <w:spacing w:val="29"/>
        </w:rPr>
        <w:t> </w:t>
      </w:r>
      <w:r>
        <w:rPr/>
        <w:t>wieder</w:t>
      </w:r>
      <w:r>
        <w:rPr>
          <w:spacing w:val="29"/>
        </w:rPr>
        <w:t> </w:t>
      </w:r>
      <w:r>
        <w:rPr/>
        <w:t>eingeschaltet </w:t>
      </w:r>
      <w:r>
        <w:rPr>
          <w:spacing w:val="-2"/>
        </w:rPr>
        <w:t>werden.</w:t>
      </w:r>
    </w:p>
    <w:p>
      <w:pPr>
        <w:spacing w:after="0"/>
        <w:sectPr>
          <w:type w:val="continuous"/>
          <w:pgSz w:w="11910" w:h="16840"/>
          <w:pgMar w:header="0" w:footer="598" w:top="840" w:bottom="1340" w:left="460" w:right="360"/>
          <w:cols w:num="2" w:equalWidth="0">
            <w:col w:w="1480" w:space="107"/>
            <w:col w:w="9503"/>
          </w:cols>
        </w:sectPr>
      </w:pPr>
    </w:p>
    <w:p>
      <w:pPr>
        <w:pStyle w:val="BodyText"/>
        <w:spacing w:before="6" w:after="1"/>
        <w:rPr>
          <w:sz w:val="15"/>
        </w:rPr>
      </w:pPr>
    </w:p>
    <w:p>
      <w:pPr>
        <w:tabs>
          <w:tab w:pos="6140" w:val="left" w:leader="none"/>
        </w:tabs>
        <w:spacing w:line="240" w:lineRule="auto"/>
        <w:ind w:left="4148" w:right="0" w:firstLine="0"/>
        <w:rPr>
          <w:sz w:val="20"/>
        </w:rPr>
      </w:pPr>
      <w:r>
        <w:rPr>
          <w:sz w:val="20"/>
        </w:rPr>
        <mc:AlternateContent>
          <mc:Choice Requires="wps">
            <w:drawing>
              <wp:inline distT="0" distB="0" distL="0" distR="0">
                <wp:extent cx="677545" cy="1781175"/>
                <wp:effectExtent l="9525" t="0" r="0" b="0"/>
                <wp:docPr id="1418" name="Group 1418"/>
                <wp:cNvGraphicFramePr>
                  <a:graphicFrameLocks/>
                </wp:cNvGraphicFramePr>
                <a:graphic>
                  <a:graphicData uri="http://schemas.microsoft.com/office/word/2010/wordprocessingGroup">
                    <wpg:wgp>
                      <wpg:cNvPr id="1418" name="Group 1418"/>
                      <wpg:cNvGrpSpPr/>
                      <wpg:grpSpPr>
                        <a:xfrm>
                          <a:off x="0" y="0"/>
                          <a:ext cx="677545" cy="1781175"/>
                          <a:chExt cx="677545" cy="1781175"/>
                        </a:xfrm>
                      </wpg:grpSpPr>
                      <wps:wsp>
                        <wps:cNvPr id="1419" name="Graphic 1419"/>
                        <wps:cNvSpPr/>
                        <wps:spPr>
                          <a:xfrm>
                            <a:off x="306704" y="561212"/>
                            <a:ext cx="64769" cy="1218565"/>
                          </a:xfrm>
                          <a:custGeom>
                            <a:avLst/>
                            <a:gdLst/>
                            <a:ahLst/>
                            <a:cxnLst/>
                            <a:rect l="l" t="t" r="r" b="b"/>
                            <a:pathLst>
                              <a:path w="64769" h="1218565">
                                <a:moveTo>
                                  <a:pt x="64769" y="0"/>
                                </a:moveTo>
                                <a:lnTo>
                                  <a:pt x="0" y="0"/>
                                </a:lnTo>
                                <a:lnTo>
                                  <a:pt x="0" y="1218438"/>
                                </a:lnTo>
                                <a:lnTo>
                                  <a:pt x="64769" y="1218438"/>
                                </a:lnTo>
                                <a:lnTo>
                                  <a:pt x="64769" y="0"/>
                                </a:lnTo>
                                <a:close/>
                              </a:path>
                            </a:pathLst>
                          </a:custGeom>
                          <a:solidFill>
                            <a:srgbClr val="838281"/>
                          </a:solidFill>
                        </wps:spPr>
                        <wps:bodyPr wrap="square" lIns="0" tIns="0" rIns="0" bIns="0" rtlCol="0">
                          <a:prstTxWarp prst="textNoShape">
                            <a:avLst/>
                          </a:prstTxWarp>
                          <a:noAutofit/>
                        </wps:bodyPr>
                      </wps:wsp>
                      <wps:wsp>
                        <wps:cNvPr id="1420" name="Graphic 1420"/>
                        <wps:cNvSpPr/>
                        <wps:spPr>
                          <a:xfrm>
                            <a:off x="306704" y="561212"/>
                            <a:ext cx="64769" cy="1218565"/>
                          </a:xfrm>
                          <a:custGeom>
                            <a:avLst/>
                            <a:gdLst/>
                            <a:ahLst/>
                            <a:cxnLst/>
                            <a:rect l="l" t="t" r="r" b="b"/>
                            <a:pathLst>
                              <a:path w="64769" h="1218565">
                                <a:moveTo>
                                  <a:pt x="0" y="0"/>
                                </a:moveTo>
                                <a:lnTo>
                                  <a:pt x="64769" y="0"/>
                                </a:lnTo>
                                <a:lnTo>
                                  <a:pt x="64769" y="1218438"/>
                                </a:lnTo>
                                <a:lnTo>
                                  <a:pt x="0" y="1218438"/>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421" name="Graphic 1421"/>
                        <wps:cNvSpPr/>
                        <wps:spPr>
                          <a:xfrm>
                            <a:off x="380" y="677798"/>
                            <a:ext cx="676910" cy="678180"/>
                          </a:xfrm>
                          <a:custGeom>
                            <a:avLst/>
                            <a:gdLst/>
                            <a:ahLst/>
                            <a:cxnLst/>
                            <a:rect l="l" t="t" r="r" b="b"/>
                            <a:pathLst>
                              <a:path w="676910" h="678180">
                                <a:moveTo>
                                  <a:pt x="339090" y="0"/>
                                </a:moveTo>
                                <a:lnTo>
                                  <a:pt x="0" y="339089"/>
                                </a:lnTo>
                                <a:lnTo>
                                  <a:pt x="339090" y="678179"/>
                                </a:lnTo>
                                <a:lnTo>
                                  <a:pt x="676656" y="339089"/>
                                </a:lnTo>
                                <a:lnTo>
                                  <a:pt x="339090" y="0"/>
                                </a:lnTo>
                                <a:close/>
                              </a:path>
                            </a:pathLst>
                          </a:custGeom>
                          <a:solidFill>
                            <a:srgbClr val="FFFFFF"/>
                          </a:solidFill>
                        </wps:spPr>
                        <wps:bodyPr wrap="square" lIns="0" tIns="0" rIns="0" bIns="0" rtlCol="0">
                          <a:prstTxWarp prst="textNoShape">
                            <a:avLst/>
                          </a:prstTxWarp>
                          <a:noAutofit/>
                        </wps:bodyPr>
                      </wps:wsp>
                      <wps:wsp>
                        <wps:cNvPr id="1422" name="Graphic 1422"/>
                        <wps:cNvSpPr/>
                        <wps:spPr>
                          <a:xfrm>
                            <a:off x="380" y="677798"/>
                            <a:ext cx="676910" cy="678180"/>
                          </a:xfrm>
                          <a:custGeom>
                            <a:avLst/>
                            <a:gdLst/>
                            <a:ahLst/>
                            <a:cxnLst/>
                            <a:rect l="l" t="t" r="r" b="b"/>
                            <a:pathLst>
                              <a:path w="676910" h="678180">
                                <a:moveTo>
                                  <a:pt x="0" y="339089"/>
                                </a:moveTo>
                                <a:lnTo>
                                  <a:pt x="339090" y="678179"/>
                                </a:lnTo>
                                <a:lnTo>
                                  <a:pt x="676656" y="339089"/>
                                </a:lnTo>
                                <a:lnTo>
                                  <a:pt x="339090" y="0"/>
                                </a:lnTo>
                                <a:lnTo>
                                  <a:pt x="0" y="339089"/>
                                </a:lnTo>
                                <a:close/>
                              </a:path>
                            </a:pathLst>
                          </a:custGeom>
                          <a:ln w="762">
                            <a:solidFill>
                              <a:srgbClr val="1E1A16"/>
                            </a:solidFill>
                            <a:prstDash val="solid"/>
                          </a:ln>
                        </wps:spPr>
                        <wps:bodyPr wrap="square" lIns="0" tIns="0" rIns="0" bIns="0" rtlCol="0">
                          <a:prstTxWarp prst="textNoShape">
                            <a:avLst/>
                          </a:prstTxWarp>
                          <a:noAutofit/>
                        </wps:bodyPr>
                      </wps:wsp>
                      <wps:wsp>
                        <wps:cNvPr id="1423" name="Graphic 1423"/>
                        <wps:cNvSpPr/>
                        <wps:spPr>
                          <a:xfrm>
                            <a:off x="43815" y="721233"/>
                            <a:ext cx="589280" cy="590550"/>
                          </a:xfrm>
                          <a:custGeom>
                            <a:avLst/>
                            <a:gdLst/>
                            <a:ahLst/>
                            <a:cxnLst/>
                            <a:rect l="l" t="t" r="r" b="b"/>
                            <a:pathLst>
                              <a:path w="589280" h="590550">
                                <a:moveTo>
                                  <a:pt x="295656" y="0"/>
                                </a:moveTo>
                                <a:lnTo>
                                  <a:pt x="0" y="295656"/>
                                </a:lnTo>
                                <a:lnTo>
                                  <a:pt x="295656" y="590550"/>
                                </a:lnTo>
                                <a:lnTo>
                                  <a:pt x="589026" y="295656"/>
                                </a:lnTo>
                                <a:lnTo>
                                  <a:pt x="295656" y="0"/>
                                </a:lnTo>
                                <a:close/>
                              </a:path>
                            </a:pathLst>
                          </a:custGeom>
                          <a:solidFill>
                            <a:srgbClr val="27156E"/>
                          </a:solidFill>
                        </wps:spPr>
                        <wps:bodyPr wrap="square" lIns="0" tIns="0" rIns="0" bIns="0" rtlCol="0">
                          <a:prstTxWarp prst="textNoShape">
                            <a:avLst/>
                          </a:prstTxWarp>
                          <a:noAutofit/>
                        </wps:bodyPr>
                      </wps:wsp>
                      <wps:wsp>
                        <wps:cNvPr id="1424" name="Graphic 1424"/>
                        <wps:cNvSpPr/>
                        <wps:spPr>
                          <a:xfrm>
                            <a:off x="25526" y="703706"/>
                            <a:ext cx="624840" cy="626745"/>
                          </a:xfrm>
                          <a:custGeom>
                            <a:avLst/>
                            <a:gdLst/>
                            <a:ahLst/>
                            <a:cxnLst/>
                            <a:rect l="l" t="t" r="r" b="b"/>
                            <a:pathLst>
                              <a:path w="624840" h="626745">
                                <a:moveTo>
                                  <a:pt x="313943" y="608076"/>
                                </a:moveTo>
                                <a:lnTo>
                                  <a:pt x="304799" y="617219"/>
                                </a:lnTo>
                                <a:lnTo>
                                  <a:pt x="313943" y="626363"/>
                                </a:lnTo>
                                <a:lnTo>
                                  <a:pt x="323088" y="617219"/>
                                </a:lnTo>
                                <a:lnTo>
                                  <a:pt x="313943" y="608076"/>
                                </a:lnTo>
                                <a:close/>
                              </a:path>
                              <a:path w="624840" h="626745">
                                <a:moveTo>
                                  <a:pt x="36599" y="313181"/>
                                </a:moveTo>
                                <a:lnTo>
                                  <a:pt x="27431" y="322326"/>
                                </a:lnTo>
                                <a:lnTo>
                                  <a:pt x="9143" y="322326"/>
                                </a:lnTo>
                                <a:lnTo>
                                  <a:pt x="304799" y="617219"/>
                                </a:lnTo>
                                <a:lnTo>
                                  <a:pt x="313943" y="608076"/>
                                </a:lnTo>
                                <a:lnTo>
                                  <a:pt x="304799" y="598932"/>
                                </a:lnTo>
                                <a:lnTo>
                                  <a:pt x="313908" y="589776"/>
                                </a:lnTo>
                                <a:lnTo>
                                  <a:pt x="45767" y="322326"/>
                                </a:lnTo>
                                <a:lnTo>
                                  <a:pt x="27431" y="322326"/>
                                </a:lnTo>
                                <a:lnTo>
                                  <a:pt x="18287" y="313181"/>
                                </a:lnTo>
                                <a:lnTo>
                                  <a:pt x="36599" y="313181"/>
                                </a:lnTo>
                                <a:close/>
                              </a:path>
                              <a:path w="624840" h="626745">
                                <a:moveTo>
                                  <a:pt x="589096" y="313181"/>
                                </a:moveTo>
                                <a:lnTo>
                                  <a:pt x="313908" y="589776"/>
                                </a:lnTo>
                                <a:lnTo>
                                  <a:pt x="323088" y="598932"/>
                                </a:lnTo>
                                <a:lnTo>
                                  <a:pt x="313944" y="608076"/>
                                </a:lnTo>
                                <a:lnTo>
                                  <a:pt x="323088" y="617219"/>
                                </a:lnTo>
                                <a:lnTo>
                                  <a:pt x="616458" y="322326"/>
                                </a:lnTo>
                                <a:lnTo>
                                  <a:pt x="598169" y="322326"/>
                                </a:lnTo>
                                <a:lnTo>
                                  <a:pt x="589096" y="313181"/>
                                </a:lnTo>
                                <a:close/>
                              </a:path>
                              <a:path w="624840" h="626745">
                                <a:moveTo>
                                  <a:pt x="313908" y="589776"/>
                                </a:moveTo>
                                <a:lnTo>
                                  <a:pt x="304799" y="598932"/>
                                </a:lnTo>
                                <a:lnTo>
                                  <a:pt x="313944" y="608076"/>
                                </a:lnTo>
                                <a:lnTo>
                                  <a:pt x="323088" y="598932"/>
                                </a:lnTo>
                                <a:lnTo>
                                  <a:pt x="313908" y="589776"/>
                                </a:lnTo>
                                <a:close/>
                              </a:path>
                              <a:path w="624840" h="626745">
                                <a:moveTo>
                                  <a:pt x="9143" y="304038"/>
                                </a:moveTo>
                                <a:lnTo>
                                  <a:pt x="0" y="313181"/>
                                </a:lnTo>
                                <a:lnTo>
                                  <a:pt x="9143" y="322326"/>
                                </a:lnTo>
                                <a:lnTo>
                                  <a:pt x="18287" y="313181"/>
                                </a:lnTo>
                                <a:lnTo>
                                  <a:pt x="9143" y="304038"/>
                                </a:lnTo>
                                <a:close/>
                              </a:path>
                              <a:path w="624840" h="626745">
                                <a:moveTo>
                                  <a:pt x="27431" y="304038"/>
                                </a:moveTo>
                                <a:lnTo>
                                  <a:pt x="18287" y="313181"/>
                                </a:lnTo>
                                <a:lnTo>
                                  <a:pt x="27431" y="322326"/>
                                </a:lnTo>
                                <a:lnTo>
                                  <a:pt x="36575" y="313181"/>
                                </a:lnTo>
                                <a:lnTo>
                                  <a:pt x="27431" y="304038"/>
                                </a:lnTo>
                                <a:close/>
                              </a:path>
                              <a:path w="624840" h="626745">
                                <a:moveTo>
                                  <a:pt x="598169" y="304038"/>
                                </a:moveTo>
                                <a:lnTo>
                                  <a:pt x="589096" y="313181"/>
                                </a:lnTo>
                                <a:lnTo>
                                  <a:pt x="598169" y="322326"/>
                                </a:lnTo>
                                <a:lnTo>
                                  <a:pt x="607313" y="313181"/>
                                </a:lnTo>
                                <a:lnTo>
                                  <a:pt x="598169" y="304038"/>
                                </a:lnTo>
                                <a:close/>
                              </a:path>
                              <a:path w="624840" h="626745">
                                <a:moveTo>
                                  <a:pt x="607313" y="313181"/>
                                </a:moveTo>
                                <a:lnTo>
                                  <a:pt x="598169" y="322326"/>
                                </a:lnTo>
                                <a:lnTo>
                                  <a:pt x="616458" y="322326"/>
                                </a:lnTo>
                                <a:lnTo>
                                  <a:pt x="607313" y="313181"/>
                                </a:lnTo>
                                <a:close/>
                              </a:path>
                              <a:path w="624840" h="626745">
                                <a:moveTo>
                                  <a:pt x="616458" y="304038"/>
                                </a:moveTo>
                                <a:lnTo>
                                  <a:pt x="607313" y="313181"/>
                                </a:lnTo>
                                <a:lnTo>
                                  <a:pt x="616458" y="322326"/>
                                </a:lnTo>
                                <a:lnTo>
                                  <a:pt x="624840" y="313181"/>
                                </a:lnTo>
                                <a:lnTo>
                                  <a:pt x="616458" y="304038"/>
                                </a:lnTo>
                                <a:close/>
                              </a:path>
                              <a:path w="624840" h="626745">
                                <a:moveTo>
                                  <a:pt x="304799" y="9143"/>
                                </a:moveTo>
                                <a:lnTo>
                                  <a:pt x="9143" y="304038"/>
                                </a:lnTo>
                                <a:lnTo>
                                  <a:pt x="18287" y="313181"/>
                                </a:lnTo>
                                <a:lnTo>
                                  <a:pt x="27431" y="304038"/>
                                </a:lnTo>
                                <a:lnTo>
                                  <a:pt x="45719" y="304038"/>
                                </a:lnTo>
                                <a:lnTo>
                                  <a:pt x="313908" y="35849"/>
                                </a:lnTo>
                                <a:lnTo>
                                  <a:pt x="304799" y="26669"/>
                                </a:lnTo>
                                <a:lnTo>
                                  <a:pt x="313944" y="17906"/>
                                </a:lnTo>
                                <a:lnTo>
                                  <a:pt x="304799" y="9143"/>
                                </a:lnTo>
                                <a:close/>
                              </a:path>
                              <a:path w="624840" h="626745">
                                <a:moveTo>
                                  <a:pt x="45719" y="304038"/>
                                </a:moveTo>
                                <a:lnTo>
                                  <a:pt x="27431" y="304038"/>
                                </a:lnTo>
                                <a:lnTo>
                                  <a:pt x="36599" y="313181"/>
                                </a:lnTo>
                                <a:lnTo>
                                  <a:pt x="45719" y="304038"/>
                                </a:lnTo>
                                <a:close/>
                              </a:path>
                              <a:path w="624840" h="626745">
                                <a:moveTo>
                                  <a:pt x="323088" y="9143"/>
                                </a:moveTo>
                                <a:lnTo>
                                  <a:pt x="313944" y="17906"/>
                                </a:lnTo>
                                <a:lnTo>
                                  <a:pt x="323088" y="26669"/>
                                </a:lnTo>
                                <a:lnTo>
                                  <a:pt x="313908" y="35849"/>
                                </a:lnTo>
                                <a:lnTo>
                                  <a:pt x="589096" y="313181"/>
                                </a:lnTo>
                                <a:lnTo>
                                  <a:pt x="598169" y="304038"/>
                                </a:lnTo>
                                <a:lnTo>
                                  <a:pt x="616458" y="304038"/>
                                </a:lnTo>
                                <a:lnTo>
                                  <a:pt x="323088" y="9143"/>
                                </a:lnTo>
                                <a:close/>
                              </a:path>
                              <a:path w="624840" h="626745">
                                <a:moveTo>
                                  <a:pt x="616458" y="304038"/>
                                </a:moveTo>
                                <a:lnTo>
                                  <a:pt x="598169" y="304038"/>
                                </a:lnTo>
                                <a:lnTo>
                                  <a:pt x="607313" y="313181"/>
                                </a:lnTo>
                                <a:lnTo>
                                  <a:pt x="616458" y="304038"/>
                                </a:lnTo>
                                <a:close/>
                              </a:path>
                              <a:path w="624840" h="626745">
                                <a:moveTo>
                                  <a:pt x="313944" y="17906"/>
                                </a:moveTo>
                                <a:lnTo>
                                  <a:pt x="304799" y="26669"/>
                                </a:lnTo>
                                <a:lnTo>
                                  <a:pt x="313908" y="35849"/>
                                </a:lnTo>
                                <a:lnTo>
                                  <a:pt x="323088" y="26669"/>
                                </a:lnTo>
                                <a:lnTo>
                                  <a:pt x="313944" y="17906"/>
                                </a:lnTo>
                                <a:close/>
                              </a:path>
                              <a:path w="624840" h="626745">
                                <a:moveTo>
                                  <a:pt x="313943" y="0"/>
                                </a:moveTo>
                                <a:lnTo>
                                  <a:pt x="304799" y="9143"/>
                                </a:lnTo>
                                <a:lnTo>
                                  <a:pt x="313943" y="17525"/>
                                </a:lnTo>
                                <a:lnTo>
                                  <a:pt x="323088" y="9143"/>
                                </a:lnTo>
                                <a:lnTo>
                                  <a:pt x="313943" y="0"/>
                                </a:lnTo>
                                <a:close/>
                              </a:path>
                            </a:pathLst>
                          </a:custGeom>
                          <a:solidFill>
                            <a:srgbClr val="1E1A16"/>
                          </a:solidFill>
                        </wps:spPr>
                        <wps:bodyPr wrap="square" lIns="0" tIns="0" rIns="0" bIns="0" rtlCol="0">
                          <a:prstTxWarp prst="textNoShape">
                            <a:avLst/>
                          </a:prstTxWarp>
                          <a:noAutofit/>
                        </wps:bodyPr>
                      </wps:wsp>
                      <wps:wsp>
                        <wps:cNvPr id="1425" name="Graphic 1425"/>
                        <wps:cNvSpPr/>
                        <wps:spPr>
                          <a:xfrm>
                            <a:off x="1143" y="380"/>
                            <a:ext cx="676275" cy="677545"/>
                          </a:xfrm>
                          <a:custGeom>
                            <a:avLst/>
                            <a:gdLst/>
                            <a:ahLst/>
                            <a:cxnLst/>
                            <a:rect l="l" t="t" r="r" b="b"/>
                            <a:pathLst>
                              <a:path w="676275" h="677545">
                                <a:moveTo>
                                  <a:pt x="339090" y="0"/>
                                </a:moveTo>
                                <a:lnTo>
                                  <a:pt x="0" y="338327"/>
                                </a:lnTo>
                                <a:lnTo>
                                  <a:pt x="339090" y="677417"/>
                                </a:lnTo>
                                <a:lnTo>
                                  <a:pt x="675894" y="338327"/>
                                </a:lnTo>
                                <a:lnTo>
                                  <a:pt x="339090" y="0"/>
                                </a:lnTo>
                                <a:close/>
                              </a:path>
                            </a:pathLst>
                          </a:custGeom>
                          <a:solidFill>
                            <a:srgbClr val="FFFFFF"/>
                          </a:solidFill>
                        </wps:spPr>
                        <wps:bodyPr wrap="square" lIns="0" tIns="0" rIns="0" bIns="0" rtlCol="0">
                          <a:prstTxWarp prst="textNoShape">
                            <a:avLst/>
                          </a:prstTxWarp>
                          <a:noAutofit/>
                        </wps:bodyPr>
                      </wps:wsp>
                      <wps:wsp>
                        <wps:cNvPr id="1426" name="Graphic 1426"/>
                        <wps:cNvSpPr/>
                        <wps:spPr>
                          <a:xfrm>
                            <a:off x="1143" y="380"/>
                            <a:ext cx="676275" cy="677545"/>
                          </a:xfrm>
                          <a:custGeom>
                            <a:avLst/>
                            <a:gdLst/>
                            <a:ahLst/>
                            <a:cxnLst/>
                            <a:rect l="l" t="t" r="r" b="b"/>
                            <a:pathLst>
                              <a:path w="676275" h="677545">
                                <a:moveTo>
                                  <a:pt x="0" y="338327"/>
                                </a:moveTo>
                                <a:lnTo>
                                  <a:pt x="339090" y="677417"/>
                                </a:lnTo>
                                <a:lnTo>
                                  <a:pt x="675894" y="338327"/>
                                </a:lnTo>
                                <a:lnTo>
                                  <a:pt x="339090" y="0"/>
                                </a:lnTo>
                                <a:lnTo>
                                  <a:pt x="0" y="338327"/>
                                </a:lnTo>
                                <a:close/>
                              </a:path>
                            </a:pathLst>
                          </a:custGeom>
                          <a:ln w="762">
                            <a:solidFill>
                              <a:srgbClr val="1E1A16"/>
                            </a:solidFill>
                            <a:prstDash val="solid"/>
                          </a:ln>
                        </wps:spPr>
                        <wps:bodyPr wrap="square" lIns="0" tIns="0" rIns="0" bIns="0" rtlCol="0">
                          <a:prstTxWarp prst="textNoShape">
                            <a:avLst/>
                          </a:prstTxWarp>
                          <a:noAutofit/>
                        </wps:bodyPr>
                      </wps:wsp>
                      <wps:wsp>
                        <wps:cNvPr id="1427" name="Graphic 1427"/>
                        <wps:cNvSpPr/>
                        <wps:spPr>
                          <a:xfrm>
                            <a:off x="43815" y="43815"/>
                            <a:ext cx="589280" cy="589915"/>
                          </a:xfrm>
                          <a:custGeom>
                            <a:avLst/>
                            <a:gdLst/>
                            <a:ahLst/>
                            <a:cxnLst/>
                            <a:rect l="l" t="t" r="r" b="b"/>
                            <a:pathLst>
                              <a:path w="589280" h="589915">
                                <a:moveTo>
                                  <a:pt x="295656" y="0"/>
                                </a:moveTo>
                                <a:lnTo>
                                  <a:pt x="0" y="294894"/>
                                </a:lnTo>
                                <a:lnTo>
                                  <a:pt x="295656" y="589788"/>
                                </a:lnTo>
                                <a:lnTo>
                                  <a:pt x="589026" y="294894"/>
                                </a:lnTo>
                                <a:lnTo>
                                  <a:pt x="295656" y="0"/>
                                </a:lnTo>
                                <a:close/>
                              </a:path>
                            </a:pathLst>
                          </a:custGeom>
                          <a:solidFill>
                            <a:srgbClr val="27156E"/>
                          </a:solidFill>
                        </wps:spPr>
                        <wps:bodyPr wrap="square" lIns="0" tIns="0" rIns="0" bIns="0" rtlCol="0">
                          <a:prstTxWarp prst="textNoShape">
                            <a:avLst/>
                          </a:prstTxWarp>
                          <a:noAutofit/>
                        </wps:bodyPr>
                      </wps:wsp>
                      <wps:wsp>
                        <wps:cNvPr id="1428" name="Graphic 1428"/>
                        <wps:cNvSpPr/>
                        <wps:spPr>
                          <a:xfrm>
                            <a:off x="26300" y="25526"/>
                            <a:ext cx="624840" cy="626745"/>
                          </a:xfrm>
                          <a:custGeom>
                            <a:avLst/>
                            <a:gdLst/>
                            <a:ahLst/>
                            <a:cxnLst/>
                            <a:rect l="l" t="t" r="r" b="b"/>
                            <a:pathLst>
                              <a:path w="624840" h="626745">
                                <a:moveTo>
                                  <a:pt x="313170" y="608457"/>
                                </a:moveTo>
                                <a:lnTo>
                                  <a:pt x="304026" y="617219"/>
                                </a:lnTo>
                                <a:lnTo>
                                  <a:pt x="313170" y="626363"/>
                                </a:lnTo>
                                <a:lnTo>
                                  <a:pt x="322314" y="617219"/>
                                </a:lnTo>
                                <a:lnTo>
                                  <a:pt x="313170" y="608457"/>
                                </a:lnTo>
                                <a:close/>
                              </a:path>
                              <a:path w="624840" h="626745">
                                <a:moveTo>
                                  <a:pt x="35814" y="313193"/>
                                </a:moveTo>
                                <a:lnTo>
                                  <a:pt x="26658" y="322326"/>
                                </a:lnTo>
                                <a:lnTo>
                                  <a:pt x="9132" y="322326"/>
                                </a:lnTo>
                                <a:lnTo>
                                  <a:pt x="304026" y="617219"/>
                                </a:lnTo>
                                <a:lnTo>
                                  <a:pt x="312975" y="608270"/>
                                </a:lnTo>
                                <a:lnTo>
                                  <a:pt x="304026" y="599694"/>
                                </a:lnTo>
                                <a:lnTo>
                                  <a:pt x="313134" y="590514"/>
                                </a:lnTo>
                                <a:lnTo>
                                  <a:pt x="44946" y="322326"/>
                                </a:lnTo>
                                <a:lnTo>
                                  <a:pt x="26658" y="322326"/>
                                </a:lnTo>
                                <a:lnTo>
                                  <a:pt x="17906" y="313193"/>
                                </a:lnTo>
                                <a:lnTo>
                                  <a:pt x="35814" y="313193"/>
                                </a:lnTo>
                                <a:close/>
                              </a:path>
                              <a:path w="624840" h="626745">
                                <a:moveTo>
                                  <a:pt x="312975" y="608270"/>
                                </a:moveTo>
                                <a:lnTo>
                                  <a:pt x="304026" y="617219"/>
                                </a:lnTo>
                                <a:lnTo>
                                  <a:pt x="313170" y="608457"/>
                                </a:lnTo>
                                <a:lnTo>
                                  <a:pt x="312975" y="608270"/>
                                </a:lnTo>
                                <a:close/>
                              </a:path>
                              <a:path w="624840" h="626745">
                                <a:moveTo>
                                  <a:pt x="313364" y="608270"/>
                                </a:moveTo>
                                <a:lnTo>
                                  <a:pt x="313170" y="608457"/>
                                </a:lnTo>
                                <a:lnTo>
                                  <a:pt x="322314" y="617219"/>
                                </a:lnTo>
                                <a:lnTo>
                                  <a:pt x="313364" y="608270"/>
                                </a:lnTo>
                                <a:close/>
                              </a:path>
                              <a:path w="624840" h="626745">
                                <a:moveTo>
                                  <a:pt x="588311" y="313193"/>
                                </a:moveTo>
                                <a:lnTo>
                                  <a:pt x="313134" y="590514"/>
                                </a:lnTo>
                                <a:lnTo>
                                  <a:pt x="322314" y="599694"/>
                                </a:lnTo>
                                <a:lnTo>
                                  <a:pt x="313364" y="608270"/>
                                </a:lnTo>
                                <a:lnTo>
                                  <a:pt x="322314" y="617219"/>
                                </a:lnTo>
                                <a:lnTo>
                                  <a:pt x="615684" y="322326"/>
                                </a:lnTo>
                                <a:lnTo>
                                  <a:pt x="597396" y="322326"/>
                                </a:lnTo>
                                <a:lnTo>
                                  <a:pt x="588311" y="313193"/>
                                </a:lnTo>
                                <a:close/>
                              </a:path>
                              <a:path w="624840" h="626745">
                                <a:moveTo>
                                  <a:pt x="313170" y="608076"/>
                                </a:moveTo>
                                <a:lnTo>
                                  <a:pt x="312975" y="608270"/>
                                </a:lnTo>
                                <a:lnTo>
                                  <a:pt x="313170" y="608457"/>
                                </a:lnTo>
                                <a:lnTo>
                                  <a:pt x="313364" y="608270"/>
                                </a:lnTo>
                                <a:lnTo>
                                  <a:pt x="313170" y="608076"/>
                                </a:lnTo>
                                <a:close/>
                              </a:path>
                              <a:path w="624840" h="626745">
                                <a:moveTo>
                                  <a:pt x="313134" y="590514"/>
                                </a:moveTo>
                                <a:lnTo>
                                  <a:pt x="304026" y="599694"/>
                                </a:lnTo>
                                <a:lnTo>
                                  <a:pt x="312975" y="608270"/>
                                </a:lnTo>
                                <a:lnTo>
                                  <a:pt x="313170" y="608076"/>
                                </a:lnTo>
                                <a:lnTo>
                                  <a:pt x="313567" y="608076"/>
                                </a:lnTo>
                                <a:lnTo>
                                  <a:pt x="322314" y="599694"/>
                                </a:lnTo>
                                <a:lnTo>
                                  <a:pt x="313134" y="590514"/>
                                </a:lnTo>
                                <a:close/>
                              </a:path>
                              <a:path w="624840" h="626745">
                                <a:moveTo>
                                  <a:pt x="313567" y="608076"/>
                                </a:moveTo>
                                <a:lnTo>
                                  <a:pt x="313170" y="608076"/>
                                </a:lnTo>
                                <a:lnTo>
                                  <a:pt x="313364" y="608270"/>
                                </a:lnTo>
                                <a:lnTo>
                                  <a:pt x="313567" y="608076"/>
                                </a:lnTo>
                                <a:close/>
                              </a:path>
                              <a:path w="624840" h="626745">
                                <a:moveTo>
                                  <a:pt x="9132" y="304038"/>
                                </a:moveTo>
                                <a:lnTo>
                                  <a:pt x="0" y="313193"/>
                                </a:lnTo>
                                <a:lnTo>
                                  <a:pt x="9132" y="322326"/>
                                </a:lnTo>
                                <a:lnTo>
                                  <a:pt x="17503" y="313193"/>
                                </a:lnTo>
                                <a:lnTo>
                                  <a:pt x="9132" y="304038"/>
                                </a:lnTo>
                                <a:close/>
                              </a:path>
                              <a:path w="624840" h="626745">
                                <a:moveTo>
                                  <a:pt x="26658" y="304038"/>
                                </a:moveTo>
                                <a:lnTo>
                                  <a:pt x="17906" y="313193"/>
                                </a:lnTo>
                                <a:lnTo>
                                  <a:pt x="26658" y="322326"/>
                                </a:lnTo>
                                <a:lnTo>
                                  <a:pt x="35814" y="313193"/>
                                </a:lnTo>
                                <a:lnTo>
                                  <a:pt x="26658" y="304038"/>
                                </a:lnTo>
                                <a:close/>
                              </a:path>
                              <a:path w="624840" h="626745">
                                <a:moveTo>
                                  <a:pt x="597396" y="304038"/>
                                </a:moveTo>
                                <a:lnTo>
                                  <a:pt x="588311" y="313193"/>
                                </a:lnTo>
                                <a:lnTo>
                                  <a:pt x="597396" y="322326"/>
                                </a:lnTo>
                                <a:lnTo>
                                  <a:pt x="606528" y="313193"/>
                                </a:lnTo>
                                <a:lnTo>
                                  <a:pt x="597396" y="304038"/>
                                </a:lnTo>
                                <a:close/>
                              </a:path>
                              <a:path w="624840" h="626745">
                                <a:moveTo>
                                  <a:pt x="606552" y="313193"/>
                                </a:moveTo>
                                <a:lnTo>
                                  <a:pt x="597396" y="322326"/>
                                </a:lnTo>
                                <a:lnTo>
                                  <a:pt x="615684" y="322326"/>
                                </a:lnTo>
                                <a:lnTo>
                                  <a:pt x="606552" y="313193"/>
                                </a:lnTo>
                                <a:close/>
                              </a:path>
                              <a:path w="624840" h="626745">
                                <a:moveTo>
                                  <a:pt x="615684" y="304038"/>
                                </a:moveTo>
                                <a:lnTo>
                                  <a:pt x="606552" y="313193"/>
                                </a:lnTo>
                                <a:lnTo>
                                  <a:pt x="615684" y="322326"/>
                                </a:lnTo>
                                <a:lnTo>
                                  <a:pt x="624816" y="313193"/>
                                </a:lnTo>
                                <a:lnTo>
                                  <a:pt x="615684" y="304038"/>
                                </a:lnTo>
                                <a:close/>
                              </a:path>
                              <a:path w="624840" h="626745">
                                <a:moveTo>
                                  <a:pt x="304026" y="9143"/>
                                </a:moveTo>
                                <a:lnTo>
                                  <a:pt x="9132" y="304038"/>
                                </a:lnTo>
                                <a:lnTo>
                                  <a:pt x="17906" y="313193"/>
                                </a:lnTo>
                                <a:lnTo>
                                  <a:pt x="26658" y="304038"/>
                                </a:lnTo>
                                <a:lnTo>
                                  <a:pt x="44993" y="304038"/>
                                </a:lnTo>
                                <a:lnTo>
                                  <a:pt x="313134" y="36587"/>
                                </a:lnTo>
                                <a:lnTo>
                                  <a:pt x="304026" y="27431"/>
                                </a:lnTo>
                                <a:lnTo>
                                  <a:pt x="313170" y="18287"/>
                                </a:lnTo>
                                <a:lnTo>
                                  <a:pt x="304026" y="9143"/>
                                </a:lnTo>
                                <a:close/>
                              </a:path>
                              <a:path w="624840" h="626745">
                                <a:moveTo>
                                  <a:pt x="44993" y="304038"/>
                                </a:moveTo>
                                <a:lnTo>
                                  <a:pt x="26658" y="304038"/>
                                </a:lnTo>
                                <a:lnTo>
                                  <a:pt x="35814" y="313193"/>
                                </a:lnTo>
                                <a:lnTo>
                                  <a:pt x="44993" y="304038"/>
                                </a:lnTo>
                                <a:close/>
                              </a:path>
                              <a:path w="624840" h="626745">
                                <a:moveTo>
                                  <a:pt x="322314" y="9143"/>
                                </a:moveTo>
                                <a:lnTo>
                                  <a:pt x="313170" y="18287"/>
                                </a:lnTo>
                                <a:lnTo>
                                  <a:pt x="322314" y="27431"/>
                                </a:lnTo>
                                <a:lnTo>
                                  <a:pt x="313134" y="36587"/>
                                </a:lnTo>
                                <a:lnTo>
                                  <a:pt x="588311" y="313193"/>
                                </a:lnTo>
                                <a:lnTo>
                                  <a:pt x="597396" y="304038"/>
                                </a:lnTo>
                                <a:lnTo>
                                  <a:pt x="615684" y="304038"/>
                                </a:lnTo>
                                <a:lnTo>
                                  <a:pt x="322314" y="9143"/>
                                </a:lnTo>
                                <a:close/>
                              </a:path>
                              <a:path w="624840" h="626745">
                                <a:moveTo>
                                  <a:pt x="615684" y="304038"/>
                                </a:moveTo>
                                <a:lnTo>
                                  <a:pt x="597396" y="304038"/>
                                </a:lnTo>
                                <a:lnTo>
                                  <a:pt x="606552" y="313193"/>
                                </a:lnTo>
                                <a:lnTo>
                                  <a:pt x="615684" y="304038"/>
                                </a:lnTo>
                                <a:close/>
                              </a:path>
                              <a:path w="624840" h="626745">
                                <a:moveTo>
                                  <a:pt x="313170" y="18287"/>
                                </a:moveTo>
                                <a:lnTo>
                                  <a:pt x="304026" y="27431"/>
                                </a:lnTo>
                                <a:lnTo>
                                  <a:pt x="313134" y="36587"/>
                                </a:lnTo>
                                <a:lnTo>
                                  <a:pt x="322314" y="27431"/>
                                </a:lnTo>
                                <a:lnTo>
                                  <a:pt x="313170" y="18287"/>
                                </a:lnTo>
                                <a:close/>
                              </a:path>
                              <a:path w="624840" h="626745">
                                <a:moveTo>
                                  <a:pt x="313170" y="0"/>
                                </a:moveTo>
                                <a:lnTo>
                                  <a:pt x="304026" y="9143"/>
                                </a:lnTo>
                                <a:lnTo>
                                  <a:pt x="313170" y="18287"/>
                                </a:lnTo>
                                <a:lnTo>
                                  <a:pt x="322314" y="9143"/>
                                </a:lnTo>
                                <a:lnTo>
                                  <a:pt x="313170" y="0"/>
                                </a:lnTo>
                                <a:close/>
                              </a:path>
                            </a:pathLst>
                          </a:custGeom>
                          <a:solidFill>
                            <a:srgbClr val="1E1A16"/>
                          </a:solidFill>
                        </wps:spPr>
                        <wps:bodyPr wrap="square" lIns="0" tIns="0" rIns="0" bIns="0" rtlCol="0">
                          <a:prstTxWarp prst="textNoShape">
                            <a:avLst/>
                          </a:prstTxWarp>
                          <a:noAutofit/>
                        </wps:bodyPr>
                      </wps:wsp>
                      <wps:wsp>
                        <wps:cNvPr id="1429" name="Graphic 1429"/>
                        <wps:cNvSpPr/>
                        <wps:spPr>
                          <a:xfrm>
                            <a:off x="198501" y="214502"/>
                            <a:ext cx="271780" cy="934719"/>
                          </a:xfrm>
                          <a:custGeom>
                            <a:avLst/>
                            <a:gdLst/>
                            <a:ahLst/>
                            <a:cxnLst/>
                            <a:rect l="l" t="t" r="r" b="b"/>
                            <a:pathLst>
                              <a:path w="271780" h="934719">
                                <a:moveTo>
                                  <a:pt x="268224" y="118110"/>
                                </a:moveTo>
                                <a:lnTo>
                                  <a:pt x="268211" y="0"/>
                                </a:lnTo>
                                <a:lnTo>
                                  <a:pt x="200393" y="0"/>
                                </a:lnTo>
                                <a:lnTo>
                                  <a:pt x="200393" y="118110"/>
                                </a:lnTo>
                                <a:lnTo>
                                  <a:pt x="79248" y="118110"/>
                                </a:lnTo>
                                <a:lnTo>
                                  <a:pt x="79248" y="0"/>
                                </a:lnTo>
                                <a:lnTo>
                                  <a:pt x="11430" y="0"/>
                                </a:lnTo>
                                <a:lnTo>
                                  <a:pt x="11430" y="118110"/>
                                </a:lnTo>
                                <a:lnTo>
                                  <a:pt x="10668" y="118110"/>
                                </a:lnTo>
                                <a:lnTo>
                                  <a:pt x="10668" y="185166"/>
                                </a:lnTo>
                                <a:lnTo>
                                  <a:pt x="268224" y="185166"/>
                                </a:lnTo>
                                <a:lnTo>
                                  <a:pt x="268224" y="118110"/>
                                </a:lnTo>
                                <a:close/>
                              </a:path>
                              <a:path w="271780" h="934719">
                                <a:moveTo>
                                  <a:pt x="271272" y="841248"/>
                                </a:moveTo>
                                <a:lnTo>
                                  <a:pt x="269748" y="830580"/>
                                </a:lnTo>
                                <a:lnTo>
                                  <a:pt x="233934" y="830580"/>
                                </a:lnTo>
                                <a:lnTo>
                                  <a:pt x="233934" y="833628"/>
                                </a:lnTo>
                                <a:lnTo>
                                  <a:pt x="230568" y="859942"/>
                                </a:lnTo>
                                <a:lnTo>
                                  <a:pt x="224053" y="876477"/>
                                </a:lnTo>
                                <a:lnTo>
                                  <a:pt x="214757" y="884682"/>
                                </a:lnTo>
                                <a:lnTo>
                                  <a:pt x="203060" y="885926"/>
                                </a:lnTo>
                                <a:lnTo>
                                  <a:pt x="189344" y="881646"/>
                                </a:lnTo>
                                <a:lnTo>
                                  <a:pt x="173951" y="873213"/>
                                </a:lnTo>
                                <a:lnTo>
                                  <a:pt x="157276" y="862076"/>
                                </a:lnTo>
                                <a:lnTo>
                                  <a:pt x="139687" y="849604"/>
                                </a:lnTo>
                                <a:lnTo>
                                  <a:pt x="121539" y="837209"/>
                                </a:lnTo>
                                <a:lnTo>
                                  <a:pt x="103238" y="826312"/>
                                </a:lnTo>
                                <a:lnTo>
                                  <a:pt x="85128" y="818311"/>
                                </a:lnTo>
                                <a:lnTo>
                                  <a:pt x="67589" y="814616"/>
                                </a:lnTo>
                                <a:lnTo>
                                  <a:pt x="51003" y="816622"/>
                                </a:lnTo>
                                <a:lnTo>
                                  <a:pt x="22136" y="843381"/>
                                </a:lnTo>
                                <a:lnTo>
                                  <a:pt x="1524" y="909828"/>
                                </a:lnTo>
                                <a:lnTo>
                                  <a:pt x="0" y="917448"/>
                                </a:lnTo>
                                <a:lnTo>
                                  <a:pt x="35814" y="917448"/>
                                </a:lnTo>
                                <a:lnTo>
                                  <a:pt x="40386" y="904494"/>
                                </a:lnTo>
                                <a:lnTo>
                                  <a:pt x="60909" y="871512"/>
                                </a:lnTo>
                                <a:lnTo>
                                  <a:pt x="85318" y="869315"/>
                                </a:lnTo>
                                <a:lnTo>
                                  <a:pt x="112585" y="885469"/>
                                </a:lnTo>
                                <a:lnTo>
                                  <a:pt x="141732" y="907542"/>
                                </a:lnTo>
                                <a:lnTo>
                                  <a:pt x="149352" y="913638"/>
                                </a:lnTo>
                                <a:lnTo>
                                  <a:pt x="156972" y="918972"/>
                                </a:lnTo>
                                <a:lnTo>
                                  <a:pt x="201345" y="934123"/>
                                </a:lnTo>
                                <a:lnTo>
                                  <a:pt x="238290" y="919581"/>
                                </a:lnTo>
                                <a:lnTo>
                                  <a:pt x="263156" y="885317"/>
                                </a:lnTo>
                                <a:lnTo>
                                  <a:pt x="271272" y="841248"/>
                                </a:lnTo>
                                <a:close/>
                              </a:path>
                            </a:pathLst>
                          </a:custGeom>
                          <a:solidFill>
                            <a:srgbClr val="FFFFFF"/>
                          </a:solidFill>
                        </wps:spPr>
                        <wps:bodyPr wrap="square" lIns="0" tIns="0" rIns="0" bIns="0" rtlCol="0">
                          <a:prstTxWarp prst="textNoShape">
                            <a:avLst/>
                          </a:prstTxWarp>
                          <a:noAutofit/>
                        </wps:bodyPr>
                      </wps:wsp>
                      <wps:wsp>
                        <wps:cNvPr id="1430" name="Textbox 1430"/>
                        <wps:cNvSpPr txBox="1"/>
                        <wps:spPr>
                          <a:xfrm>
                            <a:off x="0" y="0"/>
                            <a:ext cx="677545" cy="1781175"/>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56"/>
                                <w:rPr>
                                  <w:sz w:val="24"/>
                                </w:rPr>
                              </w:pPr>
                            </w:p>
                            <w:p>
                              <w:pPr>
                                <w:spacing w:before="0"/>
                                <w:ind w:left="0" w:right="19" w:firstLine="0"/>
                                <w:jc w:val="center"/>
                                <w:rPr>
                                  <w:sz w:val="24"/>
                                </w:rPr>
                              </w:pPr>
                              <w:r>
                                <w:rPr>
                                  <w:color w:val="FFFFFF"/>
                                  <w:spacing w:val="-5"/>
                                  <w:sz w:val="24"/>
                                </w:rPr>
                                <w:t>15</w:t>
                              </w:r>
                            </w:p>
                          </w:txbxContent>
                        </wps:txbx>
                        <wps:bodyPr wrap="square" lIns="0" tIns="0" rIns="0" bIns="0" rtlCol="0">
                          <a:noAutofit/>
                        </wps:bodyPr>
                      </wps:wsp>
                    </wpg:wgp>
                  </a:graphicData>
                </a:graphic>
              </wp:inline>
            </w:drawing>
          </mc:Choice>
          <mc:Fallback>
            <w:pict>
              <v:group style="width:53.35pt;height:140.25pt;mso-position-horizontal-relative:char;mso-position-vertical-relative:line" id="docshapegroup1287" coordorigin="0,0" coordsize="1067,2805">
                <v:rect style="position:absolute;left:483;top:883;width:102;height:1919" id="docshape1288" filled="true" fillcolor="#838281" stroked="false">
                  <v:fill type="solid"/>
                </v:rect>
                <v:rect style="position:absolute;left:483;top:883;width:102;height:1919" id="docshape1289" filled="false" stroked="true" strokeweight=".215pt" strokecolor="#1e1a16">
                  <v:stroke dashstyle="solid"/>
                </v:rect>
                <v:shape style="position:absolute;left:0;top:1067;width:1066;height:1068" id="docshape1290" coordorigin="1,1067" coordsize="1066,1068" path="m535,1067l1,1601,535,2135,1066,1601,535,1067xe" filled="true" fillcolor="#ffffff" stroked="false">
                  <v:path arrowok="t"/>
                  <v:fill type="solid"/>
                </v:shape>
                <v:shape style="position:absolute;left:0;top:1067;width:1066;height:1068" id="docshape1291" coordorigin="1,1067" coordsize="1066,1068" path="m1,1601l535,2135,1066,1601,535,1067,1,1601xe" filled="false" stroked="true" strokeweight=".06pt" strokecolor="#1e1a16">
                  <v:path arrowok="t"/>
                  <v:stroke dashstyle="solid"/>
                </v:shape>
                <v:shape style="position:absolute;left:69;top:1135;width:928;height:930" id="docshape1292" coordorigin="69,1136" coordsize="928,930" path="m535,1136l69,1601,535,2066,997,1601,535,1136xe" filled="true" fillcolor="#27156e" stroked="false">
                  <v:path arrowok="t"/>
                  <v:fill type="solid"/>
                </v:shape>
                <v:shape style="position:absolute;left:40;top:1108;width:984;height:987" id="docshape1293" coordorigin="40,1108" coordsize="984,987" path="m535,2066l520,2080,535,2095,549,2080,535,2066xm98,1601l83,1616,55,1616,520,2080,535,2066,520,2051,535,2037,112,1616,83,1616,69,1601,98,1601xm968,1601l535,2037,549,2051,535,2066,549,2080,1011,1616,982,1616,968,1601xm535,2037l520,2051,535,2066,549,2051,535,2037xm55,1587l40,1601,55,1616,69,1601,55,1587xm83,1587l69,1601,83,1616,98,1601,83,1587xm982,1587l968,1601,982,1616,997,1601,982,1587xm997,1601l982,1616,1011,1616,997,1601xm1011,1587l997,1601,1011,1616,1024,1601,1011,1587xm520,1123l55,1587,69,1601,83,1587,112,1587,535,1165,520,1150,535,1136,520,1123xm112,1587l83,1587,98,1601,112,1587xm549,1123l535,1136,549,1150,535,1165,968,1601,982,1587,1011,1587,549,1123xm1011,1587l982,1587,997,1601,1011,1587xm535,1136l520,1150,535,1165,549,1150,535,1136xm535,1108l520,1123,535,1136,549,1123,535,1108xe" filled="true" fillcolor="#1e1a16" stroked="false">
                  <v:path arrowok="t"/>
                  <v:fill type="solid"/>
                </v:shape>
                <v:shape style="position:absolute;left:1;top:0;width:1065;height:1067" id="docshape1294" coordorigin="2,1" coordsize="1065,1067" path="m536,1l2,533,536,1067,1066,533,536,1xe" filled="true" fillcolor="#ffffff" stroked="false">
                  <v:path arrowok="t"/>
                  <v:fill type="solid"/>
                </v:shape>
                <v:shape style="position:absolute;left:1;top:0;width:1065;height:1067" id="docshape1295" coordorigin="2,1" coordsize="1065,1067" path="m2,533l536,1067,1066,533,536,1,2,533xe" filled="false" stroked="true" strokeweight=".06pt" strokecolor="#1e1a16">
                  <v:path arrowok="t"/>
                  <v:stroke dashstyle="solid"/>
                </v:shape>
                <v:shape style="position:absolute;left:69;top:69;width:928;height:929" id="docshape1296" coordorigin="69,69" coordsize="928,929" path="m535,69l69,533,535,998,997,533,535,69xe" filled="true" fillcolor="#27156e" stroked="false">
                  <v:path arrowok="t"/>
                  <v:fill type="solid"/>
                </v:shape>
                <v:shape style="position:absolute;left:41;top:40;width:984;height:987" id="docshape1297" coordorigin="41,40" coordsize="984,987" path="m535,998l520,1012,535,1027,549,1012,535,998xm98,533l83,548,56,548,520,1012,534,998,520,985,535,970,112,548,83,548,70,533,98,533xm534,998l520,1012,535,998,534,998xm535,998l535,998,549,1012,535,998xm968,533l535,970,549,985,535,998,549,1012,1011,548,982,548,968,533xm535,998l534,998,535,998,535,998,535,998xm535,970l520,985,534,998,535,998,535,998,549,985,535,970xm535,998l535,998,535,998,535,998xm56,519l41,533,56,548,69,533,56,519xm83,519l70,533,83,548,98,533,83,519xm982,519l968,533,982,548,997,533,982,519xm997,533l982,548,1011,548,997,533xm1011,519l997,533,1011,548,1025,533,1011,519xm520,55l56,519,70,533,83,519,112,519,535,98,520,83,535,69,520,55xm112,519l83,519,98,533,112,519xm549,55l535,69,549,83,535,98,968,533,982,519,1011,519,549,55xm1011,519l982,519,997,533,1011,519xm535,69l520,83,535,98,549,83,535,69xm535,40l520,55,535,69,549,55,535,40xe" filled="true" fillcolor="#1e1a16" stroked="false">
                  <v:path arrowok="t"/>
                  <v:fill type="solid"/>
                </v:shape>
                <v:shape style="position:absolute;left:312;top:337;width:428;height:1472" id="docshape1298" coordorigin="313,338" coordsize="428,1472" path="m735,524l735,524,735,338,628,338,628,524,437,524,437,338,331,338,331,524,329,524,329,629,735,629,735,524xm740,1663l737,1646,681,1646,681,1651,676,1692,665,1718,651,1731,632,1733,611,1726,587,1713,560,1695,533,1676,504,1656,475,1639,447,1626,419,1621,393,1624,369,1638,347,1666,329,1709,315,1771,313,1783,369,1783,376,1762,409,1710,447,1707,490,1732,536,1767,548,1777,560,1785,630,1809,688,1786,727,1732,740,1663xe" filled="true" fillcolor="#ffffff" stroked="false">
                  <v:path arrowok="t"/>
                  <v:fill type="solid"/>
                </v:shape>
                <v:shape style="position:absolute;left:0;top:0;width:1067;height:2805" type="#_x0000_t202" id="docshape1299"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56"/>
                          <w:rPr>
                            <w:sz w:val="24"/>
                          </w:rPr>
                        </w:pPr>
                      </w:p>
                      <w:p>
                        <w:pPr>
                          <w:spacing w:before="0"/>
                          <w:ind w:left="0" w:right="19" w:firstLine="0"/>
                          <w:jc w:val="center"/>
                          <w:rPr>
                            <w:sz w:val="24"/>
                          </w:rPr>
                        </w:pPr>
                        <w:r>
                          <w:rPr>
                            <w:color w:val="FFFFFF"/>
                            <w:spacing w:val="-5"/>
                            <w:sz w:val="24"/>
                          </w:rPr>
                          <w:t>15</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677545" cy="1781810"/>
                <wp:effectExtent l="9525" t="0" r="0" b="8889"/>
                <wp:docPr id="1431" name="Group 1431"/>
                <wp:cNvGraphicFramePr>
                  <a:graphicFrameLocks/>
                </wp:cNvGraphicFramePr>
                <a:graphic>
                  <a:graphicData uri="http://schemas.microsoft.com/office/word/2010/wordprocessingGroup">
                    <wpg:wgp>
                      <wpg:cNvPr id="1431" name="Group 1431"/>
                      <wpg:cNvGrpSpPr/>
                      <wpg:grpSpPr>
                        <a:xfrm>
                          <a:off x="0" y="0"/>
                          <a:ext cx="677545" cy="1781810"/>
                          <a:chExt cx="677545" cy="1781810"/>
                        </a:xfrm>
                      </wpg:grpSpPr>
                      <wps:wsp>
                        <wps:cNvPr id="1432" name="Graphic 1432"/>
                        <wps:cNvSpPr/>
                        <wps:spPr>
                          <a:xfrm>
                            <a:off x="305943" y="561975"/>
                            <a:ext cx="64769" cy="1218565"/>
                          </a:xfrm>
                          <a:custGeom>
                            <a:avLst/>
                            <a:gdLst/>
                            <a:ahLst/>
                            <a:cxnLst/>
                            <a:rect l="l" t="t" r="r" b="b"/>
                            <a:pathLst>
                              <a:path w="64769" h="1218565">
                                <a:moveTo>
                                  <a:pt x="64770" y="0"/>
                                </a:moveTo>
                                <a:lnTo>
                                  <a:pt x="0" y="0"/>
                                </a:lnTo>
                                <a:lnTo>
                                  <a:pt x="0" y="1218438"/>
                                </a:lnTo>
                                <a:lnTo>
                                  <a:pt x="64770" y="1218438"/>
                                </a:lnTo>
                                <a:lnTo>
                                  <a:pt x="64770" y="0"/>
                                </a:lnTo>
                                <a:close/>
                              </a:path>
                            </a:pathLst>
                          </a:custGeom>
                          <a:solidFill>
                            <a:srgbClr val="838281"/>
                          </a:solidFill>
                        </wps:spPr>
                        <wps:bodyPr wrap="square" lIns="0" tIns="0" rIns="0" bIns="0" rtlCol="0">
                          <a:prstTxWarp prst="textNoShape">
                            <a:avLst/>
                          </a:prstTxWarp>
                          <a:noAutofit/>
                        </wps:bodyPr>
                      </wps:wsp>
                      <wps:wsp>
                        <wps:cNvPr id="1433" name="Graphic 1433"/>
                        <wps:cNvSpPr/>
                        <wps:spPr>
                          <a:xfrm>
                            <a:off x="305943" y="561975"/>
                            <a:ext cx="64769" cy="1218565"/>
                          </a:xfrm>
                          <a:custGeom>
                            <a:avLst/>
                            <a:gdLst/>
                            <a:ahLst/>
                            <a:cxnLst/>
                            <a:rect l="l" t="t" r="r" b="b"/>
                            <a:pathLst>
                              <a:path w="64769" h="1218565">
                                <a:moveTo>
                                  <a:pt x="0" y="0"/>
                                </a:moveTo>
                                <a:lnTo>
                                  <a:pt x="64770" y="0"/>
                                </a:lnTo>
                                <a:lnTo>
                                  <a:pt x="64770" y="1218438"/>
                                </a:lnTo>
                                <a:lnTo>
                                  <a:pt x="0" y="1218438"/>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434" name="Graphic 1434"/>
                        <wps:cNvSpPr/>
                        <wps:spPr>
                          <a:xfrm>
                            <a:off x="380" y="678561"/>
                            <a:ext cx="676910" cy="678180"/>
                          </a:xfrm>
                          <a:custGeom>
                            <a:avLst/>
                            <a:gdLst/>
                            <a:ahLst/>
                            <a:cxnLst/>
                            <a:rect l="l" t="t" r="r" b="b"/>
                            <a:pathLst>
                              <a:path w="676910" h="678180">
                                <a:moveTo>
                                  <a:pt x="339090" y="0"/>
                                </a:moveTo>
                                <a:lnTo>
                                  <a:pt x="0" y="339089"/>
                                </a:lnTo>
                                <a:lnTo>
                                  <a:pt x="339090" y="678179"/>
                                </a:lnTo>
                                <a:lnTo>
                                  <a:pt x="676656" y="339089"/>
                                </a:lnTo>
                                <a:lnTo>
                                  <a:pt x="339090" y="0"/>
                                </a:lnTo>
                                <a:close/>
                              </a:path>
                            </a:pathLst>
                          </a:custGeom>
                          <a:solidFill>
                            <a:srgbClr val="FFFFFF"/>
                          </a:solidFill>
                        </wps:spPr>
                        <wps:bodyPr wrap="square" lIns="0" tIns="0" rIns="0" bIns="0" rtlCol="0">
                          <a:prstTxWarp prst="textNoShape">
                            <a:avLst/>
                          </a:prstTxWarp>
                          <a:noAutofit/>
                        </wps:bodyPr>
                      </wps:wsp>
                      <wps:wsp>
                        <wps:cNvPr id="1435" name="Graphic 1435"/>
                        <wps:cNvSpPr/>
                        <wps:spPr>
                          <a:xfrm>
                            <a:off x="380" y="678561"/>
                            <a:ext cx="676910" cy="678180"/>
                          </a:xfrm>
                          <a:custGeom>
                            <a:avLst/>
                            <a:gdLst/>
                            <a:ahLst/>
                            <a:cxnLst/>
                            <a:rect l="l" t="t" r="r" b="b"/>
                            <a:pathLst>
                              <a:path w="676910" h="678180">
                                <a:moveTo>
                                  <a:pt x="0" y="339089"/>
                                </a:moveTo>
                                <a:lnTo>
                                  <a:pt x="339090" y="678179"/>
                                </a:lnTo>
                                <a:lnTo>
                                  <a:pt x="676656" y="339089"/>
                                </a:lnTo>
                                <a:lnTo>
                                  <a:pt x="339090" y="0"/>
                                </a:lnTo>
                                <a:lnTo>
                                  <a:pt x="0" y="339089"/>
                                </a:lnTo>
                                <a:close/>
                              </a:path>
                            </a:pathLst>
                          </a:custGeom>
                          <a:ln w="762">
                            <a:solidFill>
                              <a:srgbClr val="1E1A16"/>
                            </a:solidFill>
                            <a:prstDash val="solid"/>
                          </a:ln>
                        </wps:spPr>
                        <wps:bodyPr wrap="square" lIns="0" tIns="0" rIns="0" bIns="0" rtlCol="0">
                          <a:prstTxWarp prst="textNoShape">
                            <a:avLst/>
                          </a:prstTxWarp>
                          <a:noAutofit/>
                        </wps:bodyPr>
                      </wps:wsp>
                      <wps:wsp>
                        <wps:cNvPr id="1436" name="Graphic 1436"/>
                        <wps:cNvSpPr/>
                        <wps:spPr>
                          <a:xfrm>
                            <a:off x="43815" y="721994"/>
                            <a:ext cx="588645" cy="590550"/>
                          </a:xfrm>
                          <a:custGeom>
                            <a:avLst/>
                            <a:gdLst/>
                            <a:ahLst/>
                            <a:cxnLst/>
                            <a:rect l="l" t="t" r="r" b="b"/>
                            <a:pathLst>
                              <a:path w="588645" h="590550">
                                <a:moveTo>
                                  <a:pt x="295656" y="0"/>
                                </a:moveTo>
                                <a:lnTo>
                                  <a:pt x="0" y="295655"/>
                                </a:lnTo>
                                <a:lnTo>
                                  <a:pt x="295656" y="590549"/>
                                </a:lnTo>
                                <a:lnTo>
                                  <a:pt x="588264" y="295655"/>
                                </a:lnTo>
                                <a:lnTo>
                                  <a:pt x="295656" y="0"/>
                                </a:lnTo>
                                <a:close/>
                              </a:path>
                            </a:pathLst>
                          </a:custGeom>
                          <a:solidFill>
                            <a:srgbClr val="27156E"/>
                          </a:solidFill>
                        </wps:spPr>
                        <wps:bodyPr wrap="square" lIns="0" tIns="0" rIns="0" bIns="0" rtlCol="0">
                          <a:prstTxWarp prst="textNoShape">
                            <a:avLst/>
                          </a:prstTxWarp>
                          <a:noAutofit/>
                        </wps:bodyPr>
                      </wps:wsp>
                      <wps:wsp>
                        <wps:cNvPr id="1437" name="Graphic 1437"/>
                        <wps:cNvSpPr/>
                        <wps:spPr>
                          <a:xfrm>
                            <a:off x="25526" y="704469"/>
                            <a:ext cx="624840" cy="626745"/>
                          </a:xfrm>
                          <a:custGeom>
                            <a:avLst/>
                            <a:gdLst/>
                            <a:ahLst/>
                            <a:cxnLst/>
                            <a:rect l="l" t="t" r="r" b="b"/>
                            <a:pathLst>
                              <a:path w="624840" h="626745">
                                <a:moveTo>
                                  <a:pt x="313749" y="608270"/>
                                </a:moveTo>
                                <a:lnTo>
                                  <a:pt x="304800" y="617219"/>
                                </a:lnTo>
                                <a:lnTo>
                                  <a:pt x="313944" y="626363"/>
                                </a:lnTo>
                                <a:lnTo>
                                  <a:pt x="322326" y="617219"/>
                                </a:lnTo>
                                <a:lnTo>
                                  <a:pt x="313749" y="608270"/>
                                </a:lnTo>
                                <a:close/>
                              </a:path>
                              <a:path w="624840" h="626745">
                                <a:moveTo>
                                  <a:pt x="18288" y="312801"/>
                                </a:moveTo>
                                <a:lnTo>
                                  <a:pt x="18093" y="312987"/>
                                </a:lnTo>
                                <a:lnTo>
                                  <a:pt x="18288" y="313181"/>
                                </a:lnTo>
                                <a:lnTo>
                                  <a:pt x="9144" y="321563"/>
                                </a:lnTo>
                                <a:lnTo>
                                  <a:pt x="304800" y="617219"/>
                                </a:lnTo>
                                <a:lnTo>
                                  <a:pt x="313563" y="608076"/>
                                </a:lnTo>
                                <a:lnTo>
                                  <a:pt x="304800" y="598932"/>
                                </a:lnTo>
                                <a:lnTo>
                                  <a:pt x="313540" y="590146"/>
                                </a:lnTo>
                                <a:lnTo>
                                  <a:pt x="44958" y="321563"/>
                                </a:lnTo>
                                <a:lnTo>
                                  <a:pt x="27432" y="321563"/>
                                </a:lnTo>
                                <a:lnTo>
                                  <a:pt x="18288" y="312801"/>
                                </a:lnTo>
                                <a:close/>
                              </a:path>
                              <a:path w="624840" h="626745">
                                <a:moveTo>
                                  <a:pt x="313944" y="608076"/>
                                </a:moveTo>
                                <a:lnTo>
                                  <a:pt x="313749" y="608270"/>
                                </a:lnTo>
                                <a:lnTo>
                                  <a:pt x="322326" y="617219"/>
                                </a:lnTo>
                                <a:lnTo>
                                  <a:pt x="313944" y="608076"/>
                                </a:lnTo>
                                <a:close/>
                              </a:path>
                              <a:path w="624840" h="626745">
                                <a:moveTo>
                                  <a:pt x="331399" y="608076"/>
                                </a:moveTo>
                                <a:lnTo>
                                  <a:pt x="313944" y="608076"/>
                                </a:lnTo>
                                <a:lnTo>
                                  <a:pt x="322326" y="617219"/>
                                </a:lnTo>
                                <a:lnTo>
                                  <a:pt x="331399" y="608076"/>
                                </a:lnTo>
                                <a:close/>
                              </a:path>
                              <a:path w="624840" h="626745">
                                <a:moveTo>
                                  <a:pt x="589452" y="312801"/>
                                </a:moveTo>
                                <a:lnTo>
                                  <a:pt x="313540" y="590146"/>
                                </a:lnTo>
                                <a:lnTo>
                                  <a:pt x="322326" y="598932"/>
                                </a:lnTo>
                                <a:lnTo>
                                  <a:pt x="313563" y="608076"/>
                                </a:lnTo>
                                <a:lnTo>
                                  <a:pt x="313749" y="608270"/>
                                </a:lnTo>
                                <a:lnTo>
                                  <a:pt x="313944" y="608076"/>
                                </a:lnTo>
                                <a:lnTo>
                                  <a:pt x="331399" y="608076"/>
                                </a:lnTo>
                                <a:lnTo>
                                  <a:pt x="615696" y="321563"/>
                                </a:lnTo>
                                <a:lnTo>
                                  <a:pt x="598170" y="321563"/>
                                </a:lnTo>
                                <a:lnTo>
                                  <a:pt x="589452" y="312801"/>
                                </a:lnTo>
                                <a:close/>
                              </a:path>
                              <a:path w="624840" h="626745">
                                <a:moveTo>
                                  <a:pt x="313540" y="590146"/>
                                </a:moveTo>
                                <a:lnTo>
                                  <a:pt x="304800" y="598932"/>
                                </a:lnTo>
                                <a:lnTo>
                                  <a:pt x="313563" y="608076"/>
                                </a:lnTo>
                                <a:lnTo>
                                  <a:pt x="322326" y="598932"/>
                                </a:lnTo>
                                <a:lnTo>
                                  <a:pt x="313540" y="590146"/>
                                </a:lnTo>
                                <a:close/>
                              </a:path>
                              <a:path w="624840" h="626745">
                                <a:moveTo>
                                  <a:pt x="9144" y="304038"/>
                                </a:moveTo>
                                <a:lnTo>
                                  <a:pt x="0" y="313181"/>
                                </a:lnTo>
                                <a:lnTo>
                                  <a:pt x="9144" y="321563"/>
                                </a:lnTo>
                                <a:lnTo>
                                  <a:pt x="18093" y="312987"/>
                                </a:lnTo>
                                <a:lnTo>
                                  <a:pt x="9144" y="304038"/>
                                </a:lnTo>
                                <a:close/>
                              </a:path>
                              <a:path w="624840" h="626745">
                                <a:moveTo>
                                  <a:pt x="18093" y="312987"/>
                                </a:moveTo>
                                <a:lnTo>
                                  <a:pt x="9144" y="321563"/>
                                </a:lnTo>
                                <a:lnTo>
                                  <a:pt x="18288" y="313181"/>
                                </a:lnTo>
                                <a:lnTo>
                                  <a:pt x="18093" y="312987"/>
                                </a:lnTo>
                                <a:close/>
                              </a:path>
                              <a:path w="624840" h="626745">
                                <a:moveTo>
                                  <a:pt x="27432" y="304038"/>
                                </a:moveTo>
                                <a:lnTo>
                                  <a:pt x="18288" y="312801"/>
                                </a:lnTo>
                                <a:lnTo>
                                  <a:pt x="27432" y="321563"/>
                                </a:lnTo>
                                <a:lnTo>
                                  <a:pt x="36195" y="312801"/>
                                </a:lnTo>
                                <a:lnTo>
                                  <a:pt x="27432" y="304038"/>
                                </a:lnTo>
                                <a:close/>
                              </a:path>
                              <a:path w="624840" h="626745">
                                <a:moveTo>
                                  <a:pt x="36195" y="312801"/>
                                </a:moveTo>
                                <a:lnTo>
                                  <a:pt x="27432" y="321563"/>
                                </a:lnTo>
                                <a:lnTo>
                                  <a:pt x="44958" y="321563"/>
                                </a:lnTo>
                                <a:lnTo>
                                  <a:pt x="36195" y="312801"/>
                                </a:lnTo>
                                <a:close/>
                              </a:path>
                              <a:path w="624840" h="626745">
                                <a:moveTo>
                                  <a:pt x="598170" y="304038"/>
                                </a:moveTo>
                                <a:lnTo>
                                  <a:pt x="589452" y="312801"/>
                                </a:lnTo>
                                <a:lnTo>
                                  <a:pt x="598170" y="321563"/>
                                </a:lnTo>
                                <a:lnTo>
                                  <a:pt x="606933" y="312801"/>
                                </a:lnTo>
                                <a:lnTo>
                                  <a:pt x="598170" y="304038"/>
                                </a:lnTo>
                                <a:close/>
                              </a:path>
                              <a:path w="624840" h="626745">
                                <a:moveTo>
                                  <a:pt x="606552" y="313181"/>
                                </a:moveTo>
                                <a:lnTo>
                                  <a:pt x="598170" y="321563"/>
                                </a:lnTo>
                                <a:lnTo>
                                  <a:pt x="615696" y="321563"/>
                                </a:lnTo>
                                <a:lnTo>
                                  <a:pt x="606552" y="313181"/>
                                </a:lnTo>
                                <a:close/>
                              </a:path>
                              <a:path w="624840" h="626745">
                                <a:moveTo>
                                  <a:pt x="606933" y="312801"/>
                                </a:moveTo>
                                <a:lnTo>
                                  <a:pt x="606552" y="313181"/>
                                </a:lnTo>
                                <a:lnTo>
                                  <a:pt x="615696" y="321563"/>
                                </a:lnTo>
                                <a:lnTo>
                                  <a:pt x="606933" y="312801"/>
                                </a:lnTo>
                                <a:close/>
                              </a:path>
                              <a:path w="624840" h="626745">
                                <a:moveTo>
                                  <a:pt x="615696" y="304038"/>
                                </a:moveTo>
                                <a:lnTo>
                                  <a:pt x="606933" y="312801"/>
                                </a:lnTo>
                                <a:lnTo>
                                  <a:pt x="615696" y="321563"/>
                                </a:lnTo>
                                <a:lnTo>
                                  <a:pt x="624840" y="313181"/>
                                </a:lnTo>
                                <a:lnTo>
                                  <a:pt x="615696" y="304038"/>
                                </a:lnTo>
                                <a:close/>
                              </a:path>
                              <a:path w="624840" h="626745">
                                <a:moveTo>
                                  <a:pt x="304800" y="8381"/>
                                </a:moveTo>
                                <a:lnTo>
                                  <a:pt x="9144" y="304038"/>
                                </a:lnTo>
                                <a:lnTo>
                                  <a:pt x="18288" y="312801"/>
                                </a:lnTo>
                                <a:lnTo>
                                  <a:pt x="27432" y="304038"/>
                                </a:lnTo>
                                <a:lnTo>
                                  <a:pt x="44958" y="304038"/>
                                </a:lnTo>
                                <a:lnTo>
                                  <a:pt x="313540" y="35455"/>
                                </a:lnTo>
                                <a:lnTo>
                                  <a:pt x="304800" y="26669"/>
                                </a:lnTo>
                                <a:lnTo>
                                  <a:pt x="313563" y="17525"/>
                                </a:lnTo>
                                <a:lnTo>
                                  <a:pt x="304800" y="8381"/>
                                </a:lnTo>
                                <a:close/>
                              </a:path>
                              <a:path w="624840" h="626745">
                                <a:moveTo>
                                  <a:pt x="44958" y="304038"/>
                                </a:moveTo>
                                <a:lnTo>
                                  <a:pt x="27432" y="304038"/>
                                </a:lnTo>
                                <a:lnTo>
                                  <a:pt x="36195" y="312801"/>
                                </a:lnTo>
                                <a:lnTo>
                                  <a:pt x="44958" y="304038"/>
                                </a:lnTo>
                                <a:close/>
                              </a:path>
                              <a:path w="624840" h="626745">
                                <a:moveTo>
                                  <a:pt x="322326" y="8381"/>
                                </a:moveTo>
                                <a:lnTo>
                                  <a:pt x="313944" y="17525"/>
                                </a:lnTo>
                                <a:lnTo>
                                  <a:pt x="313563" y="17525"/>
                                </a:lnTo>
                                <a:lnTo>
                                  <a:pt x="322326" y="26669"/>
                                </a:lnTo>
                                <a:lnTo>
                                  <a:pt x="313540" y="35455"/>
                                </a:lnTo>
                                <a:lnTo>
                                  <a:pt x="589452" y="312801"/>
                                </a:lnTo>
                                <a:lnTo>
                                  <a:pt x="598170" y="304038"/>
                                </a:lnTo>
                                <a:lnTo>
                                  <a:pt x="615696" y="304038"/>
                                </a:lnTo>
                                <a:lnTo>
                                  <a:pt x="331399" y="17525"/>
                                </a:lnTo>
                                <a:lnTo>
                                  <a:pt x="313944" y="17525"/>
                                </a:lnTo>
                                <a:lnTo>
                                  <a:pt x="313749" y="17331"/>
                                </a:lnTo>
                                <a:lnTo>
                                  <a:pt x="331206" y="17331"/>
                                </a:lnTo>
                                <a:lnTo>
                                  <a:pt x="322326" y="8381"/>
                                </a:lnTo>
                                <a:close/>
                              </a:path>
                              <a:path w="624840" h="626745">
                                <a:moveTo>
                                  <a:pt x="615696" y="304038"/>
                                </a:moveTo>
                                <a:lnTo>
                                  <a:pt x="598170" y="304038"/>
                                </a:lnTo>
                                <a:lnTo>
                                  <a:pt x="606933" y="312801"/>
                                </a:lnTo>
                                <a:lnTo>
                                  <a:pt x="615696" y="304038"/>
                                </a:lnTo>
                                <a:close/>
                              </a:path>
                              <a:path w="624840" h="626745">
                                <a:moveTo>
                                  <a:pt x="313563" y="17525"/>
                                </a:moveTo>
                                <a:lnTo>
                                  <a:pt x="304800" y="26669"/>
                                </a:lnTo>
                                <a:lnTo>
                                  <a:pt x="313540" y="35455"/>
                                </a:lnTo>
                                <a:lnTo>
                                  <a:pt x="322326" y="26669"/>
                                </a:lnTo>
                                <a:lnTo>
                                  <a:pt x="313563" y="17525"/>
                                </a:lnTo>
                                <a:close/>
                              </a:path>
                              <a:path w="624840" h="626745">
                                <a:moveTo>
                                  <a:pt x="322326" y="8381"/>
                                </a:moveTo>
                                <a:lnTo>
                                  <a:pt x="313749" y="17331"/>
                                </a:lnTo>
                                <a:lnTo>
                                  <a:pt x="313944" y="17525"/>
                                </a:lnTo>
                                <a:lnTo>
                                  <a:pt x="322326" y="8381"/>
                                </a:lnTo>
                                <a:close/>
                              </a:path>
                              <a:path w="624840" h="626745">
                                <a:moveTo>
                                  <a:pt x="313944" y="0"/>
                                </a:moveTo>
                                <a:lnTo>
                                  <a:pt x="304800" y="8381"/>
                                </a:lnTo>
                                <a:lnTo>
                                  <a:pt x="313749" y="17331"/>
                                </a:lnTo>
                                <a:lnTo>
                                  <a:pt x="322326" y="8381"/>
                                </a:lnTo>
                                <a:lnTo>
                                  <a:pt x="313944" y="0"/>
                                </a:lnTo>
                                <a:close/>
                              </a:path>
                            </a:pathLst>
                          </a:custGeom>
                          <a:solidFill>
                            <a:srgbClr val="1E1A16"/>
                          </a:solidFill>
                        </wps:spPr>
                        <wps:bodyPr wrap="square" lIns="0" tIns="0" rIns="0" bIns="0" rtlCol="0">
                          <a:prstTxWarp prst="textNoShape">
                            <a:avLst/>
                          </a:prstTxWarp>
                          <a:noAutofit/>
                        </wps:bodyPr>
                      </wps:wsp>
                      <wps:wsp>
                        <wps:cNvPr id="1438" name="Graphic 1438"/>
                        <wps:cNvSpPr/>
                        <wps:spPr>
                          <a:xfrm>
                            <a:off x="380" y="380"/>
                            <a:ext cx="676910" cy="678180"/>
                          </a:xfrm>
                          <a:custGeom>
                            <a:avLst/>
                            <a:gdLst/>
                            <a:ahLst/>
                            <a:cxnLst/>
                            <a:rect l="l" t="t" r="r" b="b"/>
                            <a:pathLst>
                              <a:path w="676910" h="678180">
                                <a:moveTo>
                                  <a:pt x="339090" y="0"/>
                                </a:moveTo>
                                <a:lnTo>
                                  <a:pt x="0" y="339089"/>
                                </a:lnTo>
                                <a:lnTo>
                                  <a:pt x="339090" y="678179"/>
                                </a:lnTo>
                                <a:lnTo>
                                  <a:pt x="676656" y="339089"/>
                                </a:lnTo>
                                <a:lnTo>
                                  <a:pt x="339090" y="0"/>
                                </a:lnTo>
                                <a:close/>
                              </a:path>
                            </a:pathLst>
                          </a:custGeom>
                          <a:solidFill>
                            <a:srgbClr val="FFFFFF"/>
                          </a:solidFill>
                        </wps:spPr>
                        <wps:bodyPr wrap="square" lIns="0" tIns="0" rIns="0" bIns="0" rtlCol="0">
                          <a:prstTxWarp prst="textNoShape">
                            <a:avLst/>
                          </a:prstTxWarp>
                          <a:noAutofit/>
                        </wps:bodyPr>
                      </wps:wsp>
                      <wps:wsp>
                        <wps:cNvPr id="1439" name="Graphic 1439"/>
                        <wps:cNvSpPr/>
                        <wps:spPr>
                          <a:xfrm>
                            <a:off x="380" y="380"/>
                            <a:ext cx="676910" cy="678180"/>
                          </a:xfrm>
                          <a:custGeom>
                            <a:avLst/>
                            <a:gdLst/>
                            <a:ahLst/>
                            <a:cxnLst/>
                            <a:rect l="l" t="t" r="r" b="b"/>
                            <a:pathLst>
                              <a:path w="676910" h="678180">
                                <a:moveTo>
                                  <a:pt x="0" y="339089"/>
                                </a:moveTo>
                                <a:lnTo>
                                  <a:pt x="339090" y="678179"/>
                                </a:lnTo>
                                <a:lnTo>
                                  <a:pt x="676656" y="339089"/>
                                </a:lnTo>
                                <a:lnTo>
                                  <a:pt x="339090" y="0"/>
                                </a:lnTo>
                                <a:lnTo>
                                  <a:pt x="0" y="339089"/>
                                </a:lnTo>
                                <a:close/>
                              </a:path>
                            </a:pathLst>
                          </a:custGeom>
                          <a:ln w="762">
                            <a:solidFill>
                              <a:srgbClr val="1E1A16"/>
                            </a:solidFill>
                            <a:prstDash val="solid"/>
                          </a:ln>
                        </wps:spPr>
                        <wps:bodyPr wrap="square" lIns="0" tIns="0" rIns="0" bIns="0" rtlCol="0">
                          <a:prstTxWarp prst="textNoShape">
                            <a:avLst/>
                          </a:prstTxWarp>
                          <a:noAutofit/>
                        </wps:bodyPr>
                      </wps:wsp>
                      <wps:wsp>
                        <wps:cNvPr id="1440" name="Graphic 1440"/>
                        <wps:cNvSpPr/>
                        <wps:spPr>
                          <a:xfrm>
                            <a:off x="43815" y="43815"/>
                            <a:ext cx="589280" cy="590550"/>
                          </a:xfrm>
                          <a:custGeom>
                            <a:avLst/>
                            <a:gdLst/>
                            <a:ahLst/>
                            <a:cxnLst/>
                            <a:rect l="l" t="t" r="r" b="b"/>
                            <a:pathLst>
                              <a:path w="589280" h="590550">
                                <a:moveTo>
                                  <a:pt x="295656" y="0"/>
                                </a:moveTo>
                                <a:lnTo>
                                  <a:pt x="0" y="295655"/>
                                </a:lnTo>
                                <a:lnTo>
                                  <a:pt x="295656" y="590549"/>
                                </a:lnTo>
                                <a:lnTo>
                                  <a:pt x="589026" y="295655"/>
                                </a:lnTo>
                                <a:lnTo>
                                  <a:pt x="295656" y="0"/>
                                </a:lnTo>
                                <a:close/>
                              </a:path>
                            </a:pathLst>
                          </a:custGeom>
                          <a:solidFill>
                            <a:srgbClr val="27156E"/>
                          </a:solidFill>
                        </wps:spPr>
                        <wps:bodyPr wrap="square" lIns="0" tIns="0" rIns="0" bIns="0" rtlCol="0">
                          <a:prstTxWarp prst="textNoShape">
                            <a:avLst/>
                          </a:prstTxWarp>
                          <a:noAutofit/>
                        </wps:bodyPr>
                      </wps:wsp>
                      <wps:wsp>
                        <wps:cNvPr id="1441" name="Graphic 1441"/>
                        <wps:cNvSpPr/>
                        <wps:spPr>
                          <a:xfrm>
                            <a:off x="25526" y="26288"/>
                            <a:ext cx="624840" cy="626745"/>
                          </a:xfrm>
                          <a:custGeom>
                            <a:avLst/>
                            <a:gdLst/>
                            <a:ahLst/>
                            <a:cxnLst/>
                            <a:rect l="l" t="t" r="r" b="b"/>
                            <a:pathLst>
                              <a:path w="624840" h="626745">
                                <a:moveTo>
                                  <a:pt x="313944" y="608076"/>
                                </a:moveTo>
                                <a:lnTo>
                                  <a:pt x="304800" y="617219"/>
                                </a:lnTo>
                                <a:lnTo>
                                  <a:pt x="313944" y="626363"/>
                                </a:lnTo>
                                <a:lnTo>
                                  <a:pt x="323088" y="617219"/>
                                </a:lnTo>
                                <a:lnTo>
                                  <a:pt x="313944" y="608076"/>
                                </a:lnTo>
                                <a:close/>
                              </a:path>
                              <a:path w="624840" h="626745">
                                <a:moveTo>
                                  <a:pt x="36599" y="313181"/>
                                </a:moveTo>
                                <a:lnTo>
                                  <a:pt x="27432" y="322326"/>
                                </a:lnTo>
                                <a:lnTo>
                                  <a:pt x="9144" y="322326"/>
                                </a:lnTo>
                                <a:lnTo>
                                  <a:pt x="304800" y="617219"/>
                                </a:lnTo>
                                <a:lnTo>
                                  <a:pt x="313944" y="608076"/>
                                </a:lnTo>
                                <a:lnTo>
                                  <a:pt x="304800" y="598932"/>
                                </a:lnTo>
                                <a:lnTo>
                                  <a:pt x="313908" y="589776"/>
                                </a:lnTo>
                                <a:lnTo>
                                  <a:pt x="45767" y="322326"/>
                                </a:lnTo>
                                <a:lnTo>
                                  <a:pt x="27432" y="322326"/>
                                </a:lnTo>
                                <a:lnTo>
                                  <a:pt x="18288" y="313181"/>
                                </a:lnTo>
                                <a:lnTo>
                                  <a:pt x="36599" y="313181"/>
                                </a:lnTo>
                                <a:close/>
                              </a:path>
                              <a:path w="624840" h="626745">
                                <a:moveTo>
                                  <a:pt x="589096" y="313181"/>
                                </a:moveTo>
                                <a:lnTo>
                                  <a:pt x="313908" y="589776"/>
                                </a:lnTo>
                                <a:lnTo>
                                  <a:pt x="323088" y="598932"/>
                                </a:lnTo>
                                <a:lnTo>
                                  <a:pt x="313944" y="608076"/>
                                </a:lnTo>
                                <a:lnTo>
                                  <a:pt x="323088" y="617219"/>
                                </a:lnTo>
                                <a:lnTo>
                                  <a:pt x="616458" y="322326"/>
                                </a:lnTo>
                                <a:lnTo>
                                  <a:pt x="598170" y="322326"/>
                                </a:lnTo>
                                <a:lnTo>
                                  <a:pt x="589096" y="313181"/>
                                </a:lnTo>
                                <a:close/>
                              </a:path>
                              <a:path w="624840" h="626745">
                                <a:moveTo>
                                  <a:pt x="313908" y="589776"/>
                                </a:moveTo>
                                <a:lnTo>
                                  <a:pt x="304800" y="598932"/>
                                </a:lnTo>
                                <a:lnTo>
                                  <a:pt x="313944" y="608076"/>
                                </a:lnTo>
                                <a:lnTo>
                                  <a:pt x="323088" y="598932"/>
                                </a:lnTo>
                                <a:lnTo>
                                  <a:pt x="313908" y="589776"/>
                                </a:lnTo>
                                <a:close/>
                              </a:path>
                              <a:path w="624840" h="626745">
                                <a:moveTo>
                                  <a:pt x="9144" y="304038"/>
                                </a:moveTo>
                                <a:lnTo>
                                  <a:pt x="0" y="313181"/>
                                </a:lnTo>
                                <a:lnTo>
                                  <a:pt x="9144" y="322326"/>
                                </a:lnTo>
                                <a:lnTo>
                                  <a:pt x="18288" y="313181"/>
                                </a:lnTo>
                                <a:lnTo>
                                  <a:pt x="9144" y="304038"/>
                                </a:lnTo>
                                <a:close/>
                              </a:path>
                              <a:path w="624840" h="626745">
                                <a:moveTo>
                                  <a:pt x="27432" y="304038"/>
                                </a:moveTo>
                                <a:lnTo>
                                  <a:pt x="18288" y="313181"/>
                                </a:lnTo>
                                <a:lnTo>
                                  <a:pt x="27432" y="322326"/>
                                </a:lnTo>
                                <a:lnTo>
                                  <a:pt x="36576" y="313181"/>
                                </a:lnTo>
                                <a:lnTo>
                                  <a:pt x="27432" y="304038"/>
                                </a:lnTo>
                                <a:close/>
                              </a:path>
                              <a:path w="624840" h="626745">
                                <a:moveTo>
                                  <a:pt x="598170" y="304038"/>
                                </a:moveTo>
                                <a:lnTo>
                                  <a:pt x="589096" y="313181"/>
                                </a:lnTo>
                                <a:lnTo>
                                  <a:pt x="598170" y="322326"/>
                                </a:lnTo>
                                <a:lnTo>
                                  <a:pt x="607314" y="313181"/>
                                </a:lnTo>
                                <a:lnTo>
                                  <a:pt x="598170" y="304038"/>
                                </a:lnTo>
                                <a:close/>
                              </a:path>
                              <a:path w="624840" h="626745">
                                <a:moveTo>
                                  <a:pt x="607314" y="313181"/>
                                </a:moveTo>
                                <a:lnTo>
                                  <a:pt x="598170" y="322326"/>
                                </a:lnTo>
                                <a:lnTo>
                                  <a:pt x="616458" y="322326"/>
                                </a:lnTo>
                                <a:lnTo>
                                  <a:pt x="607314" y="313181"/>
                                </a:lnTo>
                                <a:close/>
                              </a:path>
                              <a:path w="624840" h="626745">
                                <a:moveTo>
                                  <a:pt x="616458" y="304038"/>
                                </a:moveTo>
                                <a:lnTo>
                                  <a:pt x="607314" y="313181"/>
                                </a:lnTo>
                                <a:lnTo>
                                  <a:pt x="616458" y="322326"/>
                                </a:lnTo>
                                <a:lnTo>
                                  <a:pt x="624840" y="313181"/>
                                </a:lnTo>
                                <a:lnTo>
                                  <a:pt x="616458" y="304038"/>
                                </a:lnTo>
                                <a:close/>
                              </a:path>
                              <a:path w="624840" h="626745">
                                <a:moveTo>
                                  <a:pt x="304800" y="9143"/>
                                </a:moveTo>
                                <a:lnTo>
                                  <a:pt x="9144" y="304038"/>
                                </a:lnTo>
                                <a:lnTo>
                                  <a:pt x="18288" y="313181"/>
                                </a:lnTo>
                                <a:lnTo>
                                  <a:pt x="27432" y="304038"/>
                                </a:lnTo>
                                <a:lnTo>
                                  <a:pt x="45720" y="304038"/>
                                </a:lnTo>
                                <a:lnTo>
                                  <a:pt x="313908" y="35849"/>
                                </a:lnTo>
                                <a:lnTo>
                                  <a:pt x="304800" y="26669"/>
                                </a:lnTo>
                                <a:lnTo>
                                  <a:pt x="313944" y="17906"/>
                                </a:lnTo>
                                <a:lnTo>
                                  <a:pt x="304800" y="9143"/>
                                </a:lnTo>
                                <a:close/>
                              </a:path>
                              <a:path w="624840" h="626745">
                                <a:moveTo>
                                  <a:pt x="45720" y="304038"/>
                                </a:moveTo>
                                <a:lnTo>
                                  <a:pt x="27432" y="304038"/>
                                </a:lnTo>
                                <a:lnTo>
                                  <a:pt x="36599" y="313181"/>
                                </a:lnTo>
                                <a:lnTo>
                                  <a:pt x="45720" y="304038"/>
                                </a:lnTo>
                                <a:close/>
                              </a:path>
                              <a:path w="624840" h="626745">
                                <a:moveTo>
                                  <a:pt x="323088" y="9143"/>
                                </a:moveTo>
                                <a:lnTo>
                                  <a:pt x="313944" y="17906"/>
                                </a:lnTo>
                                <a:lnTo>
                                  <a:pt x="323088" y="26669"/>
                                </a:lnTo>
                                <a:lnTo>
                                  <a:pt x="313908" y="35849"/>
                                </a:lnTo>
                                <a:lnTo>
                                  <a:pt x="589096" y="313181"/>
                                </a:lnTo>
                                <a:lnTo>
                                  <a:pt x="598170" y="304038"/>
                                </a:lnTo>
                                <a:lnTo>
                                  <a:pt x="616458" y="304038"/>
                                </a:lnTo>
                                <a:lnTo>
                                  <a:pt x="323088" y="9143"/>
                                </a:lnTo>
                                <a:close/>
                              </a:path>
                              <a:path w="624840" h="626745">
                                <a:moveTo>
                                  <a:pt x="616458" y="304038"/>
                                </a:moveTo>
                                <a:lnTo>
                                  <a:pt x="598170" y="304038"/>
                                </a:lnTo>
                                <a:lnTo>
                                  <a:pt x="607314" y="313181"/>
                                </a:lnTo>
                                <a:lnTo>
                                  <a:pt x="616458" y="304038"/>
                                </a:lnTo>
                                <a:close/>
                              </a:path>
                              <a:path w="624840" h="626745">
                                <a:moveTo>
                                  <a:pt x="313944" y="17906"/>
                                </a:moveTo>
                                <a:lnTo>
                                  <a:pt x="304800" y="26669"/>
                                </a:lnTo>
                                <a:lnTo>
                                  <a:pt x="313908" y="35849"/>
                                </a:lnTo>
                                <a:lnTo>
                                  <a:pt x="323088" y="26669"/>
                                </a:lnTo>
                                <a:lnTo>
                                  <a:pt x="313944" y="17906"/>
                                </a:lnTo>
                                <a:close/>
                              </a:path>
                              <a:path w="624840" h="626745">
                                <a:moveTo>
                                  <a:pt x="313944" y="0"/>
                                </a:moveTo>
                                <a:lnTo>
                                  <a:pt x="304800" y="9143"/>
                                </a:lnTo>
                                <a:lnTo>
                                  <a:pt x="313944" y="17525"/>
                                </a:lnTo>
                                <a:lnTo>
                                  <a:pt x="323088" y="9143"/>
                                </a:lnTo>
                                <a:lnTo>
                                  <a:pt x="313944" y="0"/>
                                </a:lnTo>
                                <a:close/>
                              </a:path>
                            </a:pathLst>
                          </a:custGeom>
                          <a:solidFill>
                            <a:srgbClr val="1E1A16"/>
                          </a:solidFill>
                        </wps:spPr>
                        <wps:bodyPr wrap="square" lIns="0" tIns="0" rIns="0" bIns="0" rtlCol="0">
                          <a:prstTxWarp prst="textNoShape">
                            <a:avLst/>
                          </a:prstTxWarp>
                          <a:noAutofit/>
                        </wps:bodyPr>
                      </wps:wsp>
                      <wps:wsp>
                        <wps:cNvPr id="1442" name="Graphic 1442"/>
                        <wps:cNvSpPr/>
                        <wps:spPr>
                          <a:xfrm>
                            <a:off x="208407" y="214502"/>
                            <a:ext cx="258445" cy="882650"/>
                          </a:xfrm>
                          <a:custGeom>
                            <a:avLst/>
                            <a:gdLst/>
                            <a:ahLst/>
                            <a:cxnLst/>
                            <a:rect l="l" t="t" r="r" b="b"/>
                            <a:pathLst>
                              <a:path w="258445" h="882650">
                                <a:moveTo>
                                  <a:pt x="240030" y="836676"/>
                                </a:moveTo>
                                <a:lnTo>
                                  <a:pt x="33528" y="836676"/>
                                </a:lnTo>
                                <a:lnTo>
                                  <a:pt x="33528" y="882396"/>
                                </a:lnTo>
                                <a:lnTo>
                                  <a:pt x="240030" y="882396"/>
                                </a:lnTo>
                                <a:lnTo>
                                  <a:pt x="240030" y="836676"/>
                                </a:lnTo>
                                <a:close/>
                              </a:path>
                              <a:path w="258445" h="882650">
                                <a:moveTo>
                                  <a:pt x="240030" y="714756"/>
                                </a:moveTo>
                                <a:lnTo>
                                  <a:pt x="33528" y="714756"/>
                                </a:lnTo>
                                <a:lnTo>
                                  <a:pt x="33528" y="760476"/>
                                </a:lnTo>
                                <a:lnTo>
                                  <a:pt x="240030" y="760476"/>
                                </a:lnTo>
                                <a:lnTo>
                                  <a:pt x="240030" y="714756"/>
                                </a:lnTo>
                                <a:close/>
                              </a:path>
                              <a:path w="258445" h="882650">
                                <a:moveTo>
                                  <a:pt x="258318" y="0"/>
                                </a:moveTo>
                                <a:lnTo>
                                  <a:pt x="190500" y="0"/>
                                </a:lnTo>
                                <a:lnTo>
                                  <a:pt x="190500" y="118872"/>
                                </a:lnTo>
                                <a:lnTo>
                                  <a:pt x="68580" y="118872"/>
                                </a:lnTo>
                                <a:lnTo>
                                  <a:pt x="68580" y="0"/>
                                </a:lnTo>
                                <a:lnTo>
                                  <a:pt x="762" y="0"/>
                                </a:lnTo>
                                <a:lnTo>
                                  <a:pt x="762" y="118872"/>
                                </a:lnTo>
                                <a:lnTo>
                                  <a:pt x="0" y="118872"/>
                                </a:lnTo>
                                <a:lnTo>
                                  <a:pt x="0" y="185928"/>
                                </a:lnTo>
                                <a:lnTo>
                                  <a:pt x="258318" y="185928"/>
                                </a:lnTo>
                                <a:lnTo>
                                  <a:pt x="258318" y="123444"/>
                                </a:lnTo>
                                <a:lnTo>
                                  <a:pt x="258318" y="118872"/>
                                </a:lnTo>
                                <a:lnTo>
                                  <a:pt x="258318"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53.35pt;height:140.3pt;mso-position-horizontal-relative:char;mso-position-vertical-relative:line" id="docshapegroup1300" coordorigin="0,0" coordsize="1067,2806">
                <v:rect style="position:absolute;left:481;top:885;width:102;height:1919" id="docshape1301" filled="true" fillcolor="#838281" stroked="false">
                  <v:fill type="solid"/>
                </v:rect>
                <v:rect style="position:absolute;left:481;top:885;width:102;height:1919" id="docshape1302" filled="false" stroked="true" strokeweight=".215pt" strokecolor="#1e1a16">
                  <v:stroke dashstyle="solid"/>
                </v:rect>
                <v:shape style="position:absolute;left:0;top:1068;width:1066;height:1068" id="docshape1303" coordorigin="1,1069" coordsize="1066,1068" path="m535,1069l1,1603,535,2137,1066,1603,535,1069xe" filled="true" fillcolor="#ffffff" stroked="false">
                  <v:path arrowok="t"/>
                  <v:fill type="solid"/>
                </v:shape>
                <v:shape style="position:absolute;left:0;top:1068;width:1066;height:1068" id="docshape1304" coordorigin="1,1069" coordsize="1066,1068" path="m1,1603l535,2137,1066,1603,535,1069,1,1603xe" filled="false" stroked="true" strokeweight=".06pt" strokecolor="#1e1a16">
                  <v:path arrowok="t"/>
                  <v:stroke dashstyle="solid"/>
                </v:shape>
                <v:shape style="position:absolute;left:69;top:1137;width:927;height:930" id="docshape1305" coordorigin="69,1137" coordsize="927,930" path="m535,1137l69,1603,535,2067,995,1603,535,1137xe" filled="true" fillcolor="#27156e" stroked="false">
                  <v:path arrowok="t"/>
                  <v:fill type="solid"/>
                </v:shape>
                <v:shape style="position:absolute;left:40;top:1109;width:984;height:987" id="docshape1306" coordorigin="40,1109" coordsize="984,987" path="m534,2067l520,2081,535,2096,548,2081,534,2067xm69,1602l69,1602,69,1603,55,1616,520,2081,534,2067,520,2053,534,2039,111,1616,83,1616,69,1602xm535,2067l534,2067,548,2081,535,2067xm562,2067l535,2067,548,2081,562,2067xm968,1602l534,2039,548,2053,534,2067,534,2067,535,2067,562,2067,1010,1616,982,1616,968,1602xm534,2039l520,2053,534,2067,548,2053,534,2039xm55,1588l40,1603,55,1616,69,1602,55,1588xm69,1602l55,1616,69,1603,69,1602xm83,1588l69,1602,83,1616,97,1602,83,1588xm97,1602l83,1616,111,1616,97,1602xm982,1588l968,1602,982,1616,996,1602,982,1588xm995,1603l982,1616,1010,1616,995,1603xm996,1602l995,1603,1010,1616,996,1602xm1010,1588l996,1602,1010,1616,1024,1603,1010,1588xm520,1123l55,1588,69,1602,83,1588,111,1588,534,1165,520,1151,534,1137,520,1123xm111,1588l83,1588,97,1602,111,1588xm548,1123l535,1137,534,1137,548,1151,534,1165,968,1602,982,1588,1010,1588,562,1137,535,1137,534,1137,562,1137,548,1123xm1010,1588l982,1588,996,1602,1010,1588xm534,1137l520,1151,534,1165,548,1151,534,1137xm548,1123l534,1137,535,1137,548,1123xm535,1109l520,1123,534,1137,548,1123,535,1109xe" filled="true" fillcolor="#1e1a16" stroked="false">
                  <v:path arrowok="t"/>
                  <v:fill type="solid"/>
                </v:shape>
                <v:shape style="position:absolute;left:0;top:0;width:1066;height:1068" id="docshape1307" coordorigin="1,1" coordsize="1066,1068" path="m535,1l1,535,535,1069,1066,535,535,1xe" filled="true" fillcolor="#ffffff" stroked="false">
                  <v:path arrowok="t"/>
                  <v:fill type="solid"/>
                </v:shape>
                <v:shape style="position:absolute;left:0;top:0;width:1066;height:1068" id="docshape1308" coordorigin="1,1" coordsize="1066,1068" path="m1,535l535,1069,1066,535,535,1,1,535xe" filled="false" stroked="true" strokeweight=".06pt" strokecolor="#1e1a16">
                  <v:path arrowok="t"/>
                  <v:stroke dashstyle="solid"/>
                </v:shape>
                <v:shape style="position:absolute;left:69;top:69;width:928;height:930" id="docshape1309" coordorigin="69,69" coordsize="928,930" path="m535,69l69,535,535,999,997,535,535,69xe" filled="true" fillcolor="#27156e" stroked="false">
                  <v:path arrowok="t"/>
                  <v:fill type="solid"/>
                </v:shape>
                <v:shape style="position:absolute;left:40;top:41;width:984;height:987" id="docshape1310" coordorigin="40,41" coordsize="984,987" path="m535,999l520,1013,535,1028,549,1013,535,999xm98,535l83,549,55,549,520,1013,535,999,520,985,535,970,112,549,83,549,69,535,98,535xm968,535l535,970,549,985,535,999,549,1013,1011,549,982,549,968,535xm535,970l520,985,535,999,549,985,535,970xm55,520l40,535,55,549,69,535,55,520xm83,520l69,535,83,549,98,535,83,520xm982,520l968,535,982,549,997,535,982,520xm997,535l982,549,1011,549,997,535xm1011,520l997,535,1011,549,1024,535,1011,520xm520,56l55,520,69,535,83,520,112,520,535,98,520,83,535,70,520,56xm112,520l83,520,98,535,112,520xm549,56l535,70,549,83,535,98,968,535,982,520,1011,520,549,56xm1011,520l982,520,997,535,1011,520xm535,70l520,83,535,98,549,83,535,70xm535,41l520,56,535,69,549,56,535,41xe" filled="true" fillcolor="#1e1a16" stroked="false">
                  <v:path arrowok="t"/>
                  <v:fill type="solid"/>
                </v:shape>
                <v:shape style="position:absolute;left:328;top:337;width:407;height:1390" id="docshape1311" coordorigin="328,338" coordsize="407,1390" path="m706,1655l381,1655,381,1727,706,1727,706,1655xm706,1463l381,1463,381,1535,706,1535,706,1463xm735,338l628,338,628,525,436,525,436,338,329,338,329,525,328,525,328,631,735,631,735,532,735,525,735,338xe" filled="true" fillcolor="#ffffff" stroked="false">
                  <v:path arrowok="t"/>
                  <v:fill type="solid"/>
                </v:shape>
              </v:group>
            </w:pict>
          </mc:Fallback>
        </mc:AlternateContent>
      </w:r>
      <w:r>
        <w:rPr>
          <w:sz w:val="20"/>
        </w:rPr>
      </w:r>
    </w:p>
    <w:p>
      <w:pPr>
        <w:spacing w:after="0" w:line="240" w:lineRule="auto"/>
        <w:rPr>
          <w:sz w:val="20"/>
        </w:rPr>
        <w:sectPr>
          <w:type w:val="continuous"/>
          <w:pgSz w:w="11910" w:h="16840"/>
          <w:pgMar w:header="0" w:footer="598" w:top="840" w:bottom="1340" w:left="460" w:right="360"/>
        </w:sectPr>
      </w:pPr>
    </w:p>
    <w:p>
      <w:pPr>
        <w:pStyle w:val="BodyText"/>
        <w:rPr>
          <w:sz w:val="20"/>
        </w:rPr>
      </w:pPr>
    </w:p>
    <w:p>
      <w:pPr>
        <w:pStyle w:val="BodyText"/>
        <w:spacing w:before="169"/>
        <w:rPr>
          <w:sz w:val="20"/>
        </w:rPr>
      </w:pPr>
    </w:p>
    <w:p>
      <w:pPr>
        <w:spacing w:after="0"/>
        <w:rPr>
          <w:sz w:val="20"/>
        </w:rPr>
        <w:sectPr>
          <w:pgSz w:w="11910" w:h="16840"/>
          <w:pgMar w:header="0" w:footer="607" w:top="1280" w:bottom="800" w:left="460" w:right="360"/>
        </w:sectPr>
      </w:pPr>
    </w:p>
    <w:p>
      <w:pPr>
        <w:pStyle w:val="Heading1"/>
        <w:numPr>
          <w:ilvl w:val="0"/>
          <w:numId w:val="44"/>
        </w:numPr>
        <w:tabs>
          <w:tab w:pos="1666" w:val="left" w:leader="none"/>
        </w:tabs>
        <w:spacing w:line="240" w:lineRule="auto" w:before="91" w:after="0"/>
        <w:ind w:left="1666" w:right="0" w:hanging="425"/>
        <w:jc w:val="left"/>
      </w:pPr>
      <w:r>
        <w:rPr/>
        <w:t>Signale</w:t>
      </w:r>
      <w:r>
        <w:rPr>
          <w:spacing w:val="-4"/>
        </w:rPr>
        <w:t> </w:t>
      </w:r>
      <w:r>
        <w:rPr/>
        <w:t>El</w:t>
      </w:r>
      <w:r>
        <w:rPr>
          <w:spacing w:val="-4"/>
        </w:rPr>
        <w:t> </w:t>
      </w:r>
      <w:r>
        <w:rPr/>
        <w:t>3,</w:t>
      </w:r>
      <w:r>
        <w:rPr>
          <w:spacing w:val="-4"/>
        </w:rPr>
        <w:t> </w:t>
      </w:r>
      <w:r>
        <w:rPr/>
        <w:t>El</w:t>
      </w:r>
      <w:r>
        <w:rPr>
          <w:spacing w:val="-4"/>
        </w:rPr>
        <w:t> </w:t>
      </w:r>
      <w:r>
        <w:rPr/>
        <w:t>4</w:t>
      </w:r>
      <w:r>
        <w:rPr>
          <w:spacing w:val="-4"/>
        </w:rPr>
        <w:t> </w:t>
      </w:r>
      <w:r>
        <w:rPr/>
        <w:t>und</w:t>
      </w:r>
      <w:r>
        <w:rPr>
          <w:spacing w:val="-4"/>
        </w:rPr>
        <w:t> </w:t>
      </w:r>
      <w:r>
        <w:rPr/>
        <w:t>El</w:t>
      </w:r>
      <w:r>
        <w:rPr>
          <w:spacing w:val="-3"/>
        </w:rPr>
        <w:t> </w:t>
      </w:r>
      <w:r>
        <w:rPr>
          <w:spacing w:val="-10"/>
        </w:rPr>
        <w:t>5</w:t>
      </w:r>
    </w:p>
    <w:p>
      <w:pPr>
        <w:pStyle w:val="ListParagraph"/>
        <w:numPr>
          <w:ilvl w:val="1"/>
          <w:numId w:val="44"/>
        </w:numPr>
        <w:tabs>
          <w:tab w:pos="1664" w:val="left" w:leader="none"/>
        </w:tabs>
        <w:spacing w:line="240" w:lineRule="auto" w:before="119" w:after="0"/>
        <w:ind w:left="1664" w:right="0" w:hanging="423"/>
        <w:jc w:val="left"/>
        <w:rPr>
          <w:sz w:val="22"/>
        </w:rPr>
      </w:pPr>
      <w:r>
        <w:rPr>
          <w:sz w:val="22"/>
        </w:rPr>
        <w:t>Die</w:t>
      </w:r>
      <w:r>
        <w:rPr>
          <w:spacing w:val="-6"/>
          <w:sz w:val="22"/>
        </w:rPr>
        <w:t> </w:t>
      </w:r>
      <w:r>
        <w:rPr>
          <w:sz w:val="22"/>
        </w:rPr>
        <w:t>Signale</w:t>
      </w:r>
      <w:r>
        <w:rPr>
          <w:spacing w:val="-6"/>
          <w:sz w:val="22"/>
        </w:rPr>
        <w:t> </w:t>
      </w:r>
      <w:r>
        <w:rPr>
          <w:sz w:val="22"/>
        </w:rPr>
        <w:t>können</w:t>
      </w:r>
      <w:r>
        <w:rPr>
          <w:spacing w:val="-6"/>
          <w:sz w:val="22"/>
        </w:rPr>
        <w:t> </w:t>
      </w:r>
      <w:r>
        <w:rPr>
          <w:sz w:val="22"/>
        </w:rPr>
        <w:t>auch</w:t>
      </w:r>
      <w:r>
        <w:rPr>
          <w:spacing w:val="-6"/>
          <w:sz w:val="22"/>
        </w:rPr>
        <w:t> </w:t>
      </w:r>
      <w:r>
        <w:rPr>
          <w:sz w:val="22"/>
        </w:rPr>
        <w:t>nicht</w:t>
      </w:r>
      <w:r>
        <w:rPr>
          <w:spacing w:val="-6"/>
          <w:sz w:val="22"/>
        </w:rPr>
        <w:t> </w:t>
      </w:r>
      <w:r>
        <w:rPr>
          <w:sz w:val="22"/>
        </w:rPr>
        <w:t>ortsfest</w:t>
      </w:r>
      <w:r>
        <w:rPr>
          <w:spacing w:val="-6"/>
          <w:sz w:val="22"/>
        </w:rPr>
        <w:t> </w:t>
      </w:r>
      <w:r>
        <w:rPr>
          <w:spacing w:val="-2"/>
          <w:sz w:val="22"/>
        </w:rPr>
        <w:t>sein.</w:t>
      </w:r>
    </w:p>
    <w:p>
      <w:pPr>
        <w:pStyle w:val="ListParagraph"/>
        <w:numPr>
          <w:ilvl w:val="0"/>
          <w:numId w:val="45"/>
        </w:numPr>
        <w:tabs>
          <w:tab w:pos="1240" w:val="left" w:leader="none"/>
        </w:tabs>
        <w:spacing w:line="260" w:lineRule="exact" w:before="118" w:after="0"/>
        <w:ind w:left="1240" w:right="0" w:hanging="282"/>
        <w:jc w:val="left"/>
        <w:rPr>
          <w:sz w:val="22"/>
        </w:rPr>
      </w:pPr>
      <w:r>
        <w:rPr>
          <w:position w:val="1"/>
          <w:sz w:val="22"/>
        </w:rPr>
        <w:t>(2)</w:t>
      </w:r>
      <w:r>
        <w:rPr>
          <w:spacing w:val="51"/>
          <w:w w:val="150"/>
          <w:position w:val="1"/>
          <w:sz w:val="22"/>
        </w:rPr>
        <w:t> </w:t>
      </w:r>
      <w:r>
        <w:rPr>
          <w:position w:val="1"/>
          <w:sz w:val="22"/>
        </w:rPr>
        <w:t>Gelten</w:t>
      </w:r>
      <w:r>
        <w:rPr>
          <w:spacing w:val="1"/>
          <w:position w:val="1"/>
          <w:sz w:val="22"/>
        </w:rPr>
        <w:t> </w:t>
      </w:r>
      <w:r>
        <w:rPr>
          <w:position w:val="1"/>
          <w:sz w:val="22"/>
        </w:rPr>
        <w:t>die</w:t>
      </w:r>
      <w:r>
        <w:rPr>
          <w:spacing w:val="2"/>
          <w:position w:val="1"/>
          <w:sz w:val="22"/>
        </w:rPr>
        <w:t> </w:t>
      </w:r>
      <w:r>
        <w:rPr>
          <w:position w:val="1"/>
          <w:sz w:val="22"/>
        </w:rPr>
        <w:t>Signale</w:t>
      </w:r>
      <w:r>
        <w:rPr>
          <w:spacing w:val="1"/>
          <w:position w:val="1"/>
          <w:sz w:val="22"/>
        </w:rPr>
        <w:t> </w:t>
      </w:r>
      <w:r>
        <w:rPr>
          <w:position w:val="1"/>
          <w:sz w:val="22"/>
        </w:rPr>
        <w:t>für</w:t>
      </w:r>
      <w:r>
        <w:rPr>
          <w:spacing w:val="2"/>
          <w:position w:val="1"/>
          <w:sz w:val="22"/>
        </w:rPr>
        <w:t> </w:t>
      </w:r>
      <w:r>
        <w:rPr>
          <w:position w:val="1"/>
          <w:sz w:val="22"/>
        </w:rPr>
        <w:t>bestimmte</w:t>
      </w:r>
      <w:r>
        <w:rPr>
          <w:spacing w:val="2"/>
          <w:position w:val="1"/>
          <w:sz w:val="22"/>
        </w:rPr>
        <w:t> </w:t>
      </w:r>
      <w:r>
        <w:rPr>
          <w:position w:val="1"/>
          <w:sz w:val="22"/>
        </w:rPr>
        <w:t>Gleise</w:t>
      </w:r>
      <w:r>
        <w:rPr>
          <w:spacing w:val="1"/>
          <w:position w:val="1"/>
          <w:sz w:val="22"/>
        </w:rPr>
        <w:t> </w:t>
      </w:r>
      <w:r>
        <w:rPr>
          <w:position w:val="1"/>
          <w:sz w:val="22"/>
        </w:rPr>
        <w:t>oder</w:t>
      </w:r>
      <w:r>
        <w:rPr>
          <w:spacing w:val="2"/>
          <w:position w:val="1"/>
          <w:sz w:val="22"/>
        </w:rPr>
        <w:t> </w:t>
      </w:r>
      <w:r>
        <w:rPr>
          <w:position w:val="1"/>
          <w:sz w:val="22"/>
        </w:rPr>
        <w:t>Fahrtrichtungen</w:t>
      </w:r>
      <w:r>
        <w:rPr>
          <w:spacing w:val="1"/>
          <w:position w:val="1"/>
          <w:sz w:val="22"/>
        </w:rPr>
        <w:t> </w:t>
      </w:r>
      <w:r>
        <w:rPr>
          <w:position w:val="1"/>
          <w:sz w:val="22"/>
        </w:rPr>
        <w:t>nicht,</w:t>
      </w:r>
      <w:r>
        <w:rPr>
          <w:spacing w:val="2"/>
          <w:position w:val="1"/>
          <w:sz w:val="22"/>
        </w:rPr>
        <w:t> </w:t>
      </w:r>
      <w:r>
        <w:rPr>
          <w:position w:val="1"/>
          <w:sz w:val="22"/>
        </w:rPr>
        <w:t>ist</w:t>
      </w:r>
      <w:r>
        <w:rPr>
          <w:spacing w:val="2"/>
          <w:position w:val="1"/>
          <w:sz w:val="22"/>
        </w:rPr>
        <w:t> </w:t>
      </w:r>
      <w:r>
        <w:rPr>
          <w:position w:val="1"/>
          <w:sz w:val="22"/>
        </w:rPr>
        <w:t>dies</w:t>
      </w:r>
      <w:r>
        <w:rPr>
          <w:spacing w:val="1"/>
          <w:position w:val="1"/>
          <w:sz w:val="22"/>
        </w:rPr>
        <w:t> </w:t>
      </w:r>
      <w:r>
        <w:rPr>
          <w:spacing w:val="-5"/>
          <w:position w:val="1"/>
          <w:sz w:val="22"/>
        </w:rPr>
        <w:t>in</w:t>
      </w:r>
    </w:p>
    <w:p>
      <w:pPr>
        <w:pStyle w:val="ListParagraph"/>
        <w:numPr>
          <w:ilvl w:val="0"/>
          <w:numId w:val="45"/>
        </w:numPr>
        <w:tabs>
          <w:tab w:pos="1666" w:val="left" w:leader="none"/>
        </w:tabs>
        <w:spacing w:line="250" w:lineRule="exact" w:before="0" w:after="0"/>
        <w:ind w:left="1666" w:right="0" w:hanging="708"/>
        <w:jc w:val="left"/>
        <w:rPr>
          <w:sz w:val="22"/>
        </w:rPr>
      </w:pPr>
      <w:r>
        <w:rPr>
          <w:sz w:val="22"/>
        </w:rPr>
        <w:t>den</w:t>
      </w:r>
      <w:r>
        <w:rPr>
          <w:spacing w:val="-8"/>
          <w:sz w:val="22"/>
        </w:rPr>
        <w:t> </w:t>
      </w:r>
      <w:r>
        <w:rPr>
          <w:sz w:val="22"/>
        </w:rPr>
        <w:t>örtlichen</w:t>
      </w:r>
      <w:r>
        <w:rPr>
          <w:spacing w:val="-7"/>
          <w:sz w:val="22"/>
        </w:rPr>
        <w:t> </w:t>
      </w:r>
      <w:r>
        <w:rPr>
          <w:sz w:val="22"/>
        </w:rPr>
        <w:t>Zusätzen</w:t>
      </w:r>
      <w:r>
        <w:rPr>
          <w:spacing w:val="-9"/>
          <w:sz w:val="22"/>
        </w:rPr>
        <w:t> </w:t>
      </w:r>
      <w:r>
        <w:rPr>
          <w:sz w:val="22"/>
        </w:rPr>
        <w:t>bekannt</w:t>
      </w:r>
      <w:r>
        <w:rPr>
          <w:spacing w:val="-7"/>
          <w:sz w:val="22"/>
        </w:rPr>
        <w:t> </w:t>
      </w:r>
      <w:r>
        <w:rPr>
          <w:spacing w:val="-2"/>
          <w:sz w:val="22"/>
        </w:rPr>
        <w:t>gegeben.</w:t>
      </w:r>
    </w:p>
    <w:p>
      <w:pPr>
        <w:pStyle w:val="ListParagraph"/>
        <w:numPr>
          <w:ilvl w:val="0"/>
          <w:numId w:val="46"/>
        </w:numPr>
        <w:tabs>
          <w:tab w:pos="1664" w:val="left" w:leader="none"/>
          <w:tab w:pos="1666" w:val="left" w:leader="none"/>
        </w:tabs>
        <w:spacing w:line="240" w:lineRule="auto" w:before="118" w:after="0"/>
        <w:ind w:left="1666" w:right="0" w:hanging="425"/>
        <w:jc w:val="left"/>
        <w:rPr>
          <w:sz w:val="22"/>
        </w:rPr>
      </w:pPr>
      <w:r>
        <w:rPr>
          <w:sz w:val="22"/>
        </w:rPr>
        <w:t>Die Signale sind bei Dunkelheit beleuchtet; bei einfachen Verhältnissen kann darauf verzichtet werden.</w:t>
      </w:r>
    </w:p>
    <w:p>
      <w:pPr>
        <w:pStyle w:val="ListParagraph"/>
        <w:numPr>
          <w:ilvl w:val="0"/>
          <w:numId w:val="46"/>
        </w:numPr>
        <w:tabs>
          <w:tab w:pos="1664" w:val="left" w:leader="none"/>
          <w:tab w:pos="1666" w:val="left" w:leader="none"/>
        </w:tabs>
        <w:spacing w:line="240" w:lineRule="auto" w:before="120" w:after="0"/>
        <w:ind w:left="1666" w:right="1" w:hanging="425"/>
        <w:jc w:val="left"/>
        <w:rPr>
          <w:sz w:val="22"/>
        </w:rPr>
      </w:pPr>
      <w:r>
        <w:rPr>
          <w:sz w:val="22"/>
        </w:rPr>
        <w:t>Außerhalb der DB AG kann das Signal El</w:t>
      </w:r>
      <w:r>
        <w:rPr>
          <w:spacing w:val="-3"/>
          <w:sz w:val="22"/>
        </w:rPr>
        <w:t> </w:t>
      </w:r>
      <w:r>
        <w:rPr>
          <w:sz w:val="22"/>
        </w:rPr>
        <w:t>4 auf der Rückseite das Signal El</w:t>
      </w:r>
      <w:r>
        <w:rPr>
          <w:spacing w:val="-3"/>
          <w:sz w:val="22"/>
        </w:rPr>
        <w:t> </w:t>
      </w:r>
      <w:r>
        <w:rPr>
          <w:sz w:val="22"/>
        </w:rPr>
        <w:t>5 </w:t>
      </w:r>
      <w:r>
        <w:rPr>
          <w:spacing w:val="-2"/>
          <w:sz w:val="22"/>
        </w:rPr>
        <w:t>zeigen.</w:t>
      </w:r>
    </w:p>
    <w:p>
      <w:pPr>
        <w:pStyle w:val="ListParagraph"/>
        <w:numPr>
          <w:ilvl w:val="0"/>
          <w:numId w:val="45"/>
        </w:numPr>
        <w:tabs>
          <w:tab w:pos="1240" w:val="left" w:leader="none"/>
        </w:tabs>
        <w:spacing w:line="240" w:lineRule="auto" w:before="121" w:after="0"/>
        <w:ind w:left="1240" w:right="0" w:hanging="282"/>
        <w:jc w:val="left"/>
        <w:rPr>
          <w:sz w:val="22"/>
        </w:rPr>
      </w:pPr>
      <w:r>
        <w:rPr>
          <w:sz w:val="22"/>
        </w:rPr>
        <w:t>(5)</w:t>
      </w:r>
      <w:r>
        <w:rPr>
          <w:spacing w:val="55"/>
          <w:w w:val="150"/>
          <w:sz w:val="22"/>
        </w:rPr>
        <w:t> </w:t>
      </w:r>
      <w:r>
        <w:rPr>
          <w:sz w:val="22"/>
        </w:rPr>
        <w:t>Die</w:t>
      </w:r>
      <w:r>
        <w:rPr>
          <w:spacing w:val="21"/>
          <w:sz w:val="22"/>
        </w:rPr>
        <w:t> </w:t>
      </w:r>
      <w:r>
        <w:rPr>
          <w:sz w:val="22"/>
        </w:rPr>
        <w:t>Signale</w:t>
      </w:r>
      <w:r>
        <w:rPr>
          <w:spacing w:val="20"/>
          <w:sz w:val="22"/>
        </w:rPr>
        <w:t> </w:t>
      </w:r>
      <w:r>
        <w:rPr>
          <w:sz w:val="22"/>
        </w:rPr>
        <w:t>El</w:t>
      </w:r>
      <w:r>
        <w:rPr>
          <w:spacing w:val="-3"/>
          <w:sz w:val="22"/>
        </w:rPr>
        <w:t> </w:t>
      </w:r>
      <w:r>
        <w:rPr>
          <w:sz w:val="22"/>
        </w:rPr>
        <w:t>3</w:t>
      </w:r>
      <w:r>
        <w:rPr>
          <w:spacing w:val="21"/>
          <w:sz w:val="22"/>
        </w:rPr>
        <w:t> </w:t>
      </w:r>
      <w:r>
        <w:rPr>
          <w:sz w:val="22"/>
        </w:rPr>
        <w:t>und</w:t>
      </w:r>
      <w:r>
        <w:rPr>
          <w:spacing w:val="21"/>
          <w:sz w:val="22"/>
        </w:rPr>
        <w:t> </w:t>
      </w:r>
      <w:r>
        <w:rPr>
          <w:sz w:val="22"/>
        </w:rPr>
        <w:t>El</w:t>
      </w:r>
      <w:r>
        <w:rPr>
          <w:spacing w:val="-4"/>
          <w:sz w:val="22"/>
        </w:rPr>
        <w:t> </w:t>
      </w:r>
      <w:r>
        <w:rPr>
          <w:sz w:val="22"/>
        </w:rPr>
        <w:t>4</w:t>
      </w:r>
      <w:r>
        <w:rPr>
          <w:spacing w:val="21"/>
          <w:sz w:val="22"/>
        </w:rPr>
        <w:t> </w:t>
      </w:r>
      <w:r>
        <w:rPr>
          <w:sz w:val="22"/>
        </w:rPr>
        <w:t>können</w:t>
      </w:r>
      <w:r>
        <w:rPr>
          <w:spacing w:val="20"/>
          <w:sz w:val="22"/>
        </w:rPr>
        <w:t> </w:t>
      </w:r>
      <w:r>
        <w:rPr>
          <w:sz w:val="22"/>
        </w:rPr>
        <w:t>mit</w:t>
      </w:r>
      <w:r>
        <w:rPr>
          <w:spacing w:val="20"/>
          <w:sz w:val="22"/>
        </w:rPr>
        <w:t> </w:t>
      </w:r>
      <w:r>
        <w:rPr>
          <w:sz w:val="22"/>
        </w:rPr>
        <w:t>einer</w:t>
      </w:r>
      <w:r>
        <w:rPr>
          <w:spacing w:val="21"/>
          <w:sz w:val="22"/>
        </w:rPr>
        <w:t> </w:t>
      </w:r>
      <w:r>
        <w:rPr>
          <w:sz w:val="22"/>
        </w:rPr>
        <w:t>Zusatztafel</w:t>
      </w:r>
      <w:r>
        <w:rPr>
          <w:spacing w:val="21"/>
          <w:sz w:val="22"/>
        </w:rPr>
        <w:t> </w:t>
      </w:r>
      <w:r>
        <w:rPr>
          <w:sz w:val="22"/>
        </w:rPr>
        <w:t>ergänzt</w:t>
      </w:r>
      <w:r>
        <w:rPr>
          <w:spacing w:val="20"/>
          <w:sz w:val="22"/>
        </w:rPr>
        <w:t> </w:t>
      </w:r>
      <w:r>
        <w:rPr>
          <w:sz w:val="22"/>
        </w:rPr>
        <w:t>sein,</w:t>
      </w:r>
      <w:r>
        <w:rPr>
          <w:spacing w:val="20"/>
          <w:sz w:val="22"/>
        </w:rPr>
        <w:t> </w:t>
      </w:r>
      <w:r>
        <w:rPr>
          <w:sz w:val="22"/>
        </w:rPr>
        <w:t>auf</w:t>
      </w:r>
      <w:r>
        <w:rPr>
          <w:spacing w:val="21"/>
          <w:sz w:val="22"/>
        </w:rPr>
        <w:t> </w:t>
      </w:r>
      <w:r>
        <w:rPr>
          <w:spacing w:val="-5"/>
          <w:sz w:val="22"/>
        </w:rPr>
        <w:t>der</w:t>
      </w:r>
    </w:p>
    <w:p>
      <w:pPr>
        <w:pStyle w:val="ListParagraph"/>
        <w:numPr>
          <w:ilvl w:val="0"/>
          <w:numId w:val="45"/>
        </w:numPr>
        <w:tabs>
          <w:tab w:pos="1666" w:val="left" w:leader="none"/>
        </w:tabs>
        <w:spacing w:line="240" w:lineRule="auto" w:before="3" w:after="0"/>
        <w:ind w:left="1666" w:right="0" w:hanging="708"/>
        <w:jc w:val="left"/>
        <w:rPr>
          <w:sz w:val="22"/>
        </w:rPr>
      </w:pPr>
      <w:r>
        <w:rPr>
          <w:sz w:val="22"/>
        </w:rPr>
        <w:t>ein</w:t>
      </w:r>
      <w:r>
        <w:rPr>
          <w:spacing w:val="-9"/>
          <w:sz w:val="22"/>
        </w:rPr>
        <w:t> </w:t>
      </w:r>
      <w:r>
        <w:rPr>
          <w:sz w:val="22"/>
        </w:rPr>
        <w:t>weißer</w:t>
      </w:r>
      <w:r>
        <w:rPr>
          <w:spacing w:val="-8"/>
          <w:sz w:val="22"/>
        </w:rPr>
        <w:t> </w:t>
      </w:r>
      <w:r>
        <w:rPr>
          <w:sz w:val="22"/>
        </w:rPr>
        <w:t>Kennbuchstabe</w:t>
      </w:r>
      <w:r>
        <w:rPr>
          <w:spacing w:val="-8"/>
          <w:sz w:val="22"/>
        </w:rPr>
        <w:t> </w:t>
      </w:r>
      <w:r>
        <w:rPr>
          <w:sz w:val="22"/>
        </w:rPr>
        <w:t>gezeigt</w:t>
      </w:r>
      <w:r>
        <w:rPr>
          <w:spacing w:val="-9"/>
          <w:sz w:val="22"/>
        </w:rPr>
        <w:t> </w:t>
      </w:r>
      <w:r>
        <w:rPr>
          <w:spacing w:val="-2"/>
          <w:sz w:val="22"/>
        </w:rPr>
        <w:t>wird.</w:t>
      </w:r>
    </w:p>
    <w:p>
      <w:pPr>
        <w:pStyle w:val="ListParagraph"/>
        <w:numPr>
          <w:ilvl w:val="0"/>
          <w:numId w:val="45"/>
        </w:numPr>
        <w:tabs>
          <w:tab w:pos="1666" w:val="left" w:leader="none"/>
        </w:tabs>
        <w:spacing w:line="257" w:lineRule="exact" w:before="118" w:after="0"/>
        <w:ind w:left="1666" w:right="0" w:hanging="708"/>
        <w:jc w:val="left"/>
        <w:rPr>
          <w:sz w:val="22"/>
        </w:rPr>
      </w:pPr>
      <w:r>
        <w:rPr>
          <w:position w:val="1"/>
          <w:sz w:val="22"/>
        </w:rPr>
        <w:t>Durch</w:t>
      </w:r>
      <w:r>
        <w:rPr>
          <w:spacing w:val="45"/>
          <w:position w:val="1"/>
          <w:sz w:val="22"/>
        </w:rPr>
        <w:t> </w:t>
      </w:r>
      <w:r>
        <w:rPr>
          <w:position w:val="1"/>
          <w:sz w:val="22"/>
        </w:rPr>
        <w:t>den</w:t>
      </w:r>
      <w:r>
        <w:rPr>
          <w:spacing w:val="47"/>
          <w:position w:val="1"/>
          <w:sz w:val="22"/>
        </w:rPr>
        <w:t> </w:t>
      </w:r>
      <w:r>
        <w:rPr>
          <w:position w:val="1"/>
          <w:sz w:val="22"/>
        </w:rPr>
        <w:t>Kennbuchstaben</w:t>
      </w:r>
      <w:r>
        <w:rPr>
          <w:spacing w:val="46"/>
          <w:position w:val="1"/>
          <w:sz w:val="22"/>
        </w:rPr>
        <w:t> </w:t>
      </w:r>
      <w:r>
        <w:rPr>
          <w:position w:val="1"/>
          <w:sz w:val="22"/>
        </w:rPr>
        <w:t>wird</w:t>
      </w:r>
      <w:r>
        <w:rPr>
          <w:spacing w:val="46"/>
          <w:position w:val="1"/>
          <w:sz w:val="22"/>
        </w:rPr>
        <w:t> </w:t>
      </w:r>
      <w:r>
        <w:rPr>
          <w:position w:val="1"/>
          <w:sz w:val="22"/>
        </w:rPr>
        <w:t>angegeben,</w:t>
      </w:r>
      <w:r>
        <w:rPr>
          <w:spacing w:val="46"/>
          <w:position w:val="1"/>
          <w:sz w:val="22"/>
        </w:rPr>
        <w:t> </w:t>
      </w:r>
      <w:r>
        <w:rPr>
          <w:position w:val="1"/>
          <w:sz w:val="22"/>
        </w:rPr>
        <w:t>für</w:t>
      </w:r>
      <w:r>
        <w:rPr>
          <w:spacing w:val="46"/>
          <w:position w:val="1"/>
          <w:sz w:val="22"/>
        </w:rPr>
        <w:t> </w:t>
      </w:r>
      <w:r>
        <w:rPr>
          <w:position w:val="1"/>
          <w:sz w:val="22"/>
        </w:rPr>
        <w:t>welche</w:t>
      </w:r>
      <w:r>
        <w:rPr>
          <w:spacing w:val="46"/>
          <w:position w:val="1"/>
          <w:sz w:val="22"/>
        </w:rPr>
        <w:t> </w:t>
      </w:r>
      <w:r>
        <w:rPr>
          <w:position w:val="1"/>
          <w:sz w:val="22"/>
        </w:rPr>
        <w:t>Fahrtrichtung</w:t>
      </w:r>
      <w:r>
        <w:rPr>
          <w:spacing w:val="45"/>
          <w:position w:val="1"/>
          <w:sz w:val="22"/>
        </w:rPr>
        <w:t> </w:t>
      </w:r>
      <w:r>
        <w:rPr>
          <w:spacing w:val="-5"/>
          <w:position w:val="1"/>
          <w:sz w:val="22"/>
        </w:rPr>
        <w:t>die</w:t>
      </w:r>
    </w:p>
    <w:p>
      <w:pPr>
        <w:pStyle w:val="ListParagraph"/>
        <w:numPr>
          <w:ilvl w:val="0"/>
          <w:numId w:val="45"/>
        </w:numPr>
        <w:tabs>
          <w:tab w:pos="1666" w:val="left" w:leader="none"/>
        </w:tabs>
        <w:spacing w:line="247" w:lineRule="exact" w:before="0" w:after="0"/>
        <w:ind w:left="1666" w:right="0" w:hanging="708"/>
        <w:jc w:val="left"/>
        <w:rPr>
          <w:sz w:val="22"/>
        </w:rPr>
      </w:pPr>
      <w:r>
        <w:rPr>
          <w:sz w:val="22"/>
        </w:rPr>
        <w:t>Signale</w:t>
      </w:r>
      <w:r>
        <w:rPr>
          <w:spacing w:val="-4"/>
          <w:sz w:val="22"/>
        </w:rPr>
        <w:t> </w:t>
      </w:r>
      <w:r>
        <w:rPr>
          <w:sz w:val="22"/>
        </w:rPr>
        <w:t>El</w:t>
      </w:r>
      <w:r>
        <w:rPr>
          <w:spacing w:val="-3"/>
          <w:sz w:val="22"/>
        </w:rPr>
        <w:t> </w:t>
      </w:r>
      <w:r>
        <w:rPr>
          <w:sz w:val="22"/>
        </w:rPr>
        <w:t>3</w:t>
      </w:r>
      <w:r>
        <w:rPr>
          <w:spacing w:val="-4"/>
          <w:sz w:val="22"/>
        </w:rPr>
        <w:t> </w:t>
      </w:r>
      <w:r>
        <w:rPr>
          <w:sz w:val="22"/>
        </w:rPr>
        <w:t>oder</w:t>
      </w:r>
      <w:r>
        <w:rPr>
          <w:spacing w:val="-3"/>
          <w:sz w:val="22"/>
        </w:rPr>
        <w:t> </w:t>
      </w:r>
      <w:r>
        <w:rPr>
          <w:sz w:val="22"/>
        </w:rPr>
        <w:t>El</w:t>
      </w:r>
      <w:r>
        <w:rPr>
          <w:spacing w:val="-3"/>
          <w:sz w:val="22"/>
        </w:rPr>
        <w:t> </w:t>
      </w:r>
      <w:r>
        <w:rPr>
          <w:sz w:val="22"/>
        </w:rPr>
        <w:t>4</w:t>
      </w:r>
      <w:r>
        <w:rPr>
          <w:spacing w:val="-3"/>
          <w:sz w:val="22"/>
        </w:rPr>
        <w:t> </w:t>
      </w:r>
      <w:r>
        <w:rPr>
          <w:spacing w:val="-2"/>
          <w:sz w:val="22"/>
        </w:rPr>
        <w:t>gelten.</w:t>
      </w:r>
    </w:p>
    <w:p>
      <w:pPr>
        <w:pStyle w:val="ListParagraph"/>
        <w:numPr>
          <w:ilvl w:val="0"/>
          <w:numId w:val="45"/>
        </w:numPr>
        <w:tabs>
          <w:tab w:pos="1666" w:val="left" w:leader="none"/>
        </w:tabs>
        <w:spacing w:line="240" w:lineRule="auto" w:before="110" w:after="0"/>
        <w:ind w:left="1666" w:right="0" w:hanging="708"/>
        <w:jc w:val="left"/>
        <w:rPr>
          <w:position w:val="1"/>
          <w:sz w:val="22"/>
        </w:rPr>
      </w:pPr>
      <w:r>
        <w:rPr>
          <w:sz w:val="22"/>
        </w:rPr>
        <w:t>Der</w:t>
      </w:r>
      <w:r>
        <w:rPr>
          <w:spacing w:val="-11"/>
          <w:sz w:val="22"/>
        </w:rPr>
        <w:t> </w:t>
      </w:r>
      <w:r>
        <w:rPr>
          <w:sz w:val="22"/>
        </w:rPr>
        <w:t>Infrastrukturunternehmer</w:t>
      </w:r>
      <w:r>
        <w:rPr>
          <w:spacing w:val="-11"/>
          <w:sz w:val="22"/>
        </w:rPr>
        <w:t> </w:t>
      </w:r>
      <w:r>
        <w:rPr>
          <w:sz w:val="22"/>
        </w:rPr>
        <w:t>gibt</w:t>
      </w:r>
      <w:r>
        <w:rPr>
          <w:spacing w:val="-11"/>
          <w:sz w:val="22"/>
        </w:rPr>
        <w:t> </w:t>
      </w:r>
      <w:r>
        <w:rPr>
          <w:sz w:val="22"/>
        </w:rPr>
        <w:t>die</w:t>
      </w:r>
      <w:r>
        <w:rPr>
          <w:spacing w:val="-10"/>
          <w:sz w:val="22"/>
        </w:rPr>
        <w:t> </w:t>
      </w:r>
      <w:r>
        <w:rPr>
          <w:sz w:val="22"/>
        </w:rPr>
        <w:t>verwendeten</w:t>
      </w:r>
      <w:r>
        <w:rPr>
          <w:spacing w:val="-11"/>
          <w:sz w:val="22"/>
        </w:rPr>
        <w:t> </w:t>
      </w:r>
      <w:r>
        <w:rPr>
          <w:sz w:val="22"/>
        </w:rPr>
        <w:t>Kennbuchstaben</w:t>
      </w:r>
      <w:r>
        <w:rPr>
          <w:spacing w:val="-11"/>
          <w:sz w:val="22"/>
        </w:rPr>
        <w:t> </w:t>
      </w:r>
      <w:r>
        <w:rPr>
          <w:spacing w:val="-2"/>
          <w:sz w:val="22"/>
        </w:rPr>
        <w:t>bekannt.</w:t>
      </w:r>
    </w:p>
    <w:p>
      <w:pPr>
        <w:pStyle w:val="ListParagraph"/>
        <w:numPr>
          <w:ilvl w:val="0"/>
          <w:numId w:val="45"/>
        </w:numPr>
        <w:tabs>
          <w:tab w:pos="1666" w:val="left" w:leader="none"/>
        </w:tabs>
        <w:spacing w:line="240" w:lineRule="auto" w:before="110" w:after="0"/>
        <w:ind w:left="1666" w:right="0" w:hanging="708"/>
        <w:jc w:val="left"/>
        <w:rPr>
          <w:position w:val="1"/>
          <w:sz w:val="22"/>
        </w:rPr>
      </w:pPr>
      <w:r>
        <w:rPr>
          <w:sz w:val="22"/>
        </w:rPr>
        <w:t>Die</w:t>
      </w:r>
      <w:r>
        <w:rPr>
          <w:spacing w:val="-8"/>
          <w:sz w:val="22"/>
        </w:rPr>
        <w:t> </w:t>
      </w:r>
      <w:r>
        <w:rPr>
          <w:sz w:val="22"/>
        </w:rPr>
        <w:t>verwendeten</w:t>
      </w:r>
      <w:r>
        <w:rPr>
          <w:spacing w:val="-8"/>
          <w:sz w:val="22"/>
        </w:rPr>
        <w:t> </w:t>
      </w:r>
      <w:r>
        <w:rPr>
          <w:sz w:val="22"/>
        </w:rPr>
        <w:t>Kennbuchstaben</w:t>
      </w:r>
      <w:r>
        <w:rPr>
          <w:spacing w:val="-8"/>
          <w:sz w:val="22"/>
        </w:rPr>
        <w:t> </w:t>
      </w:r>
      <w:r>
        <w:rPr>
          <w:sz w:val="22"/>
        </w:rPr>
        <w:t>sind</w:t>
      </w:r>
      <w:r>
        <w:rPr>
          <w:spacing w:val="-8"/>
          <w:sz w:val="22"/>
        </w:rPr>
        <w:t> </w:t>
      </w:r>
      <w:r>
        <w:rPr>
          <w:sz w:val="22"/>
        </w:rPr>
        <w:t>in</w:t>
      </w:r>
      <w:r>
        <w:rPr>
          <w:spacing w:val="-8"/>
          <w:sz w:val="22"/>
        </w:rPr>
        <w:t> </w:t>
      </w:r>
      <w:r>
        <w:rPr>
          <w:sz w:val="22"/>
        </w:rPr>
        <w:t>den</w:t>
      </w:r>
      <w:r>
        <w:rPr>
          <w:spacing w:val="-8"/>
          <w:sz w:val="22"/>
        </w:rPr>
        <w:t> </w:t>
      </w:r>
      <w:r>
        <w:rPr>
          <w:sz w:val="22"/>
        </w:rPr>
        <w:t>örtlichen</w:t>
      </w:r>
      <w:r>
        <w:rPr>
          <w:spacing w:val="-8"/>
          <w:sz w:val="22"/>
        </w:rPr>
        <w:t> </w:t>
      </w:r>
      <w:r>
        <w:rPr>
          <w:sz w:val="22"/>
        </w:rPr>
        <w:t>Zusätzen</w:t>
      </w:r>
      <w:r>
        <w:rPr>
          <w:spacing w:val="-8"/>
          <w:sz w:val="22"/>
        </w:rPr>
        <w:t> </w:t>
      </w:r>
      <w:r>
        <w:rPr>
          <w:spacing w:val="-2"/>
          <w:sz w:val="22"/>
        </w:rPr>
        <w:t>enthalten.</w:t>
      </w:r>
    </w:p>
    <w:p>
      <w:pPr>
        <w:pStyle w:val="BodyText"/>
        <w:spacing w:before="173"/>
      </w:pPr>
    </w:p>
    <w:p>
      <w:pPr>
        <w:pStyle w:val="ListParagraph"/>
        <w:numPr>
          <w:ilvl w:val="0"/>
          <w:numId w:val="45"/>
        </w:numPr>
        <w:tabs>
          <w:tab w:pos="1043" w:val="left" w:leader="none"/>
        </w:tabs>
        <w:spacing w:line="240" w:lineRule="auto" w:before="0" w:after="0"/>
        <w:ind w:left="1043" w:right="0" w:hanging="85"/>
        <w:jc w:val="left"/>
        <w:rPr>
          <w:sz w:val="20"/>
        </w:rPr>
      </w:pPr>
      <w:r>
        <w:rPr/>
        <mc:AlternateContent>
          <mc:Choice Requires="wps">
            <w:drawing>
              <wp:anchor distT="0" distB="0" distL="0" distR="0" allowOverlap="1" layoutInCell="1" locked="0" behindDoc="0" simplePos="0" relativeHeight="15866368">
                <wp:simplePos x="0" y="0"/>
                <wp:positionH relativeFrom="page">
                  <wp:posOffset>2028444</wp:posOffset>
                </wp:positionH>
                <wp:positionV relativeFrom="paragraph">
                  <wp:posOffset>-10223</wp:posOffset>
                </wp:positionV>
                <wp:extent cx="695960" cy="1398270"/>
                <wp:effectExtent l="0" t="0" r="0" b="0"/>
                <wp:wrapNone/>
                <wp:docPr id="1443" name="Group 1443"/>
                <wp:cNvGraphicFramePr>
                  <a:graphicFrameLocks/>
                </wp:cNvGraphicFramePr>
                <a:graphic>
                  <a:graphicData uri="http://schemas.microsoft.com/office/word/2010/wordprocessingGroup">
                    <wpg:wgp>
                      <wpg:cNvPr id="1443" name="Group 1443"/>
                      <wpg:cNvGrpSpPr/>
                      <wpg:grpSpPr>
                        <a:xfrm>
                          <a:off x="0" y="0"/>
                          <a:ext cx="695960" cy="1398270"/>
                          <a:chExt cx="695960" cy="1398270"/>
                        </a:xfrm>
                      </wpg:grpSpPr>
                      <pic:pic>
                        <pic:nvPicPr>
                          <pic:cNvPr id="1444" name="Image 1444"/>
                          <pic:cNvPicPr/>
                        </pic:nvPicPr>
                        <pic:blipFill>
                          <a:blip r:embed="rId436" cstate="print"/>
                          <a:stretch>
                            <a:fillRect/>
                          </a:stretch>
                        </pic:blipFill>
                        <pic:spPr>
                          <a:xfrm>
                            <a:off x="0" y="0"/>
                            <a:ext cx="695706" cy="1398270"/>
                          </a:xfrm>
                          <a:prstGeom prst="rect">
                            <a:avLst/>
                          </a:prstGeom>
                        </pic:spPr>
                      </pic:pic>
                      <wps:wsp>
                        <wps:cNvPr id="1445" name="Graphic 1445"/>
                        <wps:cNvSpPr/>
                        <wps:spPr>
                          <a:xfrm>
                            <a:off x="348995" y="1397888"/>
                            <a:ext cx="2540" cy="1270"/>
                          </a:xfrm>
                          <a:custGeom>
                            <a:avLst/>
                            <a:gdLst/>
                            <a:ahLst/>
                            <a:cxnLst/>
                            <a:rect l="l" t="t" r="r" b="b"/>
                            <a:pathLst>
                              <a:path w="2540" h="0">
                                <a:moveTo>
                                  <a:pt x="0" y="0"/>
                                </a:moveTo>
                                <a:lnTo>
                                  <a:pt x="2286" y="0"/>
                                </a:lnTo>
                              </a:path>
                            </a:pathLst>
                          </a:custGeom>
                          <a:ln w="762">
                            <a:solidFill>
                              <a:srgbClr val="48474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9.720001pt;margin-top:-.804993pt;width:54.8pt;height:110.1pt;mso-position-horizontal-relative:page;mso-position-vertical-relative:paragraph;z-index:15866368" id="docshapegroup1312" coordorigin="3194,-16" coordsize="1096,2202">
                <v:shape style="position:absolute;left:3194;top:-17;width:1096;height:2202" type="#_x0000_t75" id="docshape1313" stroked="false">
                  <v:imagedata r:id="rId436" o:title=""/>
                </v:shape>
                <v:line style="position:absolute" from="3744,2185" to="3748,2185" stroked="true" strokeweight=".06pt" strokecolor="#484746">
                  <v:stroke dashstyle="solid"/>
                </v:line>
                <w10:wrap type="none"/>
              </v:group>
            </w:pict>
          </mc:Fallback>
        </mc:AlternateContent>
      </w:r>
      <w:r>
        <w:rPr/>
        <mc:AlternateContent>
          <mc:Choice Requires="wps">
            <w:drawing>
              <wp:anchor distT="0" distB="0" distL="0" distR="0" allowOverlap="1" layoutInCell="1" locked="0" behindDoc="0" simplePos="0" relativeHeight="15866880">
                <wp:simplePos x="0" y="0"/>
                <wp:positionH relativeFrom="page">
                  <wp:posOffset>4602479</wp:posOffset>
                </wp:positionH>
                <wp:positionV relativeFrom="paragraph">
                  <wp:posOffset>-10223</wp:posOffset>
                </wp:positionV>
                <wp:extent cx="695960" cy="1390650"/>
                <wp:effectExtent l="0" t="0" r="0" b="0"/>
                <wp:wrapNone/>
                <wp:docPr id="1446" name="Group 1446"/>
                <wp:cNvGraphicFramePr>
                  <a:graphicFrameLocks/>
                </wp:cNvGraphicFramePr>
                <a:graphic>
                  <a:graphicData uri="http://schemas.microsoft.com/office/word/2010/wordprocessingGroup">
                    <wpg:wgp>
                      <wpg:cNvPr id="1446" name="Group 1446"/>
                      <wpg:cNvGrpSpPr/>
                      <wpg:grpSpPr>
                        <a:xfrm>
                          <a:off x="0" y="0"/>
                          <a:ext cx="695960" cy="1390650"/>
                          <a:chExt cx="695960" cy="1390650"/>
                        </a:xfrm>
                      </wpg:grpSpPr>
                      <pic:pic>
                        <pic:nvPicPr>
                          <pic:cNvPr id="1447" name="Image 1447"/>
                          <pic:cNvPicPr/>
                        </pic:nvPicPr>
                        <pic:blipFill>
                          <a:blip r:embed="rId437" cstate="print"/>
                          <a:stretch>
                            <a:fillRect/>
                          </a:stretch>
                        </pic:blipFill>
                        <pic:spPr>
                          <a:xfrm>
                            <a:off x="0" y="0"/>
                            <a:ext cx="695705" cy="1390650"/>
                          </a:xfrm>
                          <a:prstGeom prst="rect">
                            <a:avLst/>
                          </a:prstGeom>
                        </pic:spPr>
                      </pic:pic>
                      <wps:wsp>
                        <wps:cNvPr id="1448" name="Graphic 1448"/>
                        <wps:cNvSpPr/>
                        <wps:spPr>
                          <a:xfrm>
                            <a:off x="346709" y="1389507"/>
                            <a:ext cx="2540" cy="1270"/>
                          </a:xfrm>
                          <a:custGeom>
                            <a:avLst/>
                            <a:gdLst/>
                            <a:ahLst/>
                            <a:cxnLst/>
                            <a:rect l="l" t="t" r="r" b="b"/>
                            <a:pathLst>
                              <a:path w="2540" h="0">
                                <a:moveTo>
                                  <a:pt x="0" y="0"/>
                                </a:moveTo>
                                <a:lnTo>
                                  <a:pt x="2286" y="0"/>
                                </a:lnTo>
                              </a:path>
                            </a:pathLst>
                          </a:custGeom>
                          <a:ln w="2286">
                            <a:solidFill>
                              <a:srgbClr val="49484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2.399994pt;margin-top:-.804993pt;width:54.8pt;height:109.5pt;mso-position-horizontal-relative:page;mso-position-vertical-relative:paragraph;z-index:15866880" id="docshapegroup1314" coordorigin="7248,-16" coordsize="1096,2190">
                <v:shape style="position:absolute;left:7248;top:-17;width:1096;height:2190" type="#_x0000_t75" id="docshape1315" stroked="false">
                  <v:imagedata r:id="rId437" o:title=""/>
                </v:shape>
                <v:line style="position:absolute" from="7794,2172" to="7798,2172" stroked="true" strokeweight=".18pt" strokecolor="#494847">
                  <v:stroke dashstyle="solid"/>
                </v:lin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
      </w:pPr>
    </w:p>
    <w:p>
      <w:pPr>
        <w:pStyle w:val="ListParagraph"/>
        <w:numPr>
          <w:ilvl w:val="0"/>
          <w:numId w:val="45"/>
        </w:numPr>
        <w:tabs>
          <w:tab w:pos="1240" w:val="left" w:leader="none"/>
        </w:tabs>
        <w:spacing w:line="255" w:lineRule="exact" w:before="0" w:after="0"/>
        <w:ind w:left="1240" w:right="0" w:hanging="282"/>
        <w:jc w:val="left"/>
        <w:rPr>
          <w:sz w:val="22"/>
        </w:rPr>
      </w:pPr>
      <w:r>
        <w:rPr>
          <w:position w:val="1"/>
          <w:sz w:val="22"/>
        </w:rPr>
        <w:t>(6)</w:t>
      </w:r>
      <w:r>
        <w:rPr>
          <w:spacing w:val="53"/>
          <w:w w:val="150"/>
          <w:position w:val="1"/>
          <w:sz w:val="22"/>
        </w:rPr>
        <w:t> </w:t>
      </w:r>
      <w:r>
        <w:rPr>
          <w:position w:val="1"/>
          <w:sz w:val="22"/>
        </w:rPr>
        <w:t>Sind</w:t>
      </w:r>
      <w:r>
        <w:rPr>
          <w:spacing w:val="7"/>
          <w:position w:val="1"/>
          <w:sz w:val="22"/>
        </w:rPr>
        <w:t> </w:t>
      </w:r>
      <w:r>
        <w:rPr>
          <w:position w:val="1"/>
          <w:sz w:val="22"/>
        </w:rPr>
        <w:t>die</w:t>
      </w:r>
      <w:r>
        <w:rPr>
          <w:spacing w:val="6"/>
          <w:position w:val="1"/>
          <w:sz w:val="22"/>
        </w:rPr>
        <w:t> </w:t>
      </w:r>
      <w:r>
        <w:rPr>
          <w:position w:val="1"/>
          <w:sz w:val="22"/>
        </w:rPr>
        <w:t>Signale</w:t>
      </w:r>
      <w:r>
        <w:rPr>
          <w:spacing w:val="6"/>
          <w:position w:val="1"/>
          <w:sz w:val="22"/>
        </w:rPr>
        <w:t> </w:t>
      </w:r>
      <w:r>
        <w:rPr>
          <w:position w:val="1"/>
          <w:sz w:val="22"/>
        </w:rPr>
        <w:t>El</w:t>
      </w:r>
      <w:r>
        <w:rPr>
          <w:spacing w:val="-3"/>
          <w:position w:val="1"/>
          <w:sz w:val="22"/>
        </w:rPr>
        <w:t> </w:t>
      </w:r>
      <w:r>
        <w:rPr>
          <w:position w:val="1"/>
          <w:sz w:val="22"/>
        </w:rPr>
        <w:t>3</w:t>
      </w:r>
      <w:r>
        <w:rPr>
          <w:spacing w:val="6"/>
          <w:position w:val="1"/>
          <w:sz w:val="22"/>
        </w:rPr>
        <w:t> </w:t>
      </w:r>
      <w:r>
        <w:rPr>
          <w:position w:val="1"/>
          <w:sz w:val="22"/>
        </w:rPr>
        <w:t>und</w:t>
      </w:r>
      <w:r>
        <w:rPr>
          <w:spacing w:val="6"/>
          <w:position w:val="1"/>
          <w:sz w:val="22"/>
        </w:rPr>
        <w:t> </w:t>
      </w:r>
      <w:r>
        <w:rPr>
          <w:position w:val="1"/>
          <w:sz w:val="22"/>
        </w:rPr>
        <w:t>El</w:t>
      </w:r>
      <w:r>
        <w:rPr>
          <w:spacing w:val="-3"/>
          <w:position w:val="1"/>
          <w:sz w:val="22"/>
        </w:rPr>
        <w:t> </w:t>
      </w:r>
      <w:r>
        <w:rPr>
          <w:position w:val="1"/>
          <w:sz w:val="22"/>
        </w:rPr>
        <w:t>4</w:t>
      </w:r>
      <w:r>
        <w:rPr>
          <w:spacing w:val="6"/>
          <w:position w:val="1"/>
          <w:sz w:val="22"/>
        </w:rPr>
        <w:t> </w:t>
      </w:r>
      <w:r>
        <w:rPr>
          <w:position w:val="1"/>
          <w:sz w:val="22"/>
        </w:rPr>
        <w:t>für</w:t>
      </w:r>
      <w:r>
        <w:rPr>
          <w:spacing w:val="7"/>
          <w:position w:val="1"/>
          <w:sz w:val="22"/>
        </w:rPr>
        <w:t> </w:t>
      </w:r>
      <w:r>
        <w:rPr>
          <w:position w:val="1"/>
          <w:sz w:val="22"/>
        </w:rPr>
        <w:t>mehrere</w:t>
      </w:r>
      <w:r>
        <w:rPr>
          <w:spacing w:val="6"/>
          <w:position w:val="1"/>
          <w:sz w:val="22"/>
        </w:rPr>
        <w:t> </w:t>
      </w:r>
      <w:r>
        <w:rPr>
          <w:position w:val="1"/>
          <w:sz w:val="22"/>
        </w:rPr>
        <w:t>Fahrtrichtungen</w:t>
      </w:r>
      <w:r>
        <w:rPr>
          <w:spacing w:val="6"/>
          <w:position w:val="1"/>
          <w:sz w:val="22"/>
        </w:rPr>
        <w:t> </w:t>
      </w:r>
      <w:r>
        <w:rPr>
          <w:position w:val="1"/>
          <w:sz w:val="22"/>
        </w:rPr>
        <w:t>zu</w:t>
      </w:r>
      <w:r>
        <w:rPr>
          <w:spacing w:val="7"/>
          <w:position w:val="1"/>
          <w:sz w:val="22"/>
        </w:rPr>
        <w:t> </w:t>
      </w:r>
      <w:r>
        <w:rPr>
          <w:position w:val="1"/>
          <w:sz w:val="22"/>
        </w:rPr>
        <w:t>beachten,</w:t>
      </w:r>
      <w:r>
        <w:rPr>
          <w:spacing w:val="4"/>
          <w:position w:val="1"/>
          <w:sz w:val="22"/>
        </w:rPr>
        <w:t> </w:t>
      </w:r>
      <w:r>
        <w:rPr>
          <w:spacing w:val="-4"/>
          <w:position w:val="1"/>
          <w:sz w:val="22"/>
        </w:rPr>
        <w:t>kön-</w:t>
      </w:r>
    </w:p>
    <w:p>
      <w:pPr>
        <w:pStyle w:val="ListParagraph"/>
        <w:numPr>
          <w:ilvl w:val="0"/>
          <w:numId w:val="45"/>
        </w:numPr>
        <w:tabs>
          <w:tab w:pos="1666" w:val="left" w:leader="none"/>
        </w:tabs>
        <w:spacing w:line="255" w:lineRule="exact" w:before="0" w:after="0"/>
        <w:ind w:left="1666" w:right="0" w:hanging="708"/>
        <w:jc w:val="left"/>
        <w:rPr>
          <w:position w:val="1"/>
          <w:sz w:val="22"/>
        </w:rPr>
      </w:pPr>
      <w:r>
        <w:rPr>
          <w:spacing w:val="-5"/>
          <w:sz w:val="22"/>
        </w:rPr>
        <w:t>nen</w:t>
      </w:r>
    </w:p>
    <w:p>
      <w:pPr>
        <w:pStyle w:val="ListParagraph"/>
        <w:numPr>
          <w:ilvl w:val="0"/>
          <w:numId w:val="45"/>
        </w:numPr>
        <w:tabs>
          <w:tab w:pos="1666" w:val="left" w:leader="none"/>
          <w:tab w:pos="1950" w:val="left" w:leader="none"/>
        </w:tabs>
        <w:spacing w:line="240" w:lineRule="auto" w:before="121" w:after="0"/>
        <w:ind w:left="1666" w:right="0" w:hanging="708"/>
        <w:jc w:val="left"/>
        <w:rPr>
          <w:sz w:val="22"/>
        </w:rPr>
      </w:pPr>
      <w:r>
        <w:rPr>
          <w:spacing w:val="-10"/>
          <w:sz w:val="22"/>
        </w:rPr>
        <w:t>-</w:t>
      </w:r>
      <w:r>
        <w:rPr>
          <w:sz w:val="22"/>
        </w:rPr>
        <w:tab/>
        <w:t>die</w:t>
      </w:r>
      <w:r>
        <w:rPr>
          <w:spacing w:val="-5"/>
          <w:sz w:val="22"/>
        </w:rPr>
        <w:t> </w:t>
      </w:r>
      <w:r>
        <w:rPr>
          <w:sz w:val="22"/>
        </w:rPr>
        <w:t>Signale</w:t>
      </w:r>
      <w:r>
        <w:rPr>
          <w:spacing w:val="-5"/>
          <w:sz w:val="22"/>
        </w:rPr>
        <w:t> </w:t>
      </w:r>
      <w:r>
        <w:rPr>
          <w:sz w:val="22"/>
        </w:rPr>
        <w:t>El</w:t>
      </w:r>
      <w:r>
        <w:rPr>
          <w:spacing w:val="-4"/>
          <w:sz w:val="22"/>
        </w:rPr>
        <w:t> </w:t>
      </w:r>
      <w:r>
        <w:rPr>
          <w:sz w:val="22"/>
        </w:rPr>
        <w:t>3</w:t>
      </w:r>
      <w:r>
        <w:rPr>
          <w:spacing w:val="-5"/>
          <w:sz w:val="22"/>
        </w:rPr>
        <w:t> </w:t>
      </w:r>
      <w:r>
        <w:rPr>
          <w:sz w:val="22"/>
        </w:rPr>
        <w:t>und</w:t>
      </w:r>
      <w:r>
        <w:rPr>
          <w:spacing w:val="-4"/>
          <w:sz w:val="22"/>
        </w:rPr>
        <w:t> </w:t>
      </w:r>
      <w:r>
        <w:rPr>
          <w:sz w:val="22"/>
        </w:rPr>
        <w:t>El</w:t>
      </w:r>
      <w:r>
        <w:rPr>
          <w:spacing w:val="-4"/>
          <w:sz w:val="22"/>
        </w:rPr>
        <w:t> </w:t>
      </w:r>
      <w:r>
        <w:rPr>
          <w:sz w:val="22"/>
        </w:rPr>
        <w:t>4</w:t>
      </w:r>
      <w:r>
        <w:rPr>
          <w:spacing w:val="-4"/>
          <w:sz w:val="22"/>
        </w:rPr>
        <w:t> </w:t>
      </w:r>
      <w:r>
        <w:rPr>
          <w:sz w:val="22"/>
        </w:rPr>
        <w:t>mit</w:t>
      </w:r>
      <w:r>
        <w:rPr>
          <w:spacing w:val="-5"/>
          <w:sz w:val="22"/>
        </w:rPr>
        <w:t> </w:t>
      </w:r>
      <w:r>
        <w:rPr>
          <w:sz w:val="22"/>
        </w:rPr>
        <w:t>zwei</w:t>
      </w:r>
      <w:r>
        <w:rPr>
          <w:spacing w:val="-4"/>
          <w:sz w:val="22"/>
        </w:rPr>
        <w:t> </w:t>
      </w:r>
      <w:r>
        <w:rPr>
          <w:sz w:val="22"/>
        </w:rPr>
        <w:t>Zusatztafeln</w:t>
      </w:r>
      <w:r>
        <w:rPr>
          <w:spacing w:val="-5"/>
          <w:sz w:val="22"/>
        </w:rPr>
        <w:t> </w:t>
      </w:r>
      <w:r>
        <w:rPr>
          <w:sz w:val="22"/>
        </w:rPr>
        <w:t>ergänzt</w:t>
      </w:r>
      <w:r>
        <w:rPr>
          <w:spacing w:val="-4"/>
          <w:sz w:val="22"/>
        </w:rPr>
        <w:t> </w:t>
      </w:r>
      <w:r>
        <w:rPr>
          <w:spacing w:val="-2"/>
          <w:sz w:val="22"/>
        </w:rPr>
        <w:t>sein.</w:t>
      </w:r>
    </w:p>
    <w:p>
      <w:pPr>
        <w:pStyle w:val="ListParagraph"/>
        <w:numPr>
          <w:ilvl w:val="0"/>
          <w:numId w:val="45"/>
        </w:numPr>
        <w:tabs>
          <w:tab w:pos="1666" w:val="left" w:leader="none"/>
          <w:tab w:pos="1950" w:val="left" w:leader="none"/>
        </w:tabs>
        <w:spacing w:line="240" w:lineRule="auto" w:before="118" w:after="0"/>
        <w:ind w:left="1666" w:right="0" w:hanging="708"/>
        <w:jc w:val="left"/>
        <w:rPr>
          <w:sz w:val="22"/>
        </w:rPr>
      </w:pPr>
      <w:r>
        <w:rPr>
          <w:spacing w:val="-10"/>
          <w:position w:val="1"/>
          <w:sz w:val="22"/>
        </w:rPr>
        <w:t>-</w:t>
      </w:r>
      <w:r>
        <w:rPr>
          <w:position w:val="1"/>
          <w:sz w:val="22"/>
        </w:rPr>
        <w:tab/>
        <w:t>diese</w:t>
      </w:r>
      <w:r>
        <w:rPr>
          <w:spacing w:val="-7"/>
          <w:position w:val="1"/>
          <w:sz w:val="22"/>
        </w:rPr>
        <w:t> </w:t>
      </w:r>
      <w:r>
        <w:rPr>
          <w:position w:val="1"/>
          <w:sz w:val="22"/>
        </w:rPr>
        <w:t>zwei</w:t>
      </w:r>
      <w:r>
        <w:rPr>
          <w:spacing w:val="-6"/>
          <w:position w:val="1"/>
          <w:sz w:val="22"/>
        </w:rPr>
        <w:t> </w:t>
      </w:r>
      <w:r>
        <w:rPr>
          <w:position w:val="1"/>
          <w:sz w:val="22"/>
        </w:rPr>
        <w:t>Zusatztafeln</w:t>
      </w:r>
      <w:r>
        <w:rPr>
          <w:spacing w:val="-6"/>
          <w:position w:val="1"/>
          <w:sz w:val="22"/>
        </w:rPr>
        <w:t> </w:t>
      </w:r>
      <w:r>
        <w:rPr>
          <w:position w:val="1"/>
          <w:sz w:val="22"/>
        </w:rPr>
        <w:t>ein</w:t>
      </w:r>
      <w:r>
        <w:rPr>
          <w:spacing w:val="-6"/>
          <w:position w:val="1"/>
          <w:sz w:val="22"/>
        </w:rPr>
        <w:t> </w:t>
      </w:r>
      <w:r>
        <w:rPr>
          <w:position w:val="1"/>
          <w:sz w:val="22"/>
        </w:rPr>
        <w:t>Drittel</w:t>
      </w:r>
      <w:r>
        <w:rPr>
          <w:spacing w:val="-6"/>
          <w:position w:val="1"/>
          <w:sz w:val="22"/>
        </w:rPr>
        <w:t> </w:t>
      </w:r>
      <w:r>
        <w:rPr>
          <w:position w:val="1"/>
          <w:sz w:val="22"/>
        </w:rPr>
        <w:t>kleiner</w:t>
      </w:r>
      <w:r>
        <w:rPr>
          <w:spacing w:val="-6"/>
          <w:position w:val="1"/>
          <w:sz w:val="22"/>
        </w:rPr>
        <w:t> </w:t>
      </w:r>
      <w:r>
        <w:rPr>
          <w:position w:val="1"/>
          <w:sz w:val="22"/>
        </w:rPr>
        <w:t>als</w:t>
      </w:r>
      <w:r>
        <w:rPr>
          <w:spacing w:val="-6"/>
          <w:position w:val="1"/>
          <w:sz w:val="22"/>
        </w:rPr>
        <w:t> </w:t>
      </w:r>
      <w:r>
        <w:rPr>
          <w:position w:val="1"/>
          <w:sz w:val="22"/>
        </w:rPr>
        <w:t>die</w:t>
      </w:r>
      <w:r>
        <w:rPr>
          <w:spacing w:val="-7"/>
          <w:position w:val="1"/>
          <w:sz w:val="22"/>
        </w:rPr>
        <w:t> </w:t>
      </w:r>
      <w:r>
        <w:rPr>
          <w:position w:val="1"/>
          <w:sz w:val="22"/>
        </w:rPr>
        <w:t>Signaltafel</w:t>
      </w:r>
      <w:r>
        <w:rPr>
          <w:spacing w:val="-7"/>
          <w:position w:val="1"/>
          <w:sz w:val="22"/>
        </w:rPr>
        <w:t> </w:t>
      </w:r>
      <w:r>
        <w:rPr>
          <w:spacing w:val="-2"/>
          <w:position w:val="1"/>
          <w:sz w:val="22"/>
        </w:rPr>
        <w:t>sein.</w:t>
      </w:r>
    </w:p>
    <w:p>
      <w:pPr>
        <w:pStyle w:val="ListParagraph"/>
        <w:numPr>
          <w:ilvl w:val="0"/>
          <w:numId w:val="45"/>
        </w:numPr>
        <w:tabs>
          <w:tab w:pos="1666" w:val="left" w:leader="none"/>
          <w:tab w:pos="1950" w:val="left" w:leader="none"/>
        </w:tabs>
        <w:spacing w:line="240" w:lineRule="auto" w:before="112" w:after="0"/>
        <w:ind w:left="1666" w:right="0" w:hanging="708"/>
        <w:jc w:val="left"/>
        <w:rPr>
          <w:sz w:val="22"/>
        </w:rPr>
      </w:pPr>
      <w:r>
        <w:rPr>
          <w:spacing w:val="-10"/>
          <w:sz w:val="22"/>
        </w:rPr>
        <w:t>-</w:t>
      </w:r>
      <w:r>
        <w:rPr>
          <w:sz w:val="22"/>
        </w:rPr>
        <w:tab/>
        <w:t>die</w:t>
      </w:r>
      <w:r>
        <w:rPr>
          <w:spacing w:val="-9"/>
          <w:sz w:val="22"/>
        </w:rPr>
        <w:t> </w:t>
      </w:r>
      <w:r>
        <w:rPr>
          <w:sz w:val="22"/>
        </w:rPr>
        <w:t>Kennbuchstaben</w:t>
      </w:r>
      <w:r>
        <w:rPr>
          <w:spacing w:val="-9"/>
          <w:sz w:val="22"/>
        </w:rPr>
        <w:t> </w:t>
      </w:r>
      <w:r>
        <w:rPr>
          <w:sz w:val="22"/>
        </w:rPr>
        <w:t>in</w:t>
      </w:r>
      <w:r>
        <w:rPr>
          <w:spacing w:val="-8"/>
          <w:sz w:val="22"/>
        </w:rPr>
        <w:t> </w:t>
      </w:r>
      <w:r>
        <w:rPr>
          <w:sz w:val="22"/>
        </w:rPr>
        <w:t>einer</w:t>
      </w:r>
      <w:r>
        <w:rPr>
          <w:spacing w:val="-9"/>
          <w:sz w:val="22"/>
        </w:rPr>
        <w:t> </w:t>
      </w:r>
      <w:r>
        <w:rPr>
          <w:sz w:val="22"/>
        </w:rPr>
        <w:t>Zusatztafel</w:t>
      </w:r>
      <w:r>
        <w:rPr>
          <w:spacing w:val="-8"/>
          <w:sz w:val="22"/>
        </w:rPr>
        <w:t> </w:t>
      </w:r>
      <w:r>
        <w:rPr>
          <w:sz w:val="22"/>
        </w:rPr>
        <w:t>übereinander</w:t>
      </w:r>
      <w:r>
        <w:rPr>
          <w:spacing w:val="-9"/>
          <w:sz w:val="22"/>
        </w:rPr>
        <w:t> </w:t>
      </w:r>
      <w:r>
        <w:rPr>
          <w:sz w:val="22"/>
        </w:rPr>
        <w:t>gezeigt</w:t>
      </w:r>
      <w:r>
        <w:rPr>
          <w:spacing w:val="-8"/>
          <w:sz w:val="22"/>
        </w:rPr>
        <w:t> </w:t>
      </w:r>
      <w:r>
        <w:rPr>
          <w:spacing w:val="-2"/>
          <w:sz w:val="22"/>
        </w:rPr>
        <w:t>werden.</w:t>
      </w:r>
    </w:p>
    <w:p>
      <w:pPr>
        <w:pStyle w:val="ListParagraph"/>
        <w:numPr>
          <w:ilvl w:val="0"/>
          <w:numId w:val="45"/>
        </w:numPr>
        <w:tabs>
          <w:tab w:pos="1043" w:val="left" w:leader="none"/>
        </w:tabs>
        <w:spacing w:line="240" w:lineRule="auto" w:before="182" w:after="0"/>
        <w:ind w:left="1043" w:right="0" w:hanging="85"/>
        <w:jc w:val="left"/>
        <w:rPr>
          <w:sz w:val="20"/>
        </w:rPr>
      </w:pPr>
      <w:r>
        <w:rPr/>
        <mc:AlternateContent>
          <mc:Choice Requires="wps">
            <w:drawing>
              <wp:anchor distT="0" distB="0" distL="0" distR="0" allowOverlap="1" layoutInCell="1" locked="0" behindDoc="0" simplePos="0" relativeHeight="15867392">
                <wp:simplePos x="0" y="0"/>
                <wp:positionH relativeFrom="page">
                  <wp:posOffset>1736598</wp:posOffset>
                </wp:positionH>
                <wp:positionV relativeFrom="paragraph">
                  <wp:posOffset>113652</wp:posOffset>
                </wp:positionV>
                <wp:extent cx="1279525" cy="1685289"/>
                <wp:effectExtent l="0" t="0" r="0" b="0"/>
                <wp:wrapNone/>
                <wp:docPr id="1449" name="Group 1449"/>
                <wp:cNvGraphicFramePr>
                  <a:graphicFrameLocks/>
                </wp:cNvGraphicFramePr>
                <a:graphic>
                  <a:graphicData uri="http://schemas.microsoft.com/office/word/2010/wordprocessingGroup">
                    <wpg:wgp>
                      <wpg:cNvPr id="1449" name="Group 1449"/>
                      <wpg:cNvGrpSpPr/>
                      <wpg:grpSpPr>
                        <a:xfrm>
                          <a:off x="0" y="0"/>
                          <a:ext cx="1279525" cy="1685289"/>
                          <a:chExt cx="1279525" cy="1685289"/>
                        </a:xfrm>
                      </wpg:grpSpPr>
                      <pic:pic>
                        <pic:nvPicPr>
                          <pic:cNvPr id="1450" name="Image 1450"/>
                          <pic:cNvPicPr/>
                        </pic:nvPicPr>
                        <pic:blipFill>
                          <a:blip r:embed="rId438" cstate="print"/>
                          <a:stretch>
                            <a:fillRect/>
                          </a:stretch>
                        </pic:blipFill>
                        <pic:spPr>
                          <a:xfrm>
                            <a:off x="0" y="0"/>
                            <a:ext cx="1279398" cy="1684782"/>
                          </a:xfrm>
                          <a:prstGeom prst="rect">
                            <a:avLst/>
                          </a:prstGeom>
                        </pic:spPr>
                      </pic:pic>
                      <wps:wsp>
                        <wps:cNvPr id="1451" name="Graphic 1451"/>
                        <wps:cNvSpPr/>
                        <wps:spPr>
                          <a:xfrm>
                            <a:off x="279654" y="1684401"/>
                            <a:ext cx="1905" cy="1270"/>
                          </a:xfrm>
                          <a:custGeom>
                            <a:avLst/>
                            <a:gdLst/>
                            <a:ahLst/>
                            <a:cxnLst/>
                            <a:rect l="l" t="t" r="r" b="b"/>
                            <a:pathLst>
                              <a:path w="1905" h="0">
                                <a:moveTo>
                                  <a:pt x="0" y="0"/>
                                </a:moveTo>
                                <a:lnTo>
                                  <a:pt x="1524" y="0"/>
                                </a:lnTo>
                              </a:path>
                            </a:pathLst>
                          </a:custGeom>
                          <a:ln w="761">
                            <a:solidFill>
                              <a:srgbClr val="302F2E"/>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6.740005pt;margin-top:8.948997pt;width:100.75pt;height:132.7pt;mso-position-horizontal-relative:page;mso-position-vertical-relative:paragraph;z-index:15867392" id="docshapegroup1316" coordorigin="2735,179" coordsize="2015,2654">
                <v:shape style="position:absolute;left:2734;top:178;width:2015;height:2654" type="#_x0000_t75" id="docshape1317" stroked="false">
                  <v:imagedata r:id="rId438" o:title=""/>
                </v:shape>
                <v:line style="position:absolute" from="3175,2832" to="3178,2832" stroked="true" strokeweight=".06pt" strokecolor="#302f2e">
                  <v:stroke dashstyle="solid"/>
                </v:line>
                <w10:wrap type="none"/>
              </v:group>
            </w:pict>
          </mc:Fallback>
        </mc:AlternateContent>
      </w:r>
      <w:r>
        <w:rPr/>
        <mc:AlternateContent>
          <mc:Choice Requires="wps">
            <w:drawing>
              <wp:anchor distT="0" distB="0" distL="0" distR="0" allowOverlap="1" layoutInCell="1" locked="0" behindDoc="0" simplePos="0" relativeHeight="15867904">
                <wp:simplePos x="0" y="0"/>
                <wp:positionH relativeFrom="page">
                  <wp:posOffset>4261103</wp:posOffset>
                </wp:positionH>
                <wp:positionV relativeFrom="paragraph">
                  <wp:posOffset>113652</wp:posOffset>
                </wp:positionV>
                <wp:extent cx="1381125" cy="1209675"/>
                <wp:effectExtent l="0" t="0" r="0" b="0"/>
                <wp:wrapNone/>
                <wp:docPr id="1452" name="Group 1452"/>
                <wp:cNvGraphicFramePr>
                  <a:graphicFrameLocks/>
                </wp:cNvGraphicFramePr>
                <a:graphic>
                  <a:graphicData uri="http://schemas.microsoft.com/office/word/2010/wordprocessingGroup">
                    <wpg:wgp>
                      <wpg:cNvPr id="1452" name="Group 1452"/>
                      <wpg:cNvGrpSpPr/>
                      <wpg:grpSpPr>
                        <a:xfrm>
                          <a:off x="0" y="0"/>
                          <a:ext cx="1381125" cy="1209675"/>
                          <a:chExt cx="1381125" cy="1209675"/>
                        </a:xfrm>
                      </wpg:grpSpPr>
                      <pic:pic>
                        <pic:nvPicPr>
                          <pic:cNvPr id="1453" name="Image 1453"/>
                          <pic:cNvPicPr/>
                        </pic:nvPicPr>
                        <pic:blipFill>
                          <a:blip r:embed="rId439" cstate="print"/>
                          <a:stretch>
                            <a:fillRect/>
                          </a:stretch>
                        </pic:blipFill>
                        <pic:spPr>
                          <a:xfrm>
                            <a:off x="0" y="0"/>
                            <a:ext cx="1380744" cy="1209294"/>
                          </a:xfrm>
                          <a:prstGeom prst="rect">
                            <a:avLst/>
                          </a:prstGeom>
                        </pic:spPr>
                      </pic:pic>
                      <wps:wsp>
                        <wps:cNvPr id="1454" name="Graphic 1454"/>
                        <wps:cNvSpPr/>
                        <wps:spPr>
                          <a:xfrm>
                            <a:off x="301752" y="1208150"/>
                            <a:ext cx="2540" cy="1270"/>
                          </a:xfrm>
                          <a:custGeom>
                            <a:avLst/>
                            <a:gdLst/>
                            <a:ahLst/>
                            <a:cxnLst/>
                            <a:rect l="l" t="t" r="r" b="b"/>
                            <a:pathLst>
                              <a:path w="2540" h="0">
                                <a:moveTo>
                                  <a:pt x="0" y="0"/>
                                </a:moveTo>
                                <a:lnTo>
                                  <a:pt x="2286" y="0"/>
                                </a:lnTo>
                              </a:path>
                            </a:pathLst>
                          </a:custGeom>
                          <a:ln w="2285">
                            <a:solidFill>
                              <a:srgbClr val="2A292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5.519989pt;margin-top:8.948997pt;width:108.75pt;height:95.25pt;mso-position-horizontal-relative:page;mso-position-vertical-relative:paragraph;z-index:15867904" id="docshapegroup1318" coordorigin="6710,179" coordsize="2175,1905">
                <v:shape style="position:absolute;left:6710;top:178;width:2175;height:1905" type="#_x0000_t75" id="docshape1319" stroked="false">
                  <v:imagedata r:id="rId439" o:title=""/>
                </v:shape>
                <v:line style="position:absolute" from="7186,2082" to="7189,2082" stroked="true" strokeweight=".18pt" strokecolor="#2a2928">
                  <v:stroke dashstyle="solid"/>
                </v:line>
                <w10:wrap type="none"/>
              </v:group>
            </w:pict>
          </mc:Fallback>
        </mc:AlternateContent>
      </w:r>
      <w:r>
        <w:rPr/>
        <mc:AlternateContent>
          <mc:Choice Requires="wps">
            <w:drawing>
              <wp:anchor distT="0" distB="0" distL="0" distR="0" allowOverlap="1" layoutInCell="1" locked="0" behindDoc="0" simplePos="0" relativeHeight="15868416">
                <wp:simplePos x="0" y="0"/>
                <wp:positionH relativeFrom="page">
                  <wp:posOffset>3659885</wp:posOffset>
                </wp:positionH>
                <wp:positionV relativeFrom="paragraph">
                  <wp:posOffset>75552</wp:posOffset>
                </wp:positionV>
                <wp:extent cx="9525" cy="1800860"/>
                <wp:effectExtent l="0" t="0" r="0" b="0"/>
                <wp:wrapNone/>
                <wp:docPr id="1455" name="Graphic 1455"/>
                <wp:cNvGraphicFramePr>
                  <a:graphicFrameLocks/>
                </wp:cNvGraphicFramePr>
                <a:graphic>
                  <a:graphicData uri="http://schemas.microsoft.com/office/word/2010/wordprocessingShape">
                    <wps:wsp>
                      <wps:cNvPr id="1455" name="Graphic 1455"/>
                      <wps:cNvSpPr/>
                      <wps:spPr>
                        <a:xfrm>
                          <a:off x="0" y="0"/>
                          <a:ext cx="9525" cy="1800860"/>
                        </a:xfrm>
                        <a:custGeom>
                          <a:avLst/>
                          <a:gdLst/>
                          <a:ahLst/>
                          <a:cxnLst/>
                          <a:rect l="l" t="t" r="r" b="b"/>
                          <a:pathLst>
                            <a:path w="9525" h="1800860">
                              <a:moveTo>
                                <a:pt x="9144" y="0"/>
                              </a:moveTo>
                              <a:lnTo>
                                <a:pt x="0" y="0"/>
                              </a:lnTo>
                              <a:lnTo>
                                <a:pt x="0" y="1800606"/>
                              </a:lnTo>
                              <a:lnTo>
                                <a:pt x="9144" y="1800606"/>
                              </a:lnTo>
                              <a:lnTo>
                                <a:pt x="9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8.179993pt;margin-top:5.948997pt;width:.72pt;height:141.78pt;mso-position-horizontal-relative:page;mso-position-vertical-relative:paragraph;z-index:15868416" id="docshape1320" filled="true" fillcolor="#000000" stroked="false">
                <v:fill type="solid"/>
                <w10:wrap type="none"/>
              </v:rect>
            </w:pict>
          </mc:Fallback>
        </mc:AlternateContent>
      </w:r>
    </w:p>
    <w:p>
      <w:pPr>
        <w:spacing w:line="240" w:lineRule="auto" w:before="0"/>
        <w:rPr>
          <w:sz w:val="20"/>
        </w:rPr>
      </w:pPr>
      <w:r>
        <w:rPr/>
        <w:br w:type="column"/>
      </w:r>
      <w:r>
        <w:rPr>
          <w:sz w:val="20"/>
        </w:rPr>
      </w:r>
    </w:p>
    <w:p>
      <w:pPr>
        <w:pStyle w:val="BodyText"/>
        <w:rPr>
          <w:sz w:val="20"/>
        </w:rPr>
      </w:pPr>
    </w:p>
    <w:p>
      <w:pPr>
        <w:pStyle w:val="BodyText"/>
        <w:spacing w:before="216"/>
        <w:rPr>
          <w:sz w:val="20"/>
        </w:rPr>
      </w:pPr>
    </w:p>
    <w:p>
      <w:pPr>
        <w:spacing w:before="0"/>
        <w:ind w:left="129" w:right="308" w:firstLine="0"/>
        <w:jc w:val="left"/>
        <w:rPr>
          <w:b/>
          <w:sz w:val="20"/>
        </w:rPr>
      </w:pPr>
      <w:r>
        <w:rPr>
          <w:b/>
          <w:spacing w:val="-2"/>
          <w:sz w:val="20"/>
        </w:rPr>
        <w:t>örtliche Zusätze</w:t>
      </w:r>
    </w:p>
    <w:p>
      <w:pPr>
        <w:spacing w:before="167"/>
        <w:ind w:left="129" w:right="0" w:firstLine="0"/>
        <w:jc w:val="left"/>
        <w:rPr>
          <w:b/>
          <w:sz w:val="20"/>
        </w:rPr>
      </w:pPr>
      <w:r>
        <w:rPr>
          <w:b/>
          <w:spacing w:val="-2"/>
          <w:sz w:val="20"/>
        </w:rPr>
        <w:t>Beleuchtung</w:t>
      </w:r>
    </w:p>
    <w:p>
      <w:pPr>
        <w:pStyle w:val="BodyText"/>
        <w:rPr>
          <w:b/>
          <w:sz w:val="20"/>
        </w:rPr>
      </w:pPr>
    </w:p>
    <w:p>
      <w:pPr>
        <w:pStyle w:val="BodyText"/>
        <w:rPr>
          <w:b/>
          <w:sz w:val="20"/>
        </w:rPr>
      </w:pPr>
    </w:p>
    <w:p>
      <w:pPr>
        <w:pStyle w:val="BodyText"/>
        <w:rPr>
          <w:b/>
          <w:sz w:val="20"/>
        </w:rPr>
      </w:pPr>
    </w:p>
    <w:p>
      <w:pPr>
        <w:pStyle w:val="BodyText"/>
        <w:spacing w:before="101"/>
        <w:rPr>
          <w:b/>
          <w:sz w:val="20"/>
        </w:rPr>
      </w:pPr>
    </w:p>
    <w:p>
      <w:pPr>
        <w:spacing w:before="1"/>
        <w:ind w:left="129" w:right="0" w:firstLine="0"/>
        <w:jc w:val="left"/>
        <w:rPr>
          <w:b/>
          <w:sz w:val="20"/>
        </w:rPr>
      </w:pPr>
      <w:r>
        <w:rPr>
          <w:b/>
          <w:spacing w:val="-2"/>
          <w:sz w:val="20"/>
        </w:rPr>
        <w:t>Richtungsan- </w:t>
      </w:r>
      <w:r>
        <w:rPr>
          <w:b/>
          <w:spacing w:val="-4"/>
          <w:sz w:val="20"/>
        </w:rPr>
        <w:t>gabe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
        <w:rPr>
          <w:b/>
          <w:sz w:val="20"/>
        </w:rPr>
      </w:pPr>
    </w:p>
    <w:p>
      <w:pPr>
        <w:spacing w:before="0"/>
        <w:ind w:left="129" w:right="308" w:firstLine="0"/>
        <w:jc w:val="left"/>
        <w:rPr>
          <w:b/>
          <w:sz w:val="20"/>
        </w:rPr>
      </w:pPr>
      <w:r>
        <w:rPr>
          <w:b/>
          <w:spacing w:val="-2"/>
          <w:sz w:val="20"/>
        </w:rPr>
        <w:t>örtliche Zusätze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9"/>
        <w:rPr>
          <w:b/>
          <w:sz w:val="20"/>
        </w:rPr>
      </w:pPr>
    </w:p>
    <w:p>
      <w:pPr>
        <w:spacing w:before="0"/>
        <w:ind w:left="129" w:right="375" w:firstLine="0"/>
        <w:jc w:val="left"/>
        <w:rPr>
          <w:b/>
          <w:sz w:val="20"/>
        </w:rPr>
      </w:pPr>
      <w:r>
        <w:rPr>
          <w:b/>
          <w:spacing w:val="-2"/>
          <w:sz w:val="20"/>
        </w:rPr>
        <w:t>mehrere Fahrtrichtun- </w:t>
      </w:r>
      <w:r>
        <w:rPr>
          <w:b/>
          <w:spacing w:val="-4"/>
          <w:sz w:val="20"/>
        </w:rPr>
        <w:t>gen</w:t>
      </w:r>
    </w:p>
    <w:p>
      <w:pPr>
        <w:spacing w:after="0"/>
        <w:jc w:val="left"/>
        <w:rPr>
          <w:sz w:val="20"/>
        </w:rPr>
        <w:sectPr>
          <w:type w:val="continuous"/>
          <w:pgSz w:w="11910" w:h="16840"/>
          <w:pgMar w:header="0" w:footer="607" w:top="840" w:bottom="1340" w:left="460" w:right="360"/>
          <w:cols w:num="2" w:equalWidth="0">
            <w:col w:w="9294" w:space="40"/>
            <w:col w:w="1756"/>
          </w:cols>
        </w:sectPr>
      </w:pPr>
    </w:p>
    <w:p>
      <w:pPr>
        <w:pStyle w:val="BodyText"/>
        <w:rPr>
          <w:b/>
          <w:sz w:val="20"/>
        </w:rPr>
      </w:pPr>
    </w:p>
    <w:p>
      <w:pPr>
        <w:pStyle w:val="BodyText"/>
        <w:spacing w:before="169"/>
        <w:rPr>
          <w:b/>
          <w:sz w:val="20"/>
        </w:rPr>
      </w:pPr>
    </w:p>
    <w:p>
      <w:pPr>
        <w:spacing w:after="0"/>
        <w:rPr>
          <w:sz w:val="20"/>
        </w:rPr>
        <w:sectPr>
          <w:pgSz w:w="11910" w:h="16840"/>
          <w:pgMar w:header="0" w:footer="598" w:top="1280" w:bottom="780" w:left="460" w:right="360"/>
        </w:sectPr>
      </w:pPr>
    </w:p>
    <w:p>
      <w:pPr>
        <w:pStyle w:val="BodyText"/>
        <w:rPr>
          <w:b/>
          <w:sz w:val="20"/>
        </w:rPr>
      </w:pPr>
    </w:p>
    <w:p>
      <w:pPr>
        <w:pStyle w:val="BodyText"/>
        <w:spacing w:before="74"/>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0"/>
        <w:rPr>
          <w:b/>
          <w:sz w:val="20"/>
        </w:rPr>
      </w:pPr>
    </w:p>
    <w:p>
      <w:pPr>
        <w:spacing w:before="0"/>
        <w:ind w:left="106" w:right="112" w:firstLine="0"/>
        <w:jc w:val="left"/>
        <w:rPr>
          <w:b/>
          <w:sz w:val="20"/>
        </w:rPr>
      </w:pPr>
      <w:r>
        <w:rPr>
          <w:b/>
          <w:sz w:val="20"/>
        </w:rPr>
        <w:t>Abstand</w:t>
      </w:r>
      <w:r>
        <w:rPr>
          <w:b/>
          <w:spacing w:val="-14"/>
          <w:sz w:val="20"/>
        </w:rPr>
        <w:t> </w:t>
      </w:r>
      <w:r>
        <w:rPr>
          <w:b/>
          <w:sz w:val="20"/>
        </w:rPr>
        <w:t>zum Signal El 4</w:t>
      </w:r>
    </w:p>
    <w:p>
      <w:pPr>
        <w:spacing w:before="165"/>
        <w:ind w:left="106" w:right="0" w:firstLine="0"/>
        <w:jc w:val="left"/>
        <w:rPr>
          <w:b/>
          <w:sz w:val="20"/>
        </w:rPr>
      </w:pPr>
      <w:r>
        <w:rPr>
          <w:b/>
          <w:sz w:val="20"/>
        </w:rPr>
        <w:t>Signal</w:t>
      </w:r>
      <w:r>
        <w:rPr>
          <w:b/>
          <w:spacing w:val="-14"/>
          <w:sz w:val="20"/>
        </w:rPr>
        <w:t> </w:t>
      </w:r>
      <w:r>
        <w:rPr>
          <w:b/>
          <w:sz w:val="20"/>
        </w:rPr>
        <w:t>El</w:t>
      </w:r>
      <w:r>
        <w:rPr>
          <w:b/>
          <w:spacing w:val="-14"/>
          <w:sz w:val="20"/>
        </w:rPr>
        <w:t> </w:t>
      </w:r>
      <w:r>
        <w:rPr>
          <w:b/>
          <w:sz w:val="20"/>
        </w:rPr>
        <w:t>3 </w:t>
      </w:r>
      <w:r>
        <w:rPr>
          <w:b/>
          <w:spacing w:val="-2"/>
          <w:sz w:val="20"/>
        </w:rPr>
        <w:t>wiederholt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2"/>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2"/>
        <w:rPr>
          <w:b/>
          <w:sz w:val="20"/>
        </w:rPr>
      </w:pPr>
    </w:p>
    <w:p>
      <w:pPr>
        <w:spacing w:before="0"/>
        <w:ind w:left="106" w:right="0" w:firstLine="0"/>
        <w:jc w:val="left"/>
        <w:rPr>
          <w:b/>
          <w:sz w:val="20"/>
        </w:rPr>
      </w:pPr>
      <w:r>
        <w:rPr>
          <w:b/>
          <w:spacing w:val="-2"/>
          <w:sz w:val="20"/>
        </w:rPr>
        <w:t>Aufstellung</w:t>
      </w:r>
    </w:p>
    <w:p>
      <w:pPr>
        <w:pStyle w:val="Heading1"/>
        <w:numPr>
          <w:ilvl w:val="0"/>
          <w:numId w:val="44"/>
        </w:numPr>
        <w:tabs>
          <w:tab w:pos="531" w:val="left" w:leader="none"/>
        </w:tabs>
        <w:spacing w:line="240" w:lineRule="auto" w:before="91" w:after="0"/>
        <w:ind w:left="531" w:right="0" w:hanging="425"/>
        <w:jc w:val="left"/>
      </w:pPr>
      <w:r>
        <w:rPr>
          <w:b w:val="0"/>
        </w:rPr>
        <w:br w:type="column"/>
      </w:r>
      <w:r>
        <w:rPr/>
        <w:t>Signal</w:t>
      </w:r>
      <w:r>
        <w:rPr>
          <w:spacing w:val="-6"/>
        </w:rPr>
        <w:t> </w:t>
      </w:r>
      <w:r>
        <w:rPr/>
        <w:t>El</w:t>
      </w:r>
      <w:r>
        <w:rPr>
          <w:spacing w:val="-6"/>
        </w:rPr>
        <w:t> </w:t>
      </w:r>
      <w:r>
        <w:rPr/>
        <w:t>3</w:t>
      </w:r>
      <w:r>
        <w:rPr>
          <w:spacing w:val="-6"/>
        </w:rPr>
        <w:t> </w:t>
      </w:r>
      <w:r>
        <w:rPr/>
        <w:t>–</w:t>
      </w:r>
      <w:r>
        <w:rPr>
          <w:spacing w:val="-6"/>
        </w:rPr>
        <w:t> </w:t>
      </w:r>
      <w:r>
        <w:rPr/>
        <w:t>„Bügel</w:t>
      </w:r>
      <w:r>
        <w:rPr>
          <w:spacing w:val="-5"/>
        </w:rPr>
        <w:t> </w:t>
      </w:r>
      <w:r>
        <w:rPr/>
        <w:t>ab“-</w:t>
      </w:r>
      <w:r>
        <w:rPr>
          <w:spacing w:val="-2"/>
        </w:rPr>
        <w:t>Ankündesignal</w:t>
      </w:r>
    </w:p>
    <w:p>
      <w:pPr>
        <w:pStyle w:val="Heading3"/>
        <w:numPr>
          <w:ilvl w:val="1"/>
          <w:numId w:val="44"/>
        </w:numPr>
        <w:tabs>
          <w:tab w:pos="529" w:val="left" w:leader="none"/>
        </w:tabs>
        <w:spacing w:line="240" w:lineRule="auto" w:before="119" w:after="0"/>
        <w:ind w:left="529" w:right="0" w:hanging="423"/>
        <w:jc w:val="left"/>
      </w:pPr>
      <w:r>
        <w:rPr/>
        <w:t>Signal</w:t>
      </w:r>
      <w:r>
        <w:rPr>
          <w:spacing w:val="-6"/>
        </w:rPr>
        <w:t> </w:t>
      </w:r>
      <w:r>
        <w:rPr/>
        <w:t>„Bügel</w:t>
      </w:r>
      <w:r>
        <w:rPr>
          <w:spacing w:val="-6"/>
        </w:rPr>
        <w:t> </w:t>
      </w:r>
      <w:r>
        <w:rPr/>
        <w:t>ab“</w:t>
      </w:r>
      <w:r>
        <w:rPr>
          <w:spacing w:val="-6"/>
        </w:rPr>
        <w:t> </w:t>
      </w:r>
      <w:r>
        <w:rPr>
          <w:spacing w:val="-2"/>
        </w:rPr>
        <w:t>erwarten.</w:t>
      </w:r>
    </w:p>
    <w:p>
      <w:pPr>
        <w:pStyle w:val="ListParagraph"/>
        <w:numPr>
          <w:ilvl w:val="1"/>
          <w:numId w:val="44"/>
        </w:numPr>
        <w:tabs>
          <w:tab w:pos="529" w:val="left" w:leader="none"/>
        </w:tabs>
        <w:spacing w:line="240" w:lineRule="auto" w:before="121" w:after="0"/>
        <w:ind w:left="529" w:right="0" w:hanging="423"/>
        <w:jc w:val="left"/>
        <w:rPr>
          <w:sz w:val="22"/>
        </w:rPr>
      </w:pPr>
      <w:r>
        <w:rPr>
          <w:sz w:val="22"/>
        </w:rPr>
        <w:t>Zwei</w:t>
      </w:r>
      <w:r>
        <w:rPr>
          <w:spacing w:val="-7"/>
          <w:sz w:val="22"/>
        </w:rPr>
        <w:t> </w:t>
      </w:r>
      <w:r>
        <w:rPr>
          <w:sz w:val="22"/>
        </w:rPr>
        <w:t>in</w:t>
      </w:r>
      <w:r>
        <w:rPr>
          <w:spacing w:val="-7"/>
          <w:sz w:val="22"/>
        </w:rPr>
        <w:t> </w:t>
      </w:r>
      <w:r>
        <w:rPr>
          <w:sz w:val="22"/>
        </w:rPr>
        <w:t>der</w:t>
      </w:r>
      <w:r>
        <w:rPr>
          <w:spacing w:val="-7"/>
          <w:sz w:val="22"/>
        </w:rPr>
        <w:t> </w:t>
      </w:r>
      <w:r>
        <w:rPr>
          <w:sz w:val="22"/>
        </w:rPr>
        <w:t>Höhe</w:t>
      </w:r>
      <w:r>
        <w:rPr>
          <w:spacing w:val="-7"/>
          <w:sz w:val="22"/>
        </w:rPr>
        <w:t> </w:t>
      </w:r>
      <w:r>
        <w:rPr>
          <w:sz w:val="22"/>
        </w:rPr>
        <w:t>gegeneinander</w:t>
      </w:r>
      <w:r>
        <w:rPr>
          <w:spacing w:val="-6"/>
          <w:sz w:val="22"/>
        </w:rPr>
        <w:t> </w:t>
      </w:r>
      <w:r>
        <w:rPr>
          <w:sz w:val="22"/>
        </w:rPr>
        <w:t>versetzte</w:t>
      </w:r>
      <w:r>
        <w:rPr>
          <w:spacing w:val="-7"/>
          <w:sz w:val="22"/>
        </w:rPr>
        <w:t> </w:t>
      </w:r>
      <w:r>
        <w:rPr>
          <w:sz w:val="22"/>
        </w:rPr>
        <w:t>weiße</w:t>
      </w:r>
      <w:r>
        <w:rPr>
          <w:spacing w:val="-7"/>
          <w:sz w:val="22"/>
        </w:rPr>
        <w:t> </w:t>
      </w:r>
      <w:r>
        <w:rPr>
          <w:spacing w:val="-2"/>
          <w:sz w:val="22"/>
        </w:rPr>
        <w:t>Streifen.</w:t>
      </w:r>
    </w:p>
    <w:p>
      <w:pPr>
        <w:pStyle w:val="BodyText"/>
        <w:spacing w:before="5"/>
        <w:rPr>
          <w:sz w:val="13"/>
        </w:rPr>
      </w:pPr>
      <w:r>
        <w:rPr/>
        <mc:AlternateContent>
          <mc:Choice Requires="wps">
            <w:drawing>
              <wp:anchor distT="0" distB="0" distL="0" distR="0" allowOverlap="1" layoutInCell="1" locked="0" behindDoc="1" simplePos="0" relativeHeight="487728128">
                <wp:simplePos x="0" y="0"/>
                <wp:positionH relativeFrom="page">
                  <wp:posOffset>3444621</wp:posOffset>
                </wp:positionH>
                <wp:positionV relativeFrom="paragraph">
                  <wp:posOffset>113988</wp:posOffset>
                </wp:positionV>
                <wp:extent cx="906144" cy="904875"/>
                <wp:effectExtent l="0" t="0" r="0" b="0"/>
                <wp:wrapTopAndBottom/>
                <wp:docPr id="1456" name="Group 1456"/>
                <wp:cNvGraphicFramePr>
                  <a:graphicFrameLocks/>
                </wp:cNvGraphicFramePr>
                <a:graphic>
                  <a:graphicData uri="http://schemas.microsoft.com/office/word/2010/wordprocessingGroup">
                    <wpg:wgp>
                      <wpg:cNvPr id="1456" name="Group 1456"/>
                      <wpg:cNvGrpSpPr/>
                      <wpg:grpSpPr>
                        <a:xfrm>
                          <a:off x="0" y="0"/>
                          <a:ext cx="906144" cy="904875"/>
                          <a:chExt cx="906144" cy="904875"/>
                        </a:xfrm>
                      </wpg:grpSpPr>
                      <wps:wsp>
                        <wps:cNvPr id="1457" name="Graphic 1457"/>
                        <wps:cNvSpPr/>
                        <wps:spPr>
                          <a:xfrm>
                            <a:off x="380" y="380"/>
                            <a:ext cx="905510" cy="904240"/>
                          </a:xfrm>
                          <a:custGeom>
                            <a:avLst/>
                            <a:gdLst/>
                            <a:ahLst/>
                            <a:cxnLst/>
                            <a:rect l="l" t="t" r="r" b="b"/>
                            <a:pathLst>
                              <a:path w="905510" h="904240">
                                <a:moveTo>
                                  <a:pt x="0" y="451866"/>
                                </a:moveTo>
                                <a:lnTo>
                                  <a:pt x="454152" y="903732"/>
                                </a:lnTo>
                                <a:lnTo>
                                  <a:pt x="905256" y="451866"/>
                                </a:lnTo>
                                <a:lnTo>
                                  <a:pt x="454152" y="0"/>
                                </a:lnTo>
                                <a:lnTo>
                                  <a:pt x="0" y="451866"/>
                                </a:lnTo>
                                <a:close/>
                              </a:path>
                            </a:pathLst>
                          </a:custGeom>
                          <a:ln w="762">
                            <a:solidFill>
                              <a:srgbClr val="1E1A16"/>
                            </a:solidFill>
                            <a:prstDash val="solid"/>
                          </a:ln>
                        </wps:spPr>
                        <wps:bodyPr wrap="square" lIns="0" tIns="0" rIns="0" bIns="0" rtlCol="0">
                          <a:prstTxWarp prst="textNoShape">
                            <a:avLst/>
                          </a:prstTxWarp>
                          <a:noAutofit/>
                        </wps:bodyPr>
                      </wps:wsp>
                      <wps:wsp>
                        <wps:cNvPr id="1458" name="Graphic 1458"/>
                        <wps:cNvSpPr/>
                        <wps:spPr>
                          <a:xfrm>
                            <a:off x="58293" y="59055"/>
                            <a:ext cx="788035" cy="786765"/>
                          </a:xfrm>
                          <a:custGeom>
                            <a:avLst/>
                            <a:gdLst/>
                            <a:ahLst/>
                            <a:cxnLst/>
                            <a:rect l="l" t="t" r="r" b="b"/>
                            <a:pathLst>
                              <a:path w="788035" h="786765">
                                <a:moveTo>
                                  <a:pt x="395478" y="0"/>
                                </a:moveTo>
                                <a:lnTo>
                                  <a:pt x="0" y="393192"/>
                                </a:lnTo>
                                <a:lnTo>
                                  <a:pt x="395478" y="786384"/>
                                </a:lnTo>
                                <a:lnTo>
                                  <a:pt x="787908" y="393192"/>
                                </a:lnTo>
                                <a:lnTo>
                                  <a:pt x="395478" y="0"/>
                                </a:lnTo>
                                <a:close/>
                              </a:path>
                            </a:pathLst>
                          </a:custGeom>
                          <a:solidFill>
                            <a:srgbClr val="27156E"/>
                          </a:solidFill>
                        </wps:spPr>
                        <wps:bodyPr wrap="square" lIns="0" tIns="0" rIns="0" bIns="0" rtlCol="0">
                          <a:prstTxWarp prst="textNoShape">
                            <a:avLst/>
                          </a:prstTxWarp>
                          <a:noAutofit/>
                        </wps:bodyPr>
                      </wps:wsp>
                      <wps:wsp>
                        <wps:cNvPr id="1459" name="Graphic 1459"/>
                        <wps:cNvSpPr/>
                        <wps:spPr>
                          <a:xfrm>
                            <a:off x="40767" y="40767"/>
                            <a:ext cx="824230" cy="822960"/>
                          </a:xfrm>
                          <a:custGeom>
                            <a:avLst/>
                            <a:gdLst/>
                            <a:ahLst/>
                            <a:cxnLst/>
                            <a:rect l="l" t="t" r="r" b="b"/>
                            <a:pathLst>
                              <a:path w="824230" h="822960">
                                <a:moveTo>
                                  <a:pt x="413004" y="804671"/>
                                </a:moveTo>
                                <a:lnTo>
                                  <a:pt x="403860" y="813815"/>
                                </a:lnTo>
                                <a:lnTo>
                                  <a:pt x="413004" y="822959"/>
                                </a:lnTo>
                                <a:lnTo>
                                  <a:pt x="422148" y="813815"/>
                                </a:lnTo>
                                <a:lnTo>
                                  <a:pt x="413004" y="804671"/>
                                </a:lnTo>
                                <a:close/>
                              </a:path>
                              <a:path w="824230" h="822960">
                                <a:moveTo>
                                  <a:pt x="35867" y="411479"/>
                                </a:moveTo>
                                <a:lnTo>
                                  <a:pt x="26670" y="420623"/>
                                </a:lnTo>
                                <a:lnTo>
                                  <a:pt x="8382" y="420623"/>
                                </a:lnTo>
                                <a:lnTo>
                                  <a:pt x="403860" y="813815"/>
                                </a:lnTo>
                                <a:lnTo>
                                  <a:pt x="413004" y="804671"/>
                                </a:lnTo>
                                <a:lnTo>
                                  <a:pt x="403860" y="795527"/>
                                </a:lnTo>
                                <a:lnTo>
                                  <a:pt x="412968" y="786401"/>
                                </a:lnTo>
                                <a:lnTo>
                                  <a:pt x="45064" y="420623"/>
                                </a:lnTo>
                                <a:lnTo>
                                  <a:pt x="26670" y="420623"/>
                                </a:lnTo>
                                <a:lnTo>
                                  <a:pt x="17526" y="411479"/>
                                </a:lnTo>
                                <a:lnTo>
                                  <a:pt x="35867" y="411479"/>
                                </a:lnTo>
                                <a:close/>
                              </a:path>
                              <a:path w="824230" h="822960">
                                <a:moveTo>
                                  <a:pt x="787181" y="411479"/>
                                </a:moveTo>
                                <a:lnTo>
                                  <a:pt x="412968" y="786401"/>
                                </a:lnTo>
                                <a:lnTo>
                                  <a:pt x="422148" y="795527"/>
                                </a:lnTo>
                                <a:lnTo>
                                  <a:pt x="413004" y="804671"/>
                                </a:lnTo>
                                <a:lnTo>
                                  <a:pt x="422148" y="813815"/>
                                </a:lnTo>
                                <a:lnTo>
                                  <a:pt x="814578" y="420623"/>
                                </a:lnTo>
                                <a:lnTo>
                                  <a:pt x="796290" y="420623"/>
                                </a:lnTo>
                                <a:lnTo>
                                  <a:pt x="787181" y="411479"/>
                                </a:lnTo>
                                <a:close/>
                              </a:path>
                              <a:path w="824230" h="822960">
                                <a:moveTo>
                                  <a:pt x="412968" y="786401"/>
                                </a:moveTo>
                                <a:lnTo>
                                  <a:pt x="403860" y="795527"/>
                                </a:lnTo>
                                <a:lnTo>
                                  <a:pt x="413004" y="804671"/>
                                </a:lnTo>
                                <a:lnTo>
                                  <a:pt x="422148" y="795527"/>
                                </a:lnTo>
                                <a:lnTo>
                                  <a:pt x="412968" y="786401"/>
                                </a:lnTo>
                                <a:close/>
                              </a:path>
                              <a:path w="824230" h="822960">
                                <a:moveTo>
                                  <a:pt x="8382" y="402335"/>
                                </a:moveTo>
                                <a:lnTo>
                                  <a:pt x="0" y="411479"/>
                                </a:lnTo>
                                <a:lnTo>
                                  <a:pt x="8382" y="420623"/>
                                </a:lnTo>
                                <a:lnTo>
                                  <a:pt x="17526" y="411479"/>
                                </a:lnTo>
                                <a:lnTo>
                                  <a:pt x="8382" y="402335"/>
                                </a:lnTo>
                                <a:close/>
                              </a:path>
                              <a:path w="824230" h="822960">
                                <a:moveTo>
                                  <a:pt x="26670" y="402335"/>
                                </a:moveTo>
                                <a:lnTo>
                                  <a:pt x="17526" y="411479"/>
                                </a:lnTo>
                                <a:lnTo>
                                  <a:pt x="26670" y="420623"/>
                                </a:lnTo>
                                <a:lnTo>
                                  <a:pt x="35849" y="411479"/>
                                </a:lnTo>
                                <a:lnTo>
                                  <a:pt x="26670" y="402335"/>
                                </a:lnTo>
                                <a:close/>
                              </a:path>
                              <a:path w="824230" h="822960">
                                <a:moveTo>
                                  <a:pt x="796290" y="402335"/>
                                </a:moveTo>
                                <a:lnTo>
                                  <a:pt x="787181" y="411479"/>
                                </a:lnTo>
                                <a:lnTo>
                                  <a:pt x="796290" y="420623"/>
                                </a:lnTo>
                                <a:lnTo>
                                  <a:pt x="805434" y="411479"/>
                                </a:lnTo>
                                <a:lnTo>
                                  <a:pt x="796290" y="402335"/>
                                </a:lnTo>
                                <a:close/>
                              </a:path>
                              <a:path w="824230" h="822960">
                                <a:moveTo>
                                  <a:pt x="805434" y="411479"/>
                                </a:moveTo>
                                <a:lnTo>
                                  <a:pt x="796290" y="420623"/>
                                </a:lnTo>
                                <a:lnTo>
                                  <a:pt x="814578" y="420623"/>
                                </a:lnTo>
                                <a:lnTo>
                                  <a:pt x="805434" y="411479"/>
                                </a:lnTo>
                                <a:close/>
                              </a:path>
                              <a:path w="824230" h="822960">
                                <a:moveTo>
                                  <a:pt x="814578" y="402335"/>
                                </a:moveTo>
                                <a:lnTo>
                                  <a:pt x="805434" y="411479"/>
                                </a:lnTo>
                                <a:lnTo>
                                  <a:pt x="814578" y="420623"/>
                                </a:lnTo>
                                <a:lnTo>
                                  <a:pt x="823722" y="411479"/>
                                </a:lnTo>
                                <a:lnTo>
                                  <a:pt x="814578" y="402335"/>
                                </a:lnTo>
                                <a:close/>
                              </a:path>
                              <a:path w="824230" h="822960">
                                <a:moveTo>
                                  <a:pt x="403860" y="9143"/>
                                </a:moveTo>
                                <a:lnTo>
                                  <a:pt x="8382" y="402335"/>
                                </a:lnTo>
                                <a:lnTo>
                                  <a:pt x="17526" y="411479"/>
                                </a:lnTo>
                                <a:lnTo>
                                  <a:pt x="26670" y="402335"/>
                                </a:lnTo>
                                <a:lnTo>
                                  <a:pt x="45028" y="402335"/>
                                </a:lnTo>
                                <a:lnTo>
                                  <a:pt x="412968" y="35813"/>
                                </a:lnTo>
                                <a:lnTo>
                                  <a:pt x="403860" y="26669"/>
                                </a:lnTo>
                                <a:lnTo>
                                  <a:pt x="412809" y="18093"/>
                                </a:lnTo>
                                <a:lnTo>
                                  <a:pt x="403860" y="9143"/>
                                </a:lnTo>
                                <a:close/>
                              </a:path>
                              <a:path w="824230" h="822960">
                                <a:moveTo>
                                  <a:pt x="45028" y="402335"/>
                                </a:moveTo>
                                <a:lnTo>
                                  <a:pt x="26670" y="402335"/>
                                </a:lnTo>
                                <a:lnTo>
                                  <a:pt x="35867" y="411479"/>
                                </a:lnTo>
                                <a:lnTo>
                                  <a:pt x="45028" y="402335"/>
                                </a:lnTo>
                                <a:close/>
                              </a:path>
                              <a:path w="824230" h="822960">
                                <a:moveTo>
                                  <a:pt x="422148" y="9143"/>
                                </a:moveTo>
                                <a:lnTo>
                                  <a:pt x="413198" y="18093"/>
                                </a:lnTo>
                                <a:lnTo>
                                  <a:pt x="422148" y="26669"/>
                                </a:lnTo>
                                <a:lnTo>
                                  <a:pt x="412968" y="35813"/>
                                </a:lnTo>
                                <a:lnTo>
                                  <a:pt x="787181" y="411479"/>
                                </a:lnTo>
                                <a:lnTo>
                                  <a:pt x="796290" y="402335"/>
                                </a:lnTo>
                                <a:lnTo>
                                  <a:pt x="814578" y="402335"/>
                                </a:lnTo>
                                <a:lnTo>
                                  <a:pt x="422148" y="9143"/>
                                </a:lnTo>
                                <a:close/>
                              </a:path>
                              <a:path w="824230" h="822960">
                                <a:moveTo>
                                  <a:pt x="814578" y="402335"/>
                                </a:moveTo>
                                <a:lnTo>
                                  <a:pt x="796290" y="402335"/>
                                </a:lnTo>
                                <a:lnTo>
                                  <a:pt x="805434" y="411479"/>
                                </a:lnTo>
                                <a:lnTo>
                                  <a:pt x="814578" y="402335"/>
                                </a:lnTo>
                                <a:close/>
                              </a:path>
                              <a:path w="824230" h="822960">
                                <a:moveTo>
                                  <a:pt x="412809" y="18093"/>
                                </a:moveTo>
                                <a:lnTo>
                                  <a:pt x="403860" y="26669"/>
                                </a:lnTo>
                                <a:lnTo>
                                  <a:pt x="412968" y="35813"/>
                                </a:lnTo>
                                <a:lnTo>
                                  <a:pt x="422148" y="26669"/>
                                </a:lnTo>
                                <a:lnTo>
                                  <a:pt x="413401" y="18287"/>
                                </a:lnTo>
                                <a:lnTo>
                                  <a:pt x="413004" y="18287"/>
                                </a:lnTo>
                                <a:lnTo>
                                  <a:pt x="412809" y="18093"/>
                                </a:lnTo>
                                <a:close/>
                              </a:path>
                              <a:path w="824230" h="822960">
                                <a:moveTo>
                                  <a:pt x="413004" y="17906"/>
                                </a:moveTo>
                                <a:lnTo>
                                  <a:pt x="412809" y="18093"/>
                                </a:lnTo>
                                <a:lnTo>
                                  <a:pt x="413004" y="18287"/>
                                </a:lnTo>
                                <a:lnTo>
                                  <a:pt x="413198" y="18093"/>
                                </a:lnTo>
                                <a:lnTo>
                                  <a:pt x="413004" y="17906"/>
                                </a:lnTo>
                                <a:close/>
                              </a:path>
                              <a:path w="824230" h="822960">
                                <a:moveTo>
                                  <a:pt x="413198" y="18093"/>
                                </a:moveTo>
                                <a:lnTo>
                                  <a:pt x="413004" y="18287"/>
                                </a:lnTo>
                                <a:lnTo>
                                  <a:pt x="413401" y="18287"/>
                                </a:lnTo>
                                <a:lnTo>
                                  <a:pt x="413198" y="18093"/>
                                </a:lnTo>
                                <a:close/>
                              </a:path>
                              <a:path w="824230" h="822960">
                                <a:moveTo>
                                  <a:pt x="403860" y="9143"/>
                                </a:moveTo>
                                <a:lnTo>
                                  <a:pt x="412809" y="18093"/>
                                </a:lnTo>
                                <a:lnTo>
                                  <a:pt x="413004" y="17906"/>
                                </a:lnTo>
                                <a:lnTo>
                                  <a:pt x="403860" y="9143"/>
                                </a:lnTo>
                                <a:close/>
                              </a:path>
                              <a:path w="824230" h="822960">
                                <a:moveTo>
                                  <a:pt x="422148" y="9143"/>
                                </a:moveTo>
                                <a:lnTo>
                                  <a:pt x="413004" y="17906"/>
                                </a:lnTo>
                                <a:lnTo>
                                  <a:pt x="413198" y="18093"/>
                                </a:lnTo>
                                <a:lnTo>
                                  <a:pt x="422148" y="9143"/>
                                </a:lnTo>
                                <a:close/>
                              </a:path>
                              <a:path w="824230" h="822960">
                                <a:moveTo>
                                  <a:pt x="413004" y="0"/>
                                </a:moveTo>
                                <a:lnTo>
                                  <a:pt x="403860" y="9143"/>
                                </a:lnTo>
                                <a:lnTo>
                                  <a:pt x="413004" y="17906"/>
                                </a:lnTo>
                                <a:lnTo>
                                  <a:pt x="422148" y="9143"/>
                                </a:lnTo>
                                <a:lnTo>
                                  <a:pt x="413004" y="0"/>
                                </a:lnTo>
                                <a:close/>
                              </a:path>
                            </a:pathLst>
                          </a:custGeom>
                          <a:solidFill>
                            <a:srgbClr val="1E1A16"/>
                          </a:solidFill>
                        </wps:spPr>
                        <wps:bodyPr wrap="square" lIns="0" tIns="0" rIns="0" bIns="0" rtlCol="0">
                          <a:prstTxWarp prst="textNoShape">
                            <a:avLst/>
                          </a:prstTxWarp>
                          <a:noAutofit/>
                        </wps:bodyPr>
                      </wps:wsp>
                      <wps:wsp>
                        <wps:cNvPr id="1460" name="Graphic 1460"/>
                        <wps:cNvSpPr/>
                        <wps:spPr>
                          <a:xfrm>
                            <a:off x="166497" y="215264"/>
                            <a:ext cx="567055" cy="466090"/>
                          </a:xfrm>
                          <a:custGeom>
                            <a:avLst/>
                            <a:gdLst/>
                            <a:ahLst/>
                            <a:cxnLst/>
                            <a:rect l="l" t="t" r="r" b="b"/>
                            <a:pathLst>
                              <a:path w="567055" h="466090">
                                <a:moveTo>
                                  <a:pt x="318516" y="323088"/>
                                </a:moveTo>
                                <a:lnTo>
                                  <a:pt x="0" y="323088"/>
                                </a:lnTo>
                                <a:lnTo>
                                  <a:pt x="141732" y="465582"/>
                                </a:lnTo>
                                <a:lnTo>
                                  <a:pt x="318516" y="465582"/>
                                </a:lnTo>
                                <a:lnTo>
                                  <a:pt x="318516" y="323088"/>
                                </a:lnTo>
                                <a:close/>
                              </a:path>
                              <a:path w="567055" h="466090">
                                <a:moveTo>
                                  <a:pt x="566928" y="142494"/>
                                </a:moveTo>
                                <a:lnTo>
                                  <a:pt x="424434" y="0"/>
                                </a:lnTo>
                                <a:lnTo>
                                  <a:pt x="248412" y="0"/>
                                </a:lnTo>
                                <a:lnTo>
                                  <a:pt x="248412" y="142494"/>
                                </a:lnTo>
                                <a:lnTo>
                                  <a:pt x="566928" y="142494"/>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71.230011pt;margin-top:8.975469pt;width:71.350pt;height:71.25pt;mso-position-horizontal-relative:page;mso-position-vertical-relative:paragraph;z-index:-15588352;mso-wrap-distance-left:0;mso-wrap-distance-right:0" id="docshapegroup1321" coordorigin="5425,180" coordsize="1427,1425">
                <v:shape style="position:absolute;left:5425;top:180;width:1426;height:1424" id="docshape1322" coordorigin="5425,180" coordsize="1426,1424" path="m5425,892l6140,1603,6851,892,6140,180,5425,892xe" filled="false" stroked="true" strokeweight=".06pt" strokecolor="#1e1a16">
                  <v:path arrowok="t"/>
                  <v:stroke dashstyle="solid"/>
                </v:shape>
                <v:shape style="position:absolute;left:5516;top:272;width:1241;height:1239" id="docshape1323" coordorigin="5516,273" coordsize="1241,1239" path="m6139,273l5516,892,6139,1511,6757,892,6139,273xe" filled="true" fillcolor="#27156e" stroked="false">
                  <v:path arrowok="t"/>
                  <v:fill type="solid"/>
                </v:shape>
                <v:shape style="position:absolute;left:5488;top:243;width:1298;height:1296" id="docshape1324" coordorigin="5489,244" coordsize="1298,1296" path="m6139,1511l6125,1525,6139,1540,6154,1525,6139,1511xm5545,892l5531,906,5502,906,6125,1525,6139,1511,6125,1497,6139,1482,5560,906,5531,906,5516,892,5545,892xm6728,892l6139,1482,6154,1497,6139,1511,6154,1525,6772,906,6743,906,6728,892xm6139,1482l6125,1497,6139,1511,6154,1497,6139,1482xm5502,877l5489,892,5502,906,5516,892,5502,877xm5531,877l5516,892,5531,906,5545,892,5531,877xm6743,877l6728,892,6743,906,6757,892,6743,877xm6757,892l6743,906,6772,906,6757,892xm6772,877l6757,892,6772,906,6786,892,6772,877xm6125,258l5502,877,5516,892,5531,877,5560,877,6139,300,6125,286,6139,272,6125,258xm5560,877l5531,877,5545,892,5560,877xm6154,258l6140,272,6154,286,6139,300,6728,892,6743,877,6772,877,6154,258xm6772,877l6743,877,6757,892,6772,877xm6139,272l6125,286,6139,300,6154,286,6140,273,6139,273,6139,272xm6139,272l6139,272,6139,273,6140,272,6139,272xm6140,272l6139,273,6140,273,6140,272xm6125,258l6139,272,6139,272,6125,258xm6154,258l6139,272,6140,272,6154,258xm6139,244l6125,258,6139,272,6154,258,6139,244xe" filled="true" fillcolor="#1e1a16" stroked="false">
                  <v:path arrowok="t"/>
                  <v:fill type="solid"/>
                </v:shape>
                <v:shape style="position:absolute;left:5686;top:518;width:893;height:734" id="docshape1325" coordorigin="5687,519" coordsize="893,734" path="m6188,1027l5687,1027,5910,1252,6188,1252,6188,1027xm6580,743l6355,519,6078,519,6078,743,6580,743xe" filled="true" fillcolor="#ffffff" stroked="false">
                  <v:path arrowok="t"/>
                  <v:fill type="solid"/>
                </v:shape>
                <w10:wrap type="topAndBottom"/>
              </v:group>
            </w:pict>
          </mc:Fallback>
        </mc:AlternateContent>
      </w:r>
    </w:p>
    <w:p>
      <w:pPr>
        <w:pStyle w:val="BodyText"/>
        <w:spacing w:before="58"/>
      </w:pPr>
    </w:p>
    <w:p>
      <w:pPr>
        <w:pStyle w:val="ListParagraph"/>
        <w:numPr>
          <w:ilvl w:val="1"/>
          <w:numId w:val="44"/>
        </w:numPr>
        <w:tabs>
          <w:tab w:pos="529" w:val="left" w:leader="none"/>
        </w:tabs>
        <w:spacing w:line="240" w:lineRule="auto" w:before="0" w:after="0"/>
        <w:ind w:left="529" w:right="0" w:hanging="423"/>
        <w:jc w:val="left"/>
        <w:rPr>
          <w:sz w:val="22"/>
        </w:rPr>
      </w:pPr>
      <w:r>
        <w:rPr>
          <w:sz w:val="22"/>
        </w:rPr>
        <w:t>Das</w:t>
      </w:r>
      <w:r>
        <w:rPr>
          <w:spacing w:val="-6"/>
          <w:sz w:val="22"/>
        </w:rPr>
        <w:t> </w:t>
      </w:r>
      <w:r>
        <w:rPr>
          <w:sz w:val="22"/>
        </w:rPr>
        <w:t>Signal</w:t>
      </w:r>
      <w:r>
        <w:rPr>
          <w:spacing w:val="-6"/>
          <w:sz w:val="22"/>
        </w:rPr>
        <w:t> </w:t>
      </w:r>
      <w:r>
        <w:rPr>
          <w:sz w:val="22"/>
        </w:rPr>
        <w:t>kündigt</w:t>
      </w:r>
      <w:r>
        <w:rPr>
          <w:spacing w:val="-6"/>
          <w:sz w:val="22"/>
        </w:rPr>
        <w:t> </w:t>
      </w:r>
      <w:r>
        <w:rPr>
          <w:sz w:val="22"/>
        </w:rPr>
        <w:t>ein</w:t>
      </w:r>
      <w:r>
        <w:rPr>
          <w:spacing w:val="-5"/>
          <w:sz w:val="22"/>
        </w:rPr>
        <w:t> </w:t>
      </w:r>
      <w:r>
        <w:rPr>
          <w:sz w:val="22"/>
        </w:rPr>
        <w:t>„Bügel</w:t>
      </w:r>
      <w:r>
        <w:rPr>
          <w:spacing w:val="-6"/>
          <w:sz w:val="22"/>
        </w:rPr>
        <w:t> </w:t>
      </w:r>
      <w:r>
        <w:rPr>
          <w:sz w:val="22"/>
        </w:rPr>
        <w:t>ab“-Signal</w:t>
      </w:r>
      <w:r>
        <w:rPr>
          <w:spacing w:val="-6"/>
          <w:sz w:val="22"/>
        </w:rPr>
        <w:t> </w:t>
      </w:r>
      <w:r>
        <w:rPr>
          <w:sz w:val="22"/>
        </w:rPr>
        <w:t>(El</w:t>
      </w:r>
      <w:r>
        <w:rPr>
          <w:spacing w:val="-5"/>
          <w:sz w:val="22"/>
        </w:rPr>
        <w:t> </w:t>
      </w:r>
      <w:r>
        <w:rPr>
          <w:sz w:val="22"/>
        </w:rPr>
        <w:t>4)</w:t>
      </w:r>
      <w:r>
        <w:rPr>
          <w:spacing w:val="-6"/>
          <w:sz w:val="22"/>
        </w:rPr>
        <w:t> </w:t>
      </w:r>
      <w:r>
        <w:rPr>
          <w:spacing w:val="-5"/>
          <w:sz w:val="22"/>
        </w:rPr>
        <w:t>an.</w:t>
      </w:r>
    </w:p>
    <w:p>
      <w:pPr>
        <w:pStyle w:val="ListParagraph"/>
        <w:numPr>
          <w:ilvl w:val="1"/>
          <w:numId w:val="44"/>
        </w:numPr>
        <w:tabs>
          <w:tab w:pos="529" w:val="left" w:leader="none"/>
          <w:tab w:pos="531" w:val="left" w:leader="none"/>
        </w:tabs>
        <w:spacing w:line="240" w:lineRule="auto" w:before="120" w:after="0"/>
        <w:ind w:left="531" w:right="1335" w:hanging="425"/>
        <w:jc w:val="left"/>
        <w:rPr>
          <w:sz w:val="22"/>
        </w:rPr>
      </w:pPr>
      <w:r>
        <w:rPr>
          <w:sz w:val="22"/>
        </w:rPr>
        <w:t>Das Signal befindet sich in der Regel im halben Abstand des Bremswegs der Strecke vor dem „Bügel ab“-Signal (El 4).</w:t>
      </w:r>
    </w:p>
    <w:p>
      <w:pPr>
        <w:pStyle w:val="ListParagraph"/>
        <w:numPr>
          <w:ilvl w:val="1"/>
          <w:numId w:val="44"/>
        </w:numPr>
        <w:tabs>
          <w:tab w:pos="529" w:val="left" w:leader="none"/>
          <w:tab w:pos="531" w:val="left" w:leader="none"/>
        </w:tabs>
        <w:spacing w:line="240" w:lineRule="auto" w:before="121" w:after="0"/>
        <w:ind w:left="531" w:right="1335" w:hanging="425"/>
        <w:jc w:val="left"/>
        <w:rPr>
          <w:sz w:val="22"/>
        </w:rPr>
      </w:pPr>
      <w:r>
        <w:rPr>
          <w:sz w:val="22"/>
        </w:rPr>
        <w:t>Wenn Züge hinter dem Signal El</w:t>
      </w:r>
      <w:r>
        <w:rPr>
          <w:spacing w:val="-2"/>
          <w:sz w:val="22"/>
        </w:rPr>
        <w:t> </w:t>
      </w:r>
      <w:r>
        <w:rPr>
          <w:sz w:val="22"/>
        </w:rPr>
        <w:t>3 beginnen oder ihre Fahrt fortsetzen, ist ein zweites Signal El 3 aufgestellt.</w:t>
      </w:r>
    </w:p>
    <w:p>
      <w:pPr>
        <w:pStyle w:val="BodyText"/>
        <w:spacing w:before="120"/>
        <w:ind w:left="531"/>
      </w:pPr>
      <w:r>
        <w:rPr/>
        <w:t>Der</w:t>
      </w:r>
      <w:r>
        <w:rPr>
          <w:spacing w:val="-6"/>
        </w:rPr>
        <w:t> </w:t>
      </w:r>
      <w:r>
        <w:rPr/>
        <w:t>Standort</w:t>
      </w:r>
      <w:r>
        <w:rPr>
          <w:spacing w:val="-5"/>
        </w:rPr>
        <w:t> </w:t>
      </w:r>
      <w:r>
        <w:rPr/>
        <w:t>des</w:t>
      </w:r>
      <w:r>
        <w:rPr>
          <w:spacing w:val="-5"/>
        </w:rPr>
        <w:t> </w:t>
      </w:r>
      <w:r>
        <w:rPr/>
        <w:t>zweiten</w:t>
      </w:r>
      <w:r>
        <w:rPr>
          <w:spacing w:val="-5"/>
        </w:rPr>
        <w:t> </w:t>
      </w:r>
      <w:r>
        <w:rPr/>
        <w:t>Signals</w:t>
      </w:r>
      <w:r>
        <w:rPr>
          <w:spacing w:val="-5"/>
        </w:rPr>
        <w:t> </w:t>
      </w:r>
      <w:r>
        <w:rPr/>
        <w:t>wird</w:t>
      </w:r>
      <w:r>
        <w:rPr>
          <w:spacing w:val="-5"/>
        </w:rPr>
        <w:t> </w:t>
      </w:r>
      <w:r>
        <w:rPr/>
        <w:t>in</w:t>
      </w:r>
      <w:r>
        <w:rPr>
          <w:spacing w:val="-5"/>
        </w:rPr>
        <w:t> </w:t>
      </w:r>
      <w:r>
        <w:rPr/>
        <w:t>der</w:t>
      </w:r>
      <w:r>
        <w:rPr>
          <w:spacing w:val="-5"/>
        </w:rPr>
        <w:t> </w:t>
      </w:r>
      <w:r>
        <w:rPr/>
        <w:t>La</w:t>
      </w:r>
      <w:r>
        <w:rPr>
          <w:spacing w:val="-6"/>
        </w:rPr>
        <w:t> </w:t>
      </w:r>
      <w:r>
        <w:rPr/>
        <w:t>bekannt</w:t>
      </w:r>
      <w:r>
        <w:rPr>
          <w:spacing w:val="-5"/>
        </w:rPr>
        <w:t> </w:t>
      </w:r>
      <w:r>
        <w:rPr>
          <w:spacing w:val="-2"/>
        </w:rPr>
        <w:t>gegeben.</w:t>
      </w:r>
    </w:p>
    <w:p>
      <w:pPr>
        <w:pStyle w:val="BodyText"/>
        <w:spacing w:before="106"/>
      </w:pPr>
    </w:p>
    <w:p>
      <w:pPr>
        <w:pStyle w:val="Heading1"/>
        <w:numPr>
          <w:ilvl w:val="0"/>
          <w:numId w:val="44"/>
        </w:numPr>
        <w:tabs>
          <w:tab w:pos="531" w:val="left" w:leader="none"/>
        </w:tabs>
        <w:spacing w:line="240" w:lineRule="auto" w:before="0" w:after="0"/>
        <w:ind w:left="531" w:right="0" w:hanging="425"/>
        <w:jc w:val="left"/>
      </w:pPr>
      <w:r>
        <w:rPr/>
        <w:t>Signal</w:t>
      </w:r>
      <w:r>
        <w:rPr>
          <w:spacing w:val="-6"/>
        </w:rPr>
        <w:t> </w:t>
      </w:r>
      <w:r>
        <w:rPr/>
        <w:t>El</w:t>
      </w:r>
      <w:r>
        <w:rPr>
          <w:spacing w:val="-6"/>
        </w:rPr>
        <w:t> </w:t>
      </w:r>
      <w:r>
        <w:rPr/>
        <w:t>4</w:t>
      </w:r>
      <w:r>
        <w:rPr>
          <w:spacing w:val="-6"/>
        </w:rPr>
        <w:t> </w:t>
      </w:r>
      <w:r>
        <w:rPr/>
        <w:t>–</w:t>
      </w:r>
      <w:r>
        <w:rPr>
          <w:spacing w:val="-6"/>
        </w:rPr>
        <w:t> </w:t>
      </w:r>
      <w:r>
        <w:rPr/>
        <w:t>„Bügel</w:t>
      </w:r>
      <w:r>
        <w:rPr>
          <w:spacing w:val="-5"/>
        </w:rPr>
        <w:t> </w:t>
      </w:r>
      <w:r>
        <w:rPr/>
        <w:t>ab“-</w:t>
      </w:r>
      <w:r>
        <w:rPr>
          <w:spacing w:val="-2"/>
        </w:rPr>
        <w:t>Signal</w:t>
      </w:r>
    </w:p>
    <w:p>
      <w:pPr>
        <w:pStyle w:val="Heading3"/>
        <w:numPr>
          <w:ilvl w:val="1"/>
          <w:numId w:val="44"/>
        </w:numPr>
        <w:tabs>
          <w:tab w:pos="529" w:val="left" w:leader="none"/>
        </w:tabs>
        <w:spacing w:line="240" w:lineRule="auto" w:before="121" w:after="0"/>
        <w:ind w:left="529" w:right="0" w:hanging="423"/>
        <w:jc w:val="left"/>
      </w:pPr>
      <w:r>
        <w:rPr/>
        <w:t>Bügel</w:t>
      </w:r>
      <w:r>
        <w:rPr>
          <w:spacing w:val="-7"/>
        </w:rPr>
        <w:t> </w:t>
      </w:r>
      <w:r>
        <w:rPr>
          <w:spacing w:val="-5"/>
        </w:rPr>
        <w:t>ab.</w:t>
      </w:r>
    </w:p>
    <w:p>
      <w:pPr>
        <w:pStyle w:val="ListParagraph"/>
        <w:numPr>
          <w:ilvl w:val="1"/>
          <w:numId w:val="44"/>
        </w:numPr>
        <w:tabs>
          <w:tab w:pos="529" w:val="left" w:leader="none"/>
        </w:tabs>
        <w:spacing w:line="240" w:lineRule="auto" w:before="119" w:after="0"/>
        <w:ind w:left="529" w:right="0" w:hanging="423"/>
        <w:jc w:val="left"/>
        <w:rPr>
          <w:sz w:val="22"/>
        </w:rPr>
      </w:pPr>
      <w:r>
        <w:rPr>
          <w:sz w:val="22"/>
        </w:rPr>
        <w:t>Ein</w:t>
      </w:r>
      <w:r>
        <w:rPr>
          <w:spacing w:val="-8"/>
          <w:sz w:val="22"/>
        </w:rPr>
        <w:t> </w:t>
      </w:r>
      <w:r>
        <w:rPr>
          <w:sz w:val="22"/>
        </w:rPr>
        <w:t>waagerechter</w:t>
      </w:r>
      <w:r>
        <w:rPr>
          <w:spacing w:val="-8"/>
          <w:sz w:val="22"/>
        </w:rPr>
        <w:t> </w:t>
      </w:r>
      <w:r>
        <w:rPr>
          <w:sz w:val="22"/>
        </w:rPr>
        <w:t>weißer</w:t>
      </w:r>
      <w:r>
        <w:rPr>
          <w:spacing w:val="-8"/>
          <w:sz w:val="22"/>
        </w:rPr>
        <w:t> </w:t>
      </w:r>
      <w:r>
        <w:rPr>
          <w:spacing w:val="-2"/>
          <w:sz w:val="22"/>
        </w:rPr>
        <w:t>Streifen.</w:t>
      </w:r>
    </w:p>
    <w:p>
      <w:pPr>
        <w:pStyle w:val="BodyText"/>
        <w:spacing w:before="6"/>
        <w:rPr>
          <w:sz w:val="13"/>
        </w:rPr>
      </w:pPr>
      <w:r>
        <w:rPr/>
        <mc:AlternateContent>
          <mc:Choice Requires="wps">
            <w:drawing>
              <wp:anchor distT="0" distB="0" distL="0" distR="0" allowOverlap="1" layoutInCell="1" locked="0" behindDoc="1" simplePos="0" relativeHeight="487728640">
                <wp:simplePos x="0" y="0"/>
                <wp:positionH relativeFrom="page">
                  <wp:posOffset>3444621</wp:posOffset>
                </wp:positionH>
                <wp:positionV relativeFrom="paragraph">
                  <wp:posOffset>114326</wp:posOffset>
                </wp:positionV>
                <wp:extent cx="906144" cy="902335"/>
                <wp:effectExtent l="0" t="0" r="0" b="0"/>
                <wp:wrapTopAndBottom/>
                <wp:docPr id="1461" name="Group 1461"/>
                <wp:cNvGraphicFramePr>
                  <a:graphicFrameLocks/>
                </wp:cNvGraphicFramePr>
                <a:graphic>
                  <a:graphicData uri="http://schemas.microsoft.com/office/word/2010/wordprocessingGroup">
                    <wpg:wgp>
                      <wpg:cNvPr id="1461" name="Group 1461"/>
                      <wpg:cNvGrpSpPr/>
                      <wpg:grpSpPr>
                        <a:xfrm>
                          <a:off x="0" y="0"/>
                          <a:ext cx="906144" cy="902335"/>
                          <a:chExt cx="906144" cy="902335"/>
                        </a:xfrm>
                      </wpg:grpSpPr>
                      <wps:wsp>
                        <wps:cNvPr id="1462" name="Graphic 1462"/>
                        <wps:cNvSpPr/>
                        <wps:spPr>
                          <a:xfrm>
                            <a:off x="380" y="380"/>
                            <a:ext cx="905510" cy="901700"/>
                          </a:xfrm>
                          <a:custGeom>
                            <a:avLst/>
                            <a:gdLst/>
                            <a:ahLst/>
                            <a:cxnLst/>
                            <a:rect l="l" t="t" r="r" b="b"/>
                            <a:pathLst>
                              <a:path w="905510" h="901700">
                                <a:moveTo>
                                  <a:pt x="452627" y="0"/>
                                </a:moveTo>
                                <a:lnTo>
                                  <a:pt x="0" y="451866"/>
                                </a:lnTo>
                                <a:lnTo>
                                  <a:pt x="452627" y="901446"/>
                                </a:lnTo>
                                <a:lnTo>
                                  <a:pt x="905255" y="451866"/>
                                </a:lnTo>
                                <a:lnTo>
                                  <a:pt x="452627" y="0"/>
                                </a:lnTo>
                                <a:close/>
                              </a:path>
                            </a:pathLst>
                          </a:custGeom>
                          <a:ln w="762">
                            <a:solidFill>
                              <a:srgbClr val="1E1A16"/>
                            </a:solidFill>
                            <a:prstDash val="solid"/>
                          </a:ln>
                        </wps:spPr>
                        <wps:bodyPr wrap="square" lIns="0" tIns="0" rIns="0" bIns="0" rtlCol="0">
                          <a:prstTxWarp prst="textNoShape">
                            <a:avLst/>
                          </a:prstTxWarp>
                          <a:noAutofit/>
                        </wps:bodyPr>
                      </wps:wsp>
                      <wps:wsp>
                        <wps:cNvPr id="1463" name="Graphic 1463"/>
                        <wps:cNvSpPr/>
                        <wps:spPr>
                          <a:xfrm>
                            <a:off x="59055" y="58293"/>
                            <a:ext cx="788035" cy="784225"/>
                          </a:xfrm>
                          <a:custGeom>
                            <a:avLst/>
                            <a:gdLst/>
                            <a:ahLst/>
                            <a:cxnLst/>
                            <a:rect l="l" t="t" r="r" b="b"/>
                            <a:pathLst>
                              <a:path w="788035" h="784225">
                                <a:moveTo>
                                  <a:pt x="393953" y="0"/>
                                </a:moveTo>
                                <a:lnTo>
                                  <a:pt x="0" y="393954"/>
                                </a:lnTo>
                                <a:lnTo>
                                  <a:pt x="393953" y="784098"/>
                                </a:lnTo>
                                <a:lnTo>
                                  <a:pt x="787907" y="393954"/>
                                </a:lnTo>
                                <a:lnTo>
                                  <a:pt x="393953" y="0"/>
                                </a:lnTo>
                                <a:close/>
                              </a:path>
                            </a:pathLst>
                          </a:custGeom>
                          <a:solidFill>
                            <a:srgbClr val="27156E"/>
                          </a:solidFill>
                        </wps:spPr>
                        <wps:bodyPr wrap="square" lIns="0" tIns="0" rIns="0" bIns="0" rtlCol="0">
                          <a:prstTxWarp prst="textNoShape">
                            <a:avLst/>
                          </a:prstTxWarp>
                          <a:noAutofit/>
                        </wps:bodyPr>
                      </wps:wsp>
                      <wps:wsp>
                        <wps:cNvPr id="1464" name="Graphic 1464"/>
                        <wps:cNvSpPr/>
                        <wps:spPr>
                          <a:xfrm>
                            <a:off x="72009" y="389763"/>
                            <a:ext cx="763905" cy="123189"/>
                          </a:xfrm>
                          <a:custGeom>
                            <a:avLst/>
                            <a:gdLst/>
                            <a:ahLst/>
                            <a:cxnLst/>
                            <a:rect l="l" t="t" r="r" b="b"/>
                            <a:pathLst>
                              <a:path w="763905" h="123189">
                                <a:moveTo>
                                  <a:pt x="763524" y="0"/>
                                </a:moveTo>
                                <a:lnTo>
                                  <a:pt x="0" y="0"/>
                                </a:lnTo>
                                <a:lnTo>
                                  <a:pt x="0" y="122682"/>
                                </a:lnTo>
                                <a:lnTo>
                                  <a:pt x="763524" y="122682"/>
                                </a:lnTo>
                                <a:lnTo>
                                  <a:pt x="763524" y="0"/>
                                </a:lnTo>
                                <a:close/>
                              </a:path>
                            </a:pathLst>
                          </a:custGeom>
                          <a:solidFill>
                            <a:srgbClr val="FFFFFF"/>
                          </a:solidFill>
                        </wps:spPr>
                        <wps:bodyPr wrap="square" lIns="0" tIns="0" rIns="0" bIns="0" rtlCol="0">
                          <a:prstTxWarp prst="textNoShape">
                            <a:avLst/>
                          </a:prstTxWarp>
                          <a:noAutofit/>
                        </wps:bodyPr>
                      </wps:wsp>
                      <wps:wsp>
                        <wps:cNvPr id="1465" name="Graphic 1465"/>
                        <wps:cNvSpPr/>
                        <wps:spPr>
                          <a:xfrm>
                            <a:off x="40767" y="40005"/>
                            <a:ext cx="824865" cy="821055"/>
                          </a:xfrm>
                          <a:custGeom>
                            <a:avLst/>
                            <a:gdLst/>
                            <a:ahLst/>
                            <a:cxnLst/>
                            <a:rect l="l" t="t" r="r" b="b"/>
                            <a:pathLst>
                              <a:path w="824865" h="821055">
                                <a:moveTo>
                                  <a:pt x="412242" y="802767"/>
                                </a:moveTo>
                                <a:lnTo>
                                  <a:pt x="403098" y="811530"/>
                                </a:lnTo>
                                <a:lnTo>
                                  <a:pt x="412242" y="820674"/>
                                </a:lnTo>
                                <a:lnTo>
                                  <a:pt x="421386" y="811530"/>
                                </a:lnTo>
                                <a:lnTo>
                                  <a:pt x="412242" y="802767"/>
                                </a:lnTo>
                                <a:close/>
                              </a:path>
                              <a:path w="824865" h="821055">
                                <a:moveTo>
                                  <a:pt x="18288" y="411861"/>
                                </a:moveTo>
                                <a:lnTo>
                                  <a:pt x="18093" y="412047"/>
                                </a:lnTo>
                                <a:lnTo>
                                  <a:pt x="18288" y="412242"/>
                                </a:lnTo>
                                <a:lnTo>
                                  <a:pt x="9144" y="420624"/>
                                </a:lnTo>
                                <a:lnTo>
                                  <a:pt x="403098" y="811530"/>
                                </a:lnTo>
                                <a:lnTo>
                                  <a:pt x="412047" y="802580"/>
                                </a:lnTo>
                                <a:lnTo>
                                  <a:pt x="403098" y="794004"/>
                                </a:lnTo>
                                <a:lnTo>
                                  <a:pt x="412250" y="784939"/>
                                </a:lnTo>
                                <a:lnTo>
                                  <a:pt x="45094" y="420624"/>
                                </a:lnTo>
                                <a:lnTo>
                                  <a:pt x="27432" y="420624"/>
                                </a:lnTo>
                                <a:lnTo>
                                  <a:pt x="18288" y="411861"/>
                                </a:lnTo>
                                <a:close/>
                              </a:path>
                              <a:path w="824865" h="821055">
                                <a:moveTo>
                                  <a:pt x="412047" y="802580"/>
                                </a:moveTo>
                                <a:lnTo>
                                  <a:pt x="403098" y="811530"/>
                                </a:lnTo>
                                <a:lnTo>
                                  <a:pt x="412242" y="802767"/>
                                </a:lnTo>
                                <a:lnTo>
                                  <a:pt x="412047" y="802580"/>
                                </a:lnTo>
                                <a:close/>
                              </a:path>
                              <a:path w="824865" h="821055">
                                <a:moveTo>
                                  <a:pt x="412436" y="802580"/>
                                </a:moveTo>
                                <a:lnTo>
                                  <a:pt x="412242" y="802767"/>
                                </a:lnTo>
                                <a:lnTo>
                                  <a:pt x="421386" y="811530"/>
                                </a:lnTo>
                                <a:lnTo>
                                  <a:pt x="412436" y="802580"/>
                                </a:lnTo>
                                <a:close/>
                              </a:path>
                              <a:path w="824865" h="821055">
                                <a:moveTo>
                                  <a:pt x="788653" y="412242"/>
                                </a:moveTo>
                                <a:lnTo>
                                  <a:pt x="412250" y="784939"/>
                                </a:lnTo>
                                <a:lnTo>
                                  <a:pt x="421386" y="794004"/>
                                </a:lnTo>
                                <a:lnTo>
                                  <a:pt x="412436" y="802580"/>
                                </a:lnTo>
                                <a:lnTo>
                                  <a:pt x="421386" y="811530"/>
                                </a:lnTo>
                                <a:lnTo>
                                  <a:pt x="815340" y="420624"/>
                                </a:lnTo>
                                <a:lnTo>
                                  <a:pt x="797052" y="420624"/>
                                </a:lnTo>
                                <a:lnTo>
                                  <a:pt x="788653" y="412242"/>
                                </a:lnTo>
                                <a:close/>
                              </a:path>
                              <a:path w="824865" h="821055">
                                <a:moveTo>
                                  <a:pt x="412242" y="802386"/>
                                </a:moveTo>
                                <a:lnTo>
                                  <a:pt x="412047" y="802580"/>
                                </a:lnTo>
                                <a:lnTo>
                                  <a:pt x="412242" y="802767"/>
                                </a:lnTo>
                                <a:lnTo>
                                  <a:pt x="412436" y="802580"/>
                                </a:lnTo>
                                <a:lnTo>
                                  <a:pt x="412242" y="802386"/>
                                </a:lnTo>
                                <a:close/>
                              </a:path>
                              <a:path w="824865" h="821055">
                                <a:moveTo>
                                  <a:pt x="412250" y="784939"/>
                                </a:moveTo>
                                <a:lnTo>
                                  <a:pt x="403098" y="794004"/>
                                </a:lnTo>
                                <a:lnTo>
                                  <a:pt x="412047" y="802580"/>
                                </a:lnTo>
                                <a:lnTo>
                                  <a:pt x="412242" y="802386"/>
                                </a:lnTo>
                                <a:lnTo>
                                  <a:pt x="412639" y="802386"/>
                                </a:lnTo>
                                <a:lnTo>
                                  <a:pt x="421386" y="794004"/>
                                </a:lnTo>
                                <a:lnTo>
                                  <a:pt x="412250" y="784939"/>
                                </a:lnTo>
                                <a:close/>
                              </a:path>
                              <a:path w="824865" h="821055">
                                <a:moveTo>
                                  <a:pt x="412639" y="802386"/>
                                </a:moveTo>
                                <a:lnTo>
                                  <a:pt x="412242" y="802386"/>
                                </a:lnTo>
                                <a:lnTo>
                                  <a:pt x="412436" y="802580"/>
                                </a:lnTo>
                                <a:lnTo>
                                  <a:pt x="412639" y="802386"/>
                                </a:lnTo>
                                <a:close/>
                              </a:path>
                              <a:path w="824865" h="821055">
                                <a:moveTo>
                                  <a:pt x="9144" y="403098"/>
                                </a:moveTo>
                                <a:lnTo>
                                  <a:pt x="0" y="412242"/>
                                </a:lnTo>
                                <a:lnTo>
                                  <a:pt x="9144" y="420624"/>
                                </a:lnTo>
                                <a:lnTo>
                                  <a:pt x="18093" y="412047"/>
                                </a:lnTo>
                                <a:lnTo>
                                  <a:pt x="9144" y="403098"/>
                                </a:lnTo>
                                <a:close/>
                              </a:path>
                              <a:path w="824865" h="821055">
                                <a:moveTo>
                                  <a:pt x="18093" y="412047"/>
                                </a:moveTo>
                                <a:lnTo>
                                  <a:pt x="9144" y="420624"/>
                                </a:lnTo>
                                <a:lnTo>
                                  <a:pt x="18288" y="412242"/>
                                </a:lnTo>
                                <a:lnTo>
                                  <a:pt x="18093" y="412047"/>
                                </a:lnTo>
                                <a:close/>
                              </a:path>
                              <a:path w="824865" h="821055">
                                <a:moveTo>
                                  <a:pt x="27432" y="403098"/>
                                </a:moveTo>
                                <a:lnTo>
                                  <a:pt x="18288" y="411861"/>
                                </a:lnTo>
                                <a:lnTo>
                                  <a:pt x="27432" y="420624"/>
                                </a:lnTo>
                                <a:lnTo>
                                  <a:pt x="36211" y="411861"/>
                                </a:lnTo>
                                <a:lnTo>
                                  <a:pt x="36075" y="411674"/>
                                </a:lnTo>
                                <a:lnTo>
                                  <a:pt x="27432" y="403098"/>
                                </a:lnTo>
                                <a:close/>
                              </a:path>
                              <a:path w="824865" h="821055">
                                <a:moveTo>
                                  <a:pt x="36263" y="411861"/>
                                </a:moveTo>
                                <a:lnTo>
                                  <a:pt x="36025" y="412047"/>
                                </a:lnTo>
                                <a:lnTo>
                                  <a:pt x="27432" y="420624"/>
                                </a:lnTo>
                                <a:lnTo>
                                  <a:pt x="45094" y="420624"/>
                                </a:lnTo>
                                <a:lnTo>
                                  <a:pt x="36263" y="411861"/>
                                </a:lnTo>
                                <a:close/>
                              </a:path>
                              <a:path w="824865" h="821055">
                                <a:moveTo>
                                  <a:pt x="797814" y="403098"/>
                                </a:moveTo>
                                <a:lnTo>
                                  <a:pt x="788777" y="412047"/>
                                </a:lnTo>
                                <a:lnTo>
                                  <a:pt x="788653" y="412242"/>
                                </a:lnTo>
                                <a:lnTo>
                                  <a:pt x="797052" y="420624"/>
                                </a:lnTo>
                                <a:lnTo>
                                  <a:pt x="806390" y="411674"/>
                                </a:lnTo>
                                <a:lnTo>
                                  <a:pt x="797814" y="403098"/>
                                </a:lnTo>
                                <a:close/>
                              </a:path>
                              <a:path w="824865" h="821055">
                                <a:moveTo>
                                  <a:pt x="806390" y="411674"/>
                                </a:moveTo>
                                <a:lnTo>
                                  <a:pt x="797052" y="420624"/>
                                </a:lnTo>
                                <a:lnTo>
                                  <a:pt x="815340" y="420624"/>
                                </a:lnTo>
                                <a:lnTo>
                                  <a:pt x="806196" y="412242"/>
                                </a:lnTo>
                                <a:lnTo>
                                  <a:pt x="806577" y="411861"/>
                                </a:lnTo>
                                <a:lnTo>
                                  <a:pt x="806390" y="411674"/>
                                </a:lnTo>
                                <a:close/>
                              </a:path>
                              <a:path w="824865" h="821055">
                                <a:moveTo>
                                  <a:pt x="806577" y="411861"/>
                                </a:moveTo>
                                <a:lnTo>
                                  <a:pt x="806196" y="412242"/>
                                </a:lnTo>
                                <a:lnTo>
                                  <a:pt x="815340" y="420624"/>
                                </a:lnTo>
                                <a:lnTo>
                                  <a:pt x="806577" y="411861"/>
                                </a:lnTo>
                                <a:close/>
                              </a:path>
                              <a:path w="824865" h="821055">
                                <a:moveTo>
                                  <a:pt x="815340" y="403098"/>
                                </a:moveTo>
                                <a:lnTo>
                                  <a:pt x="806577" y="411861"/>
                                </a:lnTo>
                                <a:lnTo>
                                  <a:pt x="815340" y="420624"/>
                                </a:lnTo>
                                <a:lnTo>
                                  <a:pt x="824484" y="412242"/>
                                </a:lnTo>
                                <a:lnTo>
                                  <a:pt x="815340" y="403098"/>
                                </a:lnTo>
                                <a:close/>
                              </a:path>
                              <a:path w="824865" h="821055">
                                <a:moveTo>
                                  <a:pt x="421386" y="9144"/>
                                </a:moveTo>
                                <a:lnTo>
                                  <a:pt x="412242" y="18288"/>
                                </a:lnTo>
                                <a:lnTo>
                                  <a:pt x="421386" y="27432"/>
                                </a:lnTo>
                                <a:lnTo>
                                  <a:pt x="412242" y="36558"/>
                                </a:lnTo>
                                <a:lnTo>
                                  <a:pt x="788653" y="412242"/>
                                </a:lnTo>
                                <a:lnTo>
                                  <a:pt x="788777" y="412047"/>
                                </a:lnTo>
                                <a:lnTo>
                                  <a:pt x="797814" y="403098"/>
                                </a:lnTo>
                                <a:lnTo>
                                  <a:pt x="815340" y="403098"/>
                                </a:lnTo>
                                <a:lnTo>
                                  <a:pt x="421386" y="9144"/>
                                </a:lnTo>
                                <a:close/>
                              </a:path>
                              <a:path w="824865" h="821055">
                                <a:moveTo>
                                  <a:pt x="403098" y="9144"/>
                                </a:moveTo>
                                <a:lnTo>
                                  <a:pt x="9144" y="403098"/>
                                </a:lnTo>
                                <a:lnTo>
                                  <a:pt x="18288" y="411861"/>
                                </a:lnTo>
                                <a:lnTo>
                                  <a:pt x="27432" y="403098"/>
                                </a:lnTo>
                                <a:lnTo>
                                  <a:pt x="44991" y="403098"/>
                                </a:lnTo>
                                <a:lnTo>
                                  <a:pt x="412242" y="36558"/>
                                </a:lnTo>
                                <a:lnTo>
                                  <a:pt x="403098" y="27432"/>
                                </a:lnTo>
                                <a:lnTo>
                                  <a:pt x="412242" y="18288"/>
                                </a:lnTo>
                                <a:lnTo>
                                  <a:pt x="403098" y="9144"/>
                                </a:lnTo>
                                <a:close/>
                              </a:path>
                              <a:path w="824865" h="821055">
                                <a:moveTo>
                                  <a:pt x="44991" y="403098"/>
                                </a:moveTo>
                                <a:lnTo>
                                  <a:pt x="27432" y="403098"/>
                                </a:lnTo>
                                <a:lnTo>
                                  <a:pt x="36263" y="411861"/>
                                </a:lnTo>
                                <a:lnTo>
                                  <a:pt x="36398" y="411674"/>
                                </a:lnTo>
                                <a:lnTo>
                                  <a:pt x="44991" y="403098"/>
                                </a:lnTo>
                                <a:close/>
                              </a:path>
                              <a:path w="824865" h="821055">
                                <a:moveTo>
                                  <a:pt x="815340" y="403098"/>
                                </a:moveTo>
                                <a:lnTo>
                                  <a:pt x="797814" y="403098"/>
                                </a:lnTo>
                                <a:lnTo>
                                  <a:pt x="806390" y="411674"/>
                                </a:lnTo>
                                <a:lnTo>
                                  <a:pt x="815340" y="403098"/>
                                </a:lnTo>
                                <a:close/>
                              </a:path>
                              <a:path w="824865" h="821055">
                                <a:moveTo>
                                  <a:pt x="412242" y="18288"/>
                                </a:moveTo>
                                <a:lnTo>
                                  <a:pt x="403098" y="27432"/>
                                </a:lnTo>
                                <a:lnTo>
                                  <a:pt x="412242" y="36558"/>
                                </a:lnTo>
                                <a:lnTo>
                                  <a:pt x="421386" y="27432"/>
                                </a:lnTo>
                                <a:lnTo>
                                  <a:pt x="412242" y="18288"/>
                                </a:lnTo>
                                <a:close/>
                              </a:path>
                              <a:path w="824865" h="821055">
                                <a:moveTo>
                                  <a:pt x="412242" y="0"/>
                                </a:moveTo>
                                <a:lnTo>
                                  <a:pt x="403098" y="9144"/>
                                </a:lnTo>
                                <a:lnTo>
                                  <a:pt x="412242" y="18288"/>
                                </a:lnTo>
                                <a:lnTo>
                                  <a:pt x="421386" y="9144"/>
                                </a:lnTo>
                                <a:lnTo>
                                  <a:pt x="412242"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71.230011pt;margin-top:9.00211pt;width:71.350pt;height:71.05pt;mso-position-horizontal-relative:page;mso-position-vertical-relative:paragraph;z-index:-15587840;mso-wrap-distance-left:0;mso-wrap-distance-right:0" id="docshapegroup1326" coordorigin="5425,180" coordsize="1427,1421">
                <v:shape style="position:absolute;left:5425;top:180;width:1426;height:1420" id="docshape1327" coordorigin="5425,181" coordsize="1426,1420" path="m6138,181l5425,892,6138,1600,6851,892,6138,181xe" filled="false" stroked="true" strokeweight=".06pt" strokecolor="#1e1a16">
                  <v:path arrowok="t"/>
                  <v:stroke dashstyle="solid"/>
                </v:shape>
                <v:shape style="position:absolute;left:5517;top:271;width:1241;height:1235" id="docshape1328" coordorigin="5518,272" coordsize="1241,1235" path="m6138,272l5518,892,6138,1507,6758,892,6138,272xe" filled="true" fillcolor="#27156e" stroked="false">
                  <v:path arrowok="t"/>
                  <v:fill type="solid"/>
                </v:shape>
                <v:rect style="position:absolute;left:5538;top:793;width:1203;height:194" id="docshape1329" filled="true" fillcolor="#ffffff" stroked="false">
                  <v:fill type="solid"/>
                </v:rect>
                <v:shape style="position:absolute;left:5488;top:243;width:1299;height:1293" id="docshape1330" coordorigin="5489,243" coordsize="1299,1293" path="m6138,1507l6124,1521,6138,1535,6152,1521,6138,1507xm5518,892l5517,892,5518,892,5503,905,6124,1521,6138,1507,6124,1493,6138,1479,5560,905,5532,905,5518,892xm6138,1507l6124,1521,6138,1507,6138,1507xm6138,1507l6138,1507,6152,1521,6138,1507xm6731,892l6138,1479,6152,1493,6138,1507,6152,1521,6773,905,6744,905,6731,892xm6138,1507l6138,1507,6138,1507,6138,1507,6138,1507xm6138,1479l6124,1493,6138,1507,6138,1507,6139,1507,6152,1493,6138,1479xm6139,1507l6138,1507,6138,1507,6139,1507xm5503,878l5489,892,5503,905,5517,892,5503,878xm5517,892l5503,905,5518,892,5517,892xm5532,878l5518,892,5532,905,5546,892,5546,891,5532,878xm5546,892l5546,892,5532,905,5560,905,5546,892xm6745,878l6731,892,6731,892,6744,905,6759,891,6745,878xm6759,891l6744,905,6773,905,6758,892,6759,892,6759,891xm6759,892l6758,892,6773,905,6759,892xm6773,878l6759,892,6773,905,6787,892,6773,878xm6152,257l6138,272,6152,286,6138,301,6731,892,6731,892,6745,878,6773,878,6152,257xm6124,257l5503,878,5518,892,5532,878,5560,878,6138,301,6124,286,6138,272,6124,257xm5560,878l5532,878,5546,892,5546,891,5560,878xm6773,878l6745,878,6759,891,6773,878xm6138,272l6124,286,6138,301,6152,286,6138,272xm6138,243l6124,257,6138,272,6152,257,6138,243xe" filled="true" fillcolor="#1e1a16" stroked="false">
                  <v:path arrowok="t"/>
                  <v:fill type="solid"/>
                </v:shape>
                <w10:wrap type="topAndBottom"/>
              </v:group>
            </w:pict>
          </mc:Fallback>
        </mc:AlternateContent>
      </w:r>
    </w:p>
    <w:p>
      <w:pPr>
        <w:pStyle w:val="BodyText"/>
        <w:spacing w:before="59"/>
      </w:pPr>
    </w:p>
    <w:p>
      <w:pPr>
        <w:pStyle w:val="ListParagraph"/>
        <w:numPr>
          <w:ilvl w:val="1"/>
          <w:numId w:val="44"/>
        </w:numPr>
        <w:tabs>
          <w:tab w:pos="529" w:val="left" w:leader="none"/>
          <w:tab w:pos="531" w:val="left" w:leader="none"/>
        </w:tabs>
        <w:spacing w:line="240" w:lineRule="auto" w:before="0" w:after="0"/>
        <w:ind w:left="531" w:right="1337" w:hanging="425"/>
        <w:jc w:val="left"/>
        <w:rPr>
          <w:sz w:val="22"/>
        </w:rPr>
      </w:pPr>
      <w:r>
        <w:rPr>
          <w:sz w:val="22"/>
        </w:rPr>
        <w:t>Das</w:t>
      </w:r>
      <w:r>
        <w:rPr>
          <w:spacing w:val="30"/>
          <w:sz w:val="22"/>
        </w:rPr>
        <w:t> </w:t>
      </w:r>
      <w:r>
        <w:rPr>
          <w:sz w:val="22"/>
        </w:rPr>
        <w:t>Signal</w:t>
      </w:r>
      <w:r>
        <w:rPr>
          <w:spacing w:val="30"/>
          <w:sz w:val="22"/>
        </w:rPr>
        <w:t> </w:t>
      </w:r>
      <w:r>
        <w:rPr>
          <w:sz w:val="22"/>
        </w:rPr>
        <w:t>kennzeichnet</w:t>
      </w:r>
      <w:r>
        <w:rPr>
          <w:spacing w:val="30"/>
          <w:sz w:val="22"/>
        </w:rPr>
        <w:t> </w:t>
      </w:r>
      <w:r>
        <w:rPr>
          <w:sz w:val="22"/>
        </w:rPr>
        <w:t>den</w:t>
      </w:r>
      <w:r>
        <w:rPr>
          <w:spacing w:val="30"/>
          <w:sz w:val="22"/>
        </w:rPr>
        <w:t> </w:t>
      </w:r>
      <w:r>
        <w:rPr>
          <w:sz w:val="22"/>
        </w:rPr>
        <w:t>Beginn</w:t>
      </w:r>
      <w:r>
        <w:rPr>
          <w:spacing w:val="30"/>
          <w:sz w:val="22"/>
        </w:rPr>
        <w:t> </w:t>
      </w:r>
      <w:r>
        <w:rPr>
          <w:sz w:val="22"/>
        </w:rPr>
        <w:t>eines</w:t>
      </w:r>
      <w:r>
        <w:rPr>
          <w:spacing w:val="30"/>
          <w:sz w:val="22"/>
        </w:rPr>
        <w:t> </w:t>
      </w:r>
      <w:r>
        <w:rPr>
          <w:sz w:val="22"/>
        </w:rPr>
        <w:t>Gleisabschnitts,</w:t>
      </w:r>
      <w:r>
        <w:rPr>
          <w:spacing w:val="30"/>
          <w:sz w:val="22"/>
        </w:rPr>
        <w:t> </w:t>
      </w:r>
      <w:r>
        <w:rPr>
          <w:sz w:val="22"/>
        </w:rPr>
        <w:t>der</w:t>
      </w:r>
      <w:r>
        <w:rPr>
          <w:spacing w:val="30"/>
          <w:sz w:val="22"/>
        </w:rPr>
        <w:t> </w:t>
      </w:r>
      <w:r>
        <w:rPr>
          <w:sz w:val="22"/>
        </w:rPr>
        <w:t>nur</w:t>
      </w:r>
      <w:r>
        <w:rPr>
          <w:spacing w:val="30"/>
          <w:sz w:val="22"/>
        </w:rPr>
        <w:t> </w:t>
      </w:r>
      <w:r>
        <w:rPr>
          <w:sz w:val="22"/>
        </w:rPr>
        <w:t>mit</w:t>
      </w:r>
      <w:r>
        <w:rPr>
          <w:spacing w:val="30"/>
          <w:sz w:val="22"/>
        </w:rPr>
        <w:t> </w:t>
      </w:r>
      <w:r>
        <w:rPr>
          <w:sz w:val="22"/>
        </w:rPr>
        <w:t>ge- senkten Stromabnehmern befahren werden darf.</w:t>
      </w:r>
    </w:p>
    <w:p>
      <w:pPr>
        <w:pStyle w:val="ListParagraph"/>
        <w:numPr>
          <w:ilvl w:val="1"/>
          <w:numId w:val="44"/>
        </w:numPr>
        <w:tabs>
          <w:tab w:pos="529" w:val="left" w:leader="none"/>
        </w:tabs>
        <w:spacing w:line="240" w:lineRule="auto" w:before="121" w:after="0"/>
        <w:ind w:left="529" w:right="0" w:hanging="423"/>
        <w:jc w:val="left"/>
        <w:rPr>
          <w:sz w:val="22"/>
        </w:rPr>
      </w:pPr>
      <w:r>
        <w:rPr>
          <w:sz w:val="22"/>
        </w:rPr>
        <w:t>Am</w:t>
      </w:r>
      <w:r>
        <w:rPr>
          <w:spacing w:val="-7"/>
          <w:sz w:val="22"/>
        </w:rPr>
        <w:t> </w:t>
      </w:r>
      <w:r>
        <w:rPr>
          <w:sz w:val="22"/>
        </w:rPr>
        <w:t>Signal</w:t>
      </w:r>
      <w:r>
        <w:rPr>
          <w:spacing w:val="-7"/>
          <w:sz w:val="22"/>
        </w:rPr>
        <w:t> </w:t>
      </w:r>
      <w:r>
        <w:rPr>
          <w:sz w:val="22"/>
        </w:rPr>
        <w:t>müssen</w:t>
      </w:r>
      <w:r>
        <w:rPr>
          <w:spacing w:val="-7"/>
          <w:sz w:val="22"/>
        </w:rPr>
        <w:t> </w:t>
      </w:r>
      <w:r>
        <w:rPr>
          <w:sz w:val="22"/>
        </w:rPr>
        <w:t>die</w:t>
      </w:r>
      <w:r>
        <w:rPr>
          <w:spacing w:val="-8"/>
          <w:sz w:val="22"/>
        </w:rPr>
        <w:t> </w:t>
      </w:r>
      <w:r>
        <w:rPr>
          <w:sz w:val="22"/>
        </w:rPr>
        <w:t>Stromabnehmer</w:t>
      </w:r>
      <w:r>
        <w:rPr>
          <w:spacing w:val="-7"/>
          <w:sz w:val="22"/>
        </w:rPr>
        <w:t> </w:t>
      </w:r>
      <w:r>
        <w:rPr>
          <w:sz w:val="22"/>
        </w:rPr>
        <w:t>völlig</w:t>
      </w:r>
      <w:r>
        <w:rPr>
          <w:spacing w:val="-7"/>
          <w:sz w:val="22"/>
        </w:rPr>
        <w:t> </w:t>
      </w:r>
      <w:r>
        <w:rPr>
          <w:sz w:val="22"/>
        </w:rPr>
        <w:t>gesenkt</w:t>
      </w:r>
      <w:r>
        <w:rPr>
          <w:spacing w:val="-7"/>
          <w:sz w:val="22"/>
        </w:rPr>
        <w:t> </w:t>
      </w:r>
      <w:r>
        <w:rPr>
          <w:spacing w:val="-2"/>
          <w:sz w:val="22"/>
        </w:rPr>
        <w:t>sein.</w:t>
      </w:r>
    </w:p>
    <w:p>
      <w:pPr>
        <w:pStyle w:val="ListParagraph"/>
        <w:numPr>
          <w:ilvl w:val="1"/>
          <w:numId w:val="44"/>
        </w:numPr>
        <w:tabs>
          <w:tab w:pos="529" w:val="left" w:leader="none"/>
          <w:tab w:pos="531" w:val="left" w:leader="none"/>
        </w:tabs>
        <w:spacing w:line="240" w:lineRule="auto" w:before="120" w:after="0"/>
        <w:ind w:left="531" w:right="1336" w:hanging="425"/>
        <w:jc w:val="left"/>
        <w:rPr>
          <w:sz w:val="22"/>
        </w:rPr>
      </w:pPr>
      <w:r>
        <w:rPr>
          <w:sz w:val="22"/>
        </w:rPr>
        <w:t>Das</w:t>
      </w:r>
      <w:r>
        <w:rPr>
          <w:spacing w:val="34"/>
          <w:sz w:val="22"/>
        </w:rPr>
        <w:t> </w:t>
      </w:r>
      <w:r>
        <w:rPr>
          <w:sz w:val="22"/>
        </w:rPr>
        <w:t>Signal</w:t>
      </w:r>
      <w:r>
        <w:rPr>
          <w:spacing w:val="34"/>
          <w:sz w:val="22"/>
        </w:rPr>
        <w:t> </w:t>
      </w:r>
      <w:r>
        <w:rPr>
          <w:sz w:val="22"/>
        </w:rPr>
        <w:t>befindet</w:t>
      </w:r>
      <w:r>
        <w:rPr>
          <w:spacing w:val="34"/>
          <w:sz w:val="22"/>
        </w:rPr>
        <w:t> </w:t>
      </w:r>
      <w:r>
        <w:rPr>
          <w:sz w:val="22"/>
        </w:rPr>
        <w:t>sich</w:t>
      </w:r>
      <w:r>
        <w:rPr>
          <w:spacing w:val="34"/>
          <w:sz w:val="22"/>
        </w:rPr>
        <w:t> </w:t>
      </w:r>
      <w:r>
        <w:rPr>
          <w:sz w:val="22"/>
        </w:rPr>
        <w:t>30</w:t>
      </w:r>
      <w:r>
        <w:rPr>
          <w:spacing w:val="-2"/>
          <w:sz w:val="22"/>
        </w:rPr>
        <w:t> </w:t>
      </w:r>
      <w:r>
        <w:rPr>
          <w:sz w:val="22"/>
        </w:rPr>
        <w:t>m</w:t>
      </w:r>
      <w:r>
        <w:rPr>
          <w:spacing w:val="34"/>
          <w:sz w:val="22"/>
        </w:rPr>
        <w:t> </w:t>
      </w:r>
      <w:r>
        <w:rPr>
          <w:sz w:val="22"/>
        </w:rPr>
        <w:t>vor</w:t>
      </w:r>
      <w:r>
        <w:rPr>
          <w:spacing w:val="35"/>
          <w:sz w:val="22"/>
        </w:rPr>
        <w:t> </w:t>
      </w:r>
      <w:r>
        <w:rPr>
          <w:sz w:val="22"/>
        </w:rPr>
        <w:t>dem</w:t>
      </w:r>
      <w:r>
        <w:rPr>
          <w:spacing w:val="35"/>
          <w:sz w:val="22"/>
        </w:rPr>
        <w:t> </w:t>
      </w:r>
      <w:r>
        <w:rPr>
          <w:sz w:val="22"/>
        </w:rPr>
        <w:t>mit</w:t>
      </w:r>
      <w:r>
        <w:rPr>
          <w:spacing w:val="34"/>
          <w:sz w:val="22"/>
        </w:rPr>
        <w:t> </w:t>
      </w:r>
      <w:r>
        <w:rPr>
          <w:sz w:val="22"/>
        </w:rPr>
        <w:t>gesenkten</w:t>
      </w:r>
      <w:r>
        <w:rPr>
          <w:spacing w:val="34"/>
          <w:sz w:val="22"/>
        </w:rPr>
        <w:t> </w:t>
      </w:r>
      <w:r>
        <w:rPr>
          <w:sz w:val="22"/>
        </w:rPr>
        <w:t>Stromabnehmern</w:t>
      </w:r>
      <w:r>
        <w:rPr>
          <w:spacing w:val="34"/>
          <w:sz w:val="22"/>
        </w:rPr>
        <w:t> </w:t>
      </w:r>
      <w:r>
        <w:rPr>
          <w:sz w:val="22"/>
        </w:rPr>
        <w:t>zu befahrenden Fahrleitungs-Abschnitt.</w:t>
      </w:r>
    </w:p>
    <w:p>
      <w:pPr>
        <w:spacing w:after="0" w:line="240" w:lineRule="auto"/>
        <w:jc w:val="left"/>
        <w:rPr>
          <w:sz w:val="22"/>
        </w:rPr>
        <w:sectPr>
          <w:type w:val="continuous"/>
          <w:pgSz w:w="11910" w:h="16840"/>
          <w:pgMar w:header="0" w:footer="598" w:top="840" w:bottom="1340" w:left="460" w:right="360"/>
          <w:cols w:num="2" w:equalWidth="0">
            <w:col w:w="1480" w:space="107"/>
            <w:col w:w="9503"/>
          </w:cols>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0" w:footer="607" w:top="1280" w:bottom="800" w:left="460" w:right="360"/>
        </w:sectPr>
      </w:pPr>
    </w:p>
    <w:p>
      <w:pPr>
        <w:pStyle w:val="Heading1"/>
        <w:numPr>
          <w:ilvl w:val="0"/>
          <w:numId w:val="44"/>
        </w:numPr>
        <w:tabs>
          <w:tab w:pos="1666" w:val="left" w:leader="none"/>
        </w:tabs>
        <w:spacing w:line="240" w:lineRule="auto" w:before="91" w:after="0"/>
        <w:ind w:left="1666" w:right="0" w:hanging="425"/>
        <w:jc w:val="left"/>
      </w:pPr>
      <w:r>
        <w:rPr/>
        <w:t>Signal</w:t>
      </w:r>
      <w:r>
        <w:rPr>
          <w:spacing w:val="-6"/>
        </w:rPr>
        <w:t> </w:t>
      </w:r>
      <w:r>
        <w:rPr/>
        <w:t>El</w:t>
      </w:r>
      <w:r>
        <w:rPr>
          <w:spacing w:val="-6"/>
        </w:rPr>
        <w:t> </w:t>
      </w:r>
      <w:r>
        <w:rPr/>
        <w:t>5</w:t>
      </w:r>
      <w:r>
        <w:rPr>
          <w:spacing w:val="-6"/>
        </w:rPr>
        <w:t> </w:t>
      </w:r>
      <w:r>
        <w:rPr/>
        <w:t>–</w:t>
      </w:r>
      <w:r>
        <w:rPr>
          <w:spacing w:val="-6"/>
        </w:rPr>
        <w:t> </w:t>
      </w:r>
      <w:r>
        <w:rPr/>
        <w:t>„Bügel</w:t>
      </w:r>
      <w:r>
        <w:rPr>
          <w:spacing w:val="-5"/>
        </w:rPr>
        <w:t> </w:t>
      </w:r>
      <w:r>
        <w:rPr/>
        <w:t>an“-</w:t>
      </w:r>
      <w:r>
        <w:rPr>
          <w:spacing w:val="-2"/>
        </w:rPr>
        <w:t>Signal</w:t>
      </w:r>
    </w:p>
    <w:p>
      <w:pPr>
        <w:pStyle w:val="Heading3"/>
        <w:numPr>
          <w:ilvl w:val="1"/>
          <w:numId w:val="44"/>
        </w:numPr>
        <w:tabs>
          <w:tab w:pos="1664" w:val="left" w:leader="none"/>
        </w:tabs>
        <w:spacing w:line="240" w:lineRule="auto" w:before="120" w:after="0"/>
        <w:ind w:left="1664" w:right="0" w:hanging="423"/>
        <w:jc w:val="left"/>
      </w:pPr>
      <w:r>
        <w:rPr/>
        <w:t>Bügel</w:t>
      </w:r>
      <w:r>
        <w:rPr>
          <w:spacing w:val="-7"/>
        </w:rPr>
        <w:t> </w:t>
      </w:r>
      <w:r>
        <w:rPr>
          <w:spacing w:val="-5"/>
        </w:rPr>
        <w:t>an.</w:t>
      </w:r>
    </w:p>
    <w:p>
      <w:pPr>
        <w:pStyle w:val="ListParagraph"/>
        <w:numPr>
          <w:ilvl w:val="1"/>
          <w:numId w:val="44"/>
        </w:numPr>
        <w:tabs>
          <w:tab w:pos="1664" w:val="left" w:leader="none"/>
        </w:tabs>
        <w:spacing w:line="240" w:lineRule="auto" w:before="120" w:after="0"/>
        <w:ind w:left="1664" w:right="0" w:hanging="423"/>
        <w:jc w:val="left"/>
        <w:rPr>
          <w:sz w:val="22"/>
        </w:rPr>
      </w:pPr>
      <w:r>
        <w:rPr>
          <w:sz w:val="22"/>
        </w:rPr>
        <w:t>Ein</w:t>
      </w:r>
      <w:r>
        <w:rPr>
          <w:spacing w:val="-8"/>
          <w:sz w:val="22"/>
        </w:rPr>
        <w:t> </w:t>
      </w:r>
      <w:r>
        <w:rPr>
          <w:sz w:val="22"/>
        </w:rPr>
        <w:t>senkrechter</w:t>
      </w:r>
      <w:r>
        <w:rPr>
          <w:spacing w:val="-7"/>
          <w:sz w:val="22"/>
        </w:rPr>
        <w:t> </w:t>
      </w:r>
      <w:r>
        <w:rPr>
          <w:sz w:val="22"/>
        </w:rPr>
        <w:t>weißer</w:t>
      </w:r>
      <w:r>
        <w:rPr>
          <w:spacing w:val="-7"/>
          <w:sz w:val="22"/>
        </w:rPr>
        <w:t> </w:t>
      </w:r>
      <w:r>
        <w:rPr>
          <w:spacing w:val="-2"/>
          <w:sz w:val="22"/>
        </w:rPr>
        <w:t>Streifen.</w:t>
      </w:r>
    </w:p>
    <w:p>
      <w:pPr>
        <w:pStyle w:val="BodyText"/>
        <w:spacing w:before="5"/>
        <w:rPr>
          <w:sz w:val="13"/>
        </w:rPr>
      </w:pPr>
      <w:r>
        <w:rPr/>
        <mc:AlternateContent>
          <mc:Choice Requires="wps">
            <w:drawing>
              <wp:anchor distT="0" distB="0" distL="0" distR="0" allowOverlap="1" layoutInCell="1" locked="0" behindDoc="1" simplePos="0" relativeHeight="487729152">
                <wp:simplePos x="0" y="0"/>
                <wp:positionH relativeFrom="page">
                  <wp:posOffset>3158870</wp:posOffset>
                </wp:positionH>
                <wp:positionV relativeFrom="paragraph">
                  <wp:posOffset>114127</wp:posOffset>
                </wp:positionV>
                <wp:extent cx="902969" cy="905510"/>
                <wp:effectExtent l="0" t="0" r="0" b="0"/>
                <wp:wrapTopAndBottom/>
                <wp:docPr id="1466" name="Group 1466"/>
                <wp:cNvGraphicFramePr>
                  <a:graphicFrameLocks/>
                </wp:cNvGraphicFramePr>
                <a:graphic>
                  <a:graphicData uri="http://schemas.microsoft.com/office/word/2010/wordprocessingGroup">
                    <wpg:wgp>
                      <wpg:cNvPr id="1466" name="Group 1466"/>
                      <wpg:cNvGrpSpPr/>
                      <wpg:grpSpPr>
                        <a:xfrm>
                          <a:off x="0" y="0"/>
                          <a:ext cx="902969" cy="905510"/>
                          <a:chExt cx="902969" cy="905510"/>
                        </a:xfrm>
                      </wpg:grpSpPr>
                      <wps:wsp>
                        <wps:cNvPr id="1467" name="Graphic 1467"/>
                        <wps:cNvSpPr/>
                        <wps:spPr>
                          <a:xfrm>
                            <a:off x="380" y="380"/>
                            <a:ext cx="902335" cy="904875"/>
                          </a:xfrm>
                          <a:custGeom>
                            <a:avLst/>
                            <a:gdLst/>
                            <a:ahLst/>
                            <a:cxnLst/>
                            <a:rect l="l" t="t" r="r" b="b"/>
                            <a:pathLst>
                              <a:path w="902335" h="904875">
                                <a:moveTo>
                                  <a:pt x="0" y="452627"/>
                                </a:moveTo>
                                <a:lnTo>
                                  <a:pt x="452628" y="904493"/>
                                </a:lnTo>
                                <a:lnTo>
                                  <a:pt x="902208" y="452627"/>
                                </a:lnTo>
                                <a:lnTo>
                                  <a:pt x="452628" y="0"/>
                                </a:lnTo>
                                <a:lnTo>
                                  <a:pt x="0" y="452627"/>
                                </a:lnTo>
                                <a:close/>
                              </a:path>
                            </a:pathLst>
                          </a:custGeom>
                          <a:ln w="761">
                            <a:solidFill>
                              <a:srgbClr val="1E1A16"/>
                            </a:solidFill>
                            <a:prstDash val="solid"/>
                          </a:ln>
                        </wps:spPr>
                        <wps:bodyPr wrap="square" lIns="0" tIns="0" rIns="0" bIns="0" rtlCol="0">
                          <a:prstTxWarp prst="textNoShape">
                            <a:avLst/>
                          </a:prstTxWarp>
                          <a:noAutofit/>
                        </wps:bodyPr>
                      </wps:wsp>
                      <wps:wsp>
                        <wps:cNvPr id="1468" name="Graphic 1468"/>
                        <wps:cNvSpPr/>
                        <wps:spPr>
                          <a:xfrm>
                            <a:off x="58293" y="59055"/>
                            <a:ext cx="784860" cy="787400"/>
                          </a:xfrm>
                          <a:custGeom>
                            <a:avLst/>
                            <a:gdLst/>
                            <a:ahLst/>
                            <a:cxnLst/>
                            <a:rect l="l" t="t" r="r" b="b"/>
                            <a:pathLst>
                              <a:path w="784860" h="787400">
                                <a:moveTo>
                                  <a:pt x="393954" y="0"/>
                                </a:moveTo>
                                <a:lnTo>
                                  <a:pt x="0" y="393192"/>
                                </a:lnTo>
                                <a:lnTo>
                                  <a:pt x="393954" y="787146"/>
                                </a:lnTo>
                                <a:lnTo>
                                  <a:pt x="784860" y="393192"/>
                                </a:lnTo>
                                <a:lnTo>
                                  <a:pt x="393954" y="0"/>
                                </a:lnTo>
                                <a:close/>
                              </a:path>
                            </a:pathLst>
                          </a:custGeom>
                          <a:solidFill>
                            <a:srgbClr val="27156E"/>
                          </a:solidFill>
                        </wps:spPr>
                        <wps:bodyPr wrap="square" lIns="0" tIns="0" rIns="0" bIns="0" rtlCol="0">
                          <a:prstTxWarp prst="textNoShape">
                            <a:avLst/>
                          </a:prstTxWarp>
                          <a:noAutofit/>
                        </wps:bodyPr>
                      </wps:wsp>
                      <wps:wsp>
                        <wps:cNvPr id="1469" name="Graphic 1469"/>
                        <wps:cNvSpPr/>
                        <wps:spPr>
                          <a:xfrm>
                            <a:off x="389763" y="70485"/>
                            <a:ext cx="123825" cy="763270"/>
                          </a:xfrm>
                          <a:custGeom>
                            <a:avLst/>
                            <a:gdLst/>
                            <a:ahLst/>
                            <a:cxnLst/>
                            <a:rect l="l" t="t" r="r" b="b"/>
                            <a:pathLst>
                              <a:path w="123825" h="763270">
                                <a:moveTo>
                                  <a:pt x="123444" y="0"/>
                                </a:moveTo>
                                <a:lnTo>
                                  <a:pt x="0" y="0"/>
                                </a:lnTo>
                                <a:lnTo>
                                  <a:pt x="0" y="762761"/>
                                </a:lnTo>
                                <a:lnTo>
                                  <a:pt x="123444" y="762761"/>
                                </a:lnTo>
                                <a:lnTo>
                                  <a:pt x="123444" y="0"/>
                                </a:lnTo>
                                <a:close/>
                              </a:path>
                            </a:pathLst>
                          </a:custGeom>
                          <a:solidFill>
                            <a:srgbClr val="FFFFFF"/>
                          </a:solidFill>
                        </wps:spPr>
                        <wps:bodyPr wrap="square" lIns="0" tIns="0" rIns="0" bIns="0" rtlCol="0">
                          <a:prstTxWarp prst="textNoShape">
                            <a:avLst/>
                          </a:prstTxWarp>
                          <a:noAutofit/>
                        </wps:bodyPr>
                      </wps:wsp>
                      <wps:wsp>
                        <wps:cNvPr id="1470" name="Graphic 1470"/>
                        <wps:cNvSpPr/>
                        <wps:spPr>
                          <a:xfrm>
                            <a:off x="40013" y="40767"/>
                            <a:ext cx="821690" cy="824230"/>
                          </a:xfrm>
                          <a:custGeom>
                            <a:avLst/>
                            <a:gdLst/>
                            <a:ahLst/>
                            <a:cxnLst/>
                            <a:rect l="l" t="t" r="r" b="b"/>
                            <a:pathLst>
                              <a:path w="821690" h="824230">
                                <a:moveTo>
                                  <a:pt x="412233" y="805433"/>
                                </a:moveTo>
                                <a:lnTo>
                                  <a:pt x="403089" y="814577"/>
                                </a:lnTo>
                                <a:lnTo>
                                  <a:pt x="412233" y="823721"/>
                                </a:lnTo>
                                <a:lnTo>
                                  <a:pt x="421377" y="814577"/>
                                </a:lnTo>
                                <a:lnTo>
                                  <a:pt x="412233" y="805433"/>
                                </a:lnTo>
                                <a:close/>
                              </a:path>
                              <a:path w="821690" h="824230">
                                <a:moveTo>
                                  <a:pt x="36575" y="411488"/>
                                </a:moveTo>
                                <a:lnTo>
                                  <a:pt x="27423" y="420623"/>
                                </a:lnTo>
                                <a:lnTo>
                                  <a:pt x="9135" y="420623"/>
                                </a:lnTo>
                                <a:lnTo>
                                  <a:pt x="403089" y="814577"/>
                                </a:lnTo>
                                <a:lnTo>
                                  <a:pt x="412233" y="805433"/>
                                </a:lnTo>
                                <a:lnTo>
                                  <a:pt x="403089" y="796289"/>
                                </a:lnTo>
                                <a:lnTo>
                                  <a:pt x="412197" y="787110"/>
                                </a:lnTo>
                                <a:lnTo>
                                  <a:pt x="45711" y="420623"/>
                                </a:lnTo>
                                <a:lnTo>
                                  <a:pt x="27423" y="420623"/>
                                </a:lnTo>
                                <a:lnTo>
                                  <a:pt x="18287" y="411488"/>
                                </a:lnTo>
                                <a:lnTo>
                                  <a:pt x="36575" y="411488"/>
                                </a:lnTo>
                                <a:close/>
                              </a:path>
                              <a:path w="821690" h="824230">
                                <a:moveTo>
                                  <a:pt x="784930" y="411488"/>
                                </a:moveTo>
                                <a:lnTo>
                                  <a:pt x="412197" y="787110"/>
                                </a:lnTo>
                                <a:lnTo>
                                  <a:pt x="421377" y="796289"/>
                                </a:lnTo>
                                <a:lnTo>
                                  <a:pt x="412233" y="805433"/>
                                </a:lnTo>
                                <a:lnTo>
                                  <a:pt x="421377" y="814577"/>
                                </a:lnTo>
                                <a:lnTo>
                                  <a:pt x="812283" y="420623"/>
                                </a:lnTo>
                                <a:lnTo>
                                  <a:pt x="793995" y="420623"/>
                                </a:lnTo>
                                <a:lnTo>
                                  <a:pt x="784930" y="411488"/>
                                </a:lnTo>
                                <a:close/>
                              </a:path>
                              <a:path w="821690" h="824230">
                                <a:moveTo>
                                  <a:pt x="412197" y="787110"/>
                                </a:moveTo>
                                <a:lnTo>
                                  <a:pt x="403089" y="796289"/>
                                </a:lnTo>
                                <a:lnTo>
                                  <a:pt x="412233" y="805433"/>
                                </a:lnTo>
                                <a:lnTo>
                                  <a:pt x="421377" y="796289"/>
                                </a:lnTo>
                                <a:lnTo>
                                  <a:pt x="412197" y="787110"/>
                                </a:lnTo>
                                <a:close/>
                              </a:path>
                              <a:path w="821690" h="824230">
                                <a:moveTo>
                                  <a:pt x="9135" y="402335"/>
                                </a:moveTo>
                                <a:lnTo>
                                  <a:pt x="0" y="411488"/>
                                </a:lnTo>
                                <a:lnTo>
                                  <a:pt x="9135" y="420623"/>
                                </a:lnTo>
                                <a:lnTo>
                                  <a:pt x="18270" y="411488"/>
                                </a:lnTo>
                                <a:lnTo>
                                  <a:pt x="9135" y="402335"/>
                                </a:lnTo>
                                <a:close/>
                              </a:path>
                              <a:path w="821690" h="824230">
                                <a:moveTo>
                                  <a:pt x="27423" y="402335"/>
                                </a:moveTo>
                                <a:lnTo>
                                  <a:pt x="18287" y="411488"/>
                                </a:lnTo>
                                <a:lnTo>
                                  <a:pt x="27423" y="420623"/>
                                </a:lnTo>
                                <a:lnTo>
                                  <a:pt x="36575" y="411488"/>
                                </a:lnTo>
                                <a:lnTo>
                                  <a:pt x="27423" y="402335"/>
                                </a:lnTo>
                                <a:close/>
                              </a:path>
                              <a:path w="821690" h="824230">
                                <a:moveTo>
                                  <a:pt x="793995" y="402335"/>
                                </a:moveTo>
                                <a:lnTo>
                                  <a:pt x="784930" y="411488"/>
                                </a:lnTo>
                                <a:lnTo>
                                  <a:pt x="793995" y="420623"/>
                                </a:lnTo>
                                <a:lnTo>
                                  <a:pt x="803130" y="411488"/>
                                </a:lnTo>
                                <a:lnTo>
                                  <a:pt x="793995" y="402335"/>
                                </a:lnTo>
                                <a:close/>
                              </a:path>
                              <a:path w="821690" h="824230">
                                <a:moveTo>
                                  <a:pt x="803147" y="411488"/>
                                </a:moveTo>
                                <a:lnTo>
                                  <a:pt x="793995" y="420623"/>
                                </a:lnTo>
                                <a:lnTo>
                                  <a:pt x="812283" y="420623"/>
                                </a:lnTo>
                                <a:lnTo>
                                  <a:pt x="803147" y="411488"/>
                                </a:lnTo>
                                <a:close/>
                              </a:path>
                              <a:path w="821690" h="824230">
                                <a:moveTo>
                                  <a:pt x="812283" y="402335"/>
                                </a:moveTo>
                                <a:lnTo>
                                  <a:pt x="803147" y="411488"/>
                                </a:lnTo>
                                <a:lnTo>
                                  <a:pt x="812283" y="420623"/>
                                </a:lnTo>
                                <a:lnTo>
                                  <a:pt x="821418" y="411488"/>
                                </a:lnTo>
                                <a:lnTo>
                                  <a:pt x="812283" y="402335"/>
                                </a:lnTo>
                                <a:close/>
                              </a:path>
                              <a:path w="821690" h="824230">
                                <a:moveTo>
                                  <a:pt x="403089" y="9143"/>
                                </a:moveTo>
                                <a:lnTo>
                                  <a:pt x="9135" y="402335"/>
                                </a:lnTo>
                                <a:lnTo>
                                  <a:pt x="18287" y="411488"/>
                                </a:lnTo>
                                <a:lnTo>
                                  <a:pt x="27423" y="402335"/>
                                </a:lnTo>
                                <a:lnTo>
                                  <a:pt x="45746" y="402335"/>
                                </a:lnTo>
                                <a:lnTo>
                                  <a:pt x="412568" y="36223"/>
                                </a:lnTo>
                                <a:lnTo>
                                  <a:pt x="403089" y="26669"/>
                                </a:lnTo>
                                <a:lnTo>
                                  <a:pt x="412038" y="18093"/>
                                </a:lnTo>
                                <a:lnTo>
                                  <a:pt x="403089" y="9143"/>
                                </a:lnTo>
                                <a:close/>
                              </a:path>
                              <a:path w="821690" h="824230">
                                <a:moveTo>
                                  <a:pt x="45746" y="402335"/>
                                </a:moveTo>
                                <a:lnTo>
                                  <a:pt x="27423" y="402335"/>
                                </a:lnTo>
                                <a:lnTo>
                                  <a:pt x="36575" y="411488"/>
                                </a:lnTo>
                                <a:lnTo>
                                  <a:pt x="45746" y="402335"/>
                                </a:lnTo>
                                <a:close/>
                              </a:path>
                              <a:path w="821690" h="824230">
                                <a:moveTo>
                                  <a:pt x="421377" y="9143"/>
                                </a:moveTo>
                                <a:lnTo>
                                  <a:pt x="412233" y="18287"/>
                                </a:lnTo>
                                <a:lnTo>
                                  <a:pt x="421377" y="27431"/>
                                </a:lnTo>
                                <a:lnTo>
                                  <a:pt x="412568" y="36223"/>
                                </a:lnTo>
                                <a:lnTo>
                                  <a:pt x="784930" y="411488"/>
                                </a:lnTo>
                                <a:lnTo>
                                  <a:pt x="793995" y="402335"/>
                                </a:lnTo>
                                <a:lnTo>
                                  <a:pt x="812283" y="402335"/>
                                </a:lnTo>
                                <a:lnTo>
                                  <a:pt x="421377" y="9143"/>
                                </a:lnTo>
                                <a:close/>
                              </a:path>
                              <a:path w="821690" h="824230">
                                <a:moveTo>
                                  <a:pt x="812283" y="402335"/>
                                </a:moveTo>
                                <a:lnTo>
                                  <a:pt x="793995" y="402335"/>
                                </a:lnTo>
                                <a:lnTo>
                                  <a:pt x="803147" y="411488"/>
                                </a:lnTo>
                                <a:lnTo>
                                  <a:pt x="812283" y="402335"/>
                                </a:lnTo>
                                <a:close/>
                              </a:path>
                              <a:path w="821690" h="824230">
                                <a:moveTo>
                                  <a:pt x="412038" y="18093"/>
                                </a:moveTo>
                                <a:lnTo>
                                  <a:pt x="403089" y="26669"/>
                                </a:lnTo>
                                <a:lnTo>
                                  <a:pt x="412568" y="36223"/>
                                </a:lnTo>
                                <a:lnTo>
                                  <a:pt x="421377" y="27431"/>
                                </a:lnTo>
                                <a:lnTo>
                                  <a:pt x="412038" y="18093"/>
                                </a:lnTo>
                                <a:close/>
                              </a:path>
                              <a:path w="821690" h="824230">
                                <a:moveTo>
                                  <a:pt x="421377" y="9143"/>
                                </a:moveTo>
                                <a:lnTo>
                                  <a:pt x="412038" y="18093"/>
                                </a:lnTo>
                                <a:lnTo>
                                  <a:pt x="412233" y="18287"/>
                                </a:lnTo>
                                <a:lnTo>
                                  <a:pt x="421377" y="9143"/>
                                </a:lnTo>
                                <a:close/>
                              </a:path>
                              <a:path w="821690" h="824230">
                                <a:moveTo>
                                  <a:pt x="412233" y="0"/>
                                </a:moveTo>
                                <a:lnTo>
                                  <a:pt x="403089" y="9143"/>
                                </a:lnTo>
                                <a:lnTo>
                                  <a:pt x="412038" y="18093"/>
                                </a:lnTo>
                                <a:lnTo>
                                  <a:pt x="421377" y="9143"/>
                                </a:lnTo>
                                <a:lnTo>
                                  <a:pt x="412233"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48.729996pt;margin-top:8.986445pt;width:71.1pt;height:71.3pt;mso-position-horizontal-relative:page;mso-position-vertical-relative:paragraph;z-index:-15587328;mso-wrap-distance-left:0;mso-wrap-distance-right:0" id="docshapegroup1331" coordorigin="4975,180" coordsize="1422,1426">
                <v:shape style="position:absolute;left:4975;top:180;width:1421;height:1425" id="docshape1332" coordorigin="4975,180" coordsize="1421,1425" path="m4975,893l5688,1605,6396,893,5688,180,4975,893xe" filled="false" stroked="true" strokeweight=".06pt" strokecolor="#1e1a16">
                  <v:path arrowok="t"/>
                  <v:stroke dashstyle="solid"/>
                </v:shape>
                <v:shape style="position:absolute;left:5066;top:272;width:1236;height:1240" id="docshape1333" coordorigin="5066,273" coordsize="1236,1240" path="m5687,273l5066,892,5687,1512,6302,892,5687,273xe" filled="true" fillcolor="#27156e" stroked="false">
                  <v:path arrowok="t"/>
                  <v:fill type="solid"/>
                </v:shape>
                <v:rect style="position:absolute;left:5588;top:290;width:195;height:1202" id="docshape1334" filled="true" fillcolor="#ffffff" stroked="false">
                  <v:fill type="solid"/>
                </v:rect>
                <v:shape style="position:absolute;left:5037;top:243;width:1294;height:1298" id="docshape1335" coordorigin="5038,244" coordsize="1294,1298" path="m5687,1512l5672,1527,5687,1541,5701,1527,5687,1512xm5095,892l5081,906,5052,906,5672,1527,5687,1512,5672,1498,5687,1483,5110,906,5081,906,5066,892,5095,892xm6274,892l5687,1483,5701,1498,5687,1512,5701,1527,6317,906,6288,906,6274,892xm5687,1483l5672,1498,5687,1512,5701,1498,5687,1483xm5052,878l5038,892,5052,906,5066,892,5052,878xm5081,878l5066,892,5081,906,5095,892,5081,878xm6288,878l6274,892,6288,906,6302,892,6288,878xm6302,892l6288,906,6317,906,6302,892xm6317,878l6302,892,6317,906,6331,892,6317,878xm5672,258l5052,878,5066,892,5081,878,5110,878,5687,301,5672,286,5686,272,5672,258xm5110,878l5081,878,5095,892,5110,878xm5701,258l5687,273,5701,287,5687,301,6274,892,6288,878,6317,878,5701,258xm6317,878l6288,878,6302,892,6317,878xm5686,272l5672,286,5687,301,5701,287,5686,272xm5701,258l5686,272,5687,273,5701,258xm5687,244l5672,258,5686,272,5701,258,5687,244xe" filled="true" fillcolor="#1e1a16" stroked="false">
                  <v:path arrowok="t"/>
                  <v:fill type="solid"/>
                </v:shape>
                <w10:wrap type="topAndBottom"/>
              </v:group>
            </w:pict>
          </mc:Fallback>
        </mc:AlternateContent>
      </w:r>
    </w:p>
    <w:p>
      <w:pPr>
        <w:pStyle w:val="BodyText"/>
        <w:spacing w:before="57"/>
      </w:pPr>
    </w:p>
    <w:p>
      <w:pPr>
        <w:pStyle w:val="ListParagraph"/>
        <w:numPr>
          <w:ilvl w:val="1"/>
          <w:numId w:val="44"/>
        </w:numPr>
        <w:tabs>
          <w:tab w:pos="1664" w:val="left" w:leader="none"/>
          <w:tab w:pos="1666" w:val="left" w:leader="none"/>
        </w:tabs>
        <w:spacing w:line="240" w:lineRule="auto" w:before="0" w:after="0"/>
        <w:ind w:left="1666" w:right="1" w:hanging="425"/>
        <w:jc w:val="left"/>
        <w:rPr>
          <w:sz w:val="22"/>
        </w:rPr>
      </w:pPr>
      <w:r>
        <w:rPr>
          <w:sz w:val="22"/>
        </w:rPr>
        <w:t>Das Signal kennzeichnet das Ende eines Gleisabschnitts, der mit gesenkten Stromabnehmern befahren werden muss.</w:t>
      </w:r>
    </w:p>
    <w:p>
      <w:pPr>
        <w:pStyle w:val="ListParagraph"/>
        <w:numPr>
          <w:ilvl w:val="0"/>
          <w:numId w:val="47"/>
        </w:numPr>
        <w:tabs>
          <w:tab w:pos="1240" w:val="left" w:leader="none"/>
          <w:tab w:pos="1666" w:val="left" w:leader="none"/>
        </w:tabs>
        <w:spacing w:line="240" w:lineRule="auto" w:before="120" w:after="0"/>
        <w:ind w:left="1666" w:right="1" w:hanging="708"/>
        <w:jc w:val="left"/>
        <w:rPr>
          <w:sz w:val="22"/>
        </w:rPr>
      </w:pPr>
      <w:r>
        <w:rPr>
          <w:sz w:val="22"/>
        </w:rPr>
        <w:t>(4)</w:t>
      </w:r>
      <w:r>
        <w:rPr>
          <w:spacing w:val="80"/>
          <w:sz w:val="22"/>
        </w:rPr>
        <w:t> </w:t>
      </w:r>
      <w:r>
        <w:rPr>
          <w:sz w:val="22"/>
        </w:rPr>
        <w:t>Nach</w:t>
      </w:r>
      <w:r>
        <w:rPr>
          <w:spacing w:val="40"/>
          <w:sz w:val="22"/>
        </w:rPr>
        <w:t> </w:t>
      </w:r>
      <w:r>
        <w:rPr>
          <w:sz w:val="22"/>
        </w:rPr>
        <w:t>Vorbeifahrt</w:t>
      </w:r>
      <w:r>
        <w:rPr>
          <w:spacing w:val="40"/>
          <w:sz w:val="22"/>
        </w:rPr>
        <w:t> </w:t>
      </w:r>
      <w:r>
        <w:rPr>
          <w:sz w:val="22"/>
        </w:rPr>
        <w:t>am</w:t>
      </w:r>
      <w:r>
        <w:rPr>
          <w:spacing w:val="40"/>
          <w:sz w:val="22"/>
        </w:rPr>
        <w:t> </w:t>
      </w:r>
      <w:r>
        <w:rPr>
          <w:sz w:val="22"/>
        </w:rPr>
        <w:t>Signal</w:t>
      </w:r>
      <w:r>
        <w:rPr>
          <w:spacing w:val="40"/>
          <w:sz w:val="22"/>
        </w:rPr>
        <w:t> </w:t>
      </w:r>
      <w:r>
        <w:rPr>
          <w:sz w:val="22"/>
        </w:rPr>
        <w:t>dürfen</w:t>
      </w:r>
      <w:r>
        <w:rPr>
          <w:spacing w:val="40"/>
          <w:sz w:val="22"/>
        </w:rPr>
        <w:t> </w:t>
      </w:r>
      <w:r>
        <w:rPr>
          <w:sz w:val="22"/>
        </w:rPr>
        <w:t>die</w:t>
      </w:r>
      <w:r>
        <w:rPr>
          <w:spacing w:val="40"/>
          <w:sz w:val="22"/>
        </w:rPr>
        <w:t> </w:t>
      </w:r>
      <w:r>
        <w:rPr>
          <w:sz w:val="22"/>
        </w:rPr>
        <w:t>gesenkten</w:t>
      </w:r>
      <w:r>
        <w:rPr>
          <w:spacing w:val="40"/>
          <w:sz w:val="22"/>
        </w:rPr>
        <w:t> </w:t>
      </w:r>
      <w:r>
        <w:rPr>
          <w:sz w:val="22"/>
        </w:rPr>
        <w:t>Stromabnehmer</w:t>
      </w:r>
      <w:r>
        <w:rPr>
          <w:spacing w:val="40"/>
          <w:sz w:val="22"/>
        </w:rPr>
        <w:t> </w:t>
      </w:r>
      <w:r>
        <w:rPr>
          <w:sz w:val="22"/>
        </w:rPr>
        <w:t>wieder angelegt werden.</w:t>
      </w:r>
    </w:p>
    <w:p>
      <w:pPr>
        <w:pStyle w:val="ListParagraph"/>
        <w:numPr>
          <w:ilvl w:val="0"/>
          <w:numId w:val="48"/>
        </w:numPr>
        <w:tabs>
          <w:tab w:pos="1664" w:val="left" w:leader="none"/>
          <w:tab w:pos="1666" w:val="left" w:leader="none"/>
        </w:tabs>
        <w:spacing w:line="240" w:lineRule="auto" w:before="120" w:after="0"/>
        <w:ind w:left="1666" w:right="0" w:hanging="425"/>
        <w:jc w:val="left"/>
        <w:rPr>
          <w:sz w:val="22"/>
        </w:rPr>
      </w:pPr>
      <w:r>
        <w:rPr>
          <w:sz w:val="22"/>
        </w:rPr>
        <w:t>Der</w:t>
      </w:r>
      <w:r>
        <w:rPr>
          <w:spacing w:val="-1"/>
          <w:sz w:val="22"/>
        </w:rPr>
        <w:t> </w:t>
      </w:r>
      <w:r>
        <w:rPr>
          <w:sz w:val="22"/>
        </w:rPr>
        <w:t>Triebfahrzeugführer</w:t>
      </w:r>
      <w:r>
        <w:rPr>
          <w:spacing w:val="-2"/>
          <w:sz w:val="22"/>
        </w:rPr>
        <w:t> </w:t>
      </w:r>
      <w:r>
        <w:rPr>
          <w:sz w:val="22"/>
        </w:rPr>
        <w:t>darf</w:t>
      </w:r>
      <w:r>
        <w:rPr>
          <w:spacing w:val="-1"/>
          <w:sz w:val="22"/>
        </w:rPr>
        <w:t> </w:t>
      </w:r>
      <w:r>
        <w:rPr>
          <w:sz w:val="22"/>
        </w:rPr>
        <w:t>mit</w:t>
      </w:r>
      <w:r>
        <w:rPr>
          <w:spacing w:val="-1"/>
          <w:sz w:val="22"/>
        </w:rPr>
        <w:t> </w:t>
      </w:r>
      <w:r>
        <w:rPr>
          <w:sz w:val="22"/>
        </w:rPr>
        <w:t>dem</w:t>
      </w:r>
      <w:r>
        <w:rPr>
          <w:spacing w:val="-1"/>
          <w:sz w:val="22"/>
        </w:rPr>
        <w:t> </w:t>
      </w:r>
      <w:r>
        <w:rPr>
          <w:sz w:val="22"/>
        </w:rPr>
        <w:t>Anlegen</w:t>
      </w:r>
      <w:r>
        <w:rPr>
          <w:spacing w:val="-1"/>
          <w:sz w:val="22"/>
        </w:rPr>
        <w:t> </w:t>
      </w:r>
      <w:r>
        <w:rPr>
          <w:sz w:val="22"/>
        </w:rPr>
        <w:t>erst</w:t>
      </w:r>
      <w:r>
        <w:rPr>
          <w:spacing w:val="-1"/>
          <w:sz w:val="22"/>
        </w:rPr>
        <w:t> </w:t>
      </w:r>
      <w:r>
        <w:rPr>
          <w:sz w:val="22"/>
        </w:rPr>
        <w:t>beginnen,</w:t>
      </w:r>
      <w:r>
        <w:rPr>
          <w:spacing w:val="-1"/>
          <w:sz w:val="22"/>
        </w:rPr>
        <w:t> </w:t>
      </w:r>
      <w:r>
        <w:rPr>
          <w:sz w:val="22"/>
        </w:rPr>
        <w:t>wenn</w:t>
      </w:r>
      <w:r>
        <w:rPr>
          <w:spacing w:val="-1"/>
          <w:sz w:val="22"/>
        </w:rPr>
        <w:t> </w:t>
      </w:r>
      <w:r>
        <w:rPr>
          <w:sz w:val="22"/>
        </w:rPr>
        <w:t>das</w:t>
      </w:r>
      <w:r>
        <w:rPr>
          <w:spacing w:val="-1"/>
          <w:sz w:val="22"/>
        </w:rPr>
        <w:t> </w:t>
      </w:r>
      <w:r>
        <w:rPr>
          <w:sz w:val="22"/>
        </w:rPr>
        <w:t>Trieb- fahrzeug am Signal vorbeigefahren ist.</w:t>
      </w:r>
    </w:p>
    <w:p>
      <w:pPr>
        <w:pStyle w:val="ListParagraph"/>
        <w:numPr>
          <w:ilvl w:val="0"/>
          <w:numId w:val="47"/>
        </w:numPr>
        <w:tabs>
          <w:tab w:pos="1666" w:val="left" w:leader="none"/>
        </w:tabs>
        <w:spacing w:line="240" w:lineRule="auto" w:before="110" w:after="0"/>
        <w:ind w:left="1666" w:right="0" w:hanging="708"/>
        <w:jc w:val="left"/>
        <w:rPr>
          <w:position w:val="1"/>
          <w:sz w:val="22"/>
        </w:rPr>
      </w:pPr>
      <w:r>
        <w:rPr>
          <w:sz w:val="22"/>
        </w:rPr>
        <w:t>Ist</w:t>
      </w:r>
      <w:r>
        <w:rPr>
          <w:spacing w:val="20"/>
          <w:sz w:val="22"/>
        </w:rPr>
        <w:t> </w:t>
      </w:r>
      <w:r>
        <w:rPr>
          <w:sz w:val="22"/>
        </w:rPr>
        <w:t>es</w:t>
      </w:r>
      <w:r>
        <w:rPr>
          <w:spacing w:val="20"/>
          <w:sz w:val="22"/>
        </w:rPr>
        <w:t> </w:t>
      </w:r>
      <w:r>
        <w:rPr>
          <w:sz w:val="22"/>
        </w:rPr>
        <w:t>für</w:t>
      </w:r>
      <w:r>
        <w:rPr>
          <w:spacing w:val="21"/>
          <w:sz w:val="22"/>
        </w:rPr>
        <w:t> </w:t>
      </w:r>
      <w:r>
        <w:rPr>
          <w:sz w:val="22"/>
        </w:rPr>
        <w:t>das</w:t>
      </w:r>
      <w:r>
        <w:rPr>
          <w:spacing w:val="20"/>
          <w:sz w:val="22"/>
        </w:rPr>
        <w:t> </w:t>
      </w:r>
      <w:r>
        <w:rPr>
          <w:sz w:val="22"/>
        </w:rPr>
        <w:t>Anfahren</w:t>
      </w:r>
      <w:r>
        <w:rPr>
          <w:spacing w:val="21"/>
          <w:sz w:val="22"/>
        </w:rPr>
        <w:t> </w:t>
      </w:r>
      <w:r>
        <w:rPr>
          <w:sz w:val="22"/>
        </w:rPr>
        <w:t>eines</w:t>
      </w:r>
      <w:r>
        <w:rPr>
          <w:spacing w:val="20"/>
          <w:sz w:val="22"/>
        </w:rPr>
        <w:t> </w:t>
      </w:r>
      <w:r>
        <w:rPr>
          <w:sz w:val="22"/>
        </w:rPr>
        <w:t>zum</w:t>
      </w:r>
      <w:r>
        <w:rPr>
          <w:spacing w:val="21"/>
          <w:sz w:val="22"/>
        </w:rPr>
        <w:t> </w:t>
      </w:r>
      <w:r>
        <w:rPr>
          <w:sz w:val="22"/>
        </w:rPr>
        <w:t>Halten</w:t>
      </w:r>
      <w:r>
        <w:rPr>
          <w:spacing w:val="20"/>
          <w:sz w:val="22"/>
        </w:rPr>
        <w:t> </w:t>
      </w:r>
      <w:r>
        <w:rPr>
          <w:sz w:val="22"/>
        </w:rPr>
        <w:t>gekommenen</w:t>
      </w:r>
      <w:r>
        <w:rPr>
          <w:spacing w:val="20"/>
          <w:sz w:val="22"/>
        </w:rPr>
        <w:t> </w:t>
      </w:r>
      <w:r>
        <w:rPr>
          <w:sz w:val="22"/>
        </w:rPr>
        <w:t>Triebfahrzeuges</w:t>
      </w:r>
      <w:r>
        <w:rPr>
          <w:spacing w:val="21"/>
          <w:sz w:val="22"/>
        </w:rPr>
        <w:t> </w:t>
      </w:r>
      <w:r>
        <w:rPr>
          <w:spacing w:val="-5"/>
          <w:sz w:val="22"/>
        </w:rPr>
        <w:t>er-</w:t>
      </w:r>
    </w:p>
    <w:p>
      <w:pPr>
        <w:pStyle w:val="ListParagraph"/>
        <w:numPr>
          <w:ilvl w:val="0"/>
          <w:numId w:val="47"/>
        </w:numPr>
        <w:tabs>
          <w:tab w:pos="1666" w:val="left" w:leader="none"/>
        </w:tabs>
        <w:spacing w:line="240" w:lineRule="auto" w:before="0" w:after="0"/>
        <w:ind w:left="1666" w:right="0" w:hanging="708"/>
        <w:jc w:val="left"/>
        <w:rPr>
          <w:sz w:val="22"/>
        </w:rPr>
      </w:pPr>
      <w:r>
        <w:rPr>
          <w:sz w:val="22"/>
        </w:rPr>
        <w:t>forderlich,</w:t>
      </w:r>
      <w:r>
        <w:rPr>
          <w:spacing w:val="41"/>
          <w:sz w:val="22"/>
        </w:rPr>
        <w:t> </w:t>
      </w:r>
      <w:r>
        <w:rPr>
          <w:sz w:val="22"/>
        </w:rPr>
        <w:t>darf</w:t>
      </w:r>
      <w:r>
        <w:rPr>
          <w:spacing w:val="41"/>
          <w:sz w:val="22"/>
        </w:rPr>
        <w:t> </w:t>
      </w:r>
      <w:r>
        <w:rPr>
          <w:sz w:val="22"/>
        </w:rPr>
        <w:t>in</w:t>
      </w:r>
      <w:r>
        <w:rPr>
          <w:spacing w:val="42"/>
          <w:sz w:val="22"/>
        </w:rPr>
        <w:t> </w:t>
      </w:r>
      <w:r>
        <w:rPr>
          <w:sz w:val="22"/>
        </w:rPr>
        <w:t>bestimmten</w:t>
      </w:r>
      <w:r>
        <w:rPr>
          <w:spacing w:val="42"/>
          <w:sz w:val="22"/>
        </w:rPr>
        <w:t> </w:t>
      </w:r>
      <w:r>
        <w:rPr>
          <w:sz w:val="22"/>
        </w:rPr>
        <w:t>Gleisen</w:t>
      </w:r>
      <w:r>
        <w:rPr>
          <w:spacing w:val="42"/>
          <w:sz w:val="22"/>
        </w:rPr>
        <w:t> </w:t>
      </w:r>
      <w:r>
        <w:rPr>
          <w:sz w:val="22"/>
        </w:rPr>
        <w:t>der</w:t>
      </w:r>
      <w:r>
        <w:rPr>
          <w:spacing w:val="41"/>
          <w:sz w:val="22"/>
        </w:rPr>
        <w:t> </w:t>
      </w:r>
      <w:r>
        <w:rPr>
          <w:sz w:val="22"/>
        </w:rPr>
        <w:t>Stromabnehmer</w:t>
      </w:r>
      <w:r>
        <w:rPr>
          <w:spacing w:val="41"/>
          <w:sz w:val="22"/>
        </w:rPr>
        <w:t> </w:t>
      </w:r>
      <w:r>
        <w:rPr>
          <w:sz w:val="22"/>
        </w:rPr>
        <w:t>vor</w:t>
      </w:r>
      <w:r>
        <w:rPr>
          <w:spacing w:val="42"/>
          <w:sz w:val="22"/>
        </w:rPr>
        <w:t> </w:t>
      </w:r>
      <w:r>
        <w:rPr>
          <w:sz w:val="22"/>
        </w:rPr>
        <w:t>dem</w:t>
      </w:r>
      <w:r>
        <w:rPr>
          <w:spacing w:val="42"/>
          <w:sz w:val="22"/>
        </w:rPr>
        <w:t> </w:t>
      </w:r>
      <w:r>
        <w:rPr>
          <w:spacing w:val="-2"/>
          <w:sz w:val="22"/>
        </w:rPr>
        <w:t>Signal</w:t>
      </w:r>
    </w:p>
    <w:p>
      <w:pPr>
        <w:pStyle w:val="ListParagraph"/>
        <w:numPr>
          <w:ilvl w:val="0"/>
          <w:numId w:val="47"/>
        </w:numPr>
        <w:tabs>
          <w:tab w:pos="1666" w:val="left" w:leader="none"/>
        </w:tabs>
        <w:spacing w:line="248" w:lineRule="exact" w:before="2" w:after="0"/>
        <w:ind w:left="1666" w:right="0" w:hanging="708"/>
        <w:jc w:val="left"/>
        <w:rPr>
          <w:sz w:val="22"/>
        </w:rPr>
      </w:pPr>
      <w:r>
        <w:rPr>
          <w:sz w:val="22"/>
        </w:rPr>
        <w:t>El</w:t>
      </w:r>
      <w:r>
        <w:rPr>
          <w:spacing w:val="-5"/>
          <w:sz w:val="22"/>
        </w:rPr>
        <w:t> </w:t>
      </w:r>
      <w:r>
        <w:rPr>
          <w:sz w:val="22"/>
        </w:rPr>
        <w:t>5</w:t>
      </w:r>
      <w:r>
        <w:rPr>
          <w:spacing w:val="9"/>
          <w:sz w:val="22"/>
        </w:rPr>
        <w:t> </w:t>
      </w:r>
      <w:r>
        <w:rPr>
          <w:sz w:val="22"/>
        </w:rPr>
        <w:t>gehoben</w:t>
      </w:r>
      <w:r>
        <w:rPr>
          <w:spacing w:val="9"/>
          <w:sz w:val="22"/>
        </w:rPr>
        <w:t> </w:t>
      </w:r>
      <w:r>
        <w:rPr>
          <w:sz w:val="22"/>
        </w:rPr>
        <w:t>werden,</w:t>
      </w:r>
      <w:r>
        <w:rPr>
          <w:spacing w:val="10"/>
          <w:sz w:val="22"/>
        </w:rPr>
        <w:t> </w:t>
      </w:r>
      <w:r>
        <w:rPr>
          <w:sz w:val="22"/>
        </w:rPr>
        <w:t>wenn</w:t>
      </w:r>
      <w:r>
        <w:rPr>
          <w:spacing w:val="9"/>
          <w:sz w:val="22"/>
        </w:rPr>
        <w:t> </w:t>
      </w:r>
      <w:r>
        <w:rPr>
          <w:sz w:val="22"/>
        </w:rPr>
        <w:t>sich</w:t>
      </w:r>
      <w:r>
        <w:rPr>
          <w:spacing w:val="9"/>
          <w:sz w:val="22"/>
        </w:rPr>
        <w:t> </w:t>
      </w:r>
      <w:r>
        <w:rPr>
          <w:sz w:val="22"/>
        </w:rPr>
        <w:t>der</w:t>
      </w:r>
      <w:r>
        <w:rPr>
          <w:spacing w:val="9"/>
          <w:sz w:val="22"/>
        </w:rPr>
        <w:t> </w:t>
      </w:r>
      <w:r>
        <w:rPr>
          <w:sz w:val="22"/>
        </w:rPr>
        <w:t>Fahrdraht</w:t>
      </w:r>
      <w:r>
        <w:rPr>
          <w:spacing w:val="9"/>
          <w:sz w:val="22"/>
        </w:rPr>
        <w:t> </w:t>
      </w:r>
      <w:r>
        <w:rPr>
          <w:sz w:val="22"/>
        </w:rPr>
        <w:t>im</w:t>
      </w:r>
      <w:r>
        <w:rPr>
          <w:spacing w:val="10"/>
          <w:sz w:val="22"/>
        </w:rPr>
        <w:t> </w:t>
      </w:r>
      <w:r>
        <w:rPr>
          <w:sz w:val="22"/>
        </w:rPr>
        <w:t>Arbeitsbereich</w:t>
      </w:r>
      <w:r>
        <w:rPr>
          <w:spacing w:val="9"/>
          <w:sz w:val="22"/>
        </w:rPr>
        <w:t> </w:t>
      </w:r>
      <w:r>
        <w:rPr>
          <w:sz w:val="22"/>
        </w:rPr>
        <w:t>des</w:t>
      </w:r>
      <w:r>
        <w:rPr>
          <w:spacing w:val="8"/>
          <w:sz w:val="22"/>
        </w:rPr>
        <w:t> </w:t>
      </w:r>
      <w:r>
        <w:rPr>
          <w:spacing w:val="-2"/>
          <w:sz w:val="22"/>
        </w:rPr>
        <w:t>Strom-</w:t>
      </w:r>
    </w:p>
    <w:p>
      <w:pPr>
        <w:pStyle w:val="ListParagraph"/>
        <w:numPr>
          <w:ilvl w:val="0"/>
          <w:numId w:val="47"/>
        </w:numPr>
        <w:tabs>
          <w:tab w:pos="1666" w:val="left" w:leader="none"/>
        </w:tabs>
        <w:spacing w:line="258" w:lineRule="exact" w:before="0" w:after="0"/>
        <w:ind w:left="1666" w:right="0" w:hanging="708"/>
        <w:jc w:val="left"/>
        <w:rPr>
          <w:position w:val="1"/>
          <w:sz w:val="22"/>
        </w:rPr>
      </w:pPr>
      <w:r>
        <w:rPr>
          <w:sz w:val="22"/>
        </w:rPr>
        <w:t>abnehmers</w:t>
      </w:r>
      <w:r>
        <w:rPr>
          <w:spacing w:val="-13"/>
          <w:sz w:val="22"/>
        </w:rPr>
        <w:t> </w:t>
      </w:r>
      <w:r>
        <w:rPr>
          <w:spacing w:val="-2"/>
          <w:sz w:val="22"/>
        </w:rPr>
        <w:t>befindet.</w:t>
      </w:r>
    </w:p>
    <w:p>
      <w:pPr>
        <w:pStyle w:val="ListParagraph"/>
        <w:numPr>
          <w:ilvl w:val="0"/>
          <w:numId w:val="47"/>
        </w:numPr>
        <w:tabs>
          <w:tab w:pos="1666" w:val="left" w:leader="none"/>
        </w:tabs>
        <w:spacing w:line="240" w:lineRule="auto" w:before="119" w:after="0"/>
        <w:ind w:left="1666" w:right="0" w:hanging="708"/>
        <w:jc w:val="left"/>
        <w:rPr>
          <w:sz w:val="22"/>
        </w:rPr>
      </w:pPr>
      <w:r>
        <w:rPr>
          <w:sz w:val="22"/>
        </w:rPr>
        <w:t>Die</w:t>
      </w:r>
      <w:r>
        <w:rPr>
          <w:spacing w:val="-7"/>
          <w:sz w:val="22"/>
        </w:rPr>
        <w:t> </w:t>
      </w:r>
      <w:r>
        <w:rPr>
          <w:sz w:val="22"/>
        </w:rPr>
        <w:t>betreffenden</w:t>
      </w:r>
      <w:r>
        <w:rPr>
          <w:spacing w:val="-6"/>
          <w:sz w:val="22"/>
        </w:rPr>
        <w:t> </w:t>
      </w:r>
      <w:r>
        <w:rPr>
          <w:sz w:val="22"/>
        </w:rPr>
        <w:t>Gleise</w:t>
      </w:r>
      <w:r>
        <w:rPr>
          <w:spacing w:val="-7"/>
          <w:sz w:val="22"/>
        </w:rPr>
        <w:t> </w:t>
      </w:r>
      <w:r>
        <w:rPr>
          <w:sz w:val="22"/>
        </w:rPr>
        <w:t>sind</w:t>
      </w:r>
      <w:r>
        <w:rPr>
          <w:spacing w:val="-6"/>
          <w:sz w:val="22"/>
        </w:rPr>
        <w:t> </w:t>
      </w:r>
      <w:r>
        <w:rPr>
          <w:sz w:val="22"/>
        </w:rPr>
        <w:t>in</w:t>
      </w:r>
      <w:r>
        <w:rPr>
          <w:spacing w:val="-7"/>
          <w:sz w:val="22"/>
        </w:rPr>
        <w:t> </w:t>
      </w:r>
      <w:r>
        <w:rPr>
          <w:sz w:val="22"/>
        </w:rPr>
        <w:t>den</w:t>
      </w:r>
      <w:r>
        <w:rPr>
          <w:spacing w:val="-7"/>
          <w:sz w:val="22"/>
        </w:rPr>
        <w:t> </w:t>
      </w:r>
      <w:r>
        <w:rPr>
          <w:sz w:val="22"/>
        </w:rPr>
        <w:t>örtlichen</w:t>
      </w:r>
      <w:r>
        <w:rPr>
          <w:spacing w:val="-6"/>
          <w:sz w:val="22"/>
        </w:rPr>
        <w:t> </w:t>
      </w:r>
      <w:r>
        <w:rPr>
          <w:sz w:val="22"/>
        </w:rPr>
        <w:t>Zusätzen</w:t>
      </w:r>
      <w:r>
        <w:rPr>
          <w:spacing w:val="-6"/>
          <w:sz w:val="22"/>
        </w:rPr>
        <w:t> </w:t>
      </w:r>
      <w:r>
        <w:rPr>
          <w:spacing w:val="-2"/>
          <w:sz w:val="22"/>
        </w:rPr>
        <w:t>angegeben.</w:t>
      </w:r>
    </w:p>
    <w:p>
      <w:pPr>
        <w:pStyle w:val="BodyText"/>
        <w:spacing w:before="120"/>
      </w:pPr>
    </w:p>
    <w:p>
      <w:pPr>
        <w:pStyle w:val="ListParagraph"/>
        <w:numPr>
          <w:ilvl w:val="0"/>
          <w:numId w:val="48"/>
        </w:numPr>
        <w:tabs>
          <w:tab w:pos="1664" w:val="left" w:leader="none"/>
          <w:tab w:pos="1666" w:val="left" w:leader="none"/>
        </w:tabs>
        <w:spacing w:line="240" w:lineRule="auto" w:before="0" w:after="0"/>
        <w:ind w:left="1666" w:right="0" w:hanging="425"/>
        <w:jc w:val="both"/>
        <w:rPr>
          <w:sz w:val="22"/>
        </w:rPr>
      </w:pPr>
      <w:r>
        <w:rPr>
          <w:sz w:val="22"/>
        </w:rPr>
        <w:t>Das Signal El 5 befindet sich 30 m hinter dem mit gesenkten Stromabneh- mern zu befahrenden Fahrleitungs-Abschnitt.</w:t>
      </w:r>
    </w:p>
    <w:p>
      <w:pPr>
        <w:pStyle w:val="ListParagraph"/>
        <w:numPr>
          <w:ilvl w:val="0"/>
          <w:numId w:val="48"/>
        </w:numPr>
        <w:tabs>
          <w:tab w:pos="1664" w:val="left" w:leader="none"/>
          <w:tab w:pos="1666" w:val="left" w:leader="none"/>
        </w:tabs>
        <w:spacing w:line="240" w:lineRule="auto" w:before="119" w:after="0"/>
        <w:ind w:left="1666" w:right="1" w:hanging="425"/>
        <w:jc w:val="both"/>
        <w:rPr>
          <w:sz w:val="22"/>
        </w:rPr>
      </w:pPr>
      <w:r>
        <w:rPr>
          <w:sz w:val="22"/>
        </w:rPr>
        <w:t>Außerhalb der DB AG kann das „Bügel an“-Signal auf eingleisigen Strecken unmittelbar links neben dem Gleis stehen.</w:t>
      </w:r>
    </w:p>
    <w:p>
      <w:pPr>
        <w:pStyle w:val="ListParagraph"/>
        <w:numPr>
          <w:ilvl w:val="0"/>
          <w:numId w:val="47"/>
        </w:numPr>
        <w:tabs>
          <w:tab w:pos="1240" w:val="left" w:leader="none"/>
          <w:tab w:pos="1666" w:val="left" w:leader="none"/>
        </w:tabs>
        <w:spacing w:line="240" w:lineRule="auto" w:before="111" w:after="0"/>
        <w:ind w:left="1666" w:right="0" w:hanging="708"/>
        <w:jc w:val="both"/>
        <w:rPr>
          <w:position w:val="1"/>
          <w:sz w:val="22"/>
        </w:rPr>
      </w:pPr>
      <w:r>
        <w:rPr>
          <w:sz w:val="22"/>
        </w:rPr>
        <w:t>(8)</w:t>
      </w:r>
      <w:r>
        <w:rPr>
          <w:spacing w:val="40"/>
          <w:sz w:val="22"/>
        </w:rPr>
        <w:t> </w:t>
      </w:r>
      <w:r>
        <w:rPr>
          <w:sz w:val="22"/>
        </w:rPr>
        <w:t>Bei einem Systemwechsel kann das Signal mit einer Zusatztafelgemäß Ab- schnitt</w:t>
      </w:r>
      <w:r>
        <w:rPr>
          <w:spacing w:val="-1"/>
          <w:sz w:val="22"/>
        </w:rPr>
        <w:t> </w:t>
      </w:r>
      <w:r>
        <w:rPr>
          <w:sz w:val="22"/>
        </w:rPr>
        <w:t>5</w:t>
      </w:r>
      <w:r>
        <w:rPr>
          <w:spacing w:val="-1"/>
          <w:sz w:val="22"/>
        </w:rPr>
        <w:t> </w:t>
      </w:r>
      <w:r>
        <w:rPr>
          <w:sz w:val="22"/>
        </w:rPr>
        <w:t>Absatz</w:t>
      </w:r>
      <w:r>
        <w:rPr>
          <w:spacing w:val="-1"/>
          <w:sz w:val="22"/>
        </w:rPr>
        <w:t> </w:t>
      </w:r>
      <w:r>
        <w:rPr>
          <w:sz w:val="22"/>
        </w:rPr>
        <w:t>5</w:t>
      </w:r>
      <w:r>
        <w:rPr>
          <w:spacing w:val="-1"/>
          <w:sz w:val="22"/>
        </w:rPr>
        <w:t> </w:t>
      </w:r>
      <w:r>
        <w:rPr>
          <w:sz w:val="22"/>
        </w:rPr>
        <w:t>ergänzt</w:t>
      </w:r>
      <w:r>
        <w:rPr>
          <w:spacing w:val="-1"/>
          <w:sz w:val="22"/>
        </w:rPr>
        <w:t> </w:t>
      </w:r>
      <w:r>
        <w:rPr>
          <w:sz w:val="22"/>
        </w:rPr>
        <w:t>sein.</w:t>
      </w:r>
      <w:r>
        <w:rPr>
          <w:spacing w:val="-1"/>
          <w:sz w:val="22"/>
        </w:rPr>
        <w:t> </w:t>
      </w:r>
      <w:r>
        <w:rPr>
          <w:sz w:val="22"/>
        </w:rPr>
        <w:t>In</w:t>
      </w:r>
      <w:r>
        <w:rPr>
          <w:spacing w:val="-1"/>
          <w:sz w:val="22"/>
        </w:rPr>
        <w:t> </w:t>
      </w:r>
      <w:r>
        <w:rPr>
          <w:sz w:val="22"/>
        </w:rPr>
        <w:t>diesem</w:t>
      </w:r>
      <w:r>
        <w:rPr>
          <w:spacing w:val="-1"/>
          <w:sz w:val="22"/>
        </w:rPr>
        <w:t> </w:t>
      </w:r>
      <w:r>
        <w:rPr>
          <w:sz w:val="22"/>
        </w:rPr>
        <w:t>Fall</w:t>
      </w:r>
      <w:r>
        <w:rPr>
          <w:spacing w:val="-1"/>
          <w:sz w:val="22"/>
        </w:rPr>
        <w:t> </w:t>
      </w:r>
      <w:r>
        <w:rPr>
          <w:sz w:val="22"/>
        </w:rPr>
        <w:t>dürfen</w:t>
      </w:r>
      <w:r>
        <w:rPr>
          <w:spacing w:val="-1"/>
          <w:sz w:val="22"/>
        </w:rPr>
        <w:t> </w:t>
      </w:r>
      <w:r>
        <w:rPr>
          <w:sz w:val="22"/>
        </w:rPr>
        <w:t>die</w:t>
      </w:r>
      <w:r>
        <w:rPr>
          <w:spacing w:val="-1"/>
          <w:sz w:val="22"/>
        </w:rPr>
        <w:t> </w:t>
      </w:r>
      <w:r>
        <w:rPr>
          <w:sz w:val="22"/>
        </w:rPr>
        <w:t>Stromabnehmer</w:t>
      </w:r>
      <w:r>
        <w:rPr>
          <w:spacing w:val="-1"/>
          <w:sz w:val="22"/>
        </w:rPr>
        <w:t> </w:t>
      </w:r>
      <w:r>
        <w:rPr>
          <w:sz w:val="22"/>
        </w:rPr>
        <w:t>erst nach dem Systemwechsel wieder angelegt werden.</w:t>
      </w:r>
    </w:p>
    <w:p>
      <w:pPr>
        <w:spacing w:line="240" w:lineRule="auto" w:before="0"/>
        <w:rPr>
          <w:sz w:val="20"/>
        </w:rPr>
      </w:pPr>
      <w:r>
        <w:rPr/>
        <w:br w:type="column"/>
      </w:r>
      <w:r>
        <w:rPr>
          <w:sz w:val="20"/>
        </w:rPr>
      </w:r>
    </w:p>
    <w:p>
      <w:pPr>
        <w:pStyle w:val="BodyText"/>
        <w:spacing w:before="73"/>
        <w:rPr>
          <w:sz w:val="20"/>
        </w:rPr>
      </w:pPr>
    </w:p>
    <w:p>
      <w:pPr>
        <w:spacing w:line="388" w:lineRule="auto" w:before="0"/>
        <w:ind w:left="127"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6"/>
        <w:rPr>
          <w:b/>
          <w:sz w:val="20"/>
        </w:rPr>
      </w:pPr>
    </w:p>
    <w:p>
      <w:pPr>
        <w:spacing w:before="0"/>
        <w:ind w:left="127" w:right="0" w:firstLine="0"/>
        <w:jc w:val="left"/>
        <w:rPr>
          <w:b/>
          <w:sz w:val="20"/>
        </w:rPr>
      </w:pPr>
      <w:r>
        <w:rPr>
          <w:b/>
          <w:spacing w:val="-2"/>
          <w:sz w:val="20"/>
        </w:rPr>
        <w:t>Ausnahme</w:t>
      </w:r>
    </w:p>
    <w:p>
      <w:pPr>
        <w:pStyle w:val="BodyText"/>
        <w:rPr>
          <w:b/>
          <w:sz w:val="20"/>
        </w:rPr>
      </w:pPr>
    </w:p>
    <w:p>
      <w:pPr>
        <w:pStyle w:val="BodyText"/>
        <w:rPr>
          <w:b/>
          <w:sz w:val="20"/>
        </w:rPr>
      </w:pPr>
    </w:p>
    <w:p>
      <w:pPr>
        <w:pStyle w:val="BodyText"/>
        <w:spacing w:before="212"/>
        <w:rPr>
          <w:b/>
          <w:sz w:val="20"/>
        </w:rPr>
      </w:pPr>
    </w:p>
    <w:p>
      <w:pPr>
        <w:spacing w:before="0"/>
        <w:ind w:left="127" w:right="211" w:firstLine="0"/>
        <w:jc w:val="left"/>
        <w:rPr>
          <w:b/>
          <w:sz w:val="20"/>
        </w:rPr>
      </w:pPr>
      <w:r>
        <w:rPr>
          <w:b/>
          <w:spacing w:val="-2"/>
          <w:sz w:val="20"/>
        </w:rPr>
        <w:t>örtliche Zusätze</w:t>
      </w:r>
    </w:p>
    <w:p>
      <w:pPr>
        <w:spacing w:before="166"/>
        <w:ind w:left="127"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spacing w:before="102"/>
        <w:rPr>
          <w:b/>
          <w:sz w:val="20"/>
        </w:rPr>
      </w:pPr>
    </w:p>
    <w:p>
      <w:pPr>
        <w:spacing w:before="0"/>
        <w:ind w:left="127" w:right="211" w:firstLine="0"/>
        <w:jc w:val="left"/>
        <w:rPr>
          <w:b/>
          <w:sz w:val="20"/>
        </w:rPr>
      </w:pPr>
      <w:r>
        <w:rPr>
          <w:b/>
          <w:spacing w:val="-2"/>
          <w:sz w:val="20"/>
        </w:rPr>
        <w:t>Systemwech- </w:t>
      </w:r>
      <w:r>
        <w:rPr>
          <w:b/>
          <w:spacing w:val="-4"/>
          <w:sz w:val="20"/>
        </w:rPr>
        <w:t>sel</w:t>
      </w:r>
    </w:p>
    <w:p>
      <w:pPr>
        <w:spacing w:after="0"/>
        <w:jc w:val="left"/>
        <w:rPr>
          <w:sz w:val="20"/>
        </w:rPr>
        <w:sectPr>
          <w:type w:val="continuous"/>
          <w:pgSz w:w="11910" w:h="16840"/>
          <w:pgMar w:header="0" w:footer="607" w:top="840" w:bottom="1340" w:left="460" w:right="360"/>
          <w:cols w:num="2" w:equalWidth="0">
            <w:col w:w="9295" w:space="40"/>
            <w:col w:w="1755"/>
          </w:cols>
        </w:sectPr>
      </w:pPr>
    </w:p>
    <w:p>
      <w:pPr>
        <w:pStyle w:val="BodyText"/>
        <w:spacing w:before="7"/>
        <w:rPr>
          <w:b/>
          <w:sz w:val="15"/>
        </w:rPr>
      </w:pPr>
    </w:p>
    <w:p>
      <w:pPr>
        <w:tabs>
          <w:tab w:pos="5679" w:val="left" w:leader="none"/>
        </w:tabs>
        <w:spacing w:line="240" w:lineRule="auto"/>
        <w:ind w:left="3705" w:right="0" w:firstLine="0"/>
        <w:rPr>
          <w:sz w:val="20"/>
        </w:rPr>
      </w:pPr>
      <w:r>
        <w:rPr>
          <w:sz w:val="20"/>
        </w:rPr>
        <mc:AlternateContent>
          <mc:Choice Requires="wps">
            <w:drawing>
              <wp:inline distT="0" distB="0" distL="0" distR="0">
                <wp:extent cx="676910" cy="1777364"/>
                <wp:effectExtent l="9525" t="0" r="0" b="3810"/>
                <wp:docPr id="1471" name="Group 1471"/>
                <wp:cNvGraphicFramePr>
                  <a:graphicFrameLocks/>
                </wp:cNvGraphicFramePr>
                <a:graphic>
                  <a:graphicData uri="http://schemas.microsoft.com/office/word/2010/wordprocessingGroup">
                    <wpg:wgp>
                      <wpg:cNvPr id="1471" name="Group 1471"/>
                      <wpg:cNvGrpSpPr/>
                      <wpg:grpSpPr>
                        <a:xfrm>
                          <a:off x="0" y="0"/>
                          <a:ext cx="676910" cy="1777364"/>
                          <a:chExt cx="676910" cy="1777364"/>
                        </a:xfrm>
                      </wpg:grpSpPr>
                      <wps:wsp>
                        <wps:cNvPr id="1472" name="Graphic 1472"/>
                        <wps:cNvSpPr/>
                        <wps:spPr>
                          <a:xfrm>
                            <a:off x="305943" y="556641"/>
                            <a:ext cx="64769" cy="1219200"/>
                          </a:xfrm>
                          <a:custGeom>
                            <a:avLst/>
                            <a:gdLst/>
                            <a:ahLst/>
                            <a:cxnLst/>
                            <a:rect l="l" t="t" r="r" b="b"/>
                            <a:pathLst>
                              <a:path w="64769" h="1219200">
                                <a:moveTo>
                                  <a:pt x="64769" y="0"/>
                                </a:moveTo>
                                <a:lnTo>
                                  <a:pt x="0" y="0"/>
                                </a:lnTo>
                                <a:lnTo>
                                  <a:pt x="0" y="1219200"/>
                                </a:lnTo>
                                <a:lnTo>
                                  <a:pt x="64769" y="1219200"/>
                                </a:lnTo>
                                <a:lnTo>
                                  <a:pt x="64769" y="0"/>
                                </a:lnTo>
                                <a:close/>
                              </a:path>
                            </a:pathLst>
                          </a:custGeom>
                          <a:solidFill>
                            <a:srgbClr val="838281"/>
                          </a:solidFill>
                        </wps:spPr>
                        <wps:bodyPr wrap="square" lIns="0" tIns="0" rIns="0" bIns="0" rtlCol="0">
                          <a:prstTxWarp prst="textNoShape">
                            <a:avLst/>
                          </a:prstTxWarp>
                          <a:noAutofit/>
                        </wps:bodyPr>
                      </wps:wsp>
                      <wps:wsp>
                        <wps:cNvPr id="1473" name="Graphic 1473"/>
                        <wps:cNvSpPr/>
                        <wps:spPr>
                          <a:xfrm>
                            <a:off x="305943" y="556641"/>
                            <a:ext cx="64769" cy="1219200"/>
                          </a:xfrm>
                          <a:custGeom>
                            <a:avLst/>
                            <a:gdLst/>
                            <a:ahLst/>
                            <a:cxnLst/>
                            <a:rect l="l" t="t" r="r" b="b"/>
                            <a:pathLst>
                              <a:path w="64769" h="1219200">
                                <a:moveTo>
                                  <a:pt x="0" y="0"/>
                                </a:moveTo>
                                <a:lnTo>
                                  <a:pt x="64769" y="0"/>
                                </a:lnTo>
                                <a:lnTo>
                                  <a:pt x="64769" y="1219200"/>
                                </a:lnTo>
                                <a:lnTo>
                                  <a:pt x="0" y="121920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474" name="Graphic 1474"/>
                        <wps:cNvSpPr/>
                        <wps:spPr>
                          <a:xfrm>
                            <a:off x="5714" y="380"/>
                            <a:ext cx="665480" cy="666750"/>
                          </a:xfrm>
                          <a:custGeom>
                            <a:avLst/>
                            <a:gdLst/>
                            <a:ahLst/>
                            <a:cxnLst/>
                            <a:rect l="l" t="t" r="r" b="b"/>
                            <a:pathLst>
                              <a:path w="665480" h="666750">
                                <a:moveTo>
                                  <a:pt x="333756" y="0"/>
                                </a:moveTo>
                                <a:lnTo>
                                  <a:pt x="0" y="332993"/>
                                </a:lnTo>
                                <a:lnTo>
                                  <a:pt x="333756" y="666749"/>
                                </a:lnTo>
                                <a:lnTo>
                                  <a:pt x="665226" y="332993"/>
                                </a:lnTo>
                                <a:lnTo>
                                  <a:pt x="333756" y="0"/>
                                </a:lnTo>
                                <a:close/>
                              </a:path>
                            </a:pathLst>
                          </a:custGeom>
                          <a:solidFill>
                            <a:srgbClr val="FFFFFF"/>
                          </a:solidFill>
                        </wps:spPr>
                        <wps:bodyPr wrap="square" lIns="0" tIns="0" rIns="0" bIns="0" rtlCol="0">
                          <a:prstTxWarp prst="textNoShape">
                            <a:avLst/>
                          </a:prstTxWarp>
                          <a:noAutofit/>
                        </wps:bodyPr>
                      </wps:wsp>
                      <wps:wsp>
                        <wps:cNvPr id="1475" name="Graphic 1475"/>
                        <wps:cNvSpPr/>
                        <wps:spPr>
                          <a:xfrm>
                            <a:off x="5714" y="380"/>
                            <a:ext cx="665480" cy="666750"/>
                          </a:xfrm>
                          <a:custGeom>
                            <a:avLst/>
                            <a:gdLst/>
                            <a:ahLst/>
                            <a:cxnLst/>
                            <a:rect l="l" t="t" r="r" b="b"/>
                            <a:pathLst>
                              <a:path w="665480" h="666750">
                                <a:moveTo>
                                  <a:pt x="0" y="332993"/>
                                </a:moveTo>
                                <a:lnTo>
                                  <a:pt x="333756" y="666749"/>
                                </a:lnTo>
                                <a:lnTo>
                                  <a:pt x="665226" y="332993"/>
                                </a:lnTo>
                                <a:lnTo>
                                  <a:pt x="333756" y="0"/>
                                </a:lnTo>
                                <a:lnTo>
                                  <a:pt x="0" y="332993"/>
                                </a:lnTo>
                                <a:close/>
                              </a:path>
                            </a:pathLst>
                          </a:custGeom>
                          <a:ln w="762">
                            <a:solidFill>
                              <a:srgbClr val="1E1A16"/>
                            </a:solidFill>
                            <a:prstDash val="solid"/>
                          </a:ln>
                        </wps:spPr>
                        <wps:bodyPr wrap="square" lIns="0" tIns="0" rIns="0" bIns="0" rtlCol="0">
                          <a:prstTxWarp prst="textNoShape">
                            <a:avLst/>
                          </a:prstTxWarp>
                          <a:noAutofit/>
                        </wps:bodyPr>
                      </wps:wsp>
                      <wps:wsp>
                        <wps:cNvPr id="1476" name="Graphic 1476"/>
                        <wps:cNvSpPr/>
                        <wps:spPr>
                          <a:xfrm>
                            <a:off x="48386" y="43053"/>
                            <a:ext cx="579120" cy="581025"/>
                          </a:xfrm>
                          <a:custGeom>
                            <a:avLst/>
                            <a:gdLst/>
                            <a:ahLst/>
                            <a:cxnLst/>
                            <a:rect l="l" t="t" r="r" b="b"/>
                            <a:pathLst>
                              <a:path w="579120" h="581025">
                                <a:moveTo>
                                  <a:pt x="290322" y="0"/>
                                </a:moveTo>
                                <a:lnTo>
                                  <a:pt x="0" y="290321"/>
                                </a:lnTo>
                                <a:lnTo>
                                  <a:pt x="290322" y="580643"/>
                                </a:lnTo>
                                <a:lnTo>
                                  <a:pt x="579120" y="290321"/>
                                </a:lnTo>
                                <a:lnTo>
                                  <a:pt x="290322" y="0"/>
                                </a:lnTo>
                                <a:close/>
                              </a:path>
                            </a:pathLst>
                          </a:custGeom>
                          <a:solidFill>
                            <a:srgbClr val="27156E"/>
                          </a:solidFill>
                        </wps:spPr>
                        <wps:bodyPr wrap="square" lIns="0" tIns="0" rIns="0" bIns="0" rtlCol="0">
                          <a:prstTxWarp prst="textNoShape">
                            <a:avLst/>
                          </a:prstTxWarp>
                          <a:noAutofit/>
                        </wps:bodyPr>
                      </wps:wsp>
                      <wps:wsp>
                        <wps:cNvPr id="1477" name="Graphic 1477"/>
                        <wps:cNvSpPr/>
                        <wps:spPr>
                          <a:xfrm>
                            <a:off x="292988" y="52197"/>
                            <a:ext cx="90805" cy="562610"/>
                          </a:xfrm>
                          <a:custGeom>
                            <a:avLst/>
                            <a:gdLst/>
                            <a:ahLst/>
                            <a:cxnLst/>
                            <a:rect l="l" t="t" r="r" b="b"/>
                            <a:pathLst>
                              <a:path w="90805" h="562610">
                                <a:moveTo>
                                  <a:pt x="90677" y="0"/>
                                </a:moveTo>
                                <a:lnTo>
                                  <a:pt x="0" y="0"/>
                                </a:lnTo>
                                <a:lnTo>
                                  <a:pt x="0" y="562356"/>
                                </a:lnTo>
                                <a:lnTo>
                                  <a:pt x="90677" y="562356"/>
                                </a:lnTo>
                                <a:lnTo>
                                  <a:pt x="90677" y="0"/>
                                </a:lnTo>
                                <a:close/>
                              </a:path>
                            </a:pathLst>
                          </a:custGeom>
                          <a:solidFill>
                            <a:srgbClr val="FFFFFF"/>
                          </a:solidFill>
                        </wps:spPr>
                        <wps:bodyPr wrap="square" lIns="0" tIns="0" rIns="0" bIns="0" rtlCol="0">
                          <a:prstTxWarp prst="textNoShape">
                            <a:avLst/>
                          </a:prstTxWarp>
                          <a:noAutofit/>
                        </wps:bodyPr>
                      </wps:wsp>
                      <wps:wsp>
                        <wps:cNvPr id="1478" name="Graphic 1478"/>
                        <wps:cNvSpPr/>
                        <wps:spPr>
                          <a:xfrm>
                            <a:off x="30110" y="24765"/>
                            <a:ext cx="615950" cy="617220"/>
                          </a:xfrm>
                          <a:custGeom>
                            <a:avLst/>
                            <a:gdLst/>
                            <a:ahLst/>
                            <a:cxnLst/>
                            <a:rect l="l" t="t" r="r" b="b"/>
                            <a:pathLst>
                              <a:path w="615950" h="617220">
                                <a:moveTo>
                                  <a:pt x="308979" y="599312"/>
                                </a:moveTo>
                                <a:lnTo>
                                  <a:pt x="300216" y="608075"/>
                                </a:lnTo>
                                <a:lnTo>
                                  <a:pt x="308598" y="617219"/>
                                </a:lnTo>
                                <a:lnTo>
                                  <a:pt x="317742" y="608075"/>
                                </a:lnTo>
                                <a:lnTo>
                                  <a:pt x="308979" y="599312"/>
                                </a:lnTo>
                                <a:close/>
                              </a:path>
                              <a:path w="615950" h="617220">
                                <a:moveTo>
                                  <a:pt x="36552" y="308621"/>
                                </a:moveTo>
                                <a:lnTo>
                                  <a:pt x="27420" y="317753"/>
                                </a:lnTo>
                                <a:lnTo>
                                  <a:pt x="9132" y="317753"/>
                                </a:lnTo>
                                <a:lnTo>
                                  <a:pt x="300216" y="608075"/>
                                </a:lnTo>
                                <a:lnTo>
                                  <a:pt x="308598" y="598931"/>
                                </a:lnTo>
                                <a:lnTo>
                                  <a:pt x="300216" y="590549"/>
                                </a:lnTo>
                                <a:lnTo>
                                  <a:pt x="308944" y="581729"/>
                                </a:lnTo>
                                <a:lnTo>
                                  <a:pt x="45660" y="317753"/>
                                </a:lnTo>
                                <a:lnTo>
                                  <a:pt x="27420" y="317753"/>
                                </a:lnTo>
                                <a:lnTo>
                                  <a:pt x="18288" y="308621"/>
                                </a:lnTo>
                                <a:lnTo>
                                  <a:pt x="36552" y="308621"/>
                                </a:lnTo>
                                <a:close/>
                              </a:path>
                              <a:path w="615950" h="617220">
                                <a:moveTo>
                                  <a:pt x="308598" y="598931"/>
                                </a:moveTo>
                                <a:lnTo>
                                  <a:pt x="300216" y="608075"/>
                                </a:lnTo>
                                <a:lnTo>
                                  <a:pt x="308979" y="599312"/>
                                </a:lnTo>
                                <a:lnTo>
                                  <a:pt x="308598" y="598931"/>
                                </a:lnTo>
                                <a:close/>
                              </a:path>
                              <a:path w="615950" h="617220">
                                <a:moveTo>
                                  <a:pt x="579191" y="308621"/>
                                </a:moveTo>
                                <a:lnTo>
                                  <a:pt x="308944" y="581729"/>
                                </a:lnTo>
                                <a:lnTo>
                                  <a:pt x="317742" y="590549"/>
                                </a:lnTo>
                                <a:lnTo>
                                  <a:pt x="308979" y="599312"/>
                                </a:lnTo>
                                <a:lnTo>
                                  <a:pt x="317742" y="608075"/>
                                </a:lnTo>
                                <a:lnTo>
                                  <a:pt x="606540" y="317753"/>
                                </a:lnTo>
                                <a:lnTo>
                                  <a:pt x="588252" y="317753"/>
                                </a:lnTo>
                                <a:lnTo>
                                  <a:pt x="579191" y="308621"/>
                                </a:lnTo>
                                <a:close/>
                              </a:path>
                              <a:path w="615950" h="617220">
                                <a:moveTo>
                                  <a:pt x="308944" y="581729"/>
                                </a:moveTo>
                                <a:lnTo>
                                  <a:pt x="300216" y="590549"/>
                                </a:lnTo>
                                <a:lnTo>
                                  <a:pt x="308979" y="599312"/>
                                </a:lnTo>
                                <a:lnTo>
                                  <a:pt x="317742" y="590549"/>
                                </a:lnTo>
                                <a:lnTo>
                                  <a:pt x="308944" y="581729"/>
                                </a:lnTo>
                                <a:close/>
                              </a:path>
                              <a:path w="615950" h="617220">
                                <a:moveTo>
                                  <a:pt x="9132" y="299465"/>
                                </a:moveTo>
                                <a:lnTo>
                                  <a:pt x="0" y="308621"/>
                                </a:lnTo>
                                <a:lnTo>
                                  <a:pt x="9132" y="317753"/>
                                </a:lnTo>
                                <a:lnTo>
                                  <a:pt x="18264" y="308621"/>
                                </a:lnTo>
                                <a:lnTo>
                                  <a:pt x="9132" y="299465"/>
                                </a:lnTo>
                                <a:close/>
                              </a:path>
                              <a:path w="615950" h="617220">
                                <a:moveTo>
                                  <a:pt x="27420" y="299465"/>
                                </a:moveTo>
                                <a:lnTo>
                                  <a:pt x="18288" y="308621"/>
                                </a:lnTo>
                                <a:lnTo>
                                  <a:pt x="27420" y="317753"/>
                                </a:lnTo>
                                <a:lnTo>
                                  <a:pt x="36552" y="308621"/>
                                </a:lnTo>
                                <a:lnTo>
                                  <a:pt x="27420" y="299465"/>
                                </a:lnTo>
                                <a:close/>
                              </a:path>
                              <a:path w="615950" h="617220">
                                <a:moveTo>
                                  <a:pt x="588252" y="299465"/>
                                </a:moveTo>
                                <a:lnTo>
                                  <a:pt x="579191" y="308621"/>
                                </a:lnTo>
                                <a:lnTo>
                                  <a:pt x="588252" y="317753"/>
                                </a:lnTo>
                                <a:lnTo>
                                  <a:pt x="597384" y="308621"/>
                                </a:lnTo>
                                <a:lnTo>
                                  <a:pt x="588252" y="299465"/>
                                </a:lnTo>
                                <a:close/>
                              </a:path>
                              <a:path w="615950" h="617220">
                                <a:moveTo>
                                  <a:pt x="597408" y="308621"/>
                                </a:moveTo>
                                <a:lnTo>
                                  <a:pt x="588252" y="317753"/>
                                </a:lnTo>
                                <a:lnTo>
                                  <a:pt x="606540" y="317753"/>
                                </a:lnTo>
                                <a:lnTo>
                                  <a:pt x="597408" y="308621"/>
                                </a:lnTo>
                                <a:close/>
                              </a:path>
                              <a:path w="615950" h="617220">
                                <a:moveTo>
                                  <a:pt x="606540" y="299465"/>
                                </a:moveTo>
                                <a:lnTo>
                                  <a:pt x="597408" y="308621"/>
                                </a:lnTo>
                                <a:lnTo>
                                  <a:pt x="606540" y="317753"/>
                                </a:lnTo>
                                <a:lnTo>
                                  <a:pt x="615672" y="308621"/>
                                </a:lnTo>
                                <a:lnTo>
                                  <a:pt x="606540" y="299465"/>
                                </a:lnTo>
                                <a:close/>
                              </a:path>
                              <a:path w="615950" h="617220">
                                <a:moveTo>
                                  <a:pt x="300216" y="9143"/>
                                </a:moveTo>
                                <a:lnTo>
                                  <a:pt x="9132" y="299465"/>
                                </a:lnTo>
                                <a:lnTo>
                                  <a:pt x="18288" y="308621"/>
                                </a:lnTo>
                                <a:lnTo>
                                  <a:pt x="27420" y="299465"/>
                                </a:lnTo>
                                <a:lnTo>
                                  <a:pt x="45708" y="299465"/>
                                </a:lnTo>
                                <a:lnTo>
                                  <a:pt x="308944" y="36229"/>
                                </a:lnTo>
                                <a:lnTo>
                                  <a:pt x="300216" y="27431"/>
                                </a:lnTo>
                                <a:lnTo>
                                  <a:pt x="308979" y="18287"/>
                                </a:lnTo>
                                <a:lnTo>
                                  <a:pt x="308598" y="18287"/>
                                </a:lnTo>
                                <a:lnTo>
                                  <a:pt x="300216" y="9143"/>
                                </a:lnTo>
                                <a:close/>
                              </a:path>
                              <a:path w="615950" h="617220">
                                <a:moveTo>
                                  <a:pt x="45708" y="299465"/>
                                </a:moveTo>
                                <a:lnTo>
                                  <a:pt x="27420" y="299465"/>
                                </a:lnTo>
                                <a:lnTo>
                                  <a:pt x="36552" y="308621"/>
                                </a:lnTo>
                                <a:lnTo>
                                  <a:pt x="45708" y="299465"/>
                                </a:lnTo>
                                <a:close/>
                              </a:path>
                              <a:path w="615950" h="617220">
                                <a:moveTo>
                                  <a:pt x="317742" y="9143"/>
                                </a:moveTo>
                                <a:lnTo>
                                  <a:pt x="308979" y="18287"/>
                                </a:lnTo>
                                <a:lnTo>
                                  <a:pt x="317742" y="27431"/>
                                </a:lnTo>
                                <a:lnTo>
                                  <a:pt x="308944" y="36229"/>
                                </a:lnTo>
                                <a:lnTo>
                                  <a:pt x="579191" y="308621"/>
                                </a:lnTo>
                                <a:lnTo>
                                  <a:pt x="588252" y="299465"/>
                                </a:lnTo>
                                <a:lnTo>
                                  <a:pt x="606540" y="299465"/>
                                </a:lnTo>
                                <a:lnTo>
                                  <a:pt x="317742" y="9143"/>
                                </a:lnTo>
                                <a:close/>
                              </a:path>
                              <a:path w="615950" h="617220">
                                <a:moveTo>
                                  <a:pt x="606540" y="299465"/>
                                </a:moveTo>
                                <a:lnTo>
                                  <a:pt x="588252" y="299465"/>
                                </a:lnTo>
                                <a:lnTo>
                                  <a:pt x="597408" y="308621"/>
                                </a:lnTo>
                                <a:lnTo>
                                  <a:pt x="606540" y="299465"/>
                                </a:lnTo>
                                <a:close/>
                              </a:path>
                              <a:path w="615950" h="617220">
                                <a:moveTo>
                                  <a:pt x="308979" y="18287"/>
                                </a:moveTo>
                                <a:lnTo>
                                  <a:pt x="300216" y="27431"/>
                                </a:lnTo>
                                <a:lnTo>
                                  <a:pt x="308944" y="36229"/>
                                </a:lnTo>
                                <a:lnTo>
                                  <a:pt x="317742" y="27431"/>
                                </a:lnTo>
                                <a:lnTo>
                                  <a:pt x="308979" y="18287"/>
                                </a:lnTo>
                                <a:close/>
                              </a:path>
                              <a:path w="615950" h="617220">
                                <a:moveTo>
                                  <a:pt x="300216" y="9143"/>
                                </a:moveTo>
                                <a:lnTo>
                                  <a:pt x="308598" y="18287"/>
                                </a:lnTo>
                                <a:lnTo>
                                  <a:pt x="308792" y="18093"/>
                                </a:lnTo>
                                <a:lnTo>
                                  <a:pt x="300216" y="9143"/>
                                </a:lnTo>
                                <a:close/>
                              </a:path>
                              <a:path w="615950" h="617220">
                                <a:moveTo>
                                  <a:pt x="308792" y="18093"/>
                                </a:moveTo>
                                <a:lnTo>
                                  <a:pt x="308598" y="18287"/>
                                </a:lnTo>
                                <a:lnTo>
                                  <a:pt x="308979" y="18287"/>
                                </a:lnTo>
                                <a:lnTo>
                                  <a:pt x="308792" y="18093"/>
                                </a:lnTo>
                                <a:close/>
                              </a:path>
                              <a:path w="615950" h="617220">
                                <a:moveTo>
                                  <a:pt x="308598" y="0"/>
                                </a:moveTo>
                                <a:lnTo>
                                  <a:pt x="300216" y="9143"/>
                                </a:lnTo>
                                <a:lnTo>
                                  <a:pt x="308792" y="18093"/>
                                </a:lnTo>
                                <a:lnTo>
                                  <a:pt x="317742" y="9143"/>
                                </a:lnTo>
                                <a:lnTo>
                                  <a:pt x="308598" y="0"/>
                                </a:lnTo>
                                <a:close/>
                              </a:path>
                            </a:pathLst>
                          </a:custGeom>
                          <a:solidFill>
                            <a:srgbClr val="1E1A16"/>
                          </a:solidFill>
                        </wps:spPr>
                        <wps:bodyPr wrap="square" lIns="0" tIns="0" rIns="0" bIns="0" rtlCol="0">
                          <a:prstTxWarp prst="textNoShape">
                            <a:avLst/>
                          </a:prstTxWarp>
                          <a:noAutofit/>
                        </wps:bodyPr>
                      </wps:wsp>
                      <wps:wsp>
                        <wps:cNvPr id="1479" name="Graphic 1479"/>
                        <wps:cNvSpPr/>
                        <wps:spPr>
                          <a:xfrm>
                            <a:off x="380" y="673988"/>
                            <a:ext cx="676275" cy="678180"/>
                          </a:xfrm>
                          <a:custGeom>
                            <a:avLst/>
                            <a:gdLst/>
                            <a:ahLst/>
                            <a:cxnLst/>
                            <a:rect l="l" t="t" r="r" b="b"/>
                            <a:pathLst>
                              <a:path w="676275" h="678180">
                                <a:moveTo>
                                  <a:pt x="339090" y="0"/>
                                </a:moveTo>
                                <a:lnTo>
                                  <a:pt x="0" y="339090"/>
                                </a:lnTo>
                                <a:lnTo>
                                  <a:pt x="339090" y="678180"/>
                                </a:lnTo>
                                <a:lnTo>
                                  <a:pt x="675894" y="339090"/>
                                </a:lnTo>
                                <a:lnTo>
                                  <a:pt x="339090" y="0"/>
                                </a:lnTo>
                                <a:close/>
                              </a:path>
                            </a:pathLst>
                          </a:custGeom>
                          <a:solidFill>
                            <a:srgbClr val="FFFFFF"/>
                          </a:solidFill>
                        </wps:spPr>
                        <wps:bodyPr wrap="square" lIns="0" tIns="0" rIns="0" bIns="0" rtlCol="0">
                          <a:prstTxWarp prst="textNoShape">
                            <a:avLst/>
                          </a:prstTxWarp>
                          <a:noAutofit/>
                        </wps:bodyPr>
                      </wps:wsp>
                      <wps:wsp>
                        <wps:cNvPr id="1480" name="Graphic 1480"/>
                        <wps:cNvSpPr/>
                        <wps:spPr>
                          <a:xfrm>
                            <a:off x="380" y="673988"/>
                            <a:ext cx="676275" cy="678180"/>
                          </a:xfrm>
                          <a:custGeom>
                            <a:avLst/>
                            <a:gdLst/>
                            <a:ahLst/>
                            <a:cxnLst/>
                            <a:rect l="l" t="t" r="r" b="b"/>
                            <a:pathLst>
                              <a:path w="676275" h="678180">
                                <a:moveTo>
                                  <a:pt x="0" y="339090"/>
                                </a:moveTo>
                                <a:lnTo>
                                  <a:pt x="339090" y="678180"/>
                                </a:lnTo>
                                <a:lnTo>
                                  <a:pt x="675894" y="339090"/>
                                </a:lnTo>
                                <a:lnTo>
                                  <a:pt x="339090" y="0"/>
                                </a:lnTo>
                                <a:lnTo>
                                  <a:pt x="0" y="339090"/>
                                </a:lnTo>
                                <a:close/>
                              </a:path>
                            </a:pathLst>
                          </a:custGeom>
                          <a:ln w="761">
                            <a:solidFill>
                              <a:srgbClr val="1E1A16"/>
                            </a:solidFill>
                            <a:prstDash val="solid"/>
                          </a:ln>
                        </wps:spPr>
                        <wps:bodyPr wrap="square" lIns="0" tIns="0" rIns="0" bIns="0" rtlCol="0">
                          <a:prstTxWarp prst="textNoShape">
                            <a:avLst/>
                          </a:prstTxWarp>
                          <a:noAutofit/>
                        </wps:bodyPr>
                      </wps:wsp>
                      <wps:wsp>
                        <wps:cNvPr id="1481" name="Graphic 1481"/>
                        <wps:cNvSpPr/>
                        <wps:spPr>
                          <a:xfrm>
                            <a:off x="43815" y="717423"/>
                            <a:ext cx="588645" cy="590550"/>
                          </a:xfrm>
                          <a:custGeom>
                            <a:avLst/>
                            <a:gdLst/>
                            <a:ahLst/>
                            <a:cxnLst/>
                            <a:rect l="l" t="t" r="r" b="b"/>
                            <a:pathLst>
                              <a:path w="588645" h="590550">
                                <a:moveTo>
                                  <a:pt x="295656" y="0"/>
                                </a:moveTo>
                                <a:lnTo>
                                  <a:pt x="0" y="295656"/>
                                </a:lnTo>
                                <a:lnTo>
                                  <a:pt x="295656" y="590550"/>
                                </a:lnTo>
                                <a:lnTo>
                                  <a:pt x="588264" y="295656"/>
                                </a:lnTo>
                                <a:lnTo>
                                  <a:pt x="295656" y="0"/>
                                </a:lnTo>
                                <a:close/>
                              </a:path>
                            </a:pathLst>
                          </a:custGeom>
                          <a:solidFill>
                            <a:srgbClr val="27156E"/>
                          </a:solidFill>
                        </wps:spPr>
                        <wps:bodyPr wrap="square" lIns="0" tIns="0" rIns="0" bIns="0" rtlCol="0">
                          <a:prstTxWarp prst="textNoShape">
                            <a:avLst/>
                          </a:prstTxWarp>
                          <a:noAutofit/>
                        </wps:bodyPr>
                      </wps:wsp>
                      <wps:wsp>
                        <wps:cNvPr id="1482" name="Graphic 1482"/>
                        <wps:cNvSpPr/>
                        <wps:spPr>
                          <a:xfrm>
                            <a:off x="25526" y="699134"/>
                            <a:ext cx="624840" cy="627380"/>
                          </a:xfrm>
                          <a:custGeom>
                            <a:avLst/>
                            <a:gdLst/>
                            <a:ahLst/>
                            <a:cxnLst/>
                            <a:rect l="l" t="t" r="r" b="b"/>
                            <a:pathLst>
                              <a:path w="624840" h="627380">
                                <a:moveTo>
                                  <a:pt x="313749" y="609032"/>
                                </a:moveTo>
                                <a:lnTo>
                                  <a:pt x="304799" y="617982"/>
                                </a:lnTo>
                                <a:lnTo>
                                  <a:pt x="313943" y="627126"/>
                                </a:lnTo>
                                <a:lnTo>
                                  <a:pt x="322325" y="617982"/>
                                </a:lnTo>
                                <a:lnTo>
                                  <a:pt x="313749" y="609032"/>
                                </a:lnTo>
                                <a:close/>
                              </a:path>
                              <a:path w="624840" h="627380">
                                <a:moveTo>
                                  <a:pt x="18287" y="313563"/>
                                </a:moveTo>
                                <a:lnTo>
                                  <a:pt x="18093" y="313749"/>
                                </a:lnTo>
                                <a:lnTo>
                                  <a:pt x="18287" y="313944"/>
                                </a:lnTo>
                                <a:lnTo>
                                  <a:pt x="9143" y="322326"/>
                                </a:lnTo>
                                <a:lnTo>
                                  <a:pt x="304799" y="617982"/>
                                </a:lnTo>
                                <a:lnTo>
                                  <a:pt x="313562" y="608838"/>
                                </a:lnTo>
                                <a:lnTo>
                                  <a:pt x="304799" y="599694"/>
                                </a:lnTo>
                                <a:lnTo>
                                  <a:pt x="313528" y="590896"/>
                                </a:lnTo>
                                <a:lnTo>
                                  <a:pt x="44957" y="322326"/>
                                </a:lnTo>
                                <a:lnTo>
                                  <a:pt x="27431" y="322326"/>
                                </a:lnTo>
                                <a:lnTo>
                                  <a:pt x="18287" y="313563"/>
                                </a:lnTo>
                                <a:close/>
                              </a:path>
                              <a:path w="624840" h="627380">
                                <a:moveTo>
                                  <a:pt x="313943" y="608838"/>
                                </a:moveTo>
                                <a:lnTo>
                                  <a:pt x="313749" y="609032"/>
                                </a:lnTo>
                                <a:lnTo>
                                  <a:pt x="322325" y="617982"/>
                                </a:lnTo>
                                <a:lnTo>
                                  <a:pt x="313943" y="608838"/>
                                </a:lnTo>
                                <a:close/>
                              </a:path>
                              <a:path w="624840" h="627380">
                                <a:moveTo>
                                  <a:pt x="331399" y="608838"/>
                                </a:moveTo>
                                <a:lnTo>
                                  <a:pt x="313943" y="608838"/>
                                </a:lnTo>
                                <a:lnTo>
                                  <a:pt x="322325" y="617982"/>
                                </a:lnTo>
                                <a:lnTo>
                                  <a:pt x="331399" y="608838"/>
                                </a:lnTo>
                                <a:close/>
                              </a:path>
                              <a:path w="624840" h="627380">
                                <a:moveTo>
                                  <a:pt x="588712" y="313563"/>
                                </a:moveTo>
                                <a:lnTo>
                                  <a:pt x="313528" y="590896"/>
                                </a:lnTo>
                                <a:lnTo>
                                  <a:pt x="322325" y="599694"/>
                                </a:lnTo>
                                <a:lnTo>
                                  <a:pt x="313563" y="608838"/>
                                </a:lnTo>
                                <a:lnTo>
                                  <a:pt x="313749" y="609032"/>
                                </a:lnTo>
                                <a:lnTo>
                                  <a:pt x="313943" y="608838"/>
                                </a:lnTo>
                                <a:lnTo>
                                  <a:pt x="331399" y="608838"/>
                                </a:lnTo>
                                <a:lnTo>
                                  <a:pt x="615696" y="322326"/>
                                </a:lnTo>
                                <a:lnTo>
                                  <a:pt x="597408" y="322326"/>
                                </a:lnTo>
                                <a:lnTo>
                                  <a:pt x="588712" y="313563"/>
                                </a:lnTo>
                                <a:close/>
                              </a:path>
                              <a:path w="624840" h="627380">
                                <a:moveTo>
                                  <a:pt x="313528" y="590896"/>
                                </a:moveTo>
                                <a:lnTo>
                                  <a:pt x="304799" y="599694"/>
                                </a:lnTo>
                                <a:lnTo>
                                  <a:pt x="313563" y="608838"/>
                                </a:lnTo>
                                <a:lnTo>
                                  <a:pt x="322325" y="599694"/>
                                </a:lnTo>
                                <a:lnTo>
                                  <a:pt x="313528" y="590896"/>
                                </a:lnTo>
                                <a:close/>
                              </a:path>
                              <a:path w="624840" h="627380">
                                <a:moveTo>
                                  <a:pt x="9143" y="304800"/>
                                </a:moveTo>
                                <a:lnTo>
                                  <a:pt x="0" y="313944"/>
                                </a:lnTo>
                                <a:lnTo>
                                  <a:pt x="9143" y="322326"/>
                                </a:lnTo>
                                <a:lnTo>
                                  <a:pt x="18093" y="313749"/>
                                </a:lnTo>
                                <a:lnTo>
                                  <a:pt x="9143" y="304800"/>
                                </a:lnTo>
                                <a:close/>
                              </a:path>
                              <a:path w="624840" h="627380">
                                <a:moveTo>
                                  <a:pt x="18093" y="313749"/>
                                </a:moveTo>
                                <a:lnTo>
                                  <a:pt x="9143" y="322326"/>
                                </a:lnTo>
                                <a:lnTo>
                                  <a:pt x="18287" y="313944"/>
                                </a:lnTo>
                                <a:lnTo>
                                  <a:pt x="18093" y="313749"/>
                                </a:lnTo>
                                <a:close/>
                              </a:path>
                              <a:path w="624840" h="627380">
                                <a:moveTo>
                                  <a:pt x="27431" y="304800"/>
                                </a:moveTo>
                                <a:lnTo>
                                  <a:pt x="18287" y="313563"/>
                                </a:lnTo>
                                <a:lnTo>
                                  <a:pt x="27431" y="322326"/>
                                </a:lnTo>
                                <a:lnTo>
                                  <a:pt x="36194" y="313563"/>
                                </a:lnTo>
                                <a:lnTo>
                                  <a:pt x="27431" y="304800"/>
                                </a:lnTo>
                                <a:close/>
                              </a:path>
                              <a:path w="624840" h="627380">
                                <a:moveTo>
                                  <a:pt x="36194" y="313563"/>
                                </a:moveTo>
                                <a:lnTo>
                                  <a:pt x="27431" y="322326"/>
                                </a:lnTo>
                                <a:lnTo>
                                  <a:pt x="44957" y="322326"/>
                                </a:lnTo>
                                <a:lnTo>
                                  <a:pt x="36194" y="313563"/>
                                </a:lnTo>
                                <a:close/>
                              </a:path>
                              <a:path w="624840" h="627380">
                                <a:moveTo>
                                  <a:pt x="597408" y="304800"/>
                                </a:moveTo>
                                <a:lnTo>
                                  <a:pt x="588712" y="313563"/>
                                </a:lnTo>
                                <a:lnTo>
                                  <a:pt x="597408" y="322326"/>
                                </a:lnTo>
                                <a:lnTo>
                                  <a:pt x="606552" y="313563"/>
                                </a:lnTo>
                                <a:lnTo>
                                  <a:pt x="597408" y="304800"/>
                                </a:lnTo>
                                <a:close/>
                              </a:path>
                              <a:path w="624840" h="627380">
                                <a:moveTo>
                                  <a:pt x="606552" y="313563"/>
                                </a:moveTo>
                                <a:lnTo>
                                  <a:pt x="597408" y="322326"/>
                                </a:lnTo>
                                <a:lnTo>
                                  <a:pt x="615696" y="322326"/>
                                </a:lnTo>
                                <a:lnTo>
                                  <a:pt x="606552" y="313944"/>
                                </a:lnTo>
                                <a:lnTo>
                                  <a:pt x="606746" y="313749"/>
                                </a:lnTo>
                                <a:lnTo>
                                  <a:pt x="606552" y="313563"/>
                                </a:lnTo>
                                <a:close/>
                              </a:path>
                              <a:path w="624840" h="627380">
                                <a:moveTo>
                                  <a:pt x="606746" y="313749"/>
                                </a:moveTo>
                                <a:lnTo>
                                  <a:pt x="606552" y="313944"/>
                                </a:lnTo>
                                <a:lnTo>
                                  <a:pt x="615696" y="322326"/>
                                </a:lnTo>
                                <a:lnTo>
                                  <a:pt x="606746" y="313749"/>
                                </a:lnTo>
                                <a:close/>
                              </a:path>
                              <a:path w="624840" h="627380">
                                <a:moveTo>
                                  <a:pt x="615696" y="304800"/>
                                </a:moveTo>
                                <a:lnTo>
                                  <a:pt x="606746" y="313749"/>
                                </a:lnTo>
                                <a:lnTo>
                                  <a:pt x="615696" y="322326"/>
                                </a:lnTo>
                                <a:lnTo>
                                  <a:pt x="624840" y="313944"/>
                                </a:lnTo>
                                <a:lnTo>
                                  <a:pt x="615696" y="304800"/>
                                </a:lnTo>
                                <a:close/>
                              </a:path>
                              <a:path w="624840" h="627380">
                                <a:moveTo>
                                  <a:pt x="304799" y="9143"/>
                                </a:moveTo>
                                <a:lnTo>
                                  <a:pt x="9143" y="304800"/>
                                </a:lnTo>
                                <a:lnTo>
                                  <a:pt x="18287" y="313563"/>
                                </a:lnTo>
                                <a:lnTo>
                                  <a:pt x="27431" y="304800"/>
                                </a:lnTo>
                                <a:lnTo>
                                  <a:pt x="44957" y="304800"/>
                                </a:lnTo>
                                <a:lnTo>
                                  <a:pt x="313528" y="36229"/>
                                </a:lnTo>
                                <a:lnTo>
                                  <a:pt x="304799" y="27432"/>
                                </a:lnTo>
                                <a:lnTo>
                                  <a:pt x="313562" y="18288"/>
                                </a:lnTo>
                                <a:lnTo>
                                  <a:pt x="304799" y="9143"/>
                                </a:lnTo>
                                <a:close/>
                              </a:path>
                              <a:path w="624840" h="627380">
                                <a:moveTo>
                                  <a:pt x="44957" y="304800"/>
                                </a:moveTo>
                                <a:lnTo>
                                  <a:pt x="27431" y="304800"/>
                                </a:lnTo>
                                <a:lnTo>
                                  <a:pt x="36194" y="313563"/>
                                </a:lnTo>
                                <a:lnTo>
                                  <a:pt x="44957" y="304800"/>
                                </a:lnTo>
                                <a:close/>
                              </a:path>
                              <a:path w="624840" h="627380">
                                <a:moveTo>
                                  <a:pt x="322325" y="9143"/>
                                </a:moveTo>
                                <a:lnTo>
                                  <a:pt x="313943" y="18288"/>
                                </a:lnTo>
                                <a:lnTo>
                                  <a:pt x="313563" y="18288"/>
                                </a:lnTo>
                                <a:lnTo>
                                  <a:pt x="322325" y="27432"/>
                                </a:lnTo>
                                <a:lnTo>
                                  <a:pt x="313528" y="36229"/>
                                </a:lnTo>
                                <a:lnTo>
                                  <a:pt x="588712" y="313563"/>
                                </a:lnTo>
                                <a:lnTo>
                                  <a:pt x="597408" y="304800"/>
                                </a:lnTo>
                                <a:lnTo>
                                  <a:pt x="615696" y="304800"/>
                                </a:lnTo>
                                <a:lnTo>
                                  <a:pt x="331399" y="18288"/>
                                </a:lnTo>
                                <a:lnTo>
                                  <a:pt x="313943" y="18288"/>
                                </a:lnTo>
                                <a:lnTo>
                                  <a:pt x="313749" y="18093"/>
                                </a:lnTo>
                                <a:lnTo>
                                  <a:pt x="331206" y="18093"/>
                                </a:lnTo>
                                <a:lnTo>
                                  <a:pt x="322325" y="9143"/>
                                </a:lnTo>
                                <a:close/>
                              </a:path>
                              <a:path w="624840" h="627380">
                                <a:moveTo>
                                  <a:pt x="615696" y="304800"/>
                                </a:moveTo>
                                <a:lnTo>
                                  <a:pt x="597408" y="304800"/>
                                </a:lnTo>
                                <a:lnTo>
                                  <a:pt x="606552" y="313563"/>
                                </a:lnTo>
                                <a:lnTo>
                                  <a:pt x="615696" y="304800"/>
                                </a:lnTo>
                                <a:close/>
                              </a:path>
                              <a:path w="624840" h="627380">
                                <a:moveTo>
                                  <a:pt x="313563" y="18288"/>
                                </a:moveTo>
                                <a:lnTo>
                                  <a:pt x="304799" y="27432"/>
                                </a:lnTo>
                                <a:lnTo>
                                  <a:pt x="313528" y="36229"/>
                                </a:lnTo>
                                <a:lnTo>
                                  <a:pt x="322325" y="27432"/>
                                </a:lnTo>
                                <a:lnTo>
                                  <a:pt x="313563" y="18288"/>
                                </a:lnTo>
                                <a:close/>
                              </a:path>
                              <a:path w="624840" h="627380">
                                <a:moveTo>
                                  <a:pt x="322325" y="9143"/>
                                </a:moveTo>
                                <a:lnTo>
                                  <a:pt x="313749" y="18093"/>
                                </a:lnTo>
                                <a:lnTo>
                                  <a:pt x="313943" y="18288"/>
                                </a:lnTo>
                                <a:lnTo>
                                  <a:pt x="322325" y="9143"/>
                                </a:lnTo>
                                <a:close/>
                              </a:path>
                              <a:path w="624840" h="627380">
                                <a:moveTo>
                                  <a:pt x="313943" y="0"/>
                                </a:moveTo>
                                <a:lnTo>
                                  <a:pt x="304799" y="9143"/>
                                </a:lnTo>
                                <a:lnTo>
                                  <a:pt x="313749" y="18093"/>
                                </a:lnTo>
                                <a:lnTo>
                                  <a:pt x="322325" y="9143"/>
                                </a:lnTo>
                                <a:lnTo>
                                  <a:pt x="313943" y="0"/>
                                </a:lnTo>
                                <a:close/>
                              </a:path>
                            </a:pathLst>
                          </a:custGeom>
                          <a:solidFill>
                            <a:srgbClr val="1E1A16"/>
                          </a:solidFill>
                        </wps:spPr>
                        <wps:bodyPr wrap="square" lIns="0" tIns="0" rIns="0" bIns="0" rtlCol="0">
                          <a:prstTxWarp prst="textNoShape">
                            <a:avLst/>
                          </a:prstTxWarp>
                          <a:noAutofit/>
                        </wps:bodyPr>
                      </wps:wsp>
                      <wps:wsp>
                        <wps:cNvPr id="1483" name="Graphic 1483"/>
                        <wps:cNvSpPr/>
                        <wps:spPr>
                          <a:xfrm>
                            <a:off x="182498" y="1001420"/>
                            <a:ext cx="314325" cy="118745"/>
                          </a:xfrm>
                          <a:custGeom>
                            <a:avLst/>
                            <a:gdLst/>
                            <a:ahLst/>
                            <a:cxnLst/>
                            <a:rect l="l" t="t" r="r" b="b"/>
                            <a:pathLst>
                              <a:path w="314325" h="118745">
                                <a:moveTo>
                                  <a:pt x="78698" y="0"/>
                                </a:moveTo>
                                <a:lnTo>
                                  <a:pt x="41764" y="10979"/>
                                </a:lnTo>
                                <a:lnTo>
                                  <a:pt x="12358" y="55963"/>
                                </a:lnTo>
                                <a:lnTo>
                                  <a:pt x="1524" y="94716"/>
                                </a:lnTo>
                                <a:lnTo>
                                  <a:pt x="0" y="103098"/>
                                </a:lnTo>
                                <a:lnTo>
                                  <a:pt x="41148" y="103098"/>
                                </a:lnTo>
                                <a:lnTo>
                                  <a:pt x="43434" y="96240"/>
                                </a:lnTo>
                                <a:lnTo>
                                  <a:pt x="46482" y="90144"/>
                                </a:lnTo>
                                <a:lnTo>
                                  <a:pt x="70923" y="56639"/>
                                </a:lnTo>
                                <a:lnTo>
                                  <a:pt x="99917" y="55035"/>
                                </a:lnTo>
                                <a:lnTo>
                                  <a:pt x="131721" y="71556"/>
                                </a:lnTo>
                                <a:lnTo>
                                  <a:pt x="164592" y="92430"/>
                                </a:lnTo>
                                <a:lnTo>
                                  <a:pt x="172974" y="99288"/>
                                </a:lnTo>
                                <a:lnTo>
                                  <a:pt x="181356" y="104622"/>
                                </a:lnTo>
                                <a:lnTo>
                                  <a:pt x="219910" y="118717"/>
                                </a:lnTo>
                                <a:lnTo>
                                  <a:pt x="256064" y="115095"/>
                                </a:lnTo>
                                <a:lnTo>
                                  <a:pt x="286199" y="96654"/>
                                </a:lnTo>
                                <a:lnTo>
                                  <a:pt x="306698" y="66289"/>
                                </a:lnTo>
                                <a:lnTo>
                                  <a:pt x="313944" y="26898"/>
                                </a:lnTo>
                                <a:lnTo>
                                  <a:pt x="312420" y="16230"/>
                                </a:lnTo>
                                <a:lnTo>
                                  <a:pt x="271272" y="16230"/>
                                </a:lnTo>
                                <a:lnTo>
                                  <a:pt x="271272" y="19278"/>
                                </a:lnTo>
                                <a:lnTo>
                                  <a:pt x="267081" y="45554"/>
                                </a:lnTo>
                                <a:lnTo>
                                  <a:pt x="259342" y="62081"/>
                                </a:lnTo>
                                <a:lnTo>
                                  <a:pt x="248473" y="70263"/>
                                </a:lnTo>
                                <a:lnTo>
                                  <a:pt x="234891" y="71503"/>
                                </a:lnTo>
                                <a:lnTo>
                                  <a:pt x="219013" y="67206"/>
                                </a:lnTo>
                                <a:lnTo>
                                  <a:pt x="201258" y="58775"/>
                                </a:lnTo>
                                <a:lnTo>
                                  <a:pt x="182044" y="47615"/>
                                </a:lnTo>
                                <a:lnTo>
                                  <a:pt x="161788" y="35128"/>
                                </a:lnTo>
                                <a:lnTo>
                                  <a:pt x="140907" y="22720"/>
                                </a:lnTo>
                                <a:lnTo>
                                  <a:pt x="119820" y="11793"/>
                                </a:lnTo>
                                <a:lnTo>
                                  <a:pt x="98945" y="3751"/>
                                </a:lnTo>
                                <a:lnTo>
                                  <a:pt x="78698" y="0"/>
                                </a:lnTo>
                                <a:close/>
                              </a:path>
                            </a:pathLst>
                          </a:custGeom>
                          <a:solidFill>
                            <a:srgbClr val="FFFFFF"/>
                          </a:solidFill>
                        </wps:spPr>
                        <wps:bodyPr wrap="square" lIns="0" tIns="0" rIns="0" bIns="0" rtlCol="0">
                          <a:prstTxWarp prst="textNoShape">
                            <a:avLst/>
                          </a:prstTxWarp>
                          <a:noAutofit/>
                        </wps:bodyPr>
                      </wps:wsp>
                      <wps:wsp>
                        <wps:cNvPr id="1484" name="Textbox 1484"/>
                        <wps:cNvSpPr txBox="1"/>
                        <wps:spPr>
                          <a:xfrm>
                            <a:off x="0" y="0"/>
                            <a:ext cx="676910" cy="1777364"/>
                          </a:xfrm>
                          <a:prstGeom prst="rect">
                            <a:avLst/>
                          </a:prstGeom>
                        </wps:spPr>
                        <wps:txbx>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03"/>
                                <w:rPr>
                                  <w:b/>
                                  <w:sz w:val="24"/>
                                </w:rPr>
                              </w:pPr>
                            </w:p>
                            <w:p>
                              <w:pPr>
                                <w:spacing w:before="1"/>
                                <w:ind w:left="0" w:right="1" w:firstLine="0"/>
                                <w:jc w:val="center"/>
                                <w:rPr>
                                  <w:sz w:val="24"/>
                                </w:rPr>
                              </w:pPr>
                              <w:r>
                                <w:rPr>
                                  <w:color w:val="FFFFFF"/>
                                  <w:spacing w:val="-5"/>
                                  <w:sz w:val="24"/>
                                </w:rPr>
                                <w:t>15</w:t>
                              </w:r>
                            </w:p>
                          </w:txbxContent>
                        </wps:txbx>
                        <wps:bodyPr wrap="square" lIns="0" tIns="0" rIns="0" bIns="0" rtlCol="0">
                          <a:noAutofit/>
                        </wps:bodyPr>
                      </wps:wsp>
                    </wpg:wgp>
                  </a:graphicData>
                </a:graphic>
              </wp:inline>
            </w:drawing>
          </mc:Choice>
          <mc:Fallback>
            <w:pict>
              <v:group style="width:53.3pt;height:139.950pt;mso-position-horizontal-relative:char;mso-position-vertical-relative:line" id="docshapegroup1336" coordorigin="0,0" coordsize="1066,2799">
                <v:rect style="position:absolute;left:481;top:876;width:102;height:1920" id="docshape1337" filled="true" fillcolor="#838281" stroked="false">
                  <v:fill type="solid"/>
                </v:rect>
                <v:rect style="position:absolute;left:481;top:876;width:102;height:1920" id="docshape1338" filled="false" stroked="true" strokeweight=".215pt" strokecolor="#1e1a16">
                  <v:stroke dashstyle="solid"/>
                </v:rect>
                <v:shape style="position:absolute;left:9;top:0;width:1048;height:1050" id="docshape1339" coordorigin="9,1" coordsize="1048,1050" path="m535,1l9,525,535,1051,1057,525,535,1xe" filled="true" fillcolor="#ffffff" stroked="false">
                  <v:path arrowok="t"/>
                  <v:fill type="solid"/>
                </v:shape>
                <v:shape style="position:absolute;left:9;top:0;width:1048;height:1050" id="docshape1340" coordorigin="9,1" coordsize="1048,1050" path="m9,525l535,1051,1057,525,535,1,9,525xe" filled="false" stroked="true" strokeweight=".06pt" strokecolor="#1e1a16">
                  <v:path arrowok="t"/>
                  <v:stroke dashstyle="solid"/>
                </v:shape>
                <v:shape style="position:absolute;left:76;top:67;width:912;height:915" id="docshape1341" coordorigin="76,68" coordsize="912,915" path="m533,68l76,525,533,982,988,525,533,68xe" filled="true" fillcolor="#27156e" stroked="false">
                  <v:path arrowok="t"/>
                  <v:fill type="solid"/>
                </v:shape>
                <v:rect style="position:absolute;left:461;top:82;width:143;height:886" id="docshape1342" filled="true" fillcolor="#ffffff" stroked="false">
                  <v:fill type="solid"/>
                </v:rect>
                <v:shape style="position:absolute;left:47;top:39;width:970;height:972" id="docshape1343" coordorigin="47,39" coordsize="970,972" path="m534,983l520,997,533,1011,548,997,534,983xm105,525l91,539,62,539,520,997,533,982,520,969,534,955,119,539,91,539,76,525,105,525xm533,982l520,997,534,983,533,982xm960,525l534,955,548,969,534,983,548,997,1003,539,974,539,960,525xm534,955l520,969,534,983,548,969,534,955xm62,511l47,525,62,539,76,525,62,511xm91,511l76,525,91,539,105,525,91,511xm974,511l960,525,974,539,988,525,974,511xm988,525l974,539,1003,539,988,525xm1003,511l988,525,1003,539,1017,525,1003,511xm520,53l62,511,76,525,91,511,119,511,534,96,520,82,534,68,533,68,520,53xm119,511l91,511,105,525,119,511xm548,53l534,68,548,82,534,96,960,525,974,511,1003,511,548,53xm1003,511l974,511,988,525,1003,511xm534,68l520,82,534,96,548,82,534,68xm520,53l533,68,534,67,520,53xm534,67l533,68,534,68,534,67xm533,39l520,53,534,67,548,53,533,39xe" filled="true" fillcolor="#1e1a16" stroked="false">
                  <v:path arrowok="t"/>
                  <v:fill type="solid"/>
                </v:shape>
                <v:shape style="position:absolute;left:0;top:1061;width:1065;height:1068" id="docshape1344" coordorigin="1,1061" coordsize="1065,1068" path="m535,1061l1,1595,535,2129,1065,1595,535,1061xe" filled="true" fillcolor="#ffffff" stroked="false">
                  <v:path arrowok="t"/>
                  <v:fill type="solid"/>
                </v:shape>
                <v:shape style="position:absolute;left:0;top:1061;width:1065;height:1068" id="docshape1345" coordorigin="1,1061" coordsize="1065,1068" path="m1,1595l535,2129,1065,1595,535,1061,1,1595xe" filled="false" stroked="true" strokeweight=".06pt" strokecolor="#1e1a16">
                  <v:path arrowok="t"/>
                  <v:stroke dashstyle="solid"/>
                </v:shape>
                <v:shape style="position:absolute;left:69;top:1129;width:927;height:930" id="docshape1346" coordorigin="69,1130" coordsize="927,930" path="m535,1130l69,1595,535,2060,995,1595,535,1130xe" filled="true" fillcolor="#27156e" stroked="false">
                  <v:path arrowok="t"/>
                  <v:fill type="solid"/>
                </v:shape>
                <v:shape style="position:absolute;left:40;top:1101;width:984;height:988" id="docshape1347" coordorigin="40,1101" coordsize="984,988" path="m534,2060l520,2074,535,2089,548,2074,534,2060xm69,1595l69,1595,69,1595,55,1609,520,2074,534,2060,520,2045,534,2032,111,1609,83,1609,69,1595xm535,2060l534,2060,548,2074,535,2060xm562,2060l535,2060,548,2074,562,2060xm967,1595l534,2032,548,2045,534,2060,534,2060,535,2060,562,2060,1010,1609,981,1609,967,1595xm534,2032l520,2045,534,2060,548,2045,534,2032xm55,1581l40,1595,55,1609,69,1595,55,1581xm69,1595l55,1609,69,1595,69,1595xm83,1581l69,1595,83,1609,97,1595,83,1581xm97,1595l83,1609,111,1609,97,1595xm981,1581l967,1595,981,1609,995,1595,981,1581xm995,1595l981,1609,1010,1609,995,1595,996,1595,995,1595xm996,1595l995,1595,1010,1609,996,1595xm1010,1581l996,1595,1010,1609,1024,1595,1010,1581xm520,1115l55,1581,69,1595,83,1581,111,1581,534,1158,520,1144,534,1130,520,1115xm111,1581l83,1581,97,1595,111,1581xm548,1115l535,1130,534,1130,548,1144,534,1158,967,1595,981,1581,1010,1581,562,1130,535,1130,534,1129,562,1129,548,1115xm1010,1581l981,1581,995,1595,1010,1581xm534,1130l520,1144,534,1158,548,1144,534,1130xm548,1115l534,1129,535,1130,548,1115xm535,1101l520,1115,534,1129,548,1115,535,1101xe" filled="true" fillcolor="#1e1a16" stroked="false">
                  <v:path arrowok="t"/>
                  <v:fill type="solid"/>
                </v:shape>
                <v:shape style="position:absolute;left:287;top:1577;width:495;height:187" id="docshape1348" coordorigin="287,1577" coordsize="495,187" path="m411,1577l353,1594,307,1665,290,1726,287,1739,352,1739,356,1729,361,1719,399,1666,445,1664,495,1690,547,1723,560,1733,573,1742,634,1764,691,1758,738,1729,770,1681,782,1619,779,1603,715,1603,715,1607,708,1649,696,1675,679,1688,657,1690,632,1683,604,1670,574,1652,542,1632,509,1613,476,1596,443,1583,411,1577xe" filled="true" fillcolor="#ffffff" stroked="false">
                  <v:path arrowok="t"/>
                  <v:fill type="solid"/>
                </v:shape>
                <v:shape style="position:absolute;left:0;top:0;width:1066;height:2799" type="#_x0000_t202" id="docshape1349" filled="false" stroked="false">
                  <v:textbox inset="0,0,0,0">
                    <w:txbxContent>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203"/>
                          <w:rPr>
                            <w:b/>
                            <w:sz w:val="24"/>
                          </w:rPr>
                        </w:pPr>
                      </w:p>
                      <w:p>
                        <w:pPr>
                          <w:spacing w:before="1"/>
                          <w:ind w:left="0" w:right="1" w:firstLine="0"/>
                          <w:jc w:val="center"/>
                          <w:rPr>
                            <w:sz w:val="24"/>
                          </w:rPr>
                        </w:pPr>
                        <w:r>
                          <w:rPr>
                            <w:color w:val="FFFFFF"/>
                            <w:spacing w:val="-5"/>
                            <w:sz w:val="24"/>
                          </w:rPr>
                          <w:t>15</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676910" cy="1778000"/>
                <wp:effectExtent l="9525" t="0" r="0" b="3175"/>
                <wp:docPr id="1485" name="Group 1485"/>
                <wp:cNvGraphicFramePr>
                  <a:graphicFrameLocks/>
                </wp:cNvGraphicFramePr>
                <a:graphic>
                  <a:graphicData uri="http://schemas.microsoft.com/office/word/2010/wordprocessingGroup">
                    <wpg:wgp>
                      <wpg:cNvPr id="1485" name="Group 1485"/>
                      <wpg:cNvGrpSpPr/>
                      <wpg:grpSpPr>
                        <a:xfrm>
                          <a:off x="0" y="0"/>
                          <a:ext cx="676910" cy="1778000"/>
                          <a:chExt cx="676910" cy="1778000"/>
                        </a:xfrm>
                      </wpg:grpSpPr>
                      <wps:wsp>
                        <wps:cNvPr id="1486" name="Graphic 1486"/>
                        <wps:cNvSpPr/>
                        <wps:spPr>
                          <a:xfrm>
                            <a:off x="305943" y="557402"/>
                            <a:ext cx="64769" cy="1219200"/>
                          </a:xfrm>
                          <a:custGeom>
                            <a:avLst/>
                            <a:gdLst/>
                            <a:ahLst/>
                            <a:cxnLst/>
                            <a:rect l="l" t="t" r="r" b="b"/>
                            <a:pathLst>
                              <a:path w="64769" h="1219200">
                                <a:moveTo>
                                  <a:pt x="64770" y="0"/>
                                </a:moveTo>
                                <a:lnTo>
                                  <a:pt x="0" y="0"/>
                                </a:lnTo>
                                <a:lnTo>
                                  <a:pt x="0" y="1219200"/>
                                </a:lnTo>
                                <a:lnTo>
                                  <a:pt x="64770" y="1219200"/>
                                </a:lnTo>
                                <a:lnTo>
                                  <a:pt x="64770" y="0"/>
                                </a:lnTo>
                                <a:close/>
                              </a:path>
                            </a:pathLst>
                          </a:custGeom>
                          <a:solidFill>
                            <a:srgbClr val="838281"/>
                          </a:solidFill>
                        </wps:spPr>
                        <wps:bodyPr wrap="square" lIns="0" tIns="0" rIns="0" bIns="0" rtlCol="0">
                          <a:prstTxWarp prst="textNoShape">
                            <a:avLst/>
                          </a:prstTxWarp>
                          <a:noAutofit/>
                        </wps:bodyPr>
                      </wps:wsp>
                      <wps:wsp>
                        <wps:cNvPr id="1487" name="Graphic 1487"/>
                        <wps:cNvSpPr/>
                        <wps:spPr>
                          <a:xfrm>
                            <a:off x="305943" y="557402"/>
                            <a:ext cx="64769" cy="1219200"/>
                          </a:xfrm>
                          <a:custGeom>
                            <a:avLst/>
                            <a:gdLst/>
                            <a:ahLst/>
                            <a:cxnLst/>
                            <a:rect l="l" t="t" r="r" b="b"/>
                            <a:pathLst>
                              <a:path w="64769" h="1219200">
                                <a:moveTo>
                                  <a:pt x="0" y="0"/>
                                </a:moveTo>
                                <a:lnTo>
                                  <a:pt x="64770" y="0"/>
                                </a:lnTo>
                                <a:lnTo>
                                  <a:pt x="64770" y="1219200"/>
                                </a:lnTo>
                                <a:lnTo>
                                  <a:pt x="0" y="121920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488" name="Graphic 1488"/>
                        <wps:cNvSpPr/>
                        <wps:spPr>
                          <a:xfrm>
                            <a:off x="5714" y="380"/>
                            <a:ext cx="665480" cy="668020"/>
                          </a:xfrm>
                          <a:custGeom>
                            <a:avLst/>
                            <a:gdLst/>
                            <a:ahLst/>
                            <a:cxnLst/>
                            <a:rect l="l" t="t" r="r" b="b"/>
                            <a:pathLst>
                              <a:path w="665480" h="668020">
                                <a:moveTo>
                                  <a:pt x="333756" y="0"/>
                                </a:moveTo>
                                <a:lnTo>
                                  <a:pt x="0" y="333756"/>
                                </a:lnTo>
                                <a:lnTo>
                                  <a:pt x="333756" y="667512"/>
                                </a:lnTo>
                                <a:lnTo>
                                  <a:pt x="665226" y="333756"/>
                                </a:lnTo>
                                <a:lnTo>
                                  <a:pt x="333756" y="0"/>
                                </a:lnTo>
                                <a:close/>
                              </a:path>
                            </a:pathLst>
                          </a:custGeom>
                          <a:solidFill>
                            <a:srgbClr val="FFFFFF"/>
                          </a:solidFill>
                        </wps:spPr>
                        <wps:bodyPr wrap="square" lIns="0" tIns="0" rIns="0" bIns="0" rtlCol="0">
                          <a:prstTxWarp prst="textNoShape">
                            <a:avLst/>
                          </a:prstTxWarp>
                          <a:noAutofit/>
                        </wps:bodyPr>
                      </wps:wsp>
                      <wps:wsp>
                        <wps:cNvPr id="1489" name="Graphic 1489"/>
                        <wps:cNvSpPr/>
                        <wps:spPr>
                          <a:xfrm>
                            <a:off x="5714" y="380"/>
                            <a:ext cx="665480" cy="668020"/>
                          </a:xfrm>
                          <a:custGeom>
                            <a:avLst/>
                            <a:gdLst/>
                            <a:ahLst/>
                            <a:cxnLst/>
                            <a:rect l="l" t="t" r="r" b="b"/>
                            <a:pathLst>
                              <a:path w="665480" h="668020">
                                <a:moveTo>
                                  <a:pt x="0" y="333756"/>
                                </a:moveTo>
                                <a:lnTo>
                                  <a:pt x="333756" y="667512"/>
                                </a:lnTo>
                                <a:lnTo>
                                  <a:pt x="665226" y="333756"/>
                                </a:lnTo>
                                <a:lnTo>
                                  <a:pt x="333756" y="0"/>
                                </a:lnTo>
                                <a:lnTo>
                                  <a:pt x="0" y="333756"/>
                                </a:lnTo>
                                <a:close/>
                              </a:path>
                            </a:pathLst>
                          </a:custGeom>
                          <a:ln w="761">
                            <a:solidFill>
                              <a:srgbClr val="1E1A16"/>
                            </a:solidFill>
                            <a:prstDash val="solid"/>
                          </a:ln>
                        </wps:spPr>
                        <wps:bodyPr wrap="square" lIns="0" tIns="0" rIns="0" bIns="0" rtlCol="0">
                          <a:prstTxWarp prst="textNoShape">
                            <a:avLst/>
                          </a:prstTxWarp>
                          <a:noAutofit/>
                        </wps:bodyPr>
                      </wps:wsp>
                      <wps:wsp>
                        <wps:cNvPr id="1490" name="Graphic 1490"/>
                        <wps:cNvSpPr/>
                        <wps:spPr>
                          <a:xfrm>
                            <a:off x="48386" y="43815"/>
                            <a:ext cx="579120" cy="581025"/>
                          </a:xfrm>
                          <a:custGeom>
                            <a:avLst/>
                            <a:gdLst/>
                            <a:ahLst/>
                            <a:cxnLst/>
                            <a:rect l="l" t="t" r="r" b="b"/>
                            <a:pathLst>
                              <a:path w="579120" h="581025">
                                <a:moveTo>
                                  <a:pt x="290322" y="0"/>
                                </a:moveTo>
                                <a:lnTo>
                                  <a:pt x="0" y="290321"/>
                                </a:lnTo>
                                <a:lnTo>
                                  <a:pt x="290322" y="580643"/>
                                </a:lnTo>
                                <a:lnTo>
                                  <a:pt x="579120" y="290321"/>
                                </a:lnTo>
                                <a:lnTo>
                                  <a:pt x="290322" y="0"/>
                                </a:lnTo>
                                <a:close/>
                              </a:path>
                            </a:pathLst>
                          </a:custGeom>
                          <a:solidFill>
                            <a:srgbClr val="27156E"/>
                          </a:solidFill>
                        </wps:spPr>
                        <wps:bodyPr wrap="square" lIns="0" tIns="0" rIns="0" bIns="0" rtlCol="0">
                          <a:prstTxWarp prst="textNoShape">
                            <a:avLst/>
                          </a:prstTxWarp>
                          <a:noAutofit/>
                        </wps:bodyPr>
                      </wps:wsp>
                      <wps:wsp>
                        <wps:cNvPr id="1491" name="Graphic 1491"/>
                        <wps:cNvSpPr/>
                        <wps:spPr>
                          <a:xfrm>
                            <a:off x="292227" y="52197"/>
                            <a:ext cx="91440" cy="563245"/>
                          </a:xfrm>
                          <a:custGeom>
                            <a:avLst/>
                            <a:gdLst/>
                            <a:ahLst/>
                            <a:cxnLst/>
                            <a:rect l="l" t="t" r="r" b="b"/>
                            <a:pathLst>
                              <a:path w="91440" h="563245">
                                <a:moveTo>
                                  <a:pt x="91439" y="0"/>
                                </a:moveTo>
                                <a:lnTo>
                                  <a:pt x="0" y="0"/>
                                </a:lnTo>
                                <a:lnTo>
                                  <a:pt x="0" y="563118"/>
                                </a:lnTo>
                                <a:lnTo>
                                  <a:pt x="91439" y="563118"/>
                                </a:lnTo>
                                <a:lnTo>
                                  <a:pt x="91439" y="0"/>
                                </a:lnTo>
                                <a:close/>
                              </a:path>
                            </a:pathLst>
                          </a:custGeom>
                          <a:solidFill>
                            <a:srgbClr val="FFFFFF"/>
                          </a:solidFill>
                        </wps:spPr>
                        <wps:bodyPr wrap="square" lIns="0" tIns="0" rIns="0" bIns="0" rtlCol="0">
                          <a:prstTxWarp prst="textNoShape">
                            <a:avLst/>
                          </a:prstTxWarp>
                          <a:noAutofit/>
                        </wps:bodyPr>
                      </wps:wsp>
                      <wps:wsp>
                        <wps:cNvPr id="1492" name="Graphic 1492"/>
                        <wps:cNvSpPr/>
                        <wps:spPr>
                          <a:xfrm>
                            <a:off x="30098" y="25526"/>
                            <a:ext cx="615315" cy="617220"/>
                          </a:xfrm>
                          <a:custGeom>
                            <a:avLst/>
                            <a:gdLst/>
                            <a:ahLst/>
                            <a:cxnLst/>
                            <a:rect l="l" t="t" r="r" b="b"/>
                            <a:pathLst>
                              <a:path w="615315" h="617220">
                                <a:moveTo>
                                  <a:pt x="308610" y="598932"/>
                                </a:moveTo>
                                <a:lnTo>
                                  <a:pt x="299466" y="608076"/>
                                </a:lnTo>
                                <a:lnTo>
                                  <a:pt x="308610" y="617220"/>
                                </a:lnTo>
                                <a:lnTo>
                                  <a:pt x="317754" y="608076"/>
                                </a:lnTo>
                                <a:lnTo>
                                  <a:pt x="308610" y="598932"/>
                                </a:lnTo>
                                <a:close/>
                              </a:path>
                              <a:path w="615315" h="617220">
                                <a:moveTo>
                                  <a:pt x="36576" y="308610"/>
                                </a:moveTo>
                                <a:lnTo>
                                  <a:pt x="27432" y="317754"/>
                                </a:lnTo>
                                <a:lnTo>
                                  <a:pt x="9144" y="317754"/>
                                </a:lnTo>
                                <a:lnTo>
                                  <a:pt x="299466" y="608076"/>
                                </a:lnTo>
                                <a:lnTo>
                                  <a:pt x="308610" y="598932"/>
                                </a:lnTo>
                                <a:lnTo>
                                  <a:pt x="299466" y="589788"/>
                                </a:lnTo>
                                <a:lnTo>
                                  <a:pt x="308585" y="580619"/>
                                </a:lnTo>
                                <a:lnTo>
                                  <a:pt x="45720" y="317754"/>
                                </a:lnTo>
                                <a:lnTo>
                                  <a:pt x="27432" y="317754"/>
                                </a:lnTo>
                                <a:lnTo>
                                  <a:pt x="18288" y="308610"/>
                                </a:lnTo>
                                <a:lnTo>
                                  <a:pt x="36576" y="308610"/>
                                </a:lnTo>
                                <a:close/>
                              </a:path>
                              <a:path w="615315" h="617220">
                                <a:moveTo>
                                  <a:pt x="579191" y="308610"/>
                                </a:moveTo>
                                <a:lnTo>
                                  <a:pt x="308585" y="580619"/>
                                </a:lnTo>
                                <a:lnTo>
                                  <a:pt x="317754" y="589788"/>
                                </a:lnTo>
                                <a:lnTo>
                                  <a:pt x="308610" y="598932"/>
                                </a:lnTo>
                                <a:lnTo>
                                  <a:pt x="317754" y="608076"/>
                                </a:lnTo>
                                <a:lnTo>
                                  <a:pt x="605790" y="317754"/>
                                </a:lnTo>
                                <a:lnTo>
                                  <a:pt x="588264" y="317754"/>
                                </a:lnTo>
                                <a:lnTo>
                                  <a:pt x="579191" y="308610"/>
                                </a:lnTo>
                                <a:close/>
                              </a:path>
                              <a:path w="615315" h="617220">
                                <a:moveTo>
                                  <a:pt x="308585" y="580619"/>
                                </a:moveTo>
                                <a:lnTo>
                                  <a:pt x="299466" y="589788"/>
                                </a:lnTo>
                                <a:lnTo>
                                  <a:pt x="308610" y="598932"/>
                                </a:lnTo>
                                <a:lnTo>
                                  <a:pt x="317754" y="589788"/>
                                </a:lnTo>
                                <a:lnTo>
                                  <a:pt x="308585" y="580619"/>
                                </a:lnTo>
                                <a:close/>
                              </a:path>
                              <a:path w="615315" h="617220">
                                <a:moveTo>
                                  <a:pt x="9144" y="299466"/>
                                </a:moveTo>
                                <a:lnTo>
                                  <a:pt x="0" y="308610"/>
                                </a:lnTo>
                                <a:lnTo>
                                  <a:pt x="9144" y="317754"/>
                                </a:lnTo>
                                <a:lnTo>
                                  <a:pt x="18288" y="308610"/>
                                </a:lnTo>
                                <a:lnTo>
                                  <a:pt x="9144" y="299466"/>
                                </a:lnTo>
                                <a:close/>
                              </a:path>
                              <a:path w="615315" h="617220">
                                <a:moveTo>
                                  <a:pt x="27432" y="299466"/>
                                </a:moveTo>
                                <a:lnTo>
                                  <a:pt x="18288" y="308610"/>
                                </a:lnTo>
                                <a:lnTo>
                                  <a:pt x="27432" y="317754"/>
                                </a:lnTo>
                                <a:lnTo>
                                  <a:pt x="36552" y="308610"/>
                                </a:lnTo>
                                <a:lnTo>
                                  <a:pt x="27432" y="299466"/>
                                </a:lnTo>
                                <a:close/>
                              </a:path>
                              <a:path w="615315" h="617220">
                                <a:moveTo>
                                  <a:pt x="588264" y="299466"/>
                                </a:moveTo>
                                <a:lnTo>
                                  <a:pt x="579191" y="308610"/>
                                </a:lnTo>
                                <a:lnTo>
                                  <a:pt x="588264" y="317754"/>
                                </a:lnTo>
                                <a:lnTo>
                                  <a:pt x="597027" y="308610"/>
                                </a:lnTo>
                                <a:lnTo>
                                  <a:pt x="588264" y="299466"/>
                                </a:lnTo>
                                <a:close/>
                              </a:path>
                              <a:path w="615315" h="617220">
                                <a:moveTo>
                                  <a:pt x="597027" y="308610"/>
                                </a:moveTo>
                                <a:lnTo>
                                  <a:pt x="588264" y="317754"/>
                                </a:lnTo>
                                <a:lnTo>
                                  <a:pt x="605790" y="317754"/>
                                </a:lnTo>
                                <a:lnTo>
                                  <a:pt x="597027" y="308610"/>
                                </a:lnTo>
                                <a:close/>
                              </a:path>
                              <a:path w="615315" h="617220">
                                <a:moveTo>
                                  <a:pt x="605790" y="299466"/>
                                </a:moveTo>
                                <a:lnTo>
                                  <a:pt x="597408" y="308610"/>
                                </a:lnTo>
                                <a:lnTo>
                                  <a:pt x="605790" y="317754"/>
                                </a:lnTo>
                                <a:lnTo>
                                  <a:pt x="614934" y="308610"/>
                                </a:lnTo>
                                <a:lnTo>
                                  <a:pt x="605790" y="299466"/>
                                </a:lnTo>
                                <a:close/>
                              </a:path>
                              <a:path w="615315" h="617220">
                                <a:moveTo>
                                  <a:pt x="299466" y="9144"/>
                                </a:moveTo>
                                <a:lnTo>
                                  <a:pt x="9144" y="299466"/>
                                </a:lnTo>
                                <a:lnTo>
                                  <a:pt x="18288" y="308610"/>
                                </a:lnTo>
                                <a:lnTo>
                                  <a:pt x="27432" y="299466"/>
                                </a:lnTo>
                                <a:lnTo>
                                  <a:pt x="45672" y="299466"/>
                                </a:lnTo>
                                <a:lnTo>
                                  <a:pt x="308585" y="35862"/>
                                </a:lnTo>
                                <a:lnTo>
                                  <a:pt x="299466" y="26670"/>
                                </a:lnTo>
                                <a:lnTo>
                                  <a:pt x="308415" y="18093"/>
                                </a:lnTo>
                                <a:lnTo>
                                  <a:pt x="299466" y="9144"/>
                                </a:lnTo>
                                <a:close/>
                              </a:path>
                              <a:path w="615315" h="617220">
                                <a:moveTo>
                                  <a:pt x="45672" y="299466"/>
                                </a:moveTo>
                                <a:lnTo>
                                  <a:pt x="27432" y="299466"/>
                                </a:lnTo>
                                <a:lnTo>
                                  <a:pt x="36576" y="308610"/>
                                </a:lnTo>
                                <a:lnTo>
                                  <a:pt x="45672" y="299466"/>
                                </a:lnTo>
                                <a:close/>
                              </a:path>
                              <a:path w="615315" h="617220">
                                <a:moveTo>
                                  <a:pt x="317754" y="9144"/>
                                </a:moveTo>
                                <a:lnTo>
                                  <a:pt x="308804" y="18093"/>
                                </a:lnTo>
                                <a:lnTo>
                                  <a:pt x="317754" y="26670"/>
                                </a:lnTo>
                                <a:lnTo>
                                  <a:pt x="308585" y="35862"/>
                                </a:lnTo>
                                <a:lnTo>
                                  <a:pt x="579191" y="308610"/>
                                </a:lnTo>
                                <a:lnTo>
                                  <a:pt x="588264" y="299466"/>
                                </a:lnTo>
                                <a:lnTo>
                                  <a:pt x="605790" y="299466"/>
                                </a:lnTo>
                                <a:lnTo>
                                  <a:pt x="317754" y="9144"/>
                                </a:lnTo>
                                <a:close/>
                              </a:path>
                              <a:path w="615315" h="617220">
                                <a:moveTo>
                                  <a:pt x="605790" y="299466"/>
                                </a:moveTo>
                                <a:lnTo>
                                  <a:pt x="588264" y="299466"/>
                                </a:lnTo>
                                <a:lnTo>
                                  <a:pt x="597027" y="308610"/>
                                </a:lnTo>
                                <a:lnTo>
                                  <a:pt x="605790" y="299466"/>
                                </a:lnTo>
                                <a:close/>
                              </a:path>
                              <a:path w="615315" h="617220">
                                <a:moveTo>
                                  <a:pt x="308415" y="18093"/>
                                </a:moveTo>
                                <a:lnTo>
                                  <a:pt x="299466" y="26670"/>
                                </a:lnTo>
                                <a:lnTo>
                                  <a:pt x="308585" y="35862"/>
                                </a:lnTo>
                                <a:lnTo>
                                  <a:pt x="317754" y="26670"/>
                                </a:lnTo>
                                <a:lnTo>
                                  <a:pt x="309007" y="18288"/>
                                </a:lnTo>
                                <a:lnTo>
                                  <a:pt x="308610" y="18288"/>
                                </a:lnTo>
                                <a:lnTo>
                                  <a:pt x="308415" y="18093"/>
                                </a:lnTo>
                                <a:close/>
                              </a:path>
                              <a:path w="615315" h="617220">
                                <a:moveTo>
                                  <a:pt x="308610" y="17907"/>
                                </a:moveTo>
                                <a:lnTo>
                                  <a:pt x="308415" y="18093"/>
                                </a:lnTo>
                                <a:lnTo>
                                  <a:pt x="308610" y="18288"/>
                                </a:lnTo>
                                <a:lnTo>
                                  <a:pt x="308804" y="18093"/>
                                </a:lnTo>
                                <a:lnTo>
                                  <a:pt x="308610" y="17907"/>
                                </a:lnTo>
                                <a:close/>
                              </a:path>
                              <a:path w="615315" h="617220">
                                <a:moveTo>
                                  <a:pt x="308804" y="18093"/>
                                </a:moveTo>
                                <a:lnTo>
                                  <a:pt x="308610" y="18288"/>
                                </a:lnTo>
                                <a:lnTo>
                                  <a:pt x="309007" y="18288"/>
                                </a:lnTo>
                                <a:lnTo>
                                  <a:pt x="308804" y="18093"/>
                                </a:lnTo>
                                <a:close/>
                              </a:path>
                              <a:path w="615315" h="617220">
                                <a:moveTo>
                                  <a:pt x="299466" y="9144"/>
                                </a:moveTo>
                                <a:lnTo>
                                  <a:pt x="308415" y="18093"/>
                                </a:lnTo>
                                <a:lnTo>
                                  <a:pt x="308610" y="17907"/>
                                </a:lnTo>
                                <a:lnTo>
                                  <a:pt x="299466" y="9144"/>
                                </a:lnTo>
                                <a:close/>
                              </a:path>
                              <a:path w="615315" h="617220">
                                <a:moveTo>
                                  <a:pt x="317754" y="9144"/>
                                </a:moveTo>
                                <a:lnTo>
                                  <a:pt x="308610" y="17907"/>
                                </a:lnTo>
                                <a:lnTo>
                                  <a:pt x="308804" y="18093"/>
                                </a:lnTo>
                                <a:lnTo>
                                  <a:pt x="317754" y="9144"/>
                                </a:lnTo>
                                <a:close/>
                              </a:path>
                              <a:path w="615315" h="617220">
                                <a:moveTo>
                                  <a:pt x="308610" y="0"/>
                                </a:moveTo>
                                <a:lnTo>
                                  <a:pt x="299466" y="9144"/>
                                </a:lnTo>
                                <a:lnTo>
                                  <a:pt x="308610" y="17907"/>
                                </a:lnTo>
                                <a:lnTo>
                                  <a:pt x="317754" y="9144"/>
                                </a:lnTo>
                                <a:lnTo>
                                  <a:pt x="308610" y="0"/>
                                </a:lnTo>
                                <a:close/>
                              </a:path>
                            </a:pathLst>
                          </a:custGeom>
                          <a:solidFill>
                            <a:srgbClr val="1E1A16"/>
                          </a:solidFill>
                        </wps:spPr>
                        <wps:bodyPr wrap="square" lIns="0" tIns="0" rIns="0" bIns="0" rtlCol="0">
                          <a:prstTxWarp prst="textNoShape">
                            <a:avLst/>
                          </a:prstTxWarp>
                          <a:noAutofit/>
                        </wps:bodyPr>
                      </wps:wsp>
                      <wps:wsp>
                        <wps:cNvPr id="1493" name="Graphic 1493"/>
                        <wps:cNvSpPr/>
                        <wps:spPr>
                          <a:xfrm>
                            <a:off x="380" y="674751"/>
                            <a:ext cx="676275" cy="677545"/>
                          </a:xfrm>
                          <a:custGeom>
                            <a:avLst/>
                            <a:gdLst/>
                            <a:ahLst/>
                            <a:cxnLst/>
                            <a:rect l="l" t="t" r="r" b="b"/>
                            <a:pathLst>
                              <a:path w="676275" h="677545">
                                <a:moveTo>
                                  <a:pt x="339090" y="0"/>
                                </a:moveTo>
                                <a:lnTo>
                                  <a:pt x="0" y="338328"/>
                                </a:lnTo>
                                <a:lnTo>
                                  <a:pt x="339090" y="677418"/>
                                </a:lnTo>
                                <a:lnTo>
                                  <a:pt x="675894" y="338328"/>
                                </a:lnTo>
                                <a:lnTo>
                                  <a:pt x="339090" y="0"/>
                                </a:lnTo>
                                <a:close/>
                              </a:path>
                            </a:pathLst>
                          </a:custGeom>
                          <a:solidFill>
                            <a:srgbClr val="FFFFFF"/>
                          </a:solidFill>
                        </wps:spPr>
                        <wps:bodyPr wrap="square" lIns="0" tIns="0" rIns="0" bIns="0" rtlCol="0">
                          <a:prstTxWarp prst="textNoShape">
                            <a:avLst/>
                          </a:prstTxWarp>
                          <a:noAutofit/>
                        </wps:bodyPr>
                      </wps:wsp>
                      <wps:wsp>
                        <wps:cNvPr id="1494" name="Graphic 1494"/>
                        <wps:cNvSpPr/>
                        <wps:spPr>
                          <a:xfrm>
                            <a:off x="380" y="674751"/>
                            <a:ext cx="676275" cy="677545"/>
                          </a:xfrm>
                          <a:custGeom>
                            <a:avLst/>
                            <a:gdLst/>
                            <a:ahLst/>
                            <a:cxnLst/>
                            <a:rect l="l" t="t" r="r" b="b"/>
                            <a:pathLst>
                              <a:path w="676275" h="677545">
                                <a:moveTo>
                                  <a:pt x="0" y="338328"/>
                                </a:moveTo>
                                <a:lnTo>
                                  <a:pt x="339090" y="677418"/>
                                </a:lnTo>
                                <a:lnTo>
                                  <a:pt x="675894" y="338328"/>
                                </a:lnTo>
                                <a:lnTo>
                                  <a:pt x="339090" y="0"/>
                                </a:lnTo>
                                <a:lnTo>
                                  <a:pt x="0" y="338328"/>
                                </a:lnTo>
                                <a:close/>
                              </a:path>
                            </a:pathLst>
                          </a:custGeom>
                          <a:ln w="762">
                            <a:solidFill>
                              <a:srgbClr val="1E1A16"/>
                            </a:solidFill>
                            <a:prstDash val="solid"/>
                          </a:ln>
                        </wps:spPr>
                        <wps:bodyPr wrap="square" lIns="0" tIns="0" rIns="0" bIns="0" rtlCol="0">
                          <a:prstTxWarp prst="textNoShape">
                            <a:avLst/>
                          </a:prstTxWarp>
                          <a:noAutofit/>
                        </wps:bodyPr>
                      </wps:wsp>
                      <wps:wsp>
                        <wps:cNvPr id="1495" name="Graphic 1495"/>
                        <wps:cNvSpPr/>
                        <wps:spPr>
                          <a:xfrm>
                            <a:off x="43815" y="718184"/>
                            <a:ext cx="588645" cy="590550"/>
                          </a:xfrm>
                          <a:custGeom>
                            <a:avLst/>
                            <a:gdLst/>
                            <a:ahLst/>
                            <a:cxnLst/>
                            <a:rect l="l" t="t" r="r" b="b"/>
                            <a:pathLst>
                              <a:path w="588645" h="590550">
                                <a:moveTo>
                                  <a:pt x="294894" y="0"/>
                                </a:moveTo>
                                <a:lnTo>
                                  <a:pt x="0" y="294894"/>
                                </a:lnTo>
                                <a:lnTo>
                                  <a:pt x="294894" y="590550"/>
                                </a:lnTo>
                                <a:lnTo>
                                  <a:pt x="588264" y="294894"/>
                                </a:lnTo>
                                <a:lnTo>
                                  <a:pt x="294894" y="0"/>
                                </a:lnTo>
                                <a:close/>
                              </a:path>
                            </a:pathLst>
                          </a:custGeom>
                          <a:solidFill>
                            <a:srgbClr val="27156E"/>
                          </a:solidFill>
                        </wps:spPr>
                        <wps:bodyPr wrap="square" lIns="0" tIns="0" rIns="0" bIns="0" rtlCol="0">
                          <a:prstTxWarp prst="textNoShape">
                            <a:avLst/>
                          </a:prstTxWarp>
                          <a:noAutofit/>
                        </wps:bodyPr>
                      </wps:wsp>
                      <wps:wsp>
                        <wps:cNvPr id="1496" name="Graphic 1496"/>
                        <wps:cNvSpPr/>
                        <wps:spPr>
                          <a:xfrm>
                            <a:off x="25538" y="699897"/>
                            <a:ext cx="624205" cy="626745"/>
                          </a:xfrm>
                          <a:custGeom>
                            <a:avLst/>
                            <a:gdLst/>
                            <a:ahLst/>
                            <a:cxnLst/>
                            <a:rect l="l" t="t" r="r" b="b"/>
                            <a:pathLst>
                              <a:path w="624205" h="626745">
                                <a:moveTo>
                                  <a:pt x="313170" y="608838"/>
                                </a:moveTo>
                                <a:lnTo>
                                  <a:pt x="304026" y="617982"/>
                                </a:lnTo>
                                <a:lnTo>
                                  <a:pt x="313170" y="626363"/>
                                </a:lnTo>
                                <a:lnTo>
                                  <a:pt x="322314" y="617982"/>
                                </a:lnTo>
                                <a:lnTo>
                                  <a:pt x="313170" y="608838"/>
                                </a:lnTo>
                                <a:close/>
                              </a:path>
                              <a:path w="624205" h="626745">
                                <a:moveTo>
                                  <a:pt x="36552" y="313193"/>
                                </a:moveTo>
                                <a:lnTo>
                                  <a:pt x="27420" y="322326"/>
                                </a:lnTo>
                                <a:lnTo>
                                  <a:pt x="9132" y="322326"/>
                                </a:lnTo>
                                <a:lnTo>
                                  <a:pt x="304026" y="617982"/>
                                </a:lnTo>
                                <a:lnTo>
                                  <a:pt x="313170" y="608838"/>
                                </a:lnTo>
                                <a:lnTo>
                                  <a:pt x="304026" y="599694"/>
                                </a:lnTo>
                                <a:lnTo>
                                  <a:pt x="313146" y="590502"/>
                                </a:lnTo>
                                <a:lnTo>
                                  <a:pt x="45661" y="322326"/>
                                </a:lnTo>
                                <a:lnTo>
                                  <a:pt x="27420" y="322326"/>
                                </a:lnTo>
                                <a:lnTo>
                                  <a:pt x="18287" y="313193"/>
                                </a:lnTo>
                                <a:lnTo>
                                  <a:pt x="36552" y="313193"/>
                                </a:lnTo>
                                <a:close/>
                              </a:path>
                              <a:path w="624205" h="626745">
                                <a:moveTo>
                                  <a:pt x="588311" y="313193"/>
                                </a:moveTo>
                                <a:lnTo>
                                  <a:pt x="313146" y="590502"/>
                                </a:lnTo>
                                <a:lnTo>
                                  <a:pt x="322314" y="599694"/>
                                </a:lnTo>
                                <a:lnTo>
                                  <a:pt x="313170" y="608838"/>
                                </a:lnTo>
                                <a:lnTo>
                                  <a:pt x="322314" y="617982"/>
                                </a:lnTo>
                                <a:lnTo>
                                  <a:pt x="615684" y="322326"/>
                                </a:lnTo>
                                <a:lnTo>
                                  <a:pt x="597396" y="322326"/>
                                </a:lnTo>
                                <a:lnTo>
                                  <a:pt x="588311" y="313193"/>
                                </a:lnTo>
                                <a:close/>
                              </a:path>
                              <a:path w="624205" h="626745">
                                <a:moveTo>
                                  <a:pt x="313146" y="590502"/>
                                </a:moveTo>
                                <a:lnTo>
                                  <a:pt x="304026" y="599694"/>
                                </a:lnTo>
                                <a:lnTo>
                                  <a:pt x="313170" y="608838"/>
                                </a:lnTo>
                                <a:lnTo>
                                  <a:pt x="322314" y="599694"/>
                                </a:lnTo>
                                <a:lnTo>
                                  <a:pt x="313146" y="590502"/>
                                </a:lnTo>
                                <a:close/>
                              </a:path>
                              <a:path w="624205" h="626745">
                                <a:moveTo>
                                  <a:pt x="9132" y="304038"/>
                                </a:moveTo>
                                <a:lnTo>
                                  <a:pt x="0" y="313193"/>
                                </a:lnTo>
                                <a:lnTo>
                                  <a:pt x="9132" y="322326"/>
                                </a:lnTo>
                                <a:lnTo>
                                  <a:pt x="18264" y="313193"/>
                                </a:lnTo>
                                <a:lnTo>
                                  <a:pt x="9132" y="304038"/>
                                </a:lnTo>
                                <a:close/>
                              </a:path>
                              <a:path w="624205" h="626745">
                                <a:moveTo>
                                  <a:pt x="27420" y="304038"/>
                                </a:moveTo>
                                <a:lnTo>
                                  <a:pt x="18287" y="313193"/>
                                </a:lnTo>
                                <a:lnTo>
                                  <a:pt x="27420" y="322326"/>
                                </a:lnTo>
                                <a:lnTo>
                                  <a:pt x="36552" y="313193"/>
                                </a:lnTo>
                                <a:lnTo>
                                  <a:pt x="27420" y="304038"/>
                                </a:lnTo>
                                <a:close/>
                              </a:path>
                              <a:path w="624205" h="626745">
                                <a:moveTo>
                                  <a:pt x="597396" y="304038"/>
                                </a:moveTo>
                                <a:lnTo>
                                  <a:pt x="588311" y="313193"/>
                                </a:lnTo>
                                <a:lnTo>
                                  <a:pt x="597396" y="322326"/>
                                </a:lnTo>
                                <a:lnTo>
                                  <a:pt x="606528" y="313193"/>
                                </a:lnTo>
                                <a:lnTo>
                                  <a:pt x="597396" y="304038"/>
                                </a:lnTo>
                                <a:close/>
                              </a:path>
                              <a:path w="624205" h="626745">
                                <a:moveTo>
                                  <a:pt x="606551" y="313193"/>
                                </a:moveTo>
                                <a:lnTo>
                                  <a:pt x="597396" y="322326"/>
                                </a:lnTo>
                                <a:lnTo>
                                  <a:pt x="615684" y="322326"/>
                                </a:lnTo>
                                <a:lnTo>
                                  <a:pt x="606551" y="313193"/>
                                </a:lnTo>
                                <a:close/>
                              </a:path>
                              <a:path w="624205" h="626745">
                                <a:moveTo>
                                  <a:pt x="615684" y="304038"/>
                                </a:moveTo>
                                <a:lnTo>
                                  <a:pt x="606551" y="313193"/>
                                </a:lnTo>
                                <a:lnTo>
                                  <a:pt x="615684" y="322326"/>
                                </a:lnTo>
                                <a:lnTo>
                                  <a:pt x="624055" y="313193"/>
                                </a:lnTo>
                                <a:lnTo>
                                  <a:pt x="615684" y="304038"/>
                                </a:lnTo>
                                <a:close/>
                              </a:path>
                              <a:path w="624205" h="626745">
                                <a:moveTo>
                                  <a:pt x="304026" y="9143"/>
                                </a:moveTo>
                                <a:lnTo>
                                  <a:pt x="9132" y="304038"/>
                                </a:lnTo>
                                <a:lnTo>
                                  <a:pt x="18287" y="313193"/>
                                </a:lnTo>
                                <a:lnTo>
                                  <a:pt x="27420" y="304038"/>
                                </a:lnTo>
                                <a:lnTo>
                                  <a:pt x="45708" y="304038"/>
                                </a:lnTo>
                                <a:lnTo>
                                  <a:pt x="313146" y="36599"/>
                                </a:lnTo>
                                <a:lnTo>
                                  <a:pt x="304026" y="27431"/>
                                </a:lnTo>
                                <a:lnTo>
                                  <a:pt x="313170" y="18287"/>
                                </a:lnTo>
                                <a:lnTo>
                                  <a:pt x="304026" y="9143"/>
                                </a:lnTo>
                                <a:close/>
                              </a:path>
                              <a:path w="624205" h="626745">
                                <a:moveTo>
                                  <a:pt x="45708" y="304038"/>
                                </a:moveTo>
                                <a:lnTo>
                                  <a:pt x="27420" y="304038"/>
                                </a:lnTo>
                                <a:lnTo>
                                  <a:pt x="36552" y="313193"/>
                                </a:lnTo>
                                <a:lnTo>
                                  <a:pt x="45708" y="304038"/>
                                </a:lnTo>
                                <a:close/>
                              </a:path>
                              <a:path w="624205" h="626745">
                                <a:moveTo>
                                  <a:pt x="322314" y="9143"/>
                                </a:moveTo>
                                <a:lnTo>
                                  <a:pt x="313170" y="18287"/>
                                </a:lnTo>
                                <a:lnTo>
                                  <a:pt x="322314" y="27431"/>
                                </a:lnTo>
                                <a:lnTo>
                                  <a:pt x="313146" y="36599"/>
                                </a:lnTo>
                                <a:lnTo>
                                  <a:pt x="588311" y="313193"/>
                                </a:lnTo>
                                <a:lnTo>
                                  <a:pt x="597396" y="304038"/>
                                </a:lnTo>
                                <a:lnTo>
                                  <a:pt x="615684" y="304038"/>
                                </a:lnTo>
                                <a:lnTo>
                                  <a:pt x="322314" y="9143"/>
                                </a:lnTo>
                                <a:close/>
                              </a:path>
                              <a:path w="624205" h="626745">
                                <a:moveTo>
                                  <a:pt x="615684" y="304038"/>
                                </a:moveTo>
                                <a:lnTo>
                                  <a:pt x="597396" y="304038"/>
                                </a:lnTo>
                                <a:lnTo>
                                  <a:pt x="606551" y="313193"/>
                                </a:lnTo>
                                <a:lnTo>
                                  <a:pt x="615684" y="304038"/>
                                </a:lnTo>
                                <a:close/>
                              </a:path>
                              <a:path w="624205" h="626745">
                                <a:moveTo>
                                  <a:pt x="313170" y="18287"/>
                                </a:moveTo>
                                <a:lnTo>
                                  <a:pt x="304026" y="27431"/>
                                </a:lnTo>
                                <a:lnTo>
                                  <a:pt x="313146" y="36599"/>
                                </a:lnTo>
                                <a:lnTo>
                                  <a:pt x="322314" y="27431"/>
                                </a:lnTo>
                                <a:lnTo>
                                  <a:pt x="313170" y="18287"/>
                                </a:lnTo>
                                <a:close/>
                              </a:path>
                              <a:path w="624205" h="626745">
                                <a:moveTo>
                                  <a:pt x="313170" y="0"/>
                                </a:moveTo>
                                <a:lnTo>
                                  <a:pt x="304026" y="9143"/>
                                </a:lnTo>
                                <a:lnTo>
                                  <a:pt x="313170" y="18287"/>
                                </a:lnTo>
                                <a:lnTo>
                                  <a:pt x="322314" y="9143"/>
                                </a:lnTo>
                                <a:lnTo>
                                  <a:pt x="313170" y="0"/>
                                </a:lnTo>
                                <a:close/>
                              </a:path>
                            </a:pathLst>
                          </a:custGeom>
                          <a:solidFill>
                            <a:srgbClr val="1E1A16"/>
                          </a:solidFill>
                        </wps:spPr>
                        <wps:bodyPr wrap="square" lIns="0" tIns="0" rIns="0" bIns="0" rtlCol="0">
                          <a:prstTxWarp prst="textNoShape">
                            <a:avLst/>
                          </a:prstTxWarp>
                          <a:noAutofit/>
                        </wps:bodyPr>
                      </wps:wsp>
                      <wps:wsp>
                        <wps:cNvPr id="1497" name="Graphic 1497"/>
                        <wps:cNvSpPr/>
                        <wps:spPr>
                          <a:xfrm>
                            <a:off x="212217" y="917066"/>
                            <a:ext cx="256540" cy="190500"/>
                          </a:xfrm>
                          <a:custGeom>
                            <a:avLst/>
                            <a:gdLst/>
                            <a:ahLst/>
                            <a:cxnLst/>
                            <a:rect l="l" t="t" r="r" b="b"/>
                            <a:pathLst>
                              <a:path w="256540" h="190500">
                                <a:moveTo>
                                  <a:pt x="256032" y="137922"/>
                                </a:moveTo>
                                <a:lnTo>
                                  <a:pt x="0" y="137922"/>
                                </a:lnTo>
                                <a:lnTo>
                                  <a:pt x="0" y="190500"/>
                                </a:lnTo>
                                <a:lnTo>
                                  <a:pt x="256032" y="190500"/>
                                </a:lnTo>
                                <a:lnTo>
                                  <a:pt x="256032" y="137922"/>
                                </a:lnTo>
                                <a:close/>
                              </a:path>
                              <a:path w="256540" h="190500">
                                <a:moveTo>
                                  <a:pt x="256032" y="0"/>
                                </a:moveTo>
                                <a:lnTo>
                                  <a:pt x="0" y="0"/>
                                </a:lnTo>
                                <a:lnTo>
                                  <a:pt x="0" y="52578"/>
                                </a:lnTo>
                                <a:lnTo>
                                  <a:pt x="256032" y="52578"/>
                                </a:lnTo>
                                <a:lnTo>
                                  <a:pt x="25603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53.3pt;height:140pt;mso-position-horizontal-relative:char;mso-position-vertical-relative:line" id="docshapegroup1350" coordorigin="0,0" coordsize="1066,2800">
                <v:rect style="position:absolute;left:481;top:877;width:102;height:1920" id="docshape1351" filled="true" fillcolor="#838281" stroked="false">
                  <v:fill type="solid"/>
                </v:rect>
                <v:rect style="position:absolute;left:481;top:877;width:102;height:1920" id="docshape1352" filled="false" stroked="true" strokeweight=".215pt" strokecolor="#1e1a16">
                  <v:stroke dashstyle="solid"/>
                </v:rect>
                <v:shape style="position:absolute;left:9;top:0;width:1048;height:1052" id="docshape1353" coordorigin="9,1" coordsize="1048,1052" path="m535,1l9,526,535,1052,1057,526,535,1xe" filled="true" fillcolor="#ffffff" stroked="false">
                  <v:path arrowok="t"/>
                  <v:fill type="solid"/>
                </v:shape>
                <v:shape style="position:absolute;left:9;top:0;width:1048;height:1052" id="docshape1354" coordorigin="9,1" coordsize="1048,1052" path="m9,526l535,1052,1057,526,535,1,9,526xe" filled="false" stroked="true" strokeweight=".06pt" strokecolor="#1e1a16">
                  <v:path arrowok="t"/>
                  <v:stroke dashstyle="solid"/>
                </v:shape>
                <v:shape style="position:absolute;left:76;top:69;width:912;height:915" id="docshape1355" coordorigin="76,69" coordsize="912,915" path="m533,69l76,526,533,983,988,526,533,69xe" filled="true" fillcolor="#27156e" stroked="false">
                  <v:path arrowok="t"/>
                  <v:fill type="solid"/>
                </v:shape>
                <v:rect style="position:absolute;left:460;top:82;width:144;height:887" id="docshape1356" filled="true" fillcolor="#ffffff" stroked="false">
                  <v:fill type="solid"/>
                </v:rect>
                <v:shape style="position:absolute;left:47;top:40;width:969;height:972" id="docshape1357" coordorigin="47,40" coordsize="969,972" path="m533,983l519,998,533,1012,548,998,533,983xm105,526l91,541,62,541,519,998,533,983,519,969,533,955,119,541,91,541,76,526,105,526xm960,526l533,955,548,969,533,983,548,998,1001,541,974,541,960,526xm533,955l519,969,533,983,548,969,533,955xm62,512l47,526,62,541,76,526,62,512xm91,512l76,526,91,541,105,526,91,512xm974,512l960,526,974,541,988,526,974,512xm988,526l974,541,1001,541,988,526xm1001,512l988,526,1001,541,1016,526,1001,512xm519,55l62,512,76,526,91,512,119,512,533,97,519,82,533,69,519,55xm119,512l91,512,105,526,119,512xm548,55l534,69,548,82,533,97,960,526,974,512,1001,512,548,55xm1001,512l974,512,988,526,1001,512xm533,69l519,82,533,97,548,82,534,69,533,69,533,69xm533,68l533,69,533,69,534,69,533,68xm534,69l533,69,534,69,534,69xm519,55l533,69,533,68,519,55xm548,55l533,68,534,69,548,55xm533,40l519,55,533,68,548,55,533,40xe" filled="true" fillcolor="#1e1a16" stroked="false">
                  <v:path arrowok="t"/>
                  <v:fill type="solid"/>
                </v:shape>
                <v:shape style="position:absolute;left:0;top:1062;width:1065;height:1067" id="docshape1358" coordorigin="1,1063" coordsize="1065,1067" path="m535,1063l1,1595,535,2129,1065,1595,535,1063xe" filled="true" fillcolor="#ffffff" stroked="false">
                  <v:path arrowok="t"/>
                  <v:fill type="solid"/>
                </v:shape>
                <v:shape style="position:absolute;left:0;top:1062;width:1065;height:1067" id="docshape1359" coordorigin="1,1063" coordsize="1065,1067" path="m1,1595l535,2129,1065,1595,535,1063,1,1595xe" filled="false" stroked="true" strokeweight=".06pt" strokecolor="#1e1a16">
                  <v:path arrowok="t"/>
                  <v:stroke dashstyle="solid"/>
                </v:shape>
                <v:shape style="position:absolute;left:69;top:1131;width:927;height:930" id="docshape1360" coordorigin="69,1131" coordsize="927,930" path="m533,1131l69,1595,533,2061,995,1595,533,1131xe" filled="true" fillcolor="#27156e" stroked="false">
                  <v:path arrowok="t"/>
                  <v:fill type="solid"/>
                </v:shape>
                <v:shape style="position:absolute;left:40;top:1102;width:983;height:987" id="docshape1361" coordorigin="40,1102" coordsize="983,987" path="m533,2061l519,2075,533,2089,548,2075,533,2061xm98,1595l83,1610,55,1610,519,2075,533,2061,519,2047,533,2032,112,1610,83,1610,69,1595,98,1595xm967,1595l533,2032,548,2047,533,2061,548,2075,1010,1610,981,1610,967,1595xm533,2032l519,2047,533,2061,548,2047,533,2032xm55,1581l40,1595,55,1610,69,1595,55,1581xm83,1581l69,1595,83,1610,98,1595,83,1581xm981,1581l967,1595,981,1610,995,1595,981,1581xm995,1595l981,1610,1010,1610,995,1595xm1010,1581l995,1595,1010,1610,1023,1595,1010,1581xm519,1117l55,1581,69,1595,83,1581,112,1581,533,1160,519,1145,533,1131,519,1117xm112,1581l83,1581,98,1595,112,1581xm548,1117l533,1131,548,1145,533,1160,967,1595,981,1581,1010,1581,548,1117xm1010,1581l981,1581,995,1595,1010,1581xm533,1131l519,1145,533,1160,548,1145,533,1131xm533,1102l519,1117,533,1131,548,1117,533,1102xe" filled="true" fillcolor="#1e1a16" stroked="false">
                  <v:path arrowok="t"/>
                  <v:fill type="solid"/>
                </v:shape>
                <v:shape style="position:absolute;left:334;top:1444;width:404;height:300" id="docshape1362" coordorigin="334,1444" coordsize="404,300" path="m737,1661l334,1661,334,1744,737,1744,737,1661xm737,1444l334,1444,334,1527,737,1527,737,1444xe" filled="true" fillcolor="#ffffff" stroked="false">
                  <v:path arrowok="t"/>
                  <v:fill type="solid"/>
                </v:shape>
              </v:group>
            </w:pict>
          </mc:Fallback>
        </mc:AlternateContent>
      </w:r>
      <w:r>
        <w:rPr>
          <w:sz w:val="20"/>
        </w:rPr>
      </w:r>
    </w:p>
    <w:p>
      <w:pPr>
        <w:spacing w:after="0" w:line="240" w:lineRule="auto"/>
        <w:rPr>
          <w:sz w:val="20"/>
        </w:rPr>
        <w:sectPr>
          <w:type w:val="continuous"/>
          <w:pgSz w:w="11910" w:h="16840"/>
          <w:pgMar w:header="0" w:footer="607" w:top="840" w:bottom="1340" w:left="460" w:right="360"/>
        </w:sectPr>
      </w:pPr>
    </w:p>
    <w:p>
      <w:pPr>
        <w:pStyle w:val="BodyText"/>
        <w:rPr>
          <w:b/>
          <w:sz w:val="20"/>
        </w:rPr>
      </w:pPr>
    </w:p>
    <w:p>
      <w:pPr>
        <w:pStyle w:val="BodyText"/>
        <w:spacing w:before="169"/>
        <w:rPr>
          <w:b/>
          <w:sz w:val="20"/>
        </w:rPr>
      </w:pPr>
    </w:p>
    <w:p>
      <w:pPr>
        <w:spacing w:after="0"/>
        <w:rPr>
          <w:sz w:val="20"/>
        </w:rPr>
        <w:sectPr>
          <w:pgSz w:w="11910" w:h="16840"/>
          <w:pgMar w:header="0" w:footer="598" w:top="1280" w:bottom="780" w:left="460" w:right="360"/>
        </w:sectPr>
      </w:pPr>
    </w:p>
    <w:p>
      <w:pPr>
        <w:pStyle w:val="BodyText"/>
        <w:rPr>
          <w:b/>
          <w:sz w:val="20"/>
        </w:rPr>
      </w:pPr>
    </w:p>
    <w:p>
      <w:pPr>
        <w:pStyle w:val="BodyText"/>
        <w:spacing w:before="74"/>
        <w:rPr>
          <w:b/>
          <w:sz w:val="20"/>
        </w:rPr>
      </w:pPr>
    </w:p>
    <w:p>
      <w:pPr>
        <w:spacing w:line="388" w:lineRule="auto" w:before="0"/>
        <w:ind w:left="106" w:right="7"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6"/>
        <w:rPr>
          <w:b/>
          <w:sz w:val="20"/>
        </w:rPr>
      </w:pPr>
    </w:p>
    <w:p>
      <w:pPr>
        <w:spacing w:before="1"/>
        <w:ind w:left="106" w:right="7" w:firstLine="0"/>
        <w:jc w:val="left"/>
        <w:rPr>
          <w:b/>
          <w:sz w:val="20"/>
        </w:rPr>
      </w:pPr>
      <w:r>
        <w:rPr>
          <w:b/>
          <w:spacing w:val="-2"/>
          <w:sz w:val="20"/>
        </w:rPr>
        <w:t>Vorbeileiten </w:t>
      </w:r>
      <w:r>
        <w:rPr>
          <w:b/>
          <w:sz w:val="20"/>
        </w:rPr>
        <w:t>am</w:t>
      </w:r>
      <w:r>
        <w:rPr>
          <w:b/>
          <w:spacing w:val="-12"/>
          <w:sz w:val="20"/>
        </w:rPr>
        <w:t> </w:t>
      </w:r>
      <w:r>
        <w:rPr>
          <w:b/>
          <w:sz w:val="20"/>
        </w:rPr>
        <w:t>Signal</w:t>
      </w:r>
      <w:r>
        <w:rPr>
          <w:b/>
          <w:spacing w:val="-13"/>
          <w:sz w:val="20"/>
        </w:rPr>
        <w:t> </w:t>
      </w:r>
      <w:r>
        <w:rPr>
          <w:b/>
          <w:sz w:val="20"/>
        </w:rPr>
        <w:t>El</w:t>
      </w:r>
      <w:r>
        <w:rPr>
          <w:b/>
          <w:spacing w:val="-13"/>
          <w:sz w:val="20"/>
        </w:rPr>
        <w:t> </w:t>
      </w:r>
      <w:r>
        <w:rPr>
          <w:b/>
          <w:sz w:val="20"/>
        </w:rPr>
        <w:t>6</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8"/>
        <w:rPr>
          <w:b/>
          <w:sz w:val="20"/>
        </w:rPr>
      </w:pPr>
    </w:p>
    <w:p>
      <w:pPr>
        <w:spacing w:before="0"/>
        <w:ind w:left="106" w:right="646" w:firstLine="0"/>
        <w:jc w:val="left"/>
        <w:rPr>
          <w:b/>
          <w:sz w:val="20"/>
        </w:rPr>
      </w:pPr>
      <w:r>
        <w:rPr>
          <w:b/>
          <w:spacing w:val="-2"/>
          <w:sz w:val="20"/>
        </w:rPr>
        <w:t>örtliche Zusätze</w:t>
      </w:r>
    </w:p>
    <w:p>
      <w:pPr>
        <w:spacing w:line="388" w:lineRule="auto" w:before="166"/>
        <w:ind w:left="106" w:right="7" w:firstLine="0"/>
        <w:jc w:val="left"/>
        <w:rPr>
          <w:b/>
          <w:sz w:val="20"/>
        </w:rPr>
      </w:pPr>
      <w:r>
        <w:rPr>
          <w:b/>
          <w:spacing w:val="-2"/>
          <w:sz w:val="20"/>
        </w:rPr>
        <w:t>Beleuchtung Profilwechsel</w:t>
      </w:r>
    </w:p>
    <w:p>
      <w:pPr>
        <w:pStyle w:val="Heading1"/>
        <w:numPr>
          <w:ilvl w:val="0"/>
          <w:numId w:val="44"/>
        </w:numPr>
        <w:tabs>
          <w:tab w:pos="529" w:val="left" w:leader="none"/>
        </w:tabs>
        <w:spacing w:line="240" w:lineRule="auto" w:before="91" w:after="0"/>
        <w:ind w:left="529" w:right="0" w:hanging="423"/>
        <w:jc w:val="left"/>
      </w:pPr>
      <w:r>
        <w:rPr>
          <w:b w:val="0"/>
        </w:rPr>
        <w:br w:type="column"/>
      </w:r>
      <w:r>
        <w:rPr/>
        <w:t>Signal</w:t>
      </w:r>
      <w:r>
        <w:rPr>
          <w:spacing w:val="-6"/>
        </w:rPr>
        <w:t> </w:t>
      </w:r>
      <w:r>
        <w:rPr/>
        <w:t>El</w:t>
      </w:r>
      <w:r>
        <w:rPr>
          <w:spacing w:val="-6"/>
        </w:rPr>
        <w:t> </w:t>
      </w:r>
      <w:r>
        <w:rPr>
          <w:spacing w:val="-10"/>
        </w:rPr>
        <w:t>6</w:t>
      </w:r>
    </w:p>
    <w:p>
      <w:pPr>
        <w:pStyle w:val="Heading3"/>
        <w:numPr>
          <w:ilvl w:val="1"/>
          <w:numId w:val="44"/>
        </w:numPr>
        <w:tabs>
          <w:tab w:pos="529" w:val="left" w:leader="none"/>
        </w:tabs>
        <w:spacing w:line="240" w:lineRule="auto" w:before="119" w:after="0"/>
        <w:ind w:left="529" w:right="0" w:hanging="423"/>
        <w:jc w:val="left"/>
      </w:pPr>
      <w:r>
        <w:rPr/>
        <w:t>Halt</w:t>
      </w:r>
      <w:r>
        <w:rPr>
          <w:spacing w:val="-7"/>
        </w:rPr>
        <w:t> </w:t>
      </w:r>
      <w:r>
        <w:rPr/>
        <w:t>für</w:t>
      </w:r>
      <w:r>
        <w:rPr>
          <w:spacing w:val="-7"/>
        </w:rPr>
        <w:t> </w:t>
      </w:r>
      <w:r>
        <w:rPr/>
        <w:t>Fahrzeuge</w:t>
      </w:r>
      <w:r>
        <w:rPr>
          <w:spacing w:val="-6"/>
        </w:rPr>
        <w:t> </w:t>
      </w:r>
      <w:r>
        <w:rPr/>
        <w:t>mit</w:t>
      </w:r>
      <w:r>
        <w:rPr>
          <w:spacing w:val="-7"/>
        </w:rPr>
        <w:t> </w:t>
      </w:r>
      <w:r>
        <w:rPr/>
        <w:t>gehobenen</w:t>
      </w:r>
      <w:r>
        <w:rPr>
          <w:spacing w:val="-7"/>
        </w:rPr>
        <w:t> </w:t>
      </w:r>
      <w:r>
        <w:rPr>
          <w:spacing w:val="-2"/>
        </w:rPr>
        <w:t>Stromabnehmern</w:t>
      </w:r>
    </w:p>
    <w:p>
      <w:pPr>
        <w:pStyle w:val="ListParagraph"/>
        <w:numPr>
          <w:ilvl w:val="1"/>
          <w:numId w:val="44"/>
        </w:numPr>
        <w:tabs>
          <w:tab w:pos="529" w:val="left" w:leader="none"/>
          <w:tab w:pos="531" w:val="left" w:leader="none"/>
        </w:tabs>
        <w:spacing w:line="240" w:lineRule="auto" w:before="121" w:after="0"/>
        <w:ind w:left="531" w:right="1336" w:hanging="425"/>
        <w:jc w:val="left"/>
        <w:rPr>
          <w:sz w:val="22"/>
        </w:rPr>
      </w:pPr>
      <w:r>
        <w:rPr>
          <w:sz w:val="22"/>
        </w:rPr>
        <w:t>Ein auf der Spitze stehender quadratischer weißer Rahmen mit innenliegen- dem weißem Quadrat.</w:t>
      </w:r>
    </w:p>
    <w:p>
      <w:pPr>
        <w:pStyle w:val="BodyText"/>
        <w:spacing w:before="4"/>
        <w:rPr>
          <w:sz w:val="13"/>
        </w:rPr>
      </w:pPr>
      <w:r>
        <w:rPr/>
        <mc:AlternateContent>
          <mc:Choice Requires="wps">
            <w:drawing>
              <wp:anchor distT="0" distB="0" distL="0" distR="0" allowOverlap="1" layoutInCell="1" locked="0" behindDoc="1" simplePos="0" relativeHeight="487730688">
                <wp:simplePos x="0" y="0"/>
                <wp:positionH relativeFrom="page">
                  <wp:posOffset>3446907</wp:posOffset>
                </wp:positionH>
                <wp:positionV relativeFrom="paragraph">
                  <wp:posOffset>113367</wp:posOffset>
                </wp:positionV>
                <wp:extent cx="901700" cy="906144"/>
                <wp:effectExtent l="0" t="0" r="0" b="0"/>
                <wp:wrapTopAndBottom/>
                <wp:docPr id="1498" name="Group 1498"/>
                <wp:cNvGraphicFramePr>
                  <a:graphicFrameLocks/>
                </wp:cNvGraphicFramePr>
                <a:graphic>
                  <a:graphicData uri="http://schemas.microsoft.com/office/word/2010/wordprocessingGroup">
                    <wpg:wgp>
                      <wpg:cNvPr id="1498" name="Group 1498"/>
                      <wpg:cNvGrpSpPr/>
                      <wpg:grpSpPr>
                        <a:xfrm>
                          <a:off x="0" y="0"/>
                          <a:ext cx="901700" cy="906144"/>
                          <a:chExt cx="901700" cy="906144"/>
                        </a:xfrm>
                      </wpg:grpSpPr>
                      <wps:wsp>
                        <wps:cNvPr id="1499" name="Graphic 1499"/>
                        <wps:cNvSpPr/>
                        <wps:spPr>
                          <a:xfrm>
                            <a:off x="380" y="380"/>
                            <a:ext cx="901065" cy="905510"/>
                          </a:xfrm>
                          <a:custGeom>
                            <a:avLst/>
                            <a:gdLst/>
                            <a:ahLst/>
                            <a:cxnLst/>
                            <a:rect l="l" t="t" r="r" b="b"/>
                            <a:pathLst>
                              <a:path w="901065" h="905510">
                                <a:moveTo>
                                  <a:pt x="0" y="452627"/>
                                </a:moveTo>
                                <a:lnTo>
                                  <a:pt x="451866" y="905255"/>
                                </a:lnTo>
                                <a:lnTo>
                                  <a:pt x="900684" y="452627"/>
                                </a:lnTo>
                                <a:lnTo>
                                  <a:pt x="451866" y="0"/>
                                </a:lnTo>
                                <a:lnTo>
                                  <a:pt x="0" y="452627"/>
                                </a:lnTo>
                                <a:close/>
                              </a:path>
                            </a:pathLst>
                          </a:custGeom>
                          <a:ln w="761">
                            <a:solidFill>
                              <a:srgbClr val="1E1A16"/>
                            </a:solidFill>
                            <a:prstDash val="solid"/>
                          </a:ln>
                        </wps:spPr>
                        <wps:bodyPr wrap="square" lIns="0" tIns="0" rIns="0" bIns="0" rtlCol="0">
                          <a:prstTxWarp prst="textNoShape">
                            <a:avLst/>
                          </a:prstTxWarp>
                          <a:noAutofit/>
                        </wps:bodyPr>
                      </wps:wsp>
                      <wps:wsp>
                        <wps:cNvPr id="1500" name="Graphic 1500"/>
                        <wps:cNvSpPr/>
                        <wps:spPr>
                          <a:xfrm>
                            <a:off x="58293" y="59055"/>
                            <a:ext cx="783590" cy="788035"/>
                          </a:xfrm>
                          <a:custGeom>
                            <a:avLst/>
                            <a:gdLst/>
                            <a:ahLst/>
                            <a:cxnLst/>
                            <a:rect l="l" t="t" r="r" b="b"/>
                            <a:pathLst>
                              <a:path w="783590" h="788035">
                                <a:moveTo>
                                  <a:pt x="393192" y="0"/>
                                </a:moveTo>
                                <a:lnTo>
                                  <a:pt x="0" y="393953"/>
                                </a:lnTo>
                                <a:lnTo>
                                  <a:pt x="393192" y="787907"/>
                                </a:lnTo>
                                <a:lnTo>
                                  <a:pt x="783336" y="393953"/>
                                </a:lnTo>
                                <a:lnTo>
                                  <a:pt x="393192" y="0"/>
                                </a:lnTo>
                                <a:close/>
                              </a:path>
                            </a:pathLst>
                          </a:custGeom>
                          <a:solidFill>
                            <a:srgbClr val="27156E"/>
                          </a:solidFill>
                        </wps:spPr>
                        <wps:bodyPr wrap="square" lIns="0" tIns="0" rIns="0" bIns="0" rtlCol="0">
                          <a:prstTxWarp prst="textNoShape">
                            <a:avLst/>
                          </a:prstTxWarp>
                          <a:noAutofit/>
                        </wps:bodyPr>
                      </wps:wsp>
                      <wps:wsp>
                        <wps:cNvPr id="1501" name="Graphic 1501"/>
                        <wps:cNvSpPr/>
                        <wps:spPr>
                          <a:xfrm>
                            <a:off x="49148" y="49911"/>
                            <a:ext cx="802005" cy="806450"/>
                          </a:xfrm>
                          <a:custGeom>
                            <a:avLst/>
                            <a:gdLst/>
                            <a:ahLst/>
                            <a:cxnLst/>
                            <a:rect l="l" t="t" r="r" b="b"/>
                            <a:pathLst>
                              <a:path w="802005" h="806450">
                                <a:moveTo>
                                  <a:pt x="402335" y="797051"/>
                                </a:moveTo>
                                <a:lnTo>
                                  <a:pt x="397763" y="801623"/>
                                </a:lnTo>
                                <a:lnTo>
                                  <a:pt x="402335" y="806196"/>
                                </a:lnTo>
                                <a:lnTo>
                                  <a:pt x="406907" y="801623"/>
                                </a:lnTo>
                                <a:lnTo>
                                  <a:pt x="402335" y="797051"/>
                                </a:lnTo>
                                <a:close/>
                              </a:path>
                              <a:path w="802005" h="806450">
                                <a:moveTo>
                                  <a:pt x="9143" y="403097"/>
                                </a:moveTo>
                                <a:lnTo>
                                  <a:pt x="4571" y="407669"/>
                                </a:lnTo>
                                <a:lnTo>
                                  <a:pt x="397763" y="801623"/>
                                </a:lnTo>
                                <a:lnTo>
                                  <a:pt x="402335" y="797051"/>
                                </a:lnTo>
                                <a:lnTo>
                                  <a:pt x="397763" y="792479"/>
                                </a:lnTo>
                                <a:lnTo>
                                  <a:pt x="402322" y="787885"/>
                                </a:lnTo>
                                <a:lnTo>
                                  <a:pt x="22842" y="407669"/>
                                </a:lnTo>
                                <a:lnTo>
                                  <a:pt x="13715" y="407669"/>
                                </a:lnTo>
                                <a:lnTo>
                                  <a:pt x="9143" y="403097"/>
                                </a:lnTo>
                                <a:close/>
                              </a:path>
                              <a:path w="802005" h="806450">
                                <a:moveTo>
                                  <a:pt x="784133" y="403097"/>
                                </a:moveTo>
                                <a:lnTo>
                                  <a:pt x="402322" y="787885"/>
                                </a:lnTo>
                                <a:lnTo>
                                  <a:pt x="406907" y="792479"/>
                                </a:lnTo>
                                <a:lnTo>
                                  <a:pt x="402335" y="797051"/>
                                </a:lnTo>
                                <a:lnTo>
                                  <a:pt x="406907" y="801623"/>
                                </a:lnTo>
                                <a:lnTo>
                                  <a:pt x="797051" y="407669"/>
                                </a:lnTo>
                                <a:lnTo>
                                  <a:pt x="788669" y="407669"/>
                                </a:lnTo>
                                <a:lnTo>
                                  <a:pt x="784133" y="403097"/>
                                </a:lnTo>
                                <a:close/>
                              </a:path>
                              <a:path w="802005" h="806450">
                                <a:moveTo>
                                  <a:pt x="402322" y="787885"/>
                                </a:moveTo>
                                <a:lnTo>
                                  <a:pt x="397763" y="792479"/>
                                </a:lnTo>
                                <a:lnTo>
                                  <a:pt x="402335" y="797051"/>
                                </a:lnTo>
                                <a:lnTo>
                                  <a:pt x="406907" y="792479"/>
                                </a:lnTo>
                                <a:lnTo>
                                  <a:pt x="402322" y="787885"/>
                                </a:lnTo>
                                <a:close/>
                              </a:path>
                              <a:path w="802005" h="806450">
                                <a:moveTo>
                                  <a:pt x="4571" y="398525"/>
                                </a:moveTo>
                                <a:lnTo>
                                  <a:pt x="0" y="403097"/>
                                </a:lnTo>
                                <a:lnTo>
                                  <a:pt x="4571" y="407669"/>
                                </a:lnTo>
                                <a:lnTo>
                                  <a:pt x="9143" y="403097"/>
                                </a:lnTo>
                                <a:lnTo>
                                  <a:pt x="4571" y="398525"/>
                                </a:lnTo>
                                <a:close/>
                              </a:path>
                              <a:path w="802005" h="806450">
                                <a:moveTo>
                                  <a:pt x="13715" y="398525"/>
                                </a:moveTo>
                                <a:lnTo>
                                  <a:pt x="9143" y="403097"/>
                                </a:lnTo>
                                <a:lnTo>
                                  <a:pt x="13715" y="407669"/>
                                </a:lnTo>
                                <a:lnTo>
                                  <a:pt x="18279" y="403097"/>
                                </a:lnTo>
                                <a:lnTo>
                                  <a:pt x="13715" y="398525"/>
                                </a:lnTo>
                                <a:close/>
                              </a:path>
                              <a:path w="802005" h="806450">
                                <a:moveTo>
                                  <a:pt x="18279" y="403097"/>
                                </a:moveTo>
                                <a:lnTo>
                                  <a:pt x="13715" y="407669"/>
                                </a:lnTo>
                                <a:lnTo>
                                  <a:pt x="22842" y="407669"/>
                                </a:lnTo>
                                <a:lnTo>
                                  <a:pt x="18279" y="403097"/>
                                </a:lnTo>
                                <a:close/>
                              </a:path>
                              <a:path w="802005" h="806450">
                                <a:moveTo>
                                  <a:pt x="788669" y="398525"/>
                                </a:moveTo>
                                <a:lnTo>
                                  <a:pt x="784133" y="403097"/>
                                </a:lnTo>
                                <a:lnTo>
                                  <a:pt x="788669" y="407669"/>
                                </a:lnTo>
                                <a:lnTo>
                                  <a:pt x="792678" y="403296"/>
                                </a:lnTo>
                                <a:lnTo>
                                  <a:pt x="792479" y="403097"/>
                                </a:lnTo>
                                <a:lnTo>
                                  <a:pt x="792678" y="402899"/>
                                </a:lnTo>
                                <a:lnTo>
                                  <a:pt x="788669" y="398525"/>
                                </a:lnTo>
                                <a:close/>
                              </a:path>
                              <a:path w="802005" h="806450">
                                <a:moveTo>
                                  <a:pt x="792678" y="403296"/>
                                </a:moveTo>
                                <a:lnTo>
                                  <a:pt x="788669" y="407669"/>
                                </a:lnTo>
                                <a:lnTo>
                                  <a:pt x="797051" y="407669"/>
                                </a:lnTo>
                                <a:lnTo>
                                  <a:pt x="792678" y="403296"/>
                                </a:lnTo>
                                <a:close/>
                              </a:path>
                              <a:path w="802005" h="806450">
                                <a:moveTo>
                                  <a:pt x="792860" y="403097"/>
                                </a:moveTo>
                                <a:lnTo>
                                  <a:pt x="792678" y="403296"/>
                                </a:lnTo>
                                <a:lnTo>
                                  <a:pt x="797051" y="407669"/>
                                </a:lnTo>
                                <a:lnTo>
                                  <a:pt x="792860" y="403097"/>
                                </a:lnTo>
                                <a:close/>
                              </a:path>
                              <a:path w="802005" h="806450">
                                <a:moveTo>
                                  <a:pt x="797051" y="398525"/>
                                </a:moveTo>
                                <a:lnTo>
                                  <a:pt x="792860" y="403097"/>
                                </a:lnTo>
                                <a:lnTo>
                                  <a:pt x="797051" y="407669"/>
                                </a:lnTo>
                                <a:lnTo>
                                  <a:pt x="801623" y="403097"/>
                                </a:lnTo>
                                <a:lnTo>
                                  <a:pt x="797051" y="398525"/>
                                </a:lnTo>
                                <a:close/>
                              </a:path>
                              <a:path w="802005" h="806450">
                                <a:moveTo>
                                  <a:pt x="792678" y="402899"/>
                                </a:moveTo>
                                <a:lnTo>
                                  <a:pt x="792479" y="403097"/>
                                </a:lnTo>
                                <a:lnTo>
                                  <a:pt x="792678" y="403296"/>
                                </a:lnTo>
                                <a:lnTo>
                                  <a:pt x="792860" y="403097"/>
                                </a:lnTo>
                                <a:lnTo>
                                  <a:pt x="792678" y="402899"/>
                                </a:lnTo>
                                <a:close/>
                              </a:path>
                              <a:path w="802005" h="806450">
                                <a:moveTo>
                                  <a:pt x="397763" y="4571"/>
                                </a:moveTo>
                                <a:lnTo>
                                  <a:pt x="4571" y="398525"/>
                                </a:lnTo>
                                <a:lnTo>
                                  <a:pt x="9143" y="403097"/>
                                </a:lnTo>
                                <a:lnTo>
                                  <a:pt x="13715" y="398525"/>
                                </a:lnTo>
                                <a:lnTo>
                                  <a:pt x="22842" y="398525"/>
                                </a:lnTo>
                                <a:lnTo>
                                  <a:pt x="402322" y="18310"/>
                                </a:lnTo>
                                <a:lnTo>
                                  <a:pt x="397763" y="13715"/>
                                </a:lnTo>
                                <a:lnTo>
                                  <a:pt x="402335" y="9143"/>
                                </a:lnTo>
                                <a:lnTo>
                                  <a:pt x="397763" y="4571"/>
                                </a:lnTo>
                                <a:close/>
                              </a:path>
                              <a:path w="802005" h="806450">
                                <a:moveTo>
                                  <a:pt x="22842" y="398525"/>
                                </a:moveTo>
                                <a:lnTo>
                                  <a:pt x="13715" y="398525"/>
                                </a:lnTo>
                                <a:lnTo>
                                  <a:pt x="18279" y="403097"/>
                                </a:lnTo>
                                <a:lnTo>
                                  <a:pt x="22842" y="398525"/>
                                </a:lnTo>
                                <a:close/>
                              </a:path>
                              <a:path w="802005" h="806450">
                                <a:moveTo>
                                  <a:pt x="406907" y="4571"/>
                                </a:moveTo>
                                <a:lnTo>
                                  <a:pt x="402335" y="9143"/>
                                </a:lnTo>
                                <a:lnTo>
                                  <a:pt x="406907" y="13715"/>
                                </a:lnTo>
                                <a:lnTo>
                                  <a:pt x="402322" y="18310"/>
                                </a:lnTo>
                                <a:lnTo>
                                  <a:pt x="784133" y="403097"/>
                                </a:lnTo>
                                <a:lnTo>
                                  <a:pt x="788669" y="398525"/>
                                </a:lnTo>
                                <a:lnTo>
                                  <a:pt x="797051" y="398525"/>
                                </a:lnTo>
                                <a:lnTo>
                                  <a:pt x="406907" y="4571"/>
                                </a:lnTo>
                                <a:close/>
                              </a:path>
                              <a:path w="802005" h="806450">
                                <a:moveTo>
                                  <a:pt x="797051" y="398525"/>
                                </a:moveTo>
                                <a:lnTo>
                                  <a:pt x="792678" y="402899"/>
                                </a:lnTo>
                                <a:lnTo>
                                  <a:pt x="792860" y="403097"/>
                                </a:lnTo>
                                <a:lnTo>
                                  <a:pt x="797051" y="398525"/>
                                </a:lnTo>
                                <a:close/>
                              </a:path>
                              <a:path w="802005" h="806450">
                                <a:moveTo>
                                  <a:pt x="797051" y="398525"/>
                                </a:moveTo>
                                <a:lnTo>
                                  <a:pt x="788669" y="398525"/>
                                </a:lnTo>
                                <a:lnTo>
                                  <a:pt x="792678" y="402899"/>
                                </a:lnTo>
                                <a:lnTo>
                                  <a:pt x="797051" y="398525"/>
                                </a:lnTo>
                                <a:close/>
                              </a:path>
                              <a:path w="802005" h="806450">
                                <a:moveTo>
                                  <a:pt x="402335" y="9143"/>
                                </a:moveTo>
                                <a:lnTo>
                                  <a:pt x="397763" y="13715"/>
                                </a:lnTo>
                                <a:lnTo>
                                  <a:pt x="402322" y="18310"/>
                                </a:lnTo>
                                <a:lnTo>
                                  <a:pt x="406907" y="13715"/>
                                </a:lnTo>
                                <a:lnTo>
                                  <a:pt x="402335" y="9143"/>
                                </a:lnTo>
                                <a:close/>
                              </a:path>
                              <a:path w="802005" h="806450">
                                <a:moveTo>
                                  <a:pt x="402335" y="0"/>
                                </a:moveTo>
                                <a:lnTo>
                                  <a:pt x="397763" y="4571"/>
                                </a:lnTo>
                                <a:lnTo>
                                  <a:pt x="402335" y="9143"/>
                                </a:lnTo>
                                <a:lnTo>
                                  <a:pt x="406907" y="4571"/>
                                </a:lnTo>
                                <a:lnTo>
                                  <a:pt x="402335" y="0"/>
                                </a:lnTo>
                                <a:close/>
                              </a:path>
                            </a:pathLst>
                          </a:custGeom>
                          <a:solidFill>
                            <a:srgbClr val="1E1A16"/>
                          </a:solidFill>
                        </wps:spPr>
                        <wps:bodyPr wrap="square" lIns="0" tIns="0" rIns="0" bIns="0" rtlCol="0">
                          <a:prstTxWarp prst="textNoShape">
                            <a:avLst/>
                          </a:prstTxWarp>
                          <a:noAutofit/>
                        </wps:bodyPr>
                      </wps:wsp>
                      <wps:wsp>
                        <wps:cNvPr id="1502" name="Graphic 1502"/>
                        <wps:cNvSpPr/>
                        <wps:spPr>
                          <a:xfrm>
                            <a:off x="196214" y="199262"/>
                            <a:ext cx="508000" cy="508634"/>
                          </a:xfrm>
                          <a:custGeom>
                            <a:avLst/>
                            <a:gdLst/>
                            <a:ahLst/>
                            <a:cxnLst/>
                            <a:rect l="l" t="t" r="r" b="b"/>
                            <a:pathLst>
                              <a:path w="508000" h="508634">
                                <a:moveTo>
                                  <a:pt x="253746" y="0"/>
                                </a:moveTo>
                                <a:lnTo>
                                  <a:pt x="0" y="253745"/>
                                </a:lnTo>
                                <a:lnTo>
                                  <a:pt x="253746" y="508253"/>
                                </a:lnTo>
                                <a:lnTo>
                                  <a:pt x="507492" y="253745"/>
                                </a:lnTo>
                                <a:lnTo>
                                  <a:pt x="253746" y="0"/>
                                </a:lnTo>
                                <a:close/>
                              </a:path>
                            </a:pathLst>
                          </a:custGeom>
                          <a:solidFill>
                            <a:srgbClr val="FFFFFF"/>
                          </a:solidFill>
                        </wps:spPr>
                        <wps:bodyPr wrap="square" lIns="0" tIns="0" rIns="0" bIns="0" rtlCol="0">
                          <a:prstTxWarp prst="textNoShape">
                            <a:avLst/>
                          </a:prstTxWarp>
                          <a:noAutofit/>
                        </wps:bodyPr>
                      </wps:wsp>
                      <wps:wsp>
                        <wps:cNvPr id="1503" name="Graphic 1503"/>
                        <wps:cNvSpPr/>
                        <wps:spPr>
                          <a:xfrm>
                            <a:off x="272415" y="274700"/>
                            <a:ext cx="355600" cy="355600"/>
                          </a:xfrm>
                          <a:custGeom>
                            <a:avLst/>
                            <a:gdLst/>
                            <a:ahLst/>
                            <a:cxnLst/>
                            <a:rect l="l" t="t" r="r" b="b"/>
                            <a:pathLst>
                              <a:path w="355600" h="355600">
                                <a:moveTo>
                                  <a:pt x="177546" y="0"/>
                                </a:moveTo>
                                <a:lnTo>
                                  <a:pt x="0" y="177546"/>
                                </a:lnTo>
                                <a:lnTo>
                                  <a:pt x="177546" y="355092"/>
                                </a:lnTo>
                                <a:lnTo>
                                  <a:pt x="355092" y="177546"/>
                                </a:lnTo>
                                <a:lnTo>
                                  <a:pt x="177546" y="0"/>
                                </a:lnTo>
                                <a:close/>
                              </a:path>
                            </a:pathLst>
                          </a:custGeom>
                          <a:solidFill>
                            <a:srgbClr val="27156E"/>
                          </a:solidFill>
                        </wps:spPr>
                        <wps:bodyPr wrap="square" lIns="0" tIns="0" rIns="0" bIns="0" rtlCol="0">
                          <a:prstTxWarp prst="textNoShape">
                            <a:avLst/>
                          </a:prstTxWarp>
                          <a:noAutofit/>
                        </wps:bodyPr>
                      </wps:wsp>
                      <wps:wsp>
                        <wps:cNvPr id="1504" name="Graphic 1504"/>
                        <wps:cNvSpPr/>
                        <wps:spPr>
                          <a:xfrm>
                            <a:off x="360806" y="363854"/>
                            <a:ext cx="178435" cy="178435"/>
                          </a:xfrm>
                          <a:custGeom>
                            <a:avLst/>
                            <a:gdLst/>
                            <a:ahLst/>
                            <a:cxnLst/>
                            <a:rect l="l" t="t" r="r" b="b"/>
                            <a:pathLst>
                              <a:path w="178435" h="178435">
                                <a:moveTo>
                                  <a:pt x="89154" y="0"/>
                                </a:moveTo>
                                <a:lnTo>
                                  <a:pt x="0" y="89153"/>
                                </a:lnTo>
                                <a:lnTo>
                                  <a:pt x="89154" y="178307"/>
                                </a:lnTo>
                                <a:lnTo>
                                  <a:pt x="178308" y="89153"/>
                                </a:lnTo>
                                <a:lnTo>
                                  <a:pt x="8915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71.410004pt;margin-top:8.926543pt;width:71pt;height:71.350pt;mso-position-horizontal-relative:page;mso-position-vertical-relative:paragraph;z-index:-15585792;mso-wrap-distance-left:0;mso-wrap-distance-right:0" id="docshapegroup1363" coordorigin="5428,179" coordsize="1420,1427">
                <v:shape style="position:absolute;left:5428;top:179;width:1419;height:1426" id="docshape1364" coordorigin="5429,179" coordsize="1419,1426" path="m5429,892l6140,1605,6847,892,6140,179,5429,892xe" filled="false" stroked="true" strokeweight=".06pt" strokecolor="#1e1a16">
                  <v:path arrowok="t"/>
                  <v:stroke dashstyle="solid"/>
                </v:shape>
                <v:shape style="position:absolute;left:5520;top:271;width:1234;height:1241" id="docshape1365" coordorigin="5520,272" coordsize="1234,1241" path="m6139,272l5520,892,6139,1512,6754,892,6139,272xe" filled="true" fillcolor="#27156e" stroked="false">
                  <v:path arrowok="t"/>
                  <v:fill type="solid"/>
                </v:shape>
                <v:shape style="position:absolute;left:5505;top:257;width:1263;height:1270" id="docshape1366" coordorigin="5506,257" coordsize="1263,1270" path="m6139,1512l6132,1520,6139,1527,6146,1520,6139,1512xm5520,892l5513,899,6132,1520,6139,1512,6132,1505,6139,1498,5542,899,5527,899,5520,892xm6740,892l6139,1498,6146,1505,6139,1512,6146,1520,6761,899,6748,899,6740,892xm6139,1498l6132,1505,6139,1512,6146,1505,6139,1498xm5513,885l5506,892,5513,899,5520,892,5513,885xm5527,885l5520,892,5527,899,5534,892,5527,885xm5534,892l5527,899,5542,899,5534,892xm6748,885l6740,892,6748,899,6754,892,6754,892,6754,892,6748,885xm6754,892l6748,899,6761,899,6754,892xm6754,892l6754,892,6761,899,6754,892xm6761,885l6754,892,6761,899,6768,892,6761,885xm6754,892l6754,892,6754,892,6754,892,6754,892xm6132,264l5513,885,5520,892,5527,885,5542,885,6139,286,6132,279,6139,272,6132,264xm5542,885l5527,885,5534,892,5542,885xm6146,264l6139,272,6146,279,6139,286,6740,892,6748,885,6761,885,6146,264xm6761,885l6754,892,6754,892,6761,885xm6761,885l6748,885,6754,892,6761,885xm6139,272l6132,279,6139,286,6146,279,6139,272xm6139,257l6132,264,6139,272,6146,264,6139,257xe" filled="true" fillcolor="#1e1a16" stroked="false">
                  <v:path arrowok="t"/>
                  <v:fill type="solid"/>
                </v:shape>
                <v:shape style="position:absolute;left:5737;top:492;width:800;height:801" id="docshape1367" coordorigin="5737,492" coordsize="800,801" path="m6137,492l5737,892,6137,1293,6536,892,6137,492xe" filled="true" fillcolor="#ffffff" stroked="false">
                  <v:path arrowok="t"/>
                  <v:fill type="solid"/>
                </v:shape>
                <v:shape style="position:absolute;left:5857;top:611;width:560;height:560" id="docshape1368" coordorigin="5857,611" coordsize="560,560" path="m6137,611l5857,891,6137,1170,6416,891,6137,611xe" filled="true" fillcolor="#27156e" stroked="false">
                  <v:path arrowok="t"/>
                  <v:fill type="solid"/>
                </v:shape>
                <v:shape style="position:absolute;left:5996;top:751;width:281;height:281" id="docshape1369" coordorigin="5996,752" coordsize="281,281" path="m6137,752l5996,892,6137,1032,6277,892,6137,752xe" filled="true" fillcolor="#ffffff" stroked="false">
                  <v:path arrowok="t"/>
                  <v:fill type="solid"/>
                </v:shape>
                <w10:wrap type="topAndBottom"/>
              </v:group>
            </w:pict>
          </mc:Fallback>
        </mc:AlternateContent>
      </w:r>
    </w:p>
    <w:p>
      <w:pPr>
        <w:pStyle w:val="BodyText"/>
        <w:spacing w:before="38"/>
      </w:pPr>
    </w:p>
    <w:p>
      <w:pPr>
        <w:pStyle w:val="ListParagraph"/>
        <w:numPr>
          <w:ilvl w:val="1"/>
          <w:numId w:val="44"/>
        </w:numPr>
        <w:tabs>
          <w:tab w:pos="529" w:val="left" w:leader="none"/>
          <w:tab w:pos="531" w:val="left" w:leader="none"/>
        </w:tabs>
        <w:spacing w:line="240" w:lineRule="auto" w:before="0" w:after="0"/>
        <w:ind w:left="531" w:right="1139" w:hanging="425"/>
        <w:jc w:val="left"/>
        <w:rPr>
          <w:sz w:val="22"/>
        </w:rPr>
      </w:pPr>
      <w:r>
        <w:rPr>
          <w:sz w:val="22"/>
        </w:rPr>
        <w:t>Fahrten</w:t>
      </w:r>
      <w:r>
        <w:rPr>
          <w:spacing w:val="78"/>
          <w:sz w:val="22"/>
        </w:rPr>
        <w:t> </w:t>
      </w:r>
      <w:r>
        <w:rPr>
          <w:sz w:val="22"/>
        </w:rPr>
        <w:t>über</w:t>
      </w:r>
      <w:r>
        <w:rPr>
          <w:spacing w:val="78"/>
          <w:sz w:val="22"/>
        </w:rPr>
        <w:t> </w:t>
      </w:r>
      <w:r>
        <w:rPr>
          <w:sz w:val="22"/>
        </w:rPr>
        <w:t>das</w:t>
      </w:r>
      <w:r>
        <w:rPr>
          <w:spacing w:val="78"/>
          <w:sz w:val="22"/>
        </w:rPr>
        <w:t> </w:t>
      </w:r>
      <w:r>
        <w:rPr>
          <w:sz w:val="22"/>
        </w:rPr>
        <w:t>Signal</w:t>
      </w:r>
      <w:r>
        <w:rPr>
          <w:spacing w:val="78"/>
          <w:sz w:val="22"/>
        </w:rPr>
        <w:t> </w:t>
      </w:r>
      <w:r>
        <w:rPr>
          <w:sz w:val="22"/>
        </w:rPr>
        <w:t>hinaus</w:t>
      </w:r>
      <w:r>
        <w:rPr>
          <w:spacing w:val="77"/>
          <w:sz w:val="22"/>
        </w:rPr>
        <w:t> </w:t>
      </w:r>
      <w:r>
        <w:rPr>
          <w:sz w:val="22"/>
        </w:rPr>
        <w:t>sind</w:t>
      </w:r>
      <w:r>
        <w:rPr>
          <w:spacing w:val="78"/>
          <w:sz w:val="22"/>
        </w:rPr>
        <w:t> </w:t>
      </w:r>
      <w:r>
        <w:rPr>
          <w:sz w:val="22"/>
        </w:rPr>
        <w:t>für</w:t>
      </w:r>
      <w:r>
        <w:rPr>
          <w:spacing w:val="77"/>
          <w:sz w:val="22"/>
        </w:rPr>
        <w:t> </w:t>
      </w:r>
      <w:r>
        <w:rPr>
          <w:sz w:val="22"/>
        </w:rPr>
        <w:t>Triebfahrzeuge</w:t>
      </w:r>
      <w:r>
        <w:rPr>
          <w:spacing w:val="77"/>
          <w:sz w:val="22"/>
        </w:rPr>
        <w:t> </w:t>
      </w:r>
      <w:r>
        <w:rPr>
          <w:sz w:val="22"/>
        </w:rPr>
        <w:t>mit</w:t>
      </w:r>
      <w:r>
        <w:rPr>
          <w:spacing w:val="78"/>
          <w:sz w:val="22"/>
        </w:rPr>
        <w:t> </w:t>
      </w:r>
      <w:r>
        <w:rPr>
          <w:sz w:val="22"/>
        </w:rPr>
        <w:t>gehobenen</w:t>
      </w:r>
      <w:r>
        <w:rPr>
          <w:spacing w:val="40"/>
          <w:sz w:val="22"/>
        </w:rPr>
        <w:t> </w:t>
      </w:r>
      <w:r>
        <w:rPr>
          <w:position w:val="2"/>
          <w:sz w:val="22"/>
        </w:rPr>
        <w:t>* </w:t>
      </w:r>
      <w:r>
        <w:rPr>
          <w:sz w:val="22"/>
        </w:rPr>
        <w:t>Stromabnehmern verboten.</w:t>
      </w:r>
    </w:p>
    <w:p>
      <w:pPr>
        <w:pStyle w:val="ListParagraph"/>
        <w:numPr>
          <w:ilvl w:val="1"/>
          <w:numId w:val="44"/>
        </w:numPr>
        <w:tabs>
          <w:tab w:pos="529" w:val="left" w:leader="none"/>
          <w:tab w:pos="531" w:val="left" w:leader="none"/>
        </w:tabs>
        <w:spacing w:line="235" w:lineRule="auto" w:before="125" w:after="0"/>
        <w:ind w:left="531" w:right="1139" w:hanging="425"/>
        <w:jc w:val="left"/>
        <w:rPr>
          <w:sz w:val="22"/>
        </w:rPr>
      </w:pPr>
      <w:r>
        <w:rPr>
          <w:sz w:val="22"/>
        </w:rPr>
        <w:t>Der Eisenbahninfrastrukturunternehmer darf das Vorbeileiten der Spitze eines </w:t>
      </w:r>
      <w:r>
        <w:rPr>
          <w:position w:val="1"/>
          <w:sz w:val="22"/>
        </w:rPr>
        <w:t>Triebfahrzeugs mit gehobenem Stromabnehmer bis zum Erreichen des Sig-</w:t>
      </w:r>
      <w:r>
        <w:rPr>
          <w:spacing w:val="40"/>
          <w:position w:val="1"/>
          <w:sz w:val="22"/>
        </w:rPr>
        <w:t> </w:t>
      </w:r>
      <w:r>
        <w:rPr>
          <w:sz w:val="22"/>
        </w:rPr>
        <w:t>*</w:t>
      </w:r>
      <w:r>
        <w:rPr>
          <w:spacing w:val="40"/>
          <w:sz w:val="22"/>
        </w:rPr>
        <w:t> </w:t>
      </w:r>
      <w:r>
        <w:rPr>
          <w:position w:val="1"/>
          <w:sz w:val="22"/>
        </w:rPr>
        <w:t>nals El</w:t>
      </w:r>
      <w:r>
        <w:rPr>
          <w:spacing w:val="-3"/>
          <w:position w:val="1"/>
          <w:sz w:val="22"/>
        </w:rPr>
        <w:t> </w:t>
      </w:r>
      <w:r>
        <w:rPr>
          <w:position w:val="1"/>
          <w:sz w:val="22"/>
        </w:rPr>
        <w:t>6 durch den gehobenen Stromabnehmer zulassen. Der Eisenbahnver-</w:t>
      </w:r>
      <w:r>
        <w:rPr>
          <w:spacing w:val="40"/>
          <w:position w:val="1"/>
          <w:sz w:val="22"/>
        </w:rPr>
        <w:t> </w:t>
      </w:r>
      <w:r>
        <w:rPr>
          <w:sz w:val="22"/>
        </w:rPr>
        <w:t>* kehrsunternehmer regelt, unter welchen Bedingungen und wie die Vorbeifahrt der</w:t>
      </w:r>
      <w:r>
        <w:rPr>
          <w:spacing w:val="40"/>
          <w:sz w:val="22"/>
        </w:rPr>
        <w:t> </w:t>
      </w:r>
      <w:r>
        <w:rPr>
          <w:sz w:val="22"/>
        </w:rPr>
        <w:t>Spitze</w:t>
      </w:r>
      <w:r>
        <w:rPr>
          <w:spacing w:val="40"/>
          <w:sz w:val="22"/>
        </w:rPr>
        <w:t> </w:t>
      </w:r>
      <w:r>
        <w:rPr>
          <w:sz w:val="22"/>
        </w:rPr>
        <w:t>eines</w:t>
      </w:r>
      <w:r>
        <w:rPr>
          <w:spacing w:val="40"/>
          <w:sz w:val="22"/>
        </w:rPr>
        <w:t> </w:t>
      </w:r>
      <w:r>
        <w:rPr>
          <w:sz w:val="22"/>
        </w:rPr>
        <w:t>Triebfahrzeugs</w:t>
      </w:r>
      <w:r>
        <w:rPr>
          <w:spacing w:val="40"/>
          <w:sz w:val="22"/>
        </w:rPr>
        <w:t> </w:t>
      </w:r>
      <w:r>
        <w:rPr>
          <w:sz w:val="22"/>
        </w:rPr>
        <w:t>mit</w:t>
      </w:r>
      <w:r>
        <w:rPr>
          <w:spacing w:val="40"/>
          <w:sz w:val="22"/>
        </w:rPr>
        <w:t> </w:t>
      </w:r>
      <w:r>
        <w:rPr>
          <w:sz w:val="22"/>
        </w:rPr>
        <w:t>gehobenem</w:t>
      </w:r>
      <w:r>
        <w:rPr>
          <w:spacing w:val="40"/>
          <w:sz w:val="22"/>
        </w:rPr>
        <w:t> </w:t>
      </w:r>
      <w:r>
        <w:rPr>
          <w:sz w:val="22"/>
        </w:rPr>
        <w:t>Stromabnehmer</w:t>
      </w:r>
      <w:r>
        <w:rPr>
          <w:spacing w:val="40"/>
          <w:sz w:val="22"/>
        </w:rPr>
        <w:t> </w:t>
      </w:r>
      <w:r>
        <w:rPr>
          <w:sz w:val="22"/>
        </w:rPr>
        <w:t>am</w:t>
      </w:r>
      <w:r>
        <w:rPr>
          <w:spacing w:val="40"/>
          <w:sz w:val="22"/>
        </w:rPr>
        <w:t> </w:t>
      </w:r>
      <w:r>
        <w:rPr>
          <w:sz w:val="22"/>
        </w:rPr>
        <w:t>Signal El 6 erfolgen darf.</w:t>
      </w:r>
    </w:p>
    <w:p>
      <w:pPr>
        <w:pStyle w:val="BodyText"/>
        <w:tabs>
          <w:tab w:pos="8269" w:val="left" w:leader="none"/>
        </w:tabs>
        <w:spacing w:before="126"/>
        <w:ind w:left="531"/>
      </w:pPr>
      <w:r>
        <w:rPr/>
        <w:t>Die</w:t>
      </w:r>
      <w:r>
        <w:rPr>
          <w:spacing w:val="-7"/>
        </w:rPr>
        <w:t> </w:t>
      </w:r>
      <w:r>
        <w:rPr/>
        <w:t>betreffenden</w:t>
      </w:r>
      <w:r>
        <w:rPr>
          <w:spacing w:val="-6"/>
        </w:rPr>
        <w:t> </w:t>
      </w:r>
      <w:r>
        <w:rPr/>
        <w:t>Gleise</w:t>
      </w:r>
      <w:r>
        <w:rPr>
          <w:spacing w:val="-7"/>
        </w:rPr>
        <w:t> </w:t>
      </w:r>
      <w:r>
        <w:rPr/>
        <w:t>sind</w:t>
      </w:r>
      <w:r>
        <w:rPr>
          <w:spacing w:val="-6"/>
        </w:rPr>
        <w:t> </w:t>
      </w:r>
      <w:r>
        <w:rPr/>
        <w:t>in</w:t>
      </w:r>
      <w:r>
        <w:rPr>
          <w:spacing w:val="-7"/>
        </w:rPr>
        <w:t> </w:t>
      </w:r>
      <w:r>
        <w:rPr/>
        <w:t>den</w:t>
      </w:r>
      <w:r>
        <w:rPr>
          <w:spacing w:val="-7"/>
        </w:rPr>
        <w:t> </w:t>
      </w:r>
      <w:r>
        <w:rPr/>
        <w:t>örtlichen</w:t>
      </w:r>
      <w:r>
        <w:rPr>
          <w:spacing w:val="-6"/>
        </w:rPr>
        <w:t> </w:t>
      </w:r>
      <w:r>
        <w:rPr/>
        <w:t>Zusätzen</w:t>
      </w:r>
      <w:r>
        <w:rPr>
          <w:spacing w:val="-6"/>
        </w:rPr>
        <w:t> </w:t>
      </w:r>
      <w:r>
        <w:rPr>
          <w:spacing w:val="-2"/>
        </w:rPr>
        <w:t>angegeben.</w:t>
      </w:r>
      <w:r>
        <w:rPr/>
        <w:tab/>
      </w:r>
      <w:r>
        <w:rPr>
          <w:spacing w:val="-10"/>
        </w:rPr>
        <w:t>*</w:t>
      </w:r>
    </w:p>
    <w:p>
      <w:pPr>
        <w:pStyle w:val="BodyText"/>
        <w:spacing w:before="119"/>
      </w:pPr>
    </w:p>
    <w:p>
      <w:pPr>
        <w:pStyle w:val="ListParagraph"/>
        <w:numPr>
          <w:ilvl w:val="1"/>
          <w:numId w:val="44"/>
        </w:numPr>
        <w:tabs>
          <w:tab w:pos="529" w:val="left" w:leader="none"/>
        </w:tabs>
        <w:spacing w:line="240" w:lineRule="auto" w:before="0" w:after="0"/>
        <w:ind w:left="529" w:right="0" w:hanging="423"/>
        <w:jc w:val="left"/>
        <w:rPr>
          <w:sz w:val="22"/>
        </w:rPr>
      </w:pPr>
      <w:r>
        <w:rPr>
          <w:sz w:val="22"/>
        </w:rPr>
        <w:t>Das</w:t>
      </w:r>
      <w:r>
        <w:rPr>
          <w:spacing w:val="-6"/>
          <w:sz w:val="22"/>
        </w:rPr>
        <w:t> </w:t>
      </w:r>
      <w:r>
        <w:rPr>
          <w:sz w:val="22"/>
        </w:rPr>
        <w:t>Signal</w:t>
      </w:r>
      <w:r>
        <w:rPr>
          <w:spacing w:val="-6"/>
          <w:sz w:val="22"/>
        </w:rPr>
        <w:t> </w:t>
      </w:r>
      <w:r>
        <w:rPr>
          <w:sz w:val="22"/>
        </w:rPr>
        <w:t>ist</w:t>
      </w:r>
      <w:r>
        <w:rPr>
          <w:spacing w:val="-6"/>
          <w:sz w:val="22"/>
        </w:rPr>
        <w:t> </w:t>
      </w:r>
      <w:r>
        <w:rPr>
          <w:sz w:val="22"/>
        </w:rPr>
        <w:t>rückstrahlend</w:t>
      </w:r>
      <w:r>
        <w:rPr>
          <w:spacing w:val="-6"/>
          <w:sz w:val="22"/>
        </w:rPr>
        <w:t> </w:t>
      </w:r>
      <w:r>
        <w:rPr>
          <w:sz w:val="22"/>
        </w:rPr>
        <w:t>oder</w:t>
      </w:r>
      <w:r>
        <w:rPr>
          <w:spacing w:val="-6"/>
          <w:sz w:val="22"/>
        </w:rPr>
        <w:t> </w:t>
      </w:r>
      <w:r>
        <w:rPr>
          <w:sz w:val="22"/>
        </w:rPr>
        <w:t>beleuchtet,</w:t>
      </w:r>
      <w:r>
        <w:rPr>
          <w:spacing w:val="-5"/>
          <w:sz w:val="22"/>
        </w:rPr>
        <w:t> </w:t>
      </w:r>
      <w:r>
        <w:rPr>
          <w:sz w:val="22"/>
        </w:rPr>
        <w:t>wenn</w:t>
      </w:r>
      <w:r>
        <w:rPr>
          <w:spacing w:val="-6"/>
          <w:sz w:val="22"/>
        </w:rPr>
        <w:t> </w:t>
      </w:r>
      <w:r>
        <w:rPr>
          <w:sz w:val="22"/>
        </w:rPr>
        <w:t>der</w:t>
      </w:r>
      <w:r>
        <w:rPr>
          <w:spacing w:val="-6"/>
          <w:sz w:val="22"/>
        </w:rPr>
        <w:t> </w:t>
      </w:r>
      <w:r>
        <w:rPr>
          <w:sz w:val="22"/>
        </w:rPr>
        <w:t>Betrieb</w:t>
      </w:r>
      <w:r>
        <w:rPr>
          <w:spacing w:val="-6"/>
          <w:sz w:val="22"/>
        </w:rPr>
        <w:t> </w:t>
      </w:r>
      <w:r>
        <w:rPr>
          <w:sz w:val="22"/>
        </w:rPr>
        <w:t>es</w:t>
      </w:r>
      <w:r>
        <w:rPr>
          <w:spacing w:val="-6"/>
          <w:sz w:val="22"/>
        </w:rPr>
        <w:t> </w:t>
      </w:r>
      <w:r>
        <w:rPr>
          <w:spacing w:val="-2"/>
          <w:sz w:val="22"/>
        </w:rPr>
        <w:t>erfordert.</w:t>
      </w:r>
    </w:p>
    <w:p>
      <w:pPr>
        <w:pStyle w:val="ListParagraph"/>
        <w:numPr>
          <w:ilvl w:val="1"/>
          <w:numId w:val="44"/>
        </w:numPr>
        <w:tabs>
          <w:tab w:pos="529" w:val="left" w:leader="none"/>
          <w:tab w:pos="531" w:val="left" w:leader="none"/>
        </w:tabs>
        <w:spacing w:line="240" w:lineRule="auto" w:before="123" w:after="0"/>
        <w:ind w:left="531" w:right="1139" w:hanging="425"/>
        <w:jc w:val="left"/>
        <w:rPr>
          <w:sz w:val="22"/>
        </w:rPr>
      </w:pPr>
      <w:r>
        <w:rPr>
          <w:sz w:val="22"/>
        </w:rPr>
        <w:t>Das</w:t>
      </w:r>
      <w:r>
        <w:rPr>
          <w:spacing w:val="27"/>
          <w:sz w:val="22"/>
        </w:rPr>
        <w:t> </w:t>
      </w:r>
      <w:r>
        <w:rPr>
          <w:sz w:val="22"/>
        </w:rPr>
        <w:t>Signal</w:t>
      </w:r>
      <w:r>
        <w:rPr>
          <w:spacing w:val="25"/>
          <w:sz w:val="22"/>
        </w:rPr>
        <w:t> </w:t>
      </w:r>
      <w:r>
        <w:rPr>
          <w:sz w:val="22"/>
        </w:rPr>
        <w:t>kann</w:t>
      </w:r>
      <w:r>
        <w:rPr>
          <w:spacing w:val="27"/>
          <w:sz w:val="22"/>
        </w:rPr>
        <w:t> </w:t>
      </w:r>
      <w:r>
        <w:rPr>
          <w:sz w:val="22"/>
        </w:rPr>
        <w:t>mit</w:t>
      </w:r>
      <w:r>
        <w:rPr>
          <w:spacing w:val="27"/>
          <w:sz w:val="22"/>
        </w:rPr>
        <w:t> </w:t>
      </w:r>
      <w:r>
        <w:rPr>
          <w:sz w:val="22"/>
        </w:rPr>
        <w:t>einer</w:t>
      </w:r>
      <w:r>
        <w:rPr>
          <w:spacing w:val="27"/>
          <w:sz w:val="22"/>
        </w:rPr>
        <w:t> </w:t>
      </w:r>
      <w:r>
        <w:rPr>
          <w:sz w:val="22"/>
        </w:rPr>
        <w:t>Zusatztafel</w:t>
      </w:r>
      <w:r>
        <w:rPr>
          <w:spacing w:val="27"/>
          <w:sz w:val="22"/>
        </w:rPr>
        <w:t> </w:t>
      </w:r>
      <w:r>
        <w:rPr>
          <w:sz w:val="22"/>
        </w:rPr>
        <w:t>ergänzt</w:t>
      </w:r>
      <w:r>
        <w:rPr>
          <w:spacing w:val="25"/>
          <w:sz w:val="22"/>
        </w:rPr>
        <w:t> </w:t>
      </w:r>
      <w:r>
        <w:rPr>
          <w:sz w:val="22"/>
        </w:rPr>
        <w:t>sein,</w:t>
      </w:r>
      <w:r>
        <w:rPr>
          <w:spacing w:val="25"/>
          <w:sz w:val="22"/>
        </w:rPr>
        <w:t> </w:t>
      </w:r>
      <w:r>
        <w:rPr>
          <w:sz w:val="22"/>
        </w:rPr>
        <w:t>auf</w:t>
      </w:r>
      <w:r>
        <w:rPr>
          <w:spacing w:val="25"/>
          <w:sz w:val="22"/>
        </w:rPr>
        <w:t> </w:t>
      </w:r>
      <w:r>
        <w:rPr>
          <w:sz w:val="22"/>
        </w:rPr>
        <w:t>der</w:t>
      </w:r>
      <w:r>
        <w:rPr>
          <w:spacing w:val="27"/>
          <w:sz w:val="22"/>
        </w:rPr>
        <w:t> </w:t>
      </w:r>
      <w:r>
        <w:rPr>
          <w:sz w:val="22"/>
        </w:rPr>
        <w:t>sich</w:t>
      </w:r>
      <w:r>
        <w:rPr>
          <w:spacing w:val="27"/>
          <w:sz w:val="22"/>
        </w:rPr>
        <w:t> </w:t>
      </w:r>
      <w:r>
        <w:rPr>
          <w:sz w:val="22"/>
        </w:rPr>
        <w:t>eine</w:t>
      </w:r>
      <w:r>
        <w:rPr>
          <w:spacing w:val="25"/>
          <w:sz w:val="22"/>
        </w:rPr>
        <w:t> </w:t>
      </w:r>
      <w:r>
        <w:rPr>
          <w:sz w:val="22"/>
        </w:rPr>
        <w:t>weiße</w:t>
      </w:r>
      <w:r>
        <w:rPr>
          <w:spacing w:val="40"/>
          <w:sz w:val="22"/>
        </w:rPr>
        <w:t> </w:t>
      </w:r>
      <w:r>
        <w:rPr>
          <w:sz w:val="22"/>
        </w:rPr>
        <w:t>* Länderkennung</w:t>
      </w:r>
      <w:r>
        <w:rPr>
          <w:spacing w:val="40"/>
          <w:sz w:val="22"/>
        </w:rPr>
        <w:t> </w:t>
      </w:r>
      <w:r>
        <w:rPr>
          <w:sz w:val="22"/>
        </w:rPr>
        <w:t>befindet</w:t>
      </w:r>
      <w:r>
        <w:rPr>
          <w:spacing w:val="40"/>
          <w:sz w:val="22"/>
        </w:rPr>
        <w:t> </w:t>
      </w:r>
      <w:r>
        <w:rPr>
          <w:sz w:val="22"/>
        </w:rPr>
        <w:t>(z.</w:t>
      </w:r>
      <w:r>
        <w:rPr>
          <w:spacing w:val="40"/>
          <w:sz w:val="22"/>
        </w:rPr>
        <w:t> </w:t>
      </w:r>
      <w:r>
        <w:rPr>
          <w:sz w:val="22"/>
        </w:rPr>
        <w:t>B.</w:t>
      </w:r>
      <w:r>
        <w:rPr>
          <w:spacing w:val="40"/>
          <w:sz w:val="22"/>
        </w:rPr>
        <w:t> </w:t>
      </w:r>
      <w:r>
        <w:rPr>
          <w:sz w:val="22"/>
        </w:rPr>
        <w:t>„D“</w:t>
      </w:r>
      <w:r>
        <w:rPr>
          <w:spacing w:val="40"/>
          <w:sz w:val="22"/>
        </w:rPr>
        <w:t> </w:t>
      </w:r>
      <w:r>
        <w:rPr>
          <w:sz w:val="22"/>
        </w:rPr>
        <w:t>für</w:t>
      </w:r>
      <w:r>
        <w:rPr>
          <w:spacing w:val="40"/>
          <w:sz w:val="22"/>
        </w:rPr>
        <w:t> </w:t>
      </w:r>
      <w:r>
        <w:rPr>
          <w:sz w:val="22"/>
        </w:rPr>
        <w:t>Deutschland</w:t>
      </w:r>
      <w:r>
        <w:rPr>
          <w:spacing w:val="40"/>
          <w:sz w:val="22"/>
        </w:rPr>
        <w:t> </w:t>
      </w:r>
      <w:r>
        <w:rPr>
          <w:sz w:val="22"/>
        </w:rPr>
        <w:t>oder</w:t>
      </w:r>
      <w:r>
        <w:rPr>
          <w:spacing w:val="40"/>
          <w:sz w:val="22"/>
        </w:rPr>
        <w:t> </w:t>
      </w:r>
      <w:r>
        <w:rPr>
          <w:sz w:val="22"/>
        </w:rPr>
        <w:t>„CH“</w:t>
      </w:r>
      <w:r>
        <w:rPr>
          <w:spacing w:val="40"/>
          <w:sz w:val="22"/>
        </w:rPr>
        <w:t> </w:t>
      </w:r>
      <w:r>
        <w:rPr>
          <w:sz w:val="22"/>
        </w:rPr>
        <w:t>für</w:t>
      </w:r>
      <w:r>
        <w:rPr>
          <w:spacing w:val="40"/>
          <w:sz w:val="22"/>
        </w:rPr>
        <w:t> </w:t>
      </w:r>
      <w:r>
        <w:rPr>
          <w:sz w:val="22"/>
        </w:rPr>
        <w:t>Schweiz). Unter der Länderkennung kann die Spannung der Fahrleitung gezeigt werden.</w:t>
      </w:r>
    </w:p>
    <w:p>
      <w:pPr>
        <w:pStyle w:val="BodyText"/>
        <w:spacing w:before="117"/>
        <w:ind w:left="531" w:right="1226"/>
      </w:pPr>
      <w:r>
        <w:rPr/>
        <w:t>Das</w:t>
      </w:r>
      <w:r>
        <w:rPr>
          <w:spacing w:val="40"/>
        </w:rPr>
        <w:t> </w:t>
      </w:r>
      <w:r>
        <w:rPr/>
        <w:t>Signal</w:t>
      </w:r>
      <w:r>
        <w:rPr>
          <w:spacing w:val="40"/>
        </w:rPr>
        <w:t> </w:t>
      </w:r>
      <w:r>
        <w:rPr/>
        <w:t>El</w:t>
      </w:r>
      <w:r>
        <w:rPr>
          <w:spacing w:val="-2"/>
        </w:rPr>
        <w:t> </w:t>
      </w:r>
      <w:r>
        <w:rPr/>
        <w:t>6</w:t>
      </w:r>
      <w:r>
        <w:rPr>
          <w:spacing w:val="40"/>
        </w:rPr>
        <w:t> </w:t>
      </w:r>
      <w:r>
        <w:rPr/>
        <w:t>mit</w:t>
      </w:r>
      <w:r>
        <w:rPr>
          <w:spacing w:val="40"/>
        </w:rPr>
        <w:t> </w:t>
      </w:r>
      <w:r>
        <w:rPr/>
        <w:t>Zusatztafel</w:t>
      </w:r>
      <w:r>
        <w:rPr>
          <w:spacing w:val="40"/>
        </w:rPr>
        <w:t> </w:t>
      </w:r>
      <w:r>
        <w:rPr/>
        <w:t>gilt</w:t>
      </w:r>
      <w:r>
        <w:rPr>
          <w:spacing w:val="40"/>
        </w:rPr>
        <w:t> </w:t>
      </w:r>
      <w:r>
        <w:rPr/>
        <w:t>nur</w:t>
      </w:r>
      <w:r>
        <w:rPr>
          <w:spacing w:val="40"/>
        </w:rPr>
        <w:t> </w:t>
      </w:r>
      <w:r>
        <w:rPr/>
        <w:t>für</w:t>
      </w:r>
      <w:r>
        <w:rPr>
          <w:spacing w:val="40"/>
        </w:rPr>
        <w:t> </w:t>
      </w:r>
      <w:r>
        <w:rPr/>
        <w:t>Fahrzeuge,</w:t>
      </w:r>
      <w:r>
        <w:rPr>
          <w:spacing w:val="40"/>
        </w:rPr>
        <w:t> </w:t>
      </w:r>
      <w:r>
        <w:rPr/>
        <w:t>deren</w:t>
      </w:r>
      <w:r>
        <w:rPr>
          <w:spacing w:val="40"/>
        </w:rPr>
        <w:t> </w:t>
      </w:r>
      <w:r>
        <w:rPr/>
        <w:t>gehobener</w:t>
      </w:r>
      <w:r>
        <w:rPr>
          <w:spacing w:val="80"/>
        </w:rPr>
        <w:t> </w:t>
      </w:r>
      <w:r>
        <w:rPr/>
        <w:t>Stromabnehmer der angezeigten nationalen Bauart entspricht.</w:t>
      </w:r>
    </w:p>
    <w:p>
      <w:pPr>
        <w:spacing w:after="0"/>
        <w:sectPr>
          <w:type w:val="continuous"/>
          <w:pgSz w:w="11910" w:h="16840"/>
          <w:pgMar w:header="0" w:footer="598" w:top="840" w:bottom="1340" w:left="460" w:right="360"/>
          <w:cols w:num="2" w:equalWidth="0">
            <w:col w:w="1503" w:space="84"/>
            <w:col w:w="9503"/>
          </w:cols>
        </w:sectPr>
      </w:pPr>
    </w:p>
    <w:p>
      <w:pPr>
        <w:pStyle w:val="BodyText"/>
        <w:spacing w:before="8"/>
        <w:rPr>
          <w:sz w:val="15"/>
        </w:rPr>
      </w:pPr>
    </w:p>
    <w:p>
      <w:pPr>
        <w:pStyle w:val="BodyText"/>
        <w:ind w:left="4197"/>
        <w:rPr>
          <w:sz w:val="20"/>
        </w:rPr>
      </w:pPr>
      <w:r>
        <w:rPr>
          <w:sz w:val="20"/>
        </w:rPr>
        <mc:AlternateContent>
          <mc:Choice Requires="wps">
            <w:drawing>
              <wp:inline distT="0" distB="0" distL="0" distR="0">
                <wp:extent cx="1987550" cy="1811655"/>
                <wp:effectExtent l="0" t="0" r="0" b="7619"/>
                <wp:docPr id="1505" name="Group 1505"/>
                <wp:cNvGraphicFramePr>
                  <a:graphicFrameLocks/>
                </wp:cNvGraphicFramePr>
                <a:graphic>
                  <a:graphicData uri="http://schemas.microsoft.com/office/word/2010/wordprocessingGroup">
                    <wpg:wgp>
                      <wpg:cNvPr id="1505" name="Group 1505"/>
                      <wpg:cNvGrpSpPr/>
                      <wpg:grpSpPr>
                        <a:xfrm>
                          <a:off x="0" y="0"/>
                          <a:ext cx="1987550" cy="1811655"/>
                          <a:chExt cx="1987550" cy="1811655"/>
                        </a:xfrm>
                      </wpg:grpSpPr>
                      <pic:pic>
                        <pic:nvPicPr>
                          <pic:cNvPr id="1506" name="Image 1506"/>
                          <pic:cNvPicPr/>
                        </pic:nvPicPr>
                        <pic:blipFill>
                          <a:blip r:embed="rId440" cstate="print"/>
                          <a:stretch>
                            <a:fillRect/>
                          </a:stretch>
                        </pic:blipFill>
                        <pic:spPr>
                          <a:xfrm>
                            <a:off x="0" y="0"/>
                            <a:ext cx="1987296" cy="1811274"/>
                          </a:xfrm>
                          <a:prstGeom prst="rect">
                            <a:avLst/>
                          </a:prstGeom>
                        </pic:spPr>
                      </pic:pic>
                      <wps:wsp>
                        <wps:cNvPr id="1507" name="Graphic 1507"/>
                        <wps:cNvSpPr/>
                        <wps:spPr>
                          <a:xfrm>
                            <a:off x="1535430" y="1810130"/>
                            <a:ext cx="3175" cy="1270"/>
                          </a:xfrm>
                          <a:custGeom>
                            <a:avLst/>
                            <a:gdLst/>
                            <a:ahLst/>
                            <a:cxnLst/>
                            <a:rect l="l" t="t" r="r" b="b"/>
                            <a:pathLst>
                              <a:path w="3175" h="0">
                                <a:moveTo>
                                  <a:pt x="0" y="0"/>
                                </a:moveTo>
                                <a:lnTo>
                                  <a:pt x="3048" y="0"/>
                                </a:lnTo>
                              </a:path>
                            </a:pathLst>
                          </a:custGeom>
                          <a:ln w="2286">
                            <a:solidFill>
                              <a:srgbClr val="797878"/>
                            </a:solidFill>
                            <a:prstDash val="solid"/>
                          </a:ln>
                        </wps:spPr>
                        <wps:bodyPr wrap="square" lIns="0" tIns="0" rIns="0" bIns="0" rtlCol="0">
                          <a:prstTxWarp prst="textNoShape">
                            <a:avLst/>
                          </a:prstTxWarp>
                          <a:noAutofit/>
                        </wps:bodyPr>
                      </wps:wsp>
                    </wpg:wgp>
                  </a:graphicData>
                </a:graphic>
              </wp:inline>
            </w:drawing>
          </mc:Choice>
          <mc:Fallback>
            <w:pict>
              <v:group style="width:156.5pt;height:142.65pt;mso-position-horizontal-relative:char;mso-position-vertical-relative:line" id="docshapegroup1370" coordorigin="0,0" coordsize="3130,2853">
                <v:shape style="position:absolute;left:0;top:0;width:3130;height:2853" type="#_x0000_t75" id="docshape1371" stroked="false">
                  <v:imagedata r:id="rId440" o:title=""/>
                </v:shape>
                <v:line style="position:absolute" from="2418,2851" to="2423,2851" stroked="true" strokeweight=".18pt" strokecolor="#797878">
                  <v:stroke dashstyle="solid"/>
                </v:line>
              </v:group>
            </w:pict>
          </mc:Fallback>
        </mc:AlternateContent>
      </w:r>
      <w:r>
        <w:rPr>
          <w:sz w:val="20"/>
        </w:rPr>
      </w:r>
    </w:p>
    <w:p>
      <w:pPr>
        <w:pStyle w:val="BodyText"/>
        <w:spacing w:before="15"/>
      </w:pPr>
    </w:p>
    <w:p>
      <w:pPr>
        <w:spacing w:before="0"/>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0" w:footer="598" w:top="840" w:bottom="1340" w:left="460" w:right="360"/>
        </w:sectPr>
      </w:pPr>
    </w:p>
    <w:p>
      <w:pPr>
        <w:pStyle w:val="BodyText"/>
        <w:spacing w:before="123"/>
        <w:rPr>
          <w:rFonts w:ascii="Wingdings" w:hAnsi="Wingdings"/>
        </w:rPr>
      </w:pPr>
    </w:p>
    <w:p>
      <w:pPr>
        <w:spacing w:before="0"/>
        <w:ind w:left="1156" w:right="0" w:firstLine="0"/>
        <w:jc w:val="left"/>
        <w:rPr>
          <w:b/>
          <w:sz w:val="22"/>
        </w:rPr>
      </w:pPr>
      <w:r>
        <w:rPr/>
        <w:drawing>
          <wp:anchor distT="0" distB="0" distL="0" distR="0" allowOverlap="1" layoutInCell="1" locked="0" behindDoc="0" simplePos="0" relativeHeight="15873536">
            <wp:simplePos x="0" y="0"/>
            <wp:positionH relativeFrom="page">
              <wp:posOffset>6718554</wp:posOffset>
            </wp:positionH>
            <wp:positionV relativeFrom="paragraph">
              <wp:posOffset>-228326</wp:posOffset>
            </wp:positionV>
            <wp:extent cx="518159" cy="373379"/>
            <wp:effectExtent l="0" t="0" r="0" b="0"/>
            <wp:wrapNone/>
            <wp:docPr id="1513" name="Image 1513"/>
            <wp:cNvGraphicFramePr>
              <a:graphicFrameLocks/>
            </wp:cNvGraphicFramePr>
            <a:graphic>
              <a:graphicData uri="http://schemas.openxmlformats.org/drawingml/2006/picture">
                <pic:pic>
                  <pic:nvPicPr>
                    <pic:cNvPr id="1513" name="Image 1513"/>
                    <pic:cNvPicPr/>
                  </pic:nvPicPr>
                  <pic:blipFill>
                    <a:blip r:embed="rId7" cstate="print"/>
                    <a:stretch>
                      <a:fillRect/>
                    </a:stretch>
                  </pic:blipFill>
                  <pic:spPr>
                    <a:xfrm>
                      <a:off x="0" y="0"/>
                      <a:ext cx="518159" cy="373379"/>
                    </a:xfrm>
                    <a:prstGeom prst="rect">
                      <a:avLst/>
                    </a:prstGeom>
                  </pic:spPr>
                </pic:pic>
              </a:graphicData>
            </a:graphic>
          </wp:anchor>
        </w:drawing>
      </w:r>
      <w:bookmarkStart w:name="301.1101+Signale an Zügen (Zg)" w:id="27"/>
      <w:bookmarkEnd w:id="27"/>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Signale</w:t>
            </w:r>
            <w:r>
              <w:rPr>
                <w:b/>
                <w:spacing w:val="-6"/>
                <w:sz w:val="22"/>
              </w:rPr>
              <w:t> </w:t>
            </w:r>
            <w:r>
              <w:rPr>
                <w:b/>
                <w:sz w:val="22"/>
              </w:rPr>
              <w:t>an</w:t>
            </w:r>
            <w:r>
              <w:rPr>
                <w:b/>
                <w:spacing w:val="-6"/>
                <w:sz w:val="22"/>
              </w:rPr>
              <w:t> </w:t>
            </w:r>
            <w:r>
              <w:rPr>
                <w:b/>
                <w:sz w:val="22"/>
              </w:rPr>
              <w:t>Zügen</w:t>
            </w:r>
            <w:r>
              <w:rPr>
                <w:b/>
                <w:spacing w:val="-5"/>
                <w:sz w:val="22"/>
              </w:rPr>
              <w:t> </w:t>
            </w:r>
            <w:r>
              <w:rPr>
                <w:b/>
                <w:spacing w:val="-4"/>
                <w:sz w:val="22"/>
              </w:rPr>
              <w:t>(Zg)</w:t>
            </w:r>
          </w:p>
        </w:tc>
        <w:tc>
          <w:tcPr>
            <w:tcW w:w="1999" w:type="dxa"/>
          </w:tcPr>
          <w:p>
            <w:pPr>
              <w:pStyle w:val="TableParagraph"/>
              <w:spacing w:before="82"/>
              <w:ind w:right="119"/>
              <w:jc w:val="right"/>
              <w:rPr>
                <w:b/>
                <w:sz w:val="22"/>
              </w:rPr>
            </w:pPr>
            <w:r>
              <w:rPr>
                <w:b/>
                <w:spacing w:val="-2"/>
                <w:sz w:val="22"/>
              </w:rPr>
              <w:t>301.1101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default" r:id="rId441"/>
          <w:footerReference w:type="default" r:id="rId442"/>
          <w:footerReference w:type="even" r:id="rId443"/>
          <w:pgSz w:w="11910" w:h="16840"/>
          <w:pgMar w:header="0" w:footer="598" w:top="560" w:bottom="780" w:left="460" w:right="360"/>
        </w:sectPr>
      </w:pPr>
    </w:p>
    <w:p>
      <w:pPr>
        <w:pStyle w:val="Heading1"/>
        <w:numPr>
          <w:ilvl w:val="2"/>
          <w:numId w:val="44"/>
        </w:numPr>
        <w:tabs>
          <w:tab w:pos="1666" w:val="left" w:leader="none"/>
        </w:tabs>
        <w:spacing w:line="240" w:lineRule="auto" w:before="91" w:after="0"/>
        <w:ind w:left="1666" w:right="0" w:hanging="425"/>
        <w:jc w:val="left"/>
      </w:pPr>
      <w:r>
        <w:rPr>
          <w:spacing w:val="-2"/>
        </w:rPr>
        <w:t>Allgemeines</w:t>
      </w:r>
    </w:p>
    <w:p>
      <w:pPr>
        <w:pStyle w:val="BodyText"/>
        <w:spacing w:before="120"/>
        <w:ind w:left="1666"/>
      </w:pPr>
      <w:r>
        <w:rPr/>
        <w:t>Die Signale kennzeichnen Züge und auf die freie Strecke übergehende Ne-</w:t>
      </w:r>
      <w:r>
        <w:rPr>
          <w:spacing w:val="80"/>
        </w:rPr>
        <w:t> </w:t>
      </w:r>
      <w:r>
        <w:rPr/>
        <w:t>benfahrzeuge mit Kraftantrieb.</w:t>
      </w:r>
    </w:p>
    <w:p>
      <w:pPr>
        <w:pStyle w:val="BodyText"/>
        <w:spacing w:before="107"/>
      </w:pPr>
    </w:p>
    <w:p>
      <w:pPr>
        <w:pStyle w:val="Heading1"/>
        <w:numPr>
          <w:ilvl w:val="2"/>
          <w:numId w:val="44"/>
        </w:numPr>
        <w:tabs>
          <w:tab w:pos="1666" w:val="left" w:leader="none"/>
        </w:tabs>
        <w:spacing w:line="240" w:lineRule="auto" w:before="0" w:after="0"/>
        <w:ind w:left="1666" w:right="0" w:hanging="425"/>
        <w:jc w:val="left"/>
      </w:pPr>
      <w:r>
        <w:rPr/>
        <w:t>Signal</w:t>
      </w:r>
      <w:r>
        <w:rPr>
          <w:spacing w:val="-4"/>
        </w:rPr>
        <w:t> </w:t>
      </w:r>
      <w:r>
        <w:rPr/>
        <w:t>Zg</w:t>
      </w:r>
      <w:r>
        <w:rPr>
          <w:spacing w:val="-4"/>
        </w:rPr>
        <w:t> </w:t>
      </w:r>
      <w:r>
        <w:rPr/>
        <w:t>1</w:t>
      </w:r>
      <w:r>
        <w:rPr>
          <w:spacing w:val="-4"/>
        </w:rPr>
        <w:t> </w:t>
      </w:r>
      <w:r>
        <w:rPr/>
        <w:t>–</w:t>
      </w:r>
      <w:r>
        <w:rPr>
          <w:spacing w:val="-3"/>
        </w:rPr>
        <w:t> </w:t>
      </w:r>
      <w:r>
        <w:rPr>
          <w:spacing w:val="-2"/>
        </w:rPr>
        <w:t>Spitzensignal</w:t>
      </w:r>
    </w:p>
    <w:p>
      <w:pPr>
        <w:pStyle w:val="Heading3"/>
        <w:numPr>
          <w:ilvl w:val="3"/>
          <w:numId w:val="44"/>
        </w:numPr>
        <w:tabs>
          <w:tab w:pos="1664" w:val="left" w:leader="none"/>
        </w:tabs>
        <w:spacing w:line="240" w:lineRule="auto" w:before="120" w:after="0"/>
        <w:ind w:left="1664" w:right="0" w:hanging="423"/>
        <w:jc w:val="left"/>
      </w:pPr>
      <w:r>
        <w:rPr/>
        <w:t>Kennzeichnung</w:t>
      </w:r>
      <w:r>
        <w:rPr>
          <w:spacing w:val="-10"/>
        </w:rPr>
        <w:t> </w:t>
      </w:r>
      <w:r>
        <w:rPr/>
        <w:t>der</w:t>
      </w:r>
      <w:r>
        <w:rPr>
          <w:spacing w:val="-10"/>
        </w:rPr>
        <w:t> </w:t>
      </w:r>
      <w:r>
        <w:rPr>
          <w:spacing w:val="-2"/>
        </w:rPr>
        <w:t>Zugspitze.</w:t>
      </w:r>
    </w:p>
    <w:p>
      <w:pPr>
        <w:pStyle w:val="ListParagraph"/>
        <w:numPr>
          <w:ilvl w:val="3"/>
          <w:numId w:val="44"/>
        </w:numPr>
        <w:tabs>
          <w:tab w:pos="1664" w:val="left" w:leader="none"/>
          <w:tab w:pos="1666" w:val="left" w:leader="none"/>
        </w:tabs>
        <w:spacing w:line="352" w:lineRule="auto" w:before="121" w:after="0"/>
        <w:ind w:left="1666" w:right="3749" w:hanging="425"/>
        <w:jc w:val="left"/>
        <w:rPr>
          <w:sz w:val="22"/>
        </w:rPr>
      </w:pPr>
      <w:r>
        <w:rPr>
          <w:sz w:val="22"/>
        </w:rPr>
        <w:t>Tageszeichen:</w:t>
      </w:r>
      <w:r>
        <w:rPr>
          <w:spacing w:val="-13"/>
          <w:sz w:val="22"/>
        </w:rPr>
        <w:t> </w:t>
      </w:r>
      <w:r>
        <w:rPr>
          <w:sz w:val="22"/>
        </w:rPr>
        <w:t>Kein</w:t>
      </w:r>
      <w:r>
        <w:rPr>
          <w:spacing w:val="-13"/>
          <w:sz w:val="22"/>
        </w:rPr>
        <w:t> </w:t>
      </w:r>
      <w:r>
        <w:rPr>
          <w:sz w:val="22"/>
        </w:rPr>
        <w:t>besonderes</w:t>
      </w:r>
      <w:r>
        <w:rPr>
          <w:spacing w:val="-13"/>
          <w:sz w:val="22"/>
        </w:rPr>
        <w:t> </w:t>
      </w:r>
      <w:r>
        <w:rPr>
          <w:sz w:val="22"/>
        </w:rPr>
        <w:t>Signal. </w:t>
      </w:r>
      <w:r>
        <w:rPr>
          <w:spacing w:val="-2"/>
          <w:sz w:val="22"/>
        </w:rPr>
        <w:t>Nachtzeichen:</w:t>
      </w:r>
    </w:p>
    <w:p>
      <w:pPr>
        <w:pStyle w:val="ListParagraph"/>
        <w:numPr>
          <w:ilvl w:val="4"/>
          <w:numId w:val="44"/>
        </w:numPr>
        <w:tabs>
          <w:tab w:pos="1948" w:val="left" w:leader="none"/>
          <w:tab w:pos="1950" w:val="left" w:leader="none"/>
        </w:tabs>
        <w:spacing w:line="240" w:lineRule="auto" w:before="1" w:after="0"/>
        <w:ind w:left="1950" w:right="0" w:hanging="285"/>
        <w:jc w:val="left"/>
        <w:rPr>
          <w:sz w:val="22"/>
        </w:rPr>
      </w:pPr>
      <w:r>
        <w:rPr>
          <w:sz w:val="22"/>
        </w:rPr>
        <w:t>Vorn am ersten Fahrzeug, wenn dieses ein Triebfahrzeug oder Steuerwa- gen ist, drei weiße Lichter in Form eines A (Dreilicht-Spitzensignal).</w:t>
      </w:r>
    </w:p>
    <w:p>
      <w:pPr>
        <w:pStyle w:val="BodyText"/>
        <w:spacing w:before="7"/>
        <w:rPr>
          <w:sz w:val="13"/>
        </w:rPr>
      </w:pPr>
      <w:r>
        <w:rPr/>
        <mc:AlternateContent>
          <mc:Choice Requires="wps">
            <w:drawing>
              <wp:anchor distT="0" distB="0" distL="0" distR="0" allowOverlap="1" layoutInCell="1" locked="0" behindDoc="1" simplePos="0" relativeHeight="487731712">
                <wp:simplePos x="0" y="0"/>
                <wp:positionH relativeFrom="page">
                  <wp:posOffset>2827020</wp:posOffset>
                </wp:positionH>
                <wp:positionV relativeFrom="paragraph">
                  <wp:posOffset>114837</wp:posOffset>
                </wp:positionV>
                <wp:extent cx="1619250" cy="2070100"/>
                <wp:effectExtent l="0" t="0" r="0" b="0"/>
                <wp:wrapTopAndBottom/>
                <wp:docPr id="1514" name="Group 1514"/>
                <wp:cNvGraphicFramePr>
                  <a:graphicFrameLocks/>
                </wp:cNvGraphicFramePr>
                <a:graphic>
                  <a:graphicData uri="http://schemas.microsoft.com/office/word/2010/wordprocessingGroup">
                    <wpg:wgp>
                      <wpg:cNvPr id="1514" name="Group 1514"/>
                      <wpg:cNvGrpSpPr/>
                      <wpg:grpSpPr>
                        <a:xfrm>
                          <a:off x="0" y="0"/>
                          <a:ext cx="1619250" cy="2070100"/>
                          <a:chExt cx="1619250" cy="2070100"/>
                        </a:xfrm>
                      </wpg:grpSpPr>
                      <wps:wsp>
                        <wps:cNvPr id="1515" name="Graphic 1515"/>
                        <wps:cNvSpPr/>
                        <wps:spPr>
                          <a:xfrm>
                            <a:off x="0" y="0"/>
                            <a:ext cx="1619250" cy="2070100"/>
                          </a:xfrm>
                          <a:custGeom>
                            <a:avLst/>
                            <a:gdLst/>
                            <a:ahLst/>
                            <a:cxnLst/>
                            <a:rect l="l" t="t" r="r" b="b"/>
                            <a:pathLst>
                              <a:path w="1619250" h="2070100">
                                <a:moveTo>
                                  <a:pt x="1619250" y="0"/>
                                </a:moveTo>
                                <a:lnTo>
                                  <a:pt x="0" y="0"/>
                                </a:lnTo>
                                <a:lnTo>
                                  <a:pt x="0" y="2069591"/>
                                </a:lnTo>
                                <a:lnTo>
                                  <a:pt x="1619250" y="2069591"/>
                                </a:lnTo>
                                <a:lnTo>
                                  <a:pt x="1619250" y="0"/>
                                </a:lnTo>
                                <a:close/>
                              </a:path>
                            </a:pathLst>
                          </a:custGeom>
                          <a:solidFill>
                            <a:srgbClr val="B6B5B4"/>
                          </a:solidFill>
                        </wps:spPr>
                        <wps:bodyPr wrap="square" lIns="0" tIns="0" rIns="0" bIns="0" rtlCol="0">
                          <a:prstTxWarp prst="textNoShape">
                            <a:avLst/>
                          </a:prstTxWarp>
                          <a:noAutofit/>
                        </wps:bodyPr>
                      </wps:wsp>
                      <pic:pic>
                        <pic:nvPicPr>
                          <pic:cNvPr id="1516" name="Image 1516"/>
                          <pic:cNvPicPr/>
                        </pic:nvPicPr>
                        <pic:blipFill>
                          <a:blip r:embed="rId444" cstate="print"/>
                          <a:stretch>
                            <a:fillRect/>
                          </a:stretch>
                        </pic:blipFill>
                        <pic:spPr>
                          <a:xfrm>
                            <a:off x="1126413" y="175437"/>
                            <a:ext cx="97180" cy="127660"/>
                          </a:xfrm>
                          <a:prstGeom prst="rect">
                            <a:avLst/>
                          </a:prstGeom>
                        </pic:spPr>
                      </pic:pic>
                      <pic:pic>
                        <pic:nvPicPr>
                          <pic:cNvPr id="1517" name="Image 1517"/>
                          <pic:cNvPicPr/>
                        </pic:nvPicPr>
                        <pic:blipFill>
                          <a:blip r:embed="rId445" cstate="print"/>
                          <a:stretch>
                            <a:fillRect/>
                          </a:stretch>
                        </pic:blipFill>
                        <pic:spPr>
                          <a:xfrm>
                            <a:off x="398703" y="173913"/>
                            <a:ext cx="97180" cy="128422"/>
                          </a:xfrm>
                          <a:prstGeom prst="rect">
                            <a:avLst/>
                          </a:prstGeom>
                        </pic:spPr>
                      </pic:pic>
                      <wps:wsp>
                        <wps:cNvPr id="1518" name="Graphic 1518"/>
                        <wps:cNvSpPr/>
                        <wps:spPr>
                          <a:xfrm>
                            <a:off x="809244" y="1965198"/>
                            <a:ext cx="717550" cy="1270"/>
                          </a:xfrm>
                          <a:custGeom>
                            <a:avLst/>
                            <a:gdLst/>
                            <a:ahLst/>
                            <a:cxnLst/>
                            <a:rect l="l" t="t" r="r" b="b"/>
                            <a:pathLst>
                              <a:path w="717550" h="0">
                                <a:moveTo>
                                  <a:pt x="717041" y="0"/>
                                </a:moveTo>
                                <a:lnTo>
                                  <a:pt x="0" y="0"/>
                                </a:lnTo>
                              </a:path>
                            </a:pathLst>
                          </a:custGeom>
                          <a:ln w="7162">
                            <a:solidFill>
                              <a:srgbClr val="1E1A16"/>
                            </a:solidFill>
                            <a:prstDash val="solid"/>
                          </a:ln>
                        </wps:spPr>
                        <wps:bodyPr wrap="square" lIns="0" tIns="0" rIns="0" bIns="0" rtlCol="0">
                          <a:prstTxWarp prst="textNoShape">
                            <a:avLst/>
                          </a:prstTxWarp>
                          <a:noAutofit/>
                        </wps:bodyPr>
                      </wps:wsp>
                      <pic:pic>
                        <pic:nvPicPr>
                          <pic:cNvPr id="1519" name="Image 1519"/>
                          <pic:cNvPicPr/>
                        </pic:nvPicPr>
                        <pic:blipFill>
                          <a:blip r:embed="rId446" cstate="print"/>
                          <a:stretch>
                            <a:fillRect/>
                          </a:stretch>
                        </pic:blipFill>
                        <pic:spPr>
                          <a:xfrm>
                            <a:off x="1105839" y="1892223"/>
                            <a:ext cx="65176" cy="88036"/>
                          </a:xfrm>
                          <a:prstGeom prst="rect">
                            <a:avLst/>
                          </a:prstGeom>
                        </pic:spPr>
                      </pic:pic>
                      <wps:wsp>
                        <wps:cNvPr id="1520" name="Graphic 1520"/>
                        <wps:cNvSpPr/>
                        <wps:spPr>
                          <a:xfrm>
                            <a:off x="92964" y="1965198"/>
                            <a:ext cx="716280" cy="1270"/>
                          </a:xfrm>
                          <a:custGeom>
                            <a:avLst/>
                            <a:gdLst/>
                            <a:ahLst/>
                            <a:cxnLst/>
                            <a:rect l="l" t="t" r="r" b="b"/>
                            <a:pathLst>
                              <a:path w="716280" h="0">
                                <a:moveTo>
                                  <a:pt x="0" y="0"/>
                                </a:moveTo>
                                <a:lnTo>
                                  <a:pt x="716280" y="0"/>
                                </a:lnTo>
                              </a:path>
                            </a:pathLst>
                          </a:custGeom>
                          <a:ln w="7162">
                            <a:solidFill>
                              <a:srgbClr val="1E1A16"/>
                            </a:solidFill>
                            <a:prstDash val="solid"/>
                          </a:ln>
                        </wps:spPr>
                        <wps:bodyPr wrap="square" lIns="0" tIns="0" rIns="0" bIns="0" rtlCol="0">
                          <a:prstTxWarp prst="textNoShape">
                            <a:avLst/>
                          </a:prstTxWarp>
                          <a:noAutofit/>
                        </wps:bodyPr>
                      </wps:wsp>
                      <pic:pic>
                        <pic:nvPicPr>
                          <pic:cNvPr id="1521" name="Image 1521"/>
                          <pic:cNvPicPr/>
                        </pic:nvPicPr>
                        <pic:blipFill>
                          <a:blip r:embed="rId447" cstate="print"/>
                          <a:stretch>
                            <a:fillRect/>
                          </a:stretch>
                        </pic:blipFill>
                        <pic:spPr>
                          <a:xfrm>
                            <a:off x="448995" y="1892223"/>
                            <a:ext cx="63652" cy="88036"/>
                          </a:xfrm>
                          <a:prstGeom prst="rect">
                            <a:avLst/>
                          </a:prstGeom>
                        </pic:spPr>
                      </pic:pic>
                      <wps:wsp>
                        <wps:cNvPr id="1522" name="Graphic 1522"/>
                        <wps:cNvSpPr/>
                        <wps:spPr>
                          <a:xfrm>
                            <a:off x="152400" y="288797"/>
                            <a:ext cx="1314450" cy="1605280"/>
                          </a:xfrm>
                          <a:custGeom>
                            <a:avLst/>
                            <a:gdLst/>
                            <a:ahLst/>
                            <a:cxnLst/>
                            <a:rect l="l" t="t" r="r" b="b"/>
                            <a:pathLst>
                              <a:path w="1314450" h="1605280">
                                <a:moveTo>
                                  <a:pt x="657605" y="0"/>
                                </a:moveTo>
                                <a:lnTo>
                                  <a:pt x="177545" y="13716"/>
                                </a:lnTo>
                                <a:lnTo>
                                  <a:pt x="0" y="308610"/>
                                </a:lnTo>
                                <a:lnTo>
                                  <a:pt x="0" y="1261110"/>
                                </a:lnTo>
                                <a:lnTo>
                                  <a:pt x="97535" y="1261110"/>
                                </a:lnTo>
                                <a:lnTo>
                                  <a:pt x="202691" y="1320546"/>
                                </a:lnTo>
                                <a:lnTo>
                                  <a:pt x="265938" y="1415796"/>
                                </a:lnTo>
                                <a:lnTo>
                                  <a:pt x="201167" y="1604772"/>
                                </a:lnTo>
                                <a:lnTo>
                                  <a:pt x="434339" y="1604772"/>
                                </a:lnTo>
                                <a:lnTo>
                                  <a:pt x="435863" y="1591818"/>
                                </a:lnTo>
                                <a:lnTo>
                                  <a:pt x="656082" y="1591818"/>
                                </a:lnTo>
                                <a:lnTo>
                                  <a:pt x="880110" y="1591056"/>
                                </a:lnTo>
                                <a:lnTo>
                                  <a:pt x="879347" y="1604772"/>
                                </a:lnTo>
                                <a:lnTo>
                                  <a:pt x="1114044" y="1604772"/>
                                </a:lnTo>
                                <a:lnTo>
                                  <a:pt x="1049273" y="1415796"/>
                                </a:lnTo>
                                <a:lnTo>
                                  <a:pt x="1111758" y="1320546"/>
                                </a:lnTo>
                                <a:lnTo>
                                  <a:pt x="1216914" y="1261110"/>
                                </a:lnTo>
                                <a:lnTo>
                                  <a:pt x="1314450" y="1261110"/>
                                </a:lnTo>
                                <a:lnTo>
                                  <a:pt x="1314450" y="308610"/>
                                </a:lnTo>
                                <a:lnTo>
                                  <a:pt x="1136904" y="13716"/>
                                </a:lnTo>
                                <a:lnTo>
                                  <a:pt x="657605" y="0"/>
                                </a:lnTo>
                                <a:close/>
                              </a:path>
                            </a:pathLst>
                          </a:custGeom>
                          <a:solidFill>
                            <a:srgbClr val="838281"/>
                          </a:solidFill>
                        </wps:spPr>
                        <wps:bodyPr wrap="square" lIns="0" tIns="0" rIns="0" bIns="0" rtlCol="0">
                          <a:prstTxWarp prst="textNoShape">
                            <a:avLst/>
                          </a:prstTxWarp>
                          <a:noAutofit/>
                        </wps:bodyPr>
                      </wps:wsp>
                      <wps:wsp>
                        <wps:cNvPr id="1523" name="Graphic 1523"/>
                        <wps:cNvSpPr/>
                        <wps:spPr>
                          <a:xfrm>
                            <a:off x="152400" y="288797"/>
                            <a:ext cx="1314450" cy="1605280"/>
                          </a:xfrm>
                          <a:custGeom>
                            <a:avLst/>
                            <a:gdLst/>
                            <a:ahLst/>
                            <a:cxnLst/>
                            <a:rect l="l" t="t" r="r" b="b"/>
                            <a:pathLst>
                              <a:path w="1314450" h="1605280">
                                <a:moveTo>
                                  <a:pt x="1216914" y="1261110"/>
                                </a:moveTo>
                                <a:lnTo>
                                  <a:pt x="1111758" y="1320546"/>
                                </a:lnTo>
                                <a:lnTo>
                                  <a:pt x="1049273" y="1415796"/>
                                </a:lnTo>
                                <a:lnTo>
                                  <a:pt x="1114044" y="1604772"/>
                                </a:lnTo>
                                <a:lnTo>
                                  <a:pt x="879347" y="1604772"/>
                                </a:lnTo>
                                <a:lnTo>
                                  <a:pt x="880110" y="1591056"/>
                                </a:lnTo>
                                <a:lnTo>
                                  <a:pt x="656082" y="1591818"/>
                                </a:lnTo>
                                <a:lnTo>
                                  <a:pt x="435863" y="1591818"/>
                                </a:lnTo>
                                <a:lnTo>
                                  <a:pt x="434339" y="1604772"/>
                                </a:lnTo>
                                <a:lnTo>
                                  <a:pt x="201167" y="1604772"/>
                                </a:lnTo>
                                <a:lnTo>
                                  <a:pt x="265938" y="1415796"/>
                                </a:lnTo>
                                <a:lnTo>
                                  <a:pt x="202691" y="1320546"/>
                                </a:lnTo>
                                <a:lnTo>
                                  <a:pt x="97535" y="1261110"/>
                                </a:lnTo>
                                <a:lnTo>
                                  <a:pt x="0" y="1261110"/>
                                </a:lnTo>
                                <a:lnTo>
                                  <a:pt x="0" y="308610"/>
                                </a:lnTo>
                                <a:lnTo>
                                  <a:pt x="177545" y="13716"/>
                                </a:lnTo>
                                <a:lnTo>
                                  <a:pt x="657605" y="0"/>
                                </a:lnTo>
                                <a:lnTo>
                                  <a:pt x="1136904" y="13716"/>
                                </a:lnTo>
                                <a:lnTo>
                                  <a:pt x="1314450" y="308610"/>
                                </a:lnTo>
                                <a:lnTo>
                                  <a:pt x="1314450" y="1261110"/>
                                </a:lnTo>
                                <a:lnTo>
                                  <a:pt x="1216914" y="1261110"/>
                                </a:lnTo>
                                <a:close/>
                              </a:path>
                            </a:pathLst>
                          </a:custGeom>
                          <a:ln w="2692">
                            <a:solidFill>
                              <a:srgbClr val="1E1A16"/>
                            </a:solidFill>
                            <a:prstDash val="solid"/>
                          </a:ln>
                        </wps:spPr>
                        <wps:bodyPr wrap="square" lIns="0" tIns="0" rIns="0" bIns="0" rtlCol="0">
                          <a:prstTxWarp prst="textNoShape">
                            <a:avLst/>
                          </a:prstTxWarp>
                          <a:noAutofit/>
                        </wps:bodyPr>
                      </wps:wsp>
                      <wps:wsp>
                        <wps:cNvPr id="1524" name="Graphic 1524"/>
                        <wps:cNvSpPr/>
                        <wps:spPr>
                          <a:xfrm>
                            <a:off x="793241" y="524255"/>
                            <a:ext cx="1270" cy="323215"/>
                          </a:xfrm>
                          <a:custGeom>
                            <a:avLst/>
                            <a:gdLst/>
                            <a:ahLst/>
                            <a:cxnLst/>
                            <a:rect l="l" t="t" r="r" b="b"/>
                            <a:pathLst>
                              <a:path w="0" h="323215">
                                <a:moveTo>
                                  <a:pt x="0" y="0"/>
                                </a:moveTo>
                                <a:lnTo>
                                  <a:pt x="0" y="323088"/>
                                </a:lnTo>
                              </a:path>
                            </a:pathLst>
                          </a:custGeom>
                          <a:ln w="2692">
                            <a:solidFill>
                              <a:srgbClr val="1E1A16"/>
                            </a:solidFill>
                            <a:prstDash val="solid"/>
                          </a:ln>
                        </wps:spPr>
                        <wps:bodyPr wrap="square" lIns="0" tIns="0" rIns="0" bIns="0" rtlCol="0">
                          <a:prstTxWarp prst="textNoShape">
                            <a:avLst/>
                          </a:prstTxWarp>
                          <a:noAutofit/>
                        </wps:bodyPr>
                      </wps:wsp>
                      <pic:pic>
                        <pic:nvPicPr>
                          <pic:cNvPr id="1525" name="Image 1525"/>
                          <pic:cNvPicPr/>
                        </pic:nvPicPr>
                        <pic:blipFill>
                          <a:blip r:embed="rId448" cstate="print"/>
                          <a:stretch>
                            <a:fillRect/>
                          </a:stretch>
                        </pic:blipFill>
                        <pic:spPr>
                          <a:xfrm>
                            <a:off x="763701" y="871143"/>
                            <a:ext cx="91846" cy="92013"/>
                          </a:xfrm>
                          <a:prstGeom prst="rect">
                            <a:avLst/>
                          </a:prstGeom>
                        </pic:spPr>
                      </pic:pic>
                      <pic:pic>
                        <pic:nvPicPr>
                          <pic:cNvPr id="1526" name="Image 1526"/>
                          <pic:cNvPicPr/>
                        </pic:nvPicPr>
                        <pic:blipFill>
                          <a:blip r:embed="rId449" cstate="print"/>
                          <a:stretch>
                            <a:fillRect/>
                          </a:stretch>
                        </pic:blipFill>
                        <pic:spPr>
                          <a:xfrm>
                            <a:off x="379653" y="1217853"/>
                            <a:ext cx="92608" cy="92022"/>
                          </a:xfrm>
                          <a:prstGeom prst="rect">
                            <a:avLst/>
                          </a:prstGeom>
                        </pic:spPr>
                      </pic:pic>
                      <wps:wsp>
                        <wps:cNvPr id="1527" name="Graphic 1527"/>
                        <wps:cNvSpPr/>
                        <wps:spPr>
                          <a:xfrm>
                            <a:off x="306324" y="1413510"/>
                            <a:ext cx="1270" cy="136525"/>
                          </a:xfrm>
                          <a:custGeom>
                            <a:avLst/>
                            <a:gdLst/>
                            <a:ahLst/>
                            <a:cxnLst/>
                            <a:rect l="l" t="t" r="r" b="b"/>
                            <a:pathLst>
                              <a:path w="0" h="136525">
                                <a:moveTo>
                                  <a:pt x="0" y="136398"/>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28" name="Graphic 1528"/>
                        <wps:cNvSpPr/>
                        <wps:spPr>
                          <a:xfrm>
                            <a:off x="339090" y="1381505"/>
                            <a:ext cx="470534" cy="2540"/>
                          </a:xfrm>
                          <a:custGeom>
                            <a:avLst/>
                            <a:gdLst/>
                            <a:ahLst/>
                            <a:cxnLst/>
                            <a:rect l="l" t="t" r="r" b="b"/>
                            <a:pathLst>
                              <a:path w="470534" h="2540">
                                <a:moveTo>
                                  <a:pt x="0" y="0"/>
                                </a:moveTo>
                                <a:lnTo>
                                  <a:pt x="470154" y="2286"/>
                                </a:lnTo>
                              </a:path>
                            </a:pathLst>
                          </a:custGeom>
                          <a:ln w="2692">
                            <a:solidFill>
                              <a:srgbClr val="1E1A16"/>
                            </a:solidFill>
                            <a:prstDash val="solid"/>
                          </a:ln>
                        </wps:spPr>
                        <wps:bodyPr wrap="square" lIns="0" tIns="0" rIns="0" bIns="0" rtlCol="0">
                          <a:prstTxWarp prst="textNoShape">
                            <a:avLst/>
                          </a:prstTxWarp>
                          <a:noAutofit/>
                        </wps:bodyPr>
                      </wps:wsp>
                      <wps:wsp>
                        <wps:cNvPr id="1529" name="Graphic 1529"/>
                        <wps:cNvSpPr/>
                        <wps:spPr>
                          <a:xfrm>
                            <a:off x="296418" y="302513"/>
                            <a:ext cx="33655" cy="196215"/>
                          </a:xfrm>
                          <a:custGeom>
                            <a:avLst/>
                            <a:gdLst/>
                            <a:ahLst/>
                            <a:cxnLst/>
                            <a:rect l="l" t="t" r="r" b="b"/>
                            <a:pathLst>
                              <a:path w="33655" h="196215">
                                <a:moveTo>
                                  <a:pt x="0" y="195834"/>
                                </a:moveTo>
                                <a:lnTo>
                                  <a:pt x="33528" y="0"/>
                                </a:lnTo>
                              </a:path>
                            </a:pathLst>
                          </a:custGeom>
                          <a:ln w="2692">
                            <a:solidFill>
                              <a:srgbClr val="1E1A16"/>
                            </a:solidFill>
                            <a:prstDash val="solid"/>
                          </a:ln>
                        </wps:spPr>
                        <wps:bodyPr wrap="square" lIns="0" tIns="0" rIns="0" bIns="0" rtlCol="0">
                          <a:prstTxWarp prst="textNoShape">
                            <a:avLst/>
                          </a:prstTxWarp>
                          <a:noAutofit/>
                        </wps:bodyPr>
                      </wps:wsp>
                      <wps:wsp>
                        <wps:cNvPr id="1530" name="Graphic 1530"/>
                        <wps:cNvSpPr/>
                        <wps:spPr>
                          <a:xfrm>
                            <a:off x="152400" y="497586"/>
                            <a:ext cx="144145" cy="99060"/>
                          </a:xfrm>
                          <a:custGeom>
                            <a:avLst/>
                            <a:gdLst/>
                            <a:ahLst/>
                            <a:cxnLst/>
                            <a:rect l="l" t="t" r="r" b="b"/>
                            <a:pathLst>
                              <a:path w="144145" h="99060">
                                <a:moveTo>
                                  <a:pt x="144018" y="0"/>
                                </a:moveTo>
                                <a:lnTo>
                                  <a:pt x="0" y="99060"/>
                                </a:lnTo>
                              </a:path>
                            </a:pathLst>
                          </a:custGeom>
                          <a:ln w="2692">
                            <a:solidFill>
                              <a:srgbClr val="1E1A16"/>
                            </a:solidFill>
                            <a:prstDash val="solid"/>
                          </a:ln>
                        </wps:spPr>
                        <wps:bodyPr wrap="square" lIns="0" tIns="0" rIns="0" bIns="0" rtlCol="0">
                          <a:prstTxWarp prst="textNoShape">
                            <a:avLst/>
                          </a:prstTxWarp>
                          <a:noAutofit/>
                        </wps:bodyPr>
                      </wps:wsp>
                      <wps:wsp>
                        <wps:cNvPr id="1531" name="Graphic 1531"/>
                        <wps:cNvSpPr/>
                        <wps:spPr>
                          <a:xfrm>
                            <a:off x="296418" y="486918"/>
                            <a:ext cx="513080" cy="10795"/>
                          </a:xfrm>
                          <a:custGeom>
                            <a:avLst/>
                            <a:gdLst/>
                            <a:ahLst/>
                            <a:cxnLst/>
                            <a:rect l="l" t="t" r="r" b="b"/>
                            <a:pathLst>
                              <a:path w="513080" h="10795">
                                <a:moveTo>
                                  <a:pt x="512825" y="0"/>
                                </a:moveTo>
                                <a:lnTo>
                                  <a:pt x="0" y="10668"/>
                                </a:lnTo>
                              </a:path>
                            </a:pathLst>
                          </a:custGeom>
                          <a:ln w="2692">
                            <a:solidFill>
                              <a:srgbClr val="1E1A16"/>
                            </a:solidFill>
                            <a:prstDash val="solid"/>
                          </a:ln>
                        </wps:spPr>
                        <wps:bodyPr wrap="square" lIns="0" tIns="0" rIns="0" bIns="0" rtlCol="0">
                          <a:prstTxWarp prst="textNoShape">
                            <a:avLst/>
                          </a:prstTxWarp>
                          <a:noAutofit/>
                        </wps:bodyPr>
                      </wps:wsp>
                      <wps:wsp>
                        <wps:cNvPr id="1532" name="Graphic 1532"/>
                        <wps:cNvSpPr/>
                        <wps:spPr>
                          <a:xfrm>
                            <a:off x="154686" y="1149096"/>
                            <a:ext cx="654685" cy="1270"/>
                          </a:xfrm>
                          <a:custGeom>
                            <a:avLst/>
                            <a:gdLst/>
                            <a:ahLst/>
                            <a:cxnLst/>
                            <a:rect l="l" t="t" r="r" b="b"/>
                            <a:pathLst>
                              <a:path w="654685" h="1270">
                                <a:moveTo>
                                  <a:pt x="0" y="762"/>
                                </a:moveTo>
                                <a:lnTo>
                                  <a:pt x="654558" y="0"/>
                                </a:lnTo>
                              </a:path>
                            </a:pathLst>
                          </a:custGeom>
                          <a:ln w="2692">
                            <a:solidFill>
                              <a:srgbClr val="1E1A16"/>
                            </a:solidFill>
                            <a:prstDash val="solid"/>
                          </a:ln>
                        </wps:spPr>
                        <wps:bodyPr wrap="square" lIns="0" tIns="0" rIns="0" bIns="0" rtlCol="0">
                          <a:prstTxWarp prst="textNoShape">
                            <a:avLst/>
                          </a:prstTxWarp>
                          <a:noAutofit/>
                        </wps:bodyPr>
                      </wps:wsp>
                      <wps:wsp>
                        <wps:cNvPr id="1533" name="Graphic 1533"/>
                        <wps:cNvSpPr/>
                        <wps:spPr>
                          <a:xfrm>
                            <a:off x="191262" y="546354"/>
                            <a:ext cx="1270" cy="603885"/>
                          </a:xfrm>
                          <a:custGeom>
                            <a:avLst/>
                            <a:gdLst/>
                            <a:ahLst/>
                            <a:cxnLst/>
                            <a:rect l="l" t="t" r="r" b="b"/>
                            <a:pathLst>
                              <a:path w="0" h="603885">
                                <a:moveTo>
                                  <a:pt x="0" y="0"/>
                                </a:moveTo>
                                <a:lnTo>
                                  <a:pt x="0" y="603504"/>
                                </a:lnTo>
                              </a:path>
                            </a:pathLst>
                          </a:custGeom>
                          <a:ln w="2692">
                            <a:solidFill>
                              <a:srgbClr val="1E1A16"/>
                            </a:solidFill>
                            <a:prstDash val="solid"/>
                          </a:ln>
                        </wps:spPr>
                        <wps:bodyPr wrap="square" lIns="0" tIns="0" rIns="0" bIns="0" rtlCol="0">
                          <a:prstTxWarp prst="textNoShape">
                            <a:avLst/>
                          </a:prstTxWarp>
                          <a:noAutofit/>
                        </wps:bodyPr>
                      </wps:wsp>
                      <pic:pic>
                        <pic:nvPicPr>
                          <pic:cNvPr id="1534" name="Image 1534"/>
                          <pic:cNvPicPr/>
                        </pic:nvPicPr>
                        <pic:blipFill>
                          <a:blip r:embed="rId450" cstate="print"/>
                          <a:stretch>
                            <a:fillRect/>
                          </a:stretch>
                        </pic:blipFill>
                        <pic:spPr>
                          <a:xfrm>
                            <a:off x="305739" y="1380159"/>
                            <a:ext cx="209194" cy="229249"/>
                          </a:xfrm>
                          <a:prstGeom prst="rect">
                            <a:avLst/>
                          </a:prstGeom>
                        </pic:spPr>
                      </pic:pic>
                      <pic:pic>
                        <pic:nvPicPr>
                          <pic:cNvPr id="1535" name="Image 1535"/>
                          <pic:cNvPicPr/>
                        </pic:nvPicPr>
                        <pic:blipFill>
                          <a:blip r:embed="rId451" cstate="print"/>
                          <a:stretch>
                            <a:fillRect/>
                          </a:stretch>
                        </pic:blipFill>
                        <pic:spPr>
                          <a:xfrm>
                            <a:off x="638733" y="127431"/>
                            <a:ext cx="140614" cy="65938"/>
                          </a:xfrm>
                          <a:prstGeom prst="rect">
                            <a:avLst/>
                          </a:prstGeom>
                        </pic:spPr>
                      </pic:pic>
                      <wps:wsp>
                        <wps:cNvPr id="1536" name="Graphic 1536"/>
                        <wps:cNvSpPr/>
                        <wps:spPr>
                          <a:xfrm>
                            <a:off x="706373" y="1466850"/>
                            <a:ext cx="102870" cy="1270"/>
                          </a:xfrm>
                          <a:custGeom>
                            <a:avLst/>
                            <a:gdLst/>
                            <a:ahLst/>
                            <a:cxnLst/>
                            <a:rect l="l" t="t" r="r" b="b"/>
                            <a:pathLst>
                              <a:path w="102870" h="0">
                                <a:moveTo>
                                  <a:pt x="0" y="0"/>
                                </a:moveTo>
                                <a:lnTo>
                                  <a:pt x="102870" y="0"/>
                                </a:lnTo>
                              </a:path>
                            </a:pathLst>
                          </a:custGeom>
                          <a:ln w="2692">
                            <a:solidFill>
                              <a:srgbClr val="1E1A16"/>
                            </a:solidFill>
                            <a:prstDash val="solid"/>
                          </a:ln>
                        </wps:spPr>
                        <wps:bodyPr wrap="square" lIns="0" tIns="0" rIns="0" bIns="0" rtlCol="0">
                          <a:prstTxWarp prst="textNoShape">
                            <a:avLst/>
                          </a:prstTxWarp>
                          <a:noAutofit/>
                        </wps:bodyPr>
                      </wps:wsp>
                      <wps:wsp>
                        <wps:cNvPr id="1537" name="Graphic 1537"/>
                        <wps:cNvSpPr/>
                        <wps:spPr>
                          <a:xfrm>
                            <a:off x="707136" y="1507997"/>
                            <a:ext cx="102235" cy="22860"/>
                          </a:xfrm>
                          <a:custGeom>
                            <a:avLst/>
                            <a:gdLst/>
                            <a:ahLst/>
                            <a:cxnLst/>
                            <a:rect l="l" t="t" r="r" b="b"/>
                            <a:pathLst>
                              <a:path w="102235" h="22860">
                                <a:moveTo>
                                  <a:pt x="0" y="0"/>
                                </a:moveTo>
                                <a:lnTo>
                                  <a:pt x="70104" y="0"/>
                                </a:lnTo>
                                <a:lnTo>
                                  <a:pt x="70104" y="22860"/>
                                </a:lnTo>
                                <a:lnTo>
                                  <a:pt x="102107" y="22860"/>
                                </a:lnTo>
                              </a:path>
                            </a:pathLst>
                          </a:custGeom>
                          <a:ln w="2692">
                            <a:solidFill>
                              <a:srgbClr val="1E1A16"/>
                            </a:solidFill>
                            <a:prstDash val="solid"/>
                          </a:ln>
                        </wps:spPr>
                        <wps:bodyPr wrap="square" lIns="0" tIns="0" rIns="0" bIns="0" rtlCol="0">
                          <a:prstTxWarp prst="textNoShape">
                            <a:avLst/>
                          </a:prstTxWarp>
                          <a:noAutofit/>
                        </wps:bodyPr>
                      </wps:wsp>
                      <wps:wsp>
                        <wps:cNvPr id="1538" name="Graphic 1538"/>
                        <wps:cNvSpPr/>
                        <wps:spPr>
                          <a:xfrm>
                            <a:off x="764286" y="1549146"/>
                            <a:ext cx="45085" cy="69850"/>
                          </a:xfrm>
                          <a:custGeom>
                            <a:avLst/>
                            <a:gdLst/>
                            <a:ahLst/>
                            <a:cxnLst/>
                            <a:rect l="l" t="t" r="r" b="b"/>
                            <a:pathLst>
                              <a:path w="45085" h="69850">
                                <a:moveTo>
                                  <a:pt x="18287" y="0"/>
                                </a:moveTo>
                                <a:lnTo>
                                  <a:pt x="0" y="0"/>
                                </a:lnTo>
                                <a:lnTo>
                                  <a:pt x="0" y="69342"/>
                                </a:lnTo>
                                <a:lnTo>
                                  <a:pt x="44957" y="69342"/>
                                </a:lnTo>
                              </a:path>
                              <a:path w="45085" h="69850">
                                <a:moveTo>
                                  <a:pt x="18287" y="0"/>
                                </a:moveTo>
                                <a:lnTo>
                                  <a:pt x="18287" y="57150"/>
                                </a:lnTo>
                              </a:path>
                            </a:pathLst>
                          </a:custGeom>
                          <a:ln w="2692">
                            <a:solidFill>
                              <a:srgbClr val="1E1A16"/>
                            </a:solidFill>
                            <a:prstDash val="solid"/>
                          </a:ln>
                        </wps:spPr>
                        <wps:bodyPr wrap="square" lIns="0" tIns="0" rIns="0" bIns="0" rtlCol="0">
                          <a:prstTxWarp prst="textNoShape">
                            <a:avLst/>
                          </a:prstTxWarp>
                          <a:noAutofit/>
                        </wps:bodyPr>
                      </wps:wsp>
                      <wps:wsp>
                        <wps:cNvPr id="1539" name="Graphic 1539"/>
                        <wps:cNvSpPr/>
                        <wps:spPr>
                          <a:xfrm>
                            <a:off x="798576" y="1501139"/>
                            <a:ext cx="1270" cy="66675"/>
                          </a:xfrm>
                          <a:custGeom>
                            <a:avLst/>
                            <a:gdLst/>
                            <a:ahLst/>
                            <a:cxnLst/>
                            <a:rect l="l" t="t" r="r" b="b"/>
                            <a:pathLst>
                              <a:path w="0" h="66675">
                                <a:moveTo>
                                  <a:pt x="0" y="0"/>
                                </a:moveTo>
                                <a:lnTo>
                                  <a:pt x="0" y="66294"/>
                                </a:lnTo>
                              </a:path>
                            </a:pathLst>
                          </a:custGeom>
                          <a:ln w="2692">
                            <a:solidFill>
                              <a:srgbClr val="1E1A16"/>
                            </a:solidFill>
                            <a:prstDash val="solid"/>
                          </a:ln>
                        </wps:spPr>
                        <wps:bodyPr wrap="square" lIns="0" tIns="0" rIns="0" bIns="0" rtlCol="0">
                          <a:prstTxWarp prst="textNoShape">
                            <a:avLst/>
                          </a:prstTxWarp>
                          <a:noAutofit/>
                        </wps:bodyPr>
                      </wps:wsp>
                      <wps:wsp>
                        <wps:cNvPr id="1540" name="Graphic 1540"/>
                        <wps:cNvSpPr/>
                        <wps:spPr>
                          <a:xfrm>
                            <a:off x="418337" y="1703832"/>
                            <a:ext cx="161290" cy="1270"/>
                          </a:xfrm>
                          <a:custGeom>
                            <a:avLst/>
                            <a:gdLst/>
                            <a:ahLst/>
                            <a:cxnLst/>
                            <a:rect l="l" t="t" r="r" b="b"/>
                            <a:pathLst>
                              <a:path w="161290" h="0">
                                <a:moveTo>
                                  <a:pt x="0" y="0"/>
                                </a:moveTo>
                                <a:lnTo>
                                  <a:pt x="160782" y="0"/>
                                </a:lnTo>
                              </a:path>
                            </a:pathLst>
                          </a:custGeom>
                          <a:ln w="2692">
                            <a:solidFill>
                              <a:srgbClr val="1E1A16"/>
                            </a:solidFill>
                            <a:prstDash val="solid"/>
                          </a:ln>
                        </wps:spPr>
                        <wps:bodyPr wrap="square" lIns="0" tIns="0" rIns="0" bIns="0" rtlCol="0">
                          <a:prstTxWarp prst="textNoShape">
                            <a:avLst/>
                          </a:prstTxWarp>
                          <a:noAutofit/>
                        </wps:bodyPr>
                      </wps:wsp>
                      <wps:wsp>
                        <wps:cNvPr id="1541" name="Graphic 1541"/>
                        <wps:cNvSpPr/>
                        <wps:spPr>
                          <a:xfrm>
                            <a:off x="579119" y="1703832"/>
                            <a:ext cx="9525" cy="189865"/>
                          </a:xfrm>
                          <a:custGeom>
                            <a:avLst/>
                            <a:gdLst/>
                            <a:ahLst/>
                            <a:cxnLst/>
                            <a:rect l="l" t="t" r="r" b="b"/>
                            <a:pathLst>
                              <a:path w="9525" h="189865">
                                <a:moveTo>
                                  <a:pt x="9144" y="189737"/>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42" name="Graphic 1542"/>
                        <wps:cNvSpPr/>
                        <wps:spPr>
                          <a:xfrm>
                            <a:off x="355091" y="1609344"/>
                            <a:ext cx="409575" cy="1270"/>
                          </a:xfrm>
                          <a:custGeom>
                            <a:avLst/>
                            <a:gdLst/>
                            <a:ahLst/>
                            <a:cxnLst/>
                            <a:rect l="l" t="t" r="r" b="b"/>
                            <a:pathLst>
                              <a:path w="409575" h="0">
                                <a:moveTo>
                                  <a:pt x="0" y="0"/>
                                </a:moveTo>
                                <a:lnTo>
                                  <a:pt x="409194" y="0"/>
                                </a:lnTo>
                              </a:path>
                            </a:pathLst>
                          </a:custGeom>
                          <a:ln w="2692">
                            <a:solidFill>
                              <a:srgbClr val="1E1A16"/>
                            </a:solidFill>
                            <a:prstDash val="solid"/>
                          </a:ln>
                        </wps:spPr>
                        <wps:bodyPr wrap="square" lIns="0" tIns="0" rIns="0" bIns="0" rtlCol="0">
                          <a:prstTxWarp prst="textNoShape">
                            <a:avLst/>
                          </a:prstTxWarp>
                          <a:noAutofit/>
                        </wps:bodyPr>
                      </wps:wsp>
                      <wps:wsp>
                        <wps:cNvPr id="1543" name="Graphic 1543"/>
                        <wps:cNvSpPr/>
                        <wps:spPr>
                          <a:xfrm>
                            <a:off x="523494" y="1609344"/>
                            <a:ext cx="1270" cy="94615"/>
                          </a:xfrm>
                          <a:custGeom>
                            <a:avLst/>
                            <a:gdLst/>
                            <a:ahLst/>
                            <a:cxnLst/>
                            <a:rect l="l" t="t" r="r" b="b"/>
                            <a:pathLst>
                              <a:path w="0" h="94615">
                                <a:moveTo>
                                  <a:pt x="0" y="94487"/>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44" name="Graphic 1544"/>
                        <wps:cNvSpPr/>
                        <wps:spPr>
                          <a:xfrm>
                            <a:off x="493776" y="1893570"/>
                            <a:ext cx="1270" cy="71755"/>
                          </a:xfrm>
                          <a:custGeom>
                            <a:avLst/>
                            <a:gdLst/>
                            <a:ahLst/>
                            <a:cxnLst/>
                            <a:rect l="l" t="t" r="r" b="b"/>
                            <a:pathLst>
                              <a:path w="0" h="71755">
                                <a:moveTo>
                                  <a:pt x="0" y="71627"/>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45" name="Graphic 1545"/>
                        <wps:cNvSpPr/>
                        <wps:spPr>
                          <a:xfrm>
                            <a:off x="500633" y="1978151"/>
                            <a:ext cx="2540" cy="2540"/>
                          </a:xfrm>
                          <a:custGeom>
                            <a:avLst/>
                            <a:gdLst/>
                            <a:ahLst/>
                            <a:cxnLst/>
                            <a:rect l="l" t="t" r="r" b="b"/>
                            <a:pathLst>
                              <a:path w="2540" h="2540">
                                <a:moveTo>
                                  <a:pt x="2286" y="2286"/>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46" name="Graphic 1546"/>
                        <wps:cNvSpPr/>
                        <wps:spPr>
                          <a:xfrm>
                            <a:off x="500633" y="193547"/>
                            <a:ext cx="34290" cy="36830"/>
                          </a:xfrm>
                          <a:custGeom>
                            <a:avLst/>
                            <a:gdLst/>
                            <a:ahLst/>
                            <a:cxnLst/>
                            <a:rect l="l" t="t" r="r" b="b"/>
                            <a:pathLst>
                              <a:path w="34290" h="36830">
                                <a:moveTo>
                                  <a:pt x="34289" y="36575"/>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47" name="Graphic 1547"/>
                        <wps:cNvSpPr/>
                        <wps:spPr>
                          <a:xfrm>
                            <a:off x="468630" y="173736"/>
                            <a:ext cx="683260" cy="57150"/>
                          </a:xfrm>
                          <a:custGeom>
                            <a:avLst/>
                            <a:gdLst/>
                            <a:ahLst/>
                            <a:cxnLst/>
                            <a:rect l="l" t="t" r="r" b="b"/>
                            <a:pathLst>
                              <a:path w="683260" h="57150">
                                <a:moveTo>
                                  <a:pt x="669035" y="0"/>
                                </a:moveTo>
                                <a:lnTo>
                                  <a:pt x="650747" y="19050"/>
                                </a:lnTo>
                                <a:lnTo>
                                  <a:pt x="341375" y="18288"/>
                                </a:lnTo>
                                <a:lnTo>
                                  <a:pt x="32003" y="19050"/>
                                </a:lnTo>
                                <a:lnTo>
                                  <a:pt x="12953" y="0"/>
                                </a:lnTo>
                                <a:lnTo>
                                  <a:pt x="0" y="1524"/>
                                </a:lnTo>
                                <a:lnTo>
                                  <a:pt x="50291" y="56388"/>
                                </a:lnTo>
                                <a:lnTo>
                                  <a:pt x="341375" y="57150"/>
                                </a:lnTo>
                                <a:lnTo>
                                  <a:pt x="632459" y="56388"/>
                                </a:lnTo>
                                <a:lnTo>
                                  <a:pt x="682751" y="1524"/>
                                </a:lnTo>
                                <a:lnTo>
                                  <a:pt x="669035" y="0"/>
                                </a:lnTo>
                                <a:close/>
                              </a:path>
                            </a:pathLst>
                          </a:custGeom>
                          <a:solidFill>
                            <a:srgbClr val="838281"/>
                          </a:solidFill>
                        </wps:spPr>
                        <wps:bodyPr wrap="square" lIns="0" tIns="0" rIns="0" bIns="0" rtlCol="0">
                          <a:prstTxWarp prst="textNoShape">
                            <a:avLst/>
                          </a:prstTxWarp>
                          <a:noAutofit/>
                        </wps:bodyPr>
                      </wps:wsp>
                      <wps:wsp>
                        <wps:cNvPr id="1548" name="Graphic 1548"/>
                        <wps:cNvSpPr/>
                        <wps:spPr>
                          <a:xfrm>
                            <a:off x="468630" y="173736"/>
                            <a:ext cx="683260" cy="57150"/>
                          </a:xfrm>
                          <a:custGeom>
                            <a:avLst/>
                            <a:gdLst/>
                            <a:ahLst/>
                            <a:cxnLst/>
                            <a:rect l="l" t="t" r="r" b="b"/>
                            <a:pathLst>
                              <a:path w="683260" h="57150">
                                <a:moveTo>
                                  <a:pt x="682751" y="1524"/>
                                </a:moveTo>
                                <a:lnTo>
                                  <a:pt x="669035" y="0"/>
                                </a:lnTo>
                                <a:lnTo>
                                  <a:pt x="650747" y="19050"/>
                                </a:lnTo>
                                <a:lnTo>
                                  <a:pt x="341375" y="18288"/>
                                </a:lnTo>
                                <a:lnTo>
                                  <a:pt x="32003" y="19050"/>
                                </a:lnTo>
                                <a:lnTo>
                                  <a:pt x="12953" y="0"/>
                                </a:lnTo>
                                <a:lnTo>
                                  <a:pt x="0" y="1524"/>
                                </a:lnTo>
                                <a:lnTo>
                                  <a:pt x="50291" y="56388"/>
                                </a:lnTo>
                                <a:lnTo>
                                  <a:pt x="341375" y="57150"/>
                                </a:lnTo>
                                <a:lnTo>
                                  <a:pt x="632459" y="56388"/>
                                </a:lnTo>
                                <a:lnTo>
                                  <a:pt x="682751" y="1524"/>
                                </a:lnTo>
                                <a:close/>
                              </a:path>
                            </a:pathLst>
                          </a:custGeom>
                          <a:ln w="2692">
                            <a:solidFill>
                              <a:srgbClr val="1E1A16"/>
                            </a:solidFill>
                            <a:prstDash val="solid"/>
                          </a:ln>
                        </wps:spPr>
                        <wps:bodyPr wrap="square" lIns="0" tIns="0" rIns="0" bIns="0" rtlCol="0">
                          <a:prstTxWarp prst="textNoShape">
                            <a:avLst/>
                          </a:prstTxWarp>
                          <a:noAutofit/>
                        </wps:bodyPr>
                      </wps:wsp>
                      <wps:wsp>
                        <wps:cNvPr id="1549" name="Graphic 1549"/>
                        <wps:cNvSpPr/>
                        <wps:spPr>
                          <a:xfrm>
                            <a:off x="613409" y="102870"/>
                            <a:ext cx="1270" cy="9525"/>
                          </a:xfrm>
                          <a:custGeom>
                            <a:avLst/>
                            <a:gdLst/>
                            <a:ahLst/>
                            <a:cxnLst/>
                            <a:rect l="l" t="t" r="r" b="b"/>
                            <a:pathLst>
                              <a:path w="0" h="9525">
                                <a:moveTo>
                                  <a:pt x="0" y="9144"/>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50" name="Graphic 1550"/>
                        <wps:cNvSpPr/>
                        <wps:spPr>
                          <a:xfrm>
                            <a:off x="1289303" y="302513"/>
                            <a:ext cx="33655" cy="196215"/>
                          </a:xfrm>
                          <a:custGeom>
                            <a:avLst/>
                            <a:gdLst/>
                            <a:ahLst/>
                            <a:cxnLst/>
                            <a:rect l="l" t="t" r="r" b="b"/>
                            <a:pathLst>
                              <a:path w="33655" h="196215">
                                <a:moveTo>
                                  <a:pt x="33527" y="195834"/>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51" name="Graphic 1551"/>
                        <wps:cNvSpPr/>
                        <wps:spPr>
                          <a:xfrm>
                            <a:off x="296418" y="497586"/>
                            <a:ext cx="1270" cy="1053465"/>
                          </a:xfrm>
                          <a:custGeom>
                            <a:avLst/>
                            <a:gdLst/>
                            <a:ahLst/>
                            <a:cxnLst/>
                            <a:rect l="l" t="t" r="r" b="b"/>
                            <a:pathLst>
                              <a:path w="0" h="1053465">
                                <a:moveTo>
                                  <a:pt x="0" y="0"/>
                                </a:moveTo>
                                <a:lnTo>
                                  <a:pt x="0" y="1053084"/>
                                </a:lnTo>
                              </a:path>
                            </a:pathLst>
                          </a:custGeom>
                          <a:ln w="2692">
                            <a:solidFill>
                              <a:srgbClr val="1E1A16"/>
                            </a:solidFill>
                            <a:prstDash val="solid"/>
                          </a:ln>
                        </wps:spPr>
                        <wps:bodyPr wrap="square" lIns="0" tIns="0" rIns="0" bIns="0" rtlCol="0">
                          <a:prstTxWarp prst="textNoShape">
                            <a:avLst/>
                          </a:prstTxWarp>
                          <a:noAutofit/>
                        </wps:bodyPr>
                      </wps:wsp>
                      <wps:wsp>
                        <wps:cNvPr id="1552" name="Graphic 1552"/>
                        <wps:cNvSpPr/>
                        <wps:spPr>
                          <a:xfrm>
                            <a:off x="782573" y="1606296"/>
                            <a:ext cx="26670" cy="1270"/>
                          </a:xfrm>
                          <a:custGeom>
                            <a:avLst/>
                            <a:gdLst/>
                            <a:ahLst/>
                            <a:cxnLst/>
                            <a:rect l="l" t="t" r="r" b="b"/>
                            <a:pathLst>
                              <a:path w="26670" h="0">
                                <a:moveTo>
                                  <a:pt x="0" y="0"/>
                                </a:moveTo>
                                <a:lnTo>
                                  <a:pt x="26670" y="0"/>
                                </a:lnTo>
                              </a:path>
                            </a:pathLst>
                          </a:custGeom>
                          <a:ln w="2692">
                            <a:solidFill>
                              <a:srgbClr val="1E1A16"/>
                            </a:solidFill>
                            <a:prstDash val="solid"/>
                          </a:ln>
                        </wps:spPr>
                        <wps:bodyPr wrap="square" lIns="0" tIns="0" rIns="0" bIns="0" rtlCol="0">
                          <a:prstTxWarp prst="textNoShape">
                            <a:avLst/>
                          </a:prstTxWarp>
                          <a:noAutofit/>
                        </wps:bodyPr>
                      </wps:wsp>
                      <wps:wsp>
                        <wps:cNvPr id="1553" name="Graphic 1553"/>
                        <wps:cNvSpPr/>
                        <wps:spPr>
                          <a:xfrm>
                            <a:off x="707136" y="1466850"/>
                            <a:ext cx="57150" cy="95250"/>
                          </a:xfrm>
                          <a:custGeom>
                            <a:avLst/>
                            <a:gdLst/>
                            <a:ahLst/>
                            <a:cxnLst/>
                            <a:rect l="l" t="t" r="r" b="b"/>
                            <a:pathLst>
                              <a:path w="57150" h="95250">
                                <a:moveTo>
                                  <a:pt x="0" y="95250"/>
                                </a:moveTo>
                                <a:lnTo>
                                  <a:pt x="57150" y="95250"/>
                                </a:lnTo>
                              </a:path>
                              <a:path w="57150" h="95250">
                                <a:moveTo>
                                  <a:pt x="0" y="9525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54" name="Graphic 1554"/>
                        <wps:cNvSpPr/>
                        <wps:spPr>
                          <a:xfrm>
                            <a:off x="798576" y="1492758"/>
                            <a:ext cx="10795" cy="8890"/>
                          </a:xfrm>
                          <a:custGeom>
                            <a:avLst/>
                            <a:gdLst/>
                            <a:ahLst/>
                            <a:cxnLst/>
                            <a:rect l="l" t="t" r="r" b="b"/>
                            <a:pathLst>
                              <a:path w="10795" h="8890">
                                <a:moveTo>
                                  <a:pt x="10667" y="0"/>
                                </a:moveTo>
                                <a:lnTo>
                                  <a:pt x="0" y="8382"/>
                                </a:lnTo>
                              </a:path>
                            </a:pathLst>
                          </a:custGeom>
                          <a:ln w="2692">
                            <a:solidFill>
                              <a:srgbClr val="1E1A16"/>
                            </a:solidFill>
                            <a:prstDash val="solid"/>
                          </a:ln>
                        </wps:spPr>
                        <wps:bodyPr wrap="square" lIns="0" tIns="0" rIns="0" bIns="0" rtlCol="0">
                          <a:prstTxWarp prst="textNoShape">
                            <a:avLst/>
                          </a:prstTxWarp>
                          <a:noAutofit/>
                        </wps:bodyPr>
                      </wps:wsp>
                      <wps:wsp>
                        <wps:cNvPr id="1555" name="Graphic 1555"/>
                        <wps:cNvSpPr/>
                        <wps:spPr>
                          <a:xfrm>
                            <a:off x="798576" y="1567433"/>
                            <a:ext cx="10795" cy="8890"/>
                          </a:xfrm>
                          <a:custGeom>
                            <a:avLst/>
                            <a:gdLst/>
                            <a:ahLst/>
                            <a:cxnLst/>
                            <a:rect l="l" t="t" r="r" b="b"/>
                            <a:pathLst>
                              <a:path w="10795" h="8890">
                                <a:moveTo>
                                  <a:pt x="0" y="0"/>
                                </a:moveTo>
                                <a:lnTo>
                                  <a:pt x="10668" y="8382"/>
                                </a:lnTo>
                              </a:path>
                            </a:pathLst>
                          </a:custGeom>
                          <a:ln w="2692">
                            <a:solidFill>
                              <a:srgbClr val="1E1A16"/>
                            </a:solidFill>
                            <a:prstDash val="solid"/>
                          </a:ln>
                        </wps:spPr>
                        <wps:bodyPr wrap="square" lIns="0" tIns="0" rIns="0" bIns="0" rtlCol="0">
                          <a:prstTxWarp prst="textNoShape">
                            <a:avLst/>
                          </a:prstTxWarp>
                          <a:noAutofit/>
                        </wps:bodyPr>
                      </wps:wsp>
                      <wps:wsp>
                        <wps:cNvPr id="1556" name="Graphic 1556"/>
                        <wps:cNvSpPr/>
                        <wps:spPr>
                          <a:xfrm>
                            <a:off x="337299" y="534162"/>
                            <a:ext cx="472440" cy="314325"/>
                          </a:xfrm>
                          <a:custGeom>
                            <a:avLst/>
                            <a:gdLst/>
                            <a:ahLst/>
                            <a:cxnLst/>
                            <a:rect l="l" t="t" r="r" b="b"/>
                            <a:pathLst>
                              <a:path w="472440" h="314325">
                                <a:moveTo>
                                  <a:pt x="266" y="0"/>
                                </a:moveTo>
                                <a:lnTo>
                                  <a:pt x="266" y="302514"/>
                                </a:lnTo>
                                <a:lnTo>
                                  <a:pt x="0" y="307962"/>
                                </a:lnTo>
                                <a:lnTo>
                                  <a:pt x="4978" y="314147"/>
                                </a:lnTo>
                                <a:lnTo>
                                  <a:pt x="10934" y="313182"/>
                                </a:lnTo>
                                <a:lnTo>
                                  <a:pt x="471944" y="313182"/>
                                </a:lnTo>
                              </a:path>
                            </a:pathLst>
                          </a:custGeom>
                          <a:ln w="2692">
                            <a:solidFill>
                              <a:srgbClr val="1E1A16"/>
                            </a:solidFill>
                            <a:prstDash val="solid"/>
                          </a:ln>
                        </wps:spPr>
                        <wps:bodyPr wrap="square" lIns="0" tIns="0" rIns="0" bIns="0" rtlCol="0">
                          <a:prstTxWarp prst="textNoShape">
                            <a:avLst/>
                          </a:prstTxWarp>
                          <a:noAutofit/>
                        </wps:bodyPr>
                      </wps:wsp>
                      <wps:wsp>
                        <wps:cNvPr id="1557" name="Graphic 1557"/>
                        <wps:cNvSpPr/>
                        <wps:spPr>
                          <a:xfrm>
                            <a:off x="337565" y="524255"/>
                            <a:ext cx="471805" cy="10160"/>
                          </a:xfrm>
                          <a:custGeom>
                            <a:avLst/>
                            <a:gdLst/>
                            <a:ahLst/>
                            <a:cxnLst/>
                            <a:rect l="l" t="t" r="r" b="b"/>
                            <a:pathLst>
                              <a:path w="471805" h="10160">
                                <a:moveTo>
                                  <a:pt x="471677" y="0"/>
                                </a:moveTo>
                                <a:lnTo>
                                  <a:pt x="9905" y="0"/>
                                </a:lnTo>
                                <a:lnTo>
                                  <a:pt x="10667" y="0"/>
                                </a:lnTo>
                                <a:lnTo>
                                  <a:pt x="7619" y="0"/>
                                </a:lnTo>
                                <a:lnTo>
                                  <a:pt x="6095" y="762"/>
                                </a:lnTo>
                                <a:lnTo>
                                  <a:pt x="5333" y="762"/>
                                </a:lnTo>
                                <a:lnTo>
                                  <a:pt x="1523" y="4572"/>
                                </a:lnTo>
                                <a:lnTo>
                                  <a:pt x="1523" y="5334"/>
                                </a:lnTo>
                                <a:lnTo>
                                  <a:pt x="761" y="6096"/>
                                </a:lnTo>
                                <a:lnTo>
                                  <a:pt x="761" y="6858"/>
                                </a:lnTo>
                                <a:lnTo>
                                  <a:pt x="0" y="7620"/>
                                </a:lnTo>
                                <a:lnTo>
                                  <a:pt x="0" y="9906"/>
                                </a:lnTo>
                              </a:path>
                            </a:pathLst>
                          </a:custGeom>
                          <a:ln w="2692">
                            <a:solidFill>
                              <a:srgbClr val="1E1A16"/>
                            </a:solidFill>
                            <a:prstDash val="solid"/>
                          </a:ln>
                        </wps:spPr>
                        <wps:bodyPr wrap="square" lIns="0" tIns="0" rIns="0" bIns="0" rtlCol="0">
                          <a:prstTxWarp prst="textNoShape">
                            <a:avLst/>
                          </a:prstTxWarp>
                          <a:noAutofit/>
                        </wps:bodyPr>
                      </wps:wsp>
                      <wps:wsp>
                        <wps:cNvPr id="1558" name="Graphic 1558"/>
                        <wps:cNvSpPr/>
                        <wps:spPr>
                          <a:xfrm>
                            <a:off x="319582" y="538733"/>
                            <a:ext cx="490220" cy="327660"/>
                          </a:xfrm>
                          <a:custGeom>
                            <a:avLst/>
                            <a:gdLst/>
                            <a:ahLst/>
                            <a:cxnLst/>
                            <a:rect l="l" t="t" r="r" b="b"/>
                            <a:pathLst>
                              <a:path w="490220" h="327660">
                                <a:moveTo>
                                  <a:pt x="457" y="0"/>
                                </a:moveTo>
                                <a:lnTo>
                                  <a:pt x="457" y="297180"/>
                                </a:lnTo>
                                <a:lnTo>
                                  <a:pt x="0" y="301840"/>
                                </a:lnTo>
                                <a:lnTo>
                                  <a:pt x="4787" y="314045"/>
                                </a:lnTo>
                                <a:lnTo>
                                  <a:pt x="8839" y="316992"/>
                                </a:lnTo>
                                <a:lnTo>
                                  <a:pt x="11887" y="320040"/>
                                </a:lnTo>
                                <a:lnTo>
                                  <a:pt x="13411" y="320802"/>
                                </a:lnTo>
                                <a:lnTo>
                                  <a:pt x="15697" y="323088"/>
                                </a:lnTo>
                                <a:lnTo>
                                  <a:pt x="17221" y="323850"/>
                                </a:lnTo>
                                <a:lnTo>
                                  <a:pt x="18745" y="323850"/>
                                </a:lnTo>
                                <a:lnTo>
                                  <a:pt x="19507" y="324612"/>
                                </a:lnTo>
                                <a:lnTo>
                                  <a:pt x="21031" y="325374"/>
                                </a:lnTo>
                                <a:lnTo>
                                  <a:pt x="23406" y="326707"/>
                                </a:lnTo>
                                <a:lnTo>
                                  <a:pt x="26276" y="326326"/>
                                </a:lnTo>
                                <a:lnTo>
                                  <a:pt x="28651" y="327660"/>
                                </a:lnTo>
                                <a:lnTo>
                                  <a:pt x="489661" y="327660"/>
                                </a:lnTo>
                              </a:path>
                            </a:pathLst>
                          </a:custGeom>
                          <a:ln w="2692">
                            <a:solidFill>
                              <a:srgbClr val="1E1A16"/>
                            </a:solidFill>
                            <a:prstDash val="solid"/>
                          </a:ln>
                        </wps:spPr>
                        <wps:bodyPr wrap="square" lIns="0" tIns="0" rIns="0" bIns="0" rtlCol="0">
                          <a:prstTxWarp prst="textNoShape">
                            <a:avLst/>
                          </a:prstTxWarp>
                          <a:noAutofit/>
                        </wps:bodyPr>
                      </wps:wsp>
                      <wps:wsp>
                        <wps:cNvPr id="1559" name="Graphic 1559"/>
                        <wps:cNvSpPr/>
                        <wps:spPr>
                          <a:xfrm>
                            <a:off x="320040" y="506730"/>
                            <a:ext cx="489584" cy="32384"/>
                          </a:xfrm>
                          <a:custGeom>
                            <a:avLst/>
                            <a:gdLst/>
                            <a:ahLst/>
                            <a:cxnLst/>
                            <a:rect l="l" t="t" r="r" b="b"/>
                            <a:pathLst>
                              <a:path w="489584" h="32384">
                                <a:moveTo>
                                  <a:pt x="489204" y="0"/>
                                </a:moveTo>
                                <a:lnTo>
                                  <a:pt x="29718" y="0"/>
                                </a:lnTo>
                                <a:lnTo>
                                  <a:pt x="28194" y="762"/>
                                </a:lnTo>
                                <a:lnTo>
                                  <a:pt x="25146" y="762"/>
                                </a:lnTo>
                                <a:lnTo>
                                  <a:pt x="23622" y="1524"/>
                                </a:lnTo>
                                <a:lnTo>
                                  <a:pt x="22098" y="1524"/>
                                </a:lnTo>
                                <a:lnTo>
                                  <a:pt x="19050" y="3048"/>
                                </a:lnTo>
                                <a:lnTo>
                                  <a:pt x="18288" y="3810"/>
                                </a:lnTo>
                                <a:lnTo>
                                  <a:pt x="13716" y="6096"/>
                                </a:lnTo>
                                <a:lnTo>
                                  <a:pt x="12954" y="6858"/>
                                </a:lnTo>
                                <a:lnTo>
                                  <a:pt x="11430" y="7620"/>
                                </a:lnTo>
                                <a:lnTo>
                                  <a:pt x="9144" y="9906"/>
                                </a:lnTo>
                                <a:lnTo>
                                  <a:pt x="4203" y="13804"/>
                                </a:lnTo>
                                <a:lnTo>
                                  <a:pt x="749" y="23126"/>
                                </a:lnTo>
                                <a:lnTo>
                                  <a:pt x="0" y="28956"/>
                                </a:lnTo>
                                <a:lnTo>
                                  <a:pt x="0" y="32004"/>
                                </a:lnTo>
                              </a:path>
                            </a:pathLst>
                          </a:custGeom>
                          <a:ln w="2692">
                            <a:solidFill>
                              <a:srgbClr val="1E1A16"/>
                            </a:solidFill>
                            <a:prstDash val="solid"/>
                          </a:ln>
                        </wps:spPr>
                        <wps:bodyPr wrap="square" lIns="0" tIns="0" rIns="0" bIns="0" rtlCol="0">
                          <a:prstTxWarp prst="textNoShape">
                            <a:avLst/>
                          </a:prstTxWarp>
                          <a:noAutofit/>
                        </wps:bodyPr>
                      </wps:wsp>
                      <wps:wsp>
                        <wps:cNvPr id="1560" name="Graphic 1560"/>
                        <wps:cNvSpPr/>
                        <wps:spPr>
                          <a:xfrm>
                            <a:off x="912113" y="1466850"/>
                            <a:ext cx="1270" cy="95250"/>
                          </a:xfrm>
                          <a:custGeom>
                            <a:avLst/>
                            <a:gdLst/>
                            <a:ahLst/>
                            <a:cxnLst/>
                            <a:rect l="l" t="t" r="r" b="b"/>
                            <a:pathLst>
                              <a:path w="0" h="95250">
                                <a:moveTo>
                                  <a:pt x="0" y="9525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61" name="Graphic 1561"/>
                        <wps:cNvSpPr/>
                        <wps:spPr>
                          <a:xfrm>
                            <a:off x="1322069" y="497586"/>
                            <a:ext cx="1270" cy="1053465"/>
                          </a:xfrm>
                          <a:custGeom>
                            <a:avLst/>
                            <a:gdLst/>
                            <a:ahLst/>
                            <a:cxnLst/>
                            <a:rect l="l" t="t" r="r" b="b"/>
                            <a:pathLst>
                              <a:path w="0" h="1053465">
                                <a:moveTo>
                                  <a:pt x="0" y="0"/>
                                </a:moveTo>
                                <a:lnTo>
                                  <a:pt x="0" y="1053084"/>
                                </a:lnTo>
                              </a:path>
                            </a:pathLst>
                          </a:custGeom>
                          <a:ln w="2692">
                            <a:solidFill>
                              <a:srgbClr val="1E1A16"/>
                            </a:solidFill>
                            <a:prstDash val="solid"/>
                          </a:ln>
                        </wps:spPr>
                        <wps:bodyPr wrap="square" lIns="0" tIns="0" rIns="0" bIns="0" rtlCol="0">
                          <a:prstTxWarp prst="textNoShape">
                            <a:avLst/>
                          </a:prstTxWarp>
                          <a:noAutofit/>
                        </wps:bodyPr>
                      </wps:wsp>
                      <pic:pic>
                        <pic:nvPicPr>
                          <pic:cNvPr id="1562" name="Image 1562"/>
                          <pic:cNvPicPr/>
                        </pic:nvPicPr>
                        <pic:blipFill>
                          <a:blip r:embed="rId452" cstate="print"/>
                          <a:stretch>
                            <a:fillRect/>
                          </a:stretch>
                        </pic:blipFill>
                        <pic:spPr>
                          <a:xfrm>
                            <a:off x="1103553" y="1423512"/>
                            <a:ext cx="186334" cy="185739"/>
                          </a:xfrm>
                          <a:prstGeom prst="rect">
                            <a:avLst/>
                          </a:prstGeom>
                        </pic:spPr>
                      </pic:pic>
                      <wps:wsp>
                        <wps:cNvPr id="1563" name="Graphic 1563"/>
                        <wps:cNvSpPr/>
                        <wps:spPr>
                          <a:xfrm>
                            <a:off x="1312163" y="1412747"/>
                            <a:ext cx="1270" cy="138430"/>
                          </a:xfrm>
                          <a:custGeom>
                            <a:avLst/>
                            <a:gdLst/>
                            <a:ahLst/>
                            <a:cxnLst/>
                            <a:rect l="l" t="t" r="r" b="b"/>
                            <a:pathLst>
                              <a:path w="0" h="138430">
                                <a:moveTo>
                                  <a:pt x="0" y="137922"/>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64" name="Graphic 1564"/>
                        <wps:cNvSpPr/>
                        <wps:spPr>
                          <a:xfrm>
                            <a:off x="855725" y="1609344"/>
                            <a:ext cx="408940" cy="1270"/>
                          </a:xfrm>
                          <a:custGeom>
                            <a:avLst/>
                            <a:gdLst/>
                            <a:ahLst/>
                            <a:cxnLst/>
                            <a:rect l="l" t="t" r="r" b="b"/>
                            <a:pathLst>
                              <a:path w="408940" h="0">
                                <a:moveTo>
                                  <a:pt x="408431"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65" name="Graphic 1565"/>
                        <wps:cNvSpPr/>
                        <wps:spPr>
                          <a:xfrm>
                            <a:off x="810768" y="1792985"/>
                            <a:ext cx="224154" cy="1270"/>
                          </a:xfrm>
                          <a:custGeom>
                            <a:avLst/>
                            <a:gdLst/>
                            <a:ahLst/>
                            <a:cxnLst/>
                            <a:rect l="l" t="t" r="r" b="b"/>
                            <a:pathLst>
                              <a:path w="224154" h="0">
                                <a:moveTo>
                                  <a:pt x="224027"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66" name="Graphic 1566"/>
                        <wps:cNvSpPr/>
                        <wps:spPr>
                          <a:xfrm>
                            <a:off x="585977" y="1792985"/>
                            <a:ext cx="224790" cy="1270"/>
                          </a:xfrm>
                          <a:custGeom>
                            <a:avLst/>
                            <a:gdLst/>
                            <a:ahLst/>
                            <a:cxnLst/>
                            <a:rect l="l" t="t" r="r" b="b"/>
                            <a:pathLst>
                              <a:path w="224790" h="0">
                                <a:moveTo>
                                  <a:pt x="0" y="0"/>
                                </a:moveTo>
                                <a:lnTo>
                                  <a:pt x="224790" y="0"/>
                                </a:lnTo>
                              </a:path>
                            </a:pathLst>
                          </a:custGeom>
                          <a:ln w="2692">
                            <a:solidFill>
                              <a:srgbClr val="1E1A16"/>
                            </a:solidFill>
                            <a:prstDash val="solid"/>
                          </a:ln>
                        </wps:spPr>
                        <wps:bodyPr wrap="square" lIns="0" tIns="0" rIns="0" bIns="0" rtlCol="0">
                          <a:prstTxWarp prst="textNoShape">
                            <a:avLst/>
                          </a:prstTxWarp>
                          <a:noAutofit/>
                        </wps:bodyPr>
                      </wps:wsp>
                      <wps:wsp>
                        <wps:cNvPr id="1567" name="Graphic 1567"/>
                        <wps:cNvSpPr/>
                        <wps:spPr>
                          <a:xfrm>
                            <a:off x="1030986" y="1703832"/>
                            <a:ext cx="8890" cy="189865"/>
                          </a:xfrm>
                          <a:custGeom>
                            <a:avLst/>
                            <a:gdLst/>
                            <a:ahLst/>
                            <a:cxnLst/>
                            <a:rect l="l" t="t" r="r" b="b"/>
                            <a:pathLst>
                              <a:path w="8890" h="189865">
                                <a:moveTo>
                                  <a:pt x="8382" y="0"/>
                                </a:moveTo>
                                <a:lnTo>
                                  <a:pt x="0" y="189738"/>
                                </a:lnTo>
                              </a:path>
                            </a:pathLst>
                          </a:custGeom>
                          <a:ln w="2692">
                            <a:solidFill>
                              <a:srgbClr val="1E1A16"/>
                            </a:solidFill>
                            <a:prstDash val="solid"/>
                          </a:ln>
                        </wps:spPr>
                        <wps:bodyPr wrap="square" lIns="0" tIns="0" rIns="0" bIns="0" rtlCol="0">
                          <a:prstTxWarp prst="textNoShape">
                            <a:avLst/>
                          </a:prstTxWarp>
                          <a:noAutofit/>
                        </wps:bodyPr>
                      </wps:wsp>
                      <wps:wsp>
                        <wps:cNvPr id="1568" name="Graphic 1568"/>
                        <wps:cNvSpPr/>
                        <wps:spPr>
                          <a:xfrm>
                            <a:off x="1125474" y="1893570"/>
                            <a:ext cx="1270" cy="71755"/>
                          </a:xfrm>
                          <a:custGeom>
                            <a:avLst/>
                            <a:gdLst/>
                            <a:ahLst/>
                            <a:cxnLst/>
                            <a:rect l="l" t="t" r="r" b="b"/>
                            <a:pathLst>
                              <a:path w="0" h="71755">
                                <a:moveTo>
                                  <a:pt x="0" y="0"/>
                                </a:moveTo>
                                <a:lnTo>
                                  <a:pt x="0" y="71628"/>
                                </a:lnTo>
                              </a:path>
                            </a:pathLst>
                          </a:custGeom>
                          <a:ln w="2692">
                            <a:solidFill>
                              <a:srgbClr val="1E1A16"/>
                            </a:solidFill>
                            <a:prstDash val="solid"/>
                          </a:ln>
                        </wps:spPr>
                        <wps:bodyPr wrap="square" lIns="0" tIns="0" rIns="0" bIns="0" rtlCol="0">
                          <a:prstTxWarp prst="textNoShape">
                            <a:avLst/>
                          </a:prstTxWarp>
                          <a:noAutofit/>
                        </wps:bodyPr>
                      </wps:wsp>
                      <wps:wsp>
                        <wps:cNvPr id="1569" name="Graphic 1569"/>
                        <wps:cNvSpPr/>
                        <wps:spPr>
                          <a:xfrm>
                            <a:off x="1116330" y="1978151"/>
                            <a:ext cx="3175" cy="1905"/>
                          </a:xfrm>
                          <a:custGeom>
                            <a:avLst/>
                            <a:gdLst/>
                            <a:ahLst/>
                            <a:cxnLst/>
                            <a:rect l="l" t="t" r="r" b="b"/>
                            <a:pathLst>
                              <a:path w="3175" h="1905">
                                <a:moveTo>
                                  <a:pt x="0" y="1524"/>
                                </a:moveTo>
                                <a:lnTo>
                                  <a:pt x="3048" y="0"/>
                                </a:lnTo>
                              </a:path>
                            </a:pathLst>
                          </a:custGeom>
                          <a:ln w="2692">
                            <a:solidFill>
                              <a:srgbClr val="1E1A16"/>
                            </a:solidFill>
                            <a:prstDash val="solid"/>
                          </a:ln>
                        </wps:spPr>
                        <wps:bodyPr wrap="square" lIns="0" tIns="0" rIns="0" bIns="0" rtlCol="0">
                          <a:prstTxWarp prst="textNoShape">
                            <a:avLst/>
                          </a:prstTxWarp>
                          <a:noAutofit/>
                        </wps:bodyPr>
                      </wps:wsp>
                      <wps:wsp>
                        <wps:cNvPr id="1570" name="Graphic 1570"/>
                        <wps:cNvSpPr/>
                        <wps:spPr>
                          <a:xfrm>
                            <a:off x="1039367" y="1703832"/>
                            <a:ext cx="161925" cy="1270"/>
                          </a:xfrm>
                          <a:custGeom>
                            <a:avLst/>
                            <a:gdLst/>
                            <a:ahLst/>
                            <a:cxnLst/>
                            <a:rect l="l" t="t" r="r" b="b"/>
                            <a:pathLst>
                              <a:path w="161925" h="0">
                                <a:moveTo>
                                  <a:pt x="161544"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1" name="Graphic 1571"/>
                        <wps:cNvSpPr/>
                        <wps:spPr>
                          <a:xfrm>
                            <a:off x="1095755" y="1609344"/>
                            <a:ext cx="1270" cy="94615"/>
                          </a:xfrm>
                          <a:custGeom>
                            <a:avLst/>
                            <a:gdLst/>
                            <a:ahLst/>
                            <a:cxnLst/>
                            <a:rect l="l" t="t" r="r" b="b"/>
                            <a:pathLst>
                              <a:path w="0" h="94615">
                                <a:moveTo>
                                  <a:pt x="0" y="94487"/>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2" name="Graphic 1572"/>
                        <wps:cNvSpPr/>
                        <wps:spPr>
                          <a:xfrm>
                            <a:off x="809244" y="1567433"/>
                            <a:ext cx="11430" cy="8890"/>
                          </a:xfrm>
                          <a:custGeom>
                            <a:avLst/>
                            <a:gdLst/>
                            <a:ahLst/>
                            <a:cxnLst/>
                            <a:rect l="l" t="t" r="r" b="b"/>
                            <a:pathLst>
                              <a:path w="11430" h="8890">
                                <a:moveTo>
                                  <a:pt x="0" y="8382"/>
                                </a:moveTo>
                                <a:lnTo>
                                  <a:pt x="11430" y="0"/>
                                </a:lnTo>
                              </a:path>
                            </a:pathLst>
                          </a:custGeom>
                          <a:ln w="2692">
                            <a:solidFill>
                              <a:srgbClr val="1E1A16"/>
                            </a:solidFill>
                            <a:prstDash val="solid"/>
                          </a:ln>
                        </wps:spPr>
                        <wps:bodyPr wrap="square" lIns="0" tIns="0" rIns="0" bIns="0" rtlCol="0">
                          <a:prstTxWarp prst="textNoShape">
                            <a:avLst/>
                          </a:prstTxWarp>
                          <a:noAutofit/>
                        </wps:bodyPr>
                      </wps:wsp>
                      <wps:wsp>
                        <wps:cNvPr id="1573" name="Graphic 1573"/>
                        <wps:cNvSpPr/>
                        <wps:spPr>
                          <a:xfrm>
                            <a:off x="809244" y="1492758"/>
                            <a:ext cx="11430" cy="8890"/>
                          </a:xfrm>
                          <a:custGeom>
                            <a:avLst/>
                            <a:gdLst/>
                            <a:ahLst/>
                            <a:cxnLst/>
                            <a:rect l="l" t="t" r="r" b="b"/>
                            <a:pathLst>
                              <a:path w="11430" h="8890">
                                <a:moveTo>
                                  <a:pt x="11429" y="8382"/>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4" name="Graphic 1574"/>
                        <wps:cNvSpPr/>
                        <wps:spPr>
                          <a:xfrm>
                            <a:off x="809244" y="1606296"/>
                            <a:ext cx="27940" cy="1270"/>
                          </a:xfrm>
                          <a:custGeom>
                            <a:avLst/>
                            <a:gdLst/>
                            <a:ahLst/>
                            <a:cxnLst/>
                            <a:rect l="l" t="t" r="r" b="b"/>
                            <a:pathLst>
                              <a:path w="27940" h="0">
                                <a:moveTo>
                                  <a:pt x="27432"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5" name="Graphic 1575"/>
                        <wps:cNvSpPr/>
                        <wps:spPr>
                          <a:xfrm>
                            <a:off x="809244" y="1618488"/>
                            <a:ext cx="45720" cy="1270"/>
                          </a:xfrm>
                          <a:custGeom>
                            <a:avLst/>
                            <a:gdLst/>
                            <a:ahLst/>
                            <a:cxnLst/>
                            <a:rect l="l" t="t" r="r" b="b"/>
                            <a:pathLst>
                              <a:path w="45720" h="0">
                                <a:moveTo>
                                  <a:pt x="45720"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6" name="Graphic 1576"/>
                        <wps:cNvSpPr/>
                        <wps:spPr>
                          <a:xfrm>
                            <a:off x="809244" y="1530858"/>
                            <a:ext cx="33020" cy="1270"/>
                          </a:xfrm>
                          <a:custGeom>
                            <a:avLst/>
                            <a:gdLst/>
                            <a:ahLst/>
                            <a:cxnLst/>
                            <a:rect l="l" t="t" r="r" b="b"/>
                            <a:pathLst>
                              <a:path w="33020" h="0">
                                <a:moveTo>
                                  <a:pt x="32765"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7" name="Graphic 1577"/>
                        <wps:cNvSpPr/>
                        <wps:spPr>
                          <a:xfrm>
                            <a:off x="854963" y="1549146"/>
                            <a:ext cx="1270" cy="69850"/>
                          </a:xfrm>
                          <a:custGeom>
                            <a:avLst/>
                            <a:gdLst/>
                            <a:ahLst/>
                            <a:cxnLst/>
                            <a:rect l="l" t="t" r="r" b="b"/>
                            <a:pathLst>
                              <a:path w="0" h="69850">
                                <a:moveTo>
                                  <a:pt x="0" y="0"/>
                                </a:moveTo>
                                <a:lnTo>
                                  <a:pt x="0" y="69342"/>
                                </a:lnTo>
                              </a:path>
                            </a:pathLst>
                          </a:custGeom>
                          <a:ln w="2692">
                            <a:solidFill>
                              <a:srgbClr val="1E1A16"/>
                            </a:solidFill>
                            <a:prstDash val="solid"/>
                          </a:ln>
                        </wps:spPr>
                        <wps:bodyPr wrap="square" lIns="0" tIns="0" rIns="0" bIns="0" rtlCol="0">
                          <a:prstTxWarp prst="textNoShape">
                            <a:avLst/>
                          </a:prstTxWarp>
                          <a:noAutofit/>
                        </wps:bodyPr>
                      </wps:wsp>
                      <wps:wsp>
                        <wps:cNvPr id="1578" name="Graphic 1578"/>
                        <wps:cNvSpPr/>
                        <wps:spPr>
                          <a:xfrm>
                            <a:off x="842010" y="1507997"/>
                            <a:ext cx="70485" cy="1270"/>
                          </a:xfrm>
                          <a:custGeom>
                            <a:avLst/>
                            <a:gdLst/>
                            <a:ahLst/>
                            <a:cxnLst/>
                            <a:rect l="l" t="t" r="r" b="b"/>
                            <a:pathLst>
                              <a:path w="70485" h="0">
                                <a:moveTo>
                                  <a:pt x="70103"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79" name="Graphic 1579"/>
                        <wps:cNvSpPr/>
                        <wps:spPr>
                          <a:xfrm>
                            <a:off x="854963" y="1562100"/>
                            <a:ext cx="57150" cy="1270"/>
                          </a:xfrm>
                          <a:custGeom>
                            <a:avLst/>
                            <a:gdLst/>
                            <a:ahLst/>
                            <a:cxnLst/>
                            <a:rect l="l" t="t" r="r" b="b"/>
                            <a:pathLst>
                              <a:path w="57150" h="0">
                                <a:moveTo>
                                  <a:pt x="57150"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80" name="Graphic 1580"/>
                        <wps:cNvSpPr/>
                        <wps:spPr>
                          <a:xfrm>
                            <a:off x="820674" y="1501139"/>
                            <a:ext cx="1270" cy="66675"/>
                          </a:xfrm>
                          <a:custGeom>
                            <a:avLst/>
                            <a:gdLst/>
                            <a:ahLst/>
                            <a:cxnLst/>
                            <a:rect l="l" t="t" r="r" b="b"/>
                            <a:pathLst>
                              <a:path w="0" h="66675">
                                <a:moveTo>
                                  <a:pt x="0" y="66294"/>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81" name="Graphic 1581"/>
                        <wps:cNvSpPr/>
                        <wps:spPr>
                          <a:xfrm>
                            <a:off x="836675" y="1549146"/>
                            <a:ext cx="1270" cy="57150"/>
                          </a:xfrm>
                          <a:custGeom>
                            <a:avLst/>
                            <a:gdLst/>
                            <a:ahLst/>
                            <a:cxnLst/>
                            <a:rect l="l" t="t" r="r" b="b"/>
                            <a:pathLst>
                              <a:path w="0" h="57150">
                                <a:moveTo>
                                  <a:pt x="0" y="0"/>
                                </a:moveTo>
                                <a:lnTo>
                                  <a:pt x="0" y="57150"/>
                                </a:lnTo>
                              </a:path>
                            </a:pathLst>
                          </a:custGeom>
                          <a:ln w="2692">
                            <a:solidFill>
                              <a:srgbClr val="1E1A16"/>
                            </a:solidFill>
                            <a:prstDash val="solid"/>
                          </a:ln>
                        </wps:spPr>
                        <wps:bodyPr wrap="square" lIns="0" tIns="0" rIns="0" bIns="0" rtlCol="0">
                          <a:prstTxWarp prst="textNoShape">
                            <a:avLst/>
                          </a:prstTxWarp>
                          <a:noAutofit/>
                        </wps:bodyPr>
                      </wps:wsp>
                      <wps:wsp>
                        <wps:cNvPr id="1582" name="Graphic 1582"/>
                        <wps:cNvSpPr/>
                        <wps:spPr>
                          <a:xfrm>
                            <a:off x="842010" y="1507997"/>
                            <a:ext cx="1270" cy="22860"/>
                          </a:xfrm>
                          <a:custGeom>
                            <a:avLst/>
                            <a:gdLst/>
                            <a:ahLst/>
                            <a:cxnLst/>
                            <a:rect l="l" t="t" r="r" b="b"/>
                            <a:pathLst>
                              <a:path w="0" h="22860">
                                <a:moveTo>
                                  <a:pt x="0" y="0"/>
                                </a:moveTo>
                                <a:lnTo>
                                  <a:pt x="0" y="22860"/>
                                </a:lnTo>
                              </a:path>
                            </a:pathLst>
                          </a:custGeom>
                          <a:ln w="2692">
                            <a:solidFill>
                              <a:srgbClr val="1E1A16"/>
                            </a:solidFill>
                            <a:prstDash val="solid"/>
                          </a:ln>
                        </wps:spPr>
                        <wps:bodyPr wrap="square" lIns="0" tIns="0" rIns="0" bIns="0" rtlCol="0">
                          <a:prstTxWarp prst="textNoShape">
                            <a:avLst/>
                          </a:prstTxWarp>
                          <a:noAutofit/>
                        </wps:bodyPr>
                      </wps:wsp>
                      <wps:wsp>
                        <wps:cNvPr id="1583" name="Graphic 1583"/>
                        <wps:cNvSpPr/>
                        <wps:spPr>
                          <a:xfrm>
                            <a:off x="836675" y="1549146"/>
                            <a:ext cx="18415" cy="1270"/>
                          </a:xfrm>
                          <a:custGeom>
                            <a:avLst/>
                            <a:gdLst/>
                            <a:ahLst/>
                            <a:cxnLst/>
                            <a:rect l="l" t="t" r="r" b="b"/>
                            <a:pathLst>
                              <a:path w="18415" h="0">
                                <a:moveTo>
                                  <a:pt x="0" y="0"/>
                                </a:moveTo>
                                <a:lnTo>
                                  <a:pt x="18288" y="0"/>
                                </a:lnTo>
                              </a:path>
                            </a:pathLst>
                          </a:custGeom>
                          <a:ln w="2692">
                            <a:solidFill>
                              <a:srgbClr val="1E1A16"/>
                            </a:solidFill>
                            <a:prstDash val="solid"/>
                          </a:ln>
                        </wps:spPr>
                        <wps:bodyPr wrap="square" lIns="0" tIns="0" rIns="0" bIns="0" rtlCol="0">
                          <a:prstTxWarp prst="textNoShape">
                            <a:avLst/>
                          </a:prstTxWarp>
                          <a:noAutofit/>
                        </wps:bodyPr>
                      </wps:wsp>
                      <wps:wsp>
                        <wps:cNvPr id="1584" name="Graphic 1584"/>
                        <wps:cNvSpPr/>
                        <wps:spPr>
                          <a:xfrm>
                            <a:off x="809244" y="1149096"/>
                            <a:ext cx="655320" cy="1270"/>
                          </a:xfrm>
                          <a:custGeom>
                            <a:avLst/>
                            <a:gdLst/>
                            <a:ahLst/>
                            <a:cxnLst/>
                            <a:rect l="l" t="t" r="r" b="b"/>
                            <a:pathLst>
                              <a:path w="655320" h="1270">
                                <a:moveTo>
                                  <a:pt x="655320" y="762"/>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85" name="Graphic 1585"/>
                        <wps:cNvSpPr/>
                        <wps:spPr>
                          <a:xfrm>
                            <a:off x="1322069" y="497586"/>
                            <a:ext cx="144780" cy="99060"/>
                          </a:xfrm>
                          <a:custGeom>
                            <a:avLst/>
                            <a:gdLst/>
                            <a:ahLst/>
                            <a:cxnLst/>
                            <a:rect l="l" t="t" r="r" b="b"/>
                            <a:pathLst>
                              <a:path w="144780" h="99060">
                                <a:moveTo>
                                  <a:pt x="144779" y="9906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86" name="Graphic 1586"/>
                        <wps:cNvSpPr/>
                        <wps:spPr>
                          <a:xfrm>
                            <a:off x="1427988" y="546354"/>
                            <a:ext cx="1270" cy="603885"/>
                          </a:xfrm>
                          <a:custGeom>
                            <a:avLst/>
                            <a:gdLst/>
                            <a:ahLst/>
                            <a:cxnLst/>
                            <a:rect l="l" t="t" r="r" b="b"/>
                            <a:pathLst>
                              <a:path w="0" h="603885">
                                <a:moveTo>
                                  <a:pt x="0" y="0"/>
                                </a:moveTo>
                                <a:lnTo>
                                  <a:pt x="0" y="603504"/>
                                </a:lnTo>
                              </a:path>
                            </a:pathLst>
                          </a:custGeom>
                          <a:ln w="2692">
                            <a:solidFill>
                              <a:srgbClr val="1E1A16"/>
                            </a:solidFill>
                            <a:prstDash val="solid"/>
                          </a:ln>
                        </wps:spPr>
                        <wps:bodyPr wrap="square" lIns="0" tIns="0" rIns="0" bIns="0" rtlCol="0">
                          <a:prstTxWarp prst="textNoShape">
                            <a:avLst/>
                          </a:prstTxWarp>
                          <a:noAutofit/>
                        </wps:bodyPr>
                      </wps:wsp>
                      <wps:wsp>
                        <wps:cNvPr id="1587" name="Graphic 1587"/>
                        <wps:cNvSpPr/>
                        <wps:spPr>
                          <a:xfrm>
                            <a:off x="809244" y="1381505"/>
                            <a:ext cx="471805" cy="2540"/>
                          </a:xfrm>
                          <a:custGeom>
                            <a:avLst/>
                            <a:gdLst/>
                            <a:ahLst/>
                            <a:cxnLst/>
                            <a:rect l="l" t="t" r="r" b="b"/>
                            <a:pathLst>
                              <a:path w="471805" h="2540">
                                <a:moveTo>
                                  <a:pt x="471677" y="0"/>
                                </a:moveTo>
                                <a:lnTo>
                                  <a:pt x="0" y="2286"/>
                                </a:lnTo>
                              </a:path>
                            </a:pathLst>
                          </a:custGeom>
                          <a:ln w="2692">
                            <a:solidFill>
                              <a:srgbClr val="1E1A16"/>
                            </a:solidFill>
                            <a:prstDash val="solid"/>
                          </a:ln>
                        </wps:spPr>
                        <wps:bodyPr wrap="square" lIns="0" tIns="0" rIns="0" bIns="0" rtlCol="0">
                          <a:prstTxWarp prst="textNoShape">
                            <a:avLst/>
                          </a:prstTxWarp>
                          <a:noAutofit/>
                        </wps:bodyPr>
                      </wps:wsp>
                      <pic:pic>
                        <pic:nvPicPr>
                          <pic:cNvPr id="1588" name="Image 1588"/>
                          <pic:cNvPicPr/>
                        </pic:nvPicPr>
                        <pic:blipFill>
                          <a:blip r:embed="rId453" cstate="print"/>
                          <a:stretch>
                            <a:fillRect/>
                          </a:stretch>
                        </pic:blipFill>
                        <pic:spPr>
                          <a:xfrm>
                            <a:off x="1146987" y="1217853"/>
                            <a:ext cx="92608" cy="91846"/>
                          </a:xfrm>
                          <a:prstGeom prst="rect">
                            <a:avLst/>
                          </a:prstGeom>
                        </pic:spPr>
                      </pic:pic>
                      <wps:wsp>
                        <wps:cNvPr id="1589" name="Graphic 1589"/>
                        <wps:cNvSpPr/>
                        <wps:spPr>
                          <a:xfrm>
                            <a:off x="1280922" y="1381505"/>
                            <a:ext cx="31750" cy="31750"/>
                          </a:xfrm>
                          <a:custGeom>
                            <a:avLst/>
                            <a:gdLst/>
                            <a:ahLst/>
                            <a:cxnLst/>
                            <a:rect l="l" t="t" r="r" b="b"/>
                            <a:pathLst>
                              <a:path w="31750" h="31750">
                                <a:moveTo>
                                  <a:pt x="31241" y="31241"/>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90" name="Graphic 1590"/>
                        <wps:cNvSpPr/>
                        <wps:spPr>
                          <a:xfrm>
                            <a:off x="809244" y="1466850"/>
                            <a:ext cx="104139" cy="1270"/>
                          </a:xfrm>
                          <a:custGeom>
                            <a:avLst/>
                            <a:gdLst/>
                            <a:ahLst/>
                            <a:cxnLst/>
                            <a:rect l="l" t="t" r="r" b="b"/>
                            <a:pathLst>
                              <a:path w="104139" h="0">
                                <a:moveTo>
                                  <a:pt x="103632" y="0"/>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91" name="Graphic 1591"/>
                        <wps:cNvSpPr/>
                        <wps:spPr>
                          <a:xfrm>
                            <a:off x="809244" y="486918"/>
                            <a:ext cx="513080" cy="10795"/>
                          </a:xfrm>
                          <a:custGeom>
                            <a:avLst/>
                            <a:gdLst/>
                            <a:ahLst/>
                            <a:cxnLst/>
                            <a:rect l="l" t="t" r="r" b="b"/>
                            <a:pathLst>
                              <a:path w="513080" h="10795">
                                <a:moveTo>
                                  <a:pt x="512825" y="10667"/>
                                </a:moveTo>
                                <a:lnTo>
                                  <a:pt x="0" y="0"/>
                                </a:lnTo>
                              </a:path>
                            </a:pathLst>
                          </a:custGeom>
                          <a:ln w="2692">
                            <a:solidFill>
                              <a:srgbClr val="1E1A16"/>
                            </a:solidFill>
                            <a:prstDash val="solid"/>
                          </a:ln>
                        </wps:spPr>
                        <wps:bodyPr wrap="square" lIns="0" tIns="0" rIns="0" bIns="0" rtlCol="0">
                          <a:prstTxWarp prst="textNoShape">
                            <a:avLst/>
                          </a:prstTxWarp>
                          <a:noAutofit/>
                        </wps:bodyPr>
                      </wps:wsp>
                      <wps:wsp>
                        <wps:cNvPr id="1592" name="Graphic 1592"/>
                        <wps:cNvSpPr/>
                        <wps:spPr>
                          <a:xfrm>
                            <a:off x="809244" y="506730"/>
                            <a:ext cx="490220" cy="360045"/>
                          </a:xfrm>
                          <a:custGeom>
                            <a:avLst/>
                            <a:gdLst/>
                            <a:ahLst/>
                            <a:cxnLst/>
                            <a:rect l="l" t="t" r="r" b="b"/>
                            <a:pathLst>
                              <a:path w="490220" h="360045">
                                <a:moveTo>
                                  <a:pt x="0" y="0"/>
                                </a:moveTo>
                                <a:lnTo>
                                  <a:pt x="460248" y="0"/>
                                </a:lnTo>
                                <a:lnTo>
                                  <a:pt x="461772" y="762"/>
                                </a:lnTo>
                                <a:lnTo>
                                  <a:pt x="464820" y="762"/>
                                </a:lnTo>
                                <a:lnTo>
                                  <a:pt x="466344" y="1524"/>
                                </a:lnTo>
                                <a:lnTo>
                                  <a:pt x="467868" y="1524"/>
                                </a:lnTo>
                                <a:lnTo>
                                  <a:pt x="470916" y="3048"/>
                                </a:lnTo>
                                <a:lnTo>
                                  <a:pt x="471678" y="3810"/>
                                </a:lnTo>
                                <a:lnTo>
                                  <a:pt x="476250" y="6096"/>
                                </a:lnTo>
                                <a:lnTo>
                                  <a:pt x="477012" y="6858"/>
                                </a:lnTo>
                                <a:lnTo>
                                  <a:pt x="480059" y="8382"/>
                                </a:lnTo>
                                <a:lnTo>
                                  <a:pt x="480822" y="9906"/>
                                </a:lnTo>
                                <a:lnTo>
                                  <a:pt x="481584" y="10668"/>
                                </a:lnTo>
                                <a:lnTo>
                                  <a:pt x="484860" y="13131"/>
                                </a:lnTo>
                                <a:lnTo>
                                  <a:pt x="484238" y="15074"/>
                                </a:lnTo>
                                <a:lnTo>
                                  <a:pt x="486156" y="16764"/>
                                </a:lnTo>
                                <a:lnTo>
                                  <a:pt x="488442" y="21336"/>
                                </a:lnTo>
                                <a:lnTo>
                                  <a:pt x="488442" y="22860"/>
                                </a:lnTo>
                                <a:lnTo>
                                  <a:pt x="489204" y="24384"/>
                                </a:lnTo>
                                <a:lnTo>
                                  <a:pt x="489204" y="27432"/>
                                </a:lnTo>
                                <a:lnTo>
                                  <a:pt x="489966" y="28956"/>
                                </a:lnTo>
                                <a:lnTo>
                                  <a:pt x="489966" y="32004"/>
                                </a:lnTo>
                                <a:lnTo>
                                  <a:pt x="489966" y="330708"/>
                                </a:lnTo>
                                <a:lnTo>
                                  <a:pt x="489204" y="332232"/>
                                </a:lnTo>
                                <a:lnTo>
                                  <a:pt x="489204" y="335280"/>
                                </a:lnTo>
                                <a:lnTo>
                                  <a:pt x="488442" y="336804"/>
                                </a:lnTo>
                                <a:lnTo>
                                  <a:pt x="488442" y="338328"/>
                                </a:lnTo>
                                <a:lnTo>
                                  <a:pt x="486156" y="342900"/>
                                </a:lnTo>
                                <a:lnTo>
                                  <a:pt x="485394" y="343662"/>
                                </a:lnTo>
                                <a:lnTo>
                                  <a:pt x="484631" y="345186"/>
                                </a:lnTo>
                                <a:lnTo>
                                  <a:pt x="483870" y="346710"/>
                                </a:lnTo>
                                <a:lnTo>
                                  <a:pt x="480822" y="349758"/>
                                </a:lnTo>
                                <a:lnTo>
                                  <a:pt x="480059" y="351282"/>
                                </a:lnTo>
                                <a:lnTo>
                                  <a:pt x="477012" y="352806"/>
                                </a:lnTo>
                                <a:lnTo>
                                  <a:pt x="474726" y="355092"/>
                                </a:lnTo>
                                <a:lnTo>
                                  <a:pt x="473202" y="355854"/>
                                </a:lnTo>
                                <a:lnTo>
                                  <a:pt x="471678" y="355854"/>
                                </a:lnTo>
                                <a:lnTo>
                                  <a:pt x="470916" y="356616"/>
                                </a:lnTo>
                                <a:lnTo>
                                  <a:pt x="469392" y="357378"/>
                                </a:lnTo>
                                <a:lnTo>
                                  <a:pt x="467017" y="358711"/>
                                </a:lnTo>
                                <a:lnTo>
                                  <a:pt x="464146" y="358330"/>
                                </a:lnTo>
                                <a:lnTo>
                                  <a:pt x="461772" y="359664"/>
                                </a:lnTo>
                                <a:lnTo>
                                  <a:pt x="0" y="359664"/>
                                </a:lnTo>
                              </a:path>
                            </a:pathLst>
                          </a:custGeom>
                          <a:ln w="2692">
                            <a:solidFill>
                              <a:srgbClr val="1E1A16"/>
                            </a:solidFill>
                            <a:prstDash val="solid"/>
                          </a:ln>
                        </wps:spPr>
                        <wps:bodyPr wrap="square" lIns="0" tIns="0" rIns="0" bIns="0" rtlCol="0">
                          <a:prstTxWarp prst="textNoShape">
                            <a:avLst/>
                          </a:prstTxWarp>
                          <a:noAutofit/>
                        </wps:bodyPr>
                      </wps:wsp>
                      <wps:wsp>
                        <wps:cNvPr id="1593" name="Graphic 1593"/>
                        <wps:cNvSpPr/>
                        <wps:spPr>
                          <a:xfrm>
                            <a:off x="809244" y="524255"/>
                            <a:ext cx="472440" cy="323215"/>
                          </a:xfrm>
                          <a:custGeom>
                            <a:avLst/>
                            <a:gdLst/>
                            <a:ahLst/>
                            <a:cxnLst/>
                            <a:rect l="l" t="t" r="r" b="b"/>
                            <a:pathLst>
                              <a:path w="472440" h="323215">
                                <a:moveTo>
                                  <a:pt x="0" y="0"/>
                                </a:moveTo>
                                <a:lnTo>
                                  <a:pt x="464820" y="0"/>
                                </a:lnTo>
                                <a:lnTo>
                                  <a:pt x="466344" y="762"/>
                                </a:lnTo>
                                <a:lnTo>
                                  <a:pt x="467106" y="762"/>
                                </a:lnTo>
                                <a:lnTo>
                                  <a:pt x="470154" y="3810"/>
                                </a:lnTo>
                                <a:lnTo>
                                  <a:pt x="470154" y="4572"/>
                                </a:lnTo>
                                <a:lnTo>
                                  <a:pt x="470916" y="5334"/>
                                </a:lnTo>
                                <a:lnTo>
                                  <a:pt x="471678" y="6096"/>
                                </a:lnTo>
                                <a:lnTo>
                                  <a:pt x="471678" y="7620"/>
                                </a:lnTo>
                                <a:lnTo>
                                  <a:pt x="472440" y="9144"/>
                                </a:lnTo>
                                <a:lnTo>
                                  <a:pt x="472440" y="9906"/>
                                </a:lnTo>
                                <a:lnTo>
                                  <a:pt x="472440" y="313944"/>
                                </a:lnTo>
                                <a:lnTo>
                                  <a:pt x="471678" y="314706"/>
                                </a:lnTo>
                                <a:lnTo>
                                  <a:pt x="471678" y="316992"/>
                                </a:lnTo>
                                <a:lnTo>
                                  <a:pt x="470916" y="317754"/>
                                </a:lnTo>
                                <a:lnTo>
                                  <a:pt x="470154" y="318516"/>
                                </a:lnTo>
                                <a:lnTo>
                                  <a:pt x="470154" y="319278"/>
                                </a:lnTo>
                                <a:lnTo>
                                  <a:pt x="467106" y="322326"/>
                                </a:lnTo>
                                <a:lnTo>
                                  <a:pt x="466344" y="322326"/>
                                </a:lnTo>
                                <a:lnTo>
                                  <a:pt x="464820" y="323088"/>
                                </a:lnTo>
                                <a:lnTo>
                                  <a:pt x="0" y="323088"/>
                                </a:lnTo>
                              </a:path>
                            </a:pathLst>
                          </a:custGeom>
                          <a:ln w="2692">
                            <a:solidFill>
                              <a:srgbClr val="1E1A16"/>
                            </a:solidFill>
                            <a:prstDash val="solid"/>
                          </a:ln>
                        </wps:spPr>
                        <wps:bodyPr wrap="square" lIns="0" tIns="0" rIns="0" bIns="0" rtlCol="0">
                          <a:prstTxWarp prst="textNoShape">
                            <a:avLst/>
                          </a:prstTxWarp>
                          <a:noAutofit/>
                        </wps:bodyPr>
                      </wps:wsp>
                      <wps:wsp>
                        <wps:cNvPr id="1594" name="Graphic 1594"/>
                        <wps:cNvSpPr/>
                        <wps:spPr>
                          <a:xfrm>
                            <a:off x="826008" y="524255"/>
                            <a:ext cx="1270" cy="323215"/>
                          </a:xfrm>
                          <a:custGeom>
                            <a:avLst/>
                            <a:gdLst/>
                            <a:ahLst/>
                            <a:cxnLst/>
                            <a:rect l="l" t="t" r="r" b="b"/>
                            <a:pathLst>
                              <a:path w="0" h="323215">
                                <a:moveTo>
                                  <a:pt x="0" y="0"/>
                                </a:moveTo>
                                <a:lnTo>
                                  <a:pt x="0" y="323088"/>
                                </a:lnTo>
                              </a:path>
                            </a:pathLst>
                          </a:custGeom>
                          <a:ln w="2692">
                            <a:solidFill>
                              <a:srgbClr val="1E1A16"/>
                            </a:solidFill>
                            <a:prstDash val="solid"/>
                          </a:ln>
                        </wps:spPr>
                        <wps:bodyPr wrap="square" lIns="0" tIns="0" rIns="0" bIns="0" rtlCol="0">
                          <a:prstTxWarp prst="textNoShape">
                            <a:avLst/>
                          </a:prstTxWarp>
                          <a:noAutofit/>
                        </wps:bodyPr>
                      </wps:wsp>
                      <wps:wsp>
                        <wps:cNvPr id="1595" name="Graphic 1595"/>
                        <wps:cNvSpPr/>
                        <wps:spPr>
                          <a:xfrm>
                            <a:off x="1005839" y="102870"/>
                            <a:ext cx="1270" cy="9525"/>
                          </a:xfrm>
                          <a:custGeom>
                            <a:avLst/>
                            <a:gdLst/>
                            <a:ahLst/>
                            <a:cxnLst/>
                            <a:rect l="l" t="t" r="r" b="b"/>
                            <a:pathLst>
                              <a:path w="0" h="9525">
                                <a:moveTo>
                                  <a:pt x="0" y="9144"/>
                                </a:moveTo>
                                <a:lnTo>
                                  <a:pt x="0" y="0"/>
                                </a:lnTo>
                              </a:path>
                            </a:pathLst>
                          </a:custGeom>
                          <a:ln w="10883">
                            <a:solidFill>
                              <a:srgbClr val="1E1A16"/>
                            </a:solidFill>
                            <a:prstDash val="solid"/>
                          </a:ln>
                        </wps:spPr>
                        <wps:bodyPr wrap="square" lIns="0" tIns="0" rIns="0" bIns="0" rtlCol="0">
                          <a:prstTxWarp prst="textNoShape">
                            <a:avLst/>
                          </a:prstTxWarp>
                          <a:noAutofit/>
                        </wps:bodyPr>
                      </wps:wsp>
                      <wps:wsp>
                        <wps:cNvPr id="1596" name="Graphic 1596"/>
                        <wps:cNvSpPr/>
                        <wps:spPr>
                          <a:xfrm>
                            <a:off x="382524" y="89153"/>
                            <a:ext cx="854710" cy="151765"/>
                          </a:xfrm>
                          <a:custGeom>
                            <a:avLst/>
                            <a:gdLst/>
                            <a:ahLst/>
                            <a:cxnLst/>
                            <a:rect l="l" t="t" r="r" b="b"/>
                            <a:pathLst>
                              <a:path w="854710" h="151765">
                                <a:moveTo>
                                  <a:pt x="0" y="151638"/>
                                </a:moveTo>
                                <a:lnTo>
                                  <a:pt x="0" y="119634"/>
                                </a:lnTo>
                                <a:lnTo>
                                  <a:pt x="107442" y="29718"/>
                                </a:lnTo>
                                <a:lnTo>
                                  <a:pt x="427481" y="0"/>
                                </a:lnTo>
                                <a:lnTo>
                                  <a:pt x="746760" y="29718"/>
                                </a:lnTo>
                                <a:lnTo>
                                  <a:pt x="854202" y="119634"/>
                                </a:lnTo>
                                <a:lnTo>
                                  <a:pt x="854202" y="151638"/>
                                </a:lnTo>
                              </a:path>
                            </a:pathLst>
                          </a:custGeom>
                          <a:ln w="10883">
                            <a:solidFill>
                              <a:srgbClr val="1E1A16"/>
                            </a:solidFill>
                            <a:prstDash val="solid"/>
                          </a:ln>
                        </wps:spPr>
                        <wps:bodyPr wrap="square" lIns="0" tIns="0" rIns="0" bIns="0" rtlCol="0">
                          <a:prstTxWarp prst="textNoShape">
                            <a:avLst/>
                          </a:prstTxWarp>
                          <a:noAutofit/>
                        </wps:bodyPr>
                      </wps:wsp>
                      <wps:wsp>
                        <wps:cNvPr id="1597" name="Graphic 1597"/>
                        <wps:cNvSpPr/>
                        <wps:spPr>
                          <a:xfrm>
                            <a:off x="1083563" y="192786"/>
                            <a:ext cx="36195" cy="37465"/>
                          </a:xfrm>
                          <a:custGeom>
                            <a:avLst/>
                            <a:gdLst/>
                            <a:ahLst/>
                            <a:cxnLst/>
                            <a:rect l="l" t="t" r="r" b="b"/>
                            <a:pathLst>
                              <a:path w="36195" h="37465">
                                <a:moveTo>
                                  <a:pt x="0" y="37337"/>
                                </a:moveTo>
                                <a:lnTo>
                                  <a:pt x="35814" y="0"/>
                                </a:lnTo>
                              </a:path>
                            </a:pathLst>
                          </a:custGeom>
                          <a:ln w="2692">
                            <a:solidFill>
                              <a:srgbClr val="1E1A16"/>
                            </a:solidFill>
                            <a:prstDash val="solid"/>
                          </a:ln>
                        </wps:spPr>
                        <wps:bodyPr wrap="square" lIns="0" tIns="0" rIns="0" bIns="0" rtlCol="0">
                          <a:prstTxWarp prst="textNoShape">
                            <a:avLst/>
                          </a:prstTxWarp>
                          <a:noAutofit/>
                        </wps:bodyPr>
                      </wps:wsp>
                      <wps:wsp>
                        <wps:cNvPr id="1598" name="Graphic 1598"/>
                        <wps:cNvSpPr/>
                        <wps:spPr>
                          <a:xfrm>
                            <a:off x="764286" y="230886"/>
                            <a:ext cx="92710" cy="59055"/>
                          </a:xfrm>
                          <a:custGeom>
                            <a:avLst/>
                            <a:gdLst/>
                            <a:ahLst/>
                            <a:cxnLst/>
                            <a:rect l="l" t="t" r="r" b="b"/>
                            <a:pathLst>
                              <a:path w="92710" h="59055">
                                <a:moveTo>
                                  <a:pt x="92202" y="0"/>
                                </a:moveTo>
                                <a:lnTo>
                                  <a:pt x="0" y="0"/>
                                </a:lnTo>
                                <a:lnTo>
                                  <a:pt x="762" y="58674"/>
                                </a:lnTo>
                                <a:lnTo>
                                  <a:pt x="92202" y="58674"/>
                                </a:lnTo>
                                <a:lnTo>
                                  <a:pt x="92202" y="0"/>
                                </a:lnTo>
                                <a:close/>
                              </a:path>
                            </a:pathLst>
                          </a:custGeom>
                          <a:solidFill>
                            <a:srgbClr val="838281"/>
                          </a:solidFill>
                        </wps:spPr>
                        <wps:bodyPr wrap="square" lIns="0" tIns="0" rIns="0" bIns="0" rtlCol="0">
                          <a:prstTxWarp prst="textNoShape">
                            <a:avLst/>
                          </a:prstTxWarp>
                          <a:noAutofit/>
                        </wps:bodyPr>
                      </wps:wsp>
                      <wps:wsp>
                        <wps:cNvPr id="1599" name="Graphic 1599"/>
                        <wps:cNvSpPr/>
                        <wps:spPr>
                          <a:xfrm>
                            <a:off x="764286" y="230886"/>
                            <a:ext cx="92710" cy="59055"/>
                          </a:xfrm>
                          <a:custGeom>
                            <a:avLst/>
                            <a:gdLst/>
                            <a:ahLst/>
                            <a:cxnLst/>
                            <a:rect l="l" t="t" r="r" b="b"/>
                            <a:pathLst>
                              <a:path w="92710" h="59055">
                                <a:moveTo>
                                  <a:pt x="762" y="58674"/>
                                </a:moveTo>
                                <a:lnTo>
                                  <a:pt x="92202" y="58674"/>
                                </a:lnTo>
                                <a:lnTo>
                                  <a:pt x="92202" y="0"/>
                                </a:lnTo>
                                <a:lnTo>
                                  <a:pt x="0" y="0"/>
                                </a:lnTo>
                                <a:lnTo>
                                  <a:pt x="762" y="58674"/>
                                </a:lnTo>
                                <a:close/>
                              </a:path>
                            </a:pathLst>
                          </a:custGeom>
                          <a:ln w="2692">
                            <a:solidFill>
                              <a:srgbClr val="1E1A16"/>
                            </a:solidFill>
                            <a:prstDash val="solid"/>
                          </a:ln>
                        </wps:spPr>
                        <wps:bodyPr wrap="square" lIns="0" tIns="0" rIns="0" bIns="0" rtlCol="0">
                          <a:prstTxWarp prst="textNoShape">
                            <a:avLst/>
                          </a:prstTxWarp>
                          <a:noAutofit/>
                        </wps:bodyPr>
                      </wps:wsp>
                      <pic:pic>
                        <pic:nvPicPr>
                          <pic:cNvPr id="1600" name="Image 1600"/>
                          <pic:cNvPicPr/>
                        </pic:nvPicPr>
                        <pic:blipFill>
                          <a:blip r:embed="rId454" cstate="print"/>
                          <a:stretch>
                            <a:fillRect/>
                          </a:stretch>
                        </pic:blipFill>
                        <pic:spPr>
                          <a:xfrm>
                            <a:off x="840663" y="127431"/>
                            <a:ext cx="139852" cy="65938"/>
                          </a:xfrm>
                          <a:prstGeom prst="rect">
                            <a:avLst/>
                          </a:prstGeom>
                        </pic:spPr>
                      </pic:pic>
                      <wps:wsp>
                        <wps:cNvPr id="1601" name="Graphic 1601"/>
                        <wps:cNvSpPr/>
                        <wps:spPr>
                          <a:xfrm>
                            <a:off x="635508" y="112013"/>
                            <a:ext cx="347980" cy="17145"/>
                          </a:xfrm>
                          <a:custGeom>
                            <a:avLst/>
                            <a:gdLst/>
                            <a:ahLst/>
                            <a:cxnLst/>
                            <a:rect l="l" t="t" r="r" b="b"/>
                            <a:pathLst>
                              <a:path w="347980" h="17145">
                                <a:moveTo>
                                  <a:pt x="347472" y="0"/>
                                </a:moveTo>
                                <a:lnTo>
                                  <a:pt x="0" y="0"/>
                                </a:lnTo>
                                <a:lnTo>
                                  <a:pt x="762" y="16764"/>
                                </a:lnTo>
                                <a:lnTo>
                                  <a:pt x="347472" y="16764"/>
                                </a:lnTo>
                                <a:lnTo>
                                  <a:pt x="347472" y="0"/>
                                </a:lnTo>
                                <a:close/>
                              </a:path>
                            </a:pathLst>
                          </a:custGeom>
                          <a:solidFill>
                            <a:srgbClr val="838281"/>
                          </a:solidFill>
                        </wps:spPr>
                        <wps:bodyPr wrap="square" lIns="0" tIns="0" rIns="0" bIns="0" rtlCol="0">
                          <a:prstTxWarp prst="textNoShape">
                            <a:avLst/>
                          </a:prstTxWarp>
                          <a:noAutofit/>
                        </wps:bodyPr>
                      </wps:wsp>
                      <wps:wsp>
                        <wps:cNvPr id="1602" name="Graphic 1602"/>
                        <wps:cNvSpPr/>
                        <wps:spPr>
                          <a:xfrm>
                            <a:off x="635508" y="112013"/>
                            <a:ext cx="347980" cy="17145"/>
                          </a:xfrm>
                          <a:custGeom>
                            <a:avLst/>
                            <a:gdLst/>
                            <a:ahLst/>
                            <a:cxnLst/>
                            <a:rect l="l" t="t" r="r" b="b"/>
                            <a:pathLst>
                              <a:path w="347980" h="17145">
                                <a:moveTo>
                                  <a:pt x="0" y="0"/>
                                </a:moveTo>
                                <a:lnTo>
                                  <a:pt x="347472" y="0"/>
                                </a:lnTo>
                                <a:lnTo>
                                  <a:pt x="347472" y="16764"/>
                                </a:lnTo>
                                <a:lnTo>
                                  <a:pt x="762" y="16764"/>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1603" name="Graphic 1603"/>
                        <wps:cNvSpPr/>
                        <wps:spPr>
                          <a:xfrm>
                            <a:off x="249936" y="1549146"/>
                            <a:ext cx="56515" cy="1270"/>
                          </a:xfrm>
                          <a:custGeom>
                            <a:avLst/>
                            <a:gdLst/>
                            <a:ahLst/>
                            <a:cxnLst/>
                            <a:rect l="l" t="t" r="r" b="b"/>
                            <a:pathLst>
                              <a:path w="56515" h="0">
                                <a:moveTo>
                                  <a:pt x="0" y="0"/>
                                </a:moveTo>
                                <a:lnTo>
                                  <a:pt x="56388" y="0"/>
                                </a:lnTo>
                              </a:path>
                            </a:pathLst>
                          </a:custGeom>
                          <a:ln w="3581">
                            <a:solidFill>
                              <a:srgbClr val="1E1A16"/>
                            </a:solidFill>
                            <a:prstDash val="solid"/>
                          </a:ln>
                        </wps:spPr>
                        <wps:bodyPr wrap="square" lIns="0" tIns="0" rIns="0" bIns="0" rtlCol="0">
                          <a:prstTxWarp prst="textNoShape">
                            <a:avLst/>
                          </a:prstTxWarp>
                          <a:noAutofit/>
                        </wps:bodyPr>
                      </wps:wsp>
                      <wps:wsp>
                        <wps:cNvPr id="1604" name="Graphic 1604"/>
                        <wps:cNvSpPr/>
                        <wps:spPr>
                          <a:xfrm>
                            <a:off x="1312925" y="1549146"/>
                            <a:ext cx="57150" cy="1270"/>
                          </a:xfrm>
                          <a:custGeom>
                            <a:avLst/>
                            <a:gdLst/>
                            <a:ahLst/>
                            <a:cxnLst/>
                            <a:rect l="l" t="t" r="r" b="b"/>
                            <a:pathLst>
                              <a:path w="57150" h="0">
                                <a:moveTo>
                                  <a:pt x="57150" y="0"/>
                                </a:moveTo>
                                <a:lnTo>
                                  <a:pt x="0" y="0"/>
                                </a:lnTo>
                              </a:path>
                            </a:pathLst>
                          </a:custGeom>
                          <a:ln w="3581">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2.600006pt;margin-top:9.042339pt;width:127.5pt;height:163pt;mso-position-horizontal-relative:page;mso-position-vertical-relative:paragraph;z-index:-15584768;mso-wrap-distance-left:0;mso-wrap-distance-right:0" id="docshapegroup1377" coordorigin="4452,181" coordsize="2550,3260">
                <v:rect style="position:absolute;left:4452;top:180;width:2550;height:3260" id="docshape1378" filled="true" fillcolor="#b6b5b4" stroked="false">
                  <v:fill type="solid"/>
                </v:rect>
                <v:shape style="position:absolute;left:6225;top:457;width:154;height:202" type="#_x0000_t75" id="docshape1379" stroked="false">
                  <v:imagedata r:id="rId444" o:title=""/>
                </v:shape>
                <v:shape style="position:absolute;left:5079;top:454;width:154;height:203" type="#_x0000_t75" id="docshape1380" stroked="false">
                  <v:imagedata r:id="rId445" o:title=""/>
                </v:shape>
                <v:line style="position:absolute" from="6856,3276" to="5726,3276" stroked="true" strokeweight=".564pt" strokecolor="#1e1a16">
                  <v:stroke dashstyle="solid"/>
                </v:line>
                <v:shape style="position:absolute;left:6193;top:3160;width:103;height:139" type="#_x0000_t75" id="docshape1381" stroked="false">
                  <v:imagedata r:id="rId446" o:title=""/>
                </v:shape>
                <v:line style="position:absolute" from="4598,3276" to="5726,3276" stroked="true" strokeweight=".564pt" strokecolor="#1e1a16">
                  <v:stroke dashstyle="solid"/>
                </v:line>
                <v:shape style="position:absolute;left:5159;top:3160;width:101;height:139" type="#_x0000_t75" id="docshape1382" stroked="false">
                  <v:imagedata r:id="rId447" o:title=""/>
                </v:shape>
                <v:shape style="position:absolute;left:4692;top:635;width:2070;height:2528" id="docshape1383" coordorigin="4692,636" coordsize="2070,2528" path="m5728,636l4972,657,4692,1122,4692,2622,4846,2622,5011,2715,5111,2865,5009,3163,5376,3163,5378,3142,5725,3142,6078,3141,6077,3163,6446,3163,6344,2865,6443,2715,6608,2622,6762,2622,6762,1122,6482,657,5728,636xe" filled="true" fillcolor="#838281" stroked="false">
                  <v:path arrowok="t"/>
                  <v:fill type="solid"/>
                </v:shape>
                <v:shape style="position:absolute;left:4692;top:635;width:2070;height:2528" id="docshape1384" coordorigin="4692,636" coordsize="2070,2528" path="m6608,2622l6443,2715,6344,2865,6446,3163,6077,3163,6078,3141,5725,3142,5378,3142,5376,3163,5009,3163,5111,2865,5011,2715,4846,2622,4692,2622,4692,1122,4972,657,5728,636,6482,657,6762,1122,6762,2622,6608,2622xe" filled="false" stroked="true" strokeweight=".212pt" strokecolor="#1e1a16">
                  <v:path arrowok="t"/>
                  <v:stroke dashstyle="solid"/>
                </v:shape>
                <v:line style="position:absolute" from="5701,1006" to="5701,1515" stroked="true" strokeweight=".212pt" strokecolor="#1e1a16">
                  <v:stroke dashstyle="solid"/>
                </v:line>
                <v:shape style="position:absolute;left:5654;top:1552;width:145;height:145" type="#_x0000_t75" id="docshape1385" stroked="false">
                  <v:imagedata r:id="rId448" o:title=""/>
                </v:shape>
                <v:shape style="position:absolute;left:5049;top:2098;width:146;height:145" type="#_x0000_t75" id="docshape1386" stroked="false">
                  <v:imagedata r:id="rId449" o:title=""/>
                </v:shape>
                <v:line style="position:absolute" from="4934,2622" to="4934,2407" stroked="true" strokeweight=".212pt" strokecolor="#1e1a16">
                  <v:stroke dashstyle="solid"/>
                </v:line>
                <v:line style="position:absolute" from="4986,2356" to="5726,2360" stroked="true" strokeweight=".212pt" strokecolor="#1e1a16">
                  <v:stroke dashstyle="solid"/>
                </v:line>
                <v:line style="position:absolute" from="4919,966" to="4972,657" stroked="true" strokeweight=".212pt" strokecolor="#1e1a16">
                  <v:stroke dashstyle="solid"/>
                </v:line>
                <v:line style="position:absolute" from="4919,964" to="4692,1120" stroked="true" strokeweight=".212pt" strokecolor="#1e1a16">
                  <v:stroke dashstyle="solid"/>
                </v:line>
                <v:line style="position:absolute" from="5726,948" to="4919,964" stroked="true" strokeweight=".212pt" strokecolor="#1e1a16">
                  <v:stroke dashstyle="solid"/>
                </v:line>
                <v:line style="position:absolute" from="4696,1992" to="5726,1990" stroked="true" strokeweight=".212pt" strokecolor="#1e1a16">
                  <v:stroke dashstyle="solid"/>
                </v:line>
                <v:line style="position:absolute" from="4753,1041" to="4753,1992" stroked="true" strokeweight=".212pt" strokecolor="#1e1a16">
                  <v:stroke dashstyle="solid"/>
                </v:line>
                <v:shape style="position:absolute;left:4933;top:2354;width:330;height:362" type="#_x0000_t75" id="docshape1387" stroked="false">
                  <v:imagedata r:id="rId450" o:title=""/>
                </v:shape>
                <v:shape style="position:absolute;left:5457;top:381;width:222;height:104" type="#_x0000_t75" id="docshape1388" stroked="false">
                  <v:imagedata r:id="rId451" o:title=""/>
                </v:shape>
                <v:line style="position:absolute" from="5564,2491" to="5726,2491" stroked="true" strokeweight=".212pt" strokecolor="#1e1a16">
                  <v:stroke dashstyle="solid"/>
                </v:line>
                <v:shape style="position:absolute;left:5565;top:2555;width:161;height:36" id="docshape1389" coordorigin="5566,2556" coordsize="161,36" path="m5566,2556l5676,2556,5676,2592,5726,2592e" filled="false" stroked="true" strokeweight=".212pt" strokecolor="#1e1a16">
                  <v:path arrowok="t"/>
                  <v:stroke dashstyle="solid"/>
                </v:shape>
                <v:shape style="position:absolute;left:5655;top:2620;width:71;height:110" id="docshape1390" coordorigin="5656,2620" coordsize="71,110" path="m5684,2620l5656,2620,5656,2730,5726,2730m5684,2620l5684,2710e" filled="false" stroked="true" strokeweight=".212pt" strokecolor="#1e1a16">
                  <v:path arrowok="t"/>
                  <v:stroke dashstyle="solid"/>
                </v:shape>
                <v:line style="position:absolute" from="5710,2545" to="5710,2649" stroked="true" strokeweight=".212pt" strokecolor="#1e1a16">
                  <v:stroke dashstyle="solid"/>
                </v:line>
                <v:line style="position:absolute" from="5111,2864" to="5364,2864" stroked="true" strokeweight=".212pt" strokecolor="#1e1a16">
                  <v:stroke dashstyle="solid"/>
                </v:line>
                <v:line style="position:absolute" from="5378,3163" to="5364,2864" stroked="true" strokeweight=".212pt" strokecolor="#1e1a16">
                  <v:stroke dashstyle="solid"/>
                </v:line>
                <v:line style="position:absolute" from="5011,2715" to="5656,2715" stroked="true" strokeweight=".212pt" strokecolor="#1e1a16">
                  <v:stroke dashstyle="solid"/>
                </v:line>
                <v:line style="position:absolute" from="5276,2864" to="5276,2715" stroked="true" strokeweight=".212pt" strokecolor="#1e1a16">
                  <v:stroke dashstyle="solid"/>
                </v:line>
                <v:line style="position:absolute" from="5230,3276" to="5230,3163" stroked="true" strokeweight=".212pt" strokecolor="#1e1a16">
                  <v:stroke dashstyle="solid"/>
                </v:line>
                <v:line style="position:absolute" from="5244,3300" to="5240,3296" stroked="true" strokeweight=".212pt" strokecolor="#1e1a16">
                  <v:stroke dashstyle="solid"/>
                </v:line>
                <v:line style="position:absolute" from="5294,543" to="5240,486" stroked="true" strokeweight=".212pt" strokecolor="#1e1a16">
                  <v:stroke dashstyle="solid"/>
                </v:line>
                <v:shape style="position:absolute;left:5190;top:454;width:1076;height:90" id="docshape1391" coordorigin="5190,454" coordsize="1076,90" path="m6244,454l6215,484,5728,483,5240,484,5210,454,5190,457,5269,543,5728,544,6186,543,6265,457,6244,454xe" filled="true" fillcolor="#838281" stroked="false">
                  <v:path arrowok="t"/>
                  <v:fill type="solid"/>
                </v:shape>
                <v:shape style="position:absolute;left:5190;top:454;width:1076;height:90" id="docshape1392" coordorigin="5190,454" coordsize="1076,90" path="m6265,457l6244,454,6215,484,5728,483,5240,484,5210,454,5190,457,5269,543,5728,544,6186,543,6265,457xe" filled="false" stroked="true" strokeweight=".212pt" strokecolor="#1e1a16">
                  <v:path arrowok="t"/>
                  <v:stroke dashstyle="solid"/>
                </v:shape>
                <v:line style="position:absolute" from="5418,357" to="5418,343" stroked="true" strokeweight=".212pt" strokecolor="#1e1a16">
                  <v:stroke dashstyle="solid"/>
                </v:line>
                <v:line style="position:absolute" from="6535,966" to="6482,657" stroked="true" strokeweight=".212pt" strokecolor="#1e1a16">
                  <v:stroke dashstyle="solid"/>
                </v:line>
                <v:line style="position:absolute" from="4919,964" to="4919,2623" stroked="true" strokeweight=".212pt" strokecolor="#1e1a16">
                  <v:stroke dashstyle="solid"/>
                </v:line>
                <v:line style="position:absolute" from="5684,2710" to="5726,2710" stroked="true" strokeweight=".212pt" strokecolor="#1e1a16">
                  <v:stroke dashstyle="solid"/>
                </v:line>
                <v:shape style="position:absolute;left:5565;top:2490;width:90;height:150" id="docshape1393" coordorigin="5566,2491" coordsize="90,150" path="m5566,2641l5656,2641m5566,2641l5566,2491e" filled="false" stroked="true" strokeweight=".212pt" strokecolor="#1e1a16">
                  <v:path arrowok="t"/>
                  <v:stroke dashstyle="solid"/>
                </v:shape>
                <v:line style="position:absolute" from="5726,2532" to="5710,2545" stroked="true" strokeweight=".212pt" strokecolor="#1e1a16">
                  <v:stroke dashstyle="solid"/>
                </v:line>
                <v:line style="position:absolute" from="5710,2649" to="5726,2662" stroked="true" strokeweight=".212pt" strokecolor="#1e1a16">
                  <v:stroke dashstyle="solid"/>
                </v:line>
                <v:shape style="position:absolute;left:4983;top:1022;width:744;height:495" id="docshape1394" coordorigin="4983,1022" coordsize="744,495" path="m4984,1022l4984,1498,4983,1507,4991,1517,5000,1515,5726,1515e" filled="false" stroked="true" strokeweight=".212pt" strokecolor="#1e1a16">
                  <v:path arrowok="t"/>
                  <v:stroke dashstyle="solid"/>
                </v:shape>
                <v:shape style="position:absolute;left:4983;top:1006;width:743;height:16" id="docshape1395" coordorigin="4984,1006" coordsize="743,16" path="m5726,1006l4999,1006,5000,1006,4996,1006,4993,1008,4992,1008,4986,1014,4986,1015,4985,1016,4985,1017,4984,1018,4984,1022e" filled="false" stroked="true" strokeweight=".212pt" strokecolor="#1e1a16">
                  <v:path arrowok="t"/>
                  <v:stroke dashstyle="solid"/>
                </v:shape>
                <v:shape style="position:absolute;left:4955;top:1029;width:772;height:516" id="docshape1396" coordorigin="4955,1029" coordsize="772,516" path="m4956,1029l4956,1497,4955,1505,4963,1524,4969,1528,4974,1533,4976,1534,4980,1538,4982,1539,4985,1539,4986,1540,4988,1542,4992,1544,4997,1543,5000,1545,5726,1545e" filled="false" stroked="true" strokeweight=".212pt" strokecolor="#1e1a16">
                  <v:path arrowok="t"/>
                  <v:stroke dashstyle="solid"/>
                </v:shape>
                <v:shape style="position:absolute;left:4956;top:978;width:771;height:51" id="docshape1397" coordorigin="4956,979" coordsize="771,51" path="m5726,979l5003,979,5000,980,4996,980,4993,981,4991,981,4986,984,4985,985,4978,988,4976,990,4974,991,4970,994,4963,1001,4957,1015,4956,1024,4956,1029e" filled="false" stroked="true" strokeweight=".212pt" strokecolor="#1e1a16">
                  <v:path arrowok="t"/>
                  <v:stroke dashstyle="solid"/>
                </v:shape>
                <v:line style="position:absolute" from="5888,2641" to="5888,2491" stroked="true" strokeweight=".212pt" strokecolor="#1e1a16">
                  <v:stroke dashstyle="solid"/>
                </v:line>
                <v:line style="position:absolute" from="6534,964" to="6534,2623" stroked="true" strokeweight=".212pt" strokecolor="#1e1a16">
                  <v:stroke dashstyle="solid"/>
                </v:line>
                <v:shape style="position:absolute;left:6189;top:2422;width:294;height:293" type="#_x0000_t75" id="docshape1398" stroked="false">
                  <v:imagedata r:id="rId452" o:title=""/>
                </v:shape>
                <v:line style="position:absolute" from="6518,2623" to="6518,2406" stroked="true" strokeweight=".212pt" strokecolor="#1e1a16">
                  <v:stroke dashstyle="solid"/>
                </v:line>
                <v:line style="position:absolute" from="6443,2715" to="5800,2715" stroked="true" strokeweight=".212pt" strokecolor="#1e1a16">
                  <v:stroke dashstyle="solid"/>
                </v:line>
                <v:line style="position:absolute" from="6082,3004" to="5729,3004" stroked="true" strokeweight=".212pt" strokecolor="#1e1a16">
                  <v:stroke dashstyle="solid"/>
                </v:line>
                <v:line style="position:absolute" from="5375,3004" to="5729,3004" stroked="true" strokeweight=".212pt" strokecolor="#1e1a16">
                  <v:stroke dashstyle="solid"/>
                </v:line>
                <v:line style="position:absolute" from="6089,2864" to="6076,3163" stroked="true" strokeweight=".212pt" strokecolor="#1e1a16">
                  <v:stroke dashstyle="solid"/>
                </v:line>
                <v:line style="position:absolute" from="6224,3163" to="6224,3276" stroked="true" strokeweight=".212pt" strokecolor="#1e1a16">
                  <v:stroke dashstyle="solid"/>
                </v:line>
                <v:line style="position:absolute" from="6210,3298" to="6215,3296" stroked="true" strokeweight=".212pt" strokecolor="#1e1a16">
                  <v:stroke dashstyle="solid"/>
                </v:line>
                <v:line style="position:absolute" from="6343,2864" to="6089,2864" stroked="true" strokeweight=".212pt" strokecolor="#1e1a16">
                  <v:stroke dashstyle="solid"/>
                </v:line>
                <v:line style="position:absolute" from="6178,2864" to="6178,2715" stroked="true" strokeweight=".212pt" strokecolor="#1e1a16">
                  <v:stroke dashstyle="solid"/>
                </v:line>
                <v:line style="position:absolute" from="5726,2662" to="5744,2649" stroked="true" strokeweight=".212pt" strokecolor="#1e1a16">
                  <v:stroke dashstyle="solid"/>
                </v:line>
                <v:line style="position:absolute" from="5744,2545" to="5726,2532" stroked="true" strokeweight=".212pt" strokecolor="#1e1a16">
                  <v:stroke dashstyle="solid"/>
                </v:line>
                <v:line style="position:absolute" from="5770,2710" to="5726,2710" stroked="true" strokeweight=".212pt" strokecolor="#1e1a16">
                  <v:stroke dashstyle="solid"/>
                </v:line>
                <v:line style="position:absolute" from="5798,2730" to="5726,2730" stroked="true" strokeweight=".212pt" strokecolor="#1e1a16">
                  <v:stroke dashstyle="solid"/>
                </v:line>
                <v:line style="position:absolute" from="5778,2592" to="5726,2592" stroked="true" strokeweight=".212pt" strokecolor="#1e1a16">
                  <v:stroke dashstyle="solid"/>
                </v:line>
                <v:line style="position:absolute" from="5798,2620" to="5798,2730" stroked="true" strokeweight=".212pt" strokecolor="#1e1a16">
                  <v:stroke dashstyle="solid"/>
                </v:line>
                <v:line style="position:absolute" from="5888,2556" to="5778,2556" stroked="true" strokeweight=".212pt" strokecolor="#1e1a16">
                  <v:stroke dashstyle="solid"/>
                </v:line>
                <v:line style="position:absolute" from="5888,2641" to="5798,2641" stroked="true" strokeweight=".212pt" strokecolor="#1e1a16">
                  <v:stroke dashstyle="solid"/>
                </v:line>
                <v:line style="position:absolute" from="5744,2649" to="5744,2545" stroked="true" strokeweight=".212pt" strokecolor="#1e1a16">
                  <v:stroke dashstyle="solid"/>
                </v:line>
                <v:line style="position:absolute" from="5770,2620" to="5770,2710" stroked="true" strokeweight=".212pt" strokecolor="#1e1a16">
                  <v:stroke dashstyle="solid"/>
                </v:line>
                <v:line style="position:absolute" from="5778,2556" to="5778,2592" stroked="true" strokeweight=".212pt" strokecolor="#1e1a16">
                  <v:stroke dashstyle="solid"/>
                </v:line>
                <v:line style="position:absolute" from="5770,2620" to="5798,2620" stroked="true" strokeweight=".212pt" strokecolor="#1e1a16">
                  <v:stroke dashstyle="solid"/>
                </v:line>
                <v:line style="position:absolute" from="6758,1992" to="5726,1990" stroked="true" strokeweight=".212pt" strokecolor="#1e1a16">
                  <v:stroke dashstyle="solid"/>
                </v:line>
                <v:line style="position:absolute" from="6762,1120" to="6534,964" stroked="true" strokeweight=".212pt" strokecolor="#1e1a16">
                  <v:stroke dashstyle="solid"/>
                </v:line>
                <v:line style="position:absolute" from="6701,1041" to="6701,1992" stroked="true" strokeweight=".212pt" strokecolor="#1e1a16">
                  <v:stroke dashstyle="solid"/>
                </v:line>
                <v:line style="position:absolute" from="6469,2356" to="5726,2360" stroked="true" strokeweight=".212pt" strokecolor="#1e1a16">
                  <v:stroke dashstyle="solid"/>
                </v:line>
                <v:shape style="position:absolute;left:6258;top:2098;width:146;height:145" type="#_x0000_t75" id="docshape1399" stroked="false">
                  <v:imagedata r:id="rId453" o:title=""/>
                </v:shape>
                <v:line style="position:absolute" from="6518,2406" to="6469,2356" stroked="true" strokeweight=".212pt" strokecolor="#1e1a16">
                  <v:stroke dashstyle="solid"/>
                </v:line>
                <v:line style="position:absolute" from="5890,2491" to="5726,2491" stroked="true" strokeweight=".212pt" strokecolor="#1e1a16">
                  <v:stroke dashstyle="solid"/>
                </v:line>
                <v:line style="position:absolute" from="6534,964" to="5726,948" stroked="true" strokeweight=".212pt" strokecolor="#1e1a16">
                  <v:stroke dashstyle="solid"/>
                </v:line>
                <v:shape style="position:absolute;left:5726;top:978;width:772;height:567" id="docshape1400" coordorigin="5726,979" coordsize="772,567" path="m5726,979l6451,979,6454,980,6458,980,6461,981,6463,981,6468,984,6469,985,6476,988,6478,990,6482,992,6484,994,6485,996,6490,1000,6489,1003,6492,1005,6496,1012,6496,1015,6497,1017,6497,1022,6498,1024,6498,1029,6498,1500,6497,1502,6497,1507,6496,1509,6496,1512,6492,1519,6491,1520,6490,1522,6488,1525,6484,1530,6482,1532,6478,1534,6474,1538,6472,1539,6469,1539,6468,1540,6466,1542,6462,1544,6457,1543,6454,1545,5726,1545e" filled="false" stroked="true" strokeweight=".212pt" strokecolor="#1e1a16">
                  <v:path arrowok="t"/>
                  <v:stroke dashstyle="solid"/>
                </v:shape>
                <v:shape style="position:absolute;left:5726;top:1006;width:744;height:509" id="docshape1401" coordorigin="5726,1006" coordsize="744,509" path="m5726,1006l6458,1006,6461,1008,6462,1008,6467,1012,6467,1014,6468,1015,6469,1016,6469,1018,6470,1021,6470,1022,6470,1501,6469,1502,6469,1506,6468,1507,6467,1508,6467,1509,6462,1514,6461,1514,6458,1515,5726,1515e" filled="false" stroked="true" strokeweight=".212pt" strokecolor="#1e1a16">
                  <v:path arrowok="t"/>
                  <v:stroke dashstyle="solid"/>
                </v:shape>
                <v:line style="position:absolute" from="5753,1006" to="5753,1515" stroked="true" strokeweight=".212pt" strokecolor="#1e1a16">
                  <v:stroke dashstyle="solid"/>
                </v:line>
                <v:line style="position:absolute" from="6036,357" to="6036,343" stroked="true" strokeweight=".857pt" strokecolor="#1e1a16">
                  <v:stroke dashstyle="solid"/>
                </v:line>
                <v:shape style="position:absolute;left:5054;top:321;width:1346;height:239" id="docshape1402" coordorigin="5054,321" coordsize="1346,239" path="m5054,560l5054,510,5224,368,5728,321,6230,368,6400,510,6400,560e" filled="false" stroked="true" strokeweight=".857pt" strokecolor="#1e1a16">
                  <v:path arrowok="t"/>
                  <v:stroke dashstyle="solid"/>
                </v:shape>
                <v:line style="position:absolute" from="6158,543" to="6215,484" stroked="true" strokeweight=".212pt" strokecolor="#1e1a16">
                  <v:stroke dashstyle="solid"/>
                </v:line>
                <v:shape style="position:absolute;left:5655;top:544;width:146;height:93" id="docshape1403" coordorigin="5656,544" coordsize="146,93" path="m5801,544l5656,544,5657,637,5801,637,5801,544xe" filled="true" fillcolor="#838281" stroked="false">
                  <v:path arrowok="t"/>
                  <v:fill type="solid"/>
                </v:shape>
                <v:shape style="position:absolute;left:5655;top:544;width:146;height:93" id="docshape1404" coordorigin="5656,544" coordsize="146,93" path="m5657,637l5801,637,5801,544,5656,544,5657,637xe" filled="false" stroked="true" strokeweight=".212pt" strokecolor="#1e1a16">
                  <v:path arrowok="t"/>
                  <v:stroke dashstyle="solid"/>
                </v:shape>
                <v:shape style="position:absolute;left:5775;top:381;width:221;height:104" type="#_x0000_t75" id="docshape1405" stroked="false">
                  <v:imagedata r:id="rId454" o:title=""/>
                </v:shape>
                <v:shape style="position:absolute;left:5452;top:357;width:548;height:27" id="docshape1406" coordorigin="5453,357" coordsize="548,27" path="m6000,357l5453,357,5454,384,6000,384,6000,357xe" filled="true" fillcolor="#838281" stroked="false">
                  <v:path arrowok="t"/>
                  <v:fill type="solid"/>
                </v:shape>
                <v:shape style="position:absolute;left:5452;top:357;width:548;height:27" id="docshape1407" coordorigin="5453,357" coordsize="548,27" path="m5453,357l6000,357,6000,384,5454,384,5453,357xe" filled="false" stroked="true" strokeweight=".212pt" strokecolor="#1e1a16">
                  <v:path arrowok="t"/>
                  <v:stroke dashstyle="solid"/>
                </v:shape>
                <v:line style="position:absolute" from="4846,2620" to="4934,2620" stroked="true" strokeweight=".282pt" strokecolor="#1e1a16">
                  <v:stroke dashstyle="solid"/>
                </v:line>
                <v:line style="position:absolute" from="6610,2620" to="6520,2620" stroked="true" strokeweight=".282pt" strokecolor="#1e1a16">
                  <v:stroke dashstyle="solid"/>
                </v:line>
                <w10:wrap type="topAndBottom"/>
              </v:group>
            </w:pict>
          </mc:Fallback>
        </mc:AlternateContent>
      </w:r>
    </w:p>
    <w:p>
      <w:pPr>
        <w:pStyle w:val="BodyText"/>
      </w:pPr>
    </w:p>
    <w:p>
      <w:pPr>
        <w:pStyle w:val="BodyText"/>
        <w:spacing w:before="172"/>
      </w:pPr>
    </w:p>
    <w:p>
      <w:pPr>
        <w:pStyle w:val="ListParagraph"/>
        <w:numPr>
          <w:ilvl w:val="4"/>
          <w:numId w:val="44"/>
        </w:numPr>
        <w:tabs>
          <w:tab w:pos="1948" w:val="left" w:leader="none"/>
          <w:tab w:pos="1950" w:val="left" w:leader="none"/>
        </w:tabs>
        <w:spacing w:line="240" w:lineRule="auto" w:before="0" w:after="0"/>
        <w:ind w:left="1950" w:right="0" w:hanging="285"/>
        <w:jc w:val="left"/>
        <w:rPr>
          <w:sz w:val="22"/>
        </w:rPr>
      </w:pPr>
      <w:r>
        <w:rPr>
          <w:sz w:val="22"/>
        </w:rPr>
        <w:t>Vorn am ersten Fahrzeug, wenn dieses nicht ein Triebfahrzeug oder Steu- erwagen ist, zwei weiße Lichter in gleicher Höhe.</w:t>
      </w:r>
    </w:p>
    <w:p>
      <w:pPr>
        <w:pStyle w:val="BodyText"/>
        <w:spacing w:before="8"/>
        <w:rPr>
          <w:sz w:val="13"/>
        </w:rPr>
      </w:pPr>
      <w:r>
        <w:rPr/>
        <mc:AlternateContent>
          <mc:Choice Requires="wps">
            <w:drawing>
              <wp:anchor distT="0" distB="0" distL="0" distR="0" allowOverlap="1" layoutInCell="1" locked="0" behindDoc="1" simplePos="0" relativeHeight="487732224">
                <wp:simplePos x="0" y="0"/>
                <wp:positionH relativeFrom="page">
                  <wp:posOffset>2827020</wp:posOffset>
                </wp:positionH>
                <wp:positionV relativeFrom="paragraph">
                  <wp:posOffset>115370</wp:posOffset>
                </wp:positionV>
                <wp:extent cx="1619250" cy="1549400"/>
                <wp:effectExtent l="0" t="0" r="0" b="0"/>
                <wp:wrapTopAndBottom/>
                <wp:docPr id="1605" name="Group 1605"/>
                <wp:cNvGraphicFramePr>
                  <a:graphicFrameLocks/>
                </wp:cNvGraphicFramePr>
                <a:graphic>
                  <a:graphicData uri="http://schemas.microsoft.com/office/word/2010/wordprocessingGroup">
                    <wpg:wgp>
                      <wpg:cNvPr id="1605" name="Group 1605"/>
                      <wpg:cNvGrpSpPr/>
                      <wpg:grpSpPr>
                        <a:xfrm>
                          <a:off x="0" y="0"/>
                          <a:ext cx="1619250" cy="1549400"/>
                          <a:chExt cx="1619250" cy="1549400"/>
                        </a:xfrm>
                      </wpg:grpSpPr>
                      <wps:wsp>
                        <wps:cNvPr id="1606" name="Graphic 1606"/>
                        <wps:cNvSpPr/>
                        <wps:spPr>
                          <a:xfrm>
                            <a:off x="0" y="0"/>
                            <a:ext cx="1619250" cy="1549400"/>
                          </a:xfrm>
                          <a:custGeom>
                            <a:avLst/>
                            <a:gdLst/>
                            <a:ahLst/>
                            <a:cxnLst/>
                            <a:rect l="l" t="t" r="r" b="b"/>
                            <a:pathLst>
                              <a:path w="1619250" h="1549400">
                                <a:moveTo>
                                  <a:pt x="1619250" y="0"/>
                                </a:moveTo>
                                <a:lnTo>
                                  <a:pt x="0" y="0"/>
                                </a:lnTo>
                                <a:lnTo>
                                  <a:pt x="0" y="1549145"/>
                                </a:lnTo>
                                <a:lnTo>
                                  <a:pt x="1619250" y="1549145"/>
                                </a:lnTo>
                                <a:lnTo>
                                  <a:pt x="1619250" y="0"/>
                                </a:lnTo>
                                <a:close/>
                              </a:path>
                            </a:pathLst>
                          </a:custGeom>
                          <a:solidFill>
                            <a:srgbClr val="B6B5B4"/>
                          </a:solidFill>
                        </wps:spPr>
                        <wps:bodyPr wrap="square" lIns="0" tIns="0" rIns="0" bIns="0" rtlCol="0">
                          <a:prstTxWarp prst="textNoShape">
                            <a:avLst/>
                          </a:prstTxWarp>
                          <a:noAutofit/>
                        </wps:bodyPr>
                      </wps:wsp>
                      <wps:wsp>
                        <wps:cNvPr id="1607" name="Graphic 1607"/>
                        <wps:cNvSpPr/>
                        <wps:spPr>
                          <a:xfrm>
                            <a:off x="30480" y="1401317"/>
                            <a:ext cx="1560195" cy="1270"/>
                          </a:xfrm>
                          <a:custGeom>
                            <a:avLst/>
                            <a:gdLst/>
                            <a:ahLst/>
                            <a:cxnLst/>
                            <a:rect l="l" t="t" r="r" b="b"/>
                            <a:pathLst>
                              <a:path w="1560195" h="1270">
                                <a:moveTo>
                                  <a:pt x="1559814" y="762"/>
                                </a:moveTo>
                                <a:lnTo>
                                  <a:pt x="0" y="0"/>
                                </a:lnTo>
                              </a:path>
                            </a:pathLst>
                          </a:custGeom>
                          <a:ln w="7302">
                            <a:solidFill>
                              <a:srgbClr val="1E1A16"/>
                            </a:solidFill>
                            <a:prstDash val="solid"/>
                          </a:ln>
                        </wps:spPr>
                        <wps:bodyPr wrap="square" lIns="0" tIns="0" rIns="0" bIns="0" rtlCol="0">
                          <a:prstTxWarp prst="textNoShape">
                            <a:avLst/>
                          </a:prstTxWarp>
                          <a:noAutofit/>
                        </wps:bodyPr>
                      </wps:wsp>
                      <wps:wsp>
                        <wps:cNvPr id="1608" name="Graphic 1608"/>
                        <wps:cNvSpPr/>
                        <wps:spPr>
                          <a:xfrm>
                            <a:off x="381000" y="976122"/>
                            <a:ext cx="882650" cy="444500"/>
                          </a:xfrm>
                          <a:custGeom>
                            <a:avLst/>
                            <a:gdLst/>
                            <a:ahLst/>
                            <a:cxnLst/>
                            <a:rect l="l" t="t" r="r" b="b"/>
                            <a:pathLst>
                              <a:path w="882650" h="444500">
                                <a:moveTo>
                                  <a:pt x="753618" y="0"/>
                                </a:moveTo>
                                <a:lnTo>
                                  <a:pt x="752093" y="2286"/>
                                </a:lnTo>
                                <a:lnTo>
                                  <a:pt x="750341" y="8255"/>
                                </a:lnTo>
                                <a:lnTo>
                                  <a:pt x="745985" y="12433"/>
                                </a:lnTo>
                                <a:lnTo>
                                  <a:pt x="742949" y="19050"/>
                                </a:lnTo>
                                <a:lnTo>
                                  <a:pt x="742949" y="168402"/>
                                </a:lnTo>
                                <a:lnTo>
                                  <a:pt x="721613" y="190500"/>
                                </a:lnTo>
                                <a:lnTo>
                                  <a:pt x="160019" y="191262"/>
                                </a:lnTo>
                                <a:lnTo>
                                  <a:pt x="139445" y="169926"/>
                                </a:lnTo>
                                <a:lnTo>
                                  <a:pt x="139445" y="21336"/>
                                </a:lnTo>
                                <a:lnTo>
                                  <a:pt x="133883" y="10655"/>
                                </a:lnTo>
                                <a:lnTo>
                                  <a:pt x="129539" y="4572"/>
                                </a:lnTo>
                                <a:lnTo>
                                  <a:pt x="128015" y="1524"/>
                                </a:lnTo>
                                <a:lnTo>
                                  <a:pt x="126491" y="4572"/>
                                </a:lnTo>
                                <a:lnTo>
                                  <a:pt x="121437" y="11569"/>
                                </a:lnTo>
                                <a:lnTo>
                                  <a:pt x="120738" y="13792"/>
                                </a:lnTo>
                                <a:lnTo>
                                  <a:pt x="118109" y="18288"/>
                                </a:lnTo>
                                <a:lnTo>
                                  <a:pt x="116585" y="21336"/>
                                </a:lnTo>
                                <a:lnTo>
                                  <a:pt x="110489" y="24384"/>
                                </a:lnTo>
                                <a:lnTo>
                                  <a:pt x="80771" y="41148"/>
                                </a:lnTo>
                                <a:lnTo>
                                  <a:pt x="74675" y="44196"/>
                                </a:lnTo>
                                <a:lnTo>
                                  <a:pt x="69341" y="47244"/>
                                </a:lnTo>
                                <a:lnTo>
                                  <a:pt x="69341" y="160782"/>
                                </a:lnTo>
                                <a:lnTo>
                                  <a:pt x="0" y="161544"/>
                                </a:lnTo>
                                <a:lnTo>
                                  <a:pt x="0" y="287274"/>
                                </a:lnTo>
                                <a:lnTo>
                                  <a:pt x="69341" y="287274"/>
                                </a:lnTo>
                                <a:lnTo>
                                  <a:pt x="69341" y="398526"/>
                                </a:lnTo>
                                <a:lnTo>
                                  <a:pt x="74675" y="402336"/>
                                </a:lnTo>
                                <a:lnTo>
                                  <a:pt x="86867" y="408432"/>
                                </a:lnTo>
                                <a:lnTo>
                                  <a:pt x="101622" y="417014"/>
                                </a:lnTo>
                                <a:lnTo>
                                  <a:pt x="116585" y="425196"/>
                                </a:lnTo>
                                <a:lnTo>
                                  <a:pt x="118109" y="428244"/>
                                </a:lnTo>
                                <a:lnTo>
                                  <a:pt x="120459" y="434340"/>
                                </a:lnTo>
                                <a:lnTo>
                                  <a:pt x="122554" y="437032"/>
                                </a:lnTo>
                                <a:lnTo>
                                  <a:pt x="124205" y="440436"/>
                                </a:lnTo>
                                <a:lnTo>
                                  <a:pt x="125729" y="441960"/>
                                </a:lnTo>
                                <a:lnTo>
                                  <a:pt x="126491" y="443484"/>
                                </a:lnTo>
                                <a:lnTo>
                                  <a:pt x="127253" y="444246"/>
                                </a:lnTo>
                                <a:lnTo>
                                  <a:pt x="129539" y="444246"/>
                                </a:lnTo>
                                <a:lnTo>
                                  <a:pt x="130301" y="443484"/>
                                </a:lnTo>
                                <a:lnTo>
                                  <a:pt x="131063" y="441960"/>
                                </a:lnTo>
                                <a:lnTo>
                                  <a:pt x="132587" y="440436"/>
                                </a:lnTo>
                                <a:lnTo>
                                  <a:pt x="134111" y="437388"/>
                                </a:lnTo>
                                <a:lnTo>
                                  <a:pt x="134873" y="436626"/>
                                </a:lnTo>
                                <a:lnTo>
                                  <a:pt x="135635" y="433578"/>
                                </a:lnTo>
                                <a:lnTo>
                                  <a:pt x="137159" y="430530"/>
                                </a:lnTo>
                                <a:lnTo>
                                  <a:pt x="137921" y="428244"/>
                                </a:lnTo>
                                <a:lnTo>
                                  <a:pt x="139445" y="425196"/>
                                </a:lnTo>
                                <a:lnTo>
                                  <a:pt x="139445" y="274320"/>
                                </a:lnTo>
                                <a:lnTo>
                                  <a:pt x="160019" y="253746"/>
                                </a:lnTo>
                                <a:lnTo>
                                  <a:pt x="721613" y="252222"/>
                                </a:lnTo>
                                <a:lnTo>
                                  <a:pt x="742949" y="272796"/>
                                </a:lnTo>
                                <a:lnTo>
                                  <a:pt x="742949" y="423672"/>
                                </a:lnTo>
                                <a:lnTo>
                                  <a:pt x="744474" y="425958"/>
                                </a:lnTo>
                                <a:lnTo>
                                  <a:pt x="745235" y="429006"/>
                                </a:lnTo>
                                <a:lnTo>
                                  <a:pt x="746760" y="431292"/>
                                </a:lnTo>
                                <a:lnTo>
                                  <a:pt x="747521" y="434340"/>
                                </a:lnTo>
                                <a:lnTo>
                                  <a:pt x="749046" y="437388"/>
                                </a:lnTo>
                                <a:lnTo>
                                  <a:pt x="749807" y="438150"/>
                                </a:lnTo>
                                <a:lnTo>
                                  <a:pt x="749807" y="439674"/>
                                </a:lnTo>
                                <a:lnTo>
                                  <a:pt x="751332" y="440436"/>
                                </a:lnTo>
                                <a:lnTo>
                                  <a:pt x="753618" y="442722"/>
                                </a:lnTo>
                                <a:lnTo>
                                  <a:pt x="754379" y="441960"/>
                                </a:lnTo>
                                <a:lnTo>
                                  <a:pt x="755904" y="441198"/>
                                </a:lnTo>
                                <a:lnTo>
                                  <a:pt x="758418" y="439051"/>
                                </a:lnTo>
                                <a:lnTo>
                                  <a:pt x="760539" y="434149"/>
                                </a:lnTo>
                                <a:lnTo>
                                  <a:pt x="761999" y="431292"/>
                                </a:lnTo>
                                <a:lnTo>
                                  <a:pt x="793678" y="407907"/>
                                </a:lnTo>
                                <a:lnTo>
                                  <a:pt x="806957" y="400050"/>
                                </a:lnTo>
                                <a:lnTo>
                                  <a:pt x="813054" y="397002"/>
                                </a:lnTo>
                                <a:lnTo>
                                  <a:pt x="813054" y="285750"/>
                                </a:lnTo>
                                <a:lnTo>
                                  <a:pt x="882395" y="285750"/>
                                </a:lnTo>
                                <a:lnTo>
                                  <a:pt x="882395" y="160020"/>
                                </a:lnTo>
                                <a:lnTo>
                                  <a:pt x="813054" y="159258"/>
                                </a:lnTo>
                                <a:lnTo>
                                  <a:pt x="813054" y="45720"/>
                                </a:lnTo>
                                <a:lnTo>
                                  <a:pt x="806957" y="42672"/>
                                </a:lnTo>
                                <a:lnTo>
                                  <a:pt x="790192" y="32889"/>
                                </a:lnTo>
                                <a:lnTo>
                                  <a:pt x="776449" y="25822"/>
                                </a:lnTo>
                                <a:lnTo>
                                  <a:pt x="765006" y="17083"/>
                                </a:lnTo>
                                <a:lnTo>
                                  <a:pt x="753618" y="0"/>
                                </a:lnTo>
                                <a:close/>
                              </a:path>
                            </a:pathLst>
                          </a:custGeom>
                          <a:solidFill>
                            <a:srgbClr val="838281"/>
                          </a:solidFill>
                        </wps:spPr>
                        <wps:bodyPr wrap="square" lIns="0" tIns="0" rIns="0" bIns="0" rtlCol="0">
                          <a:prstTxWarp prst="textNoShape">
                            <a:avLst/>
                          </a:prstTxWarp>
                          <a:noAutofit/>
                        </wps:bodyPr>
                      </wps:wsp>
                      <wps:wsp>
                        <wps:cNvPr id="1609" name="Graphic 1609"/>
                        <wps:cNvSpPr/>
                        <wps:spPr>
                          <a:xfrm>
                            <a:off x="381000" y="976122"/>
                            <a:ext cx="882650" cy="444500"/>
                          </a:xfrm>
                          <a:custGeom>
                            <a:avLst/>
                            <a:gdLst/>
                            <a:ahLst/>
                            <a:cxnLst/>
                            <a:rect l="l" t="t" r="r" b="b"/>
                            <a:pathLst>
                              <a:path w="882650" h="444500">
                                <a:moveTo>
                                  <a:pt x="160019" y="253746"/>
                                </a:moveTo>
                                <a:lnTo>
                                  <a:pt x="139445" y="274320"/>
                                </a:lnTo>
                                <a:lnTo>
                                  <a:pt x="139445" y="425196"/>
                                </a:lnTo>
                                <a:lnTo>
                                  <a:pt x="137921" y="428244"/>
                                </a:lnTo>
                                <a:lnTo>
                                  <a:pt x="137159" y="430530"/>
                                </a:lnTo>
                                <a:lnTo>
                                  <a:pt x="135635" y="433578"/>
                                </a:lnTo>
                                <a:lnTo>
                                  <a:pt x="134873" y="436626"/>
                                </a:lnTo>
                                <a:lnTo>
                                  <a:pt x="134111" y="437388"/>
                                </a:lnTo>
                                <a:lnTo>
                                  <a:pt x="132587" y="440436"/>
                                </a:lnTo>
                                <a:lnTo>
                                  <a:pt x="131063" y="441960"/>
                                </a:lnTo>
                                <a:lnTo>
                                  <a:pt x="130301" y="443484"/>
                                </a:lnTo>
                                <a:lnTo>
                                  <a:pt x="129539" y="444246"/>
                                </a:lnTo>
                                <a:lnTo>
                                  <a:pt x="127253" y="444246"/>
                                </a:lnTo>
                                <a:lnTo>
                                  <a:pt x="126491" y="443484"/>
                                </a:lnTo>
                                <a:lnTo>
                                  <a:pt x="125729" y="441960"/>
                                </a:lnTo>
                                <a:lnTo>
                                  <a:pt x="124205" y="440436"/>
                                </a:lnTo>
                                <a:lnTo>
                                  <a:pt x="122554" y="437032"/>
                                </a:lnTo>
                                <a:lnTo>
                                  <a:pt x="120459" y="434340"/>
                                </a:lnTo>
                                <a:lnTo>
                                  <a:pt x="118871" y="430530"/>
                                </a:lnTo>
                                <a:lnTo>
                                  <a:pt x="118109" y="428244"/>
                                </a:lnTo>
                                <a:lnTo>
                                  <a:pt x="116585" y="425196"/>
                                </a:lnTo>
                                <a:lnTo>
                                  <a:pt x="109052" y="421197"/>
                                </a:lnTo>
                                <a:lnTo>
                                  <a:pt x="101622" y="417014"/>
                                </a:lnTo>
                                <a:lnTo>
                                  <a:pt x="94243" y="412730"/>
                                </a:lnTo>
                                <a:lnTo>
                                  <a:pt x="86867" y="408432"/>
                                </a:lnTo>
                                <a:lnTo>
                                  <a:pt x="74675" y="402336"/>
                                </a:lnTo>
                                <a:lnTo>
                                  <a:pt x="69341" y="398526"/>
                                </a:lnTo>
                                <a:lnTo>
                                  <a:pt x="69341" y="287274"/>
                                </a:lnTo>
                                <a:lnTo>
                                  <a:pt x="0" y="287274"/>
                                </a:lnTo>
                                <a:lnTo>
                                  <a:pt x="0" y="161544"/>
                                </a:lnTo>
                                <a:lnTo>
                                  <a:pt x="69341" y="160782"/>
                                </a:lnTo>
                                <a:lnTo>
                                  <a:pt x="69341" y="47244"/>
                                </a:lnTo>
                                <a:lnTo>
                                  <a:pt x="74675" y="44196"/>
                                </a:lnTo>
                                <a:lnTo>
                                  <a:pt x="80771" y="41148"/>
                                </a:lnTo>
                                <a:lnTo>
                                  <a:pt x="88180" y="36917"/>
                                </a:lnTo>
                                <a:lnTo>
                                  <a:pt x="95640" y="32794"/>
                                </a:lnTo>
                                <a:lnTo>
                                  <a:pt x="103096" y="28657"/>
                                </a:lnTo>
                                <a:lnTo>
                                  <a:pt x="110489" y="24384"/>
                                </a:lnTo>
                                <a:lnTo>
                                  <a:pt x="116585" y="21336"/>
                                </a:lnTo>
                                <a:lnTo>
                                  <a:pt x="118109" y="18288"/>
                                </a:lnTo>
                                <a:lnTo>
                                  <a:pt x="120738" y="13792"/>
                                </a:lnTo>
                                <a:lnTo>
                                  <a:pt x="121437" y="11569"/>
                                </a:lnTo>
                                <a:lnTo>
                                  <a:pt x="124967" y="6858"/>
                                </a:lnTo>
                                <a:lnTo>
                                  <a:pt x="126491" y="4572"/>
                                </a:lnTo>
                                <a:lnTo>
                                  <a:pt x="128015" y="1524"/>
                                </a:lnTo>
                                <a:lnTo>
                                  <a:pt x="129539" y="4572"/>
                                </a:lnTo>
                                <a:lnTo>
                                  <a:pt x="133883" y="10655"/>
                                </a:lnTo>
                                <a:lnTo>
                                  <a:pt x="136080" y="14795"/>
                                </a:lnTo>
                                <a:lnTo>
                                  <a:pt x="139445" y="21336"/>
                                </a:lnTo>
                                <a:lnTo>
                                  <a:pt x="139445" y="169926"/>
                                </a:lnTo>
                                <a:lnTo>
                                  <a:pt x="160019" y="191262"/>
                                </a:lnTo>
                                <a:lnTo>
                                  <a:pt x="721613" y="190500"/>
                                </a:lnTo>
                                <a:lnTo>
                                  <a:pt x="742949" y="168402"/>
                                </a:lnTo>
                                <a:lnTo>
                                  <a:pt x="742949" y="19050"/>
                                </a:lnTo>
                                <a:lnTo>
                                  <a:pt x="745985" y="12433"/>
                                </a:lnTo>
                                <a:lnTo>
                                  <a:pt x="750341" y="8255"/>
                                </a:lnTo>
                                <a:lnTo>
                                  <a:pt x="752093" y="2286"/>
                                </a:lnTo>
                                <a:lnTo>
                                  <a:pt x="753618" y="0"/>
                                </a:lnTo>
                                <a:lnTo>
                                  <a:pt x="755141" y="2286"/>
                                </a:lnTo>
                                <a:lnTo>
                                  <a:pt x="765006" y="17083"/>
                                </a:lnTo>
                                <a:lnTo>
                                  <a:pt x="776449" y="25822"/>
                                </a:lnTo>
                                <a:lnTo>
                                  <a:pt x="790192" y="32889"/>
                                </a:lnTo>
                                <a:lnTo>
                                  <a:pt x="806957" y="42672"/>
                                </a:lnTo>
                                <a:lnTo>
                                  <a:pt x="813054" y="45720"/>
                                </a:lnTo>
                                <a:lnTo>
                                  <a:pt x="813054" y="159258"/>
                                </a:lnTo>
                                <a:lnTo>
                                  <a:pt x="882395" y="160020"/>
                                </a:lnTo>
                                <a:lnTo>
                                  <a:pt x="882395" y="285750"/>
                                </a:lnTo>
                                <a:lnTo>
                                  <a:pt x="813054" y="285750"/>
                                </a:lnTo>
                                <a:lnTo>
                                  <a:pt x="813054" y="397002"/>
                                </a:lnTo>
                                <a:lnTo>
                                  <a:pt x="806957" y="400050"/>
                                </a:lnTo>
                                <a:lnTo>
                                  <a:pt x="801624" y="403098"/>
                                </a:lnTo>
                                <a:lnTo>
                                  <a:pt x="793678" y="407907"/>
                                </a:lnTo>
                                <a:lnTo>
                                  <a:pt x="781659" y="414361"/>
                                </a:lnTo>
                                <a:lnTo>
                                  <a:pt x="770287" y="420898"/>
                                </a:lnTo>
                                <a:lnTo>
                                  <a:pt x="764285" y="425958"/>
                                </a:lnTo>
                                <a:lnTo>
                                  <a:pt x="762761" y="429006"/>
                                </a:lnTo>
                                <a:lnTo>
                                  <a:pt x="761999" y="431292"/>
                                </a:lnTo>
                                <a:lnTo>
                                  <a:pt x="760539" y="434149"/>
                                </a:lnTo>
                                <a:lnTo>
                                  <a:pt x="758418" y="439051"/>
                                </a:lnTo>
                                <a:lnTo>
                                  <a:pt x="755904" y="441198"/>
                                </a:lnTo>
                                <a:lnTo>
                                  <a:pt x="754379" y="441960"/>
                                </a:lnTo>
                                <a:lnTo>
                                  <a:pt x="753618" y="442722"/>
                                </a:lnTo>
                                <a:lnTo>
                                  <a:pt x="751332" y="440436"/>
                                </a:lnTo>
                                <a:lnTo>
                                  <a:pt x="749807" y="439674"/>
                                </a:lnTo>
                                <a:lnTo>
                                  <a:pt x="749807" y="438150"/>
                                </a:lnTo>
                                <a:lnTo>
                                  <a:pt x="749046" y="437388"/>
                                </a:lnTo>
                                <a:lnTo>
                                  <a:pt x="747521" y="434340"/>
                                </a:lnTo>
                                <a:lnTo>
                                  <a:pt x="746760" y="431292"/>
                                </a:lnTo>
                                <a:lnTo>
                                  <a:pt x="745235" y="429006"/>
                                </a:lnTo>
                                <a:lnTo>
                                  <a:pt x="744474" y="425958"/>
                                </a:lnTo>
                                <a:lnTo>
                                  <a:pt x="742949" y="423672"/>
                                </a:lnTo>
                                <a:lnTo>
                                  <a:pt x="742949" y="272796"/>
                                </a:lnTo>
                                <a:lnTo>
                                  <a:pt x="721613" y="252222"/>
                                </a:lnTo>
                                <a:lnTo>
                                  <a:pt x="160019" y="253746"/>
                                </a:lnTo>
                                <a:close/>
                              </a:path>
                            </a:pathLst>
                          </a:custGeom>
                          <a:ln w="2730">
                            <a:solidFill>
                              <a:srgbClr val="1E1A16"/>
                            </a:solidFill>
                            <a:prstDash val="solid"/>
                          </a:ln>
                        </wps:spPr>
                        <wps:bodyPr wrap="square" lIns="0" tIns="0" rIns="0" bIns="0" rtlCol="0">
                          <a:prstTxWarp prst="textNoShape">
                            <a:avLst/>
                          </a:prstTxWarp>
                          <a:noAutofit/>
                        </wps:bodyPr>
                      </wps:wsp>
                      <wps:wsp>
                        <wps:cNvPr id="1610" name="Graphic 1610"/>
                        <wps:cNvSpPr/>
                        <wps:spPr>
                          <a:xfrm>
                            <a:off x="1146810" y="995933"/>
                            <a:ext cx="1270" cy="405130"/>
                          </a:xfrm>
                          <a:custGeom>
                            <a:avLst/>
                            <a:gdLst/>
                            <a:ahLst/>
                            <a:cxnLst/>
                            <a:rect l="l" t="t" r="r" b="b"/>
                            <a:pathLst>
                              <a:path w="0" h="405130">
                                <a:moveTo>
                                  <a:pt x="0" y="404621"/>
                                </a:moveTo>
                                <a:lnTo>
                                  <a:pt x="0" y="0"/>
                                </a:lnTo>
                              </a:path>
                            </a:pathLst>
                          </a:custGeom>
                          <a:ln w="2730">
                            <a:solidFill>
                              <a:srgbClr val="1E1A16"/>
                            </a:solidFill>
                            <a:prstDash val="solid"/>
                          </a:ln>
                        </wps:spPr>
                        <wps:bodyPr wrap="square" lIns="0" tIns="0" rIns="0" bIns="0" rtlCol="0">
                          <a:prstTxWarp prst="textNoShape">
                            <a:avLst/>
                          </a:prstTxWarp>
                          <a:noAutofit/>
                        </wps:bodyPr>
                      </wps:wsp>
                      <wps:wsp>
                        <wps:cNvPr id="1611" name="Graphic 1611"/>
                        <wps:cNvSpPr/>
                        <wps:spPr>
                          <a:xfrm>
                            <a:off x="450341" y="1136903"/>
                            <a:ext cx="1270" cy="127635"/>
                          </a:xfrm>
                          <a:custGeom>
                            <a:avLst/>
                            <a:gdLst/>
                            <a:ahLst/>
                            <a:cxnLst/>
                            <a:rect l="l" t="t" r="r" b="b"/>
                            <a:pathLst>
                              <a:path w="0" h="127635">
                                <a:moveTo>
                                  <a:pt x="0" y="0"/>
                                </a:moveTo>
                                <a:lnTo>
                                  <a:pt x="0" y="127253"/>
                                </a:lnTo>
                              </a:path>
                            </a:pathLst>
                          </a:custGeom>
                          <a:ln w="2730">
                            <a:solidFill>
                              <a:srgbClr val="1E1A16"/>
                            </a:solidFill>
                            <a:prstDash val="solid"/>
                          </a:ln>
                        </wps:spPr>
                        <wps:bodyPr wrap="square" lIns="0" tIns="0" rIns="0" bIns="0" rtlCol="0">
                          <a:prstTxWarp prst="textNoShape">
                            <a:avLst/>
                          </a:prstTxWarp>
                          <a:noAutofit/>
                        </wps:bodyPr>
                      </wps:wsp>
                      <wps:wsp>
                        <wps:cNvPr id="1612" name="Graphic 1612"/>
                        <wps:cNvSpPr/>
                        <wps:spPr>
                          <a:xfrm>
                            <a:off x="520445" y="1146047"/>
                            <a:ext cx="1270" cy="104139"/>
                          </a:xfrm>
                          <a:custGeom>
                            <a:avLst/>
                            <a:gdLst/>
                            <a:ahLst/>
                            <a:cxnLst/>
                            <a:rect l="l" t="t" r="r" b="b"/>
                            <a:pathLst>
                              <a:path w="0" h="104139">
                                <a:moveTo>
                                  <a:pt x="0" y="0"/>
                                </a:moveTo>
                                <a:lnTo>
                                  <a:pt x="0" y="103631"/>
                                </a:lnTo>
                              </a:path>
                            </a:pathLst>
                          </a:custGeom>
                          <a:ln w="2730">
                            <a:solidFill>
                              <a:srgbClr val="1E1A16"/>
                            </a:solidFill>
                            <a:prstDash val="solid"/>
                          </a:ln>
                        </wps:spPr>
                        <wps:bodyPr wrap="square" lIns="0" tIns="0" rIns="0" bIns="0" rtlCol="0">
                          <a:prstTxWarp prst="textNoShape">
                            <a:avLst/>
                          </a:prstTxWarp>
                          <a:noAutofit/>
                        </wps:bodyPr>
                      </wps:wsp>
                      <wps:wsp>
                        <wps:cNvPr id="1613" name="Graphic 1613"/>
                        <wps:cNvSpPr/>
                        <wps:spPr>
                          <a:xfrm>
                            <a:off x="497586" y="995933"/>
                            <a:ext cx="1270" cy="406400"/>
                          </a:xfrm>
                          <a:custGeom>
                            <a:avLst/>
                            <a:gdLst/>
                            <a:ahLst/>
                            <a:cxnLst/>
                            <a:rect l="l" t="t" r="r" b="b"/>
                            <a:pathLst>
                              <a:path w="0" h="406400">
                                <a:moveTo>
                                  <a:pt x="0" y="0"/>
                                </a:moveTo>
                                <a:lnTo>
                                  <a:pt x="0" y="406146"/>
                                </a:lnTo>
                              </a:path>
                            </a:pathLst>
                          </a:custGeom>
                          <a:ln w="2730">
                            <a:solidFill>
                              <a:srgbClr val="1E1A16"/>
                            </a:solidFill>
                            <a:prstDash val="solid"/>
                          </a:ln>
                        </wps:spPr>
                        <wps:bodyPr wrap="square" lIns="0" tIns="0" rIns="0" bIns="0" rtlCol="0">
                          <a:prstTxWarp prst="textNoShape">
                            <a:avLst/>
                          </a:prstTxWarp>
                          <a:noAutofit/>
                        </wps:bodyPr>
                      </wps:wsp>
                      <wps:wsp>
                        <wps:cNvPr id="1614" name="Graphic 1614"/>
                        <wps:cNvSpPr/>
                        <wps:spPr>
                          <a:xfrm>
                            <a:off x="185928" y="149352"/>
                            <a:ext cx="1247775" cy="864869"/>
                          </a:xfrm>
                          <a:custGeom>
                            <a:avLst/>
                            <a:gdLst/>
                            <a:ahLst/>
                            <a:cxnLst/>
                            <a:rect l="l" t="t" r="r" b="b"/>
                            <a:pathLst>
                              <a:path w="1247775" h="864869">
                                <a:moveTo>
                                  <a:pt x="1245870" y="0"/>
                                </a:moveTo>
                                <a:lnTo>
                                  <a:pt x="1524" y="0"/>
                                </a:lnTo>
                                <a:lnTo>
                                  <a:pt x="0" y="864869"/>
                                </a:lnTo>
                                <a:lnTo>
                                  <a:pt x="50292" y="864107"/>
                                </a:lnTo>
                                <a:lnTo>
                                  <a:pt x="1198626" y="864107"/>
                                </a:lnTo>
                                <a:lnTo>
                                  <a:pt x="1247394" y="864869"/>
                                </a:lnTo>
                                <a:lnTo>
                                  <a:pt x="1245870" y="0"/>
                                </a:lnTo>
                                <a:close/>
                              </a:path>
                            </a:pathLst>
                          </a:custGeom>
                          <a:solidFill>
                            <a:srgbClr val="838281"/>
                          </a:solidFill>
                        </wps:spPr>
                        <wps:bodyPr wrap="square" lIns="0" tIns="0" rIns="0" bIns="0" rtlCol="0">
                          <a:prstTxWarp prst="textNoShape">
                            <a:avLst/>
                          </a:prstTxWarp>
                          <a:noAutofit/>
                        </wps:bodyPr>
                      </wps:wsp>
                      <wps:wsp>
                        <wps:cNvPr id="1615" name="Graphic 1615"/>
                        <wps:cNvSpPr/>
                        <wps:spPr>
                          <a:xfrm>
                            <a:off x="185928" y="149352"/>
                            <a:ext cx="1247775" cy="864869"/>
                          </a:xfrm>
                          <a:custGeom>
                            <a:avLst/>
                            <a:gdLst/>
                            <a:ahLst/>
                            <a:cxnLst/>
                            <a:rect l="l" t="t" r="r" b="b"/>
                            <a:pathLst>
                              <a:path w="1247775" h="864869">
                                <a:moveTo>
                                  <a:pt x="1524" y="0"/>
                                </a:moveTo>
                                <a:lnTo>
                                  <a:pt x="0" y="864869"/>
                                </a:lnTo>
                                <a:lnTo>
                                  <a:pt x="50292" y="864107"/>
                                </a:lnTo>
                                <a:lnTo>
                                  <a:pt x="1198626" y="864107"/>
                                </a:lnTo>
                                <a:lnTo>
                                  <a:pt x="1247394" y="864869"/>
                                </a:lnTo>
                                <a:lnTo>
                                  <a:pt x="1245870" y="0"/>
                                </a:lnTo>
                                <a:lnTo>
                                  <a:pt x="1524" y="0"/>
                                </a:lnTo>
                                <a:close/>
                              </a:path>
                            </a:pathLst>
                          </a:custGeom>
                          <a:ln w="2730">
                            <a:solidFill>
                              <a:srgbClr val="1E1A16"/>
                            </a:solidFill>
                            <a:prstDash val="solid"/>
                          </a:ln>
                        </wps:spPr>
                        <wps:bodyPr wrap="square" lIns="0" tIns="0" rIns="0" bIns="0" rtlCol="0">
                          <a:prstTxWarp prst="textNoShape">
                            <a:avLst/>
                          </a:prstTxWarp>
                          <a:noAutofit/>
                        </wps:bodyPr>
                      </wps:wsp>
                      <wps:wsp>
                        <wps:cNvPr id="1616" name="Graphic 1616"/>
                        <wps:cNvSpPr/>
                        <wps:spPr>
                          <a:xfrm>
                            <a:off x="185928" y="842772"/>
                            <a:ext cx="847725" cy="1270"/>
                          </a:xfrm>
                          <a:custGeom>
                            <a:avLst/>
                            <a:gdLst/>
                            <a:ahLst/>
                            <a:cxnLst/>
                            <a:rect l="l" t="t" r="r" b="b"/>
                            <a:pathLst>
                              <a:path w="847725" h="0">
                                <a:moveTo>
                                  <a:pt x="0" y="0"/>
                                </a:moveTo>
                                <a:lnTo>
                                  <a:pt x="427481" y="0"/>
                                </a:lnTo>
                                <a:lnTo>
                                  <a:pt x="847344" y="0"/>
                                </a:lnTo>
                              </a:path>
                            </a:pathLst>
                          </a:custGeom>
                          <a:ln w="2730">
                            <a:solidFill>
                              <a:srgbClr val="1E1A16"/>
                            </a:solidFill>
                            <a:prstDash val="solid"/>
                          </a:ln>
                        </wps:spPr>
                        <wps:bodyPr wrap="square" lIns="0" tIns="0" rIns="0" bIns="0" rtlCol="0">
                          <a:prstTxWarp prst="textNoShape">
                            <a:avLst/>
                          </a:prstTxWarp>
                          <a:noAutofit/>
                        </wps:bodyPr>
                      </wps:wsp>
                      <wps:wsp>
                        <wps:cNvPr id="1617" name="Graphic 1617"/>
                        <wps:cNvSpPr/>
                        <wps:spPr>
                          <a:xfrm>
                            <a:off x="1034033" y="842772"/>
                            <a:ext cx="399415" cy="1270"/>
                          </a:xfrm>
                          <a:custGeom>
                            <a:avLst/>
                            <a:gdLst/>
                            <a:ahLst/>
                            <a:cxnLst/>
                            <a:rect l="l" t="t" r="r" b="b"/>
                            <a:pathLst>
                              <a:path w="399415" h="0">
                                <a:moveTo>
                                  <a:pt x="0" y="0"/>
                                </a:moveTo>
                                <a:lnTo>
                                  <a:pt x="399288" y="0"/>
                                </a:lnTo>
                              </a:path>
                            </a:pathLst>
                          </a:custGeom>
                          <a:ln w="2730">
                            <a:solidFill>
                              <a:srgbClr val="1E1A16"/>
                            </a:solidFill>
                            <a:prstDash val="solid"/>
                          </a:ln>
                        </wps:spPr>
                        <wps:bodyPr wrap="square" lIns="0" tIns="0" rIns="0" bIns="0" rtlCol="0">
                          <a:prstTxWarp prst="textNoShape">
                            <a:avLst/>
                          </a:prstTxWarp>
                          <a:noAutofit/>
                        </wps:bodyPr>
                      </wps:wsp>
                      <wps:wsp>
                        <wps:cNvPr id="1618" name="Graphic 1618"/>
                        <wps:cNvSpPr/>
                        <wps:spPr>
                          <a:xfrm>
                            <a:off x="185928" y="885444"/>
                            <a:ext cx="429895" cy="1270"/>
                          </a:xfrm>
                          <a:custGeom>
                            <a:avLst/>
                            <a:gdLst/>
                            <a:ahLst/>
                            <a:cxnLst/>
                            <a:rect l="l" t="t" r="r" b="b"/>
                            <a:pathLst>
                              <a:path w="429895" h="0">
                                <a:moveTo>
                                  <a:pt x="0" y="0"/>
                                </a:moveTo>
                                <a:lnTo>
                                  <a:pt x="429768" y="0"/>
                                </a:lnTo>
                              </a:path>
                            </a:pathLst>
                          </a:custGeom>
                          <a:ln w="2730">
                            <a:solidFill>
                              <a:srgbClr val="1E1A16"/>
                            </a:solidFill>
                            <a:prstDash val="solid"/>
                          </a:ln>
                        </wps:spPr>
                        <wps:bodyPr wrap="square" lIns="0" tIns="0" rIns="0" bIns="0" rtlCol="0">
                          <a:prstTxWarp prst="textNoShape">
                            <a:avLst/>
                          </a:prstTxWarp>
                          <a:noAutofit/>
                        </wps:bodyPr>
                      </wps:wsp>
                      <wps:wsp>
                        <wps:cNvPr id="1619" name="Graphic 1619"/>
                        <wps:cNvSpPr/>
                        <wps:spPr>
                          <a:xfrm>
                            <a:off x="613409" y="885444"/>
                            <a:ext cx="422275" cy="1270"/>
                          </a:xfrm>
                          <a:custGeom>
                            <a:avLst/>
                            <a:gdLst/>
                            <a:ahLst/>
                            <a:cxnLst/>
                            <a:rect l="l" t="t" r="r" b="b"/>
                            <a:pathLst>
                              <a:path w="422275" h="0">
                                <a:moveTo>
                                  <a:pt x="0" y="0"/>
                                </a:moveTo>
                                <a:lnTo>
                                  <a:pt x="422148" y="0"/>
                                </a:lnTo>
                              </a:path>
                            </a:pathLst>
                          </a:custGeom>
                          <a:ln w="2730">
                            <a:solidFill>
                              <a:srgbClr val="1E1A16"/>
                            </a:solidFill>
                            <a:prstDash val="solid"/>
                          </a:ln>
                        </wps:spPr>
                        <wps:bodyPr wrap="square" lIns="0" tIns="0" rIns="0" bIns="0" rtlCol="0">
                          <a:prstTxWarp prst="textNoShape">
                            <a:avLst/>
                          </a:prstTxWarp>
                          <a:noAutofit/>
                        </wps:bodyPr>
                      </wps:wsp>
                      <wps:wsp>
                        <wps:cNvPr id="1620" name="Graphic 1620"/>
                        <wps:cNvSpPr/>
                        <wps:spPr>
                          <a:xfrm>
                            <a:off x="1033272" y="885444"/>
                            <a:ext cx="400050" cy="1270"/>
                          </a:xfrm>
                          <a:custGeom>
                            <a:avLst/>
                            <a:gdLst/>
                            <a:ahLst/>
                            <a:cxnLst/>
                            <a:rect l="l" t="t" r="r" b="b"/>
                            <a:pathLst>
                              <a:path w="400050" h="0">
                                <a:moveTo>
                                  <a:pt x="0" y="0"/>
                                </a:moveTo>
                                <a:lnTo>
                                  <a:pt x="400050" y="0"/>
                                </a:lnTo>
                              </a:path>
                            </a:pathLst>
                          </a:custGeom>
                          <a:ln w="2730">
                            <a:solidFill>
                              <a:srgbClr val="1E1A16"/>
                            </a:solidFill>
                            <a:prstDash val="solid"/>
                          </a:ln>
                        </wps:spPr>
                        <wps:bodyPr wrap="square" lIns="0" tIns="0" rIns="0" bIns="0" rtlCol="0">
                          <a:prstTxWarp prst="textNoShape">
                            <a:avLst/>
                          </a:prstTxWarp>
                          <a:noAutofit/>
                        </wps:bodyPr>
                      </wps:wsp>
                      <wps:wsp>
                        <wps:cNvPr id="1621" name="Graphic 1621"/>
                        <wps:cNvSpPr/>
                        <wps:spPr>
                          <a:xfrm>
                            <a:off x="579881" y="189737"/>
                            <a:ext cx="1270" cy="653415"/>
                          </a:xfrm>
                          <a:custGeom>
                            <a:avLst/>
                            <a:gdLst/>
                            <a:ahLst/>
                            <a:cxnLst/>
                            <a:rect l="l" t="t" r="r" b="b"/>
                            <a:pathLst>
                              <a:path w="0" h="653415">
                                <a:moveTo>
                                  <a:pt x="0" y="0"/>
                                </a:moveTo>
                                <a:lnTo>
                                  <a:pt x="0" y="653034"/>
                                </a:lnTo>
                              </a:path>
                            </a:pathLst>
                          </a:custGeom>
                          <a:ln w="3644">
                            <a:solidFill>
                              <a:srgbClr val="1E1A16"/>
                            </a:solidFill>
                            <a:prstDash val="solid"/>
                          </a:ln>
                        </wps:spPr>
                        <wps:bodyPr wrap="square" lIns="0" tIns="0" rIns="0" bIns="0" rtlCol="0">
                          <a:prstTxWarp prst="textNoShape">
                            <a:avLst/>
                          </a:prstTxWarp>
                          <a:noAutofit/>
                        </wps:bodyPr>
                      </wps:wsp>
                      <wps:wsp>
                        <wps:cNvPr id="1622" name="Graphic 1622"/>
                        <wps:cNvSpPr/>
                        <wps:spPr>
                          <a:xfrm>
                            <a:off x="613409" y="189737"/>
                            <a:ext cx="1270" cy="652780"/>
                          </a:xfrm>
                          <a:custGeom>
                            <a:avLst/>
                            <a:gdLst/>
                            <a:ahLst/>
                            <a:cxnLst/>
                            <a:rect l="l" t="t" r="r" b="b"/>
                            <a:pathLst>
                              <a:path w="0" h="652780">
                                <a:moveTo>
                                  <a:pt x="0" y="0"/>
                                </a:moveTo>
                                <a:lnTo>
                                  <a:pt x="0" y="652272"/>
                                </a:lnTo>
                              </a:path>
                            </a:pathLst>
                          </a:custGeom>
                          <a:ln w="3644">
                            <a:solidFill>
                              <a:srgbClr val="1E1A16"/>
                            </a:solidFill>
                            <a:prstDash val="solid"/>
                          </a:ln>
                        </wps:spPr>
                        <wps:bodyPr wrap="square" lIns="0" tIns="0" rIns="0" bIns="0" rtlCol="0">
                          <a:prstTxWarp prst="textNoShape">
                            <a:avLst/>
                          </a:prstTxWarp>
                          <a:noAutofit/>
                        </wps:bodyPr>
                      </wps:wsp>
                      <wps:wsp>
                        <wps:cNvPr id="1623" name="Graphic 1623"/>
                        <wps:cNvSpPr/>
                        <wps:spPr>
                          <a:xfrm>
                            <a:off x="1033272" y="191262"/>
                            <a:ext cx="1270" cy="652780"/>
                          </a:xfrm>
                          <a:custGeom>
                            <a:avLst/>
                            <a:gdLst/>
                            <a:ahLst/>
                            <a:cxnLst/>
                            <a:rect l="l" t="t" r="r" b="b"/>
                            <a:pathLst>
                              <a:path w="0" h="652780">
                                <a:moveTo>
                                  <a:pt x="0" y="0"/>
                                </a:moveTo>
                                <a:lnTo>
                                  <a:pt x="0" y="652272"/>
                                </a:lnTo>
                              </a:path>
                            </a:pathLst>
                          </a:custGeom>
                          <a:ln w="3644">
                            <a:solidFill>
                              <a:srgbClr val="1E1A16"/>
                            </a:solidFill>
                            <a:prstDash val="solid"/>
                          </a:ln>
                        </wps:spPr>
                        <wps:bodyPr wrap="square" lIns="0" tIns="0" rIns="0" bIns="0" rtlCol="0">
                          <a:prstTxWarp prst="textNoShape">
                            <a:avLst/>
                          </a:prstTxWarp>
                          <a:noAutofit/>
                        </wps:bodyPr>
                      </wps:wsp>
                      <wps:wsp>
                        <wps:cNvPr id="1624" name="Graphic 1624"/>
                        <wps:cNvSpPr/>
                        <wps:spPr>
                          <a:xfrm>
                            <a:off x="999744" y="190500"/>
                            <a:ext cx="1270" cy="652780"/>
                          </a:xfrm>
                          <a:custGeom>
                            <a:avLst/>
                            <a:gdLst/>
                            <a:ahLst/>
                            <a:cxnLst/>
                            <a:rect l="l" t="t" r="r" b="b"/>
                            <a:pathLst>
                              <a:path w="0" h="652780">
                                <a:moveTo>
                                  <a:pt x="0" y="0"/>
                                </a:moveTo>
                                <a:lnTo>
                                  <a:pt x="0" y="652271"/>
                                </a:lnTo>
                              </a:path>
                            </a:pathLst>
                          </a:custGeom>
                          <a:ln w="3644">
                            <a:solidFill>
                              <a:srgbClr val="1E1A16"/>
                            </a:solidFill>
                            <a:prstDash val="solid"/>
                          </a:ln>
                        </wps:spPr>
                        <wps:bodyPr wrap="square" lIns="0" tIns="0" rIns="0" bIns="0" rtlCol="0">
                          <a:prstTxWarp prst="textNoShape">
                            <a:avLst/>
                          </a:prstTxWarp>
                          <a:noAutofit/>
                        </wps:bodyPr>
                      </wps:wsp>
                      <wps:wsp>
                        <wps:cNvPr id="1625" name="Graphic 1625"/>
                        <wps:cNvSpPr/>
                        <wps:spPr>
                          <a:xfrm>
                            <a:off x="1383030" y="147828"/>
                            <a:ext cx="1270" cy="695325"/>
                          </a:xfrm>
                          <a:custGeom>
                            <a:avLst/>
                            <a:gdLst/>
                            <a:ahLst/>
                            <a:cxnLst/>
                            <a:rect l="l" t="t" r="r" b="b"/>
                            <a:pathLst>
                              <a:path w="0" h="695325">
                                <a:moveTo>
                                  <a:pt x="0" y="0"/>
                                </a:moveTo>
                                <a:lnTo>
                                  <a:pt x="0" y="694944"/>
                                </a:lnTo>
                              </a:path>
                            </a:pathLst>
                          </a:custGeom>
                          <a:ln w="3644">
                            <a:solidFill>
                              <a:srgbClr val="1E1A16"/>
                            </a:solidFill>
                            <a:prstDash val="solid"/>
                          </a:ln>
                        </wps:spPr>
                        <wps:bodyPr wrap="square" lIns="0" tIns="0" rIns="0" bIns="0" rtlCol="0">
                          <a:prstTxWarp prst="textNoShape">
                            <a:avLst/>
                          </a:prstTxWarp>
                          <a:noAutofit/>
                        </wps:bodyPr>
                      </wps:wsp>
                      <wps:wsp>
                        <wps:cNvPr id="1626" name="Graphic 1626"/>
                        <wps:cNvSpPr/>
                        <wps:spPr>
                          <a:xfrm>
                            <a:off x="235458" y="147828"/>
                            <a:ext cx="1270" cy="695325"/>
                          </a:xfrm>
                          <a:custGeom>
                            <a:avLst/>
                            <a:gdLst/>
                            <a:ahLst/>
                            <a:cxnLst/>
                            <a:rect l="l" t="t" r="r" b="b"/>
                            <a:pathLst>
                              <a:path w="0" h="695325">
                                <a:moveTo>
                                  <a:pt x="0" y="694944"/>
                                </a:moveTo>
                                <a:lnTo>
                                  <a:pt x="0" y="0"/>
                                </a:lnTo>
                              </a:path>
                            </a:pathLst>
                          </a:custGeom>
                          <a:ln w="3644">
                            <a:solidFill>
                              <a:srgbClr val="1E1A16"/>
                            </a:solidFill>
                            <a:prstDash val="solid"/>
                          </a:ln>
                        </wps:spPr>
                        <wps:bodyPr wrap="square" lIns="0" tIns="0" rIns="0" bIns="0" rtlCol="0">
                          <a:prstTxWarp prst="textNoShape">
                            <a:avLst/>
                          </a:prstTxWarp>
                          <a:noAutofit/>
                        </wps:bodyPr>
                      </wps:wsp>
                      <pic:pic>
                        <pic:nvPicPr>
                          <pic:cNvPr id="1627" name="Image 1627"/>
                          <pic:cNvPicPr/>
                        </pic:nvPicPr>
                        <pic:blipFill>
                          <a:blip r:embed="rId455" cstate="print"/>
                          <a:stretch>
                            <a:fillRect/>
                          </a:stretch>
                        </pic:blipFill>
                        <pic:spPr>
                          <a:xfrm>
                            <a:off x="749966" y="916844"/>
                            <a:ext cx="124650" cy="209994"/>
                          </a:xfrm>
                          <a:prstGeom prst="rect">
                            <a:avLst/>
                          </a:prstGeom>
                        </pic:spPr>
                      </pic:pic>
                      <pic:pic>
                        <pic:nvPicPr>
                          <pic:cNvPr id="1628" name="Image 1628"/>
                          <pic:cNvPicPr/>
                        </pic:nvPicPr>
                        <pic:blipFill>
                          <a:blip r:embed="rId456" cstate="print"/>
                          <a:stretch>
                            <a:fillRect/>
                          </a:stretch>
                        </pic:blipFill>
                        <pic:spPr>
                          <a:xfrm>
                            <a:off x="1111847" y="858932"/>
                            <a:ext cx="178979" cy="181800"/>
                          </a:xfrm>
                          <a:prstGeom prst="rect">
                            <a:avLst/>
                          </a:prstGeom>
                        </pic:spPr>
                      </pic:pic>
                      <pic:pic>
                        <pic:nvPicPr>
                          <pic:cNvPr id="1629" name="Image 1629"/>
                          <pic:cNvPicPr/>
                        </pic:nvPicPr>
                        <pic:blipFill>
                          <a:blip r:embed="rId457" cstate="print"/>
                          <a:stretch>
                            <a:fillRect/>
                          </a:stretch>
                        </pic:blipFill>
                        <pic:spPr>
                          <a:xfrm>
                            <a:off x="336691" y="858932"/>
                            <a:ext cx="179185" cy="181800"/>
                          </a:xfrm>
                          <a:prstGeom prst="rect">
                            <a:avLst/>
                          </a:prstGeom>
                        </pic:spPr>
                      </pic:pic>
                      <wps:wsp>
                        <wps:cNvPr id="1630" name="Graphic 1630"/>
                        <wps:cNvSpPr/>
                        <wps:spPr>
                          <a:xfrm>
                            <a:off x="541019" y="1167383"/>
                            <a:ext cx="1270" cy="62865"/>
                          </a:xfrm>
                          <a:custGeom>
                            <a:avLst/>
                            <a:gdLst/>
                            <a:ahLst/>
                            <a:cxnLst/>
                            <a:rect l="l" t="t" r="r" b="b"/>
                            <a:pathLst>
                              <a:path w="0" h="62865">
                                <a:moveTo>
                                  <a:pt x="0" y="0"/>
                                </a:moveTo>
                                <a:lnTo>
                                  <a:pt x="0" y="62484"/>
                                </a:lnTo>
                              </a:path>
                            </a:pathLst>
                          </a:custGeom>
                          <a:ln w="2730">
                            <a:solidFill>
                              <a:srgbClr val="1E1A16"/>
                            </a:solidFill>
                            <a:prstDash val="solid"/>
                          </a:ln>
                        </wps:spPr>
                        <wps:bodyPr wrap="square" lIns="0" tIns="0" rIns="0" bIns="0" rtlCol="0">
                          <a:prstTxWarp prst="textNoShape">
                            <a:avLst/>
                          </a:prstTxWarp>
                          <a:noAutofit/>
                        </wps:bodyPr>
                      </wps:wsp>
                      <wps:wsp>
                        <wps:cNvPr id="1631" name="Graphic 1631"/>
                        <wps:cNvSpPr/>
                        <wps:spPr>
                          <a:xfrm>
                            <a:off x="1194053" y="1135380"/>
                            <a:ext cx="1270" cy="125095"/>
                          </a:xfrm>
                          <a:custGeom>
                            <a:avLst/>
                            <a:gdLst/>
                            <a:ahLst/>
                            <a:cxnLst/>
                            <a:rect l="l" t="t" r="r" b="b"/>
                            <a:pathLst>
                              <a:path w="0" h="125095">
                                <a:moveTo>
                                  <a:pt x="0" y="0"/>
                                </a:moveTo>
                                <a:lnTo>
                                  <a:pt x="0" y="124967"/>
                                </a:lnTo>
                              </a:path>
                            </a:pathLst>
                          </a:custGeom>
                          <a:ln w="2730">
                            <a:solidFill>
                              <a:srgbClr val="1E1A16"/>
                            </a:solidFill>
                            <a:prstDash val="solid"/>
                          </a:ln>
                        </wps:spPr>
                        <wps:bodyPr wrap="square" lIns="0" tIns="0" rIns="0" bIns="0" rtlCol="0">
                          <a:prstTxWarp prst="textNoShape">
                            <a:avLst/>
                          </a:prstTxWarp>
                          <a:noAutofit/>
                        </wps:bodyPr>
                      </wps:wsp>
                      <wps:wsp>
                        <wps:cNvPr id="1632" name="Graphic 1632"/>
                        <wps:cNvSpPr/>
                        <wps:spPr>
                          <a:xfrm>
                            <a:off x="1101852" y="1167383"/>
                            <a:ext cx="1270" cy="60960"/>
                          </a:xfrm>
                          <a:custGeom>
                            <a:avLst/>
                            <a:gdLst/>
                            <a:ahLst/>
                            <a:cxnLst/>
                            <a:rect l="l" t="t" r="r" b="b"/>
                            <a:pathLst>
                              <a:path w="0" h="60960">
                                <a:moveTo>
                                  <a:pt x="0" y="0"/>
                                </a:moveTo>
                                <a:lnTo>
                                  <a:pt x="0" y="60960"/>
                                </a:lnTo>
                              </a:path>
                            </a:pathLst>
                          </a:custGeom>
                          <a:ln w="2730">
                            <a:solidFill>
                              <a:srgbClr val="1E1A16"/>
                            </a:solidFill>
                            <a:prstDash val="solid"/>
                          </a:ln>
                        </wps:spPr>
                        <wps:bodyPr wrap="square" lIns="0" tIns="0" rIns="0" bIns="0" rtlCol="0">
                          <a:prstTxWarp prst="textNoShape">
                            <a:avLst/>
                          </a:prstTxWarp>
                          <a:noAutofit/>
                        </wps:bodyPr>
                      </wps:wsp>
                      <wps:wsp>
                        <wps:cNvPr id="1633" name="Graphic 1633"/>
                        <wps:cNvSpPr/>
                        <wps:spPr>
                          <a:xfrm>
                            <a:off x="1123950" y="1143761"/>
                            <a:ext cx="1270" cy="106680"/>
                          </a:xfrm>
                          <a:custGeom>
                            <a:avLst/>
                            <a:gdLst/>
                            <a:ahLst/>
                            <a:cxnLst/>
                            <a:rect l="l" t="t" r="r" b="b"/>
                            <a:pathLst>
                              <a:path w="0" h="106680">
                                <a:moveTo>
                                  <a:pt x="0" y="0"/>
                                </a:moveTo>
                                <a:lnTo>
                                  <a:pt x="0" y="106680"/>
                                </a:lnTo>
                              </a:path>
                            </a:pathLst>
                          </a:custGeom>
                          <a:ln w="2730">
                            <a:solidFill>
                              <a:srgbClr val="1E1A16"/>
                            </a:solidFill>
                            <a:prstDash val="solid"/>
                          </a:ln>
                        </wps:spPr>
                        <wps:bodyPr wrap="square" lIns="0" tIns="0" rIns="0" bIns="0" rtlCol="0">
                          <a:prstTxWarp prst="textNoShape">
                            <a:avLst/>
                          </a:prstTxWarp>
                          <a:noAutofit/>
                        </wps:bodyPr>
                      </wps:wsp>
                      <wps:wsp>
                        <wps:cNvPr id="1634" name="Graphic 1634"/>
                        <wps:cNvSpPr/>
                        <wps:spPr>
                          <a:xfrm>
                            <a:off x="236981" y="190500"/>
                            <a:ext cx="376555" cy="1270"/>
                          </a:xfrm>
                          <a:custGeom>
                            <a:avLst/>
                            <a:gdLst/>
                            <a:ahLst/>
                            <a:cxnLst/>
                            <a:rect l="l" t="t" r="r" b="b"/>
                            <a:pathLst>
                              <a:path w="376555" h="0">
                                <a:moveTo>
                                  <a:pt x="0" y="0"/>
                                </a:moveTo>
                                <a:lnTo>
                                  <a:pt x="376428" y="0"/>
                                </a:lnTo>
                              </a:path>
                            </a:pathLst>
                          </a:custGeom>
                          <a:ln w="2730">
                            <a:solidFill>
                              <a:srgbClr val="1E1A16"/>
                            </a:solidFill>
                            <a:prstDash val="solid"/>
                          </a:ln>
                        </wps:spPr>
                        <wps:bodyPr wrap="square" lIns="0" tIns="0" rIns="0" bIns="0" rtlCol="0">
                          <a:prstTxWarp prst="textNoShape">
                            <a:avLst/>
                          </a:prstTxWarp>
                          <a:noAutofit/>
                        </wps:bodyPr>
                      </wps:wsp>
                      <wps:wsp>
                        <wps:cNvPr id="1635" name="Graphic 1635"/>
                        <wps:cNvSpPr/>
                        <wps:spPr>
                          <a:xfrm>
                            <a:off x="614172" y="190500"/>
                            <a:ext cx="769620" cy="1270"/>
                          </a:xfrm>
                          <a:custGeom>
                            <a:avLst/>
                            <a:gdLst/>
                            <a:ahLst/>
                            <a:cxnLst/>
                            <a:rect l="l" t="t" r="r" b="b"/>
                            <a:pathLst>
                              <a:path w="769620" h="0">
                                <a:moveTo>
                                  <a:pt x="0" y="0"/>
                                </a:moveTo>
                                <a:lnTo>
                                  <a:pt x="419100" y="0"/>
                                </a:lnTo>
                                <a:lnTo>
                                  <a:pt x="769620" y="0"/>
                                </a:lnTo>
                              </a:path>
                            </a:pathLst>
                          </a:custGeom>
                          <a:ln w="2730">
                            <a:solidFill>
                              <a:srgbClr val="1E1A16"/>
                            </a:solidFill>
                            <a:prstDash val="solid"/>
                          </a:ln>
                        </wps:spPr>
                        <wps:bodyPr wrap="square" lIns="0" tIns="0" rIns="0" bIns="0" rtlCol="0">
                          <a:prstTxWarp prst="textNoShape">
                            <a:avLst/>
                          </a:prstTxWarp>
                          <a:noAutofit/>
                        </wps:bodyPr>
                      </wps:wsp>
                      <wps:wsp>
                        <wps:cNvPr id="1636" name="Graphic 1636"/>
                        <wps:cNvSpPr/>
                        <wps:spPr>
                          <a:xfrm>
                            <a:off x="234695" y="371093"/>
                            <a:ext cx="345440" cy="1270"/>
                          </a:xfrm>
                          <a:custGeom>
                            <a:avLst/>
                            <a:gdLst/>
                            <a:ahLst/>
                            <a:cxnLst/>
                            <a:rect l="l" t="t" r="r" b="b"/>
                            <a:pathLst>
                              <a:path w="345440" h="0">
                                <a:moveTo>
                                  <a:pt x="0" y="0"/>
                                </a:moveTo>
                                <a:lnTo>
                                  <a:pt x="345186" y="0"/>
                                </a:lnTo>
                              </a:path>
                            </a:pathLst>
                          </a:custGeom>
                          <a:ln w="2730">
                            <a:solidFill>
                              <a:srgbClr val="1E1A16"/>
                            </a:solidFill>
                            <a:prstDash val="solid"/>
                          </a:ln>
                        </wps:spPr>
                        <wps:bodyPr wrap="square" lIns="0" tIns="0" rIns="0" bIns="0" rtlCol="0">
                          <a:prstTxWarp prst="textNoShape">
                            <a:avLst/>
                          </a:prstTxWarp>
                          <a:noAutofit/>
                        </wps:bodyPr>
                      </wps:wsp>
                      <wps:wsp>
                        <wps:cNvPr id="1637" name="Graphic 1637"/>
                        <wps:cNvSpPr/>
                        <wps:spPr>
                          <a:xfrm>
                            <a:off x="612648" y="371093"/>
                            <a:ext cx="387350" cy="1270"/>
                          </a:xfrm>
                          <a:custGeom>
                            <a:avLst/>
                            <a:gdLst/>
                            <a:ahLst/>
                            <a:cxnLst/>
                            <a:rect l="l" t="t" r="r" b="b"/>
                            <a:pathLst>
                              <a:path w="387350" h="0">
                                <a:moveTo>
                                  <a:pt x="0" y="0"/>
                                </a:moveTo>
                                <a:lnTo>
                                  <a:pt x="387096" y="0"/>
                                </a:lnTo>
                              </a:path>
                            </a:pathLst>
                          </a:custGeom>
                          <a:ln w="2730">
                            <a:solidFill>
                              <a:srgbClr val="1E1A16"/>
                            </a:solidFill>
                            <a:prstDash val="solid"/>
                          </a:ln>
                        </wps:spPr>
                        <wps:bodyPr wrap="square" lIns="0" tIns="0" rIns="0" bIns="0" rtlCol="0">
                          <a:prstTxWarp prst="textNoShape">
                            <a:avLst/>
                          </a:prstTxWarp>
                          <a:noAutofit/>
                        </wps:bodyPr>
                      </wps:wsp>
                      <wps:wsp>
                        <wps:cNvPr id="1638" name="Graphic 1638"/>
                        <wps:cNvSpPr/>
                        <wps:spPr>
                          <a:xfrm>
                            <a:off x="1032510" y="371093"/>
                            <a:ext cx="350520" cy="1270"/>
                          </a:xfrm>
                          <a:custGeom>
                            <a:avLst/>
                            <a:gdLst/>
                            <a:ahLst/>
                            <a:cxnLst/>
                            <a:rect l="l" t="t" r="r" b="b"/>
                            <a:pathLst>
                              <a:path w="350520" h="0">
                                <a:moveTo>
                                  <a:pt x="0" y="0"/>
                                </a:moveTo>
                                <a:lnTo>
                                  <a:pt x="350520" y="0"/>
                                </a:lnTo>
                              </a:path>
                            </a:pathLst>
                          </a:custGeom>
                          <a:ln w="2730">
                            <a:solidFill>
                              <a:srgbClr val="1E1A16"/>
                            </a:solidFill>
                            <a:prstDash val="solid"/>
                          </a:ln>
                        </wps:spPr>
                        <wps:bodyPr wrap="square" lIns="0" tIns="0" rIns="0" bIns="0" rtlCol="0">
                          <a:prstTxWarp prst="textNoShape">
                            <a:avLst/>
                          </a:prstTxWarp>
                          <a:noAutofit/>
                        </wps:bodyPr>
                      </wps:wsp>
                      <wps:wsp>
                        <wps:cNvPr id="1639" name="Graphic 1639"/>
                        <wps:cNvSpPr/>
                        <wps:spPr>
                          <a:xfrm>
                            <a:off x="235458" y="603504"/>
                            <a:ext cx="344805" cy="1270"/>
                          </a:xfrm>
                          <a:custGeom>
                            <a:avLst/>
                            <a:gdLst/>
                            <a:ahLst/>
                            <a:cxnLst/>
                            <a:rect l="l" t="t" r="r" b="b"/>
                            <a:pathLst>
                              <a:path w="344805" h="0">
                                <a:moveTo>
                                  <a:pt x="0" y="0"/>
                                </a:moveTo>
                                <a:lnTo>
                                  <a:pt x="175259" y="0"/>
                                </a:lnTo>
                              </a:path>
                              <a:path w="344805" h="0">
                                <a:moveTo>
                                  <a:pt x="205739" y="0"/>
                                </a:moveTo>
                                <a:lnTo>
                                  <a:pt x="344424" y="0"/>
                                </a:lnTo>
                              </a:path>
                            </a:pathLst>
                          </a:custGeom>
                          <a:ln w="2730">
                            <a:solidFill>
                              <a:srgbClr val="1E1A16"/>
                            </a:solidFill>
                            <a:prstDash val="solid"/>
                          </a:ln>
                        </wps:spPr>
                        <wps:bodyPr wrap="square" lIns="0" tIns="0" rIns="0" bIns="0" rtlCol="0">
                          <a:prstTxWarp prst="textNoShape">
                            <a:avLst/>
                          </a:prstTxWarp>
                          <a:noAutofit/>
                        </wps:bodyPr>
                      </wps:wsp>
                      <wps:wsp>
                        <wps:cNvPr id="1640" name="Graphic 1640"/>
                        <wps:cNvSpPr/>
                        <wps:spPr>
                          <a:xfrm>
                            <a:off x="612648" y="603504"/>
                            <a:ext cx="387350" cy="1270"/>
                          </a:xfrm>
                          <a:custGeom>
                            <a:avLst/>
                            <a:gdLst/>
                            <a:ahLst/>
                            <a:cxnLst/>
                            <a:rect l="l" t="t" r="r" b="b"/>
                            <a:pathLst>
                              <a:path w="387350" h="0">
                                <a:moveTo>
                                  <a:pt x="0" y="0"/>
                                </a:moveTo>
                                <a:lnTo>
                                  <a:pt x="387096" y="0"/>
                                </a:lnTo>
                              </a:path>
                            </a:pathLst>
                          </a:custGeom>
                          <a:ln w="2730">
                            <a:solidFill>
                              <a:srgbClr val="1E1A16"/>
                            </a:solidFill>
                            <a:prstDash val="solid"/>
                          </a:ln>
                        </wps:spPr>
                        <wps:bodyPr wrap="square" lIns="0" tIns="0" rIns="0" bIns="0" rtlCol="0">
                          <a:prstTxWarp prst="textNoShape">
                            <a:avLst/>
                          </a:prstTxWarp>
                          <a:noAutofit/>
                        </wps:bodyPr>
                      </wps:wsp>
                      <wps:wsp>
                        <wps:cNvPr id="1641" name="Graphic 1641"/>
                        <wps:cNvSpPr/>
                        <wps:spPr>
                          <a:xfrm>
                            <a:off x="1033272" y="603504"/>
                            <a:ext cx="349885" cy="1270"/>
                          </a:xfrm>
                          <a:custGeom>
                            <a:avLst/>
                            <a:gdLst/>
                            <a:ahLst/>
                            <a:cxnLst/>
                            <a:rect l="l" t="t" r="r" b="b"/>
                            <a:pathLst>
                              <a:path w="349885" h="0">
                                <a:moveTo>
                                  <a:pt x="0" y="0"/>
                                </a:moveTo>
                                <a:lnTo>
                                  <a:pt x="153161" y="0"/>
                                </a:lnTo>
                              </a:path>
                              <a:path w="349885" h="0">
                                <a:moveTo>
                                  <a:pt x="183641" y="0"/>
                                </a:moveTo>
                                <a:lnTo>
                                  <a:pt x="349758" y="0"/>
                                </a:lnTo>
                              </a:path>
                            </a:pathLst>
                          </a:custGeom>
                          <a:ln w="2730">
                            <a:solidFill>
                              <a:srgbClr val="1E1A16"/>
                            </a:solidFill>
                            <a:prstDash val="solid"/>
                          </a:ln>
                        </wps:spPr>
                        <wps:bodyPr wrap="square" lIns="0" tIns="0" rIns="0" bIns="0" rtlCol="0">
                          <a:prstTxWarp prst="textNoShape">
                            <a:avLst/>
                          </a:prstTxWarp>
                          <a:noAutofit/>
                        </wps:bodyPr>
                      </wps:wsp>
                      <wps:wsp>
                        <wps:cNvPr id="1642" name="Graphic 1642"/>
                        <wps:cNvSpPr/>
                        <wps:spPr>
                          <a:xfrm>
                            <a:off x="371856" y="785622"/>
                            <a:ext cx="109220" cy="56515"/>
                          </a:xfrm>
                          <a:custGeom>
                            <a:avLst/>
                            <a:gdLst/>
                            <a:ahLst/>
                            <a:cxnLst/>
                            <a:rect l="l" t="t" r="r" b="b"/>
                            <a:pathLst>
                              <a:path w="109220" h="56515">
                                <a:moveTo>
                                  <a:pt x="0" y="0"/>
                                </a:moveTo>
                                <a:lnTo>
                                  <a:pt x="108966" y="0"/>
                                </a:lnTo>
                                <a:lnTo>
                                  <a:pt x="108966" y="56387"/>
                                </a:lnTo>
                                <a:lnTo>
                                  <a:pt x="0" y="56387"/>
                                </a:lnTo>
                                <a:lnTo>
                                  <a:pt x="0" y="0"/>
                                </a:lnTo>
                                <a:close/>
                              </a:path>
                            </a:pathLst>
                          </a:custGeom>
                          <a:ln w="2730">
                            <a:solidFill>
                              <a:srgbClr val="1E1A16"/>
                            </a:solidFill>
                            <a:prstDash val="solid"/>
                          </a:ln>
                        </wps:spPr>
                        <wps:bodyPr wrap="square" lIns="0" tIns="0" rIns="0" bIns="0" rtlCol="0">
                          <a:prstTxWarp prst="textNoShape">
                            <a:avLst/>
                          </a:prstTxWarp>
                          <a:noAutofit/>
                        </wps:bodyPr>
                      </wps:wsp>
                      <pic:pic>
                        <pic:nvPicPr>
                          <pic:cNvPr id="1643" name="Image 1643"/>
                          <pic:cNvPicPr/>
                        </pic:nvPicPr>
                        <pic:blipFill>
                          <a:blip r:embed="rId458" cstate="print"/>
                          <a:stretch>
                            <a:fillRect/>
                          </a:stretch>
                        </pic:blipFill>
                        <pic:spPr>
                          <a:xfrm>
                            <a:off x="1145444" y="588422"/>
                            <a:ext cx="112458" cy="254952"/>
                          </a:xfrm>
                          <a:prstGeom prst="rect">
                            <a:avLst/>
                          </a:prstGeom>
                        </pic:spPr>
                      </pic:pic>
                      <wps:wsp>
                        <wps:cNvPr id="1644" name="Graphic 1644"/>
                        <wps:cNvSpPr/>
                        <wps:spPr>
                          <a:xfrm>
                            <a:off x="410718" y="591312"/>
                            <a:ext cx="30480" cy="43180"/>
                          </a:xfrm>
                          <a:custGeom>
                            <a:avLst/>
                            <a:gdLst/>
                            <a:ahLst/>
                            <a:cxnLst/>
                            <a:rect l="l" t="t" r="r" b="b"/>
                            <a:pathLst>
                              <a:path w="30480" h="43180">
                                <a:moveTo>
                                  <a:pt x="30479" y="0"/>
                                </a:moveTo>
                                <a:lnTo>
                                  <a:pt x="0" y="0"/>
                                </a:lnTo>
                                <a:lnTo>
                                  <a:pt x="0" y="42672"/>
                                </a:lnTo>
                                <a:lnTo>
                                  <a:pt x="30479" y="42672"/>
                                </a:lnTo>
                                <a:lnTo>
                                  <a:pt x="30479" y="0"/>
                                </a:lnTo>
                                <a:close/>
                              </a:path>
                            </a:pathLst>
                          </a:custGeom>
                          <a:solidFill>
                            <a:srgbClr val="838281"/>
                          </a:solidFill>
                        </wps:spPr>
                        <wps:bodyPr wrap="square" lIns="0" tIns="0" rIns="0" bIns="0" rtlCol="0">
                          <a:prstTxWarp prst="textNoShape">
                            <a:avLst/>
                          </a:prstTxWarp>
                          <a:noAutofit/>
                        </wps:bodyPr>
                      </wps:wsp>
                      <wps:wsp>
                        <wps:cNvPr id="1645" name="Graphic 1645"/>
                        <wps:cNvSpPr/>
                        <wps:spPr>
                          <a:xfrm>
                            <a:off x="410718" y="591312"/>
                            <a:ext cx="30480" cy="43180"/>
                          </a:xfrm>
                          <a:custGeom>
                            <a:avLst/>
                            <a:gdLst/>
                            <a:ahLst/>
                            <a:cxnLst/>
                            <a:rect l="l" t="t" r="r" b="b"/>
                            <a:pathLst>
                              <a:path w="30480" h="43180">
                                <a:moveTo>
                                  <a:pt x="30480" y="0"/>
                                </a:moveTo>
                                <a:lnTo>
                                  <a:pt x="0" y="0"/>
                                </a:lnTo>
                                <a:lnTo>
                                  <a:pt x="0" y="42672"/>
                                </a:lnTo>
                                <a:lnTo>
                                  <a:pt x="30480" y="42672"/>
                                </a:lnTo>
                                <a:lnTo>
                                  <a:pt x="30480" y="0"/>
                                </a:lnTo>
                                <a:close/>
                              </a:path>
                            </a:pathLst>
                          </a:custGeom>
                          <a:ln w="2730">
                            <a:solidFill>
                              <a:srgbClr val="1E1A16"/>
                            </a:solidFill>
                            <a:prstDash val="solid"/>
                          </a:ln>
                        </wps:spPr>
                        <wps:bodyPr wrap="square" lIns="0" tIns="0" rIns="0" bIns="0" rtlCol="0">
                          <a:prstTxWarp prst="textNoShape">
                            <a:avLst/>
                          </a:prstTxWarp>
                          <a:noAutofit/>
                        </wps:bodyPr>
                      </wps:wsp>
                      <wps:wsp>
                        <wps:cNvPr id="1646" name="Graphic 1646"/>
                        <wps:cNvSpPr/>
                        <wps:spPr>
                          <a:xfrm>
                            <a:off x="416813" y="784859"/>
                            <a:ext cx="17780" cy="36830"/>
                          </a:xfrm>
                          <a:custGeom>
                            <a:avLst/>
                            <a:gdLst/>
                            <a:ahLst/>
                            <a:cxnLst/>
                            <a:rect l="l" t="t" r="r" b="b"/>
                            <a:pathLst>
                              <a:path w="17780" h="36830">
                                <a:moveTo>
                                  <a:pt x="17526" y="0"/>
                                </a:moveTo>
                                <a:lnTo>
                                  <a:pt x="0" y="0"/>
                                </a:lnTo>
                                <a:lnTo>
                                  <a:pt x="0" y="36575"/>
                                </a:lnTo>
                                <a:lnTo>
                                  <a:pt x="17526" y="36575"/>
                                </a:lnTo>
                                <a:lnTo>
                                  <a:pt x="17526" y="0"/>
                                </a:lnTo>
                                <a:close/>
                              </a:path>
                            </a:pathLst>
                          </a:custGeom>
                          <a:solidFill>
                            <a:srgbClr val="838281"/>
                          </a:solidFill>
                        </wps:spPr>
                        <wps:bodyPr wrap="square" lIns="0" tIns="0" rIns="0" bIns="0" rtlCol="0">
                          <a:prstTxWarp prst="textNoShape">
                            <a:avLst/>
                          </a:prstTxWarp>
                          <a:noAutofit/>
                        </wps:bodyPr>
                      </wps:wsp>
                      <wps:wsp>
                        <wps:cNvPr id="1647" name="Graphic 1647"/>
                        <wps:cNvSpPr/>
                        <wps:spPr>
                          <a:xfrm>
                            <a:off x="416813" y="784859"/>
                            <a:ext cx="17780" cy="36830"/>
                          </a:xfrm>
                          <a:custGeom>
                            <a:avLst/>
                            <a:gdLst/>
                            <a:ahLst/>
                            <a:cxnLst/>
                            <a:rect l="l" t="t" r="r" b="b"/>
                            <a:pathLst>
                              <a:path w="17780" h="36830">
                                <a:moveTo>
                                  <a:pt x="17525" y="0"/>
                                </a:moveTo>
                                <a:lnTo>
                                  <a:pt x="0" y="0"/>
                                </a:lnTo>
                                <a:lnTo>
                                  <a:pt x="0" y="36575"/>
                                </a:lnTo>
                                <a:lnTo>
                                  <a:pt x="17525" y="36575"/>
                                </a:lnTo>
                                <a:lnTo>
                                  <a:pt x="17525" y="0"/>
                                </a:lnTo>
                                <a:close/>
                              </a:path>
                            </a:pathLst>
                          </a:custGeom>
                          <a:ln w="2730">
                            <a:solidFill>
                              <a:srgbClr val="1E1A16"/>
                            </a:solidFill>
                            <a:prstDash val="solid"/>
                          </a:ln>
                        </wps:spPr>
                        <wps:bodyPr wrap="square" lIns="0" tIns="0" rIns="0" bIns="0" rtlCol="0">
                          <a:prstTxWarp prst="textNoShape">
                            <a:avLst/>
                          </a:prstTxWarp>
                          <a:noAutofit/>
                        </wps:bodyPr>
                      </wps:wsp>
                      <wps:wsp>
                        <wps:cNvPr id="1648" name="Graphic 1648"/>
                        <wps:cNvSpPr/>
                        <wps:spPr>
                          <a:xfrm>
                            <a:off x="376427" y="633983"/>
                            <a:ext cx="99060" cy="151130"/>
                          </a:xfrm>
                          <a:custGeom>
                            <a:avLst/>
                            <a:gdLst/>
                            <a:ahLst/>
                            <a:cxnLst/>
                            <a:rect l="l" t="t" r="r" b="b"/>
                            <a:pathLst>
                              <a:path w="99060" h="151130">
                                <a:moveTo>
                                  <a:pt x="99060" y="0"/>
                                </a:moveTo>
                                <a:lnTo>
                                  <a:pt x="0" y="0"/>
                                </a:lnTo>
                                <a:lnTo>
                                  <a:pt x="0" y="150875"/>
                                </a:lnTo>
                                <a:lnTo>
                                  <a:pt x="99060" y="150875"/>
                                </a:lnTo>
                                <a:lnTo>
                                  <a:pt x="99060" y="0"/>
                                </a:lnTo>
                                <a:close/>
                              </a:path>
                            </a:pathLst>
                          </a:custGeom>
                          <a:solidFill>
                            <a:srgbClr val="838281"/>
                          </a:solidFill>
                        </wps:spPr>
                        <wps:bodyPr wrap="square" lIns="0" tIns="0" rIns="0" bIns="0" rtlCol="0">
                          <a:prstTxWarp prst="textNoShape">
                            <a:avLst/>
                          </a:prstTxWarp>
                          <a:noAutofit/>
                        </wps:bodyPr>
                      </wps:wsp>
                      <wps:wsp>
                        <wps:cNvPr id="1649" name="Graphic 1649"/>
                        <wps:cNvSpPr/>
                        <wps:spPr>
                          <a:xfrm>
                            <a:off x="376427" y="633983"/>
                            <a:ext cx="99060" cy="151130"/>
                          </a:xfrm>
                          <a:custGeom>
                            <a:avLst/>
                            <a:gdLst/>
                            <a:ahLst/>
                            <a:cxnLst/>
                            <a:rect l="l" t="t" r="r" b="b"/>
                            <a:pathLst>
                              <a:path w="99060" h="151130">
                                <a:moveTo>
                                  <a:pt x="99060" y="0"/>
                                </a:moveTo>
                                <a:lnTo>
                                  <a:pt x="0" y="0"/>
                                </a:lnTo>
                                <a:lnTo>
                                  <a:pt x="0" y="150875"/>
                                </a:lnTo>
                                <a:lnTo>
                                  <a:pt x="99060" y="150875"/>
                                </a:lnTo>
                                <a:lnTo>
                                  <a:pt x="99060" y="0"/>
                                </a:lnTo>
                                <a:close/>
                              </a:path>
                            </a:pathLst>
                          </a:custGeom>
                          <a:ln w="2730">
                            <a:solidFill>
                              <a:srgbClr val="1E1A16"/>
                            </a:solidFill>
                            <a:prstDash val="solid"/>
                          </a:ln>
                        </wps:spPr>
                        <wps:bodyPr wrap="square" lIns="0" tIns="0" rIns="0" bIns="0" rtlCol="0">
                          <a:prstTxWarp prst="textNoShape">
                            <a:avLst/>
                          </a:prstTxWarp>
                          <a:noAutofit/>
                        </wps:bodyPr>
                      </wps:wsp>
                      <wps:wsp>
                        <wps:cNvPr id="1650" name="Graphic 1650"/>
                        <wps:cNvSpPr/>
                        <wps:spPr>
                          <a:xfrm>
                            <a:off x="392429" y="656081"/>
                            <a:ext cx="67945" cy="67945"/>
                          </a:xfrm>
                          <a:custGeom>
                            <a:avLst/>
                            <a:gdLst/>
                            <a:ahLst/>
                            <a:cxnLst/>
                            <a:rect l="l" t="t" r="r" b="b"/>
                            <a:pathLst>
                              <a:path w="67945" h="67945">
                                <a:moveTo>
                                  <a:pt x="38861" y="0"/>
                                </a:moveTo>
                                <a:lnTo>
                                  <a:pt x="33527" y="0"/>
                                </a:lnTo>
                                <a:lnTo>
                                  <a:pt x="28955" y="0"/>
                                </a:lnTo>
                                <a:lnTo>
                                  <a:pt x="27431" y="761"/>
                                </a:lnTo>
                                <a:lnTo>
                                  <a:pt x="25145" y="761"/>
                                </a:lnTo>
                                <a:lnTo>
                                  <a:pt x="22097" y="2285"/>
                                </a:lnTo>
                                <a:lnTo>
                                  <a:pt x="20573" y="2285"/>
                                </a:lnTo>
                                <a:lnTo>
                                  <a:pt x="16001" y="4571"/>
                                </a:lnTo>
                                <a:lnTo>
                                  <a:pt x="13715" y="6857"/>
                                </a:lnTo>
                                <a:lnTo>
                                  <a:pt x="12191" y="7619"/>
                                </a:lnTo>
                                <a:lnTo>
                                  <a:pt x="7619" y="12191"/>
                                </a:lnTo>
                                <a:lnTo>
                                  <a:pt x="3276" y="19380"/>
                                </a:lnTo>
                                <a:lnTo>
                                  <a:pt x="1701" y="22326"/>
                                </a:lnTo>
                                <a:lnTo>
                                  <a:pt x="0" y="30479"/>
                                </a:lnTo>
                                <a:lnTo>
                                  <a:pt x="0" y="37337"/>
                                </a:lnTo>
                                <a:lnTo>
                                  <a:pt x="761" y="38861"/>
                                </a:lnTo>
                                <a:lnTo>
                                  <a:pt x="761" y="40385"/>
                                </a:lnTo>
                                <a:lnTo>
                                  <a:pt x="1523" y="41909"/>
                                </a:lnTo>
                                <a:lnTo>
                                  <a:pt x="1523" y="43433"/>
                                </a:lnTo>
                                <a:lnTo>
                                  <a:pt x="2285" y="45719"/>
                                </a:lnTo>
                                <a:lnTo>
                                  <a:pt x="3047" y="47243"/>
                                </a:lnTo>
                                <a:lnTo>
                                  <a:pt x="3809" y="48005"/>
                                </a:lnTo>
                                <a:lnTo>
                                  <a:pt x="6857" y="54101"/>
                                </a:lnTo>
                                <a:lnTo>
                                  <a:pt x="9143" y="56387"/>
                                </a:lnTo>
                                <a:lnTo>
                                  <a:pt x="9905" y="57911"/>
                                </a:lnTo>
                                <a:lnTo>
                                  <a:pt x="11429" y="58673"/>
                                </a:lnTo>
                                <a:lnTo>
                                  <a:pt x="12191" y="60197"/>
                                </a:lnTo>
                                <a:lnTo>
                                  <a:pt x="15239" y="61721"/>
                                </a:lnTo>
                                <a:lnTo>
                                  <a:pt x="16001" y="62483"/>
                                </a:lnTo>
                                <a:lnTo>
                                  <a:pt x="19049" y="64007"/>
                                </a:lnTo>
                                <a:lnTo>
                                  <a:pt x="24980" y="67221"/>
                                </a:lnTo>
                                <a:lnTo>
                                  <a:pt x="22174" y="65404"/>
                                </a:lnTo>
                                <a:lnTo>
                                  <a:pt x="27431" y="67055"/>
                                </a:lnTo>
                                <a:lnTo>
                                  <a:pt x="30479" y="67055"/>
                                </a:lnTo>
                                <a:lnTo>
                                  <a:pt x="32003" y="67817"/>
                                </a:lnTo>
                                <a:lnTo>
                                  <a:pt x="35813" y="67817"/>
                                </a:lnTo>
                                <a:lnTo>
                                  <a:pt x="37337" y="67055"/>
                                </a:lnTo>
                                <a:lnTo>
                                  <a:pt x="40385" y="67055"/>
                                </a:lnTo>
                                <a:lnTo>
                                  <a:pt x="42671" y="66293"/>
                                </a:lnTo>
                                <a:lnTo>
                                  <a:pt x="44195" y="66293"/>
                                </a:lnTo>
                                <a:lnTo>
                                  <a:pt x="50291" y="63245"/>
                                </a:lnTo>
                                <a:lnTo>
                                  <a:pt x="51053" y="62483"/>
                                </a:lnTo>
                                <a:lnTo>
                                  <a:pt x="55625" y="60197"/>
                                </a:lnTo>
                                <a:lnTo>
                                  <a:pt x="56387" y="58673"/>
                                </a:lnTo>
                                <a:lnTo>
                                  <a:pt x="57911" y="57911"/>
                                </a:lnTo>
                                <a:lnTo>
                                  <a:pt x="58673" y="56387"/>
                                </a:lnTo>
                                <a:lnTo>
                                  <a:pt x="62433" y="52717"/>
                                </a:lnTo>
                                <a:lnTo>
                                  <a:pt x="66840" y="43980"/>
                                </a:lnTo>
                                <a:lnTo>
                                  <a:pt x="67055" y="38861"/>
                                </a:lnTo>
                                <a:lnTo>
                                  <a:pt x="67817" y="37337"/>
                                </a:lnTo>
                                <a:lnTo>
                                  <a:pt x="67817" y="30479"/>
                                </a:lnTo>
                                <a:lnTo>
                                  <a:pt x="67055" y="28193"/>
                                </a:lnTo>
                                <a:lnTo>
                                  <a:pt x="67055" y="26669"/>
                                </a:lnTo>
                                <a:lnTo>
                                  <a:pt x="66293" y="25145"/>
                                </a:lnTo>
                                <a:lnTo>
                                  <a:pt x="66293" y="23621"/>
                                </a:lnTo>
                                <a:lnTo>
                                  <a:pt x="61721" y="14477"/>
                                </a:lnTo>
                                <a:lnTo>
                                  <a:pt x="60959" y="13715"/>
                                </a:lnTo>
                                <a:lnTo>
                                  <a:pt x="60197" y="12191"/>
                                </a:lnTo>
                                <a:lnTo>
                                  <a:pt x="55625" y="7619"/>
                                </a:lnTo>
                                <a:lnTo>
                                  <a:pt x="54101" y="6857"/>
                                </a:lnTo>
                                <a:lnTo>
                                  <a:pt x="52577" y="5333"/>
                                </a:lnTo>
                                <a:lnTo>
                                  <a:pt x="51053" y="4571"/>
                                </a:lnTo>
                                <a:lnTo>
                                  <a:pt x="50291" y="3809"/>
                                </a:lnTo>
                                <a:lnTo>
                                  <a:pt x="44322" y="444"/>
                                </a:lnTo>
                                <a:lnTo>
                                  <a:pt x="48640" y="4127"/>
                                </a:lnTo>
                                <a:lnTo>
                                  <a:pt x="42671" y="761"/>
                                </a:lnTo>
                                <a:lnTo>
                                  <a:pt x="40385" y="761"/>
                                </a:lnTo>
                                <a:lnTo>
                                  <a:pt x="38861" y="0"/>
                                </a:lnTo>
                                <a:close/>
                              </a:path>
                            </a:pathLst>
                          </a:custGeom>
                          <a:solidFill>
                            <a:srgbClr val="FFFFFF"/>
                          </a:solidFill>
                        </wps:spPr>
                        <wps:bodyPr wrap="square" lIns="0" tIns="0" rIns="0" bIns="0" rtlCol="0">
                          <a:prstTxWarp prst="textNoShape">
                            <a:avLst/>
                          </a:prstTxWarp>
                          <a:noAutofit/>
                        </wps:bodyPr>
                      </wps:wsp>
                      <wps:wsp>
                        <wps:cNvPr id="1651" name="Graphic 1651"/>
                        <wps:cNvSpPr/>
                        <wps:spPr>
                          <a:xfrm>
                            <a:off x="392429" y="656081"/>
                            <a:ext cx="67945" cy="67945"/>
                          </a:xfrm>
                          <a:custGeom>
                            <a:avLst/>
                            <a:gdLst/>
                            <a:ahLst/>
                            <a:cxnLst/>
                            <a:rect l="l" t="t" r="r" b="b"/>
                            <a:pathLst>
                              <a:path w="67945" h="67945">
                                <a:moveTo>
                                  <a:pt x="33527" y="0"/>
                                </a:moveTo>
                                <a:lnTo>
                                  <a:pt x="28955" y="0"/>
                                </a:lnTo>
                                <a:lnTo>
                                  <a:pt x="27431" y="761"/>
                                </a:lnTo>
                                <a:lnTo>
                                  <a:pt x="25145" y="761"/>
                                </a:lnTo>
                                <a:lnTo>
                                  <a:pt x="22097" y="2285"/>
                                </a:lnTo>
                                <a:lnTo>
                                  <a:pt x="20573" y="2285"/>
                                </a:lnTo>
                                <a:lnTo>
                                  <a:pt x="16001" y="4571"/>
                                </a:lnTo>
                                <a:lnTo>
                                  <a:pt x="13715" y="6857"/>
                                </a:lnTo>
                                <a:lnTo>
                                  <a:pt x="12191" y="7619"/>
                                </a:lnTo>
                                <a:lnTo>
                                  <a:pt x="7619" y="12191"/>
                                </a:lnTo>
                                <a:lnTo>
                                  <a:pt x="3276" y="19380"/>
                                </a:lnTo>
                                <a:lnTo>
                                  <a:pt x="1701" y="22326"/>
                                </a:lnTo>
                                <a:lnTo>
                                  <a:pt x="0" y="30479"/>
                                </a:lnTo>
                                <a:lnTo>
                                  <a:pt x="0" y="37337"/>
                                </a:lnTo>
                                <a:lnTo>
                                  <a:pt x="761" y="38861"/>
                                </a:lnTo>
                                <a:lnTo>
                                  <a:pt x="761" y="40385"/>
                                </a:lnTo>
                                <a:lnTo>
                                  <a:pt x="1523" y="41909"/>
                                </a:lnTo>
                                <a:lnTo>
                                  <a:pt x="1523" y="43433"/>
                                </a:lnTo>
                                <a:lnTo>
                                  <a:pt x="2285" y="45719"/>
                                </a:lnTo>
                                <a:lnTo>
                                  <a:pt x="3047" y="47243"/>
                                </a:lnTo>
                                <a:lnTo>
                                  <a:pt x="3809" y="48005"/>
                                </a:lnTo>
                                <a:lnTo>
                                  <a:pt x="6857" y="54101"/>
                                </a:lnTo>
                                <a:lnTo>
                                  <a:pt x="9143" y="56387"/>
                                </a:lnTo>
                                <a:lnTo>
                                  <a:pt x="9905" y="57911"/>
                                </a:lnTo>
                                <a:lnTo>
                                  <a:pt x="11429" y="58673"/>
                                </a:lnTo>
                                <a:lnTo>
                                  <a:pt x="12191" y="60197"/>
                                </a:lnTo>
                                <a:lnTo>
                                  <a:pt x="15239" y="61721"/>
                                </a:lnTo>
                                <a:lnTo>
                                  <a:pt x="16001" y="62483"/>
                                </a:lnTo>
                                <a:lnTo>
                                  <a:pt x="19049" y="64007"/>
                                </a:lnTo>
                                <a:lnTo>
                                  <a:pt x="24980" y="67221"/>
                                </a:lnTo>
                                <a:lnTo>
                                  <a:pt x="22174" y="65404"/>
                                </a:lnTo>
                                <a:lnTo>
                                  <a:pt x="27431" y="67055"/>
                                </a:lnTo>
                                <a:lnTo>
                                  <a:pt x="30479" y="67055"/>
                                </a:lnTo>
                                <a:lnTo>
                                  <a:pt x="32003" y="67817"/>
                                </a:lnTo>
                                <a:lnTo>
                                  <a:pt x="35813" y="67817"/>
                                </a:lnTo>
                                <a:lnTo>
                                  <a:pt x="37337" y="67055"/>
                                </a:lnTo>
                                <a:lnTo>
                                  <a:pt x="40385" y="67055"/>
                                </a:lnTo>
                                <a:lnTo>
                                  <a:pt x="42671" y="66293"/>
                                </a:lnTo>
                                <a:lnTo>
                                  <a:pt x="44195" y="66293"/>
                                </a:lnTo>
                                <a:lnTo>
                                  <a:pt x="50291" y="63245"/>
                                </a:lnTo>
                                <a:lnTo>
                                  <a:pt x="51053" y="62483"/>
                                </a:lnTo>
                                <a:lnTo>
                                  <a:pt x="55625" y="60197"/>
                                </a:lnTo>
                                <a:lnTo>
                                  <a:pt x="56387" y="58673"/>
                                </a:lnTo>
                                <a:lnTo>
                                  <a:pt x="57911" y="57911"/>
                                </a:lnTo>
                                <a:lnTo>
                                  <a:pt x="58673" y="56387"/>
                                </a:lnTo>
                                <a:lnTo>
                                  <a:pt x="62433" y="52717"/>
                                </a:lnTo>
                                <a:lnTo>
                                  <a:pt x="66840" y="43980"/>
                                </a:lnTo>
                                <a:lnTo>
                                  <a:pt x="67055" y="38861"/>
                                </a:lnTo>
                                <a:lnTo>
                                  <a:pt x="67817" y="37337"/>
                                </a:lnTo>
                                <a:lnTo>
                                  <a:pt x="67817" y="30479"/>
                                </a:lnTo>
                                <a:lnTo>
                                  <a:pt x="67055" y="28193"/>
                                </a:lnTo>
                                <a:lnTo>
                                  <a:pt x="67055" y="26669"/>
                                </a:lnTo>
                                <a:lnTo>
                                  <a:pt x="66293" y="25145"/>
                                </a:lnTo>
                                <a:lnTo>
                                  <a:pt x="66293" y="23621"/>
                                </a:lnTo>
                                <a:lnTo>
                                  <a:pt x="61721" y="14477"/>
                                </a:lnTo>
                                <a:lnTo>
                                  <a:pt x="60959" y="13715"/>
                                </a:lnTo>
                                <a:lnTo>
                                  <a:pt x="60197" y="12191"/>
                                </a:lnTo>
                                <a:lnTo>
                                  <a:pt x="55625" y="7619"/>
                                </a:lnTo>
                                <a:lnTo>
                                  <a:pt x="54101" y="6857"/>
                                </a:lnTo>
                                <a:lnTo>
                                  <a:pt x="52577" y="5333"/>
                                </a:lnTo>
                                <a:lnTo>
                                  <a:pt x="51053" y="4571"/>
                                </a:lnTo>
                                <a:lnTo>
                                  <a:pt x="50291" y="3809"/>
                                </a:lnTo>
                                <a:lnTo>
                                  <a:pt x="44322" y="444"/>
                                </a:lnTo>
                                <a:lnTo>
                                  <a:pt x="48640" y="4127"/>
                                </a:lnTo>
                                <a:lnTo>
                                  <a:pt x="42671" y="761"/>
                                </a:lnTo>
                                <a:lnTo>
                                  <a:pt x="40385" y="761"/>
                                </a:lnTo>
                                <a:lnTo>
                                  <a:pt x="38861" y="0"/>
                                </a:lnTo>
                                <a:lnTo>
                                  <a:pt x="33527" y="0"/>
                                </a:lnTo>
                                <a:close/>
                              </a:path>
                            </a:pathLst>
                          </a:custGeom>
                          <a:ln w="2730">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2.600006pt;margin-top:9.084297pt;width:127.5pt;height:122pt;mso-position-horizontal-relative:page;mso-position-vertical-relative:paragraph;z-index:-15584256;mso-wrap-distance-left:0;mso-wrap-distance-right:0" id="docshapegroup1408" coordorigin="4452,182" coordsize="2550,2440">
                <v:rect style="position:absolute;left:4452;top:181;width:2550;height:2440" id="docshape1409" filled="true" fillcolor="#b6b5b4" stroked="false">
                  <v:fill type="solid"/>
                </v:rect>
                <v:line style="position:absolute" from="6956,2390" to="4500,2388" stroked="true" strokeweight=".575pt" strokecolor="#1e1a16">
                  <v:stroke dashstyle="solid"/>
                </v:line>
                <v:shape style="position:absolute;left:5052;top:1718;width:1390;height:700" id="docshape1410" coordorigin="5052,1719" coordsize="1390,700" path="m6239,1719l6236,1722,6234,1732,6227,1738,6222,1749,6222,1984,6188,2019,5304,2020,5272,1986,5272,1752,5263,1736,5256,1726,5254,1721,5251,1726,5243,1737,5242,1741,5238,1748,5236,1752,5226,1757,5179,1784,5170,1788,5161,1793,5161,1972,5052,1973,5052,2171,5161,2171,5161,2346,5170,2352,5189,2362,5212,2376,5236,2388,5238,2393,5242,2403,5245,2407,5248,2412,5250,2415,5251,2417,5252,2418,5256,2418,5257,2417,5258,2415,5261,2412,5263,2408,5264,2406,5266,2402,5268,2397,5269,2393,5272,2388,5272,2151,5304,2118,6188,2116,6222,2148,6222,2386,6224,2390,6226,2394,6228,2398,6229,2403,6232,2408,6233,2409,6233,2411,6235,2412,6239,2416,6240,2415,6242,2414,6246,2410,6250,2403,6252,2398,6302,2361,6323,2349,6332,2344,6332,2169,6442,2169,6442,1971,6332,1970,6332,1791,6323,1786,6296,1771,6275,1760,6257,1746,6239,1719xe" filled="true" fillcolor="#838281" stroked="false">
                  <v:path arrowok="t"/>
                  <v:fill type="solid"/>
                </v:shape>
                <v:shape style="position:absolute;left:5052;top:1718;width:1390;height:700" id="docshape1411" coordorigin="5052,1719" coordsize="1390,700" path="m5304,2118l5272,2151,5272,2388,5269,2393,5268,2397,5266,2402,5264,2406,5263,2408,5261,2412,5258,2415,5257,2417,5256,2418,5252,2418,5251,2417,5250,2415,5248,2412,5245,2407,5242,2403,5239,2397,5238,2393,5236,2388,5224,2382,5212,2376,5200,2369,5189,2362,5170,2352,5161,2346,5161,2171,5052,2171,5052,1973,5161,1972,5161,1793,5170,1788,5179,1784,5191,1777,5203,1771,5214,1764,5226,1757,5236,1752,5238,1748,5242,1741,5243,1737,5249,1730,5251,1726,5254,1721,5256,1726,5263,1736,5266,1742,5272,1752,5272,1986,5304,2020,6188,2019,6222,1984,6222,1749,6227,1738,6234,1732,6236,1722,6239,1719,6241,1722,6257,1746,6275,1760,6296,1771,6323,1786,6332,1791,6332,1970,6442,1971,6442,2169,6332,2169,6332,2344,6323,2349,6314,2354,6302,2361,6283,2371,6265,2382,6256,2390,6253,2394,6252,2398,6250,2403,6246,2410,6242,2414,6240,2415,6239,2416,6235,2412,6233,2411,6233,2409,6232,2408,6229,2403,6228,2398,6226,2394,6224,2390,6222,2386,6222,2148,6188,2116,5304,2118xe" filled="false" stroked="true" strokeweight=".215pt" strokecolor="#1e1a16">
                  <v:path arrowok="t"/>
                  <v:stroke dashstyle="solid"/>
                </v:shape>
                <v:line style="position:absolute" from="6258,2387" to="6258,1750" stroked="true" strokeweight=".215pt" strokecolor="#1e1a16">
                  <v:stroke dashstyle="solid"/>
                </v:line>
                <v:line style="position:absolute" from="5161,1972" to="5161,2172" stroked="true" strokeweight=".215pt" strokecolor="#1e1a16">
                  <v:stroke dashstyle="solid"/>
                </v:line>
                <v:line style="position:absolute" from="5272,1986" to="5272,2150" stroked="true" strokeweight=".215pt" strokecolor="#1e1a16">
                  <v:stroke dashstyle="solid"/>
                </v:line>
                <v:line style="position:absolute" from="5236,1750" to="5236,2390" stroked="true" strokeweight=".215pt" strokecolor="#1e1a16">
                  <v:stroke dashstyle="solid"/>
                </v:line>
                <v:shape style="position:absolute;left:4744;top:416;width:1965;height:1362" id="docshape1412" coordorigin="4745,417" coordsize="1965,1362" path="m6707,417l4747,417,4745,1779,4824,1778,6632,1778,6709,1779,6707,417xe" filled="true" fillcolor="#838281" stroked="false">
                  <v:path arrowok="t"/>
                  <v:fill type="solid"/>
                </v:shape>
                <v:shape style="position:absolute;left:4744;top:416;width:1965;height:1362" id="docshape1413" coordorigin="4745,417" coordsize="1965,1362" path="m4747,417l4745,1779,4824,1778,6632,1778,6709,1779,6707,417,4747,417xe" filled="false" stroked="true" strokeweight=".215pt" strokecolor="#1e1a16">
                  <v:path arrowok="t"/>
                  <v:stroke dashstyle="solid"/>
                </v:shape>
                <v:shape style="position:absolute;left:4744;top:1508;width:1335;height:2" id="docshape1414" coordorigin="4745,1509" coordsize="1335,0" path="m4745,1509l5418,1509,6079,1509e" filled="false" stroked="true" strokeweight=".215pt" strokecolor="#1e1a16">
                  <v:path arrowok="t"/>
                  <v:stroke dashstyle="solid"/>
                </v:shape>
                <v:line style="position:absolute" from="6080,1509" to="6709,1509" stroked="true" strokeweight=".215pt" strokecolor="#1e1a16">
                  <v:stroke dashstyle="solid"/>
                </v:line>
                <v:line style="position:absolute" from="4745,1576" to="5422,1576" stroked="true" strokeweight=".215pt" strokecolor="#1e1a16">
                  <v:stroke dashstyle="solid"/>
                </v:line>
                <v:line style="position:absolute" from="5418,1576" to="6083,1576" stroked="true" strokeweight=".215pt" strokecolor="#1e1a16">
                  <v:stroke dashstyle="solid"/>
                </v:line>
                <v:line style="position:absolute" from="6079,1576" to="6709,1576" stroked="true" strokeweight=".215pt" strokecolor="#1e1a16">
                  <v:stroke dashstyle="solid"/>
                </v:line>
                <v:line style="position:absolute" from="5365,480" to="5365,1509" stroked="true" strokeweight=".287pt" strokecolor="#1e1a16">
                  <v:stroke dashstyle="solid"/>
                </v:line>
                <v:line style="position:absolute" from="5418,480" to="5418,1508" stroked="true" strokeweight=".287pt" strokecolor="#1e1a16">
                  <v:stroke dashstyle="solid"/>
                </v:line>
                <v:line style="position:absolute" from="6079,483" to="6079,1510" stroked="true" strokeweight=".287pt" strokecolor="#1e1a16">
                  <v:stroke dashstyle="solid"/>
                </v:line>
                <v:line style="position:absolute" from="6026,482" to="6026,1509" stroked="true" strokeweight=".287pt" strokecolor="#1e1a16">
                  <v:stroke dashstyle="solid"/>
                </v:line>
                <v:line style="position:absolute" from="6630,414" to="6630,1509" stroked="true" strokeweight=".287pt" strokecolor="#1e1a16">
                  <v:stroke dashstyle="solid"/>
                </v:line>
                <v:line style="position:absolute" from="4823,1509" to="4823,414" stroked="true" strokeweight=".287pt" strokecolor="#1e1a16">
                  <v:stroke dashstyle="solid"/>
                </v:line>
                <v:shape style="position:absolute;left:5633;top:1625;width:197;height:331" type="#_x0000_t75" id="docshape1415" stroked="false">
                  <v:imagedata r:id="rId455" o:title=""/>
                </v:shape>
                <v:shape style="position:absolute;left:6202;top:1534;width:282;height:287" type="#_x0000_t75" id="docshape1416" stroked="false">
                  <v:imagedata r:id="rId456" o:title=""/>
                </v:shape>
                <v:shape style="position:absolute;left:4982;top:1534;width:283;height:287" type="#_x0000_t75" id="docshape1417" stroked="false">
                  <v:imagedata r:id="rId457" o:title=""/>
                </v:shape>
                <v:line style="position:absolute" from="5304,2020" to="5304,2118" stroked="true" strokeweight=".215pt" strokecolor="#1e1a16">
                  <v:stroke dashstyle="solid"/>
                </v:line>
                <v:line style="position:absolute" from="6332,1970" to="6332,2166" stroked="true" strokeweight=".215pt" strokecolor="#1e1a16">
                  <v:stroke dashstyle="solid"/>
                </v:line>
                <v:line style="position:absolute" from="6187,2020" to="6187,2116" stroked="true" strokeweight=".215pt" strokecolor="#1e1a16">
                  <v:stroke dashstyle="solid"/>
                </v:line>
                <v:line style="position:absolute" from="6222,1983" to="6222,2151" stroked="true" strokeweight=".215pt" strokecolor="#1e1a16">
                  <v:stroke dashstyle="solid"/>
                </v:line>
                <v:line style="position:absolute" from="4825,482" to="5418,482" stroked="true" strokeweight=".215pt" strokecolor="#1e1a16">
                  <v:stroke dashstyle="solid"/>
                </v:line>
                <v:shape style="position:absolute;left:5419;top:481;width:1212;height:2" id="docshape1418" coordorigin="5419,482" coordsize="1212,0" path="m5419,482l6079,482,6631,482e" filled="false" stroked="true" strokeweight=".215pt" strokecolor="#1e1a16">
                  <v:path arrowok="t"/>
                  <v:stroke dashstyle="solid"/>
                </v:shape>
                <v:line style="position:absolute" from="4822,766" to="5365,766" stroked="true" strokeweight=".215pt" strokecolor="#1e1a16">
                  <v:stroke dashstyle="solid"/>
                </v:line>
                <v:line style="position:absolute" from="5417,766" to="6026,766" stroked="true" strokeweight=".215pt" strokecolor="#1e1a16">
                  <v:stroke dashstyle="solid"/>
                </v:line>
                <v:line style="position:absolute" from="6078,766" to="6630,766" stroked="true" strokeweight=".215pt" strokecolor="#1e1a16">
                  <v:stroke dashstyle="solid"/>
                </v:line>
                <v:shape style="position:absolute;left:4822;top:1132;width:543;height:2" id="docshape1419" coordorigin="4823,1132" coordsize="543,0" path="m4823,1132l5099,1132m5147,1132l5365,1132e" filled="false" stroked="true" strokeweight=".215pt" strokecolor="#1e1a16">
                  <v:path arrowok="t"/>
                  <v:stroke dashstyle="solid"/>
                </v:shape>
                <v:line style="position:absolute" from="5417,1132" to="6026,1132" stroked="true" strokeweight=".215pt" strokecolor="#1e1a16">
                  <v:stroke dashstyle="solid"/>
                </v:line>
                <v:shape style="position:absolute;left:6079;top:1132;width:551;height:2" id="docshape1420" coordorigin="6079,1132" coordsize="551,0" path="m6079,1132l6320,1132m6368,1132l6630,1132e" filled="false" stroked="true" strokeweight=".215pt" strokecolor="#1e1a16">
                  <v:path arrowok="t"/>
                  <v:stroke dashstyle="solid"/>
                </v:shape>
                <v:rect style="position:absolute;left:5037;top:1418;width:172;height:89" id="docshape1421" filled="false" stroked="true" strokeweight=".215pt" strokecolor="#1e1a16">
                  <v:stroke dashstyle="solid"/>
                </v:rect>
                <v:shape style="position:absolute;left:6255;top:1108;width:178;height:402" type="#_x0000_t75" id="docshape1422" stroked="false">
                  <v:imagedata r:id="rId458" o:title=""/>
                </v:shape>
                <v:rect style="position:absolute;left:5098;top:1112;width:48;height:68" id="docshape1423" filled="true" fillcolor="#838281" stroked="false">
                  <v:fill type="solid"/>
                </v:rect>
                <v:rect style="position:absolute;left:5098;top:1112;width:48;height:68" id="docshape1424" filled="false" stroked="true" strokeweight=".215pt" strokecolor="#1e1a16">
                  <v:stroke dashstyle="solid"/>
                </v:rect>
                <v:rect style="position:absolute;left:5108;top:1417;width:28;height:58" id="docshape1425" filled="true" fillcolor="#838281" stroked="false">
                  <v:fill type="solid"/>
                </v:rect>
                <v:rect style="position:absolute;left:5108;top:1417;width:28;height:58" id="docshape1426" filled="false" stroked="true" strokeweight=".215pt" strokecolor="#1e1a16">
                  <v:stroke dashstyle="solid"/>
                </v:rect>
                <v:rect style="position:absolute;left:5044;top:1180;width:156;height:238" id="docshape1427" filled="true" fillcolor="#838281" stroked="false">
                  <v:fill type="solid"/>
                </v:rect>
                <v:rect style="position:absolute;left:5044;top:1180;width:156;height:238" id="docshape1428" filled="false" stroked="true" strokeweight=".215pt" strokecolor="#1e1a16">
                  <v:stroke dashstyle="solid"/>
                </v:rect>
                <v:shape style="position:absolute;left:5070;top:1214;width:107;height:107" id="docshape1429" coordorigin="5070,1215" coordsize="107,107" path="m5131,1215l5123,1215,5116,1215,5113,1216,5110,1216,5105,1218,5102,1218,5095,1222,5092,1226,5089,1227,5082,1234,5075,1245,5073,1250,5070,1263,5070,1274,5071,1276,5071,1278,5072,1281,5072,1283,5074,1287,5075,1289,5076,1290,5081,1300,5084,1304,5086,1306,5088,1307,5089,1310,5094,1312,5095,1313,5100,1316,5109,1321,5105,1318,5113,1320,5118,1320,5120,1322,5126,1322,5129,1320,5134,1320,5137,1319,5140,1319,5149,1314,5150,1313,5158,1310,5159,1307,5161,1306,5162,1304,5168,1298,5175,1284,5176,1276,5177,1274,5177,1263,5176,1259,5176,1257,5174,1254,5174,1252,5167,1238,5166,1236,5165,1234,5158,1227,5155,1226,5153,1223,5150,1222,5149,1221,5140,1216,5147,1221,5137,1216,5134,1216,5131,1215xe" filled="true" fillcolor="#ffffff" stroked="false">
                  <v:path arrowok="t"/>
                  <v:fill type="solid"/>
                </v:shape>
                <v:shape style="position:absolute;left:5070;top:1214;width:107;height:107" id="docshape1430" coordorigin="5070,1215" coordsize="107,107" path="m5123,1215l5116,1215,5113,1216,5110,1216,5105,1218,5102,1218,5095,1222,5092,1226,5089,1227,5082,1234,5075,1245,5073,1250,5070,1263,5070,1274,5071,1276,5071,1278,5072,1281,5072,1283,5074,1287,5075,1289,5076,1290,5081,1300,5084,1304,5086,1306,5088,1307,5089,1310,5094,1312,5095,1313,5100,1316,5109,1321,5105,1318,5113,1320,5118,1320,5120,1322,5126,1322,5129,1320,5134,1320,5137,1319,5140,1319,5149,1314,5150,1313,5158,1310,5159,1307,5161,1306,5162,1304,5168,1298,5175,1284,5176,1276,5177,1274,5177,1263,5176,1259,5176,1257,5174,1254,5174,1252,5167,1238,5166,1236,5165,1234,5158,1227,5155,1226,5153,1223,5150,1222,5149,1221,5140,1216,5147,1221,5137,1216,5134,1216,5131,1215,5123,1215xe" filled="false" stroked="true" strokeweight=".215pt" strokecolor="#1e1a16">
                  <v:path arrowok="t"/>
                  <v:stroke dashstyle="solid"/>
                </v:shape>
                <w10:wrap type="topAndBottom"/>
              </v:group>
            </w:pict>
          </mc:Fallback>
        </mc:AlternateContent>
      </w:r>
    </w:p>
    <w:p>
      <w:pPr>
        <w:pStyle w:val="BodyText"/>
        <w:spacing w:before="170"/>
      </w:pPr>
    </w:p>
    <w:p>
      <w:pPr>
        <w:pStyle w:val="ListParagraph"/>
        <w:numPr>
          <w:ilvl w:val="3"/>
          <w:numId w:val="44"/>
        </w:numPr>
        <w:tabs>
          <w:tab w:pos="1664" w:val="left" w:leader="none"/>
          <w:tab w:pos="1666" w:val="left" w:leader="none"/>
        </w:tabs>
        <w:spacing w:line="240" w:lineRule="auto" w:before="0" w:after="0"/>
        <w:ind w:left="1666" w:right="0" w:hanging="425"/>
        <w:jc w:val="left"/>
        <w:rPr>
          <w:sz w:val="22"/>
        </w:rPr>
      </w:pPr>
      <w:r>
        <w:rPr>
          <w:sz w:val="22"/>
        </w:rPr>
        <w:t>Bei nachgeschobenen Zügen trägt auch das Schiebetriebfahrzeug das Spit-</w:t>
      </w:r>
      <w:r>
        <w:rPr>
          <w:spacing w:val="40"/>
          <w:sz w:val="22"/>
        </w:rPr>
        <w:t> </w:t>
      </w:r>
      <w:r>
        <w:rPr>
          <w:sz w:val="22"/>
        </w:rPr>
        <w:t>zensignal, sofern es nicht mit dem Zug gekuppelt ist.</w:t>
      </w:r>
    </w:p>
    <w:p>
      <w:pPr>
        <w:pStyle w:val="ListParagraph"/>
        <w:numPr>
          <w:ilvl w:val="3"/>
          <w:numId w:val="44"/>
        </w:numPr>
        <w:tabs>
          <w:tab w:pos="1664" w:val="left" w:leader="none"/>
        </w:tabs>
        <w:spacing w:line="240" w:lineRule="auto" w:before="121" w:after="0"/>
        <w:ind w:left="1664" w:right="0" w:hanging="423"/>
        <w:jc w:val="left"/>
        <w:rPr>
          <w:sz w:val="22"/>
        </w:rPr>
      </w:pPr>
      <w:r>
        <w:rPr>
          <w:sz w:val="22"/>
        </w:rPr>
        <w:t>Die</w:t>
      </w:r>
      <w:r>
        <w:rPr>
          <w:spacing w:val="-6"/>
          <w:sz w:val="22"/>
        </w:rPr>
        <w:t> </w:t>
      </w:r>
      <w:r>
        <w:rPr>
          <w:sz w:val="22"/>
        </w:rPr>
        <w:t>Nachtzeichen</w:t>
      </w:r>
      <w:r>
        <w:rPr>
          <w:spacing w:val="-5"/>
          <w:sz w:val="22"/>
        </w:rPr>
        <w:t> </w:t>
      </w:r>
      <w:r>
        <w:rPr>
          <w:sz w:val="22"/>
        </w:rPr>
        <w:t>sind</w:t>
      </w:r>
      <w:r>
        <w:rPr>
          <w:spacing w:val="-7"/>
          <w:sz w:val="22"/>
        </w:rPr>
        <w:t> </w:t>
      </w:r>
      <w:r>
        <w:rPr>
          <w:sz w:val="22"/>
        </w:rPr>
        <w:t>auch</w:t>
      </w:r>
      <w:r>
        <w:rPr>
          <w:spacing w:val="-5"/>
          <w:sz w:val="22"/>
        </w:rPr>
        <w:t> </w:t>
      </w:r>
      <w:r>
        <w:rPr>
          <w:sz w:val="22"/>
        </w:rPr>
        <w:t>bei</w:t>
      </w:r>
      <w:r>
        <w:rPr>
          <w:spacing w:val="-5"/>
          <w:sz w:val="22"/>
        </w:rPr>
        <w:t> </w:t>
      </w:r>
      <w:r>
        <w:rPr>
          <w:sz w:val="22"/>
        </w:rPr>
        <w:t>Tage</w:t>
      </w:r>
      <w:r>
        <w:rPr>
          <w:spacing w:val="-6"/>
          <w:sz w:val="22"/>
        </w:rPr>
        <w:t> </w:t>
      </w:r>
      <w:r>
        <w:rPr>
          <w:sz w:val="22"/>
        </w:rPr>
        <w:t>zu</w:t>
      </w:r>
      <w:r>
        <w:rPr>
          <w:spacing w:val="-5"/>
          <w:sz w:val="22"/>
        </w:rPr>
        <w:t> </w:t>
      </w:r>
      <w:r>
        <w:rPr>
          <w:spacing w:val="-2"/>
          <w:sz w:val="22"/>
        </w:rPr>
        <w:t>führen.</w:t>
      </w:r>
    </w:p>
    <w:p>
      <w:pPr>
        <w:spacing w:line="240" w:lineRule="auto" w:before="0"/>
        <w:rPr>
          <w:sz w:val="20"/>
        </w:rPr>
      </w:pPr>
      <w:r>
        <w:rPr/>
        <w:br w:type="column"/>
      </w:r>
      <w:r>
        <w:rPr>
          <w:sz w:val="20"/>
        </w:rPr>
      </w:r>
    </w:p>
    <w:p>
      <w:pPr>
        <w:pStyle w:val="BodyText"/>
        <w:spacing w:before="74"/>
        <w:rPr>
          <w:sz w:val="20"/>
        </w:rPr>
      </w:pPr>
    </w:p>
    <w:p>
      <w:pPr>
        <w:spacing w:before="0"/>
        <w:ind w:left="129"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spacing w:before="158"/>
        <w:rPr>
          <w:b/>
          <w:sz w:val="20"/>
        </w:rPr>
      </w:pPr>
    </w:p>
    <w:p>
      <w:pPr>
        <w:spacing w:line="388" w:lineRule="auto" w:before="0"/>
        <w:ind w:left="129" w:right="0" w:firstLine="0"/>
        <w:jc w:val="left"/>
        <w:rPr>
          <w:b/>
          <w:sz w:val="20"/>
        </w:rPr>
      </w:pPr>
      <w:r>
        <w:rPr>
          <w:b/>
          <w:spacing w:val="-2"/>
          <w:sz w:val="20"/>
        </w:rPr>
        <w:t>Bedeutung Beschreibung</w:t>
      </w:r>
    </w:p>
    <w:p>
      <w:pPr>
        <w:pStyle w:val="BodyText"/>
        <w:spacing w:before="145"/>
        <w:rPr>
          <w:b/>
          <w:sz w:val="20"/>
        </w:rPr>
      </w:pPr>
    </w:p>
    <w:p>
      <w:pPr>
        <w:spacing w:before="0"/>
        <w:ind w:left="129" w:right="0" w:firstLine="0"/>
        <w:jc w:val="left"/>
        <w:rPr>
          <w:b/>
          <w:sz w:val="20"/>
        </w:rPr>
      </w:pPr>
      <w:r>
        <w:rPr>
          <w:b/>
          <w:sz w:val="20"/>
        </w:rPr>
        <w:t>Signal</w:t>
      </w:r>
      <w:r>
        <w:rPr>
          <w:b/>
          <w:spacing w:val="-4"/>
          <w:sz w:val="20"/>
        </w:rPr>
        <w:t> </w:t>
      </w:r>
      <w:r>
        <w:rPr>
          <w:b/>
          <w:sz w:val="20"/>
        </w:rPr>
        <w:t>Zg</w:t>
      </w:r>
      <w:r>
        <w:rPr>
          <w:b/>
          <w:spacing w:val="-4"/>
          <w:sz w:val="20"/>
        </w:rPr>
        <w:t> </w:t>
      </w:r>
      <w:r>
        <w:rPr>
          <w:b/>
          <w:spacing w:val="-5"/>
          <w:sz w:val="20"/>
        </w:rPr>
        <w:t>1a</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1"/>
        <w:rPr>
          <w:b/>
          <w:sz w:val="20"/>
        </w:rPr>
      </w:pPr>
    </w:p>
    <w:p>
      <w:pPr>
        <w:spacing w:before="0"/>
        <w:ind w:left="129" w:right="0" w:firstLine="0"/>
        <w:jc w:val="left"/>
        <w:rPr>
          <w:b/>
          <w:sz w:val="20"/>
        </w:rPr>
      </w:pPr>
      <w:r>
        <w:rPr>
          <w:b/>
          <w:sz w:val="20"/>
        </w:rPr>
        <w:t>Signal</w:t>
      </w:r>
      <w:r>
        <w:rPr>
          <w:b/>
          <w:spacing w:val="-4"/>
          <w:sz w:val="20"/>
        </w:rPr>
        <w:t> </w:t>
      </w:r>
      <w:r>
        <w:rPr>
          <w:b/>
          <w:sz w:val="20"/>
        </w:rPr>
        <w:t>Zg</w:t>
      </w:r>
      <w:r>
        <w:rPr>
          <w:b/>
          <w:spacing w:val="-4"/>
          <w:sz w:val="20"/>
        </w:rPr>
        <w:t> </w:t>
      </w:r>
      <w:r>
        <w:rPr>
          <w:b/>
          <w:spacing w:val="-5"/>
          <w:sz w:val="20"/>
        </w:rPr>
        <w:t>1b</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2"/>
        <w:rPr>
          <w:b/>
          <w:sz w:val="20"/>
        </w:rPr>
      </w:pPr>
    </w:p>
    <w:p>
      <w:pPr>
        <w:spacing w:before="0"/>
        <w:ind w:left="129" w:right="0" w:firstLine="0"/>
        <w:jc w:val="left"/>
        <w:rPr>
          <w:b/>
          <w:sz w:val="20"/>
        </w:rPr>
      </w:pPr>
      <w:r>
        <w:rPr>
          <w:b/>
          <w:spacing w:val="-2"/>
          <w:sz w:val="20"/>
        </w:rPr>
        <w:t>nachgescho- </w:t>
      </w:r>
      <w:r>
        <w:rPr>
          <w:b/>
          <w:sz w:val="20"/>
        </w:rPr>
        <w:t>bene Züge</w:t>
      </w:r>
    </w:p>
    <w:p>
      <w:pPr>
        <w:pStyle w:val="BodyText"/>
        <w:spacing w:before="48"/>
        <w:rPr>
          <w:b/>
          <w:sz w:val="20"/>
        </w:rPr>
      </w:pPr>
    </w:p>
    <w:p>
      <w:pPr>
        <w:spacing w:before="0"/>
        <w:ind w:left="129" w:right="329" w:firstLine="0"/>
        <w:jc w:val="left"/>
        <w:rPr>
          <w:b/>
          <w:sz w:val="20"/>
        </w:rPr>
      </w:pPr>
      <w:r>
        <w:rPr>
          <w:b/>
          <w:spacing w:val="-2"/>
          <w:sz w:val="20"/>
        </w:rPr>
        <w:t>Nachtzeichen </w:t>
      </w:r>
      <w:r>
        <w:rPr>
          <w:b/>
          <w:sz w:val="20"/>
        </w:rPr>
        <w:t>bei Tage</w:t>
      </w:r>
    </w:p>
    <w:p>
      <w:pPr>
        <w:spacing w:after="0"/>
        <w:jc w:val="left"/>
        <w:rPr>
          <w:sz w:val="20"/>
        </w:rPr>
        <w:sectPr>
          <w:type w:val="continuous"/>
          <w:pgSz w:w="11910" w:h="16840"/>
          <w:pgMar w:header="0" w:footer="598" w:top="840" w:bottom="1340" w:left="460" w:right="360"/>
          <w:cols w:num="2" w:equalWidth="0">
            <w:col w:w="9294" w:space="40"/>
            <w:col w:w="1756"/>
          </w:cols>
        </w:sectPr>
      </w:pPr>
    </w:p>
    <w:p>
      <w:pPr>
        <w:pStyle w:val="BodyText"/>
        <w:rPr>
          <w:b/>
          <w:sz w:val="20"/>
        </w:rPr>
      </w:pPr>
    </w:p>
    <w:p>
      <w:pPr>
        <w:pStyle w:val="BodyText"/>
        <w:spacing w:before="179"/>
        <w:rPr>
          <w:b/>
          <w:sz w:val="20"/>
        </w:rPr>
      </w:pPr>
    </w:p>
    <w:p>
      <w:pPr>
        <w:spacing w:after="0"/>
        <w:rPr>
          <w:sz w:val="20"/>
        </w:rPr>
        <w:sectPr>
          <w:headerReference w:type="even" r:id="rId459"/>
          <w:pgSz w:w="11910" w:h="16840"/>
          <w:pgMar w:header="568" w:footer="0" w:top="1280" w:bottom="780" w:left="460" w:right="360"/>
        </w:sectPr>
      </w:pPr>
    </w:p>
    <w:p>
      <w:pPr>
        <w:spacing w:before="95"/>
        <w:ind w:left="106" w:right="0" w:firstLine="0"/>
        <w:jc w:val="left"/>
        <w:rPr>
          <w:b/>
          <w:sz w:val="20"/>
        </w:rPr>
      </w:pPr>
      <w:r>
        <w:rPr>
          <w:b/>
          <w:spacing w:val="-2"/>
          <w:sz w:val="20"/>
        </w:rPr>
        <w:t>Nebenfahr- zeuge</w:t>
      </w:r>
    </w:p>
    <w:p>
      <w:pPr>
        <w:pStyle w:val="BodyText"/>
        <w:rPr>
          <w:b/>
          <w:sz w:val="20"/>
        </w:rPr>
      </w:pPr>
    </w:p>
    <w:p>
      <w:pPr>
        <w:pStyle w:val="BodyText"/>
        <w:rPr>
          <w:b/>
          <w:sz w:val="20"/>
        </w:rPr>
      </w:pPr>
    </w:p>
    <w:p>
      <w:pPr>
        <w:pStyle w:val="BodyText"/>
        <w:spacing w:before="158"/>
        <w:rPr>
          <w:b/>
          <w:sz w:val="20"/>
        </w:rPr>
      </w:pPr>
    </w:p>
    <w:p>
      <w:pPr>
        <w:spacing w:line="388" w:lineRule="auto" w:before="0"/>
        <w:ind w:left="106" w:right="0" w:firstLine="0"/>
        <w:jc w:val="left"/>
        <w:rPr>
          <w:b/>
          <w:sz w:val="20"/>
        </w:rPr>
      </w:pPr>
      <w:r>
        <w:rPr>
          <w:b/>
          <w:spacing w:val="-2"/>
          <w:sz w:val="20"/>
        </w:rPr>
        <w:t>Bedeutung Beschreibung</w:t>
      </w:r>
    </w:p>
    <w:p>
      <w:pPr>
        <w:pStyle w:val="ListParagraph"/>
        <w:numPr>
          <w:ilvl w:val="3"/>
          <w:numId w:val="44"/>
        </w:numPr>
        <w:tabs>
          <w:tab w:pos="529" w:val="left" w:leader="none"/>
          <w:tab w:pos="531" w:val="left" w:leader="none"/>
        </w:tabs>
        <w:spacing w:line="240" w:lineRule="auto" w:before="93" w:after="0"/>
        <w:ind w:left="531" w:right="1335" w:hanging="425"/>
        <w:jc w:val="left"/>
        <w:rPr>
          <w:sz w:val="22"/>
        </w:rPr>
      </w:pPr>
      <w:r>
        <w:rPr/>
        <w:br w:type="column"/>
      </w:r>
      <w:r>
        <w:rPr>
          <w:sz w:val="22"/>
        </w:rPr>
        <w:t>Nebenfahrzeuge, an denen wegen ihrer niedrigen Bauart das obere Licht des Signals Zg 1a nicht angebracht werden kann, führen das Signal Zg 1b).</w:t>
      </w:r>
    </w:p>
    <w:p>
      <w:pPr>
        <w:pStyle w:val="BodyText"/>
        <w:spacing w:before="107"/>
      </w:pPr>
    </w:p>
    <w:p>
      <w:pPr>
        <w:pStyle w:val="Heading1"/>
        <w:numPr>
          <w:ilvl w:val="2"/>
          <w:numId w:val="44"/>
        </w:numPr>
        <w:tabs>
          <w:tab w:pos="531" w:val="left" w:leader="none"/>
        </w:tabs>
        <w:spacing w:line="240" w:lineRule="auto" w:before="0" w:after="0"/>
        <w:ind w:left="531" w:right="0" w:hanging="425"/>
        <w:jc w:val="left"/>
      </w:pPr>
      <w:r>
        <w:rPr/>
        <w:t>Signal</w:t>
      </w:r>
      <w:r>
        <w:rPr>
          <w:spacing w:val="-4"/>
        </w:rPr>
        <w:t> </w:t>
      </w:r>
      <w:r>
        <w:rPr/>
        <w:t>Zg</w:t>
      </w:r>
      <w:r>
        <w:rPr>
          <w:spacing w:val="-4"/>
        </w:rPr>
        <w:t> </w:t>
      </w:r>
      <w:r>
        <w:rPr/>
        <w:t>2</w:t>
      </w:r>
      <w:r>
        <w:rPr>
          <w:spacing w:val="-4"/>
        </w:rPr>
        <w:t> </w:t>
      </w:r>
      <w:r>
        <w:rPr/>
        <w:t>–</w:t>
      </w:r>
      <w:r>
        <w:rPr>
          <w:spacing w:val="-3"/>
        </w:rPr>
        <w:t> </w:t>
      </w:r>
      <w:r>
        <w:rPr>
          <w:spacing w:val="-2"/>
        </w:rPr>
        <w:t>Schlusssignal</w:t>
      </w:r>
    </w:p>
    <w:p>
      <w:pPr>
        <w:pStyle w:val="Heading3"/>
        <w:numPr>
          <w:ilvl w:val="3"/>
          <w:numId w:val="44"/>
        </w:numPr>
        <w:tabs>
          <w:tab w:pos="529" w:val="left" w:leader="none"/>
        </w:tabs>
        <w:spacing w:line="240" w:lineRule="auto" w:before="121" w:after="0"/>
        <w:ind w:left="529" w:right="0" w:hanging="423"/>
        <w:jc w:val="left"/>
      </w:pPr>
      <w:r>
        <w:rPr/>
        <w:t>Kennzeichnung</w:t>
      </w:r>
      <w:r>
        <w:rPr>
          <w:spacing w:val="-11"/>
        </w:rPr>
        <w:t> </w:t>
      </w:r>
      <w:r>
        <w:rPr/>
        <w:t>des</w:t>
      </w:r>
      <w:r>
        <w:rPr>
          <w:spacing w:val="-10"/>
        </w:rPr>
        <w:t> </w:t>
      </w:r>
      <w:r>
        <w:rPr>
          <w:spacing w:val="-2"/>
        </w:rPr>
        <w:t>Zugschlusses.</w:t>
      </w:r>
    </w:p>
    <w:p>
      <w:pPr>
        <w:pStyle w:val="ListParagraph"/>
        <w:numPr>
          <w:ilvl w:val="3"/>
          <w:numId w:val="44"/>
        </w:numPr>
        <w:tabs>
          <w:tab w:pos="529" w:val="left" w:leader="none"/>
          <w:tab w:pos="8269" w:val="left" w:leader="none"/>
        </w:tabs>
        <w:spacing w:line="240" w:lineRule="auto" w:before="119" w:after="0"/>
        <w:ind w:left="529" w:right="0" w:hanging="423"/>
        <w:jc w:val="left"/>
        <w:rPr>
          <w:sz w:val="22"/>
        </w:rPr>
      </w:pPr>
      <w:r>
        <w:rPr>
          <w:sz w:val="22"/>
        </w:rPr>
        <w:t>Am</w:t>
      </w:r>
      <w:r>
        <w:rPr>
          <w:spacing w:val="-6"/>
          <w:sz w:val="22"/>
        </w:rPr>
        <w:t> </w:t>
      </w:r>
      <w:r>
        <w:rPr>
          <w:sz w:val="22"/>
        </w:rPr>
        <w:t>letzten</w:t>
      </w:r>
      <w:r>
        <w:rPr>
          <w:spacing w:val="-5"/>
          <w:sz w:val="22"/>
        </w:rPr>
        <w:t> </w:t>
      </w:r>
      <w:r>
        <w:rPr>
          <w:sz w:val="22"/>
        </w:rPr>
        <w:t>Fahrzeug</w:t>
      </w:r>
      <w:r>
        <w:rPr>
          <w:spacing w:val="-6"/>
          <w:sz w:val="22"/>
        </w:rPr>
        <w:t> </w:t>
      </w:r>
      <w:r>
        <w:rPr>
          <w:sz w:val="22"/>
        </w:rPr>
        <w:t>zwei</w:t>
      </w:r>
      <w:r>
        <w:rPr>
          <w:spacing w:val="-5"/>
          <w:sz w:val="22"/>
        </w:rPr>
        <w:t> </w:t>
      </w:r>
      <w:r>
        <w:rPr>
          <w:sz w:val="22"/>
        </w:rPr>
        <w:t>rote</w:t>
      </w:r>
      <w:r>
        <w:rPr>
          <w:spacing w:val="-6"/>
          <w:sz w:val="22"/>
        </w:rPr>
        <w:t> </w:t>
      </w:r>
      <w:r>
        <w:rPr>
          <w:spacing w:val="-2"/>
          <w:sz w:val="22"/>
        </w:rPr>
        <w:t>Lichter</w:t>
      </w:r>
      <w:r>
        <w:rPr>
          <w:sz w:val="22"/>
        </w:rPr>
        <w:tab/>
      </w:r>
      <w:r>
        <w:rPr>
          <w:spacing w:val="-10"/>
          <w:sz w:val="22"/>
        </w:rPr>
        <w:t>*</w:t>
      </w:r>
    </w:p>
    <w:p>
      <w:pPr>
        <w:pStyle w:val="BodyText"/>
        <w:spacing w:before="7"/>
        <w:rPr>
          <w:sz w:val="13"/>
        </w:rPr>
      </w:pPr>
      <w:r>
        <w:rPr/>
        <mc:AlternateContent>
          <mc:Choice Requires="wps">
            <w:drawing>
              <wp:anchor distT="0" distB="0" distL="0" distR="0" allowOverlap="1" layoutInCell="1" locked="0" behindDoc="1" simplePos="0" relativeHeight="487733248">
                <wp:simplePos x="0" y="0"/>
                <wp:positionH relativeFrom="page">
                  <wp:posOffset>3178301</wp:posOffset>
                </wp:positionH>
                <wp:positionV relativeFrom="paragraph">
                  <wp:posOffset>114664</wp:posOffset>
                </wp:positionV>
                <wp:extent cx="1546225" cy="1893570"/>
                <wp:effectExtent l="0" t="0" r="0" b="0"/>
                <wp:wrapTopAndBottom/>
                <wp:docPr id="1655" name="Group 1655"/>
                <wp:cNvGraphicFramePr>
                  <a:graphicFrameLocks/>
                </wp:cNvGraphicFramePr>
                <a:graphic>
                  <a:graphicData uri="http://schemas.microsoft.com/office/word/2010/wordprocessingGroup">
                    <wpg:wgp>
                      <wpg:cNvPr id="1655" name="Group 1655"/>
                      <wpg:cNvGrpSpPr/>
                      <wpg:grpSpPr>
                        <a:xfrm>
                          <a:off x="0" y="0"/>
                          <a:ext cx="1546225" cy="1893570"/>
                          <a:chExt cx="1546225" cy="1893570"/>
                        </a:xfrm>
                      </wpg:grpSpPr>
                      <wps:wsp>
                        <wps:cNvPr id="1656" name="Graphic 1656"/>
                        <wps:cNvSpPr/>
                        <wps:spPr>
                          <a:xfrm>
                            <a:off x="0" y="0"/>
                            <a:ext cx="1546225" cy="1893570"/>
                          </a:xfrm>
                          <a:custGeom>
                            <a:avLst/>
                            <a:gdLst/>
                            <a:ahLst/>
                            <a:cxnLst/>
                            <a:rect l="l" t="t" r="r" b="b"/>
                            <a:pathLst>
                              <a:path w="1546225" h="1893570">
                                <a:moveTo>
                                  <a:pt x="1546098" y="0"/>
                                </a:moveTo>
                                <a:lnTo>
                                  <a:pt x="0" y="0"/>
                                </a:lnTo>
                                <a:lnTo>
                                  <a:pt x="0" y="1893570"/>
                                </a:lnTo>
                                <a:lnTo>
                                  <a:pt x="1546098" y="1893570"/>
                                </a:lnTo>
                                <a:lnTo>
                                  <a:pt x="1546098" y="0"/>
                                </a:lnTo>
                                <a:close/>
                              </a:path>
                            </a:pathLst>
                          </a:custGeom>
                          <a:solidFill>
                            <a:srgbClr val="B6B5B4"/>
                          </a:solidFill>
                        </wps:spPr>
                        <wps:bodyPr wrap="square" lIns="0" tIns="0" rIns="0" bIns="0" rtlCol="0">
                          <a:prstTxWarp prst="textNoShape">
                            <a:avLst/>
                          </a:prstTxWarp>
                          <a:noAutofit/>
                        </wps:bodyPr>
                      </wps:wsp>
                      <wps:wsp>
                        <wps:cNvPr id="1657" name="Graphic 1657"/>
                        <wps:cNvSpPr/>
                        <wps:spPr>
                          <a:xfrm>
                            <a:off x="28955" y="1759457"/>
                            <a:ext cx="1489710" cy="1270"/>
                          </a:xfrm>
                          <a:custGeom>
                            <a:avLst/>
                            <a:gdLst/>
                            <a:ahLst/>
                            <a:cxnLst/>
                            <a:rect l="l" t="t" r="r" b="b"/>
                            <a:pathLst>
                              <a:path w="1489710" h="1270">
                                <a:moveTo>
                                  <a:pt x="1489710" y="762"/>
                                </a:moveTo>
                                <a:lnTo>
                                  <a:pt x="0" y="0"/>
                                </a:lnTo>
                              </a:path>
                            </a:pathLst>
                          </a:custGeom>
                          <a:ln w="7175">
                            <a:solidFill>
                              <a:srgbClr val="1E1A16"/>
                            </a:solidFill>
                            <a:prstDash val="solid"/>
                          </a:ln>
                        </wps:spPr>
                        <wps:bodyPr wrap="square" lIns="0" tIns="0" rIns="0" bIns="0" rtlCol="0">
                          <a:prstTxWarp prst="textNoShape">
                            <a:avLst/>
                          </a:prstTxWarp>
                          <a:noAutofit/>
                        </wps:bodyPr>
                      </wps:wsp>
                      <wps:wsp>
                        <wps:cNvPr id="1658" name="Graphic 1658"/>
                        <wps:cNvSpPr/>
                        <wps:spPr>
                          <a:xfrm>
                            <a:off x="363474" y="1370838"/>
                            <a:ext cx="843280" cy="406400"/>
                          </a:xfrm>
                          <a:custGeom>
                            <a:avLst/>
                            <a:gdLst/>
                            <a:ahLst/>
                            <a:cxnLst/>
                            <a:rect l="l" t="t" r="r" b="b"/>
                            <a:pathLst>
                              <a:path w="843280" h="406400">
                                <a:moveTo>
                                  <a:pt x="720090" y="0"/>
                                </a:moveTo>
                                <a:lnTo>
                                  <a:pt x="714756" y="8382"/>
                                </a:lnTo>
                                <a:lnTo>
                                  <a:pt x="712470" y="12954"/>
                                </a:lnTo>
                                <a:lnTo>
                                  <a:pt x="709422" y="17526"/>
                                </a:lnTo>
                                <a:lnTo>
                                  <a:pt x="709422" y="153162"/>
                                </a:lnTo>
                                <a:lnTo>
                                  <a:pt x="689610" y="173736"/>
                                </a:lnTo>
                                <a:lnTo>
                                  <a:pt x="153162" y="174498"/>
                                </a:lnTo>
                                <a:lnTo>
                                  <a:pt x="133350" y="155448"/>
                                </a:lnTo>
                                <a:lnTo>
                                  <a:pt x="133350" y="19050"/>
                                </a:lnTo>
                                <a:lnTo>
                                  <a:pt x="131064" y="14478"/>
                                </a:lnTo>
                                <a:lnTo>
                                  <a:pt x="128016" y="10668"/>
                                </a:lnTo>
                                <a:lnTo>
                                  <a:pt x="125730" y="6096"/>
                                </a:lnTo>
                                <a:lnTo>
                                  <a:pt x="122682" y="1524"/>
                                </a:lnTo>
                                <a:lnTo>
                                  <a:pt x="111281" y="17809"/>
                                </a:lnTo>
                                <a:lnTo>
                                  <a:pt x="99693" y="25798"/>
                                </a:lnTo>
                                <a:lnTo>
                                  <a:pt x="86074" y="32508"/>
                                </a:lnTo>
                                <a:lnTo>
                                  <a:pt x="66294" y="43434"/>
                                </a:lnTo>
                                <a:lnTo>
                                  <a:pt x="66294" y="147066"/>
                                </a:lnTo>
                                <a:lnTo>
                                  <a:pt x="0" y="147828"/>
                                </a:lnTo>
                                <a:lnTo>
                                  <a:pt x="0" y="262128"/>
                                </a:lnTo>
                                <a:lnTo>
                                  <a:pt x="66294" y="262128"/>
                                </a:lnTo>
                                <a:lnTo>
                                  <a:pt x="66294" y="364236"/>
                                </a:lnTo>
                                <a:lnTo>
                                  <a:pt x="71628" y="366522"/>
                                </a:lnTo>
                                <a:lnTo>
                                  <a:pt x="77724" y="369570"/>
                                </a:lnTo>
                                <a:lnTo>
                                  <a:pt x="85991" y="374343"/>
                                </a:lnTo>
                                <a:lnTo>
                                  <a:pt x="103527" y="383618"/>
                                </a:lnTo>
                                <a:lnTo>
                                  <a:pt x="111252" y="388620"/>
                                </a:lnTo>
                                <a:lnTo>
                                  <a:pt x="114300" y="393192"/>
                                </a:lnTo>
                                <a:lnTo>
                                  <a:pt x="116586" y="398526"/>
                                </a:lnTo>
                                <a:lnTo>
                                  <a:pt x="118071" y="399859"/>
                                </a:lnTo>
                                <a:lnTo>
                                  <a:pt x="119240" y="403225"/>
                                </a:lnTo>
                                <a:lnTo>
                                  <a:pt x="121158" y="404622"/>
                                </a:lnTo>
                                <a:lnTo>
                                  <a:pt x="122682" y="406146"/>
                                </a:lnTo>
                                <a:lnTo>
                                  <a:pt x="124206" y="405384"/>
                                </a:lnTo>
                                <a:lnTo>
                                  <a:pt x="128041" y="402666"/>
                                </a:lnTo>
                                <a:lnTo>
                                  <a:pt x="130035" y="392684"/>
                                </a:lnTo>
                                <a:lnTo>
                                  <a:pt x="133350" y="388620"/>
                                </a:lnTo>
                                <a:lnTo>
                                  <a:pt x="133350" y="250698"/>
                                </a:lnTo>
                                <a:lnTo>
                                  <a:pt x="153162" y="230886"/>
                                </a:lnTo>
                                <a:lnTo>
                                  <a:pt x="689610" y="230124"/>
                                </a:lnTo>
                                <a:lnTo>
                                  <a:pt x="709422" y="248412"/>
                                </a:lnTo>
                                <a:lnTo>
                                  <a:pt x="709422" y="386334"/>
                                </a:lnTo>
                                <a:lnTo>
                                  <a:pt x="710946" y="388620"/>
                                </a:lnTo>
                                <a:lnTo>
                                  <a:pt x="711708" y="391668"/>
                                </a:lnTo>
                                <a:lnTo>
                                  <a:pt x="713232" y="393954"/>
                                </a:lnTo>
                                <a:lnTo>
                                  <a:pt x="713994" y="396240"/>
                                </a:lnTo>
                                <a:lnTo>
                                  <a:pt x="715518" y="399288"/>
                                </a:lnTo>
                                <a:lnTo>
                                  <a:pt x="715518" y="400050"/>
                                </a:lnTo>
                                <a:lnTo>
                                  <a:pt x="716280" y="401574"/>
                                </a:lnTo>
                                <a:lnTo>
                                  <a:pt x="717804" y="403098"/>
                                </a:lnTo>
                                <a:lnTo>
                                  <a:pt x="719328" y="403860"/>
                                </a:lnTo>
                                <a:lnTo>
                                  <a:pt x="720852" y="403860"/>
                                </a:lnTo>
                                <a:lnTo>
                                  <a:pt x="723138" y="401574"/>
                                </a:lnTo>
                                <a:lnTo>
                                  <a:pt x="730944" y="388334"/>
                                </a:lnTo>
                                <a:lnTo>
                                  <a:pt x="739006" y="381647"/>
                                </a:lnTo>
                                <a:lnTo>
                                  <a:pt x="749802" y="376542"/>
                                </a:lnTo>
                                <a:lnTo>
                                  <a:pt x="765810" y="368046"/>
                                </a:lnTo>
                                <a:lnTo>
                                  <a:pt x="771144" y="364998"/>
                                </a:lnTo>
                                <a:lnTo>
                                  <a:pt x="776478" y="362712"/>
                                </a:lnTo>
                                <a:lnTo>
                                  <a:pt x="776478" y="260604"/>
                                </a:lnTo>
                                <a:lnTo>
                                  <a:pt x="842772" y="260604"/>
                                </a:lnTo>
                                <a:lnTo>
                                  <a:pt x="842772" y="146304"/>
                                </a:lnTo>
                                <a:lnTo>
                                  <a:pt x="776478" y="145542"/>
                                </a:lnTo>
                                <a:lnTo>
                                  <a:pt x="776478" y="41910"/>
                                </a:lnTo>
                                <a:lnTo>
                                  <a:pt x="765810" y="35814"/>
                                </a:lnTo>
                                <a:lnTo>
                                  <a:pt x="759714" y="32766"/>
                                </a:lnTo>
                                <a:lnTo>
                                  <a:pt x="754380" y="29718"/>
                                </a:lnTo>
                                <a:lnTo>
                                  <a:pt x="748284" y="26670"/>
                                </a:lnTo>
                                <a:lnTo>
                                  <a:pt x="742950" y="23622"/>
                                </a:lnTo>
                                <a:lnTo>
                                  <a:pt x="736854" y="20574"/>
                                </a:lnTo>
                                <a:lnTo>
                                  <a:pt x="731520" y="17526"/>
                                </a:lnTo>
                                <a:lnTo>
                                  <a:pt x="728472" y="12954"/>
                                </a:lnTo>
                                <a:lnTo>
                                  <a:pt x="726186" y="8382"/>
                                </a:lnTo>
                                <a:lnTo>
                                  <a:pt x="723138" y="4572"/>
                                </a:lnTo>
                                <a:lnTo>
                                  <a:pt x="720090" y="0"/>
                                </a:lnTo>
                                <a:close/>
                              </a:path>
                            </a:pathLst>
                          </a:custGeom>
                          <a:solidFill>
                            <a:srgbClr val="838281"/>
                          </a:solidFill>
                        </wps:spPr>
                        <wps:bodyPr wrap="square" lIns="0" tIns="0" rIns="0" bIns="0" rtlCol="0">
                          <a:prstTxWarp prst="textNoShape">
                            <a:avLst/>
                          </a:prstTxWarp>
                          <a:noAutofit/>
                        </wps:bodyPr>
                      </wps:wsp>
                      <wps:wsp>
                        <wps:cNvPr id="1659" name="Graphic 1659"/>
                        <wps:cNvSpPr/>
                        <wps:spPr>
                          <a:xfrm>
                            <a:off x="363474" y="1370838"/>
                            <a:ext cx="843280" cy="406400"/>
                          </a:xfrm>
                          <a:custGeom>
                            <a:avLst/>
                            <a:gdLst/>
                            <a:ahLst/>
                            <a:cxnLst/>
                            <a:rect l="l" t="t" r="r" b="b"/>
                            <a:pathLst>
                              <a:path w="843280" h="406400">
                                <a:moveTo>
                                  <a:pt x="153162" y="230886"/>
                                </a:moveTo>
                                <a:lnTo>
                                  <a:pt x="133350" y="250698"/>
                                </a:lnTo>
                                <a:lnTo>
                                  <a:pt x="133350" y="388620"/>
                                </a:lnTo>
                                <a:lnTo>
                                  <a:pt x="130035" y="392684"/>
                                </a:lnTo>
                                <a:lnTo>
                                  <a:pt x="128041" y="402666"/>
                                </a:lnTo>
                                <a:lnTo>
                                  <a:pt x="124206" y="405384"/>
                                </a:lnTo>
                                <a:lnTo>
                                  <a:pt x="122682" y="406146"/>
                                </a:lnTo>
                                <a:lnTo>
                                  <a:pt x="121158" y="404622"/>
                                </a:lnTo>
                                <a:lnTo>
                                  <a:pt x="119240" y="403225"/>
                                </a:lnTo>
                                <a:lnTo>
                                  <a:pt x="118071" y="399859"/>
                                </a:lnTo>
                                <a:lnTo>
                                  <a:pt x="116586" y="398526"/>
                                </a:lnTo>
                                <a:lnTo>
                                  <a:pt x="114300" y="393192"/>
                                </a:lnTo>
                                <a:lnTo>
                                  <a:pt x="111252" y="388620"/>
                                </a:lnTo>
                                <a:lnTo>
                                  <a:pt x="103527" y="383618"/>
                                </a:lnTo>
                                <a:lnTo>
                                  <a:pt x="94849" y="378942"/>
                                </a:lnTo>
                                <a:lnTo>
                                  <a:pt x="85991" y="374343"/>
                                </a:lnTo>
                                <a:lnTo>
                                  <a:pt x="77724" y="369570"/>
                                </a:lnTo>
                                <a:lnTo>
                                  <a:pt x="71628" y="366522"/>
                                </a:lnTo>
                                <a:lnTo>
                                  <a:pt x="66294" y="364236"/>
                                </a:lnTo>
                                <a:lnTo>
                                  <a:pt x="66294" y="262128"/>
                                </a:lnTo>
                                <a:lnTo>
                                  <a:pt x="0" y="262128"/>
                                </a:lnTo>
                                <a:lnTo>
                                  <a:pt x="0" y="147828"/>
                                </a:lnTo>
                                <a:lnTo>
                                  <a:pt x="66294" y="147066"/>
                                </a:lnTo>
                                <a:lnTo>
                                  <a:pt x="66294" y="43434"/>
                                </a:lnTo>
                                <a:lnTo>
                                  <a:pt x="71628" y="40386"/>
                                </a:lnTo>
                                <a:lnTo>
                                  <a:pt x="86074" y="32508"/>
                                </a:lnTo>
                                <a:lnTo>
                                  <a:pt x="99693" y="25798"/>
                                </a:lnTo>
                                <a:lnTo>
                                  <a:pt x="111281" y="17809"/>
                                </a:lnTo>
                                <a:lnTo>
                                  <a:pt x="119634" y="6096"/>
                                </a:lnTo>
                                <a:lnTo>
                                  <a:pt x="122682" y="1524"/>
                                </a:lnTo>
                                <a:lnTo>
                                  <a:pt x="125730" y="6096"/>
                                </a:lnTo>
                                <a:lnTo>
                                  <a:pt x="128016" y="10668"/>
                                </a:lnTo>
                                <a:lnTo>
                                  <a:pt x="131064" y="14478"/>
                                </a:lnTo>
                                <a:lnTo>
                                  <a:pt x="133350" y="19050"/>
                                </a:lnTo>
                                <a:lnTo>
                                  <a:pt x="133350" y="155448"/>
                                </a:lnTo>
                                <a:lnTo>
                                  <a:pt x="153162" y="174498"/>
                                </a:lnTo>
                                <a:lnTo>
                                  <a:pt x="689610" y="173736"/>
                                </a:lnTo>
                                <a:lnTo>
                                  <a:pt x="709422" y="153162"/>
                                </a:lnTo>
                                <a:lnTo>
                                  <a:pt x="709422" y="17526"/>
                                </a:lnTo>
                                <a:lnTo>
                                  <a:pt x="712470" y="12954"/>
                                </a:lnTo>
                                <a:lnTo>
                                  <a:pt x="714756" y="8382"/>
                                </a:lnTo>
                                <a:lnTo>
                                  <a:pt x="717042" y="4572"/>
                                </a:lnTo>
                                <a:lnTo>
                                  <a:pt x="720090" y="0"/>
                                </a:lnTo>
                                <a:lnTo>
                                  <a:pt x="723138" y="4572"/>
                                </a:lnTo>
                                <a:lnTo>
                                  <a:pt x="726186" y="8382"/>
                                </a:lnTo>
                                <a:lnTo>
                                  <a:pt x="728472" y="12954"/>
                                </a:lnTo>
                                <a:lnTo>
                                  <a:pt x="731520" y="17526"/>
                                </a:lnTo>
                                <a:lnTo>
                                  <a:pt x="736854" y="20574"/>
                                </a:lnTo>
                                <a:lnTo>
                                  <a:pt x="742950" y="23622"/>
                                </a:lnTo>
                                <a:lnTo>
                                  <a:pt x="748284" y="26670"/>
                                </a:lnTo>
                                <a:lnTo>
                                  <a:pt x="754380" y="29718"/>
                                </a:lnTo>
                                <a:lnTo>
                                  <a:pt x="759714" y="32766"/>
                                </a:lnTo>
                                <a:lnTo>
                                  <a:pt x="765810" y="35814"/>
                                </a:lnTo>
                                <a:lnTo>
                                  <a:pt x="776478" y="41910"/>
                                </a:lnTo>
                                <a:lnTo>
                                  <a:pt x="776478" y="145542"/>
                                </a:lnTo>
                                <a:lnTo>
                                  <a:pt x="842772" y="146304"/>
                                </a:lnTo>
                                <a:lnTo>
                                  <a:pt x="842772" y="260604"/>
                                </a:lnTo>
                                <a:lnTo>
                                  <a:pt x="776478" y="260604"/>
                                </a:lnTo>
                                <a:lnTo>
                                  <a:pt x="776478" y="362712"/>
                                </a:lnTo>
                                <a:lnTo>
                                  <a:pt x="771144" y="364998"/>
                                </a:lnTo>
                                <a:lnTo>
                                  <a:pt x="765810" y="368046"/>
                                </a:lnTo>
                                <a:lnTo>
                                  <a:pt x="749802" y="376542"/>
                                </a:lnTo>
                                <a:lnTo>
                                  <a:pt x="739006" y="381647"/>
                                </a:lnTo>
                                <a:lnTo>
                                  <a:pt x="730944" y="388334"/>
                                </a:lnTo>
                                <a:lnTo>
                                  <a:pt x="723138" y="401574"/>
                                </a:lnTo>
                                <a:lnTo>
                                  <a:pt x="720852" y="403860"/>
                                </a:lnTo>
                                <a:lnTo>
                                  <a:pt x="719328" y="403860"/>
                                </a:lnTo>
                                <a:lnTo>
                                  <a:pt x="717804" y="403098"/>
                                </a:lnTo>
                                <a:lnTo>
                                  <a:pt x="716280" y="401574"/>
                                </a:lnTo>
                                <a:lnTo>
                                  <a:pt x="715518" y="400050"/>
                                </a:lnTo>
                                <a:lnTo>
                                  <a:pt x="715518" y="399288"/>
                                </a:lnTo>
                                <a:lnTo>
                                  <a:pt x="714756" y="397764"/>
                                </a:lnTo>
                                <a:lnTo>
                                  <a:pt x="713994" y="396240"/>
                                </a:lnTo>
                                <a:lnTo>
                                  <a:pt x="713232" y="393954"/>
                                </a:lnTo>
                                <a:lnTo>
                                  <a:pt x="711708" y="391668"/>
                                </a:lnTo>
                                <a:lnTo>
                                  <a:pt x="710946" y="388620"/>
                                </a:lnTo>
                                <a:lnTo>
                                  <a:pt x="709422" y="386334"/>
                                </a:lnTo>
                                <a:lnTo>
                                  <a:pt x="709422" y="248412"/>
                                </a:lnTo>
                                <a:lnTo>
                                  <a:pt x="689610" y="230124"/>
                                </a:lnTo>
                                <a:lnTo>
                                  <a:pt x="153162" y="230886"/>
                                </a:lnTo>
                                <a:close/>
                              </a:path>
                            </a:pathLst>
                          </a:custGeom>
                          <a:ln w="2667">
                            <a:solidFill>
                              <a:srgbClr val="1E1A16"/>
                            </a:solidFill>
                            <a:prstDash val="solid"/>
                          </a:ln>
                        </wps:spPr>
                        <wps:bodyPr wrap="square" lIns="0" tIns="0" rIns="0" bIns="0" rtlCol="0">
                          <a:prstTxWarp prst="textNoShape">
                            <a:avLst/>
                          </a:prstTxWarp>
                          <a:noAutofit/>
                        </wps:bodyPr>
                      </wps:wsp>
                      <wps:wsp>
                        <wps:cNvPr id="1660" name="Graphic 1660"/>
                        <wps:cNvSpPr/>
                        <wps:spPr>
                          <a:xfrm>
                            <a:off x="1094994" y="1389125"/>
                            <a:ext cx="1270" cy="369570"/>
                          </a:xfrm>
                          <a:custGeom>
                            <a:avLst/>
                            <a:gdLst/>
                            <a:ahLst/>
                            <a:cxnLst/>
                            <a:rect l="l" t="t" r="r" b="b"/>
                            <a:pathLst>
                              <a:path w="0" h="369570">
                                <a:moveTo>
                                  <a:pt x="0" y="369569"/>
                                </a:moveTo>
                                <a:lnTo>
                                  <a:pt x="0" y="0"/>
                                </a:lnTo>
                              </a:path>
                            </a:pathLst>
                          </a:custGeom>
                          <a:ln w="2667">
                            <a:solidFill>
                              <a:srgbClr val="1E1A16"/>
                            </a:solidFill>
                            <a:prstDash val="solid"/>
                          </a:ln>
                        </wps:spPr>
                        <wps:bodyPr wrap="square" lIns="0" tIns="0" rIns="0" bIns="0" rtlCol="0">
                          <a:prstTxWarp prst="textNoShape">
                            <a:avLst/>
                          </a:prstTxWarp>
                          <a:noAutofit/>
                        </wps:bodyPr>
                      </wps:wsp>
                      <wps:wsp>
                        <wps:cNvPr id="1661" name="Graphic 1661"/>
                        <wps:cNvSpPr/>
                        <wps:spPr>
                          <a:xfrm>
                            <a:off x="429768" y="1517903"/>
                            <a:ext cx="1270" cy="116205"/>
                          </a:xfrm>
                          <a:custGeom>
                            <a:avLst/>
                            <a:gdLst/>
                            <a:ahLst/>
                            <a:cxnLst/>
                            <a:rect l="l" t="t" r="r" b="b"/>
                            <a:pathLst>
                              <a:path w="0" h="116205">
                                <a:moveTo>
                                  <a:pt x="0" y="0"/>
                                </a:moveTo>
                                <a:lnTo>
                                  <a:pt x="0" y="115823"/>
                                </a:lnTo>
                              </a:path>
                            </a:pathLst>
                          </a:custGeom>
                          <a:ln w="2667">
                            <a:solidFill>
                              <a:srgbClr val="1E1A16"/>
                            </a:solidFill>
                            <a:prstDash val="solid"/>
                          </a:ln>
                        </wps:spPr>
                        <wps:bodyPr wrap="square" lIns="0" tIns="0" rIns="0" bIns="0" rtlCol="0">
                          <a:prstTxWarp prst="textNoShape">
                            <a:avLst/>
                          </a:prstTxWarp>
                          <a:noAutofit/>
                        </wps:bodyPr>
                      </wps:wsp>
                      <wps:wsp>
                        <wps:cNvPr id="1662" name="Graphic 1662"/>
                        <wps:cNvSpPr/>
                        <wps:spPr>
                          <a:xfrm>
                            <a:off x="496823" y="1526286"/>
                            <a:ext cx="1270" cy="94615"/>
                          </a:xfrm>
                          <a:custGeom>
                            <a:avLst/>
                            <a:gdLst/>
                            <a:ahLst/>
                            <a:cxnLst/>
                            <a:rect l="l" t="t" r="r" b="b"/>
                            <a:pathLst>
                              <a:path w="0" h="94615">
                                <a:moveTo>
                                  <a:pt x="0" y="0"/>
                                </a:moveTo>
                                <a:lnTo>
                                  <a:pt x="0" y="94488"/>
                                </a:lnTo>
                              </a:path>
                            </a:pathLst>
                          </a:custGeom>
                          <a:ln w="2667">
                            <a:solidFill>
                              <a:srgbClr val="1E1A16"/>
                            </a:solidFill>
                            <a:prstDash val="solid"/>
                          </a:ln>
                        </wps:spPr>
                        <wps:bodyPr wrap="square" lIns="0" tIns="0" rIns="0" bIns="0" rtlCol="0">
                          <a:prstTxWarp prst="textNoShape">
                            <a:avLst/>
                          </a:prstTxWarp>
                          <a:noAutofit/>
                        </wps:bodyPr>
                      </wps:wsp>
                      <wps:wsp>
                        <wps:cNvPr id="1663" name="Graphic 1663"/>
                        <wps:cNvSpPr/>
                        <wps:spPr>
                          <a:xfrm>
                            <a:off x="474726" y="1389125"/>
                            <a:ext cx="1270" cy="371475"/>
                          </a:xfrm>
                          <a:custGeom>
                            <a:avLst/>
                            <a:gdLst/>
                            <a:ahLst/>
                            <a:cxnLst/>
                            <a:rect l="l" t="t" r="r" b="b"/>
                            <a:pathLst>
                              <a:path w="0" h="371475">
                                <a:moveTo>
                                  <a:pt x="0" y="0"/>
                                </a:moveTo>
                                <a:lnTo>
                                  <a:pt x="0" y="371094"/>
                                </a:lnTo>
                              </a:path>
                            </a:pathLst>
                          </a:custGeom>
                          <a:ln w="2667">
                            <a:solidFill>
                              <a:srgbClr val="1E1A16"/>
                            </a:solidFill>
                            <a:prstDash val="solid"/>
                          </a:ln>
                        </wps:spPr>
                        <wps:bodyPr wrap="square" lIns="0" tIns="0" rIns="0" bIns="0" rtlCol="0">
                          <a:prstTxWarp prst="textNoShape">
                            <a:avLst/>
                          </a:prstTxWarp>
                          <a:noAutofit/>
                        </wps:bodyPr>
                      </wps:wsp>
                      <wps:wsp>
                        <wps:cNvPr id="1664" name="Graphic 1664"/>
                        <wps:cNvSpPr/>
                        <wps:spPr>
                          <a:xfrm>
                            <a:off x="177545" y="118795"/>
                            <a:ext cx="1191260" cy="1304290"/>
                          </a:xfrm>
                          <a:custGeom>
                            <a:avLst/>
                            <a:gdLst/>
                            <a:ahLst/>
                            <a:cxnLst/>
                            <a:rect l="l" t="t" r="r" b="b"/>
                            <a:pathLst>
                              <a:path w="1191260" h="1304290">
                                <a:moveTo>
                                  <a:pt x="594226" y="0"/>
                                </a:moveTo>
                                <a:lnTo>
                                  <a:pt x="550844" y="1027"/>
                                </a:lnTo>
                                <a:lnTo>
                                  <a:pt x="507596" y="4628"/>
                                </a:lnTo>
                                <a:lnTo>
                                  <a:pt x="464606" y="10808"/>
                                </a:lnTo>
                                <a:lnTo>
                                  <a:pt x="421999" y="19572"/>
                                </a:lnTo>
                                <a:lnTo>
                                  <a:pt x="379902" y="30925"/>
                                </a:lnTo>
                                <a:lnTo>
                                  <a:pt x="338438" y="44874"/>
                                </a:lnTo>
                                <a:lnTo>
                                  <a:pt x="297735" y="61424"/>
                                </a:lnTo>
                                <a:lnTo>
                                  <a:pt x="257916" y="80580"/>
                                </a:lnTo>
                                <a:lnTo>
                                  <a:pt x="219107" y="102348"/>
                                </a:lnTo>
                                <a:lnTo>
                                  <a:pt x="181433" y="126734"/>
                                </a:lnTo>
                                <a:lnTo>
                                  <a:pt x="145020" y="153742"/>
                                </a:lnTo>
                                <a:lnTo>
                                  <a:pt x="109993" y="183378"/>
                                </a:lnTo>
                                <a:lnTo>
                                  <a:pt x="76476" y="215648"/>
                                </a:lnTo>
                                <a:lnTo>
                                  <a:pt x="44596" y="250557"/>
                                </a:lnTo>
                                <a:lnTo>
                                  <a:pt x="14478" y="288112"/>
                                </a:lnTo>
                                <a:lnTo>
                                  <a:pt x="0" y="305638"/>
                                </a:lnTo>
                                <a:lnTo>
                                  <a:pt x="0" y="1303858"/>
                                </a:lnTo>
                                <a:lnTo>
                                  <a:pt x="47243" y="1303096"/>
                                </a:lnTo>
                                <a:lnTo>
                                  <a:pt x="48006" y="1286332"/>
                                </a:lnTo>
                                <a:lnTo>
                                  <a:pt x="1143762" y="1286332"/>
                                </a:lnTo>
                                <a:lnTo>
                                  <a:pt x="1144524" y="1303096"/>
                                </a:lnTo>
                                <a:lnTo>
                                  <a:pt x="1191006" y="1303858"/>
                                </a:lnTo>
                                <a:lnTo>
                                  <a:pt x="1190244" y="307162"/>
                                </a:lnTo>
                                <a:lnTo>
                                  <a:pt x="1145416" y="252725"/>
                                </a:lnTo>
                                <a:lnTo>
                                  <a:pt x="1113321" y="218304"/>
                                </a:lnTo>
                                <a:lnTo>
                                  <a:pt x="1079606" y="186380"/>
                                </a:lnTo>
                                <a:lnTo>
                                  <a:pt x="1044395" y="156958"/>
                                </a:lnTo>
                                <a:lnTo>
                                  <a:pt x="1007815" y="130043"/>
                                </a:lnTo>
                                <a:lnTo>
                                  <a:pt x="969990" y="105640"/>
                                </a:lnTo>
                                <a:lnTo>
                                  <a:pt x="931046" y="83756"/>
                                </a:lnTo>
                                <a:lnTo>
                                  <a:pt x="891108" y="64395"/>
                                </a:lnTo>
                                <a:lnTo>
                                  <a:pt x="850300" y="47564"/>
                                </a:lnTo>
                                <a:lnTo>
                                  <a:pt x="808750" y="33268"/>
                                </a:lnTo>
                                <a:lnTo>
                                  <a:pt x="766581" y="21512"/>
                                </a:lnTo>
                                <a:lnTo>
                                  <a:pt x="723918" y="12301"/>
                                </a:lnTo>
                                <a:lnTo>
                                  <a:pt x="680888" y="5642"/>
                                </a:lnTo>
                                <a:lnTo>
                                  <a:pt x="637616" y="1540"/>
                                </a:lnTo>
                                <a:lnTo>
                                  <a:pt x="594226" y="0"/>
                                </a:lnTo>
                                <a:close/>
                              </a:path>
                            </a:pathLst>
                          </a:custGeom>
                          <a:solidFill>
                            <a:srgbClr val="838281"/>
                          </a:solidFill>
                        </wps:spPr>
                        <wps:bodyPr wrap="square" lIns="0" tIns="0" rIns="0" bIns="0" rtlCol="0">
                          <a:prstTxWarp prst="textNoShape">
                            <a:avLst/>
                          </a:prstTxWarp>
                          <a:noAutofit/>
                        </wps:bodyPr>
                      </wps:wsp>
                      <wps:wsp>
                        <wps:cNvPr id="1665" name="Graphic 1665"/>
                        <wps:cNvSpPr/>
                        <wps:spPr>
                          <a:xfrm>
                            <a:off x="177545" y="118795"/>
                            <a:ext cx="1191260" cy="1304290"/>
                          </a:xfrm>
                          <a:custGeom>
                            <a:avLst/>
                            <a:gdLst/>
                            <a:ahLst/>
                            <a:cxnLst/>
                            <a:rect l="l" t="t" r="r" b="b"/>
                            <a:pathLst>
                              <a:path w="1191260" h="1304290">
                                <a:moveTo>
                                  <a:pt x="1143762" y="1286332"/>
                                </a:moveTo>
                                <a:lnTo>
                                  <a:pt x="1144524" y="1303096"/>
                                </a:lnTo>
                                <a:lnTo>
                                  <a:pt x="1191006" y="1303858"/>
                                </a:lnTo>
                                <a:lnTo>
                                  <a:pt x="1190244" y="307162"/>
                                </a:lnTo>
                                <a:lnTo>
                                  <a:pt x="1175766" y="289636"/>
                                </a:lnTo>
                                <a:lnTo>
                                  <a:pt x="1145416" y="252725"/>
                                </a:lnTo>
                                <a:lnTo>
                                  <a:pt x="1113321" y="218304"/>
                                </a:lnTo>
                                <a:lnTo>
                                  <a:pt x="1079606" y="186380"/>
                                </a:lnTo>
                                <a:lnTo>
                                  <a:pt x="1044395" y="156958"/>
                                </a:lnTo>
                                <a:lnTo>
                                  <a:pt x="1007815" y="130043"/>
                                </a:lnTo>
                                <a:lnTo>
                                  <a:pt x="969990" y="105640"/>
                                </a:lnTo>
                                <a:lnTo>
                                  <a:pt x="931046" y="83756"/>
                                </a:lnTo>
                                <a:lnTo>
                                  <a:pt x="891108" y="64395"/>
                                </a:lnTo>
                                <a:lnTo>
                                  <a:pt x="850300" y="47564"/>
                                </a:lnTo>
                                <a:lnTo>
                                  <a:pt x="808750" y="33268"/>
                                </a:lnTo>
                                <a:lnTo>
                                  <a:pt x="766581" y="21512"/>
                                </a:lnTo>
                                <a:lnTo>
                                  <a:pt x="723918" y="12301"/>
                                </a:lnTo>
                                <a:lnTo>
                                  <a:pt x="680888" y="5642"/>
                                </a:lnTo>
                                <a:lnTo>
                                  <a:pt x="637616" y="1540"/>
                                </a:lnTo>
                                <a:lnTo>
                                  <a:pt x="594226" y="0"/>
                                </a:lnTo>
                                <a:lnTo>
                                  <a:pt x="550844" y="1027"/>
                                </a:lnTo>
                                <a:lnTo>
                                  <a:pt x="507596" y="4628"/>
                                </a:lnTo>
                                <a:lnTo>
                                  <a:pt x="464606" y="10808"/>
                                </a:lnTo>
                                <a:lnTo>
                                  <a:pt x="421999" y="19572"/>
                                </a:lnTo>
                                <a:lnTo>
                                  <a:pt x="379902" y="30925"/>
                                </a:lnTo>
                                <a:lnTo>
                                  <a:pt x="338438" y="44874"/>
                                </a:lnTo>
                                <a:lnTo>
                                  <a:pt x="297735" y="61424"/>
                                </a:lnTo>
                                <a:lnTo>
                                  <a:pt x="257916" y="80580"/>
                                </a:lnTo>
                                <a:lnTo>
                                  <a:pt x="219107" y="102348"/>
                                </a:lnTo>
                                <a:lnTo>
                                  <a:pt x="181433" y="126734"/>
                                </a:lnTo>
                                <a:lnTo>
                                  <a:pt x="145020" y="153742"/>
                                </a:lnTo>
                                <a:lnTo>
                                  <a:pt x="109993" y="183378"/>
                                </a:lnTo>
                                <a:lnTo>
                                  <a:pt x="76476" y="215648"/>
                                </a:lnTo>
                                <a:lnTo>
                                  <a:pt x="44596" y="250557"/>
                                </a:lnTo>
                                <a:lnTo>
                                  <a:pt x="14478" y="288112"/>
                                </a:lnTo>
                                <a:lnTo>
                                  <a:pt x="0" y="305638"/>
                                </a:lnTo>
                                <a:lnTo>
                                  <a:pt x="0" y="1303858"/>
                                </a:lnTo>
                                <a:lnTo>
                                  <a:pt x="47243" y="1303096"/>
                                </a:lnTo>
                                <a:lnTo>
                                  <a:pt x="48006" y="1286332"/>
                                </a:lnTo>
                                <a:lnTo>
                                  <a:pt x="1143762" y="1286332"/>
                                </a:lnTo>
                                <a:close/>
                              </a:path>
                            </a:pathLst>
                          </a:custGeom>
                          <a:ln w="2667">
                            <a:solidFill>
                              <a:srgbClr val="1E1A16"/>
                            </a:solidFill>
                            <a:prstDash val="solid"/>
                          </a:ln>
                        </wps:spPr>
                        <wps:bodyPr wrap="square" lIns="0" tIns="0" rIns="0" bIns="0" rtlCol="0">
                          <a:prstTxWarp prst="textNoShape">
                            <a:avLst/>
                          </a:prstTxWarp>
                          <a:noAutofit/>
                        </wps:bodyPr>
                      </wps:wsp>
                      <wps:wsp>
                        <wps:cNvPr id="1666" name="Graphic 1666"/>
                        <wps:cNvSpPr/>
                        <wps:spPr>
                          <a:xfrm>
                            <a:off x="986789" y="425958"/>
                            <a:ext cx="382270" cy="1270"/>
                          </a:xfrm>
                          <a:custGeom>
                            <a:avLst/>
                            <a:gdLst/>
                            <a:ahLst/>
                            <a:cxnLst/>
                            <a:rect l="l" t="t" r="r" b="b"/>
                            <a:pathLst>
                              <a:path w="382270" h="0">
                                <a:moveTo>
                                  <a:pt x="0" y="0"/>
                                </a:moveTo>
                                <a:lnTo>
                                  <a:pt x="381762" y="0"/>
                                </a:lnTo>
                              </a:path>
                            </a:pathLst>
                          </a:custGeom>
                          <a:ln w="3594">
                            <a:solidFill>
                              <a:srgbClr val="1E1A16"/>
                            </a:solidFill>
                            <a:prstDash val="solid"/>
                          </a:ln>
                        </wps:spPr>
                        <wps:bodyPr wrap="square" lIns="0" tIns="0" rIns="0" bIns="0" rtlCol="0">
                          <a:prstTxWarp prst="textNoShape">
                            <a:avLst/>
                          </a:prstTxWarp>
                          <a:noAutofit/>
                        </wps:bodyPr>
                      </wps:wsp>
                      <wps:wsp>
                        <wps:cNvPr id="1667" name="Graphic 1667"/>
                        <wps:cNvSpPr/>
                        <wps:spPr>
                          <a:xfrm>
                            <a:off x="587501" y="425958"/>
                            <a:ext cx="365760" cy="1270"/>
                          </a:xfrm>
                          <a:custGeom>
                            <a:avLst/>
                            <a:gdLst/>
                            <a:ahLst/>
                            <a:cxnLst/>
                            <a:rect l="l" t="t" r="r" b="b"/>
                            <a:pathLst>
                              <a:path w="365760" h="0">
                                <a:moveTo>
                                  <a:pt x="0" y="0"/>
                                </a:moveTo>
                                <a:lnTo>
                                  <a:pt x="365760" y="0"/>
                                </a:lnTo>
                              </a:path>
                            </a:pathLst>
                          </a:custGeom>
                          <a:ln w="3594">
                            <a:solidFill>
                              <a:srgbClr val="1E1A16"/>
                            </a:solidFill>
                            <a:prstDash val="solid"/>
                          </a:ln>
                        </wps:spPr>
                        <wps:bodyPr wrap="square" lIns="0" tIns="0" rIns="0" bIns="0" rtlCol="0">
                          <a:prstTxWarp prst="textNoShape">
                            <a:avLst/>
                          </a:prstTxWarp>
                          <a:noAutofit/>
                        </wps:bodyPr>
                      </wps:wsp>
                      <wps:wsp>
                        <wps:cNvPr id="1668" name="Graphic 1668"/>
                        <wps:cNvSpPr/>
                        <wps:spPr>
                          <a:xfrm>
                            <a:off x="177545" y="425958"/>
                            <a:ext cx="375920" cy="1270"/>
                          </a:xfrm>
                          <a:custGeom>
                            <a:avLst/>
                            <a:gdLst/>
                            <a:ahLst/>
                            <a:cxnLst/>
                            <a:rect l="l" t="t" r="r" b="b"/>
                            <a:pathLst>
                              <a:path w="375920" h="0">
                                <a:moveTo>
                                  <a:pt x="0" y="0"/>
                                </a:moveTo>
                                <a:lnTo>
                                  <a:pt x="375666" y="0"/>
                                </a:lnTo>
                              </a:path>
                            </a:pathLst>
                          </a:custGeom>
                          <a:ln w="3594">
                            <a:solidFill>
                              <a:srgbClr val="1E1A16"/>
                            </a:solidFill>
                            <a:prstDash val="solid"/>
                          </a:ln>
                        </wps:spPr>
                        <wps:bodyPr wrap="square" lIns="0" tIns="0" rIns="0" bIns="0" rtlCol="0">
                          <a:prstTxWarp prst="textNoShape">
                            <a:avLst/>
                          </a:prstTxWarp>
                          <a:noAutofit/>
                        </wps:bodyPr>
                      </wps:wsp>
                      <wps:wsp>
                        <wps:cNvPr id="1669" name="Graphic 1669"/>
                        <wps:cNvSpPr/>
                        <wps:spPr>
                          <a:xfrm>
                            <a:off x="259841" y="390143"/>
                            <a:ext cx="293370" cy="1270"/>
                          </a:xfrm>
                          <a:custGeom>
                            <a:avLst/>
                            <a:gdLst/>
                            <a:ahLst/>
                            <a:cxnLst/>
                            <a:rect l="l" t="t" r="r" b="b"/>
                            <a:pathLst>
                              <a:path w="293370" h="0">
                                <a:moveTo>
                                  <a:pt x="0" y="0"/>
                                </a:moveTo>
                                <a:lnTo>
                                  <a:pt x="293370" y="0"/>
                                </a:lnTo>
                              </a:path>
                            </a:pathLst>
                          </a:custGeom>
                          <a:ln w="2667">
                            <a:solidFill>
                              <a:srgbClr val="1E1A16"/>
                            </a:solidFill>
                            <a:prstDash val="solid"/>
                          </a:ln>
                        </wps:spPr>
                        <wps:bodyPr wrap="square" lIns="0" tIns="0" rIns="0" bIns="0" rtlCol="0">
                          <a:prstTxWarp prst="textNoShape">
                            <a:avLst/>
                          </a:prstTxWarp>
                          <a:noAutofit/>
                        </wps:bodyPr>
                      </wps:wsp>
                      <wps:wsp>
                        <wps:cNvPr id="1670" name="Graphic 1670"/>
                        <wps:cNvSpPr/>
                        <wps:spPr>
                          <a:xfrm>
                            <a:off x="585216" y="390143"/>
                            <a:ext cx="369570" cy="1270"/>
                          </a:xfrm>
                          <a:custGeom>
                            <a:avLst/>
                            <a:gdLst/>
                            <a:ahLst/>
                            <a:cxnLst/>
                            <a:rect l="l" t="t" r="r" b="b"/>
                            <a:pathLst>
                              <a:path w="369570" h="0">
                                <a:moveTo>
                                  <a:pt x="0" y="0"/>
                                </a:moveTo>
                                <a:lnTo>
                                  <a:pt x="369570" y="0"/>
                                </a:lnTo>
                              </a:path>
                            </a:pathLst>
                          </a:custGeom>
                          <a:ln w="2667">
                            <a:solidFill>
                              <a:srgbClr val="1E1A16"/>
                            </a:solidFill>
                            <a:prstDash val="solid"/>
                          </a:ln>
                        </wps:spPr>
                        <wps:bodyPr wrap="square" lIns="0" tIns="0" rIns="0" bIns="0" rtlCol="0">
                          <a:prstTxWarp prst="textNoShape">
                            <a:avLst/>
                          </a:prstTxWarp>
                          <a:noAutofit/>
                        </wps:bodyPr>
                      </wps:wsp>
                      <wps:wsp>
                        <wps:cNvPr id="1671" name="Graphic 1671"/>
                        <wps:cNvSpPr/>
                        <wps:spPr>
                          <a:xfrm>
                            <a:off x="986027" y="390143"/>
                            <a:ext cx="299085" cy="1270"/>
                          </a:xfrm>
                          <a:custGeom>
                            <a:avLst/>
                            <a:gdLst/>
                            <a:ahLst/>
                            <a:cxnLst/>
                            <a:rect l="l" t="t" r="r" b="b"/>
                            <a:pathLst>
                              <a:path w="299085" h="0">
                                <a:moveTo>
                                  <a:pt x="0" y="0"/>
                                </a:moveTo>
                                <a:lnTo>
                                  <a:pt x="298704" y="0"/>
                                </a:lnTo>
                              </a:path>
                            </a:pathLst>
                          </a:custGeom>
                          <a:ln w="2667">
                            <a:solidFill>
                              <a:srgbClr val="1E1A16"/>
                            </a:solidFill>
                            <a:prstDash val="solid"/>
                          </a:ln>
                        </wps:spPr>
                        <wps:bodyPr wrap="square" lIns="0" tIns="0" rIns="0" bIns="0" rtlCol="0">
                          <a:prstTxWarp prst="textNoShape">
                            <a:avLst/>
                          </a:prstTxWarp>
                          <a:noAutofit/>
                        </wps:bodyPr>
                      </wps:wsp>
                      <wps:wsp>
                        <wps:cNvPr id="1672" name="Graphic 1672"/>
                        <wps:cNvSpPr/>
                        <wps:spPr>
                          <a:xfrm>
                            <a:off x="224027" y="460248"/>
                            <a:ext cx="329565" cy="1270"/>
                          </a:xfrm>
                          <a:custGeom>
                            <a:avLst/>
                            <a:gdLst/>
                            <a:ahLst/>
                            <a:cxnLst/>
                            <a:rect l="l" t="t" r="r" b="b"/>
                            <a:pathLst>
                              <a:path w="329565" h="0">
                                <a:moveTo>
                                  <a:pt x="0" y="0"/>
                                </a:moveTo>
                                <a:lnTo>
                                  <a:pt x="329184" y="0"/>
                                </a:lnTo>
                              </a:path>
                            </a:pathLst>
                          </a:custGeom>
                          <a:ln w="2667">
                            <a:solidFill>
                              <a:srgbClr val="1E1A16"/>
                            </a:solidFill>
                            <a:prstDash val="solid"/>
                          </a:ln>
                        </wps:spPr>
                        <wps:bodyPr wrap="square" lIns="0" tIns="0" rIns="0" bIns="0" rtlCol="0">
                          <a:prstTxWarp prst="textNoShape">
                            <a:avLst/>
                          </a:prstTxWarp>
                          <a:noAutofit/>
                        </wps:bodyPr>
                      </wps:wsp>
                      <wps:wsp>
                        <wps:cNvPr id="1673" name="Graphic 1673"/>
                        <wps:cNvSpPr/>
                        <wps:spPr>
                          <a:xfrm>
                            <a:off x="585216" y="460248"/>
                            <a:ext cx="369570" cy="1270"/>
                          </a:xfrm>
                          <a:custGeom>
                            <a:avLst/>
                            <a:gdLst/>
                            <a:ahLst/>
                            <a:cxnLst/>
                            <a:rect l="l" t="t" r="r" b="b"/>
                            <a:pathLst>
                              <a:path w="369570" h="0">
                                <a:moveTo>
                                  <a:pt x="0" y="0"/>
                                </a:moveTo>
                                <a:lnTo>
                                  <a:pt x="369570" y="0"/>
                                </a:lnTo>
                              </a:path>
                            </a:pathLst>
                          </a:custGeom>
                          <a:ln w="2667">
                            <a:solidFill>
                              <a:srgbClr val="1E1A16"/>
                            </a:solidFill>
                            <a:prstDash val="solid"/>
                          </a:ln>
                        </wps:spPr>
                        <wps:bodyPr wrap="square" lIns="0" tIns="0" rIns="0" bIns="0" rtlCol="0">
                          <a:prstTxWarp prst="textNoShape">
                            <a:avLst/>
                          </a:prstTxWarp>
                          <a:noAutofit/>
                        </wps:bodyPr>
                      </wps:wsp>
                      <wps:wsp>
                        <wps:cNvPr id="1674" name="Graphic 1674"/>
                        <wps:cNvSpPr/>
                        <wps:spPr>
                          <a:xfrm>
                            <a:off x="986027" y="460248"/>
                            <a:ext cx="334645" cy="1270"/>
                          </a:xfrm>
                          <a:custGeom>
                            <a:avLst/>
                            <a:gdLst/>
                            <a:ahLst/>
                            <a:cxnLst/>
                            <a:rect l="l" t="t" r="r" b="b"/>
                            <a:pathLst>
                              <a:path w="334645" h="0">
                                <a:moveTo>
                                  <a:pt x="0" y="0"/>
                                </a:moveTo>
                                <a:lnTo>
                                  <a:pt x="334518" y="0"/>
                                </a:lnTo>
                              </a:path>
                            </a:pathLst>
                          </a:custGeom>
                          <a:ln w="2667">
                            <a:solidFill>
                              <a:srgbClr val="1E1A16"/>
                            </a:solidFill>
                            <a:prstDash val="solid"/>
                          </a:ln>
                        </wps:spPr>
                        <wps:bodyPr wrap="square" lIns="0" tIns="0" rIns="0" bIns="0" rtlCol="0">
                          <a:prstTxWarp prst="textNoShape">
                            <a:avLst/>
                          </a:prstTxWarp>
                          <a:noAutofit/>
                        </wps:bodyPr>
                      </wps:wsp>
                      <wps:wsp>
                        <wps:cNvPr id="1675" name="Graphic 1675"/>
                        <wps:cNvSpPr/>
                        <wps:spPr>
                          <a:xfrm>
                            <a:off x="224027" y="1248917"/>
                            <a:ext cx="329565" cy="1270"/>
                          </a:xfrm>
                          <a:custGeom>
                            <a:avLst/>
                            <a:gdLst/>
                            <a:ahLst/>
                            <a:cxnLst/>
                            <a:rect l="l" t="t" r="r" b="b"/>
                            <a:pathLst>
                              <a:path w="329565" h="0">
                                <a:moveTo>
                                  <a:pt x="0" y="0"/>
                                </a:moveTo>
                                <a:lnTo>
                                  <a:pt x="329184" y="0"/>
                                </a:lnTo>
                              </a:path>
                            </a:pathLst>
                          </a:custGeom>
                          <a:ln w="2667">
                            <a:solidFill>
                              <a:srgbClr val="1E1A16"/>
                            </a:solidFill>
                            <a:prstDash val="solid"/>
                          </a:ln>
                        </wps:spPr>
                        <wps:bodyPr wrap="square" lIns="0" tIns="0" rIns="0" bIns="0" rtlCol="0">
                          <a:prstTxWarp prst="textNoShape">
                            <a:avLst/>
                          </a:prstTxWarp>
                          <a:noAutofit/>
                        </wps:bodyPr>
                      </wps:wsp>
                      <wps:wsp>
                        <wps:cNvPr id="1676" name="Graphic 1676"/>
                        <wps:cNvSpPr/>
                        <wps:spPr>
                          <a:xfrm>
                            <a:off x="585977" y="1248917"/>
                            <a:ext cx="368935" cy="1270"/>
                          </a:xfrm>
                          <a:custGeom>
                            <a:avLst/>
                            <a:gdLst/>
                            <a:ahLst/>
                            <a:cxnLst/>
                            <a:rect l="l" t="t" r="r" b="b"/>
                            <a:pathLst>
                              <a:path w="368935" h="0">
                                <a:moveTo>
                                  <a:pt x="0" y="0"/>
                                </a:moveTo>
                                <a:lnTo>
                                  <a:pt x="368808" y="0"/>
                                </a:lnTo>
                              </a:path>
                            </a:pathLst>
                          </a:custGeom>
                          <a:ln w="2667">
                            <a:solidFill>
                              <a:srgbClr val="1E1A16"/>
                            </a:solidFill>
                            <a:prstDash val="solid"/>
                          </a:ln>
                        </wps:spPr>
                        <wps:bodyPr wrap="square" lIns="0" tIns="0" rIns="0" bIns="0" rtlCol="0">
                          <a:prstTxWarp prst="textNoShape">
                            <a:avLst/>
                          </a:prstTxWarp>
                          <a:noAutofit/>
                        </wps:bodyPr>
                      </wps:wsp>
                      <wps:wsp>
                        <wps:cNvPr id="1677" name="Graphic 1677"/>
                        <wps:cNvSpPr/>
                        <wps:spPr>
                          <a:xfrm>
                            <a:off x="987552" y="1248917"/>
                            <a:ext cx="333375" cy="1270"/>
                          </a:xfrm>
                          <a:custGeom>
                            <a:avLst/>
                            <a:gdLst/>
                            <a:ahLst/>
                            <a:cxnLst/>
                            <a:rect l="l" t="t" r="r" b="b"/>
                            <a:pathLst>
                              <a:path w="333375" h="0">
                                <a:moveTo>
                                  <a:pt x="0" y="0"/>
                                </a:moveTo>
                                <a:lnTo>
                                  <a:pt x="332994" y="0"/>
                                </a:lnTo>
                              </a:path>
                            </a:pathLst>
                          </a:custGeom>
                          <a:ln w="2667">
                            <a:solidFill>
                              <a:srgbClr val="1E1A16"/>
                            </a:solidFill>
                            <a:prstDash val="solid"/>
                          </a:ln>
                        </wps:spPr>
                        <wps:bodyPr wrap="square" lIns="0" tIns="0" rIns="0" bIns="0" rtlCol="0">
                          <a:prstTxWarp prst="textNoShape">
                            <a:avLst/>
                          </a:prstTxWarp>
                          <a:noAutofit/>
                        </wps:bodyPr>
                      </wps:wsp>
                      <wps:wsp>
                        <wps:cNvPr id="1678" name="Graphic 1678"/>
                        <wps:cNvSpPr/>
                        <wps:spPr>
                          <a:xfrm>
                            <a:off x="224027" y="1287780"/>
                            <a:ext cx="330835" cy="1270"/>
                          </a:xfrm>
                          <a:custGeom>
                            <a:avLst/>
                            <a:gdLst/>
                            <a:ahLst/>
                            <a:cxnLst/>
                            <a:rect l="l" t="t" r="r" b="b"/>
                            <a:pathLst>
                              <a:path w="330835" h="0">
                                <a:moveTo>
                                  <a:pt x="0" y="0"/>
                                </a:moveTo>
                                <a:lnTo>
                                  <a:pt x="330708" y="0"/>
                                </a:lnTo>
                              </a:path>
                            </a:pathLst>
                          </a:custGeom>
                          <a:ln w="2667">
                            <a:solidFill>
                              <a:srgbClr val="1E1A16"/>
                            </a:solidFill>
                            <a:prstDash val="solid"/>
                          </a:ln>
                        </wps:spPr>
                        <wps:bodyPr wrap="square" lIns="0" tIns="0" rIns="0" bIns="0" rtlCol="0">
                          <a:prstTxWarp prst="textNoShape">
                            <a:avLst/>
                          </a:prstTxWarp>
                          <a:noAutofit/>
                        </wps:bodyPr>
                      </wps:wsp>
                      <wps:wsp>
                        <wps:cNvPr id="1679" name="Graphic 1679"/>
                        <wps:cNvSpPr/>
                        <wps:spPr>
                          <a:xfrm>
                            <a:off x="585977" y="1287780"/>
                            <a:ext cx="368935" cy="1270"/>
                          </a:xfrm>
                          <a:custGeom>
                            <a:avLst/>
                            <a:gdLst/>
                            <a:ahLst/>
                            <a:cxnLst/>
                            <a:rect l="l" t="t" r="r" b="b"/>
                            <a:pathLst>
                              <a:path w="368935" h="0">
                                <a:moveTo>
                                  <a:pt x="0" y="0"/>
                                </a:moveTo>
                                <a:lnTo>
                                  <a:pt x="368808" y="0"/>
                                </a:lnTo>
                              </a:path>
                            </a:pathLst>
                          </a:custGeom>
                          <a:ln w="2667">
                            <a:solidFill>
                              <a:srgbClr val="1E1A16"/>
                            </a:solidFill>
                            <a:prstDash val="solid"/>
                          </a:ln>
                        </wps:spPr>
                        <wps:bodyPr wrap="square" lIns="0" tIns="0" rIns="0" bIns="0" rtlCol="0">
                          <a:prstTxWarp prst="textNoShape">
                            <a:avLst/>
                          </a:prstTxWarp>
                          <a:noAutofit/>
                        </wps:bodyPr>
                      </wps:wsp>
                      <wps:wsp>
                        <wps:cNvPr id="1680" name="Graphic 1680"/>
                        <wps:cNvSpPr/>
                        <wps:spPr>
                          <a:xfrm>
                            <a:off x="986789" y="1287780"/>
                            <a:ext cx="334010" cy="1270"/>
                          </a:xfrm>
                          <a:custGeom>
                            <a:avLst/>
                            <a:gdLst/>
                            <a:ahLst/>
                            <a:cxnLst/>
                            <a:rect l="l" t="t" r="r" b="b"/>
                            <a:pathLst>
                              <a:path w="334010" h="0">
                                <a:moveTo>
                                  <a:pt x="0" y="0"/>
                                </a:moveTo>
                                <a:lnTo>
                                  <a:pt x="333756" y="0"/>
                                </a:lnTo>
                              </a:path>
                            </a:pathLst>
                          </a:custGeom>
                          <a:ln w="2667">
                            <a:solidFill>
                              <a:srgbClr val="1E1A16"/>
                            </a:solidFill>
                            <a:prstDash val="solid"/>
                          </a:ln>
                        </wps:spPr>
                        <wps:bodyPr wrap="square" lIns="0" tIns="0" rIns="0" bIns="0" rtlCol="0">
                          <a:prstTxWarp prst="textNoShape">
                            <a:avLst/>
                          </a:prstTxWarp>
                          <a:noAutofit/>
                        </wps:bodyPr>
                      </wps:wsp>
                      <wps:wsp>
                        <wps:cNvPr id="1681" name="Graphic 1681"/>
                        <wps:cNvSpPr/>
                        <wps:spPr>
                          <a:xfrm>
                            <a:off x="553212" y="200405"/>
                            <a:ext cx="1270" cy="1205230"/>
                          </a:xfrm>
                          <a:custGeom>
                            <a:avLst/>
                            <a:gdLst/>
                            <a:ahLst/>
                            <a:cxnLst/>
                            <a:rect l="l" t="t" r="r" b="b"/>
                            <a:pathLst>
                              <a:path w="0" h="1205230">
                                <a:moveTo>
                                  <a:pt x="0" y="0"/>
                                </a:moveTo>
                                <a:lnTo>
                                  <a:pt x="0" y="1204722"/>
                                </a:lnTo>
                              </a:path>
                            </a:pathLst>
                          </a:custGeom>
                          <a:ln w="3594">
                            <a:solidFill>
                              <a:srgbClr val="1E1A16"/>
                            </a:solidFill>
                            <a:prstDash val="solid"/>
                          </a:ln>
                        </wps:spPr>
                        <wps:bodyPr wrap="square" lIns="0" tIns="0" rIns="0" bIns="0" rtlCol="0">
                          <a:prstTxWarp prst="textNoShape">
                            <a:avLst/>
                          </a:prstTxWarp>
                          <a:noAutofit/>
                        </wps:bodyPr>
                      </wps:wsp>
                      <wps:wsp>
                        <wps:cNvPr id="1682" name="Graphic 1682"/>
                        <wps:cNvSpPr/>
                        <wps:spPr>
                          <a:xfrm>
                            <a:off x="585977" y="188976"/>
                            <a:ext cx="1270" cy="1217295"/>
                          </a:xfrm>
                          <a:custGeom>
                            <a:avLst/>
                            <a:gdLst/>
                            <a:ahLst/>
                            <a:cxnLst/>
                            <a:rect l="l" t="t" r="r" b="b"/>
                            <a:pathLst>
                              <a:path w="0" h="1217295">
                                <a:moveTo>
                                  <a:pt x="0" y="0"/>
                                </a:moveTo>
                                <a:lnTo>
                                  <a:pt x="0" y="1216914"/>
                                </a:lnTo>
                              </a:path>
                            </a:pathLst>
                          </a:custGeom>
                          <a:ln w="3594">
                            <a:solidFill>
                              <a:srgbClr val="1E1A16"/>
                            </a:solidFill>
                            <a:prstDash val="solid"/>
                          </a:ln>
                        </wps:spPr>
                        <wps:bodyPr wrap="square" lIns="0" tIns="0" rIns="0" bIns="0" rtlCol="0">
                          <a:prstTxWarp prst="textNoShape">
                            <a:avLst/>
                          </a:prstTxWarp>
                          <a:noAutofit/>
                        </wps:bodyPr>
                      </wps:wsp>
                      <wps:wsp>
                        <wps:cNvPr id="1683" name="Graphic 1683"/>
                        <wps:cNvSpPr/>
                        <wps:spPr>
                          <a:xfrm>
                            <a:off x="986789" y="199644"/>
                            <a:ext cx="1270" cy="1206500"/>
                          </a:xfrm>
                          <a:custGeom>
                            <a:avLst/>
                            <a:gdLst/>
                            <a:ahLst/>
                            <a:cxnLst/>
                            <a:rect l="l" t="t" r="r" b="b"/>
                            <a:pathLst>
                              <a:path w="0" h="1206500">
                                <a:moveTo>
                                  <a:pt x="0" y="0"/>
                                </a:moveTo>
                                <a:lnTo>
                                  <a:pt x="0" y="1206246"/>
                                </a:lnTo>
                              </a:path>
                            </a:pathLst>
                          </a:custGeom>
                          <a:ln w="3594">
                            <a:solidFill>
                              <a:srgbClr val="1E1A16"/>
                            </a:solidFill>
                            <a:prstDash val="solid"/>
                          </a:ln>
                        </wps:spPr>
                        <wps:bodyPr wrap="square" lIns="0" tIns="0" rIns="0" bIns="0" rtlCol="0">
                          <a:prstTxWarp prst="textNoShape">
                            <a:avLst/>
                          </a:prstTxWarp>
                          <a:noAutofit/>
                        </wps:bodyPr>
                      </wps:wsp>
                      <wps:wsp>
                        <wps:cNvPr id="1684" name="Graphic 1684"/>
                        <wps:cNvSpPr/>
                        <wps:spPr>
                          <a:xfrm>
                            <a:off x="954786" y="188213"/>
                            <a:ext cx="1270" cy="1217930"/>
                          </a:xfrm>
                          <a:custGeom>
                            <a:avLst/>
                            <a:gdLst/>
                            <a:ahLst/>
                            <a:cxnLst/>
                            <a:rect l="l" t="t" r="r" b="b"/>
                            <a:pathLst>
                              <a:path w="0" h="1217930">
                                <a:moveTo>
                                  <a:pt x="0" y="0"/>
                                </a:moveTo>
                                <a:lnTo>
                                  <a:pt x="0" y="1217676"/>
                                </a:lnTo>
                              </a:path>
                            </a:pathLst>
                          </a:custGeom>
                          <a:ln w="3594">
                            <a:solidFill>
                              <a:srgbClr val="1E1A16"/>
                            </a:solidFill>
                            <a:prstDash val="solid"/>
                          </a:ln>
                        </wps:spPr>
                        <wps:bodyPr wrap="square" lIns="0" tIns="0" rIns="0" bIns="0" rtlCol="0">
                          <a:prstTxWarp prst="textNoShape">
                            <a:avLst/>
                          </a:prstTxWarp>
                          <a:noAutofit/>
                        </wps:bodyPr>
                      </wps:wsp>
                      <wps:wsp>
                        <wps:cNvPr id="1685" name="Graphic 1685"/>
                        <wps:cNvSpPr/>
                        <wps:spPr>
                          <a:xfrm>
                            <a:off x="224790" y="161640"/>
                            <a:ext cx="1096010" cy="1244600"/>
                          </a:xfrm>
                          <a:custGeom>
                            <a:avLst/>
                            <a:gdLst/>
                            <a:ahLst/>
                            <a:cxnLst/>
                            <a:rect l="l" t="t" r="r" b="b"/>
                            <a:pathLst>
                              <a:path w="1096010" h="1244600">
                                <a:moveTo>
                                  <a:pt x="0" y="1243487"/>
                                </a:moveTo>
                                <a:lnTo>
                                  <a:pt x="0" y="266603"/>
                                </a:lnTo>
                                <a:lnTo>
                                  <a:pt x="15240" y="249839"/>
                                </a:lnTo>
                                <a:lnTo>
                                  <a:pt x="50480" y="213871"/>
                                </a:lnTo>
                                <a:lnTo>
                                  <a:pt x="86648" y="180719"/>
                                </a:lnTo>
                                <a:lnTo>
                                  <a:pt x="123673" y="150376"/>
                                </a:lnTo>
                                <a:lnTo>
                                  <a:pt x="161481" y="122836"/>
                                </a:lnTo>
                                <a:lnTo>
                                  <a:pt x="200000" y="98093"/>
                                </a:lnTo>
                                <a:lnTo>
                                  <a:pt x="239155" y="76139"/>
                                </a:lnTo>
                                <a:lnTo>
                                  <a:pt x="278876" y="56967"/>
                                </a:lnTo>
                                <a:lnTo>
                                  <a:pt x="319088" y="40572"/>
                                </a:lnTo>
                                <a:lnTo>
                                  <a:pt x="359720" y="26946"/>
                                </a:lnTo>
                                <a:lnTo>
                                  <a:pt x="400698" y="16082"/>
                                </a:lnTo>
                                <a:lnTo>
                                  <a:pt x="441949" y="7975"/>
                                </a:lnTo>
                                <a:lnTo>
                                  <a:pt x="483401" y="2616"/>
                                </a:lnTo>
                                <a:lnTo>
                                  <a:pt x="524981" y="0"/>
                                </a:lnTo>
                                <a:lnTo>
                                  <a:pt x="566616" y="119"/>
                                </a:lnTo>
                                <a:lnTo>
                                  <a:pt x="608233" y="2967"/>
                                </a:lnTo>
                                <a:lnTo>
                                  <a:pt x="649760" y="8537"/>
                                </a:lnTo>
                                <a:lnTo>
                                  <a:pt x="691123" y="16823"/>
                                </a:lnTo>
                                <a:lnTo>
                                  <a:pt x="732250" y="27818"/>
                                </a:lnTo>
                                <a:lnTo>
                                  <a:pt x="773069" y="41515"/>
                                </a:lnTo>
                                <a:lnTo>
                                  <a:pt x="813505" y="57907"/>
                                </a:lnTo>
                                <a:lnTo>
                                  <a:pt x="853487" y="76987"/>
                                </a:lnTo>
                                <a:lnTo>
                                  <a:pt x="892941" y="98749"/>
                                </a:lnTo>
                                <a:lnTo>
                                  <a:pt x="931795" y="123187"/>
                                </a:lnTo>
                                <a:lnTo>
                                  <a:pt x="969976" y="150293"/>
                                </a:lnTo>
                                <a:lnTo>
                                  <a:pt x="1007412" y="180060"/>
                                </a:lnTo>
                                <a:lnTo>
                                  <a:pt x="1044028" y="212483"/>
                                </a:lnTo>
                                <a:lnTo>
                                  <a:pt x="1079754" y="247553"/>
                                </a:lnTo>
                                <a:lnTo>
                                  <a:pt x="1095756" y="263555"/>
                                </a:lnTo>
                                <a:lnTo>
                                  <a:pt x="1095756" y="1244249"/>
                                </a:lnTo>
                              </a:path>
                            </a:pathLst>
                          </a:custGeom>
                          <a:ln w="3594">
                            <a:solidFill>
                              <a:srgbClr val="1E1A16"/>
                            </a:solidFill>
                            <a:prstDash val="solid"/>
                          </a:ln>
                        </wps:spPr>
                        <wps:bodyPr wrap="square" lIns="0" tIns="0" rIns="0" bIns="0" rtlCol="0">
                          <a:prstTxWarp prst="textNoShape">
                            <a:avLst/>
                          </a:prstTxWarp>
                          <a:noAutofit/>
                        </wps:bodyPr>
                      </wps:wsp>
                      <pic:pic>
                        <pic:nvPicPr>
                          <pic:cNvPr id="1686" name="Image 1686"/>
                          <pic:cNvPicPr/>
                        </pic:nvPicPr>
                        <pic:blipFill>
                          <a:blip r:embed="rId460" cstate="print"/>
                          <a:stretch>
                            <a:fillRect/>
                          </a:stretch>
                        </pic:blipFill>
                        <pic:spPr>
                          <a:xfrm>
                            <a:off x="715708" y="1316926"/>
                            <a:ext cx="120015" cy="190881"/>
                          </a:xfrm>
                          <a:prstGeom prst="rect">
                            <a:avLst/>
                          </a:prstGeom>
                        </pic:spPr>
                      </pic:pic>
                      <pic:pic>
                        <pic:nvPicPr>
                          <pic:cNvPr id="1687" name="Image 1687"/>
                          <pic:cNvPicPr/>
                        </pic:nvPicPr>
                        <pic:blipFill>
                          <a:blip r:embed="rId461" cstate="print"/>
                          <a:stretch>
                            <a:fillRect/>
                          </a:stretch>
                        </pic:blipFill>
                        <pic:spPr>
                          <a:xfrm>
                            <a:off x="1061801" y="1263586"/>
                            <a:ext cx="170601" cy="165735"/>
                          </a:xfrm>
                          <a:prstGeom prst="rect">
                            <a:avLst/>
                          </a:prstGeom>
                        </pic:spPr>
                      </pic:pic>
                      <pic:pic>
                        <pic:nvPicPr>
                          <pic:cNvPr id="1688" name="Image 1688"/>
                          <pic:cNvPicPr/>
                        </pic:nvPicPr>
                        <pic:blipFill>
                          <a:blip r:embed="rId462" cstate="print"/>
                          <a:stretch>
                            <a:fillRect/>
                          </a:stretch>
                        </pic:blipFill>
                        <pic:spPr>
                          <a:xfrm>
                            <a:off x="321746" y="1263586"/>
                            <a:ext cx="170603" cy="165735"/>
                          </a:xfrm>
                          <a:prstGeom prst="rect">
                            <a:avLst/>
                          </a:prstGeom>
                        </pic:spPr>
                      </pic:pic>
                      <wps:wsp>
                        <wps:cNvPr id="1689" name="Graphic 1689"/>
                        <wps:cNvSpPr/>
                        <wps:spPr>
                          <a:xfrm>
                            <a:off x="516636" y="1545336"/>
                            <a:ext cx="1270" cy="56515"/>
                          </a:xfrm>
                          <a:custGeom>
                            <a:avLst/>
                            <a:gdLst/>
                            <a:ahLst/>
                            <a:cxnLst/>
                            <a:rect l="l" t="t" r="r" b="b"/>
                            <a:pathLst>
                              <a:path w="0" h="56515">
                                <a:moveTo>
                                  <a:pt x="0" y="0"/>
                                </a:moveTo>
                                <a:lnTo>
                                  <a:pt x="0" y="56388"/>
                                </a:lnTo>
                              </a:path>
                            </a:pathLst>
                          </a:custGeom>
                          <a:ln w="2667">
                            <a:solidFill>
                              <a:srgbClr val="1E1A16"/>
                            </a:solidFill>
                            <a:prstDash val="solid"/>
                          </a:ln>
                        </wps:spPr>
                        <wps:bodyPr wrap="square" lIns="0" tIns="0" rIns="0" bIns="0" rtlCol="0">
                          <a:prstTxWarp prst="textNoShape">
                            <a:avLst/>
                          </a:prstTxWarp>
                          <a:noAutofit/>
                        </wps:bodyPr>
                      </wps:wsp>
                      <wps:wsp>
                        <wps:cNvPr id="1690" name="Graphic 1690"/>
                        <wps:cNvSpPr/>
                        <wps:spPr>
                          <a:xfrm>
                            <a:off x="1139952" y="1516380"/>
                            <a:ext cx="1270" cy="114300"/>
                          </a:xfrm>
                          <a:custGeom>
                            <a:avLst/>
                            <a:gdLst/>
                            <a:ahLst/>
                            <a:cxnLst/>
                            <a:rect l="l" t="t" r="r" b="b"/>
                            <a:pathLst>
                              <a:path w="0" h="114300">
                                <a:moveTo>
                                  <a:pt x="0" y="0"/>
                                </a:moveTo>
                                <a:lnTo>
                                  <a:pt x="0" y="114300"/>
                                </a:lnTo>
                              </a:path>
                            </a:pathLst>
                          </a:custGeom>
                          <a:ln w="2667">
                            <a:solidFill>
                              <a:srgbClr val="1E1A16"/>
                            </a:solidFill>
                            <a:prstDash val="solid"/>
                          </a:ln>
                        </wps:spPr>
                        <wps:bodyPr wrap="square" lIns="0" tIns="0" rIns="0" bIns="0" rtlCol="0">
                          <a:prstTxWarp prst="textNoShape">
                            <a:avLst/>
                          </a:prstTxWarp>
                          <a:noAutofit/>
                        </wps:bodyPr>
                      </wps:wsp>
                      <wps:wsp>
                        <wps:cNvPr id="1691" name="Graphic 1691"/>
                        <wps:cNvSpPr/>
                        <wps:spPr>
                          <a:xfrm>
                            <a:off x="1052322" y="1545336"/>
                            <a:ext cx="1270" cy="55880"/>
                          </a:xfrm>
                          <a:custGeom>
                            <a:avLst/>
                            <a:gdLst/>
                            <a:ahLst/>
                            <a:cxnLst/>
                            <a:rect l="l" t="t" r="r" b="b"/>
                            <a:pathLst>
                              <a:path w="0" h="55880">
                                <a:moveTo>
                                  <a:pt x="0" y="0"/>
                                </a:moveTo>
                                <a:lnTo>
                                  <a:pt x="0" y="55626"/>
                                </a:lnTo>
                              </a:path>
                            </a:pathLst>
                          </a:custGeom>
                          <a:ln w="2667">
                            <a:solidFill>
                              <a:srgbClr val="1E1A16"/>
                            </a:solidFill>
                            <a:prstDash val="solid"/>
                          </a:ln>
                        </wps:spPr>
                        <wps:bodyPr wrap="square" lIns="0" tIns="0" rIns="0" bIns="0" rtlCol="0">
                          <a:prstTxWarp prst="textNoShape">
                            <a:avLst/>
                          </a:prstTxWarp>
                          <a:noAutofit/>
                        </wps:bodyPr>
                      </wps:wsp>
                      <wps:wsp>
                        <wps:cNvPr id="1692" name="Graphic 1692"/>
                        <wps:cNvSpPr/>
                        <wps:spPr>
                          <a:xfrm>
                            <a:off x="1072896" y="1523238"/>
                            <a:ext cx="1270" cy="98425"/>
                          </a:xfrm>
                          <a:custGeom>
                            <a:avLst/>
                            <a:gdLst/>
                            <a:ahLst/>
                            <a:cxnLst/>
                            <a:rect l="l" t="t" r="r" b="b"/>
                            <a:pathLst>
                              <a:path w="0" h="98425">
                                <a:moveTo>
                                  <a:pt x="0" y="0"/>
                                </a:moveTo>
                                <a:lnTo>
                                  <a:pt x="0" y="98298"/>
                                </a:lnTo>
                              </a:path>
                            </a:pathLst>
                          </a:custGeom>
                          <a:ln w="2667">
                            <a:solidFill>
                              <a:srgbClr val="1E1A16"/>
                            </a:solidFill>
                            <a:prstDash val="solid"/>
                          </a:ln>
                        </wps:spPr>
                        <wps:bodyPr wrap="square" lIns="0" tIns="0" rIns="0" bIns="0" rtlCol="0">
                          <a:prstTxWarp prst="textNoShape">
                            <a:avLst/>
                          </a:prstTxWarp>
                          <a:noAutofit/>
                        </wps:bodyPr>
                      </wps:wsp>
                      <pic:pic>
                        <pic:nvPicPr>
                          <pic:cNvPr id="1693" name="Image 1693"/>
                          <pic:cNvPicPr/>
                        </pic:nvPicPr>
                        <pic:blipFill>
                          <a:blip r:embed="rId463" cstate="print"/>
                          <a:stretch>
                            <a:fillRect/>
                          </a:stretch>
                        </pic:blipFill>
                        <pic:spPr>
                          <a:xfrm>
                            <a:off x="227266" y="1032700"/>
                            <a:ext cx="97155" cy="216026"/>
                          </a:xfrm>
                          <a:prstGeom prst="rect">
                            <a:avLst/>
                          </a:prstGeom>
                        </pic:spPr>
                      </pic:pic>
                      <pic:pic>
                        <pic:nvPicPr>
                          <pic:cNvPr id="1694" name="Image 1694"/>
                          <pic:cNvPicPr/>
                        </pic:nvPicPr>
                        <pic:blipFill>
                          <a:blip r:embed="rId464" cstate="print"/>
                          <a:stretch>
                            <a:fillRect/>
                          </a:stretch>
                        </pic:blipFill>
                        <pic:spPr>
                          <a:xfrm>
                            <a:off x="1223200" y="1032700"/>
                            <a:ext cx="97917" cy="216026"/>
                          </a:xfrm>
                          <a:prstGeom prst="rect">
                            <a:avLst/>
                          </a:prstGeom>
                        </pic:spPr>
                      </pic:pic>
                    </wpg:wgp>
                  </a:graphicData>
                </a:graphic>
              </wp:anchor>
            </w:drawing>
          </mc:Choice>
          <mc:Fallback>
            <w:pict>
              <v:group style="position:absolute;margin-left:250.259995pt;margin-top:9.028691pt;width:121.75pt;height:149.1pt;mso-position-horizontal-relative:page;mso-position-vertical-relative:paragraph;z-index:-15583232;mso-wrap-distance-left:0;mso-wrap-distance-right:0" id="docshapegroup1434" coordorigin="5005,181" coordsize="2435,2982">
                <v:rect style="position:absolute;left:5005;top:180;width:2435;height:2982" id="docshape1435" filled="true" fillcolor="#b6b5b4" stroked="false">
                  <v:fill type="solid"/>
                </v:rect>
                <v:line style="position:absolute" from="7397,2953" to="5051,2951" stroked="true" strokeweight=".565pt" strokecolor="#1e1a16">
                  <v:stroke dashstyle="solid"/>
                </v:line>
                <v:shape style="position:absolute;left:5577;top:2339;width:1328;height:640" id="docshape1436" coordorigin="5578,2339" coordsize="1328,640" path="m6712,2339l6703,2353,6700,2360,6695,2367,6695,2581,6664,2613,5819,2614,5788,2584,5788,2369,5784,2362,5779,2356,5776,2349,5771,2342,5753,2367,5735,2380,5713,2391,5682,2408,5682,2571,5578,2572,5578,2752,5682,2752,5682,2913,5690,2917,5700,2921,5713,2929,5741,2943,5753,2951,5758,2959,5761,2967,5764,2969,5765,2974,5768,2977,5771,2979,5773,2978,5779,2973,5782,2958,5788,2951,5788,2734,5819,2703,6664,2702,6695,2731,6695,2948,6697,2951,6698,2956,6701,2960,6702,2963,6704,2968,6704,2969,6706,2972,6708,2974,6710,2975,6713,2975,6716,2972,6729,2951,6741,2940,6758,2932,6784,2919,6792,2914,6800,2911,6800,2750,6905,2750,6905,2570,6800,2569,6800,2405,6784,2396,6774,2391,6766,2386,6756,2381,6748,2377,6738,2372,6730,2367,6725,2360,6721,2353,6716,2347,6712,2339xe" filled="true" fillcolor="#838281" stroked="false">
                  <v:path arrowok="t"/>
                  <v:fill type="solid"/>
                </v:shape>
                <v:shape style="position:absolute;left:5577;top:2339;width:1328;height:640" id="docshape1437" coordorigin="5578,2339" coordsize="1328,640" path="m5819,2703l5788,2734,5788,2951,5782,2958,5779,2973,5773,2978,5771,2979,5768,2977,5765,2974,5764,2969,5761,2967,5758,2959,5753,2951,5741,2943,5727,2936,5713,2929,5700,2921,5690,2917,5682,2913,5682,2752,5578,2752,5578,2572,5682,2571,5682,2408,5690,2403,5713,2391,5735,2380,5753,2367,5766,2349,5771,2342,5776,2349,5779,2356,5784,2362,5788,2369,5788,2584,5819,2614,6664,2613,6695,2581,6695,2367,6700,2360,6703,2353,6707,2347,6712,2339,6716,2347,6721,2353,6725,2360,6730,2367,6738,2372,6748,2377,6756,2381,6766,2386,6774,2391,6784,2396,6800,2405,6800,2569,6905,2570,6905,2750,6800,2750,6800,2911,6792,2914,6784,2919,6758,2932,6741,2940,6729,2951,6716,2972,6713,2975,6710,2975,6708,2974,6706,2972,6704,2969,6704,2968,6703,2966,6702,2963,6701,2960,6698,2956,6697,2951,6695,2948,6695,2731,6664,2702,5819,2703xe" filled="false" stroked="true" strokeweight=".21pt" strokecolor="#1e1a16">
                  <v:path arrowok="t"/>
                  <v:stroke dashstyle="solid"/>
                </v:shape>
                <v:line style="position:absolute" from="6730,2950" to="6730,2368" stroked="true" strokeweight=".21pt" strokecolor="#1e1a16">
                  <v:stroke dashstyle="solid"/>
                </v:line>
                <v:line style="position:absolute" from="5682,2571" to="5682,2753" stroked="true" strokeweight=".21pt" strokecolor="#1e1a16">
                  <v:stroke dashstyle="solid"/>
                </v:line>
                <v:line style="position:absolute" from="5788,2584" to="5788,2733" stroked="true" strokeweight=".21pt" strokecolor="#1e1a16">
                  <v:stroke dashstyle="solid"/>
                </v:line>
                <v:line style="position:absolute" from="5753,2368" to="5753,2953" stroked="true" strokeweight=".21pt" strokecolor="#1e1a16">
                  <v:stroke dashstyle="solid"/>
                </v:line>
                <v:shape style="position:absolute;left:5284;top:367;width:1876;height:2054" id="docshape1438" coordorigin="5285,368" coordsize="1876,2054" path="m6221,368l6152,369,6084,375,6016,385,5949,398,5883,416,5818,438,5754,464,5691,495,5630,529,5571,567,5513,610,5458,656,5405,707,5355,762,5308,821,5285,849,5285,2421,5359,2420,5360,2393,7086,2393,7087,2420,7160,2421,7159,851,7089,766,7038,711,6985,661,6930,615,6872,572,6812,534,6751,500,6688,469,6624,443,6558,420,6492,402,6425,387,6357,377,6289,370,6221,368xe" filled="true" fillcolor="#838281" stroked="false">
                  <v:path arrowok="t"/>
                  <v:fill type="solid"/>
                </v:shape>
                <v:shape style="position:absolute;left:5284;top:367;width:1876;height:2054" id="docshape1439" coordorigin="5285,368" coordsize="1876,2054" path="m7086,2393l7087,2420,7160,2421,7159,851,7136,824,7089,766,7038,711,6985,661,6930,615,6872,572,6812,534,6751,500,6688,469,6624,443,6558,420,6492,402,6425,387,6357,377,6289,370,6221,368,6152,369,6084,375,6016,385,5949,398,5883,416,5818,438,5754,464,5691,495,5630,529,5571,567,5513,610,5458,656,5405,707,5355,762,5308,821,5285,849,5285,2421,5359,2420,5360,2393,7086,2393xe" filled="false" stroked="true" strokeweight=".21pt" strokecolor="#1e1a16">
                  <v:path arrowok="t"/>
                  <v:stroke dashstyle="solid"/>
                </v:shape>
                <v:line style="position:absolute" from="6559,851" to="7160,851" stroked="true" strokeweight=".283pt" strokecolor="#1e1a16">
                  <v:stroke dashstyle="solid"/>
                </v:line>
                <v:line style="position:absolute" from="5930,851" to="6506,851" stroked="true" strokeweight=".283pt" strokecolor="#1e1a16">
                  <v:stroke dashstyle="solid"/>
                </v:line>
                <v:line style="position:absolute" from="5285,851" to="5876,851" stroked="true" strokeweight=".283pt" strokecolor="#1e1a16">
                  <v:stroke dashstyle="solid"/>
                </v:line>
                <v:line style="position:absolute" from="5414,795" to="5876,795" stroked="true" strokeweight=".21pt" strokecolor="#1e1a16">
                  <v:stroke dashstyle="solid"/>
                </v:line>
                <v:line style="position:absolute" from="5927,795" to="6509,795" stroked="true" strokeweight=".21pt" strokecolor="#1e1a16">
                  <v:stroke dashstyle="solid"/>
                </v:line>
                <v:line style="position:absolute" from="6558,795" to="7028,795" stroked="true" strokeweight=".21pt" strokecolor="#1e1a16">
                  <v:stroke dashstyle="solid"/>
                </v:line>
                <v:line style="position:absolute" from="5358,905" to="5876,905" stroked="true" strokeweight=".21pt" strokecolor="#1e1a16">
                  <v:stroke dashstyle="solid"/>
                </v:line>
                <v:line style="position:absolute" from="5927,905" to="6509,905" stroked="true" strokeweight=".21pt" strokecolor="#1e1a16">
                  <v:stroke dashstyle="solid"/>
                </v:line>
                <v:line style="position:absolute" from="6558,905" to="7085,905" stroked="true" strokeweight=".21pt" strokecolor="#1e1a16">
                  <v:stroke dashstyle="solid"/>
                </v:line>
                <v:line style="position:absolute" from="5358,2147" to="5876,2147" stroked="true" strokeweight=".21pt" strokecolor="#1e1a16">
                  <v:stroke dashstyle="solid"/>
                </v:line>
                <v:line style="position:absolute" from="5928,2147" to="6509,2147" stroked="true" strokeweight=".21pt" strokecolor="#1e1a16">
                  <v:stroke dashstyle="solid"/>
                </v:line>
                <v:line style="position:absolute" from="6560,2147" to="7085,2147" stroked="true" strokeweight=".21pt" strokecolor="#1e1a16">
                  <v:stroke dashstyle="solid"/>
                </v:line>
                <v:line style="position:absolute" from="5358,2209" to="5879,2209" stroked="true" strokeweight=".21pt" strokecolor="#1e1a16">
                  <v:stroke dashstyle="solid"/>
                </v:line>
                <v:line style="position:absolute" from="5928,2209" to="6509,2209" stroked="true" strokeweight=".21pt" strokecolor="#1e1a16">
                  <v:stroke dashstyle="solid"/>
                </v:line>
                <v:line style="position:absolute" from="6559,2209" to="7085,2209" stroked="true" strokeweight=".21pt" strokecolor="#1e1a16">
                  <v:stroke dashstyle="solid"/>
                </v:line>
                <v:line style="position:absolute" from="5876,496" to="5876,2393" stroked="true" strokeweight=".283pt" strokecolor="#1e1a16">
                  <v:stroke dashstyle="solid"/>
                </v:line>
                <v:line style="position:absolute" from="5928,478" to="5928,2395" stroked="true" strokeweight=".283pt" strokecolor="#1e1a16">
                  <v:stroke dashstyle="solid"/>
                </v:line>
                <v:line style="position:absolute" from="6559,495" to="6559,2395" stroked="true" strokeweight=".283pt" strokecolor="#1e1a16">
                  <v:stroke dashstyle="solid"/>
                </v:line>
                <v:line style="position:absolute" from="6509,477" to="6509,2395" stroked="true" strokeweight=".283pt" strokecolor="#1e1a16">
                  <v:stroke dashstyle="solid"/>
                </v:line>
                <v:shape style="position:absolute;left:5359;top:435;width:1726;height:1960" id="docshape1440" coordorigin="5359,435" coordsize="1726,1960" path="m5359,2393l5359,855,5383,829,5439,772,5496,720,5554,672,5614,629,5674,590,5736,555,5798,525,5862,499,5926,478,5990,460,6055,448,6120,439,6186,435,6252,435,6317,440,6382,449,6448,462,6512,479,6577,501,6640,526,6703,556,6765,591,6827,629,6887,672,6946,719,7003,770,7060,825,7085,850,7085,2395e" filled="false" stroked="true" strokeweight=".283pt" strokecolor="#1e1a16">
                  <v:path arrowok="t"/>
                  <v:stroke dashstyle="solid"/>
                </v:shape>
                <v:shape style="position:absolute;left:6132;top:2254;width:189;height:301" type="#_x0000_t75" id="docshape1441" stroked="false">
                  <v:imagedata r:id="rId460" o:title=""/>
                </v:shape>
                <v:shape style="position:absolute;left:6677;top:2170;width:269;height:261" type="#_x0000_t75" id="docshape1442" stroked="false">
                  <v:imagedata r:id="rId461" o:title=""/>
                </v:shape>
                <v:shape style="position:absolute;left:5511;top:2170;width:269;height:261" type="#_x0000_t75" id="docshape1443" stroked="false">
                  <v:imagedata r:id="rId462" o:title=""/>
                </v:shape>
                <v:line style="position:absolute" from="5819,2614" to="5819,2703" stroked="true" strokeweight=".21pt" strokecolor="#1e1a16">
                  <v:stroke dashstyle="solid"/>
                </v:line>
                <v:line style="position:absolute" from="6800,2569" to="6800,2749" stroked="true" strokeweight=".21pt" strokecolor="#1e1a16">
                  <v:stroke dashstyle="solid"/>
                </v:line>
                <v:line style="position:absolute" from="6662,2614" to="6662,2702" stroked="true" strokeweight=".21pt" strokecolor="#1e1a16">
                  <v:stroke dashstyle="solid"/>
                </v:line>
                <v:line style="position:absolute" from="6695,2579" to="6695,2734" stroked="true" strokeweight=".21pt" strokecolor="#1e1a16">
                  <v:stroke dashstyle="solid"/>
                </v:line>
                <v:shape style="position:absolute;left:5363;top:1806;width:153;height:341" type="#_x0000_t75" id="docshape1444" stroked="false">
                  <v:imagedata r:id="rId463" o:title=""/>
                </v:shape>
                <v:shape style="position:absolute;left:6931;top:1806;width:155;height:341" type="#_x0000_t75" id="docshape1445" stroked="false">
                  <v:imagedata r:id="rId464" o:title=""/>
                </v:shape>
                <w10:wrap type="topAndBottom"/>
              </v:group>
            </w:pict>
          </mc:Fallback>
        </mc:AlternateContent>
      </w:r>
    </w:p>
    <w:p>
      <w:pPr>
        <w:pStyle w:val="BodyText"/>
        <w:spacing w:before="58"/>
      </w:pPr>
    </w:p>
    <w:p>
      <w:pPr>
        <w:pStyle w:val="BodyText"/>
        <w:tabs>
          <w:tab w:pos="8269" w:val="left" w:leader="none"/>
        </w:tabs>
        <w:ind w:left="531"/>
        <w:jc w:val="both"/>
      </w:pPr>
      <w:r>
        <w:rPr>
          <w:spacing w:val="-4"/>
          <w:position w:val="1"/>
        </w:rPr>
        <w:t>oder</w:t>
      </w:r>
      <w:r>
        <w:rPr>
          <w:position w:val="1"/>
        </w:rPr>
        <w:tab/>
      </w:r>
      <w:r>
        <w:rPr>
          <w:spacing w:val="-10"/>
        </w:rPr>
        <w:t>*</w:t>
      </w:r>
    </w:p>
    <w:p>
      <w:pPr>
        <w:pStyle w:val="BodyText"/>
        <w:tabs>
          <w:tab w:pos="8269" w:val="left" w:leader="none"/>
        </w:tabs>
        <w:spacing w:line="232" w:lineRule="auto" w:before="123"/>
        <w:ind w:left="531" w:right="1139"/>
        <w:jc w:val="both"/>
      </w:pPr>
      <w:r>
        <w:rPr/>
        <mc:AlternateContent>
          <mc:Choice Requires="wps">
            <w:drawing>
              <wp:anchor distT="0" distB="0" distL="0" distR="0" allowOverlap="1" layoutInCell="1" locked="0" behindDoc="0" simplePos="0" relativeHeight="15876608">
                <wp:simplePos x="0" y="0"/>
                <wp:positionH relativeFrom="page">
                  <wp:posOffset>1569154</wp:posOffset>
                </wp:positionH>
                <wp:positionV relativeFrom="paragraph">
                  <wp:posOffset>666720</wp:posOffset>
                </wp:positionV>
                <wp:extent cx="1241425" cy="1804035"/>
                <wp:effectExtent l="0" t="0" r="0" b="0"/>
                <wp:wrapNone/>
                <wp:docPr id="1695" name="Group 1695"/>
                <wp:cNvGraphicFramePr>
                  <a:graphicFrameLocks/>
                </wp:cNvGraphicFramePr>
                <a:graphic>
                  <a:graphicData uri="http://schemas.microsoft.com/office/word/2010/wordprocessingGroup">
                    <wpg:wgp>
                      <wpg:cNvPr id="1695" name="Group 1695"/>
                      <wpg:cNvGrpSpPr/>
                      <wpg:grpSpPr>
                        <a:xfrm>
                          <a:off x="0" y="0"/>
                          <a:ext cx="1241425" cy="1804035"/>
                          <a:chExt cx="1241425" cy="1804035"/>
                        </a:xfrm>
                      </wpg:grpSpPr>
                      <wps:wsp>
                        <wps:cNvPr id="1696" name="Graphic 1696"/>
                        <wps:cNvSpPr/>
                        <wps:spPr>
                          <a:xfrm>
                            <a:off x="194113" y="1361497"/>
                            <a:ext cx="877569" cy="441325"/>
                          </a:xfrm>
                          <a:custGeom>
                            <a:avLst/>
                            <a:gdLst/>
                            <a:ahLst/>
                            <a:cxnLst/>
                            <a:rect l="l" t="t" r="r" b="b"/>
                            <a:pathLst>
                              <a:path w="877569" h="441325">
                                <a:moveTo>
                                  <a:pt x="749046" y="0"/>
                                </a:moveTo>
                                <a:lnTo>
                                  <a:pt x="747521" y="2285"/>
                                </a:lnTo>
                                <a:lnTo>
                                  <a:pt x="745769" y="8254"/>
                                </a:lnTo>
                                <a:lnTo>
                                  <a:pt x="741413" y="12433"/>
                                </a:lnTo>
                                <a:lnTo>
                                  <a:pt x="738377" y="19049"/>
                                </a:lnTo>
                                <a:lnTo>
                                  <a:pt x="738377" y="166877"/>
                                </a:lnTo>
                                <a:lnTo>
                                  <a:pt x="717041" y="188975"/>
                                </a:lnTo>
                                <a:lnTo>
                                  <a:pt x="160019" y="189737"/>
                                </a:lnTo>
                                <a:lnTo>
                                  <a:pt x="138683" y="169163"/>
                                </a:lnTo>
                                <a:lnTo>
                                  <a:pt x="138683" y="21335"/>
                                </a:lnTo>
                                <a:lnTo>
                                  <a:pt x="136131" y="13817"/>
                                </a:lnTo>
                                <a:lnTo>
                                  <a:pt x="131533" y="10426"/>
                                </a:lnTo>
                                <a:lnTo>
                                  <a:pt x="129539" y="4571"/>
                                </a:lnTo>
                                <a:lnTo>
                                  <a:pt x="128015" y="1523"/>
                                </a:lnTo>
                                <a:lnTo>
                                  <a:pt x="126491" y="4571"/>
                                </a:lnTo>
                                <a:lnTo>
                                  <a:pt x="117347" y="18287"/>
                                </a:lnTo>
                                <a:lnTo>
                                  <a:pt x="115823" y="21335"/>
                                </a:lnTo>
                                <a:lnTo>
                                  <a:pt x="109727" y="24383"/>
                                </a:lnTo>
                                <a:lnTo>
                                  <a:pt x="103092" y="28737"/>
                                </a:lnTo>
                                <a:lnTo>
                                  <a:pt x="88264" y="36587"/>
                                </a:lnTo>
                                <a:lnTo>
                                  <a:pt x="80771" y="41147"/>
                                </a:lnTo>
                                <a:lnTo>
                                  <a:pt x="74675" y="44195"/>
                                </a:lnTo>
                                <a:lnTo>
                                  <a:pt x="69341" y="47243"/>
                                </a:lnTo>
                                <a:lnTo>
                                  <a:pt x="69341" y="160019"/>
                                </a:lnTo>
                                <a:lnTo>
                                  <a:pt x="0" y="160781"/>
                                </a:lnTo>
                                <a:lnTo>
                                  <a:pt x="0" y="284987"/>
                                </a:lnTo>
                                <a:lnTo>
                                  <a:pt x="69341" y="284987"/>
                                </a:lnTo>
                                <a:lnTo>
                                  <a:pt x="69341" y="395477"/>
                                </a:lnTo>
                                <a:lnTo>
                                  <a:pt x="74675" y="399287"/>
                                </a:lnTo>
                                <a:lnTo>
                                  <a:pt x="110620" y="419202"/>
                                </a:lnTo>
                                <a:lnTo>
                                  <a:pt x="119633" y="430529"/>
                                </a:lnTo>
                                <a:lnTo>
                                  <a:pt x="121665" y="433133"/>
                                </a:lnTo>
                                <a:lnTo>
                                  <a:pt x="123088" y="437451"/>
                                </a:lnTo>
                                <a:lnTo>
                                  <a:pt x="126491" y="440435"/>
                                </a:lnTo>
                                <a:lnTo>
                                  <a:pt x="128015" y="441197"/>
                                </a:lnTo>
                                <a:lnTo>
                                  <a:pt x="134543" y="435495"/>
                                </a:lnTo>
                                <a:lnTo>
                                  <a:pt x="135267" y="427520"/>
                                </a:lnTo>
                                <a:lnTo>
                                  <a:pt x="138683" y="422147"/>
                                </a:lnTo>
                                <a:lnTo>
                                  <a:pt x="138683" y="272795"/>
                                </a:lnTo>
                                <a:lnTo>
                                  <a:pt x="160019" y="251459"/>
                                </a:lnTo>
                                <a:lnTo>
                                  <a:pt x="717041" y="250697"/>
                                </a:lnTo>
                                <a:lnTo>
                                  <a:pt x="738377" y="270509"/>
                                </a:lnTo>
                                <a:lnTo>
                                  <a:pt x="738377" y="420623"/>
                                </a:lnTo>
                                <a:lnTo>
                                  <a:pt x="741933" y="426631"/>
                                </a:lnTo>
                                <a:lnTo>
                                  <a:pt x="743013" y="433882"/>
                                </a:lnTo>
                                <a:lnTo>
                                  <a:pt x="749046" y="439673"/>
                                </a:lnTo>
                                <a:lnTo>
                                  <a:pt x="750569" y="438911"/>
                                </a:lnTo>
                                <a:lnTo>
                                  <a:pt x="753402" y="435457"/>
                                </a:lnTo>
                                <a:lnTo>
                                  <a:pt x="756132" y="431380"/>
                                </a:lnTo>
                                <a:lnTo>
                                  <a:pt x="758190" y="425957"/>
                                </a:lnTo>
                                <a:lnTo>
                                  <a:pt x="759713" y="422909"/>
                                </a:lnTo>
                                <a:lnTo>
                                  <a:pt x="766191" y="417330"/>
                                </a:lnTo>
                                <a:lnTo>
                                  <a:pt x="777216" y="411051"/>
                                </a:lnTo>
                                <a:lnTo>
                                  <a:pt x="788633" y="404986"/>
                                </a:lnTo>
                                <a:lnTo>
                                  <a:pt x="796290" y="400049"/>
                                </a:lnTo>
                                <a:lnTo>
                                  <a:pt x="802385" y="397001"/>
                                </a:lnTo>
                                <a:lnTo>
                                  <a:pt x="807719" y="393953"/>
                                </a:lnTo>
                                <a:lnTo>
                                  <a:pt x="807719" y="283463"/>
                                </a:lnTo>
                                <a:lnTo>
                                  <a:pt x="877062" y="283463"/>
                                </a:lnTo>
                                <a:lnTo>
                                  <a:pt x="877062" y="159257"/>
                                </a:lnTo>
                                <a:lnTo>
                                  <a:pt x="807719" y="157733"/>
                                </a:lnTo>
                                <a:lnTo>
                                  <a:pt x="807719" y="45719"/>
                                </a:lnTo>
                                <a:lnTo>
                                  <a:pt x="785554" y="32768"/>
                                </a:lnTo>
                                <a:lnTo>
                                  <a:pt x="771958" y="25907"/>
                                </a:lnTo>
                                <a:lnTo>
                                  <a:pt x="760621" y="17333"/>
                                </a:lnTo>
                                <a:lnTo>
                                  <a:pt x="749046" y="0"/>
                                </a:lnTo>
                                <a:close/>
                              </a:path>
                            </a:pathLst>
                          </a:custGeom>
                          <a:solidFill>
                            <a:srgbClr val="9D9E9E"/>
                          </a:solidFill>
                        </wps:spPr>
                        <wps:bodyPr wrap="square" lIns="0" tIns="0" rIns="0" bIns="0" rtlCol="0">
                          <a:prstTxWarp prst="textNoShape">
                            <a:avLst/>
                          </a:prstTxWarp>
                          <a:noAutofit/>
                        </wps:bodyPr>
                      </wps:wsp>
                      <wps:wsp>
                        <wps:cNvPr id="1697" name="Graphic 1697"/>
                        <wps:cNvSpPr/>
                        <wps:spPr>
                          <a:xfrm>
                            <a:off x="194113" y="1361497"/>
                            <a:ext cx="877569" cy="441325"/>
                          </a:xfrm>
                          <a:custGeom>
                            <a:avLst/>
                            <a:gdLst/>
                            <a:ahLst/>
                            <a:cxnLst/>
                            <a:rect l="l" t="t" r="r" b="b"/>
                            <a:pathLst>
                              <a:path w="877569" h="441325">
                                <a:moveTo>
                                  <a:pt x="160019" y="251459"/>
                                </a:moveTo>
                                <a:lnTo>
                                  <a:pt x="138683" y="272795"/>
                                </a:lnTo>
                                <a:lnTo>
                                  <a:pt x="138683" y="422147"/>
                                </a:lnTo>
                                <a:lnTo>
                                  <a:pt x="135267" y="427520"/>
                                </a:lnTo>
                                <a:lnTo>
                                  <a:pt x="134543" y="435495"/>
                                </a:lnTo>
                                <a:lnTo>
                                  <a:pt x="128777" y="440435"/>
                                </a:lnTo>
                                <a:lnTo>
                                  <a:pt x="128015" y="441197"/>
                                </a:lnTo>
                                <a:lnTo>
                                  <a:pt x="126491" y="440435"/>
                                </a:lnTo>
                                <a:lnTo>
                                  <a:pt x="125729" y="439673"/>
                                </a:lnTo>
                                <a:lnTo>
                                  <a:pt x="123088" y="437451"/>
                                </a:lnTo>
                                <a:lnTo>
                                  <a:pt x="121665" y="433133"/>
                                </a:lnTo>
                                <a:lnTo>
                                  <a:pt x="119633" y="430529"/>
                                </a:lnTo>
                                <a:lnTo>
                                  <a:pt x="118871" y="427481"/>
                                </a:lnTo>
                                <a:lnTo>
                                  <a:pt x="117347" y="424433"/>
                                </a:lnTo>
                                <a:lnTo>
                                  <a:pt x="110620" y="419202"/>
                                </a:lnTo>
                                <a:lnTo>
                                  <a:pt x="100064" y="412975"/>
                                </a:lnTo>
                                <a:lnTo>
                                  <a:pt x="89006" y="406953"/>
                                </a:lnTo>
                                <a:lnTo>
                                  <a:pt x="80771" y="402335"/>
                                </a:lnTo>
                                <a:lnTo>
                                  <a:pt x="74675" y="399287"/>
                                </a:lnTo>
                                <a:lnTo>
                                  <a:pt x="69341" y="395477"/>
                                </a:lnTo>
                                <a:lnTo>
                                  <a:pt x="69341" y="284987"/>
                                </a:lnTo>
                                <a:lnTo>
                                  <a:pt x="0" y="284987"/>
                                </a:lnTo>
                                <a:lnTo>
                                  <a:pt x="0" y="160781"/>
                                </a:lnTo>
                                <a:lnTo>
                                  <a:pt x="69341" y="160019"/>
                                </a:lnTo>
                                <a:lnTo>
                                  <a:pt x="69341" y="47243"/>
                                </a:lnTo>
                                <a:lnTo>
                                  <a:pt x="74675" y="44195"/>
                                </a:lnTo>
                                <a:lnTo>
                                  <a:pt x="80771" y="41147"/>
                                </a:lnTo>
                                <a:lnTo>
                                  <a:pt x="88264" y="36587"/>
                                </a:lnTo>
                                <a:lnTo>
                                  <a:pt x="95821" y="32627"/>
                                </a:lnTo>
                                <a:lnTo>
                                  <a:pt x="103092" y="28737"/>
                                </a:lnTo>
                                <a:lnTo>
                                  <a:pt x="109727" y="24383"/>
                                </a:lnTo>
                                <a:lnTo>
                                  <a:pt x="115823" y="21335"/>
                                </a:lnTo>
                                <a:lnTo>
                                  <a:pt x="117347" y="18287"/>
                                </a:lnTo>
                                <a:lnTo>
                                  <a:pt x="119887" y="14477"/>
                                </a:lnTo>
                                <a:lnTo>
                                  <a:pt x="122427" y="10667"/>
                                </a:lnTo>
                                <a:lnTo>
                                  <a:pt x="124967" y="6857"/>
                                </a:lnTo>
                                <a:lnTo>
                                  <a:pt x="126491" y="4571"/>
                                </a:lnTo>
                                <a:lnTo>
                                  <a:pt x="128015" y="1523"/>
                                </a:lnTo>
                                <a:lnTo>
                                  <a:pt x="129539" y="4571"/>
                                </a:lnTo>
                                <a:lnTo>
                                  <a:pt x="131533" y="10426"/>
                                </a:lnTo>
                                <a:lnTo>
                                  <a:pt x="136131" y="13817"/>
                                </a:lnTo>
                                <a:lnTo>
                                  <a:pt x="138683" y="21335"/>
                                </a:lnTo>
                                <a:lnTo>
                                  <a:pt x="138683" y="169163"/>
                                </a:lnTo>
                                <a:lnTo>
                                  <a:pt x="160019" y="189737"/>
                                </a:lnTo>
                                <a:lnTo>
                                  <a:pt x="717041" y="188975"/>
                                </a:lnTo>
                                <a:lnTo>
                                  <a:pt x="738377" y="166877"/>
                                </a:lnTo>
                                <a:lnTo>
                                  <a:pt x="738377" y="19049"/>
                                </a:lnTo>
                                <a:lnTo>
                                  <a:pt x="741413" y="12433"/>
                                </a:lnTo>
                                <a:lnTo>
                                  <a:pt x="745769" y="8254"/>
                                </a:lnTo>
                                <a:lnTo>
                                  <a:pt x="747521" y="2285"/>
                                </a:lnTo>
                                <a:lnTo>
                                  <a:pt x="749046" y="0"/>
                                </a:lnTo>
                                <a:lnTo>
                                  <a:pt x="750569" y="2285"/>
                                </a:lnTo>
                                <a:lnTo>
                                  <a:pt x="760621" y="17333"/>
                                </a:lnTo>
                                <a:lnTo>
                                  <a:pt x="771958" y="25907"/>
                                </a:lnTo>
                                <a:lnTo>
                                  <a:pt x="785554" y="32768"/>
                                </a:lnTo>
                                <a:lnTo>
                                  <a:pt x="802385" y="42671"/>
                                </a:lnTo>
                                <a:lnTo>
                                  <a:pt x="807719" y="45719"/>
                                </a:lnTo>
                                <a:lnTo>
                                  <a:pt x="807719" y="157733"/>
                                </a:lnTo>
                                <a:lnTo>
                                  <a:pt x="877062" y="159257"/>
                                </a:lnTo>
                                <a:lnTo>
                                  <a:pt x="877062" y="283463"/>
                                </a:lnTo>
                                <a:lnTo>
                                  <a:pt x="807719" y="283463"/>
                                </a:lnTo>
                                <a:lnTo>
                                  <a:pt x="807719" y="393953"/>
                                </a:lnTo>
                                <a:lnTo>
                                  <a:pt x="802385" y="397001"/>
                                </a:lnTo>
                                <a:lnTo>
                                  <a:pt x="796290" y="400049"/>
                                </a:lnTo>
                                <a:lnTo>
                                  <a:pt x="788633" y="404986"/>
                                </a:lnTo>
                                <a:lnTo>
                                  <a:pt x="757427" y="428243"/>
                                </a:lnTo>
                                <a:lnTo>
                                  <a:pt x="756132" y="431380"/>
                                </a:lnTo>
                                <a:lnTo>
                                  <a:pt x="753402" y="435457"/>
                                </a:lnTo>
                                <a:lnTo>
                                  <a:pt x="751332" y="438149"/>
                                </a:lnTo>
                                <a:lnTo>
                                  <a:pt x="750569" y="438911"/>
                                </a:lnTo>
                                <a:lnTo>
                                  <a:pt x="749046" y="439673"/>
                                </a:lnTo>
                                <a:lnTo>
                                  <a:pt x="748283" y="438911"/>
                                </a:lnTo>
                                <a:lnTo>
                                  <a:pt x="743013" y="433882"/>
                                </a:lnTo>
                                <a:lnTo>
                                  <a:pt x="741933" y="426631"/>
                                </a:lnTo>
                                <a:lnTo>
                                  <a:pt x="738377" y="420623"/>
                                </a:lnTo>
                                <a:lnTo>
                                  <a:pt x="738377" y="270509"/>
                                </a:lnTo>
                                <a:lnTo>
                                  <a:pt x="717041" y="250697"/>
                                </a:lnTo>
                                <a:lnTo>
                                  <a:pt x="160019" y="251459"/>
                                </a:lnTo>
                                <a:close/>
                              </a:path>
                            </a:pathLst>
                          </a:custGeom>
                          <a:ln w="2654">
                            <a:solidFill>
                              <a:srgbClr val="2A2928"/>
                            </a:solidFill>
                            <a:prstDash val="solid"/>
                          </a:ln>
                        </wps:spPr>
                        <wps:bodyPr wrap="square" lIns="0" tIns="0" rIns="0" bIns="0" rtlCol="0">
                          <a:prstTxWarp prst="textNoShape">
                            <a:avLst/>
                          </a:prstTxWarp>
                          <a:noAutofit/>
                        </wps:bodyPr>
                      </wps:wsp>
                      <wps:wsp>
                        <wps:cNvPr id="1698" name="Graphic 1698"/>
                        <wps:cNvSpPr/>
                        <wps:spPr>
                          <a:xfrm>
                            <a:off x="263455" y="1521517"/>
                            <a:ext cx="1270" cy="125730"/>
                          </a:xfrm>
                          <a:custGeom>
                            <a:avLst/>
                            <a:gdLst/>
                            <a:ahLst/>
                            <a:cxnLst/>
                            <a:rect l="l" t="t" r="r" b="b"/>
                            <a:pathLst>
                              <a:path w="0" h="125730">
                                <a:moveTo>
                                  <a:pt x="0" y="0"/>
                                </a:moveTo>
                                <a:lnTo>
                                  <a:pt x="0" y="125730"/>
                                </a:lnTo>
                              </a:path>
                            </a:pathLst>
                          </a:custGeom>
                          <a:ln w="2654">
                            <a:solidFill>
                              <a:srgbClr val="2A2928"/>
                            </a:solidFill>
                            <a:prstDash val="solid"/>
                          </a:ln>
                        </wps:spPr>
                        <wps:bodyPr wrap="square" lIns="0" tIns="0" rIns="0" bIns="0" rtlCol="0">
                          <a:prstTxWarp prst="textNoShape">
                            <a:avLst/>
                          </a:prstTxWarp>
                          <a:noAutofit/>
                        </wps:bodyPr>
                      </wps:wsp>
                      <wps:wsp>
                        <wps:cNvPr id="1699" name="Graphic 1699"/>
                        <wps:cNvSpPr/>
                        <wps:spPr>
                          <a:xfrm>
                            <a:off x="332797" y="1530661"/>
                            <a:ext cx="1270" cy="102235"/>
                          </a:xfrm>
                          <a:custGeom>
                            <a:avLst/>
                            <a:gdLst/>
                            <a:ahLst/>
                            <a:cxnLst/>
                            <a:rect l="l" t="t" r="r" b="b"/>
                            <a:pathLst>
                              <a:path w="0" h="102235">
                                <a:moveTo>
                                  <a:pt x="0" y="0"/>
                                </a:moveTo>
                                <a:lnTo>
                                  <a:pt x="0" y="102108"/>
                                </a:lnTo>
                              </a:path>
                            </a:pathLst>
                          </a:custGeom>
                          <a:ln w="2654">
                            <a:solidFill>
                              <a:srgbClr val="2A2928"/>
                            </a:solidFill>
                            <a:prstDash val="solid"/>
                          </a:ln>
                        </wps:spPr>
                        <wps:bodyPr wrap="square" lIns="0" tIns="0" rIns="0" bIns="0" rtlCol="0">
                          <a:prstTxWarp prst="textNoShape">
                            <a:avLst/>
                          </a:prstTxWarp>
                          <a:noAutofit/>
                        </wps:bodyPr>
                      </wps:wsp>
                      <wps:wsp>
                        <wps:cNvPr id="1700" name="Graphic 1700"/>
                        <wps:cNvSpPr/>
                        <wps:spPr>
                          <a:xfrm>
                            <a:off x="1327" y="1327"/>
                            <a:ext cx="1238250" cy="1416685"/>
                          </a:xfrm>
                          <a:custGeom>
                            <a:avLst/>
                            <a:gdLst/>
                            <a:ahLst/>
                            <a:cxnLst/>
                            <a:rect l="l" t="t" r="r" b="b"/>
                            <a:pathLst>
                              <a:path w="1238250" h="1416685">
                                <a:moveTo>
                                  <a:pt x="608076" y="0"/>
                                </a:moveTo>
                                <a:lnTo>
                                  <a:pt x="530728" y="5402"/>
                                </a:lnTo>
                                <a:lnTo>
                                  <a:pt x="479736" y="12990"/>
                                </a:lnTo>
                                <a:lnTo>
                                  <a:pt x="430647" y="23536"/>
                                </a:lnTo>
                                <a:lnTo>
                                  <a:pt x="383389" y="37050"/>
                                </a:lnTo>
                                <a:lnTo>
                                  <a:pt x="337893" y="53546"/>
                                </a:lnTo>
                                <a:lnTo>
                                  <a:pt x="294090" y="73032"/>
                                </a:lnTo>
                                <a:lnTo>
                                  <a:pt x="251908" y="95521"/>
                                </a:lnTo>
                                <a:lnTo>
                                  <a:pt x="211278" y="121024"/>
                                </a:lnTo>
                                <a:lnTo>
                                  <a:pt x="172130" y="149551"/>
                                </a:lnTo>
                                <a:lnTo>
                                  <a:pt x="134393" y="181114"/>
                                </a:lnTo>
                                <a:lnTo>
                                  <a:pt x="97999" y="215725"/>
                                </a:lnTo>
                                <a:lnTo>
                                  <a:pt x="62876" y="253394"/>
                                </a:lnTo>
                                <a:lnTo>
                                  <a:pt x="13715" y="312420"/>
                                </a:lnTo>
                                <a:lnTo>
                                  <a:pt x="0" y="332232"/>
                                </a:lnTo>
                                <a:lnTo>
                                  <a:pt x="0" y="1416558"/>
                                </a:lnTo>
                                <a:lnTo>
                                  <a:pt x="48768" y="1415796"/>
                                </a:lnTo>
                                <a:lnTo>
                                  <a:pt x="49529" y="1397508"/>
                                </a:lnTo>
                                <a:lnTo>
                                  <a:pt x="1189482" y="1397508"/>
                                </a:lnTo>
                                <a:lnTo>
                                  <a:pt x="1190244" y="1415796"/>
                                </a:lnTo>
                                <a:lnTo>
                                  <a:pt x="1238250" y="1416558"/>
                                </a:lnTo>
                                <a:lnTo>
                                  <a:pt x="1237488" y="333756"/>
                                </a:lnTo>
                                <a:lnTo>
                                  <a:pt x="1207770" y="295656"/>
                                </a:lnTo>
                                <a:lnTo>
                                  <a:pt x="1175589" y="257893"/>
                                </a:lnTo>
                                <a:lnTo>
                                  <a:pt x="1142063" y="222499"/>
                                </a:lnTo>
                                <a:lnTo>
                                  <a:pt x="1107190" y="189523"/>
                                </a:lnTo>
                                <a:lnTo>
                                  <a:pt x="1070967" y="159016"/>
                                </a:lnTo>
                                <a:lnTo>
                                  <a:pt x="1033392" y="131029"/>
                                </a:lnTo>
                                <a:lnTo>
                                  <a:pt x="994462" y="105610"/>
                                </a:lnTo>
                                <a:lnTo>
                                  <a:pt x="954176" y="82810"/>
                                </a:lnTo>
                                <a:lnTo>
                                  <a:pt x="912530" y="62679"/>
                                </a:lnTo>
                                <a:lnTo>
                                  <a:pt x="869523" y="45269"/>
                                </a:lnTo>
                                <a:lnTo>
                                  <a:pt x="825152" y="30627"/>
                                </a:lnTo>
                                <a:lnTo>
                                  <a:pt x="779415" y="18806"/>
                                </a:lnTo>
                                <a:lnTo>
                                  <a:pt x="732309" y="9854"/>
                                </a:lnTo>
                                <a:lnTo>
                                  <a:pt x="683833" y="3823"/>
                                </a:lnTo>
                                <a:lnTo>
                                  <a:pt x="633983" y="762"/>
                                </a:lnTo>
                                <a:lnTo>
                                  <a:pt x="608076" y="0"/>
                                </a:lnTo>
                                <a:close/>
                              </a:path>
                            </a:pathLst>
                          </a:custGeom>
                          <a:solidFill>
                            <a:srgbClr val="9D9E9E"/>
                          </a:solidFill>
                        </wps:spPr>
                        <wps:bodyPr wrap="square" lIns="0" tIns="0" rIns="0" bIns="0" rtlCol="0">
                          <a:prstTxWarp prst="textNoShape">
                            <a:avLst/>
                          </a:prstTxWarp>
                          <a:noAutofit/>
                        </wps:bodyPr>
                      </wps:wsp>
                      <wps:wsp>
                        <wps:cNvPr id="1701" name="Graphic 1701"/>
                        <wps:cNvSpPr/>
                        <wps:spPr>
                          <a:xfrm>
                            <a:off x="1327" y="1327"/>
                            <a:ext cx="1238250" cy="1416685"/>
                          </a:xfrm>
                          <a:custGeom>
                            <a:avLst/>
                            <a:gdLst/>
                            <a:ahLst/>
                            <a:cxnLst/>
                            <a:rect l="l" t="t" r="r" b="b"/>
                            <a:pathLst>
                              <a:path w="1238250" h="1416685">
                                <a:moveTo>
                                  <a:pt x="1189482" y="1397508"/>
                                </a:moveTo>
                                <a:lnTo>
                                  <a:pt x="1190244" y="1415796"/>
                                </a:lnTo>
                                <a:lnTo>
                                  <a:pt x="1238250" y="1416558"/>
                                </a:lnTo>
                                <a:lnTo>
                                  <a:pt x="1237488" y="333756"/>
                                </a:lnTo>
                                <a:lnTo>
                                  <a:pt x="1207770" y="295656"/>
                                </a:lnTo>
                                <a:lnTo>
                                  <a:pt x="1175589" y="257893"/>
                                </a:lnTo>
                                <a:lnTo>
                                  <a:pt x="1142063" y="222499"/>
                                </a:lnTo>
                                <a:lnTo>
                                  <a:pt x="1107190" y="189523"/>
                                </a:lnTo>
                                <a:lnTo>
                                  <a:pt x="1070967" y="159016"/>
                                </a:lnTo>
                                <a:lnTo>
                                  <a:pt x="1033392" y="131029"/>
                                </a:lnTo>
                                <a:lnTo>
                                  <a:pt x="994462" y="105610"/>
                                </a:lnTo>
                                <a:lnTo>
                                  <a:pt x="954176" y="82810"/>
                                </a:lnTo>
                                <a:lnTo>
                                  <a:pt x="912530" y="62679"/>
                                </a:lnTo>
                                <a:lnTo>
                                  <a:pt x="869523" y="45269"/>
                                </a:lnTo>
                                <a:lnTo>
                                  <a:pt x="825152" y="30627"/>
                                </a:lnTo>
                                <a:lnTo>
                                  <a:pt x="779415" y="18806"/>
                                </a:lnTo>
                                <a:lnTo>
                                  <a:pt x="732309" y="9854"/>
                                </a:lnTo>
                                <a:lnTo>
                                  <a:pt x="683833" y="3823"/>
                                </a:lnTo>
                                <a:lnTo>
                                  <a:pt x="633983" y="762"/>
                                </a:lnTo>
                                <a:lnTo>
                                  <a:pt x="608076" y="0"/>
                                </a:lnTo>
                                <a:lnTo>
                                  <a:pt x="583691" y="762"/>
                                </a:lnTo>
                                <a:lnTo>
                                  <a:pt x="530728" y="5402"/>
                                </a:lnTo>
                                <a:lnTo>
                                  <a:pt x="479736" y="12990"/>
                                </a:lnTo>
                                <a:lnTo>
                                  <a:pt x="430647" y="23536"/>
                                </a:lnTo>
                                <a:lnTo>
                                  <a:pt x="383389" y="37050"/>
                                </a:lnTo>
                                <a:lnTo>
                                  <a:pt x="337893" y="53546"/>
                                </a:lnTo>
                                <a:lnTo>
                                  <a:pt x="294090" y="73032"/>
                                </a:lnTo>
                                <a:lnTo>
                                  <a:pt x="251908" y="95521"/>
                                </a:lnTo>
                                <a:lnTo>
                                  <a:pt x="211278" y="121024"/>
                                </a:lnTo>
                                <a:lnTo>
                                  <a:pt x="172130" y="149551"/>
                                </a:lnTo>
                                <a:lnTo>
                                  <a:pt x="134393" y="181114"/>
                                </a:lnTo>
                                <a:lnTo>
                                  <a:pt x="97999" y="215725"/>
                                </a:lnTo>
                                <a:lnTo>
                                  <a:pt x="62876" y="253394"/>
                                </a:lnTo>
                                <a:lnTo>
                                  <a:pt x="28956" y="294132"/>
                                </a:lnTo>
                                <a:lnTo>
                                  <a:pt x="13715" y="312420"/>
                                </a:lnTo>
                                <a:lnTo>
                                  <a:pt x="0" y="332232"/>
                                </a:lnTo>
                                <a:lnTo>
                                  <a:pt x="0" y="1416558"/>
                                </a:lnTo>
                                <a:lnTo>
                                  <a:pt x="48768" y="1415796"/>
                                </a:lnTo>
                                <a:lnTo>
                                  <a:pt x="49529" y="1397508"/>
                                </a:lnTo>
                                <a:lnTo>
                                  <a:pt x="1189482" y="1397508"/>
                                </a:lnTo>
                                <a:close/>
                              </a:path>
                            </a:pathLst>
                          </a:custGeom>
                          <a:ln w="2654">
                            <a:solidFill>
                              <a:srgbClr val="2A2928"/>
                            </a:solidFill>
                            <a:prstDash val="solid"/>
                          </a:ln>
                        </wps:spPr>
                        <wps:bodyPr wrap="square" lIns="0" tIns="0" rIns="0" bIns="0" rtlCol="0">
                          <a:prstTxWarp prst="textNoShape">
                            <a:avLst/>
                          </a:prstTxWarp>
                          <a:noAutofit/>
                        </wps:bodyPr>
                      </wps:wsp>
                      <wps:wsp>
                        <wps:cNvPr id="1702" name="Graphic 1702"/>
                        <wps:cNvSpPr/>
                        <wps:spPr>
                          <a:xfrm>
                            <a:off x="842575" y="335083"/>
                            <a:ext cx="397510" cy="1270"/>
                          </a:xfrm>
                          <a:custGeom>
                            <a:avLst/>
                            <a:gdLst/>
                            <a:ahLst/>
                            <a:cxnLst/>
                            <a:rect l="l" t="t" r="r" b="b"/>
                            <a:pathLst>
                              <a:path w="397510" h="0">
                                <a:moveTo>
                                  <a:pt x="0" y="0"/>
                                </a:moveTo>
                                <a:lnTo>
                                  <a:pt x="397002" y="0"/>
                                </a:lnTo>
                              </a:path>
                            </a:pathLst>
                          </a:custGeom>
                          <a:ln w="3530">
                            <a:solidFill>
                              <a:srgbClr val="2A2928"/>
                            </a:solidFill>
                            <a:prstDash val="solid"/>
                          </a:ln>
                        </wps:spPr>
                        <wps:bodyPr wrap="square" lIns="0" tIns="0" rIns="0" bIns="0" rtlCol="0">
                          <a:prstTxWarp prst="textNoShape">
                            <a:avLst/>
                          </a:prstTxWarp>
                          <a:noAutofit/>
                        </wps:bodyPr>
                      </wps:wsp>
                      <wps:wsp>
                        <wps:cNvPr id="1703" name="Graphic 1703"/>
                        <wps:cNvSpPr/>
                        <wps:spPr>
                          <a:xfrm>
                            <a:off x="427285" y="335083"/>
                            <a:ext cx="381000" cy="1270"/>
                          </a:xfrm>
                          <a:custGeom>
                            <a:avLst/>
                            <a:gdLst/>
                            <a:ahLst/>
                            <a:cxnLst/>
                            <a:rect l="l" t="t" r="r" b="b"/>
                            <a:pathLst>
                              <a:path w="381000" h="0">
                                <a:moveTo>
                                  <a:pt x="0" y="0"/>
                                </a:moveTo>
                                <a:lnTo>
                                  <a:pt x="381000" y="0"/>
                                </a:lnTo>
                              </a:path>
                            </a:pathLst>
                          </a:custGeom>
                          <a:ln w="3530">
                            <a:solidFill>
                              <a:srgbClr val="2A2928"/>
                            </a:solidFill>
                            <a:prstDash val="solid"/>
                          </a:ln>
                        </wps:spPr>
                        <wps:bodyPr wrap="square" lIns="0" tIns="0" rIns="0" bIns="0" rtlCol="0">
                          <a:prstTxWarp prst="textNoShape">
                            <a:avLst/>
                          </a:prstTxWarp>
                          <a:noAutofit/>
                        </wps:bodyPr>
                      </wps:wsp>
                      <wps:wsp>
                        <wps:cNvPr id="1704" name="Graphic 1704"/>
                        <wps:cNvSpPr/>
                        <wps:spPr>
                          <a:xfrm>
                            <a:off x="1327" y="335083"/>
                            <a:ext cx="390525" cy="1270"/>
                          </a:xfrm>
                          <a:custGeom>
                            <a:avLst/>
                            <a:gdLst/>
                            <a:ahLst/>
                            <a:cxnLst/>
                            <a:rect l="l" t="t" r="r" b="b"/>
                            <a:pathLst>
                              <a:path w="390525" h="0">
                                <a:moveTo>
                                  <a:pt x="0" y="0"/>
                                </a:moveTo>
                                <a:lnTo>
                                  <a:pt x="390144" y="0"/>
                                </a:lnTo>
                              </a:path>
                            </a:pathLst>
                          </a:custGeom>
                          <a:ln w="3530">
                            <a:solidFill>
                              <a:srgbClr val="2A2928"/>
                            </a:solidFill>
                            <a:prstDash val="solid"/>
                          </a:ln>
                        </wps:spPr>
                        <wps:bodyPr wrap="square" lIns="0" tIns="0" rIns="0" bIns="0" rtlCol="0">
                          <a:prstTxWarp prst="textNoShape">
                            <a:avLst/>
                          </a:prstTxWarp>
                          <a:noAutofit/>
                        </wps:bodyPr>
                      </wps:wsp>
                      <wps:wsp>
                        <wps:cNvPr id="1705" name="Graphic 1705"/>
                        <wps:cNvSpPr/>
                        <wps:spPr>
                          <a:xfrm>
                            <a:off x="85909" y="296221"/>
                            <a:ext cx="306070" cy="1270"/>
                          </a:xfrm>
                          <a:custGeom>
                            <a:avLst/>
                            <a:gdLst/>
                            <a:ahLst/>
                            <a:cxnLst/>
                            <a:rect l="l" t="t" r="r" b="b"/>
                            <a:pathLst>
                              <a:path w="306070" h="0">
                                <a:moveTo>
                                  <a:pt x="0" y="0"/>
                                </a:moveTo>
                                <a:lnTo>
                                  <a:pt x="305562" y="0"/>
                                </a:lnTo>
                              </a:path>
                            </a:pathLst>
                          </a:custGeom>
                          <a:ln w="2654">
                            <a:solidFill>
                              <a:srgbClr val="2A2928"/>
                            </a:solidFill>
                            <a:prstDash val="solid"/>
                          </a:ln>
                        </wps:spPr>
                        <wps:bodyPr wrap="square" lIns="0" tIns="0" rIns="0" bIns="0" rtlCol="0">
                          <a:prstTxWarp prst="textNoShape">
                            <a:avLst/>
                          </a:prstTxWarp>
                          <a:noAutofit/>
                        </wps:bodyPr>
                      </wps:wsp>
                      <wps:wsp>
                        <wps:cNvPr id="1706" name="Graphic 1706"/>
                        <wps:cNvSpPr/>
                        <wps:spPr>
                          <a:xfrm>
                            <a:off x="424237" y="296221"/>
                            <a:ext cx="384810" cy="1270"/>
                          </a:xfrm>
                          <a:custGeom>
                            <a:avLst/>
                            <a:gdLst/>
                            <a:ahLst/>
                            <a:cxnLst/>
                            <a:rect l="l" t="t" r="r" b="b"/>
                            <a:pathLst>
                              <a:path w="384810" h="0">
                                <a:moveTo>
                                  <a:pt x="0" y="0"/>
                                </a:moveTo>
                                <a:lnTo>
                                  <a:pt x="384810" y="0"/>
                                </a:lnTo>
                              </a:path>
                            </a:pathLst>
                          </a:custGeom>
                          <a:ln w="2654">
                            <a:solidFill>
                              <a:srgbClr val="2A2928"/>
                            </a:solidFill>
                            <a:prstDash val="solid"/>
                          </a:ln>
                        </wps:spPr>
                        <wps:bodyPr wrap="square" lIns="0" tIns="0" rIns="0" bIns="0" rtlCol="0">
                          <a:prstTxWarp prst="textNoShape">
                            <a:avLst/>
                          </a:prstTxWarp>
                          <a:noAutofit/>
                        </wps:bodyPr>
                      </wps:wsp>
                      <wps:wsp>
                        <wps:cNvPr id="1707" name="Graphic 1707"/>
                        <wps:cNvSpPr/>
                        <wps:spPr>
                          <a:xfrm>
                            <a:off x="841813" y="296221"/>
                            <a:ext cx="311150" cy="1270"/>
                          </a:xfrm>
                          <a:custGeom>
                            <a:avLst/>
                            <a:gdLst/>
                            <a:ahLst/>
                            <a:cxnLst/>
                            <a:rect l="l" t="t" r="r" b="b"/>
                            <a:pathLst>
                              <a:path w="311150" h="0">
                                <a:moveTo>
                                  <a:pt x="0" y="0"/>
                                </a:moveTo>
                                <a:lnTo>
                                  <a:pt x="310896" y="0"/>
                                </a:lnTo>
                              </a:path>
                            </a:pathLst>
                          </a:custGeom>
                          <a:ln w="2654">
                            <a:solidFill>
                              <a:srgbClr val="2A2928"/>
                            </a:solidFill>
                            <a:prstDash val="solid"/>
                          </a:ln>
                        </wps:spPr>
                        <wps:bodyPr wrap="square" lIns="0" tIns="0" rIns="0" bIns="0" rtlCol="0">
                          <a:prstTxWarp prst="textNoShape">
                            <a:avLst/>
                          </a:prstTxWarp>
                          <a:noAutofit/>
                        </wps:bodyPr>
                      </wps:wsp>
                      <wps:wsp>
                        <wps:cNvPr id="1708" name="Graphic 1708"/>
                        <wps:cNvSpPr/>
                        <wps:spPr>
                          <a:xfrm>
                            <a:off x="49333" y="372421"/>
                            <a:ext cx="342265" cy="1270"/>
                          </a:xfrm>
                          <a:custGeom>
                            <a:avLst/>
                            <a:gdLst/>
                            <a:ahLst/>
                            <a:cxnLst/>
                            <a:rect l="l" t="t" r="r" b="b"/>
                            <a:pathLst>
                              <a:path w="342265" h="0">
                                <a:moveTo>
                                  <a:pt x="0" y="0"/>
                                </a:moveTo>
                                <a:lnTo>
                                  <a:pt x="342138" y="0"/>
                                </a:lnTo>
                              </a:path>
                            </a:pathLst>
                          </a:custGeom>
                          <a:ln w="2654">
                            <a:solidFill>
                              <a:srgbClr val="2A2928"/>
                            </a:solidFill>
                            <a:prstDash val="solid"/>
                          </a:ln>
                        </wps:spPr>
                        <wps:bodyPr wrap="square" lIns="0" tIns="0" rIns="0" bIns="0" rtlCol="0">
                          <a:prstTxWarp prst="textNoShape">
                            <a:avLst/>
                          </a:prstTxWarp>
                          <a:noAutofit/>
                        </wps:bodyPr>
                      </wps:wsp>
                      <wps:wsp>
                        <wps:cNvPr id="1709" name="Graphic 1709"/>
                        <wps:cNvSpPr/>
                        <wps:spPr>
                          <a:xfrm>
                            <a:off x="424237" y="372421"/>
                            <a:ext cx="384810" cy="1270"/>
                          </a:xfrm>
                          <a:custGeom>
                            <a:avLst/>
                            <a:gdLst/>
                            <a:ahLst/>
                            <a:cxnLst/>
                            <a:rect l="l" t="t" r="r" b="b"/>
                            <a:pathLst>
                              <a:path w="384810" h="0">
                                <a:moveTo>
                                  <a:pt x="0" y="0"/>
                                </a:moveTo>
                                <a:lnTo>
                                  <a:pt x="384810" y="0"/>
                                </a:lnTo>
                              </a:path>
                            </a:pathLst>
                          </a:custGeom>
                          <a:ln w="2654">
                            <a:solidFill>
                              <a:srgbClr val="2A2928"/>
                            </a:solidFill>
                            <a:prstDash val="solid"/>
                          </a:ln>
                        </wps:spPr>
                        <wps:bodyPr wrap="square" lIns="0" tIns="0" rIns="0" bIns="0" rtlCol="0">
                          <a:prstTxWarp prst="textNoShape">
                            <a:avLst/>
                          </a:prstTxWarp>
                          <a:noAutofit/>
                        </wps:bodyPr>
                      </wps:wsp>
                      <wps:wsp>
                        <wps:cNvPr id="1710" name="Graphic 1710"/>
                        <wps:cNvSpPr/>
                        <wps:spPr>
                          <a:xfrm>
                            <a:off x="841813" y="372421"/>
                            <a:ext cx="348615" cy="1270"/>
                          </a:xfrm>
                          <a:custGeom>
                            <a:avLst/>
                            <a:gdLst/>
                            <a:ahLst/>
                            <a:cxnLst/>
                            <a:rect l="l" t="t" r="r" b="b"/>
                            <a:pathLst>
                              <a:path w="348615" h="0">
                                <a:moveTo>
                                  <a:pt x="0" y="0"/>
                                </a:moveTo>
                                <a:lnTo>
                                  <a:pt x="348234" y="0"/>
                                </a:lnTo>
                              </a:path>
                            </a:pathLst>
                          </a:custGeom>
                          <a:ln w="2654">
                            <a:solidFill>
                              <a:srgbClr val="2A2928"/>
                            </a:solidFill>
                            <a:prstDash val="solid"/>
                          </a:ln>
                        </wps:spPr>
                        <wps:bodyPr wrap="square" lIns="0" tIns="0" rIns="0" bIns="0" rtlCol="0">
                          <a:prstTxWarp prst="textNoShape">
                            <a:avLst/>
                          </a:prstTxWarp>
                          <a:noAutofit/>
                        </wps:bodyPr>
                      </wps:wsp>
                      <wps:wsp>
                        <wps:cNvPr id="1711" name="Graphic 1711"/>
                        <wps:cNvSpPr/>
                        <wps:spPr>
                          <a:xfrm>
                            <a:off x="49333" y="1228909"/>
                            <a:ext cx="342265" cy="1270"/>
                          </a:xfrm>
                          <a:custGeom>
                            <a:avLst/>
                            <a:gdLst/>
                            <a:ahLst/>
                            <a:cxnLst/>
                            <a:rect l="l" t="t" r="r" b="b"/>
                            <a:pathLst>
                              <a:path w="342265" h="0">
                                <a:moveTo>
                                  <a:pt x="0" y="0"/>
                                </a:moveTo>
                                <a:lnTo>
                                  <a:pt x="342138" y="0"/>
                                </a:lnTo>
                              </a:path>
                            </a:pathLst>
                          </a:custGeom>
                          <a:ln w="2654">
                            <a:solidFill>
                              <a:srgbClr val="2A2928"/>
                            </a:solidFill>
                            <a:prstDash val="solid"/>
                          </a:ln>
                        </wps:spPr>
                        <wps:bodyPr wrap="square" lIns="0" tIns="0" rIns="0" bIns="0" rtlCol="0">
                          <a:prstTxWarp prst="textNoShape">
                            <a:avLst/>
                          </a:prstTxWarp>
                          <a:noAutofit/>
                        </wps:bodyPr>
                      </wps:wsp>
                      <wps:wsp>
                        <wps:cNvPr id="1712" name="Graphic 1712"/>
                        <wps:cNvSpPr/>
                        <wps:spPr>
                          <a:xfrm>
                            <a:off x="425761" y="1228909"/>
                            <a:ext cx="383540" cy="1270"/>
                          </a:xfrm>
                          <a:custGeom>
                            <a:avLst/>
                            <a:gdLst/>
                            <a:ahLst/>
                            <a:cxnLst/>
                            <a:rect l="l" t="t" r="r" b="b"/>
                            <a:pathLst>
                              <a:path w="383540" h="0">
                                <a:moveTo>
                                  <a:pt x="0" y="0"/>
                                </a:moveTo>
                                <a:lnTo>
                                  <a:pt x="383286" y="0"/>
                                </a:lnTo>
                              </a:path>
                            </a:pathLst>
                          </a:custGeom>
                          <a:ln w="2654">
                            <a:solidFill>
                              <a:srgbClr val="2A2928"/>
                            </a:solidFill>
                            <a:prstDash val="solid"/>
                          </a:ln>
                        </wps:spPr>
                        <wps:bodyPr wrap="square" lIns="0" tIns="0" rIns="0" bIns="0" rtlCol="0">
                          <a:prstTxWarp prst="textNoShape">
                            <a:avLst/>
                          </a:prstTxWarp>
                          <a:noAutofit/>
                        </wps:bodyPr>
                      </wps:wsp>
                      <wps:wsp>
                        <wps:cNvPr id="1713" name="Graphic 1713"/>
                        <wps:cNvSpPr/>
                        <wps:spPr>
                          <a:xfrm>
                            <a:off x="843337" y="1228909"/>
                            <a:ext cx="346710" cy="1270"/>
                          </a:xfrm>
                          <a:custGeom>
                            <a:avLst/>
                            <a:gdLst/>
                            <a:ahLst/>
                            <a:cxnLst/>
                            <a:rect l="l" t="t" r="r" b="b"/>
                            <a:pathLst>
                              <a:path w="346710" h="0">
                                <a:moveTo>
                                  <a:pt x="0" y="0"/>
                                </a:moveTo>
                                <a:lnTo>
                                  <a:pt x="346710" y="0"/>
                                </a:lnTo>
                              </a:path>
                            </a:pathLst>
                          </a:custGeom>
                          <a:ln w="2654">
                            <a:solidFill>
                              <a:srgbClr val="2A2928"/>
                            </a:solidFill>
                            <a:prstDash val="solid"/>
                          </a:ln>
                        </wps:spPr>
                        <wps:bodyPr wrap="square" lIns="0" tIns="0" rIns="0" bIns="0" rtlCol="0">
                          <a:prstTxWarp prst="textNoShape">
                            <a:avLst/>
                          </a:prstTxWarp>
                          <a:noAutofit/>
                        </wps:bodyPr>
                      </wps:wsp>
                      <wps:wsp>
                        <wps:cNvPr id="1714" name="Graphic 1714"/>
                        <wps:cNvSpPr/>
                        <wps:spPr>
                          <a:xfrm>
                            <a:off x="49333" y="1271581"/>
                            <a:ext cx="344170" cy="1270"/>
                          </a:xfrm>
                          <a:custGeom>
                            <a:avLst/>
                            <a:gdLst/>
                            <a:ahLst/>
                            <a:cxnLst/>
                            <a:rect l="l" t="t" r="r" b="b"/>
                            <a:pathLst>
                              <a:path w="344170" h="0">
                                <a:moveTo>
                                  <a:pt x="0" y="0"/>
                                </a:moveTo>
                                <a:lnTo>
                                  <a:pt x="343662" y="0"/>
                                </a:lnTo>
                              </a:path>
                            </a:pathLst>
                          </a:custGeom>
                          <a:ln w="2654">
                            <a:solidFill>
                              <a:srgbClr val="2A2928"/>
                            </a:solidFill>
                            <a:prstDash val="solid"/>
                          </a:ln>
                        </wps:spPr>
                        <wps:bodyPr wrap="square" lIns="0" tIns="0" rIns="0" bIns="0" rtlCol="0">
                          <a:prstTxWarp prst="textNoShape">
                            <a:avLst/>
                          </a:prstTxWarp>
                          <a:noAutofit/>
                        </wps:bodyPr>
                      </wps:wsp>
                      <wps:wsp>
                        <wps:cNvPr id="1715" name="Graphic 1715"/>
                        <wps:cNvSpPr/>
                        <wps:spPr>
                          <a:xfrm>
                            <a:off x="425761" y="1271581"/>
                            <a:ext cx="383540" cy="1270"/>
                          </a:xfrm>
                          <a:custGeom>
                            <a:avLst/>
                            <a:gdLst/>
                            <a:ahLst/>
                            <a:cxnLst/>
                            <a:rect l="l" t="t" r="r" b="b"/>
                            <a:pathLst>
                              <a:path w="383540" h="0">
                                <a:moveTo>
                                  <a:pt x="0" y="0"/>
                                </a:moveTo>
                                <a:lnTo>
                                  <a:pt x="383286" y="0"/>
                                </a:lnTo>
                              </a:path>
                            </a:pathLst>
                          </a:custGeom>
                          <a:ln w="2654">
                            <a:solidFill>
                              <a:srgbClr val="2A2928"/>
                            </a:solidFill>
                            <a:prstDash val="solid"/>
                          </a:ln>
                        </wps:spPr>
                        <wps:bodyPr wrap="square" lIns="0" tIns="0" rIns="0" bIns="0" rtlCol="0">
                          <a:prstTxWarp prst="textNoShape">
                            <a:avLst/>
                          </a:prstTxWarp>
                          <a:noAutofit/>
                        </wps:bodyPr>
                      </wps:wsp>
                      <wps:wsp>
                        <wps:cNvPr id="1716" name="Graphic 1716"/>
                        <wps:cNvSpPr/>
                        <wps:spPr>
                          <a:xfrm>
                            <a:off x="842575" y="1271581"/>
                            <a:ext cx="347980" cy="1270"/>
                          </a:xfrm>
                          <a:custGeom>
                            <a:avLst/>
                            <a:gdLst/>
                            <a:ahLst/>
                            <a:cxnLst/>
                            <a:rect l="l" t="t" r="r" b="b"/>
                            <a:pathLst>
                              <a:path w="347980" h="0">
                                <a:moveTo>
                                  <a:pt x="0" y="0"/>
                                </a:moveTo>
                                <a:lnTo>
                                  <a:pt x="347472" y="0"/>
                                </a:lnTo>
                              </a:path>
                            </a:pathLst>
                          </a:custGeom>
                          <a:ln w="2654">
                            <a:solidFill>
                              <a:srgbClr val="2A2928"/>
                            </a:solidFill>
                            <a:prstDash val="solid"/>
                          </a:ln>
                        </wps:spPr>
                        <wps:bodyPr wrap="square" lIns="0" tIns="0" rIns="0" bIns="0" rtlCol="0">
                          <a:prstTxWarp prst="textNoShape">
                            <a:avLst/>
                          </a:prstTxWarp>
                          <a:noAutofit/>
                        </wps:bodyPr>
                      </wps:wsp>
                      <wps:wsp>
                        <wps:cNvPr id="1717" name="Graphic 1717"/>
                        <wps:cNvSpPr/>
                        <wps:spPr>
                          <a:xfrm>
                            <a:off x="391471" y="90481"/>
                            <a:ext cx="1270" cy="1308735"/>
                          </a:xfrm>
                          <a:custGeom>
                            <a:avLst/>
                            <a:gdLst/>
                            <a:ahLst/>
                            <a:cxnLst/>
                            <a:rect l="l" t="t" r="r" b="b"/>
                            <a:pathLst>
                              <a:path w="0" h="1308735">
                                <a:moveTo>
                                  <a:pt x="0" y="0"/>
                                </a:moveTo>
                                <a:lnTo>
                                  <a:pt x="0" y="1308354"/>
                                </a:lnTo>
                              </a:path>
                            </a:pathLst>
                          </a:custGeom>
                          <a:ln w="3530">
                            <a:solidFill>
                              <a:srgbClr val="2A2928"/>
                            </a:solidFill>
                            <a:prstDash val="solid"/>
                          </a:ln>
                        </wps:spPr>
                        <wps:bodyPr wrap="square" lIns="0" tIns="0" rIns="0" bIns="0" rtlCol="0">
                          <a:prstTxWarp prst="textNoShape">
                            <a:avLst/>
                          </a:prstTxWarp>
                          <a:noAutofit/>
                        </wps:bodyPr>
                      </wps:wsp>
                      <wps:wsp>
                        <wps:cNvPr id="1718" name="Graphic 1718"/>
                        <wps:cNvSpPr/>
                        <wps:spPr>
                          <a:xfrm>
                            <a:off x="425761" y="77527"/>
                            <a:ext cx="1270" cy="1322070"/>
                          </a:xfrm>
                          <a:custGeom>
                            <a:avLst/>
                            <a:gdLst/>
                            <a:ahLst/>
                            <a:cxnLst/>
                            <a:rect l="l" t="t" r="r" b="b"/>
                            <a:pathLst>
                              <a:path w="0" h="1322070">
                                <a:moveTo>
                                  <a:pt x="0" y="0"/>
                                </a:moveTo>
                                <a:lnTo>
                                  <a:pt x="0" y="1322070"/>
                                </a:lnTo>
                              </a:path>
                            </a:pathLst>
                          </a:custGeom>
                          <a:ln w="3530">
                            <a:solidFill>
                              <a:srgbClr val="2A2928"/>
                            </a:solidFill>
                            <a:prstDash val="solid"/>
                          </a:ln>
                        </wps:spPr>
                        <wps:bodyPr wrap="square" lIns="0" tIns="0" rIns="0" bIns="0" rtlCol="0">
                          <a:prstTxWarp prst="textNoShape">
                            <a:avLst/>
                          </a:prstTxWarp>
                          <a:noAutofit/>
                        </wps:bodyPr>
                      </wps:wsp>
                      <wps:wsp>
                        <wps:cNvPr id="1719" name="Graphic 1719"/>
                        <wps:cNvSpPr/>
                        <wps:spPr>
                          <a:xfrm>
                            <a:off x="842575" y="88957"/>
                            <a:ext cx="1270" cy="1310640"/>
                          </a:xfrm>
                          <a:custGeom>
                            <a:avLst/>
                            <a:gdLst/>
                            <a:ahLst/>
                            <a:cxnLst/>
                            <a:rect l="l" t="t" r="r" b="b"/>
                            <a:pathLst>
                              <a:path w="0" h="1310640">
                                <a:moveTo>
                                  <a:pt x="0" y="0"/>
                                </a:moveTo>
                                <a:lnTo>
                                  <a:pt x="0" y="1310640"/>
                                </a:lnTo>
                              </a:path>
                            </a:pathLst>
                          </a:custGeom>
                          <a:ln w="3530">
                            <a:solidFill>
                              <a:srgbClr val="2A2928"/>
                            </a:solidFill>
                            <a:prstDash val="solid"/>
                          </a:ln>
                        </wps:spPr>
                        <wps:bodyPr wrap="square" lIns="0" tIns="0" rIns="0" bIns="0" rtlCol="0">
                          <a:prstTxWarp prst="textNoShape">
                            <a:avLst/>
                          </a:prstTxWarp>
                          <a:noAutofit/>
                        </wps:bodyPr>
                      </wps:wsp>
                      <wps:wsp>
                        <wps:cNvPr id="1720" name="Graphic 1720"/>
                        <wps:cNvSpPr/>
                        <wps:spPr>
                          <a:xfrm>
                            <a:off x="809047" y="76765"/>
                            <a:ext cx="1270" cy="1323340"/>
                          </a:xfrm>
                          <a:custGeom>
                            <a:avLst/>
                            <a:gdLst/>
                            <a:ahLst/>
                            <a:cxnLst/>
                            <a:rect l="l" t="t" r="r" b="b"/>
                            <a:pathLst>
                              <a:path w="0" h="1323340">
                                <a:moveTo>
                                  <a:pt x="0" y="0"/>
                                </a:moveTo>
                                <a:lnTo>
                                  <a:pt x="0" y="1322832"/>
                                </a:lnTo>
                              </a:path>
                            </a:pathLst>
                          </a:custGeom>
                          <a:ln w="3530">
                            <a:solidFill>
                              <a:srgbClr val="2A2928"/>
                            </a:solidFill>
                            <a:prstDash val="solid"/>
                          </a:ln>
                        </wps:spPr>
                        <wps:bodyPr wrap="square" lIns="0" tIns="0" rIns="0" bIns="0" rtlCol="0">
                          <a:prstTxWarp prst="textNoShape">
                            <a:avLst/>
                          </a:prstTxWarp>
                          <a:noAutofit/>
                        </wps:bodyPr>
                      </wps:wsp>
                      <wps:wsp>
                        <wps:cNvPr id="1721" name="Graphic 1721"/>
                        <wps:cNvSpPr/>
                        <wps:spPr>
                          <a:xfrm>
                            <a:off x="50095" y="47675"/>
                            <a:ext cx="1140460" cy="1351915"/>
                          </a:xfrm>
                          <a:custGeom>
                            <a:avLst/>
                            <a:gdLst/>
                            <a:ahLst/>
                            <a:cxnLst/>
                            <a:rect l="l" t="t" r="r" b="b"/>
                            <a:pathLst>
                              <a:path w="1140460" h="1351915">
                                <a:moveTo>
                                  <a:pt x="0" y="1351159"/>
                                </a:moveTo>
                                <a:lnTo>
                                  <a:pt x="0" y="290455"/>
                                </a:lnTo>
                                <a:lnTo>
                                  <a:pt x="15240" y="272167"/>
                                </a:lnTo>
                                <a:lnTo>
                                  <a:pt x="50476" y="234413"/>
                                </a:lnTo>
                                <a:lnTo>
                                  <a:pt x="86641" y="199499"/>
                                </a:lnTo>
                                <a:lnTo>
                                  <a:pt x="123662" y="167420"/>
                                </a:lnTo>
                                <a:lnTo>
                                  <a:pt x="161471" y="138171"/>
                                </a:lnTo>
                                <a:lnTo>
                                  <a:pt x="199998" y="111744"/>
                                </a:lnTo>
                                <a:lnTo>
                                  <a:pt x="239172" y="88135"/>
                                </a:lnTo>
                                <a:lnTo>
                                  <a:pt x="278923" y="67338"/>
                                </a:lnTo>
                                <a:lnTo>
                                  <a:pt x="319182" y="49346"/>
                                </a:lnTo>
                                <a:lnTo>
                                  <a:pt x="359878" y="34155"/>
                                </a:lnTo>
                                <a:lnTo>
                                  <a:pt x="400943" y="21758"/>
                                </a:lnTo>
                                <a:lnTo>
                                  <a:pt x="442304" y="12150"/>
                                </a:lnTo>
                                <a:lnTo>
                                  <a:pt x="483893" y="5325"/>
                                </a:lnTo>
                                <a:lnTo>
                                  <a:pt x="525640" y="1276"/>
                                </a:lnTo>
                                <a:lnTo>
                                  <a:pt x="567475" y="0"/>
                                </a:lnTo>
                                <a:lnTo>
                                  <a:pt x="609328" y="1488"/>
                                </a:lnTo>
                                <a:lnTo>
                                  <a:pt x="651128" y="5737"/>
                                </a:lnTo>
                                <a:lnTo>
                                  <a:pt x="692806" y="12739"/>
                                </a:lnTo>
                                <a:lnTo>
                                  <a:pt x="734292" y="22490"/>
                                </a:lnTo>
                                <a:lnTo>
                                  <a:pt x="775515" y="34983"/>
                                </a:lnTo>
                                <a:lnTo>
                                  <a:pt x="816407" y="50213"/>
                                </a:lnTo>
                                <a:lnTo>
                                  <a:pt x="856896" y="68173"/>
                                </a:lnTo>
                                <a:lnTo>
                                  <a:pt x="896914" y="88859"/>
                                </a:lnTo>
                                <a:lnTo>
                                  <a:pt x="936389" y="112265"/>
                                </a:lnTo>
                                <a:lnTo>
                                  <a:pt x="975253" y="138384"/>
                                </a:lnTo>
                                <a:lnTo>
                                  <a:pt x="1013434" y="167211"/>
                                </a:lnTo>
                                <a:lnTo>
                                  <a:pt x="1050864" y="198740"/>
                                </a:lnTo>
                                <a:lnTo>
                                  <a:pt x="1087472" y="232965"/>
                                </a:lnTo>
                                <a:lnTo>
                                  <a:pt x="1123188" y="269881"/>
                                </a:lnTo>
                                <a:lnTo>
                                  <a:pt x="1139952" y="286645"/>
                                </a:lnTo>
                                <a:lnTo>
                                  <a:pt x="1139952" y="1351921"/>
                                </a:lnTo>
                              </a:path>
                            </a:pathLst>
                          </a:custGeom>
                          <a:ln w="3530">
                            <a:solidFill>
                              <a:srgbClr val="2A2928"/>
                            </a:solidFill>
                            <a:prstDash val="solid"/>
                          </a:ln>
                        </wps:spPr>
                        <wps:bodyPr wrap="square" lIns="0" tIns="0" rIns="0" bIns="0" rtlCol="0">
                          <a:prstTxWarp prst="textNoShape">
                            <a:avLst/>
                          </a:prstTxWarp>
                          <a:noAutofit/>
                        </wps:bodyPr>
                      </wps:wsp>
                      <pic:pic>
                        <pic:nvPicPr>
                          <pic:cNvPr id="1722" name="Image 1722"/>
                          <pic:cNvPicPr/>
                        </pic:nvPicPr>
                        <pic:blipFill>
                          <a:blip r:embed="rId465" cstate="print"/>
                          <a:stretch>
                            <a:fillRect/>
                          </a:stretch>
                        </pic:blipFill>
                        <pic:spPr>
                          <a:xfrm>
                            <a:off x="560831" y="1303019"/>
                            <a:ext cx="124574" cy="207632"/>
                          </a:xfrm>
                          <a:prstGeom prst="rect">
                            <a:avLst/>
                          </a:prstGeom>
                        </pic:spPr>
                      </pic:pic>
                      <pic:pic>
                        <pic:nvPicPr>
                          <pic:cNvPr id="1723" name="Image 1723"/>
                          <pic:cNvPicPr/>
                        </pic:nvPicPr>
                        <pic:blipFill>
                          <a:blip r:embed="rId466" cstate="print"/>
                          <a:stretch>
                            <a:fillRect/>
                          </a:stretch>
                        </pic:blipFill>
                        <pic:spPr>
                          <a:xfrm>
                            <a:off x="920867" y="1245108"/>
                            <a:ext cx="177250" cy="180200"/>
                          </a:xfrm>
                          <a:prstGeom prst="rect">
                            <a:avLst/>
                          </a:prstGeom>
                        </pic:spPr>
                      </pic:pic>
                      <pic:pic>
                        <pic:nvPicPr>
                          <pic:cNvPr id="1724" name="Image 1724"/>
                          <pic:cNvPicPr/>
                        </pic:nvPicPr>
                        <pic:blipFill>
                          <a:blip r:embed="rId467" cstate="print"/>
                          <a:stretch>
                            <a:fillRect/>
                          </a:stretch>
                        </pic:blipFill>
                        <pic:spPr>
                          <a:xfrm>
                            <a:off x="150943" y="1245108"/>
                            <a:ext cx="177183" cy="180200"/>
                          </a:xfrm>
                          <a:prstGeom prst="rect">
                            <a:avLst/>
                          </a:prstGeom>
                        </pic:spPr>
                      </pic:pic>
                      <pic:pic>
                        <pic:nvPicPr>
                          <pic:cNvPr id="1725" name="Image 1725"/>
                          <pic:cNvPicPr/>
                        </pic:nvPicPr>
                        <pic:blipFill>
                          <a:blip r:embed="rId468" cstate="print"/>
                          <a:stretch>
                            <a:fillRect/>
                          </a:stretch>
                        </pic:blipFill>
                        <pic:spPr>
                          <a:xfrm>
                            <a:off x="51053" y="1003579"/>
                            <a:ext cx="101714" cy="225132"/>
                          </a:xfrm>
                          <a:prstGeom prst="rect">
                            <a:avLst/>
                          </a:prstGeom>
                        </pic:spPr>
                      </pic:pic>
                      <pic:pic>
                        <pic:nvPicPr>
                          <pic:cNvPr id="1726" name="Image 1726"/>
                          <pic:cNvPicPr/>
                        </pic:nvPicPr>
                        <pic:blipFill>
                          <a:blip r:embed="rId469" cstate="print"/>
                          <a:stretch>
                            <a:fillRect/>
                          </a:stretch>
                        </pic:blipFill>
                        <pic:spPr>
                          <a:xfrm>
                            <a:off x="1087374" y="1003579"/>
                            <a:ext cx="100952" cy="225132"/>
                          </a:xfrm>
                          <a:prstGeom prst="rect">
                            <a:avLst/>
                          </a:prstGeom>
                        </pic:spPr>
                      </pic:pic>
                    </wpg:wgp>
                  </a:graphicData>
                </a:graphic>
              </wp:anchor>
            </w:drawing>
          </mc:Choice>
          <mc:Fallback>
            <w:pict>
              <v:group style="position:absolute;margin-left:123.555496pt;margin-top:52.49765pt;width:97.75pt;height:142.050pt;mso-position-horizontal-relative:page;mso-position-vertical-relative:paragraph;z-index:15876608" id="docshapegroup1446" coordorigin="2471,1050" coordsize="1955,2841">
                <v:shape style="position:absolute;left:2776;top:3194;width:1382;height:695" id="docshape1447" coordorigin="2777,3194" coordsize="1382,695" path="m3956,3194l3954,3198,3951,3207,3944,3214,3940,3224,3940,3457,3906,3492,3029,3493,2995,3460,2995,3228,2991,3216,2984,3210,2981,3201,2978,3196,2976,3201,2962,3223,2959,3228,2950,3232,2939,3239,2916,3252,2904,3259,2894,3264,2886,3268,2886,3446,2777,3447,2777,3643,2886,3643,2886,3817,2894,3823,2951,3854,2965,3872,2968,3876,2971,3883,2976,3888,2978,3889,2989,3880,2990,3867,2995,3859,2995,3624,3029,3590,3906,3589,3940,3620,3940,3856,3945,3866,3947,3877,3956,3886,3959,3885,3963,3880,3968,3873,3971,3865,3973,3860,3983,3851,4001,3841,4019,3832,4031,3824,4040,3819,4049,3814,4049,3640,4158,3640,4158,3445,4049,3442,4049,3266,4014,3246,3992,3235,3975,3221,3956,3194xe" filled="true" fillcolor="#9d9e9e" stroked="false">
                  <v:path arrowok="t"/>
                  <v:fill type="solid"/>
                </v:shape>
                <v:shape style="position:absolute;left:2776;top:3194;width:1382;height:695" id="docshape1448" coordorigin="2777,3194" coordsize="1382,695" path="m3029,3590l2995,3624,2995,3859,2990,3867,2989,3880,2980,3888,2978,3889,2976,3888,2975,3886,2971,3883,2968,3876,2965,3872,2964,3867,2962,3862,2951,3854,2934,3844,2917,3835,2904,3828,2894,3823,2886,3817,2886,3643,2777,3643,2777,3447,2886,3446,2886,3268,2894,3264,2904,3259,2916,3252,2928,3245,2939,3239,2950,3232,2959,3228,2962,3223,2966,3217,2970,3211,2974,3205,2976,3201,2978,3196,2981,3201,2984,3210,2991,3216,2995,3228,2995,3460,3029,3493,3906,3492,3940,3457,3940,3224,3944,3214,3951,3207,3954,3198,3956,3194,3959,3198,3975,3221,3992,3235,4014,3246,4040,3261,4049,3266,4049,3442,4158,3445,4158,3640,4049,3640,4049,3814,4040,3819,4031,3824,4019,3832,3970,3868,3968,3873,3963,3880,3960,3884,3959,3885,3956,3886,3955,3885,3947,3877,3945,3866,3940,3856,3940,3620,3906,3589,3029,3590xe" filled="false" stroked="true" strokeweight=".209pt" strokecolor="#2a2928">
                  <v:path arrowok="t"/>
                  <v:stroke dashstyle="solid"/>
                </v:shape>
                <v:line style="position:absolute" from="2886,3446" to="2886,3644" stroked="true" strokeweight=".209pt" strokecolor="#2a2928">
                  <v:stroke dashstyle="solid"/>
                </v:line>
                <v:line style="position:absolute" from="2995,3460" to="2995,3621" stroked="true" strokeweight=".209pt" strokecolor="#2a2928">
                  <v:stroke dashstyle="solid"/>
                </v:line>
                <v:shape style="position:absolute;left:2473;top:1052;width:1950;height:2231" id="docshape1449" coordorigin="2473,1052" coordsize="1950,2231" path="m3431,1052l3309,1061,3229,1073,3151,1089,3077,1110,3005,1136,2936,1167,2870,1202,2806,1243,2744,1288,2685,1337,2628,1392,2572,1451,2495,1544,2473,1575,2473,3283,2550,3282,2551,3253,4346,3253,4348,3282,4423,3283,4422,1578,4375,1518,4325,1458,4272,1402,4217,1351,4160,1302,4101,1258,4039,1218,3976,1182,3910,1151,3843,1123,3773,1100,3701,1082,3626,1068,3550,1058,3472,1053,3431,1052xe" filled="true" fillcolor="#9d9e9e" stroked="false">
                  <v:path arrowok="t"/>
                  <v:fill type="solid"/>
                </v:shape>
                <v:shape style="position:absolute;left:2473;top:1052;width:1950;height:2231" id="docshape1450" coordorigin="2473,1052" coordsize="1950,2231" path="m4346,3253l4348,3282,4423,3283,4422,1578,4375,1518,4325,1458,4272,1402,4217,1351,4160,1302,4101,1258,4039,1218,3976,1182,3910,1151,3843,1123,3773,1100,3701,1082,3626,1068,3550,1058,3472,1053,3431,1052,3392,1053,3309,1061,3229,1073,3151,1089,3077,1110,3005,1136,2936,1167,2870,1202,2806,1243,2744,1288,2685,1337,2628,1392,2572,1451,2519,1515,2495,1544,2473,1575,2473,3283,2550,3282,2551,3253,4346,3253xe" filled="false" stroked="true" strokeweight=".209pt" strokecolor="#2a2928">
                  <v:path arrowok="t"/>
                  <v:stroke dashstyle="solid"/>
                </v:shape>
                <v:line style="position:absolute" from="3798,1578" to="4423,1578" stroked="true" strokeweight=".278pt" strokecolor="#2a2928">
                  <v:stroke dashstyle="solid"/>
                </v:line>
                <v:line style="position:absolute" from="3144,1578" to="3744,1578" stroked="true" strokeweight=".278pt" strokecolor="#2a2928">
                  <v:stroke dashstyle="solid"/>
                </v:line>
                <v:line style="position:absolute" from="2473,1578" to="3088,1578" stroked="true" strokeweight=".278pt" strokecolor="#2a2928">
                  <v:stroke dashstyle="solid"/>
                </v:line>
                <v:line style="position:absolute" from="2606,1516" to="3088,1516" stroked="true" strokeweight=".209pt" strokecolor="#2a2928">
                  <v:stroke dashstyle="solid"/>
                </v:line>
                <v:line style="position:absolute" from="3139,1516" to="3745,1516" stroked="true" strokeweight=".209pt" strokecolor="#2a2928">
                  <v:stroke dashstyle="solid"/>
                </v:line>
                <v:line style="position:absolute" from="3797,1516" to="4286,1516" stroked="true" strokeweight=".209pt" strokecolor="#2a2928">
                  <v:stroke dashstyle="solid"/>
                </v:line>
                <v:line style="position:absolute" from="2549,1636" to="3088,1636" stroked="true" strokeweight=".209pt" strokecolor="#2a2928">
                  <v:stroke dashstyle="solid"/>
                </v:line>
                <v:line style="position:absolute" from="3139,1636" to="3745,1636" stroked="true" strokeweight=".209pt" strokecolor="#2a2928">
                  <v:stroke dashstyle="solid"/>
                </v:line>
                <v:line style="position:absolute" from="3797,1636" to="4345,1636" stroked="true" strokeweight=".209pt" strokecolor="#2a2928">
                  <v:stroke dashstyle="solid"/>
                </v:line>
                <v:line style="position:absolute" from="2549,2985" to="3088,2985" stroked="true" strokeweight=".209pt" strokecolor="#2a2928">
                  <v:stroke dashstyle="solid"/>
                </v:line>
                <v:line style="position:absolute" from="3142,2985" to="3745,2985" stroked="true" strokeweight=".209pt" strokecolor="#2a2928">
                  <v:stroke dashstyle="solid"/>
                </v:line>
                <v:line style="position:absolute" from="3799,2985" to="4345,2985" stroked="true" strokeweight=".209pt" strokecolor="#2a2928">
                  <v:stroke dashstyle="solid"/>
                </v:line>
                <v:line style="position:absolute" from="2549,3052" to="3090,3052" stroked="true" strokeweight=".209pt" strokecolor="#2a2928">
                  <v:stroke dashstyle="solid"/>
                </v:line>
                <v:line style="position:absolute" from="3142,3052" to="3745,3052" stroked="true" strokeweight=".209pt" strokecolor="#2a2928">
                  <v:stroke dashstyle="solid"/>
                </v:line>
                <v:line style="position:absolute" from="3798,3052" to="4345,3052" stroked="true" strokeweight=".209pt" strokecolor="#2a2928">
                  <v:stroke dashstyle="solid"/>
                </v:line>
                <v:line style="position:absolute" from="3088,1192" to="3088,3253" stroked="true" strokeweight=".278pt" strokecolor="#2a2928">
                  <v:stroke dashstyle="solid"/>
                </v:line>
                <v:line style="position:absolute" from="3142,1172" to="3142,3254" stroked="true" strokeweight=".278pt" strokecolor="#2a2928">
                  <v:stroke dashstyle="solid"/>
                </v:line>
                <v:line style="position:absolute" from="3798,1190" to="3798,3254" stroked="true" strokeweight=".278pt" strokecolor="#2a2928">
                  <v:stroke dashstyle="solid"/>
                </v:line>
                <v:line style="position:absolute" from="3745,1171" to="3745,3254" stroked="true" strokeweight=".278pt" strokecolor="#2a2928">
                  <v:stroke dashstyle="solid"/>
                </v:line>
                <v:shape style="position:absolute;left:2550;top:1125;width:1796;height:2129" id="docshape1451" coordorigin="2550,1125" coordsize="1796,2129" path="m2550,3253l2550,1582,2574,1554,2629,1494,2686,1439,2745,1389,2804,1343,2865,1301,2927,1264,2989,1231,3053,1203,3117,1179,3181,1159,3247,1144,3312,1133,3378,1127,3444,1125,3510,1127,3575,1134,3641,1145,3706,1160,3771,1180,3836,1204,3899,1232,3962,1265,4025,1302,4086,1343,4146,1388,4205,1438,4263,1492,4319,1550,4345,1576,4345,3254e" filled="false" stroked="true" strokeweight=".278pt" strokecolor="#2a2928">
                  <v:path arrowok="t"/>
                  <v:stroke dashstyle="solid"/>
                </v:shape>
                <v:shape style="position:absolute;left:3354;top:3101;width:197;height:327" type="#_x0000_t75" id="docshape1452" stroked="false">
                  <v:imagedata r:id="rId465" o:title=""/>
                </v:shape>
                <v:shape style="position:absolute;left:3921;top:3010;width:280;height:284" type="#_x0000_t75" id="docshape1453" stroked="false">
                  <v:imagedata r:id="rId466" o:title=""/>
                </v:shape>
                <v:shape style="position:absolute;left:2708;top:3010;width:280;height:284" type="#_x0000_t75" id="docshape1454" stroked="false">
                  <v:imagedata r:id="rId467" o:title=""/>
                </v:shape>
                <v:shape style="position:absolute;left:2551;top:2630;width:161;height:355" type="#_x0000_t75" id="docshape1455" stroked="false">
                  <v:imagedata r:id="rId468" o:title=""/>
                </v:shape>
                <v:shape style="position:absolute;left:4183;top:2630;width:159;height:355" type="#_x0000_t75" id="docshape1456" stroked="false">
                  <v:imagedata r:id="rId469" o:title=""/>
                </v:shape>
                <w10:wrap type="none"/>
              </v:group>
            </w:pict>
          </mc:Fallback>
        </mc:AlternateContent>
      </w:r>
      <w:r>
        <w:rPr>
          <w:position w:val="1"/>
        </w:rPr>
        <w:t>zwei rechteckige reflektierende Schilder mit weißen Dreiecken seitlich und je</w:t>
      </w:r>
      <w:r>
        <w:rPr>
          <w:spacing w:val="40"/>
          <w:position w:val="1"/>
        </w:rPr>
        <w:t> </w:t>
      </w:r>
      <w:r>
        <w:rPr/>
        <w:t>* einem roten Dreieck oben und unten, die mit ihren Spitzen sich in der Mitte</w:t>
      </w:r>
      <w:r>
        <w:rPr>
          <w:spacing w:val="40"/>
        </w:rPr>
        <w:t> </w:t>
      </w:r>
      <w:r>
        <w:rPr/>
        <w:t>* </w:t>
      </w:r>
      <w:r>
        <w:rPr>
          <w:position w:val="1"/>
        </w:rPr>
        <w:t>des</w:t>
      </w:r>
      <w:r>
        <w:rPr>
          <w:spacing w:val="-7"/>
          <w:position w:val="1"/>
        </w:rPr>
        <w:t> </w:t>
      </w:r>
      <w:r>
        <w:rPr>
          <w:position w:val="1"/>
        </w:rPr>
        <w:t>Schildes</w:t>
      </w:r>
      <w:r>
        <w:rPr>
          <w:spacing w:val="-6"/>
          <w:position w:val="1"/>
        </w:rPr>
        <w:t> </w:t>
      </w:r>
      <w:r>
        <w:rPr>
          <w:position w:val="1"/>
        </w:rPr>
        <w:t>berühren.</w:t>
      </w:r>
      <w:r>
        <w:rPr>
          <w:spacing w:val="-7"/>
          <w:position w:val="1"/>
        </w:rPr>
        <w:t> </w:t>
      </w:r>
      <w:r>
        <w:rPr>
          <w:position w:val="1"/>
        </w:rPr>
        <w:t>Die</w:t>
      </w:r>
      <w:r>
        <w:rPr>
          <w:spacing w:val="-6"/>
          <w:position w:val="1"/>
        </w:rPr>
        <w:t> </w:t>
      </w:r>
      <w:r>
        <w:rPr>
          <w:position w:val="1"/>
        </w:rPr>
        <w:t>roten</w:t>
      </w:r>
      <w:r>
        <w:rPr>
          <w:spacing w:val="-7"/>
          <w:position w:val="1"/>
        </w:rPr>
        <w:t> </w:t>
      </w:r>
      <w:r>
        <w:rPr>
          <w:position w:val="1"/>
        </w:rPr>
        <w:t>Lichter</w:t>
      </w:r>
      <w:r>
        <w:rPr>
          <w:spacing w:val="-6"/>
          <w:position w:val="1"/>
        </w:rPr>
        <w:t> </w:t>
      </w:r>
      <w:r>
        <w:rPr>
          <w:position w:val="1"/>
        </w:rPr>
        <w:t>dürfen</w:t>
      </w:r>
      <w:r>
        <w:rPr>
          <w:spacing w:val="-7"/>
          <w:position w:val="1"/>
        </w:rPr>
        <w:t> </w:t>
      </w:r>
      <w:r>
        <w:rPr>
          <w:spacing w:val="-2"/>
          <w:position w:val="1"/>
        </w:rPr>
        <w:t>blinken.</w:t>
      </w:r>
      <w:r>
        <w:rPr>
          <w:position w:val="1"/>
        </w:rPr>
        <w:tab/>
      </w:r>
      <w:r>
        <w:rPr>
          <w:spacing w:val="-10"/>
        </w:rPr>
        <w:t>*</w:t>
      </w:r>
    </w:p>
    <w:p>
      <w:pPr>
        <w:spacing w:after="0" w:line="232" w:lineRule="auto"/>
        <w:jc w:val="both"/>
        <w:sectPr>
          <w:type w:val="continuous"/>
          <w:pgSz w:w="11910" w:h="16840"/>
          <w:pgMar w:header="568" w:footer="0" w:top="840" w:bottom="1340" w:left="460" w:right="360"/>
          <w:cols w:num="2" w:equalWidth="0">
            <w:col w:w="1480" w:space="107"/>
            <w:col w:w="95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0"/>
        <w:rPr>
          <w:sz w:val="20"/>
        </w:rPr>
      </w:pPr>
    </w:p>
    <w:tbl>
      <w:tblPr>
        <w:tblW w:w="0" w:type="auto"/>
        <w:jc w:val="left"/>
        <w:tblInd w:w="1770" w:type="dxa"/>
        <w:tblBorders>
          <w:top w:val="single" w:sz="6" w:space="0" w:color="2A2928"/>
          <w:left w:val="single" w:sz="6" w:space="0" w:color="2A2928"/>
          <w:bottom w:val="single" w:sz="6" w:space="0" w:color="2A2928"/>
          <w:right w:val="single" w:sz="6" w:space="0" w:color="2A2928"/>
          <w:insideH w:val="single" w:sz="6" w:space="0" w:color="2A2928"/>
          <w:insideV w:val="single" w:sz="6" w:space="0" w:color="2A2928"/>
        </w:tblBorders>
        <w:tblLayout w:type="fixed"/>
        <w:tblCellMar>
          <w:top w:w="0" w:type="dxa"/>
          <w:left w:w="0" w:type="dxa"/>
          <w:bottom w:w="0" w:type="dxa"/>
          <w:right w:w="0" w:type="dxa"/>
        </w:tblCellMar>
        <w:tblLook w:val="01E0"/>
      </w:tblPr>
      <w:tblGrid>
        <w:gridCol w:w="736"/>
        <w:gridCol w:w="1016"/>
        <w:gridCol w:w="699"/>
      </w:tblGrid>
      <w:tr>
        <w:trPr>
          <w:trHeight w:val="626" w:hRule="atLeast"/>
        </w:trPr>
        <w:tc>
          <w:tcPr>
            <w:tcW w:w="736" w:type="dxa"/>
            <w:tcBorders>
              <w:top w:val="nil"/>
              <w:left w:val="nil"/>
              <w:right w:val="single" w:sz="2" w:space="0" w:color="2A2928"/>
            </w:tcBorders>
          </w:tcPr>
          <w:p>
            <w:pPr>
              <w:pStyle w:val="TableParagraph"/>
              <w:rPr>
                <w:rFonts w:ascii="Times New Roman"/>
                <w:sz w:val="20"/>
              </w:rPr>
            </w:pPr>
          </w:p>
        </w:tc>
        <w:tc>
          <w:tcPr>
            <w:tcW w:w="1016" w:type="dxa"/>
            <w:tcBorders>
              <w:top w:val="nil"/>
              <w:left w:val="single" w:sz="2" w:space="0" w:color="2A2928"/>
              <w:right w:val="single" w:sz="2" w:space="0" w:color="2A2928"/>
            </w:tcBorders>
          </w:tcPr>
          <w:p>
            <w:pPr>
              <w:pStyle w:val="TableParagraph"/>
              <w:spacing w:before="8" w:after="1"/>
              <w:rPr>
                <w:sz w:val="19"/>
              </w:rPr>
            </w:pPr>
          </w:p>
          <w:p>
            <w:pPr>
              <w:pStyle w:val="TableParagraph"/>
              <w:tabs>
                <w:tab w:pos="940" w:val="left" w:leader="none"/>
              </w:tabs>
              <w:spacing w:line="174" w:lineRule="exact"/>
              <w:ind w:left="67" w:right="-44"/>
              <w:rPr>
                <w:sz w:val="17"/>
              </w:rPr>
            </w:pPr>
            <w:r>
              <w:rPr>
                <w:sz w:val="9"/>
              </w:rPr>
              <mc:AlternateContent>
                <mc:Choice Requires="wps">
                  <w:drawing>
                    <wp:inline distT="0" distB="0" distL="0" distR="0">
                      <wp:extent cx="3175" cy="62230"/>
                      <wp:effectExtent l="0" t="0" r="0" b="4444"/>
                      <wp:docPr id="1727" name="Group 1727"/>
                      <wp:cNvGraphicFramePr>
                        <a:graphicFrameLocks/>
                      </wp:cNvGraphicFramePr>
                      <a:graphic>
                        <a:graphicData uri="http://schemas.microsoft.com/office/word/2010/wordprocessingGroup">
                          <wpg:wgp>
                            <wpg:cNvPr id="1727" name="Group 1727"/>
                            <wpg:cNvGrpSpPr/>
                            <wpg:grpSpPr>
                              <a:xfrm>
                                <a:off x="0" y="0"/>
                                <a:ext cx="3175" cy="62230"/>
                                <a:chExt cx="3175" cy="62230"/>
                              </a:xfrm>
                            </wpg:grpSpPr>
                            <wps:wsp>
                              <wps:cNvPr id="1728" name="Graphic 1728"/>
                              <wps:cNvSpPr/>
                              <wps:spPr>
                                <a:xfrm>
                                  <a:off x="1327" y="0"/>
                                  <a:ext cx="1270" cy="62230"/>
                                </a:xfrm>
                                <a:custGeom>
                                  <a:avLst/>
                                  <a:gdLst/>
                                  <a:ahLst/>
                                  <a:cxnLst/>
                                  <a:rect l="l" t="t" r="r" b="b"/>
                                  <a:pathLst>
                                    <a:path w="0" h="62230">
                                      <a:moveTo>
                                        <a:pt x="0" y="0"/>
                                      </a:moveTo>
                                      <a:lnTo>
                                        <a:pt x="0" y="61722"/>
                                      </a:lnTo>
                                    </a:path>
                                  </a:pathLst>
                                </a:custGeom>
                                <a:ln w="2654">
                                  <a:solidFill>
                                    <a:srgbClr val="2A2928"/>
                                  </a:solidFill>
                                  <a:prstDash val="solid"/>
                                </a:ln>
                              </wps:spPr>
                              <wps:bodyPr wrap="square" lIns="0" tIns="0" rIns="0" bIns="0" rtlCol="0">
                                <a:prstTxWarp prst="textNoShape">
                                  <a:avLst/>
                                </a:prstTxWarp>
                                <a:noAutofit/>
                              </wps:bodyPr>
                            </wps:wsp>
                          </wpg:wgp>
                        </a:graphicData>
                      </a:graphic>
                    </wp:inline>
                  </w:drawing>
                </mc:Choice>
                <mc:Fallback>
                  <w:pict>
                    <v:group style="width:.25pt;height:4.9pt;mso-position-horizontal-relative:char;mso-position-vertical-relative:line" id="docshapegroup1457" coordorigin="0,0" coordsize="5,98">
                      <v:line style="position:absolute" from="2,0" to="2,97" stroked="true" strokeweight=".209pt" strokecolor="#2a2928">
                        <v:stroke dashstyle="solid"/>
                      </v:line>
                    </v:group>
                  </w:pict>
                </mc:Fallback>
              </mc:AlternateContent>
            </w:r>
            <w:r>
              <w:rPr>
                <w:sz w:val="9"/>
              </w:rPr>
            </w:r>
            <w:r>
              <w:rPr>
                <w:sz w:val="9"/>
              </w:rPr>
              <w:tab/>
            </w:r>
            <w:r>
              <w:rPr>
                <w:position w:val="-2"/>
                <w:sz w:val="17"/>
              </w:rPr>
              <mc:AlternateContent>
                <mc:Choice Requires="wps">
                  <w:drawing>
                    <wp:inline distT="0" distB="0" distL="0" distR="0">
                      <wp:extent cx="24765" cy="106680"/>
                      <wp:effectExtent l="0" t="0" r="0" b="7619"/>
                      <wp:docPr id="1729" name="Group 1729"/>
                      <wp:cNvGraphicFramePr>
                        <a:graphicFrameLocks/>
                      </wp:cNvGraphicFramePr>
                      <a:graphic>
                        <a:graphicData uri="http://schemas.microsoft.com/office/word/2010/wordprocessingGroup">
                          <wpg:wgp>
                            <wpg:cNvPr id="1729" name="Group 1729"/>
                            <wpg:cNvGrpSpPr/>
                            <wpg:grpSpPr>
                              <a:xfrm>
                                <a:off x="0" y="0"/>
                                <a:ext cx="24765" cy="106680"/>
                                <a:chExt cx="24765" cy="106680"/>
                              </a:xfrm>
                            </wpg:grpSpPr>
                            <wps:wsp>
                              <wps:cNvPr id="1730" name="Graphic 1730"/>
                              <wps:cNvSpPr/>
                              <wps:spPr>
                                <a:xfrm>
                                  <a:off x="1327" y="23622"/>
                                  <a:ext cx="1270" cy="60960"/>
                                </a:xfrm>
                                <a:custGeom>
                                  <a:avLst/>
                                  <a:gdLst/>
                                  <a:ahLst/>
                                  <a:cxnLst/>
                                  <a:rect l="l" t="t" r="r" b="b"/>
                                  <a:pathLst>
                                    <a:path w="0" h="60960">
                                      <a:moveTo>
                                        <a:pt x="0" y="0"/>
                                      </a:moveTo>
                                      <a:lnTo>
                                        <a:pt x="0" y="60960"/>
                                      </a:lnTo>
                                    </a:path>
                                  </a:pathLst>
                                </a:custGeom>
                                <a:ln w="2654">
                                  <a:solidFill>
                                    <a:srgbClr val="2A2928"/>
                                  </a:solidFill>
                                  <a:prstDash val="solid"/>
                                </a:ln>
                              </wps:spPr>
                              <wps:bodyPr wrap="square" lIns="0" tIns="0" rIns="0" bIns="0" rtlCol="0">
                                <a:prstTxWarp prst="textNoShape">
                                  <a:avLst/>
                                </a:prstTxWarp>
                                <a:noAutofit/>
                              </wps:bodyPr>
                            </wps:wsp>
                            <wps:wsp>
                              <wps:cNvPr id="1731" name="Graphic 1731"/>
                              <wps:cNvSpPr/>
                              <wps:spPr>
                                <a:xfrm>
                                  <a:off x="23425" y="0"/>
                                  <a:ext cx="1270" cy="106680"/>
                                </a:xfrm>
                                <a:custGeom>
                                  <a:avLst/>
                                  <a:gdLst/>
                                  <a:ahLst/>
                                  <a:cxnLst/>
                                  <a:rect l="l" t="t" r="r" b="b"/>
                                  <a:pathLst>
                                    <a:path w="0" h="106680">
                                      <a:moveTo>
                                        <a:pt x="0" y="0"/>
                                      </a:moveTo>
                                      <a:lnTo>
                                        <a:pt x="0" y="106680"/>
                                      </a:lnTo>
                                    </a:path>
                                  </a:pathLst>
                                </a:custGeom>
                                <a:ln w="2654">
                                  <a:solidFill>
                                    <a:srgbClr val="2A2928"/>
                                  </a:solidFill>
                                  <a:prstDash val="solid"/>
                                </a:ln>
                              </wps:spPr>
                              <wps:bodyPr wrap="square" lIns="0" tIns="0" rIns="0" bIns="0" rtlCol="0">
                                <a:prstTxWarp prst="textNoShape">
                                  <a:avLst/>
                                </a:prstTxWarp>
                                <a:noAutofit/>
                              </wps:bodyPr>
                            </wps:wsp>
                          </wpg:wgp>
                        </a:graphicData>
                      </a:graphic>
                    </wp:inline>
                  </w:drawing>
                </mc:Choice>
                <mc:Fallback>
                  <w:pict>
                    <v:group style="width:1.95pt;height:8.4pt;mso-position-horizontal-relative:char;mso-position-vertical-relative:line" id="docshapegroup1458" coordorigin="0,0" coordsize="39,168">
                      <v:line style="position:absolute" from="2,37" to="2,133" stroked="true" strokeweight=".209pt" strokecolor="#2a2928">
                        <v:stroke dashstyle="solid"/>
                      </v:line>
                      <v:line style="position:absolute" from="37,0" to="37,168" stroked="true" strokeweight=".209pt" strokecolor="#2a2928">
                        <v:stroke dashstyle="solid"/>
                      </v:line>
                    </v:group>
                  </w:pict>
                </mc:Fallback>
              </mc:AlternateContent>
            </w:r>
            <w:r>
              <w:rPr>
                <w:position w:val="-2"/>
                <w:sz w:val="17"/>
              </w:rPr>
            </w:r>
          </w:p>
        </w:tc>
        <w:tc>
          <w:tcPr>
            <w:tcW w:w="699" w:type="dxa"/>
            <w:tcBorders>
              <w:top w:val="nil"/>
              <w:left w:val="single" w:sz="2" w:space="0" w:color="2A2928"/>
              <w:right w:val="nil"/>
            </w:tcBorders>
          </w:tcPr>
          <w:p>
            <w:pPr>
              <w:pStyle w:val="TableParagraph"/>
              <w:spacing w:before="10"/>
              <w:rPr>
                <w:sz w:val="18"/>
              </w:rPr>
            </w:pPr>
          </w:p>
          <w:p>
            <w:pPr>
              <w:pStyle w:val="TableParagraph"/>
              <w:spacing w:line="196" w:lineRule="exact"/>
              <w:ind w:left="71"/>
              <w:rPr>
                <w:sz w:val="19"/>
              </w:rPr>
            </w:pPr>
            <w:r>
              <w:rPr>
                <w:position w:val="-3"/>
                <w:sz w:val="19"/>
              </w:rPr>
              <mc:AlternateContent>
                <mc:Choice Requires="wps">
                  <w:drawing>
                    <wp:inline distT="0" distB="0" distL="0" distR="0">
                      <wp:extent cx="3175" cy="125095"/>
                      <wp:effectExtent l="0" t="0" r="0" b="8255"/>
                      <wp:docPr id="1732" name="Group 1732"/>
                      <wp:cNvGraphicFramePr>
                        <a:graphicFrameLocks/>
                      </wp:cNvGraphicFramePr>
                      <a:graphic>
                        <a:graphicData uri="http://schemas.microsoft.com/office/word/2010/wordprocessingGroup">
                          <wpg:wgp>
                            <wpg:cNvPr id="1732" name="Group 1732"/>
                            <wpg:cNvGrpSpPr/>
                            <wpg:grpSpPr>
                              <a:xfrm>
                                <a:off x="0" y="0"/>
                                <a:ext cx="3175" cy="125095"/>
                                <a:chExt cx="3175" cy="125095"/>
                              </a:xfrm>
                            </wpg:grpSpPr>
                            <wps:wsp>
                              <wps:cNvPr id="1733" name="Graphic 1733"/>
                              <wps:cNvSpPr/>
                              <wps:spPr>
                                <a:xfrm>
                                  <a:off x="1327" y="0"/>
                                  <a:ext cx="1270" cy="125095"/>
                                </a:xfrm>
                                <a:custGeom>
                                  <a:avLst/>
                                  <a:gdLst/>
                                  <a:ahLst/>
                                  <a:cxnLst/>
                                  <a:rect l="l" t="t" r="r" b="b"/>
                                  <a:pathLst>
                                    <a:path w="0" h="125095">
                                      <a:moveTo>
                                        <a:pt x="0" y="0"/>
                                      </a:moveTo>
                                      <a:lnTo>
                                        <a:pt x="0" y="124968"/>
                                      </a:lnTo>
                                    </a:path>
                                  </a:pathLst>
                                </a:custGeom>
                                <a:ln w="2654">
                                  <a:solidFill>
                                    <a:srgbClr val="2A2928"/>
                                  </a:solidFill>
                                  <a:prstDash val="solid"/>
                                </a:ln>
                              </wps:spPr>
                              <wps:bodyPr wrap="square" lIns="0" tIns="0" rIns="0" bIns="0" rtlCol="0">
                                <a:prstTxWarp prst="textNoShape">
                                  <a:avLst/>
                                </a:prstTxWarp>
                                <a:noAutofit/>
                              </wps:bodyPr>
                            </wps:wsp>
                          </wpg:wgp>
                        </a:graphicData>
                      </a:graphic>
                    </wp:inline>
                  </w:drawing>
                </mc:Choice>
                <mc:Fallback>
                  <w:pict>
                    <v:group style="width:.25pt;height:9.85pt;mso-position-horizontal-relative:char;mso-position-vertical-relative:line" id="docshapegroup1459" coordorigin="0,0" coordsize="5,197">
                      <v:line style="position:absolute" from="2,0" to="2,197" stroked="true" strokeweight=".209pt" strokecolor="#2a2928">
                        <v:stroke dashstyle="solid"/>
                      </v:line>
                    </v:group>
                  </w:pict>
                </mc:Fallback>
              </mc:AlternateContent>
            </w:r>
            <w:r>
              <w:rPr>
                <w:position w:val="-3"/>
                <w:sz w:val="19"/>
              </w:rPr>
            </w:r>
          </w:p>
        </w:tc>
      </w:tr>
    </w:tbl>
    <w:p>
      <w:pPr>
        <w:pStyle w:val="BodyText"/>
        <w:spacing w:before="1"/>
        <w:rPr>
          <w:sz w:val="11"/>
        </w:rPr>
      </w:pPr>
      <w:r>
        <w:rPr/>
        <mc:AlternateContent>
          <mc:Choice Requires="wps">
            <w:drawing>
              <wp:anchor distT="0" distB="0" distL="0" distR="0" allowOverlap="1" layoutInCell="1" locked="0" behindDoc="1" simplePos="0" relativeHeight="487735296">
                <wp:simplePos x="0" y="0"/>
                <wp:positionH relativeFrom="page">
                  <wp:posOffset>2218944</wp:posOffset>
                </wp:positionH>
                <wp:positionV relativeFrom="paragraph">
                  <wp:posOffset>96195</wp:posOffset>
                </wp:positionV>
                <wp:extent cx="3411854" cy="1841500"/>
                <wp:effectExtent l="0" t="0" r="0" b="0"/>
                <wp:wrapTopAndBottom/>
                <wp:docPr id="1734" name="Group 1734"/>
                <wp:cNvGraphicFramePr>
                  <a:graphicFrameLocks/>
                </wp:cNvGraphicFramePr>
                <a:graphic>
                  <a:graphicData uri="http://schemas.microsoft.com/office/word/2010/wordprocessingGroup">
                    <wpg:wgp>
                      <wpg:cNvPr id="1734" name="Group 1734"/>
                      <wpg:cNvGrpSpPr/>
                      <wpg:grpSpPr>
                        <a:xfrm>
                          <a:off x="0" y="0"/>
                          <a:ext cx="3411854" cy="1841500"/>
                          <a:chExt cx="3411854" cy="1841500"/>
                        </a:xfrm>
                      </wpg:grpSpPr>
                      <pic:pic>
                        <pic:nvPicPr>
                          <pic:cNvPr id="1735" name="Image 1735"/>
                          <pic:cNvPicPr/>
                        </pic:nvPicPr>
                        <pic:blipFill>
                          <a:blip r:embed="rId470" cstate="print"/>
                          <a:stretch>
                            <a:fillRect/>
                          </a:stretch>
                        </pic:blipFill>
                        <pic:spPr>
                          <a:xfrm>
                            <a:off x="146304" y="0"/>
                            <a:ext cx="3265170" cy="1277111"/>
                          </a:xfrm>
                          <a:prstGeom prst="rect">
                            <a:avLst/>
                          </a:prstGeom>
                        </pic:spPr>
                      </pic:pic>
                      <pic:pic>
                        <pic:nvPicPr>
                          <pic:cNvPr id="1736" name="Image 1736"/>
                          <pic:cNvPicPr/>
                        </pic:nvPicPr>
                        <pic:blipFill>
                          <a:blip r:embed="rId471" cstate="print"/>
                          <a:stretch>
                            <a:fillRect/>
                          </a:stretch>
                        </pic:blipFill>
                        <pic:spPr>
                          <a:xfrm>
                            <a:off x="155447" y="1267967"/>
                            <a:ext cx="1243583" cy="167639"/>
                          </a:xfrm>
                          <a:prstGeom prst="rect">
                            <a:avLst/>
                          </a:prstGeom>
                        </pic:spPr>
                      </pic:pic>
                      <pic:pic>
                        <pic:nvPicPr>
                          <pic:cNvPr id="1737" name="Image 1737"/>
                          <pic:cNvPicPr/>
                        </pic:nvPicPr>
                        <pic:blipFill>
                          <a:blip r:embed="rId472" cstate="print"/>
                          <a:stretch>
                            <a:fillRect/>
                          </a:stretch>
                        </pic:blipFill>
                        <pic:spPr>
                          <a:xfrm>
                            <a:off x="146304" y="1426463"/>
                            <a:ext cx="1261872" cy="167639"/>
                          </a:xfrm>
                          <a:prstGeom prst="rect">
                            <a:avLst/>
                          </a:prstGeom>
                        </pic:spPr>
                      </pic:pic>
                      <pic:pic>
                        <pic:nvPicPr>
                          <pic:cNvPr id="1738" name="Image 1738"/>
                          <pic:cNvPicPr/>
                        </pic:nvPicPr>
                        <pic:blipFill>
                          <a:blip r:embed="rId473" cstate="print"/>
                          <a:stretch>
                            <a:fillRect/>
                          </a:stretch>
                        </pic:blipFill>
                        <pic:spPr>
                          <a:xfrm>
                            <a:off x="350520" y="1584960"/>
                            <a:ext cx="880872" cy="64007"/>
                          </a:xfrm>
                          <a:prstGeom prst="rect">
                            <a:avLst/>
                          </a:prstGeom>
                        </pic:spPr>
                      </pic:pic>
                      <pic:pic>
                        <pic:nvPicPr>
                          <pic:cNvPr id="1739" name="Image 1739"/>
                          <pic:cNvPicPr/>
                        </pic:nvPicPr>
                        <pic:blipFill>
                          <a:blip r:embed="rId474" cstate="print"/>
                          <a:stretch>
                            <a:fillRect/>
                          </a:stretch>
                        </pic:blipFill>
                        <pic:spPr>
                          <a:xfrm>
                            <a:off x="0" y="1639823"/>
                            <a:ext cx="1563624" cy="201168"/>
                          </a:xfrm>
                          <a:prstGeom prst="rect">
                            <a:avLst/>
                          </a:prstGeom>
                        </pic:spPr>
                      </pic:pic>
                      <wps:wsp>
                        <wps:cNvPr id="1740" name="Graphic 1740"/>
                        <wps:cNvSpPr/>
                        <wps:spPr>
                          <a:xfrm>
                            <a:off x="1100327" y="1836420"/>
                            <a:ext cx="3175" cy="1270"/>
                          </a:xfrm>
                          <a:custGeom>
                            <a:avLst/>
                            <a:gdLst/>
                            <a:ahLst/>
                            <a:cxnLst/>
                            <a:rect l="l" t="t" r="r" b="b"/>
                            <a:pathLst>
                              <a:path w="3175" h="0">
                                <a:moveTo>
                                  <a:pt x="0" y="0"/>
                                </a:moveTo>
                                <a:lnTo>
                                  <a:pt x="3048" y="0"/>
                                </a:lnTo>
                              </a:path>
                            </a:pathLst>
                          </a:custGeom>
                          <a:ln w="3047">
                            <a:solidFill>
                              <a:srgbClr val="333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4.720001pt;margin-top:7.574463pt;width:268.650pt;height:145pt;mso-position-horizontal-relative:page;mso-position-vertical-relative:paragraph;z-index:-15581184;mso-wrap-distance-left:0;mso-wrap-distance-right:0" id="docshapegroup1460" coordorigin="3494,151" coordsize="5373,2900">
                <v:shape style="position:absolute;left:3724;top:151;width:5142;height:2012" type="#_x0000_t75" id="docshape1461" stroked="false">
                  <v:imagedata r:id="rId470" o:title=""/>
                </v:shape>
                <v:shape style="position:absolute;left:3739;top:2148;width:1959;height:264" type="#_x0000_t75" id="docshape1462" stroked="false">
                  <v:imagedata r:id="rId471" o:title=""/>
                </v:shape>
                <v:shape style="position:absolute;left:3724;top:2397;width:1988;height:264" type="#_x0000_t75" id="docshape1463" stroked="false">
                  <v:imagedata r:id="rId472" o:title=""/>
                </v:shape>
                <v:shape style="position:absolute;left:4046;top:2647;width:1388;height:101" type="#_x0000_t75" id="docshape1464" stroked="false">
                  <v:imagedata r:id="rId473" o:title=""/>
                </v:shape>
                <v:shape style="position:absolute;left:3494;top:2733;width:2463;height:317" type="#_x0000_t75" id="docshape1465" stroked="false">
                  <v:imagedata r:id="rId474" o:title=""/>
                </v:shape>
                <v:line style="position:absolute" from="5227,3043" to="5232,3043" stroked="true" strokeweight=".24pt" strokecolor="#333231">
                  <v:stroke dashstyle="solid"/>
                </v:line>
                <w10:wrap type="topAndBottom"/>
              </v:group>
            </w:pict>
          </mc:Fallback>
        </mc:AlternateContent>
      </w:r>
    </w:p>
    <w:p>
      <w:pPr>
        <w:spacing w:after="0"/>
        <w:rPr>
          <w:sz w:val="11"/>
        </w:rPr>
        <w:sectPr>
          <w:type w:val="continuous"/>
          <w:pgSz w:w="11910" w:h="16840"/>
          <w:pgMar w:header="568" w:footer="0" w:top="840" w:bottom="1340" w:left="460" w:right="360"/>
        </w:sectPr>
      </w:pPr>
    </w:p>
    <w:p>
      <w:pPr>
        <w:pStyle w:val="BodyText"/>
        <w:ind w:left="1169"/>
        <w:rPr>
          <w:sz w:val="20"/>
        </w:rPr>
      </w:pPr>
      <w:r>
        <w:rPr>
          <w:sz w:val="20"/>
        </w:rPr>
        <mc:AlternateContent>
          <mc:Choice Requires="wps">
            <w:drawing>
              <wp:inline distT="0" distB="0" distL="0" distR="0">
                <wp:extent cx="6194425" cy="463550"/>
                <wp:effectExtent l="0" t="0" r="0" b="3175"/>
                <wp:docPr id="1746" name="Group 1746"/>
                <wp:cNvGraphicFramePr>
                  <a:graphicFrameLocks/>
                </wp:cNvGraphicFramePr>
                <a:graphic>
                  <a:graphicData uri="http://schemas.microsoft.com/office/word/2010/wordprocessingGroup">
                    <wpg:wgp>
                      <wpg:cNvPr id="1746" name="Group 1746"/>
                      <wpg:cNvGrpSpPr/>
                      <wpg:grpSpPr>
                        <a:xfrm>
                          <a:off x="0" y="0"/>
                          <a:ext cx="6194425" cy="463550"/>
                          <a:chExt cx="6194425" cy="463550"/>
                        </a:xfrm>
                      </wpg:grpSpPr>
                      <wps:wsp>
                        <wps:cNvPr id="1747" name="Textbox 1747"/>
                        <wps:cNvSpPr txBox="1"/>
                        <wps:spPr>
                          <a:xfrm>
                            <a:off x="4906518" y="1524"/>
                            <a:ext cx="1286510" cy="460375"/>
                          </a:xfrm>
                          <a:prstGeom prst="rect">
                            <a:avLst/>
                          </a:prstGeom>
                          <a:ln w="3047">
                            <a:solidFill>
                              <a:srgbClr val="000000"/>
                            </a:solidFill>
                            <a:prstDash val="solid"/>
                          </a:ln>
                        </wps:spPr>
                        <wps:txbx>
                          <w:txbxContent>
                            <w:p>
                              <w:pPr>
                                <w:spacing w:before="81"/>
                                <w:ind w:left="0" w:right="123" w:firstLine="0"/>
                                <w:jc w:val="right"/>
                                <w:rPr>
                                  <w:b/>
                                  <w:sz w:val="22"/>
                                </w:rPr>
                              </w:pPr>
                              <w:r>
                                <w:rPr>
                                  <w:b/>
                                  <w:spacing w:val="-2"/>
                                  <w:sz w:val="22"/>
                                </w:rPr>
                                <w:t>301.1101</w:t>
                              </w:r>
                            </w:p>
                            <w:p>
                              <w:pPr>
                                <w:spacing w:before="107"/>
                                <w:ind w:left="0" w:right="124"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wps:wsp>
                        <wps:cNvPr id="1748" name="Textbox 1748"/>
                        <wps:cNvSpPr txBox="1"/>
                        <wps:spPr>
                          <a:xfrm>
                            <a:off x="1524" y="1524"/>
                            <a:ext cx="4905375" cy="460375"/>
                          </a:xfrm>
                          <a:prstGeom prst="rect">
                            <a:avLst/>
                          </a:prstGeom>
                          <a:ln w="3048">
                            <a:solidFill>
                              <a:srgbClr val="000000"/>
                            </a:solidFill>
                            <a:prstDash val="solid"/>
                          </a:ln>
                        </wps:spPr>
                        <wps:txbx>
                          <w:txbxContent>
                            <w:p>
                              <w:pPr>
                                <w:spacing w:before="81"/>
                                <w:ind w:left="67" w:right="0" w:firstLine="0"/>
                                <w:jc w:val="left"/>
                                <w:rPr>
                                  <w:b/>
                                  <w:sz w:val="22"/>
                                </w:rPr>
                              </w:pPr>
                              <w:r>
                                <w:rPr>
                                  <w:b/>
                                  <w:sz w:val="22"/>
                                </w:rPr>
                                <w:t>Signale</w:t>
                              </w:r>
                              <w:r>
                                <w:rPr>
                                  <w:b/>
                                  <w:spacing w:val="-6"/>
                                  <w:sz w:val="22"/>
                                </w:rPr>
                                <w:t> </w:t>
                              </w:r>
                              <w:r>
                                <w:rPr>
                                  <w:b/>
                                  <w:sz w:val="22"/>
                                </w:rPr>
                                <w:t>an</w:t>
                              </w:r>
                              <w:r>
                                <w:rPr>
                                  <w:b/>
                                  <w:spacing w:val="-6"/>
                                  <w:sz w:val="22"/>
                                </w:rPr>
                                <w:t> </w:t>
                              </w:r>
                              <w:r>
                                <w:rPr>
                                  <w:b/>
                                  <w:sz w:val="22"/>
                                </w:rPr>
                                <w:t>Zügen</w:t>
                              </w:r>
                              <w:r>
                                <w:rPr>
                                  <w:b/>
                                  <w:spacing w:val="-5"/>
                                  <w:sz w:val="22"/>
                                </w:rPr>
                                <w:t> </w:t>
                              </w:r>
                              <w:r>
                                <w:rPr>
                                  <w:b/>
                                  <w:spacing w:val="-4"/>
                                  <w:sz w:val="22"/>
                                </w:rPr>
                                <w:t>(Zg)</w:t>
                              </w:r>
                            </w:p>
                          </w:txbxContent>
                        </wps:txbx>
                        <wps:bodyPr wrap="square" lIns="0" tIns="0" rIns="0" bIns="0" rtlCol="0">
                          <a:noAutofit/>
                        </wps:bodyPr>
                      </wps:wsp>
                    </wpg:wgp>
                  </a:graphicData>
                </a:graphic>
              </wp:inline>
            </w:drawing>
          </mc:Choice>
          <mc:Fallback>
            <w:pict>
              <v:group style="width:487.75pt;height:36.5pt;mso-position-horizontal-relative:char;mso-position-vertical-relative:line" id="docshapegroup1471" coordorigin="0,0" coordsize="9755,730">
                <v:shape style="position:absolute;left:7726;top:2;width:2026;height:725" type="#_x0000_t202" id="docshape1472" filled="false" stroked="true" strokeweight=".23999pt" strokecolor="#000000">
                  <v:textbox inset="0,0,0,0">
                    <w:txbxContent>
                      <w:p>
                        <w:pPr>
                          <w:spacing w:before="81"/>
                          <w:ind w:left="0" w:right="123" w:firstLine="0"/>
                          <w:jc w:val="right"/>
                          <w:rPr>
                            <w:b/>
                            <w:sz w:val="22"/>
                          </w:rPr>
                        </w:pPr>
                        <w:r>
                          <w:rPr>
                            <w:b/>
                            <w:spacing w:val="-2"/>
                            <w:sz w:val="22"/>
                          </w:rPr>
                          <w:t>301.1101</w:t>
                        </w:r>
                      </w:p>
                      <w:p>
                        <w:pPr>
                          <w:spacing w:before="107"/>
                          <w:ind w:left="0" w:right="124" w:firstLine="0"/>
                          <w:jc w:val="right"/>
                          <w:rPr>
                            <w:b/>
                            <w:sz w:val="22"/>
                          </w:rPr>
                        </w:pPr>
                        <w:r>
                          <w:rPr>
                            <w:b/>
                            <w:sz w:val="22"/>
                          </w:rPr>
                          <w:t>Seite</w:t>
                        </w:r>
                        <w:r>
                          <w:rPr>
                            <w:b/>
                            <w:spacing w:val="-6"/>
                            <w:sz w:val="22"/>
                          </w:rPr>
                          <w:t> </w:t>
                        </w:r>
                        <w:r>
                          <w:rPr>
                            <w:b/>
                            <w:spacing w:val="-10"/>
                            <w:sz w:val="22"/>
                          </w:rPr>
                          <w:t>3</w:t>
                        </w:r>
                      </w:p>
                    </w:txbxContent>
                  </v:textbox>
                  <v:stroke dashstyle="solid"/>
                  <w10:wrap type="none"/>
                </v:shape>
                <v:shape style="position:absolute;left:2;top:2;width:7725;height:725" type="#_x0000_t202" id="docshape1473" filled="false" stroked="true" strokeweight=".24002pt" strokecolor="#000000">
                  <v:textbox inset="0,0,0,0">
                    <w:txbxContent>
                      <w:p>
                        <w:pPr>
                          <w:spacing w:before="81"/>
                          <w:ind w:left="67" w:right="0" w:firstLine="0"/>
                          <w:jc w:val="left"/>
                          <w:rPr>
                            <w:b/>
                            <w:sz w:val="22"/>
                          </w:rPr>
                        </w:pPr>
                        <w:r>
                          <w:rPr>
                            <w:b/>
                            <w:sz w:val="22"/>
                          </w:rPr>
                          <w:t>Signale</w:t>
                        </w:r>
                        <w:r>
                          <w:rPr>
                            <w:b/>
                            <w:spacing w:val="-6"/>
                            <w:sz w:val="22"/>
                          </w:rPr>
                          <w:t> </w:t>
                        </w:r>
                        <w:r>
                          <w:rPr>
                            <w:b/>
                            <w:sz w:val="22"/>
                          </w:rPr>
                          <w:t>an</w:t>
                        </w:r>
                        <w:r>
                          <w:rPr>
                            <w:b/>
                            <w:spacing w:val="-6"/>
                            <w:sz w:val="22"/>
                          </w:rPr>
                          <w:t> </w:t>
                        </w:r>
                        <w:r>
                          <w:rPr>
                            <w:b/>
                            <w:sz w:val="22"/>
                          </w:rPr>
                          <w:t>Zügen</w:t>
                        </w:r>
                        <w:r>
                          <w:rPr>
                            <w:b/>
                            <w:spacing w:val="-5"/>
                            <w:sz w:val="22"/>
                          </w:rPr>
                          <w:t> </w:t>
                        </w:r>
                        <w:r>
                          <w:rPr>
                            <w:b/>
                            <w:spacing w:val="-4"/>
                            <w:sz w:val="22"/>
                          </w:rPr>
                          <w:t>(Zg)</w:t>
                        </w:r>
                      </w:p>
                    </w:txbxContent>
                  </v:textbox>
                  <v:stroke dashstyle="solid"/>
                  <w10:wrap type="none"/>
                </v:shape>
              </v:group>
            </w:pict>
          </mc:Fallback>
        </mc:AlternateContent>
      </w:r>
      <w:r>
        <w:rPr>
          <w:sz w:val="20"/>
        </w:rPr>
      </w:r>
    </w:p>
    <w:p>
      <w:pPr>
        <w:pStyle w:val="BodyText"/>
        <w:spacing w:before="148"/>
        <w:rPr>
          <w:sz w:val="20"/>
        </w:rPr>
      </w:pPr>
    </w:p>
    <w:p>
      <w:pPr>
        <w:spacing w:after="0"/>
        <w:rPr>
          <w:sz w:val="20"/>
        </w:rPr>
        <w:sectPr>
          <w:headerReference w:type="default" r:id="rId475"/>
          <w:footerReference w:type="default" r:id="rId476"/>
          <w:footerReference w:type="even" r:id="rId477"/>
          <w:pgSz w:w="11910" w:h="16840"/>
          <w:pgMar w:header="0" w:footer="607" w:top="560" w:bottom="800" w:left="460" w:right="360"/>
        </w:sectPr>
      </w:pPr>
    </w:p>
    <w:p>
      <w:pPr>
        <w:pStyle w:val="ListParagraph"/>
        <w:numPr>
          <w:ilvl w:val="3"/>
          <w:numId w:val="44"/>
        </w:numPr>
        <w:tabs>
          <w:tab w:pos="1664" w:val="left" w:leader="none"/>
        </w:tabs>
        <w:spacing w:line="240" w:lineRule="auto" w:before="93" w:after="0"/>
        <w:ind w:left="1664" w:right="0" w:hanging="423"/>
        <w:jc w:val="left"/>
        <w:rPr>
          <w:sz w:val="22"/>
        </w:rPr>
      </w:pPr>
      <w:r>
        <w:rPr>
          <w:sz w:val="22"/>
        </w:rPr>
        <w:t>Das</w:t>
      </w:r>
      <w:r>
        <w:rPr>
          <w:spacing w:val="-7"/>
          <w:sz w:val="22"/>
        </w:rPr>
        <w:t> </w:t>
      </w:r>
      <w:r>
        <w:rPr>
          <w:sz w:val="22"/>
        </w:rPr>
        <w:t>Schlusssignal</w:t>
      </w:r>
      <w:r>
        <w:rPr>
          <w:spacing w:val="-6"/>
          <w:sz w:val="22"/>
        </w:rPr>
        <w:t> </w:t>
      </w:r>
      <w:r>
        <w:rPr>
          <w:sz w:val="22"/>
        </w:rPr>
        <w:t>braucht</w:t>
      </w:r>
      <w:r>
        <w:rPr>
          <w:spacing w:val="-6"/>
          <w:sz w:val="22"/>
        </w:rPr>
        <w:t> </w:t>
      </w:r>
      <w:r>
        <w:rPr>
          <w:sz w:val="22"/>
        </w:rPr>
        <w:t>nur</w:t>
      </w:r>
      <w:r>
        <w:rPr>
          <w:spacing w:val="-6"/>
          <w:sz w:val="22"/>
        </w:rPr>
        <w:t> </w:t>
      </w:r>
      <w:r>
        <w:rPr>
          <w:sz w:val="22"/>
        </w:rPr>
        <w:t>von</w:t>
      </w:r>
      <w:r>
        <w:rPr>
          <w:spacing w:val="-6"/>
          <w:sz w:val="22"/>
        </w:rPr>
        <w:t> </w:t>
      </w:r>
      <w:r>
        <w:rPr>
          <w:sz w:val="22"/>
        </w:rPr>
        <w:t>hinten</w:t>
      </w:r>
      <w:r>
        <w:rPr>
          <w:spacing w:val="-6"/>
          <w:sz w:val="22"/>
        </w:rPr>
        <w:t> </w:t>
      </w:r>
      <w:r>
        <w:rPr>
          <w:sz w:val="22"/>
        </w:rPr>
        <w:t>sichtbar</w:t>
      </w:r>
      <w:r>
        <w:rPr>
          <w:spacing w:val="-6"/>
          <w:sz w:val="22"/>
        </w:rPr>
        <w:t> </w:t>
      </w:r>
      <w:r>
        <w:rPr>
          <w:sz w:val="22"/>
        </w:rPr>
        <w:t>zu</w:t>
      </w:r>
      <w:r>
        <w:rPr>
          <w:spacing w:val="-6"/>
          <w:sz w:val="22"/>
        </w:rPr>
        <w:t> </w:t>
      </w:r>
      <w:r>
        <w:rPr>
          <w:spacing w:val="-2"/>
          <w:sz w:val="22"/>
        </w:rPr>
        <w:t>sein.</w:t>
      </w:r>
    </w:p>
    <w:p>
      <w:pPr>
        <w:pStyle w:val="ListParagraph"/>
        <w:numPr>
          <w:ilvl w:val="3"/>
          <w:numId w:val="44"/>
        </w:numPr>
        <w:tabs>
          <w:tab w:pos="1664" w:val="left" w:leader="none"/>
        </w:tabs>
        <w:spacing w:line="240" w:lineRule="auto" w:before="120" w:after="0"/>
        <w:ind w:left="1664" w:right="0" w:hanging="423"/>
        <w:jc w:val="left"/>
        <w:rPr>
          <w:sz w:val="22"/>
        </w:rPr>
      </w:pPr>
      <w:r>
        <w:rPr>
          <w:sz w:val="22"/>
        </w:rPr>
        <w:t>Die</w:t>
      </w:r>
      <w:r>
        <w:rPr>
          <w:spacing w:val="-7"/>
          <w:sz w:val="22"/>
        </w:rPr>
        <w:t> </w:t>
      </w:r>
      <w:r>
        <w:rPr>
          <w:sz w:val="22"/>
        </w:rPr>
        <w:t>Zeichen</w:t>
      </w:r>
      <w:r>
        <w:rPr>
          <w:spacing w:val="-7"/>
          <w:sz w:val="22"/>
        </w:rPr>
        <w:t> </w:t>
      </w:r>
      <w:r>
        <w:rPr>
          <w:sz w:val="22"/>
        </w:rPr>
        <w:t>müssen</w:t>
      </w:r>
      <w:r>
        <w:rPr>
          <w:spacing w:val="-7"/>
          <w:sz w:val="22"/>
        </w:rPr>
        <w:t> </w:t>
      </w:r>
      <w:r>
        <w:rPr>
          <w:sz w:val="22"/>
        </w:rPr>
        <w:t>in</w:t>
      </w:r>
      <w:r>
        <w:rPr>
          <w:spacing w:val="-7"/>
          <w:sz w:val="22"/>
        </w:rPr>
        <w:t> </w:t>
      </w:r>
      <w:r>
        <w:rPr>
          <w:sz w:val="22"/>
        </w:rPr>
        <w:t>gleicher</w:t>
      </w:r>
      <w:r>
        <w:rPr>
          <w:spacing w:val="-7"/>
          <w:sz w:val="22"/>
        </w:rPr>
        <w:t> </w:t>
      </w:r>
      <w:r>
        <w:rPr>
          <w:sz w:val="22"/>
        </w:rPr>
        <w:t>Höhe</w:t>
      </w:r>
      <w:r>
        <w:rPr>
          <w:spacing w:val="-7"/>
          <w:sz w:val="22"/>
        </w:rPr>
        <w:t> </w:t>
      </w:r>
      <w:r>
        <w:rPr>
          <w:sz w:val="22"/>
        </w:rPr>
        <w:t>angeordnet</w:t>
      </w:r>
      <w:r>
        <w:rPr>
          <w:spacing w:val="-6"/>
          <w:sz w:val="22"/>
        </w:rPr>
        <w:t> </w:t>
      </w:r>
      <w:r>
        <w:rPr>
          <w:spacing w:val="-2"/>
          <w:sz w:val="22"/>
        </w:rPr>
        <w:t>sein.</w:t>
      </w:r>
    </w:p>
    <w:p>
      <w:pPr>
        <w:pStyle w:val="ListParagraph"/>
        <w:numPr>
          <w:ilvl w:val="3"/>
          <w:numId w:val="44"/>
        </w:numPr>
        <w:tabs>
          <w:tab w:pos="1664" w:val="left" w:leader="none"/>
        </w:tabs>
        <w:spacing w:line="240" w:lineRule="auto" w:before="119" w:after="0"/>
        <w:ind w:left="1664" w:right="0" w:hanging="423"/>
        <w:jc w:val="left"/>
        <w:rPr>
          <w:sz w:val="22"/>
        </w:rPr>
      </w:pPr>
      <w:r>
        <w:rPr>
          <w:sz w:val="22"/>
        </w:rPr>
        <w:t>(bleibt</w:t>
      </w:r>
      <w:r>
        <w:rPr>
          <w:spacing w:val="-6"/>
          <w:sz w:val="22"/>
        </w:rPr>
        <w:t> </w:t>
      </w:r>
      <w:r>
        <w:rPr>
          <w:spacing w:val="-2"/>
          <w:sz w:val="22"/>
        </w:rPr>
        <w:t>frei)</w:t>
      </w:r>
    </w:p>
    <w:p>
      <w:pPr>
        <w:pStyle w:val="ListParagraph"/>
        <w:numPr>
          <w:ilvl w:val="3"/>
          <w:numId w:val="44"/>
        </w:numPr>
        <w:tabs>
          <w:tab w:pos="1664" w:val="left" w:leader="none"/>
          <w:tab w:pos="1666" w:val="left" w:leader="none"/>
        </w:tabs>
        <w:spacing w:line="240" w:lineRule="auto" w:before="120" w:after="0"/>
        <w:ind w:left="1666" w:right="2" w:hanging="425"/>
        <w:jc w:val="left"/>
        <w:rPr>
          <w:sz w:val="22"/>
        </w:rPr>
      </w:pPr>
      <w:r>
        <w:rPr>
          <w:sz w:val="22"/>
        </w:rPr>
        <w:t>Wenn zwei rote Lichter gezeigt werden können, dürfen andere Zeichen nicht verwendet werden.</w:t>
      </w:r>
    </w:p>
    <w:p>
      <w:pPr>
        <w:pStyle w:val="ListParagraph"/>
        <w:numPr>
          <w:ilvl w:val="3"/>
          <w:numId w:val="44"/>
        </w:numPr>
        <w:tabs>
          <w:tab w:pos="1664" w:val="left" w:leader="none"/>
          <w:tab w:pos="1666" w:val="left" w:leader="none"/>
        </w:tabs>
        <w:spacing w:line="240" w:lineRule="auto" w:before="121" w:after="0"/>
        <w:ind w:left="1666" w:right="1" w:hanging="425"/>
        <w:jc w:val="left"/>
        <w:rPr>
          <w:sz w:val="22"/>
        </w:rPr>
      </w:pPr>
      <w:r>
        <w:rPr>
          <w:sz w:val="22"/>
        </w:rPr>
        <w:t>Der Infrastrukturunternehmer bestimmt, auf welchen Strecken die Züge zwei rote Lichter führen müssen.</w:t>
      </w:r>
    </w:p>
    <w:p>
      <w:pPr>
        <w:pStyle w:val="BodyText"/>
        <w:spacing w:before="119"/>
        <w:ind w:left="1666"/>
      </w:pPr>
      <w:r>
        <w:rPr/>
        <w:t>Bei der DB Netz AG sind die betreffenden Strecken in örtlichen Zusätzen be- kannt gegeben.</w:t>
      </w:r>
    </w:p>
    <w:p>
      <w:pPr>
        <w:pStyle w:val="ListParagraph"/>
        <w:numPr>
          <w:ilvl w:val="3"/>
          <w:numId w:val="44"/>
        </w:numPr>
        <w:tabs>
          <w:tab w:pos="423" w:val="left" w:leader="none"/>
        </w:tabs>
        <w:spacing w:line="240" w:lineRule="auto" w:before="120" w:after="0"/>
        <w:ind w:left="423" w:right="6585" w:hanging="423"/>
        <w:jc w:val="right"/>
        <w:rPr>
          <w:sz w:val="22"/>
        </w:rPr>
      </w:pPr>
      <w:r>
        <w:rPr>
          <w:sz w:val="22"/>
        </w:rPr>
        <w:t>(bleibt</w:t>
      </w:r>
      <w:r>
        <w:rPr>
          <w:spacing w:val="-6"/>
          <w:sz w:val="22"/>
        </w:rPr>
        <w:t> </w:t>
      </w:r>
      <w:r>
        <w:rPr>
          <w:spacing w:val="-2"/>
          <w:sz w:val="22"/>
        </w:rPr>
        <w:t>frei)</w:t>
      </w:r>
    </w:p>
    <w:p>
      <w:pPr>
        <w:pStyle w:val="ListParagraph"/>
        <w:numPr>
          <w:ilvl w:val="0"/>
          <w:numId w:val="49"/>
        </w:numPr>
        <w:tabs>
          <w:tab w:pos="282" w:val="left" w:leader="none"/>
        </w:tabs>
        <w:spacing w:line="240" w:lineRule="auto" w:before="124" w:after="0"/>
        <w:ind w:left="282" w:right="6585" w:hanging="282"/>
        <w:jc w:val="right"/>
        <w:rPr>
          <w:sz w:val="22"/>
        </w:rPr>
      </w:pPr>
      <w:r>
        <w:rPr>
          <w:position w:val="1"/>
          <w:sz w:val="22"/>
        </w:rPr>
        <w:t>(9)</w:t>
      </w:r>
      <w:r>
        <w:rPr>
          <w:spacing w:val="57"/>
          <w:w w:val="150"/>
          <w:position w:val="1"/>
          <w:sz w:val="22"/>
        </w:rPr>
        <w:t> </w:t>
      </w:r>
      <w:r>
        <w:rPr>
          <w:position w:val="1"/>
          <w:sz w:val="22"/>
        </w:rPr>
        <w:t>(bleibt</w:t>
      </w:r>
      <w:r>
        <w:rPr>
          <w:spacing w:val="-3"/>
          <w:position w:val="1"/>
          <w:sz w:val="22"/>
        </w:rPr>
        <w:t> </w:t>
      </w:r>
      <w:r>
        <w:rPr>
          <w:spacing w:val="-2"/>
          <w:position w:val="1"/>
          <w:sz w:val="22"/>
        </w:rPr>
        <w:t>frei)</w:t>
      </w:r>
    </w:p>
    <w:p>
      <w:pPr>
        <w:pStyle w:val="BodyText"/>
        <w:spacing w:before="107"/>
        <w:ind w:left="1666" w:right="1" w:hanging="425"/>
        <w:jc w:val="both"/>
      </w:pPr>
      <w:r>
        <w:rPr/>
        <w:t>(10)</w:t>
      </w:r>
      <w:r>
        <w:rPr>
          <w:spacing w:val="-16"/>
        </w:rPr>
        <w:t> </w:t>
      </w:r>
      <w:r>
        <w:rPr/>
        <w:t>Bei</w:t>
      </w:r>
      <w:r>
        <w:rPr>
          <w:spacing w:val="-12"/>
        </w:rPr>
        <w:t> </w:t>
      </w:r>
      <w:r>
        <w:rPr/>
        <w:t>nachgeschobenen Zügen trägt das letzte Fahrzeug vor dem Schiebetrieb- fahrzeug das Schlusssignal, wenn das Schiebetriebfahrzeug nicht mit dem Zug gekuppelt ist.</w:t>
      </w:r>
    </w:p>
    <w:p>
      <w:pPr>
        <w:pStyle w:val="BodyText"/>
        <w:spacing w:before="119"/>
        <w:ind w:left="1666"/>
        <w:jc w:val="both"/>
      </w:pPr>
      <w:r>
        <w:rPr/>
        <w:t>Das nicht mit dem Zug gekuppelte Schiebetriebfahrzeug selbst –</w:t>
      </w:r>
      <w:r>
        <w:rPr>
          <w:spacing w:val="-3"/>
        </w:rPr>
        <w:t> </w:t>
      </w:r>
      <w:r>
        <w:rPr/>
        <w:t>bei zweien das hintere – trägt auch das Schlusssignal.</w:t>
      </w:r>
    </w:p>
    <w:p>
      <w:pPr>
        <w:spacing w:line="388" w:lineRule="auto" w:before="94"/>
        <w:ind w:left="127" w:right="0" w:firstLine="0"/>
        <w:jc w:val="left"/>
        <w:rPr>
          <w:b/>
          <w:sz w:val="20"/>
        </w:rPr>
      </w:pPr>
      <w:r>
        <w:rPr/>
        <w:br w:type="column"/>
      </w:r>
      <w:r>
        <w:rPr>
          <w:b/>
          <w:spacing w:val="-2"/>
          <w:sz w:val="20"/>
        </w:rPr>
        <w:t>Sichtbarkeit Anordnung</w:t>
      </w:r>
    </w:p>
    <w:p>
      <w:pPr>
        <w:pStyle w:val="BodyText"/>
        <w:spacing w:before="144"/>
        <w:rPr>
          <w:b/>
          <w:sz w:val="20"/>
        </w:rPr>
      </w:pPr>
    </w:p>
    <w:p>
      <w:pPr>
        <w:spacing w:before="0"/>
        <w:ind w:left="127" w:right="0" w:firstLine="0"/>
        <w:jc w:val="left"/>
        <w:rPr>
          <w:b/>
          <w:sz w:val="20"/>
        </w:rPr>
      </w:pPr>
      <w:r>
        <w:rPr>
          <w:b/>
          <w:spacing w:val="-2"/>
          <w:sz w:val="20"/>
        </w:rPr>
        <w:t>Elektrisches Signal</w:t>
      </w:r>
    </w:p>
    <w:p>
      <w:pPr>
        <w:pStyle w:val="BodyText"/>
        <w:rPr>
          <w:b/>
          <w:sz w:val="20"/>
        </w:rPr>
      </w:pPr>
    </w:p>
    <w:p>
      <w:pPr>
        <w:pStyle w:val="BodyText"/>
        <w:rPr>
          <w:b/>
          <w:sz w:val="20"/>
        </w:rPr>
      </w:pPr>
    </w:p>
    <w:p>
      <w:pPr>
        <w:pStyle w:val="BodyText"/>
        <w:spacing w:before="101"/>
        <w:rPr>
          <w:b/>
          <w:sz w:val="20"/>
        </w:rPr>
      </w:pPr>
    </w:p>
    <w:p>
      <w:pPr>
        <w:spacing w:before="1"/>
        <w:ind w:left="127" w:right="652" w:firstLine="0"/>
        <w:jc w:val="left"/>
        <w:rPr>
          <w:b/>
          <w:sz w:val="20"/>
        </w:rPr>
      </w:pPr>
      <w:r>
        <w:rPr>
          <w:b/>
          <w:spacing w:val="-2"/>
          <w:sz w:val="20"/>
        </w:rPr>
        <w:t>örtliche Zusätze</w:t>
      </w:r>
    </w:p>
    <w:p>
      <w:pPr>
        <w:pStyle w:val="BodyText"/>
        <w:rPr>
          <w:b/>
          <w:sz w:val="20"/>
        </w:rPr>
      </w:pPr>
    </w:p>
    <w:p>
      <w:pPr>
        <w:pStyle w:val="BodyText"/>
        <w:rPr>
          <w:b/>
          <w:sz w:val="20"/>
        </w:rPr>
      </w:pPr>
    </w:p>
    <w:p>
      <w:pPr>
        <w:pStyle w:val="BodyText"/>
        <w:spacing w:before="221"/>
        <w:rPr>
          <w:b/>
          <w:sz w:val="20"/>
        </w:rPr>
      </w:pPr>
    </w:p>
    <w:p>
      <w:pPr>
        <w:spacing w:before="0"/>
        <w:ind w:left="127" w:right="186" w:firstLine="0"/>
        <w:jc w:val="left"/>
        <w:rPr>
          <w:b/>
          <w:sz w:val="20"/>
        </w:rPr>
      </w:pPr>
      <w:r>
        <w:rPr>
          <w:b/>
          <w:spacing w:val="-2"/>
          <w:sz w:val="20"/>
        </w:rPr>
        <w:t>nachgescho- </w:t>
      </w:r>
      <w:r>
        <w:rPr>
          <w:b/>
          <w:sz w:val="20"/>
        </w:rPr>
        <w:t>bene Züge</w:t>
      </w:r>
    </w:p>
    <w:p>
      <w:pPr>
        <w:spacing w:after="0"/>
        <w:jc w:val="left"/>
        <w:rPr>
          <w:sz w:val="20"/>
        </w:rPr>
        <w:sectPr>
          <w:type w:val="continuous"/>
          <w:pgSz w:w="11910" w:h="16840"/>
          <w:pgMar w:header="0" w:footer="607" w:top="840" w:bottom="1340" w:left="460" w:right="360"/>
          <w:cols w:num="2" w:equalWidth="0">
            <w:col w:w="9296" w:space="40"/>
            <w:col w:w="1754"/>
          </w:cols>
        </w:sectPr>
      </w:pPr>
    </w:p>
    <w:p>
      <w:pPr>
        <w:pStyle w:val="BodyText"/>
        <w:spacing w:before="121"/>
        <w:rPr>
          <w:b/>
        </w:rPr>
      </w:pPr>
    </w:p>
    <w:p>
      <w:pPr>
        <w:spacing w:before="0"/>
        <w:ind w:left="0" w:right="166"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0" w:footer="607" w:top="840" w:bottom="1340" w:left="460" w:right="360"/>
        </w:sectPr>
      </w:pPr>
    </w:p>
    <w:p>
      <w:pPr>
        <w:pStyle w:val="BodyText"/>
        <w:spacing w:before="8"/>
        <w:rPr>
          <w:rFonts w:ascii="Wingdings" w:hAnsi="Wingdings"/>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1201+Signale an einzelnen Fahrzeugen" w:id="28"/>
            <w:bookmarkEnd w:id="28"/>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Signale</w:t>
            </w:r>
            <w:r>
              <w:rPr>
                <w:b/>
                <w:spacing w:val="-9"/>
                <w:sz w:val="22"/>
              </w:rPr>
              <w:t> </w:t>
            </w:r>
            <w:r>
              <w:rPr>
                <w:b/>
                <w:sz w:val="22"/>
              </w:rPr>
              <w:t>an</w:t>
            </w:r>
            <w:r>
              <w:rPr>
                <w:b/>
                <w:spacing w:val="-8"/>
                <w:sz w:val="22"/>
              </w:rPr>
              <w:t> </w:t>
            </w:r>
            <w:r>
              <w:rPr>
                <w:b/>
                <w:sz w:val="22"/>
              </w:rPr>
              <w:t>einzelnen</w:t>
            </w:r>
            <w:r>
              <w:rPr>
                <w:b/>
                <w:spacing w:val="-9"/>
                <w:sz w:val="22"/>
              </w:rPr>
              <w:t> </w:t>
            </w:r>
            <w:r>
              <w:rPr>
                <w:b/>
                <w:sz w:val="22"/>
              </w:rPr>
              <w:t>Fahrzeugen</w:t>
            </w:r>
            <w:r>
              <w:rPr>
                <w:b/>
                <w:spacing w:val="-8"/>
                <w:sz w:val="22"/>
              </w:rPr>
              <w:t> </w:t>
            </w:r>
            <w:r>
              <w:rPr>
                <w:b/>
                <w:spacing w:val="-4"/>
                <w:sz w:val="22"/>
              </w:rPr>
              <w:t>(Fz)</w:t>
            </w:r>
          </w:p>
        </w:tc>
        <w:tc>
          <w:tcPr>
            <w:tcW w:w="1999" w:type="dxa"/>
          </w:tcPr>
          <w:p>
            <w:pPr>
              <w:pStyle w:val="TableParagraph"/>
              <w:spacing w:before="82"/>
              <w:ind w:right="119"/>
              <w:jc w:val="right"/>
              <w:rPr>
                <w:b/>
                <w:sz w:val="22"/>
              </w:rPr>
            </w:pPr>
            <w:r>
              <w:rPr>
                <w:b/>
                <w:spacing w:val="-2"/>
                <w:sz w:val="22"/>
              </w:rPr>
              <w:t>301.1201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sz w:val="20"/>
        </w:rPr>
      </w:pPr>
    </w:p>
    <w:p>
      <w:pPr>
        <w:spacing w:after="0"/>
        <w:rPr>
          <w:rFonts w:ascii="Wingdings" w:hAnsi="Wingdings"/>
          <w:sz w:val="20"/>
        </w:rPr>
        <w:sectPr>
          <w:headerReference w:type="even" r:id="rId478"/>
          <w:pgSz w:w="11910" w:h="16840"/>
          <w:pgMar w:header="568" w:footer="0" w:top="1180" w:bottom="780" w:left="460" w:right="360"/>
        </w:sectPr>
      </w:pPr>
    </w:p>
    <w:p>
      <w:pPr>
        <w:pStyle w:val="Heading1"/>
        <w:numPr>
          <w:ilvl w:val="0"/>
          <w:numId w:val="50"/>
        </w:numPr>
        <w:tabs>
          <w:tab w:pos="1666" w:val="left" w:leader="none"/>
        </w:tabs>
        <w:spacing w:line="240" w:lineRule="auto" w:before="91" w:after="0"/>
        <w:ind w:left="1666" w:right="0" w:hanging="425"/>
        <w:jc w:val="left"/>
      </w:pPr>
      <w:r>
        <w:rPr>
          <w:spacing w:val="-2"/>
        </w:rPr>
        <w:t>Allgemeines</w:t>
      </w:r>
    </w:p>
    <w:p>
      <w:pPr>
        <w:pStyle w:val="ListParagraph"/>
        <w:numPr>
          <w:ilvl w:val="1"/>
          <w:numId w:val="50"/>
        </w:numPr>
        <w:tabs>
          <w:tab w:pos="1664" w:val="left" w:leader="none"/>
        </w:tabs>
        <w:spacing w:line="240" w:lineRule="auto" w:before="120" w:after="0"/>
        <w:ind w:left="1664" w:right="0" w:hanging="423"/>
        <w:jc w:val="left"/>
        <w:rPr>
          <w:sz w:val="22"/>
        </w:rPr>
      </w:pPr>
      <w:r>
        <w:rPr>
          <w:sz w:val="22"/>
        </w:rPr>
        <w:t>Die</w:t>
      </w:r>
      <w:r>
        <w:rPr>
          <w:spacing w:val="-6"/>
          <w:sz w:val="22"/>
        </w:rPr>
        <w:t> </w:t>
      </w:r>
      <w:r>
        <w:rPr>
          <w:sz w:val="22"/>
        </w:rPr>
        <w:t>Signale</w:t>
      </w:r>
      <w:r>
        <w:rPr>
          <w:spacing w:val="-5"/>
          <w:sz w:val="22"/>
        </w:rPr>
        <w:t> </w:t>
      </w:r>
      <w:r>
        <w:rPr>
          <w:spacing w:val="-2"/>
          <w:sz w:val="22"/>
        </w:rPr>
        <w:t>kennzeichnen</w:t>
      </w:r>
    </w:p>
    <w:p>
      <w:pPr>
        <w:pStyle w:val="ListParagraph"/>
        <w:numPr>
          <w:ilvl w:val="2"/>
          <w:numId w:val="50"/>
        </w:numPr>
        <w:tabs>
          <w:tab w:pos="1949" w:val="left" w:leader="none"/>
        </w:tabs>
        <w:spacing w:line="240" w:lineRule="auto" w:before="121" w:after="0"/>
        <w:ind w:left="1949" w:right="0" w:hanging="283"/>
        <w:jc w:val="left"/>
        <w:rPr>
          <w:sz w:val="22"/>
        </w:rPr>
      </w:pPr>
      <w:r>
        <w:rPr>
          <w:spacing w:val="-2"/>
          <w:sz w:val="22"/>
        </w:rPr>
        <w:t>Rangierlokomotiven,</w:t>
      </w:r>
    </w:p>
    <w:p>
      <w:pPr>
        <w:pStyle w:val="ListParagraph"/>
        <w:numPr>
          <w:ilvl w:val="2"/>
          <w:numId w:val="50"/>
        </w:numPr>
        <w:tabs>
          <w:tab w:pos="1949" w:val="left" w:leader="none"/>
        </w:tabs>
        <w:spacing w:line="240" w:lineRule="auto" w:before="119" w:after="0"/>
        <w:ind w:left="1949" w:right="0" w:hanging="283"/>
        <w:jc w:val="left"/>
        <w:rPr>
          <w:sz w:val="22"/>
        </w:rPr>
      </w:pPr>
      <w:r>
        <w:rPr>
          <w:sz w:val="22"/>
        </w:rPr>
        <w:t>Fahrzeuge,</w:t>
      </w:r>
      <w:r>
        <w:rPr>
          <w:spacing w:val="-13"/>
          <w:sz w:val="22"/>
        </w:rPr>
        <w:t> </w:t>
      </w:r>
      <w:r>
        <w:rPr>
          <w:sz w:val="22"/>
        </w:rPr>
        <w:t>deren</w:t>
      </w:r>
      <w:r>
        <w:rPr>
          <w:spacing w:val="-12"/>
          <w:sz w:val="22"/>
        </w:rPr>
        <w:t> </w:t>
      </w:r>
      <w:r>
        <w:rPr>
          <w:sz w:val="22"/>
        </w:rPr>
        <w:t>Besetzung</w:t>
      </w:r>
      <w:r>
        <w:rPr>
          <w:spacing w:val="-12"/>
          <w:sz w:val="22"/>
        </w:rPr>
        <w:t> </w:t>
      </w:r>
      <w:r>
        <w:rPr>
          <w:sz w:val="22"/>
        </w:rPr>
        <w:t>besondere</w:t>
      </w:r>
      <w:r>
        <w:rPr>
          <w:spacing w:val="-12"/>
          <w:sz w:val="22"/>
        </w:rPr>
        <w:t> </w:t>
      </w:r>
      <w:r>
        <w:rPr>
          <w:sz w:val="22"/>
        </w:rPr>
        <w:t>Vorsichtsmaßnahmen</w:t>
      </w:r>
      <w:r>
        <w:rPr>
          <w:spacing w:val="-12"/>
          <w:sz w:val="22"/>
        </w:rPr>
        <w:t> </w:t>
      </w:r>
      <w:r>
        <w:rPr>
          <w:spacing w:val="-2"/>
          <w:sz w:val="22"/>
        </w:rPr>
        <w:t>erfordert.</w:t>
      </w:r>
    </w:p>
    <w:p>
      <w:pPr>
        <w:pStyle w:val="BodyText"/>
        <w:spacing w:before="107"/>
      </w:pPr>
    </w:p>
    <w:p>
      <w:pPr>
        <w:pStyle w:val="Heading1"/>
        <w:numPr>
          <w:ilvl w:val="0"/>
          <w:numId w:val="50"/>
        </w:numPr>
        <w:tabs>
          <w:tab w:pos="1666" w:val="left" w:leader="none"/>
        </w:tabs>
        <w:spacing w:line="240" w:lineRule="auto" w:before="0" w:after="0"/>
        <w:ind w:left="1666" w:right="0" w:hanging="425"/>
        <w:jc w:val="left"/>
      </w:pPr>
      <w:r>
        <w:rPr/>
        <w:t>Signal</w:t>
      </w:r>
      <w:r>
        <w:rPr>
          <w:spacing w:val="-4"/>
        </w:rPr>
        <w:t> </w:t>
      </w:r>
      <w:r>
        <w:rPr/>
        <w:t>Fz</w:t>
      </w:r>
      <w:r>
        <w:rPr>
          <w:spacing w:val="-4"/>
        </w:rPr>
        <w:t> </w:t>
      </w:r>
      <w:r>
        <w:rPr/>
        <w:t>1</w:t>
      </w:r>
      <w:r>
        <w:rPr>
          <w:spacing w:val="-3"/>
        </w:rPr>
        <w:t> </w:t>
      </w:r>
      <w:r>
        <w:rPr/>
        <w:t>–</w:t>
      </w:r>
      <w:r>
        <w:rPr>
          <w:spacing w:val="-4"/>
        </w:rPr>
        <w:t> </w:t>
      </w:r>
      <w:r>
        <w:rPr>
          <w:spacing w:val="-2"/>
        </w:rPr>
        <w:t>Rangierlokomotivsignal</w:t>
      </w:r>
    </w:p>
    <w:p>
      <w:pPr>
        <w:pStyle w:val="Heading3"/>
        <w:numPr>
          <w:ilvl w:val="1"/>
          <w:numId w:val="50"/>
        </w:numPr>
        <w:tabs>
          <w:tab w:pos="1664" w:val="left" w:leader="none"/>
        </w:tabs>
        <w:spacing w:line="240" w:lineRule="auto" w:before="121" w:after="0"/>
        <w:ind w:left="1664" w:right="0" w:hanging="423"/>
        <w:jc w:val="both"/>
      </w:pPr>
      <w:r>
        <w:rPr/>
        <w:t>Kennzeichnung</w:t>
      </w:r>
      <w:r>
        <w:rPr>
          <w:spacing w:val="-10"/>
        </w:rPr>
        <w:t> </w:t>
      </w:r>
      <w:r>
        <w:rPr/>
        <w:t>einer</w:t>
      </w:r>
      <w:r>
        <w:rPr>
          <w:spacing w:val="-9"/>
        </w:rPr>
        <w:t> </w:t>
      </w:r>
      <w:r>
        <w:rPr/>
        <w:t>Lokomotive</w:t>
      </w:r>
      <w:r>
        <w:rPr>
          <w:spacing w:val="-9"/>
        </w:rPr>
        <w:t> </w:t>
      </w:r>
      <w:r>
        <w:rPr/>
        <w:t>im</w:t>
      </w:r>
      <w:r>
        <w:rPr>
          <w:spacing w:val="-9"/>
        </w:rPr>
        <w:t> </w:t>
      </w:r>
      <w:r>
        <w:rPr>
          <w:spacing w:val="-2"/>
        </w:rPr>
        <w:t>Rangierdienst.</w:t>
      </w:r>
    </w:p>
    <w:p>
      <w:pPr>
        <w:pStyle w:val="ListParagraph"/>
        <w:numPr>
          <w:ilvl w:val="1"/>
          <w:numId w:val="50"/>
        </w:numPr>
        <w:tabs>
          <w:tab w:pos="1664" w:val="left" w:leader="none"/>
        </w:tabs>
        <w:spacing w:line="240" w:lineRule="auto" w:before="119" w:after="0"/>
        <w:ind w:left="1664" w:right="0" w:hanging="423"/>
        <w:jc w:val="both"/>
        <w:rPr>
          <w:sz w:val="22"/>
        </w:rPr>
      </w:pPr>
      <w:r>
        <w:rPr>
          <w:sz w:val="22"/>
        </w:rPr>
        <w:t>Tageszeichen:</w:t>
      </w:r>
      <w:r>
        <w:rPr>
          <w:spacing w:val="-11"/>
          <w:sz w:val="22"/>
        </w:rPr>
        <w:t> </w:t>
      </w:r>
      <w:r>
        <w:rPr>
          <w:sz w:val="22"/>
        </w:rPr>
        <w:t>Kein</w:t>
      </w:r>
      <w:r>
        <w:rPr>
          <w:spacing w:val="-10"/>
          <w:sz w:val="22"/>
        </w:rPr>
        <w:t> </w:t>
      </w:r>
      <w:r>
        <w:rPr>
          <w:sz w:val="22"/>
        </w:rPr>
        <w:t>besonderes</w:t>
      </w:r>
      <w:r>
        <w:rPr>
          <w:spacing w:val="-11"/>
          <w:sz w:val="22"/>
        </w:rPr>
        <w:t> </w:t>
      </w:r>
      <w:r>
        <w:rPr>
          <w:spacing w:val="-2"/>
          <w:sz w:val="22"/>
        </w:rPr>
        <w:t>Signal.</w:t>
      </w:r>
    </w:p>
    <w:p>
      <w:pPr>
        <w:pStyle w:val="ListParagraph"/>
        <w:numPr>
          <w:ilvl w:val="0"/>
          <w:numId w:val="49"/>
        </w:numPr>
        <w:tabs>
          <w:tab w:pos="1665" w:val="left" w:leader="none"/>
        </w:tabs>
        <w:spacing w:line="252" w:lineRule="exact" w:before="122" w:after="0"/>
        <w:ind w:left="1665" w:right="0" w:hanging="707"/>
        <w:jc w:val="both"/>
        <w:rPr>
          <w:sz w:val="22"/>
        </w:rPr>
      </w:pPr>
      <w:r>
        <w:rPr>
          <w:spacing w:val="-2"/>
          <w:sz w:val="22"/>
        </w:rPr>
        <w:t>Nachtzeichen:</w:t>
      </w:r>
    </w:p>
    <w:p>
      <w:pPr>
        <w:pStyle w:val="BodyText"/>
        <w:spacing w:line="252" w:lineRule="exact"/>
        <w:ind w:left="1666"/>
        <w:jc w:val="both"/>
      </w:pPr>
      <w:r>
        <w:rPr/>
        <w:t>Vorn</w:t>
      </w:r>
      <w:r>
        <w:rPr>
          <w:spacing w:val="-5"/>
        </w:rPr>
        <w:t> </w:t>
      </w:r>
      <w:r>
        <w:rPr/>
        <w:t>und</w:t>
      </w:r>
      <w:r>
        <w:rPr>
          <w:spacing w:val="-4"/>
        </w:rPr>
        <w:t> </w:t>
      </w:r>
      <w:r>
        <w:rPr/>
        <w:t>hinten</w:t>
      </w:r>
      <w:r>
        <w:rPr>
          <w:spacing w:val="-5"/>
        </w:rPr>
        <w:t> </w:t>
      </w:r>
      <w:r>
        <w:rPr/>
        <w:t>ein</w:t>
      </w:r>
      <w:r>
        <w:rPr>
          <w:spacing w:val="-4"/>
        </w:rPr>
        <w:t> </w:t>
      </w:r>
      <w:r>
        <w:rPr/>
        <w:t>weißes</w:t>
      </w:r>
      <w:r>
        <w:rPr>
          <w:spacing w:val="-5"/>
        </w:rPr>
        <w:t> </w:t>
      </w:r>
      <w:r>
        <w:rPr/>
        <w:t>Licht,</w:t>
      </w:r>
      <w:r>
        <w:rPr>
          <w:spacing w:val="-5"/>
        </w:rPr>
        <w:t> </w:t>
      </w:r>
      <w:r>
        <w:rPr/>
        <w:t>in</w:t>
      </w:r>
      <w:r>
        <w:rPr>
          <w:spacing w:val="-5"/>
        </w:rPr>
        <w:t> </w:t>
      </w:r>
      <w:r>
        <w:rPr/>
        <w:t>Höhe</w:t>
      </w:r>
      <w:r>
        <w:rPr>
          <w:spacing w:val="-5"/>
        </w:rPr>
        <w:t> </w:t>
      </w:r>
      <w:r>
        <w:rPr/>
        <w:t>der</w:t>
      </w:r>
      <w:r>
        <w:rPr>
          <w:spacing w:val="-4"/>
        </w:rPr>
        <w:t> </w:t>
      </w:r>
      <w:r>
        <w:rPr>
          <w:spacing w:val="-2"/>
        </w:rPr>
        <w:t>Puffer.</w:t>
      </w:r>
    </w:p>
    <w:p>
      <w:pPr>
        <w:pStyle w:val="BodyText"/>
        <w:spacing w:before="121"/>
        <w:ind w:left="1666"/>
        <w:jc w:val="both"/>
      </w:pPr>
      <w:r>
        <w:rPr/>
        <w:t>Stattdessen kann auch das Signal Zg</w:t>
      </w:r>
      <w:r>
        <w:rPr>
          <w:spacing w:val="-2"/>
        </w:rPr>
        <w:t> </w:t>
      </w:r>
      <w:r>
        <w:rPr/>
        <w:t>1a geführt werden; es muss geführt werden, wenn Bahnübergänge ohne technische Sicherung oder ohne Siche- rung durch Posten befahren werden.</w:t>
      </w:r>
    </w:p>
    <w:p>
      <w:pPr>
        <w:pStyle w:val="ListParagraph"/>
        <w:numPr>
          <w:ilvl w:val="1"/>
          <w:numId w:val="50"/>
        </w:numPr>
        <w:tabs>
          <w:tab w:pos="1664" w:val="left" w:leader="none"/>
          <w:tab w:pos="1666" w:val="left" w:leader="none"/>
        </w:tabs>
        <w:spacing w:line="240" w:lineRule="auto" w:before="119" w:after="0"/>
        <w:ind w:left="1666" w:right="0" w:hanging="425"/>
        <w:jc w:val="both"/>
        <w:rPr>
          <w:sz w:val="22"/>
        </w:rPr>
      </w:pPr>
      <w:r>
        <w:rPr>
          <w:sz w:val="22"/>
        </w:rPr>
        <w:t>Das Signal wird auch geführt von Nebenfahrzeugen mit Kraftantrieb im Ran- </w:t>
      </w:r>
      <w:r>
        <w:rPr>
          <w:spacing w:val="-2"/>
          <w:sz w:val="22"/>
        </w:rPr>
        <w:t>gierdienst.</w:t>
      </w:r>
    </w:p>
    <w:p>
      <w:pPr>
        <w:pStyle w:val="ListParagraph"/>
        <w:numPr>
          <w:ilvl w:val="1"/>
          <w:numId w:val="50"/>
        </w:numPr>
        <w:tabs>
          <w:tab w:pos="1664" w:val="left" w:leader="none"/>
          <w:tab w:pos="1666" w:val="left" w:leader="none"/>
        </w:tabs>
        <w:spacing w:line="240" w:lineRule="auto" w:before="120" w:after="0"/>
        <w:ind w:left="1666" w:right="1" w:hanging="425"/>
        <w:jc w:val="both"/>
        <w:rPr>
          <w:sz w:val="22"/>
        </w:rPr>
      </w:pPr>
      <w:r>
        <w:rPr>
          <w:sz w:val="22"/>
        </w:rPr>
        <w:t>Wenn beim Rangieren Bahnübergänge ohne technische Sicherung oder ohne Sicherung durch Posten befahren werden müssen, wird das Signal Zg</w:t>
      </w:r>
      <w:r>
        <w:rPr>
          <w:spacing w:val="-3"/>
          <w:sz w:val="22"/>
        </w:rPr>
        <w:t> </w:t>
      </w:r>
      <w:r>
        <w:rPr>
          <w:sz w:val="22"/>
        </w:rPr>
        <w:t>1a</w:t>
      </w:r>
      <w:r>
        <w:rPr>
          <w:spacing w:val="40"/>
          <w:sz w:val="22"/>
        </w:rPr>
        <w:t> </w:t>
      </w:r>
      <w:r>
        <w:rPr>
          <w:sz w:val="22"/>
        </w:rPr>
        <w:t>auch bei Tage geführt.</w:t>
      </w:r>
    </w:p>
    <w:p>
      <w:pPr>
        <w:spacing w:line="240" w:lineRule="auto" w:before="0"/>
        <w:rPr>
          <w:sz w:val="20"/>
        </w:rPr>
      </w:pPr>
      <w:r>
        <w:rPr/>
        <w:br w:type="column"/>
      </w:r>
      <w:r>
        <w:rPr>
          <w:sz w:val="20"/>
        </w:rPr>
      </w:r>
    </w:p>
    <w:p>
      <w:pPr>
        <w:pStyle w:val="BodyText"/>
        <w:spacing w:before="74"/>
        <w:rPr>
          <w:sz w:val="20"/>
        </w:rPr>
      </w:pPr>
    </w:p>
    <w:p>
      <w:pPr>
        <w:spacing w:before="0"/>
        <w:ind w:left="130"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1"/>
        <w:rPr>
          <w:b/>
          <w:sz w:val="20"/>
        </w:rPr>
      </w:pPr>
    </w:p>
    <w:p>
      <w:pPr>
        <w:spacing w:line="388" w:lineRule="auto" w:before="0"/>
        <w:ind w:left="130"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2"/>
        <w:rPr>
          <w:b/>
          <w:sz w:val="20"/>
        </w:rPr>
      </w:pPr>
    </w:p>
    <w:p>
      <w:pPr>
        <w:spacing w:before="0"/>
        <w:ind w:left="130" w:right="94" w:firstLine="0"/>
        <w:jc w:val="left"/>
        <w:rPr>
          <w:b/>
          <w:sz w:val="20"/>
        </w:rPr>
      </w:pPr>
      <w:r>
        <w:rPr>
          <w:b/>
          <w:spacing w:val="-2"/>
          <w:sz w:val="20"/>
        </w:rPr>
        <w:t>Bahnübergän- </w:t>
      </w:r>
      <w:r>
        <w:rPr>
          <w:b/>
          <w:spacing w:val="-6"/>
          <w:sz w:val="20"/>
        </w:rPr>
        <w:t>ge</w:t>
      </w:r>
    </w:p>
    <w:p>
      <w:pPr>
        <w:spacing w:after="0"/>
        <w:jc w:val="left"/>
        <w:rPr>
          <w:sz w:val="20"/>
        </w:rPr>
        <w:sectPr>
          <w:type w:val="continuous"/>
          <w:pgSz w:w="11910" w:h="16840"/>
          <w:pgMar w:header="568" w:footer="0" w:top="840" w:bottom="1340" w:left="460" w:right="360"/>
          <w:cols w:num="2" w:equalWidth="0">
            <w:col w:w="9293" w:space="40"/>
            <w:col w:w="1757"/>
          </w:cols>
        </w:sectPr>
      </w:pPr>
    </w:p>
    <w:p>
      <w:pPr>
        <w:pStyle w:val="BodyText"/>
        <w:ind w:left="41"/>
        <w:rPr>
          <w:sz w:val="20"/>
        </w:rPr>
      </w:pPr>
      <w:r>
        <w:rPr>
          <w:sz w:val="20"/>
        </w:rPr>
        <mc:AlternateContent>
          <mc:Choice Requires="wps">
            <w:drawing>
              <wp:inline distT="0" distB="0" distL="0" distR="0">
                <wp:extent cx="6196330" cy="463550"/>
                <wp:effectExtent l="0" t="0" r="0" b="3175"/>
                <wp:docPr id="1756" name="Group 1756"/>
                <wp:cNvGraphicFramePr>
                  <a:graphicFrameLocks/>
                </wp:cNvGraphicFramePr>
                <a:graphic>
                  <a:graphicData uri="http://schemas.microsoft.com/office/word/2010/wordprocessingGroup">
                    <wpg:wgp>
                      <wpg:cNvPr id="1756" name="Group 1756"/>
                      <wpg:cNvGrpSpPr/>
                      <wpg:grpSpPr>
                        <a:xfrm>
                          <a:off x="0" y="0"/>
                          <a:ext cx="6196330" cy="463550"/>
                          <a:chExt cx="6196330" cy="463550"/>
                        </a:xfrm>
                      </wpg:grpSpPr>
                      <wps:wsp>
                        <wps:cNvPr id="1757" name="Textbox 1757"/>
                        <wps:cNvSpPr txBox="1"/>
                        <wps:spPr>
                          <a:xfrm>
                            <a:off x="4918710" y="1524"/>
                            <a:ext cx="1275715" cy="460375"/>
                          </a:xfrm>
                          <a:prstGeom prst="rect">
                            <a:avLst/>
                          </a:prstGeom>
                          <a:ln w="3047">
                            <a:solidFill>
                              <a:srgbClr val="000000"/>
                            </a:solidFill>
                            <a:prstDash val="solid"/>
                          </a:ln>
                        </wps:spPr>
                        <wps:txbx>
                          <w:txbxContent>
                            <w:p>
                              <w:pPr>
                                <w:spacing w:before="81"/>
                                <w:ind w:left="0" w:right="122" w:firstLine="0"/>
                                <w:jc w:val="right"/>
                                <w:rPr>
                                  <w:b/>
                                  <w:sz w:val="22"/>
                                </w:rPr>
                              </w:pPr>
                              <w:r>
                                <w:rPr>
                                  <w:b/>
                                  <w:spacing w:val="-2"/>
                                  <w:sz w:val="22"/>
                                </w:rPr>
                                <w:t>301.1201</w:t>
                              </w:r>
                            </w:p>
                            <w:p>
                              <w:pPr>
                                <w:spacing w:before="107"/>
                                <w:ind w:left="0" w:right="122"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wps:wsp>
                        <wps:cNvPr id="1758" name="Textbox 1758"/>
                        <wps:cNvSpPr txBox="1"/>
                        <wps:spPr>
                          <a:xfrm>
                            <a:off x="1524" y="1524"/>
                            <a:ext cx="4917440" cy="460375"/>
                          </a:xfrm>
                          <a:prstGeom prst="rect">
                            <a:avLst/>
                          </a:prstGeom>
                          <a:ln w="3048">
                            <a:solidFill>
                              <a:srgbClr val="000000"/>
                            </a:solidFill>
                            <a:prstDash val="solid"/>
                          </a:ln>
                        </wps:spPr>
                        <wps:txbx>
                          <w:txbxContent>
                            <w:p>
                              <w:pPr>
                                <w:spacing w:before="81"/>
                                <w:ind w:left="67" w:right="0" w:firstLine="0"/>
                                <w:jc w:val="left"/>
                                <w:rPr>
                                  <w:b/>
                                  <w:sz w:val="22"/>
                                </w:rPr>
                              </w:pPr>
                              <w:r>
                                <w:rPr>
                                  <w:b/>
                                  <w:sz w:val="22"/>
                                </w:rPr>
                                <w:t>Signale</w:t>
                              </w:r>
                              <w:r>
                                <w:rPr>
                                  <w:b/>
                                  <w:spacing w:val="-9"/>
                                  <w:sz w:val="22"/>
                                </w:rPr>
                                <w:t> </w:t>
                              </w:r>
                              <w:r>
                                <w:rPr>
                                  <w:b/>
                                  <w:sz w:val="22"/>
                                </w:rPr>
                                <w:t>an</w:t>
                              </w:r>
                              <w:r>
                                <w:rPr>
                                  <w:b/>
                                  <w:spacing w:val="-8"/>
                                  <w:sz w:val="22"/>
                                </w:rPr>
                                <w:t> </w:t>
                              </w:r>
                              <w:r>
                                <w:rPr>
                                  <w:b/>
                                  <w:sz w:val="22"/>
                                </w:rPr>
                                <w:t>einzelnen</w:t>
                              </w:r>
                              <w:r>
                                <w:rPr>
                                  <w:b/>
                                  <w:spacing w:val="-9"/>
                                  <w:sz w:val="22"/>
                                </w:rPr>
                                <w:t> </w:t>
                              </w:r>
                              <w:r>
                                <w:rPr>
                                  <w:b/>
                                  <w:sz w:val="22"/>
                                </w:rPr>
                                <w:t>Fahrzeugen</w:t>
                              </w:r>
                              <w:r>
                                <w:rPr>
                                  <w:b/>
                                  <w:spacing w:val="-8"/>
                                  <w:sz w:val="22"/>
                                </w:rPr>
                                <w:t> </w:t>
                              </w:r>
                              <w:r>
                                <w:rPr>
                                  <w:b/>
                                  <w:spacing w:val="-4"/>
                                  <w:sz w:val="22"/>
                                </w:rPr>
                                <w:t>(Fz)</w:t>
                              </w:r>
                            </w:p>
                          </w:txbxContent>
                        </wps:txbx>
                        <wps:bodyPr wrap="square" lIns="0" tIns="0" rIns="0" bIns="0" rtlCol="0">
                          <a:noAutofit/>
                        </wps:bodyPr>
                      </wps:wsp>
                    </wpg:wgp>
                  </a:graphicData>
                </a:graphic>
              </wp:inline>
            </w:drawing>
          </mc:Choice>
          <mc:Fallback>
            <w:pict>
              <v:group style="width:487.9pt;height:36.5pt;mso-position-horizontal-relative:char;mso-position-vertical-relative:line" id="docshapegroup1480" coordorigin="0,0" coordsize="9758,730">
                <v:shape style="position:absolute;left:7746;top:2;width:2009;height:725" type="#_x0000_t202" id="docshape1481" filled="false" stroked="true" strokeweight=".23999pt" strokecolor="#000000">
                  <v:textbox inset="0,0,0,0">
                    <w:txbxContent>
                      <w:p>
                        <w:pPr>
                          <w:spacing w:before="81"/>
                          <w:ind w:left="0" w:right="122" w:firstLine="0"/>
                          <w:jc w:val="right"/>
                          <w:rPr>
                            <w:b/>
                            <w:sz w:val="22"/>
                          </w:rPr>
                        </w:pPr>
                        <w:r>
                          <w:rPr>
                            <w:b/>
                            <w:spacing w:val="-2"/>
                            <w:sz w:val="22"/>
                          </w:rPr>
                          <w:t>301.1201</w:t>
                        </w:r>
                      </w:p>
                      <w:p>
                        <w:pPr>
                          <w:spacing w:before="107"/>
                          <w:ind w:left="0" w:right="122" w:firstLine="0"/>
                          <w:jc w:val="right"/>
                          <w:rPr>
                            <w:b/>
                            <w:sz w:val="22"/>
                          </w:rPr>
                        </w:pPr>
                        <w:r>
                          <w:rPr>
                            <w:b/>
                            <w:sz w:val="22"/>
                          </w:rPr>
                          <w:t>Seite</w:t>
                        </w:r>
                        <w:r>
                          <w:rPr>
                            <w:b/>
                            <w:spacing w:val="-6"/>
                            <w:sz w:val="22"/>
                          </w:rPr>
                          <w:t> </w:t>
                        </w:r>
                        <w:r>
                          <w:rPr>
                            <w:b/>
                            <w:spacing w:val="-10"/>
                            <w:sz w:val="22"/>
                          </w:rPr>
                          <w:t>2</w:t>
                        </w:r>
                      </w:p>
                    </w:txbxContent>
                  </v:textbox>
                  <v:stroke dashstyle="solid"/>
                  <w10:wrap type="none"/>
                </v:shape>
                <v:shape style="position:absolute;left:2;top:2;width:7744;height:725" type="#_x0000_t202" id="docshape1482" filled="false" stroked="true" strokeweight=".24002pt" strokecolor="#000000">
                  <v:textbox inset="0,0,0,0">
                    <w:txbxContent>
                      <w:p>
                        <w:pPr>
                          <w:spacing w:before="81"/>
                          <w:ind w:left="67" w:right="0" w:firstLine="0"/>
                          <w:jc w:val="left"/>
                          <w:rPr>
                            <w:b/>
                            <w:sz w:val="22"/>
                          </w:rPr>
                        </w:pPr>
                        <w:r>
                          <w:rPr>
                            <w:b/>
                            <w:sz w:val="22"/>
                          </w:rPr>
                          <w:t>Signale</w:t>
                        </w:r>
                        <w:r>
                          <w:rPr>
                            <w:b/>
                            <w:spacing w:val="-9"/>
                            <w:sz w:val="22"/>
                          </w:rPr>
                          <w:t> </w:t>
                        </w:r>
                        <w:r>
                          <w:rPr>
                            <w:b/>
                            <w:sz w:val="22"/>
                          </w:rPr>
                          <w:t>an</w:t>
                        </w:r>
                        <w:r>
                          <w:rPr>
                            <w:b/>
                            <w:spacing w:val="-8"/>
                            <w:sz w:val="22"/>
                          </w:rPr>
                          <w:t> </w:t>
                        </w:r>
                        <w:r>
                          <w:rPr>
                            <w:b/>
                            <w:sz w:val="22"/>
                          </w:rPr>
                          <w:t>einzelnen</w:t>
                        </w:r>
                        <w:r>
                          <w:rPr>
                            <w:b/>
                            <w:spacing w:val="-9"/>
                            <w:sz w:val="22"/>
                          </w:rPr>
                          <w:t> </w:t>
                        </w:r>
                        <w:r>
                          <w:rPr>
                            <w:b/>
                            <w:sz w:val="22"/>
                          </w:rPr>
                          <w:t>Fahrzeugen</w:t>
                        </w:r>
                        <w:r>
                          <w:rPr>
                            <w:b/>
                            <w:spacing w:val="-8"/>
                            <w:sz w:val="22"/>
                          </w:rPr>
                          <w:t> </w:t>
                        </w:r>
                        <w:r>
                          <w:rPr>
                            <w:b/>
                            <w:spacing w:val="-4"/>
                            <w:sz w:val="22"/>
                          </w:rPr>
                          <w:t>(Fz)</w:t>
                        </w:r>
                      </w:p>
                    </w:txbxContent>
                  </v:textbox>
                  <v:stroke dashstyle="solid"/>
                  <w10:wrap type="none"/>
                </v:shape>
              </v:group>
            </w:pict>
          </mc:Fallback>
        </mc:AlternateContent>
      </w:r>
      <w:r>
        <w:rPr>
          <w:sz w:val="20"/>
        </w:rPr>
      </w:r>
    </w:p>
    <w:p>
      <w:pPr>
        <w:pStyle w:val="BodyText"/>
        <w:rPr>
          <w:b/>
          <w:sz w:val="20"/>
        </w:rPr>
      </w:pPr>
    </w:p>
    <w:p>
      <w:pPr>
        <w:pStyle w:val="BodyText"/>
        <w:rPr>
          <w:b/>
          <w:sz w:val="20"/>
        </w:rPr>
      </w:pPr>
    </w:p>
    <w:p>
      <w:pPr>
        <w:pStyle w:val="BodyText"/>
        <w:spacing w:before="183"/>
        <w:rPr>
          <w:b/>
          <w:sz w:val="20"/>
        </w:rPr>
      </w:pPr>
    </w:p>
    <w:p>
      <w:pPr>
        <w:spacing w:after="0"/>
        <w:rPr>
          <w:sz w:val="20"/>
        </w:rPr>
        <w:sectPr>
          <w:headerReference w:type="default" r:id="rId479"/>
          <w:footerReference w:type="default" r:id="rId480"/>
          <w:footerReference w:type="even" r:id="rId481"/>
          <w:pgSz w:w="11910" w:h="16840"/>
          <w:pgMar w:header="0" w:footer="598" w:top="560" w:bottom="780" w:left="460" w:right="360"/>
        </w:sectPr>
      </w:pPr>
    </w:p>
    <w:p>
      <w:pPr>
        <w:pStyle w:val="BodyText"/>
        <w:rPr>
          <w:b/>
          <w:sz w:val="20"/>
        </w:rPr>
      </w:pPr>
    </w:p>
    <w:p>
      <w:pPr>
        <w:pStyle w:val="BodyText"/>
        <w:spacing w:before="73"/>
        <w:rPr>
          <w:b/>
          <w:sz w:val="20"/>
        </w:rPr>
      </w:pPr>
    </w:p>
    <w:p>
      <w:pPr>
        <w:spacing w:line="652" w:lineRule="auto" w:before="0"/>
        <w:ind w:left="106" w:right="0" w:firstLine="0"/>
        <w:jc w:val="left"/>
        <w:rPr>
          <w:b/>
          <w:sz w:val="20"/>
        </w:rPr>
      </w:pPr>
      <w:r>
        <w:rPr>
          <w:b/>
          <w:spacing w:val="-2"/>
          <w:sz w:val="20"/>
        </w:rPr>
        <w:t>Bedeutung Beschreibung</w:t>
      </w:r>
    </w:p>
    <w:p>
      <w:pPr>
        <w:pStyle w:val="Heading1"/>
        <w:numPr>
          <w:ilvl w:val="0"/>
          <w:numId w:val="50"/>
        </w:numPr>
        <w:tabs>
          <w:tab w:pos="531" w:val="left" w:leader="none"/>
        </w:tabs>
        <w:spacing w:line="240" w:lineRule="auto" w:before="91" w:after="0"/>
        <w:ind w:left="531" w:right="0" w:hanging="425"/>
        <w:jc w:val="left"/>
      </w:pPr>
      <w:r>
        <w:rPr>
          <w:b w:val="0"/>
        </w:rPr>
        <w:br w:type="column"/>
      </w:r>
      <w:r>
        <w:rPr/>
        <w:t>Signal</w:t>
      </w:r>
      <w:r>
        <w:rPr>
          <w:spacing w:val="-5"/>
        </w:rPr>
        <w:t> </w:t>
      </w:r>
      <w:r>
        <w:rPr/>
        <w:t>Fz</w:t>
      </w:r>
      <w:r>
        <w:rPr>
          <w:spacing w:val="-4"/>
        </w:rPr>
        <w:t> </w:t>
      </w:r>
      <w:r>
        <w:rPr/>
        <w:t>2</w:t>
      </w:r>
      <w:r>
        <w:rPr>
          <w:spacing w:val="-5"/>
        </w:rPr>
        <w:t> </w:t>
      </w:r>
      <w:r>
        <w:rPr/>
        <w:t>–</w:t>
      </w:r>
      <w:r>
        <w:rPr>
          <w:spacing w:val="-4"/>
        </w:rPr>
        <w:t> </w:t>
      </w:r>
      <w:r>
        <w:rPr/>
        <w:t>Gelbe</w:t>
      </w:r>
      <w:r>
        <w:rPr>
          <w:spacing w:val="-5"/>
        </w:rPr>
        <w:t> </w:t>
      </w:r>
      <w:r>
        <w:rPr>
          <w:spacing w:val="-2"/>
        </w:rPr>
        <w:t>Fahne</w:t>
      </w:r>
    </w:p>
    <w:p>
      <w:pPr>
        <w:pStyle w:val="Heading3"/>
        <w:numPr>
          <w:ilvl w:val="1"/>
          <w:numId w:val="50"/>
        </w:numPr>
        <w:tabs>
          <w:tab w:pos="529" w:val="left" w:leader="none"/>
          <w:tab w:pos="531" w:val="left" w:leader="none"/>
        </w:tabs>
        <w:spacing w:line="240" w:lineRule="auto" w:before="120" w:after="0"/>
        <w:ind w:left="531" w:right="1335" w:hanging="425"/>
        <w:jc w:val="left"/>
      </w:pPr>
      <w:r>
        <w:rPr/>
        <w:t>Kennzeichnung von Wagen, die während eines Stilllagers mit Personal besetzt sind.</w:t>
      </w:r>
    </w:p>
    <w:p>
      <w:pPr>
        <w:pStyle w:val="ListParagraph"/>
        <w:numPr>
          <w:ilvl w:val="1"/>
          <w:numId w:val="50"/>
        </w:numPr>
        <w:tabs>
          <w:tab w:pos="529" w:val="left" w:leader="none"/>
        </w:tabs>
        <w:spacing w:line="240" w:lineRule="auto" w:before="119" w:after="0"/>
        <w:ind w:left="529" w:right="0" w:hanging="423"/>
        <w:jc w:val="left"/>
        <w:rPr>
          <w:sz w:val="22"/>
        </w:rPr>
      </w:pPr>
      <w:r>
        <w:rPr>
          <w:spacing w:val="-2"/>
          <w:sz w:val="22"/>
        </w:rPr>
        <w:t>Tageszeichen:</w:t>
      </w:r>
    </w:p>
    <w:p>
      <w:pPr>
        <w:pStyle w:val="BodyText"/>
        <w:ind w:left="531"/>
      </w:pPr>
      <w:r>
        <w:rPr/>
        <mc:AlternateContent>
          <mc:Choice Requires="wps">
            <w:drawing>
              <wp:anchor distT="0" distB="0" distL="0" distR="0" allowOverlap="1" layoutInCell="1" locked="0" behindDoc="0" simplePos="0" relativeHeight="15879680">
                <wp:simplePos x="0" y="0"/>
                <wp:positionH relativeFrom="page">
                  <wp:posOffset>3089630</wp:posOffset>
                </wp:positionH>
                <wp:positionV relativeFrom="paragraph">
                  <wp:posOffset>275476</wp:posOffset>
                </wp:positionV>
                <wp:extent cx="1722755" cy="1819910"/>
                <wp:effectExtent l="0" t="0" r="0" b="0"/>
                <wp:wrapNone/>
                <wp:docPr id="1759" name="Group 1759"/>
                <wp:cNvGraphicFramePr>
                  <a:graphicFrameLocks/>
                </wp:cNvGraphicFramePr>
                <a:graphic>
                  <a:graphicData uri="http://schemas.microsoft.com/office/word/2010/wordprocessingGroup">
                    <wpg:wgp>
                      <wpg:cNvPr id="1759" name="Group 1759"/>
                      <wpg:cNvGrpSpPr/>
                      <wpg:grpSpPr>
                        <a:xfrm>
                          <a:off x="0" y="0"/>
                          <a:ext cx="1722755" cy="1819910"/>
                          <a:chExt cx="1722755" cy="1819910"/>
                        </a:xfrm>
                      </wpg:grpSpPr>
                      <wps:wsp>
                        <wps:cNvPr id="1760" name="Graphic 1760"/>
                        <wps:cNvSpPr/>
                        <wps:spPr>
                          <a:xfrm>
                            <a:off x="433095" y="1372952"/>
                            <a:ext cx="882650" cy="445134"/>
                          </a:xfrm>
                          <a:custGeom>
                            <a:avLst/>
                            <a:gdLst/>
                            <a:ahLst/>
                            <a:cxnLst/>
                            <a:rect l="l" t="t" r="r" b="b"/>
                            <a:pathLst>
                              <a:path w="882650" h="445134">
                                <a:moveTo>
                                  <a:pt x="753618" y="0"/>
                                </a:moveTo>
                                <a:lnTo>
                                  <a:pt x="749287" y="9347"/>
                                </a:lnTo>
                                <a:lnTo>
                                  <a:pt x="744677" y="14020"/>
                                </a:lnTo>
                                <a:lnTo>
                                  <a:pt x="742950" y="19050"/>
                                </a:lnTo>
                                <a:lnTo>
                                  <a:pt x="742950" y="168402"/>
                                </a:lnTo>
                                <a:lnTo>
                                  <a:pt x="721614" y="190500"/>
                                </a:lnTo>
                                <a:lnTo>
                                  <a:pt x="160782" y="191262"/>
                                </a:lnTo>
                                <a:lnTo>
                                  <a:pt x="139446" y="170688"/>
                                </a:lnTo>
                                <a:lnTo>
                                  <a:pt x="139446" y="21336"/>
                                </a:lnTo>
                                <a:lnTo>
                                  <a:pt x="137922" y="19050"/>
                                </a:lnTo>
                                <a:lnTo>
                                  <a:pt x="137160" y="16764"/>
                                </a:lnTo>
                                <a:lnTo>
                                  <a:pt x="135636" y="13716"/>
                                </a:lnTo>
                                <a:lnTo>
                                  <a:pt x="131064" y="6858"/>
                                </a:lnTo>
                                <a:lnTo>
                                  <a:pt x="130302" y="4572"/>
                                </a:lnTo>
                                <a:lnTo>
                                  <a:pt x="128778" y="2286"/>
                                </a:lnTo>
                                <a:lnTo>
                                  <a:pt x="125730" y="6858"/>
                                </a:lnTo>
                                <a:lnTo>
                                  <a:pt x="120281" y="11379"/>
                                </a:lnTo>
                                <a:lnTo>
                                  <a:pt x="122466" y="13525"/>
                                </a:lnTo>
                                <a:lnTo>
                                  <a:pt x="118110" y="19050"/>
                                </a:lnTo>
                                <a:lnTo>
                                  <a:pt x="116586" y="21336"/>
                                </a:lnTo>
                                <a:lnTo>
                                  <a:pt x="110490" y="24384"/>
                                </a:lnTo>
                                <a:lnTo>
                                  <a:pt x="88422" y="37337"/>
                                </a:lnTo>
                                <a:lnTo>
                                  <a:pt x="80772" y="41148"/>
                                </a:lnTo>
                                <a:lnTo>
                                  <a:pt x="75438" y="44958"/>
                                </a:lnTo>
                                <a:lnTo>
                                  <a:pt x="69342" y="48006"/>
                                </a:lnTo>
                                <a:lnTo>
                                  <a:pt x="69342" y="161544"/>
                                </a:lnTo>
                                <a:lnTo>
                                  <a:pt x="0" y="162306"/>
                                </a:lnTo>
                                <a:lnTo>
                                  <a:pt x="0" y="287274"/>
                                </a:lnTo>
                                <a:lnTo>
                                  <a:pt x="69342" y="287274"/>
                                </a:lnTo>
                                <a:lnTo>
                                  <a:pt x="69342" y="399288"/>
                                </a:lnTo>
                                <a:lnTo>
                                  <a:pt x="75438" y="402336"/>
                                </a:lnTo>
                                <a:lnTo>
                                  <a:pt x="88717" y="410193"/>
                                </a:lnTo>
                                <a:lnTo>
                                  <a:pt x="100736" y="416647"/>
                                </a:lnTo>
                                <a:lnTo>
                                  <a:pt x="112108" y="423184"/>
                                </a:lnTo>
                                <a:lnTo>
                                  <a:pt x="118110" y="428244"/>
                                </a:lnTo>
                                <a:lnTo>
                                  <a:pt x="119634" y="431292"/>
                                </a:lnTo>
                                <a:lnTo>
                                  <a:pt x="120396" y="433578"/>
                                </a:lnTo>
                                <a:lnTo>
                                  <a:pt x="123977" y="441337"/>
                                </a:lnTo>
                                <a:lnTo>
                                  <a:pt x="127254" y="444246"/>
                                </a:lnTo>
                                <a:lnTo>
                                  <a:pt x="128778" y="445008"/>
                                </a:lnTo>
                                <a:lnTo>
                                  <a:pt x="135178" y="439547"/>
                                </a:lnTo>
                                <a:lnTo>
                                  <a:pt x="135674" y="431774"/>
                                </a:lnTo>
                                <a:lnTo>
                                  <a:pt x="139446" y="425958"/>
                                </a:lnTo>
                                <a:lnTo>
                                  <a:pt x="139446" y="275082"/>
                                </a:lnTo>
                                <a:lnTo>
                                  <a:pt x="160782" y="253746"/>
                                </a:lnTo>
                                <a:lnTo>
                                  <a:pt x="721614" y="252984"/>
                                </a:lnTo>
                                <a:lnTo>
                                  <a:pt x="742950" y="272796"/>
                                </a:lnTo>
                                <a:lnTo>
                                  <a:pt x="742950" y="423672"/>
                                </a:lnTo>
                                <a:lnTo>
                                  <a:pt x="743712" y="426720"/>
                                </a:lnTo>
                                <a:lnTo>
                                  <a:pt x="745236" y="429006"/>
                                </a:lnTo>
                                <a:lnTo>
                                  <a:pt x="745998" y="432054"/>
                                </a:lnTo>
                                <a:lnTo>
                                  <a:pt x="748284" y="436626"/>
                                </a:lnTo>
                                <a:lnTo>
                                  <a:pt x="748284" y="437388"/>
                                </a:lnTo>
                                <a:lnTo>
                                  <a:pt x="749046" y="438912"/>
                                </a:lnTo>
                                <a:lnTo>
                                  <a:pt x="749808" y="439674"/>
                                </a:lnTo>
                                <a:lnTo>
                                  <a:pt x="750570" y="441198"/>
                                </a:lnTo>
                                <a:lnTo>
                                  <a:pt x="751332" y="441960"/>
                                </a:lnTo>
                                <a:lnTo>
                                  <a:pt x="752856" y="442722"/>
                                </a:lnTo>
                                <a:lnTo>
                                  <a:pt x="753618" y="443484"/>
                                </a:lnTo>
                                <a:lnTo>
                                  <a:pt x="755142" y="441960"/>
                                </a:lnTo>
                                <a:lnTo>
                                  <a:pt x="756666" y="441198"/>
                                </a:lnTo>
                                <a:lnTo>
                                  <a:pt x="757428" y="439674"/>
                                </a:lnTo>
                                <a:lnTo>
                                  <a:pt x="758190" y="438912"/>
                                </a:lnTo>
                                <a:lnTo>
                                  <a:pt x="758952" y="437388"/>
                                </a:lnTo>
                                <a:lnTo>
                                  <a:pt x="759714" y="436626"/>
                                </a:lnTo>
                                <a:lnTo>
                                  <a:pt x="760476" y="435102"/>
                                </a:lnTo>
                                <a:lnTo>
                                  <a:pt x="761238" y="432054"/>
                                </a:lnTo>
                                <a:lnTo>
                                  <a:pt x="762762" y="429006"/>
                                </a:lnTo>
                                <a:lnTo>
                                  <a:pt x="764286" y="426720"/>
                                </a:lnTo>
                                <a:lnTo>
                                  <a:pt x="765048" y="423672"/>
                                </a:lnTo>
                                <a:lnTo>
                                  <a:pt x="771906" y="420624"/>
                                </a:lnTo>
                                <a:lnTo>
                                  <a:pt x="777240" y="416814"/>
                                </a:lnTo>
                                <a:lnTo>
                                  <a:pt x="789432" y="410718"/>
                                </a:lnTo>
                                <a:lnTo>
                                  <a:pt x="795528" y="406908"/>
                                </a:lnTo>
                                <a:lnTo>
                                  <a:pt x="801624" y="403860"/>
                                </a:lnTo>
                                <a:lnTo>
                                  <a:pt x="806958" y="400812"/>
                                </a:lnTo>
                                <a:lnTo>
                                  <a:pt x="813054" y="397764"/>
                                </a:lnTo>
                                <a:lnTo>
                                  <a:pt x="813054" y="285750"/>
                                </a:lnTo>
                                <a:lnTo>
                                  <a:pt x="882396" y="285750"/>
                                </a:lnTo>
                                <a:lnTo>
                                  <a:pt x="882396" y="160782"/>
                                </a:lnTo>
                                <a:lnTo>
                                  <a:pt x="813054" y="159258"/>
                                </a:lnTo>
                                <a:lnTo>
                                  <a:pt x="813054" y="45720"/>
                                </a:lnTo>
                                <a:lnTo>
                                  <a:pt x="806958" y="42672"/>
                                </a:lnTo>
                                <a:lnTo>
                                  <a:pt x="778444" y="27113"/>
                                </a:lnTo>
                                <a:lnTo>
                                  <a:pt x="771906" y="22860"/>
                                </a:lnTo>
                                <a:lnTo>
                                  <a:pt x="765048" y="19050"/>
                                </a:lnTo>
                                <a:lnTo>
                                  <a:pt x="764286" y="16764"/>
                                </a:lnTo>
                                <a:lnTo>
                                  <a:pt x="755142" y="3048"/>
                                </a:lnTo>
                                <a:lnTo>
                                  <a:pt x="753618" y="0"/>
                                </a:lnTo>
                                <a:close/>
                              </a:path>
                            </a:pathLst>
                          </a:custGeom>
                          <a:solidFill>
                            <a:srgbClr val="838281"/>
                          </a:solidFill>
                        </wps:spPr>
                        <wps:bodyPr wrap="square" lIns="0" tIns="0" rIns="0" bIns="0" rtlCol="0">
                          <a:prstTxWarp prst="textNoShape">
                            <a:avLst/>
                          </a:prstTxWarp>
                          <a:noAutofit/>
                        </wps:bodyPr>
                      </wps:wsp>
                      <wps:wsp>
                        <wps:cNvPr id="1761" name="Graphic 1761"/>
                        <wps:cNvSpPr/>
                        <wps:spPr>
                          <a:xfrm>
                            <a:off x="433095" y="1372952"/>
                            <a:ext cx="882650" cy="445134"/>
                          </a:xfrm>
                          <a:custGeom>
                            <a:avLst/>
                            <a:gdLst/>
                            <a:ahLst/>
                            <a:cxnLst/>
                            <a:rect l="l" t="t" r="r" b="b"/>
                            <a:pathLst>
                              <a:path w="882650" h="445134">
                                <a:moveTo>
                                  <a:pt x="160782" y="253746"/>
                                </a:moveTo>
                                <a:lnTo>
                                  <a:pt x="139446" y="275082"/>
                                </a:lnTo>
                                <a:lnTo>
                                  <a:pt x="139446" y="425958"/>
                                </a:lnTo>
                                <a:lnTo>
                                  <a:pt x="135674" y="431774"/>
                                </a:lnTo>
                                <a:lnTo>
                                  <a:pt x="135178" y="439547"/>
                                </a:lnTo>
                                <a:lnTo>
                                  <a:pt x="129540" y="444246"/>
                                </a:lnTo>
                                <a:lnTo>
                                  <a:pt x="128778" y="445008"/>
                                </a:lnTo>
                                <a:lnTo>
                                  <a:pt x="127254" y="444246"/>
                                </a:lnTo>
                                <a:lnTo>
                                  <a:pt x="126492" y="443484"/>
                                </a:lnTo>
                                <a:lnTo>
                                  <a:pt x="123977" y="441337"/>
                                </a:lnTo>
                                <a:lnTo>
                                  <a:pt x="121856" y="436448"/>
                                </a:lnTo>
                                <a:lnTo>
                                  <a:pt x="120396" y="433578"/>
                                </a:lnTo>
                                <a:lnTo>
                                  <a:pt x="119634" y="431292"/>
                                </a:lnTo>
                                <a:lnTo>
                                  <a:pt x="118110" y="428244"/>
                                </a:lnTo>
                                <a:lnTo>
                                  <a:pt x="112108" y="423184"/>
                                </a:lnTo>
                                <a:lnTo>
                                  <a:pt x="100736" y="416647"/>
                                </a:lnTo>
                                <a:lnTo>
                                  <a:pt x="88717" y="410193"/>
                                </a:lnTo>
                                <a:lnTo>
                                  <a:pt x="80772" y="405384"/>
                                </a:lnTo>
                                <a:lnTo>
                                  <a:pt x="75438" y="402336"/>
                                </a:lnTo>
                                <a:lnTo>
                                  <a:pt x="69342" y="399288"/>
                                </a:lnTo>
                                <a:lnTo>
                                  <a:pt x="69342" y="287274"/>
                                </a:lnTo>
                                <a:lnTo>
                                  <a:pt x="0" y="287274"/>
                                </a:lnTo>
                                <a:lnTo>
                                  <a:pt x="0" y="162306"/>
                                </a:lnTo>
                                <a:lnTo>
                                  <a:pt x="69342" y="161544"/>
                                </a:lnTo>
                                <a:lnTo>
                                  <a:pt x="69342" y="48006"/>
                                </a:lnTo>
                                <a:lnTo>
                                  <a:pt x="75438" y="44958"/>
                                </a:lnTo>
                                <a:lnTo>
                                  <a:pt x="80772" y="41148"/>
                                </a:lnTo>
                                <a:lnTo>
                                  <a:pt x="88422" y="37337"/>
                                </a:lnTo>
                                <a:lnTo>
                                  <a:pt x="95821" y="33113"/>
                                </a:lnTo>
                                <a:lnTo>
                                  <a:pt x="103124" y="28716"/>
                                </a:lnTo>
                                <a:lnTo>
                                  <a:pt x="110490" y="24384"/>
                                </a:lnTo>
                                <a:lnTo>
                                  <a:pt x="116586" y="21336"/>
                                </a:lnTo>
                                <a:lnTo>
                                  <a:pt x="118110" y="19050"/>
                                </a:lnTo>
                                <a:lnTo>
                                  <a:pt x="122466" y="13525"/>
                                </a:lnTo>
                                <a:lnTo>
                                  <a:pt x="120281" y="11379"/>
                                </a:lnTo>
                                <a:lnTo>
                                  <a:pt x="125730" y="6858"/>
                                </a:lnTo>
                                <a:lnTo>
                                  <a:pt x="128778" y="2286"/>
                                </a:lnTo>
                                <a:lnTo>
                                  <a:pt x="130302" y="4572"/>
                                </a:lnTo>
                                <a:lnTo>
                                  <a:pt x="131064" y="6858"/>
                                </a:lnTo>
                                <a:lnTo>
                                  <a:pt x="132588" y="9144"/>
                                </a:lnTo>
                                <a:lnTo>
                                  <a:pt x="134112" y="11430"/>
                                </a:lnTo>
                                <a:lnTo>
                                  <a:pt x="135636" y="13716"/>
                                </a:lnTo>
                                <a:lnTo>
                                  <a:pt x="137160" y="16764"/>
                                </a:lnTo>
                                <a:lnTo>
                                  <a:pt x="137922" y="19050"/>
                                </a:lnTo>
                                <a:lnTo>
                                  <a:pt x="139446" y="21336"/>
                                </a:lnTo>
                                <a:lnTo>
                                  <a:pt x="139446" y="170688"/>
                                </a:lnTo>
                                <a:lnTo>
                                  <a:pt x="160782" y="191262"/>
                                </a:lnTo>
                                <a:lnTo>
                                  <a:pt x="721614" y="190500"/>
                                </a:lnTo>
                                <a:lnTo>
                                  <a:pt x="742950" y="168402"/>
                                </a:lnTo>
                                <a:lnTo>
                                  <a:pt x="742950" y="19050"/>
                                </a:lnTo>
                                <a:lnTo>
                                  <a:pt x="744677" y="14020"/>
                                </a:lnTo>
                                <a:lnTo>
                                  <a:pt x="749287" y="9347"/>
                                </a:lnTo>
                                <a:lnTo>
                                  <a:pt x="752094" y="3048"/>
                                </a:lnTo>
                                <a:lnTo>
                                  <a:pt x="753618" y="0"/>
                                </a:lnTo>
                                <a:lnTo>
                                  <a:pt x="755142" y="3048"/>
                                </a:lnTo>
                                <a:lnTo>
                                  <a:pt x="756666" y="5334"/>
                                </a:lnTo>
                                <a:lnTo>
                                  <a:pt x="759206" y="9144"/>
                                </a:lnTo>
                                <a:lnTo>
                                  <a:pt x="761746" y="12954"/>
                                </a:lnTo>
                                <a:lnTo>
                                  <a:pt x="764286" y="16764"/>
                                </a:lnTo>
                                <a:lnTo>
                                  <a:pt x="765048" y="19050"/>
                                </a:lnTo>
                                <a:lnTo>
                                  <a:pt x="771906" y="22860"/>
                                </a:lnTo>
                                <a:lnTo>
                                  <a:pt x="778444" y="27113"/>
                                </a:lnTo>
                                <a:lnTo>
                                  <a:pt x="786226" y="31380"/>
                                </a:lnTo>
                                <a:lnTo>
                                  <a:pt x="794278" y="35577"/>
                                </a:lnTo>
                                <a:lnTo>
                                  <a:pt x="801624" y="39624"/>
                                </a:lnTo>
                                <a:lnTo>
                                  <a:pt x="806958" y="42672"/>
                                </a:lnTo>
                                <a:lnTo>
                                  <a:pt x="813054" y="45720"/>
                                </a:lnTo>
                                <a:lnTo>
                                  <a:pt x="813054" y="159258"/>
                                </a:lnTo>
                                <a:lnTo>
                                  <a:pt x="882396" y="160782"/>
                                </a:lnTo>
                                <a:lnTo>
                                  <a:pt x="882396" y="285750"/>
                                </a:lnTo>
                                <a:lnTo>
                                  <a:pt x="813054" y="285750"/>
                                </a:lnTo>
                                <a:lnTo>
                                  <a:pt x="813054" y="397764"/>
                                </a:lnTo>
                                <a:lnTo>
                                  <a:pt x="806958" y="400812"/>
                                </a:lnTo>
                                <a:lnTo>
                                  <a:pt x="801624" y="403860"/>
                                </a:lnTo>
                                <a:lnTo>
                                  <a:pt x="795528" y="406908"/>
                                </a:lnTo>
                                <a:lnTo>
                                  <a:pt x="789432" y="410718"/>
                                </a:lnTo>
                                <a:lnTo>
                                  <a:pt x="777240" y="416814"/>
                                </a:lnTo>
                                <a:lnTo>
                                  <a:pt x="771906" y="420624"/>
                                </a:lnTo>
                                <a:lnTo>
                                  <a:pt x="765048" y="423672"/>
                                </a:lnTo>
                                <a:lnTo>
                                  <a:pt x="764286" y="426720"/>
                                </a:lnTo>
                                <a:lnTo>
                                  <a:pt x="762762" y="429006"/>
                                </a:lnTo>
                                <a:lnTo>
                                  <a:pt x="761238" y="432054"/>
                                </a:lnTo>
                                <a:lnTo>
                                  <a:pt x="760476" y="435102"/>
                                </a:lnTo>
                                <a:lnTo>
                                  <a:pt x="759714" y="436626"/>
                                </a:lnTo>
                                <a:lnTo>
                                  <a:pt x="758952" y="437388"/>
                                </a:lnTo>
                                <a:lnTo>
                                  <a:pt x="758190" y="438912"/>
                                </a:lnTo>
                                <a:lnTo>
                                  <a:pt x="757428" y="439674"/>
                                </a:lnTo>
                                <a:lnTo>
                                  <a:pt x="756666" y="441198"/>
                                </a:lnTo>
                                <a:lnTo>
                                  <a:pt x="755142" y="441960"/>
                                </a:lnTo>
                                <a:lnTo>
                                  <a:pt x="753618" y="443484"/>
                                </a:lnTo>
                                <a:lnTo>
                                  <a:pt x="752856" y="442722"/>
                                </a:lnTo>
                                <a:lnTo>
                                  <a:pt x="751332" y="441960"/>
                                </a:lnTo>
                                <a:lnTo>
                                  <a:pt x="750570" y="441198"/>
                                </a:lnTo>
                                <a:lnTo>
                                  <a:pt x="749808" y="439674"/>
                                </a:lnTo>
                                <a:lnTo>
                                  <a:pt x="749046" y="438912"/>
                                </a:lnTo>
                                <a:lnTo>
                                  <a:pt x="748284" y="437388"/>
                                </a:lnTo>
                                <a:lnTo>
                                  <a:pt x="748284" y="436626"/>
                                </a:lnTo>
                                <a:lnTo>
                                  <a:pt x="745998" y="432054"/>
                                </a:lnTo>
                                <a:lnTo>
                                  <a:pt x="745236" y="429006"/>
                                </a:lnTo>
                                <a:lnTo>
                                  <a:pt x="743712" y="426720"/>
                                </a:lnTo>
                                <a:lnTo>
                                  <a:pt x="742950" y="423672"/>
                                </a:lnTo>
                                <a:lnTo>
                                  <a:pt x="742950" y="272796"/>
                                </a:lnTo>
                                <a:lnTo>
                                  <a:pt x="721614" y="252984"/>
                                </a:lnTo>
                                <a:lnTo>
                                  <a:pt x="160782" y="253746"/>
                                </a:lnTo>
                                <a:close/>
                              </a:path>
                            </a:pathLst>
                          </a:custGeom>
                          <a:ln w="2705">
                            <a:solidFill>
                              <a:srgbClr val="1E1A16"/>
                            </a:solidFill>
                            <a:prstDash val="solid"/>
                          </a:ln>
                        </wps:spPr>
                        <wps:bodyPr wrap="square" lIns="0" tIns="0" rIns="0" bIns="0" rtlCol="0">
                          <a:prstTxWarp prst="textNoShape">
                            <a:avLst/>
                          </a:prstTxWarp>
                          <a:noAutofit/>
                        </wps:bodyPr>
                      </wps:wsp>
                      <wps:wsp>
                        <wps:cNvPr id="1762" name="Graphic 1762"/>
                        <wps:cNvSpPr/>
                        <wps:spPr>
                          <a:xfrm>
                            <a:off x="502437" y="1534496"/>
                            <a:ext cx="1270" cy="127635"/>
                          </a:xfrm>
                          <a:custGeom>
                            <a:avLst/>
                            <a:gdLst/>
                            <a:ahLst/>
                            <a:cxnLst/>
                            <a:rect l="l" t="t" r="r" b="b"/>
                            <a:pathLst>
                              <a:path w="0" h="127635">
                                <a:moveTo>
                                  <a:pt x="0" y="0"/>
                                </a:moveTo>
                                <a:lnTo>
                                  <a:pt x="0" y="127254"/>
                                </a:lnTo>
                              </a:path>
                            </a:pathLst>
                          </a:custGeom>
                          <a:ln w="2705">
                            <a:solidFill>
                              <a:srgbClr val="1E1A16"/>
                            </a:solidFill>
                            <a:prstDash val="solid"/>
                          </a:ln>
                        </wps:spPr>
                        <wps:bodyPr wrap="square" lIns="0" tIns="0" rIns="0" bIns="0" rtlCol="0">
                          <a:prstTxWarp prst="textNoShape">
                            <a:avLst/>
                          </a:prstTxWarp>
                          <a:noAutofit/>
                        </wps:bodyPr>
                      </wps:wsp>
                      <wps:wsp>
                        <wps:cNvPr id="1763" name="Graphic 1763"/>
                        <wps:cNvSpPr/>
                        <wps:spPr>
                          <a:xfrm>
                            <a:off x="572541" y="1543640"/>
                            <a:ext cx="1270" cy="102870"/>
                          </a:xfrm>
                          <a:custGeom>
                            <a:avLst/>
                            <a:gdLst/>
                            <a:ahLst/>
                            <a:cxnLst/>
                            <a:rect l="l" t="t" r="r" b="b"/>
                            <a:pathLst>
                              <a:path w="0" h="102870">
                                <a:moveTo>
                                  <a:pt x="0" y="0"/>
                                </a:moveTo>
                                <a:lnTo>
                                  <a:pt x="0" y="102870"/>
                                </a:lnTo>
                              </a:path>
                            </a:pathLst>
                          </a:custGeom>
                          <a:ln w="2705">
                            <a:solidFill>
                              <a:srgbClr val="1E1A16"/>
                            </a:solidFill>
                            <a:prstDash val="solid"/>
                          </a:ln>
                        </wps:spPr>
                        <wps:bodyPr wrap="square" lIns="0" tIns="0" rIns="0" bIns="0" rtlCol="0">
                          <a:prstTxWarp prst="textNoShape">
                            <a:avLst/>
                          </a:prstTxWarp>
                          <a:noAutofit/>
                        </wps:bodyPr>
                      </wps:wsp>
                      <wps:wsp>
                        <wps:cNvPr id="1764" name="Graphic 1764"/>
                        <wps:cNvSpPr/>
                        <wps:spPr>
                          <a:xfrm>
                            <a:off x="198399" y="1352"/>
                            <a:ext cx="1325245" cy="1409065"/>
                          </a:xfrm>
                          <a:custGeom>
                            <a:avLst/>
                            <a:gdLst/>
                            <a:ahLst/>
                            <a:cxnLst/>
                            <a:rect l="l" t="t" r="r" b="b"/>
                            <a:pathLst>
                              <a:path w="1325245" h="1409065">
                                <a:moveTo>
                                  <a:pt x="652272" y="0"/>
                                </a:moveTo>
                                <a:lnTo>
                                  <a:pt x="579290" y="6220"/>
                                </a:lnTo>
                                <a:lnTo>
                                  <a:pt x="531694" y="14913"/>
                                </a:lnTo>
                                <a:lnTo>
                                  <a:pt x="484532" y="26723"/>
                                </a:lnTo>
                                <a:lnTo>
                                  <a:pt x="437999" y="41532"/>
                                </a:lnTo>
                                <a:lnTo>
                                  <a:pt x="392291" y="59224"/>
                                </a:lnTo>
                                <a:lnTo>
                                  <a:pt x="347604" y="79680"/>
                                </a:lnTo>
                                <a:lnTo>
                                  <a:pt x="304134" y="102783"/>
                                </a:lnTo>
                                <a:lnTo>
                                  <a:pt x="262075" y="128415"/>
                                </a:lnTo>
                                <a:lnTo>
                                  <a:pt x="221624" y="156460"/>
                                </a:lnTo>
                                <a:lnTo>
                                  <a:pt x="182975" y="186800"/>
                                </a:lnTo>
                                <a:lnTo>
                                  <a:pt x="146326" y="219316"/>
                                </a:lnTo>
                                <a:lnTo>
                                  <a:pt x="111870" y="253893"/>
                                </a:lnTo>
                                <a:lnTo>
                                  <a:pt x="79803" y="290412"/>
                                </a:lnTo>
                                <a:lnTo>
                                  <a:pt x="50322" y="328756"/>
                                </a:lnTo>
                                <a:lnTo>
                                  <a:pt x="23622" y="368807"/>
                                </a:lnTo>
                                <a:lnTo>
                                  <a:pt x="0" y="409955"/>
                                </a:lnTo>
                                <a:lnTo>
                                  <a:pt x="41148" y="409955"/>
                                </a:lnTo>
                                <a:lnTo>
                                  <a:pt x="40386" y="1408937"/>
                                </a:lnTo>
                                <a:lnTo>
                                  <a:pt x="1286256" y="1408937"/>
                                </a:lnTo>
                                <a:lnTo>
                                  <a:pt x="1285494" y="409955"/>
                                </a:lnTo>
                                <a:lnTo>
                                  <a:pt x="1325118" y="409955"/>
                                </a:lnTo>
                                <a:lnTo>
                                  <a:pt x="1314450" y="390143"/>
                                </a:lnTo>
                                <a:lnTo>
                                  <a:pt x="1303782" y="369569"/>
                                </a:lnTo>
                                <a:lnTo>
                                  <a:pt x="1277274" y="329431"/>
                                </a:lnTo>
                                <a:lnTo>
                                  <a:pt x="1247289" y="290828"/>
                                </a:lnTo>
                                <a:lnTo>
                                  <a:pt x="1214128" y="253919"/>
                                </a:lnTo>
                                <a:lnTo>
                                  <a:pt x="1178092" y="218861"/>
                                </a:lnTo>
                                <a:lnTo>
                                  <a:pt x="1139483" y="185815"/>
                                </a:lnTo>
                                <a:lnTo>
                                  <a:pt x="1098602" y="154937"/>
                                </a:lnTo>
                                <a:lnTo>
                                  <a:pt x="1055751" y="126386"/>
                                </a:lnTo>
                                <a:lnTo>
                                  <a:pt x="1011231" y="100321"/>
                                </a:lnTo>
                                <a:lnTo>
                                  <a:pt x="965344" y="76899"/>
                                </a:lnTo>
                                <a:lnTo>
                                  <a:pt x="918390" y="56280"/>
                                </a:lnTo>
                                <a:lnTo>
                                  <a:pt x="870672" y="38622"/>
                                </a:lnTo>
                                <a:lnTo>
                                  <a:pt x="822490" y="24082"/>
                                </a:lnTo>
                                <a:lnTo>
                                  <a:pt x="774147" y="12820"/>
                                </a:lnTo>
                                <a:lnTo>
                                  <a:pt x="725943" y="4994"/>
                                </a:lnTo>
                                <a:lnTo>
                                  <a:pt x="678180" y="761"/>
                                </a:lnTo>
                                <a:lnTo>
                                  <a:pt x="652272" y="0"/>
                                </a:lnTo>
                                <a:close/>
                              </a:path>
                            </a:pathLst>
                          </a:custGeom>
                          <a:solidFill>
                            <a:srgbClr val="838281"/>
                          </a:solidFill>
                        </wps:spPr>
                        <wps:bodyPr wrap="square" lIns="0" tIns="0" rIns="0" bIns="0" rtlCol="0">
                          <a:prstTxWarp prst="textNoShape">
                            <a:avLst/>
                          </a:prstTxWarp>
                          <a:noAutofit/>
                        </wps:bodyPr>
                      </wps:wsp>
                      <wps:wsp>
                        <wps:cNvPr id="1765" name="Graphic 1765"/>
                        <wps:cNvSpPr/>
                        <wps:spPr>
                          <a:xfrm>
                            <a:off x="198399" y="1352"/>
                            <a:ext cx="1325245" cy="1409065"/>
                          </a:xfrm>
                          <a:custGeom>
                            <a:avLst/>
                            <a:gdLst/>
                            <a:ahLst/>
                            <a:cxnLst/>
                            <a:rect l="l" t="t" r="r" b="b"/>
                            <a:pathLst>
                              <a:path w="1325245" h="1409065">
                                <a:moveTo>
                                  <a:pt x="41148" y="409955"/>
                                </a:moveTo>
                                <a:lnTo>
                                  <a:pt x="41148" y="409955"/>
                                </a:lnTo>
                                <a:lnTo>
                                  <a:pt x="0" y="409955"/>
                                </a:lnTo>
                                <a:lnTo>
                                  <a:pt x="11430" y="389381"/>
                                </a:lnTo>
                                <a:lnTo>
                                  <a:pt x="50322" y="328756"/>
                                </a:lnTo>
                                <a:lnTo>
                                  <a:pt x="79803" y="290412"/>
                                </a:lnTo>
                                <a:lnTo>
                                  <a:pt x="111870" y="253893"/>
                                </a:lnTo>
                                <a:lnTo>
                                  <a:pt x="146326" y="219316"/>
                                </a:lnTo>
                                <a:lnTo>
                                  <a:pt x="182975" y="186800"/>
                                </a:lnTo>
                                <a:lnTo>
                                  <a:pt x="221624" y="156460"/>
                                </a:lnTo>
                                <a:lnTo>
                                  <a:pt x="262075" y="128415"/>
                                </a:lnTo>
                                <a:lnTo>
                                  <a:pt x="304134" y="102783"/>
                                </a:lnTo>
                                <a:lnTo>
                                  <a:pt x="347604" y="79680"/>
                                </a:lnTo>
                                <a:lnTo>
                                  <a:pt x="392291" y="59224"/>
                                </a:lnTo>
                                <a:lnTo>
                                  <a:pt x="437999" y="41532"/>
                                </a:lnTo>
                                <a:lnTo>
                                  <a:pt x="484532" y="26723"/>
                                </a:lnTo>
                                <a:lnTo>
                                  <a:pt x="531694" y="14913"/>
                                </a:lnTo>
                                <a:lnTo>
                                  <a:pt x="579290" y="6220"/>
                                </a:lnTo>
                                <a:lnTo>
                                  <a:pt x="627126" y="761"/>
                                </a:lnTo>
                                <a:lnTo>
                                  <a:pt x="652272" y="0"/>
                                </a:lnTo>
                                <a:lnTo>
                                  <a:pt x="678180" y="761"/>
                                </a:lnTo>
                                <a:lnTo>
                                  <a:pt x="725943" y="4994"/>
                                </a:lnTo>
                                <a:lnTo>
                                  <a:pt x="774147" y="12820"/>
                                </a:lnTo>
                                <a:lnTo>
                                  <a:pt x="822490" y="24082"/>
                                </a:lnTo>
                                <a:lnTo>
                                  <a:pt x="870672" y="38622"/>
                                </a:lnTo>
                                <a:lnTo>
                                  <a:pt x="918390" y="56280"/>
                                </a:lnTo>
                                <a:lnTo>
                                  <a:pt x="965344" y="76899"/>
                                </a:lnTo>
                                <a:lnTo>
                                  <a:pt x="1011231" y="100321"/>
                                </a:lnTo>
                                <a:lnTo>
                                  <a:pt x="1055751" y="126386"/>
                                </a:lnTo>
                                <a:lnTo>
                                  <a:pt x="1098602" y="154937"/>
                                </a:lnTo>
                                <a:lnTo>
                                  <a:pt x="1139483" y="185815"/>
                                </a:lnTo>
                                <a:lnTo>
                                  <a:pt x="1178092" y="218861"/>
                                </a:lnTo>
                                <a:lnTo>
                                  <a:pt x="1214128" y="253919"/>
                                </a:lnTo>
                                <a:lnTo>
                                  <a:pt x="1247289" y="290828"/>
                                </a:lnTo>
                                <a:lnTo>
                                  <a:pt x="1277274" y="329431"/>
                                </a:lnTo>
                                <a:lnTo>
                                  <a:pt x="1303782" y="369569"/>
                                </a:lnTo>
                                <a:lnTo>
                                  <a:pt x="1314450" y="390143"/>
                                </a:lnTo>
                                <a:lnTo>
                                  <a:pt x="1325118" y="409955"/>
                                </a:lnTo>
                                <a:lnTo>
                                  <a:pt x="1285494" y="409955"/>
                                </a:lnTo>
                                <a:lnTo>
                                  <a:pt x="1286256" y="1408937"/>
                                </a:lnTo>
                                <a:lnTo>
                                  <a:pt x="40386" y="1408937"/>
                                </a:lnTo>
                                <a:lnTo>
                                  <a:pt x="41148" y="409955"/>
                                </a:lnTo>
                                <a:close/>
                              </a:path>
                            </a:pathLst>
                          </a:custGeom>
                          <a:ln w="2705">
                            <a:solidFill>
                              <a:srgbClr val="1E1A16"/>
                            </a:solidFill>
                            <a:prstDash val="solid"/>
                          </a:ln>
                        </wps:spPr>
                        <wps:bodyPr wrap="square" lIns="0" tIns="0" rIns="0" bIns="0" rtlCol="0">
                          <a:prstTxWarp prst="textNoShape">
                            <a:avLst/>
                          </a:prstTxWarp>
                          <a:noAutofit/>
                        </wps:bodyPr>
                      </wps:wsp>
                      <wps:wsp>
                        <wps:cNvPr id="1766" name="Graphic 1766"/>
                        <wps:cNvSpPr/>
                        <wps:spPr>
                          <a:xfrm>
                            <a:off x="418617" y="1302086"/>
                            <a:ext cx="889000" cy="1270"/>
                          </a:xfrm>
                          <a:custGeom>
                            <a:avLst/>
                            <a:gdLst/>
                            <a:ahLst/>
                            <a:cxnLst/>
                            <a:rect l="l" t="t" r="r" b="b"/>
                            <a:pathLst>
                              <a:path w="889000" h="0">
                                <a:moveTo>
                                  <a:pt x="0" y="0"/>
                                </a:moveTo>
                                <a:lnTo>
                                  <a:pt x="888491" y="0"/>
                                </a:lnTo>
                              </a:path>
                            </a:pathLst>
                          </a:custGeom>
                          <a:ln w="2705">
                            <a:solidFill>
                              <a:srgbClr val="1E1A16"/>
                            </a:solidFill>
                            <a:prstDash val="solid"/>
                          </a:ln>
                        </wps:spPr>
                        <wps:bodyPr wrap="square" lIns="0" tIns="0" rIns="0" bIns="0" rtlCol="0">
                          <a:prstTxWarp prst="textNoShape">
                            <a:avLst/>
                          </a:prstTxWarp>
                          <a:noAutofit/>
                        </wps:bodyPr>
                      </wps:wsp>
                      <wps:wsp>
                        <wps:cNvPr id="1767" name="Graphic 1767"/>
                        <wps:cNvSpPr/>
                        <wps:spPr>
                          <a:xfrm>
                            <a:off x="1230147" y="306152"/>
                            <a:ext cx="29845" cy="1106170"/>
                          </a:xfrm>
                          <a:custGeom>
                            <a:avLst/>
                            <a:gdLst/>
                            <a:ahLst/>
                            <a:cxnLst/>
                            <a:rect l="l" t="t" r="r" b="b"/>
                            <a:pathLst>
                              <a:path w="29845" h="1106170">
                                <a:moveTo>
                                  <a:pt x="0" y="1105662"/>
                                </a:moveTo>
                                <a:lnTo>
                                  <a:pt x="0" y="104394"/>
                                </a:lnTo>
                                <a:lnTo>
                                  <a:pt x="29718" y="102870"/>
                                </a:lnTo>
                                <a:lnTo>
                                  <a:pt x="0" y="0"/>
                                </a:lnTo>
                              </a:path>
                            </a:pathLst>
                          </a:custGeom>
                          <a:ln w="3606">
                            <a:solidFill>
                              <a:srgbClr val="1E1A16"/>
                            </a:solidFill>
                            <a:prstDash val="solid"/>
                          </a:ln>
                        </wps:spPr>
                        <wps:bodyPr wrap="square" lIns="0" tIns="0" rIns="0" bIns="0" rtlCol="0">
                          <a:prstTxWarp prst="textNoShape">
                            <a:avLst/>
                          </a:prstTxWarp>
                          <a:noAutofit/>
                        </wps:bodyPr>
                      </wps:wsp>
                      <wps:wsp>
                        <wps:cNvPr id="1768" name="Graphic 1768"/>
                        <wps:cNvSpPr/>
                        <wps:spPr>
                          <a:xfrm>
                            <a:off x="466623" y="306152"/>
                            <a:ext cx="765175" cy="105410"/>
                          </a:xfrm>
                          <a:custGeom>
                            <a:avLst/>
                            <a:gdLst/>
                            <a:ahLst/>
                            <a:cxnLst/>
                            <a:rect l="l" t="t" r="r" b="b"/>
                            <a:pathLst>
                              <a:path w="765175" h="105410">
                                <a:moveTo>
                                  <a:pt x="30479" y="105155"/>
                                </a:moveTo>
                                <a:lnTo>
                                  <a:pt x="0" y="104393"/>
                                </a:lnTo>
                                <a:lnTo>
                                  <a:pt x="31241" y="761"/>
                                </a:lnTo>
                                <a:lnTo>
                                  <a:pt x="765047" y="0"/>
                                </a:lnTo>
                              </a:path>
                            </a:pathLst>
                          </a:custGeom>
                          <a:ln w="3606">
                            <a:solidFill>
                              <a:srgbClr val="1E1A16"/>
                            </a:solidFill>
                            <a:prstDash val="solid"/>
                          </a:ln>
                        </wps:spPr>
                        <wps:bodyPr wrap="square" lIns="0" tIns="0" rIns="0" bIns="0" rtlCol="0">
                          <a:prstTxWarp prst="textNoShape">
                            <a:avLst/>
                          </a:prstTxWarp>
                          <a:noAutofit/>
                        </wps:bodyPr>
                      </wps:wsp>
                      <wps:wsp>
                        <wps:cNvPr id="1769" name="Graphic 1769"/>
                        <wps:cNvSpPr/>
                        <wps:spPr>
                          <a:xfrm>
                            <a:off x="497103" y="411308"/>
                            <a:ext cx="1270" cy="999490"/>
                          </a:xfrm>
                          <a:custGeom>
                            <a:avLst/>
                            <a:gdLst/>
                            <a:ahLst/>
                            <a:cxnLst/>
                            <a:rect l="l" t="t" r="r" b="b"/>
                            <a:pathLst>
                              <a:path w="0" h="999490">
                                <a:moveTo>
                                  <a:pt x="0" y="998981"/>
                                </a:moveTo>
                                <a:lnTo>
                                  <a:pt x="0" y="0"/>
                                </a:lnTo>
                              </a:path>
                            </a:pathLst>
                          </a:custGeom>
                          <a:ln w="3606">
                            <a:solidFill>
                              <a:srgbClr val="1E1A16"/>
                            </a:solidFill>
                            <a:prstDash val="solid"/>
                          </a:ln>
                        </wps:spPr>
                        <wps:bodyPr wrap="square" lIns="0" tIns="0" rIns="0" bIns="0" rtlCol="0">
                          <a:prstTxWarp prst="textNoShape">
                            <a:avLst/>
                          </a:prstTxWarp>
                          <a:noAutofit/>
                        </wps:bodyPr>
                      </wps:wsp>
                      <wps:wsp>
                        <wps:cNvPr id="1770" name="Graphic 1770"/>
                        <wps:cNvSpPr/>
                        <wps:spPr>
                          <a:xfrm>
                            <a:off x="596925" y="410546"/>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1" name="Graphic 1771"/>
                        <wps:cNvSpPr/>
                        <wps:spPr>
                          <a:xfrm>
                            <a:off x="596925" y="446360"/>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2" name="Graphic 1772"/>
                        <wps:cNvSpPr/>
                        <wps:spPr>
                          <a:xfrm>
                            <a:off x="596925" y="481412"/>
                            <a:ext cx="529590" cy="1905"/>
                          </a:xfrm>
                          <a:custGeom>
                            <a:avLst/>
                            <a:gdLst/>
                            <a:ahLst/>
                            <a:cxnLst/>
                            <a:rect l="l" t="t" r="r" b="b"/>
                            <a:pathLst>
                              <a:path w="529590" h="1905">
                                <a:moveTo>
                                  <a:pt x="0" y="1524"/>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3" name="Graphic 1773"/>
                        <wps:cNvSpPr/>
                        <wps:spPr>
                          <a:xfrm>
                            <a:off x="596925" y="517226"/>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4" name="Graphic 1774"/>
                        <wps:cNvSpPr/>
                        <wps:spPr>
                          <a:xfrm>
                            <a:off x="596925" y="553040"/>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5" name="Graphic 1775"/>
                        <wps:cNvSpPr/>
                        <wps:spPr>
                          <a:xfrm>
                            <a:off x="596925" y="588854"/>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6" name="Graphic 1776"/>
                        <wps:cNvSpPr/>
                        <wps:spPr>
                          <a:xfrm>
                            <a:off x="596925" y="624668"/>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7" name="Graphic 1777"/>
                        <wps:cNvSpPr/>
                        <wps:spPr>
                          <a:xfrm>
                            <a:off x="596925" y="660482"/>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8" name="Graphic 1778"/>
                        <wps:cNvSpPr/>
                        <wps:spPr>
                          <a:xfrm>
                            <a:off x="596925" y="695534"/>
                            <a:ext cx="529590" cy="1905"/>
                          </a:xfrm>
                          <a:custGeom>
                            <a:avLst/>
                            <a:gdLst/>
                            <a:ahLst/>
                            <a:cxnLst/>
                            <a:rect l="l" t="t" r="r" b="b"/>
                            <a:pathLst>
                              <a:path w="529590" h="1905">
                                <a:moveTo>
                                  <a:pt x="0" y="1524"/>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79" name="Graphic 1779"/>
                        <wps:cNvSpPr/>
                        <wps:spPr>
                          <a:xfrm>
                            <a:off x="596925" y="731348"/>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0" name="Graphic 1780"/>
                        <wps:cNvSpPr/>
                        <wps:spPr>
                          <a:xfrm>
                            <a:off x="596925" y="767162"/>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1" name="Graphic 1781"/>
                        <wps:cNvSpPr/>
                        <wps:spPr>
                          <a:xfrm>
                            <a:off x="596925" y="802976"/>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2" name="Graphic 1782"/>
                        <wps:cNvSpPr/>
                        <wps:spPr>
                          <a:xfrm>
                            <a:off x="596925" y="838790"/>
                            <a:ext cx="529590" cy="1270"/>
                          </a:xfrm>
                          <a:custGeom>
                            <a:avLst/>
                            <a:gdLst/>
                            <a:ahLst/>
                            <a:cxnLst/>
                            <a:rect l="l" t="t" r="r" b="b"/>
                            <a:pathLst>
                              <a:path w="529590" h="1270">
                                <a:moveTo>
                                  <a:pt x="0" y="761"/>
                                </a:moveTo>
                                <a:lnTo>
                                  <a:pt x="529590" y="0"/>
                                </a:lnTo>
                              </a:path>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3" name="Graphic 1783"/>
                        <wps:cNvSpPr/>
                        <wps:spPr>
                          <a:xfrm>
                            <a:off x="596925" y="874604"/>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4" name="Graphic 1784"/>
                        <wps:cNvSpPr/>
                        <wps:spPr>
                          <a:xfrm>
                            <a:off x="596925" y="909656"/>
                            <a:ext cx="529590" cy="1905"/>
                          </a:xfrm>
                          <a:custGeom>
                            <a:avLst/>
                            <a:gdLst/>
                            <a:ahLst/>
                            <a:cxnLst/>
                            <a:rect l="l" t="t" r="r" b="b"/>
                            <a:pathLst>
                              <a:path w="529590" h="1905">
                                <a:moveTo>
                                  <a:pt x="0" y="1524"/>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5" name="Graphic 1785"/>
                        <wps:cNvSpPr/>
                        <wps:spPr>
                          <a:xfrm>
                            <a:off x="596925" y="945470"/>
                            <a:ext cx="529590" cy="1905"/>
                          </a:xfrm>
                          <a:custGeom>
                            <a:avLst/>
                            <a:gdLst/>
                            <a:ahLst/>
                            <a:cxnLst/>
                            <a:rect l="l" t="t" r="r" b="b"/>
                            <a:pathLst>
                              <a:path w="529590" h="1905">
                                <a:moveTo>
                                  <a:pt x="0" y="1524"/>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6" name="Graphic 1786"/>
                        <wps:cNvSpPr/>
                        <wps:spPr>
                          <a:xfrm>
                            <a:off x="596925" y="981284"/>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7" name="Graphic 1787"/>
                        <wps:cNvSpPr/>
                        <wps:spPr>
                          <a:xfrm>
                            <a:off x="596925" y="1017098"/>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8" name="Graphic 1788"/>
                        <wps:cNvSpPr/>
                        <wps:spPr>
                          <a:xfrm>
                            <a:off x="596925" y="1052912"/>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89" name="Graphic 1789"/>
                        <wps:cNvSpPr/>
                        <wps:spPr>
                          <a:xfrm>
                            <a:off x="596925" y="1088726"/>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90" name="Graphic 1790"/>
                        <wps:cNvSpPr/>
                        <wps:spPr>
                          <a:xfrm>
                            <a:off x="596925" y="1124540"/>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91" name="Graphic 1791"/>
                        <wps:cNvSpPr/>
                        <wps:spPr>
                          <a:xfrm>
                            <a:off x="596925" y="1159592"/>
                            <a:ext cx="529590" cy="1905"/>
                          </a:xfrm>
                          <a:custGeom>
                            <a:avLst/>
                            <a:gdLst/>
                            <a:ahLst/>
                            <a:cxnLst/>
                            <a:rect l="l" t="t" r="r" b="b"/>
                            <a:pathLst>
                              <a:path w="529590" h="1905">
                                <a:moveTo>
                                  <a:pt x="0" y="1524"/>
                                </a:moveTo>
                                <a:lnTo>
                                  <a:pt x="529590" y="0"/>
                                </a:lnTo>
                              </a:path>
                              <a:path w="529590" h="1905">
                                <a:moveTo>
                                  <a:pt x="0" y="1524"/>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92" name="Graphic 1792"/>
                        <wps:cNvSpPr/>
                        <wps:spPr>
                          <a:xfrm>
                            <a:off x="596925" y="1195406"/>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93" name="Graphic 1793"/>
                        <wps:cNvSpPr/>
                        <wps:spPr>
                          <a:xfrm>
                            <a:off x="596925" y="1231220"/>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94" name="Graphic 1794"/>
                        <wps:cNvSpPr/>
                        <wps:spPr>
                          <a:xfrm>
                            <a:off x="596925" y="1267034"/>
                            <a:ext cx="529590" cy="1270"/>
                          </a:xfrm>
                          <a:custGeom>
                            <a:avLst/>
                            <a:gdLst/>
                            <a:ahLst/>
                            <a:cxnLst/>
                            <a:rect l="l" t="t" r="r" b="b"/>
                            <a:pathLst>
                              <a:path w="529590" h="1270">
                                <a:moveTo>
                                  <a:pt x="0" y="761"/>
                                </a:moveTo>
                                <a:lnTo>
                                  <a:pt x="529590" y="0"/>
                                </a:lnTo>
                              </a:path>
                            </a:pathLst>
                          </a:custGeom>
                          <a:ln w="3606">
                            <a:solidFill>
                              <a:srgbClr val="1E1A16"/>
                            </a:solidFill>
                            <a:prstDash val="solid"/>
                          </a:ln>
                        </wps:spPr>
                        <wps:bodyPr wrap="square" lIns="0" tIns="0" rIns="0" bIns="0" rtlCol="0">
                          <a:prstTxWarp prst="textNoShape">
                            <a:avLst/>
                          </a:prstTxWarp>
                          <a:noAutofit/>
                        </wps:bodyPr>
                      </wps:wsp>
                      <wps:wsp>
                        <wps:cNvPr id="1795" name="Graphic 1795"/>
                        <wps:cNvSpPr/>
                        <wps:spPr>
                          <a:xfrm>
                            <a:off x="596925" y="411308"/>
                            <a:ext cx="1270" cy="891540"/>
                          </a:xfrm>
                          <a:custGeom>
                            <a:avLst/>
                            <a:gdLst/>
                            <a:ahLst/>
                            <a:cxnLst/>
                            <a:rect l="l" t="t" r="r" b="b"/>
                            <a:pathLst>
                              <a:path w="0" h="891540">
                                <a:moveTo>
                                  <a:pt x="0" y="891540"/>
                                </a:moveTo>
                                <a:lnTo>
                                  <a:pt x="0" y="0"/>
                                </a:lnTo>
                              </a:path>
                            </a:pathLst>
                          </a:custGeom>
                          <a:ln w="3606">
                            <a:solidFill>
                              <a:srgbClr val="1E1A16"/>
                            </a:solidFill>
                            <a:prstDash val="solid"/>
                          </a:ln>
                        </wps:spPr>
                        <wps:bodyPr wrap="square" lIns="0" tIns="0" rIns="0" bIns="0" rtlCol="0">
                          <a:prstTxWarp prst="textNoShape">
                            <a:avLst/>
                          </a:prstTxWarp>
                          <a:noAutofit/>
                        </wps:bodyPr>
                      </wps:wsp>
                      <wps:wsp>
                        <wps:cNvPr id="1796" name="Graphic 1796"/>
                        <wps:cNvSpPr/>
                        <wps:spPr>
                          <a:xfrm>
                            <a:off x="1126515" y="411308"/>
                            <a:ext cx="1270" cy="890905"/>
                          </a:xfrm>
                          <a:custGeom>
                            <a:avLst/>
                            <a:gdLst/>
                            <a:ahLst/>
                            <a:cxnLst/>
                            <a:rect l="l" t="t" r="r" b="b"/>
                            <a:pathLst>
                              <a:path w="0" h="890905">
                                <a:moveTo>
                                  <a:pt x="0" y="0"/>
                                </a:moveTo>
                                <a:lnTo>
                                  <a:pt x="0" y="890778"/>
                                </a:lnTo>
                              </a:path>
                            </a:pathLst>
                          </a:custGeom>
                          <a:ln w="3606">
                            <a:solidFill>
                              <a:srgbClr val="1E1A16"/>
                            </a:solidFill>
                            <a:prstDash val="solid"/>
                          </a:ln>
                        </wps:spPr>
                        <wps:bodyPr wrap="square" lIns="0" tIns="0" rIns="0" bIns="0" rtlCol="0">
                          <a:prstTxWarp prst="textNoShape">
                            <a:avLst/>
                          </a:prstTxWarp>
                          <a:noAutofit/>
                        </wps:bodyPr>
                      </wps:wsp>
                      <wps:wsp>
                        <wps:cNvPr id="1797" name="Graphic 1797"/>
                        <wps:cNvSpPr/>
                        <wps:spPr>
                          <a:xfrm>
                            <a:off x="1307109" y="410546"/>
                            <a:ext cx="1270" cy="1000125"/>
                          </a:xfrm>
                          <a:custGeom>
                            <a:avLst/>
                            <a:gdLst/>
                            <a:ahLst/>
                            <a:cxnLst/>
                            <a:rect l="l" t="t" r="r" b="b"/>
                            <a:pathLst>
                              <a:path w="0" h="1000125">
                                <a:moveTo>
                                  <a:pt x="0" y="0"/>
                                </a:moveTo>
                                <a:lnTo>
                                  <a:pt x="0" y="999744"/>
                                </a:lnTo>
                              </a:path>
                            </a:pathLst>
                          </a:custGeom>
                          <a:ln w="3606">
                            <a:solidFill>
                              <a:srgbClr val="1E1A16"/>
                            </a:solidFill>
                            <a:prstDash val="solid"/>
                          </a:ln>
                        </wps:spPr>
                        <wps:bodyPr wrap="square" lIns="0" tIns="0" rIns="0" bIns="0" rtlCol="0">
                          <a:prstTxWarp prst="textNoShape">
                            <a:avLst/>
                          </a:prstTxWarp>
                          <a:noAutofit/>
                        </wps:bodyPr>
                      </wps:wsp>
                      <wps:wsp>
                        <wps:cNvPr id="1798" name="Graphic 1798"/>
                        <wps:cNvSpPr/>
                        <wps:spPr>
                          <a:xfrm>
                            <a:off x="417855" y="410546"/>
                            <a:ext cx="1270" cy="1000125"/>
                          </a:xfrm>
                          <a:custGeom>
                            <a:avLst/>
                            <a:gdLst/>
                            <a:ahLst/>
                            <a:cxnLst/>
                            <a:rect l="l" t="t" r="r" b="b"/>
                            <a:pathLst>
                              <a:path w="0" h="1000125">
                                <a:moveTo>
                                  <a:pt x="0" y="999744"/>
                                </a:moveTo>
                                <a:lnTo>
                                  <a:pt x="0" y="0"/>
                                </a:lnTo>
                              </a:path>
                            </a:pathLst>
                          </a:custGeom>
                          <a:ln w="3606">
                            <a:solidFill>
                              <a:srgbClr val="1E1A16"/>
                            </a:solidFill>
                            <a:prstDash val="solid"/>
                          </a:ln>
                        </wps:spPr>
                        <wps:bodyPr wrap="square" lIns="0" tIns="0" rIns="0" bIns="0" rtlCol="0">
                          <a:prstTxWarp prst="textNoShape">
                            <a:avLst/>
                          </a:prstTxWarp>
                          <a:noAutofit/>
                        </wps:bodyPr>
                      </wps:wsp>
                      <pic:pic>
                        <pic:nvPicPr>
                          <pic:cNvPr id="1799" name="Image 1799"/>
                          <pic:cNvPicPr/>
                        </pic:nvPicPr>
                        <pic:blipFill>
                          <a:blip r:embed="rId482" cstate="print"/>
                          <a:stretch>
                            <a:fillRect/>
                          </a:stretch>
                        </pic:blipFill>
                        <pic:spPr>
                          <a:xfrm>
                            <a:off x="802074" y="1314450"/>
                            <a:ext cx="125387" cy="209207"/>
                          </a:xfrm>
                          <a:prstGeom prst="rect">
                            <a:avLst/>
                          </a:prstGeom>
                        </pic:spPr>
                      </pic:pic>
                      <pic:pic>
                        <pic:nvPicPr>
                          <pic:cNvPr id="1800" name="Image 1800"/>
                          <pic:cNvPicPr/>
                        </pic:nvPicPr>
                        <pic:blipFill>
                          <a:blip r:embed="rId483" cstate="print"/>
                          <a:stretch>
                            <a:fillRect/>
                          </a:stretch>
                        </pic:blipFill>
                        <pic:spPr>
                          <a:xfrm>
                            <a:off x="1157438" y="1290827"/>
                            <a:ext cx="145318" cy="146723"/>
                          </a:xfrm>
                          <a:prstGeom prst="rect">
                            <a:avLst/>
                          </a:prstGeom>
                        </pic:spPr>
                      </pic:pic>
                      <pic:pic>
                        <pic:nvPicPr>
                          <pic:cNvPr id="1801" name="Image 1801"/>
                          <pic:cNvPicPr/>
                        </pic:nvPicPr>
                        <pic:blipFill>
                          <a:blip r:embed="rId484" cstate="print"/>
                          <a:stretch>
                            <a:fillRect/>
                          </a:stretch>
                        </pic:blipFill>
                        <pic:spPr>
                          <a:xfrm>
                            <a:off x="423918" y="1290827"/>
                            <a:ext cx="145203" cy="146723"/>
                          </a:xfrm>
                          <a:prstGeom prst="rect">
                            <a:avLst/>
                          </a:prstGeom>
                        </pic:spPr>
                      </pic:pic>
                      <wps:wsp>
                        <wps:cNvPr id="1802" name="Graphic 1802"/>
                        <wps:cNvSpPr/>
                        <wps:spPr>
                          <a:xfrm>
                            <a:off x="239547" y="410546"/>
                            <a:ext cx="179070" cy="1270"/>
                          </a:xfrm>
                          <a:custGeom>
                            <a:avLst/>
                            <a:gdLst/>
                            <a:ahLst/>
                            <a:cxnLst/>
                            <a:rect l="l" t="t" r="r" b="b"/>
                            <a:pathLst>
                              <a:path w="179070" h="0">
                                <a:moveTo>
                                  <a:pt x="0" y="0"/>
                                </a:moveTo>
                                <a:lnTo>
                                  <a:pt x="179070" y="0"/>
                                </a:lnTo>
                              </a:path>
                            </a:pathLst>
                          </a:custGeom>
                          <a:ln w="3606">
                            <a:solidFill>
                              <a:srgbClr val="1E1A16"/>
                            </a:solidFill>
                            <a:prstDash val="solid"/>
                          </a:ln>
                        </wps:spPr>
                        <wps:bodyPr wrap="square" lIns="0" tIns="0" rIns="0" bIns="0" rtlCol="0">
                          <a:prstTxWarp prst="textNoShape">
                            <a:avLst/>
                          </a:prstTxWarp>
                          <a:noAutofit/>
                        </wps:bodyPr>
                      </wps:wsp>
                      <wps:wsp>
                        <wps:cNvPr id="1803" name="Graphic 1803"/>
                        <wps:cNvSpPr/>
                        <wps:spPr>
                          <a:xfrm>
                            <a:off x="1306347" y="410546"/>
                            <a:ext cx="177800" cy="1270"/>
                          </a:xfrm>
                          <a:custGeom>
                            <a:avLst/>
                            <a:gdLst/>
                            <a:ahLst/>
                            <a:cxnLst/>
                            <a:rect l="l" t="t" r="r" b="b"/>
                            <a:pathLst>
                              <a:path w="177800" h="0">
                                <a:moveTo>
                                  <a:pt x="177546" y="0"/>
                                </a:moveTo>
                                <a:lnTo>
                                  <a:pt x="0" y="0"/>
                                </a:lnTo>
                              </a:path>
                            </a:pathLst>
                          </a:custGeom>
                          <a:ln w="3606">
                            <a:solidFill>
                              <a:srgbClr val="1E1A16"/>
                            </a:solidFill>
                            <a:prstDash val="solid"/>
                          </a:ln>
                        </wps:spPr>
                        <wps:bodyPr wrap="square" lIns="0" tIns="0" rIns="0" bIns="0" rtlCol="0">
                          <a:prstTxWarp prst="textNoShape">
                            <a:avLst/>
                          </a:prstTxWarp>
                          <a:noAutofit/>
                        </wps:bodyPr>
                      </wps:wsp>
                      <wps:wsp>
                        <wps:cNvPr id="1804" name="Graphic 1804"/>
                        <wps:cNvSpPr/>
                        <wps:spPr>
                          <a:xfrm>
                            <a:off x="496341" y="383738"/>
                            <a:ext cx="100330" cy="27940"/>
                          </a:xfrm>
                          <a:custGeom>
                            <a:avLst/>
                            <a:gdLst/>
                            <a:ahLst/>
                            <a:cxnLst/>
                            <a:rect l="l" t="t" r="r" b="b"/>
                            <a:pathLst>
                              <a:path w="100330" h="27940">
                                <a:moveTo>
                                  <a:pt x="0" y="27570"/>
                                </a:moveTo>
                                <a:lnTo>
                                  <a:pt x="3048" y="24522"/>
                                </a:lnTo>
                                <a:lnTo>
                                  <a:pt x="25588" y="5968"/>
                                </a:lnTo>
                                <a:lnTo>
                                  <a:pt x="49696" y="0"/>
                                </a:lnTo>
                                <a:lnTo>
                                  <a:pt x="73912" y="6293"/>
                                </a:lnTo>
                                <a:lnTo>
                                  <a:pt x="96774" y="24522"/>
                                </a:lnTo>
                                <a:lnTo>
                                  <a:pt x="99822" y="27570"/>
                                </a:lnTo>
                              </a:path>
                            </a:pathLst>
                          </a:custGeom>
                          <a:ln w="3606">
                            <a:solidFill>
                              <a:srgbClr val="1E1A16"/>
                            </a:solidFill>
                            <a:prstDash val="solid"/>
                          </a:ln>
                        </wps:spPr>
                        <wps:bodyPr wrap="square" lIns="0" tIns="0" rIns="0" bIns="0" rtlCol="0">
                          <a:prstTxWarp prst="textNoShape">
                            <a:avLst/>
                          </a:prstTxWarp>
                          <a:noAutofit/>
                        </wps:bodyPr>
                      </wps:wsp>
                      <wps:wsp>
                        <wps:cNvPr id="1805" name="Graphic 1805"/>
                        <wps:cNvSpPr/>
                        <wps:spPr>
                          <a:xfrm>
                            <a:off x="1125753" y="383566"/>
                            <a:ext cx="104775" cy="27940"/>
                          </a:xfrm>
                          <a:custGeom>
                            <a:avLst/>
                            <a:gdLst/>
                            <a:ahLst/>
                            <a:cxnLst/>
                            <a:rect l="l" t="t" r="r" b="b"/>
                            <a:pathLst>
                              <a:path w="104775" h="27940">
                                <a:moveTo>
                                  <a:pt x="0" y="27741"/>
                                </a:moveTo>
                                <a:lnTo>
                                  <a:pt x="3048" y="24693"/>
                                </a:lnTo>
                                <a:lnTo>
                                  <a:pt x="27302" y="6245"/>
                                </a:lnTo>
                                <a:lnTo>
                                  <a:pt x="52039" y="0"/>
                                </a:lnTo>
                                <a:lnTo>
                                  <a:pt x="76855" y="5910"/>
                                </a:lnTo>
                                <a:lnTo>
                                  <a:pt x="101346" y="23931"/>
                                </a:lnTo>
                                <a:lnTo>
                                  <a:pt x="104394" y="27741"/>
                                </a:lnTo>
                              </a:path>
                            </a:pathLst>
                          </a:custGeom>
                          <a:ln w="3606">
                            <a:solidFill>
                              <a:srgbClr val="1E1A16"/>
                            </a:solidFill>
                            <a:prstDash val="solid"/>
                          </a:ln>
                        </wps:spPr>
                        <wps:bodyPr wrap="square" lIns="0" tIns="0" rIns="0" bIns="0" rtlCol="0">
                          <a:prstTxWarp prst="textNoShape">
                            <a:avLst/>
                          </a:prstTxWarp>
                          <a:noAutofit/>
                        </wps:bodyPr>
                      </wps:wsp>
                      <wps:wsp>
                        <wps:cNvPr id="1806" name="Graphic 1806"/>
                        <wps:cNvSpPr/>
                        <wps:spPr>
                          <a:xfrm>
                            <a:off x="596925" y="1185500"/>
                            <a:ext cx="528955" cy="114300"/>
                          </a:xfrm>
                          <a:custGeom>
                            <a:avLst/>
                            <a:gdLst/>
                            <a:ahLst/>
                            <a:cxnLst/>
                            <a:rect l="l" t="t" r="r" b="b"/>
                            <a:pathLst>
                              <a:path w="528955" h="114300">
                                <a:moveTo>
                                  <a:pt x="268223" y="0"/>
                                </a:moveTo>
                                <a:lnTo>
                                  <a:pt x="25907" y="28956"/>
                                </a:lnTo>
                                <a:lnTo>
                                  <a:pt x="0" y="114300"/>
                                </a:lnTo>
                                <a:lnTo>
                                  <a:pt x="528827" y="113538"/>
                                </a:lnTo>
                                <a:lnTo>
                                  <a:pt x="502157" y="28194"/>
                                </a:lnTo>
                                <a:lnTo>
                                  <a:pt x="268223" y="0"/>
                                </a:lnTo>
                                <a:close/>
                              </a:path>
                            </a:pathLst>
                          </a:custGeom>
                          <a:solidFill>
                            <a:srgbClr val="838281"/>
                          </a:solidFill>
                        </wps:spPr>
                        <wps:bodyPr wrap="square" lIns="0" tIns="0" rIns="0" bIns="0" rtlCol="0">
                          <a:prstTxWarp prst="textNoShape">
                            <a:avLst/>
                          </a:prstTxWarp>
                          <a:noAutofit/>
                        </wps:bodyPr>
                      </wps:wsp>
                      <wps:wsp>
                        <wps:cNvPr id="1807" name="Graphic 1807"/>
                        <wps:cNvSpPr/>
                        <wps:spPr>
                          <a:xfrm>
                            <a:off x="596925" y="1185500"/>
                            <a:ext cx="528955" cy="114300"/>
                          </a:xfrm>
                          <a:custGeom>
                            <a:avLst/>
                            <a:gdLst/>
                            <a:ahLst/>
                            <a:cxnLst/>
                            <a:rect l="l" t="t" r="r" b="b"/>
                            <a:pathLst>
                              <a:path w="528955" h="114300">
                                <a:moveTo>
                                  <a:pt x="528827" y="113538"/>
                                </a:moveTo>
                                <a:lnTo>
                                  <a:pt x="0" y="114300"/>
                                </a:lnTo>
                                <a:lnTo>
                                  <a:pt x="25907" y="28956"/>
                                </a:lnTo>
                                <a:lnTo>
                                  <a:pt x="268223" y="0"/>
                                </a:lnTo>
                                <a:lnTo>
                                  <a:pt x="502157" y="28194"/>
                                </a:lnTo>
                                <a:lnTo>
                                  <a:pt x="528827" y="113538"/>
                                </a:lnTo>
                                <a:close/>
                              </a:path>
                            </a:pathLst>
                          </a:custGeom>
                          <a:ln w="3606">
                            <a:solidFill>
                              <a:srgbClr val="1E1A16"/>
                            </a:solidFill>
                            <a:prstDash val="solid"/>
                          </a:ln>
                        </wps:spPr>
                        <wps:bodyPr wrap="square" lIns="0" tIns="0" rIns="0" bIns="0" rtlCol="0">
                          <a:prstTxWarp prst="textNoShape">
                            <a:avLst/>
                          </a:prstTxWarp>
                          <a:noAutofit/>
                        </wps:bodyPr>
                      </wps:wsp>
                      <pic:pic>
                        <pic:nvPicPr>
                          <pic:cNvPr id="1808" name="Image 1808"/>
                          <pic:cNvPicPr/>
                        </pic:nvPicPr>
                        <pic:blipFill>
                          <a:blip r:embed="rId485" cstate="print"/>
                          <a:stretch>
                            <a:fillRect/>
                          </a:stretch>
                        </pic:blipFill>
                        <pic:spPr>
                          <a:xfrm>
                            <a:off x="0" y="308921"/>
                            <a:ext cx="308406" cy="223824"/>
                          </a:xfrm>
                          <a:prstGeom prst="rect">
                            <a:avLst/>
                          </a:prstGeom>
                        </pic:spPr>
                      </pic:pic>
                      <pic:pic>
                        <pic:nvPicPr>
                          <pic:cNvPr id="1809" name="Image 1809"/>
                          <pic:cNvPicPr/>
                        </pic:nvPicPr>
                        <pic:blipFill>
                          <a:blip r:embed="rId486" cstate="print"/>
                          <a:stretch>
                            <a:fillRect/>
                          </a:stretch>
                        </pic:blipFill>
                        <pic:spPr>
                          <a:xfrm>
                            <a:off x="1414272" y="308159"/>
                            <a:ext cx="308406" cy="223824"/>
                          </a:xfrm>
                          <a:prstGeom prst="rect">
                            <a:avLst/>
                          </a:prstGeom>
                        </pic:spPr>
                      </pic:pic>
                    </wpg:wgp>
                  </a:graphicData>
                </a:graphic>
              </wp:anchor>
            </w:drawing>
          </mc:Choice>
          <mc:Fallback>
            <w:pict>
              <v:group style="position:absolute;margin-left:243.278pt;margin-top:21.69104pt;width:135.65pt;height:143.3pt;mso-position-horizontal-relative:page;mso-position-vertical-relative:paragraph;z-index:15879680" id="docshapegroup1483" coordorigin="4866,434" coordsize="2713,2866">
                <v:shape style="position:absolute;left:5547;top:2595;width:1390;height:701" id="docshape1484" coordorigin="5548,2596" coordsize="1390,701" path="m6734,2596l6728,2611,6720,2618,6718,2626,6718,2861,6684,2896,5801,2897,5767,2865,5767,2630,5765,2626,5764,2622,5761,2618,5754,2607,5753,2603,5750,2600,5746,2607,5737,2614,5740,2617,5734,2626,5731,2630,5722,2634,5687,2655,5675,2661,5666,2667,5657,2672,5657,2850,5548,2852,5548,3048,5657,3048,5657,3225,5666,3230,5687,3242,5706,3252,5724,3262,5734,3270,5736,3275,5737,3279,5743,3291,5748,3296,5750,3297,5760,3288,5761,3276,5767,3267,5767,3029,5801,2996,6684,2994,6718,3026,6718,3263,6719,3268,6721,3272,6722,3276,6726,3284,6726,3285,6727,3287,6728,3288,6730,3291,6731,3292,6733,3293,6734,3294,6737,3292,6739,3291,6740,3288,6742,3287,6743,3285,6744,3284,6745,3281,6746,3276,6749,3272,6751,3268,6752,3263,6763,3258,6772,3252,6791,3243,6800,3237,6810,3232,6818,3227,6828,3222,6828,3046,6937,3046,6937,2849,6828,2847,6828,2668,6818,2663,6773,2639,6763,2632,6752,2626,6751,2622,6737,2601,6734,2596xe" filled="true" fillcolor="#838281" stroked="false">
                  <v:path arrowok="t"/>
                  <v:fill type="solid"/>
                </v:shape>
                <v:shape style="position:absolute;left:5547;top:2595;width:1390;height:701" id="docshape1485" coordorigin="5548,2596" coordsize="1390,701" path="m5801,2996l5767,3029,5767,3267,5761,3276,5760,3288,5752,3296,5750,3297,5748,3296,5747,3294,5743,3291,5740,3283,5737,3279,5736,3275,5734,3270,5724,3262,5706,3252,5687,3242,5675,3234,5666,3230,5657,3225,5657,3048,5548,3048,5548,2852,5657,2850,5657,2672,5666,2667,5675,2661,5687,2655,5699,2648,5710,2641,5722,2634,5731,2630,5734,2626,5740,2617,5737,2614,5746,2607,5750,2600,5753,2603,5754,2607,5756,2610,5759,2614,5761,2618,5764,2622,5765,2626,5767,2630,5767,2865,5801,2897,6684,2896,6718,2861,6718,2626,6720,2618,6728,2611,6732,2601,6734,2596,6737,2601,6739,2604,6743,2610,6747,2616,6751,2622,6752,2626,6763,2632,6773,2639,6786,2645,6798,2652,6810,2658,6818,2663,6828,2668,6828,2847,6937,2849,6937,3046,6828,3046,6828,3222,6818,3227,6810,3232,6800,3237,6791,3243,6772,3252,6763,3258,6752,3263,6751,3268,6749,3272,6746,3276,6745,3281,6744,3284,6743,3285,6742,3287,6740,3288,6739,3291,6737,3292,6734,3294,6733,3293,6731,3292,6730,3291,6728,3288,6727,3287,6726,3285,6726,3284,6722,3276,6721,3272,6719,3268,6718,3263,6718,3026,6684,2994,5801,2996xe" filled="false" stroked="true" strokeweight=".213pt" strokecolor="#1e1a16">
                  <v:path arrowok="t"/>
                  <v:stroke dashstyle="solid"/>
                </v:shape>
                <v:line style="position:absolute" from="5657,2850" to="5657,3051" stroked="true" strokeweight=".213pt" strokecolor="#1e1a16">
                  <v:stroke dashstyle="solid"/>
                </v:line>
                <v:line style="position:absolute" from="5767,2865" to="5767,3027" stroked="true" strokeweight=".213pt" strokecolor="#1e1a16">
                  <v:stroke dashstyle="solid"/>
                </v:line>
                <v:shape style="position:absolute;left:5178;top:435;width:2087;height:2219" id="docshape1486" coordorigin="5178,436" coordsize="2087,2219" path="m6205,436l6090,446,6015,459,5941,478,5868,501,5796,529,5725,561,5657,598,5591,638,5527,682,5466,730,5408,781,5354,836,5304,893,5257,954,5215,1017,5178,1082,5243,1082,5242,2655,7204,2655,7202,1082,7265,1082,7248,1050,7231,1018,7189,955,7142,894,7090,836,7033,781,6972,729,6908,680,6841,635,6770,594,6698,557,6624,525,6549,497,6473,474,6397,456,6321,444,6246,437,6205,436xe" filled="true" fillcolor="#838281" stroked="false">
                  <v:path arrowok="t"/>
                  <v:fill type="solid"/>
                </v:shape>
                <v:shape style="position:absolute;left:5178;top:435;width:2087;height:2219" id="docshape1487" coordorigin="5178,436" coordsize="2087,2219" path="m5243,1082l5243,1082,5178,1082,5196,1049,5257,954,5304,893,5354,836,5408,781,5466,730,5527,682,5591,638,5657,598,5725,561,5796,529,5868,501,5941,478,6015,459,6090,446,6166,437,6205,436,6246,437,6321,444,6397,456,6473,474,6549,497,6624,525,6698,557,6770,594,6841,635,6908,680,6972,729,7033,781,7090,836,7142,894,7189,955,7231,1018,7248,1050,7265,1082,7202,1082,7204,2655,5242,2655,5243,1082xe" filled="false" stroked="true" strokeweight=".213pt" strokecolor="#1e1a16">
                  <v:path arrowok="t"/>
                  <v:stroke dashstyle="solid"/>
                </v:shape>
                <v:line style="position:absolute" from="5525,2484" to="6924,2484" stroked="true" strokeweight=".213pt" strokecolor="#1e1a16">
                  <v:stroke dashstyle="solid"/>
                </v:line>
                <v:shape style="position:absolute;left:6802;top:915;width:47;height:1742" id="docshape1488" coordorigin="6803,916" coordsize="47,1742" path="m6803,2657l6803,1080,6850,1078,6803,916e" filled="false" stroked="true" strokeweight=".284pt" strokecolor="#1e1a16">
                  <v:path arrowok="t"/>
                  <v:stroke dashstyle="solid"/>
                </v:shape>
                <v:shape style="position:absolute;left:5600;top:915;width:1205;height:166" id="docshape1489" coordorigin="5600,916" coordsize="1205,166" path="m5648,1082l5600,1080,5650,917,6805,916e" filled="false" stroked="true" strokeweight=".284pt" strokecolor="#1e1a16">
                  <v:path arrowok="t"/>
                  <v:stroke dashstyle="solid"/>
                </v:shape>
                <v:line style="position:absolute" from="5648,2655" to="5648,1082" stroked="true" strokeweight=".284pt" strokecolor="#1e1a16">
                  <v:stroke dashstyle="solid"/>
                </v:line>
                <v:line style="position:absolute" from="5806,1082" to="6640,1080" stroked="true" strokeweight=".284pt" strokecolor="#1e1a16">
                  <v:stroke dashstyle="solid"/>
                </v:line>
                <v:line style="position:absolute" from="5806,1138" to="6640,1137" stroked="true" strokeweight=".284pt" strokecolor="#1e1a16">
                  <v:stroke dashstyle="solid"/>
                </v:line>
                <v:line style="position:absolute" from="5806,1194" to="6640,1192" stroked="true" strokeweight=".284pt" strokecolor="#1e1a16">
                  <v:stroke dashstyle="solid"/>
                </v:line>
                <v:line style="position:absolute" from="5806,1250" to="6640,1248" stroked="true" strokeweight=".284pt" strokecolor="#1e1a16">
                  <v:stroke dashstyle="solid"/>
                </v:line>
                <v:line style="position:absolute" from="5806,1306" to="6640,1305" stroked="true" strokeweight=".284pt" strokecolor="#1e1a16">
                  <v:stroke dashstyle="solid"/>
                </v:line>
                <v:line style="position:absolute" from="5806,1362" to="6640,1361" stroked="true" strokeweight=".284pt" strokecolor="#1e1a16">
                  <v:stroke dashstyle="solid"/>
                </v:line>
                <v:line style="position:absolute" from="5806,1419" to="6640,1418" stroked="true" strokeweight=".284pt" strokecolor="#1e1a16">
                  <v:stroke dashstyle="solid"/>
                </v:line>
                <v:line style="position:absolute" from="5806,1475" to="6640,1474" stroked="true" strokeweight=".284pt" strokecolor="#1e1a16">
                  <v:stroke dashstyle="solid"/>
                </v:line>
                <v:line style="position:absolute" from="5806,1532" to="6640,1529" stroked="true" strokeweight=".284pt" strokecolor="#1e1a16">
                  <v:stroke dashstyle="solid"/>
                </v:line>
                <v:line style="position:absolute" from="5806,1587" to="6640,1586" stroked="true" strokeweight=".284pt" strokecolor="#1e1a16">
                  <v:stroke dashstyle="solid"/>
                </v:line>
                <v:line style="position:absolute" from="5806,1643" to="6640,1642" stroked="true" strokeweight=".284pt" strokecolor="#1e1a16">
                  <v:stroke dashstyle="solid"/>
                </v:line>
                <v:line style="position:absolute" from="5806,1700" to="6640,1698" stroked="true" strokeweight=".284pt" strokecolor="#1e1a16">
                  <v:stroke dashstyle="solid"/>
                </v:line>
                <v:shape style="position:absolute;left:5805;top:1754;width:834;height:2" id="docshape1490" coordorigin="5806,1755" coordsize="834,2" path="m5806,1756l6640,1755m5806,1756l6640,1755e" filled="false" stroked="true" strokeweight=".284pt" strokecolor="#1e1a16">
                  <v:path arrowok="t"/>
                  <v:stroke dashstyle="solid"/>
                </v:shape>
                <v:line style="position:absolute" from="5806,1812" to="6640,1811" stroked="true" strokeweight=".284pt" strokecolor="#1e1a16">
                  <v:stroke dashstyle="solid"/>
                </v:line>
                <v:line style="position:absolute" from="5806,1869" to="6640,1866" stroked="true" strokeweight=".284pt" strokecolor="#1e1a16">
                  <v:stroke dashstyle="solid"/>
                </v:line>
                <v:line style="position:absolute" from="5806,1925" to="6640,1923" stroked="true" strokeweight=".284pt" strokecolor="#1e1a16">
                  <v:stroke dashstyle="solid"/>
                </v:line>
                <v:line style="position:absolute" from="5806,1980" to="6640,1979" stroked="true" strokeweight=".284pt" strokecolor="#1e1a16">
                  <v:stroke dashstyle="solid"/>
                </v:line>
                <v:line style="position:absolute" from="5806,2037" to="6640,2036" stroked="true" strokeweight=".284pt" strokecolor="#1e1a16">
                  <v:stroke dashstyle="solid"/>
                </v:line>
                <v:line style="position:absolute" from="5806,2093" to="6640,2092" stroked="true" strokeweight=".284pt" strokecolor="#1e1a16">
                  <v:stroke dashstyle="solid"/>
                </v:line>
                <v:line style="position:absolute" from="5806,2150" to="6640,2148" stroked="true" strokeweight=".284pt" strokecolor="#1e1a16">
                  <v:stroke dashstyle="solid"/>
                </v:line>
                <v:line style="position:absolute" from="5806,2206" to="6640,2205" stroked="true" strokeweight=".284pt" strokecolor="#1e1a16">
                  <v:stroke dashstyle="solid"/>
                </v:line>
                <v:shape style="position:absolute;left:5805;top:2259;width:834;height:3" id="docshape1491" coordorigin="5806,2260" coordsize="834,3" path="m5806,2262l6640,2260m5806,2262l6640,2260e" filled="false" stroked="true" strokeweight=".284pt" strokecolor="#1e1a16">
                  <v:path arrowok="t"/>
                  <v:stroke dashstyle="solid"/>
                </v:shape>
                <v:line style="position:absolute" from="5806,2318" to="6640,2316" stroked="true" strokeweight=".284pt" strokecolor="#1e1a16">
                  <v:stroke dashstyle="solid"/>
                </v:line>
                <v:line style="position:absolute" from="5806,2374" to="6640,2373" stroked="true" strokeweight=".284pt" strokecolor="#1e1a16">
                  <v:stroke dashstyle="solid"/>
                </v:line>
                <v:line style="position:absolute" from="5806,2430" to="6640,2429" stroked="true" strokeweight=".284pt" strokecolor="#1e1a16">
                  <v:stroke dashstyle="solid"/>
                </v:line>
                <v:line style="position:absolute" from="5806,2486" to="5806,1082" stroked="true" strokeweight=".284pt" strokecolor="#1e1a16">
                  <v:stroke dashstyle="solid"/>
                </v:line>
                <v:line style="position:absolute" from="6640,1082" to="6640,2484" stroked="true" strokeweight=".284pt" strokecolor="#1e1a16">
                  <v:stroke dashstyle="solid"/>
                </v:line>
                <v:line style="position:absolute" from="6924,1080" to="6924,2655" stroked="true" strokeweight=".284pt" strokecolor="#1e1a16">
                  <v:stroke dashstyle="solid"/>
                </v:line>
                <v:line style="position:absolute" from="5524,2655" to="5524,1080" stroked="true" strokeweight=".284pt" strokecolor="#1e1a16">
                  <v:stroke dashstyle="solid"/>
                </v:line>
                <v:shape style="position:absolute;left:6128;top:2503;width:198;height:330" type="#_x0000_t75" id="docshape1492" stroked="false">
                  <v:imagedata r:id="rId482" o:title=""/>
                </v:shape>
                <v:shape style="position:absolute;left:6688;top:2466;width:229;height:232" type="#_x0000_t75" id="docshape1493" stroked="false">
                  <v:imagedata r:id="rId483" o:title=""/>
                </v:shape>
                <v:shape style="position:absolute;left:5533;top:2466;width:229;height:232" type="#_x0000_t75" id="docshape1494" stroked="false">
                  <v:imagedata r:id="rId484" o:title=""/>
                </v:shape>
                <v:line style="position:absolute" from="5243,1080" to="5525,1080" stroked="true" strokeweight=".284pt" strokecolor="#1e1a16">
                  <v:stroke dashstyle="solid"/>
                </v:line>
                <v:line style="position:absolute" from="7202,1080" to="6923,1080" stroked="true" strokeweight=".284pt" strokecolor="#1e1a16">
                  <v:stroke dashstyle="solid"/>
                </v:line>
                <v:shape style="position:absolute;left:5647;top:1038;width:158;height:44" id="docshape1495" coordorigin="5647,1038" coordsize="158,44" path="m5647,1082l5652,1077,5687,1048,5725,1038,5764,1048,5800,1077,5804,1082e" filled="false" stroked="true" strokeweight=".284pt" strokecolor="#1e1a16">
                  <v:path arrowok="t"/>
                  <v:stroke dashstyle="solid"/>
                </v:shape>
                <v:shape style="position:absolute;left:6638;top:1037;width:165;height:44" id="docshape1496" coordorigin="6638,1038" coordsize="165,44" path="m6638,1082l6643,1077,6681,1048,6720,1038,6759,1047,6798,1076,6803,1082e" filled="false" stroked="true" strokeweight=".284pt" strokecolor="#1e1a16">
                  <v:path arrowok="t"/>
                  <v:stroke dashstyle="solid"/>
                </v:shape>
                <v:shape style="position:absolute;left:5805;top:2300;width:833;height:180" id="docshape1497" coordorigin="5806,2301" coordsize="833,180" path="m6228,2301l5846,2346,5806,2481,6638,2480,6596,2345,6228,2301xe" filled="true" fillcolor="#838281" stroked="false">
                  <v:path arrowok="t"/>
                  <v:fill type="solid"/>
                </v:shape>
                <v:shape style="position:absolute;left:5805;top:2300;width:833;height:180" id="docshape1498" coordorigin="5806,2301" coordsize="833,180" path="m6638,2480l5806,2481,5846,2346,6228,2301,6596,2345,6638,2480xe" filled="false" stroked="true" strokeweight=".284pt" strokecolor="#1e1a16">
                  <v:path arrowok="t"/>
                  <v:stroke dashstyle="solid"/>
                </v:shape>
                <v:shape style="position:absolute;left:4865;top:920;width:486;height:353" type="#_x0000_t75" id="docshape1499" stroked="false">
                  <v:imagedata r:id="rId485" o:title=""/>
                </v:shape>
                <v:shape style="position:absolute;left:7092;top:919;width:486;height:353" type="#_x0000_t75" id="docshape1500" stroked="false">
                  <v:imagedata r:id="rId486" o:title=""/>
                </v:shape>
                <w10:wrap type="none"/>
              </v:group>
            </w:pict>
          </mc:Fallback>
        </mc:AlternateContent>
      </w:r>
      <w:r>
        <w:rPr/>
        <w:t>An</w:t>
      </w:r>
      <w:r>
        <w:rPr>
          <w:spacing w:val="-6"/>
        </w:rPr>
        <w:t> </w:t>
      </w:r>
      <w:r>
        <w:rPr/>
        <w:t>jeder</w:t>
      </w:r>
      <w:r>
        <w:rPr>
          <w:spacing w:val="-6"/>
        </w:rPr>
        <w:t> </w:t>
      </w:r>
      <w:r>
        <w:rPr/>
        <w:t>Langseite</w:t>
      </w:r>
      <w:r>
        <w:rPr>
          <w:spacing w:val="-6"/>
        </w:rPr>
        <w:t> </w:t>
      </w:r>
      <w:r>
        <w:rPr/>
        <w:t>des</w:t>
      </w:r>
      <w:r>
        <w:rPr>
          <w:spacing w:val="-6"/>
        </w:rPr>
        <w:t> </w:t>
      </w:r>
      <w:r>
        <w:rPr/>
        <w:t>Wagens</w:t>
      </w:r>
      <w:r>
        <w:rPr>
          <w:spacing w:val="-6"/>
        </w:rPr>
        <w:t> </w:t>
      </w:r>
      <w:r>
        <w:rPr/>
        <w:t>eine</w:t>
      </w:r>
      <w:r>
        <w:rPr>
          <w:spacing w:val="-6"/>
        </w:rPr>
        <w:t> </w:t>
      </w:r>
      <w:r>
        <w:rPr/>
        <w:t>gelbe</w:t>
      </w:r>
      <w:r>
        <w:rPr>
          <w:spacing w:val="-6"/>
        </w:rPr>
        <w:t> </w:t>
      </w:r>
      <w:r>
        <w:rPr/>
        <w:t>Fahne</w:t>
      </w:r>
      <w:r>
        <w:rPr>
          <w:spacing w:val="-5"/>
        </w:rPr>
        <w:t> </w:t>
      </w:r>
      <w:r>
        <w:rPr/>
        <w:t>oder</w:t>
      </w:r>
      <w:r>
        <w:rPr>
          <w:spacing w:val="-6"/>
        </w:rPr>
        <w:t> </w:t>
      </w:r>
      <w:r>
        <w:rPr/>
        <w:t>gelbe</w:t>
      </w:r>
      <w:r>
        <w:rPr>
          <w:spacing w:val="-6"/>
        </w:rPr>
        <w:t> </w:t>
      </w:r>
      <w:r>
        <w:rPr>
          <w:spacing w:val="-2"/>
        </w:rPr>
        <w:t>Tafel.</w:t>
      </w:r>
    </w:p>
    <w:p>
      <w:pPr>
        <w:spacing w:after="0"/>
        <w:sectPr>
          <w:type w:val="continuous"/>
          <w:pgSz w:w="11910" w:h="16840"/>
          <w:pgMar w:header="0" w:footer="598" w:top="840" w:bottom="1340" w:left="460" w:right="360"/>
          <w:cols w:num="2" w:equalWidth="0">
            <w:col w:w="1480" w:space="107"/>
            <w:col w:w="95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9"/>
        <w:rPr>
          <w:sz w:val="20"/>
        </w:rPr>
      </w:pPr>
    </w:p>
    <w:tbl>
      <w:tblPr>
        <w:tblW w:w="0" w:type="auto"/>
        <w:jc w:val="left"/>
        <w:tblInd w:w="4537" w:type="dxa"/>
        <w:tblBorders>
          <w:top w:val="single" w:sz="6" w:space="0" w:color="1E1A16"/>
          <w:left w:val="single" w:sz="6" w:space="0" w:color="1E1A16"/>
          <w:bottom w:val="single" w:sz="6" w:space="0" w:color="1E1A16"/>
          <w:right w:val="single" w:sz="6" w:space="0" w:color="1E1A16"/>
          <w:insideH w:val="single" w:sz="6" w:space="0" w:color="1E1A16"/>
          <w:insideV w:val="single" w:sz="6" w:space="0" w:color="1E1A16"/>
        </w:tblBorders>
        <w:tblLayout w:type="fixed"/>
        <w:tblCellMar>
          <w:top w:w="0" w:type="dxa"/>
          <w:left w:w="0" w:type="dxa"/>
          <w:bottom w:w="0" w:type="dxa"/>
          <w:right w:w="0" w:type="dxa"/>
        </w:tblCellMar>
        <w:tblLook w:val="01E0"/>
      </w:tblPr>
      <w:tblGrid>
        <w:gridCol w:w="741"/>
        <w:gridCol w:w="1021"/>
        <w:gridCol w:w="704"/>
      </w:tblGrid>
      <w:tr>
        <w:trPr>
          <w:trHeight w:val="631" w:hRule="atLeast"/>
        </w:trPr>
        <w:tc>
          <w:tcPr>
            <w:tcW w:w="741" w:type="dxa"/>
            <w:tcBorders>
              <w:top w:val="nil"/>
              <w:left w:val="nil"/>
              <w:right w:val="single" w:sz="2" w:space="0" w:color="1E1A16"/>
            </w:tcBorders>
          </w:tcPr>
          <w:p>
            <w:pPr>
              <w:pStyle w:val="TableParagraph"/>
              <w:rPr>
                <w:rFonts w:ascii="Times New Roman"/>
                <w:sz w:val="20"/>
              </w:rPr>
            </w:pPr>
          </w:p>
        </w:tc>
        <w:tc>
          <w:tcPr>
            <w:tcW w:w="1021" w:type="dxa"/>
            <w:tcBorders>
              <w:top w:val="nil"/>
              <w:left w:val="single" w:sz="2" w:space="0" w:color="1E1A16"/>
              <w:right w:val="single" w:sz="2" w:space="0" w:color="1E1A16"/>
            </w:tcBorders>
          </w:tcPr>
          <w:p>
            <w:pPr>
              <w:pStyle w:val="TableParagraph"/>
              <w:spacing w:before="10"/>
              <w:rPr>
                <w:sz w:val="19"/>
              </w:rPr>
            </w:pPr>
          </w:p>
          <w:p>
            <w:pPr>
              <w:pStyle w:val="TableParagraph"/>
              <w:tabs>
                <w:tab w:pos="946" w:val="left" w:leader="none"/>
              </w:tabs>
              <w:spacing w:line="175" w:lineRule="exact"/>
              <w:ind w:left="67" w:right="-44"/>
              <w:rPr>
                <w:sz w:val="17"/>
              </w:rPr>
            </w:pPr>
            <w:r>
              <w:rPr>
                <w:sz w:val="9"/>
              </w:rPr>
              <mc:AlternateContent>
                <mc:Choice Requires="wps">
                  <w:drawing>
                    <wp:inline distT="0" distB="0" distL="0" distR="0">
                      <wp:extent cx="3175" cy="62865"/>
                      <wp:effectExtent l="9525" t="0" r="0" b="3809"/>
                      <wp:docPr id="1810" name="Group 1810"/>
                      <wp:cNvGraphicFramePr>
                        <a:graphicFrameLocks/>
                      </wp:cNvGraphicFramePr>
                      <a:graphic>
                        <a:graphicData uri="http://schemas.microsoft.com/office/word/2010/wordprocessingGroup">
                          <wpg:wgp>
                            <wpg:cNvPr id="1810" name="Group 1810"/>
                            <wpg:cNvGrpSpPr/>
                            <wpg:grpSpPr>
                              <a:xfrm>
                                <a:off x="0" y="0"/>
                                <a:ext cx="3175" cy="62865"/>
                                <a:chExt cx="3175" cy="62865"/>
                              </a:xfrm>
                            </wpg:grpSpPr>
                            <wps:wsp>
                              <wps:cNvPr id="1811" name="Graphic 1811"/>
                              <wps:cNvSpPr/>
                              <wps:spPr>
                                <a:xfrm>
                                  <a:off x="1352" y="0"/>
                                  <a:ext cx="1270" cy="62865"/>
                                </a:xfrm>
                                <a:custGeom>
                                  <a:avLst/>
                                  <a:gdLst/>
                                  <a:ahLst/>
                                  <a:cxnLst/>
                                  <a:rect l="l" t="t" r="r" b="b"/>
                                  <a:pathLst>
                                    <a:path w="0" h="62865">
                                      <a:moveTo>
                                        <a:pt x="0" y="0"/>
                                      </a:moveTo>
                                      <a:lnTo>
                                        <a:pt x="0" y="62484"/>
                                      </a:lnTo>
                                    </a:path>
                                  </a:pathLst>
                                </a:custGeom>
                                <a:ln w="2705">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25pt;height:4.95pt;mso-position-horizontal-relative:char;mso-position-vertical-relative:line" id="docshapegroup1501" coordorigin="0,0" coordsize="5,99">
                      <v:line style="position:absolute" from="2,0" to="2,98" stroked="true" strokeweight=".213pt" strokecolor="#1e1a16">
                        <v:stroke dashstyle="solid"/>
                      </v:line>
                    </v:group>
                  </w:pict>
                </mc:Fallback>
              </mc:AlternateContent>
            </w:r>
            <w:r>
              <w:rPr>
                <w:sz w:val="9"/>
              </w:rPr>
            </w:r>
            <w:r>
              <w:rPr>
                <w:sz w:val="9"/>
              </w:rPr>
              <w:tab/>
            </w:r>
            <w:r>
              <w:rPr>
                <w:position w:val="-3"/>
                <w:sz w:val="17"/>
              </w:rPr>
              <mc:AlternateContent>
                <mc:Choice Requires="wps">
                  <w:drawing>
                    <wp:inline distT="0" distB="0" distL="0" distR="0">
                      <wp:extent cx="25400" cy="107950"/>
                      <wp:effectExtent l="9525" t="0" r="0" b="6350"/>
                      <wp:docPr id="1812" name="Group 1812"/>
                      <wp:cNvGraphicFramePr>
                        <a:graphicFrameLocks/>
                      </wp:cNvGraphicFramePr>
                      <a:graphic>
                        <a:graphicData uri="http://schemas.microsoft.com/office/word/2010/wordprocessingGroup">
                          <wpg:wgp>
                            <wpg:cNvPr id="1812" name="Group 1812"/>
                            <wpg:cNvGrpSpPr/>
                            <wpg:grpSpPr>
                              <a:xfrm>
                                <a:off x="0" y="0"/>
                                <a:ext cx="25400" cy="107950"/>
                                <a:chExt cx="25400" cy="107950"/>
                              </a:xfrm>
                            </wpg:grpSpPr>
                            <wps:wsp>
                              <wps:cNvPr id="1813" name="Graphic 1813"/>
                              <wps:cNvSpPr/>
                              <wps:spPr>
                                <a:xfrm>
                                  <a:off x="1352" y="23622"/>
                                  <a:ext cx="1270" cy="62230"/>
                                </a:xfrm>
                                <a:custGeom>
                                  <a:avLst/>
                                  <a:gdLst/>
                                  <a:ahLst/>
                                  <a:cxnLst/>
                                  <a:rect l="l" t="t" r="r" b="b"/>
                                  <a:pathLst>
                                    <a:path w="0" h="62230">
                                      <a:moveTo>
                                        <a:pt x="0" y="0"/>
                                      </a:moveTo>
                                      <a:lnTo>
                                        <a:pt x="0" y="61722"/>
                                      </a:lnTo>
                                    </a:path>
                                  </a:pathLst>
                                </a:custGeom>
                                <a:ln w="2705">
                                  <a:solidFill>
                                    <a:srgbClr val="1E1A16"/>
                                  </a:solidFill>
                                  <a:prstDash val="solid"/>
                                </a:ln>
                              </wps:spPr>
                              <wps:bodyPr wrap="square" lIns="0" tIns="0" rIns="0" bIns="0" rtlCol="0">
                                <a:prstTxWarp prst="textNoShape">
                                  <a:avLst/>
                                </a:prstTxWarp>
                                <a:noAutofit/>
                              </wps:bodyPr>
                            </wps:wsp>
                            <wps:wsp>
                              <wps:cNvPr id="1814" name="Graphic 1814"/>
                              <wps:cNvSpPr/>
                              <wps:spPr>
                                <a:xfrm>
                                  <a:off x="23450" y="0"/>
                                  <a:ext cx="1270" cy="107950"/>
                                </a:xfrm>
                                <a:custGeom>
                                  <a:avLst/>
                                  <a:gdLst/>
                                  <a:ahLst/>
                                  <a:cxnLst/>
                                  <a:rect l="l" t="t" r="r" b="b"/>
                                  <a:pathLst>
                                    <a:path w="0" h="107950">
                                      <a:moveTo>
                                        <a:pt x="0" y="0"/>
                                      </a:moveTo>
                                      <a:lnTo>
                                        <a:pt x="0" y="107442"/>
                                      </a:lnTo>
                                    </a:path>
                                  </a:pathLst>
                                </a:custGeom>
                                <a:ln w="2705">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2pt;height:8.5pt;mso-position-horizontal-relative:char;mso-position-vertical-relative:line" id="docshapegroup1502" coordorigin="0,0" coordsize="40,170">
                      <v:line style="position:absolute" from="2,37" to="2,134" stroked="true" strokeweight=".213pt" strokecolor="#1e1a16">
                        <v:stroke dashstyle="solid"/>
                      </v:line>
                      <v:line style="position:absolute" from="37,0" to="37,169" stroked="true" strokeweight=".213pt" strokecolor="#1e1a16">
                        <v:stroke dashstyle="solid"/>
                      </v:line>
                    </v:group>
                  </w:pict>
                </mc:Fallback>
              </mc:AlternateContent>
            </w:r>
            <w:r>
              <w:rPr>
                <w:position w:val="-3"/>
                <w:sz w:val="17"/>
              </w:rPr>
            </w:r>
          </w:p>
        </w:tc>
        <w:tc>
          <w:tcPr>
            <w:tcW w:w="704" w:type="dxa"/>
            <w:tcBorders>
              <w:top w:val="nil"/>
              <w:left w:val="single" w:sz="2" w:space="0" w:color="1E1A16"/>
              <w:right w:val="nil"/>
            </w:tcBorders>
          </w:tcPr>
          <w:p>
            <w:pPr>
              <w:pStyle w:val="TableParagraph"/>
              <w:spacing w:before="11"/>
              <w:rPr>
                <w:sz w:val="18"/>
              </w:rPr>
            </w:pPr>
          </w:p>
          <w:p>
            <w:pPr>
              <w:pStyle w:val="TableParagraph"/>
              <w:spacing w:line="198" w:lineRule="exact"/>
              <w:ind w:left="73"/>
              <w:rPr>
                <w:sz w:val="19"/>
              </w:rPr>
            </w:pPr>
            <w:r>
              <w:rPr>
                <w:position w:val="-3"/>
                <w:sz w:val="19"/>
              </w:rPr>
              <mc:AlternateContent>
                <mc:Choice Requires="wps">
                  <w:drawing>
                    <wp:inline distT="0" distB="0" distL="0" distR="0">
                      <wp:extent cx="3175" cy="125730"/>
                      <wp:effectExtent l="9525" t="0" r="0" b="7619"/>
                      <wp:docPr id="1815" name="Group 1815"/>
                      <wp:cNvGraphicFramePr>
                        <a:graphicFrameLocks/>
                      </wp:cNvGraphicFramePr>
                      <a:graphic>
                        <a:graphicData uri="http://schemas.microsoft.com/office/word/2010/wordprocessingGroup">
                          <wpg:wgp>
                            <wpg:cNvPr id="1815" name="Group 1815"/>
                            <wpg:cNvGrpSpPr/>
                            <wpg:grpSpPr>
                              <a:xfrm>
                                <a:off x="0" y="0"/>
                                <a:ext cx="3175" cy="125730"/>
                                <a:chExt cx="3175" cy="125730"/>
                              </a:xfrm>
                            </wpg:grpSpPr>
                            <wps:wsp>
                              <wps:cNvPr id="1816" name="Graphic 1816"/>
                              <wps:cNvSpPr/>
                              <wps:spPr>
                                <a:xfrm>
                                  <a:off x="1352" y="0"/>
                                  <a:ext cx="1270" cy="125730"/>
                                </a:xfrm>
                                <a:custGeom>
                                  <a:avLst/>
                                  <a:gdLst/>
                                  <a:ahLst/>
                                  <a:cxnLst/>
                                  <a:rect l="l" t="t" r="r" b="b"/>
                                  <a:pathLst>
                                    <a:path w="0" h="125730">
                                      <a:moveTo>
                                        <a:pt x="0" y="0"/>
                                      </a:moveTo>
                                      <a:lnTo>
                                        <a:pt x="0" y="125730"/>
                                      </a:lnTo>
                                    </a:path>
                                  </a:pathLst>
                                </a:custGeom>
                                <a:ln w="2705">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25pt;height:9.9pt;mso-position-horizontal-relative:char;mso-position-vertical-relative:line" id="docshapegroup1503" coordorigin="0,0" coordsize="5,198">
                      <v:line style="position:absolute" from="2,0" to="2,198" stroked="true" strokeweight=".213pt" strokecolor="#1e1a16">
                        <v:stroke dashstyle="solid"/>
                      </v:line>
                    </v:group>
                  </w:pict>
                </mc:Fallback>
              </mc:AlternateContent>
            </w:r>
            <w:r>
              <w:rPr>
                <w:position w:val="-3"/>
                <w:sz w:val="19"/>
              </w:rPr>
            </w:r>
          </w:p>
        </w:tc>
      </w:tr>
    </w:tbl>
    <w:p>
      <w:pPr>
        <w:pStyle w:val="BodyText"/>
        <w:spacing w:before="90"/>
      </w:pPr>
    </w:p>
    <w:p>
      <w:pPr>
        <w:pStyle w:val="BodyText"/>
        <w:ind w:left="2118"/>
      </w:pPr>
      <w:r>
        <w:rPr>
          <w:spacing w:val="-2"/>
        </w:rPr>
        <w:t>Nachtzeichen:</w:t>
      </w:r>
    </w:p>
    <w:p>
      <w:pPr>
        <w:pStyle w:val="BodyText"/>
        <w:ind w:left="2118" w:right="1337"/>
      </w:pPr>
      <w:r>
        <w:rPr/>
        <w:t>Das Tageszeichen; außerdem der Wagen nach außen erkennbar im Inneren </w:t>
      </w:r>
      <w:r>
        <w:rPr>
          <w:spacing w:val="-2"/>
        </w:rPr>
        <w:t>beleuchtet.</w:t>
      </w:r>
    </w:p>
    <w:p>
      <w:pPr>
        <w:pStyle w:val="ListParagraph"/>
        <w:numPr>
          <w:ilvl w:val="1"/>
          <w:numId w:val="50"/>
        </w:numPr>
        <w:tabs>
          <w:tab w:pos="2116" w:val="left" w:leader="none"/>
        </w:tabs>
        <w:spacing w:line="240" w:lineRule="auto" w:before="120" w:after="0"/>
        <w:ind w:left="2116" w:right="0" w:hanging="423"/>
        <w:jc w:val="left"/>
        <w:rPr>
          <w:sz w:val="22"/>
        </w:rPr>
      </w:pPr>
      <w:r>
        <w:rPr>
          <w:sz w:val="22"/>
        </w:rPr>
        <w:t>Das</w:t>
      </w:r>
      <w:r>
        <w:rPr>
          <w:spacing w:val="-6"/>
          <w:sz w:val="22"/>
        </w:rPr>
        <w:t> </w:t>
      </w:r>
      <w:r>
        <w:rPr>
          <w:sz w:val="22"/>
        </w:rPr>
        <w:t>Signal</w:t>
      </w:r>
      <w:r>
        <w:rPr>
          <w:spacing w:val="-6"/>
          <w:sz w:val="22"/>
        </w:rPr>
        <w:t> </w:t>
      </w:r>
      <w:r>
        <w:rPr>
          <w:sz w:val="22"/>
        </w:rPr>
        <w:t>wird</w:t>
      </w:r>
      <w:r>
        <w:rPr>
          <w:spacing w:val="-5"/>
          <w:sz w:val="22"/>
        </w:rPr>
        <w:t> </w:t>
      </w:r>
      <w:r>
        <w:rPr>
          <w:sz w:val="22"/>
        </w:rPr>
        <w:t>geführt,</w:t>
      </w:r>
      <w:r>
        <w:rPr>
          <w:spacing w:val="-5"/>
          <w:sz w:val="22"/>
        </w:rPr>
        <w:t> </w:t>
      </w:r>
      <w:r>
        <w:rPr>
          <w:sz w:val="22"/>
        </w:rPr>
        <w:t>solange</w:t>
      </w:r>
      <w:r>
        <w:rPr>
          <w:spacing w:val="-5"/>
          <w:sz w:val="22"/>
        </w:rPr>
        <w:t> </w:t>
      </w:r>
      <w:r>
        <w:rPr>
          <w:sz w:val="22"/>
        </w:rPr>
        <w:t>die</w:t>
      </w:r>
      <w:r>
        <w:rPr>
          <w:spacing w:val="-6"/>
          <w:sz w:val="22"/>
        </w:rPr>
        <w:t> </w:t>
      </w:r>
      <w:r>
        <w:rPr>
          <w:sz w:val="22"/>
        </w:rPr>
        <w:t>Wagen</w:t>
      </w:r>
      <w:r>
        <w:rPr>
          <w:spacing w:val="-5"/>
          <w:sz w:val="22"/>
        </w:rPr>
        <w:t> </w:t>
      </w:r>
      <w:r>
        <w:rPr>
          <w:sz w:val="22"/>
        </w:rPr>
        <w:t>sich</w:t>
      </w:r>
      <w:r>
        <w:rPr>
          <w:spacing w:val="-6"/>
          <w:sz w:val="22"/>
        </w:rPr>
        <w:t> </w:t>
      </w:r>
      <w:r>
        <w:rPr>
          <w:sz w:val="22"/>
        </w:rPr>
        <w:t>nicht</w:t>
      </w:r>
      <w:r>
        <w:rPr>
          <w:spacing w:val="-5"/>
          <w:sz w:val="22"/>
        </w:rPr>
        <w:t> </w:t>
      </w:r>
      <w:r>
        <w:rPr>
          <w:sz w:val="22"/>
        </w:rPr>
        <w:t>im</w:t>
      </w:r>
      <w:r>
        <w:rPr>
          <w:spacing w:val="-5"/>
          <w:sz w:val="22"/>
        </w:rPr>
        <w:t> </w:t>
      </w:r>
      <w:r>
        <w:rPr>
          <w:sz w:val="22"/>
        </w:rPr>
        <w:t>Zuge</w:t>
      </w:r>
      <w:r>
        <w:rPr>
          <w:spacing w:val="-6"/>
          <w:sz w:val="22"/>
        </w:rPr>
        <w:t> </w:t>
      </w:r>
      <w:r>
        <w:rPr>
          <w:spacing w:val="-2"/>
          <w:sz w:val="22"/>
        </w:rPr>
        <w:t>befinden.</w:t>
      </w:r>
    </w:p>
    <w:p>
      <w:pPr>
        <w:pStyle w:val="ListParagraph"/>
        <w:numPr>
          <w:ilvl w:val="1"/>
          <w:numId w:val="50"/>
        </w:numPr>
        <w:tabs>
          <w:tab w:pos="2116" w:val="left" w:leader="none"/>
        </w:tabs>
        <w:spacing w:line="240" w:lineRule="auto" w:before="121" w:after="0"/>
        <w:ind w:left="2116" w:right="0" w:hanging="423"/>
        <w:jc w:val="left"/>
        <w:rPr>
          <w:sz w:val="22"/>
        </w:rPr>
      </w:pPr>
      <w:r>
        <w:rPr>
          <w:sz w:val="22"/>
        </w:rPr>
        <w:t>Das</w:t>
      </w:r>
      <w:r>
        <w:rPr>
          <w:spacing w:val="-6"/>
          <w:sz w:val="22"/>
        </w:rPr>
        <w:t> </w:t>
      </w:r>
      <w:r>
        <w:rPr>
          <w:sz w:val="22"/>
        </w:rPr>
        <w:t>Signal</w:t>
      </w:r>
      <w:r>
        <w:rPr>
          <w:spacing w:val="-6"/>
          <w:sz w:val="22"/>
        </w:rPr>
        <w:t> </w:t>
      </w:r>
      <w:r>
        <w:rPr>
          <w:sz w:val="22"/>
        </w:rPr>
        <w:t>wird</w:t>
      </w:r>
      <w:r>
        <w:rPr>
          <w:spacing w:val="-5"/>
          <w:sz w:val="22"/>
        </w:rPr>
        <w:t> </w:t>
      </w:r>
      <w:r>
        <w:rPr>
          <w:sz w:val="22"/>
        </w:rPr>
        <w:t>vom</w:t>
      </w:r>
      <w:r>
        <w:rPr>
          <w:spacing w:val="-5"/>
          <w:sz w:val="22"/>
        </w:rPr>
        <w:t> </w:t>
      </w:r>
      <w:r>
        <w:rPr>
          <w:sz w:val="22"/>
        </w:rPr>
        <w:t>Personal</w:t>
      </w:r>
      <w:r>
        <w:rPr>
          <w:spacing w:val="-5"/>
          <w:sz w:val="22"/>
        </w:rPr>
        <w:t> </w:t>
      </w:r>
      <w:r>
        <w:rPr>
          <w:sz w:val="22"/>
        </w:rPr>
        <w:t>der</w:t>
      </w:r>
      <w:r>
        <w:rPr>
          <w:spacing w:val="-6"/>
          <w:sz w:val="22"/>
        </w:rPr>
        <w:t> </w:t>
      </w:r>
      <w:r>
        <w:rPr>
          <w:sz w:val="22"/>
        </w:rPr>
        <w:t>Wagen</w:t>
      </w:r>
      <w:r>
        <w:rPr>
          <w:spacing w:val="-6"/>
          <w:sz w:val="22"/>
        </w:rPr>
        <w:t> </w:t>
      </w:r>
      <w:r>
        <w:rPr>
          <w:spacing w:val="-2"/>
          <w:sz w:val="22"/>
        </w:rPr>
        <w:t>angebracht.</w:t>
      </w:r>
    </w:p>
    <w:p>
      <w:pPr>
        <w:spacing w:before="120"/>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0" w:footer="598" w:top="840" w:bottom="1340" w:left="460" w:right="360"/>
        </w:sectPr>
      </w:pPr>
    </w:p>
    <w:p>
      <w:pPr>
        <w:pStyle w:val="BodyText"/>
        <w:spacing w:before="9"/>
        <w:rPr>
          <w:rFonts w:ascii="Wingdings" w:hAnsi="Wingdings"/>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520"/>
        <w:gridCol w:w="2306"/>
      </w:tblGrid>
      <w:tr>
        <w:trPr>
          <w:trHeight w:val="359" w:hRule="atLeast"/>
        </w:trPr>
        <w:tc>
          <w:tcPr>
            <w:tcW w:w="4897" w:type="dxa"/>
          </w:tcPr>
          <w:p>
            <w:pPr>
              <w:pStyle w:val="TableParagraph"/>
              <w:spacing w:before="81"/>
              <w:ind w:left="69"/>
              <w:rPr>
                <w:b/>
                <w:sz w:val="22"/>
              </w:rPr>
            </w:pPr>
            <w:bookmarkStart w:name="301.1301+Rottenwarnsignale (Ro)" w:id="29"/>
            <w:bookmarkEnd w:id="29"/>
            <w:r>
              <w:rPr/>
            </w:r>
            <w:r>
              <w:rPr>
                <w:b/>
                <w:spacing w:val="-2"/>
                <w:sz w:val="22"/>
              </w:rPr>
              <w:t>Signalordnung,</w:t>
            </w:r>
            <w:r>
              <w:rPr>
                <w:b/>
                <w:spacing w:val="8"/>
                <w:sz w:val="22"/>
              </w:rPr>
              <w:t> </w:t>
            </w:r>
            <w:r>
              <w:rPr>
                <w:b/>
                <w:spacing w:val="-2"/>
                <w:sz w:val="22"/>
              </w:rPr>
              <w:t>Bahnbetrieb</w:t>
            </w:r>
            <w:r>
              <w:rPr>
                <w:b/>
                <w:spacing w:val="8"/>
                <w:sz w:val="22"/>
              </w:rPr>
              <w:t> </w:t>
            </w:r>
            <w:r>
              <w:rPr>
                <w:b/>
                <w:spacing w:val="-2"/>
                <w:sz w:val="22"/>
              </w:rPr>
              <w:t>international</w:t>
            </w:r>
          </w:p>
        </w:tc>
        <w:tc>
          <w:tcPr>
            <w:tcW w:w="4826" w:type="dxa"/>
            <w:gridSpan w:val="2"/>
          </w:tcPr>
          <w:p>
            <w:pPr>
              <w:pStyle w:val="TableParagraph"/>
              <w:spacing w:before="81"/>
              <w:ind w:right="120"/>
              <w:jc w:val="right"/>
              <w:rPr>
                <w:b/>
                <w:sz w:val="22"/>
              </w:rPr>
            </w:pPr>
            <w:r>
              <w:rPr>
                <w:b/>
                <w:spacing w:val="-2"/>
                <w:sz w:val="22"/>
              </w:rPr>
              <w:t>Signalbuch</w:t>
            </w:r>
          </w:p>
        </w:tc>
      </w:tr>
      <w:tr>
        <w:trPr>
          <w:trHeight w:val="720" w:hRule="atLeast"/>
        </w:trPr>
        <w:tc>
          <w:tcPr>
            <w:tcW w:w="7417" w:type="dxa"/>
            <w:gridSpan w:val="2"/>
          </w:tcPr>
          <w:p>
            <w:pPr>
              <w:pStyle w:val="TableParagraph"/>
              <w:spacing w:before="81"/>
              <w:ind w:left="69"/>
              <w:rPr>
                <w:b/>
                <w:sz w:val="22"/>
              </w:rPr>
            </w:pPr>
            <w:r>
              <w:rPr>
                <w:b/>
                <w:spacing w:val="-2"/>
                <w:sz w:val="22"/>
              </w:rPr>
              <w:t>Rottenwarnsignale</w:t>
            </w:r>
            <w:r>
              <w:rPr>
                <w:b/>
                <w:spacing w:val="9"/>
                <w:sz w:val="22"/>
              </w:rPr>
              <w:t> </w:t>
            </w:r>
            <w:r>
              <w:rPr>
                <w:b/>
                <w:spacing w:val="-4"/>
                <w:sz w:val="22"/>
              </w:rPr>
              <w:t>(Ro)</w:t>
            </w:r>
          </w:p>
        </w:tc>
        <w:tc>
          <w:tcPr>
            <w:tcW w:w="2306" w:type="dxa"/>
          </w:tcPr>
          <w:p>
            <w:pPr>
              <w:pStyle w:val="TableParagraph"/>
              <w:spacing w:before="81"/>
              <w:ind w:right="123"/>
              <w:jc w:val="right"/>
              <w:rPr>
                <w:b/>
                <w:sz w:val="22"/>
              </w:rPr>
            </w:pPr>
            <w:r>
              <w:rPr>
                <w:b/>
                <w:spacing w:val="-2"/>
                <w:sz w:val="22"/>
              </w:rPr>
              <w:t>301.1301</w:t>
            </w:r>
          </w:p>
          <w:p>
            <w:pPr>
              <w:pStyle w:val="TableParagraph"/>
              <w:spacing w:before="107"/>
              <w:ind w:right="122"/>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sz w:val="20"/>
        </w:rPr>
      </w:pPr>
    </w:p>
    <w:p>
      <w:pPr>
        <w:spacing w:after="0"/>
        <w:rPr>
          <w:rFonts w:ascii="Wingdings" w:hAnsi="Wingdings"/>
          <w:sz w:val="20"/>
        </w:rPr>
        <w:sectPr>
          <w:headerReference w:type="even" r:id="rId487"/>
          <w:headerReference w:type="default" r:id="rId488"/>
          <w:pgSz w:w="11910" w:h="16840"/>
          <w:pgMar w:header="569" w:footer="0" w:top="1160" w:bottom="780" w:left="460" w:right="360"/>
        </w:sectPr>
      </w:pPr>
    </w:p>
    <w:p>
      <w:pPr>
        <w:pStyle w:val="Heading1"/>
        <w:numPr>
          <w:ilvl w:val="0"/>
          <w:numId w:val="51"/>
        </w:numPr>
        <w:tabs>
          <w:tab w:pos="1666" w:val="left" w:leader="none"/>
        </w:tabs>
        <w:spacing w:line="240" w:lineRule="auto" w:before="91" w:after="0"/>
        <w:ind w:left="1666" w:right="0" w:hanging="425"/>
        <w:jc w:val="left"/>
      </w:pPr>
      <w:r>
        <w:rPr>
          <w:spacing w:val="-2"/>
        </w:rPr>
        <w:t>Allgemeines</w:t>
      </w:r>
    </w:p>
    <w:p>
      <w:pPr>
        <w:pStyle w:val="ListParagraph"/>
        <w:numPr>
          <w:ilvl w:val="1"/>
          <w:numId w:val="51"/>
        </w:numPr>
        <w:tabs>
          <w:tab w:pos="1664" w:val="left" w:leader="none"/>
          <w:tab w:pos="1666" w:val="left" w:leader="none"/>
        </w:tabs>
        <w:spacing w:line="240" w:lineRule="auto" w:before="119" w:after="0"/>
        <w:ind w:left="1666" w:right="0" w:hanging="425"/>
        <w:jc w:val="left"/>
        <w:rPr>
          <w:sz w:val="22"/>
        </w:rPr>
      </w:pPr>
      <w:r>
        <w:rPr>
          <w:sz w:val="22"/>
        </w:rPr>
        <w:t>Rottenwarnsignale</w:t>
      </w:r>
      <w:r>
        <w:rPr>
          <w:spacing w:val="39"/>
          <w:sz w:val="22"/>
        </w:rPr>
        <w:t> </w:t>
      </w:r>
      <w:r>
        <w:rPr>
          <w:sz w:val="22"/>
        </w:rPr>
        <w:t>geben</w:t>
      </w:r>
      <w:r>
        <w:rPr>
          <w:spacing w:val="38"/>
          <w:sz w:val="22"/>
        </w:rPr>
        <w:t> </w:t>
      </w:r>
      <w:r>
        <w:rPr>
          <w:sz w:val="22"/>
        </w:rPr>
        <w:t>den</w:t>
      </w:r>
      <w:r>
        <w:rPr>
          <w:spacing w:val="38"/>
          <w:sz w:val="22"/>
        </w:rPr>
        <w:t> </w:t>
      </w:r>
      <w:r>
        <w:rPr>
          <w:sz w:val="22"/>
        </w:rPr>
        <w:t>im</w:t>
      </w:r>
      <w:r>
        <w:rPr>
          <w:spacing w:val="39"/>
          <w:sz w:val="22"/>
        </w:rPr>
        <w:t> </w:t>
      </w:r>
      <w:r>
        <w:rPr>
          <w:sz w:val="22"/>
        </w:rPr>
        <w:t>Gleis</w:t>
      </w:r>
      <w:r>
        <w:rPr>
          <w:spacing w:val="39"/>
          <w:sz w:val="22"/>
        </w:rPr>
        <w:t> </w:t>
      </w:r>
      <w:r>
        <w:rPr>
          <w:sz w:val="22"/>
        </w:rPr>
        <w:t>oder</w:t>
      </w:r>
      <w:r>
        <w:rPr>
          <w:spacing w:val="39"/>
          <w:sz w:val="22"/>
        </w:rPr>
        <w:t> </w:t>
      </w:r>
      <w:r>
        <w:rPr>
          <w:sz w:val="22"/>
        </w:rPr>
        <w:t>in</w:t>
      </w:r>
      <w:r>
        <w:rPr>
          <w:spacing w:val="38"/>
          <w:sz w:val="22"/>
        </w:rPr>
        <w:t> </w:t>
      </w:r>
      <w:r>
        <w:rPr>
          <w:sz w:val="22"/>
        </w:rPr>
        <w:t>dessen</w:t>
      </w:r>
      <w:r>
        <w:rPr>
          <w:spacing w:val="38"/>
          <w:sz w:val="22"/>
        </w:rPr>
        <w:t> </w:t>
      </w:r>
      <w:r>
        <w:rPr>
          <w:sz w:val="22"/>
        </w:rPr>
        <w:t>Nähe</w:t>
      </w:r>
      <w:r>
        <w:rPr>
          <w:spacing w:val="38"/>
          <w:sz w:val="22"/>
        </w:rPr>
        <w:t> </w:t>
      </w:r>
      <w:r>
        <w:rPr>
          <w:sz w:val="22"/>
        </w:rPr>
        <w:t>beschäftigten Personen Weisungen über ihr Verhalten bei Annäherung von Fahrzeugen.</w:t>
      </w:r>
    </w:p>
    <w:p>
      <w:pPr>
        <w:pStyle w:val="ListParagraph"/>
        <w:numPr>
          <w:ilvl w:val="1"/>
          <w:numId w:val="51"/>
        </w:numPr>
        <w:tabs>
          <w:tab w:pos="1664" w:val="left" w:leader="none"/>
        </w:tabs>
        <w:spacing w:line="240" w:lineRule="auto" w:before="119" w:after="0"/>
        <w:ind w:left="1664" w:right="0" w:hanging="423"/>
        <w:jc w:val="left"/>
        <w:rPr>
          <w:sz w:val="22"/>
        </w:rPr>
      </w:pPr>
      <w:r>
        <w:rPr>
          <w:sz w:val="22"/>
        </w:rPr>
        <w:t>Die</w:t>
      </w:r>
      <w:r>
        <w:rPr>
          <w:spacing w:val="-9"/>
          <w:sz w:val="22"/>
        </w:rPr>
        <w:t> </w:t>
      </w:r>
      <w:r>
        <w:rPr>
          <w:sz w:val="22"/>
        </w:rPr>
        <w:t>Signale</w:t>
      </w:r>
      <w:r>
        <w:rPr>
          <w:spacing w:val="-8"/>
          <w:sz w:val="22"/>
        </w:rPr>
        <w:t> </w:t>
      </w:r>
      <w:r>
        <w:rPr>
          <w:sz w:val="22"/>
        </w:rPr>
        <w:t>werden</w:t>
      </w:r>
      <w:r>
        <w:rPr>
          <w:spacing w:val="-7"/>
          <w:sz w:val="22"/>
        </w:rPr>
        <w:t> </w:t>
      </w:r>
      <w:r>
        <w:rPr>
          <w:sz w:val="22"/>
        </w:rPr>
        <w:t>mit</w:t>
      </w:r>
      <w:r>
        <w:rPr>
          <w:spacing w:val="-7"/>
          <w:sz w:val="22"/>
        </w:rPr>
        <w:t> </w:t>
      </w:r>
      <w:r>
        <w:rPr>
          <w:sz w:val="22"/>
        </w:rPr>
        <w:t>dem</w:t>
      </w:r>
      <w:r>
        <w:rPr>
          <w:spacing w:val="-7"/>
          <w:sz w:val="22"/>
        </w:rPr>
        <w:t> </w:t>
      </w:r>
      <w:r>
        <w:rPr>
          <w:sz w:val="22"/>
        </w:rPr>
        <w:t>Mehrklangsignalhorn</w:t>
      </w:r>
      <w:r>
        <w:rPr>
          <w:spacing w:val="-8"/>
          <w:sz w:val="22"/>
        </w:rPr>
        <w:t> </w:t>
      </w:r>
      <w:r>
        <w:rPr>
          <w:spacing w:val="-2"/>
          <w:sz w:val="22"/>
        </w:rPr>
        <w:t>gegeben.</w:t>
      </w:r>
    </w:p>
    <w:p>
      <w:pPr>
        <w:pStyle w:val="BodyText"/>
        <w:spacing w:before="121"/>
        <w:ind w:left="1666"/>
      </w:pPr>
      <w:r>
        <w:rPr/>
        <w:t>Sie</w:t>
      </w:r>
      <w:r>
        <w:rPr>
          <w:spacing w:val="-6"/>
        </w:rPr>
        <w:t> </w:t>
      </w:r>
      <w:r>
        <w:rPr/>
        <w:t>sind</w:t>
      </w:r>
      <w:r>
        <w:rPr>
          <w:spacing w:val="-5"/>
        </w:rPr>
        <w:t> </w:t>
      </w:r>
      <w:r>
        <w:rPr/>
        <w:t>auch</w:t>
      </w:r>
      <w:r>
        <w:rPr>
          <w:spacing w:val="-7"/>
        </w:rPr>
        <w:t> </w:t>
      </w:r>
      <w:r>
        <w:rPr/>
        <w:t>zu</w:t>
      </w:r>
      <w:r>
        <w:rPr>
          <w:spacing w:val="-5"/>
        </w:rPr>
        <w:t> </w:t>
      </w:r>
      <w:r>
        <w:rPr/>
        <w:t>beachten,</w:t>
      </w:r>
      <w:r>
        <w:rPr>
          <w:spacing w:val="-7"/>
        </w:rPr>
        <w:t> </w:t>
      </w:r>
      <w:r>
        <w:rPr/>
        <w:t>wenn</w:t>
      </w:r>
      <w:r>
        <w:rPr>
          <w:spacing w:val="-5"/>
        </w:rPr>
        <w:t> </w:t>
      </w:r>
      <w:r>
        <w:rPr/>
        <w:t>sie</w:t>
      </w:r>
      <w:r>
        <w:rPr>
          <w:spacing w:val="-6"/>
        </w:rPr>
        <w:t> </w:t>
      </w:r>
      <w:r>
        <w:rPr/>
        <w:t>nur</w:t>
      </w:r>
      <w:r>
        <w:rPr>
          <w:spacing w:val="-6"/>
        </w:rPr>
        <w:t> </w:t>
      </w:r>
      <w:r>
        <w:rPr/>
        <w:t>in</w:t>
      </w:r>
      <w:r>
        <w:rPr>
          <w:spacing w:val="-5"/>
        </w:rPr>
        <w:t> </w:t>
      </w:r>
      <w:r>
        <w:rPr/>
        <w:t>einer</w:t>
      </w:r>
      <w:r>
        <w:rPr>
          <w:spacing w:val="-6"/>
        </w:rPr>
        <w:t> </w:t>
      </w:r>
      <w:r>
        <w:rPr/>
        <w:t>Tonlage</w:t>
      </w:r>
      <w:r>
        <w:rPr>
          <w:spacing w:val="-6"/>
        </w:rPr>
        <w:t> </w:t>
      </w:r>
      <w:r>
        <w:rPr/>
        <w:t>gehört</w:t>
      </w:r>
      <w:r>
        <w:rPr>
          <w:spacing w:val="-6"/>
        </w:rPr>
        <w:t> </w:t>
      </w:r>
      <w:r>
        <w:rPr>
          <w:spacing w:val="-2"/>
        </w:rPr>
        <w:t>werden.</w:t>
      </w:r>
    </w:p>
    <w:p>
      <w:pPr>
        <w:pStyle w:val="BodyText"/>
        <w:spacing w:before="108"/>
      </w:pPr>
    </w:p>
    <w:p>
      <w:pPr>
        <w:pStyle w:val="Heading1"/>
        <w:numPr>
          <w:ilvl w:val="0"/>
          <w:numId w:val="51"/>
        </w:numPr>
        <w:tabs>
          <w:tab w:pos="1666" w:val="left" w:leader="none"/>
        </w:tabs>
        <w:spacing w:line="240" w:lineRule="auto" w:before="0" w:after="0"/>
        <w:ind w:left="1666" w:right="0" w:hanging="425"/>
        <w:jc w:val="left"/>
      </w:pPr>
      <w:r>
        <w:rPr/>
        <w:t>Signal</w:t>
      </w:r>
      <w:r>
        <w:rPr>
          <w:spacing w:val="-7"/>
        </w:rPr>
        <w:t> </w:t>
      </w:r>
      <w:r>
        <w:rPr/>
        <w:t>Ro</w:t>
      </w:r>
      <w:r>
        <w:rPr>
          <w:spacing w:val="-6"/>
        </w:rPr>
        <w:t> </w:t>
      </w:r>
      <w:r>
        <w:rPr>
          <w:spacing w:val="-10"/>
        </w:rPr>
        <w:t>1</w:t>
      </w:r>
    </w:p>
    <w:p>
      <w:pPr>
        <w:pStyle w:val="Heading3"/>
        <w:numPr>
          <w:ilvl w:val="1"/>
          <w:numId w:val="51"/>
        </w:numPr>
        <w:tabs>
          <w:tab w:pos="1664" w:val="left" w:leader="none"/>
        </w:tabs>
        <w:spacing w:line="240" w:lineRule="auto" w:before="119" w:after="0"/>
        <w:ind w:left="1664" w:right="0" w:hanging="423"/>
        <w:jc w:val="left"/>
      </w:pPr>
      <w:r>
        <w:rPr/>
        <w:t>Vorsicht!</w:t>
      </w:r>
      <w:r>
        <w:rPr>
          <w:spacing w:val="-8"/>
        </w:rPr>
        <w:t> </w:t>
      </w:r>
      <w:r>
        <w:rPr/>
        <w:t>Im</w:t>
      </w:r>
      <w:r>
        <w:rPr>
          <w:spacing w:val="-8"/>
        </w:rPr>
        <w:t> </w:t>
      </w:r>
      <w:r>
        <w:rPr/>
        <w:t>Nachbargleis</w:t>
      </w:r>
      <w:r>
        <w:rPr>
          <w:spacing w:val="-8"/>
        </w:rPr>
        <w:t> </w:t>
      </w:r>
      <w:r>
        <w:rPr/>
        <w:t>nähern</w:t>
      </w:r>
      <w:r>
        <w:rPr>
          <w:spacing w:val="-8"/>
        </w:rPr>
        <w:t> </w:t>
      </w:r>
      <w:r>
        <w:rPr/>
        <w:t>sich</w:t>
      </w:r>
      <w:r>
        <w:rPr>
          <w:spacing w:val="-8"/>
        </w:rPr>
        <w:t> </w:t>
      </w:r>
      <w:r>
        <w:rPr>
          <w:spacing w:val="-2"/>
        </w:rPr>
        <w:t>Fahrzeuge.</w:t>
      </w:r>
    </w:p>
    <w:p>
      <w:pPr>
        <w:pStyle w:val="ListParagraph"/>
        <w:numPr>
          <w:ilvl w:val="1"/>
          <w:numId w:val="51"/>
        </w:numPr>
        <w:tabs>
          <w:tab w:pos="1664" w:val="left" w:leader="none"/>
          <w:tab w:pos="1666" w:val="left" w:leader="none"/>
        </w:tabs>
        <w:spacing w:line="240" w:lineRule="auto" w:before="120" w:after="0"/>
        <w:ind w:left="1666" w:right="0" w:hanging="425"/>
        <w:jc w:val="left"/>
        <w:rPr>
          <w:sz w:val="22"/>
        </w:rPr>
      </w:pPr>
      <w:r>
        <w:rPr>
          <w:sz w:val="22"/>
        </w:rPr>
        <w:t>Mit dem Horn ein langer Ton als Mischklang aus zwei verschieden hohen Tö- </w:t>
      </w:r>
      <w:r>
        <w:rPr>
          <w:spacing w:val="-4"/>
          <w:sz w:val="22"/>
        </w:rPr>
        <w:t>nen.</w:t>
      </w:r>
    </w:p>
    <w:p>
      <w:pPr>
        <w:pStyle w:val="BodyText"/>
        <w:spacing w:before="6"/>
        <w:rPr>
          <w:sz w:val="13"/>
        </w:rPr>
      </w:pPr>
      <w:r>
        <w:rPr/>
        <mc:AlternateContent>
          <mc:Choice Requires="wps">
            <w:drawing>
              <wp:anchor distT="0" distB="0" distL="0" distR="0" allowOverlap="1" layoutInCell="1" locked="0" behindDoc="1" simplePos="0" relativeHeight="487739392">
                <wp:simplePos x="0" y="0"/>
                <wp:positionH relativeFrom="page">
                  <wp:posOffset>2870454</wp:posOffset>
                </wp:positionH>
                <wp:positionV relativeFrom="paragraph">
                  <wp:posOffset>114588</wp:posOffset>
                </wp:positionV>
                <wp:extent cx="381000" cy="102235"/>
                <wp:effectExtent l="0" t="0" r="0" b="0"/>
                <wp:wrapTopAndBottom/>
                <wp:docPr id="1822" name="Graphic 1822"/>
                <wp:cNvGraphicFramePr>
                  <a:graphicFrameLocks/>
                </wp:cNvGraphicFramePr>
                <a:graphic>
                  <a:graphicData uri="http://schemas.microsoft.com/office/word/2010/wordprocessingShape">
                    <wps:wsp>
                      <wps:cNvPr id="1822" name="Graphic 1822"/>
                      <wps:cNvSpPr/>
                      <wps:spPr>
                        <a:xfrm>
                          <a:off x="0" y="0"/>
                          <a:ext cx="381000" cy="102235"/>
                        </a:xfrm>
                        <a:custGeom>
                          <a:avLst/>
                          <a:gdLst/>
                          <a:ahLst/>
                          <a:cxnLst/>
                          <a:rect l="l" t="t" r="r" b="b"/>
                          <a:pathLst>
                            <a:path w="381000" h="102235">
                              <a:moveTo>
                                <a:pt x="380999" y="0"/>
                              </a:moveTo>
                              <a:lnTo>
                                <a:pt x="0" y="0"/>
                              </a:lnTo>
                              <a:lnTo>
                                <a:pt x="0" y="102108"/>
                              </a:lnTo>
                              <a:lnTo>
                                <a:pt x="380999" y="102108"/>
                              </a:lnTo>
                              <a:lnTo>
                                <a:pt x="380999" y="0"/>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rect style="position:absolute;margin-left:226.020004pt;margin-top:9.022696pt;width:30.0pt;height:8.040000pt;mso-position-horizontal-relative:page;mso-position-vertical-relative:paragraph;z-index:-15577088;mso-wrap-distance-left:0;mso-wrap-distance-right:0" id="docshape1508" filled="true" fillcolor="#1f1917" stroked="false">
                <v:fill type="solid"/>
                <w10:wrap type="topAndBottom"/>
              </v:rect>
            </w:pict>
          </mc:Fallback>
        </mc:AlternateContent>
      </w:r>
      <w:r>
        <w:rPr/>
        <mc:AlternateContent>
          <mc:Choice Requires="wps">
            <w:drawing>
              <wp:anchor distT="0" distB="0" distL="0" distR="0" allowOverlap="1" layoutInCell="1" locked="0" behindDoc="1" simplePos="0" relativeHeight="487739904">
                <wp:simplePos x="0" y="0"/>
                <wp:positionH relativeFrom="page">
                  <wp:posOffset>2870454</wp:posOffset>
                </wp:positionH>
                <wp:positionV relativeFrom="paragraph">
                  <wp:posOffset>420150</wp:posOffset>
                </wp:positionV>
                <wp:extent cx="381000" cy="101600"/>
                <wp:effectExtent l="0" t="0" r="0" b="0"/>
                <wp:wrapTopAndBottom/>
                <wp:docPr id="1823" name="Graphic 1823"/>
                <wp:cNvGraphicFramePr>
                  <a:graphicFrameLocks/>
                </wp:cNvGraphicFramePr>
                <a:graphic>
                  <a:graphicData uri="http://schemas.microsoft.com/office/word/2010/wordprocessingShape">
                    <wps:wsp>
                      <wps:cNvPr id="1823" name="Graphic 1823"/>
                      <wps:cNvSpPr/>
                      <wps:spPr>
                        <a:xfrm>
                          <a:off x="0" y="0"/>
                          <a:ext cx="381000" cy="101600"/>
                        </a:xfrm>
                        <a:custGeom>
                          <a:avLst/>
                          <a:gdLst/>
                          <a:ahLst/>
                          <a:cxnLst/>
                          <a:rect l="l" t="t" r="r" b="b"/>
                          <a:pathLst>
                            <a:path w="381000" h="101600">
                              <a:moveTo>
                                <a:pt x="380999" y="0"/>
                              </a:moveTo>
                              <a:lnTo>
                                <a:pt x="0" y="0"/>
                              </a:lnTo>
                              <a:lnTo>
                                <a:pt x="0" y="101346"/>
                              </a:lnTo>
                              <a:lnTo>
                                <a:pt x="380999" y="101346"/>
                              </a:lnTo>
                              <a:lnTo>
                                <a:pt x="380999" y="0"/>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rect style="position:absolute;margin-left:226.020004pt;margin-top:33.082695pt;width:30.0pt;height:7.98pt;mso-position-horizontal-relative:page;mso-position-vertical-relative:paragraph;z-index:-15576576;mso-wrap-distance-left:0;mso-wrap-distance-right:0" id="docshape1509" filled="true" fillcolor="#1f1917" stroked="false">
                <v:fill type="solid"/>
                <w10:wrap type="topAndBottom"/>
              </v:rect>
            </w:pict>
          </mc:Fallback>
        </mc:AlternateContent>
      </w:r>
    </w:p>
    <w:p>
      <w:pPr>
        <w:pStyle w:val="BodyText"/>
        <w:spacing w:before="66"/>
        <w:rPr>
          <w:sz w:val="20"/>
        </w:rPr>
      </w:pPr>
    </w:p>
    <w:p>
      <w:pPr>
        <w:pStyle w:val="BodyText"/>
      </w:pPr>
    </w:p>
    <w:p>
      <w:pPr>
        <w:pStyle w:val="BodyText"/>
        <w:spacing w:before="47"/>
      </w:pPr>
    </w:p>
    <w:p>
      <w:pPr>
        <w:pStyle w:val="Heading1"/>
        <w:numPr>
          <w:ilvl w:val="0"/>
          <w:numId w:val="51"/>
        </w:numPr>
        <w:tabs>
          <w:tab w:pos="1666" w:val="left" w:leader="none"/>
        </w:tabs>
        <w:spacing w:line="240" w:lineRule="auto" w:before="0" w:after="0"/>
        <w:ind w:left="1666" w:right="0" w:hanging="425"/>
        <w:jc w:val="left"/>
      </w:pPr>
      <w:r>
        <w:rPr/>
        <w:t>Signal</w:t>
      </w:r>
      <w:r>
        <w:rPr>
          <w:spacing w:val="-9"/>
        </w:rPr>
        <w:t> </w:t>
      </w:r>
      <w:r>
        <w:rPr/>
        <w:t>Ro</w:t>
      </w:r>
      <w:r>
        <w:rPr>
          <w:spacing w:val="-8"/>
        </w:rPr>
        <w:t> </w:t>
      </w:r>
      <w:r>
        <w:rPr>
          <w:spacing w:val="-10"/>
        </w:rPr>
        <w:t>2</w:t>
      </w:r>
    </w:p>
    <w:p>
      <w:pPr>
        <w:pStyle w:val="Heading3"/>
        <w:numPr>
          <w:ilvl w:val="1"/>
          <w:numId w:val="51"/>
        </w:numPr>
        <w:tabs>
          <w:tab w:pos="1664" w:val="left" w:leader="none"/>
        </w:tabs>
        <w:spacing w:line="240" w:lineRule="auto" w:before="120" w:after="0"/>
        <w:ind w:left="1664" w:right="0" w:hanging="423"/>
        <w:jc w:val="left"/>
      </w:pPr>
      <w:r>
        <w:rPr/>
        <w:t>Arbeitsgleise</w:t>
      </w:r>
      <w:r>
        <w:rPr>
          <w:spacing w:val="-15"/>
        </w:rPr>
        <w:t> </w:t>
      </w:r>
      <w:r>
        <w:rPr>
          <w:spacing w:val="-2"/>
        </w:rPr>
        <w:t>räumen.</w:t>
      </w:r>
    </w:p>
    <w:p>
      <w:pPr>
        <w:pStyle w:val="ListParagraph"/>
        <w:numPr>
          <w:ilvl w:val="1"/>
          <w:numId w:val="51"/>
        </w:numPr>
        <w:tabs>
          <w:tab w:pos="1664" w:val="left" w:leader="none"/>
        </w:tabs>
        <w:spacing w:line="240" w:lineRule="auto" w:before="119" w:after="0"/>
        <w:ind w:left="1664" w:right="0" w:hanging="423"/>
        <w:jc w:val="left"/>
        <w:rPr>
          <w:sz w:val="22"/>
        </w:rPr>
      </w:pPr>
      <w:r>
        <w:rPr>
          <w:sz w:val="22"/>
        </w:rPr>
        <w:t>Mit</w:t>
      </w:r>
      <w:r>
        <w:rPr>
          <w:spacing w:val="-8"/>
          <w:sz w:val="22"/>
        </w:rPr>
        <w:t> </w:t>
      </w:r>
      <w:r>
        <w:rPr>
          <w:sz w:val="22"/>
        </w:rPr>
        <w:t>dem</w:t>
      </w:r>
      <w:r>
        <w:rPr>
          <w:spacing w:val="-8"/>
          <w:sz w:val="22"/>
        </w:rPr>
        <w:t> </w:t>
      </w:r>
      <w:r>
        <w:rPr>
          <w:sz w:val="22"/>
        </w:rPr>
        <w:t>Horn</w:t>
      </w:r>
      <w:r>
        <w:rPr>
          <w:spacing w:val="-8"/>
          <w:sz w:val="22"/>
        </w:rPr>
        <w:t> </w:t>
      </w:r>
      <w:r>
        <w:rPr>
          <w:sz w:val="22"/>
        </w:rPr>
        <w:t>zwei</w:t>
      </w:r>
      <w:r>
        <w:rPr>
          <w:spacing w:val="-8"/>
          <w:sz w:val="22"/>
        </w:rPr>
        <w:t> </w:t>
      </w:r>
      <w:r>
        <w:rPr>
          <w:sz w:val="22"/>
        </w:rPr>
        <w:t>lange</w:t>
      </w:r>
      <w:r>
        <w:rPr>
          <w:spacing w:val="-8"/>
          <w:sz w:val="22"/>
        </w:rPr>
        <w:t> </w:t>
      </w:r>
      <w:r>
        <w:rPr>
          <w:sz w:val="22"/>
        </w:rPr>
        <w:t>Töne</w:t>
      </w:r>
      <w:r>
        <w:rPr>
          <w:spacing w:val="-7"/>
          <w:sz w:val="22"/>
        </w:rPr>
        <w:t> </w:t>
      </w:r>
      <w:r>
        <w:rPr>
          <w:sz w:val="22"/>
        </w:rPr>
        <w:t>nacheinander</w:t>
      </w:r>
      <w:r>
        <w:rPr>
          <w:spacing w:val="-8"/>
          <w:sz w:val="22"/>
        </w:rPr>
        <w:t> </w:t>
      </w:r>
      <w:r>
        <w:rPr>
          <w:sz w:val="22"/>
        </w:rPr>
        <w:t>in</w:t>
      </w:r>
      <w:r>
        <w:rPr>
          <w:spacing w:val="-8"/>
          <w:sz w:val="22"/>
        </w:rPr>
        <w:t> </w:t>
      </w:r>
      <w:r>
        <w:rPr>
          <w:sz w:val="22"/>
        </w:rPr>
        <w:t>verschiedener</w:t>
      </w:r>
      <w:r>
        <w:rPr>
          <w:spacing w:val="-8"/>
          <w:sz w:val="22"/>
        </w:rPr>
        <w:t> </w:t>
      </w:r>
      <w:r>
        <w:rPr>
          <w:spacing w:val="-2"/>
          <w:sz w:val="22"/>
        </w:rPr>
        <w:t>Tonlage.</w:t>
      </w:r>
    </w:p>
    <w:p>
      <w:pPr>
        <w:pStyle w:val="BodyText"/>
        <w:spacing w:before="7"/>
        <w:rPr>
          <w:sz w:val="13"/>
        </w:rPr>
      </w:pPr>
      <w:r>
        <w:rPr/>
        <mc:AlternateContent>
          <mc:Choice Requires="wps">
            <w:drawing>
              <wp:anchor distT="0" distB="0" distL="0" distR="0" allowOverlap="1" layoutInCell="1" locked="0" behindDoc="1" simplePos="0" relativeHeight="487740416">
                <wp:simplePos x="0" y="0"/>
                <wp:positionH relativeFrom="page">
                  <wp:posOffset>2684526</wp:posOffset>
                </wp:positionH>
                <wp:positionV relativeFrom="paragraph">
                  <wp:posOffset>115133</wp:posOffset>
                </wp:positionV>
                <wp:extent cx="379095" cy="101600"/>
                <wp:effectExtent l="0" t="0" r="0" b="0"/>
                <wp:wrapTopAndBottom/>
                <wp:docPr id="1824" name="Graphic 1824"/>
                <wp:cNvGraphicFramePr>
                  <a:graphicFrameLocks/>
                </wp:cNvGraphicFramePr>
                <a:graphic>
                  <a:graphicData uri="http://schemas.microsoft.com/office/word/2010/wordprocessingShape">
                    <wps:wsp>
                      <wps:cNvPr id="1824" name="Graphic 1824"/>
                      <wps:cNvSpPr/>
                      <wps:spPr>
                        <a:xfrm>
                          <a:off x="0" y="0"/>
                          <a:ext cx="379095" cy="101600"/>
                        </a:xfrm>
                        <a:custGeom>
                          <a:avLst/>
                          <a:gdLst/>
                          <a:ahLst/>
                          <a:cxnLst/>
                          <a:rect l="l" t="t" r="r" b="b"/>
                          <a:pathLst>
                            <a:path w="379095" h="101600">
                              <a:moveTo>
                                <a:pt x="378713" y="0"/>
                              </a:moveTo>
                              <a:lnTo>
                                <a:pt x="0" y="0"/>
                              </a:lnTo>
                              <a:lnTo>
                                <a:pt x="0" y="101346"/>
                              </a:lnTo>
                              <a:lnTo>
                                <a:pt x="378713" y="101346"/>
                              </a:lnTo>
                              <a:lnTo>
                                <a:pt x="378713" y="0"/>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rect style="position:absolute;margin-left:211.380005pt;margin-top:9.065664pt;width:29.82pt;height:7.98pt;mso-position-horizontal-relative:page;mso-position-vertical-relative:paragraph;z-index:-15576064;mso-wrap-distance-left:0;mso-wrap-distance-right:0" id="docshape1510" filled="true" fillcolor="#1f1917" stroked="false">
                <v:fill type="solid"/>
                <w10:wrap type="topAndBottom"/>
              </v:rect>
            </w:pict>
          </mc:Fallback>
        </mc:AlternateContent>
      </w:r>
      <w:r>
        <w:rPr/>
        <mc:AlternateContent>
          <mc:Choice Requires="wps">
            <w:drawing>
              <wp:anchor distT="0" distB="0" distL="0" distR="0" allowOverlap="1" layoutInCell="1" locked="0" behindDoc="1" simplePos="0" relativeHeight="487740928">
                <wp:simplePos x="0" y="0"/>
                <wp:positionH relativeFrom="page">
                  <wp:posOffset>3059429</wp:posOffset>
                </wp:positionH>
                <wp:positionV relativeFrom="paragraph">
                  <wp:posOffset>419171</wp:posOffset>
                </wp:positionV>
                <wp:extent cx="378460" cy="101600"/>
                <wp:effectExtent l="0" t="0" r="0" b="0"/>
                <wp:wrapTopAndBottom/>
                <wp:docPr id="1825" name="Graphic 1825"/>
                <wp:cNvGraphicFramePr>
                  <a:graphicFrameLocks/>
                </wp:cNvGraphicFramePr>
                <a:graphic>
                  <a:graphicData uri="http://schemas.microsoft.com/office/word/2010/wordprocessingShape">
                    <wps:wsp>
                      <wps:cNvPr id="1825" name="Graphic 1825"/>
                      <wps:cNvSpPr/>
                      <wps:spPr>
                        <a:xfrm>
                          <a:off x="0" y="0"/>
                          <a:ext cx="378460" cy="101600"/>
                        </a:xfrm>
                        <a:custGeom>
                          <a:avLst/>
                          <a:gdLst/>
                          <a:ahLst/>
                          <a:cxnLst/>
                          <a:rect l="l" t="t" r="r" b="b"/>
                          <a:pathLst>
                            <a:path w="378460" h="101600">
                              <a:moveTo>
                                <a:pt x="377952" y="0"/>
                              </a:moveTo>
                              <a:lnTo>
                                <a:pt x="0" y="0"/>
                              </a:lnTo>
                              <a:lnTo>
                                <a:pt x="0" y="101346"/>
                              </a:lnTo>
                              <a:lnTo>
                                <a:pt x="377952" y="101346"/>
                              </a:lnTo>
                              <a:lnTo>
                                <a:pt x="377952" y="0"/>
                              </a:lnTo>
                              <a:close/>
                            </a:path>
                          </a:pathLst>
                        </a:custGeom>
                        <a:solidFill>
                          <a:srgbClr val="1F1917"/>
                        </a:solidFill>
                      </wps:spPr>
                      <wps:bodyPr wrap="square" lIns="0" tIns="0" rIns="0" bIns="0" rtlCol="0">
                        <a:prstTxWarp prst="textNoShape">
                          <a:avLst/>
                        </a:prstTxWarp>
                        <a:noAutofit/>
                      </wps:bodyPr>
                    </wps:wsp>
                  </a:graphicData>
                </a:graphic>
              </wp:anchor>
            </w:drawing>
          </mc:Choice>
          <mc:Fallback>
            <w:pict>
              <v:rect style="position:absolute;margin-left:240.899994pt;margin-top:33.005665pt;width:29.76pt;height:7.98pt;mso-position-horizontal-relative:page;mso-position-vertical-relative:paragraph;z-index:-15575552;mso-wrap-distance-left:0;mso-wrap-distance-right:0" id="docshape1511" filled="true" fillcolor="#1f1917" stroked="false">
                <v:fill type="solid"/>
                <w10:wrap type="topAndBottom"/>
              </v:rect>
            </w:pict>
          </mc:Fallback>
        </mc:AlternateContent>
      </w:r>
    </w:p>
    <w:p>
      <w:pPr>
        <w:pStyle w:val="BodyText"/>
        <w:spacing w:before="65"/>
        <w:rPr>
          <w:sz w:val="20"/>
        </w:rPr>
      </w:pPr>
    </w:p>
    <w:p>
      <w:pPr>
        <w:pStyle w:val="BodyText"/>
      </w:pPr>
    </w:p>
    <w:p>
      <w:pPr>
        <w:pStyle w:val="BodyText"/>
        <w:spacing w:before="48"/>
      </w:pPr>
    </w:p>
    <w:p>
      <w:pPr>
        <w:pStyle w:val="Heading1"/>
        <w:numPr>
          <w:ilvl w:val="0"/>
          <w:numId w:val="51"/>
        </w:numPr>
        <w:tabs>
          <w:tab w:pos="1666" w:val="left" w:leader="none"/>
        </w:tabs>
        <w:spacing w:line="240" w:lineRule="auto" w:before="0" w:after="0"/>
        <w:ind w:left="1666" w:right="0" w:hanging="425"/>
        <w:jc w:val="left"/>
      </w:pPr>
      <w:r>
        <w:rPr/>
        <w:t>Signal</w:t>
      </w:r>
      <w:r>
        <w:rPr>
          <w:spacing w:val="-7"/>
        </w:rPr>
        <w:t> </w:t>
      </w:r>
      <w:r>
        <w:rPr/>
        <w:t>Ro</w:t>
      </w:r>
      <w:r>
        <w:rPr>
          <w:spacing w:val="-6"/>
        </w:rPr>
        <w:t> </w:t>
      </w:r>
      <w:r>
        <w:rPr>
          <w:spacing w:val="-10"/>
        </w:rPr>
        <w:t>3</w:t>
      </w:r>
    </w:p>
    <w:p>
      <w:pPr>
        <w:pStyle w:val="Heading3"/>
        <w:numPr>
          <w:ilvl w:val="1"/>
          <w:numId w:val="51"/>
        </w:numPr>
        <w:tabs>
          <w:tab w:pos="1664" w:val="left" w:leader="none"/>
        </w:tabs>
        <w:spacing w:line="240" w:lineRule="auto" w:before="120" w:after="0"/>
        <w:ind w:left="1664" w:right="0" w:hanging="423"/>
        <w:jc w:val="left"/>
      </w:pPr>
      <w:r>
        <w:rPr/>
        <w:t>Arbeitsgleise</w:t>
      </w:r>
      <w:r>
        <w:rPr>
          <w:spacing w:val="-15"/>
        </w:rPr>
        <w:t> </w:t>
      </w:r>
      <w:r>
        <w:rPr/>
        <w:t>schnellstens</w:t>
      </w:r>
      <w:r>
        <w:rPr>
          <w:spacing w:val="-14"/>
        </w:rPr>
        <w:t> </w:t>
      </w:r>
      <w:r>
        <w:rPr>
          <w:spacing w:val="-2"/>
        </w:rPr>
        <w:t>räumen.</w:t>
      </w:r>
    </w:p>
    <w:p>
      <w:pPr>
        <w:pStyle w:val="ListParagraph"/>
        <w:numPr>
          <w:ilvl w:val="1"/>
          <w:numId w:val="51"/>
        </w:numPr>
        <w:tabs>
          <w:tab w:pos="1664" w:val="left" w:leader="none"/>
          <w:tab w:pos="1666" w:val="left" w:leader="none"/>
        </w:tabs>
        <w:spacing w:line="240" w:lineRule="auto" w:before="119" w:after="0"/>
        <w:ind w:left="1666" w:right="3" w:hanging="425"/>
        <w:jc w:val="left"/>
        <w:rPr>
          <w:sz w:val="22"/>
        </w:rPr>
      </w:pPr>
      <w:r>
        <w:rPr>
          <w:sz w:val="22"/>
        </w:rPr>
        <w:t>Mit</w:t>
      </w:r>
      <w:r>
        <w:rPr>
          <w:spacing w:val="30"/>
          <w:sz w:val="22"/>
        </w:rPr>
        <w:t> </w:t>
      </w:r>
      <w:r>
        <w:rPr>
          <w:sz w:val="22"/>
        </w:rPr>
        <w:t>dem</w:t>
      </w:r>
      <w:r>
        <w:rPr>
          <w:spacing w:val="30"/>
          <w:sz w:val="22"/>
        </w:rPr>
        <w:t> </w:t>
      </w:r>
      <w:r>
        <w:rPr>
          <w:sz w:val="22"/>
        </w:rPr>
        <w:t>Horn</w:t>
      </w:r>
      <w:r>
        <w:rPr>
          <w:spacing w:val="30"/>
          <w:sz w:val="22"/>
        </w:rPr>
        <w:t> </w:t>
      </w:r>
      <w:r>
        <w:rPr>
          <w:sz w:val="22"/>
        </w:rPr>
        <w:t>mindestens</w:t>
      </w:r>
      <w:r>
        <w:rPr>
          <w:spacing w:val="31"/>
          <w:sz w:val="22"/>
        </w:rPr>
        <w:t> </w:t>
      </w:r>
      <w:r>
        <w:rPr>
          <w:sz w:val="22"/>
        </w:rPr>
        <w:t>fünfmal</w:t>
      </w:r>
      <w:r>
        <w:rPr>
          <w:spacing w:val="32"/>
          <w:sz w:val="22"/>
        </w:rPr>
        <w:t> </w:t>
      </w:r>
      <w:r>
        <w:rPr>
          <w:sz w:val="22"/>
        </w:rPr>
        <w:t>je</w:t>
      </w:r>
      <w:r>
        <w:rPr>
          <w:spacing w:val="29"/>
          <w:sz w:val="22"/>
        </w:rPr>
        <w:t> </w:t>
      </w:r>
      <w:r>
        <w:rPr>
          <w:sz w:val="22"/>
        </w:rPr>
        <w:t>zwei</w:t>
      </w:r>
      <w:r>
        <w:rPr>
          <w:spacing w:val="32"/>
          <w:sz w:val="22"/>
        </w:rPr>
        <w:t> </w:t>
      </w:r>
      <w:r>
        <w:rPr>
          <w:sz w:val="22"/>
        </w:rPr>
        <w:t>kurze</w:t>
      </w:r>
      <w:r>
        <w:rPr>
          <w:spacing w:val="30"/>
          <w:sz w:val="22"/>
        </w:rPr>
        <w:t> </w:t>
      </w:r>
      <w:r>
        <w:rPr>
          <w:sz w:val="22"/>
        </w:rPr>
        <w:t>Töne</w:t>
      </w:r>
      <w:r>
        <w:rPr>
          <w:spacing w:val="31"/>
          <w:sz w:val="22"/>
        </w:rPr>
        <w:t> </w:t>
      </w:r>
      <w:r>
        <w:rPr>
          <w:sz w:val="22"/>
        </w:rPr>
        <w:t>nacheinander</w:t>
      </w:r>
      <w:r>
        <w:rPr>
          <w:spacing w:val="30"/>
          <w:sz w:val="22"/>
        </w:rPr>
        <w:t> </w:t>
      </w:r>
      <w:r>
        <w:rPr>
          <w:sz w:val="22"/>
        </w:rPr>
        <w:t>in</w:t>
      </w:r>
      <w:r>
        <w:rPr>
          <w:spacing w:val="29"/>
          <w:sz w:val="22"/>
        </w:rPr>
        <w:t> </w:t>
      </w:r>
      <w:r>
        <w:rPr>
          <w:sz w:val="22"/>
        </w:rPr>
        <w:t>ver- schiedener Tonlage.</w:t>
      </w:r>
    </w:p>
    <w:p>
      <w:pPr>
        <w:spacing w:line="240" w:lineRule="auto" w:before="0"/>
        <w:rPr>
          <w:sz w:val="20"/>
        </w:rPr>
      </w:pPr>
      <w:r>
        <w:rPr/>
        <w:br w:type="column"/>
      </w:r>
      <w:r>
        <w:rPr>
          <w:sz w:val="20"/>
        </w:rPr>
      </w:r>
    </w:p>
    <w:p>
      <w:pPr>
        <w:pStyle w:val="BodyText"/>
        <w:spacing w:before="74"/>
        <w:rPr>
          <w:sz w:val="20"/>
        </w:rPr>
      </w:pPr>
    </w:p>
    <w:p>
      <w:pPr>
        <w:spacing w:before="0"/>
        <w:ind w:left="130" w:right="0" w:firstLine="0"/>
        <w:jc w:val="left"/>
        <w:rPr>
          <w:b/>
          <w:sz w:val="20"/>
        </w:rPr>
      </w:pPr>
      <w:r>
        <w:rPr>
          <w:b/>
          <w:spacing w:val="-4"/>
          <w:sz w:val="20"/>
        </w:rPr>
        <w:t>Zweck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2"/>
        <w:rPr>
          <w:b/>
          <w:sz w:val="20"/>
        </w:rPr>
      </w:pPr>
    </w:p>
    <w:p>
      <w:pPr>
        <w:spacing w:line="388" w:lineRule="auto" w:before="0"/>
        <w:ind w:left="130"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9"/>
        <w:rPr>
          <w:b/>
          <w:sz w:val="20"/>
        </w:rPr>
      </w:pPr>
    </w:p>
    <w:p>
      <w:pPr>
        <w:spacing w:line="388" w:lineRule="auto" w:before="0"/>
        <w:ind w:left="130"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6"/>
        <w:rPr>
          <w:b/>
          <w:sz w:val="20"/>
        </w:rPr>
      </w:pPr>
    </w:p>
    <w:p>
      <w:pPr>
        <w:spacing w:line="388" w:lineRule="auto" w:before="0"/>
        <w:ind w:left="130"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569" w:footer="0" w:top="840" w:bottom="1340" w:left="460" w:right="360"/>
          <w:cols w:num="2" w:equalWidth="0">
            <w:col w:w="9293" w:space="40"/>
            <w:col w:w="1757"/>
          </w:cols>
        </w:sectPr>
      </w:pPr>
    </w:p>
    <w:p>
      <w:pPr>
        <w:pStyle w:val="BodyText"/>
        <w:spacing w:before="8"/>
        <w:rPr>
          <w:b/>
          <w:sz w:val="15"/>
        </w:rPr>
      </w:pPr>
    </w:p>
    <w:p>
      <w:pPr>
        <w:pStyle w:val="BodyText"/>
        <w:ind w:left="2987"/>
        <w:rPr>
          <w:sz w:val="20"/>
        </w:rPr>
      </w:pPr>
      <w:r>
        <w:rPr>
          <w:sz w:val="20"/>
        </w:rPr>
        <w:drawing>
          <wp:inline distT="0" distB="0" distL="0" distR="0">
            <wp:extent cx="1710062" cy="336042"/>
            <wp:effectExtent l="0" t="0" r="0" b="0"/>
            <wp:docPr id="1826" name="Image 1826"/>
            <wp:cNvGraphicFramePr>
              <a:graphicFrameLocks/>
            </wp:cNvGraphicFramePr>
            <a:graphic>
              <a:graphicData uri="http://schemas.openxmlformats.org/drawingml/2006/picture">
                <pic:pic>
                  <pic:nvPicPr>
                    <pic:cNvPr id="1826" name="Image 1826"/>
                    <pic:cNvPicPr/>
                  </pic:nvPicPr>
                  <pic:blipFill>
                    <a:blip r:embed="rId489" cstate="print"/>
                    <a:stretch>
                      <a:fillRect/>
                    </a:stretch>
                  </pic:blipFill>
                  <pic:spPr>
                    <a:xfrm>
                      <a:off x="0" y="0"/>
                      <a:ext cx="1710062" cy="336042"/>
                    </a:xfrm>
                    <a:prstGeom prst="rect">
                      <a:avLst/>
                    </a:prstGeom>
                  </pic:spPr>
                </pic:pic>
              </a:graphicData>
            </a:graphic>
          </wp:inline>
        </w:drawing>
      </w:r>
      <w:r>
        <w:rPr>
          <w:sz w:val="20"/>
        </w:rPr>
      </w:r>
    </w:p>
    <w:p>
      <w:pPr>
        <w:spacing w:after="0"/>
        <w:rPr>
          <w:sz w:val="20"/>
        </w:rPr>
        <w:sectPr>
          <w:type w:val="continuous"/>
          <w:pgSz w:w="11910" w:h="16840"/>
          <w:pgMar w:header="569" w:footer="0" w:top="840" w:bottom="1340" w:left="460" w:right="360"/>
        </w:sectPr>
      </w:pPr>
    </w:p>
    <w:p>
      <w:pPr>
        <w:pStyle w:val="BodyText"/>
        <w:rPr>
          <w:b/>
          <w:sz w:val="20"/>
        </w:rPr>
      </w:pPr>
    </w:p>
    <w:p>
      <w:pPr>
        <w:pStyle w:val="BodyText"/>
        <w:rPr>
          <w:b/>
          <w:sz w:val="20"/>
        </w:rPr>
      </w:pPr>
    </w:p>
    <w:p>
      <w:pPr>
        <w:pStyle w:val="BodyText"/>
        <w:spacing w:before="192"/>
        <w:rPr>
          <w:b/>
          <w:sz w:val="20"/>
        </w:rPr>
      </w:pPr>
    </w:p>
    <w:p>
      <w:pPr>
        <w:spacing w:after="0"/>
        <w:rPr>
          <w:sz w:val="20"/>
        </w:rPr>
        <w:sectPr>
          <w:footerReference w:type="default" r:id="rId490"/>
          <w:footerReference w:type="even" r:id="rId491"/>
          <w:pgSz w:w="11910" w:h="16840"/>
          <w:pgMar w:header="0" w:footer="599" w:top="1280" w:bottom="780" w:left="460" w:right="360"/>
        </w:sectPr>
      </w:pPr>
    </w:p>
    <w:p>
      <w:pPr>
        <w:pStyle w:val="BodyText"/>
        <w:rPr>
          <w:b/>
          <w:sz w:val="20"/>
        </w:rPr>
      </w:pPr>
    </w:p>
    <w:p>
      <w:pPr>
        <w:pStyle w:val="BodyText"/>
        <w:spacing w:before="73"/>
        <w:rPr>
          <w:b/>
          <w:sz w:val="20"/>
        </w:rPr>
      </w:pPr>
    </w:p>
    <w:p>
      <w:pPr>
        <w:spacing w:line="650" w:lineRule="auto" w:before="0"/>
        <w:ind w:left="106" w:right="0" w:firstLine="0"/>
        <w:jc w:val="left"/>
        <w:rPr>
          <w:b/>
          <w:sz w:val="20"/>
        </w:rPr>
      </w:pPr>
      <w:r>
        <w:rPr>
          <w:b/>
          <w:spacing w:val="-2"/>
          <w:sz w:val="20"/>
        </w:rPr>
        <w:t>Bedeutung Beschreibung</w:t>
      </w:r>
    </w:p>
    <w:p>
      <w:pPr>
        <w:pStyle w:val="Heading1"/>
        <w:numPr>
          <w:ilvl w:val="0"/>
          <w:numId w:val="51"/>
        </w:numPr>
        <w:tabs>
          <w:tab w:pos="531" w:val="left" w:leader="none"/>
        </w:tabs>
        <w:spacing w:line="240" w:lineRule="auto" w:before="91" w:after="0"/>
        <w:ind w:left="531" w:right="0" w:hanging="425"/>
        <w:jc w:val="left"/>
      </w:pPr>
      <w:r>
        <w:rPr>
          <w:b w:val="0"/>
        </w:rPr>
        <w:br w:type="column"/>
      </w:r>
      <w:r>
        <w:rPr/>
        <w:t>Signal</w:t>
      </w:r>
      <w:r>
        <w:rPr>
          <w:spacing w:val="-5"/>
        </w:rPr>
        <w:t> </w:t>
      </w:r>
      <w:r>
        <w:rPr/>
        <w:t>Ro</w:t>
      </w:r>
      <w:r>
        <w:rPr>
          <w:spacing w:val="-4"/>
        </w:rPr>
        <w:t> </w:t>
      </w:r>
      <w:r>
        <w:rPr/>
        <w:t>4</w:t>
      </w:r>
      <w:r>
        <w:rPr>
          <w:spacing w:val="-5"/>
        </w:rPr>
        <w:t> </w:t>
      </w:r>
      <w:r>
        <w:rPr/>
        <w:t>–</w:t>
      </w:r>
      <w:r>
        <w:rPr>
          <w:spacing w:val="-5"/>
        </w:rPr>
        <w:t> </w:t>
      </w:r>
      <w:r>
        <w:rPr>
          <w:spacing w:val="-2"/>
        </w:rPr>
        <w:t>Fahnenschild</w:t>
      </w:r>
    </w:p>
    <w:p>
      <w:pPr>
        <w:pStyle w:val="Heading3"/>
        <w:numPr>
          <w:ilvl w:val="1"/>
          <w:numId w:val="51"/>
        </w:numPr>
        <w:tabs>
          <w:tab w:pos="529" w:val="left" w:leader="none"/>
          <w:tab w:pos="531" w:val="left" w:leader="none"/>
        </w:tabs>
        <w:spacing w:line="240" w:lineRule="auto" w:before="118" w:after="0"/>
        <w:ind w:left="531" w:right="1338" w:hanging="425"/>
        <w:jc w:val="left"/>
      </w:pPr>
      <w:r>
        <w:rPr/>
        <w:t>Kennzeichnung der Gleisseite, nach der beim Ertönen der Rottenwarn- signale Ro 2 und Ro 3 die Arbeitsgleise zu räumen sind.</w:t>
      </w:r>
    </w:p>
    <w:p>
      <w:pPr>
        <w:pStyle w:val="ListParagraph"/>
        <w:numPr>
          <w:ilvl w:val="1"/>
          <w:numId w:val="51"/>
        </w:numPr>
        <w:tabs>
          <w:tab w:pos="529" w:val="left" w:leader="none"/>
        </w:tabs>
        <w:spacing w:line="240" w:lineRule="auto" w:before="121" w:after="0"/>
        <w:ind w:left="529" w:right="0" w:hanging="423"/>
        <w:jc w:val="left"/>
        <w:rPr>
          <w:sz w:val="22"/>
        </w:rPr>
      </w:pPr>
      <w:r>
        <w:rPr/>
        <mc:AlternateContent>
          <mc:Choice Requires="wps">
            <w:drawing>
              <wp:anchor distT="0" distB="0" distL="0" distR="0" allowOverlap="1" layoutInCell="1" locked="0" behindDoc="0" simplePos="0" relativeHeight="15882240">
                <wp:simplePos x="0" y="0"/>
                <wp:positionH relativeFrom="page">
                  <wp:posOffset>3076194</wp:posOffset>
                </wp:positionH>
                <wp:positionV relativeFrom="paragraph">
                  <wp:posOffset>351236</wp:posOffset>
                </wp:positionV>
                <wp:extent cx="543560" cy="864235"/>
                <wp:effectExtent l="0" t="0" r="0" b="0"/>
                <wp:wrapNone/>
                <wp:docPr id="1832" name="Group 1832"/>
                <wp:cNvGraphicFramePr>
                  <a:graphicFrameLocks/>
                </wp:cNvGraphicFramePr>
                <a:graphic>
                  <a:graphicData uri="http://schemas.microsoft.com/office/word/2010/wordprocessingGroup">
                    <wpg:wgp>
                      <wpg:cNvPr id="1832" name="Group 1832"/>
                      <wpg:cNvGrpSpPr/>
                      <wpg:grpSpPr>
                        <a:xfrm>
                          <a:off x="0" y="0"/>
                          <a:ext cx="543560" cy="864235"/>
                          <a:chExt cx="543560" cy="864235"/>
                        </a:xfrm>
                      </wpg:grpSpPr>
                      <wps:wsp>
                        <wps:cNvPr id="1833" name="Graphic 1833"/>
                        <wps:cNvSpPr/>
                        <wps:spPr>
                          <a:xfrm>
                            <a:off x="2286" y="352806"/>
                            <a:ext cx="36195" cy="509905"/>
                          </a:xfrm>
                          <a:custGeom>
                            <a:avLst/>
                            <a:gdLst/>
                            <a:ahLst/>
                            <a:cxnLst/>
                            <a:rect l="l" t="t" r="r" b="b"/>
                            <a:pathLst>
                              <a:path w="36195" h="509905">
                                <a:moveTo>
                                  <a:pt x="35813" y="0"/>
                                </a:moveTo>
                                <a:lnTo>
                                  <a:pt x="0" y="0"/>
                                </a:lnTo>
                                <a:lnTo>
                                  <a:pt x="0" y="509777"/>
                                </a:lnTo>
                                <a:lnTo>
                                  <a:pt x="35813" y="509777"/>
                                </a:lnTo>
                                <a:lnTo>
                                  <a:pt x="35813" y="0"/>
                                </a:lnTo>
                                <a:close/>
                              </a:path>
                            </a:pathLst>
                          </a:custGeom>
                          <a:solidFill>
                            <a:srgbClr val="848382"/>
                          </a:solidFill>
                        </wps:spPr>
                        <wps:bodyPr wrap="square" lIns="0" tIns="0" rIns="0" bIns="0" rtlCol="0">
                          <a:prstTxWarp prst="textNoShape">
                            <a:avLst/>
                          </a:prstTxWarp>
                          <a:noAutofit/>
                        </wps:bodyPr>
                      </wps:wsp>
                      <wps:wsp>
                        <wps:cNvPr id="1834" name="Graphic 1834"/>
                        <wps:cNvSpPr/>
                        <wps:spPr>
                          <a:xfrm>
                            <a:off x="2286" y="352806"/>
                            <a:ext cx="36195" cy="509905"/>
                          </a:xfrm>
                          <a:custGeom>
                            <a:avLst/>
                            <a:gdLst/>
                            <a:ahLst/>
                            <a:cxnLst/>
                            <a:rect l="l" t="t" r="r" b="b"/>
                            <a:pathLst>
                              <a:path w="36195" h="509905">
                                <a:moveTo>
                                  <a:pt x="0" y="0"/>
                                </a:moveTo>
                                <a:lnTo>
                                  <a:pt x="35813" y="0"/>
                                </a:lnTo>
                                <a:lnTo>
                                  <a:pt x="35813" y="509777"/>
                                </a:lnTo>
                                <a:lnTo>
                                  <a:pt x="0" y="509777"/>
                                </a:lnTo>
                                <a:lnTo>
                                  <a:pt x="0" y="0"/>
                                </a:lnTo>
                                <a:close/>
                              </a:path>
                            </a:pathLst>
                          </a:custGeom>
                          <a:ln w="2717">
                            <a:solidFill>
                              <a:srgbClr val="1F1917"/>
                            </a:solidFill>
                            <a:prstDash val="solid"/>
                          </a:ln>
                        </wps:spPr>
                        <wps:bodyPr wrap="square" lIns="0" tIns="0" rIns="0" bIns="0" rtlCol="0">
                          <a:prstTxWarp prst="textNoShape">
                            <a:avLst/>
                          </a:prstTxWarp>
                          <a:noAutofit/>
                        </wps:bodyPr>
                      </wps:wsp>
                      <wps:wsp>
                        <wps:cNvPr id="1835" name="Graphic 1835"/>
                        <wps:cNvSpPr/>
                        <wps:spPr>
                          <a:xfrm>
                            <a:off x="0" y="0"/>
                            <a:ext cx="543560" cy="360680"/>
                          </a:xfrm>
                          <a:custGeom>
                            <a:avLst/>
                            <a:gdLst/>
                            <a:ahLst/>
                            <a:cxnLst/>
                            <a:rect l="l" t="t" r="r" b="b"/>
                            <a:pathLst>
                              <a:path w="543560" h="360680">
                                <a:moveTo>
                                  <a:pt x="17525" y="0"/>
                                </a:moveTo>
                                <a:lnTo>
                                  <a:pt x="0" y="0"/>
                                </a:lnTo>
                                <a:lnTo>
                                  <a:pt x="0" y="360426"/>
                                </a:lnTo>
                                <a:lnTo>
                                  <a:pt x="17525" y="360426"/>
                                </a:lnTo>
                                <a:lnTo>
                                  <a:pt x="17525" y="324612"/>
                                </a:lnTo>
                                <a:lnTo>
                                  <a:pt x="35813" y="324612"/>
                                </a:lnTo>
                                <a:lnTo>
                                  <a:pt x="35813" y="35814"/>
                                </a:lnTo>
                                <a:lnTo>
                                  <a:pt x="17525" y="35814"/>
                                </a:lnTo>
                                <a:lnTo>
                                  <a:pt x="17525" y="0"/>
                                </a:lnTo>
                                <a:close/>
                              </a:path>
                              <a:path w="543560" h="360680">
                                <a:moveTo>
                                  <a:pt x="35813" y="324612"/>
                                </a:moveTo>
                                <a:lnTo>
                                  <a:pt x="17525" y="324612"/>
                                </a:lnTo>
                                <a:lnTo>
                                  <a:pt x="17525" y="360426"/>
                                </a:lnTo>
                                <a:lnTo>
                                  <a:pt x="505205" y="360426"/>
                                </a:lnTo>
                                <a:lnTo>
                                  <a:pt x="505205" y="354330"/>
                                </a:lnTo>
                                <a:lnTo>
                                  <a:pt x="491489" y="354330"/>
                                </a:lnTo>
                                <a:lnTo>
                                  <a:pt x="481847" y="342900"/>
                                </a:lnTo>
                                <a:lnTo>
                                  <a:pt x="35813" y="342900"/>
                                </a:lnTo>
                                <a:lnTo>
                                  <a:pt x="35813" y="324612"/>
                                </a:lnTo>
                                <a:close/>
                              </a:path>
                              <a:path w="543560" h="360680">
                                <a:moveTo>
                                  <a:pt x="518921" y="331470"/>
                                </a:moveTo>
                                <a:lnTo>
                                  <a:pt x="505205" y="342900"/>
                                </a:lnTo>
                                <a:lnTo>
                                  <a:pt x="505205" y="360426"/>
                                </a:lnTo>
                                <a:lnTo>
                                  <a:pt x="543305" y="360426"/>
                                </a:lnTo>
                                <a:lnTo>
                                  <a:pt x="518921" y="331470"/>
                                </a:lnTo>
                                <a:close/>
                              </a:path>
                              <a:path w="543560" h="360680">
                                <a:moveTo>
                                  <a:pt x="393133" y="181654"/>
                                </a:moveTo>
                                <a:lnTo>
                                  <a:pt x="383285" y="193548"/>
                                </a:lnTo>
                                <a:lnTo>
                                  <a:pt x="355853" y="193548"/>
                                </a:lnTo>
                                <a:lnTo>
                                  <a:pt x="491489" y="354330"/>
                                </a:lnTo>
                                <a:lnTo>
                                  <a:pt x="505205" y="342900"/>
                                </a:lnTo>
                                <a:lnTo>
                                  <a:pt x="505205" y="324612"/>
                                </a:lnTo>
                                <a:lnTo>
                                  <a:pt x="513163" y="324612"/>
                                </a:lnTo>
                                <a:lnTo>
                                  <a:pt x="403119" y="193548"/>
                                </a:lnTo>
                                <a:lnTo>
                                  <a:pt x="383285" y="193548"/>
                                </a:lnTo>
                                <a:lnTo>
                                  <a:pt x="369569" y="182118"/>
                                </a:lnTo>
                                <a:lnTo>
                                  <a:pt x="393522" y="182118"/>
                                </a:lnTo>
                                <a:lnTo>
                                  <a:pt x="393133" y="181654"/>
                                </a:lnTo>
                                <a:close/>
                              </a:path>
                              <a:path w="543560" h="360680">
                                <a:moveTo>
                                  <a:pt x="505205" y="342900"/>
                                </a:moveTo>
                                <a:lnTo>
                                  <a:pt x="491489" y="354330"/>
                                </a:lnTo>
                                <a:lnTo>
                                  <a:pt x="505205" y="354330"/>
                                </a:lnTo>
                                <a:lnTo>
                                  <a:pt x="505205" y="342900"/>
                                </a:lnTo>
                                <a:close/>
                              </a:path>
                              <a:path w="543560" h="360680">
                                <a:moveTo>
                                  <a:pt x="466419" y="324612"/>
                                </a:moveTo>
                                <a:lnTo>
                                  <a:pt x="35813" y="324612"/>
                                </a:lnTo>
                                <a:lnTo>
                                  <a:pt x="35813" y="342900"/>
                                </a:lnTo>
                                <a:lnTo>
                                  <a:pt x="481847" y="342900"/>
                                </a:lnTo>
                                <a:lnTo>
                                  <a:pt x="466419" y="324612"/>
                                </a:lnTo>
                                <a:close/>
                              </a:path>
                              <a:path w="543560" h="360680">
                                <a:moveTo>
                                  <a:pt x="513163" y="324612"/>
                                </a:moveTo>
                                <a:lnTo>
                                  <a:pt x="505205" y="324612"/>
                                </a:lnTo>
                                <a:lnTo>
                                  <a:pt x="505205" y="342900"/>
                                </a:lnTo>
                                <a:lnTo>
                                  <a:pt x="518921" y="331470"/>
                                </a:lnTo>
                                <a:lnTo>
                                  <a:pt x="513163" y="324612"/>
                                </a:lnTo>
                                <a:close/>
                              </a:path>
                              <a:path w="543560" h="360680">
                                <a:moveTo>
                                  <a:pt x="355853" y="170688"/>
                                </a:moveTo>
                                <a:lnTo>
                                  <a:pt x="346709" y="182118"/>
                                </a:lnTo>
                                <a:lnTo>
                                  <a:pt x="355853" y="193548"/>
                                </a:lnTo>
                                <a:lnTo>
                                  <a:pt x="369345" y="181930"/>
                                </a:lnTo>
                                <a:lnTo>
                                  <a:pt x="355853" y="170688"/>
                                </a:lnTo>
                                <a:close/>
                              </a:path>
                              <a:path w="543560" h="360680">
                                <a:moveTo>
                                  <a:pt x="369345" y="181930"/>
                                </a:moveTo>
                                <a:lnTo>
                                  <a:pt x="355853" y="193548"/>
                                </a:lnTo>
                                <a:lnTo>
                                  <a:pt x="369569" y="182118"/>
                                </a:lnTo>
                                <a:lnTo>
                                  <a:pt x="369345" y="181930"/>
                                </a:lnTo>
                                <a:close/>
                              </a:path>
                              <a:path w="543560" h="360680">
                                <a:moveTo>
                                  <a:pt x="383285" y="169926"/>
                                </a:moveTo>
                                <a:lnTo>
                                  <a:pt x="369345" y="181930"/>
                                </a:lnTo>
                                <a:lnTo>
                                  <a:pt x="383285" y="193548"/>
                                </a:lnTo>
                                <a:lnTo>
                                  <a:pt x="393133" y="181654"/>
                                </a:lnTo>
                                <a:lnTo>
                                  <a:pt x="383285" y="169926"/>
                                </a:lnTo>
                                <a:close/>
                              </a:path>
                              <a:path w="543560" h="360680">
                                <a:moveTo>
                                  <a:pt x="491489" y="6858"/>
                                </a:moveTo>
                                <a:lnTo>
                                  <a:pt x="355853" y="170688"/>
                                </a:lnTo>
                                <a:lnTo>
                                  <a:pt x="369345" y="181930"/>
                                </a:lnTo>
                                <a:lnTo>
                                  <a:pt x="383285" y="169926"/>
                                </a:lnTo>
                                <a:lnTo>
                                  <a:pt x="402842" y="169926"/>
                                </a:lnTo>
                                <a:lnTo>
                                  <a:pt x="513875" y="35814"/>
                                </a:lnTo>
                                <a:lnTo>
                                  <a:pt x="505205" y="35814"/>
                                </a:lnTo>
                                <a:lnTo>
                                  <a:pt x="505205" y="18288"/>
                                </a:lnTo>
                                <a:lnTo>
                                  <a:pt x="491489" y="6858"/>
                                </a:lnTo>
                                <a:close/>
                              </a:path>
                              <a:path w="543560" h="360680">
                                <a:moveTo>
                                  <a:pt x="402842" y="169926"/>
                                </a:moveTo>
                                <a:lnTo>
                                  <a:pt x="383285" y="169926"/>
                                </a:lnTo>
                                <a:lnTo>
                                  <a:pt x="393133" y="181654"/>
                                </a:lnTo>
                                <a:lnTo>
                                  <a:pt x="402842" y="169926"/>
                                </a:lnTo>
                                <a:close/>
                              </a:path>
                              <a:path w="543560" h="360680">
                                <a:moveTo>
                                  <a:pt x="505205" y="0"/>
                                </a:moveTo>
                                <a:lnTo>
                                  <a:pt x="17525" y="0"/>
                                </a:lnTo>
                                <a:lnTo>
                                  <a:pt x="17525" y="35814"/>
                                </a:lnTo>
                                <a:lnTo>
                                  <a:pt x="35813" y="35814"/>
                                </a:lnTo>
                                <a:lnTo>
                                  <a:pt x="35813" y="18288"/>
                                </a:lnTo>
                                <a:lnTo>
                                  <a:pt x="482027" y="18288"/>
                                </a:lnTo>
                                <a:lnTo>
                                  <a:pt x="491489" y="6858"/>
                                </a:lnTo>
                                <a:lnTo>
                                  <a:pt x="505205" y="6857"/>
                                </a:lnTo>
                                <a:lnTo>
                                  <a:pt x="505205" y="0"/>
                                </a:lnTo>
                                <a:close/>
                              </a:path>
                              <a:path w="543560" h="360680">
                                <a:moveTo>
                                  <a:pt x="482027" y="18288"/>
                                </a:moveTo>
                                <a:lnTo>
                                  <a:pt x="35813" y="18288"/>
                                </a:lnTo>
                                <a:lnTo>
                                  <a:pt x="35813" y="35814"/>
                                </a:lnTo>
                                <a:lnTo>
                                  <a:pt x="467517" y="35814"/>
                                </a:lnTo>
                                <a:lnTo>
                                  <a:pt x="482027" y="18288"/>
                                </a:lnTo>
                                <a:close/>
                              </a:path>
                              <a:path w="543560" h="360680">
                                <a:moveTo>
                                  <a:pt x="505205" y="18288"/>
                                </a:moveTo>
                                <a:lnTo>
                                  <a:pt x="505205" y="35814"/>
                                </a:lnTo>
                                <a:lnTo>
                                  <a:pt x="513875" y="35814"/>
                                </a:lnTo>
                                <a:lnTo>
                                  <a:pt x="518921" y="29718"/>
                                </a:lnTo>
                                <a:lnTo>
                                  <a:pt x="505205" y="18288"/>
                                </a:lnTo>
                                <a:close/>
                              </a:path>
                              <a:path w="543560" h="360680">
                                <a:moveTo>
                                  <a:pt x="542544" y="0"/>
                                </a:moveTo>
                                <a:lnTo>
                                  <a:pt x="505205" y="0"/>
                                </a:lnTo>
                                <a:lnTo>
                                  <a:pt x="505205" y="18288"/>
                                </a:lnTo>
                                <a:lnTo>
                                  <a:pt x="518921" y="29718"/>
                                </a:lnTo>
                                <a:lnTo>
                                  <a:pt x="542544" y="0"/>
                                </a:lnTo>
                                <a:close/>
                              </a:path>
                              <a:path w="543560" h="360680">
                                <a:moveTo>
                                  <a:pt x="505205" y="6857"/>
                                </a:moveTo>
                                <a:lnTo>
                                  <a:pt x="491489" y="6858"/>
                                </a:lnTo>
                                <a:lnTo>
                                  <a:pt x="505205" y="18288"/>
                                </a:lnTo>
                                <a:lnTo>
                                  <a:pt x="505205" y="6857"/>
                                </a:lnTo>
                                <a:close/>
                              </a:path>
                            </a:pathLst>
                          </a:custGeom>
                          <a:solidFill>
                            <a:srgbClr val="1F1917"/>
                          </a:solidFill>
                        </wps:spPr>
                        <wps:bodyPr wrap="square" lIns="0" tIns="0" rIns="0" bIns="0" rtlCol="0">
                          <a:prstTxWarp prst="textNoShape">
                            <a:avLst/>
                          </a:prstTxWarp>
                          <a:noAutofit/>
                        </wps:bodyPr>
                      </wps:wsp>
                    </wpg:wgp>
                  </a:graphicData>
                </a:graphic>
              </wp:anchor>
            </w:drawing>
          </mc:Choice>
          <mc:Fallback>
            <w:pict>
              <v:group style="position:absolute;margin-left:242.220001pt;margin-top:27.656445pt;width:42.8pt;height:68.05pt;mso-position-horizontal-relative:page;mso-position-vertical-relative:paragraph;z-index:15882240" id="docshapegroup1517" coordorigin="4844,553" coordsize="856,1361">
                <v:rect style="position:absolute;left:4848;top:1108;width:57;height:803" id="docshape1518" filled="true" fillcolor="#848382" stroked="false">
                  <v:fill type="solid"/>
                </v:rect>
                <v:rect style="position:absolute;left:4848;top:1108;width:57;height:803" id="docshape1519" filled="false" stroked="true" strokeweight=".214pt" strokecolor="#1f1917">
                  <v:stroke dashstyle="solid"/>
                </v:rect>
                <v:shape style="position:absolute;left:4844;top:553;width:856;height:568" id="docshape1520" coordorigin="4844,553" coordsize="856,568" path="m4872,553l4844,553,4844,1121,4872,1121,4872,1064,4901,1064,4901,610,4872,610,4872,553xm4901,1064l4872,1064,4872,1121,5640,1121,5640,1111,5618,1111,5603,1093,4901,1093,4901,1064xm5662,1075l5640,1093,5640,1121,5700,1121,5662,1075xm5464,839l5448,858,5405,858,5618,1111,5640,1093,5640,1064,5653,1064,5479,858,5448,858,5426,840,5464,840,5464,839xm5640,1093l5618,1111,5640,1111,5640,1093xm5579,1064l4901,1064,4901,1093,5603,1093,5579,1064xm5653,1064l5640,1064,5640,1093,5662,1075,5653,1064xm5405,822l5390,840,5405,858,5426,840,5405,822xm5426,840l5405,858,5426,840,5426,840xm5448,821l5426,840,5448,858,5464,839,5448,821xm5618,564l5405,822,5426,840,5448,821,5479,821,5654,610,5640,610,5640,582,5618,564xm5479,821l5448,821,5464,839,5479,821xm5640,553l4872,553,4872,610,4901,610,4901,582,5603,582,5618,564,5640,564,5640,553xm5603,582l4901,582,4901,610,5581,610,5603,582xm5640,582l5640,610,5654,610,5662,600,5640,582xm5699,553l5640,553,5640,582,5662,600,5699,553xm5640,564l5618,564,5640,582,5640,564xe" filled="true" fillcolor="#1f1917" stroked="false">
                  <v:path arrowok="t"/>
                  <v:fill type="solid"/>
                </v:shape>
                <w10:wrap type="none"/>
              </v:group>
            </w:pict>
          </mc:Fallback>
        </mc:AlternateContent>
      </w:r>
      <w:r>
        <w:rPr>
          <w:sz w:val="22"/>
        </w:rPr>
        <w:t>Ein</w:t>
      </w:r>
      <w:r>
        <w:rPr>
          <w:spacing w:val="-9"/>
          <w:sz w:val="22"/>
        </w:rPr>
        <w:t> </w:t>
      </w:r>
      <w:r>
        <w:rPr>
          <w:sz w:val="22"/>
        </w:rPr>
        <w:t>weißes</w:t>
      </w:r>
      <w:r>
        <w:rPr>
          <w:spacing w:val="-7"/>
          <w:sz w:val="22"/>
        </w:rPr>
        <w:t> </w:t>
      </w:r>
      <w:r>
        <w:rPr>
          <w:sz w:val="22"/>
        </w:rPr>
        <w:t>Fahnenschild</w:t>
      </w:r>
      <w:r>
        <w:rPr>
          <w:spacing w:val="-8"/>
          <w:sz w:val="22"/>
        </w:rPr>
        <w:t> </w:t>
      </w:r>
      <w:r>
        <w:rPr>
          <w:sz w:val="22"/>
        </w:rPr>
        <w:t>mit</w:t>
      </w:r>
      <w:r>
        <w:rPr>
          <w:spacing w:val="-8"/>
          <w:sz w:val="22"/>
        </w:rPr>
        <w:t> </w:t>
      </w:r>
      <w:r>
        <w:rPr>
          <w:sz w:val="22"/>
        </w:rPr>
        <w:t>schwarzem</w:t>
      </w:r>
      <w:r>
        <w:rPr>
          <w:spacing w:val="-8"/>
          <w:sz w:val="22"/>
        </w:rPr>
        <w:t> </w:t>
      </w:r>
      <w:r>
        <w:rPr>
          <w:spacing w:val="-4"/>
          <w:sz w:val="22"/>
        </w:rPr>
        <w:t>Rand.</w:t>
      </w:r>
    </w:p>
    <w:p>
      <w:pPr>
        <w:spacing w:after="0" w:line="240" w:lineRule="auto"/>
        <w:jc w:val="left"/>
        <w:rPr>
          <w:sz w:val="22"/>
        </w:rPr>
        <w:sectPr>
          <w:type w:val="continuous"/>
          <w:pgSz w:w="11910" w:h="16840"/>
          <w:pgMar w:header="0" w:footer="599" w:top="840" w:bottom="1340" w:left="460" w:right="360"/>
          <w:cols w:num="2" w:equalWidth="0">
            <w:col w:w="1480" w:space="107"/>
            <w:col w:w="9503"/>
          </w:cols>
        </w:sectPr>
      </w:pPr>
    </w:p>
    <w:p>
      <w:pPr>
        <w:pStyle w:val="BodyText"/>
      </w:pPr>
    </w:p>
    <w:p>
      <w:pPr>
        <w:pStyle w:val="BodyText"/>
      </w:pPr>
    </w:p>
    <w:p>
      <w:pPr>
        <w:pStyle w:val="BodyText"/>
      </w:pPr>
    </w:p>
    <w:p>
      <w:pPr>
        <w:pStyle w:val="BodyText"/>
      </w:pPr>
    </w:p>
    <w:p>
      <w:pPr>
        <w:pStyle w:val="BodyText"/>
        <w:spacing w:before="219"/>
      </w:pPr>
    </w:p>
    <w:p>
      <w:pPr>
        <w:pStyle w:val="ListParagraph"/>
        <w:numPr>
          <w:ilvl w:val="1"/>
          <w:numId w:val="51"/>
        </w:numPr>
        <w:tabs>
          <w:tab w:pos="2116" w:val="left" w:leader="none"/>
          <w:tab w:pos="2118" w:val="left" w:leader="none"/>
        </w:tabs>
        <w:spacing w:line="240" w:lineRule="auto" w:before="0" w:after="0"/>
        <w:ind w:left="2118" w:right="1339" w:hanging="425"/>
        <w:jc w:val="left"/>
        <w:rPr>
          <w:sz w:val="22"/>
        </w:rPr>
      </w:pPr>
      <w:r>
        <w:rPr>
          <w:sz w:val="22"/>
        </w:rPr>
        <w:t>Das</w:t>
      </w:r>
      <w:r>
        <w:rPr>
          <w:spacing w:val="36"/>
          <w:sz w:val="22"/>
        </w:rPr>
        <w:t> </w:t>
      </w:r>
      <w:r>
        <w:rPr>
          <w:sz w:val="22"/>
        </w:rPr>
        <w:t>Signal</w:t>
      </w:r>
      <w:r>
        <w:rPr>
          <w:spacing w:val="37"/>
          <w:sz w:val="22"/>
        </w:rPr>
        <w:t> </w:t>
      </w:r>
      <w:r>
        <w:rPr>
          <w:sz w:val="22"/>
        </w:rPr>
        <w:t>ist</w:t>
      </w:r>
      <w:r>
        <w:rPr>
          <w:spacing w:val="36"/>
          <w:sz w:val="22"/>
        </w:rPr>
        <w:t> </w:t>
      </w:r>
      <w:r>
        <w:rPr>
          <w:sz w:val="22"/>
        </w:rPr>
        <w:t>in</w:t>
      </w:r>
      <w:r>
        <w:rPr>
          <w:spacing w:val="35"/>
          <w:sz w:val="22"/>
        </w:rPr>
        <w:t> </w:t>
      </w:r>
      <w:r>
        <w:rPr>
          <w:sz w:val="22"/>
        </w:rPr>
        <w:t>der</w:t>
      </w:r>
      <w:r>
        <w:rPr>
          <w:spacing w:val="36"/>
          <w:sz w:val="22"/>
        </w:rPr>
        <w:t> </w:t>
      </w:r>
      <w:r>
        <w:rPr>
          <w:sz w:val="22"/>
        </w:rPr>
        <w:t>Nähe</w:t>
      </w:r>
      <w:r>
        <w:rPr>
          <w:spacing w:val="35"/>
          <w:sz w:val="22"/>
        </w:rPr>
        <w:t> </w:t>
      </w:r>
      <w:r>
        <w:rPr>
          <w:sz w:val="22"/>
        </w:rPr>
        <w:t>der</w:t>
      </w:r>
      <w:r>
        <w:rPr>
          <w:spacing w:val="36"/>
          <w:sz w:val="22"/>
        </w:rPr>
        <w:t> </w:t>
      </w:r>
      <w:r>
        <w:rPr>
          <w:sz w:val="22"/>
        </w:rPr>
        <w:t>Arbeitsrotte</w:t>
      </w:r>
      <w:r>
        <w:rPr>
          <w:spacing w:val="36"/>
          <w:sz w:val="22"/>
        </w:rPr>
        <w:t> </w:t>
      </w:r>
      <w:r>
        <w:rPr>
          <w:sz w:val="22"/>
        </w:rPr>
        <w:t>gleichlaufend</w:t>
      </w:r>
      <w:r>
        <w:rPr>
          <w:spacing w:val="37"/>
          <w:sz w:val="22"/>
        </w:rPr>
        <w:t> </w:t>
      </w:r>
      <w:r>
        <w:rPr>
          <w:sz w:val="22"/>
        </w:rPr>
        <w:t>zum</w:t>
      </w:r>
      <w:r>
        <w:rPr>
          <w:spacing w:val="36"/>
          <w:sz w:val="22"/>
        </w:rPr>
        <w:t> </w:t>
      </w:r>
      <w:r>
        <w:rPr>
          <w:sz w:val="22"/>
        </w:rPr>
        <w:t>Gleis</w:t>
      </w:r>
      <w:r>
        <w:rPr>
          <w:spacing w:val="37"/>
          <w:sz w:val="22"/>
        </w:rPr>
        <w:t> </w:t>
      </w:r>
      <w:r>
        <w:rPr>
          <w:sz w:val="22"/>
        </w:rPr>
        <w:t>aufge- </w:t>
      </w:r>
      <w:r>
        <w:rPr>
          <w:spacing w:val="-2"/>
          <w:sz w:val="22"/>
        </w:rPr>
        <w:t>stellt.</w:t>
      </w:r>
    </w:p>
    <w:p>
      <w:pPr>
        <w:pStyle w:val="BodyText"/>
        <w:spacing w:before="120"/>
      </w:pPr>
    </w:p>
    <w:p>
      <w:pPr>
        <w:spacing w:before="0"/>
        <w:ind w:left="0" w:right="1264" w:firstLine="0"/>
        <w:jc w:val="right"/>
        <w:rPr>
          <w:rFonts w:ascii="Wingdings" w:hAnsi="Wingdings"/>
          <w:b/>
          <w:sz w:val="22"/>
        </w:rPr>
      </w:pPr>
      <w:r>
        <w:rPr>
          <w:rFonts w:ascii="Wingdings" w:hAnsi="Wingdings"/>
          <w:b/>
          <w:spacing w:val="-10"/>
          <w:sz w:val="22"/>
        </w:rPr>
        <w:t></w:t>
      </w:r>
    </w:p>
    <w:p>
      <w:pPr>
        <w:spacing w:after="0"/>
        <w:jc w:val="right"/>
        <w:rPr>
          <w:rFonts w:ascii="Wingdings" w:hAnsi="Wingdings"/>
          <w:sz w:val="22"/>
        </w:rPr>
        <w:sectPr>
          <w:type w:val="continuous"/>
          <w:pgSz w:w="11910" w:h="16840"/>
          <w:pgMar w:header="0" w:footer="599" w:top="840" w:bottom="1340" w:left="460" w:right="360"/>
        </w:sectPr>
      </w:pPr>
    </w:p>
    <w:p>
      <w:pPr>
        <w:pStyle w:val="BodyText"/>
        <w:spacing w:before="8"/>
        <w:rPr>
          <w:rFonts w:ascii="Wingdings" w:hAnsi="Wingdings"/>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bookmarkStart w:name="301.1401+Nebensignale (Ne), (So - DV 301" w:id="30"/>
            <w:bookmarkEnd w:id="30"/>
            <w:r>
              <w:rPr/>
            </w: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c>
        <w:tc>
          <w:tcPr>
            <w:tcW w:w="1999" w:type="dxa"/>
          </w:tcPr>
          <w:p>
            <w:pPr>
              <w:pStyle w:val="TableParagraph"/>
              <w:spacing w:before="82"/>
              <w:ind w:right="119"/>
              <w:jc w:val="right"/>
              <w:rPr>
                <w:b/>
                <w:sz w:val="22"/>
              </w:rPr>
            </w:pPr>
            <w:r>
              <w:rPr>
                <w:b/>
                <w:spacing w:val="-2"/>
                <w:sz w:val="22"/>
              </w:rPr>
              <w:t>301.1401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82"/>
        <w:rPr>
          <w:rFonts w:ascii="Wingdings" w:hAnsi="Wingdings"/>
          <w:b/>
          <w:sz w:val="20"/>
        </w:rPr>
      </w:pPr>
    </w:p>
    <w:p>
      <w:pPr>
        <w:spacing w:after="0"/>
        <w:rPr>
          <w:rFonts w:ascii="Wingdings" w:hAnsi="Wingdings"/>
          <w:sz w:val="20"/>
        </w:rPr>
        <w:sectPr>
          <w:headerReference w:type="default" r:id="rId492"/>
          <w:headerReference w:type="even" r:id="rId493"/>
          <w:pgSz w:w="11910" w:h="16840"/>
          <w:pgMar w:header="568" w:footer="0" w:top="1180" w:bottom="780" w:left="460" w:right="360"/>
          <w:pgNumType w:start="1"/>
        </w:sectPr>
      </w:pPr>
    </w:p>
    <w:p>
      <w:pPr>
        <w:pStyle w:val="Heading1"/>
        <w:numPr>
          <w:ilvl w:val="0"/>
          <w:numId w:val="52"/>
        </w:numPr>
        <w:tabs>
          <w:tab w:pos="1664" w:val="left" w:leader="none"/>
        </w:tabs>
        <w:spacing w:line="240" w:lineRule="auto" w:before="91" w:after="0"/>
        <w:ind w:left="1664" w:right="0" w:hanging="423"/>
        <w:jc w:val="both"/>
      </w:pPr>
      <w:r>
        <w:rPr/>
        <w:t>Signal</w:t>
      </w:r>
      <w:r>
        <w:rPr>
          <w:spacing w:val="-4"/>
        </w:rPr>
        <w:t> </w:t>
      </w:r>
      <w:r>
        <w:rPr/>
        <w:t>Ne</w:t>
      </w:r>
      <w:r>
        <w:rPr>
          <w:spacing w:val="-4"/>
        </w:rPr>
        <w:t> </w:t>
      </w:r>
      <w:r>
        <w:rPr/>
        <w:t>1</w:t>
      </w:r>
      <w:r>
        <w:rPr>
          <w:spacing w:val="-4"/>
        </w:rPr>
        <w:t> </w:t>
      </w:r>
      <w:r>
        <w:rPr/>
        <w:t>–</w:t>
      </w:r>
      <w:r>
        <w:rPr>
          <w:spacing w:val="-4"/>
        </w:rPr>
        <w:t> </w:t>
      </w:r>
      <w:r>
        <w:rPr>
          <w:spacing w:val="-2"/>
        </w:rPr>
        <w:t>Trapeztafel</w:t>
      </w:r>
    </w:p>
    <w:p>
      <w:pPr>
        <w:pStyle w:val="Heading3"/>
        <w:numPr>
          <w:ilvl w:val="1"/>
          <w:numId w:val="52"/>
        </w:numPr>
        <w:tabs>
          <w:tab w:pos="1664" w:val="left" w:leader="none"/>
          <w:tab w:pos="1666" w:val="left" w:leader="none"/>
        </w:tabs>
        <w:spacing w:line="240" w:lineRule="auto" w:before="120" w:after="0"/>
        <w:ind w:left="1666" w:right="0" w:hanging="425"/>
        <w:jc w:val="both"/>
      </w:pPr>
      <w:r>
        <w:rPr/>
        <w:t>Kennzeichnung der Stelle, wo bestimmte Züge vor einer Betriebsstelle</w:t>
      </w:r>
      <w:r>
        <w:rPr>
          <w:spacing w:val="40"/>
        </w:rPr>
        <w:t> </w:t>
      </w:r>
      <w:r>
        <w:rPr/>
        <w:t>zu halten haben.</w:t>
      </w:r>
    </w:p>
    <w:p>
      <w:pPr>
        <w:pStyle w:val="ListParagraph"/>
        <w:numPr>
          <w:ilvl w:val="1"/>
          <w:numId w:val="52"/>
        </w:numPr>
        <w:tabs>
          <w:tab w:pos="1664" w:val="left" w:leader="none"/>
          <w:tab w:pos="1666" w:val="left" w:leader="none"/>
        </w:tabs>
        <w:spacing w:line="240" w:lineRule="auto" w:before="120" w:after="0"/>
        <w:ind w:left="1666" w:right="1" w:hanging="425"/>
        <w:jc w:val="both"/>
        <w:rPr>
          <w:sz w:val="22"/>
        </w:rPr>
      </w:pPr>
      <w:r>
        <w:rPr>
          <w:sz w:val="22"/>
        </w:rPr>
        <w:t>Eine weiße Trapeztafel mit schwarzem Rand an schwarz und weiß schräg gestreiftem Pfahl.</w:t>
      </w:r>
    </w:p>
    <w:p>
      <w:pPr>
        <w:pStyle w:val="BodyText"/>
        <w:spacing w:before="6"/>
        <w:rPr>
          <w:sz w:val="13"/>
        </w:rPr>
      </w:pPr>
      <w:r>
        <w:rPr/>
        <mc:AlternateContent>
          <mc:Choice Requires="wps">
            <w:drawing>
              <wp:anchor distT="0" distB="0" distL="0" distR="0" allowOverlap="1" layoutInCell="1" locked="0" behindDoc="1" simplePos="0" relativeHeight="487741952">
                <wp:simplePos x="0" y="0"/>
                <wp:positionH relativeFrom="page">
                  <wp:posOffset>3233166</wp:posOffset>
                </wp:positionH>
                <wp:positionV relativeFrom="paragraph">
                  <wp:posOffset>114516</wp:posOffset>
                </wp:positionV>
                <wp:extent cx="781050" cy="1771014"/>
                <wp:effectExtent l="0" t="0" r="0" b="0"/>
                <wp:wrapTopAndBottom/>
                <wp:docPr id="1841" name="Group 1841"/>
                <wp:cNvGraphicFramePr>
                  <a:graphicFrameLocks/>
                </wp:cNvGraphicFramePr>
                <a:graphic>
                  <a:graphicData uri="http://schemas.microsoft.com/office/word/2010/wordprocessingGroup">
                    <wpg:wgp>
                      <wpg:cNvPr id="1841" name="Group 1841"/>
                      <wpg:cNvGrpSpPr/>
                      <wpg:grpSpPr>
                        <a:xfrm>
                          <a:off x="0" y="0"/>
                          <a:ext cx="781050" cy="1771014"/>
                          <a:chExt cx="781050" cy="1771014"/>
                        </a:xfrm>
                      </wpg:grpSpPr>
                      <wps:wsp>
                        <wps:cNvPr id="1842" name="Graphic 1842"/>
                        <wps:cNvSpPr/>
                        <wps:spPr>
                          <a:xfrm>
                            <a:off x="354330" y="475487"/>
                            <a:ext cx="72390" cy="1294130"/>
                          </a:xfrm>
                          <a:custGeom>
                            <a:avLst/>
                            <a:gdLst/>
                            <a:ahLst/>
                            <a:cxnLst/>
                            <a:rect l="l" t="t" r="r" b="b"/>
                            <a:pathLst>
                              <a:path w="72390" h="1294130">
                                <a:moveTo>
                                  <a:pt x="72390" y="1078230"/>
                                </a:moveTo>
                                <a:lnTo>
                                  <a:pt x="0" y="1078230"/>
                                </a:lnTo>
                                <a:lnTo>
                                  <a:pt x="0" y="1293876"/>
                                </a:lnTo>
                                <a:lnTo>
                                  <a:pt x="72390" y="1293876"/>
                                </a:lnTo>
                                <a:lnTo>
                                  <a:pt x="72390" y="1078230"/>
                                </a:lnTo>
                                <a:close/>
                              </a:path>
                              <a:path w="72390" h="1294130">
                                <a:moveTo>
                                  <a:pt x="72390" y="0"/>
                                </a:moveTo>
                                <a:lnTo>
                                  <a:pt x="0" y="0"/>
                                </a:lnTo>
                                <a:lnTo>
                                  <a:pt x="0" y="35052"/>
                                </a:lnTo>
                                <a:lnTo>
                                  <a:pt x="72390" y="35052"/>
                                </a:lnTo>
                                <a:lnTo>
                                  <a:pt x="72390" y="0"/>
                                </a:lnTo>
                                <a:close/>
                              </a:path>
                            </a:pathLst>
                          </a:custGeom>
                          <a:solidFill>
                            <a:srgbClr val="716F6E"/>
                          </a:solidFill>
                        </wps:spPr>
                        <wps:bodyPr wrap="square" lIns="0" tIns="0" rIns="0" bIns="0" rtlCol="0">
                          <a:prstTxWarp prst="textNoShape">
                            <a:avLst/>
                          </a:prstTxWarp>
                          <a:noAutofit/>
                        </wps:bodyPr>
                      </wps:wsp>
                      <wps:wsp>
                        <wps:cNvPr id="1843" name="Graphic 1843"/>
                        <wps:cNvSpPr/>
                        <wps:spPr>
                          <a:xfrm>
                            <a:off x="354329" y="475487"/>
                            <a:ext cx="72390" cy="1294130"/>
                          </a:xfrm>
                          <a:custGeom>
                            <a:avLst/>
                            <a:gdLst/>
                            <a:ahLst/>
                            <a:cxnLst/>
                            <a:rect l="l" t="t" r="r" b="b"/>
                            <a:pathLst>
                              <a:path w="72390" h="1294130">
                                <a:moveTo>
                                  <a:pt x="0" y="0"/>
                                </a:moveTo>
                                <a:lnTo>
                                  <a:pt x="72389" y="0"/>
                                </a:lnTo>
                                <a:lnTo>
                                  <a:pt x="72389" y="1293876"/>
                                </a:lnTo>
                                <a:lnTo>
                                  <a:pt x="0" y="1293876"/>
                                </a:lnTo>
                                <a:lnTo>
                                  <a:pt x="0" y="0"/>
                                </a:lnTo>
                                <a:close/>
                              </a:path>
                            </a:pathLst>
                          </a:custGeom>
                          <a:ln w="2755">
                            <a:solidFill>
                              <a:srgbClr val="1E1A16"/>
                            </a:solidFill>
                            <a:prstDash val="solid"/>
                          </a:ln>
                        </wps:spPr>
                        <wps:bodyPr wrap="square" lIns="0" tIns="0" rIns="0" bIns="0" rtlCol="0">
                          <a:prstTxWarp prst="textNoShape">
                            <a:avLst/>
                          </a:prstTxWarp>
                          <a:noAutofit/>
                        </wps:bodyPr>
                      </wps:wsp>
                      <wps:wsp>
                        <wps:cNvPr id="1844" name="Graphic 1844"/>
                        <wps:cNvSpPr/>
                        <wps:spPr>
                          <a:xfrm>
                            <a:off x="345947" y="510540"/>
                            <a:ext cx="89535" cy="1043305"/>
                          </a:xfrm>
                          <a:custGeom>
                            <a:avLst/>
                            <a:gdLst/>
                            <a:ahLst/>
                            <a:cxnLst/>
                            <a:rect l="l" t="t" r="r" b="b"/>
                            <a:pathLst>
                              <a:path w="89535" h="1043305">
                                <a:moveTo>
                                  <a:pt x="89153" y="0"/>
                                </a:moveTo>
                                <a:lnTo>
                                  <a:pt x="0" y="0"/>
                                </a:lnTo>
                                <a:lnTo>
                                  <a:pt x="0" y="1043177"/>
                                </a:lnTo>
                                <a:lnTo>
                                  <a:pt x="89153" y="1043177"/>
                                </a:lnTo>
                                <a:lnTo>
                                  <a:pt x="89153" y="0"/>
                                </a:lnTo>
                                <a:close/>
                              </a:path>
                            </a:pathLst>
                          </a:custGeom>
                          <a:solidFill>
                            <a:srgbClr val="FFFFFF"/>
                          </a:solidFill>
                        </wps:spPr>
                        <wps:bodyPr wrap="square" lIns="0" tIns="0" rIns="0" bIns="0" rtlCol="0">
                          <a:prstTxWarp prst="textNoShape">
                            <a:avLst/>
                          </a:prstTxWarp>
                          <a:noAutofit/>
                        </wps:bodyPr>
                      </wps:wsp>
                      <wps:wsp>
                        <wps:cNvPr id="1845" name="Graphic 1845"/>
                        <wps:cNvSpPr/>
                        <wps:spPr>
                          <a:xfrm>
                            <a:off x="345947" y="510540"/>
                            <a:ext cx="89535" cy="1043305"/>
                          </a:xfrm>
                          <a:custGeom>
                            <a:avLst/>
                            <a:gdLst/>
                            <a:ahLst/>
                            <a:cxnLst/>
                            <a:rect l="l" t="t" r="r" b="b"/>
                            <a:pathLst>
                              <a:path w="89535" h="1043305">
                                <a:moveTo>
                                  <a:pt x="0" y="0"/>
                                </a:moveTo>
                                <a:lnTo>
                                  <a:pt x="89153" y="0"/>
                                </a:lnTo>
                                <a:lnTo>
                                  <a:pt x="89153" y="1043177"/>
                                </a:lnTo>
                                <a:lnTo>
                                  <a:pt x="0" y="1043177"/>
                                </a:lnTo>
                                <a:lnTo>
                                  <a:pt x="0" y="0"/>
                                </a:lnTo>
                                <a:close/>
                              </a:path>
                            </a:pathLst>
                          </a:custGeom>
                          <a:ln w="2755">
                            <a:solidFill>
                              <a:srgbClr val="1E1A16"/>
                            </a:solidFill>
                            <a:prstDash val="solid"/>
                          </a:ln>
                        </wps:spPr>
                        <wps:bodyPr wrap="square" lIns="0" tIns="0" rIns="0" bIns="0" rtlCol="0">
                          <a:prstTxWarp prst="textNoShape">
                            <a:avLst/>
                          </a:prstTxWarp>
                          <a:noAutofit/>
                        </wps:bodyPr>
                      </wps:wsp>
                      <pic:pic>
                        <pic:nvPicPr>
                          <pic:cNvPr id="1846" name="Image 1846"/>
                          <pic:cNvPicPr/>
                        </pic:nvPicPr>
                        <pic:blipFill>
                          <a:blip r:embed="rId494" cstate="print"/>
                          <a:stretch>
                            <a:fillRect/>
                          </a:stretch>
                        </pic:blipFill>
                        <pic:spPr>
                          <a:xfrm>
                            <a:off x="344570" y="942740"/>
                            <a:ext cx="91909" cy="180301"/>
                          </a:xfrm>
                          <a:prstGeom prst="rect">
                            <a:avLst/>
                          </a:prstGeom>
                        </pic:spPr>
                      </pic:pic>
                      <pic:pic>
                        <pic:nvPicPr>
                          <pic:cNvPr id="1847" name="Image 1847"/>
                          <pic:cNvPicPr/>
                        </pic:nvPicPr>
                        <pic:blipFill>
                          <a:blip r:embed="rId495" cstate="print"/>
                          <a:stretch>
                            <a:fillRect/>
                          </a:stretch>
                        </pic:blipFill>
                        <pic:spPr>
                          <a:xfrm>
                            <a:off x="344570" y="1230776"/>
                            <a:ext cx="91909" cy="179539"/>
                          </a:xfrm>
                          <a:prstGeom prst="rect">
                            <a:avLst/>
                          </a:prstGeom>
                        </pic:spPr>
                      </pic:pic>
                      <pic:pic>
                        <pic:nvPicPr>
                          <pic:cNvPr id="1848" name="Image 1848"/>
                          <pic:cNvPicPr/>
                        </pic:nvPicPr>
                        <pic:blipFill>
                          <a:blip r:embed="rId496" cstate="print"/>
                          <a:stretch>
                            <a:fillRect/>
                          </a:stretch>
                        </pic:blipFill>
                        <pic:spPr>
                          <a:xfrm>
                            <a:off x="344570" y="655466"/>
                            <a:ext cx="91909" cy="179539"/>
                          </a:xfrm>
                          <a:prstGeom prst="rect">
                            <a:avLst/>
                          </a:prstGeom>
                        </pic:spPr>
                      </pic:pic>
                      <wps:wsp>
                        <wps:cNvPr id="1849" name="Graphic 1849"/>
                        <wps:cNvSpPr/>
                        <wps:spPr>
                          <a:xfrm>
                            <a:off x="0" y="0"/>
                            <a:ext cx="781050" cy="502920"/>
                          </a:xfrm>
                          <a:custGeom>
                            <a:avLst/>
                            <a:gdLst/>
                            <a:ahLst/>
                            <a:cxnLst/>
                            <a:rect l="l" t="t" r="r" b="b"/>
                            <a:pathLst>
                              <a:path w="781050" h="502920">
                                <a:moveTo>
                                  <a:pt x="16001" y="455676"/>
                                </a:moveTo>
                                <a:lnTo>
                                  <a:pt x="0" y="502920"/>
                                </a:lnTo>
                                <a:lnTo>
                                  <a:pt x="49529" y="502920"/>
                                </a:lnTo>
                                <a:lnTo>
                                  <a:pt x="49529" y="466990"/>
                                </a:lnTo>
                                <a:lnTo>
                                  <a:pt x="16001" y="455676"/>
                                </a:lnTo>
                                <a:close/>
                              </a:path>
                              <a:path w="781050" h="502920">
                                <a:moveTo>
                                  <a:pt x="49568" y="466990"/>
                                </a:moveTo>
                                <a:lnTo>
                                  <a:pt x="49529" y="502920"/>
                                </a:lnTo>
                                <a:lnTo>
                                  <a:pt x="731519" y="502158"/>
                                </a:lnTo>
                                <a:lnTo>
                                  <a:pt x="731519" y="478536"/>
                                </a:lnTo>
                                <a:lnTo>
                                  <a:pt x="83819" y="478536"/>
                                </a:lnTo>
                                <a:lnTo>
                                  <a:pt x="49568" y="466990"/>
                                </a:lnTo>
                                <a:close/>
                              </a:path>
                              <a:path w="781050" h="502920">
                                <a:moveTo>
                                  <a:pt x="765047" y="454914"/>
                                </a:moveTo>
                                <a:lnTo>
                                  <a:pt x="731519" y="466344"/>
                                </a:lnTo>
                                <a:lnTo>
                                  <a:pt x="731519" y="502158"/>
                                </a:lnTo>
                                <a:lnTo>
                                  <a:pt x="781049" y="502158"/>
                                </a:lnTo>
                                <a:lnTo>
                                  <a:pt x="765047" y="454914"/>
                                </a:lnTo>
                                <a:close/>
                              </a:path>
                              <a:path w="781050" h="502920">
                                <a:moveTo>
                                  <a:pt x="681519" y="429879"/>
                                </a:moveTo>
                                <a:lnTo>
                                  <a:pt x="49529" y="431292"/>
                                </a:lnTo>
                                <a:lnTo>
                                  <a:pt x="49568" y="466990"/>
                                </a:lnTo>
                                <a:lnTo>
                                  <a:pt x="83819" y="478536"/>
                                </a:lnTo>
                                <a:lnTo>
                                  <a:pt x="99512" y="431292"/>
                                </a:lnTo>
                                <a:lnTo>
                                  <a:pt x="681990" y="431292"/>
                                </a:lnTo>
                                <a:lnTo>
                                  <a:pt x="681519" y="429879"/>
                                </a:lnTo>
                                <a:close/>
                              </a:path>
                              <a:path w="781050" h="502920">
                                <a:moveTo>
                                  <a:pt x="681990" y="431292"/>
                                </a:moveTo>
                                <a:lnTo>
                                  <a:pt x="99512" y="431292"/>
                                </a:lnTo>
                                <a:lnTo>
                                  <a:pt x="83819" y="478536"/>
                                </a:lnTo>
                                <a:lnTo>
                                  <a:pt x="731519" y="478536"/>
                                </a:lnTo>
                                <a:lnTo>
                                  <a:pt x="731519" y="477012"/>
                                </a:lnTo>
                                <a:lnTo>
                                  <a:pt x="697230" y="477012"/>
                                </a:lnTo>
                                <a:lnTo>
                                  <a:pt x="681990" y="431292"/>
                                </a:lnTo>
                                <a:close/>
                              </a:path>
                              <a:path w="781050" h="502920">
                                <a:moveTo>
                                  <a:pt x="588263" y="36195"/>
                                </a:moveTo>
                                <a:lnTo>
                                  <a:pt x="553973" y="47244"/>
                                </a:lnTo>
                                <a:lnTo>
                                  <a:pt x="697230" y="477012"/>
                                </a:lnTo>
                                <a:lnTo>
                                  <a:pt x="731519" y="465838"/>
                                </a:lnTo>
                                <a:lnTo>
                                  <a:pt x="731519" y="429879"/>
                                </a:lnTo>
                                <a:lnTo>
                                  <a:pt x="756747" y="429879"/>
                                </a:lnTo>
                                <a:lnTo>
                                  <a:pt x="638218" y="72390"/>
                                </a:lnTo>
                                <a:lnTo>
                                  <a:pt x="588263" y="72390"/>
                                </a:lnTo>
                                <a:lnTo>
                                  <a:pt x="588263" y="36195"/>
                                </a:lnTo>
                                <a:close/>
                              </a:path>
                              <a:path w="781050" h="502920">
                                <a:moveTo>
                                  <a:pt x="731519" y="465838"/>
                                </a:moveTo>
                                <a:lnTo>
                                  <a:pt x="697230" y="477012"/>
                                </a:lnTo>
                                <a:lnTo>
                                  <a:pt x="731519" y="477012"/>
                                </a:lnTo>
                                <a:lnTo>
                                  <a:pt x="731519" y="465838"/>
                                </a:lnTo>
                                <a:close/>
                              </a:path>
                              <a:path w="781050" h="502920">
                                <a:moveTo>
                                  <a:pt x="158495" y="25146"/>
                                </a:moveTo>
                                <a:lnTo>
                                  <a:pt x="16001" y="455676"/>
                                </a:lnTo>
                                <a:lnTo>
                                  <a:pt x="49568" y="466990"/>
                                </a:lnTo>
                                <a:lnTo>
                                  <a:pt x="49529" y="431292"/>
                                </a:lnTo>
                                <a:lnTo>
                                  <a:pt x="99512" y="431292"/>
                                </a:lnTo>
                                <a:lnTo>
                                  <a:pt x="218723" y="72390"/>
                                </a:lnTo>
                                <a:lnTo>
                                  <a:pt x="192785" y="72390"/>
                                </a:lnTo>
                                <a:lnTo>
                                  <a:pt x="192785" y="36195"/>
                                </a:lnTo>
                                <a:lnTo>
                                  <a:pt x="158495" y="25146"/>
                                </a:lnTo>
                                <a:close/>
                              </a:path>
                              <a:path w="781050" h="502920">
                                <a:moveTo>
                                  <a:pt x="756747" y="429879"/>
                                </a:moveTo>
                                <a:lnTo>
                                  <a:pt x="731519" y="429879"/>
                                </a:lnTo>
                                <a:lnTo>
                                  <a:pt x="731519" y="465838"/>
                                </a:lnTo>
                                <a:lnTo>
                                  <a:pt x="765047" y="454914"/>
                                </a:lnTo>
                                <a:lnTo>
                                  <a:pt x="756747" y="429879"/>
                                </a:lnTo>
                                <a:close/>
                              </a:path>
                              <a:path w="781050" h="502920">
                                <a:moveTo>
                                  <a:pt x="192785" y="36195"/>
                                </a:moveTo>
                                <a:lnTo>
                                  <a:pt x="192785" y="72390"/>
                                </a:lnTo>
                                <a:lnTo>
                                  <a:pt x="218723" y="72390"/>
                                </a:lnTo>
                                <a:lnTo>
                                  <a:pt x="227075" y="47244"/>
                                </a:lnTo>
                                <a:lnTo>
                                  <a:pt x="192785" y="36195"/>
                                </a:lnTo>
                                <a:close/>
                              </a:path>
                              <a:path w="781050" h="502920">
                                <a:moveTo>
                                  <a:pt x="588263" y="0"/>
                                </a:moveTo>
                                <a:lnTo>
                                  <a:pt x="192785" y="0"/>
                                </a:lnTo>
                                <a:lnTo>
                                  <a:pt x="192785" y="36195"/>
                                </a:lnTo>
                                <a:lnTo>
                                  <a:pt x="227075" y="47244"/>
                                </a:lnTo>
                                <a:lnTo>
                                  <a:pt x="218723" y="72390"/>
                                </a:lnTo>
                                <a:lnTo>
                                  <a:pt x="562355" y="72390"/>
                                </a:lnTo>
                                <a:lnTo>
                                  <a:pt x="553973" y="47244"/>
                                </a:lnTo>
                                <a:lnTo>
                                  <a:pt x="588263" y="36195"/>
                                </a:lnTo>
                                <a:lnTo>
                                  <a:pt x="588263" y="0"/>
                                </a:lnTo>
                                <a:close/>
                              </a:path>
                              <a:path w="781050" h="502920">
                                <a:moveTo>
                                  <a:pt x="622554" y="25146"/>
                                </a:moveTo>
                                <a:lnTo>
                                  <a:pt x="588263" y="36195"/>
                                </a:lnTo>
                                <a:lnTo>
                                  <a:pt x="588263" y="72390"/>
                                </a:lnTo>
                                <a:lnTo>
                                  <a:pt x="638218" y="72390"/>
                                </a:lnTo>
                                <a:lnTo>
                                  <a:pt x="622554" y="25146"/>
                                </a:lnTo>
                                <a:close/>
                              </a:path>
                              <a:path w="781050" h="502920">
                                <a:moveTo>
                                  <a:pt x="192785" y="0"/>
                                </a:moveTo>
                                <a:lnTo>
                                  <a:pt x="166877" y="0"/>
                                </a:lnTo>
                                <a:lnTo>
                                  <a:pt x="158495" y="25146"/>
                                </a:lnTo>
                                <a:lnTo>
                                  <a:pt x="192785" y="35814"/>
                                </a:lnTo>
                                <a:lnTo>
                                  <a:pt x="192785" y="0"/>
                                </a:lnTo>
                                <a:close/>
                              </a:path>
                              <a:path w="781050" h="502920">
                                <a:moveTo>
                                  <a:pt x="614172" y="0"/>
                                </a:moveTo>
                                <a:lnTo>
                                  <a:pt x="588263" y="0"/>
                                </a:lnTo>
                                <a:lnTo>
                                  <a:pt x="588263" y="35814"/>
                                </a:lnTo>
                                <a:lnTo>
                                  <a:pt x="622554" y="25146"/>
                                </a:lnTo>
                                <a:lnTo>
                                  <a:pt x="614172"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54.580002pt;margin-top:9.017056pt;width:61.5pt;height:139.450pt;mso-position-horizontal-relative:page;mso-position-vertical-relative:paragraph;z-index:-15574528;mso-wrap-distance-left:0;mso-wrap-distance-right:0" id="docshapegroup1525" coordorigin="5092,180" coordsize="1230,2789">
                <v:shape style="position:absolute;left:5649;top:929;width:114;height:2038" id="docshape1526" coordorigin="5650,929" coordsize="114,2038" path="m5764,2627l5650,2627,5650,2967,5764,2967,5764,2627xm5764,929l5650,929,5650,984,5764,984,5764,929xe" filled="true" fillcolor="#716f6e" stroked="false">
                  <v:path arrowok="t"/>
                  <v:fill type="solid"/>
                </v:shape>
                <v:rect style="position:absolute;left:5649;top:929;width:114;height:2038" id="docshape1527" filled="false" stroked="true" strokeweight=".217pt" strokecolor="#1e1a16">
                  <v:stroke dashstyle="solid"/>
                </v:rect>
                <v:rect style="position:absolute;left:5636;top:984;width:141;height:1643" id="docshape1528" filled="true" fillcolor="#ffffff" stroked="false">
                  <v:fill type="solid"/>
                </v:rect>
                <v:rect style="position:absolute;left:5636;top:984;width:141;height:1643" id="docshape1529" filled="false" stroked="true" strokeweight=".217pt" strokecolor="#1e1a16">
                  <v:stroke dashstyle="solid"/>
                </v:rect>
                <v:shape style="position:absolute;left:5634;top:1664;width:145;height:284" type="#_x0000_t75" id="docshape1530" stroked="false">
                  <v:imagedata r:id="rId494" o:title=""/>
                </v:shape>
                <v:shape style="position:absolute;left:5634;top:2118;width:145;height:283" type="#_x0000_t75" id="docshape1531" stroked="false">
                  <v:imagedata r:id="rId495" o:title=""/>
                </v:shape>
                <v:shape style="position:absolute;left:5634;top:1212;width:145;height:283" type="#_x0000_t75" id="docshape1532" stroked="false">
                  <v:imagedata r:id="rId496" o:title=""/>
                </v:shape>
                <v:shape style="position:absolute;left:5091;top:180;width:1230;height:792" id="docshape1533" coordorigin="5092,180" coordsize="1230,792" path="m5117,898l5092,972,5170,972,5170,916,5117,898xm5170,916l5170,972,6244,971,6244,934,5224,934,5170,916xm6296,897l6244,915,6244,971,6322,971,6296,897xm6165,857l5170,860,5170,916,5224,934,5248,860,6166,860,6165,857xm6166,860l5248,860,5224,934,6244,934,6244,932,6190,932,6166,860xm6018,237l5964,255,6190,932,6244,914,6244,857,6283,857,6097,294,6018,294,6018,237xm6244,914l6190,932,6244,932,6244,914xm5341,220l5117,898,5170,916,5170,860,5248,860,5436,294,5395,294,5395,237,5341,220xm6283,857l6244,857,6244,914,6296,897,6283,857xm5395,237l5395,294,5436,294,5449,255,5395,237xm6018,180l5395,180,5395,237,5449,255,5436,294,5977,294,5964,255,6018,237,6018,180xm6072,220l6018,237,6018,294,6097,294,6072,220xm5395,180l5354,180,5341,220,5395,237,5395,180xm6059,180l6018,180,6018,237,6072,220,6059,180xe" filled="true" fillcolor="#1e1a16" stroked="false">
                  <v:path arrowok="t"/>
                  <v:fill type="solid"/>
                </v:shape>
                <w10:wrap type="topAndBottom"/>
              </v:group>
            </w:pict>
          </mc:Fallback>
        </mc:AlternateContent>
      </w:r>
    </w:p>
    <w:p>
      <w:pPr>
        <w:pStyle w:val="BodyText"/>
        <w:spacing w:before="60"/>
      </w:pPr>
    </w:p>
    <w:p>
      <w:pPr>
        <w:pStyle w:val="ListParagraph"/>
        <w:numPr>
          <w:ilvl w:val="1"/>
          <w:numId w:val="52"/>
        </w:numPr>
        <w:tabs>
          <w:tab w:pos="1664" w:val="left" w:leader="none"/>
        </w:tabs>
        <w:spacing w:line="240" w:lineRule="auto" w:before="0" w:after="0"/>
        <w:ind w:left="1664" w:right="0" w:hanging="423"/>
        <w:jc w:val="both"/>
        <w:rPr>
          <w:sz w:val="22"/>
        </w:rPr>
      </w:pPr>
      <w:r>
        <w:rPr>
          <w:sz w:val="22"/>
        </w:rPr>
        <w:t>(bleibt</w:t>
      </w:r>
      <w:r>
        <w:rPr>
          <w:spacing w:val="-6"/>
          <w:sz w:val="22"/>
        </w:rPr>
        <w:t> </w:t>
      </w:r>
      <w:r>
        <w:rPr>
          <w:spacing w:val="-2"/>
          <w:sz w:val="22"/>
        </w:rPr>
        <w:t>frei)</w:t>
      </w:r>
    </w:p>
    <w:p>
      <w:pPr>
        <w:pStyle w:val="ListParagraph"/>
        <w:numPr>
          <w:ilvl w:val="1"/>
          <w:numId w:val="52"/>
        </w:numPr>
        <w:tabs>
          <w:tab w:pos="1664" w:val="left" w:leader="none"/>
          <w:tab w:pos="1666" w:val="left" w:leader="none"/>
        </w:tabs>
        <w:spacing w:line="240" w:lineRule="auto" w:before="120" w:after="0"/>
        <w:ind w:left="1666" w:right="0" w:hanging="425"/>
        <w:jc w:val="both"/>
        <w:rPr>
          <w:sz w:val="22"/>
        </w:rPr>
      </w:pPr>
      <w:r>
        <w:rPr>
          <w:sz w:val="22"/>
        </w:rPr>
        <w:t>Bei den Eisenbahnen des Bundes steht die Trapeztafel vor Bahnhöfen ohne </w:t>
      </w:r>
      <w:r>
        <w:rPr>
          <w:spacing w:val="-2"/>
          <w:sz w:val="22"/>
        </w:rPr>
        <w:t>Einfahrsignale.</w:t>
      </w:r>
    </w:p>
    <w:p>
      <w:pPr>
        <w:pStyle w:val="BodyText"/>
        <w:spacing w:before="120"/>
        <w:ind w:left="1666"/>
        <w:jc w:val="both"/>
      </w:pPr>
      <w:r>
        <w:rPr/>
        <w:t>Auf Strecken mit Zugleitbetrieb kann sie auch vor anderen Zuglaufstellen ste- </w:t>
      </w:r>
      <w:r>
        <w:rPr>
          <w:spacing w:val="-4"/>
        </w:rPr>
        <w:t>hen.</w:t>
      </w:r>
    </w:p>
    <w:p>
      <w:pPr>
        <w:pStyle w:val="BodyText"/>
        <w:spacing w:before="120"/>
        <w:ind w:left="1666"/>
        <w:jc w:val="both"/>
      </w:pPr>
      <w:r>
        <w:rPr/>
        <w:t>An Gleisen entgegen der gewöhnlichen Fahrtrichtung kann die Trapeztafel aufgestellt sein, wenn dort kein gültiges Haupt– oder Sperrsignal vorhanden ist. Sie ist dann mit einer Kilometerangabe ergänzt.</w:t>
      </w:r>
    </w:p>
    <w:p>
      <w:pPr>
        <w:pStyle w:val="BodyText"/>
        <w:spacing w:before="7"/>
        <w:rPr>
          <w:sz w:val="13"/>
        </w:rPr>
      </w:pPr>
      <w:r>
        <w:rPr/>
        <w:drawing>
          <wp:anchor distT="0" distB="0" distL="0" distR="0" allowOverlap="1" layoutInCell="1" locked="0" behindDoc="1" simplePos="0" relativeHeight="487742464">
            <wp:simplePos x="0" y="0"/>
            <wp:positionH relativeFrom="page">
              <wp:posOffset>3272790</wp:posOffset>
            </wp:positionH>
            <wp:positionV relativeFrom="paragraph">
              <wp:posOffset>114949</wp:posOffset>
            </wp:positionV>
            <wp:extent cx="781450" cy="1771650"/>
            <wp:effectExtent l="0" t="0" r="0" b="0"/>
            <wp:wrapTopAndBottom/>
            <wp:docPr id="1850" name="Image 1850"/>
            <wp:cNvGraphicFramePr>
              <a:graphicFrameLocks/>
            </wp:cNvGraphicFramePr>
            <a:graphic>
              <a:graphicData uri="http://schemas.openxmlformats.org/drawingml/2006/picture">
                <pic:pic>
                  <pic:nvPicPr>
                    <pic:cNvPr id="1850" name="Image 1850"/>
                    <pic:cNvPicPr/>
                  </pic:nvPicPr>
                  <pic:blipFill>
                    <a:blip r:embed="rId497" cstate="print"/>
                    <a:stretch>
                      <a:fillRect/>
                    </a:stretch>
                  </pic:blipFill>
                  <pic:spPr>
                    <a:xfrm>
                      <a:off x="0" y="0"/>
                      <a:ext cx="781450" cy="1771650"/>
                    </a:xfrm>
                    <a:prstGeom prst="rect">
                      <a:avLst/>
                    </a:prstGeom>
                  </pic:spPr>
                </pic:pic>
              </a:graphicData>
            </a:graphic>
          </wp:anchor>
        </w:drawing>
      </w:r>
    </w:p>
    <w:p>
      <w:pPr>
        <w:pStyle w:val="BodyText"/>
        <w:spacing w:before="59"/>
      </w:pPr>
    </w:p>
    <w:p>
      <w:pPr>
        <w:pStyle w:val="BodyText"/>
        <w:ind w:left="1666"/>
        <w:jc w:val="both"/>
      </w:pPr>
      <w:r>
        <w:rPr/>
        <w:t>Bei</w:t>
      </w:r>
      <w:r>
        <w:rPr>
          <w:spacing w:val="-7"/>
        </w:rPr>
        <w:t> </w:t>
      </w:r>
      <w:r>
        <w:rPr/>
        <w:t>den</w:t>
      </w:r>
      <w:r>
        <w:rPr>
          <w:spacing w:val="-6"/>
        </w:rPr>
        <w:t> </w:t>
      </w:r>
      <w:r>
        <w:rPr/>
        <w:t>NE</w:t>
      </w:r>
      <w:r>
        <w:rPr>
          <w:spacing w:val="-7"/>
        </w:rPr>
        <w:t> </w:t>
      </w:r>
      <w:r>
        <w:rPr/>
        <w:t>bestimmt</w:t>
      </w:r>
      <w:r>
        <w:rPr>
          <w:spacing w:val="-6"/>
        </w:rPr>
        <w:t> </w:t>
      </w:r>
      <w:r>
        <w:rPr/>
        <w:t>der</w:t>
      </w:r>
      <w:r>
        <w:rPr>
          <w:spacing w:val="-7"/>
        </w:rPr>
        <w:t> </w:t>
      </w:r>
      <w:r>
        <w:rPr/>
        <w:t>Betriebsleiter,</w:t>
      </w:r>
      <w:r>
        <w:rPr>
          <w:spacing w:val="-6"/>
        </w:rPr>
        <w:t> </w:t>
      </w:r>
      <w:r>
        <w:rPr/>
        <w:t>wo</w:t>
      </w:r>
      <w:r>
        <w:rPr>
          <w:spacing w:val="-7"/>
        </w:rPr>
        <w:t> </w:t>
      </w:r>
      <w:r>
        <w:rPr/>
        <w:t>die</w:t>
      </w:r>
      <w:r>
        <w:rPr>
          <w:spacing w:val="-6"/>
        </w:rPr>
        <w:t> </w:t>
      </w:r>
      <w:r>
        <w:rPr/>
        <w:t>Trapeztafel</w:t>
      </w:r>
      <w:r>
        <w:rPr>
          <w:spacing w:val="-6"/>
        </w:rPr>
        <w:t> </w:t>
      </w:r>
      <w:r>
        <w:rPr/>
        <w:t>aufgestellt</w:t>
      </w:r>
      <w:r>
        <w:rPr>
          <w:spacing w:val="-8"/>
        </w:rPr>
        <w:t> </w:t>
      </w:r>
      <w:r>
        <w:rPr>
          <w:spacing w:val="-4"/>
        </w:rPr>
        <w:t>ist.</w:t>
      </w:r>
    </w:p>
    <w:p>
      <w:pPr>
        <w:pStyle w:val="ListParagraph"/>
        <w:numPr>
          <w:ilvl w:val="1"/>
          <w:numId w:val="52"/>
        </w:numPr>
        <w:tabs>
          <w:tab w:pos="1664" w:val="left" w:leader="none"/>
          <w:tab w:pos="1666" w:val="left" w:leader="none"/>
        </w:tabs>
        <w:spacing w:line="240" w:lineRule="auto" w:before="120" w:after="0"/>
        <w:ind w:left="1666" w:right="0" w:hanging="425"/>
        <w:jc w:val="both"/>
        <w:rPr>
          <w:sz w:val="22"/>
        </w:rPr>
      </w:pPr>
      <w:r>
        <w:rPr>
          <w:sz w:val="22"/>
        </w:rPr>
        <w:t>Bei den Eisenbahnen des Bundes bestimmt der Eisenbahninfrastruktur- unternehmer –</w:t>
      </w:r>
      <w:r>
        <w:rPr>
          <w:spacing w:val="-3"/>
          <w:sz w:val="22"/>
        </w:rPr>
        <w:t> </w:t>
      </w:r>
      <w:r>
        <w:rPr>
          <w:sz w:val="22"/>
        </w:rPr>
        <w:t>bei den NE der Betriebsleiter</w:t>
      </w:r>
      <w:r>
        <w:rPr>
          <w:spacing w:val="-3"/>
          <w:sz w:val="22"/>
        </w:rPr>
        <w:t> </w:t>
      </w:r>
      <w:r>
        <w:rPr>
          <w:sz w:val="22"/>
        </w:rPr>
        <w:t>–, wo bei ungünstigen Sichtver- hältnissen das Signal rückstrahlend oder bei Dunkelheit beleuchtet ist.</w:t>
      </w:r>
    </w:p>
    <w:p>
      <w:pPr>
        <w:spacing w:line="240" w:lineRule="auto" w:before="0"/>
        <w:rPr>
          <w:sz w:val="20"/>
        </w:rPr>
      </w:pPr>
      <w:r>
        <w:rPr/>
        <w:br w:type="column"/>
      </w:r>
      <w:r>
        <w:rPr>
          <w:sz w:val="20"/>
        </w:rPr>
      </w:r>
    </w:p>
    <w:p>
      <w:pPr>
        <w:pStyle w:val="BodyText"/>
        <w:spacing w:before="74"/>
        <w:rPr>
          <w:sz w:val="20"/>
        </w:rPr>
      </w:pPr>
    </w:p>
    <w:p>
      <w:pPr>
        <w:spacing w:line="652" w:lineRule="auto" w:before="0"/>
        <w:ind w:left="127" w:right="186"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7"/>
        <w:rPr>
          <w:b/>
          <w:sz w:val="20"/>
        </w:rPr>
      </w:pPr>
    </w:p>
    <w:p>
      <w:pPr>
        <w:spacing w:before="0"/>
        <w:ind w:left="127"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6"/>
        <w:rPr>
          <w:b/>
          <w:sz w:val="20"/>
        </w:rPr>
      </w:pPr>
    </w:p>
    <w:p>
      <w:pPr>
        <w:spacing w:before="0"/>
        <w:ind w:left="127" w:right="0" w:firstLine="0"/>
        <w:jc w:val="left"/>
        <w:rPr>
          <w:b/>
          <w:sz w:val="20"/>
        </w:rPr>
      </w:pPr>
      <w:r>
        <w:rPr>
          <w:b/>
          <w:spacing w:val="-2"/>
          <w:sz w:val="20"/>
        </w:rPr>
        <w:t>Beleuchtung</w:t>
      </w:r>
    </w:p>
    <w:p>
      <w:pPr>
        <w:spacing w:after="0"/>
        <w:jc w:val="left"/>
        <w:rPr>
          <w:sz w:val="20"/>
        </w:rPr>
        <w:sectPr>
          <w:type w:val="continuous"/>
          <w:pgSz w:w="11910" w:h="16840"/>
          <w:pgMar w:header="568" w:footer="0" w:top="840" w:bottom="1340" w:left="460" w:right="360"/>
          <w:cols w:num="2" w:equalWidth="0">
            <w:col w:w="9296" w:space="40"/>
            <w:col w:w="1754"/>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footerReference w:type="even" r:id="rId498"/>
          <w:footerReference w:type="default" r:id="rId499"/>
          <w:pgSz w:w="11910" w:h="16840"/>
          <w:pgMar w:header="0" w:footer="598" w:top="1280" w:bottom="780" w:left="460" w:right="360"/>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4"/>
        <w:rPr>
          <w:b/>
          <w:sz w:val="20"/>
        </w:rPr>
      </w:pPr>
    </w:p>
    <w:p>
      <w:pPr>
        <w:spacing w:before="0"/>
        <w:ind w:left="106" w:right="0" w:firstLine="0"/>
        <w:jc w:val="both"/>
        <w:rPr>
          <w:b/>
          <w:sz w:val="20"/>
        </w:rPr>
      </w:pPr>
      <w:r>
        <w:rPr>
          <w:b/>
          <w:spacing w:val="-2"/>
          <w:sz w:val="20"/>
        </w:rPr>
        <w:t>Dreibegriffiges Formvorsignal </w:t>
      </w:r>
      <w:r>
        <w:rPr>
          <w:b/>
          <w:sz w:val="20"/>
        </w:rPr>
        <w:t>(DV 301)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6"/>
        <w:rPr>
          <w:b/>
          <w:sz w:val="20"/>
        </w:rPr>
      </w:pPr>
    </w:p>
    <w:p>
      <w:pPr>
        <w:spacing w:before="0"/>
        <w:ind w:left="106"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spacing w:before="103"/>
        <w:rPr>
          <w:b/>
          <w:sz w:val="20"/>
        </w:rPr>
      </w:pPr>
    </w:p>
    <w:p>
      <w:pPr>
        <w:spacing w:before="0"/>
        <w:ind w:left="106" w:right="484" w:firstLine="0"/>
        <w:jc w:val="left"/>
        <w:rPr>
          <w:b/>
          <w:sz w:val="20"/>
        </w:rPr>
      </w:pPr>
      <w:r>
        <w:rPr>
          <w:b/>
          <w:sz w:val="20"/>
        </w:rPr>
        <w:t>Über</w:t>
      </w:r>
      <w:r>
        <w:rPr>
          <w:b/>
          <w:spacing w:val="-14"/>
          <w:sz w:val="20"/>
        </w:rPr>
        <w:t> </w:t>
      </w:r>
      <w:r>
        <w:rPr>
          <w:b/>
          <w:sz w:val="20"/>
        </w:rPr>
        <w:t>dem </w:t>
      </w:r>
      <w:r>
        <w:rPr>
          <w:b/>
          <w:spacing w:val="-2"/>
          <w:sz w:val="20"/>
        </w:rPr>
        <w:t>Gleis</w:t>
      </w:r>
    </w:p>
    <w:p>
      <w:pPr>
        <w:pStyle w:val="Heading1"/>
        <w:numPr>
          <w:ilvl w:val="0"/>
          <w:numId w:val="52"/>
        </w:numPr>
        <w:tabs>
          <w:tab w:pos="531" w:val="left" w:leader="none"/>
        </w:tabs>
        <w:spacing w:line="240" w:lineRule="auto" w:before="91" w:after="0"/>
        <w:ind w:left="531" w:right="0" w:hanging="425"/>
        <w:jc w:val="left"/>
      </w:pPr>
      <w:r>
        <w:rPr>
          <w:b w:val="0"/>
        </w:rPr>
        <w:br w:type="column"/>
      </w:r>
      <w:r>
        <w:rPr/>
        <w:t>Signal</w:t>
      </w:r>
      <w:r>
        <w:rPr>
          <w:spacing w:val="-4"/>
        </w:rPr>
        <w:t> </w:t>
      </w:r>
      <w:r>
        <w:rPr/>
        <w:t>Ne</w:t>
      </w:r>
      <w:r>
        <w:rPr>
          <w:spacing w:val="-4"/>
        </w:rPr>
        <w:t> </w:t>
      </w:r>
      <w:r>
        <w:rPr/>
        <w:t>2</w:t>
      </w:r>
      <w:r>
        <w:rPr>
          <w:spacing w:val="-4"/>
        </w:rPr>
        <w:t> </w:t>
      </w:r>
      <w:r>
        <w:rPr/>
        <w:t>–</w:t>
      </w:r>
      <w:r>
        <w:rPr>
          <w:spacing w:val="-4"/>
        </w:rPr>
        <w:t> </w:t>
      </w:r>
      <w:r>
        <w:rPr>
          <w:spacing w:val="-2"/>
        </w:rPr>
        <w:t>Vorsignaltafel</w:t>
      </w:r>
    </w:p>
    <w:p>
      <w:pPr>
        <w:pStyle w:val="Heading3"/>
        <w:numPr>
          <w:ilvl w:val="1"/>
          <w:numId w:val="52"/>
        </w:numPr>
        <w:tabs>
          <w:tab w:pos="529" w:val="left" w:leader="none"/>
        </w:tabs>
        <w:spacing w:line="240" w:lineRule="auto" w:before="120" w:after="0"/>
        <w:ind w:left="529" w:right="0" w:hanging="423"/>
        <w:jc w:val="left"/>
      </w:pPr>
      <w:r>
        <w:rPr/>
        <w:t>Kennzeichnung</w:t>
      </w:r>
      <w:r>
        <w:rPr>
          <w:spacing w:val="-10"/>
        </w:rPr>
        <w:t> </w:t>
      </w:r>
      <w:r>
        <w:rPr/>
        <w:t>des</w:t>
      </w:r>
      <w:r>
        <w:rPr>
          <w:spacing w:val="-9"/>
        </w:rPr>
        <w:t> </w:t>
      </w:r>
      <w:r>
        <w:rPr/>
        <w:t>Standorts</w:t>
      </w:r>
      <w:r>
        <w:rPr>
          <w:spacing w:val="-9"/>
        </w:rPr>
        <w:t> </w:t>
      </w:r>
      <w:r>
        <w:rPr/>
        <w:t>eines</w:t>
      </w:r>
      <w:r>
        <w:rPr>
          <w:spacing w:val="-9"/>
        </w:rPr>
        <w:t> </w:t>
      </w:r>
      <w:r>
        <w:rPr>
          <w:spacing w:val="-2"/>
        </w:rPr>
        <w:t>Vorsignals.</w:t>
      </w:r>
    </w:p>
    <w:p>
      <w:pPr>
        <w:pStyle w:val="ListParagraph"/>
        <w:numPr>
          <w:ilvl w:val="1"/>
          <w:numId w:val="52"/>
        </w:numPr>
        <w:tabs>
          <w:tab w:pos="529" w:val="left" w:leader="none"/>
          <w:tab w:pos="531" w:val="left" w:leader="none"/>
        </w:tabs>
        <w:spacing w:line="240" w:lineRule="auto" w:before="120" w:after="0"/>
        <w:ind w:left="531" w:right="1339" w:hanging="425"/>
        <w:jc w:val="both"/>
        <w:rPr>
          <w:sz w:val="22"/>
        </w:rPr>
      </w:pPr>
      <w:r>
        <w:rPr>
          <w:sz w:val="22"/>
        </w:rPr>
        <w:t>Eine schwarzgeränderte weiße Tafel mit zwei übereinander stehenden schwarzen Winkeln, die sich mit der Spitze berühren.</w:t>
      </w:r>
    </w:p>
    <w:p>
      <w:pPr>
        <w:pStyle w:val="BodyText"/>
        <w:spacing w:before="5"/>
        <w:rPr>
          <w:sz w:val="13"/>
        </w:rPr>
      </w:pPr>
      <w:r>
        <w:rPr/>
        <mc:AlternateContent>
          <mc:Choice Requires="wps">
            <w:drawing>
              <wp:anchor distT="0" distB="0" distL="0" distR="0" allowOverlap="1" layoutInCell="1" locked="0" behindDoc="1" simplePos="0" relativeHeight="487742976">
                <wp:simplePos x="0" y="0"/>
                <wp:positionH relativeFrom="page">
                  <wp:posOffset>3138678</wp:posOffset>
                </wp:positionH>
                <wp:positionV relativeFrom="paragraph">
                  <wp:posOffset>113887</wp:posOffset>
                </wp:positionV>
                <wp:extent cx="419100" cy="962660"/>
                <wp:effectExtent l="0" t="0" r="0" b="0"/>
                <wp:wrapTopAndBottom/>
                <wp:docPr id="1855" name="Group 1855"/>
                <wp:cNvGraphicFramePr>
                  <a:graphicFrameLocks/>
                </wp:cNvGraphicFramePr>
                <a:graphic>
                  <a:graphicData uri="http://schemas.microsoft.com/office/word/2010/wordprocessingGroup">
                    <wpg:wgp>
                      <wpg:cNvPr id="1855" name="Group 1855"/>
                      <wpg:cNvGrpSpPr/>
                      <wpg:grpSpPr>
                        <a:xfrm>
                          <a:off x="0" y="0"/>
                          <a:ext cx="419100" cy="962660"/>
                          <a:chExt cx="419100" cy="962660"/>
                        </a:xfrm>
                      </wpg:grpSpPr>
                      <wps:wsp>
                        <wps:cNvPr id="1856" name="Graphic 1856"/>
                        <wps:cNvSpPr/>
                        <wps:spPr>
                          <a:xfrm>
                            <a:off x="9143" y="9144"/>
                            <a:ext cx="400050" cy="307975"/>
                          </a:xfrm>
                          <a:custGeom>
                            <a:avLst/>
                            <a:gdLst/>
                            <a:ahLst/>
                            <a:cxnLst/>
                            <a:rect l="l" t="t" r="r" b="b"/>
                            <a:pathLst>
                              <a:path w="400050" h="307975">
                                <a:moveTo>
                                  <a:pt x="400050" y="0"/>
                                </a:moveTo>
                                <a:lnTo>
                                  <a:pt x="0" y="0"/>
                                </a:lnTo>
                                <a:lnTo>
                                  <a:pt x="198882" y="307848"/>
                                </a:lnTo>
                                <a:lnTo>
                                  <a:pt x="400050" y="0"/>
                                </a:lnTo>
                                <a:close/>
                              </a:path>
                            </a:pathLst>
                          </a:custGeom>
                          <a:solidFill>
                            <a:srgbClr val="1E1A16"/>
                          </a:solidFill>
                        </wps:spPr>
                        <wps:bodyPr wrap="square" lIns="0" tIns="0" rIns="0" bIns="0" rtlCol="0">
                          <a:prstTxWarp prst="textNoShape">
                            <a:avLst/>
                          </a:prstTxWarp>
                          <a:noAutofit/>
                        </wps:bodyPr>
                      </wps:wsp>
                      <wps:wsp>
                        <wps:cNvPr id="1857" name="Graphic 1857"/>
                        <wps:cNvSpPr/>
                        <wps:spPr>
                          <a:xfrm>
                            <a:off x="9143" y="9144"/>
                            <a:ext cx="400050" cy="307975"/>
                          </a:xfrm>
                          <a:custGeom>
                            <a:avLst/>
                            <a:gdLst/>
                            <a:ahLst/>
                            <a:cxnLst/>
                            <a:rect l="l" t="t" r="r" b="b"/>
                            <a:pathLst>
                              <a:path w="400050" h="307975">
                                <a:moveTo>
                                  <a:pt x="0" y="0"/>
                                </a:moveTo>
                                <a:lnTo>
                                  <a:pt x="198882" y="307848"/>
                                </a:lnTo>
                                <a:lnTo>
                                  <a:pt x="400050" y="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858" name="Graphic 1858"/>
                        <wps:cNvSpPr/>
                        <wps:spPr>
                          <a:xfrm>
                            <a:off x="9143" y="316991"/>
                            <a:ext cx="400050" cy="312420"/>
                          </a:xfrm>
                          <a:custGeom>
                            <a:avLst/>
                            <a:gdLst/>
                            <a:ahLst/>
                            <a:cxnLst/>
                            <a:rect l="l" t="t" r="r" b="b"/>
                            <a:pathLst>
                              <a:path w="400050" h="312420">
                                <a:moveTo>
                                  <a:pt x="198882" y="0"/>
                                </a:moveTo>
                                <a:lnTo>
                                  <a:pt x="0" y="312420"/>
                                </a:lnTo>
                                <a:lnTo>
                                  <a:pt x="400050" y="312420"/>
                                </a:lnTo>
                                <a:lnTo>
                                  <a:pt x="198882" y="0"/>
                                </a:lnTo>
                                <a:close/>
                              </a:path>
                            </a:pathLst>
                          </a:custGeom>
                          <a:solidFill>
                            <a:srgbClr val="1E1A16"/>
                          </a:solidFill>
                        </wps:spPr>
                        <wps:bodyPr wrap="square" lIns="0" tIns="0" rIns="0" bIns="0" rtlCol="0">
                          <a:prstTxWarp prst="textNoShape">
                            <a:avLst/>
                          </a:prstTxWarp>
                          <a:noAutofit/>
                        </wps:bodyPr>
                      </wps:wsp>
                      <wps:wsp>
                        <wps:cNvPr id="1859" name="Graphic 1859"/>
                        <wps:cNvSpPr/>
                        <wps:spPr>
                          <a:xfrm>
                            <a:off x="9143" y="316991"/>
                            <a:ext cx="400050" cy="312420"/>
                          </a:xfrm>
                          <a:custGeom>
                            <a:avLst/>
                            <a:gdLst/>
                            <a:ahLst/>
                            <a:cxnLst/>
                            <a:rect l="l" t="t" r="r" b="b"/>
                            <a:pathLst>
                              <a:path w="400050" h="312420">
                                <a:moveTo>
                                  <a:pt x="0" y="312420"/>
                                </a:moveTo>
                                <a:lnTo>
                                  <a:pt x="198882" y="0"/>
                                </a:lnTo>
                                <a:lnTo>
                                  <a:pt x="400050" y="312420"/>
                                </a:lnTo>
                                <a:lnTo>
                                  <a:pt x="0" y="312420"/>
                                </a:lnTo>
                                <a:close/>
                              </a:path>
                            </a:pathLst>
                          </a:custGeom>
                          <a:ln w="2730">
                            <a:solidFill>
                              <a:srgbClr val="1E1A16"/>
                            </a:solidFill>
                            <a:prstDash val="solid"/>
                          </a:ln>
                        </wps:spPr>
                        <wps:bodyPr wrap="square" lIns="0" tIns="0" rIns="0" bIns="0" rtlCol="0">
                          <a:prstTxWarp prst="textNoShape">
                            <a:avLst/>
                          </a:prstTxWarp>
                          <a:noAutofit/>
                        </wps:bodyPr>
                      </wps:wsp>
                      <wps:wsp>
                        <wps:cNvPr id="1860" name="Graphic 1860"/>
                        <wps:cNvSpPr/>
                        <wps:spPr>
                          <a:xfrm>
                            <a:off x="101346" y="9143"/>
                            <a:ext cx="220345" cy="620395"/>
                          </a:xfrm>
                          <a:custGeom>
                            <a:avLst/>
                            <a:gdLst/>
                            <a:ahLst/>
                            <a:cxnLst/>
                            <a:rect l="l" t="t" r="r" b="b"/>
                            <a:pathLst>
                              <a:path w="220345" h="620395">
                                <a:moveTo>
                                  <a:pt x="220218" y="620268"/>
                                </a:moveTo>
                                <a:lnTo>
                                  <a:pt x="109728" y="436626"/>
                                </a:lnTo>
                                <a:lnTo>
                                  <a:pt x="0" y="620268"/>
                                </a:lnTo>
                                <a:lnTo>
                                  <a:pt x="220218" y="620268"/>
                                </a:lnTo>
                                <a:close/>
                              </a:path>
                              <a:path w="220345" h="620395">
                                <a:moveTo>
                                  <a:pt x="220218" y="0"/>
                                </a:moveTo>
                                <a:lnTo>
                                  <a:pt x="0" y="0"/>
                                </a:lnTo>
                                <a:lnTo>
                                  <a:pt x="110490" y="183642"/>
                                </a:lnTo>
                                <a:lnTo>
                                  <a:pt x="220218" y="0"/>
                                </a:lnTo>
                                <a:close/>
                              </a:path>
                            </a:pathLst>
                          </a:custGeom>
                          <a:solidFill>
                            <a:srgbClr val="FFFFFF"/>
                          </a:solidFill>
                        </wps:spPr>
                        <wps:bodyPr wrap="square" lIns="0" tIns="0" rIns="0" bIns="0" rtlCol="0">
                          <a:prstTxWarp prst="textNoShape">
                            <a:avLst/>
                          </a:prstTxWarp>
                          <a:noAutofit/>
                        </wps:bodyPr>
                      </wps:wsp>
                      <wps:wsp>
                        <wps:cNvPr id="1861" name="Graphic 1861"/>
                        <wps:cNvSpPr/>
                        <wps:spPr>
                          <a:xfrm>
                            <a:off x="0" y="0"/>
                            <a:ext cx="419100" cy="638810"/>
                          </a:xfrm>
                          <a:custGeom>
                            <a:avLst/>
                            <a:gdLst/>
                            <a:ahLst/>
                            <a:cxnLst/>
                            <a:rect l="l" t="t" r="r" b="b"/>
                            <a:pathLst>
                              <a:path w="419100" h="638810">
                                <a:moveTo>
                                  <a:pt x="419100" y="0"/>
                                </a:moveTo>
                                <a:lnTo>
                                  <a:pt x="409956" y="0"/>
                                </a:lnTo>
                                <a:lnTo>
                                  <a:pt x="400812" y="0"/>
                                </a:lnTo>
                                <a:lnTo>
                                  <a:pt x="400812" y="8890"/>
                                </a:lnTo>
                                <a:lnTo>
                                  <a:pt x="400812" y="629920"/>
                                </a:lnTo>
                                <a:lnTo>
                                  <a:pt x="18288" y="629920"/>
                                </a:lnTo>
                                <a:lnTo>
                                  <a:pt x="18288" y="629424"/>
                                </a:lnTo>
                                <a:lnTo>
                                  <a:pt x="400812" y="629424"/>
                                </a:lnTo>
                                <a:lnTo>
                                  <a:pt x="400812" y="620268"/>
                                </a:lnTo>
                                <a:lnTo>
                                  <a:pt x="18288" y="620268"/>
                                </a:lnTo>
                                <a:lnTo>
                                  <a:pt x="18288" y="619760"/>
                                </a:lnTo>
                                <a:lnTo>
                                  <a:pt x="18288" y="18300"/>
                                </a:lnTo>
                                <a:lnTo>
                                  <a:pt x="400812" y="18300"/>
                                </a:lnTo>
                                <a:lnTo>
                                  <a:pt x="400812" y="9156"/>
                                </a:lnTo>
                                <a:lnTo>
                                  <a:pt x="18288" y="9156"/>
                                </a:lnTo>
                                <a:lnTo>
                                  <a:pt x="18288" y="8890"/>
                                </a:lnTo>
                                <a:lnTo>
                                  <a:pt x="400812" y="8890"/>
                                </a:lnTo>
                                <a:lnTo>
                                  <a:pt x="400812" y="0"/>
                                </a:lnTo>
                                <a:lnTo>
                                  <a:pt x="9144" y="0"/>
                                </a:lnTo>
                                <a:lnTo>
                                  <a:pt x="0" y="0"/>
                                </a:lnTo>
                                <a:lnTo>
                                  <a:pt x="0" y="17780"/>
                                </a:lnTo>
                                <a:lnTo>
                                  <a:pt x="0" y="619760"/>
                                </a:lnTo>
                                <a:lnTo>
                                  <a:pt x="0" y="638810"/>
                                </a:lnTo>
                                <a:lnTo>
                                  <a:pt x="9144" y="638810"/>
                                </a:lnTo>
                                <a:lnTo>
                                  <a:pt x="409956" y="638810"/>
                                </a:lnTo>
                                <a:lnTo>
                                  <a:pt x="409956" y="638556"/>
                                </a:lnTo>
                                <a:lnTo>
                                  <a:pt x="419100" y="638556"/>
                                </a:lnTo>
                                <a:lnTo>
                                  <a:pt x="419100" y="620268"/>
                                </a:lnTo>
                                <a:lnTo>
                                  <a:pt x="409956" y="620268"/>
                                </a:lnTo>
                                <a:lnTo>
                                  <a:pt x="409956" y="619760"/>
                                </a:lnTo>
                                <a:lnTo>
                                  <a:pt x="419100" y="619760"/>
                                </a:lnTo>
                                <a:lnTo>
                                  <a:pt x="419100" y="18300"/>
                                </a:lnTo>
                                <a:lnTo>
                                  <a:pt x="419100" y="17780"/>
                                </a:lnTo>
                                <a:lnTo>
                                  <a:pt x="419100" y="0"/>
                                </a:lnTo>
                                <a:close/>
                              </a:path>
                            </a:pathLst>
                          </a:custGeom>
                          <a:solidFill>
                            <a:srgbClr val="1E1A16"/>
                          </a:solidFill>
                        </wps:spPr>
                        <wps:bodyPr wrap="square" lIns="0" tIns="0" rIns="0" bIns="0" rtlCol="0">
                          <a:prstTxWarp prst="textNoShape">
                            <a:avLst/>
                          </a:prstTxWarp>
                          <a:noAutofit/>
                        </wps:bodyPr>
                      </wps:wsp>
                      <wps:wsp>
                        <wps:cNvPr id="1862" name="Graphic 1862"/>
                        <wps:cNvSpPr/>
                        <wps:spPr>
                          <a:xfrm>
                            <a:off x="172973" y="637031"/>
                            <a:ext cx="74295" cy="323850"/>
                          </a:xfrm>
                          <a:custGeom>
                            <a:avLst/>
                            <a:gdLst/>
                            <a:ahLst/>
                            <a:cxnLst/>
                            <a:rect l="l" t="t" r="r" b="b"/>
                            <a:pathLst>
                              <a:path w="74295" h="323850">
                                <a:moveTo>
                                  <a:pt x="0" y="0"/>
                                </a:moveTo>
                                <a:lnTo>
                                  <a:pt x="73913" y="0"/>
                                </a:lnTo>
                                <a:lnTo>
                                  <a:pt x="73913" y="323850"/>
                                </a:lnTo>
                                <a:lnTo>
                                  <a:pt x="0" y="32385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863" name="Graphic 1863"/>
                        <wps:cNvSpPr/>
                        <wps:spPr>
                          <a:xfrm>
                            <a:off x="9143" y="9144"/>
                            <a:ext cx="400050" cy="307975"/>
                          </a:xfrm>
                          <a:custGeom>
                            <a:avLst/>
                            <a:gdLst/>
                            <a:ahLst/>
                            <a:cxnLst/>
                            <a:rect l="l" t="t" r="r" b="b"/>
                            <a:pathLst>
                              <a:path w="400050" h="307975">
                                <a:moveTo>
                                  <a:pt x="400050" y="0"/>
                                </a:moveTo>
                                <a:lnTo>
                                  <a:pt x="0" y="0"/>
                                </a:lnTo>
                                <a:lnTo>
                                  <a:pt x="198882" y="307848"/>
                                </a:lnTo>
                                <a:lnTo>
                                  <a:pt x="400050" y="0"/>
                                </a:lnTo>
                                <a:close/>
                              </a:path>
                            </a:pathLst>
                          </a:custGeom>
                          <a:solidFill>
                            <a:srgbClr val="1E1A16"/>
                          </a:solidFill>
                        </wps:spPr>
                        <wps:bodyPr wrap="square" lIns="0" tIns="0" rIns="0" bIns="0" rtlCol="0">
                          <a:prstTxWarp prst="textNoShape">
                            <a:avLst/>
                          </a:prstTxWarp>
                          <a:noAutofit/>
                        </wps:bodyPr>
                      </wps:wsp>
                      <wps:wsp>
                        <wps:cNvPr id="1864" name="Graphic 1864"/>
                        <wps:cNvSpPr/>
                        <wps:spPr>
                          <a:xfrm>
                            <a:off x="9143" y="9144"/>
                            <a:ext cx="400050" cy="307975"/>
                          </a:xfrm>
                          <a:custGeom>
                            <a:avLst/>
                            <a:gdLst/>
                            <a:ahLst/>
                            <a:cxnLst/>
                            <a:rect l="l" t="t" r="r" b="b"/>
                            <a:pathLst>
                              <a:path w="400050" h="307975">
                                <a:moveTo>
                                  <a:pt x="0" y="0"/>
                                </a:moveTo>
                                <a:lnTo>
                                  <a:pt x="198882" y="307848"/>
                                </a:lnTo>
                                <a:lnTo>
                                  <a:pt x="400050" y="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865" name="Graphic 1865"/>
                        <wps:cNvSpPr/>
                        <wps:spPr>
                          <a:xfrm>
                            <a:off x="9143" y="316991"/>
                            <a:ext cx="400050" cy="312420"/>
                          </a:xfrm>
                          <a:custGeom>
                            <a:avLst/>
                            <a:gdLst/>
                            <a:ahLst/>
                            <a:cxnLst/>
                            <a:rect l="l" t="t" r="r" b="b"/>
                            <a:pathLst>
                              <a:path w="400050" h="312420">
                                <a:moveTo>
                                  <a:pt x="198882" y="0"/>
                                </a:moveTo>
                                <a:lnTo>
                                  <a:pt x="0" y="312420"/>
                                </a:lnTo>
                                <a:lnTo>
                                  <a:pt x="400050" y="312420"/>
                                </a:lnTo>
                                <a:lnTo>
                                  <a:pt x="198882" y="0"/>
                                </a:lnTo>
                                <a:close/>
                              </a:path>
                            </a:pathLst>
                          </a:custGeom>
                          <a:solidFill>
                            <a:srgbClr val="1E1A16"/>
                          </a:solidFill>
                        </wps:spPr>
                        <wps:bodyPr wrap="square" lIns="0" tIns="0" rIns="0" bIns="0" rtlCol="0">
                          <a:prstTxWarp prst="textNoShape">
                            <a:avLst/>
                          </a:prstTxWarp>
                          <a:noAutofit/>
                        </wps:bodyPr>
                      </wps:wsp>
                      <wps:wsp>
                        <wps:cNvPr id="1866" name="Graphic 1866"/>
                        <wps:cNvSpPr/>
                        <wps:spPr>
                          <a:xfrm>
                            <a:off x="9143" y="316991"/>
                            <a:ext cx="400050" cy="312420"/>
                          </a:xfrm>
                          <a:custGeom>
                            <a:avLst/>
                            <a:gdLst/>
                            <a:ahLst/>
                            <a:cxnLst/>
                            <a:rect l="l" t="t" r="r" b="b"/>
                            <a:pathLst>
                              <a:path w="400050" h="312420">
                                <a:moveTo>
                                  <a:pt x="0" y="312420"/>
                                </a:moveTo>
                                <a:lnTo>
                                  <a:pt x="198882" y="0"/>
                                </a:lnTo>
                                <a:lnTo>
                                  <a:pt x="400050" y="312420"/>
                                </a:lnTo>
                                <a:lnTo>
                                  <a:pt x="0" y="312420"/>
                                </a:lnTo>
                                <a:close/>
                              </a:path>
                            </a:pathLst>
                          </a:custGeom>
                          <a:ln w="2730">
                            <a:solidFill>
                              <a:srgbClr val="1E1A16"/>
                            </a:solidFill>
                            <a:prstDash val="solid"/>
                          </a:ln>
                        </wps:spPr>
                        <wps:bodyPr wrap="square" lIns="0" tIns="0" rIns="0" bIns="0" rtlCol="0">
                          <a:prstTxWarp prst="textNoShape">
                            <a:avLst/>
                          </a:prstTxWarp>
                          <a:noAutofit/>
                        </wps:bodyPr>
                      </wps:wsp>
                      <wps:wsp>
                        <wps:cNvPr id="1867" name="Graphic 1867"/>
                        <wps:cNvSpPr/>
                        <wps:spPr>
                          <a:xfrm>
                            <a:off x="101346" y="9143"/>
                            <a:ext cx="220345" cy="620395"/>
                          </a:xfrm>
                          <a:custGeom>
                            <a:avLst/>
                            <a:gdLst/>
                            <a:ahLst/>
                            <a:cxnLst/>
                            <a:rect l="l" t="t" r="r" b="b"/>
                            <a:pathLst>
                              <a:path w="220345" h="620395">
                                <a:moveTo>
                                  <a:pt x="220218" y="620268"/>
                                </a:moveTo>
                                <a:lnTo>
                                  <a:pt x="109728" y="436626"/>
                                </a:lnTo>
                                <a:lnTo>
                                  <a:pt x="0" y="620268"/>
                                </a:lnTo>
                                <a:lnTo>
                                  <a:pt x="220218" y="620268"/>
                                </a:lnTo>
                                <a:close/>
                              </a:path>
                              <a:path w="220345" h="620395">
                                <a:moveTo>
                                  <a:pt x="220218" y="0"/>
                                </a:moveTo>
                                <a:lnTo>
                                  <a:pt x="0" y="0"/>
                                </a:lnTo>
                                <a:lnTo>
                                  <a:pt x="110490" y="183642"/>
                                </a:lnTo>
                                <a:lnTo>
                                  <a:pt x="220218" y="0"/>
                                </a:lnTo>
                                <a:close/>
                              </a:path>
                            </a:pathLst>
                          </a:custGeom>
                          <a:solidFill>
                            <a:srgbClr val="FFFFFF"/>
                          </a:solidFill>
                        </wps:spPr>
                        <wps:bodyPr wrap="square" lIns="0" tIns="0" rIns="0" bIns="0" rtlCol="0">
                          <a:prstTxWarp prst="textNoShape">
                            <a:avLst/>
                          </a:prstTxWarp>
                          <a:noAutofit/>
                        </wps:bodyPr>
                      </wps:wsp>
                      <wps:wsp>
                        <wps:cNvPr id="1868" name="Graphic 1868"/>
                        <wps:cNvSpPr/>
                        <wps:spPr>
                          <a:xfrm>
                            <a:off x="0" y="0"/>
                            <a:ext cx="419100" cy="638810"/>
                          </a:xfrm>
                          <a:custGeom>
                            <a:avLst/>
                            <a:gdLst/>
                            <a:ahLst/>
                            <a:cxnLst/>
                            <a:rect l="l" t="t" r="r" b="b"/>
                            <a:pathLst>
                              <a:path w="419100" h="638810">
                                <a:moveTo>
                                  <a:pt x="419100" y="0"/>
                                </a:moveTo>
                                <a:lnTo>
                                  <a:pt x="409956" y="0"/>
                                </a:lnTo>
                                <a:lnTo>
                                  <a:pt x="400812" y="0"/>
                                </a:lnTo>
                                <a:lnTo>
                                  <a:pt x="400812" y="8890"/>
                                </a:lnTo>
                                <a:lnTo>
                                  <a:pt x="400812" y="629920"/>
                                </a:lnTo>
                                <a:lnTo>
                                  <a:pt x="18288" y="629920"/>
                                </a:lnTo>
                                <a:lnTo>
                                  <a:pt x="18288" y="629424"/>
                                </a:lnTo>
                                <a:lnTo>
                                  <a:pt x="400812" y="629424"/>
                                </a:lnTo>
                                <a:lnTo>
                                  <a:pt x="400812" y="620268"/>
                                </a:lnTo>
                                <a:lnTo>
                                  <a:pt x="18288" y="620268"/>
                                </a:lnTo>
                                <a:lnTo>
                                  <a:pt x="18288" y="619760"/>
                                </a:lnTo>
                                <a:lnTo>
                                  <a:pt x="18288" y="18300"/>
                                </a:lnTo>
                                <a:lnTo>
                                  <a:pt x="400812" y="18300"/>
                                </a:lnTo>
                                <a:lnTo>
                                  <a:pt x="400812" y="9156"/>
                                </a:lnTo>
                                <a:lnTo>
                                  <a:pt x="18288" y="9156"/>
                                </a:lnTo>
                                <a:lnTo>
                                  <a:pt x="18288" y="8890"/>
                                </a:lnTo>
                                <a:lnTo>
                                  <a:pt x="400812" y="8890"/>
                                </a:lnTo>
                                <a:lnTo>
                                  <a:pt x="400812" y="0"/>
                                </a:lnTo>
                                <a:lnTo>
                                  <a:pt x="9144" y="0"/>
                                </a:lnTo>
                                <a:lnTo>
                                  <a:pt x="0" y="0"/>
                                </a:lnTo>
                                <a:lnTo>
                                  <a:pt x="0" y="17780"/>
                                </a:lnTo>
                                <a:lnTo>
                                  <a:pt x="0" y="619760"/>
                                </a:lnTo>
                                <a:lnTo>
                                  <a:pt x="0" y="638810"/>
                                </a:lnTo>
                                <a:lnTo>
                                  <a:pt x="9144" y="638810"/>
                                </a:lnTo>
                                <a:lnTo>
                                  <a:pt x="409956" y="638810"/>
                                </a:lnTo>
                                <a:lnTo>
                                  <a:pt x="409956" y="638556"/>
                                </a:lnTo>
                                <a:lnTo>
                                  <a:pt x="419100" y="638556"/>
                                </a:lnTo>
                                <a:lnTo>
                                  <a:pt x="419100" y="620268"/>
                                </a:lnTo>
                                <a:lnTo>
                                  <a:pt x="409956" y="620268"/>
                                </a:lnTo>
                                <a:lnTo>
                                  <a:pt x="409956" y="619760"/>
                                </a:lnTo>
                                <a:lnTo>
                                  <a:pt x="419100" y="619760"/>
                                </a:lnTo>
                                <a:lnTo>
                                  <a:pt x="419100" y="18300"/>
                                </a:lnTo>
                                <a:lnTo>
                                  <a:pt x="419100" y="17780"/>
                                </a:lnTo>
                                <a:lnTo>
                                  <a:pt x="419100" y="0"/>
                                </a:lnTo>
                                <a:close/>
                              </a:path>
                            </a:pathLst>
                          </a:custGeom>
                          <a:solidFill>
                            <a:srgbClr val="1E1A16"/>
                          </a:solidFill>
                        </wps:spPr>
                        <wps:bodyPr wrap="square" lIns="0" tIns="0" rIns="0" bIns="0" rtlCol="0">
                          <a:prstTxWarp prst="textNoShape">
                            <a:avLst/>
                          </a:prstTxWarp>
                          <a:noAutofit/>
                        </wps:bodyPr>
                      </wps:wsp>
                      <wps:wsp>
                        <wps:cNvPr id="1869" name="Graphic 1869"/>
                        <wps:cNvSpPr/>
                        <wps:spPr>
                          <a:xfrm>
                            <a:off x="172973" y="637031"/>
                            <a:ext cx="74295" cy="323850"/>
                          </a:xfrm>
                          <a:custGeom>
                            <a:avLst/>
                            <a:gdLst/>
                            <a:ahLst/>
                            <a:cxnLst/>
                            <a:rect l="l" t="t" r="r" b="b"/>
                            <a:pathLst>
                              <a:path w="74295" h="323850">
                                <a:moveTo>
                                  <a:pt x="0" y="0"/>
                                </a:moveTo>
                                <a:lnTo>
                                  <a:pt x="73913" y="0"/>
                                </a:lnTo>
                                <a:lnTo>
                                  <a:pt x="73913" y="323850"/>
                                </a:lnTo>
                                <a:lnTo>
                                  <a:pt x="0" y="32385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870" name="Graphic 1870"/>
                        <wps:cNvSpPr/>
                        <wps:spPr>
                          <a:xfrm>
                            <a:off x="9143" y="9144"/>
                            <a:ext cx="400050" cy="307975"/>
                          </a:xfrm>
                          <a:custGeom>
                            <a:avLst/>
                            <a:gdLst/>
                            <a:ahLst/>
                            <a:cxnLst/>
                            <a:rect l="l" t="t" r="r" b="b"/>
                            <a:pathLst>
                              <a:path w="400050" h="307975">
                                <a:moveTo>
                                  <a:pt x="400050" y="0"/>
                                </a:moveTo>
                                <a:lnTo>
                                  <a:pt x="0" y="0"/>
                                </a:lnTo>
                                <a:lnTo>
                                  <a:pt x="198882" y="307848"/>
                                </a:lnTo>
                                <a:lnTo>
                                  <a:pt x="400050" y="0"/>
                                </a:lnTo>
                                <a:close/>
                              </a:path>
                            </a:pathLst>
                          </a:custGeom>
                          <a:solidFill>
                            <a:srgbClr val="1E1A16"/>
                          </a:solidFill>
                        </wps:spPr>
                        <wps:bodyPr wrap="square" lIns="0" tIns="0" rIns="0" bIns="0" rtlCol="0">
                          <a:prstTxWarp prst="textNoShape">
                            <a:avLst/>
                          </a:prstTxWarp>
                          <a:noAutofit/>
                        </wps:bodyPr>
                      </wps:wsp>
                      <wps:wsp>
                        <wps:cNvPr id="1871" name="Graphic 1871"/>
                        <wps:cNvSpPr/>
                        <wps:spPr>
                          <a:xfrm>
                            <a:off x="9143" y="9144"/>
                            <a:ext cx="400050" cy="307975"/>
                          </a:xfrm>
                          <a:custGeom>
                            <a:avLst/>
                            <a:gdLst/>
                            <a:ahLst/>
                            <a:cxnLst/>
                            <a:rect l="l" t="t" r="r" b="b"/>
                            <a:pathLst>
                              <a:path w="400050" h="307975">
                                <a:moveTo>
                                  <a:pt x="0" y="0"/>
                                </a:moveTo>
                                <a:lnTo>
                                  <a:pt x="198882" y="307848"/>
                                </a:lnTo>
                                <a:lnTo>
                                  <a:pt x="400050" y="0"/>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872" name="Graphic 1872"/>
                        <wps:cNvSpPr/>
                        <wps:spPr>
                          <a:xfrm>
                            <a:off x="9143" y="316991"/>
                            <a:ext cx="400050" cy="312420"/>
                          </a:xfrm>
                          <a:custGeom>
                            <a:avLst/>
                            <a:gdLst/>
                            <a:ahLst/>
                            <a:cxnLst/>
                            <a:rect l="l" t="t" r="r" b="b"/>
                            <a:pathLst>
                              <a:path w="400050" h="312420">
                                <a:moveTo>
                                  <a:pt x="198882" y="0"/>
                                </a:moveTo>
                                <a:lnTo>
                                  <a:pt x="0" y="312420"/>
                                </a:lnTo>
                                <a:lnTo>
                                  <a:pt x="400050" y="312420"/>
                                </a:lnTo>
                                <a:lnTo>
                                  <a:pt x="198882" y="0"/>
                                </a:lnTo>
                                <a:close/>
                              </a:path>
                            </a:pathLst>
                          </a:custGeom>
                          <a:solidFill>
                            <a:srgbClr val="1E1A16"/>
                          </a:solidFill>
                        </wps:spPr>
                        <wps:bodyPr wrap="square" lIns="0" tIns="0" rIns="0" bIns="0" rtlCol="0">
                          <a:prstTxWarp prst="textNoShape">
                            <a:avLst/>
                          </a:prstTxWarp>
                          <a:noAutofit/>
                        </wps:bodyPr>
                      </wps:wsp>
                      <wps:wsp>
                        <wps:cNvPr id="1873" name="Graphic 1873"/>
                        <wps:cNvSpPr/>
                        <wps:spPr>
                          <a:xfrm>
                            <a:off x="9143" y="316991"/>
                            <a:ext cx="400050" cy="312420"/>
                          </a:xfrm>
                          <a:custGeom>
                            <a:avLst/>
                            <a:gdLst/>
                            <a:ahLst/>
                            <a:cxnLst/>
                            <a:rect l="l" t="t" r="r" b="b"/>
                            <a:pathLst>
                              <a:path w="400050" h="312420">
                                <a:moveTo>
                                  <a:pt x="0" y="312420"/>
                                </a:moveTo>
                                <a:lnTo>
                                  <a:pt x="198882" y="0"/>
                                </a:lnTo>
                                <a:lnTo>
                                  <a:pt x="400050" y="312420"/>
                                </a:lnTo>
                                <a:lnTo>
                                  <a:pt x="0" y="312420"/>
                                </a:lnTo>
                                <a:close/>
                              </a:path>
                            </a:pathLst>
                          </a:custGeom>
                          <a:ln w="2730">
                            <a:solidFill>
                              <a:srgbClr val="1E1A16"/>
                            </a:solidFill>
                            <a:prstDash val="solid"/>
                          </a:ln>
                        </wps:spPr>
                        <wps:bodyPr wrap="square" lIns="0" tIns="0" rIns="0" bIns="0" rtlCol="0">
                          <a:prstTxWarp prst="textNoShape">
                            <a:avLst/>
                          </a:prstTxWarp>
                          <a:noAutofit/>
                        </wps:bodyPr>
                      </wps:wsp>
                      <wps:wsp>
                        <wps:cNvPr id="1874" name="Graphic 1874"/>
                        <wps:cNvSpPr/>
                        <wps:spPr>
                          <a:xfrm>
                            <a:off x="101346" y="9143"/>
                            <a:ext cx="220345" cy="620395"/>
                          </a:xfrm>
                          <a:custGeom>
                            <a:avLst/>
                            <a:gdLst/>
                            <a:ahLst/>
                            <a:cxnLst/>
                            <a:rect l="l" t="t" r="r" b="b"/>
                            <a:pathLst>
                              <a:path w="220345" h="620395">
                                <a:moveTo>
                                  <a:pt x="220218" y="620268"/>
                                </a:moveTo>
                                <a:lnTo>
                                  <a:pt x="109728" y="436626"/>
                                </a:lnTo>
                                <a:lnTo>
                                  <a:pt x="0" y="620268"/>
                                </a:lnTo>
                                <a:lnTo>
                                  <a:pt x="220218" y="620268"/>
                                </a:lnTo>
                                <a:close/>
                              </a:path>
                              <a:path w="220345" h="620395">
                                <a:moveTo>
                                  <a:pt x="220218" y="0"/>
                                </a:moveTo>
                                <a:lnTo>
                                  <a:pt x="0" y="0"/>
                                </a:lnTo>
                                <a:lnTo>
                                  <a:pt x="110490" y="183642"/>
                                </a:lnTo>
                                <a:lnTo>
                                  <a:pt x="220218" y="0"/>
                                </a:lnTo>
                                <a:close/>
                              </a:path>
                            </a:pathLst>
                          </a:custGeom>
                          <a:solidFill>
                            <a:srgbClr val="FFFFFF"/>
                          </a:solidFill>
                        </wps:spPr>
                        <wps:bodyPr wrap="square" lIns="0" tIns="0" rIns="0" bIns="0" rtlCol="0">
                          <a:prstTxWarp prst="textNoShape">
                            <a:avLst/>
                          </a:prstTxWarp>
                          <a:noAutofit/>
                        </wps:bodyPr>
                      </wps:wsp>
                      <wps:wsp>
                        <wps:cNvPr id="1875" name="Graphic 1875"/>
                        <wps:cNvSpPr/>
                        <wps:spPr>
                          <a:xfrm>
                            <a:off x="0" y="0"/>
                            <a:ext cx="419100" cy="638810"/>
                          </a:xfrm>
                          <a:custGeom>
                            <a:avLst/>
                            <a:gdLst/>
                            <a:ahLst/>
                            <a:cxnLst/>
                            <a:rect l="l" t="t" r="r" b="b"/>
                            <a:pathLst>
                              <a:path w="419100" h="638810">
                                <a:moveTo>
                                  <a:pt x="419100" y="0"/>
                                </a:moveTo>
                                <a:lnTo>
                                  <a:pt x="409956" y="0"/>
                                </a:lnTo>
                                <a:lnTo>
                                  <a:pt x="400812" y="0"/>
                                </a:lnTo>
                                <a:lnTo>
                                  <a:pt x="400812" y="8890"/>
                                </a:lnTo>
                                <a:lnTo>
                                  <a:pt x="400812" y="629920"/>
                                </a:lnTo>
                                <a:lnTo>
                                  <a:pt x="18288" y="629920"/>
                                </a:lnTo>
                                <a:lnTo>
                                  <a:pt x="18288" y="629424"/>
                                </a:lnTo>
                                <a:lnTo>
                                  <a:pt x="400812" y="629424"/>
                                </a:lnTo>
                                <a:lnTo>
                                  <a:pt x="400812" y="620268"/>
                                </a:lnTo>
                                <a:lnTo>
                                  <a:pt x="18288" y="620268"/>
                                </a:lnTo>
                                <a:lnTo>
                                  <a:pt x="18288" y="619760"/>
                                </a:lnTo>
                                <a:lnTo>
                                  <a:pt x="18288" y="18300"/>
                                </a:lnTo>
                                <a:lnTo>
                                  <a:pt x="400812" y="18300"/>
                                </a:lnTo>
                                <a:lnTo>
                                  <a:pt x="400812" y="9156"/>
                                </a:lnTo>
                                <a:lnTo>
                                  <a:pt x="18288" y="9156"/>
                                </a:lnTo>
                                <a:lnTo>
                                  <a:pt x="18288" y="8890"/>
                                </a:lnTo>
                                <a:lnTo>
                                  <a:pt x="400812" y="8890"/>
                                </a:lnTo>
                                <a:lnTo>
                                  <a:pt x="400812" y="0"/>
                                </a:lnTo>
                                <a:lnTo>
                                  <a:pt x="9144" y="0"/>
                                </a:lnTo>
                                <a:lnTo>
                                  <a:pt x="0" y="0"/>
                                </a:lnTo>
                                <a:lnTo>
                                  <a:pt x="0" y="17780"/>
                                </a:lnTo>
                                <a:lnTo>
                                  <a:pt x="0" y="619760"/>
                                </a:lnTo>
                                <a:lnTo>
                                  <a:pt x="0" y="638810"/>
                                </a:lnTo>
                                <a:lnTo>
                                  <a:pt x="9144" y="638810"/>
                                </a:lnTo>
                                <a:lnTo>
                                  <a:pt x="409956" y="638810"/>
                                </a:lnTo>
                                <a:lnTo>
                                  <a:pt x="409956" y="638556"/>
                                </a:lnTo>
                                <a:lnTo>
                                  <a:pt x="419100" y="638556"/>
                                </a:lnTo>
                                <a:lnTo>
                                  <a:pt x="419100" y="620268"/>
                                </a:lnTo>
                                <a:lnTo>
                                  <a:pt x="409956" y="620268"/>
                                </a:lnTo>
                                <a:lnTo>
                                  <a:pt x="409956" y="619760"/>
                                </a:lnTo>
                                <a:lnTo>
                                  <a:pt x="419100" y="619760"/>
                                </a:lnTo>
                                <a:lnTo>
                                  <a:pt x="419100" y="18300"/>
                                </a:lnTo>
                                <a:lnTo>
                                  <a:pt x="419100" y="17780"/>
                                </a:lnTo>
                                <a:lnTo>
                                  <a:pt x="419100" y="0"/>
                                </a:lnTo>
                                <a:close/>
                              </a:path>
                            </a:pathLst>
                          </a:custGeom>
                          <a:solidFill>
                            <a:srgbClr val="1E1A16"/>
                          </a:solidFill>
                        </wps:spPr>
                        <wps:bodyPr wrap="square" lIns="0" tIns="0" rIns="0" bIns="0" rtlCol="0">
                          <a:prstTxWarp prst="textNoShape">
                            <a:avLst/>
                          </a:prstTxWarp>
                          <a:noAutofit/>
                        </wps:bodyPr>
                      </wps:wsp>
                      <wps:wsp>
                        <wps:cNvPr id="1876" name="Graphic 1876"/>
                        <wps:cNvSpPr/>
                        <wps:spPr>
                          <a:xfrm>
                            <a:off x="172973" y="637031"/>
                            <a:ext cx="74295" cy="323850"/>
                          </a:xfrm>
                          <a:custGeom>
                            <a:avLst/>
                            <a:gdLst/>
                            <a:ahLst/>
                            <a:cxnLst/>
                            <a:rect l="l" t="t" r="r" b="b"/>
                            <a:pathLst>
                              <a:path w="74295" h="323850">
                                <a:moveTo>
                                  <a:pt x="73913" y="0"/>
                                </a:moveTo>
                                <a:lnTo>
                                  <a:pt x="0" y="0"/>
                                </a:lnTo>
                                <a:lnTo>
                                  <a:pt x="0" y="323850"/>
                                </a:lnTo>
                                <a:lnTo>
                                  <a:pt x="73913" y="323850"/>
                                </a:lnTo>
                                <a:lnTo>
                                  <a:pt x="73913" y="0"/>
                                </a:lnTo>
                                <a:close/>
                              </a:path>
                            </a:pathLst>
                          </a:custGeom>
                          <a:solidFill>
                            <a:srgbClr val="838281"/>
                          </a:solidFill>
                        </wps:spPr>
                        <wps:bodyPr wrap="square" lIns="0" tIns="0" rIns="0" bIns="0" rtlCol="0">
                          <a:prstTxWarp prst="textNoShape">
                            <a:avLst/>
                          </a:prstTxWarp>
                          <a:noAutofit/>
                        </wps:bodyPr>
                      </wps:wsp>
                      <wps:wsp>
                        <wps:cNvPr id="1877" name="Graphic 1877"/>
                        <wps:cNvSpPr/>
                        <wps:spPr>
                          <a:xfrm>
                            <a:off x="172973" y="637031"/>
                            <a:ext cx="74295" cy="323850"/>
                          </a:xfrm>
                          <a:custGeom>
                            <a:avLst/>
                            <a:gdLst/>
                            <a:ahLst/>
                            <a:cxnLst/>
                            <a:rect l="l" t="t" r="r" b="b"/>
                            <a:pathLst>
                              <a:path w="74295" h="323850">
                                <a:moveTo>
                                  <a:pt x="0" y="0"/>
                                </a:moveTo>
                                <a:lnTo>
                                  <a:pt x="73913" y="0"/>
                                </a:lnTo>
                                <a:lnTo>
                                  <a:pt x="73913" y="323850"/>
                                </a:lnTo>
                                <a:lnTo>
                                  <a:pt x="0" y="323850"/>
                                </a:lnTo>
                                <a:lnTo>
                                  <a:pt x="0" y="0"/>
                                </a:lnTo>
                                <a:close/>
                              </a:path>
                            </a:pathLst>
                          </a:custGeom>
                          <a:ln w="2730">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7.140015pt;margin-top:8.96752pt;width:33pt;height:75.8pt;mso-position-horizontal-relative:page;mso-position-vertical-relative:paragraph;z-index:-15573504;mso-wrap-distance-left:0;mso-wrap-distance-right:0" id="docshapegroup1538" coordorigin="4943,179" coordsize="660,1516">
                <v:shape style="position:absolute;left:4957;top:193;width:630;height:485" id="docshape1539" coordorigin="4957,194" coordsize="630,485" path="m5587,194l4957,194,5270,679,5587,194xe" filled="true" fillcolor="#1e1a16" stroked="false">
                  <v:path arrowok="t"/>
                  <v:fill type="solid"/>
                </v:shape>
                <v:shape style="position:absolute;left:4957;top:193;width:630;height:485" id="docshape1540" coordorigin="4957,194" coordsize="630,485" path="m4957,194l5270,679,5587,194,4957,194xe" filled="false" stroked="true" strokeweight=".215pt" strokecolor="#1e1a16">
                  <v:path arrowok="t"/>
                  <v:stroke dashstyle="solid"/>
                </v:shape>
                <v:shape style="position:absolute;left:4957;top:678;width:630;height:492" id="docshape1541" coordorigin="4957,679" coordsize="630,492" path="m5270,679l4957,1171,5587,1171,5270,679xe" filled="true" fillcolor="#1e1a16" stroked="false">
                  <v:path arrowok="t"/>
                  <v:fill type="solid"/>
                </v:shape>
                <v:shape style="position:absolute;left:4957;top:678;width:630;height:492" id="docshape1542" coordorigin="4957,679" coordsize="630,492" path="m4957,1171l5270,679,5587,1171,4957,1171xe" filled="false" stroked="true" strokeweight=".215pt" strokecolor="#1e1a16">
                  <v:path arrowok="t"/>
                  <v:stroke dashstyle="solid"/>
                </v:shape>
                <v:shape style="position:absolute;left:5102;top:193;width:347;height:977" id="docshape1543" coordorigin="5102,194" coordsize="347,977" path="m5449,1171l5275,881,5102,1171,5449,1171xm5449,194l5102,194,5276,483,5449,194xe" filled="true" fillcolor="#ffffff" stroked="false">
                  <v:path arrowok="t"/>
                  <v:fill type="solid"/>
                </v:shape>
                <v:shape style="position:absolute;left:4942;top:179;width:660;height:1006" id="docshape1544" coordorigin="4943,179" coordsize="660,1006" path="m5603,179l5588,179,5574,179,5574,193,5574,1171,4972,1171,4972,1171,5574,1171,5574,1156,4972,1156,4972,1155,4972,208,5574,208,5574,194,4972,194,4972,193,5574,193,5574,179,4957,179,4943,179,4943,207,4943,1155,4943,1185,4957,1185,5588,1185,5588,1185,5603,1185,5603,1156,5588,1156,5588,1155,5603,1155,5603,208,5603,207,5603,179xe" filled="true" fillcolor="#1e1a16" stroked="false">
                  <v:path arrowok="t"/>
                  <v:fill type="solid"/>
                </v:shape>
                <v:rect style="position:absolute;left:5215;top:1182;width:117;height:510" id="docshape1545" filled="false" stroked="true" strokeweight=".215pt" strokecolor="#1e1a16">
                  <v:stroke dashstyle="solid"/>
                </v:rect>
                <v:shape style="position:absolute;left:4957;top:193;width:630;height:485" id="docshape1546" coordorigin="4957,194" coordsize="630,485" path="m5587,194l4957,194,5270,679,5587,194xe" filled="true" fillcolor="#1e1a16" stroked="false">
                  <v:path arrowok="t"/>
                  <v:fill type="solid"/>
                </v:shape>
                <v:shape style="position:absolute;left:4957;top:193;width:630;height:485" id="docshape1547" coordorigin="4957,194" coordsize="630,485" path="m4957,194l5270,679,5587,194,4957,194xe" filled="false" stroked="true" strokeweight=".215pt" strokecolor="#1e1a16">
                  <v:path arrowok="t"/>
                  <v:stroke dashstyle="solid"/>
                </v:shape>
                <v:shape style="position:absolute;left:4957;top:678;width:630;height:492" id="docshape1548" coordorigin="4957,679" coordsize="630,492" path="m5270,679l4957,1171,5587,1171,5270,679xe" filled="true" fillcolor="#1e1a16" stroked="false">
                  <v:path arrowok="t"/>
                  <v:fill type="solid"/>
                </v:shape>
                <v:shape style="position:absolute;left:4957;top:678;width:630;height:492" id="docshape1549" coordorigin="4957,679" coordsize="630,492" path="m4957,1171l5270,679,5587,1171,4957,1171xe" filled="false" stroked="true" strokeweight=".215pt" strokecolor="#1e1a16">
                  <v:path arrowok="t"/>
                  <v:stroke dashstyle="solid"/>
                </v:shape>
                <v:shape style="position:absolute;left:5102;top:193;width:347;height:977" id="docshape1550" coordorigin="5102,194" coordsize="347,977" path="m5449,1171l5275,881,5102,1171,5449,1171xm5449,194l5102,194,5276,483,5449,194xe" filled="true" fillcolor="#ffffff" stroked="false">
                  <v:path arrowok="t"/>
                  <v:fill type="solid"/>
                </v:shape>
                <v:shape style="position:absolute;left:4942;top:179;width:660;height:1006" id="docshape1551" coordorigin="4943,179" coordsize="660,1006" path="m5603,179l5588,179,5574,179,5574,193,5574,1171,4972,1171,4972,1171,5574,1171,5574,1156,4972,1156,4972,1155,4972,208,5574,208,5574,194,4972,194,4972,193,5574,193,5574,179,4957,179,4943,179,4943,207,4943,1155,4943,1185,4957,1185,5588,1185,5588,1185,5603,1185,5603,1156,5588,1156,5588,1155,5603,1155,5603,208,5603,207,5603,179xe" filled="true" fillcolor="#1e1a16" stroked="false">
                  <v:path arrowok="t"/>
                  <v:fill type="solid"/>
                </v:shape>
                <v:rect style="position:absolute;left:5215;top:1182;width:117;height:510" id="docshape1552" filled="false" stroked="true" strokeweight=".215pt" strokecolor="#1e1a16">
                  <v:stroke dashstyle="solid"/>
                </v:rect>
                <v:shape style="position:absolute;left:4957;top:193;width:630;height:485" id="docshape1553" coordorigin="4957,194" coordsize="630,485" path="m5587,194l4957,194,5270,679,5587,194xe" filled="true" fillcolor="#1e1a16" stroked="false">
                  <v:path arrowok="t"/>
                  <v:fill type="solid"/>
                </v:shape>
                <v:shape style="position:absolute;left:4957;top:193;width:630;height:485" id="docshape1554" coordorigin="4957,194" coordsize="630,485" path="m4957,194l5270,679,5587,194,4957,194xe" filled="false" stroked="true" strokeweight=".215pt" strokecolor="#1e1a16">
                  <v:path arrowok="t"/>
                  <v:stroke dashstyle="solid"/>
                </v:shape>
                <v:shape style="position:absolute;left:4957;top:678;width:630;height:492" id="docshape1555" coordorigin="4957,679" coordsize="630,492" path="m5270,679l4957,1171,5587,1171,5270,679xe" filled="true" fillcolor="#1e1a16" stroked="false">
                  <v:path arrowok="t"/>
                  <v:fill type="solid"/>
                </v:shape>
                <v:shape style="position:absolute;left:4957;top:678;width:630;height:492" id="docshape1556" coordorigin="4957,679" coordsize="630,492" path="m4957,1171l5270,679,5587,1171,4957,1171xe" filled="false" stroked="true" strokeweight=".215pt" strokecolor="#1e1a16">
                  <v:path arrowok="t"/>
                  <v:stroke dashstyle="solid"/>
                </v:shape>
                <v:shape style="position:absolute;left:5102;top:193;width:347;height:977" id="docshape1557" coordorigin="5102,194" coordsize="347,977" path="m5449,1171l5275,881,5102,1171,5449,1171xm5449,194l5102,194,5276,483,5449,194xe" filled="true" fillcolor="#ffffff" stroked="false">
                  <v:path arrowok="t"/>
                  <v:fill type="solid"/>
                </v:shape>
                <v:shape style="position:absolute;left:4942;top:179;width:660;height:1006" id="docshape1558" coordorigin="4943,179" coordsize="660,1006" path="m5603,179l5588,179,5574,179,5574,193,5574,1171,4972,1171,4972,1171,5574,1171,5574,1156,4972,1156,4972,1155,4972,208,5574,208,5574,194,4972,194,4972,193,5574,193,5574,179,4957,179,4943,179,4943,207,4943,1155,4943,1185,4957,1185,5588,1185,5588,1185,5603,1185,5603,1156,5588,1156,5588,1155,5603,1155,5603,208,5603,207,5603,179xe" filled="true" fillcolor="#1e1a16" stroked="false">
                  <v:path arrowok="t"/>
                  <v:fill type="solid"/>
                </v:shape>
                <v:rect style="position:absolute;left:5215;top:1182;width:117;height:510" id="docshape1559" filled="true" fillcolor="#838281" stroked="false">
                  <v:fill type="solid"/>
                </v:rect>
                <v:rect style="position:absolute;left:5215;top:1182;width:117;height:510" id="docshape1560" filled="false" stroked="true" strokeweight=".215pt" strokecolor="#1e1a16">
                  <v:stroke dashstyle="solid"/>
                </v:rect>
                <w10:wrap type="topAndBottom"/>
              </v:group>
            </w:pict>
          </mc:Fallback>
        </mc:AlternateContent>
      </w:r>
    </w:p>
    <w:p>
      <w:pPr>
        <w:pStyle w:val="BodyText"/>
        <w:spacing w:before="60"/>
      </w:pPr>
    </w:p>
    <w:p>
      <w:pPr>
        <w:pStyle w:val="ListParagraph"/>
        <w:numPr>
          <w:ilvl w:val="1"/>
          <w:numId w:val="52"/>
        </w:numPr>
        <w:tabs>
          <w:tab w:pos="529" w:val="left" w:leader="none"/>
          <w:tab w:pos="531" w:val="left" w:leader="none"/>
        </w:tabs>
        <w:spacing w:line="240" w:lineRule="auto" w:before="0" w:after="0"/>
        <w:ind w:left="531" w:right="1334" w:hanging="425"/>
        <w:jc w:val="both"/>
        <w:rPr>
          <w:sz w:val="22"/>
        </w:rPr>
      </w:pPr>
      <w:r>
        <w:rPr>
          <w:sz w:val="22"/>
        </w:rPr>
        <w:t>Als Kennzeichnung des Standorts eines dreibegriffigen Formvorsignals im Geltungsbereich der DV 301 kann über der Vorsignaltafel eine dreieckige, schwarzgeränderte, weiße Tafel mit einem schwarzen Punkt angebracht sein.</w:t>
      </w:r>
    </w:p>
    <w:p>
      <w:pPr>
        <w:pStyle w:val="BodyText"/>
        <w:spacing w:before="3"/>
        <w:rPr>
          <w:sz w:val="5"/>
        </w:rPr>
      </w:pPr>
    </w:p>
    <w:p>
      <w:pPr>
        <w:pStyle w:val="BodyText"/>
        <w:ind w:left="2895"/>
        <w:rPr>
          <w:sz w:val="20"/>
        </w:rPr>
      </w:pPr>
      <w:r>
        <w:rPr>
          <w:sz w:val="20"/>
        </w:rPr>
        <mc:AlternateContent>
          <mc:Choice Requires="wps">
            <w:drawing>
              <wp:inline distT="0" distB="0" distL="0" distR="0">
                <wp:extent cx="419100" cy="1266825"/>
                <wp:effectExtent l="0" t="0" r="0" b="0"/>
                <wp:docPr id="1878" name="Group 1878"/>
                <wp:cNvGraphicFramePr>
                  <a:graphicFrameLocks/>
                </wp:cNvGraphicFramePr>
                <a:graphic>
                  <a:graphicData uri="http://schemas.microsoft.com/office/word/2010/wordprocessingGroup">
                    <wpg:wgp>
                      <wpg:cNvPr id="1878" name="Group 1878"/>
                      <wpg:cNvGrpSpPr/>
                      <wpg:grpSpPr>
                        <a:xfrm>
                          <a:off x="0" y="0"/>
                          <a:ext cx="419100" cy="1266825"/>
                          <a:chExt cx="419100" cy="1266825"/>
                        </a:xfrm>
                      </wpg:grpSpPr>
                      <wps:wsp>
                        <wps:cNvPr id="1879" name="Graphic 1879"/>
                        <wps:cNvSpPr/>
                        <wps:spPr>
                          <a:xfrm>
                            <a:off x="9905" y="314706"/>
                            <a:ext cx="397510" cy="307975"/>
                          </a:xfrm>
                          <a:custGeom>
                            <a:avLst/>
                            <a:gdLst/>
                            <a:ahLst/>
                            <a:cxnLst/>
                            <a:rect l="l" t="t" r="r" b="b"/>
                            <a:pathLst>
                              <a:path w="397510" h="307975">
                                <a:moveTo>
                                  <a:pt x="397002" y="0"/>
                                </a:moveTo>
                                <a:lnTo>
                                  <a:pt x="0" y="0"/>
                                </a:lnTo>
                                <a:lnTo>
                                  <a:pt x="197358" y="307848"/>
                                </a:lnTo>
                                <a:lnTo>
                                  <a:pt x="397002" y="0"/>
                                </a:lnTo>
                                <a:close/>
                              </a:path>
                            </a:pathLst>
                          </a:custGeom>
                          <a:solidFill>
                            <a:srgbClr val="1E1A16"/>
                          </a:solidFill>
                        </wps:spPr>
                        <wps:bodyPr wrap="square" lIns="0" tIns="0" rIns="0" bIns="0" rtlCol="0">
                          <a:prstTxWarp prst="textNoShape">
                            <a:avLst/>
                          </a:prstTxWarp>
                          <a:noAutofit/>
                        </wps:bodyPr>
                      </wps:wsp>
                      <wps:wsp>
                        <wps:cNvPr id="1880" name="Graphic 1880"/>
                        <wps:cNvSpPr/>
                        <wps:spPr>
                          <a:xfrm>
                            <a:off x="9905" y="314706"/>
                            <a:ext cx="397510" cy="307975"/>
                          </a:xfrm>
                          <a:custGeom>
                            <a:avLst/>
                            <a:gdLst/>
                            <a:ahLst/>
                            <a:cxnLst/>
                            <a:rect l="l" t="t" r="r" b="b"/>
                            <a:pathLst>
                              <a:path w="397510" h="307975">
                                <a:moveTo>
                                  <a:pt x="0" y="0"/>
                                </a:moveTo>
                                <a:lnTo>
                                  <a:pt x="197358" y="307848"/>
                                </a:lnTo>
                                <a:lnTo>
                                  <a:pt x="397002" y="0"/>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881" name="Graphic 1881"/>
                        <wps:cNvSpPr/>
                        <wps:spPr>
                          <a:xfrm>
                            <a:off x="9905" y="622554"/>
                            <a:ext cx="397510" cy="311785"/>
                          </a:xfrm>
                          <a:custGeom>
                            <a:avLst/>
                            <a:gdLst/>
                            <a:ahLst/>
                            <a:cxnLst/>
                            <a:rect l="l" t="t" r="r" b="b"/>
                            <a:pathLst>
                              <a:path w="397510" h="311785">
                                <a:moveTo>
                                  <a:pt x="197358" y="0"/>
                                </a:moveTo>
                                <a:lnTo>
                                  <a:pt x="0" y="311658"/>
                                </a:lnTo>
                                <a:lnTo>
                                  <a:pt x="397002" y="311658"/>
                                </a:lnTo>
                                <a:lnTo>
                                  <a:pt x="197358" y="0"/>
                                </a:lnTo>
                                <a:close/>
                              </a:path>
                            </a:pathLst>
                          </a:custGeom>
                          <a:solidFill>
                            <a:srgbClr val="1E1A16"/>
                          </a:solidFill>
                        </wps:spPr>
                        <wps:bodyPr wrap="square" lIns="0" tIns="0" rIns="0" bIns="0" rtlCol="0">
                          <a:prstTxWarp prst="textNoShape">
                            <a:avLst/>
                          </a:prstTxWarp>
                          <a:noAutofit/>
                        </wps:bodyPr>
                      </wps:wsp>
                      <wps:wsp>
                        <wps:cNvPr id="1882" name="Graphic 1882"/>
                        <wps:cNvSpPr/>
                        <wps:spPr>
                          <a:xfrm>
                            <a:off x="9905" y="622554"/>
                            <a:ext cx="397510" cy="311785"/>
                          </a:xfrm>
                          <a:custGeom>
                            <a:avLst/>
                            <a:gdLst/>
                            <a:ahLst/>
                            <a:cxnLst/>
                            <a:rect l="l" t="t" r="r" b="b"/>
                            <a:pathLst>
                              <a:path w="397510" h="311785">
                                <a:moveTo>
                                  <a:pt x="0" y="311658"/>
                                </a:moveTo>
                                <a:lnTo>
                                  <a:pt x="197358" y="0"/>
                                </a:lnTo>
                                <a:lnTo>
                                  <a:pt x="397002" y="311658"/>
                                </a:lnTo>
                                <a:lnTo>
                                  <a:pt x="0" y="311658"/>
                                </a:lnTo>
                                <a:close/>
                              </a:path>
                            </a:pathLst>
                          </a:custGeom>
                          <a:ln w="2717">
                            <a:solidFill>
                              <a:srgbClr val="1E1A16"/>
                            </a:solidFill>
                            <a:prstDash val="solid"/>
                          </a:ln>
                        </wps:spPr>
                        <wps:bodyPr wrap="square" lIns="0" tIns="0" rIns="0" bIns="0" rtlCol="0">
                          <a:prstTxWarp prst="textNoShape">
                            <a:avLst/>
                          </a:prstTxWarp>
                          <a:noAutofit/>
                        </wps:bodyPr>
                      </wps:wsp>
                      <wps:wsp>
                        <wps:cNvPr id="1883" name="Graphic 1883"/>
                        <wps:cNvSpPr/>
                        <wps:spPr>
                          <a:xfrm>
                            <a:off x="101346" y="314705"/>
                            <a:ext cx="219075" cy="619760"/>
                          </a:xfrm>
                          <a:custGeom>
                            <a:avLst/>
                            <a:gdLst/>
                            <a:ahLst/>
                            <a:cxnLst/>
                            <a:rect l="l" t="t" r="r" b="b"/>
                            <a:pathLst>
                              <a:path w="219075" h="619760">
                                <a:moveTo>
                                  <a:pt x="218694" y="619506"/>
                                </a:moveTo>
                                <a:lnTo>
                                  <a:pt x="108204" y="435864"/>
                                </a:lnTo>
                                <a:lnTo>
                                  <a:pt x="0" y="619506"/>
                                </a:lnTo>
                                <a:lnTo>
                                  <a:pt x="218694" y="619506"/>
                                </a:lnTo>
                                <a:close/>
                              </a:path>
                              <a:path w="219075" h="619760">
                                <a:moveTo>
                                  <a:pt x="218694" y="0"/>
                                </a:moveTo>
                                <a:lnTo>
                                  <a:pt x="0" y="0"/>
                                </a:lnTo>
                                <a:lnTo>
                                  <a:pt x="109728" y="183642"/>
                                </a:lnTo>
                                <a:lnTo>
                                  <a:pt x="218694" y="0"/>
                                </a:lnTo>
                                <a:close/>
                              </a:path>
                            </a:pathLst>
                          </a:custGeom>
                          <a:solidFill>
                            <a:srgbClr val="FFFFFF"/>
                          </a:solidFill>
                        </wps:spPr>
                        <wps:bodyPr wrap="square" lIns="0" tIns="0" rIns="0" bIns="0" rtlCol="0">
                          <a:prstTxWarp prst="textNoShape">
                            <a:avLst/>
                          </a:prstTxWarp>
                          <a:noAutofit/>
                        </wps:bodyPr>
                      </wps:wsp>
                      <wps:wsp>
                        <wps:cNvPr id="1884" name="Graphic 1884"/>
                        <wps:cNvSpPr/>
                        <wps:spPr>
                          <a:xfrm>
                            <a:off x="0" y="305561"/>
                            <a:ext cx="417195" cy="638175"/>
                          </a:xfrm>
                          <a:custGeom>
                            <a:avLst/>
                            <a:gdLst/>
                            <a:ahLst/>
                            <a:cxnLst/>
                            <a:rect l="l" t="t" r="r" b="b"/>
                            <a:pathLst>
                              <a:path w="417195" h="638175">
                                <a:moveTo>
                                  <a:pt x="416814" y="17780"/>
                                </a:moveTo>
                                <a:lnTo>
                                  <a:pt x="416801" y="0"/>
                                </a:lnTo>
                                <a:lnTo>
                                  <a:pt x="407670" y="0"/>
                                </a:lnTo>
                                <a:lnTo>
                                  <a:pt x="398526" y="0"/>
                                </a:lnTo>
                                <a:lnTo>
                                  <a:pt x="398526" y="8890"/>
                                </a:lnTo>
                                <a:lnTo>
                                  <a:pt x="398526" y="9144"/>
                                </a:lnTo>
                                <a:lnTo>
                                  <a:pt x="398526" y="18288"/>
                                </a:lnTo>
                                <a:lnTo>
                                  <a:pt x="398526" y="619506"/>
                                </a:lnTo>
                                <a:lnTo>
                                  <a:pt x="19050" y="619506"/>
                                </a:lnTo>
                                <a:lnTo>
                                  <a:pt x="19050" y="18288"/>
                                </a:lnTo>
                                <a:lnTo>
                                  <a:pt x="398526" y="18288"/>
                                </a:lnTo>
                                <a:lnTo>
                                  <a:pt x="398526" y="9144"/>
                                </a:lnTo>
                                <a:lnTo>
                                  <a:pt x="19050" y="9144"/>
                                </a:lnTo>
                                <a:lnTo>
                                  <a:pt x="19050" y="8890"/>
                                </a:lnTo>
                                <a:lnTo>
                                  <a:pt x="398526" y="8890"/>
                                </a:lnTo>
                                <a:lnTo>
                                  <a:pt x="398526" y="0"/>
                                </a:lnTo>
                                <a:lnTo>
                                  <a:pt x="9906" y="0"/>
                                </a:lnTo>
                                <a:lnTo>
                                  <a:pt x="0" y="0"/>
                                </a:lnTo>
                                <a:lnTo>
                                  <a:pt x="0" y="17780"/>
                                </a:lnTo>
                                <a:lnTo>
                                  <a:pt x="0" y="619760"/>
                                </a:lnTo>
                                <a:lnTo>
                                  <a:pt x="0" y="637540"/>
                                </a:lnTo>
                                <a:lnTo>
                                  <a:pt x="9906" y="637540"/>
                                </a:lnTo>
                                <a:lnTo>
                                  <a:pt x="407670" y="637540"/>
                                </a:lnTo>
                                <a:lnTo>
                                  <a:pt x="407670" y="637794"/>
                                </a:lnTo>
                                <a:lnTo>
                                  <a:pt x="416801" y="637794"/>
                                </a:lnTo>
                                <a:lnTo>
                                  <a:pt x="416801" y="619760"/>
                                </a:lnTo>
                                <a:lnTo>
                                  <a:pt x="416814" y="619506"/>
                                </a:lnTo>
                                <a:lnTo>
                                  <a:pt x="416814" y="18288"/>
                                </a:lnTo>
                                <a:lnTo>
                                  <a:pt x="416814" y="17780"/>
                                </a:lnTo>
                                <a:close/>
                              </a:path>
                            </a:pathLst>
                          </a:custGeom>
                          <a:solidFill>
                            <a:srgbClr val="1E1A16"/>
                          </a:solidFill>
                        </wps:spPr>
                        <wps:bodyPr wrap="square" lIns="0" tIns="0" rIns="0" bIns="0" rtlCol="0">
                          <a:prstTxWarp prst="textNoShape">
                            <a:avLst/>
                          </a:prstTxWarp>
                          <a:noAutofit/>
                        </wps:bodyPr>
                      </wps:wsp>
                      <wps:wsp>
                        <wps:cNvPr id="1885" name="Graphic 1885"/>
                        <wps:cNvSpPr/>
                        <wps:spPr>
                          <a:xfrm>
                            <a:off x="172212" y="941069"/>
                            <a:ext cx="73660" cy="323850"/>
                          </a:xfrm>
                          <a:custGeom>
                            <a:avLst/>
                            <a:gdLst/>
                            <a:ahLst/>
                            <a:cxnLst/>
                            <a:rect l="l" t="t" r="r" b="b"/>
                            <a:pathLst>
                              <a:path w="73660" h="323850">
                                <a:moveTo>
                                  <a:pt x="0" y="0"/>
                                </a:moveTo>
                                <a:lnTo>
                                  <a:pt x="73151" y="0"/>
                                </a:lnTo>
                                <a:lnTo>
                                  <a:pt x="73151" y="323850"/>
                                </a:lnTo>
                                <a:lnTo>
                                  <a:pt x="0" y="323850"/>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886" name="Graphic 1886"/>
                        <wps:cNvSpPr/>
                        <wps:spPr>
                          <a:xfrm>
                            <a:off x="9905" y="314706"/>
                            <a:ext cx="397510" cy="307975"/>
                          </a:xfrm>
                          <a:custGeom>
                            <a:avLst/>
                            <a:gdLst/>
                            <a:ahLst/>
                            <a:cxnLst/>
                            <a:rect l="l" t="t" r="r" b="b"/>
                            <a:pathLst>
                              <a:path w="397510" h="307975">
                                <a:moveTo>
                                  <a:pt x="397002" y="0"/>
                                </a:moveTo>
                                <a:lnTo>
                                  <a:pt x="0" y="0"/>
                                </a:lnTo>
                                <a:lnTo>
                                  <a:pt x="197358" y="307848"/>
                                </a:lnTo>
                                <a:lnTo>
                                  <a:pt x="397002" y="0"/>
                                </a:lnTo>
                                <a:close/>
                              </a:path>
                            </a:pathLst>
                          </a:custGeom>
                          <a:solidFill>
                            <a:srgbClr val="1E1A16"/>
                          </a:solidFill>
                        </wps:spPr>
                        <wps:bodyPr wrap="square" lIns="0" tIns="0" rIns="0" bIns="0" rtlCol="0">
                          <a:prstTxWarp prst="textNoShape">
                            <a:avLst/>
                          </a:prstTxWarp>
                          <a:noAutofit/>
                        </wps:bodyPr>
                      </wps:wsp>
                      <wps:wsp>
                        <wps:cNvPr id="1887" name="Graphic 1887"/>
                        <wps:cNvSpPr/>
                        <wps:spPr>
                          <a:xfrm>
                            <a:off x="9905" y="314706"/>
                            <a:ext cx="397510" cy="307975"/>
                          </a:xfrm>
                          <a:custGeom>
                            <a:avLst/>
                            <a:gdLst/>
                            <a:ahLst/>
                            <a:cxnLst/>
                            <a:rect l="l" t="t" r="r" b="b"/>
                            <a:pathLst>
                              <a:path w="397510" h="307975">
                                <a:moveTo>
                                  <a:pt x="0" y="0"/>
                                </a:moveTo>
                                <a:lnTo>
                                  <a:pt x="197358" y="307848"/>
                                </a:lnTo>
                                <a:lnTo>
                                  <a:pt x="397002" y="0"/>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888" name="Graphic 1888"/>
                        <wps:cNvSpPr/>
                        <wps:spPr>
                          <a:xfrm>
                            <a:off x="9905" y="622554"/>
                            <a:ext cx="397510" cy="311785"/>
                          </a:xfrm>
                          <a:custGeom>
                            <a:avLst/>
                            <a:gdLst/>
                            <a:ahLst/>
                            <a:cxnLst/>
                            <a:rect l="l" t="t" r="r" b="b"/>
                            <a:pathLst>
                              <a:path w="397510" h="311785">
                                <a:moveTo>
                                  <a:pt x="197358" y="0"/>
                                </a:moveTo>
                                <a:lnTo>
                                  <a:pt x="0" y="311658"/>
                                </a:lnTo>
                                <a:lnTo>
                                  <a:pt x="397002" y="311658"/>
                                </a:lnTo>
                                <a:lnTo>
                                  <a:pt x="197358" y="0"/>
                                </a:lnTo>
                                <a:close/>
                              </a:path>
                            </a:pathLst>
                          </a:custGeom>
                          <a:solidFill>
                            <a:srgbClr val="1E1A16"/>
                          </a:solidFill>
                        </wps:spPr>
                        <wps:bodyPr wrap="square" lIns="0" tIns="0" rIns="0" bIns="0" rtlCol="0">
                          <a:prstTxWarp prst="textNoShape">
                            <a:avLst/>
                          </a:prstTxWarp>
                          <a:noAutofit/>
                        </wps:bodyPr>
                      </wps:wsp>
                      <wps:wsp>
                        <wps:cNvPr id="1889" name="Graphic 1889"/>
                        <wps:cNvSpPr/>
                        <wps:spPr>
                          <a:xfrm>
                            <a:off x="9905" y="622554"/>
                            <a:ext cx="397510" cy="311785"/>
                          </a:xfrm>
                          <a:custGeom>
                            <a:avLst/>
                            <a:gdLst/>
                            <a:ahLst/>
                            <a:cxnLst/>
                            <a:rect l="l" t="t" r="r" b="b"/>
                            <a:pathLst>
                              <a:path w="397510" h="311785">
                                <a:moveTo>
                                  <a:pt x="0" y="311658"/>
                                </a:moveTo>
                                <a:lnTo>
                                  <a:pt x="197358" y="0"/>
                                </a:lnTo>
                                <a:lnTo>
                                  <a:pt x="397002" y="311658"/>
                                </a:lnTo>
                                <a:lnTo>
                                  <a:pt x="0" y="311658"/>
                                </a:lnTo>
                                <a:close/>
                              </a:path>
                            </a:pathLst>
                          </a:custGeom>
                          <a:ln w="2717">
                            <a:solidFill>
                              <a:srgbClr val="1E1A16"/>
                            </a:solidFill>
                            <a:prstDash val="solid"/>
                          </a:ln>
                        </wps:spPr>
                        <wps:bodyPr wrap="square" lIns="0" tIns="0" rIns="0" bIns="0" rtlCol="0">
                          <a:prstTxWarp prst="textNoShape">
                            <a:avLst/>
                          </a:prstTxWarp>
                          <a:noAutofit/>
                        </wps:bodyPr>
                      </wps:wsp>
                      <wps:wsp>
                        <wps:cNvPr id="1890" name="Graphic 1890"/>
                        <wps:cNvSpPr/>
                        <wps:spPr>
                          <a:xfrm>
                            <a:off x="101346" y="314705"/>
                            <a:ext cx="219075" cy="619760"/>
                          </a:xfrm>
                          <a:custGeom>
                            <a:avLst/>
                            <a:gdLst/>
                            <a:ahLst/>
                            <a:cxnLst/>
                            <a:rect l="l" t="t" r="r" b="b"/>
                            <a:pathLst>
                              <a:path w="219075" h="619760">
                                <a:moveTo>
                                  <a:pt x="218694" y="619506"/>
                                </a:moveTo>
                                <a:lnTo>
                                  <a:pt x="108204" y="435864"/>
                                </a:lnTo>
                                <a:lnTo>
                                  <a:pt x="0" y="619506"/>
                                </a:lnTo>
                                <a:lnTo>
                                  <a:pt x="218694" y="619506"/>
                                </a:lnTo>
                                <a:close/>
                              </a:path>
                              <a:path w="219075" h="619760">
                                <a:moveTo>
                                  <a:pt x="218694" y="0"/>
                                </a:moveTo>
                                <a:lnTo>
                                  <a:pt x="0" y="0"/>
                                </a:lnTo>
                                <a:lnTo>
                                  <a:pt x="109728" y="183642"/>
                                </a:lnTo>
                                <a:lnTo>
                                  <a:pt x="218694" y="0"/>
                                </a:lnTo>
                                <a:close/>
                              </a:path>
                            </a:pathLst>
                          </a:custGeom>
                          <a:solidFill>
                            <a:srgbClr val="FFFFFF"/>
                          </a:solidFill>
                        </wps:spPr>
                        <wps:bodyPr wrap="square" lIns="0" tIns="0" rIns="0" bIns="0" rtlCol="0">
                          <a:prstTxWarp prst="textNoShape">
                            <a:avLst/>
                          </a:prstTxWarp>
                          <a:noAutofit/>
                        </wps:bodyPr>
                      </wps:wsp>
                      <wps:wsp>
                        <wps:cNvPr id="1891" name="Graphic 1891"/>
                        <wps:cNvSpPr/>
                        <wps:spPr>
                          <a:xfrm>
                            <a:off x="0" y="305561"/>
                            <a:ext cx="417195" cy="638175"/>
                          </a:xfrm>
                          <a:custGeom>
                            <a:avLst/>
                            <a:gdLst/>
                            <a:ahLst/>
                            <a:cxnLst/>
                            <a:rect l="l" t="t" r="r" b="b"/>
                            <a:pathLst>
                              <a:path w="417195" h="638175">
                                <a:moveTo>
                                  <a:pt x="416814" y="17780"/>
                                </a:moveTo>
                                <a:lnTo>
                                  <a:pt x="416801" y="0"/>
                                </a:lnTo>
                                <a:lnTo>
                                  <a:pt x="407670" y="0"/>
                                </a:lnTo>
                                <a:lnTo>
                                  <a:pt x="398526" y="0"/>
                                </a:lnTo>
                                <a:lnTo>
                                  <a:pt x="398526" y="8890"/>
                                </a:lnTo>
                                <a:lnTo>
                                  <a:pt x="398526" y="9144"/>
                                </a:lnTo>
                                <a:lnTo>
                                  <a:pt x="398526" y="18288"/>
                                </a:lnTo>
                                <a:lnTo>
                                  <a:pt x="398526" y="619506"/>
                                </a:lnTo>
                                <a:lnTo>
                                  <a:pt x="19050" y="619506"/>
                                </a:lnTo>
                                <a:lnTo>
                                  <a:pt x="19050" y="18288"/>
                                </a:lnTo>
                                <a:lnTo>
                                  <a:pt x="398526" y="18288"/>
                                </a:lnTo>
                                <a:lnTo>
                                  <a:pt x="398526" y="9144"/>
                                </a:lnTo>
                                <a:lnTo>
                                  <a:pt x="19050" y="9144"/>
                                </a:lnTo>
                                <a:lnTo>
                                  <a:pt x="19050" y="8890"/>
                                </a:lnTo>
                                <a:lnTo>
                                  <a:pt x="398526" y="8890"/>
                                </a:lnTo>
                                <a:lnTo>
                                  <a:pt x="398526" y="0"/>
                                </a:lnTo>
                                <a:lnTo>
                                  <a:pt x="9906" y="0"/>
                                </a:lnTo>
                                <a:lnTo>
                                  <a:pt x="0" y="0"/>
                                </a:lnTo>
                                <a:lnTo>
                                  <a:pt x="0" y="17780"/>
                                </a:lnTo>
                                <a:lnTo>
                                  <a:pt x="0" y="619760"/>
                                </a:lnTo>
                                <a:lnTo>
                                  <a:pt x="0" y="637540"/>
                                </a:lnTo>
                                <a:lnTo>
                                  <a:pt x="9906" y="637540"/>
                                </a:lnTo>
                                <a:lnTo>
                                  <a:pt x="407670" y="637540"/>
                                </a:lnTo>
                                <a:lnTo>
                                  <a:pt x="407670" y="637794"/>
                                </a:lnTo>
                                <a:lnTo>
                                  <a:pt x="416801" y="637794"/>
                                </a:lnTo>
                                <a:lnTo>
                                  <a:pt x="416801" y="619760"/>
                                </a:lnTo>
                                <a:lnTo>
                                  <a:pt x="416814" y="619506"/>
                                </a:lnTo>
                                <a:lnTo>
                                  <a:pt x="416814" y="18288"/>
                                </a:lnTo>
                                <a:lnTo>
                                  <a:pt x="416814" y="17780"/>
                                </a:lnTo>
                                <a:close/>
                              </a:path>
                            </a:pathLst>
                          </a:custGeom>
                          <a:solidFill>
                            <a:srgbClr val="1E1A16"/>
                          </a:solidFill>
                        </wps:spPr>
                        <wps:bodyPr wrap="square" lIns="0" tIns="0" rIns="0" bIns="0" rtlCol="0">
                          <a:prstTxWarp prst="textNoShape">
                            <a:avLst/>
                          </a:prstTxWarp>
                          <a:noAutofit/>
                        </wps:bodyPr>
                      </wps:wsp>
                      <wps:wsp>
                        <wps:cNvPr id="1892" name="Graphic 1892"/>
                        <wps:cNvSpPr/>
                        <wps:spPr>
                          <a:xfrm>
                            <a:off x="172212" y="941069"/>
                            <a:ext cx="73660" cy="323850"/>
                          </a:xfrm>
                          <a:custGeom>
                            <a:avLst/>
                            <a:gdLst/>
                            <a:ahLst/>
                            <a:cxnLst/>
                            <a:rect l="l" t="t" r="r" b="b"/>
                            <a:pathLst>
                              <a:path w="73660" h="323850">
                                <a:moveTo>
                                  <a:pt x="0" y="0"/>
                                </a:moveTo>
                                <a:lnTo>
                                  <a:pt x="73151" y="0"/>
                                </a:lnTo>
                                <a:lnTo>
                                  <a:pt x="73151" y="323850"/>
                                </a:lnTo>
                                <a:lnTo>
                                  <a:pt x="0" y="323850"/>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893" name="Graphic 1893"/>
                        <wps:cNvSpPr/>
                        <wps:spPr>
                          <a:xfrm>
                            <a:off x="9905" y="314706"/>
                            <a:ext cx="397510" cy="307975"/>
                          </a:xfrm>
                          <a:custGeom>
                            <a:avLst/>
                            <a:gdLst/>
                            <a:ahLst/>
                            <a:cxnLst/>
                            <a:rect l="l" t="t" r="r" b="b"/>
                            <a:pathLst>
                              <a:path w="397510" h="307975">
                                <a:moveTo>
                                  <a:pt x="397002" y="0"/>
                                </a:moveTo>
                                <a:lnTo>
                                  <a:pt x="0" y="0"/>
                                </a:lnTo>
                                <a:lnTo>
                                  <a:pt x="197358" y="307848"/>
                                </a:lnTo>
                                <a:lnTo>
                                  <a:pt x="397002" y="0"/>
                                </a:lnTo>
                                <a:close/>
                              </a:path>
                            </a:pathLst>
                          </a:custGeom>
                          <a:solidFill>
                            <a:srgbClr val="1E1A16"/>
                          </a:solidFill>
                        </wps:spPr>
                        <wps:bodyPr wrap="square" lIns="0" tIns="0" rIns="0" bIns="0" rtlCol="0">
                          <a:prstTxWarp prst="textNoShape">
                            <a:avLst/>
                          </a:prstTxWarp>
                          <a:noAutofit/>
                        </wps:bodyPr>
                      </wps:wsp>
                      <wps:wsp>
                        <wps:cNvPr id="1894" name="Graphic 1894"/>
                        <wps:cNvSpPr/>
                        <wps:spPr>
                          <a:xfrm>
                            <a:off x="9905" y="314706"/>
                            <a:ext cx="397510" cy="307975"/>
                          </a:xfrm>
                          <a:custGeom>
                            <a:avLst/>
                            <a:gdLst/>
                            <a:ahLst/>
                            <a:cxnLst/>
                            <a:rect l="l" t="t" r="r" b="b"/>
                            <a:pathLst>
                              <a:path w="397510" h="307975">
                                <a:moveTo>
                                  <a:pt x="0" y="0"/>
                                </a:moveTo>
                                <a:lnTo>
                                  <a:pt x="197358" y="307848"/>
                                </a:lnTo>
                                <a:lnTo>
                                  <a:pt x="397002" y="0"/>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895" name="Graphic 1895"/>
                        <wps:cNvSpPr/>
                        <wps:spPr>
                          <a:xfrm>
                            <a:off x="9905" y="622554"/>
                            <a:ext cx="397510" cy="311785"/>
                          </a:xfrm>
                          <a:custGeom>
                            <a:avLst/>
                            <a:gdLst/>
                            <a:ahLst/>
                            <a:cxnLst/>
                            <a:rect l="l" t="t" r="r" b="b"/>
                            <a:pathLst>
                              <a:path w="397510" h="311785">
                                <a:moveTo>
                                  <a:pt x="197358" y="0"/>
                                </a:moveTo>
                                <a:lnTo>
                                  <a:pt x="0" y="311658"/>
                                </a:lnTo>
                                <a:lnTo>
                                  <a:pt x="397002" y="311658"/>
                                </a:lnTo>
                                <a:lnTo>
                                  <a:pt x="197358" y="0"/>
                                </a:lnTo>
                                <a:close/>
                              </a:path>
                            </a:pathLst>
                          </a:custGeom>
                          <a:solidFill>
                            <a:srgbClr val="1E1A16"/>
                          </a:solidFill>
                        </wps:spPr>
                        <wps:bodyPr wrap="square" lIns="0" tIns="0" rIns="0" bIns="0" rtlCol="0">
                          <a:prstTxWarp prst="textNoShape">
                            <a:avLst/>
                          </a:prstTxWarp>
                          <a:noAutofit/>
                        </wps:bodyPr>
                      </wps:wsp>
                      <wps:wsp>
                        <wps:cNvPr id="1896" name="Graphic 1896"/>
                        <wps:cNvSpPr/>
                        <wps:spPr>
                          <a:xfrm>
                            <a:off x="9905" y="622554"/>
                            <a:ext cx="397510" cy="311785"/>
                          </a:xfrm>
                          <a:custGeom>
                            <a:avLst/>
                            <a:gdLst/>
                            <a:ahLst/>
                            <a:cxnLst/>
                            <a:rect l="l" t="t" r="r" b="b"/>
                            <a:pathLst>
                              <a:path w="397510" h="311785">
                                <a:moveTo>
                                  <a:pt x="0" y="311658"/>
                                </a:moveTo>
                                <a:lnTo>
                                  <a:pt x="197358" y="0"/>
                                </a:lnTo>
                                <a:lnTo>
                                  <a:pt x="397002" y="311658"/>
                                </a:lnTo>
                                <a:lnTo>
                                  <a:pt x="0" y="311658"/>
                                </a:lnTo>
                                <a:close/>
                              </a:path>
                            </a:pathLst>
                          </a:custGeom>
                          <a:ln w="2717">
                            <a:solidFill>
                              <a:srgbClr val="1E1A16"/>
                            </a:solidFill>
                            <a:prstDash val="solid"/>
                          </a:ln>
                        </wps:spPr>
                        <wps:bodyPr wrap="square" lIns="0" tIns="0" rIns="0" bIns="0" rtlCol="0">
                          <a:prstTxWarp prst="textNoShape">
                            <a:avLst/>
                          </a:prstTxWarp>
                          <a:noAutofit/>
                        </wps:bodyPr>
                      </wps:wsp>
                      <wps:wsp>
                        <wps:cNvPr id="1897" name="Graphic 1897"/>
                        <wps:cNvSpPr/>
                        <wps:spPr>
                          <a:xfrm>
                            <a:off x="101346" y="314705"/>
                            <a:ext cx="219075" cy="619760"/>
                          </a:xfrm>
                          <a:custGeom>
                            <a:avLst/>
                            <a:gdLst/>
                            <a:ahLst/>
                            <a:cxnLst/>
                            <a:rect l="l" t="t" r="r" b="b"/>
                            <a:pathLst>
                              <a:path w="219075" h="619760">
                                <a:moveTo>
                                  <a:pt x="218694" y="619506"/>
                                </a:moveTo>
                                <a:lnTo>
                                  <a:pt x="108204" y="435864"/>
                                </a:lnTo>
                                <a:lnTo>
                                  <a:pt x="0" y="619506"/>
                                </a:lnTo>
                                <a:lnTo>
                                  <a:pt x="218694" y="619506"/>
                                </a:lnTo>
                                <a:close/>
                              </a:path>
                              <a:path w="219075" h="619760">
                                <a:moveTo>
                                  <a:pt x="218694" y="0"/>
                                </a:moveTo>
                                <a:lnTo>
                                  <a:pt x="0" y="0"/>
                                </a:lnTo>
                                <a:lnTo>
                                  <a:pt x="109728" y="183642"/>
                                </a:lnTo>
                                <a:lnTo>
                                  <a:pt x="218694" y="0"/>
                                </a:lnTo>
                                <a:close/>
                              </a:path>
                            </a:pathLst>
                          </a:custGeom>
                          <a:solidFill>
                            <a:srgbClr val="FFFFFF"/>
                          </a:solidFill>
                        </wps:spPr>
                        <wps:bodyPr wrap="square" lIns="0" tIns="0" rIns="0" bIns="0" rtlCol="0">
                          <a:prstTxWarp prst="textNoShape">
                            <a:avLst/>
                          </a:prstTxWarp>
                          <a:noAutofit/>
                        </wps:bodyPr>
                      </wps:wsp>
                      <wps:wsp>
                        <wps:cNvPr id="1898" name="Graphic 1898"/>
                        <wps:cNvSpPr/>
                        <wps:spPr>
                          <a:xfrm>
                            <a:off x="0" y="305561"/>
                            <a:ext cx="417195" cy="638175"/>
                          </a:xfrm>
                          <a:custGeom>
                            <a:avLst/>
                            <a:gdLst/>
                            <a:ahLst/>
                            <a:cxnLst/>
                            <a:rect l="l" t="t" r="r" b="b"/>
                            <a:pathLst>
                              <a:path w="417195" h="638175">
                                <a:moveTo>
                                  <a:pt x="416814" y="17780"/>
                                </a:moveTo>
                                <a:lnTo>
                                  <a:pt x="416801" y="0"/>
                                </a:lnTo>
                                <a:lnTo>
                                  <a:pt x="407670" y="0"/>
                                </a:lnTo>
                                <a:lnTo>
                                  <a:pt x="398526" y="0"/>
                                </a:lnTo>
                                <a:lnTo>
                                  <a:pt x="398526" y="8890"/>
                                </a:lnTo>
                                <a:lnTo>
                                  <a:pt x="398526" y="9144"/>
                                </a:lnTo>
                                <a:lnTo>
                                  <a:pt x="398526" y="18288"/>
                                </a:lnTo>
                                <a:lnTo>
                                  <a:pt x="398526" y="619506"/>
                                </a:lnTo>
                                <a:lnTo>
                                  <a:pt x="19050" y="619506"/>
                                </a:lnTo>
                                <a:lnTo>
                                  <a:pt x="19050" y="18288"/>
                                </a:lnTo>
                                <a:lnTo>
                                  <a:pt x="398526" y="18288"/>
                                </a:lnTo>
                                <a:lnTo>
                                  <a:pt x="398526" y="9144"/>
                                </a:lnTo>
                                <a:lnTo>
                                  <a:pt x="19050" y="9144"/>
                                </a:lnTo>
                                <a:lnTo>
                                  <a:pt x="19050" y="8890"/>
                                </a:lnTo>
                                <a:lnTo>
                                  <a:pt x="398526" y="8890"/>
                                </a:lnTo>
                                <a:lnTo>
                                  <a:pt x="398526" y="0"/>
                                </a:lnTo>
                                <a:lnTo>
                                  <a:pt x="9906" y="0"/>
                                </a:lnTo>
                                <a:lnTo>
                                  <a:pt x="0" y="0"/>
                                </a:lnTo>
                                <a:lnTo>
                                  <a:pt x="0" y="17780"/>
                                </a:lnTo>
                                <a:lnTo>
                                  <a:pt x="0" y="619760"/>
                                </a:lnTo>
                                <a:lnTo>
                                  <a:pt x="0" y="637540"/>
                                </a:lnTo>
                                <a:lnTo>
                                  <a:pt x="9906" y="637540"/>
                                </a:lnTo>
                                <a:lnTo>
                                  <a:pt x="407670" y="637540"/>
                                </a:lnTo>
                                <a:lnTo>
                                  <a:pt x="407670" y="637794"/>
                                </a:lnTo>
                                <a:lnTo>
                                  <a:pt x="416801" y="637794"/>
                                </a:lnTo>
                                <a:lnTo>
                                  <a:pt x="416801" y="619760"/>
                                </a:lnTo>
                                <a:lnTo>
                                  <a:pt x="416814" y="619506"/>
                                </a:lnTo>
                                <a:lnTo>
                                  <a:pt x="416814" y="18288"/>
                                </a:lnTo>
                                <a:lnTo>
                                  <a:pt x="416814" y="17780"/>
                                </a:lnTo>
                                <a:close/>
                              </a:path>
                            </a:pathLst>
                          </a:custGeom>
                          <a:solidFill>
                            <a:srgbClr val="1E1A16"/>
                          </a:solidFill>
                        </wps:spPr>
                        <wps:bodyPr wrap="square" lIns="0" tIns="0" rIns="0" bIns="0" rtlCol="0">
                          <a:prstTxWarp prst="textNoShape">
                            <a:avLst/>
                          </a:prstTxWarp>
                          <a:noAutofit/>
                        </wps:bodyPr>
                      </wps:wsp>
                      <wps:wsp>
                        <wps:cNvPr id="1899" name="Graphic 1899"/>
                        <wps:cNvSpPr/>
                        <wps:spPr>
                          <a:xfrm>
                            <a:off x="172212" y="941069"/>
                            <a:ext cx="73660" cy="323850"/>
                          </a:xfrm>
                          <a:custGeom>
                            <a:avLst/>
                            <a:gdLst/>
                            <a:ahLst/>
                            <a:cxnLst/>
                            <a:rect l="l" t="t" r="r" b="b"/>
                            <a:pathLst>
                              <a:path w="73660" h="323850">
                                <a:moveTo>
                                  <a:pt x="73151" y="0"/>
                                </a:moveTo>
                                <a:lnTo>
                                  <a:pt x="0" y="0"/>
                                </a:lnTo>
                                <a:lnTo>
                                  <a:pt x="0" y="323850"/>
                                </a:lnTo>
                                <a:lnTo>
                                  <a:pt x="73151" y="323850"/>
                                </a:lnTo>
                                <a:lnTo>
                                  <a:pt x="73151" y="0"/>
                                </a:lnTo>
                                <a:close/>
                              </a:path>
                            </a:pathLst>
                          </a:custGeom>
                          <a:solidFill>
                            <a:srgbClr val="838281"/>
                          </a:solidFill>
                        </wps:spPr>
                        <wps:bodyPr wrap="square" lIns="0" tIns="0" rIns="0" bIns="0" rtlCol="0">
                          <a:prstTxWarp prst="textNoShape">
                            <a:avLst/>
                          </a:prstTxWarp>
                          <a:noAutofit/>
                        </wps:bodyPr>
                      </wps:wsp>
                      <wps:wsp>
                        <wps:cNvPr id="1900" name="Graphic 1900"/>
                        <wps:cNvSpPr/>
                        <wps:spPr>
                          <a:xfrm>
                            <a:off x="172212" y="941069"/>
                            <a:ext cx="73660" cy="323850"/>
                          </a:xfrm>
                          <a:custGeom>
                            <a:avLst/>
                            <a:gdLst/>
                            <a:ahLst/>
                            <a:cxnLst/>
                            <a:rect l="l" t="t" r="r" b="b"/>
                            <a:pathLst>
                              <a:path w="73660" h="323850">
                                <a:moveTo>
                                  <a:pt x="0" y="0"/>
                                </a:moveTo>
                                <a:lnTo>
                                  <a:pt x="73151" y="0"/>
                                </a:lnTo>
                                <a:lnTo>
                                  <a:pt x="73151" y="323850"/>
                                </a:lnTo>
                                <a:lnTo>
                                  <a:pt x="0" y="323850"/>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1901" name="Image 1901"/>
                          <pic:cNvPicPr/>
                        </pic:nvPicPr>
                        <pic:blipFill>
                          <a:blip r:embed="rId500" cstate="print"/>
                          <a:stretch>
                            <a:fillRect/>
                          </a:stretch>
                        </pic:blipFill>
                        <pic:spPr>
                          <a:xfrm>
                            <a:off x="142494" y="131063"/>
                            <a:ext cx="131826" cy="131825"/>
                          </a:xfrm>
                          <a:prstGeom prst="rect">
                            <a:avLst/>
                          </a:prstGeom>
                        </pic:spPr>
                      </pic:pic>
                      <wps:wsp>
                        <wps:cNvPr id="1902" name="Graphic 1902"/>
                        <wps:cNvSpPr/>
                        <wps:spPr>
                          <a:xfrm>
                            <a:off x="0" y="0"/>
                            <a:ext cx="419100" cy="311150"/>
                          </a:xfrm>
                          <a:custGeom>
                            <a:avLst/>
                            <a:gdLst/>
                            <a:ahLst/>
                            <a:cxnLst/>
                            <a:rect l="l" t="t" r="r" b="b"/>
                            <a:pathLst>
                              <a:path w="419100" h="311150">
                                <a:moveTo>
                                  <a:pt x="9905" y="296417"/>
                                </a:moveTo>
                                <a:lnTo>
                                  <a:pt x="0" y="310895"/>
                                </a:lnTo>
                                <a:lnTo>
                                  <a:pt x="17525" y="310895"/>
                                </a:lnTo>
                                <a:lnTo>
                                  <a:pt x="17525" y="301751"/>
                                </a:lnTo>
                                <a:lnTo>
                                  <a:pt x="9905" y="296417"/>
                                </a:lnTo>
                                <a:close/>
                              </a:path>
                              <a:path w="419100" h="311150">
                                <a:moveTo>
                                  <a:pt x="17525" y="301497"/>
                                </a:moveTo>
                                <a:lnTo>
                                  <a:pt x="17525" y="310895"/>
                                </a:lnTo>
                                <a:lnTo>
                                  <a:pt x="209549" y="310895"/>
                                </a:lnTo>
                                <a:lnTo>
                                  <a:pt x="209549" y="307085"/>
                                </a:lnTo>
                                <a:lnTo>
                                  <a:pt x="25907" y="307085"/>
                                </a:lnTo>
                                <a:lnTo>
                                  <a:pt x="17525" y="301497"/>
                                </a:lnTo>
                                <a:close/>
                              </a:path>
                              <a:path w="419100" h="311150">
                                <a:moveTo>
                                  <a:pt x="383004" y="291845"/>
                                </a:moveTo>
                                <a:lnTo>
                                  <a:pt x="209549" y="291845"/>
                                </a:lnTo>
                                <a:lnTo>
                                  <a:pt x="209549" y="310895"/>
                                </a:lnTo>
                                <a:lnTo>
                                  <a:pt x="401573" y="310895"/>
                                </a:lnTo>
                                <a:lnTo>
                                  <a:pt x="401573" y="307085"/>
                                </a:lnTo>
                                <a:lnTo>
                                  <a:pt x="393191" y="307085"/>
                                </a:lnTo>
                                <a:lnTo>
                                  <a:pt x="383004" y="291845"/>
                                </a:lnTo>
                                <a:close/>
                              </a:path>
                              <a:path w="419100" h="311150">
                                <a:moveTo>
                                  <a:pt x="409193" y="296417"/>
                                </a:moveTo>
                                <a:lnTo>
                                  <a:pt x="401573" y="301751"/>
                                </a:lnTo>
                                <a:lnTo>
                                  <a:pt x="401573" y="310895"/>
                                </a:lnTo>
                                <a:lnTo>
                                  <a:pt x="419099" y="310895"/>
                                </a:lnTo>
                                <a:lnTo>
                                  <a:pt x="409193" y="296417"/>
                                </a:lnTo>
                                <a:close/>
                              </a:path>
                              <a:path w="419100" h="311150">
                                <a:moveTo>
                                  <a:pt x="36176" y="291845"/>
                                </a:moveTo>
                                <a:lnTo>
                                  <a:pt x="17525" y="291845"/>
                                </a:lnTo>
                                <a:lnTo>
                                  <a:pt x="17525" y="301497"/>
                                </a:lnTo>
                                <a:lnTo>
                                  <a:pt x="25907" y="307085"/>
                                </a:lnTo>
                                <a:lnTo>
                                  <a:pt x="36176" y="291845"/>
                                </a:lnTo>
                                <a:close/>
                              </a:path>
                              <a:path w="419100" h="311150">
                                <a:moveTo>
                                  <a:pt x="209549" y="291845"/>
                                </a:moveTo>
                                <a:lnTo>
                                  <a:pt x="36176" y="291845"/>
                                </a:lnTo>
                                <a:lnTo>
                                  <a:pt x="25907" y="307085"/>
                                </a:lnTo>
                                <a:lnTo>
                                  <a:pt x="209549" y="307085"/>
                                </a:lnTo>
                                <a:lnTo>
                                  <a:pt x="209549" y="291845"/>
                                </a:lnTo>
                                <a:close/>
                              </a:path>
                              <a:path w="419100" h="311150">
                                <a:moveTo>
                                  <a:pt x="313181" y="153923"/>
                                </a:moveTo>
                                <a:lnTo>
                                  <a:pt x="297941" y="164591"/>
                                </a:lnTo>
                                <a:lnTo>
                                  <a:pt x="393191" y="307085"/>
                                </a:lnTo>
                                <a:lnTo>
                                  <a:pt x="401573" y="301497"/>
                                </a:lnTo>
                                <a:lnTo>
                                  <a:pt x="401573" y="291845"/>
                                </a:lnTo>
                                <a:lnTo>
                                  <a:pt x="406113" y="291845"/>
                                </a:lnTo>
                                <a:lnTo>
                                  <a:pt x="313181" y="153923"/>
                                </a:lnTo>
                                <a:close/>
                              </a:path>
                              <a:path w="419100" h="311150">
                                <a:moveTo>
                                  <a:pt x="401573" y="301497"/>
                                </a:moveTo>
                                <a:lnTo>
                                  <a:pt x="393191" y="307085"/>
                                </a:lnTo>
                                <a:lnTo>
                                  <a:pt x="401573" y="307085"/>
                                </a:lnTo>
                                <a:lnTo>
                                  <a:pt x="401573" y="301497"/>
                                </a:lnTo>
                                <a:close/>
                              </a:path>
                              <a:path w="419100" h="311150">
                                <a:moveTo>
                                  <a:pt x="105917" y="153923"/>
                                </a:moveTo>
                                <a:lnTo>
                                  <a:pt x="9905" y="296417"/>
                                </a:lnTo>
                                <a:lnTo>
                                  <a:pt x="17525" y="301497"/>
                                </a:lnTo>
                                <a:lnTo>
                                  <a:pt x="17525" y="291845"/>
                                </a:lnTo>
                                <a:lnTo>
                                  <a:pt x="36176" y="291845"/>
                                </a:lnTo>
                                <a:lnTo>
                                  <a:pt x="121919" y="164591"/>
                                </a:lnTo>
                                <a:lnTo>
                                  <a:pt x="105917" y="153923"/>
                                </a:lnTo>
                                <a:close/>
                              </a:path>
                              <a:path w="419100" h="311150">
                                <a:moveTo>
                                  <a:pt x="406113" y="291845"/>
                                </a:moveTo>
                                <a:lnTo>
                                  <a:pt x="401573" y="291845"/>
                                </a:lnTo>
                                <a:lnTo>
                                  <a:pt x="401573" y="301497"/>
                                </a:lnTo>
                                <a:lnTo>
                                  <a:pt x="409193" y="296417"/>
                                </a:lnTo>
                                <a:lnTo>
                                  <a:pt x="406113" y="291845"/>
                                </a:lnTo>
                                <a:close/>
                              </a:path>
                              <a:path w="419100" h="311150">
                                <a:moveTo>
                                  <a:pt x="201929" y="11429"/>
                                </a:moveTo>
                                <a:lnTo>
                                  <a:pt x="105917" y="153923"/>
                                </a:lnTo>
                                <a:lnTo>
                                  <a:pt x="121919" y="164591"/>
                                </a:lnTo>
                                <a:lnTo>
                                  <a:pt x="209580" y="33452"/>
                                </a:lnTo>
                                <a:lnTo>
                                  <a:pt x="201929" y="22097"/>
                                </a:lnTo>
                                <a:lnTo>
                                  <a:pt x="209549" y="16763"/>
                                </a:lnTo>
                                <a:lnTo>
                                  <a:pt x="201929" y="11429"/>
                                </a:lnTo>
                                <a:close/>
                              </a:path>
                              <a:path w="419100" h="311150">
                                <a:moveTo>
                                  <a:pt x="217169" y="11429"/>
                                </a:moveTo>
                                <a:lnTo>
                                  <a:pt x="209549" y="16763"/>
                                </a:lnTo>
                                <a:lnTo>
                                  <a:pt x="217169" y="22097"/>
                                </a:lnTo>
                                <a:lnTo>
                                  <a:pt x="209580" y="33452"/>
                                </a:lnTo>
                                <a:lnTo>
                                  <a:pt x="297941" y="164591"/>
                                </a:lnTo>
                                <a:lnTo>
                                  <a:pt x="313181" y="153923"/>
                                </a:lnTo>
                                <a:lnTo>
                                  <a:pt x="217169" y="11429"/>
                                </a:lnTo>
                                <a:close/>
                              </a:path>
                              <a:path w="419100" h="311150">
                                <a:moveTo>
                                  <a:pt x="209549" y="16763"/>
                                </a:moveTo>
                                <a:lnTo>
                                  <a:pt x="201929" y="22097"/>
                                </a:lnTo>
                                <a:lnTo>
                                  <a:pt x="209580" y="33452"/>
                                </a:lnTo>
                                <a:lnTo>
                                  <a:pt x="217169" y="22097"/>
                                </a:lnTo>
                                <a:lnTo>
                                  <a:pt x="209549" y="16763"/>
                                </a:lnTo>
                                <a:close/>
                              </a:path>
                              <a:path w="419100" h="311150">
                                <a:moveTo>
                                  <a:pt x="209549" y="0"/>
                                </a:moveTo>
                                <a:lnTo>
                                  <a:pt x="201929" y="11429"/>
                                </a:lnTo>
                                <a:lnTo>
                                  <a:pt x="209549" y="16763"/>
                                </a:lnTo>
                                <a:lnTo>
                                  <a:pt x="217169" y="11429"/>
                                </a:lnTo>
                                <a:lnTo>
                                  <a:pt x="209549" y="0"/>
                                </a:lnTo>
                                <a:close/>
                              </a:path>
                            </a:pathLst>
                          </a:custGeom>
                          <a:solidFill>
                            <a:srgbClr val="1E1A16"/>
                          </a:solidFill>
                        </wps:spPr>
                        <wps:bodyPr wrap="square" lIns="0" tIns="0" rIns="0" bIns="0" rtlCol="0">
                          <a:prstTxWarp prst="textNoShape">
                            <a:avLst/>
                          </a:prstTxWarp>
                          <a:noAutofit/>
                        </wps:bodyPr>
                      </wps:wsp>
                    </wpg:wgp>
                  </a:graphicData>
                </a:graphic>
              </wp:inline>
            </w:drawing>
          </mc:Choice>
          <mc:Fallback>
            <w:pict>
              <v:group style="width:33pt;height:99.75pt;mso-position-horizontal-relative:char;mso-position-vertical-relative:line" id="docshapegroup1561" coordorigin="0,0" coordsize="660,1995">
                <v:shape style="position:absolute;left:15;top:495;width:626;height:485" id="docshape1562" coordorigin="16,496" coordsize="626,485" path="m641,496l16,496,326,980,641,496xe" filled="true" fillcolor="#1e1a16" stroked="false">
                  <v:path arrowok="t"/>
                  <v:fill type="solid"/>
                </v:shape>
                <v:shape style="position:absolute;left:15;top:495;width:626;height:485" id="docshape1563" coordorigin="16,496" coordsize="626,485" path="m16,496l326,980,641,496,16,496xe" filled="false" stroked="true" strokeweight=".214pt" strokecolor="#1e1a16">
                  <v:path arrowok="t"/>
                  <v:stroke dashstyle="solid"/>
                </v:shape>
                <v:shape style="position:absolute;left:15;top:980;width:626;height:491" id="docshape1564" coordorigin="16,980" coordsize="626,491" path="m326,980l16,1471,641,1471,326,980xe" filled="true" fillcolor="#1e1a16" stroked="false">
                  <v:path arrowok="t"/>
                  <v:fill type="solid"/>
                </v:shape>
                <v:shape style="position:absolute;left:15;top:980;width:626;height:491" id="docshape1565" coordorigin="16,980" coordsize="626,491" path="m16,1471l326,980,641,1471,16,1471xe" filled="false" stroked="true" strokeweight=".214pt" strokecolor="#1e1a16">
                  <v:path arrowok="t"/>
                  <v:stroke dashstyle="solid"/>
                </v:shape>
                <v:shape style="position:absolute;left:159;top:495;width:345;height:976" id="docshape1566" coordorigin="160,496" coordsize="345,976" path="m504,1471l330,1182,160,1471,504,1471xm504,496l160,496,332,785,504,496xe" filled="true" fillcolor="#ffffff" stroked="false">
                  <v:path arrowok="t"/>
                  <v:fill type="solid"/>
                </v:shape>
                <v:shape style="position:absolute;left:0;top:481;width:657;height:1005" id="docshape1567" coordorigin="0,481" coordsize="657,1005" path="m656,509l656,481,642,481,628,481,628,495,628,496,628,510,628,1457,30,1457,30,510,628,510,628,496,30,496,30,495,628,495,628,481,16,481,0,481,0,509,0,1457,0,1485,16,1485,642,1485,642,1486,656,1486,656,1457,656,1457,656,510,656,509xe" filled="true" fillcolor="#1e1a16" stroked="false">
                  <v:path arrowok="t"/>
                  <v:fill type="solid"/>
                </v:shape>
                <v:rect style="position:absolute;left:271;top:1482;width:116;height:510" id="docshape1568" filled="false" stroked="true" strokeweight=".214pt" strokecolor="#1e1a16">
                  <v:stroke dashstyle="solid"/>
                </v:rect>
                <v:shape style="position:absolute;left:15;top:495;width:626;height:485" id="docshape1569" coordorigin="16,496" coordsize="626,485" path="m641,496l16,496,326,980,641,496xe" filled="true" fillcolor="#1e1a16" stroked="false">
                  <v:path arrowok="t"/>
                  <v:fill type="solid"/>
                </v:shape>
                <v:shape style="position:absolute;left:15;top:495;width:626;height:485" id="docshape1570" coordorigin="16,496" coordsize="626,485" path="m16,496l326,980,641,496,16,496xe" filled="false" stroked="true" strokeweight=".214pt" strokecolor="#1e1a16">
                  <v:path arrowok="t"/>
                  <v:stroke dashstyle="solid"/>
                </v:shape>
                <v:shape style="position:absolute;left:15;top:980;width:626;height:491" id="docshape1571" coordorigin="16,980" coordsize="626,491" path="m326,980l16,1471,641,1471,326,980xe" filled="true" fillcolor="#1e1a16" stroked="false">
                  <v:path arrowok="t"/>
                  <v:fill type="solid"/>
                </v:shape>
                <v:shape style="position:absolute;left:15;top:980;width:626;height:491" id="docshape1572" coordorigin="16,980" coordsize="626,491" path="m16,1471l326,980,641,1471,16,1471xe" filled="false" stroked="true" strokeweight=".214pt" strokecolor="#1e1a16">
                  <v:path arrowok="t"/>
                  <v:stroke dashstyle="solid"/>
                </v:shape>
                <v:shape style="position:absolute;left:159;top:495;width:345;height:976" id="docshape1573" coordorigin="160,496" coordsize="345,976" path="m504,1471l330,1182,160,1471,504,1471xm504,496l160,496,332,785,504,496xe" filled="true" fillcolor="#ffffff" stroked="false">
                  <v:path arrowok="t"/>
                  <v:fill type="solid"/>
                </v:shape>
                <v:shape style="position:absolute;left:0;top:481;width:657;height:1005" id="docshape1574" coordorigin="0,481" coordsize="657,1005" path="m656,509l656,481,642,481,628,481,628,495,628,496,628,510,628,1457,30,1457,30,510,628,510,628,496,30,496,30,495,628,495,628,481,16,481,0,481,0,509,0,1457,0,1485,16,1485,642,1485,642,1486,656,1486,656,1457,656,1457,656,510,656,509xe" filled="true" fillcolor="#1e1a16" stroked="false">
                  <v:path arrowok="t"/>
                  <v:fill type="solid"/>
                </v:shape>
                <v:rect style="position:absolute;left:271;top:1482;width:116;height:510" id="docshape1575" filled="false" stroked="true" strokeweight=".214pt" strokecolor="#1e1a16">
                  <v:stroke dashstyle="solid"/>
                </v:rect>
                <v:shape style="position:absolute;left:15;top:495;width:626;height:485" id="docshape1576" coordorigin="16,496" coordsize="626,485" path="m641,496l16,496,326,980,641,496xe" filled="true" fillcolor="#1e1a16" stroked="false">
                  <v:path arrowok="t"/>
                  <v:fill type="solid"/>
                </v:shape>
                <v:shape style="position:absolute;left:15;top:495;width:626;height:485" id="docshape1577" coordorigin="16,496" coordsize="626,485" path="m16,496l326,980,641,496,16,496xe" filled="false" stroked="true" strokeweight=".214pt" strokecolor="#1e1a16">
                  <v:path arrowok="t"/>
                  <v:stroke dashstyle="solid"/>
                </v:shape>
                <v:shape style="position:absolute;left:15;top:980;width:626;height:491" id="docshape1578" coordorigin="16,980" coordsize="626,491" path="m326,980l16,1471,641,1471,326,980xe" filled="true" fillcolor="#1e1a16" stroked="false">
                  <v:path arrowok="t"/>
                  <v:fill type="solid"/>
                </v:shape>
                <v:shape style="position:absolute;left:15;top:980;width:626;height:491" id="docshape1579" coordorigin="16,980" coordsize="626,491" path="m16,1471l326,980,641,1471,16,1471xe" filled="false" stroked="true" strokeweight=".214pt" strokecolor="#1e1a16">
                  <v:path arrowok="t"/>
                  <v:stroke dashstyle="solid"/>
                </v:shape>
                <v:shape style="position:absolute;left:159;top:495;width:345;height:976" id="docshape1580" coordorigin="160,496" coordsize="345,976" path="m504,1471l330,1182,160,1471,504,1471xm504,496l160,496,332,785,504,496xe" filled="true" fillcolor="#ffffff" stroked="false">
                  <v:path arrowok="t"/>
                  <v:fill type="solid"/>
                </v:shape>
                <v:shape style="position:absolute;left:0;top:481;width:657;height:1005" id="docshape1581" coordorigin="0,481" coordsize="657,1005" path="m656,509l656,481,642,481,628,481,628,495,628,496,628,510,628,1457,30,1457,30,510,628,510,628,496,30,496,30,495,628,495,628,481,16,481,0,481,0,509,0,1457,0,1485,16,1485,642,1485,642,1486,656,1486,656,1457,656,1457,656,510,656,509xe" filled="true" fillcolor="#1e1a16" stroked="false">
                  <v:path arrowok="t"/>
                  <v:fill type="solid"/>
                </v:shape>
                <v:rect style="position:absolute;left:271;top:1482;width:116;height:510" id="docshape1582" filled="true" fillcolor="#838281" stroked="false">
                  <v:fill type="solid"/>
                </v:rect>
                <v:rect style="position:absolute;left:271;top:1482;width:116;height:510" id="docshape1583" filled="false" stroked="true" strokeweight=".214pt" strokecolor="#1e1a16">
                  <v:stroke dashstyle="solid"/>
                </v:rect>
                <v:shape style="position:absolute;left:224;top:206;width:208;height:208" type="#_x0000_t75" id="docshape1584" stroked="false">
                  <v:imagedata r:id="rId500" o:title=""/>
                </v:shape>
                <v:shape style="position:absolute;left:0;top:0;width:660;height:490" id="docshape1585" coordorigin="0,0" coordsize="660,490" path="m16,467l0,490,28,490,28,475,16,467xm28,475l28,490,330,490,330,484,41,484,28,475xm603,460l330,460,330,490,632,490,632,484,619,484,603,460xm644,467l632,475,632,490,660,490,644,467xm57,460l28,460,28,475,41,484,57,460xm330,460l57,460,41,484,330,484,330,460xm493,242l469,259,619,484,632,475,632,460,640,460,493,242xm632,475l619,484,632,484,632,475xm167,242l16,467,28,475,28,460,57,460,192,259,167,242xm640,460l632,460,632,475,644,467,640,460xm318,18l167,242,192,259,330,53,318,35,330,26,318,18xm342,18l330,26,342,35,330,53,469,259,493,242,342,18xm330,26l318,35,330,53,342,35,330,26xm330,0l318,18,330,26,342,18,330,0xe" filled="true" fillcolor="#1e1a16" stroked="false">
                  <v:path arrowok="t"/>
                  <v:fill type="solid"/>
                </v:shape>
              </v:group>
            </w:pict>
          </mc:Fallback>
        </mc:AlternateContent>
      </w:r>
      <w:r>
        <w:rPr>
          <w:sz w:val="20"/>
        </w:rPr>
      </w:r>
    </w:p>
    <w:p>
      <w:pPr>
        <w:pStyle w:val="BodyText"/>
        <w:spacing w:before="29"/>
      </w:pPr>
    </w:p>
    <w:p>
      <w:pPr>
        <w:pStyle w:val="ListParagraph"/>
        <w:numPr>
          <w:ilvl w:val="1"/>
          <w:numId w:val="52"/>
        </w:numPr>
        <w:tabs>
          <w:tab w:pos="529" w:val="left" w:leader="none"/>
        </w:tabs>
        <w:spacing w:line="240" w:lineRule="auto" w:before="0" w:after="0"/>
        <w:ind w:left="529" w:right="0" w:hanging="423"/>
        <w:jc w:val="left"/>
        <w:rPr>
          <w:sz w:val="22"/>
        </w:rPr>
      </w:pPr>
      <w:r>
        <w:rPr>
          <w:sz w:val="22"/>
        </w:rPr>
        <w:t>Das</w:t>
      </w:r>
      <w:r>
        <w:rPr>
          <w:spacing w:val="-6"/>
          <w:sz w:val="22"/>
        </w:rPr>
        <w:t> </w:t>
      </w:r>
      <w:r>
        <w:rPr>
          <w:sz w:val="22"/>
        </w:rPr>
        <w:t>Signal</w:t>
      </w:r>
      <w:r>
        <w:rPr>
          <w:spacing w:val="-6"/>
          <w:sz w:val="22"/>
        </w:rPr>
        <w:t> </w:t>
      </w:r>
      <w:r>
        <w:rPr>
          <w:sz w:val="22"/>
        </w:rPr>
        <w:t>steht</w:t>
      </w:r>
      <w:r>
        <w:rPr>
          <w:spacing w:val="-5"/>
          <w:sz w:val="22"/>
        </w:rPr>
        <w:t> </w:t>
      </w:r>
      <w:r>
        <w:rPr>
          <w:sz w:val="22"/>
        </w:rPr>
        <w:t>in</w:t>
      </w:r>
      <w:r>
        <w:rPr>
          <w:spacing w:val="-5"/>
          <w:sz w:val="22"/>
        </w:rPr>
        <w:t> </w:t>
      </w:r>
      <w:r>
        <w:rPr>
          <w:sz w:val="22"/>
        </w:rPr>
        <w:t>der</w:t>
      </w:r>
      <w:r>
        <w:rPr>
          <w:spacing w:val="-6"/>
          <w:sz w:val="22"/>
        </w:rPr>
        <w:t> </w:t>
      </w:r>
      <w:r>
        <w:rPr>
          <w:sz w:val="22"/>
        </w:rPr>
        <w:t>Regel</w:t>
      </w:r>
      <w:r>
        <w:rPr>
          <w:spacing w:val="-5"/>
          <w:sz w:val="22"/>
        </w:rPr>
        <w:t> </w:t>
      </w:r>
      <w:r>
        <w:rPr>
          <w:sz w:val="22"/>
        </w:rPr>
        <w:t>unmittelbar</w:t>
      </w:r>
      <w:r>
        <w:rPr>
          <w:spacing w:val="-5"/>
          <w:sz w:val="22"/>
        </w:rPr>
        <w:t> </w:t>
      </w:r>
      <w:r>
        <w:rPr>
          <w:sz w:val="22"/>
        </w:rPr>
        <w:t>vor</w:t>
      </w:r>
      <w:r>
        <w:rPr>
          <w:spacing w:val="-5"/>
          <w:sz w:val="22"/>
        </w:rPr>
        <w:t> </w:t>
      </w:r>
      <w:r>
        <w:rPr>
          <w:sz w:val="22"/>
        </w:rPr>
        <w:t>einem</w:t>
      </w:r>
      <w:r>
        <w:rPr>
          <w:spacing w:val="-5"/>
          <w:sz w:val="22"/>
        </w:rPr>
        <w:t> </w:t>
      </w:r>
      <w:r>
        <w:rPr>
          <w:spacing w:val="-2"/>
          <w:sz w:val="22"/>
        </w:rPr>
        <w:t>Vorsignal.</w:t>
      </w:r>
    </w:p>
    <w:p>
      <w:pPr>
        <w:pStyle w:val="BodyText"/>
        <w:spacing w:before="121"/>
        <w:ind w:left="531" w:right="1226"/>
      </w:pPr>
      <w:r>
        <w:rPr/>
        <w:t>Vor einem Lichtvorsignal an einem Lichthauptsignal, vor einem Lichthauptsig- nal mit Vorsignalfunktion und vor einem Vorsignalwiederholer ist es nicht auf-</w:t>
      </w:r>
      <w:r>
        <w:rPr>
          <w:spacing w:val="40"/>
        </w:rPr>
        <w:t> </w:t>
      </w:r>
      <w:r>
        <w:rPr/>
        <w:t>* </w:t>
      </w:r>
      <w:r>
        <w:rPr>
          <w:spacing w:val="-2"/>
        </w:rPr>
        <w:t>gestellt.</w:t>
      </w:r>
    </w:p>
    <w:p>
      <w:pPr>
        <w:pStyle w:val="ListParagraph"/>
        <w:numPr>
          <w:ilvl w:val="1"/>
          <w:numId w:val="52"/>
        </w:numPr>
        <w:tabs>
          <w:tab w:pos="529" w:val="left" w:leader="none"/>
          <w:tab w:pos="531" w:val="left" w:leader="none"/>
        </w:tabs>
        <w:spacing w:line="240" w:lineRule="auto" w:before="119" w:after="0"/>
        <w:ind w:left="531" w:right="1337" w:hanging="425"/>
        <w:jc w:val="left"/>
        <w:rPr>
          <w:sz w:val="22"/>
        </w:rPr>
      </w:pPr>
      <w:r>
        <w:rPr>
          <w:sz w:val="22"/>
        </w:rPr>
        <w:t>Bei</w:t>
      </w:r>
      <w:r>
        <w:rPr>
          <w:spacing w:val="-2"/>
          <w:sz w:val="22"/>
        </w:rPr>
        <w:t> </w:t>
      </w:r>
      <w:r>
        <w:rPr>
          <w:sz w:val="22"/>
        </w:rPr>
        <w:t>einem</w:t>
      </w:r>
      <w:r>
        <w:rPr>
          <w:spacing w:val="-3"/>
          <w:sz w:val="22"/>
        </w:rPr>
        <w:t> </w:t>
      </w:r>
      <w:r>
        <w:rPr>
          <w:sz w:val="22"/>
        </w:rPr>
        <w:t>über</w:t>
      </w:r>
      <w:r>
        <w:rPr>
          <w:spacing w:val="-2"/>
          <w:sz w:val="22"/>
        </w:rPr>
        <w:t> </w:t>
      </w:r>
      <w:r>
        <w:rPr>
          <w:sz w:val="22"/>
        </w:rPr>
        <w:t>dem</w:t>
      </w:r>
      <w:r>
        <w:rPr>
          <w:spacing w:val="-3"/>
          <w:sz w:val="22"/>
        </w:rPr>
        <w:t> </w:t>
      </w:r>
      <w:r>
        <w:rPr>
          <w:sz w:val="22"/>
        </w:rPr>
        <w:t>Gleis</w:t>
      </w:r>
      <w:r>
        <w:rPr>
          <w:spacing w:val="-2"/>
          <w:sz w:val="22"/>
        </w:rPr>
        <w:t> </w:t>
      </w:r>
      <w:r>
        <w:rPr>
          <w:sz w:val="22"/>
        </w:rPr>
        <w:t>angebrachten</w:t>
      </w:r>
      <w:r>
        <w:rPr>
          <w:spacing w:val="-3"/>
          <w:sz w:val="22"/>
        </w:rPr>
        <w:t> </w:t>
      </w:r>
      <w:r>
        <w:rPr>
          <w:sz w:val="22"/>
        </w:rPr>
        <w:t>Vorsignal</w:t>
      </w:r>
      <w:r>
        <w:rPr>
          <w:spacing w:val="-2"/>
          <w:sz w:val="22"/>
        </w:rPr>
        <w:t> </w:t>
      </w:r>
      <w:r>
        <w:rPr>
          <w:sz w:val="22"/>
        </w:rPr>
        <w:t>befindet</w:t>
      </w:r>
      <w:r>
        <w:rPr>
          <w:spacing w:val="-4"/>
          <w:sz w:val="22"/>
        </w:rPr>
        <w:t> </w:t>
      </w:r>
      <w:r>
        <w:rPr>
          <w:sz w:val="22"/>
        </w:rPr>
        <w:t>sich</w:t>
      </w:r>
      <w:r>
        <w:rPr>
          <w:spacing w:val="-2"/>
          <w:sz w:val="22"/>
        </w:rPr>
        <w:t> </w:t>
      </w:r>
      <w:r>
        <w:rPr>
          <w:sz w:val="22"/>
        </w:rPr>
        <w:t>die</w:t>
      </w:r>
      <w:r>
        <w:rPr>
          <w:spacing w:val="-3"/>
          <w:sz w:val="22"/>
        </w:rPr>
        <w:t> </w:t>
      </w:r>
      <w:r>
        <w:rPr>
          <w:sz w:val="22"/>
        </w:rPr>
        <w:t>Vorsignal- tafel über oder unter dem Signal.</w:t>
      </w:r>
    </w:p>
    <w:p>
      <w:pPr>
        <w:spacing w:after="0" w:line="240" w:lineRule="auto"/>
        <w:jc w:val="left"/>
        <w:rPr>
          <w:sz w:val="22"/>
        </w:rPr>
        <w:sectPr>
          <w:type w:val="continuous"/>
          <w:pgSz w:w="11910" w:h="16840"/>
          <w:pgMar w:header="0" w:footer="598" w:top="840" w:bottom="1340" w:left="460" w:right="360"/>
          <w:cols w:num="2" w:equalWidth="0">
            <w:col w:w="1519" w:space="68"/>
            <w:col w:w="9503"/>
          </w:cols>
        </w:sectPr>
      </w:pPr>
    </w:p>
    <w:p>
      <w:pPr>
        <w:pStyle w:val="BodyText"/>
        <w:rPr>
          <w:sz w:val="20"/>
        </w:rPr>
      </w:pPr>
    </w:p>
    <w:p>
      <w:pPr>
        <w:pStyle w:val="BodyText"/>
        <w:spacing w:before="180"/>
        <w:rPr>
          <w:sz w:val="20"/>
        </w:rPr>
      </w:pPr>
    </w:p>
    <w:p>
      <w:pPr>
        <w:spacing w:after="0"/>
        <w:rPr>
          <w:sz w:val="20"/>
        </w:rPr>
        <w:sectPr>
          <w:headerReference w:type="default" r:id="rId501"/>
          <w:headerReference w:type="even" r:id="rId502"/>
          <w:pgSz w:w="11910" w:h="16840"/>
          <w:pgMar w:header="568" w:footer="0" w:top="1280" w:bottom="800" w:left="460" w:right="360"/>
          <w:pgNumType w:start="3"/>
        </w:sectPr>
      </w:pPr>
    </w:p>
    <w:p>
      <w:pPr>
        <w:pStyle w:val="ListParagraph"/>
        <w:numPr>
          <w:ilvl w:val="1"/>
          <w:numId w:val="52"/>
        </w:numPr>
        <w:tabs>
          <w:tab w:pos="1664" w:val="left" w:leader="none"/>
        </w:tabs>
        <w:spacing w:line="240" w:lineRule="auto" w:before="93" w:after="0"/>
        <w:ind w:left="1664" w:right="0" w:hanging="423"/>
        <w:jc w:val="both"/>
        <w:rPr>
          <w:sz w:val="22"/>
        </w:rPr>
      </w:pPr>
      <w:r>
        <w:rPr>
          <w:sz w:val="22"/>
        </w:rPr>
        <w:t>Die</w:t>
      </w:r>
      <w:r>
        <w:rPr>
          <w:spacing w:val="-7"/>
          <w:sz w:val="22"/>
        </w:rPr>
        <w:t> </w:t>
      </w:r>
      <w:r>
        <w:rPr>
          <w:sz w:val="22"/>
        </w:rPr>
        <w:t>Vorsignaltafel</w:t>
      </w:r>
      <w:r>
        <w:rPr>
          <w:spacing w:val="-6"/>
          <w:sz w:val="22"/>
        </w:rPr>
        <w:t> </w:t>
      </w:r>
      <w:r>
        <w:rPr>
          <w:sz w:val="22"/>
        </w:rPr>
        <w:t>kann</w:t>
      </w:r>
      <w:r>
        <w:rPr>
          <w:spacing w:val="-7"/>
          <w:sz w:val="22"/>
        </w:rPr>
        <w:t> </w:t>
      </w:r>
      <w:r>
        <w:rPr>
          <w:sz w:val="22"/>
        </w:rPr>
        <w:t>auch</w:t>
      </w:r>
      <w:r>
        <w:rPr>
          <w:spacing w:val="-7"/>
          <w:sz w:val="22"/>
        </w:rPr>
        <w:t> </w:t>
      </w:r>
      <w:r>
        <w:rPr>
          <w:sz w:val="22"/>
        </w:rPr>
        <w:t>allein</w:t>
      </w:r>
      <w:r>
        <w:rPr>
          <w:spacing w:val="-7"/>
          <w:sz w:val="22"/>
        </w:rPr>
        <w:t> </w:t>
      </w:r>
      <w:r>
        <w:rPr>
          <w:spacing w:val="-2"/>
          <w:sz w:val="22"/>
        </w:rPr>
        <w:t>stehen</w:t>
      </w:r>
    </w:p>
    <w:p>
      <w:pPr>
        <w:pStyle w:val="ListParagraph"/>
        <w:numPr>
          <w:ilvl w:val="2"/>
          <w:numId w:val="52"/>
        </w:numPr>
        <w:tabs>
          <w:tab w:pos="1948" w:val="left" w:leader="none"/>
          <w:tab w:pos="1950" w:val="left" w:leader="none"/>
        </w:tabs>
        <w:spacing w:line="240" w:lineRule="auto" w:before="119" w:after="0"/>
        <w:ind w:left="1950" w:right="1" w:hanging="285"/>
        <w:jc w:val="both"/>
        <w:rPr>
          <w:sz w:val="22"/>
        </w:rPr>
      </w:pPr>
      <w:r>
        <w:rPr>
          <w:sz w:val="22"/>
        </w:rPr>
        <w:t>anstelle eines Vorsignals zur Kennzeichnung des Bremswegabstandes der Strecke vor einem Hauptsignal, einem Lichtsperrsignal oder einer Trapez- </w:t>
      </w:r>
      <w:r>
        <w:rPr>
          <w:spacing w:val="-2"/>
          <w:sz w:val="22"/>
        </w:rPr>
        <w:t>tafel.</w:t>
      </w:r>
    </w:p>
    <w:p>
      <w:pPr>
        <w:pStyle w:val="ListParagraph"/>
        <w:numPr>
          <w:ilvl w:val="2"/>
          <w:numId w:val="52"/>
        </w:numPr>
        <w:tabs>
          <w:tab w:pos="1948" w:val="left" w:leader="none"/>
          <w:tab w:pos="1950" w:val="left" w:leader="none"/>
        </w:tabs>
        <w:spacing w:line="240" w:lineRule="auto" w:before="121" w:after="0"/>
        <w:ind w:left="1950" w:right="0" w:hanging="285"/>
        <w:jc w:val="both"/>
        <w:rPr>
          <w:sz w:val="22"/>
        </w:rPr>
      </w:pPr>
      <w:r>
        <w:rPr>
          <w:sz w:val="22"/>
        </w:rPr>
        <w:t>als</w:t>
      </w:r>
      <w:r>
        <w:rPr>
          <w:spacing w:val="-2"/>
          <w:sz w:val="22"/>
        </w:rPr>
        <w:t> </w:t>
      </w:r>
      <w:r>
        <w:rPr>
          <w:sz w:val="22"/>
        </w:rPr>
        <w:t>Hinweis</w:t>
      </w:r>
      <w:r>
        <w:rPr>
          <w:spacing w:val="-2"/>
          <w:sz w:val="22"/>
        </w:rPr>
        <w:t> </w:t>
      </w:r>
      <w:r>
        <w:rPr>
          <w:sz w:val="22"/>
        </w:rPr>
        <w:t>auf</w:t>
      </w:r>
      <w:r>
        <w:rPr>
          <w:spacing w:val="-2"/>
          <w:sz w:val="22"/>
        </w:rPr>
        <w:t> </w:t>
      </w:r>
      <w:r>
        <w:rPr>
          <w:sz w:val="22"/>
        </w:rPr>
        <w:t>ein</w:t>
      </w:r>
      <w:r>
        <w:rPr>
          <w:spacing w:val="-2"/>
          <w:sz w:val="22"/>
        </w:rPr>
        <w:t> </w:t>
      </w:r>
      <w:r>
        <w:rPr>
          <w:sz w:val="22"/>
        </w:rPr>
        <w:t>Vorsignal,</w:t>
      </w:r>
      <w:r>
        <w:rPr>
          <w:spacing w:val="-2"/>
          <w:sz w:val="22"/>
        </w:rPr>
        <w:t> </w:t>
      </w:r>
      <w:r>
        <w:rPr>
          <w:sz w:val="22"/>
        </w:rPr>
        <w:t>das</w:t>
      </w:r>
      <w:r>
        <w:rPr>
          <w:spacing w:val="-2"/>
          <w:sz w:val="22"/>
        </w:rPr>
        <w:t> </w:t>
      </w:r>
      <w:r>
        <w:rPr>
          <w:sz w:val="22"/>
        </w:rPr>
        <w:t>sich</w:t>
      </w:r>
      <w:r>
        <w:rPr>
          <w:spacing w:val="-2"/>
          <w:sz w:val="22"/>
        </w:rPr>
        <w:t> </w:t>
      </w:r>
      <w:r>
        <w:rPr>
          <w:sz w:val="22"/>
        </w:rPr>
        <w:t>abweichend</w:t>
      </w:r>
      <w:r>
        <w:rPr>
          <w:spacing w:val="-2"/>
          <w:sz w:val="22"/>
        </w:rPr>
        <w:t> </w:t>
      </w:r>
      <w:r>
        <w:rPr>
          <w:sz w:val="22"/>
        </w:rPr>
        <w:t>von</w:t>
      </w:r>
      <w:r>
        <w:rPr>
          <w:spacing w:val="-2"/>
          <w:sz w:val="22"/>
        </w:rPr>
        <w:t> </w:t>
      </w:r>
      <w:r>
        <w:rPr>
          <w:sz w:val="22"/>
        </w:rPr>
        <w:t>Richtlinie</w:t>
      </w:r>
      <w:r>
        <w:rPr>
          <w:spacing w:val="-2"/>
          <w:sz w:val="22"/>
        </w:rPr>
        <w:t> </w:t>
      </w:r>
      <w:r>
        <w:rPr>
          <w:sz w:val="22"/>
        </w:rPr>
        <w:t>301.0002 Abschnitt</w:t>
      </w:r>
      <w:r>
        <w:rPr>
          <w:spacing w:val="-2"/>
          <w:sz w:val="22"/>
        </w:rPr>
        <w:t> </w:t>
      </w:r>
      <w:r>
        <w:rPr>
          <w:sz w:val="22"/>
        </w:rPr>
        <w:t>2 Absatz</w:t>
      </w:r>
      <w:r>
        <w:rPr>
          <w:spacing w:val="-2"/>
          <w:sz w:val="22"/>
        </w:rPr>
        <w:t> </w:t>
      </w:r>
      <w:r>
        <w:rPr>
          <w:sz w:val="22"/>
        </w:rPr>
        <w:t>3 an einem anderen Standort befindet, wenn Bauzu- stände dies erfordern.</w:t>
      </w:r>
    </w:p>
    <w:p>
      <w:pPr>
        <w:pStyle w:val="BodyText"/>
        <w:spacing w:before="119"/>
        <w:ind w:left="1950" w:right="1"/>
        <w:jc w:val="both"/>
      </w:pPr>
      <w:r>
        <w:rPr/>
        <w:t>Dies</w:t>
      </w:r>
      <w:r>
        <w:rPr>
          <w:spacing w:val="-3"/>
        </w:rPr>
        <w:t> </w:t>
      </w:r>
      <w:r>
        <w:rPr/>
        <w:t>ist</w:t>
      </w:r>
      <w:r>
        <w:rPr>
          <w:spacing w:val="-3"/>
        </w:rPr>
        <w:t> </w:t>
      </w:r>
      <w:r>
        <w:rPr/>
        <w:t>in</w:t>
      </w:r>
      <w:r>
        <w:rPr>
          <w:spacing w:val="-3"/>
        </w:rPr>
        <w:t> </w:t>
      </w:r>
      <w:r>
        <w:rPr/>
        <w:t>der</w:t>
      </w:r>
      <w:r>
        <w:rPr>
          <w:spacing w:val="-3"/>
        </w:rPr>
        <w:t> </w:t>
      </w:r>
      <w:r>
        <w:rPr/>
        <w:t>La</w:t>
      </w:r>
      <w:r>
        <w:rPr>
          <w:spacing w:val="-3"/>
        </w:rPr>
        <w:t> </w:t>
      </w:r>
      <w:r>
        <w:rPr/>
        <w:t>oder</w:t>
      </w:r>
      <w:r>
        <w:rPr>
          <w:spacing w:val="-3"/>
        </w:rPr>
        <w:t> </w:t>
      </w:r>
      <w:r>
        <w:rPr/>
        <w:t>bei</w:t>
      </w:r>
      <w:r>
        <w:rPr>
          <w:spacing w:val="-3"/>
        </w:rPr>
        <w:t> </w:t>
      </w:r>
      <w:r>
        <w:rPr/>
        <w:t>NE-Bahnen</w:t>
      </w:r>
      <w:r>
        <w:rPr>
          <w:spacing w:val="-3"/>
        </w:rPr>
        <w:t> </w:t>
      </w:r>
      <w:r>
        <w:rPr/>
        <w:t>in</w:t>
      </w:r>
      <w:r>
        <w:rPr>
          <w:spacing w:val="-3"/>
        </w:rPr>
        <w:t> </w:t>
      </w:r>
      <w:r>
        <w:rPr/>
        <w:t>einer</w:t>
      </w:r>
      <w:r>
        <w:rPr>
          <w:spacing w:val="-3"/>
        </w:rPr>
        <w:t> </w:t>
      </w:r>
      <w:r>
        <w:rPr/>
        <w:t>betrieblichen</w:t>
      </w:r>
      <w:r>
        <w:rPr>
          <w:spacing w:val="-4"/>
        </w:rPr>
        <w:t> </w:t>
      </w:r>
      <w:r>
        <w:rPr/>
        <w:t>Anweisung</w:t>
      </w:r>
      <w:r>
        <w:rPr>
          <w:spacing w:val="-3"/>
        </w:rPr>
        <w:t> </w:t>
      </w:r>
      <w:r>
        <w:rPr/>
        <w:t>des Betriebsleiters bekannt gegeben.</w:t>
      </w:r>
    </w:p>
    <w:p>
      <w:pPr>
        <w:pStyle w:val="BodyText"/>
        <w:spacing w:before="121"/>
        <w:ind w:left="1950" w:right="1"/>
        <w:jc w:val="both"/>
      </w:pPr>
      <w:r>
        <w:rPr/>
        <w:t>Ein unmittelbar rechts vom zugehörigen Gleis stehendes Signal Ne</w:t>
      </w:r>
      <w:r>
        <w:rPr>
          <w:spacing w:val="-4"/>
        </w:rPr>
        <w:t> </w:t>
      </w:r>
      <w:r>
        <w:rPr/>
        <w:t>2 weist auf ein Vorsignal hin, das</w:t>
      </w:r>
    </w:p>
    <w:p>
      <w:pPr>
        <w:pStyle w:val="ListParagraph"/>
        <w:numPr>
          <w:ilvl w:val="3"/>
          <w:numId w:val="52"/>
        </w:numPr>
        <w:tabs>
          <w:tab w:pos="2515" w:val="left" w:leader="none"/>
        </w:tabs>
        <w:spacing w:line="240" w:lineRule="auto" w:before="120" w:after="0"/>
        <w:ind w:left="2515" w:right="0" w:hanging="282"/>
        <w:jc w:val="both"/>
        <w:rPr>
          <w:sz w:val="22"/>
        </w:rPr>
      </w:pPr>
      <w:r>
        <w:rPr>
          <w:sz w:val="22"/>
        </w:rPr>
        <w:t>unmittelbar</w:t>
      </w:r>
      <w:r>
        <w:rPr>
          <w:spacing w:val="-11"/>
          <w:sz w:val="22"/>
        </w:rPr>
        <w:t> </w:t>
      </w:r>
      <w:r>
        <w:rPr>
          <w:spacing w:val="-2"/>
          <w:sz w:val="22"/>
        </w:rPr>
        <w:t>links,</w:t>
      </w:r>
    </w:p>
    <w:p>
      <w:pPr>
        <w:pStyle w:val="ListParagraph"/>
        <w:numPr>
          <w:ilvl w:val="3"/>
          <w:numId w:val="52"/>
        </w:numPr>
        <w:tabs>
          <w:tab w:pos="2515" w:val="left" w:leader="none"/>
        </w:tabs>
        <w:spacing w:line="240" w:lineRule="auto" w:before="119" w:after="0"/>
        <w:ind w:left="2515" w:right="0" w:hanging="282"/>
        <w:jc w:val="both"/>
        <w:rPr>
          <w:sz w:val="22"/>
        </w:rPr>
      </w:pPr>
      <w:r>
        <w:rPr>
          <w:sz w:val="22"/>
        </w:rPr>
        <w:t>in</w:t>
      </w:r>
      <w:r>
        <w:rPr>
          <w:spacing w:val="-7"/>
          <w:sz w:val="22"/>
        </w:rPr>
        <w:t> </w:t>
      </w:r>
      <w:r>
        <w:rPr>
          <w:sz w:val="22"/>
        </w:rPr>
        <w:t>einem</w:t>
      </w:r>
      <w:r>
        <w:rPr>
          <w:spacing w:val="-6"/>
          <w:sz w:val="22"/>
        </w:rPr>
        <w:t> </w:t>
      </w:r>
      <w:r>
        <w:rPr>
          <w:sz w:val="22"/>
        </w:rPr>
        <w:t>größeren</w:t>
      </w:r>
      <w:r>
        <w:rPr>
          <w:spacing w:val="-6"/>
          <w:sz w:val="22"/>
        </w:rPr>
        <w:t> </w:t>
      </w:r>
      <w:r>
        <w:rPr>
          <w:sz w:val="22"/>
        </w:rPr>
        <w:t>Abstand</w:t>
      </w:r>
      <w:r>
        <w:rPr>
          <w:spacing w:val="-6"/>
          <w:sz w:val="22"/>
        </w:rPr>
        <w:t> </w:t>
      </w:r>
      <w:r>
        <w:rPr>
          <w:sz w:val="22"/>
        </w:rPr>
        <w:t>rechts</w:t>
      </w:r>
      <w:r>
        <w:rPr>
          <w:spacing w:val="-6"/>
          <w:sz w:val="22"/>
        </w:rPr>
        <w:t> </w:t>
      </w:r>
      <w:r>
        <w:rPr>
          <w:spacing w:val="-4"/>
          <w:sz w:val="22"/>
        </w:rPr>
        <w:t>oder</w:t>
      </w:r>
    </w:p>
    <w:p>
      <w:pPr>
        <w:pStyle w:val="ListParagraph"/>
        <w:numPr>
          <w:ilvl w:val="3"/>
          <w:numId w:val="52"/>
        </w:numPr>
        <w:tabs>
          <w:tab w:pos="2515" w:val="left" w:leader="none"/>
        </w:tabs>
        <w:spacing w:line="355" w:lineRule="auto" w:before="120" w:after="0"/>
        <w:ind w:left="1950" w:right="4591" w:firstLine="283"/>
        <w:jc w:val="both"/>
        <w:rPr>
          <w:sz w:val="22"/>
        </w:rPr>
      </w:pPr>
      <w:r>
        <w:rPr>
          <w:sz w:val="22"/>
        </w:rPr>
        <w:t>ein</w:t>
      </w:r>
      <w:r>
        <w:rPr>
          <w:spacing w:val="-6"/>
          <w:sz w:val="22"/>
        </w:rPr>
        <w:t> </w:t>
      </w:r>
      <w:r>
        <w:rPr>
          <w:sz w:val="22"/>
        </w:rPr>
        <w:t>Gleis</w:t>
      </w:r>
      <w:r>
        <w:rPr>
          <w:spacing w:val="-6"/>
          <w:sz w:val="22"/>
        </w:rPr>
        <w:t> </w:t>
      </w:r>
      <w:r>
        <w:rPr>
          <w:sz w:val="22"/>
        </w:rPr>
        <w:t>weiter</w:t>
      </w:r>
      <w:r>
        <w:rPr>
          <w:spacing w:val="-6"/>
          <w:sz w:val="22"/>
        </w:rPr>
        <w:t> </w:t>
      </w:r>
      <w:r>
        <w:rPr>
          <w:sz w:val="22"/>
        </w:rPr>
        <w:t>rechts vom</w:t>
      </w:r>
      <w:r>
        <w:rPr>
          <w:spacing w:val="-13"/>
          <w:sz w:val="22"/>
        </w:rPr>
        <w:t> </w:t>
      </w:r>
      <w:r>
        <w:rPr>
          <w:sz w:val="22"/>
        </w:rPr>
        <w:t>befahrenen</w:t>
      </w:r>
      <w:r>
        <w:rPr>
          <w:spacing w:val="-13"/>
          <w:sz w:val="22"/>
        </w:rPr>
        <w:t> </w:t>
      </w:r>
      <w:r>
        <w:rPr>
          <w:sz w:val="22"/>
        </w:rPr>
        <w:t>Gleis</w:t>
      </w:r>
      <w:r>
        <w:rPr>
          <w:spacing w:val="-13"/>
          <w:sz w:val="22"/>
        </w:rPr>
        <w:t> </w:t>
      </w:r>
      <w:r>
        <w:rPr>
          <w:sz w:val="22"/>
        </w:rPr>
        <w:t>steht.</w:t>
      </w:r>
    </w:p>
    <w:p>
      <w:pPr>
        <w:pStyle w:val="BodyText"/>
        <w:ind w:left="1950"/>
        <w:jc w:val="both"/>
      </w:pPr>
      <w:r>
        <w:rPr/>
        <w:t>Ein unmittelbar links vom zugehörigen Gleis stehendes Signal Ne</w:t>
      </w:r>
      <w:r>
        <w:rPr>
          <w:spacing w:val="-3"/>
        </w:rPr>
        <w:t> </w:t>
      </w:r>
      <w:r>
        <w:rPr/>
        <w:t>2 weist auf ein Vorsignal hin, das</w:t>
      </w:r>
    </w:p>
    <w:p>
      <w:pPr>
        <w:pStyle w:val="ListParagraph"/>
        <w:numPr>
          <w:ilvl w:val="3"/>
          <w:numId w:val="52"/>
        </w:numPr>
        <w:tabs>
          <w:tab w:pos="2515" w:val="left" w:leader="none"/>
        </w:tabs>
        <w:spacing w:line="240" w:lineRule="auto" w:before="118" w:after="0"/>
        <w:ind w:left="2515" w:right="0" w:hanging="282"/>
        <w:jc w:val="both"/>
        <w:rPr>
          <w:sz w:val="22"/>
        </w:rPr>
      </w:pPr>
      <w:r>
        <w:rPr>
          <w:sz w:val="22"/>
        </w:rPr>
        <w:t>entweder</w:t>
      </w:r>
      <w:r>
        <w:rPr>
          <w:spacing w:val="-8"/>
          <w:sz w:val="22"/>
        </w:rPr>
        <w:t> </w:t>
      </w:r>
      <w:r>
        <w:rPr>
          <w:sz w:val="22"/>
        </w:rPr>
        <w:t>rechts</w:t>
      </w:r>
      <w:r>
        <w:rPr>
          <w:spacing w:val="-8"/>
          <w:sz w:val="22"/>
        </w:rPr>
        <w:t> </w:t>
      </w:r>
      <w:r>
        <w:rPr>
          <w:spacing w:val="-4"/>
          <w:sz w:val="22"/>
        </w:rPr>
        <w:t>oder</w:t>
      </w:r>
    </w:p>
    <w:p>
      <w:pPr>
        <w:pStyle w:val="ListParagraph"/>
        <w:numPr>
          <w:ilvl w:val="3"/>
          <w:numId w:val="52"/>
        </w:numPr>
        <w:tabs>
          <w:tab w:pos="2515" w:val="left" w:leader="none"/>
        </w:tabs>
        <w:spacing w:line="355" w:lineRule="auto" w:before="119" w:after="0"/>
        <w:ind w:left="1950" w:right="4591" w:firstLine="283"/>
        <w:jc w:val="both"/>
        <w:rPr>
          <w:sz w:val="22"/>
        </w:rPr>
      </w:pPr>
      <w:r>
        <w:rPr>
          <w:sz w:val="22"/>
        </w:rPr>
        <w:t>ein</w:t>
      </w:r>
      <w:r>
        <w:rPr>
          <w:spacing w:val="-6"/>
          <w:sz w:val="22"/>
        </w:rPr>
        <w:t> </w:t>
      </w:r>
      <w:r>
        <w:rPr>
          <w:sz w:val="22"/>
        </w:rPr>
        <w:t>Gleis</w:t>
      </w:r>
      <w:r>
        <w:rPr>
          <w:spacing w:val="-6"/>
          <w:sz w:val="22"/>
        </w:rPr>
        <w:t> </w:t>
      </w:r>
      <w:r>
        <w:rPr>
          <w:sz w:val="22"/>
        </w:rPr>
        <w:t>weiter</w:t>
      </w:r>
      <w:r>
        <w:rPr>
          <w:spacing w:val="-6"/>
          <w:sz w:val="22"/>
        </w:rPr>
        <w:t> </w:t>
      </w:r>
      <w:r>
        <w:rPr>
          <w:sz w:val="22"/>
        </w:rPr>
        <w:t>rechts vom</w:t>
      </w:r>
      <w:r>
        <w:rPr>
          <w:spacing w:val="-13"/>
          <w:sz w:val="22"/>
        </w:rPr>
        <w:t> </w:t>
      </w:r>
      <w:r>
        <w:rPr>
          <w:sz w:val="22"/>
        </w:rPr>
        <w:t>befahrenen</w:t>
      </w:r>
      <w:r>
        <w:rPr>
          <w:spacing w:val="-13"/>
          <w:sz w:val="22"/>
        </w:rPr>
        <w:t> </w:t>
      </w:r>
      <w:r>
        <w:rPr>
          <w:sz w:val="22"/>
        </w:rPr>
        <w:t>Gleis</w:t>
      </w:r>
      <w:r>
        <w:rPr>
          <w:spacing w:val="-13"/>
          <w:sz w:val="22"/>
        </w:rPr>
        <w:t> </w:t>
      </w:r>
      <w:r>
        <w:rPr>
          <w:sz w:val="22"/>
        </w:rPr>
        <w:t>steht.</w:t>
      </w:r>
    </w:p>
    <w:p>
      <w:pPr>
        <w:pStyle w:val="BodyText"/>
        <w:ind w:left="1950"/>
        <w:jc w:val="both"/>
      </w:pPr>
      <w:r>
        <w:rPr/>
        <w:t>Das Signal Ne</w:t>
      </w:r>
      <w:r>
        <w:rPr>
          <w:spacing w:val="-2"/>
        </w:rPr>
        <w:t> </w:t>
      </w:r>
      <w:r>
        <w:rPr/>
        <w:t>2 wird nicht aufgestellt für Vorsignale am Standort von Hauptsignalen, wenn für das Hauptsignal ein Signal Ne 4 aufgestellt ist.</w:t>
      </w:r>
    </w:p>
    <w:p>
      <w:pPr>
        <w:pStyle w:val="ListParagraph"/>
        <w:numPr>
          <w:ilvl w:val="0"/>
          <w:numId w:val="53"/>
        </w:numPr>
        <w:tabs>
          <w:tab w:pos="1666" w:val="left" w:leader="none"/>
        </w:tabs>
        <w:spacing w:line="246" w:lineRule="exact" w:before="122" w:after="0"/>
        <w:ind w:left="1666" w:right="0" w:hanging="708"/>
        <w:jc w:val="left"/>
        <w:rPr>
          <w:sz w:val="22"/>
        </w:rPr>
      </w:pPr>
      <w:r>
        <w:rPr>
          <w:sz w:val="22"/>
        </w:rPr>
        <w:t>c)</w:t>
      </w:r>
      <w:r>
        <w:rPr>
          <w:spacing w:val="30"/>
          <w:sz w:val="22"/>
        </w:rPr>
        <w:t> </w:t>
      </w:r>
      <w:r>
        <w:rPr>
          <w:sz w:val="22"/>
        </w:rPr>
        <w:t>als Hinweis</w:t>
      </w:r>
      <w:r>
        <w:rPr>
          <w:spacing w:val="-1"/>
          <w:sz w:val="22"/>
        </w:rPr>
        <w:t> </w:t>
      </w:r>
      <w:r>
        <w:rPr>
          <w:sz w:val="22"/>
        </w:rPr>
        <w:t>auf ein Blockvor- oder</w:t>
      </w:r>
      <w:r>
        <w:rPr>
          <w:spacing w:val="-1"/>
          <w:sz w:val="22"/>
        </w:rPr>
        <w:t> </w:t>
      </w:r>
      <w:r>
        <w:rPr>
          <w:sz w:val="22"/>
        </w:rPr>
        <w:t>Einfahrvorsignal, das zwischen dem</w:t>
      </w:r>
      <w:r>
        <w:rPr>
          <w:spacing w:val="-1"/>
          <w:sz w:val="22"/>
        </w:rPr>
        <w:t> </w:t>
      </w:r>
      <w:r>
        <w:rPr>
          <w:spacing w:val="-5"/>
          <w:sz w:val="22"/>
        </w:rPr>
        <w:t>En-</w:t>
      </w:r>
    </w:p>
    <w:p>
      <w:pPr>
        <w:pStyle w:val="ListParagraph"/>
        <w:numPr>
          <w:ilvl w:val="0"/>
          <w:numId w:val="53"/>
        </w:numPr>
        <w:tabs>
          <w:tab w:pos="1950" w:val="left" w:leader="none"/>
        </w:tabs>
        <w:spacing w:line="256" w:lineRule="exact" w:before="0" w:after="0"/>
        <w:ind w:left="1950" w:right="0" w:hanging="992"/>
        <w:jc w:val="left"/>
        <w:rPr>
          <w:position w:val="1"/>
          <w:sz w:val="22"/>
        </w:rPr>
      </w:pPr>
      <w:r>
        <w:rPr>
          <w:sz w:val="22"/>
        </w:rPr>
        <w:t>de</w:t>
      </w:r>
      <w:r>
        <w:rPr>
          <w:spacing w:val="26"/>
          <w:sz w:val="22"/>
        </w:rPr>
        <w:t> </w:t>
      </w:r>
      <w:r>
        <w:rPr>
          <w:sz w:val="22"/>
        </w:rPr>
        <w:t>des</w:t>
      </w:r>
      <w:r>
        <w:rPr>
          <w:spacing w:val="27"/>
          <w:sz w:val="22"/>
        </w:rPr>
        <w:t> </w:t>
      </w:r>
      <w:r>
        <w:rPr>
          <w:sz w:val="22"/>
        </w:rPr>
        <w:t>anschließenden</w:t>
      </w:r>
      <w:r>
        <w:rPr>
          <w:spacing w:val="26"/>
          <w:sz w:val="22"/>
        </w:rPr>
        <w:t> </w:t>
      </w:r>
      <w:r>
        <w:rPr>
          <w:sz w:val="22"/>
        </w:rPr>
        <w:t>Weichenbereichs</w:t>
      </w:r>
      <w:r>
        <w:rPr>
          <w:spacing w:val="25"/>
          <w:sz w:val="22"/>
        </w:rPr>
        <w:t> </w:t>
      </w:r>
      <w:r>
        <w:rPr>
          <w:sz w:val="22"/>
        </w:rPr>
        <w:t>und</w:t>
      </w:r>
      <w:r>
        <w:rPr>
          <w:spacing w:val="25"/>
          <w:sz w:val="22"/>
        </w:rPr>
        <w:t> </w:t>
      </w:r>
      <w:r>
        <w:rPr>
          <w:sz w:val="22"/>
        </w:rPr>
        <w:t>dem</w:t>
      </w:r>
      <w:r>
        <w:rPr>
          <w:spacing w:val="27"/>
          <w:sz w:val="22"/>
        </w:rPr>
        <w:t> </w:t>
      </w:r>
      <w:r>
        <w:rPr>
          <w:sz w:val="22"/>
        </w:rPr>
        <w:t>Einfahrsignal</w:t>
      </w:r>
      <w:r>
        <w:rPr>
          <w:spacing w:val="26"/>
          <w:sz w:val="22"/>
        </w:rPr>
        <w:t> </w:t>
      </w:r>
      <w:r>
        <w:rPr>
          <w:sz w:val="22"/>
        </w:rPr>
        <w:t>aus</w:t>
      </w:r>
      <w:r>
        <w:rPr>
          <w:spacing w:val="25"/>
          <w:sz w:val="22"/>
        </w:rPr>
        <w:t> </w:t>
      </w:r>
      <w:r>
        <w:rPr>
          <w:spacing w:val="-5"/>
          <w:sz w:val="22"/>
        </w:rPr>
        <w:t>der</w:t>
      </w:r>
    </w:p>
    <w:p>
      <w:pPr>
        <w:pStyle w:val="ListParagraph"/>
        <w:numPr>
          <w:ilvl w:val="0"/>
          <w:numId w:val="53"/>
        </w:numPr>
        <w:tabs>
          <w:tab w:pos="1950" w:val="left" w:leader="none"/>
        </w:tabs>
        <w:spacing w:line="240" w:lineRule="auto" w:before="0" w:after="0"/>
        <w:ind w:left="1950" w:right="0" w:hanging="992"/>
        <w:jc w:val="left"/>
        <w:rPr>
          <w:sz w:val="22"/>
        </w:rPr>
      </w:pPr>
      <w:r>
        <w:rPr>
          <w:sz w:val="22"/>
        </w:rPr>
        <w:t>Gegenrichtung</w:t>
      </w:r>
      <w:r>
        <w:rPr>
          <w:spacing w:val="-8"/>
          <w:sz w:val="22"/>
        </w:rPr>
        <w:t> </w:t>
      </w:r>
      <w:r>
        <w:rPr>
          <w:sz w:val="22"/>
        </w:rPr>
        <w:t>unmittelbar</w:t>
      </w:r>
      <w:r>
        <w:rPr>
          <w:spacing w:val="-8"/>
          <w:sz w:val="22"/>
        </w:rPr>
        <w:t> </w:t>
      </w:r>
      <w:r>
        <w:rPr>
          <w:sz w:val="22"/>
        </w:rPr>
        <w:t>links</w:t>
      </w:r>
      <w:r>
        <w:rPr>
          <w:spacing w:val="-9"/>
          <w:sz w:val="22"/>
        </w:rPr>
        <w:t> </w:t>
      </w:r>
      <w:r>
        <w:rPr>
          <w:sz w:val="22"/>
        </w:rPr>
        <w:t>vom</w:t>
      </w:r>
      <w:r>
        <w:rPr>
          <w:spacing w:val="-8"/>
          <w:sz w:val="22"/>
        </w:rPr>
        <w:t> </w:t>
      </w:r>
      <w:r>
        <w:rPr>
          <w:sz w:val="22"/>
        </w:rPr>
        <w:t>Gleis</w:t>
      </w:r>
      <w:r>
        <w:rPr>
          <w:spacing w:val="-7"/>
          <w:sz w:val="22"/>
        </w:rPr>
        <w:t> </w:t>
      </w:r>
      <w:r>
        <w:rPr>
          <w:spacing w:val="-2"/>
          <w:sz w:val="22"/>
        </w:rPr>
        <w:t>steht.</w:t>
      </w:r>
    </w:p>
    <w:p>
      <w:pPr>
        <w:pStyle w:val="ListParagraph"/>
        <w:numPr>
          <w:ilvl w:val="1"/>
          <w:numId w:val="52"/>
        </w:numPr>
        <w:tabs>
          <w:tab w:pos="1664" w:val="left" w:leader="none"/>
        </w:tabs>
        <w:spacing w:line="240" w:lineRule="auto" w:before="120" w:after="0"/>
        <w:ind w:left="1664" w:right="0" w:hanging="423"/>
        <w:jc w:val="left"/>
        <w:rPr>
          <w:sz w:val="22"/>
        </w:rPr>
      </w:pPr>
      <w:r>
        <w:rPr>
          <w:sz w:val="22"/>
        </w:rPr>
        <w:t>(bleibt</w:t>
      </w:r>
      <w:r>
        <w:rPr>
          <w:spacing w:val="-6"/>
          <w:sz w:val="22"/>
        </w:rPr>
        <w:t> </w:t>
      </w:r>
      <w:r>
        <w:rPr>
          <w:spacing w:val="-2"/>
          <w:sz w:val="22"/>
        </w:rPr>
        <w:t>frei)</w:t>
      </w:r>
    </w:p>
    <w:p>
      <w:pPr>
        <w:pStyle w:val="ListParagraph"/>
        <w:numPr>
          <w:ilvl w:val="1"/>
          <w:numId w:val="52"/>
        </w:numPr>
        <w:tabs>
          <w:tab w:pos="1664" w:val="left" w:leader="none"/>
          <w:tab w:pos="1666" w:val="left" w:leader="none"/>
        </w:tabs>
        <w:spacing w:line="240" w:lineRule="auto" w:before="121" w:after="0"/>
        <w:ind w:left="1666" w:right="0" w:hanging="425"/>
        <w:jc w:val="left"/>
        <w:rPr>
          <w:sz w:val="22"/>
        </w:rPr>
      </w:pPr>
      <w:r>
        <w:rPr>
          <w:sz w:val="22"/>
        </w:rPr>
        <w:t>Bei</w:t>
      </w:r>
      <w:r>
        <w:rPr>
          <w:spacing w:val="40"/>
          <w:sz w:val="22"/>
        </w:rPr>
        <w:t> </w:t>
      </w:r>
      <w:r>
        <w:rPr>
          <w:sz w:val="22"/>
        </w:rPr>
        <w:t>Bauzuständen</w:t>
      </w:r>
      <w:r>
        <w:rPr>
          <w:spacing w:val="40"/>
          <w:sz w:val="22"/>
        </w:rPr>
        <w:t> </w:t>
      </w:r>
      <w:r>
        <w:rPr>
          <w:sz w:val="22"/>
        </w:rPr>
        <w:t>und</w:t>
      </w:r>
      <w:r>
        <w:rPr>
          <w:spacing w:val="40"/>
          <w:sz w:val="22"/>
        </w:rPr>
        <w:t> </w:t>
      </w:r>
      <w:r>
        <w:rPr>
          <w:sz w:val="22"/>
        </w:rPr>
        <w:t>wenn</w:t>
      </w:r>
      <w:r>
        <w:rPr>
          <w:spacing w:val="40"/>
          <w:sz w:val="22"/>
        </w:rPr>
        <w:t> </w:t>
      </w:r>
      <w:r>
        <w:rPr>
          <w:sz w:val="22"/>
        </w:rPr>
        <w:t>der</w:t>
      </w:r>
      <w:r>
        <w:rPr>
          <w:spacing w:val="40"/>
          <w:sz w:val="22"/>
        </w:rPr>
        <w:t> </w:t>
      </w:r>
      <w:r>
        <w:rPr>
          <w:sz w:val="22"/>
        </w:rPr>
        <w:t>Betrieb</w:t>
      </w:r>
      <w:r>
        <w:rPr>
          <w:spacing w:val="40"/>
          <w:sz w:val="22"/>
        </w:rPr>
        <w:t> </w:t>
      </w:r>
      <w:r>
        <w:rPr>
          <w:sz w:val="22"/>
        </w:rPr>
        <w:t>es</w:t>
      </w:r>
      <w:r>
        <w:rPr>
          <w:spacing w:val="40"/>
          <w:sz w:val="22"/>
        </w:rPr>
        <w:t> </w:t>
      </w:r>
      <w:r>
        <w:rPr>
          <w:sz w:val="22"/>
        </w:rPr>
        <w:t>erfordert,</w:t>
      </w:r>
      <w:r>
        <w:rPr>
          <w:spacing w:val="40"/>
          <w:sz w:val="22"/>
        </w:rPr>
        <w:t> </w:t>
      </w:r>
      <w:r>
        <w:rPr>
          <w:sz w:val="22"/>
        </w:rPr>
        <w:t>ist</w:t>
      </w:r>
      <w:r>
        <w:rPr>
          <w:spacing w:val="40"/>
          <w:sz w:val="22"/>
        </w:rPr>
        <w:t> </w:t>
      </w:r>
      <w:r>
        <w:rPr>
          <w:sz w:val="22"/>
        </w:rPr>
        <w:t>das</w:t>
      </w:r>
      <w:r>
        <w:rPr>
          <w:spacing w:val="40"/>
          <w:sz w:val="22"/>
        </w:rPr>
        <w:t> </w:t>
      </w:r>
      <w:r>
        <w:rPr>
          <w:sz w:val="22"/>
        </w:rPr>
        <w:t>Signal</w:t>
      </w:r>
      <w:r>
        <w:rPr>
          <w:spacing w:val="40"/>
          <w:sz w:val="22"/>
        </w:rPr>
        <w:t> </w:t>
      </w:r>
      <w:r>
        <w:rPr>
          <w:sz w:val="22"/>
        </w:rPr>
        <w:t>Ne</w:t>
      </w:r>
      <w:r>
        <w:rPr>
          <w:spacing w:val="-2"/>
          <w:sz w:val="22"/>
        </w:rPr>
        <w:t> </w:t>
      </w:r>
      <w:r>
        <w:rPr>
          <w:sz w:val="22"/>
        </w:rPr>
        <w:t>2 rückstrahlend oder beleuchtet.</w:t>
      </w:r>
    </w:p>
    <w:p>
      <w:pPr>
        <w:pStyle w:val="ListParagraph"/>
        <w:numPr>
          <w:ilvl w:val="1"/>
          <w:numId w:val="52"/>
        </w:numPr>
        <w:tabs>
          <w:tab w:pos="1664" w:val="left" w:leader="none"/>
          <w:tab w:pos="1666" w:val="left" w:leader="none"/>
        </w:tabs>
        <w:spacing w:line="240" w:lineRule="auto" w:before="119" w:after="0"/>
        <w:ind w:left="1666" w:right="0" w:hanging="425"/>
        <w:jc w:val="both"/>
        <w:rPr>
          <w:sz w:val="22"/>
        </w:rPr>
      </w:pPr>
      <w:r>
        <w:rPr>
          <w:sz w:val="22"/>
        </w:rPr>
        <w:t>Ist der Abstand des Vorsignals oder der nach Absatz</w:t>
      </w:r>
      <w:r>
        <w:rPr>
          <w:spacing w:val="-2"/>
          <w:sz w:val="22"/>
        </w:rPr>
        <w:t> </w:t>
      </w:r>
      <w:r>
        <w:rPr>
          <w:sz w:val="22"/>
        </w:rPr>
        <w:t>6b) aufgestellten Vor- signaltafel</w:t>
      </w:r>
      <w:r>
        <w:rPr>
          <w:spacing w:val="-3"/>
          <w:sz w:val="22"/>
        </w:rPr>
        <w:t> </w:t>
      </w:r>
      <w:r>
        <w:rPr>
          <w:sz w:val="22"/>
        </w:rPr>
        <w:t>vom</w:t>
      </w:r>
      <w:r>
        <w:rPr>
          <w:spacing w:val="-3"/>
          <w:sz w:val="22"/>
        </w:rPr>
        <w:t> </w:t>
      </w:r>
      <w:r>
        <w:rPr>
          <w:sz w:val="22"/>
        </w:rPr>
        <w:t>zugehörigen</w:t>
      </w:r>
      <w:r>
        <w:rPr>
          <w:spacing w:val="-3"/>
          <w:sz w:val="22"/>
        </w:rPr>
        <w:t> </w:t>
      </w:r>
      <w:r>
        <w:rPr>
          <w:sz w:val="22"/>
        </w:rPr>
        <w:t>Signal</w:t>
      </w:r>
      <w:r>
        <w:rPr>
          <w:spacing w:val="-3"/>
          <w:sz w:val="22"/>
        </w:rPr>
        <w:t> </w:t>
      </w:r>
      <w:r>
        <w:rPr>
          <w:sz w:val="22"/>
        </w:rPr>
        <w:t>um</w:t>
      </w:r>
      <w:r>
        <w:rPr>
          <w:spacing w:val="-4"/>
          <w:sz w:val="22"/>
        </w:rPr>
        <w:t> </w:t>
      </w:r>
      <w:r>
        <w:rPr>
          <w:sz w:val="22"/>
        </w:rPr>
        <w:t>mehr</w:t>
      </w:r>
      <w:r>
        <w:rPr>
          <w:spacing w:val="-3"/>
          <w:sz w:val="22"/>
        </w:rPr>
        <w:t> </w:t>
      </w:r>
      <w:r>
        <w:rPr>
          <w:sz w:val="22"/>
        </w:rPr>
        <w:t>als</w:t>
      </w:r>
      <w:r>
        <w:rPr>
          <w:spacing w:val="-3"/>
          <w:sz w:val="22"/>
        </w:rPr>
        <w:t> </w:t>
      </w:r>
      <w:r>
        <w:rPr>
          <w:sz w:val="22"/>
        </w:rPr>
        <w:t>5</w:t>
      </w:r>
      <w:r>
        <w:rPr>
          <w:spacing w:val="-4"/>
          <w:sz w:val="22"/>
        </w:rPr>
        <w:t> </w:t>
      </w:r>
      <w:r>
        <w:rPr>
          <w:sz w:val="22"/>
        </w:rPr>
        <w:t>%</w:t>
      </w:r>
      <w:r>
        <w:rPr>
          <w:spacing w:val="-3"/>
          <w:sz w:val="22"/>
        </w:rPr>
        <w:t> </w:t>
      </w:r>
      <w:r>
        <w:rPr>
          <w:sz w:val="22"/>
        </w:rPr>
        <w:t>kürzer</w:t>
      </w:r>
      <w:r>
        <w:rPr>
          <w:spacing w:val="-5"/>
          <w:sz w:val="22"/>
        </w:rPr>
        <w:t> </w:t>
      </w:r>
      <w:r>
        <w:rPr>
          <w:sz w:val="22"/>
        </w:rPr>
        <w:t>als</w:t>
      </w:r>
      <w:r>
        <w:rPr>
          <w:spacing w:val="-3"/>
          <w:sz w:val="22"/>
        </w:rPr>
        <w:t> </w:t>
      </w:r>
      <w:r>
        <w:rPr>
          <w:sz w:val="22"/>
        </w:rPr>
        <w:t>der</w:t>
      </w:r>
      <w:r>
        <w:rPr>
          <w:spacing w:val="-3"/>
          <w:sz w:val="22"/>
        </w:rPr>
        <w:t> </w:t>
      </w:r>
      <w:r>
        <w:rPr>
          <w:sz w:val="22"/>
        </w:rPr>
        <w:t>Bremsweg der Strecke, trägt die Vorsignaltafel auf dem oberen Rand ein auf der Spitze stehendes weißes Dreieck mit schwarzem Rand.</w:t>
      </w:r>
    </w:p>
    <w:p>
      <w:pPr>
        <w:pStyle w:val="BodyText"/>
        <w:spacing w:before="121"/>
        <w:ind w:left="1666"/>
        <w:jc w:val="both"/>
      </w:pPr>
      <w:r>
        <w:rPr/>
        <w:t>Bei</w:t>
      </w:r>
      <w:r>
        <w:rPr>
          <w:spacing w:val="-7"/>
        </w:rPr>
        <w:t> </w:t>
      </w:r>
      <w:r>
        <w:rPr/>
        <w:t>beschränktem</w:t>
      </w:r>
      <w:r>
        <w:rPr>
          <w:spacing w:val="-6"/>
        </w:rPr>
        <w:t> </w:t>
      </w:r>
      <w:r>
        <w:rPr/>
        <w:t>Raum</w:t>
      </w:r>
      <w:r>
        <w:rPr>
          <w:spacing w:val="-6"/>
        </w:rPr>
        <w:t> </w:t>
      </w:r>
      <w:r>
        <w:rPr/>
        <w:t>kann</w:t>
      </w:r>
      <w:r>
        <w:rPr>
          <w:spacing w:val="-7"/>
        </w:rPr>
        <w:t> </w:t>
      </w:r>
      <w:r>
        <w:rPr/>
        <w:t>es</w:t>
      </w:r>
      <w:r>
        <w:rPr>
          <w:spacing w:val="-6"/>
        </w:rPr>
        <w:t> </w:t>
      </w:r>
      <w:r>
        <w:rPr/>
        <w:t>vor</w:t>
      </w:r>
      <w:r>
        <w:rPr>
          <w:spacing w:val="-6"/>
        </w:rPr>
        <w:t> </w:t>
      </w:r>
      <w:r>
        <w:rPr/>
        <w:t>der</w:t>
      </w:r>
      <w:r>
        <w:rPr>
          <w:spacing w:val="-7"/>
        </w:rPr>
        <w:t> </w:t>
      </w:r>
      <w:r>
        <w:rPr/>
        <w:t>Vorsignaltafel</w:t>
      </w:r>
      <w:r>
        <w:rPr>
          <w:spacing w:val="-6"/>
        </w:rPr>
        <w:t> </w:t>
      </w:r>
      <w:r>
        <w:rPr>
          <w:spacing w:val="-2"/>
        </w:rPr>
        <w:t>stehen.</w:t>
      </w:r>
    </w:p>
    <w:p>
      <w:pPr>
        <w:spacing w:before="94"/>
        <w:ind w:left="127" w:right="0" w:firstLine="0"/>
        <w:jc w:val="left"/>
        <w:rPr>
          <w:b/>
          <w:sz w:val="20"/>
        </w:rPr>
      </w:pPr>
      <w:r>
        <w:rPr/>
        <w:br w:type="column"/>
      </w:r>
      <w:r>
        <w:rPr>
          <w:b/>
          <w:spacing w:val="-2"/>
          <w:sz w:val="20"/>
        </w:rPr>
        <w:t>Vorsignaltafel alleinstehend</w:t>
      </w:r>
    </w:p>
    <w:p>
      <w:pPr>
        <w:pStyle w:val="BodyText"/>
        <w:rPr>
          <w:b/>
          <w:sz w:val="20"/>
        </w:rPr>
      </w:pPr>
    </w:p>
    <w:p>
      <w:pPr>
        <w:pStyle w:val="BodyText"/>
        <w:rPr>
          <w:b/>
          <w:sz w:val="20"/>
        </w:rPr>
      </w:pPr>
    </w:p>
    <w:p>
      <w:pPr>
        <w:pStyle w:val="BodyText"/>
        <w:spacing w:before="101"/>
        <w:rPr>
          <w:b/>
          <w:sz w:val="20"/>
        </w:rPr>
      </w:pPr>
    </w:p>
    <w:p>
      <w:pPr>
        <w:spacing w:before="0"/>
        <w:ind w:left="127" w:right="0" w:firstLine="0"/>
        <w:jc w:val="left"/>
        <w:rPr>
          <w:b/>
          <w:sz w:val="20"/>
        </w:rPr>
      </w:pPr>
      <w:r>
        <w:rPr>
          <w:b/>
          <w:spacing w:val="-2"/>
          <w:sz w:val="20"/>
        </w:rPr>
        <w:t>abweichender </w:t>
      </w:r>
      <w:r>
        <w:rPr>
          <w:b/>
          <w:sz w:val="20"/>
        </w:rPr>
        <w:t>Standort des Vorsignals</w:t>
      </w:r>
      <w:r>
        <w:rPr>
          <w:b/>
          <w:spacing w:val="-14"/>
          <w:sz w:val="20"/>
        </w:rPr>
        <w:t> </w:t>
      </w:r>
      <w:r>
        <w:rPr>
          <w:b/>
          <w:sz w:val="20"/>
        </w:rPr>
        <w:t>bei </w:t>
      </w:r>
      <w:r>
        <w:rPr>
          <w:b/>
          <w:spacing w:val="-2"/>
          <w:sz w:val="20"/>
        </w:rPr>
        <w:t>Bauzuständen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
        <w:rPr>
          <w:b/>
          <w:sz w:val="20"/>
        </w:rPr>
      </w:pPr>
    </w:p>
    <w:p>
      <w:pPr>
        <w:spacing w:before="0"/>
        <w:ind w:left="127" w:right="0" w:firstLine="0"/>
        <w:jc w:val="left"/>
        <w:rPr>
          <w:b/>
          <w:sz w:val="20"/>
        </w:rPr>
      </w:pPr>
      <w:r>
        <w:rPr>
          <w:b/>
          <w:spacing w:val="-2"/>
          <w:sz w:val="20"/>
        </w:rPr>
        <w:t>abweichender </w:t>
      </w:r>
      <w:r>
        <w:rPr>
          <w:b/>
          <w:sz w:val="20"/>
        </w:rPr>
        <w:t>Standort des Vorsignals</w:t>
      </w:r>
      <w:r>
        <w:rPr>
          <w:b/>
          <w:spacing w:val="-9"/>
          <w:sz w:val="20"/>
        </w:rPr>
        <w:t> </w:t>
      </w:r>
      <w:r>
        <w:rPr>
          <w:b/>
          <w:sz w:val="20"/>
        </w:rPr>
        <w:t>im </w:t>
      </w:r>
      <w:r>
        <w:rPr>
          <w:b/>
          <w:spacing w:val="-2"/>
          <w:sz w:val="20"/>
        </w:rPr>
        <w:t>Bahnhof</w:t>
      </w:r>
    </w:p>
    <w:p>
      <w:pPr>
        <w:pStyle w:val="BodyText"/>
        <w:rPr>
          <w:b/>
          <w:sz w:val="20"/>
        </w:rPr>
      </w:pPr>
    </w:p>
    <w:p>
      <w:pPr>
        <w:pStyle w:val="BodyText"/>
        <w:rPr>
          <w:b/>
          <w:sz w:val="20"/>
        </w:rPr>
      </w:pPr>
    </w:p>
    <w:p>
      <w:pPr>
        <w:pStyle w:val="BodyText"/>
        <w:rPr>
          <w:b/>
          <w:sz w:val="20"/>
        </w:rPr>
      </w:pPr>
    </w:p>
    <w:p>
      <w:pPr>
        <w:pStyle w:val="BodyText"/>
        <w:spacing w:before="38"/>
        <w:rPr>
          <w:b/>
          <w:sz w:val="20"/>
        </w:rPr>
      </w:pPr>
    </w:p>
    <w:p>
      <w:pPr>
        <w:spacing w:before="0"/>
        <w:ind w:left="127" w:right="407" w:firstLine="0"/>
        <w:jc w:val="left"/>
        <w:rPr>
          <w:b/>
          <w:sz w:val="20"/>
        </w:rPr>
      </w:pPr>
      <w:r>
        <w:rPr>
          <w:b/>
          <w:spacing w:val="-2"/>
          <w:sz w:val="20"/>
        </w:rPr>
        <w:t>Verkürzter Vorsignalab- stand</w:t>
      </w:r>
    </w:p>
    <w:p>
      <w:pPr>
        <w:spacing w:after="0"/>
        <w:jc w:val="left"/>
        <w:rPr>
          <w:sz w:val="20"/>
        </w:rPr>
        <w:sectPr>
          <w:type w:val="continuous"/>
          <w:pgSz w:w="11910" w:h="16840"/>
          <w:pgMar w:header="568" w:footer="0" w:top="840" w:bottom="1340" w:left="460" w:right="360"/>
          <w:cols w:num="2" w:equalWidth="0">
            <w:col w:w="9295" w:space="40"/>
            <w:col w:w="1755"/>
          </w:cols>
        </w:sectPr>
      </w:pPr>
    </w:p>
    <w:p>
      <w:pPr>
        <w:pStyle w:val="BodyText"/>
        <w:spacing w:before="7"/>
        <w:rPr>
          <w:b/>
          <w:sz w:val="15"/>
        </w:rPr>
      </w:pPr>
    </w:p>
    <w:p>
      <w:pPr>
        <w:pStyle w:val="BodyText"/>
        <w:ind w:left="4000"/>
        <w:rPr>
          <w:sz w:val="20"/>
        </w:rPr>
      </w:pPr>
      <w:r>
        <w:rPr>
          <w:sz w:val="20"/>
        </w:rPr>
        <mc:AlternateContent>
          <mc:Choice Requires="wps">
            <w:drawing>
              <wp:inline distT="0" distB="0" distL="0" distR="0">
                <wp:extent cx="457200" cy="1097280"/>
                <wp:effectExtent l="0" t="0" r="0" b="7619"/>
                <wp:docPr id="1909" name="Group 1909"/>
                <wp:cNvGraphicFramePr>
                  <a:graphicFrameLocks/>
                </wp:cNvGraphicFramePr>
                <a:graphic>
                  <a:graphicData uri="http://schemas.microsoft.com/office/word/2010/wordprocessingGroup">
                    <wpg:wgp>
                      <wpg:cNvPr id="1909" name="Group 1909"/>
                      <wpg:cNvGrpSpPr/>
                      <wpg:grpSpPr>
                        <a:xfrm>
                          <a:off x="0" y="0"/>
                          <a:ext cx="457200" cy="1097280"/>
                          <a:chExt cx="457200" cy="1097280"/>
                        </a:xfrm>
                      </wpg:grpSpPr>
                      <wps:wsp>
                        <wps:cNvPr id="1910" name="Graphic 1910"/>
                        <wps:cNvSpPr/>
                        <wps:spPr>
                          <a:xfrm>
                            <a:off x="9906" y="0"/>
                            <a:ext cx="436880" cy="477520"/>
                          </a:xfrm>
                          <a:custGeom>
                            <a:avLst/>
                            <a:gdLst/>
                            <a:ahLst/>
                            <a:cxnLst/>
                            <a:rect l="l" t="t" r="r" b="b"/>
                            <a:pathLst>
                              <a:path w="436880" h="477520">
                                <a:moveTo>
                                  <a:pt x="222504" y="172212"/>
                                </a:moveTo>
                                <a:lnTo>
                                  <a:pt x="217170" y="169164"/>
                                </a:lnTo>
                                <a:lnTo>
                                  <a:pt x="212598" y="171450"/>
                                </a:lnTo>
                                <a:lnTo>
                                  <a:pt x="217170" y="178308"/>
                                </a:lnTo>
                                <a:lnTo>
                                  <a:pt x="222504" y="172212"/>
                                </a:lnTo>
                                <a:close/>
                              </a:path>
                              <a:path w="436880" h="477520">
                                <a:moveTo>
                                  <a:pt x="357378" y="0"/>
                                </a:moveTo>
                                <a:lnTo>
                                  <a:pt x="346710" y="0"/>
                                </a:lnTo>
                                <a:lnTo>
                                  <a:pt x="334784" y="0"/>
                                </a:lnTo>
                                <a:lnTo>
                                  <a:pt x="334784" y="10668"/>
                                </a:lnTo>
                                <a:lnTo>
                                  <a:pt x="217551" y="159816"/>
                                </a:lnTo>
                                <a:lnTo>
                                  <a:pt x="100304" y="10668"/>
                                </a:lnTo>
                                <a:lnTo>
                                  <a:pt x="334784" y="10668"/>
                                </a:lnTo>
                                <a:lnTo>
                                  <a:pt x="334784" y="0"/>
                                </a:lnTo>
                                <a:lnTo>
                                  <a:pt x="89154" y="0"/>
                                </a:lnTo>
                                <a:lnTo>
                                  <a:pt x="77724" y="0"/>
                                </a:lnTo>
                                <a:lnTo>
                                  <a:pt x="83820" y="8382"/>
                                </a:lnTo>
                                <a:lnTo>
                                  <a:pt x="212598" y="171450"/>
                                </a:lnTo>
                                <a:lnTo>
                                  <a:pt x="217220" y="168960"/>
                                </a:lnTo>
                                <a:lnTo>
                                  <a:pt x="222504" y="172212"/>
                                </a:lnTo>
                                <a:lnTo>
                                  <a:pt x="349478" y="10668"/>
                                </a:lnTo>
                                <a:lnTo>
                                  <a:pt x="351282" y="8382"/>
                                </a:lnTo>
                                <a:lnTo>
                                  <a:pt x="346710" y="5575"/>
                                </a:lnTo>
                                <a:lnTo>
                                  <a:pt x="346710" y="5334"/>
                                </a:lnTo>
                                <a:lnTo>
                                  <a:pt x="351282" y="8382"/>
                                </a:lnTo>
                                <a:lnTo>
                                  <a:pt x="357378" y="0"/>
                                </a:lnTo>
                                <a:close/>
                              </a:path>
                              <a:path w="436880" h="477520">
                                <a:moveTo>
                                  <a:pt x="436626" y="181356"/>
                                </a:moveTo>
                                <a:lnTo>
                                  <a:pt x="0" y="181356"/>
                                </a:lnTo>
                                <a:lnTo>
                                  <a:pt x="216408" y="477012"/>
                                </a:lnTo>
                                <a:lnTo>
                                  <a:pt x="436626" y="181356"/>
                                </a:lnTo>
                                <a:close/>
                              </a:path>
                            </a:pathLst>
                          </a:custGeom>
                          <a:solidFill>
                            <a:srgbClr val="1E1A16"/>
                          </a:solidFill>
                        </wps:spPr>
                        <wps:bodyPr wrap="square" lIns="0" tIns="0" rIns="0" bIns="0" rtlCol="0">
                          <a:prstTxWarp prst="textNoShape">
                            <a:avLst/>
                          </a:prstTxWarp>
                          <a:noAutofit/>
                        </wps:bodyPr>
                      </wps:wsp>
                      <wps:wsp>
                        <wps:cNvPr id="1911" name="Graphic 1911"/>
                        <wps:cNvSpPr/>
                        <wps:spPr>
                          <a:xfrm>
                            <a:off x="9905" y="181355"/>
                            <a:ext cx="436880" cy="295910"/>
                          </a:xfrm>
                          <a:custGeom>
                            <a:avLst/>
                            <a:gdLst/>
                            <a:ahLst/>
                            <a:cxnLst/>
                            <a:rect l="l" t="t" r="r" b="b"/>
                            <a:pathLst>
                              <a:path w="436880" h="295910">
                                <a:moveTo>
                                  <a:pt x="0" y="0"/>
                                </a:moveTo>
                                <a:lnTo>
                                  <a:pt x="216408" y="295655"/>
                                </a:lnTo>
                                <a:lnTo>
                                  <a:pt x="436626" y="0"/>
                                </a:lnTo>
                                <a:lnTo>
                                  <a:pt x="0" y="0"/>
                                </a:lnTo>
                                <a:close/>
                              </a:path>
                            </a:pathLst>
                          </a:custGeom>
                          <a:ln w="2781">
                            <a:solidFill>
                              <a:srgbClr val="1E1A16"/>
                            </a:solidFill>
                            <a:prstDash val="solid"/>
                          </a:ln>
                        </wps:spPr>
                        <wps:bodyPr wrap="square" lIns="0" tIns="0" rIns="0" bIns="0" rtlCol="0">
                          <a:prstTxWarp prst="textNoShape">
                            <a:avLst/>
                          </a:prstTxWarp>
                          <a:noAutofit/>
                        </wps:bodyPr>
                      </wps:wsp>
                      <wps:wsp>
                        <wps:cNvPr id="1912" name="Graphic 1912"/>
                        <wps:cNvSpPr/>
                        <wps:spPr>
                          <a:xfrm>
                            <a:off x="9905" y="477012"/>
                            <a:ext cx="436880" cy="300355"/>
                          </a:xfrm>
                          <a:custGeom>
                            <a:avLst/>
                            <a:gdLst/>
                            <a:ahLst/>
                            <a:cxnLst/>
                            <a:rect l="l" t="t" r="r" b="b"/>
                            <a:pathLst>
                              <a:path w="436880" h="300355">
                                <a:moveTo>
                                  <a:pt x="216408" y="0"/>
                                </a:moveTo>
                                <a:lnTo>
                                  <a:pt x="0" y="300227"/>
                                </a:lnTo>
                                <a:lnTo>
                                  <a:pt x="436626" y="300227"/>
                                </a:lnTo>
                                <a:lnTo>
                                  <a:pt x="216408" y="0"/>
                                </a:lnTo>
                                <a:close/>
                              </a:path>
                            </a:pathLst>
                          </a:custGeom>
                          <a:solidFill>
                            <a:srgbClr val="1E1A16"/>
                          </a:solidFill>
                        </wps:spPr>
                        <wps:bodyPr wrap="square" lIns="0" tIns="0" rIns="0" bIns="0" rtlCol="0">
                          <a:prstTxWarp prst="textNoShape">
                            <a:avLst/>
                          </a:prstTxWarp>
                          <a:noAutofit/>
                        </wps:bodyPr>
                      </wps:wsp>
                      <wps:wsp>
                        <wps:cNvPr id="1913" name="Graphic 1913"/>
                        <wps:cNvSpPr/>
                        <wps:spPr>
                          <a:xfrm>
                            <a:off x="9905" y="477012"/>
                            <a:ext cx="436880" cy="300355"/>
                          </a:xfrm>
                          <a:custGeom>
                            <a:avLst/>
                            <a:gdLst/>
                            <a:ahLst/>
                            <a:cxnLst/>
                            <a:rect l="l" t="t" r="r" b="b"/>
                            <a:pathLst>
                              <a:path w="436880" h="300355">
                                <a:moveTo>
                                  <a:pt x="0" y="300227"/>
                                </a:moveTo>
                                <a:lnTo>
                                  <a:pt x="216408" y="0"/>
                                </a:lnTo>
                                <a:lnTo>
                                  <a:pt x="436626" y="300227"/>
                                </a:lnTo>
                                <a:lnTo>
                                  <a:pt x="0" y="300227"/>
                                </a:lnTo>
                                <a:close/>
                              </a:path>
                            </a:pathLst>
                          </a:custGeom>
                          <a:ln w="2781">
                            <a:solidFill>
                              <a:srgbClr val="1E1A16"/>
                            </a:solidFill>
                            <a:prstDash val="solid"/>
                          </a:ln>
                        </wps:spPr>
                        <wps:bodyPr wrap="square" lIns="0" tIns="0" rIns="0" bIns="0" rtlCol="0">
                          <a:prstTxWarp prst="textNoShape">
                            <a:avLst/>
                          </a:prstTxWarp>
                          <a:noAutofit/>
                        </wps:bodyPr>
                      </wps:wsp>
                      <wps:wsp>
                        <wps:cNvPr id="1914" name="Graphic 1914"/>
                        <wps:cNvSpPr/>
                        <wps:spPr>
                          <a:xfrm>
                            <a:off x="110490" y="181355"/>
                            <a:ext cx="240029" cy="596265"/>
                          </a:xfrm>
                          <a:custGeom>
                            <a:avLst/>
                            <a:gdLst/>
                            <a:ahLst/>
                            <a:cxnLst/>
                            <a:rect l="l" t="t" r="r" b="b"/>
                            <a:pathLst>
                              <a:path w="240029" h="596265">
                                <a:moveTo>
                                  <a:pt x="240030" y="595884"/>
                                </a:moveTo>
                                <a:lnTo>
                                  <a:pt x="119634" y="419100"/>
                                </a:lnTo>
                                <a:lnTo>
                                  <a:pt x="0" y="595884"/>
                                </a:lnTo>
                                <a:lnTo>
                                  <a:pt x="240030" y="595884"/>
                                </a:lnTo>
                                <a:close/>
                              </a:path>
                              <a:path w="240029" h="596265">
                                <a:moveTo>
                                  <a:pt x="240030" y="0"/>
                                </a:moveTo>
                                <a:lnTo>
                                  <a:pt x="0" y="0"/>
                                </a:lnTo>
                                <a:lnTo>
                                  <a:pt x="121158" y="176784"/>
                                </a:lnTo>
                                <a:lnTo>
                                  <a:pt x="240030" y="0"/>
                                </a:lnTo>
                                <a:close/>
                              </a:path>
                            </a:pathLst>
                          </a:custGeom>
                          <a:solidFill>
                            <a:srgbClr val="FFFFFF"/>
                          </a:solidFill>
                        </wps:spPr>
                        <wps:bodyPr wrap="square" lIns="0" tIns="0" rIns="0" bIns="0" rtlCol="0">
                          <a:prstTxWarp prst="textNoShape">
                            <a:avLst/>
                          </a:prstTxWarp>
                          <a:noAutofit/>
                        </wps:bodyPr>
                      </wps:wsp>
                      <wps:wsp>
                        <wps:cNvPr id="1915" name="Graphic 1915"/>
                        <wps:cNvSpPr/>
                        <wps:spPr>
                          <a:xfrm>
                            <a:off x="0" y="172973"/>
                            <a:ext cx="457200" cy="613410"/>
                          </a:xfrm>
                          <a:custGeom>
                            <a:avLst/>
                            <a:gdLst/>
                            <a:ahLst/>
                            <a:cxnLst/>
                            <a:rect l="l" t="t" r="r" b="b"/>
                            <a:pathLst>
                              <a:path w="457200" h="613410">
                                <a:moveTo>
                                  <a:pt x="457200" y="17526"/>
                                </a:moveTo>
                                <a:lnTo>
                                  <a:pt x="457187" y="12"/>
                                </a:lnTo>
                                <a:lnTo>
                                  <a:pt x="447294" y="12"/>
                                </a:lnTo>
                                <a:lnTo>
                                  <a:pt x="437388" y="0"/>
                                </a:lnTo>
                                <a:lnTo>
                                  <a:pt x="437388" y="17526"/>
                                </a:lnTo>
                                <a:lnTo>
                                  <a:pt x="437388" y="17780"/>
                                </a:lnTo>
                                <a:lnTo>
                                  <a:pt x="437388" y="595630"/>
                                </a:lnTo>
                                <a:lnTo>
                                  <a:pt x="437388" y="595884"/>
                                </a:lnTo>
                                <a:lnTo>
                                  <a:pt x="437388" y="604266"/>
                                </a:lnTo>
                                <a:lnTo>
                                  <a:pt x="437388" y="604520"/>
                                </a:lnTo>
                                <a:lnTo>
                                  <a:pt x="19812" y="604520"/>
                                </a:lnTo>
                                <a:lnTo>
                                  <a:pt x="19812" y="604266"/>
                                </a:lnTo>
                                <a:lnTo>
                                  <a:pt x="437388" y="604266"/>
                                </a:lnTo>
                                <a:lnTo>
                                  <a:pt x="437388" y="595884"/>
                                </a:lnTo>
                                <a:lnTo>
                                  <a:pt x="19812" y="595884"/>
                                </a:lnTo>
                                <a:lnTo>
                                  <a:pt x="19812" y="595630"/>
                                </a:lnTo>
                                <a:lnTo>
                                  <a:pt x="19812" y="17780"/>
                                </a:lnTo>
                                <a:lnTo>
                                  <a:pt x="19812" y="17526"/>
                                </a:lnTo>
                                <a:lnTo>
                                  <a:pt x="437388" y="17526"/>
                                </a:lnTo>
                                <a:lnTo>
                                  <a:pt x="437388" y="0"/>
                                </a:lnTo>
                                <a:lnTo>
                                  <a:pt x="9906" y="0"/>
                                </a:lnTo>
                                <a:lnTo>
                                  <a:pt x="0" y="0"/>
                                </a:lnTo>
                                <a:lnTo>
                                  <a:pt x="0" y="17780"/>
                                </a:lnTo>
                                <a:lnTo>
                                  <a:pt x="0" y="595630"/>
                                </a:lnTo>
                                <a:lnTo>
                                  <a:pt x="0" y="613410"/>
                                </a:lnTo>
                                <a:lnTo>
                                  <a:pt x="9906" y="613410"/>
                                </a:lnTo>
                                <a:lnTo>
                                  <a:pt x="447294" y="613410"/>
                                </a:lnTo>
                                <a:lnTo>
                                  <a:pt x="457187" y="613410"/>
                                </a:lnTo>
                                <a:lnTo>
                                  <a:pt x="457200" y="595884"/>
                                </a:lnTo>
                                <a:lnTo>
                                  <a:pt x="447294" y="595884"/>
                                </a:lnTo>
                                <a:lnTo>
                                  <a:pt x="447294" y="595630"/>
                                </a:lnTo>
                                <a:lnTo>
                                  <a:pt x="457200" y="595630"/>
                                </a:lnTo>
                                <a:lnTo>
                                  <a:pt x="457200" y="17780"/>
                                </a:lnTo>
                                <a:lnTo>
                                  <a:pt x="447294" y="17780"/>
                                </a:lnTo>
                                <a:lnTo>
                                  <a:pt x="447294" y="17526"/>
                                </a:lnTo>
                                <a:lnTo>
                                  <a:pt x="457200" y="17526"/>
                                </a:lnTo>
                                <a:close/>
                              </a:path>
                            </a:pathLst>
                          </a:custGeom>
                          <a:solidFill>
                            <a:srgbClr val="1E1A16"/>
                          </a:solidFill>
                        </wps:spPr>
                        <wps:bodyPr wrap="square" lIns="0" tIns="0" rIns="0" bIns="0" rtlCol="0">
                          <a:prstTxWarp prst="textNoShape">
                            <a:avLst/>
                          </a:prstTxWarp>
                          <a:noAutofit/>
                        </wps:bodyPr>
                      </wps:wsp>
                      <wps:wsp>
                        <wps:cNvPr id="1916" name="Graphic 1916"/>
                        <wps:cNvSpPr/>
                        <wps:spPr>
                          <a:xfrm>
                            <a:off x="188213" y="784098"/>
                            <a:ext cx="81280" cy="311785"/>
                          </a:xfrm>
                          <a:custGeom>
                            <a:avLst/>
                            <a:gdLst/>
                            <a:ahLst/>
                            <a:cxnLst/>
                            <a:rect l="l" t="t" r="r" b="b"/>
                            <a:pathLst>
                              <a:path w="81280" h="311785">
                                <a:moveTo>
                                  <a:pt x="80772" y="0"/>
                                </a:moveTo>
                                <a:lnTo>
                                  <a:pt x="0" y="0"/>
                                </a:lnTo>
                                <a:lnTo>
                                  <a:pt x="0" y="311657"/>
                                </a:lnTo>
                                <a:lnTo>
                                  <a:pt x="80772" y="311657"/>
                                </a:lnTo>
                                <a:lnTo>
                                  <a:pt x="80772" y="0"/>
                                </a:lnTo>
                                <a:close/>
                              </a:path>
                            </a:pathLst>
                          </a:custGeom>
                          <a:solidFill>
                            <a:srgbClr val="838281"/>
                          </a:solidFill>
                        </wps:spPr>
                        <wps:bodyPr wrap="square" lIns="0" tIns="0" rIns="0" bIns="0" rtlCol="0">
                          <a:prstTxWarp prst="textNoShape">
                            <a:avLst/>
                          </a:prstTxWarp>
                          <a:noAutofit/>
                        </wps:bodyPr>
                      </wps:wsp>
                      <wps:wsp>
                        <wps:cNvPr id="1917" name="Graphic 1917"/>
                        <wps:cNvSpPr/>
                        <wps:spPr>
                          <a:xfrm>
                            <a:off x="188213" y="784098"/>
                            <a:ext cx="81280" cy="311785"/>
                          </a:xfrm>
                          <a:custGeom>
                            <a:avLst/>
                            <a:gdLst/>
                            <a:ahLst/>
                            <a:cxnLst/>
                            <a:rect l="l" t="t" r="r" b="b"/>
                            <a:pathLst>
                              <a:path w="81280" h="311785">
                                <a:moveTo>
                                  <a:pt x="0" y="0"/>
                                </a:moveTo>
                                <a:lnTo>
                                  <a:pt x="80772" y="0"/>
                                </a:lnTo>
                                <a:lnTo>
                                  <a:pt x="80772" y="311657"/>
                                </a:lnTo>
                                <a:lnTo>
                                  <a:pt x="0" y="311657"/>
                                </a:lnTo>
                                <a:lnTo>
                                  <a:pt x="0" y="0"/>
                                </a:lnTo>
                                <a:close/>
                              </a:path>
                            </a:pathLst>
                          </a:custGeom>
                          <a:ln w="2781">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36pt;height:86.4pt;mso-position-horizontal-relative:char;mso-position-vertical-relative:line" id="docshapegroup1592" coordorigin="0,0" coordsize="720,1728">
                <v:shape style="position:absolute;left:15;top:0;width:688;height:752" id="docshape1593" coordorigin="16,0" coordsize="688,752" path="m366,271l358,266,350,270,358,281,366,271xm578,0l562,0,543,0,543,17,358,252,174,17,543,17,543,0,156,0,138,0,148,13,350,270,358,266,366,271,566,17,569,13,562,9,562,8,569,13,578,0xm703,286l16,286,356,751,703,286xe" filled="true" fillcolor="#1e1a16" stroked="false">
                  <v:path arrowok="t"/>
                  <v:fill type="solid"/>
                </v:shape>
                <v:shape style="position:absolute;left:15;top:285;width:688;height:466" id="docshape1594" coordorigin="16,286" coordsize="688,466" path="m16,286l356,751,703,286,16,286xe" filled="false" stroked="true" strokeweight=".219pt" strokecolor="#1e1a16">
                  <v:path arrowok="t"/>
                  <v:stroke dashstyle="solid"/>
                </v:shape>
                <v:shape style="position:absolute;left:15;top:751;width:688;height:473" id="docshape1595" coordorigin="16,751" coordsize="688,473" path="m356,751l16,1224,703,1224,356,751xe" filled="true" fillcolor="#1e1a16" stroked="false">
                  <v:path arrowok="t"/>
                  <v:fill type="solid"/>
                </v:shape>
                <v:shape style="position:absolute;left:15;top:751;width:688;height:473" id="docshape1596" coordorigin="16,751" coordsize="688,473" path="m16,1224l356,751,703,1224,16,1224xe" filled="false" stroked="true" strokeweight=".219pt" strokecolor="#1e1a16">
                  <v:path arrowok="t"/>
                  <v:stroke dashstyle="solid"/>
                </v:shape>
                <v:shape style="position:absolute;left:174;top:285;width:378;height:939" id="docshape1597" coordorigin="174,286" coordsize="378,939" path="m552,1224l362,946,174,1224,552,1224xm552,286l174,286,365,564,552,286xe" filled="true" fillcolor="#ffffff" stroked="false">
                  <v:path arrowok="t"/>
                  <v:fill type="solid"/>
                </v:shape>
                <v:shape style="position:absolute;left:0;top:272;width:720;height:966" id="docshape1598" coordorigin="0,272" coordsize="720,966" path="m720,300l720,272,704,272,689,272,689,300,689,300,689,1210,689,1211,689,1224,689,1224,31,1224,31,1224,689,1224,689,1211,31,1211,31,1210,31,300,31,300,689,300,689,272,16,272,0,272,0,300,0,1210,0,1238,16,1238,704,1238,720,1238,720,1211,704,1211,704,1210,720,1210,720,300,704,300,704,300,720,300xe" filled="true" fillcolor="#1e1a16" stroked="false">
                  <v:path arrowok="t"/>
                  <v:fill type="solid"/>
                </v:shape>
                <v:rect style="position:absolute;left:296;top:1234;width:128;height:491" id="docshape1599" filled="true" fillcolor="#838281" stroked="false">
                  <v:fill type="solid"/>
                </v:rect>
                <v:rect style="position:absolute;left:296;top:1234;width:128;height:491" id="docshape1600" filled="false" stroked="true" strokeweight=".219pt" strokecolor="#1e1a16">
                  <v:stroke dashstyle="solid"/>
                </v:rect>
              </v:group>
            </w:pict>
          </mc:Fallback>
        </mc:AlternateContent>
      </w:r>
      <w:r>
        <w:rPr>
          <w:sz w:val="20"/>
        </w:rPr>
      </w:r>
    </w:p>
    <w:p>
      <w:pPr>
        <w:pStyle w:val="BodyText"/>
        <w:spacing w:before="17"/>
        <w:rPr>
          <w:b/>
        </w:rPr>
      </w:pPr>
    </w:p>
    <w:p>
      <w:pPr>
        <w:pStyle w:val="BodyText"/>
        <w:ind w:left="1666" w:right="1495"/>
      </w:pPr>
      <w:r>
        <w:rPr/>
        <w:t>Die Kennzeichnung entfällt bei Vorsignalen, die mit einem weißen Zusatzlicht oder nach den Absätzen 10 und 11 gekennzeichnet sind.</w:t>
      </w:r>
    </w:p>
    <w:p>
      <w:pPr>
        <w:spacing w:after="0"/>
        <w:sectPr>
          <w:type w:val="continuous"/>
          <w:pgSz w:w="11910" w:h="16840"/>
          <w:pgMar w:header="568" w:footer="0" w:top="840" w:bottom="1340" w:left="460" w:right="360"/>
        </w:sectPr>
      </w:pPr>
    </w:p>
    <w:p>
      <w:pPr>
        <w:pStyle w:val="BodyText"/>
      </w:pPr>
    </w:p>
    <w:p>
      <w:pPr>
        <w:pStyle w:val="BodyText"/>
        <w:spacing w:before="228"/>
      </w:pPr>
    </w:p>
    <w:p>
      <w:pPr>
        <w:pStyle w:val="ListParagraph"/>
        <w:numPr>
          <w:ilvl w:val="1"/>
          <w:numId w:val="52"/>
        </w:numPr>
        <w:tabs>
          <w:tab w:pos="2116" w:val="left" w:leader="none"/>
          <w:tab w:pos="2118" w:val="left" w:leader="none"/>
        </w:tabs>
        <w:spacing w:line="237" w:lineRule="auto" w:before="0" w:after="0"/>
        <w:ind w:left="2118" w:right="1139" w:hanging="425"/>
        <w:jc w:val="left"/>
        <w:rPr>
          <w:sz w:val="22"/>
        </w:rPr>
      </w:pPr>
      <w:r>
        <w:rPr>
          <w:sz w:val="22"/>
        </w:rPr>
        <w:t>Zur Kennzeichnung des Standorts eines im verkürzten Abstand des Brems-</w:t>
      </w:r>
      <w:r>
        <w:rPr>
          <w:spacing w:val="80"/>
          <w:sz w:val="22"/>
        </w:rPr>
        <w:t> </w:t>
      </w:r>
      <w:r>
        <w:rPr>
          <w:sz w:val="22"/>
        </w:rPr>
        <w:t>wegs der Strecke stehenden zweibegriffigen Formvorsignals oder Lichtvorsig- nals im Geltungsbereich der DV 301, das nicht mit einem weißen Zusatzlicht</w:t>
      </w:r>
      <w:r>
        <w:rPr>
          <w:spacing w:val="40"/>
          <w:sz w:val="22"/>
        </w:rPr>
        <w:t> </w:t>
      </w:r>
      <w:r>
        <w:rPr>
          <w:sz w:val="22"/>
        </w:rPr>
        <w:t>* </w:t>
      </w:r>
      <w:r>
        <w:rPr>
          <w:position w:val="1"/>
          <w:sz w:val="22"/>
        </w:rPr>
        <w:t>oder nach Absatz</w:t>
      </w:r>
      <w:r>
        <w:rPr>
          <w:spacing w:val="-3"/>
          <w:position w:val="1"/>
          <w:sz w:val="22"/>
        </w:rPr>
        <w:t> </w:t>
      </w:r>
      <w:r>
        <w:rPr>
          <w:position w:val="1"/>
          <w:sz w:val="22"/>
        </w:rPr>
        <w:t>9 gekennzeichnet ist, kann eine schwarzgeränderte, weiße</w:t>
      </w:r>
      <w:r>
        <w:rPr>
          <w:spacing w:val="40"/>
          <w:position w:val="1"/>
          <w:sz w:val="22"/>
        </w:rPr>
        <w:t> </w:t>
      </w:r>
      <w:r>
        <w:rPr>
          <w:sz w:val="22"/>
        </w:rPr>
        <w:t>* Tafel</w:t>
      </w:r>
      <w:r>
        <w:rPr>
          <w:spacing w:val="40"/>
          <w:sz w:val="22"/>
        </w:rPr>
        <w:t> </w:t>
      </w:r>
      <w:r>
        <w:rPr>
          <w:sz w:val="22"/>
        </w:rPr>
        <w:t>mit</w:t>
      </w:r>
      <w:r>
        <w:rPr>
          <w:spacing w:val="40"/>
          <w:sz w:val="22"/>
        </w:rPr>
        <w:t> </w:t>
      </w:r>
      <w:r>
        <w:rPr>
          <w:sz w:val="22"/>
        </w:rPr>
        <w:t>zwei</w:t>
      </w:r>
      <w:r>
        <w:rPr>
          <w:spacing w:val="40"/>
          <w:sz w:val="22"/>
        </w:rPr>
        <w:t> </w:t>
      </w:r>
      <w:r>
        <w:rPr>
          <w:sz w:val="22"/>
        </w:rPr>
        <w:t>übereinander</w:t>
      </w:r>
      <w:r>
        <w:rPr>
          <w:spacing w:val="40"/>
          <w:sz w:val="22"/>
        </w:rPr>
        <w:t> </w:t>
      </w:r>
      <w:r>
        <w:rPr>
          <w:sz w:val="22"/>
        </w:rPr>
        <w:t>stehenden</w:t>
      </w:r>
      <w:r>
        <w:rPr>
          <w:spacing w:val="40"/>
          <w:sz w:val="22"/>
        </w:rPr>
        <w:t> </w:t>
      </w:r>
      <w:r>
        <w:rPr>
          <w:sz w:val="22"/>
        </w:rPr>
        <w:t>schwarzen</w:t>
      </w:r>
      <w:r>
        <w:rPr>
          <w:spacing w:val="40"/>
          <w:sz w:val="22"/>
        </w:rPr>
        <w:t> </w:t>
      </w:r>
      <w:r>
        <w:rPr>
          <w:sz w:val="22"/>
        </w:rPr>
        <w:t>Winkeln,</w:t>
      </w:r>
      <w:r>
        <w:rPr>
          <w:spacing w:val="40"/>
          <w:sz w:val="22"/>
        </w:rPr>
        <w:t> </w:t>
      </w:r>
      <w:r>
        <w:rPr>
          <w:sz w:val="22"/>
        </w:rPr>
        <w:t>deren</w:t>
      </w:r>
      <w:r>
        <w:rPr>
          <w:spacing w:val="40"/>
          <w:sz w:val="22"/>
        </w:rPr>
        <w:t> </w:t>
      </w:r>
      <w:r>
        <w:rPr>
          <w:sz w:val="22"/>
        </w:rPr>
        <w:t>Spitzen durch einen schwarzen Ring verdeckt sind, aufgestellt sein.</w:t>
      </w:r>
    </w:p>
    <w:p>
      <w:pPr>
        <w:pStyle w:val="BodyText"/>
        <w:spacing w:before="11"/>
        <w:rPr>
          <w:sz w:val="13"/>
        </w:rPr>
      </w:pPr>
      <w:r>
        <w:rPr/>
        <mc:AlternateContent>
          <mc:Choice Requires="wps">
            <w:drawing>
              <wp:anchor distT="0" distB="0" distL="0" distR="0" allowOverlap="1" layoutInCell="1" locked="0" behindDoc="1" simplePos="0" relativeHeight="487744512">
                <wp:simplePos x="0" y="0"/>
                <wp:positionH relativeFrom="page">
                  <wp:posOffset>3119627</wp:posOffset>
                </wp:positionH>
                <wp:positionV relativeFrom="paragraph">
                  <wp:posOffset>117189</wp:posOffset>
                </wp:positionV>
                <wp:extent cx="456565" cy="1005205"/>
                <wp:effectExtent l="0" t="0" r="0" b="0"/>
                <wp:wrapTopAndBottom/>
                <wp:docPr id="1922" name="Group 1922"/>
                <wp:cNvGraphicFramePr>
                  <a:graphicFrameLocks/>
                </wp:cNvGraphicFramePr>
                <a:graphic>
                  <a:graphicData uri="http://schemas.microsoft.com/office/word/2010/wordprocessingGroup">
                    <wpg:wgp>
                      <wpg:cNvPr id="1922" name="Group 1922"/>
                      <wpg:cNvGrpSpPr/>
                      <wpg:grpSpPr>
                        <a:xfrm>
                          <a:off x="0" y="0"/>
                          <a:ext cx="456565" cy="1005205"/>
                          <a:chExt cx="456565" cy="1005205"/>
                        </a:xfrm>
                      </wpg:grpSpPr>
                      <wps:wsp>
                        <wps:cNvPr id="1923" name="Graphic 1923"/>
                        <wps:cNvSpPr/>
                        <wps:spPr>
                          <a:xfrm>
                            <a:off x="183642" y="666750"/>
                            <a:ext cx="80010" cy="337185"/>
                          </a:xfrm>
                          <a:custGeom>
                            <a:avLst/>
                            <a:gdLst/>
                            <a:ahLst/>
                            <a:cxnLst/>
                            <a:rect l="l" t="t" r="r" b="b"/>
                            <a:pathLst>
                              <a:path w="80010" h="337185">
                                <a:moveTo>
                                  <a:pt x="0" y="0"/>
                                </a:moveTo>
                                <a:lnTo>
                                  <a:pt x="80010" y="0"/>
                                </a:lnTo>
                                <a:lnTo>
                                  <a:pt x="80010" y="336803"/>
                                </a:lnTo>
                                <a:lnTo>
                                  <a:pt x="0" y="336803"/>
                                </a:lnTo>
                                <a:lnTo>
                                  <a:pt x="0" y="0"/>
                                </a:lnTo>
                                <a:close/>
                              </a:path>
                              <a:path w="80010" h="337185">
                                <a:moveTo>
                                  <a:pt x="0" y="0"/>
                                </a:moveTo>
                                <a:lnTo>
                                  <a:pt x="80010" y="0"/>
                                </a:lnTo>
                                <a:lnTo>
                                  <a:pt x="80010" y="336803"/>
                                </a:lnTo>
                                <a:lnTo>
                                  <a:pt x="0" y="336803"/>
                                </a:lnTo>
                                <a:lnTo>
                                  <a:pt x="0" y="0"/>
                                </a:lnTo>
                                <a:close/>
                              </a:path>
                            </a:pathLst>
                          </a:custGeom>
                          <a:ln w="2946">
                            <a:solidFill>
                              <a:srgbClr val="1E1A16"/>
                            </a:solidFill>
                            <a:prstDash val="solid"/>
                          </a:ln>
                        </wps:spPr>
                        <wps:bodyPr wrap="square" lIns="0" tIns="0" rIns="0" bIns="0" rtlCol="0">
                          <a:prstTxWarp prst="textNoShape">
                            <a:avLst/>
                          </a:prstTxWarp>
                          <a:noAutofit/>
                        </wps:bodyPr>
                      </wps:wsp>
                      <wps:wsp>
                        <wps:cNvPr id="1924" name="Graphic 1924"/>
                        <wps:cNvSpPr/>
                        <wps:spPr>
                          <a:xfrm>
                            <a:off x="0" y="0"/>
                            <a:ext cx="456565" cy="664210"/>
                          </a:xfrm>
                          <a:custGeom>
                            <a:avLst/>
                            <a:gdLst/>
                            <a:ahLst/>
                            <a:cxnLst/>
                            <a:rect l="l" t="t" r="r" b="b"/>
                            <a:pathLst>
                              <a:path w="456565" h="664210">
                                <a:moveTo>
                                  <a:pt x="456438" y="0"/>
                                </a:moveTo>
                                <a:lnTo>
                                  <a:pt x="446532" y="0"/>
                                </a:lnTo>
                                <a:lnTo>
                                  <a:pt x="435864" y="0"/>
                                </a:lnTo>
                                <a:lnTo>
                                  <a:pt x="435864" y="19050"/>
                                </a:lnTo>
                                <a:lnTo>
                                  <a:pt x="435864" y="644652"/>
                                </a:lnTo>
                                <a:lnTo>
                                  <a:pt x="19812" y="644652"/>
                                </a:lnTo>
                                <a:lnTo>
                                  <a:pt x="19812" y="19050"/>
                                </a:lnTo>
                                <a:lnTo>
                                  <a:pt x="435864" y="19050"/>
                                </a:lnTo>
                                <a:lnTo>
                                  <a:pt x="435864" y="0"/>
                                </a:lnTo>
                                <a:lnTo>
                                  <a:pt x="9906" y="0"/>
                                </a:lnTo>
                                <a:lnTo>
                                  <a:pt x="0" y="0"/>
                                </a:lnTo>
                                <a:lnTo>
                                  <a:pt x="0" y="19050"/>
                                </a:lnTo>
                                <a:lnTo>
                                  <a:pt x="0" y="645160"/>
                                </a:lnTo>
                                <a:lnTo>
                                  <a:pt x="0" y="664210"/>
                                </a:lnTo>
                                <a:lnTo>
                                  <a:pt x="9906" y="664210"/>
                                </a:lnTo>
                                <a:lnTo>
                                  <a:pt x="446532" y="664210"/>
                                </a:lnTo>
                                <a:lnTo>
                                  <a:pt x="446532" y="663702"/>
                                </a:lnTo>
                                <a:lnTo>
                                  <a:pt x="456438" y="663702"/>
                                </a:lnTo>
                                <a:lnTo>
                                  <a:pt x="456438" y="645160"/>
                                </a:lnTo>
                                <a:lnTo>
                                  <a:pt x="456438" y="644652"/>
                                </a:lnTo>
                                <a:lnTo>
                                  <a:pt x="456438" y="19050"/>
                                </a:lnTo>
                                <a:lnTo>
                                  <a:pt x="456438" y="0"/>
                                </a:lnTo>
                                <a:close/>
                              </a:path>
                            </a:pathLst>
                          </a:custGeom>
                          <a:solidFill>
                            <a:srgbClr val="1E1A16"/>
                          </a:solidFill>
                        </wps:spPr>
                        <wps:bodyPr wrap="square" lIns="0" tIns="0" rIns="0" bIns="0" rtlCol="0">
                          <a:prstTxWarp prst="textNoShape">
                            <a:avLst/>
                          </a:prstTxWarp>
                          <a:noAutofit/>
                        </wps:bodyPr>
                      </wps:wsp>
                      <wps:wsp>
                        <wps:cNvPr id="1925" name="Graphic 1925"/>
                        <wps:cNvSpPr/>
                        <wps:spPr>
                          <a:xfrm>
                            <a:off x="183642" y="666750"/>
                            <a:ext cx="80010" cy="337185"/>
                          </a:xfrm>
                          <a:custGeom>
                            <a:avLst/>
                            <a:gdLst/>
                            <a:ahLst/>
                            <a:cxnLst/>
                            <a:rect l="l" t="t" r="r" b="b"/>
                            <a:pathLst>
                              <a:path w="80010" h="337185">
                                <a:moveTo>
                                  <a:pt x="80010" y="0"/>
                                </a:moveTo>
                                <a:lnTo>
                                  <a:pt x="0" y="0"/>
                                </a:lnTo>
                                <a:lnTo>
                                  <a:pt x="0" y="336803"/>
                                </a:lnTo>
                                <a:lnTo>
                                  <a:pt x="80010" y="336803"/>
                                </a:lnTo>
                                <a:lnTo>
                                  <a:pt x="80010" y="0"/>
                                </a:lnTo>
                                <a:close/>
                              </a:path>
                            </a:pathLst>
                          </a:custGeom>
                          <a:solidFill>
                            <a:srgbClr val="838281"/>
                          </a:solidFill>
                        </wps:spPr>
                        <wps:bodyPr wrap="square" lIns="0" tIns="0" rIns="0" bIns="0" rtlCol="0">
                          <a:prstTxWarp prst="textNoShape">
                            <a:avLst/>
                          </a:prstTxWarp>
                          <a:noAutofit/>
                        </wps:bodyPr>
                      </wps:wsp>
                      <wps:wsp>
                        <wps:cNvPr id="1926" name="Graphic 1926"/>
                        <wps:cNvSpPr/>
                        <wps:spPr>
                          <a:xfrm>
                            <a:off x="183642" y="666750"/>
                            <a:ext cx="80010" cy="337185"/>
                          </a:xfrm>
                          <a:custGeom>
                            <a:avLst/>
                            <a:gdLst/>
                            <a:ahLst/>
                            <a:cxnLst/>
                            <a:rect l="l" t="t" r="r" b="b"/>
                            <a:pathLst>
                              <a:path w="80010" h="337185">
                                <a:moveTo>
                                  <a:pt x="0" y="0"/>
                                </a:moveTo>
                                <a:lnTo>
                                  <a:pt x="80010" y="0"/>
                                </a:lnTo>
                                <a:lnTo>
                                  <a:pt x="80010" y="336803"/>
                                </a:lnTo>
                                <a:lnTo>
                                  <a:pt x="0" y="336803"/>
                                </a:lnTo>
                                <a:lnTo>
                                  <a:pt x="0" y="0"/>
                                </a:lnTo>
                                <a:close/>
                              </a:path>
                            </a:pathLst>
                          </a:custGeom>
                          <a:ln w="2946">
                            <a:solidFill>
                              <a:srgbClr val="1E1A16"/>
                            </a:solidFill>
                            <a:prstDash val="solid"/>
                          </a:ln>
                        </wps:spPr>
                        <wps:bodyPr wrap="square" lIns="0" tIns="0" rIns="0" bIns="0" rtlCol="0">
                          <a:prstTxWarp prst="textNoShape">
                            <a:avLst/>
                          </a:prstTxWarp>
                          <a:noAutofit/>
                        </wps:bodyPr>
                      </wps:wsp>
                      <wps:wsp>
                        <wps:cNvPr id="1927" name="Graphic 1927"/>
                        <wps:cNvSpPr/>
                        <wps:spPr>
                          <a:xfrm>
                            <a:off x="19050" y="388620"/>
                            <a:ext cx="435609" cy="262255"/>
                          </a:xfrm>
                          <a:custGeom>
                            <a:avLst/>
                            <a:gdLst/>
                            <a:ahLst/>
                            <a:cxnLst/>
                            <a:rect l="l" t="t" r="r" b="b"/>
                            <a:pathLst>
                              <a:path w="435609" h="262255">
                                <a:moveTo>
                                  <a:pt x="214883" y="0"/>
                                </a:moveTo>
                                <a:lnTo>
                                  <a:pt x="0" y="262127"/>
                                </a:lnTo>
                                <a:lnTo>
                                  <a:pt x="435101" y="262127"/>
                                </a:lnTo>
                                <a:lnTo>
                                  <a:pt x="214883" y="0"/>
                                </a:lnTo>
                                <a:close/>
                              </a:path>
                            </a:pathLst>
                          </a:custGeom>
                          <a:solidFill>
                            <a:srgbClr val="1E1A16"/>
                          </a:solidFill>
                        </wps:spPr>
                        <wps:bodyPr wrap="square" lIns="0" tIns="0" rIns="0" bIns="0" rtlCol="0">
                          <a:prstTxWarp prst="textNoShape">
                            <a:avLst/>
                          </a:prstTxWarp>
                          <a:noAutofit/>
                        </wps:bodyPr>
                      </wps:wsp>
                      <wps:wsp>
                        <wps:cNvPr id="1928" name="Graphic 1928"/>
                        <wps:cNvSpPr/>
                        <wps:spPr>
                          <a:xfrm>
                            <a:off x="19050" y="388620"/>
                            <a:ext cx="435609" cy="262255"/>
                          </a:xfrm>
                          <a:custGeom>
                            <a:avLst/>
                            <a:gdLst/>
                            <a:ahLst/>
                            <a:cxnLst/>
                            <a:rect l="l" t="t" r="r" b="b"/>
                            <a:pathLst>
                              <a:path w="435609" h="262255">
                                <a:moveTo>
                                  <a:pt x="435101" y="262127"/>
                                </a:moveTo>
                                <a:lnTo>
                                  <a:pt x="214883" y="0"/>
                                </a:lnTo>
                                <a:lnTo>
                                  <a:pt x="0" y="262127"/>
                                </a:lnTo>
                                <a:lnTo>
                                  <a:pt x="435101" y="262127"/>
                                </a:lnTo>
                                <a:close/>
                              </a:path>
                            </a:pathLst>
                          </a:custGeom>
                          <a:ln w="2946">
                            <a:solidFill>
                              <a:srgbClr val="1E1A16"/>
                            </a:solidFill>
                            <a:prstDash val="solid"/>
                          </a:ln>
                        </wps:spPr>
                        <wps:bodyPr wrap="square" lIns="0" tIns="0" rIns="0" bIns="0" rtlCol="0">
                          <a:prstTxWarp prst="textNoShape">
                            <a:avLst/>
                          </a:prstTxWarp>
                          <a:noAutofit/>
                        </wps:bodyPr>
                      </wps:wsp>
                      <wps:wsp>
                        <wps:cNvPr id="1929" name="Graphic 1929"/>
                        <wps:cNvSpPr/>
                        <wps:spPr>
                          <a:xfrm>
                            <a:off x="109728" y="481583"/>
                            <a:ext cx="253365" cy="165100"/>
                          </a:xfrm>
                          <a:custGeom>
                            <a:avLst/>
                            <a:gdLst/>
                            <a:ahLst/>
                            <a:cxnLst/>
                            <a:rect l="l" t="t" r="r" b="b"/>
                            <a:pathLst>
                              <a:path w="253365" h="165100">
                                <a:moveTo>
                                  <a:pt x="128016" y="0"/>
                                </a:moveTo>
                                <a:lnTo>
                                  <a:pt x="0" y="164592"/>
                                </a:lnTo>
                                <a:lnTo>
                                  <a:pt x="252984" y="164592"/>
                                </a:lnTo>
                                <a:lnTo>
                                  <a:pt x="128016" y="0"/>
                                </a:lnTo>
                                <a:close/>
                              </a:path>
                            </a:pathLst>
                          </a:custGeom>
                          <a:solidFill>
                            <a:srgbClr val="FFFFFF"/>
                          </a:solidFill>
                        </wps:spPr>
                        <wps:bodyPr wrap="square" lIns="0" tIns="0" rIns="0" bIns="0" rtlCol="0">
                          <a:prstTxWarp prst="textNoShape">
                            <a:avLst/>
                          </a:prstTxWarp>
                          <a:noAutofit/>
                        </wps:bodyPr>
                      </wps:wsp>
                      <wps:wsp>
                        <wps:cNvPr id="1930" name="Graphic 1930"/>
                        <wps:cNvSpPr/>
                        <wps:spPr>
                          <a:xfrm>
                            <a:off x="19050" y="19811"/>
                            <a:ext cx="435609" cy="262255"/>
                          </a:xfrm>
                          <a:custGeom>
                            <a:avLst/>
                            <a:gdLst/>
                            <a:ahLst/>
                            <a:cxnLst/>
                            <a:rect l="l" t="t" r="r" b="b"/>
                            <a:pathLst>
                              <a:path w="435609" h="262255">
                                <a:moveTo>
                                  <a:pt x="435102" y="0"/>
                                </a:moveTo>
                                <a:lnTo>
                                  <a:pt x="0" y="0"/>
                                </a:lnTo>
                                <a:lnTo>
                                  <a:pt x="220218" y="262128"/>
                                </a:lnTo>
                                <a:lnTo>
                                  <a:pt x="435102" y="0"/>
                                </a:lnTo>
                                <a:close/>
                              </a:path>
                            </a:pathLst>
                          </a:custGeom>
                          <a:solidFill>
                            <a:srgbClr val="1E1A16"/>
                          </a:solidFill>
                        </wps:spPr>
                        <wps:bodyPr wrap="square" lIns="0" tIns="0" rIns="0" bIns="0" rtlCol="0">
                          <a:prstTxWarp prst="textNoShape">
                            <a:avLst/>
                          </a:prstTxWarp>
                          <a:noAutofit/>
                        </wps:bodyPr>
                      </wps:wsp>
                      <wps:wsp>
                        <wps:cNvPr id="1931" name="Graphic 1931"/>
                        <wps:cNvSpPr/>
                        <wps:spPr>
                          <a:xfrm>
                            <a:off x="19050" y="19811"/>
                            <a:ext cx="435609" cy="262255"/>
                          </a:xfrm>
                          <a:custGeom>
                            <a:avLst/>
                            <a:gdLst/>
                            <a:ahLst/>
                            <a:cxnLst/>
                            <a:rect l="l" t="t" r="r" b="b"/>
                            <a:pathLst>
                              <a:path w="435609" h="262255">
                                <a:moveTo>
                                  <a:pt x="0" y="0"/>
                                </a:moveTo>
                                <a:lnTo>
                                  <a:pt x="220218" y="262128"/>
                                </a:lnTo>
                                <a:lnTo>
                                  <a:pt x="435102" y="0"/>
                                </a:lnTo>
                                <a:lnTo>
                                  <a:pt x="0" y="0"/>
                                </a:lnTo>
                                <a:close/>
                              </a:path>
                            </a:pathLst>
                          </a:custGeom>
                          <a:ln w="2946">
                            <a:solidFill>
                              <a:srgbClr val="1E1A16"/>
                            </a:solidFill>
                            <a:prstDash val="solid"/>
                          </a:ln>
                        </wps:spPr>
                        <wps:bodyPr wrap="square" lIns="0" tIns="0" rIns="0" bIns="0" rtlCol="0">
                          <a:prstTxWarp prst="textNoShape">
                            <a:avLst/>
                          </a:prstTxWarp>
                          <a:noAutofit/>
                        </wps:bodyPr>
                      </wps:wsp>
                      <wps:wsp>
                        <wps:cNvPr id="1932" name="Graphic 1932"/>
                        <wps:cNvSpPr/>
                        <wps:spPr>
                          <a:xfrm>
                            <a:off x="110490" y="19811"/>
                            <a:ext cx="257175" cy="439420"/>
                          </a:xfrm>
                          <a:custGeom>
                            <a:avLst/>
                            <a:gdLst/>
                            <a:ahLst/>
                            <a:cxnLst/>
                            <a:rect l="l" t="t" r="r" b="b"/>
                            <a:pathLst>
                              <a:path w="257175" h="439420">
                                <a:moveTo>
                                  <a:pt x="249364" y="313613"/>
                                </a:moveTo>
                                <a:lnTo>
                                  <a:pt x="232841" y="244703"/>
                                </a:lnTo>
                                <a:lnTo>
                                  <a:pt x="179781" y="194652"/>
                                </a:lnTo>
                                <a:lnTo>
                                  <a:pt x="139446" y="182880"/>
                                </a:lnTo>
                                <a:lnTo>
                                  <a:pt x="133350" y="182118"/>
                                </a:lnTo>
                                <a:lnTo>
                                  <a:pt x="127254" y="182118"/>
                                </a:lnTo>
                                <a:lnTo>
                                  <a:pt x="120396" y="182118"/>
                                </a:lnTo>
                                <a:lnTo>
                                  <a:pt x="74002" y="194767"/>
                                </a:lnTo>
                                <a:lnTo>
                                  <a:pt x="21005" y="244805"/>
                                </a:lnTo>
                                <a:lnTo>
                                  <a:pt x="4470" y="313588"/>
                                </a:lnTo>
                                <a:lnTo>
                                  <a:pt x="9779" y="348881"/>
                                </a:lnTo>
                                <a:lnTo>
                                  <a:pt x="24066" y="381508"/>
                                </a:lnTo>
                                <a:lnTo>
                                  <a:pt x="47294" y="409016"/>
                                </a:lnTo>
                                <a:lnTo>
                                  <a:pt x="79413" y="428980"/>
                                </a:lnTo>
                                <a:lnTo>
                                  <a:pt x="120396" y="438912"/>
                                </a:lnTo>
                                <a:lnTo>
                                  <a:pt x="133350" y="438912"/>
                                </a:lnTo>
                                <a:lnTo>
                                  <a:pt x="174345" y="429094"/>
                                </a:lnTo>
                                <a:lnTo>
                                  <a:pt x="206489" y="409194"/>
                                </a:lnTo>
                                <a:lnTo>
                                  <a:pt x="229743" y="381660"/>
                                </a:lnTo>
                                <a:lnTo>
                                  <a:pt x="244043" y="348983"/>
                                </a:lnTo>
                                <a:lnTo>
                                  <a:pt x="249364" y="313613"/>
                                </a:lnTo>
                                <a:close/>
                              </a:path>
                              <a:path w="257175" h="439420">
                                <a:moveTo>
                                  <a:pt x="256794" y="0"/>
                                </a:moveTo>
                                <a:lnTo>
                                  <a:pt x="0" y="4572"/>
                                </a:lnTo>
                                <a:lnTo>
                                  <a:pt x="124968" y="169164"/>
                                </a:lnTo>
                                <a:lnTo>
                                  <a:pt x="256794" y="0"/>
                                </a:lnTo>
                                <a:close/>
                              </a:path>
                            </a:pathLst>
                          </a:custGeom>
                          <a:solidFill>
                            <a:srgbClr val="FFFFFF"/>
                          </a:solidFill>
                        </wps:spPr>
                        <wps:bodyPr wrap="square" lIns="0" tIns="0" rIns="0" bIns="0" rtlCol="0">
                          <a:prstTxWarp prst="textNoShape">
                            <a:avLst/>
                          </a:prstTxWarp>
                          <a:noAutofit/>
                        </wps:bodyPr>
                      </wps:wsp>
                      <wps:wsp>
                        <wps:cNvPr id="1933" name="Graphic 1933"/>
                        <wps:cNvSpPr/>
                        <wps:spPr>
                          <a:xfrm>
                            <a:off x="86868" y="175260"/>
                            <a:ext cx="300990" cy="310515"/>
                          </a:xfrm>
                          <a:custGeom>
                            <a:avLst/>
                            <a:gdLst/>
                            <a:ahLst/>
                            <a:cxnLst/>
                            <a:rect l="l" t="t" r="r" b="b"/>
                            <a:pathLst>
                              <a:path w="300990" h="310515">
                                <a:moveTo>
                                  <a:pt x="84581" y="228600"/>
                                </a:moveTo>
                                <a:lnTo>
                                  <a:pt x="43433" y="263652"/>
                                </a:lnTo>
                                <a:lnTo>
                                  <a:pt x="45719" y="266700"/>
                                </a:lnTo>
                                <a:lnTo>
                                  <a:pt x="67706" y="284620"/>
                                </a:lnTo>
                                <a:lnTo>
                                  <a:pt x="91892" y="298056"/>
                                </a:lnTo>
                                <a:lnTo>
                                  <a:pt x="118480" y="306785"/>
                                </a:lnTo>
                                <a:lnTo>
                                  <a:pt x="119053" y="306785"/>
                                </a:lnTo>
                                <a:lnTo>
                                  <a:pt x="146303" y="310134"/>
                                </a:lnTo>
                                <a:lnTo>
                                  <a:pt x="150875" y="310134"/>
                                </a:lnTo>
                                <a:lnTo>
                                  <a:pt x="150875" y="257556"/>
                                </a:lnTo>
                                <a:lnTo>
                                  <a:pt x="147827" y="257556"/>
                                </a:lnTo>
                                <a:lnTo>
                                  <a:pt x="145541" y="256794"/>
                                </a:lnTo>
                                <a:lnTo>
                                  <a:pt x="114299" y="249174"/>
                                </a:lnTo>
                                <a:lnTo>
                                  <a:pt x="112013" y="248411"/>
                                </a:lnTo>
                                <a:lnTo>
                                  <a:pt x="105432" y="244997"/>
                                </a:lnTo>
                                <a:lnTo>
                                  <a:pt x="99126" y="241158"/>
                                </a:lnTo>
                                <a:lnTo>
                                  <a:pt x="93168" y="236755"/>
                                </a:lnTo>
                                <a:lnTo>
                                  <a:pt x="87629" y="231647"/>
                                </a:lnTo>
                                <a:lnTo>
                                  <a:pt x="84581" y="228600"/>
                                </a:lnTo>
                                <a:close/>
                              </a:path>
                              <a:path w="300990" h="310515">
                                <a:moveTo>
                                  <a:pt x="217169" y="228600"/>
                                </a:moveTo>
                                <a:lnTo>
                                  <a:pt x="214883" y="230124"/>
                                </a:lnTo>
                                <a:lnTo>
                                  <a:pt x="213359" y="231647"/>
                                </a:lnTo>
                                <a:lnTo>
                                  <a:pt x="207821" y="236755"/>
                                </a:lnTo>
                                <a:lnTo>
                                  <a:pt x="201863" y="241158"/>
                                </a:lnTo>
                                <a:lnTo>
                                  <a:pt x="195557" y="244997"/>
                                </a:lnTo>
                                <a:lnTo>
                                  <a:pt x="188975" y="248411"/>
                                </a:lnTo>
                                <a:lnTo>
                                  <a:pt x="186689" y="249174"/>
                                </a:lnTo>
                                <a:lnTo>
                                  <a:pt x="185165" y="250697"/>
                                </a:lnTo>
                                <a:lnTo>
                                  <a:pt x="177893" y="253079"/>
                                </a:lnTo>
                                <a:lnTo>
                                  <a:pt x="170165" y="255174"/>
                                </a:lnTo>
                                <a:lnTo>
                                  <a:pt x="170019" y="255174"/>
                                </a:lnTo>
                                <a:lnTo>
                                  <a:pt x="162441" y="256555"/>
                                </a:lnTo>
                                <a:lnTo>
                                  <a:pt x="161667" y="256555"/>
                                </a:lnTo>
                                <a:lnTo>
                                  <a:pt x="155447" y="256794"/>
                                </a:lnTo>
                                <a:lnTo>
                                  <a:pt x="153161" y="257556"/>
                                </a:lnTo>
                                <a:lnTo>
                                  <a:pt x="150875" y="257556"/>
                                </a:lnTo>
                                <a:lnTo>
                                  <a:pt x="150875" y="310134"/>
                                </a:lnTo>
                                <a:lnTo>
                                  <a:pt x="154685" y="310134"/>
                                </a:lnTo>
                                <a:lnTo>
                                  <a:pt x="209059" y="298056"/>
                                </a:lnTo>
                                <a:lnTo>
                                  <a:pt x="255269" y="266700"/>
                                </a:lnTo>
                                <a:lnTo>
                                  <a:pt x="258317" y="263652"/>
                                </a:lnTo>
                                <a:lnTo>
                                  <a:pt x="217169" y="228600"/>
                                </a:lnTo>
                                <a:close/>
                              </a:path>
                              <a:path w="300990" h="310515">
                                <a:moveTo>
                                  <a:pt x="43433" y="46482"/>
                                </a:moveTo>
                                <a:lnTo>
                                  <a:pt x="11132" y="96297"/>
                                </a:lnTo>
                                <a:lnTo>
                                  <a:pt x="0" y="150876"/>
                                </a:lnTo>
                                <a:lnTo>
                                  <a:pt x="0" y="159258"/>
                                </a:lnTo>
                                <a:lnTo>
                                  <a:pt x="11129" y="213864"/>
                                </a:lnTo>
                                <a:lnTo>
                                  <a:pt x="40385" y="261365"/>
                                </a:lnTo>
                                <a:lnTo>
                                  <a:pt x="43433" y="263652"/>
                                </a:lnTo>
                                <a:lnTo>
                                  <a:pt x="84581" y="228600"/>
                                </a:lnTo>
                                <a:lnTo>
                                  <a:pt x="82295" y="226314"/>
                                </a:lnTo>
                                <a:lnTo>
                                  <a:pt x="71272" y="211410"/>
                                </a:lnTo>
                                <a:lnTo>
                                  <a:pt x="62969" y="194533"/>
                                </a:lnTo>
                                <a:lnTo>
                                  <a:pt x="57661" y="176402"/>
                                </a:lnTo>
                                <a:lnTo>
                                  <a:pt x="55625" y="157734"/>
                                </a:lnTo>
                                <a:lnTo>
                                  <a:pt x="55625" y="152400"/>
                                </a:lnTo>
                                <a:lnTo>
                                  <a:pt x="57583" y="134222"/>
                                </a:lnTo>
                                <a:lnTo>
                                  <a:pt x="63049" y="115647"/>
                                </a:lnTo>
                                <a:lnTo>
                                  <a:pt x="63112" y="115433"/>
                                </a:lnTo>
                                <a:lnTo>
                                  <a:pt x="71756" y="97982"/>
                                </a:lnTo>
                                <a:lnTo>
                                  <a:pt x="83057" y="83820"/>
                                </a:lnTo>
                                <a:lnTo>
                                  <a:pt x="84581" y="81534"/>
                                </a:lnTo>
                                <a:lnTo>
                                  <a:pt x="43433" y="46482"/>
                                </a:lnTo>
                                <a:close/>
                              </a:path>
                              <a:path w="300990" h="310515">
                                <a:moveTo>
                                  <a:pt x="258317" y="46482"/>
                                </a:moveTo>
                                <a:lnTo>
                                  <a:pt x="217169" y="81534"/>
                                </a:lnTo>
                                <a:lnTo>
                                  <a:pt x="218693" y="83820"/>
                                </a:lnTo>
                                <a:lnTo>
                                  <a:pt x="229862" y="98795"/>
                                </a:lnTo>
                                <a:lnTo>
                                  <a:pt x="238076" y="115433"/>
                                </a:lnTo>
                                <a:lnTo>
                                  <a:pt x="238182" y="115647"/>
                                </a:lnTo>
                                <a:lnTo>
                                  <a:pt x="243425" y="133731"/>
                                </a:lnTo>
                                <a:lnTo>
                                  <a:pt x="245363" y="152400"/>
                                </a:lnTo>
                                <a:lnTo>
                                  <a:pt x="245363" y="157734"/>
                                </a:lnTo>
                                <a:lnTo>
                                  <a:pt x="243439" y="176402"/>
                                </a:lnTo>
                                <a:lnTo>
                                  <a:pt x="238239" y="194533"/>
                                </a:lnTo>
                                <a:lnTo>
                                  <a:pt x="229933" y="211410"/>
                                </a:lnTo>
                                <a:lnTo>
                                  <a:pt x="218693" y="226314"/>
                                </a:lnTo>
                                <a:lnTo>
                                  <a:pt x="217169" y="228600"/>
                                </a:lnTo>
                                <a:lnTo>
                                  <a:pt x="258317" y="263652"/>
                                </a:lnTo>
                                <a:lnTo>
                                  <a:pt x="260603" y="261365"/>
                                </a:lnTo>
                                <a:lnTo>
                                  <a:pt x="277270" y="238842"/>
                                </a:lnTo>
                                <a:lnTo>
                                  <a:pt x="278354" y="236755"/>
                                </a:lnTo>
                                <a:lnTo>
                                  <a:pt x="289981" y="213864"/>
                                </a:lnTo>
                                <a:lnTo>
                                  <a:pt x="298042" y="187176"/>
                                </a:lnTo>
                                <a:lnTo>
                                  <a:pt x="300989" y="159258"/>
                                </a:lnTo>
                                <a:lnTo>
                                  <a:pt x="300989" y="150876"/>
                                </a:lnTo>
                                <a:lnTo>
                                  <a:pt x="298043" y="123029"/>
                                </a:lnTo>
                                <a:lnTo>
                                  <a:pt x="289974" y="96297"/>
                                </a:lnTo>
                                <a:lnTo>
                                  <a:pt x="277317" y="71333"/>
                                </a:lnTo>
                                <a:lnTo>
                                  <a:pt x="260603" y="48768"/>
                                </a:lnTo>
                                <a:lnTo>
                                  <a:pt x="258317" y="46482"/>
                                </a:lnTo>
                                <a:close/>
                              </a:path>
                              <a:path w="300990" h="310515">
                                <a:moveTo>
                                  <a:pt x="150875" y="0"/>
                                </a:moveTo>
                                <a:lnTo>
                                  <a:pt x="146303" y="0"/>
                                </a:lnTo>
                                <a:lnTo>
                                  <a:pt x="118509" y="3576"/>
                                </a:lnTo>
                                <a:lnTo>
                                  <a:pt x="91638" y="12372"/>
                                </a:lnTo>
                                <a:lnTo>
                                  <a:pt x="66935" y="26063"/>
                                </a:lnTo>
                                <a:lnTo>
                                  <a:pt x="45719" y="44196"/>
                                </a:lnTo>
                                <a:lnTo>
                                  <a:pt x="43433" y="46482"/>
                                </a:lnTo>
                                <a:lnTo>
                                  <a:pt x="84581" y="81534"/>
                                </a:lnTo>
                                <a:lnTo>
                                  <a:pt x="86105" y="80010"/>
                                </a:lnTo>
                                <a:lnTo>
                                  <a:pt x="99100" y="69108"/>
                                </a:lnTo>
                                <a:lnTo>
                                  <a:pt x="114385" y="60621"/>
                                </a:lnTo>
                                <a:lnTo>
                                  <a:pt x="130934" y="55171"/>
                                </a:lnTo>
                                <a:lnTo>
                                  <a:pt x="147827" y="53340"/>
                                </a:lnTo>
                                <a:lnTo>
                                  <a:pt x="150875" y="53340"/>
                                </a:lnTo>
                                <a:lnTo>
                                  <a:pt x="150875" y="0"/>
                                </a:lnTo>
                                <a:close/>
                              </a:path>
                              <a:path w="300990" h="310515">
                                <a:moveTo>
                                  <a:pt x="154685" y="0"/>
                                </a:moveTo>
                                <a:lnTo>
                                  <a:pt x="150875" y="0"/>
                                </a:lnTo>
                                <a:lnTo>
                                  <a:pt x="150875" y="53340"/>
                                </a:lnTo>
                                <a:lnTo>
                                  <a:pt x="153161" y="53340"/>
                                </a:lnTo>
                                <a:lnTo>
                                  <a:pt x="170123" y="55171"/>
                                </a:lnTo>
                                <a:lnTo>
                                  <a:pt x="186670" y="60621"/>
                                </a:lnTo>
                                <a:lnTo>
                                  <a:pt x="201883" y="69108"/>
                                </a:lnTo>
                                <a:lnTo>
                                  <a:pt x="214883" y="80010"/>
                                </a:lnTo>
                                <a:lnTo>
                                  <a:pt x="217169" y="81534"/>
                                </a:lnTo>
                                <a:lnTo>
                                  <a:pt x="258317" y="46482"/>
                                </a:lnTo>
                                <a:lnTo>
                                  <a:pt x="255269" y="44196"/>
                                </a:lnTo>
                                <a:lnTo>
                                  <a:pt x="234099" y="26063"/>
                                </a:lnTo>
                                <a:lnTo>
                                  <a:pt x="209397" y="12372"/>
                                </a:lnTo>
                                <a:lnTo>
                                  <a:pt x="182583" y="3576"/>
                                </a:lnTo>
                                <a:lnTo>
                                  <a:pt x="182738" y="3576"/>
                                </a:lnTo>
                                <a:lnTo>
                                  <a:pt x="154685"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45.639999pt;margin-top:9.22753pt;width:35.950pt;height:79.150pt;mso-position-horizontal-relative:page;mso-position-vertical-relative:paragraph;z-index:-15571968;mso-wrap-distance-left:0;mso-wrap-distance-right:0" id="docshapegroup1605" coordorigin="4913,185" coordsize="719,1583">
                <v:shape style="position:absolute;left:5202;top:1234;width:126;height:531" id="docshape1606" coordorigin="5202,1235" coordsize="126,531" path="m5202,1235l5328,1235,5328,1765,5202,1765,5202,1235xm5202,1235l5328,1235,5328,1765,5202,1765,5202,1235xe" filled="false" stroked="true" strokeweight=".232pt" strokecolor="#1e1a16">
                  <v:path arrowok="t"/>
                  <v:stroke dashstyle="solid"/>
                </v:shape>
                <v:shape style="position:absolute;left:4912;top:184;width:719;height:1046" id="docshape1607" coordorigin="4913,185" coordsize="719,1046" path="m5632,185l5616,185,5599,185,5599,215,5599,1200,4944,1200,4944,215,5599,215,5599,185,4928,185,4913,185,4913,215,4913,1201,4913,1231,4928,1231,5616,1231,5616,1230,5632,1230,5632,1201,5632,1200,5632,215,5632,185xe" filled="true" fillcolor="#1e1a16" stroked="false">
                  <v:path arrowok="t"/>
                  <v:fill type="solid"/>
                </v:shape>
                <v:rect style="position:absolute;left:5202;top:1234;width:126;height:531" id="docshape1608" filled="true" fillcolor="#838281" stroked="false">
                  <v:fill type="solid"/>
                </v:rect>
                <v:rect style="position:absolute;left:5202;top:1234;width:126;height:531" id="docshape1609" filled="false" stroked="true" strokeweight=".232pt" strokecolor="#1e1a16">
                  <v:stroke dashstyle="solid"/>
                </v:rect>
                <v:shape style="position:absolute;left:4942;top:796;width:686;height:413" id="docshape1610" coordorigin="4943,797" coordsize="686,413" path="m5281,797l4943,1209,5628,1209,5281,797xe" filled="true" fillcolor="#1e1a16" stroked="false">
                  <v:path arrowok="t"/>
                  <v:fill type="solid"/>
                </v:shape>
                <v:shape style="position:absolute;left:4942;top:796;width:686;height:413" id="docshape1611" coordorigin="4943,797" coordsize="686,413" path="m5628,1209l5281,797,4943,1209,5628,1209xe" filled="false" stroked="true" strokeweight=".232pt" strokecolor="#1e1a16">
                  <v:path arrowok="t"/>
                  <v:stroke dashstyle="solid"/>
                </v:shape>
                <v:shape style="position:absolute;left:5085;top:942;width:399;height:260" id="docshape1612" coordorigin="5086,943" coordsize="399,260" path="m5287,943l5086,1202,5484,1202,5287,943xe" filled="true" fillcolor="#ffffff" stroked="false">
                  <v:path arrowok="t"/>
                  <v:fill type="solid"/>
                </v:shape>
                <v:shape style="position:absolute;left:4942;top:215;width:686;height:413" id="docshape1613" coordorigin="4943,216" coordsize="686,413" path="m5628,216l4943,216,5290,629,5628,216xe" filled="true" fillcolor="#1e1a16" stroked="false">
                  <v:path arrowok="t"/>
                  <v:fill type="solid"/>
                </v:shape>
                <v:shape style="position:absolute;left:4942;top:215;width:686;height:413" id="docshape1614" coordorigin="4943,216" coordsize="686,413" path="m4943,216l5290,629,5628,216,4943,216xe" filled="false" stroked="true" strokeweight=".232pt" strokecolor="#1e1a16">
                  <v:path arrowok="t"/>
                  <v:stroke dashstyle="solid"/>
                </v:shape>
                <v:shape style="position:absolute;left:5086;top:215;width:405;height:692" id="docshape1615" coordorigin="5087,216" coordsize="405,692" path="m5480,710l5474,654,5453,601,5419,556,5370,522,5306,504,5297,503,5287,503,5276,503,5267,504,5203,522,5154,556,5120,601,5100,654,5094,710,5102,765,5125,817,5161,860,5212,891,5276,907,5297,907,5361,891,5412,860,5449,817,5471,765,5480,710xm5491,216l5087,223,5284,482,5491,216xe" filled="true" fillcolor="#ffffff" stroked="false">
                  <v:path arrowok="t"/>
                  <v:fill type="solid"/>
                </v:shape>
                <v:shape style="position:absolute;left:5049;top:460;width:474;height:489" id="docshape1616" coordorigin="5050,461" coordsize="474,489" path="m5183,821l5118,876,5122,881,5156,909,5194,930,5236,944,5237,944,5280,949,5287,949,5287,866,5282,866,5279,865,5268,865,5256,862,5243,859,5233,855,5230,853,5226,852,5216,846,5206,840,5196,833,5188,825,5183,821xm5392,821l5388,823,5386,825,5377,833,5367,840,5358,846,5347,852,5344,853,5341,855,5330,859,5318,862,5317,862,5305,865,5304,865,5294,865,5291,866,5287,866,5287,949,5293,949,5337,944,5379,930,5417,909,5452,881,5456,876,5392,821xm5118,534l5113,537,5087,573,5067,612,5054,654,5050,698,5050,711,5054,755,5067,797,5087,837,5113,872,5118,876,5183,821,5179,817,5162,793,5149,767,5140,738,5137,709,5137,701,5140,672,5149,643,5149,642,5163,615,5180,593,5183,589,5118,534xm5456,534l5392,589,5394,593,5412,616,5425,642,5425,643,5433,671,5436,701,5436,709,5433,738,5425,767,5412,793,5394,817,5392,821,5456,876,5460,872,5486,837,5488,833,5506,797,5519,755,5524,711,5524,698,5519,654,5506,612,5486,573,5460,537,5456,534xm5287,461l5280,461,5236,466,5194,480,5155,502,5122,530,5118,534,5183,589,5185,587,5206,569,5230,556,5256,547,5282,545,5287,545,5287,461xm5293,461l5287,461,5287,545,5291,545,5318,547,5344,556,5368,569,5388,587,5392,589,5456,534,5452,530,5418,502,5379,480,5337,466,5337,466,5293,461xe" filled="true" fillcolor="#1e1a16" stroked="false">
                  <v:path arrowok="t"/>
                  <v:fill type="solid"/>
                </v:shape>
                <w10:wrap type="topAndBottom"/>
              </v:group>
            </w:pict>
          </mc:Fallback>
        </mc:AlternateContent>
      </w:r>
    </w:p>
    <w:p>
      <w:pPr>
        <w:pStyle w:val="ListParagraph"/>
        <w:numPr>
          <w:ilvl w:val="1"/>
          <w:numId w:val="52"/>
        </w:numPr>
        <w:tabs>
          <w:tab w:pos="2116" w:val="left" w:leader="none"/>
          <w:tab w:pos="2118" w:val="left" w:leader="none"/>
        </w:tabs>
        <w:spacing w:line="240" w:lineRule="auto" w:before="60" w:after="0"/>
        <w:ind w:left="2118" w:right="1139" w:hanging="425"/>
        <w:jc w:val="left"/>
        <w:rPr>
          <w:sz w:val="22"/>
        </w:rPr>
      </w:pPr>
      <w:r>
        <w:rPr>
          <w:sz w:val="22"/>
        </w:rPr>
        <w:t>Zur Kennzeichnung des Standorts eines im verkürzten Abstand des Brems-</w:t>
      </w:r>
      <w:r>
        <w:rPr>
          <w:spacing w:val="80"/>
          <w:sz w:val="22"/>
        </w:rPr>
        <w:t> </w:t>
      </w:r>
      <w:r>
        <w:rPr>
          <w:sz w:val="22"/>
        </w:rPr>
        <w:t>wegs</w:t>
      </w:r>
      <w:r>
        <w:rPr>
          <w:spacing w:val="40"/>
          <w:sz w:val="22"/>
        </w:rPr>
        <w:t> </w:t>
      </w:r>
      <w:r>
        <w:rPr>
          <w:sz w:val="22"/>
        </w:rPr>
        <w:t>der</w:t>
      </w:r>
      <w:r>
        <w:rPr>
          <w:spacing w:val="40"/>
          <w:sz w:val="22"/>
        </w:rPr>
        <w:t> </w:t>
      </w:r>
      <w:r>
        <w:rPr>
          <w:sz w:val="22"/>
        </w:rPr>
        <w:t>Strecke</w:t>
      </w:r>
      <w:r>
        <w:rPr>
          <w:spacing w:val="40"/>
          <w:sz w:val="22"/>
        </w:rPr>
        <w:t> </w:t>
      </w:r>
      <w:r>
        <w:rPr>
          <w:sz w:val="22"/>
        </w:rPr>
        <w:t>stehenden</w:t>
      </w:r>
      <w:r>
        <w:rPr>
          <w:spacing w:val="40"/>
          <w:sz w:val="22"/>
        </w:rPr>
        <w:t> </w:t>
      </w:r>
      <w:r>
        <w:rPr>
          <w:sz w:val="22"/>
        </w:rPr>
        <w:t>dreibegriffigen</w:t>
      </w:r>
      <w:r>
        <w:rPr>
          <w:spacing w:val="40"/>
          <w:sz w:val="22"/>
        </w:rPr>
        <w:t> </w:t>
      </w:r>
      <w:r>
        <w:rPr>
          <w:sz w:val="22"/>
        </w:rPr>
        <w:t>Formvorsignals</w:t>
      </w:r>
      <w:r>
        <w:rPr>
          <w:spacing w:val="40"/>
          <w:sz w:val="22"/>
        </w:rPr>
        <w:t> </w:t>
      </w:r>
      <w:r>
        <w:rPr>
          <w:sz w:val="22"/>
        </w:rPr>
        <w:t>im</w:t>
      </w:r>
      <w:r>
        <w:rPr>
          <w:spacing w:val="40"/>
          <w:sz w:val="22"/>
        </w:rPr>
        <w:t> </w:t>
      </w:r>
      <w:r>
        <w:rPr>
          <w:sz w:val="22"/>
        </w:rPr>
        <w:t>Geltungsbe- reich</w:t>
      </w:r>
      <w:r>
        <w:rPr>
          <w:spacing w:val="71"/>
          <w:sz w:val="22"/>
        </w:rPr>
        <w:t> </w:t>
      </w:r>
      <w:r>
        <w:rPr>
          <w:sz w:val="22"/>
        </w:rPr>
        <w:t>der</w:t>
      </w:r>
      <w:r>
        <w:rPr>
          <w:spacing w:val="71"/>
          <w:sz w:val="22"/>
        </w:rPr>
        <w:t> </w:t>
      </w:r>
      <w:r>
        <w:rPr>
          <w:sz w:val="22"/>
        </w:rPr>
        <w:t>DV</w:t>
      </w:r>
      <w:r>
        <w:rPr>
          <w:spacing w:val="-1"/>
          <w:sz w:val="22"/>
        </w:rPr>
        <w:t> </w:t>
      </w:r>
      <w:r>
        <w:rPr>
          <w:sz w:val="22"/>
        </w:rPr>
        <w:t>301,</w:t>
      </w:r>
      <w:r>
        <w:rPr>
          <w:spacing w:val="71"/>
          <w:sz w:val="22"/>
        </w:rPr>
        <w:t> </w:t>
      </w:r>
      <w:r>
        <w:rPr>
          <w:sz w:val="22"/>
        </w:rPr>
        <w:t>das</w:t>
      </w:r>
      <w:r>
        <w:rPr>
          <w:spacing w:val="71"/>
          <w:sz w:val="22"/>
        </w:rPr>
        <w:t> </w:t>
      </w:r>
      <w:r>
        <w:rPr>
          <w:sz w:val="22"/>
        </w:rPr>
        <w:t>nicht</w:t>
      </w:r>
      <w:r>
        <w:rPr>
          <w:spacing w:val="71"/>
          <w:sz w:val="22"/>
        </w:rPr>
        <w:t> </w:t>
      </w:r>
      <w:r>
        <w:rPr>
          <w:sz w:val="22"/>
        </w:rPr>
        <w:t>nach</w:t>
      </w:r>
      <w:r>
        <w:rPr>
          <w:spacing w:val="71"/>
          <w:sz w:val="22"/>
        </w:rPr>
        <w:t> </w:t>
      </w:r>
      <w:r>
        <w:rPr>
          <w:sz w:val="22"/>
        </w:rPr>
        <w:t>Absatz</w:t>
      </w:r>
      <w:r>
        <w:rPr>
          <w:spacing w:val="71"/>
          <w:sz w:val="22"/>
        </w:rPr>
        <w:t> </w:t>
      </w:r>
      <w:r>
        <w:rPr>
          <w:sz w:val="22"/>
        </w:rPr>
        <w:t>9</w:t>
      </w:r>
      <w:r>
        <w:rPr>
          <w:spacing w:val="70"/>
          <w:sz w:val="22"/>
        </w:rPr>
        <w:t> </w:t>
      </w:r>
      <w:r>
        <w:rPr>
          <w:sz w:val="22"/>
        </w:rPr>
        <w:t>gekennzeichnet</w:t>
      </w:r>
      <w:r>
        <w:rPr>
          <w:spacing w:val="71"/>
          <w:sz w:val="22"/>
        </w:rPr>
        <w:t> </w:t>
      </w:r>
      <w:r>
        <w:rPr>
          <w:sz w:val="22"/>
        </w:rPr>
        <w:t>ist,</w:t>
      </w:r>
      <w:r>
        <w:rPr>
          <w:spacing w:val="71"/>
          <w:sz w:val="22"/>
        </w:rPr>
        <w:t> </w:t>
      </w:r>
      <w:r>
        <w:rPr>
          <w:sz w:val="22"/>
        </w:rPr>
        <w:t>ist</w:t>
      </w:r>
      <w:r>
        <w:rPr>
          <w:spacing w:val="71"/>
          <w:sz w:val="22"/>
        </w:rPr>
        <w:t> </w:t>
      </w:r>
      <w:r>
        <w:rPr>
          <w:sz w:val="22"/>
        </w:rPr>
        <w:t>eine</w:t>
      </w:r>
      <w:r>
        <w:rPr>
          <w:spacing w:val="40"/>
          <w:sz w:val="22"/>
        </w:rPr>
        <w:t> </w:t>
      </w:r>
      <w:r>
        <w:rPr>
          <w:sz w:val="22"/>
        </w:rPr>
        <w:t>* schwarzgeränderte, weiße Tafel mit zwei übereinander stehenden schwarzen Winkeln, deren Spitzen durch einen schwarzen Ring verdeckt sind, und dar- über eine dreieckige, schwarz geränderte, weiße Tafel mit einem schwarzen Punkt aufgestellt.</w:t>
      </w:r>
    </w:p>
    <w:p>
      <w:pPr>
        <w:pStyle w:val="BodyText"/>
        <w:spacing w:before="6"/>
        <w:rPr>
          <w:sz w:val="13"/>
        </w:rPr>
      </w:pPr>
      <w:r>
        <w:rPr/>
        <mc:AlternateContent>
          <mc:Choice Requires="wps">
            <w:drawing>
              <wp:anchor distT="0" distB="0" distL="0" distR="0" allowOverlap="1" layoutInCell="1" locked="0" behindDoc="1" simplePos="0" relativeHeight="487745024">
                <wp:simplePos x="0" y="0"/>
                <wp:positionH relativeFrom="page">
                  <wp:posOffset>3156204</wp:posOffset>
                </wp:positionH>
                <wp:positionV relativeFrom="paragraph">
                  <wp:posOffset>113974</wp:posOffset>
                </wp:positionV>
                <wp:extent cx="421005" cy="1282065"/>
                <wp:effectExtent l="0" t="0" r="0" b="0"/>
                <wp:wrapTopAndBottom/>
                <wp:docPr id="1934" name="Group 1934"/>
                <wp:cNvGraphicFramePr>
                  <a:graphicFrameLocks/>
                </wp:cNvGraphicFramePr>
                <a:graphic>
                  <a:graphicData uri="http://schemas.microsoft.com/office/word/2010/wordprocessingGroup">
                    <wpg:wgp>
                      <wpg:cNvPr id="1934" name="Group 1934"/>
                      <wpg:cNvGrpSpPr/>
                      <wpg:grpSpPr>
                        <a:xfrm>
                          <a:off x="0" y="0"/>
                          <a:ext cx="421005" cy="1282065"/>
                          <a:chExt cx="421005" cy="1282065"/>
                        </a:xfrm>
                      </wpg:grpSpPr>
                      <wps:wsp>
                        <wps:cNvPr id="1935" name="Graphic 1935"/>
                        <wps:cNvSpPr/>
                        <wps:spPr>
                          <a:xfrm>
                            <a:off x="168402" y="954024"/>
                            <a:ext cx="74295" cy="326390"/>
                          </a:xfrm>
                          <a:custGeom>
                            <a:avLst/>
                            <a:gdLst/>
                            <a:ahLst/>
                            <a:cxnLst/>
                            <a:rect l="l" t="t" r="r" b="b"/>
                            <a:pathLst>
                              <a:path w="74295" h="326390">
                                <a:moveTo>
                                  <a:pt x="0" y="0"/>
                                </a:moveTo>
                                <a:lnTo>
                                  <a:pt x="73913" y="0"/>
                                </a:lnTo>
                                <a:lnTo>
                                  <a:pt x="73913" y="326136"/>
                                </a:lnTo>
                                <a:lnTo>
                                  <a:pt x="0" y="326136"/>
                                </a:lnTo>
                                <a:lnTo>
                                  <a:pt x="0" y="0"/>
                                </a:lnTo>
                                <a:close/>
                              </a:path>
                              <a:path w="74295" h="326390">
                                <a:moveTo>
                                  <a:pt x="0" y="0"/>
                                </a:moveTo>
                                <a:lnTo>
                                  <a:pt x="73913" y="0"/>
                                </a:lnTo>
                                <a:lnTo>
                                  <a:pt x="73913" y="326136"/>
                                </a:lnTo>
                                <a:lnTo>
                                  <a:pt x="0" y="326136"/>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936" name="Graphic 1936"/>
                        <wps:cNvSpPr/>
                        <wps:spPr>
                          <a:xfrm>
                            <a:off x="762" y="308609"/>
                            <a:ext cx="417830" cy="643255"/>
                          </a:xfrm>
                          <a:custGeom>
                            <a:avLst/>
                            <a:gdLst/>
                            <a:ahLst/>
                            <a:cxnLst/>
                            <a:rect l="l" t="t" r="r" b="b"/>
                            <a:pathLst>
                              <a:path w="417830" h="643255">
                                <a:moveTo>
                                  <a:pt x="417576" y="17780"/>
                                </a:moveTo>
                                <a:lnTo>
                                  <a:pt x="417563" y="0"/>
                                </a:lnTo>
                                <a:lnTo>
                                  <a:pt x="408432" y="0"/>
                                </a:lnTo>
                                <a:lnTo>
                                  <a:pt x="399288" y="0"/>
                                </a:lnTo>
                                <a:lnTo>
                                  <a:pt x="399288" y="8890"/>
                                </a:lnTo>
                                <a:lnTo>
                                  <a:pt x="399288" y="9144"/>
                                </a:lnTo>
                                <a:lnTo>
                                  <a:pt x="399288" y="18288"/>
                                </a:lnTo>
                                <a:lnTo>
                                  <a:pt x="399288" y="624840"/>
                                </a:lnTo>
                                <a:lnTo>
                                  <a:pt x="18288" y="624840"/>
                                </a:lnTo>
                                <a:lnTo>
                                  <a:pt x="18288" y="18288"/>
                                </a:lnTo>
                                <a:lnTo>
                                  <a:pt x="399288" y="18288"/>
                                </a:lnTo>
                                <a:lnTo>
                                  <a:pt x="399288" y="9144"/>
                                </a:lnTo>
                                <a:lnTo>
                                  <a:pt x="18288" y="9144"/>
                                </a:lnTo>
                                <a:lnTo>
                                  <a:pt x="18288" y="8890"/>
                                </a:lnTo>
                                <a:lnTo>
                                  <a:pt x="399288" y="8890"/>
                                </a:lnTo>
                                <a:lnTo>
                                  <a:pt x="399288" y="0"/>
                                </a:lnTo>
                                <a:lnTo>
                                  <a:pt x="9144" y="0"/>
                                </a:lnTo>
                                <a:lnTo>
                                  <a:pt x="0" y="0"/>
                                </a:lnTo>
                                <a:lnTo>
                                  <a:pt x="0" y="17780"/>
                                </a:lnTo>
                                <a:lnTo>
                                  <a:pt x="0" y="624840"/>
                                </a:lnTo>
                                <a:lnTo>
                                  <a:pt x="0" y="642620"/>
                                </a:lnTo>
                                <a:lnTo>
                                  <a:pt x="9144" y="642620"/>
                                </a:lnTo>
                                <a:lnTo>
                                  <a:pt x="408432" y="642620"/>
                                </a:lnTo>
                                <a:lnTo>
                                  <a:pt x="408432" y="643128"/>
                                </a:lnTo>
                                <a:lnTo>
                                  <a:pt x="417563" y="643128"/>
                                </a:lnTo>
                                <a:lnTo>
                                  <a:pt x="417576" y="624840"/>
                                </a:lnTo>
                                <a:lnTo>
                                  <a:pt x="417576" y="18288"/>
                                </a:lnTo>
                                <a:lnTo>
                                  <a:pt x="417576" y="17780"/>
                                </a:lnTo>
                                <a:close/>
                              </a:path>
                            </a:pathLst>
                          </a:custGeom>
                          <a:solidFill>
                            <a:srgbClr val="1E1A16"/>
                          </a:solidFill>
                        </wps:spPr>
                        <wps:bodyPr wrap="square" lIns="0" tIns="0" rIns="0" bIns="0" rtlCol="0">
                          <a:prstTxWarp prst="textNoShape">
                            <a:avLst/>
                          </a:prstTxWarp>
                          <a:noAutofit/>
                        </wps:bodyPr>
                      </wps:wsp>
                      <wps:wsp>
                        <wps:cNvPr id="1937" name="Graphic 1937"/>
                        <wps:cNvSpPr/>
                        <wps:spPr>
                          <a:xfrm>
                            <a:off x="168402" y="954024"/>
                            <a:ext cx="74295" cy="326390"/>
                          </a:xfrm>
                          <a:custGeom>
                            <a:avLst/>
                            <a:gdLst/>
                            <a:ahLst/>
                            <a:cxnLst/>
                            <a:rect l="l" t="t" r="r" b="b"/>
                            <a:pathLst>
                              <a:path w="74295" h="326390">
                                <a:moveTo>
                                  <a:pt x="73913" y="0"/>
                                </a:moveTo>
                                <a:lnTo>
                                  <a:pt x="0" y="0"/>
                                </a:lnTo>
                                <a:lnTo>
                                  <a:pt x="0" y="326136"/>
                                </a:lnTo>
                                <a:lnTo>
                                  <a:pt x="73913" y="326136"/>
                                </a:lnTo>
                                <a:lnTo>
                                  <a:pt x="73913" y="0"/>
                                </a:lnTo>
                                <a:close/>
                              </a:path>
                            </a:pathLst>
                          </a:custGeom>
                          <a:solidFill>
                            <a:srgbClr val="838281"/>
                          </a:solidFill>
                        </wps:spPr>
                        <wps:bodyPr wrap="square" lIns="0" tIns="0" rIns="0" bIns="0" rtlCol="0">
                          <a:prstTxWarp prst="textNoShape">
                            <a:avLst/>
                          </a:prstTxWarp>
                          <a:noAutofit/>
                        </wps:bodyPr>
                      </wps:wsp>
                      <wps:wsp>
                        <wps:cNvPr id="1938" name="Graphic 1938"/>
                        <wps:cNvSpPr/>
                        <wps:spPr>
                          <a:xfrm>
                            <a:off x="168402" y="954024"/>
                            <a:ext cx="74295" cy="326390"/>
                          </a:xfrm>
                          <a:custGeom>
                            <a:avLst/>
                            <a:gdLst/>
                            <a:ahLst/>
                            <a:cxnLst/>
                            <a:rect l="l" t="t" r="r" b="b"/>
                            <a:pathLst>
                              <a:path w="74295" h="326390">
                                <a:moveTo>
                                  <a:pt x="0" y="0"/>
                                </a:moveTo>
                                <a:lnTo>
                                  <a:pt x="73913" y="0"/>
                                </a:lnTo>
                                <a:lnTo>
                                  <a:pt x="73913" y="326136"/>
                                </a:lnTo>
                                <a:lnTo>
                                  <a:pt x="0" y="326136"/>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1939" name="Graphic 1939"/>
                        <wps:cNvSpPr/>
                        <wps:spPr>
                          <a:xfrm>
                            <a:off x="17525" y="685037"/>
                            <a:ext cx="399415" cy="254000"/>
                          </a:xfrm>
                          <a:custGeom>
                            <a:avLst/>
                            <a:gdLst/>
                            <a:ahLst/>
                            <a:cxnLst/>
                            <a:rect l="l" t="t" r="r" b="b"/>
                            <a:pathLst>
                              <a:path w="399415" h="254000">
                                <a:moveTo>
                                  <a:pt x="196595" y="0"/>
                                </a:moveTo>
                                <a:lnTo>
                                  <a:pt x="0" y="253746"/>
                                </a:lnTo>
                                <a:lnTo>
                                  <a:pt x="399288" y="253746"/>
                                </a:lnTo>
                                <a:lnTo>
                                  <a:pt x="196595" y="0"/>
                                </a:lnTo>
                                <a:close/>
                              </a:path>
                            </a:pathLst>
                          </a:custGeom>
                          <a:solidFill>
                            <a:srgbClr val="1E1A16"/>
                          </a:solidFill>
                        </wps:spPr>
                        <wps:bodyPr wrap="square" lIns="0" tIns="0" rIns="0" bIns="0" rtlCol="0">
                          <a:prstTxWarp prst="textNoShape">
                            <a:avLst/>
                          </a:prstTxWarp>
                          <a:noAutofit/>
                        </wps:bodyPr>
                      </wps:wsp>
                      <wps:wsp>
                        <wps:cNvPr id="1940" name="Graphic 1940"/>
                        <wps:cNvSpPr/>
                        <wps:spPr>
                          <a:xfrm>
                            <a:off x="17525" y="685037"/>
                            <a:ext cx="399415" cy="254000"/>
                          </a:xfrm>
                          <a:custGeom>
                            <a:avLst/>
                            <a:gdLst/>
                            <a:ahLst/>
                            <a:cxnLst/>
                            <a:rect l="l" t="t" r="r" b="b"/>
                            <a:pathLst>
                              <a:path w="399415" h="254000">
                                <a:moveTo>
                                  <a:pt x="399288" y="253746"/>
                                </a:moveTo>
                                <a:lnTo>
                                  <a:pt x="196595" y="0"/>
                                </a:lnTo>
                                <a:lnTo>
                                  <a:pt x="0" y="253746"/>
                                </a:lnTo>
                                <a:lnTo>
                                  <a:pt x="399288" y="253746"/>
                                </a:lnTo>
                                <a:close/>
                              </a:path>
                            </a:pathLst>
                          </a:custGeom>
                          <a:ln w="2717">
                            <a:solidFill>
                              <a:srgbClr val="1E1A16"/>
                            </a:solidFill>
                            <a:prstDash val="solid"/>
                          </a:ln>
                        </wps:spPr>
                        <wps:bodyPr wrap="square" lIns="0" tIns="0" rIns="0" bIns="0" rtlCol="0">
                          <a:prstTxWarp prst="textNoShape">
                            <a:avLst/>
                          </a:prstTxWarp>
                          <a:noAutofit/>
                        </wps:bodyPr>
                      </wps:wsp>
                      <wps:wsp>
                        <wps:cNvPr id="1941" name="Graphic 1941"/>
                        <wps:cNvSpPr/>
                        <wps:spPr>
                          <a:xfrm>
                            <a:off x="101346" y="774954"/>
                            <a:ext cx="231775" cy="159385"/>
                          </a:xfrm>
                          <a:custGeom>
                            <a:avLst/>
                            <a:gdLst/>
                            <a:ahLst/>
                            <a:cxnLst/>
                            <a:rect l="l" t="t" r="r" b="b"/>
                            <a:pathLst>
                              <a:path w="231775" h="159385">
                                <a:moveTo>
                                  <a:pt x="116586" y="0"/>
                                </a:moveTo>
                                <a:lnTo>
                                  <a:pt x="0" y="159258"/>
                                </a:lnTo>
                                <a:lnTo>
                                  <a:pt x="231647" y="159258"/>
                                </a:lnTo>
                                <a:lnTo>
                                  <a:pt x="116586" y="0"/>
                                </a:lnTo>
                                <a:close/>
                              </a:path>
                            </a:pathLst>
                          </a:custGeom>
                          <a:solidFill>
                            <a:srgbClr val="FFFFFF"/>
                          </a:solidFill>
                        </wps:spPr>
                        <wps:bodyPr wrap="square" lIns="0" tIns="0" rIns="0" bIns="0" rtlCol="0">
                          <a:prstTxWarp prst="textNoShape">
                            <a:avLst/>
                          </a:prstTxWarp>
                          <a:noAutofit/>
                        </wps:bodyPr>
                      </wps:wsp>
                      <wps:wsp>
                        <wps:cNvPr id="1942" name="Graphic 1942"/>
                        <wps:cNvSpPr/>
                        <wps:spPr>
                          <a:xfrm>
                            <a:off x="17525" y="327659"/>
                            <a:ext cx="399415" cy="254000"/>
                          </a:xfrm>
                          <a:custGeom>
                            <a:avLst/>
                            <a:gdLst/>
                            <a:ahLst/>
                            <a:cxnLst/>
                            <a:rect l="l" t="t" r="r" b="b"/>
                            <a:pathLst>
                              <a:path w="399415" h="254000">
                                <a:moveTo>
                                  <a:pt x="399288" y="0"/>
                                </a:moveTo>
                                <a:lnTo>
                                  <a:pt x="0" y="0"/>
                                </a:lnTo>
                                <a:lnTo>
                                  <a:pt x="201930" y="253746"/>
                                </a:lnTo>
                                <a:lnTo>
                                  <a:pt x="399288" y="0"/>
                                </a:lnTo>
                                <a:close/>
                              </a:path>
                            </a:pathLst>
                          </a:custGeom>
                          <a:solidFill>
                            <a:srgbClr val="1E1A16"/>
                          </a:solidFill>
                        </wps:spPr>
                        <wps:bodyPr wrap="square" lIns="0" tIns="0" rIns="0" bIns="0" rtlCol="0">
                          <a:prstTxWarp prst="textNoShape">
                            <a:avLst/>
                          </a:prstTxWarp>
                          <a:noAutofit/>
                        </wps:bodyPr>
                      </wps:wsp>
                      <wps:wsp>
                        <wps:cNvPr id="1943" name="Graphic 1943"/>
                        <wps:cNvSpPr/>
                        <wps:spPr>
                          <a:xfrm>
                            <a:off x="17525" y="327659"/>
                            <a:ext cx="399415" cy="254000"/>
                          </a:xfrm>
                          <a:custGeom>
                            <a:avLst/>
                            <a:gdLst/>
                            <a:ahLst/>
                            <a:cxnLst/>
                            <a:rect l="l" t="t" r="r" b="b"/>
                            <a:pathLst>
                              <a:path w="399415" h="254000">
                                <a:moveTo>
                                  <a:pt x="0" y="0"/>
                                </a:moveTo>
                                <a:lnTo>
                                  <a:pt x="201930" y="253746"/>
                                </a:lnTo>
                                <a:lnTo>
                                  <a:pt x="399288" y="0"/>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1944" name="Image 1944"/>
                          <pic:cNvPicPr/>
                        </pic:nvPicPr>
                        <pic:blipFill>
                          <a:blip r:embed="rId505" cstate="print"/>
                          <a:stretch>
                            <a:fillRect/>
                          </a:stretch>
                        </pic:blipFill>
                        <pic:spPr>
                          <a:xfrm>
                            <a:off x="101346" y="327659"/>
                            <a:ext cx="236220" cy="425195"/>
                          </a:xfrm>
                          <a:prstGeom prst="rect">
                            <a:avLst/>
                          </a:prstGeom>
                        </pic:spPr>
                      </pic:pic>
                      <wps:wsp>
                        <wps:cNvPr id="1945" name="Graphic 1945"/>
                        <wps:cNvSpPr/>
                        <wps:spPr>
                          <a:xfrm>
                            <a:off x="80010" y="478536"/>
                            <a:ext cx="276225" cy="300355"/>
                          </a:xfrm>
                          <a:custGeom>
                            <a:avLst/>
                            <a:gdLst/>
                            <a:ahLst/>
                            <a:cxnLst/>
                            <a:rect l="l" t="t" r="r" b="b"/>
                            <a:pathLst>
                              <a:path w="276225" h="300355">
                                <a:moveTo>
                                  <a:pt x="76962" y="220979"/>
                                </a:moveTo>
                                <a:lnTo>
                                  <a:pt x="39624" y="255270"/>
                                </a:lnTo>
                                <a:lnTo>
                                  <a:pt x="41910" y="257556"/>
                                </a:lnTo>
                                <a:lnTo>
                                  <a:pt x="61297" y="274874"/>
                                </a:lnTo>
                                <a:lnTo>
                                  <a:pt x="83793" y="288036"/>
                                </a:lnTo>
                                <a:lnTo>
                                  <a:pt x="108461" y="296625"/>
                                </a:lnTo>
                                <a:lnTo>
                                  <a:pt x="134112" y="300228"/>
                                </a:lnTo>
                                <a:lnTo>
                                  <a:pt x="137922" y="300228"/>
                                </a:lnTo>
                                <a:lnTo>
                                  <a:pt x="137922" y="248411"/>
                                </a:lnTo>
                                <a:lnTo>
                                  <a:pt x="135636" y="248411"/>
                                </a:lnTo>
                                <a:lnTo>
                                  <a:pt x="119722" y="246762"/>
                                </a:lnTo>
                                <a:lnTo>
                                  <a:pt x="104603" y="241349"/>
                                </a:lnTo>
                                <a:lnTo>
                                  <a:pt x="90772" y="232990"/>
                                </a:lnTo>
                                <a:lnTo>
                                  <a:pt x="78486" y="222504"/>
                                </a:lnTo>
                                <a:lnTo>
                                  <a:pt x="76962" y="220979"/>
                                </a:lnTo>
                                <a:close/>
                              </a:path>
                              <a:path w="276225" h="300355">
                                <a:moveTo>
                                  <a:pt x="198882" y="220979"/>
                                </a:moveTo>
                                <a:lnTo>
                                  <a:pt x="156236" y="246762"/>
                                </a:lnTo>
                                <a:lnTo>
                                  <a:pt x="140208" y="248411"/>
                                </a:lnTo>
                                <a:lnTo>
                                  <a:pt x="137922" y="248411"/>
                                </a:lnTo>
                                <a:lnTo>
                                  <a:pt x="137922" y="300228"/>
                                </a:lnTo>
                                <a:lnTo>
                                  <a:pt x="141732" y="300228"/>
                                </a:lnTo>
                                <a:lnTo>
                                  <a:pt x="167514" y="296625"/>
                                </a:lnTo>
                                <a:lnTo>
                                  <a:pt x="192100" y="288036"/>
                                </a:lnTo>
                                <a:lnTo>
                                  <a:pt x="214551" y="274874"/>
                                </a:lnTo>
                                <a:lnTo>
                                  <a:pt x="233934" y="257556"/>
                                </a:lnTo>
                                <a:lnTo>
                                  <a:pt x="236220" y="255270"/>
                                </a:lnTo>
                                <a:lnTo>
                                  <a:pt x="198882" y="220979"/>
                                </a:lnTo>
                                <a:close/>
                              </a:path>
                              <a:path w="276225" h="300355">
                                <a:moveTo>
                                  <a:pt x="39624" y="44958"/>
                                </a:moveTo>
                                <a:lnTo>
                                  <a:pt x="37338" y="47244"/>
                                </a:lnTo>
                                <a:lnTo>
                                  <a:pt x="21750" y="68924"/>
                                </a:lnTo>
                                <a:lnTo>
                                  <a:pt x="9939" y="93530"/>
                                </a:lnTo>
                                <a:lnTo>
                                  <a:pt x="2554" y="119540"/>
                                </a:lnTo>
                                <a:lnTo>
                                  <a:pt x="2492" y="119758"/>
                                </a:lnTo>
                                <a:lnTo>
                                  <a:pt x="0" y="146304"/>
                                </a:lnTo>
                                <a:lnTo>
                                  <a:pt x="0" y="153924"/>
                                </a:lnTo>
                                <a:lnTo>
                                  <a:pt x="9322" y="204226"/>
                                </a:lnTo>
                                <a:lnTo>
                                  <a:pt x="37338" y="252222"/>
                                </a:lnTo>
                                <a:lnTo>
                                  <a:pt x="39624" y="255270"/>
                                </a:lnTo>
                                <a:lnTo>
                                  <a:pt x="76962" y="220979"/>
                                </a:lnTo>
                                <a:lnTo>
                                  <a:pt x="75438" y="219456"/>
                                </a:lnTo>
                                <a:lnTo>
                                  <a:pt x="64916" y="203758"/>
                                </a:lnTo>
                                <a:lnTo>
                                  <a:pt x="57521" y="188075"/>
                                </a:lnTo>
                                <a:lnTo>
                                  <a:pt x="52988" y="171319"/>
                                </a:lnTo>
                                <a:lnTo>
                                  <a:pt x="51054" y="152400"/>
                                </a:lnTo>
                                <a:lnTo>
                                  <a:pt x="51134" y="146304"/>
                                </a:lnTo>
                                <a:lnTo>
                                  <a:pt x="52978" y="128847"/>
                                </a:lnTo>
                                <a:lnTo>
                                  <a:pt x="53028" y="128374"/>
                                </a:lnTo>
                                <a:lnTo>
                                  <a:pt x="57483" y="111690"/>
                                </a:lnTo>
                                <a:lnTo>
                                  <a:pt x="64820" y="96120"/>
                                </a:lnTo>
                                <a:lnTo>
                                  <a:pt x="75438" y="80772"/>
                                </a:lnTo>
                                <a:lnTo>
                                  <a:pt x="76962" y="79248"/>
                                </a:lnTo>
                                <a:lnTo>
                                  <a:pt x="39624" y="44958"/>
                                </a:lnTo>
                                <a:close/>
                              </a:path>
                              <a:path w="276225" h="300355">
                                <a:moveTo>
                                  <a:pt x="236220" y="44958"/>
                                </a:moveTo>
                                <a:lnTo>
                                  <a:pt x="198882" y="79248"/>
                                </a:lnTo>
                                <a:lnTo>
                                  <a:pt x="200406" y="80772"/>
                                </a:lnTo>
                                <a:lnTo>
                                  <a:pt x="210825" y="95639"/>
                                </a:lnTo>
                                <a:lnTo>
                                  <a:pt x="218347" y="111690"/>
                                </a:lnTo>
                                <a:lnTo>
                                  <a:pt x="222992" y="128847"/>
                                </a:lnTo>
                                <a:lnTo>
                                  <a:pt x="224714" y="146304"/>
                                </a:lnTo>
                                <a:lnTo>
                                  <a:pt x="224790" y="152400"/>
                                </a:lnTo>
                                <a:lnTo>
                                  <a:pt x="223015" y="170808"/>
                                </a:lnTo>
                                <a:lnTo>
                                  <a:pt x="218290" y="188075"/>
                                </a:lnTo>
                                <a:lnTo>
                                  <a:pt x="210738" y="204226"/>
                                </a:lnTo>
                                <a:lnTo>
                                  <a:pt x="200406" y="219456"/>
                                </a:lnTo>
                                <a:lnTo>
                                  <a:pt x="198882" y="220979"/>
                                </a:lnTo>
                                <a:lnTo>
                                  <a:pt x="236220" y="255270"/>
                                </a:lnTo>
                                <a:lnTo>
                                  <a:pt x="258354" y="222504"/>
                                </a:lnTo>
                                <a:lnTo>
                                  <a:pt x="273349" y="180270"/>
                                </a:lnTo>
                                <a:lnTo>
                                  <a:pt x="275844" y="153924"/>
                                </a:lnTo>
                                <a:lnTo>
                                  <a:pt x="275844" y="146304"/>
                                </a:lnTo>
                                <a:lnTo>
                                  <a:pt x="273366" y="119758"/>
                                </a:lnTo>
                                <a:lnTo>
                                  <a:pt x="273346" y="119540"/>
                                </a:lnTo>
                                <a:lnTo>
                                  <a:pt x="266049" y="93530"/>
                                </a:lnTo>
                                <a:lnTo>
                                  <a:pt x="254291" y="69056"/>
                                </a:lnTo>
                                <a:lnTo>
                                  <a:pt x="238506" y="47244"/>
                                </a:lnTo>
                                <a:lnTo>
                                  <a:pt x="236220" y="44958"/>
                                </a:lnTo>
                                <a:close/>
                              </a:path>
                              <a:path w="276225" h="300355">
                                <a:moveTo>
                                  <a:pt x="137922" y="0"/>
                                </a:moveTo>
                                <a:lnTo>
                                  <a:pt x="134112" y="0"/>
                                </a:lnTo>
                                <a:lnTo>
                                  <a:pt x="108329" y="3233"/>
                                </a:lnTo>
                                <a:lnTo>
                                  <a:pt x="83924" y="11791"/>
                                </a:lnTo>
                                <a:lnTo>
                                  <a:pt x="61549" y="24944"/>
                                </a:lnTo>
                                <a:lnTo>
                                  <a:pt x="41910" y="41910"/>
                                </a:lnTo>
                                <a:lnTo>
                                  <a:pt x="39624" y="44958"/>
                                </a:lnTo>
                                <a:lnTo>
                                  <a:pt x="76962" y="79248"/>
                                </a:lnTo>
                                <a:lnTo>
                                  <a:pt x="78486" y="77724"/>
                                </a:lnTo>
                                <a:lnTo>
                                  <a:pt x="80010" y="75438"/>
                                </a:lnTo>
                                <a:lnTo>
                                  <a:pt x="90925" y="66746"/>
                                </a:lnTo>
                                <a:lnTo>
                                  <a:pt x="96469" y="62881"/>
                                </a:lnTo>
                                <a:lnTo>
                                  <a:pt x="102870" y="59436"/>
                                </a:lnTo>
                                <a:lnTo>
                                  <a:pt x="104203" y="58769"/>
                                </a:lnTo>
                                <a:lnTo>
                                  <a:pt x="106680" y="57912"/>
                                </a:lnTo>
                                <a:lnTo>
                                  <a:pt x="113477" y="55211"/>
                                </a:lnTo>
                                <a:lnTo>
                                  <a:pt x="119781" y="53254"/>
                                </a:lnTo>
                                <a:lnTo>
                                  <a:pt x="126202" y="51911"/>
                                </a:lnTo>
                                <a:lnTo>
                                  <a:pt x="133350" y="51053"/>
                                </a:lnTo>
                                <a:lnTo>
                                  <a:pt x="137922" y="51053"/>
                                </a:lnTo>
                                <a:lnTo>
                                  <a:pt x="137922" y="0"/>
                                </a:lnTo>
                                <a:close/>
                              </a:path>
                              <a:path w="276225" h="300355">
                                <a:moveTo>
                                  <a:pt x="141732" y="0"/>
                                </a:moveTo>
                                <a:lnTo>
                                  <a:pt x="137922" y="0"/>
                                </a:lnTo>
                                <a:lnTo>
                                  <a:pt x="137922" y="51053"/>
                                </a:lnTo>
                                <a:lnTo>
                                  <a:pt x="140208" y="51053"/>
                                </a:lnTo>
                                <a:lnTo>
                                  <a:pt x="156216" y="53254"/>
                                </a:lnTo>
                                <a:lnTo>
                                  <a:pt x="156019" y="53254"/>
                                </a:lnTo>
                                <a:lnTo>
                                  <a:pt x="171459" y="58769"/>
                                </a:lnTo>
                                <a:lnTo>
                                  <a:pt x="185685" y="67138"/>
                                </a:lnTo>
                                <a:lnTo>
                                  <a:pt x="197358" y="77724"/>
                                </a:lnTo>
                                <a:lnTo>
                                  <a:pt x="198882" y="79248"/>
                                </a:lnTo>
                                <a:lnTo>
                                  <a:pt x="236220" y="44958"/>
                                </a:lnTo>
                                <a:lnTo>
                                  <a:pt x="233934" y="41910"/>
                                </a:lnTo>
                                <a:lnTo>
                                  <a:pt x="214292" y="24944"/>
                                </a:lnTo>
                                <a:lnTo>
                                  <a:pt x="191941" y="11791"/>
                                </a:lnTo>
                                <a:lnTo>
                                  <a:pt x="167579" y="3233"/>
                                </a:lnTo>
                                <a:lnTo>
                                  <a:pt x="141732" y="0"/>
                                </a:lnTo>
                                <a:close/>
                              </a:path>
                            </a:pathLst>
                          </a:custGeom>
                          <a:solidFill>
                            <a:srgbClr val="1E1A16"/>
                          </a:solidFill>
                        </wps:spPr>
                        <wps:bodyPr wrap="square" lIns="0" tIns="0" rIns="0" bIns="0" rtlCol="0">
                          <a:prstTxWarp prst="textNoShape">
                            <a:avLst/>
                          </a:prstTxWarp>
                          <a:noAutofit/>
                        </wps:bodyPr>
                      </wps:wsp>
                      <pic:pic>
                        <pic:nvPicPr>
                          <pic:cNvPr id="1946" name="Image 1946"/>
                          <pic:cNvPicPr/>
                        </pic:nvPicPr>
                        <pic:blipFill>
                          <a:blip r:embed="rId506" cstate="print"/>
                          <a:stretch>
                            <a:fillRect/>
                          </a:stretch>
                        </pic:blipFill>
                        <pic:spPr>
                          <a:xfrm>
                            <a:off x="139445" y="136397"/>
                            <a:ext cx="131826" cy="132587"/>
                          </a:xfrm>
                          <a:prstGeom prst="rect">
                            <a:avLst/>
                          </a:prstGeom>
                        </pic:spPr>
                      </pic:pic>
                      <wps:wsp>
                        <wps:cNvPr id="1947" name="Graphic 1947"/>
                        <wps:cNvSpPr/>
                        <wps:spPr>
                          <a:xfrm>
                            <a:off x="0" y="0"/>
                            <a:ext cx="421005" cy="314325"/>
                          </a:xfrm>
                          <a:custGeom>
                            <a:avLst/>
                            <a:gdLst/>
                            <a:ahLst/>
                            <a:cxnLst/>
                            <a:rect l="l" t="t" r="r" b="b"/>
                            <a:pathLst>
                              <a:path w="421005" h="314325">
                                <a:moveTo>
                                  <a:pt x="9905" y="298703"/>
                                </a:moveTo>
                                <a:lnTo>
                                  <a:pt x="0" y="313943"/>
                                </a:lnTo>
                                <a:lnTo>
                                  <a:pt x="18287" y="313943"/>
                                </a:lnTo>
                                <a:lnTo>
                                  <a:pt x="18287" y="304291"/>
                                </a:lnTo>
                                <a:lnTo>
                                  <a:pt x="9905" y="298703"/>
                                </a:lnTo>
                                <a:close/>
                              </a:path>
                              <a:path w="421005" h="314325">
                                <a:moveTo>
                                  <a:pt x="18288" y="304291"/>
                                </a:moveTo>
                                <a:lnTo>
                                  <a:pt x="18287" y="313943"/>
                                </a:lnTo>
                                <a:lnTo>
                                  <a:pt x="210311" y="313943"/>
                                </a:lnTo>
                                <a:lnTo>
                                  <a:pt x="210311" y="309371"/>
                                </a:lnTo>
                                <a:lnTo>
                                  <a:pt x="25907" y="309371"/>
                                </a:lnTo>
                                <a:lnTo>
                                  <a:pt x="18288" y="304291"/>
                                </a:lnTo>
                                <a:close/>
                              </a:path>
                              <a:path w="421005" h="314325">
                                <a:moveTo>
                                  <a:pt x="385012" y="294893"/>
                                </a:moveTo>
                                <a:lnTo>
                                  <a:pt x="210311" y="294893"/>
                                </a:lnTo>
                                <a:lnTo>
                                  <a:pt x="210311" y="313943"/>
                                </a:lnTo>
                                <a:lnTo>
                                  <a:pt x="403097" y="313943"/>
                                </a:lnTo>
                                <a:lnTo>
                                  <a:pt x="403097" y="309371"/>
                                </a:lnTo>
                                <a:lnTo>
                                  <a:pt x="394716" y="309371"/>
                                </a:lnTo>
                                <a:lnTo>
                                  <a:pt x="385012" y="294893"/>
                                </a:lnTo>
                                <a:close/>
                              </a:path>
                              <a:path w="421005" h="314325">
                                <a:moveTo>
                                  <a:pt x="410717" y="298703"/>
                                </a:moveTo>
                                <a:lnTo>
                                  <a:pt x="403097" y="304037"/>
                                </a:lnTo>
                                <a:lnTo>
                                  <a:pt x="403097" y="313943"/>
                                </a:lnTo>
                                <a:lnTo>
                                  <a:pt x="420623" y="313943"/>
                                </a:lnTo>
                                <a:lnTo>
                                  <a:pt x="410717" y="298703"/>
                                </a:lnTo>
                                <a:close/>
                              </a:path>
                              <a:path w="421005" h="314325">
                                <a:moveTo>
                                  <a:pt x="35611" y="294893"/>
                                </a:moveTo>
                                <a:lnTo>
                                  <a:pt x="18287" y="294893"/>
                                </a:lnTo>
                                <a:lnTo>
                                  <a:pt x="18288" y="304291"/>
                                </a:lnTo>
                                <a:lnTo>
                                  <a:pt x="25907" y="309371"/>
                                </a:lnTo>
                                <a:lnTo>
                                  <a:pt x="35611" y="294893"/>
                                </a:lnTo>
                                <a:close/>
                              </a:path>
                              <a:path w="421005" h="314325">
                                <a:moveTo>
                                  <a:pt x="210311" y="294893"/>
                                </a:moveTo>
                                <a:lnTo>
                                  <a:pt x="35611" y="294893"/>
                                </a:lnTo>
                                <a:lnTo>
                                  <a:pt x="25907" y="309371"/>
                                </a:lnTo>
                                <a:lnTo>
                                  <a:pt x="210311" y="309371"/>
                                </a:lnTo>
                                <a:lnTo>
                                  <a:pt x="210311" y="294893"/>
                                </a:lnTo>
                                <a:close/>
                              </a:path>
                              <a:path w="421005" h="314325">
                                <a:moveTo>
                                  <a:pt x="314705" y="155447"/>
                                </a:moveTo>
                                <a:lnTo>
                                  <a:pt x="298703" y="166115"/>
                                </a:lnTo>
                                <a:lnTo>
                                  <a:pt x="394716" y="309371"/>
                                </a:lnTo>
                                <a:lnTo>
                                  <a:pt x="403097" y="303783"/>
                                </a:lnTo>
                                <a:lnTo>
                                  <a:pt x="403097" y="294893"/>
                                </a:lnTo>
                                <a:lnTo>
                                  <a:pt x="408164" y="294893"/>
                                </a:lnTo>
                                <a:lnTo>
                                  <a:pt x="314705" y="155447"/>
                                </a:lnTo>
                                <a:close/>
                              </a:path>
                              <a:path w="421005" h="314325">
                                <a:moveTo>
                                  <a:pt x="403097" y="303783"/>
                                </a:moveTo>
                                <a:lnTo>
                                  <a:pt x="394716" y="309371"/>
                                </a:lnTo>
                                <a:lnTo>
                                  <a:pt x="403097" y="309371"/>
                                </a:lnTo>
                                <a:lnTo>
                                  <a:pt x="403097" y="303783"/>
                                </a:lnTo>
                                <a:close/>
                              </a:path>
                              <a:path w="421005" h="314325">
                                <a:moveTo>
                                  <a:pt x="9905" y="298703"/>
                                </a:moveTo>
                                <a:lnTo>
                                  <a:pt x="18288" y="304291"/>
                                </a:lnTo>
                                <a:lnTo>
                                  <a:pt x="18287" y="304037"/>
                                </a:lnTo>
                                <a:lnTo>
                                  <a:pt x="9905" y="298703"/>
                                </a:lnTo>
                                <a:close/>
                              </a:path>
                              <a:path w="421005" h="314325">
                                <a:moveTo>
                                  <a:pt x="105917" y="155447"/>
                                </a:moveTo>
                                <a:lnTo>
                                  <a:pt x="9905" y="298703"/>
                                </a:lnTo>
                                <a:lnTo>
                                  <a:pt x="18287" y="304037"/>
                                </a:lnTo>
                                <a:lnTo>
                                  <a:pt x="18287" y="294893"/>
                                </a:lnTo>
                                <a:lnTo>
                                  <a:pt x="35611" y="294893"/>
                                </a:lnTo>
                                <a:lnTo>
                                  <a:pt x="121919" y="166115"/>
                                </a:lnTo>
                                <a:lnTo>
                                  <a:pt x="105917" y="155447"/>
                                </a:lnTo>
                                <a:close/>
                              </a:path>
                              <a:path w="421005" h="314325">
                                <a:moveTo>
                                  <a:pt x="408164" y="294893"/>
                                </a:moveTo>
                                <a:lnTo>
                                  <a:pt x="403097" y="294893"/>
                                </a:lnTo>
                                <a:lnTo>
                                  <a:pt x="403097" y="303783"/>
                                </a:lnTo>
                                <a:lnTo>
                                  <a:pt x="410717" y="298703"/>
                                </a:lnTo>
                                <a:lnTo>
                                  <a:pt x="408164" y="294893"/>
                                </a:lnTo>
                                <a:close/>
                              </a:path>
                              <a:path w="421005" h="314325">
                                <a:moveTo>
                                  <a:pt x="202691" y="11429"/>
                                </a:moveTo>
                                <a:lnTo>
                                  <a:pt x="105917" y="155447"/>
                                </a:lnTo>
                                <a:lnTo>
                                  <a:pt x="121919" y="166115"/>
                                </a:lnTo>
                                <a:lnTo>
                                  <a:pt x="210311" y="33527"/>
                                </a:lnTo>
                                <a:lnTo>
                                  <a:pt x="202691" y="22097"/>
                                </a:lnTo>
                                <a:lnTo>
                                  <a:pt x="209803" y="17119"/>
                                </a:lnTo>
                                <a:lnTo>
                                  <a:pt x="202691" y="11429"/>
                                </a:lnTo>
                                <a:close/>
                              </a:path>
                              <a:path w="421005" h="314325">
                                <a:moveTo>
                                  <a:pt x="217931" y="11429"/>
                                </a:moveTo>
                                <a:lnTo>
                                  <a:pt x="210819" y="17119"/>
                                </a:lnTo>
                                <a:lnTo>
                                  <a:pt x="217931" y="22097"/>
                                </a:lnTo>
                                <a:lnTo>
                                  <a:pt x="210311" y="33527"/>
                                </a:lnTo>
                                <a:lnTo>
                                  <a:pt x="298703" y="166115"/>
                                </a:lnTo>
                                <a:lnTo>
                                  <a:pt x="314705" y="155447"/>
                                </a:lnTo>
                                <a:lnTo>
                                  <a:pt x="217931" y="11429"/>
                                </a:lnTo>
                                <a:close/>
                              </a:path>
                              <a:path w="421005" h="314325">
                                <a:moveTo>
                                  <a:pt x="209803" y="17119"/>
                                </a:moveTo>
                                <a:lnTo>
                                  <a:pt x="202691" y="22097"/>
                                </a:lnTo>
                                <a:lnTo>
                                  <a:pt x="210311" y="33527"/>
                                </a:lnTo>
                                <a:lnTo>
                                  <a:pt x="217931" y="22097"/>
                                </a:lnTo>
                                <a:lnTo>
                                  <a:pt x="211400" y="17525"/>
                                </a:lnTo>
                                <a:lnTo>
                                  <a:pt x="210311" y="17525"/>
                                </a:lnTo>
                                <a:lnTo>
                                  <a:pt x="209803" y="17119"/>
                                </a:lnTo>
                                <a:close/>
                              </a:path>
                              <a:path w="421005" h="314325">
                                <a:moveTo>
                                  <a:pt x="210311" y="16763"/>
                                </a:moveTo>
                                <a:lnTo>
                                  <a:pt x="209803" y="17119"/>
                                </a:lnTo>
                                <a:lnTo>
                                  <a:pt x="210311" y="17525"/>
                                </a:lnTo>
                                <a:lnTo>
                                  <a:pt x="210819" y="17119"/>
                                </a:lnTo>
                                <a:lnTo>
                                  <a:pt x="210311" y="16763"/>
                                </a:lnTo>
                                <a:close/>
                              </a:path>
                              <a:path w="421005" h="314325">
                                <a:moveTo>
                                  <a:pt x="210819" y="17119"/>
                                </a:moveTo>
                                <a:lnTo>
                                  <a:pt x="210311" y="17525"/>
                                </a:lnTo>
                                <a:lnTo>
                                  <a:pt x="211400" y="17525"/>
                                </a:lnTo>
                                <a:lnTo>
                                  <a:pt x="210819" y="17119"/>
                                </a:lnTo>
                                <a:close/>
                              </a:path>
                              <a:path w="421005" h="314325">
                                <a:moveTo>
                                  <a:pt x="202691" y="11429"/>
                                </a:moveTo>
                                <a:lnTo>
                                  <a:pt x="209803" y="17119"/>
                                </a:lnTo>
                                <a:lnTo>
                                  <a:pt x="210311" y="16763"/>
                                </a:lnTo>
                                <a:lnTo>
                                  <a:pt x="202691" y="11429"/>
                                </a:lnTo>
                                <a:close/>
                              </a:path>
                              <a:path w="421005" h="314325">
                                <a:moveTo>
                                  <a:pt x="217931" y="11429"/>
                                </a:moveTo>
                                <a:lnTo>
                                  <a:pt x="210311" y="16763"/>
                                </a:lnTo>
                                <a:lnTo>
                                  <a:pt x="210819" y="17119"/>
                                </a:lnTo>
                                <a:lnTo>
                                  <a:pt x="217931" y="11429"/>
                                </a:lnTo>
                                <a:close/>
                              </a:path>
                              <a:path w="421005" h="314325">
                                <a:moveTo>
                                  <a:pt x="210311" y="0"/>
                                </a:moveTo>
                                <a:lnTo>
                                  <a:pt x="202691" y="11429"/>
                                </a:lnTo>
                                <a:lnTo>
                                  <a:pt x="210311" y="16763"/>
                                </a:lnTo>
                                <a:lnTo>
                                  <a:pt x="217931" y="11429"/>
                                </a:lnTo>
                                <a:lnTo>
                                  <a:pt x="210311"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48.520004pt;margin-top:8.974365pt;width:33.15pt;height:100.95pt;mso-position-horizontal-relative:page;mso-position-vertical-relative:paragraph;z-index:-15571456;mso-wrap-distance-left:0;mso-wrap-distance-right:0" id="docshapegroup1617" coordorigin="4970,179" coordsize="663,2019">
                <v:shape style="position:absolute;left:5235;top:1681;width:117;height:514" id="docshape1618" coordorigin="5236,1682" coordsize="117,514" path="m5236,1682l5352,1682,5352,2195,5236,2195,5236,1682xm5236,1682l5352,1682,5352,2195,5236,2195,5236,1682xe" filled="false" stroked="true" strokeweight=".214pt" strokecolor="#1e1a16">
                  <v:path arrowok="t"/>
                  <v:stroke dashstyle="solid"/>
                </v:shape>
                <v:shape style="position:absolute;left:4971;top:665;width:658;height:1013" id="docshape1619" coordorigin="4972,665" coordsize="658,1013" path="m5629,693l5629,665,5615,665,5600,665,5600,679,5600,680,5600,694,5600,1649,5000,1649,5000,694,5600,694,5600,680,5000,680,5000,679,5600,679,5600,665,4986,665,4972,665,4972,693,4972,1649,4972,1677,4986,1677,5615,1677,5615,1678,5629,1678,5629,1649,5629,694,5629,693xe" filled="true" fillcolor="#1e1a16" stroked="false">
                  <v:path arrowok="t"/>
                  <v:fill type="solid"/>
                </v:shape>
                <v:rect style="position:absolute;left:5235;top:1681;width:117;height:514" id="docshape1620" filled="true" fillcolor="#838281" stroked="false">
                  <v:fill type="solid"/>
                </v:rect>
                <v:rect style="position:absolute;left:5235;top:1681;width:117;height:514" id="docshape1621" filled="false" stroked="true" strokeweight=".214pt" strokecolor="#1e1a16">
                  <v:stroke dashstyle="solid"/>
                </v:rect>
                <v:shape style="position:absolute;left:4998;top:1258;width:629;height:400" id="docshape1622" coordorigin="4998,1258" coordsize="629,400" path="m5308,1258l4998,1658,5627,1658,5308,1258xe" filled="true" fillcolor="#1e1a16" stroked="false">
                  <v:path arrowok="t"/>
                  <v:fill type="solid"/>
                </v:shape>
                <v:shape style="position:absolute;left:4998;top:1258;width:629;height:400" id="docshape1623" coordorigin="4998,1258" coordsize="629,400" path="m5627,1658l5308,1258,4998,1658,5627,1658xe" filled="false" stroked="true" strokeweight=".214pt" strokecolor="#1e1a16">
                  <v:path arrowok="t"/>
                  <v:stroke dashstyle="solid"/>
                </v:shape>
                <v:shape style="position:absolute;left:5130;top:1399;width:365;height:251" id="docshape1624" coordorigin="5130,1400" coordsize="365,251" path="m5314,1400l5130,1651,5495,1651,5314,1400xe" filled="true" fillcolor="#ffffff" stroked="false">
                  <v:path arrowok="t"/>
                  <v:fill type="solid"/>
                </v:shape>
                <v:shape style="position:absolute;left:4998;top:695;width:629;height:400" id="docshape1625" coordorigin="4998,695" coordsize="629,400" path="m5627,695l4998,695,5316,1095,5627,695xe" filled="true" fillcolor="#1e1a16" stroked="false">
                  <v:path arrowok="t"/>
                  <v:fill type="solid"/>
                </v:shape>
                <v:shape style="position:absolute;left:4998;top:695;width:629;height:400" id="docshape1626" coordorigin="4998,695" coordsize="629,400" path="m4998,695l5316,1095,5627,695,4998,695xe" filled="false" stroked="true" strokeweight=".214pt" strokecolor="#1e1a16">
                  <v:path arrowok="t"/>
                  <v:stroke dashstyle="solid"/>
                </v:shape>
                <v:shape style="position:absolute;left:5130;top:695;width:372;height:670" type="#_x0000_t75" id="docshape1627" stroked="false">
                  <v:imagedata r:id="rId505" o:title=""/>
                </v:shape>
                <v:shape style="position:absolute;left:5096;top:933;width:435;height:473" id="docshape1628" coordorigin="5096,933" coordsize="435,473" path="m5218,1281l5159,1335,5162,1339,5193,1366,5228,1387,5267,1400,5308,1406,5314,1406,5314,1324,5310,1324,5285,1322,5261,1313,5239,1300,5220,1283,5218,1281xm5410,1281l5407,1283,5388,1300,5366,1313,5342,1322,5317,1324,5314,1324,5314,1406,5320,1406,5360,1400,5399,1387,5434,1366,5465,1339,5468,1335,5410,1281xm5159,1004l5155,1007,5131,1042,5112,1080,5100,1121,5100,1122,5096,1163,5096,1175,5100,1217,5111,1255,5112,1258,5131,1297,5155,1330,5159,1335,5218,1281,5215,1279,5199,1254,5187,1229,5180,1203,5177,1173,5177,1163,5180,1136,5180,1135,5187,1109,5198,1084,5215,1060,5218,1058,5159,1004xm5468,1004l5410,1058,5412,1060,5428,1084,5440,1109,5448,1136,5450,1163,5450,1173,5448,1202,5440,1229,5428,1255,5412,1279,5410,1281,5468,1335,5472,1330,5497,1297,5503,1283,5515,1258,5527,1217,5531,1175,5531,1163,5527,1122,5527,1121,5515,1080,5497,1042,5472,1007,5468,1004xm5314,933l5308,933,5267,938,5229,952,5193,972,5162,999,5159,1004,5218,1058,5220,1055,5222,1052,5240,1038,5248,1032,5258,1027,5261,1026,5264,1024,5275,1020,5285,1017,5295,1015,5306,1013,5314,1013,5314,933xm5320,933l5314,933,5314,1013,5317,1013,5342,1017,5342,1017,5366,1026,5389,1039,5407,1055,5410,1058,5468,1004,5465,999,5434,972,5399,952,5360,938,5320,933xe" filled="true" fillcolor="#1e1a16" stroked="false">
                  <v:path arrowok="t"/>
                  <v:fill type="solid"/>
                </v:shape>
                <v:shape style="position:absolute;left:5190;top:394;width:208;height:209" type="#_x0000_t75" id="docshape1629" stroked="false">
                  <v:imagedata r:id="rId506" o:title=""/>
                </v:shape>
                <v:shape style="position:absolute;left:4970;top:179;width:663;height:495" id="docshape1630" coordorigin="4970,179" coordsize="663,495" path="m4986,650l4970,674,4999,674,4999,659,4986,650xm4999,659l4999,674,5302,674,5302,667,5011,667,4999,659xm5577,644l5302,644,5302,674,5605,674,5605,667,5592,667,5577,644xm5617,650l5605,658,5605,674,5633,674,5617,650xm5026,644l4999,644,4999,659,5011,667,5026,644xm5302,644l5026,644,5011,667,5302,667,5302,644xm5466,424l5441,441,5592,667,5605,658,5605,644,5613,644,5466,424xm5605,658l5592,667,5605,667,5605,658xm4986,650l4999,659,4999,658,4986,650xm5137,424l4986,650,4999,658,4999,644,5026,644,5162,441,5137,424xm5613,644l5605,644,5605,658,5617,650,5613,644xm5290,197l5137,424,5162,441,5302,232,5290,214,5301,206,5290,197xm5314,197l5302,206,5314,214,5302,232,5441,441,5466,424,5314,197xm5301,206l5290,214,5302,232,5314,214,5303,207,5302,207,5301,206xm5302,206l5301,206,5302,207,5302,206,5302,206xm5302,206l5302,207,5303,207,5302,206xm5290,197l5301,206,5302,206,5290,197xm5314,197l5302,206,5302,206,5314,197xm5302,179l5290,197,5302,206,5314,197,5302,179xe" filled="true" fillcolor="#1e1a16" stroked="false">
                  <v:path arrowok="t"/>
                  <v:fill type="solid"/>
                </v:shape>
                <w10:wrap type="topAndBottom"/>
              </v:group>
            </w:pict>
          </mc:Fallback>
        </mc:AlternateContent>
      </w:r>
    </w:p>
    <w:p>
      <w:pPr>
        <w:spacing w:after="0"/>
        <w:rPr>
          <w:sz w:val="13"/>
        </w:rPr>
        <w:sectPr>
          <w:footerReference w:type="even" r:id="rId503"/>
          <w:footerReference w:type="default" r:id="rId504"/>
          <w:pgSz w:w="11910" w:h="16840"/>
          <w:pgMar w:header="0" w:footer="598" w:top="1280" w:bottom="780" w:left="460" w:right="360"/>
        </w:sectPr>
      </w:pPr>
    </w:p>
    <w:p>
      <w:pPr>
        <w:pStyle w:val="BodyText"/>
        <w:spacing w:before="157"/>
        <w:rPr>
          <w:sz w:val="20"/>
        </w:rPr>
      </w:pPr>
    </w:p>
    <w:p>
      <w:pPr>
        <w:spacing w:after="0"/>
        <w:rPr>
          <w:sz w:val="20"/>
        </w:rPr>
        <w:sectPr>
          <w:pgSz w:w="11910" w:h="16840"/>
          <w:pgMar w:header="0" w:footer="607" w:top="1280" w:bottom="800" w:left="460" w:right="360"/>
        </w:sectPr>
      </w:pPr>
    </w:p>
    <w:p>
      <w:pPr>
        <w:pStyle w:val="ListParagraph"/>
        <w:numPr>
          <w:ilvl w:val="1"/>
          <w:numId w:val="52"/>
        </w:numPr>
        <w:tabs>
          <w:tab w:pos="1664" w:val="left" w:leader="none"/>
          <w:tab w:pos="1666" w:val="left" w:leader="none"/>
        </w:tabs>
        <w:spacing w:line="240" w:lineRule="auto" w:before="93" w:after="0"/>
        <w:ind w:left="1666" w:right="0" w:hanging="425"/>
        <w:jc w:val="both"/>
        <w:rPr>
          <w:sz w:val="22"/>
        </w:rPr>
      </w:pPr>
      <w:r>
        <w:rPr>
          <w:sz w:val="22"/>
        </w:rPr>
        <w:t>Lichtvorsignale können im Geltungsbereich der DV 301 anstatt mit der Vor- signaltafel mit einem Vorsignalmastschild gekennzeichnet sein.</w:t>
      </w:r>
    </w:p>
    <w:p>
      <w:pPr>
        <w:pStyle w:val="BodyText"/>
        <w:spacing w:before="119"/>
        <w:ind w:left="1666"/>
      </w:pPr>
      <w:r>
        <w:rPr/>
        <w:t>Ein</w:t>
      </w:r>
      <w:r>
        <w:rPr>
          <w:spacing w:val="-6"/>
        </w:rPr>
        <w:t> </w:t>
      </w:r>
      <w:r>
        <w:rPr/>
        <w:t>mit</w:t>
      </w:r>
      <w:r>
        <w:rPr>
          <w:spacing w:val="-5"/>
        </w:rPr>
        <w:t> </w:t>
      </w:r>
      <w:r>
        <w:rPr/>
        <w:t>der</w:t>
      </w:r>
      <w:r>
        <w:rPr>
          <w:spacing w:val="-6"/>
        </w:rPr>
        <w:t> </w:t>
      </w:r>
      <w:r>
        <w:rPr/>
        <w:t>Spitze</w:t>
      </w:r>
      <w:r>
        <w:rPr>
          <w:spacing w:val="-5"/>
        </w:rPr>
        <w:t> </w:t>
      </w:r>
      <w:r>
        <w:rPr/>
        <w:t>nach</w:t>
      </w:r>
      <w:r>
        <w:rPr>
          <w:spacing w:val="-7"/>
        </w:rPr>
        <w:t> </w:t>
      </w:r>
      <w:r>
        <w:rPr/>
        <w:t>unten</w:t>
      </w:r>
      <w:r>
        <w:rPr>
          <w:spacing w:val="-5"/>
        </w:rPr>
        <w:t> </w:t>
      </w:r>
      <w:r>
        <w:rPr/>
        <w:t>weisendes</w:t>
      </w:r>
      <w:r>
        <w:rPr>
          <w:spacing w:val="-6"/>
        </w:rPr>
        <w:t> </w:t>
      </w:r>
      <w:r>
        <w:rPr/>
        <w:t>gelbes</w:t>
      </w:r>
      <w:r>
        <w:rPr>
          <w:spacing w:val="-5"/>
        </w:rPr>
        <w:t> </w:t>
      </w:r>
      <w:r>
        <w:rPr>
          <w:spacing w:val="-2"/>
        </w:rPr>
        <w:t>Dreieck.</w:t>
      </w:r>
    </w:p>
    <w:p>
      <w:pPr>
        <w:pStyle w:val="BodyText"/>
        <w:spacing w:before="6"/>
        <w:rPr>
          <w:sz w:val="13"/>
        </w:rPr>
      </w:pPr>
      <w:r>
        <w:rPr/>
        <mc:AlternateContent>
          <mc:Choice Requires="wps">
            <w:drawing>
              <wp:anchor distT="0" distB="0" distL="0" distR="0" allowOverlap="1" layoutInCell="1" locked="0" behindDoc="1" simplePos="0" relativeHeight="487745536">
                <wp:simplePos x="0" y="0"/>
                <wp:positionH relativeFrom="page">
                  <wp:posOffset>2970314</wp:posOffset>
                </wp:positionH>
                <wp:positionV relativeFrom="paragraph">
                  <wp:posOffset>114645</wp:posOffset>
                </wp:positionV>
                <wp:extent cx="182245" cy="540385"/>
                <wp:effectExtent l="0" t="0" r="0" b="0"/>
                <wp:wrapTopAndBottom/>
                <wp:docPr id="1948" name="Group 1948"/>
                <wp:cNvGraphicFramePr>
                  <a:graphicFrameLocks/>
                </wp:cNvGraphicFramePr>
                <a:graphic>
                  <a:graphicData uri="http://schemas.microsoft.com/office/word/2010/wordprocessingGroup">
                    <wpg:wgp>
                      <wpg:cNvPr id="1948" name="Group 1948"/>
                      <wpg:cNvGrpSpPr/>
                      <wpg:grpSpPr>
                        <a:xfrm>
                          <a:off x="0" y="0"/>
                          <a:ext cx="182245" cy="540385"/>
                          <a:chExt cx="182245" cy="540385"/>
                        </a:xfrm>
                      </wpg:grpSpPr>
                      <wps:wsp>
                        <wps:cNvPr id="1949" name="Graphic 1949"/>
                        <wps:cNvSpPr/>
                        <wps:spPr>
                          <a:xfrm>
                            <a:off x="1485" y="1485"/>
                            <a:ext cx="179070" cy="537210"/>
                          </a:xfrm>
                          <a:custGeom>
                            <a:avLst/>
                            <a:gdLst/>
                            <a:ahLst/>
                            <a:cxnLst/>
                            <a:rect l="l" t="t" r="r" b="b"/>
                            <a:pathLst>
                              <a:path w="179070" h="537210">
                                <a:moveTo>
                                  <a:pt x="179069" y="0"/>
                                </a:moveTo>
                                <a:lnTo>
                                  <a:pt x="0" y="0"/>
                                </a:lnTo>
                                <a:lnTo>
                                  <a:pt x="92201" y="537210"/>
                                </a:lnTo>
                                <a:lnTo>
                                  <a:pt x="179069" y="0"/>
                                </a:lnTo>
                                <a:close/>
                              </a:path>
                            </a:pathLst>
                          </a:custGeom>
                          <a:solidFill>
                            <a:srgbClr val="FFF500"/>
                          </a:solidFill>
                        </wps:spPr>
                        <wps:bodyPr wrap="square" lIns="0" tIns="0" rIns="0" bIns="0" rtlCol="0">
                          <a:prstTxWarp prst="textNoShape">
                            <a:avLst/>
                          </a:prstTxWarp>
                          <a:noAutofit/>
                        </wps:bodyPr>
                      </wps:wsp>
                      <wps:wsp>
                        <wps:cNvPr id="1950" name="Graphic 1950"/>
                        <wps:cNvSpPr/>
                        <wps:spPr>
                          <a:xfrm>
                            <a:off x="1485" y="1485"/>
                            <a:ext cx="179070" cy="537210"/>
                          </a:xfrm>
                          <a:custGeom>
                            <a:avLst/>
                            <a:gdLst/>
                            <a:ahLst/>
                            <a:cxnLst/>
                            <a:rect l="l" t="t" r="r" b="b"/>
                            <a:pathLst>
                              <a:path w="179070" h="537210">
                                <a:moveTo>
                                  <a:pt x="179069" y="0"/>
                                </a:moveTo>
                                <a:lnTo>
                                  <a:pt x="92201" y="537210"/>
                                </a:lnTo>
                                <a:lnTo>
                                  <a:pt x="0" y="0"/>
                                </a:lnTo>
                                <a:lnTo>
                                  <a:pt x="179069" y="0"/>
                                </a:lnTo>
                                <a:close/>
                              </a:path>
                            </a:pathLst>
                          </a:custGeom>
                          <a:ln w="2971">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3.882996pt;margin-top:9.027199pt;width:14.35pt;height:42.55pt;mso-position-horizontal-relative:page;mso-position-vertical-relative:paragraph;z-index:-15570944;mso-wrap-distance-left:0;mso-wrap-distance-right:0" id="docshapegroup1631" coordorigin="4678,181" coordsize="287,851">
                <v:shape style="position:absolute;left:4680;top:182;width:282;height:846" id="docshape1632" coordorigin="4680,183" coordsize="282,846" path="m4962,183l4680,183,4825,1029,4962,183xe" filled="true" fillcolor="#fff500" stroked="false">
                  <v:path arrowok="t"/>
                  <v:fill type="solid"/>
                </v:shape>
                <v:shape style="position:absolute;left:4680;top:182;width:282;height:846" id="docshape1633" coordorigin="4680,183" coordsize="282,846" path="m4962,183l4825,1029,4680,183,4962,183xe" filled="false" stroked="true" strokeweight=".234pt" strokecolor="#1e1a16">
                  <v:path arrowok="t"/>
                  <v:stroke dashstyle="solid"/>
                </v:shape>
                <w10:wrap type="topAndBottom"/>
              </v:group>
            </w:pict>
          </mc:Fallback>
        </mc:AlternateContent>
      </w:r>
    </w:p>
    <w:p>
      <w:pPr>
        <w:pStyle w:val="BodyText"/>
        <w:spacing w:before="73"/>
      </w:pPr>
    </w:p>
    <w:p>
      <w:pPr>
        <w:pStyle w:val="BodyText"/>
        <w:ind w:left="1666"/>
      </w:pPr>
      <w:r>
        <w:rPr/>
        <w:t>Das</w:t>
      </w:r>
      <w:r>
        <w:rPr>
          <w:spacing w:val="-6"/>
        </w:rPr>
        <w:t> </w:t>
      </w:r>
      <w:r>
        <w:rPr/>
        <w:t>Mastschild</w:t>
      </w:r>
      <w:r>
        <w:rPr>
          <w:spacing w:val="-5"/>
        </w:rPr>
        <w:t> </w:t>
      </w:r>
      <w:r>
        <w:rPr/>
        <w:t>ist</w:t>
      </w:r>
      <w:r>
        <w:rPr>
          <w:spacing w:val="-6"/>
        </w:rPr>
        <w:t> </w:t>
      </w:r>
      <w:r>
        <w:rPr>
          <w:spacing w:val="-2"/>
        </w:rPr>
        <w:t>rückstrahlend.</w:t>
      </w:r>
    </w:p>
    <w:p>
      <w:pPr>
        <w:pStyle w:val="ListParagraph"/>
        <w:numPr>
          <w:ilvl w:val="0"/>
          <w:numId w:val="53"/>
        </w:numPr>
        <w:tabs>
          <w:tab w:pos="1240" w:val="left" w:leader="none"/>
        </w:tabs>
        <w:spacing w:line="240" w:lineRule="auto" w:before="118" w:after="0"/>
        <w:ind w:left="1240" w:right="0" w:hanging="282"/>
        <w:jc w:val="left"/>
        <w:rPr>
          <w:sz w:val="22"/>
        </w:rPr>
      </w:pPr>
      <w:r>
        <w:rPr>
          <w:position w:val="1"/>
          <w:sz w:val="22"/>
        </w:rPr>
        <w:t>(13)</w:t>
      </w:r>
      <w:r>
        <w:rPr>
          <w:spacing w:val="-28"/>
          <w:position w:val="1"/>
          <w:sz w:val="22"/>
        </w:rPr>
        <w:t> </w:t>
      </w:r>
      <w:r>
        <w:rPr>
          <w:position w:val="1"/>
          <w:sz w:val="22"/>
        </w:rPr>
        <w:t>(bleibt</w:t>
      </w:r>
      <w:r>
        <w:rPr>
          <w:spacing w:val="-10"/>
          <w:position w:val="1"/>
          <w:sz w:val="22"/>
        </w:rPr>
        <w:t> </w:t>
      </w:r>
      <w:r>
        <w:rPr>
          <w:spacing w:val="-2"/>
          <w:position w:val="1"/>
          <w:sz w:val="22"/>
        </w:rPr>
        <w:t>frei)</w:t>
      </w:r>
    </w:p>
    <w:p>
      <w:pPr>
        <w:pStyle w:val="BodyText"/>
        <w:spacing w:before="100"/>
      </w:pPr>
    </w:p>
    <w:p>
      <w:pPr>
        <w:pStyle w:val="Heading1"/>
        <w:numPr>
          <w:ilvl w:val="0"/>
          <w:numId w:val="52"/>
        </w:numPr>
        <w:tabs>
          <w:tab w:pos="1664" w:val="left" w:leader="none"/>
        </w:tabs>
        <w:spacing w:line="240" w:lineRule="auto" w:before="0" w:after="0"/>
        <w:ind w:left="1664" w:right="0" w:hanging="423"/>
        <w:jc w:val="both"/>
      </w:pPr>
      <w:r>
        <w:rPr/>
        <w:t>Signal</w:t>
      </w:r>
      <w:r>
        <w:rPr>
          <w:spacing w:val="-4"/>
        </w:rPr>
        <w:t> </w:t>
      </w:r>
      <w:r>
        <w:rPr/>
        <w:t>Ne</w:t>
      </w:r>
      <w:r>
        <w:rPr>
          <w:spacing w:val="-4"/>
        </w:rPr>
        <w:t> </w:t>
      </w:r>
      <w:r>
        <w:rPr/>
        <w:t>3</w:t>
      </w:r>
      <w:r>
        <w:rPr>
          <w:spacing w:val="-4"/>
        </w:rPr>
        <w:t> </w:t>
      </w:r>
      <w:r>
        <w:rPr/>
        <w:t>–</w:t>
      </w:r>
      <w:r>
        <w:rPr>
          <w:spacing w:val="-4"/>
        </w:rPr>
        <w:t> </w:t>
      </w:r>
      <w:r>
        <w:rPr>
          <w:spacing w:val="-2"/>
        </w:rPr>
        <w:t>Vorsignalbaken</w:t>
      </w:r>
    </w:p>
    <w:p>
      <w:pPr>
        <w:pStyle w:val="Heading3"/>
        <w:numPr>
          <w:ilvl w:val="1"/>
          <w:numId w:val="52"/>
        </w:numPr>
        <w:tabs>
          <w:tab w:pos="1664" w:val="left" w:leader="none"/>
        </w:tabs>
        <w:spacing w:line="240" w:lineRule="auto" w:before="119" w:after="0"/>
        <w:ind w:left="1664" w:right="0" w:hanging="423"/>
        <w:jc w:val="both"/>
      </w:pPr>
      <w:r>
        <w:rPr/>
        <w:t>Ein</w:t>
      </w:r>
      <w:r>
        <w:rPr>
          <w:spacing w:val="-5"/>
        </w:rPr>
        <w:t> </w:t>
      </w:r>
      <w:r>
        <w:rPr/>
        <w:t>Vorsignal</w:t>
      </w:r>
      <w:r>
        <w:rPr>
          <w:spacing w:val="-4"/>
        </w:rPr>
        <w:t> </w:t>
      </w:r>
      <w:r>
        <w:rPr/>
        <w:t>ist</w:t>
      </w:r>
      <w:r>
        <w:rPr>
          <w:spacing w:val="-5"/>
        </w:rPr>
        <w:t> </w:t>
      </w:r>
      <w:r>
        <w:rPr/>
        <w:t>zu</w:t>
      </w:r>
      <w:r>
        <w:rPr>
          <w:spacing w:val="-4"/>
        </w:rPr>
        <w:t> </w:t>
      </w:r>
      <w:r>
        <w:rPr>
          <w:spacing w:val="-2"/>
        </w:rPr>
        <w:t>erwarten.</w:t>
      </w:r>
    </w:p>
    <w:p>
      <w:pPr>
        <w:pStyle w:val="ListParagraph"/>
        <w:numPr>
          <w:ilvl w:val="1"/>
          <w:numId w:val="52"/>
        </w:numPr>
        <w:tabs>
          <w:tab w:pos="1664" w:val="left" w:leader="none"/>
          <w:tab w:pos="1666" w:val="left" w:leader="none"/>
        </w:tabs>
        <w:spacing w:line="240" w:lineRule="auto" w:before="121" w:after="0"/>
        <w:ind w:left="1666" w:right="1" w:hanging="425"/>
        <w:jc w:val="both"/>
        <w:rPr>
          <w:sz w:val="22"/>
        </w:rPr>
      </w:pPr>
      <w:r>
        <w:rPr>
          <w:sz w:val="22"/>
        </w:rPr>
        <w:t>Mehrere aufeinanderfolgende viereckige weiße Tafeln mit einem oder mehre- ren</w:t>
      </w:r>
      <w:r>
        <w:rPr>
          <w:spacing w:val="-3"/>
          <w:sz w:val="22"/>
        </w:rPr>
        <w:t> </w:t>
      </w:r>
      <w:r>
        <w:rPr>
          <w:sz w:val="22"/>
        </w:rPr>
        <w:t>nach</w:t>
      </w:r>
      <w:r>
        <w:rPr>
          <w:spacing w:val="-3"/>
          <w:sz w:val="22"/>
        </w:rPr>
        <w:t> </w:t>
      </w:r>
      <w:r>
        <w:rPr>
          <w:sz w:val="22"/>
        </w:rPr>
        <w:t>rechts</w:t>
      </w:r>
      <w:r>
        <w:rPr>
          <w:spacing w:val="-3"/>
          <w:sz w:val="22"/>
        </w:rPr>
        <w:t> </w:t>
      </w:r>
      <w:r>
        <w:rPr>
          <w:sz w:val="22"/>
        </w:rPr>
        <w:t>steigenden</w:t>
      </w:r>
      <w:r>
        <w:rPr>
          <w:spacing w:val="-3"/>
          <w:sz w:val="22"/>
        </w:rPr>
        <w:t> </w:t>
      </w:r>
      <w:r>
        <w:rPr>
          <w:sz w:val="22"/>
        </w:rPr>
        <w:t>schwarzen</w:t>
      </w:r>
      <w:r>
        <w:rPr>
          <w:spacing w:val="-3"/>
          <w:sz w:val="22"/>
        </w:rPr>
        <w:t> </w:t>
      </w:r>
      <w:r>
        <w:rPr>
          <w:sz w:val="22"/>
        </w:rPr>
        <w:t>Streifen,</w:t>
      </w:r>
      <w:r>
        <w:rPr>
          <w:spacing w:val="-4"/>
          <w:sz w:val="22"/>
        </w:rPr>
        <w:t> </w:t>
      </w:r>
      <w:r>
        <w:rPr>
          <w:sz w:val="22"/>
        </w:rPr>
        <w:t>deren</w:t>
      </w:r>
      <w:r>
        <w:rPr>
          <w:spacing w:val="-3"/>
          <w:sz w:val="22"/>
        </w:rPr>
        <w:t> </w:t>
      </w:r>
      <w:r>
        <w:rPr>
          <w:sz w:val="22"/>
        </w:rPr>
        <w:t>Anzahl</w:t>
      </w:r>
      <w:r>
        <w:rPr>
          <w:spacing w:val="-3"/>
          <w:sz w:val="22"/>
        </w:rPr>
        <w:t> </w:t>
      </w:r>
      <w:r>
        <w:rPr>
          <w:sz w:val="22"/>
        </w:rPr>
        <w:t>in</w:t>
      </w:r>
      <w:r>
        <w:rPr>
          <w:spacing w:val="-3"/>
          <w:sz w:val="22"/>
        </w:rPr>
        <w:t> </w:t>
      </w:r>
      <w:r>
        <w:rPr>
          <w:sz w:val="22"/>
        </w:rPr>
        <w:t>der</w:t>
      </w:r>
      <w:r>
        <w:rPr>
          <w:spacing w:val="-4"/>
          <w:sz w:val="22"/>
        </w:rPr>
        <w:t> </w:t>
      </w:r>
      <w:r>
        <w:rPr>
          <w:sz w:val="22"/>
        </w:rPr>
        <w:t>Fahrtrich- tung abnimmt.</w:t>
      </w:r>
    </w:p>
    <w:p>
      <w:pPr>
        <w:pStyle w:val="BodyText"/>
        <w:spacing w:before="119"/>
        <w:ind w:left="1666"/>
        <w:jc w:val="both"/>
      </w:pPr>
      <w:r>
        <w:rPr/>
        <w:t>Bei Dunkelheit und unsichtigem Wetter können zusätzlich rückstrahlende weiße Streifen erscheinen, deren Anzahl und Anordnung den schwarzen Streifen entspricht.</w:t>
      </w:r>
    </w:p>
    <w:p>
      <w:pPr>
        <w:pStyle w:val="BodyText"/>
        <w:spacing w:before="7"/>
        <w:rPr>
          <w:sz w:val="13"/>
        </w:rPr>
      </w:pPr>
      <w:r>
        <w:rPr/>
        <w:drawing>
          <wp:anchor distT="0" distB="0" distL="0" distR="0" allowOverlap="1" layoutInCell="1" locked="0" behindDoc="1" simplePos="0" relativeHeight="487746048">
            <wp:simplePos x="0" y="0"/>
            <wp:positionH relativeFrom="page">
              <wp:posOffset>2237994</wp:posOffset>
            </wp:positionH>
            <wp:positionV relativeFrom="paragraph">
              <wp:posOffset>114886</wp:posOffset>
            </wp:positionV>
            <wp:extent cx="1652721" cy="1481327"/>
            <wp:effectExtent l="0" t="0" r="0" b="0"/>
            <wp:wrapTopAndBottom/>
            <wp:docPr id="1951" name="Image 1951"/>
            <wp:cNvGraphicFramePr>
              <a:graphicFrameLocks/>
            </wp:cNvGraphicFramePr>
            <a:graphic>
              <a:graphicData uri="http://schemas.openxmlformats.org/drawingml/2006/picture">
                <pic:pic>
                  <pic:nvPicPr>
                    <pic:cNvPr id="1951" name="Image 1951"/>
                    <pic:cNvPicPr/>
                  </pic:nvPicPr>
                  <pic:blipFill>
                    <a:blip r:embed="rId507" cstate="print"/>
                    <a:stretch>
                      <a:fillRect/>
                    </a:stretch>
                  </pic:blipFill>
                  <pic:spPr>
                    <a:xfrm>
                      <a:off x="0" y="0"/>
                      <a:ext cx="1652721" cy="1481327"/>
                    </a:xfrm>
                    <a:prstGeom prst="rect">
                      <a:avLst/>
                    </a:prstGeom>
                  </pic:spPr>
                </pic:pic>
              </a:graphicData>
            </a:graphic>
          </wp:anchor>
        </w:drawing>
      </w:r>
    </w:p>
    <w:p>
      <w:pPr>
        <w:pStyle w:val="BodyText"/>
        <w:spacing w:before="49"/>
      </w:pPr>
    </w:p>
    <w:p>
      <w:pPr>
        <w:pStyle w:val="ListParagraph"/>
        <w:numPr>
          <w:ilvl w:val="1"/>
          <w:numId w:val="52"/>
        </w:numPr>
        <w:tabs>
          <w:tab w:pos="1664" w:val="left" w:leader="none"/>
          <w:tab w:pos="1666" w:val="left" w:leader="none"/>
        </w:tabs>
        <w:spacing w:line="240" w:lineRule="auto" w:before="0" w:after="0"/>
        <w:ind w:left="1666" w:right="1" w:hanging="425"/>
        <w:jc w:val="left"/>
        <w:rPr>
          <w:sz w:val="22"/>
        </w:rPr>
      </w:pPr>
      <w:r>
        <w:rPr>
          <w:sz w:val="22"/>
        </w:rPr>
        <w:t>Vorsignalbaken sind hohe rechteckige Tafeln; bei beschränktem Raum wer-</w:t>
      </w:r>
      <w:r>
        <w:rPr>
          <w:spacing w:val="40"/>
          <w:sz w:val="22"/>
        </w:rPr>
        <w:t> </w:t>
      </w:r>
      <w:r>
        <w:rPr>
          <w:sz w:val="22"/>
        </w:rPr>
        <w:t>den niedrige rechteckige oder quadratische Tafeln aufgestellt.</w:t>
      </w:r>
    </w:p>
    <w:p>
      <w:pPr>
        <w:pStyle w:val="ListParagraph"/>
        <w:numPr>
          <w:ilvl w:val="1"/>
          <w:numId w:val="52"/>
        </w:numPr>
        <w:tabs>
          <w:tab w:pos="1664" w:val="left" w:leader="none"/>
          <w:tab w:pos="1666" w:val="left" w:leader="none"/>
        </w:tabs>
        <w:spacing w:line="240" w:lineRule="auto" w:before="121" w:after="0"/>
        <w:ind w:left="1666" w:right="0" w:hanging="425"/>
        <w:jc w:val="left"/>
        <w:rPr>
          <w:sz w:val="22"/>
        </w:rPr>
      </w:pPr>
      <w:r>
        <w:rPr>
          <w:sz w:val="22"/>
        </w:rPr>
        <w:t>Das Signal kann auch zur Ankündigung einer allein stehenden Vorsignaltafel aufgestellt sein.</w:t>
      </w:r>
    </w:p>
    <w:p>
      <w:pPr>
        <w:pStyle w:val="ListParagraph"/>
        <w:numPr>
          <w:ilvl w:val="1"/>
          <w:numId w:val="52"/>
        </w:numPr>
        <w:tabs>
          <w:tab w:pos="1664" w:val="left" w:leader="none"/>
        </w:tabs>
        <w:spacing w:line="240" w:lineRule="auto" w:before="120" w:after="0"/>
        <w:ind w:left="1664" w:right="0" w:hanging="423"/>
        <w:jc w:val="left"/>
        <w:rPr>
          <w:sz w:val="22"/>
        </w:rPr>
      </w:pPr>
      <w:r>
        <w:rPr>
          <w:sz w:val="22"/>
        </w:rPr>
        <w:t>Vorsignalbaken</w:t>
      </w:r>
      <w:r>
        <w:rPr>
          <w:spacing w:val="-6"/>
          <w:sz w:val="22"/>
        </w:rPr>
        <w:t> </w:t>
      </w:r>
      <w:r>
        <w:rPr>
          <w:sz w:val="22"/>
        </w:rPr>
        <w:t>stehen</w:t>
      </w:r>
      <w:r>
        <w:rPr>
          <w:spacing w:val="-6"/>
          <w:sz w:val="22"/>
        </w:rPr>
        <w:t> </w:t>
      </w:r>
      <w:r>
        <w:rPr>
          <w:sz w:val="22"/>
        </w:rPr>
        <w:t>in</w:t>
      </w:r>
      <w:r>
        <w:rPr>
          <w:spacing w:val="-5"/>
          <w:sz w:val="22"/>
        </w:rPr>
        <w:t> </w:t>
      </w:r>
      <w:r>
        <w:rPr>
          <w:sz w:val="22"/>
        </w:rPr>
        <w:t>der</w:t>
      </w:r>
      <w:r>
        <w:rPr>
          <w:spacing w:val="-6"/>
          <w:sz w:val="22"/>
        </w:rPr>
        <w:t> </w:t>
      </w:r>
      <w:r>
        <w:rPr>
          <w:sz w:val="22"/>
        </w:rPr>
        <w:t>Regel</w:t>
      </w:r>
      <w:r>
        <w:rPr>
          <w:spacing w:val="-6"/>
          <w:sz w:val="22"/>
        </w:rPr>
        <w:t> </w:t>
      </w:r>
      <w:r>
        <w:rPr>
          <w:sz w:val="22"/>
        </w:rPr>
        <w:t>nur</w:t>
      </w:r>
      <w:r>
        <w:rPr>
          <w:spacing w:val="-5"/>
          <w:sz w:val="22"/>
        </w:rPr>
        <w:t> </w:t>
      </w:r>
      <w:r>
        <w:rPr>
          <w:sz w:val="22"/>
        </w:rPr>
        <w:t>auf</w:t>
      </w:r>
      <w:r>
        <w:rPr>
          <w:spacing w:val="-6"/>
          <w:sz w:val="22"/>
        </w:rPr>
        <w:t> </w:t>
      </w:r>
      <w:r>
        <w:rPr>
          <w:spacing w:val="-2"/>
          <w:sz w:val="22"/>
        </w:rPr>
        <w:t>Hauptbahnen.</w:t>
      </w:r>
    </w:p>
    <w:p>
      <w:pPr>
        <w:pStyle w:val="ListParagraph"/>
        <w:numPr>
          <w:ilvl w:val="1"/>
          <w:numId w:val="52"/>
        </w:numPr>
        <w:tabs>
          <w:tab w:pos="1664" w:val="left" w:leader="none"/>
          <w:tab w:pos="1666" w:val="left" w:leader="none"/>
        </w:tabs>
        <w:spacing w:line="240" w:lineRule="auto" w:before="119" w:after="0"/>
        <w:ind w:left="1666" w:right="0" w:hanging="425"/>
        <w:jc w:val="left"/>
        <w:rPr>
          <w:sz w:val="22"/>
        </w:rPr>
      </w:pPr>
      <w:r>
        <w:rPr>
          <w:sz w:val="22"/>
        </w:rPr>
        <w:t>Es stehen in der Regel drei, in Ausnahmefällen auch weniger oder bis zu fünf Baken vor dem Vorsignal.</w:t>
      </w:r>
    </w:p>
    <w:p>
      <w:pPr>
        <w:pStyle w:val="BodyText"/>
        <w:spacing w:before="121"/>
        <w:ind w:left="1666"/>
      </w:pPr>
      <w:r>
        <w:rPr/>
        <w:t>Die in der Fahrtrichtung letzte Bake steht 100</w:t>
      </w:r>
      <w:r>
        <w:rPr>
          <w:spacing w:val="-3"/>
        </w:rPr>
        <w:t> </w:t>
      </w:r>
      <w:r>
        <w:rPr/>
        <w:t>m vor dem Vorsignal; die ande- ren Baken stehen in je 75 m Abstand.</w:t>
      </w:r>
    </w:p>
    <w:p>
      <w:pPr>
        <w:pStyle w:val="BodyText"/>
        <w:spacing w:before="120"/>
        <w:ind w:left="1666"/>
      </w:pPr>
      <w:r>
        <w:rPr/>
        <w:t>Bei</w:t>
      </w:r>
      <w:r>
        <w:rPr>
          <w:spacing w:val="-7"/>
        </w:rPr>
        <w:t> </w:t>
      </w:r>
      <w:r>
        <w:rPr/>
        <w:t>Sichtbehinderung</w:t>
      </w:r>
      <w:r>
        <w:rPr>
          <w:spacing w:val="-7"/>
        </w:rPr>
        <w:t> </w:t>
      </w:r>
      <w:r>
        <w:rPr/>
        <w:t>können</w:t>
      </w:r>
      <w:r>
        <w:rPr>
          <w:spacing w:val="-7"/>
        </w:rPr>
        <w:t> </w:t>
      </w:r>
      <w:r>
        <w:rPr/>
        <w:t>die</w:t>
      </w:r>
      <w:r>
        <w:rPr>
          <w:spacing w:val="-7"/>
        </w:rPr>
        <w:t> </w:t>
      </w:r>
      <w:r>
        <w:rPr/>
        <w:t>Baken</w:t>
      </w:r>
      <w:r>
        <w:rPr>
          <w:spacing w:val="-7"/>
        </w:rPr>
        <w:t> </w:t>
      </w:r>
      <w:r>
        <w:rPr/>
        <w:t>auch</w:t>
      </w:r>
      <w:r>
        <w:rPr>
          <w:spacing w:val="-7"/>
        </w:rPr>
        <w:t> </w:t>
      </w:r>
      <w:r>
        <w:rPr/>
        <w:t>in</w:t>
      </w:r>
      <w:r>
        <w:rPr>
          <w:spacing w:val="-7"/>
        </w:rPr>
        <w:t> </w:t>
      </w:r>
      <w:r>
        <w:rPr/>
        <w:t>anderen</w:t>
      </w:r>
      <w:r>
        <w:rPr>
          <w:spacing w:val="-7"/>
        </w:rPr>
        <w:t> </w:t>
      </w:r>
      <w:r>
        <w:rPr/>
        <w:t>Abständen</w:t>
      </w:r>
      <w:r>
        <w:rPr>
          <w:spacing w:val="-7"/>
        </w:rPr>
        <w:t> </w:t>
      </w:r>
      <w:r>
        <w:rPr>
          <w:spacing w:val="-2"/>
        </w:rPr>
        <w:t>stehen.</w:t>
      </w:r>
    </w:p>
    <w:p>
      <w:pPr>
        <w:pStyle w:val="ListParagraph"/>
        <w:numPr>
          <w:ilvl w:val="1"/>
          <w:numId w:val="52"/>
        </w:numPr>
        <w:tabs>
          <w:tab w:pos="1664" w:val="left" w:leader="none"/>
        </w:tabs>
        <w:spacing w:line="240" w:lineRule="auto" w:before="119" w:after="0"/>
        <w:ind w:left="1664" w:right="0" w:hanging="423"/>
        <w:jc w:val="left"/>
        <w:rPr>
          <w:sz w:val="22"/>
        </w:rPr>
      </w:pPr>
      <w:r>
        <w:rPr>
          <w:sz w:val="22"/>
        </w:rPr>
        <w:t>Vorsignalbaken</w:t>
      </w:r>
      <w:r>
        <w:rPr>
          <w:spacing w:val="-9"/>
          <w:sz w:val="22"/>
        </w:rPr>
        <w:t> </w:t>
      </w:r>
      <w:r>
        <w:rPr>
          <w:sz w:val="22"/>
        </w:rPr>
        <w:t>in</w:t>
      </w:r>
      <w:r>
        <w:rPr>
          <w:spacing w:val="-8"/>
          <w:sz w:val="22"/>
        </w:rPr>
        <w:t> </w:t>
      </w:r>
      <w:r>
        <w:rPr>
          <w:sz w:val="22"/>
        </w:rPr>
        <w:t>Tunneln</w:t>
      </w:r>
      <w:r>
        <w:rPr>
          <w:spacing w:val="-9"/>
          <w:sz w:val="22"/>
        </w:rPr>
        <w:t> </w:t>
      </w:r>
      <w:r>
        <w:rPr>
          <w:sz w:val="22"/>
        </w:rPr>
        <w:t>sind</w:t>
      </w:r>
      <w:r>
        <w:rPr>
          <w:spacing w:val="-8"/>
          <w:sz w:val="22"/>
        </w:rPr>
        <w:t> </w:t>
      </w:r>
      <w:r>
        <w:rPr>
          <w:sz w:val="22"/>
        </w:rPr>
        <w:t>rückstrahlend</w:t>
      </w:r>
      <w:r>
        <w:rPr>
          <w:spacing w:val="-9"/>
          <w:sz w:val="22"/>
        </w:rPr>
        <w:t> </w:t>
      </w:r>
      <w:r>
        <w:rPr>
          <w:sz w:val="22"/>
        </w:rPr>
        <w:t>oder</w:t>
      </w:r>
      <w:r>
        <w:rPr>
          <w:spacing w:val="-8"/>
          <w:sz w:val="22"/>
        </w:rPr>
        <w:t> </w:t>
      </w:r>
      <w:r>
        <w:rPr>
          <w:spacing w:val="-2"/>
          <w:sz w:val="22"/>
        </w:rPr>
        <w:t>beleuchtet.</w:t>
      </w:r>
    </w:p>
    <w:p>
      <w:pPr>
        <w:spacing w:before="94"/>
        <w:ind w:left="128" w:right="375" w:firstLine="0"/>
        <w:jc w:val="left"/>
        <w:rPr>
          <w:b/>
          <w:sz w:val="20"/>
        </w:rPr>
      </w:pPr>
      <w:r>
        <w:rPr/>
        <w:br w:type="column"/>
      </w:r>
      <w:r>
        <w:rPr>
          <w:b/>
          <w:spacing w:val="-2"/>
          <w:sz w:val="20"/>
        </w:rPr>
        <w:t>Vorsignal- mastschild </w:t>
      </w:r>
      <w:r>
        <w:rPr>
          <w:b/>
          <w:sz w:val="20"/>
        </w:rPr>
        <w:t>(DV 301)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3"/>
        <w:rPr>
          <w:b/>
          <w:sz w:val="20"/>
        </w:rPr>
      </w:pPr>
    </w:p>
    <w:p>
      <w:pPr>
        <w:spacing w:line="388"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5"/>
        <w:rPr>
          <w:b/>
          <w:sz w:val="20"/>
        </w:rPr>
      </w:pPr>
    </w:p>
    <w:p>
      <w:pPr>
        <w:spacing w:before="0"/>
        <w:ind w:left="128"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8"/>
        <w:rPr>
          <w:b/>
          <w:sz w:val="20"/>
        </w:rPr>
      </w:pPr>
    </w:p>
    <w:p>
      <w:pPr>
        <w:spacing w:before="0"/>
        <w:ind w:left="128" w:right="0" w:firstLine="0"/>
        <w:jc w:val="left"/>
        <w:rPr>
          <w:b/>
          <w:sz w:val="20"/>
        </w:rPr>
      </w:pPr>
      <w:r>
        <w:rPr>
          <w:b/>
          <w:spacing w:val="-2"/>
          <w:sz w:val="20"/>
        </w:rPr>
        <w:t>Tunnel</w:t>
      </w:r>
    </w:p>
    <w:p>
      <w:pPr>
        <w:spacing w:after="0"/>
        <w:jc w:val="left"/>
        <w:rPr>
          <w:sz w:val="20"/>
        </w:rPr>
        <w:sectPr>
          <w:type w:val="continuous"/>
          <w:pgSz w:w="11910" w:h="16840"/>
          <w:pgMar w:header="0" w:footer="607" w:top="840" w:bottom="1340" w:left="460" w:right="360"/>
          <w:cols w:num="2" w:equalWidth="0">
            <w:col w:w="9295" w:space="40"/>
            <w:col w:w="1755"/>
          </w:cols>
        </w:sectPr>
      </w:pPr>
    </w:p>
    <w:p>
      <w:pPr>
        <w:pStyle w:val="BodyText"/>
        <w:rPr>
          <w:b/>
          <w:sz w:val="20"/>
        </w:rPr>
      </w:pPr>
    </w:p>
    <w:p>
      <w:pPr>
        <w:pStyle w:val="BodyText"/>
        <w:spacing w:before="179"/>
        <w:rPr>
          <w:b/>
          <w:sz w:val="20"/>
        </w:rPr>
      </w:pPr>
    </w:p>
    <w:p>
      <w:pPr>
        <w:spacing w:after="0"/>
        <w:rPr>
          <w:sz w:val="20"/>
        </w:rPr>
        <w:sectPr>
          <w:pgSz w:w="11910" w:h="16840"/>
          <w:pgMar w:header="0" w:footer="598" w:top="1280" w:bottom="780" w:left="460" w:right="360"/>
        </w:sectPr>
      </w:pPr>
    </w:p>
    <w:p>
      <w:pPr>
        <w:spacing w:before="95"/>
        <w:ind w:left="106" w:right="0" w:firstLine="0"/>
        <w:jc w:val="left"/>
        <w:rPr>
          <w:b/>
          <w:sz w:val="20"/>
        </w:rPr>
      </w:pPr>
      <w:r>
        <w:rPr>
          <w:b/>
          <w:spacing w:val="-2"/>
          <w:sz w:val="20"/>
        </w:rPr>
        <w:t>Vorsignalba- </w:t>
      </w:r>
      <w:r>
        <w:rPr>
          <w:b/>
          <w:sz w:val="20"/>
        </w:rPr>
        <w:t>ken</w:t>
      </w:r>
      <w:r>
        <w:rPr>
          <w:b/>
          <w:spacing w:val="-14"/>
          <w:sz w:val="20"/>
        </w:rPr>
        <w:t> </w:t>
      </w:r>
      <w:r>
        <w:rPr>
          <w:b/>
          <w:sz w:val="20"/>
        </w:rPr>
        <w:t>nicht</w:t>
      </w:r>
      <w:r>
        <w:rPr>
          <w:b/>
          <w:spacing w:val="-14"/>
          <w:sz w:val="20"/>
        </w:rPr>
        <w:t> </w:t>
      </w:r>
      <w:r>
        <w:rPr>
          <w:b/>
          <w:sz w:val="20"/>
        </w:rPr>
        <w:t>auf- </w:t>
      </w:r>
      <w:r>
        <w:rPr>
          <w:b/>
          <w:spacing w:val="-2"/>
          <w:sz w:val="20"/>
        </w:rPr>
        <w:t>gestellt</w:t>
      </w:r>
    </w:p>
    <w:p>
      <w:pPr>
        <w:pStyle w:val="BodyText"/>
        <w:spacing w:before="211"/>
        <w:rPr>
          <w:b/>
          <w:sz w:val="20"/>
        </w:rPr>
      </w:pPr>
    </w:p>
    <w:p>
      <w:pPr>
        <w:spacing w:before="0"/>
        <w:ind w:left="106" w:right="126" w:firstLine="0"/>
        <w:jc w:val="left"/>
        <w:rPr>
          <w:b/>
          <w:sz w:val="20"/>
        </w:rPr>
      </w:pPr>
      <w:r>
        <w:rPr>
          <w:b/>
          <w:spacing w:val="-2"/>
          <w:sz w:val="20"/>
        </w:rPr>
        <w:t>Verkürzter Vorsignalab- stand</w:t>
      </w:r>
    </w:p>
    <w:p>
      <w:pPr>
        <w:pStyle w:val="ListParagraph"/>
        <w:numPr>
          <w:ilvl w:val="1"/>
          <w:numId w:val="52"/>
        </w:numPr>
        <w:tabs>
          <w:tab w:pos="529" w:val="left" w:leader="none"/>
          <w:tab w:pos="531" w:val="left" w:leader="none"/>
        </w:tabs>
        <w:spacing w:line="240" w:lineRule="auto" w:before="93" w:after="0"/>
        <w:ind w:left="531" w:right="1335" w:hanging="425"/>
        <w:jc w:val="both"/>
        <w:rPr>
          <w:sz w:val="22"/>
        </w:rPr>
      </w:pPr>
      <w:r>
        <w:rPr/>
        <w:br w:type="column"/>
      </w:r>
      <w:r>
        <w:rPr>
          <w:sz w:val="22"/>
        </w:rPr>
        <w:t>Vorsignale von Zwischen- und Ausfahrsignalen und Vorsignale, die an einem Hauptsignal stehen oder mit diesem an einem Signalträger vereinigt sind, werden nur in Ausnahmefällen, Vorsignalwiederholer und Wärtervorsignale werden nicht durch Baken angekündigt.</w:t>
      </w:r>
    </w:p>
    <w:p>
      <w:pPr>
        <w:pStyle w:val="ListParagraph"/>
        <w:numPr>
          <w:ilvl w:val="1"/>
          <w:numId w:val="52"/>
        </w:numPr>
        <w:tabs>
          <w:tab w:pos="529" w:val="left" w:leader="none"/>
          <w:tab w:pos="531" w:val="left" w:leader="none"/>
        </w:tabs>
        <w:spacing w:line="240" w:lineRule="auto" w:before="121" w:after="0"/>
        <w:ind w:left="531" w:right="1335" w:hanging="425"/>
        <w:jc w:val="both"/>
        <w:rPr>
          <w:sz w:val="22"/>
        </w:rPr>
      </w:pPr>
      <w:r>
        <w:rPr>
          <w:sz w:val="22"/>
        </w:rPr>
        <w:t>Ist der Abstand eines Vorsignals vom Hauptsignal um mehr als 5</w:t>
      </w:r>
      <w:r>
        <w:rPr>
          <w:spacing w:val="-2"/>
          <w:sz w:val="22"/>
        </w:rPr>
        <w:t> </w:t>
      </w:r>
      <w:r>
        <w:rPr>
          <w:sz w:val="22"/>
        </w:rPr>
        <w:t>% kürzer als der Bremsweg der Strecke, so trägt die erste Bake auf dem oberen Rand ein auf der Spitze stehendes weißes Dreieck mit schwarzem Rand.</w:t>
      </w:r>
    </w:p>
    <w:p>
      <w:pPr>
        <w:pStyle w:val="BodyText"/>
        <w:spacing w:before="119"/>
        <w:ind w:left="531"/>
        <w:jc w:val="both"/>
      </w:pPr>
      <w:r>
        <w:rPr/>
        <w:t>Bei</w:t>
      </w:r>
      <w:r>
        <w:rPr>
          <w:spacing w:val="-6"/>
        </w:rPr>
        <w:t> </w:t>
      </w:r>
      <w:r>
        <w:rPr/>
        <w:t>beschränktem</w:t>
      </w:r>
      <w:r>
        <w:rPr>
          <w:spacing w:val="-5"/>
        </w:rPr>
        <w:t> </w:t>
      </w:r>
      <w:r>
        <w:rPr/>
        <w:t>Raum</w:t>
      </w:r>
      <w:r>
        <w:rPr>
          <w:spacing w:val="-5"/>
        </w:rPr>
        <w:t> </w:t>
      </w:r>
      <w:r>
        <w:rPr/>
        <w:t>kann</w:t>
      </w:r>
      <w:r>
        <w:rPr>
          <w:spacing w:val="-6"/>
        </w:rPr>
        <w:t> </w:t>
      </w:r>
      <w:r>
        <w:rPr/>
        <w:t>es</w:t>
      </w:r>
      <w:r>
        <w:rPr>
          <w:spacing w:val="-5"/>
        </w:rPr>
        <w:t> </w:t>
      </w:r>
      <w:r>
        <w:rPr/>
        <w:t>vor</w:t>
      </w:r>
      <w:r>
        <w:rPr>
          <w:spacing w:val="-5"/>
        </w:rPr>
        <w:t> </w:t>
      </w:r>
      <w:r>
        <w:rPr/>
        <w:t>der</w:t>
      </w:r>
      <w:r>
        <w:rPr>
          <w:spacing w:val="-5"/>
        </w:rPr>
        <w:t> </w:t>
      </w:r>
      <w:r>
        <w:rPr/>
        <w:t>Bake</w:t>
      </w:r>
      <w:r>
        <w:rPr>
          <w:spacing w:val="-6"/>
        </w:rPr>
        <w:t> </w:t>
      </w:r>
      <w:r>
        <w:rPr>
          <w:spacing w:val="-2"/>
        </w:rPr>
        <w:t>stehen.</w:t>
      </w:r>
    </w:p>
    <w:p>
      <w:pPr>
        <w:pStyle w:val="BodyText"/>
        <w:spacing w:before="11"/>
        <w:rPr>
          <w:sz w:val="13"/>
        </w:rPr>
      </w:pPr>
      <w:r>
        <w:rPr/>
        <mc:AlternateContent>
          <mc:Choice Requires="wps">
            <w:drawing>
              <wp:anchor distT="0" distB="0" distL="0" distR="0" allowOverlap="1" layoutInCell="1" locked="0" behindDoc="1" simplePos="0" relativeHeight="487746560">
                <wp:simplePos x="0" y="0"/>
                <wp:positionH relativeFrom="page">
                  <wp:posOffset>3213868</wp:posOffset>
                </wp:positionH>
                <wp:positionV relativeFrom="paragraph">
                  <wp:posOffset>117345</wp:posOffset>
                </wp:positionV>
                <wp:extent cx="264795" cy="1276985"/>
                <wp:effectExtent l="0" t="0" r="0" b="0"/>
                <wp:wrapTopAndBottom/>
                <wp:docPr id="1952" name="Group 1952"/>
                <wp:cNvGraphicFramePr>
                  <a:graphicFrameLocks/>
                </wp:cNvGraphicFramePr>
                <a:graphic>
                  <a:graphicData uri="http://schemas.microsoft.com/office/word/2010/wordprocessingGroup">
                    <wpg:wgp>
                      <wpg:cNvPr id="1952" name="Group 1952"/>
                      <wpg:cNvGrpSpPr/>
                      <wpg:grpSpPr>
                        <a:xfrm>
                          <a:off x="0" y="0"/>
                          <a:ext cx="264795" cy="1276985"/>
                          <a:chExt cx="264795" cy="1276985"/>
                        </a:xfrm>
                      </wpg:grpSpPr>
                      <wps:wsp>
                        <wps:cNvPr id="1953" name="Graphic 1953"/>
                        <wps:cNvSpPr/>
                        <wps:spPr>
                          <a:xfrm>
                            <a:off x="100831" y="1034424"/>
                            <a:ext cx="64135" cy="241300"/>
                          </a:xfrm>
                          <a:custGeom>
                            <a:avLst/>
                            <a:gdLst/>
                            <a:ahLst/>
                            <a:cxnLst/>
                            <a:rect l="l" t="t" r="r" b="b"/>
                            <a:pathLst>
                              <a:path w="64135" h="241300">
                                <a:moveTo>
                                  <a:pt x="64008" y="0"/>
                                </a:moveTo>
                                <a:lnTo>
                                  <a:pt x="0" y="0"/>
                                </a:lnTo>
                                <a:lnTo>
                                  <a:pt x="0" y="240792"/>
                                </a:lnTo>
                                <a:lnTo>
                                  <a:pt x="64008" y="240792"/>
                                </a:lnTo>
                                <a:lnTo>
                                  <a:pt x="64008" y="0"/>
                                </a:lnTo>
                                <a:close/>
                              </a:path>
                            </a:pathLst>
                          </a:custGeom>
                          <a:solidFill>
                            <a:srgbClr val="838281"/>
                          </a:solidFill>
                        </wps:spPr>
                        <wps:bodyPr wrap="square" lIns="0" tIns="0" rIns="0" bIns="0" rtlCol="0">
                          <a:prstTxWarp prst="textNoShape">
                            <a:avLst/>
                          </a:prstTxWarp>
                          <a:noAutofit/>
                        </wps:bodyPr>
                      </wps:wsp>
                      <wps:wsp>
                        <wps:cNvPr id="1954" name="Graphic 1954"/>
                        <wps:cNvSpPr/>
                        <wps:spPr>
                          <a:xfrm>
                            <a:off x="100950" y="1034399"/>
                            <a:ext cx="64135" cy="241300"/>
                          </a:xfrm>
                          <a:custGeom>
                            <a:avLst/>
                            <a:gdLst/>
                            <a:ahLst/>
                            <a:cxnLst/>
                            <a:rect l="l" t="t" r="r" b="b"/>
                            <a:pathLst>
                              <a:path w="64135" h="241300">
                                <a:moveTo>
                                  <a:pt x="0" y="0"/>
                                </a:moveTo>
                                <a:lnTo>
                                  <a:pt x="64010" y="0"/>
                                </a:lnTo>
                                <a:lnTo>
                                  <a:pt x="64010" y="240798"/>
                                </a:lnTo>
                                <a:lnTo>
                                  <a:pt x="0" y="240798"/>
                                </a:lnTo>
                                <a:lnTo>
                                  <a:pt x="0" y="0"/>
                                </a:lnTo>
                                <a:close/>
                              </a:path>
                            </a:pathLst>
                          </a:custGeom>
                          <a:ln w="3107">
                            <a:solidFill>
                              <a:srgbClr val="1E1A16"/>
                            </a:solidFill>
                            <a:prstDash val="solid"/>
                          </a:ln>
                        </wps:spPr>
                        <wps:bodyPr wrap="square" lIns="0" tIns="0" rIns="0" bIns="0" rtlCol="0">
                          <a:prstTxWarp prst="textNoShape">
                            <a:avLst/>
                          </a:prstTxWarp>
                          <a:noAutofit/>
                        </wps:bodyPr>
                      </wps:wsp>
                      <wps:wsp>
                        <wps:cNvPr id="1955" name="Graphic 1955"/>
                        <wps:cNvSpPr/>
                        <wps:spPr>
                          <a:xfrm>
                            <a:off x="5697" y="185523"/>
                            <a:ext cx="254635" cy="858519"/>
                          </a:xfrm>
                          <a:custGeom>
                            <a:avLst/>
                            <a:gdLst/>
                            <a:ahLst/>
                            <a:cxnLst/>
                            <a:rect l="l" t="t" r="r" b="b"/>
                            <a:pathLst>
                              <a:path w="254635" h="858519">
                                <a:moveTo>
                                  <a:pt x="0" y="0"/>
                                </a:moveTo>
                                <a:lnTo>
                                  <a:pt x="254510" y="0"/>
                                </a:lnTo>
                                <a:lnTo>
                                  <a:pt x="254510" y="858017"/>
                                </a:lnTo>
                                <a:lnTo>
                                  <a:pt x="0" y="858017"/>
                                </a:lnTo>
                                <a:lnTo>
                                  <a:pt x="0" y="0"/>
                                </a:lnTo>
                                <a:close/>
                              </a:path>
                            </a:pathLst>
                          </a:custGeom>
                          <a:ln w="8289">
                            <a:solidFill>
                              <a:srgbClr val="1E1A16"/>
                            </a:solidFill>
                            <a:prstDash val="solid"/>
                          </a:ln>
                        </wps:spPr>
                        <wps:bodyPr wrap="square" lIns="0" tIns="0" rIns="0" bIns="0" rtlCol="0">
                          <a:prstTxWarp prst="textNoShape">
                            <a:avLst/>
                          </a:prstTxWarp>
                          <a:noAutofit/>
                        </wps:bodyPr>
                      </wps:wsp>
                      <wps:wsp>
                        <wps:cNvPr id="1956" name="Graphic 1956"/>
                        <wps:cNvSpPr/>
                        <wps:spPr>
                          <a:xfrm>
                            <a:off x="6343" y="645804"/>
                            <a:ext cx="253365" cy="177800"/>
                          </a:xfrm>
                          <a:custGeom>
                            <a:avLst/>
                            <a:gdLst/>
                            <a:ahLst/>
                            <a:cxnLst/>
                            <a:rect l="l" t="t" r="r" b="b"/>
                            <a:pathLst>
                              <a:path w="253365" h="177800">
                                <a:moveTo>
                                  <a:pt x="252984" y="0"/>
                                </a:moveTo>
                                <a:lnTo>
                                  <a:pt x="0" y="123444"/>
                                </a:lnTo>
                                <a:lnTo>
                                  <a:pt x="0" y="177546"/>
                                </a:lnTo>
                                <a:lnTo>
                                  <a:pt x="252984" y="54102"/>
                                </a:lnTo>
                                <a:lnTo>
                                  <a:pt x="252984" y="0"/>
                                </a:lnTo>
                                <a:close/>
                              </a:path>
                            </a:pathLst>
                          </a:custGeom>
                          <a:solidFill>
                            <a:srgbClr val="1E1A16"/>
                          </a:solidFill>
                        </wps:spPr>
                        <wps:bodyPr wrap="square" lIns="0" tIns="0" rIns="0" bIns="0" rtlCol="0">
                          <a:prstTxWarp prst="textNoShape">
                            <a:avLst/>
                          </a:prstTxWarp>
                          <a:noAutofit/>
                        </wps:bodyPr>
                      </wps:wsp>
                      <wps:wsp>
                        <wps:cNvPr id="1957" name="Graphic 1957"/>
                        <wps:cNvSpPr/>
                        <wps:spPr>
                          <a:xfrm>
                            <a:off x="6458" y="645782"/>
                            <a:ext cx="253365" cy="177800"/>
                          </a:xfrm>
                          <a:custGeom>
                            <a:avLst/>
                            <a:gdLst/>
                            <a:ahLst/>
                            <a:cxnLst/>
                            <a:rect l="l" t="t" r="r" b="b"/>
                            <a:pathLst>
                              <a:path w="253365" h="177800">
                                <a:moveTo>
                                  <a:pt x="0" y="177540"/>
                                </a:moveTo>
                                <a:lnTo>
                                  <a:pt x="0" y="123436"/>
                                </a:lnTo>
                                <a:lnTo>
                                  <a:pt x="252988" y="0"/>
                                </a:lnTo>
                                <a:lnTo>
                                  <a:pt x="252988" y="54092"/>
                                </a:lnTo>
                                <a:lnTo>
                                  <a:pt x="0" y="177540"/>
                                </a:lnTo>
                                <a:close/>
                              </a:path>
                            </a:pathLst>
                          </a:custGeom>
                          <a:ln w="2809">
                            <a:solidFill>
                              <a:srgbClr val="1E1A16"/>
                            </a:solidFill>
                            <a:prstDash val="solid"/>
                          </a:ln>
                        </wps:spPr>
                        <wps:bodyPr wrap="square" lIns="0" tIns="0" rIns="0" bIns="0" rtlCol="0">
                          <a:prstTxWarp prst="textNoShape">
                            <a:avLst/>
                          </a:prstTxWarp>
                          <a:noAutofit/>
                        </wps:bodyPr>
                      </wps:wsp>
                      <wps:wsp>
                        <wps:cNvPr id="1958" name="Graphic 1958"/>
                        <wps:cNvSpPr/>
                        <wps:spPr>
                          <a:xfrm>
                            <a:off x="6343" y="526170"/>
                            <a:ext cx="253365" cy="177165"/>
                          </a:xfrm>
                          <a:custGeom>
                            <a:avLst/>
                            <a:gdLst/>
                            <a:ahLst/>
                            <a:cxnLst/>
                            <a:rect l="l" t="t" r="r" b="b"/>
                            <a:pathLst>
                              <a:path w="253365" h="177165">
                                <a:moveTo>
                                  <a:pt x="252984" y="0"/>
                                </a:moveTo>
                                <a:lnTo>
                                  <a:pt x="0" y="122681"/>
                                </a:lnTo>
                                <a:lnTo>
                                  <a:pt x="0" y="176783"/>
                                </a:lnTo>
                                <a:lnTo>
                                  <a:pt x="252984" y="53339"/>
                                </a:lnTo>
                                <a:lnTo>
                                  <a:pt x="252984" y="0"/>
                                </a:lnTo>
                                <a:close/>
                              </a:path>
                            </a:pathLst>
                          </a:custGeom>
                          <a:solidFill>
                            <a:srgbClr val="1E1A16"/>
                          </a:solidFill>
                        </wps:spPr>
                        <wps:bodyPr wrap="square" lIns="0" tIns="0" rIns="0" bIns="0" rtlCol="0">
                          <a:prstTxWarp prst="textNoShape">
                            <a:avLst/>
                          </a:prstTxWarp>
                          <a:noAutofit/>
                        </wps:bodyPr>
                      </wps:wsp>
                      <wps:wsp>
                        <wps:cNvPr id="1959" name="Graphic 1959"/>
                        <wps:cNvSpPr/>
                        <wps:spPr>
                          <a:xfrm>
                            <a:off x="6458" y="526146"/>
                            <a:ext cx="253365" cy="177165"/>
                          </a:xfrm>
                          <a:custGeom>
                            <a:avLst/>
                            <a:gdLst/>
                            <a:ahLst/>
                            <a:cxnLst/>
                            <a:rect l="l" t="t" r="r" b="b"/>
                            <a:pathLst>
                              <a:path w="253365" h="177165">
                                <a:moveTo>
                                  <a:pt x="0" y="176782"/>
                                </a:moveTo>
                                <a:lnTo>
                                  <a:pt x="0" y="122678"/>
                                </a:lnTo>
                                <a:lnTo>
                                  <a:pt x="252988" y="0"/>
                                </a:lnTo>
                                <a:lnTo>
                                  <a:pt x="252988" y="53334"/>
                                </a:lnTo>
                                <a:lnTo>
                                  <a:pt x="0" y="176782"/>
                                </a:lnTo>
                                <a:close/>
                              </a:path>
                            </a:pathLst>
                          </a:custGeom>
                          <a:ln w="2808">
                            <a:solidFill>
                              <a:srgbClr val="1E1A16"/>
                            </a:solidFill>
                            <a:prstDash val="solid"/>
                          </a:ln>
                        </wps:spPr>
                        <wps:bodyPr wrap="square" lIns="0" tIns="0" rIns="0" bIns="0" rtlCol="0">
                          <a:prstTxWarp prst="textNoShape">
                            <a:avLst/>
                          </a:prstTxWarp>
                          <a:noAutofit/>
                        </wps:bodyPr>
                      </wps:wsp>
                      <wps:wsp>
                        <wps:cNvPr id="1960" name="Graphic 1960"/>
                        <wps:cNvSpPr/>
                        <wps:spPr>
                          <a:xfrm>
                            <a:off x="6343" y="405774"/>
                            <a:ext cx="253365" cy="177165"/>
                          </a:xfrm>
                          <a:custGeom>
                            <a:avLst/>
                            <a:gdLst/>
                            <a:ahLst/>
                            <a:cxnLst/>
                            <a:rect l="l" t="t" r="r" b="b"/>
                            <a:pathLst>
                              <a:path w="253365" h="177165">
                                <a:moveTo>
                                  <a:pt x="252984" y="0"/>
                                </a:moveTo>
                                <a:lnTo>
                                  <a:pt x="0" y="122681"/>
                                </a:lnTo>
                                <a:lnTo>
                                  <a:pt x="0" y="176783"/>
                                </a:lnTo>
                                <a:lnTo>
                                  <a:pt x="252984" y="53339"/>
                                </a:lnTo>
                                <a:lnTo>
                                  <a:pt x="252984" y="0"/>
                                </a:lnTo>
                                <a:close/>
                              </a:path>
                            </a:pathLst>
                          </a:custGeom>
                          <a:solidFill>
                            <a:srgbClr val="1E1A16"/>
                          </a:solidFill>
                        </wps:spPr>
                        <wps:bodyPr wrap="square" lIns="0" tIns="0" rIns="0" bIns="0" rtlCol="0">
                          <a:prstTxWarp prst="textNoShape">
                            <a:avLst/>
                          </a:prstTxWarp>
                          <a:noAutofit/>
                        </wps:bodyPr>
                      </wps:wsp>
                      <wps:wsp>
                        <wps:cNvPr id="1961" name="Graphic 1961"/>
                        <wps:cNvSpPr/>
                        <wps:spPr>
                          <a:xfrm>
                            <a:off x="6458" y="405741"/>
                            <a:ext cx="253365" cy="177165"/>
                          </a:xfrm>
                          <a:custGeom>
                            <a:avLst/>
                            <a:gdLst/>
                            <a:ahLst/>
                            <a:cxnLst/>
                            <a:rect l="l" t="t" r="r" b="b"/>
                            <a:pathLst>
                              <a:path w="253365" h="177165">
                                <a:moveTo>
                                  <a:pt x="0" y="176782"/>
                                </a:moveTo>
                                <a:lnTo>
                                  <a:pt x="0" y="122678"/>
                                </a:lnTo>
                                <a:lnTo>
                                  <a:pt x="252988" y="0"/>
                                </a:lnTo>
                                <a:lnTo>
                                  <a:pt x="252988" y="53334"/>
                                </a:lnTo>
                                <a:lnTo>
                                  <a:pt x="0" y="176782"/>
                                </a:lnTo>
                                <a:close/>
                              </a:path>
                            </a:pathLst>
                          </a:custGeom>
                          <a:ln w="2808">
                            <a:solidFill>
                              <a:srgbClr val="1E1A16"/>
                            </a:solidFill>
                            <a:prstDash val="solid"/>
                          </a:ln>
                        </wps:spPr>
                        <wps:bodyPr wrap="square" lIns="0" tIns="0" rIns="0" bIns="0" rtlCol="0">
                          <a:prstTxWarp prst="textNoShape">
                            <a:avLst/>
                          </a:prstTxWarp>
                          <a:noAutofit/>
                        </wps:bodyPr>
                      </wps:wsp>
                      <wps:wsp>
                        <wps:cNvPr id="1962" name="Graphic 1962"/>
                        <wps:cNvSpPr/>
                        <wps:spPr>
                          <a:xfrm>
                            <a:off x="5697" y="5697"/>
                            <a:ext cx="253365" cy="180340"/>
                          </a:xfrm>
                          <a:custGeom>
                            <a:avLst/>
                            <a:gdLst/>
                            <a:ahLst/>
                            <a:cxnLst/>
                            <a:rect l="l" t="t" r="r" b="b"/>
                            <a:pathLst>
                              <a:path w="253365" h="180340">
                                <a:moveTo>
                                  <a:pt x="0" y="0"/>
                                </a:moveTo>
                                <a:lnTo>
                                  <a:pt x="127262" y="179838"/>
                                </a:lnTo>
                                <a:lnTo>
                                  <a:pt x="252988" y="0"/>
                                </a:lnTo>
                                <a:lnTo>
                                  <a:pt x="0" y="0"/>
                                </a:lnTo>
                                <a:close/>
                              </a:path>
                            </a:pathLst>
                          </a:custGeom>
                          <a:ln w="11237">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3.060501pt;margin-top:9.239772pt;width:20.85pt;height:100.55pt;mso-position-horizontal-relative:page;mso-position-vertical-relative:paragraph;z-index:-15569920;mso-wrap-distance-left:0;mso-wrap-distance-right:0" id="docshapegroup1634" coordorigin="5061,185" coordsize="417,2011">
                <v:rect style="position:absolute;left:5220;top:1813;width:101;height:380" id="docshape1635" filled="true" fillcolor="#838281" stroked="false">
                  <v:fill type="solid"/>
                </v:rect>
                <v:rect style="position:absolute;left:5220;top:1813;width:101;height:380" id="docshape1636" filled="false" stroked="true" strokeweight=".244686pt" strokecolor="#1e1a16">
                  <v:stroke dashstyle="solid"/>
                </v:rect>
                <v:rect style="position:absolute;left:5070;top:476;width:401;height:1352" id="docshape1637" filled="false" stroked="true" strokeweight=".652747pt" strokecolor="#1e1a16">
                  <v:stroke dashstyle="solid"/>
                </v:rect>
                <v:shape style="position:absolute;left:5071;top:1201;width:399;height:280" id="docshape1638" coordorigin="5071,1202" coordsize="399,280" path="m5470,1202l5071,1396,5071,1481,5470,1287,5470,1202xe" filled="true" fillcolor="#1e1a16" stroked="false">
                  <v:path arrowok="t"/>
                  <v:fill type="solid"/>
                </v:shape>
                <v:shape style="position:absolute;left:5071;top:1201;width:399;height:280" id="docshape1639" coordorigin="5071,1202" coordsize="399,280" path="m5071,1481l5071,1396,5470,1202,5470,1287,5071,1481xe" filled="false" stroked="true" strokeweight=".221231pt" strokecolor="#1e1a16">
                  <v:path arrowok="t"/>
                  <v:stroke dashstyle="solid"/>
                </v:shape>
                <v:shape style="position:absolute;left:5071;top:1013;width:399;height:279" id="docshape1640" coordorigin="5071,1013" coordsize="399,279" path="m5470,1013l5071,1207,5071,1292,5470,1097,5470,1013xe" filled="true" fillcolor="#1e1a16" stroked="false">
                  <v:path arrowok="t"/>
                  <v:fill type="solid"/>
                </v:shape>
                <v:shape style="position:absolute;left:5071;top:1013;width:399;height:279" id="docshape1641" coordorigin="5071,1013" coordsize="399,279" path="m5071,1292l5071,1207,5470,1013,5470,1097,5071,1292xe" filled="false" stroked="true" strokeweight=".221158pt" strokecolor="#1e1a16">
                  <v:path arrowok="t"/>
                  <v:stroke dashstyle="solid"/>
                </v:shape>
                <v:shape style="position:absolute;left:5071;top:823;width:399;height:279" id="docshape1642" coordorigin="5071,824" coordsize="399,279" path="m5470,824l5071,1017,5071,1102,5470,908,5470,824xe" filled="true" fillcolor="#1e1a16" stroked="false">
                  <v:path arrowok="t"/>
                  <v:fill type="solid"/>
                </v:shape>
                <v:shape style="position:absolute;left:5071;top:823;width:399;height:279" id="docshape1643" coordorigin="5071,824" coordsize="399,279" path="m5071,1102l5071,1017,5470,824,5470,908,5071,1102xe" filled="false" stroked="true" strokeweight=".221158pt" strokecolor="#1e1a16">
                  <v:path arrowok="t"/>
                  <v:stroke dashstyle="solid"/>
                </v:shape>
                <v:shape style="position:absolute;left:5070;top:193;width:399;height:284" id="docshape1644" coordorigin="5070,194" coordsize="399,284" path="m5070,194l5271,477,5469,194,5070,194xe" filled="false" stroked="true" strokeweight=".884835pt" strokecolor="#1e1a16">
                  <v:path arrowok="t"/>
                  <v:stroke dashstyle="solid"/>
                </v:shape>
                <w10:wrap type="topAndBottom"/>
              </v:group>
            </w:pict>
          </mc:Fallback>
        </mc:AlternateContent>
      </w:r>
    </w:p>
    <w:p>
      <w:pPr>
        <w:pStyle w:val="BodyText"/>
        <w:spacing w:before="59"/>
      </w:pPr>
    </w:p>
    <w:p>
      <w:pPr>
        <w:pStyle w:val="BodyText"/>
        <w:ind w:left="531" w:right="1336"/>
        <w:jc w:val="both"/>
      </w:pPr>
      <w:r>
        <w:rPr/>
        <w:t>Das weiße Dreieck mit schwarzem Rand darf im Geltungsbereich der DV 301 bis auf weiteres fehlen.</w:t>
      </w:r>
    </w:p>
    <w:p>
      <w:pPr>
        <w:spacing w:after="0"/>
        <w:jc w:val="both"/>
        <w:sectPr>
          <w:type w:val="continuous"/>
          <w:pgSz w:w="11910" w:h="16840"/>
          <w:pgMar w:header="0" w:footer="598" w:top="840" w:bottom="1340" w:left="460" w:right="360"/>
          <w:cols w:num="2" w:equalWidth="0">
            <w:col w:w="1448" w:space="140"/>
            <w:col w:w="9502"/>
          </w:cols>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default" r:id="rId508"/>
          <w:headerReference w:type="even" r:id="rId509"/>
          <w:footerReference w:type="default" r:id="rId510"/>
          <w:footerReference w:type="even" r:id="rId511"/>
          <w:pgSz w:w="11910" w:h="16840"/>
          <w:pgMar w:header="568" w:footer="607" w:top="1280" w:bottom="800" w:left="460" w:right="360"/>
          <w:pgNumType w:start="7"/>
        </w:sectPr>
      </w:pPr>
    </w:p>
    <w:p>
      <w:pPr>
        <w:pStyle w:val="Heading1"/>
        <w:numPr>
          <w:ilvl w:val="0"/>
          <w:numId w:val="52"/>
        </w:numPr>
        <w:tabs>
          <w:tab w:pos="1666" w:val="left" w:leader="none"/>
        </w:tabs>
        <w:spacing w:line="240" w:lineRule="auto" w:before="91" w:after="0"/>
        <w:ind w:left="1666" w:right="0" w:hanging="425"/>
        <w:jc w:val="left"/>
      </w:pPr>
      <w:r>
        <w:rPr/>
        <w:t>Signal</w:t>
      </w:r>
      <w:r>
        <w:rPr>
          <w:spacing w:val="-4"/>
        </w:rPr>
        <w:t> </w:t>
      </w:r>
      <w:r>
        <w:rPr/>
        <w:t>Ne</w:t>
      </w:r>
      <w:r>
        <w:rPr>
          <w:spacing w:val="-4"/>
        </w:rPr>
        <w:t> </w:t>
      </w:r>
      <w:r>
        <w:rPr/>
        <w:t>4</w:t>
      </w:r>
      <w:r>
        <w:rPr>
          <w:spacing w:val="-4"/>
        </w:rPr>
        <w:t> </w:t>
      </w:r>
      <w:r>
        <w:rPr/>
        <w:t>–</w:t>
      </w:r>
      <w:r>
        <w:rPr>
          <w:spacing w:val="-4"/>
        </w:rPr>
        <w:t> </w:t>
      </w:r>
      <w:r>
        <w:rPr>
          <w:spacing w:val="-2"/>
        </w:rPr>
        <w:t>Schachbretttafel</w:t>
      </w:r>
    </w:p>
    <w:p>
      <w:pPr>
        <w:pStyle w:val="Heading3"/>
        <w:numPr>
          <w:ilvl w:val="1"/>
          <w:numId w:val="52"/>
        </w:numPr>
        <w:tabs>
          <w:tab w:pos="1664" w:val="left" w:leader="none"/>
          <w:tab w:pos="1666" w:val="left" w:leader="none"/>
        </w:tabs>
        <w:spacing w:line="240" w:lineRule="auto" w:before="120" w:after="0"/>
        <w:ind w:left="1666" w:right="0" w:hanging="425"/>
        <w:jc w:val="both"/>
      </w:pPr>
      <w:r>
        <w:rPr/>
        <w:t>Das Hauptsignal steht – abweichend von der Regel – an einem anderen </w:t>
      </w:r>
      <w:r>
        <w:rPr>
          <w:spacing w:val="-2"/>
        </w:rPr>
        <w:t>Standort.</w:t>
      </w:r>
    </w:p>
    <w:p>
      <w:pPr>
        <w:pStyle w:val="ListParagraph"/>
        <w:numPr>
          <w:ilvl w:val="1"/>
          <w:numId w:val="52"/>
        </w:numPr>
        <w:tabs>
          <w:tab w:pos="1664" w:val="left" w:leader="none"/>
        </w:tabs>
        <w:spacing w:line="240" w:lineRule="auto" w:before="120" w:after="0"/>
        <w:ind w:left="1664" w:right="0" w:hanging="423"/>
        <w:jc w:val="left"/>
        <w:rPr>
          <w:sz w:val="22"/>
        </w:rPr>
      </w:pPr>
      <w:r>
        <w:rPr>
          <w:sz w:val="22"/>
        </w:rPr>
        <w:t>Eine</w:t>
      </w:r>
      <w:r>
        <w:rPr>
          <w:spacing w:val="-9"/>
          <w:sz w:val="22"/>
        </w:rPr>
        <w:t> </w:t>
      </w:r>
      <w:r>
        <w:rPr>
          <w:sz w:val="22"/>
        </w:rPr>
        <w:t>viereckige,</w:t>
      </w:r>
      <w:r>
        <w:rPr>
          <w:spacing w:val="-9"/>
          <w:sz w:val="22"/>
        </w:rPr>
        <w:t> </w:t>
      </w:r>
      <w:r>
        <w:rPr>
          <w:sz w:val="22"/>
        </w:rPr>
        <w:t>schachbrettartig</w:t>
      </w:r>
      <w:r>
        <w:rPr>
          <w:spacing w:val="-8"/>
          <w:sz w:val="22"/>
        </w:rPr>
        <w:t> </w:t>
      </w:r>
      <w:r>
        <w:rPr>
          <w:sz w:val="22"/>
        </w:rPr>
        <w:t>schwarz</w:t>
      </w:r>
      <w:r>
        <w:rPr>
          <w:spacing w:val="-9"/>
          <w:sz w:val="22"/>
        </w:rPr>
        <w:t> </w:t>
      </w:r>
      <w:r>
        <w:rPr>
          <w:sz w:val="22"/>
        </w:rPr>
        <w:t>und</w:t>
      </w:r>
      <w:r>
        <w:rPr>
          <w:spacing w:val="-8"/>
          <w:sz w:val="22"/>
        </w:rPr>
        <w:t> </w:t>
      </w:r>
      <w:r>
        <w:rPr>
          <w:sz w:val="22"/>
        </w:rPr>
        <w:t>weiß</w:t>
      </w:r>
      <w:r>
        <w:rPr>
          <w:spacing w:val="-9"/>
          <w:sz w:val="22"/>
        </w:rPr>
        <w:t> </w:t>
      </w:r>
      <w:r>
        <w:rPr>
          <w:sz w:val="22"/>
        </w:rPr>
        <w:t>gemusterte</w:t>
      </w:r>
      <w:r>
        <w:rPr>
          <w:spacing w:val="-8"/>
          <w:sz w:val="22"/>
        </w:rPr>
        <w:t> </w:t>
      </w:r>
      <w:r>
        <w:rPr>
          <w:spacing w:val="-2"/>
          <w:sz w:val="22"/>
        </w:rPr>
        <w:t>Tafel.</w:t>
      </w:r>
    </w:p>
    <w:p>
      <w:pPr>
        <w:pStyle w:val="BodyText"/>
        <w:spacing w:before="4"/>
        <w:rPr>
          <w:sz w:val="13"/>
        </w:rPr>
      </w:pPr>
      <w:r>
        <w:rPr/>
        <mc:AlternateContent>
          <mc:Choice Requires="wps">
            <w:drawing>
              <wp:anchor distT="0" distB="0" distL="0" distR="0" allowOverlap="1" layoutInCell="1" locked="0" behindDoc="1" simplePos="0" relativeHeight="487747072">
                <wp:simplePos x="0" y="0"/>
                <wp:positionH relativeFrom="page">
                  <wp:posOffset>2968472</wp:posOffset>
                </wp:positionH>
                <wp:positionV relativeFrom="paragraph">
                  <wp:posOffset>113608</wp:posOffset>
                </wp:positionV>
                <wp:extent cx="185420" cy="1097915"/>
                <wp:effectExtent l="0" t="0" r="0" b="0"/>
                <wp:wrapTopAndBottom/>
                <wp:docPr id="1973" name="Group 1973"/>
                <wp:cNvGraphicFramePr>
                  <a:graphicFrameLocks/>
                </wp:cNvGraphicFramePr>
                <a:graphic>
                  <a:graphicData uri="http://schemas.microsoft.com/office/word/2010/wordprocessingGroup">
                    <wpg:wgp>
                      <wpg:cNvPr id="1973" name="Group 1973"/>
                      <wpg:cNvGrpSpPr/>
                      <wpg:grpSpPr>
                        <a:xfrm>
                          <a:off x="0" y="0"/>
                          <a:ext cx="185420" cy="1097915"/>
                          <a:chExt cx="185420" cy="1097915"/>
                        </a:xfrm>
                      </wpg:grpSpPr>
                      <wps:wsp>
                        <wps:cNvPr id="1974" name="Graphic 1974"/>
                        <wps:cNvSpPr/>
                        <wps:spPr>
                          <a:xfrm>
                            <a:off x="69621" y="854481"/>
                            <a:ext cx="45720" cy="241935"/>
                          </a:xfrm>
                          <a:custGeom>
                            <a:avLst/>
                            <a:gdLst/>
                            <a:ahLst/>
                            <a:cxnLst/>
                            <a:rect l="l" t="t" r="r" b="b"/>
                            <a:pathLst>
                              <a:path w="45720" h="241935">
                                <a:moveTo>
                                  <a:pt x="45719" y="0"/>
                                </a:moveTo>
                                <a:lnTo>
                                  <a:pt x="0" y="0"/>
                                </a:lnTo>
                                <a:lnTo>
                                  <a:pt x="0" y="241553"/>
                                </a:lnTo>
                                <a:lnTo>
                                  <a:pt x="45719" y="241553"/>
                                </a:lnTo>
                                <a:lnTo>
                                  <a:pt x="45719" y="0"/>
                                </a:lnTo>
                                <a:close/>
                              </a:path>
                            </a:pathLst>
                          </a:custGeom>
                          <a:solidFill>
                            <a:srgbClr val="838281"/>
                          </a:solidFill>
                        </wps:spPr>
                        <wps:bodyPr wrap="square" lIns="0" tIns="0" rIns="0" bIns="0" rtlCol="0">
                          <a:prstTxWarp prst="textNoShape">
                            <a:avLst/>
                          </a:prstTxWarp>
                          <a:noAutofit/>
                        </wps:bodyPr>
                      </wps:wsp>
                      <wps:wsp>
                        <wps:cNvPr id="1975" name="Graphic 1975"/>
                        <wps:cNvSpPr/>
                        <wps:spPr>
                          <a:xfrm>
                            <a:off x="69621" y="854481"/>
                            <a:ext cx="45720" cy="241935"/>
                          </a:xfrm>
                          <a:custGeom>
                            <a:avLst/>
                            <a:gdLst/>
                            <a:ahLst/>
                            <a:cxnLst/>
                            <a:rect l="l" t="t" r="r" b="b"/>
                            <a:pathLst>
                              <a:path w="45720" h="241935">
                                <a:moveTo>
                                  <a:pt x="45719" y="0"/>
                                </a:moveTo>
                                <a:lnTo>
                                  <a:pt x="0" y="0"/>
                                </a:lnTo>
                                <a:lnTo>
                                  <a:pt x="0" y="241553"/>
                                </a:lnTo>
                                <a:lnTo>
                                  <a:pt x="45719" y="241553"/>
                                </a:lnTo>
                                <a:lnTo>
                                  <a:pt x="45719" y="0"/>
                                </a:lnTo>
                                <a:close/>
                              </a:path>
                            </a:pathLst>
                          </a:custGeom>
                          <a:ln w="2514">
                            <a:solidFill>
                              <a:srgbClr val="1E1A16"/>
                            </a:solidFill>
                            <a:prstDash val="solid"/>
                          </a:ln>
                        </wps:spPr>
                        <wps:bodyPr wrap="square" lIns="0" tIns="0" rIns="0" bIns="0" rtlCol="0">
                          <a:prstTxWarp prst="textNoShape">
                            <a:avLst/>
                          </a:prstTxWarp>
                          <a:noAutofit/>
                        </wps:bodyPr>
                      </wps:wsp>
                      <wps:wsp>
                        <wps:cNvPr id="1976" name="Graphic 1976"/>
                        <wps:cNvSpPr/>
                        <wps:spPr>
                          <a:xfrm>
                            <a:off x="3327" y="3327"/>
                            <a:ext cx="178435" cy="860425"/>
                          </a:xfrm>
                          <a:custGeom>
                            <a:avLst/>
                            <a:gdLst/>
                            <a:ahLst/>
                            <a:cxnLst/>
                            <a:rect l="l" t="t" r="r" b="b"/>
                            <a:pathLst>
                              <a:path w="178435" h="860425">
                                <a:moveTo>
                                  <a:pt x="178307" y="0"/>
                                </a:moveTo>
                                <a:lnTo>
                                  <a:pt x="0" y="0"/>
                                </a:lnTo>
                                <a:lnTo>
                                  <a:pt x="0" y="860298"/>
                                </a:lnTo>
                                <a:lnTo>
                                  <a:pt x="178307" y="860298"/>
                                </a:lnTo>
                                <a:lnTo>
                                  <a:pt x="178307" y="0"/>
                                </a:lnTo>
                                <a:close/>
                              </a:path>
                            </a:pathLst>
                          </a:custGeom>
                          <a:ln w="6654">
                            <a:solidFill>
                              <a:srgbClr val="1E1A16"/>
                            </a:solidFill>
                            <a:prstDash val="solid"/>
                          </a:ln>
                        </wps:spPr>
                        <wps:bodyPr wrap="square" lIns="0" tIns="0" rIns="0" bIns="0" rtlCol="0">
                          <a:prstTxWarp prst="textNoShape">
                            <a:avLst/>
                          </a:prstTxWarp>
                          <a:noAutofit/>
                        </wps:bodyPr>
                      </wps:wsp>
                      <wps:wsp>
                        <wps:cNvPr id="1977" name="Graphic 1977"/>
                        <wps:cNvSpPr/>
                        <wps:spPr>
                          <a:xfrm>
                            <a:off x="5613" y="1041"/>
                            <a:ext cx="176530" cy="860425"/>
                          </a:xfrm>
                          <a:custGeom>
                            <a:avLst/>
                            <a:gdLst/>
                            <a:ahLst/>
                            <a:cxnLst/>
                            <a:rect l="l" t="t" r="r" b="b"/>
                            <a:pathLst>
                              <a:path w="176530" h="860425">
                                <a:moveTo>
                                  <a:pt x="176022" y="0"/>
                                </a:moveTo>
                                <a:lnTo>
                                  <a:pt x="86868" y="0"/>
                                </a:lnTo>
                                <a:lnTo>
                                  <a:pt x="86868" y="215646"/>
                                </a:lnTo>
                                <a:lnTo>
                                  <a:pt x="0" y="215646"/>
                                </a:lnTo>
                                <a:lnTo>
                                  <a:pt x="0" y="431292"/>
                                </a:lnTo>
                                <a:lnTo>
                                  <a:pt x="86868" y="431292"/>
                                </a:lnTo>
                                <a:lnTo>
                                  <a:pt x="86868" y="644652"/>
                                </a:lnTo>
                                <a:lnTo>
                                  <a:pt x="0" y="644652"/>
                                </a:lnTo>
                                <a:lnTo>
                                  <a:pt x="0" y="860298"/>
                                </a:lnTo>
                                <a:lnTo>
                                  <a:pt x="89154" y="860298"/>
                                </a:lnTo>
                                <a:lnTo>
                                  <a:pt x="89154" y="644652"/>
                                </a:lnTo>
                                <a:lnTo>
                                  <a:pt x="176022" y="644652"/>
                                </a:lnTo>
                                <a:lnTo>
                                  <a:pt x="176022" y="429006"/>
                                </a:lnTo>
                                <a:lnTo>
                                  <a:pt x="89154" y="429006"/>
                                </a:lnTo>
                                <a:lnTo>
                                  <a:pt x="89154" y="215646"/>
                                </a:lnTo>
                                <a:lnTo>
                                  <a:pt x="176022" y="215646"/>
                                </a:lnTo>
                                <a:lnTo>
                                  <a:pt x="176022"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33.738007pt;margin-top:8.945519pt;width:14.6pt;height:86.45pt;mso-position-horizontal-relative:page;mso-position-vertical-relative:paragraph;z-index:-15569408;mso-wrap-distance-left:0;mso-wrap-distance-right:0" id="docshapegroup1655" coordorigin="4675,179" coordsize="292,1729">
                <v:rect style="position:absolute;left:4784;top:1524;width:72;height:381" id="docshape1656" filled="true" fillcolor="#838281" stroked="false">
                  <v:fill type="solid"/>
                </v:rect>
                <v:rect style="position:absolute;left:4784;top:1524;width:72;height:381" id="docshape1657" filled="false" stroked="true" strokeweight=".198pt" strokecolor="#1e1a16">
                  <v:stroke dashstyle="solid"/>
                </v:rect>
                <v:rect style="position:absolute;left:4680;top:184;width:281;height:1355" id="docshape1658" filled="false" stroked="true" strokeweight=".524pt" strokecolor="#1e1a16">
                  <v:stroke dashstyle="solid"/>
                </v:rect>
                <v:shape style="position:absolute;left:4683;top:180;width:278;height:1355" id="docshape1659" coordorigin="4684,181" coordsize="278,1355" path="m4961,181l4820,181,4820,520,4684,520,4684,860,4820,860,4820,1196,4684,1196,4684,1535,4824,1535,4824,1196,4961,1196,4961,856,4824,856,4824,520,4961,520,4961,181xe" filled="true" fillcolor="#1e1a16" stroked="false">
                  <v:path arrowok="t"/>
                  <v:fill type="solid"/>
                </v:shape>
                <w10:wrap type="topAndBottom"/>
              </v:group>
            </w:pict>
          </mc:Fallback>
        </mc:AlternateContent>
      </w:r>
    </w:p>
    <w:p>
      <w:pPr>
        <w:pStyle w:val="BodyText"/>
        <w:spacing w:before="60"/>
      </w:pPr>
    </w:p>
    <w:p>
      <w:pPr>
        <w:pStyle w:val="ListParagraph"/>
        <w:numPr>
          <w:ilvl w:val="1"/>
          <w:numId w:val="52"/>
        </w:numPr>
        <w:tabs>
          <w:tab w:pos="1664" w:val="left" w:leader="none"/>
          <w:tab w:pos="1666" w:val="left" w:leader="none"/>
        </w:tabs>
        <w:spacing w:line="240" w:lineRule="auto" w:before="0" w:after="0"/>
        <w:ind w:left="1666" w:right="1" w:hanging="425"/>
        <w:jc w:val="both"/>
        <w:rPr>
          <w:sz w:val="22"/>
        </w:rPr>
      </w:pPr>
      <w:r>
        <w:rPr>
          <w:sz w:val="22"/>
        </w:rPr>
        <w:t>Das Signal ist eine hohe rechteckige Tafel; bei beschränktem Raum ist eine niedrige Tafel aufgestellt.</w:t>
      </w:r>
    </w:p>
    <w:p>
      <w:pPr>
        <w:pStyle w:val="ListParagraph"/>
        <w:numPr>
          <w:ilvl w:val="1"/>
          <w:numId w:val="52"/>
        </w:numPr>
        <w:tabs>
          <w:tab w:pos="1664" w:val="left" w:leader="none"/>
          <w:tab w:pos="1666" w:val="left" w:leader="none"/>
        </w:tabs>
        <w:spacing w:line="240" w:lineRule="auto" w:before="121" w:after="0"/>
        <w:ind w:left="1666" w:right="0" w:hanging="425"/>
        <w:jc w:val="both"/>
        <w:rPr>
          <w:sz w:val="22"/>
        </w:rPr>
      </w:pPr>
      <w:r>
        <w:rPr>
          <w:sz w:val="22"/>
        </w:rPr>
        <w:t>Das Signal ist in der Regel an durchgehenden Hauptgleisen aufgestellt; an sonstigen</w:t>
      </w:r>
      <w:r>
        <w:rPr>
          <w:spacing w:val="-2"/>
          <w:sz w:val="22"/>
        </w:rPr>
        <w:t> </w:t>
      </w:r>
      <w:r>
        <w:rPr>
          <w:sz w:val="22"/>
        </w:rPr>
        <w:t>Hauptgleisen</w:t>
      </w:r>
      <w:r>
        <w:rPr>
          <w:spacing w:val="-3"/>
          <w:sz w:val="22"/>
        </w:rPr>
        <w:t> </w:t>
      </w:r>
      <w:r>
        <w:rPr>
          <w:sz w:val="22"/>
        </w:rPr>
        <w:t>kann</w:t>
      </w:r>
      <w:r>
        <w:rPr>
          <w:spacing w:val="-2"/>
          <w:sz w:val="22"/>
        </w:rPr>
        <w:t> </w:t>
      </w:r>
      <w:r>
        <w:rPr>
          <w:sz w:val="22"/>
        </w:rPr>
        <w:t>es</w:t>
      </w:r>
      <w:r>
        <w:rPr>
          <w:spacing w:val="-2"/>
          <w:sz w:val="22"/>
        </w:rPr>
        <w:t> </w:t>
      </w:r>
      <w:r>
        <w:rPr>
          <w:sz w:val="22"/>
        </w:rPr>
        <w:t>aufgestellt</w:t>
      </w:r>
      <w:r>
        <w:rPr>
          <w:spacing w:val="-2"/>
          <w:sz w:val="22"/>
        </w:rPr>
        <w:t> </w:t>
      </w:r>
      <w:r>
        <w:rPr>
          <w:sz w:val="22"/>
        </w:rPr>
        <w:t>sein.</w:t>
      </w:r>
      <w:r>
        <w:rPr>
          <w:spacing w:val="-2"/>
          <w:sz w:val="22"/>
        </w:rPr>
        <w:t> </w:t>
      </w:r>
      <w:r>
        <w:rPr>
          <w:sz w:val="22"/>
        </w:rPr>
        <w:t>Das</w:t>
      </w:r>
      <w:r>
        <w:rPr>
          <w:spacing w:val="-2"/>
          <w:sz w:val="22"/>
        </w:rPr>
        <w:t> </w:t>
      </w:r>
      <w:r>
        <w:rPr>
          <w:sz w:val="22"/>
        </w:rPr>
        <w:t>Signal</w:t>
      </w:r>
      <w:r>
        <w:rPr>
          <w:spacing w:val="-2"/>
          <w:sz w:val="22"/>
        </w:rPr>
        <w:t> </w:t>
      </w:r>
      <w:r>
        <w:rPr>
          <w:sz w:val="22"/>
        </w:rPr>
        <w:t>steht</w:t>
      </w:r>
      <w:r>
        <w:rPr>
          <w:spacing w:val="-2"/>
          <w:sz w:val="22"/>
        </w:rPr>
        <w:t> </w:t>
      </w:r>
      <w:r>
        <w:rPr>
          <w:sz w:val="22"/>
        </w:rPr>
        <w:t>in</w:t>
      </w:r>
      <w:r>
        <w:rPr>
          <w:spacing w:val="-2"/>
          <w:sz w:val="22"/>
        </w:rPr>
        <w:t> </w:t>
      </w:r>
      <w:r>
        <w:rPr>
          <w:sz w:val="22"/>
        </w:rPr>
        <w:t>Höhe</w:t>
      </w:r>
      <w:r>
        <w:rPr>
          <w:spacing w:val="-2"/>
          <w:sz w:val="22"/>
        </w:rPr>
        <w:t> </w:t>
      </w:r>
      <w:r>
        <w:rPr>
          <w:sz w:val="22"/>
        </w:rPr>
        <w:t>des </w:t>
      </w:r>
      <w:r>
        <w:rPr>
          <w:spacing w:val="-2"/>
          <w:sz w:val="22"/>
        </w:rPr>
        <w:t>Hauptsignals.</w:t>
      </w:r>
    </w:p>
    <w:p>
      <w:pPr>
        <w:pStyle w:val="BodyText"/>
        <w:spacing w:before="119"/>
        <w:ind w:left="1666"/>
        <w:jc w:val="both"/>
      </w:pPr>
      <w:r>
        <w:rPr/>
        <w:t>Das Signal darf nicht aufgestellt werden, wenn durch weitere Hauptsignale in gleicher Höhe die Zuordnung nicht eindeutig ist.</w:t>
      </w:r>
    </w:p>
    <w:p>
      <w:pPr>
        <w:pStyle w:val="BodyText"/>
        <w:spacing w:before="121"/>
      </w:pPr>
    </w:p>
    <w:p>
      <w:pPr>
        <w:pStyle w:val="ListParagraph"/>
        <w:numPr>
          <w:ilvl w:val="1"/>
          <w:numId w:val="52"/>
        </w:numPr>
        <w:tabs>
          <w:tab w:pos="1664" w:val="left" w:leader="none"/>
          <w:tab w:pos="1666" w:val="left" w:leader="none"/>
        </w:tabs>
        <w:spacing w:line="240" w:lineRule="auto" w:before="0" w:after="0"/>
        <w:ind w:left="1666" w:right="0" w:hanging="425"/>
        <w:jc w:val="left"/>
        <w:rPr>
          <w:sz w:val="22"/>
        </w:rPr>
      </w:pPr>
      <w:r>
        <w:rPr>
          <w:sz w:val="22"/>
        </w:rPr>
        <w:t>Ein</w:t>
      </w:r>
      <w:r>
        <w:rPr>
          <w:spacing w:val="31"/>
          <w:sz w:val="22"/>
        </w:rPr>
        <w:t> </w:t>
      </w:r>
      <w:r>
        <w:rPr>
          <w:sz w:val="22"/>
        </w:rPr>
        <w:t>unmittelbar</w:t>
      </w:r>
      <w:r>
        <w:rPr>
          <w:spacing w:val="31"/>
          <w:sz w:val="22"/>
        </w:rPr>
        <w:t> </w:t>
      </w:r>
      <w:r>
        <w:rPr>
          <w:sz w:val="22"/>
        </w:rPr>
        <w:t>rechts</w:t>
      </w:r>
      <w:r>
        <w:rPr>
          <w:spacing w:val="31"/>
          <w:sz w:val="22"/>
        </w:rPr>
        <w:t> </w:t>
      </w:r>
      <w:r>
        <w:rPr>
          <w:sz w:val="22"/>
        </w:rPr>
        <w:t>vom</w:t>
      </w:r>
      <w:r>
        <w:rPr>
          <w:spacing w:val="31"/>
          <w:sz w:val="22"/>
        </w:rPr>
        <w:t> </w:t>
      </w:r>
      <w:r>
        <w:rPr>
          <w:sz w:val="22"/>
        </w:rPr>
        <w:t>zugehörigen</w:t>
      </w:r>
      <w:r>
        <w:rPr>
          <w:spacing w:val="31"/>
          <w:sz w:val="22"/>
        </w:rPr>
        <w:t> </w:t>
      </w:r>
      <w:r>
        <w:rPr>
          <w:sz w:val="22"/>
        </w:rPr>
        <w:t>Gleis</w:t>
      </w:r>
      <w:r>
        <w:rPr>
          <w:spacing w:val="31"/>
          <w:sz w:val="22"/>
        </w:rPr>
        <w:t> </w:t>
      </w:r>
      <w:r>
        <w:rPr>
          <w:sz w:val="22"/>
        </w:rPr>
        <w:t>stehendes</w:t>
      </w:r>
      <w:r>
        <w:rPr>
          <w:spacing w:val="31"/>
          <w:sz w:val="22"/>
        </w:rPr>
        <w:t> </w:t>
      </w:r>
      <w:r>
        <w:rPr>
          <w:sz w:val="22"/>
        </w:rPr>
        <w:t>Signal</w:t>
      </w:r>
      <w:r>
        <w:rPr>
          <w:spacing w:val="31"/>
          <w:sz w:val="22"/>
        </w:rPr>
        <w:t> </w:t>
      </w:r>
      <w:r>
        <w:rPr>
          <w:sz w:val="22"/>
        </w:rPr>
        <w:t>Ne</w:t>
      </w:r>
      <w:r>
        <w:rPr>
          <w:spacing w:val="31"/>
          <w:sz w:val="22"/>
        </w:rPr>
        <w:t> </w:t>
      </w:r>
      <w:r>
        <w:rPr>
          <w:sz w:val="22"/>
        </w:rPr>
        <w:t>4</w:t>
      </w:r>
      <w:r>
        <w:rPr>
          <w:spacing w:val="30"/>
          <w:sz w:val="22"/>
        </w:rPr>
        <w:t> </w:t>
      </w:r>
      <w:r>
        <w:rPr>
          <w:sz w:val="22"/>
        </w:rPr>
        <w:t>weist auf ein Hauptsignal hin, das entweder</w:t>
      </w:r>
    </w:p>
    <w:p>
      <w:pPr>
        <w:pStyle w:val="ListParagraph"/>
        <w:numPr>
          <w:ilvl w:val="0"/>
          <w:numId w:val="54"/>
        </w:numPr>
        <w:tabs>
          <w:tab w:pos="1950" w:val="left" w:leader="none"/>
        </w:tabs>
        <w:spacing w:line="240" w:lineRule="auto" w:before="119" w:after="0"/>
        <w:ind w:left="1950" w:right="0" w:hanging="284"/>
        <w:jc w:val="left"/>
        <w:rPr>
          <w:sz w:val="22"/>
        </w:rPr>
      </w:pPr>
      <w:r>
        <w:rPr>
          <w:sz w:val="22"/>
        </w:rPr>
        <w:t>unmittelbar</w:t>
      </w:r>
      <w:r>
        <w:rPr>
          <w:spacing w:val="-11"/>
          <w:sz w:val="22"/>
        </w:rPr>
        <w:t> </w:t>
      </w:r>
      <w:r>
        <w:rPr>
          <w:spacing w:val="-2"/>
          <w:sz w:val="22"/>
        </w:rPr>
        <w:t>links,</w:t>
      </w:r>
    </w:p>
    <w:p>
      <w:pPr>
        <w:pStyle w:val="ListParagraph"/>
        <w:numPr>
          <w:ilvl w:val="0"/>
          <w:numId w:val="54"/>
        </w:numPr>
        <w:tabs>
          <w:tab w:pos="1950" w:val="left" w:leader="none"/>
        </w:tabs>
        <w:spacing w:line="240" w:lineRule="auto" w:before="120" w:after="0"/>
        <w:ind w:left="1950" w:right="0" w:hanging="284"/>
        <w:jc w:val="left"/>
        <w:rPr>
          <w:sz w:val="22"/>
        </w:rPr>
      </w:pPr>
      <w:r>
        <w:rPr>
          <w:sz w:val="22"/>
        </w:rPr>
        <w:t>mehr</w:t>
      </w:r>
      <w:r>
        <w:rPr>
          <w:spacing w:val="-4"/>
          <w:sz w:val="22"/>
        </w:rPr>
        <w:t> </w:t>
      </w:r>
      <w:r>
        <w:rPr>
          <w:sz w:val="22"/>
        </w:rPr>
        <w:t>als</w:t>
      </w:r>
      <w:r>
        <w:rPr>
          <w:spacing w:val="-4"/>
          <w:sz w:val="22"/>
        </w:rPr>
        <w:t> </w:t>
      </w:r>
      <w:r>
        <w:rPr>
          <w:sz w:val="22"/>
        </w:rPr>
        <w:t>10</w:t>
      </w:r>
      <w:r>
        <w:rPr>
          <w:spacing w:val="-3"/>
          <w:sz w:val="22"/>
        </w:rPr>
        <w:t> </w:t>
      </w:r>
      <w:r>
        <w:rPr>
          <w:sz w:val="22"/>
        </w:rPr>
        <w:t>m</w:t>
      </w:r>
      <w:r>
        <w:rPr>
          <w:spacing w:val="-4"/>
          <w:sz w:val="22"/>
        </w:rPr>
        <w:t> </w:t>
      </w:r>
      <w:r>
        <w:rPr>
          <w:sz w:val="22"/>
        </w:rPr>
        <w:t>rechts</w:t>
      </w:r>
      <w:r>
        <w:rPr>
          <w:spacing w:val="-4"/>
          <w:sz w:val="22"/>
        </w:rPr>
        <w:t> oder</w:t>
      </w:r>
    </w:p>
    <w:p>
      <w:pPr>
        <w:pStyle w:val="ListParagraph"/>
        <w:numPr>
          <w:ilvl w:val="0"/>
          <w:numId w:val="54"/>
        </w:numPr>
        <w:tabs>
          <w:tab w:pos="1950" w:val="left" w:leader="none"/>
        </w:tabs>
        <w:spacing w:line="355" w:lineRule="auto" w:before="121" w:after="0"/>
        <w:ind w:left="1666" w:right="4875" w:firstLine="0"/>
        <w:jc w:val="left"/>
        <w:rPr>
          <w:sz w:val="22"/>
        </w:rPr>
      </w:pPr>
      <w:r>
        <w:rPr>
          <w:sz w:val="22"/>
        </w:rPr>
        <w:t>ein Gleis weiter rechts vom</w:t>
      </w:r>
      <w:r>
        <w:rPr>
          <w:spacing w:val="-13"/>
          <w:sz w:val="22"/>
        </w:rPr>
        <w:t> </w:t>
      </w:r>
      <w:r>
        <w:rPr>
          <w:sz w:val="22"/>
        </w:rPr>
        <w:t>befahrenen</w:t>
      </w:r>
      <w:r>
        <w:rPr>
          <w:spacing w:val="-13"/>
          <w:sz w:val="22"/>
        </w:rPr>
        <w:t> </w:t>
      </w:r>
      <w:r>
        <w:rPr>
          <w:sz w:val="22"/>
        </w:rPr>
        <w:t>Gleis</w:t>
      </w:r>
      <w:r>
        <w:rPr>
          <w:spacing w:val="-13"/>
          <w:sz w:val="22"/>
        </w:rPr>
        <w:t> </w:t>
      </w:r>
      <w:r>
        <w:rPr>
          <w:sz w:val="22"/>
        </w:rPr>
        <w:t>steht.</w:t>
      </w:r>
    </w:p>
    <w:p>
      <w:pPr>
        <w:pStyle w:val="ListParagraph"/>
        <w:numPr>
          <w:ilvl w:val="1"/>
          <w:numId w:val="52"/>
        </w:numPr>
        <w:tabs>
          <w:tab w:pos="1664" w:val="left" w:leader="none"/>
          <w:tab w:pos="1666" w:val="left" w:leader="none"/>
        </w:tabs>
        <w:spacing w:line="240" w:lineRule="auto" w:before="0" w:after="0"/>
        <w:ind w:left="1666" w:right="0" w:hanging="425"/>
        <w:jc w:val="left"/>
        <w:rPr>
          <w:sz w:val="22"/>
        </w:rPr>
      </w:pPr>
      <w:r>
        <w:rPr>
          <w:sz w:val="22"/>
        </w:rPr>
        <w:t>Ein unmittelbar links vom zugehörigen Gleis stehendes Signal Ne 4 weist auf ein Hauptsignal hin, das unmittelbar rechts vom befahrenen Gleis steht.</w:t>
      </w:r>
    </w:p>
    <w:p>
      <w:pPr>
        <w:pStyle w:val="BodyText"/>
        <w:spacing w:before="117"/>
        <w:ind w:left="1666"/>
        <w:jc w:val="both"/>
      </w:pPr>
      <w:r>
        <w:rPr/>
        <w:t>Ein unmittelbar links vom zugehörigen Gleis stehendes Signal Ne</w:t>
      </w:r>
      <w:r>
        <w:rPr>
          <w:spacing w:val="-3"/>
        </w:rPr>
        <w:t> </w:t>
      </w:r>
      <w:r>
        <w:rPr/>
        <w:t>4 weist im Geltungsbereich der DS 301 auch auf ein Sperrsignal hin, das für Fahrten entgegen der gewöhnlichen Fahrtrichtung unmittelbar rechts vom befahrenen Gleis steht.</w:t>
      </w:r>
    </w:p>
    <w:p>
      <w:pPr>
        <w:pStyle w:val="ListParagraph"/>
        <w:numPr>
          <w:ilvl w:val="1"/>
          <w:numId w:val="52"/>
        </w:numPr>
        <w:tabs>
          <w:tab w:pos="1664" w:val="left" w:leader="none"/>
          <w:tab w:pos="1666" w:val="left" w:leader="none"/>
        </w:tabs>
        <w:spacing w:line="240" w:lineRule="auto" w:before="119" w:after="0"/>
        <w:ind w:left="1666" w:right="0" w:hanging="425"/>
        <w:jc w:val="both"/>
        <w:rPr>
          <w:sz w:val="22"/>
        </w:rPr>
      </w:pPr>
      <w:r>
        <w:rPr>
          <w:sz w:val="22"/>
        </w:rPr>
        <w:t>Bei</w:t>
      </w:r>
      <w:r>
        <w:rPr>
          <w:spacing w:val="-1"/>
          <w:sz w:val="22"/>
        </w:rPr>
        <w:t> </w:t>
      </w:r>
      <w:r>
        <w:rPr>
          <w:sz w:val="22"/>
        </w:rPr>
        <w:t>Bauzuständen</w:t>
      </w:r>
      <w:r>
        <w:rPr>
          <w:spacing w:val="-1"/>
          <w:sz w:val="22"/>
        </w:rPr>
        <w:t> </w:t>
      </w:r>
      <w:r>
        <w:rPr>
          <w:sz w:val="22"/>
        </w:rPr>
        <w:t>kann</w:t>
      </w:r>
      <w:r>
        <w:rPr>
          <w:spacing w:val="-1"/>
          <w:sz w:val="22"/>
        </w:rPr>
        <w:t> </w:t>
      </w:r>
      <w:r>
        <w:rPr>
          <w:sz w:val="22"/>
        </w:rPr>
        <w:t>das</w:t>
      </w:r>
      <w:r>
        <w:rPr>
          <w:spacing w:val="-1"/>
          <w:sz w:val="22"/>
        </w:rPr>
        <w:t> </w:t>
      </w:r>
      <w:r>
        <w:rPr>
          <w:sz w:val="22"/>
        </w:rPr>
        <w:t>unmittelbar</w:t>
      </w:r>
      <w:r>
        <w:rPr>
          <w:spacing w:val="-1"/>
          <w:sz w:val="22"/>
        </w:rPr>
        <w:t> </w:t>
      </w:r>
      <w:r>
        <w:rPr>
          <w:sz w:val="22"/>
        </w:rPr>
        <w:t>links</w:t>
      </w:r>
      <w:r>
        <w:rPr>
          <w:spacing w:val="-1"/>
          <w:sz w:val="22"/>
        </w:rPr>
        <w:t> </w:t>
      </w:r>
      <w:r>
        <w:rPr>
          <w:sz w:val="22"/>
        </w:rPr>
        <w:t>vom Gleis</w:t>
      </w:r>
      <w:r>
        <w:rPr>
          <w:spacing w:val="-1"/>
          <w:sz w:val="22"/>
        </w:rPr>
        <w:t> </w:t>
      </w:r>
      <w:r>
        <w:rPr>
          <w:sz w:val="22"/>
        </w:rPr>
        <w:t>stehende</w:t>
      </w:r>
      <w:r>
        <w:rPr>
          <w:spacing w:val="-1"/>
          <w:sz w:val="22"/>
        </w:rPr>
        <w:t> </w:t>
      </w:r>
      <w:r>
        <w:rPr>
          <w:sz w:val="22"/>
        </w:rPr>
        <w:t>Signal</w:t>
      </w:r>
      <w:r>
        <w:rPr>
          <w:spacing w:val="-1"/>
          <w:sz w:val="22"/>
        </w:rPr>
        <w:t> </w:t>
      </w:r>
      <w:r>
        <w:rPr>
          <w:sz w:val="22"/>
        </w:rPr>
        <w:t>Ne</w:t>
      </w:r>
      <w:r>
        <w:rPr>
          <w:spacing w:val="-1"/>
          <w:sz w:val="22"/>
        </w:rPr>
        <w:t> </w:t>
      </w:r>
      <w:r>
        <w:rPr>
          <w:sz w:val="22"/>
        </w:rPr>
        <w:t>4 auf ein Hauptsignal hinweisen, das ein Gleis weiter rechts vom befahrenen Gleis steht. Dies ist in der La oder bei NE-Bahnen in einer betrieblichen An- weisung des Betriebsleiters bekannt gegeben.</w:t>
      </w:r>
    </w:p>
    <w:p>
      <w:pPr>
        <w:pStyle w:val="BodyText"/>
        <w:spacing w:before="121"/>
        <w:ind w:left="1666"/>
        <w:jc w:val="both"/>
      </w:pPr>
      <w:r>
        <w:rPr/>
        <w:t>Das zwischen dem befahrenen Gleis und dem Hauptsignal befindliche Gleis kann zeitweise fehlen.</w:t>
      </w:r>
    </w:p>
    <w:p>
      <w:pPr>
        <w:pStyle w:val="ListParagraph"/>
        <w:numPr>
          <w:ilvl w:val="1"/>
          <w:numId w:val="52"/>
        </w:numPr>
        <w:tabs>
          <w:tab w:pos="1664" w:val="left" w:leader="none"/>
          <w:tab w:pos="1666" w:val="left" w:leader="none"/>
        </w:tabs>
        <w:spacing w:line="240" w:lineRule="auto" w:before="119" w:after="0"/>
        <w:ind w:left="1666" w:right="0" w:hanging="425"/>
        <w:jc w:val="both"/>
        <w:rPr>
          <w:sz w:val="22"/>
        </w:rPr>
      </w:pPr>
      <w:r>
        <w:rPr>
          <w:sz w:val="22"/>
        </w:rPr>
        <w:t>Bei</w:t>
      </w:r>
      <w:r>
        <w:rPr>
          <w:spacing w:val="-1"/>
          <w:sz w:val="22"/>
        </w:rPr>
        <w:t> </w:t>
      </w:r>
      <w:r>
        <w:rPr>
          <w:sz w:val="22"/>
        </w:rPr>
        <w:t>Bauzuständen</w:t>
      </w:r>
      <w:r>
        <w:rPr>
          <w:spacing w:val="-1"/>
          <w:sz w:val="22"/>
        </w:rPr>
        <w:t> </w:t>
      </w:r>
      <w:r>
        <w:rPr>
          <w:sz w:val="22"/>
        </w:rPr>
        <w:t>und</w:t>
      </w:r>
      <w:r>
        <w:rPr>
          <w:spacing w:val="-1"/>
          <w:sz w:val="22"/>
        </w:rPr>
        <w:t> </w:t>
      </w:r>
      <w:r>
        <w:rPr>
          <w:sz w:val="22"/>
        </w:rPr>
        <w:t>wenn</w:t>
      </w:r>
      <w:r>
        <w:rPr>
          <w:spacing w:val="-1"/>
          <w:sz w:val="22"/>
        </w:rPr>
        <w:t> </w:t>
      </w:r>
      <w:r>
        <w:rPr>
          <w:sz w:val="22"/>
        </w:rPr>
        <w:t>der</w:t>
      </w:r>
      <w:r>
        <w:rPr>
          <w:spacing w:val="-1"/>
          <w:sz w:val="22"/>
        </w:rPr>
        <w:t> </w:t>
      </w:r>
      <w:r>
        <w:rPr>
          <w:sz w:val="22"/>
        </w:rPr>
        <w:t>Betrieb</w:t>
      </w:r>
      <w:r>
        <w:rPr>
          <w:spacing w:val="-1"/>
          <w:sz w:val="22"/>
        </w:rPr>
        <w:t> </w:t>
      </w:r>
      <w:r>
        <w:rPr>
          <w:sz w:val="22"/>
        </w:rPr>
        <w:t>es</w:t>
      </w:r>
      <w:r>
        <w:rPr>
          <w:spacing w:val="-1"/>
          <w:sz w:val="22"/>
        </w:rPr>
        <w:t> </w:t>
      </w:r>
      <w:r>
        <w:rPr>
          <w:sz w:val="22"/>
        </w:rPr>
        <w:t>erfordert,</w:t>
      </w:r>
      <w:r>
        <w:rPr>
          <w:spacing w:val="-1"/>
          <w:sz w:val="22"/>
        </w:rPr>
        <w:t> </w:t>
      </w:r>
      <w:r>
        <w:rPr>
          <w:sz w:val="22"/>
        </w:rPr>
        <w:t>ist</w:t>
      </w:r>
      <w:r>
        <w:rPr>
          <w:spacing w:val="-1"/>
          <w:sz w:val="22"/>
        </w:rPr>
        <w:t> </w:t>
      </w:r>
      <w:r>
        <w:rPr>
          <w:sz w:val="22"/>
        </w:rPr>
        <w:t>das</w:t>
      </w:r>
      <w:r>
        <w:rPr>
          <w:spacing w:val="-1"/>
          <w:sz w:val="22"/>
        </w:rPr>
        <w:t> </w:t>
      </w:r>
      <w:r>
        <w:rPr>
          <w:sz w:val="22"/>
        </w:rPr>
        <w:t>Signal</w:t>
      </w:r>
      <w:r>
        <w:rPr>
          <w:spacing w:val="-1"/>
          <w:sz w:val="22"/>
        </w:rPr>
        <w:t> </w:t>
      </w:r>
      <w:r>
        <w:rPr>
          <w:sz w:val="22"/>
        </w:rPr>
        <w:t>rückstrah- lend oder beleuchtet.</w:t>
      </w:r>
    </w:p>
    <w:p>
      <w:pPr>
        <w:spacing w:line="240" w:lineRule="auto" w:before="0"/>
        <w:rPr>
          <w:sz w:val="20"/>
        </w:rPr>
      </w:pPr>
      <w:r>
        <w:rPr/>
        <w:br w:type="column"/>
      </w:r>
      <w:r>
        <w:rPr>
          <w:sz w:val="20"/>
        </w:rPr>
      </w:r>
    </w:p>
    <w:p>
      <w:pPr>
        <w:pStyle w:val="BodyText"/>
        <w:spacing w:before="73"/>
        <w:rPr>
          <w:sz w:val="20"/>
        </w:rPr>
      </w:pPr>
    </w:p>
    <w:p>
      <w:pPr>
        <w:spacing w:line="652"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5"/>
        <w:rPr>
          <w:b/>
          <w:sz w:val="20"/>
        </w:rPr>
      </w:pPr>
    </w:p>
    <w:p>
      <w:pPr>
        <w:spacing w:before="0"/>
        <w:ind w:left="128" w:right="0" w:firstLine="0"/>
        <w:jc w:val="left"/>
        <w:rPr>
          <w:b/>
          <w:sz w:val="20"/>
        </w:rPr>
      </w:pPr>
      <w:r>
        <w:rPr>
          <w:b/>
          <w:spacing w:val="-2"/>
          <w:sz w:val="20"/>
        </w:rPr>
        <w:t>Aufstellung</w:t>
      </w:r>
    </w:p>
    <w:p>
      <w:pPr>
        <w:pStyle w:val="BodyText"/>
        <w:rPr>
          <w:b/>
          <w:sz w:val="20"/>
        </w:rPr>
      </w:pPr>
    </w:p>
    <w:p>
      <w:pPr>
        <w:pStyle w:val="BodyText"/>
        <w:spacing w:before="190"/>
        <w:rPr>
          <w:b/>
          <w:sz w:val="20"/>
        </w:rPr>
      </w:pPr>
    </w:p>
    <w:p>
      <w:pPr>
        <w:spacing w:before="0"/>
        <w:ind w:left="128" w:right="0" w:firstLine="0"/>
        <w:jc w:val="left"/>
        <w:rPr>
          <w:b/>
          <w:sz w:val="20"/>
        </w:rPr>
      </w:pPr>
      <w:r>
        <w:rPr>
          <w:b/>
          <w:sz w:val="20"/>
        </w:rPr>
        <w:t>Weitere</w:t>
      </w:r>
      <w:r>
        <w:rPr>
          <w:b/>
          <w:spacing w:val="-14"/>
          <w:sz w:val="20"/>
        </w:rPr>
        <w:t> </w:t>
      </w:r>
      <w:r>
        <w:rPr>
          <w:b/>
          <w:sz w:val="20"/>
        </w:rPr>
        <w:t>Haupt- signale in gleicher Höhe</w:t>
      </w:r>
    </w:p>
    <w:p>
      <w:pPr>
        <w:spacing w:before="189"/>
        <w:ind w:left="128" w:right="375" w:firstLine="0"/>
        <w:jc w:val="left"/>
        <w:rPr>
          <w:b/>
          <w:sz w:val="20"/>
        </w:rPr>
      </w:pPr>
      <w:r>
        <w:rPr>
          <w:b/>
          <w:sz w:val="20"/>
        </w:rPr>
        <w:t>Signal</w:t>
      </w:r>
      <w:r>
        <w:rPr>
          <w:b/>
          <w:spacing w:val="-14"/>
          <w:sz w:val="20"/>
        </w:rPr>
        <w:t> </w:t>
      </w:r>
      <w:r>
        <w:rPr>
          <w:b/>
          <w:sz w:val="20"/>
        </w:rPr>
        <w:t>Ne</w:t>
      </w:r>
      <w:r>
        <w:rPr>
          <w:b/>
          <w:spacing w:val="-14"/>
          <w:sz w:val="20"/>
        </w:rPr>
        <w:t> </w:t>
      </w:r>
      <w:r>
        <w:rPr>
          <w:b/>
          <w:sz w:val="20"/>
        </w:rPr>
        <w:t>4 </w:t>
      </w:r>
      <w:r>
        <w:rPr>
          <w:b/>
          <w:spacing w:val="-2"/>
          <w:sz w:val="20"/>
        </w:rPr>
        <w:t>rechts aufgestellt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8"/>
        <w:rPr>
          <w:b/>
          <w:sz w:val="20"/>
        </w:rPr>
      </w:pPr>
    </w:p>
    <w:p>
      <w:pPr>
        <w:spacing w:before="0"/>
        <w:ind w:left="128" w:right="507" w:firstLine="0"/>
        <w:jc w:val="both"/>
        <w:rPr>
          <w:b/>
          <w:sz w:val="20"/>
        </w:rPr>
      </w:pPr>
      <w:r>
        <w:rPr>
          <w:b/>
          <w:sz w:val="20"/>
        </w:rPr>
        <w:t>Signal Ne 4 links</w:t>
      </w:r>
      <w:r>
        <w:rPr>
          <w:b/>
          <w:spacing w:val="-14"/>
          <w:sz w:val="20"/>
        </w:rPr>
        <w:t> </w:t>
      </w:r>
      <w:r>
        <w:rPr>
          <w:b/>
          <w:sz w:val="20"/>
        </w:rPr>
        <w:t>aufge- </w:t>
      </w:r>
      <w:r>
        <w:rPr>
          <w:b/>
          <w:spacing w:val="-2"/>
          <w:sz w:val="20"/>
        </w:rPr>
        <w:t>stellt</w:t>
      </w:r>
    </w:p>
    <w:p>
      <w:pPr>
        <w:pStyle w:val="BodyText"/>
        <w:rPr>
          <w:b/>
          <w:sz w:val="20"/>
        </w:rPr>
      </w:pPr>
    </w:p>
    <w:p>
      <w:pPr>
        <w:pStyle w:val="BodyText"/>
        <w:rPr>
          <w:b/>
          <w:sz w:val="20"/>
        </w:rPr>
      </w:pPr>
    </w:p>
    <w:p>
      <w:pPr>
        <w:pStyle w:val="BodyText"/>
        <w:rPr>
          <w:b/>
          <w:sz w:val="20"/>
        </w:rPr>
      </w:pPr>
    </w:p>
    <w:p>
      <w:pPr>
        <w:pStyle w:val="BodyText"/>
        <w:spacing w:before="148"/>
        <w:rPr>
          <w:b/>
          <w:sz w:val="20"/>
        </w:rPr>
      </w:pPr>
    </w:p>
    <w:p>
      <w:pPr>
        <w:spacing w:before="0"/>
        <w:ind w:left="128" w:right="0" w:firstLine="0"/>
        <w:jc w:val="left"/>
        <w:rPr>
          <w:b/>
          <w:sz w:val="20"/>
        </w:rPr>
      </w:pPr>
      <w:r>
        <w:rPr>
          <w:b/>
          <w:spacing w:val="-2"/>
          <w:sz w:val="20"/>
        </w:rPr>
        <w:t>Bauzustände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8"/>
        <w:rPr>
          <w:b/>
          <w:sz w:val="20"/>
        </w:rPr>
      </w:pPr>
    </w:p>
    <w:p>
      <w:pPr>
        <w:spacing w:before="0"/>
        <w:ind w:left="128" w:right="0" w:firstLine="0"/>
        <w:jc w:val="left"/>
        <w:rPr>
          <w:b/>
          <w:sz w:val="20"/>
        </w:rPr>
      </w:pPr>
      <w:r>
        <w:rPr>
          <w:b/>
          <w:spacing w:val="-2"/>
          <w:sz w:val="20"/>
        </w:rPr>
        <w:t>Beleuchtung</w:t>
      </w:r>
    </w:p>
    <w:p>
      <w:pPr>
        <w:spacing w:after="0"/>
        <w:jc w:val="left"/>
        <w:rPr>
          <w:sz w:val="20"/>
        </w:rPr>
        <w:sectPr>
          <w:type w:val="continuous"/>
          <w:pgSz w:w="11910" w:h="16840"/>
          <w:pgMar w:header="568" w:footer="607" w:top="840" w:bottom="1340" w:left="460" w:right="360"/>
          <w:cols w:num="2" w:equalWidth="0">
            <w:col w:w="9295" w:space="40"/>
            <w:col w:w="1755"/>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73"/>
        <w:rPr>
          <w:b/>
          <w:sz w:val="20"/>
        </w:rPr>
      </w:pPr>
    </w:p>
    <w:p>
      <w:pPr>
        <w:spacing w:line="652" w:lineRule="auto" w:before="0"/>
        <w:ind w:left="106" w:right="0" w:firstLine="0"/>
        <w:jc w:val="left"/>
        <w:rPr>
          <w:b/>
          <w:sz w:val="20"/>
        </w:rPr>
      </w:pPr>
      <w:r>
        <w:rPr>
          <w:b/>
          <w:spacing w:val="-2"/>
          <w:sz w:val="20"/>
        </w:rPr>
        <w:t>Bedeutung Beschreibung</w:t>
      </w:r>
    </w:p>
    <w:p>
      <w:pPr>
        <w:pStyle w:val="Heading1"/>
        <w:numPr>
          <w:ilvl w:val="0"/>
          <w:numId w:val="52"/>
        </w:numPr>
        <w:tabs>
          <w:tab w:pos="531" w:val="left" w:leader="none"/>
        </w:tabs>
        <w:spacing w:line="240" w:lineRule="auto" w:before="91" w:after="0"/>
        <w:ind w:left="531" w:right="0" w:hanging="425"/>
        <w:jc w:val="left"/>
      </w:pPr>
      <w:r>
        <w:rPr>
          <w:b w:val="0"/>
        </w:rPr>
        <w:br w:type="column"/>
      </w:r>
      <w:r>
        <w:rPr/>
        <w:t>Signal</w:t>
      </w:r>
      <w:r>
        <w:rPr>
          <w:spacing w:val="-4"/>
        </w:rPr>
        <w:t> </w:t>
      </w:r>
      <w:r>
        <w:rPr/>
        <w:t>Ne</w:t>
      </w:r>
      <w:r>
        <w:rPr>
          <w:spacing w:val="-4"/>
        </w:rPr>
        <w:t> </w:t>
      </w:r>
      <w:r>
        <w:rPr/>
        <w:t>5</w:t>
      </w:r>
      <w:r>
        <w:rPr>
          <w:spacing w:val="-4"/>
        </w:rPr>
        <w:t> </w:t>
      </w:r>
      <w:r>
        <w:rPr/>
        <w:t>–</w:t>
      </w:r>
      <w:r>
        <w:rPr>
          <w:spacing w:val="-4"/>
        </w:rPr>
        <w:t> </w:t>
      </w:r>
      <w:r>
        <w:rPr>
          <w:spacing w:val="-2"/>
        </w:rPr>
        <w:t>Haltetafel</w:t>
      </w:r>
    </w:p>
    <w:p>
      <w:pPr>
        <w:pStyle w:val="Heading3"/>
        <w:numPr>
          <w:ilvl w:val="1"/>
          <w:numId w:val="52"/>
        </w:numPr>
        <w:tabs>
          <w:tab w:pos="529" w:val="left" w:leader="none"/>
          <w:tab w:pos="531" w:val="left" w:leader="none"/>
        </w:tabs>
        <w:spacing w:line="240" w:lineRule="auto" w:before="120" w:after="0"/>
        <w:ind w:left="531" w:right="1337" w:hanging="425"/>
        <w:jc w:val="left"/>
      </w:pPr>
      <w:r>
        <w:rPr/>
        <w:t>Kennzeichnung des Halteplatzes der Zugspitze bei planmäßig haltenden </w:t>
      </w:r>
      <w:r>
        <w:rPr>
          <w:spacing w:val="-2"/>
        </w:rPr>
        <w:t>Zügen.</w:t>
      </w:r>
    </w:p>
    <w:p>
      <w:pPr>
        <w:pStyle w:val="ListParagraph"/>
        <w:numPr>
          <w:ilvl w:val="1"/>
          <w:numId w:val="52"/>
        </w:numPr>
        <w:tabs>
          <w:tab w:pos="529" w:val="left" w:leader="none"/>
          <w:tab w:pos="531" w:val="left" w:leader="none"/>
        </w:tabs>
        <w:spacing w:line="240" w:lineRule="auto" w:before="119" w:after="0"/>
        <w:ind w:left="531" w:right="1337" w:hanging="425"/>
        <w:jc w:val="left"/>
        <w:rPr>
          <w:sz w:val="22"/>
        </w:rPr>
      </w:pPr>
      <w:r>
        <w:rPr>
          <w:sz w:val="22"/>
        </w:rPr>
        <w:t>Eine</w:t>
      </w:r>
      <w:r>
        <w:rPr>
          <w:spacing w:val="80"/>
          <w:sz w:val="22"/>
        </w:rPr>
        <w:t> </w:t>
      </w:r>
      <w:r>
        <w:rPr>
          <w:sz w:val="22"/>
        </w:rPr>
        <w:t>hochstehende</w:t>
      </w:r>
      <w:r>
        <w:rPr>
          <w:spacing w:val="80"/>
          <w:sz w:val="22"/>
        </w:rPr>
        <w:t> </w:t>
      </w:r>
      <w:r>
        <w:rPr>
          <w:sz w:val="22"/>
        </w:rPr>
        <w:t>weiße</w:t>
      </w:r>
      <w:r>
        <w:rPr>
          <w:spacing w:val="80"/>
          <w:sz w:val="22"/>
        </w:rPr>
        <w:t> </w:t>
      </w:r>
      <w:r>
        <w:rPr>
          <w:sz w:val="22"/>
        </w:rPr>
        <w:t>Rechteckscheibe</w:t>
      </w:r>
      <w:r>
        <w:rPr>
          <w:spacing w:val="80"/>
          <w:sz w:val="22"/>
        </w:rPr>
        <w:t> </w:t>
      </w:r>
      <w:r>
        <w:rPr>
          <w:sz w:val="22"/>
        </w:rPr>
        <w:t>mit</w:t>
      </w:r>
      <w:r>
        <w:rPr>
          <w:spacing w:val="80"/>
          <w:sz w:val="22"/>
        </w:rPr>
        <w:t> </w:t>
      </w:r>
      <w:r>
        <w:rPr>
          <w:sz w:val="22"/>
        </w:rPr>
        <w:t>schwarzem</w:t>
      </w:r>
      <w:r>
        <w:rPr>
          <w:spacing w:val="80"/>
          <w:sz w:val="22"/>
        </w:rPr>
        <w:t> </w:t>
      </w:r>
      <w:r>
        <w:rPr>
          <w:sz w:val="22"/>
        </w:rPr>
        <w:t>Rand</w:t>
      </w:r>
      <w:r>
        <w:rPr>
          <w:spacing w:val="80"/>
          <w:sz w:val="22"/>
        </w:rPr>
        <w:t> </w:t>
      </w:r>
      <w:r>
        <w:rPr>
          <w:sz w:val="22"/>
        </w:rPr>
        <w:t>und</w:t>
      </w:r>
      <w:r>
        <w:rPr>
          <w:spacing w:val="40"/>
          <w:sz w:val="22"/>
        </w:rPr>
        <w:t> </w:t>
      </w:r>
      <w:r>
        <w:rPr>
          <w:sz w:val="22"/>
        </w:rPr>
        <w:t>schwarzem H</w:t>
      </w:r>
    </w:p>
    <w:p>
      <w:pPr>
        <w:spacing w:after="0" w:line="240" w:lineRule="auto"/>
        <w:jc w:val="left"/>
        <w:rPr>
          <w:sz w:val="22"/>
        </w:rPr>
        <w:sectPr>
          <w:type w:val="continuous"/>
          <w:pgSz w:w="11910" w:h="16840"/>
          <w:pgMar w:header="568" w:footer="598" w:top="840" w:bottom="1340" w:left="460" w:right="360"/>
          <w:cols w:num="2" w:equalWidth="0">
            <w:col w:w="1480" w:space="107"/>
            <w:col w:w="9503"/>
          </w:cols>
        </w:sectPr>
      </w:pPr>
    </w:p>
    <w:p>
      <w:pPr>
        <w:pStyle w:val="BodyText"/>
        <w:spacing w:before="2"/>
        <w:rPr>
          <w:sz w:val="5"/>
        </w:rPr>
      </w:pPr>
    </w:p>
    <w:p>
      <w:pPr>
        <w:pStyle w:val="BodyText"/>
        <w:ind w:left="4597"/>
        <w:rPr>
          <w:sz w:val="20"/>
        </w:rPr>
      </w:pPr>
      <w:r>
        <w:rPr>
          <w:sz w:val="20"/>
        </w:rPr>
        <mc:AlternateContent>
          <mc:Choice Requires="wps">
            <w:drawing>
              <wp:inline distT="0" distB="0" distL="0" distR="0">
                <wp:extent cx="273050" cy="548640"/>
                <wp:effectExtent l="9525" t="0" r="0" b="3809"/>
                <wp:docPr id="1978" name="Group 1978"/>
                <wp:cNvGraphicFramePr>
                  <a:graphicFrameLocks/>
                </wp:cNvGraphicFramePr>
                <a:graphic>
                  <a:graphicData uri="http://schemas.microsoft.com/office/word/2010/wordprocessingGroup">
                    <wpg:wgp>
                      <wpg:cNvPr id="1978" name="Group 1978"/>
                      <wpg:cNvGrpSpPr/>
                      <wpg:grpSpPr>
                        <a:xfrm>
                          <a:off x="0" y="0"/>
                          <a:ext cx="273050" cy="548640"/>
                          <a:chExt cx="273050" cy="548640"/>
                        </a:xfrm>
                      </wpg:grpSpPr>
                      <wps:wsp>
                        <wps:cNvPr id="1979" name="Graphic 1979"/>
                        <wps:cNvSpPr/>
                        <wps:spPr>
                          <a:xfrm>
                            <a:off x="102050" y="351224"/>
                            <a:ext cx="70485" cy="196215"/>
                          </a:xfrm>
                          <a:custGeom>
                            <a:avLst/>
                            <a:gdLst/>
                            <a:ahLst/>
                            <a:cxnLst/>
                            <a:rect l="l" t="t" r="r" b="b"/>
                            <a:pathLst>
                              <a:path w="70485" h="196215">
                                <a:moveTo>
                                  <a:pt x="0" y="195833"/>
                                </a:moveTo>
                                <a:lnTo>
                                  <a:pt x="70103" y="195833"/>
                                </a:lnTo>
                                <a:lnTo>
                                  <a:pt x="70103" y="0"/>
                                </a:lnTo>
                                <a:lnTo>
                                  <a:pt x="0" y="0"/>
                                </a:lnTo>
                                <a:lnTo>
                                  <a:pt x="0" y="195833"/>
                                </a:lnTo>
                                <a:close/>
                              </a:path>
                            </a:pathLst>
                          </a:custGeom>
                          <a:solidFill>
                            <a:srgbClr val="838281"/>
                          </a:solidFill>
                        </wps:spPr>
                        <wps:bodyPr wrap="square" lIns="0" tIns="0" rIns="0" bIns="0" rtlCol="0">
                          <a:prstTxWarp prst="textNoShape">
                            <a:avLst/>
                          </a:prstTxWarp>
                          <a:noAutofit/>
                        </wps:bodyPr>
                      </wps:wsp>
                      <wps:wsp>
                        <wps:cNvPr id="1980" name="Graphic 1980"/>
                        <wps:cNvSpPr/>
                        <wps:spPr>
                          <a:xfrm>
                            <a:off x="102050" y="333698"/>
                            <a:ext cx="70485" cy="213360"/>
                          </a:xfrm>
                          <a:custGeom>
                            <a:avLst/>
                            <a:gdLst/>
                            <a:ahLst/>
                            <a:cxnLst/>
                            <a:rect l="l" t="t" r="r" b="b"/>
                            <a:pathLst>
                              <a:path w="70485" h="213360">
                                <a:moveTo>
                                  <a:pt x="0" y="0"/>
                                </a:moveTo>
                                <a:lnTo>
                                  <a:pt x="70103" y="0"/>
                                </a:lnTo>
                                <a:lnTo>
                                  <a:pt x="70103" y="213359"/>
                                </a:lnTo>
                                <a:lnTo>
                                  <a:pt x="0" y="213359"/>
                                </a:lnTo>
                                <a:lnTo>
                                  <a:pt x="0" y="0"/>
                                </a:lnTo>
                                <a:close/>
                              </a:path>
                            </a:pathLst>
                          </a:custGeom>
                          <a:ln w="2641">
                            <a:solidFill>
                              <a:srgbClr val="1E1A16"/>
                            </a:solidFill>
                            <a:prstDash val="solid"/>
                          </a:ln>
                        </wps:spPr>
                        <wps:bodyPr wrap="square" lIns="0" tIns="0" rIns="0" bIns="0" rtlCol="0">
                          <a:prstTxWarp prst="textNoShape">
                            <a:avLst/>
                          </a:prstTxWarp>
                          <a:noAutofit/>
                        </wps:bodyPr>
                      </wps:wsp>
                      <wps:wsp>
                        <wps:cNvPr id="1981" name="Graphic 1981"/>
                        <wps:cNvSpPr/>
                        <wps:spPr>
                          <a:xfrm>
                            <a:off x="6038" y="6038"/>
                            <a:ext cx="260985" cy="345440"/>
                          </a:xfrm>
                          <a:custGeom>
                            <a:avLst/>
                            <a:gdLst/>
                            <a:ahLst/>
                            <a:cxnLst/>
                            <a:rect l="l" t="t" r="r" b="b"/>
                            <a:pathLst>
                              <a:path w="260985" h="345440">
                                <a:moveTo>
                                  <a:pt x="260603" y="0"/>
                                </a:moveTo>
                                <a:lnTo>
                                  <a:pt x="0" y="0"/>
                                </a:lnTo>
                                <a:lnTo>
                                  <a:pt x="0" y="345185"/>
                                </a:lnTo>
                                <a:lnTo>
                                  <a:pt x="260603" y="345185"/>
                                </a:lnTo>
                                <a:lnTo>
                                  <a:pt x="260603" y="0"/>
                                </a:lnTo>
                                <a:close/>
                              </a:path>
                            </a:pathLst>
                          </a:custGeom>
                          <a:solidFill>
                            <a:srgbClr val="FFFFFF"/>
                          </a:solidFill>
                        </wps:spPr>
                        <wps:bodyPr wrap="square" lIns="0" tIns="0" rIns="0" bIns="0" rtlCol="0">
                          <a:prstTxWarp prst="textNoShape">
                            <a:avLst/>
                          </a:prstTxWarp>
                          <a:noAutofit/>
                        </wps:bodyPr>
                      </wps:wsp>
                      <wps:wsp>
                        <wps:cNvPr id="1982" name="Textbox 1982"/>
                        <wps:cNvSpPr txBox="1"/>
                        <wps:spPr>
                          <a:xfrm>
                            <a:off x="6038" y="6038"/>
                            <a:ext cx="260985" cy="345440"/>
                          </a:xfrm>
                          <a:prstGeom prst="rect">
                            <a:avLst/>
                          </a:prstGeom>
                          <a:ln w="12077">
                            <a:solidFill>
                              <a:srgbClr val="1E1A16"/>
                            </a:solidFill>
                            <a:prstDash val="solid"/>
                          </a:ln>
                        </wps:spPr>
                        <wps:txbx>
                          <w:txbxContent>
                            <w:p>
                              <w:pPr>
                                <w:spacing w:line="525" w:lineRule="exact" w:before="0"/>
                                <w:ind w:left="16" w:right="0" w:firstLine="0"/>
                                <w:jc w:val="left"/>
                                <w:rPr>
                                  <w:rFonts w:ascii="Arial Narrow"/>
                                  <w:b/>
                                  <w:sz w:val="57"/>
                                </w:rPr>
                              </w:pPr>
                              <w:r>
                                <w:rPr>
                                  <w:rFonts w:ascii="Arial Narrow"/>
                                  <w:b/>
                                  <w:color w:val="1E1A16"/>
                                  <w:spacing w:val="-10"/>
                                  <w:w w:val="110"/>
                                  <w:sz w:val="57"/>
                                </w:rPr>
                                <w:t>H</w:t>
                              </w:r>
                            </w:p>
                          </w:txbxContent>
                        </wps:txbx>
                        <wps:bodyPr wrap="square" lIns="0" tIns="0" rIns="0" bIns="0" rtlCol="0">
                          <a:noAutofit/>
                        </wps:bodyPr>
                      </wps:wsp>
                    </wpg:wgp>
                  </a:graphicData>
                </a:graphic>
              </wp:inline>
            </w:drawing>
          </mc:Choice>
          <mc:Fallback>
            <w:pict>
              <v:group style="width:21.5pt;height:43.2pt;mso-position-horizontal-relative:char;mso-position-vertical-relative:line" id="docshapegroup1660" coordorigin="0,0" coordsize="430,864">
                <v:rect style="position:absolute;left:160;top:553;width:111;height:309" id="docshape1661" filled="true" fillcolor="#838281" stroked="false">
                  <v:fill type="solid"/>
                </v:rect>
                <v:rect style="position:absolute;left:160;top:525;width:111;height:336" id="docshape1662" filled="false" stroked="true" strokeweight=".208pt" strokecolor="#1e1a16">
                  <v:stroke dashstyle="solid"/>
                </v:rect>
                <v:rect style="position:absolute;left:9;top:9;width:411;height:544" id="docshape1663" filled="true" fillcolor="#ffffff" stroked="false">
                  <v:fill type="solid"/>
                </v:rect>
                <v:shape style="position:absolute;left:9;top:9;width:411;height:544" type="#_x0000_t202" id="docshape1664" filled="false" stroked="true" strokeweight=".951pt" strokecolor="#1e1a16">
                  <v:textbox inset="0,0,0,0">
                    <w:txbxContent>
                      <w:p>
                        <w:pPr>
                          <w:spacing w:line="525" w:lineRule="exact" w:before="0"/>
                          <w:ind w:left="16" w:right="0" w:firstLine="0"/>
                          <w:jc w:val="left"/>
                          <w:rPr>
                            <w:rFonts w:ascii="Arial Narrow"/>
                            <w:b/>
                            <w:sz w:val="57"/>
                          </w:rPr>
                        </w:pPr>
                        <w:r>
                          <w:rPr>
                            <w:rFonts w:ascii="Arial Narrow"/>
                            <w:b/>
                            <w:color w:val="1E1A16"/>
                            <w:spacing w:val="-10"/>
                            <w:w w:val="110"/>
                            <w:sz w:val="57"/>
                          </w:rPr>
                          <w:t>H</w:t>
                        </w:r>
                      </w:p>
                    </w:txbxContent>
                  </v:textbox>
                  <v:stroke dashstyle="solid"/>
                  <w10:wrap type="none"/>
                </v:shape>
              </v:group>
            </w:pict>
          </mc:Fallback>
        </mc:AlternateContent>
      </w:r>
      <w:r>
        <w:rPr>
          <w:sz w:val="20"/>
        </w:rPr>
      </w:r>
    </w:p>
    <w:p>
      <w:pPr>
        <w:pStyle w:val="BodyText"/>
        <w:spacing w:before="39"/>
      </w:pPr>
    </w:p>
    <w:p>
      <w:pPr>
        <w:pStyle w:val="BodyText"/>
        <w:ind w:left="446" w:right="739"/>
        <w:jc w:val="center"/>
      </w:pPr>
      <w:r>
        <w:rPr/>
        <w:t>oder</w:t>
      </w:r>
      <w:r>
        <w:rPr>
          <w:spacing w:val="-9"/>
        </w:rPr>
        <w:t> </w:t>
      </w:r>
      <w:r>
        <w:rPr/>
        <w:t>eine</w:t>
      </w:r>
      <w:r>
        <w:rPr>
          <w:spacing w:val="-9"/>
        </w:rPr>
        <w:t> </w:t>
      </w:r>
      <w:r>
        <w:rPr/>
        <w:t>hochstehende</w:t>
      </w:r>
      <w:r>
        <w:rPr>
          <w:spacing w:val="-10"/>
        </w:rPr>
        <w:t> </w:t>
      </w:r>
      <w:r>
        <w:rPr/>
        <w:t>schwarze</w:t>
      </w:r>
      <w:r>
        <w:rPr>
          <w:spacing w:val="-8"/>
        </w:rPr>
        <w:t> </w:t>
      </w:r>
      <w:r>
        <w:rPr/>
        <w:t>Rechteckscheibe</w:t>
      </w:r>
      <w:r>
        <w:rPr>
          <w:spacing w:val="-9"/>
        </w:rPr>
        <w:t> </w:t>
      </w:r>
      <w:r>
        <w:rPr/>
        <w:t>mit</w:t>
      </w:r>
      <w:r>
        <w:rPr>
          <w:spacing w:val="-9"/>
        </w:rPr>
        <w:t> </w:t>
      </w:r>
      <w:r>
        <w:rPr/>
        <w:t>weißem</w:t>
      </w:r>
      <w:r>
        <w:rPr>
          <w:spacing w:val="-9"/>
        </w:rPr>
        <w:t> </w:t>
      </w:r>
      <w:r>
        <w:rPr>
          <w:spacing w:val="-5"/>
        </w:rPr>
        <w:t>H.</w:t>
      </w:r>
    </w:p>
    <w:p>
      <w:pPr>
        <w:pStyle w:val="BodyText"/>
        <w:spacing w:before="6"/>
        <w:rPr>
          <w:sz w:val="13"/>
        </w:rPr>
      </w:pPr>
      <w:r>
        <w:rPr/>
        <mc:AlternateContent>
          <mc:Choice Requires="wps">
            <w:drawing>
              <wp:anchor distT="0" distB="0" distL="0" distR="0" allowOverlap="1" layoutInCell="1" locked="0" behindDoc="1" simplePos="0" relativeHeight="487748096">
                <wp:simplePos x="0" y="0"/>
                <wp:positionH relativeFrom="page">
                  <wp:posOffset>3211226</wp:posOffset>
                </wp:positionH>
                <wp:positionV relativeFrom="paragraph">
                  <wp:posOffset>114694</wp:posOffset>
                </wp:positionV>
                <wp:extent cx="274320" cy="548640"/>
                <wp:effectExtent l="0" t="0" r="0" b="0"/>
                <wp:wrapTopAndBottom/>
                <wp:docPr id="1983" name="Group 1983"/>
                <wp:cNvGraphicFramePr>
                  <a:graphicFrameLocks/>
                </wp:cNvGraphicFramePr>
                <a:graphic>
                  <a:graphicData uri="http://schemas.microsoft.com/office/word/2010/wordprocessingGroup">
                    <wpg:wgp>
                      <wpg:cNvPr id="1983" name="Group 1983"/>
                      <wpg:cNvGrpSpPr/>
                      <wpg:grpSpPr>
                        <a:xfrm>
                          <a:off x="0" y="0"/>
                          <a:ext cx="274320" cy="548640"/>
                          <a:chExt cx="274320" cy="548640"/>
                        </a:xfrm>
                      </wpg:grpSpPr>
                      <wps:wsp>
                        <wps:cNvPr id="1984" name="Graphic 1984"/>
                        <wps:cNvSpPr/>
                        <wps:spPr>
                          <a:xfrm>
                            <a:off x="101187" y="344265"/>
                            <a:ext cx="73660" cy="203200"/>
                          </a:xfrm>
                          <a:custGeom>
                            <a:avLst/>
                            <a:gdLst/>
                            <a:ahLst/>
                            <a:cxnLst/>
                            <a:rect l="l" t="t" r="r" b="b"/>
                            <a:pathLst>
                              <a:path w="73660" h="203200">
                                <a:moveTo>
                                  <a:pt x="0" y="202691"/>
                                </a:moveTo>
                                <a:lnTo>
                                  <a:pt x="73151" y="202691"/>
                                </a:lnTo>
                                <a:lnTo>
                                  <a:pt x="73151" y="0"/>
                                </a:lnTo>
                                <a:lnTo>
                                  <a:pt x="0" y="0"/>
                                </a:lnTo>
                                <a:lnTo>
                                  <a:pt x="0" y="202691"/>
                                </a:lnTo>
                                <a:close/>
                              </a:path>
                            </a:pathLst>
                          </a:custGeom>
                          <a:solidFill>
                            <a:srgbClr val="838281"/>
                          </a:solidFill>
                        </wps:spPr>
                        <wps:bodyPr wrap="square" lIns="0" tIns="0" rIns="0" bIns="0" rtlCol="0">
                          <a:prstTxWarp prst="textNoShape">
                            <a:avLst/>
                          </a:prstTxWarp>
                          <a:noAutofit/>
                        </wps:bodyPr>
                      </wps:wsp>
                      <wps:wsp>
                        <wps:cNvPr id="1985" name="Graphic 1985"/>
                        <wps:cNvSpPr/>
                        <wps:spPr>
                          <a:xfrm>
                            <a:off x="101187" y="332835"/>
                            <a:ext cx="73660" cy="214629"/>
                          </a:xfrm>
                          <a:custGeom>
                            <a:avLst/>
                            <a:gdLst/>
                            <a:ahLst/>
                            <a:cxnLst/>
                            <a:rect l="l" t="t" r="r" b="b"/>
                            <a:pathLst>
                              <a:path w="73660" h="214629">
                                <a:moveTo>
                                  <a:pt x="0" y="0"/>
                                </a:moveTo>
                                <a:lnTo>
                                  <a:pt x="73151" y="0"/>
                                </a:lnTo>
                                <a:lnTo>
                                  <a:pt x="73151" y="214122"/>
                                </a:lnTo>
                                <a:lnTo>
                                  <a:pt x="0" y="214122"/>
                                </a:lnTo>
                                <a:lnTo>
                                  <a:pt x="0" y="0"/>
                                </a:lnTo>
                                <a:close/>
                              </a:path>
                            </a:pathLst>
                          </a:custGeom>
                          <a:ln w="2730">
                            <a:solidFill>
                              <a:srgbClr val="1E1A16"/>
                            </a:solidFill>
                            <a:prstDash val="solid"/>
                          </a:ln>
                        </wps:spPr>
                        <wps:bodyPr wrap="square" lIns="0" tIns="0" rIns="0" bIns="0" rtlCol="0">
                          <a:prstTxWarp prst="textNoShape">
                            <a:avLst/>
                          </a:prstTxWarp>
                          <a:noAutofit/>
                        </wps:bodyPr>
                      </wps:wsp>
                      <wps:wsp>
                        <wps:cNvPr id="1986" name="Textbox 1986"/>
                        <wps:cNvSpPr txBox="1"/>
                        <wps:spPr>
                          <a:xfrm>
                            <a:off x="1365" y="1365"/>
                            <a:ext cx="271780" cy="342900"/>
                          </a:xfrm>
                          <a:prstGeom prst="rect">
                            <a:avLst/>
                          </a:prstGeom>
                          <a:ln w="2730">
                            <a:solidFill>
                              <a:srgbClr val="1E1A16"/>
                            </a:solidFill>
                            <a:prstDash val="solid"/>
                          </a:ln>
                        </wps:spPr>
                        <wps:txbx>
                          <w:txbxContent>
                            <w:p>
                              <w:pPr>
                                <w:spacing w:line="536" w:lineRule="exact" w:before="0"/>
                                <w:ind w:left="30" w:right="0" w:firstLine="0"/>
                                <w:jc w:val="left"/>
                                <w:rPr>
                                  <w:rFonts w:ascii="Arial Narrow"/>
                                  <w:sz w:val="57"/>
                                </w:rPr>
                              </w:pPr>
                              <w:r>
                                <w:rPr>
                                  <w:rFonts w:ascii="Arial Narrow"/>
                                  <w:color w:val="FFFFFF"/>
                                  <w:spacing w:val="-10"/>
                                  <w:w w:val="115"/>
                                  <w:sz w:val="57"/>
                                  <w:shd w:fill="1E1A16" w:color="auto" w:val="clear"/>
                                </w:rPr>
                                <w:t>H</w:t>
                              </w:r>
                            </w:p>
                          </w:txbxContent>
                        </wps:txbx>
                        <wps:bodyPr wrap="square" lIns="0" tIns="0" rIns="0" bIns="0" rtlCol="0">
                          <a:noAutofit/>
                        </wps:bodyPr>
                      </wps:wsp>
                    </wpg:wgp>
                  </a:graphicData>
                </a:graphic>
              </wp:anchor>
            </w:drawing>
          </mc:Choice>
          <mc:Fallback>
            <w:pict>
              <v:group style="position:absolute;margin-left:252.852493pt;margin-top:9.031088pt;width:21.6pt;height:43.2pt;mso-position-horizontal-relative:page;mso-position-vertical-relative:paragraph;z-index:-15568384;mso-wrap-distance-left:0;mso-wrap-distance-right:0" id="docshapegroup1665" coordorigin="5057,181" coordsize="432,864">
                <v:rect style="position:absolute;left:5216;top:722;width:116;height:320" id="docshape1666" filled="true" fillcolor="#838281" stroked="false">
                  <v:fill type="solid"/>
                </v:rect>
                <v:rect style="position:absolute;left:5216;top:704;width:116;height:338" id="docshape1667" filled="false" stroked="true" strokeweight=".215pt" strokecolor="#1e1a16">
                  <v:stroke dashstyle="solid"/>
                </v:rect>
                <v:shape style="position:absolute;left:5059;top:182;width:428;height:540" type="#_x0000_t202" id="docshape1668" filled="false" stroked="true" strokeweight=".215pt" strokecolor="#1e1a16">
                  <v:textbox inset="0,0,0,0">
                    <w:txbxContent>
                      <w:p>
                        <w:pPr>
                          <w:spacing w:line="536" w:lineRule="exact" w:before="0"/>
                          <w:ind w:left="30" w:right="0" w:firstLine="0"/>
                          <w:jc w:val="left"/>
                          <w:rPr>
                            <w:rFonts w:ascii="Arial Narrow"/>
                            <w:sz w:val="57"/>
                          </w:rPr>
                        </w:pPr>
                        <w:r>
                          <w:rPr>
                            <w:rFonts w:ascii="Arial Narrow"/>
                            <w:color w:val="FFFFFF"/>
                            <w:spacing w:val="-10"/>
                            <w:w w:val="115"/>
                            <w:sz w:val="57"/>
                            <w:shd w:fill="1E1A16" w:color="auto" w:val="clear"/>
                          </w:rPr>
                          <w:t>H</w:t>
                        </w:r>
                      </w:p>
                    </w:txbxContent>
                  </v:textbox>
                  <v:stroke dashstyle="solid"/>
                  <w10:wrap type="none"/>
                </v:shape>
                <w10:wrap type="topAndBottom"/>
              </v:group>
            </w:pict>
          </mc:Fallback>
        </mc:AlternateContent>
      </w:r>
    </w:p>
    <w:p>
      <w:pPr>
        <w:pStyle w:val="BodyText"/>
        <w:spacing w:before="10"/>
        <w:rPr>
          <w:sz w:val="18"/>
        </w:rPr>
      </w:pPr>
    </w:p>
    <w:p>
      <w:pPr>
        <w:spacing w:after="0"/>
        <w:rPr>
          <w:sz w:val="18"/>
        </w:rPr>
        <w:sectPr>
          <w:type w:val="continuous"/>
          <w:pgSz w:w="11910" w:h="16840"/>
          <w:pgMar w:header="568" w:footer="598" w:top="840" w:bottom="1340" w:left="460" w:right="360"/>
        </w:sectPr>
      </w:pPr>
    </w:p>
    <w:p>
      <w:pPr>
        <w:spacing w:before="97"/>
        <w:ind w:left="106" w:right="35" w:firstLine="0"/>
        <w:jc w:val="left"/>
        <w:rPr>
          <w:b/>
          <w:sz w:val="20"/>
        </w:rPr>
      </w:pPr>
      <w:r>
        <w:rPr>
          <w:b/>
          <w:spacing w:val="-2"/>
          <w:sz w:val="20"/>
        </w:rPr>
        <w:t>Abweichende Aufstellung</w:t>
      </w:r>
    </w:p>
    <w:p>
      <w:pPr>
        <w:spacing w:before="166"/>
        <w:ind w:left="106" w:right="35" w:firstLine="0"/>
        <w:jc w:val="left"/>
        <w:rPr>
          <w:b/>
          <w:sz w:val="20"/>
        </w:rPr>
      </w:pPr>
      <w:r>
        <w:rPr>
          <w:b/>
          <w:sz w:val="20"/>
        </w:rPr>
        <w:t>Reisezüge</w:t>
      </w:r>
      <w:r>
        <w:rPr>
          <w:b/>
          <w:spacing w:val="-14"/>
          <w:sz w:val="20"/>
        </w:rPr>
        <w:t> </w:t>
      </w:r>
      <w:r>
        <w:rPr>
          <w:b/>
          <w:sz w:val="20"/>
        </w:rPr>
        <w:t>mit </w:t>
      </w:r>
      <w:r>
        <w:rPr>
          <w:b/>
          <w:spacing w:val="-2"/>
          <w:sz w:val="20"/>
        </w:rPr>
        <w:t>Verkehrshalt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3"/>
        <w:rPr>
          <w:b/>
          <w:sz w:val="20"/>
        </w:rPr>
      </w:pPr>
    </w:p>
    <w:p>
      <w:pPr>
        <w:spacing w:before="0"/>
        <w:ind w:left="106" w:right="38" w:firstLine="0"/>
        <w:jc w:val="left"/>
        <w:rPr>
          <w:b/>
          <w:sz w:val="20"/>
        </w:rPr>
      </w:pPr>
      <w:r>
        <w:rPr>
          <w:b/>
          <w:spacing w:val="-2"/>
          <w:sz w:val="20"/>
        </w:rPr>
        <w:t>Bahnhöfe </w:t>
      </w:r>
      <w:r>
        <w:rPr>
          <w:b/>
          <w:spacing w:val="-4"/>
          <w:sz w:val="20"/>
        </w:rPr>
        <w:t>ohne </w:t>
      </w:r>
      <w:r>
        <w:rPr>
          <w:b/>
          <w:spacing w:val="-2"/>
          <w:sz w:val="20"/>
        </w:rPr>
        <w:t>Ausfahrsignal</w:t>
      </w:r>
    </w:p>
    <w:p>
      <w:pPr>
        <w:spacing w:line="388" w:lineRule="auto" w:before="190"/>
        <w:ind w:left="106" w:right="35" w:firstLine="0"/>
        <w:jc w:val="left"/>
        <w:rPr>
          <w:b/>
          <w:sz w:val="20"/>
        </w:rPr>
      </w:pPr>
      <w:r>
        <w:rPr>
          <w:b/>
          <w:spacing w:val="-2"/>
          <w:sz w:val="20"/>
        </w:rPr>
        <w:t>Beleuchtung Bedarfshalt</w:t>
      </w:r>
    </w:p>
    <w:p>
      <w:pPr>
        <w:pStyle w:val="ListParagraph"/>
        <w:numPr>
          <w:ilvl w:val="1"/>
          <w:numId w:val="52"/>
        </w:numPr>
        <w:tabs>
          <w:tab w:pos="529" w:val="left" w:leader="none"/>
          <w:tab w:pos="531" w:val="left" w:leader="none"/>
        </w:tabs>
        <w:spacing w:line="240" w:lineRule="auto" w:before="96" w:after="0"/>
        <w:ind w:left="531" w:right="1139" w:hanging="425"/>
        <w:jc w:val="both"/>
        <w:rPr>
          <w:sz w:val="22"/>
        </w:rPr>
      </w:pPr>
      <w:r>
        <w:rPr/>
        <w:br w:type="column"/>
      </w:r>
      <w:r>
        <w:rPr>
          <w:sz w:val="22"/>
        </w:rPr>
        <w:t>Das Signal kann abweichend von Richtlinie 301.0002 Abschnitt 2 Absatz 3 * aufgestellt sein. Diese Abweichungen sind nicht bekannt gegeben.</w:t>
      </w:r>
    </w:p>
    <w:p>
      <w:pPr>
        <w:pStyle w:val="ListParagraph"/>
        <w:numPr>
          <w:ilvl w:val="1"/>
          <w:numId w:val="52"/>
        </w:numPr>
        <w:tabs>
          <w:tab w:pos="529" w:val="left" w:leader="none"/>
          <w:tab w:pos="531" w:val="left" w:leader="none"/>
        </w:tabs>
        <w:spacing w:line="240" w:lineRule="auto" w:before="119" w:after="0"/>
        <w:ind w:left="531" w:right="1335" w:hanging="425"/>
        <w:jc w:val="both"/>
        <w:rPr>
          <w:sz w:val="22"/>
        </w:rPr>
      </w:pPr>
      <w:r>
        <w:rPr>
          <w:sz w:val="22"/>
        </w:rPr>
        <w:t>Reisezüge mit Verkehrshalt haben an der Haltetafel zu halten. Ist die Halteta- fel hinter dem Bahnsteig aufgestellt, hat ein Reisezug so zu halten, dass der erste Wagen des Zuges nicht über den Bahnsteig hinaus steht.</w:t>
      </w:r>
    </w:p>
    <w:p>
      <w:pPr>
        <w:pStyle w:val="BodyText"/>
        <w:spacing w:before="121"/>
        <w:ind w:left="531" w:right="1334"/>
        <w:jc w:val="both"/>
      </w:pPr>
      <w:r>
        <w:rPr/>
        <w:t>Wo das Halten der Züge auf die Zuglänge abgestimmt werden soll, können Haltetafeln durch Zusatzschilder mit entsprechender Längenangabe ergänzt sein. In diesem Fall ist an der Haltetafel anzuhalten, an der die angegebene Länge gleich oder erstmals größer als die Zuglänge ist, spätestens an der Haltetafel ohne Zusatzschild.</w:t>
      </w:r>
    </w:p>
    <w:p>
      <w:pPr>
        <w:pStyle w:val="BodyText"/>
        <w:spacing w:before="120"/>
        <w:ind w:left="531" w:right="1337"/>
        <w:jc w:val="both"/>
      </w:pPr>
      <w:r>
        <w:rPr/>
        <w:t>Das Eisenbahnverkehrsunternehmen darf eine andere Haltetafel bestimmen, die nicht der Zuglänge entspricht, sofern sich bei besetzten Reisezügen alle Einstiegstüren am Bahnsteig befinden.</w:t>
      </w:r>
    </w:p>
    <w:p>
      <w:pPr>
        <w:pStyle w:val="BodyText"/>
        <w:spacing w:before="119"/>
        <w:ind w:left="531" w:right="1338"/>
        <w:jc w:val="both"/>
      </w:pPr>
      <w:r>
        <w:rPr/>
        <w:t>Auf</w:t>
      </w:r>
      <w:r>
        <w:rPr>
          <w:spacing w:val="-3"/>
        </w:rPr>
        <w:t> </w:t>
      </w:r>
      <w:r>
        <w:rPr/>
        <w:t>Bahnhöfen</w:t>
      </w:r>
      <w:r>
        <w:rPr>
          <w:spacing w:val="-3"/>
        </w:rPr>
        <w:t> </w:t>
      </w:r>
      <w:r>
        <w:rPr/>
        <w:t>ohne</w:t>
      </w:r>
      <w:r>
        <w:rPr>
          <w:spacing w:val="-3"/>
        </w:rPr>
        <w:t> </w:t>
      </w:r>
      <w:r>
        <w:rPr/>
        <w:t>Ausfahrsignal</w:t>
      </w:r>
      <w:r>
        <w:rPr>
          <w:spacing w:val="-4"/>
        </w:rPr>
        <w:t> </w:t>
      </w:r>
      <w:r>
        <w:rPr/>
        <w:t>haben</w:t>
      </w:r>
      <w:r>
        <w:rPr>
          <w:spacing w:val="-3"/>
        </w:rPr>
        <w:t> </w:t>
      </w:r>
      <w:r>
        <w:rPr/>
        <w:t>haltende</w:t>
      </w:r>
      <w:r>
        <w:rPr>
          <w:spacing w:val="-3"/>
        </w:rPr>
        <w:t> </w:t>
      </w:r>
      <w:r>
        <w:rPr/>
        <w:t>Züge</w:t>
      </w:r>
      <w:r>
        <w:rPr>
          <w:spacing w:val="-3"/>
        </w:rPr>
        <w:t> </w:t>
      </w:r>
      <w:r>
        <w:rPr/>
        <w:t>(auch</w:t>
      </w:r>
      <w:r>
        <w:rPr>
          <w:spacing w:val="-3"/>
        </w:rPr>
        <w:t> </w:t>
      </w:r>
      <w:r>
        <w:rPr/>
        <w:t>Güterzüge)</w:t>
      </w:r>
      <w:r>
        <w:rPr>
          <w:spacing w:val="-3"/>
        </w:rPr>
        <w:t> </w:t>
      </w:r>
      <w:r>
        <w:rPr/>
        <w:t>an der Haltetafel zu halten, Reisezüge jedoch am Bahnsteig auch wenn am Bahnsteig keine Haltetafel aufgestellt ist.</w:t>
      </w:r>
    </w:p>
    <w:p>
      <w:pPr>
        <w:pStyle w:val="ListParagraph"/>
        <w:numPr>
          <w:ilvl w:val="1"/>
          <w:numId w:val="52"/>
        </w:numPr>
        <w:tabs>
          <w:tab w:pos="529" w:val="left" w:leader="none"/>
        </w:tabs>
        <w:spacing w:line="240" w:lineRule="auto" w:before="121" w:after="0"/>
        <w:ind w:left="529" w:right="0" w:hanging="423"/>
        <w:jc w:val="both"/>
        <w:rPr>
          <w:sz w:val="22"/>
        </w:rPr>
      </w:pPr>
      <w:r>
        <w:rPr>
          <w:sz w:val="22"/>
        </w:rPr>
        <w:t>Das</w:t>
      </w:r>
      <w:r>
        <w:rPr>
          <w:spacing w:val="-6"/>
          <w:sz w:val="22"/>
        </w:rPr>
        <w:t> </w:t>
      </w:r>
      <w:r>
        <w:rPr>
          <w:sz w:val="22"/>
        </w:rPr>
        <w:t>Signal</w:t>
      </w:r>
      <w:r>
        <w:rPr>
          <w:spacing w:val="-6"/>
          <w:sz w:val="22"/>
        </w:rPr>
        <w:t> </w:t>
      </w:r>
      <w:r>
        <w:rPr>
          <w:sz w:val="22"/>
        </w:rPr>
        <w:t>ist</w:t>
      </w:r>
      <w:r>
        <w:rPr>
          <w:spacing w:val="-6"/>
          <w:sz w:val="22"/>
        </w:rPr>
        <w:t> </w:t>
      </w:r>
      <w:r>
        <w:rPr>
          <w:sz w:val="22"/>
        </w:rPr>
        <w:t>rückstrahlend</w:t>
      </w:r>
      <w:r>
        <w:rPr>
          <w:spacing w:val="-6"/>
          <w:sz w:val="22"/>
        </w:rPr>
        <w:t> </w:t>
      </w:r>
      <w:r>
        <w:rPr>
          <w:sz w:val="22"/>
        </w:rPr>
        <w:t>oder</w:t>
      </w:r>
      <w:r>
        <w:rPr>
          <w:spacing w:val="-6"/>
          <w:sz w:val="22"/>
        </w:rPr>
        <w:t> </w:t>
      </w:r>
      <w:r>
        <w:rPr>
          <w:sz w:val="22"/>
        </w:rPr>
        <w:t>beleuchtet,</w:t>
      </w:r>
      <w:r>
        <w:rPr>
          <w:spacing w:val="-5"/>
          <w:sz w:val="22"/>
        </w:rPr>
        <w:t> </w:t>
      </w:r>
      <w:r>
        <w:rPr>
          <w:sz w:val="22"/>
        </w:rPr>
        <w:t>wenn</w:t>
      </w:r>
      <w:r>
        <w:rPr>
          <w:spacing w:val="-6"/>
          <w:sz w:val="22"/>
        </w:rPr>
        <w:t> </w:t>
      </w:r>
      <w:r>
        <w:rPr>
          <w:sz w:val="22"/>
        </w:rPr>
        <w:t>der</w:t>
      </w:r>
      <w:r>
        <w:rPr>
          <w:spacing w:val="-6"/>
          <w:sz w:val="22"/>
        </w:rPr>
        <w:t> </w:t>
      </w:r>
      <w:r>
        <w:rPr>
          <w:sz w:val="22"/>
        </w:rPr>
        <w:t>Betrieb</w:t>
      </w:r>
      <w:r>
        <w:rPr>
          <w:spacing w:val="-6"/>
          <w:sz w:val="22"/>
        </w:rPr>
        <w:t> </w:t>
      </w:r>
      <w:r>
        <w:rPr>
          <w:sz w:val="22"/>
        </w:rPr>
        <w:t>es</w:t>
      </w:r>
      <w:r>
        <w:rPr>
          <w:spacing w:val="-6"/>
          <w:sz w:val="22"/>
        </w:rPr>
        <w:t> </w:t>
      </w:r>
      <w:r>
        <w:rPr>
          <w:spacing w:val="-2"/>
          <w:sz w:val="22"/>
        </w:rPr>
        <w:t>erfordert.</w:t>
      </w:r>
    </w:p>
    <w:p>
      <w:pPr>
        <w:pStyle w:val="ListParagraph"/>
        <w:numPr>
          <w:ilvl w:val="1"/>
          <w:numId w:val="52"/>
        </w:numPr>
        <w:tabs>
          <w:tab w:pos="529" w:val="left" w:leader="none"/>
        </w:tabs>
        <w:spacing w:line="240" w:lineRule="auto" w:before="120" w:after="0"/>
        <w:ind w:left="529" w:right="0" w:hanging="423"/>
        <w:jc w:val="both"/>
        <w:rPr>
          <w:sz w:val="22"/>
        </w:rPr>
      </w:pPr>
      <w:r>
        <w:rPr>
          <w:sz w:val="22"/>
        </w:rPr>
        <w:t>Durch</w:t>
      </w:r>
      <w:r>
        <w:rPr>
          <w:spacing w:val="29"/>
          <w:sz w:val="22"/>
        </w:rPr>
        <w:t> </w:t>
      </w:r>
      <w:r>
        <w:rPr>
          <w:sz w:val="22"/>
        </w:rPr>
        <w:t>eine</w:t>
      </w:r>
      <w:r>
        <w:rPr>
          <w:spacing w:val="29"/>
          <w:sz w:val="22"/>
        </w:rPr>
        <w:t> </w:t>
      </w:r>
      <w:r>
        <w:rPr>
          <w:sz w:val="22"/>
        </w:rPr>
        <w:t>hochstehende,</w:t>
      </w:r>
      <w:r>
        <w:rPr>
          <w:spacing w:val="29"/>
          <w:sz w:val="22"/>
        </w:rPr>
        <w:t> </w:t>
      </w:r>
      <w:r>
        <w:rPr>
          <w:sz w:val="22"/>
        </w:rPr>
        <w:t>schwarze</w:t>
      </w:r>
      <w:r>
        <w:rPr>
          <w:spacing w:val="30"/>
          <w:sz w:val="22"/>
        </w:rPr>
        <w:t> </w:t>
      </w:r>
      <w:r>
        <w:rPr>
          <w:sz w:val="22"/>
        </w:rPr>
        <w:t>Rechteckscheibe</w:t>
      </w:r>
      <w:r>
        <w:rPr>
          <w:spacing w:val="28"/>
          <w:sz w:val="22"/>
        </w:rPr>
        <w:t> </w:t>
      </w:r>
      <w:r>
        <w:rPr>
          <w:sz w:val="22"/>
        </w:rPr>
        <w:t>mit</w:t>
      </w:r>
      <w:r>
        <w:rPr>
          <w:spacing w:val="30"/>
          <w:sz w:val="22"/>
        </w:rPr>
        <w:t> </w:t>
      </w:r>
      <w:r>
        <w:rPr>
          <w:sz w:val="22"/>
        </w:rPr>
        <w:t>weiß</w:t>
      </w:r>
      <w:r>
        <w:rPr>
          <w:spacing w:val="29"/>
          <w:sz w:val="22"/>
        </w:rPr>
        <w:t> </w:t>
      </w:r>
      <w:r>
        <w:rPr>
          <w:spacing w:val="-2"/>
          <w:sz w:val="22"/>
        </w:rPr>
        <w:t>blinkendem</w:t>
      </w:r>
    </w:p>
    <w:p>
      <w:pPr>
        <w:pStyle w:val="BodyText"/>
        <w:spacing w:before="1"/>
        <w:ind w:left="531"/>
        <w:jc w:val="both"/>
      </w:pPr>
      <w:r>
        <w:rPr/>
        <w:t>„H“</w:t>
      </w:r>
      <w:r>
        <w:rPr>
          <w:spacing w:val="-8"/>
        </w:rPr>
        <w:t> </w:t>
      </w:r>
      <w:r>
        <w:rPr/>
        <w:t>kann</w:t>
      </w:r>
      <w:r>
        <w:rPr>
          <w:spacing w:val="-7"/>
        </w:rPr>
        <w:t> </w:t>
      </w:r>
      <w:r>
        <w:rPr/>
        <w:t>die</w:t>
      </w:r>
      <w:r>
        <w:rPr>
          <w:spacing w:val="-8"/>
        </w:rPr>
        <w:t> </w:t>
      </w:r>
      <w:r>
        <w:rPr/>
        <w:t>Anforderung</w:t>
      </w:r>
      <w:r>
        <w:rPr>
          <w:spacing w:val="-7"/>
        </w:rPr>
        <w:t> </w:t>
      </w:r>
      <w:r>
        <w:rPr/>
        <w:t>eines</w:t>
      </w:r>
      <w:r>
        <w:rPr>
          <w:spacing w:val="-8"/>
        </w:rPr>
        <w:t> </w:t>
      </w:r>
      <w:r>
        <w:rPr/>
        <w:t>Bedarfshalts</w:t>
      </w:r>
      <w:r>
        <w:rPr>
          <w:spacing w:val="-7"/>
        </w:rPr>
        <w:t> </w:t>
      </w:r>
      <w:r>
        <w:rPr/>
        <w:t>angezeigt</w:t>
      </w:r>
      <w:r>
        <w:rPr>
          <w:spacing w:val="-7"/>
        </w:rPr>
        <w:t> </w:t>
      </w:r>
      <w:r>
        <w:rPr>
          <w:spacing w:val="-2"/>
        </w:rPr>
        <w:t>werden.</w:t>
      </w:r>
    </w:p>
    <w:p>
      <w:pPr>
        <w:spacing w:after="0"/>
        <w:jc w:val="both"/>
        <w:sectPr>
          <w:type w:val="continuous"/>
          <w:pgSz w:w="11910" w:h="16840"/>
          <w:pgMar w:header="568" w:footer="598" w:top="840" w:bottom="1340" w:left="460" w:right="360"/>
          <w:cols w:num="2" w:equalWidth="0">
            <w:col w:w="1492" w:space="96"/>
            <w:col w:w="9502"/>
          </w:cols>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568" w:footer="607" w:top="1280" w:bottom="800" w:left="460" w:right="360"/>
        </w:sectPr>
      </w:pPr>
    </w:p>
    <w:p>
      <w:pPr>
        <w:pStyle w:val="Heading1"/>
        <w:numPr>
          <w:ilvl w:val="0"/>
          <w:numId w:val="52"/>
        </w:numPr>
        <w:tabs>
          <w:tab w:pos="1666" w:val="left" w:leader="none"/>
        </w:tabs>
        <w:spacing w:line="240" w:lineRule="auto" w:before="91" w:after="0"/>
        <w:ind w:left="1666" w:right="0" w:hanging="425"/>
        <w:jc w:val="left"/>
      </w:pPr>
      <w:r>
        <w:rPr/>
        <w:t>Signal</w:t>
      </w:r>
      <w:r>
        <w:rPr>
          <w:spacing w:val="-4"/>
        </w:rPr>
        <w:t> </w:t>
      </w:r>
      <w:r>
        <w:rPr/>
        <w:t>Ne</w:t>
      </w:r>
      <w:r>
        <w:rPr>
          <w:spacing w:val="-4"/>
        </w:rPr>
        <w:t> </w:t>
      </w:r>
      <w:r>
        <w:rPr/>
        <w:t>6</w:t>
      </w:r>
      <w:r>
        <w:rPr>
          <w:spacing w:val="-4"/>
        </w:rPr>
        <w:t> </w:t>
      </w:r>
      <w:r>
        <w:rPr/>
        <w:t>–</w:t>
      </w:r>
      <w:r>
        <w:rPr>
          <w:spacing w:val="-4"/>
        </w:rPr>
        <w:t> </w:t>
      </w:r>
      <w:r>
        <w:rPr>
          <w:spacing w:val="-2"/>
        </w:rPr>
        <w:t>Haltepunkttafel</w:t>
      </w:r>
    </w:p>
    <w:p>
      <w:pPr>
        <w:pStyle w:val="Heading3"/>
        <w:numPr>
          <w:ilvl w:val="1"/>
          <w:numId w:val="52"/>
        </w:numPr>
        <w:tabs>
          <w:tab w:pos="1664" w:val="left" w:leader="none"/>
        </w:tabs>
        <w:spacing w:line="240" w:lineRule="auto" w:before="120" w:after="0"/>
        <w:ind w:left="1664" w:right="0" w:hanging="423"/>
        <w:jc w:val="left"/>
      </w:pPr>
      <w:r>
        <w:rPr/>
        <w:t>Ein</w:t>
      </w:r>
      <w:r>
        <w:rPr>
          <w:spacing w:val="-5"/>
        </w:rPr>
        <w:t> </w:t>
      </w:r>
      <w:r>
        <w:rPr/>
        <w:t>Haltepunkt</w:t>
      </w:r>
      <w:r>
        <w:rPr>
          <w:spacing w:val="-5"/>
        </w:rPr>
        <w:t> </w:t>
      </w:r>
      <w:r>
        <w:rPr/>
        <w:t>ist</w:t>
      </w:r>
      <w:r>
        <w:rPr>
          <w:spacing w:val="-5"/>
        </w:rPr>
        <w:t> </w:t>
      </w:r>
      <w:r>
        <w:rPr/>
        <w:t>zu</w:t>
      </w:r>
      <w:r>
        <w:rPr>
          <w:spacing w:val="-5"/>
        </w:rPr>
        <w:t> </w:t>
      </w:r>
      <w:r>
        <w:rPr>
          <w:spacing w:val="-2"/>
        </w:rPr>
        <w:t>erwarten.</w:t>
      </w:r>
    </w:p>
    <w:p>
      <w:pPr>
        <w:pStyle w:val="ListParagraph"/>
        <w:numPr>
          <w:ilvl w:val="1"/>
          <w:numId w:val="52"/>
        </w:numPr>
        <w:tabs>
          <w:tab w:pos="1664" w:val="left" w:leader="none"/>
          <w:tab w:pos="1666" w:val="left" w:leader="none"/>
        </w:tabs>
        <w:spacing w:line="240" w:lineRule="auto" w:before="120" w:after="0"/>
        <w:ind w:left="1666" w:right="1" w:hanging="425"/>
        <w:jc w:val="left"/>
        <w:rPr>
          <w:sz w:val="22"/>
        </w:rPr>
      </w:pPr>
      <w:r>
        <w:rPr>
          <w:sz w:val="22"/>
        </w:rPr>
        <w:t>Eine schräg zum Gleis gestellte waagerechte weiße Tafel mit drei schwarzen </w:t>
      </w:r>
      <w:r>
        <w:rPr>
          <w:spacing w:val="-2"/>
          <w:sz w:val="22"/>
        </w:rPr>
        <w:t>Schrägstreifen.</w:t>
      </w:r>
    </w:p>
    <w:p>
      <w:pPr>
        <w:pStyle w:val="BodyText"/>
        <w:spacing w:before="5"/>
        <w:rPr>
          <w:sz w:val="13"/>
        </w:rPr>
      </w:pPr>
      <w:r>
        <w:rPr/>
        <mc:AlternateContent>
          <mc:Choice Requires="wps">
            <w:drawing>
              <wp:anchor distT="0" distB="0" distL="0" distR="0" allowOverlap="1" layoutInCell="1" locked="0" behindDoc="1" simplePos="0" relativeHeight="487748608">
                <wp:simplePos x="0" y="0"/>
                <wp:positionH relativeFrom="page">
                  <wp:posOffset>2466822</wp:posOffset>
                </wp:positionH>
                <wp:positionV relativeFrom="paragraph">
                  <wp:posOffset>114116</wp:posOffset>
                </wp:positionV>
                <wp:extent cx="1188720" cy="914400"/>
                <wp:effectExtent l="0" t="0" r="0" b="0"/>
                <wp:wrapTopAndBottom/>
                <wp:docPr id="1987" name="Group 1987"/>
                <wp:cNvGraphicFramePr>
                  <a:graphicFrameLocks/>
                </wp:cNvGraphicFramePr>
                <a:graphic>
                  <a:graphicData uri="http://schemas.microsoft.com/office/word/2010/wordprocessingGroup">
                    <wpg:wgp>
                      <wpg:cNvPr id="1987" name="Group 1987"/>
                      <wpg:cNvGrpSpPr/>
                      <wpg:grpSpPr>
                        <a:xfrm>
                          <a:off x="0" y="0"/>
                          <a:ext cx="1188720" cy="914400"/>
                          <a:chExt cx="1188720" cy="914400"/>
                        </a:xfrm>
                      </wpg:grpSpPr>
                      <wps:wsp>
                        <wps:cNvPr id="1988" name="Graphic 1988"/>
                        <wps:cNvSpPr/>
                        <wps:spPr>
                          <a:xfrm>
                            <a:off x="886739" y="233705"/>
                            <a:ext cx="73660" cy="679450"/>
                          </a:xfrm>
                          <a:custGeom>
                            <a:avLst/>
                            <a:gdLst/>
                            <a:ahLst/>
                            <a:cxnLst/>
                            <a:rect l="l" t="t" r="r" b="b"/>
                            <a:pathLst>
                              <a:path w="73660" h="679450">
                                <a:moveTo>
                                  <a:pt x="0" y="678941"/>
                                </a:moveTo>
                                <a:lnTo>
                                  <a:pt x="73151" y="678941"/>
                                </a:lnTo>
                                <a:lnTo>
                                  <a:pt x="73151" y="0"/>
                                </a:lnTo>
                                <a:lnTo>
                                  <a:pt x="0" y="0"/>
                                </a:lnTo>
                                <a:lnTo>
                                  <a:pt x="0" y="678941"/>
                                </a:lnTo>
                                <a:close/>
                              </a:path>
                            </a:pathLst>
                          </a:custGeom>
                          <a:solidFill>
                            <a:srgbClr val="838281"/>
                          </a:solidFill>
                        </wps:spPr>
                        <wps:bodyPr wrap="square" lIns="0" tIns="0" rIns="0" bIns="0" rtlCol="0">
                          <a:prstTxWarp prst="textNoShape">
                            <a:avLst/>
                          </a:prstTxWarp>
                          <a:noAutofit/>
                        </wps:bodyPr>
                      </wps:wsp>
                      <wps:wsp>
                        <wps:cNvPr id="1989" name="Graphic 1989"/>
                        <wps:cNvSpPr/>
                        <wps:spPr>
                          <a:xfrm>
                            <a:off x="886739" y="221513"/>
                            <a:ext cx="73660" cy="691515"/>
                          </a:xfrm>
                          <a:custGeom>
                            <a:avLst/>
                            <a:gdLst/>
                            <a:ahLst/>
                            <a:cxnLst/>
                            <a:rect l="l" t="t" r="r" b="b"/>
                            <a:pathLst>
                              <a:path w="73660" h="691515">
                                <a:moveTo>
                                  <a:pt x="0" y="0"/>
                                </a:moveTo>
                                <a:lnTo>
                                  <a:pt x="73151" y="0"/>
                                </a:lnTo>
                                <a:lnTo>
                                  <a:pt x="73151" y="691133"/>
                                </a:lnTo>
                                <a:lnTo>
                                  <a:pt x="0" y="691133"/>
                                </a:lnTo>
                                <a:lnTo>
                                  <a:pt x="0" y="0"/>
                                </a:lnTo>
                                <a:close/>
                              </a:path>
                            </a:pathLst>
                          </a:custGeom>
                          <a:ln w="2590">
                            <a:solidFill>
                              <a:srgbClr val="1E1A16"/>
                            </a:solidFill>
                            <a:prstDash val="solid"/>
                          </a:ln>
                        </wps:spPr>
                        <wps:bodyPr wrap="square" lIns="0" tIns="0" rIns="0" bIns="0" rtlCol="0">
                          <a:prstTxWarp prst="textNoShape">
                            <a:avLst/>
                          </a:prstTxWarp>
                          <a:noAutofit/>
                        </wps:bodyPr>
                      </wps:wsp>
                      <wps:wsp>
                        <wps:cNvPr id="1990" name="Graphic 1990"/>
                        <wps:cNvSpPr/>
                        <wps:spPr>
                          <a:xfrm>
                            <a:off x="230657" y="233705"/>
                            <a:ext cx="73660" cy="679450"/>
                          </a:xfrm>
                          <a:custGeom>
                            <a:avLst/>
                            <a:gdLst/>
                            <a:ahLst/>
                            <a:cxnLst/>
                            <a:rect l="l" t="t" r="r" b="b"/>
                            <a:pathLst>
                              <a:path w="73660" h="679450">
                                <a:moveTo>
                                  <a:pt x="0" y="678941"/>
                                </a:moveTo>
                                <a:lnTo>
                                  <a:pt x="73151" y="678941"/>
                                </a:lnTo>
                                <a:lnTo>
                                  <a:pt x="73151" y="0"/>
                                </a:lnTo>
                                <a:lnTo>
                                  <a:pt x="0" y="0"/>
                                </a:lnTo>
                                <a:lnTo>
                                  <a:pt x="0" y="678941"/>
                                </a:lnTo>
                                <a:close/>
                              </a:path>
                            </a:pathLst>
                          </a:custGeom>
                          <a:solidFill>
                            <a:srgbClr val="838281"/>
                          </a:solidFill>
                        </wps:spPr>
                        <wps:bodyPr wrap="square" lIns="0" tIns="0" rIns="0" bIns="0" rtlCol="0">
                          <a:prstTxWarp prst="textNoShape">
                            <a:avLst/>
                          </a:prstTxWarp>
                          <a:noAutofit/>
                        </wps:bodyPr>
                      </wps:wsp>
                      <wps:wsp>
                        <wps:cNvPr id="1991" name="Graphic 1991"/>
                        <wps:cNvSpPr/>
                        <wps:spPr>
                          <a:xfrm>
                            <a:off x="230657" y="221513"/>
                            <a:ext cx="73660" cy="691515"/>
                          </a:xfrm>
                          <a:custGeom>
                            <a:avLst/>
                            <a:gdLst/>
                            <a:ahLst/>
                            <a:cxnLst/>
                            <a:rect l="l" t="t" r="r" b="b"/>
                            <a:pathLst>
                              <a:path w="73660" h="691515">
                                <a:moveTo>
                                  <a:pt x="0" y="0"/>
                                </a:moveTo>
                                <a:lnTo>
                                  <a:pt x="73151" y="0"/>
                                </a:lnTo>
                                <a:lnTo>
                                  <a:pt x="73151" y="691133"/>
                                </a:lnTo>
                                <a:lnTo>
                                  <a:pt x="0" y="691133"/>
                                </a:lnTo>
                                <a:lnTo>
                                  <a:pt x="0" y="0"/>
                                </a:lnTo>
                                <a:close/>
                              </a:path>
                            </a:pathLst>
                          </a:custGeom>
                          <a:ln w="2590">
                            <a:solidFill>
                              <a:srgbClr val="1E1A16"/>
                            </a:solidFill>
                            <a:prstDash val="solid"/>
                          </a:ln>
                        </wps:spPr>
                        <wps:bodyPr wrap="square" lIns="0" tIns="0" rIns="0" bIns="0" rtlCol="0">
                          <a:prstTxWarp prst="textNoShape">
                            <a:avLst/>
                          </a:prstTxWarp>
                          <a:noAutofit/>
                        </wps:bodyPr>
                      </wps:wsp>
                      <wps:wsp>
                        <wps:cNvPr id="1992" name="Graphic 1992"/>
                        <wps:cNvSpPr/>
                        <wps:spPr>
                          <a:xfrm>
                            <a:off x="1295" y="1295"/>
                            <a:ext cx="1186180" cy="232410"/>
                          </a:xfrm>
                          <a:custGeom>
                            <a:avLst/>
                            <a:gdLst/>
                            <a:ahLst/>
                            <a:cxnLst/>
                            <a:rect l="l" t="t" r="r" b="b"/>
                            <a:pathLst>
                              <a:path w="1186180" h="232410">
                                <a:moveTo>
                                  <a:pt x="1185671" y="0"/>
                                </a:moveTo>
                                <a:lnTo>
                                  <a:pt x="0" y="0"/>
                                </a:lnTo>
                                <a:lnTo>
                                  <a:pt x="0" y="232409"/>
                                </a:lnTo>
                                <a:lnTo>
                                  <a:pt x="1185671" y="232409"/>
                                </a:lnTo>
                                <a:lnTo>
                                  <a:pt x="1185671" y="0"/>
                                </a:lnTo>
                                <a:close/>
                              </a:path>
                            </a:pathLst>
                          </a:custGeom>
                          <a:solidFill>
                            <a:srgbClr val="FFFFFF"/>
                          </a:solidFill>
                        </wps:spPr>
                        <wps:bodyPr wrap="square" lIns="0" tIns="0" rIns="0" bIns="0" rtlCol="0">
                          <a:prstTxWarp prst="textNoShape">
                            <a:avLst/>
                          </a:prstTxWarp>
                          <a:noAutofit/>
                        </wps:bodyPr>
                      </wps:wsp>
                      <wps:wsp>
                        <wps:cNvPr id="1993" name="Graphic 1993"/>
                        <wps:cNvSpPr/>
                        <wps:spPr>
                          <a:xfrm>
                            <a:off x="1295" y="1295"/>
                            <a:ext cx="1186180" cy="232410"/>
                          </a:xfrm>
                          <a:custGeom>
                            <a:avLst/>
                            <a:gdLst/>
                            <a:ahLst/>
                            <a:cxnLst/>
                            <a:rect l="l" t="t" r="r" b="b"/>
                            <a:pathLst>
                              <a:path w="1186180" h="232410">
                                <a:moveTo>
                                  <a:pt x="0" y="0"/>
                                </a:moveTo>
                                <a:lnTo>
                                  <a:pt x="1185671" y="0"/>
                                </a:lnTo>
                                <a:lnTo>
                                  <a:pt x="1185671" y="232409"/>
                                </a:lnTo>
                                <a:lnTo>
                                  <a:pt x="0" y="232409"/>
                                </a:lnTo>
                                <a:lnTo>
                                  <a:pt x="0" y="0"/>
                                </a:lnTo>
                                <a:close/>
                              </a:path>
                            </a:pathLst>
                          </a:custGeom>
                          <a:ln w="2590">
                            <a:solidFill>
                              <a:srgbClr val="1E1A16"/>
                            </a:solidFill>
                            <a:prstDash val="solid"/>
                          </a:ln>
                        </wps:spPr>
                        <wps:bodyPr wrap="square" lIns="0" tIns="0" rIns="0" bIns="0" rtlCol="0">
                          <a:prstTxWarp prst="textNoShape">
                            <a:avLst/>
                          </a:prstTxWarp>
                          <a:noAutofit/>
                        </wps:bodyPr>
                      </wps:wsp>
                      <wps:wsp>
                        <wps:cNvPr id="1994" name="Graphic 1994"/>
                        <wps:cNvSpPr/>
                        <wps:spPr>
                          <a:xfrm>
                            <a:off x="83591" y="1295"/>
                            <a:ext cx="1009650" cy="232410"/>
                          </a:xfrm>
                          <a:custGeom>
                            <a:avLst/>
                            <a:gdLst/>
                            <a:ahLst/>
                            <a:cxnLst/>
                            <a:rect l="l" t="t" r="r" b="b"/>
                            <a:pathLst>
                              <a:path w="1009650" h="232410">
                                <a:moveTo>
                                  <a:pt x="281940" y="0"/>
                                </a:moveTo>
                                <a:lnTo>
                                  <a:pt x="133350" y="0"/>
                                </a:lnTo>
                                <a:lnTo>
                                  <a:pt x="0" y="232410"/>
                                </a:lnTo>
                                <a:lnTo>
                                  <a:pt x="146304" y="232410"/>
                                </a:lnTo>
                                <a:lnTo>
                                  <a:pt x="281940" y="0"/>
                                </a:lnTo>
                                <a:close/>
                              </a:path>
                              <a:path w="1009650" h="232410">
                                <a:moveTo>
                                  <a:pt x="645414" y="0"/>
                                </a:moveTo>
                                <a:lnTo>
                                  <a:pt x="497586" y="0"/>
                                </a:lnTo>
                                <a:lnTo>
                                  <a:pt x="363474" y="232410"/>
                                </a:lnTo>
                                <a:lnTo>
                                  <a:pt x="510540" y="232410"/>
                                </a:lnTo>
                                <a:lnTo>
                                  <a:pt x="645414" y="0"/>
                                </a:lnTo>
                                <a:close/>
                              </a:path>
                              <a:path w="1009650" h="232410">
                                <a:moveTo>
                                  <a:pt x="1009650" y="0"/>
                                </a:moveTo>
                                <a:lnTo>
                                  <a:pt x="861060" y="0"/>
                                </a:lnTo>
                                <a:lnTo>
                                  <a:pt x="727710" y="232410"/>
                                </a:lnTo>
                                <a:lnTo>
                                  <a:pt x="874776" y="232410"/>
                                </a:lnTo>
                                <a:lnTo>
                                  <a:pt x="1009650"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194.238007pt;margin-top:8.985519pt;width:93.6pt;height:72pt;mso-position-horizontal-relative:page;mso-position-vertical-relative:paragraph;z-index:-15567872;mso-wrap-distance-left:0;mso-wrap-distance-right:0" id="docshapegroup1669" coordorigin="3885,180" coordsize="1872,1440">
                <v:rect style="position:absolute;left:5281;top:547;width:116;height:1070" id="docshape1670" filled="true" fillcolor="#838281" stroked="false">
                  <v:fill type="solid"/>
                </v:rect>
                <v:rect style="position:absolute;left:5281;top:528;width:116;height:1089" id="docshape1671" filled="false" stroked="true" strokeweight=".204pt" strokecolor="#1e1a16">
                  <v:stroke dashstyle="solid"/>
                </v:rect>
                <v:rect style="position:absolute;left:4248;top:547;width:116;height:1070" id="docshape1672" filled="true" fillcolor="#838281" stroked="false">
                  <v:fill type="solid"/>
                </v:rect>
                <v:rect style="position:absolute;left:4248;top:528;width:116;height:1089" id="docshape1673" filled="false" stroked="true" strokeweight=".204pt" strokecolor="#1e1a16">
                  <v:stroke dashstyle="solid"/>
                </v:rect>
                <v:rect style="position:absolute;left:3886;top:181;width:1868;height:366" id="docshape1674" filled="true" fillcolor="#ffffff" stroked="false">
                  <v:fill type="solid"/>
                </v:rect>
                <v:rect style="position:absolute;left:3886;top:181;width:1868;height:366" id="docshape1675" filled="false" stroked="true" strokeweight=".204pt" strokecolor="#1e1a16">
                  <v:stroke dashstyle="solid"/>
                </v:rect>
                <v:shape style="position:absolute;left:4016;top:181;width:1590;height:366" id="docshape1676" coordorigin="4016,182" coordsize="1590,366" path="m4460,182l4226,182,4016,548,4247,548,4460,182xm5033,182l4800,182,4589,548,4820,548,5033,182xm5606,182l5372,182,5162,548,5394,548,5606,182xe" filled="true" fillcolor="#1e1a16" stroked="false">
                  <v:path arrowok="t"/>
                  <v:fill type="solid"/>
                </v:shape>
                <w10:wrap type="topAndBottom"/>
              </v:group>
            </w:pict>
          </mc:Fallback>
        </mc:AlternateContent>
      </w:r>
    </w:p>
    <w:p>
      <w:pPr>
        <w:pStyle w:val="BodyText"/>
        <w:spacing w:before="60"/>
      </w:pPr>
    </w:p>
    <w:p>
      <w:pPr>
        <w:pStyle w:val="ListParagraph"/>
        <w:numPr>
          <w:ilvl w:val="1"/>
          <w:numId w:val="52"/>
        </w:numPr>
        <w:tabs>
          <w:tab w:pos="1664" w:val="left" w:leader="none"/>
          <w:tab w:pos="1666" w:val="left" w:leader="none"/>
        </w:tabs>
        <w:spacing w:line="240" w:lineRule="auto" w:before="0" w:after="0"/>
        <w:ind w:left="1666" w:right="0" w:hanging="425"/>
        <w:jc w:val="left"/>
        <w:rPr>
          <w:sz w:val="22"/>
        </w:rPr>
      </w:pPr>
      <w:r>
        <w:rPr>
          <w:sz w:val="22"/>
        </w:rPr>
        <w:t>Das Signal kündigt Haltepunkte oder Haltestellen an, die infolge der örtlichen Verhältnisse schwer zu erkennen sind.</w:t>
      </w:r>
    </w:p>
    <w:p>
      <w:pPr>
        <w:pStyle w:val="ListParagraph"/>
        <w:numPr>
          <w:ilvl w:val="1"/>
          <w:numId w:val="52"/>
        </w:numPr>
        <w:tabs>
          <w:tab w:pos="1664" w:val="left" w:leader="none"/>
        </w:tabs>
        <w:spacing w:line="240" w:lineRule="auto" w:before="121" w:after="0"/>
        <w:ind w:left="1664" w:right="0" w:hanging="423"/>
        <w:jc w:val="left"/>
        <w:rPr>
          <w:sz w:val="22"/>
        </w:rPr>
      </w:pPr>
      <w:r>
        <w:rPr>
          <w:sz w:val="22"/>
        </w:rPr>
        <w:t>Das</w:t>
      </w:r>
      <w:r>
        <w:rPr>
          <w:spacing w:val="-6"/>
          <w:sz w:val="22"/>
        </w:rPr>
        <w:t> </w:t>
      </w:r>
      <w:r>
        <w:rPr>
          <w:sz w:val="22"/>
        </w:rPr>
        <w:t>Signal</w:t>
      </w:r>
      <w:r>
        <w:rPr>
          <w:spacing w:val="-6"/>
          <w:sz w:val="22"/>
        </w:rPr>
        <w:t> </w:t>
      </w:r>
      <w:r>
        <w:rPr>
          <w:spacing w:val="-2"/>
          <w:sz w:val="22"/>
        </w:rPr>
        <w:t>steht</w:t>
      </w:r>
    </w:p>
    <w:p>
      <w:pPr>
        <w:pStyle w:val="ListParagraph"/>
        <w:numPr>
          <w:ilvl w:val="0"/>
          <w:numId w:val="55"/>
        </w:numPr>
        <w:tabs>
          <w:tab w:pos="1950" w:val="left" w:leader="none"/>
        </w:tabs>
        <w:spacing w:line="240" w:lineRule="auto" w:before="120" w:after="0"/>
        <w:ind w:left="1950" w:right="0" w:hanging="284"/>
        <w:jc w:val="left"/>
        <w:rPr>
          <w:sz w:val="22"/>
        </w:rPr>
      </w:pPr>
      <w:r>
        <w:rPr>
          <w:sz w:val="22"/>
        </w:rPr>
        <w:t>auf</w:t>
      </w:r>
      <w:r>
        <w:rPr>
          <w:spacing w:val="-7"/>
          <w:sz w:val="22"/>
        </w:rPr>
        <w:t> </w:t>
      </w:r>
      <w:r>
        <w:rPr>
          <w:sz w:val="22"/>
        </w:rPr>
        <w:t>Hauptbahnen</w:t>
      </w:r>
      <w:r>
        <w:rPr>
          <w:spacing w:val="-7"/>
          <w:sz w:val="22"/>
        </w:rPr>
        <w:t> </w:t>
      </w:r>
      <w:r>
        <w:rPr>
          <w:sz w:val="22"/>
        </w:rPr>
        <w:t>im</w:t>
      </w:r>
      <w:r>
        <w:rPr>
          <w:spacing w:val="-6"/>
          <w:sz w:val="22"/>
        </w:rPr>
        <w:t> </w:t>
      </w:r>
      <w:r>
        <w:rPr>
          <w:sz w:val="22"/>
        </w:rPr>
        <w:t>Abstand</w:t>
      </w:r>
      <w:r>
        <w:rPr>
          <w:spacing w:val="-7"/>
          <w:sz w:val="22"/>
        </w:rPr>
        <w:t> </w:t>
      </w:r>
      <w:r>
        <w:rPr>
          <w:sz w:val="22"/>
        </w:rPr>
        <w:t>des</w:t>
      </w:r>
      <w:r>
        <w:rPr>
          <w:spacing w:val="-6"/>
          <w:sz w:val="22"/>
        </w:rPr>
        <w:t> </w:t>
      </w:r>
      <w:r>
        <w:rPr>
          <w:sz w:val="22"/>
        </w:rPr>
        <w:t>Bremsweges</w:t>
      </w:r>
      <w:r>
        <w:rPr>
          <w:spacing w:val="-7"/>
          <w:sz w:val="22"/>
        </w:rPr>
        <w:t> </w:t>
      </w:r>
      <w:r>
        <w:rPr>
          <w:sz w:val="22"/>
        </w:rPr>
        <w:t>der</w:t>
      </w:r>
      <w:r>
        <w:rPr>
          <w:spacing w:val="-7"/>
          <w:sz w:val="22"/>
        </w:rPr>
        <w:t> </w:t>
      </w:r>
      <w:r>
        <w:rPr>
          <w:spacing w:val="-2"/>
          <w:sz w:val="22"/>
        </w:rPr>
        <w:t>Strecke,</w:t>
      </w:r>
    </w:p>
    <w:p>
      <w:pPr>
        <w:pStyle w:val="ListParagraph"/>
        <w:numPr>
          <w:ilvl w:val="0"/>
          <w:numId w:val="55"/>
        </w:numPr>
        <w:tabs>
          <w:tab w:pos="1950" w:val="left" w:leader="none"/>
        </w:tabs>
        <w:spacing w:line="355" w:lineRule="auto" w:before="120" w:after="0"/>
        <w:ind w:left="1666" w:right="4917" w:firstLine="0"/>
        <w:jc w:val="left"/>
        <w:rPr>
          <w:sz w:val="22"/>
        </w:rPr>
      </w:pPr>
      <w:r>
        <w:rPr>
          <w:sz w:val="22"/>
        </w:rPr>
        <w:t>auf</w:t>
      </w:r>
      <w:r>
        <w:rPr>
          <w:spacing w:val="-12"/>
          <w:sz w:val="22"/>
        </w:rPr>
        <w:t> </w:t>
      </w:r>
      <w:r>
        <w:rPr>
          <w:sz w:val="22"/>
        </w:rPr>
        <w:t>Nebenbahnen</w:t>
      </w:r>
      <w:r>
        <w:rPr>
          <w:spacing w:val="-12"/>
          <w:sz w:val="22"/>
        </w:rPr>
        <w:t> </w:t>
      </w:r>
      <w:r>
        <w:rPr>
          <w:sz w:val="22"/>
        </w:rPr>
        <w:t>150</w:t>
      </w:r>
      <w:r>
        <w:rPr>
          <w:spacing w:val="-12"/>
          <w:sz w:val="22"/>
        </w:rPr>
        <w:t> </w:t>
      </w:r>
      <w:r>
        <w:rPr>
          <w:sz w:val="22"/>
        </w:rPr>
        <w:t>m vor dem Bahnsteig.</w:t>
      </w:r>
    </w:p>
    <w:p>
      <w:pPr>
        <w:pStyle w:val="ListParagraph"/>
        <w:numPr>
          <w:ilvl w:val="1"/>
          <w:numId w:val="52"/>
        </w:numPr>
        <w:tabs>
          <w:tab w:pos="1664" w:val="left" w:leader="none"/>
        </w:tabs>
        <w:spacing w:line="249" w:lineRule="exact" w:before="0" w:after="0"/>
        <w:ind w:left="1664" w:right="0" w:hanging="423"/>
        <w:jc w:val="left"/>
        <w:rPr>
          <w:sz w:val="22"/>
        </w:rPr>
      </w:pPr>
      <w:r>
        <w:rPr>
          <w:sz w:val="22"/>
        </w:rPr>
        <w:t>Das</w:t>
      </w:r>
      <w:r>
        <w:rPr>
          <w:spacing w:val="-8"/>
          <w:sz w:val="22"/>
        </w:rPr>
        <w:t> </w:t>
      </w:r>
      <w:r>
        <w:rPr>
          <w:sz w:val="22"/>
        </w:rPr>
        <w:t>Signal</w:t>
      </w:r>
      <w:r>
        <w:rPr>
          <w:spacing w:val="-8"/>
          <w:sz w:val="22"/>
        </w:rPr>
        <w:t> </w:t>
      </w:r>
      <w:r>
        <w:rPr>
          <w:sz w:val="22"/>
        </w:rPr>
        <w:t>ist</w:t>
      </w:r>
      <w:r>
        <w:rPr>
          <w:spacing w:val="-8"/>
          <w:sz w:val="22"/>
        </w:rPr>
        <w:t> </w:t>
      </w:r>
      <w:r>
        <w:rPr>
          <w:sz w:val="22"/>
        </w:rPr>
        <w:t>rückstrahlend.</w:t>
      </w:r>
      <w:r>
        <w:rPr>
          <w:spacing w:val="-8"/>
          <w:sz w:val="22"/>
        </w:rPr>
        <w:t> </w:t>
      </w:r>
      <w:r>
        <w:rPr>
          <w:sz w:val="22"/>
        </w:rPr>
        <w:t>Es</w:t>
      </w:r>
      <w:r>
        <w:rPr>
          <w:spacing w:val="-7"/>
          <w:sz w:val="22"/>
        </w:rPr>
        <w:t> </w:t>
      </w:r>
      <w:r>
        <w:rPr>
          <w:sz w:val="22"/>
        </w:rPr>
        <w:t>darf</w:t>
      </w:r>
      <w:r>
        <w:rPr>
          <w:spacing w:val="-8"/>
          <w:sz w:val="22"/>
        </w:rPr>
        <w:t> </w:t>
      </w:r>
      <w:r>
        <w:rPr>
          <w:sz w:val="22"/>
        </w:rPr>
        <w:t>vorübergehend</w:t>
      </w:r>
      <w:r>
        <w:rPr>
          <w:spacing w:val="-8"/>
          <w:sz w:val="22"/>
        </w:rPr>
        <w:t> </w:t>
      </w:r>
      <w:r>
        <w:rPr>
          <w:sz w:val="22"/>
        </w:rPr>
        <w:t>nicht</w:t>
      </w:r>
      <w:r>
        <w:rPr>
          <w:spacing w:val="-8"/>
          <w:sz w:val="22"/>
        </w:rPr>
        <w:t> </w:t>
      </w:r>
      <w:r>
        <w:rPr>
          <w:sz w:val="22"/>
        </w:rPr>
        <w:t>rückstrahlend</w:t>
      </w:r>
      <w:r>
        <w:rPr>
          <w:spacing w:val="-9"/>
          <w:sz w:val="22"/>
        </w:rPr>
        <w:t> </w:t>
      </w:r>
      <w:r>
        <w:rPr>
          <w:spacing w:val="-2"/>
          <w:sz w:val="22"/>
        </w:rPr>
        <w:t>sein.</w:t>
      </w:r>
    </w:p>
    <w:p>
      <w:pPr>
        <w:spacing w:line="240" w:lineRule="auto" w:before="0"/>
        <w:rPr>
          <w:sz w:val="20"/>
        </w:rPr>
      </w:pPr>
      <w:r>
        <w:rPr/>
        <w:br w:type="column"/>
      </w:r>
      <w:r>
        <w:rPr>
          <w:sz w:val="20"/>
        </w:rPr>
      </w:r>
    </w:p>
    <w:p>
      <w:pPr>
        <w:pStyle w:val="BodyText"/>
        <w:spacing w:before="73"/>
        <w:rPr>
          <w:sz w:val="20"/>
        </w:rPr>
      </w:pPr>
    </w:p>
    <w:p>
      <w:pPr>
        <w:spacing w:line="388" w:lineRule="auto" w:before="0"/>
        <w:ind w:left="129"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4"/>
        <w:rPr>
          <w:b/>
          <w:sz w:val="20"/>
        </w:rPr>
      </w:pPr>
    </w:p>
    <w:p>
      <w:pPr>
        <w:spacing w:before="1"/>
        <w:ind w:left="129"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1"/>
        <w:rPr>
          <w:b/>
          <w:sz w:val="20"/>
        </w:rPr>
      </w:pPr>
    </w:p>
    <w:p>
      <w:pPr>
        <w:spacing w:before="0"/>
        <w:ind w:left="129" w:right="0" w:firstLine="0"/>
        <w:jc w:val="left"/>
        <w:rPr>
          <w:b/>
          <w:sz w:val="20"/>
        </w:rPr>
      </w:pPr>
      <w:r>
        <w:rPr>
          <w:b/>
          <w:spacing w:val="-2"/>
          <w:sz w:val="20"/>
        </w:rPr>
        <w:t>Rückstrahlend</w:t>
      </w:r>
    </w:p>
    <w:p>
      <w:pPr>
        <w:spacing w:after="0"/>
        <w:jc w:val="left"/>
        <w:rPr>
          <w:sz w:val="20"/>
        </w:rPr>
        <w:sectPr>
          <w:type w:val="continuous"/>
          <w:pgSz w:w="11910" w:h="16840"/>
          <w:pgMar w:header="568" w:footer="607" w:top="840" w:bottom="1340" w:left="460" w:right="360"/>
          <w:cols w:num="2" w:equalWidth="0">
            <w:col w:w="9294" w:space="40"/>
            <w:col w:w="1756"/>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73"/>
        <w:rPr>
          <w:b/>
          <w:sz w:val="20"/>
        </w:rPr>
      </w:pPr>
    </w:p>
    <w:p>
      <w:pPr>
        <w:spacing w:before="0"/>
        <w:ind w:left="106" w:right="0" w:firstLine="0"/>
        <w:jc w:val="left"/>
        <w:rPr>
          <w:b/>
          <w:sz w:val="20"/>
        </w:rPr>
      </w:pPr>
      <w:r>
        <w:rPr>
          <w:b/>
          <w:sz w:val="20"/>
        </w:rPr>
        <w:t>Bedeutung</w:t>
      </w:r>
      <w:r>
        <w:rPr>
          <w:b/>
          <w:spacing w:val="-5"/>
          <w:sz w:val="20"/>
        </w:rPr>
        <w:t> a)</w:t>
      </w:r>
    </w:p>
    <w:p>
      <w:pPr>
        <w:spacing w:before="144"/>
        <w:ind w:left="106" w:right="0" w:firstLine="0"/>
        <w:jc w:val="left"/>
        <w:rPr>
          <w:b/>
          <w:sz w:val="20"/>
        </w:rPr>
      </w:pPr>
      <w:r>
        <w:rPr>
          <w:b/>
          <w:spacing w:val="-2"/>
          <w:sz w:val="20"/>
        </w:rPr>
        <w:t>Beschreibung </w:t>
      </w:r>
      <w:r>
        <w:rPr>
          <w:b/>
          <w:spacing w:val="-6"/>
          <w:sz w:val="20"/>
        </w:rPr>
        <w:t>a)</w:t>
      </w:r>
    </w:p>
    <w:p>
      <w:pPr>
        <w:pStyle w:val="Heading1"/>
        <w:numPr>
          <w:ilvl w:val="0"/>
          <w:numId w:val="52"/>
        </w:numPr>
        <w:tabs>
          <w:tab w:pos="531" w:val="left" w:leader="none"/>
        </w:tabs>
        <w:spacing w:line="240" w:lineRule="auto" w:before="91" w:after="0"/>
        <w:ind w:left="531" w:right="0" w:hanging="425"/>
        <w:jc w:val="left"/>
      </w:pPr>
      <w:r>
        <w:rPr>
          <w:b w:val="0"/>
        </w:rPr>
        <w:br w:type="column"/>
      </w:r>
      <w:r>
        <w:rPr/>
        <w:t>Signal</w:t>
      </w:r>
      <w:r>
        <w:rPr>
          <w:spacing w:val="-4"/>
        </w:rPr>
        <w:t> </w:t>
      </w:r>
      <w:r>
        <w:rPr/>
        <w:t>Ne</w:t>
      </w:r>
      <w:r>
        <w:rPr>
          <w:spacing w:val="-4"/>
        </w:rPr>
        <w:t> </w:t>
      </w:r>
      <w:r>
        <w:rPr/>
        <w:t>7</w:t>
      </w:r>
      <w:r>
        <w:rPr>
          <w:spacing w:val="-4"/>
        </w:rPr>
        <w:t> </w:t>
      </w:r>
      <w:r>
        <w:rPr/>
        <w:t>–</w:t>
      </w:r>
      <w:r>
        <w:rPr>
          <w:spacing w:val="-4"/>
        </w:rPr>
        <w:t> </w:t>
      </w:r>
      <w:r>
        <w:rPr>
          <w:spacing w:val="-2"/>
        </w:rPr>
        <w:t>Schneepflugtafel</w:t>
      </w:r>
    </w:p>
    <w:p>
      <w:pPr>
        <w:pStyle w:val="Heading3"/>
        <w:numPr>
          <w:ilvl w:val="1"/>
          <w:numId w:val="52"/>
        </w:numPr>
        <w:tabs>
          <w:tab w:pos="529" w:val="left" w:leader="none"/>
        </w:tabs>
        <w:spacing w:line="240" w:lineRule="auto" w:before="120" w:after="0"/>
        <w:ind w:left="529" w:right="0" w:hanging="423"/>
        <w:jc w:val="left"/>
      </w:pPr>
      <w:r>
        <w:rPr/>
        <w:t>a)</w:t>
      </w:r>
      <w:r>
        <w:rPr>
          <w:spacing w:val="-7"/>
        </w:rPr>
        <w:t> </w:t>
      </w:r>
      <w:r>
        <w:rPr/>
        <w:t>Pflugschar</w:t>
      </w:r>
      <w:r>
        <w:rPr>
          <w:spacing w:val="-7"/>
        </w:rPr>
        <w:t> </w:t>
      </w:r>
      <w:r>
        <w:rPr>
          <w:spacing w:val="-2"/>
        </w:rPr>
        <w:t>heben.</w:t>
      </w:r>
    </w:p>
    <w:p>
      <w:pPr>
        <w:pStyle w:val="ListParagraph"/>
        <w:numPr>
          <w:ilvl w:val="1"/>
          <w:numId w:val="52"/>
        </w:numPr>
        <w:tabs>
          <w:tab w:pos="529" w:val="left" w:leader="none"/>
        </w:tabs>
        <w:spacing w:line="240" w:lineRule="auto" w:before="120" w:after="0"/>
        <w:ind w:left="529" w:right="0" w:hanging="423"/>
        <w:jc w:val="left"/>
        <w:rPr>
          <w:sz w:val="22"/>
        </w:rPr>
      </w:pPr>
      <w:r>
        <w:rPr/>
        <mc:AlternateContent>
          <mc:Choice Requires="wps">
            <w:drawing>
              <wp:anchor distT="0" distB="0" distL="0" distR="0" allowOverlap="1" layoutInCell="1" locked="0" behindDoc="0" simplePos="0" relativeHeight="15890944">
                <wp:simplePos x="0" y="0"/>
                <wp:positionH relativeFrom="page">
                  <wp:posOffset>3120510</wp:posOffset>
                </wp:positionH>
                <wp:positionV relativeFrom="paragraph">
                  <wp:posOffset>352994</wp:posOffset>
                </wp:positionV>
                <wp:extent cx="455930" cy="1096010"/>
                <wp:effectExtent l="0" t="0" r="0" b="0"/>
                <wp:wrapNone/>
                <wp:docPr id="1995" name="Group 1995"/>
                <wp:cNvGraphicFramePr>
                  <a:graphicFrameLocks/>
                </wp:cNvGraphicFramePr>
                <a:graphic>
                  <a:graphicData uri="http://schemas.microsoft.com/office/word/2010/wordprocessingGroup">
                    <wpg:wgp>
                      <wpg:cNvPr id="1995" name="Group 1995"/>
                      <wpg:cNvGrpSpPr/>
                      <wpg:grpSpPr>
                        <a:xfrm>
                          <a:off x="0" y="0"/>
                          <a:ext cx="455930" cy="1096010"/>
                          <a:chExt cx="455930" cy="1096010"/>
                        </a:xfrm>
                      </wpg:grpSpPr>
                      <wps:wsp>
                        <wps:cNvPr id="1996" name="Graphic 1996"/>
                        <wps:cNvSpPr/>
                        <wps:spPr>
                          <a:xfrm>
                            <a:off x="197999" y="98177"/>
                            <a:ext cx="59690" cy="996315"/>
                          </a:xfrm>
                          <a:custGeom>
                            <a:avLst/>
                            <a:gdLst/>
                            <a:ahLst/>
                            <a:cxnLst/>
                            <a:rect l="l" t="t" r="r" b="b"/>
                            <a:pathLst>
                              <a:path w="59690" h="996315">
                                <a:moveTo>
                                  <a:pt x="59436" y="0"/>
                                </a:moveTo>
                                <a:lnTo>
                                  <a:pt x="0" y="0"/>
                                </a:lnTo>
                                <a:lnTo>
                                  <a:pt x="0" y="995933"/>
                                </a:lnTo>
                                <a:lnTo>
                                  <a:pt x="59436" y="995933"/>
                                </a:lnTo>
                                <a:lnTo>
                                  <a:pt x="59436" y="0"/>
                                </a:lnTo>
                                <a:close/>
                              </a:path>
                            </a:pathLst>
                          </a:custGeom>
                          <a:solidFill>
                            <a:srgbClr val="838281"/>
                          </a:solidFill>
                        </wps:spPr>
                        <wps:bodyPr wrap="square" lIns="0" tIns="0" rIns="0" bIns="0" rtlCol="0">
                          <a:prstTxWarp prst="textNoShape">
                            <a:avLst/>
                          </a:prstTxWarp>
                          <a:noAutofit/>
                        </wps:bodyPr>
                      </wps:wsp>
                      <wps:wsp>
                        <wps:cNvPr id="1997" name="Graphic 1997"/>
                        <wps:cNvSpPr/>
                        <wps:spPr>
                          <a:xfrm>
                            <a:off x="197999" y="98177"/>
                            <a:ext cx="59690" cy="996315"/>
                          </a:xfrm>
                          <a:custGeom>
                            <a:avLst/>
                            <a:gdLst/>
                            <a:ahLst/>
                            <a:cxnLst/>
                            <a:rect l="l" t="t" r="r" b="b"/>
                            <a:pathLst>
                              <a:path w="59690" h="996315">
                                <a:moveTo>
                                  <a:pt x="0" y="0"/>
                                </a:moveTo>
                                <a:lnTo>
                                  <a:pt x="59436" y="0"/>
                                </a:lnTo>
                                <a:lnTo>
                                  <a:pt x="59436" y="995933"/>
                                </a:lnTo>
                                <a:lnTo>
                                  <a:pt x="0" y="995933"/>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1998" name="Graphic 1998"/>
                        <wps:cNvSpPr/>
                        <wps:spPr>
                          <a:xfrm>
                            <a:off x="1403" y="1403"/>
                            <a:ext cx="452755" cy="419100"/>
                          </a:xfrm>
                          <a:custGeom>
                            <a:avLst/>
                            <a:gdLst/>
                            <a:ahLst/>
                            <a:cxnLst/>
                            <a:rect l="l" t="t" r="r" b="b"/>
                            <a:pathLst>
                              <a:path w="452755" h="419100">
                                <a:moveTo>
                                  <a:pt x="227075" y="0"/>
                                </a:moveTo>
                                <a:lnTo>
                                  <a:pt x="0" y="419099"/>
                                </a:lnTo>
                                <a:lnTo>
                                  <a:pt x="57149" y="419099"/>
                                </a:lnTo>
                                <a:lnTo>
                                  <a:pt x="227075" y="106679"/>
                                </a:lnTo>
                                <a:lnTo>
                                  <a:pt x="395477" y="419099"/>
                                </a:lnTo>
                                <a:lnTo>
                                  <a:pt x="452628" y="419099"/>
                                </a:lnTo>
                                <a:lnTo>
                                  <a:pt x="227075" y="0"/>
                                </a:lnTo>
                                <a:close/>
                              </a:path>
                            </a:pathLst>
                          </a:custGeom>
                          <a:solidFill>
                            <a:srgbClr val="FFFFFF"/>
                          </a:solidFill>
                        </wps:spPr>
                        <wps:bodyPr wrap="square" lIns="0" tIns="0" rIns="0" bIns="0" rtlCol="0">
                          <a:prstTxWarp prst="textNoShape">
                            <a:avLst/>
                          </a:prstTxWarp>
                          <a:noAutofit/>
                        </wps:bodyPr>
                      </wps:wsp>
                      <wps:wsp>
                        <wps:cNvPr id="1999" name="Graphic 1999"/>
                        <wps:cNvSpPr/>
                        <wps:spPr>
                          <a:xfrm>
                            <a:off x="1403" y="1403"/>
                            <a:ext cx="452755" cy="419100"/>
                          </a:xfrm>
                          <a:custGeom>
                            <a:avLst/>
                            <a:gdLst/>
                            <a:ahLst/>
                            <a:cxnLst/>
                            <a:rect l="l" t="t" r="r" b="b"/>
                            <a:pathLst>
                              <a:path w="452755" h="419100">
                                <a:moveTo>
                                  <a:pt x="227075" y="106679"/>
                                </a:moveTo>
                                <a:lnTo>
                                  <a:pt x="395477" y="419099"/>
                                </a:lnTo>
                                <a:lnTo>
                                  <a:pt x="452628" y="419099"/>
                                </a:lnTo>
                                <a:lnTo>
                                  <a:pt x="227075" y="0"/>
                                </a:lnTo>
                                <a:lnTo>
                                  <a:pt x="0" y="419099"/>
                                </a:lnTo>
                                <a:lnTo>
                                  <a:pt x="57149" y="419099"/>
                                </a:lnTo>
                                <a:lnTo>
                                  <a:pt x="227075" y="106679"/>
                                </a:lnTo>
                                <a:close/>
                              </a:path>
                            </a:pathLst>
                          </a:custGeom>
                          <a:ln w="280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709503pt;margin-top:27.79487pt;width:35.9pt;height:86.3pt;mso-position-horizontal-relative:page;mso-position-vertical-relative:paragraph;z-index:15890944" id="docshapegroup1677" coordorigin="4914,556" coordsize="718,1726">
                <v:rect style="position:absolute;left:5226;top:710;width:94;height:1569" id="docshape1678" filled="true" fillcolor="#838281" stroked="false">
                  <v:fill type="solid"/>
                </v:rect>
                <v:rect style="position:absolute;left:5226;top:710;width:94;height:1569" id="docshape1679" filled="false" stroked="true" strokeweight=".221pt" strokecolor="#1e1a16">
                  <v:stroke dashstyle="solid"/>
                </v:rect>
                <v:shape style="position:absolute;left:4916;top:558;width:713;height:660" id="docshape1680" coordorigin="4916,558" coordsize="713,660" path="m5274,558l4916,1218,5006,1218,5274,726,5539,1218,5629,1218,5274,558xe" filled="true" fillcolor="#ffffff" stroked="false">
                  <v:path arrowok="t"/>
                  <v:fill type="solid"/>
                </v:shape>
                <v:shape style="position:absolute;left:4916;top:558;width:713;height:660" id="docshape1681" coordorigin="4916,558" coordsize="713,660" path="m5274,726l5539,1218,5629,1218,5274,558,4916,1218,5006,1218,5274,726xe" filled="false" stroked="true" strokeweight=".221pt" strokecolor="#1e1a16">
                  <v:path arrowok="t"/>
                  <v:stroke dashstyle="solid"/>
                </v:shape>
                <w10:wrap type="none"/>
              </v:group>
            </w:pict>
          </mc:Fallback>
        </mc:AlternateContent>
      </w:r>
      <w:r>
        <w:rPr>
          <w:sz w:val="22"/>
        </w:rPr>
        <w:t>Eine</w:t>
      </w:r>
      <w:r>
        <w:rPr>
          <w:spacing w:val="-7"/>
          <w:sz w:val="22"/>
        </w:rPr>
        <w:t> </w:t>
      </w:r>
      <w:r>
        <w:rPr>
          <w:sz w:val="22"/>
        </w:rPr>
        <w:t>weiße</w:t>
      </w:r>
      <w:r>
        <w:rPr>
          <w:spacing w:val="-6"/>
          <w:sz w:val="22"/>
        </w:rPr>
        <w:t> </w:t>
      </w:r>
      <w:r>
        <w:rPr>
          <w:sz w:val="22"/>
        </w:rPr>
        <w:t>Pfeilspitze</w:t>
      </w:r>
      <w:r>
        <w:rPr>
          <w:spacing w:val="-9"/>
          <w:sz w:val="22"/>
        </w:rPr>
        <w:t> </w:t>
      </w:r>
      <w:r>
        <w:rPr>
          <w:sz w:val="22"/>
        </w:rPr>
        <w:t>mit</w:t>
      </w:r>
      <w:r>
        <w:rPr>
          <w:spacing w:val="-6"/>
          <w:sz w:val="22"/>
        </w:rPr>
        <w:t> </w:t>
      </w:r>
      <w:r>
        <w:rPr>
          <w:sz w:val="22"/>
        </w:rPr>
        <w:t>schwarzem</w:t>
      </w:r>
      <w:r>
        <w:rPr>
          <w:spacing w:val="-6"/>
          <w:sz w:val="22"/>
        </w:rPr>
        <w:t> </w:t>
      </w:r>
      <w:r>
        <w:rPr>
          <w:sz w:val="22"/>
        </w:rPr>
        <w:t>Rand</w:t>
      </w:r>
      <w:r>
        <w:rPr>
          <w:spacing w:val="-6"/>
          <w:sz w:val="22"/>
        </w:rPr>
        <w:t> </w:t>
      </w:r>
      <w:r>
        <w:rPr>
          <w:sz w:val="22"/>
        </w:rPr>
        <w:t>zeigt</w:t>
      </w:r>
      <w:r>
        <w:rPr>
          <w:spacing w:val="-6"/>
          <w:sz w:val="22"/>
        </w:rPr>
        <w:t> </w:t>
      </w:r>
      <w:r>
        <w:rPr>
          <w:sz w:val="22"/>
        </w:rPr>
        <w:t>nach</w:t>
      </w:r>
      <w:r>
        <w:rPr>
          <w:spacing w:val="-7"/>
          <w:sz w:val="22"/>
        </w:rPr>
        <w:t> </w:t>
      </w:r>
      <w:r>
        <w:rPr>
          <w:spacing w:val="-4"/>
          <w:sz w:val="22"/>
        </w:rPr>
        <w:t>oben</w:t>
      </w:r>
    </w:p>
    <w:p>
      <w:pPr>
        <w:spacing w:after="0" w:line="240" w:lineRule="auto"/>
        <w:jc w:val="left"/>
        <w:rPr>
          <w:sz w:val="22"/>
        </w:rPr>
        <w:sectPr>
          <w:type w:val="continuous"/>
          <w:pgSz w:w="11910" w:h="16840"/>
          <w:pgMar w:header="568" w:footer="598" w:top="840" w:bottom="1340" w:left="460" w:right="360"/>
          <w:cols w:num="2" w:equalWidth="0">
            <w:col w:w="1480" w:space="107"/>
            <w:col w:w="9503"/>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41"/>
      </w:pPr>
    </w:p>
    <w:p>
      <w:pPr>
        <w:pStyle w:val="BodyText"/>
        <w:ind w:left="446" w:right="917"/>
        <w:jc w:val="center"/>
      </w:pPr>
      <w:r>
        <w:rPr/>
        <w:t>oder</w:t>
      </w:r>
      <w:r>
        <w:rPr>
          <w:spacing w:val="-7"/>
        </w:rPr>
        <w:t> </w:t>
      </w:r>
      <w:r>
        <w:rPr/>
        <w:t>eine</w:t>
      </w:r>
      <w:r>
        <w:rPr>
          <w:spacing w:val="-6"/>
        </w:rPr>
        <w:t> </w:t>
      </w:r>
      <w:r>
        <w:rPr/>
        <w:t>gelbe</w:t>
      </w:r>
      <w:r>
        <w:rPr>
          <w:spacing w:val="-6"/>
        </w:rPr>
        <w:t> </w:t>
      </w:r>
      <w:r>
        <w:rPr/>
        <w:t>Pfeilspitze</w:t>
      </w:r>
      <w:r>
        <w:rPr>
          <w:spacing w:val="-6"/>
        </w:rPr>
        <w:t> </w:t>
      </w:r>
      <w:r>
        <w:rPr/>
        <w:t>mit</w:t>
      </w:r>
      <w:r>
        <w:rPr>
          <w:spacing w:val="-6"/>
        </w:rPr>
        <w:t> </w:t>
      </w:r>
      <w:r>
        <w:rPr/>
        <w:t>schwarzem</w:t>
      </w:r>
      <w:r>
        <w:rPr>
          <w:spacing w:val="-6"/>
        </w:rPr>
        <w:t> </w:t>
      </w:r>
      <w:r>
        <w:rPr/>
        <w:t>Rand</w:t>
      </w:r>
      <w:r>
        <w:rPr>
          <w:spacing w:val="-5"/>
        </w:rPr>
        <w:t> </w:t>
      </w:r>
      <w:r>
        <w:rPr/>
        <w:t>zeigt</w:t>
      </w:r>
      <w:r>
        <w:rPr>
          <w:spacing w:val="-6"/>
        </w:rPr>
        <w:t> </w:t>
      </w:r>
      <w:r>
        <w:rPr/>
        <w:t>nach</w:t>
      </w:r>
      <w:r>
        <w:rPr>
          <w:spacing w:val="-7"/>
        </w:rPr>
        <w:t> </w:t>
      </w:r>
      <w:r>
        <w:rPr>
          <w:spacing w:val="-2"/>
        </w:rPr>
        <w:t>oben.</w:t>
      </w:r>
    </w:p>
    <w:p>
      <w:pPr>
        <w:pStyle w:val="BodyText"/>
        <w:spacing w:before="9"/>
        <w:rPr>
          <w:sz w:val="13"/>
        </w:rPr>
      </w:pPr>
      <w:r>
        <w:rPr/>
        <mc:AlternateContent>
          <mc:Choice Requires="wps">
            <w:drawing>
              <wp:anchor distT="0" distB="0" distL="0" distR="0" allowOverlap="1" layoutInCell="1" locked="0" behindDoc="1" simplePos="0" relativeHeight="487749120">
                <wp:simplePos x="0" y="0"/>
                <wp:positionH relativeFrom="page">
                  <wp:posOffset>3120510</wp:posOffset>
                </wp:positionH>
                <wp:positionV relativeFrom="paragraph">
                  <wp:posOffset>116407</wp:posOffset>
                </wp:positionV>
                <wp:extent cx="455930" cy="1096010"/>
                <wp:effectExtent l="0" t="0" r="0" b="0"/>
                <wp:wrapTopAndBottom/>
                <wp:docPr id="2000" name="Group 2000"/>
                <wp:cNvGraphicFramePr>
                  <a:graphicFrameLocks/>
                </wp:cNvGraphicFramePr>
                <a:graphic>
                  <a:graphicData uri="http://schemas.microsoft.com/office/word/2010/wordprocessingGroup">
                    <wpg:wgp>
                      <wpg:cNvPr id="2000" name="Group 2000"/>
                      <wpg:cNvGrpSpPr/>
                      <wpg:grpSpPr>
                        <a:xfrm>
                          <a:off x="0" y="0"/>
                          <a:ext cx="455930" cy="1096010"/>
                          <a:chExt cx="455930" cy="1096010"/>
                        </a:xfrm>
                      </wpg:grpSpPr>
                      <wps:wsp>
                        <wps:cNvPr id="2001" name="Graphic 2001"/>
                        <wps:cNvSpPr/>
                        <wps:spPr>
                          <a:xfrm>
                            <a:off x="197999" y="98177"/>
                            <a:ext cx="59690" cy="996315"/>
                          </a:xfrm>
                          <a:custGeom>
                            <a:avLst/>
                            <a:gdLst/>
                            <a:ahLst/>
                            <a:cxnLst/>
                            <a:rect l="l" t="t" r="r" b="b"/>
                            <a:pathLst>
                              <a:path w="59690" h="996315">
                                <a:moveTo>
                                  <a:pt x="59436" y="0"/>
                                </a:moveTo>
                                <a:lnTo>
                                  <a:pt x="0" y="0"/>
                                </a:lnTo>
                                <a:lnTo>
                                  <a:pt x="0" y="995933"/>
                                </a:lnTo>
                                <a:lnTo>
                                  <a:pt x="59436" y="995933"/>
                                </a:lnTo>
                                <a:lnTo>
                                  <a:pt x="59436" y="0"/>
                                </a:lnTo>
                                <a:close/>
                              </a:path>
                            </a:pathLst>
                          </a:custGeom>
                          <a:solidFill>
                            <a:srgbClr val="838281"/>
                          </a:solidFill>
                        </wps:spPr>
                        <wps:bodyPr wrap="square" lIns="0" tIns="0" rIns="0" bIns="0" rtlCol="0">
                          <a:prstTxWarp prst="textNoShape">
                            <a:avLst/>
                          </a:prstTxWarp>
                          <a:noAutofit/>
                        </wps:bodyPr>
                      </wps:wsp>
                      <wps:wsp>
                        <wps:cNvPr id="2002" name="Graphic 2002"/>
                        <wps:cNvSpPr/>
                        <wps:spPr>
                          <a:xfrm>
                            <a:off x="197999" y="98177"/>
                            <a:ext cx="59690" cy="996315"/>
                          </a:xfrm>
                          <a:custGeom>
                            <a:avLst/>
                            <a:gdLst/>
                            <a:ahLst/>
                            <a:cxnLst/>
                            <a:rect l="l" t="t" r="r" b="b"/>
                            <a:pathLst>
                              <a:path w="59690" h="996315">
                                <a:moveTo>
                                  <a:pt x="0" y="0"/>
                                </a:moveTo>
                                <a:lnTo>
                                  <a:pt x="59436" y="0"/>
                                </a:lnTo>
                                <a:lnTo>
                                  <a:pt x="59436" y="995934"/>
                                </a:lnTo>
                                <a:lnTo>
                                  <a:pt x="0" y="995934"/>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03" name="Graphic 2003"/>
                        <wps:cNvSpPr/>
                        <wps:spPr>
                          <a:xfrm>
                            <a:off x="1403" y="1403"/>
                            <a:ext cx="452755" cy="419100"/>
                          </a:xfrm>
                          <a:custGeom>
                            <a:avLst/>
                            <a:gdLst/>
                            <a:ahLst/>
                            <a:cxnLst/>
                            <a:rect l="l" t="t" r="r" b="b"/>
                            <a:pathLst>
                              <a:path w="452755" h="419100">
                                <a:moveTo>
                                  <a:pt x="227075" y="0"/>
                                </a:moveTo>
                                <a:lnTo>
                                  <a:pt x="0" y="419099"/>
                                </a:lnTo>
                                <a:lnTo>
                                  <a:pt x="57149" y="419099"/>
                                </a:lnTo>
                                <a:lnTo>
                                  <a:pt x="227075" y="106679"/>
                                </a:lnTo>
                                <a:lnTo>
                                  <a:pt x="395477" y="419099"/>
                                </a:lnTo>
                                <a:lnTo>
                                  <a:pt x="452628" y="419099"/>
                                </a:lnTo>
                                <a:lnTo>
                                  <a:pt x="227075" y="0"/>
                                </a:lnTo>
                                <a:close/>
                              </a:path>
                            </a:pathLst>
                          </a:custGeom>
                          <a:solidFill>
                            <a:srgbClr val="FFF500"/>
                          </a:solidFill>
                        </wps:spPr>
                        <wps:bodyPr wrap="square" lIns="0" tIns="0" rIns="0" bIns="0" rtlCol="0">
                          <a:prstTxWarp prst="textNoShape">
                            <a:avLst/>
                          </a:prstTxWarp>
                          <a:noAutofit/>
                        </wps:bodyPr>
                      </wps:wsp>
                      <wps:wsp>
                        <wps:cNvPr id="2004" name="Graphic 2004"/>
                        <wps:cNvSpPr/>
                        <wps:spPr>
                          <a:xfrm>
                            <a:off x="1403" y="1403"/>
                            <a:ext cx="452755" cy="419100"/>
                          </a:xfrm>
                          <a:custGeom>
                            <a:avLst/>
                            <a:gdLst/>
                            <a:ahLst/>
                            <a:cxnLst/>
                            <a:rect l="l" t="t" r="r" b="b"/>
                            <a:pathLst>
                              <a:path w="452755" h="419100">
                                <a:moveTo>
                                  <a:pt x="227075" y="106679"/>
                                </a:moveTo>
                                <a:lnTo>
                                  <a:pt x="395477" y="419099"/>
                                </a:lnTo>
                                <a:lnTo>
                                  <a:pt x="452628" y="419099"/>
                                </a:lnTo>
                                <a:lnTo>
                                  <a:pt x="227075" y="0"/>
                                </a:lnTo>
                                <a:lnTo>
                                  <a:pt x="0" y="419099"/>
                                </a:lnTo>
                                <a:lnTo>
                                  <a:pt x="57149" y="419099"/>
                                </a:lnTo>
                                <a:lnTo>
                                  <a:pt x="227075" y="106679"/>
                                </a:lnTo>
                                <a:close/>
                              </a:path>
                            </a:pathLst>
                          </a:custGeom>
                          <a:ln w="280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709503pt;margin-top:9.165906pt;width:35.9pt;height:86.3pt;mso-position-horizontal-relative:page;mso-position-vertical-relative:paragraph;z-index:-15567360;mso-wrap-distance-left:0;mso-wrap-distance-right:0" id="docshapegroup1682" coordorigin="4914,183" coordsize="718,1726">
                <v:rect style="position:absolute;left:5226;top:337;width:94;height:1569" id="docshape1683" filled="true" fillcolor="#838281" stroked="false">
                  <v:fill type="solid"/>
                </v:rect>
                <v:rect style="position:absolute;left:5226;top:337;width:94;height:1569" id="docshape1684" filled="false" stroked="true" strokeweight=".221pt" strokecolor="#1e1a16">
                  <v:stroke dashstyle="solid"/>
                </v:rect>
                <v:shape style="position:absolute;left:4916;top:185;width:713;height:660" id="docshape1685" coordorigin="4916,186" coordsize="713,660" path="m5274,186l4916,846,5006,846,5274,354,5539,846,5629,846,5274,186xe" filled="true" fillcolor="#fff500" stroked="false">
                  <v:path arrowok="t"/>
                  <v:fill type="solid"/>
                </v:shape>
                <v:shape style="position:absolute;left:4916;top:185;width:713;height:660" id="docshape1686" coordorigin="4916,186" coordsize="713,660" path="m5274,354l5539,846,5629,846,5274,186,4916,846,5006,846,5274,354xe" filled="false" stroked="true" strokeweight=".221pt" strokecolor="#1e1a16">
                  <v:path arrowok="t"/>
                  <v:stroke dashstyle="solid"/>
                </v:shape>
                <w10:wrap type="topAndBottom"/>
              </v:group>
            </w:pict>
          </mc:Fallback>
        </mc:AlternateContent>
      </w:r>
    </w:p>
    <w:p>
      <w:pPr>
        <w:pStyle w:val="BodyText"/>
        <w:spacing w:before="2"/>
        <w:rPr>
          <w:sz w:val="19"/>
        </w:rPr>
      </w:pPr>
    </w:p>
    <w:p>
      <w:pPr>
        <w:spacing w:after="0"/>
        <w:rPr>
          <w:sz w:val="19"/>
        </w:rPr>
        <w:sectPr>
          <w:type w:val="continuous"/>
          <w:pgSz w:w="11910" w:h="16840"/>
          <w:pgMar w:header="568" w:footer="598" w:top="840" w:bottom="1340" w:left="460" w:right="360"/>
        </w:sectPr>
      </w:pPr>
    </w:p>
    <w:p>
      <w:pPr>
        <w:spacing w:before="95"/>
        <w:ind w:left="106" w:right="0" w:firstLine="0"/>
        <w:jc w:val="left"/>
        <w:rPr>
          <w:b/>
          <w:sz w:val="20"/>
        </w:rPr>
      </w:pPr>
      <w:r>
        <w:rPr>
          <w:b/>
          <w:sz w:val="20"/>
        </w:rPr>
        <w:t>Bedeutung</w:t>
      </w:r>
      <w:r>
        <w:rPr>
          <w:b/>
          <w:spacing w:val="-5"/>
          <w:sz w:val="20"/>
        </w:rPr>
        <w:t> b)</w:t>
      </w:r>
    </w:p>
    <w:p>
      <w:pPr>
        <w:spacing w:before="142"/>
        <w:ind w:left="106" w:right="0" w:firstLine="0"/>
        <w:jc w:val="left"/>
        <w:rPr>
          <w:b/>
          <w:sz w:val="20"/>
        </w:rPr>
      </w:pPr>
      <w:r>
        <w:rPr>
          <w:b/>
          <w:spacing w:val="-2"/>
          <w:sz w:val="20"/>
        </w:rPr>
        <w:t>Beschreibung </w:t>
      </w:r>
      <w:r>
        <w:rPr>
          <w:b/>
          <w:spacing w:val="-6"/>
          <w:sz w:val="20"/>
        </w:rPr>
        <w:t>b)</w:t>
      </w:r>
    </w:p>
    <w:p>
      <w:pPr>
        <w:pStyle w:val="Heading3"/>
        <w:numPr>
          <w:ilvl w:val="1"/>
          <w:numId w:val="52"/>
        </w:numPr>
        <w:tabs>
          <w:tab w:pos="529" w:val="left" w:leader="none"/>
        </w:tabs>
        <w:spacing w:line="240" w:lineRule="auto" w:before="93" w:after="0"/>
        <w:ind w:left="529" w:right="0" w:hanging="423"/>
        <w:jc w:val="left"/>
      </w:pPr>
      <w:r>
        <w:rPr>
          <w:b w:val="0"/>
        </w:rPr>
        <w:br w:type="column"/>
      </w:r>
      <w:r>
        <w:rPr/>
        <w:t>b)</w:t>
      </w:r>
      <w:r>
        <w:rPr>
          <w:spacing w:val="-7"/>
        </w:rPr>
        <w:t> </w:t>
      </w:r>
      <w:r>
        <w:rPr/>
        <w:t>Pflugschar</w:t>
      </w:r>
      <w:r>
        <w:rPr>
          <w:spacing w:val="-7"/>
        </w:rPr>
        <w:t> </w:t>
      </w:r>
      <w:r>
        <w:rPr>
          <w:spacing w:val="-2"/>
        </w:rPr>
        <w:t>senken</w:t>
      </w:r>
    </w:p>
    <w:p>
      <w:pPr>
        <w:pStyle w:val="ListParagraph"/>
        <w:numPr>
          <w:ilvl w:val="1"/>
          <w:numId w:val="52"/>
        </w:numPr>
        <w:tabs>
          <w:tab w:pos="529" w:val="left" w:leader="none"/>
        </w:tabs>
        <w:spacing w:line="240" w:lineRule="auto" w:before="120" w:after="0"/>
        <w:ind w:left="529" w:right="0" w:hanging="423"/>
        <w:jc w:val="left"/>
        <w:rPr>
          <w:sz w:val="22"/>
        </w:rPr>
      </w:pPr>
      <w:r>
        <w:rPr/>
        <mc:AlternateContent>
          <mc:Choice Requires="wps">
            <w:drawing>
              <wp:anchor distT="0" distB="0" distL="0" distR="0" allowOverlap="1" layoutInCell="1" locked="0" behindDoc="0" simplePos="0" relativeHeight="15891456">
                <wp:simplePos x="0" y="0"/>
                <wp:positionH relativeFrom="page">
                  <wp:posOffset>3120510</wp:posOffset>
                </wp:positionH>
                <wp:positionV relativeFrom="paragraph">
                  <wp:posOffset>351485</wp:posOffset>
                </wp:positionV>
                <wp:extent cx="455930" cy="1097280"/>
                <wp:effectExtent l="0" t="0" r="0" b="0"/>
                <wp:wrapNone/>
                <wp:docPr id="2005" name="Group 2005"/>
                <wp:cNvGraphicFramePr>
                  <a:graphicFrameLocks/>
                </wp:cNvGraphicFramePr>
                <a:graphic>
                  <a:graphicData uri="http://schemas.microsoft.com/office/word/2010/wordprocessingGroup">
                    <wpg:wgp>
                      <wpg:cNvPr id="2005" name="Group 2005"/>
                      <wpg:cNvGrpSpPr/>
                      <wpg:grpSpPr>
                        <a:xfrm>
                          <a:off x="0" y="0"/>
                          <a:ext cx="455930" cy="1097280"/>
                          <a:chExt cx="455930" cy="1097280"/>
                        </a:xfrm>
                      </wpg:grpSpPr>
                      <wps:wsp>
                        <wps:cNvPr id="2006" name="Graphic 2006"/>
                        <wps:cNvSpPr/>
                        <wps:spPr>
                          <a:xfrm>
                            <a:off x="197999" y="326777"/>
                            <a:ext cx="59690" cy="768985"/>
                          </a:xfrm>
                          <a:custGeom>
                            <a:avLst/>
                            <a:gdLst/>
                            <a:ahLst/>
                            <a:cxnLst/>
                            <a:rect l="l" t="t" r="r" b="b"/>
                            <a:pathLst>
                              <a:path w="59690" h="768985">
                                <a:moveTo>
                                  <a:pt x="59436" y="0"/>
                                </a:moveTo>
                                <a:lnTo>
                                  <a:pt x="0" y="0"/>
                                </a:lnTo>
                                <a:lnTo>
                                  <a:pt x="0" y="768858"/>
                                </a:lnTo>
                                <a:lnTo>
                                  <a:pt x="59436" y="768858"/>
                                </a:lnTo>
                                <a:lnTo>
                                  <a:pt x="59436" y="0"/>
                                </a:lnTo>
                                <a:close/>
                              </a:path>
                            </a:pathLst>
                          </a:custGeom>
                          <a:solidFill>
                            <a:srgbClr val="838281"/>
                          </a:solidFill>
                        </wps:spPr>
                        <wps:bodyPr wrap="square" lIns="0" tIns="0" rIns="0" bIns="0" rtlCol="0">
                          <a:prstTxWarp prst="textNoShape">
                            <a:avLst/>
                          </a:prstTxWarp>
                          <a:noAutofit/>
                        </wps:bodyPr>
                      </wps:wsp>
                      <wps:wsp>
                        <wps:cNvPr id="2007" name="Graphic 2007"/>
                        <wps:cNvSpPr/>
                        <wps:spPr>
                          <a:xfrm>
                            <a:off x="197999" y="326777"/>
                            <a:ext cx="59690" cy="768985"/>
                          </a:xfrm>
                          <a:custGeom>
                            <a:avLst/>
                            <a:gdLst/>
                            <a:ahLst/>
                            <a:cxnLst/>
                            <a:rect l="l" t="t" r="r" b="b"/>
                            <a:pathLst>
                              <a:path w="59690" h="768985">
                                <a:moveTo>
                                  <a:pt x="0" y="0"/>
                                </a:moveTo>
                                <a:lnTo>
                                  <a:pt x="59436" y="0"/>
                                </a:lnTo>
                                <a:lnTo>
                                  <a:pt x="59436" y="768858"/>
                                </a:lnTo>
                                <a:lnTo>
                                  <a:pt x="0" y="768858"/>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08" name="Graphic 2008"/>
                        <wps:cNvSpPr/>
                        <wps:spPr>
                          <a:xfrm>
                            <a:off x="1403" y="1403"/>
                            <a:ext cx="452755" cy="420370"/>
                          </a:xfrm>
                          <a:custGeom>
                            <a:avLst/>
                            <a:gdLst/>
                            <a:ahLst/>
                            <a:cxnLst/>
                            <a:rect l="l" t="t" r="r" b="b"/>
                            <a:pathLst>
                              <a:path w="452755" h="420370">
                                <a:moveTo>
                                  <a:pt x="452627" y="0"/>
                                </a:moveTo>
                                <a:lnTo>
                                  <a:pt x="395477" y="0"/>
                                </a:lnTo>
                                <a:lnTo>
                                  <a:pt x="226313" y="312420"/>
                                </a:lnTo>
                                <a:lnTo>
                                  <a:pt x="57149" y="0"/>
                                </a:lnTo>
                                <a:lnTo>
                                  <a:pt x="0" y="0"/>
                                </a:lnTo>
                                <a:lnTo>
                                  <a:pt x="226313" y="419862"/>
                                </a:lnTo>
                                <a:lnTo>
                                  <a:pt x="452627" y="0"/>
                                </a:lnTo>
                                <a:close/>
                              </a:path>
                            </a:pathLst>
                          </a:custGeom>
                          <a:solidFill>
                            <a:srgbClr val="FFFFFF"/>
                          </a:solidFill>
                        </wps:spPr>
                        <wps:bodyPr wrap="square" lIns="0" tIns="0" rIns="0" bIns="0" rtlCol="0">
                          <a:prstTxWarp prst="textNoShape">
                            <a:avLst/>
                          </a:prstTxWarp>
                          <a:noAutofit/>
                        </wps:bodyPr>
                      </wps:wsp>
                      <wps:wsp>
                        <wps:cNvPr id="2009" name="Graphic 2009"/>
                        <wps:cNvSpPr/>
                        <wps:spPr>
                          <a:xfrm>
                            <a:off x="1403" y="1403"/>
                            <a:ext cx="452755" cy="420370"/>
                          </a:xfrm>
                          <a:custGeom>
                            <a:avLst/>
                            <a:gdLst/>
                            <a:ahLst/>
                            <a:cxnLst/>
                            <a:rect l="l" t="t" r="r" b="b"/>
                            <a:pathLst>
                              <a:path w="452755" h="420370">
                                <a:moveTo>
                                  <a:pt x="226313" y="312420"/>
                                </a:moveTo>
                                <a:lnTo>
                                  <a:pt x="57149" y="0"/>
                                </a:lnTo>
                                <a:lnTo>
                                  <a:pt x="0" y="0"/>
                                </a:lnTo>
                                <a:lnTo>
                                  <a:pt x="226313" y="419862"/>
                                </a:lnTo>
                                <a:lnTo>
                                  <a:pt x="452627" y="0"/>
                                </a:lnTo>
                                <a:lnTo>
                                  <a:pt x="395477" y="0"/>
                                </a:lnTo>
                                <a:lnTo>
                                  <a:pt x="226313" y="312420"/>
                                </a:lnTo>
                                <a:close/>
                              </a:path>
                            </a:pathLst>
                          </a:custGeom>
                          <a:ln w="280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709503pt;margin-top:27.676003pt;width:35.9pt;height:86.4pt;mso-position-horizontal-relative:page;mso-position-vertical-relative:paragraph;z-index:15891456" id="docshapegroup1687" coordorigin="4914,554" coordsize="718,1728">
                <v:rect style="position:absolute;left:5226;top:1068;width:94;height:1211" id="docshape1688" filled="true" fillcolor="#838281" stroked="false">
                  <v:fill type="solid"/>
                </v:rect>
                <v:rect style="position:absolute;left:5226;top:1068;width:94;height:1211" id="docshape1689" filled="false" stroked="true" strokeweight=".221pt" strokecolor="#1e1a16">
                  <v:stroke dashstyle="solid"/>
                </v:rect>
                <v:shape style="position:absolute;left:4916;top:555;width:713;height:662" id="docshape1690" coordorigin="4916,556" coordsize="713,662" path="m5629,556l5539,556,5273,1048,5006,556,4916,556,5273,1217,5629,556xe" filled="true" fillcolor="#ffffff" stroked="false">
                  <v:path arrowok="t"/>
                  <v:fill type="solid"/>
                </v:shape>
                <v:shape style="position:absolute;left:4916;top:555;width:713;height:662" id="docshape1691" coordorigin="4916,556" coordsize="713,662" path="m5273,1048l5006,556,4916,556,5273,1217,5629,556,5539,556,5273,1048xe" filled="false" stroked="true" strokeweight=".221pt" strokecolor="#1e1a16">
                  <v:path arrowok="t"/>
                  <v:stroke dashstyle="solid"/>
                </v:shape>
                <w10:wrap type="none"/>
              </v:group>
            </w:pict>
          </mc:Fallback>
        </mc:AlternateContent>
      </w:r>
      <w:r>
        <w:rPr>
          <w:sz w:val="22"/>
        </w:rPr>
        <w:t>Eine</w:t>
      </w:r>
      <w:r>
        <w:rPr>
          <w:spacing w:val="-7"/>
          <w:sz w:val="22"/>
        </w:rPr>
        <w:t> </w:t>
      </w:r>
      <w:r>
        <w:rPr>
          <w:sz w:val="22"/>
        </w:rPr>
        <w:t>weiße</w:t>
      </w:r>
      <w:r>
        <w:rPr>
          <w:spacing w:val="-6"/>
          <w:sz w:val="22"/>
        </w:rPr>
        <w:t> </w:t>
      </w:r>
      <w:r>
        <w:rPr>
          <w:sz w:val="22"/>
        </w:rPr>
        <w:t>Pfeilspitze</w:t>
      </w:r>
      <w:r>
        <w:rPr>
          <w:spacing w:val="-9"/>
          <w:sz w:val="22"/>
        </w:rPr>
        <w:t> </w:t>
      </w:r>
      <w:r>
        <w:rPr>
          <w:sz w:val="22"/>
        </w:rPr>
        <w:t>mit</w:t>
      </w:r>
      <w:r>
        <w:rPr>
          <w:spacing w:val="-6"/>
          <w:sz w:val="22"/>
        </w:rPr>
        <w:t> </w:t>
      </w:r>
      <w:r>
        <w:rPr>
          <w:sz w:val="22"/>
        </w:rPr>
        <w:t>schwarzem</w:t>
      </w:r>
      <w:r>
        <w:rPr>
          <w:spacing w:val="-6"/>
          <w:sz w:val="22"/>
        </w:rPr>
        <w:t> </w:t>
      </w:r>
      <w:r>
        <w:rPr>
          <w:sz w:val="22"/>
        </w:rPr>
        <w:t>Rand</w:t>
      </w:r>
      <w:r>
        <w:rPr>
          <w:spacing w:val="-6"/>
          <w:sz w:val="22"/>
        </w:rPr>
        <w:t> </w:t>
      </w:r>
      <w:r>
        <w:rPr>
          <w:sz w:val="22"/>
        </w:rPr>
        <w:t>zeigt</w:t>
      </w:r>
      <w:r>
        <w:rPr>
          <w:spacing w:val="-6"/>
          <w:sz w:val="22"/>
        </w:rPr>
        <w:t> </w:t>
      </w:r>
      <w:r>
        <w:rPr>
          <w:sz w:val="22"/>
        </w:rPr>
        <w:t>nach</w:t>
      </w:r>
      <w:r>
        <w:rPr>
          <w:spacing w:val="-7"/>
          <w:sz w:val="22"/>
        </w:rPr>
        <w:t> </w:t>
      </w:r>
      <w:r>
        <w:rPr>
          <w:spacing w:val="-2"/>
          <w:sz w:val="22"/>
        </w:rPr>
        <w:t>unten</w:t>
      </w:r>
    </w:p>
    <w:p>
      <w:pPr>
        <w:spacing w:after="0" w:line="240" w:lineRule="auto"/>
        <w:jc w:val="left"/>
        <w:rPr>
          <w:sz w:val="22"/>
        </w:rPr>
        <w:sectPr>
          <w:type w:val="continuous"/>
          <w:pgSz w:w="11910" w:h="16840"/>
          <w:pgMar w:header="568" w:footer="598" w:top="840" w:bottom="1340" w:left="460" w:right="360"/>
          <w:cols w:num="2" w:equalWidth="0">
            <w:col w:w="1480" w:space="107"/>
            <w:col w:w="9503"/>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41"/>
      </w:pPr>
    </w:p>
    <w:p>
      <w:pPr>
        <w:pStyle w:val="BodyText"/>
        <w:ind w:left="446" w:right="856"/>
        <w:jc w:val="center"/>
      </w:pPr>
      <w:r>
        <w:rPr/>
        <w:t>oder</w:t>
      </w:r>
      <w:r>
        <w:rPr>
          <w:spacing w:val="-7"/>
        </w:rPr>
        <w:t> </w:t>
      </w:r>
      <w:r>
        <w:rPr/>
        <w:t>eine</w:t>
      </w:r>
      <w:r>
        <w:rPr>
          <w:spacing w:val="-6"/>
        </w:rPr>
        <w:t> </w:t>
      </w:r>
      <w:r>
        <w:rPr/>
        <w:t>gelbe</w:t>
      </w:r>
      <w:r>
        <w:rPr>
          <w:spacing w:val="-6"/>
        </w:rPr>
        <w:t> </w:t>
      </w:r>
      <w:r>
        <w:rPr/>
        <w:t>Pfeilspitze</w:t>
      </w:r>
      <w:r>
        <w:rPr>
          <w:spacing w:val="-6"/>
        </w:rPr>
        <w:t> </w:t>
      </w:r>
      <w:r>
        <w:rPr/>
        <w:t>mit</w:t>
      </w:r>
      <w:r>
        <w:rPr>
          <w:spacing w:val="-6"/>
        </w:rPr>
        <w:t> </w:t>
      </w:r>
      <w:r>
        <w:rPr/>
        <w:t>schwarzem</w:t>
      </w:r>
      <w:r>
        <w:rPr>
          <w:spacing w:val="-6"/>
        </w:rPr>
        <w:t> </w:t>
      </w:r>
      <w:r>
        <w:rPr/>
        <w:t>Rand</w:t>
      </w:r>
      <w:r>
        <w:rPr>
          <w:spacing w:val="-5"/>
        </w:rPr>
        <w:t> </w:t>
      </w:r>
      <w:r>
        <w:rPr/>
        <w:t>zeigt</w:t>
      </w:r>
      <w:r>
        <w:rPr>
          <w:spacing w:val="-6"/>
        </w:rPr>
        <w:t> </w:t>
      </w:r>
      <w:r>
        <w:rPr/>
        <w:t>nach</w:t>
      </w:r>
      <w:r>
        <w:rPr>
          <w:spacing w:val="-7"/>
        </w:rPr>
        <w:t> </w:t>
      </w:r>
      <w:r>
        <w:rPr>
          <w:spacing w:val="-2"/>
        </w:rPr>
        <w:t>unten.</w:t>
      </w:r>
    </w:p>
    <w:p>
      <w:pPr>
        <w:pStyle w:val="BodyText"/>
        <w:spacing w:before="6"/>
        <w:rPr>
          <w:sz w:val="13"/>
        </w:rPr>
      </w:pPr>
      <w:r>
        <w:rPr/>
        <mc:AlternateContent>
          <mc:Choice Requires="wps">
            <w:drawing>
              <wp:anchor distT="0" distB="0" distL="0" distR="0" allowOverlap="1" layoutInCell="1" locked="0" behindDoc="1" simplePos="0" relativeHeight="487749632">
                <wp:simplePos x="0" y="0"/>
                <wp:positionH relativeFrom="page">
                  <wp:posOffset>3120510</wp:posOffset>
                </wp:positionH>
                <wp:positionV relativeFrom="paragraph">
                  <wp:posOffset>114889</wp:posOffset>
                </wp:positionV>
                <wp:extent cx="455930" cy="1099185"/>
                <wp:effectExtent l="0" t="0" r="0" b="0"/>
                <wp:wrapTopAndBottom/>
                <wp:docPr id="2010" name="Group 2010"/>
                <wp:cNvGraphicFramePr>
                  <a:graphicFrameLocks/>
                </wp:cNvGraphicFramePr>
                <a:graphic>
                  <a:graphicData uri="http://schemas.microsoft.com/office/word/2010/wordprocessingGroup">
                    <wpg:wgp>
                      <wpg:cNvPr id="2010" name="Group 2010"/>
                      <wpg:cNvGrpSpPr/>
                      <wpg:grpSpPr>
                        <a:xfrm>
                          <a:off x="0" y="0"/>
                          <a:ext cx="455930" cy="1099185"/>
                          <a:chExt cx="455930" cy="1099185"/>
                        </a:xfrm>
                      </wpg:grpSpPr>
                      <wps:wsp>
                        <wps:cNvPr id="2011" name="Graphic 2011"/>
                        <wps:cNvSpPr/>
                        <wps:spPr>
                          <a:xfrm>
                            <a:off x="197999" y="326777"/>
                            <a:ext cx="59690" cy="770890"/>
                          </a:xfrm>
                          <a:custGeom>
                            <a:avLst/>
                            <a:gdLst/>
                            <a:ahLst/>
                            <a:cxnLst/>
                            <a:rect l="l" t="t" r="r" b="b"/>
                            <a:pathLst>
                              <a:path w="59690" h="770890">
                                <a:moveTo>
                                  <a:pt x="59436" y="0"/>
                                </a:moveTo>
                                <a:lnTo>
                                  <a:pt x="0" y="0"/>
                                </a:lnTo>
                                <a:lnTo>
                                  <a:pt x="0" y="770382"/>
                                </a:lnTo>
                                <a:lnTo>
                                  <a:pt x="59436" y="770382"/>
                                </a:lnTo>
                                <a:lnTo>
                                  <a:pt x="59436" y="0"/>
                                </a:lnTo>
                                <a:close/>
                              </a:path>
                            </a:pathLst>
                          </a:custGeom>
                          <a:solidFill>
                            <a:srgbClr val="838281"/>
                          </a:solidFill>
                        </wps:spPr>
                        <wps:bodyPr wrap="square" lIns="0" tIns="0" rIns="0" bIns="0" rtlCol="0">
                          <a:prstTxWarp prst="textNoShape">
                            <a:avLst/>
                          </a:prstTxWarp>
                          <a:noAutofit/>
                        </wps:bodyPr>
                      </wps:wsp>
                      <wps:wsp>
                        <wps:cNvPr id="2012" name="Graphic 2012"/>
                        <wps:cNvSpPr/>
                        <wps:spPr>
                          <a:xfrm>
                            <a:off x="197999" y="326777"/>
                            <a:ext cx="59690" cy="770890"/>
                          </a:xfrm>
                          <a:custGeom>
                            <a:avLst/>
                            <a:gdLst/>
                            <a:ahLst/>
                            <a:cxnLst/>
                            <a:rect l="l" t="t" r="r" b="b"/>
                            <a:pathLst>
                              <a:path w="59690" h="770890">
                                <a:moveTo>
                                  <a:pt x="0" y="0"/>
                                </a:moveTo>
                                <a:lnTo>
                                  <a:pt x="59436" y="0"/>
                                </a:lnTo>
                                <a:lnTo>
                                  <a:pt x="59436" y="770382"/>
                                </a:lnTo>
                                <a:lnTo>
                                  <a:pt x="0" y="770382"/>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13" name="Graphic 2013"/>
                        <wps:cNvSpPr/>
                        <wps:spPr>
                          <a:xfrm>
                            <a:off x="1403" y="1403"/>
                            <a:ext cx="452755" cy="421005"/>
                          </a:xfrm>
                          <a:custGeom>
                            <a:avLst/>
                            <a:gdLst/>
                            <a:ahLst/>
                            <a:cxnLst/>
                            <a:rect l="l" t="t" r="r" b="b"/>
                            <a:pathLst>
                              <a:path w="452755" h="421005">
                                <a:moveTo>
                                  <a:pt x="452627" y="0"/>
                                </a:moveTo>
                                <a:lnTo>
                                  <a:pt x="395477" y="0"/>
                                </a:lnTo>
                                <a:lnTo>
                                  <a:pt x="226313" y="313181"/>
                                </a:lnTo>
                                <a:lnTo>
                                  <a:pt x="57149" y="0"/>
                                </a:lnTo>
                                <a:lnTo>
                                  <a:pt x="0" y="0"/>
                                </a:lnTo>
                                <a:lnTo>
                                  <a:pt x="226313" y="420623"/>
                                </a:lnTo>
                                <a:lnTo>
                                  <a:pt x="452627" y="0"/>
                                </a:lnTo>
                                <a:close/>
                              </a:path>
                            </a:pathLst>
                          </a:custGeom>
                          <a:solidFill>
                            <a:srgbClr val="FFF500"/>
                          </a:solidFill>
                        </wps:spPr>
                        <wps:bodyPr wrap="square" lIns="0" tIns="0" rIns="0" bIns="0" rtlCol="0">
                          <a:prstTxWarp prst="textNoShape">
                            <a:avLst/>
                          </a:prstTxWarp>
                          <a:noAutofit/>
                        </wps:bodyPr>
                      </wps:wsp>
                      <wps:wsp>
                        <wps:cNvPr id="2014" name="Graphic 2014"/>
                        <wps:cNvSpPr/>
                        <wps:spPr>
                          <a:xfrm>
                            <a:off x="1403" y="1403"/>
                            <a:ext cx="452755" cy="421005"/>
                          </a:xfrm>
                          <a:custGeom>
                            <a:avLst/>
                            <a:gdLst/>
                            <a:ahLst/>
                            <a:cxnLst/>
                            <a:rect l="l" t="t" r="r" b="b"/>
                            <a:pathLst>
                              <a:path w="452755" h="421005">
                                <a:moveTo>
                                  <a:pt x="226313" y="313181"/>
                                </a:moveTo>
                                <a:lnTo>
                                  <a:pt x="57149" y="0"/>
                                </a:lnTo>
                                <a:lnTo>
                                  <a:pt x="0" y="0"/>
                                </a:lnTo>
                                <a:lnTo>
                                  <a:pt x="226313" y="420623"/>
                                </a:lnTo>
                                <a:lnTo>
                                  <a:pt x="452627" y="0"/>
                                </a:lnTo>
                                <a:lnTo>
                                  <a:pt x="395477" y="0"/>
                                </a:lnTo>
                                <a:lnTo>
                                  <a:pt x="226313" y="313181"/>
                                </a:lnTo>
                                <a:close/>
                              </a:path>
                            </a:pathLst>
                          </a:custGeom>
                          <a:ln w="280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709503pt;margin-top:9.046452pt;width:35.9pt;height:86.55pt;mso-position-horizontal-relative:page;mso-position-vertical-relative:paragraph;z-index:-15566848;mso-wrap-distance-left:0;mso-wrap-distance-right:0" id="docshapegroup1692" coordorigin="4914,181" coordsize="718,1731">
                <v:rect style="position:absolute;left:5226;top:695;width:94;height:1214" id="docshape1693" filled="true" fillcolor="#838281" stroked="false">
                  <v:fill type="solid"/>
                </v:rect>
                <v:rect style="position:absolute;left:5226;top:695;width:94;height:1214" id="docshape1694" filled="false" stroked="true" strokeweight=".221pt" strokecolor="#1e1a16">
                  <v:stroke dashstyle="solid"/>
                </v:rect>
                <v:shape style="position:absolute;left:4916;top:183;width:713;height:663" id="docshape1695" coordorigin="4916,183" coordsize="713,663" path="m5629,183l5539,183,5273,676,5006,183,4916,183,5273,846,5629,183xe" filled="true" fillcolor="#fff500" stroked="false">
                  <v:path arrowok="t"/>
                  <v:fill type="solid"/>
                </v:shape>
                <v:shape style="position:absolute;left:4916;top:183;width:713;height:663" id="docshape1696" coordorigin="4916,183" coordsize="713,663" path="m5273,676l5006,183,4916,183,5273,846,5629,183,5539,183,5273,676xe" filled="false" stroked="true" strokeweight=".221pt" strokecolor="#1e1a16">
                  <v:path arrowok="t"/>
                  <v:stroke dashstyle="solid"/>
                </v:shape>
                <w10:wrap type="topAndBottom"/>
              </v:group>
            </w:pict>
          </mc:Fallback>
        </mc:AlternateContent>
      </w:r>
    </w:p>
    <w:p>
      <w:pPr>
        <w:pStyle w:val="BodyText"/>
        <w:rPr>
          <w:sz w:val="19"/>
        </w:rPr>
      </w:pPr>
    </w:p>
    <w:p>
      <w:pPr>
        <w:spacing w:after="0"/>
        <w:rPr>
          <w:sz w:val="19"/>
        </w:rPr>
        <w:sectPr>
          <w:type w:val="continuous"/>
          <w:pgSz w:w="11910" w:h="16840"/>
          <w:pgMar w:header="568" w:footer="598" w:top="840" w:bottom="1340" w:left="460" w:right="360"/>
        </w:sectPr>
      </w:pPr>
    </w:p>
    <w:p>
      <w:pPr>
        <w:pStyle w:val="BodyText"/>
        <w:rPr>
          <w:sz w:val="20"/>
        </w:rPr>
      </w:pPr>
    </w:p>
    <w:p>
      <w:pPr>
        <w:pStyle w:val="BodyText"/>
        <w:spacing w:before="7"/>
        <w:rPr>
          <w:sz w:val="20"/>
        </w:rPr>
      </w:pPr>
    </w:p>
    <w:p>
      <w:pPr>
        <w:spacing w:before="0"/>
        <w:ind w:left="106" w:right="0" w:firstLine="0"/>
        <w:jc w:val="left"/>
        <w:rPr>
          <w:b/>
          <w:sz w:val="20"/>
        </w:rPr>
      </w:pPr>
      <w:r>
        <w:rPr>
          <w:b/>
          <w:spacing w:val="-2"/>
          <w:sz w:val="20"/>
        </w:rPr>
        <w:t>Aufstellung</w:t>
      </w:r>
    </w:p>
    <w:p>
      <w:pPr>
        <w:pStyle w:val="BodyText"/>
        <w:rPr>
          <w:b/>
          <w:sz w:val="20"/>
        </w:rPr>
      </w:pPr>
    </w:p>
    <w:p>
      <w:pPr>
        <w:pStyle w:val="BodyText"/>
        <w:spacing w:before="189"/>
        <w:rPr>
          <w:b/>
          <w:sz w:val="20"/>
        </w:rPr>
      </w:pPr>
    </w:p>
    <w:p>
      <w:pPr>
        <w:spacing w:before="0"/>
        <w:ind w:left="106" w:right="36" w:firstLine="0"/>
        <w:jc w:val="left"/>
        <w:rPr>
          <w:b/>
          <w:sz w:val="20"/>
        </w:rPr>
      </w:pPr>
      <w:r>
        <w:rPr>
          <w:b/>
          <w:sz w:val="20"/>
        </w:rPr>
        <w:t>Verzicht</w:t>
      </w:r>
      <w:r>
        <w:rPr>
          <w:b/>
          <w:spacing w:val="-14"/>
          <w:sz w:val="20"/>
        </w:rPr>
        <w:t> </w:t>
      </w:r>
      <w:r>
        <w:rPr>
          <w:b/>
          <w:sz w:val="20"/>
        </w:rPr>
        <w:t>auf </w:t>
      </w:r>
      <w:r>
        <w:rPr>
          <w:b/>
          <w:spacing w:val="-2"/>
          <w:sz w:val="20"/>
        </w:rPr>
        <w:t>Aufstellung</w:t>
      </w:r>
    </w:p>
    <w:p>
      <w:pPr>
        <w:pStyle w:val="ListParagraph"/>
        <w:numPr>
          <w:ilvl w:val="1"/>
          <w:numId w:val="52"/>
        </w:numPr>
        <w:tabs>
          <w:tab w:pos="529" w:val="left" w:leader="none"/>
        </w:tabs>
        <w:spacing w:line="240" w:lineRule="auto" w:before="92" w:after="0"/>
        <w:ind w:left="529" w:right="0" w:hanging="423"/>
        <w:jc w:val="left"/>
        <w:rPr>
          <w:sz w:val="22"/>
        </w:rPr>
      </w:pPr>
      <w:r>
        <w:rPr/>
        <w:br w:type="column"/>
      </w:r>
      <w:r>
        <w:rPr>
          <w:sz w:val="22"/>
        </w:rPr>
        <w:t>Das</w:t>
      </w:r>
      <w:r>
        <w:rPr>
          <w:spacing w:val="-7"/>
          <w:sz w:val="22"/>
        </w:rPr>
        <w:t> </w:t>
      </w:r>
      <w:r>
        <w:rPr>
          <w:sz w:val="22"/>
        </w:rPr>
        <w:t>Signal</w:t>
      </w:r>
      <w:r>
        <w:rPr>
          <w:spacing w:val="-7"/>
          <w:sz w:val="22"/>
        </w:rPr>
        <w:t> </w:t>
      </w:r>
      <w:r>
        <w:rPr>
          <w:sz w:val="22"/>
        </w:rPr>
        <w:t>gilt</w:t>
      </w:r>
      <w:r>
        <w:rPr>
          <w:spacing w:val="-6"/>
          <w:sz w:val="22"/>
        </w:rPr>
        <w:t> </w:t>
      </w:r>
      <w:r>
        <w:rPr>
          <w:sz w:val="22"/>
        </w:rPr>
        <w:t>nur</w:t>
      </w:r>
      <w:r>
        <w:rPr>
          <w:spacing w:val="-6"/>
          <w:sz w:val="22"/>
        </w:rPr>
        <w:t> </w:t>
      </w:r>
      <w:r>
        <w:rPr>
          <w:sz w:val="22"/>
        </w:rPr>
        <w:t>für</w:t>
      </w:r>
      <w:r>
        <w:rPr>
          <w:spacing w:val="-6"/>
          <w:sz w:val="22"/>
        </w:rPr>
        <w:t> </w:t>
      </w:r>
      <w:r>
        <w:rPr>
          <w:sz w:val="22"/>
        </w:rPr>
        <w:t>Schneepflüge</w:t>
      </w:r>
      <w:r>
        <w:rPr>
          <w:spacing w:val="-7"/>
          <w:sz w:val="22"/>
        </w:rPr>
        <w:t> </w:t>
      </w:r>
      <w:r>
        <w:rPr>
          <w:sz w:val="22"/>
        </w:rPr>
        <w:t>mit</w:t>
      </w:r>
      <w:r>
        <w:rPr>
          <w:spacing w:val="-7"/>
          <w:sz w:val="22"/>
        </w:rPr>
        <w:t> </w:t>
      </w:r>
      <w:r>
        <w:rPr>
          <w:sz w:val="22"/>
        </w:rPr>
        <w:t>beweglichen</w:t>
      </w:r>
      <w:r>
        <w:rPr>
          <w:spacing w:val="-6"/>
          <w:sz w:val="22"/>
        </w:rPr>
        <w:t> </w:t>
      </w:r>
      <w:r>
        <w:rPr>
          <w:spacing w:val="-2"/>
          <w:sz w:val="22"/>
        </w:rPr>
        <w:t>Pflugscharen.</w:t>
      </w:r>
    </w:p>
    <w:p>
      <w:pPr>
        <w:pStyle w:val="ListParagraph"/>
        <w:numPr>
          <w:ilvl w:val="1"/>
          <w:numId w:val="52"/>
        </w:numPr>
        <w:tabs>
          <w:tab w:pos="529" w:val="left" w:leader="none"/>
          <w:tab w:pos="531" w:val="left" w:leader="none"/>
        </w:tabs>
        <w:spacing w:line="237" w:lineRule="auto" w:before="127" w:after="0"/>
        <w:ind w:left="531" w:right="1139" w:hanging="425"/>
        <w:jc w:val="left"/>
        <w:rPr>
          <w:sz w:val="22"/>
        </w:rPr>
      </w:pPr>
      <w:r>
        <w:rPr>
          <w:sz w:val="22"/>
        </w:rPr>
        <w:t>Das Signal Ne 7</w:t>
      </w:r>
      <w:r>
        <w:rPr>
          <w:spacing w:val="-2"/>
          <w:sz w:val="22"/>
        </w:rPr>
        <w:t> </w:t>
      </w:r>
      <w:r>
        <w:rPr>
          <w:sz w:val="22"/>
        </w:rPr>
        <w:t>b) darf abweichend von Richtlinie 301.0002 Abschnitt</w:t>
      </w:r>
      <w:r>
        <w:rPr>
          <w:spacing w:val="-3"/>
          <w:sz w:val="22"/>
        </w:rPr>
        <w:t> </w:t>
      </w:r>
      <w:r>
        <w:rPr>
          <w:sz w:val="22"/>
        </w:rPr>
        <w:t>2 Ab-</w:t>
      </w:r>
      <w:r>
        <w:rPr>
          <w:spacing w:val="40"/>
          <w:sz w:val="22"/>
        </w:rPr>
        <w:t> </w:t>
      </w:r>
      <w:r>
        <w:rPr>
          <w:sz w:val="22"/>
        </w:rPr>
        <w:t>* satz 3</w:t>
      </w:r>
      <w:r>
        <w:rPr>
          <w:spacing w:val="40"/>
          <w:sz w:val="22"/>
        </w:rPr>
        <w:t> </w:t>
      </w:r>
      <w:r>
        <w:rPr>
          <w:sz w:val="22"/>
        </w:rPr>
        <w:t>auf</w:t>
      </w:r>
      <w:r>
        <w:rPr>
          <w:spacing w:val="40"/>
          <w:sz w:val="22"/>
        </w:rPr>
        <w:t> </w:t>
      </w:r>
      <w:r>
        <w:rPr>
          <w:sz w:val="22"/>
        </w:rPr>
        <w:t>eingleisiger</w:t>
      </w:r>
      <w:r>
        <w:rPr>
          <w:spacing w:val="40"/>
          <w:sz w:val="22"/>
        </w:rPr>
        <w:t> </w:t>
      </w:r>
      <w:r>
        <w:rPr>
          <w:sz w:val="22"/>
        </w:rPr>
        <w:t>Strecke</w:t>
      </w:r>
      <w:r>
        <w:rPr>
          <w:spacing w:val="40"/>
          <w:sz w:val="22"/>
        </w:rPr>
        <w:t> </w:t>
      </w:r>
      <w:r>
        <w:rPr>
          <w:sz w:val="22"/>
        </w:rPr>
        <w:t>unmittelbar</w:t>
      </w:r>
      <w:r>
        <w:rPr>
          <w:spacing w:val="40"/>
          <w:sz w:val="22"/>
        </w:rPr>
        <w:t> </w:t>
      </w:r>
      <w:r>
        <w:rPr>
          <w:sz w:val="22"/>
        </w:rPr>
        <w:t>links</w:t>
      </w:r>
      <w:r>
        <w:rPr>
          <w:spacing w:val="40"/>
          <w:sz w:val="22"/>
        </w:rPr>
        <w:t> </w:t>
      </w:r>
      <w:r>
        <w:rPr>
          <w:sz w:val="22"/>
        </w:rPr>
        <w:t>vom</w:t>
      </w:r>
      <w:r>
        <w:rPr>
          <w:spacing w:val="40"/>
          <w:sz w:val="22"/>
        </w:rPr>
        <w:t> </w:t>
      </w:r>
      <w:r>
        <w:rPr>
          <w:sz w:val="22"/>
        </w:rPr>
        <w:t>Gleis</w:t>
      </w:r>
      <w:r>
        <w:rPr>
          <w:spacing w:val="40"/>
          <w:sz w:val="22"/>
        </w:rPr>
        <w:t> </w:t>
      </w:r>
      <w:r>
        <w:rPr>
          <w:sz w:val="22"/>
        </w:rPr>
        <w:t>aufgestellt</w:t>
      </w:r>
      <w:r>
        <w:rPr>
          <w:spacing w:val="40"/>
          <w:sz w:val="22"/>
        </w:rPr>
        <w:t> </w:t>
      </w:r>
      <w:r>
        <w:rPr>
          <w:sz w:val="22"/>
        </w:rPr>
        <w:t>sein, wenn es sich am Träger des Signals Ne 7 a) für die Gegenrichtung befindet.</w:t>
      </w:r>
    </w:p>
    <w:p>
      <w:pPr>
        <w:pStyle w:val="ListParagraph"/>
        <w:numPr>
          <w:ilvl w:val="1"/>
          <w:numId w:val="52"/>
        </w:numPr>
        <w:tabs>
          <w:tab w:pos="529" w:val="left" w:leader="none"/>
          <w:tab w:pos="531" w:val="left" w:leader="none"/>
        </w:tabs>
        <w:spacing w:line="240" w:lineRule="auto" w:before="122" w:after="0"/>
        <w:ind w:left="531" w:right="1336" w:hanging="425"/>
        <w:jc w:val="both"/>
        <w:rPr>
          <w:sz w:val="22"/>
        </w:rPr>
      </w:pPr>
      <w:r>
        <w:rPr>
          <w:sz w:val="22"/>
        </w:rPr>
        <w:t>Auf die Aufstellung des Signals Ne</w:t>
      </w:r>
      <w:r>
        <w:rPr>
          <w:spacing w:val="-3"/>
          <w:sz w:val="22"/>
        </w:rPr>
        <w:t> </w:t>
      </w:r>
      <w:r>
        <w:rPr>
          <w:sz w:val="22"/>
        </w:rPr>
        <w:t>7</w:t>
      </w:r>
      <w:r>
        <w:rPr>
          <w:spacing w:val="-2"/>
          <w:sz w:val="22"/>
        </w:rPr>
        <w:t> </w:t>
      </w:r>
      <w:r>
        <w:rPr>
          <w:sz w:val="22"/>
        </w:rPr>
        <w:t>b) darf verzichtet werden, wenn das En- de des zu kennzeichnenden Gleisabschnittes durch das Signal Ne 7</w:t>
      </w:r>
      <w:r>
        <w:rPr>
          <w:spacing w:val="-2"/>
          <w:sz w:val="22"/>
        </w:rPr>
        <w:t> </w:t>
      </w:r>
      <w:r>
        <w:rPr>
          <w:sz w:val="22"/>
        </w:rPr>
        <w:t>a) der Gegenrichtung erkennbar ist.</w:t>
      </w:r>
    </w:p>
    <w:p>
      <w:pPr>
        <w:spacing w:after="0" w:line="240" w:lineRule="auto"/>
        <w:jc w:val="both"/>
        <w:rPr>
          <w:sz w:val="22"/>
        </w:rPr>
        <w:sectPr>
          <w:type w:val="continuous"/>
          <w:pgSz w:w="11910" w:h="16840"/>
          <w:pgMar w:header="568" w:footer="598" w:top="840" w:bottom="1340" w:left="460" w:right="360"/>
          <w:cols w:num="2" w:equalWidth="0">
            <w:col w:w="1282" w:space="305"/>
            <w:col w:w="9503"/>
          </w:cols>
        </w:sectPr>
      </w:pPr>
    </w:p>
    <w:p>
      <w:pPr>
        <w:pStyle w:val="BodyText"/>
        <w:rPr>
          <w:sz w:val="20"/>
        </w:rPr>
      </w:pPr>
    </w:p>
    <w:p>
      <w:pPr>
        <w:pStyle w:val="BodyText"/>
        <w:spacing w:before="169"/>
        <w:rPr>
          <w:sz w:val="20"/>
        </w:rPr>
      </w:pPr>
    </w:p>
    <w:p>
      <w:pPr>
        <w:spacing w:after="0"/>
        <w:rPr>
          <w:sz w:val="20"/>
        </w:rPr>
        <w:sectPr>
          <w:pgSz w:w="11910" w:h="16840"/>
          <w:pgMar w:header="568" w:footer="607" w:top="1280" w:bottom="800" w:left="460" w:right="360"/>
        </w:sectPr>
      </w:pPr>
    </w:p>
    <w:p>
      <w:pPr>
        <w:pStyle w:val="Heading1"/>
        <w:numPr>
          <w:ilvl w:val="0"/>
          <w:numId w:val="52"/>
        </w:numPr>
        <w:tabs>
          <w:tab w:pos="1664" w:val="left" w:leader="none"/>
        </w:tabs>
        <w:spacing w:line="240" w:lineRule="auto" w:before="91" w:after="0"/>
        <w:ind w:left="1664" w:right="0" w:hanging="423"/>
        <w:jc w:val="both"/>
      </w:pPr>
      <w:r>
        <w:rPr/>
        <w:t>Signal</w:t>
      </w:r>
      <w:r>
        <w:rPr>
          <w:spacing w:val="-5"/>
        </w:rPr>
        <w:t> </w:t>
      </w:r>
      <w:r>
        <w:rPr/>
        <w:t>Ne</w:t>
      </w:r>
      <w:r>
        <w:rPr>
          <w:spacing w:val="-4"/>
        </w:rPr>
        <w:t> </w:t>
      </w:r>
      <w:r>
        <w:rPr/>
        <w:t>12</w:t>
      </w:r>
      <w:r>
        <w:rPr>
          <w:spacing w:val="-4"/>
        </w:rPr>
        <w:t> </w:t>
      </w:r>
      <w:r>
        <w:rPr/>
        <w:t>–</w:t>
      </w:r>
      <w:r>
        <w:rPr>
          <w:spacing w:val="-15"/>
        </w:rPr>
        <w:t> </w:t>
      </w:r>
      <w:r>
        <w:rPr>
          <w:spacing w:val="-2"/>
        </w:rPr>
        <w:t>Ankündigungsbake</w:t>
      </w:r>
    </w:p>
    <w:p>
      <w:pPr>
        <w:pStyle w:val="Heading3"/>
        <w:numPr>
          <w:ilvl w:val="1"/>
          <w:numId w:val="52"/>
        </w:numPr>
        <w:tabs>
          <w:tab w:pos="1664" w:val="left" w:leader="none"/>
        </w:tabs>
        <w:spacing w:line="240" w:lineRule="auto" w:before="119" w:after="0"/>
        <w:ind w:left="1664" w:right="0" w:hanging="423"/>
        <w:jc w:val="both"/>
      </w:pPr>
      <w:r>
        <w:rPr/>
        <w:t>Überwachungssignal</w:t>
      </w:r>
      <w:r>
        <w:rPr>
          <w:spacing w:val="-15"/>
        </w:rPr>
        <w:t> </w:t>
      </w:r>
      <w:r>
        <w:rPr/>
        <w:t>einer</w:t>
      </w:r>
      <w:r>
        <w:rPr>
          <w:spacing w:val="-14"/>
        </w:rPr>
        <w:t> </w:t>
      </w:r>
      <w:r>
        <w:rPr/>
        <w:t>Rückfallweiche</w:t>
      </w:r>
      <w:r>
        <w:rPr>
          <w:spacing w:val="-14"/>
        </w:rPr>
        <w:t> </w:t>
      </w:r>
      <w:r>
        <w:rPr>
          <w:spacing w:val="-2"/>
        </w:rPr>
        <w:t>beachten.</w:t>
      </w:r>
    </w:p>
    <w:p>
      <w:pPr>
        <w:pStyle w:val="ListParagraph"/>
        <w:numPr>
          <w:ilvl w:val="1"/>
          <w:numId w:val="52"/>
        </w:numPr>
        <w:tabs>
          <w:tab w:pos="1664" w:val="left" w:leader="none"/>
          <w:tab w:pos="1666" w:val="left" w:leader="none"/>
        </w:tabs>
        <w:spacing w:line="240" w:lineRule="auto" w:before="121" w:after="0"/>
        <w:ind w:left="1666" w:right="0" w:hanging="425"/>
        <w:jc w:val="both"/>
        <w:rPr>
          <w:sz w:val="22"/>
        </w:rPr>
      </w:pPr>
      <w:r>
        <w:rPr>
          <w:sz w:val="22"/>
        </w:rPr>
        <w:t>Eine rechteckige, orangefarbene Tafel mit zwei waagerechten weißen Strei- </w:t>
      </w:r>
      <w:r>
        <w:rPr>
          <w:spacing w:val="-4"/>
          <w:sz w:val="22"/>
        </w:rPr>
        <w:t>fen.</w:t>
      </w:r>
    </w:p>
    <w:p>
      <w:pPr>
        <w:pStyle w:val="BodyText"/>
        <w:spacing w:before="6"/>
        <w:rPr>
          <w:sz w:val="13"/>
        </w:rPr>
      </w:pPr>
      <w:r>
        <w:rPr/>
        <mc:AlternateContent>
          <mc:Choice Requires="wps">
            <w:drawing>
              <wp:anchor distT="0" distB="0" distL="0" distR="0" allowOverlap="1" layoutInCell="1" locked="0" behindDoc="1" simplePos="0" relativeHeight="487751168">
                <wp:simplePos x="0" y="0"/>
                <wp:positionH relativeFrom="page">
                  <wp:posOffset>2923914</wp:posOffset>
                </wp:positionH>
                <wp:positionV relativeFrom="paragraph">
                  <wp:posOffset>114630</wp:posOffset>
                </wp:positionV>
                <wp:extent cx="274320" cy="1097280"/>
                <wp:effectExtent l="0" t="0" r="0" b="0"/>
                <wp:wrapTopAndBottom/>
                <wp:docPr id="2015" name="Group 2015"/>
                <wp:cNvGraphicFramePr>
                  <a:graphicFrameLocks/>
                </wp:cNvGraphicFramePr>
                <a:graphic>
                  <a:graphicData uri="http://schemas.microsoft.com/office/word/2010/wordprocessingGroup">
                    <wpg:wgp>
                      <wpg:cNvPr id="2015" name="Group 2015"/>
                      <wpg:cNvGrpSpPr/>
                      <wpg:grpSpPr>
                        <a:xfrm>
                          <a:off x="0" y="0"/>
                          <a:ext cx="274320" cy="1097280"/>
                          <a:chExt cx="274320" cy="1097280"/>
                        </a:xfrm>
                      </wpg:grpSpPr>
                      <wps:wsp>
                        <wps:cNvPr id="2016" name="Graphic 2016"/>
                        <wps:cNvSpPr/>
                        <wps:spPr>
                          <a:xfrm>
                            <a:off x="1403" y="537089"/>
                            <a:ext cx="271780" cy="179070"/>
                          </a:xfrm>
                          <a:custGeom>
                            <a:avLst/>
                            <a:gdLst/>
                            <a:ahLst/>
                            <a:cxnLst/>
                            <a:rect l="l" t="t" r="r" b="b"/>
                            <a:pathLst>
                              <a:path w="271780" h="179070">
                                <a:moveTo>
                                  <a:pt x="0" y="0"/>
                                </a:moveTo>
                                <a:lnTo>
                                  <a:pt x="271271" y="0"/>
                                </a:lnTo>
                                <a:lnTo>
                                  <a:pt x="271271" y="179070"/>
                                </a:lnTo>
                                <a:lnTo>
                                  <a:pt x="0" y="179070"/>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17" name="Graphic 2017"/>
                        <wps:cNvSpPr/>
                        <wps:spPr>
                          <a:xfrm>
                            <a:off x="1403" y="180473"/>
                            <a:ext cx="271780" cy="178435"/>
                          </a:xfrm>
                          <a:custGeom>
                            <a:avLst/>
                            <a:gdLst/>
                            <a:ahLst/>
                            <a:cxnLst/>
                            <a:rect l="l" t="t" r="r" b="b"/>
                            <a:pathLst>
                              <a:path w="271780" h="178435">
                                <a:moveTo>
                                  <a:pt x="0" y="0"/>
                                </a:moveTo>
                                <a:lnTo>
                                  <a:pt x="271271" y="0"/>
                                </a:lnTo>
                                <a:lnTo>
                                  <a:pt x="271271" y="178307"/>
                                </a:lnTo>
                                <a:lnTo>
                                  <a:pt x="0" y="178307"/>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18" name="Graphic 2018"/>
                        <wps:cNvSpPr/>
                        <wps:spPr>
                          <a:xfrm>
                            <a:off x="1403" y="1403"/>
                            <a:ext cx="271780" cy="179070"/>
                          </a:xfrm>
                          <a:custGeom>
                            <a:avLst/>
                            <a:gdLst/>
                            <a:ahLst/>
                            <a:cxnLst/>
                            <a:rect l="l" t="t" r="r" b="b"/>
                            <a:pathLst>
                              <a:path w="271780" h="179070">
                                <a:moveTo>
                                  <a:pt x="271271" y="0"/>
                                </a:moveTo>
                                <a:lnTo>
                                  <a:pt x="0" y="0"/>
                                </a:lnTo>
                                <a:lnTo>
                                  <a:pt x="0" y="179070"/>
                                </a:lnTo>
                                <a:lnTo>
                                  <a:pt x="271271" y="179070"/>
                                </a:lnTo>
                                <a:lnTo>
                                  <a:pt x="271271" y="0"/>
                                </a:lnTo>
                                <a:close/>
                              </a:path>
                            </a:pathLst>
                          </a:custGeom>
                          <a:solidFill>
                            <a:srgbClr val="E77743"/>
                          </a:solidFill>
                        </wps:spPr>
                        <wps:bodyPr wrap="square" lIns="0" tIns="0" rIns="0" bIns="0" rtlCol="0">
                          <a:prstTxWarp prst="textNoShape">
                            <a:avLst/>
                          </a:prstTxWarp>
                          <a:noAutofit/>
                        </wps:bodyPr>
                      </wps:wsp>
                      <wps:wsp>
                        <wps:cNvPr id="2019" name="Graphic 2019"/>
                        <wps:cNvSpPr/>
                        <wps:spPr>
                          <a:xfrm>
                            <a:off x="1403" y="1403"/>
                            <a:ext cx="271780" cy="179070"/>
                          </a:xfrm>
                          <a:custGeom>
                            <a:avLst/>
                            <a:gdLst/>
                            <a:ahLst/>
                            <a:cxnLst/>
                            <a:rect l="l" t="t" r="r" b="b"/>
                            <a:pathLst>
                              <a:path w="271780" h="179070">
                                <a:moveTo>
                                  <a:pt x="0" y="0"/>
                                </a:moveTo>
                                <a:lnTo>
                                  <a:pt x="271271" y="0"/>
                                </a:lnTo>
                                <a:lnTo>
                                  <a:pt x="271271" y="179070"/>
                                </a:lnTo>
                                <a:lnTo>
                                  <a:pt x="0" y="179070"/>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20" name="Graphic 2020"/>
                        <wps:cNvSpPr/>
                        <wps:spPr>
                          <a:xfrm>
                            <a:off x="1403" y="716921"/>
                            <a:ext cx="271780" cy="178435"/>
                          </a:xfrm>
                          <a:custGeom>
                            <a:avLst/>
                            <a:gdLst/>
                            <a:ahLst/>
                            <a:cxnLst/>
                            <a:rect l="l" t="t" r="r" b="b"/>
                            <a:pathLst>
                              <a:path w="271780" h="178435">
                                <a:moveTo>
                                  <a:pt x="271271" y="0"/>
                                </a:moveTo>
                                <a:lnTo>
                                  <a:pt x="0" y="0"/>
                                </a:lnTo>
                                <a:lnTo>
                                  <a:pt x="0" y="178307"/>
                                </a:lnTo>
                                <a:lnTo>
                                  <a:pt x="271271" y="178307"/>
                                </a:lnTo>
                                <a:lnTo>
                                  <a:pt x="271271" y="0"/>
                                </a:lnTo>
                                <a:close/>
                              </a:path>
                            </a:pathLst>
                          </a:custGeom>
                          <a:solidFill>
                            <a:srgbClr val="E77743"/>
                          </a:solidFill>
                        </wps:spPr>
                        <wps:bodyPr wrap="square" lIns="0" tIns="0" rIns="0" bIns="0" rtlCol="0">
                          <a:prstTxWarp prst="textNoShape">
                            <a:avLst/>
                          </a:prstTxWarp>
                          <a:noAutofit/>
                        </wps:bodyPr>
                      </wps:wsp>
                      <wps:wsp>
                        <wps:cNvPr id="2021" name="Graphic 2021"/>
                        <wps:cNvSpPr/>
                        <wps:spPr>
                          <a:xfrm>
                            <a:off x="1403" y="716921"/>
                            <a:ext cx="271780" cy="178435"/>
                          </a:xfrm>
                          <a:custGeom>
                            <a:avLst/>
                            <a:gdLst/>
                            <a:ahLst/>
                            <a:cxnLst/>
                            <a:rect l="l" t="t" r="r" b="b"/>
                            <a:pathLst>
                              <a:path w="271780" h="178435">
                                <a:moveTo>
                                  <a:pt x="0" y="0"/>
                                </a:moveTo>
                                <a:lnTo>
                                  <a:pt x="271271" y="0"/>
                                </a:lnTo>
                                <a:lnTo>
                                  <a:pt x="271271" y="178307"/>
                                </a:lnTo>
                                <a:lnTo>
                                  <a:pt x="0" y="178307"/>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22" name="Graphic 2022"/>
                        <wps:cNvSpPr/>
                        <wps:spPr>
                          <a:xfrm>
                            <a:off x="1403" y="359543"/>
                            <a:ext cx="271780" cy="179070"/>
                          </a:xfrm>
                          <a:custGeom>
                            <a:avLst/>
                            <a:gdLst/>
                            <a:ahLst/>
                            <a:cxnLst/>
                            <a:rect l="l" t="t" r="r" b="b"/>
                            <a:pathLst>
                              <a:path w="271780" h="179070">
                                <a:moveTo>
                                  <a:pt x="271271" y="0"/>
                                </a:moveTo>
                                <a:lnTo>
                                  <a:pt x="0" y="0"/>
                                </a:lnTo>
                                <a:lnTo>
                                  <a:pt x="0" y="179070"/>
                                </a:lnTo>
                                <a:lnTo>
                                  <a:pt x="271271" y="179070"/>
                                </a:lnTo>
                                <a:lnTo>
                                  <a:pt x="271271" y="0"/>
                                </a:lnTo>
                                <a:close/>
                              </a:path>
                            </a:pathLst>
                          </a:custGeom>
                          <a:solidFill>
                            <a:srgbClr val="E77743"/>
                          </a:solidFill>
                        </wps:spPr>
                        <wps:bodyPr wrap="square" lIns="0" tIns="0" rIns="0" bIns="0" rtlCol="0">
                          <a:prstTxWarp prst="textNoShape">
                            <a:avLst/>
                          </a:prstTxWarp>
                          <a:noAutofit/>
                        </wps:bodyPr>
                      </wps:wsp>
                      <wps:wsp>
                        <wps:cNvPr id="2023" name="Graphic 2023"/>
                        <wps:cNvSpPr/>
                        <wps:spPr>
                          <a:xfrm>
                            <a:off x="1403" y="359543"/>
                            <a:ext cx="271780" cy="179070"/>
                          </a:xfrm>
                          <a:custGeom>
                            <a:avLst/>
                            <a:gdLst/>
                            <a:ahLst/>
                            <a:cxnLst/>
                            <a:rect l="l" t="t" r="r" b="b"/>
                            <a:pathLst>
                              <a:path w="271780" h="179070">
                                <a:moveTo>
                                  <a:pt x="0" y="0"/>
                                </a:moveTo>
                                <a:lnTo>
                                  <a:pt x="271271" y="0"/>
                                </a:lnTo>
                                <a:lnTo>
                                  <a:pt x="271271" y="179070"/>
                                </a:lnTo>
                                <a:lnTo>
                                  <a:pt x="0" y="179070"/>
                                </a:lnTo>
                                <a:lnTo>
                                  <a:pt x="0" y="0"/>
                                </a:lnTo>
                                <a:close/>
                              </a:path>
                            </a:pathLst>
                          </a:custGeom>
                          <a:ln w="2806">
                            <a:solidFill>
                              <a:srgbClr val="1E1A16"/>
                            </a:solidFill>
                            <a:prstDash val="solid"/>
                          </a:ln>
                        </wps:spPr>
                        <wps:bodyPr wrap="square" lIns="0" tIns="0" rIns="0" bIns="0" rtlCol="0">
                          <a:prstTxWarp prst="textNoShape">
                            <a:avLst/>
                          </a:prstTxWarp>
                          <a:noAutofit/>
                        </wps:bodyPr>
                      </wps:wsp>
                      <wps:wsp>
                        <wps:cNvPr id="2024" name="Graphic 2024"/>
                        <wps:cNvSpPr/>
                        <wps:spPr>
                          <a:xfrm>
                            <a:off x="114179" y="895229"/>
                            <a:ext cx="45720" cy="200660"/>
                          </a:xfrm>
                          <a:custGeom>
                            <a:avLst/>
                            <a:gdLst/>
                            <a:ahLst/>
                            <a:cxnLst/>
                            <a:rect l="l" t="t" r="r" b="b"/>
                            <a:pathLst>
                              <a:path w="45720" h="200660">
                                <a:moveTo>
                                  <a:pt x="45719" y="0"/>
                                </a:moveTo>
                                <a:lnTo>
                                  <a:pt x="0" y="0"/>
                                </a:lnTo>
                                <a:lnTo>
                                  <a:pt x="0" y="200405"/>
                                </a:lnTo>
                                <a:lnTo>
                                  <a:pt x="45719" y="200405"/>
                                </a:lnTo>
                                <a:lnTo>
                                  <a:pt x="45719" y="0"/>
                                </a:lnTo>
                                <a:close/>
                              </a:path>
                            </a:pathLst>
                          </a:custGeom>
                          <a:solidFill>
                            <a:srgbClr val="838281"/>
                          </a:solidFill>
                        </wps:spPr>
                        <wps:bodyPr wrap="square" lIns="0" tIns="0" rIns="0" bIns="0" rtlCol="0">
                          <a:prstTxWarp prst="textNoShape">
                            <a:avLst/>
                          </a:prstTxWarp>
                          <a:noAutofit/>
                        </wps:bodyPr>
                      </wps:wsp>
                      <wps:wsp>
                        <wps:cNvPr id="2025" name="Graphic 2025"/>
                        <wps:cNvSpPr/>
                        <wps:spPr>
                          <a:xfrm>
                            <a:off x="114179" y="895229"/>
                            <a:ext cx="45720" cy="200660"/>
                          </a:xfrm>
                          <a:custGeom>
                            <a:avLst/>
                            <a:gdLst/>
                            <a:ahLst/>
                            <a:cxnLst/>
                            <a:rect l="l" t="t" r="r" b="b"/>
                            <a:pathLst>
                              <a:path w="45720" h="200660">
                                <a:moveTo>
                                  <a:pt x="0" y="0"/>
                                </a:moveTo>
                                <a:lnTo>
                                  <a:pt x="45719" y="0"/>
                                </a:lnTo>
                                <a:lnTo>
                                  <a:pt x="45719" y="200405"/>
                                </a:lnTo>
                                <a:lnTo>
                                  <a:pt x="0" y="200405"/>
                                </a:lnTo>
                                <a:lnTo>
                                  <a:pt x="0" y="0"/>
                                </a:lnTo>
                                <a:close/>
                              </a:path>
                            </a:pathLst>
                          </a:custGeom>
                          <a:ln w="2806">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0.229507pt;margin-top:9.026043pt;width:21.6pt;height:86.4pt;mso-position-horizontal-relative:page;mso-position-vertical-relative:paragraph;z-index:-15565312;mso-wrap-distance-left:0;mso-wrap-distance-right:0" id="docshapegroup1697" coordorigin="4605,181" coordsize="432,1728">
                <v:rect style="position:absolute;left:4606;top:1026;width:428;height:282" id="docshape1698" filled="false" stroked="true" strokeweight=".221pt" strokecolor="#1e1a16">
                  <v:stroke dashstyle="solid"/>
                </v:rect>
                <v:rect style="position:absolute;left:4606;top:464;width:428;height:281" id="docshape1699" filled="false" stroked="true" strokeweight=".221pt" strokecolor="#1e1a16">
                  <v:stroke dashstyle="solid"/>
                </v:rect>
                <v:rect style="position:absolute;left:4606;top:182;width:428;height:282" id="docshape1700" filled="true" fillcolor="#e77743" stroked="false">
                  <v:fill type="solid"/>
                </v:rect>
                <v:rect style="position:absolute;left:4606;top:182;width:428;height:282" id="docshape1701" filled="false" stroked="true" strokeweight=".221pt" strokecolor="#1e1a16">
                  <v:stroke dashstyle="solid"/>
                </v:rect>
                <v:rect style="position:absolute;left:4606;top:1309;width:428;height:281" id="docshape1702" filled="true" fillcolor="#e77743" stroked="false">
                  <v:fill type="solid"/>
                </v:rect>
                <v:rect style="position:absolute;left:4606;top:1309;width:428;height:281" id="docshape1703" filled="false" stroked="true" strokeweight=".221pt" strokecolor="#1e1a16">
                  <v:stroke dashstyle="solid"/>
                </v:rect>
                <v:rect style="position:absolute;left:4606;top:746;width:428;height:282" id="docshape1704" filled="true" fillcolor="#e77743" stroked="false">
                  <v:fill type="solid"/>
                </v:rect>
                <v:rect style="position:absolute;left:4606;top:746;width:428;height:282" id="docshape1705" filled="false" stroked="true" strokeweight=".221pt" strokecolor="#1e1a16">
                  <v:stroke dashstyle="solid"/>
                </v:rect>
                <v:rect style="position:absolute;left:4784;top:1590;width:72;height:316" id="docshape1706" filled="true" fillcolor="#838281" stroked="false">
                  <v:fill type="solid"/>
                </v:rect>
                <v:rect style="position:absolute;left:4784;top:1590;width:72;height:316" id="docshape1707" filled="false" stroked="true" strokeweight=".221pt" strokecolor="#1e1a16">
                  <v:stroke dashstyle="solid"/>
                </v:rect>
                <w10:wrap type="topAndBottom"/>
              </v:group>
            </w:pict>
          </mc:Fallback>
        </mc:AlternateContent>
      </w:r>
    </w:p>
    <w:p>
      <w:pPr>
        <w:pStyle w:val="BodyText"/>
        <w:spacing w:before="59"/>
      </w:pPr>
    </w:p>
    <w:p>
      <w:pPr>
        <w:pStyle w:val="ListParagraph"/>
        <w:numPr>
          <w:ilvl w:val="1"/>
          <w:numId w:val="52"/>
        </w:numPr>
        <w:tabs>
          <w:tab w:pos="1664" w:val="left" w:leader="none"/>
          <w:tab w:pos="1666" w:val="left" w:leader="none"/>
        </w:tabs>
        <w:spacing w:line="240" w:lineRule="auto" w:before="0" w:after="0"/>
        <w:ind w:left="1666" w:right="0" w:hanging="425"/>
        <w:jc w:val="both"/>
        <w:rPr>
          <w:sz w:val="22"/>
        </w:rPr>
      </w:pPr>
      <w:r>
        <w:rPr>
          <w:sz w:val="22"/>
        </w:rPr>
        <w:t>Der Triebfahrzeugführer bzw. der Mitarbeiter auf dem Fahrzeug an der Spitze hat</w:t>
      </w:r>
      <w:r>
        <w:rPr>
          <w:spacing w:val="-2"/>
          <w:sz w:val="22"/>
        </w:rPr>
        <w:t> </w:t>
      </w:r>
      <w:r>
        <w:rPr>
          <w:sz w:val="22"/>
        </w:rPr>
        <w:t>am</w:t>
      </w:r>
      <w:r>
        <w:rPr>
          <w:spacing w:val="-2"/>
          <w:sz w:val="22"/>
        </w:rPr>
        <w:t> </w:t>
      </w:r>
      <w:r>
        <w:rPr>
          <w:sz w:val="22"/>
        </w:rPr>
        <w:t>Standort</w:t>
      </w:r>
      <w:r>
        <w:rPr>
          <w:spacing w:val="-2"/>
          <w:sz w:val="22"/>
        </w:rPr>
        <w:t> </w:t>
      </w:r>
      <w:r>
        <w:rPr>
          <w:sz w:val="22"/>
        </w:rPr>
        <w:t>des</w:t>
      </w:r>
      <w:r>
        <w:rPr>
          <w:spacing w:val="-2"/>
          <w:sz w:val="22"/>
        </w:rPr>
        <w:t> </w:t>
      </w:r>
      <w:r>
        <w:rPr>
          <w:sz w:val="22"/>
        </w:rPr>
        <w:t>Signals</w:t>
      </w:r>
      <w:r>
        <w:rPr>
          <w:spacing w:val="-2"/>
          <w:sz w:val="22"/>
        </w:rPr>
        <w:t> </w:t>
      </w:r>
      <w:r>
        <w:rPr>
          <w:sz w:val="22"/>
        </w:rPr>
        <w:t>Ne</w:t>
      </w:r>
      <w:r>
        <w:rPr>
          <w:spacing w:val="-3"/>
          <w:sz w:val="22"/>
        </w:rPr>
        <w:t> </w:t>
      </w:r>
      <w:r>
        <w:rPr>
          <w:sz w:val="22"/>
        </w:rPr>
        <w:t>12</w:t>
      </w:r>
      <w:r>
        <w:rPr>
          <w:spacing w:val="-2"/>
          <w:sz w:val="22"/>
        </w:rPr>
        <w:t> </w:t>
      </w:r>
      <w:r>
        <w:rPr>
          <w:sz w:val="22"/>
        </w:rPr>
        <w:t>zu</w:t>
      </w:r>
      <w:r>
        <w:rPr>
          <w:spacing w:val="-2"/>
          <w:sz w:val="22"/>
        </w:rPr>
        <w:t> </w:t>
      </w:r>
      <w:r>
        <w:rPr>
          <w:sz w:val="22"/>
        </w:rPr>
        <w:t>prüfen,</w:t>
      </w:r>
      <w:r>
        <w:rPr>
          <w:spacing w:val="-2"/>
          <w:sz w:val="22"/>
        </w:rPr>
        <w:t> </w:t>
      </w:r>
      <w:r>
        <w:rPr>
          <w:sz w:val="22"/>
        </w:rPr>
        <w:t>ob</w:t>
      </w:r>
      <w:r>
        <w:rPr>
          <w:spacing w:val="-2"/>
          <w:sz w:val="22"/>
        </w:rPr>
        <w:t> </w:t>
      </w:r>
      <w:r>
        <w:rPr>
          <w:sz w:val="22"/>
        </w:rPr>
        <w:t>das</w:t>
      </w:r>
      <w:r>
        <w:rPr>
          <w:spacing w:val="-2"/>
          <w:sz w:val="22"/>
        </w:rPr>
        <w:t> </w:t>
      </w:r>
      <w:r>
        <w:rPr>
          <w:sz w:val="22"/>
        </w:rPr>
        <w:t>Signal</w:t>
      </w:r>
      <w:r>
        <w:rPr>
          <w:spacing w:val="-2"/>
          <w:sz w:val="22"/>
        </w:rPr>
        <w:t> </w:t>
      </w:r>
      <w:r>
        <w:rPr>
          <w:sz w:val="22"/>
        </w:rPr>
        <w:t>Ne</w:t>
      </w:r>
      <w:r>
        <w:rPr>
          <w:spacing w:val="-3"/>
          <w:sz w:val="22"/>
        </w:rPr>
        <w:t> </w:t>
      </w:r>
      <w:r>
        <w:rPr>
          <w:sz w:val="22"/>
        </w:rPr>
        <w:t>13</w:t>
      </w:r>
      <w:r>
        <w:rPr>
          <w:spacing w:val="-2"/>
          <w:sz w:val="22"/>
        </w:rPr>
        <w:t> </w:t>
      </w:r>
      <w:r>
        <w:rPr>
          <w:sz w:val="22"/>
        </w:rPr>
        <w:t>ein</w:t>
      </w:r>
      <w:r>
        <w:rPr>
          <w:spacing w:val="-2"/>
          <w:sz w:val="22"/>
        </w:rPr>
        <w:t> </w:t>
      </w:r>
      <w:r>
        <w:rPr>
          <w:sz w:val="22"/>
        </w:rPr>
        <w:t>weißes Licht zeigt.</w:t>
      </w:r>
    </w:p>
    <w:p>
      <w:pPr>
        <w:pStyle w:val="ListParagraph"/>
        <w:numPr>
          <w:ilvl w:val="1"/>
          <w:numId w:val="52"/>
        </w:numPr>
        <w:tabs>
          <w:tab w:pos="1664" w:val="left" w:leader="none"/>
        </w:tabs>
        <w:spacing w:line="240" w:lineRule="auto" w:before="121" w:after="0"/>
        <w:ind w:left="1664" w:right="0" w:hanging="423"/>
        <w:jc w:val="both"/>
        <w:rPr>
          <w:sz w:val="22"/>
        </w:rPr>
      </w:pPr>
      <w:r>
        <w:rPr>
          <w:sz w:val="22"/>
        </w:rPr>
        <w:t>Die</w:t>
      </w:r>
      <w:r>
        <w:rPr>
          <w:spacing w:val="-8"/>
          <w:sz w:val="22"/>
        </w:rPr>
        <w:t> </w:t>
      </w:r>
      <w:r>
        <w:rPr>
          <w:sz w:val="22"/>
        </w:rPr>
        <w:t>Ankündigungsbake</w:t>
      </w:r>
      <w:r>
        <w:rPr>
          <w:spacing w:val="-8"/>
          <w:sz w:val="22"/>
        </w:rPr>
        <w:t> </w:t>
      </w:r>
      <w:r>
        <w:rPr>
          <w:sz w:val="22"/>
        </w:rPr>
        <w:t>wird</w:t>
      </w:r>
      <w:r>
        <w:rPr>
          <w:spacing w:val="-8"/>
          <w:sz w:val="22"/>
        </w:rPr>
        <w:t> </w:t>
      </w:r>
      <w:r>
        <w:rPr>
          <w:sz w:val="22"/>
        </w:rPr>
        <w:t>bei</w:t>
      </w:r>
      <w:r>
        <w:rPr>
          <w:spacing w:val="-7"/>
          <w:sz w:val="22"/>
        </w:rPr>
        <w:t> </w:t>
      </w:r>
      <w:r>
        <w:rPr>
          <w:sz w:val="22"/>
        </w:rPr>
        <w:t>Dunkelheit</w:t>
      </w:r>
      <w:r>
        <w:rPr>
          <w:spacing w:val="-7"/>
          <w:sz w:val="22"/>
        </w:rPr>
        <w:t> </w:t>
      </w:r>
      <w:r>
        <w:rPr>
          <w:sz w:val="22"/>
        </w:rPr>
        <w:t>nicht</w:t>
      </w:r>
      <w:r>
        <w:rPr>
          <w:spacing w:val="-9"/>
          <w:sz w:val="22"/>
        </w:rPr>
        <w:t> </w:t>
      </w:r>
      <w:r>
        <w:rPr>
          <w:spacing w:val="-2"/>
          <w:sz w:val="22"/>
        </w:rPr>
        <w:t>beleuchtet.</w:t>
      </w:r>
    </w:p>
    <w:p>
      <w:pPr>
        <w:pStyle w:val="ListParagraph"/>
        <w:numPr>
          <w:ilvl w:val="1"/>
          <w:numId w:val="52"/>
        </w:numPr>
        <w:tabs>
          <w:tab w:pos="1664" w:val="left" w:leader="none"/>
        </w:tabs>
        <w:spacing w:line="240" w:lineRule="auto" w:before="120" w:after="0"/>
        <w:ind w:left="1664" w:right="0" w:hanging="423"/>
        <w:jc w:val="both"/>
        <w:rPr>
          <w:sz w:val="22"/>
        </w:rPr>
      </w:pPr>
      <w:r>
        <w:rPr>
          <w:sz w:val="22"/>
        </w:rPr>
        <w:t>Für</w:t>
      </w:r>
      <w:r>
        <w:rPr>
          <w:spacing w:val="-7"/>
          <w:sz w:val="22"/>
        </w:rPr>
        <w:t> </w:t>
      </w:r>
      <w:r>
        <w:rPr>
          <w:sz w:val="22"/>
        </w:rPr>
        <w:t>Rückfallweichen</w:t>
      </w:r>
      <w:r>
        <w:rPr>
          <w:spacing w:val="-7"/>
          <w:sz w:val="22"/>
        </w:rPr>
        <w:t> </w:t>
      </w:r>
      <w:r>
        <w:rPr>
          <w:sz w:val="22"/>
        </w:rPr>
        <w:t>in</w:t>
      </w:r>
      <w:r>
        <w:rPr>
          <w:spacing w:val="-8"/>
          <w:sz w:val="22"/>
        </w:rPr>
        <w:t> </w:t>
      </w:r>
      <w:r>
        <w:rPr>
          <w:sz w:val="22"/>
        </w:rPr>
        <w:t>Nebengleisen</w:t>
      </w:r>
      <w:r>
        <w:rPr>
          <w:spacing w:val="-6"/>
          <w:sz w:val="22"/>
        </w:rPr>
        <w:t> </w:t>
      </w:r>
      <w:r>
        <w:rPr>
          <w:sz w:val="22"/>
        </w:rPr>
        <w:t>werden</w:t>
      </w:r>
      <w:r>
        <w:rPr>
          <w:spacing w:val="-7"/>
          <w:sz w:val="22"/>
        </w:rPr>
        <w:t> </w:t>
      </w:r>
      <w:r>
        <w:rPr>
          <w:sz w:val="22"/>
        </w:rPr>
        <w:t>keine</w:t>
      </w:r>
      <w:r>
        <w:rPr>
          <w:spacing w:val="-7"/>
          <w:sz w:val="22"/>
        </w:rPr>
        <w:t> </w:t>
      </w:r>
      <w:r>
        <w:rPr>
          <w:sz w:val="22"/>
        </w:rPr>
        <w:t>Signale</w:t>
      </w:r>
      <w:r>
        <w:rPr>
          <w:spacing w:val="-7"/>
          <w:sz w:val="22"/>
        </w:rPr>
        <w:t> </w:t>
      </w:r>
      <w:r>
        <w:rPr>
          <w:sz w:val="22"/>
        </w:rPr>
        <w:t>Ne</w:t>
      </w:r>
      <w:r>
        <w:rPr>
          <w:spacing w:val="-7"/>
          <w:sz w:val="22"/>
        </w:rPr>
        <w:t> </w:t>
      </w:r>
      <w:r>
        <w:rPr>
          <w:sz w:val="22"/>
        </w:rPr>
        <w:t>12</w:t>
      </w:r>
      <w:r>
        <w:rPr>
          <w:spacing w:val="-7"/>
          <w:sz w:val="22"/>
        </w:rPr>
        <w:t> </w:t>
      </w:r>
      <w:r>
        <w:rPr>
          <w:spacing w:val="-2"/>
          <w:sz w:val="22"/>
        </w:rPr>
        <w:t>aufgestellt.</w:t>
      </w:r>
    </w:p>
    <w:p>
      <w:pPr>
        <w:pStyle w:val="BodyText"/>
      </w:pPr>
    </w:p>
    <w:p>
      <w:pPr>
        <w:pStyle w:val="BodyText"/>
        <w:spacing w:before="106"/>
      </w:pPr>
    </w:p>
    <w:p>
      <w:pPr>
        <w:pStyle w:val="Heading1"/>
        <w:numPr>
          <w:ilvl w:val="0"/>
          <w:numId w:val="52"/>
        </w:numPr>
        <w:tabs>
          <w:tab w:pos="1664" w:val="left" w:leader="none"/>
        </w:tabs>
        <w:spacing w:line="240" w:lineRule="auto" w:before="0" w:after="0"/>
        <w:ind w:left="1664" w:right="0" w:hanging="423"/>
        <w:jc w:val="both"/>
      </w:pPr>
      <w:r>
        <w:rPr/>
        <w:t>Signal</w:t>
      </w:r>
      <w:r>
        <w:rPr>
          <w:spacing w:val="-6"/>
        </w:rPr>
        <w:t> </w:t>
      </w:r>
      <w:r>
        <w:rPr/>
        <w:t>Ne</w:t>
      </w:r>
      <w:r>
        <w:rPr>
          <w:spacing w:val="-6"/>
        </w:rPr>
        <w:t> </w:t>
      </w:r>
      <w:r>
        <w:rPr>
          <w:spacing w:val="-5"/>
        </w:rPr>
        <w:t>13</w:t>
      </w:r>
    </w:p>
    <w:p>
      <w:pPr>
        <w:pStyle w:val="BodyText"/>
        <w:spacing w:before="39"/>
        <w:rPr>
          <w:b/>
          <w:sz w:val="28"/>
        </w:rPr>
      </w:pPr>
    </w:p>
    <w:p>
      <w:pPr>
        <w:pStyle w:val="Heading2"/>
      </w:pPr>
      <w:r>
        <w:rPr/>
        <w:t>Signal Ne </w:t>
      </w:r>
      <w:r>
        <w:rPr>
          <w:spacing w:val="-5"/>
        </w:rPr>
        <w:t>13a</w:t>
      </w:r>
    </w:p>
    <w:p>
      <w:pPr>
        <w:pStyle w:val="Heading3"/>
        <w:numPr>
          <w:ilvl w:val="1"/>
          <w:numId w:val="52"/>
        </w:numPr>
        <w:tabs>
          <w:tab w:pos="1664" w:val="left" w:leader="none"/>
        </w:tabs>
        <w:spacing w:line="240" w:lineRule="auto" w:before="240" w:after="0"/>
        <w:ind w:left="1664" w:right="0" w:hanging="423"/>
        <w:jc w:val="both"/>
      </w:pPr>
      <w:r>
        <w:rPr/>
        <w:t>Die</w:t>
      </w:r>
      <w:r>
        <w:rPr>
          <w:spacing w:val="-7"/>
        </w:rPr>
        <w:t> </w:t>
      </w:r>
      <w:r>
        <w:rPr/>
        <w:t>Rückfallweiche</w:t>
      </w:r>
      <w:r>
        <w:rPr>
          <w:spacing w:val="-6"/>
        </w:rPr>
        <w:t> </w:t>
      </w:r>
      <w:r>
        <w:rPr/>
        <w:t>ist</w:t>
      </w:r>
      <w:r>
        <w:rPr>
          <w:spacing w:val="-7"/>
        </w:rPr>
        <w:t> </w:t>
      </w:r>
      <w:r>
        <w:rPr/>
        <w:t>gegen</w:t>
      </w:r>
      <w:r>
        <w:rPr>
          <w:spacing w:val="-6"/>
        </w:rPr>
        <w:t> </w:t>
      </w:r>
      <w:r>
        <w:rPr/>
        <w:t>die</w:t>
      </w:r>
      <w:r>
        <w:rPr>
          <w:spacing w:val="-6"/>
        </w:rPr>
        <w:t> </w:t>
      </w:r>
      <w:r>
        <w:rPr/>
        <w:t>Spitze</w:t>
      </w:r>
      <w:r>
        <w:rPr>
          <w:spacing w:val="-7"/>
        </w:rPr>
        <w:t> </w:t>
      </w:r>
      <w:r>
        <w:rPr>
          <w:spacing w:val="-2"/>
        </w:rPr>
        <w:t>befahrbar</w:t>
      </w:r>
    </w:p>
    <w:p>
      <w:pPr>
        <w:pStyle w:val="ListParagraph"/>
        <w:numPr>
          <w:ilvl w:val="1"/>
          <w:numId w:val="52"/>
        </w:numPr>
        <w:tabs>
          <w:tab w:pos="1664" w:val="left" w:leader="none"/>
          <w:tab w:pos="1666" w:val="left" w:leader="none"/>
        </w:tabs>
        <w:spacing w:line="240" w:lineRule="auto" w:before="119" w:after="0"/>
        <w:ind w:left="1666" w:right="0" w:hanging="425"/>
        <w:jc w:val="both"/>
        <w:rPr>
          <w:sz w:val="22"/>
        </w:rPr>
      </w:pPr>
      <w:r>
        <w:rPr>
          <w:sz w:val="22"/>
        </w:rPr>
        <w:t>Ein weißes Licht über einem orangefarbenen waagerechten Streifen und ei- nem orange-weiß schräg gestreiften Mastschild.</w:t>
      </w:r>
    </w:p>
    <w:p>
      <w:pPr>
        <w:spacing w:line="240" w:lineRule="auto" w:before="0"/>
        <w:rPr>
          <w:sz w:val="20"/>
        </w:rPr>
      </w:pPr>
      <w:r>
        <w:rPr/>
        <w:br w:type="column"/>
      </w:r>
      <w:r>
        <w:rPr>
          <w:sz w:val="20"/>
        </w:rPr>
      </w:r>
    </w:p>
    <w:p>
      <w:pPr>
        <w:pStyle w:val="BodyText"/>
        <w:spacing w:before="74"/>
        <w:rPr>
          <w:sz w:val="20"/>
        </w:rPr>
      </w:pPr>
    </w:p>
    <w:p>
      <w:pPr>
        <w:spacing w:line="388" w:lineRule="auto" w:before="0"/>
        <w:ind w:left="129"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
        <w:rPr>
          <w:b/>
          <w:sz w:val="20"/>
        </w:rPr>
      </w:pPr>
    </w:p>
    <w:p>
      <w:pPr>
        <w:spacing w:line="388" w:lineRule="auto" w:before="1"/>
        <w:ind w:left="129" w:right="0" w:firstLine="0"/>
        <w:jc w:val="left"/>
        <w:rPr>
          <w:b/>
          <w:sz w:val="20"/>
        </w:rPr>
      </w:pPr>
      <w:r>
        <w:rPr>
          <w:b/>
          <w:spacing w:val="-2"/>
          <w:sz w:val="20"/>
        </w:rPr>
        <w:t>Beleuchtung Nebengleise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2"/>
        <w:rPr>
          <w:b/>
          <w:sz w:val="20"/>
        </w:rPr>
      </w:pPr>
    </w:p>
    <w:p>
      <w:pPr>
        <w:spacing w:line="388" w:lineRule="auto" w:before="0"/>
        <w:ind w:left="129"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568" w:footer="607" w:top="840" w:bottom="1340" w:left="460" w:right="360"/>
          <w:cols w:num="2" w:equalWidth="0">
            <w:col w:w="9294" w:space="40"/>
            <w:col w:w="1756"/>
          </w:cols>
        </w:sectPr>
      </w:pPr>
    </w:p>
    <w:p>
      <w:pPr>
        <w:pStyle w:val="BodyText"/>
        <w:spacing w:before="9"/>
        <w:rPr>
          <w:b/>
          <w:sz w:val="15"/>
        </w:rPr>
      </w:pPr>
    </w:p>
    <w:p>
      <w:pPr>
        <w:pStyle w:val="BodyText"/>
        <w:ind w:left="4000"/>
        <w:rPr>
          <w:sz w:val="20"/>
        </w:rPr>
      </w:pPr>
      <w:r>
        <w:rPr>
          <w:sz w:val="20"/>
        </w:rPr>
        <mc:AlternateContent>
          <mc:Choice Requires="wps">
            <w:drawing>
              <wp:inline distT="0" distB="0" distL="0" distR="0">
                <wp:extent cx="457200" cy="1278255"/>
                <wp:effectExtent l="9525" t="0" r="0" b="7619"/>
                <wp:docPr id="2026" name="Group 2026"/>
                <wp:cNvGraphicFramePr>
                  <a:graphicFrameLocks/>
                </wp:cNvGraphicFramePr>
                <a:graphic>
                  <a:graphicData uri="http://schemas.microsoft.com/office/word/2010/wordprocessingGroup">
                    <wpg:wgp>
                      <wpg:cNvPr id="2026" name="Group 2026"/>
                      <wpg:cNvGrpSpPr/>
                      <wpg:grpSpPr>
                        <a:xfrm>
                          <a:off x="0" y="0"/>
                          <a:ext cx="457200" cy="1278255"/>
                          <a:chExt cx="457200" cy="1278255"/>
                        </a:xfrm>
                      </wpg:grpSpPr>
                      <wps:wsp>
                        <wps:cNvPr id="2027" name="Graphic 2027"/>
                        <wps:cNvSpPr/>
                        <wps:spPr>
                          <a:xfrm>
                            <a:off x="380" y="380"/>
                            <a:ext cx="456565" cy="307340"/>
                          </a:xfrm>
                          <a:custGeom>
                            <a:avLst/>
                            <a:gdLst/>
                            <a:ahLst/>
                            <a:cxnLst/>
                            <a:rect l="l" t="t" r="r" b="b"/>
                            <a:pathLst>
                              <a:path w="456565" h="307340">
                                <a:moveTo>
                                  <a:pt x="335280" y="0"/>
                                </a:moveTo>
                                <a:lnTo>
                                  <a:pt x="118110" y="0"/>
                                </a:lnTo>
                                <a:lnTo>
                                  <a:pt x="0" y="118872"/>
                                </a:lnTo>
                                <a:lnTo>
                                  <a:pt x="0" y="307086"/>
                                </a:lnTo>
                                <a:lnTo>
                                  <a:pt x="456438" y="307086"/>
                                </a:lnTo>
                                <a:lnTo>
                                  <a:pt x="456438" y="118872"/>
                                </a:lnTo>
                                <a:lnTo>
                                  <a:pt x="335280" y="0"/>
                                </a:lnTo>
                                <a:close/>
                              </a:path>
                            </a:pathLst>
                          </a:custGeom>
                          <a:solidFill>
                            <a:srgbClr val="7E7E7E"/>
                          </a:solidFill>
                        </wps:spPr>
                        <wps:bodyPr wrap="square" lIns="0" tIns="0" rIns="0" bIns="0" rtlCol="0">
                          <a:prstTxWarp prst="textNoShape">
                            <a:avLst/>
                          </a:prstTxWarp>
                          <a:noAutofit/>
                        </wps:bodyPr>
                      </wps:wsp>
                      <wps:wsp>
                        <wps:cNvPr id="2028" name="Graphic 2028"/>
                        <wps:cNvSpPr/>
                        <wps:spPr>
                          <a:xfrm>
                            <a:off x="380" y="380"/>
                            <a:ext cx="456565" cy="307340"/>
                          </a:xfrm>
                          <a:custGeom>
                            <a:avLst/>
                            <a:gdLst/>
                            <a:ahLst/>
                            <a:cxnLst/>
                            <a:rect l="l" t="t" r="r" b="b"/>
                            <a:pathLst>
                              <a:path w="456565" h="307340">
                                <a:moveTo>
                                  <a:pt x="118110" y="0"/>
                                </a:moveTo>
                                <a:lnTo>
                                  <a:pt x="335280" y="0"/>
                                </a:lnTo>
                                <a:lnTo>
                                  <a:pt x="456438" y="118872"/>
                                </a:lnTo>
                                <a:lnTo>
                                  <a:pt x="456438" y="307086"/>
                                </a:lnTo>
                                <a:lnTo>
                                  <a:pt x="0" y="307086"/>
                                </a:lnTo>
                                <a:lnTo>
                                  <a:pt x="0" y="118872"/>
                                </a:lnTo>
                                <a:lnTo>
                                  <a:pt x="118110" y="0"/>
                                </a:lnTo>
                              </a:path>
                            </a:pathLst>
                          </a:custGeom>
                          <a:ln w="762">
                            <a:solidFill>
                              <a:srgbClr val="000000"/>
                            </a:solidFill>
                            <a:prstDash val="solid"/>
                          </a:ln>
                        </wps:spPr>
                        <wps:bodyPr wrap="square" lIns="0" tIns="0" rIns="0" bIns="0" rtlCol="0">
                          <a:prstTxWarp prst="textNoShape">
                            <a:avLst/>
                          </a:prstTxWarp>
                          <a:noAutofit/>
                        </wps:bodyPr>
                      </wps:wsp>
                      <wps:wsp>
                        <wps:cNvPr id="2029" name="Graphic 2029"/>
                        <wps:cNvSpPr/>
                        <wps:spPr>
                          <a:xfrm>
                            <a:off x="90454" y="118490"/>
                            <a:ext cx="55244" cy="57150"/>
                          </a:xfrm>
                          <a:custGeom>
                            <a:avLst/>
                            <a:gdLst/>
                            <a:ahLst/>
                            <a:cxnLst/>
                            <a:rect l="l" t="t" r="r" b="b"/>
                            <a:pathLst>
                              <a:path w="55244" h="57150">
                                <a:moveTo>
                                  <a:pt x="26512" y="0"/>
                                </a:moveTo>
                                <a:lnTo>
                                  <a:pt x="20416" y="762"/>
                                </a:lnTo>
                                <a:lnTo>
                                  <a:pt x="16606" y="2286"/>
                                </a:lnTo>
                                <a:lnTo>
                                  <a:pt x="3745" y="14532"/>
                                </a:lnTo>
                                <a:lnTo>
                                  <a:pt x="0" y="31251"/>
                                </a:lnTo>
                                <a:lnTo>
                                  <a:pt x="5510" y="47013"/>
                                </a:lnTo>
                                <a:lnTo>
                                  <a:pt x="20416" y="56388"/>
                                </a:lnTo>
                                <a:lnTo>
                                  <a:pt x="26512" y="57150"/>
                                </a:lnTo>
                                <a:lnTo>
                                  <a:pt x="32608" y="56388"/>
                                </a:lnTo>
                                <a:lnTo>
                                  <a:pt x="48819" y="47634"/>
                                </a:lnTo>
                                <a:lnTo>
                                  <a:pt x="55116" y="32032"/>
                                </a:lnTo>
                                <a:lnTo>
                                  <a:pt x="51493" y="15082"/>
                                </a:lnTo>
                                <a:lnTo>
                                  <a:pt x="37942" y="2286"/>
                                </a:lnTo>
                                <a:lnTo>
                                  <a:pt x="32608" y="762"/>
                                </a:lnTo>
                                <a:lnTo>
                                  <a:pt x="26512" y="0"/>
                                </a:lnTo>
                                <a:close/>
                              </a:path>
                            </a:pathLst>
                          </a:custGeom>
                          <a:solidFill>
                            <a:srgbClr val="838281"/>
                          </a:solidFill>
                        </wps:spPr>
                        <wps:bodyPr wrap="square" lIns="0" tIns="0" rIns="0" bIns="0" rtlCol="0">
                          <a:prstTxWarp prst="textNoShape">
                            <a:avLst/>
                          </a:prstTxWarp>
                          <a:noAutofit/>
                        </wps:bodyPr>
                      </wps:wsp>
                      <wps:wsp>
                        <wps:cNvPr id="2030" name="Graphic 2030"/>
                        <wps:cNvSpPr/>
                        <wps:spPr>
                          <a:xfrm>
                            <a:off x="90454" y="118490"/>
                            <a:ext cx="55244" cy="57150"/>
                          </a:xfrm>
                          <a:custGeom>
                            <a:avLst/>
                            <a:gdLst/>
                            <a:ahLst/>
                            <a:cxnLst/>
                            <a:rect l="l" t="t" r="r" b="b"/>
                            <a:pathLst>
                              <a:path w="55244" h="57150">
                                <a:moveTo>
                                  <a:pt x="26512" y="0"/>
                                </a:moveTo>
                                <a:lnTo>
                                  <a:pt x="32608" y="762"/>
                                </a:lnTo>
                                <a:lnTo>
                                  <a:pt x="37942" y="2286"/>
                                </a:lnTo>
                                <a:lnTo>
                                  <a:pt x="51493" y="15082"/>
                                </a:lnTo>
                                <a:lnTo>
                                  <a:pt x="55116" y="32032"/>
                                </a:lnTo>
                                <a:lnTo>
                                  <a:pt x="48819" y="47634"/>
                                </a:lnTo>
                                <a:lnTo>
                                  <a:pt x="32608" y="56388"/>
                                </a:lnTo>
                                <a:lnTo>
                                  <a:pt x="26512" y="57150"/>
                                </a:lnTo>
                                <a:lnTo>
                                  <a:pt x="20416" y="56388"/>
                                </a:lnTo>
                                <a:lnTo>
                                  <a:pt x="5510" y="47013"/>
                                </a:lnTo>
                                <a:lnTo>
                                  <a:pt x="0" y="31251"/>
                                </a:lnTo>
                                <a:lnTo>
                                  <a:pt x="3745" y="14532"/>
                                </a:lnTo>
                                <a:lnTo>
                                  <a:pt x="16606" y="2286"/>
                                </a:lnTo>
                                <a:lnTo>
                                  <a:pt x="20416" y="762"/>
                                </a:lnTo>
                                <a:lnTo>
                                  <a:pt x="26512" y="0"/>
                                </a:lnTo>
                              </a:path>
                            </a:pathLst>
                          </a:custGeom>
                          <a:ln w="762">
                            <a:solidFill>
                              <a:srgbClr val="000000"/>
                            </a:solidFill>
                            <a:prstDash val="solid"/>
                          </a:ln>
                        </wps:spPr>
                        <wps:bodyPr wrap="square" lIns="0" tIns="0" rIns="0" bIns="0" rtlCol="0">
                          <a:prstTxWarp prst="textNoShape">
                            <a:avLst/>
                          </a:prstTxWarp>
                          <a:noAutofit/>
                        </wps:bodyPr>
                      </wps:wsp>
                      <wps:wsp>
                        <wps:cNvPr id="2031" name="Graphic 2031"/>
                        <wps:cNvSpPr/>
                        <wps:spPr>
                          <a:xfrm>
                            <a:off x="309929" y="118490"/>
                            <a:ext cx="55244" cy="57150"/>
                          </a:xfrm>
                          <a:custGeom>
                            <a:avLst/>
                            <a:gdLst/>
                            <a:ahLst/>
                            <a:cxnLst/>
                            <a:rect l="l" t="t" r="r" b="b"/>
                            <a:pathLst>
                              <a:path w="55244" h="57150">
                                <a:moveTo>
                                  <a:pt x="28017" y="0"/>
                                </a:moveTo>
                                <a:lnTo>
                                  <a:pt x="34113" y="762"/>
                                </a:lnTo>
                                <a:lnTo>
                                  <a:pt x="38685" y="2286"/>
                                </a:lnTo>
                                <a:lnTo>
                                  <a:pt x="51578" y="14823"/>
                                </a:lnTo>
                                <a:lnTo>
                                  <a:pt x="55235" y="31599"/>
                                </a:lnTo>
                                <a:lnTo>
                                  <a:pt x="49474" y="47243"/>
                                </a:lnTo>
                                <a:lnTo>
                                  <a:pt x="34113" y="56388"/>
                                </a:lnTo>
                                <a:lnTo>
                                  <a:pt x="28017" y="57150"/>
                                </a:lnTo>
                                <a:lnTo>
                                  <a:pt x="21921" y="56388"/>
                                </a:lnTo>
                                <a:lnTo>
                                  <a:pt x="6388" y="47763"/>
                                </a:lnTo>
                                <a:lnTo>
                                  <a:pt x="0" y="32632"/>
                                </a:lnTo>
                                <a:lnTo>
                                  <a:pt x="3239" y="15854"/>
                                </a:lnTo>
                                <a:lnTo>
                                  <a:pt x="16587" y="2286"/>
                                </a:lnTo>
                                <a:lnTo>
                                  <a:pt x="21921" y="762"/>
                                </a:lnTo>
                                <a:lnTo>
                                  <a:pt x="28017" y="0"/>
                                </a:lnTo>
                              </a:path>
                            </a:pathLst>
                          </a:custGeom>
                          <a:ln w="762">
                            <a:solidFill>
                              <a:srgbClr val="000000"/>
                            </a:solidFill>
                            <a:prstDash val="solid"/>
                          </a:ln>
                        </wps:spPr>
                        <wps:bodyPr wrap="square" lIns="0" tIns="0" rIns="0" bIns="0" rtlCol="0">
                          <a:prstTxWarp prst="textNoShape">
                            <a:avLst/>
                          </a:prstTxWarp>
                          <a:noAutofit/>
                        </wps:bodyPr>
                      </wps:wsp>
                      <wps:wsp>
                        <wps:cNvPr id="2032" name="Graphic 2032"/>
                        <wps:cNvSpPr/>
                        <wps:spPr>
                          <a:xfrm>
                            <a:off x="246673" y="118490"/>
                            <a:ext cx="57150" cy="57150"/>
                          </a:xfrm>
                          <a:custGeom>
                            <a:avLst/>
                            <a:gdLst/>
                            <a:ahLst/>
                            <a:cxnLst/>
                            <a:rect l="l" t="t" r="r" b="b"/>
                            <a:pathLst>
                              <a:path w="57150" h="57150">
                                <a:moveTo>
                                  <a:pt x="28027" y="0"/>
                                </a:moveTo>
                                <a:lnTo>
                                  <a:pt x="22693" y="762"/>
                                </a:lnTo>
                                <a:lnTo>
                                  <a:pt x="17359" y="2286"/>
                                </a:lnTo>
                                <a:lnTo>
                                  <a:pt x="3699" y="14925"/>
                                </a:lnTo>
                                <a:lnTo>
                                  <a:pt x="0" y="31956"/>
                                </a:lnTo>
                                <a:lnTo>
                                  <a:pt x="6313" y="47677"/>
                                </a:lnTo>
                                <a:lnTo>
                                  <a:pt x="22693" y="56388"/>
                                </a:lnTo>
                                <a:lnTo>
                                  <a:pt x="28027" y="57150"/>
                                </a:lnTo>
                                <a:lnTo>
                                  <a:pt x="34123" y="56388"/>
                                </a:lnTo>
                                <a:lnTo>
                                  <a:pt x="44791" y="53340"/>
                                </a:lnTo>
                                <a:lnTo>
                                  <a:pt x="48601" y="49530"/>
                                </a:lnTo>
                                <a:lnTo>
                                  <a:pt x="51649" y="44958"/>
                                </a:lnTo>
                                <a:lnTo>
                                  <a:pt x="54697" y="41148"/>
                                </a:lnTo>
                                <a:lnTo>
                                  <a:pt x="56221" y="35814"/>
                                </a:lnTo>
                                <a:lnTo>
                                  <a:pt x="56983" y="29718"/>
                                </a:lnTo>
                                <a:lnTo>
                                  <a:pt x="56221" y="23622"/>
                                </a:lnTo>
                                <a:lnTo>
                                  <a:pt x="34123" y="762"/>
                                </a:lnTo>
                                <a:lnTo>
                                  <a:pt x="28027" y="0"/>
                                </a:lnTo>
                                <a:close/>
                              </a:path>
                            </a:pathLst>
                          </a:custGeom>
                          <a:solidFill>
                            <a:srgbClr val="7E7E7E"/>
                          </a:solidFill>
                        </wps:spPr>
                        <wps:bodyPr wrap="square" lIns="0" tIns="0" rIns="0" bIns="0" rtlCol="0">
                          <a:prstTxWarp prst="textNoShape">
                            <a:avLst/>
                          </a:prstTxWarp>
                          <a:noAutofit/>
                        </wps:bodyPr>
                      </wps:wsp>
                      <wps:wsp>
                        <wps:cNvPr id="2033" name="Graphic 2033"/>
                        <wps:cNvSpPr/>
                        <wps:spPr>
                          <a:xfrm>
                            <a:off x="92097" y="118490"/>
                            <a:ext cx="55244" cy="57150"/>
                          </a:xfrm>
                          <a:custGeom>
                            <a:avLst/>
                            <a:gdLst/>
                            <a:ahLst/>
                            <a:cxnLst/>
                            <a:rect l="l" t="t" r="r" b="b"/>
                            <a:pathLst>
                              <a:path w="55244" h="57150">
                                <a:moveTo>
                                  <a:pt x="27155" y="0"/>
                                </a:moveTo>
                                <a:lnTo>
                                  <a:pt x="21059" y="762"/>
                                </a:lnTo>
                                <a:lnTo>
                                  <a:pt x="15725" y="2286"/>
                                </a:lnTo>
                                <a:lnTo>
                                  <a:pt x="3078" y="15648"/>
                                </a:lnTo>
                                <a:lnTo>
                                  <a:pt x="0" y="32656"/>
                                </a:lnTo>
                                <a:lnTo>
                                  <a:pt x="6117" y="48004"/>
                                </a:lnTo>
                                <a:lnTo>
                                  <a:pt x="21059" y="56388"/>
                                </a:lnTo>
                                <a:lnTo>
                                  <a:pt x="27155" y="57150"/>
                                </a:lnTo>
                                <a:lnTo>
                                  <a:pt x="33251" y="56388"/>
                                </a:lnTo>
                                <a:lnTo>
                                  <a:pt x="49123" y="46918"/>
                                </a:lnTo>
                                <a:lnTo>
                                  <a:pt x="55125" y="31627"/>
                                </a:lnTo>
                                <a:lnTo>
                                  <a:pt x="51334" y="15191"/>
                                </a:lnTo>
                                <a:lnTo>
                                  <a:pt x="37823" y="2286"/>
                                </a:lnTo>
                                <a:lnTo>
                                  <a:pt x="33251" y="762"/>
                                </a:lnTo>
                                <a:lnTo>
                                  <a:pt x="27155" y="0"/>
                                </a:lnTo>
                                <a:close/>
                              </a:path>
                            </a:pathLst>
                          </a:custGeom>
                          <a:solidFill>
                            <a:srgbClr val="FFFFFF"/>
                          </a:solidFill>
                        </wps:spPr>
                        <wps:bodyPr wrap="square" lIns="0" tIns="0" rIns="0" bIns="0" rtlCol="0">
                          <a:prstTxWarp prst="textNoShape">
                            <a:avLst/>
                          </a:prstTxWarp>
                          <a:noAutofit/>
                        </wps:bodyPr>
                      </wps:wsp>
                      <wps:wsp>
                        <wps:cNvPr id="2034" name="Graphic 2034"/>
                        <wps:cNvSpPr/>
                        <wps:spPr>
                          <a:xfrm>
                            <a:off x="92097" y="118490"/>
                            <a:ext cx="55244" cy="57150"/>
                          </a:xfrm>
                          <a:custGeom>
                            <a:avLst/>
                            <a:gdLst/>
                            <a:ahLst/>
                            <a:cxnLst/>
                            <a:rect l="l" t="t" r="r" b="b"/>
                            <a:pathLst>
                              <a:path w="55244" h="57150">
                                <a:moveTo>
                                  <a:pt x="27155" y="0"/>
                                </a:moveTo>
                                <a:lnTo>
                                  <a:pt x="33251" y="762"/>
                                </a:lnTo>
                                <a:lnTo>
                                  <a:pt x="37823" y="2286"/>
                                </a:lnTo>
                                <a:lnTo>
                                  <a:pt x="51334" y="15191"/>
                                </a:lnTo>
                                <a:lnTo>
                                  <a:pt x="55125" y="31627"/>
                                </a:lnTo>
                                <a:lnTo>
                                  <a:pt x="49123" y="46918"/>
                                </a:lnTo>
                                <a:lnTo>
                                  <a:pt x="33251" y="56388"/>
                                </a:lnTo>
                                <a:lnTo>
                                  <a:pt x="27155" y="57150"/>
                                </a:lnTo>
                                <a:lnTo>
                                  <a:pt x="21059" y="56388"/>
                                </a:lnTo>
                                <a:lnTo>
                                  <a:pt x="6117" y="48004"/>
                                </a:lnTo>
                                <a:lnTo>
                                  <a:pt x="0" y="32656"/>
                                </a:lnTo>
                                <a:lnTo>
                                  <a:pt x="3078" y="15648"/>
                                </a:lnTo>
                                <a:lnTo>
                                  <a:pt x="15725" y="2286"/>
                                </a:lnTo>
                                <a:lnTo>
                                  <a:pt x="21059" y="762"/>
                                </a:lnTo>
                                <a:lnTo>
                                  <a:pt x="27155" y="0"/>
                                </a:lnTo>
                                <a:close/>
                              </a:path>
                            </a:pathLst>
                          </a:custGeom>
                          <a:ln w="3416">
                            <a:solidFill>
                              <a:srgbClr val="1E1A16"/>
                            </a:solidFill>
                            <a:prstDash val="solid"/>
                          </a:ln>
                        </wps:spPr>
                        <wps:bodyPr wrap="square" lIns="0" tIns="0" rIns="0" bIns="0" rtlCol="0">
                          <a:prstTxWarp prst="textNoShape">
                            <a:avLst/>
                          </a:prstTxWarp>
                          <a:noAutofit/>
                        </wps:bodyPr>
                      </wps:wsp>
                      <wps:wsp>
                        <wps:cNvPr id="2035" name="Graphic 2035"/>
                        <wps:cNvSpPr/>
                        <wps:spPr>
                          <a:xfrm>
                            <a:off x="190119" y="313562"/>
                            <a:ext cx="66040" cy="965200"/>
                          </a:xfrm>
                          <a:custGeom>
                            <a:avLst/>
                            <a:gdLst/>
                            <a:ahLst/>
                            <a:cxnLst/>
                            <a:rect l="l" t="t" r="r" b="b"/>
                            <a:pathLst>
                              <a:path w="66040" h="965200">
                                <a:moveTo>
                                  <a:pt x="65532" y="819912"/>
                                </a:moveTo>
                                <a:lnTo>
                                  <a:pt x="0" y="819912"/>
                                </a:lnTo>
                                <a:lnTo>
                                  <a:pt x="0" y="964692"/>
                                </a:lnTo>
                                <a:lnTo>
                                  <a:pt x="65532" y="964692"/>
                                </a:lnTo>
                                <a:lnTo>
                                  <a:pt x="65532" y="819912"/>
                                </a:lnTo>
                                <a:close/>
                              </a:path>
                              <a:path w="66040" h="965200">
                                <a:moveTo>
                                  <a:pt x="65532" y="0"/>
                                </a:moveTo>
                                <a:lnTo>
                                  <a:pt x="0" y="0"/>
                                </a:lnTo>
                                <a:lnTo>
                                  <a:pt x="0" y="134112"/>
                                </a:lnTo>
                                <a:lnTo>
                                  <a:pt x="65532" y="134112"/>
                                </a:lnTo>
                                <a:lnTo>
                                  <a:pt x="65532" y="0"/>
                                </a:lnTo>
                                <a:close/>
                              </a:path>
                            </a:pathLst>
                          </a:custGeom>
                          <a:solidFill>
                            <a:srgbClr val="7E7E7E"/>
                          </a:solidFill>
                        </wps:spPr>
                        <wps:bodyPr wrap="square" lIns="0" tIns="0" rIns="0" bIns="0" rtlCol="0">
                          <a:prstTxWarp prst="textNoShape">
                            <a:avLst/>
                          </a:prstTxWarp>
                          <a:noAutofit/>
                        </wps:bodyPr>
                      </wps:wsp>
                      <wps:wsp>
                        <wps:cNvPr id="2036" name="Graphic 2036"/>
                        <wps:cNvSpPr/>
                        <wps:spPr>
                          <a:xfrm>
                            <a:off x="167259" y="447675"/>
                            <a:ext cx="109855" cy="685800"/>
                          </a:xfrm>
                          <a:custGeom>
                            <a:avLst/>
                            <a:gdLst/>
                            <a:ahLst/>
                            <a:cxnLst/>
                            <a:rect l="l" t="t" r="r" b="b"/>
                            <a:pathLst>
                              <a:path w="109855" h="685800">
                                <a:moveTo>
                                  <a:pt x="0" y="685800"/>
                                </a:moveTo>
                                <a:lnTo>
                                  <a:pt x="109728" y="685800"/>
                                </a:lnTo>
                                <a:lnTo>
                                  <a:pt x="109728" y="0"/>
                                </a:lnTo>
                                <a:lnTo>
                                  <a:pt x="0" y="0"/>
                                </a:lnTo>
                                <a:lnTo>
                                  <a:pt x="0" y="685800"/>
                                </a:lnTo>
                                <a:close/>
                              </a:path>
                            </a:pathLst>
                          </a:custGeom>
                          <a:ln w="2717">
                            <a:solidFill>
                              <a:srgbClr val="1E1A16"/>
                            </a:solidFill>
                            <a:prstDash val="solid"/>
                          </a:ln>
                        </wps:spPr>
                        <wps:bodyPr wrap="square" lIns="0" tIns="0" rIns="0" bIns="0" rtlCol="0">
                          <a:prstTxWarp prst="textNoShape">
                            <a:avLst/>
                          </a:prstTxWarp>
                          <a:noAutofit/>
                        </wps:bodyPr>
                      </wps:wsp>
                      <wps:wsp>
                        <wps:cNvPr id="2037" name="Graphic 2037"/>
                        <wps:cNvSpPr/>
                        <wps:spPr>
                          <a:xfrm>
                            <a:off x="11811" y="214502"/>
                            <a:ext cx="434340" cy="880110"/>
                          </a:xfrm>
                          <a:custGeom>
                            <a:avLst/>
                            <a:gdLst/>
                            <a:ahLst/>
                            <a:cxnLst/>
                            <a:rect l="l" t="t" r="r" b="b"/>
                            <a:pathLst>
                              <a:path w="434340" h="880110">
                                <a:moveTo>
                                  <a:pt x="265176" y="713232"/>
                                </a:moveTo>
                                <a:lnTo>
                                  <a:pt x="155448" y="768858"/>
                                </a:lnTo>
                                <a:lnTo>
                                  <a:pt x="155448" y="880110"/>
                                </a:lnTo>
                                <a:lnTo>
                                  <a:pt x="265176" y="824484"/>
                                </a:lnTo>
                                <a:lnTo>
                                  <a:pt x="265176" y="713232"/>
                                </a:lnTo>
                                <a:close/>
                              </a:path>
                              <a:path w="434340" h="880110">
                                <a:moveTo>
                                  <a:pt x="265176" y="492252"/>
                                </a:moveTo>
                                <a:lnTo>
                                  <a:pt x="155448" y="547878"/>
                                </a:lnTo>
                                <a:lnTo>
                                  <a:pt x="155448" y="659130"/>
                                </a:lnTo>
                                <a:lnTo>
                                  <a:pt x="265176" y="603504"/>
                                </a:lnTo>
                                <a:lnTo>
                                  <a:pt x="265176" y="492252"/>
                                </a:lnTo>
                                <a:close/>
                              </a:path>
                              <a:path w="434340" h="880110">
                                <a:moveTo>
                                  <a:pt x="265176" y="271272"/>
                                </a:moveTo>
                                <a:lnTo>
                                  <a:pt x="155448" y="326898"/>
                                </a:lnTo>
                                <a:lnTo>
                                  <a:pt x="155448" y="438150"/>
                                </a:lnTo>
                                <a:lnTo>
                                  <a:pt x="265176" y="382524"/>
                                </a:lnTo>
                                <a:lnTo>
                                  <a:pt x="265176" y="271272"/>
                                </a:lnTo>
                                <a:close/>
                              </a:path>
                              <a:path w="434340" h="880110">
                                <a:moveTo>
                                  <a:pt x="434340" y="0"/>
                                </a:moveTo>
                                <a:lnTo>
                                  <a:pt x="0" y="0"/>
                                </a:lnTo>
                                <a:lnTo>
                                  <a:pt x="0" y="99060"/>
                                </a:lnTo>
                                <a:lnTo>
                                  <a:pt x="434340" y="99060"/>
                                </a:lnTo>
                                <a:lnTo>
                                  <a:pt x="434340" y="0"/>
                                </a:lnTo>
                                <a:close/>
                              </a:path>
                            </a:pathLst>
                          </a:custGeom>
                          <a:solidFill>
                            <a:srgbClr val="E77743"/>
                          </a:solidFill>
                        </wps:spPr>
                        <wps:bodyPr wrap="square" lIns="0" tIns="0" rIns="0" bIns="0" rtlCol="0">
                          <a:prstTxWarp prst="textNoShape">
                            <a:avLst/>
                          </a:prstTxWarp>
                          <a:noAutofit/>
                        </wps:bodyPr>
                      </wps:wsp>
                      <wps:wsp>
                        <wps:cNvPr id="2038" name="Graphic 2038"/>
                        <wps:cNvSpPr/>
                        <wps:spPr>
                          <a:xfrm>
                            <a:off x="11811" y="214502"/>
                            <a:ext cx="434340" cy="99060"/>
                          </a:xfrm>
                          <a:custGeom>
                            <a:avLst/>
                            <a:gdLst/>
                            <a:ahLst/>
                            <a:cxnLst/>
                            <a:rect l="l" t="t" r="r" b="b"/>
                            <a:pathLst>
                              <a:path w="434340" h="99060">
                                <a:moveTo>
                                  <a:pt x="0" y="0"/>
                                </a:moveTo>
                                <a:lnTo>
                                  <a:pt x="434340" y="0"/>
                                </a:lnTo>
                                <a:lnTo>
                                  <a:pt x="434340" y="99059"/>
                                </a:lnTo>
                                <a:lnTo>
                                  <a:pt x="0" y="99059"/>
                                </a:lnTo>
                                <a:lnTo>
                                  <a:pt x="0" y="0"/>
                                </a:lnTo>
                                <a:close/>
                              </a:path>
                            </a:pathLst>
                          </a:custGeom>
                          <a:ln w="2717">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36pt;height:100.65pt;mso-position-horizontal-relative:char;mso-position-vertical-relative:line" id="docshapegroup1708" coordorigin="0,0" coordsize="720,2013">
                <v:shape style="position:absolute;left:0;top:0;width:719;height:484" id="docshape1709" coordorigin="1,1" coordsize="719,484" path="m529,1l187,1,1,188,1,484,719,484,719,188,529,1xe" filled="true" fillcolor="#7e7e7e" stroked="false">
                  <v:path arrowok="t"/>
                  <v:fill type="solid"/>
                </v:shape>
                <v:shape style="position:absolute;left:0;top:0;width:719;height:484" id="docshape1710" coordorigin="1,1" coordsize="719,484" path="m187,1l529,1,719,188,719,484,1,484,1,188,187,1e" filled="false" stroked="true" strokeweight=".06pt" strokecolor="#000000">
                  <v:path arrowok="t"/>
                  <v:stroke dashstyle="solid"/>
                </v:shape>
                <v:shape style="position:absolute;left:142;top:186;width:87;height:90" id="docshape1711" coordorigin="142,187" coordsize="87,90" path="m184,187l175,188,169,190,148,209,142,236,151,261,175,275,184,277,194,275,219,262,229,237,224,210,202,190,194,188,184,187xe" filled="true" fillcolor="#838281" stroked="false">
                  <v:path arrowok="t"/>
                  <v:fill type="solid"/>
                </v:shape>
                <v:shape style="position:absolute;left:142;top:186;width:87;height:90" id="docshape1712" coordorigin="142,187" coordsize="87,90" path="m184,187l194,188,202,190,224,210,229,237,219,262,194,275,184,277,175,275,151,261,142,236,148,209,169,190,175,188,184,187e" filled="false" stroked="true" strokeweight=".06pt" strokecolor="#000000">
                  <v:path arrowok="t"/>
                  <v:stroke dashstyle="solid"/>
                </v:shape>
                <v:shape style="position:absolute;left:488;top:186;width:87;height:90" id="docshape1713" coordorigin="488,187" coordsize="87,90" path="m532,187l542,188,549,190,569,210,575,236,566,261,542,275,532,277,523,275,498,262,488,238,493,212,514,190,523,188,532,187e" filled="false" stroked="true" strokeweight=".06pt" strokecolor="#000000">
                  <v:path arrowok="t"/>
                  <v:stroke dashstyle="solid"/>
                </v:shape>
                <v:shape style="position:absolute;left:388;top:186;width:90;height:90" id="docshape1714" coordorigin="388,187" coordsize="90,90" path="m433,187l424,188,416,190,394,210,388,237,398,262,424,275,433,277,442,275,459,271,465,265,470,257,475,251,477,243,478,233,477,224,442,188,433,187xe" filled="true" fillcolor="#7e7e7e" stroked="false">
                  <v:path arrowok="t"/>
                  <v:fill type="solid"/>
                </v:shape>
                <v:shape style="position:absolute;left:145;top:186;width:87;height:90" id="docshape1715" coordorigin="145,187" coordsize="87,90" path="m188,187l178,188,170,190,150,211,145,238,155,262,178,275,188,277,197,275,222,260,232,236,226,211,205,190,197,188,188,187xe" filled="true" fillcolor="#ffffff" stroked="false">
                  <v:path arrowok="t"/>
                  <v:fill type="solid"/>
                </v:shape>
                <v:shape style="position:absolute;left:145;top:186;width:87;height:90" id="docshape1716" coordorigin="145,187" coordsize="87,90" path="m188,187l197,188,205,190,226,211,232,236,222,260,197,275,188,277,178,275,155,262,145,238,150,211,170,190,178,188,188,187xe" filled="false" stroked="true" strokeweight=".269pt" strokecolor="#1e1a16">
                  <v:path arrowok="t"/>
                  <v:stroke dashstyle="solid"/>
                </v:shape>
                <v:shape style="position:absolute;left:299;top:493;width:104;height:1520" id="docshape1717" coordorigin="299,494" coordsize="104,1520" path="m403,1785l299,1785,299,2013,403,2013,403,1785xm403,494l299,494,299,705,403,705,403,494xe" filled="true" fillcolor="#7e7e7e" stroked="false">
                  <v:path arrowok="t"/>
                  <v:fill type="solid"/>
                </v:shape>
                <v:rect style="position:absolute;left:263;top:705;width:173;height:1080" id="docshape1718" filled="false" stroked="true" strokeweight=".214pt" strokecolor="#1e1a16">
                  <v:stroke dashstyle="solid"/>
                </v:rect>
                <v:shape style="position:absolute;left:18;top:337;width:684;height:1386" id="docshape1719" coordorigin="19,338" coordsize="684,1386" path="m436,1461l263,1549,263,1724,436,1636,436,1461xm436,1113l263,1201,263,1376,436,1288,436,1113xm436,765l263,853,263,1028,436,940,436,765xm703,338l19,338,19,494,703,494,703,338xe" filled="true" fillcolor="#e77743" stroked="false">
                  <v:path arrowok="t"/>
                  <v:fill type="solid"/>
                </v:shape>
                <v:rect style="position:absolute;left:18;top:337;width:684;height:156" id="docshape1720" filled="false" stroked="true" strokeweight=".214pt" strokecolor="#1e1a16">
                  <v:stroke dashstyle="solid"/>
                </v:rect>
              </v:group>
            </w:pict>
          </mc:Fallback>
        </mc:AlternateContent>
      </w:r>
      <w:r>
        <w:rPr>
          <w:sz w:val="20"/>
        </w:rPr>
      </w:r>
    </w:p>
    <w:p>
      <w:pPr>
        <w:spacing w:after="0"/>
        <w:rPr>
          <w:sz w:val="20"/>
        </w:rPr>
        <w:sectPr>
          <w:type w:val="continuous"/>
          <w:pgSz w:w="11910" w:h="16840"/>
          <w:pgMar w:header="568" w:footer="607" w:top="840" w:bottom="1340" w:left="460" w:right="360"/>
        </w:sectPr>
      </w:pPr>
    </w:p>
    <w:p>
      <w:pPr>
        <w:pStyle w:val="BodyText"/>
        <w:rPr>
          <w:b/>
          <w:sz w:val="24"/>
        </w:rPr>
      </w:pPr>
    </w:p>
    <w:p>
      <w:pPr>
        <w:pStyle w:val="BodyText"/>
        <w:rPr>
          <w:b/>
          <w:sz w:val="24"/>
        </w:rPr>
      </w:pPr>
    </w:p>
    <w:p>
      <w:pPr>
        <w:pStyle w:val="BodyText"/>
        <w:spacing w:before="145"/>
        <w:rPr>
          <w:b/>
          <w:sz w:val="24"/>
        </w:rPr>
      </w:pPr>
    </w:p>
    <w:p>
      <w:pPr>
        <w:pStyle w:val="Heading2"/>
        <w:ind w:left="2203"/>
      </w:pPr>
      <w:r>
        <w:rPr/>
        <w:t>Signal Ne </w:t>
      </w:r>
      <w:r>
        <w:rPr>
          <w:spacing w:val="-5"/>
        </w:rPr>
        <w:t>13b</w:t>
      </w:r>
    </w:p>
    <w:p>
      <w:pPr>
        <w:pStyle w:val="BodyText"/>
        <w:spacing w:before="8"/>
        <w:rPr>
          <w:b/>
          <w:sz w:val="12"/>
        </w:rPr>
      </w:pPr>
    </w:p>
    <w:p>
      <w:pPr>
        <w:spacing w:after="0"/>
        <w:rPr>
          <w:sz w:val="12"/>
        </w:rPr>
        <w:sectPr>
          <w:pgSz w:w="11910" w:h="16840"/>
          <w:pgMar w:header="568" w:footer="598" w:top="1280" w:bottom="780" w:left="460" w:right="360"/>
        </w:sectPr>
      </w:pPr>
    </w:p>
    <w:p>
      <w:pPr>
        <w:spacing w:line="652" w:lineRule="auto" w:before="95"/>
        <w:ind w:left="106" w:right="34"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7"/>
        <w:rPr>
          <w:b/>
          <w:sz w:val="20"/>
        </w:rPr>
      </w:pPr>
    </w:p>
    <w:p>
      <w:pPr>
        <w:spacing w:before="0"/>
        <w:ind w:left="106" w:right="34" w:firstLine="0"/>
        <w:jc w:val="left"/>
        <w:rPr>
          <w:b/>
          <w:sz w:val="20"/>
        </w:rPr>
      </w:pPr>
      <w:r>
        <w:rPr>
          <w:b/>
          <w:sz w:val="20"/>
        </w:rPr>
        <w:t>Verhalten bei Signal</w:t>
      </w:r>
      <w:r>
        <w:rPr>
          <w:b/>
          <w:spacing w:val="-14"/>
          <w:sz w:val="20"/>
        </w:rPr>
        <w:t> </w:t>
      </w:r>
      <w:r>
        <w:rPr>
          <w:b/>
          <w:sz w:val="20"/>
        </w:rPr>
        <w:t>Ne</w:t>
      </w:r>
      <w:r>
        <w:rPr>
          <w:b/>
          <w:spacing w:val="-14"/>
          <w:sz w:val="20"/>
        </w:rPr>
        <w:t> </w:t>
      </w:r>
      <w:r>
        <w:rPr>
          <w:b/>
          <w:sz w:val="20"/>
        </w:rPr>
        <w:t>13b</w:t>
      </w:r>
    </w:p>
    <w:p>
      <w:pPr>
        <w:pStyle w:val="BodyText"/>
        <w:rPr>
          <w:b/>
          <w:sz w:val="20"/>
        </w:rPr>
      </w:pPr>
    </w:p>
    <w:p>
      <w:pPr>
        <w:pStyle w:val="BodyText"/>
        <w:spacing w:before="212"/>
        <w:rPr>
          <w:b/>
          <w:sz w:val="20"/>
        </w:rPr>
      </w:pPr>
    </w:p>
    <w:p>
      <w:pPr>
        <w:spacing w:before="0"/>
        <w:ind w:left="106" w:right="34" w:firstLine="0"/>
        <w:jc w:val="left"/>
        <w:rPr>
          <w:b/>
          <w:sz w:val="20"/>
        </w:rPr>
      </w:pPr>
      <w:r>
        <w:rPr>
          <w:b/>
          <w:sz w:val="20"/>
        </w:rPr>
        <w:t>mehrere</w:t>
      </w:r>
      <w:r>
        <w:rPr>
          <w:b/>
          <w:spacing w:val="-14"/>
          <w:sz w:val="20"/>
        </w:rPr>
        <w:t> </w:t>
      </w:r>
      <w:r>
        <w:rPr>
          <w:b/>
          <w:sz w:val="20"/>
        </w:rPr>
        <w:t>Rück- </w:t>
      </w:r>
      <w:r>
        <w:rPr>
          <w:b/>
          <w:spacing w:val="-2"/>
          <w:sz w:val="20"/>
        </w:rPr>
        <w:t>fallweichen</w:t>
      </w:r>
    </w:p>
    <w:p>
      <w:pPr>
        <w:pStyle w:val="BodyText"/>
        <w:rPr>
          <w:b/>
          <w:sz w:val="20"/>
        </w:rPr>
      </w:pPr>
    </w:p>
    <w:p>
      <w:pPr>
        <w:pStyle w:val="BodyText"/>
        <w:rPr>
          <w:b/>
          <w:sz w:val="20"/>
        </w:rPr>
      </w:pPr>
    </w:p>
    <w:p>
      <w:pPr>
        <w:pStyle w:val="BodyText"/>
        <w:rPr>
          <w:b/>
          <w:sz w:val="20"/>
        </w:rPr>
      </w:pPr>
    </w:p>
    <w:p>
      <w:pPr>
        <w:pStyle w:val="BodyText"/>
        <w:spacing w:before="125"/>
        <w:rPr>
          <w:b/>
          <w:sz w:val="20"/>
        </w:rPr>
      </w:pPr>
    </w:p>
    <w:p>
      <w:pPr>
        <w:spacing w:before="0"/>
        <w:ind w:left="106" w:right="0" w:firstLine="0"/>
        <w:jc w:val="left"/>
        <w:rPr>
          <w:b/>
          <w:sz w:val="20"/>
        </w:rPr>
      </w:pPr>
      <w:r>
        <w:rPr>
          <w:b/>
          <w:spacing w:val="-2"/>
          <w:sz w:val="20"/>
        </w:rPr>
        <w:t>Störungen</w:t>
      </w:r>
    </w:p>
    <w:p>
      <w:pPr>
        <w:pStyle w:val="Heading3"/>
        <w:numPr>
          <w:ilvl w:val="1"/>
          <w:numId w:val="52"/>
        </w:numPr>
        <w:tabs>
          <w:tab w:pos="529" w:val="left" w:leader="none"/>
          <w:tab w:pos="531" w:val="left" w:leader="none"/>
        </w:tabs>
        <w:spacing w:line="240" w:lineRule="auto" w:before="93" w:after="0"/>
        <w:ind w:left="531" w:right="1334" w:hanging="425"/>
        <w:jc w:val="both"/>
      </w:pPr>
      <w:r>
        <w:rPr>
          <w:b w:val="0"/>
        </w:rPr>
        <w:br w:type="column"/>
      </w:r>
      <w:r>
        <w:rPr/>
        <w:t>Die Rückfallweiche ist gegen die Spitze nicht befahrbar, vor der Weiche </w:t>
      </w:r>
      <w:r>
        <w:rPr>
          <w:spacing w:val="-2"/>
        </w:rPr>
        <w:t>halten</w:t>
      </w:r>
    </w:p>
    <w:p>
      <w:pPr>
        <w:pStyle w:val="ListParagraph"/>
        <w:numPr>
          <w:ilvl w:val="1"/>
          <w:numId w:val="52"/>
        </w:numPr>
        <w:tabs>
          <w:tab w:pos="529" w:val="left" w:leader="none"/>
          <w:tab w:pos="531" w:val="left" w:leader="none"/>
        </w:tabs>
        <w:spacing w:line="240" w:lineRule="auto" w:before="120" w:after="0"/>
        <w:ind w:left="531" w:right="1335" w:hanging="425"/>
        <w:jc w:val="both"/>
        <w:rPr>
          <w:sz w:val="22"/>
        </w:rPr>
      </w:pPr>
      <w:r>
        <w:rPr>
          <w:sz w:val="22"/>
        </w:rPr>
        <w:t>Ein orangefarbener waagerechter Streifen über einem orange-weiß schräg gestreiften Mastschild.</w:t>
      </w:r>
    </w:p>
    <w:p>
      <w:pPr>
        <w:pStyle w:val="BodyText"/>
        <w:spacing w:before="7"/>
        <w:rPr>
          <w:sz w:val="13"/>
        </w:rPr>
      </w:pPr>
      <w:r>
        <w:rPr/>
        <mc:AlternateContent>
          <mc:Choice Requires="wps">
            <w:drawing>
              <wp:anchor distT="0" distB="0" distL="0" distR="0" allowOverlap="1" layoutInCell="1" locked="0" behindDoc="1" simplePos="0" relativeHeight="487752192">
                <wp:simplePos x="0" y="0"/>
                <wp:positionH relativeFrom="page">
                  <wp:posOffset>3120008</wp:posOffset>
                </wp:positionH>
                <wp:positionV relativeFrom="paragraph">
                  <wp:posOffset>115310</wp:posOffset>
                </wp:positionV>
                <wp:extent cx="457200" cy="1280795"/>
                <wp:effectExtent l="0" t="0" r="0" b="0"/>
                <wp:wrapTopAndBottom/>
                <wp:docPr id="2039" name="Group 2039"/>
                <wp:cNvGraphicFramePr>
                  <a:graphicFrameLocks/>
                </wp:cNvGraphicFramePr>
                <a:graphic>
                  <a:graphicData uri="http://schemas.microsoft.com/office/word/2010/wordprocessingGroup">
                    <wpg:wgp>
                      <wpg:cNvPr id="2039" name="Group 2039"/>
                      <wpg:cNvGrpSpPr/>
                      <wpg:grpSpPr>
                        <a:xfrm>
                          <a:off x="0" y="0"/>
                          <a:ext cx="457200" cy="1280795"/>
                          <a:chExt cx="457200" cy="1280795"/>
                        </a:xfrm>
                      </wpg:grpSpPr>
                      <wps:wsp>
                        <wps:cNvPr id="2040" name="Graphic 2040"/>
                        <wps:cNvSpPr/>
                        <wps:spPr>
                          <a:xfrm>
                            <a:off x="380" y="380"/>
                            <a:ext cx="456565" cy="307975"/>
                          </a:xfrm>
                          <a:custGeom>
                            <a:avLst/>
                            <a:gdLst/>
                            <a:ahLst/>
                            <a:cxnLst/>
                            <a:rect l="l" t="t" r="r" b="b"/>
                            <a:pathLst>
                              <a:path w="456565" h="307975">
                                <a:moveTo>
                                  <a:pt x="335280" y="0"/>
                                </a:moveTo>
                                <a:lnTo>
                                  <a:pt x="118110" y="0"/>
                                </a:lnTo>
                                <a:lnTo>
                                  <a:pt x="0" y="119634"/>
                                </a:lnTo>
                                <a:lnTo>
                                  <a:pt x="0" y="307848"/>
                                </a:lnTo>
                                <a:lnTo>
                                  <a:pt x="456438" y="307848"/>
                                </a:lnTo>
                                <a:lnTo>
                                  <a:pt x="456438" y="119634"/>
                                </a:lnTo>
                                <a:lnTo>
                                  <a:pt x="335280" y="0"/>
                                </a:lnTo>
                                <a:close/>
                              </a:path>
                            </a:pathLst>
                          </a:custGeom>
                          <a:solidFill>
                            <a:srgbClr val="7E7E7E"/>
                          </a:solidFill>
                        </wps:spPr>
                        <wps:bodyPr wrap="square" lIns="0" tIns="0" rIns="0" bIns="0" rtlCol="0">
                          <a:prstTxWarp prst="textNoShape">
                            <a:avLst/>
                          </a:prstTxWarp>
                          <a:noAutofit/>
                        </wps:bodyPr>
                      </wps:wsp>
                      <wps:wsp>
                        <wps:cNvPr id="2041" name="Graphic 2041"/>
                        <wps:cNvSpPr/>
                        <wps:spPr>
                          <a:xfrm>
                            <a:off x="380" y="380"/>
                            <a:ext cx="456565" cy="307975"/>
                          </a:xfrm>
                          <a:custGeom>
                            <a:avLst/>
                            <a:gdLst/>
                            <a:ahLst/>
                            <a:cxnLst/>
                            <a:rect l="l" t="t" r="r" b="b"/>
                            <a:pathLst>
                              <a:path w="456565" h="307975">
                                <a:moveTo>
                                  <a:pt x="118110" y="0"/>
                                </a:moveTo>
                                <a:lnTo>
                                  <a:pt x="335280" y="0"/>
                                </a:lnTo>
                                <a:lnTo>
                                  <a:pt x="456438" y="119634"/>
                                </a:lnTo>
                                <a:lnTo>
                                  <a:pt x="456438" y="307848"/>
                                </a:lnTo>
                                <a:lnTo>
                                  <a:pt x="0" y="307848"/>
                                </a:lnTo>
                                <a:lnTo>
                                  <a:pt x="0" y="119634"/>
                                </a:lnTo>
                                <a:lnTo>
                                  <a:pt x="118110" y="0"/>
                                </a:lnTo>
                              </a:path>
                            </a:pathLst>
                          </a:custGeom>
                          <a:ln w="761">
                            <a:solidFill>
                              <a:srgbClr val="000000"/>
                            </a:solidFill>
                            <a:prstDash val="solid"/>
                          </a:ln>
                        </wps:spPr>
                        <wps:bodyPr wrap="square" lIns="0" tIns="0" rIns="0" bIns="0" rtlCol="0">
                          <a:prstTxWarp prst="textNoShape">
                            <a:avLst/>
                          </a:prstTxWarp>
                          <a:noAutofit/>
                        </wps:bodyPr>
                      </wps:wsp>
                      <wps:wsp>
                        <wps:cNvPr id="2042" name="Graphic 2042"/>
                        <wps:cNvSpPr/>
                        <wps:spPr>
                          <a:xfrm>
                            <a:off x="90506" y="119253"/>
                            <a:ext cx="55244" cy="57150"/>
                          </a:xfrm>
                          <a:custGeom>
                            <a:avLst/>
                            <a:gdLst/>
                            <a:ahLst/>
                            <a:cxnLst/>
                            <a:rect l="l" t="t" r="r" b="b"/>
                            <a:pathLst>
                              <a:path w="55244" h="57150">
                                <a:moveTo>
                                  <a:pt x="26460" y="0"/>
                                </a:moveTo>
                                <a:lnTo>
                                  <a:pt x="20364" y="762"/>
                                </a:lnTo>
                                <a:lnTo>
                                  <a:pt x="16554" y="2286"/>
                                </a:lnTo>
                                <a:lnTo>
                                  <a:pt x="3694" y="14509"/>
                                </a:lnTo>
                                <a:lnTo>
                                  <a:pt x="0" y="31246"/>
                                </a:lnTo>
                                <a:lnTo>
                                  <a:pt x="5535" y="47029"/>
                                </a:lnTo>
                                <a:lnTo>
                                  <a:pt x="20364" y="56388"/>
                                </a:lnTo>
                                <a:lnTo>
                                  <a:pt x="26460" y="57150"/>
                                </a:lnTo>
                                <a:lnTo>
                                  <a:pt x="32556" y="56388"/>
                                </a:lnTo>
                                <a:lnTo>
                                  <a:pt x="48706" y="47616"/>
                                </a:lnTo>
                                <a:lnTo>
                                  <a:pt x="55016" y="31994"/>
                                </a:lnTo>
                                <a:lnTo>
                                  <a:pt x="51430" y="15043"/>
                                </a:lnTo>
                                <a:lnTo>
                                  <a:pt x="37890" y="2286"/>
                                </a:lnTo>
                                <a:lnTo>
                                  <a:pt x="32556" y="762"/>
                                </a:lnTo>
                                <a:lnTo>
                                  <a:pt x="26460" y="0"/>
                                </a:lnTo>
                                <a:close/>
                              </a:path>
                            </a:pathLst>
                          </a:custGeom>
                          <a:solidFill>
                            <a:srgbClr val="838281"/>
                          </a:solidFill>
                        </wps:spPr>
                        <wps:bodyPr wrap="square" lIns="0" tIns="0" rIns="0" bIns="0" rtlCol="0">
                          <a:prstTxWarp prst="textNoShape">
                            <a:avLst/>
                          </a:prstTxWarp>
                          <a:noAutofit/>
                        </wps:bodyPr>
                      </wps:wsp>
                      <wps:wsp>
                        <wps:cNvPr id="2043" name="Graphic 2043"/>
                        <wps:cNvSpPr/>
                        <wps:spPr>
                          <a:xfrm>
                            <a:off x="90506" y="119253"/>
                            <a:ext cx="55244" cy="57150"/>
                          </a:xfrm>
                          <a:custGeom>
                            <a:avLst/>
                            <a:gdLst/>
                            <a:ahLst/>
                            <a:cxnLst/>
                            <a:rect l="l" t="t" r="r" b="b"/>
                            <a:pathLst>
                              <a:path w="55244" h="57150">
                                <a:moveTo>
                                  <a:pt x="26460" y="0"/>
                                </a:moveTo>
                                <a:lnTo>
                                  <a:pt x="32556" y="762"/>
                                </a:lnTo>
                                <a:lnTo>
                                  <a:pt x="37890" y="2286"/>
                                </a:lnTo>
                                <a:lnTo>
                                  <a:pt x="51430" y="15043"/>
                                </a:lnTo>
                                <a:lnTo>
                                  <a:pt x="55016" y="31994"/>
                                </a:lnTo>
                                <a:lnTo>
                                  <a:pt x="48706" y="47616"/>
                                </a:lnTo>
                                <a:lnTo>
                                  <a:pt x="32556" y="56388"/>
                                </a:lnTo>
                                <a:lnTo>
                                  <a:pt x="26460" y="57150"/>
                                </a:lnTo>
                                <a:lnTo>
                                  <a:pt x="20364" y="56388"/>
                                </a:lnTo>
                                <a:lnTo>
                                  <a:pt x="5535" y="47029"/>
                                </a:lnTo>
                                <a:lnTo>
                                  <a:pt x="0" y="31246"/>
                                </a:lnTo>
                                <a:lnTo>
                                  <a:pt x="3694" y="14509"/>
                                </a:lnTo>
                                <a:lnTo>
                                  <a:pt x="16554" y="2286"/>
                                </a:lnTo>
                                <a:lnTo>
                                  <a:pt x="20364" y="762"/>
                                </a:lnTo>
                                <a:lnTo>
                                  <a:pt x="26460" y="0"/>
                                </a:lnTo>
                              </a:path>
                            </a:pathLst>
                          </a:custGeom>
                          <a:ln w="762">
                            <a:solidFill>
                              <a:srgbClr val="000000"/>
                            </a:solidFill>
                            <a:prstDash val="solid"/>
                          </a:ln>
                        </wps:spPr>
                        <wps:bodyPr wrap="square" lIns="0" tIns="0" rIns="0" bIns="0" rtlCol="0">
                          <a:prstTxWarp prst="textNoShape">
                            <a:avLst/>
                          </a:prstTxWarp>
                          <a:noAutofit/>
                        </wps:bodyPr>
                      </wps:wsp>
                      <wps:wsp>
                        <wps:cNvPr id="2044" name="Graphic 2044"/>
                        <wps:cNvSpPr/>
                        <wps:spPr>
                          <a:xfrm>
                            <a:off x="310057" y="119253"/>
                            <a:ext cx="55244" cy="57150"/>
                          </a:xfrm>
                          <a:custGeom>
                            <a:avLst/>
                            <a:gdLst/>
                            <a:ahLst/>
                            <a:cxnLst/>
                            <a:rect l="l" t="t" r="r" b="b"/>
                            <a:pathLst>
                              <a:path w="55244" h="57150">
                                <a:moveTo>
                                  <a:pt x="27889" y="0"/>
                                </a:moveTo>
                                <a:lnTo>
                                  <a:pt x="33985" y="762"/>
                                </a:lnTo>
                                <a:lnTo>
                                  <a:pt x="38557" y="2286"/>
                                </a:lnTo>
                                <a:lnTo>
                                  <a:pt x="51446" y="14793"/>
                                </a:lnTo>
                                <a:lnTo>
                                  <a:pt x="55059" y="31575"/>
                                </a:lnTo>
                                <a:lnTo>
                                  <a:pt x="49278" y="47238"/>
                                </a:lnTo>
                                <a:lnTo>
                                  <a:pt x="33985" y="56388"/>
                                </a:lnTo>
                                <a:lnTo>
                                  <a:pt x="27889" y="57150"/>
                                </a:lnTo>
                                <a:lnTo>
                                  <a:pt x="21793" y="56388"/>
                                </a:lnTo>
                                <a:lnTo>
                                  <a:pt x="6072" y="47679"/>
                                </a:lnTo>
                                <a:lnTo>
                                  <a:pt x="0" y="31970"/>
                                </a:lnTo>
                                <a:lnTo>
                                  <a:pt x="3490" y="14945"/>
                                </a:lnTo>
                                <a:lnTo>
                                  <a:pt x="16459" y="2286"/>
                                </a:lnTo>
                                <a:lnTo>
                                  <a:pt x="21793" y="762"/>
                                </a:lnTo>
                                <a:lnTo>
                                  <a:pt x="27889" y="0"/>
                                </a:lnTo>
                              </a:path>
                            </a:pathLst>
                          </a:custGeom>
                          <a:ln w="762">
                            <a:solidFill>
                              <a:srgbClr val="000000"/>
                            </a:solidFill>
                            <a:prstDash val="solid"/>
                          </a:ln>
                        </wps:spPr>
                        <wps:bodyPr wrap="square" lIns="0" tIns="0" rIns="0" bIns="0" rtlCol="0">
                          <a:prstTxWarp prst="textNoShape">
                            <a:avLst/>
                          </a:prstTxWarp>
                          <a:noAutofit/>
                        </wps:bodyPr>
                      </wps:wsp>
                      <wps:wsp>
                        <wps:cNvPr id="2045" name="Graphic 2045"/>
                        <wps:cNvSpPr/>
                        <wps:spPr>
                          <a:xfrm>
                            <a:off x="246711" y="119253"/>
                            <a:ext cx="56515" cy="57150"/>
                          </a:xfrm>
                          <a:custGeom>
                            <a:avLst/>
                            <a:gdLst/>
                            <a:ahLst/>
                            <a:cxnLst/>
                            <a:rect l="l" t="t" r="r" b="b"/>
                            <a:pathLst>
                              <a:path w="56515" h="57150">
                                <a:moveTo>
                                  <a:pt x="27989" y="0"/>
                                </a:moveTo>
                                <a:lnTo>
                                  <a:pt x="22655" y="762"/>
                                </a:lnTo>
                                <a:lnTo>
                                  <a:pt x="17321" y="2286"/>
                                </a:lnTo>
                                <a:lnTo>
                                  <a:pt x="3651" y="14934"/>
                                </a:lnTo>
                                <a:lnTo>
                                  <a:pt x="0" y="31951"/>
                                </a:lnTo>
                                <a:lnTo>
                                  <a:pt x="6343" y="47661"/>
                                </a:lnTo>
                                <a:lnTo>
                                  <a:pt x="22655" y="56388"/>
                                </a:lnTo>
                                <a:lnTo>
                                  <a:pt x="27989" y="57150"/>
                                </a:lnTo>
                                <a:lnTo>
                                  <a:pt x="34085" y="56388"/>
                                </a:lnTo>
                                <a:lnTo>
                                  <a:pt x="50134" y="48020"/>
                                </a:lnTo>
                                <a:lnTo>
                                  <a:pt x="56430" y="31965"/>
                                </a:lnTo>
                                <a:lnTo>
                                  <a:pt x="52887" y="14597"/>
                                </a:lnTo>
                                <a:lnTo>
                                  <a:pt x="39419" y="2286"/>
                                </a:lnTo>
                                <a:lnTo>
                                  <a:pt x="34085" y="762"/>
                                </a:lnTo>
                                <a:lnTo>
                                  <a:pt x="27989" y="0"/>
                                </a:lnTo>
                                <a:close/>
                              </a:path>
                            </a:pathLst>
                          </a:custGeom>
                          <a:solidFill>
                            <a:srgbClr val="7E7E7E"/>
                          </a:solidFill>
                        </wps:spPr>
                        <wps:bodyPr wrap="square" lIns="0" tIns="0" rIns="0" bIns="0" rtlCol="0">
                          <a:prstTxWarp prst="textNoShape">
                            <a:avLst/>
                          </a:prstTxWarp>
                          <a:noAutofit/>
                        </wps:bodyPr>
                      </wps:wsp>
                      <wps:wsp>
                        <wps:cNvPr id="2046" name="Graphic 2046"/>
                        <wps:cNvSpPr/>
                        <wps:spPr>
                          <a:xfrm>
                            <a:off x="310919" y="119253"/>
                            <a:ext cx="55244" cy="57150"/>
                          </a:xfrm>
                          <a:custGeom>
                            <a:avLst/>
                            <a:gdLst/>
                            <a:ahLst/>
                            <a:cxnLst/>
                            <a:rect l="l" t="t" r="r" b="b"/>
                            <a:pathLst>
                              <a:path w="55244" h="57150">
                                <a:moveTo>
                                  <a:pt x="27027" y="0"/>
                                </a:moveTo>
                                <a:lnTo>
                                  <a:pt x="20931" y="762"/>
                                </a:lnTo>
                                <a:lnTo>
                                  <a:pt x="15597" y="2286"/>
                                </a:lnTo>
                                <a:lnTo>
                                  <a:pt x="3323" y="14679"/>
                                </a:lnTo>
                                <a:lnTo>
                                  <a:pt x="0" y="31975"/>
                                </a:lnTo>
                                <a:lnTo>
                                  <a:pt x="5808" y="47952"/>
                                </a:lnTo>
                                <a:lnTo>
                                  <a:pt x="20931" y="56388"/>
                                </a:lnTo>
                                <a:lnTo>
                                  <a:pt x="27027" y="57150"/>
                                </a:lnTo>
                                <a:lnTo>
                                  <a:pt x="33123" y="56388"/>
                                </a:lnTo>
                                <a:lnTo>
                                  <a:pt x="48925" y="46900"/>
                                </a:lnTo>
                                <a:lnTo>
                                  <a:pt x="54944" y="31589"/>
                                </a:lnTo>
                                <a:lnTo>
                                  <a:pt x="51196" y="15152"/>
                                </a:lnTo>
                                <a:lnTo>
                                  <a:pt x="37695" y="2286"/>
                                </a:lnTo>
                                <a:lnTo>
                                  <a:pt x="33123" y="762"/>
                                </a:lnTo>
                                <a:lnTo>
                                  <a:pt x="27027" y="0"/>
                                </a:lnTo>
                                <a:close/>
                              </a:path>
                            </a:pathLst>
                          </a:custGeom>
                          <a:solidFill>
                            <a:srgbClr val="838281"/>
                          </a:solidFill>
                        </wps:spPr>
                        <wps:bodyPr wrap="square" lIns="0" tIns="0" rIns="0" bIns="0" rtlCol="0">
                          <a:prstTxWarp prst="textNoShape">
                            <a:avLst/>
                          </a:prstTxWarp>
                          <a:noAutofit/>
                        </wps:bodyPr>
                      </wps:wsp>
                      <wps:wsp>
                        <wps:cNvPr id="2047" name="Graphic 2047"/>
                        <wps:cNvSpPr/>
                        <wps:spPr>
                          <a:xfrm>
                            <a:off x="310919" y="119253"/>
                            <a:ext cx="55244" cy="57150"/>
                          </a:xfrm>
                          <a:custGeom>
                            <a:avLst/>
                            <a:gdLst/>
                            <a:ahLst/>
                            <a:cxnLst/>
                            <a:rect l="l" t="t" r="r" b="b"/>
                            <a:pathLst>
                              <a:path w="55244" h="57150">
                                <a:moveTo>
                                  <a:pt x="27027" y="0"/>
                                </a:moveTo>
                                <a:lnTo>
                                  <a:pt x="33123" y="762"/>
                                </a:lnTo>
                                <a:lnTo>
                                  <a:pt x="37695" y="2286"/>
                                </a:lnTo>
                                <a:lnTo>
                                  <a:pt x="51196" y="15152"/>
                                </a:lnTo>
                                <a:lnTo>
                                  <a:pt x="54944" y="31589"/>
                                </a:lnTo>
                                <a:lnTo>
                                  <a:pt x="48925" y="46900"/>
                                </a:lnTo>
                                <a:lnTo>
                                  <a:pt x="33123" y="56388"/>
                                </a:lnTo>
                                <a:lnTo>
                                  <a:pt x="27027" y="57150"/>
                                </a:lnTo>
                                <a:lnTo>
                                  <a:pt x="20931" y="56388"/>
                                </a:lnTo>
                                <a:lnTo>
                                  <a:pt x="5808" y="47952"/>
                                </a:lnTo>
                                <a:lnTo>
                                  <a:pt x="0" y="31975"/>
                                </a:lnTo>
                                <a:lnTo>
                                  <a:pt x="3323" y="14679"/>
                                </a:lnTo>
                                <a:lnTo>
                                  <a:pt x="15597" y="2286"/>
                                </a:lnTo>
                                <a:lnTo>
                                  <a:pt x="20931" y="762"/>
                                </a:lnTo>
                                <a:lnTo>
                                  <a:pt x="27027" y="0"/>
                                </a:lnTo>
                                <a:close/>
                              </a:path>
                            </a:pathLst>
                          </a:custGeom>
                          <a:ln w="2717">
                            <a:solidFill>
                              <a:srgbClr val="1E1A16"/>
                            </a:solidFill>
                            <a:prstDash val="solid"/>
                          </a:ln>
                        </wps:spPr>
                        <wps:bodyPr wrap="square" lIns="0" tIns="0" rIns="0" bIns="0" rtlCol="0">
                          <a:prstTxWarp prst="textNoShape">
                            <a:avLst/>
                          </a:prstTxWarp>
                          <a:noAutofit/>
                        </wps:bodyPr>
                      </wps:wsp>
                      <wps:wsp>
                        <wps:cNvPr id="2048" name="Graphic 2048"/>
                        <wps:cNvSpPr/>
                        <wps:spPr>
                          <a:xfrm>
                            <a:off x="187058" y="312038"/>
                            <a:ext cx="66040" cy="969010"/>
                          </a:xfrm>
                          <a:custGeom>
                            <a:avLst/>
                            <a:gdLst/>
                            <a:ahLst/>
                            <a:cxnLst/>
                            <a:rect l="l" t="t" r="r" b="b"/>
                            <a:pathLst>
                              <a:path w="66040" h="969010">
                                <a:moveTo>
                                  <a:pt x="65544" y="822960"/>
                                </a:moveTo>
                                <a:lnTo>
                                  <a:pt x="0" y="822960"/>
                                </a:lnTo>
                                <a:lnTo>
                                  <a:pt x="0" y="968502"/>
                                </a:lnTo>
                                <a:lnTo>
                                  <a:pt x="65544" y="968502"/>
                                </a:lnTo>
                                <a:lnTo>
                                  <a:pt x="65544" y="822960"/>
                                </a:lnTo>
                                <a:close/>
                              </a:path>
                              <a:path w="66040" h="969010">
                                <a:moveTo>
                                  <a:pt x="65544" y="0"/>
                                </a:moveTo>
                                <a:lnTo>
                                  <a:pt x="0" y="0"/>
                                </a:lnTo>
                                <a:lnTo>
                                  <a:pt x="0" y="134112"/>
                                </a:lnTo>
                                <a:lnTo>
                                  <a:pt x="65544" y="134112"/>
                                </a:lnTo>
                                <a:lnTo>
                                  <a:pt x="65544" y="0"/>
                                </a:lnTo>
                                <a:close/>
                              </a:path>
                            </a:pathLst>
                          </a:custGeom>
                          <a:solidFill>
                            <a:srgbClr val="7E7E7E"/>
                          </a:solidFill>
                        </wps:spPr>
                        <wps:bodyPr wrap="square" lIns="0" tIns="0" rIns="0" bIns="0" rtlCol="0">
                          <a:prstTxWarp prst="textNoShape">
                            <a:avLst/>
                          </a:prstTxWarp>
                          <a:noAutofit/>
                        </wps:bodyPr>
                      </wps:wsp>
                      <wps:wsp>
                        <wps:cNvPr id="2049" name="Graphic 2049"/>
                        <wps:cNvSpPr/>
                        <wps:spPr>
                          <a:xfrm>
                            <a:off x="164972" y="446151"/>
                            <a:ext cx="109220" cy="688975"/>
                          </a:xfrm>
                          <a:custGeom>
                            <a:avLst/>
                            <a:gdLst/>
                            <a:ahLst/>
                            <a:cxnLst/>
                            <a:rect l="l" t="t" r="r" b="b"/>
                            <a:pathLst>
                              <a:path w="109220" h="688975">
                                <a:moveTo>
                                  <a:pt x="0" y="688848"/>
                                </a:moveTo>
                                <a:lnTo>
                                  <a:pt x="108965" y="688848"/>
                                </a:lnTo>
                                <a:lnTo>
                                  <a:pt x="108965" y="0"/>
                                </a:lnTo>
                                <a:lnTo>
                                  <a:pt x="0" y="0"/>
                                </a:lnTo>
                                <a:lnTo>
                                  <a:pt x="0" y="688848"/>
                                </a:lnTo>
                                <a:close/>
                              </a:path>
                            </a:pathLst>
                          </a:custGeom>
                          <a:ln w="2717">
                            <a:solidFill>
                              <a:srgbClr val="1E1A16"/>
                            </a:solidFill>
                            <a:prstDash val="solid"/>
                          </a:ln>
                        </wps:spPr>
                        <wps:bodyPr wrap="square" lIns="0" tIns="0" rIns="0" bIns="0" rtlCol="0">
                          <a:prstTxWarp prst="textNoShape">
                            <a:avLst/>
                          </a:prstTxWarp>
                          <a:noAutofit/>
                        </wps:bodyPr>
                      </wps:wsp>
                      <wps:wsp>
                        <wps:cNvPr id="2050" name="Graphic 2050"/>
                        <wps:cNvSpPr/>
                        <wps:spPr>
                          <a:xfrm>
                            <a:off x="8763" y="212216"/>
                            <a:ext cx="434340" cy="883919"/>
                          </a:xfrm>
                          <a:custGeom>
                            <a:avLst/>
                            <a:gdLst/>
                            <a:ahLst/>
                            <a:cxnLst/>
                            <a:rect l="l" t="t" r="r" b="b"/>
                            <a:pathLst>
                              <a:path w="434340" h="883919">
                                <a:moveTo>
                                  <a:pt x="265176" y="716280"/>
                                </a:moveTo>
                                <a:lnTo>
                                  <a:pt x="156210" y="771906"/>
                                </a:lnTo>
                                <a:lnTo>
                                  <a:pt x="156210" y="883920"/>
                                </a:lnTo>
                                <a:lnTo>
                                  <a:pt x="265176" y="828294"/>
                                </a:lnTo>
                                <a:lnTo>
                                  <a:pt x="265176" y="716280"/>
                                </a:lnTo>
                                <a:close/>
                              </a:path>
                              <a:path w="434340" h="883919">
                                <a:moveTo>
                                  <a:pt x="265176" y="494538"/>
                                </a:moveTo>
                                <a:lnTo>
                                  <a:pt x="156210" y="550164"/>
                                </a:lnTo>
                                <a:lnTo>
                                  <a:pt x="156210" y="662178"/>
                                </a:lnTo>
                                <a:lnTo>
                                  <a:pt x="265176" y="606552"/>
                                </a:lnTo>
                                <a:lnTo>
                                  <a:pt x="265176" y="494538"/>
                                </a:lnTo>
                                <a:close/>
                              </a:path>
                              <a:path w="434340" h="883919">
                                <a:moveTo>
                                  <a:pt x="265176" y="272796"/>
                                </a:moveTo>
                                <a:lnTo>
                                  <a:pt x="156210" y="327660"/>
                                </a:lnTo>
                                <a:lnTo>
                                  <a:pt x="156210" y="439674"/>
                                </a:lnTo>
                                <a:lnTo>
                                  <a:pt x="265176" y="384048"/>
                                </a:lnTo>
                                <a:lnTo>
                                  <a:pt x="265176" y="272796"/>
                                </a:lnTo>
                                <a:close/>
                              </a:path>
                              <a:path w="434340" h="883919">
                                <a:moveTo>
                                  <a:pt x="434340" y="0"/>
                                </a:moveTo>
                                <a:lnTo>
                                  <a:pt x="0" y="0"/>
                                </a:lnTo>
                                <a:lnTo>
                                  <a:pt x="0" y="99822"/>
                                </a:lnTo>
                                <a:lnTo>
                                  <a:pt x="434340" y="99822"/>
                                </a:lnTo>
                                <a:lnTo>
                                  <a:pt x="434340" y="0"/>
                                </a:lnTo>
                                <a:close/>
                              </a:path>
                            </a:pathLst>
                          </a:custGeom>
                          <a:solidFill>
                            <a:srgbClr val="E77743"/>
                          </a:solidFill>
                        </wps:spPr>
                        <wps:bodyPr wrap="square" lIns="0" tIns="0" rIns="0" bIns="0" rtlCol="0">
                          <a:prstTxWarp prst="textNoShape">
                            <a:avLst/>
                          </a:prstTxWarp>
                          <a:noAutofit/>
                        </wps:bodyPr>
                      </wps:wsp>
                      <wps:wsp>
                        <wps:cNvPr id="2051" name="Graphic 2051"/>
                        <wps:cNvSpPr/>
                        <wps:spPr>
                          <a:xfrm>
                            <a:off x="8762" y="212216"/>
                            <a:ext cx="434340" cy="100330"/>
                          </a:xfrm>
                          <a:custGeom>
                            <a:avLst/>
                            <a:gdLst/>
                            <a:ahLst/>
                            <a:cxnLst/>
                            <a:rect l="l" t="t" r="r" b="b"/>
                            <a:pathLst>
                              <a:path w="434340" h="100330">
                                <a:moveTo>
                                  <a:pt x="0" y="0"/>
                                </a:moveTo>
                                <a:lnTo>
                                  <a:pt x="434339" y="0"/>
                                </a:lnTo>
                                <a:lnTo>
                                  <a:pt x="434339" y="99822"/>
                                </a:lnTo>
                                <a:lnTo>
                                  <a:pt x="0" y="99822"/>
                                </a:lnTo>
                                <a:lnTo>
                                  <a:pt x="0" y="0"/>
                                </a:lnTo>
                                <a:close/>
                              </a:path>
                            </a:pathLst>
                          </a:custGeom>
                          <a:ln w="2717">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669998pt;margin-top:9.079571pt;width:36pt;height:100.85pt;mso-position-horizontal-relative:page;mso-position-vertical-relative:paragraph;z-index:-15564288;mso-wrap-distance-left:0;mso-wrap-distance-right:0" id="docshapegroup1721" coordorigin="4913,182" coordsize="720,2017">
                <v:shape style="position:absolute;left:4914;top:182;width:719;height:485" id="docshape1722" coordorigin="4914,182" coordsize="719,485" path="m5442,182l5100,182,4914,371,4914,667,5633,667,5633,371,5442,182xe" filled="true" fillcolor="#7e7e7e" stroked="false">
                  <v:path arrowok="t"/>
                  <v:fill type="solid"/>
                </v:shape>
                <v:shape style="position:absolute;left:4914;top:182;width:719;height:485" id="docshape1723" coordorigin="4914,182" coordsize="719,485" path="m5100,182l5442,182,5633,371,5633,667,4914,667,4914,371,5100,182e" filled="false" stroked="true" strokeweight=".06pt" strokecolor="#000000">
                  <v:path arrowok="t"/>
                  <v:stroke dashstyle="solid"/>
                </v:shape>
                <v:shape style="position:absolute;left:5055;top:369;width:87;height:90" id="docshape1724" coordorigin="5056,369" coordsize="87,90" path="m5098,369l5088,371,5082,373,5062,392,5056,419,5065,443,5088,458,5098,459,5107,458,5133,444,5143,420,5137,393,5116,373,5107,371,5098,369xe" filled="true" fillcolor="#838281" stroked="false">
                  <v:path arrowok="t"/>
                  <v:fill type="solid"/>
                </v:shape>
                <v:shape style="position:absolute;left:5055;top:369;width:87;height:90" id="docshape1725" coordorigin="5056,369" coordsize="87,90" path="m5098,369l5107,371,5116,373,5137,393,5143,420,5133,444,5107,458,5098,459,5088,458,5065,443,5056,419,5062,392,5082,373,5088,371,5098,369e" filled="false" stroked="true" strokeweight=".06pt" strokecolor="#000000">
                  <v:path arrowok="t"/>
                  <v:stroke dashstyle="solid"/>
                </v:shape>
                <v:shape style="position:absolute;left:5401;top:369;width:87;height:90" id="docshape1726" coordorigin="5402,369" coordsize="87,90" path="m5446,369l5455,371,5462,373,5483,393,5488,419,5479,444,5455,458,5446,459,5436,458,5411,444,5402,420,5407,393,5428,373,5436,371,5446,369e" filled="false" stroked="true" strokeweight=".06pt" strokecolor="#000000">
                  <v:path arrowok="t"/>
                  <v:stroke dashstyle="solid"/>
                </v:shape>
                <v:shape style="position:absolute;left:5301;top:369;width:89;height:90" id="docshape1727" coordorigin="5302,369" coordsize="89,90" path="m5346,369l5338,371,5329,373,5308,393,5302,420,5312,444,5338,458,5346,459,5356,458,5381,445,5391,420,5385,392,5364,373,5356,371,5346,369xe" filled="true" fillcolor="#7e7e7e" stroked="false">
                  <v:path arrowok="t"/>
                  <v:fill type="solid"/>
                </v:shape>
                <v:shape style="position:absolute;left:5403;top:369;width:87;height:90" id="docshape1728" coordorigin="5403,369" coordsize="87,90" path="m5446,369l5436,371,5428,373,5408,393,5403,420,5412,445,5436,458,5446,459,5455,458,5480,443,5490,419,5484,393,5462,373,5455,371,5446,369xe" filled="true" fillcolor="#838281" stroked="false">
                  <v:path arrowok="t"/>
                  <v:fill type="solid"/>
                </v:shape>
                <v:shape style="position:absolute;left:5403;top:369;width:87;height:90" id="docshape1729" coordorigin="5403,369" coordsize="87,90" path="m5446,369l5455,371,5462,373,5484,393,5490,419,5480,443,5455,458,5446,459,5436,458,5412,445,5403,420,5408,393,5428,373,5436,371,5446,369xe" filled="false" stroked="true" strokeweight=".214pt" strokecolor="#1e1a16">
                  <v:path arrowok="t"/>
                  <v:stroke dashstyle="solid"/>
                </v:shape>
                <v:shape style="position:absolute;left:5207;top:673;width:104;height:1526" id="docshape1730" coordorigin="5208,673" coordsize="104,1526" path="m5311,1969l5208,1969,5208,2198,5311,2198,5311,1969xm5311,673l5208,673,5208,884,5311,884,5311,673xe" filled="true" fillcolor="#7e7e7e" stroked="false">
                  <v:path arrowok="t"/>
                  <v:fill type="solid"/>
                </v:shape>
                <v:rect style="position:absolute;left:5173;top:884;width:172;height:1085" id="docshape1731" filled="false" stroked="true" strokeweight=".214pt" strokecolor="#1e1a16">
                  <v:stroke dashstyle="solid"/>
                </v:rect>
                <v:shape style="position:absolute;left:4927;top:515;width:684;height:1392" id="docshape1732" coordorigin="4927,516" coordsize="684,1392" path="m5345,1644l5173,1731,5173,1908,5345,1820,5345,1644xm5345,1295l5173,1382,5173,1559,5345,1471,5345,1295xm5345,945l5173,1032,5173,1208,5345,1121,5345,945xm5611,516l4927,516,4927,673,5611,673,5611,516xe" filled="true" fillcolor="#e77743" stroked="false">
                  <v:path arrowok="t"/>
                  <v:fill type="solid"/>
                </v:shape>
                <v:rect style="position:absolute;left:4927;top:515;width:684;height:158" id="docshape1733" filled="false" stroked="true" strokeweight=".214pt" strokecolor="#1e1a16">
                  <v:stroke dashstyle="solid"/>
                </v:rect>
                <w10:wrap type="topAndBottom"/>
              </v:group>
            </w:pict>
          </mc:Fallback>
        </mc:AlternateContent>
      </w:r>
    </w:p>
    <w:p>
      <w:pPr>
        <w:pStyle w:val="BodyText"/>
        <w:spacing w:before="59"/>
      </w:pPr>
    </w:p>
    <w:p>
      <w:pPr>
        <w:pStyle w:val="ListParagraph"/>
        <w:numPr>
          <w:ilvl w:val="1"/>
          <w:numId w:val="52"/>
        </w:numPr>
        <w:tabs>
          <w:tab w:pos="529" w:val="left" w:leader="none"/>
          <w:tab w:pos="531" w:val="left" w:leader="none"/>
        </w:tabs>
        <w:spacing w:line="240" w:lineRule="auto" w:before="0" w:after="0"/>
        <w:ind w:left="531" w:right="1339" w:hanging="425"/>
        <w:jc w:val="both"/>
        <w:rPr>
          <w:sz w:val="22"/>
        </w:rPr>
      </w:pPr>
      <w:r>
        <w:rPr>
          <w:sz w:val="22"/>
        </w:rPr>
        <w:t>Der orangefarbene waagerechte Streifen und das orange-weiß schräg ge- streifte Mastschild der Signale Ne 13a und Ne 13b sind rückstrahlend.</w:t>
      </w:r>
    </w:p>
    <w:p>
      <w:pPr>
        <w:pStyle w:val="ListParagraph"/>
        <w:numPr>
          <w:ilvl w:val="1"/>
          <w:numId w:val="52"/>
        </w:numPr>
        <w:tabs>
          <w:tab w:pos="529" w:val="left" w:leader="none"/>
          <w:tab w:pos="531" w:val="left" w:leader="none"/>
        </w:tabs>
        <w:spacing w:line="240" w:lineRule="auto" w:before="120" w:after="0"/>
        <w:ind w:left="531" w:right="1339" w:hanging="425"/>
        <w:jc w:val="both"/>
        <w:rPr>
          <w:sz w:val="22"/>
        </w:rPr>
      </w:pPr>
      <w:r>
        <w:rPr>
          <w:sz w:val="22"/>
        </w:rPr>
        <w:t>Bei Signal Ne</w:t>
      </w:r>
      <w:r>
        <w:rPr>
          <w:spacing w:val="-3"/>
          <w:sz w:val="22"/>
        </w:rPr>
        <w:t> </w:t>
      </w:r>
      <w:r>
        <w:rPr>
          <w:sz w:val="22"/>
        </w:rPr>
        <w:t>13b darf die Rückfallweiche mit Schrittgeschwindigkeit erst be- fahren werden, nachdem an Ort und Stelle –</w:t>
      </w:r>
      <w:r>
        <w:rPr>
          <w:spacing w:val="-3"/>
          <w:sz w:val="22"/>
        </w:rPr>
        <w:t> </w:t>
      </w:r>
      <w:r>
        <w:rPr>
          <w:sz w:val="22"/>
        </w:rPr>
        <w:t>ggf. nach dem Aufschließen der Verschließeinrichtungen und dem probeweisen Umstellen der Weiche von Hand – die Befahrbarkeit der Weiche festgestellt wurde.</w:t>
      </w:r>
    </w:p>
    <w:p>
      <w:pPr>
        <w:pStyle w:val="ListParagraph"/>
        <w:numPr>
          <w:ilvl w:val="1"/>
          <w:numId w:val="52"/>
        </w:numPr>
        <w:tabs>
          <w:tab w:pos="529" w:val="left" w:leader="none"/>
          <w:tab w:pos="531" w:val="left" w:leader="none"/>
        </w:tabs>
        <w:spacing w:line="240" w:lineRule="auto" w:before="120" w:after="0"/>
        <w:ind w:left="531" w:right="1335" w:hanging="425"/>
        <w:jc w:val="both"/>
        <w:rPr>
          <w:sz w:val="22"/>
        </w:rPr>
      </w:pPr>
      <w:r>
        <w:rPr>
          <w:sz w:val="22"/>
        </w:rPr>
        <w:t>Folgen auf ein Signal Ne</w:t>
      </w:r>
      <w:r>
        <w:rPr>
          <w:spacing w:val="-2"/>
          <w:sz w:val="22"/>
        </w:rPr>
        <w:t> </w:t>
      </w:r>
      <w:r>
        <w:rPr>
          <w:sz w:val="22"/>
        </w:rPr>
        <w:t>13 mehrere Rückfallweichen, die gegen die Spitze befahren werden, wird dies am Mastschild des Signals durch eine schwarze Ziffer angezeigt.</w:t>
      </w:r>
    </w:p>
    <w:p>
      <w:pPr>
        <w:pStyle w:val="BodyText"/>
        <w:spacing w:before="121"/>
        <w:ind w:left="531" w:right="1337"/>
        <w:jc w:val="both"/>
      </w:pPr>
      <w:r>
        <w:rPr/>
        <w:t>Die genannten Verhaltensregeln gelten dann für die angegebene Anzahl von </w:t>
      </w:r>
      <w:r>
        <w:rPr>
          <w:spacing w:val="-2"/>
        </w:rPr>
        <w:t>Rückfallweichen.</w:t>
      </w:r>
    </w:p>
    <w:p>
      <w:pPr>
        <w:pStyle w:val="ListParagraph"/>
        <w:numPr>
          <w:ilvl w:val="1"/>
          <w:numId w:val="52"/>
        </w:numPr>
        <w:tabs>
          <w:tab w:pos="529" w:val="left" w:leader="none"/>
          <w:tab w:pos="531" w:val="left" w:leader="none"/>
        </w:tabs>
        <w:spacing w:line="240" w:lineRule="auto" w:before="119" w:after="0"/>
        <w:ind w:left="531" w:right="1336" w:hanging="425"/>
        <w:jc w:val="both"/>
        <w:rPr>
          <w:sz w:val="22"/>
        </w:rPr>
      </w:pPr>
      <w:r>
        <w:rPr>
          <w:sz w:val="22"/>
        </w:rPr>
        <w:t>Wird am Überwachungssignal das Signal Ne</w:t>
      </w:r>
      <w:r>
        <w:rPr>
          <w:spacing w:val="-2"/>
          <w:sz w:val="22"/>
        </w:rPr>
        <w:t> </w:t>
      </w:r>
      <w:r>
        <w:rPr>
          <w:sz w:val="22"/>
        </w:rPr>
        <w:t>13b gezeigt, ist dies sofort dem Fahrdienstleiter bzw. dem Zugleiter zu melden.</w:t>
      </w:r>
    </w:p>
    <w:p>
      <w:pPr>
        <w:spacing w:after="0" w:line="240" w:lineRule="auto"/>
        <w:jc w:val="both"/>
        <w:rPr>
          <w:sz w:val="22"/>
        </w:rPr>
        <w:sectPr>
          <w:type w:val="continuous"/>
          <w:pgSz w:w="11910" w:h="16840"/>
          <w:pgMar w:header="568" w:footer="598" w:top="840" w:bottom="1340" w:left="460" w:right="360"/>
          <w:cols w:num="2" w:equalWidth="0">
            <w:col w:w="1547" w:space="40"/>
            <w:col w:w="9503"/>
          </w:cols>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568" w:footer="607" w:top="1280" w:bottom="800" w:left="460" w:right="360"/>
        </w:sectPr>
      </w:pPr>
    </w:p>
    <w:p>
      <w:pPr>
        <w:pStyle w:val="Heading1"/>
        <w:numPr>
          <w:ilvl w:val="0"/>
          <w:numId w:val="52"/>
        </w:numPr>
        <w:tabs>
          <w:tab w:pos="832" w:val="left" w:leader="none"/>
        </w:tabs>
        <w:spacing w:line="240" w:lineRule="auto" w:before="91" w:after="0"/>
        <w:ind w:left="832" w:right="0" w:hanging="423"/>
        <w:jc w:val="center"/>
      </w:pPr>
      <w:r>
        <w:rPr/>
        <w:t>Signal</w:t>
      </w:r>
      <w:r>
        <w:rPr>
          <w:spacing w:val="-11"/>
        </w:rPr>
        <w:t> </w:t>
      </w:r>
      <w:r>
        <w:rPr/>
        <w:t>Ne</w:t>
      </w:r>
      <w:r>
        <w:rPr>
          <w:spacing w:val="-10"/>
        </w:rPr>
        <w:t> </w:t>
      </w:r>
      <w:r>
        <w:rPr/>
        <w:t>14</w:t>
      </w:r>
      <w:r>
        <w:rPr>
          <w:spacing w:val="-11"/>
        </w:rPr>
        <w:t> </w:t>
      </w:r>
      <w:r>
        <w:rPr/>
        <w:t>–</w:t>
      </w:r>
      <w:r>
        <w:rPr>
          <w:spacing w:val="-10"/>
        </w:rPr>
        <w:t> </w:t>
      </w:r>
      <w:r>
        <w:rPr/>
        <w:t>ETCS-Halt-Tafel</w:t>
      </w:r>
      <w:r>
        <w:rPr>
          <w:spacing w:val="-11"/>
        </w:rPr>
        <w:t> </w:t>
      </w:r>
      <w:r>
        <w:rPr/>
        <w:t>(ETCS</w:t>
      </w:r>
      <w:r>
        <w:rPr>
          <w:spacing w:val="-10"/>
        </w:rPr>
        <w:t> </w:t>
      </w:r>
      <w:r>
        <w:rPr/>
        <w:t>Stop</w:t>
      </w:r>
      <w:r>
        <w:rPr>
          <w:spacing w:val="-11"/>
        </w:rPr>
        <w:t> </w:t>
      </w:r>
      <w:r>
        <w:rPr>
          <w:spacing w:val="-2"/>
        </w:rPr>
        <w:t>marker)</w:t>
      </w:r>
    </w:p>
    <w:p>
      <w:pPr>
        <w:pStyle w:val="Heading3"/>
        <w:numPr>
          <w:ilvl w:val="1"/>
          <w:numId w:val="52"/>
        </w:numPr>
        <w:tabs>
          <w:tab w:pos="1664" w:val="left" w:leader="none"/>
        </w:tabs>
        <w:spacing w:line="240" w:lineRule="auto" w:before="120" w:after="0"/>
        <w:ind w:left="1664" w:right="0" w:hanging="423"/>
        <w:jc w:val="left"/>
        <w:rPr>
          <w:b w:val="0"/>
        </w:rPr>
      </w:pPr>
      <w:r>
        <w:rPr/>
        <w:t>Halt</w:t>
      </w:r>
      <w:r>
        <w:rPr>
          <w:spacing w:val="-7"/>
        </w:rPr>
        <w:t> </w:t>
      </w:r>
      <w:r>
        <w:rPr/>
        <w:t>für</w:t>
      </w:r>
      <w:r>
        <w:rPr>
          <w:spacing w:val="-6"/>
        </w:rPr>
        <w:t> </w:t>
      </w:r>
      <w:r>
        <w:rPr/>
        <w:t>Züge</w:t>
      </w:r>
      <w:r>
        <w:rPr>
          <w:spacing w:val="-6"/>
        </w:rPr>
        <w:t> </w:t>
      </w:r>
      <w:r>
        <w:rPr/>
        <w:t>in</w:t>
      </w:r>
      <w:r>
        <w:rPr>
          <w:spacing w:val="-7"/>
        </w:rPr>
        <w:t> </w:t>
      </w:r>
      <w:r>
        <w:rPr/>
        <w:t>ETCS-Betriebsart</w:t>
      </w:r>
      <w:r>
        <w:rPr>
          <w:spacing w:val="-6"/>
        </w:rPr>
        <w:t> </w:t>
      </w:r>
      <w:r>
        <w:rPr>
          <w:spacing w:val="-5"/>
        </w:rPr>
        <w:t>SR.</w:t>
      </w:r>
    </w:p>
    <w:p>
      <w:pPr>
        <w:pStyle w:val="ListParagraph"/>
        <w:numPr>
          <w:ilvl w:val="1"/>
          <w:numId w:val="52"/>
        </w:numPr>
        <w:tabs>
          <w:tab w:pos="1664" w:val="left" w:leader="none"/>
        </w:tabs>
        <w:spacing w:line="240" w:lineRule="auto" w:before="120" w:after="0"/>
        <w:ind w:left="1664" w:right="0" w:hanging="423"/>
        <w:jc w:val="left"/>
        <w:rPr>
          <w:sz w:val="22"/>
        </w:rPr>
      </w:pPr>
      <w:r>
        <w:rPr>
          <w:sz w:val="22"/>
        </w:rPr>
        <w:t>Ein</w:t>
      </w:r>
      <w:r>
        <w:rPr>
          <w:spacing w:val="-6"/>
          <w:sz w:val="22"/>
        </w:rPr>
        <w:t> </w:t>
      </w:r>
      <w:r>
        <w:rPr>
          <w:sz w:val="22"/>
        </w:rPr>
        <w:t>gelber</w:t>
      </w:r>
      <w:r>
        <w:rPr>
          <w:spacing w:val="-6"/>
          <w:sz w:val="22"/>
        </w:rPr>
        <w:t> </w:t>
      </w:r>
      <w:r>
        <w:rPr>
          <w:sz w:val="22"/>
        </w:rPr>
        <w:t>Pfeil</w:t>
      </w:r>
      <w:r>
        <w:rPr>
          <w:spacing w:val="-6"/>
          <w:sz w:val="22"/>
        </w:rPr>
        <w:t> </w:t>
      </w:r>
      <w:r>
        <w:rPr>
          <w:sz w:val="22"/>
        </w:rPr>
        <w:t>mit</w:t>
      </w:r>
      <w:r>
        <w:rPr>
          <w:spacing w:val="-6"/>
          <w:sz w:val="22"/>
        </w:rPr>
        <w:t> </w:t>
      </w:r>
      <w:r>
        <w:rPr>
          <w:sz w:val="22"/>
        </w:rPr>
        <w:t>weißem</w:t>
      </w:r>
      <w:r>
        <w:rPr>
          <w:spacing w:val="-5"/>
          <w:sz w:val="22"/>
        </w:rPr>
        <w:t> </w:t>
      </w:r>
      <w:r>
        <w:rPr>
          <w:sz w:val="22"/>
        </w:rPr>
        <w:t>Rand</w:t>
      </w:r>
      <w:r>
        <w:rPr>
          <w:spacing w:val="-6"/>
          <w:sz w:val="22"/>
        </w:rPr>
        <w:t> </w:t>
      </w:r>
      <w:r>
        <w:rPr>
          <w:sz w:val="22"/>
        </w:rPr>
        <w:t>auf</w:t>
      </w:r>
      <w:r>
        <w:rPr>
          <w:spacing w:val="-6"/>
          <w:sz w:val="22"/>
        </w:rPr>
        <w:t> </w:t>
      </w:r>
      <w:r>
        <w:rPr>
          <w:sz w:val="22"/>
        </w:rPr>
        <w:t>einer</w:t>
      </w:r>
      <w:r>
        <w:rPr>
          <w:spacing w:val="-6"/>
          <w:sz w:val="22"/>
        </w:rPr>
        <w:t> </w:t>
      </w:r>
      <w:r>
        <w:rPr>
          <w:sz w:val="22"/>
        </w:rPr>
        <w:t>blauen</w:t>
      </w:r>
      <w:r>
        <w:rPr>
          <w:spacing w:val="-6"/>
          <w:sz w:val="22"/>
        </w:rPr>
        <w:t> </w:t>
      </w:r>
      <w:r>
        <w:rPr>
          <w:sz w:val="22"/>
        </w:rPr>
        <w:t>quadratischen</w:t>
      </w:r>
      <w:r>
        <w:rPr>
          <w:spacing w:val="-5"/>
          <w:sz w:val="22"/>
        </w:rPr>
        <w:t> </w:t>
      </w:r>
      <w:r>
        <w:rPr>
          <w:spacing w:val="-2"/>
          <w:sz w:val="22"/>
        </w:rPr>
        <w:t>Tafel.</w:t>
      </w:r>
    </w:p>
    <w:p>
      <w:pPr>
        <w:pStyle w:val="BodyText"/>
        <w:spacing w:before="6"/>
        <w:rPr>
          <w:sz w:val="13"/>
        </w:rPr>
      </w:pPr>
      <w:r>
        <w:rPr/>
        <w:drawing>
          <wp:anchor distT="0" distB="0" distL="0" distR="0" allowOverlap="1" layoutInCell="1" locked="0" behindDoc="1" simplePos="0" relativeHeight="487752704">
            <wp:simplePos x="0" y="0"/>
            <wp:positionH relativeFrom="page">
              <wp:posOffset>2580132</wp:posOffset>
            </wp:positionH>
            <wp:positionV relativeFrom="paragraph">
              <wp:posOffset>114508</wp:posOffset>
            </wp:positionV>
            <wp:extent cx="964363" cy="963168"/>
            <wp:effectExtent l="0" t="0" r="0" b="0"/>
            <wp:wrapTopAndBottom/>
            <wp:docPr id="2052" name="Image 2052"/>
            <wp:cNvGraphicFramePr>
              <a:graphicFrameLocks/>
            </wp:cNvGraphicFramePr>
            <a:graphic>
              <a:graphicData uri="http://schemas.openxmlformats.org/drawingml/2006/picture">
                <pic:pic>
                  <pic:nvPicPr>
                    <pic:cNvPr id="2052" name="Image 2052"/>
                    <pic:cNvPicPr/>
                  </pic:nvPicPr>
                  <pic:blipFill>
                    <a:blip r:embed="rId512" cstate="print"/>
                    <a:stretch>
                      <a:fillRect/>
                    </a:stretch>
                  </pic:blipFill>
                  <pic:spPr>
                    <a:xfrm>
                      <a:off x="0" y="0"/>
                      <a:ext cx="964363" cy="963168"/>
                    </a:xfrm>
                    <a:prstGeom prst="rect">
                      <a:avLst/>
                    </a:prstGeom>
                  </pic:spPr>
                </pic:pic>
              </a:graphicData>
            </a:graphic>
          </wp:anchor>
        </w:drawing>
      </w:r>
    </w:p>
    <w:p>
      <w:pPr>
        <w:pStyle w:val="BodyText"/>
        <w:spacing w:before="169"/>
      </w:pPr>
    </w:p>
    <w:p>
      <w:pPr>
        <w:pStyle w:val="ListParagraph"/>
        <w:numPr>
          <w:ilvl w:val="1"/>
          <w:numId w:val="52"/>
        </w:numPr>
        <w:tabs>
          <w:tab w:pos="1664" w:val="left" w:leader="none"/>
        </w:tabs>
        <w:spacing w:line="240" w:lineRule="auto" w:before="0" w:after="0"/>
        <w:ind w:left="1664" w:right="0" w:hanging="423"/>
        <w:jc w:val="left"/>
        <w:rPr>
          <w:sz w:val="22"/>
        </w:rPr>
      </w:pPr>
      <w:r>
        <w:rPr>
          <w:sz w:val="22"/>
        </w:rPr>
        <w:t>Das</w:t>
      </w:r>
      <w:r>
        <w:rPr>
          <w:spacing w:val="-4"/>
          <w:sz w:val="22"/>
        </w:rPr>
        <w:t> </w:t>
      </w:r>
      <w:r>
        <w:rPr>
          <w:sz w:val="22"/>
        </w:rPr>
        <w:t>Signal</w:t>
      </w:r>
      <w:r>
        <w:rPr>
          <w:spacing w:val="-5"/>
          <w:sz w:val="22"/>
        </w:rPr>
        <w:t> </w:t>
      </w:r>
      <w:r>
        <w:rPr>
          <w:sz w:val="22"/>
        </w:rPr>
        <w:t>gilt</w:t>
      </w:r>
      <w:r>
        <w:rPr>
          <w:spacing w:val="-4"/>
          <w:sz w:val="22"/>
        </w:rPr>
        <w:t> </w:t>
      </w:r>
      <w:r>
        <w:rPr>
          <w:sz w:val="22"/>
        </w:rPr>
        <w:t>für</w:t>
      </w:r>
      <w:r>
        <w:rPr>
          <w:spacing w:val="-4"/>
          <w:sz w:val="22"/>
        </w:rPr>
        <w:t> </w:t>
      </w:r>
      <w:r>
        <w:rPr>
          <w:sz w:val="22"/>
        </w:rPr>
        <w:t>das</w:t>
      </w:r>
      <w:r>
        <w:rPr>
          <w:spacing w:val="-5"/>
          <w:sz w:val="22"/>
        </w:rPr>
        <w:t> </w:t>
      </w:r>
      <w:r>
        <w:rPr>
          <w:sz w:val="22"/>
        </w:rPr>
        <w:t>Gleis,</w:t>
      </w:r>
      <w:r>
        <w:rPr>
          <w:spacing w:val="-4"/>
          <w:sz w:val="22"/>
        </w:rPr>
        <w:t> </w:t>
      </w:r>
      <w:r>
        <w:rPr>
          <w:sz w:val="22"/>
        </w:rPr>
        <w:t>auf</w:t>
      </w:r>
      <w:r>
        <w:rPr>
          <w:spacing w:val="-4"/>
          <w:sz w:val="22"/>
        </w:rPr>
        <w:t> </w:t>
      </w:r>
      <w:r>
        <w:rPr>
          <w:sz w:val="22"/>
        </w:rPr>
        <w:t>das</w:t>
      </w:r>
      <w:r>
        <w:rPr>
          <w:spacing w:val="-4"/>
          <w:sz w:val="22"/>
        </w:rPr>
        <w:t> </w:t>
      </w:r>
      <w:r>
        <w:rPr>
          <w:sz w:val="22"/>
        </w:rPr>
        <w:t>der</w:t>
      </w:r>
      <w:r>
        <w:rPr>
          <w:spacing w:val="-4"/>
          <w:sz w:val="22"/>
        </w:rPr>
        <w:t> </w:t>
      </w:r>
      <w:r>
        <w:rPr>
          <w:sz w:val="22"/>
        </w:rPr>
        <w:t>Pfeil</w:t>
      </w:r>
      <w:r>
        <w:rPr>
          <w:spacing w:val="-5"/>
          <w:sz w:val="22"/>
        </w:rPr>
        <w:t> </w:t>
      </w:r>
      <w:r>
        <w:rPr>
          <w:spacing w:val="-2"/>
          <w:sz w:val="22"/>
        </w:rPr>
        <w:t>weist.</w:t>
      </w:r>
    </w:p>
    <w:p>
      <w:pPr>
        <w:pStyle w:val="BodyText"/>
        <w:spacing w:before="7"/>
        <w:rPr>
          <w:sz w:val="13"/>
        </w:rPr>
      </w:pPr>
      <w:r>
        <w:rPr/>
        <w:drawing>
          <wp:anchor distT="0" distB="0" distL="0" distR="0" allowOverlap="1" layoutInCell="1" locked="0" behindDoc="1" simplePos="0" relativeHeight="487753216">
            <wp:simplePos x="0" y="0"/>
            <wp:positionH relativeFrom="page">
              <wp:posOffset>1082039</wp:posOffset>
            </wp:positionH>
            <wp:positionV relativeFrom="paragraph">
              <wp:posOffset>114708</wp:posOffset>
            </wp:positionV>
            <wp:extent cx="3798984" cy="1103376"/>
            <wp:effectExtent l="0" t="0" r="0" b="0"/>
            <wp:wrapTopAndBottom/>
            <wp:docPr id="2053" name="Image 2053"/>
            <wp:cNvGraphicFramePr>
              <a:graphicFrameLocks/>
            </wp:cNvGraphicFramePr>
            <a:graphic>
              <a:graphicData uri="http://schemas.openxmlformats.org/drawingml/2006/picture">
                <pic:pic>
                  <pic:nvPicPr>
                    <pic:cNvPr id="2053" name="Image 2053"/>
                    <pic:cNvPicPr/>
                  </pic:nvPicPr>
                  <pic:blipFill>
                    <a:blip r:embed="rId513" cstate="print"/>
                    <a:stretch>
                      <a:fillRect/>
                    </a:stretch>
                  </pic:blipFill>
                  <pic:spPr>
                    <a:xfrm>
                      <a:off x="0" y="0"/>
                      <a:ext cx="3798984" cy="1103376"/>
                    </a:xfrm>
                    <a:prstGeom prst="rect">
                      <a:avLst/>
                    </a:prstGeom>
                  </pic:spPr>
                </pic:pic>
              </a:graphicData>
            </a:graphic>
          </wp:anchor>
        </w:drawing>
      </w:r>
    </w:p>
    <w:p>
      <w:pPr>
        <w:pStyle w:val="BodyText"/>
        <w:spacing w:before="161"/>
      </w:pPr>
    </w:p>
    <w:p>
      <w:pPr>
        <w:pStyle w:val="ListParagraph"/>
        <w:numPr>
          <w:ilvl w:val="1"/>
          <w:numId w:val="52"/>
        </w:numPr>
        <w:tabs>
          <w:tab w:pos="1664" w:val="left" w:leader="none"/>
          <w:tab w:pos="1666" w:val="left" w:leader="none"/>
        </w:tabs>
        <w:spacing w:line="240" w:lineRule="auto" w:before="0" w:after="0"/>
        <w:ind w:left="1666" w:right="0" w:hanging="425"/>
        <w:jc w:val="left"/>
        <w:rPr>
          <w:sz w:val="22"/>
        </w:rPr>
      </w:pPr>
      <w:r>
        <w:rPr>
          <w:sz w:val="22"/>
        </w:rPr>
        <w:t>Das Signal ist mit der eindeutigen Kennzeichnung der ETCS-Blockstelle ver- </w:t>
      </w:r>
      <w:r>
        <w:rPr>
          <w:spacing w:val="-2"/>
          <w:sz w:val="22"/>
        </w:rPr>
        <w:t>sehen.</w:t>
      </w:r>
    </w:p>
    <w:p>
      <w:pPr>
        <w:pStyle w:val="BodyText"/>
        <w:spacing w:before="6"/>
        <w:rPr>
          <w:sz w:val="13"/>
        </w:rPr>
      </w:pPr>
      <w:r>
        <w:rPr/>
        <w:drawing>
          <wp:anchor distT="0" distB="0" distL="0" distR="0" allowOverlap="1" layoutInCell="1" locked="0" behindDoc="1" simplePos="0" relativeHeight="487753728">
            <wp:simplePos x="0" y="0"/>
            <wp:positionH relativeFrom="page">
              <wp:posOffset>2697479</wp:posOffset>
            </wp:positionH>
            <wp:positionV relativeFrom="paragraph">
              <wp:posOffset>114594</wp:posOffset>
            </wp:positionV>
            <wp:extent cx="726947" cy="871727"/>
            <wp:effectExtent l="0" t="0" r="0" b="0"/>
            <wp:wrapTopAndBottom/>
            <wp:docPr id="2054" name="Image 2054"/>
            <wp:cNvGraphicFramePr>
              <a:graphicFrameLocks/>
            </wp:cNvGraphicFramePr>
            <a:graphic>
              <a:graphicData uri="http://schemas.openxmlformats.org/drawingml/2006/picture">
                <pic:pic>
                  <pic:nvPicPr>
                    <pic:cNvPr id="2054" name="Image 2054"/>
                    <pic:cNvPicPr/>
                  </pic:nvPicPr>
                  <pic:blipFill>
                    <a:blip r:embed="rId514" cstate="print"/>
                    <a:stretch>
                      <a:fillRect/>
                    </a:stretch>
                  </pic:blipFill>
                  <pic:spPr>
                    <a:xfrm>
                      <a:off x="0" y="0"/>
                      <a:ext cx="726947" cy="871727"/>
                    </a:xfrm>
                    <a:prstGeom prst="rect">
                      <a:avLst/>
                    </a:prstGeom>
                  </pic:spPr>
                </pic:pic>
              </a:graphicData>
            </a:graphic>
          </wp:anchor>
        </w:drawing>
      </w:r>
    </w:p>
    <w:p>
      <w:pPr>
        <w:pStyle w:val="BodyText"/>
        <w:spacing w:before="161"/>
      </w:pPr>
    </w:p>
    <w:p>
      <w:pPr>
        <w:pStyle w:val="ListParagraph"/>
        <w:numPr>
          <w:ilvl w:val="0"/>
          <w:numId w:val="56"/>
        </w:numPr>
        <w:tabs>
          <w:tab w:pos="1240" w:val="left" w:leader="none"/>
        </w:tabs>
        <w:spacing w:line="240" w:lineRule="auto" w:before="1" w:after="0"/>
        <w:ind w:left="1240" w:right="0" w:hanging="282"/>
        <w:jc w:val="left"/>
        <w:rPr>
          <w:position w:val="1"/>
          <w:sz w:val="22"/>
        </w:rPr>
      </w:pPr>
      <w:r>
        <w:rPr>
          <w:sz w:val="22"/>
        </w:rPr>
        <w:t>(5)</w:t>
      </w:r>
      <w:r>
        <w:rPr>
          <w:spacing w:val="50"/>
          <w:w w:val="150"/>
          <w:sz w:val="22"/>
        </w:rPr>
        <w:t> </w:t>
      </w:r>
      <w:r>
        <w:rPr>
          <w:sz w:val="22"/>
        </w:rPr>
        <w:t>Ein</w:t>
      </w:r>
      <w:r>
        <w:rPr>
          <w:spacing w:val="-5"/>
          <w:sz w:val="22"/>
        </w:rPr>
        <w:t> </w:t>
      </w:r>
      <w:r>
        <w:rPr>
          <w:sz w:val="22"/>
        </w:rPr>
        <w:t>alleinstehendes</w:t>
      </w:r>
      <w:r>
        <w:rPr>
          <w:spacing w:val="-5"/>
          <w:sz w:val="22"/>
        </w:rPr>
        <w:t> </w:t>
      </w:r>
      <w:r>
        <w:rPr>
          <w:sz w:val="22"/>
        </w:rPr>
        <w:t>Signal</w:t>
      </w:r>
      <w:r>
        <w:rPr>
          <w:spacing w:val="-5"/>
          <w:sz w:val="22"/>
        </w:rPr>
        <w:t> </w:t>
      </w:r>
      <w:r>
        <w:rPr>
          <w:sz w:val="22"/>
        </w:rPr>
        <w:t>Ne</w:t>
      </w:r>
      <w:r>
        <w:rPr>
          <w:spacing w:val="-4"/>
          <w:sz w:val="22"/>
        </w:rPr>
        <w:t> </w:t>
      </w:r>
      <w:r>
        <w:rPr>
          <w:sz w:val="22"/>
        </w:rPr>
        <w:t>14</w:t>
      </w:r>
      <w:r>
        <w:rPr>
          <w:spacing w:val="-5"/>
          <w:sz w:val="22"/>
        </w:rPr>
        <w:t> </w:t>
      </w:r>
      <w:r>
        <w:rPr>
          <w:sz w:val="22"/>
        </w:rPr>
        <w:t>gebietet</w:t>
      </w:r>
      <w:r>
        <w:rPr>
          <w:spacing w:val="-5"/>
          <w:sz w:val="22"/>
        </w:rPr>
        <w:t> </w:t>
      </w:r>
      <w:r>
        <w:rPr>
          <w:spacing w:val="-4"/>
          <w:sz w:val="22"/>
        </w:rPr>
        <w:t>Halt:</w:t>
      </w:r>
    </w:p>
    <w:p>
      <w:pPr>
        <w:pStyle w:val="ListParagraph"/>
        <w:numPr>
          <w:ilvl w:val="0"/>
          <w:numId w:val="56"/>
        </w:numPr>
        <w:tabs>
          <w:tab w:pos="1666" w:val="left" w:leader="none"/>
          <w:tab w:pos="1950" w:val="left" w:leader="none"/>
        </w:tabs>
        <w:spacing w:line="240" w:lineRule="auto" w:before="120" w:after="0"/>
        <w:ind w:left="1666" w:right="0" w:hanging="708"/>
        <w:jc w:val="left"/>
        <w:rPr>
          <w:sz w:val="22"/>
        </w:rPr>
      </w:pPr>
      <w:r>
        <w:rPr>
          <w:spacing w:val="-10"/>
          <w:sz w:val="22"/>
        </w:rPr>
        <w:t>-</w:t>
      </w:r>
      <w:r>
        <w:rPr>
          <w:sz w:val="22"/>
        </w:rPr>
        <w:tab/>
        <w:t>für</w:t>
      </w:r>
      <w:r>
        <w:rPr>
          <w:spacing w:val="-6"/>
          <w:sz w:val="22"/>
        </w:rPr>
        <w:t> </w:t>
      </w:r>
      <w:r>
        <w:rPr>
          <w:sz w:val="22"/>
        </w:rPr>
        <w:t>Züge,</w:t>
      </w:r>
      <w:r>
        <w:rPr>
          <w:spacing w:val="-5"/>
          <w:sz w:val="22"/>
        </w:rPr>
        <w:t> </w:t>
      </w:r>
      <w:r>
        <w:rPr>
          <w:sz w:val="22"/>
        </w:rPr>
        <w:t>die</w:t>
      </w:r>
      <w:r>
        <w:rPr>
          <w:spacing w:val="-5"/>
          <w:sz w:val="22"/>
        </w:rPr>
        <w:t> </w:t>
      </w:r>
      <w:r>
        <w:rPr>
          <w:sz w:val="22"/>
        </w:rPr>
        <w:t>nicht</w:t>
      </w:r>
      <w:r>
        <w:rPr>
          <w:spacing w:val="-5"/>
          <w:sz w:val="22"/>
        </w:rPr>
        <w:t> </w:t>
      </w:r>
      <w:r>
        <w:rPr>
          <w:sz w:val="22"/>
        </w:rPr>
        <w:t>in</w:t>
      </w:r>
      <w:r>
        <w:rPr>
          <w:spacing w:val="-5"/>
          <w:sz w:val="22"/>
        </w:rPr>
        <w:t> </w:t>
      </w:r>
      <w:r>
        <w:rPr>
          <w:sz w:val="22"/>
        </w:rPr>
        <w:t>der</w:t>
      </w:r>
      <w:r>
        <w:rPr>
          <w:spacing w:val="-5"/>
          <w:sz w:val="22"/>
        </w:rPr>
        <w:t> </w:t>
      </w:r>
      <w:r>
        <w:rPr>
          <w:sz w:val="22"/>
        </w:rPr>
        <w:t>ETCS-Betriebsart</w:t>
      </w:r>
      <w:r>
        <w:rPr>
          <w:spacing w:val="-5"/>
          <w:sz w:val="22"/>
        </w:rPr>
        <w:t> </w:t>
      </w:r>
      <w:r>
        <w:rPr>
          <w:sz w:val="22"/>
        </w:rPr>
        <w:t>FS</w:t>
      </w:r>
      <w:r>
        <w:rPr>
          <w:spacing w:val="-5"/>
          <w:sz w:val="22"/>
        </w:rPr>
        <w:t> </w:t>
      </w:r>
      <w:r>
        <w:rPr>
          <w:sz w:val="22"/>
        </w:rPr>
        <w:t>oder</w:t>
      </w:r>
      <w:r>
        <w:rPr>
          <w:spacing w:val="-5"/>
          <w:sz w:val="22"/>
        </w:rPr>
        <w:t> </w:t>
      </w:r>
      <w:r>
        <w:rPr>
          <w:sz w:val="22"/>
        </w:rPr>
        <w:t>OS</w:t>
      </w:r>
      <w:r>
        <w:rPr>
          <w:spacing w:val="-5"/>
          <w:sz w:val="22"/>
        </w:rPr>
        <w:t> </w:t>
      </w:r>
      <w:r>
        <w:rPr>
          <w:spacing w:val="-2"/>
          <w:sz w:val="22"/>
        </w:rPr>
        <w:t>verkehren.</w:t>
      </w:r>
    </w:p>
    <w:p>
      <w:pPr>
        <w:pStyle w:val="ListParagraph"/>
        <w:numPr>
          <w:ilvl w:val="0"/>
          <w:numId w:val="56"/>
        </w:numPr>
        <w:tabs>
          <w:tab w:pos="1666" w:val="left" w:leader="none"/>
          <w:tab w:pos="1950" w:val="left" w:leader="none"/>
        </w:tabs>
        <w:spacing w:line="240" w:lineRule="auto" w:before="117" w:after="0"/>
        <w:ind w:left="1666" w:right="0" w:hanging="708"/>
        <w:jc w:val="left"/>
        <w:rPr>
          <w:sz w:val="22"/>
        </w:rPr>
      </w:pPr>
      <w:r>
        <w:rPr>
          <w:spacing w:val="-10"/>
          <w:position w:val="1"/>
          <w:sz w:val="22"/>
        </w:rPr>
        <w:t>-</w:t>
      </w:r>
      <w:r>
        <w:rPr>
          <w:position w:val="1"/>
          <w:sz w:val="22"/>
        </w:rPr>
        <w:tab/>
        <w:t>für</w:t>
      </w:r>
      <w:r>
        <w:rPr>
          <w:spacing w:val="-3"/>
          <w:position w:val="1"/>
          <w:sz w:val="22"/>
        </w:rPr>
        <w:t> </w:t>
      </w:r>
      <w:r>
        <w:rPr>
          <w:spacing w:val="-2"/>
          <w:position w:val="1"/>
          <w:sz w:val="22"/>
        </w:rPr>
        <w:t>Rangierfahrten.</w:t>
      </w:r>
    </w:p>
    <w:p>
      <w:pPr>
        <w:pStyle w:val="ListParagraph"/>
        <w:numPr>
          <w:ilvl w:val="0"/>
          <w:numId w:val="56"/>
        </w:numPr>
        <w:tabs>
          <w:tab w:pos="1666" w:val="left" w:leader="none"/>
          <w:tab w:pos="1950" w:val="left" w:leader="none"/>
        </w:tabs>
        <w:spacing w:line="240" w:lineRule="auto" w:before="103" w:after="0"/>
        <w:ind w:left="1666" w:right="0" w:hanging="708"/>
        <w:jc w:val="left"/>
        <w:rPr>
          <w:position w:val="1"/>
          <w:sz w:val="22"/>
        </w:rPr>
      </w:pPr>
      <w:r>
        <w:rPr>
          <w:spacing w:val="-10"/>
          <w:sz w:val="22"/>
        </w:rPr>
        <w:t>-</w:t>
      </w:r>
      <w:r>
        <w:rPr>
          <w:sz w:val="22"/>
        </w:rPr>
        <w:tab/>
        <w:t>für</w:t>
      </w:r>
      <w:r>
        <w:rPr>
          <w:spacing w:val="-3"/>
          <w:sz w:val="22"/>
        </w:rPr>
        <w:t> </w:t>
      </w:r>
      <w:r>
        <w:rPr>
          <w:spacing w:val="-2"/>
          <w:sz w:val="22"/>
        </w:rPr>
        <w:t>Kleinwagenfahrten.</w:t>
      </w:r>
    </w:p>
    <w:p>
      <w:pPr>
        <w:spacing w:line="240" w:lineRule="auto" w:before="0"/>
        <w:rPr>
          <w:sz w:val="20"/>
        </w:rPr>
      </w:pPr>
      <w:r>
        <w:rPr/>
        <w:br w:type="column"/>
      </w:r>
      <w:r>
        <w:rPr>
          <w:sz w:val="20"/>
        </w:rPr>
      </w:r>
    </w:p>
    <w:p>
      <w:pPr>
        <w:pStyle w:val="BodyText"/>
        <w:spacing w:before="73"/>
        <w:rPr>
          <w:sz w:val="20"/>
        </w:rPr>
      </w:pPr>
    </w:p>
    <w:p>
      <w:pPr>
        <w:spacing w:line="388" w:lineRule="auto" w:before="0"/>
        <w:ind w:left="129"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9"/>
        <w:rPr>
          <w:b/>
          <w:sz w:val="20"/>
        </w:rPr>
      </w:pPr>
    </w:p>
    <w:p>
      <w:pPr>
        <w:spacing w:before="0"/>
        <w:ind w:left="129" w:right="0" w:firstLine="0"/>
        <w:jc w:val="left"/>
        <w:rPr>
          <w:b/>
          <w:sz w:val="20"/>
        </w:rPr>
      </w:pPr>
      <w:r>
        <w:rPr>
          <w:b/>
          <w:spacing w:val="-2"/>
          <w:sz w:val="20"/>
        </w:rPr>
        <w:t>Zugehörigkeit </w:t>
      </w:r>
      <w:r>
        <w:rPr>
          <w:b/>
          <w:sz w:val="20"/>
        </w:rPr>
        <w:t>zum Gleis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6"/>
        <w:rPr>
          <w:b/>
          <w:sz w:val="20"/>
        </w:rPr>
      </w:pPr>
    </w:p>
    <w:p>
      <w:pPr>
        <w:spacing w:before="1"/>
        <w:ind w:left="129" w:right="308" w:firstLine="0"/>
        <w:jc w:val="left"/>
        <w:rPr>
          <w:b/>
          <w:sz w:val="20"/>
        </w:rPr>
      </w:pPr>
      <w:r>
        <w:rPr>
          <w:b/>
          <w:spacing w:val="-2"/>
          <w:sz w:val="20"/>
        </w:rPr>
        <w:t>Kennzeich- </w:t>
      </w:r>
      <w:r>
        <w:rPr>
          <w:b/>
          <w:spacing w:val="-4"/>
          <w:sz w:val="20"/>
        </w:rPr>
        <w:t>nung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4"/>
        <w:rPr>
          <w:b/>
          <w:sz w:val="20"/>
        </w:rPr>
      </w:pPr>
    </w:p>
    <w:p>
      <w:pPr>
        <w:spacing w:before="0"/>
        <w:ind w:left="129" w:right="0" w:firstLine="0"/>
        <w:jc w:val="left"/>
        <w:rPr>
          <w:b/>
          <w:sz w:val="20"/>
        </w:rPr>
      </w:pPr>
      <w:r>
        <w:rPr>
          <w:b/>
          <w:spacing w:val="-2"/>
          <w:sz w:val="20"/>
        </w:rPr>
        <w:t>alleinstehend</w:t>
      </w:r>
    </w:p>
    <w:p>
      <w:pPr>
        <w:spacing w:after="0"/>
        <w:jc w:val="left"/>
        <w:rPr>
          <w:sz w:val="20"/>
        </w:rPr>
        <w:sectPr>
          <w:type w:val="continuous"/>
          <w:pgSz w:w="11910" w:h="16840"/>
          <w:pgMar w:header="568" w:footer="607" w:top="840" w:bottom="1340" w:left="460" w:right="360"/>
          <w:cols w:num="2" w:equalWidth="0">
            <w:col w:w="9294" w:space="40"/>
            <w:col w:w="1756"/>
          </w:cols>
        </w:sectPr>
      </w:pPr>
    </w:p>
    <w:p>
      <w:pPr>
        <w:pStyle w:val="BodyText"/>
        <w:rPr>
          <w:b/>
          <w:sz w:val="20"/>
        </w:rPr>
      </w:pPr>
    </w:p>
    <w:p>
      <w:pPr>
        <w:pStyle w:val="BodyText"/>
        <w:rPr>
          <w:b/>
          <w:sz w:val="20"/>
        </w:rPr>
      </w:pPr>
    </w:p>
    <w:p>
      <w:pPr>
        <w:pStyle w:val="BodyText"/>
        <w:spacing w:before="192"/>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5"/>
        <w:rPr>
          <w:b/>
          <w:sz w:val="20"/>
        </w:rPr>
      </w:pPr>
    </w:p>
    <w:p>
      <w:pPr>
        <w:spacing w:line="388" w:lineRule="auto" w:before="0"/>
        <w:ind w:left="106" w:right="0" w:firstLine="0"/>
        <w:jc w:val="left"/>
        <w:rPr>
          <w:b/>
          <w:sz w:val="20"/>
        </w:rPr>
      </w:pPr>
      <w:r>
        <w:rPr>
          <w:b/>
          <w:spacing w:val="-2"/>
          <w:sz w:val="20"/>
        </w:rPr>
        <w:t>rückstrahlend Anwendung</w:t>
      </w:r>
    </w:p>
    <w:p>
      <w:pPr>
        <w:pStyle w:val="BodyText"/>
        <w:rPr>
          <w:b/>
          <w:sz w:val="20"/>
        </w:rPr>
      </w:pPr>
    </w:p>
    <w:p>
      <w:pPr>
        <w:pStyle w:val="BodyText"/>
        <w:spacing w:before="166"/>
        <w:rPr>
          <w:b/>
          <w:sz w:val="20"/>
        </w:rPr>
      </w:pPr>
    </w:p>
    <w:p>
      <w:pPr>
        <w:spacing w:before="1"/>
        <w:ind w:left="106" w:right="0" w:firstLine="0"/>
        <w:jc w:val="left"/>
        <w:rPr>
          <w:b/>
          <w:sz w:val="20"/>
        </w:rPr>
      </w:pPr>
      <w:r>
        <w:rPr>
          <w:b/>
          <w:spacing w:val="-2"/>
          <w:sz w:val="20"/>
        </w:rPr>
        <w:t>Bauzustände</w:t>
      </w:r>
    </w:p>
    <w:p>
      <w:pPr>
        <w:pStyle w:val="BodyText"/>
        <w:rPr>
          <w:b/>
          <w:sz w:val="20"/>
        </w:rPr>
      </w:pPr>
    </w:p>
    <w:p>
      <w:pPr>
        <w:pStyle w:val="BodyText"/>
        <w:rPr>
          <w:b/>
          <w:sz w:val="20"/>
        </w:rPr>
      </w:pPr>
    </w:p>
    <w:p>
      <w:pPr>
        <w:pStyle w:val="BodyText"/>
        <w:rPr>
          <w:b/>
          <w:sz w:val="20"/>
        </w:rPr>
      </w:pPr>
    </w:p>
    <w:p>
      <w:pPr>
        <w:pStyle w:val="BodyText"/>
        <w:spacing w:before="157"/>
        <w:rPr>
          <w:b/>
          <w:sz w:val="20"/>
        </w:rPr>
      </w:pPr>
    </w:p>
    <w:p>
      <w:pPr>
        <w:spacing w:line="388" w:lineRule="auto" w:before="1"/>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2"/>
        <w:rPr>
          <w:b/>
          <w:sz w:val="20"/>
        </w:rPr>
      </w:pPr>
    </w:p>
    <w:p>
      <w:pPr>
        <w:spacing w:before="0"/>
        <w:ind w:left="106" w:right="0" w:firstLine="0"/>
        <w:jc w:val="left"/>
        <w:rPr>
          <w:b/>
          <w:sz w:val="20"/>
        </w:rPr>
      </w:pPr>
      <w:r>
        <w:rPr>
          <w:b/>
          <w:spacing w:val="-2"/>
          <w:sz w:val="20"/>
        </w:rPr>
        <w:t>Aufstellung</w:t>
      </w:r>
    </w:p>
    <w:p>
      <w:pPr>
        <w:pStyle w:val="Heading1"/>
        <w:numPr>
          <w:ilvl w:val="0"/>
          <w:numId w:val="52"/>
        </w:numPr>
        <w:tabs>
          <w:tab w:pos="529" w:val="left" w:leader="none"/>
        </w:tabs>
        <w:spacing w:line="240" w:lineRule="auto" w:before="91" w:after="0"/>
        <w:ind w:left="529" w:right="0" w:hanging="423"/>
        <w:jc w:val="left"/>
      </w:pPr>
      <w:r>
        <w:rPr>
          <w:b w:val="0"/>
        </w:rPr>
        <w:br w:type="column"/>
      </w:r>
      <w:r>
        <w:rPr/>
        <w:t>Signal</w:t>
      </w:r>
      <w:r>
        <w:rPr>
          <w:spacing w:val="-6"/>
        </w:rPr>
        <w:t> </w:t>
      </w:r>
      <w:r>
        <w:rPr/>
        <w:t>So</w:t>
      </w:r>
      <w:r>
        <w:rPr>
          <w:spacing w:val="-5"/>
        </w:rPr>
        <w:t> </w:t>
      </w:r>
      <w:r>
        <w:rPr/>
        <w:t>1</w:t>
      </w:r>
      <w:r>
        <w:rPr>
          <w:spacing w:val="-6"/>
        </w:rPr>
        <w:t> </w:t>
      </w:r>
      <w:r>
        <w:rPr/>
        <w:t>–</w:t>
      </w:r>
      <w:r>
        <w:rPr>
          <w:spacing w:val="-5"/>
        </w:rPr>
        <w:t> </w:t>
      </w:r>
      <w:r>
        <w:rPr/>
        <w:t>Endtafel</w:t>
      </w:r>
      <w:r>
        <w:rPr>
          <w:spacing w:val="-6"/>
        </w:rPr>
        <w:t> </w:t>
      </w:r>
      <w:r>
        <w:rPr/>
        <w:t>(DV</w:t>
      </w:r>
      <w:r>
        <w:rPr>
          <w:spacing w:val="-5"/>
        </w:rPr>
        <w:t> </w:t>
      </w:r>
      <w:r>
        <w:rPr>
          <w:spacing w:val="-4"/>
        </w:rPr>
        <w:t>301)</w:t>
      </w:r>
    </w:p>
    <w:p>
      <w:pPr>
        <w:pStyle w:val="Heading3"/>
        <w:numPr>
          <w:ilvl w:val="1"/>
          <w:numId w:val="52"/>
        </w:numPr>
        <w:tabs>
          <w:tab w:pos="529" w:val="left" w:leader="none"/>
        </w:tabs>
        <w:spacing w:line="240" w:lineRule="auto" w:before="120" w:after="0"/>
        <w:ind w:left="529" w:right="0" w:hanging="423"/>
        <w:jc w:val="left"/>
      </w:pPr>
      <w:r>
        <w:rPr/>
        <w:t>Fahren</w:t>
      </w:r>
      <w:r>
        <w:rPr>
          <w:spacing w:val="-6"/>
        </w:rPr>
        <w:t> </w:t>
      </w:r>
      <w:r>
        <w:rPr/>
        <w:t>auf</w:t>
      </w:r>
      <w:r>
        <w:rPr>
          <w:spacing w:val="-5"/>
        </w:rPr>
        <w:t> </w:t>
      </w:r>
      <w:r>
        <w:rPr/>
        <w:t>Sicht</w:t>
      </w:r>
      <w:r>
        <w:rPr>
          <w:spacing w:val="-6"/>
        </w:rPr>
        <w:t> </w:t>
      </w:r>
      <w:r>
        <w:rPr>
          <w:spacing w:val="-2"/>
        </w:rPr>
        <w:t>beenden.</w:t>
      </w:r>
    </w:p>
    <w:p>
      <w:pPr>
        <w:pStyle w:val="ListParagraph"/>
        <w:numPr>
          <w:ilvl w:val="1"/>
          <w:numId w:val="52"/>
        </w:numPr>
        <w:tabs>
          <w:tab w:pos="529" w:val="left" w:leader="none"/>
        </w:tabs>
        <w:spacing w:line="240" w:lineRule="auto" w:before="120" w:after="0"/>
        <w:ind w:left="529" w:right="0" w:hanging="423"/>
        <w:jc w:val="left"/>
        <w:rPr>
          <w:sz w:val="22"/>
        </w:rPr>
      </w:pPr>
      <w:r>
        <w:rPr>
          <w:sz w:val="22"/>
        </w:rPr>
        <w:t>Eine</w:t>
      </w:r>
      <w:r>
        <w:rPr>
          <w:spacing w:val="-7"/>
          <w:sz w:val="22"/>
        </w:rPr>
        <w:t> </w:t>
      </w:r>
      <w:r>
        <w:rPr>
          <w:sz w:val="22"/>
        </w:rPr>
        <w:t>viereckige</w:t>
      </w:r>
      <w:r>
        <w:rPr>
          <w:spacing w:val="-6"/>
          <w:sz w:val="22"/>
        </w:rPr>
        <w:t> </w:t>
      </w:r>
      <w:r>
        <w:rPr>
          <w:sz w:val="22"/>
        </w:rPr>
        <w:t>rote</w:t>
      </w:r>
      <w:r>
        <w:rPr>
          <w:spacing w:val="-7"/>
          <w:sz w:val="22"/>
        </w:rPr>
        <w:t> </w:t>
      </w:r>
      <w:r>
        <w:rPr>
          <w:sz w:val="22"/>
        </w:rPr>
        <w:t>Tafel</w:t>
      </w:r>
      <w:r>
        <w:rPr>
          <w:spacing w:val="-6"/>
          <w:sz w:val="22"/>
        </w:rPr>
        <w:t> </w:t>
      </w:r>
      <w:r>
        <w:rPr>
          <w:sz w:val="22"/>
        </w:rPr>
        <w:t>mit</w:t>
      </w:r>
      <w:r>
        <w:rPr>
          <w:spacing w:val="-7"/>
          <w:sz w:val="22"/>
        </w:rPr>
        <w:t> </w:t>
      </w:r>
      <w:r>
        <w:rPr>
          <w:sz w:val="22"/>
        </w:rPr>
        <w:t>liegendem</w:t>
      </w:r>
      <w:r>
        <w:rPr>
          <w:spacing w:val="-6"/>
          <w:sz w:val="22"/>
        </w:rPr>
        <w:t> </w:t>
      </w:r>
      <w:r>
        <w:rPr>
          <w:sz w:val="22"/>
        </w:rPr>
        <w:t>weißen</w:t>
      </w:r>
      <w:r>
        <w:rPr>
          <w:spacing w:val="-6"/>
          <w:sz w:val="22"/>
        </w:rPr>
        <w:t> </w:t>
      </w:r>
      <w:r>
        <w:rPr>
          <w:spacing w:val="-2"/>
          <w:sz w:val="22"/>
        </w:rPr>
        <w:t>Kreuz.</w:t>
      </w:r>
    </w:p>
    <w:p>
      <w:pPr>
        <w:pStyle w:val="BodyText"/>
        <w:spacing w:before="6"/>
        <w:rPr>
          <w:sz w:val="13"/>
        </w:rPr>
      </w:pPr>
      <w:r>
        <w:rPr/>
        <mc:AlternateContent>
          <mc:Choice Requires="wps">
            <w:drawing>
              <wp:anchor distT="0" distB="0" distL="0" distR="0" allowOverlap="1" layoutInCell="1" locked="0" behindDoc="1" simplePos="0" relativeHeight="487754240">
                <wp:simplePos x="0" y="0"/>
                <wp:positionH relativeFrom="page">
                  <wp:posOffset>2893485</wp:posOffset>
                </wp:positionH>
                <wp:positionV relativeFrom="paragraph">
                  <wp:posOffset>114680</wp:posOffset>
                </wp:positionV>
                <wp:extent cx="910590" cy="914400"/>
                <wp:effectExtent l="0" t="0" r="0" b="0"/>
                <wp:wrapTopAndBottom/>
                <wp:docPr id="2055" name="Group 2055"/>
                <wp:cNvGraphicFramePr>
                  <a:graphicFrameLocks/>
                </wp:cNvGraphicFramePr>
                <a:graphic>
                  <a:graphicData uri="http://schemas.microsoft.com/office/word/2010/wordprocessingGroup">
                    <wpg:wgp>
                      <wpg:cNvPr id="2055" name="Group 2055"/>
                      <wpg:cNvGrpSpPr/>
                      <wpg:grpSpPr>
                        <a:xfrm>
                          <a:off x="0" y="0"/>
                          <a:ext cx="910590" cy="914400"/>
                          <a:chExt cx="910590" cy="914400"/>
                        </a:xfrm>
                      </wpg:grpSpPr>
                      <wps:wsp>
                        <wps:cNvPr id="2056" name="Graphic 2056"/>
                        <wps:cNvSpPr/>
                        <wps:spPr>
                          <a:xfrm>
                            <a:off x="3638" y="1352"/>
                            <a:ext cx="902335" cy="910590"/>
                          </a:xfrm>
                          <a:custGeom>
                            <a:avLst/>
                            <a:gdLst/>
                            <a:ahLst/>
                            <a:cxnLst/>
                            <a:rect l="l" t="t" r="r" b="b"/>
                            <a:pathLst>
                              <a:path w="902335" h="910590">
                                <a:moveTo>
                                  <a:pt x="0" y="0"/>
                                </a:moveTo>
                                <a:lnTo>
                                  <a:pt x="902208" y="0"/>
                                </a:lnTo>
                                <a:lnTo>
                                  <a:pt x="902208" y="910590"/>
                                </a:lnTo>
                                <a:lnTo>
                                  <a:pt x="0" y="910590"/>
                                </a:lnTo>
                                <a:lnTo>
                                  <a:pt x="0" y="0"/>
                                </a:lnTo>
                                <a:close/>
                              </a:path>
                            </a:pathLst>
                          </a:custGeom>
                          <a:ln w="2705">
                            <a:solidFill>
                              <a:srgbClr val="1E1A16"/>
                            </a:solidFill>
                            <a:prstDash val="solid"/>
                          </a:ln>
                        </wps:spPr>
                        <wps:bodyPr wrap="square" lIns="0" tIns="0" rIns="0" bIns="0" rtlCol="0">
                          <a:prstTxWarp prst="textNoShape">
                            <a:avLst/>
                          </a:prstTxWarp>
                          <a:noAutofit/>
                        </wps:bodyPr>
                      </wps:wsp>
                      <wps:wsp>
                        <wps:cNvPr id="2057" name="Graphic 2057"/>
                        <wps:cNvSpPr/>
                        <wps:spPr>
                          <a:xfrm>
                            <a:off x="1352" y="1352"/>
                            <a:ext cx="906780" cy="398145"/>
                          </a:xfrm>
                          <a:custGeom>
                            <a:avLst/>
                            <a:gdLst/>
                            <a:ahLst/>
                            <a:cxnLst/>
                            <a:rect l="l" t="t" r="r" b="b"/>
                            <a:pathLst>
                              <a:path w="906780" h="398145">
                                <a:moveTo>
                                  <a:pt x="906780" y="0"/>
                                </a:moveTo>
                                <a:lnTo>
                                  <a:pt x="0" y="0"/>
                                </a:lnTo>
                                <a:lnTo>
                                  <a:pt x="457200" y="397764"/>
                                </a:lnTo>
                                <a:lnTo>
                                  <a:pt x="906780" y="0"/>
                                </a:lnTo>
                                <a:close/>
                              </a:path>
                            </a:pathLst>
                          </a:custGeom>
                          <a:solidFill>
                            <a:srgbClr val="DA241C"/>
                          </a:solidFill>
                        </wps:spPr>
                        <wps:bodyPr wrap="square" lIns="0" tIns="0" rIns="0" bIns="0" rtlCol="0">
                          <a:prstTxWarp prst="textNoShape">
                            <a:avLst/>
                          </a:prstTxWarp>
                          <a:noAutofit/>
                        </wps:bodyPr>
                      </wps:wsp>
                      <wps:wsp>
                        <wps:cNvPr id="2058" name="Graphic 2058"/>
                        <wps:cNvSpPr/>
                        <wps:spPr>
                          <a:xfrm>
                            <a:off x="1352" y="1352"/>
                            <a:ext cx="906780" cy="398145"/>
                          </a:xfrm>
                          <a:custGeom>
                            <a:avLst/>
                            <a:gdLst/>
                            <a:ahLst/>
                            <a:cxnLst/>
                            <a:rect l="l" t="t" r="r" b="b"/>
                            <a:pathLst>
                              <a:path w="906780" h="398145">
                                <a:moveTo>
                                  <a:pt x="906780" y="0"/>
                                </a:moveTo>
                                <a:lnTo>
                                  <a:pt x="457200" y="397764"/>
                                </a:lnTo>
                                <a:lnTo>
                                  <a:pt x="0" y="0"/>
                                </a:lnTo>
                                <a:lnTo>
                                  <a:pt x="906780" y="0"/>
                                </a:lnTo>
                                <a:close/>
                              </a:path>
                            </a:pathLst>
                          </a:custGeom>
                          <a:ln w="2705">
                            <a:solidFill>
                              <a:srgbClr val="1E1A16"/>
                            </a:solidFill>
                            <a:prstDash val="solid"/>
                          </a:ln>
                        </wps:spPr>
                        <wps:bodyPr wrap="square" lIns="0" tIns="0" rIns="0" bIns="0" rtlCol="0">
                          <a:prstTxWarp prst="textNoShape">
                            <a:avLst/>
                          </a:prstTxWarp>
                          <a:noAutofit/>
                        </wps:bodyPr>
                      </wps:wsp>
                      <wps:wsp>
                        <wps:cNvPr id="2059" name="Graphic 2059"/>
                        <wps:cNvSpPr/>
                        <wps:spPr>
                          <a:xfrm>
                            <a:off x="1352" y="514940"/>
                            <a:ext cx="906780" cy="398145"/>
                          </a:xfrm>
                          <a:custGeom>
                            <a:avLst/>
                            <a:gdLst/>
                            <a:ahLst/>
                            <a:cxnLst/>
                            <a:rect l="l" t="t" r="r" b="b"/>
                            <a:pathLst>
                              <a:path w="906780" h="398145">
                                <a:moveTo>
                                  <a:pt x="449580" y="0"/>
                                </a:moveTo>
                                <a:lnTo>
                                  <a:pt x="0" y="397764"/>
                                </a:lnTo>
                                <a:lnTo>
                                  <a:pt x="906780" y="397764"/>
                                </a:lnTo>
                                <a:lnTo>
                                  <a:pt x="449580" y="0"/>
                                </a:lnTo>
                                <a:close/>
                              </a:path>
                            </a:pathLst>
                          </a:custGeom>
                          <a:solidFill>
                            <a:srgbClr val="DA241C"/>
                          </a:solidFill>
                        </wps:spPr>
                        <wps:bodyPr wrap="square" lIns="0" tIns="0" rIns="0" bIns="0" rtlCol="0">
                          <a:prstTxWarp prst="textNoShape">
                            <a:avLst/>
                          </a:prstTxWarp>
                          <a:noAutofit/>
                        </wps:bodyPr>
                      </wps:wsp>
                      <wps:wsp>
                        <wps:cNvPr id="2060" name="Graphic 2060"/>
                        <wps:cNvSpPr/>
                        <wps:spPr>
                          <a:xfrm>
                            <a:off x="1352" y="514940"/>
                            <a:ext cx="906780" cy="398145"/>
                          </a:xfrm>
                          <a:custGeom>
                            <a:avLst/>
                            <a:gdLst/>
                            <a:ahLst/>
                            <a:cxnLst/>
                            <a:rect l="l" t="t" r="r" b="b"/>
                            <a:pathLst>
                              <a:path w="906780" h="398145">
                                <a:moveTo>
                                  <a:pt x="0" y="397764"/>
                                </a:moveTo>
                                <a:lnTo>
                                  <a:pt x="449580" y="0"/>
                                </a:lnTo>
                                <a:lnTo>
                                  <a:pt x="906780" y="397764"/>
                                </a:lnTo>
                                <a:lnTo>
                                  <a:pt x="0" y="397764"/>
                                </a:lnTo>
                                <a:close/>
                              </a:path>
                            </a:pathLst>
                          </a:custGeom>
                          <a:ln w="2705">
                            <a:solidFill>
                              <a:srgbClr val="1E1A16"/>
                            </a:solidFill>
                            <a:prstDash val="solid"/>
                          </a:ln>
                        </wps:spPr>
                        <wps:bodyPr wrap="square" lIns="0" tIns="0" rIns="0" bIns="0" rtlCol="0">
                          <a:prstTxWarp prst="textNoShape">
                            <a:avLst/>
                          </a:prstTxWarp>
                          <a:noAutofit/>
                        </wps:bodyPr>
                      </wps:wsp>
                      <wps:wsp>
                        <wps:cNvPr id="2061" name="Graphic 2061"/>
                        <wps:cNvSpPr/>
                        <wps:spPr>
                          <a:xfrm>
                            <a:off x="1352" y="118700"/>
                            <a:ext cx="384810" cy="676910"/>
                          </a:xfrm>
                          <a:custGeom>
                            <a:avLst/>
                            <a:gdLst/>
                            <a:ahLst/>
                            <a:cxnLst/>
                            <a:rect l="l" t="t" r="r" b="b"/>
                            <a:pathLst>
                              <a:path w="384810" h="676910">
                                <a:moveTo>
                                  <a:pt x="0" y="0"/>
                                </a:moveTo>
                                <a:lnTo>
                                  <a:pt x="0" y="676656"/>
                                </a:lnTo>
                                <a:lnTo>
                                  <a:pt x="384810" y="332232"/>
                                </a:lnTo>
                                <a:lnTo>
                                  <a:pt x="0" y="0"/>
                                </a:lnTo>
                                <a:close/>
                              </a:path>
                            </a:pathLst>
                          </a:custGeom>
                          <a:solidFill>
                            <a:srgbClr val="DA241C"/>
                          </a:solidFill>
                        </wps:spPr>
                        <wps:bodyPr wrap="square" lIns="0" tIns="0" rIns="0" bIns="0" rtlCol="0">
                          <a:prstTxWarp prst="textNoShape">
                            <a:avLst/>
                          </a:prstTxWarp>
                          <a:noAutofit/>
                        </wps:bodyPr>
                      </wps:wsp>
                      <wps:wsp>
                        <wps:cNvPr id="2062" name="Graphic 2062"/>
                        <wps:cNvSpPr/>
                        <wps:spPr>
                          <a:xfrm>
                            <a:off x="1352" y="118700"/>
                            <a:ext cx="384810" cy="676910"/>
                          </a:xfrm>
                          <a:custGeom>
                            <a:avLst/>
                            <a:gdLst/>
                            <a:ahLst/>
                            <a:cxnLst/>
                            <a:rect l="l" t="t" r="r" b="b"/>
                            <a:pathLst>
                              <a:path w="384810" h="676910">
                                <a:moveTo>
                                  <a:pt x="0" y="0"/>
                                </a:moveTo>
                                <a:lnTo>
                                  <a:pt x="384810" y="332232"/>
                                </a:lnTo>
                                <a:lnTo>
                                  <a:pt x="0" y="676656"/>
                                </a:lnTo>
                                <a:lnTo>
                                  <a:pt x="0" y="0"/>
                                </a:lnTo>
                                <a:close/>
                              </a:path>
                            </a:pathLst>
                          </a:custGeom>
                          <a:ln w="2705">
                            <a:solidFill>
                              <a:srgbClr val="1E1A16"/>
                            </a:solidFill>
                            <a:prstDash val="solid"/>
                          </a:ln>
                        </wps:spPr>
                        <wps:bodyPr wrap="square" lIns="0" tIns="0" rIns="0" bIns="0" rtlCol="0">
                          <a:prstTxWarp prst="textNoShape">
                            <a:avLst/>
                          </a:prstTxWarp>
                          <a:noAutofit/>
                        </wps:bodyPr>
                      </wps:wsp>
                      <wps:wsp>
                        <wps:cNvPr id="2063" name="Graphic 2063"/>
                        <wps:cNvSpPr/>
                        <wps:spPr>
                          <a:xfrm>
                            <a:off x="524084" y="118700"/>
                            <a:ext cx="384810" cy="676910"/>
                          </a:xfrm>
                          <a:custGeom>
                            <a:avLst/>
                            <a:gdLst/>
                            <a:ahLst/>
                            <a:cxnLst/>
                            <a:rect l="l" t="t" r="r" b="b"/>
                            <a:pathLst>
                              <a:path w="384810" h="676910">
                                <a:moveTo>
                                  <a:pt x="384810" y="0"/>
                                </a:moveTo>
                                <a:lnTo>
                                  <a:pt x="0" y="344423"/>
                                </a:lnTo>
                                <a:lnTo>
                                  <a:pt x="384810" y="676655"/>
                                </a:lnTo>
                                <a:lnTo>
                                  <a:pt x="384810" y="0"/>
                                </a:lnTo>
                                <a:close/>
                              </a:path>
                            </a:pathLst>
                          </a:custGeom>
                          <a:solidFill>
                            <a:srgbClr val="DA241C"/>
                          </a:solidFill>
                        </wps:spPr>
                        <wps:bodyPr wrap="square" lIns="0" tIns="0" rIns="0" bIns="0" rtlCol="0">
                          <a:prstTxWarp prst="textNoShape">
                            <a:avLst/>
                          </a:prstTxWarp>
                          <a:noAutofit/>
                        </wps:bodyPr>
                      </wps:wsp>
                      <wps:wsp>
                        <wps:cNvPr id="2064" name="Graphic 2064"/>
                        <wps:cNvSpPr/>
                        <wps:spPr>
                          <a:xfrm>
                            <a:off x="524084" y="118700"/>
                            <a:ext cx="384810" cy="676910"/>
                          </a:xfrm>
                          <a:custGeom>
                            <a:avLst/>
                            <a:gdLst/>
                            <a:ahLst/>
                            <a:cxnLst/>
                            <a:rect l="l" t="t" r="r" b="b"/>
                            <a:pathLst>
                              <a:path w="384810" h="676910">
                                <a:moveTo>
                                  <a:pt x="384810" y="676655"/>
                                </a:moveTo>
                                <a:lnTo>
                                  <a:pt x="0" y="344423"/>
                                </a:lnTo>
                                <a:lnTo>
                                  <a:pt x="384810" y="0"/>
                                </a:lnTo>
                                <a:lnTo>
                                  <a:pt x="384810" y="676655"/>
                                </a:lnTo>
                                <a:close/>
                              </a:path>
                            </a:pathLst>
                          </a:custGeom>
                          <a:ln w="2705">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7.833496pt;margin-top:9.029945pt;width:71.7pt;height:72pt;mso-position-horizontal-relative:page;mso-position-vertical-relative:paragraph;z-index:-15562240;mso-wrap-distance-left:0;mso-wrap-distance-right:0" id="docshapegroup1734" coordorigin="4557,181" coordsize="1434,1440">
                <v:rect style="position:absolute;left:4562;top:182;width:1421;height:1434" id="docshape1735" filled="false" stroked="true" strokeweight=".213pt" strokecolor="#1e1a16">
                  <v:stroke dashstyle="solid"/>
                </v:rect>
                <v:shape style="position:absolute;left:4558;top:182;width:1428;height:627" id="docshape1736" coordorigin="4559,183" coordsize="1428,627" path="m5987,183l4559,183,5279,809,5987,183xe" filled="true" fillcolor="#da241c" stroked="false">
                  <v:path arrowok="t"/>
                  <v:fill type="solid"/>
                </v:shape>
                <v:shape style="position:absolute;left:4558;top:182;width:1428;height:627" id="docshape1737" coordorigin="4559,183" coordsize="1428,627" path="m5987,183l5279,809,4559,183,5987,183xe" filled="false" stroked="true" strokeweight=".213pt" strokecolor="#1e1a16">
                  <v:path arrowok="t"/>
                  <v:stroke dashstyle="solid"/>
                </v:shape>
                <v:shape style="position:absolute;left:4558;top:991;width:1428;height:627" id="docshape1738" coordorigin="4559,992" coordsize="1428,627" path="m5267,992l4559,1618,5987,1618,5267,992xe" filled="true" fillcolor="#da241c" stroked="false">
                  <v:path arrowok="t"/>
                  <v:fill type="solid"/>
                </v:shape>
                <v:shape style="position:absolute;left:4558;top:991;width:1428;height:627" id="docshape1739" coordorigin="4559,992" coordsize="1428,627" path="m4559,1618l5267,992,5987,1618,4559,1618xe" filled="false" stroked="true" strokeweight=".213pt" strokecolor="#1e1a16">
                  <v:path arrowok="t"/>
                  <v:stroke dashstyle="solid"/>
                </v:shape>
                <v:shape style="position:absolute;left:4558;top:367;width:606;height:1066" id="docshape1740" coordorigin="4559,368" coordsize="606,1066" path="m4559,368l4559,1433,5165,891,4559,368xe" filled="true" fillcolor="#da241c" stroked="false">
                  <v:path arrowok="t"/>
                  <v:fill type="solid"/>
                </v:shape>
                <v:shape style="position:absolute;left:4558;top:367;width:606;height:1066" id="docshape1741" coordorigin="4559,368" coordsize="606,1066" path="m4559,368l5165,891,4559,1433,4559,368xe" filled="false" stroked="true" strokeweight=".213pt" strokecolor="#1e1a16">
                  <v:path arrowok="t"/>
                  <v:stroke dashstyle="solid"/>
                </v:shape>
                <v:shape style="position:absolute;left:5382;top:367;width:606;height:1066" id="docshape1742" coordorigin="5382,368" coordsize="606,1066" path="m5988,368l5382,910,5988,1433,5988,368xe" filled="true" fillcolor="#da241c" stroked="false">
                  <v:path arrowok="t"/>
                  <v:fill type="solid"/>
                </v:shape>
                <v:shape style="position:absolute;left:5382;top:367;width:606;height:1066" id="docshape1743" coordorigin="5382,368" coordsize="606,1066" path="m5988,1433l5382,910,5988,368,5988,1433xe" filled="false" stroked="true" strokeweight=".213pt" strokecolor="#1e1a16">
                  <v:path arrowok="t"/>
                  <v:stroke dashstyle="solid"/>
                </v:shape>
                <w10:wrap type="topAndBottom"/>
              </v:group>
            </w:pict>
          </mc:Fallback>
        </mc:AlternateContent>
      </w:r>
    </w:p>
    <w:p>
      <w:pPr>
        <w:pStyle w:val="BodyText"/>
        <w:spacing w:before="59"/>
      </w:pPr>
    </w:p>
    <w:p>
      <w:pPr>
        <w:pStyle w:val="ListParagraph"/>
        <w:numPr>
          <w:ilvl w:val="1"/>
          <w:numId w:val="52"/>
        </w:numPr>
        <w:tabs>
          <w:tab w:pos="529" w:val="left" w:leader="none"/>
        </w:tabs>
        <w:spacing w:line="240" w:lineRule="auto" w:before="0" w:after="0"/>
        <w:ind w:left="529" w:right="0" w:hanging="423"/>
        <w:jc w:val="left"/>
        <w:rPr>
          <w:sz w:val="22"/>
        </w:rPr>
      </w:pPr>
      <w:r>
        <w:rPr>
          <w:sz w:val="22"/>
        </w:rPr>
        <w:t>Das</w:t>
      </w:r>
      <w:r>
        <w:rPr>
          <w:spacing w:val="-5"/>
          <w:sz w:val="22"/>
        </w:rPr>
        <w:t> </w:t>
      </w:r>
      <w:r>
        <w:rPr>
          <w:sz w:val="22"/>
        </w:rPr>
        <w:t>Signal</w:t>
      </w:r>
      <w:r>
        <w:rPr>
          <w:spacing w:val="-4"/>
          <w:sz w:val="22"/>
        </w:rPr>
        <w:t> </w:t>
      </w:r>
      <w:r>
        <w:rPr>
          <w:sz w:val="22"/>
        </w:rPr>
        <w:t>ist</w:t>
      </w:r>
      <w:r>
        <w:rPr>
          <w:spacing w:val="-4"/>
          <w:sz w:val="22"/>
        </w:rPr>
        <w:t> </w:t>
      </w:r>
      <w:r>
        <w:rPr>
          <w:spacing w:val="-2"/>
          <w:sz w:val="22"/>
        </w:rPr>
        <w:t>rückstrahlend.</w:t>
      </w:r>
    </w:p>
    <w:p>
      <w:pPr>
        <w:pStyle w:val="ListParagraph"/>
        <w:numPr>
          <w:ilvl w:val="1"/>
          <w:numId w:val="52"/>
        </w:numPr>
        <w:tabs>
          <w:tab w:pos="529" w:val="left" w:leader="none"/>
        </w:tabs>
        <w:spacing w:line="240" w:lineRule="auto" w:before="120" w:after="0"/>
        <w:ind w:left="529" w:right="0" w:hanging="423"/>
        <w:jc w:val="left"/>
        <w:rPr>
          <w:sz w:val="22"/>
        </w:rPr>
      </w:pPr>
      <w:r>
        <w:rPr>
          <w:sz w:val="22"/>
        </w:rPr>
        <w:t>Das</w:t>
      </w:r>
      <w:r>
        <w:rPr>
          <w:spacing w:val="-7"/>
          <w:sz w:val="22"/>
        </w:rPr>
        <w:t> </w:t>
      </w:r>
      <w:r>
        <w:rPr>
          <w:sz w:val="22"/>
        </w:rPr>
        <w:t>Signal</w:t>
      </w:r>
      <w:r>
        <w:rPr>
          <w:spacing w:val="-7"/>
          <w:sz w:val="22"/>
        </w:rPr>
        <w:t> </w:t>
      </w:r>
      <w:r>
        <w:rPr>
          <w:sz w:val="22"/>
        </w:rPr>
        <w:t>wird</w:t>
      </w:r>
      <w:r>
        <w:rPr>
          <w:spacing w:val="-6"/>
          <w:sz w:val="22"/>
        </w:rPr>
        <w:t> </w:t>
      </w:r>
      <w:r>
        <w:rPr>
          <w:sz w:val="22"/>
        </w:rPr>
        <w:t>nur</w:t>
      </w:r>
      <w:r>
        <w:rPr>
          <w:spacing w:val="-6"/>
          <w:sz w:val="22"/>
        </w:rPr>
        <w:t> </w:t>
      </w:r>
      <w:r>
        <w:rPr>
          <w:sz w:val="22"/>
        </w:rPr>
        <w:t>bei</w:t>
      </w:r>
      <w:r>
        <w:rPr>
          <w:spacing w:val="-7"/>
          <w:sz w:val="22"/>
        </w:rPr>
        <w:t> </w:t>
      </w:r>
      <w:r>
        <w:rPr>
          <w:sz w:val="22"/>
        </w:rPr>
        <w:t>der</w:t>
      </w:r>
      <w:r>
        <w:rPr>
          <w:spacing w:val="-6"/>
          <w:sz w:val="22"/>
        </w:rPr>
        <w:t> </w:t>
      </w:r>
      <w:r>
        <w:rPr>
          <w:sz w:val="22"/>
        </w:rPr>
        <w:t>Gleichstrom-S-Bahn</w:t>
      </w:r>
      <w:r>
        <w:rPr>
          <w:spacing w:val="-5"/>
          <w:sz w:val="22"/>
        </w:rPr>
        <w:t> </w:t>
      </w:r>
      <w:r>
        <w:rPr>
          <w:sz w:val="22"/>
        </w:rPr>
        <w:t>Berlin</w:t>
      </w:r>
      <w:r>
        <w:rPr>
          <w:spacing w:val="-6"/>
          <w:sz w:val="22"/>
        </w:rPr>
        <w:t> </w:t>
      </w:r>
      <w:r>
        <w:rPr>
          <w:spacing w:val="-2"/>
          <w:sz w:val="22"/>
        </w:rPr>
        <w:t>angewendet.</w:t>
      </w:r>
    </w:p>
    <w:p>
      <w:pPr>
        <w:pStyle w:val="ListParagraph"/>
        <w:numPr>
          <w:ilvl w:val="1"/>
          <w:numId w:val="52"/>
        </w:numPr>
        <w:tabs>
          <w:tab w:pos="529" w:val="left" w:leader="none"/>
          <w:tab w:pos="531" w:val="left" w:leader="none"/>
        </w:tabs>
        <w:spacing w:line="240" w:lineRule="auto" w:before="121" w:after="0"/>
        <w:ind w:left="531" w:right="1336" w:hanging="425"/>
        <w:jc w:val="left"/>
        <w:rPr>
          <w:sz w:val="22"/>
        </w:rPr>
      </w:pPr>
      <w:r>
        <w:rPr>
          <w:sz w:val="22"/>
        </w:rPr>
        <w:t>Mit dem Signal wird der durch ein rotes Mastschild an einem Lichthauptsignal erteilte Auftrag zum Fahren auf Sicht aufgehoben.</w:t>
      </w:r>
    </w:p>
    <w:p>
      <w:pPr>
        <w:pStyle w:val="ListParagraph"/>
        <w:numPr>
          <w:ilvl w:val="1"/>
          <w:numId w:val="52"/>
        </w:numPr>
        <w:tabs>
          <w:tab w:pos="529" w:val="left" w:leader="none"/>
          <w:tab w:pos="531" w:val="left" w:leader="none"/>
        </w:tabs>
        <w:spacing w:line="240" w:lineRule="auto" w:before="119" w:after="0"/>
        <w:ind w:left="531" w:right="1338" w:hanging="425"/>
        <w:jc w:val="left"/>
        <w:rPr>
          <w:sz w:val="22"/>
        </w:rPr>
      </w:pPr>
      <w:r>
        <w:rPr>
          <w:sz w:val="22"/>
        </w:rPr>
        <w:t>Sind</w:t>
      </w:r>
      <w:r>
        <w:rPr>
          <w:spacing w:val="38"/>
          <w:sz w:val="22"/>
        </w:rPr>
        <w:t> </w:t>
      </w:r>
      <w:r>
        <w:rPr>
          <w:sz w:val="22"/>
        </w:rPr>
        <w:t>bei</w:t>
      </w:r>
      <w:r>
        <w:rPr>
          <w:spacing w:val="38"/>
          <w:sz w:val="22"/>
        </w:rPr>
        <w:t> </w:t>
      </w:r>
      <w:r>
        <w:rPr>
          <w:sz w:val="22"/>
        </w:rPr>
        <w:t>Bauzuständen</w:t>
      </w:r>
      <w:r>
        <w:rPr>
          <w:spacing w:val="36"/>
          <w:sz w:val="22"/>
        </w:rPr>
        <w:t> </w:t>
      </w:r>
      <w:r>
        <w:rPr>
          <w:sz w:val="22"/>
        </w:rPr>
        <w:t>Endtafeln</w:t>
      </w:r>
      <w:r>
        <w:rPr>
          <w:spacing w:val="36"/>
          <w:sz w:val="22"/>
        </w:rPr>
        <w:t> </w:t>
      </w:r>
      <w:r>
        <w:rPr>
          <w:sz w:val="22"/>
        </w:rPr>
        <w:t>aufgestellt,</w:t>
      </w:r>
      <w:r>
        <w:rPr>
          <w:spacing w:val="35"/>
          <w:sz w:val="22"/>
        </w:rPr>
        <w:t> </w:t>
      </w:r>
      <w:r>
        <w:rPr>
          <w:sz w:val="22"/>
        </w:rPr>
        <w:t>so</w:t>
      </w:r>
      <w:r>
        <w:rPr>
          <w:spacing w:val="38"/>
          <w:sz w:val="22"/>
        </w:rPr>
        <w:t> </w:t>
      </w:r>
      <w:r>
        <w:rPr>
          <w:sz w:val="22"/>
        </w:rPr>
        <w:t>ist</w:t>
      </w:r>
      <w:r>
        <w:rPr>
          <w:spacing w:val="38"/>
          <w:sz w:val="22"/>
        </w:rPr>
        <w:t> </w:t>
      </w:r>
      <w:r>
        <w:rPr>
          <w:sz w:val="22"/>
        </w:rPr>
        <w:t>dies</w:t>
      </w:r>
      <w:r>
        <w:rPr>
          <w:spacing w:val="38"/>
          <w:sz w:val="22"/>
        </w:rPr>
        <w:t> </w:t>
      </w:r>
      <w:r>
        <w:rPr>
          <w:sz w:val="22"/>
        </w:rPr>
        <w:t>in</w:t>
      </w:r>
      <w:r>
        <w:rPr>
          <w:spacing w:val="38"/>
          <w:sz w:val="22"/>
        </w:rPr>
        <w:t> </w:t>
      </w:r>
      <w:r>
        <w:rPr>
          <w:sz w:val="22"/>
        </w:rPr>
        <w:t>der</w:t>
      </w:r>
      <w:r>
        <w:rPr>
          <w:spacing w:val="38"/>
          <w:sz w:val="22"/>
        </w:rPr>
        <w:t> </w:t>
      </w:r>
      <w:r>
        <w:rPr>
          <w:sz w:val="22"/>
        </w:rPr>
        <w:t>La</w:t>
      </w:r>
      <w:r>
        <w:rPr>
          <w:spacing w:val="38"/>
          <w:sz w:val="22"/>
        </w:rPr>
        <w:t> </w:t>
      </w:r>
      <w:r>
        <w:rPr>
          <w:sz w:val="22"/>
        </w:rPr>
        <w:t>bekannt </w:t>
      </w:r>
      <w:r>
        <w:rPr>
          <w:spacing w:val="-2"/>
          <w:sz w:val="22"/>
        </w:rPr>
        <w:t>gegeben.</w:t>
      </w:r>
    </w:p>
    <w:p>
      <w:pPr>
        <w:pStyle w:val="BodyText"/>
        <w:spacing w:before="107"/>
      </w:pPr>
    </w:p>
    <w:p>
      <w:pPr>
        <w:pStyle w:val="Heading1"/>
        <w:numPr>
          <w:ilvl w:val="0"/>
          <w:numId w:val="52"/>
        </w:numPr>
        <w:tabs>
          <w:tab w:pos="529" w:val="left" w:leader="none"/>
        </w:tabs>
        <w:spacing w:line="240" w:lineRule="auto" w:before="0" w:after="0"/>
        <w:ind w:left="529" w:right="0" w:hanging="423"/>
        <w:jc w:val="left"/>
      </w:pPr>
      <w:r>
        <w:rPr/>
        <w:t>Signal</w:t>
      </w:r>
      <w:r>
        <w:rPr>
          <w:spacing w:val="-8"/>
        </w:rPr>
        <w:t> </w:t>
      </w:r>
      <w:r>
        <w:rPr/>
        <w:t>So</w:t>
      </w:r>
      <w:r>
        <w:rPr>
          <w:spacing w:val="-8"/>
        </w:rPr>
        <w:t> </w:t>
      </w:r>
      <w:r>
        <w:rPr/>
        <w:t>19</w:t>
      </w:r>
      <w:r>
        <w:rPr>
          <w:spacing w:val="-7"/>
        </w:rPr>
        <w:t> </w:t>
      </w:r>
      <w:r>
        <w:rPr/>
        <w:t>–</w:t>
      </w:r>
      <w:r>
        <w:rPr>
          <w:spacing w:val="-8"/>
        </w:rPr>
        <w:t> </w:t>
      </w:r>
      <w:r>
        <w:rPr/>
        <w:t>Hauptsignalbaken</w:t>
      </w:r>
      <w:r>
        <w:rPr>
          <w:spacing w:val="-7"/>
        </w:rPr>
        <w:t> </w:t>
      </w:r>
      <w:r>
        <w:rPr/>
        <w:t>(DV</w:t>
      </w:r>
      <w:r>
        <w:rPr>
          <w:spacing w:val="-8"/>
        </w:rPr>
        <w:t> </w:t>
      </w:r>
      <w:r>
        <w:rPr>
          <w:spacing w:val="-4"/>
        </w:rPr>
        <w:t>301)</w:t>
      </w:r>
    </w:p>
    <w:p>
      <w:pPr>
        <w:pStyle w:val="Heading3"/>
        <w:numPr>
          <w:ilvl w:val="1"/>
          <w:numId w:val="52"/>
        </w:numPr>
        <w:tabs>
          <w:tab w:pos="529" w:val="left" w:leader="none"/>
        </w:tabs>
        <w:spacing w:line="240" w:lineRule="auto" w:before="121" w:after="0"/>
        <w:ind w:left="529" w:right="0" w:hanging="423"/>
        <w:jc w:val="both"/>
      </w:pPr>
      <w:r>
        <w:rPr/>
        <w:t>Ein</w:t>
      </w:r>
      <w:r>
        <w:rPr>
          <w:spacing w:val="-6"/>
        </w:rPr>
        <w:t> </w:t>
      </w:r>
      <w:r>
        <w:rPr/>
        <w:t>Hauptsignal</w:t>
      </w:r>
      <w:r>
        <w:rPr>
          <w:spacing w:val="-5"/>
        </w:rPr>
        <w:t> </w:t>
      </w:r>
      <w:r>
        <w:rPr/>
        <w:t>ist</w:t>
      </w:r>
      <w:r>
        <w:rPr>
          <w:spacing w:val="-5"/>
        </w:rPr>
        <w:t> </w:t>
      </w:r>
      <w:r>
        <w:rPr/>
        <w:t>zu</w:t>
      </w:r>
      <w:r>
        <w:rPr>
          <w:spacing w:val="-7"/>
        </w:rPr>
        <w:t> </w:t>
      </w:r>
      <w:r>
        <w:rPr>
          <w:spacing w:val="-2"/>
        </w:rPr>
        <w:t>erwarten.</w:t>
      </w:r>
    </w:p>
    <w:p>
      <w:pPr>
        <w:pStyle w:val="ListParagraph"/>
        <w:numPr>
          <w:ilvl w:val="1"/>
          <w:numId w:val="52"/>
        </w:numPr>
        <w:tabs>
          <w:tab w:pos="529" w:val="left" w:leader="none"/>
          <w:tab w:pos="531" w:val="left" w:leader="none"/>
        </w:tabs>
        <w:spacing w:line="240" w:lineRule="auto" w:before="119" w:after="0"/>
        <w:ind w:left="531" w:right="1334" w:hanging="425"/>
        <w:jc w:val="both"/>
        <w:rPr>
          <w:sz w:val="22"/>
        </w:rPr>
      </w:pPr>
      <w:r>
        <w:rPr>
          <w:sz w:val="22"/>
        </w:rPr>
        <w:t>Drei aufeinander folgende viereckige orangefarbene Tafeln mit einer, zwei oder drei weißen Kreisflächen, deren Anzahl in Fahrtrichtung abnimmt; die Kreisflächen können rückstrahlend sein.</w:t>
      </w:r>
    </w:p>
    <w:p>
      <w:pPr>
        <w:pStyle w:val="BodyText"/>
        <w:spacing w:before="7"/>
        <w:rPr>
          <w:sz w:val="13"/>
        </w:rPr>
      </w:pPr>
      <w:r>
        <w:rPr/>
        <mc:AlternateContent>
          <mc:Choice Requires="wps">
            <w:drawing>
              <wp:anchor distT="0" distB="0" distL="0" distR="0" allowOverlap="1" layoutInCell="1" locked="0" behindDoc="1" simplePos="0" relativeHeight="487754752">
                <wp:simplePos x="0" y="0"/>
                <wp:positionH relativeFrom="page">
                  <wp:posOffset>2341873</wp:posOffset>
                </wp:positionH>
                <wp:positionV relativeFrom="paragraph">
                  <wp:posOffset>115154</wp:posOffset>
                </wp:positionV>
                <wp:extent cx="291465" cy="1459230"/>
                <wp:effectExtent l="0" t="0" r="0" b="0"/>
                <wp:wrapTopAndBottom/>
                <wp:docPr id="2065" name="Group 2065"/>
                <wp:cNvGraphicFramePr>
                  <a:graphicFrameLocks/>
                </wp:cNvGraphicFramePr>
                <a:graphic>
                  <a:graphicData uri="http://schemas.microsoft.com/office/word/2010/wordprocessingGroup">
                    <wpg:wgp>
                      <wpg:cNvPr id="2065" name="Group 2065"/>
                      <wpg:cNvGrpSpPr/>
                      <wpg:grpSpPr>
                        <a:xfrm>
                          <a:off x="0" y="0"/>
                          <a:ext cx="291465" cy="1459230"/>
                          <a:chExt cx="291465" cy="1459230"/>
                        </a:xfrm>
                      </wpg:grpSpPr>
                      <wps:wsp>
                        <wps:cNvPr id="2066" name="Graphic 2066"/>
                        <wps:cNvSpPr/>
                        <wps:spPr>
                          <a:xfrm>
                            <a:off x="109480" y="1148086"/>
                            <a:ext cx="71755" cy="309880"/>
                          </a:xfrm>
                          <a:custGeom>
                            <a:avLst/>
                            <a:gdLst/>
                            <a:ahLst/>
                            <a:cxnLst/>
                            <a:rect l="l" t="t" r="r" b="b"/>
                            <a:pathLst>
                              <a:path w="71755" h="309880">
                                <a:moveTo>
                                  <a:pt x="0" y="309372"/>
                                </a:moveTo>
                                <a:lnTo>
                                  <a:pt x="71627" y="309372"/>
                                </a:lnTo>
                                <a:lnTo>
                                  <a:pt x="71627" y="0"/>
                                </a:lnTo>
                                <a:lnTo>
                                  <a:pt x="0" y="0"/>
                                </a:lnTo>
                                <a:lnTo>
                                  <a:pt x="0" y="309372"/>
                                </a:lnTo>
                                <a:close/>
                              </a:path>
                            </a:pathLst>
                          </a:custGeom>
                          <a:solidFill>
                            <a:srgbClr val="838281"/>
                          </a:solidFill>
                        </wps:spPr>
                        <wps:bodyPr wrap="square" lIns="0" tIns="0" rIns="0" bIns="0" rtlCol="0">
                          <a:prstTxWarp prst="textNoShape">
                            <a:avLst/>
                          </a:prstTxWarp>
                          <a:noAutofit/>
                        </wps:bodyPr>
                      </wps:wsp>
                      <wps:wsp>
                        <wps:cNvPr id="2067" name="Graphic 2067"/>
                        <wps:cNvSpPr/>
                        <wps:spPr>
                          <a:xfrm>
                            <a:off x="109480" y="1135894"/>
                            <a:ext cx="71755" cy="321945"/>
                          </a:xfrm>
                          <a:custGeom>
                            <a:avLst/>
                            <a:gdLst/>
                            <a:ahLst/>
                            <a:cxnLst/>
                            <a:rect l="l" t="t" r="r" b="b"/>
                            <a:pathLst>
                              <a:path w="71755" h="321945">
                                <a:moveTo>
                                  <a:pt x="0" y="0"/>
                                </a:moveTo>
                                <a:lnTo>
                                  <a:pt x="71627" y="0"/>
                                </a:lnTo>
                                <a:lnTo>
                                  <a:pt x="71627" y="321563"/>
                                </a:lnTo>
                                <a:lnTo>
                                  <a:pt x="0" y="321563"/>
                                </a:lnTo>
                                <a:lnTo>
                                  <a:pt x="0" y="0"/>
                                </a:lnTo>
                                <a:close/>
                              </a:path>
                            </a:pathLst>
                          </a:custGeom>
                          <a:ln w="2628">
                            <a:solidFill>
                              <a:srgbClr val="1E1A16"/>
                            </a:solidFill>
                            <a:prstDash val="solid"/>
                          </a:ln>
                        </wps:spPr>
                        <wps:bodyPr wrap="square" lIns="0" tIns="0" rIns="0" bIns="0" rtlCol="0">
                          <a:prstTxWarp prst="textNoShape">
                            <a:avLst/>
                          </a:prstTxWarp>
                          <a:noAutofit/>
                        </wps:bodyPr>
                      </wps:wsp>
                      <wps:wsp>
                        <wps:cNvPr id="2068" name="Graphic 2068"/>
                        <wps:cNvSpPr/>
                        <wps:spPr>
                          <a:xfrm>
                            <a:off x="3562" y="3562"/>
                            <a:ext cx="284480" cy="1144905"/>
                          </a:xfrm>
                          <a:custGeom>
                            <a:avLst/>
                            <a:gdLst/>
                            <a:ahLst/>
                            <a:cxnLst/>
                            <a:rect l="l" t="t" r="r" b="b"/>
                            <a:pathLst>
                              <a:path w="284480" h="1144905">
                                <a:moveTo>
                                  <a:pt x="284225" y="0"/>
                                </a:moveTo>
                                <a:lnTo>
                                  <a:pt x="0" y="0"/>
                                </a:lnTo>
                                <a:lnTo>
                                  <a:pt x="0" y="1144524"/>
                                </a:lnTo>
                                <a:lnTo>
                                  <a:pt x="284225" y="1144524"/>
                                </a:lnTo>
                                <a:lnTo>
                                  <a:pt x="284225" y="0"/>
                                </a:lnTo>
                                <a:close/>
                              </a:path>
                            </a:pathLst>
                          </a:custGeom>
                          <a:solidFill>
                            <a:srgbClr val="E77716"/>
                          </a:solidFill>
                        </wps:spPr>
                        <wps:bodyPr wrap="square" lIns="0" tIns="0" rIns="0" bIns="0" rtlCol="0">
                          <a:prstTxWarp prst="textNoShape">
                            <a:avLst/>
                          </a:prstTxWarp>
                          <a:noAutofit/>
                        </wps:bodyPr>
                      </wps:wsp>
                      <wps:wsp>
                        <wps:cNvPr id="2069" name="Graphic 2069"/>
                        <wps:cNvSpPr/>
                        <wps:spPr>
                          <a:xfrm>
                            <a:off x="3562" y="3562"/>
                            <a:ext cx="284480" cy="1144905"/>
                          </a:xfrm>
                          <a:custGeom>
                            <a:avLst/>
                            <a:gdLst/>
                            <a:ahLst/>
                            <a:cxnLst/>
                            <a:rect l="l" t="t" r="r" b="b"/>
                            <a:pathLst>
                              <a:path w="284480" h="1144905">
                                <a:moveTo>
                                  <a:pt x="0" y="0"/>
                                </a:moveTo>
                                <a:lnTo>
                                  <a:pt x="284225" y="0"/>
                                </a:lnTo>
                                <a:lnTo>
                                  <a:pt x="284225" y="1144524"/>
                                </a:lnTo>
                                <a:lnTo>
                                  <a:pt x="0" y="1144524"/>
                                </a:lnTo>
                                <a:lnTo>
                                  <a:pt x="0" y="0"/>
                                </a:lnTo>
                                <a:close/>
                              </a:path>
                            </a:pathLst>
                          </a:custGeom>
                          <a:ln w="7124">
                            <a:solidFill>
                              <a:srgbClr val="1E1A16"/>
                            </a:solidFill>
                            <a:prstDash val="solid"/>
                          </a:ln>
                        </wps:spPr>
                        <wps:bodyPr wrap="square" lIns="0" tIns="0" rIns="0" bIns="0" rtlCol="0">
                          <a:prstTxWarp prst="textNoShape">
                            <a:avLst/>
                          </a:prstTxWarp>
                          <a:noAutofit/>
                        </wps:bodyPr>
                      </wps:wsp>
                      <pic:pic>
                        <pic:nvPicPr>
                          <pic:cNvPr id="2070" name="Image 2070"/>
                          <pic:cNvPicPr/>
                        </pic:nvPicPr>
                        <pic:blipFill>
                          <a:blip r:embed="rId515" cstate="print"/>
                          <a:stretch>
                            <a:fillRect/>
                          </a:stretch>
                        </pic:blipFill>
                        <pic:spPr>
                          <a:xfrm>
                            <a:off x="39511" y="748036"/>
                            <a:ext cx="209211" cy="212598"/>
                          </a:xfrm>
                          <a:prstGeom prst="rect">
                            <a:avLst/>
                          </a:prstGeom>
                        </pic:spPr>
                      </pic:pic>
                      <pic:pic>
                        <pic:nvPicPr>
                          <pic:cNvPr id="2071" name="Image 2071"/>
                          <pic:cNvPicPr/>
                        </pic:nvPicPr>
                        <pic:blipFill>
                          <a:blip r:embed="rId516" cstate="print"/>
                          <a:stretch>
                            <a:fillRect/>
                          </a:stretch>
                        </pic:blipFill>
                        <pic:spPr>
                          <a:xfrm>
                            <a:off x="39530" y="469144"/>
                            <a:ext cx="209246" cy="213360"/>
                          </a:xfrm>
                          <a:prstGeom prst="rect">
                            <a:avLst/>
                          </a:prstGeom>
                        </pic:spPr>
                      </pic:pic>
                      <pic:pic>
                        <pic:nvPicPr>
                          <pic:cNvPr id="2072" name="Image 2072"/>
                          <pic:cNvPicPr/>
                        </pic:nvPicPr>
                        <pic:blipFill>
                          <a:blip r:embed="rId517" cstate="print"/>
                          <a:stretch>
                            <a:fillRect/>
                          </a:stretch>
                        </pic:blipFill>
                        <pic:spPr>
                          <a:xfrm>
                            <a:off x="39637" y="190252"/>
                            <a:ext cx="208921" cy="213360"/>
                          </a:xfrm>
                          <a:prstGeom prst="rect">
                            <a:avLst/>
                          </a:prstGeom>
                        </pic:spPr>
                      </pic:pic>
                    </wpg:wgp>
                  </a:graphicData>
                </a:graphic>
              </wp:anchor>
            </w:drawing>
          </mc:Choice>
          <mc:Fallback>
            <w:pict>
              <v:group style="position:absolute;margin-left:184.399506pt;margin-top:9.067258pt;width:22.95pt;height:114.9pt;mso-position-horizontal-relative:page;mso-position-vertical-relative:paragraph;z-index:-15561728;mso-wrap-distance-left:0;mso-wrap-distance-right:0" id="docshapegroup1744" coordorigin="3688,181" coordsize="459,2298">
                <v:rect style="position:absolute;left:3860;top:1989;width:113;height:488" id="docshape1745" filled="true" fillcolor="#838281" stroked="false">
                  <v:fill type="solid"/>
                </v:rect>
                <v:rect style="position:absolute;left:3860;top:1970;width:113;height:507" id="docshape1746" filled="false" stroked="true" strokeweight=".207pt" strokecolor="#1e1a16">
                  <v:stroke dashstyle="solid"/>
                </v:rect>
                <v:rect style="position:absolute;left:3693;top:186;width:448;height:1803" id="docshape1747" filled="true" fillcolor="#e77716" stroked="false">
                  <v:fill type="solid"/>
                </v:rect>
                <v:rect style="position:absolute;left:3693;top:186;width:448;height:1803" id="docshape1748" filled="false" stroked="true" strokeweight=".561pt" strokecolor="#1e1a16">
                  <v:stroke dashstyle="solid"/>
                </v:rect>
                <v:shape style="position:absolute;left:3750;top:1359;width:330;height:335" type="#_x0000_t75" id="docshape1749" stroked="false">
                  <v:imagedata r:id="rId515" o:title=""/>
                </v:shape>
                <v:shape style="position:absolute;left:3750;top:920;width:330;height:336" type="#_x0000_t75" id="docshape1750" stroked="false">
                  <v:imagedata r:id="rId516" o:title=""/>
                </v:shape>
                <v:shape style="position:absolute;left:3750;top:480;width:330;height:336" type="#_x0000_t75" id="docshape1751" stroked="false">
                  <v:imagedata r:id="rId517" o:title=""/>
                </v:shape>
                <w10:wrap type="topAndBottom"/>
              </v:group>
            </w:pict>
          </mc:Fallback>
        </mc:AlternateContent>
      </w:r>
      <w:r>
        <w:rPr/>
        <mc:AlternateContent>
          <mc:Choice Requires="wps">
            <w:drawing>
              <wp:anchor distT="0" distB="0" distL="0" distR="0" allowOverlap="1" layoutInCell="1" locked="0" behindDoc="1" simplePos="0" relativeHeight="487755264">
                <wp:simplePos x="0" y="0"/>
                <wp:positionH relativeFrom="page">
                  <wp:posOffset>3192265</wp:posOffset>
                </wp:positionH>
                <wp:positionV relativeFrom="paragraph">
                  <wp:posOffset>116678</wp:posOffset>
                </wp:positionV>
                <wp:extent cx="291465" cy="1459230"/>
                <wp:effectExtent l="0" t="0" r="0" b="0"/>
                <wp:wrapTopAndBottom/>
                <wp:docPr id="2073" name="Group 2073"/>
                <wp:cNvGraphicFramePr>
                  <a:graphicFrameLocks/>
                </wp:cNvGraphicFramePr>
                <a:graphic>
                  <a:graphicData uri="http://schemas.microsoft.com/office/word/2010/wordprocessingGroup">
                    <wpg:wgp>
                      <wpg:cNvPr id="2073" name="Group 2073"/>
                      <wpg:cNvGrpSpPr/>
                      <wpg:grpSpPr>
                        <a:xfrm>
                          <a:off x="0" y="0"/>
                          <a:ext cx="291465" cy="1459230"/>
                          <a:chExt cx="291465" cy="1459230"/>
                        </a:xfrm>
                      </wpg:grpSpPr>
                      <wps:wsp>
                        <wps:cNvPr id="2074" name="Graphic 2074"/>
                        <wps:cNvSpPr/>
                        <wps:spPr>
                          <a:xfrm>
                            <a:off x="110242" y="1148086"/>
                            <a:ext cx="71755" cy="309880"/>
                          </a:xfrm>
                          <a:custGeom>
                            <a:avLst/>
                            <a:gdLst/>
                            <a:ahLst/>
                            <a:cxnLst/>
                            <a:rect l="l" t="t" r="r" b="b"/>
                            <a:pathLst>
                              <a:path w="71755" h="309880">
                                <a:moveTo>
                                  <a:pt x="0" y="309371"/>
                                </a:moveTo>
                                <a:lnTo>
                                  <a:pt x="71627" y="309371"/>
                                </a:lnTo>
                                <a:lnTo>
                                  <a:pt x="71627" y="0"/>
                                </a:lnTo>
                                <a:lnTo>
                                  <a:pt x="0" y="0"/>
                                </a:lnTo>
                                <a:lnTo>
                                  <a:pt x="0" y="309371"/>
                                </a:lnTo>
                                <a:close/>
                              </a:path>
                            </a:pathLst>
                          </a:custGeom>
                          <a:solidFill>
                            <a:srgbClr val="838281"/>
                          </a:solidFill>
                        </wps:spPr>
                        <wps:bodyPr wrap="square" lIns="0" tIns="0" rIns="0" bIns="0" rtlCol="0">
                          <a:prstTxWarp prst="textNoShape">
                            <a:avLst/>
                          </a:prstTxWarp>
                          <a:noAutofit/>
                        </wps:bodyPr>
                      </wps:wsp>
                      <wps:wsp>
                        <wps:cNvPr id="2075" name="Graphic 2075"/>
                        <wps:cNvSpPr/>
                        <wps:spPr>
                          <a:xfrm>
                            <a:off x="110242" y="1135894"/>
                            <a:ext cx="71755" cy="321945"/>
                          </a:xfrm>
                          <a:custGeom>
                            <a:avLst/>
                            <a:gdLst/>
                            <a:ahLst/>
                            <a:cxnLst/>
                            <a:rect l="l" t="t" r="r" b="b"/>
                            <a:pathLst>
                              <a:path w="71755" h="321945">
                                <a:moveTo>
                                  <a:pt x="0" y="0"/>
                                </a:moveTo>
                                <a:lnTo>
                                  <a:pt x="71627" y="0"/>
                                </a:lnTo>
                                <a:lnTo>
                                  <a:pt x="71627" y="321563"/>
                                </a:lnTo>
                                <a:lnTo>
                                  <a:pt x="0" y="321563"/>
                                </a:lnTo>
                                <a:lnTo>
                                  <a:pt x="0" y="0"/>
                                </a:lnTo>
                                <a:close/>
                              </a:path>
                            </a:pathLst>
                          </a:custGeom>
                          <a:ln w="2628">
                            <a:solidFill>
                              <a:srgbClr val="1E1A16"/>
                            </a:solidFill>
                            <a:prstDash val="solid"/>
                          </a:ln>
                        </wps:spPr>
                        <wps:bodyPr wrap="square" lIns="0" tIns="0" rIns="0" bIns="0" rtlCol="0">
                          <a:prstTxWarp prst="textNoShape">
                            <a:avLst/>
                          </a:prstTxWarp>
                          <a:noAutofit/>
                        </wps:bodyPr>
                      </wps:wsp>
                      <wps:wsp>
                        <wps:cNvPr id="2076" name="Graphic 2076"/>
                        <wps:cNvSpPr/>
                        <wps:spPr>
                          <a:xfrm>
                            <a:off x="3562" y="3562"/>
                            <a:ext cx="284480" cy="1144905"/>
                          </a:xfrm>
                          <a:custGeom>
                            <a:avLst/>
                            <a:gdLst/>
                            <a:ahLst/>
                            <a:cxnLst/>
                            <a:rect l="l" t="t" r="r" b="b"/>
                            <a:pathLst>
                              <a:path w="284480" h="1144905">
                                <a:moveTo>
                                  <a:pt x="284225" y="0"/>
                                </a:moveTo>
                                <a:lnTo>
                                  <a:pt x="0" y="0"/>
                                </a:lnTo>
                                <a:lnTo>
                                  <a:pt x="0" y="1144524"/>
                                </a:lnTo>
                                <a:lnTo>
                                  <a:pt x="284225" y="1144524"/>
                                </a:lnTo>
                                <a:lnTo>
                                  <a:pt x="284225" y="0"/>
                                </a:lnTo>
                                <a:close/>
                              </a:path>
                            </a:pathLst>
                          </a:custGeom>
                          <a:solidFill>
                            <a:srgbClr val="E77716"/>
                          </a:solidFill>
                        </wps:spPr>
                        <wps:bodyPr wrap="square" lIns="0" tIns="0" rIns="0" bIns="0" rtlCol="0">
                          <a:prstTxWarp prst="textNoShape">
                            <a:avLst/>
                          </a:prstTxWarp>
                          <a:noAutofit/>
                        </wps:bodyPr>
                      </wps:wsp>
                      <wps:wsp>
                        <wps:cNvPr id="2077" name="Graphic 2077"/>
                        <wps:cNvSpPr/>
                        <wps:spPr>
                          <a:xfrm>
                            <a:off x="3562" y="3562"/>
                            <a:ext cx="284480" cy="1144905"/>
                          </a:xfrm>
                          <a:custGeom>
                            <a:avLst/>
                            <a:gdLst/>
                            <a:ahLst/>
                            <a:cxnLst/>
                            <a:rect l="l" t="t" r="r" b="b"/>
                            <a:pathLst>
                              <a:path w="284480" h="1144905">
                                <a:moveTo>
                                  <a:pt x="0" y="0"/>
                                </a:moveTo>
                                <a:lnTo>
                                  <a:pt x="284225" y="0"/>
                                </a:lnTo>
                                <a:lnTo>
                                  <a:pt x="284225" y="1144524"/>
                                </a:lnTo>
                                <a:lnTo>
                                  <a:pt x="0" y="1144524"/>
                                </a:lnTo>
                                <a:lnTo>
                                  <a:pt x="0" y="0"/>
                                </a:lnTo>
                                <a:close/>
                              </a:path>
                            </a:pathLst>
                          </a:custGeom>
                          <a:ln w="7124">
                            <a:solidFill>
                              <a:srgbClr val="1E1A16"/>
                            </a:solidFill>
                            <a:prstDash val="solid"/>
                          </a:ln>
                        </wps:spPr>
                        <wps:bodyPr wrap="square" lIns="0" tIns="0" rIns="0" bIns="0" rtlCol="0">
                          <a:prstTxWarp prst="textNoShape">
                            <a:avLst/>
                          </a:prstTxWarp>
                          <a:noAutofit/>
                        </wps:bodyPr>
                      </wps:wsp>
                      <pic:pic>
                        <pic:nvPicPr>
                          <pic:cNvPr id="2078" name="Image 2078"/>
                          <pic:cNvPicPr/>
                        </pic:nvPicPr>
                        <pic:blipFill>
                          <a:blip r:embed="rId518" cstate="print"/>
                          <a:stretch>
                            <a:fillRect/>
                          </a:stretch>
                        </pic:blipFill>
                        <pic:spPr>
                          <a:xfrm>
                            <a:off x="40072" y="608590"/>
                            <a:ext cx="209119" cy="213360"/>
                          </a:xfrm>
                          <a:prstGeom prst="rect">
                            <a:avLst/>
                          </a:prstGeom>
                        </pic:spPr>
                      </pic:pic>
                      <pic:pic>
                        <pic:nvPicPr>
                          <pic:cNvPr id="2079" name="Image 2079"/>
                          <pic:cNvPicPr/>
                        </pic:nvPicPr>
                        <pic:blipFill>
                          <a:blip r:embed="rId519" cstate="print"/>
                          <a:stretch>
                            <a:fillRect/>
                          </a:stretch>
                        </pic:blipFill>
                        <pic:spPr>
                          <a:xfrm>
                            <a:off x="40207" y="330460"/>
                            <a:ext cx="208882" cy="213360"/>
                          </a:xfrm>
                          <a:prstGeom prst="rect">
                            <a:avLst/>
                          </a:prstGeom>
                        </pic:spPr>
                      </pic:pic>
                    </wpg:wgp>
                  </a:graphicData>
                </a:graphic>
              </wp:anchor>
            </w:drawing>
          </mc:Choice>
          <mc:Fallback>
            <w:pict>
              <v:group style="position:absolute;margin-left:251.359497pt;margin-top:9.187258pt;width:22.95pt;height:114.9pt;mso-position-horizontal-relative:page;mso-position-vertical-relative:paragraph;z-index:-15561216;mso-wrap-distance-left:0;mso-wrap-distance-right:0" id="docshapegroup1752" coordorigin="5027,184" coordsize="459,2298">
                <v:rect style="position:absolute;left:5200;top:1991;width:113;height:488" id="docshape1753" filled="true" fillcolor="#838281" stroked="false">
                  <v:fill type="solid"/>
                </v:rect>
                <v:rect style="position:absolute;left:5200;top:1972;width:113;height:507" id="docshape1754" filled="false" stroked="true" strokeweight=".207pt" strokecolor="#1e1a16">
                  <v:stroke dashstyle="solid"/>
                </v:rect>
                <v:rect style="position:absolute;left:5032;top:189;width:448;height:1803" id="docshape1755" filled="true" fillcolor="#e77716" stroked="false">
                  <v:fill type="solid"/>
                </v:rect>
                <v:rect style="position:absolute;left:5032;top:189;width:448;height:1803" id="docshape1756" filled="false" stroked="true" strokeweight=".561pt" strokecolor="#1e1a16">
                  <v:stroke dashstyle="solid"/>
                </v:rect>
                <v:shape style="position:absolute;left:5090;top:1142;width:330;height:336" type="#_x0000_t75" id="docshape1757" stroked="false">
                  <v:imagedata r:id="rId518" o:title=""/>
                </v:shape>
                <v:shape style="position:absolute;left:5090;top:704;width:329;height:336" type="#_x0000_t75" id="docshape1758" stroked="false">
                  <v:imagedata r:id="rId519" o:title=""/>
                </v:shape>
                <w10:wrap type="topAndBottom"/>
              </v:group>
            </w:pict>
          </mc:Fallback>
        </mc:AlternateContent>
      </w:r>
      <w:r>
        <w:rPr/>
        <mc:AlternateContent>
          <mc:Choice Requires="wps">
            <w:drawing>
              <wp:anchor distT="0" distB="0" distL="0" distR="0" allowOverlap="1" layoutInCell="1" locked="0" behindDoc="1" simplePos="0" relativeHeight="487755776">
                <wp:simplePos x="0" y="0"/>
                <wp:positionH relativeFrom="page">
                  <wp:posOffset>4062469</wp:posOffset>
                </wp:positionH>
                <wp:positionV relativeFrom="paragraph">
                  <wp:posOffset>118964</wp:posOffset>
                </wp:positionV>
                <wp:extent cx="291465" cy="1459230"/>
                <wp:effectExtent l="0" t="0" r="0" b="0"/>
                <wp:wrapTopAndBottom/>
                <wp:docPr id="2080" name="Group 2080"/>
                <wp:cNvGraphicFramePr>
                  <a:graphicFrameLocks/>
                </wp:cNvGraphicFramePr>
                <a:graphic>
                  <a:graphicData uri="http://schemas.microsoft.com/office/word/2010/wordprocessingGroup">
                    <wpg:wgp>
                      <wpg:cNvPr id="2080" name="Group 2080"/>
                      <wpg:cNvGrpSpPr/>
                      <wpg:grpSpPr>
                        <a:xfrm>
                          <a:off x="0" y="0"/>
                          <a:ext cx="291465" cy="1459230"/>
                          <a:chExt cx="291465" cy="1459230"/>
                        </a:xfrm>
                      </wpg:grpSpPr>
                      <wps:wsp>
                        <wps:cNvPr id="2081" name="Graphic 2081"/>
                        <wps:cNvSpPr/>
                        <wps:spPr>
                          <a:xfrm>
                            <a:off x="110242" y="1148086"/>
                            <a:ext cx="71755" cy="309880"/>
                          </a:xfrm>
                          <a:custGeom>
                            <a:avLst/>
                            <a:gdLst/>
                            <a:ahLst/>
                            <a:cxnLst/>
                            <a:rect l="l" t="t" r="r" b="b"/>
                            <a:pathLst>
                              <a:path w="71755" h="309880">
                                <a:moveTo>
                                  <a:pt x="0" y="309372"/>
                                </a:moveTo>
                                <a:lnTo>
                                  <a:pt x="71627" y="309372"/>
                                </a:lnTo>
                                <a:lnTo>
                                  <a:pt x="71627" y="0"/>
                                </a:lnTo>
                                <a:lnTo>
                                  <a:pt x="0" y="0"/>
                                </a:lnTo>
                                <a:lnTo>
                                  <a:pt x="0" y="309372"/>
                                </a:lnTo>
                                <a:close/>
                              </a:path>
                            </a:pathLst>
                          </a:custGeom>
                          <a:solidFill>
                            <a:srgbClr val="838281"/>
                          </a:solidFill>
                        </wps:spPr>
                        <wps:bodyPr wrap="square" lIns="0" tIns="0" rIns="0" bIns="0" rtlCol="0">
                          <a:prstTxWarp prst="textNoShape">
                            <a:avLst/>
                          </a:prstTxWarp>
                          <a:noAutofit/>
                        </wps:bodyPr>
                      </wps:wsp>
                      <wps:wsp>
                        <wps:cNvPr id="2082" name="Graphic 2082"/>
                        <wps:cNvSpPr/>
                        <wps:spPr>
                          <a:xfrm>
                            <a:off x="110242" y="1136656"/>
                            <a:ext cx="71755" cy="321310"/>
                          </a:xfrm>
                          <a:custGeom>
                            <a:avLst/>
                            <a:gdLst/>
                            <a:ahLst/>
                            <a:cxnLst/>
                            <a:rect l="l" t="t" r="r" b="b"/>
                            <a:pathLst>
                              <a:path w="71755" h="321310">
                                <a:moveTo>
                                  <a:pt x="0" y="0"/>
                                </a:moveTo>
                                <a:lnTo>
                                  <a:pt x="71627" y="0"/>
                                </a:lnTo>
                                <a:lnTo>
                                  <a:pt x="71627" y="320801"/>
                                </a:lnTo>
                                <a:lnTo>
                                  <a:pt x="0" y="320801"/>
                                </a:lnTo>
                                <a:lnTo>
                                  <a:pt x="0" y="0"/>
                                </a:lnTo>
                                <a:close/>
                              </a:path>
                            </a:pathLst>
                          </a:custGeom>
                          <a:ln w="2628">
                            <a:solidFill>
                              <a:srgbClr val="1E1A16"/>
                            </a:solidFill>
                            <a:prstDash val="solid"/>
                          </a:ln>
                        </wps:spPr>
                        <wps:bodyPr wrap="square" lIns="0" tIns="0" rIns="0" bIns="0" rtlCol="0">
                          <a:prstTxWarp prst="textNoShape">
                            <a:avLst/>
                          </a:prstTxWarp>
                          <a:noAutofit/>
                        </wps:bodyPr>
                      </wps:wsp>
                      <wps:wsp>
                        <wps:cNvPr id="2083" name="Graphic 2083"/>
                        <wps:cNvSpPr/>
                        <wps:spPr>
                          <a:xfrm>
                            <a:off x="3562" y="3562"/>
                            <a:ext cx="284480" cy="1144905"/>
                          </a:xfrm>
                          <a:custGeom>
                            <a:avLst/>
                            <a:gdLst/>
                            <a:ahLst/>
                            <a:cxnLst/>
                            <a:rect l="l" t="t" r="r" b="b"/>
                            <a:pathLst>
                              <a:path w="284480" h="1144905">
                                <a:moveTo>
                                  <a:pt x="284225" y="0"/>
                                </a:moveTo>
                                <a:lnTo>
                                  <a:pt x="0" y="0"/>
                                </a:lnTo>
                                <a:lnTo>
                                  <a:pt x="0" y="1144524"/>
                                </a:lnTo>
                                <a:lnTo>
                                  <a:pt x="284225" y="1144524"/>
                                </a:lnTo>
                                <a:lnTo>
                                  <a:pt x="284225" y="0"/>
                                </a:lnTo>
                                <a:close/>
                              </a:path>
                            </a:pathLst>
                          </a:custGeom>
                          <a:solidFill>
                            <a:srgbClr val="E77716"/>
                          </a:solidFill>
                        </wps:spPr>
                        <wps:bodyPr wrap="square" lIns="0" tIns="0" rIns="0" bIns="0" rtlCol="0">
                          <a:prstTxWarp prst="textNoShape">
                            <a:avLst/>
                          </a:prstTxWarp>
                          <a:noAutofit/>
                        </wps:bodyPr>
                      </wps:wsp>
                      <wps:wsp>
                        <wps:cNvPr id="2084" name="Graphic 2084"/>
                        <wps:cNvSpPr/>
                        <wps:spPr>
                          <a:xfrm>
                            <a:off x="3562" y="3562"/>
                            <a:ext cx="284480" cy="1144905"/>
                          </a:xfrm>
                          <a:custGeom>
                            <a:avLst/>
                            <a:gdLst/>
                            <a:ahLst/>
                            <a:cxnLst/>
                            <a:rect l="l" t="t" r="r" b="b"/>
                            <a:pathLst>
                              <a:path w="284480" h="1144905">
                                <a:moveTo>
                                  <a:pt x="0" y="0"/>
                                </a:moveTo>
                                <a:lnTo>
                                  <a:pt x="284225" y="0"/>
                                </a:lnTo>
                                <a:lnTo>
                                  <a:pt x="284225" y="1144524"/>
                                </a:lnTo>
                                <a:lnTo>
                                  <a:pt x="0" y="1144524"/>
                                </a:lnTo>
                                <a:lnTo>
                                  <a:pt x="0" y="0"/>
                                </a:lnTo>
                                <a:close/>
                              </a:path>
                            </a:pathLst>
                          </a:custGeom>
                          <a:ln w="7124">
                            <a:solidFill>
                              <a:srgbClr val="1E1A16"/>
                            </a:solidFill>
                            <a:prstDash val="solid"/>
                          </a:ln>
                        </wps:spPr>
                        <wps:bodyPr wrap="square" lIns="0" tIns="0" rIns="0" bIns="0" rtlCol="0">
                          <a:prstTxWarp prst="textNoShape">
                            <a:avLst/>
                          </a:prstTxWarp>
                          <a:noAutofit/>
                        </wps:bodyPr>
                      </wps:wsp>
                      <pic:pic>
                        <pic:nvPicPr>
                          <pic:cNvPr id="2085" name="Image 2085"/>
                          <pic:cNvPicPr/>
                        </pic:nvPicPr>
                        <pic:blipFill>
                          <a:blip r:embed="rId520" cstate="print"/>
                          <a:stretch>
                            <a:fillRect/>
                          </a:stretch>
                        </pic:blipFill>
                        <pic:spPr>
                          <a:xfrm>
                            <a:off x="40056" y="469144"/>
                            <a:ext cx="209064" cy="213360"/>
                          </a:xfrm>
                          <a:prstGeom prst="rect">
                            <a:avLst/>
                          </a:prstGeom>
                        </pic:spPr>
                      </pic:pic>
                    </wpg:wgp>
                  </a:graphicData>
                </a:graphic>
              </wp:anchor>
            </w:drawing>
          </mc:Choice>
          <mc:Fallback>
            <w:pict>
              <v:group style="position:absolute;margin-left:319.879486pt;margin-top:9.367258pt;width:22.95pt;height:114.9pt;mso-position-horizontal-relative:page;mso-position-vertical-relative:paragraph;z-index:-15560704;mso-wrap-distance-left:0;mso-wrap-distance-right:0" id="docshapegroup1759" coordorigin="6398,187" coordsize="459,2298">
                <v:rect style="position:absolute;left:6571;top:1995;width:113;height:488" id="docshape1760" filled="true" fillcolor="#838281" stroked="false">
                  <v:fill type="solid"/>
                </v:rect>
                <v:rect style="position:absolute;left:6571;top:1977;width:113;height:506" id="docshape1761" filled="false" stroked="true" strokeweight=".207pt" strokecolor="#1e1a16">
                  <v:stroke dashstyle="solid"/>
                </v:rect>
                <v:rect style="position:absolute;left:6403;top:192;width:448;height:1803" id="docshape1762" filled="true" fillcolor="#e77716" stroked="false">
                  <v:fill type="solid"/>
                </v:rect>
                <v:rect style="position:absolute;left:6403;top:192;width:448;height:1803" id="docshape1763" filled="false" stroked="true" strokeweight=".561pt" strokecolor="#1e1a16">
                  <v:stroke dashstyle="solid"/>
                </v:rect>
                <v:shape style="position:absolute;left:6460;top:926;width:330;height:336" type="#_x0000_t75" id="docshape1764" stroked="false">
                  <v:imagedata r:id="rId520" o:title=""/>
                </v:shape>
                <w10:wrap type="topAndBottom"/>
              </v:group>
            </w:pict>
          </mc:Fallback>
        </mc:AlternateContent>
      </w:r>
    </w:p>
    <w:p>
      <w:pPr>
        <w:pStyle w:val="BodyText"/>
        <w:spacing w:before="59"/>
      </w:pPr>
    </w:p>
    <w:p>
      <w:pPr>
        <w:pStyle w:val="ListParagraph"/>
        <w:numPr>
          <w:ilvl w:val="1"/>
          <w:numId w:val="52"/>
        </w:numPr>
        <w:tabs>
          <w:tab w:pos="529" w:val="left" w:leader="none"/>
          <w:tab w:pos="531" w:val="left" w:leader="none"/>
        </w:tabs>
        <w:spacing w:line="240" w:lineRule="auto" w:before="0" w:after="0"/>
        <w:ind w:left="531" w:right="1337" w:hanging="425"/>
        <w:jc w:val="both"/>
        <w:rPr>
          <w:sz w:val="22"/>
        </w:rPr>
      </w:pPr>
      <w:r>
        <w:rPr>
          <w:sz w:val="22"/>
        </w:rPr>
        <w:t>Hauptsignalbaken sind in der Regel hohe rechteckige Tafeln. Wo diese nicht aufgestellt werden können, dürfen niedrige quadratische oder niedrige recht- eckige Tafeln verwendet werden.</w:t>
      </w:r>
    </w:p>
    <w:p>
      <w:pPr>
        <w:pStyle w:val="ListParagraph"/>
        <w:numPr>
          <w:ilvl w:val="1"/>
          <w:numId w:val="52"/>
        </w:numPr>
        <w:tabs>
          <w:tab w:pos="529" w:val="left" w:leader="none"/>
          <w:tab w:pos="531" w:val="left" w:leader="none"/>
        </w:tabs>
        <w:spacing w:line="240" w:lineRule="auto" w:before="121" w:after="0"/>
        <w:ind w:left="531" w:right="1338" w:hanging="425"/>
        <w:jc w:val="both"/>
        <w:rPr>
          <w:sz w:val="22"/>
        </w:rPr>
      </w:pPr>
      <w:r>
        <w:rPr>
          <w:sz w:val="22"/>
        </w:rPr>
        <w:t>Hauptsignalbaken sind –</w:t>
      </w:r>
      <w:r>
        <w:rPr>
          <w:spacing w:val="-2"/>
          <w:sz w:val="22"/>
        </w:rPr>
        <w:t> </w:t>
      </w:r>
      <w:r>
        <w:rPr>
          <w:sz w:val="22"/>
        </w:rPr>
        <w:t>vorrangig auf Strecken mit automatischem Stre- ckenblock – zur Ankündigung von Einfahr- und Blocksignalen aufgestellt.</w:t>
      </w:r>
    </w:p>
    <w:p>
      <w:pPr>
        <w:pStyle w:val="ListParagraph"/>
        <w:numPr>
          <w:ilvl w:val="1"/>
          <w:numId w:val="52"/>
        </w:numPr>
        <w:tabs>
          <w:tab w:pos="529" w:val="left" w:leader="none"/>
          <w:tab w:pos="531" w:val="left" w:leader="none"/>
        </w:tabs>
        <w:spacing w:line="240" w:lineRule="auto" w:before="119" w:after="0"/>
        <w:ind w:left="531" w:right="1336" w:hanging="425"/>
        <w:jc w:val="both"/>
        <w:rPr>
          <w:sz w:val="22"/>
        </w:rPr>
      </w:pPr>
      <w:r>
        <w:rPr>
          <w:sz w:val="22"/>
        </w:rPr>
        <w:t>Jeweils drei Hauptsignalbaken stehen unmittelbar rechts, auf zweigleisiger Strecke für Fahrten entgegen der gewöhnlichen Fahrtrichtung unmittelbar</w:t>
      </w:r>
      <w:r>
        <w:rPr>
          <w:spacing w:val="40"/>
          <w:sz w:val="22"/>
        </w:rPr>
        <w:t> </w:t>
      </w:r>
      <w:r>
        <w:rPr>
          <w:sz w:val="22"/>
        </w:rPr>
        <w:t>links neben dem zugehörigen Gleis. Die in Fahrtrichtung letzte Bake steht</w:t>
      </w:r>
      <w:r>
        <w:rPr>
          <w:spacing w:val="80"/>
          <w:w w:val="150"/>
          <w:sz w:val="22"/>
        </w:rPr>
        <w:t> </w:t>
      </w:r>
      <w:r>
        <w:rPr>
          <w:sz w:val="22"/>
        </w:rPr>
        <w:t>100</w:t>
      </w:r>
      <w:r>
        <w:rPr>
          <w:spacing w:val="-2"/>
          <w:sz w:val="22"/>
        </w:rPr>
        <w:t> </w:t>
      </w:r>
      <w:r>
        <w:rPr>
          <w:sz w:val="22"/>
        </w:rPr>
        <w:t>m vor dem Hauptsignal; die anderen Baken stehen in je 75</w:t>
      </w:r>
      <w:r>
        <w:rPr>
          <w:spacing w:val="-2"/>
          <w:sz w:val="22"/>
        </w:rPr>
        <w:t> </w:t>
      </w:r>
      <w:r>
        <w:rPr>
          <w:sz w:val="22"/>
        </w:rPr>
        <w:t>m Abstand voneinander davor.</w:t>
      </w:r>
    </w:p>
    <w:p>
      <w:pPr>
        <w:spacing w:after="0" w:line="240" w:lineRule="auto"/>
        <w:jc w:val="both"/>
        <w:rPr>
          <w:sz w:val="22"/>
        </w:rPr>
        <w:sectPr>
          <w:type w:val="continuous"/>
          <w:pgSz w:w="11910" w:h="16840"/>
          <w:pgMar w:header="568" w:footer="598" w:top="840" w:bottom="1340" w:left="460" w:right="360"/>
          <w:cols w:num="2" w:equalWidth="0">
            <w:col w:w="1480" w:space="107"/>
            <w:col w:w="9503"/>
          </w:cols>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568" w:footer="607" w:top="1280" w:bottom="800" w:left="460" w:right="360"/>
        </w:sectPr>
      </w:pPr>
    </w:p>
    <w:p>
      <w:pPr>
        <w:pStyle w:val="Heading1"/>
        <w:numPr>
          <w:ilvl w:val="0"/>
          <w:numId w:val="52"/>
        </w:numPr>
        <w:tabs>
          <w:tab w:pos="1664" w:val="left" w:leader="none"/>
        </w:tabs>
        <w:spacing w:line="240" w:lineRule="auto" w:before="91" w:after="0"/>
        <w:ind w:left="1664" w:right="0" w:hanging="423"/>
        <w:jc w:val="left"/>
      </w:pPr>
      <w:r>
        <w:rPr/>
        <w:t>Signal</w:t>
      </w:r>
      <w:r>
        <w:rPr>
          <w:spacing w:val="-7"/>
        </w:rPr>
        <w:t> </w:t>
      </w:r>
      <w:r>
        <w:rPr/>
        <w:t>So</w:t>
      </w:r>
      <w:r>
        <w:rPr>
          <w:spacing w:val="-6"/>
        </w:rPr>
        <w:t> </w:t>
      </w:r>
      <w:r>
        <w:rPr/>
        <w:t>106</w:t>
      </w:r>
      <w:r>
        <w:rPr>
          <w:spacing w:val="-6"/>
        </w:rPr>
        <w:t> </w:t>
      </w:r>
      <w:r>
        <w:rPr/>
        <w:t>–</w:t>
      </w:r>
      <w:r>
        <w:rPr>
          <w:spacing w:val="-6"/>
        </w:rPr>
        <w:t> </w:t>
      </w:r>
      <w:r>
        <w:rPr/>
        <w:t>Kreuztafel</w:t>
      </w:r>
      <w:r>
        <w:rPr>
          <w:spacing w:val="-6"/>
        </w:rPr>
        <w:t> </w:t>
      </w:r>
      <w:r>
        <w:rPr/>
        <w:t>(DV</w:t>
      </w:r>
      <w:r>
        <w:rPr>
          <w:spacing w:val="-6"/>
        </w:rPr>
        <w:t> </w:t>
      </w:r>
      <w:r>
        <w:rPr>
          <w:spacing w:val="-4"/>
        </w:rPr>
        <w:t>301)</w:t>
      </w:r>
    </w:p>
    <w:p>
      <w:pPr>
        <w:pStyle w:val="Heading3"/>
        <w:numPr>
          <w:ilvl w:val="1"/>
          <w:numId w:val="52"/>
        </w:numPr>
        <w:tabs>
          <w:tab w:pos="1664" w:val="left" w:leader="none"/>
          <w:tab w:pos="1666" w:val="left" w:leader="none"/>
        </w:tabs>
        <w:spacing w:line="240" w:lineRule="auto" w:before="120" w:after="0"/>
        <w:ind w:left="1666" w:right="0" w:hanging="425"/>
        <w:jc w:val="left"/>
      </w:pPr>
      <w:r>
        <w:rPr/>
        <w:t>Bei fehlendem Vorsignal wird angezeigt, dass ein Hauptsignal zu erwar- ten ist.</w:t>
      </w:r>
    </w:p>
    <w:p>
      <w:pPr>
        <w:pStyle w:val="ListParagraph"/>
        <w:numPr>
          <w:ilvl w:val="1"/>
          <w:numId w:val="52"/>
        </w:numPr>
        <w:tabs>
          <w:tab w:pos="1664" w:val="left" w:leader="none"/>
          <w:tab w:pos="1666" w:val="left" w:leader="none"/>
        </w:tabs>
        <w:spacing w:line="240" w:lineRule="auto" w:before="119" w:after="0"/>
        <w:ind w:left="1666" w:right="1" w:hanging="425"/>
        <w:jc w:val="left"/>
        <w:rPr>
          <w:sz w:val="22"/>
        </w:rPr>
      </w:pPr>
      <w:r>
        <w:rPr>
          <w:sz w:val="22"/>
        </w:rPr>
        <w:t>Eine</w:t>
      </w:r>
      <w:r>
        <w:rPr>
          <w:spacing w:val="40"/>
          <w:sz w:val="22"/>
        </w:rPr>
        <w:t> </w:t>
      </w:r>
      <w:r>
        <w:rPr>
          <w:sz w:val="22"/>
        </w:rPr>
        <w:t>weiße</w:t>
      </w:r>
      <w:r>
        <w:rPr>
          <w:spacing w:val="40"/>
          <w:sz w:val="22"/>
        </w:rPr>
        <w:t> </w:t>
      </w:r>
      <w:r>
        <w:rPr>
          <w:sz w:val="22"/>
        </w:rPr>
        <w:t>Sechseckscheibe</w:t>
      </w:r>
      <w:r>
        <w:rPr>
          <w:spacing w:val="40"/>
          <w:sz w:val="22"/>
        </w:rPr>
        <w:t> </w:t>
      </w:r>
      <w:r>
        <w:rPr>
          <w:sz w:val="22"/>
        </w:rPr>
        <w:t>mit</w:t>
      </w:r>
      <w:r>
        <w:rPr>
          <w:spacing w:val="40"/>
          <w:sz w:val="22"/>
        </w:rPr>
        <w:t> </w:t>
      </w:r>
      <w:r>
        <w:rPr>
          <w:sz w:val="22"/>
        </w:rPr>
        <w:t>liegendem</w:t>
      </w:r>
      <w:r>
        <w:rPr>
          <w:spacing w:val="40"/>
          <w:sz w:val="22"/>
        </w:rPr>
        <w:t> </w:t>
      </w:r>
      <w:r>
        <w:rPr>
          <w:sz w:val="22"/>
        </w:rPr>
        <w:t>schwarzem</w:t>
      </w:r>
      <w:r>
        <w:rPr>
          <w:spacing w:val="40"/>
          <w:sz w:val="22"/>
        </w:rPr>
        <w:t> </w:t>
      </w:r>
      <w:r>
        <w:rPr>
          <w:sz w:val="22"/>
        </w:rPr>
        <w:t>Kreuz</w:t>
      </w:r>
      <w:r>
        <w:rPr>
          <w:spacing w:val="40"/>
          <w:sz w:val="22"/>
        </w:rPr>
        <w:t> </w:t>
      </w:r>
      <w:r>
        <w:rPr>
          <w:sz w:val="22"/>
        </w:rPr>
        <w:t>an</w:t>
      </w:r>
      <w:r>
        <w:rPr>
          <w:spacing w:val="40"/>
          <w:sz w:val="22"/>
        </w:rPr>
        <w:t> </w:t>
      </w:r>
      <w:r>
        <w:rPr>
          <w:sz w:val="22"/>
        </w:rPr>
        <w:t>einem</w:t>
      </w:r>
      <w:r>
        <w:rPr>
          <w:spacing w:val="40"/>
          <w:sz w:val="22"/>
        </w:rPr>
        <w:t> </w:t>
      </w:r>
      <w:r>
        <w:rPr>
          <w:sz w:val="22"/>
        </w:rPr>
        <w:t>schwarz und weiß schräg gestreiften Pfahl.</w:t>
      </w:r>
    </w:p>
    <w:p>
      <w:pPr>
        <w:pStyle w:val="BodyText"/>
        <w:spacing w:before="7"/>
        <w:rPr>
          <w:sz w:val="13"/>
        </w:rPr>
      </w:pPr>
      <w:r>
        <w:rPr/>
        <mc:AlternateContent>
          <mc:Choice Requires="wps">
            <w:drawing>
              <wp:anchor distT="0" distB="0" distL="0" distR="0" allowOverlap="1" layoutInCell="1" locked="0" behindDoc="1" simplePos="0" relativeHeight="487756288">
                <wp:simplePos x="0" y="0"/>
                <wp:positionH relativeFrom="page">
                  <wp:posOffset>2649601</wp:posOffset>
                </wp:positionH>
                <wp:positionV relativeFrom="paragraph">
                  <wp:posOffset>114663</wp:posOffset>
                </wp:positionV>
                <wp:extent cx="822960" cy="1554480"/>
                <wp:effectExtent l="0" t="0" r="0" b="0"/>
                <wp:wrapTopAndBottom/>
                <wp:docPr id="2086" name="Group 2086"/>
                <wp:cNvGraphicFramePr>
                  <a:graphicFrameLocks/>
                </wp:cNvGraphicFramePr>
                <a:graphic>
                  <a:graphicData uri="http://schemas.microsoft.com/office/word/2010/wordprocessingGroup">
                    <wpg:wgp>
                      <wpg:cNvPr id="2086" name="Group 2086"/>
                      <wpg:cNvGrpSpPr/>
                      <wpg:grpSpPr>
                        <a:xfrm>
                          <a:off x="0" y="0"/>
                          <a:ext cx="822960" cy="1554480"/>
                          <a:chExt cx="822960" cy="1554480"/>
                        </a:xfrm>
                      </wpg:grpSpPr>
                      <wps:wsp>
                        <wps:cNvPr id="2087" name="Graphic 2087"/>
                        <wps:cNvSpPr/>
                        <wps:spPr>
                          <a:xfrm>
                            <a:off x="380873" y="587501"/>
                            <a:ext cx="59055" cy="965835"/>
                          </a:xfrm>
                          <a:custGeom>
                            <a:avLst/>
                            <a:gdLst/>
                            <a:ahLst/>
                            <a:cxnLst/>
                            <a:rect l="l" t="t" r="r" b="b"/>
                            <a:pathLst>
                              <a:path w="59055" h="965835">
                                <a:moveTo>
                                  <a:pt x="58674" y="804672"/>
                                </a:moveTo>
                                <a:lnTo>
                                  <a:pt x="0" y="804672"/>
                                </a:lnTo>
                                <a:lnTo>
                                  <a:pt x="0" y="965466"/>
                                </a:lnTo>
                                <a:lnTo>
                                  <a:pt x="58674" y="965466"/>
                                </a:lnTo>
                                <a:lnTo>
                                  <a:pt x="58674" y="804672"/>
                                </a:lnTo>
                                <a:close/>
                              </a:path>
                              <a:path w="59055" h="965835">
                                <a:moveTo>
                                  <a:pt x="58674" y="0"/>
                                </a:moveTo>
                                <a:lnTo>
                                  <a:pt x="0" y="0"/>
                                </a:lnTo>
                                <a:lnTo>
                                  <a:pt x="0" y="26670"/>
                                </a:lnTo>
                                <a:lnTo>
                                  <a:pt x="58674" y="26670"/>
                                </a:lnTo>
                                <a:lnTo>
                                  <a:pt x="58674" y="0"/>
                                </a:lnTo>
                                <a:close/>
                              </a:path>
                            </a:pathLst>
                          </a:custGeom>
                          <a:solidFill>
                            <a:srgbClr val="716F6E"/>
                          </a:solidFill>
                        </wps:spPr>
                        <wps:bodyPr wrap="square" lIns="0" tIns="0" rIns="0" bIns="0" rtlCol="0">
                          <a:prstTxWarp prst="textNoShape">
                            <a:avLst/>
                          </a:prstTxWarp>
                          <a:noAutofit/>
                        </wps:bodyPr>
                      </wps:wsp>
                      <wps:wsp>
                        <wps:cNvPr id="2088" name="Graphic 2088"/>
                        <wps:cNvSpPr/>
                        <wps:spPr>
                          <a:xfrm>
                            <a:off x="380872" y="587501"/>
                            <a:ext cx="59055" cy="965835"/>
                          </a:xfrm>
                          <a:custGeom>
                            <a:avLst/>
                            <a:gdLst/>
                            <a:ahLst/>
                            <a:cxnLst/>
                            <a:rect l="l" t="t" r="r" b="b"/>
                            <a:pathLst>
                              <a:path w="59055" h="965835">
                                <a:moveTo>
                                  <a:pt x="0" y="0"/>
                                </a:moveTo>
                                <a:lnTo>
                                  <a:pt x="58674" y="0"/>
                                </a:lnTo>
                                <a:lnTo>
                                  <a:pt x="58674" y="965453"/>
                                </a:lnTo>
                                <a:lnTo>
                                  <a:pt x="0" y="965453"/>
                                </a:lnTo>
                                <a:lnTo>
                                  <a:pt x="0" y="0"/>
                                </a:lnTo>
                                <a:close/>
                              </a:path>
                            </a:pathLst>
                          </a:custGeom>
                          <a:ln w="2794">
                            <a:solidFill>
                              <a:srgbClr val="1E1A16"/>
                            </a:solidFill>
                            <a:prstDash val="solid"/>
                          </a:ln>
                        </wps:spPr>
                        <wps:bodyPr wrap="square" lIns="0" tIns="0" rIns="0" bIns="0" rtlCol="0">
                          <a:prstTxWarp prst="textNoShape">
                            <a:avLst/>
                          </a:prstTxWarp>
                          <a:noAutofit/>
                        </wps:bodyPr>
                      </wps:wsp>
                      <wps:wsp>
                        <wps:cNvPr id="2089" name="Graphic 2089"/>
                        <wps:cNvSpPr/>
                        <wps:spPr>
                          <a:xfrm>
                            <a:off x="374777" y="614172"/>
                            <a:ext cx="71755" cy="778510"/>
                          </a:xfrm>
                          <a:custGeom>
                            <a:avLst/>
                            <a:gdLst/>
                            <a:ahLst/>
                            <a:cxnLst/>
                            <a:rect l="l" t="t" r="r" b="b"/>
                            <a:pathLst>
                              <a:path w="71755" h="778510">
                                <a:moveTo>
                                  <a:pt x="71627" y="0"/>
                                </a:moveTo>
                                <a:lnTo>
                                  <a:pt x="0" y="0"/>
                                </a:lnTo>
                                <a:lnTo>
                                  <a:pt x="0" y="778001"/>
                                </a:lnTo>
                                <a:lnTo>
                                  <a:pt x="71627" y="778001"/>
                                </a:lnTo>
                                <a:lnTo>
                                  <a:pt x="71627" y="0"/>
                                </a:lnTo>
                                <a:close/>
                              </a:path>
                            </a:pathLst>
                          </a:custGeom>
                          <a:solidFill>
                            <a:srgbClr val="FFFFFF"/>
                          </a:solidFill>
                        </wps:spPr>
                        <wps:bodyPr wrap="square" lIns="0" tIns="0" rIns="0" bIns="0" rtlCol="0">
                          <a:prstTxWarp prst="textNoShape">
                            <a:avLst/>
                          </a:prstTxWarp>
                          <a:noAutofit/>
                        </wps:bodyPr>
                      </wps:wsp>
                      <wps:wsp>
                        <wps:cNvPr id="2090" name="Graphic 2090"/>
                        <wps:cNvSpPr/>
                        <wps:spPr>
                          <a:xfrm>
                            <a:off x="374777" y="614172"/>
                            <a:ext cx="71755" cy="778510"/>
                          </a:xfrm>
                          <a:custGeom>
                            <a:avLst/>
                            <a:gdLst/>
                            <a:ahLst/>
                            <a:cxnLst/>
                            <a:rect l="l" t="t" r="r" b="b"/>
                            <a:pathLst>
                              <a:path w="71755" h="778510">
                                <a:moveTo>
                                  <a:pt x="0" y="0"/>
                                </a:moveTo>
                                <a:lnTo>
                                  <a:pt x="71627" y="0"/>
                                </a:lnTo>
                                <a:lnTo>
                                  <a:pt x="71627" y="778001"/>
                                </a:lnTo>
                                <a:lnTo>
                                  <a:pt x="0" y="778001"/>
                                </a:lnTo>
                                <a:lnTo>
                                  <a:pt x="0" y="0"/>
                                </a:lnTo>
                                <a:close/>
                              </a:path>
                            </a:pathLst>
                          </a:custGeom>
                          <a:ln w="2793">
                            <a:solidFill>
                              <a:srgbClr val="1E1A16"/>
                            </a:solidFill>
                            <a:prstDash val="solid"/>
                          </a:ln>
                        </wps:spPr>
                        <wps:bodyPr wrap="square" lIns="0" tIns="0" rIns="0" bIns="0" rtlCol="0">
                          <a:prstTxWarp prst="textNoShape">
                            <a:avLst/>
                          </a:prstTxWarp>
                          <a:noAutofit/>
                        </wps:bodyPr>
                      </wps:wsp>
                      <pic:pic>
                        <pic:nvPicPr>
                          <pic:cNvPr id="2091" name="Image 2091"/>
                          <pic:cNvPicPr/>
                        </pic:nvPicPr>
                        <pic:blipFill>
                          <a:blip r:embed="rId521" cstate="print"/>
                          <a:stretch>
                            <a:fillRect/>
                          </a:stretch>
                        </pic:blipFill>
                        <pic:spPr>
                          <a:xfrm>
                            <a:off x="373379" y="935863"/>
                            <a:ext cx="74422" cy="135382"/>
                          </a:xfrm>
                          <a:prstGeom prst="rect">
                            <a:avLst/>
                          </a:prstGeom>
                        </pic:spPr>
                      </pic:pic>
                      <pic:pic>
                        <pic:nvPicPr>
                          <pic:cNvPr id="2092" name="Image 2092"/>
                          <pic:cNvPicPr/>
                        </pic:nvPicPr>
                        <pic:blipFill>
                          <a:blip r:embed="rId522" cstate="print"/>
                          <a:stretch>
                            <a:fillRect/>
                          </a:stretch>
                        </pic:blipFill>
                        <pic:spPr>
                          <a:xfrm>
                            <a:off x="373379" y="1150747"/>
                            <a:ext cx="74422" cy="134620"/>
                          </a:xfrm>
                          <a:prstGeom prst="rect">
                            <a:avLst/>
                          </a:prstGeom>
                        </pic:spPr>
                      </pic:pic>
                      <pic:pic>
                        <pic:nvPicPr>
                          <pic:cNvPr id="2093" name="Image 2093"/>
                          <pic:cNvPicPr/>
                        </pic:nvPicPr>
                        <pic:blipFill>
                          <a:blip r:embed="rId522" cstate="print"/>
                          <a:stretch>
                            <a:fillRect/>
                          </a:stretch>
                        </pic:blipFill>
                        <pic:spPr>
                          <a:xfrm>
                            <a:off x="373379" y="721741"/>
                            <a:ext cx="74422" cy="134620"/>
                          </a:xfrm>
                          <a:prstGeom prst="rect">
                            <a:avLst/>
                          </a:prstGeom>
                        </pic:spPr>
                      </pic:pic>
                      <wps:wsp>
                        <wps:cNvPr id="2094" name="Graphic 2094"/>
                        <wps:cNvSpPr/>
                        <wps:spPr>
                          <a:xfrm>
                            <a:off x="121793" y="43433"/>
                            <a:ext cx="574040" cy="570865"/>
                          </a:xfrm>
                          <a:custGeom>
                            <a:avLst/>
                            <a:gdLst/>
                            <a:ahLst/>
                            <a:cxnLst/>
                            <a:rect l="l" t="t" r="r" b="b"/>
                            <a:pathLst>
                              <a:path w="574040" h="570865">
                                <a:moveTo>
                                  <a:pt x="573786" y="69342"/>
                                </a:moveTo>
                                <a:lnTo>
                                  <a:pt x="492252" y="762"/>
                                </a:lnTo>
                                <a:lnTo>
                                  <a:pt x="287032" y="210439"/>
                                </a:lnTo>
                                <a:lnTo>
                                  <a:pt x="80772" y="0"/>
                                </a:lnTo>
                                <a:lnTo>
                                  <a:pt x="0" y="67818"/>
                                </a:lnTo>
                                <a:lnTo>
                                  <a:pt x="213474" y="285597"/>
                                </a:lnTo>
                                <a:lnTo>
                                  <a:pt x="1524" y="502158"/>
                                </a:lnTo>
                                <a:lnTo>
                                  <a:pt x="82296" y="570738"/>
                                </a:lnTo>
                                <a:lnTo>
                                  <a:pt x="287629" y="361264"/>
                                </a:lnTo>
                                <a:lnTo>
                                  <a:pt x="491490" y="569214"/>
                                </a:lnTo>
                                <a:lnTo>
                                  <a:pt x="572262" y="501396"/>
                                </a:lnTo>
                                <a:lnTo>
                                  <a:pt x="361264" y="286156"/>
                                </a:lnTo>
                                <a:lnTo>
                                  <a:pt x="573786" y="69342"/>
                                </a:lnTo>
                                <a:close/>
                              </a:path>
                            </a:pathLst>
                          </a:custGeom>
                          <a:solidFill>
                            <a:srgbClr val="1E1A16"/>
                          </a:solidFill>
                        </wps:spPr>
                        <wps:bodyPr wrap="square" lIns="0" tIns="0" rIns="0" bIns="0" rtlCol="0">
                          <a:prstTxWarp prst="textNoShape">
                            <a:avLst/>
                          </a:prstTxWarp>
                          <a:noAutofit/>
                        </wps:bodyPr>
                      </wps:wsp>
                      <wps:wsp>
                        <wps:cNvPr id="2095" name="Graphic 2095"/>
                        <wps:cNvSpPr/>
                        <wps:spPr>
                          <a:xfrm>
                            <a:off x="1397" y="0"/>
                            <a:ext cx="820419" cy="661670"/>
                          </a:xfrm>
                          <a:custGeom>
                            <a:avLst/>
                            <a:gdLst/>
                            <a:ahLst/>
                            <a:cxnLst/>
                            <a:rect l="l" t="t" r="r" b="b"/>
                            <a:pathLst>
                              <a:path w="820419" h="661670">
                                <a:moveTo>
                                  <a:pt x="819912" y="329946"/>
                                </a:moveTo>
                                <a:lnTo>
                                  <a:pt x="653034" y="583692"/>
                                </a:lnTo>
                                <a:lnTo>
                                  <a:pt x="162306" y="581406"/>
                                </a:lnTo>
                                <a:lnTo>
                                  <a:pt x="0" y="329946"/>
                                </a:lnTo>
                                <a:lnTo>
                                  <a:pt x="1524" y="661416"/>
                                </a:lnTo>
                                <a:lnTo>
                                  <a:pt x="349758" y="583692"/>
                                </a:lnTo>
                                <a:lnTo>
                                  <a:pt x="471678" y="582930"/>
                                </a:lnTo>
                                <a:lnTo>
                                  <a:pt x="819912" y="661416"/>
                                </a:lnTo>
                                <a:lnTo>
                                  <a:pt x="819912" y="329946"/>
                                </a:lnTo>
                                <a:close/>
                              </a:path>
                              <a:path w="820419" h="661670">
                                <a:moveTo>
                                  <a:pt x="819912" y="0"/>
                                </a:moveTo>
                                <a:lnTo>
                                  <a:pt x="1524" y="0"/>
                                </a:lnTo>
                                <a:lnTo>
                                  <a:pt x="0" y="329946"/>
                                </a:lnTo>
                                <a:lnTo>
                                  <a:pt x="162306" y="78486"/>
                                </a:lnTo>
                                <a:lnTo>
                                  <a:pt x="653034" y="78486"/>
                                </a:lnTo>
                                <a:lnTo>
                                  <a:pt x="819912" y="328422"/>
                                </a:lnTo>
                                <a:lnTo>
                                  <a:pt x="819912" y="0"/>
                                </a:lnTo>
                                <a:close/>
                              </a:path>
                            </a:pathLst>
                          </a:custGeom>
                          <a:solidFill>
                            <a:srgbClr val="FFFFFF"/>
                          </a:solidFill>
                        </wps:spPr>
                        <wps:bodyPr wrap="square" lIns="0" tIns="0" rIns="0" bIns="0" rtlCol="0">
                          <a:prstTxWarp prst="textNoShape">
                            <a:avLst/>
                          </a:prstTxWarp>
                          <a:noAutofit/>
                        </wps:bodyPr>
                      </wps:wsp>
                      <wps:wsp>
                        <wps:cNvPr id="2096" name="Graphic 2096"/>
                        <wps:cNvSpPr/>
                        <wps:spPr>
                          <a:xfrm>
                            <a:off x="1396" y="78485"/>
                            <a:ext cx="820419" cy="505459"/>
                          </a:xfrm>
                          <a:custGeom>
                            <a:avLst/>
                            <a:gdLst/>
                            <a:ahLst/>
                            <a:cxnLst/>
                            <a:rect l="l" t="t" r="r" b="b"/>
                            <a:pathLst>
                              <a:path w="820419" h="505459">
                                <a:moveTo>
                                  <a:pt x="162306" y="0"/>
                                </a:moveTo>
                                <a:lnTo>
                                  <a:pt x="0" y="251460"/>
                                </a:lnTo>
                                <a:lnTo>
                                  <a:pt x="162306" y="505206"/>
                                </a:lnTo>
                                <a:lnTo>
                                  <a:pt x="654558" y="505206"/>
                                </a:lnTo>
                                <a:lnTo>
                                  <a:pt x="819912" y="249936"/>
                                </a:lnTo>
                                <a:lnTo>
                                  <a:pt x="653034" y="0"/>
                                </a:lnTo>
                                <a:lnTo>
                                  <a:pt x="162306" y="0"/>
                                </a:lnTo>
                                <a:close/>
                              </a:path>
                            </a:pathLst>
                          </a:custGeom>
                          <a:ln w="2794">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8.630005pt;margin-top:9.028594pt;width:64.8pt;height:122.4pt;mso-position-horizontal-relative:page;mso-position-vertical-relative:paragraph;z-index:-15560192;mso-wrap-distance-left:0;mso-wrap-distance-right:0" id="docshapegroup1765" coordorigin="4173,181" coordsize="1296,2448">
                <v:shape style="position:absolute;left:4772;top:1105;width:93;height:1521" id="docshape1766" coordorigin="4772,1106" coordsize="93,1521" path="m4865,2373l4772,2373,4772,2626,4865,2626,4865,2373xm4865,1106l4772,1106,4772,1148,4865,1148,4865,1106xe" filled="true" fillcolor="#716f6e" stroked="false">
                  <v:path arrowok="t"/>
                  <v:fill type="solid"/>
                </v:shape>
                <v:rect style="position:absolute;left:4772;top:1105;width:93;height:1521" id="docshape1767" filled="false" stroked="true" strokeweight=".22pt" strokecolor="#1e1a16">
                  <v:stroke dashstyle="solid"/>
                </v:rect>
                <v:rect style="position:absolute;left:4762;top:1147;width:113;height:1226" id="docshape1768" filled="true" fillcolor="#ffffff" stroked="false">
                  <v:fill type="solid"/>
                </v:rect>
                <v:rect style="position:absolute;left:4762;top:1147;width:113;height:1226" id="docshape1769" filled="false" stroked="true" strokeweight=".22pt" strokecolor="#1e1a16">
                  <v:stroke dashstyle="solid"/>
                </v:rect>
                <v:shape style="position:absolute;left:4760;top:1654;width:118;height:214" type="#_x0000_t75" id="docshape1770" stroked="false">
                  <v:imagedata r:id="rId521" o:title=""/>
                </v:shape>
                <v:shape style="position:absolute;left:4760;top:1992;width:118;height:212" type="#_x0000_t75" id="docshape1771" stroked="false">
                  <v:imagedata r:id="rId522" o:title=""/>
                </v:shape>
                <v:shape style="position:absolute;left:4760;top:1317;width:118;height:212" type="#_x0000_t75" id="docshape1772" stroked="false">
                  <v:imagedata r:id="rId522" o:title=""/>
                </v:shape>
                <v:shape style="position:absolute;left:4364;top:248;width:904;height:899" id="docshape1773" coordorigin="4364,249" coordsize="904,899" path="m5268,358l5140,250,4816,580,4492,249,4364,356,4701,699,4367,1040,4494,1148,4817,818,5138,1145,5266,1039,4933,700,5268,358xe" filled="true" fillcolor="#1e1a16" stroked="false">
                  <v:path arrowok="t"/>
                  <v:fill type="solid"/>
                </v:shape>
                <v:shape style="position:absolute;left:4174;top:180;width:1292;height:1042" id="docshape1774" coordorigin="4175,181" coordsize="1292,1042" path="m5466,700l5203,1100,4430,1096,4175,700,4177,1222,4726,1100,4918,1099,5466,1222,5466,700xm5466,181l4177,181,4175,700,4430,304,5203,304,5466,698,5466,181xe" filled="true" fillcolor="#ffffff" stroked="false">
                  <v:path arrowok="t"/>
                  <v:fill type="solid"/>
                </v:shape>
                <v:shape style="position:absolute;left:4174;top:304;width:1292;height:796" id="docshape1775" coordorigin="4175,304" coordsize="1292,796" path="m4430,304l4175,700,4430,1100,5206,1100,5466,698,5203,304,4430,304xe" filled="false" stroked="true" strokeweight=".22pt" strokecolor="#1e1a16">
                  <v:path arrowok="t"/>
                  <v:stroke dashstyle="solid"/>
                </v:shape>
                <w10:wrap type="topAndBottom"/>
              </v:group>
            </w:pict>
          </mc:Fallback>
        </mc:AlternateContent>
      </w:r>
    </w:p>
    <w:p>
      <w:pPr>
        <w:pStyle w:val="BodyText"/>
        <w:spacing w:before="172"/>
      </w:pPr>
    </w:p>
    <w:p>
      <w:pPr>
        <w:pStyle w:val="ListParagraph"/>
        <w:numPr>
          <w:ilvl w:val="1"/>
          <w:numId w:val="52"/>
        </w:numPr>
        <w:tabs>
          <w:tab w:pos="1664" w:val="left" w:leader="none"/>
        </w:tabs>
        <w:spacing w:line="240" w:lineRule="auto" w:before="0" w:after="0"/>
        <w:ind w:left="1664" w:right="0" w:hanging="423"/>
        <w:jc w:val="left"/>
        <w:rPr>
          <w:sz w:val="22"/>
        </w:rPr>
      </w:pPr>
      <w:r>
        <w:rPr>
          <w:sz w:val="22"/>
        </w:rPr>
        <w:t>Die</w:t>
      </w:r>
      <w:r>
        <w:rPr>
          <w:spacing w:val="-7"/>
          <w:sz w:val="22"/>
        </w:rPr>
        <w:t> </w:t>
      </w:r>
      <w:r>
        <w:rPr>
          <w:sz w:val="22"/>
        </w:rPr>
        <w:t>Kreuztafel</w:t>
      </w:r>
      <w:r>
        <w:rPr>
          <w:spacing w:val="-6"/>
          <w:sz w:val="22"/>
        </w:rPr>
        <w:t> </w:t>
      </w:r>
      <w:r>
        <w:rPr>
          <w:sz w:val="22"/>
        </w:rPr>
        <w:t>wird</w:t>
      </w:r>
      <w:r>
        <w:rPr>
          <w:spacing w:val="-6"/>
          <w:sz w:val="22"/>
        </w:rPr>
        <w:t> </w:t>
      </w:r>
      <w:r>
        <w:rPr>
          <w:sz w:val="22"/>
        </w:rPr>
        <w:t>nur</w:t>
      </w:r>
      <w:r>
        <w:rPr>
          <w:spacing w:val="-6"/>
          <w:sz w:val="22"/>
        </w:rPr>
        <w:t> </w:t>
      </w:r>
      <w:r>
        <w:rPr>
          <w:sz w:val="22"/>
        </w:rPr>
        <w:t>auf</w:t>
      </w:r>
      <w:r>
        <w:rPr>
          <w:spacing w:val="-7"/>
          <w:sz w:val="22"/>
        </w:rPr>
        <w:t> </w:t>
      </w:r>
      <w:r>
        <w:rPr>
          <w:sz w:val="22"/>
        </w:rPr>
        <w:t>Nebenbahnen</w:t>
      </w:r>
      <w:r>
        <w:rPr>
          <w:spacing w:val="-6"/>
          <w:sz w:val="22"/>
        </w:rPr>
        <w:t> </w:t>
      </w:r>
      <w:r>
        <w:rPr>
          <w:spacing w:val="-2"/>
          <w:sz w:val="22"/>
        </w:rPr>
        <w:t>angewandt.</w:t>
      </w:r>
    </w:p>
    <w:p>
      <w:pPr>
        <w:pStyle w:val="ListParagraph"/>
        <w:numPr>
          <w:ilvl w:val="1"/>
          <w:numId w:val="52"/>
        </w:numPr>
        <w:tabs>
          <w:tab w:pos="1664" w:val="left" w:leader="none"/>
          <w:tab w:pos="1666" w:val="left" w:leader="none"/>
        </w:tabs>
        <w:spacing w:line="240" w:lineRule="auto" w:before="120" w:after="0"/>
        <w:ind w:left="1666" w:right="1" w:hanging="425"/>
        <w:jc w:val="left"/>
        <w:rPr>
          <w:sz w:val="22"/>
        </w:rPr>
      </w:pPr>
      <w:r>
        <w:rPr>
          <w:sz w:val="22"/>
        </w:rPr>
        <w:t>Die Kreuztafel ist im Abstand des für die Strecke festgelegten Bremsweges</w:t>
      </w:r>
      <w:r>
        <w:rPr>
          <w:spacing w:val="80"/>
          <w:sz w:val="22"/>
        </w:rPr>
        <w:t> </w:t>
      </w:r>
      <w:r>
        <w:rPr>
          <w:sz w:val="22"/>
        </w:rPr>
        <w:t>vor dem Hauptsignal unmittelbar rechts neben dem Gleis aufgestellt.</w:t>
      </w:r>
    </w:p>
    <w:p>
      <w:pPr>
        <w:spacing w:line="240" w:lineRule="auto" w:before="0"/>
        <w:rPr>
          <w:sz w:val="20"/>
        </w:rPr>
      </w:pPr>
      <w:r>
        <w:rPr/>
        <w:br w:type="column"/>
      </w:r>
      <w:r>
        <w:rPr>
          <w:sz w:val="20"/>
        </w:rPr>
      </w:r>
    </w:p>
    <w:p>
      <w:pPr>
        <w:pStyle w:val="BodyText"/>
        <w:spacing w:before="73"/>
        <w:rPr>
          <w:sz w:val="20"/>
        </w:rPr>
      </w:pPr>
    </w:p>
    <w:p>
      <w:pPr>
        <w:spacing w:line="652"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2"/>
        <w:rPr>
          <w:b/>
          <w:sz w:val="20"/>
        </w:rPr>
      </w:pPr>
    </w:p>
    <w:p>
      <w:pPr>
        <w:spacing w:line="506" w:lineRule="auto" w:before="0"/>
        <w:ind w:left="128" w:right="375" w:firstLine="0"/>
        <w:jc w:val="left"/>
        <w:rPr>
          <w:b/>
          <w:sz w:val="20"/>
        </w:rPr>
      </w:pPr>
      <w:r>
        <w:rPr>
          <w:b/>
          <w:spacing w:val="-2"/>
          <w:sz w:val="20"/>
        </w:rPr>
        <w:t>Nebenbahn Aufstellung</w:t>
      </w:r>
    </w:p>
    <w:p>
      <w:pPr>
        <w:spacing w:after="0" w:line="506" w:lineRule="auto"/>
        <w:jc w:val="left"/>
        <w:rPr>
          <w:sz w:val="20"/>
        </w:rPr>
        <w:sectPr>
          <w:type w:val="continuous"/>
          <w:pgSz w:w="11910" w:h="16840"/>
          <w:pgMar w:header="568" w:footer="607" w:top="840" w:bottom="1340" w:left="460" w:right="360"/>
          <w:cols w:num="2" w:equalWidth="0">
            <w:col w:w="9295" w:space="40"/>
            <w:col w:w="1755"/>
          </w:cols>
        </w:sectPr>
      </w:pPr>
    </w:p>
    <w:p>
      <w:pPr>
        <w:pStyle w:val="BodyText"/>
        <w:spacing w:before="119"/>
        <w:rPr>
          <w:b/>
        </w:rPr>
      </w:pPr>
    </w:p>
    <w:p>
      <w:pPr>
        <w:spacing w:before="1"/>
        <w:ind w:left="0" w:right="166"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607" w:top="840" w:bottom="1340" w:left="460" w:right="360"/>
        </w:sectPr>
      </w:pPr>
    </w:p>
    <w:p>
      <w:pPr>
        <w:pStyle w:val="BodyText"/>
        <w:spacing w:before="123"/>
        <w:rPr>
          <w:rFonts w:ascii="Wingdings" w:hAnsi="Wingdings"/>
        </w:rPr>
      </w:pPr>
    </w:p>
    <w:p>
      <w:pPr>
        <w:spacing w:before="0"/>
        <w:ind w:left="1156" w:right="0" w:firstLine="0"/>
        <w:jc w:val="left"/>
        <w:rPr>
          <w:b/>
          <w:sz w:val="22"/>
        </w:rPr>
      </w:pPr>
      <w:r>
        <w:rPr/>
        <w:drawing>
          <wp:anchor distT="0" distB="0" distL="0" distR="0" allowOverlap="1" layoutInCell="1" locked="0" behindDoc="0" simplePos="0" relativeHeight="15898112">
            <wp:simplePos x="0" y="0"/>
            <wp:positionH relativeFrom="page">
              <wp:posOffset>6718554</wp:posOffset>
            </wp:positionH>
            <wp:positionV relativeFrom="paragraph">
              <wp:posOffset>-228326</wp:posOffset>
            </wp:positionV>
            <wp:extent cx="518159" cy="373379"/>
            <wp:effectExtent l="0" t="0" r="0" b="0"/>
            <wp:wrapNone/>
            <wp:docPr id="2097" name="Image 2097"/>
            <wp:cNvGraphicFramePr>
              <a:graphicFrameLocks/>
            </wp:cNvGraphicFramePr>
            <a:graphic>
              <a:graphicData uri="http://schemas.openxmlformats.org/drawingml/2006/picture">
                <pic:pic>
                  <pic:nvPicPr>
                    <pic:cNvPr id="2097" name="Image 2097"/>
                    <pic:cNvPicPr/>
                  </pic:nvPicPr>
                  <pic:blipFill>
                    <a:blip r:embed="rId7" cstate="print"/>
                    <a:stretch>
                      <a:fillRect/>
                    </a:stretch>
                  </pic:blipFill>
                  <pic:spPr>
                    <a:xfrm>
                      <a:off x="0" y="0"/>
                      <a:ext cx="518159" cy="373379"/>
                    </a:xfrm>
                    <a:prstGeom prst="rect">
                      <a:avLst/>
                    </a:prstGeom>
                  </pic:spPr>
                </pic:pic>
              </a:graphicData>
            </a:graphic>
          </wp:anchor>
        </w:drawing>
      </w:r>
      <w:bookmarkStart w:name="301.1401 Zusatz 31+ Gleichstrom-S-Bahn B" w:id="31"/>
      <w:bookmarkEnd w:id="31"/>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line="360" w:lineRule="exact"/>
              <w:ind w:left="69" w:right="4249"/>
              <w:rPr>
                <w:b/>
                <w:sz w:val="22"/>
              </w:rPr>
            </w:pPr>
            <w:r>
              <w:rPr>
                <w:b/>
                <w:sz w:val="22"/>
              </w:rPr>
              <w:t>Nebensignale</w:t>
            </w:r>
            <w:r>
              <w:rPr>
                <w:b/>
                <w:spacing w:val="-8"/>
                <w:sz w:val="22"/>
              </w:rPr>
              <w:t> </w:t>
            </w:r>
            <w:r>
              <w:rPr>
                <w:b/>
                <w:sz w:val="22"/>
              </w:rPr>
              <w:t>(Ne),</w:t>
            </w:r>
            <w:r>
              <w:rPr>
                <w:b/>
                <w:spacing w:val="-8"/>
                <w:sz w:val="22"/>
              </w:rPr>
              <w:t> </w:t>
            </w:r>
            <w:r>
              <w:rPr>
                <w:b/>
                <w:sz w:val="22"/>
              </w:rPr>
              <w:t>(So</w:t>
            </w:r>
            <w:r>
              <w:rPr>
                <w:b/>
                <w:spacing w:val="-8"/>
                <w:sz w:val="22"/>
              </w:rPr>
              <w:t> </w:t>
            </w:r>
            <w:r>
              <w:rPr>
                <w:b/>
                <w:sz w:val="22"/>
              </w:rPr>
              <w:t>-</w:t>
            </w:r>
            <w:r>
              <w:rPr>
                <w:b/>
                <w:spacing w:val="-8"/>
                <w:sz w:val="22"/>
              </w:rPr>
              <w:t> </w:t>
            </w:r>
            <w:r>
              <w:rPr>
                <w:b/>
                <w:sz w:val="22"/>
              </w:rPr>
              <w:t>DV</w:t>
            </w:r>
            <w:r>
              <w:rPr>
                <w:b/>
                <w:spacing w:val="-8"/>
                <w:sz w:val="22"/>
              </w:rPr>
              <w:t> </w:t>
            </w:r>
            <w:r>
              <w:rPr>
                <w:b/>
                <w:sz w:val="22"/>
              </w:rPr>
              <w:t>301) Gleichstrom-S-Bahn Berlin</w:t>
            </w:r>
          </w:p>
        </w:tc>
        <w:tc>
          <w:tcPr>
            <w:tcW w:w="1999" w:type="dxa"/>
          </w:tcPr>
          <w:p>
            <w:pPr>
              <w:pStyle w:val="TableParagraph"/>
              <w:spacing w:before="82"/>
              <w:ind w:right="120"/>
              <w:jc w:val="right"/>
              <w:rPr>
                <w:b/>
                <w:sz w:val="22"/>
              </w:rPr>
            </w:pPr>
            <w:r>
              <w:rPr>
                <w:b/>
                <w:spacing w:val="-2"/>
                <w:sz w:val="22"/>
              </w:rPr>
              <w:t>301.1401Z31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2"/>
        <w:rPr>
          <w:b/>
          <w:sz w:val="28"/>
        </w:rPr>
      </w:pPr>
    </w:p>
    <w:p>
      <w:pPr>
        <w:pStyle w:val="Heading1"/>
        <w:numPr>
          <w:ilvl w:val="0"/>
          <w:numId w:val="57"/>
        </w:numPr>
        <w:tabs>
          <w:tab w:pos="1666" w:val="left" w:leader="none"/>
        </w:tabs>
        <w:spacing w:line="240" w:lineRule="auto" w:before="1" w:after="0"/>
        <w:ind w:left="1666" w:right="0" w:hanging="425"/>
        <w:jc w:val="left"/>
      </w:pPr>
      <w:r>
        <w:rPr>
          <w:spacing w:val="-2"/>
        </w:rPr>
        <w:t>Geltungsbereich</w:t>
      </w:r>
    </w:p>
    <w:p>
      <w:pPr>
        <w:pStyle w:val="BodyText"/>
        <w:spacing w:before="120"/>
        <w:ind w:left="1666"/>
      </w:pPr>
      <w:r>
        <w:rPr/>
        <w:t>Dieser</w:t>
      </w:r>
      <w:r>
        <w:rPr>
          <w:spacing w:val="-7"/>
        </w:rPr>
        <w:t> </w:t>
      </w:r>
      <w:r>
        <w:rPr/>
        <w:t>Zusatz</w:t>
      </w:r>
      <w:r>
        <w:rPr>
          <w:spacing w:val="-7"/>
        </w:rPr>
        <w:t> </w:t>
      </w:r>
      <w:r>
        <w:rPr/>
        <w:t>gilt</w:t>
      </w:r>
      <w:r>
        <w:rPr>
          <w:spacing w:val="-7"/>
        </w:rPr>
        <w:t> </w:t>
      </w:r>
      <w:r>
        <w:rPr/>
        <w:t>nur</w:t>
      </w:r>
      <w:r>
        <w:rPr>
          <w:spacing w:val="-7"/>
        </w:rPr>
        <w:t> </w:t>
      </w:r>
      <w:r>
        <w:rPr/>
        <w:t>im</w:t>
      </w:r>
      <w:r>
        <w:rPr>
          <w:spacing w:val="-7"/>
        </w:rPr>
        <w:t> </w:t>
      </w:r>
      <w:r>
        <w:rPr/>
        <w:t>Bereich</w:t>
      </w:r>
      <w:r>
        <w:rPr>
          <w:spacing w:val="-7"/>
        </w:rPr>
        <w:t> </w:t>
      </w:r>
      <w:r>
        <w:rPr/>
        <w:t>der</w:t>
      </w:r>
      <w:r>
        <w:rPr>
          <w:spacing w:val="-7"/>
        </w:rPr>
        <w:t> </w:t>
      </w:r>
      <w:r>
        <w:rPr/>
        <w:t>Gleichstrom-S-Bahn</w:t>
      </w:r>
      <w:r>
        <w:rPr>
          <w:spacing w:val="-7"/>
        </w:rPr>
        <w:t> </w:t>
      </w:r>
      <w:r>
        <w:rPr>
          <w:spacing w:val="-2"/>
        </w:rPr>
        <w:t>Berlin.</w:t>
      </w:r>
    </w:p>
    <w:p>
      <w:pPr>
        <w:pStyle w:val="BodyText"/>
        <w:spacing w:before="40"/>
        <w:rPr>
          <w:sz w:val="20"/>
        </w:rPr>
      </w:pPr>
    </w:p>
    <w:p>
      <w:pPr>
        <w:spacing w:after="0"/>
        <w:rPr>
          <w:sz w:val="20"/>
        </w:rPr>
        <w:sectPr>
          <w:headerReference w:type="even" r:id="rId523"/>
          <w:footerReference w:type="even" r:id="rId524"/>
          <w:pgSz w:w="11910" w:h="16840"/>
          <w:pgMar w:header="0" w:footer="0" w:top="560" w:bottom="280" w:left="460" w:right="360"/>
        </w:sectPr>
      </w:pPr>
    </w:p>
    <w:p>
      <w:pPr>
        <w:pStyle w:val="Heading1"/>
        <w:numPr>
          <w:ilvl w:val="0"/>
          <w:numId w:val="57"/>
        </w:numPr>
        <w:tabs>
          <w:tab w:pos="1666" w:val="left" w:leader="none"/>
        </w:tabs>
        <w:spacing w:line="240" w:lineRule="auto" w:before="91" w:after="0"/>
        <w:ind w:left="1666" w:right="0" w:hanging="425"/>
        <w:jc w:val="left"/>
      </w:pPr>
      <w:r>
        <w:rPr/>
        <w:t>Signal</w:t>
      </w:r>
      <w:r>
        <w:rPr>
          <w:spacing w:val="-8"/>
        </w:rPr>
        <w:t> </w:t>
      </w:r>
      <w:r>
        <w:rPr/>
        <w:t>So</w:t>
      </w:r>
      <w:r>
        <w:rPr>
          <w:spacing w:val="-8"/>
        </w:rPr>
        <w:t> </w:t>
      </w:r>
      <w:r>
        <w:rPr/>
        <w:t>19</w:t>
      </w:r>
      <w:r>
        <w:rPr>
          <w:spacing w:val="-7"/>
        </w:rPr>
        <w:t> </w:t>
      </w:r>
      <w:r>
        <w:rPr/>
        <w:t>–</w:t>
      </w:r>
      <w:r>
        <w:rPr>
          <w:spacing w:val="-8"/>
        </w:rPr>
        <w:t> </w:t>
      </w:r>
      <w:r>
        <w:rPr/>
        <w:t>Hauptsignalbaken</w:t>
      </w:r>
      <w:r>
        <w:rPr>
          <w:spacing w:val="-7"/>
        </w:rPr>
        <w:t> </w:t>
      </w:r>
      <w:r>
        <w:rPr/>
        <w:t>(DV</w:t>
      </w:r>
      <w:r>
        <w:rPr>
          <w:spacing w:val="-8"/>
        </w:rPr>
        <w:t> </w:t>
      </w:r>
      <w:r>
        <w:rPr>
          <w:spacing w:val="-4"/>
        </w:rPr>
        <w:t>301)</w:t>
      </w:r>
    </w:p>
    <w:p>
      <w:pPr>
        <w:pStyle w:val="BodyText"/>
        <w:spacing w:before="119"/>
        <w:ind w:left="1666"/>
      </w:pPr>
      <w:r>
        <w:rPr/>
        <w:t>Die</w:t>
      </w:r>
      <w:r>
        <w:rPr>
          <w:spacing w:val="-9"/>
        </w:rPr>
        <w:t> </w:t>
      </w:r>
      <w:r>
        <w:rPr/>
        <w:t>Hauptsignalbaken</w:t>
      </w:r>
      <w:r>
        <w:rPr>
          <w:spacing w:val="-9"/>
        </w:rPr>
        <w:t> </w:t>
      </w:r>
      <w:r>
        <w:rPr/>
        <w:t>sind</w:t>
      </w:r>
      <w:r>
        <w:rPr>
          <w:spacing w:val="-8"/>
        </w:rPr>
        <w:t> </w:t>
      </w:r>
      <w:r>
        <w:rPr/>
        <w:t>zur</w:t>
      </w:r>
      <w:r>
        <w:rPr>
          <w:spacing w:val="-9"/>
        </w:rPr>
        <w:t> </w:t>
      </w:r>
      <w:r>
        <w:rPr/>
        <w:t>Ankündigung</w:t>
      </w:r>
      <w:r>
        <w:rPr>
          <w:spacing w:val="-8"/>
        </w:rPr>
        <w:t> </w:t>
      </w:r>
      <w:r>
        <w:rPr/>
        <w:t>von</w:t>
      </w:r>
      <w:r>
        <w:rPr>
          <w:spacing w:val="-9"/>
        </w:rPr>
        <w:t> </w:t>
      </w:r>
      <w:r>
        <w:rPr/>
        <w:t>Hauptsignalen</w:t>
      </w:r>
      <w:r>
        <w:rPr>
          <w:spacing w:val="-9"/>
        </w:rPr>
        <w:t> </w:t>
      </w:r>
      <w:r>
        <w:rPr>
          <w:spacing w:val="-2"/>
        </w:rPr>
        <w:t>aufgestellt.</w:t>
      </w:r>
    </w:p>
    <w:p>
      <w:pPr>
        <w:spacing w:line="240" w:lineRule="auto" w:before="0"/>
        <w:rPr>
          <w:sz w:val="20"/>
        </w:rPr>
      </w:pPr>
      <w:r>
        <w:rPr/>
        <w:br w:type="column"/>
      </w:r>
      <w:r>
        <w:rPr>
          <w:sz w:val="20"/>
        </w:rPr>
      </w:r>
    </w:p>
    <w:p>
      <w:pPr>
        <w:pStyle w:val="BodyText"/>
        <w:spacing w:before="73"/>
        <w:rPr>
          <w:sz w:val="20"/>
        </w:rPr>
      </w:pPr>
    </w:p>
    <w:p>
      <w:pPr>
        <w:spacing w:before="0"/>
        <w:ind w:left="417" w:right="0" w:firstLine="0"/>
        <w:jc w:val="left"/>
        <w:rPr>
          <w:b/>
          <w:sz w:val="20"/>
        </w:rPr>
      </w:pPr>
      <w:r>
        <w:rPr>
          <w:b/>
          <w:spacing w:val="-2"/>
          <w:sz w:val="20"/>
        </w:rPr>
        <w:t>Aufstellung</w:t>
      </w:r>
    </w:p>
    <w:p>
      <w:pPr>
        <w:spacing w:after="0"/>
        <w:jc w:val="left"/>
        <w:rPr>
          <w:sz w:val="20"/>
        </w:rPr>
        <w:sectPr>
          <w:type w:val="continuous"/>
          <w:pgSz w:w="11910" w:h="16840"/>
          <w:pgMar w:header="0" w:footer="0" w:top="840" w:bottom="1340" w:left="460" w:right="360"/>
          <w:cols w:num="2" w:equalWidth="0">
            <w:col w:w="9006" w:space="40"/>
            <w:col w:w="2044"/>
          </w:cols>
        </w:sectPr>
      </w:pPr>
    </w:p>
    <w:p>
      <w:pPr>
        <w:pStyle w:val="BodyText"/>
        <w:spacing w:before="121"/>
        <w:rPr>
          <w:b/>
        </w:rPr>
      </w:pPr>
    </w:p>
    <w:p>
      <w:pPr>
        <w:spacing w:before="0"/>
        <w:ind w:left="0" w:right="166" w:firstLine="0"/>
        <w:jc w:val="right"/>
        <w:rPr>
          <w:rFonts w:ascii="Wingdings" w:hAnsi="Wingdings"/>
          <w:sz w:val="22"/>
        </w:rPr>
      </w:pPr>
      <w:r>
        <w:rPr>
          <w:rFonts w:ascii="Wingdings" w:hAnsi="Wingdings"/>
          <w:spacing w:val="-10"/>
          <w:sz w:val="22"/>
        </w:rPr>
        <w:t></w:t>
      </w: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rPr>
          <w:rFonts w:ascii="Wingdings" w:hAnsi="Wingdings"/>
          <w:sz w:val="20"/>
        </w:rPr>
      </w:pPr>
    </w:p>
    <w:p>
      <w:pPr>
        <w:pStyle w:val="BodyText"/>
        <w:spacing w:before="27"/>
        <w:rPr>
          <w:rFonts w:ascii="Wingdings" w:hAnsi="Wingdings"/>
          <w:sz w:val="20"/>
        </w:rPr>
      </w:pPr>
      <w:r>
        <w:rPr/>
        <mc:AlternateContent>
          <mc:Choice Requires="wps">
            <w:drawing>
              <wp:anchor distT="0" distB="0" distL="0" distR="0" allowOverlap="1" layoutInCell="1" locked="0" behindDoc="1" simplePos="0" relativeHeight="487756800">
                <wp:simplePos x="0" y="0"/>
                <wp:positionH relativeFrom="page">
                  <wp:posOffset>1061466</wp:posOffset>
                </wp:positionH>
                <wp:positionV relativeFrom="paragraph">
                  <wp:posOffset>173407</wp:posOffset>
                </wp:positionV>
                <wp:extent cx="6159500" cy="3175"/>
                <wp:effectExtent l="0" t="0" r="0" b="0"/>
                <wp:wrapTopAndBottom/>
                <wp:docPr id="2098" name="Graphic 2098"/>
                <wp:cNvGraphicFramePr>
                  <a:graphicFrameLocks/>
                </wp:cNvGraphicFramePr>
                <a:graphic>
                  <a:graphicData uri="http://schemas.microsoft.com/office/word/2010/wordprocessingShape">
                    <wps:wsp>
                      <wps:cNvPr id="2098" name="Graphic 209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13.654098pt;width:484.98pt;height:.23999pt;mso-position-horizontal-relative:page;mso-position-vertical-relative:paragraph;z-index:-15559680;mso-wrap-distance-left:0;mso-wrap-distance-right:0" id="docshape1776" filled="true" fillcolor="#000000" stroked="false">
                <v:fill type="solid"/>
                <w10:wrap type="topAndBottom"/>
              </v:rect>
            </w:pict>
          </mc:Fallback>
        </mc:AlternateContent>
      </w:r>
    </w:p>
    <w:p>
      <w:pPr>
        <w:tabs>
          <w:tab w:pos="9352" w:val="left" w:leader="none"/>
        </w:tabs>
        <w:spacing w:before="19"/>
        <w:ind w:left="1241"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r>
        <w:rPr>
          <w:sz w:val="16"/>
        </w:rPr>
        <w:tab/>
        <w:t>Gültig</w:t>
      </w:r>
      <w:r>
        <w:rPr>
          <w:spacing w:val="-4"/>
          <w:sz w:val="16"/>
        </w:rPr>
        <w:t> </w:t>
      </w:r>
      <w:r>
        <w:rPr>
          <w:sz w:val="16"/>
        </w:rPr>
        <w:t>ab:</w:t>
      </w:r>
      <w:r>
        <w:rPr>
          <w:spacing w:val="-3"/>
          <w:sz w:val="16"/>
        </w:rPr>
        <w:t> </w:t>
      </w:r>
      <w:r>
        <w:rPr>
          <w:spacing w:val="-2"/>
          <w:sz w:val="16"/>
        </w:rPr>
        <w:t>12.06.2022</w:t>
      </w:r>
    </w:p>
    <w:p>
      <w:pPr>
        <w:spacing w:after="0"/>
        <w:jc w:val="left"/>
        <w:rPr>
          <w:sz w:val="16"/>
        </w:rPr>
        <w:sectPr>
          <w:type w:val="continuous"/>
          <w:pgSz w:w="11910" w:h="16840"/>
          <w:pgMar w:header="0" w:footer="0" w:top="840" w:bottom="1340" w:left="460" w:right="360"/>
        </w:sectPr>
      </w:pPr>
    </w:p>
    <w:p>
      <w:pPr>
        <w:pStyle w:val="BodyText"/>
        <w:spacing w:before="114"/>
      </w:pPr>
    </w:p>
    <w:p>
      <w:pPr>
        <w:spacing w:before="0"/>
        <w:ind w:left="1156" w:right="0" w:firstLine="0"/>
        <w:jc w:val="left"/>
        <w:rPr>
          <w:b/>
          <w:sz w:val="22"/>
        </w:rPr>
      </w:pPr>
      <w:r>
        <w:rPr/>
        <w:drawing>
          <wp:anchor distT="0" distB="0" distL="0" distR="0" allowOverlap="1" layoutInCell="1" locked="0" behindDoc="0" simplePos="0" relativeHeight="15899136">
            <wp:simplePos x="0" y="0"/>
            <wp:positionH relativeFrom="page">
              <wp:posOffset>6718554</wp:posOffset>
            </wp:positionH>
            <wp:positionV relativeFrom="paragraph">
              <wp:posOffset>-228205</wp:posOffset>
            </wp:positionV>
            <wp:extent cx="518159" cy="373379"/>
            <wp:effectExtent l="0" t="0" r="0" b="0"/>
            <wp:wrapNone/>
            <wp:docPr id="2104" name="Image 2104"/>
            <wp:cNvGraphicFramePr>
              <a:graphicFrameLocks/>
            </wp:cNvGraphicFramePr>
            <a:graphic>
              <a:graphicData uri="http://schemas.openxmlformats.org/drawingml/2006/picture">
                <pic:pic>
                  <pic:nvPicPr>
                    <pic:cNvPr id="2104" name="Image 2104"/>
                    <pic:cNvPicPr/>
                  </pic:nvPicPr>
                  <pic:blipFill>
                    <a:blip r:embed="rId7" cstate="print"/>
                    <a:stretch>
                      <a:fillRect/>
                    </a:stretch>
                  </pic:blipFill>
                  <pic:spPr>
                    <a:xfrm>
                      <a:off x="0" y="0"/>
                      <a:ext cx="518159" cy="373379"/>
                    </a:xfrm>
                    <a:prstGeom prst="rect">
                      <a:avLst/>
                    </a:prstGeom>
                  </pic:spPr>
                </pic:pic>
              </a:graphicData>
            </a:graphic>
          </wp:anchor>
        </w:drawing>
      </w:r>
      <w:bookmarkStart w:name="301.1501+Signale für Bahnübergänge (Bü)," w:id="32"/>
      <w:bookmarkEnd w:id="32"/>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c>
        <w:tc>
          <w:tcPr>
            <w:tcW w:w="1999" w:type="dxa"/>
          </w:tcPr>
          <w:p>
            <w:pPr>
              <w:pStyle w:val="TableParagraph"/>
              <w:spacing w:before="82"/>
              <w:ind w:right="119"/>
              <w:jc w:val="right"/>
              <w:rPr>
                <w:b/>
                <w:sz w:val="22"/>
              </w:rPr>
            </w:pPr>
            <w:r>
              <w:rPr>
                <w:b/>
                <w:spacing w:val="-2"/>
                <w:sz w:val="22"/>
              </w:rPr>
              <w:t>301.1501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default" r:id="rId525"/>
          <w:footerReference w:type="default" r:id="rId526"/>
          <w:footerReference w:type="even" r:id="rId527"/>
          <w:pgSz w:w="11910" w:h="16840"/>
          <w:pgMar w:header="0" w:footer="598" w:top="560" w:bottom="780" w:left="460" w:right="360"/>
        </w:sectPr>
      </w:pPr>
    </w:p>
    <w:p>
      <w:pPr>
        <w:pStyle w:val="Heading1"/>
        <w:numPr>
          <w:ilvl w:val="0"/>
          <w:numId w:val="58"/>
        </w:numPr>
        <w:tabs>
          <w:tab w:pos="1664" w:val="left" w:leader="none"/>
        </w:tabs>
        <w:spacing w:line="240" w:lineRule="auto" w:before="91" w:after="0"/>
        <w:ind w:left="1664" w:right="0" w:hanging="423"/>
        <w:jc w:val="both"/>
      </w:pPr>
      <w:r>
        <w:rPr>
          <w:spacing w:val="-2"/>
        </w:rPr>
        <w:t>Allgemeines</w:t>
      </w:r>
    </w:p>
    <w:p>
      <w:pPr>
        <w:pStyle w:val="ListParagraph"/>
        <w:numPr>
          <w:ilvl w:val="1"/>
          <w:numId w:val="58"/>
        </w:numPr>
        <w:tabs>
          <w:tab w:pos="1664" w:val="left" w:leader="none"/>
        </w:tabs>
        <w:spacing w:line="252" w:lineRule="exact" w:before="120" w:after="0"/>
        <w:ind w:left="1664" w:right="0" w:hanging="423"/>
        <w:jc w:val="both"/>
        <w:rPr>
          <w:sz w:val="22"/>
        </w:rPr>
      </w:pPr>
      <w:r>
        <w:rPr>
          <w:sz w:val="22"/>
        </w:rPr>
        <w:t>Die</w:t>
      </w:r>
      <w:r>
        <w:rPr>
          <w:spacing w:val="26"/>
          <w:sz w:val="22"/>
        </w:rPr>
        <w:t> </w:t>
      </w:r>
      <w:r>
        <w:rPr>
          <w:sz w:val="22"/>
        </w:rPr>
        <w:t>Überwachungssignale</w:t>
      </w:r>
      <w:r>
        <w:rPr>
          <w:spacing w:val="26"/>
          <w:sz w:val="22"/>
        </w:rPr>
        <w:t> </w:t>
      </w:r>
      <w:r>
        <w:rPr>
          <w:sz w:val="22"/>
        </w:rPr>
        <w:t>Bü</w:t>
      </w:r>
      <w:r>
        <w:rPr>
          <w:spacing w:val="26"/>
          <w:sz w:val="22"/>
        </w:rPr>
        <w:t> </w:t>
      </w:r>
      <w:r>
        <w:rPr>
          <w:sz w:val="22"/>
        </w:rPr>
        <w:t>0/Bü</w:t>
      </w:r>
      <w:r>
        <w:rPr>
          <w:spacing w:val="26"/>
          <w:sz w:val="22"/>
        </w:rPr>
        <w:t> </w:t>
      </w:r>
      <w:r>
        <w:rPr>
          <w:sz w:val="22"/>
        </w:rPr>
        <w:t>1</w:t>
      </w:r>
      <w:r>
        <w:rPr>
          <w:spacing w:val="26"/>
          <w:sz w:val="22"/>
        </w:rPr>
        <w:t> </w:t>
      </w:r>
      <w:r>
        <w:rPr>
          <w:sz w:val="22"/>
        </w:rPr>
        <w:t>sowie</w:t>
      </w:r>
      <w:r>
        <w:rPr>
          <w:spacing w:val="26"/>
          <w:sz w:val="22"/>
        </w:rPr>
        <w:t> </w:t>
      </w:r>
      <w:r>
        <w:rPr>
          <w:sz w:val="22"/>
        </w:rPr>
        <w:t>die</w:t>
      </w:r>
      <w:r>
        <w:rPr>
          <w:spacing w:val="26"/>
          <w:sz w:val="22"/>
        </w:rPr>
        <w:t> </w:t>
      </w:r>
      <w:r>
        <w:rPr>
          <w:sz w:val="22"/>
        </w:rPr>
        <w:t>Signale</w:t>
      </w:r>
      <w:r>
        <w:rPr>
          <w:spacing w:val="26"/>
          <w:sz w:val="22"/>
        </w:rPr>
        <w:t> </w:t>
      </w:r>
      <w:r>
        <w:rPr>
          <w:sz w:val="22"/>
        </w:rPr>
        <w:t>Bü</w:t>
      </w:r>
      <w:r>
        <w:rPr>
          <w:spacing w:val="-3"/>
          <w:sz w:val="22"/>
        </w:rPr>
        <w:t> </w:t>
      </w:r>
      <w:r>
        <w:rPr>
          <w:sz w:val="22"/>
        </w:rPr>
        <w:t>2</w:t>
      </w:r>
      <w:r>
        <w:rPr>
          <w:spacing w:val="26"/>
          <w:sz w:val="22"/>
        </w:rPr>
        <w:t> </w:t>
      </w:r>
      <w:r>
        <w:rPr>
          <w:sz w:val="22"/>
        </w:rPr>
        <w:t>und</w:t>
      </w:r>
      <w:r>
        <w:rPr>
          <w:spacing w:val="26"/>
          <w:sz w:val="22"/>
        </w:rPr>
        <w:t> </w:t>
      </w:r>
      <w:r>
        <w:rPr>
          <w:sz w:val="22"/>
        </w:rPr>
        <w:t>Bü</w:t>
      </w:r>
      <w:r>
        <w:rPr>
          <w:spacing w:val="27"/>
          <w:sz w:val="22"/>
        </w:rPr>
        <w:t> </w:t>
      </w:r>
      <w:r>
        <w:rPr>
          <w:sz w:val="22"/>
        </w:rPr>
        <w:t>3</w:t>
      </w:r>
      <w:r>
        <w:rPr>
          <w:spacing w:val="26"/>
          <w:sz w:val="22"/>
        </w:rPr>
        <w:t> </w:t>
      </w:r>
      <w:r>
        <w:rPr>
          <w:spacing w:val="-5"/>
          <w:sz w:val="22"/>
        </w:rPr>
        <w:t>(DS</w:t>
      </w:r>
    </w:p>
    <w:p>
      <w:pPr>
        <w:pStyle w:val="BodyText"/>
        <w:ind w:left="1666" w:right="1" w:hanging="708"/>
        <w:jc w:val="both"/>
      </w:pPr>
      <w:r>
        <w:rPr/>
        <w:t>*</w:t>
      </w:r>
      <w:r>
        <w:rPr>
          <w:spacing w:val="80"/>
          <w:w w:val="150"/>
        </w:rPr>
        <w:t>   </w:t>
      </w:r>
      <w:r>
        <w:rPr/>
        <w:t>301)</w:t>
      </w:r>
      <w:r>
        <w:rPr>
          <w:spacing w:val="17"/>
        </w:rPr>
        <w:t> </w:t>
      </w:r>
      <w:r>
        <w:rPr/>
        <w:t>bzw.</w:t>
      </w:r>
      <w:r>
        <w:rPr>
          <w:spacing w:val="17"/>
        </w:rPr>
        <w:t> </w:t>
      </w:r>
      <w:r>
        <w:rPr/>
        <w:t>So</w:t>
      </w:r>
      <w:r>
        <w:rPr>
          <w:spacing w:val="17"/>
        </w:rPr>
        <w:t> </w:t>
      </w:r>
      <w:r>
        <w:rPr/>
        <w:t>14</w:t>
      </w:r>
      <w:r>
        <w:rPr>
          <w:spacing w:val="17"/>
        </w:rPr>
        <w:t> </w:t>
      </w:r>
      <w:r>
        <w:rPr/>
        <w:t>(DV</w:t>
      </w:r>
      <w:r>
        <w:rPr>
          <w:spacing w:val="17"/>
        </w:rPr>
        <w:t> </w:t>
      </w:r>
      <w:r>
        <w:rPr/>
        <w:t>301)</w:t>
      </w:r>
      <w:r>
        <w:rPr>
          <w:spacing w:val="17"/>
        </w:rPr>
        <w:t> </w:t>
      </w:r>
      <w:r>
        <w:rPr/>
        <w:t>und</w:t>
      </w:r>
      <w:r>
        <w:rPr>
          <w:spacing w:val="17"/>
        </w:rPr>
        <w:t> </w:t>
      </w:r>
      <w:r>
        <w:rPr/>
        <w:t>So</w:t>
      </w:r>
      <w:r>
        <w:rPr>
          <w:spacing w:val="17"/>
        </w:rPr>
        <w:t> </w:t>
      </w:r>
      <w:r>
        <w:rPr/>
        <w:t>15</w:t>
      </w:r>
      <w:r>
        <w:rPr>
          <w:spacing w:val="17"/>
        </w:rPr>
        <w:t> </w:t>
      </w:r>
      <w:r>
        <w:rPr/>
        <w:t>(DV</w:t>
      </w:r>
      <w:r>
        <w:rPr>
          <w:spacing w:val="17"/>
        </w:rPr>
        <w:t> </w:t>
      </w:r>
      <w:r>
        <w:rPr/>
        <w:t>301)</w:t>
      </w:r>
      <w:r>
        <w:rPr>
          <w:spacing w:val="17"/>
        </w:rPr>
        <w:t> </w:t>
      </w:r>
      <w:r>
        <w:rPr/>
        <w:t>stehen</w:t>
      </w:r>
      <w:r>
        <w:rPr>
          <w:spacing w:val="17"/>
        </w:rPr>
        <w:t> </w:t>
      </w:r>
      <w:r>
        <w:rPr/>
        <w:t>vor Bahnübergängen mit</w:t>
      </w:r>
      <w:r>
        <w:rPr>
          <w:spacing w:val="-4"/>
        </w:rPr>
        <w:t> </w:t>
      </w:r>
      <w:r>
        <w:rPr/>
        <w:t>Blinklichtern</w:t>
      </w:r>
      <w:r>
        <w:rPr>
          <w:spacing w:val="-4"/>
        </w:rPr>
        <w:t> </w:t>
      </w:r>
      <w:r>
        <w:rPr/>
        <w:t>oder</w:t>
      </w:r>
      <w:r>
        <w:rPr>
          <w:spacing w:val="-4"/>
        </w:rPr>
        <w:t> </w:t>
      </w:r>
      <w:r>
        <w:rPr/>
        <w:t>Lichtzeichen</w:t>
      </w:r>
      <w:r>
        <w:rPr>
          <w:spacing w:val="-4"/>
        </w:rPr>
        <w:t> </w:t>
      </w:r>
      <w:r>
        <w:rPr/>
        <w:t>(mit</w:t>
      </w:r>
      <w:r>
        <w:rPr>
          <w:spacing w:val="-4"/>
        </w:rPr>
        <w:t> </w:t>
      </w:r>
      <w:r>
        <w:rPr/>
        <w:t>oder</w:t>
      </w:r>
      <w:r>
        <w:rPr>
          <w:spacing w:val="-4"/>
        </w:rPr>
        <w:t> </w:t>
      </w:r>
      <w:r>
        <w:rPr/>
        <w:t>ohne</w:t>
      </w:r>
      <w:r>
        <w:rPr>
          <w:spacing w:val="-4"/>
        </w:rPr>
        <w:t> </w:t>
      </w:r>
      <w:r>
        <w:rPr/>
        <w:t>Halbschranken),</w:t>
      </w:r>
      <w:r>
        <w:rPr>
          <w:spacing w:val="-4"/>
        </w:rPr>
        <w:t> </w:t>
      </w:r>
      <w:r>
        <w:rPr/>
        <w:t>die</w:t>
      </w:r>
      <w:r>
        <w:rPr>
          <w:spacing w:val="-4"/>
        </w:rPr>
        <w:t> </w:t>
      </w:r>
      <w:r>
        <w:rPr/>
        <w:t>Signale Bü</w:t>
      </w:r>
      <w:r>
        <w:rPr>
          <w:spacing w:val="-2"/>
        </w:rPr>
        <w:t> </w:t>
      </w:r>
      <w:r>
        <w:rPr/>
        <w:t>4, Pf</w:t>
      </w:r>
      <w:r>
        <w:rPr>
          <w:spacing w:val="-2"/>
        </w:rPr>
        <w:t> </w:t>
      </w:r>
      <w:r>
        <w:rPr/>
        <w:t>2 (DV 301) und Bü 5 stehen vor Bahnübergängen ohne technische </w:t>
      </w:r>
      <w:r>
        <w:rPr>
          <w:spacing w:val="-2"/>
        </w:rPr>
        <w:t>Sicherung.</w:t>
      </w:r>
    </w:p>
    <w:p>
      <w:pPr>
        <w:pStyle w:val="ListParagraph"/>
        <w:numPr>
          <w:ilvl w:val="1"/>
          <w:numId w:val="58"/>
        </w:numPr>
        <w:tabs>
          <w:tab w:pos="1664" w:val="left" w:leader="none"/>
          <w:tab w:pos="1666" w:val="left" w:leader="none"/>
        </w:tabs>
        <w:spacing w:line="240" w:lineRule="auto" w:before="121" w:after="0"/>
        <w:ind w:left="1666" w:right="1" w:hanging="425"/>
        <w:jc w:val="both"/>
        <w:rPr>
          <w:sz w:val="22"/>
        </w:rPr>
      </w:pPr>
      <w:r>
        <w:rPr>
          <w:sz w:val="22"/>
        </w:rPr>
        <w:t>Die Signale dürfen auch vor Bahnübergängen mit Schranken angewendet </w:t>
      </w:r>
      <w:r>
        <w:rPr>
          <w:spacing w:val="-2"/>
          <w:sz w:val="22"/>
        </w:rPr>
        <w:t>werden.</w:t>
      </w:r>
    </w:p>
    <w:p>
      <w:pPr>
        <w:pStyle w:val="ListParagraph"/>
        <w:numPr>
          <w:ilvl w:val="1"/>
          <w:numId w:val="58"/>
        </w:numPr>
        <w:tabs>
          <w:tab w:pos="1664" w:val="left" w:leader="none"/>
          <w:tab w:pos="1666" w:val="left" w:leader="none"/>
        </w:tabs>
        <w:spacing w:line="240" w:lineRule="auto" w:before="119" w:after="0"/>
        <w:ind w:left="1666" w:right="2" w:hanging="425"/>
        <w:jc w:val="both"/>
        <w:rPr>
          <w:sz w:val="22"/>
        </w:rPr>
      </w:pPr>
      <w:r>
        <w:rPr>
          <w:sz w:val="22"/>
        </w:rPr>
        <w:t>Bei geschobenen Zügen ist von dem Mitarbeiter an der Spitze des Zuges an den Signalen Bü</w:t>
      </w:r>
      <w:r>
        <w:rPr>
          <w:spacing w:val="-3"/>
          <w:sz w:val="22"/>
        </w:rPr>
        <w:t> </w:t>
      </w:r>
      <w:r>
        <w:rPr>
          <w:sz w:val="22"/>
        </w:rPr>
        <w:t>4, Pf 2 (DV 301) und Bü</w:t>
      </w:r>
      <w:r>
        <w:rPr>
          <w:spacing w:val="-3"/>
          <w:sz w:val="22"/>
        </w:rPr>
        <w:t> </w:t>
      </w:r>
      <w:r>
        <w:rPr>
          <w:sz w:val="22"/>
        </w:rPr>
        <w:t>5 und außerdem mehrmals vor dem Befahren des Bahnübergangs mit dem Signalhorn zu blasen.</w:t>
      </w:r>
    </w:p>
    <w:p>
      <w:pPr>
        <w:pStyle w:val="ListParagraph"/>
        <w:numPr>
          <w:ilvl w:val="1"/>
          <w:numId w:val="58"/>
        </w:numPr>
        <w:tabs>
          <w:tab w:pos="1664" w:val="left" w:leader="none"/>
          <w:tab w:pos="1666" w:val="left" w:leader="none"/>
        </w:tabs>
        <w:spacing w:line="240" w:lineRule="auto" w:before="121" w:after="0"/>
        <w:ind w:left="1666" w:right="2" w:hanging="425"/>
        <w:jc w:val="both"/>
        <w:rPr>
          <w:sz w:val="22"/>
        </w:rPr>
      </w:pPr>
      <w:r>
        <w:rPr>
          <w:sz w:val="22"/>
        </w:rPr>
        <w:t>Die Überwachungssignale stehen bei den Eisenbahnen des Bundes in der Regel im Abstand des Bremsweges der Strecke vor dem Bahnübergang.</w:t>
      </w:r>
    </w:p>
    <w:p>
      <w:pPr>
        <w:pStyle w:val="BodyText"/>
        <w:spacing w:before="119"/>
        <w:ind w:left="1666" w:right="1"/>
        <w:jc w:val="both"/>
      </w:pPr>
      <w:r>
        <w:rPr/>
        <w:t>Bei den NE stehen die Signale in der Regel in einem für das Abbremsen aus- reichenden Abstand rechts neben dem Gleis.</w:t>
      </w:r>
    </w:p>
    <w:p>
      <w:pPr>
        <w:pStyle w:val="BodyText"/>
        <w:spacing w:before="120"/>
        <w:ind w:left="1666" w:right="1"/>
        <w:jc w:val="both"/>
      </w:pPr>
      <w:r>
        <w:rPr/>
        <w:t>Auf Anordnung des Betriebsleiters können sie auch links sowie unmittelbar</w:t>
      </w:r>
      <w:r>
        <w:rPr>
          <w:spacing w:val="40"/>
        </w:rPr>
        <w:t> </w:t>
      </w:r>
      <w:r>
        <w:rPr/>
        <w:t>vor dem Bahnübergang aufgestellt sein.</w:t>
      </w:r>
    </w:p>
    <w:p>
      <w:pPr>
        <w:pStyle w:val="BodyText"/>
        <w:spacing w:before="121"/>
        <w:ind w:left="1666" w:right="1"/>
        <w:jc w:val="both"/>
      </w:pPr>
      <w:r>
        <w:rPr/>
        <w:t>Bis auf weiteres können die Signale im Geltungsbereich der DV 301 auf Ne- benbahnen in kürzerem Abstand, mindestens jedoch 50 m vor dem Bahn- übergang</w:t>
      </w:r>
      <w:r>
        <w:rPr>
          <w:spacing w:val="-1"/>
        </w:rPr>
        <w:t> </w:t>
      </w:r>
      <w:r>
        <w:rPr/>
        <w:t>stehen;</w:t>
      </w:r>
      <w:r>
        <w:rPr>
          <w:spacing w:val="-1"/>
        </w:rPr>
        <w:t> </w:t>
      </w:r>
      <w:r>
        <w:rPr/>
        <w:t>stets</w:t>
      </w:r>
      <w:r>
        <w:rPr>
          <w:spacing w:val="-2"/>
        </w:rPr>
        <w:t> </w:t>
      </w:r>
      <w:r>
        <w:rPr/>
        <w:t>sind</w:t>
      </w:r>
      <w:r>
        <w:rPr>
          <w:spacing w:val="-1"/>
        </w:rPr>
        <w:t> </w:t>
      </w:r>
      <w:r>
        <w:rPr/>
        <w:t>sie</w:t>
      </w:r>
      <w:r>
        <w:rPr>
          <w:spacing w:val="-2"/>
        </w:rPr>
        <w:t> </w:t>
      </w:r>
      <w:r>
        <w:rPr/>
        <w:t>jedoch</w:t>
      </w:r>
      <w:r>
        <w:rPr>
          <w:spacing w:val="-1"/>
        </w:rPr>
        <w:t> </w:t>
      </w:r>
      <w:r>
        <w:rPr/>
        <w:t>vom</w:t>
      </w:r>
      <w:r>
        <w:rPr>
          <w:spacing w:val="-1"/>
        </w:rPr>
        <w:t> </w:t>
      </w:r>
      <w:r>
        <w:rPr/>
        <w:t>Signal</w:t>
      </w:r>
      <w:r>
        <w:rPr>
          <w:spacing w:val="-1"/>
        </w:rPr>
        <w:t> </w:t>
      </w:r>
      <w:r>
        <w:rPr/>
        <w:t>So</w:t>
      </w:r>
      <w:r>
        <w:rPr>
          <w:spacing w:val="-1"/>
        </w:rPr>
        <w:t> </w:t>
      </w:r>
      <w:r>
        <w:rPr/>
        <w:t>15</w:t>
      </w:r>
      <w:r>
        <w:rPr>
          <w:spacing w:val="-1"/>
        </w:rPr>
        <w:t> </w:t>
      </w:r>
      <w:r>
        <w:rPr/>
        <w:t>(DV</w:t>
      </w:r>
      <w:r>
        <w:rPr>
          <w:spacing w:val="-1"/>
        </w:rPr>
        <w:t> </w:t>
      </w:r>
      <w:r>
        <w:rPr/>
        <w:t>301)</w:t>
      </w:r>
      <w:r>
        <w:rPr>
          <w:spacing w:val="-1"/>
        </w:rPr>
        <w:t> </w:t>
      </w:r>
      <w:r>
        <w:rPr/>
        <w:t>erkennbar.</w:t>
      </w:r>
    </w:p>
    <w:p>
      <w:pPr>
        <w:pStyle w:val="BodyText"/>
        <w:spacing w:before="119"/>
        <w:ind w:left="1666"/>
        <w:jc w:val="both"/>
      </w:pPr>
      <w:r>
        <w:rPr/>
        <w:t>Die</w:t>
      </w:r>
      <w:r>
        <w:rPr>
          <w:spacing w:val="-5"/>
        </w:rPr>
        <w:t> </w:t>
      </w:r>
      <w:r>
        <w:rPr/>
        <w:t>Signale</w:t>
      </w:r>
      <w:r>
        <w:rPr>
          <w:spacing w:val="-5"/>
        </w:rPr>
        <w:t> </w:t>
      </w:r>
      <w:r>
        <w:rPr/>
        <w:t>sind</w:t>
      </w:r>
      <w:r>
        <w:rPr>
          <w:spacing w:val="-5"/>
        </w:rPr>
        <w:t> </w:t>
      </w:r>
      <w:r>
        <w:rPr/>
        <w:t>dann</w:t>
      </w:r>
      <w:r>
        <w:rPr>
          <w:spacing w:val="-5"/>
        </w:rPr>
        <w:t> </w:t>
      </w:r>
      <w:r>
        <w:rPr/>
        <w:t>nicht</w:t>
      </w:r>
      <w:r>
        <w:rPr>
          <w:spacing w:val="-5"/>
        </w:rPr>
        <w:t> </w:t>
      </w:r>
      <w:r>
        <w:rPr/>
        <w:t>gemäß</w:t>
      </w:r>
      <w:r>
        <w:rPr>
          <w:spacing w:val="-5"/>
        </w:rPr>
        <w:t> </w:t>
      </w:r>
      <w:r>
        <w:rPr/>
        <w:t>Absatz</w:t>
      </w:r>
      <w:r>
        <w:rPr>
          <w:spacing w:val="-5"/>
        </w:rPr>
        <w:t> </w:t>
      </w:r>
      <w:r>
        <w:rPr/>
        <w:t>5</w:t>
      </w:r>
      <w:r>
        <w:rPr>
          <w:spacing w:val="-5"/>
        </w:rPr>
        <w:t> </w:t>
      </w:r>
      <w:r>
        <w:rPr>
          <w:spacing w:val="-2"/>
        </w:rPr>
        <w:t>gekennzeichnet.</w:t>
      </w:r>
    </w:p>
    <w:p>
      <w:pPr>
        <w:pStyle w:val="ListParagraph"/>
        <w:numPr>
          <w:ilvl w:val="1"/>
          <w:numId w:val="58"/>
        </w:numPr>
        <w:tabs>
          <w:tab w:pos="1664" w:val="left" w:leader="none"/>
          <w:tab w:pos="1666" w:val="left" w:leader="none"/>
        </w:tabs>
        <w:spacing w:line="240" w:lineRule="auto" w:before="121" w:after="0"/>
        <w:ind w:left="1666" w:right="0" w:hanging="425"/>
        <w:jc w:val="both"/>
        <w:rPr>
          <w:sz w:val="22"/>
        </w:rPr>
      </w:pPr>
      <w:r>
        <w:rPr>
          <w:sz w:val="22"/>
        </w:rPr>
        <w:t>Ist bei Eisenbahnen des Bundes der Abstand der Überwachungssignale vom Bahnübergang um mehr als 5</w:t>
      </w:r>
      <w:r>
        <w:rPr>
          <w:spacing w:val="-2"/>
          <w:sz w:val="22"/>
        </w:rPr>
        <w:t> </w:t>
      </w:r>
      <w:r>
        <w:rPr>
          <w:sz w:val="22"/>
        </w:rPr>
        <w:t>% kürzer als der Bremsweg der Strecke, ist</w:t>
      </w:r>
      <w:r>
        <w:rPr>
          <w:spacing w:val="40"/>
          <w:sz w:val="22"/>
        </w:rPr>
        <w:t> </w:t>
      </w:r>
      <w:r>
        <w:rPr>
          <w:sz w:val="22"/>
        </w:rPr>
        <w:t>dies am Überwachungssignal durch ein rückstrahlendes, auf der Spitze ste- hendes weißes Dreieck mit schwarzem Rand gekennzeichnet.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4"/>
        <w:rPr>
          <w:sz w:val="20"/>
        </w:rPr>
      </w:pPr>
    </w:p>
    <w:p>
      <w:pPr>
        <w:spacing w:before="0"/>
        <w:ind w:left="125"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1"/>
        <w:rPr>
          <w:b/>
          <w:sz w:val="20"/>
        </w:rPr>
      </w:pPr>
    </w:p>
    <w:p>
      <w:pPr>
        <w:spacing w:before="0"/>
        <w:ind w:left="125" w:right="230" w:firstLine="0"/>
        <w:jc w:val="left"/>
        <w:rPr>
          <w:b/>
          <w:sz w:val="20"/>
        </w:rPr>
      </w:pPr>
      <w:r>
        <w:rPr>
          <w:b/>
          <w:sz w:val="20"/>
        </w:rPr>
        <w:t>Aufstellung</w:t>
      </w:r>
      <w:r>
        <w:rPr>
          <w:b/>
          <w:spacing w:val="-14"/>
          <w:sz w:val="20"/>
        </w:rPr>
        <w:t> </w:t>
      </w:r>
      <w:r>
        <w:rPr>
          <w:b/>
          <w:sz w:val="20"/>
        </w:rPr>
        <w:t>im </w:t>
      </w:r>
      <w:r>
        <w:rPr>
          <w:b/>
          <w:spacing w:val="-2"/>
          <w:sz w:val="20"/>
        </w:rPr>
        <w:t>verkürzten </w:t>
      </w:r>
      <w:r>
        <w:rPr>
          <w:b/>
          <w:sz w:val="20"/>
        </w:rPr>
        <w:t>Abstand des </w:t>
      </w:r>
      <w:r>
        <w:rPr>
          <w:b/>
          <w:spacing w:val="-2"/>
          <w:sz w:val="20"/>
        </w:rPr>
        <w:t>Bremswegs </w:t>
      </w:r>
      <w:r>
        <w:rPr>
          <w:b/>
          <w:sz w:val="20"/>
        </w:rPr>
        <w:t>der Strecke</w:t>
      </w:r>
    </w:p>
    <w:p>
      <w:pPr>
        <w:spacing w:after="0"/>
        <w:jc w:val="left"/>
        <w:rPr>
          <w:sz w:val="20"/>
        </w:rPr>
        <w:sectPr>
          <w:type w:val="continuous"/>
          <w:pgSz w:w="11910" w:h="16840"/>
          <w:pgMar w:header="0" w:footer="598" w:top="840" w:bottom="1340" w:left="460" w:right="360"/>
          <w:cols w:num="2" w:equalWidth="0">
            <w:col w:w="9298" w:space="40"/>
            <w:col w:w="1752"/>
          </w:cols>
        </w:sectPr>
      </w:pPr>
    </w:p>
    <w:p>
      <w:pPr>
        <w:pStyle w:val="BodyText"/>
        <w:spacing w:before="4"/>
        <w:rPr>
          <w:b/>
          <w:sz w:val="3"/>
        </w:rPr>
      </w:pPr>
    </w:p>
    <w:p>
      <w:pPr>
        <w:pStyle w:val="BodyText"/>
        <w:ind w:left="4157"/>
        <w:rPr>
          <w:sz w:val="20"/>
        </w:rPr>
      </w:pPr>
      <w:r>
        <w:rPr>
          <w:sz w:val="20"/>
        </w:rPr>
        <mc:AlternateContent>
          <mc:Choice Requires="wps">
            <w:drawing>
              <wp:inline distT="0" distB="0" distL="0" distR="0">
                <wp:extent cx="257175" cy="713105"/>
                <wp:effectExtent l="9525" t="0" r="0" b="1270"/>
                <wp:docPr id="2105" name="Group 2105"/>
                <wp:cNvGraphicFramePr>
                  <a:graphicFrameLocks/>
                </wp:cNvGraphicFramePr>
                <a:graphic>
                  <a:graphicData uri="http://schemas.microsoft.com/office/word/2010/wordprocessingGroup">
                    <wpg:wgp>
                      <wpg:cNvPr id="2105" name="Group 2105"/>
                      <wpg:cNvGrpSpPr/>
                      <wpg:grpSpPr>
                        <a:xfrm>
                          <a:off x="0" y="0"/>
                          <a:ext cx="257175" cy="713105"/>
                          <a:chExt cx="257175" cy="713105"/>
                        </a:xfrm>
                      </wpg:grpSpPr>
                      <wps:wsp>
                        <wps:cNvPr id="2106" name="Graphic 2106"/>
                        <wps:cNvSpPr/>
                        <wps:spPr>
                          <a:xfrm>
                            <a:off x="100596" y="1327"/>
                            <a:ext cx="55244" cy="710565"/>
                          </a:xfrm>
                          <a:custGeom>
                            <a:avLst/>
                            <a:gdLst/>
                            <a:ahLst/>
                            <a:cxnLst/>
                            <a:rect l="l" t="t" r="r" b="b"/>
                            <a:pathLst>
                              <a:path w="55244" h="710565">
                                <a:moveTo>
                                  <a:pt x="54863" y="0"/>
                                </a:moveTo>
                                <a:lnTo>
                                  <a:pt x="0" y="0"/>
                                </a:lnTo>
                                <a:lnTo>
                                  <a:pt x="0" y="710183"/>
                                </a:lnTo>
                                <a:lnTo>
                                  <a:pt x="54863" y="710183"/>
                                </a:lnTo>
                                <a:lnTo>
                                  <a:pt x="54863" y="0"/>
                                </a:lnTo>
                                <a:close/>
                              </a:path>
                            </a:pathLst>
                          </a:custGeom>
                          <a:solidFill>
                            <a:srgbClr val="838281"/>
                          </a:solidFill>
                        </wps:spPr>
                        <wps:bodyPr wrap="square" lIns="0" tIns="0" rIns="0" bIns="0" rtlCol="0">
                          <a:prstTxWarp prst="textNoShape">
                            <a:avLst/>
                          </a:prstTxWarp>
                          <a:noAutofit/>
                        </wps:bodyPr>
                      </wps:wsp>
                      <wps:wsp>
                        <wps:cNvPr id="2107" name="Graphic 2107"/>
                        <wps:cNvSpPr/>
                        <wps:spPr>
                          <a:xfrm>
                            <a:off x="100596" y="1327"/>
                            <a:ext cx="55244" cy="710565"/>
                          </a:xfrm>
                          <a:custGeom>
                            <a:avLst/>
                            <a:gdLst/>
                            <a:ahLst/>
                            <a:cxnLst/>
                            <a:rect l="l" t="t" r="r" b="b"/>
                            <a:pathLst>
                              <a:path w="55244" h="710565">
                                <a:moveTo>
                                  <a:pt x="0" y="0"/>
                                </a:moveTo>
                                <a:lnTo>
                                  <a:pt x="54863" y="0"/>
                                </a:lnTo>
                                <a:lnTo>
                                  <a:pt x="54863" y="710184"/>
                                </a:lnTo>
                                <a:lnTo>
                                  <a:pt x="0" y="710184"/>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2108" name="Graphic 2108"/>
                        <wps:cNvSpPr/>
                        <wps:spPr>
                          <a:xfrm>
                            <a:off x="102882" y="7423"/>
                            <a:ext cx="53340" cy="379730"/>
                          </a:xfrm>
                          <a:custGeom>
                            <a:avLst/>
                            <a:gdLst/>
                            <a:ahLst/>
                            <a:cxnLst/>
                            <a:rect l="l" t="t" r="r" b="b"/>
                            <a:pathLst>
                              <a:path w="53340" h="379730">
                                <a:moveTo>
                                  <a:pt x="0" y="379475"/>
                                </a:moveTo>
                                <a:lnTo>
                                  <a:pt x="53339" y="379475"/>
                                </a:lnTo>
                                <a:lnTo>
                                  <a:pt x="53339" y="0"/>
                                </a:lnTo>
                                <a:lnTo>
                                  <a:pt x="0" y="0"/>
                                </a:lnTo>
                                <a:lnTo>
                                  <a:pt x="0" y="379475"/>
                                </a:lnTo>
                                <a:close/>
                              </a:path>
                            </a:pathLst>
                          </a:custGeom>
                          <a:solidFill>
                            <a:srgbClr val="FFFFFF"/>
                          </a:solidFill>
                        </wps:spPr>
                        <wps:bodyPr wrap="square" lIns="0" tIns="0" rIns="0" bIns="0" rtlCol="0">
                          <a:prstTxWarp prst="textNoShape">
                            <a:avLst/>
                          </a:prstTxWarp>
                          <a:noAutofit/>
                        </wps:bodyPr>
                      </wps:wsp>
                      <wps:wsp>
                        <wps:cNvPr id="2109" name="Graphic 2109"/>
                        <wps:cNvSpPr/>
                        <wps:spPr>
                          <a:xfrm>
                            <a:off x="102882" y="7423"/>
                            <a:ext cx="53340" cy="495300"/>
                          </a:xfrm>
                          <a:custGeom>
                            <a:avLst/>
                            <a:gdLst/>
                            <a:ahLst/>
                            <a:cxnLst/>
                            <a:rect l="l" t="t" r="r" b="b"/>
                            <a:pathLst>
                              <a:path w="53340" h="495300">
                                <a:moveTo>
                                  <a:pt x="0" y="0"/>
                                </a:moveTo>
                                <a:lnTo>
                                  <a:pt x="53339" y="0"/>
                                </a:lnTo>
                                <a:lnTo>
                                  <a:pt x="53339" y="495299"/>
                                </a:lnTo>
                                <a:lnTo>
                                  <a:pt x="0" y="495299"/>
                                </a:lnTo>
                                <a:lnTo>
                                  <a:pt x="0" y="0"/>
                                </a:lnTo>
                                <a:close/>
                              </a:path>
                            </a:pathLst>
                          </a:custGeom>
                          <a:ln w="2654">
                            <a:solidFill>
                              <a:srgbClr val="1E1A16"/>
                            </a:solidFill>
                            <a:prstDash val="solid"/>
                          </a:ln>
                        </wps:spPr>
                        <wps:bodyPr wrap="square" lIns="0" tIns="0" rIns="0" bIns="0" rtlCol="0">
                          <a:prstTxWarp prst="textNoShape">
                            <a:avLst/>
                          </a:prstTxWarp>
                          <a:noAutofit/>
                        </wps:bodyPr>
                      </wps:wsp>
                      <wps:wsp>
                        <wps:cNvPr id="2110" name="Graphic 2110"/>
                        <wps:cNvSpPr/>
                        <wps:spPr>
                          <a:xfrm>
                            <a:off x="102882" y="40951"/>
                            <a:ext cx="53340" cy="121920"/>
                          </a:xfrm>
                          <a:custGeom>
                            <a:avLst/>
                            <a:gdLst/>
                            <a:ahLst/>
                            <a:cxnLst/>
                            <a:rect l="l" t="t" r="r" b="b"/>
                            <a:pathLst>
                              <a:path w="53340" h="121920">
                                <a:moveTo>
                                  <a:pt x="0" y="0"/>
                                </a:moveTo>
                                <a:lnTo>
                                  <a:pt x="0" y="89916"/>
                                </a:lnTo>
                                <a:lnTo>
                                  <a:pt x="53340" y="121920"/>
                                </a:lnTo>
                                <a:lnTo>
                                  <a:pt x="53340" y="28956"/>
                                </a:lnTo>
                                <a:lnTo>
                                  <a:pt x="0" y="0"/>
                                </a:lnTo>
                                <a:close/>
                              </a:path>
                            </a:pathLst>
                          </a:custGeom>
                          <a:solidFill>
                            <a:srgbClr val="1E1A16"/>
                          </a:solidFill>
                        </wps:spPr>
                        <wps:bodyPr wrap="square" lIns="0" tIns="0" rIns="0" bIns="0" rtlCol="0">
                          <a:prstTxWarp prst="textNoShape">
                            <a:avLst/>
                          </a:prstTxWarp>
                          <a:noAutofit/>
                        </wps:bodyPr>
                      </wps:wsp>
                      <pic:pic>
                        <pic:nvPicPr>
                          <pic:cNvPr id="2111" name="Image 2111"/>
                          <pic:cNvPicPr/>
                        </pic:nvPicPr>
                        <pic:blipFill>
                          <a:blip r:embed="rId528" cstate="print"/>
                          <a:stretch>
                            <a:fillRect/>
                          </a:stretch>
                        </pic:blipFill>
                        <pic:spPr>
                          <a:xfrm>
                            <a:off x="5346" y="231451"/>
                            <a:ext cx="246125" cy="306324"/>
                          </a:xfrm>
                          <a:prstGeom prst="rect">
                            <a:avLst/>
                          </a:prstGeom>
                        </pic:spPr>
                      </pic:pic>
                      <wps:wsp>
                        <wps:cNvPr id="2112" name="Graphic 2112"/>
                        <wps:cNvSpPr/>
                        <wps:spPr>
                          <a:xfrm>
                            <a:off x="5346" y="364039"/>
                            <a:ext cx="246379" cy="173990"/>
                          </a:xfrm>
                          <a:custGeom>
                            <a:avLst/>
                            <a:gdLst/>
                            <a:ahLst/>
                            <a:cxnLst/>
                            <a:rect l="l" t="t" r="r" b="b"/>
                            <a:pathLst>
                              <a:path w="246379" h="173990">
                                <a:moveTo>
                                  <a:pt x="0" y="0"/>
                                </a:moveTo>
                                <a:lnTo>
                                  <a:pt x="246126" y="0"/>
                                </a:lnTo>
                                <a:lnTo>
                                  <a:pt x="121157" y="173736"/>
                                </a:lnTo>
                                <a:lnTo>
                                  <a:pt x="0" y="0"/>
                                </a:lnTo>
                                <a:close/>
                              </a:path>
                            </a:pathLst>
                          </a:custGeom>
                          <a:ln w="10693">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20.25pt;height:56.15pt;mso-position-horizontal-relative:char;mso-position-vertical-relative:line" id="docshapegroup1782" coordorigin="0,0" coordsize="405,1123">
                <v:rect style="position:absolute;left:158;top:2;width:87;height:1119" id="docshape1783" filled="true" fillcolor="#838281" stroked="false">
                  <v:fill type="solid"/>
                </v:rect>
                <v:rect style="position:absolute;left:158;top:2;width:87;height:1119" id="docshape1784" filled="false" stroked="true" strokeweight=".209pt" strokecolor="#1e1a16">
                  <v:stroke dashstyle="solid"/>
                </v:rect>
                <v:rect style="position:absolute;left:162;top:11;width:84;height:598" id="docshape1785" filled="true" fillcolor="#ffffff" stroked="false">
                  <v:fill type="solid"/>
                </v:rect>
                <v:rect style="position:absolute;left:162;top:11;width:84;height:780" id="docshape1786" filled="false" stroked="true" strokeweight=".209pt" strokecolor="#1e1a16">
                  <v:stroke dashstyle="solid"/>
                </v:rect>
                <v:shape style="position:absolute;left:162;top:64;width:84;height:192" id="docshape1787" coordorigin="162,64" coordsize="84,192" path="m162,64l162,206,246,256,246,110,162,64xe" filled="true" fillcolor="#1e1a16" stroked="false">
                  <v:path arrowok="t"/>
                  <v:fill type="solid"/>
                </v:shape>
                <v:shape style="position:absolute;left:8;top:364;width:388;height:483" type="#_x0000_t75" id="docshape1788" stroked="false">
                  <v:imagedata r:id="rId528" o:title=""/>
                </v:shape>
                <v:shape style="position:absolute;left:8;top:573;width:388;height:274" id="docshape1789" coordorigin="8,573" coordsize="388,274" path="m8,573l396,573,199,847,8,573xe" filled="false" stroked="true" strokeweight=".842pt" strokecolor="#1e1a16">
                  <v:path arrowok="t"/>
                  <v:stroke dashstyle="solid"/>
                </v:shape>
              </v:group>
            </w:pict>
          </mc:Fallback>
        </mc:AlternateContent>
      </w:r>
      <w:r>
        <w:rPr>
          <w:sz w:val="20"/>
        </w:rPr>
      </w:r>
    </w:p>
    <w:p>
      <w:pPr>
        <w:spacing w:after="0"/>
        <w:rPr>
          <w:sz w:val="20"/>
        </w:rPr>
        <w:sectPr>
          <w:type w:val="continuous"/>
          <w:pgSz w:w="11910" w:h="16840"/>
          <w:pgMar w:header="0" w:footer="598" w:top="840" w:bottom="1340" w:left="460" w:right="360"/>
        </w:sectPr>
      </w:pPr>
    </w:p>
    <w:p>
      <w:pPr>
        <w:pStyle w:val="BodyText"/>
        <w:rPr>
          <w:b/>
        </w:rPr>
      </w:pPr>
    </w:p>
    <w:p>
      <w:pPr>
        <w:pStyle w:val="BodyText"/>
        <w:spacing w:before="226"/>
        <w:rPr>
          <w:b/>
        </w:rPr>
      </w:pPr>
    </w:p>
    <w:p>
      <w:pPr>
        <w:pStyle w:val="ListParagraph"/>
        <w:numPr>
          <w:ilvl w:val="1"/>
          <w:numId w:val="58"/>
        </w:numPr>
        <w:tabs>
          <w:tab w:pos="2116" w:val="left" w:leader="none"/>
          <w:tab w:pos="2118" w:val="left" w:leader="none"/>
        </w:tabs>
        <w:spacing w:line="240" w:lineRule="auto" w:before="0" w:after="0"/>
        <w:ind w:left="2118" w:right="1335" w:hanging="425"/>
        <w:jc w:val="both"/>
        <w:rPr>
          <w:sz w:val="22"/>
        </w:rPr>
      </w:pPr>
      <w:r>
        <w:rPr>
          <w:sz w:val="22"/>
        </w:rPr>
        <w:t>Ist bei Eisenbahnen des Bundes der Abstand der Überwachungssignale vom Bahnübergang um mehr als 5</w:t>
      </w:r>
      <w:r>
        <w:rPr>
          <w:spacing w:val="-2"/>
          <w:sz w:val="22"/>
        </w:rPr>
        <w:t> </w:t>
      </w:r>
      <w:r>
        <w:rPr>
          <w:sz w:val="22"/>
        </w:rPr>
        <w:t>% kürzer als der Bremsweg der Strecke, so ist dies bei Signal gemäß Abschnitt 2 Absatz 3 durch ein weißes Zusatzlicht am linken Rand des Signalschirms kenntlich.</w:t>
      </w:r>
    </w:p>
    <w:p>
      <w:pPr>
        <w:pStyle w:val="BodyText"/>
        <w:spacing w:before="6"/>
        <w:rPr>
          <w:sz w:val="13"/>
        </w:rPr>
      </w:pPr>
      <w:r>
        <w:rPr/>
        <mc:AlternateContent>
          <mc:Choice Requires="wps">
            <w:drawing>
              <wp:anchor distT="0" distB="0" distL="0" distR="0" allowOverlap="1" layoutInCell="1" locked="0" behindDoc="1" simplePos="0" relativeHeight="487758848">
                <wp:simplePos x="0" y="0"/>
                <wp:positionH relativeFrom="page">
                  <wp:posOffset>3032925</wp:posOffset>
                </wp:positionH>
                <wp:positionV relativeFrom="paragraph">
                  <wp:posOffset>115054</wp:posOffset>
                </wp:positionV>
                <wp:extent cx="631190" cy="1677670"/>
                <wp:effectExtent l="0" t="0" r="0" b="0"/>
                <wp:wrapTopAndBottom/>
                <wp:docPr id="2119" name="Group 2119"/>
                <wp:cNvGraphicFramePr>
                  <a:graphicFrameLocks/>
                </wp:cNvGraphicFramePr>
                <a:graphic>
                  <a:graphicData uri="http://schemas.microsoft.com/office/word/2010/wordprocessingGroup">
                    <wpg:wgp>
                      <wpg:cNvPr id="2119" name="Group 2119"/>
                      <wpg:cNvGrpSpPr/>
                      <wpg:grpSpPr>
                        <a:xfrm>
                          <a:off x="0" y="0"/>
                          <a:ext cx="631190" cy="1677670"/>
                          <a:chExt cx="631190" cy="1677670"/>
                        </a:xfrm>
                      </wpg:grpSpPr>
                      <wps:wsp>
                        <wps:cNvPr id="2120" name="Graphic 2120"/>
                        <wps:cNvSpPr/>
                        <wps:spPr>
                          <a:xfrm>
                            <a:off x="213194" y="1358"/>
                            <a:ext cx="416559" cy="760095"/>
                          </a:xfrm>
                          <a:custGeom>
                            <a:avLst/>
                            <a:gdLst/>
                            <a:ahLst/>
                            <a:cxnLst/>
                            <a:rect l="l" t="t" r="r" b="b"/>
                            <a:pathLst>
                              <a:path w="416559" h="760095">
                                <a:moveTo>
                                  <a:pt x="416052" y="0"/>
                                </a:moveTo>
                                <a:lnTo>
                                  <a:pt x="0" y="0"/>
                                </a:lnTo>
                                <a:lnTo>
                                  <a:pt x="0" y="759714"/>
                                </a:lnTo>
                                <a:lnTo>
                                  <a:pt x="416052" y="759714"/>
                                </a:lnTo>
                                <a:lnTo>
                                  <a:pt x="416052" y="0"/>
                                </a:lnTo>
                                <a:close/>
                              </a:path>
                            </a:pathLst>
                          </a:custGeom>
                          <a:solidFill>
                            <a:srgbClr val="838281"/>
                          </a:solidFill>
                        </wps:spPr>
                        <wps:bodyPr wrap="square" lIns="0" tIns="0" rIns="0" bIns="0" rtlCol="0">
                          <a:prstTxWarp prst="textNoShape">
                            <a:avLst/>
                          </a:prstTxWarp>
                          <a:noAutofit/>
                        </wps:bodyPr>
                      </wps:wsp>
                      <wps:wsp>
                        <wps:cNvPr id="2121" name="Graphic 2121"/>
                        <wps:cNvSpPr/>
                        <wps:spPr>
                          <a:xfrm>
                            <a:off x="213194" y="1358"/>
                            <a:ext cx="416559" cy="760095"/>
                          </a:xfrm>
                          <a:custGeom>
                            <a:avLst/>
                            <a:gdLst/>
                            <a:ahLst/>
                            <a:cxnLst/>
                            <a:rect l="l" t="t" r="r" b="b"/>
                            <a:pathLst>
                              <a:path w="416559" h="760095">
                                <a:moveTo>
                                  <a:pt x="0" y="0"/>
                                </a:moveTo>
                                <a:lnTo>
                                  <a:pt x="416052" y="0"/>
                                </a:lnTo>
                                <a:lnTo>
                                  <a:pt x="416052" y="759714"/>
                                </a:lnTo>
                                <a:lnTo>
                                  <a:pt x="0" y="759714"/>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2122" name="Image 2122"/>
                          <pic:cNvPicPr/>
                        </pic:nvPicPr>
                        <pic:blipFill>
                          <a:blip r:embed="rId531" cstate="print"/>
                          <a:stretch>
                            <a:fillRect/>
                          </a:stretch>
                        </pic:blipFill>
                        <pic:spPr>
                          <a:xfrm>
                            <a:off x="337832" y="510540"/>
                            <a:ext cx="164852" cy="168071"/>
                          </a:xfrm>
                          <a:prstGeom prst="rect">
                            <a:avLst/>
                          </a:prstGeom>
                        </pic:spPr>
                      </pic:pic>
                      <pic:pic>
                        <pic:nvPicPr>
                          <pic:cNvPr id="2123" name="Image 2123"/>
                          <pic:cNvPicPr/>
                        </pic:nvPicPr>
                        <pic:blipFill>
                          <a:blip r:embed="rId532" cstate="print"/>
                          <a:stretch>
                            <a:fillRect/>
                          </a:stretch>
                        </pic:blipFill>
                        <pic:spPr>
                          <a:xfrm>
                            <a:off x="362923" y="111252"/>
                            <a:ext cx="114197" cy="117779"/>
                          </a:xfrm>
                          <a:prstGeom prst="rect">
                            <a:avLst/>
                          </a:prstGeom>
                        </pic:spPr>
                      </pic:pic>
                      <wps:wsp>
                        <wps:cNvPr id="2124" name="Graphic 2124"/>
                        <wps:cNvSpPr/>
                        <wps:spPr>
                          <a:xfrm>
                            <a:off x="395312" y="761072"/>
                            <a:ext cx="54610" cy="915669"/>
                          </a:xfrm>
                          <a:custGeom>
                            <a:avLst/>
                            <a:gdLst/>
                            <a:ahLst/>
                            <a:cxnLst/>
                            <a:rect l="l" t="t" r="r" b="b"/>
                            <a:pathLst>
                              <a:path w="54610" h="915669">
                                <a:moveTo>
                                  <a:pt x="0" y="0"/>
                                </a:moveTo>
                                <a:lnTo>
                                  <a:pt x="54101" y="0"/>
                                </a:lnTo>
                                <a:lnTo>
                                  <a:pt x="54101" y="915161"/>
                                </a:lnTo>
                                <a:lnTo>
                                  <a:pt x="0" y="915161"/>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125" name="Graphic 2125"/>
                        <wps:cNvSpPr/>
                        <wps:spPr>
                          <a:xfrm>
                            <a:off x="395313" y="823556"/>
                            <a:ext cx="54610" cy="576580"/>
                          </a:xfrm>
                          <a:custGeom>
                            <a:avLst/>
                            <a:gdLst/>
                            <a:ahLst/>
                            <a:cxnLst/>
                            <a:rect l="l" t="t" r="r" b="b"/>
                            <a:pathLst>
                              <a:path w="54610" h="576580">
                                <a:moveTo>
                                  <a:pt x="54102" y="404622"/>
                                </a:moveTo>
                                <a:lnTo>
                                  <a:pt x="0" y="351282"/>
                                </a:lnTo>
                                <a:lnTo>
                                  <a:pt x="0" y="516636"/>
                                </a:lnTo>
                                <a:lnTo>
                                  <a:pt x="54102" y="576072"/>
                                </a:lnTo>
                                <a:lnTo>
                                  <a:pt x="54102" y="404622"/>
                                </a:lnTo>
                                <a:close/>
                              </a:path>
                              <a:path w="54610" h="576580">
                                <a:moveTo>
                                  <a:pt x="54102" y="53340"/>
                                </a:moveTo>
                                <a:lnTo>
                                  <a:pt x="0" y="0"/>
                                </a:lnTo>
                                <a:lnTo>
                                  <a:pt x="0" y="166116"/>
                                </a:lnTo>
                                <a:lnTo>
                                  <a:pt x="54102" y="224790"/>
                                </a:lnTo>
                                <a:lnTo>
                                  <a:pt x="54102" y="53340"/>
                                </a:lnTo>
                                <a:close/>
                              </a:path>
                            </a:pathLst>
                          </a:custGeom>
                          <a:solidFill>
                            <a:srgbClr val="1E1A16"/>
                          </a:solidFill>
                        </wps:spPr>
                        <wps:bodyPr wrap="square" lIns="0" tIns="0" rIns="0" bIns="0" rtlCol="0">
                          <a:prstTxWarp prst="textNoShape">
                            <a:avLst/>
                          </a:prstTxWarp>
                          <a:noAutofit/>
                        </wps:bodyPr>
                      </wps:wsp>
                      <wps:wsp>
                        <wps:cNvPr id="2126" name="Graphic 2126"/>
                        <wps:cNvSpPr/>
                        <wps:spPr>
                          <a:xfrm>
                            <a:off x="395312" y="1462874"/>
                            <a:ext cx="54610" cy="213360"/>
                          </a:xfrm>
                          <a:custGeom>
                            <a:avLst/>
                            <a:gdLst/>
                            <a:ahLst/>
                            <a:cxnLst/>
                            <a:rect l="l" t="t" r="r" b="b"/>
                            <a:pathLst>
                              <a:path w="54610" h="213360">
                                <a:moveTo>
                                  <a:pt x="54101" y="0"/>
                                </a:moveTo>
                                <a:lnTo>
                                  <a:pt x="0" y="0"/>
                                </a:lnTo>
                                <a:lnTo>
                                  <a:pt x="0" y="213359"/>
                                </a:lnTo>
                                <a:lnTo>
                                  <a:pt x="54101" y="213359"/>
                                </a:lnTo>
                                <a:lnTo>
                                  <a:pt x="54101" y="0"/>
                                </a:lnTo>
                                <a:close/>
                              </a:path>
                            </a:pathLst>
                          </a:custGeom>
                          <a:solidFill>
                            <a:srgbClr val="838281"/>
                          </a:solidFill>
                        </wps:spPr>
                        <wps:bodyPr wrap="square" lIns="0" tIns="0" rIns="0" bIns="0" rtlCol="0">
                          <a:prstTxWarp prst="textNoShape">
                            <a:avLst/>
                          </a:prstTxWarp>
                          <a:noAutofit/>
                        </wps:bodyPr>
                      </wps:wsp>
                      <pic:pic>
                        <pic:nvPicPr>
                          <pic:cNvPr id="2127" name="Image 2127"/>
                          <pic:cNvPicPr/>
                        </pic:nvPicPr>
                        <pic:blipFill>
                          <a:blip r:embed="rId533" cstate="print"/>
                          <a:stretch>
                            <a:fillRect/>
                          </a:stretch>
                        </pic:blipFill>
                        <pic:spPr>
                          <a:xfrm>
                            <a:off x="0" y="54102"/>
                            <a:ext cx="214553" cy="214553"/>
                          </a:xfrm>
                          <a:prstGeom prst="rect">
                            <a:avLst/>
                          </a:prstGeom>
                        </pic:spPr>
                      </pic:pic>
                    </wpg:wgp>
                  </a:graphicData>
                </a:graphic>
              </wp:anchor>
            </w:drawing>
          </mc:Choice>
          <mc:Fallback>
            <w:pict>
              <v:group style="position:absolute;margin-left:238.813004pt;margin-top:9.059445pt;width:49.7pt;height:132.1pt;mso-position-horizontal-relative:page;mso-position-vertical-relative:paragraph;z-index:-15557632;mso-wrap-distance-left:0;mso-wrap-distance-right:0" id="docshapegroup1796" coordorigin="4776,181" coordsize="994,2642">
                <v:rect style="position:absolute;left:5112;top:183;width:656;height:1197" id="docshape1797" filled="true" fillcolor="#838281" stroked="false">
                  <v:fill type="solid"/>
                </v:rect>
                <v:rect style="position:absolute;left:5112;top:183;width:656;height:1197" id="docshape1798" filled="false" stroked="true" strokeweight=".214pt" strokecolor="#1e1a16">
                  <v:stroke dashstyle="solid"/>
                </v:rect>
                <v:shape style="position:absolute;left:5308;top:985;width:260;height:265" type="#_x0000_t75" id="docshape1799" stroked="false">
                  <v:imagedata r:id="rId531" o:title=""/>
                </v:shape>
                <v:shape style="position:absolute;left:5347;top:356;width:180;height:186" type="#_x0000_t75" id="docshape1800" stroked="false">
                  <v:imagedata r:id="rId532" o:title=""/>
                </v:shape>
                <v:rect style="position:absolute;left:5398;top:1379;width:86;height:1442" id="docshape1801" filled="false" stroked="true" strokeweight=".214pt" strokecolor="#1e1a16">
                  <v:stroke dashstyle="solid"/>
                </v:rect>
                <v:shape style="position:absolute;left:5398;top:1478;width:86;height:908" id="docshape1802" coordorigin="5399,1478" coordsize="86,908" path="m5484,2115l5399,2031,5399,2292,5484,2385,5484,2115xm5484,1562l5399,1478,5399,1740,5484,1832,5484,1562xe" filled="true" fillcolor="#1e1a16" stroked="false">
                  <v:path arrowok="t"/>
                  <v:fill type="solid"/>
                </v:shape>
                <v:rect style="position:absolute;left:5398;top:2484;width:86;height:336" id="docshape1803" filled="true" fillcolor="#838281" stroked="false">
                  <v:fill type="solid"/>
                </v:rect>
                <v:shape style="position:absolute;left:4776;top:266;width:338;height:338" type="#_x0000_t75" id="docshape1804" stroked="false">
                  <v:imagedata r:id="rId533" o:title=""/>
                </v:shape>
                <w10:wrap type="topAndBottom"/>
              </v:group>
            </w:pict>
          </mc:Fallback>
        </mc:AlternateContent>
      </w:r>
    </w:p>
    <w:p>
      <w:pPr>
        <w:pStyle w:val="BodyText"/>
        <w:spacing w:before="1"/>
        <w:rPr>
          <w:sz w:val="19"/>
        </w:rPr>
      </w:pPr>
    </w:p>
    <w:p>
      <w:pPr>
        <w:spacing w:after="0"/>
        <w:rPr>
          <w:sz w:val="19"/>
        </w:rPr>
        <w:sectPr>
          <w:headerReference w:type="even" r:id="rId529"/>
          <w:headerReference w:type="default" r:id="rId530"/>
          <w:pgSz w:w="11910" w:h="16840"/>
          <w:pgMar w:header="568" w:footer="0" w:top="1280" w:bottom="780" w:left="460" w:right="360"/>
          <w:pgNumType w:start="2"/>
        </w:sectPr>
      </w:pPr>
    </w:p>
    <w:p>
      <w:pPr>
        <w:spacing w:before="94"/>
        <w:ind w:left="106" w:right="192" w:firstLine="0"/>
        <w:jc w:val="left"/>
        <w:rPr>
          <w:b/>
          <w:sz w:val="20"/>
        </w:rPr>
      </w:pPr>
      <w:r>
        <w:rPr>
          <w:b/>
          <w:spacing w:val="-2"/>
          <w:sz w:val="20"/>
        </w:rPr>
        <w:t>Über- wachungs- signal- wiederholer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6"/>
        <w:rPr>
          <w:b/>
          <w:sz w:val="20"/>
        </w:rPr>
      </w:pPr>
    </w:p>
    <w:p>
      <w:pPr>
        <w:spacing w:before="0"/>
        <w:ind w:left="106" w:right="0" w:firstLine="0"/>
        <w:jc w:val="left"/>
        <w:rPr>
          <w:b/>
          <w:sz w:val="20"/>
        </w:rPr>
      </w:pPr>
      <w:r>
        <w:rPr>
          <w:b/>
          <w:sz w:val="20"/>
        </w:rPr>
        <w:t>DS</w:t>
      </w:r>
      <w:r>
        <w:rPr>
          <w:b/>
          <w:spacing w:val="-1"/>
          <w:sz w:val="20"/>
        </w:rPr>
        <w:t> </w:t>
      </w:r>
      <w:r>
        <w:rPr>
          <w:b/>
          <w:spacing w:val="-5"/>
          <w:sz w:val="20"/>
        </w:rPr>
        <w:t>301</w:t>
      </w:r>
    </w:p>
    <w:p>
      <w:pPr>
        <w:pStyle w:val="BodyText"/>
        <w:rPr>
          <w:b/>
          <w:sz w:val="20"/>
        </w:rPr>
      </w:pPr>
    </w:p>
    <w:p>
      <w:pPr>
        <w:pStyle w:val="BodyText"/>
        <w:rPr>
          <w:b/>
          <w:sz w:val="20"/>
        </w:rPr>
      </w:pPr>
    </w:p>
    <w:p>
      <w:pPr>
        <w:pStyle w:val="BodyText"/>
        <w:spacing w:before="212"/>
        <w:rPr>
          <w:b/>
          <w:sz w:val="20"/>
        </w:rPr>
      </w:pPr>
    </w:p>
    <w:p>
      <w:pPr>
        <w:spacing w:before="0"/>
        <w:ind w:left="106" w:right="34" w:firstLine="0"/>
        <w:jc w:val="left"/>
        <w:rPr>
          <w:b/>
          <w:sz w:val="20"/>
        </w:rPr>
      </w:pPr>
      <w:r>
        <w:rPr>
          <w:b/>
          <w:sz w:val="20"/>
        </w:rPr>
        <w:t>Gelbe</w:t>
      </w:r>
      <w:r>
        <w:rPr>
          <w:b/>
          <w:spacing w:val="-14"/>
          <w:sz w:val="20"/>
        </w:rPr>
        <w:t> </w:t>
      </w:r>
      <w:r>
        <w:rPr>
          <w:b/>
          <w:sz w:val="20"/>
        </w:rPr>
        <w:t>Lichter </w:t>
      </w:r>
      <w:r>
        <w:rPr>
          <w:b/>
          <w:spacing w:val="-2"/>
          <w:sz w:val="20"/>
        </w:rPr>
        <w:t>erloschen</w:t>
      </w:r>
    </w:p>
    <w:p>
      <w:pPr>
        <w:pStyle w:val="BodyText"/>
        <w:rPr>
          <w:b/>
          <w:sz w:val="20"/>
        </w:rPr>
      </w:pPr>
    </w:p>
    <w:p>
      <w:pPr>
        <w:pStyle w:val="BodyText"/>
        <w:rPr>
          <w:b/>
          <w:sz w:val="20"/>
        </w:rPr>
      </w:pPr>
    </w:p>
    <w:p>
      <w:pPr>
        <w:pStyle w:val="BodyText"/>
        <w:spacing w:before="103"/>
        <w:rPr>
          <w:b/>
          <w:sz w:val="20"/>
        </w:rPr>
      </w:pPr>
    </w:p>
    <w:p>
      <w:pPr>
        <w:spacing w:before="0"/>
        <w:ind w:left="106" w:right="292" w:firstLine="0"/>
        <w:jc w:val="left"/>
        <w:rPr>
          <w:b/>
          <w:sz w:val="20"/>
        </w:rPr>
      </w:pPr>
      <w:r>
        <w:rPr>
          <w:b/>
          <w:spacing w:val="-2"/>
          <w:sz w:val="20"/>
        </w:rPr>
        <w:t>mehrere Bahn- übergänge</w:t>
      </w:r>
    </w:p>
    <w:p>
      <w:pPr>
        <w:pStyle w:val="ListParagraph"/>
        <w:numPr>
          <w:ilvl w:val="1"/>
          <w:numId w:val="58"/>
        </w:numPr>
        <w:tabs>
          <w:tab w:pos="529" w:val="left" w:leader="none"/>
          <w:tab w:pos="531" w:val="left" w:leader="none"/>
        </w:tabs>
        <w:spacing w:line="240" w:lineRule="auto" w:before="93" w:after="0"/>
        <w:ind w:left="531" w:right="1334" w:hanging="425"/>
        <w:jc w:val="both"/>
        <w:rPr>
          <w:sz w:val="22"/>
        </w:rPr>
      </w:pPr>
      <w:r>
        <w:rPr/>
        <w:br w:type="column"/>
      </w:r>
      <w:r>
        <w:rPr>
          <w:sz w:val="22"/>
        </w:rPr>
        <w:t>Ist das Überwachungssignal wiederholt (Überwachungssignalwiederholer), ist dies am Überwachungssignalwiederholer durch eine weiß umrandete schwar- ze quadratische Tafel mit runder weißer Scheibe gekennzeichnet.</w:t>
      </w:r>
    </w:p>
    <w:p>
      <w:pPr>
        <w:pStyle w:val="BodyText"/>
        <w:spacing w:before="120"/>
        <w:ind w:left="531"/>
        <w:jc w:val="both"/>
      </w:pPr>
      <w:r>
        <w:rPr/>
        <w:t>Die</w:t>
      </w:r>
      <w:r>
        <w:rPr>
          <w:spacing w:val="-5"/>
        </w:rPr>
        <w:t> </w:t>
      </w:r>
      <w:r>
        <w:rPr/>
        <w:t>Scheibe</w:t>
      </w:r>
      <w:r>
        <w:rPr>
          <w:spacing w:val="-4"/>
        </w:rPr>
        <w:t> </w:t>
      </w:r>
      <w:r>
        <w:rPr/>
        <w:t>ist</w:t>
      </w:r>
      <w:r>
        <w:rPr>
          <w:spacing w:val="-5"/>
        </w:rPr>
        <w:t> </w:t>
      </w:r>
      <w:r>
        <w:rPr>
          <w:spacing w:val="-2"/>
        </w:rPr>
        <w:t>rückstrahlend.</w:t>
      </w:r>
    </w:p>
    <w:p>
      <w:pPr>
        <w:pStyle w:val="BodyText"/>
        <w:spacing w:before="119"/>
        <w:ind w:left="531" w:right="1336"/>
        <w:jc w:val="both"/>
      </w:pPr>
      <w:r>
        <w:rPr/>
        <w:t>Bei den Eisenbahnen des Bundes sind Scheibe und Umrandung rückstrah- </w:t>
      </w:r>
      <w:r>
        <w:rPr>
          <w:spacing w:val="-2"/>
        </w:rPr>
        <w:t>lend.</w:t>
      </w:r>
    </w:p>
    <w:p>
      <w:pPr>
        <w:pStyle w:val="BodyText"/>
        <w:spacing w:before="6"/>
        <w:rPr>
          <w:sz w:val="13"/>
        </w:rPr>
      </w:pPr>
      <w:r>
        <w:rPr/>
        <mc:AlternateContent>
          <mc:Choice Requires="wps">
            <w:drawing>
              <wp:anchor distT="0" distB="0" distL="0" distR="0" allowOverlap="1" layoutInCell="1" locked="0" behindDoc="1" simplePos="0" relativeHeight="487759360">
                <wp:simplePos x="0" y="0"/>
                <wp:positionH relativeFrom="page">
                  <wp:posOffset>3242430</wp:posOffset>
                </wp:positionH>
                <wp:positionV relativeFrom="paragraph">
                  <wp:posOffset>115028</wp:posOffset>
                </wp:positionV>
                <wp:extent cx="211454" cy="715010"/>
                <wp:effectExtent l="0" t="0" r="0" b="0"/>
                <wp:wrapTopAndBottom/>
                <wp:docPr id="2128" name="Group 2128"/>
                <wp:cNvGraphicFramePr>
                  <a:graphicFrameLocks/>
                </wp:cNvGraphicFramePr>
                <a:graphic>
                  <a:graphicData uri="http://schemas.microsoft.com/office/word/2010/wordprocessingGroup">
                    <wpg:wgp>
                      <wpg:cNvPr id="2128" name="Group 2128"/>
                      <wpg:cNvGrpSpPr/>
                      <wpg:grpSpPr>
                        <a:xfrm>
                          <a:off x="0" y="0"/>
                          <a:ext cx="211454" cy="715010"/>
                          <a:chExt cx="211454" cy="715010"/>
                        </a:xfrm>
                      </wpg:grpSpPr>
                      <wps:wsp>
                        <wps:cNvPr id="2129" name="Graphic 2129"/>
                        <wps:cNvSpPr/>
                        <wps:spPr>
                          <a:xfrm>
                            <a:off x="75317" y="1371"/>
                            <a:ext cx="55244" cy="711835"/>
                          </a:xfrm>
                          <a:custGeom>
                            <a:avLst/>
                            <a:gdLst/>
                            <a:ahLst/>
                            <a:cxnLst/>
                            <a:rect l="l" t="t" r="r" b="b"/>
                            <a:pathLst>
                              <a:path w="55244" h="711835">
                                <a:moveTo>
                                  <a:pt x="54864" y="576834"/>
                                </a:moveTo>
                                <a:lnTo>
                                  <a:pt x="0" y="576834"/>
                                </a:lnTo>
                                <a:lnTo>
                                  <a:pt x="0" y="711708"/>
                                </a:lnTo>
                                <a:lnTo>
                                  <a:pt x="54864" y="711708"/>
                                </a:lnTo>
                                <a:lnTo>
                                  <a:pt x="54864" y="576834"/>
                                </a:lnTo>
                                <a:close/>
                              </a:path>
                              <a:path w="55244" h="711835">
                                <a:moveTo>
                                  <a:pt x="54864" y="0"/>
                                </a:moveTo>
                                <a:lnTo>
                                  <a:pt x="0" y="0"/>
                                </a:lnTo>
                                <a:lnTo>
                                  <a:pt x="0" y="373380"/>
                                </a:lnTo>
                                <a:lnTo>
                                  <a:pt x="54864" y="373380"/>
                                </a:lnTo>
                                <a:lnTo>
                                  <a:pt x="54864" y="0"/>
                                </a:lnTo>
                                <a:close/>
                              </a:path>
                            </a:pathLst>
                          </a:custGeom>
                          <a:solidFill>
                            <a:srgbClr val="838281"/>
                          </a:solidFill>
                        </wps:spPr>
                        <wps:bodyPr wrap="square" lIns="0" tIns="0" rIns="0" bIns="0" rtlCol="0">
                          <a:prstTxWarp prst="textNoShape">
                            <a:avLst/>
                          </a:prstTxWarp>
                          <a:noAutofit/>
                        </wps:bodyPr>
                      </wps:wsp>
                      <wps:wsp>
                        <wps:cNvPr id="2130" name="Graphic 2130"/>
                        <wps:cNvSpPr/>
                        <wps:spPr>
                          <a:xfrm>
                            <a:off x="75317" y="1371"/>
                            <a:ext cx="55244" cy="711835"/>
                          </a:xfrm>
                          <a:custGeom>
                            <a:avLst/>
                            <a:gdLst/>
                            <a:ahLst/>
                            <a:cxnLst/>
                            <a:rect l="l" t="t" r="r" b="b"/>
                            <a:pathLst>
                              <a:path w="55244" h="711835">
                                <a:moveTo>
                                  <a:pt x="0" y="0"/>
                                </a:moveTo>
                                <a:lnTo>
                                  <a:pt x="54863" y="0"/>
                                </a:lnTo>
                                <a:lnTo>
                                  <a:pt x="54863" y="711708"/>
                                </a:lnTo>
                                <a:lnTo>
                                  <a:pt x="0" y="711708"/>
                                </a:lnTo>
                                <a:lnTo>
                                  <a:pt x="0" y="0"/>
                                </a:lnTo>
                                <a:close/>
                              </a:path>
                            </a:pathLst>
                          </a:custGeom>
                          <a:ln w="2743">
                            <a:solidFill>
                              <a:srgbClr val="1E1A16"/>
                            </a:solidFill>
                            <a:prstDash val="solid"/>
                          </a:ln>
                        </wps:spPr>
                        <wps:bodyPr wrap="square" lIns="0" tIns="0" rIns="0" bIns="0" rtlCol="0">
                          <a:prstTxWarp prst="textNoShape">
                            <a:avLst/>
                          </a:prstTxWarp>
                          <a:noAutofit/>
                        </wps:bodyPr>
                      </wps:wsp>
                      <wps:wsp>
                        <wps:cNvPr id="2131" name="Graphic 2131"/>
                        <wps:cNvSpPr/>
                        <wps:spPr>
                          <a:xfrm>
                            <a:off x="77603" y="7467"/>
                            <a:ext cx="53340" cy="380365"/>
                          </a:xfrm>
                          <a:custGeom>
                            <a:avLst/>
                            <a:gdLst/>
                            <a:ahLst/>
                            <a:cxnLst/>
                            <a:rect l="l" t="t" r="r" b="b"/>
                            <a:pathLst>
                              <a:path w="53340" h="380365">
                                <a:moveTo>
                                  <a:pt x="0" y="380238"/>
                                </a:moveTo>
                                <a:lnTo>
                                  <a:pt x="53339" y="380238"/>
                                </a:lnTo>
                                <a:lnTo>
                                  <a:pt x="53339" y="0"/>
                                </a:lnTo>
                                <a:lnTo>
                                  <a:pt x="0" y="0"/>
                                </a:lnTo>
                                <a:lnTo>
                                  <a:pt x="0" y="380238"/>
                                </a:lnTo>
                                <a:close/>
                              </a:path>
                            </a:pathLst>
                          </a:custGeom>
                          <a:solidFill>
                            <a:srgbClr val="FFFFFF"/>
                          </a:solidFill>
                        </wps:spPr>
                        <wps:bodyPr wrap="square" lIns="0" tIns="0" rIns="0" bIns="0" rtlCol="0">
                          <a:prstTxWarp prst="textNoShape">
                            <a:avLst/>
                          </a:prstTxWarp>
                          <a:noAutofit/>
                        </wps:bodyPr>
                      </wps:wsp>
                      <wps:wsp>
                        <wps:cNvPr id="2132" name="Graphic 2132"/>
                        <wps:cNvSpPr/>
                        <wps:spPr>
                          <a:xfrm>
                            <a:off x="77603" y="7467"/>
                            <a:ext cx="53340" cy="497205"/>
                          </a:xfrm>
                          <a:custGeom>
                            <a:avLst/>
                            <a:gdLst/>
                            <a:ahLst/>
                            <a:cxnLst/>
                            <a:rect l="l" t="t" r="r" b="b"/>
                            <a:pathLst>
                              <a:path w="53340" h="497205">
                                <a:moveTo>
                                  <a:pt x="0" y="0"/>
                                </a:moveTo>
                                <a:lnTo>
                                  <a:pt x="53339" y="0"/>
                                </a:lnTo>
                                <a:lnTo>
                                  <a:pt x="53339" y="496824"/>
                                </a:lnTo>
                                <a:lnTo>
                                  <a:pt x="0" y="496824"/>
                                </a:lnTo>
                                <a:lnTo>
                                  <a:pt x="0" y="0"/>
                                </a:lnTo>
                                <a:close/>
                              </a:path>
                            </a:pathLst>
                          </a:custGeom>
                          <a:ln w="2743">
                            <a:solidFill>
                              <a:srgbClr val="1E1A16"/>
                            </a:solidFill>
                            <a:prstDash val="solid"/>
                          </a:ln>
                        </wps:spPr>
                        <wps:bodyPr wrap="square" lIns="0" tIns="0" rIns="0" bIns="0" rtlCol="0">
                          <a:prstTxWarp prst="textNoShape">
                            <a:avLst/>
                          </a:prstTxWarp>
                          <a:noAutofit/>
                        </wps:bodyPr>
                      </wps:wsp>
                      <wps:wsp>
                        <wps:cNvPr id="2133" name="Graphic 2133"/>
                        <wps:cNvSpPr/>
                        <wps:spPr>
                          <a:xfrm>
                            <a:off x="77603" y="41757"/>
                            <a:ext cx="53340" cy="311785"/>
                          </a:xfrm>
                          <a:custGeom>
                            <a:avLst/>
                            <a:gdLst/>
                            <a:ahLst/>
                            <a:cxnLst/>
                            <a:rect l="l" t="t" r="r" b="b"/>
                            <a:pathLst>
                              <a:path w="53340" h="311785">
                                <a:moveTo>
                                  <a:pt x="53340" y="218694"/>
                                </a:moveTo>
                                <a:lnTo>
                                  <a:pt x="0" y="189738"/>
                                </a:lnTo>
                                <a:lnTo>
                                  <a:pt x="0" y="279654"/>
                                </a:lnTo>
                                <a:lnTo>
                                  <a:pt x="53340" y="311658"/>
                                </a:lnTo>
                                <a:lnTo>
                                  <a:pt x="53340" y="218694"/>
                                </a:lnTo>
                                <a:close/>
                              </a:path>
                              <a:path w="53340" h="311785">
                                <a:moveTo>
                                  <a:pt x="53340" y="28956"/>
                                </a:moveTo>
                                <a:lnTo>
                                  <a:pt x="0" y="0"/>
                                </a:lnTo>
                                <a:lnTo>
                                  <a:pt x="0" y="89916"/>
                                </a:lnTo>
                                <a:lnTo>
                                  <a:pt x="53340" y="121920"/>
                                </a:lnTo>
                                <a:lnTo>
                                  <a:pt x="53340" y="28956"/>
                                </a:lnTo>
                                <a:close/>
                              </a:path>
                            </a:pathLst>
                          </a:custGeom>
                          <a:solidFill>
                            <a:srgbClr val="1E1A16"/>
                          </a:solidFill>
                        </wps:spPr>
                        <wps:bodyPr wrap="square" lIns="0" tIns="0" rIns="0" bIns="0" rtlCol="0">
                          <a:prstTxWarp prst="textNoShape">
                            <a:avLst/>
                          </a:prstTxWarp>
                          <a:noAutofit/>
                        </wps:bodyPr>
                      </wps:wsp>
                      <wps:wsp>
                        <wps:cNvPr id="2134" name="Graphic 2134"/>
                        <wps:cNvSpPr/>
                        <wps:spPr>
                          <a:xfrm>
                            <a:off x="3689" y="374751"/>
                            <a:ext cx="203835" cy="203835"/>
                          </a:xfrm>
                          <a:custGeom>
                            <a:avLst/>
                            <a:gdLst/>
                            <a:ahLst/>
                            <a:cxnLst/>
                            <a:rect l="l" t="t" r="r" b="b"/>
                            <a:pathLst>
                              <a:path w="203835" h="203835">
                                <a:moveTo>
                                  <a:pt x="203454" y="0"/>
                                </a:moveTo>
                                <a:lnTo>
                                  <a:pt x="0" y="0"/>
                                </a:lnTo>
                                <a:lnTo>
                                  <a:pt x="0" y="203453"/>
                                </a:lnTo>
                                <a:lnTo>
                                  <a:pt x="203454" y="203453"/>
                                </a:lnTo>
                                <a:lnTo>
                                  <a:pt x="203454" y="0"/>
                                </a:lnTo>
                                <a:close/>
                              </a:path>
                            </a:pathLst>
                          </a:custGeom>
                          <a:solidFill>
                            <a:srgbClr val="FFFFFF"/>
                          </a:solidFill>
                        </wps:spPr>
                        <wps:bodyPr wrap="square" lIns="0" tIns="0" rIns="0" bIns="0" rtlCol="0">
                          <a:prstTxWarp prst="textNoShape">
                            <a:avLst/>
                          </a:prstTxWarp>
                          <a:noAutofit/>
                        </wps:bodyPr>
                      </wps:wsp>
                      <wps:wsp>
                        <wps:cNvPr id="2135" name="Graphic 2135"/>
                        <wps:cNvSpPr/>
                        <wps:spPr>
                          <a:xfrm>
                            <a:off x="3689" y="374751"/>
                            <a:ext cx="203835" cy="203835"/>
                          </a:xfrm>
                          <a:custGeom>
                            <a:avLst/>
                            <a:gdLst/>
                            <a:ahLst/>
                            <a:cxnLst/>
                            <a:rect l="l" t="t" r="r" b="b"/>
                            <a:pathLst>
                              <a:path w="203835" h="203835">
                                <a:moveTo>
                                  <a:pt x="0" y="0"/>
                                </a:moveTo>
                                <a:lnTo>
                                  <a:pt x="203454" y="0"/>
                                </a:lnTo>
                                <a:lnTo>
                                  <a:pt x="203454" y="203453"/>
                                </a:lnTo>
                                <a:lnTo>
                                  <a:pt x="0" y="203453"/>
                                </a:lnTo>
                                <a:lnTo>
                                  <a:pt x="0" y="0"/>
                                </a:lnTo>
                                <a:close/>
                              </a:path>
                            </a:pathLst>
                          </a:custGeom>
                          <a:ln w="7378">
                            <a:solidFill>
                              <a:srgbClr val="1E1A16"/>
                            </a:solidFill>
                            <a:prstDash val="solid"/>
                          </a:ln>
                        </wps:spPr>
                        <wps:bodyPr wrap="square" lIns="0" tIns="0" rIns="0" bIns="0" rtlCol="0">
                          <a:prstTxWarp prst="textNoShape">
                            <a:avLst/>
                          </a:prstTxWarp>
                          <a:noAutofit/>
                        </wps:bodyPr>
                      </wps:wsp>
                      <wps:wsp>
                        <wps:cNvPr id="2136" name="Graphic 2136"/>
                        <wps:cNvSpPr/>
                        <wps:spPr>
                          <a:xfrm>
                            <a:off x="22739" y="395325"/>
                            <a:ext cx="163830" cy="163830"/>
                          </a:xfrm>
                          <a:custGeom>
                            <a:avLst/>
                            <a:gdLst/>
                            <a:ahLst/>
                            <a:cxnLst/>
                            <a:rect l="l" t="t" r="r" b="b"/>
                            <a:pathLst>
                              <a:path w="163830" h="163830">
                                <a:moveTo>
                                  <a:pt x="163829" y="0"/>
                                </a:moveTo>
                                <a:lnTo>
                                  <a:pt x="0" y="0"/>
                                </a:lnTo>
                                <a:lnTo>
                                  <a:pt x="0" y="163829"/>
                                </a:lnTo>
                                <a:lnTo>
                                  <a:pt x="163829" y="163829"/>
                                </a:lnTo>
                                <a:lnTo>
                                  <a:pt x="163829" y="0"/>
                                </a:lnTo>
                                <a:close/>
                              </a:path>
                            </a:pathLst>
                          </a:custGeom>
                          <a:solidFill>
                            <a:srgbClr val="1E1A16"/>
                          </a:solidFill>
                        </wps:spPr>
                        <wps:bodyPr wrap="square" lIns="0" tIns="0" rIns="0" bIns="0" rtlCol="0">
                          <a:prstTxWarp prst="textNoShape">
                            <a:avLst/>
                          </a:prstTxWarp>
                          <a:noAutofit/>
                        </wps:bodyPr>
                      </wps:wsp>
                      <wps:wsp>
                        <wps:cNvPr id="2137" name="Graphic 2137"/>
                        <wps:cNvSpPr/>
                        <wps:spPr>
                          <a:xfrm>
                            <a:off x="47005" y="418947"/>
                            <a:ext cx="113030" cy="116839"/>
                          </a:xfrm>
                          <a:custGeom>
                            <a:avLst/>
                            <a:gdLst/>
                            <a:ahLst/>
                            <a:cxnLst/>
                            <a:rect l="l" t="t" r="r" b="b"/>
                            <a:pathLst>
                              <a:path w="113030" h="116839">
                                <a:moveTo>
                                  <a:pt x="62601" y="0"/>
                                </a:moveTo>
                                <a:lnTo>
                                  <a:pt x="56505" y="0"/>
                                </a:lnTo>
                                <a:lnTo>
                                  <a:pt x="50409" y="0"/>
                                </a:lnTo>
                                <a:lnTo>
                                  <a:pt x="16439" y="15698"/>
                                </a:lnTo>
                                <a:lnTo>
                                  <a:pt x="0" y="43940"/>
                                </a:lnTo>
                                <a:lnTo>
                                  <a:pt x="851" y="75992"/>
                                </a:lnTo>
                                <a:lnTo>
                                  <a:pt x="18750" y="103118"/>
                                </a:lnTo>
                                <a:lnTo>
                                  <a:pt x="53457" y="116586"/>
                                </a:lnTo>
                                <a:lnTo>
                                  <a:pt x="59553" y="116586"/>
                                </a:lnTo>
                                <a:lnTo>
                                  <a:pt x="93968" y="103117"/>
                                </a:lnTo>
                                <a:lnTo>
                                  <a:pt x="111803" y="76079"/>
                                </a:lnTo>
                                <a:lnTo>
                                  <a:pt x="112736" y="44117"/>
                                </a:lnTo>
                                <a:lnTo>
                                  <a:pt x="96444" y="15876"/>
                                </a:lnTo>
                                <a:lnTo>
                                  <a:pt x="62601"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55.309494pt;margin-top:9.057373pt;width:16.650pt;height:56.3pt;mso-position-horizontal-relative:page;mso-position-vertical-relative:paragraph;z-index:-15557120;mso-wrap-distance-left:0;mso-wrap-distance-right:0" id="docshapegroup1805" coordorigin="5106,181" coordsize="333,1126">
                <v:shape style="position:absolute;left:5224;top:183;width:87;height:1121" id="docshape1806" coordorigin="5225,183" coordsize="87,1121" path="m5311,1092l5225,1092,5225,1304,5311,1304,5311,1092xm5311,183l5225,183,5225,771,5311,771,5311,183xe" filled="true" fillcolor="#838281" stroked="false">
                  <v:path arrowok="t"/>
                  <v:fill type="solid"/>
                </v:shape>
                <v:rect style="position:absolute;left:5224;top:183;width:87;height:1121" id="docshape1807" filled="false" stroked="true" strokeweight=".216pt" strokecolor="#1e1a16">
                  <v:stroke dashstyle="solid"/>
                </v:rect>
                <v:rect style="position:absolute;left:5228;top:192;width:84;height:599" id="docshape1808" filled="true" fillcolor="#ffffff" stroked="false">
                  <v:fill type="solid"/>
                </v:rect>
                <v:rect style="position:absolute;left:5228;top:192;width:84;height:783" id="docshape1809" filled="false" stroked="true" strokeweight=".216pt" strokecolor="#1e1a16">
                  <v:stroke dashstyle="solid"/>
                </v:rect>
                <v:shape style="position:absolute;left:5228;top:246;width:84;height:491" id="docshape1810" coordorigin="5228,247" coordsize="84,491" path="m5312,591l5228,546,5228,687,5312,738,5312,591xm5312,293l5228,247,5228,389,5312,439,5312,293xe" filled="true" fillcolor="#1e1a16" stroked="false">
                  <v:path arrowok="t"/>
                  <v:fill type="solid"/>
                </v:shape>
                <v:rect style="position:absolute;left:5112;top:771;width:321;height:321" id="docshape1811" filled="true" fillcolor="#ffffff" stroked="false">
                  <v:fill type="solid"/>
                </v:rect>
                <v:rect style="position:absolute;left:5112;top:771;width:321;height:321" id="docshape1812" filled="false" stroked="true" strokeweight=".581pt" strokecolor="#1e1a16">
                  <v:stroke dashstyle="solid"/>
                </v:rect>
                <v:rect style="position:absolute;left:5142;top:803;width:258;height:258" id="docshape1813" filled="true" fillcolor="#1e1a16" stroked="false">
                  <v:fill type="solid"/>
                </v:rect>
                <v:shape style="position:absolute;left:5180;top:840;width:178;height:184" id="docshape1814" coordorigin="5180,841" coordsize="178,184" path="m5279,841l5269,841,5260,841,5206,866,5180,910,5182,961,5210,1003,5264,1025,5274,1025,5328,1003,5356,961,5358,910,5332,866,5279,841xe" filled="true" fillcolor="#ffffff" stroked="false">
                  <v:path arrowok="t"/>
                  <v:fill type="solid"/>
                </v:shape>
                <w10:wrap type="topAndBottom"/>
              </v:group>
            </w:pict>
          </mc:Fallback>
        </mc:AlternateContent>
      </w:r>
    </w:p>
    <w:p>
      <w:pPr>
        <w:pStyle w:val="BodyText"/>
        <w:spacing w:before="59"/>
      </w:pPr>
    </w:p>
    <w:p>
      <w:pPr>
        <w:pStyle w:val="ListParagraph"/>
        <w:numPr>
          <w:ilvl w:val="1"/>
          <w:numId w:val="58"/>
        </w:numPr>
        <w:tabs>
          <w:tab w:pos="529" w:val="left" w:leader="none"/>
          <w:tab w:pos="531" w:val="left" w:leader="none"/>
        </w:tabs>
        <w:spacing w:line="240" w:lineRule="auto" w:before="0" w:after="0"/>
        <w:ind w:left="531" w:right="1335" w:hanging="425"/>
        <w:jc w:val="both"/>
        <w:rPr>
          <w:sz w:val="22"/>
        </w:rPr>
      </w:pPr>
      <w:r>
        <w:rPr>
          <w:sz w:val="22"/>
        </w:rPr>
        <w:t>Die Überwachungssignalwiederholer der Signale gemäß Abschnitt 2 Absatz 3 und Abschnitt 3 Absatz 3 sind durch das weiße Zusatzlicht kenntlich; das wei- ße Zusatzlicht kann durch eine rückstrahlende runde weiße Scheibe auf schwarzem Grund am Mastschild ersetzt sein.</w:t>
      </w:r>
    </w:p>
    <w:p>
      <w:pPr>
        <w:pStyle w:val="ListParagraph"/>
        <w:numPr>
          <w:ilvl w:val="1"/>
          <w:numId w:val="58"/>
        </w:numPr>
        <w:tabs>
          <w:tab w:pos="529" w:val="left" w:leader="none"/>
          <w:tab w:pos="531" w:val="left" w:leader="none"/>
        </w:tabs>
        <w:spacing w:line="240" w:lineRule="auto" w:before="121" w:after="0"/>
        <w:ind w:left="531" w:right="1337" w:hanging="425"/>
        <w:jc w:val="both"/>
        <w:rPr>
          <w:sz w:val="22"/>
        </w:rPr>
      </w:pPr>
      <w:r>
        <w:rPr>
          <w:sz w:val="22"/>
        </w:rPr>
        <w:t>Sind bei einem Überwachungssignal mit zwei gelben Lichtern die gelben Lich- ter erloschen, ist vor dem Bahnübergang zu halten und nach Sicherung wei- </w:t>
      </w:r>
      <w:r>
        <w:rPr>
          <w:spacing w:val="-2"/>
          <w:sz w:val="22"/>
        </w:rPr>
        <w:t>terzufahren.</w:t>
      </w:r>
    </w:p>
    <w:p>
      <w:pPr>
        <w:pStyle w:val="BodyText"/>
        <w:spacing w:before="119"/>
        <w:ind w:left="531"/>
        <w:jc w:val="both"/>
      </w:pPr>
      <w:r>
        <w:rPr/>
        <w:t>Die</w:t>
      </w:r>
      <w:r>
        <w:rPr>
          <w:spacing w:val="-6"/>
        </w:rPr>
        <w:t> </w:t>
      </w:r>
      <w:r>
        <w:rPr/>
        <w:t>Störung</w:t>
      </w:r>
      <w:r>
        <w:rPr>
          <w:spacing w:val="-6"/>
        </w:rPr>
        <w:t> </w:t>
      </w:r>
      <w:r>
        <w:rPr/>
        <w:t>ist</w:t>
      </w:r>
      <w:r>
        <w:rPr>
          <w:spacing w:val="-6"/>
        </w:rPr>
        <w:t> </w:t>
      </w:r>
      <w:r>
        <w:rPr/>
        <w:t>dem</w:t>
      </w:r>
      <w:r>
        <w:rPr>
          <w:spacing w:val="-6"/>
        </w:rPr>
        <w:t> </w:t>
      </w:r>
      <w:r>
        <w:rPr/>
        <w:t>Fahrdienstleiter</w:t>
      </w:r>
      <w:r>
        <w:rPr>
          <w:spacing w:val="-9"/>
        </w:rPr>
        <w:t> </w:t>
      </w:r>
      <w:r>
        <w:rPr/>
        <w:t>zu</w:t>
      </w:r>
      <w:r>
        <w:rPr>
          <w:spacing w:val="-5"/>
        </w:rPr>
        <w:t> </w:t>
      </w:r>
      <w:r>
        <w:rPr>
          <w:spacing w:val="-2"/>
        </w:rPr>
        <w:t>melden.</w:t>
      </w:r>
    </w:p>
    <w:p>
      <w:pPr>
        <w:pStyle w:val="ListParagraph"/>
        <w:numPr>
          <w:ilvl w:val="1"/>
          <w:numId w:val="58"/>
        </w:numPr>
        <w:tabs>
          <w:tab w:pos="529" w:val="left" w:leader="none"/>
          <w:tab w:pos="531" w:val="left" w:leader="none"/>
        </w:tabs>
        <w:spacing w:line="240" w:lineRule="auto" w:before="121" w:after="0"/>
        <w:ind w:left="531" w:right="1335" w:hanging="425"/>
        <w:jc w:val="both"/>
        <w:rPr>
          <w:sz w:val="22"/>
        </w:rPr>
      </w:pPr>
      <w:r>
        <w:rPr>
          <w:sz w:val="22"/>
        </w:rPr>
        <w:t>Gilt</w:t>
      </w:r>
      <w:r>
        <w:rPr>
          <w:spacing w:val="-3"/>
          <w:sz w:val="22"/>
        </w:rPr>
        <w:t> </w:t>
      </w:r>
      <w:r>
        <w:rPr>
          <w:sz w:val="22"/>
        </w:rPr>
        <w:t>das</w:t>
      </w:r>
      <w:r>
        <w:rPr>
          <w:spacing w:val="-3"/>
          <w:sz w:val="22"/>
        </w:rPr>
        <w:t> </w:t>
      </w:r>
      <w:r>
        <w:rPr>
          <w:sz w:val="22"/>
        </w:rPr>
        <w:t>Überwachungssignal</w:t>
      </w:r>
      <w:r>
        <w:rPr>
          <w:spacing w:val="-3"/>
          <w:sz w:val="22"/>
        </w:rPr>
        <w:t> </w:t>
      </w:r>
      <w:r>
        <w:rPr>
          <w:sz w:val="22"/>
        </w:rPr>
        <w:t>für</w:t>
      </w:r>
      <w:r>
        <w:rPr>
          <w:spacing w:val="-3"/>
          <w:sz w:val="22"/>
        </w:rPr>
        <w:t> </w:t>
      </w:r>
      <w:r>
        <w:rPr>
          <w:sz w:val="22"/>
        </w:rPr>
        <w:t>mehrere</w:t>
      </w:r>
      <w:r>
        <w:rPr>
          <w:spacing w:val="-3"/>
          <w:sz w:val="22"/>
        </w:rPr>
        <w:t> </w:t>
      </w:r>
      <w:r>
        <w:rPr>
          <w:sz w:val="22"/>
        </w:rPr>
        <w:t>Bahnübergänge,</w:t>
      </w:r>
      <w:r>
        <w:rPr>
          <w:spacing w:val="-3"/>
          <w:sz w:val="22"/>
        </w:rPr>
        <w:t> </w:t>
      </w:r>
      <w:r>
        <w:rPr>
          <w:sz w:val="22"/>
        </w:rPr>
        <w:t>so</w:t>
      </w:r>
      <w:r>
        <w:rPr>
          <w:spacing w:val="-4"/>
          <w:sz w:val="22"/>
        </w:rPr>
        <w:t> </w:t>
      </w:r>
      <w:r>
        <w:rPr>
          <w:sz w:val="22"/>
        </w:rPr>
        <w:t>sind</w:t>
      </w:r>
      <w:r>
        <w:rPr>
          <w:spacing w:val="-3"/>
          <w:sz w:val="22"/>
        </w:rPr>
        <w:t> </w:t>
      </w:r>
      <w:r>
        <w:rPr>
          <w:sz w:val="22"/>
        </w:rPr>
        <w:t>die</w:t>
      </w:r>
      <w:r>
        <w:rPr>
          <w:spacing w:val="-4"/>
          <w:sz w:val="22"/>
        </w:rPr>
        <w:t> </w:t>
      </w:r>
      <w:r>
        <w:rPr>
          <w:sz w:val="22"/>
        </w:rPr>
        <w:t>Verhal- tensregeln für jeden dieser Bahnübergänge anzuwenden (DV 301).</w:t>
      </w:r>
    </w:p>
    <w:p>
      <w:pPr>
        <w:spacing w:after="0" w:line="240" w:lineRule="auto"/>
        <w:jc w:val="both"/>
        <w:rPr>
          <w:sz w:val="22"/>
        </w:rPr>
        <w:sectPr>
          <w:type w:val="continuous"/>
          <w:pgSz w:w="11910" w:h="16840"/>
          <w:pgMar w:header="568" w:footer="0" w:top="840" w:bottom="1340" w:left="460" w:right="360"/>
          <w:cols w:num="2" w:equalWidth="0">
            <w:col w:w="1425" w:space="163"/>
            <w:col w:w="9502"/>
          </w:cols>
        </w:sectPr>
      </w:pPr>
    </w:p>
    <w:p>
      <w:pPr>
        <w:pStyle w:val="BodyText"/>
        <w:rPr>
          <w:sz w:val="20"/>
        </w:rPr>
      </w:pPr>
    </w:p>
    <w:p>
      <w:pPr>
        <w:pStyle w:val="BodyText"/>
        <w:rPr>
          <w:sz w:val="20"/>
        </w:rPr>
      </w:pPr>
    </w:p>
    <w:p>
      <w:pPr>
        <w:pStyle w:val="BodyText"/>
        <w:spacing w:before="192"/>
        <w:rPr>
          <w:sz w:val="20"/>
        </w:rPr>
      </w:pPr>
    </w:p>
    <w:p>
      <w:pPr>
        <w:spacing w:after="0"/>
        <w:rPr>
          <w:sz w:val="20"/>
        </w:rPr>
        <w:sectPr>
          <w:footerReference w:type="default" r:id="rId534"/>
          <w:footerReference w:type="even" r:id="rId535"/>
          <w:pgSz w:w="11910" w:h="16840"/>
          <w:pgMar w:header="0" w:footer="607" w:top="1280" w:bottom="800" w:left="460" w:right="360"/>
        </w:sectPr>
      </w:pPr>
    </w:p>
    <w:p>
      <w:pPr>
        <w:pStyle w:val="Heading1"/>
        <w:numPr>
          <w:ilvl w:val="0"/>
          <w:numId w:val="58"/>
        </w:numPr>
        <w:tabs>
          <w:tab w:pos="1666" w:val="left" w:leader="none"/>
        </w:tabs>
        <w:spacing w:line="240" w:lineRule="auto" w:before="91" w:after="0"/>
        <w:ind w:left="1666" w:right="0" w:hanging="425"/>
        <w:jc w:val="left"/>
      </w:pPr>
      <w:r>
        <w:rPr/>
        <w:t>Signal</w:t>
      </w:r>
      <w:r>
        <w:rPr>
          <w:spacing w:val="-7"/>
        </w:rPr>
        <w:t> </w:t>
      </w:r>
      <w:r>
        <w:rPr/>
        <w:t>Bü</w:t>
      </w:r>
      <w:r>
        <w:rPr>
          <w:spacing w:val="-6"/>
        </w:rPr>
        <w:t> </w:t>
      </w:r>
      <w:r>
        <w:rPr>
          <w:spacing w:val="-10"/>
        </w:rPr>
        <w:t>0</w:t>
      </w:r>
    </w:p>
    <w:p>
      <w:pPr>
        <w:pStyle w:val="Heading3"/>
        <w:numPr>
          <w:ilvl w:val="1"/>
          <w:numId w:val="58"/>
        </w:numPr>
        <w:tabs>
          <w:tab w:pos="1664" w:val="left" w:leader="none"/>
        </w:tabs>
        <w:spacing w:line="240" w:lineRule="auto" w:before="120" w:after="0"/>
        <w:ind w:left="1664" w:right="0" w:hanging="423"/>
        <w:jc w:val="left"/>
      </w:pPr>
      <w:r>
        <w:rPr/>
        <w:t>Halt</w:t>
      </w:r>
      <w:r>
        <w:rPr>
          <w:spacing w:val="-8"/>
        </w:rPr>
        <w:t> </w:t>
      </w:r>
      <w:r>
        <w:rPr/>
        <w:t>vor</w:t>
      </w:r>
      <w:r>
        <w:rPr>
          <w:spacing w:val="-7"/>
        </w:rPr>
        <w:t> </w:t>
      </w:r>
      <w:r>
        <w:rPr/>
        <w:t>dem</w:t>
      </w:r>
      <w:r>
        <w:rPr>
          <w:spacing w:val="-8"/>
        </w:rPr>
        <w:t> </w:t>
      </w:r>
      <w:r>
        <w:rPr/>
        <w:t>Bahnübergang!</w:t>
      </w:r>
      <w:r>
        <w:rPr>
          <w:spacing w:val="-7"/>
        </w:rPr>
        <w:t> </w:t>
      </w:r>
      <w:r>
        <w:rPr/>
        <w:t>Weiterfahrt</w:t>
      </w:r>
      <w:r>
        <w:rPr>
          <w:spacing w:val="-7"/>
        </w:rPr>
        <w:t> </w:t>
      </w:r>
      <w:r>
        <w:rPr/>
        <w:t>nach</w:t>
      </w:r>
      <w:r>
        <w:rPr>
          <w:spacing w:val="-8"/>
        </w:rPr>
        <w:t> </w:t>
      </w:r>
      <w:r>
        <w:rPr>
          <w:spacing w:val="-2"/>
        </w:rPr>
        <w:t>Sicherung.</w:t>
      </w:r>
    </w:p>
    <w:p>
      <w:pPr>
        <w:pStyle w:val="ListParagraph"/>
        <w:numPr>
          <w:ilvl w:val="1"/>
          <w:numId w:val="58"/>
        </w:numPr>
        <w:tabs>
          <w:tab w:pos="1664" w:val="left" w:leader="none"/>
          <w:tab w:pos="1666" w:val="left" w:leader="none"/>
        </w:tabs>
        <w:spacing w:line="240" w:lineRule="auto" w:before="120" w:after="0"/>
        <w:ind w:left="1666" w:right="0" w:hanging="425"/>
        <w:jc w:val="left"/>
        <w:rPr>
          <w:sz w:val="22"/>
        </w:rPr>
      </w:pPr>
      <w:r>
        <w:rPr>
          <w:sz w:val="22"/>
        </w:rPr>
        <w:t>Eine runde gelbe Scheibe in einer gelben Umrahmung über einem schwarz- weiß schräg gestreiften Mastschild.</w:t>
      </w:r>
    </w:p>
    <w:p>
      <w:pPr>
        <w:pStyle w:val="BodyText"/>
        <w:spacing w:before="119"/>
        <w:ind w:left="1666"/>
      </w:pPr>
      <w:r>
        <w:rPr/>
        <w:t>Scheibe,</w:t>
      </w:r>
      <w:r>
        <w:rPr>
          <w:spacing w:val="-8"/>
        </w:rPr>
        <w:t> </w:t>
      </w:r>
      <w:r>
        <w:rPr/>
        <w:t>Umrahmung</w:t>
      </w:r>
      <w:r>
        <w:rPr>
          <w:spacing w:val="-7"/>
        </w:rPr>
        <w:t> </w:t>
      </w:r>
      <w:r>
        <w:rPr/>
        <w:t>und</w:t>
      </w:r>
      <w:r>
        <w:rPr>
          <w:spacing w:val="-8"/>
        </w:rPr>
        <w:t> </w:t>
      </w:r>
      <w:r>
        <w:rPr/>
        <w:t>Mastschild</w:t>
      </w:r>
      <w:r>
        <w:rPr>
          <w:spacing w:val="-8"/>
        </w:rPr>
        <w:t> </w:t>
      </w:r>
      <w:r>
        <w:rPr/>
        <w:t>sind</w:t>
      </w:r>
      <w:r>
        <w:rPr>
          <w:spacing w:val="-7"/>
        </w:rPr>
        <w:t> </w:t>
      </w:r>
      <w:r>
        <w:rPr>
          <w:spacing w:val="-2"/>
        </w:rPr>
        <w:t>rückstrahlend.</w:t>
      </w:r>
    </w:p>
    <w:p>
      <w:pPr>
        <w:spacing w:line="240" w:lineRule="auto" w:before="0"/>
        <w:rPr>
          <w:sz w:val="20"/>
        </w:rPr>
      </w:pPr>
      <w:r>
        <w:rPr/>
        <w:br w:type="column"/>
      </w:r>
      <w:r>
        <w:rPr>
          <w:sz w:val="20"/>
        </w:rPr>
      </w:r>
    </w:p>
    <w:p>
      <w:pPr>
        <w:pStyle w:val="BodyText"/>
        <w:spacing w:before="73"/>
        <w:rPr>
          <w:sz w:val="20"/>
        </w:rPr>
      </w:pPr>
    </w:p>
    <w:p>
      <w:pPr>
        <w:spacing w:line="388" w:lineRule="auto" w:before="0"/>
        <w:ind w:left="130"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7" w:top="840" w:bottom="1340" w:left="460" w:right="360"/>
          <w:cols w:num="2" w:equalWidth="0">
            <w:col w:w="9293" w:space="40"/>
            <w:col w:w="1757"/>
          </w:cols>
        </w:sectPr>
      </w:pPr>
    </w:p>
    <w:p>
      <w:pPr>
        <w:pStyle w:val="BodyText"/>
        <w:spacing w:before="7"/>
        <w:rPr>
          <w:b/>
          <w:sz w:val="15"/>
        </w:rPr>
      </w:pPr>
    </w:p>
    <w:p>
      <w:pPr>
        <w:pStyle w:val="BodyText"/>
        <w:ind w:left="4029"/>
        <w:rPr>
          <w:sz w:val="20"/>
        </w:rPr>
      </w:pPr>
      <w:r>
        <w:rPr>
          <w:sz w:val="20"/>
        </w:rPr>
        <mc:AlternateContent>
          <mc:Choice Requires="wps">
            <w:drawing>
              <wp:inline distT="0" distB="0" distL="0" distR="0">
                <wp:extent cx="419100" cy="1880235"/>
                <wp:effectExtent l="9525" t="0" r="0" b="5714"/>
                <wp:docPr id="2142" name="Group 2142"/>
                <wp:cNvGraphicFramePr>
                  <a:graphicFrameLocks/>
                </wp:cNvGraphicFramePr>
                <a:graphic>
                  <a:graphicData uri="http://schemas.microsoft.com/office/word/2010/wordprocessingGroup">
                    <wpg:wgp>
                      <wpg:cNvPr id="2142" name="Group 2142"/>
                      <wpg:cNvGrpSpPr/>
                      <wpg:grpSpPr>
                        <a:xfrm>
                          <a:off x="0" y="0"/>
                          <a:ext cx="419100" cy="1880235"/>
                          <a:chExt cx="419100" cy="1880235"/>
                        </a:xfrm>
                      </wpg:grpSpPr>
                      <wps:wsp>
                        <wps:cNvPr id="2143" name="Graphic 2143"/>
                        <wps:cNvSpPr/>
                        <wps:spPr>
                          <a:xfrm>
                            <a:off x="190309" y="757999"/>
                            <a:ext cx="55244" cy="1121410"/>
                          </a:xfrm>
                          <a:custGeom>
                            <a:avLst/>
                            <a:gdLst/>
                            <a:ahLst/>
                            <a:cxnLst/>
                            <a:rect l="l" t="t" r="r" b="b"/>
                            <a:pathLst>
                              <a:path w="55244" h="1121410">
                                <a:moveTo>
                                  <a:pt x="54863" y="0"/>
                                </a:moveTo>
                                <a:lnTo>
                                  <a:pt x="0" y="0"/>
                                </a:lnTo>
                                <a:lnTo>
                                  <a:pt x="0" y="1120902"/>
                                </a:lnTo>
                                <a:lnTo>
                                  <a:pt x="54863" y="1120902"/>
                                </a:lnTo>
                                <a:lnTo>
                                  <a:pt x="54863" y="0"/>
                                </a:lnTo>
                                <a:close/>
                              </a:path>
                            </a:pathLst>
                          </a:custGeom>
                          <a:solidFill>
                            <a:srgbClr val="838281"/>
                          </a:solidFill>
                        </wps:spPr>
                        <wps:bodyPr wrap="square" lIns="0" tIns="0" rIns="0" bIns="0" rtlCol="0">
                          <a:prstTxWarp prst="textNoShape">
                            <a:avLst/>
                          </a:prstTxWarp>
                          <a:noAutofit/>
                        </wps:bodyPr>
                      </wps:wsp>
                      <wps:wsp>
                        <wps:cNvPr id="2144" name="Graphic 2144"/>
                        <wps:cNvSpPr/>
                        <wps:spPr>
                          <a:xfrm>
                            <a:off x="190309" y="757999"/>
                            <a:ext cx="55244" cy="1121410"/>
                          </a:xfrm>
                          <a:custGeom>
                            <a:avLst/>
                            <a:gdLst/>
                            <a:ahLst/>
                            <a:cxnLst/>
                            <a:rect l="l" t="t" r="r" b="b"/>
                            <a:pathLst>
                              <a:path w="55244" h="1121410">
                                <a:moveTo>
                                  <a:pt x="0" y="0"/>
                                </a:moveTo>
                                <a:lnTo>
                                  <a:pt x="54863" y="0"/>
                                </a:lnTo>
                                <a:lnTo>
                                  <a:pt x="54863" y="1120902"/>
                                </a:lnTo>
                                <a:lnTo>
                                  <a:pt x="0" y="1120902"/>
                                </a:lnTo>
                                <a:lnTo>
                                  <a:pt x="0" y="0"/>
                                </a:lnTo>
                                <a:close/>
                              </a:path>
                            </a:pathLst>
                          </a:custGeom>
                          <a:ln w="2667">
                            <a:solidFill>
                              <a:srgbClr val="1E1A16"/>
                            </a:solidFill>
                            <a:prstDash val="solid"/>
                          </a:ln>
                        </wps:spPr>
                        <wps:bodyPr wrap="square" lIns="0" tIns="0" rIns="0" bIns="0" rtlCol="0">
                          <a:prstTxWarp prst="textNoShape">
                            <a:avLst/>
                          </a:prstTxWarp>
                          <a:noAutofit/>
                        </wps:bodyPr>
                      </wps:wsp>
                      <wps:wsp>
                        <wps:cNvPr id="2145" name="Graphic 2145"/>
                        <wps:cNvSpPr/>
                        <wps:spPr>
                          <a:xfrm>
                            <a:off x="1333" y="1333"/>
                            <a:ext cx="416559" cy="760095"/>
                          </a:xfrm>
                          <a:custGeom>
                            <a:avLst/>
                            <a:gdLst/>
                            <a:ahLst/>
                            <a:cxnLst/>
                            <a:rect l="l" t="t" r="r" b="b"/>
                            <a:pathLst>
                              <a:path w="416559" h="760095">
                                <a:moveTo>
                                  <a:pt x="416051" y="0"/>
                                </a:moveTo>
                                <a:lnTo>
                                  <a:pt x="0" y="0"/>
                                </a:lnTo>
                                <a:lnTo>
                                  <a:pt x="0" y="759714"/>
                                </a:lnTo>
                                <a:lnTo>
                                  <a:pt x="416051" y="759714"/>
                                </a:lnTo>
                                <a:lnTo>
                                  <a:pt x="416051" y="0"/>
                                </a:lnTo>
                                <a:close/>
                              </a:path>
                            </a:pathLst>
                          </a:custGeom>
                          <a:solidFill>
                            <a:srgbClr val="838281"/>
                          </a:solidFill>
                        </wps:spPr>
                        <wps:bodyPr wrap="square" lIns="0" tIns="0" rIns="0" bIns="0" rtlCol="0">
                          <a:prstTxWarp prst="textNoShape">
                            <a:avLst/>
                          </a:prstTxWarp>
                          <a:noAutofit/>
                        </wps:bodyPr>
                      </wps:wsp>
                      <wps:wsp>
                        <wps:cNvPr id="2146" name="Graphic 2146"/>
                        <wps:cNvSpPr/>
                        <wps:spPr>
                          <a:xfrm>
                            <a:off x="1333" y="1333"/>
                            <a:ext cx="416559" cy="760095"/>
                          </a:xfrm>
                          <a:custGeom>
                            <a:avLst/>
                            <a:gdLst/>
                            <a:ahLst/>
                            <a:cxnLst/>
                            <a:rect l="l" t="t" r="r" b="b"/>
                            <a:pathLst>
                              <a:path w="416559" h="760095">
                                <a:moveTo>
                                  <a:pt x="0" y="0"/>
                                </a:moveTo>
                                <a:lnTo>
                                  <a:pt x="416051" y="0"/>
                                </a:lnTo>
                                <a:lnTo>
                                  <a:pt x="416051" y="759714"/>
                                </a:lnTo>
                                <a:lnTo>
                                  <a:pt x="0" y="759714"/>
                                </a:lnTo>
                                <a:lnTo>
                                  <a:pt x="0" y="0"/>
                                </a:lnTo>
                                <a:close/>
                              </a:path>
                            </a:pathLst>
                          </a:custGeom>
                          <a:ln w="2667">
                            <a:solidFill>
                              <a:srgbClr val="1E1A16"/>
                            </a:solidFill>
                            <a:prstDash val="solid"/>
                          </a:ln>
                        </wps:spPr>
                        <wps:bodyPr wrap="square" lIns="0" tIns="0" rIns="0" bIns="0" rtlCol="0">
                          <a:prstTxWarp prst="textNoShape">
                            <a:avLst/>
                          </a:prstTxWarp>
                          <a:noAutofit/>
                        </wps:bodyPr>
                      </wps:wsp>
                      <wps:wsp>
                        <wps:cNvPr id="2147" name="Graphic 2147"/>
                        <wps:cNvSpPr/>
                        <wps:spPr>
                          <a:xfrm>
                            <a:off x="48577" y="30289"/>
                            <a:ext cx="318770" cy="703580"/>
                          </a:xfrm>
                          <a:custGeom>
                            <a:avLst/>
                            <a:gdLst/>
                            <a:ahLst/>
                            <a:cxnLst/>
                            <a:rect l="l" t="t" r="r" b="b"/>
                            <a:pathLst>
                              <a:path w="318770" h="703580">
                                <a:moveTo>
                                  <a:pt x="318516" y="0"/>
                                </a:moveTo>
                                <a:lnTo>
                                  <a:pt x="304800" y="0"/>
                                </a:lnTo>
                                <a:lnTo>
                                  <a:pt x="291084" y="0"/>
                                </a:lnTo>
                                <a:lnTo>
                                  <a:pt x="291084" y="27432"/>
                                </a:lnTo>
                                <a:lnTo>
                                  <a:pt x="291084" y="27940"/>
                                </a:lnTo>
                                <a:lnTo>
                                  <a:pt x="291084" y="675640"/>
                                </a:lnTo>
                                <a:lnTo>
                                  <a:pt x="291084" y="675894"/>
                                </a:lnTo>
                                <a:lnTo>
                                  <a:pt x="27432" y="675894"/>
                                </a:lnTo>
                                <a:lnTo>
                                  <a:pt x="27432" y="675640"/>
                                </a:lnTo>
                                <a:lnTo>
                                  <a:pt x="27432" y="27940"/>
                                </a:lnTo>
                                <a:lnTo>
                                  <a:pt x="27432" y="27432"/>
                                </a:lnTo>
                                <a:lnTo>
                                  <a:pt x="291084" y="27432"/>
                                </a:lnTo>
                                <a:lnTo>
                                  <a:pt x="291084" y="0"/>
                                </a:lnTo>
                                <a:lnTo>
                                  <a:pt x="13716" y="0"/>
                                </a:lnTo>
                                <a:lnTo>
                                  <a:pt x="0" y="0"/>
                                </a:lnTo>
                                <a:lnTo>
                                  <a:pt x="0" y="27940"/>
                                </a:lnTo>
                                <a:lnTo>
                                  <a:pt x="0" y="675640"/>
                                </a:lnTo>
                                <a:lnTo>
                                  <a:pt x="0" y="703580"/>
                                </a:lnTo>
                                <a:lnTo>
                                  <a:pt x="13716" y="703580"/>
                                </a:lnTo>
                                <a:lnTo>
                                  <a:pt x="304800" y="703580"/>
                                </a:lnTo>
                                <a:lnTo>
                                  <a:pt x="304800" y="703326"/>
                                </a:lnTo>
                                <a:lnTo>
                                  <a:pt x="318516" y="703326"/>
                                </a:lnTo>
                                <a:lnTo>
                                  <a:pt x="318516" y="675894"/>
                                </a:lnTo>
                                <a:lnTo>
                                  <a:pt x="304800" y="675894"/>
                                </a:lnTo>
                                <a:lnTo>
                                  <a:pt x="304800" y="675640"/>
                                </a:lnTo>
                                <a:lnTo>
                                  <a:pt x="318516" y="675640"/>
                                </a:lnTo>
                                <a:lnTo>
                                  <a:pt x="318516" y="27940"/>
                                </a:lnTo>
                                <a:lnTo>
                                  <a:pt x="304800" y="27940"/>
                                </a:lnTo>
                                <a:lnTo>
                                  <a:pt x="304800" y="27432"/>
                                </a:lnTo>
                                <a:lnTo>
                                  <a:pt x="318516" y="27432"/>
                                </a:lnTo>
                                <a:lnTo>
                                  <a:pt x="318516" y="0"/>
                                </a:lnTo>
                                <a:close/>
                              </a:path>
                            </a:pathLst>
                          </a:custGeom>
                          <a:solidFill>
                            <a:srgbClr val="FFF500"/>
                          </a:solidFill>
                        </wps:spPr>
                        <wps:bodyPr wrap="square" lIns="0" tIns="0" rIns="0" bIns="0" rtlCol="0">
                          <a:prstTxWarp prst="textNoShape">
                            <a:avLst/>
                          </a:prstTxWarp>
                          <a:noAutofit/>
                        </wps:bodyPr>
                      </wps:wsp>
                      <pic:pic>
                        <pic:nvPicPr>
                          <pic:cNvPr id="2148" name="Image 2148"/>
                          <pic:cNvPicPr/>
                        </pic:nvPicPr>
                        <pic:blipFill>
                          <a:blip r:embed="rId536" cstate="print"/>
                          <a:stretch>
                            <a:fillRect/>
                          </a:stretch>
                        </pic:blipFill>
                        <pic:spPr>
                          <a:xfrm>
                            <a:off x="127063" y="512635"/>
                            <a:ext cx="162321" cy="164592"/>
                          </a:xfrm>
                          <a:prstGeom prst="rect">
                            <a:avLst/>
                          </a:prstGeom>
                        </pic:spPr>
                      </pic:pic>
                      <pic:pic>
                        <pic:nvPicPr>
                          <pic:cNvPr id="2149" name="Image 2149"/>
                          <pic:cNvPicPr/>
                        </pic:nvPicPr>
                        <pic:blipFill>
                          <a:blip r:embed="rId537" cstate="print"/>
                          <a:stretch>
                            <a:fillRect/>
                          </a:stretch>
                        </pic:blipFill>
                        <pic:spPr>
                          <a:xfrm>
                            <a:off x="152029" y="111252"/>
                            <a:ext cx="113937" cy="117728"/>
                          </a:xfrm>
                          <a:prstGeom prst="rect">
                            <a:avLst/>
                          </a:prstGeom>
                        </pic:spPr>
                      </pic:pic>
                      <wps:wsp>
                        <wps:cNvPr id="2150" name="Graphic 2150"/>
                        <wps:cNvSpPr/>
                        <wps:spPr>
                          <a:xfrm>
                            <a:off x="189547" y="803719"/>
                            <a:ext cx="54610" cy="702945"/>
                          </a:xfrm>
                          <a:custGeom>
                            <a:avLst/>
                            <a:gdLst/>
                            <a:ahLst/>
                            <a:cxnLst/>
                            <a:rect l="l" t="t" r="r" b="b"/>
                            <a:pathLst>
                              <a:path w="54610" h="702945">
                                <a:moveTo>
                                  <a:pt x="0" y="702564"/>
                                </a:moveTo>
                                <a:lnTo>
                                  <a:pt x="54101" y="702564"/>
                                </a:lnTo>
                                <a:lnTo>
                                  <a:pt x="54101" y="0"/>
                                </a:lnTo>
                                <a:lnTo>
                                  <a:pt x="0" y="0"/>
                                </a:lnTo>
                                <a:lnTo>
                                  <a:pt x="0" y="702564"/>
                                </a:lnTo>
                                <a:close/>
                              </a:path>
                            </a:pathLst>
                          </a:custGeom>
                          <a:solidFill>
                            <a:srgbClr val="FFFFFF"/>
                          </a:solidFill>
                        </wps:spPr>
                        <wps:bodyPr wrap="square" lIns="0" tIns="0" rIns="0" bIns="0" rtlCol="0">
                          <a:prstTxWarp prst="textNoShape">
                            <a:avLst/>
                          </a:prstTxWarp>
                          <a:noAutofit/>
                        </wps:bodyPr>
                      </wps:wsp>
                      <wps:wsp>
                        <wps:cNvPr id="2151" name="Graphic 2151"/>
                        <wps:cNvSpPr/>
                        <wps:spPr>
                          <a:xfrm>
                            <a:off x="189547" y="803719"/>
                            <a:ext cx="54610" cy="916305"/>
                          </a:xfrm>
                          <a:custGeom>
                            <a:avLst/>
                            <a:gdLst/>
                            <a:ahLst/>
                            <a:cxnLst/>
                            <a:rect l="l" t="t" r="r" b="b"/>
                            <a:pathLst>
                              <a:path w="54610" h="916305">
                                <a:moveTo>
                                  <a:pt x="0" y="0"/>
                                </a:moveTo>
                                <a:lnTo>
                                  <a:pt x="54101" y="0"/>
                                </a:lnTo>
                                <a:lnTo>
                                  <a:pt x="54101" y="915924"/>
                                </a:lnTo>
                                <a:lnTo>
                                  <a:pt x="0" y="915924"/>
                                </a:lnTo>
                                <a:lnTo>
                                  <a:pt x="0" y="0"/>
                                </a:lnTo>
                                <a:close/>
                              </a:path>
                            </a:pathLst>
                          </a:custGeom>
                          <a:ln w="2667">
                            <a:solidFill>
                              <a:srgbClr val="1E1A16"/>
                            </a:solidFill>
                            <a:prstDash val="solid"/>
                          </a:ln>
                        </wps:spPr>
                        <wps:bodyPr wrap="square" lIns="0" tIns="0" rIns="0" bIns="0" rtlCol="0">
                          <a:prstTxWarp prst="textNoShape">
                            <a:avLst/>
                          </a:prstTxWarp>
                          <a:noAutofit/>
                        </wps:bodyPr>
                      </wps:wsp>
                      <wps:wsp>
                        <wps:cNvPr id="2152" name="Graphic 2152"/>
                        <wps:cNvSpPr/>
                        <wps:spPr>
                          <a:xfrm>
                            <a:off x="189547" y="866965"/>
                            <a:ext cx="54610" cy="852805"/>
                          </a:xfrm>
                          <a:custGeom>
                            <a:avLst/>
                            <a:gdLst/>
                            <a:ahLst/>
                            <a:cxnLst/>
                            <a:rect l="l" t="t" r="r" b="b"/>
                            <a:pathLst>
                              <a:path w="54610" h="852805">
                                <a:moveTo>
                                  <a:pt x="54102" y="639330"/>
                                </a:moveTo>
                                <a:lnTo>
                                  <a:pt x="0" y="639330"/>
                                </a:lnTo>
                                <a:lnTo>
                                  <a:pt x="0" y="852678"/>
                                </a:lnTo>
                                <a:lnTo>
                                  <a:pt x="54102" y="852678"/>
                                </a:lnTo>
                                <a:lnTo>
                                  <a:pt x="54102" y="639330"/>
                                </a:lnTo>
                                <a:close/>
                              </a:path>
                              <a:path w="54610" h="852805">
                                <a:moveTo>
                                  <a:pt x="54102" y="404622"/>
                                </a:moveTo>
                                <a:lnTo>
                                  <a:pt x="0" y="351282"/>
                                </a:lnTo>
                                <a:lnTo>
                                  <a:pt x="0" y="516636"/>
                                </a:lnTo>
                                <a:lnTo>
                                  <a:pt x="54102" y="576072"/>
                                </a:lnTo>
                                <a:lnTo>
                                  <a:pt x="54102" y="404622"/>
                                </a:lnTo>
                                <a:close/>
                              </a:path>
                              <a:path w="54610" h="852805">
                                <a:moveTo>
                                  <a:pt x="54102" y="53340"/>
                                </a:moveTo>
                                <a:lnTo>
                                  <a:pt x="0" y="0"/>
                                </a:lnTo>
                                <a:lnTo>
                                  <a:pt x="0" y="166116"/>
                                </a:lnTo>
                                <a:lnTo>
                                  <a:pt x="54102" y="224790"/>
                                </a:lnTo>
                                <a:lnTo>
                                  <a:pt x="54102" y="53340"/>
                                </a:lnTo>
                                <a:close/>
                              </a:path>
                            </a:pathLst>
                          </a:custGeom>
                          <a:solidFill>
                            <a:srgbClr val="1E1A16"/>
                          </a:solidFill>
                        </wps:spPr>
                        <wps:bodyPr wrap="square" lIns="0" tIns="0" rIns="0" bIns="0" rtlCol="0">
                          <a:prstTxWarp prst="textNoShape">
                            <a:avLst/>
                          </a:prstTxWarp>
                          <a:noAutofit/>
                        </wps:bodyPr>
                      </wps:wsp>
                    </wpg:wgp>
                  </a:graphicData>
                </a:graphic>
              </wp:inline>
            </w:drawing>
          </mc:Choice>
          <mc:Fallback>
            <w:pict>
              <v:group style="width:33pt;height:148.050pt;mso-position-horizontal-relative:char;mso-position-vertical-relative:line" id="docshapegroup1819" coordorigin="0,0" coordsize="660,2961">
                <v:rect style="position:absolute;left:299;top:1193;width:87;height:1766" id="docshape1820" filled="true" fillcolor="#838281" stroked="false">
                  <v:fill type="solid"/>
                </v:rect>
                <v:rect style="position:absolute;left:299;top:1193;width:87;height:1766" id="docshape1821" filled="false" stroked="true" strokeweight=".21pt" strokecolor="#1e1a16">
                  <v:stroke dashstyle="solid"/>
                </v:rect>
                <v:rect style="position:absolute;left:2;top:2;width:656;height:1197" id="docshape1822" filled="true" fillcolor="#838281" stroked="false">
                  <v:fill type="solid"/>
                </v:rect>
                <v:rect style="position:absolute;left:2;top:2;width:656;height:1197" id="docshape1823" filled="false" stroked="true" strokeweight=".21pt" strokecolor="#1e1a16">
                  <v:stroke dashstyle="solid"/>
                </v:rect>
                <v:shape style="position:absolute;left:76;top:47;width:502;height:1108" id="docshape1824" coordorigin="77,48" coordsize="502,1108" path="m578,48l557,48,535,48,535,91,535,92,535,1112,535,1112,120,1112,120,1112,120,92,120,91,535,91,535,48,98,48,77,48,77,92,77,1112,77,1156,98,1156,557,1156,557,1155,578,1155,578,1112,557,1112,557,1112,578,1112,578,92,557,92,557,91,578,91,578,48xe" filled="true" fillcolor="#fff500" stroked="false">
                  <v:path arrowok="t"/>
                  <v:fill type="solid"/>
                </v:shape>
                <v:shape style="position:absolute;left:200;top:807;width:256;height:260" type="#_x0000_t75" id="docshape1825" stroked="false">
                  <v:imagedata r:id="rId536" o:title=""/>
                </v:shape>
                <v:shape style="position:absolute;left:239;top:175;width:180;height:186" type="#_x0000_t75" id="docshape1826" stroked="false">
                  <v:imagedata r:id="rId537" o:title=""/>
                </v:shape>
                <v:rect style="position:absolute;left:298;top:1265;width:86;height:1107" id="docshape1827" filled="true" fillcolor="#ffffff" stroked="false">
                  <v:fill type="solid"/>
                </v:rect>
                <v:rect style="position:absolute;left:298;top:1265;width:86;height:1443" id="docshape1828" filled="false" stroked="true" strokeweight=".21pt" strokecolor="#1e1a16">
                  <v:stroke dashstyle="solid"/>
                </v:rect>
                <v:shape style="position:absolute;left:298;top:1365;width:86;height:1343" id="docshape1829" coordorigin="299,1365" coordsize="86,1343" path="m384,2372l299,2372,299,2708,384,2708,384,2372xm384,2002l299,1918,299,2179,384,2272,384,2002xm384,1449l299,1365,299,1627,384,1719,384,1449xe" filled="true" fillcolor="#1e1a16" stroked="false">
                  <v:path arrowok="t"/>
                  <v:fill type="solid"/>
                </v:shape>
              </v:group>
            </w:pict>
          </mc:Fallback>
        </mc:AlternateContent>
      </w:r>
      <w:r>
        <w:rPr>
          <w:sz w:val="20"/>
        </w:rPr>
      </w:r>
    </w:p>
    <w:p>
      <w:pPr>
        <w:pStyle w:val="BodyText"/>
        <w:spacing w:before="20"/>
        <w:rPr>
          <w:b/>
        </w:rPr>
      </w:pPr>
    </w:p>
    <w:p>
      <w:pPr>
        <w:pStyle w:val="BodyText"/>
        <w:ind w:left="1666" w:right="1495"/>
      </w:pPr>
      <w:r>
        <w:rPr/>
        <w:t>Anstatt der Scheibe und der gelben Umrahmung kann das Signal auch zwei waagerecht angeordnete gelbe Lichter bzw. rückstrahlende Scheiben zeigen.</w:t>
      </w:r>
    </w:p>
    <w:p>
      <w:pPr>
        <w:pStyle w:val="BodyText"/>
        <w:spacing w:before="5"/>
        <w:rPr>
          <w:sz w:val="13"/>
        </w:rPr>
      </w:pPr>
      <w:r>
        <w:rPr/>
        <mc:AlternateContent>
          <mc:Choice Requires="wps">
            <w:drawing>
              <wp:anchor distT="0" distB="0" distL="0" distR="0" allowOverlap="1" layoutInCell="1" locked="0" behindDoc="1" simplePos="0" relativeHeight="487760384">
                <wp:simplePos x="0" y="0"/>
                <wp:positionH relativeFrom="page">
                  <wp:posOffset>2818047</wp:posOffset>
                </wp:positionH>
                <wp:positionV relativeFrom="paragraph">
                  <wp:posOffset>113891</wp:posOffset>
                </wp:positionV>
                <wp:extent cx="485140" cy="1873250"/>
                <wp:effectExtent l="0" t="0" r="0" b="0"/>
                <wp:wrapTopAndBottom/>
                <wp:docPr id="2153" name="Group 2153"/>
                <wp:cNvGraphicFramePr>
                  <a:graphicFrameLocks/>
                </wp:cNvGraphicFramePr>
                <a:graphic>
                  <a:graphicData uri="http://schemas.microsoft.com/office/word/2010/wordprocessingGroup">
                    <wpg:wgp>
                      <wpg:cNvPr id="2153" name="Group 2153"/>
                      <wpg:cNvGrpSpPr/>
                      <wpg:grpSpPr>
                        <a:xfrm>
                          <a:off x="0" y="0"/>
                          <a:ext cx="485140" cy="1873250"/>
                          <a:chExt cx="485140" cy="1873250"/>
                        </a:xfrm>
                      </wpg:grpSpPr>
                      <wps:wsp>
                        <wps:cNvPr id="2154" name="Graphic 2154"/>
                        <wps:cNvSpPr/>
                        <wps:spPr>
                          <a:xfrm>
                            <a:off x="214712" y="852506"/>
                            <a:ext cx="55880" cy="120014"/>
                          </a:xfrm>
                          <a:custGeom>
                            <a:avLst/>
                            <a:gdLst/>
                            <a:ahLst/>
                            <a:cxnLst/>
                            <a:rect l="l" t="t" r="r" b="b"/>
                            <a:pathLst>
                              <a:path w="55880" h="120014">
                                <a:moveTo>
                                  <a:pt x="0" y="119634"/>
                                </a:moveTo>
                                <a:lnTo>
                                  <a:pt x="55625" y="119634"/>
                                </a:lnTo>
                                <a:lnTo>
                                  <a:pt x="55625" y="0"/>
                                </a:lnTo>
                                <a:lnTo>
                                  <a:pt x="0" y="0"/>
                                </a:lnTo>
                                <a:lnTo>
                                  <a:pt x="0" y="119634"/>
                                </a:lnTo>
                                <a:close/>
                              </a:path>
                            </a:pathLst>
                          </a:custGeom>
                          <a:solidFill>
                            <a:srgbClr val="838281"/>
                          </a:solidFill>
                        </wps:spPr>
                        <wps:bodyPr wrap="square" lIns="0" tIns="0" rIns="0" bIns="0" rtlCol="0">
                          <a:prstTxWarp prst="textNoShape">
                            <a:avLst/>
                          </a:prstTxWarp>
                          <a:noAutofit/>
                        </wps:bodyPr>
                      </wps:wsp>
                      <wps:wsp>
                        <wps:cNvPr id="2155" name="Graphic 2155"/>
                        <wps:cNvSpPr/>
                        <wps:spPr>
                          <a:xfrm>
                            <a:off x="214712" y="852506"/>
                            <a:ext cx="55880" cy="951865"/>
                          </a:xfrm>
                          <a:custGeom>
                            <a:avLst/>
                            <a:gdLst/>
                            <a:ahLst/>
                            <a:cxnLst/>
                            <a:rect l="l" t="t" r="r" b="b"/>
                            <a:pathLst>
                              <a:path w="55880" h="951865">
                                <a:moveTo>
                                  <a:pt x="0" y="0"/>
                                </a:moveTo>
                                <a:lnTo>
                                  <a:pt x="55625" y="0"/>
                                </a:lnTo>
                                <a:lnTo>
                                  <a:pt x="55625" y="951738"/>
                                </a:lnTo>
                                <a:lnTo>
                                  <a:pt x="0" y="951738"/>
                                </a:lnTo>
                                <a:lnTo>
                                  <a:pt x="0" y="0"/>
                                </a:lnTo>
                                <a:close/>
                              </a:path>
                            </a:pathLst>
                          </a:custGeom>
                          <a:ln w="2705">
                            <a:solidFill>
                              <a:srgbClr val="1E1A16"/>
                            </a:solidFill>
                            <a:prstDash val="solid"/>
                          </a:ln>
                        </wps:spPr>
                        <wps:bodyPr wrap="square" lIns="0" tIns="0" rIns="0" bIns="0" rtlCol="0">
                          <a:prstTxWarp prst="textNoShape">
                            <a:avLst/>
                          </a:prstTxWarp>
                          <a:noAutofit/>
                        </wps:bodyPr>
                      </wps:wsp>
                      <wps:wsp>
                        <wps:cNvPr id="2156" name="Graphic 2156"/>
                        <wps:cNvSpPr/>
                        <wps:spPr>
                          <a:xfrm>
                            <a:off x="1352" y="1352"/>
                            <a:ext cx="482600" cy="862330"/>
                          </a:xfrm>
                          <a:custGeom>
                            <a:avLst/>
                            <a:gdLst/>
                            <a:ahLst/>
                            <a:cxnLst/>
                            <a:rect l="l" t="t" r="r" b="b"/>
                            <a:pathLst>
                              <a:path w="482600" h="862330">
                                <a:moveTo>
                                  <a:pt x="439674" y="0"/>
                                </a:moveTo>
                                <a:lnTo>
                                  <a:pt x="42672" y="0"/>
                                </a:lnTo>
                                <a:lnTo>
                                  <a:pt x="0" y="43434"/>
                                </a:lnTo>
                                <a:lnTo>
                                  <a:pt x="0" y="861822"/>
                                </a:lnTo>
                                <a:lnTo>
                                  <a:pt x="482346" y="861822"/>
                                </a:lnTo>
                                <a:lnTo>
                                  <a:pt x="482346" y="43434"/>
                                </a:lnTo>
                                <a:lnTo>
                                  <a:pt x="439674" y="0"/>
                                </a:lnTo>
                                <a:close/>
                              </a:path>
                            </a:pathLst>
                          </a:custGeom>
                          <a:solidFill>
                            <a:srgbClr val="838281"/>
                          </a:solidFill>
                        </wps:spPr>
                        <wps:bodyPr wrap="square" lIns="0" tIns="0" rIns="0" bIns="0" rtlCol="0">
                          <a:prstTxWarp prst="textNoShape">
                            <a:avLst/>
                          </a:prstTxWarp>
                          <a:noAutofit/>
                        </wps:bodyPr>
                      </wps:wsp>
                      <wps:wsp>
                        <wps:cNvPr id="2157" name="Graphic 2157"/>
                        <wps:cNvSpPr/>
                        <wps:spPr>
                          <a:xfrm>
                            <a:off x="1352" y="1352"/>
                            <a:ext cx="482600" cy="862330"/>
                          </a:xfrm>
                          <a:custGeom>
                            <a:avLst/>
                            <a:gdLst/>
                            <a:ahLst/>
                            <a:cxnLst/>
                            <a:rect l="l" t="t" r="r" b="b"/>
                            <a:pathLst>
                              <a:path w="482600" h="862330">
                                <a:moveTo>
                                  <a:pt x="42672" y="0"/>
                                </a:moveTo>
                                <a:lnTo>
                                  <a:pt x="439674" y="0"/>
                                </a:lnTo>
                                <a:lnTo>
                                  <a:pt x="482346" y="43434"/>
                                </a:lnTo>
                                <a:lnTo>
                                  <a:pt x="482346" y="861822"/>
                                </a:lnTo>
                                <a:lnTo>
                                  <a:pt x="0" y="861822"/>
                                </a:lnTo>
                                <a:lnTo>
                                  <a:pt x="0" y="43434"/>
                                </a:lnTo>
                                <a:lnTo>
                                  <a:pt x="42672" y="0"/>
                                </a:lnTo>
                                <a:close/>
                              </a:path>
                            </a:pathLst>
                          </a:custGeom>
                          <a:ln w="2705">
                            <a:solidFill>
                              <a:srgbClr val="1E1A16"/>
                            </a:solidFill>
                            <a:prstDash val="solid"/>
                          </a:ln>
                        </wps:spPr>
                        <wps:bodyPr wrap="square" lIns="0" tIns="0" rIns="0" bIns="0" rtlCol="0">
                          <a:prstTxWarp prst="textNoShape">
                            <a:avLst/>
                          </a:prstTxWarp>
                          <a:noAutofit/>
                        </wps:bodyPr>
                      </wps:wsp>
                      <pic:pic>
                        <pic:nvPicPr>
                          <pic:cNvPr id="2158" name="Image 2158"/>
                          <pic:cNvPicPr/>
                        </pic:nvPicPr>
                        <pic:blipFill>
                          <a:blip r:embed="rId538" cstate="print"/>
                          <a:stretch>
                            <a:fillRect/>
                          </a:stretch>
                        </pic:blipFill>
                        <pic:spPr>
                          <a:xfrm>
                            <a:off x="76250" y="627887"/>
                            <a:ext cx="116212" cy="117767"/>
                          </a:xfrm>
                          <a:prstGeom prst="rect">
                            <a:avLst/>
                          </a:prstGeom>
                        </pic:spPr>
                      </pic:pic>
                      <pic:pic>
                        <pic:nvPicPr>
                          <pic:cNvPr id="2159" name="Image 2159"/>
                          <pic:cNvPicPr/>
                        </pic:nvPicPr>
                        <pic:blipFill>
                          <a:blip r:embed="rId539" cstate="print"/>
                          <a:stretch>
                            <a:fillRect/>
                          </a:stretch>
                        </pic:blipFill>
                        <pic:spPr>
                          <a:xfrm>
                            <a:off x="289816" y="627887"/>
                            <a:ext cx="116358" cy="117767"/>
                          </a:xfrm>
                          <a:prstGeom prst="rect">
                            <a:avLst/>
                          </a:prstGeom>
                        </pic:spPr>
                      </pic:pic>
                      <pic:pic>
                        <pic:nvPicPr>
                          <pic:cNvPr id="2160" name="Image 2160"/>
                          <pic:cNvPicPr/>
                        </pic:nvPicPr>
                        <pic:blipFill>
                          <a:blip r:embed="rId540" cstate="print"/>
                          <a:stretch>
                            <a:fillRect/>
                          </a:stretch>
                        </pic:blipFill>
                        <pic:spPr>
                          <a:xfrm>
                            <a:off x="181355" y="108965"/>
                            <a:ext cx="118422" cy="117767"/>
                          </a:xfrm>
                          <a:prstGeom prst="rect">
                            <a:avLst/>
                          </a:prstGeom>
                        </pic:spPr>
                      </pic:pic>
                      <wps:wsp>
                        <wps:cNvPr id="2161" name="Graphic 2161"/>
                        <wps:cNvSpPr/>
                        <wps:spPr>
                          <a:xfrm>
                            <a:off x="190328" y="972140"/>
                            <a:ext cx="109855" cy="899160"/>
                          </a:xfrm>
                          <a:custGeom>
                            <a:avLst/>
                            <a:gdLst/>
                            <a:ahLst/>
                            <a:cxnLst/>
                            <a:rect l="l" t="t" r="r" b="b"/>
                            <a:pathLst>
                              <a:path w="109855" h="899160">
                                <a:moveTo>
                                  <a:pt x="109727" y="0"/>
                                </a:moveTo>
                                <a:lnTo>
                                  <a:pt x="0" y="0"/>
                                </a:lnTo>
                                <a:lnTo>
                                  <a:pt x="0" y="899160"/>
                                </a:lnTo>
                                <a:lnTo>
                                  <a:pt x="109727" y="899160"/>
                                </a:lnTo>
                                <a:lnTo>
                                  <a:pt x="109727" y="0"/>
                                </a:lnTo>
                                <a:close/>
                              </a:path>
                            </a:pathLst>
                          </a:custGeom>
                          <a:solidFill>
                            <a:srgbClr val="FFFFFF"/>
                          </a:solidFill>
                        </wps:spPr>
                        <wps:bodyPr wrap="square" lIns="0" tIns="0" rIns="0" bIns="0" rtlCol="0">
                          <a:prstTxWarp prst="textNoShape">
                            <a:avLst/>
                          </a:prstTxWarp>
                          <a:noAutofit/>
                        </wps:bodyPr>
                      </wps:wsp>
                      <wps:wsp>
                        <wps:cNvPr id="2162" name="Graphic 2162"/>
                        <wps:cNvSpPr/>
                        <wps:spPr>
                          <a:xfrm>
                            <a:off x="190328" y="972140"/>
                            <a:ext cx="109855" cy="899160"/>
                          </a:xfrm>
                          <a:custGeom>
                            <a:avLst/>
                            <a:gdLst/>
                            <a:ahLst/>
                            <a:cxnLst/>
                            <a:rect l="l" t="t" r="r" b="b"/>
                            <a:pathLst>
                              <a:path w="109855" h="899160">
                                <a:moveTo>
                                  <a:pt x="0" y="0"/>
                                </a:moveTo>
                                <a:lnTo>
                                  <a:pt x="109727" y="0"/>
                                </a:lnTo>
                                <a:lnTo>
                                  <a:pt x="109727" y="899160"/>
                                </a:lnTo>
                                <a:lnTo>
                                  <a:pt x="0" y="899160"/>
                                </a:lnTo>
                                <a:lnTo>
                                  <a:pt x="0" y="0"/>
                                </a:lnTo>
                                <a:close/>
                              </a:path>
                            </a:pathLst>
                          </a:custGeom>
                          <a:ln w="2705">
                            <a:solidFill>
                              <a:srgbClr val="1E1A16"/>
                            </a:solidFill>
                            <a:prstDash val="solid"/>
                          </a:ln>
                        </wps:spPr>
                        <wps:bodyPr wrap="square" lIns="0" tIns="0" rIns="0" bIns="0" rtlCol="0">
                          <a:prstTxWarp prst="textNoShape">
                            <a:avLst/>
                          </a:prstTxWarp>
                          <a:noAutofit/>
                        </wps:bodyPr>
                      </wps:wsp>
                      <wps:wsp>
                        <wps:cNvPr id="2163" name="Graphic 2163"/>
                        <wps:cNvSpPr/>
                        <wps:spPr>
                          <a:xfrm>
                            <a:off x="190328" y="1026242"/>
                            <a:ext cx="109855" cy="810260"/>
                          </a:xfrm>
                          <a:custGeom>
                            <a:avLst/>
                            <a:gdLst/>
                            <a:ahLst/>
                            <a:cxnLst/>
                            <a:rect l="l" t="t" r="r" b="b"/>
                            <a:pathLst>
                              <a:path w="109855" h="810260">
                                <a:moveTo>
                                  <a:pt x="109728" y="701040"/>
                                </a:moveTo>
                                <a:lnTo>
                                  <a:pt x="0" y="646938"/>
                                </a:lnTo>
                                <a:lnTo>
                                  <a:pt x="0" y="755904"/>
                                </a:lnTo>
                                <a:lnTo>
                                  <a:pt x="109728" y="810006"/>
                                </a:lnTo>
                                <a:lnTo>
                                  <a:pt x="109728" y="701040"/>
                                </a:lnTo>
                                <a:close/>
                              </a:path>
                              <a:path w="109855" h="810260">
                                <a:moveTo>
                                  <a:pt x="109728" y="485394"/>
                                </a:moveTo>
                                <a:lnTo>
                                  <a:pt x="0" y="431292"/>
                                </a:lnTo>
                                <a:lnTo>
                                  <a:pt x="0" y="540258"/>
                                </a:lnTo>
                                <a:lnTo>
                                  <a:pt x="109728" y="594360"/>
                                </a:lnTo>
                                <a:lnTo>
                                  <a:pt x="109728" y="485394"/>
                                </a:lnTo>
                                <a:close/>
                              </a:path>
                              <a:path w="109855" h="810260">
                                <a:moveTo>
                                  <a:pt x="109728" y="269748"/>
                                </a:moveTo>
                                <a:lnTo>
                                  <a:pt x="0" y="215646"/>
                                </a:lnTo>
                                <a:lnTo>
                                  <a:pt x="0" y="324612"/>
                                </a:lnTo>
                                <a:lnTo>
                                  <a:pt x="109728" y="378714"/>
                                </a:lnTo>
                                <a:lnTo>
                                  <a:pt x="109728" y="269748"/>
                                </a:lnTo>
                                <a:close/>
                              </a:path>
                              <a:path w="109855" h="810260">
                                <a:moveTo>
                                  <a:pt x="109728" y="54102"/>
                                </a:moveTo>
                                <a:lnTo>
                                  <a:pt x="0" y="0"/>
                                </a:lnTo>
                                <a:lnTo>
                                  <a:pt x="0" y="108966"/>
                                </a:lnTo>
                                <a:lnTo>
                                  <a:pt x="109728" y="162306"/>
                                </a:lnTo>
                                <a:lnTo>
                                  <a:pt x="109728" y="54102"/>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21.893494pt;margin-top:8.967865pt;width:38.2pt;height:147.5pt;mso-position-horizontal-relative:page;mso-position-vertical-relative:paragraph;z-index:-15556096;mso-wrap-distance-left:0;mso-wrap-distance-right:0" id="docshapegroup1830" coordorigin="4438,179" coordsize="764,2950">
                <v:rect style="position:absolute;left:4776;top:1521;width:88;height:189" id="docshape1831" filled="true" fillcolor="#838281" stroked="false">
                  <v:fill type="solid"/>
                </v:rect>
                <v:rect style="position:absolute;left:4776;top:1521;width:88;height:1499" id="docshape1832" filled="false" stroked="true" strokeweight=".213pt" strokecolor="#1e1a16">
                  <v:stroke dashstyle="solid"/>
                </v:rect>
                <v:shape style="position:absolute;left:4440;top:181;width:760;height:1358" id="docshape1833" coordorigin="4440,181" coordsize="760,1358" path="m5132,181l4507,181,4440,250,4440,1539,5200,1539,5200,250,5132,181xe" filled="true" fillcolor="#838281" stroked="false">
                  <v:path arrowok="t"/>
                  <v:fill type="solid"/>
                </v:shape>
                <v:shape style="position:absolute;left:4440;top:181;width:760;height:1358" id="docshape1834" coordorigin="4440,181" coordsize="760,1358" path="m4507,181l5132,181,5200,250,5200,1539,4440,1539,4440,250,4507,181xe" filled="false" stroked="true" strokeweight=".213pt" strokecolor="#1e1a16">
                  <v:path arrowok="t"/>
                  <v:stroke dashstyle="solid"/>
                </v:shape>
                <v:shape style="position:absolute;left:4557;top:1168;width:184;height:186" type="#_x0000_t75" id="docshape1835" stroked="false">
                  <v:imagedata r:id="rId538" o:title=""/>
                </v:shape>
                <v:shape style="position:absolute;left:4894;top:1168;width:184;height:186" type="#_x0000_t75" id="docshape1836" stroked="false">
                  <v:imagedata r:id="rId539" o:title=""/>
                </v:shape>
                <v:shape style="position:absolute;left:4723;top:350;width:187;height:186" type="#_x0000_t75" id="docshape1837" stroked="false">
                  <v:imagedata r:id="rId540" o:title=""/>
                </v:shape>
                <v:rect style="position:absolute;left:4737;top:1710;width:173;height:1416" id="docshape1838" filled="true" fillcolor="#ffffff" stroked="false">
                  <v:fill type="solid"/>
                </v:rect>
                <v:rect style="position:absolute;left:4737;top:1710;width:173;height:1416" id="docshape1839" filled="false" stroked="true" strokeweight=".213pt" strokecolor="#1e1a16">
                  <v:stroke dashstyle="solid"/>
                </v:rect>
                <v:shape style="position:absolute;left:4737;top:1795;width:173;height:1276" id="docshape1840" coordorigin="4738,1795" coordsize="173,1276" path="m4910,2899l4738,2814,4738,2986,4910,3071,4910,2899xm4910,2560l4738,2475,4738,2646,4910,2731,4910,2560xm4910,2220l4738,2135,4738,2307,4910,2392,4910,2220xm4910,1881l4738,1795,4738,1967,4910,2051,4910,1881xe" filled="true" fillcolor="#1e1a16" stroked="false">
                  <v:path arrowok="t"/>
                  <v:fill type="solid"/>
                </v:shape>
                <w10:wrap type="topAndBottom"/>
              </v:group>
            </w:pict>
          </mc:Fallback>
        </mc:AlternateContent>
      </w:r>
    </w:p>
    <w:p>
      <w:pPr>
        <w:spacing w:after="0"/>
        <w:rPr>
          <w:sz w:val="13"/>
        </w:rPr>
        <w:sectPr>
          <w:type w:val="continuous"/>
          <w:pgSz w:w="11910" w:h="16840"/>
          <w:pgMar w:header="0" w:footer="607" w:top="840" w:bottom="1340" w:left="460" w:right="360"/>
        </w:sectPr>
      </w:pPr>
    </w:p>
    <w:p>
      <w:pPr>
        <w:pStyle w:val="BodyText"/>
        <w:rPr>
          <w:sz w:val="20"/>
        </w:rPr>
      </w:pPr>
    </w:p>
    <w:p>
      <w:pPr>
        <w:pStyle w:val="BodyText"/>
        <w:spacing w:before="179"/>
        <w:rPr>
          <w:sz w:val="20"/>
        </w:rPr>
      </w:pPr>
    </w:p>
    <w:p>
      <w:pPr>
        <w:spacing w:after="0"/>
        <w:rPr>
          <w:sz w:val="20"/>
        </w:rPr>
        <w:sectPr>
          <w:pgSz w:w="11910" w:h="16840"/>
          <w:pgMar w:header="0" w:footer="598" w:top="1280" w:bottom="780" w:left="460" w:right="360"/>
        </w:sectPr>
      </w:pPr>
    </w:p>
    <w:p>
      <w:pPr>
        <w:spacing w:before="95"/>
        <w:ind w:left="106" w:right="0" w:firstLine="0"/>
        <w:jc w:val="left"/>
        <w:rPr>
          <w:b/>
          <w:sz w:val="20"/>
        </w:rPr>
      </w:pPr>
      <w:r>
        <w:rPr>
          <w:b/>
          <w:sz w:val="20"/>
        </w:rPr>
        <w:t>DS</w:t>
      </w:r>
      <w:r>
        <w:rPr>
          <w:b/>
          <w:spacing w:val="-1"/>
          <w:sz w:val="20"/>
        </w:rPr>
        <w:t> </w:t>
      </w:r>
      <w:r>
        <w:rPr>
          <w:b/>
          <w:spacing w:val="-5"/>
          <w:sz w:val="20"/>
        </w:rPr>
        <w:t>301</w:t>
      </w:r>
    </w:p>
    <w:p>
      <w:pPr>
        <w:pStyle w:val="ListParagraph"/>
        <w:numPr>
          <w:ilvl w:val="1"/>
          <w:numId w:val="58"/>
        </w:numPr>
        <w:tabs>
          <w:tab w:pos="529" w:val="left" w:leader="none"/>
          <w:tab w:pos="531" w:val="left" w:leader="none"/>
        </w:tabs>
        <w:spacing w:line="240" w:lineRule="auto" w:before="93" w:after="0"/>
        <w:ind w:left="531" w:right="1335" w:hanging="425"/>
        <w:jc w:val="both"/>
        <w:rPr>
          <w:sz w:val="22"/>
        </w:rPr>
      </w:pPr>
      <w:r>
        <w:rPr/>
        <w:br w:type="column"/>
      </w:r>
      <w:r>
        <w:rPr>
          <w:sz w:val="22"/>
        </w:rPr>
        <w:t>Im Geltungsbereich der DS 301 kann das Signal bis auf weiteres ein gelbes Licht über einem schwarz-weiß schräg gestreiften rückstrahlenden Mastschild </w:t>
      </w:r>
      <w:r>
        <w:rPr>
          <w:spacing w:val="-2"/>
          <w:sz w:val="22"/>
        </w:rPr>
        <w:t>zeigen.</w:t>
      </w:r>
    </w:p>
    <w:p>
      <w:pPr>
        <w:pStyle w:val="BodyText"/>
        <w:spacing w:before="120"/>
        <w:ind w:left="531" w:right="1337"/>
        <w:jc w:val="both"/>
      </w:pPr>
      <w:r>
        <w:rPr/>
        <w:t>Das gelbe Licht kann bei den NE auf Strecken mit einer zulässigen Ge- schwindigkeit bis zu 60 km/h entfallen.</w:t>
      </w:r>
    </w:p>
    <w:p>
      <w:pPr>
        <w:spacing w:after="0"/>
        <w:jc w:val="both"/>
        <w:sectPr>
          <w:type w:val="continuous"/>
          <w:pgSz w:w="11910" w:h="16840"/>
          <w:pgMar w:header="0" w:footer="598" w:top="840" w:bottom="1340" w:left="460" w:right="360"/>
          <w:cols w:num="2" w:equalWidth="0">
            <w:col w:w="815" w:space="773"/>
            <w:col w:w="9502"/>
          </w:cols>
        </w:sectPr>
      </w:pPr>
    </w:p>
    <w:p>
      <w:pPr>
        <w:pStyle w:val="BodyText"/>
        <w:spacing w:before="8"/>
        <w:rPr>
          <w:sz w:val="15"/>
        </w:rPr>
      </w:pPr>
    </w:p>
    <w:p>
      <w:pPr>
        <w:pStyle w:val="BodyText"/>
        <w:ind w:left="4482"/>
        <w:rPr>
          <w:sz w:val="20"/>
        </w:rPr>
      </w:pPr>
      <w:r>
        <w:rPr>
          <w:sz w:val="20"/>
        </w:rPr>
        <mc:AlternateContent>
          <mc:Choice Requires="wps">
            <w:drawing>
              <wp:inline distT="0" distB="0" distL="0" distR="0">
                <wp:extent cx="419100" cy="1677670"/>
                <wp:effectExtent l="0" t="0" r="0" b="8255"/>
                <wp:docPr id="2164" name="Group 2164"/>
                <wp:cNvGraphicFramePr>
                  <a:graphicFrameLocks/>
                </wp:cNvGraphicFramePr>
                <a:graphic>
                  <a:graphicData uri="http://schemas.microsoft.com/office/word/2010/wordprocessingGroup">
                    <wpg:wgp>
                      <wpg:cNvPr id="2164" name="Group 2164"/>
                      <wpg:cNvGrpSpPr/>
                      <wpg:grpSpPr>
                        <a:xfrm>
                          <a:off x="0" y="0"/>
                          <a:ext cx="419100" cy="1677670"/>
                          <a:chExt cx="419100" cy="1677670"/>
                        </a:xfrm>
                      </wpg:grpSpPr>
                      <wps:wsp>
                        <wps:cNvPr id="2165" name="Graphic 2165"/>
                        <wps:cNvSpPr/>
                        <wps:spPr>
                          <a:xfrm>
                            <a:off x="1358" y="1358"/>
                            <a:ext cx="416559" cy="760095"/>
                          </a:xfrm>
                          <a:custGeom>
                            <a:avLst/>
                            <a:gdLst/>
                            <a:ahLst/>
                            <a:cxnLst/>
                            <a:rect l="l" t="t" r="r" b="b"/>
                            <a:pathLst>
                              <a:path w="416559" h="760095">
                                <a:moveTo>
                                  <a:pt x="416051" y="0"/>
                                </a:moveTo>
                                <a:lnTo>
                                  <a:pt x="0" y="0"/>
                                </a:lnTo>
                                <a:lnTo>
                                  <a:pt x="0" y="759714"/>
                                </a:lnTo>
                                <a:lnTo>
                                  <a:pt x="416051" y="759714"/>
                                </a:lnTo>
                                <a:lnTo>
                                  <a:pt x="416051" y="0"/>
                                </a:lnTo>
                                <a:close/>
                              </a:path>
                            </a:pathLst>
                          </a:custGeom>
                          <a:solidFill>
                            <a:srgbClr val="838281"/>
                          </a:solidFill>
                        </wps:spPr>
                        <wps:bodyPr wrap="square" lIns="0" tIns="0" rIns="0" bIns="0" rtlCol="0">
                          <a:prstTxWarp prst="textNoShape">
                            <a:avLst/>
                          </a:prstTxWarp>
                          <a:noAutofit/>
                        </wps:bodyPr>
                      </wps:wsp>
                      <wps:wsp>
                        <wps:cNvPr id="2166" name="Graphic 2166"/>
                        <wps:cNvSpPr/>
                        <wps:spPr>
                          <a:xfrm>
                            <a:off x="1358" y="1358"/>
                            <a:ext cx="416559" cy="760095"/>
                          </a:xfrm>
                          <a:custGeom>
                            <a:avLst/>
                            <a:gdLst/>
                            <a:ahLst/>
                            <a:cxnLst/>
                            <a:rect l="l" t="t" r="r" b="b"/>
                            <a:pathLst>
                              <a:path w="416559" h="760095">
                                <a:moveTo>
                                  <a:pt x="0" y="0"/>
                                </a:moveTo>
                                <a:lnTo>
                                  <a:pt x="416051" y="0"/>
                                </a:lnTo>
                                <a:lnTo>
                                  <a:pt x="416051" y="759714"/>
                                </a:lnTo>
                                <a:lnTo>
                                  <a:pt x="0" y="759714"/>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2167" name="Image 2167"/>
                          <pic:cNvPicPr/>
                        </pic:nvPicPr>
                        <pic:blipFill>
                          <a:blip r:embed="rId541" cstate="print"/>
                          <a:stretch>
                            <a:fillRect/>
                          </a:stretch>
                        </pic:blipFill>
                        <pic:spPr>
                          <a:xfrm>
                            <a:off x="125658" y="510540"/>
                            <a:ext cx="165164" cy="168071"/>
                          </a:xfrm>
                          <a:prstGeom prst="rect">
                            <a:avLst/>
                          </a:prstGeom>
                        </pic:spPr>
                      </pic:pic>
                      <pic:pic>
                        <pic:nvPicPr>
                          <pic:cNvPr id="2168" name="Image 2168"/>
                          <pic:cNvPicPr/>
                        </pic:nvPicPr>
                        <pic:blipFill>
                          <a:blip r:embed="rId542" cstate="print"/>
                          <a:stretch>
                            <a:fillRect/>
                          </a:stretch>
                        </pic:blipFill>
                        <pic:spPr>
                          <a:xfrm>
                            <a:off x="150918" y="111252"/>
                            <a:ext cx="114117" cy="117779"/>
                          </a:xfrm>
                          <a:prstGeom prst="rect">
                            <a:avLst/>
                          </a:prstGeom>
                        </pic:spPr>
                      </pic:pic>
                      <wps:wsp>
                        <wps:cNvPr id="2169" name="Graphic 2169"/>
                        <wps:cNvSpPr/>
                        <wps:spPr>
                          <a:xfrm>
                            <a:off x="183476" y="761072"/>
                            <a:ext cx="53340" cy="915669"/>
                          </a:xfrm>
                          <a:custGeom>
                            <a:avLst/>
                            <a:gdLst/>
                            <a:ahLst/>
                            <a:cxnLst/>
                            <a:rect l="l" t="t" r="r" b="b"/>
                            <a:pathLst>
                              <a:path w="53340" h="915669">
                                <a:moveTo>
                                  <a:pt x="0" y="0"/>
                                </a:moveTo>
                                <a:lnTo>
                                  <a:pt x="53339" y="0"/>
                                </a:lnTo>
                                <a:lnTo>
                                  <a:pt x="53339" y="915161"/>
                                </a:lnTo>
                                <a:lnTo>
                                  <a:pt x="0" y="915161"/>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170" name="Graphic 2170"/>
                        <wps:cNvSpPr/>
                        <wps:spPr>
                          <a:xfrm>
                            <a:off x="183477" y="823556"/>
                            <a:ext cx="53340" cy="576580"/>
                          </a:xfrm>
                          <a:custGeom>
                            <a:avLst/>
                            <a:gdLst/>
                            <a:ahLst/>
                            <a:cxnLst/>
                            <a:rect l="l" t="t" r="r" b="b"/>
                            <a:pathLst>
                              <a:path w="53340" h="576580">
                                <a:moveTo>
                                  <a:pt x="53340" y="404622"/>
                                </a:moveTo>
                                <a:lnTo>
                                  <a:pt x="0" y="351282"/>
                                </a:lnTo>
                                <a:lnTo>
                                  <a:pt x="0" y="516636"/>
                                </a:lnTo>
                                <a:lnTo>
                                  <a:pt x="53340" y="576072"/>
                                </a:lnTo>
                                <a:lnTo>
                                  <a:pt x="53340" y="404622"/>
                                </a:lnTo>
                                <a:close/>
                              </a:path>
                              <a:path w="53340" h="576580">
                                <a:moveTo>
                                  <a:pt x="53340" y="53340"/>
                                </a:moveTo>
                                <a:lnTo>
                                  <a:pt x="0" y="0"/>
                                </a:lnTo>
                                <a:lnTo>
                                  <a:pt x="0" y="166116"/>
                                </a:lnTo>
                                <a:lnTo>
                                  <a:pt x="53340" y="224790"/>
                                </a:lnTo>
                                <a:lnTo>
                                  <a:pt x="53340" y="53340"/>
                                </a:lnTo>
                                <a:close/>
                              </a:path>
                            </a:pathLst>
                          </a:custGeom>
                          <a:solidFill>
                            <a:srgbClr val="1E1A16"/>
                          </a:solidFill>
                        </wps:spPr>
                        <wps:bodyPr wrap="square" lIns="0" tIns="0" rIns="0" bIns="0" rtlCol="0">
                          <a:prstTxWarp prst="textNoShape">
                            <a:avLst/>
                          </a:prstTxWarp>
                          <a:noAutofit/>
                        </wps:bodyPr>
                      </wps:wsp>
                      <wps:wsp>
                        <wps:cNvPr id="2171" name="Graphic 2171"/>
                        <wps:cNvSpPr/>
                        <wps:spPr>
                          <a:xfrm>
                            <a:off x="183476" y="1462874"/>
                            <a:ext cx="53340" cy="213360"/>
                          </a:xfrm>
                          <a:custGeom>
                            <a:avLst/>
                            <a:gdLst/>
                            <a:ahLst/>
                            <a:cxnLst/>
                            <a:rect l="l" t="t" r="r" b="b"/>
                            <a:pathLst>
                              <a:path w="53340" h="213360">
                                <a:moveTo>
                                  <a:pt x="53339" y="0"/>
                                </a:moveTo>
                                <a:lnTo>
                                  <a:pt x="0" y="0"/>
                                </a:lnTo>
                                <a:lnTo>
                                  <a:pt x="0" y="213359"/>
                                </a:lnTo>
                                <a:lnTo>
                                  <a:pt x="53339" y="213359"/>
                                </a:lnTo>
                                <a:lnTo>
                                  <a:pt x="53339" y="0"/>
                                </a:lnTo>
                                <a:close/>
                              </a:path>
                            </a:pathLst>
                          </a:custGeom>
                          <a:solidFill>
                            <a:srgbClr val="838281"/>
                          </a:solidFill>
                        </wps:spPr>
                        <wps:bodyPr wrap="square" lIns="0" tIns="0" rIns="0" bIns="0" rtlCol="0">
                          <a:prstTxWarp prst="textNoShape">
                            <a:avLst/>
                          </a:prstTxWarp>
                          <a:noAutofit/>
                        </wps:bodyPr>
                      </wps:wsp>
                    </wpg:wgp>
                  </a:graphicData>
                </a:graphic>
              </wp:inline>
            </w:drawing>
          </mc:Choice>
          <mc:Fallback>
            <w:pict>
              <v:group style="width:33pt;height:132.1pt;mso-position-horizontal-relative:char;mso-position-vertical-relative:line" id="docshapegroup1841" coordorigin="0,0" coordsize="660,2642">
                <v:rect style="position:absolute;left:2;top:2;width:656;height:1197" id="docshape1842" filled="true" fillcolor="#838281" stroked="false">
                  <v:fill type="solid"/>
                </v:rect>
                <v:rect style="position:absolute;left:2;top:2;width:656;height:1197" id="docshape1843" filled="false" stroked="true" strokeweight=".214pt" strokecolor="#1e1a16">
                  <v:stroke dashstyle="solid"/>
                </v:rect>
                <v:shape style="position:absolute;left:197;top:804;width:261;height:265" type="#_x0000_t75" id="docshape1844" stroked="false">
                  <v:imagedata r:id="rId541" o:title=""/>
                </v:shape>
                <v:shape style="position:absolute;left:237;top:175;width:180;height:186" type="#_x0000_t75" id="docshape1845" stroked="false">
                  <v:imagedata r:id="rId542" o:title=""/>
                </v:shape>
                <v:rect style="position:absolute;left:288;top:1198;width:84;height:1442" id="docshape1846" filled="false" stroked="true" strokeweight=".214pt" strokecolor="#1e1a16">
                  <v:stroke dashstyle="solid"/>
                </v:rect>
                <v:shape style="position:absolute;left:288;top:1296;width:84;height:908" id="docshape1847" coordorigin="289,1297" coordsize="84,908" path="m373,1934l289,1850,289,2111,373,2204,373,1934xm373,1381l289,1297,289,1559,373,1651,373,1381xe" filled="true" fillcolor="#1e1a16" stroked="false">
                  <v:path arrowok="t"/>
                  <v:fill type="solid"/>
                </v:shape>
                <v:rect style="position:absolute;left:288;top:2303;width:84;height:336" id="docshape1848" filled="true" fillcolor="#838281" stroked="false">
                  <v:fill type="solid"/>
                </v:rect>
              </v:group>
            </w:pict>
          </mc:Fallback>
        </mc:AlternateContent>
      </w:r>
      <w:r>
        <w:rPr>
          <w:sz w:val="20"/>
        </w:rPr>
      </w:r>
    </w:p>
    <w:p>
      <w:pPr>
        <w:spacing w:after="0"/>
        <w:rPr>
          <w:sz w:val="20"/>
        </w:rPr>
        <w:sectPr>
          <w:type w:val="continuous"/>
          <w:pgSz w:w="11910" w:h="16840"/>
          <w:pgMar w:header="0" w:footer="598" w:top="840" w:bottom="1340" w:left="460" w:right="360"/>
        </w:sectPr>
      </w:pPr>
    </w:p>
    <w:p>
      <w:pPr>
        <w:pStyle w:val="BodyText"/>
        <w:rPr>
          <w:sz w:val="20"/>
        </w:rPr>
      </w:pPr>
    </w:p>
    <w:p>
      <w:pPr>
        <w:pStyle w:val="BodyText"/>
        <w:spacing w:before="169"/>
        <w:rPr>
          <w:sz w:val="20"/>
        </w:rPr>
      </w:pPr>
    </w:p>
    <w:p>
      <w:pPr>
        <w:spacing w:after="0"/>
        <w:rPr>
          <w:sz w:val="20"/>
        </w:rPr>
        <w:sectPr>
          <w:pgSz w:w="11910" w:h="16840"/>
          <w:pgMar w:header="0" w:footer="607" w:top="1280" w:bottom="800" w:left="460" w:right="360"/>
        </w:sectPr>
      </w:pPr>
    </w:p>
    <w:p>
      <w:pPr>
        <w:pStyle w:val="Heading1"/>
        <w:numPr>
          <w:ilvl w:val="0"/>
          <w:numId w:val="58"/>
        </w:numPr>
        <w:tabs>
          <w:tab w:pos="1666" w:val="left" w:leader="none"/>
        </w:tabs>
        <w:spacing w:line="240" w:lineRule="auto" w:before="91" w:after="0"/>
        <w:ind w:left="1666" w:right="0" w:hanging="425"/>
        <w:jc w:val="left"/>
      </w:pPr>
      <w:r>
        <w:rPr/>
        <w:t>Signal</w:t>
      </w:r>
      <w:r>
        <w:rPr>
          <w:spacing w:val="-7"/>
        </w:rPr>
        <w:t> </w:t>
      </w:r>
      <w:r>
        <w:rPr/>
        <w:t>Bü</w:t>
      </w:r>
      <w:r>
        <w:rPr>
          <w:spacing w:val="-6"/>
        </w:rPr>
        <w:t> </w:t>
      </w:r>
      <w:r>
        <w:rPr>
          <w:spacing w:val="-10"/>
        </w:rPr>
        <w:t>1</w:t>
      </w:r>
    </w:p>
    <w:p>
      <w:pPr>
        <w:pStyle w:val="Heading3"/>
        <w:numPr>
          <w:ilvl w:val="1"/>
          <w:numId w:val="58"/>
        </w:numPr>
        <w:tabs>
          <w:tab w:pos="1664" w:val="left" w:leader="none"/>
        </w:tabs>
        <w:spacing w:line="240" w:lineRule="auto" w:before="119" w:after="0"/>
        <w:ind w:left="1664" w:right="0" w:hanging="423"/>
        <w:jc w:val="left"/>
      </w:pPr>
      <w:r>
        <w:rPr/>
        <w:t>Der</w:t>
      </w:r>
      <w:r>
        <w:rPr>
          <w:spacing w:val="-8"/>
        </w:rPr>
        <w:t> </w:t>
      </w:r>
      <w:r>
        <w:rPr/>
        <w:t>Bahnübergang</w:t>
      </w:r>
      <w:r>
        <w:rPr>
          <w:spacing w:val="-8"/>
        </w:rPr>
        <w:t> </w:t>
      </w:r>
      <w:r>
        <w:rPr/>
        <w:t>darf</w:t>
      </w:r>
      <w:r>
        <w:rPr>
          <w:spacing w:val="-8"/>
        </w:rPr>
        <w:t> </w:t>
      </w:r>
      <w:r>
        <w:rPr/>
        <w:t>befahren</w:t>
      </w:r>
      <w:r>
        <w:rPr>
          <w:spacing w:val="-8"/>
        </w:rPr>
        <w:t> </w:t>
      </w:r>
      <w:r>
        <w:rPr>
          <w:spacing w:val="-2"/>
        </w:rPr>
        <w:t>werden.</w:t>
      </w:r>
    </w:p>
    <w:p>
      <w:pPr>
        <w:pStyle w:val="ListParagraph"/>
        <w:numPr>
          <w:ilvl w:val="1"/>
          <w:numId w:val="58"/>
        </w:numPr>
        <w:tabs>
          <w:tab w:pos="1664" w:val="left" w:leader="none"/>
          <w:tab w:pos="1666" w:val="left" w:leader="none"/>
        </w:tabs>
        <w:spacing w:line="240" w:lineRule="auto" w:before="121" w:after="0"/>
        <w:ind w:left="1666" w:right="0" w:hanging="425"/>
        <w:jc w:val="left"/>
        <w:rPr>
          <w:sz w:val="22"/>
        </w:rPr>
      </w:pPr>
      <w:r>
        <w:rPr>
          <w:sz w:val="22"/>
        </w:rPr>
        <w:t>Ein</w:t>
      </w:r>
      <w:r>
        <w:rPr>
          <w:spacing w:val="-1"/>
          <w:sz w:val="22"/>
        </w:rPr>
        <w:t> </w:t>
      </w:r>
      <w:r>
        <w:rPr>
          <w:sz w:val="22"/>
        </w:rPr>
        <w:t>blinkendes</w:t>
      </w:r>
      <w:r>
        <w:rPr>
          <w:spacing w:val="-1"/>
          <w:sz w:val="22"/>
        </w:rPr>
        <w:t> </w:t>
      </w:r>
      <w:r>
        <w:rPr>
          <w:sz w:val="22"/>
        </w:rPr>
        <w:t>weißes</w:t>
      </w:r>
      <w:r>
        <w:rPr>
          <w:spacing w:val="-1"/>
          <w:sz w:val="22"/>
        </w:rPr>
        <w:t> </w:t>
      </w:r>
      <w:r>
        <w:rPr>
          <w:sz w:val="22"/>
        </w:rPr>
        <w:t>Licht</w:t>
      </w:r>
      <w:r>
        <w:rPr>
          <w:spacing w:val="-1"/>
          <w:sz w:val="22"/>
        </w:rPr>
        <w:t> </w:t>
      </w:r>
      <w:r>
        <w:rPr>
          <w:sz w:val="22"/>
        </w:rPr>
        <w:t>über</w:t>
      </w:r>
      <w:r>
        <w:rPr>
          <w:spacing w:val="-1"/>
          <w:sz w:val="22"/>
        </w:rPr>
        <w:t> </w:t>
      </w:r>
      <w:r>
        <w:rPr>
          <w:sz w:val="22"/>
        </w:rPr>
        <w:t>einer</w:t>
      </w:r>
      <w:r>
        <w:rPr>
          <w:spacing w:val="-1"/>
          <w:sz w:val="22"/>
        </w:rPr>
        <w:t> </w:t>
      </w:r>
      <w:r>
        <w:rPr>
          <w:sz w:val="22"/>
        </w:rPr>
        <w:t>runden</w:t>
      </w:r>
      <w:r>
        <w:rPr>
          <w:spacing w:val="-1"/>
          <w:sz w:val="22"/>
        </w:rPr>
        <w:t> </w:t>
      </w:r>
      <w:r>
        <w:rPr>
          <w:sz w:val="22"/>
        </w:rPr>
        <w:t>gelben</w:t>
      </w:r>
      <w:r>
        <w:rPr>
          <w:spacing w:val="-1"/>
          <w:sz w:val="22"/>
        </w:rPr>
        <w:t> </w:t>
      </w:r>
      <w:r>
        <w:rPr>
          <w:sz w:val="22"/>
        </w:rPr>
        <w:t>Scheibe</w:t>
      </w:r>
      <w:r>
        <w:rPr>
          <w:spacing w:val="-1"/>
          <w:sz w:val="22"/>
        </w:rPr>
        <w:t> </w:t>
      </w:r>
      <w:r>
        <w:rPr>
          <w:sz w:val="22"/>
        </w:rPr>
        <w:t>in</w:t>
      </w:r>
      <w:r>
        <w:rPr>
          <w:spacing w:val="-1"/>
          <w:sz w:val="22"/>
        </w:rPr>
        <w:t> </w:t>
      </w:r>
      <w:r>
        <w:rPr>
          <w:sz w:val="22"/>
        </w:rPr>
        <w:t>einer</w:t>
      </w:r>
      <w:r>
        <w:rPr>
          <w:spacing w:val="-1"/>
          <w:sz w:val="22"/>
        </w:rPr>
        <w:t> </w:t>
      </w:r>
      <w:r>
        <w:rPr>
          <w:sz w:val="22"/>
        </w:rPr>
        <w:t>gelben Umrahmung über einem schwarz-weiß schräg gestreiften Mastschild.</w:t>
      </w:r>
    </w:p>
    <w:p>
      <w:pPr>
        <w:pStyle w:val="BodyText"/>
        <w:spacing w:before="120"/>
        <w:ind w:left="1666"/>
      </w:pPr>
      <w:r>
        <w:rPr/>
        <w:t>Scheibe,</w:t>
      </w:r>
      <w:r>
        <w:rPr>
          <w:spacing w:val="-8"/>
        </w:rPr>
        <w:t> </w:t>
      </w:r>
      <w:r>
        <w:rPr/>
        <w:t>Umrahmung</w:t>
      </w:r>
      <w:r>
        <w:rPr>
          <w:spacing w:val="-7"/>
        </w:rPr>
        <w:t> </w:t>
      </w:r>
      <w:r>
        <w:rPr/>
        <w:t>und</w:t>
      </w:r>
      <w:r>
        <w:rPr>
          <w:spacing w:val="-8"/>
        </w:rPr>
        <w:t> </w:t>
      </w:r>
      <w:r>
        <w:rPr/>
        <w:t>Mastschild</w:t>
      </w:r>
      <w:r>
        <w:rPr>
          <w:spacing w:val="-8"/>
        </w:rPr>
        <w:t> </w:t>
      </w:r>
      <w:r>
        <w:rPr/>
        <w:t>sind</w:t>
      </w:r>
      <w:r>
        <w:rPr>
          <w:spacing w:val="-7"/>
        </w:rPr>
        <w:t> </w:t>
      </w:r>
      <w:r>
        <w:rPr>
          <w:spacing w:val="-2"/>
        </w:rPr>
        <w:t>rückstrahlend.</w:t>
      </w:r>
    </w:p>
    <w:p>
      <w:pPr>
        <w:spacing w:line="240" w:lineRule="auto" w:before="0"/>
        <w:rPr>
          <w:sz w:val="20"/>
        </w:rPr>
      </w:pPr>
      <w:r>
        <w:rPr/>
        <w:br w:type="column"/>
      </w:r>
      <w:r>
        <w:rPr>
          <w:sz w:val="20"/>
        </w:rPr>
      </w:r>
    </w:p>
    <w:p>
      <w:pPr>
        <w:pStyle w:val="BodyText"/>
        <w:spacing w:before="74"/>
        <w:rPr>
          <w:sz w:val="20"/>
        </w:rPr>
      </w:pPr>
    </w:p>
    <w:p>
      <w:pPr>
        <w:spacing w:line="388" w:lineRule="auto" w:before="0"/>
        <w:ind w:left="130" w:right="0" w:firstLine="0"/>
        <w:jc w:val="left"/>
        <w:rPr>
          <w:b/>
          <w:sz w:val="20"/>
        </w:rPr>
      </w:pPr>
      <w:r>
        <w:rPr>
          <w:b/>
          <w:spacing w:val="-2"/>
          <w:sz w:val="20"/>
        </w:rPr>
        <w:t>Bedeutung Beschreibung</w:t>
      </w:r>
    </w:p>
    <w:p>
      <w:pPr>
        <w:spacing w:after="0" w:line="388" w:lineRule="auto"/>
        <w:jc w:val="left"/>
        <w:rPr>
          <w:sz w:val="20"/>
        </w:rPr>
        <w:sectPr>
          <w:type w:val="continuous"/>
          <w:pgSz w:w="11910" w:h="16840"/>
          <w:pgMar w:header="0" w:footer="607" w:top="840" w:bottom="1340" w:left="460" w:right="360"/>
          <w:cols w:num="2" w:equalWidth="0">
            <w:col w:w="9293" w:space="40"/>
            <w:col w:w="1757"/>
          </w:cols>
        </w:sectPr>
      </w:pPr>
    </w:p>
    <w:p>
      <w:pPr>
        <w:pStyle w:val="BodyText"/>
        <w:spacing w:before="6"/>
        <w:rPr>
          <w:b/>
          <w:sz w:val="15"/>
        </w:rPr>
      </w:pPr>
    </w:p>
    <w:p>
      <w:pPr>
        <w:pStyle w:val="BodyText"/>
        <w:ind w:left="4029"/>
        <w:rPr>
          <w:sz w:val="20"/>
        </w:rPr>
      </w:pPr>
      <w:r>
        <w:rPr>
          <w:sz w:val="20"/>
        </w:rPr>
        <mc:AlternateContent>
          <mc:Choice Requires="wps">
            <w:drawing>
              <wp:inline distT="0" distB="0" distL="0" distR="0">
                <wp:extent cx="419100" cy="1880235"/>
                <wp:effectExtent l="9525" t="0" r="0" b="5714"/>
                <wp:docPr id="2172" name="Group 2172"/>
                <wp:cNvGraphicFramePr>
                  <a:graphicFrameLocks/>
                </wp:cNvGraphicFramePr>
                <a:graphic>
                  <a:graphicData uri="http://schemas.microsoft.com/office/word/2010/wordprocessingGroup">
                    <wpg:wgp>
                      <wpg:cNvPr id="2172" name="Group 2172"/>
                      <wpg:cNvGrpSpPr/>
                      <wpg:grpSpPr>
                        <a:xfrm>
                          <a:off x="0" y="0"/>
                          <a:ext cx="419100" cy="1880235"/>
                          <a:chExt cx="419100" cy="1880235"/>
                        </a:xfrm>
                      </wpg:grpSpPr>
                      <wps:wsp>
                        <wps:cNvPr id="2173" name="Graphic 2173"/>
                        <wps:cNvSpPr/>
                        <wps:spPr>
                          <a:xfrm>
                            <a:off x="190309" y="757999"/>
                            <a:ext cx="55244" cy="1121410"/>
                          </a:xfrm>
                          <a:custGeom>
                            <a:avLst/>
                            <a:gdLst/>
                            <a:ahLst/>
                            <a:cxnLst/>
                            <a:rect l="l" t="t" r="r" b="b"/>
                            <a:pathLst>
                              <a:path w="55244" h="1121410">
                                <a:moveTo>
                                  <a:pt x="54863" y="0"/>
                                </a:moveTo>
                                <a:lnTo>
                                  <a:pt x="0" y="0"/>
                                </a:lnTo>
                                <a:lnTo>
                                  <a:pt x="0" y="1120902"/>
                                </a:lnTo>
                                <a:lnTo>
                                  <a:pt x="54863" y="1120902"/>
                                </a:lnTo>
                                <a:lnTo>
                                  <a:pt x="54863" y="0"/>
                                </a:lnTo>
                                <a:close/>
                              </a:path>
                            </a:pathLst>
                          </a:custGeom>
                          <a:solidFill>
                            <a:srgbClr val="838281"/>
                          </a:solidFill>
                        </wps:spPr>
                        <wps:bodyPr wrap="square" lIns="0" tIns="0" rIns="0" bIns="0" rtlCol="0">
                          <a:prstTxWarp prst="textNoShape">
                            <a:avLst/>
                          </a:prstTxWarp>
                          <a:noAutofit/>
                        </wps:bodyPr>
                      </wps:wsp>
                      <wps:wsp>
                        <wps:cNvPr id="2174" name="Graphic 2174"/>
                        <wps:cNvSpPr/>
                        <wps:spPr>
                          <a:xfrm>
                            <a:off x="190309" y="757999"/>
                            <a:ext cx="55244" cy="1121410"/>
                          </a:xfrm>
                          <a:custGeom>
                            <a:avLst/>
                            <a:gdLst/>
                            <a:ahLst/>
                            <a:cxnLst/>
                            <a:rect l="l" t="t" r="r" b="b"/>
                            <a:pathLst>
                              <a:path w="55244" h="1121410">
                                <a:moveTo>
                                  <a:pt x="0" y="0"/>
                                </a:moveTo>
                                <a:lnTo>
                                  <a:pt x="54863" y="0"/>
                                </a:lnTo>
                                <a:lnTo>
                                  <a:pt x="54863" y="1120902"/>
                                </a:lnTo>
                                <a:lnTo>
                                  <a:pt x="0" y="1120902"/>
                                </a:lnTo>
                                <a:lnTo>
                                  <a:pt x="0" y="0"/>
                                </a:lnTo>
                                <a:close/>
                              </a:path>
                            </a:pathLst>
                          </a:custGeom>
                          <a:ln w="2667">
                            <a:solidFill>
                              <a:srgbClr val="1E1A16"/>
                            </a:solidFill>
                            <a:prstDash val="solid"/>
                          </a:ln>
                        </wps:spPr>
                        <wps:bodyPr wrap="square" lIns="0" tIns="0" rIns="0" bIns="0" rtlCol="0">
                          <a:prstTxWarp prst="textNoShape">
                            <a:avLst/>
                          </a:prstTxWarp>
                          <a:noAutofit/>
                        </wps:bodyPr>
                      </wps:wsp>
                      <wps:wsp>
                        <wps:cNvPr id="2175" name="Graphic 2175"/>
                        <wps:cNvSpPr/>
                        <wps:spPr>
                          <a:xfrm>
                            <a:off x="1333" y="1333"/>
                            <a:ext cx="416559" cy="760095"/>
                          </a:xfrm>
                          <a:custGeom>
                            <a:avLst/>
                            <a:gdLst/>
                            <a:ahLst/>
                            <a:cxnLst/>
                            <a:rect l="l" t="t" r="r" b="b"/>
                            <a:pathLst>
                              <a:path w="416559" h="760095">
                                <a:moveTo>
                                  <a:pt x="416051" y="0"/>
                                </a:moveTo>
                                <a:lnTo>
                                  <a:pt x="0" y="0"/>
                                </a:lnTo>
                                <a:lnTo>
                                  <a:pt x="0" y="759714"/>
                                </a:lnTo>
                                <a:lnTo>
                                  <a:pt x="416051" y="759714"/>
                                </a:lnTo>
                                <a:lnTo>
                                  <a:pt x="416051" y="0"/>
                                </a:lnTo>
                                <a:close/>
                              </a:path>
                            </a:pathLst>
                          </a:custGeom>
                          <a:solidFill>
                            <a:srgbClr val="838281"/>
                          </a:solidFill>
                        </wps:spPr>
                        <wps:bodyPr wrap="square" lIns="0" tIns="0" rIns="0" bIns="0" rtlCol="0">
                          <a:prstTxWarp prst="textNoShape">
                            <a:avLst/>
                          </a:prstTxWarp>
                          <a:noAutofit/>
                        </wps:bodyPr>
                      </wps:wsp>
                      <wps:wsp>
                        <wps:cNvPr id="2176" name="Graphic 2176"/>
                        <wps:cNvSpPr/>
                        <wps:spPr>
                          <a:xfrm>
                            <a:off x="1333" y="1333"/>
                            <a:ext cx="416559" cy="760095"/>
                          </a:xfrm>
                          <a:custGeom>
                            <a:avLst/>
                            <a:gdLst/>
                            <a:ahLst/>
                            <a:cxnLst/>
                            <a:rect l="l" t="t" r="r" b="b"/>
                            <a:pathLst>
                              <a:path w="416559" h="760095">
                                <a:moveTo>
                                  <a:pt x="0" y="0"/>
                                </a:moveTo>
                                <a:lnTo>
                                  <a:pt x="416051" y="0"/>
                                </a:lnTo>
                                <a:lnTo>
                                  <a:pt x="416051" y="759714"/>
                                </a:lnTo>
                                <a:lnTo>
                                  <a:pt x="0" y="759714"/>
                                </a:lnTo>
                                <a:lnTo>
                                  <a:pt x="0" y="0"/>
                                </a:lnTo>
                                <a:close/>
                              </a:path>
                            </a:pathLst>
                          </a:custGeom>
                          <a:ln w="2667">
                            <a:solidFill>
                              <a:srgbClr val="1E1A16"/>
                            </a:solidFill>
                            <a:prstDash val="solid"/>
                          </a:ln>
                        </wps:spPr>
                        <wps:bodyPr wrap="square" lIns="0" tIns="0" rIns="0" bIns="0" rtlCol="0">
                          <a:prstTxWarp prst="textNoShape">
                            <a:avLst/>
                          </a:prstTxWarp>
                          <a:noAutofit/>
                        </wps:bodyPr>
                      </wps:wsp>
                      <wps:wsp>
                        <wps:cNvPr id="2177" name="Graphic 2177"/>
                        <wps:cNvSpPr/>
                        <wps:spPr>
                          <a:xfrm>
                            <a:off x="48577" y="30289"/>
                            <a:ext cx="318770" cy="703580"/>
                          </a:xfrm>
                          <a:custGeom>
                            <a:avLst/>
                            <a:gdLst/>
                            <a:ahLst/>
                            <a:cxnLst/>
                            <a:rect l="l" t="t" r="r" b="b"/>
                            <a:pathLst>
                              <a:path w="318770" h="703580">
                                <a:moveTo>
                                  <a:pt x="318516" y="0"/>
                                </a:moveTo>
                                <a:lnTo>
                                  <a:pt x="304800" y="0"/>
                                </a:lnTo>
                                <a:lnTo>
                                  <a:pt x="291084" y="0"/>
                                </a:lnTo>
                                <a:lnTo>
                                  <a:pt x="291084" y="27432"/>
                                </a:lnTo>
                                <a:lnTo>
                                  <a:pt x="291084" y="27940"/>
                                </a:lnTo>
                                <a:lnTo>
                                  <a:pt x="291084" y="675640"/>
                                </a:lnTo>
                                <a:lnTo>
                                  <a:pt x="291084" y="675894"/>
                                </a:lnTo>
                                <a:lnTo>
                                  <a:pt x="27432" y="675894"/>
                                </a:lnTo>
                                <a:lnTo>
                                  <a:pt x="27432" y="675640"/>
                                </a:lnTo>
                                <a:lnTo>
                                  <a:pt x="27432" y="27940"/>
                                </a:lnTo>
                                <a:lnTo>
                                  <a:pt x="27432" y="27432"/>
                                </a:lnTo>
                                <a:lnTo>
                                  <a:pt x="291084" y="27432"/>
                                </a:lnTo>
                                <a:lnTo>
                                  <a:pt x="291084" y="0"/>
                                </a:lnTo>
                                <a:lnTo>
                                  <a:pt x="13716" y="0"/>
                                </a:lnTo>
                                <a:lnTo>
                                  <a:pt x="0" y="0"/>
                                </a:lnTo>
                                <a:lnTo>
                                  <a:pt x="0" y="27940"/>
                                </a:lnTo>
                                <a:lnTo>
                                  <a:pt x="0" y="675640"/>
                                </a:lnTo>
                                <a:lnTo>
                                  <a:pt x="0" y="703580"/>
                                </a:lnTo>
                                <a:lnTo>
                                  <a:pt x="13716" y="703580"/>
                                </a:lnTo>
                                <a:lnTo>
                                  <a:pt x="304800" y="703580"/>
                                </a:lnTo>
                                <a:lnTo>
                                  <a:pt x="304800" y="703326"/>
                                </a:lnTo>
                                <a:lnTo>
                                  <a:pt x="318516" y="703326"/>
                                </a:lnTo>
                                <a:lnTo>
                                  <a:pt x="318516" y="675894"/>
                                </a:lnTo>
                                <a:lnTo>
                                  <a:pt x="304800" y="675894"/>
                                </a:lnTo>
                                <a:lnTo>
                                  <a:pt x="304800" y="675640"/>
                                </a:lnTo>
                                <a:lnTo>
                                  <a:pt x="318516" y="675640"/>
                                </a:lnTo>
                                <a:lnTo>
                                  <a:pt x="318516" y="27940"/>
                                </a:lnTo>
                                <a:lnTo>
                                  <a:pt x="304800" y="27940"/>
                                </a:lnTo>
                                <a:lnTo>
                                  <a:pt x="304800" y="27432"/>
                                </a:lnTo>
                                <a:lnTo>
                                  <a:pt x="318516" y="27432"/>
                                </a:lnTo>
                                <a:lnTo>
                                  <a:pt x="318516" y="0"/>
                                </a:lnTo>
                                <a:close/>
                              </a:path>
                            </a:pathLst>
                          </a:custGeom>
                          <a:solidFill>
                            <a:srgbClr val="FFF500"/>
                          </a:solidFill>
                        </wps:spPr>
                        <wps:bodyPr wrap="square" lIns="0" tIns="0" rIns="0" bIns="0" rtlCol="0">
                          <a:prstTxWarp prst="textNoShape">
                            <a:avLst/>
                          </a:prstTxWarp>
                          <a:noAutofit/>
                        </wps:bodyPr>
                      </wps:wsp>
                      <pic:pic>
                        <pic:nvPicPr>
                          <pic:cNvPr id="2178" name="Image 2178"/>
                          <pic:cNvPicPr/>
                        </pic:nvPicPr>
                        <pic:blipFill>
                          <a:blip r:embed="rId543" cstate="print"/>
                          <a:stretch>
                            <a:fillRect/>
                          </a:stretch>
                        </pic:blipFill>
                        <pic:spPr>
                          <a:xfrm>
                            <a:off x="127063" y="512635"/>
                            <a:ext cx="162321" cy="164592"/>
                          </a:xfrm>
                          <a:prstGeom prst="rect">
                            <a:avLst/>
                          </a:prstGeom>
                        </pic:spPr>
                      </pic:pic>
                      <pic:pic>
                        <pic:nvPicPr>
                          <pic:cNvPr id="2179" name="Image 2179"/>
                          <pic:cNvPicPr/>
                        </pic:nvPicPr>
                        <pic:blipFill>
                          <a:blip r:embed="rId544" cstate="print"/>
                          <a:stretch>
                            <a:fillRect/>
                          </a:stretch>
                        </pic:blipFill>
                        <pic:spPr>
                          <a:xfrm>
                            <a:off x="151024" y="111252"/>
                            <a:ext cx="113829" cy="117728"/>
                          </a:xfrm>
                          <a:prstGeom prst="rect">
                            <a:avLst/>
                          </a:prstGeom>
                        </pic:spPr>
                      </pic:pic>
                      <wps:wsp>
                        <wps:cNvPr id="2180" name="Graphic 2180"/>
                        <wps:cNvSpPr/>
                        <wps:spPr>
                          <a:xfrm>
                            <a:off x="189547" y="803719"/>
                            <a:ext cx="54610" cy="702945"/>
                          </a:xfrm>
                          <a:custGeom>
                            <a:avLst/>
                            <a:gdLst/>
                            <a:ahLst/>
                            <a:cxnLst/>
                            <a:rect l="l" t="t" r="r" b="b"/>
                            <a:pathLst>
                              <a:path w="54610" h="702945">
                                <a:moveTo>
                                  <a:pt x="0" y="702564"/>
                                </a:moveTo>
                                <a:lnTo>
                                  <a:pt x="54101" y="702564"/>
                                </a:lnTo>
                                <a:lnTo>
                                  <a:pt x="54101" y="0"/>
                                </a:lnTo>
                                <a:lnTo>
                                  <a:pt x="0" y="0"/>
                                </a:lnTo>
                                <a:lnTo>
                                  <a:pt x="0" y="702564"/>
                                </a:lnTo>
                                <a:close/>
                              </a:path>
                            </a:pathLst>
                          </a:custGeom>
                          <a:solidFill>
                            <a:srgbClr val="FFFFFF"/>
                          </a:solidFill>
                        </wps:spPr>
                        <wps:bodyPr wrap="square" lIns="0" tIns="0" rIns="0" bIns="0" rtlCol="0">
                          <a:prstTxWarp prst="textNoShape">
                            <a:avLst/>
                          </a:prstTxWarp>
                          <a:noAutofit/>
                        </wps:bodyPr>
                      </wps:wsp>
                      <wps:wsp>
                        <wps:cNvPr id="2181" name="Graphic 2181"/>
                        <wps:cNvSpPr/>
                        <wps:spPr>
                          <a:xfrm>
                            <a:off x="189547" y="803719"/>
                            <a:ext cx="54610" cy="916305"/>
                          </a:xfrm>
                          <a:custGeom>
                            <a:avLst/>
                            <a:gdLst/>
                            <a:ahLst/>
                            <a:cxnLst/>
                            <a:rect l="l" t="t" r="r" b="b"/>
                            <a:pathLst>
                              <a:path w="54610" h="916305">
                                <a:moveTo>
                                  <a:pt x="0" y="0"/>
                                </a:moveTo>
                                <a:lnTo>
                                  <a:pt x="54101" y="0"/>
                                </a:lnTo>
                                <a:lnTo>
                                  <a:pt x="54101" y="915924"/>
                                </a:lnTo>
                                <a:lnTo>
                                  <a:pt x="0" y="915924"/>
                                </a:lnTo>
                                <a:lnTo>
                                  <a:pt x="0" y="0"/>
                                </a:lnTo>
                                <a:close/>
                              </a:path>
                            </a:pathLst>
                          </a:custGeom>
                          <a:ln w="2667">
                            <a:solidFill>
                              <a:srgbClr val="1E1A16"/>
                            </a:solidFill>
                            <a:prstDash val="solid"/>
                          </a:ln>
                        </wps:spPr>
                        <wps:bodyPr wrap="square" lIns="0" tIns="0" rIns="0" bIns="0" rtlCol="0">
                          <a:prstTxWarp prst="textNoShape">
                            <a:avLst/>
                          </a:prstTxWarp>
                          <a:noAutofit/>
                        </wps:bodyPr>
                      </wps:wsp>
                      <wps:wsp>
                        <wps:cNvPr id="2182" name="Graphic 2182"/>
                        <wps:cNvSpPr/>
                        <wps:spPr>
                          <a:xfrm>
                            <a:off x="189547" y="866965"/>
                            <a:ext cx="54610" cy="852805"/>
                          </a:xfrm>
                          <a:custGeom>
                            <a:avLst/>
                            <a:gdLst/>
                            <a:ahLst/>
                            <a:cxnLst/>
                            <a:rect l="l" t="t" r="r" b="b"/>
                            <a:pathLst>
                              <a:path w="54610" h="852805">
                                <a:moveTo>
                                  <a:pt x="54102" y="639330"/>
                                </a:moveTo>
                                <a:lnTo>
                                  <a:pt x="0" y="639330"/>
                                </a:lnTo>
                                <a:lnTo>
                                  <a:pt x="0" y="852690"/>
                                </a:lnTo>
                                <a:lnTo>
                                  <a:pt x="54102" y="852690"/>
                                </a:lnTo>
                                <a:lnTo>
                                  <a:pt x="54102" y="639330"/>
                                </a:lnTo>
                                <a:close/>
                              </a:path>
                              <a:path w="54610" h="852805">
                                <a:moveTo>
                                  <a:pt x="54102" y="404622"/>
                                </a:moveTo>
                                <a:lnTo>
                                  <a:pt x="0" y="351282"/>
                                </a:lnTo>
                                <a:lnTo>
                                  <a:pt x="0" y="516636"/>
                                </a:lnTo>
                                <a:lnTo>
                                  <a:pt x="54102" y="576072"/>
                                </a:lnTo>
                                <a:lnTo>
                                  <a:pt x="54102" y="404622"/>
                                </a:lnTo>
                                <a:close/>
                              </a:path>
                              <a:path w="54610" h="852805">
                                <a:moveTo>
                                  <a:pt x="54102" y="53340"/>
                                </a:moveTo>
                                <a:lnTo>
                                  <a:pt x="0" y="0"/>
                                </a:lnTo>
                                <a:lnTo>
                                  <a:pt x="0" y="166116"/>
                                </a:lnTo>
                                <a:lnTo>
                                  <a:pt x="54102" y="224790"/>
                                </a:lnTo>
                                <a:lnTo>
                                  <a:pt x="54102" y="53340"/>
                                </a:lnTo>
                                <a:close/>
                              </a:path>
                            </a:pathLst>
                          </a:custGeom>
                          <a:solidFill>
                            <a:srgbClr val="1E1A16"/>
                          </a:solidFill>
                        </wps:spPr>
                        <wps:bodyPr wrap="square" lIns="0" tIns="0" rIns="0" bIns="0" rtlCol="0">
                          <a:prstTxWarp prst="textNoShape">
                            <a:avLst/>
                          </a:prstTxWarp>
                          <a:noAutofit/>
                        </wps:bodyPr>
                      </wps:wsp>
                      <wps:wsp>
                        <wps:cNvPr id="2183" name="Graphic 2183"/>
                        <wps:cNvSpPr/>
                        <wps:spPr>
                          <a:xfrm>
                            <a:off x="115633" y="66103"/>
                            <a:ext cx="185420" cy="207010"/>
                          </a:xfrm>
                          <a:custGeom>
                            <a:avLst/>
                            <a:gdLst/>
                            <a:ahLst/>
                            <a:cxnLst/>
                            <a:rect l="l" t="t" r="r" b="b"/>
                            <a:pathLst>
                              <a:path w="185420" h="207010">
                                <a:moveTo>
                                  <a:pt x="56388" y="48006"/>
                                </a:moveTo>
                                <a:lnTo>
                                  <a:pt x="12954" y="4572"/>
                                </a:lnTo>
                                <a:lnTo>
                                  <a:pt x="0" y="17526"/>
                                </a:lnTo>
                                <a:lnTo>
                                  <a:pt x="43434" y="60960"/>
                                </a:lnTo>
                                <a:lnTo>
                                  <a:pt x="56388" y="48006"/>
                                </a:lnTo>
                                <a:close/>
                              </a:path>
                              <a:path w="185420" h="207010">
                                <a:moveTo>
                                  <a:pt x="61722" y="162306"/>
                                </a:moveTo>
                                <a:lnTo>
                                  <a:pt x="48768" y="149352"/>
                                </a:lnTo>
                                <a:lnTo>
                                  <a:pt x="5334" y="192786"/>
                                </a:lnTo>
                                <a:lnTo>
                                  <a:pt x="18288" y="205740"/>
                                </a:lnTo>
                                <a:lnTo>
                                  <a:pt x="61722" y="162306"/>
                                </a:lnTo>
                                <a:close/>
                              </a:path>
                              <a:path w="185420" h="207010">
                                <a:moveTo>
                                  <a:pt x="181356" y="193548"/>
                                </a:moveTo>
                                <a:lnTo>
                                  <a:pt x="137922" y="150114"/>
                                </a:lnTo>
                                <a:lnTo>
                                  <a:pt x="124968" y="163068"/>
                                </a:lnTo>
                                <a:lnTo>
                                  <a:pt x="168402" y="206502"/>
                                </a:lnTo>
                                <a:lnTo>
                                  <a:pt x="181356" y="193548"/>
                                </a:lnTo>
                                <a:close/>
                              </a:path>
                              <a:path w="185420" h="207010">
                                <a:moveTo>
                                  <a:pt x="185166" y="12954"/>
                                </a:moveTo>
                                <a:lnTo>
                                  <a:pt x="172212" y="0"/>
                                </a:lnTo>
                                <a:lnTo>
                                  <a:pt x="128778" y="44196"/>
                                </a:lnTo>
                                <a:lnTo>
                                  <a:pt x="141732" y="57150"/>
                                </a:lnTo>
                                <a:lnTo>
                                  <a:pt x="185166" y="12954"/>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33pt;height:148.050pt;mso-position-horizontal-relative:char;mso-position-vertical-relative:line" id="docshapegroup1849" coordorigin="0,0" coordsize="660,2961">
                <v:rect style="position:absolute;left:299;top:1193;width:87;height:1766" id="docshape1850" filled="true" fillcolor="#838281" stroked="false">
                  <v:fill type="solid"/>
                </v:rect>
                <v:rect style="position:absolute;left:299;top:1193;width:87;height:1766" id="docshape1851" filled="false" stroked="true" strokeweight=".21pt" strokecolor="#1e1a16">
                  <v:stroke dashstyle="solid"/>
                </v:rect>
                <v:rect style="position:absolute;left:2;top:2;width:656;height:1197" id="docshape1852" filled="true" fillcolor="#838281" stroked="false">
                  <v:fill type="solid"/>
                </v:rect>
                <v:rect style="position:absolute;left:2;top:2;width:656;height:1197" id="docshape1853" filled="false" stroked="true" strokeweight=".21pt" strokecolor="#1e1a16">
                  <v:stroke dashstyle="solid"/>
                </v:rect>
                <v:shape style="position:absolute;left:76;top:47;width:502;height:1108" id="docshape1854" coordorigin="77,48" coordsize="502,1108" path="m578,48l557,48,535,48,535,91,535,92,535,1112,535,1112,120,1112,120,1112,120,92,120,91,535,91,535,48,98,48,77,48,77,92,77,1112,77,1156,98,1156,557,1156,557,1155,578,1155,578,1112,557,1112,557,1112,578,1112,578,92,557,92,557,91,578,91,578,48xe" filled="true" fillcolor="#fff500" stroked="false">
                  <v:path arrowok="t"/>
                  <v:fill type="solid"/>
                </v:shape>
                <v:shape style="position:absolute;left:200;top:807;width:256;height:260" type="#_x0000_t75" id="docshape1855" stroked="false">
                  <v:imagedata r:id="rId543" o:title=""/>
                </v:shape>
                <v:shape style="position:absolute;left:237;top:175;width:180;height:186" type="#_x0000_t75" id="docshape1856" stroked="false">
                  <v:imagedata r:id="rId544" o:title=""/>
                </v:shape>
                <v:rect style="position:absolute;left:298;top:1265;width:86;height:1107" id="docshape1857" filled="true" fillcolor="#ffffff" stroked="false">
                  <v:fill type="solid"/>
                </v:rect>
                <v:rect style="position:absolute;left:298;top:1265;width:86;height:1443" id="docshape1858" filled="false" stroked="true" strokeweight=".21pt" strokecolor="#1e1a16">
                  <v:stroke dashstyle="solid"/>
                </v:rect>
                <v:shape style="position:absolute;left:298;top:1365;width:86;height:1343" id="docshape1859" coordorigin="299,1365" coordsize="86,1343" path="m384,2372l299,2372,299,2708,384,2708,384,2372xm384,2002l299,1918,299,2179,384,2272,384,2002xm384,1449l299,1365,299,1627,384,1719,384,1449xe" filled="true" fillcolor="#1e1a16" stroked="false">
                  <v:path arrowok="t"/>
                  <v:fill type="solid"/>
                </v:shape>
                <v:shape style="position:absolute;left:182;top:104;width:292;height:326" id="docshape1860" coordorigin="182,104" coordsize="292,326" path="m271,180l203,111,182,132,251,200,271,180xm279,360l259,339,191,408,211,428,279,360xm468,409l399,340,379,361,447,429,468,409xm474,124l453,104,385,174,405,194,474,124xe" filled="true" fillcolor="#ffffff" stroked="false">
                  <v:path arrowok="t"/>
                  <v:fill type="solid"/>
                </v:shape>
              </v:group>
            </w:pict>
          </mc:Fallback>
        </mc:AlternateContent>
      </w:r>
      <w:r>
        <w:rPr>
          <w:sz w:val="20"/>
        </w:rPr>
      </w:r>
    </w:p>
    <w:p>
      <w:pPr>
        <w:pStyle w:val="BodyText"/>
        <w:spacing w:before="21"/>
        <w:rPr>
          <w:b/>
        </w:rPr>
      </w:pPr>
    </w:p>
    <w:p>
      <w:pPr>
        <w:pStyle w:val="BodyText"/>
        <w:ind w:left="1666" w:right="1787"/>
        <w:jc w:val="both"/>
      </w:pPr>
      <w:r>
        <w:rPr/>
        <w:t>Anstatt des weißen Blinklichts über der Scheibe in der Umrahmung kann das Signal Bü</w:t>
      </w:r>
      <w:r>
        <w:rPr>
          <w:spacing w:val="-2"/>
        </w:rPr>
        <w:t> </w:t>
      </w:r>
      <w:r>
        <w:rPr/>
        <w:t>1 auch ein weißes Licht über zwei waagerecht angeordneten gel- ben Lichtern bzw. rückstrahlenden Scheiben zeigen.</w:t>
      </w:r>
    </w:p>
    <w:p>
      <w:pPr>
        <w:pStyle w:val="BodyText"/>
        <w:spacing w:before="4"/>
        <w:rPr>
          <w:sz w:val="13"/>
        </w:rPr>
      </w:pPr>
      <w:r>
        <w:rPr/>
        <mc:AlternateContent>
          <mc:Choice Requires="wps">
            <w:drawing>
              <wp:anchor distT="0" distB="0" distL="0" distR="0" allowOverlap="1" layoutInCell="1" locked="0" behindDoc="1" simplePos="0" relativeHeight="487761920">
                <wp:simplePos x="0" y="0"/>
                <wp:positionH relativeFrom="page">
                  <wp:posOffset>2818047</wp:posOffset>
                </wp:positionH>
                <wp:positionV relativeFrom="paragraph">
                  <wp:posOffset>113256</wp:posOffset>
                </wp:positionV>
                <wp:extent cx="486409" cy="1873250"/>
                <wp:effectExtent l="0" t="0" r="0" b="0"/>
                <wp:wrapTopAndBottom/>
                <wp:docPr id="2184" name="Group 2184"/>
                <wp:cNvGraphicFramePr>
                  <a:graphicFrameLocks/>
                </wp:cNvGraphicFramePr>
                <a:graphic>
                  <a:graphicData uri="http://schemas.microsoft.com/office/word/2010/wordprocessingGroup">
                    <wpg:wgp>
                      <wpg:cNvPr id="2184" name="Group 2184"/>
                      <wpg:cNvGrpSpPr/>
                      <wpg:grpSpPr>
                        <a:xfrm>
                          <a:off x="0" y="0"/>
                          <a:ext cx="486409" cy="1873250"/>
                          <a:chExt cx="486409" cy="1873250"/>
                        </a:xfrm>
                      </wpg:grpSpPr>
                      <wps:wsp>
                        <wps:cNvPr id="2185" name="Graphic 2185"/>
                        <wps:cNvSpPr/>
                        <wps:spPr>
                          <a:xfrm>
                            <a:off x="214712" y="852506"/>
                            <a:ext cx="56515" cy="120014"/>
                          </a:xfrm>
                          <a:custGeom>
                            <a:avLst/>
                            <a:gdLst/>
                            <a:ahLst/>
                            <a:cxnLst/>
                            <a:rect l="l" t="t" r="r" b="b"/>
                            <a:pathLst>
                              <a:path w="56515" h="120014">
                                <a:moveTo>
                                  <a:pt x="0" y="119634"/>
                                </a:moveTo>
                                <a:lnTo>
                                  <a:pt x="56387" y="119634"/>
                                </a:lnTo>
                                <a:lnTo>
                                  <a:pt x="56387" y="0"/>
                                </a:lnTo>
                                <a:lnTo>
                                  <a:pt x="0" y="0"/>
                                </a:lnTo>
                                <a:lnTo>
                                  <a:pt x="0" y="119634"/>
                                </a:lnTo>
                                <a:close/>
                              </a:path>
                            </a:pathLst>
                          </a:custGeom>
                          <a:solidFill>
                            <a:srgbClr val="838281"/>
                          </a:solidFill>
                        </wps:spPr>
                        <wps:bodyPr wrap="square" lIns="0" tIns="0" rIns="0" bIns="0" rtlCol="0">
                          <a:prstTxWarp prst="textNoShape">
                            <a:avLst/>
                          </a:prstTxWarp>
                          <a:noAutofit/>
                        </wps:bodyPr>
                      </wps:wsp>
                      <wps:wsp>
                        <wps:cNvPr id="2186" name="Graphic 2186"/>
                        <wps:cNvSpPr/>
                        <wps:spPr>
                          <a:xfrm>
                            <a:off x="214712" y="852506"/>
                            <a:ext cx="56515" cy="951865"/>
                          </a:xfrm>
                          <a:custGeom>
                            <a:avLst/>
                            <a:gdLst/>
                            <a:ahLst/>
                            <a:cxnLst/>
                            <a:rect l="l" t="t" r="r" b="b"/>
                            <a:pathLst>
                              <a:path w="56515" h="951865">
                                <a:moveTo>
                                  <a:pt x="0" y="0"/>
                                </a:moveTo>
                                <a:lnTo>
                                  <a:pt x="56387" y="0"/>
                                </a:lnTo>
                                <a:lnTo>
                                  <a:pt x="56387" y="951738"/>
                                </a:lnTo>
                                <a:lnTo>
                                  <a:pt x="0" y="951738"/>
                                </a:lnTo>
                                <a:lnTo>
                                  <a:pt x="0" y="0"/>
                                </a:lnTo>
                                <a:close/>
                              </a:path>
                            </a:pathLst>
                          </a:custGeom>
                          <a:ln w="2705">
                            <a:solidFill>
                              <a:srgbClr val="1E1A16"/>
                            </a:solidFill>
                            <a:prstDash val="solid"/>
                          </a:ln>
                        </wps:spPr>
                        <wps:bodyPr wrap="square" lIns="0" tIns="0" rIns="0" bIns="0" rtlCol="0">
                          <a:prstTxWarp prst="textNoShape">
                            <a:avLst/>
                          </a:prstTxWarp>
                          <a:noAutofit/>
                        </wps:bodyPr>
                      </wps:wsp>
                      <wps:wsp>
                        <wps:cNvPr id="2187" name="Graphic 2187"/>
                        <wps:cNvSpPr/>
                        <wps:spPr>
                          <a:xfrm>
                            <a:off x="1352" y="1352"/>
                            <a:ext cx="483234" cy="862330"/>
                          </a:xfrm>
                          <a:custGeom>
                            <a:avLst/>
                            <a:gdLst/>
                            <a:ahLst/>
                            <a:cxnLst/>
                            <a:rect l="l" t="t" r="r" b="b"/>
                            <a:pathLst>
                              <a:path w="483234" h="862330">
                                <a:moveTo>
                                  <a:pt x="440436" y="0"/>
                                </a:moveTo>
                                <a:lnTo>
                                  <a:pt x="42672" y="0"/>
                                </a:lnTo>
                                <a:lnTo>
                                  <a:pt x="0" y="43434"/>
                                </a:lnTo>
                                <a:lnTo>
                                  <a:pt x="0" y="861822"/>
                                </a:lnTo>
                                <a:lnTo>
                                  <a:pt x="483108" y="861822"/>
                                </a:lnTo>
                                <a:lnTo>
                                  <a:pt x="483108" y="43434"/>
                                </a:lnTo>
                                <a:lnTo>
                                  <a:pt x="440436" y="0"/>
                                </a:lnTo>
                                <a:close/>
                              </a:path>
                            </a:pathLst>
                          </a:custGeom>
                          <a:solidFill>
                            <a:srgbClr val="838281"/>
                          </a:solidFill>
                        </wps:spPr>
                        <wps:bodyPr wrap="square" lIns="0" tIns="0" rIns="0" bIns="0" rtlCol="0">
                          <a:prstTxWarp prst="textNoShape">
                            <a:avLst/>
                          </a:prstTxWarp>
                          <a:noAutofit/>
                        </wps:bodyPr>
                      </wps:wsp>
                      <wps:wsp>
                        <wps:cNvPr id="2188" name="Graphic 2188"/>
                        <wps:cNvSpPr/>
                        <wps:spPr>
                          <a:xfrm>
                            <a:off x="1352" y="1352"/>
                            <a:ext cx="483234" cy="862330"/>
                          </a:xfrm>
                          <a:custGeom>
                            <a:avLst/>
                            <a:gdLst/>
                            <a:ahLst/>
                            <a:cxnLst/>
                            <a:rect l="l" t="t" r="r" b="b"/>
                            <a:pathLst>
                              <a:path w="483234" h="862330">
                                <a:moveTo>
                                  <a:pt x="42672" y="0"/>
                                </a:moveTo>
                                <a:lnTo>
                                  <a:pt x="440436" y="0"/>
                                </a:lnTo>
                                <a:lnTo>
                                  <a:pt x="483108" y="43434"/>
                                </a:lnTo>
                                <a:lnTo>
                                  <a:pt x="483108" y="861822"/>
                                </a:lnTo>
                                <a:lnTo>
                                  <a:pt x="0" y="861822"/>
                                </a:lnTo>
                                <a:lnTo>
                                  <a:pt x="0" y="43434"/>
                                </a:lnTo>
                                <a:lnTo>
                                  <a:pt x="42672" y="0"/>
                                </a:lnTo>
                                <a:close/>
                              </a:path>
                            </a:pathLst>
                          </a:custGeom>
                          <a:ln w="2705">
                            <a:solidFill>
                              <a:srgbClr val="1E1A16"/>
                            </a:solidFill>
                            <a:prstDash val="solid"/>
                          </a:ln>
                        </wps:spPr>
                        <wps:bodyPr wrap="square" lIns="0" tIns="0" rIns="0" bIns="0" rtlCol="0">
                          <a:prstTxWarp prst="textNoShape">
                            <a:avLst/>
                          </a:prstTxWarp>
                          <a:noAutofit/>
                        </wps:bodyPr>
                      </wps:wsp>
                      <pic:pic>
                        <pic:nvPicPr>
                          <pic:cNvPr id="2189" name="Image 2189"/>
                          <pic:cNvPicPr/>
                        </pic:nvPicPr>
                        <pic:blipFill>
                          <a:blip r:embed="rId545" cstate="print"/>
                          <a:stretch>
                            <a:fillRect/>
                          </a:stretch>
                        </pic:blipFill>
                        <pic:spPr>
                          <a:xfrm>
                            <a:off x="76292" y="627887"/>
                            <a:ext cx="116383" cy="117767"/>
                          </a:xfrm>
                          <a:prstGeom prst="rect">
                            <a:avLst/>
                          </a:prstGeom>
                        </pic:spPr>
                      </pic:pic>
                      <pic:pic>
                        <pic:nvPicPr>
                          <pic:cNvPr id="2190" name="Image 2190"/>
                          <pic:cNvPicPr/>
                        </pic:nvPicPr>
                        <pic:blipFill>
                          <a:blip r:embed="rId546" cstate="print"/>
                          <a:stretch>
                            <a:fillRect/>
                          </a:stretch>
                        </pic:blipFill>
                        <pic:spPr>
                          <a:xfrm>
                            <a:off x="290359" y="627887"/>
                            <a:ext cx="116301" cy="117767"/>
                          </a:xfrm>
                          <a:prstGeom prst="rect">
                            <a:avLst/>
                          </a:prstGeom>
                        </pic:spPr>
                      </pic:pic>
                      <pic:pic>
                        <pic:nvPicPr>
                          <pic:cNvPr id="2191" name="Image 2191"/>
                          <pic:cNvPicPr/>
                        </pic:nvPicPr>
                        <pic:blipFill>
                          <a:blip r:embed="rId547" cstate="print"/>
                          <a:stretch>
                            <a:fillRect/>
                          </a:stretch>
                        </pic:blipFill>
                        <pic:spPr>
                          <a:xfrm>
                            <a:off x="183745" y="108965"/>
                            <a:ext cx="116689" cy="117767"/>
                          </a:xfrm>
                          <a:prstGeom prst="rect">
                            <a:avLst/>
                          </a:prstGeom>
                        </pic:spPr>
                      </pic:pic>
                      <wps:wsp>
                        <wps:cNvPr id="2192" name="Graphic 2192"/>
                        <wps:cNvSpPr/>
                        <wps:spPr>
                          <a:xfrm>
                            <a:off x="190328" y="972140"/>
                            <a:ext cx="110489" cy="899160"/>
                          </a:xfrm>
                          <a:custGeom>
                            <a:avLst/>
                            <a:gdLst/>
                            <a:ahLst/>
                            <a:cxnLst/>
                            <a:rect l="l" t="t" r="r" b="b"/>
                            <a:pathLst>
                              <a:path w="110489" h="899160">
                                <a:moveTo>
                                  <a:pt x="110489" y="0"/>
                                </a:moveTo>
                                <a:lnTo>
                                  <a:pt x="0" y="0"/>
                                </a:lnTo>
                                <a:lnTo>
                                  <a:pt x="0" y="899160"/>
                                </a:lnTo>
                                <a:lnTo>
                                  <a:pt x="110489" y="899160"/>
                                </a:lnTo>
                                <a:lnTo>
                                  <a:pt x="110489" y="0"/>
                                </a:lnTo>
                                <a:close/>
                              </a:path>
                            </a:pathLst>
                          </a:custGeom>
                          <a:solidFill>
                            <a:srgbClr val="FFFFFF"/>
                          </a:solidFill>
                        </wps:spPr>
                        <wps:bodyPr wrap="square" lIns="0" tIns="0" rIns="0" bIns="0" rtlCol="0">
                          <a:prstTxWarp prst="textNoShape">
                            <a:avLst/>
                          </a:prstTxWarp>
                          <a:noAutofit/>
                        </wps:bodyPr>
                      </wps:wsp>
                      <wps:wsp>
                        <wps:cNvPr id="2193" name="Graphic 2193"/>
                        <wps:cNvSpPr/>
                        <wps:spPr>
                          <a:xfrm>
                            <a:off x="190328" y="972140"/>
                            <a:ext cx="110489" cy="899160"/>
                          </a:xfrm>
                          <a:custGeom>
                            <a:avLst/>
                            <a:gdLst/>
                            <a:ahLst/>
                            <a:cxnLst/>
                            <a:rect l="l" t="t" r="r" b="b"/>
                            <a:pathLst>
                              <a:path w="110489" h="899160">
                                <a:moveTo>
                                  <a:pt x="0" y="0"/>
                                </a:moveTo>
                                <a:lnTo>
                                  <a:pt x="110489" y="0"/>
                                </a:lnTo>
                                <a:lnTo>
                                  <a:pt x="110489" y="899160"/>
                                </a:lnTo>
                                <a:lnTo>
                                  <a:pt x="0" y="899160"/>
                                </a:lnTo>
                                <a:lnTo>
                                  <a:pt x="0" y="0"/>
                                </a:lnTo>
                                <a:close/>
                              </a:path>
                            </a:pathLst>
                          </a:custGeom>
                          <a:ln w="2705">
                            <a:solidFill>
                              <a:srgbClr val="1E1A16"/>
                            </a:solidFill>
                            <a:prstDash val="solid"/>
                          </a:ln>
                        </wps:spPr>
                        <wps:bodyPr wrap="square" lIns="0" tIns="0" rIns="0" bIns="0" rtlCol="0">
                          <a:prstTxWarp prst="textNoShape">
                            <a:avLst/>
                          </a:prstTxWarp>
                          <a:noAutofit/>
                        </wps:bodyPr>
                      </wps:wsp>
                      <wps:wsp>
                        <wps:cNvPr id="2194" name="Graphic 2194"/>
                        <wps:cNvSpPr/>
                        <wps:spPr>
                          <a:xfrm>
                            <a:off x="190328" y="1026242"/>
                            <a:ext cx="110489" cy="810260"/>
                          </a:xfrm>
                          <a:custGeom>
                            <a:avLst/>
                            <a:gdLst/>
                            <a:ahLst/>
                            <a:cxnLst/>
                            <a:rect l="l" t="t" r="r" b="b"/>
                            <a:pathLst>
                              <a:path w="110489" h="810260">
                                <a:moveTo>
                                  <a:pt x="110490" y="701040"/>
                                </a:moveTo>
                                <a:lnTo>
                                  <a:pt x="0" y="646938"/>
                                </a:lnTo>
                                <a:lnTo>
                                  <a:pt x="0" y="755904"/>
                                </a:lnTo>
                                <a:lnTo>
                                  <a:pt x="110490" y="810006"/>
                                </a:lnTo>
                                <a:lnTo>
                                  <a:pt x="110490" y="701040"/>
                                </a:lnTo>
                                <a:close/>
                              </a:path>
                              <a:path w="110489" h="810260">
                                <a:moveTo>
                                  <a:pt x="110490" y="485394"/>
                                </a:moveTo>
                                <a:lnTo>
                                  <a:pt x="0" y="431292"/>
                                </a:lnTo>
                                <a:lnTo>
                                  <a:pt x="0" y="540258"/>
                                </a:lnTo>
                                <a:lnTo>
                                  <a:pt x="110490" y="594360"/>
                                </a:lnTo>
                                <a:lnTo>
                                  <a:pt x="110490" y="485394"/>
                                </a:lnTo>
                                <a:close/>
                              </a:path>
                              <a:path w="110489" h="810260">
                                <a:moveTo>
                                  <a:pt x="110490" y="269748"/>
                                </a:moveTo>
                                <a:lnTo>
                                  <a:pt x="0" y="215646"/>
                                </a:lnTo>
                                <a:lnTo>
                                  <a:pt x="0" y="324612"/>
                                </a:lnTo>
                                <a:lnTo>
                                  <a:pt x="110490" y="378714"/>
                                </a:lnTo>
                                <a:lnTo>
                                  <a:pt x="110490" y="269748"/>
                                </a:lnTo>
                                <a:close/>
                              </a:path>
                              <a:path w="110489" h="810260">
                                <a:moveTo>
                                  <a:pt x="110490" y="54102"/>
                                </a:moveTo>
                                <a:lnTo>
                                  <a:pt x="0" y="0"/>
                                </a:lnTo>
                                <a:lnTo>
                                  <a:pt x="0" y="108966"/>
                                </a:lnTo>
                                <a:lnTo>
                                  <a:pt x="110490" y="162306"/>
                                </a:lnTo>
                                <a:lnTo>
                                  <a:pt x="110490" y="54102"/>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21.893494pt;margin-top:8.917865pt;width:38.3pt;height:147.5pt;mso-position-horizontal-relative:page;mso-position-vertical-relative:paragraph;z-index:-15554560;mso-wrap-distance-left:0;mso-wrap-distance-right:0" id="docshapegroup1861" coordorigin="4438,178" coordsize="766,2950">
                <v:rect style="position:absolute;left:4776;top:1520;width:89;height:189" id="docshape1862" filled="true" fillcolor="#838281" stroked="false">
                  <v:fill type="solid"/>
                </v:rect>
                <v:rect style="position:absolute;left:4776;top:1520;width:89;height:1499" id="docshape1863" filled="false" stroked="true" strokeweight=".213pt" strokecolor="#1e1a16">
                  <v:stroke dashstyle="solid"/>
                </v:rect>
                <v:shape style="position:absolute;left:4440;top:180;width:761;height:1358" id="docshape1864" coordorigin="4440,180" coordsize="761,1358" path="m5134,180l4507,180,4440,249,4440,1538,5201,1538,5201,249,5134,180xe" filled="true" fillcolor="#838281" stroked="false">
                  <v:path arrowok="t"/>
                  <v:fill type="solid"/>
                </v:shape>
                <v:shape style="position:absolute;left:4440;top:180;width:761;height:1358" id="docshape1865" coordorigin="4440,180" coordsize="761,1358" path="m4507,180l5134,180,5201,249,5201,1538,4440,1538,4440,249,4507,180xe" filled="false" stroked="true" strokeweight=".213pt" strokecolor="#1e1a16">
                  <v:path arrowok="t"/>
                  <v:stroke dashstyle="solid"/>
                </v:shape>
                <v:shape style="position:absolute;left:4558;top:1167;width:184;height:186" type="#_x0000_t75" id="docshape1866" stroked="false">
                  <v:imagedata r:id="rId545" o:title=""/>
                </v:shape>
                <v:shape style="position:absolute;left:4895;top:1167;width:184;height:186" type="#_x0000_t75" id="docshape1867" stroked="false">
                  <v:imagedata r:id="rId546" o:title=""/>
                </v:shape>
                <v:shape style="position:absolute;left:4727;top:349;width:184;height:186" type="#_x0000_t75" id="docshape1868" stroked="false">
                  <v:imagedata r:id="rId547" o:title=""/>
                </v:shape>
                <v:rect style="position:absolute;left:4737;top:1709;width:174;height:1416" id="docshape1869" filled="true" fillcolor="#ffffff" stroked="false">
                  <v:fill type="solid"/>
                </v:rect>
                <v:rect style="position:absolute;left:4737;top:1709;width:174;height:1416" id="docshape1870" filled="false" stroked="true" strokeweight=".213pt" strokecolor="#1e1a16">
                  <v:stroke dashstyle="solid"/>
                </v:rect>
                <v:shape style="position:absolute;left:4737;top:1794;width:174;height:1276" id="docshape1871" coordorigin="4738,1794" coordsize="174,1276" path="m4912,2898l4738,2813,4738,2985,4912,3070,4912,2898xm4912,2559l4738,2474,4738,2645,4912,2730,4912,2559xm4912,2219l4738,2134,4738,2306,4912,2391,4912,2219xm4912,1880l4738,1794,4738,1966,4912,2050,4912,1880xe" filled="true" fillcolor="#1e1a16" stroked="false">
                  <v:path arrowok="t"/>
                  <v:fill type="solid"/>
                </v:shape>
                <w10:wrap type="topAndBottom"/>
              </v:group>
            </w:pict>
          </mc:Fallback>
        </mc:AlternateContent>
      </w:r>
    </w:p>
    <w:p>
      <w:pPr>
        <w:spacing w:after="0"/>
        <w:rPr>
          <w:sz w:val="13"/>
        </w:rPr>
        <w:sectPr>
          <w:type w:val="continuous"/>
          <w:pgSz w:w="11910" w:h="16840"/>
          <w:pgMar w:header="0" w:footer="607" w:top="840" w:bottom="1340" w:left="460" w:right="360"/>
        </w:sectPr>
      </w:pPr>
    </w:p>
    <w:p>
      <w:pPr>
        <w:pStyle w:val="BodyText"/>
        <w:rPr>
          <w:sz w:val="20"/>
        </w:rPr>
      </w:pPr>
    </w:p>
    <w:p>
      <w:pPr>
        <w:pStyle w:val="BodyText"/>
        <w:spacing w:before="179"/>
        <w:rPr>
          <w:sz w:val="20"/>
        </w:rPr>
      </w:pPr>
    </w:p>
    <w:p>
      <w:pPr>
        <w:spacing w:after="0"/>
        <w:rPr>
          <w:sz w:val="20"/>
        </w:rPr>
        <w:sectPr>
          <w:pgSz w:w="11910" w:h="16840"/>
          <w:pgMar w:header="0" w:footer="598" w:top="1280" w:bottom="780" w:left="460" w:right="360"/>
        </w:sectPr>
      </w:pPr>
    </w:p>
    <w:p>
      <w:pPr>
        <w:spacing w:before="95"/>
        <w:ind w:left="106" w:right="0" w:firstLine="0"/>
        <w:jc w:val="left"/>
        <w:rPr>
          <w:b/>
          <w:sz w:val="20"/>
        </w:rPr>
      </w:pPr>
      <w:r>
        <w:rPr>
          <w:b/>
          <w:sz w:val="20"/>
        </w:rPr>
        <w:t>DS</w:t>
      </w:r>
      <w:r>
        <w:rPr>
          <w:b/>
          <w:spacing w:val="-1"/>
          <w:sz w:val="20"/>
        </w:rPr>
        <w:t> </w:t>
      </w:r>
      <w:r>
        <w:rPr>
          <w:b/>
          <w:spacing w:val="-5"/>
          <w:sz w:val="20"/>
        </w:rPr>
        <w:t>301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0"/>
        <w:rPr>
          <w:b/>
          <w:sz w:val="20"/>
        </w:rPr>
      </w:pPr>
    </w:p>
    <w:p>
      <w:pPr>
        <w:spacing w:before="1"/>
        <w:ind w:left="106" w:right="0" w:firstLine="0"/>
        <w:jc w:val="left"/>
        <w:rPr>
          <w:b/>
          <w:sz w:val="20"/>
        </w:rPr>
      </w:pPr>
      <w:r>
        <w:rPr>
          <w:b/>
          <w:sz w:val="20"/>
        </w:rPr>
        <w:t>DV</w:t>
      </w:r>
      <w:r>
        <w:rPr>
          <w:b/>
          <w:spacing w:val="-1"/>
          <w:sz w:val="20"/>
        </w:rPr>
        <w:t> </w:t>
      </w:r>
      <w:r>
        <w:rPr>
          <w:b/>
          <w:spacing w:val="-5"/>
          <w:sz w:val="20"/>
        </w:rPr>
        <w:t>301</w:t>
      </w:r>
    </w:p>
    <w:p>
      <w:pPr>
        <w:pStyle w:val="ListParagraph"/>
        <w:numPr>
          <w:ilvl w:val="1"/>
          <w:numId w:val="58"/>
        </w:numPr>
        <w:tabs>
          <w:tab w:pos="529" w:val="left" w:leader="none"/>
          <w:tab w:pos="531" w:val="left" w:leader="none"/>
        </w:tabs>
        <w:spacing w:line="240" w:lineRule="auto" w:before="93" w:after="0"/>
        <w:ind w:left="531" w:right="1335" w:hanging="425"/>
        <w:jc w:val="both"/>
        <w:rPr>
          <w:sz w:val="22"/>
        </w:rPr>
      </w:pPr>
      <w:r>
        <w:rPr/>
        <w:br w:type="column"/>
      </w:r>
      <w:r>
        <w:rPr>
          <w:sz w:val="22"/>
        </w:rPr>
        <w:t>Im Geltungsbereich der DS 301 kann bis auf Weiteres das Signal auch ein blinkendes weißes Licht über einem schwarz-weiß schräg gestreiften rück- strahlenden Mastschild oder ein blinkendes weißes Licht über einem gelben Licht und einem schwarz-weiß schräg gestreiften rückstrahlenden Mastschild </w:t>
      </w:r>
      <w:r>
        <w:rPr>
          <w:spacing w:val="-2"/>
          <w:sz w:val="22"/>
        </w:rPr>
        <w:t>zeigen.</w:t>
      </w:r>
    </w:p>
    <w:p>
      <w:pPr>
        <w:pStyle w:val="BodyText"/>
        <w:spacing w:before="7"/>
        <w:rPr>
          <w:sz w:val="13"/>
        </w:rPr>
      </w:pPr>
      <w:r>
        <w:rPr/>
        <mc:AlternateContent>
          <mc:Choice Requires="wps">
            <w:drawing>
              <wp:anchor distT="0" distB="0" distL="0" distR="0" allowOverlap="1" layoutInCell="1" locked="0" behindDoc="1" simplePos="0" relativeHeight="487762432">
                <wp:simplePos x="0" y="0"/>
                <wp:positionH relativeFrom="page">
                  <wp:posOffset>2637447</wp:posOffset>
                </wp:positionH>
                <wp:positionV relativeFrom="paragraph">
                  <wp:posOffset>116717</wp:posOffset>
                </wp:positionV>
                <wp:extent cx="419100" cy="1675764"/>
                <wp:effectExtent l="0" t="0" r="0" b="0"/>
                <wp:wrapTopAndBottom/>
                <wp:docPr id="2195" name="Group 2195"/>
                <wp:cNvGraphicFramePr>
                  <a:graphicFrameLocks/>
                </wp:cNvGraphicFramePr>
                <a:graphic>
                  <a:graphicData uri="http://schemas.microsoft.com/office/word/2010/wordprocessingGroup">
                    <wpg:wgp>
                      <wpg:cNvPr id="2195" name="Group 2195"/>
                      <wpg:cNvGrpSpPr/>
                      <wpg:grpSpPr>
                        <a:xfrm>
                          <a:off x="0" y="0"/>
                          <a:ext cx="419100" cy="1675764"/>
                          <a:chExt cx="419100" cy="1675764"/>
                        </a:xfrm>
                      </wpg:grpSpPr>
                      <wps:wsp>
                        <wps:cNvPr id="2196" name="Graphic 2196"/>
                        <wps:cNvSpPr/>
                        <wps:spPr>
                          <a:xfrm>
                            <a:off x="1358" y="1358"/>
                            <a:ext cx="416559" cy="760095"/>
                          </a:xfrm>
                          <a:custGeom>
                            <a:avLst/>
                            <a:gdLst/>
                            <a:ahLst/>
                            <a:cxnLst/>
                            <a:rect l="l" t="t" r="r" b="b"/>
                            <a:pathLst>
                              <a:path w="416559" h="760095">
                                <a:moveTo>
                                  <a:pt x="416051" y="0"/>
                                </a:moveTo>
                                <a:lnTo>
                                  <a:pt x="0" y="0"/>
                                </a:lnTo>
                                <a:lnTo>
                                  <a:pt x="0" y="759714"/>
                                </a:lnTo>
                                <a:lnTo>
                                  <a:pt x="416051" y="759714"/>
                                </a:lnTo>
                                <a:lnTo>
                                  <a:pt x="416051" y="0"/>
                                </a:lnTo>
                                <a:close/>
                              </a:path>
                            </a:pathLst>
                          </a:custGeom>
                          <a:solidFill>
                            <a:srgbClr val="838281"/>
                          </a:solidFill>
                        </wps:spPr>
                        <wps:bodyPr wrap="square" lIns="0" tIns="0" rIns="0" bIns="0" rtlCol="0">
                          <a:prstTxWarp prst="textNoShape">
                            <a:avLst/>
                          </a:prstTxWarp>
                          <a:noAutofit/>
                        </wps:bodyPr>
                      </wps:wsp>
                      <wps:wsp>
                        <wps:cNvPr id="2197" name="Graphic 2197"/>
                        <wps:cNvSpPr/>
                        <wps:spPr>
                          <a:xfrm>
                            <a:off x="1358" y="1358"/>
                            <a:ext cx="416559" cy="760095"/>
                          </a:xfrm>
                          <a:custGeom>
                            <a:avLst/>
                            <a:gdLst/>
                            <a:ahLst/>
                            <a:cxnLst/>
                            <a:rect l="l" t="t" r="r" b="b"/>
                            <a:pathLst>
                              <a:path w="416559" h="760095">
                                <a:moveTo>
                                  <a:pt x="0" y="0"/>
                                </a:moveTo>
                                <a:lnTo>
                                  <a:pt x="416051" y="0"/>
                                </a:lnTo>
                                <a:lnTo>
                                  <a:pt x="416051" y="759714"/>
                                </a:lnTo>
                                <a:lnTo>
                                  <a:pt x="0" y="759714"/>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2198" name="Image 2198"/>
                          <pic:cNvPicPr/>
                        </pic:nvPicPr>
                        <pic:blipFill>
                          <a:blip r:embed="rId548" cstate="print"/>
                          <a:stretch>
                            <a:fillRect/>
                          </a:stretch>
                        </pic:blipFill>
                        <pic:spPr>
                          <a:xfrm>
                            <a:off x="150645" y="111252"/>
                            <a:ext cx="114156" cy="117779"/>
                          </a:xfrm>
                          <a:prstGeom prst="rect">
                            <a:avLst/>
                          </a:prstGeom>
                        </pic:spPr>
                      </pic:pic>
                      <wps:wsp>
                        <wps:cNvPr id="2199" name="Graphic 2199"/>
                        <wps:cNvSpPr/>
                        <wps:spPr>
                          <a:xfrm>
                            <a:off x="183476" y="760310"/>
                            <a:ext cx="53340" cy="913765"/>
                          </a:xfrm>
                          <a:custGeom>
                            <a:avLst/>
                            <a:gdLst/>
                            <a:ahLst/>
                            <a:cxnLst/>
                            <a:rect l="l" t="t" r="r" b="b"/>
                            <a:pathLst>
                              <a:path w="53340" h="913765">
                                <a:moveTo>
                                  <a:pt x="0" y="0"/>
                                </a:moveTo>
                                <a:lnTo>
                                  <a:pt x="53339" y="0"/>
                                </a:lnTo>
                                <a:lnTo>
                                  <a:pt x="53339" y="913638"/>
                                </a:lnTo>
                                <a:lnTo>
                                  <a:pt x="0" y="913638"/>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200" name="Graphic 2200"/>
                        <wps:cNvSpPr/>
                        <wps:spPr>
                          <a:xfrm>
                            <a:off x="183477" y="823556"/>
                            <a:ext cx="53340" cy="574040"/>
                          </a:xfrm>
                          <a:custGeom>
                            <a:avLst/>
                            <a:gdLst/>
                            <a:ahLst/>
                            <a:cxnLst/>
                            <a:rect l="l" t="t" r="r" b="b"/>
                            <a:pathLst>
                              <a:path w="53340" h="574040">
                                <a:moveTo>
                                  <a:pt x="53340" y="403098"/>
                                </a:moveTo>
                                <a:lnTo>
                                  <a:pt x="0" y="349758"/>
                                </a:lnTo>
                                <a:lnTo>
                                  <a:pt x="0" y="515112"/>
                                </a:lnTo>
                                <a:lnTo>
                                  <a:pt x="53340" y="573786"/>
                                </a:lnTo>
                                <a:lnTo>
                                  <a:pt x="53340" y="403098"/>
                                </a:lnTo>
                                <a:close/>
                              </a:path>
                              <a:path w="53340" h="574040">
                                <a:moveTo>
                                  <a:pt x="53340" y="53340"/>
                                </a:moveTo>
                                <a:lnTo>
                                  <a:pt x="0" y="0"/>
                                </a:lnTo>
                                <a:lnTo>
                                  <a:pt x="0" y="165354"/>
                                </a:lnTo>
                                <a:lnTo>
                                  <a:pt x="53340" y="224028"/>
                                </a:lnTo>
                                <a:lnTo>
                                  <a:pt x="53340" y="53340"/>
                                </a:lnTo>
                                <a:close/>
                              </a:path>
                            </a:pathLst>
                          </a:custGeom>
                          <a:solidFill>
                            <a:srgbClr val="1E1A16"/>
                          </a:solidFill>
                        </wps:spPr>
                        <wps:bodyPr wrap="square" lIns="0" tIns="0" rIns="0" bIns="0" rtlCol="0">
                          <a:prstTxWarp prst="textNoShape">
                            <a:avLst/>
                          </a:prstTxWarp>
                          <a:noAutofit/>
                        </wps:bodyPr>
                      </wps:wsp>
                      <wps:wsp>
                        <wps:cNvPr id="2201" name="Graphic 2201"/>
                        <wps:cNvSpPr/>
                        <wps:spPr>
                          <a:xfrm>
                            <a:off x="183476" y="1460588"/>
                            <a:ext cx="53340" cy="213360"/>
                          </a:xfrm>
                          <a:custGeom>
                            <a:avLst/>
                            <a:gdLst/>
                            <a:ahLst/>
                            <a:cxnLst/>
                            <a:rect l="l" t="t" r="r" b="b"/>
                            <a:pathLst>
                              <a:path w="53340" h="213360">
                                <a:moveTo>
                                  <a:pt x="53339" y="0"/>
                                </a:moveTo>
                                <a:lnTo>
                                  <a:pt x="0" y="0"/>
                                </a:lnTo>
                                <a:lnTo>
                                  <a:pt x="0" y="213359"/>
                                </a:lnTo>
                                <a:lnTo>
                                  <a:pt x="53339" y="213359"/>
                                </a:lnTo>
                                <a:lnTo>
                                  <a:pt x="53339" y="0"/>
                                </a:lnTo>
                                <a:close/>
                              </a:path>
                            </a:pathLst>
                          </a:custGeom>
                          <a:solidFill>
                            <a:srgbClr val="838281"/>
                          </a:solidFill>
                        </wps:spPr>
                        <wps:bodyPr wrap="square" lIns="0" tIns="0" rIns="0" bIns="0" rtlCol="0">
                          <a:prstTxWarp prst="textNoShape">
                            <a:avLst/>
                          </a:prstTxWarp>
                          <a:noAutofit/>
                        </wps:bodyPr>
                      </wps:wsp>
                      <wps:wsp>
                        <wps:cNvPr id="2202" name="Graphic 2202"/>
                        <wps:cNvSpPr/>
                        <wps:spPr>
                          <a:xfrm>
                            <a:off x="114897" y="66128"/>
                            <a:ext cx="186055" cy="207010"/>
                          </a:xfrm>
                          <a:custGeom>
                            <a:avLst/>
                            <a:gdLst/>
                            <a:ahLst/>
                            <a:cxnLst/>
                            <a:rect l="l" t="t" r="r" b="b"/>
                            <a:pathLst>
                              <a:path w="186055" h="207010">
                                <a:moveTo>
                                  <a:pt x="56388" y="48006"/>
                                </a:moveTo>
                                <a:lnTo>
                                  <a:pt x="12954" y="4572"/>
                                </a:lnTo>
                                <a:lnTo>
                                  <a:pt x="0" y="17526"/>
                                </a:lnTo>
                                <a:lnTo>
                                  <a:pt x="43434" y="60198"/>
                                </a:lnTo>
                                <a:lnTo>
                                  <a:pt x="56388" y="48006"/>
                                </a:lnTo>
                                <a:close/>
                              </a:path>
                              <a:path w="186055" h="207010">
                                <a:moveTo>
                                  <a:pt x="61722" y="161544"/>
                                </a:moveTo>
                                <a:lnTo>
                                  <a:pt x="48768" y="149352"/>
                                </a:lnTo>
                                <a:lnTo>
                                  <a:pt x="5334" y="192024"/>
                                </a:lnTo>
                                <a:lnTo>
                                  <a:pt x="18288" y="204978"/>
                                </a:lnTo>
                                <a:lnTo>
                                  <a:pt x="61722" y="161544"/>
                                </a:lnTo>
                                <a:close/>
                              </a:path>
                              <a:path w="186055" h="207010">
                                <a:moveTo>
                                  <a:pt x="181356" y="193548"/>
                                </a:moveTo>
                                <a:lnTo>
                                  <a:pt x="137922" y="150114"/>
                                </a:lnTo>
                                <a:lnTo>
                                  <a:pt x="124968" y="163068"/>
                                </a:lnTo>
                                <a:lnTo>
                                  <a:pt x="168402" y="206502"/>
                                </a:lnTo>
                                <a:lnTo>
                                  <a:pt x="181356" y="193548"/>
                                </a:lnTo>
                                <a:close/>
                              </a:path>
                              <a:path w="186055" h="207010">
                                <a:moveTo>
                                  <a:pt x="185928" y="12954"/>
                                </a:moveTo>
                                <a:lnTo>
                                  <a:pt x="172974" y="0"/>
                                </a:lnTo>
                                <a:lnTo>
                                  <a:pt x="129540" y="43434"/>
                                </a:lnTo>
                                <a:lnTo>
                                  <a:pt x="142494" y="56388"/>
                                </a:lnTo>
                                <a:lnTo>
                                  <a:pt x="185928" y="12954"/>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07.673004pt;margin-top:9.190324pt;width:33pt;height:131.950pt;mso-position-horizontal-relative:page;mso-position-vertical-relative:paragraph;z-index:-15554048;mso-wrap-distance-left:0;mso-wrap-distance-right:0" id="docshapegroup1872" coordorigin="4153,184" coordsize="660,2639">
                <v:rect style="position:absolute;left:4155;top:185;width:656;height:1197" id="docshape1873" filled="true" fillcolor="#838281" stroked="false">
                  <v:fill type="solid"/>
                </v:rect>
                <v:rect style="position:absolute;left:4155;top:185;width:656;height:1197" id="docshape1874" filled="false" stroked="true" strokeweight=".214pt" strokecolor="#1e1a16">
                  <v:stroke dashstyle="solid"/>
                </v:rect>
                <v:shape style="position:absolute;left:4390;top:359;width:180;height:186" type="#_x0000_t75" id="docshape1875" stroked="false">
                  <v:imagedata r:id="rId548" o:title=""/>
                </v:shape>
                <v:rect style="position:absolute;left:4442;top:1381;width:84;height:1439" id="docshape1876" filled="false" stroked="true" strokeweight=".214pt" strokecolor="#1e1a16">
                  <v:stroke dashstyle="solid"/>
                </v:rect>
                <v:shape style="position:absolute;left:4442;top:1480;width:84;height:904" id="docshape1877" coordorigin="4442,1481" coordsize="84,904" path="m4526,2116l4442,2032,4442,2292,4526,2384,4526,2116xm4526,1565l4442,1481,4442,1741,4526,1834,4526,1565xe" filled="true" fillcolor="#1e1a16" stroked="false">
                  <v:path arrowok="t"/>
                  <v:fill type="solid"/>
                </v:shape>
                <v:rect style="position:absolute;left:4442;top:2483;width:84;height:336" id="docshape1878" filled="true" fillcolor="#838281" stroked="false">
                  <v:fill type="solid"/>
                </v:rect>
                <v:shape style="position:absolute;left:4334;top:287;width:293;height:326" id="docshape1879" coordorigin="4334,288" coordsize="293,326" path="m4423,364l4355,295,4334,316,4403,383,4423,364xm4432,542l4411,523,4343,590,4363,611,4432,542xm4620,593l4552,524,4531,545,4600,613,4620,593xm4627,308l4607,288,4538,356,4559,377,4627,308xe" filled="true" fillcolor="#ffffff"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762944">
                <wp:simplePos x="0" y="0"/>
                <wp:positionH relativeFrom="page">
                  <wp:posOffset>3640239</wp:posOffset>
                </wp:positionH>
                <wp:positionV relativeFrom="paragraph">
                  <wp:posOffset>115193</wp:posOffset>
                </wp:positionV>
                <wp:extent cx="418465" cy="1677670"/>
                <wp:effectExtent l="0" t="0" r="0" b="0"/>
                <wp:wrapTopAndBottom/>
                <wp:docPr id="2203" name="Group 2203"/>
                <wp:cNvGraphicFramePr>
                  <a:graphicFrameLocks/>
                </wp:cNvGraphicFramePr>
                <a:graphic>
                  <a:graphicData uri="http://schemas.microsoft.com/office/word/2010/wordprocessingGroup">
                    <wpg:wgp>
                      <wpg:cNvPr id="2203" name="Group 2203"/>
                      <wpg:cNvGrpSpPr/>
                      <wpg:grpSpPr>
                        <a:xfrm>
                          <a:off x="0" y="0"/>
                          <a:ext cx="418465" cy="1677670"/>
                          <a:chExt cx="418465" cy="1677670"/>
                        </a:xfrm>
                      </wpg:grpSpPr>
                      <wps:wsp>
                        <wps:cNvPr id="2204" name="Graphic 2204"/>
                        <wps:cNvSpPr/>
                        <wps:spPr>
                          <a:xfrm>
                            <a:off x="1358" y="1358"/>
                            <a:ext cx="415290" cy="760095"/>
                          </a:xfrm>
                          <a:custGeom>
                            <a:avLst/>
                            <a:gdLst/>
                            <a:ahLst/>
                            <a:cxnLst/>
                            <a:rect l="l" t="t" r="r" b="b"/>
                            <a:pathLst>
                              <a:path w="415290" h="760095">
                                <a:moveTo>
                                  <a:pt x="415289" y="0"/>
                                </a:moveTo>
                                <a:lnTo>
                                  <a:pt x="0" y="0"/>
                                </a:lnTo>
                                <a:lnTo>
                                  <a:pt x="0" y="759714"/>
                                </a:lnTo>
                                <a:lnTo>
                                  <a:pt x="415289" y="759714"/>
                                </a:lnTo>
                                <a:lnTo>
                                  <a:pt x="415289" y="0"/>
                                </a:lnTo>
                                <a:close/>
                              </a:path>
                            </a:pathLst>
                          </a:custGeom>
                          <a:solidFill>
                            <a:srgbClr val="838281"/>
                          </a:solidFill>
                        </wps:spPr>
                        <wps:bodyPr wrap="square" lIns="0" tIns="0" rIns="0" bIns="0" rtlCol="0">
                          <a:prstTxWarp prst="textNoShape">
                            <a:avLst/>
                          </a:prstTxWarp>
                          <a:noAutofit/>
                        </wps:bodyPr>
                      </wps:wsp>
                      <wps:wsp>
                        <wps:cNvPr id="2205" name="Graphic 2205"/>
                        <wps:cNvSpPr/>
                        <wps:spPr>
                          <a:xfrm>
                            <a:off x="1358" y="1358"/>
                            <a:ext cx="415290" cy="760095"/>
                          </a:xfrm>
                          <a:custGeom>
                            <a:avLst/>
                            <a:gdLst/>
                            <a:ahLst/>
                            <a:cxnLst/>
                            <a:rect l="l" t="t" r="r" b="b"/>
                            <a:pathLst>
                              <a:path w="415290" h="760095">
                                <a:moveTo>
                                  <a:pt x="0" y="0"/>
                                </a:moveTo>
                                <a:lnTo>
                                  <a:pt x="415289" y="0"/>
                                </a:lnTo>
                                <a:lnTo>
                                  <a:pt x="415289" y="759714"/>
                                </a:lnTo>
                                <a:lnTo>
                                  <a:pt x="0" y="759714"/>
                                </a:lnTo>
                                <a:lnTo>
                                  <a:pt x="0" y="0"/>
                                </a:lnTo>
                                <a:close/>
                              </a:path>
                            </a:pathLst>
                          </a:custGeom>
                          <a:ln w="2717">
                            <a:solidFill>
                              <a:srgbClr val="1E1A16"/>
                            </a:solidFill>
                            <a:prstDash val="solid"/>
                          </a:ln>
                        </wps:spPr>
                        <wps:bodyPr wrap="square" lIns="0" tIns="0" rIns="0" bIns="0" rtlCol="0">
                          <a:prstTxWarp prst="textNoShape">
                            <a:avLst/>
                          </a:prstTxWarp>
                          <a:noAutofit/>
                        </wps:bodyPr>
                      </wps:wsp>
                      <pic:pic>
                        <pic:nvPicPr>
                          <pic:cNvPr id="2206" name="Image 2206"/>
                          <pic:cNvPicPr/>
                        </pic:nvPicPr>
                        <pic:blipFill>
                          <a:blip r:embed="rId549" cstate="print"/>
                          <a:stretch>
                            <a:fillRect/>
                          </a:stretch>
                        </pic:blipFill>
                        <pic:spPr>
                          <a:xfrm>
                            <a:off x="125253" y="510540"/>
                            <a:ext cx="164992" cy="168071"/>
                          </a:xfrm>
                          <a:prstGeom prst="rect">
                            <a:avLst/>
                          </a:prstGeom>
                        </pic:spPr>
                      </pic:pic>
                      <pic:pic>
                        <pic:nvPicPr>
                          <pic:cNvPr id="2207" name="Image 2207"/>
                          <pic:cNvPicPr/>
                        </pic:nvPicPr>
                        <pic:blipFill>
                          <a:blip r:embed="rId550" cstate="print"/>
                          <a:stretch>
                            <a:fillRect/>
                          </a:stretch>
                        </pic:blipFill>
                        <pic:spPr>
                          <a:xfrm>
                            <a:off x="150327" y="111252"/>
                            <a:ext cx="114310" cy="117779"/>
                          </a:xfrm>
                          <a:prstGeom prst="rect">
                            <a:avLst/>
                          </a:prstGeom>
                        </pic:spPr>
                      </pic:pic>
                      <wps:wsp>
                        <wps:cNvPr id="2208" name="Graphic 2208"/>
                        <wps:cNvSpPr/>
                        <wps:spPr>
                          <a:xfrm>
                            <a:off x="182714" y="761072"/>
                            <a:ext cx="54610" cy="915669"/>
                          </a:xfrm>
                          <a:custGeom>
                            <a:avLst/>
                            <a:gdLst/>
                            <a:ahLst/>
                            <a:cxnLst/>
                            <a:rect l="l" t="t" r="r" b="b"/>
                            <a:pathLst>
                              <a:path w="54610" h="915669">
                                <a:moveTo>
                                  <a:pt x="0" y="0"/>
                                </a:moveTo>
                                <a:lnTo>
                                  <a:pt x="54101" y="0"/>
                                </a:lnTo>
                                <a:lnTo>
                                  <a:pt x="54101" y="915161"/>
                                </a:lnTo>
                                <a:lnTo>
                                  <a:pt x="0" y="915161"/>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209" name="Graphic 2209"/>
                        <wps:cNvSpPr/>
                        <wps:spPr>
                          <a:xfrm>
                            <a:off x="182715" y="823556"/>
                            <a:ext cx="54610" cy="576580"/>
                          </a:xfrm>
                          <a:custGeom>
                            <a:avLst/>
                            <a:gdLst/>
                            <a:ahLst/>
                            <a:cxnLst/>
                            <a:rect l="l" t="t" r="r" b="b"/>
                            <a:pathLst>
                              <a:path w="54610" h="576580">
                                <a:moveTo>
                                  <a:pt x="54102" y="404622"/>
                                </a:moveTo>
                                <a:lnTo>
                                  <a:pt x="0" y="351282"/>
                                </a:lnTo>
                                <a:lnTo>
                                  <a:pt x="0" y="516636"/>
                                </a:lnTo>
                                <a:lnTo>
                                  <a:pt x="54102" y="576072"/>
                                </a:lnTo>
                                <a:lnTo>
                                  <a:pt x="54102" y="404622"/>
                                </a:lnTo>
                                <a:close/>
                              </a:path>
                              <a:path w="54610" h="576580">
                                <a:moveTo>
                                  <a:pt x="54102" y="53340"/>
                                </a:moveTo>
                                <a:lnTo>
                                  <a:pt x="0" y="0"/>
                                </a:lnTo>
                                <a:lnTo>
                                  <a:pt x="0" y="166116"/>
                                </a:lnTo>
                                <a:lnTo>
                                  <a:pt x="54102" y="224790"/>
                                </a:lnTo>
                                <a:lnTo>
                                  <a:pt x="54102" y="53340"/>
                                </a:lnTo>
                                <a:close/>
                              </a:path>
                            </a:pathLst>
                          </a:custGeom>
                          <a:solidFill>
                            <a:srgbClr val="1E1A16"/>
                          </a:solidFill>
                        </wps:spPr>
                        <wps:bodyPr wrap="square" lIns="0" tIns="0" rIns="0" bIns="0" rtlCol="0">
                          <a:prstTxWarp prst="textNoShape">
                            <a:avLst/>
                          </a:prstTxWarp>
                          <a:noAutofit/>
                        </wps:bodyPr>
                      </wps:wsp>
                      <wps:wsp>
                        <wps:cNvPr id="2210" name="Graphic 2210"/>
                        <wps:cNvSpPr/>
                        <wps:spPr>
                          <a:xfrm>
                            <a:off x="182714" y="1462874"/>
                            <a:ext cx="54610" cy="213360"/>
                          </a:xfrm>
                          <a:custGeom>
                            <a:avLst/>
                            <a:gdLst/>
                            <a:ahLst/>
                            <a:cxnLst/>
                            <a:rect l="l" t="t" r="r" b="b"/>
                            <a:pathLst>
                              <a:path w="54610" h="213360">
                                <a:moveTo>
                                  <a:pt x="54101" y="0"/>
                                </a:moveTo>
                                <a:lnTo>
                                  <a:pt x="0" y="0"/>
                                </a:lnTo>
                                <a:lnTo>
                                  <a:pt x="0" y="213359"/>
                                </a:lnTo>
                                <a:lnTo>
                                  <a:pt x="54101" y="213359"/>
                                </a:lnTo>
                                <a:lnTo>
                                  <a:pt x="54101" y="0"/>
                                </a:lnTo>
                                <a:close/>
                              </a:path>
                            </a:pathLst>
                          </a:custGeom>
                          <a:solidFill>
                            <a:srgbClr val="838281"/>
                          </a:solidFill>
                        </wps:spPr>
                        <wps:bodyPr wrap="square" lIns="0" tIns="0" rIns="0" bIns="0" rtlCol="0">
                          <a:prstTxWarp prst="textNoShape">
                            <a:avLst/>
                          </a:prstTxWarp>
                          <a:noAutofit/>
                        </wps:bodyPr>
                      </wps:wsp>
                      <wps:wsp>
                        <wps:cNvPr id="2211" name="Graphic 2211"/>
                        <wps:cNvSpPr/>
                        <wps:spPr>
                          <a:xfrm>
                            <a:off x="114897" y="66128"/>
                            <a:ext cx="185420" cy="207010"/>
                          </a:xfrm>
                          <a:custGeom>
                            <a:avLst/>
                            <a:gdLst/>
                            <a:ahLst/>
                            <a:cxnLst/>
                            <a:rect l="l" t="t" r="r" b="b"/>
                            <a:pathLst>
                              <a:path w="185420" h="207010">
                                <a:moveTo>
                                  <a:pt x="56388" y="48006"/>
                                </a:moveTo>
                                <a:lnTo>
                                  <a:pt x="12954" y="4572"/>
                                </a:lnTo>
                                <a:lnTo>
                                  <a:pt x="0" y="17526"/>
                                </a:lnTo>
                                <a:lnTo>
                                  <a:pt x="43434" y="60960"/>
                                </a:lnTo>
                                <a:lnTo>
                                  <a:pt x="56388" y="48006"/>
                                </a:lnTo>
                                <a:close/>
                              </a:path>
                              <a:path w="185420" h="207010">
                                <a:moveTo>
                                  <a:pt x="61722" y="162306"/>
                                </a:moveTo>
                                <a:lnTo>
                                  <a:pt x="48768" y="149352"/>
                                </a:lnTo>
                                <a:lnTo>
                                  <a:pt x="5334" y="192786"/>
                                </a:lnTo>
                                <a:lnTo>
                                  <a:pt x="18288" y="205740"/>
                                </a:lnTo>
                                <a:lnTo>
                                  <a:pt x="61722" y="162306"/>
                                </a:lnTo>
                                <a:close/>
                              </a:path>
                              <a:path w="185420" h="207010">
                                <a:moveTo>
                                  <a:pt x="181356" y="193548"/>
                                </a:moveTo>
                                <a:lnTo>
                                  <a:pt x="137922" y="150114"/>
                                </a:lnTo>
                                <a:lnTo>
                                  <a:pt x="124968" y="163068"/>
                                </a:lnTo>
                                <a:lnTo>
                                  <a:pt x="168402" y="206502"/>
                                </a:lnTo>
                                <a:lnTo>
                                  <a:pt x="181356" y="193548"/>
                                </a:lnTo>
                                <a:close/>
                              </a:path>
                              <a:path w="185420" h="207010">
                                <a:moveTo>
                                  <a:pt x="185166" y="12954"/>
                                </a:moveTo>
                                <a:lnTo>
                                  <a:pt x="172212" y="0"/>
                                </a:lnTo>
                                <a:lnTo>
                                  <a:pt x="128778" y="43434"/>
                                </a:lnTo>
                                <a:lnTo>
                                  <a:pt x="141732" y="56388"/>
                                </a:lnTo>
                                <a:lnTo>
                                  <a:pt x="185166" y="12954"/>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86.632996pt;margin-top:9.070324pt;width:32.950pt;height:132.1pt;mso-position-horizontal-relative:page;mso-position-vertical-relative:paragraph;z-index:-15553536;mso-wrap-distance-left:0;mso-wrap-distance-right:0" id="docshapegroup1880" coordorigin="5733,181" coordsize="659,2642">
                <v:rect style="position:absolute;left:5734;top:183;width:654;height:1197" id="docshape1881" filled="true" fillcolor="#838281" stroked="false">
                  <v:fill type="solid"/>
                </v:rect>
                <v:rect style="position:absolute;left:5734;top:183;width:654;height:1197" id="docshape1882" filled="false" stroked="true" strokeweight=".214pt" strokecolor="#1e1a16">
                  <v:stroke dashstyle="solid"/>
                </v:rect>
                <v:shape style="position:absolute;left:5929;top:985;width:260;height:265" type="#_x0000_t75" id="docshape1883" stroked="false">
                  <v:imagedata r:id="rId549" o:title=""/>
                </v:shape>
                <v:shape style="position:absolute;left:5969;top:356;width:181;height:186" type="#_x0000_t75" id="docshape1884" stroked="false">
                  <v:imagedata r:id="rId550" o:title=""/>
                </v:shape>
                <v:rect style="position:absolute;left:6020;top:1379;width:86;height:1442" id="docshape1885" filled="false" stroked="true" strokeweight=".214pt" strokecolor="#1e1a16">
                  <v:stroke dashstyle="solid"/>
                </v:rect>
                <v:shape style="position:absolute;left:6020;top:1478;width:86;height:908" id="docshape1886" coordorigin="6020,1478" coordsize="86,908" path="m6106,2116l6020,2032,6020,2292,6106,2386,6106,2116xm6106,1562l6020,1478,6020,1740,6106,1832,6106,1562xe" filled="true" fillcolor="#1e1a16" stroked="false">
                  <v:path arrowok="t"/>
                  <v:fill type="solid"/>
                </v:shape>
                <v:rect style="position:absolute;left:6020;top:2485;width:86;height:336" id="docshape1887" filled="true" fillcolor="#838281" stroked="false">
                  <v:fill type="solid"/>
                </v:rect>
                <v:shape style="position:absolute;left:5913;top:285;width:292;height:326" id="docshape1888" coordorigin="5914,286" coordsize="292,326" path="m6002,361l5934,293,5914,313,5982,382,6002,361xm6011,541l5990,521,5922,589,5942,610,6011,541xm6199,590l6131,522,6110,542,6179,611,6199,590xm6205,306l6185,286,6116,354,6137,374,6205,306xe" filled="true" fillcolor="#ffffff" stroked="false">
                  <v:path arrowok="t"/>
                  <v:fill type="solid"/>
                </v:shape>
                <w10:wrap type="topAndBottom"/>
              </v:group>
            </w:pict>
          </mc:Fallback>
        </mc:AlternateContent>
      </w:r>
    </w:p>
    <w:p>
      <w:pPr>
        <w:pStyle w:val="BodyText"/>
        <w:spacing w:before="59"/>
      </w:pPr>
    </w:p>
    <w:p>
      <w:pPr>
        <w:pStyle w:val="ListParagraph"/>
        <w:numPr>
          <w:ilvl w:val="1"/>
          <w:numId w:val="58"/>
        </w:numPr>
        <w:tabs>
          <w:tab w:pos="529" w:val="left" w:leader="none"/>
          <w:tab w:pos="531" w:val="left" w:leader="none"/>
        </w:tabs>
        <w:spacing w:line="240" w:lineRule="auto" w:before="0" w:after="0"/>
        <w:ind w:left="531" w:right="1335" w:hanging="425"/>
        <w:jc w:val="both"/>
        <w:rPr>
          <w:sz w:val="22"/>
        </w:rPr>
      </w:pPr>
      <w:r>
        <w:rPr>
          <w:sz w:val="22"/>
        </w:rPr>
        <w:t>Gilt das Überwachungssignal im Geltungsbereich der DV</w:t>
      </w:r>
      <w:r>
        <w:rPr>
          <w:spacing w:val="-2"/>
          <w:sz w:val="22"/>
        </w:rPr>
        <w:t> </w:t>
      </w:r>
      <w:r>
        <w:rPr>
          <w:sz w:val="22"/>
        </w:rPr>
        <w:t>301 für mehrere Bahnübergänge, so sind zwei Mastschilder nebeneinander angebracht; dies gilt nicht bei einer Kennzeichnung gemäß Abschnitt 8.</w:t>
      </w:r>
    </w:p>
    <w:p>
      <w:pPr>
        <w:pStyle w:val="BodyText"/>
        <w:spacing w:line="352" w:lineRule="auto" w:before="121"/>
        <w:ind w:left="531" w:right="2358"/>
        <w:jc w:val="both"/>
      </w:pPr>
      <w:r>
        <w:rPr/>
        <w:t>Der</w:t>
      </w:r>
      <w:r>
        <w:rPr>
          <w:spacing w:val="-4"/>
        </w:rPr>
        <w:t> </w:t>
      </w:r>
      <w:r>
        <w:rPr/>
        <w:t>Signalschirm</w:t>
      </w:r>
      <w:r>
        <w:rPr>
          <w:spacing w:val="-4"/>
        </w:rPr>
        <w:t> </w:t>
      </w:r>
      <w:r>
        <w:rPr/>
        <w:t>kann</w:t>
      </w:r>
      <w:r>
        <w:rPr>
          <w:spacing w:val="-4"/>
        </w:rPr>
        <w:t> </w:t>
      </w:r>
      <w:r>
        <w:rPr/>
        <w:t>mit</w:t>
      </w:r>
      <w:r>
        <w:rPr>
          <w:spacing w:val="-4"/>
        </w:rPr>
        <w:t> </w:t>
      </w:r>
      <w:r>
        <w:rPr/>
        <w:t>einer</w:t>
      </w:r>
      <w:r>
        <w:rPr>
          <w:spacing w:val="-4"/>
        </w:rPr>
        <w:t> </w:t>
      </w:r>
      <w:r>
        <w:rPr/>
        <w:t>gelben</w:t>
      </w:r>
      <w:r>
        <w:rPr>
          <w:spacing w:val="-4"/>
        </w:rPr>
        <w:t> </w:t>
      </w:r>
      <w:r>
        <w:rPr/>
        <w:t>Umrahmung</w:t>
      </w:r>
      <w:r>
        <w:rPr>
          <w:spacing w:val="-4"/>
        </w:rPr>
        <w:t> </w:t>
      </w:r>
      <w:r>
        <w:rPr/>
        <w:t>versehen</w:t>
      </w:r>
      <w:r>
        <w:rPr>
          <w:spacing w:val="-4"/>
        </w:rPr>
        <w:t> </w:t>
      </w:r>
      <w:r>
        <w:rPr/>
        <w:t>sein. Mastschild und Umrahmung sind rückstrahlend.</w:t>
      </w:r>
    </w:p>
    <w:p>
      <w:pPr>
        <w:pStyle w:val="BodyText"/>
        <w:spacing w:before="1"/>
        <w:ind w:left="531"/>
        <w:jc w:val="both"/>
      </w:pPr>
      <w:r>
        <w:rPr/>
        <w:t>Das</w:t>
      </w:r>
      <w:r>
        <w:rPr>
          <w:spacing w:val="-7"/>
        </w:rPr>
        <w:t> </w:t>
      </w:r>
      <w:r>
        <w:rPr/>
        <w:t>Mastschild</w:t>
      </w:r>
      <w:r>
        <w:rPr>
          <w:spacing w:val="-7"/>
        </w:rPr>
        <w:t> </w:t>
      </w:r>
      <w:r>
        <w:rPr/>
        <w:t>darf</w:t>
      </w:r>
      <w:r>
        <w:rPr>
          <w:spacing w:val="-7"/>
        </w:rPr>
        <w:t> </w:t>
      </w:r>
      <w:r>
        <w:rPr/>
        <w:t>bis</w:t>
      </w:r>
      <w:r>
        <w:rPr>
          <w:spacing w:val="-7"/>
        </w:rPr>
        <w:t> </w:t>
      </w:r>
      <w:r>
        <w:rPr/>
        <w:t>auf</w:t>
      </w:r>
      <w:r>
        <w:rPr>
          <w:spacing w:val="-7"/>
        </w:rPr>
        <w:t> </w:t>
      </w:r>
      <w:r>
        <w:rPr/>
        <w:t>weiteres</w:t>
      </w:r>
      <w:r>
        <w:rPr>
          <w:spacing w:val="-8"/>
        </w:rPr>
        <w:t> </w:t>
      </w:r>
      <w:r>
        <w:rPr/>
        <w:t>auch</w:t>
      </w:r>
      <w:r>
        <w:rPr>
          <w:spacing w:val="-7"/>
        </w:rPr>
        <w:t> </w:t>
      </w:r>
      <w:r>
        <w:rPr/>
        <w:t>nicht</w:t>
      </w:r>
      <w:r>
        <w:rPr>
          <w:spacing w:val="-6"/>
        </w:rPr>
        <w:t> </w:t>
      </w:r>
      <w:r>
        <w:rPr/>
        <w:t>rückstrahlend</w:t>
      </w:r>
      <w:r>
        <w:rPr>
          <w:spacing w:val="-7"/>
        </w:rPr>
        <w:t> </w:t>
      </w:r>
      <w:r>
        <w:rPr>
          <w:spacing w:val="-2"/>
        </w:rPr>
        <w:t>sein.</w:t>
      </w:r>
    </w:p>
    <w:p>
      <w:pPr>
        <w:spacing w:after="0"/>
        <w:jc w:val="both"/>
        <w:sectPr>
          <w:type w:val="continuous"/>
          <w:pgSz w:w="11910" w:h="16840"/>
          <w:pgMar w:header="0" w:footer="598" w:top="840" w:bottom="1340" w:left="460" w:right="360"/>
          <w:cols w:num="2" w:equalWidth="0">
            <w:col w:w="815" w:space="773"/>
            <w:col w:w="9502"/>
          </w:cols>
        </w:sectPr>
      </w:pPr>
    </w:p>
    <w:p>
      <w:pPr>
        <w:pStyle w:val="BodyText"/>
        <w:rPr>
          <w:sz w:val="20"/>
        </w:rPr>
      </w:pPr>
    </w:p>
    <w:p>
      <w:pPr>
        <w:pStyle w:val="BodyText"/>
        <w:spacing w:before="149"/>
        <w:rPr>
          <w:sz w:val="20"/>
        </w:rPr>
      </w:pPr>
    </w:p>
    <w:p>
      <w:pPr>
        <w:spacing w:after="0"/>
        <w:rPr>
          <w:sz w:val="20"/>
        </w:rPr>
        <w:sectPr>
          <w:headerReference w:type="default" r:id="rId551"/>
          <w:headerReference w:type="even" r:id="rId552"/>
          <w:footerReference w:type="default" r:id="rId553"/>
          <w:footerReference w:type="even" r:id="rId554"/>
          <w:pgSz w:w="11910" w:h="16840"/>
          <w:pgMar w:header="568" w:footer="607" w:top="1280" w:bottom="800" w:left="460" w:right="360"/>
          <w:pgNumType w:start="7"/>
        </w:sectPr>
      </w:pPr>
    </w:p>
    <w:p>
      <w:pPr>
        <w:pStyle w:val="Heading1"/>
        <w:numPr>
          <w:ilvl w:val="0"/>
          <w:numId w:val="59"/>
        </w:numPr>
        <w:tabs>
          <w:tab w:pos="1240" w:val="left" w:leader="none"/>
          <w:tab w:pos="1666" w:val="left" w:leader="none"/>
        </w:tabs>
        <w:spacing w:line="240" w:lineRule="auto" w:before="97" w:after="0"/>
        <w:ind w:left="1240" w:right="0" w:hanging="282"/>
        <w:jc w:val="left"/>
        <w:rPr>
          <w:b w:val="0"/>
          <w:position w:val="7"/>
          <w:sz w:val="22"/>
        </w:rPr>
      </w:pPr>
      <w:r>
        <w:rPr>
          <w:spacing w:val="-10"/>
        </w:rPr>
        <w:t>4</w:t>
      </w:r>
      <w:r>
        <w:rPr/>
        <w:tab/>
        <w:t>Signal</w:t>
      </w:r>
      <w:r>
        <w:rPr>
          <w:spacing w:val="-4"/>
        </w:rPr>
        <w:t> </w:t>
      </w:r>
      <w:r>
        <w:rPr/>
        <w:t>Bü</w:t>
      </w:r>
      <w:r>
        <w:rPr>
          <w:spacing w:val="-4"/>
        </w:rPr>
        <w:t> </w:t>
      </w:r>
      <w:r>
        <w:rPr/>
        <w:t>2</w:t>
      </w:r>
      <w:r>
        <w:rPr>
          <w:spacing w:val="-4"/>
        </w:rPr>
        <w:t> </w:t>
      </w:r>
      <w:r>
        <w:rPr/>
        <w:t>–</w:t>
      </w:r>
      <w:r>
        <w:rPr>
          <w:spacing w:val="-4"/>
        </w:rPr>
        <w:t> </w:t>
      </w:r>
      <w:r>
        <w:rPr>
          <w:spacing w:val="-2"/>
        </w:rPr>
        <w:t>Rautentafel</w:t>
      </w:r>
    </w:p>
    <w:p>
      <w:pPr>
        <w:pStyle w:val="Heading3"/>
        <w:numPr>
          <w:ilvl w:val="2"/>
          <w:numId w:val="58"/>
        </w:numPr>
        <w:tabs>
          <w:tab w:pos="1664" w:val="left" w:leader="none"/>
        </w:tabs>
        <w:spacing w:line="240" w:lineRule="auto" w:before="120" w:after="0"/>
        <w:ind w:left="1664" w:right="0" w:hanging="423"/>
        <w:jc w:val="left"/>
      </w:pPr>
      <w:r>
        <w:rPr/>
        <w:t>Ein</w:t>
      </w:r>
      <w:r>
        <w:rPr>
          <w:spacing w:val="-8"/>
        </w:rPr>
        <w:t> </w:t>
      </w:r>
      <w:r>
        <w:rPr/>
        <w:t>Überwachungssignal</w:t>
      </w:r>
      <w:r>
        <w:rPr>
          <w:spacing w:val="-7"/>
        </w:rPr>
        <w:t> </w:t>
      </w:r>
      <w:r>
        <w:rPr/>
        <w:t>ist</w:t>
      </w:r>
      <w:r>
        <w:rPr>
          <w:spacing w:val="-8"/>
        </w:rPr>
        <w:t> </w:t>
      </w:r>
      <w:r>
        <w:rPr/>
        <w:t>zu</w:t>
      </w:r>
      <w:r>
        <w:rPr>
          <w:spacing w:val="-7"/>
        </w:rPr>
        <w:t> </w:t>
      </w:r>
      <w:r>
        <w:rPr>
          <w:spacing w:val="-2"/>
        </w:rPr>
        <w:t>erwarten.</w:t>
      </w:r>
    </w:p>
    <w:p>
      <w:pPr>
        <w:pStyle w:val="ListParagraph"/>
        <w:numPr>
          <w:ilvl w:val="2"/>
          <w:numId w:val="58"/>
        </w:numPr>
        <w:tabs>
          <w:tab w:pos="1664" w:val="left" w:leader="none"/>
          <w:tab w:pos="1666" w:val="left" w:leader="none"/>
        </w:tabs>
        <w:spacing w:line="240" w:lineRule="auto" w:before="120" w:after="0"/>
        <w:ind w:left="1666" w:right="0" w:hanging="425"/>
        <w:jc w:val="both"/>
        <w:rPr>
          <w:sz w:val="22"/>
        </w:rPr>
      </w:pPr>
      <w:r>
        <w:rPr>
          <w:sz w:val="22"/>
        </w:rPr>
        <w:t>Eine rechteckige schwarze Tafel mit vier auf den Spitzen übereinander ste- henden rückstrahlenden weißen Rauten.</w:t>
      </w:r>
    </w:p>
    <w:p>
      <w:pPr>
        <w:pStyle w:val="BodyText"/>
        <w:spacing w:before="6"/>
        <w:rPr>
          <w:sz w:val="13"/>
        </w:rPr>
      </w:pPr>
      <w:r>
        <w:rPr/>
        <mc:AlternateContent>
          <mc:Choice Requires="wps">
            <w:drawing>
              <wp:anchor distT="0" distB="0" distL="0" distR="0" allowOverlap="1" layoutInCell="1" locked="0" behindDoc="1" simplePos="0" relativeHeight="487763456">
                <wp:simplePos x="0" y="0"/>
                <wp:positionH relativeFrom="page">
                  <wp:posOffset>2961068</wp:posOffset>
                </wp:positionH>
                <wp:positionV relativeFrom="paragraph">
                  <wp:posOffset>114623</wp:posOffset>
                </wp:positionV>
                <wp:extent cx="200025" cy="1070610"/>
                <wp:effectExtent l="0" t="0" r="0" b="0"/>
                <wp:wrapTopAndBottom/>
                <wp:docPr id="2222" name="Group 2222"/>
                <wp:cNvGraphicFramePr>
                  <a:graphicFrameLocks/>
                </wp:cNvGraphicFramePr>
                <a:graphic>
                  <a:graphicData uri="http://schemas.microsoft.com/office/word/2010/wordprocessingGroup">
                    <wpg:wgp>
                      <wpg:cNvPr id="2222" name="Group 2222"/>
                      <wpg:cNvGrpSpPr/>
                      <wpg:grpSpPr>
                        <a:xfrm>
                          <a:off x="0" y="0"/>
                          <a:ext cx="200025" cy="1070610"/>
                          <a:chExt cx="200025" cy="1070610"/>
                        </a:xfrm>
                      </wpg:grpSpPr>
                      <wps:wsp>
                        <wps:cNvPr id="2223" name="Graphic 2223"/>
                        <wps:cNvSpPr/>
                        <wps:spPr>
                          <a:xfrm>
                            <a:off x="70167" y="921321"/>
                            <a:ext cx="59055" cy="147955"/>
                          </a:xfrm>
                          <a:custGeom>
                            <a:avLst/>
                            <a:gdLst/>
                            <a:ahLst/>
                            <a:cxnLst/>
                            <a:rect l="l" t="t" r="r" b="b"/>
                            <a:pathLst>
                              <a:path w="59055" h="147955">
                                <a:moveTo>
                                  <a:pt x="58674" y="0"/>
                                </a:moveTo>
                                <a:lnTo>
                                  <a:pt x="0" y="0"/>
                                </a:lnTo>
                                <a:lnTo>
                                  <a:pt x="0" y="147827"/>
                                </a:lnTo>
                                <a:lnTo>
                                  <a:pt x="58674" y="147827"/>
                                </a:lnTo>
                                <a:lnTo>
                                  <a:pt x="58674" y="0"/>
                                </a:lnTo>
                                <a:close/>
                              </a:path>
                            </a:pathLst>
                          </a:custGeom>
                          <a:solidFill>
                            <a:srgbClr val="838281"/>
                          </a:solidFill>
                        </wps:spPr>
                        <wps:bodyPr wrap="square" lIns="0" tIns="0" rIns="0" bIns="0" rtlCol="0">
                          <a:prstTxWarp prst="textNoShape">
                            <a:avLst/>
                          </a:prstTxWarp>
                          <a:noAutofit/>
                        </wps:bodyPr>
                      </wps:wsp>
                      <wps:wsp>
                        <wps:cNvPr id="2224" name="Graphic 2224"/>
                        <wps:cNvSpPr/>
                        <wps:spPr>
                          <a:xfrm>
                            <a:off x="70167" y="921321"/>
                            <a:ext cx="59055" cy="147955"/>
                          </a:xfrm>
                          <a:custGeom>
                            <a:avLst/>
                            <a:gdLst/>
                            <a:ahLst/>
                            <a:cxnLst/>
                            <a:rect l="l" t="t" r="r" b="b"/>
                            <a:pathLst>
                              <a:path w="59055" h="147955">
                                <a:moveTo>
                                  <a:pt x="0" y="0"/>
                                </a:moveTo>
                                <a:lnTo>
                                  <a:pt x="58674" y="0"/>
                                </a:lnTo>
                                <a:lnTo>
                                  <a:pt x="58674" y="147827"/>
                                </a:lnTo>
                                <a:lnTo>
                                  <a:pt x="0" y="147827"/>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25" name="Graphic 2225"/>
                        <wps:cNvSpPr/>
                        <wps:spPr>
                          <a:xfrm>
                            <a:off x="29019" y="28257"/>
                            <a:ext cx="142240" cy="862965"/>
                          </a:xfrm>
                          <a:custGeom>
                            <a:avLst/>
                            <a:gdLst/>
                            <a:ahLst/>
                            <a:cxnLst/>
                            <a:rect l="l" t="t" r="r" b="b"/>
                            <a:pathLst>
                              <a:path w="142240" h="862965">
                                <a:moveTo>
                                  <a:pt x="141731" y="0"/>
                                </a:moveTo>
                                <a:lnTo>
                                  <a:pt x="0" y="0"/>
                                </a:lnTo>
                                <a:lnTo>
                                  <a:pt x="0" y="862583"/>
                                </a:lnTo>
                                <a:lnTo>
                                  <a:pt x="141731" y="862583"/>
                                </a:lnTo>
                                <a:lnTo>
                                  <a:pt x="141731" y="0"/>
                                </a:lnTo>
                                <a:close/>
                              </a:path>
                            </a:pathLst>
                          </a:custGeom>
                          <a:solidFill>
                            <a:srgbClr val="1E1A16"/>
                          </a:solidFill>
                        </wps:spPr>
                        <wps:bodyPr wrap="square" lIns="0" tIns="0" rIns="0" bIns="0" rtlCol="0">
                          <a:prstTxWarp prst="textNoShape">
                            <a:avLst/>
                          </a:prstTxWarp>
                          <a:noAutofit/>
                        </wps:bodyPr>
                      </wps:wsp>
                      <wps:wsp>
                        <wps:cNvPr id="2226" name="Graphic 2226"/>
                        <wps:cNvSpPr/>
                        <wps:spPr>
                          <a:xfrm>
                            <a:off x="29019" y="28257"/>
                            <a:ext cx="142240" cy="862965"/>
                          </a:xfrm>
                          <a:custGeom>
                            <a:avLst/>
                            <a:gdLst/>
                            <a:ahLst/>
                            <a:cxnLst/>
                            <a:rect l="l" t="t" r="r" b="b"/>
                            <a:pathLst>
                              <a:path w="142240" h="862965">
                                <a:moveTo>
                                  <a:pt x="0" y="0"/>
                                </a:moveTo>
                                <a:lnTo>
                                  <a:pt x="141731" y="0"/>
                                </a:lnTo>
                                <a:lnTo>
                                  <a:pt x="141731" y="862583"/>
                                </a:lnTo>
                                <a:lnTo>
                                  <a:pt x="0" y="862583"/>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27" name="Graphic 2227"/>
                        <wps:cNvSpPr/>
                        <wps:spPr>
                          <a:xfrm>
                            <a:off x="29781" y="25209"/>
                            <a:ext cx="140970" cy="863600"/>
                          </a:xfrm>
                          <a:custGeom>
                            <a:avLst/>
                            <a:gdLst/>
                            <a:ahLst/>
                            <a:cxnLst/>
                            <a:rect l="l" t="t" r="r" b="b"/>
                            <a:pathLst>
                              <a:path w="140970" h="863600">
                                <a:moveTo>
                                  <a:pt x="140970" y="755904"/>
                                </a:moveTo>
                                <a:lnTo>
                                  <a:pt x="70866" y="647700"/>
                                </a:lnTo>
                                <a:lnTo>
                                  <a:pt x="0" y="756666"/>
                                </a:lnTo>
                                <a:lnTo>
                                  <a:pt x="70866" y="863346"/>
                                </a:lnTo>
                                <a:lnTo>
                                  <a:pt x="140970" y="755904"/>
                                </a:lnTo>
                                <a:close/>
                              </a:path>
                              <a:path w="140970" h="863600">
                                <a:moveTo>
                                  <a:pt x="140970" y="540258"/>
                                </a:moveTo>
                                <a:lnTo>
                                  <a:pt x="70866" y="431292"/>
                                </a:lnTo>
                                <a:lnTo>
                                  <a:pt x="0" y="541020"/>
                                </a:lnTo>
                                <a:lnTo>
                                  <a:pt x="70866" y="647700"/>
                                </a:lnTo>
                                <a:lnTo>
                                  <a:pt x="140970" y="540258"/>
                                </a:lnTo>
                                <a:close/>
                              </a:path>
                              <a:path w="140970" h="863600">
                                <a:moveTo>
                                  <a:pt x="140970" y="324612"/>
                                </a:moveTo>
                                <a:lnTo>
                                  <a:pt x="70866" y="215646"/>
                                </a:lnTo>
                                <a:lnTo>
                                  <a:pt x="0" y="325374"/>
                                </a:lnTo>
                                <a:lnTo>
                                  <a:pt x="70866" y="431292"/>
                                </a:lnTo>
                                <a:lnTo>
                                  <a:pt x="140970" y="324612"/>
                                </a:lnTo>
                                <a:close/>
                              </a:path>
                              <a:path w="140970" h="863600">
                                <a:moveTo>
                                  <a:pt x="140970" y="108966"/>
                                </a:moveTo>
                                <a:lnTo>
                                  <a:pt x="70866" y="0"/>
                                </a:lnTo>
                                <a:lnTo>
                                  <a:pt x="0" y="109728"/>
                                </a:lnTo>
                                <a:lnTo>
                                  <a:pt x="70866" y="215646"/>
                                </a:lnTo>
                                <a:lnTo>
                                  <a:pt x="140970" y="108966"/>
                                </a:lnTo>
                                <a:close/>
                              </a:path>
                            </a:pathLst>
                          </a:custGeom>
                          <a:solidFill>
                            <a:srgbClr val="FFFFFF"/>
                          </a:solidFill>
                        </wps:spPr>
                        <wps:bodyPr wrap="square" lIns="0" tIns="0" rIns="0" bIns="0" rtlCol="0">
                          <a:prstTxWarp prst="textNoShape">
                            <a:avLst/>
                          </a:prstTxWarp>
                          <a:noAutofit/>
                        </wps:bodyPr>
                      </wps:wsp>
                      <wps:wsp>
                        <wps:cNvPr id="2228" name="Graphic 2228"/>
                        <wps:cNvSpPr/>
                        <wps:spPr>
                          <a:xfrm>
                            <a:off x="3111" y="3111"/>
                            <a:ext cx="193675" cy="915669"/>
                          </a:xfrm>
                          <a:custGeom>
                            <a:avLst/>
                            <a:gdLst/>
                            <a:ahLst/>
                            <a:cxnLst/>
                            <a:rect l="l" t="t" r="r" b="b"/>
                            <a:pathLst>
                              <a:path w="193675" h="915669">
                                <a:moveTo>
                                  <a:pt x="0" y="0"/>
                                </a:moveTo>
                                <a:lnTo>
                                  <a:pt x="193548" y="0"/>
                                </a:lnTo>
                                <a:lnTo>
                                  <a:pt x="193548" y="915162"/>
                                </a:lnTo>
                                <a:lnTo>
                                  <a:pt x="0" y="915162"/>
                                </a:lnTo>
                                <a:lnTo>
                                  <a:pt x="0" y="0"/>
                                </a:lnTo>
                                <a:close/>
                              </a:path>
                            </a:pathLst>
                          </a:custGeom>
                          <a:ln w="6223">
                            <a:solidFill>
                              <a:srgbClr val="1E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3.154999pt;margin-top:9.025508pt;width:15.75pt;height:84.3pt;mso-position-horizontal-relative:page;mso-position-vertical-relative:paragraph;z-index:-15553024;mso-wrap-distance-left:0;mso-wrap-distance-right:0" id="docshapegroup1899" coordorigin="4663,181" coordsize="315,1686">
                <v:rect style="position:absolute;left:4773;top:1631;width:93;height:233" id="docshape1900" filled="true" fillcolor="#838281" stroked="false">
                  <v:fill type="solid"/>
                </v:rect>
                <v:rect style="position:absolute;left:4773;top:1631;width:93;height:233" id="docshape1901" filled="false" stroked="true" strokeweight=".212pt" strokecolor="#1e1a16">
                  <v:stroke dashstyle="solid"/>
                </v:rect>
                <v:rect style="position:absolute;left:4708;top:225;width:224;height:1359" id="docshape1902" filled="true" fillcolor="#1e1a16" stroked="false">
                  <v:fill type="solid"/>
                </v:rect>
                <v:rect style="position:absolute;left:4708;top:225;width:224;height:1359" id="docshape1903" filled="false" stroked="true" strokeweight=".212pt" strokecolor="#1e1a16">
                  <v:stroke dashstyle="solid"/>
                </v:rect>
                <v:shape style="position:absolute;left:4710;top:220;width:222;height:1360" id="docshape1904" coordorigin="4710,220" coordsize="222,1360" path="m4932,1411l4822,1240,4710,1412,4822,1580,4932,1411xm4932,1071l4822,899,4710,1072,4822,1240,4932,1071xm4932,731l4822,560,4710,733,4822,899,4932,731xm4932,392l4822,220,4710,393,4822,560,4932,392xe" filled="true" fillcolor="#ffffff" stroked="false">
                  <v:path arrowok="t"/>
                  <v:fill type="solid"/>
                </v:shape>
                <v:rect style="position:absolute;left:4668;top:185;width:305;height:1442" id="docshape1905" filled="false" stroked="true" strokeweight=".49pt" strokecolor="#1e1a16">
                  <v:stroke dashstyle="solid"/>
                </v:rect>
                <w10:wrap type="topAndBottom"/>
              </v:group>
            </w:pict>
          </mc:Fallback>
        </mc:AlternateContent>
      </w:r>
    </w:p>
    <w:p>
      <w:pPr>
        <w:pStyle w:val="BodyText"/>
        <w:spacing w:before="59"/>
      </w:pPr>
    </w:p>
    <w:p>
      <w:pPr>
        <w:pStyle w:val="ListParagraph"/>
        <w:numPr>
          <w:ilvl w:val="2"/>
          <w:numId w:val="58"/>
        </w:numPr>
        <w:tabs>
          <w:tab w:pos="1664" w:val="left" w:leader="none"/>
          <w:tab w:pos="1666" w:val="left" w:leader="none"/>
        </w:tabs>
        <w:spacing w:line="240" w:lineRule="auto" w:before="0" w:after="0"/>
        <w:ind w:left="1666" w:right="0" w:hanging="425"/>
        <w:jc w:val="both"/>
        <w:rPr>
          <w:sz w:val="22"/>
        </w:rPr>
      </w:pPr>
      <w:r>
        <w:rPr>
          <w:sz w:val="22"/>
        </w:rPr>
        <w:t>Die Rautentafel kann bei Eisenbahnen des Bundes mit einem weißen rück- strahlenden Rand versehen sein.</w:t>
      </w:r>
    </w:p>
    <w:p>
      <w:pPr>
        <w:pStyle w:val="ListParagraph"/>
        <w:numPr>
          <w:ilvl w:val="2"/>
          <w:numId w:val="58"/>
        </w:numPr>
        <w:tabs>
          <w:tab w:pos="1664" w:val="left" w:leader="none"/>
        </w:tabs>
        <w:spacing w:line="240" w:lineRule="auto" w:before="120" w:after="0"/>
        <w:ind w:left="1664" w:right="0" w:hanging="423"/>
        <w:jc w:val="left"/>
        <w:rPr>
          <w:sz w:val="22"/>
        </w:rPr>
      </w:pPr>
      <w:r>
        <w:rPr>
          <w:sz w:val="22"/>
        </w:rPr>
        <w:t>Die</w:t>
      </w:r>
      <w:r>
        <w:rPr>
          <w:spacing w:val="-9"/>
          <w:sz w:val="22"/>
        </w:rPr>
        <w:t> </w:t>
      </w:r>
      <w:r>
        <w:rPr>
          <w:sz w:val="22"/>
        </w:rPr>
        <w:t>Rautentafel</w:t>
      </w:r>
      <w:r>
        <w:rPr>
          <w:spacing w:val="-8"/>
          <w:sz w:val="22"/>
        </w:rPr>
        <w:t> </w:t>
      </w:r>
      <w:r>
        <w:rPr>
          <w:sz w:val="22"/>
        </w:rPr>
        <w:t>kann</w:t>
      </w:r>
      <w:r>
        <w:rPr>
          <w:spacing w:val="-9"/>
          <w:sz w:val="22"/>
        </w:rPr>
        <w:t> </w:t>
      </w:r>
      <w:r>
        <w:rPr>
          <w:sz w:val="22"/>
        </w:rPr>
        <w:t>vorübergehend</w:t>
      </w:r>
      <w:r>
        <w:rPr>
          <w:spacing w:val="-8"/>
          <w:sz w:val="22"/>
        </w:rPr>
        <w:t> </w:t>
      </w:r>
      <w:r>
        <w:rPr>
          <w:sz w:val="22"/>
        </w:rPr>
        <w:t>auch</w:t>
      </w:r>
      <w:r>
        <w:rPr>
          <w:spacing w:val="-9"/>
          <w:sz w:val="22"/>
        </w:rPr>
        <w:t> </w:t>
      </w:r>
      <w:r>
        <w:rPr>
          <w:sz w:val="22"/>
        </w:rPr>
        <w:t>nicht</w:t>
      </w:r>
      <w:r>
        <w:rPr>
          <w:spacing w:val="-9"/>
          <w:sz w:val="22"/>
        </w:rPr>
        <w:t> </w:t>
      </w:r>
      <w:r>
        <w:rPr>
          <w:sz w:val="22"/>
        </w:rPr>
        <w:t>rückstrahlend</w:t>
      </w:r>
      <w:r>
        <w:rPr>
          <w:spacing w:val="-8"/>
          <w:sz w:val="22"/>
        </w:rPr>
        <w:t> </w:t>
      </w:r>
      <w:r>
        <w:rPr>
          <w:spacing w:val="-2"/>
          <w:sz w:val="22"/>
        </w:rPr>
        <w:t>sein.</w:t>
      </w:r>
    </w:p>
    <w:p>
      <w:pPr>
        <w:pStyle w:val="ListParagraph"/>
        <w:numPr>
          <w:ilvl w:val="0"/>
          <w:numId w:val="59"/>
        </w:numPr>
        <w:tabs>
          <w:tab w:pos="1240" w:val="left" w:leader="none"/>
          <w:tab w:pos="1666" w:val="left" w:leader="none"/>
        </w:tabs>
        <w:spacing w:line="230" w:lineRule="auto" w:before="130" w:after="0"/>
        <w:ind w:left="1666" w:right="0" w:hanging="708"/>
        <w:jc w:val="left"/>
        <w:rPr>
          <w:sz w:val="22"/>
        </w:rPr>
      </w:pPr>
      <w:r>
        <w:rPr>
          <w:position w:val="1"/>
          <w:sz w:val="22"/>
        </w:rPr>
        <w:t>(5)</w:t>
      </w:r>
      <w:r>
        <w:rPr>
          <w:spacing w:val="80"/>
          <w:position w:val="1"/>
          <w:sz w:val="22"/>
        </w:rPr>
        <w:t> </w:t>
      </w:r>
      <w:r>
        <w:rPr>
          <w:position w:val="1"/>
          <w:sz w:val="22"/>
        </w:rPr>
        <w:t>Das</w:t>
      </w:r>
      <w:r>
        <w:rPr>
          <w:spacing w:val="26"/>
          <w:position w:val="1"/>
          <w:sz w:val="22"/>
        </w:rPr>
        <w:t> </w:t>
      </w:r>
      <w:r>
        <w:rPr>
          <w:position w:val="1"/>
          <w:sz w:val="22"/>
        </w:rPr>
        <w:t>Signal</w:t>
      </w:r>
      <w:r>
        <w:rPr>
          <w:spacing w:val="26"/>
          <w:position w:val="1"/>
          <w:sz w:val="22"/>
        </w:rPr>
        <w:t> </w:t>
      </w:r>
      <w:r>
        <w:rPr>
          <w:position w:val="1"/>
          <w:sz w:val="22"/>
        </w:rPr>
        <w:t>Bü</w:t>
      </w:r>
      <w:r>
        <w:rPr>
          <w:spacing w:val="-2"/>
          <w:position w:val="1"/>
          <w:sz w:val="22"/>
        </w:rPr>
        <w:t> </w:t>
      </w:r>
      <w:r>
        <w:rPr>
          <w:position w:val="1"/>
          <w:sz w:val="22"/>
        </w:rPr>
        <w:t>2</w:t>
      </w:r>
      <w:r>
        <w:rPr>
          <w:spacing w:val="26"/>
          <w:position w:val="1"/>
          <w:sz w:val="22"/>
        </w:rPr>
        <w:t> </w:t>
      </w:r>
      <w:r>
        <w:rPr>
          <w:position w:val="1"/>
          <w:sz w:val="22"/>
        </w:rPr>
        <w:t>kennzeichnet</w:t>
      </w:r>
      <w:r>
        <w:rPr>
          <w:spacing w:val="26"/>
          <w:position w:val="1"/>
          <w:sz w:val="22"/>
        </w:rPr>
        <w:t> </w:t>
      </w:r>
      <w:r>
        <w:rPr>
          <w:position w:val="1"/>
          <w:sz w:val="22"/>
        </w:rPr>
        <w:t>den Anfang</w:t>
      </w:r>
      <w:r>
        <w:rPr>
          <w:spacing w:val="26"/>
          <w:position w:val="1"/>
          <w:sz w:val="22"/>
        </w:rPr>
        <w:t> </w:t>
      </w:r>
      <w:r>
        <w:rPr>
          <w:position w:val="1"/>
          <w:sz w:val="22"/>
        </w:rPr>
        <w:t>einer</w:t>
      </w:r>
      <w:r>
        <w:rPr>
          <w:spacing w:val="26"/>
          <w:position w:val="1"/>
          <w:sz w:val="22"/>
        </w:rPr>
        <w:t> </w:t>
      </w:r>
      <w:r>
        <w:rPr>
          <w:position w:val="1"/>
          <w:sz w:val="22"/>
        </w:rPr>
        <w:t>betrieblich</w:t>
      </w:r>
      <w:r>
        <w:rPr>
          <w:spacing w:val="26"/>
          <w:position w:val="1"/>
          <w:sz w:val="22"/>
        </w:rPr>
        <w:t> </w:t>
      </w:r>
      <w:r>
        <w:rPr>
          <w:position w:val="1"/>
          <w:sz w:val="22"/>
        </w:rPr>
        <w:t>zu</w:t>
      </w:r>
      <w:r>
        <w:rPr>
          <w:spacing w:val="26"/>
          <w:position w:val="1"/>
          <w:sz w:val="22"/>
        </w:rPr>
        <w:t> </w:t>
      </w:r>
      <w:r>
        <w:rPr>
          <w:position w:val="1"/>
          <w:sz w:val="22"/>
        </w:rPr>
        <w:t>beachtenden </w:t>
      </w:r>
      <w:r>
        <w:rPr>
          <w:sz w:val="22"/>
        </w:rPr>
        <w:t>Einschaltstrecke von Blinklichtern oder Lichtzeichen mit Überwachungssignal.</w:t>
      </w:r>
    </w:p>
    <w:p>
      <w:pPr>
        <w:pStyle w:val="BodyText"/>
        <w:spacing w:before="120"/>
      </w:pPr>
    </w:p>
    <w:p>
      <w:pPr>
        <w:pStyle w:val="ListParagraph"/>
        <w:numPr>
          <w:ilvl w:val="0"/>
          <w:numId w:val="60"/>
        </w:numPr>
        <w:tabs>
          <w:tab w:pos="1664" w:val="left" w:leader="none"/>
          <w:tab w:pos="1666" w:val="left" w:leader="none"/>
        </w:tabs>
        <w:spacing w:line="240" w:lineRule="auto" w:before="0" w:after="0"/>
        <w:ind w:left="1666" w:right="0" w:hanging="425"/>
        <w:jc w:val="both"/>
        <w:rPr>
          <w:sz w:val="22"/>
        </w:rPr>
      </w:pPr>
      <w:r>
        <w:rPr>
          <w:sz w:val="22"/>
        </w:rPr>
        <w:t>Das Signal Bü 2 steht mindestens doppelt soviel Meter vor dem Überwa- chungssignal, wie die dort zulässige Geschwindigkeit in km/h beträgt.</w:t>
      </w:r>
    </w:p>
    <w:p>
      <w:pPr>
        <w:pStyle w:val="ListParagraph"/>
        <w:numPr>
          <w:ilvl w:val="0"/>
          <w:numId w:val="60"/>
        </w:numPr>
        <w:tabs>
          <w:tab w:pos="1664" w:val="left" w:leader="none"/>
          <w:tab w:pos="1666" w:val="left" w:leader="none"/>
        </w:tabs>
        <w:spacing w:line="240" w:lineRule="auto" w:before="121" w:after="0"/>
        <w:ind w:left="1666" w:right="1" w:hanging="425"/>
        <w:jc w:val="both"/>
        <w:rPr>
          <w:sz w:val="22"/>
        </w:rPr>
      </w:pPr>
      <w:r>
        <w:rPr>
          <w:sz w:val="22"/>
        </w:rPr>
        <w:t>Auf die Rautentafel können weitere Rautentafeln folgen, bei denen die</w:t>
      </w:r>
      <w:r>
        <w:rPr>
          <w:spacing w:val="-1"/>
          <w:sz w:val="22"/>
        </w:rPr>
        <w:t> </w:t>
      </w:r>
      <w:r>
        <w:rPr>
          <w:sz w:val="22"/>
        </w:rPr>
        <w:t>Anzahl der Rauten in Fahrtrichtung abnimmt. Es stehen in der Regel drei weitere Rautentafeln vor dem Überwachungssignal.</w:t>
      </w:r>
    </w:p>
    <w:p>
      <w:pPr>
        <w:pStyle w:val="BodyText"/>
        <w:spacing w:before="119"/>
        <w:ind w:left="1666" w:right="1"/>
        <w:jc w:val="both"/>
      </w:pPr>
      <w:r>
        <w:rPr/>
        <w:t>Die in Fahrtrichtung letzte Rautentafel steht etwa 100</w:t>
      </w:r>
      <w:r>
        <w:rPr>
          <w:spacing w:val="-2"/>
        </w:rPr>
        <w:t> </w:t>
      </w:r>
      <w:r>
        <w:rPr/>
        <w:t>m vor dem Überwa- chungssignal, die anderen Rautentafeln stehen in je 75</w:t>
      </w:r>
      <w:r>
        <w:rPr>
          <w:spacing w:val="-4"/>
        </w:rPr>
        <w:t> </w:t>
      </w:r>
      <w:r>
        <w:rPr/>
        <w:t>m Abstand voneinan- der davor.</w:t>
      </w:r>
    </w:p>
    <w:p>
      <w:pPr>
        <w:spacing w:line="240" w:lineRule="auto" w:before="0"/>
        <w:rPr>
          <w:sz w:val="20"/>
        </w:rPr>
      </w:pPr>
      <w:r>
        <w:rPr/>
        <w:br w:type="column"/>
      </w:r>
      <w:r>
        <w:rPr>
          <w:sz w:val="20"/>
        </w:rPr>
      </w:r>
    </w:p>
    <w:p>
      <w:pPr>
        <w:pStyle w:val="BodyText"/>
        <w:spacing w:before="94"/>
        <w:rPr>
          <w:sz w:val="20"/>
        </w:rPr>
      </w:pPr>
    </w:p>
    <w:p>
      <w:pPr>
        <w:spacing w:line="388" w:lineRule="auto" w:before="0"/>
        <w:ind w:left="128"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1"/>
        <w:rPr>
          <w:b/>
          <w:sz w:val="20"/>
        </w:rPr>
      </w:pPr>
    </w:p>
    <w:p>
      <w:pPr>
        <w:spacing w:before="1"/>
        <w:ind w:left="128" w:right="562" w:firstLine="0"/>
        <w:jc w:val="left"/>
        <w:rPr>
          <w:b/>
          <w:sz w:val="20"/>
        </w:rPr>
      </w:pPr>
      <w:r>
        <w:rPr>
          <w:b/>
          <w:sz w:val="20"/>
        </w:rPr>
        <w:t>Anfang</w:t>
      </w:r>
      <w:r>
        <w:rPr>
          <w:b/>
          <w:spacing w:val="-14"/>
          <w:sz w:val="20"/>
        </w:rPr>
        <w:t> </w:t>
      </w:r>
      <w:r>
        <w:rPr>
          <w:b/>
          <w:sz w:val="20"/>
        </w:rPr>
        <w:t>der </w:t>
      </w:r>
      <w:r>
        <w:rPr>
          <w:b/>
          <w:spacing w:val="-2"/>
          <w:sz w:val="20"/>
        </w:rPr>
        <w:t>Einschalt- strecken</w:t>
      </w:r>
    </w:p>
    <w:p>
      <w:pPr>
        <w:spacing w:before="189"/>
        <w:ind w:left="128" w:right="0" w:firstLine="0"/>
        <w:jc w:val="left"/>
        <w:rPr>
          <w:b/>
          <w:sz w:val="20"/>
        </w:rPr>
      </w:pPr>
      <w:r>
        <w:rPr>
          <w:b/>
          <w:spacing w:val="-2"/>
          <w:sz w:val="20"/>
        </w:rPr>
        <w:t>Aufstellung</w:t>
      </w:r>
    </w:p>
    <w:p>
      <w:pPr>
        <w:pStyle w:val="BodyText"/>
        <w:spacing w:before="165"/>
        <w:rPr>
          <w:b/>
          <w:sz w:val="20"/>
        </w:rPr>
      </w:pPr>
    </w:p>
    <w:p>
      <w:pPr>
        <w:spacing w:before="0"/>
        <w:ind w:left="128" w:right="263" w:firstLine="0"/>
        <w:jc w:val="left"/>
        <w:rPr>
          <w:b/>
          <w:sz w:val="20"/>
        </w:rPr>
      </w:pPr>
      <w:r>
        <w:rPr>
          <w:b/>
          <w:spacing w:val="-2"/>
          <w:sz w:val="20"/>
        </w:rPr>
        <w:t>Rautentafel </w:t>
      </w:r>
      <w:r>
        <w:rPr>
          <w:b/>
          <w:spacing w:val="-4"/>
          <w:sz w:val="20"/>
        </w:rPr>
        <w:t>mit </w:t>
      </w:r>
      <w:r>
        <w:rPr>
          <w:b/>
          <w:spacing w:val="-2"/>
          <w:sz w:val="20"/>
        </w:rPr>
        <w:t>abnehmenden Rauten</w:t>
      </w:r>
    </w:p>
    <w:p>
      <w:pPr>
        <w:spacing w:after="0"/>
        <w:jc w:val="left"/>
        <w:rPr>
          <w:sz w:val="20"/>
        </w:rPr>
        <w:sectPr>
          <w:type w:val="continuous"/>
          <w:pgSz w:w="11910" w:h="16840"/>
          <w:pgMar w:header="568" w:footer="607" w:top="840" w:bottom="1340" w:left="460" w:right="360"/>
          <w:cols w:num="2" w:equalWidth="0">
            <w:col w:w="9295" w:space="40"/>
            <w:col w:w="1755"/>
          </w:cols>
        </w:sectPr>
      </w:pPr>
    </w:p>
    <w:p>
      <w:pPr>
        <w:pStyle w:val="BodyText"/>
        <w:spacing w:before="8"/>
        <w:rPr>
          <w:b/>
          <w:sz w:val="15"/>
        </w:rPr>
      </w:pPr>
    </w:p>
    <w:p>
      <w:pPr>
        <w:tabs>
          <w:tab w:pos="4199" w:val="left" w:leader="none"/>
          <w:tab w:pos="4750" w:val="left" w:leader="none"/>
        </w:tabs>
        <w:spacing w:line="240" w:lineRule="auto"/>
        <w:ind w:left="3647" w:right="0" w:firstLine="0"/>
        <w:jc w:val="left"/>
        <w:rPr>
          <w:sz w:val="20"/>
        </w:rPr>
      </w:pPr>
      <w:r>
        <w:rPr>
          <w:sz w:val="20"/>
        </w:rPr>
        <mc:AlternateContent>
          <mc:Choice Requires="wps">
            <w:drawing>
              <wp:inline distT="0" distB="0" distL="0" distR="0">
                <wp:extent cx="205104" cy="1076325"/>
                <wp:effectExtent l="0" t="0" r="0" b="0"/>
                <wp:docPr id="2229" name="Group 2229"/>
                <wp:cNvGraphicFramePr>
                  <a:graphicFrameLocks/>
                </wp:cNvGraphicFramePr>
                <a:graphic>
                  <a:graphicData uri="http://schemas.microsoft.com/office/word/2010/wordprocessingGroup">
                    <wpg:wgp>
                      <wpg:cNvPr id="2229" name="Group 2229"/>
                      <wpg:cNvGrpSpPr/>
                      <wpg:grpSpPr>
                        <a:xfrm>
                          <a:off x="0" y="0"/>
                          <a:ext cx="205104" cy="1076325"/>
                          <a:chExt cx="205104" cy="1076325"/>
                        </a:xfrm>
                      </wpg:grpSpPr>
                      <wps:wsp>
                        <wps:cNvPr id="2230" name="Graphic 2230"/>
                        <wps:cNvSpPr/>
                        <wps:spPr>
                          <a:xfrm>
                            <a:off x="71691" y="925893"/>
                            <a:ext cx="60325" cy="148590"/>
                          </a:xfrm>
                          <a:custGeom>
                            <a:avLst/>
                            <a:gdLst/>
                            <a:ahLst/>
                            <a:cxnLst/>
                            <a:rect l="l" t="t" r="r" b="b"/>
                            <a:pathLst>
                              <a:path w="60325" h="148590">
                                <a:moveTo>
                                  <a:pt x="60198" y="0"/>
                                </a:moveTo>
                                <a:lnTo>
                                  <a:pt x="0" y="0"/>
                                </a:lnTo>
                                <a:lnTo>
                                  <a:pt x="0" y="148590"/>
                                </a:lnTo>
                                <a:lnTo>
                                  <a:pt x="60198" y="148590"/>
                                </a:lnTo>
                                <a:lnTo>
                                  <a:pt x="60198" y="0"/>
                                </a:lnTo>
                                <a:close/>
                              </a:path>
                            </a:pathLst>
                          </a:custGeom>
                          <a:solidFill>
                            <a:srgbClr val="838281"/>
                          </a:solidFill>
                        </wps:spPr>
                        <wps:bodyPr wrap="square" lIns="0" tIns="0" rIns="0" bIns="0" rtlCol="0">
                          <a:prstTxWarp prst="textNoShape">
                            <a:avLst/>
                          </a:prstTxWarp>
                          <a:noAutofit/>
                        </wps:bodyPr>
                      </wps:wsp>
                      <wps:wsp>
                        <wps:cNvPr id="2231" name="Graphic 2231"/>
                        <wps:cNvSpPr/>
                        <wps:spPr>
                          <a:xfrm>
                            <a:off x="71691" y="925893"/>
                            <a:ext cx="60325" cy="148590"/>
                          </a:xfrm>
                          <a:custGeom>
                            <a:avLst/>
                            <a:gdLst/>
                            <a:ahLst/>
                            <a:cxnLst/>
                            <a:rect l="l" t="t" r="r" b="b"/>
                            <a:pathLst>
                              <a:path w="60325" h="148590">
                                <a:moveTo>
                                  <a:pt x="0" y="0"/>
                                </a:moveTo>
                                <a:lnTo>
                                  <a:pt x="60198" y="0"/>
                                </a:lnTo>
                                <a:lnTo>
                                  <a:pt x="60198" y="148590"/>
                                </a:lnTo>
                                <a:lnTo>
                                  <a:pt x="0" y="148590"/>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32" name="Graphic 2232"/>
                        <wps:cNvSpPr/>
                        <wps:spPr>
                          <a:xfrm>
                            <a:off x="29781" y="28257"/>
                            <a:ext cx="146050" cy="867410"/>
                          </a:xfrm>
                          <a:custGeom>
                            <a:avLst/>
                            <a:gdLst/>
                            <a:ahLst/>
                            <a:cxnLst/>
                            <a:rect l="l" t="t" r="r" b="b"/>
                            <a:pathLst>
                              <a:path w="146050" h="867410">
                                <a:moveTo>
                                  <a:pt x="145542" y="0"/>
                                </a:moveTo>
                                <a:lnTo>
                                  <a:pt x="0" y="0"/>
                                </a:lnTo>
                                <a:lnTo>
                                  <a:pt x="0" y="867156"/>
                                </a:lnTo>
                                <a:lnTo>
                                  <a:pt x="145542" y="867156"/>
                                </a:lnTo>
                                <a:lnTo>
                                  <a:pt x="145542" y="0"/>
                                </a:lnTo>
                                <a:close/>
                              </a:path>
                            </a:pathLst>
                          </a:custGeom>
                          <a:solidFill>
                            <a:srgbClr val="1E1A16"/>
                          </a:solidFill>
                        </wps:spPr>
                        <wps:bodyPr wrap="square" lIns="0" tIns="0" rIns="0" bIns="0" rtlCol="0">
                          <a:prstTxWarp prst="textNoShape">
                            <a:avLst/>
                          </a:prstTxWarp>
                          <a:noAutofit/>
                        </wps:bodyPr>
                      </wps:wsp>
                      <wps:wsp>
                        <wps:cNvPr id="2233" name="Graphic 2233"/>
                        <wps:cNvSpPr/>
                        <wps:spPr>
                          <a:xfrm>
                            <a:off x="29781" y="28257"/>
                            <a:ext cx="146050" cy="867410"/>
                          </a:xfrm>
                          <a:custGeom>
                            <a:avLst/>
                            <a:gdLst/>
                            <a:ahLst/>
                            <a:cxnLst/>
                            <a:rect l="l" t="t" r="r" b="b"/>
                            <a:pathLst>
                              <a:path w="146050" h="867410">
                                <a:moveTo>
                                  <a:pt x="0" y="0"/>
                                </a:moveTo>
                                <a:lnTo>
                                  <a:pt x="145542" y="0"/>
                                </a:lnTo>
                                <a:lnTo>
                                  <a:pt x="145542" y="867155"/>
                                </a:lnTo>
                                <a:lnTo>
                                  <a:pt x="0" y="867155"/>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34" name="Graphic 2234"/>
                        <wps:cNvSpPr/>
                        <wps:spPr>
                          <a:xfrm>
                            <a:off x="30543" y="137985"/>
                            <a:ext cx="144780" cy="650875"/>
                          </a:xfrm>
                          <a:custGeom>
                            <a:avLst/>
                            <a:gdLst/>
                            <a:ahLst/>
                            <a:cxnLst/>
                            <a:rect l="l" t="t" r="r" b="b"/>
                            <a:pathLst>
                              <a:path w="144780" h="650875">
                                <a:moveTo>
                                  <a:pt x="144780" y="543306"/>
                                </a:moveTo>
                                <a:lnTo>
                                  <a:pt x="73152" y="433578"/>
                                </a:lnTo>
                                <a:lnTo>
                                  <a:pt x="0" y="544068"/>
                                </a:lnTo>
                                <a:lnTo>
                                  <a:pt x="73152" y="650748"/>
                                </a:lnTo>
                                <a:lnTo>
                                  <a:pt x="144780" y="543306"/>
                                </a:lnTo>
                                <a:close/>
                              </a:path>
                              <a:path w="144780" h="650875">
                                <a:moveTo>
                                  <a:pt x="144780" y="326136"/>
                                </a:moveTo>
                                <a:lnTo>
                                  <a:pt x="73152" y="217170"/>
                                </a:lnTo>
                                <a:lnTo>
                                  <a:pt x="0" y="326898"/>
                                </a:lnTo>
                                <a:lnTo>
                                  <a:pt x="73152" y="433578"/>
                                </a:lnTo>
                                <a:lnTo>
                                  <a:pt x="144780" y="326136"/>
                                </a:lnTo>
                                <a:close/>
                              </a:path>
                              <a:path w="144780" h="650875">
                                <a:moveTo>
                                  <a:pt x="144780" y="109728"/>
                                </a:moveTo>
                                <a:lnTo>
                                  <a:pt x="73152" y="0"/>
                                </a:lnTo>
                                <a:lnTo>
                                  <a:pt x="0" y="110490"/>
                                </a:lnTo>
                                <a:lnTo>
                                  <a:pt x="73152" y="217170"/>
                                </a:lnTo>
                                <a:lnTo>
                                  <a:pt x="144780" y="109728"/>
                                </a:lnTo>
                                <a:close/>
                              </a:path>
                            </a:pathLst>
                          </a:custGeom>
                          <a:solidFill>
                            <a:srgbClr val="FFFFFF"/>
                          </a:solidFill>
                        </wps:spPr>
                        <wps:bodyPr wrap="square" lIns="0" tIns="0" rIns="0" bIns="0" rtlCol="0">
                          <a:prstTxWarp prst="textNoShape">
                            <a:avLst/>
                          </a:prstTxWarp>
                          <a:noAutofit/>
                        </wps:bodyPr>
                      </wps:wsp>
                      <wps:wsp>
                        <wps:cNvPr id="2235" name="Graphic 2235"/>
                        <wps:cNvSpPr/>
                        <wps:spPr>
                          <a:xfrm>
                            <a:off x="3111" y="3111"/>
                            <a:ext cx="199390" cy="920115"/>
                          </a:xfrm>
                          <a:custGeom>
                            <a:avLst/>
                            <a:gdLst/>
                            <a:ahLst/>
                            <a:cxnLst/>
                            <a:rect l="l" t="t" r="r" b="b"/>
                            <a:pathLst>
                              <a:path w="199390" h="920115">
                                <a:moveTo>
                                  <a:pt x="0" y="0"/>
                                </a:moveTo>
                                <a:lnTo>
                                  <a:pt x="198881" y="0"/>
                                </a:lnTo>
                                <a:lnTo>
                                  <a:pt x="198881" y="919734"/>
                                </a:lnTo>
                                <a:lnTo>
                                  <a:pt x="0" y="919734"/>
                                </a:lnTo>
                                <a:lnTo>
                                  <a:pt x="0" y="0"/>
                                </a:lnTo>
                                <a:close/>
                              </a:path>
                            </a:pathLst>
                          </a:custGeom>
                          <a:ln w="6223">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6.1500pt;height:84.75pt;mso-position-horizontal-relative:char;mso-position-vertical-relative:line" id="docshapegroup1906" coordorigin="0,0" coordsize="323,1695">
                <v:rect style="position:absolute;left:112;top:1458;width:95;height:234" id="docshape1907" filled="true" fillcolor="#838281" stroked="false">
                  <v:fill type="solid"/>
                </v:rect>
                <v:rect style="position:absolute;left:112;top:1458;width:95;height:234" id="docshape1908" filled="false" stroked="true" strokeweight=".212pt" strokecolor="#1e1a16">
                  <v:stroke dashstyle="solid"/>
                </v:rect>
                <v:rect style="position:absolute;left:46;top:44;width:230;height:1366" id="docshape1909" filled="true" fillcolor="#1e1a16" stroked="false">
                  <v:fill type="solid"/>
                </v:rect>
                <v:rect style="position:absolute;left:46;top:44;width:230;height:1366" id="docshape1910" filled="false" stroked="true" strokeweight=".212pt" strokecolor="#1e1a16">
                  <v:stroke dashstyle="solid"/>
                </v:rect>
                <v:shape style="position:absolute;left:48;top:217;width:228;height:1025" id="docshape1911" coordorigin="48,217" coordsize="228,1025" path="m276,1073l163,900,48,1074,163,1242,276,1073xm276,731l163,559,48,732,163,900,276,731xm276,390l163,217,48,391,163,559,276,390xe" filled="true" fillcolor="#ffffff" stroked="false">
                  <v:path arrowok="t"/>
                  <v:fill type="solid"/>
                </v:shape>
                <v:rect style="position:absolute;left:4;top:4;width:314;height:1449" id="docshape1912" filled="false" stroked="true" strokeweight=".49pt" strokecolor="#1e1a16">
                  <v:stroke dashstyle="solid"/>
                </v:rect>
              </v:group>
            </w:pict>
          </mc:Fallback>
        </mc:AlternateContent>
      </w:r>
      <w:r>
        <w:rPr>
          <w:sz w:val="20"/>
        </w:rPr>
      </w:r>
      <w:r>
        <w:rPr>
          <w:sz w:val="20"/>
        </w:rPr>
        <w:tab/>
      </w:r>
      <w:r>
        <w:rPr>
          <w:sz w:val="20"/>
        </w:rPr>
        <mc:AlternateContent>
          <mc:Choice Requires="wps">
            <w:drawing>
              <wp:inline distT="0" distB="0" distL="0" distR="0">
                <wp:extent cx="204470" cy="1076960"/>
                <wp:effectExtent l="0" t="0" r="0" b="8890"/>
                <wp:docPr id="2236" name="Group 2236"/>
                <wp:cNvGraphicFramePr>
                  <a:graphicFrameLocks/>
                </wp:cNvGraphicFramePr>
                <a:graphic>
                  <a:graphicData uri="http://schemas.microsoft.com/office/word/2010/wordprocessingGroup">
                    <wpg:wgp>
                      <wpg:cNvPr id="2236" name="Group 2236"/>
                      <wpg:cNvGrpSpPr/>
                      <wpg:grpSpPr>
                        <a:xfrm>
                          <a:off x="0" y="0"/>
                          <a:ext cx="204470" cy="1076960"/>
                          <a:chExt cx="204470" cy="1076960"/>
                        </a:xfrm>
                      </wpg:grpSpPr>
                      <wps:wsp>
                        <wps:cNvPr id="2237" name="Graphic 2237"/>
                        <wps:cNvSpPr/>
                        <wps:spPr>
                          <a:xfrm>
                            <a:off x="71691" y="925893"/>
                            <a:ext cx="60325" cy="149860"/>
                          </a:xfrm>
                          <a:custGeom>
                            <a:avLst/>
                            <a:gdLst/>
                            <a:ahLst/>
                            <a:cxnLst/>
                            <a:rect l="l" t="t" r="r" b="b"/>
                            <a:pathLst>
                              <a:path w="60325" h="149860">
                                <a:moveTo>
                                  <a:pt x="60198" y="0"/>
                                </a:moveTo>
                                <a:lnTo>
                                  <a:pt x="0" y="0"/>
                                </a:lnTo>
                                <a:lnTo>
                                  <a:pt x="0" y="149351"/>
                                </a:lnTo>
                                <a:lnTo>
                                  <a:pt x="60198" y="149351"/>
                                </a:lnTo>
                                <a:lnTo>
                                  <a:pt x="60198" y="0"/>
                                </a:lnTo>
                                <a:close/>
                              </a:path>
                            </a:pathLst>
                          </a:custGeom>
                          <a:solidFill>
                            <a:srgbClr val="838281"/>
                          </a:solidFill>
                        </wps:spPr>
                        <wps:bodyPr wrap="square" lIns="0" tIns="0" rIns="0" bIns="0" rtlCol="0">
                          <a:prstTxWarp prst="textNoShape">
                            <a:avLst/>
                          </a:prstTxWarp>
                          <a:noAutofit/>
                        </wps:bodyPr>
                      </wps:wsp>
                      <wps:wsp>
                        <wps:cNvPr id="2238" name="Graphic 2238"/>
                        <wps:cNvSpPr/>
                        <wps:spPr>
                          <a:xfrm>
                            <a:off x="71691" y="925893"/>
                            <a:ext cx="60325" cy="149860"/>
                          </a:xfrm>
                          <a:custGeom>
                            <a:avLst/>
                            <a:gdLst/>
                            <a:ahLst/>
                            <a:cxnLst/>
                            <a:rect l="l" t="t" r="r" b="b"/>
                            <a:pathLst>
                              <a:path w="60325" h="149860">
                                <a:moveTo>
                                  <a:pt x="0" y="0"/>
                                </a:moveTo>
                                <a:lnTo>
                                  <a:pt x="60198" y="0"/>
                                </a:lnTo>
                                <a:lnTo>
                                  <a:pt x="60198" y="149352"/>
                                </a:lnTo>
                                <a:lnTo>
                                  <a:pt x="0" y="149352"/>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39" name="Graphic 2239"/>
                        <wps:cNvSpPr/>
                        <wps:spPr>
                          <a:xfrm>
                            <a:off x="29781" y="28257"/>
                            <a:ext cx="146050" cy="867410"/>
                          </a:xfrm>
                          <a:custGeom>
                            <a:avLst/>
                            <a:gdLst/>
                            <a:ahLst/>
                            <a:cxnLst/>
                            <a:rect l="l" t="t" r="r" b="b"/>
                            <a:pathLst>
                              <a:path w="146050" h="867410">
                                <a:moveTo>
                                  <a:pt x="145542" y="0"/>
                                </a:moveTo>
                                <a:lnTo>
                                  <a:pt x="0" y="0"/>
                                </a:lnTo>
                                <a:lnTo>
                                  <a:pt x="0" y="867156"/>
                                </a:lnTo>
                                <a:lnTo>
                                  <a:pt x="145542" y="867156"/>
                                </a:lnTo>
                                <a:lnTo>
                                  <a:pt x="145542" y="0"/>
                                </a:lnTo>
                                <a:close/>
                              </a:path>
                            </a:pathLst>
                          </a:custGeom>
                          <a:solidFill>
                            <a:srgbClr val="1E1A16"/>
                          </a:solidFill>
                        </wps:spPr>
                        <wps:bodyPr wrap="square" lIns="0" tIns="0" rIns="0" bIns="0" rtlCol="0">
                          <a:prstTxWarp prst="textNoShape">
                            <a:avLst/>
                          </a:prstTxWarp>
                          <a:noAutofit/>
                        </wps:bodyPr>
                      </wps:wsp>
                      <wps:wsp>
                        <wps:cNvPr id="2240" name="Graphic 2240"/>
                        <wps:cNvSpPr/>
                        <wps:spPr>
                          <a:xfrm>
                            <a:off x="29781" y="28257"/>
                            <a:ext cx="146050" cy="867410"/>
                          </a:xfrm>
                          <a:custGeom>
                            <a:avLst/>
                            <a:gdLst/>
                            <a:ahLst/>
                            <a:cxnLst/>
                            <a:rect l="l" t="t" r="r" b="b"/>
                            <a:pathLst>
                              <a:path w="146050" h="867410">
                                <a:moveTo>
                                  <a:pt x="0" y="0"/>
                                </a:moveTo>
                                <a:lnTo>
                                  <a:pt x="145542" y="0"/>
                                </a:lnTo>
                                <a:lnTo>
                                  <a:pt x="145542" y="867156"/>
                                </a:lnTo>
                                <a:lnTo>
                                  <a:pt x="0" y="867156"/>
                                </a:lnTo>
                                <a:lnTo>
                                  <a:pt x="0" y="0"/>
                                </a:lnTo>
                                <a:close/>
                              </a:path>
                            </a:pathLst>
                          </a:custGeom>
                          <a:ln w="2692">
                            <a:solidFill>
                              <a:srgbClr val="1E1A16"/>
                            </a:solidFill>
                            <a:prstDash val="solid"/>
                          </a:ln>
                        </wps:spPr>
                        <wps:bodyPr wrap="square" lIns="0" tIns="0" rIns="0" bIns="0" rtlCol="0">
                          <a:prstTxWarp prst="textNoShape">
                            <a:avLst/>
                          </a:prstTxWarp>
                          <a:noAutofit/>
                        </wps:bodyPr>
                      </wps:wsp>
                      <pic:pic>
                        <pic:nvPicPr>
                          <pic:cNvPr id="2241" name="Image 2241"/>
                          <pic:cNvPicPr/>
                        </pic:nvPicPr>
                        <pic:blipFill>
                          <a:blip r:embed="rId555" cstate="print"/>
                          <a:stretch>
                            <a:fillRect/>
                          </a:stretch>
                        </pic:blipFill>
                        <pic:spPr>
                          <a:xfrm>
                            <a:off x="30543" y="242379"/>
                            <a:ext cx="144779" cy="433578"/>
                          </a:xfrm>
                          <a:prstGeom prst="rect">
                            <a:avLst/>
                          </a:prstGeom>
                        </pic:spPr>
                      </pic:pic>
                      <wps:wsp>
                        <wps:cNvPr id="2242" name="Graphic 2242"/>
                        <wps:cNvSpPr/>
                        <wps:spPr>
                          <a:xfrm>
                            <a:off x="3111" y="3111"/>
                            <a:ext cx="198120" cy="920750"/>
                          </a:xfrm>
                          <a:custGeom>
                            <a:avLst/>
                            <a:gdLst/>
                            <a:ahLst/>
                            <a:cxnLst/>
                            <a:rect l="l" t="t" r="r" b="b"/>
                            <a:pathLst>
                              <a:path w="198120" h="920750">
                                <a:moveTo>
                                  <a:pt x="0" y="0"/>
                                </a:moveTo>
                                <a:lnTo>
                                  <a:pt x="198119" y="0"/>
                                </a:lnTo>
                                <a:lnTo>
                                  <a:pt x="198119" y="920496"/>
                                </a:lnTo>
                                <a:lnTo>
                                  <a:pt x="0" y="920496"/>
                                </a:lnTo>
                                <a:lnTo>
                                  <a:pt x="0" y="0"/>
                                </a:lnTo>
                                <a:close/>
                              </a:path>
                            </a:pathLst>
                          </a:custGeom>
                          <a:ln w="6223">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6.1pt;height:84.8pt;mso-position-horizontal-relative:char;mso-position-vertical-relative:line" id="docshapegroup1913" coordorigin="0,0" coordsize="322,1696">
                <v:rect style="position:absolute;left:112;top:1458;width:95;height:236" id="docshape1914" filled="true" fillcolor="#838281" stroked="false">
                  <v:fill type="solid"/>
                </v:rect>
                <v:rect style="position:absolute;left:112;top:1458;width:95;height:236" id="docshape1915" filled="false" stroked="true" strokeweight=".212pt" strokecolor="#1e1a16">
                  <v:stroke dashstyle="solid"/>
                </v:rect>
                <v:rect style="position:absolute;left:46;top:44;width:230;height:1366" id="docshape1916" filled="true" fillcolor="#1e1a16" stroked="false">
                  <v:fill type="solid"/>
                </v:rect>
                <v:rect style="position:absolute;left:46;top:44;width:230;height:1366" id="docshape1917" filled="false" stroked="true" strokeweight=".212pt" strokecolor="#1e1a16">
                  <v:stroke dashstyle="solid"/>
                </v:rect>
                <v:shape style="position:absolute;left:48;top:381;width:228;height:683" type="#_x0000_t75" id="docshape1918" stroked="false">
                  <v:imagedata r:id="rId555" o:title=""/>
                </v:shape>
                <v:rect style="position:absolute;left:4;top:4;width:312;height:1450" id="docshape1919" filled="false" stroked="true" strokeweight=".49pt" strokecolor="#1e1a16">
                  <v:stroke dashstyle="solid"/>
                </v:rect>
              </v:group>
            </w:pict>
          </mc:Fallback>
        </mc:AlternateContent>
      </w:r>
      <w:r>
        <w:rPr>
          <w:sz w:val="20"/>
        </w:rPr>
      </w:r>
      <w:r>
        <w:rPr>
          <w:sz w:val="20"/>
        </w:rPr>
        <w:tab/>
      </w:r>
      <w:r>
        <w:rPr>
          <w:sz w:val="20"/>
        </w:rPr>
        <mc:AlternateContent>
          <mc:Choice Requires="wps">
            <w:drawing>
              <wp:inline distT="0" distB="0" distL="0" distR="0">
                <wp:extent cx="205104" cy="1076325"/>
                <wp:effectExtent l="0" t="0" r="0" b="0"/>
                <wp:docPr id="2243" name="Group 2243"/>
                <wp:cNvGraphicFramePr>
                  <a:graphicFrameLocks/>
                </wp:cNvGraphicFramePr>
                <a:graphic>
                  <a:graphicData uri="http://schemas.microsoft.com/office/word/2010/wordprocessingGroup">
                    <wpg:wgp>
                      <wpg:cNvPr id="2243" name="Group 2243"/>
                      <wpg:cNvGrpSpPr/>
                      <wpg:grpSpPr>
                        <a:xfrm>
                          <a:off x="0" y="0"/>
                          <a:ext cx="205104" cy="1076325"/>
                          <a:chExt cx="205104" cy="1076325"/>
                        </a:xfrm>
                      </wpg:grpSpPr>
                      <wps:wsp>
                        <wps:cNvPr id="2244" name="Graphic 2244"/>
                        <wps:cNvSpPr/>
                        <wps:spPr>
                          <a:xfrm>
                            <a:off x="71691" y="925893"/>
                            <a:ext cx="60325" cy="148590"/>
                          </a:xfrm>
                          <a:custGeom>
                            <a:avLst/>
                            <a:gdLst/>
                            <a:ahLst/>
                            <a:cxnLst/>
                            <a:rect l="l" t="t" r="r" b="b"/>
                            <a:pathLst>
                              <a:path w="60325" h="148590">
                                <a:moveTo>
                                  <a:pt x="60198" y="0"/>
                                </a:moveTo>
                                <a:lnTo>
                                  <a:pt x="0" y="0"/>
                                </a:lnTo>
                                <a:lnTo>
                                  <a:pt x="0" y="148590"/>
                                </a:lnTo>
                                <a:lnTo>
                                  <a:pt x="60198" y="148590"/>
                                </a:lnTo>
                                <a:lnTo>
                                  <a:pt x="60198" y="0"/>
                                </a:lnTo>
                                <a:close/>
                              </a:path>
                            </a:pathLst>
                          </a:custGeom>
                          <a:solidFill>
                            <a:srgbClr val="838281"/>
                          </a:solidFill>
                        </wps:spPr>
                        <wps:bodyPr wrap="square" lIns="0" tIns="0" rIns="0" bIns="0" rtlCol="0">
                          <a:prstTxWarp prst="textNoShape">
                            <a:avLst/>
                          </a:prstTxWarp>
                          <a:noAutofit/>
                        </wps:bodyPr>
                      </wps:wsp>
                      <wps:wsp>
                        <wps:cNvPr id="2245" name="Graphic 2245"/>
                        <wps:cNvSpPr/>
                        <wps:spPr>
                          <a:xfrm>
                            <a:off x="71691" y="925893"/>
                            <a:ext cx="60325" cy="148590"/>
                          </a:xfrm>
                          <a:custGeom>
                            <a:avLst/>
                            <a:gdLst/>
                            <a:ahLst/>
                            <a:cxnLst/>
                            <a:rect l="l" t="t" r="r" b="b"/>
                            <a:pathLst>
                              <a:path w="60325" h="148590">
                                <a:moveTo>
                                  <a:pt x="0" y="0"/>
                                </a:moveTo>
                                <a:lnTo>
                                  <a:pt x="60198" y="0"/>
                                </a:lnTo>
                                <a:lnTo>
                                  <a:pt x="60198" y="148590"/>
                                </a:lnTo>
                                <a:lnTo>
                                  <a:pt x="0" y="148590"/>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46" name="Graphic 2246"/>
                        <wps:cNvSpPr/>
                        <wps:spPr>
                          <a:xfrm>
                            <a:off x="29781" y="28257"/>
                            <a:ext cx="146050" cy="867410"/>
                          </a:xfrm>
                          <a:custGeom>
                            <a:avLst/>
                            <a:gdLst/>
                            <a:ahLst/>
                            <a:cxnLst/>
                            <a:rect l="l" t="t" r="r" b="b"/>
                            <a:pathLst>
                              <a:path w="146050" h="867410">
                                <a:moveTo>
                                  <a:pt x="145541" y="0"/>
                                </a:moveTo>
                                <a:lnTo>
                                  <a:pt x="0" y="0"/>
                                </a:lnTo>
                                <a:lnTo>
                                  <a:pt x="0" y="867156"/>
                                </a:lnTo>
                                <a:lnTo>
                                  <a:pt x="145541" y="867156"/>
                                </a:lnTo>
                                <a:lnTo>
                                  <a:pt x="145541" y="0"/>
                                </a:lnTo>
                                <a:close/>
                              </a:path>
                            </a:pathLst>
                          </a:custGeom>
                          <a:solidFill>
                            <a:srgbClr val="1E1A16"/>
                          </a:solidFill>
                        </wps:spPr>
                        <wps:bodyPr wrap="square" lIns="0" tIns="0" rIns="0" bIns="0" rtlCol="0">
                          <a:prstTxWarp prst="textNoShape">
                            <a:avLst/>
                          </a:prstTxWarp>
                          <a:noAutofit/>
                        </wps:bodyPr>
                      </wps:wsp>
                      <wps:wsp>
                        <wps:cNvPr id="2247" name="Graphic 2247"/>
                        <wps:cNvSpPr/>
                        <wps:spPr>
                          <a:xfrm>
                            <a:off x="29781" y="28257"/>
                            <a:ext cx="146050" cy="867410"/>
                          </a:xfrm>
                          <a:custGeom>
                            <a:avLst/>
                            <a:gdLst/>
                            <a:ahLst/>
                            <a:cxnLst/>
                            <a:rect l="l" t="t" r="r" b="b"/>
                            <a:pathLst>
                              <a:path w="146050" h="867410">
                                <a:moveTo>
                                  <a:pt x="0" y="0"/>
                                </a:moveTo>
                                <a:lnTo>
                                  <a:pt x="145541" y="0"/>
                                </a:lnTo>
                                <a:lnTo>
                                  <a:pt x="145541" y="867155"/>
                                </a:lnTo>
                                <a:lnTo>
                                  <a:pt x="0" y="867155"/>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48" name="Graphic 2248"/>
                        <wps:cNvSpPr/>
                        <wps:spPr>
                          <a:xfrm>
                            <a:off x="30543" y="357441"/>
                            <a:ext cx="144780" cy="217170"/>
                          </a:xfrm>
                          <a:custGeom>
                            <a:avLst/>
                            <a:gdLst/>
                            <a:ahLst/>
                            <a:cxnLst/>
                            <a:rect l="l" t="t" r="r" b="b"/>
                            <a:pathLst>
                              <a:path w="144780" h="217170">
                                <a:moveTo>
                                  <a:pt x="73151" y="0"/>
                                </a:moveTo>
                                <a:lnTo>
                                  <a:pt x="0" y="110490"/>
                                </a:lnTo>
                                <a:lnTo>
                                  <a:pt x="73151" y="217170"/>
                                </a:lnTo>
                                <a:lnTo>
                                  <a:pt x="144779" y="109728"/>
                                </a:lnTo>
                                <a:lnTo>
                                  <a:pt x="73151" y="0"/>
                                </a:lnTo>
                                <a:close/>
                              </a:path>
                            </a:pathLst>
                          </a:custGeom>
                          <a:solidFill>
                            <a:srgbClr val="FFFFFF"/>
                          </a:solidFill>
                        </wps:spPr>
                        <wps:bodyPr wrap="square" lIns="0" tIns="0" rIns="0" bIns="0" rtlCol="0">
                          <a:prstTxWarp prst="textNoShape">
                            <a:avLst/>
                          </a:prstTxWarp>
                          <a:noAutofit/>
                        </wps:bodyPr>
                      </wps:wsp>
                      <wps:wsp>
                        <wps:cNvPr id="2249" name="Graphic 2249"/>
                        <wps:cNvSpPr/>
                        <wps:spPr>
                          <a:xfrm>
                            <a:off x="3111" y="3111"/>
                            <a:ext cx="199390" cy="920115"/>
                          </a:xfrm>
                          <a:custGeom>
                            <a:avLst/>
                            <a:gdLst/>
                            <a:ahLst/>
                            <a:cxnLst/>
                            <a:rect l="l" t="t" r="r" b="b"/>
                            <a:pathLst>
                              <a:path w="199390" h="920115">
                                <a:moveTo>
                                  <a:pt x="0" y="0"/>
                                </a:moveTo>
                                <a:lnTo>
                                  <a:pt x="198882" y="0"/>
                                </a:lnTo>
                                <a:lnTo>
                                  <a:pt x="198882" y="919734"/>
                                </a:lnTo>
                                <a:lnTo>
                                  <a:pt x="0" y="919734"/>
                                </a:lnTo>
                                <a:lnTo>
                                  <a:pt x="0" y="0"/>
                                </a:lnTo>
                                <a:close/>
                              </a:path>
                            </a:pathLst>
                          </a:custGeom>
                          <a:ln w="6223">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6.1500pt;height:84.75pt;mso-position-horizontal-relative:char;mso-position-vertical-relative:line" id="docshapegroup1920" coordorigin="0,0" coordsize="323,1695">
                <v:rect style="position:absolute;left:112;top:1458;width:95;height:234" id="docshape1921" filled="true" fillcolor="#838281" stroked="false">
                  <v:fill type="solid"/>
                </v:rect>
                <v:rect style="position:absolute;left:112;top:1458;width:95;height:234" id="docshape1922" filled="false" stroked="true" strokeweight=".212pt" strokecolor="#1e1a16">
                  <v:stroke dashstyle="solid"/>
                </v:rect>
                <v:rect style="position:absolute;left:46;top:44;width:230;height:1366" id="docshape1923" filled="true" fillcolor="#1e1a16" stroked="false">
                  <v:fill type="solid"/>
                </v:rect>
                <v:rect style="position:absolute;left:46;top:44;width:230;height:1366" id="docshape1924" filled="false" stroked="true" strokeweight=".212pt" strokecolor="#1e1a16">
                  <v:stroke dashstyle="solid"/>
                </v:rect>
                <v:shape style="position:absolute;left:48;top:562;width:228;height:342" id="docshape1925" coordorigin="48,563" coordsize="228,342" path="m163,563l48,737,163,905,276,736,163,563xe" filled="true" fillcolor="#ffffff" stroked="false">
                  <v:path arrowok="t"/>
                  <v:fill type="solid"/>
                </v:shape>
                <v:rect style="position:absolute;left:4;top:4;width:314;height:1449" id="docshape1926" filled="false" stroked="true" strokeweight=".49pt" strokecolor="#1e1a16">
                  <v:stroke dashstyle="solid"/>
                </v:rect>
              </v:group>
            </w:pict>
          </mc:Fallback>
        </mc:AlternateContent>
      </w:r>
      <w:r>
        <w:rPr>
          <w:sz w:val="20"/>
        </w:rPr>
      </w:r>
    </w:p>
    <w:p>
      <w:pPr>
        <w:spacing w:after="0" w:line="240" w:lineRule="auto"/>
        <w:jc w:val="left"/>
        <w:rPr>
          <w:sz w:val="20"/>
        </w:rPr>
        <w:sectPr>
          <w:type w:val="continuous"/>
          <w:pgSz w:w="11910" w:h="16840"/>
          <w:pgMar w:header="568" w:footer="607" w:top="840" w:bottom="1340" w:left="460" w:right="360"/>
        </w:sectPr>
      </w:pPr>
    </w:p>
    <w:p>
      <w:pPr>
        <w:pStyle w:val="BodyText"/>
        <w:rPr>
          <w:b/>
          <w:sz w:val="20"/>
        </w:rPr>
      </w:pPr>
    </w:p>
    <w:p>
      <w:pPr>
        <w:pStyle w:val="BodyText"/>
        <w:spacing w:before="179"/>
        <w:rPr>
          <w:b/>
          <w:sz w:val="20"/>
        </w:rPr>
      </w:pPr>
    </w:p>
    <w:p>
      <w:pPr>
        <w:spacing w:after="0"/>
        <w:rPr>
          <w:sz w:val="20"/>
        </w:rPr>
        <w:sectPr>
          <w:pgSz w:w="11910" w:h="16840"/>
          <w:pgMar w:header="568" w:footer="598" w:top="1280" w:bottom="780" w:left="460" w:right="360"/>
        </w:sectPr>
      </w:pPr>
    </w:p>
    <w:p>
      <w:pPr>
        <w:spacing w:before="95"/>
        <w:ind w:left="106" w:right="35" w:firstLine="0"/>
        <w:jc w:val="left"/>
        <w:rPr>
          <w:b/>
          <w:sz w:val="20"/>
        </w:rPr>
      </w:pPr>
      <w:r>
        <w:rPr>
          <w:b/>
          <w:sz w:val="20"/>
        </w:rPr>
        <w:t>Aufstellung</w:t>
      </w:r>
      <w:r>
        <w:rPr>
          <w:b/>
          <w:spacing w:val="-14"/>
          <w:sz w:val="20"/>
        </w:rPr>
        <w:t> </w:t>
      </w:r>
      <w:r>
        <w:rPr>
          <w:b/>
          <w:sz w:val="20"/>
        </w:rPr>
        <w:t>im </w:t>
      </w:r>
      <w:r>
        <w:rPr>
          <w:b/>
          <w:spacing w:val="-2"/>
          <w:sz w:val="20"/>
        </w:rPr>
        <w:t>verkürzten </w:t>
      </w:r>
      <w:r>
        <w:rPr>
          <w:b/>
          <w:sz w:val="20"/>
        </w:rPr>
        <w:t>Abstand des </w:t>
      </w:r>
      <w:r>
        <w:rPr>
          <w:b/>
          <w:spacing w:val="-2"/>
          <w:sz w:val="20"/>
        </w:rPr>
        <w:t>Bremswegs </w:t>
      </w:r>
      <w:r>
        <w:rPr>
          <w:b/>
          <w:sz w:val="20"/>
        </w:rPr>
        <w:t>der Strecke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2"/>
        <w:rPr>
          <w:b/>
          <w:sz w:val="20"/>
        </w:rPr>
      </w:pPr>
    </w:p>
    <w:p>
      <w:pPr>
        <w:spacing w:line="388" w:lineRule="auto" w:before="1"/>
        <w:ind w:left="106" w:right="35"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1"/>
        <w:rPr>
          <w:b/>
          <w:sz w:val="20"/>
        </w:rPr>
      </w:pPr>
    </w:p>
    <w:p>
      <w:pPr>
        <w:spacing w:before="0"/>
        <w:ind w:left="106" w:right="404" w:firstLine="0"/>
        <w:jc w:val="left"/>
        <w:rPr>
          <w:b/>
          <w:sz w:val="20"/>
        </w:rPr>
      </w:pPr>
      <w:r>
        <w:rPr>
          <w:b/>
          <w:spacing w:val="-2"/>
          <w:sz w:val="20"/>
        </w:rPr>
        <w:t>Mehrere Bahn- übergänge</w:t>
      </w:r>
    </w:p>
    <w:p>
      <w:pPr>
        <w:spacing w:before="189"/>
        <w:ind w:left="106" w:right="0" w:firstLine="0"/>
        <w:jc w:val="left"/>
        <w:rPr>
          <w:b/>
          <w:sz w:val="20"/>
        </w:rPr>
      </w:pPr>
      <w:r>
        <w:rPr>
          <w:b/>
          <w:spacing w:val="-2"/>
          <w:sz w:val="20"/>
        </w:rPr>
        <w:t>Zweck</w:t>
      </w:r>
    </w:p>
    <w:p>
      <w:pPr>
        <w:pStyle w:val="BodyText"/>
        <w:rPr>
          <w:b/>
          <w:sz w:val="20"/>
        </w:rPr>
      </w:pPr>
    </w:p>
    <w:p>
      <w:pPr>
        <w:pStyle w:val="BodyText"/>
        <w:rPr>
          <w:b/>
          <w:sz w:val="20"/>
        </w:rPr>
      </w:pPr>
    </w:p>
    <w:p>
      <w:pPr>
        <w:pStyle w:val="BodyText"/>
        <w:rPr>
          <w:b/>
          <w:sz w:val="20"/>
        </w:rPr>
      </w:pPr>
    </w:p>
    <w:p>
      <w:pPr>
        <w:pStyle w:val="BodyText"/>
        <w:spacing w:before="101"/>
        <w:rPr>
          <w:b/>
          <w:sz w:val="20"/>
        </w:rPr>
      </w:pPr>
    </w:p>
    <w:p>
      <w:pPr>
        <w:spacing w:before="1"/>
        <w:ind w:left="106" w:right="0" w:firstLine="0"/>
        <w:jc w:val="left"/>
        <w:rPr>
          <w:b/>
          <w:sz w:val="20"/>
        </w:rPr>
      </w:pPr>
      <w:r>
        <w:rPr>
          <w:b/>
          <w:spacing w:val="-2"/>
          <w:sz w:val="20"/>
        </w:rPr>
        <w:t>Aufstellung</w:t>
      </w:r>
    </w:p>
    <w:p>
      <w:pPr>
        <w:pStyle w:val="ListParagraph"/>
        <w:numPr>
          <w:ilvl w:val="0"/>
          <w:numId w:val="60"/>
        </w:numPr>
        <w:tabs>
          <w:tab w:pos="529" w:val="left" w:leader="none"/>
          <w:tab w:pos="531" w:val="left" w:leader="none"/>
        </w:tabs>
        <w:spacing w:line="240" w:lineRule="auto" w:before="93" w:after="0"/>
        <w:ind w:left="531" w:right="1336" w:hanging="425"/>
        <w:jc w:val="both"/>
        <w:rPr>
          <w:sz w:val="22"/>
        </w:rPr>
      </w:pPr>
      <w:r>
        <w:rPr/>
        <w:br w:type="column"/>
      </w:r>
      <w:r>
        <w:rPr>
          <w:sz w:val="22"/>
        </w:rPr>
        <w:t>Ist bei Eisenbahnen des Bundes der Abstand der Überwachungssignale vom Bahnübergang um mehr als 5</w:t>
      </w:r>
      <w:r>
        <w:rPr>
          <w:spacing w:val="-3"/>
          <w:sz w:val="22"/>
        </w:rPr>
        <w:t> </w:t>
      </w:r>
      <w:r>
        <w:rPr>
          <w:sz w:val="22"/>
        </w:rPr>
        <w:t>% kürzer als der Bremsweg der Strecke, befin- det sich am Signal Bü</w:t>
      </w:r>
      <w:r>
        <w:rPr>
          <w:spacing w:val="-2"/>
          <w:sz w:val="22"/>
        </w:rPr>
        <w:t> </w:t>
      </w:r>
      <w:r>
        <w:rPr>
          <w:sz w:val="22"/>
        </w:rPr>
        <w:t>2 ein rückstrahlendes, auf</w:t>
      </w:r>
      <w:r>
        <w:rPr>
          <w:spacing w:val="-1"/>
          <w:sz w:val="22"/>
        </w:rPr>
        <w:t> </w:t>
      </w:r>
      <w:r>
        <w:rPr>
          <w:sz w:val="22"/>
        </w:rPr>
        <w:t>der Spitze stehendes</w:t>
      </w:r>
      <w:r>
        <w:rPr>
          <w:spacing w:val="-1"/>
          <w:sz w:val="22"/>
        </w:rPr>
        <w:t> </w:t>
      </w:r>
      <w:r>
        <w:rPr>
          <w:sz w:val="22"/>
        </w:rPr>
        <w:t>weißes Dreieck mit schwarzem Rand.</w:t>
      </w:r>
    </w:p>
    <w:p>
      <w:pPr>
        <w:pStyle w:val="BodyText"/>
        <w:spacing w:before="121"/>
        <w:ind w:left="531"/>
        <w:jc w:val="both"/>
      </w:pPr>
      <w:r>
        <w:rPr/>
        <w:t>Bei</w:t>
      </w:r>
      <w:r>
        <w:rPr>
          <w:spacing w:val="-8"/>
        </w:rPr>
        <w:t> </w:t>
      </w:r>
      <w:r>
        <w:rPr/>
        <w:t>beschränktem</w:t>
      </w:r>
      <w:r>
        <w:rPr>
          <w:spacing w:val="-5"/>
        </w:rPr>
        <w:t> </w:t>
      </w:r>
      <w:r>
        <w:rPr/>
        <w:t>Raum</w:t>
      </w:r>
      <w:r>
        <w:rPr>
          <w:spacing w:val="-5"/>
        </w:rPr>
        <w:t> </w:t>
      </w:r>
      <w:r>
        <w:rPr/>
        <w:t>kann</w:t>
      </w:r>
      <w:r>
        <w:rPr>
          <w:spacing w:val="-5"/>
        </w:rPr>
        <w:t> </w:t>
      </w:r>
      <w:r>
        <w:rPr/>
        <w:t>das</w:t>
      </w:r>
      <w:r>
        <w:rPr>
          <w:spacing w:val="-5"/>
        </w:rPr>
        <w:t> </w:t>
      </w:r>
      <w:r>
        <w:rPr/>
        <w:t>Dreieck</w:t>
      </w:r>
      <w:r>
        <w:rPr>
          <w:spacing w:val="-6"/>
        </w:rPr>
        <w:t> </w:t>
      </w:r>
      <w:r>
        <w:rPr/>
        <w:t>vor</w:t>
      </w:r>
      <w:r>
        <w:rPr>
          <w:spacing w:val="-6"/>
        </w:rPr>
        <w:t> </w:t>
      </w:r>
      <w:r>
        <w:rPr/>
        <w:t>dem</w:t>
      </w:r>
      <w:r>
        <w:rPr>
          <w:spacing w:val="-5"/>
        </w:rPr>
        <w:t> </w:t>
      </w:r>
      <w:r>
        <w:rPr/>
        <w:t>Signal</w:t>
      </w:r>
      <w:r>
        <w:rPr>
          <w:spacing w:val="-5"/>
        </w:rPr>
        <w:t> </w:t>
      </w:r>
      <w:r>
        <w:rPr/>
        <w:t>Bü</w:t>
      </w:r>
      <w:r>
        <w:rPr>
          <w:spacing w:val="-5"/>
        </w:rPr>
        <w:t> </w:t>
      </w:r>
      <w:r>
        <w:rPr/>
        <w:t>2</w:t>
      </w:r>
      <w:r>
        <w:rPr>
          <w:spacing w:val="-5"/>
        </w:rPr>
        <w:t> </w:t>
      </w:r>
      <w:r>
        <w:rPr>
          <w:spacing w:val="-2"/>
        </w:rPr>
        <w:t>stehen.</w:t>
      </w:r>
    </w:p>
    <w:p>
      <w:pPr>
        <w:pStyle w:val="BodyText"/>
        <w:spacing w:before="6"/>
        <w:rPr>
          <w:sz w:val="13"/>
        </w:rPr>
      </w:pPr>
      <w:r>
        <w:rPr/>
        <mc:AlternateContent>
          <mc:Choice Requires="wps">
            <w:drawing>
              <wp:anchor distT="0" distB="0" distL="0" distR="0" allowOverlap="1" layoutInCell="1" locked="0" behindDoc="1" simplePos="0" relativeHeight="487765504">
                <wp:simplePos x="0" y="0"/>
                <wp:positionH relativeFrom="page">
                  <wp:posOffset>3195827</wp:posOffset>
                </wp:positionH>
                <wp:positionV relativeFrom="paragraph">
                  <wp:posOffset>114393</wp:posOffset>
                </wp:positionV>
                <wp:extent cx="304800" cy="1328420"/>
                <wp:effectExtent l="0" t="0" r="0" b="0"/>
                <wp:wrapTopAndBottom/>
                <wp:docPr id="2250" name="Group 2250"/>
                <wp:cNvGraphicFramePr>
                  <a:graphicFrameLocks/>
                </wp:cNvGraphicFramePr>
                <a:graphic>
                  <a:graphicData uri="http://schemas.microsoft.com/office/word/2010/wordprocessingGroup">
                    <wpg:wgp>
                      <wpg:cNvPr id="2250" name="Group 2250"/>
                      <wpg:cNvGrpSpPr/>
                      <wpg:grpSpPr>
                        <a:xfrm>
                          <a:off x="0" y="0"/>
                          <a:ext cx="304800" cy="1328420"/>
                          <a:chExt cx="304800" cy="1328420"/>
                        </a:xfrm>
                      </wpg:grpSpPr>
                      <wps:wsp>
                        <wps:cNvPr id="2251" name="Graphic 2251"/>
                        <wps:cNvSpPr/>
                        <wps:spPr>
                          <a:xfrm>
                            <a:off x="121920" y="1178813"/>
                            <a:ext cx="60325" cy="147955"/>
                          </a:xfrm>
                          <a:custGeom>
                            <a:avLst/>
                            <a:gdLst/>
                            <a:ahLst/>
                            <a:cxnLst/>
                            <a:rect l="l" t="t" r="r" b="b"/>
                            <a:pathLst>
                              <a:path w="60325" h="147955">
                                <a:moveTo>
                                  <a:pt x="60198" y="0"/>
                                </a:moveTo>
                                <a:lnTo>
                                  <a:pt x="0" y="0"/>
                                </a:lnTo>
                                <a:lnTo>
                                  <a:pt x="0" y="147827"/>
                                </a:lnTo>
                                <a:lnTo>
                                  <a:pt x="60198" y="147827"/>
                                </a:lnTo>
                                <a:lnTo>
                                  <a:pt x="60198" y="0"/>
                                </a:lnTo>
                                <a:close/>
                              </a:path>
                            </a:pathLst>
                          </a:custGeom>
                          <a:solidFill>
                            <a:srgbClr val="838281"/>
                          </a:solidFill>
                        </wps:spPr>
                        <wps:bodyPr wrap="square" lIns="0" tIns="0" rIns="0" bIns="0" rtlCol="0">
                          <a:prstTxWarp prst="textNoShape">
                            <a:avLst/>
                          </a:prstTxWarp>
                          <a:noAutofit/>
                        </wps:bodyPr>
                      </wps:wsp>
                      <wps:wsp>
                        <wps:cNvPr id="2252" name="Graphic 2252"/>
                        <wps:cNvSpPr/>
                        <wps:spPr>
                          <a:xfrm>
                            <a:off x="121920" y="1178813"/>
                            <a:ext cx="60325" cy="147955"/>
                          </a:xfrm>
                          <a:custGeom>
                            <a:avLst/>
                            <a:gdLst/>
                            <a:ahLst/>
                            <a:cxnLst/>
                            <a:rect l="l" t="t" r="r" b="b"/>
                            <a:pathLst>
                              <a:path w="60325" h="147955">
                                <a:moveTo>
                                  <a:pt x="0" y="0"/>
                                </a:moveTo>
                                <a:lnTo>
                                  <a:pt x="60198" y="0"/>
                                </a:lnTo>
                                <a:lnTo>
                                  <a:pt x="60198" y="147827"/>
                                </a:lnTo>
                                <a:lnTo>
                                  <a:pt x="0" y="147827"/>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53" name="Graphic 2253"/>
                        <wps:cNvSpPr/>
                        <wps:spPr>
                          <a:xfrm>
                            <a:off x="79247" y="285750"/>
                            <a:ext cx="146685" cy="862965"/>
                          </a:xfrm>
                          <a:custGeom>
                            <a:avLst/>
                            <a:gdLst/>
                            <a:ahLst/>
                            <a:cxnLst/>
                            <a:rect l="l" t="t" r="r" b="b"/>
                            <a:pathLst>
                              <a:path w="146685" h="862965">
                                <a:moveTo>
                                  <a:pt x="146303" y="0"/>
                                </a:moveTo>
                                <a:lnTo>
                                  <a:pt x="0" y="0"/>
                                </a:lnTo>
                                <a:lnTo>
                                  <a:pt x="0" y="862583"/>
                                </a:lnTo>
                                <a:lnTo>
                                  <a:pt x="146303" y="862583"/>
                                </a:lnTo>
                                <a:lnTo>
                                  <a:pt x="146303" y="0"/>
                                </a:lnTo>
                                <a:close/>
                              </a:path>
                            </a:pathLst>
                          </a:custGeom>
                          <a:solidFill>
                            <a:srgbClr val="1E1A16"/>
                          </a:solidFill>
                        </wps:spPr>
                        <wps:bodyPr wrap="square" lIns="0" tIns="0" rIns="0" bIns="0" rtlCol="0">
                          <a:prstTxWarp prst="textNoShape">
                            <a:avLst/>
                          </a:prstTxWarp>
                          <a:noAutofit/>
                        </wps:bodyPr>
                      </wps:wsp>
                      <wps:wsp>
                        <wps:cNvPr id="2254" name="Graphic 2254"/>
                        <wps:cNvSpPr/>
                        <wps:spPr>
                          <a:xfrm>
                            <a:off x="79247" y="285750"/>
                            <a:ext cx="146685" cy="862965"/>
                          </a:xfrm>
                          <a:custGeom>
                            <a:avLst/>
                            <a:gdLst/>
                            <a:ahLst/>
                            <a:cxnLst/>
                            <a:rect l="l" t="t" r="r" b="b"/>
                            <a:pathLst>
                              <a:path w="146685" h="862965">
                                <a:moveTo>
                                  <a:pt x="0" y="0"/>
                                </a:moveTo>
                                <a:lnTo>
                                  <a:pt x="146303" y="0"/>
                                </a:lnTo>
                                <a:lnTo>
                                  <a:pt x="146303" y="862583"/>
                                </a:lnTo>
                                <a:lnTo>
                                  <a:pt x="0" y="862583"/>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255" name="Graphic 2255"/>
                        <wps:cNvSpPr/>
                        <wps:spPr>
                          <a:xfrm>
                            <a:off x="80772" y="283463"/>
                            <a:ext cx="144780" cy="862965"/>
                          </a:xfrm>
                          <a:custGeom>
                            <a:avLst/>
                            <a:gdLst/>
                            <a:ahLst/>
                            <a:cxnLst/>
                            <a:rect l="l" t="t" r="r" b="b"/>
                            <a:pathLst>
                              <a:path w="144780" h="862965">
                                <a:moveTo>
                                  <a:pt x="144780" y="755142"/>
                                </a:moveTo>
                                <a:lnTo>
                                  <a:pt x="72390" y="646938"/>
                                </a:lnTo>
                                <a:lnTo>
                                  <a:pt x="0" y="756666"/>
                                </a:lnTo>
                                <a:lnTo>
                                  <a:pt x="72390" y="862584"/>
                                </a:lnTo>
                                <a:lnTo>
                                  <a:pt x="144780" y="755142"/>
                                </a:lnTo>
                                <a:close/>
                              </a:path>
                              <a:path w="144780" h="862965">
                                <a:moveTo>
                                  <a:pt x="144780" y="539496"/>
                                </a:moveTo>
                                <a:lnTo>
                                  <a:pt x="72390" y="431292"/>
                                </a:lnTo>
                                <a:lnTo>
                                  <a:pt x="0" y="541020"/>
                                </a:lnTo>
                                <a:lnTo>
                                  <a:pt x="72390" y="646938"/>
                                </a:lnTo>
                                <a:lnTo>
                                  <a:pt x="144780" y="539496"/>
                                </a:lnTo>
                                <a:close/>
                              </a:path>
                              <a:path w="144780" h="862965">
                                <a:moveTo>
                                  <a:pt x="144780" y="323850"/>
                                </a:moveTo>
                                <a:lnTo>
                                  <a:pt x="72390" y="215646"/>
                                </a:lnTo>
                                <a:lnTo>
                                  <a:pt x="0" y="325374"/>
                                </a:lnTo>
                                <a:lnTo>
                                  <a:pt x="72390" y="431292"/>
                                </a:lnTo>
                                <a:lnTo>
                                  <a:pt x="144780" y="323850"/>
                                </a:lnTo>
                                <a:close/>
                              </a:path>
                              <a:path w="144780" h="862965">
                                <a:moveTo>
                                  <a:pt x="144780" y="108966"/>
                                </a:moveTo>
                                <a:lnTo>
                                  <a:pt x="72390" y="0"/>
                                </a:lnTo>
                                <a:lnTo>
                                  <a:pt x="0" y="109728"/>
                                </a:lnTo>
                                <a:lnTo>
                                  <a:pt x="72390" y="215646"/>
                                </a:lnTo>
                                <a:lnTo>
                                  <a:pt x="144780" y="108966"/>
                                </a:lnTo>
                                <a:close/>
                              </a:path>
                            </a:pathLst>
                          </a:custGeom>
                          <a:solidFill>
                            <a:srgbClr val="FFFFFF"/>
                          </a:solidFill>
                        </wps:spPr>
                        <wps:bodyPr wrap="square" lIns="0" tIns="0" rIns="0" bIns="0" rtlCol="0">
                          <a:prstTxWarp prst="textNoShape">
                            <a:avLst/>
                          </a:prstTxWarp>
                          <a:noAutofit/>
                        </wps:bodyPr>
                      </wps:wsp>
                      <wps:wsp>
                        <wps:cNvPr id="2256" name="Graphic 2256"/>
                        <wps:cNvSpPr/>
                        <wps:spPr>
                          <a:xfrm>
                            <a:off x="53339" y="261365"/>
                            <a:ext cx="199390" cy="914400"/>
                          </a:xfrm>
                          <a:custGeom>
                            <a:avLst/>
                            <a:gdLst/>
                            <a:ahLst/>
                            <a:cxnLst/>
                            <a:rect l="l" t="t" r="r" b="b"/>
                            <a:pathLst>
                              <a:path w="199390" h="914400">
                                <a:moveTo>
                                  <a:pt x="0" y="0"/>
                                </a:moveTo>
                                <a:lnTo>
                                  <a:pt x="198881" y="0"/>
                                </a:lnTo>
                                <a:lnTo>
                                  <a:pt x="198881" y="914400"/>
                                </a:lnTo>
                                <a:lnTo>
                                  <a:pt x="0" y="914400"/>
                                </a:lnTo>
                                <a:lnTo>
                                  <a:pt x="0" y="0"/>
                                </a:lnTo>
                                <a:close/>
                              </a:path>
                            </a:pathLst>
                          </a:custGeom>
                          <a:ln w="6197">
                            <a:solidFill>
                              <a:srgbClr val="1E1A16"/>
                            </a:solidFill>
                            <a:prstDash val="solid"/>
                          </a:ln>
                        </wps:spPr>
                        <wps:bodyPr wrap="square" lIns="0" tIns="0" rIns="0" bIns="0" rtlCol="0">
                          <a:prstTxWarp prst="textNoShape">
                            <a:avLst/>
                          </a:prstTxWarp>
                          <a:noAutofit/>
                        </wps:bodyPr>
                      </wps:wsp>
                      <wps:wsp>
                        <wps:cNvPr id="2257" name="Graphic 2257"/>
                        <wps:cNvSpPr/>
                        <wps:spPr>
                          <a:xfrm>
                            <a:off x="0" y="0"/>
                            <a:ext cx="304800" cy="261620"/>
                          </a:xfrm>
                          <a:custGeom>
                            <a:avLst/>
                            <a:gdLst/>
                            <a:ahLst/>
                            <a:cxnLst/>
                            <a:rect l="l" t="t" r="r" b="b"/>
                            <a:pathLst>
                              <a:path w="304800" h="261620">
                                <a:moveTo>
                                  <a:pt x="152400" y="248411"/>
                                </a:moveTo>
                                <a:lnTo>
                                  <a:pt x="147066" y="251459"/>
                                </a:lnTo>
                                <a:lnTo>
                                  <a:pt x="152400" y="261365"/>
                                </a:lnTo>
                                <a:lnTo>
                                  <a:pt x="157734" y="251459"/>
                                </a:lnTo>
                                <a:lnTo>
                                  <a:pt x="152400" y="248411"/>
                                </a:lnTo>
                                <a:close/>
                              </a:path>
                              <a:path w="304800" h="261620">
                                <a:moveTo>
                                  <a:pt x="87630" y="124205"/>
                                </a:moveTo>
                                <a:lnTo>
                                  <a:pt x="76200" y="130301"/>
                                </a:lnTo>
                                <a:lnTo>
                                  <a:pt x="147066" y="251459"/>
                                </a:lnTo>
                                <a:lnTo>
                                  <a:pt x="152400" y="248411"/>
                                </a:lnTo>
                                <a:lnTo>
                                  <a:pt x="147066" y="245363"/>
                                </a:lnTo>
                                <a:lnTo>
                                  <a:pt x="152400" y="236145"/>
                                </a:lnTo>
                                <a:lnTo>
                                  <a:pt x="87630" y="124205"/>
                                </a:lnTo>
                                <a:close/>
                              </a:path>
                              <a:path w="304800" h="261620">
                                <a:moveTo>
                                  <a:pt x="217170" y="124205"/>
                                </a:moveTo>
                                <a:lnTo>
                                  <a:pt x="152400" y="236145"/>
                                </a:lnTo>
                                <a:lnTo>
                                  <a:pt x="157734" y="245363"/>
                                </a:lnTo>
                                <a:lnTo>
                                  <a:pt x="152400" y="248411"/>
                                </a:lnTo>
                                <a:lnTo>
                                  <a:pt x="157734" y="251459"/>
                                </a:lnTo>
                                <a:lnTo>
                                  <a:pt x="228600" y="130301"/>
                                </a:lnTo>
                                <a:lnTo>
                                  <a:pt x="217170" y="124205"/>
                                </a:lnTo>
                                <a:close/>
                              </a:path>
                              <a:path w="304800" h="261620">
                                <a:moveTo>
                                  <a:pt x="152400" y="236145"/>
                                </a:moveTo>
                                <a:lnTo>
                                  <a:pt x="147066" y="245363"/>
                                </a:lnTo>
                                <a:lnTo>
                                  <a:pt x="152400" y="248411"/>
                                </a:lnTo>
                                <a:lnTo>
                                  <a:pt x="157734" y="245363"/>
                                </a:lnTo>
                                <a:lnTo>
                                  <a:pt x="152400" y="236145"/>
                                </a:lnTo>
                                <a:close/>
                              </a:path>
                              <a:path w="304800" h="261620">
                                <a:moveTo>
                                  <a:pt x="11430" y="6248"/>
                                </a:moveTo>
                                <a:lnTo>
                                  <a:pt x="5334" y="9905"/>
                                </a:lnTo>
                                <a:lnTo>
                                  <a:pt x="76200" y="130301"/>
                                </a:lnTo>
                                <a:lnTo>
                                  <a:pt x="87630" y="124205"/>
                                </a:lnTo>
                                <a:lnTo>
                                  <a:pt x="22558" y="12953"/>
                                </a:lnTo>
                                <a:lnTo>
                                  <a:pt x="11430" y="12953"/>
                                </a:lnTo>
                                <a:lnTo>
                                  <a:pt x="11430" y="6248"/>
                                </a:lnTo>
                                <a:close/>
                              </a:path>
                              <a:path w="304800" h="261620">
                                <a:moveTo>
                                  <a:pt x="217170" y="124205"/>
                                </a:moveTo>
                                <a:lnTo>
                                  <a:pt x="228600" y="130301"/>
                                </a:lnTo>
                                <a:lnTo>
                                  <a:pt x="230394" y="127253"/>
                                </a:lnTo>
                                <a:lnTo>
                                  <a:pt x="223266" y="127253"/>
                                </a:lnTo>
                                <a:lnTo>
                                  <a:pt x="217170" y="124205"/>
                                </a:lnTo>
                                <a:close/>
                              </a:path>
                              <a:path w="304800" h="261620">
                                <a:moveTo>
                                  <a:pt x="288036" y="3047"/>
                                </a:moveTo>
                                <a:lnTo>
                                  <a:pt x="217170" y="124205"/>
                                </a:lnTo>
                                <a:lnTo>
                                  <a:pt x="223266" y="127253"/>
                                </a:lnTo>
                                <a:lnTo>
                                  <a:pt x="230394" y="127253"/>
                                </a:lnTo>
                                <a:lnTo>
                                  <a:pt x="297671" y="12953"/>
                                </a:lnTo>
                                <a:lnTo>
                                  <a:pt x="293370" y="12953"/>
                                </a:lnTo>
                                <a:lnTo>
                                  <a:pt x="293370" y="6248"/>
                                </a:lnTo>
                                <a:lnTo>
                                  <a:pt x="288036" y="3047"/>
                                </a:lnTo>
                                <a:close/>
                              </a:path>
                              <a:path w="304800" h="261620">
                                <a:moveTo>
                                  <a:pt x="16764" y="3047"/>
                                </a:moveTo>
                                <a:lnTo>
                                  <a:pt x="11430" y="6248"/>
                                </a:lnTo>
                                <a:lnTo>
                                  <a:pt x="11430" y="12953"/>
                                </a:lnTo>
                                <a:lnTo>
                                  <a:pt x="22558" y="12953"/>
                                </a:lnTo>
                                <a:lnTo>
                                  <a:pt x="16764" y="3047"/>
                                </a:lnTo>
                                <a:close/>
                              </a:path>
                              <a:path w="304800" h="261620">
                                <a:moveTo>
                                  <a:pt x="152400" y="3047"/>
                                </a:moveTo>
                                <a:lnTo>
                                  <a:pt x="16764" y="3047"/>
                                </a:lnTo>
                                <a:lnTo>
                                  <a:pt x="22558" y="12953"/>
                                </a:lnTo>
                                <a:lnTo>
                                  <a:pt x="152400" y="12953"/>
                                </a:lnTo>
                                <a:lnTo>
                                  <a:pt x="152400" y="3047"/>
                                </a:lnTo>
                                <a:close/>
                              </a:path>
                              <a:path w="304800" h="261620">
                                <a:moveTo>
                                  <a:pt x="293370" y="0"/>
                                </a:moveTo>
                                <a:lnTo>
                                  <a:pt x="152400" y="0"/>
                                </a:lnTo>
                                <a:lnTo>
                                  <a:pt x="152400" y="12953"/>
                                </a:lnTo>
                                <a:lnTo>
                                  <a:pt x="282241" y="12953"/>
                                </a:lnTo>
                                <a:lnTo>
                                  <a:pt x="288036" y="3047"/>
                                </a:lnTo>
                                <a:lnTo>
                                  <a:pt x="293336" y="3047"/>
                                </a:lnTo>
                                <a:lnTo>
                                  <a:pt x="293370" y="0"/>
                                </a:lnTo>
                                <a:close/>
                              </a:path>
                              <a:path w="304800" h="261620">
                                <a:moveTo>
                                  <a:pt x="293370" y="6248"/>
                                </a:moveTo>
                                <a:lnTo>
                                  <a:pt x="293370" y="12953"/>
                                </a:lnTo>
                                <a:lnTo>
                                  <a:pt x="297671" y="12953"/>
                                </a:lnTo>
                                <a:lnTo>
                                  <a:pt x="299466" y="9905"/>
                                </a:lnTo>
                                <a:lnTo>
                                  <a:pt x="293370" y="6248"/>
                                </a:lnTo>
                                <a:close/>
                              </a:path>
                              <a:path w="304800" h="261620">
                                <a:moveTo>
                                  <a:pt x="11430" y="0"/>
                                </a:moveTo>
                                <a:lnTo>
                                  <a:pt x="0" y="0"/>
                                </a:lnTo>
                                <a:lnTo>
                                  <a:pt x="5334" y="9905"/>
                                </a:lnTo>
                                <a:lnTo>
                                  <a:pt x="11430" y="6248"/>
                                </a:lnTo>
                                <a:lnTo>
                                  <a:pt x="11430" y="0"/>
                                </a:lnTo>
                                <a:close/>
                              </a:path>
                              <a:path w="304800" h="261620">
                                <a:moveTo>
                                  <a:pt x="304800" y="0"/>
                                </a:moveTo>
                                <a:lnTo>
                                  <a:pt x="293370" y="0"/>
                                </a:lnTo>
                                <a:lnTo>
                                  <a:pt x="293370" y="6248"/>
                                </a:lnTo>
                                <a:lnTo>
                                  <a:pt x="299466" y="9905"/>
                                </a:lnTo>
                                <a:lnTo>
                                  <a:pt x="304800" y="0"/>
                                </a:lnTo>
                                <a:close/>
                              </a:path>
                              <a:path w="304800" h="261620">
                                <a:moveTo>
                                  <a:pt x="152400" y="0"/>
                                </a:moveTo>
                                <a:lnTo>
                                  <a:pt x="11430" y="0"/>
                                </a:lnTo>
                                <a:lnTo>
                                  <a:pt x="11497" y="6248"/>
                                </a:lnTo>
                                <a:lnTo>
                                  <a:pt x="16764" y="3047"/>
                                </a:lnTo>
                                <a:lnTo>
                                  <a:pt x="152400" y="3047"/>
                                </a:lnTo>
                                <a:lnTo>
                                  <a:pt x="152400" y="0"/>
                                </a:lnTo>
                                <a:close/>
                              </a:path>
                              <a:path w="304800" h="261620">
                                <a:moveTo>
                                  <a:pt x="293336" y="3047"/>
                                </a:moveTo>
                                <a:lnTo>
                                  <a:pt x="288036" y="3047"/>
                                </a:lnTo>
                                <a:lnTo>
                                  <a:pt x="293370" y="6248"/>
                                </a:lnTo>
                                <a:lnTo>
                                  <a:pt x="293336" y="3047"/>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51.639999pt;margin-top:9.007324pt;width:24pt;height:104.6pt;mso-position-horizontal-relative:page;mso-position-vertical-relative:paragraph;z-index:-15550976;mso-wrap-distance-left:0;mso-wrap-distance-right:0" id="docshapegroup1927" coordorigin="5033,180" coordsize="480,2092">
                <v:rect style="position:absolute;left:5224;top:2036;width:95;height:233" id="docshape1928" filled="true" fillcolor="#838281" stroked="false">
                  <v:fill type="solid"/>
                </v:rect>
                <v:rect style="position:absolute;left:5224;top:2036;width:95;height:233" id="docshape1929" filled="false" stroked="true" strokeweight=".212pt" strokecolor="#1e1a16">
                  <v:stroke dashstyle="solid"/>
                </v:rect>
                <v:rect style="position:absolute;left:5157;top:630;width:231;height:1359" id="docshape1930" filled="true" fillcolor="#1e1a16" stroked="false">
                  <v:fill type="solid"/>
                </v:rect>
                <v:rect style="position:absolute;left:5157;top:630;width:231;height:1359" id="docshape1931" filled="false" stroked="true" strokeweight=".212pt" strokecolor="#1e1a16">
                  <v:stroke dashstyle="solid"/>
                </v:rect>
                <v:shape style="position:absolute;left:5160;top:626;width:228;height:1359" id="docshape1932" coordorigin="5160,627" coordsize="228,1359" path="m5388,1816l5274,1645,5160,1818,5274,1985,5388,1816xm5388,1476l5274,1306,5160,1479,5274,1645,5388,1476xm5388,1137l5274,966,5160,1139,5274,1306,5388,1137xm5388,798l5274,627,5160,799,5274,966,5388,798xe" filled="true" fillcolor="#ffffff" stroked="false">
                  <v:path arrowok="t"/>
                  <v:fill type="solid"/>
                </v:shape>
                <v:rect style="position:absolute;left:5116;top:591;width:314;height:1440" id="docshape1933" filled="false" stroked="true" strokeweight=".488pt" strokecolor="#1e1a16">
                  <v:stroke dashstyle="solid"/>
                </v:rect>
                <v:shape style="position:absolute;left:5032;top:180;width:480;height:412" id="docshape1934" coordorigin="5033,180" coordsize="480,412" path="m5273,571l5264,576,5273,592,5281,576,5273,571xm5171,376l5153,385,5264,576,5273,571,5264,567,5273,552,5171,376xm5375,376l5273,552,5281,567,5273,571,5281,576,5393,385,5375,376xm5273,552l5264,567,5273,571,5281,567,5273,552xm5051,190l5041,196,5153,385,5171,376,5068,201,5051,201,5051,190xm5375,376l5393,385,5396,381,5384,381,5375,376xm5486,185l5375,376,5384,381,5396,381,5502,201,5495,201,5495,190,5486,185xm5059,185l5051,190,5051,201,5068,201,5059,185xm5273,185l5059,185,5068,201,5273,201,5273,185xm5495,180l5273,180,5273,201,5477,201,5486,185,5495,185,5495,180xm5495,190l5495,201,5502,201,5504,196,5495,190xm5051,180l5033,180,5041,196,5051,190,5051,180xm5513,180l5495,180,5495,190,5504,196,5513,180xm5273,180l5051,180,5051,190,5059,185,5273,185,5273,180xm5495,185l5486,185,5495,190,5495,185xe" filled="true" fillcolor="#1e1a16" stroked="false">
                  <v:path arrowok="t"/>
                  <v:fill type="solid"/>
                </v:shape>
                <w10:wrap type="topAndBottom"/>
              </v:group>
            </w:pict>
          </mc:Fallback>
        </mc:AlternateContent>
      </w:r>
    </w:p>
    <w:p>
      <w:pPr>
        <w:pStyle w:val="BodyText"/>
      </w:pPr>
    </w:p>
    <w:p>
      <w:pPr>
        <w:pStyle w:val="BodyText"/>
        <w:spacing w:before="47"/>
      </w:pPr>
    </w:p>
    <w:p>
      <w:pPr>
        <w:pStyle w:val="Heading1"/>
        <w:numPr>
          <w:ilvl w:val="0"/>
          <w:numId w:val="61"/>
        </w:numPr>
        <w:tabs>
          <w:tab w:pos="531" w:val="left" w:leader="none"/>
        </w:tabs>
        <w:spacing w:line="240" w:lineRule="auto" w:before="0" w:after="0"/>
        <w:ind w:left="531" w:right="0" w:hanging="425"/>
        <w:jc w:val="left"/>
      </w:pPr>
      <w:r>
        <w:rPr/>
        <w:t>Signal</w:t>
      </w:r>
      <w:r>
        <w:rPr>
          <w:spacing w:val="-7"/>
        </w:rPr>
        <w:t> </w:t>
      </w:r>
      <w:r>
        <w:rPr/>
        <w:t>So</w:t>
      </w:r>
      <w:r>
        <w:rPr>
          <w:spacing w:val="-7"/>
        </w:rPr>
        <w:t> </w:t>
      </w:r>
      <w:r>
        <w:rPr/>
        <w:t>15</w:t>
      </w:r>
      <w:r>
        <w:rPr>
          <w:spacing w:val="-7"/>
        </w:rPr>
        <w:t> </w:t>
      </w:r>
      <w:r>
        <w:rPr/>
        <w:t>–</w:t>
      </w:r>
      <w:r>
        <w:rPr>
          <w:spacing w:val="-6"/>
        </w:rPr>
        <w:t> </w:t>
      </w:r>
      <w:r>
        <w:rPr/>
        <w:t>Warntafel</w:t>
      </w:r>
      <w:r>
        <w:rPr>
          <w:spacing w:val="-7"/>
        </w:rPr>
        <w:t> </w:t>
      </w:r>
      <w:r>
        <w:rPr/>
        <w:t>–</w:t>
      </w:r>
      <w:r>
        <w:rPr>
          <w:spacing w:val="-7"/>
        </w:rPr>
        <w:t> </w:t>
      </w:r>
      <w:r>
        <w:rPr/>
        <w:t>(DV</w:t>
      </w:r>
      <w:r>
        <w:rPr>
          <w:spacing w:val="-6"/>
        </w:rPr>
        <w:t> </w:t>
      </w:r>
      <w:r>
        <w:rPr>
          <w:spacing w:val="-4"/>
        </w:rPr>
        <w:t>301)</w:t>
      </w:r>
    </w:p>
    <w:p>
      <w:pPr>
        <w:pStyle w:val="Heading3"/>
        <w:numPr>
          <w:ilvl w:val="1"/>
          <w:numId w:val="61"/>
        </w:numPr>
        <w:tabs>
          <w:tab w:pos="529" w:val="left" w:leader="none"/>
        </w:tabs>
        <w:spacing w:line="240" w:lineRule="auto" w:before="120" w:after="0"/>
        <w:ind w:left="529" w:right="0" w:hanging="423"/>
        <w:jc w:val="left"/>
      </w:pPr>
      <w:r>
        <w:rPr>
          <w:spacing w:val="-2"/>
        </w:rPr>
        <w:t>Überwachungssignal</w:t>
      </w:r>
      <w:r>
        <w:rPr>
          <w:spacing w:val="14"/>
        </w:rPr>
        <w:t> </w:t>
      </w:r>
      <w:r>
        <w:rPr>
          <w:spacing w:val="-2"/>
        </w:rPr>
        <w:t>beachten.</w:t>
      </w:r>
    </w:p>
    <w:p>
      <w:pPr>
        <w:pStyle w:val="ListParagraph"/>
        <w:numPr>
          <w:ilvl w:val="1"/>
          <w:numId w:val="61"/>
        </w:numPr>
        <w:tabs>
          <w:tab w:pos="529" w:val="left" w:leader="none"/>
          <w:tab w:pos="531" w:val="left" w:leader="none"/>
        </w:tabs>
        <w:spacing w:line="240" w:lineRule="auto" w:before="120" w:after="0"/>
        <w:ind w:left="531" w:right="1336" w:hanging="425"/>
        <w:jc w:val="both"/>
        <w:rPr>
          <w:sz w:val="22"/>
        </w:rPr>
      </w:pPr>
      <w:r>
        <w:rPr>
          <w:sz w:val="22"/>
        </w:rPr>
        <w:t>Eine rechteckige, weiße rückstrahlende Tafel mit drei waagerechten, schwar- zen Streifen.</w:t>
      </w:r>
    </w:p>
    <w:p>
      <w:pPr>
        <w:pStyle w:val="BodyText"/>
        <w:spacing w:before="6"/>
        <w:rPr>
          <w:sz w:val="13"/>
        </w:rPr>
      </w:pPr>
      <w:r>
        <w:rPr/>
        <mc:AlternateContent>
          <mc:Choice Requires="wps">
            <w:drawing>
              <wp:anchor distT="0" distB="0" distL="0" distR="0" allowOverlap="1" layoutInCell="1" locked="0" behindDoc="1" simplePos="0" relativeHeight="487766016">
                <wp:simplePos x="0" y="0"/>
                <wp:positionH relativeFrom="page">
                  <wp:posOffset>3274466</wp:posOffset>
                </wp:positionH>
                <wp:positionV relativeFrom="paragraph">
                  <wp:posOffset>114969</wp:posOffset>
                </wp:positionV>
                <wp:extent cx="147320" cy="1006475"/>
                <wp:effectExtent l="0" t="0" r="0" b="0"/>
                <wp:wrapTopAndBottom/>
                <wp:docPr id="2258" name="Group 2258"/>
                <wp:cNvGraphicFramePr>
                  <a:graphicFrameLocks/>
                </wp:cNvGraphicFramePr>
                <a:graphic>
                  <a:graphicData uri="http://schemas.microsoft.com/office/word/2010/wordprocessingGroup">
                    <wpg:wgp>
                      <wpg:cNvPr id="2258" name="Group 2258"/>
                      <wpg:cNvGrpSpPr/>
                      <wpg:grpSpPr>
                        <a:xfrm>
                          <a:off x="0" y="0"/>
                          <a:ext cx="147320" cy="1006475"/>
                          <a:chExt cx="147320" cy="1006475"/>
                        </a:xfrm>
                      </wpg:grpSpPr>
                      <wps:wsp>
                        <wps:cNvPr id="2259" name="Graphic 2259"/>
                        <wps:cNvSpPr/>
                        <wps:spPr>
                          <a:xfrm>
                            <a:off x="43281" y="864717"/>
                            <a:ext cx="59690" cy="140335"/>
                          </a:xfrm>
                          <a:custGeom>
                            <a:avLst/>
                            <a:gdLst/>
                            <a:ahLst/>
                            <a:cxnLst/>
                            <a:rect l="l" t="t" r="r" b="b"/>
                            <a:pathLst>
                              <a:path w="59690" h="140335">
                                <a:moveTo>
                                  <a:pt x="0" y="140207"/>
                                </a:moveTo>
                                <a:lnTo>
                                  <a:pt x="59436" y="140207"/>
                                </a:lnTo>
                                <a:lnTo>
                                  <a:pt x="59436" y="0"/>
                                </a:lnTo>
                                <a:lnTo>
                                  <a:pt x="0" y="0"/>
                                </a:lnTo>
                                <a:lnTo>
                                  <a:pt x="0" y="140207"/>
                                </a:lnTo>
                                <a:close/>
                              </a:path>
                            </a:pathLst>
                          </a:custGeom>
                          <a:solidFill>
                            <a:srgbClr val="838281"/>
                          </a:solidFill>
                        </wps:spPr>
                        <wps:bodyPr wrap="square" lIns="0" tIns="0" rIns="0" bIns="0" rtlCol="0">
                          <a:prstTxWarp prst="textNoShape">
                            <a:avLst/>
                          </a:prstTxWarp>
                          <a:noAutofit/>
                        </wps:bodyPr>
                      </wps:wsp>
                      <wps:wsp>
                        <wps:cNvPr id="2260" name="Graphic 2260"/>
                        <wps:cNvSpPr/>
                        <wps:spPr>
                          <a:xfrm>
                            <a:off x="43281" y="851001"/>
                            <a:ext cx="59690" cy="154305"/>
                          </a:xfrm>
                          <a:custGeom>
                            <a:avLst/>
                            <a:gdLst/>
                            <a:ahLst/>
                            <a:cxnLst/>
                            <a:rect l="l" t="t" r="r" b="b"/>
                            <a:pathLst>
                              <a:path w="59690" h="154305">
                                <a:moveTo>
                                  <a:pt x="0" y="0"/>
                                </a:moveTo>
                                <a:lnTo>
                                  <a:pt x="59436" y="0"/>
                                </a:lnTo>
                                <a:lnTo>
                                  <a:pt x="59436" y="153924"/>
                                </a:lnTo>
                                <a:lnTo>
                                  <a:pt x="0" y="153924"/>
                                </a:lnTo>
                                <a:lnTo>
                                  <a:pt x="0" y="0"/>
                                </a:lnTo>
                                <a:close/>
                              </a:path>
                            </a:pathLst>
                          </a:custGeom>
                          <a:ln w="2743">
                            <a:solidFill>
                              <a:srgbClr val="1E1A16"/>
                            </a:solidFill>
                            <a:prstDash val="solid"/>
                          </a:ln>
                        </wps:spPr>
                        <wps:bodyPr wrap="square" lIns="0" tIns="0" rIns="0" bIns="0" rtlCol="0">
                          <a:prstTxWarp prst="textNoShape">
                            <a:avLst/>
                          </a:prstTxWarp>
                          <a:noAutofit/>
                        </wps:bodyPr>
                      </wps:wsp>
                      <wps:wsp>
                        <wps:cNvPr id="2261" name="Graphic 2261"/>
                        <wps:cNvSpPr/>
                        <wps:spPr>
                          <a:xfrm>
                            <a:off x="1371" y="1371"/>
                            <a:ext cx="144145" cy="863600"/>
                          </a:xfrm>
                          <a:custGeom>
                            <a:avLst/>
                            <a:gdLst/>
                            <a:ahLst/>
                            <a:cxnLst/>
                            <a:rect l="l" t="t" r="r" b="b"/>
                            <a:pathLst>
                              <a:path w="144145" h="863600">
                                <a:moveTo>
                                  <a:pt x="144018" y="724662"/>
                                </a:moveTo>
                                <a:lnTo>
                                  <a:pt x="0" y="724662"/>
                                </a:lnTo>
                                <a:lnTo>
                                  <a:pt x="0" y="863346"/>
                                </a:lnTo>
                                <a:lnTo>
                                  <a:pt x="144018" y="863346"/>
                                </a:lnTo>
                                <a:lnTo>
                                  <a:pt x="144018" y="724662"/>
                                </a:lnTo>
                                <a:close/>
                              </a:path>
                              <a:path w="144145" h="863600">
                                <a:moveTo>
                                  <a:pt x="144018" y="479298"/>
                                </a:moveTo>
                                <a:lnTo>
                                  <a:pt x="0" y="479298"/>
                                </a:lnTo>
                                <a:lnTo>
                                  <a:pt x="0" y="601980"/>
                                </a:lnTo>
                                <a:lnTo>
                                  <a:pt x="144018" y="601980"/>
                                </a:lnTo>
                                <a:lnTo>
                                  <a:pt x="144018" y="479298"/>
                                </a:lnTo>
                                <a:close/>
                              </a:path>
                              <a:path w="144145" h="863600">
                                <a:moveTo>
                                  <a:pt x="144018" y="234696"/>
                                </a:moveTo>
                                <a:lnTo>
                                  <a:pt x="0" y="234696"/>
                                </a:lnTo>
                                <a:lnTo>
                                  <a:pt x="0" y="357378"/>
                                </a:lnTo>
                                <a:lnTo>
                                  <a:pt x="144018" y="357378"/>
                                </a:lnTo>
                                <a:lnTo>
                                  <a:pt x="144018" y="234696"/>
                                </a:lnTo>
                                <a:close/>
                              </a:path>
                              <a:path w="144145" h="863600">
                                <a:moveTo>
                                  <a:pt x="144018" y="0"/>
                                </a:moveTo>
                                <a:lnTo>
                                  <a:pt x="0" y="0"/>
                                </a:lnTo>
                                <a:lnTo>
                                  <a:pt x="0" y="112014"/>
                                </a:lnTo>
                                <a:lnTo>
                                  <a:pt x="144018" y="112014"/>
                                </a:lnTo>
                                <a:lnTo>
                                  <a:pt x="144018" y="0"/>
                                </a:lnTo>
                                <a:close/>
                              </a:path>
                            </a:pathLst>
                          </a:custGeom>
                          <a:solidFill>
                            <a:srgbClr val="FFFFFF"/>
                          </a:solidFill>
                        </wps:spPr>
                        <wps:bodyPr wrap="square" lIns="0" tIns="0" rIns="0" bIns="0" rtlCol="0">
                          <a:prstTxWarp prst="textNoShape">
                            <a:avLst/>
                          </a:prstTxWarp>
                          <a:noAutofit/>
                        </wps:bodyPr>
                      </wps:wsp>
                      <wps:wsp>
                        <wps:cNvPr id="2262" name="Graphic 2262"/>
                        <wps:cNvSpPr/>
                        <wps:spPr>
                          <a:xfrm>
                            <a:off x="1371" y="1371"/>
                            <a:ext cx="144145" cy="863600"/>
                          </a:xfrm>
                          <a:custGeom>
                            <a:avLst/>
                            <a:gdLst/>
                            <a:ahLst/>
                            <a:cxnLst/>
                            <a:rect l="l" t="t" r="r" b="b"/>
                            <a:pathLst>
                              <a:path w="144145" h="863600">
                                <a:moveTo>
                                  <a:pt x="0" y="0"/>
                                </a:moveTo>
                                <a:lnTo>
                                  <a:pt x="144017" y="0"/>
                                </a:lnTo>
                                <a:lnTo>
                                  <a:pt x="144017" y="863346"/>
                                </a:lnTo>
                                <a:lnTo>
                                  <a:pt x="0" y="863346"/>
                                </a:lnTo>
                                <a:lnTo>
                                  <a:pt x="0" y="0"/>
                                </a:lnTo>
                                <a:close/>
                              </a:path>
                            </a:pathLst>
                          </a:custGeom>
                          <a:ln w="2743">
                            <a:solidFill>
                              <a:srgbClr val="1E1A16"/>
                            </a:solidFill>
                            <a:prstDash val="solid"/>
                          </a:ln>
                        </wps:spPr>
                        <wps:bodyPr wrap="square" lIns="0" tIns="0" rIns="0" bIns="0" rtlCol="0">
                          <a:prstTxWarp prst="textNoShape">
                            <a:avLst/>
                          </a:prstTxWarp>
                          <a:noAutofit/>
                        </wps:bodyPr>
                      </wps:wsp>
                      <wps:wsp>
                        <wps:cNvPr id="2263" name="Graphic 2263"/>
                        <wps:cNvSpPr/>
                        <wps:spPr>
                          <a:xfrm>
                            <a:off x="1371" y="113385"/>
                            <a:ext cx="144145" cy="612775"/>
                          </a:xfrm>
                          <a:custGeom>
                            <a:avLst/>
                            <a:gdLst/>
                            <a:ahLst/>
                            <a:cxnLst/>
                            <a:rect l="l" t="t" r="r" b="b"/>
                            <a:pathLst>
                              <a:path w="144145" h="612775">
                                <a:moveTo>
                                  <a:pt x="144018" y="489966"/>
                                </a:moveTo>
                                <a:lnTo>
                                  <a:pt x="0" y="489966"/>
                                </a:lnTo>
                                <a:lnTo>
                                  <a:pt x="0" y="612648"/>
                                </a:lnTo>
                                <a:lnTo>
                                  <a:pt x="144018" y="612648"/>
                                </a:lnTo>
                                <a:lnTo>
                                  <a:pt x="144018" y="489966"/>
                                </a:lnTo>
                                <a:close/>
                              </a:path>
                              <a:path w="144145" h="612775">
                                <a:moveTo>
                                  <a:pt x="144018" y="245364"/>
                                </a:moveTo>
                                <a:lnTo>
                                  <a:pt x="0" y="245364"/>
                                </a:lnTo>
                                <a:lnTo>
                                  <a:pt x="0" y="367284"/>
                                </a:lnTo>
                                <a:lnTo>
                                  <a:pt x="144018" y="367284"/>
                                </a:lnTo>
                                <a:lnTo>
                                  <a:pt x="144018" y="245364"/>
                                </a:lnTo>
                                <a:close/>
                              </a:path>
                              <a:path w="144145" h="612775">
                                <a:moveTo>
                                  <a:pt x="144018" y="0"/>
                                </a:moveTo>
                                <a:lnTo>
                                  <a:pt x="0" y="0"/>
                                </a:lnTo>
                                <a:lnTo>
                                  <a:pt x="0" y="122682"/>
                                </a:lnTo>
                                <a:lnTo>
                                  <a:pt x="144018" y="122682"/>
                                </a:lnTo>
                                <a:lnTo>
                                  <a:pt x="144018"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57.832001pt;margin-top:9.052738pt;width:11.6pt;height:79.25pt;mso-position-horizontal-relative:page;mso-position-vertical-relative:paragraph;z-index:-15550464;mso-wrap-distance-left:0;mso-wrap-distance-right:0" id="docshapegroup1935" coordorigin="5157,181" coordsize="232,1585">
                <v:rect style="position:absolute;left:5224;top:1542;width:94;height:221" id="docshape1936" filled="true" fillcolor="#838281" stroked="false">
                  <v:fill type="solid"/>
                </v:rect>
                <v:rect style="position:absolute;left:5224;top:1521;width:94;height:243" id="docshape1937" filled="false" stroked="true" strokeweight=".216pt" strokecolor="#1e1a16">
                  <v:stroke dashstyle="solid"/>
                </v:rect>
                <v:shape style="position:absolute;left:5158;top:183;width:227;height:1360" id="docshape1938" coordorigin="5159,183" coordsize="227,1360" path="m5386,1324l5159,1324,5159,1543,5386,1543,5386,1324xm5386,938l5159,938,5159,1131,5386,1131,5386,938xm5386,553l5159,553,5159,746,5386,746,5386,553xm5386,183l5159,183,5159,360,5386,360,5386,183xe" filled="true" fillcolor="#ffffff" stroked="false">
                  <v:path arrowok="t"/>
                  <v:fill type="solid"/>
                </v:shape>
                <v:rect style="position:absolute;left:5158;top:183;width:227;height:1360" id="docshape1939" filled="false" stroked="true" strokeweight=".216pt" strokecolor="#1e1a16">
                  <v:stroke dashstyle="solid"/>
                </v:rect>
                <v:shape style="position:absolute;left:5158;top:359;width:227;height:965" id="docshape1940" coordorigin="5159,360" coordsize="227,965" path="m5386,1131l5159,1131,5159,1324,5386,1324,5386,1131xm5386,746l5159,746,5159,938,5386,938,5386,746xm5386,360l5159,360,5159,553,5386,553,5386,360xe" filled="true" fillcolor="#1e1a16" stroked="false">
                  <v:path arrowok="t"/>
                  <v:fill type="solid"/>
                </v:shape>
                <w10:wrap type="topAndBottom"/>
              </v:group>
            </w:pict>
          </mc:Fallback>
        </mc:AlternateContent>
      </w:r>
    </w:p>
    <w:p>
      <w:pPr>
        <w:pStyle w:val="BodyText"/>
        <w:spacing w:before="59"/>
      </w:pPr>
    </w:p>
    <w:p>
      <w:pPr>
        <w:pStyle w:val="ListParagraph"/>
        <w:numPr>
          <w:ilvl w:val="1"/>
          <w:numId w:val="61"/>
        </w:numPr>
        <w:tabs>
          <w:tab w:pos="529" w:val="left" w:leader="none"/>
          <w:tab w:pos="531" w:val="left" w:leader="none"/>
        </w:tabs>
        <w:spacing w:line="240" w:lineRule="auto" w:before="0" w:after="0"/>
        <w:ind w:left="531" w:right="1337" w:hanging="425"/>
        <w:jc w:val="both"/>
        <w:rPr>
          <w:sz w:val="22"/>
        </w:rPr>
      </w:pPr>
      <w:r>
        <w:rPr>
          <w:sz w:val="22"/>
        </w:rPr>
        <w:t>Gilt das Überwachungssignal für mehrere Bahnübergänge, so ist die entspre- chende Anzahl anstelle des oberen schwarzen Streifens als schwarze Zahl dargestellt; dies gilt nicht bei einer Ankündigung gemäß Abschnitt 8.</w:t>
      </w:r>
    </w:p>
    <w:p>
      <w:pPr>
        <w:pStyle w:val="ListParagraph"/>
        <w:numPr>
          <w:ilvl w:val="1"/>
          <w:numId w:val="61"/>
        </w:numPr>
        <w:tabs>
          <w:tab w:pos="529" w:val="left" w:leader="none"/>
          <w:tab w:pos="531" w:val="left" w:leader="none"/>
        </w:tabs>
        <w:spacing w:line="240" w:lineRule="auto" w:before="121" w:after="0"/>
        <w:ind w:left="531" w:right="1336" w:hanging="425"/>
        <w:jc w:val="both"/>
        <w:rPr>
          <w:sz w:val="22"/>
        </w:rPr>
      </w:pPr>
      <w:r>
        <w:rPr>
          <w:sz w:val="22"/>
        </w:rPr>
        <w:t>Der Triebfahrzeugführer hat am Standort des Signals So 15 zu prüfen, ob das Signal Bü 1 leuchtet.</w:t>
      </w:r>
    </w:p>
    <w:p>
      <w:pPr>
        <w:pStyle w:val="ListParagraph"/>
        <w:numPr>
          <w:ilvl w:val="1"/>
          <w:numId w:val="61"/>
        </w:numPr>
        <w:tabs>
          <w:tab w:pos="529" w:val="left" w:leader="none"/>
          <w:tab w:pos="531" w:val="left" w:leader="none"/>
        </w:tabs>
        <w:spacing w:line="240" w:lineRule="auto" w:before="119" w:after="0"/>
        <w:ind w:left="531" w:right="1334" w:hanging="425"/>
        <w:jc w:val="both"/>
        <w:rPr>
          <w:sz w:val="22"/>
        </w:rPr>
      </w:pPr>
      <w:r>
        <w:rPr>
          <w:sz w:val="22"/>
        </w:rPr>
        <w:t>Das Signal So 15 kennzeichnet gleichzeitig den Einschaltpunkt von Blinklich- tern, wenn das Signal So 14 nicht aufgestellt ist.</w:t>
      </w:r>
    </w:p>
    <w:p>
      <w:pPr>
        <w:pStyle w:val="ListParagraph"/>
        <w:numPr>
          <w:ilvl w:val="1"/>
          <w:numId w:val="61"/>
        </w:numPr>
        <w:tabs>
          <w:tab w:pos="529" w:val="left" w:leader="none"/>
          <w:tab w:pos="531" w:val="left" w:leader="none"/>
        </w:tabs>
        <w:spacing w:line="240" w:lineRule="auto" w:before="120" w:after="0"/>
        <w:ind w:left="531" w:right="1335" w:hanging="425"/>
        <w:jc w:val="both"/>
        <w:rPr>
          <w:sz w:val="22"/>
        </w:rPr>
      </w:pPr>
      <w:r>
        <w:rPr>
          <w:sz w:val="22"/>
        </w:rPr>
        <w:t>Das Signal So 15 steht mindestens doppelt soviel Meter vor dem Überwa- chungssignal, wie die dort zulässige Geschwindigkeit in km/h beträgt.</w:t>
      </w:r>
    </w:p>
    <w:p>
      <w:pPr>
        <w:pStyle w:val="BodyText"/>
        <w:spacing w:before="120"/>
        <w:ind w:left="531" w:right="1336"/>
        <w:jc w:val="both"/>
      </w:pPr>
      <w:r>
        <w:rPr/>
        <w:t>Auf Nebenbahnen kann es bis auf weiteres im Abstand des für die Strecke festgelegten Bremsweges zuzüglich doppelt soviel Meter, wie die Geschwin- digkeit gemäß VzG in km/h beträgt, vor dem Bahnübergang aufgestellt sein.</w:t>
      </w:r>
    </w:p>
    <w:p>
      <w:pPr>
        <w:spacing w:after="0"/>
        <w:jc w:val="both"/>
        <w:sectPr>
          <w:type w:val="continuous"/>
          <w:pgSz w:w="11910" w:h="16840"/>
          <w:pgMar w:header="568" w:footer="598" w:top="840" w:bottom="1340" w:left="460" w:right="360"/>
          <w:cols w:num="2" w:equalWidth="0">
            <w:col w:w="1536" w:space="51"/>
            <w:col w:w="9503"/>
          </w:cols>
        </w:sectPr>
      </w:pPr>
    </w:p>
    <w:p>
      <w:pPr>
        <w:pStyle w:val="BodyText"/>
        <w:rPr>
          <w:sz w:val="20"/>
        </w:rPr>
      </w:pPr>
    </w:p>
    <w:p>
      <w:pPr>
        <w:pStyle w:val="BodyText"/>
        <w:spacing w:before="169"/>
        <w:rPr>
          <w:sz w:val="20"/>
        </w:rPr>
      </w:pPr>
    </w:p>
    <w:p>
      <w:pPr>
        <w:spacing w:after="0"/>
        <w:rPr>
          <w:sz w:val="20"/>
        </w:rPr>
        <w:sectPr>
          <w:headerReference w:type="default" r:id="rId556"/>
          <w:headerReference w:type="even" r:id="rId557"/>
          <w:footerReference w:type="default" r:id="rId558"/>
          <w:footerReference w:type="even" r:id="rId559"/>
          <w:pgSz w:w="11910" w:h="16840"/>
          <w:pgMar w:header="568" w:footer="607" w:top="1280" w:bottom="800" w:left="460" w:right="360"/>
          <w:pgNumType w:start="9"/>
        </w:sectPr>
      </w:pPr>
    </w:p>
    <w:p>
      <w:pPr>
        <w:pStyle w:val="Heading1"/>
        <w:numPr>
          <w:ilvl w:val="0"/>
          <w:numId w:val="61"/>
        </w:numPr>
        <w:tabs>
          <w:tab w:pos="1666" w:val="left" w:leader="none"/>
        </w:tabs>
        <w:spacing w:line="240" w:lineRule="auto" w:before="91" w:after="0"/>
        <w:ind w:left="1666" w:right="0" w:hanging="425"/>
        <w:jc w:val="left"/>
      </w:pPr>
      <w:r>
        <w:rPr/>
        <w:t>Signal</w:t>
      </w:r>
      <w:r>
        <w:rPr>
          <w:spacing w:val="-6"/>
        </w:rPr>
        <w:t> </w:t>
      </w:r>
      <w:r>
        <w:rPr/>
        <w:t>Bü</w:t>
      </w:r>
      <w:r>
        <w:rPr>
          <w:spacing w:val="-5"/>
        </w:rPr>
        <w:t> </w:t>
      </w:r>
      <w:r>
        <w:rPr/>
        <w:t>3</w:t>
      </w:r>
      <w:r>
        <w:rPr>
          <w:spacing w:val="-6"/>
        </w:rPr>
        <w:t> </w:t>
      </w:r>
      <w:r>
        <w:rPr/>
        <w:t>–</w:t>
      </w:r>
      <w:r>
        <w:rPr>
          <w:spacing w:val="-5"/>
        </w:rPr>
        <w:t> </w:t>
      </w:r>
      <w:r>
        <w:rPr/>
        <w:t>Merktafel</w:t>
      </w:r>
      <w:r>
        <w:rPr>
          <w:spacing w:val="-5"/>
        </w:rPr>
        <w:t> </w:t>
      </w:r>
      <w:r>
        <w:rPr/>
        <w:t>(DS</w:t>
      </w:r>
      <w:r>
        <w:rPr>
          <w:spacing w:val="-6"/>
        </w:rPr>
        <w:t> </w:t>
      </w:r>
      <w:r>
        <w:rPr>
          <w:spacing w:val="-4"/>
        </w:rPr>
        <w:t>301)</w:t>
      </w:r>
    </w:p>
    <w:p>
      <w:pPr>
        <w:pStyle w:val="Heading3"/>
        <w:numPr>
          <w:ilvl w:val="1"/>
          <w:numId w:val="61"/>
        </w:numPr>
        <w:tabs>
          <w:tab w:pos="1664" w:val="left" w:leader="none"/>
          <w:tab w:pos="1666" w:val="left" w:leader="none"/>
        </w:tabs>
        <w:spacing w:line="240" w:lineRule="auto" w:before="119" w:after="0"/>
        <w:ind w:left="1666" w:right="0" w:hanging="425"/>
        <w:jc w:val="left"/>
      </w:pPr>
      <w:r>
        <w:rPr/>
        <w:t>Kennzeichnung</w:t>
      </w:r>
      <w:r>
        <w:rPr>
          <w:spacing w:val="40"/>
        </w:rPr>
        <w:t> </w:t>
      </w:r>
      <w:r>
        <w:rPr/>
        <w:t>des</w:t>
      </w:r>
      <w:r>
        <w:rPr>
          <w:spacing w:val="40"/>
        </w:rPr>
        <w:t> </w:t>
      </w:r>
      <w:r>
        <w:rPr/>
        <w:t>Einschaltpunktes</w:t>
      </w:r>
      <w:r>
        <w:rPr>
          <w:spacing w:val="40"/>
        </w:rPr>
        <w:t> </w:t>
      </w:r>
      <w:r>
        <w:rPr/>
        <w:t>von</w:t>
      </w:r>
      <w:r>
        <w:rPr>
          <w:spacing w:val="40"/>
        </w:rPr>
        <w:t> </w:t>
      </w:r>
      <w:r>
        <w:rPr/>
        <w:t>Blinklichtern</w:t>
      </w:r>
      <w:r>
        <w:rPr>
          <w:spacing w:val="40"/>
        </w:rPr>
        <w:t> </w:t>
      </w:r>
      <w:r>
        <w:rPr/>
        <w:t>oder</w:t>
      </w:r>
      <w:r>
        <w:rPr>
          <w:spacing w:val="40"/>
        </w:rPr>
        <w:t> </w:t>
      </w:r>
      <w:r>
        <w:rPr/>
        <w:t>Lichtzei- chen mit Fernüberwachung.</w:t>
      </w:r>
    </w:p>
    <w:p>
      <w:pPr>
        <w:pStyle w:val="ListParagraph"/>
        <w:numPr>
          <w:ilvl w:val="1"/>
          <w:numId w:val="61"/>
        </w:numPr>
        <w:tabs>
          <w:tab w:pos="1664" w:val="left" w:leader="none"/>
        </w:tabs>
        <w:spacing w:line="240" w:lineRule="auto" w:before="121" w:after="0"/>
        <w:ind w:left="1664" w:right="0" w:hanging="423"/>
        <w:jc w:val="left"/>
        <w:rPr>
          <w:sz w:val="22"/>
        </w:rPr>
      </w:pPr>
      <w:r>
        <w:rPr/>
        <mc:AlternateContent>
          <mc:Choice Requires="wps">
            <w:drawing>
              <wp:anchor distT="0" distB="0" distL="0" distR="0" allowOverlap="1" layoutInCell="1" locked="0" behindDoc="0" simplePos="0" relativeHeight="15907840">
                <wp:simplePos x="0" y="0"/>
                <wp:positionH relativeFrom="page">
                  <wp:posOffset>2984906</wp:posOffset>
                </wp:positionH>
                <wp:positionV relativeFrom="paragraph">
                  <wp:posOffset>352138</wp:posOffset>
                </wp:positionV>
                <wp:extent cx="152400" cy="1005840"/>
                <wp:effectExtent l="0" t="0" r="0" b="0"/>
                <wp:wrapNone/>
                <wp:docPr id="2274" name="Group 2274"/>
                <wp:cNvGraphicFramePr>
                  <a:graphicFrameLocks/>
                </wp:cNvGraphicFramePr>
                <a:graphic>
                  <a:graphicData uri="http://schemas.microsoft.com/office/word/2010/wordprocessingGroup">
                    <wpg:wgp>
                      <wpg:cNvPr id="2274" name="Group 2274"/>
                      <wpg:cNvGrpSpPr/>
                      <wpg:grpSpPr>
                        <a:xfrm>
                          <a:off x="0" y="0"/>
                          <a:ext cx="152400" cy="1005840"/>
                          <a:chExt cx="152400" cy="1005840"/>
                        </a:xfrm>
                      </wpg:grpSpPr>
                      <wps:wsp>
                        <wps:cNvPr id="2275" name="Graphic 2275"/>
                        <wps:cNvSpPr/>
                        <wps:spPr>
                          <a:xfrm>
                            <a:off x="44805" y="863955"/>
                            <a:ext cx="60960" cy="140335"/>
                          </a:xfrm>
                          <a:custGeom>
                            <a:avLst/>
                            <a:gdLst/>
                            <a:ahLst/>
                            <a:cxnLst/>
                            <a:rect l="l" t="t" r="r" b="b"/>
                            <a:pathLst>
                              <a:path w="60960" h="140335">
                                <a:moveTo>
                                  <a:pt x="0" y="140207"/>
                                </a:moveTo>
                                <a:lnTo>
                                  <a:pt x="60960" y="140207"/>
                                </a:lnTo>
                                <a:lnTo>
                                  <a:pt x="60960" y="0"/>
                                </a:lnTo>
                                <a:lnTo>
                                  <a:pt x="0" y="0"/>
                                </a:lnTo>
                                <a:lnTo>
                                  <a:pt x="0" y="140207"/>
                                </a:lnTo>
                                <a:close/>
                              </a:path>
                            </a:pathLst>
                          </a:custGeom>
                          <a:solidFill>
                            <a:srgbClr val="838281"/>
                          </a:solidFill>
                        </wps:spPr>
                        <wps:bodyPr wrap="square" lIns="0" tIns="0" rIns="0" bIns="0" rtlCol="0">
                          <a:prstTxWarp prst="textNoShape">
                            <a:avLst/>
                          </a:prstTxWarp>
                          <a:noAutofit/>
                        </wps:bodyPr>
                      </wps:wsp>
                      <wps:wsp>
                        <wps:cNvPr id="2276" name="Graphic 2276"/>
                        <wps:cNvSpPr/>
                        <wps:spPr>
                          <a:xfrm>
                            <a:off x="44805" y="850239"/>
                            <a:ext cx="60960" cy="154305"/>
                          </a:xfrm>
                          <a:custGeom>
                            <a:avLst/>
                            <a:gdLst/>
                            <a:ahLst/>
                            <a:cxnLst/>
                            <a:rect l="l" t="t" r="r" b="b"/>
                            <a:pathLst>
                              <a:path w="60960" h="154305">
                                <a:moveTo>
                                  <a:pt x="0" y="0"/>
                                </a:moveTo>
                                <a:lnTo>
                                  <a:pt x="60960" y="0"/>
                                </a:lnTo>
                                <a:lnTo>
                                  <a:pt x="60960" y="153924"/>
                                </a:lnTo>
                                <a:lnTo>
                                  <a:pt x="0" y="153924"/>
                                </a:lnTo>
                                <a:lnTo>
                                  <a:pt x="0" y="0"/>
                                </a:lnTo>
                                <a:close/>
                              </a:path>
                            </a:pathLst>
                          </a:custGeom>
                          <a:ln w="2743">
                            <a:solidFill>
                              <a:srgbClr val="1E1A16"/>
                            </a:solidFill>
                            <a:prstDash val="solid"/>
                          </a:ln>
                        </wps:spPr>
                        <wps:bodyPr wrap="square" lIns="0" tIns="0" rIns="0" bIns="0" rtlCol="0">
                          <a:prstTxWarp prst="textNoShape">
                            <a:avLst/>
                          </a:prstTxWarp>
                          <a:noAutofit/>
                        </wps:bodyPr>
                      </wps:wsp>
                      <wps:wsp>
                        <wps:cNvPr id="2277" name="Graphic 2277"/>
                        <wps:cNvSpPr/>
                        <wps:spPr>
                          <a:xfrm>
                            <a:off x="1371" y="1383"/>
                            <a:ext cx="149860" cy="862965"/>
                          </a:xfrm>
                          <a:custGeom>
                            <a:avLst/>
                            <a:gdLst/>
                            <a:ahLst/>
                            <a:cxnLst/>
                            <a:rect l="l" t="t" r="r" b="b"/>
                            <a:pathLst>
                              <a:path w="149860" h="862965">
                                <a:moveTo>
                                  <a:pt x="149339" y="723887"/>
                                </a:moveTo>
                                <a:lnTo>
                                  <a:pt x="0" y="723887"/>
                                </a:lnTo>
                                <a:lnTo>
                                  <a:pt x="0" y="862571"/>
                                </a:lnTo>
                                <a:lnTo>
                                  <a:pt x="149339" y="862571"/>
                                </a:lnTo>
                                <a:lnTo>
                                  <a:pt x="149339" y="723887"/>
                                </a:lnTo>
                                <a:close/>
                              </a:path>
                              <a:path w="149860" h="862965">
                                <a:moveTo>
                                  <a:pt x="149339" y="479285"/>
                                </a:moveTo>
                                <a:lnTo>
                                  <a:pt x="0" y="479285"/>
                                </a:lnTo>
                                <a:lnTo>
                                  <a:pt x="0" y="601205"/>
                                </a:lnTo>
                                <a:lnTo>
                                  <a:pt x="149339" y="601205"/>
                                </a:lnTo>
                                <a:lnTo>
                                  <a:pt x="149339" y="479285"/>
                                </a:lnTo>
                                <a:close/>
                              </a:path>
                              <a:path w="149860" h="862965">
                                <a:moveTo>
                                  <a:pt x="149339" y="234683"/>
                                </a:moveTo>
                                <a:lnTo>
                                  <a:pt x="0" y="234683"/>
                                </a:lnTo>
                                <a:lnTo>
                                  <a:pt x="0" y="356603"/>
                                </a:lnTo>
                                <a:lnTo>
                                  <a:pt x="149339" y="356603"/>
                                </a:lnTo>
                                <a:lnTo>
                                  <a:pt x="149339" y="234683"/>
                                </a:lnTo>
                                <a:close/>
                              </a:path>
                              <a:path w="149860" h="862965">
                                <a:moveTo>
                                  <a:pt x="149339" y="0"/>
                                </a:moveTo>
                                <a:lnTo>
                                  <a:pt x="0" y="0"/>
                                </a:lnTo>
                                <a:lnTo>
                                  <a:pt x="0" y="112001"/>
                                </a:lnTo>
                                <a:lnTo>
                                  <a:pt x="149339" y="112001"/>
                                </a:lnTo>
                                <a:lnTo>
                                  <a:pt x="149339" y="0"/>
                                </a:lnTo>
                                <a:close/>
                              </a:path>
                            </a:pathLst>
                          </a:custGeom>
                          <a:solidFill>
                            <a:srgbClr val="FFFFFF"/>
                          </a:solidFill>
                        </wps:spPr>
                        <wps:bodyPr wrap="square" lIns="0" tIns="0" rIns="0" bIns="0" rtlCol="0">
                          <a:prstTxWarp prst="textNoShape">
                            <a:avLst/>
                          </a:prstTxWarp>
                          <a:noAutofit/>
                        </wps:bodyPr>
                      </wps:wsp>
                      <wps:wsp>
                        <wps:cNvPr id="2278" name="Graphic 2278"/>
                        <wps:cNvSpPr/>
                        <wps:spPr>
                          <a:xfrm>
                            <a:off x="1371" y="1371"/>
                            <a:ext cx="149860" cy="862965"/>
                          </a:xfrm>
                          <a:custGeom>
                            <a:avLst/>
                            <a:gdLst/>
                            <a:ahLst/>
                            <a:cxnLst/>
                            <a:rect l="l" t="t" r="r" b="b"/>
                            <a:pathLst>
                              <a:path w="149860" h="862965">
                                <a:moveTo>
                                  <a:pt x="0" y="0"/>
                                </a:moveTo>
                                <a:lnTo>
                                  <a:pt x="149351" y="0"/>
                                </a:lnTo>
                                <a:lnTo>
                                  <a:pt x="149351" y="862583"/>
                                </a:lnTo>
                                <a:lnTo>
                                  <a:pt x="0" y="862583"/>
                                </a:lnTo>
                                <a:lnTo>
                                  <a:pt x="0" y="0"/>
                                </a:lnTo>
                                <a:close/>
                              </a:path>
                            </a:pathLst>
                          </a:custGeom>
                          <a:ln w="2743">
                            <a:solidFill>
                              <a:srgbClr val="1E1A16"/>
                            </a:solidFill>
                            <a:prstDash val="solid"/>
                          </a:ln>
                        </wps:spPr>
                        <wps:bodyPr wrap="square" lIns="0" tIns="0" rIns="0" bIns="0" rtlCol="0">
                          <a:prstTxWarp prst="textNoShape">
                            <a:avLst/>
                          </a:prstTxWarp>
                          <a:noAutofit/>
                        </wps:bodyPr>
                      </wps:wsp>
                      <wps:wsp>
                        <wps:cNvPr id="2279" name="Graphic 2279"/>
                        <wps:cNvSpPr/>
                        <wps:spPr>
                          <a:xfrm>
                            <a:off x="1371" y="113385"/>
                            <a:ext cx="149860" cy="612140"/>
                          </a:xfrm>
                          <a:custGeom>
                            <a:avLst/>
                            <a:gdLst/>
                            <a:ahLst/>
                            <a:cxnLst/>
                            <a:rect l="l" t="t" r="r" b="b"/>
                            <a:pathLst>
                              <a:path w="149860" h="612140">
                                <a:moveTo>
                                  <a:pt x="149339" y="489204"/>
                                </a:moveTo>
                                <a:lnTo>
                                  <a:pt x="0" y="489204"/>
                                </a:lnTo>
                                <a:lnTo>
                                  <a:pt x="0" y="611886"/>
                                </a:lnTo>
                                <a:lnTo>
                                  <a:pt x="149339" y="611886"/>
                                </a:lnTo>
                                <a:lnTo>
                                  <a:pt x="149339" y="489204"/>
                                </a:lnTo>
                                <a:close/>
                              </a:path>
                              <a:path w="149860" h="612140">
                                <a:moveTo>
                                  <a:pt x="149339" y="244602"/>
                                </a:moveTo>
                                <a:lnTo>
                                  <a:pt x="0" y="244602"/>
                                </a:lnTo>
                                <a:lnTo>
                                  <a:pt x="0" y="367284"/>
                                </a:lnTo>
                                <a:lnTo>
                                  <a:pt x="149339" y="367284"/>
                                </a:lnTo>
                                <a:lnTo>
                                  <a:pt x="149339" y="244602"/>
                                </a:lnTo>
                                <a:close/>
                              </a:path>
                              <a:path w="149860" h="612140">
                                <a:moveTo>
                                  <a:pt x="149339" y="0"/>
                                </a:moveTo>
                                <a:lnTo>
                                  <a:pt x="0" y="0"/>
                                </a:lnTo>
                                <a:lnTo>
                                  <a:pt x="0" y="122682"/>
                                </a:lnTo>
                                <a:lnTo>
                                  <a:pt x="149339" y="122682"/>
                                </a:lnTo>
                                <a:lnTo>
                                  <a:pt x="149339" y="0"/>
                                </a:lnTo>
                                <a:close/>
                              </a:path>
                            </a:pathLst>
                          </a:custGeom>
                          <a:solidFill>
                            <a:srgbClr val="1E1A16"/>
                          </a:solidFill>
                        </wps:spPr>
                        <wps:bodyPr wrap="square" lIns="0" tIns="0" rIns="0" bIns="0" rtlCol="0">
                          <a:prstTxWarp prst="textNoShape">
                            <a:avLst/>
                          </a:prstTxWarp>
                          <a:noAutofit/>
                        </wps:bodyPr>
                      </wps:wsp>
                    </wpg:wgp>
                  </a:graphicData>
                </a:graphic>
              </wp:anchor>
            </w:drawing>
          </mc:Choice>
          <mc:Fallback>
            <w:pict>
              <v:group style="position:absolute;margin-left:235.031998pt;margin-top:27.727468pt;width:12pt;height:79.2pt;mso-position-horizontal-relative:page;mso-position-vertical-relative:paragraph;z-index:15907840" id="docshapegroup1951" coordorigin="4701,555" coordsize="240,1584">
                <v:rect style="position:absolute;left:4771;top:1915;width:96;height:221" id="docshape1952" filled="true" fillcolor="#838281" stroked="false">
                  <v:fill type="solid"/>
                </v:rect>
                <v:rect style="position:absolute;left:4771;top:1893;width:96;height:243" id="docshape1953" filled="false" stroked="true" strokeweight=".216pt" strokecolor="#1e1a16">
                  <v:stroke dashstyle="solid"/>
                </v:rect>
                <v:shape style="position:absolute;left:4702;top:556;width:236;height:1359" id="docshape1954" coordorigin="4703,557" coordsize="236,1359" path="m4938,1697l4703,1697,4703,1915,4938,1915,4938,1697xm4938,1312l4703,1312,4703,1504,4938,1504,4938,1312xm4938,926l4703,926,4703,1118,4938,1118,4938,926xm4938,557l4703,557,4703,733,4938,733,4938,557xe" filled="true" fillcolor="#ffffff" stroked="false">
                  <v:path arrowok="t"/>
                  <v:fill type="solid"/>
                </v:shape>
                <v:rect style="position:absolute;left:4702;top:556;width:236;height:1359" id="docshape1955" filled="false" stroked="true" strokeweight=".216pt" strokecolor="#1e1a16">
                  <v:stroke dashstyle="solid"/>
                </v:rect>
                <v:shape style="position:absolute;left:4702;top:733;width:236;height:964" id="docshape1956" coordorigin="4703,733" coordsize="236,964" path="m4938,1504l4703,1504,4703,1697,4938,1697,4938,1504xm4938,1118l4703,1118,4703,1312,4938,1312,4938,1118xm4938,733l4703,733,4703,926,4938,926,4938,733xe" filled="true" fillcolor="#1e1a16" stroked="false">
                  <v:path arrowok="t"/>
                  <v:fill type="solid"/>
                </v:shape>
                <w10:wrap type="none"/>
              </v:group>
            </w:pict>
          </mc:Fallback>
        </mc:AlternateContent>
      </w:r>
      <w:r>
        <w:rPr>
          <w:sz w:val="22"/>
        </w:rPr>
        <w:t>Eine</w:t>
      </w:r>
      <w:r>
        <w:rPr>
          <w:spacing w:val="-12"/>
          <w:sz w:val="22"/>
        </w:rPr>
        <w:t> </w:t>
      </w:r>
      <w:r>
        <w:rPr>
          <w:sz w:val="22"/>
        </w:rPr>
        <w:t>schwarz-weiß</w:t>
      </w:r>
      <w:r>
        <w:rPr>
          <w:spacing w:val="-11"/>
          <w:sz w:val="22"/>
        </w:rPr>
        <w:t> </w:t>
      </w:r>
      <w:r>
        <w:rPr>
          <w:sz w:val="22"/>
        </w:rPr>
        <w:t>waagerecht</w:t>
      </w:r>
      <w:r>
        <w:rPr>
          <w:spacing w:val="-11"/>
          <w:sz w:val="22"/>
        </w:rPr>
        <w:t> </w:t>
      </w:r>
      <w:r>
        <w:rPr>
          <w:sz w:val="22"/>
        </w:rPr>
        <w:t>gestreifte</w:t>
      </w:r>
      <w:r>
        <w:rPr>
          <w:spacing w:val="-11"/>
          <w:sz w:val="22"/>
        </w:rPr>
        <w:t> </w:t>
      </w:r>
      <w:r>
        <w:rPr>
          <w:sz w:val="22"/>
        </w:rPr>
        <w:t>rückstrahlende</w:t>
      </w:r>
      <w:r>
        <w:rPr>
          <w:spacing w:val="-11"/>
          <w:sz w:val="22"/>
        </w:rPr>
        <w:t> </w:t>
      </w:r>
      <w:r>
        <w:rPr>
          <w:spacing w:val="-2"/>
          <w:sz w:val="22"/>
        </w:rPr>
        <w:t>Tafel.</w:t>
      </w:r>
    </w:p>
    <w:p>
      <w:pPr>
        <w:spacing w:line="240" w:lineRule="auto" w:before="0"/>
        <w:rPr>
          <w:sz w:val="20"/>
        </w:rPr>
      </w:pPr>
      <w:r>
        <w:rPr/>
        <w:br w:type="column"/>
      </w:r>
      <w:r>
        <w:rPr>
          <w:sz w:val="20"/>
        </w:rPr>
      </w:r>
    </w:p>
    <w:p>
      <w:pPr>
        <w:pStyle w:val="BodyText"/>
        <w:spacing w:before="74"/>
        <w:rPr>
          <w:sz w:val="20"/>
        </w:rPr>
      </w:pPr>
    </w:p>
    <w:p>
      <w:pPr>
        <w:spacing w:line="652" w:lineRule="auto" w:before="0"/>
        <w:ind w:left="128" w:right="0" w:firstLine="0"/>
        <w:jc w:val="left"/>
        <w:rPr>
          <w:b/>
          <w:sz w:val="20"/>
        </w:rPr>
      </w:pPr>
      <w:r>
        <w:rPr>
          <w:b/>
          <w:spacing w:val="-2"/>
          <w:sz w:val="20"/>
        </w:rPr>
        <w:t>Bedeutung Beschreibung</w:t>
      </w:r>
    </w:p>
    <w:p>
      <w:pPr>
        <w:spacing w:after="0" w:line="652" w:lineRule="auto"/>
        <w:jc w:val="left"/>
        <w:rPr>
          <w:sz w:val="20"/>
        </w:rPr>
        <w:sectPr>
          <w:type w:val="continuous"/>
          <w:pgSz w:w="11910" w:h="16840"/>
          <w:pgMar w:header="568" w:footer="607" w:top="840" w:bottom="1340" w:left="460" w:right="360"/>
          <w:cols w:num="2" w:equalWidth="0">
            <w:col w:w="9295" w:space="40"/>
            <w:col w:w="1755"/>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5"/>
        <w:rPr>
          <w:b/>
        </w:rPr>
      </w:pPr>
    </w:p>
    <w:p>
      <w:pPr>
        <w:pStyle w:val="ListParagraph"/>
        <w:numPr>
          <w:ilvl w:val="1"/>
          <w:numId w:val="61"/>
        </w:numPr>
        <w:tabs>
          <w:tab w:pos="1664" w:val="left" w:leader="none"/>
        </w:tabs>
        <w:spacing w:line="240" w:lineRule="auto" w:before="0" w:after="0"/>
        <w:ind w:left="1664" w:right="0" w:hanging="423"/>
        <w:jc w:val="left"/>
        <w:rPr>
          <w:sz w:val="22"/>
        </w:rPr>
      </w:pPr>
      <w:r>
        <w:rPr>
          <w:sz w:val="22"/>
        </w:rPr>
        <w:t>Die</w:t>
      </w:r>
      <w:r>
        <w:rPr>
          <w:spacing w:val="-9"/>
          <w:sz w:val="22"/>
        </w:rPr>
        <w:t> </w:t>
      </w:r>
      <w:r>
        <w:rPr>
          <w:sz w:val="22"/>
        </w:rPr>
        <w:t>Merktafel</w:t>
      </w:r>
      <w:r>
        <w:rPr>
          <w:spacing w:val="-9"/>
          <w:sz w:val="22"/>
        </w:rPr>
        <w:t> </w:t>
      </w:r>
      <w:r>
        <w:rPr>
          <w:sz w:val="22"/>
        </w:rPr>
        <w:t>kann</w:t>
      </w:r>
      <w:r>
        <w:rPr>
          <w:spacing w:val="-8"/>
          <w:sz w:val="22"/>
        </w:rPr>
        <w:t> </w:t>
      </w:r>
      <w:r>
        <w:rPr>
          <w:sz w:val="22"/>
        </w:rPr>
        <w:t>vorübergehend</w:t>
      </w:r>
      <w:r>
        <w:rPr>
          <w:spacing w:val="-9"/>
          <w:sz w:val="22"/>
        </w:rPr>
        <w:t> </w:t>
      </w:r>
      <w:r>
        <w:rPr>
          <w:sz w:val="22"/>
        </w:rPr>
        <w:t>auch</w:t>
      </w:r>
      <w:r>
        <w:rPr>
          <w:spacing w:val="-8"/>
          <w:sz w:val="22"/>
        </w:rPr>
        <w:t> </w:t>
      </w:r>
      <w:r>
        <w:rPr>
          <w:sz w:val="22"/>
        </w:rPr>
        <w:t>nicht</w:t>
      </w:r>
      <w:r>
        <w:rPr>
          <w:spacing w:val="-9"/>
          <w:sz w:val="22"/>
        </w:rPr>
        <w:t> </w:t>
      </w:r>
      <w:r>
        <w:rPr>
          <w:sz w:val="22"/>
        </w:rPr>
        <w:t>rückstrahlend</w:t>
      </w:r>
      <w:r>
        <w:rPr>
          <w:spacing w:val="-8"/>
          <w:sz w:val="22"/>
        </w:rPr>
        <w:t> </w:t>
      </w:r>
      <w:r>
        <w:rPr>
          <w:spacing w:val="-2"/>
          <w:sz w:val="22"/>
        </w:rPr>
        <w:t>sein.</w:t>
      </w:r>
    </w:p>
    <w:p>
      <w:pPr>
        <w:pStyle w:val="ListParagraph"/>
        <w:numPr>
          <w:ilvl w:val="1"/>
          <w:numId w:val="61"/>
        </w:numPr>
        <w:tabs>
          <w:tab w:pos="1664" w:val="left" w:leader="none"/>
          <w:tab w:pos="1666" w:val="left" w:leader="none"/>
        </w:tabs>
        <w:spacing w:line="240" w:lineRule="auto" w:before="120" w:after="0"/>
        <w:ind w:left="1666" w:right="1787" w:hanging="425"/>
        <w:jc w:val="left"/>
        <w:rPr>
          <w:sz w:val="22"/>
        </w:rPr>
      </w:pPr>
      <w:r>
        <w:rPr>
          <w:sz w:val="22"/>
        </w:rPr>
        <w:t>Das Signal Bü</w:t>
      </w:r>
      <w:r>
        <w:rPr>
          <w:spacing w:val="-3"/>
          <w:sz w:val="22"/>
        </w:rPr>
        <w:t> </w:t>
      </w:r>
      <w:r>
        <w:rPr>
          <w:sz w:val="22"/>
        </w:rPr>
        <w:t>3 kennzeichnet den Anfang einer Einschaltstrecke von Blink-</w:t>
      </w:r>
      <w:r>
        <w:rPr>
          <w:spacing w:val="40"/>
          <w:sz w:val="22"/>
        </w:rPr>
        <w:t> </w:t>
      </w:r>
      <w:r>
        <w:rPr>
          <w:sz w:val="22"/>
        </w:rPr>
        <w:t>lichtern oder Lichtzeichen mit Fernüberwachung.</w:t>
      </w:r>
    </w:p>
    <w:p>
      <w:pPr>
        <w:pStyle w:val="BodyText"/>
        <w:spacing w:before="121"/>
        <w:ind w:left="1666" w:right="1495"/>
      </w:pPr>
      <w:r>
        <w:rPr/>
        <w:t>Zusätzlich</w:t>
      </w:r>
      <w:r>
        <w:rPr>
          <w:spacing w:val="40"/>
        </w:rPr>
        <w:t> </w:t>
      </w:r>
      <w:r>
        <w:rPr/>
        <w:t>können</w:t>
      </w:r>
      <w:r>
        <w:rPr>
          <w:spacing w:val="40"/>
        </w:rPr>
        <w:t> </w:t>
      </w:r>
      <w:r>
        <w:rPr/>
        <w:t>Bü-Ankündetafeln</w:t>
      </w:r>
      <w:r>
        <w:rPr>
          <w:spacing w:val="40"/>
        </w:rPr>
        <w:t> </w:t>
      </w:r>
      <w:r>
        <w:rPr/>
        <w:t>und</w:t>
      </w:r>
      <w:r>
        <w:rPr>
          <w:spacing w:val="40"/>
        </w:rPr>
        <w:t> </w:t>
      </w:r>
      <w:r>
        <w:rPr/>
        <w:t>Bü-Kennzeichentafeln</w:t>
      </w:r>
      <w:r>
        <w:rPr>
          <w:spacing w:val="40"/>
        </w:rPr>
        <w:t> </w:t>
      </w:r>
      <w:r>
        <w:rPr/>
        <w:t>aufgestellt sein. Hierfür gilt Abschnitt 8.</w:t>
      </w:r>
    </w:p>
    <w:p>
      <w:pPr>
        <w:pStyle w:val="BodyText"/>
        <w:spacing w:before="38"/>
        <w:rPr>
          <w:sz w:val="20"/>
        </w:rPr>
      </w:pPr>
    </w:p>
    <w:p>
      <w:pPr>
        <w:spacing w:after="0"/>
        <w:rPr>
          <w:sz w:val="20"/>
        </w:rPr>
        <w:sectPr>
          <w:type w:val="continuous"/>
          <w:pgSz w:w="11910" w:h="16840"/>
          <w:pgMar w:header="568" w:footer="607" w:top="840" w:bottom="1340" w:left="460" w:right="360"/>
        </w:sectPr>
      </w:pPr>
    </w:p>
    <w:p>
      <w:pPr>
        <w:pStyle w:val="Heading1"/>
        <w:numPr>
          <w:ilvl w:val="0"/>
          <w:numId w:val="61"/>
        </w:numPr>
        <w:tabs>
          <w:tab w:pos="1666" w:val="left" w:leader="none"/>
        </w:tabs>
        <w:spacing w:line="240" w:lineRule="auto" w:before="91" w:after="0"/>
        <w:ind w:left="1666" w:right="0" w:hanging="425"/>
        <w:jc w:val="left"/>
      </w:pPr>
      <w:r>
        <w:rPr/>
        <w:t>Signal</w:t>
      </w:r>
      <w:r>
        <w:rPr>
          <w:spacing w:val="-6"/>
        </w:rPr>
        <w:t> </w:t>
      </w:r>
      <w:r>
        <w:rPr/>
        <w:t>So</w:t>
      </w:r>
      <w:r>
        <w:rPr>
          <w:spacing w:val="-6"/>
        </w:rPr>
        <w:t> </w:t>
      </w:r>
      <w:r>
        <w:rPr/>
        <w:t>14</w:t>
      </w:r>
      <w:r>
        <w:rPr>
          <w:spacing w:val="-6"/>
        </w:rPr>
        <w:t> </w:t>
      </w:r>
      <w:r>
        <w:rPr/>
        <w:t>–</w:t>
      </w:r>
      <w:r>
        <w:rPr>
          <w:spacing w:val="-6"/>
        </w:rPr>
        <w:t> </w:t>
      </w:r>
      <w:r>
        <w:rPr/>
        <w:t>Merkpfahl</w:t>
      </w:r>
      <w:r>
        <w:rPr>
          <w:spacing w:val="-5"/>
        </w:rPr>
        <w:t> </w:t>
      </w:r>
      <w:r>
        <w:rPr/>
        <w:t>(DV</w:t>
      </w:r>
      <w:r>
        <w:rPr>
          <w:spacing w:val="-6"/>
        </w:rPr>
        <w:t> </w:t>
      </w:r>
      <w:r>
        <w:rPr>
          <w:spacing w:val="-4"/>
        </w:rPr>
        <w:t>301)</w:t>
      </w:r>
    </w:p>
    <w:p>
      <w:pPr>
        <w:pStyle w:val="Heading3"/>
        <w:numPr>
          <w:ilvl w:val="1"/>
          <w:numId w:val="61"/>
        </w:numPr>
        <w:tabs>
          <w:tab w:pos="1664" w:val="left" w:leader="none"/>
        </w:tabs>
        <w:spacing w:line="240" w:lineRule="auto" w:before="121" w:after="0"/>
        <w:ind w:left="1664" w:right="0" w:hanging="423"/>
        <w:jc w:val="left"/>
      </w:pPr>
      <w:r>
        <w:rPr/>
        <w:t>Kennzeichnung</w:t>
      </w:r>
      <w:r>
        <w:rPr>
          <w:spacing w:val="-11"/>
        </w:rPr>
        <w:t> </w:t>
      </w:r>
      <w:r>
        <w:rPr/>
        <w:t>des</w:t>
      </w:r>
      <w:r>
        <w:rPr>
          <w:spacing w:val="-11"/>
        </w:rPr>
        <w:t> </w:t>
      </w:r>
      <w:r>
        <w:rPr/>
        <w:t>Einschaltpunktes</w:t>
      </w:r>
      <w:r>
        <w:rPr>
          <w:spacing w:val="-10"/>
        </w:rPr>
        <w:t> </w:t>
      </w:r>
      <w:r>
        <w:rPr/>
        <w:t>von</w:t>
      </w:r>
      <w:r>
        <w:rPr>
          <w:spacing w:val="-11"/>
        </w:rPr>
        <w:t> </w:t>
      </w:r>
      <w:r>
        <w:rPr>
          <w:spacing w:val="-2"/>
        </w:rPr>
        <w:t>Blinklichtern.</w:t>
      </w:r>
    </w:p>
    <w:p>
      <w:pPr>
        <w:pStyle w:val="BodyText"/>
        <w:spacing w:before="110"/>
        <w:ind w:left="958"/>
      </w:pPr>
      <w:r>
        <w:rPr>
          <w:position w:val="1"/>
        </w:rPr>
        <w:t>*</w:t>
      </w:r>
      <w:r>
        <w:rPr>
          <w:spacing w:val="30"/>
          <w:position w:val="1"/>
        </w:rPr>
        <w:t>  </w:t>
      </w:r>
      <w:r>
        <w:rPr/>
        <w:t>(2)</w:t>
      </w:r>
      <w:r>
        <w:rPr>
          <w:spacing w:val="52"/>
          <w:w w:val="150"/>
        </w:rPr>
        <w:t> </w:t>
      </w:r>
      <w:r>
        <w:rPr/>
        <w:t>Ein</w:t>
      </w:r>
      <w:r>
        <w:rPr>
          <w:spacing w:val="-4"/>
        </w:rPr>
        <w:t> </w:t>
      </w:r>
      <w:r>
        <w:rPr/>
        <w:t>schwarz-weiß</w:t>
      </w:r>
      <w:r>
        <w:rPr>
          <w:spacing w:val="-5"/>
        </w:rPr>
        <w:t> </w:t>
      </w:r>
      <w:r>
        <w:rPr/>
        <w:t>waagerecht</w:t>
      </w:r>
      <w:r>
        <w:rPr>
          <w:spacing w:val="-4"/>
        </w:rPr>
        <w:t> </w:t>
      </w:r>
      <w:r>
        <w:rPr/>
        <w:t>gestreifter</w:t>
      </w:r>
      <w:r>
        <w:rPr>
          <w:spacing w:val="-5"/>
        </w:rPr>
        <w:t> </w:t>
      </w:r>
      <w:r>
        <w:rPr>
          <w:spacing w:val="-2"/>
        </w:rPr>
        <w:t>Pfahl.</w:t>
      </w:r>
    </w:p>
    <w:p>
      <w:pPr>
        <w:spacing w:line="240" w:lineRule="auto" w:before="0"/>
        <w:rPr>
          <w:sz w:val="20"/>
        </w:rPr>
      </w:pPr>
      <w:r>
        <w:rPr/>
        <w:br w:type="column"/>
      </w:r>
      <w:r>
        <w:rPr>
          <w:sz w:val="20"/>
        </w:rPr>
      </w:r>
    </w:p>
    <w:p>
      <w:pPr>
        <w:pStyle w:val="BodyText"/>
        <w:spacing w:before="74"/>
        <w:rPr>
          <w:sz w:val="20"/>
        </w:rPr>
      </w:pPr>
    </w:p>
    <w:p>
      <w:pPr>
        <w:spacing w:line="388" w:lineRule="auto" w:before="1"/>
        <w:ind w:left="958" w:right="286" w:firstLine="0"/>
        <w:jc w:val="left"/>
        <w:rPr>
          <w:b/>
          <w:sz w:val="20"/>
        </w:rPr>
      </w:pPr>
      <w:r>
        <w:rPr>
          <w:b/>
          <w:spacing w:val="-2"/>
          <w:sz w:val="20"/>
        </w:rPr>
        <w:t>Bedeutung Beschreibung</w:t>
      </w:r>
    </w:p>
    <w:p>
      <w:pPr>
        <w:spacing w:after="0" w:line="388" w:lineRule="auto"/>
        <w:jc w:val="left"/>
        <w:rPr>
          <w:sz w:val="20"/>
        </w:rPr>
        <w:sectPr>
          <w:type w:val="continuous"/>
          <w:pgSz w:w="11910" w:h="16840"/>
          <w:pgMar w:header="568" w:footer="607" w:top="840" w:bottom="1340" w:left="460" w:right="360"/>
          <w:cols w:num="2" w:equalWidth="0">
            <w:col w:w="7576" w:space="928"/>
            <w:col w:w="2586"/>
          </w:cols>
        </w:sectPr>
      </w:pPr>
    </w:p>
    <w:p>
      <w:pPr>
        <w:pStyle w:val="BodyText"/>
        <w:spacing w:before="11"/>
        <w:rPr>
          <w:b/>
          <w:sz w:val="4"/>
        </w:rPr>
      </w:pPr>
    </w:p>
    <w:p>
      <w:pPr>
        <w:pStyle w:val="BodyText"/>
        <w:ind w:left="4167"/>
        <w:rPr>
          <w:sz w:val="20"/>
        </w:rPr>
      </w:pPr>
      <w:r>
        <w:rPr>
          <w:sz w:val="20"/>
        </w:rPr>
        <mc:AlternateContent>
          <mc:Choice Requires="wps">
            <w:drawing>
              <wp:inline distT="0" distB="0" distL="0" distR="0">
                <wp:extent cx="245110" cy="1008380"/>
                <wp:effectExtent l="9525" t="0" r="0" b="1269"/>
                <wp:docPr id="2280" name="Group 2280"/>
                <wp:cNvGraphicFramePr>
                  <a:graphicFrameLocks/>
                </wp:cNvGraphicFramePr>
                <a:graphic>
                  <a:graphicData uri="http://schemas.microsoft.com/office/word/2010/wordprocessingGroup">
                    <wpg:wgp>
                      <wpg:cNvPr id="2280" name="Group 2280"/>
                      <wpg:cNvGrpSpPr/>
                      <wpg:grpSpPr>
                        <a:xfrm>
                          <a:off x="0" y="0"/>
                          <a:ext cx="245110" cy="1008380"/>
                          <a:chExt cx="245110" cy="1008380"/>
                        </a:xfrm>
                      </wpg:grpSpPr>
                      <wps:wsp>
                        <wps:cNvPr id="2281" name="Graphic 2281"/>
                        <wps:cNvSpPr/>
                        <wps:spPr>
                          <a:xfrm>
                            <a:off x="97358" y="141554"/>
                            <a:ext cx="144145" cy="862330"/>
                          </a:xfrm>
                          <a:custGeom>
                            <a:avLst/>
                            <a:gdLst/>
                            <a:ahLst/>
                            <a:cxnLst/>
                            <a:rect l="l" t="t" r="r" b="b"/>
                            <a:pathLst>
                              <a:path w="144145" h="862330">
                                <a:moveTo>
                                  <a:pt x="144018" y="0"/>
                                </a:moveTo>
                                <a:lnTo>
                                  <a:pt x="0" y="0"/>
                                </a:lnTo>
                                <a:lnTo>
                                  <a:pt x="0" y="861822"/>
                                </a:lnTo>
                                <a:lnTo>
                                  <a:pt x="144018" y="861822"/>
                                </a:lnTo>
                                <a:lnTo>
                                  <a:pt x="144018" y="0"/>
                                </a:lnTo>
                                <a:close/>
                              </a:path>
                            </a:pathLst>
                          </a:custGeom>
                          <a:ln w="2692">
                            <a:solidFill>
                              <a:srgbClr val="1E1A16"/>
                            </a:solidFill>
                            <a:prstDash val="solid"/>
                          </a:ln>
                        </wps:spPr>
                        <wps:bodyPr wrap="square" lIns="0" tIns="0" rIns="0" bIns="0" rtlCol="0">
                          <a:prstTxWarp prst="textNoShape">
                            <a:avLst/>
                          </a:prstTxWarp>
                          <a:noAutofit/>
                        </wps:bodyPr>
                      </wps:wsp>
                      <wps:wsp>
                        <wps:cNvPr id="2282" name="Graphic 2282"/>
                        <wps:cNvSpPr/>
                        <wps:spPr>
                          <a:xfrm>
                            <a:off x="97358" y="253567"/>
                            <a:ext cx="144145" cy="612140"/>
                          </a:xfrm>
                          <a:custGeom>
                            <a:avLst/>
                            <a:gdLst/>
                            <a:ahLst/>
                            <a:cxnLst/>
                            <a:rect l="l" t="t" r="r" b="b"/>
                            <a:pathLst>
                              <a:path w="144145" h="612140">
                                <a:moveTo>
                                  <a:pt x="144018" y="489204"/>
                                </a:moveTo>
                                <a:lnTo>
                                  <a:pt x="0" y="489204"/>
                                </a:lnTo>
                                <a:lnTo>
                                  <a:pt x="0" y="611886"/>
                                </a:lnTo>
                                <a:lnTo>
                                  <a:pt x="144018" y="611886"/>
                                </a:lnTo>
                                <a:lnTo>
                                  <a:pt x="144018" y="489204"/>
                                </a:lnTo>
                                <a:close/>
                              </a:path>
                              <a:path w="144145" h="612140">
                                <a:moveTo>
                                  <a:pt x="144018" y="244602"/>
                                </a:moveTo>
                                <a:lnTo>
                                  <a:pt x="0" y="244602"/>
                                </a:lnTo>
                                <a:lnTo>
                                  <a:pt x="0" y="367284"/>
                                </a:lnTo>
                                <a:lnTo>
                                  <a:pt x="144018" y="367284"/>
                                </a:lnTo>
                                <a:lnTo>
                                  <a:pt x="144018" y="244602"/>
                                </a:lnTo>
                                <a:close/>
                              </a:path>
                              <a:path w="144145" h="612140">
                                <a:moveTo>
                                  <a:pt x="144018" y="0"/>
                                </a:moveTo>
                                <a:lnTo>
                                  <a:pt x="0" y="0"/>
                                </a:lnTo>
                                <a:lnTo>
                                  <a:pt x="0" y="122682"/>
                                </a:lnTo>
                                <a:lnTo>
                                  <a:pt x="144018" y="122682"/>
                                </a:lnTo>
                                <a:lnTo>
                                  <a:pt x="144018" y="0"/>
                                </a:lnTo>
                                <a:close/>
                              </a:path>
                            </a:pathLst>
                          </a:custGeom>
                          <a:solidFill>
                            <a:srgbClr val="1E1A16"/>
                          </a:solidFill>
                        </wps:spPr>
                        <wps:bodyPr wrap="square" lIns="0" tIns="0" rIns="0" bIns="0" rtlCol="0">
                          <a:prstTxWarp prst="textNoShape">
                            <a:avLst/>
                          </a:prstTxWarp>
                          <a:noAutofit/>
                        </wps:bodyPr>
                      </wps:wsp>
                      <wps:wsp>
                        <wps:cNvPr id="2283" name="Graphic 2283"/>
                        <wps:cNvSpPr/>
                        <wps:spPr>
                          <a:xfrm>
                            <a:off x="1346" y="82880"/>
                            <a:ext cx="94615" cy="923925"/>
                          </a:xfrm>
                          <a:custGeom>
                            <a:avLst/>
                            <a:gdLst/>
                            <a:ahLst/>
                            <a:cxnLst/>
                            <a:rect l="l" t="t" r="r" b="b"/>
                            <a:pathLst>
                              <a:path w="94615" h="923925">
                                <a:moveTo>
                                  <a:pt x="94487" y="61722"/>
                                </a:moveTo>
                                <a:lnTo>
                                  <a:pt x="50420" y="30741"/>
                                </a:lnTo>
                                <a:lnTo>
                                  <a:pt x="11429" y="3810"/>
                                </a:lnTo>
                                <a:lnTo>
                                  <a:pt x="6095" y="0"/>
                                </a:lnTo>
                                <a:lnTo>
                                  <a:pt x="5333" y="25146"/>
                                </a:lnTo>
                                <a:lnTo>
                                  <a:pt x="5333" y="50292"/>
                                </a:lnTo>
                                <a:lnTo>
                                  <a:pt x="4996" y="102260"/>
                                </a:lnTo>
                                <a:lnTo>
                                  <a:pt x="4645" y="154228"/>
                                </a:lnTo>
                                <a:lnTo>
                                  <a:pt x="4284" y="206197"/>
                                </a:lnTo>
                                <a:lnTo>
                                  <a:pt x="3914" y="258165"/>
                                </a:lnTo>
                                <a:lnTo>
                                  <a:pt x="3539" y="310134"/>
                                </a:lnTo>
                                <a:lnTo>
                                  <a:pt x="3160" y="362102"/>
                                </a:lnTo>
                                <a:lnTo>
                                  <a:pt x="2780" y="414070"/>
                                </a:lnTo>
                                <a:lnTo>
                                  <a:pt x="2401" y="466039"/>
                                </a:lnTo>
                                <a:lnTo>
                                  <a:pt x="2027" y="518007"/>
                                </a:lnTo>
                                <a:lnTo>
                                  <a:pt x="1659" y="569976"/>
                                </a:lnTo>
                                <a:lnTo>
                                  <a:pt x="1300" y="621944"/>
                                </a:lnTo>
                                <a:lnTo>
                                  <a:pt x="952" y="673912"/>
                                </a:lnTo>
                                <a:lnTo>
                                  <a:pt x="617" y="725881"/>
                                </a:lnTo>
                                <a:lnTo>
                                  <a:pt x="299" y="777849"/>
                                </a:lnTo>
                                <a:lnTo>
                                  <a:pt x="0" y="829818"/>
                                </a:lnTo>
                                <a:lnTo>
                                  <a:pt x="0" y="858012"/>
                                </a:lnTo>
                                <a:lnTo>
                                  <a:pt x="2285" y="860298"/>
                                </a:lnTo>
                                <a:lnTo>
                                  <a:pt x="24169" y="874620"/>
                                </a:lnTo>
                                <a:lnTo>
                                  <a:pt x="45820" y="889549"/>
                                </a:lnTo>
                                <a:lnTo>
                                  <a:pt x="67420" y="904521"/>
                                </a:lnTo>
                                <a:lnTo>
                                  <a:pt x="89153" y="918972"/>
                                </a:lnTo>
                                <a:lnTo>
                                  <a:pt x="91439" y="921258"/>
                                </a:lnTo>
                                <a:lnTo>
                                  <a:pt x="94487" y="923544"/>
                                </a:lnTo>
                                <a:lnTo>
                                  <a:pt x="94487" y="894588"/>
                                </a:lnTo>
                                <a:lnTo>
                                  <a:pt x="94487" y="844105"/>
                                </a:lnTo>
                                <a:lnTo>
                                  <a:pt x="94487" y="86868"/>
                                </a:lnTo>
                                <a:lnTo>
                                  <a:pt x="94487" y="61722"/>
                                </a:lnTo>
                                <a:close/>
                              </a:path>
                            </a:pathLst>
                          </a:custGeom>
                          <a:ln w="2692">
                            <a:solidFill>
                              <a:srgbClr val="1E1A16"/>
                            </a:solidFill>
                            <a:prstDash val="solid"/>
                          </a:ln>
                        </wps:spPr>
                        <wps:bodyPr wrap="square" lIns="0" tIns="0" rIns="0" bIns="0" rtlCol="0">
                          <a:prstTxWarp prst="textNoShape">
                            <a:avLst/>
                          </a:prstTxWarp>
                          <a:noAutofit/>
                        </wps:bodyPr>
                      </wps:wsp>
                      <pic:pic>
                        <pic:nvPicPr>
                          <pic:cNvPr id="2284" name="Image 2284"/>
                          <pic:cNvPicPr/>
                        </pic:nvPicPr>
                        <pic:blipFill>
                          <a:blip r:embed="rId560" cstate="print"/>
                          <a:stretch>
                            <a:fillRect/>
                          </a:stretch>
                        </pic:blipFill>
                        <pic:spPr>
                          <a:xfrm>
                            <a:off x="5156" y="188036"/>
                            <a:ext cx="90677" cy="180594"/>
                          </a:xfrm>
                          <a:prstGeom prst="rect">
                            <a:avLst/>
                          </a:prstGeom>
                        </pic:spPr>
                      </pic:pic>
                      <pic:pic>
                        <pic:nvPicPr>
                          <pic:cNvPr id="2285" name="Image 2285"/>
                          <pic:cNvPicPr/>
                        </pic:nvPicPr>
                        <pic:blipFill>
                          <a:blip r:embed="rId561" cstate="print"/>
                          <a:stretch>
                            <a:fillRect/>
                          </a:stretch>
                        </pic:blipFill>
                        <pic:spPr>
                          <a:xfrm>
                            <a:off x="3632" y="424256"/>
                            <a:ext cx="92201" cy="185928"/>
                          </a:xfrm>
                          <a:prstGeom prst="rect">
                            <a:avLst/>
                          </a:prstGeom>
                        </pic:spPr>
                      </pic:pic>
                      <pic:pic>
                        <pic:nvPicPr>
                          <pic:cNvPr id="2286" name="Image 2286"/>
                          <pic:cNvPicPr/>
                        </pic:nvPicPr>
                        <pic:blipFill>
                          <a:blip r:embed="rId562" cstate="print"/>
                          <a:stretch>
                            <a:fillRect/>
                          </a:stretch>
                        </pic:blipFill>
                        <pic:spPr>
                          <a:xfrm>
                            <a:off x="2108" y="669620"/>
                            <a:ext cx="93725" cy="191262"/>
                          </a:xfrm>
                          <a:prstGeom prst="rect">
                            <a:avLst/>
                          </a:prstGeom>
                        </pic:spPr>
                      </pic:pic>
                      <wps:wsp>
                        <wps:cNvPr id="2287" name="Graphic 2287"/>
                        <wps:cNvSpPr/>
                        <wps:spPr>
                          <a:xfrm>
                            <a:off x="1346" y="1346"/>
                            <a:ext cx="242570" cy="139065"/>
                          </a:xfrm>
                          <a:custGeom>
                            <a:avLst/>
                            <a:gdLst/>
                            <a:ahLst/>
                            <a:cxnLst/>
                            <a:rect l="l" t="t" r="r" b="b"/>
                            <a:pathLst>
                              <a:path w="242570" h="139065">
                                <a:moveTo>
                                  <a:pt x="242315" y="132587"/>
                                </a:moveTo>
                                <a:lnTo>
                                  <a:pt x="133349" y="5333"/>
                                </a:lnTo>
                                <a:lnTo>
                                  <a:pt x="0" y="78485"/>
                                </a:lnTo>
                                <a:lnTo>
                                  <a:pt x="99821" y="138683"/>
                                </a:lnTo>
                                <a:lnTo>
                                  <a:pt x="138683" y="0"/>
                                </a:lnTo>
                              </a:path>
                            </a:pathLst>
                          </a:custGeom>
                          <a:ln w="2692">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19.3pt;height:79.4pt;mso-position-horizontal-relative:char;mso-position-vertical-relative:line" id="docshapegroup1957" coordorigin="0,0" coordsize="386,1588">
                <v:rect style="position:absolute;left:153;top:222;width:227;height:1358" id="docshape1958" filled="false" stroked="true" strokeweight=".212pt" strokecolor="#1e1a16">
                  <v:stroke dashstyle="solid"/>
                </v:rect>
                <v:shape style="position:absolute;left:153;top:399;width:227;height:964" id="docshape1959" coordorigin="153,399" coordsize="227,964" path="m380,1170l153,1170,153,1363,380,1363,380,1170xm380,785l153,785,153,978,380,978,380,785xm380,399l153,399,153,593,380,593,380,399xe" filled="true" fillcolor="#1e1a16" stroked="false">
                  <v:path arrowok="t"/>
                  <v:fill type="solid"/>
                </v:shape>
                <v:shape style="position:absolute;left:2;top:130;width:149;height:1455" id="docshape1960" coordorigin="2,131" coordsize="149,1455" path="m151,228l82,179,20,137,12,131,11,170,11,210,10,292,9,373,9,455,8,537,8,619,7,701,6,783,6,864,5,946,5,1028,4,1110,4,1192,3,1274,3,1355,2,1437,2,1482,6,1485,40,1508,74,1531,108,1555,143,1578,146,1581,151,1585,151,1539,151,1460,151,267,151,228xe" filled="false" stroked="true" strokeweight=".212pt" strokecolor="#1e1a16">
                  <v:path arrowok="t"/>
                  <v:stroke dashstyle="solid"/>
                </v:shape>
                <v:shape style="position:absolute;left:8;top:296;width:143;height:285" type="#_x0000_t75" id="docshape1961" stroked="false">
                  <v:imagedata r:id="rId560" o:title=""/>
                </v:shape>
                <v:shape style="position:absolute;left:5;top:668;width:146;height:293" type="#_x0000_t75" id="docshape1962" stroked="false">
                  <v:imagedata r:id="rId561" o:title=""/>
                </v:shape>
                <v:shape style="position:absolute;left:3;top:1054;width:148;height:302" type="#_x0000_t75" id="docshape1963" stroked="false">
                  <v:imagedata r:id="rId562" o:title=""/>
                </v:shape>
                <v:shape style="position:absolute;left:2;top:2;width:382;height:219" id="docshape1964" coordorigin="2,2" coordsize="382,219" path="m384,211l212,11,2,126,159,221,221,2e" filled="false" stroked="true" strokeweight=".212pt" strokecolor="#1e1a16">
                  <v:path arrowok="t"/>
                  <v:stroke dashstyle="solid"/>
                </v:shape>
              </v:group>
            </w:pict>
          </mc:Fallback>
        </mc:AlternateContent>
      </w:r>
      <w:r>
        <w:rPr>
          <w:sz w:val="20"/>
        </w:rPr>
      </w:r>
    </w:p>
    <w:p>
      <w:pPr>
        <w:pStyle w:val="BodyText"/>
        <w:spacing w:before="30"/>
        <w:rPr>
          <w:b/>
        </w:rPr>
      </w:pPr>
    </w:p>
    <w:p>
      <w:pPr>
        <w:pStyle w:val="ListParagraph"/>
        <w:numPr>
          <w:ilvl w:val="0"/>
          <w:numId w:val="62"/>
        </w:numPr>
        <w:tabs>
          <w:tab w:pos="1664" w:val="left" w:leader="none"/>
        </w:tabs>
        <w:spacing w:line="240" w:lineRule="auto" w:before="0" w:after="0"/>
        <w:ind w:left="1664" w:right="0" w:hanging="423"/>
        <w:jc w:val="both"/>
        <w:rPr>
          <w:sz w:val="22"/>
        </w:rPr>
      </w:pPr>
      <w:r>
        <w:rPr>
          <w:sz w:val="22"/>
        </w:rPr>
        <w:t>Das</w:t>
      </w:r>
      <w:r>
        <w:rPr>
          <w:spacing w:val="-8"/>
          <w:sz w:val="22"/>
        </w:rPr>
        <w:t> </w:t>
      </w:r>
      <w:r>
        <w:rPr>
          <w:sz w:val="22"/>
        </w:rPr>
        <w:t>Signal</w:t>
      </w:r>
      <w:r>
        <w:rPr>
          <w:spacing w:val="-8"/>
          <w:sz w:val="22"/>
        </w:rPr>
        <w:t> </w:t>
      </w:r>
      <w:r>
        <w:rPr>
          <w:sz w:val="22"/>
        </w:rPr>
        <w:t>kennzeichnet</w:t>
      </w:r>
      <w:r>
        <w:rPr>
          <w:spacing w:val="-8"/>
          <w:sz w:val="22"/>
        </w:rPr>
        <w:t> </w:t>
      </w:r>
      <w:r>
        <w:rPr>
          <w:sz w:val="22"/>
        </w:rPr>
        <w:t>auch</w:t>
      </w:r>
      <w:r>
        <w:rPr>
          <w:spacing w:val="-7"/>
          <w:sz w:val="22"/>
        </w:rPr>
        <w:t> </w:t>
      </w:r>
      <w:r>
        <w:rPr>
          <w:sz w:val="22"/>
        </w:rPr>
        <w:t>den</w:t>
      </w:r>
      <w:r>
        <w:rPr>
          <w:spacing w:val="-9"/>
          <w:sz w:val="22"/>
        </w:rPr>
        <w:t> </w:t>
      </w:r>
      <w:r>
        <w:rPr>
          <w:sz w:val="22"/>
        </w:rPr>
        <w:t>Einschaltpunkt</w:t>
      </w:r>
      <w:r>
        <w:rPr>
          <w:spacing w:val="-7"/>
          <w:sz w:val="22"/>
        </w:rPr>
        <w:t> </w:t>
      </w:r>
      <w:r>
        <w:rPr>
          <w:sz w:val="22"/>
        </w:rPr>
        <w:t>von</w:t>
      </w:r>
      <w:r>
        <w:rPr>
          <w:spacing w:val="-8"/>
          <w:sz w:val="22"/>
        </w:rPr>
        <w:t> </w:t>
      </w:r>
      <w:r>
        <w:rPr>
          <w:spacing w:val="-2"/>
          <w:sz w:val="22"/>
        </w:rPr>
        <w:t>Lichtzeichen.</w:t>
      </w:r>
    </w:p>
    <w:p>
      <w:pPr>
        <w:pStyle w:val="ListParagraph"/>
        <w:numPr>
          <w:ilvl w:val="0"/>
          <w:numId w:val="62"/>
        </w:numPr>
        <w:tabs>
          <w:tab w:pos="1664" w:val="left" w:leader="none"/>
          <w:tab w:pos="1666" w:val="left" w:leader="none"/>
        </w:tabs>
        <w:spacing w:line="240" w:lineRule="auto" w:before="119" w:after="0"/>
        <w:ind w:left="1666" w:right="1787" w:hanging="425"/>
        <w:jc w:val="both"/>
        <w:rPr>
          <w:sz w:val="22"/>
        </w:rPr>
      </w:pPr>
      <w:r>
        <w:rPr>
          <w:sz w:val="22"/>
        </w:rPr>
        <w:t>Der Merkpfahl kennzeichnet den Anfang –</w:t>
      </w:r>
      <w:r>
        <w:rPr>
          <w:spacing w:val="-3"/>
          <w:sz w:val="22"/>
        </w:rPr>
        <w:t> </w:t>
      </w:r>
      <w:r>
        <w:rPr>
          <w:sz w:val="22"/>
        </w:rPr>
        <w:t>der Merkpfahl der Gegenrichtung an demselben Gleis das Ende</w:t>
      </w:r>
      <w:r>
        <w:rPr>
          <w:spacing w:val="-4"/>
          <w:sz w:val="22"/>
        </w:rPr>
        <w:t> </w:t>
      </w:r>
      <w:r>
        <w:rPr>
          <w:sz w:val="22"/>
        </w:rPr>
        <w:t>– der Schaltstrecke von Bahnübergangssiche- </w:t>
      </w:r>
      <w:r>
        <w:rPr>
          <w:spacing w:val="-2"/>
          <w:sz w:val="22"/>
        </w:rPr>
        <w:t>rungsanlagen.</w:t>
      </w:r>
    </w:p>
    <w:p>
      <w:pPr>
        <w:pStyle w:val="ListParagraph"/>
        <w:numPr>
          <w:ilvl w:val="0"/>
          <w:numId w:val="62"/>
        </w:numPr>
        <w:tabs>
          <w:tab w:pos="1664" w:val="left" w:leader="none"/>
          <w:tab w:pos="1666" w:val="left" w:leader="none"/>
        </w:tabs>
        <w:spacing w:line="240" w:lineRule="auto" w:before="121" w:after="0"/>
        <w:ind w:left="1666" w:right="1789" w:hanging="425"/>
        <w:jc w:val="both"/>
        <w:rPr>
          <w:sz w:val="22"/>
        </w:rPr>
      </w:pPr>
      <w:r>
        <w:rPr>
          <w:sz w:val="22"/>
        </w:rPr>
        <w:t>Ist die Schaltstrecke durch das Signal So</w:t>
      </w:r>
      <w:r>
        <w:rPr>
          <w:spacing w:val="-2"/>
          <w:sz w:val="22"/>
        </w:rPr>
        <w:t> </w:t>
      </w:r>
      <w:r>
        <w:rPr>
          <w:sz w:val="22"/>
        </w:rPr>
        <w:t>15 begrenzt, so ist kein Merkpfahl </w:t>
      </w:r>
      <w:r>
        <w:rPr>
          <w:spacing w:val="-2"/>
          <w:sz w:val="22"/>
        </w:rPr>
        <w:t>aufgestellt.</w:t>
      </w:r>
    </w:p>
    <w:p>
      <w:pPr>
        <w:spacing w:after="0" w:line="240" w:lineRule="auto"/>
        <w:jc w:val="both"/>
        <w:rPr>
          <w:sz w:val="22"/>
        </w:rPr>
        <w:sectPr>
          <w:type w:val="continuous"/>
          <w:pgSz w:w="11910" w:h="16840"/>
          <w:pgMar w:header="568" w:footer="607" w:top="840" w:bottom="1340" w:left="460" w:right="360"/>
        </w:sectPr>
      </w:pPr>
    </w:p>
    <w:p>
      <w:pPr>
        <w:pStyle w:val="BodyText"/>
        <w:rPr>
          <w:sz w:val="20"/>
        </w:rPr>
      </w:pPr>
    </w:p>
    <w:p>
      <w:pPr>
        <w:pStyle w:val="BodyText"/>
        <w:rPr>
          <w:sz w:val="20"/>
        </w:rPr>
      </w:pPr>
    </w:p>
    <w:p>
      <w:pPr>
        <w:pStyle w:val="BodyText"/>
        <w:spacing w:before="192"/>
        <w:rPr>
          <w:sz w:val="20"/>
        </w:rPr>
      </w:pPr>
    </w:p>
    <w:p>
      <w:pPr>
        <w:spacing w:after="0"/>
        <w:rPr>
          <w:sz w:val="20"/>
        </w:rPr>
        <w:sectPr>
          <w:pgSz w:w="11910" w:h="16840"/>
          <w:pgMar w:header="568" w:footer="598" w:top="1280" w:bottom="780" w:left="460" w:right="360"/>
        </w:sectPr>
      </w:pPr>
    </w:p>
    <w:p>
      <w:pPr>
        <w:pStyle w:val="BodyText"/>
        <w:rPr>
          <w:sz w:val="20"/>
        </w:rPr>
      </w:pPr>
    </w:p>
    <w:p>
      <w:pPr>
        <w:pStyle w:val="BodyText"/>
        <w:spacing w:before="73"/>
        <w:rPr>
          <w:sz w:val="20"/>
        </w:rPr>
      </w:pPr>
    </w:p>
    <w:p>
      <w:pPr>
        <w:spacing w:before="0"/>
        <w:ind w:left="106" w:right="0" w:firstLine="0"/>
        <w:jc w:val="left"/>
        <w:rPr>
          <w:b/>
          <w:sz w:val="20"/>
        </w:rPr>
      </w:pPr>
      <w:r>
        <w:rPr>
          <w:b/>
          <w:spacing w:val="-2"/>
          <w:sz w:val="20"/>
        </w:rPr>
        <w:t>Anwendung</w:t>
      </w:r>
    </w:p>
    <w:p>
      <w:pPr>
        <w:pStyle w:val="BodyText"/>
        <w:spacing w:before="167"/>
        <w:rPr>
          <w:b/>
          <w:sz w:val="20"/>
        </w:rPr>
      </w:pPr>
    </w:p>
    <w:p>
      <w:pPr>
        <w:spacing w:before="0"/>
        <w:ind w:left="106" w:right="38" w:firstLine="0"/>
        <w:jc w:val="left"/>
        <w:rPr>
          <w:b/>
          <w:sz w:val="20"/>
        </w:rPr>
      </w:pPr>
      <w:r>
        <w:rPr>
          <w:b/>
          <w:spacing w:val="-2"/>
          <w:sz w:val="20"/>
        </w:rPr>
        <w:t>Beschreibung </w:t>
      </w:r>
      <w:r>
        <w:rPr>
          <w:b/>
          <w:spacing w:val="-4"/>
          <w:sz w:val="20"/>
        </w:rPr>
        <w:t>Bü- </w:t>
      </w:r>
      <w:r>
        <w:rPr>
          <w:b/>
          <w:spacing w:val="-2"/>
          <w:sz w:val="20"/>
        </w:rPr>
        <w:t>Ankündetafel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94"/>
        <w:rPr>
          <w:b/>
          <w:sz w:val="20"/>
        </w:rPr>
      </w:pPr>
    </w:p>
    <w:p>
      <w:pPr>
        <w:spacing w:before="0"/>
        <w:ind w:left="106" w:right="38" w:firstLine="0"/>
        <w:jc w:val="left"/>
        <w:rPr>
          <w:b/>
          <w:sz w:val="20"/>
        </w:rPr>
      </w:pPr>
      <w:r>
        <w:rPr>
          <w:b/>
          <w:spacing w:val="-2"/>
          <w:sz w:val="20"/>
        </w:rPr>
        <w:t>Beschreibung Bü-Kennzei- chentafel</w:t>
      </w:r>
    </w:p>
    <w:p>
      <w:pPr>
        <w:pStyle w:val="Heading1"/>
        <w:numPr>
          <w:ilvl w:val="0"/>
          <w:numId w:val="61"/>
        </w:numPr>
        <w:tabs>
          <w:tab w:pos="531" w:val="left" w:leader="none"/>
        </w:tabs>
        <w:spacing w:line="240" w:lineRule="auto" w:before="91" w:after="0"/>
        <w:ind w:left="531" w:right="0" w:hanging="425"/>
        <w:jc w:val="left"/>
      </w:pPr>
      <w:r>
        <w:rPr>
          <w:b w:val="0"/>
        </w:rPr>
        <w:br w:type="column"/>
      </w:r>
      <w:r>
        <w:rPr/>
        <w:t>Bü-Ankündetafeln</w:t>
      </w:r>
      <w:r>
        <w:rPr>
          <w:spacing w:val="-17"/>
        </w:rPr>
        <w:t> </w:t>
      </w:r>
      <w:r>
        <w:rPr/>
        <w:t>und</w:t>
      </w:r>
      <w:r>
        <w:rPr>
          <w:spacing w:val="-17"/>
        </w:rPr>
        <w:t> </w:t>
      </w:r>
      <w:r>
        <w:rPr/>
        <w:t>Bü-</w:t>
      </w:r>
      <w:r>
        <w:rPr>
          <w:spacing w:val="-2"/>
        </w:rPr>
        <w:t>Kennzeichentafeln</w:t>
      </w:r>
    </w:p>
    <w:p>
      <w:pPr>
        <w:pStyle w:val="ListParagraph"/>
        <w:numPr>
          <w:ilvl w:val="1"/>
          <w:numId w:val="61"/>
        </w:numPr>
        <w:tabs>
          <w:tab w:pos="529" w:val="left" w:leader="none"/>
          <w:tab w:pos="531" w:val="left" w:leader="none"/>
        </w:tabs>
        <w:spacing w:line="240" w:lineRule="auto" w:before="120" w:after="0"/>
        <w:ind w:left="531" w:right="1337" w:hanging="425"/>
        <w:jc w:val="both"/>
        <w:rPr>
          <w:sz w:val="22"/>
        </w:rPr>
      </w:pPr>
      <w:r>
        <w:rPr>
          <w:sz w:val="22"/>
        </w:rPr>
        <w:t>Im Bereich der Einschaltstrecke können zusätzlich Bü-Ankündetafeln und Bü- Kennzeichentafeln aufgestellt sein.</w:t>
      </w:r>
    </w:p>
    <w:p>
      <w:pPr>
        <w:pStyle w:val="ListParagraph"/>
        <w:numPr>
          <w:ilvl w:val="1"/>
          <w:numId w:val="61"/>
        </w:numPr>
        <w:tabs>
          <w:tab w:pos="529" w:val="left" w:leader="none"/>
          <w:tab w:pos="531" w:val="left" w:leader="none"/>
        </w:tabs>
        <w:spacing w:line="240" w:lineRule="auto" w:before="119" w:after="0"/>
        <w:ind w:left="531" w:right="1336" w:hanging="425"/>
        <w:jc w:val="both"/>
        <w:rPr>
          <w:sz w:val="22"/>
        </w:rPr>
      </w:pPr>
      <w:r>
        <w:rPr>
          <w:sz w:val="22"/>
        </w:rPr>
        <w:t>Eine schwarz umrandete gelbe, rückstrahlende Bü-Ankündetafel am Anfang der Einschaltstrecke weist auf die Lage des zugehörigen Bahnübergangs mit Blinklichtern oder Lichtzeichen hin.</w:t>
      </w:r>
    </w:p>
    <w:p>
      <w:pPr>
        <w:pStyle w:val="BodyText"/>
        <w:spacing w:before="11"/>
        <w:rPr>
          <w:sz w:val="13"/>
        </w:rPr>
      </w:pPr>
      <w:r>
        <w:rPr/>
        <w:drawing>
          <wp:anchor distT="0" distB="0" distL="0" distR="0" allowOverlap="1" layoutInCell="1" locked="0" behindDoc="1" simplePos="0" relativeHeight="487767552">
            <wp:simplePos x="0" y="0"/>
            <wp:positionH relativeFrom="page">
              <wp:posOffset>3091669</wp:posOffset>
            </wp:positionH>
            <wp:positionV relativeFrom="paragraph">
              <wp:posOffset>117324</wp:posOffset>
            </wp:positionV>
            <wp:extent cx="513599" cy="1266825"/>
            <wp:effectExtent l="0" t="0" r="0" b="0"/>
            <wp:wrapTopAndBottom/>
            <wp:docPr id="2288" name="Image 2288"/>
            <wp:cNvGraphicFramePr>
              <a:graphicFrameLocks/>
            </wp:cNvGraphicFramePr>
            <a:graphic>
              <a:graphicData uri="http://schemas.openxmlformats.org/drawingml/2006/picture">
                <pic:pic>
                  <pic:nvPicPr>
                    <pic:cNvPr id="2288" name="Image 2288"/>
                    <pic:cNvPicPr/>
                  </pic:nvPicPr>
                  <pic:blipFill>
                    <a:blip r:embed="rId563" cstate="print"/>
                    <a:stretch>
                      <a:fillRect/>
                    </a:stretch>
                  </pic:blipFill>
                  <pic:spPr>
                    <a:xfrm>
                      <a:off x="0" y="0"/>
                      <a:ext cx="513599" cy="1266825"/>
                    </a:xfrm>
                    <a:prstGeom prst="rect">
                      <a:avLst/>
                    </a:prstGeom>
                  </pic:spPr>
                </pic:pic>
              </a:graphicData>
            </a:graphic>
          </wp:anchor>
        </w:drawing>
      </w:r>
    </w:p>
    <w:p>
      <w:pPr>
        <w:pStyle w:val="BodyText"/>
        <w:spacing w:before="56"/>
      </w:pPr>
    </w:p>
    <w:p>
      <w:pPr>
        <w:pStyle w:val="ListParagraph"/>
        <w:numPr>
          <w:ilvl w:val="1"/>
          <w:numId w:val="61"/>
        </w:numPr>
        <w:tabs>
          <w:tab w:pos="529" w:val="left" w:leader="none"/>
          <w:tab w:pos="531" w:val="left" w:leader="none"/>
        </w:tabs>
        <w:spacing w:line="240" w:lineRule="auto" w:before="1" w:after="0"/>
        <w:ind w:left="531" w:right="1335" w:hanging="425"/>
        <w:jc w:val="both"/>
        <w:rPr>
          <w:sz w:val="22"/>
        </w:rPr>
      </w:pPr>
      <w:r>
        <w:rPr>
          <w:sz w:val="22"/>
        </w:rPr>
        <w:t>Die Bü-Ankündetafel kann wiederholt sein; sie ist dann nach Abschnitt 1 Ab- satz 7 gekennzeichnet.</w:t>
      </w:r>
    </w:p>
    <w:p>
      <w:pPr>
        <w:pStyle w:val="ListParagraph"/>
        <w:numPr>
          <w:ilvl w:val="1"/>
          <w:numId w:val="61"/>
        </w:numPr>
        <w:tabs>
          <w:tab w:pos="529" w:val="left" w:leader="none"/>
          <w:tab w:pos="531" w:val="left" w:leader="none"/>
        </w:tabs>
        <w:spacing w:line="240" w:lineRule="auto" w:before="120" w:after="0"/>
        <w:ind w:left="531" w:right="1336" w:hanging="425"/>
        <w:jc w:val="both"/>
        <w:rPr>
          <w:sz w:val="22"/>
        </w:rPr>
      </w:pPr>
      <w:r>
        <w:rPr>
          <w:sz w:val="22"/>
        </w:rPr>
        <w:t>Bei einer Ankündigung nach Absatz 2 ist unmittelbar vor dem zugehörigen Bahnübergang mit Blinklichtern oder Lichtzeichen eine weiße, rückstrahlende Bü-Kennzeichentafel aufgestellt.</w:t>
      </w:r>
    </w:p>
    <w:p>
      <w:pPr>
        <w:spacing w:after="0" w:line="240" w:lineRule="auto"/>
        <w:jc w:val="both"/>
        <w:rPr>
          <w:sz w:val="22"/>
        </w:rPr>
        <w:sectPr>
          <w:type w:val="continuous"/>
          <w:pgSz w:w="11910" w:h="16840"/>
          <w:pgMar w:header="568" w:footer="598" w:top="840" w:bottom="1340" w:left="460" w:right="360"/>
          <w:cols w:num="2" w:equalWidth="0">
            <w:col w:w="1480" w:space="107"/>
            <w:col w:w="9503"/>
          </w:cols>
        </w:sectPr>
      </w:pPr>
    </w:p>
    <w:p>
      <w:pPr>
        <w:pStyle w:val="BodyText"/>
        <w:spacing w:before="11"/>
        <w:rPr>
          <w:sz w:val="15"/>
        </w:rPr>
      </w:pPr>
    </w:p>
    <w:p>
      <w:pPr>
        <w:pStyle w:val="BodyText"/>
        <w:ind w:left="4409"/>
        <w:rPr>
          <w:sz w:val="20"/>
        </w:rPr>
      </w:pPr>
      <w:r>
        <w:rPr>
          <w:sz w:val="20"/>
        </w:rPr>
        <w:drawing>
          <wp:inline distT="0" distB="0" distL="0" distR="0">
            <wp:extent cx="510907" cy="1262062"/>
            <wp:effectExtent l="0" t="0" r="0" b="0"/>
            <wp:docPr id="2289" name="Image 2289"/>
            <wp:cNvGraphicFramePr>
              <a:graphicFrameLocks/>
            </wp:cNvGraphicFramePr>
            <a:graphic>
              <a:graphicData uri="http://schemas.openxmlformats.org/drawingml/2006/picture">
                <pic:pic>
                  <pic:nvPicPr>
                    <pic:cNvPr id="2289" name="Image 2289"/>
                    <pic:cNvPicPr/>
                  </pic:nvPicPr>
                  <pic:blipFill>
                    <a:blip r:embed="rId564" cstate="print"/>
                    <a:stretch>
                      <a:fillRect/>
                    </a:stretch>
                  </pic:blipFill>
                  <pic:spPr>
                    <a:xfrm>
                      <a:off x="0" y="0"/>
                      <a:ext cx="510907" cy="1262062"/>
                    </a:xfrm>
                    <a:prstGeom prst="rect">
                      <a:avLst/>
                    </a:prstGeom>
                  </pic:spPr>
                </pic:pic>
              </a:graphicData>
            </a:graphic>
          </wp:inline>
        </w:drawing>
      </w:r>
      <w:r>
        <w:rPr>
          <w:sz w:val="20"/>
        </w:rPr>
      </w:r>
    </w:p>
    <w:p>
      <w:pPr>
        <w:spacing w:after="0"/>
        <w:rPr>
          <w:sz w:val="20"/>
        </w:rPr>
        <w:sectPr>
          <w:type w:val="continuous"/>
          <w:pgSz w:w="11910" w:h="16840"/>
          <w:pgMar w:header="568" w:footer="598" w:top="840" w:bottom="1340" w:left="460" w:right="360"/>
        </w:sectPr>
      </w:pPr>
    </w:p>
    <w:p>
      <w:pPr>
        <w:pStyle w:val="BodyText"/>
        <w:spacing w:before="157"/>
        <w:rPr>
          <w:sz w:val="20"/>
        </w:rPr>
      </w:pPr>
    </w:p>
    <w:p>
      <w:pPr>
        <w:spacing w:after="0"/>
        <w:rPr>
          <w:sz w:val="20"/>
        </w:rPr>
        <w:sectPr>
          <w:headerReference w:type="default" r:id="rId565"/>
          <w:headerReference w:type="even" r:id="rId566"/>
          <w:footerReference w:type="default" r:id="rId567"/>
          <w:footerReference w:type="even" r:id="rId568"/>
          <w:pgSz w:w="11910" w:h="16840"/>
          <w:pgMar w:header="568" w:footer="607" w:top="1280" w:bottom="800" w:left="460" w:right="360"/>
          <w:pgNumType w:start="11"/>
        </w:sectPr>
      </w:pPr>
    </w:p>
    <w:p>
      <w:pPr>
        <w:pStyle w:val="ListParagraph"/>
        <w:numPr>
          <w:ilvl w:val="1"/>
          <w:numId w:val="61"/>
        </w:numPr>
        <w:tabs>
          <w:tab w:pos="1664" w:val="left" w:leader="none"/>
          <w:tab w:pos="1666" w:val="left" w:leader="none"/>
        </w:tabs>
        <w:spacing w:line="240" w:lineRule="auto" w:before="93" w:after="0"/>
        <w:ind w:left="1666" w:right="0" w:hanging="425"/>
        <w:jc w:val="both"/>
        <w:rPr>
          <w:sz w:val="22"/>
        </w:rPr>
      </w:pPr>
      <w:r>
        <w:rPr>
          <w:sz w:val="22"/>
        </w:rPr>
        <w:t>Der</w:t>
      </w:r>
      <w:r>
        <w:rPr>
          <w:spacing w:val="-1"/>
          <w:sz w:val="22"/>
        </w:rPr>
        <w:t> </w:t>
      </w:r>
      <w:r>
        <w:rPr>
          <w:sz w:val="22"/>
        </w:rPr>
        <w:t>Anfang</w:t>
      </w:r>
      <w:r>
        <w:rPr>
          <w:spacing w:val="-1"/>
          <w:sz w:val="22"/>
        </w:rPr>
        <w:t> </w:t>
      </w:r>
      <w:r>
        <w:rPr>
          <w:sz w:val="22"/>
        </w:rPr>
        <w:t>einer</w:t>
      </w:r>
      <w:r>
        <w:rPr>
          <w:spacing w:val="-1"/>
          <w:sz w:val="22"/>
        </w:rPr>
        <w:t> </w:t>
      </w:r>
      <w:r>
        <w:rPr>
          <w:sz w:val="22"/>
        </w:rPr>
        <w:t>gemeinsamen</w:t>
      </w:r>
      <w:r>
        <w:rPr>
          <w:spacing w:val="-1"/>
          <w:sz w:val="22"/>
        </w:rPr>
        <w:t> </w:t>
      </w:r>
      <w:r>
        <w:rPr>
          <w:sz w:val="22"/>
        </w:rPr>
        <w:t>Einschaltstrecke</w:t>
      </w:r>
      <w:r>
        <w:rPr>
          <w:spacing w:val="-1"/>
          <w:sz w:val="22"/>
        </w:rPr>
        <w:t> </w:t>
      </w:r>
      <w:r>
        <w:rPr>
          <w:sz w:val="22"/>
        </w:rPr>
        <w:t>für</w:t>
      </w:r>
      <w:r>
        <w:rPr>
          <w:spacing w:val="-1"/>
          <w:sz w:val="22"/>
        </w:rPr>
        <w:t> </w:t>
      </w:r>
      <w:r>
        <w:rPr>
          <w:sz w:val="22"/>
        </w:rPr>
        <w:t>mehrere</w:t>
      </w:r>
      <w:r>
        <w:rPr>
          <w:spacing w:val="-1"/>
          <w:sz w:val="22"/>
        </w:rPr>
        <w:t> </w:t>
      </w:r>
      <w:r>
        <w:rPr>
          <w:sz w:val="22"/>
        </w:rPr>
        <w:t>Bahnübergänge mit Blinklichtern oder Lichtzeichen wird über der Bü-Ankündetafel für den ers- ten zugehörigen Bahnübergang durch eine weiße rückstrahlende Tafel mit schwarzer Aufschrift “Bü/Bü” angezeigt.</w:t>
      </w:r>
    </w:p>
    <w:p>
      <w:pPr>
        <w:pStyle w:val="BodyText"/>
        <w:spacing w:before="10"/>
        <w:rPr>
          <w:sz w:val="13"/>
        </w:rPr>
      </w:pPr>
      <w:r>
        <w:rPr/>
        <w:drawing>
          <wp:anchor distT="0" distB="0" distL="0" distR="0" allowOverlap="1" layoutInCell="1" locked="0" behindDoc="1" simplePos="0" relativeHeight="487768064">
            <wp:simplePos x="0" y="0"/>
            <wp:positionH relativeFrom="page">
              <wp:posOffset>2804394</wp:posOffset>
            </wp:positionH>
            <wp:positionV relativeFrom="paragraph">
              <wp:posOffset>116633</wp:posOffset>
            </wp:positionV>
            <wp:extent cx="511668" cy="1262062"/>
            <wp:effectExtent l="0" t="0" r="0" b="0"/>
            <wp:wrapTopAndBottom/>
            <wp:docPr id="2300" name="Image 2300"/>
            <wp:cNvGraphicFramePr>
              <a:graphicFrameLocks/>
            </wp:cNvGraphicFramePr>
            <a:graphic>
              <a:graphicData uri="http://schemas.openxmlformats.org/drawingml/2006/picture">
                <pic:pic>
                  <pic:nvPicPr>
                    <pic:cNvPr id="2300" name="Image 2300"/>
                    <pic:cNvPicPr/>
                  </pic:nvPicPr>
                  <pic:blipFill>
                    <a:blip r:embed="rId569" cstate="print"/>
                    <a:stretch>
                      <a:fillRect/>
                    </a:stretch>
                  </pic:blipFill>
                  <pic:spPr>
                    <a:xfrm>
                      <a:off x="0" y="0"/>
                      <a:ext cx="511668" cy="1262062"/>
                    </a:xfrm>
                    <a:prstGeom prst="rect">
                      <a:avLst/>
                    </a:prstGeom>
                  </pic:spPr>
                </pic:pic>
              </a:graphicData>
            </a:graphic>
          </wp:anchor>
        </w:drawing>
      </w:r>
    </w:p>
    <w:p>
      <w:pPr>
        <w:pStyle w:val="BodyText"/>
        <w:spacing w:before="61"/>
      </w:pPr>
    </w:p>
    <w:p>
      <w:pPr>
        <w:pStyle w:val="BodyText"/>
        <w:spacing w:before="1"/>
        <w:ind w:left="1666" w:right="1"/>
        <w:jc w:val="both"/>
      </w:pPr>
      <w:r>
        <w:rPr/>
        <w:t>Innerhalb einer gemeinsamen Einschaltstrecke ist vor jedem zugehörigen Bahnübergang außer der Bü-Kennzeichentafel die Bü-Ankündetafel für den folgenden zugehörigen Bahnübergang aufgestellt.</w:t>
      </w:r>
    </w:p>
    <w:p>
      <w:pPr>
        <w:pStyle w:val="BodyText"/>
        <w:spacing w:before="11"/>
        <w:rPr>
          <w:sz w:val="13"/>
        </w:rPr>
      </w:pPr>
      <w:r>
        <w:rPr/>
        <w:drawing>
          <wp:anchor distT="0" distB="0" distL="0" distR="0" allowOverlap="1" layoutInCell="1" locked="0" behindDoc="1" simplePos="0" relativeHeight="487768576">
            <wp:simplePos x="0" y="0"/>
            <wp:positionH relativeFrom="page">
              <wp:posOffset>2805156</wp:posOffset>
            </wp:positionH>
            <wp:positionV relativeFrom="paragraph">
              <wp:posOffset>117212</wp:posOffset>
            </wp:positionV>
            <wp:extent cx="510907" cy="1262062"/>
            <wp:effectExtent l="0" t="0" r="0" b="0"/>
            <wp:wrapTopAndBottom/>
            <wp:docPr id="2301" name="Image 2301"/>
            <wp:cNvGraphicFramePr>
              <a:graphicFrameLocks/>
            </wp:cNvGraphicFramePr>
            <a:graphic>
              <a:graphicData uri="http://schemas.openxmlformats.org/drawingml/2006/picture">
                <pic:pic>
                  <pic:nvPicPr>
                    <pic:cNvPr id="2301" name="Image 2301"/>
                    <pic:cNvPicPr/>
                  </pic:nvPicPr>
                  <pic:blipFill>
                    <a:blip r:embed="rId570" cstate="print"/>
                    <a:stretch>
                      <a:fillRect/>
                    </a:stretch>
                  </pic:blipFill>
                  <pic:spPr>
                    <a:xfrm>
                      <a:off x="0" y="0"/>
                      <a:ext cx="510907" cy="1262062"/>
                    </a:xfrm>
                    <a:prstGeom prst="rect">
                      <a:avLst/>
                    </a:prstGeom>
                  </pic:spPr>
                </pic:pic>
              </a:graphicData>
            </a:graphic>
          </wp:anchor>
        </w:drawing>
      </w:r>
    </w:p>
    <w:p>
      <w:pPr>
        <w:pStyle w:val="BodyText"/>
        <w:spacing w:before="64"/>
      </w:pPr>
    </w:p>
    <w:p>
      <w:pPr>
        <w:pStyle w:val="BodyText"/>
        <w:ind w:left="1666"/>
        <w:jc w:val="both"/>
      </w:pPr>
      <w:r>
        <w:rPr/>
        <w:t>Der letzte zugehörige Bahnübergang mit Blinklichtern oder Lichtzeichen ist nach Absatz 4 gekennzeichnet.</w:t>
      </w:r>
    </w:p>
    <w:p>
      <w:pPr>
        <w:spacing w:before="94"/>
        <w:ind w:left="128" w:right="406" w:firstLine="0"/>
        <w:jc w:val="left"/>
        <w:rPr>
          <w:b/>
          <w:sz w:val="20"/>
        </w:rPr>
      </w:pPr>
      <w:r>
        <w:rPr/>
        <w:br w:type="column"/>
      </w:r>
      <w:r>
        <w:rPr>
          <w:b/>
          <w:spacing w:val="-2"/>
          <w:sz w:val="20"/>
        </w:rPr>
        <w:t>gemeinsame Einschalt- strecke</w:t>
      </w:r>
    </w:p>
    <w:p>
      <w:pPr>
        <w:spacing w:after="0"/>
        <w:jc w:val="left"/>
        <w:rPr>
          <w:sz w:val="20"/>
        </w:rPr>
        <w:sectPr>
          <w:type w:val="continuous"/>
          <w:pgSz w:w="11910" w:h="16840"/>
          <w:pgMar w:header="568" w:footer="607" w:top="840" w:bottom="1340" w:left="460" w:right="360"/>
          <w:cols w:num="2" w:equalWidth="0">
            <w:col w:w="9295" w:space="40"/>
            <w:col w:w="1755"/>
          </w:cols>
        </w:sectPr>
      </w:pPr>
    </w:p>
    <w:p>
      <w:pPr>
        <w:pStyle w:val="BodyText"/>
        <w:rPr>
          <w:b/>
          <w:sz w:val="16"/>
        </w:rPr>
      </w:pPr>
    </w:p>
    <w:p>
      <w:pPr>
        <w:pStyle w:val="BodyText"/>
        <w:ind w:left="3957"/>
        <w:rPr>
          <w:sz w:val="20"/>
        </w:rPr>
      </w:pPr>
      <w:r>
        <w:rPr>
          <w:sz w:val="20"/>
        </w:rPr>
        <mc:AlternateContent>
          <mc:Choice Requires="wps">
            <w:drawing>
              <wp:inline distT="0" distB="0" distL="0" distR="0">
                <wp:extent cx="511809" cy="1264285"/>
                <wp:effectExtent l="0" t="0" r="0" b="2540"/>
                <wp:docPr id="2302" name="Group 2302"/>
                <wp:cNvGraphicFramePr>
                  <a:graphicFrameLocks/>
                </wp:cNvGraphicFramePr>
                <a:graphic>
                  <a:graphicData uri="http://schemas.microsoft.com/office/word/2010/wordprocessingGroup">
                    <wpg:wgp>
                      <wpg:cNvPr id="2302" name="Group 2302"/>
                      <wpg:cNvGrpSpPr/>
                      <wpg:grpSpPr>
                        <a:xfrm>
                          <a:off x="0" y="0"/>
                          <a:ext cx="511809" cy="1264285"/>
                          <a:chExt cx="511809" cy="1264285"/>
                        </a:xfrm>
                      </wpg:grpSpPr>
                      <wps:wsp>
                        <wps:cNvPr id="2303" name="Graphic 2303"/>
                        <wps:cNvSpPr/>
                        <wps:spPr>
                          <a:xfrm>
                            <a:off x="3575" y="3575"/>
                            <a:ext cx="504825" cy="508000"/>
                          </a:xfrm>
                          <a:custGeom>
                            <a:avLst/>
                            <a:gdLst/>
                            <a:ahLst/>
                            <a:cxnLst/>
                            <a:rect l="l" t="t" r="r" b="b"/>
                            <a:pathLst>
                              <a:path w="504825" h="508000">
                                <a:moveTo>
                                  <a:pt x="0" y="0"/>
                                </a:moveTo>
                                <a:lnTo>
                                  <a:pt x="504444" y="0"/>
                                </a:lnTo>
                                <a:lnTo>
                                  <a:pt x="504444" y="507491"/>
                                </a:lnTo>
                                <a:lnTo>
                                  <a:pt x="0" y="507491"/>
                                </a:lnTo>
                                <a:lnTo>
                                  <a:pt x="0" y="0"/>
                                </a:lnTo>
                                <a:close/>
                              </a:path>
                            </a:pathLst>
                          </a:custGeom>
                          <a:ln w="7150">
                            <a:solidFill>
                              <a:srgbClr val="1E1A16"/>
                            </a:solidFill>
                            <a:prstDash val="solid"/>
                          </a:ln>
                        </wps:spPr>
                        <wps:bodyPr wrap="square" lIns="0" tIns="0" rIns="0" bIns="0" rtlCol="0">
                          <a:prstTxWarp prst="textNoShape">
                            <a:avLst/>
                          </a:prstTxWarp>
                          <a:noAutofit/>
                        </wps:bodyPr>
                      </wps:wsp>
                      <pic:pic>
                        <pic:nvPicPr>
                          <pic:cNvPr id="2304" name="Image 2304"/>
                          <pic:cNvPicPr/>
                        </pic:nvPicPr>
                        <pic:blipFill>
                          <a:blip r:embed="rId571" cstate="print"/>
                          <a:stretch>
                            <a:fillRect/>
                          </a:stretch>
                        </pic:blipFill>
                        <pic:spPr>
                          <a:xfrm>
                            <a:off x="162071" y="70631"/>
                            <a:ext cx="119633" cy="159258"/>
                          </a:xfrm>
                          <a:prstGeom prst="rect">
                            <a:avLst/>
                          </a:prstGeom>
                        </pic:spPr>
                      </pic:pic>
                      <pic:pic>
                        <pic:nvPicPr>
                          <pic:cNvPr id="2305" name="Image 2305"/>
                          <pic:cNvPicPr/>
                        </pic:nvPicPr>
                        <pic:blipFill>
                          <a:blip r:embed="rId572" cstate="print"/>
                          <a:stretch>
                            <a:fillRect/>
                          </a:stretch>
                        </pic:blipFill>
                        <pic:spPr>
                          <a:xfrm>
                            <a:off x="307613" y="69869"/>
                            <a:ext cx="92963" cy="163068"/>
                          </a:xfrm>
                          <a:prstGeom prst="rect">
                            <a:avLst/>
                          </a:prstGeom>
                        </pic:spPr>
                      </pic:pic>
                      <wps:wsp>
                        <wps:cNvPr id="2306" name="Graphic 2306"/>
                        <wps:cNvSpPr/>
                        <wps:spPr>
                          <a:xfrm>
                            <a:off x="46247" y="306088"/>
                            <a:ext cx="133350" cy="160020"/>
                          </a:xfrm>
                          <a:custGeom>
                            <a:avLst/>
                            <a:gdLst/>
                            <a:ahLst/>
                            <a:cxnLst/>
                            <a:rect l="l" t="t" r="r" b="b"/>
                            <a:pathLst>
                              <a:path w="133350" h="160020">
                                <a:moveTo>
                                  <a:pt x="47244" y="0"/>
                                </a:moveTo>
                                <a:lnTo>
                                  <a:pt x="37338" y="0"/>
                                </a:lnTo>
                                <a:lnTo>
                                  <a:pt x="28943" y="13474"/>
                                </a:lnTo>
                                <a:lnTo>
                                  <a:pt x="20561" y="23495"/>
                                </a:lnTo>
                                <a:lnTo>
                                  <a:pt x="10845" y="32245"/>
                                </a:lnTo>
                                <a:lnTo>
                                  <a:pt x="0" y="39624"/>
                                </a:lnTo>
                                <a:lnTo>
                                  <a:pt x="0" y="58674"/>
                                </a:lnTo>
                                <a:lnTo>
                                  <a:pt x="9220" y="53467"/>
                                </a:lnTo>
                                <a:lnTo>
                                  <a:pt x="16649" y="48552"/>
                                </a:lnTo>
                                <a:lnTo>
                                  <a:pt x="23558" y="42976"/>
                                </a:lnTo>
                                <a:lnTo>
                                  <a:pt x="31242" y="35052"/>
                                </a:lnTo>
                                <a:lnTo>
                                  <a:pt x="31242" y="160020"/>
                                </a:lnTo>
                                <a:lnTo>
                                  <a:pt x="47244" y="160020"/>
                                </a:lnTo>
                                <a:lnTo>
                                  <a:pt x="47244" y="0"/>
                                </a:lnTo>
                                <a:close/>
                              </a:path>
                              <a:path w="133350" h="160020">
                                <a:moveTo>
                                  <a:pt x="133350" y="0"/>
                                </a:moveTo>
                                <a:lnTo>
                                  <a:pt x="123444" y="0"/>
                                </a:lnTo>
                                <a:lnTo>
                                  <a:pt x="121920" y="2286"/>
                                </a:lnTo>
                                <a:lnTo>
                                  <a:pt x="115620" y="13563"/>
                                </a:lnTo>
                                <a:lnTo>
                                  <a:pt x="106972" y="23761"/>
                                </a:lnTo>
                                <a:lnTo>
                                  <a:pt x="96837" y="32550"/>
                                </a:lnTo>
                                <a:lnTo>
                                  <a:pt x="86106" y="39624"/>
                                </a:lnTo>
                                <a:lnTo>
                                  <a:pt x="86106" y="58674"/>
                                </a:lnTo>
                                <a:lnTo>
                                  <a:pt x="88392" y="57912"/>
                                </a:lnTo>
                                <a:lnTo>
                                  <a:pt x="89916" y="56388"/>
                                </a:lnTo>
                                <a:lnTo>
                                  <a:pt x="93599" y="54749"/>
                                </a:lnTo>
                                <a:lnTo>
                                  <a:pt x="102870" y="48768"/>
                                </a:lnTo>
                                <a:lnTo>
                                  <a:pt x="105156" y="46482"/>
                                </a:lnTo>
                                <a:lnTo>
                                  <a:pt x="107442" y="44958"/>
                                </a:lnTo>
                                <a:lnTo>
                                  <a:pt x="108966" y="43434"/>
                                </a:lnTo>
                                <a:lnTo>
                                  <a:pt x="111252" y="41910"/>
                                </a:lnTo>
                                <a:lnTo>
                                  <a:pt x="112776" y="40386"/>
                                </a:lnTo>
                                <a:lnTo>
                                  <a:pt x="114300" y="38100"/>
                                </a:lnTo>
                                <a:lnTo>
                                  <a:pt x="116586" y="36576"/>
                                </a:lnTo>
                                <a:lnTo>
                                  <a:pt x="118110" y="35052"/>
                                </a:lnTo>
                                <a:lnTo>
                                  <a:pt x="118110" y="160020"/>
                                </a:lnTo>
                                <a:lnTo>
                                  <a:pt x="133350" y="160020"/>
                                </a:lnTo>
                                <a:lnTo>
                                  <a:pt x="133350" y="0"/>
                                </a:lnTo>
                                <a:close/>
                              </a:path>
                            </a:pathLst>
                          </a:custGeom>
                          <a:solidFill>
                            <a:srgbClr val="1E1A16"/>
                          </a:solidFill>
                        </wps:spPr>
                        <wps:bodyPr wrap="square" lIns="0" tIns="0" rIns="0" bIns="0" rtlCol="0">
                          <a:prstTxWarp prst="textNoShape">
                            <a:avLst/>
                          </a:prstTxWarp>
                          <a:noAutofit/>
                        </wps:bodyPr>
                      </wps:wsp>
                      <pic:pic>
                        <pic:nvPicPr>
                          <pic:cNvPr id="2307" name="Image 2307"/>
                          <pic:cNvPicPr/>
                        </pic:nvPicPr>
                        <pic:blipFill>
                          <a:blip r:embed="rId573" cstate="print"/>
                          <a:stretch>
                            <a:fillRect/>
                          </a:stretch>
                        </pic:blipFill>
                        <pic:spPr>
                          <a:xfrm>
                            <a:off x="219983" y="306089"/>
                            <a:ext cx="83970" cy="162010"/>
                          </a:xfrm>
                          <a:prstGeom prst="rect">
                            <a:avLst/>
                          </a:prstGeom>
                        </pic:spPr>
                      </pic:pic>
                      <pic:pic>
                        <pic:nvPicPr>
                          <pic:cNvPr id="2308" name="Image 2308"/>
                          <pic:cNvPicPr/>
                        </pic:nvPicPr>
                        <pic:blipFill>
                          <a:blip r:embed="rId574" cstate="print"/>
                          <a:stretch>
                            <a:fillRect/>
                          </a:stretch>
                        </pic:blipFill>
                        <pic:spPr>
                          <a:xfrm>
                            <a:off x="327425" y="306089"/>
                            <a:ext cx="125730" cy="191262"/>
                          </a:xfrm>
                          <a:prstGeom prst="rect">
                            <a:avLst/>
                          </a:prstGeom>
                        </pic:spPr>
                      </pic:pic>
                      <wps:wsp>
                        <wps:cNvPr id="2309" name="Graphic 2309"/>
                        <wps:cNvSpPr/>
                        <wps:spPr>
                          <a:xfrm>
                            <a:off x="206267" y="514877"/>
                            <a:ext cx="105410" cy="748030"/>
                          </a:xfrm>
                          <a:custGeom>
                            <a:avLst/>
                            <a:gdLst/>
                            <a:ahLst/>
                            <a:cxnLst/>
                            <a:rect l="l" t="t" r="r" b="b"/>
                            <a:pathLst>
                              <a:path w="105410" h="748030">
                                <a:moveTo>
                                  <a:pt x="105156" y="0"/>
                                </a:moveTo>
                                <a:lnTo>
                                  <a:pt x="0" y="0"/>
                                </a:lnTo>
                                <a:lnTo>
                                  <a:pt x="0" y="747522"/>
                                </a:lnTo>
                                <a:lnTo>
                                  <a:pt x="105156" y="747522"/>
                                </a:lnTo>
                                <a:lnTo>
                                  <a:pt x="105156" y="0"/>
                                </a:lnTo>
                                <a:close/>
                              </a:path>
                            </a:pathLst>
                          </a:custGeom>
                          <a:solidFill>
                            <a:srgbClr val="838281"/>
                          </a:solidFill>
                        </wps:spPr>
                        <wps:bodyPr wrap="square" lIns="0" tIns="0" rIns="0" bIns="0" rtlCol="0">
                          <a:prstTxWarp prst="textNoShape">
                            <a:avLst/>
                          </a:prstTxWarp>
                          <a:noAutofit/>
                        </wps:bodyPr>
                      </wps:wsp>
                      <wps:wsp>
                        <wps:cNvPr id="2310" name="Graphic 2310"/>
                        <wps:cNvSpPr/>
                        <wps:spPr>
                          <a:xfrm>
                            <a:off x="206267" y="514877"/>
                            <a:ext cx="105410" cy="748030"/>
                          </a:xfrm>
                          <a:custGeom>
                            <a:avLst/>
                            <a:gdLst/>
                            <a:ahLst/>
                            <a:cxnLst/>
                            <a:rect l="l" t="t" r="r" b="b"/>
                            <a:pathLst>
                              <a:path w="105410" h="748030">
                                <a:moveTo>
                                  <a:pt x="0" y="0"/>
                                </a:moveTo>
                                <a:lnTo>
                                  <a:pt x="105156" y="0"/>
                                </a:lnTo>
                                <a:lnTo>
                                  <a:pt x="105156" y="747522"/>
                                </a:lnTo>
                                <a:lnTo>
                                  <a:pt x="0" y="747522"/>
                                </a:lnTo>
                                <a:lnTo>
                                  <a:pt x="0" y="0"/>
                                </a:lnTo>
                                <a:close/>
                              </a:path>
                            </a:pathLst>
                          </a:custGeom>
                          <a:ln w="2717">
                            <a:solidFill>
                              <a:srgbClr val="1E1A16"/>
                            </a:solidFill>
                            <a:prstDash val="solid"/>
                          </a:ln>
                        </wps:spPr>
                        <wps:bodyPr wrap="square" lIns="0" tIns="0" rIns="0" bIns="0" rtlCol="0">
                          <a:prstTxWarp prst="textNoShape">
                            <a:avLst/>
                          </a:prstTxWarp>
                          <a:noAutofit/>
                        </wps:bodyPr>
                      </wps:wsp>
                    </wpg:wgp>
                  </a:graphicData>
                </a:graphic>
              </wp:inline>
            </w:drawing>
          </mc:Choice>
          <mc:Fallback>
            <w:pict>
              <v:group style="width:40.3pt;height:99.55pt;mso-position-horizontal-relative:char;mso-position-vertical-relative:line" id="docshapegroup1975" coordorigin="0,0" coordsize="806,1991">
                <v:rect style="position:absolute;left:5;top:5;width:795;height:800" id="docshape1976" filled="false" stroked="true" strokeweight=".563pt" strokecolor="#1e1a16">
                  <v:stroke dashstyle="solid"/>
                </v:rect>
                <v:shape style="position:absolute;left:255;top:111;width:189;height:251" type="#_x0000_t75" id="docshape1977" stroked="false">
                  <v:imagedata r:id="rId571" o:title=""/>
                </v:shape>
                <v:shape style="position:absolute;left:484;top:110;width:147;height:257" type="#_x0000_t75" id="docshape1978" stroked="false">
                  <v:imagedata r:id="rId572" o:title=""/>
                </v:shape>
                <v:shape style="position:absolute;left:72;top:482;width:210;height:252" id="docshape1979" coordorigin="73,482" coordsize="210,252" path="m147,482l132,482,118,503,105,519,90,533,73,544,73,574,87,566,99,558,110,550,122,537,122,734,147,734,147,482xm283,482l267,482,265,486,255,503,241,519,225,533,208,544,208,574,212,573,214,571,220,568,235,559,238,555,242,553,244,550,248,548,250,546,253,542,256,540,259,537,259,734,283,734,283,482xe" filled="true" fillcolor="#1e1a16" stroked="false">
                  <v:path arrowok="t"/>
                  <v:fill type="solid"/>
                </v:shape>
                <v:shape style="position:absolute;left:346;top:482;width:133;height:256" type="#_x0000_t75" id="docshape1980" stroked="false">
                  <v:imagedata r:id="rId573" o:title=""/>
                </v:shape>
                <v:shape style="position:absolute;left:515;top:482;width:198;height:302" type="#_x0000_t75" id="docshape1981" stroked="false">
                  <v:imagedata r:id="rId574" o:title=""/>
                </v:shape>
                <v:rect style="position:absolute;left:324;top:810;width:166;height:1178" id="docshape1982" filled="true" fillcolor="#838281" stroked="false">
                  <v:fill type="solid"/>
                </v:rect>
                <v:rect style="position:absolute;left:324;top:810;width:166;height:1178" id="docshape1983" filled="false" stroked="true" strokeweight=".214pt" strokecolor="#1e1a16">
                  <v:stroke dashstyle="solid"/>
                </v:rect>
              </v:group>
            </w:pict>
          </mc:Fallback>
        </mc:AlternateContent>
      </w:r>
      <w:r>
        <w:rPr>
          <w:sz w:val="20"/>
        </w:rPr>
      </w:r>
    </w:p>
    <w:p>
      <w:pPr>
        <w:spacing w:after="0"/>
        <w:rPr>
          <w:sz w:val="20"/>
        </w:rPr>
        <w:sectPr>
          <w:type w:val="continuous"/>
          <w:pgSz w:w="11910" w:h="16840"/>
          <w:pgMar w:header="568" w:footer="607" w:top="840" w:bottom="1340" w:left="460" w:right="360"/>
        </w:sectPr>
      </w:pPr>
    </w:p>
    <w:p>
      <w:pPr>
        <w:pStyle w:val="BodyText"/>
        <w:rPr>
          <w:b/>
          <w:sz w:val="20"/>
        </w:rPr>
      </w:pPr>
    </w:p>
    <w:p>
      <w:pPr>
        <w:pStyle w:val="BodyText"/>
        <w:rPr>
          <w:b/>
          <w:sz w:val="20"/>
        </w:rPr>
      </w:pPr>
    </w:p>
    <w:p>
      <w:pPr>
        <w:pStyle w:val="BodyText"/>
        <w:spacing w:before="192"/>
        <w:rPr>
          <w:b/>
          <w:sz w:val="20"/>
        </w:rPr>
      </w:pPr>
    </w:p>
    <w:p>
      <w:pPr>
        <w:spacing w:after="0"/>
        <w:rPr>
          <w:sz w:val="20"/>
        </w:rPr>
        <w:sectPr>
          <w:pgSz w:w="11910" w:h="16840"/>
          <w:pgMar w:header="568" w:footer="598" w:top="1280" w:bottom="780" w:left="460" w:right="360"/>
        </w:sectPr>
      </w:pPr>
    </w:p>
    <w:p>
      <w:pPr>
        <w:pStyle w:val="BodyText"/>
        <w:rPr>
          <w:b/>
          <w:sz w:val="20"/>
        </w:rPr>
      </w:pPr>
    </w:p>
    <w:p>
      <w:pPr>
        <w:pStyle w:val="BodyText"/>
        <w:spacing w:before="73"/>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
        <w:rPr>
          <w:b/>
          <w:sz w:val="20"/>
        </w:rPr>
      </w:pPr>
    </w:p>
    <w:p>
      <w:pPr>
        <w:spacing w:before="1"/>
        <w:ind w:left="106"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4"/>
        <w:rPr>
          <w:b/>
          <w:sz w:val="20"/>
        </w:rPr>
      </w:pPr>
    </w:p>
    <w:p>
      <w:pPr>
        <w:spacing w:before="1"/>
        <w:ind w:left="106" w:right="0" w:firstLine="0"/>
        <w:jc w:val="left"/>
        <w:rPr>
          <w:b/>
          <w:sz w:val="20"/>
        </w:rPr>
      </w:pPr>
      <w:r>
        <w:rPr>
          <w:b/>
          <w:spacing w:val="-2"/>
          <w:sz w:val="20"/>
        </w:rPr>
        <w:t>Halteplatz zwischen </w:t>
      </w:r>
      <w:r>
        <w:rPr>
          <w:b/>
          <w:sz w:val="20"/>
        </w:rPr>
        <w:t>Signal</w:t>
      </w:r>
      <w:r>
        <w:rPr>
          <w:b/>
          <w:spacing w:val="-14"/>
          <w:sz w:val="20"/>
        </w:rPr>
        <w:t> </w:t>
      </w:r>
      <w:r>
        <w:rPr>
          <w:b/>
          <w:sz w:val="20"/>
        </w:rPr>
        <w:t>Bü</w:t>
      </w:r>
      <w:r>
        <w:rPr>
          <w:b/>
          <w:spacing w:val="-14"/>
          <w:sz w:val="20"/>
        </w:rPr>
        <w:t> </w:t>
      </w:r>
      <w:r>
        <w:rPr>
          <w:b/>
          <w:sz w:val="20"/>
        </w:rPr>
        <w:t>4 und BÜ</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6"/>
        <w:rPr>
          <w:b/>
          <w:sz w:val="20"/>
        </w:rPr>
      </w:pPr>
    </w:p>
    <w:p>
      <w:pPr>
        <w:spacing w:before="1"/>
        <w:ind w:left="106" w:right="0" w:firstLine="0"/>
        <w:jc w:val="left"/>
        <w:rPr>
          <w:b/>
          <w:sz w:val="20"/>
        </w:rPr>
      </w:pPr>
      <w:r>
        <w:rPr>
          <w:b/>
          <w:spacing w:val="-2"/>
          <w:sz w:val="20"/>
        </w:rPr>
        <w:t>Beleuchtung</w:t>
      </w:r>
    </w:p>
    <w:p>
      <w:pPr>
        <w:pStyle w:val="Heading1"/>
        <w:numPr>
          <w:ilvl w:val="0"/>
          <w:numId w:val="61"/>
        </w:numPr>
        <w:tabs>
          <w:tab w:pos="531" w:val="left" w:leader="none"/>
        </w:tabs>
        <w:spacing w:line="240" w:lineRule="auto" w:before="91" w:after="0"/>
        <w:ind w:left="531" w:right="0" w:hanging="425"/>
        <w:jc w:val="left"/>
      </w:pPr>
      <w:r>
        <w:rPr>
          <w:b w:val="0"/>
        </w:rPr>
        <w:br w:type="column"/>
      </w:r>
      <w:r>
        <w:rPr/>
        <w:t>Signal</w:t>
      </w:r>
      <w:r>
        <w:rPr>
          <w:spacing w:val="-4"/>
        </w:rPr>
        <w:t> </w:t>
      </w:r>
      <w:r>
        <w:rPr/>
        <w:t>Bü</w:t>
      </w:r>
      <w:r>
        <w:rPr>
          <w:spacing w:val="-4"/>
        </w:rPr>
        <w:t> </w:t>
      </w:r>
      <w:r>
        <w:rPr/>
        <w:t>4</w:t>
      </w:r>
      <w:r>
        <w:rPr>
          <w:spacing w:val="-4"/>
        </w:rPr>
        <w:t> </w:t>
      </w:r>
      <w:r>
        <w:rPr/>
        <w:t>–</w:t>
      </w:r>
      <w:r>
        <w:rPr>
          <w:spacing w:val="-4"/>
        </w:rPr>
        <w:t> </w:t>
      </w:r>
      <w:r>
        <w:rPr>
          <w:spacing w:val="-2"/>
        </w:rPr>
        <w:t>Pfeiftafel</w:t>
      </w:r>
    </w:p>
    <w:p>
      <w:pPr>
        <w:pStyle w:val="Heading3"/>
        <w:numPr>
          <w:ilvl w:val="1"/>
          <w:numId w:val="61"/>
        </w:numPr>
        <w:tabs>
          <w:tab w:pos="529" w:val="left" w:leader="none"/>
        </w:tabs>
        <w:spacing w:line="240" w:lineRule="auto" w:before="120" w:after="0"/>
        <w:ind w:left="529" w:right="0" w:hanging="423"/>
        <w:jc w:val="left"/>
      </w:pPr>
      <w:r>
        <w:rPr/>
        <w:t>Etwa</w:t>
      </w:r>
      <w:r>
        <w:rPr>
          <w:spacing w:val="-6"/>
        </w:rPr>
        <w:t> </w:t>
      </w:r>
      <w:r>
        <w:rPr/>
        <w:t>3</w:t>
      </w:r>
      <w:r>
        <w:rPr>
          <w:spacing w:val="-5"/>
        </w:rPr>
        <w:t> </w:t>
      </w:r>
      <w:r>
        <w:rPr/>
        <w:t>Sekunden</w:t>
      </w:r>
      <w:r>
        <w:rPr>
          <w:spacing w:val="-5"/>
        </w:rPr>
        <w:t> </w:t>
      </w:r>
      <w:r>
        <w:rPr/>
        <w:t>lang</w:t>
      </w:r>
      <w:r>
        <w:rPr>
          <w:spacing w:val="-5"/>
        </w:rPr>
        <w:t> </w:t>
      </w:r>
      <w:r>
        <w:rPr>
          <w:spacing w:val="-2"/>
        </w:rPr>
        <w:t>pfeifen!</w:t>
      </w:r>
    </w:p>
    <w:p>
      <w:pPr>
        <w:pStyle w:val="ListParagraph"/>
        <w:numPr>
          <w:ilvl w:val="1"/>
          <w:numId w:val="61"/>
        </w:numPr>
        <w:tabs>
          <w:tab w:pos="529" w:val="left" w:leader="none"/>
          <w:tab w:pos="531" w:val="left" w:leader="none"/>
        </w:tabs>
        <w:spacing w:line="240" w:lineRule="auto" w:before="120" w:after="0"/>
        <w:ind w:left="531" w:right="1338" w:hanging="425"/>
        <w:jc w:val="both"/>
        <w:rPr>
          <w:sz w:val="22"/>
        </w:rPr>
      </w:pPr>
      <w:r>
        <w:rPr>
          <w:sz w:val="22"/>
        </w:rPr>
        <w:t>Eine rechteckige weiße Tafel mit schwarzem P oder eine rechteckige schwar- ze Tafel mit weißem Rand und weißem P.</w:t>
      </w:r>
    </w:p>
    <w:p>
      <w:pPr>
        <w:pStyle w:val="BodyText"/>
        <w:spacing w:before="4"/>
        <w:rPr>
          <w:sz w:val="13"/>
        </w:rPr>
      </w:pPr>
      <w:r>
        <w:rPr/>
        <mc:AlternateContent>
          <mc:Choice Requires="wps">
            <w:drawing>
              <wp:anchor distT="0" distB="0" distL="0" distR="0" allowOverlap="1" layoutInCell="1" locked="0" behindDoc="1" simplePos="0" relativeHeight="487769600">
                <wp:simplePos x="0" y="0"/>
                <wp:positionH relativeFrom="page">
                  <wp:posOffset>2716695</wp:posOffset>
                </wp:positionH>
                <wp:positionV relativeFrom="paragraph">
                  <wp:posOffset>115576</wp:posOffset>
                </wp:positionV>
                <wp:extent cx="296545" cy="923290"/>
                <wp:effectExtent l="0" t="0" r="0" b="0"/>
                <wp:wrapTopAndBottom/>
                <wp:docPr id="2311" name="Group 2311"/>
                <wp:cNvGraphicFramePr>
                  <a:graphicFrameLocks/>
                </wp:cNvGraphicFramePr>
                <a:graphic>
                  <a:graphicData uri="http://schemas.microsoft.com/office/word/2010/wordprocessingGroup">
                    <wpg:wgp>
                      <wpg:cNvPr id="2311" name="Group 2311"/>
                      <wpg:cNvGrpSpPr/>
                      <wpg:grpSpPr>
                        <a:xfrm>
                          <a:off x="0" y="0"/>
                          <a:ext cx="296545" cy="923290"/>
                          <a:chExt cx="296545" cy="923290"/>
                        </a:xfrm>
                      </wpg:grpSpPr>
                      <wps:wsp>
                        <wps:cNvPr id="2312" name="Graphic 2312"/>
                        <wps:cNvSpPr/>
                        <wps:spPr>
                          <a:xfrm>
                            <a:off x="124040" y="418934"/>
                            <a:ext cx="50800" cy="502920"/>
                          </a:xfrm>
                          <a:custGeom>
                            <a:avLst/>
                            <a:gdLst/>
                            <a:ahLst/>
                            <a:cxnLst/>
                            <a:rect l="l" t="t" r="r" b="b"/>
                            <a:pathLst>
                              <a:path w="50800" h="502920">
                                <a:moveTo>
                                  <a:pt x="50292" y="0"/>
                                </a:moveTo>
                                <a:lnTo>
                                  <a:pt x="0" y="0"/>
                                </a:lnTo>
                                <a:lnTo>
                                  <a:pt x="0" y="502920"/>
                                </a:lnTo>
                                <a:lnTo>
                                  <a:pt x="50292" y="502920"/>
                                </a:lnTo>
                                <a:lnTo>
                                  <a:pt x="50292" y="0"/>
                                </a:lnTo>
                                <a:close/>
                              </a:path>
                            </a:pathLst>
                          </a:custGeom>
                          <a:solidFill>
                            <a:srgbClr val="838281"/>
                          </a:solidFill>
                        </wps:spPr>
                        <wps:bodyPr wrap="square" lIns="0" tIns="0" rIns="0" bIns="0" rtlCol="0">
                          <a:prstTxWarp prst="textNoShape">
                            <a:avLst/>
                          </a:prstTxWarp>
                          <a:noAutofit/>
                        </wps:bodyPr>
                      </wps:wsp>
                      <wps:wsp>
                        <wps:cNvPr id="2313" name="Graphic 2313"/>
                        <wps:cNvSpPr/>
                        <wps:spPr>
                          <a:xfrm>
                            <a:off x="124040" y="418934"/>
                            <a:ext cx="50800" cy="502920"/>
                          </a:xfrm>
                          <a:custGeom>
                            <a:avLst/>
                            <a:gdLst/>
                            <a:ahLst/>
                            <a:cxnLst/>
                            <a:rect l="l" t="t" r="r" b="b"/>
                            <a:pathLst>
                              <a:path w="50800" h="502920">
                                <a:moveTo>
                                  <a:pt x="0" y="0"/>
                                </a:moveTo>
                                <a:lnTo>
                                  <a:pt x="50292" y="0"/>
                                </a:lnTo>
                                <a:lnTo>
                                  <a:pt x="50292" y="502920"/>
                                </a:lnTo>
                                <a:lnTo>
                                  <a:pt x="0" y="502920"/>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314" name="Textbox 2314"/>
                        <wps:cNvSpPr txBox="1"/>
                        <wps:spPr>
                          <a:xfrm>
                            <a:off x="1358" y="1358"/>
                            <a:ext cx="293370" cy="417195"/>
                          </a:xfrm>
                          <a:prstGeom prst="rect">
                            <a:avLst/>
                          </a:prstGeom>
                          <a:ln w="2717">
                            <a:solidFill>
                              <a:srgbClr val="1E1A16"/>
                            </a:solidFill>
                            <a:prstDash val="solid"/>
                          </a:ln>
                        </wps:spPr>
                        <wps:txbx>
                          <w:txbxContent>
                            <w:p>
                              <w:pPr>
                                <w:spacing w:line="652" w:lineRule="exact" w:before="0"/>
                                <w:ind w:left="30" w:right="0" w:firstLine="0"/>
                                <w:jc w:val="left"/>
                                <w:rPr>
                                  <w:rFonts w:ascii="Arial Narrow"/>
                                  <w:sz w:val="74"/>
                                </w:rPr>
                              </w:pPr>
                              <w:r>
                                <w:rPr>
                                  <w:rFonts w:ascii="Arial Narrow"/>
                                  <w:color w:val="1E1A16"/>
                                  <w:spacing w:val="-10"/>
                                  <w:sz w:val="74"/>
                                </w:rPr>
                                <w:t>P</w:t>
                              </w:r>
                            </w:p>
                          </w:txbxContent>
                        </wps:txbx>
                        <wps:bodyPr wrap="square" lIns="0" tIns="0" rIns="0" bIns="0" rtlCol="0">
                          <a:noAutofit/>
                        </wps:bodyPr>
                      </wps:wsp>
                    </wpg:wgp>
                  </a:graphicData>
                </a:graphic>
              </wp:anchor>
            </w:drawing>
          </mc:Choice>
          <mc:Fallback>
            <w:pict>
              <v:group style="position:absolute;margin-left:213.912994pt;margin-top:9.100519pt;width:23.35pt;height:72.7pt;mso-position-horizontal-relative:page;mso-position-vertical-relative:paragraph;z-index:-15546880;mso-wrap-distance-left:0;mso-wrap-distance-right:0" id="docshapegroup1984" coordorigin="4278,182" coordsize="467,1454">
                <v:rect style="position:absolute;left:4473;top:841;width:80;height:792" id="docshape1985" filled="true" fillcolor="#838281" stroked="false">
                  <v:fill type="solid"/>
                </v:rect>
                <v:rect style="position:absolute;left:4473;top:841;width:80;height:792" id="docshape1986" filled="false" stroked="true" strokeweight=".214pt" strokecolor="#1e1a16">
                  <v:stroke dashstyle="solid"/>
                </v:rect>
                <v:shape style="position:absolute;left:4280;top:184;width:462;height:657" type="#_x0000_t202" id="docshape1987" filled="false" stroked="true" strokeweight=".214pt" strokecolor="#1e1a16">
                  <v:textbox inset="0,0,0,0">
                    <w:txbxContent>
                      <w:p>
                        <w:pPr>
                          <w:spacing w:line="652" w:lineRule="exact" w:before="0"/>
                          <w:ind w:left="30" w:right="0" w:firstLine="0"/>
                          <w:jc w:val="left"/>
                          <w:rPr>
                            <w:rFonts w:ascii="Arial Narrow"/>
                            <w:sz w:val="74"/>
                          </w:rPr>
                        </w:pPr>
                        <w:r>
                          <w:rPr>
                            <w:rFonts w:ascii="Arial Narrow"/>
                            <w:color w:val="1E1A16"/>
                            <w:spacing w:val="-10"/>
                            <w:sz w:val="74"/>
                          </w:rPr>
                          <w:t>P</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770112">
                <wp:simplePos x="0" y="0"/>
                <wp:positionH relativeFrom="page">
                  <wp:posOffset>3683673</wp:posOffset>
                </wp:positionH>
                <wp:positionV relativeFrom="paragraph">
                  <wp:posOffset>113290</wp:posOffset>
                </wp:positionV>
                <wp:extent cx="296545" cy="928369"/>
                <wp:effectExtent l="0" t="0" r="0" b="0"/>
                <wp:wrapTopAndBottom/>
                <wp:docPr id="2315" name="Group 2315"/>
                <wp:cNvGraphicFramePr>
                  <a:graphicFrameLocks/>
                </wp:cNvGraphicFramePr>
                <a:graphic>
                  <a:graphicData uri="http://schemas.microsoft.com/office/word/2010/wordprocessingGroup">
                    <wpg:wgp>
                      <wpg:cNvPr id="2315" name="Group 2315"/>
                      <wpg:cNvGrpSpPr/>
                      <wpg:grpSpPr>
                        <a:xfrm>
                          <a:off x="0" y="0"/>
                          <a:ext cx="296545" cy="928369"/>
                          <a:chExt cx="296545" cy="928369"/>
                        </a:xfrm>
                      </wpg:grpSpPr>
                      <wps:wsp>
                        <wps:cNvPr id="2316" name="Graphic 2316"/>
                        <wps:cNvSpPr/>
                        <wps:spPr>
                          <a:xfrm>
                            <a:off x="124040" y="409028"/>
                            <a:ext cx="51435" cy="517525"/>
                          </a:xfrm>
                          <a:custGeom>
                            <a:avLst/>
                            <a:gdLst/>
                            <a:ahLst/>
                            <a:cxnLst/>
                            <a:rect l="l" t="t" r="r" b="b"/>
                            <a:pathLst>
                              <a:path w="51435" h="517525">
                                <a:moveTo>
                                  <a:pt x="51053" y="0"/>
                                </a:moveTo>
                                <a:lnTo>
                                  <a:pt x="0" y="0"/>
                                </a:lnTo>
                                <a:lnTo>
                                  <a:pt x="0" y="517398"/>
                                </a:lnTo>
                                <a:lnTo>
                                  <a:pt x="51053" y="517398"/>
                                </a:lnTo>
                                <a:lnTo>
                                  <a:pt x="51053" y="0"/>
                                </a:lnTo>
                                <a:close/>
                              </a:path>
                            </a:pathLst>
                          </a:custGeom>
                          <a:solidFill>
                            <a:srgbClr val="838281"/>
                          </a:solidFill>
                        </wps:spPr>
                        <wps:bodyPr wrap="square" lIns="0" tIns="0" rIns="0" bIns="0" rtlCol="0">
                          <a:prstTxWarp prst="textNoShape">
                            <a:avLst/>
                          </a:prstTxWarp>
                          <a:noAutofit/>
                        </wps:bodyPr>
                      </wps:wsp>
                      <wps:wsp>
                        <wps:cNvPr id="2317" name="Graphic 2317"/>
                        <wps:cNvSpPr/>
                        <wps:spPr>
                          <a:xfrm>
                            <a:off x="124040" y="409028"/>
                            <a:ext cx="51435" cy="517525"/>
                          </a:xfrm>
                          <a:custGeom>
                            <a:avLst/>
                            <a:gdLst/>
                            <a:ahLst/>
                            <a:cxnLst/>
                            <a:rect l="l" t="t" r="r" b="b"/>
                            <a:pathLst>
                              <a:path w="51435" h="517525">
                                <a:moveTo>
                                  <a:pt x="0" y="0"/>
                                </a:moveTo>
                                <a:lnTo>
                                  <a:pt x="51053" y="0"/>
                                </a:lnTo>
                                <a:lnTo>
                                  <a:pt x="51053" y="517398"/>
                                </a:lnTo>
                                <a:lnTo>
                                  <a:pt x="0" y="517398"/>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318" name="Textbox 2318"/>
                        <wps:cNvSpPr txBox="1"/>
                        <wps:spPr>
                          <a:xfrm>
                            <a:off x="1358" y="1358"/>
                            <a:ext cx="293370" cy="417195"/>
                          </a:xfrm>
                          <a:prstGeom prst="rect">
                            <a:avLst/>
                          </a:prstGeom>
                          <a:ln w="2717">
                            <a:solidFill>
                              <a:srgbClr val="1E1A16"/>
                            </a:solidFill>
                            <a:prstDash val="solid"/>
                          </a:ln>
                        </wps:spPr>
                        <wps:txbx>
                          <w:txbxContent>
                            <w:p>
                              <w:pPr>
                                <w:spacing w:line="652" w:lineRule="exact" w:before="0"/>
                                <w:ind w:left="30" w:right="0" w:firstLine="0"/>
                                <w:jc w:val="left"/>
                                <w:rPr>
                                  <w:rFonts w:ascii="Arial Narrow"/>
                                  <w:sz w:val="74"/>
                                </w:rPr>
                              </w:pPr>
                              <w:r>
                                <w:rPr>
                                  <w:rFonts w:ascii="Arial Narrow"/>
                                  <w:color w:val="FFFFFF"/>
                                  <w:spacing w:val="-10"/>
                                  <w:sz w:val="74"/>
                                  <w:shd w:fill="1E1A16" w:color="auto" w:val="clear"/>
                                </w:rPr>
                                <w:t>P</w:t>
                              </w:r>
                            </w:p>
                          </w:txbxContent>
                        </wps:txbx>
                        <wps:bodyPr wrap="square" lIns="0" tIns="0" rIns="0" bIns="0" rtlCol="0">
                          <a:noAutofit/>
                        </wps:bodyPr>
                      </wps:wsp>
                    </wpg:wgp>
                  </a:graphicData>
                </a:graphic>
              </wp:anchor>
            </w:drawing>
          </mc:Choice>
          <mc:Fallback>
            <w:pict>
              <v:group style="position:absolute;margin-left:290.053009pt;margin-top:8.92052pt;width:23.35pt;height:73.1pt;mso-position-horizontal-relative:page;mso-position-vertical-relative:paragraph;z-index:-15546368;mso-wrap-distance-left:0;mso-wrap-distance-right:0" id="docshapegroup1988" coordorigin="5801,178" coordsize="467,1462">
                <v:rect style="position:absolute;left:5996;top:822;width:81;height:815" id="docshape1989" filled="true" fillcolor="#838281" stroked="false">
                  <v:fill type="solid"/>
                </v:rect>
                <v:rect style="position:absolute;left:5996;top:822;width:81;height:815" id="docshape1990" filled="false" stroked="true" strokeweight=".214pt" strokecolor="#1e1a16">
                  <v:stroke dashstyle="solid"/>
                </v:rect>
                <v:shape style="position:absolute;left:5803;top:180;width:462;height:657" type="#_x0000_t202" id="docshape1991" filled="false" stroked="true" strokeweight=".214pt" strokecolor="#1e1a16">
                  <v:textbox inset="0,0,0,0">
                    <w:txbxContent>
                      <w:p>
                        <w:pPr>
                          <w:spacing w:line="652" w:lineRule="exact" w:before="0"/>
                          <w:ind w:left="30" w:right="0" w:firstLine="0"/>
                          <w:jc w:val="left"/>
                          <w:rPr>
                            <w:rFonts w:ascii="Arial Narrow"/>
                            <w:sz w:val="74"/>
                          </w:rPr>
                        </w:pPr>
                        <w:r>
                          <w:rPr>
                            <w:rFonts w:ascii="Arial Narrow"/>
                            <w:color w:val="FFFFFF"/>
                            <w:spacing w:val="-10"/>
                            <w:sz w:val="74"/>
                            <w:shd w:fill="1E1A16" w:color="auto" w:val="clear"/>
                          </w:rPr>
                          <w:t>P</w:t>
                        </w:r>
                      </w:p>
                    </w:txbxContent>
                  </v:textbox>
                  <v:stroke dashstyle="solid"/>
                  <w10:wrap type="none"/>
                </v:shape>
                <w10:wrap type="topAndBottom"/>
              </v:group>
            </w:pict>
          </mc:Fallback>
        </mc:AlternateContent>
      </w:r>
    </w:p>
    <w:p>
      <w:pPr>
        <w:pStyle w:val="BodyText"/>
        <w:spacing w:before="60"/>
      </w:pPr>
    </w:p>
    <w:p>
      <w:pPr>
        <w:pStyle w:val="ListParagraph"/>
        <w:numPr>
          <w:ilvl w:val="1"/>
          <w:numId w:val="61"/>
        </w:numPr>
        <w:tabs>
          <w:tab w:pos="529" w:val="left" w:leader="none"/>
          <w:tab w:pos="531" w:val="left" w:leader="none"/>
        </w:tabs>
        <w:spacing w:line="240" w:lineRule="auto" w:before="0" w:after="0"/>
        <w:ind w:left="531" w:right="1336" w:hanging="425"/>
        <w:jc w:val="both"/>
        <w:rPr>
          <w:sz w:val="22"/>
        </w:rPr>
      </w:pPr>
      <w:r>
        <w:rPr>
          <w:sz w:val="22"/>
        </w:rPr>
        <w:t>Vor Bahnübergängen stehen in der Regel zwei Signale, vor Bahnübergängen von Fußwegen und von Privatwegen ohne öffentlichen Verkehr steht nur ein </w:t>
      </w:r>
      <w:r>
        <w:rPr>
          <w:spacing w:val="-2"/>
          <w:sz w:val="22"/>
        </w:rPr>
        <w:t>Signal.</w:t>
      </w:r>
    </w:p>
    <w:p>
      <w:pPr>
        <w:pStyle w:val="BodyText"/>
        <w:spacing w:before="120"/>
        <w:ind w:left="531" w:right="1337"/>
        <w:jc w:val="both"/>
      </w:pPr>
      <w:r>
        <w:rPr/>
        <w:t>Das Signal kann ausnahmsweise auch vor anderen Stellen stehen, und zwar im Abstand von mindestens 200 m.</w:t>
      </w:r>
    </w:p>
    <w:p>
      <w:pPr>
        <w:pStyle w:val="ListParagraph"/>
        <w:numPr>
          <w:ilvl w:val="1"/>
          <w:numId w:val="61"/>
        </w:numPr>
        <w:tabs>
          <w:tab w:pos="529" w:val="left" w:leader="none"/>
          <w:tab w:pos="531" w:val="left" w:leader="none"/>
        </w:tabs>
        <w:spacing w:line="240" w:lineRule="auto" w:before="120" w:after="0"/>
        <w:ind w:left="531" w:right="1336" w:hanging="425"/>
        <w:jc w:val="both"/>
        <w:rPr>
          <w:sz w:val="22"/>
        </w:rPr>
      </w:pPr>
      <w:r>
        <w:rPr>
          <w:sz w:val="22"/>
        </w:rPr>
        <w:t>Wo Züge zwischen Pfeiftafel und Bahnübergang planmäßig halten, ist die Pfeiftafel hinter dem Halteplatz des Zuges wiederholt.</w:t>
      </w:r>
    </w:p>
    <w:p>
      <w:pPr>
        <w:pStyle w:val="BodyText"/>
        <w:spacing w:before="121"/>
        <w:ind w:left="531" w:right="1336"/>
        <w:jc w:val="both"/>
      </w:pPr>
      <w:r>
        <w:rPr/>
        <w:t>Über der </w:t>
      </w:r>
      <w:r>
        <w:rPr>
          <w:spacing w:val="13"/>
        </w:rPr>
        <w:t>vor</w:t>
      </w:r>
      <w:r>
        <w:rPr>
          <w:spacing w:val="13"/>
        </w:rPr>
        <w:t> </w:t>
      </w:r>
      <w:r>
        <w:rPr/>
        <w:t>dem Halteplatz stehenden Pfeiftafel ist dann eine rechteckige weiße Tafel mit zwei senkrechten schwarzen Streifen angebracht; die Pfeifta- fel gilt nur für Züge, die vor dem Bahnübergang </w:t>
      </w:r>
      <w:r>
        <w:rPr>
          <w:spacing w:val="16"/>
        </w:rPr>
        <w:t>nicht </w:t>
      </w:r>
      <w:r>
        <w:rPr/>
        <w:t>halten.</w:t>
      </w:r>
    </w:p>
    <w:p>
      <w:pPr>
        <w:pStyle w:val="BodyText"/>
        <w:spacing w:before="6"/>
        <w:rPr>
          <w:sz w:val="13"/>
        </w:rPr>
      </w:pPr>
      <w:r>
        <w:rPr/>
        <mc:AlternateContent>
          <mc:Choice Requires="wps">
            <w:drawing>
              <wp:anchor distT="0" distB="0" distL="0" distR="0" allowOverlap="1" layoutInCell="1" locked="0" behindDoc="1" simplePos="0" relativeHeight="487770624">
                <wp:simplePos x="0" y="0"/>
                <wp:positionH relativeFrom="page">
                  <wp:posOffset>3203219</wp:posOffset>
                </wp:positionH>
                <wp:positionV relativeFrom="paragraph">
                  <wp:posOffset>114386</wp:posOffset>
                </wp:positionV>
                <wp:extent cx="292100" cy="1046480"/>
                <wp:effectExtent l="0" t="0" r="0" b="0"/>
                <wp:wrapTopAndBottom/>
                <wp:docPr id="2319" name="Group 2319"/>
                <wp:cNvGraphicFramePr>
                  <a:graphicFrameLocks/>
                </wp:cNvGraphicFramePr>
                <a:graphic>
                  <a:graphicData uri="http://schemas.microsoft.com/office/word/2010/wordprocessingGroup">
                    <wpg:wgp>
                      <wpg:cNvPr id="2319" name="Group 2319"/>
                      <wpg:cNvGrpSpPr/>
                      <wpg:grpSpPr>
                        <a:xfrm>
                          <a:off x="0" y="0"/>
                          <a:ext cx="292100" cy="1046480"/>
                          <a:chExt cx="292100" cy="1046480"/>
                        </a:xfrm>
                      </wpg:grpSpPr>
                      <wps:wsp>
                        <wps:cNvPr id="2320" name="Graphic 2320"/>
                        <wps:cNvSpPr/>
                        <wps:spPr>
                          <a:xfrm>
                            <a:off x="119862" y="133578"/>
                            <a:ext cx="49530" cy="911860"/>
                          </a:xfrm>
                          <a:custGeom>
                            <a:avLst/>
                            <a:gdLst/>
                            <a:ahLst/>
                            <a:cxnLst/>
                            <a:rect l="l" t="t" r="r" b="b"/>
                            <a:pathLst>
                              <a:path w="49530" h="911860">
                                <a:moveTo>
                                  <a:pt x="49530" y="432816"/>
                                </a:moveTo>
                                <a:lnTo>
                                  <a:pt x="0" y="432816"/>
                                </a:lnTo>
                                <a:lnTo>
                                  <a:pt x="0" y="911352"/>
                                </a:lnTo>
                                <a:lnTo>
                                  <a:pt x="49530" y="911352"/>
                                </a:lnTo>
                                <a:lnTo>
                                  <a:pt x="49530" y="432816"/>
                                </a:lnTo>
                                <a:close/>
                              </a:path>
                              <a:path w="49530" h="911860">
                                <a:moveTo>
                                  <a:pt x="49530" y="0"/>
                                </a:moveTo>
                                <a:lnTo>
                                  <a:pt x="0" y="0"/>
                                </a:lnTo>
                                <a:lnTo>
                                  <a:pt x="0" y="28194"/>
                                </a:lnTo>
                                <a:lnTo>
                                  <a:pt x="49530" y="28194"/>
                                </a:lnTo>
                                <a:lnTo>
                                  <a:pt x="49530" y="0"/>
                                </a:lnTo>
                                <a:close/>
                              </a:path>
                            </a:pathLst>
                          </a:custGeom>
                          <a:solidFill>
                            <a:srgbClr val="838281"/>
                          </a:solidFill>
                        </wps:spPr>
                        <wps:bodyPr wrap="square" lIns="0" tIns="0" rIns="0" bIns="0" rtlCol="0">
                          <a:prstTxWarp prst="textNoShape">
                            <a:avLst/>
                          </a:prstTxWarp>
                          <a:noAutofit/>
                        </wps:bodyPr>
                      </wps:wsp>
                      <wps:wsp>
                        <wps:cNvPr id="2321" name="Graphic 2321"/>
                        <wps:cNvSpPr/>
                        <wps:spPr>
                          <a:xfrm>
                            <a:off x="119862" y="114528"/>
                            <a:ext cx="49530" cy="930910"/>
                          </a:xfrm>
                          <a:custGeom>
                            <a:avLst/>
                            <a:gdLst/>
                            <a:ahLst/>
                            <a:cxnLst/>
                            <a:rect l="l" t="t" r="r" b="b"/>
                            <a:pathLst>
                              <a:path w="49530" h="930910">
                                <a:moveTo>
                                  <a:pt x="0" y="0"/>
                                </a:moveTo>
                                <a:lnTo>
                                  <a:pt x="49529" y="0"/>
                                </a:lnTo>
                                <a:lnTo>
                                  <a:pt x="49529" y="930401"/>
                                </a:lnTo>
                                <a:lnTo>
                                  <a:pt x="0" y="930401"/>
                                </a:lnTo>
                                <a:lnTo>
                                  <a:pt x="0" y="0"/>
                                </a:lnTo>
                                <a:close/>
                              </a:path>
                            </a:pathLst>
                          </a:custGeom>
                          <a:ln w="2628">
                            <a:solidFill>
                              <a:srgbClr val="1E1A16"/>
                            </a:solidFill>
                            <a:prstDash val="solid"/>
                          </a:ln>
                        </wps:spPr>
                        <wps:bodyPr wrap="square" lIns="0" tIns="0" rIns="0" bIns="0" rtlCol="0">
                          <a:prstTxWarp prst="textNoShape">
                            <a:avLst/>
                          </a:prstTxWarp>
                          <a:noAutofit/>
                        </wps:bodyPr>
                      </wps:wsp>
                      <wps:wsp>
                        <wps:cNvPr id="2322" name="Graphic 2322"/>
                        <wps:cNvSpPr/>
                        <wps:spPr>
                          <a:xfrm>
                            <a:off x="3276" y="161772"/>
                            <a:ext cx="285115" cy="405130"/>
                          </a:xfrm>
                          <a:custGeom>
                            <a:avLst/>
                            <a:gdLst/>
                            <a:ahLst/>
                            <a:cxnLst/>
                            <a:rect l="l" t="t" r="r" b="b"/>
                            <a:pathLst>
                              <a:path w="285115" h="405130">
                                <a:moveTo>
                                  <a:pt x="284988" y="0"/>
                                </a:moveTo>
                                <a:lnTo>
                                  <a:pt x="0" y="0"/>
                                </a:lnTo>
                                <a:lnTo>
                                  <a:pt x="0" y="404622"/>
                                </a:lnTo>
                                <a:lnTo>
                                  <a:pt x="284988" y="404622"/>
                                </a:lnTo>
                                <a:lnTo>
                                  <a:pt x="284988" y="0"/>
                                </a:lnTo>
                                <a:close/>
                              </a:path>
                            </a:pathLst>
                          </a:custGeom>
                          <a:solidFill>
                            <a:srgbClr val="FFFFFF"/>
                          </a:solidFill>
                        </wps:spPr>
                        <wps:bodyPr wrap="square" lIns="0" tIns="0" rIns="0" bIns="0" rtlCol="0">
                          <a:prstTxWarp prst="textNoShape">
                            <a:avLst/>
                          </a:prstTxWarp>
                          <a:noAutofit/>
                        </wps:bodyPr>
                      </wps:wsp>
                      <wps:wsp>
                        <wps:cNvPr id="2323" name="Graphic 2323"/>
                        <wps:cNvSpPr/>
                        <wps:spPr>
                          <a:xfrm>
                            <a:off x="3276" y="161772"/>
                            <a:ext cx="285115" cy="405130"/>
                          </a:xfrm>
                          <a:custGeom>
                            <a:avLst/>
                            <a:gdLst/>
                            <a:ahLst/>
                            <a:cxnLst/>
                            <a:rect l="l" t="t" r="r" b="b"/>
                            <a:pathLst>
                              <a:path w="285115" h="405130">
                                <a:moveTo>
                                  <a:pt x="0" y="0"/>
                                </a:moveTo>
                                <a:lnTo>
                                  <a:pt x="284988" y="0"/>
                                </a:lnTo>
                                <a:lnTo>
                                  <a:pt x="284988" y="404622"/>
                                </a:lnTo>
                                <a:lnTo>
                                  <a:pt x="0" y="404622"/>
                                </a:lnTo>
                                <a:lnTo>
                                  <a:pt x="0" y="0"/>
                                </a:lnTo>
                                <a:close/>
                              </a:path>
                            </a:pathLst>
                          </a:custGeom>
                          <a:ln w="2628">
                            <a:solidFill>
                              <a:srgbClr val="1E1A16"/>
                            </a:solidFill>
                            <a:prstDash val="solid"/>
                          </a:ln>
                        </wps:spPr>
                        <wps:bodyPr wrap="square" lIns="0" tIns="0" rIns="0" bIns="0" rtlCol="0">
                          <a:prstTxWarp prst="textNoShape">
                            <a:avLst/>
                          </a:prstTxWarp>
                          <a:noAutofit/>
                        </wps:bodyPr>
                      </wps:wsp>
                      <wps:wsp>
                        <wps:cNvPr id="2324" name="Graphic 2324"/>
                        <wps:cNvSpPr/>
                        <wps:spPr>
                          <a:xfrm>
                            <a:off x="1752" y="1752"/>
                            <a:ext cx="288290" cy="132080"/>
                          </a:xfrm>
                          <a:custGeom>
                            <a:avLst/>
                            <a:gdLst/>
                            <a:ahLst/>
                            <a:cxnLst/>
                            <a:rect l="l" t="t" r="r" b="b"/>
                            <a:pathLst>
                              <a:path w="288290" h="132080">
                                <a:moveTo>
                                  <a:pt x="16764" y="0"/>
                                </a:moveTo>
                                <a:lnTo>
                                  <a:pt x="0" y="0"/>
                                </a:lnTo>
                                <a:lnTo>
                                  <a:pt x="0" y="131826"/>
                                </a:lnTo>
                                <a:lnTo>
                                  <a:pt x="16764" y="131826"/>
                                </a:lnTo>
                                <a:lnTo>
                                  <a:pt x="16764" y="0"/>
                                </a:lnTo>
                                <a:close/>
                              </a:path>
                              <a:path w="288290" h="132080">
                                <a:moveTo>
                                  <a:pt x="221742" y="0"/>
                                </a:moveTo>
                                <a:lnTo>
                                  <a:pt x="68580" y="0"/>
                                </a:lnTo>
                                <a:lnTo>
                                  <a:pt x="68580" y="131826"/>
                                </a:lnTo>
                                <a:lnTo>
                                  <a:pt x="221742" y="131826"/>
                                </a:lnTo>
                                <a:lnTo>
                                  <a:pt x="221742" y="0"/>
                                </a:lnTo>
                                <a:close/>
                              </a:path>
                              <a:path w="288290" h="132080">
                                <a:moveTo>
                                  <a:pt x="288036" y="0"/>
                                </a:moveTo>
                                <a:lnTo>
                                  <a:pt x="274320" y="0"/>
                                </a:lnTo>
                                <a:lnTo>
                                  <a:pt x="274320" y="131826"/>
                                </a:lnTo>
                                <a:lnTo>
                                  <a:pt x="288036" y="131826"/>
                                </a:lnTo>
                                <a:lnTo>
                                  <a:pt x="288036" y="0"/>
                                </a:lnTo>
                                <a:close/>
                              </a:path>
                            </a:pathLst>
                          </a:custGeom>
                          <a:solidFill>
                            <a:srgbClr val="FFFFFF"/>
                          </a:solidFill>
                        </wps:spPr>
                        <wps:bodyPr wrap="square" lIns="0" tIns="0" rIns="0" bIns="0" rtlCol="0">
                          <a:prstTxWarp prst="textNoShape">
                            <a:avLst/>
                          </a:prstTxWarp>
                          <a:noAutofit/>
                        </wps:bodyPr>
                      </wps:wsp>
                      <wps:wsp>
                        <wps:cNvPr id="2325" name="Graphic 2325"/>
                        <wps:cNvSpPr/>
                        <wps:spPr>
                          <a:xfrm>
                            <a:off x="1752" y="1752"/>
                            <a:ext cx="288290" cy="132080"/>
                          </a:xfrm>
                          <a:custGeom>
                            <a:avLst/>
                            <a:gdLst/>
                            <a:ahLst/>
                            <a:cxnLst/>
                            <a:rect l="l" t="t" r="r" b="b"/>
                            <a:pathLst>
                              <a:path w="288290" h="132080">
                                <a:moveTo>
                                  <a:pt x="0" y="0"/>
                                </a:moveTo>
                                <a:lnTo>
                                  <a:pt x="288036" y="0"/>
                                </a:lnTo>
                                <a:lnTo>
                                  <a:pt x="288036" y="131825"/>
                                </a:lnTo>
                                <a:lnTo>
                                  <a:pt x="0" y="131825"/>
                                </a:lnTo>
                                <a:lnTo>
                                  <a:pt x="0" y="0"/>
                                </a:lnTo>
                                <a:close/>
                              </a:path>
                            </a:pathLst>
                          </a:custGeom>
                          <a:ln w="3505">
                            <a:solidFill>
                              <a:srgbClr val="1E1A16"/>
                            </a:solidFill>
                            <a:prstDash val="solid"/>
                          </a:ln>
                        </wps:spPr>
                        <wps:bodyPr wrap="square" lIns="0" tIns="0" rIns="0" bIns="0" rtlCol="0">
                          <a:prstTxWarp prst="textNoShape">
                            <a:avLst/>
                          </a:prstTxWarp>
                          <a:noAutofit/>
                        </wps:bodyPr>
                      </wps:wsp>
                      <wps:wsp>
                        <wps:cNvPr id="2326" name="Graphic 2326"/>
                        <wps:cNvSpPr/>
                        <wps:spPr>
                          <a:xfrm>
                            <a:off x="18516" y="1752"/>
                            <a:ext cx="257810" cy="131445"/>
                          </a:xfrm>
                          <a:custGeom>
                            <a:avLst/>
                            <a:gdLst/>
                            <a:ahLst/>
                            <a:cxnLst/>
                            <a:rect l="l" t="t" r="r" b="b"/>
                            <a:pathLst>
                              <a:path w="257810" h="131445">
                                <a:moveTo>
                                  <a:pt x="51816" y="0"/>
                                </a:moveTo>
                                <a:lnTo>
                                  <a:pt x="0" y="0"/>
                                </a:lnTo>
                                <a:lnTo>
                                  <a:pt x="0" y="131064"/>
                                </a:lnTo>
                                <a:lnTo>
                                  <a:pt x="51816" y="131064"/>
                                </a:lnTo>
                                <a:lnTo>
                                  <a:pt x="51816" y="0"/>
                                </a:lnTo>
                                <a:close/>
                              </a:path>
                              <a:path w="257810" h="131445">
                                <a:moveTo>
                                  <a:pt x="257556" y="0"/>
                                </a:moveTo>
                                <a:lnTo>
                                  <a:pt x="204978" y="0"/>
                                </a:lnTo>
                                <a:lnTo>
                                  <a:pt x="204978" y="131064"/>
                                </a:lnTo>
                                <a:lnTo>
                                  <a:pt x="257556" y="131064"/>
                                </a:lnTo>
                                <a:lnTo>
                                  <a:pt x="257556" y="0"/>
                                </a:lnTo>
                                <a:close/>
                              </a:path>
                            </a:pathLst>
                          </a:custGeom>
                          <a:solidFill>
                            <a:srgbClr val="1E1A16"/>
                          </a:solidFill>
                        </wps:spPr>
                        <wps:bodyPr wrap="square" lIns="0" tIns="0" rIns="0" bIns="0" rtlCol="0">
                          <a:prstTxWarp prst="textNoShape">
                            <a:avLst/>
                          </a:prstTxWarp>
                          <a:noAutofit/>
                        </wps:bodyPr>
                      </wps:wsp>
                      <wps:wsp>
                        <wps:cNvPr id="2327" name="Textbox 2327"/>
                        <wps:cNvSpPr txBox="1"/>
                        <wps:spPr>
                          <a:xfrm>
                            <a:off x="4591" y="149209"/>
                            <a:ext cx="282575" cy="415925"/>
                          </a:xfrm>
                          <a:prstGeom prst="rect">
                            <a:avLst/>
                          </a:prstGeom>
                        </wps:spPr>
                        <wps:txbx>
                          <w:txbxContent>
                            <w:p>
                              <w:pPr>
                                <w:spacing w:line="655" w:lineRule="exact" w:before="0"/>
                                <w:ind w:left="31" w:right="0" w:firstLine="0"/>
                                <w:jc w:val="left"/>
                                <w:rPr>
                                  <w:rFonts w:ascii="Arial Narrow"/>
                                  <w:sz w:val="72"/>
                                </w:rPr>
                              </w:pPr>
                              <w:r>
                                <w:rPr>
                                  <w:rFonts w:ascii="Arial Narrow"/>
                                  <w:color w:val="1E1A16"/>
                                  <w:spacing w:val="-10"/>
                                  <w:sz w:val="72"/>
                                </w:rPr>
                                <w:t>P</w:t>
                              </w:r>
                            </w:p>
                          </w:txbxContent>
                        </wps:txbx>
                        <wps:bodyPr wrap="square" lIns="0" tIns="0" rIns="0" bIns="0" rtlCol="0">
                          <a:noAutofit/>
                        </wps:bodyPr>
                      </wps:wsp>
                    </wpg:wgp>
                  </a:graphicData>
                </a:graphic>
              </wp:anchor>
            </w:drawing>
          </mc:Choice>
          <mc:Fallback>
            <w:pict>
              <v:group style="position:absolute;margin-left:252.222pt;margin-top:9.006817pt;width:23pt;height:82.4pt;mso-position-horizontal-relative:page;mso-position-vertical-relative:paragraph;z-index:-15545856;mso-wrap-distance-left:0;mso-wrap-distance-right:0" id="docshapegroup1992" coordorigin="5044,180" coordsize="460,1648">
                <v:shape style="position:absolute;left:5233;top:390;width:78;height:1436" id="docshape1993" coordorigin="5233,390" coordsize="78,1436" path="m5311,1072l5233,1072,5233,1826,5311,1826,5311,1072xm5311,390l5233,390,5233,435,5311,435,5311,390xe" filled="true" fillcolor="#838281" stroked="false">
                  <v:path arrowok="t"/>
                  <v:fill type="solid"/>
                </v:shape>
                <v:rect style="position:absolute;left:5233;top:360;width:78;height:1466" id="docshape1994" filled="false" stroked="true" strokeweight=".207pt" strokecolor="#1e1a16">
                  <v:stroke dashstyle="solid"/>
                </v:rect>
                <v:rect style="position:absolute;left:5049;top:434;width:449;height:638" id="docshape1995" filled="true" fillcolor="#ffffff" stroked="false">
                  <v:fill type="solid"/>
                </v:rect>
                <v:rect style="position:absolute;left:5049;top:434;width:449;height:638" id="docshape1996" filled="false" stroked="true" strokeweight=".207pt" strokecolor="#1e1a16">
                  <v:stroke dashstyle="solid"/>
                </v:rect>
                <v:shape style="position:absolute;left:5047;top:182;width:454;height:208" id="docshape1997" coordorigin="5047,183" coordsize="454,208" path="m5074,183l5047,183,5047,390,5074,390,5074,183xm5396,183l5155,183,5155,390,5396,390,5396,183xm5501,183l5479,183,5479,390,5501,390,5501,183xe" filled="true" fillcolor="#ffffff" stroked="false">
                  <v:path arrowok="t"/>
                  <v:fill type="solid"/>
                </v:shape>
                <v:rect style="position:absolute;left:5047;top:182;width:454;height:208" id="docshape1998" filled="false" stroked="true" strokeweight=".276pt" strokecolor="#1e1a16">
                  <v:stroke dashstyle="solid"/>
                </v:rect>
                <v:shape style="position:absolute;left:5073;top:182;width:406;height:207" id="docshape1999" coordorigin="5074,183" coordsize="406,207" path="m5155,183l5074,183,5074,389,5155,389,5155,183xm5479,183l5396,183,5396,389,5479,389,5479,183xe" filled="true" fillcolor="#1e1a16" stroked="false">
                  <v:path arrowok="t"/>
                  <v:fill type="solid"/>
                </v:shape>
                <v:shape style="position:absolute;left:5051;top:415;width:445;height:655" type="#_x0000_t202" id="docshape2000" filled="false" stroked="false">
                  <v:textbox inset="0,0,0,0">
                    <w:txbxContent>
                      <w:p>
                        <w:pPr>
                          <w:spacing w:line="655" w:lineRule="exact" w:before="0"/>
                          <w:ind w:left="31" w:right="0" w:firstLine="0"/>
                          <w:jc w:val="left"/>
                          <w:rPr>
                            <w:rFonts w:ascii="Arial Narrow"/>
                            <w:sz w:val="72"/>
                          </w:rPr>
                        </w:pPr>
                        <w:r>
                          <w:rPr>
                            <w:rFonts w:ascii="Arial Narrow"/>
                            <w:color w:val="1E1A16"/>
                            <w:spacing w:val="-10"/>
                            <w:sz w:val="72"/>
                          </w:rPr>
                          <w:t>P</w:t>
                        </w:r>
                      </w:p>
                    </w:txbxContent>
                  </v:textbox>
                  <w10:wrap type="none"/>
                </v:shape>
                <w10:wrap type="topAndBottom"/>
              </v:group>
            </w:pict>
          </mc:Fallback>
        </mc:AlternateContent>
      </w:r>
    </w:p>
    <w:p>
      <w:pPr>
        <w:pStyle w:val="BodyText"/>
        <w:spacing w:before="60"/>
      </w:pPr>
    </w:p>
    <w:p>
      <w:pPr>
        <w:pStyle w:val="ListParagraph"/>
        <w:numPr>
          <w:ilvl w:val="1"/>
          <w:numId w:val="61"/>
        </w:numPr>
        <w:tabs>
          <w:tab w:pos="529" w:val="left" w:leader="none"/>
        </w:tabs>
        <w:spacing w:line="240" w:lineRule="auto" w:before="0" w:after="0"/>
        <w:ind w:left="529" w:right="0" w:hanging="423"/>
        <w:jc w:val="left"/>
        <w:rPr>
          <w:sz w:val="22"/>
        </w:rPr>
      </w:pPr>
      <w:r>
        <w:rPr>
          <w:sz w:val="22"/>
        </w:rPr>
        <w:t>Das</w:t>
      </w:r>
      <w:r>
        <w:rPr>
          <w:spacing w:val="-6"/>
          <w:sz w:val="22"/>
        </w:rPr>
        <w:t> </w:t>
      </w:r>
      <w:r>
        <w:rPr>
          <w:sz w:val="22"/>
        </w:rPr>
        <w:t>Signal</w:t>
      </w:r>
      <w:r>
        <w:rPr>
          <w:spacing w:val="-6"/>
          <w:sz w:val="22"/>
        </w:rPr>
        <w:t> </w:t>
      </w:r>
      <w:r>
        <w:rPr>
          <w:sz w:val="22"/>
        </w:rPr>
        <w:t>ist</w:t>
      </w:r>
      <w:r>
        <w:rPr>
          <w:spacing w:val="-6"/>
          <w:sz w:val="22"/>
        </w:rPr>
        <w:t> </w:t>
      </w:r>
      <w:r>
        <w:rPr>
          <w:sz w:val="22"/>
        </w:rPr>
        <w:t>rückstrahlend</w:t>
      </w:r>
      <w:r>
        <w:rPr>
          <w:spacing w:val="-6"/>
          <w:sz w:val="22"/>
        </w:rPr>
        <w:t> </w:t>
      </w:r>
      <w:r>
        <w:rPr>
          <w:sz w:val="22"/>
        </w:rPr>
        <w:t>oder</w:t>
      </w:r>
      <w:r>
        <w:rPr>
          <w:spacing w:val="-6"/>
          <w:sz w:val="22"/>
        </w:rPr>
        <w:t> </w:t>
      </w:r>
      <w:r>
        <w:rPr>
          <w:sz w:val="22"/>
        </w:rPr>
        <w:t>beleuchtet,</w:t>
      </w:r>
      <w:r>
        <w:rPr>
          <w:spacing w:val="-5"/>
          <w:sz w:val="22"/>
        </w:rPr>
        <w:t> </w:t>
      </w:r>
      <w:r>
        <w:rPr>
          <w:sz w:val="22"/>
        </w:rPr>
        <w:t>wenn</w:t>
      </w:r>
      <w:r>
        <w:rPr>
          <w:spacing w:val="-6"/>
          <w:sz w:val="22"/>
        </w:rPr>
        <w:t> </w:t>
      </w:r>
      <w:r>
        <w:rPr>
          <w:sz w:val="22"/>
        </w:rPr>
        <w:t>der</w:t>
      </w:r>
      <w:r>
        <w:rPr>
          <w:spacing w:val="-6"/>
          <w:sz w:val="22"/>
        </w:rPr>
        <w:t> </w:t>
      </w:r>
      <w:r>
        <w:rPr>
          <w:sz w:val="22"/>
        </w:rPr>
        <w:t>Betrieb</w:t>
      </w:r>
      <w:r>
        <w:rPr>
          <w:spacing w:val="-6"/>
          <w:sz w:val="22"/>
        </w:rPr>
        <w:t> </w:t>
      </w:r>
      <w:r>
        <w:rPr>
          <w:sz w:val="22"/>
        </w:rPr>
        <w:t>es</w:t>
      </w:r>
      <w:r>
        <w:rPr>
          <w:spacing w:val="-6"/>
          <w:sz w:val="22"/>
        </w:rPr>
        <w:t> </w:t>
      </w:r>
      <w:r>
        <w:rPr>
          <w:spacing w:val="-2"/>
          <w:sz w:val="22"/>
        </w:rPr>
        <w:t>erfordert.</w:t>
      </w:r>
    </w:p>
    <w:p>
      <w:pPr>
        <w:spacing w:after="0" w:line="240" w:lineRule="auto"/>
        <w:jc w:val="left"/>
        <w:rPr>
          <w:sz w:val="22"/>
        </w:rPr>
        <w:sectPr>
          <w:type w:val="continuous"/>
          <w:pgSz w:w="11910" w:h="16840"/>
          <w:pgMar w:header="568" w:footer="598" w:top="840" w:bottom="1340" w:left="460" w:right="360"/>
          <w:cols w:num="2" w:equalWidth="0">
            <w:col w:w="1480" w:space="107"/>
            <w:col w:w="9503"/>
          </w:cols>
        </w:sectPr>
      </w:pPr>
    </w:p>
    <w:p>
      <w:pPr>
        <w:pStyle w:val="BodyText"/>
        <w:rPr>
          <w:sz w:val="20"/>
        </w:rPr>
      </w:pPr>
    </w:p>
    <w:p>
      <w:pPr>
        <w:pStyle w:val="BodyText"/>
        <w:rPr>
          <w:sz w:val="20"/>
        </w:rPr>
      </w:pPr>
    </w:p>
    <w:p>
      <w:pPr>
        <w:pStyle w:val="BodyText"/>
        <w:spacing w:before="192"/>
        <w:rPr>
          <w:sz w:val="20"/>
        </w:rPr>
      </w:pPr>
    </w:p>
    <w:p>
      <w:pPr>
        <w:spacing w:after="0"/>
        <w:rPr>
          <w:sz w:val="20"/>
        </w:rPr>
        <w:sectPr>
          <w:headerReference w:type="default" r:id="rId575"/>
          <w:headerReference w:type="even" r:id="rId576"/>
          <w:footerReference w:type="default" r:id="rId577"/>
          <w:footerReference w:type="even" r:id="rId578"/>
          <w:pgSz w:w="11910" w:h="16840"/>
          <w:pgMar w:header="568" w:footer="607" w:top="1280" w:bottom="800" w:left="460" w:right="360"/>
          <w:pgNumType w:start="13"/>
        </w:sectPr>
      </w:pPr>
    </w:p>
    <w:p>
      <w:pPr>
        <w:pStyle w:val="Heading1"/>
        <w:numPr>
          <w:ilvl w:val="0"/>
          <w:numId w:val="61"/>
        </w:numPr>
        <w:tabs>
          <w:tab w:pos="1664" w:val="left" w:leader="none"/>
        </w:tabs>
        <w:spacing w:line="240" w:lineRule="auto" w:before="91" w:after="0"/>
        <w:ind w:left="1664" w:right="0" w:hanging="423"/>
        <w:jc w:val="left"/>
      </w:pPr>
      <w:r>
        <w:rPr/>
        <w:t>Signal</w:t>
      </w:r>
      <w:r>
        <w:rPr>
          <w:spacing w:val="-8"/>
        </w:rPr>
        <w:t> </w:t>
      </w:r>
      <w:r>
        <w:rPr/>
        <w:t>Pf</w:t>
      </w:r>
      <w:r>
        <w:rPr>
          <w:spacing w:val="-7"/>
        </w:rPr>
        <w:t> </w:t>
      </w:r>
      <w:r>
        <w:rPr/>
        <w:t>2</w:t>
      </w:r>
      <w:r>
        <w:rPr>
          <w:spacing w:val="-7"/>
        </w:rPr>
        <w:t> </w:t>
      </w:r>
      <w:r>
        <w:rPr/>
        <w:t>–</w:t>
      </w:r>
      <w:r>
        <w:rPr>
          <w:spacing w:val="-8"/>
        </w:rPr>
        <w:t> </w:t>
      </w:r>
      <w:r>
        <w:rPr/>
        <w:t>Pfeiftafel</w:t>
      </w:r>
      <w:r>
        <w:rPr>
          <w:spacing w:val="-9"/>
        </w:rPr>
        <w:t> </w:t>
      </w:r>
      <w:r>
        <w:rPr/>
        <w:t>vor</w:t>
      </w:r>
      <w:r>
        <w:rPr>
          <w:spacing w:val="-8"/>
        </w:rPr>
        <w:t> </w:t>
      </w:r>
      <w:r>
        <w:rPr/>
        <w:t>Bahnübergängen</w:t>
      </w:r>
      <w:r>
        <w:rPr>
          <w:spacing w:val="-7"/>
        </w:rPr>
        <w:t> </w:t>
      </w:r>
      <w:r>
        <w:rPr/>
        <w:t>(DV</w:t>
      </w:r>
      <w:r>
        <w:rPr>
          <w:spacing w:val="-8"/>
        </w:rPr>
        <w:t> </w:t>
      </w:r>
      <w:r>
        <w:rPr>
          <w:spacing w:val="-4"/>
        </w:rPr>
        <w:t>301)</w:t>
      </w:r>
    </w:p>
    <w:p>
      <w:pPr>
        <w:pStyle w:val="Heading3"/>
        <w:numPr>
          <w:ilvl w:val="1"/>
          <w:numId w:val="61"/>
        </w:numPr>
        <w:tabs>
          <w:tab w:pos="1664" w:val="left" w:leader="none"/>
        </w:tabs>
        <w:spacing w:line="240" w:lineRule="auto" w:before="120" w:after="0"/>
        <w:ind w:left="1664" w:right="0" w:hanging="423"/>
        <w:jc w:val="left"/>
      </w:pPr>
      <w:r>
        <w:rPr/>
        <w:t>Zweimal</w:t>
      </w:r>
      <w:r>
        <w:rPr>
          <w:spacing w:val="-9"/>
        </w:rPr>
        <w:t> </w:t>
      </w:r>
      <w:r>
        <w:rPr>
          <w:spacing w:val="-2"/>
        </w:rPr>
        <w:t>pfeifen!</w:t>
      </w:r>
    </w:p>
    <w:p>
      <w:pPr>
        <w:pStyle w:val="ListParagraph"/>
        <w:numPr>
          <w:ilvl w:val="1"/>
          <w:numId w:val="61"/>
        </w:numPr>
        <w:tabs>
          <w:tab w:pos="1664" w:val="left" w:leader="none"/>
        </w:tabs>
        <w:spacing w:line="240" w:lineRule="auto" w:before="120" w:after="0"/>
        <w:ind w:left="1664" w:right="0" w:hanging="423"/>
        <w:jc w:val="left"/>
        <w:rPr>
          <w:sz w:val="22"/>
        </w:rPr>
      </w:pPr>
      <w:r>
        <w:rPr>
          <w:sz w:val="22"/>
        </w:rPr>
        <w:t>Zwei</w:t>
      </w:r>
      <w:r>
        <w:rPr>
          <w:spacing w:val="-6"/>
          <w:sz w:val="22"/>
        </w:rPr>
        <w:t> </w:t>
      </w:r>
      <w:r>
        <w:rPr>
          <w:sz w:val="22"/>
        </w:rPr>
        <w:t>weiße</w:t>
      </w:r>
      <w:r>
        <w:rPr>
          <w:spacing w:val="-6"/>
          <w:sz w:val="22"/>
        </w:rPr>
        <w:t> </w:t>
      </w:r>
      <w:r>
        <w:rPr>
          <w:sz w:val="22"/>
        </w:rPr>
        <w:t>Tafeln</w:t>
      </w:r>
      <w:r>
        <w:rPr>
          <w:spacing w:val="-6"/>
          <w:sz w:val="22"/>
        </w:rPr>
        <w:t> </w:t>
      </w:r>
      <w:r>
        <w:rPr>
          <w:sz w:val="22"/>
        </w:rPr>
        <w:t>mit</w:t>
      </w:r>
      <w:r>
        <w:rPr>
          <w:spacing w:val="-6"/>
          <w:sz w:val="22"/>
        </w:rPr>
        <w:t> </w:t>
      </w:r>
      <w:r>
        <w:rPr>
          <w:sz w:val="22"/>
        </w:rPr>
        <w:t>schwarzem</w:t>
      </w:r>
      <w:r>
        <w:rPr>
          <w:spacing w:val="-6"/>
          <w:sz w:val="22"/>
        </w:rPr>
        <w:t> </w:t>
      </w:r>
      <w:r>
        <w:rPr>
          <w:sz w:val="22"/>
        </w:rPr>
        <w:t>P</w:t>
      </w:r>
      <w:r>
        <w:rPr>
          <w:spacing w:val="-6"/>
          <w:sz w:val="22"/>
        </w:rPr>
        <w:t> </w:t>
      </w:r>
      <w:r>
        <w:rPr>
          <w:sz w:val="22"/>
        </w:rPr>
        <w:t>senkrecht</w:t>
      </w:r>
      <w:r>
        <w:rPr>
          <w:spacing w:val="-6"/>
          <w:sz w:val="22"/>
        </w:rPr>
        <w:t> </w:t>
      </w:r>
      <w:r>
        <w:rPr>
          <w:spacing w:val="-2"/>
          <w:sz w:val="22"/>
        </w:rPr>
        <w:t>übereinander.</w:t>
      </w:r>
    </w:p>
    <w:p>
      <w:pPr>
        <w:pStyle w:val="BodyText"/>
        <w:spacing w:before="5"/>
        <w:rPr>
          <w:sz w:val="5"/>
        </w:rPr>
      </w:pPr>
      <w:r>
        <w:rPr/>
        <mc:AlternateContent>
          <mc:Choice Requires="wps">
            <w:drawing>
              <wp:anchor distT="0" distB="0" distL="0" distR="0" allowOverlap="1" layoutInCell="1" locked="0" behindDoc="1" simplePos="0" relativeHeight="487771136">
                <wp:simplePos x="0" y="0"/>
                <wp:positionH relativeFrom="page">
                  <wp:posOffset>2932360</wp:posOffset>
                </wp:positionH>
                <wp:positionV relativeFrom="paragraph">
                  <wp:posOffset>55048</wp:posOffset>
                </wp:positionV>
                <wp:extent cx="257810" cy="1040130"/>
                <wp:effectExtent l="0" t="0" r="0" b="0"/>
                <wp:wrapTopAndBottom/>
                <wp:docPr id="2338" name="Group 2338"/>
                <wp:cNvGraphicFramePr>
                  <a:graphicFrameLocks/>
                </wp:cNvGraphicFramePr>
                <a:graphic>
                  <a:graphicData uri="http://schemas.microsoft.com/office/word/2010/wordprocessingGroup">
                    <wpg:wgp>
                      <wpg:cNvPr id="2338" name="Group 2338"/>
                      <wpg:cNvGrpSpPr/>
                      <wpg:grpSpPr>
                        <a:xfrm>
                          <a:off x="0" y="0"/>
                          <a:ext cx="257810" cy="1040130"/>
                          <a:chExt cx="257810" cy="1040130"/>
                        </a:xfrm>
                      </wpg:grpSpPr>
                      <wps:wsp>
                        <wps:cNvPr id="2339" name="Graphic 2339"/>
                        <wps:cNvSpPr/>
                        <wps:spPr>
                          <a:xfrm>
                            <a:off x="106495" y="411503"/>
                            <a:ext cx="44450" cy="627380"/>
                          </a:xfrm>
                          <a:custGeom>
                            <a:avLst/>
                            <a:gdLst/>
                            <a:ahLst/>
                            <a:cxnLst/>
                            <a:rect l="l" t="t" r="r" b="b"/>
                            <a:pathLst>
                              <a:path w="44450" h="627380">
                                <a:moveTo>
                                  <a:pt x="44196" y="390906"/>
                                </a:moveTo>
                                <a:lnTo>
                                  <a:pt x="0" y="390906"/>
                                </a:lnTo>
                                <a:lnTo>
                                  <a:pt x="0" y="627126"/>
                                </a:lnTo>
                                <a:lnTo>
                                  <a:pt x="44196" y="627126"/>
                                </a:lnTo>
                                <a:lnTo>
                                  <a:pt x="44196" y="390906"/>
                                </a:lnTo>
                                <a:close/>
                              </a:path>
                              <a:path w="44450" h="627380">
                                <a:moveTo>
                                  <a:pt x="44196" y="0"/>
                                </a:moveTo>
                                <a:lnTo>
                                  <a:pt x="0" y="0"/>
                                </a:lnTo>
                                <a:lnTo>
                                  <a:pt x="0" y="32766"/>
                                </a:lnTo>
                                <a:lnTo>
                                  <a:pt x="44196" y="32766"/>
                                </a:lnTo>
                                <a:lnTo>
                                  <a:pt x="44196" y="0"/>
                                </a:lnTo>
                                <a:close/>
                              </a:path>
                            </a:pathLst>
                          </a:custGeom>
                          <a:solidFill>
                            <a:srgbClr val="838281"/>
                          </a:solidFill>
                        </wps:spPr>
                        <wps:bodyPr wrap="square" lIns="0" tIns="0" rIns="0" bIns="0" rtlCol="0">
                          <a:prstTxWarp prst="textNoShape">
                            <a:avLst/>
                          </a:prstTxWarp>
                          <a:noAutofit/>
                        </wps:bodyPr>
                      </wps:wsp>
                      <wps:wsp>
                        <wps:cNvPr id="2340" name="Graphic 2340"/>
                        <wps:cNvSpPr/>
                        <wps:spPr>
                          <a:xfrm>
                            <a:off x="106495" y="411504"/>
                            <a:ext cx="44450" cy="627380"/>
                          </a:xfrm>
                          <a:custGeom>
                            <a:avLst/>
                            <a:gdLst/>
                            <a:ahLst/>
                            <a:cxnLst/>
                            <a:rect l="l" t="t" r="r" b="b"/>
                            <a:pathLst>
                              <a:path w="44450" h="627380">
                                <a:moveTo>
                                  <a:pt x="0" y="0"/>
                                </a:moveTo>
                                <a:lnTo>
                                  <a:pt x="44195" y="0"/>
                                </a:lnTo>
                                <a:lnTo>
                                  <a:pt x="44195" y="627126"/>
                                </a:lnTo>
                                <a:lnTo>
                                  <a:pt x="0" y="627126"/>
                                </a:lnTo>
                                <a:lnTo>
                                  <a:pt x="0" y="0"/>
                                </a:lnTo>
                                <a:close/>
                              </a:path>
                            </a:pathLst>
                          </a:custGeom>
                          <a:ln w="2679">
                            <a:solidFill>
                              <a:srgbClr val="1E1A16"/>
                            </a:solidFill>
                            <a:prstDash val="solid"/>
                          </a:ln>
                        </wps:spPr>
                        <wps:bodyPr wrap="square" lIns="0" tIns="0" rIns="0" bIns="0" rtlCol="0">
                          <a:prstTxWarp prst="textNoShape">
                            <a:avLst/>
                          </a:prstTxWarp>
                          <a:noAutofit/>
                        </wps:bodyPr>
                      </wps:wsp>
                      <wps:wsp>
                        <wps:cNvPr id="2341" name="Graphic 2341"/>
                        <wps:cNvSpPr/>
                        <wps:spPr>
                          <a:xfrm>
                            <a:off x="2863" y="60222"/>
                            <a:ext cx="253365" cy="358140"/>
                          </a:xfrm>
                          <a:custGeom>
                            <a:avLst/>
                            <a:gdLst/>
                            <a:ahLst/>
                            <a:cxnLst/>
                            <a:rect l="l" t="t" r="r" b="b"/>
                            <a:pathLst>
                              <a:path w="253365" h="358140">
                                <a:moveTo>
                                  <a:pt x="0" y="0"/>
                                </a:moveTo>
                                <a:lnTo>
                                  <a:pt x="252984" y="0"/>
                                </a:lnTo>
                                <a:lnTo>
                                  <a:pt x="252984" y="358140"/>
                                </a:lnTo>
                                <a:lnTo>
                                  <a:pt x="0" y="358140"/>
                                </a:lnTo>
                                <a:lnTo>
                                  <a:pt x="0" y="0"/>
                                </a:lnTo>
                                <a:close/>
                              </a:path>
                            </a:pathLst>
                          </a:custGeom>
                          <a:ln w="2679">
                            <a:solidFill>
                              <a:srgbClr val="1E1A16"/>
                            </a:solidFill>
                            <a:prstDash val="solid"/>
                          </a:ln>
                        </wps:spPr>
                        <wps:bodyPr wrap="square" lIns="0" tIns="0" rIns="0" bIns="0" rtlCol="0">
                          <a:prstTxWarp prst="textNoShape">
                            <a:avLst/>
                          </a:prstTxWarp>
                          <a:noAutofit/>
                        </wps:bodyPr>
                      </wps:wsp>
                      <wps:wsp>
                        <wps:cNvPr id="2342" name="Graphic 2342"/>
                        <wps:cNvSpPr/>
                        <wps:spPr>
                          <a:xfrm>
                            <a:off x="1339" y="444270"/>
                            <a:ext cx="253365" cy="358140"/>
                          </a:xfrm>
                          <a:custGeom>
                            <a:avLst/>
                            <a:gdLst/>
                            <a:ahLst/>
                            <a:cxnLst/>
                            <a:rect l="l" t="t" r="r" b="b"/>
                            <a:pathLst>
                              <a:path w="253365" h="358140">
                                <a:moveTo>
                                  <a:pt x="252984" y="0"/>
                                </a:moveTo>
                                <a:lnTo>
                                  <a:pt x="0" y="0"/>
                                </a:lnTo>
                                <a:lnTo>
                                  <a:pt x="0" y="358140"/>
                                </a:lnTo>
                                <a:lnTo>
                                  <a:pt x="252984" y="358140"/>
                                </a:lnTo>
                                <a:lnTo>
                                  <a:pt x="252984" y="0"/>
                                </a:lnTo>
                                <a:close/>
                              </a:path>
                            </a:pathLst>
                          </a:custGeom>
                          <a:solidFill>
                            <a:srgbClr val="FFFFFF"/>
                          </a:solidFill>
                        </wps:spPr>
                        <wps:bodyPr wrap="square" lIns="0" tIns="0" rIns="0" bIns="0" rtlCol="0">
                          <a:prstTxWarp prst="textNoShape">
                            <a:avLst/>
                          </a:prstTxWarp>
                          <a:noAutofit/>
                        </wps:bodyPr>
                      </wps:wsp>
                      <wps:wsp>
                        <wps:cNvPr id="2343" name="Graphic 2343"/>
                        <wps:cNvSpPr/>
                        <wps:spPr>
                          <a:xfrm>
                            <a:off x="1339" y="444270"/>
                            <a:ext cx="253365" cy="358140"/>
                          </a:xfrm>
                          <a:custGeom>
                            <a:avLst/>
                            <a:gdLst/>
                            <a:ahLst/>
                            <a:cxnLst/>
                            <a:rect l="l" t="t" r="r" b="b"/>
                            <a:pathLst>
                              <a:path w="253365" h="358140">
                                <a:moveTo>
                                  <a:pt x="0" y="0"/>
                                </a:moveTo>
                                <a:lnTo>
                                  <a:pt x="252984" y="0"/>
                                </a:lnTo>
                                <a:lnTo>
                                  <a:pt x="252984" y="358140"/>
                                </a:lnTo>
                                <a:lnTo>
                                  <a:pt x="0" y="358140"/>
                                </a:lnTo>
                                <a:lnTo>
                                  <a:pt x="0" y="0"/>
                                </a:lnTo>
                                <a:close/>
                              </a:path>
                            </a:pathLst>
                          </a:custGeom>
                          <a:ln w="2679">
                            <a:solidFill>
                              <a:srgbClr val="1E1A16"/>
                            </a:solidFill>
                            <a:prstDash val="solid"/>
                          </a:ln>
                        </wps:spPr>
                        <wps:bodyPr wrap="square" lIns="0" tIns="0" rIns="0" bIns="0" rtlCol="0">
                          <a:prstTxWarp prst="textNoShape">
                            <a:avLst/>
                          </a:prstTxWarp>
                          <a:noAutofit/>
                        </wps:bodyPr>
                      </wps:wsp>
                      <wps:wsp>
                        <wps:cNvPr id="2344" name="Textbox 2344"/>
                        <wps:cNvSpPr txBox="1"/>
                        <wps:spPr>
                          <a:xfrm>
                            <a:off x="0" y="0"/>
                            <a:ext cx="257810" cy="1040130"/>
                          </a:xfrm>
                          <a:prstGeom prst="rect">
                            <a:avLst/>
                          </a:prstGeom>
                        </wps:spPr>
                        <wps:txbx>
                          <w:txbxContent>
                            <w:p>
                              <w:pPr>
                                <w:spacing w:line="96" w:lineRule="auto" w:before="107"/>
                                <w:ind w:left="32" w:right="18" w:firstLine="2"/>
                                <w:jc w:val="left"/>
                                <w:rPr>
                                  <w:rFonts w:ascii="Arial Narrow"/>
                                  <w:sz w:val="64"/>
                                </w:rPr>
                              </w:pPr>
                              <w:r>
                                <w:rPr>
                                  <w:rFonts w:ascii="Arial Narrow"/>
                                  <w:color w:val="1E1A16"/>
                                  <w:spacing w:val="-10"/>
                                  <w:sz w:val="64"/>
                                </w:rPr>
                                <w:t>P</w:t>
                              </w:r>
                              <w:r>
                                <w:rPr>
                                  <w:rFonts w:ascii="Times New Roman"/>
                                  <w:color w:val="1E1A16"/>
                                  <w:spacing w:val="-10"/>
                                  <w:sz w:val="64"/>
                                </w:rPr>
                                <w:t> </w:t>
                              </w:r>
                              <w:r>
                                <w:rPr>
                                  <w:rFonts w:ascii="Arial Narrow"/>
                                  <w:color w:val="1E1A16"/>
                                  <w:spacing w:val="-10"/>
                                  <w:sz w:val="64"/>
                                </w:rPr>
                                <w:t>P</w:t>
                              </w:r>
                            </w:p>
                          </w:txbxContent>
                        </wps:txbx>
                        <wps:bodyPr wrap="square" lIns="0" tIns="0" rIns="0" bIns="0" rtlCol="0">
                          <a:noAutofit/>
                        </wps:bodyPr>
                      </wps:wsp>
                    </wpg:wgp>
                  </a:graphicData>
                </a:graphic>
              </wp:anchor>
            </w:drawing>
          </mc:Choice>
          <mc:Fallback>
            <w:pict>
              <v:group style="position:absolute;margin-left:230.894501pt;margin-top:4.33453pt;width:20.3pt;height:81.9pt;mso-position-horizontal-relative:page;mso-position-vertical-relative:paragraph;z-index:-15545344;mso-wrap-distance-left:0;mso-wrap-distance-right:0" id="docshapegroup2011" coordorigin="4618,87" coordsize="406,1638">
                <v:shape style="position:absolute;left:4785;top:734;width:70;height:988" id="docshape2012" coordorigin="4786,735" coordsize="70,988" path="m4855,1350l4786,1350,4786,1722,4855,1722,4855,1350xm4855,735l4786,735,4786,786,4855,786,4855,735xe" filled="true" fillcolor="#838281" stroked="false">
                  <v:path arrowok="t"/>
                  <v:fill type="solid"/>
                </v:shape>
                <v:rect style="position:absolute;left:4785;top:734;width:70;height:988" id="docshape2013" filled="false" stroked="true" strokeweight=".211pt" strokecolor="#1e1a16">
                  <v:stroke dashstyle="solid"/>
                </v:rect>
                <v:rect style="position:absolute;left:4622;top:181;width:399;height:564" id="docshape2014" filled="false" stroked="true" strokeweight=".211pt" strokecolor="#1e1a16">
                  <v:stroke dashstyle="solid"/>
                </v:rect>
                <v:rect style="position:absolute;left:4620;top:786;width:399;height:564" id="docshape2015" filled="true" fillcolor="#ffffff" stroked="false">
                  <v:fill type="solid"/>
                </v:rect>
                <v:rect style="position:absolute;left:4620;top:786;width:399;height:564" id="docshape2016" filled="false" stroked="true" strokeweight=".211pt" strokecolor="#1e1a16">
                  <v:stroke dashstyle="solid"/>
                </v:rect>
                <v:shape style="position:absolute;left:4617;top:86;width:406;height:1638" type="#_x0000_t202" id="docshape2017" filled="false" stroked="false">
                  <v:textbox inset="0,0,0,0">
                    <w:txbxContent>
                      <w:p>
                        <w:pPr>
                          <w:spacing w:line="96" w:lineRule="auto" w:before="107"/>
                          <w:ind w:left="32" w:right="18" w:firstLine="2"/>
                          <w:jc w:val="left"/>
                          <w:rPr>
                            <w:rFonts w:ascii="Arial Narrow"/>
                            <w:sz w:val="64"/>
                          </w:rPr>
                        </w:pPr>
                        <w:r>
                          <w:rPr>
                            <w:rFonts w:ascii="Arial Narrow"/>
                            <w:color w:val="1E1A16"/>
                            <w:spacing w:val="-10"/>
                            <w:sz w:val="64"/>
                          </w:rPr>
                          <w:t>P</w:t>
                        </w:r>
                        <w:r>
                          <w:rPr>
                            <w:rFonts w:ascii="Times New Roman"/>
                            <w:color w:val="1E1A16"/>
                            <w:spacing w:val="-10"/>
                            <w:sz w:val="64"/>
                          </w:rPr>
                          <w:t> </w:t>
                        </w:r>
                        <w:r>
                          <w:rPr>
                            <w:rFonts w:ascii="Arial Narrow"/>
                            <w:color w:val="1E1A16"/>
                            <w:spacing w:val="-10"/>
                            <w:sz w:val="64"/>
                          </w:rPr>
                          <w:t>P</w:t>
                        </w:r>
                      </w:p>
                    </w:txbxContent>
                  </v:textbox>
                  <w10:wrap type="none"/>
                </v:shape>
                <w10:wrap type="topAndBottom"/>
              </v:group>
            </w:pict>
          </mc:Fallback>
        </mc:AlternateContent>
      </w:r>
    </w:p>
    <w:p>
      <w:pPr>
        <w:pStyle w:val="BodyText"/>
        <w:spacing w:before="49"/>
      </w:pPr>
    </w:p>
    <w:p>
      <w:pPr>
        <w:pStyle w:val="BodyText"/>
        <w:ind w:left="958"/>
        <w:jc w:val="both"/>
      </w:pPr>
      <w:r>
        <w:rPr>
          <w:position w:val="1"/>
        </w:rPr>
        <w:t>*</w:t>
      </w:r>
      <w:r>
        <w:rPr>
          <w:spacing w:val="35"/>
          <w:position w:val="1"/>
        </w:rPr>
        <w:t>  </w:t>
      </w:r>
      <w:r>
        <w:rPr/>
        <w:t>(3)</w:t>
      </w:r>
      <w:r>
        <w:rPr>
          <w:spacing w:val="60"/>
          <w:w w:val="150"/>
        </w:rPr>
        <w:t> </w:t>
      </w:r>
      <w:r>
        <w:rPr/>
        <w:t>(bleibt</w:t>
      </w:r>
      <w:r>
        <w:rPr>
          <w:spacing w:val="-2"/>
        </w:rPr>
        <w:t> frei)</w:t>
      </w:r>
    </w:p>
    <w:p>
      <w:pPr>
        <w:pStyle w:val="ListParagraph"/>
        <w:numPr>
          <w:ilvl w:val="0"/>
          <w:numId w:val="63"/>
        </w:numPr>
        <w:tabs>
          <w:tab w:pos="1664" w:val="left" w:leader="none"/>
          <w:tab w:pos="1666" w:val="left" w:leader="none"/>
        </w:tabs>
        <w:spacing w:line="240" w:lineRule="auto" w:before="120" w:after="0"/>
        <w:ind w:left="1666" w:right="0" w:hanging="425"/>
        <w:jc w:val="both"/>
        <w:rPr>
          <w:sz w:val="22"/>
        </w:rPr>
      </w:pPr>
      <w:r>
        <w:rPr>
          <w:sz w:val="22"/>
        </w:rPr>
        <w:t>Das Signal Pf</w:t>
      </w:r>
      <w:r>
        <w:rPr>
          <w:spacing w:val="-2"/>
          <w:sz w:val="22"/>
        </w:rPr>
        <w:t> </w:t>
      </w:r>
      <w:r>
        <w:rPr>
          <w:sz w:val="22"/>
        </w:rPr>
        <w:t>2 steht in der Regel fünfmal soviel Meter vor einem nicht tech- nisch gesicherten Bahnübergang, wie die Geschwindigkeit gemäß VzG in km/h beträgt, mindestens jedoch 100 m.</w:t>
      </w:r>
    </w:p>
    <w:p>
      <w:pPr>
        <w:pStyle w:val="BodyText"/>
        <w:spacing w:before="120"/>
        <w:ind w:left="1666"/>
        <w:jc w:val="both"/>
      </w:pPr>
      <w:r>
        <w:rPr/>
        <w:t>Wird für das Befahren des nicht technisch gesicherten Bahnübergangs eine Geschwindigkeitsbeschränkung durch ein Signal Lf</w:t>
      </w:r>
      <w:r>
        <w:rPr>
          <w:spacing w:val="-4"/>
        </w:rPr>
        <w:t> </w:t>
      </w:r>
      <w:r>
        <w:rPr/>
        <w:t>4 angezeigt, dann ist das Signal Pf 2 am Mast des Signals Lf 4 angebracht.</w:t>
      </w:r>
    </w:p>
    <w:p>
      <w:pPr>
        <w:pStyle w:val="ListParagraph"/>
        <w:numPr>
          <w:ilvl w:val="0"/>
          <w:numId w:val="63"/>
        </w:numPr>
        <w:tabs>
          <w:tab w:pos="1664" w:val="left" w:leader="none"/>
          <w:tab w:pos="1666" w:val="left" w:leader="none"/>
        </w:tabs>
        <w:spacing w:line="240" w:lineRule="auto" w:before="120" w:after="0"/>
        <w:ind w:left="1666" w:right="1" w:hanging="425"/>
        <w:jc w:val="both"/>
        <w:rPr>
          <w:sz w:val="22"/>
        </w:rPr>
      </w:pPr>
      <w:r>
        <w:rPr>
          <w:sz w:val="22"/>
        </w:rPr>
        <w:t>Das Signal Pf</w:t>
      </w:r>
      <w:r>
        <w:rPr>
          <w:spacing w:val="-2"/>
          <w:sz w:val="22"/>
        </w:rPr>
        <w:t> </w:t>
      </w:r>
      <w:r>
        <w:rPr>
          <w:sz w:val="22"/>
        </w:rPr>
        <w:t>2 kann auch vor durch zugbediente Halbschrankenanlagen gesicherten Bahnübergängen aufgestellt sein, wenn auf zweigleisigen Stre- cken für das Befahren des Gleises entgegen der gewöhnlichen Fahrtrichtung kein Signal Bü 0/Bü 1 aufgestellt ist (örtliche Zusätze).</w:t>
      </w:r>
    </w:p>
    <w:p>
      <w:pPr>
        <w:pStyle w:val="BodyText"/>
        <w:spacing w:before="120"/>
        <w:ind w:left="1666"/>
        <w:jc w:val="both"/>
      </w:pPr>
      <w:r>
        <w:rPr/>
        <w:t>Das Signal steht mindestens 200</w:t>
      </w:r>
      <w:r>
        <w:rPr>
          <w:spacing w:val="-3"/>
        </w:rPr>
        <w:t> </w:t>
      </w:r>
      <w:r>
        <w:rPr/>
        <w:t>m, höchstens jedoch 350</w:t>
      </w:r>
      <w:r>
        <w:rPr>
          <w:spacing w:val="-4"/>
        </w:rPr>
        <w:t> </w:t>
      </w:r>
      <w:r>
        <w:rPr/>
        <w:t>m vor dem Bahn- übergang und ist links vom Gleis aufgestellt.</w:t>
      </w:r>
    </w:p>
    <w:p>
      <w:pPr>
        <w:pStyle w:val="ListParagraph"/>
        <w:numPr>
          <w:ilvl w:val="0"/>
          <w:numId w:val="63"/>
        </w:numPr>
        <w:tabs>
          <w:tab w:pos="1664" w:val="left" w:leader="none"/>
          <w:tab w:pos="1666" w:val="left" w:leader="none"/>
        </w:tabs>
        <w:spacing w:line="240" w:lineRule="auto" w:before="119" w:after="0"/>
        <w:ind w:left="1666" w:right="3" w:hanging="425"/>
        <w:jc w:val="both"/>
        <w:rPr>
          <w:sz w:val="22"/>
        </w:rPr>
      </w:pPr>
      <w:r>
        <w:rPr>
          <w:sz w:val="22"/>
        </w:rPr>
        <w:t>Vom Signal Pf</w:t>
      </w:r>
      <w:r>
        <w:rPr>
          <w:spacing w:val="-2"/>
          <w:sz w:val="22"/>
        </w:rPr>
        <w:t> </w:t>
      </w:r>
      <w:r>
        <w:rPr>
          <w:sz w:val="22"/>
        </w:rPr>
        <w:t>2 ab ist 3 Sekunden lang und kurz vor dem Bahnübergang erneut zu pfeifen.</w:t>
      </w:r>
    </w:p>
    <w:p>
      <w:pPr>
        <w:pStyle w:val="BodyText"/>
        <w:spacing w:before="121"/>
        <w:ind w:left="1666" w:right="2"/>
        <w:jc w:val="both"/>
      </w:pPr>
      <w:r>
        <w:rPr/>
        <w:t>Bei unsichtigem Wetter oder wenn Personen oder Fahrzeuge sich dem Bahn- übergang nähern, ist außerdem nach Bedarf zu pfeifen.</w:t>
      </w:r>
    </w:p>
    <w:p>
      <w:pPr>
        <w:pStyle w:val="BodyText"/>
        <w:spacing w:before="120"/>
        <w:ind w:left="1666"/>
        <w:jc w:val="both"/>
      </w:pPr>
      <w:r>
        <w:rPr/>
        <w:t>Hat das Triebfahrzeugpersonal beiderseits der Strecke freie Sicht und nähern sich dem Bahnübergang keine Menschen oder Fahrzeuge in</w:t>
      </w:r>
      <w:r>
        <w:rPr>
          <w:spacing w:val="-2"/>
        </w:rPr>
        <w:t> </w:t>
      </w:r>
      <w:r>
        <w:rPr/>
        <w:t>gefahrdrohender Weise, dann darf das erneute Pfeifen kurz vor dem Bahnübergang unterblei- </w:t>
      </w:r>
      <w:r>
        <w:rPr>
          <w:spacing w:val="-4"/>
        </w:rPr>
        <w:t>ben.</w:t>
      </w:r>
    </w:p>
    <w:p>
      <w:pPr>
        <w:pStyle w:val="ListParagraph"/>
        <w:numPr>
          <w:ilvl w:val="0"/>
          <w:numId w:val="63"/>
        </w:numPr>
        <w:tabs>
          <w:tab w:pos="1664" w:val="left" w:leader="none"/>
          <w:tab w:pos="1666" w:val="left" w:leader="none"/>
        </w:tabs>
        <w:spacing w:line="240" w:lineRule="auto" w:before="120" w:after="0"/>
        <w:ind w:left="1666" w:right="1" w:hanging="425"/>
        <w:jc w:val="both"/>
        <w:rPr>
          <w:sz w:val="22"/>
        </w:rPr>
      </w:pPr>
      <w:r>
        <w:rPr>
          <w:sz w:val="22"/>
        </w:rPr>
        <w:t>Folgen mehrere Bahnübergänge so dicht aufeinander, dass das Signal Pf</w:t>
      </w:r>
      <w:r>
        <w:rPr>
          <w:spacing w:val="-3"/>
          <w:sz w:val="22"/>
        </w:rPr>
        <w:t> </w:t>
      </w:r>
      <w:r>
        <w:rPr>
          <w:sz w:val="22"/>
        </w:rPr>
        <w:t>2</w:t>
      </w:r>
      <w:r>
        <w:rPr>
          <w:spacing w:val="40"/>
          <w:sz w:val="22"/>
        </w:rPr>
        <w:t> </w:t>
      </w:r>
      <w:r>
        <w:rPr>
          <w:sz w:val="22"/>
        </w:rPr>
        <w:t>für einen folgenden Bahnübergang bereits vor dem rückgelegenen Bahnüber- gang aufgestellt werden müsste, dann wird nur ein Signal Pf 2 aufgestellt.</w:t>
      </w:r>
    </w:p>
    <w:p>
      <w:pPr>
        <w:pStyle w:val="BodyText"/>
        <w:spacing w:before="119"/>
        <w:ind w:left="1666"/>
        <w:jc w:val="both"/>
      </w:pPr>
      <w:r>
        <w:rPr/>
        <w:t>Die Anzahl der Bahnübergänge wird auf einer am Signal Pf</w:t>
      </w:r>
      <w:r>
        <w:rPr>
          <w:spacing w:val="-2"/>
        </w:rPr>
        <w:t> </w:t>
      </w:r>
      <w:r>
        <w:rPr/>
        <w:t>2 angebrachten weißen Tafel in schwarzer Aufschrift angezeigt.</w:t>
      </w:r>
    </w:p>
    <w:p>
      <w:pPr>
        <w:pStyle w:val="BodyText"/>
        <w:spacing w:before="121"/>
        <w:ind w:left="1666"/>
        <w:jc w:val="both"/>
      </w:pPr>
      <w:r>
        <w:rPr/>
        <w:t>Kurz</w:t>
      </w:r>
      <w:r>
        <w:rPr>
          <w:spacing w:val="-7"/>
        </w:rPr>
        <w:t> </w:t>
      </w:r>
      <w:r>
        <w:rPr/>
        <w:t>vor</w:t>
      </w:r>
      <w:r>
        <w:rPr>
          <w:spacing w:val="-6"/>
        </w:rPr>
        <w:t> </w:t>
      </w:r>
      <w:r>
        <w:rPr/>
        <w:t>einem</w:t>
      </w:r>
      <w:r>
        <w:rPr>
          <w:spacing w:val="-6"/>
        </w:rPr>
        <w:t> </w:t>
      </w:r>
      <w:r>
        <w:rPr/>
        <w:t>folgenden</w:t>
      </w:r>
      <w:r>
        <w:rPr>
          <w:spacing w:val="-7"/>
        </w:rPr>
        <w:t> </w:t>
      </w:r>
      <w:r>
        <w:rPr/>
        <w:t>Bahnübergang</w:t>
      </w:r>
      <w:r>
        <w:rPr>
          <w:spacing w:val="-6"/>
        </w:rPr>
        <w:t> </w:t>
      </w:r>
      <w:r>
        <w:rPr/>
        <w:t>ist</w:t>
      </w:r>
      <w:r>
        <w:rPr>
          <w:spacing w:val="-6"/>
        </w:rPr>
        <w:t> </w:t>
      </w:r>
      <w:r>
        <w:rPr/>
        <w:t>erneut</w:t>
      </w:r>
      <w:r>
        <w:rPr>
          <w:spacing w:val="-7"/>
        </w:rPr>
        <w:t> </w:t>
      </w:r>
      <w:r>
        <w:rPr/>
        <w:t>zu</w:t>
      </w:r>
      <w:r>
        <w:rPr>
          <w:spacing w:val="-6"/>
        </w:rPr>
        <w:t> </w:t>
      </w:r>
      <w:r>
        <w:rPr>
          <w:spacing w:val="-2"/>
        </w:rPr>
        <w:t>pfeifen.</w:t>
      </w:r>
    </w:p>
    <w:p>
      <w:pPr>
        <w:spacing w:line="240" w:lineRule="auto" w:before="0"/>
        <w:rPr>
          <w:sz w:val="20"/>
        </w:rPr>
      </w:pPr>
      <w:r>
        <w:rPr/>
        <w:br w:type="column"/>
      </w:r>
      <w:r>
        <w:rPr>
          <w:sz w:val="20"/>
        </w:rPr>
      </w:r>
    </w:p>
    <w:p>
      <w:pPr>
        <w:pStyle w:val="BodyText"/>
        <w:spacing w:before="73"/>
        <w:rPr>
          <w:sz w:val="20"/>
        </w:rPr>
      </w:pPr>
    </w:p>
    <w:p>
      <w:pPr>
        <w:spacing w:line="388" w:lineRule="auto" w:before="0"/>
        <w:ind w:left="12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1"/>
        <w:rPr>
          <w:b/>
          <w:sz w:val="20"/>
        </w:rPr>
      </w:pPr>
    </w:p>
    <w:p>
      <w:pPr>
        <w:spacing w:before="0"/>
        <w:ind w:left="126" w:right="0" w:firstLine="0"/>
        <w:jc w:val="left"/>
        <w:rPr>
          <w:b/>
          <w:sz w:val="20"/>
        </w:rPr>
      </w:pPr>
      <w:r>
        <w:rPr>
          <w:b/>
          <w:spacing w:val="-2"/>
          <w:sz w:val="20"/>
        </w:rPr>
        <w:t>Aufstellung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7"/>
        <w:rPr>
          <w:b/>
          <w:sz w:val="20"/>
        </w:rPr>
      </w:pPr>
    </w:p>
    <w:p>
      <w:pPr>
        <w:spacing w:before="0"/>
        <w:ind w:left="126" w:right="216" w:firstLine="0"/>
        <w:jc w:val="left"/>
        <w:rPr>
          <w:b/>
          <w:sz w:val="20"/>
        </w:rPr>
      </w:pPr>
      <w:r>
        <w:rPr>
          <w:b/>
          <w:sz w:val="20"/>
        </w:rPr>
        <w:t>Pfeifen</w:t>
      </w:r>
      <w:r>
        <w:rPr>
          <w:b/>
          <w:spacing w:val="-14"/>
          <w:sz w:val="20"/>
        </w:rPr>
        <w:t> </w:t>
      </w:r>
      <w:r>
        <w:rPr>
          <w:b/>
          <w:sz w:val="20"/>
        </w:rPr>
        <w:t>vor dem BÜ</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4"/>
        <w:rPr>
          <w:b/>
          <w:sz w:val="20"/>
        </w:rPr>
      </w:pPr>
    </w:p>
    <w:p>
      <w:pPr>
        <w:spacing w:before="0"/>
        <w:ind w:left="126" w:right="0" w:firstLine="0"/>
        <w:jc w:val="left"/>
        <w:rPr>
          <w:b/>
          <w:sz w:val="20"/>
        </w:rPr>
      </w:pPr>
      <w:r>
        <w:rPr>
          <w:b/>
          <w:sz w:val="20"/>
        </w:rPr>
        <w:t>mehrere</w:t>
      </w:r>
      <w:r>
        <w:rPr>
          <w:b/>
          <w:spacing w:val="-4"/>
          <w:sz w:val="20"/>
        </w:rPr>
        <w:t> </w:t>
      </w:r>
      <w:r>
        <w:rPr>
          <w:b/>
          <w:spacing w:val="-5"/>
          <w:sz w:val="20"/>
        </w:rPr>
        <w:t>BÜ</w:t>
      </w:r>
    </w:p>
    <w:p>
      <w:pPr>
        <w:spacing w:after="0"/>
        <w:jc w:val="left"/>
        <w:rPr>
          <w:sz w:val="20"/>
        </w:rPr>
        <w:sectPr>
          <w:type w:val="continuous"/>
          <w:pgSz w:w="11910" w:h="16840"/>
          <w:pgMar w:header="568" w:footer="607" w:top="840" w:bottom="1340" w:left="460" w:right="360"/>
          <w:cols w:num="2" w:equalWidth="0">
            <w:col w:w="9297" w:space="40"/>
            <w:col w:w="1753"/>
          </w:cols>
        </w:sectPr>
      </w:pPr>
    </w:p>
    <w:p>
      <w:pPr>
        <w:pStyle w:val="BodyText"/>
        <w:rPr>
          <w:b/>
          <w:sz w:val="20"/>
        </w:rPr>
      </w:pPr>
    </w:p>
    <w:p>
      <w:pPr>
        <w:pStyle w:val="BodyText"/>
        <w:spacing w:before="179"/>
        <w:rPr>
          <w:b/>
          <w:sz w:val="20"/>
        </w:rPr>
      </w:pPr>
    </w:p>
    <w:p>
      <w:pPr>
        <w:spacing w:after="0"/>
        <w:rPr>
          <w:sz w:val="20"/>
        </w:rPr>
        <w:sectPr>
          <w:pgSz w:w="11910" w:h="16840"/>
          <w:pgMar w:header="568" w:footer="598" w:top="1280" w:bottom="780" w:left="460" w:right="360"/>
        </w:sectPr>
      </w:pPr>
    </w:p>
    <w:p>
      <w:pPr>
        <w:spacing w:before="95"/>
        <w:ind w:left="106" w:right="59" w:firstLine="0"/>
        <w:jc w:val="left"/>
        <w:rPr>
          <w:b/>
          <w:sz w:val="20"/>
        </w:rPr>
      </w:pPr>
      <w:r>
        <w:rPr>
          <w:b/>
          <w:spacing w:val="-2"/>
          <w:sz w:val="20"/>
        </w:rPr>
        <w:t>Halteplatz zwischen </w:t>
      </w:r>
      <w:r>
        <w:rPr>
          <w:b/>
          <w:sz w:val="20"/>
        </w:rPr>
        <w:t>Signal</w:t>
      </w:r>
      <w:r>
        <w:rPr>
          <w:b/>
          <w:spacing w:val="-14"/>
          <w:sz w:val="20"/>
        </w:rPr>
        <w:t> </w:t>
      </w:r>
      <w:r>
        <w:rPr>
          <w:b/>
          <w:sz w:val="20"/>
        </w:rPr>
        <w:t>Pf</w:t>
      </w:r>
      <w:r>
        <w:rPr>
          <w:b/>
          <w:spacing w:val="-14"/>
          <w:sz w:val="20"/>
        </w:rPr>
        <w:t> </w:t>
      </w:r>
      <w:r>
        <w:rPr>
          <w:b/>
          <w:sz w:val="20"/>
        </w:rPr>
        <w:t>2 und BÜ</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1"/>
        <w:rPr>
          <w:b/>
          <w:sz w:val="20"/>
        </w:rPr>
      </w:pPr>
    </w:p>
    <w:p>
      <w:pPr>
        <w:spacing w:before="0"/>
        <w:ind w:left="106" w:right="0" w:firstLine="0"/>
        <w:jc w:val="left"/>
        <w:rPr>
          <w:b/>
          <w:sz w:val="20"/>
        </w:rPr>
      </w:pPr>
      <w:r>
        <w:rPr>
          <w:b/>
          <w:spacing w:val="-2"/>
          <w:sz w:val="20"/>
        </w:rPr>
        <w:t>Schmalspur- bahnen</w:t>
      </w: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line="388" w:lineRule="auto" w:before="0"/>
        <w:ind w:left="106" w:right="0" w:firstLine="0"/>
        <w:jc w:val="left"/>
        <w:rPr>
          <w:b/>
          <w:sz w:val="20"/>
        </w:rPr>
      </w:pPr>
      <w:r>
        <w:rPr>
          <w:b/>
          <w:spacing w:val="-2"/>
          <w:sz w:val="20"/>
        </w:rPr>
        <w:t>Bedeutung 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6"/>
        <w:rPr>
          <w:b/>
          <w:sz w:val="20"/>
        </w:rPr>
      </w:pPr>
    </w:p>
    <w:p>
      <w:pPr>
        <w:spacing w:before="0"/>
        <w:ind w:left="106" w:right="0" w:firstLine="0"/>
        <w:jc w:val="left"/>
        <w:rPr>
          <w:b/>
          <w:sz w:val="20"/>
        </w:rPr>
      </w:pPr>
      <w:r>
        <w:rPr>
          <w:b/>
          <w:spacing w:val="-2"/>
          <w:sz w:val="20"/>
        </w:rPr>
        <w:t>Halteplatz zwischen </w:t>
      </w:r>
      <w:r>
        <w:rPr>
          <w:b/>
          <w:sz w:val="20"/>
        </w:rPr>
        <w:t>Signal</w:t>
      </w:r>
      <w:r>
        <w:rPr>
          <w:b/>
          <w:spacing w:val="-14"/>
          <w:sz w:val="20"/>
        </w:rPr>
        <w:t> </w:t>
      </w:r>
      <w:r>
        <w:rPr>
          <w:b/>
          <w:sz w:val="20"/>
        </w:rPr>
        <w:t>Bü</w:t>
      </w:r>
      <w:r>
        <w:rPr>
          <w:b/>
          <w:spacing w:val="-14"/>
          <w:sz w:val="20"/>
        </w:rPr>
        <w:t> </w:t>
      </w:r>
      <w:r>
        <w:rPr>
          <w:b/>
          <w:sz w:val="20"/>
        </w:rPr>
        <w:t>5 und BÜ</w:t>
      </w:r>
    </w:p>
    <w:p>
      <w:pPr>
        <w:pStyle w:val="ListParagraph"/>
        <w:numPr>
          <w:ilvl w:val="0"/>
          <w:numId w:val="63"/>
        </w:numPr>
        <w:tabs>
          <w:tab w:pos="529" w:val="left" w:leader="none"/>
          <w:tab w:pos="531" w:val="left" w:leader="none"/>
        </w:tabs>
        <w:spacing w:line="240" w:lineRule="auto" w:before="93" w:after="0"/>
        <w:ind w:left="531" w:right="1337" w:hanging="425"/>
        <w:jc w:val="both"/>
        <w:rPr>
          <w:sz w:val="22"/>
        </w:rPr>
      </w:pPr>
      <w:r>
        <w:rPr/>
        <w:br w:type="column"/>
      </w:r>
      <w:r>
        <w:rPr>
          <w:sz w:val="22"/>
        </w:rPr>
        <w:t>Wo Züge zwischen dem Signal Pf</w:t>
      </w:r>
      <w:r>
        <w:rPr>
          <w:spacing w:val="-2"/>
          <w:sz w:val="22"/>
        </w:rPr>
        <w:t> </w:t>
      </w:r>
      <w:r>
        <w:rPr>
          <w:sz w:val="22"/>
        </w:rPr>
        <w:t>2 und dem Bahnübergang planmäßig hal- ten, steht eine weitere Pfeiftafel Pf 2 hinter dem Halteplatz des Zuges.</w:t>
      </w:r>
    </w:p>
    <w:p>
      <w:pPr>
        <w:pStyle w:val="BodyText"/>
        <w:spacing w:before="120"/>
        <w:ind w:left="531" w:right="1335"/>
        <w:jc w:val="both"/>
      </w:pPr>
      <w:r>
        <w:rPr/>
        <w:t>Über dem vor dem Halteplatz stehenden Signal ist dann ein Wiederholungs- zeichen in Form einer rechteckigen, weißen Tafel mit zwei senkrechten, schwarzen Strichen vorhanden.</w:t>
      </w:r>
    </w:p>
    <w:p>
      <w:pPr>
        <w:pStyle w:val="BodyText"/>
        <w:spacing w:before="121"/>
        <w:ind w:left="531" w:right="1335"/>
        <w:jc w:val="both"/>
      </w:pPr>
      <w:r>
        <w:rPr/>
        <w:t>Das Signal Pf</w:t>
      </w:r>
      <w:r>
        <w:rPr>
          <w:spacing w:val="-3"/>
        </w:rPr>
        <w:t> </w:t>
      </w:r>
      <w:r>
        <w:rPr/>
        <w:t>2 mit Wiederholungszeichen gilt nur für die vor dem Bahnüber- gang nicht haltenden Züge.</w:t>
      </w:r>
    </w:p>
    <w:p>
      <w:pPr>
        <w:pStyle w:val="ListParagraph"/>
        <w:numPr>
          <w:ilvl w:val="0"/>
          <w:numId w:val="63"/>
        </w:numPr>
        <w:tabs>
          <w:tab w:pos="529" w:val="left" w:leader="none"/>
          <w:tab w:pos="531" w:val="left" w:leader="none"/>
        </w:tabs>
        <w:spacing w:line="240" w:lineRule="auto" w:before="119" w:after="0"/>
        <w:ind w:left="531" w:right="1335" w:hanging="425"/>
        <w:jc w:val="both"/>
        <w:rPr>
          <w:sz w:val="22"/>
        </w:rPr>
      </w:pPr>
      <w:r>
        <w:rPr>
          <w:sz w:val="22"/>
        </w:rPr>
        <w:t>Der Eisenbahninfrastrukturunternehmer darf bestimmen, dass auf Schmal- spurbahnen wegen besonderer örtlicher Verhältnisse die Wegbenutzer in an- derer Weise als durch Pfeifsignale gewarnt werden.</w:t>
      </w:r>
    </w:p>
    <w:p>
      <w:pPr>
        <w:pStyle w:val="BodyText"/>
        <w:spacing w:before="108"/>
      </w:pPr>
    </w:p>
    <w:p>
      <w:pPr>
        <w:pStyle w:val="Heading1"/>
        <w:numPr>
          <w:ilvl w:val="0"/>
          <w:numId w:val="61"/>
        </w:numPr>
        <w:tabs>
          <w:tab w:pos="529" w:val="left" w:leader="none"/>
        </w:tabs>
        <w:spacing w:line="240" w:lineRule="auto" w:before="0" w:after="0"/>
        <w:ind w:left="529" w:right="0" w:hanging="423"/>
        <w:jc w:val="left"/>
      </w:pPr>
      <w:r>
        <w:rPr/>
        <w:t>Signal</w:t>
      </w:r>
      <w:r>
        <w:rPr>
          <w:spacing w:val="-4"/>
        </w:rPr>
        <w:t> </w:t>
      </w:r>
      <w:r>
        <w:rPr/>
        <w:t>Bü</w:t>
      </w:r>
      <w:r>
        <w:rPr>
          <w:spacing w:val="-4"/>
        </w:rPr>
        <w:t> </w:t>
      </w:r>
      <w:r>
        <w:rPr/>
        <w:t>5</w:t>
      </w:r>
      <w:r>
        <w:rPr>
          <w:spacing w:val="-4"/>
        </w:rPr>
        <w:t> </w:t>
      </w:r>
      <w:r>
        <w:rPr/>
        <w:t>–</w:t>
      </w:r>
      <w:r>
        <w:rPr>
          <w:spacing w:val="-4"/>
        </w:rPr>
        <w:t> </w:t>
      </w:r>
      <w:r>
        <w:rPr>
          <w:spacing w:val="-2"/>
        </w:rPr>
        <w:t>Läutetafel</w:t>
      </w:r>
    </w:p>
    <w:p>
      <w:pPr>
        <w:pStyle w:val="Heading3"/>
        <w:numPr>
          <w:ilvl w:val="1"/>
          <w:numId w:val="61"/>
        </w:numPr>
        <w:tabs>
          <w:tab w:pos="529" w:val="left" w:leader="none"/>
        </w:tabs>
        <w:spacing w:line="240" w:lineRule="auto" w:before="119" w:after="0"/>
        <w:ind w:left="529" w:right="0" w:hanging="423"/>
        <w:jc w:val="left"/>
      </w:pPr>
      <w:r>
        <w:rPr/>
        <w:t>Es</w:t>
      </w:r>
      <w:r>
        <w:rPr>
          <w:spacing w:val="-3"/>
        </w:rPr>
        <w:t> </w:t>
      </w:r>
      <w:r>
        <w:rPr/>
        <w:t>ist</w:t>
      </w:r>
      <w:r>
        <w:rPr>
          <w:spacing w:val="-3"/>
        </w:rPr>
        <w:t> </w:t>
      </w:r>
      <w:r>
        <w:rPr/>
        <w:t>zu</w:t>
      </w:r>
      <w:r>
        <w:rPr>
          <w:spacing w:val="-2"/>
        </w:rPr>
        <w:t> läuten.</w:t>
      </w:r>
    </w:p>
    <w:p>
      <w:pPr>
        <w:pStyle w:val="ListParagraph"/>
        <w:numPr>
          <w:ilvl w:val="1"/>
          <w:numId w:val="61"/>
        </w:numPr>
        <w:tabs>
          <w:tab w:pos="529" w:val="left" w:leader="none"/>
        </w:tabs>
        <w:spacing w:line="240" w:lineRule="auto" w:before="121" w:after="0"/>
        <w:ind w:left="529" w:right="0" w:hanging="423"/>
        <w:jc w:val="left"/>
        <w:rPr>
          <w:sz w:val="22"/>
        </w:rPr>
      </w:pPr>
      <w:r>
        <w:rPr>
          <w:sz w:val="22"/>
        </w:rPr>
        <w:t>Eine</w:t>
      </w:r>
      <w:r>
        <w:rPr>
          <w:spacing w:val="-7"/>
          <w:sz w:val="22"/>
        </w:rPr>
        <w:t> </w:t>
      </w:r>
      <w:r>
        <w:rPr>
          <w:sz w:val="22"/>
        </w:rPr>
        <w:t>rechteckige</w:t>
      </w:r>
      <w:r>
        <w:rPr>
          <w:spacing w:val="-7"/>
          <w:sz w:val="22"/>
        </w:rPr>
        <w:t> </w:t>
      </w:r>
      <w:r>
        <w:rPr>
          <w:sz w:val="22"/>
        </w:rPr>
        <w:t>weiße</w:t>
      </w:r>
      <w:r>
        <w:rPr>
          <w:spacing w:val="-8"/>
          <w:sz w:val="22"/>
        </w:rPr>
        <w:t> </w:t>
      </w:r>
      <w:r>
        <w:rPr>
          <w:sz w:val="22"/>
        </w:rPr>
        <w:t>Tafel</w:t>
      </w:r>
      <w:r>
        <w:rPr>
          <w:spacing w:val="-6"/>
          <w:sz w:val="22"/>
        </w:rPr>
        <w:t> </w:t>
      </w:r>
      <w:r>
        <w:rPr>
          <w:sz w:val="22"/>
        </w:rPr>
        <w:t>mit</w:t>
      </w:r>
      <w:r>
        <w:rPr>
          <w:spacing w:val="-7"/>
          <w:sz w:val="22"/>
        </w:rPr>
        <w:t> </w:t>
      </w:r>
      <w:r>
        <w:rPr>
          <w:sz w:val="22"/>
        </w:rPr>
        <w:t>schwarzem</w:t>
      </w:r>
      <w:r>
        <w:rPr>
          <w:spacing w:val="-7"/>
          <w:sz w:val="22"/>
        </w:rPr>
        <w:t> </w:t>
      </w:r>
      <w:r>
        <w:rPr>
          <w:spacing w:val="-5"/>
          <w:sz w:val="22"/>
        </w:rPr>
        <w:t>L.</w:t>
      </w:r>
    </w:p>
    <w:p>
      <w:pPr>
        <w:pStyle w:val="BodyText"/>
        <w:spacing w:before="6"/>
        <w:rPr>
          <w:sz w:val="13"/>
        </w:rPr>
      </w:pPr>
      <w:r>
        <w:rPr/>
        <mc:AlternateContent>
          <mc:Choice Requires="wps">
            <w:drawing>
              <wp:anchor distT="0" distB="0" distL="0" distR="0" allowOverlap="1" layoutInCell="1" locked="0" behindDoc="1" simplePos="0" relativeHeight="487771648">
                <wp:simplePos x="0" y="0"/>
                <wp:positionH relativeFrom="page">
                  <wp:posOffset>3219627</wp:posOffset>
                </wp:positionH>
                <wp:positionV relativeFrom="paragraph">
                  <wp:posOffset>114570</wp:posOffset>
                </wp:positionV>
                <wp:extent cx="257810" cy="787400"/>
                <wp:effectExtent l="0" t="0" r="0" b="0"/>
                <wp:wrapTopAndBottom/>
                <wp:docPr id="2345" name="Group 2345"/>
                <wp:cNvGraphicFramePr>
                  <a:graphicFrameLocks/>
                </wp:cNvGraphicFramePr>
                <a:graphic>
                  <a:graphicData uri="http://schemas.microsoft.com/office/word/2010/wordprocessingGroup">
                    <wpg:wgp>
                      <wpg:cNvPr id="2345" name="Group 2345"/>
                      <wpg:cNvGrpSpPr/>
                      <wpg:grpSpPr>
                        <a:xfrm>
                          <a:off x="0" y="0"/>
                          <a:ext cx="257810" cy="787400"/>
                          <a:chExt cx="257810" cy="787400"/>
                        </a:xfrm>
                      </wpg:grpSpPr>
                      <wps:wsp>
                        <wps:cNvPr id="2346" name="Graphic 2346"/>
                        <wps:cNvSpPr/>
                        <wps:spPr>
                          <a:xfrm>
                            <a:off x="106502" y="352628"/>
                            <a:ext cx="43815" cy="433070"/>
                          </a:xfrm>
                          <a:custGeom>
                            <a:avLst/>
                            <a:gdLst/>
                            <a:ahLst/>
                            <a:cxnLst/>
                            <a:rect l="l" t="t" r="r" b="b"/>
                            <a:pathLst>
                              <a:path w="43815" h="433070">
                                <a:moveTo>
                                  <a:pt x="43434" y="0"/>
                                </a:moveTo>
                                <a:lnTo>
                                  <a:pt x="0" y="0"/>
                                </a:lnTo>
                                <a:lnTo>
                                  <a:pt x="0" y="432815"/>
                                </a:lnTo>
                                <a:lnTo>
                                  <a:pt x="43434" y="432815"/>
                                </a:lnTo>
                                <a:lnTo>
                                  <a:pt x="43434" y="0"/>
                                </a:lnTo>
                                <a:close/>
                              </a:path>
                            </a:pathLst>
                          </a:custGeom>
                          <a:solidFill>
                            <a:srgbClr val="838281"/>
                          </a:solidFill>
                        </wps:spPr>
                        <wps:bodyPr wrap="square" lIns="0" tIns="0" rIns="0" bIns="0" rtlCol="0">
                          <a:prstTxWarp prst="textNoShape">
                            <a:avLst/>
                          </a:prstTxWarp>
                          <a:noAutofit/>
                        </wps:bodyPr>
                      </wps:wsp>
                      <wps:wsp>
                        <wps:cNvPr id="2347" name="Graphic 2347"/>
                        <wps:cNvSpPr/>
                        <wps:spPr>
                          <a:xfrm>
                            <a:off x="106502" y="352628"/>
                            <a:ext cx="43815" cy="433070"/>
                          </a:xfrm>
                          <a:custGeom>
                            <a:avLst/>
                            <a:gdLst/>
                            <a:ahLst/>
                            <a:cxnLst/>
                            <a:rect l="l" t="t" r="r" b="b"/>
                            <a:pathLst>
                              <a:path w="43815" h="433070">
                                <a:moveTo>
                                  <a:pt x="0" y="0"/>
                                </a:moveTo>
                                <a:lnTo>
                                  <a:pt x="43434" y="0"/>
                                </a:lnTo>
                                <a:lnTo>
                                  <a:pt x="43434" y="432815"/>
                                </a:lnTo>
                                <a:lnTo>
                                  <a:pt x="0" y="432815"/>
                                </a:lnTo>
                                <a:lnTo>
                                  <a:pt x="0" y="0"/>
                                </a:lnTo>
                                <a:close/>
                              </a:path>
                            </a:pathLst>
                          </a:custGeom>
                          <a:ln w="2692">
                            <a:solidFill>
                              <a:srgbClr val="1E1A16"/>
                            </a:solidFill>
                            <a:prstDash val="solid"/>
                          </a:ln>
                        </wps:spPr>
                        <wps:bodyPr wrap="square" lIns="0" tIns="0" rIns="0" bIns="0" rtlCol="0">
                          <a:prstTxWarp prst="textNoShape">
                            <a:avLst/>
                          </a:prstTxWarp>
                          <a:noAutofit/>
                        </wps:bodyPr>
                      </wps:wsp>
                      <wps:wsp>
                        <wps:cNvPr id="2348" name="Textbox 2348"/>
                        <wps:cNvSpPr txBox="1"/>
                        <wps:spPr>
                          <a:xfrm>
                            <a:off x="1346" y="1346"/>
                            <a:ext cx="254635" cy="359410"/>
                          </a:xfrm>
                          <a:prstGeom prst="rect">
                            <a:avLst/>
                          </a:prstGeom>
                          <a:ln w="2692">
                            <a:solidFill>
                              <a:srgbClr val="1E1A16"/>
                            </a:solidFill>
                            <a:prstDash val="solid"/>
                          </a:ln>
                        </wps:spPr>
                        <wps:txbx>
                          <w:txbxContent>
                            <w:p>
                              <w:pPr>
                                <w:spacing w:line="561" w:lineRule="exact" w:before="0"/>
                                <w:ind w:left="53" w:right="0" w:firstLine="0"/>
                                <w:jc w:val="left"/>
                                <w:rPr>
                                  <w:rFonts w:ascii="Arial Narrow"/>
                                  <w:sz w:val="64"/>
                                </w:rPr>
                              </w:pPr>
                              <w:r>
                                <w:rPr>
                                  <w:rFonts w:ascii="Arial Narrow"/>
                                  <w:color w:val="1E1A16"/>
                                  <w:spacing w:val="-10"/>
                                  <w:sz w:val="64"/>
                                </w:rPr>
                                <w:t>L</w:t>
                              </w:r>
                            </w:p>
                          </w:txbxContent>
                        </wps:txbx>
                        <wps:bodyPr wrap="square" lIns="0" tIns="0" rIns="0" bIns="0" rtlCol="0">
                          <a:noAutofit/>
                        </wps:bodyPr>
                      </wps:wsp>
                    </wpg:wgp>
                  </a:graphicData>
                </a:graphic>
              </wp:anchor>
            </w:drawing>
          </mc:Choice>
          <mc:Fallback>
            <w:pict>
              <v:group style="position:absolute;margin-left:253.514008pt;margin-top:9.021285pt;width:20.3pt;height:62pt;mso-position-horizontal-relative:page;mso-position-vertical-relative:paragraph;z-index:-15544832;mso-wrap-distance-left:0;mso-wrap-distance-right:0" id="docshapegroup2018" coordorigin="5070,180" coordsize="406,1240">
                <v:rect style="position:absolute;left:5238;top:735;width:69;height:682" id="docshape2019" filled="true" fillcolor="#838281" stroked="false">
                  <v:fill type="solid"/>
                </v:rect>
                <v:rect style="position:absolute;left:5238;top:735;width:69;height:682" id="docshape2020" filled="false" stroked="true" strokeweight=".212pt" strokecolor="#1e1a16">
                  <v:stroke dashstyle="solid"/>
                </v:rect>
                <v:shape style="position:absolute;left:5072;top:182;width:401;height:566" type="#_x0000_t202" id="docshape2021" filled="false" stroked="true" strokeweight=".212pt" strokecolor="#1e1a16">
                  <v:textbox inset="0,0,0,0">
                    <w:txbxContent>
                      <w:p>
                        <w:pPr>
                          <w:spacing w:line="561" w:lineRule="exact" w:before="0"/>
                          <w:ind w:left="53" w:right="0" w:firstLine="0"/>
                          <w:jc w:val="left"/>
                          <w:rPr>
                            <w:rFonts w:ascii="Arial Narrow"/>
                            <w:sz w:val="64"/>
                          </w:rPr>
                        </w:pPr>
                        <w:r>
                          <w:rPr>
                            <w:rFonts w:ascii="Arial Narrow"/>
                            <w:color w:val="1E1A16"/>
                            <w:spacing w:val="-10"/>
                            <w:sz w:val="64"/>
                          </w:rPr>
                          <w:t>L</w:t>
                        </w:r>
                      </w:p>
                    </w:txbxContent>
                  </v:textbox>
                  <v:stroke dashstyle="solid"/>
                  <w10:wrap type="none"/>
                </v:shape>
                <w10:wrap type="topAndBottom"/>
              </v:group>
            </w:pict>
          </mc:Fallback>
        </mc:AlternateContent>
      </w:r>
    </w:p>
    <w:p>
      <w:pPr>
        <w:pStyle w:val="BodyText"/>
        <w:spacing w:before="60"/>
      </w:pPr>
    </w:p>
    <w:p>
      <w:pPr>
        <w:pStyle w:val="ListParagraph"/>
        <w:numPr>
          <w:ilvl w:val="1"/>
          <w:numId w:val="61"/>
        </w:numPr>
        <w:tabs>
          <w:tab w:pos="529" w:val="left" w:leader="none"/>
          <w:tab w:pos="531" w:val="left" w:leader="none"/>
        </w:tabs>
        <w:spacing w:line="240" w:lineRule="auto" w:before="0" w:after="0"/>
        <w:ind w:left="531" w:right="1335" w:hanging="425"/>
        <w:jc w:val="both"/>
        <w:rPr>
          <w:sz w:val="22"/>
        </w:rPr>
      </w:pPr>
      <w:r>
        <w:rPr>
          <w:sz w:val="22"/>
        </w:rPr>
        <w:t>Das Signal kann vor Bahnübergängen ohne allgemeinen Kraftfahrzeugver- kehr stehen.</w:t>
      </w:r>
    </w:p>
    <w:p>
      <w:pPr>
        <w:pStyle w:val="BodyText"/>
        <w:spacing w:before="119"/>
        <w:ind w:left="531" w:right="1337"/>
        <w:jc w:val="both"/>
      </w:pPr>
      <w:r>
        <w:rPr/>
        <w:t>Von dem Signal ab ist zu läuten, bis die Spitze des Zuges den Bahnübergang überquert hat.</w:t>
      </w:r>
    </w:p>
    <w:p>
      <w:pPr>
        <w:pStyle w:val="ListParagraph"/>
        <w:numPr>
          <w:ilvl w:val="1"/>
          <w:numId w:val="61"/>
        </w:numPr>
        <w:tabs>
          <w:tab w:pos="529" w:val="left" w:leader="none"/>
          <w:tab w:pos="531" w:val="left" w:leader="none"/>
        </w:tabs>
        <w:spacing w:line="240" w:lineRule="auto" w:before="121" w:after="0"/>
        <w:ind w:left="531" w:right="1335" w:hanging="425"/>
        <w:jc w:val="both"/>
        <w:rPr>
          <w:sz w:val="22"/>
        </w:rPr>
      </w:pPr>
      <w:r>
        <w:rPr>
          <w:sz w:val="22"/>
        </w:rPr>
        <w:t>Wo Züge zwischen Läutetafel und Bahnübergang planmäßig halten, ist die Läutetafel hinter dem Halteplatz des Zuges wiederholt.</w:t>
      </w:r>
    </w:p>
    <w:p>
      <w:pPr>
        <w:pStyle w:val="BodyText"/>
        <w:spacing w:before="120"/>
        <w:ind w:left="531" w:right="1337"/>
        <w:jc w:val="both"/>
      </w:pPr>
      <w:r>
        <w:rPr/>
        <w:t>Über der </w:t>
      </w:r>
      <w:r>
        <w:rPr>
          <w:spacing w:val="13"/>
        </w:rPr>
        <w:t>vor</w:t>
      </w:r>
      <w:r>
        <w:rPr>
          <w:spacing w:val="13"/>
        </w:rPr>
        <w:t> </w:t>
      </w:r>
      <w:r>
        <w:rPr/>
        <w:t>dem Halteplatz des Zuges stehenden Läutetafel ist dann eine rechteckige weiße Tafel mit zwei senkrechten schwarzen Streifen (Abschnitt</w:t>
      </w:r>
      <w:r>
        <w:rPr>
          <w:spacing w:val="40"/>
        </w:rPr>
        <w:t> </w:t>
      </w:r>
      <w:r>
        <w:rPr/>
        <w:t>9, Absatz 4) angebracht; diese Läutetafel gilt nur für Züge, die vor dem Bahn- übergang nicht halten.</w:t>
      </w:r>
    </w:p>
    <w:p>
      <w:pPr>
        <w:pStyle w:val="BodyText"/>
      </w:pPr>
    </w:p>
    <w:p>
      <w:pPr>
        <w:pStyle w:val="BodyText"/>
        <w:spacing w:before="121"/>
      </w:pPr>
    </w:p>
    <w:p>
      <w:pPr>
        <w:spacing w:before="0"/>
        <w:ind w:left="0" w:right="1264"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568" w:footer="598" w:top="840" w:bottom="1340" w:left="460" w:right="360"/>
          <w:cols w:num="2" w:equalWidth="0">
            <w:col w:w="1480" w:space="107"/>
            <w:col w:w="9503"/>
          </w:cols>
        </w:sectPr>
      </w:pPr>
    </w:p>
    <w:p>
      <w:pPr>
        <w:pStyle w:val="BodyText"/>
        <w:spacing w:before="123"/>
        <w:rPr>
          <w:rFonts w:ascii="Wingdings" w:hAnsi="Wingdings"/>
        </w:rPr>
      </w:pPr>
    </w:p>
    <w:p>
      <w:pPr>
        <w:spacing w:before="0"/>
        <w:ind w:left="1156" w:right="0" w:firstLine="0"/>
        <w:jc w:val="left"/>
        <w:rPr>
          <w:b/>
          <w:sz w:val="22"/>
        </w:rPr>
      </w:pPr>
      <w:r>
        <w:rPr/>
        <w:drawing>
          <wp:anchor distT="0" distB="0" distL="0" distR="0" allowOverlap="1" layoutInCell="1" locked="0" behindDoc="0" simplePos="0" relativeHeight="15913984">
            <wp:simplePos x="0" y="0"/>
            <wp:positionH relativeFrom="page">
              <wp:posOffset>6723126</wp:posOffset>
            </wp:positionH>
            <wp:positionV relativeFrom="paragraph">
              <wp:posOffset>-228326</wp:posOffset>
            </wp:positionV>
            <wp:extent cx="513587" cy="371094"/>
            <wp:effectExtent l="0" t="0" r="0" b="0"/>
            <wp:wrapNone/>
            <wp:docPr id="2354" name="Image 2354"/>
            <wp:cNvGraphicFramePr>
              <a:graphicFrameLocks/>
            </wp:cNvGraphicFramePr>
            <a:graphic>
              <a:graphicData uri="http://schemas.openxmlformats.org/drawingml/2006/picture">
                <pic:pic>
                  <pic:nvPicPr>
                    <pic:cNvPr id="2354" name="Image 2354"/>
                    <pic:cNvPicPr/>
                  </pic:nvPicPr>
                  <pic:blipFill>
                    <a:blip r:embed="rId7" cstate="print"/>
                    <a:stretch>
                      <a:fillRect/>
                    </a:stretch>
                  </pic:blipFill>
                  <pic:spPr>
                    <a:xfrm>
                      <a:off x="0" y="0"/>
                      <a:ext cx="513587" cy="371094"/>
                    </a:xfrm>
                    <a:prstGeom prst="rect">
                      <a:avLst/>
                    </a:prstGeom>
                  </pic:spPr>
                </pic:pic>
              </a:graphicData>
            </a:graphic>
          </wp:anchor>
        </w:drawing>
      </w:r>
      <w:bookmarkStart w:name="301.9001+Orientierungszeichen" w:id="33"/>
      <w:bookmarkEnd w:id="33"/>
      <w:r>
        <w:rPr/>
      </w:r>
      <w:r>
        <w:rPr>
          <w:b/>
          <w:spacing w:val="-2"/>
          <w:sz w:val="22"/>
        </w:rPr>
        <w:t>Richtlinie</w:t>
      </w:r>
    </w:p>
    <w:p>
      <w:pPr>
        <w:pStyle w:val="BodyText"/>
        <w:spacing w:before="4"/>
        <w:rPr>
          <w:b/>
          <w:sz w:val="10"/>
        </w:rPr>
      </w:pPr>
    </w:p>
    <w:tbl>
      <w:tblPr>
        <w:tblW w:w="0" w:type="auto"/>
        <w:jc w:val="left"/>
        <w:tblInd w:w="12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6"/>
        <w:gridCol w:w="2828"/>
        <w:gridCol w:w="1999"/>
      </w:tblGrid>
      <w:tr>
        <w:trPr>
          <w:trHeight w:val="359" w:hRule="atLeast"/>
        </w:trPr>
        <w:tc>
          <w:tcPr>
            <w:tcW w:w="4896" w:type="dxa"/>
          </w:tcPr>
          <w:p>
            <w:pPr>
              <w:pStyle w:val="TableParagraph"/>
              <w:spacing w:before="81"/>
              <w:ind w:left="68"/>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7"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8"/>
              <w:rPr>
                <w:b/>
                <w:sz w:val="22"/>
              </w:rPr>
            </w:pPr>
            <w:r>
              <w:rPr>
                <w:b/>
                <w:spacing w:val="-2"/>
                <w:sz w:val="22"/>
              </w:rPr>
              <w:t>Orientierungszeichen</w:t>
            </w:r>
          </w:p>
        </w:tc>
        <w:tc>
          <w:tcPr>
            <w:tcW w:w="1999" w:type="dxa"/>
          </w:tcPr>
          <w:p>
            <w:pPr>
              <w:pStyle w:val="TableParagraph"/>
              <w:spacing w:before="82"/>
              <w:ind w:right="119"/>
              <w:jc w:val="right"/>
              <w:rPr>
                <w:b/>
                <w:sz w:val="22"/>
              </w:rPr>
            </w:pPr>
            <w:r>
              <w:rPr>
                <w:b/>
                <w:spacing w:val="-2"/>
                <w:sz w:val="22"/>
              </w:rPr>
              <w:t>301.9001</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2"/>
        <w:rPr>
          <w:b/>
          <w:sz w:val="28"/>
        </w:rPr>
      </w:pPr>
    </w:p>
    <w:p>
      <w:pPr>
        <w:pStyle w:val="Heading1"/>
        <w:numPr>
          <w:ilvl w:val="2"/>
          <w:numId w:val="61"/>
        </w:numPr>
        <w:tabs>
          <w:tab w:pos="1655" w:val="left" w:leader="none"/>
        </w:tabs>
        <w:spacing w:line="240" w:lineRule="auto" w:before="1" w:after="0"/>
        <w:ind w:left="1655" w:right="0" w:hanging="414"/>
        <w:jc w:val="left"/>
      </w:pPr>
      <w:r>
        <w:rPr>
          <w:spacing w:val="-2"/>
        </w:rPr>
        <w:t>Allgemeines</w:t>
      </w:r>
    </w:p>
    <w:p>
      <w:pPr>
        <w:pStyle w:val="ListParagraph"/>
        <w:numPr>
          <w:ilvl w:val="3"/>
          <w:numId w:val="61"/>
        </w:numPr>
        <w:tabs>
          <w:tab w:pos="1664" w:val="left" w:leader="none"/>
          <w:tab w:pos="1666" w:val="left" w:leader="none"/>
        </w:tabs>
        <w:spacing w:line="240" w:lineRule="auto" w:before="120" w:after="0"/>
        <w:ind w:left="1666" w:right="1785" w:hanging="425"/>
        <w:jc w:val="both"/>
        <w:rPr>
          <w:sz w:val="22"/>
        </w:rPr>
      </w:pPr>
      <w:r>
        <w:rPr>
          <w:sz w:val="22"/>
        </w:rPr>
        <w:t>Orientierungszeichen (z. B. Zeichen, Schilder, Anzeiger, Tafeln) ergänzen ei- nen betrieblichen Handlungsauftrag oder kennzeichnen eine Stelle, an der ein solcher</w:t>
      </w:r>
      <w:r>
        <w:rPr>
          <w:spacing w:val="-6"/>
          <w:sz w:val="22"/>
        </w:rPr>
        <w:t> </w:t>
      </w:r>
      <w:r>
        <w:rPr>
          <w:sz w:val="22"/>
        </w:rPr>
        <w:t>Auftrag</w:t>
      </w:r>
      <w:r>
        <w:rPr>
          <w:spacing w:val="-6"/>
          <w:sz w:val="22"/>
        </w:rPr>
        <w:t> </w:t>
      </w:r>
      <w:r>
        <w:rPr>
          <w:sz w:val="22"/>
        </w:rPr>
        <w:t>auszuführen</w:t>
      </w:r>
      <w:r>
        <w:rPr>
          <w:spacing w:val="-6"/>
          <w:sz w:val="22"/>
        </w:rPr>
        <w:t> </w:t>
      </w:r>
      <w:r>
        <w:rPr>
          <w:sz w:val="22"/>
        </w:rPr>
        <w:t>ist.</w:t>
      </w:r>
      <w:r>
        <w:rPr>
          <w:spacing w:val="-6"/>
          <w:sz w:val="22"/>
        </w:rPr>
        <w:t> </w:t>
      </w:r>
      <w:r>
        <w:rPr>
          <w:sz w:val="22"/>
        </w:rPr>
        <w:t>Die</w:t>
      </w:r>
      <w:r>
        <w:rPr>
          <w:spacing w:val="-6"/>
          <w:sz w:val="22"/>
        </w:rPr>
        <w:t> </w:t>
      </w:r>
      <w:r>
        <w:rPr>
          <w:sz w:val="22"/>
        </w:rPr>
        <w:t>Orientierungszeichen</w:t>
      </w:r>
      <w:r>
        <w:rPr>
          <w:spacing w:val="-6"/>
          <w:sz w:val="22"/>
        </w:rPr>
        <w:t> </w:t>
      </w:r>
      <w:r>
        <w:rPr>
          <w:sz w:val="22"/>
        </w:rPr>
        <w:t>geben</w:t>
      </w:r>
      <w:r>
        <w:rPr>
          <w:spacing w:val="-6"/>
          <w:sz w:val="22"/>
        </w:rPr>
        <w:t> </w:t>
      </w:r>
      <w:r>
        <w:rPr>
          <w:sz w:val="22"/>
        </w:rPr>
        <w:t>selbst</w:t>
      </w:r>
      <w:r>
        <w:rPr>
          <w:spacing w:val="-7"/>
          <w:sz w:val="22"/>
        </w:rPr>
        <w:t> </w:t>
      </w:r>
      <w:r>
        <w:rPr>
          <w:sz w:val="22"/>
        </w:rPr>
        <w:t>keinen Handlungsauftrag</w:t>
      </w:r>
      <w:r>
        <w:rPr>
          <w:spacing w:val="-16"/>
          <w:sz w:val="22"/>
        </w:rPr>
        <w:t> </w:t>
      </w:r>
      <w:r>
        <w:rPr>
          <w:sz w:val="22"/>
        </w:rPr>
        <w:t>und</w:t>
      </w:r>
      <w:r>
        <w:rPr>
          <w:spacing w:val="-15"/>
          <w:sz w:val="22"/>
        </w:rPr>
        <w:t> </w:t>
      </w:r>
      <w:r>
        <w:rPr>
          <w:sz w:val="22"/>
        </w:rPr>
        <w:t>sie</w:t>
      </w:r>
      <w:r>
        <w:rPr>
          <w:spacing w:val="-15"/>
          <w:sz w:val="22"/>
        </w:rPr>
        <w:t> </w:t>
      </w:r>
      <w:r>
        <w:rPr>
          <w:sz w:val="22"/>
        </w:rPr>
        <w:t>sind</w:t>
      </w:r>
      <w:r>
        <w:rPr>
          <w:spacing w:val="-16"/>
          <w:sz w:val="22"/>
        </w:rPr>
        <w:t> </w:t>
      </w:r>
      <w:r>
        <w:rPr>
          <w:sz w:val="22"/>
        </w:rPr>
        <w:t>auch</w:t>
      </w:r>
      <w:r>
        <w:rPr>
          <w:spacing w:val="-15"/>
          <w:sz w:val="22"/>
        </w:rPr>
        <w:t> </w:t>
      </w:r>
      <w:r>
        <w:rPr>
          <w:sz w:val="22"/>
        </w:rPr>
        <w:t>keine</w:t>
      </w:r>
      <w:r>
        <w:rPr>
          <w:spacing w:val="-15"/>
          <w:sz w:val="22"/>
        </w:rPr>
        <w:t> </w:t>
      </w:r>
      <w:r>
        <w:rPr>
          <w:sz w:val="22"/>
        </w:rPr>
        <w:t>Signale</w:t>
      </w:r>
      <w:r>
        <w:rPr>
          <w:spacing w:val="-15"/>
          <w:sz w:val="22"/>
        </w:rPr>
        <w:t> </w:t>
      </w:r>
      <w:r>
        <w:rPr>
          <w:sz w:val="22"/>
        </w:rPr>
        <w:t>im</w:t>
      </w:r>
      <w:r>
        <w:rPr>
          <w:spacing w:val="-16"/>
          <w:sz w:val="22"/>
        </w:rPr>
        <w:t> </w:t>
      </w:r>
      <w:r>
        <w:rPr>
          <w:sz w:val="22"/>
        </w:rPr>
        <w:t>Sinne</w:t>
      </w:r>
      <w:r>
        <w:rPr>
          <w:spacing w:val="-15"/>
          <w:sz w:val="22"/>
        </w:rPr>
        <w:t> </w:t>
      </w:r>
      <w:r>
        <w:rPr>
          <w:sz w:val="22"/>
        </w:rPr>
        <w:t>der</w:t>
      </w:r>
      <w:r>
        <w:rPr>
          <w:spacing w:val="-15"/>
          <w:sz w:val="22"/>
        </w:rPr>
        <w:t> </w:t>
      </w:r>
      <w:r>
        <w:rPr>
          <w:sz w:val="22"/>
        </w:rPr>
        <w:t>ESO.</w:t>
      </w:r>
      <w:r>
        <w:rPr>
          <w:spacing w:val="-16"/>
          <w:sz w:val="22"/>
        </w:rPr>
        <w:t> </w:t>
      </w:r>
      <w:r>
        <w:rPr>
          <w:sz w:val="22"/>
        </w:rPr>
        <w:t>Sie</w:t>
      </w:r>
      <w:r>
        <w:rPr>
          <w:spacing w:val="-15"/>
          <w:sz w:val="22"/>
        </w:rPr>
        <w:t> </w:t>
      </w:r>
      <w:r>
        <w:rPr>
          <w:sz w:val="22"/>
        </w:rPr>
        <w:t>sollen eine Hilfe für die Anwender, vor allem Triebfahrzeugführer, sein.</w:t>
      </w:r>
    </w:p>
    <w:p>
      <w:pPr>
        <w:pStyle w:val="BodyText"/>
        <w:spacing w:line="237" w:lineRule="auto" w:before="126"/>
        <w:ind w:left="1666" w:right="1789" w:hanging="708"/>
        <w:jc w:val="both"/>
      </w:pPr>
      <w:r>
        <w:rPr/>
        <w:t>*</w:t>
      </w:r>
      <w:r>
        <w:rPr>
          <w:spacing w:val="80"/>
        </w:rPr>
        <w:t> </w:t>
      </w:r>
      <w:r>
        <w:rPr/>
        <w:t>(2)</w:t>
      </w:r>
      <w:r>
        <w:rPr>
          <w:spacing w:val="40"/>
        </w:rPr>
        <w:t> </w:t>
      </w:r>
      <w:r>
        <w:rPr/>
        <w:t>Die</w:t>
      </w:r>
      <w:r>
        <w:rPr>
          <w:spacing w:val="-3"/>
        </w:rPr>
        <w:t> </w:t>
      </w:r>
      <w:r>
        <w:rPr/>
        <w:t>Richtlinie</w:t>
      </w:r>
      <w:r>
        <w:rPr>
          <w:spacing w:val="-3"/>
        </w:rPr>
        <w:t> </w:t>
      </w:r>
      <w:r>
        <w:rPr/>
        <w:t>301.9001</w:t>
      </w:r>
      <w:r>
        <w:rPr>
          <w:spacing w:val="-3"/>
        </w:rPr>
        <w:t> </w:t>
      </w:r>
      <w:r>
        <w:rPr/>
        <w:t>gibt</w:t>
      </w:r>
      <w:r>
        <w:rPr>
          <w:spacing w:val="-3"/>
        </w:rPr>
        <w:t> </w:t>
      </w:r>
      <w:r>
        <w:rPr/>
        <w:t>keine</w:t>
      </w:r>
      <w:r>
        <w:rPr>
          <w:spacing w:val="-3"/>
        </w:rPr>
        <w:t> </w:t>
      </w:r>
      <w:r>
        <w:rPr/>
        <w:t>vollständige</w:t>
      </w:r>
      <w:r>
        <w:rPr>
          <w:spacing w:val="-5"/>
        </w:rPr>
        <w:t> </w:t>
      </w:r>
      <w:r>
        <w:rPr/>
        <w:t>Darstellung</w:t>
      </w:r>
      <w:r>
        <w:rPr>
          <w:spacing w:val="-3"/>
        </w:rPr>
        <w:t> </w:t>
      </w:r>
      <w:r>
        <w:rPr/>
        <w:t>aller</w:t>
      </w:r>
      <w:r>
        <w:rPr>
          <w:spacing w:val="-3"/>
        </w:rPr>
        <w:t> </w:t>
      </w:r>
      <w:r>
        <w:rPr/>
        <w:t>möglichen</w:t>
      </w:r>
      <w:r>
        <w:rPr>
          <w:spacing w:val="-3"/>
        </w:rPr>
        <w:t> </w:t>
      </w:r>
      <w:r>
        <w:rPr/>
        <w:t>Ori- </w:t>
      </w:r>
      <w:r>
        <w:rPr>
          <w:spacing w:val="-2"/>
        </w:rPr>
        <w:t>entierungszeichen.</w:t>
      </w:r>
    </w:p>
    <w:p>
      <w:pPr>
        <w:pStyle w:val="ListParagraph"/>
        <w:numPr>
          <w:ilvl w:val="0"/>
          <w:numId w:val="64"/>
        </w:numPr>
        <w:tabs>
          <w:tab w:pos="1664" w:val="left" w:leader="none"/>
          <w:tab w:pos="1666" w:val="left" w:leader="none"/>
        </w:tabs>
        <w:spacing w:line="240" w:lineRule="auto" w:before="119" w:after="0"/>
        <w:ind w:left="1666" w:right="1789" w:hanging="425"/>
        <w:jc w:val="both"/>
        <w:rPr>
          <w:sz w:val="22"/>
        </w:rPr>
      </w:pPr>
      <w:r>
        <w:rPr>
          <w:sz w:val="22"/>
        </w:rPr>
        <w:t>Die im Anhang dargestellten Orientierungszeichen haben in der Regel ihren Ursprung in anderem betrieblichen oder technischen Regelwerk. Die umfas- senden Regelungen und die Weiterentwicklung der mit den Orientierungszei- chen verbundenen Regeln obliegen</w:t>
      </w:r>
      <w:r>
        <w:rPr>
          <w:spacing w:val="-1"/>
          <w:sz w:val="22"/>
        </w:rPr>
        <w:t> </w:t>
      </w:r>
      <w:r>
        <w:rPr>
          <w:sz w:val="22"/>
        </w:rPr>
        <w:t>den für das jeweilige Regelwerk zuständi- gen geschäftsverantwortlichen Stellen.</w:t>
      </w:r>
    </w:p>
    <w:p>
      <w:pPr>
        <w:pStyle w:val="ListParagraph"/>
        <w:numPr>
          <w:ilvl w:val="0"/>
          <w:numId w:val="64"/>
        </w:numPr>
        <w:tabs>
          <w:tab w:pos="1664" w:val="left" w:leader="none"/>
          <w:tab w:pos="1666" w:val="left" w:leader="none"/>
        </w:tabs>
        <w:spacing w:line="240" w:lineRule="auto" w:before="120" w:after="0"/>
        <w:ind w:left="1666" w:right="1790" w:hanging="425"/>
        <w:jc w:val="both"/>
        <w:rPr>
          <w:sz w:val="22"/>
        </w:rPr>
      </w:pPr>
      <w:r>
        <w:rPr>
          <w:sz w:val="22"/>
        </w:rPr>
        <w:t>Zu</w:t>
      </w:r>
      <w:r>
        <w:rPr>
          <w:spacing w:val="-14"/>
          <w:sz w:val="22"/>
        </w:rPr>
        <w:t> </w:t>
      </w:r>
      <w:r>
        <w:rPr>
          <w:sz w:val="22"/>
        </w:rPr>
        <w:t>den</w:t>
      </w:r>
      <w:r>
        <w:rPr>
          <w:spacing w:val="-14"/>
          <w:sz w:val="22"/>
        </w:rPr>
        <w:t> </w:t>
      </w:r>
      <w:r>
        <w:rPr>
          <w:sz w:val="22"/>
        </w:rPr>
        <w:t>Orientierungszeichen</w:t>
      </w:r>
      <w:r>
        <w:rPr>
          <w:spacing w:val="-14"/>
          <w:sz w:val="22"/>
        </w:rPr>
        <w:t> </w:t>
      </w:r>
      <w:r>
        <w:rPr>
          <w:sz w:val="22"/>
        </w:rPr>
        <w:t>gibt</w:t>
      </w:r>
      <w:r>
        <w:rPr>
          <w:spacing w:val="-14"/>
          <w:sz w:val="22"/>
        </w:rPr>
        <w:t> </w:t>
      </w:r>
      <w:r>
        <w:rPr>
          <w:sz w:val="22"/>
        </w:rPr>
        <w:t>es</w:t>
      </w:r>
      <w:r>
        <w:rPr>
          <w:spacing w:val="-14"/>
          <w:sz w:val="22"/>
        </w:rPr>
        <w:t> </w:t>
      </w:r>
      <w:r>
        <w:rPr>
          <w:sz w:val="22"/>
        </w:rPr>
        <w:t>keine</w:t>
      </w:r>
      <w:r>
        <w:rPr>
          <w:spacing w:val="-14"/>
          <w:sz w:val="22"/>
        </w:rPr>
        <w:t> </w:t>
      </w:r>
      <w:r>
        <w:rPr>
          <w:sz w:val="22"/>
        </w:rPr>
        <w:t>Angaben</w:t>
      </w:r>
      <w:r>
        <w:rPr>
          <w:spacing w:val="-14"/>
          <w:sz w:val="22"/>
        </w:rPr>
        <w:t> </w:t>
      </w:r>
      <w:r>
        <w:rPr>
          <w:sz w:val="22"/>
        </w:rPr>
        <w:t>zur</w:t>
      </w:r>
      <w:r>
        <w:rPr>
          <w:spacing w:val="-14"/>
          <w:sz w:val="22"/>
        </w:rPr>
        <w:t> </w:t>
      </w:r>
      <w:r>
        <w:rPr>
          <w:sz w:val="22"/>
        </w:rPr>
        <w:t>Gültigkeit</w:t>
      </w:r>
      <w:r>
        <w:rPr>
          <w:spacing w:val="-14"/>
          <w:sz w:val="22"/>
        </w:rPr>
        <w:t> </w:t>
      </w:r>
      <w:r>
        <w:rPr>
          <w:sz w:val="22"/>
        </w:rPr>
        <w:t>(Beginn</w:t>
      </w:r>
      <w:r>
        <w:rPr>
          <w:spacing w:val="-14"/>
          <w:sz w:val="22"/>
        </w:rPr>
        <w:t> </w:t>
      </w:r>
      <w:r>
        <w:rPr>
          <w:sz w:val="22"/>
        </w:rPr>
        <w:t>oder Ende der Anwendung).</w:t>
      </w:r>
    </w:p>
    <w:p>
      <w:pPr>
        <w:pStyle w:val="ListParagraph"/>
        <w:numPr>
          <w:ilvl w:val="0"/>
          <w:numId w:val="64"/>
        </w:numPr>
        <w:tabs>
          <w:tab w:pos="1664" w:val="left" w:leader="none"/>
          <w:tab w:pos="1666" w:val="left" w:leader="none"/>
        </w:tabs>
        <w:spacing w:line="240" w:lineRule="auto" w:before="120" w:after="0"/>
        <w:ind w:left="1666" w:right="1789" w:hanging="425"/>
        <w:jc w:val="both"/>
        <w:rPr>
          <w:sz w:val="22"/>
        </w:rPr>
      </w:pPr>
      <w:r>
        <w:rPr>
          <w:sz w:val="22"/>
        </w:rPr>
        <w:t>Die</w:t>
      </w:r>
      <w:r>
        <w:rPr>
          <w:spacing w:val="-2"/>
          <w:sz w:val="22"/>
        </w:rPr>
        <w:t> </w:t>
      </w:r>
      <w:r>
        <w:rPr>
          <w:sz w:val="22"/>
        </w:rPr>
        <w:t>Darstellungen</w:t>
      </w:r>
      <w:r>
        <w:rPr>
          <w:spacing w:val="-2"/>
          <w:sz w:val="22"/>
        </w:rPr>
        <w:t> </w:t>
      </w:r>
      <w:r>
        <w:rPr>
          <w:sz w:val="22"/>
        </w:rPr>
        <w:t>haben</w:t>
      </w:r>
      <w:r>
        <w:rPr>
          <w:spacing w:val="-2"/>
          <w:sz w:val="22"/>
        </w:rPr>
        <w:t> </w:t>
      </w:r>
      <w:r>
        <w:rPr>
          <w:sz w:val="22"/>
        </w:rPr>
        <w:t>erläuternden</w:t>
      </w:r>
      <w:r>
        <w:rPr>
          <w:spacing w:val="-2"/>
          <w:sz w:val="22"/>
        </w:rPr>
        <w:t> </w:t>
      </w:r>
      <w:r>
        <w:rPr>
          <w:sz w:val="22"/>
        </w:rPr>
        <w:t>oder</w:t>
      </w:r>
      <w:r>
        <w:rPr>
          <w:spacing w:val="-2"/>
          <w:sz w:val="22"/>
        </w:rPr>
        <w:t> </w:t>
      </w:r>
      <w:r>
        <w:rPr>
          <w:sz w:val="22"/>
        </w:rPr>
        <w:t>beschreibenden</w:t>
      </w:r>
      <w:r>
        <w:rPr>
          <w:spacing w:val="-3"/>
          <w:sz w:val="22"/>
        </w:rPr>
        <w:t> </w:t>
      </w:r>
      <w:r>
        <w:rPr>
          <w:sz w:val="22"/>
        </w:rPr>
        <w:t>Charakter,</w:t>
      </w:r>
      <w:r>
        <w:rPr>
          <w:spacing w:val="-2"/>
          <w:sz w:val="22"/>
        </w:rPr>
        <w:t> </w:t>
      </w:r>
      <w:r>
        <w:rPr>
          <w:sz w:val="22"/>
        </w:rPr>
        <w:t>sie</w:t>
      </w:r>
      <w:r>
        <w:rPr>
          <w:spacing w:val="-2"/>
          <w:sz w:val="22"/>
        </w:rPr>
        <w:t> </w:t>
      </w:r>
      <w:r>
        <w:rPr>
          <w:sz w:val="22"/>
        </w:rPr>
        <w:t>er- setzen</w:t>
      </w:r>
      <w:r>
        <w:rPr>
          <w:spacing w:val="-16"/>
          <w:sz w:val="22"/>
        </w:rPr>
        <w:t> </w:t>
      </w:r>
      <w:r>
        <w:rPr>
          <w:sz w:val="22"/>
        </w:rPr>
        <w:t>nicht</w:t>
      </w:r>
      <w:r>
        <w:rPr>
          <w:spacing w:val="-15"/>
          <w:sz w:val="22"/>
        </w:rPr>
        <w:t> </w:t>
      </w:r>
      <w:r>
        <w:rPr>
          <w:sz w:val="22"/>
        </w:rPr>
        <w:t>die</w:t>
      </w:r>
      <w:r>
        <w:rPr>
          <w:spacing w:val="-15"/>
          <w:sz w:val="22"/>
        </w:rPr>
        <w:t> </w:t>
      </w:r>
      <w:r>
        <w:rPr>
          <w:sz w:val="22"/>
        </w:rPr>
        <w:t>Regelzeichnungen.</w:t>
      </w:r>
      <w:r>
        <w:rPr>
          <w:spacing w:val="-16"/>
          <w:sz w:val="22"/>
        </w:rPr>
        <w:t> </w:t>
      </w:r>
      <w:r>
        <w:rPr>
          <w:sz w:val="22"/>
        </w:rPr>
        <w:t>Die</w:t>
      </w:r>
      <w:r>
        <w:rPr>
          <w:spacing w:val="-15"/>
          <w:sz w:val="22"/>
        </w:rPr>
        <w:t> </w:t>
      </w:r>
      <w:r>
        <w:rPr>
          <w:sz w:val="22"/>
        </w:rPr>
        <w:t>Aufnahme</w:t>
      </w:r>
      <w:r>
        <w:rPr>
          <w:spacing w:val="-15"/>
          <w:sz w:val="22"/>
        </w:rPr>
        <w:t> </w:t>
      </w:r>
      <w:r>
        <w:rPr>
          <w:sz w:val="22"/>
        </w:rPr>
        <w:t>in</w:t>
      </w:r>
      <w:r>
        <w:rPr>
          <w:spacing w:val="-15"/>
          <w:sz w:val="22"/>
        </w:rPr>
        <w:t> </w:t>
      </w:r>
      <w:r>
        <w:rPr>
          <w:sz w:val="22"/>
        </w:rPr>
        <w:t>diesen</w:t>
      </w:r>
      <w:r>
        <w:rPr>
          <w:spacing w:val="-16"/>
          <w:sz w:val="22"/>
        </w:rPr>
        <w:t> </w:t>
      </w:r>
      <w:r>
        <w:rPr>
          <w:sz w:val="22"/>
        </w:rPr>
        <w:t>Anhang</w:t>
      </w:r>
      <w:r>
        <w:rPr>
          <w:spacing w:val="-15"/>
          <w:sz w:val="22"/>
        </w:rPr>
        <w:t> </w:t>
      </w:r>
      <w:r>
        <w:rPr>
          <w:sz w:val="22"/>
        </w:rPr>
        <w:t>begründet nicht die Notwendigkeit der Anwendung der Orientierungszeichen.</w:t>
      </w:r>
    </w:p>
    <w:p>
      <w:pPr>
        <w:pStyle w:val="BodyText"/>
        <w:spacing w:before="108"/>
      </w:pPr>
    </w:p>
    <w:p>
      <w:pPr>
        <w:pStyle w:val="Heading1"/>
        <w:numPr>
          <w:ilvl w:val="2"/>
          <w:numId w:val="61"/>
        </w:numPr>
        <w:tabs>
          <w:tab w:pos="1655" w:val="left" w:leader="none"/>
        </w:tabs>
        <w:spacing w:line="240" w:lineRule="auto" w:before="0" w:after="0"/>
        <w:ind w:left="1655" w:right="0" w:hanging="414"/>
        <w:jc w:val="left"/>
      </w:pPr>
      <w:r>
        <w:rPr>
          <w:spacing w:val="-2"/>
        </w:rPr>
        <w:t>Zugfunktafel</w:t>
      </w:r>
    </w:p>
    <w:p>
      <w:pPr>
        <w:pStyle w:val="BodyText"/>
        <w:spacing w:before="119"/>
        <w:ind w:left="1666"/>
      </w:pPr>
      <w:r>
        <w:rPr/>
        <w:t>Den</w:t>
      </w:r>
      <w:r>
        <w:rPr>
          <w:spacing w:val="-11"/>
        </w:rPr>
        <w:t> </w:t>
      </w:r>
      <w:r>
        <w:rPr/>
        <w:t>angegebenen</w:t>
      </w:r>
      <w:r>
        <w:rPr>
          <w:spacing w:val="-10"/>
        </w:rPr>
        <w:t> </w:t>
      </w:r>
      <w:r>
        <w:rPr/>
        <w:t>Zugfunkkanal</w:t>
      </w:r>
      <w:r>
        <w:rPr>
          <w:spacing w:val="-10"/>
        </w:rPr>
        <w:t> </w:t>
      </w:r>
      <w:r>
        <w:rPr>
          <w:spacing w:val="-2"/>
        </w:rPr>
        <w:t>einstellen.</w:t>
      </w:r>
    </w:p>
    <w:p>
      <w:pPr>
        <w:pStyle w:val="BodyText"/>
        <w:spacing w:before="6"/>
        <w:rPr>
          <w:sz w:val="13"/>
        </w:rPr>
      </w:pPr>
      <w:r>
        <w:rPr/>
        <mc:AlternateContent>
          <mc:Choice Requires="wps">
            <w:drawing>
              <wp:anchor distT="0" distB="0" distL="0" distR="0" allowOverlap="1" layoutInCell="1" locked="0" behindDoc="1" simplePos="0" relativeHeight="487772160">
                <wp:simplePos x="0" y="0"/>
                <wp:positionH relativeFrom="page">
                  <wp:posOffset>3555675</wp:posOffset>
                </wp:positionH>
                <wp:positionV relativeFrom="paragraph">
                  <wp:posOffset>114960</wp:posOffset>
                </wp:positionV>
                <wp:extent cx="542290" cy="685800"/>
                <wp:effectExtent l="0" t="0" r="0" b="0"/>
                <wp:wrapTopAndBottom/>
                <wp:docPr id="2355" name="Group 2355"/>
                <wp:cNvGraphicFramePr>
                  <a:graphicFrameLocks/>
                </wp:cNvGraphicFramePr>
                <a:graphic>
                  <a:graphicData uri="http://schemas.microsoft.com/office/word/2010/wordprocessingGroup">
                    <wpg:wgp>
                      <wpg:cNvPr id="2355" name="Group 2355"/>
                      <wpg:cNvGrpSpPr/>
                      <wpg:grpSpPr>
                        <a:xfrm>
                          <a:off x="0" y="0"/>
                          <a:ext cx="542290" cy="685800"/>
                          <a:chExt cx="542290" cy="685800"/>
                        </a:xfrm>
                      </wpg:grpSpPr>
                      <wps:wsp>
                        <wps:cNvPr id="2356" name="Graphic 2356"/>
                        <wps:cNvSpPr/>
                        <wps:spPr>
                          <a:xfrm>
                            <a:off x="19627" y="29814"/>
                            <a:ext cx="233679" cy="615950"/>
                          </a:xfrm>
                          <a:custGeom>
                            <a:avLst/>
                            <a:gdLst/>
                            <a:ahLst/>
                            <a:cxnLst/>
                            <a:rect l="l" t="t" r="r" b="b"/>
                            <a:pathLst>
                              <a:path w="233679" h="615950">
                                <a:moveTo>
                                  <a:pt x="189062" y="0"/>
                                </a:moveTo>
                                <a:lnTo>
                                  <a:pt x="149061" y="433"/>
                                </a:lnTo>
                                <a:lnTo>
                                  <a:pt x="112444" y="17845"/>
                                </a:lnTo>
                                <a:lnTo>
                                  <a:pt x="80772" y="51535"/>
                                </a:lnTo>
                                <a:lnTo>
                                  <a:pt x="77724" y="56869"/>
                                </a:lnTo>
                                <a:lnTo>
                                  <a:pt x="73914" y="61441"/>
                                </a:lnTo>
                                <a:lnTo>
                                  <a:pt x="47912" y="105830"/>
                                </a:lnTo>
                                <a:lnTo>
                                  <a:pt x="27936" y="153014"/>
                                </a:lnTo>
                                <a:lnTo>
                                  <a:pt x="13570" y="202234"/>
                                </a:lnTo>
                                <a:lnTo>
                                  <a:pt x="4397" y="252734"/>
                                </a:lnTo>
                                <a:lnTo>
                                  <a:pt x="0" y="303757"/>
                                </a:lnTo>
                                <a:lnTo>
                                  <a:pt x="0" y="318235"/>
                                </a:lnTo>
                                <a:lnTo>
                                  <a:pt x="1684" y="363063"/>
                                </a:lnTo>
                                <a:lnTo>
                                  <a:pt x="9971" y="411436"/>
                                </a:lnTo>
                                <a:lnTo>
                                  <a:pt x="23739" y="460025"/>
                                </a:lnTo>
                                <a:lnTo>
                                  <a:pt x="41870" y="505505"/>
                                </a:lnTo>
                                <a:lnTo>
                                  <a:pt x="63246" y="544549"/>
                                </a:lnTo>
                                <a:lnTo>
                                  <a:pt x="67056" y="549121"/>
                                </a:lnTo>
                                <a:lnTo>
                                  <a:pt x="69342" y="552931"/>
                                </a:lnTo>
                                <a:lnTo>
                                  <a:pt x="107546" y="588892"/>
                                </a:lnTo>
                                <a:lnTo>
                                  <a:pt x="152400" y="607033"/>
                                </a:lnTo>
                                <a:lnTo>
                                  <a:pt x="155448" y="607795"/>
                                </a:lnTo>
                                <a:lnTo>
                                  <a:pt x="158496" y="609319"/>
                                </a:lnTo>
                                <a:lnTo>
                                  <a:pt x="174167" y="612955"/>
                                </a:lnTo>
                                <a:lnTo>
                                  <a:pt x="190190" y="615110"/>
                                </a:lnTo>
                                <a:lnTo>
                                  <a:pt x="206368" y="615512"/>
                                </a:lnTo>
                                <a:lnTo>
                                  <a:pt x="222504" y="613891"/>
                                </a:lnTo>
                                <a:lnTo>
                                  <a:pt x="224790" y="613891"/>
                                </a:lnTo>
                                <a:lnTo>
                                  <a:pt x="229362" y="611605"/>
                                </a:lnTo>
                                <a:lnTo>
                                  <a:pt x="230886" y="611605"/>
                                </a:lnTo>
                                <a:lnTo>
                                  <a:pt x="178308" y="462253"/>
                                </a:lnTo>
                                <a:lnTo>
                                  <a:pt x="167913" y="462962"/>
                                </a:lnTo>
                                <a:lnTo>
                                  <a:pt x="156533" y="462972"/>
                                </a:lnTo>
                                <a:lnTo>
                                  <a:pt x="145563" y="461479"/>
                                </a:lnTo>
                                <a:lnTo>
                                  <a:pt x="137160" y="457681"/>
                                </a:lnTo>
                                <a:lnTo>
                                  <a:pt x="134874" y="457681"/>
                                </a:lnTo>
                                <a:lnTo>
                                  <a:pt x="134112" y="455395"/>
                                </a:lnTo>
                                <a:lnTo>
                                  <a:pt x="131826" y="454633"/>
                                </a:lnTo>
                                <a:lnTo>
                                  <a:pt x="129540" y="451585"/>
                                </a:lnTo>
                                <a:lnTo>
                                  <a:pt x="125263" y="441370"/>
                                </a:lnTo>
                                <a:lnTo>
                                  <a:pt x="122396" y="427072"/>
                                </a:lnTo>
                                <a:lnTo>
                                  <a:pt x="120624" y="412267"/>
                                </a:lnTo>
                                <a:lnTo>
                                  <a:pt x="119634" y="400531"/>
                                </a:lnTo>
                                <a:lnTo>
                                  <a:pt x="119634" y="395959"/>
                                </a:lnTo>
                                <a:lnTo>
                                  <a:pt x="118872" y="390625"/>
                                </a:lnTo>
                                <a:lnTo>
                                  <a:pt x="117005" y="368009"/>
                                </a:lnTo>
                                <a:lnTo>
                                  <a:pt x="115516" y="322620"/>
                                </a:lnTo>
                                <a:lnTo>
                                  <a:pt x="114300" y="299947"/>
                                </a:lnTo>
                                <a:lnTo>
                                  <a:pt x="114300" y="293851"/>
                                </a:lnTo>
                                <a:lnTo>
                                  <a:pt x="113538" y="289279"/>
                                </a:lnTo>
                                <a:lnTo>
                                  <a:pt x="113652" y="240958"/>
                                </a:lnTo>
                                <a:lnTo>
                                  <a:pt x="114195" y="221681"/>
                                </a:lnTo>
                                <a:lnTo>
                                  <a:pt x="115824" y="204697"/>
                                </a:lnTo>
                                <a:lnTo>
                                  <a:pt x="115824" y="197077"/>
                                </a:lnTo>
                                <a:lnTo>
                                  <a:pt x="119524" y="188642"/>
                                </a:lnTo>
                                <a:lnTo>
                                  <a:pt x="125730" y="181837"/>
                                </a:lnTo>
                                <a:lnTo>
                                  <a:pt x="128778" y="180313"/>
                                </a:lnTo>
                                <a:lnTo>
                                  <a:pt x="131826" y="178027"/>
                                </a:lnTo>
                                <a:lnTo>
                                  <a:pt x="136105" y="177138"/>
                                </a:lnTo>
                                <a:lnTo>
                                  <a:pt x="148132" y="172159"/>
                                </a:lnTo>
                                <a:lnTo>
                                  <a:pt x="152400" y="172693"/>
                                </a:lnTo>
                                <a:lnTo>
                                  <a:pt x="156972" y="172693"/>
                                </a:lnTo>
                                <a:lnTo>
                                  <a:pt x="233172" y="19531"/>
                                </a:lnTo>
                                <a:lnTo>
                                  <a:pt x="230886" y="17245"/>
                                </a:lnTo>
                                <a:lnTo>
                                  <a:pt x="189062" y="0"/>
                                </a:lnTo>
                                <a:close/>
                              </a:path>
                            </a:pathLst>
                          </a:custGeom>
                          <a:solidFill>
                            <a:srgbClr val="000000"/>
                          </a:solidFill>
                        </wps:spPr>
                        <wps:bodyPr wrap="square" lIns="0" tIns="0" rIns="0" bIns="0" rtlCol="0">
                          <a:prstTxWarp prst="textNoShape">
                            <a:avLst/>
                          </a:prstTxWarp>
                          <a:noAutofit/>
                        </wps:bodyPr>
                      </wps:wsp>
                      <pic:pic>
                        <pic:nvPicPr>
                          <pic:cNvPr id="2357" name="Image 2357"/>
                          <pic:cNvPicPr/>
                        </pic:nvPicPr>
                        <pic:blipFill>
                          <a:blip r:embed="rId582" cstate="print"/>
                          <a:stretch>
                            <a:fillRect/>
                          </a:stretch>
                        </pic:blipFill>
                        <pic:spPr>
                          <a:xfrm>
                            <a:off x="181933" y="52393"/>
                            <a:ext cx="101346" cy="156360"/>
                          </a:xfrm>
                          <a:prstGeom prst="rect">
                            <a:avLst/>
                          </a:prstGeom>
                        </pic:spPr>
                      </pic:pic>
                      <pic:pic>
                        <pic:nvPicPr>
                          <pic:cNvPr id="2358" name="Image 2358"/>
                          <pic:cNvPicPr/>
                        </pic:nvPicPr>
                        <pic:blipFill>
                          <a:blip r:embed="rId583" cstate="print"/>
                          <a:stretch>
                            <a:fillRect/>
                          </a:stretch>
                        </pic:blipFill>
                        <pic:spPr>
                          <a:xfrm>
                            <a:off x="200983" y="487262"/>
                            <a:ext cx="80010" cy="154157"/>
                          </a:xfrm>
                          <a:prstGeom prst="rect">
                            <a:avLst/>
                          </a:prstGeom>
                        </pic:spPr>
                      </pic:pic>
                      <wps:wsp>
                        <wps:cNvPr id="2359" name="Textbox 2359"/>
                        <wps:cNvSpPr txBox="1"/>
                        <wps:spPr>
                          <a:xfrm>
                            <a:off x="1339" y="1339"/>
                            <a:ext cx="539750" cy="683260"/>
                          </a:xfrm>
                          <a:prstGeom prst="rect">
                            <a:avLst/>
                          </a:prstGeom>
                          <a:ln w="2679">
                            <a:solidFill>
                              <a:srgbClr val="1E1A16"/>
                            </a:solidFill>
                            <a:prstDash val="solid"/>
                          </a:ln>
                        </wps:spPr>
                        <wps:txbx>
                          <w:txbxContent>
                            <w:p>
                              <w:pPr>
                                <w:spacing w:line="237" w:lineRule="auto" w:before="22"/>
                                <w:ind w:left="385" w:right="1" w:firstLine="92"/>
                                <w:jc w:val="left"/>
                                <w:rPr>
                                  <w:sz w:val="41"/>
                                </w:rPr>
                              </w:pPr>
                              <w:r>
                                <w:rPr>
                                  <w:color w:val="1E1A16"/>
                                  <w:spacing w:val="-10"/>
                                  <w:sz w:val="41"/>
                                </w:rPr>
                                <w:t>A </w:t>
                              </w:r>
                              <w:r>
                                <w:rPr>
                                  <w:color w:val="1E1A16"/>
                                  <w:spacing w:val="-6"/>
                                  <w:sz w:val="41"/>
                                </w:rPr>
                                <w:t>60</w:t>
                              </w:r>
                            </w:p>
                          </w:txbxContent>
                        </wps:txbx>
                        <wps:bodyPr wrap="square" lIns="0" tIns="0" rIns="0" bIns="0" rtlCol="0">
                          <a:noAutofit/>
                        </wps:bodyPr>
                      </wps:wsp>
                    </wpg:wgp>
                  </a:graphicData>
                </a:graphic>
              </wp:anchor>
            </w:drawing>
          </mc:Choice>
          <mc:Fallback>
            <w:pict>
              <v:group style="position:absolute;margin-left:279.974487pt;margin-top:9.052015pt;width:42.7pt;height:54pt;mso-position-horizontal-relative:page;mso-position-vertical-relative:paragraph;z-index:-15544320;mso-wrap-distance-left:0;mso-wrap-distance-right:0" id="docshapegroup2027" coordorigin="5599,181" coordsize="854,1080">
                <v:shape style="position:absolute;left:5630;top:228;width:368;height:970" id="docshape2028" coordorigin="5630,228" coordsize="368,970" path="m5928,228l5865,229,5807,256,5758,309,5753,318,5747,325,5706,395,5674,469,5652,546,5637,626,5630,706,5630,729,5633,800,5646,876,5668,952,5696,1024,5730,1086,5736,1093,5740,1099,5800,1155,5870,1184,5875,1185,5880,1188,5905,1193,5930,1197,5955,1197,5981,1195,5984,1195,5992,1191,5994,1191,5911,956,5895,957,5877,957,5860,955,5846,949,5843,949,5842,945,5838,944,5834,939,5828,923,5823,901,5820,877,5819,859,5819,852,5818,843,5815,808,5812,736,5810,700,5810,691,5809,684,5809,607,5810,577,5813,550,5813,538,5819,525,5828,514,5833,512,5838,508,5845,507,5864,499,5870,500,5878,500,5998,259,5994,255,5928,228xe" filled="true" fillcolor="#000000" stroked="false">
                  <v:path arrowok="t"/>
                  <v:fill type="solid"/>
                </v:shape>
                <v:shape style="position:absolute;left:5886;top:263;width:160;height:247" type="#_x0000_t75" id="docshape2029" stroked="false">
                  <v:imagedata r:id="rId582" o:title=""/>
                </v:shape>
                <v:shape style="position:absolute;left:5916;top:948;width:126;height:243" type="#_x0000_t75" id="docshape2030" stroked="false">
                  <v:imagedata r:id="rId583" o:title=""/>
                </v:shape>
                <v:shape style="position:absolute;left:5601;top:183;width:850;height:1076" type="#_x0000_t202" id="docshape2031" filled="false" stroked="true" strokeweight=".211pt" strokecolor="#1e1a16">
                  <v:textbox inset="0,0,0,0">
                    <w:txbxContent>
                      <w:p>
                        <w:pPr>
                          <w:spacing w:line="237" w:lineRule="auto" w:before="22"/>
                          <w:ind w:left="385" w:right="1" w:firstLine="92"/>
                          <w:jc w:val="left"/>
                          <w:rPr>
                            <w:sz w:val="41"/>
                          </w:rPr>
                        </w:pPr>
                        <w:r>
                          <w:rPr>
                            <w:color w:val="1E1A16"/>
                            <w:spacing w:val="-10"/>
                            <w:sz w:val="41"/>
                          </w:rPr>
                          <w:t>A </w:t>
                        </w:r>
                        <w:r>
                          <w:rPr>
                            <w:color w:val="1E1A16"/>
                            <w:spacing w:val="-6"/>
                            <w:sz w:val="41"/>
                          </w:rPr>
                          <w:t>60</w:t>
                        </w:r>
                      </w:p>
                    </w:txbxContent>
                  </v:textbox>
                  <v:stroke dashstyle="solid"/>
                  <w10:wrap type="none"/>
                </v:shape>
                <w10:wrap type="topAndBottom"/>
              </v:group>
            </w:pict>
          </mc:Fallback>
        </mc:AlternateContent>
      </w:r>
    </w:p>
    <w:p>
      <w:pPr>
        <w:pStyle w:val="BodyText"/>
      </w:pPr>
    </w:p>
    <w:p>
      <w:pPr>
        <w:pStyle w:val="BodyText"/>
        <w:spacing w:before="47"/>
      </w:pPr>
    </w:p>
    <w:p>
      <w:pPr>
        <w:pStyle w:val="Heading1"/>
        <w:numPr>
          <w:ilvl w:val="2"/>
          <w:numId w:val="61"/>
        </w:numPr>
        <w:tabs>
          <w:tab w:pos="1655" w:val="left" w:leader="none"/>
        </w:tabs>
        <w:spacing w:line="240" w:lineRule="auto" w:before="0" w:after="0"/>
        <w:ind w:left="1655" w:right="0" w:hanging="414"/>
        <w:jc w:val="left"/>
      </w:pPr>
      <w:r>
        <w:rPr>
          <w:spacing w:val="-2"/>
        </w:rPr>
        <w:t>„ICE“-Zeichen</w:t>
      </w:r>
    </w:p>
    <w:p>
      <w:pPr>
        <w:pStyle w:val="BodyText"/>
        <w:spacing w:before="120"/>
        <w:ind w:left="1666" w:right="1495"/>
      </w:pPr>
      <w:r>
        <w:rPr/>
        <w:t>Das</w:t>
      </w:r>
      <w:r>
        <w:rPr>
          <w:spacing w:val="-13"/>
        </w:rPr>
        <w:t> </w:t>
      </w:r>
      <w:r>
        <w:rPr/>
        <w:t>Zeichen</w:t>
      </w:r>
      <w:r>
        <w:rPr>
          <w:spacing w:val="-14"/>
        </w:rPr>
        <w:t> </w:t>
      </w:r>
      <w:r>
        <w:rPr/>
        <w:t>ist</w:t>
      </w:r>
      <w:r>
        <w:rPr>
          <w:spacing w:val="-13"/>
        </w:rPr>
        <w:t> </w:t>
      </w:r>
      <w:r>
        <w:rPr/>
        <w:t>so</w:t>
      </w:r>
      <w:r>
        <w:rPr>
          <w:spacing w:val="-13"/>
        </w:rPr>
        <w:t> </w:t>
      </w:r>
      <w:r>
        <w:rPr/>
        <w:t>aufgestellt,</w:t>
      </w:r>
      <w:r>
        <w:rPr>
          <w:spacing w:val="-13"/>
        </w:rPr>
        <w:t> </w:t>
      </w:r>
      <w:r>
        <w:rPr/>
        <w:t>dass</w:t>
      </w:r>
      <w:r>
        <w:rPr>
          <w:spacing w:val="-13"/>
        </w:rPr>
        <w:t> </w:t>
      </w:r>
      <w:r>
        <w:rPr/>
        <w:t>ein</w:t>
      </w:r>
      <w:r>
        <w:rPr>
          <w:spacing w:val="-14"/>
        </w:rPr>
        <w:t> </w:t>
      </w:r>
      <w:r>
        <w:rPr/>
        <w:t>am</w:t>
      </w:r>
      <w:r>
        <w:rPr>
          <w:spacing w:val="-13"/>
        </w:rPr>
        <w:t> </w:t>
      </w:r>
      <w:r>
        <w:rPr/>
        <w:t>Schluss</w:t>
      </w:r>
      <w:r>
        <w:rPr>
          <w:spacing w:val="-13"/>
        </w:rPr>
        <w:t> </w:t>
      </w:r>
      <w:r>
        <w:rPr/>
        <w:t>des</w:t>
      </w:r>
      <w:r>
        <w:rPr>
          <w:spacing w:val="-13"/>
        </w:rPr>
        <w:t> </w:t>
      </w:r>
      <w:r>
        <w:rPr/>
        <w:t>Zuges</w:t>
      </w:r>
      <w:r>
        <w:rPr>
          <w:spacing w:val="-13"/>
        </w:rPr>
        <w:t> </w:t>
      </w:r>
      <w:r>
        <w:rPr/>
        <w:t>laufendes</w:t>
      </w:r>
      <w:r>
        <w:rPr>
          <w:spacing w:val="-14"/>
        </w:rPr>
        <w:t> </w:t>
      </w:r>
      <w:r>
        <w:rPr/>
        <w:t>Trieb- fahrzeug die Fahrleitungsschutzstrecke durchfahren hat.</w:t>
      </w:r>
    </w:p>
    <w:p>
      <w:pPr>
        <w:pStyle w:val="BodyText"/>
        <w:spacing w:before="7"/>
        <w:rPr>
          <w:sz w:val="13"/>
        </w:rPr>
      </w:pPr>
      <w:r>
        <w:rPr/>
        <mc:AlternateContent>
          <mc:Choice Requires="wps">
            <w:drawing>
              <wp:anchor distT="0" distB="0" distL="0" distR="0" allowOverlap="1" layoutInCell="1" locked="0" behindDoc="1" simplePos="0" relativeHeight="487772672">
                <wp:simplePos x="0" y="0"/>
                <wp:positionH relativeFrom="page">
                  <wp:posOffset>3488435</wp:posOffset>
                </wp:positionH>
                <wp:positionV relativeFrom="paragraph">
                  <wp:posOffset>114683</wp:posOffset>
                </wp:positionV>
                <wp:extent cx="676910" cy="676910"/>
                <wp:effectExtent l="0" t="0" r="0" b="0"/>
                <wp:wrapTopAndBottom/>
                <wp:docPr id="2360" name="Group 2360"/>
                <wp:cNvGraphicFramePr>
                  <a:graphicFrameLocks/>
                </wp:cNvGraphicFramePr>
                <a:graphic>
                  <a:graphicData uri="http://schemas.microsoft.com/office/word/2010/wordprocessingGroup">
                    <wpg:wgp>
                      <wpg:cNvPr id="2360" name="Group 2360"/>
                      <wpg:cNvGrpSpPr/>
                      <wpg:grpSpPr>
                        <a:xfrm>
                          <a:off x="0" y="0"/>
                          <a:ext cx="676910" cy="676910"/>
                          <a:chExt cx="676910" cy="676910"/>
                        </a:xfrm>
                      </wpg:grpSpPr>
                      <wps:wsp>
                        <wps:cNvPr id="2361" name="Graphic 2361"/>
                        <wps:cNvSpPr/>
                        <wps:spPr>
                          <a:xfrm>
                            <a:off x="0" y="0"/>
                            <a:ext cx="676910" cy="676910"/>
                          </a:xfrm>
                          <a:custGeom>
                            <a:avLst/>
                            <a:gdLst/>
                            <a:ahLst/>
                            <a:cxnLst/>
                            <a:rect l="l" t="t" r="r" b="b"/>
                            <a:pathLst>
                              <a:path w="676910" h="676910">
                                <a:moveTo>
                                  <a:pt x="338328" y="667512"/>
                                </a:moveTo>
                                <a:lnTo>
                                  <a:pt x="333756" y="672084"/>
                                </a:lnTo>
                                <a:lnTo>
                                  <a:pt x="338328" y="676656"/>
                                </a:lnTo>
                                <a:lnTo>
                                  <a:pt x="342900" y="672084"/>
                                </a:lnTo>
                                <a:lnTo>
                                  <a:pt x="338328" y="667512"/>
                                </a:lnTo>
                                <a:close/>
                              </a:path>
                              <a:path w="676910" h="676910">
                                <a:moveTo>
                                  <a:pt x="18288" y="338328"/>
                                </a:moveTo>
                                <a:lnTo>
                                  <a:pt x="13716" y="342900"/>
                                </a:lnTo>
                                <a:lnTo>
                                  <a:pt x="4572" y="342900"/>
                                </a:lnTo>
                                <a:lnTo>
                                  <a:pt x="333756" y="672084"/>
                                </a:lnTo>
                                <a:lnTo>
                                  <a:pt x="338328" y="667512"/>
                                </a:lnTo>
                                <a:lnTo>
                                  <a:pt x="333756" y="662940"/>
                                </a:lnTo>
                                <a:lnTo>
                                  <a:pt x="338328" y="658368"/>
                                </a:lnTo>
                                <a:lnTo>
                                  <a:pt x="22860" y="342900"/>
                                </a:lnTo>
                                <a:lnTo>
                                  <a:pt x="13716" y="342900"/>
                                </a:lnTo>
                                <a:lnTo>
                                  <a:pt x="9144" y="338328"/>
                                </a:lnTo>
                                <a:lnTo>
                                  <a:pt x="18288" y="338328"/>
                                </a:lnTo>
                                <a:close/>
                              </a:path>
                              <a:path w="676910" h="676910">
                                <a:moveTo>
                                  <a:pt x="658368" y="338328"/>
                                </a:moveTo>
                                <a:lnTo>
                                  <a:pt x="338328" y="658368"/>
                                </a:lnTo>
                                <a:lnTo>
                                  <a:pt x="342900" y="662940"/>
                                </a:lnTo>
                                <a:lnTo>
                                  <a:pt x="338328" y="667512"/>
                                </a:lnTo>
                                <a:lnTo>
                                  <a:pt x="342900" y="672084"/>
                                </a:lnTo>
                                <a:lnTo>
                                  <a:pt x="672084" y="342900"/>
                                </a:lnTo>
                                <a:lnTo>
                                  <a:pt x="662940" y="342900"/>
                                </a:lnTo>
                                <a:lnTo>
                                  <a:pt x="658368" y="338328"/>
                                </a:lnTo>
                                <a:close/>
                              </a:path>
                              <a:path w="676910" h="676910">
                                <a:moveTo>
                                  <a:pt x="338328" y="658368"/>
                                </a:moveTo>
                                <a:lnTo>
                                  <a:pt x="333756" y="662940"/>
                                </a:lnTo>
                                <a:lnTo>
                                  <a:pt x="338328" y="667512"/>
                                </a:lnTo>
                                <a:lnTo>
                                  <a:pt x="342900" y="662940"/>
                                </a:lnTo>
                                <a:lnTo>
                                  <a:pt x="338328" y="658368"/>
                                </a:lnTo>
                                <a:close/>
                              </a:path>
                              <a:path w="676910" h="676910">
                                <a:moveTo>
                                  <a:pt x="4572" y="333756"/>
                                </a:moveTo>
                                <a:lnTo>
                                  <a:pt x="0" y="338328"/>
                                </a:lnTo>
                                <a:lnTo>
                                  <a:pt x="4572" y="342900"/>
                                </a:lnTo>
                                <a:lnTo>
                                  <a:pt x="9144" y="338328"/>
                                </a:lnTo>
                                <a:lnTo>
                                  <a:pt x="4572" y="333756"/>
                                </a:lnTo>
                                <a:close/>
                              </a:path>
                              <a:path w="676910" h="676910">
                                <a:moveTo>
                                  <a:pt x="13716" y="333756"/>
                                </a:moveTo>
                                <a:lnTo>
                                  <a:pt x="9144" y="338328"/>
                                </a:lnTo>
                                <a:lnTo>
                                  <a:pt x="13716" y="342900"/>
                                </a:lnTo>
                                <a:lnTo>
                                  <a:pt x="18288" y="338328"/>
                                </a:lnTo>
                                <a:lnTo>
                                  <a:pt x="13716" y="333756"/>
                                </a:lnTo>
                                <a:close/>
                              </a:path>
                              <a:path w="676910" h="676910">
                                <a:moveTo>
                                  <a:pt x="662940" y="333756"/>
                                </a:moveTo>
                                <a:lnTo>
                                  <a:pt x="658368" y="338328"/>
                                </a:lnTo>
                                <a:lnTo>
                                  <a:pt x="662940" y="342900"/>
                                </a:lnTo>
                                <a:lnTo>
                                  <a:pt x="667512" y="338328"/>
                                </a:lnTo>
                                <a:lnTo>
                                  <a:pt x="662940" y="333756"/>
                                </a:lnTo>
                                <a:close/>
                              </a:path>
                              <a:path w="676910" h="676910">
                                <a:moveTo>
                                  <a:pt x="667512" y="338328"/>
                                </a:moveTo>
                                <a:lnTo>
                                  <a:pt x="662940" y="342900"/>
                                </a:lnTo>
                                <a:lnTo>
                                  <a:pt x="672084" y="342900"/>
                                </a:lnTo>
                                <a:lnTo>
                                  <a:pt x="667512" y="338328"/>
                                </a:lnTo>
                                <a:close/>
                              </a:path>
                              <a:path w="676910" h="676910">
                                <a:moveTo>
                                  <a:pt x="672084" y="333756"/>
                                </a:moveTo>
                                <a:lnTo>
                                  <a:pt x="667512" y="338328"/>
                                </a:lnTo>
                                <a:lnTo>
                                  <a:pt x="672084" y="342900"/>
                                </a:lnTo>
                                <a:lnTo>
                                  <a:pt x="676656" y="338328"/>
                                </a:lnTo>
                                <a:lnTo>
                                  <a:pt x="672084" y="333756"/>
                                </a:lnTo>
                                <a:close/>
                              </a:path>
                              <a:path w="676910" h="676910">
                                <a:moveTo>
                                  <a:pt x="333756" y="4572"/>
                                </a:moveTo>
                                <a:lnTo>
                                  <a:pt x="4572" y="333756"/>
                                </a:lnTo>
                                <a:lnTo>
                                  <a:pt x="9144" y="338328"/>
                                </a:lnTo>
                                <a:lnTo>
                                  <a:pt x="13716" y="333756"/>
                                </a:lnTo>
                                <a:lnTo>
                                  <a:pt x="22860" y="333756"/>
                                </a:lnTo>
                                <a:lnTo>
                                  <a:pt x="338328" y="18288"/>
                                </a:lnTo>
                                <a:lnTo>
                                  <a:pt x="333756" y="13716"/>
                                </a:lnTo>
                                <a:lnTo>
                                  <a:pt x="338328" y="9144"/>
                                </a:lnTo>
                                <a:lnTo>
                                  <a:pt x="333756" y="4572"/>
                                </a:lnTo>
                                <a:close/>
                              </a:path>
                              <a:path w="676910" h="676910">
                                <a:moveTo>
                                  <a:pt x="22860" y="333756"/>
                                </a:moveTo>
                                <a:lnTo>
                                  <a:pt x="13716" y="333756"/>
                                </a:lnTo>
                                <a:lnTo>
                                  <a:pt x="18288" y="338328"/>
                                </a:lnTo>
                                <a:lnTo>
                                  <a:pt x="22860" y="333756"/>
                                </a:lnTo>
                                <a:close/>
                              </a:path>
                              <a:path w="676910" h="676910">
                                <a:moveTo>
                                  <a:pt x="342900" y="4572"/>
                                </a:moveTo>
                                <a:lnTo>
                                  <a:pt x="338328" y="9144"/>
                                </a:lnTo>
                                <a:lnTo>
                                  <a:pt x="342900" y="13716"/>
                                </a:lnTo>
                                <a:lnTo>
                                  <a:pt x="338328" y="18288"/>
                                </a:lnTo>
                                <a:lnTo>
                                  <a:pt x="658368" y="338328"/>
                                </a:lnTo>
                                <a:lnTo>
                                  <a:pt x="662940" y="333756"/>
                                </a:lnTo>
                                <a:lnTo>
                                  <a:pt x="672084" y="333756"/>
                                </a:lnTo>
                                <a:lnTo>
                                  <a:pt x="342900" y="4572"/>
                                </a:lnTo>
                                <a:close/>
                              </a:path>
                              <a:path w="676910" h="676910">
                                <a:moveTo>
                                  <a:pt x="672084" y="333756"/>
                                </a:moveTo>
                                <a:lnTo>
                                  <a:pt x="662940" y="333756"/>
                                </a:lnTo>
                                <a:lnTo>
                                  <a:pt x="667512" y="338328"/>
                                </a:lnTo>
                                <a:lnTo>
                                  <a:pt x="672084" y="333756"/>
                                </a:lnTo>
                                <a:close/>
                              </a:path>
                              <a:path w="676910" h="676910">
                                <a:moveTo>
                                  <a:pt x="338328" y="9144"/>
                                </a:moveTo>
                                <a:lnTo>
                                  <a:pt x="333756" y="13716"/>
                                </a:lnTo>
                                <a:lnTo>
                                  <a:pt x="338328" y="18288"/>
                                </a:lnTo>
                                <a:lnTo>
                                  <a:pt x="342900" y="13716"/>
                                </a:lnTo>
                                <a:lnTo>
                                  <a:pt x="338328" y="9144"/>
                                </a:lnTo>
                                <a:close/>
                              </a:path>
                              <a:path w="676910" h="676910">
                                <a:moveTo>
                                  <a:pt x="338328" y="0"/>
                                </a:moveTo>
                                <a:lnTo>
                                  <a:pt x="333756" y="4572"/>
                                </a:lnTo>
                                <a:lnTo>
                                  <a:pt x="338328" y="9144"/>
                                </a:lnTo>
                                <a:lnTo>
                                  <a:pt x="342900" y="4572"/>
                                </a:lnTo>
                                <a:lnTo>
                                  <a:pt x="338328" y="0"/>
                                </a:lnTo>
                                <a:close/>
                              </a:path>
                            </a:pathLst>
                          </a:custGeom>
                          <a:solidFill>
                            <a:srgbClr val="1E1A16"/>
                          </a:solidFill>
                        </wps:spPr>
                        <wps:bodyPr wrap="square" lIns="0" tIns="0" rIns="0" bIns="0" rtlCol="0">
                          <a:prstTxWarp prst="textNoShape">
                            <a:avLst/>
                          </a:prstTxWarp>
                          <a:noAutofit/>
                        </wps:bodyPr>
                      </wps:wsp>
                      <wps:wsp>
                        <wps:cNvPr id="2362" name="Textbox 2362"/>
                        <wps:cNvSpPr txBox="1"/>
                        <wps:spPr>
                          <a:xfrm>
                            <a:off x="0" y="0"/>
                            <a:ext cx="676910" cy="676910"/>
                          </a:xfrm>
                          <a:prstGeom prst="rect">
                            <a:avLst/>
                          </a:prstGeom>
                        </wps:spPr>
                        <wps:txbx>
                          <w:txbxContent>
                            <w:p>
                              <w:pPr>
                                <w:spacing w:before="327"/>
                                <w:ind w:left="233" w:right="0" w:firstLine="0"/>
                                <w:jc w:val="left"/>
                                <w:rPr>
                                  <w:sz w:val="36"/>
                                </w:rPr>
                              </w:pPr>
                              <w:r>
                                <w:rPr>
                                  <w:color w:val="1E1A16"/>
                                  <w:spacing w:val="-5"/>
                                  <w:sz w:val="36"/>
                                </w:rPr>
                                <w:t>ICE</w:t>
                              </w:r>
                            </w:p>
                          </w:txbxContent>
                        </wps:txbx>
                        <wps:bodyPr wrap="square" lIns="0" tIns="0" rIns="0" bIns="0" rtlCol="0">
                          <a:noAutofit/>
                        </wps:bodyPr>
                      </wps:wsp>
                    </wpg:wgp>
                  </a:graphicData>
                </a:graphic>
              </wp:anchor>
            </w:drawing>
          </mc:Choice>
          <mc:Fallback>
            <w:pict>
              <v:group style="position:absolute;margin-left:274.679993pt;margin-top:9.030164pt;width:53.3pt;height:53.3pt;mso-position-horizontal-relative:page;mso-position-vertical-relative:paragraph;z-index:-15543808;mso-wrap-distance-left:0;mso-wrap-distance-right:0" id="docshapegroup2032" coordorigin="5494,181" coordsize="1066,1066">
                <v:shape style="position:absolute;left:5493;top:180;width:1066;height:1066" id="docshape2033" coordorigin="5494,181" coordsize="1066,1066" path="m6026,1232l6019,1239,6026,1246,6034,1239,6026,1232xm5522,713l5515,721,5501,721,6019,1239,6026,1232,6019,1225,6026,1217,5530,721,5515,721,5508,713,5522,713xm6530,713l6026,1217,6034,1225,6026,1232,6034,1239,6552,721,6538,721,6530,713xm6026,1217l6019,1225,6026,1232,6034,1225,6026,1217xm5501,706l5494,713,5501,721,5508,713,5501,706xm5515,706l5508,713,5515,721,5522,713,5515,706xm6538,706l6530,713,6538,721,6545,713,6538,706xm6545,713l6538,721,6552,721,6545,713xm6552,706l6545,713,6552,721,6559,713,6552,706xm6019,188l5501,706,5508,713,5515,706,5530,706,6026,209,6019,202,6026,195,6019,188xm5530,706l5515,706,5522,713,5530,706xm6034,188l6026,195,6034,202,6026,209,6530,713,6538,706,6552,706,6034,188xm6552,706l6538,706,6545,713,6552,706xm6026,195l6019,202,6026,209,6034,202,6026,195xm6026,181l6019,188,6026,195,6034,188,6026,181xe" filled="true" fillcolor="#1e1a16" stroked="false">
                  <v:path arrowok="t"/>
                  <v:fill type="solid"/>
                </v:shape>
                <v:shape style="position:absolute;left:5493;top:180;width:1066;height:1066" type="#_x0000_t202" id="docshape2034" filled="false" stroked="false">
                  <v:textbox inset="0,0,0,0">
                    <w:txbxContent>
                      <w:p>
                        <w:pPr>
                          <w:spacing w:before="327"/>
                          <w:ind w:left="233" w:right="0" w:firstLine="0"/>
                          <w:jc w:val="left"/>
                          <w:rPr>
                            <w:sz w:val="36"/>
                          </w:rPr>
                        </w:pPr>
                        <w:r>
                          <w:rPr>
                            <w:color w:val="1E1A16"/>
                            <w:spacing w:val="-5"/>
                            <w:sz w:val="36"/>
                          </w:rPr>
                          <w:t>ICE</w:t>
                        </w:r>
                      </w:p>
                    </w:txbxContent>
                  </v:textbox>
                  <w10:wrap type="none"/>
                </v:shape>
                <w10:wrap type="topAndBottom"/>
              </v:group>
            </w:pict>
          </mc:Fallback>
        </mc:AlternateContent>
      </w:r>
    </w:p>
    <w:p>
      <w:pPr>
        <w:spacing w:after="0"/>
        <w:rPr>
          <w:sz w:val="13"/>
        </w:rPr>
        <w:sectPr>
          <w:headerReference w:type="default" r:id="rId579"/>
          <w:footerReference w:type="default" r:id="rId580"/>
          <w:footerReference w:type="even" r:id="rId581"/>
          <w:pgSz w:w="11910" w:h="16840"/>
          <w:pgMar w:header="0" w:footer="598" w:top="560" w:bottom="780" w:left="460" w:right="360"/>
        </w:sectPr>
      </w:pPr>
    </w:p>
    <w:p>
      <w:pPr>
        <w:pStyle w:val="BodyText"/>
        <w:spacing w:before="158"/>
        <w:rPr>
          <w:sz w:val="28"/>
        </w:rPr>
      </w:pPr>
    </w:p>
    <w:p>
      <w:pPr>
        <w:pStyle w:val="Heading1"/>
        <w:numPr>
          <w:ilvl w:val="2"/>
          <w:numId w:val="61"/>
        </w:numPr>
        <w:tabs>
          <w:tab w:pos="2186" w:val="left" w:leader="none"/>
        </w:tabs>
        <w:spacing w:line="240" w:lineRule="auto" w:before="0" w:after="0"/>
        <w:ind w:left="2186" w:right="0" w:hanging="492"/>
        <w:jc w:val="left"/>
      </w:pPr>
      <w:r>
        <w:rPr/>
        <w:t>Kennzeichnung</w:t>
      </w:r>
      <w:r>
        <w:rPr>
          <w:spacing w:val="-9"/>
        </w:rPr>
        <w:t> </w:t>
      </w:r>
      <w:r>
        <w:rPr/>
        <w:t>der</w:t>
      </w:r>
      <w:r>
        <w:rPr>
          <w:spacing w:val="-9"/>
        </w:rPr>
        <w:t> </w:t>
      </w:r>
      <w:r>
        <w:rPr/>
        <w:t>Stelle</w:t>
      </w:r>
      <w:r>
        <w:rPr>
          <w:spacing w:val="-9"/>
        </w:rPr>
        <w:t> </w:t>
      </w:r>
      <w:r>
        <w:rPr/>
        <w:t>zur</w:t>
      </w:r>
      <w:r>
        <w:rPr>
          <w:spacing w:val="-9"/>
        </w:rPr>
        <w:t> </w:t>
      </w:r>
      <w:r>
        <w:rPr/>
        <w:t>Sicherung</w:t>
      </w:r>
      <w:r>
        <w:rPr>
          <w:spacing w:val="-9"/>
        </w:rPr>
        <w:t> </w:t>
      </w:r>
      <w:r>
        <w:rPr/>
        <w:t>an</w:t>
      </w:r>
      <w:r>
        <w:rPr>
          <w:spacing w:val="-9"/>
        </w:rPr>
        <w:t> </w:t>
      </w:r>
      <w:r>
        <w:rPr>
          <w:spacing w:val="-5"/>
        </w:rPr>
        <w:t>BÜ</w:t>
      </w:r>
    </w:p>
    <w:p>
      <w:pPr>
        <w:pStyle w:val="ListParagraph"/>
        <w:numPr>
          <w:ilvl w:val="3"/>
          <w:numId w:val="61"/>
        </w:numPr>
        <w:tabs>
          <w:tab w:pos="2117" w:val="left" w:leader="none"/>
        </w:tabs>
        <w:spacing w:line="240" w:lineRule="auto" w:before="119" w:after="0"/>
        <w:ind w:left="2117" w:right="0" w:hanging="423"/>
        <w:jc w:val="left"/>
        <w:rPr>
          <w:sz w:val="22"/>
        </w:rPr>
      </w:pPr>
      <w:r>
        <w:rPr>
          <w:spacing w:val="-2"/>
          <w:sz w:val="22"/>
        </w:rPr>
        <w:t>Schild</w:t>
      </w:r>
      <w:r>
        <w:rPr>
          <w:spacing w:val="16"/>
          <w:sz w:val="22"/>
        </w:rPr>
        <w:t> </w:t>
      </w:r>
      <w:r>
        <w:rPr>
          <w:spacing w:val="-2"/>
          <w:sz w:val="22"/>
        </w:rPr>
        <w:t>„Automatik-HET“:</w:t>
      </w:r>
    </w:p>
    <w:p>
      <w:pPr>
        <w:pStyle w:val="BodyText"/>
        <w:spacing w:before="1"/>
        <w:ind w:left="2118"/>
      </w:pPr>
      <w:r>
        <w:rPr/>
        <w:t>Das</w:t>
      </w:r>
      <w:r>
        <w:rPr>
          <w:spacing w:val="40"/>
        </w:rPr>
        <w:t> </w:t>
      </w:r>
      <w:r>
        <w:rPr/>
        <w:t>Schild</w:t>
      </w:r>
      <w:r>
        <w:rPr>
          <w:spacing w:val="40"/>
        </w:rPr>
        <w:t> </w:t>
      </w:r>
      <w:r>
        <w:rPr/>
        <w:t>befindet</w:t>
      </w:r>
      <w:r>
        <w:rPr>
          <w:spacing w:val="40"/>
        </w:rPr>
        <w:t> </w:t>
      </w:r>
      <w:r>
        <w:rPr/>
        <w:t>sich</w:t>
      </w:r>
      <w:r>
        <w:rPr>
          <w:spacing w:val="40"/>
        </w:rPr>
        <w:t> </w:t>
      </w:r>
      <w:r>
        <w:rPr/>
        <w:t>an</w:t>
      </w:r>
      <w:r>
        <w:rPr>
          <w:spacing w:val="40"/>
        </w:rPr>
        <w:t> </w:t>
      </w:r>
      <w:r>
        <w:rPr/>
        <w:t>der</w:t>
      </w:r>
      <w:r>
        <w:rPr>
          <w:spacing w:val="40"/>
        </w:rPr>
        <w:t> </w:t>
      </w:r>
      <w:r>
        <w:rPr/>
        <w:t>Zugeinwirkungsstelle</w:t>
      </w:r>
      <w:r>
        <w:rPr>
          <w:spacing w:val="40"/>
        </w:rPr>
        <w:t> </w:t>
      </w:r>
      <w:r>
        <w:rPr/>
        <w:t>für</w:t>
      </w:r>
      <w:r>
        <w:rPr>
          <w:spacing w:val="40"/>
        </w:rPr>
        <w:t> </w:t>
      </w:r>
      <w:r>
        <w:rPr/>
        <w:t>die</w:t>
      </w:r>
      <w:r>
        <w:rPr>
          <w:spacing w:val="40"/>
        </w:rPr>
        <w:t> </w:t>
      </w:r>
      <w:r>
        <w:rPr/>
        <w:t>automatische Hilfseinschaltung von Bahnübergangssicherungsanlagen.</w:t>
      </w:r>
    </w:p>
    <w:p>
      <w:pPr>
        <w:pStyle w:val="BodyText"/>
        <w:spacing w:before="6"/>
        <w:rPr>
          <w:sz w:val="13"/>
        </w:rPr>
      </w:pPr>
      <w:r>
        <w:rPr/>
        <mc:AlternateContent>
          <mc:Choice Requires="wps">
            <w:drawing>
              <wp:anchor distT="0" distB="0" distL="0" distR="0" allowOverlap="1" layoutInCell="1" locked="0" behindDoc="1" simplePos="0" relativeHeight="487773696">
                <wp:simplePos x="0" y="0"/>
                <wp:positionH relativeFrom="page">
                  <wp:posOffset>3597020</wp:posOffset>
                </wp:positionH>
                <wp:positionV relativeFrom="paragraph">
                  <wp:posOffset>120979</wp:posOffset>
                </wp:positionV>
                <wp:extent cx="654050" cy="645160"/>
                <wp:effectExtent l="0" t="0" r="0" b="0"/>
                <wp:wrapTopAndBottom/>
                <wp:docPr id="2369" name="Textbox 2369"/>
                <wp:cNvGraphicFramePr>
                  <a:graphicFrameLocks/>
                </wp:cNvGraphicFramePr>
                <a:graphic>
                  <a:graphicData uri="http://schemas.microsoft.com/office/word/2010/wordprocessingShape">
                    <wps:wsp>
                      <wps:cNvPr id="2369" name="Textbox 2369"/>
                      <wps:cNvSpPr txBox="1"/>
                      <wps:spPr>
                        <a:xfrm>
                          <a:off x="0" y="0"/>
                          <a:ext cx="654050" cy="645160"/>
                        </a:xfrm>
                        <a:prstGeom prst="rect">
                          <a:avLst/>
                        </a:prstGeom>
                        <a:ln w="12953">
                          <a:solidFill>
                            <a:srgbClr val="1E1A16"/>
                          </a:solidFill>
                          <a:prstDash val="solid"/>
                        </a:ln>
                      </wps:spPr>
                      <wps:txbx>
                        <w:txbxContent>
                          <w:p>
                            <w:pPr>
                              <w:spacing w:before="83"/>
                              <w:ind w:left="61" w:right="0" w:firstLine="0"/>
                              <w:jc w:val="left"/>
                              <w:rPr>
                                <w:sz w:val="20"/>
                              </w:rPr>
                            </w:pPr>
                            <w:r>
                              <w:rPr>
                                <w:color w:val="1E1A16"/>
                                <w:spacing w:val="-2"/>
                                <w:sz w:val="20"/>
                              </w:rPr>
                              <w:t>Automatik</w:t>
                            </w:r>
                          </w:p>
                          <w:p>
                            <w:pPr>
                              <w:spacing w:before="50"/>
                              <w:ind w:left="165" w:right="0" w:firstLine="0"/>
                              <w:jc w:val="left"/>
                              <w:rPr>
                                <w:sz w:val="48"/>
                              </w:rPr>
                            </w:pPr>
                            <w:r>
                              <w:rPr>
                                <w:color w:val="1E1A16"/>
                                <w:spacing w:val="-5"/>
                                <w:sz w:val="48"/>
                              </w:rPr>
                              <w:t>ET</w:t>
                            </w:r>
                          </w:p>
                        </w:txbxContent>
                      </wps:txbx>
                      <wps:bodyPr wrap="square" lIns="0" tIns="0" rIns="0" bIns="0" rtlCol="0">
                        <a:noAutofit/>
                      </wps:bodyPr>
                    </wps:wsp>
                  </a:graphicData>
                </a:graphic>
              </wp:anchor>
            </w:drawing>
          </mc:Choice>
          <mc:Fallback>
            <w:pict>
              <v:shape style="position:absolute;margin-left:283.22998pt;margin-top:9.525957pt;width:51.5pt;height:50.8pt;mso-position-horizontal-relative:page;mso-position-vertical-relative:paragraph;z-index:-15542784;mso-wrap-distance-left:0;mso-wrap-distance-right:0" type="#_x0000_t202" id="docshape2041" filled="false" stroked="true" strokeweight="1.02pt" strokecolor="#1e1a16">
                <v:textbox inset="0,0,0,0">
                  <w:txbxContent>
                    <w:p>
                      <w:pPr>
                        <w:spacing w:before="83"/>
                        <w:ind w:left="61" w:right="0" w:firstLine="0"/>
                        <w:jc w:val="left"/>
                        <w:rPr>
                          <w:sz w:val="20"/>
                        </w:rPr>
                      </w:pPr>
                      <w:r>
                        <w:rPr>
                          <w:color w:val="1E1A16"/>
                          <w:spacing w:val="-2"/>
                          <w:sz w:val="20"/>
                        </w:rPr>
                        <w:t>Automatik</w:t>
                      </w:r>
                    </w:p>
                    <w:p>
                      <w:pPr>
                        <w:spacing w:before="50"/>
                        <w:ind w:left="165" w:right="0" w:firstLine="0"/>
                        <w:jc w:val="left"/>
                        <w:rPr>
                          <w:sz w:val="48"/>
                        </w:rPr>
                      </w:pPr>
                      <w:r>
                        <w:rPr>
                          <w:color w:val="1E1A16"/>
                          <w:spacing w:val="-5"/>
                          <w:sz w:val="48"/>
                        </w:rPr>
                        <w:t>ET</w:t>
                      </w:r>
                    </w:p>
                  </w:txbxContent>
                </v:textbox>
                <v:stroke dashstyle="solid"/>
                <w10:wrap type="topAndBottom"/>
              </v:shape>
            </w:pict>
          </mc:Fallback>
        </mc:AlternateContent>
      </w:r>
    </w:p>
    <w:p>
      <w:pPr>
        <w:pStyle w:val="BodyText"/>
        <w:spacing w:before="69"/>
      </w:pPr>
    </w:p>
    <w:p>
      <w:pPr>
        <w:pStyle w:val="ListParagraph"/>
        <w:numPr>
          <w:ilvl w:val="3"/>
          <w:numId w:val="61"/>
        </w:numPr>
        <w:tabs>
          <w:tab w:pos="2116" w:val="left" w:leader="none"/>
        </w:tabs>
        <w:spacing w:line="240" w:lineRule="auto" w:before="0" w:after="0"/>
        <w:ind w:left="2116" w:right="0" w:hanging="423"/>
        <w:jc w:val="left"/>
        <w:rPr>
          <w:sz w:val="22"/>
        </w:rPr>
      </w:pPr>
      <w:r>
        <w:rPr>
          <w:sz w:val="22"/>
        </w:rPr>
        <w:t>Schild</w:t>
      </w:r>
      <w:r>
        <w:rPr>
          <w:spacing w:val="-6"/>
          <w:sz w:val="22"/>
        </w:rPr>
        <w:t> </w:t>
      </w:r>
      <w:r>
        <w:rPr>
          <w:spacing w:val="-2"/>
          <w:sz w:val="22"/>
        </w:rPr>
        <w:t>„HET“:</w:t>
      </w:r>
    </w:p>
    <w:p>
      <w:pPr>
        <w:pStyle w:val="BodyText"/>
        <w:ind w:left="2118"/>
      </w:pPr>
      <w:r>
        <w:rPr/>
        <w:t>Das</w:t>
      </w:r>
      <w:r>
        <w:rPr>
          <w:spacing w:val="-15"/>
        </w:rPr>
        <w:t> </w:t>
      </w:r>
      <w:r>
        <w:rPr/>
        <w:t>Schild</w:t>
      </w:r>
      <w:r>
        <w:rPr>
          <w:spacing w:val="-15"/>
        </w:rPr>
        <w:t> </w:t>
      </w:r>
      <w:r>
        <w:rPr/>
        <w:t>befindet</w:t>
      </w:r>
      <w:r>
        <w:rPr>
          <w:spacing w:val="-15"/>
        </w:rPr>
        <w:t> </w:t>
      </w:r>
      <w:r>
        <w:rPr/>
        <w:t>sich</w:t>
      </w:r>
      <w:r>
        <w:rPr>
          <w:spacing w:val="-16"/>
        </w:rPr>
        <w:t> </w:t>
      </w:r>
      <w:r>
        <w:rPr/>
        <w:t>an</w:t>
      </w:r>
      <w:r>
        <w:rPr>
          <w:spacing w:val="-14"/>
        </w:rPr>
        <w:t> </w:t>
      </w:r>
      <w:r>
        <w:rPr/>
        <w:t>der</w:t>
      </w:r>
      <w:r>
        <w:rPr>
          <w:spacing w:val="-15"/>
        </w:rPr>
        <w:t> </w:t>
      </w:r>
      <w:r>
        <w:rPr/>
        <w:t>Bedienstelle</w:t>
      </w:r>
      <w:r>
        <w:rPr>
          <w:spacing w:val="-15"/>
        </w:rPr>
        <w:t> </w:t>
      </w:r>
      <w:r>
        <w:rPr/>
        <w:t>für</w:t>
      </w:r>
      <w:r>
        <w:rPr>
          <w:spacing w:val="-15"/>
        </w:rPr>
        <w:t> </w:t>
      </w:r>
      <w:r>
        <w:rPr/>
        <w:t>die</w:t>
      </w:r>
      <w:r>
        <w:rPr>
          <w:spacing w:val="-15"/>
        </w:rPr>
        <w:t> </w:t>
      </w:r>
      <w:r>
        <w:rPr/>
        <w:t>Hilfseinschaltung</w:t>
      </w:r>
      <w:r>
        <w:rPr>
          <w:spacing w:val="-15"/>
        </w:rPr>
        <w:t> </w:t>
      </w:r>
      <w:r>
        <w:rPr/>
        <w:t>von</w:t>
      </w:r>
      <w:r>
        <w:rPr>
          <w:spacing w:val="-15"/>
        </w:rPr>
        <w:t> </w:t>
      </w:r>
      <w:r>
        <w:rPr/>
        <w:t>Bahn- </w:t>
      </w:r>
      <w:r>
        <w:rPr>
          <w:spacing w:val="-2"/>
        </w:rPr>
        <w:t>übergangssicherungsanlagen.</w:t>
      </w:r>
    </w:p>
    <w:p>
      <w:pPr>
        <w:pStyle w:val="BodyText"/>
        <w:spacing w:before="6"/>
        <w:rPr>
          <w:sz w:val="13"/>
        </w:rPr>
      </w:pPr>
      <w:r>
        <w:rPr/>
        <mc:AlternateContent>
          <mc:Choice Requires="wps">
            <w:drawing>
              <wp:anchor distT="0" distB="0" distL="0" distR="0" allowOverlap="1" layoutInCell="1" locked="0" behindDoc="1" simplePos="0" relativeHeight="487774208">
                <wp:simplePos x="0" y="0"/>
                <wp:positionH relativeFrom="page">
                  <wp:posOffset>3613023</wp:posOffset>
                </wp:positionH>
                <wp:positionV relativeFrom="paragraph">
                  <wp:posOffset>121212</wp:posOffset>
                </wp:positionV>
                <wp:extent cx="654050" cy="643890"/>
                <wp:effectExtent l="0" t="0" r="0" b="0"/>
                <wp:wrapTopAndBottom/>
                <wp:docPr id="2370" name="Textbox 2370"/>
                <wp:cNvGraphicFramePr>
                  <a:graphicFrameLocks/>
                </wp:cNvGraphicFramePr>
                <a:graphic>
                  <a:graphicData uri="http://schemas.microsoft.com/office/word/2010/wordprocessingShape">
                    <wps:wsp>
                      <wps:cNvPr id="2370" name="Textbox 2370"/>
                      <wps:cNvSpPr txBox="1"/>
                      <wps:spPr>
                        <a:xfrm>
                          <a:off x="0" y="0"/>
                          <a:ext cx="654050" cy="643890"/>
                        </a:xfrm>
                        <a:prstGeom prst="rect">
                          <a:avLst/>
                        </a:prstGeom>
                        <a:ln w="12953">
                          <a:solidFill>
                            <a:srgbClr val="1E1A16"/>
                          </a:solidFill>
                          <a:prstDash val="solid"/>
                        </a:ln>
                      </wps:spPr>
                      <wps:txbx>
                        <w:txbxContent>
                          <w:p>
                            <w:pPr>
                              <w:spacing w:before="260"/>
                              <w:ind w:left="10" w:right="0" w:firstLine="0"/>
                              <w:jc w:val="left"/>
                              <w:rPr>
                                <w:sz w:val="48"/>
                              </w:rPr>
                            </w:pPr>
                            <w:r>
                              <w:rPr>
                                <w:color w:val="1E1A16"/>
                                <w:spacing w:val="-5"/>
                                <w:sz w:val="48"/>
                              </w:rPr>
                              <w:t>HET</w:t>
                            </w:r>
                          </w:p>
                        </w:txbxContent>
                      </wps:txbx>
                      <wps:bodyPr wrap="square" lIns="0" tIns="0" rIns="0" bIns="0" rtlCol="0">
                        <a:noAutofit/>
                      </wps:bodyPr>
                    </wps:wsp>
                  </a:graphicData>
                </a:graphic>
              </wp:anchor>
            </w:drawing>
          </mc:Choice>
          <mc:Fallback>
            <w:pict>
              <v:shape style="position:absolute;margin-left:284.490021pt;margin-top:9.544297pt;width:51.5pt;height:50.7pt;mso-position-horizontal-relative:page;mso-position-vertical-relative:paragraph;z-index:-15542272;mso-wrap-distance-left:0;mso-wrap-distance-right:0" type="#_x0000_t202" id="docshape2042" filled="false" stroked="true" strokeweight="1.02pt" strokecolor="#1e1a16">
                <v:textbox inset="0,0,0,0">
                  <w:txbxContent>
                    <w:p>
                      <w:pPr>
                        <w:spacing w:before="260"/>
                        <w:ind w:left="10" w:right="0" w:firstLine="0"/>
                        <w:jc w:val="left"/>
                        <w:rPr>
                          <w:sz w:val="48"/>
                        </w:rPr>
                      </w:pPr>
                      <w:r>
                        <w:rPr>
                          <w:color w:val="1E1A16"/>
                          <w:spacing w:val="-5"/>
                          <w:sz w:val="48"/>
                        </w:rPr>
                        <w:t>HET</w:t>
                      </w:r>
                    </w:p>
                  </w:txbxContent>
                </v:textbox>
                <v:stroke dashstyle="solid"/>
                <w10:wrap type="topAndBottom"/>
              </v:shape>
            </w:pict>
          </mc:Fallback>
        </mc:AlternateContent>
      </w:r>
    </w:p>
    <w:p>
      <w:pPr>
        <w:pStyle w:val="BodyText"/>
        <w:spacing w:before="69"/>
      </w:pPr>
    </w:p>
    <w:p>
      <w:pPr>
        <w:pStyle w:val="ListParagraph"/>
        <w:numPr>
          <w:ilvl w:val="3"/>
          <w:numId w:val="61"/>
        </w:numPr>
        <w:tabs>
          <w:tab w:pos="2116" w:val="left" w:leader="none"/>
        </w:tabs>
        <w:spacing w:line="240" w:lineRule="auto" w:before="0" w:after="0"/>
        <w:ind w:left="2116" w:right="0" w:hanging="423"/>
        <w:jc w:val="left"/>
        <w:rPr>
          <w:sz w:val="22"/>
        </w:rPr>
      </w:pPr>
      <w:r>
        <w:rPr>
          <w:spacing w:val="-2"/>
          <w:sz w:val="22"/>
        </w:rPr>
        <w:t>Schild</w:t>
      </w:r>
      <w:r>
        <w:rPr>
          <w:spacing w:val="14"/>
          <w:sz w:val="22"/>
        </w:rPr>
        <w:t> </w:t>
      </w:r>
      <w:r>
        <w:rPr>
          <w:spacing w:val="-2"/>
          <w:sz w:val="22"/>
        </w:rPr>
        <w:t>„Automatik-</w:t>
      </w:r>
      <w:r>
        <w:rPr>
          <w:spacing w:val="-4"/>
          <w:sz w:val="22"/>
        </w:rPr>
        <w:t>ET“:</w:t>
      </w:r>
    </w:p>
    <w:p>
      <w:pPr>
        <w:pStyle w:val="BodyText"/>
        <w:ind w:left="2118" w:right="1139"/>
      </w:pPr>
      <w:r>
        <w:rPr/>
        <w:t>Das</w:t>
      </w:r>
      <w:r>
        <w:rPr>
          <w:spacing w:val="-5"/>
        </w:rPr>
        <w:t> </w:t>
      </w:r>
      <w:r>
        <w:rPr/>
        <w:t>Schild</w:t>
      </w:r>
      <w:r>
        <w:rPr>
          <w:spacing w:val="-7"/>
        </w:rPr>
        <w:t> </w:t>
      </w:r>
      <w:r>
        <w:rPr/>
        <w:t>befindet</w:t>
      </w:r>
      <w:r>
        <w:rPr>
          <w:spacing w:val="-5"/>
        </w:rPr>
        <w:t> </w:t>
      </w:r>
      <w:r>
        <w:rPr/>
        <w:t>sich</w:t>
      </w:r>
      <w:r>
        <w:rPr>
          <w:spacing w:val="-5"/>
        </w:rPr>
        <w:t> </w:t>
      </w:r>
      <w:r>
        <w:rPr/>
        <w:t>an</w:t>
      </w:r>
      <w:r>
        <w:rPr>
          <w:spacing w:val="-5"/>
        </w:rPr>
        <w:t> </w:t>
      </w:r>
      <w:r>
        <w:rPr/>
        <w:t>der</w:t>
      </w:r>
      <w:r>
        <w:rPr>
          <w:spacing w:val="-5"/>
        </w:rPr>
        <w:t> </w:t>
      </w:r>
      <w:r>
        <w:rPr/>
        <w:t>Zugeinwirkungsstelle</w:t>
      </w:r>
      <w:r>
        <w:rPr>
          <w:spacing w:val="-7"/>
        </w:rPr>
        <w:t> </w:t>
      </w:r>
      <w:r>
        <w:rPr/>
        <w:t>für</w:t>
      </w:r>
      <w:r>
        <w:rPr>
          <w:spacing w:val="-5"/>
        </w:rPr>
        <w:t> </w:t>
      </w:r>
      <w:r>
        <w:rPr/>
        <w:t>die</w:t>
      </w:r>
      <w:r>
        <w:rPr>
          <w:spacing w:val="-5"/>
        </w:rPr>
        <w:t> </w:t>
      </w:r>
      <w:r>
        <w:rPr/>
        <w:t>automatische</w:t>
      </w:r>
      <w:r>
        <w:rPr>
          <w:spacing w:val="-5"/>
        </w:rPr>
        <w:t> </w:t>
      </w:r>
      <w:r>
        <w:rPr/>
        <w:t>Ein- schaltung von Bahnübergangssicherungsanlagen.</w:t>
      </w:r>
    </w:p>
    <w:p>
      <w:pPr>
        <w:pStyle w:val="BodyText"/>
        <w:spacing w:before="8"/>
        <w:rPr>
          <w:sz w:val="13"/>
        </w:rPr>
      </w:pPr>
      <w:r>
        <w:rPr/>
        <mc:AlternateContent>
          <mc:Choice Requires="wps">
            <w:drawing>
              <wp:anchor distT="0" distB="0" distL="0" distR="0" allowOverlap="1" layoutInCell="1" locked="0" behindDoc="1" simplePos="0" relativeHeight="487774720">
                <wp:simplePos x="0" y="0"/>
                <wp:positionH relativeFrom="page">
                  <wp:posOffset>3613023</wp:posOffset>
                </wp:positionH>
                <wp:positionV relativeFrom="paragraph">
                  <wp:posOffset>122228</wp:posOffset>
                </wp:positionV>
                <wp:extent cx="654050" cy="643890"/>
                <wp:effectExtent l="0" t="0" r="0" b="0"/>
                <wp:wrapTopAndBottom/>
                <wp:docPr id="2371" name="Textbox 2371"/>
                <wp:cNvGraphicFramePr>
                  <a:graphicFrameLocks/>
                </wp:cNvGraphicFramePr>
                <a:graphic>
                  <a:graphicData uri="http://schemas.microsoft.com/office/word/2010/wordprocessingShape">
                    <wps:wsp>
                      <wps:cNvPr id="2371" name="Textbox 2371"/>
                      <wps:cNvSpPr txBox="1"/>
                      <wps:spPr>
                        <a:xfrm>
                          <a:off x="0" y="0"/>
                          <a:ext cx="654050" cy="643890"/>
                        </a:xfrm>
                        <a:prstGeom prst="rect">
                          <a:avLst/>
                        </a:prstGeom>
                        <a:ln w="12953">
                          <a:solidFill>
                            <a:srgbClr val="1E1A16"/>
                          </a:solidFill>
                          <a:prstDash val="solid"/>
                        </a:ln>
                      </wps:spPr>
                      <wps:txbx>
                        <w:txbxContent>
                          <w:p>
                            <w:pPr>
                              <w:spacing w:before="83"/>
                              <w:ind w:left="61" w:right="0" w:firstLine="0"/>
                              <w:jc w:val="left"/>
                              <w:rPr>
                                <w:sz w:val="20"/>
                              </w:rPr>
                            </w:pPr>
                            <w:r>
                              <w:rPr>
                                <w:color w:val="1E1A16"/>
                                <w:spacing w:val="-2"/>
                                <w:sz w:val="20"/>
                              </w:rPr>
                              <w:t>Automatik</w:t>
                            </w:r>
                          </w:p>
                          <w:p>
                            <w:pPr>
                              <w:spacing w:before="49"/>
                              <w:ind w:left="165" w:right="0" w:firstLine="0"/>
                              <w:jc w:val="left"/>
                              <w:rPr>
                                <w:sz w:val="48"/>
                              </w:rPr>
                            </w:pPr>
                            <w:r>
                              <w:rPr>
                                <w:color w:val="1E1A16"/>
                                <w:spacing w:val="-5"/>
                                <w:sz w:val="48"/>
                              </w:rPr>
                              <w:t>ET</w:t>
                            </w:r>
                          </w:p>
                        </w:txbxContent>
                      </wps:txbx>
                      <wps:bodyPr wrap="square" lIns="0" tIns="0" rIns="0" bIns="0" rtlCol="0">
                        <a:noAutofit/>
                      </wps:bodyPr>
                    </wps:wsp>
                  </a:graphicData>
                </a:graphic>
              </wp:anchor>
            </w:drawing>
          </mc:Choice>
          <mc:Fallback>
            <w:pict>
              <v:shape style="position:absolute;margin-left:284.490021pt;margin-top:9.624297pt;width:51.5pt;height:50.7pt;mso-position-horizontal-relative:page;mso-position-vertical-relative:paragraph;z-index:-15541760;mso-wrap-distance-left:0;mso-wrap-distance-right:0" type="#_x0000_t202" id="docshape2043" filled="false" stroked="true" strokeweight="1.02pt" strokecolor="#1e1a16">
                <v:textbox inset="0,0,0,0">
                  <w:txbxContent>
                    <w:p>
                      <w:pPr>
                        <w:spacing w:before="83"/>
                        <w:ind w:left="61" w:right="0" w:firstLine="0"/>
                        <w:jc w:val="left"/>
                        <w:rPr>
                          <w:sz w:val="20"/>
                        </w:rPr>
                      </w:pPr>
                      <w:r>
                        <w:rPr>
                          <w:color w:val="1E1A16"/>
                          <w:spacing w:val="-2"/>
                          <w:sz w:val="20"/>
                        </w:rPr>
                        <w:t>Automatik</w:t>
                      </w:r>
                    </w:p>
                    <w:p>
                      <w:pPr>
                        <w:spacing w:before="49"/>
                        <w:ind w:left="165" w:right="0" w:firstLine="0"/>
                        <w:jc w:val="left"/>
                        <w:rPr>
                          <w:sz w:val="48"/>
                        </w:rPr>
                      </w:pPr>
                      <w:r>
                        <w:rPr>
                          <w:color w:val="1E1A16"/>
                          <w:spacing w:val="-5"/>
                          <w:sz w:val="48"/>
                        </w:rPr>
                        <w:t>ET</w:t>
                      </w:r>
                    </w:p>
                  </w:txbxContent>
                </v:textbox>
                <v:stroke dashstyle="solid"/>
                <w10:wrap type="topAndBottom"/>
              </v:shape>
            </w:pict>
          </mc:Fallback>
        </mc:AlternateContent>
      </w:r>
    </w:p>
    <w:p>
      <w:pPr>
        <w:pStyle w:val="BodyText"/>
        <w:spacing w:before="69"/>
      </w:pPr>
    </w:p>
    <w:p>
      <w:pPr>
        <w:pStyle w:val="ListParagraph"/>
        <w:numPr>
          <w:ilvl w:val="3"/>
          <w:numId w:val="61"/>
        </w:numPr>
        <w:tabs>
          <w:tab w:pos="2116" w:val="left" w:leader="none"/>
        </w:tabs>
        <w:spacing w:line="240" w:lineRule="auto" w:before="0" w:after="0"/>
        <w:ind w:left="2116" w:right="0" w:hanging="423"/>
        <w:jc w:val="left"/>
        <w:rPr>
          <w:sz w:val="22"/>
        </w:rPr>
      </w:pPr>
      <w:r>
        <w:rPr>
          <w:sz w:val="22"/>
        </w:rPr>
        <w:t>Schild</w:t>
      </w:r>
      <w:r>
        <w:rPr>
          <w:spacing w:val="-6"/>
          <w:sz w:val="22"/>
        </w:rPr>
        <w:t> </w:t>
      </w:r>
      <w:r>
        <w:rPr>
          <w:spacing w:val="-2"/>
          <w:sz w:val="22"/>
        </w:rPr>
        <w:t>„ET“:</w:t>
      </w:r>
    </w:p>
    <w:p>
      <w:pPr>
        <w:pStyle w:val="BodyText"/>
        <w:ind w:left="2118"/>
      </w:pPr>
      <w:r>
        <w:rPr/>
        <w:t>Das</w:t>
      </w:r>
      <w:r>
        <w:rPr>
          <w:spacing w:val="80"/>
        </w:rPr>
        <w:t> </w:t>
      </w:r>
      <w:r>
        <w:rPr/>
        <w:t>Schild</w:t>
      </w:r>
      <w:r>
        <w:rPr>
          <w:spacing w:val="80"/>
        </w:rPr>
        <w:t> </w:t>
      </w:r>
      <w:r>
        <w:rPr/>
        <w:t>befindet</w:t>
      </w:r>
      <w:r>
        <w:rPr>
          <w:spacing w:val="80"/>
        </w:rPr>
        <w:t> </w:t>
      </w:r>
      <w:r>
        <w:rPr/>
        <w:t>sich</w:t>
      </w:r>
      <w:r>
        <w:rPr>
          <w:spacing w:val="80"/>
        </w:rPr>
        <w:t> </w:t>
      </w:r>
      <w:r>
        <w:rPr/>
        <w:t>an</w:t>
      </w:r>
      <w:r>
        <w:rPr>
          <w:spacing w:val="80"/>
        </w:rPr>
        <w:t> </w:t>
      </w:r>
      <w:r>
        <w:rPr/>
        <w:t>der</w:t>
      </w:r>
      <w:r>
        <w:rPr>
          <w:spacing w:val="80"/>
        </w:rPr>
        <w:t> </w:t>
      </w:r>
      <w:r>
        <w:rPr/>
        <w:t>Bedienstelle</w:t>
      </w:r>
      <w:r>
        <w:rPr>
          <w:spacing w:val="80"/>
        </w:rPr>
        <w:t> </w:t>
      </w:r>
      <w:r>
        <w:rPr/>
        <w:t>für</w:t>
      </w:r>
      <w:r>
        <w:rPr>
          <w:spacing w:val="80"/>
        </w:rPr>
        <w:t> </w:t>
      </w:r>
      <w:r>
        <w:rPr/>
        <w:t>die</w:t>
      </w:r>
      <w:r>
        <w:rPr>
          <w:spacing w:val="80"/>
        </w:rPr>
        <w:t> </w:t>
      </w:r>
      <w:r>
        <w:rPr/>
        <w:t>Einschaltung</w:t>
      </w:r>
      <w:r>
        <w:rPr>
          <w:spacing w:val="80"/>
        </w:rPr>
        <w:t> </w:t>
      </w:r>
      <w:r>
        <w:rPr/>
        <w:t>von </w:t>
      </w:r>
      <w:r>
        <w:rPr>
          <w:spacing w:val="-2"/>
        </w:rPr>
        <w:t>Bahnübergangssicherungsanlagen.</w:t>
      </w:r>
    </w:p>
    <w:p>
      <w:pPr>
        <w:pStyle w:val="BodyText"/>
        <w:spacing w:before="6"/>
        <w:rPr>
          <w:sz w:val="13"/>
        </w:rPr>
      </w:pPr>
      <w:r>
        <w:rPr/>
        <mc:AlternateContent>
          <mc:Choice Requires="wps">
            <w:drawing>
              <wp:anchor distT="0" distB="0" distL="0" distR="0" allowOverlap="1" layoutInCell="1" locked="0" behindDoc="1" simplePos="0" relativeHeight="487775232">
                <wp:simplePos x="0" y="0"/>
                <wp:positionH relativeFrom="page">
                  <wp:posOffset>3613023</wp:posOffset>
                </wp:positionH>
                <wp:positionV relativeFrom="paragraph">
                  <wp:posOffset>120959</wp:posOffset>
                </wp:positionV>
                <wp:extent cx="654050" cy="645160"/>
                <wp:effectExtent l="0" t="0" r="0" b="0"/>
                <wp:wrapTopAndBottom/>
                <wp:docPr id="2372" name="Textbox 2372"/>
                <wp:cNvGraphicFramePr>
                  <a:graphicFrameLocks/>
                </wp:cNvGraphicFramePr>
                <a:graphic>
                  <a:graphicData uri="http://schemas.microsoft.com/office/word/2010/wordprocessingShape">
                    <wps:wsp>
                      <wps:cNvPr id="2372" name="Textbox 2372"/>
                      <wps:cNvSpPr txBox="1"/>
                      <wps:spPr>
                        <a:xfrm>
                          <a:off x="0" y="0"/>
                          <a:ext cx="654050" cy="645160"/>
                        </a:xfrm>
                        <a:prstGeom prst="rect">
                          <a:avLst/>
                        </a:prstGeom>
                        <a:ln w="12953">
                          <a:solidFill>
                            <a:srgbClr val="1E1A16"/>
                          </a:solidFill>
                          <a:prstDash val="solid"/>
                        </a:ln>
                      </wps:spPr>
                      <wps:txbx>
                        <w:txbxContent>
                          <w:p>
                            <w:pPr>
                              <w:spacing w:before="248"/>
                              <w:ind w:left="190" w:right="0" w:firstLine="0"/>
                              <w:jc w:val="left"/>
                              <w:rPr>
                                <w:sz w:val="48"/>
                              </w:rPr>
                            </w:pPr>
                            <w:r>
                              <w:rPr>
                                <w:color w:val="1E1A16"/>
                                <w:spacing w:val="-5"/>
                                <w:sz w:val="48"/>
                              </w:rPr>
                              <w:t>ET</w:t>
                            </w:r>
                          </w:p>
                        </w:txbxContent>
                      </wps:txbx>
                      <wps:bodyPr wrap="square" lIns="0" tIns="0" rIns="0" bIns="0" rtlCol="0">
                        <a:noAutofit/>
                      </wps:bodyPr>
                    </wps:wsp>
                  </a:graphicData>
                </a:graphic>
              </wp:anchor>
            </w:drawing>
          </mc:Choice>
          <mc:Fallback>
            <w:pict>
              <v:shape style="position:absolute;margin-left:284.490021pt;margin-top:9.524365pt;width:51.5pt;height:50.8pt;mso-position-horizontal-relative:page;mso-position-vertical-relative:paragraph;z-index:-15541248;mso-wrap-distance-left:0;mso-wrap-distance-right:0" type="#_x0000_t202" id="docshape2044" filled="false" stroked="true" strokeweight="1.02pt" strokecolor="#1e1a16">
                <v:textbox inset="0,0,0,0">
                  <w:txbxContent>
                    <w:p>
                      <w:pPr>
                        <w:spacing w:before="248"/>
                        <w:ind w:left="190" w:right="0" w:firstLine="0"/>
                        <w:jc w:val="left"/>
                        <w:rPr>
                          <w:sz w:val="48"/>
                        </w:rPr>
                      </w:pPr>
                      <w:r>
                        <w:rPr>
                          <w:color w:val="1E1A16"/>
                          <w:spacing w:val="-5"/>
                          <w:sz w:val="48"/>
                        </w:rPr>
                        <w:t>ET</w:t>
                      </w:r>
                    </w:p>
                  </w:txbxContent>
                </v:textbox>
                <v:stroke dashstyle="solid"/>
                <w10:wrap type="topAndBottom"/>
              </v:shape>
            </w:pict>
          </mc:Fallback>
        </mc:AlternateContent>
      </w:r>
    </w:p>
    <w:p>
      <w:pPr>
        <w:spacing w:after="0"/>
        <w:rPr>
          <w:sz w:val="13"/>
        </w:rPr>
        <w:sectPr>
          <w:headerReference w:type="even" r:id="rId584"/>
          <w:headerReference w:type="default" r:id="rId585"/>
          <w:pgSz w:w="11910" w:h="16840"/>
          <w:pgMar w:header="568" w:footer="0" w:top="1280" w:bottom="780" w:left="460" w:right="360"/>
          <w:pgNumType w:start="2"/>
        </w:sectPr>
      </w:pPr>
    </w:p>
    <w:p>
      <w:pPr>
        <w:pStyle w:val="BodyText"/>
        <w:rPr>
          <w:sz w:val="28"/>
        </w:rPr>
      </w:pPr>
    </w:p>
    <w:p>
      <w:pPr>
        <w:pStyle w:val="BodyText"/>
        <w:rPr>
          <w:sz w:val="28"/>
        </w:rPr>
      </w:pPr>
    </w:p>
    <w:p>
      <w:pPr>
        <w:pStyle w:val="BodyText"/>
        <w:spacing w:before="7"/>
        <w:rPr>
          <w:sz w:val="28"/>
        </w:rPr>
      </w:pPr>
    </w:p>
    <w:p>
      <w:pPr>
        <w:pStyle w:val="Heading1"/>
        <w:numPr>
          <w:ilvl w:val="2"/>
          <w:numId w:val="61"/>
        </w:numPr>
        <w:tabs>
          <w:tab w:pos="1655" w:val="left" w:leader="none"/>
        </w:tabs>
        <w:spacing w:line="240" w:lineRule="auto" w:before="0" w:after="0"/>
        <w:ind w:left="1655" w:right="0" w:hanging="414"/>
        <w:jc w:val="left"/>
      </w:pPr>
      <w:r>
        <w:rPr>
          <w:spacing w:val="-2"/>
        </w:rPr>
        <w:t>Fahrtanzeiger</w:t>
      </w:r>
    </w:p>
    <w:p>
      <w:pPr>
        <w:pStyle w:val="ListParagraph"/>
        <w:numPr>
          <w:ilvl w:val="3"/>
          <w:numId w:val="61"/>
        </w:numPr>
        <w:tabs>
          <w:tab w:pos="1664" w:val="left" w:leader="none"/>
          <w:tab w:pos="1666" w:val="left" w:leader="none"/>
        </w:tabs>
        <w:spacing w:line="240" w:lineRule="auto" w:before="120" w:after="0"/>
        <w:ind w:left="1666" w:right="1786" w:hanging="425"/>
        <w:jc w:val="left"/>
        <w:rPr>
          <w:sz w:val="22"/>
        </w:rPr>
      </w:pPr>
      <w:r>
        <w:rPr>
          <w:sz w:val="22"/>
        </w:rPr>
        <w:t>Der</w:t>
      </w:r>
      <w:r>
        <w:rPr>
          <w:spacing w:val="-7"/>
          <w:sz w:val="22"/>
        </w:rPr>
        <w:t> </w:t>
      </w:r>
      <w:r>
        <w:rPr>
          <w:sz w:val="22"/>
        </w:rPr>
        <w:t>Fahrtanzeiger</w:t>
      </w:r>
      <w:r>
        <w:rPr>
          <w:spacing w:val="-7"/>
          <w:sz w:val="22"/>
        </w:rPr>
        <w:t> </w:t>
      </w:r>
      <w:r>
        <w:rPr>
          <w:sz w:val="22"/>
        </w:rPr>
        <w:t>dient</w:t>
      </w:r>
      <w:r>
        <w:rPr>
          <w:spacing w:val="-7"/>
          <w:sz w:val="22"/>
        </w:rPr>
        <w:t> </w:t>
      </w:r>
      <w:r>
        <w:rPr>
          <w:sz w:val="22"/>
        </w:rPr>
        <w:t>der</w:t>
      </w:r>
      <w:r>
        <w:rPr>
          <w:spacing w:val="-7"/>
          <w:sz w:val="22"/>
        </w:rPr>
        <w:t> </w:t>
      </w:r>
      <w:r>
        <w:rPr>
          <w:sz w:val="22"/>
        </w:rPr>
        <w:t>Orientierung,</w:t>
      </w:r>
      <w:r>
        <w:rPr>
          <w:spacing w:val="-7"/>
          <w:sz w:val="22"/>
        </w:rPr>
        <w:t> </w:t>
      </w:r>
      <w:r>
        <w:rPr>
          <w:sz w:val="22"/>
        </w:rPr>
        <w:t>dass</w:t>
      </w:r>
      <w:r>
        <w:rPr>
          <w:spacing w:val="-7"/>
          <w:sz w:val="22"/>
        </w:rPr>
        <w:t> </w:t>
      </w:r>
      <w:r>
        <w:rPr>
          <w:sz w:val="22"/>
        </w:rPr>
        <w:t>der</w:t>
      </w:r>
      <w:r>
        <w:rPr>
          <w:spacing w:val="-7"/>
          <w:sz w:val="22"/>
        </w:rPr>
        <w:t> </w:t>
      </w:r>
      <w:r>
        <w:rPr>
          <w:sz w:val="22"/>
        </w:rPr>
        <w:t>Fahrdienstleiter</w:t>
      </w:r>
      <w:r>
        <w:rPr>
          <w:spacing w:val="-7"/>
          <w:sz w:val="22"/>
        </w:rPr>
        <w:t> </w:t>
      </w:r>
      <w:r>
        <w:rPr>
          <w:sz w:val="22"/>
        </w:rPr>
        <w:t>der</w:t>
      </w:r>
      <w:r>
        <w:rPr>
          <w:spacing w:val="-7"/>
          <w:sz w:val="22"/>
        </w:rPr>
        <w:t> </w:t>
      </w:r>
      <w:r>
        <w:rPr>
          <w:sz w:val="22"/>
        </w:rPr>
        <w:t>Abfahrt des Zuges zustimmt.</w:t>
      </w:r>
    </w:p>
    <w:p>
      <w:pPr>
        <w:pStyle w:val="ListParagraph"/>
        <w:numPr>
          <w:ilvl w:val="3"/>
          <w:numId w:val="61"/>
        </w:numPr>
        <w:tabs>
          <w:tab w:pos="1664" w:val="left" w:leader="none"/>
        </w:tabs>
        <w:spacing w:line="240" w:lineRule="auto" w:before="120" w:after="0"/>
        <w:ind w:left="1664" w:right="0" w:hanging="423"/>
        <w:jc w:val="left"/>
        <w:rPr>
          <w:sz w:val="22"/>
        </w:rPr>
      </w:pPr>
      <w:r>
        <w:rPr>
          <w:sz w:val="22"/>
        </w:rPr>
        <w:t>Der</w:t>
      </w:r>
      <w:r>
        <w:rPr>
          <w:spacing w:val="-8"/>
          <w:sz w:val="22"/>
        </w:rPr>
        <w:t> </w:t>
      </w:r>
      <w:r>
        <w:rPr>
          <w:sz w:val="22"/>
        </w:rPr>
        <w:t>Fahrtanzeiger</w:t>
      </w:r>
      <w:r>
        <w:rPr>
          <w:spacing w:val="-8"/>
          <w:sz w:val="22"/>
        </w:rPr>
        <w:t> </w:t>
      </w:r>
      <w:r>
        <w:rPr>
          <w:sz w:val="22"/>
        </w:rPr>
        <w:t>hat</w:t>
      </w:r>
      <w:r>
        <w:rPr>
          <w:spacing w:val="-8"/>
          <w:sz w:val="22"/>
        </w:rPr>
        <w:t> </w:t>
      </w:r>
      <w:r>
        <w:rPr>
          <w:sz w:val="22"/>
        </w:rPr>
        <w:t>folgendes</w:t>
      </w:r>
      <w:r>
        <w:rPr>
          <w:spacing w:val="-7"/>
          <w:sz w:val="22"/>
        </w:rPr>
        <w:t> </w:t>
      </w:r>
      <w:r>
        <w:rPr>
          <w:spacing w:val="-2"/>
          <w:sz w:val="22"/>
        </w:rPr>
        <w:t>Aussehen:</w:t>
      </w:r>
    </w:p>
    <w:p>
      <w:pPr>
        <w:pStyle w:val="ListParagraph"/>
        <w:numPr>
          <w:ilvl w:val="4"/>
          <w:numId w:val="61"/>
        </w:numPr>
        <w:tabs>
          <w:tab w:pos="1949" w:val="left" w:leader="none"/>
        </w:tabs>
        <w:spacing w:line="240" w:lineRule="auto" w:before="119" w:after="0"/>
        <w:ind w:left="1949" w:right="0" w:hanging="283"/>
        <w:jc w:val="left"/>
        <w:rPr>
          <w:sz w:val="22"/>
        </w:rPr>
      </w:pPr>
      <w:r>
        <w:rPr>
          <w:sz w:val="22"/>
        </w:rPr>
        <w:t>Ein</w:t>
      </w:r>
      <w:r>
        <w:rPr>
          <w:spacing w:val="-6"/>
          <w:sz w:val="22"/>
        </w:rPr>
        <w:t> </w:t>
      </w:r>
      <w:r>
        <w:rPr>
          <w:sz w:val="22"/>
        </w:rPr>
        <w:t>von</w:t>
      </w:r>
      <w:r>
        <w:rPr>
          <w:spacing w:val="-6"/>
          <w:sz w:val="22"/>
        </w:rPr>
        <w:t> </w:t>
      </w:r>
      <w:r>
        <w:rPr>
          <w:sz w:val="22"/>
        </w:rPr>
        <w:t>links</w:t>
      </w:r>
      <w:r>
        <w:rPr>
          <w:spacing w:val="-6"/>
          <w:sz w:val="22"/>
        </w:rPr>
        <w:t> </w:t>
      </w:r>
      <w:r>
        <w:rPr>
          <w:sz w:val="22"/>
        </w:rPr>
        <w:t>nach</w:t>
      </w:r>
      <w:r>
        <w:rPr>
          <w:spacing w:val="-5"/>
          <w:sz w:val="22"/>
        </w:rPr>
        <w:t> </w:t>
      </w:r>
      <w:r>
        <w:rPr>
          <w:sz w:val="22"/>
        </w:rPr>
        <w:t>rechts</w:t>
      </w:r>
      <w:r>
        <w:rPr>
          <w:spacing w:val="-6"/>
          <w:sz w:val="22"/>
        </w:rPr>
        <w:t> </w:t>
      </w:r>
      <w:r>
        <w:rPr>
          <w:sz w:val="22"/>
        </w:rPr>
        <w:t>steigender</w:t>
      </w:r>
      <w:r>
        <w:rPr>
          <w:spacing w:val="-7"/>
          <w:sz w:val="22"/>
        </w:rPr>
        <w:t> </w:t>
      </w:r>
      <w:r>
        <w:rPr>
          <w:spacing w:val="-2"/>
          <w:sz w:val="22"/>
        </w:rPr>
        <w:t>Lichtstreifen.</w:t>
      </w:r>
    </w:p>
    <w:p>
      <w:pPr>
        <w:pStyle w:val="BodyText"/>
        <w:spacing w:before="178"/>
        <w:rPr>
          <w:sz w:val="20"/>
        </w:rPr>
      </w:pPr>
      <w:r>
        <w:rPr/>
        <mc:AlternateContent>
          <mc:Choice Requires="wps">
            <w:drawing>
              <wp:anchor distT="0" distB="0" distL="0" distR="0" allowOverlap="1" layoutInCell="1" locked="0" behindDoc="1" simplePos="0" relativeHeight="487775744">
                <wp:simplePos x="0" y="0"/>
                <wp:positionH relativeFrom="page">
                  <wp:posOffset>3359041</wp:posOffset>
                </wp:positionH>
                <wp:positionV relativeFrom="paragraph">
                  <wp:posOffset>274844</wp:posOffset>
                </wp:positionV>
                <wp:extent cx="647065" cy="650875"/>
                <wp:effectExtent l="0" t="0" r="0" b="0"/>
                <wp:wrapTopAndBottom/>
                <wp:docPr id="2377" name="Group 2377"/>
                <wp:cNvGraphicFramePr>
                  <a:graphicFrameLocks/>
                </wp:cNvGraphicFramePr>
                <a:graphic>
                  <a:graphicData uri="http://schemas.microsoft.com/office/word/2010/wordprocessingGroup">
                    <wpg:wgp>
                      <wpg:cNvPr id="2377" name="Group 2377"/>
                      <wpg:cNvGrpSpPr/>
                      <wpg:grpSpPr>
                        <a:xfrm>
                          <a:off x="0" y="0"/>
                          <a:ext cx="647065" cy="650875"/>
                          <a:chExt cx="647065" cy="650875"/>
                        </a:xfrm>
                      </wpg:grpSpPr>
                      <wps:wsp>
                        <wps:cNvPr id="2378" name="Graphic 2378"/>
                        <wps:cNvSpPr/>
                        <wps:spPr>
                          <a:xfrm>
                            <a:off x="1377" y="1377"/>
                            <a:ext cx="643890" cy="648335"/>
                          </a:xfrm>
                          <a:custGeom>
                            <a:avLst/>
                            <a:gdLst/>
                            <a:ahLst/>
                            <a:cxnLst/>
                            <a:rect l="l" t="t" r="r" b="b"/>
                            <a:pathLst>
                              <a:path w="643890" h="648335">
                                <a:moveTo>
                                  <a:pt x="643889" y="0"/>
                                </a:moveTo>
                                <a:lnTo>
                                  <a:pt x="0" y="0"/>
                                </a:lnTo>
                                <a:lnTo>
                                  <a:pt x="0" y="647953"/>
                                </a:lnTo>
                                <a:lnTo>
                                  <a:pt x="643889" y="647953"/>
                                </a:lnTo>
                                <a:lnTo>
                                  <a:pt x="643889" y="0"/>
                                </a:lnTo>
                                <a:close/>
                              </a:path>
                            </a:pathLst>
                          </a:custGeom>
                          <a:solidFill>
                            <a:srgbClr val="1E1916"/>
                          </a:solidFill>
                        </wps:spPr>
                        <wps:bodyPr wrap="square" lIns="0" tIns="0" rIns="0" bIns="0" rtlCol="0">
                          <a:prstTxWarp prst="textNoShape">
                            <a:avLst/>
                          </a:prstTxWarp>
                          <a:noAutofit/>
                        </wps:bodyPr>
                      </wps:wsp>
                      <wps:wsp>
                        <wps:cNvPr id="2379" name="Graphic 2379"/>
                        <wps:cNvSpPr/>
                        <wps:spPr>
                          <a:xfrm>
                            <a:off x="1377" y="1377"/>
                            <a:ext cx="643890" cy="647700"/>
                          </a:xfrm>
                          <a:custGeom>
                            <a:avLst/>
                            <a:gdLst/>
                            <a:ahLst/>
                            <a:cxnLst/>
                            <a:rect l="l" t="t" r="r" b="b"/>
                            <a:pathLst>
                              <a:path w="643890" h="647700">
                                <a:moveTo>
                                  <a:pt x="0" y="647700"/>
                                </a:moveTo>
                                <a:lnTo>
                                  <a:pt x="0" y="0"/>
                                </a:lnTo>
                                <a:lnTo>
                                  <a:pt x="643889" y="0"/>
                                </a:lnTo>
                              </a:path>
                            </a:pathLst>
                          </a:custGeom>
                          <a:ln w="2755">
                            <a:solidFill>
                              <a:srgbClr val="1E1916"/>
                            </a:solidFill>
                            <a:prstDash val="solid"/>
                          </a:ln>
                        </wps:spPr>
                        <wps:bodyPr wrap="square" lIns="0" tIns="0" rIns="0" bIns="0" rtlCol="0">
                          <a:prstTxWarp prst="textNoShape">
                            <a:avLst/>
                          </a:prstTxWarp>
                          <a:noAutofit/>
                        </wps:bodyPr>
                      </wps:wsp>
                      <wps:wsp>
                        <wps:cNvPr id="2380" name="Graphic 2380"/>
                        <wps:cNvSpPr/>
                        <wps:spPr>
                          <a:xfrm>
                            <a:off x="75915" y="99675"/>
                            <a:ext cx="481965" cy="478790"/>
                          </a:xfrm>
                          <a:custGeom>
                            <a:avLst/>
                            <a:gdLst/>
                            <a:ahLst/>
                            <a:cxnLst/>
                            <a:rect l="l" t="t" r="r" b="b"/>
                            <a:pathLst>
                              <a:path w="481965" h="478790">
                                <a:moveTo>
                                  <a:pt x="44334" y="477773"/>
                                </a:moveTo>
                                <a:lnTo>
                                  <a:pt x="29676" y="477773"/>
                                </a:lnTo>
                                <a:lnTo>
                                  <a:pt x="36714" y="478535"/>
                                </a:lnTo>
                                <a:lnTo>
                                  <a:pt x="42048" y="478535"/>
                                </a:lnTo>
                                <a:lnTo>
                                  <a:pt x="44334" y="477773"/>
                                </a:lnTo>
                                <a:close/>
                              </a:path>
                              <a:path w="481965" h="478790">
                                <a:moveTo>
                                  <a:pt x="11568" y="413003"/>
                                </a:moveTo>
                                <a:lnTo>
                                  <a:pt x="8520" y="416051"/>
                                </a:lnTo>
                                <a:lnTo>
                                  <a:pt x="1966" y="428434"/>
                                </a:lnTo>
                                <a:lnTo>
                                  <a:pt x="0" y="441150"/>
                                </a:lnTo>
                                <a:lnTo>
                                  <a:pt x="2674" y="453699"/>
                                </a:lnTo>
                                <a:lnTo>
                                  <a:pt x="10044" y="465581"/>
                                </a:lnTo>
                                <a:lnTo>
                                  <a:pt x="13092" y="468629"/>
                                </a:lnTo>
                                <a:lnTo>
                                  <a:pt x="14616" y="469391"/>
                                </a:lnTo>
                                <a:lnTo>
                                  <a:pt x="20445" y="475310"/>
                                </a:lnTo>
                                <a:lnTo>
                                  <a:pt x="29095" y="477773"/>
                                </a:lnTo>
                                <a:lnTo>
                                  <a:pt x="45858" y="477773"/>
                                </a:lnTo>
                                <a:lnTo>
                                  <a:pt x="48144" y="477011"/>
                                </a:lnTo>
                                <a:lnTo>
                                  <a:pt x="49668" y="477011"/>
                                </a:lnTo>
                                <a:lnTo>
                                  <a:pt x="51192" y="476249"/>
                                </a:lnTo>
                                <a:lnTo>
                                  <a:pt x="53478" y="475487"/>
                                </a:lnTo>
                                <a:lnTo>
                                  <a:pt x="58050" y="473201"/>
                                </a:lnTo>
                                <a:lnTo>
                                  <a:pt x="59574" y="471677"/>
                                </a:lnTo>
                                <a:lnTo>
                                  <a:pt x="61098" y="470915"/>
                                </a:lnTo>
                                <a:lnTo>
                                  <a:pt x="62622" y="469391"/>
                                </a:lnTo>
                                <a:lnTo>
                                  <a:pt x="64146" y="468629"/>
                                </a:lnTo>
                                <a:lnTo>
                                  <a:pt x="65670" y="467105"/>
                                </a:lnTo>
                                <a:lnTo>
                                  <a:pt x="11568" y="413003"/>
                                </a:lnTo>
                                <a:close/>
                              </a:path>
                              <a:path w="481965" h="478790">
                                <a:moveTo>
                                  <a:pt x="415428" y="11429"/>
                                </a:moveTo>
                                <a:lnTo>
                                  <a:pt x="11568" y="413003"/>
                                </a:lnTo>
                                <a:lnTo>
                                  <a:pt x="65670" y="467105"/>
                                </a:lnTo>
                                <a:lnTo>
                                  <a:pt x="470292" y="65531"/>
                                </a:lnTo>
                                <a:lnTo>
                                  <a:pt x="415428" y="11429"/>
                                </a:lnTo>
                                <a:close/>
                              </a:path>
                              <a:path w="481965" h="478790">
                                <a:moveTo>
                                  <a:pt x="445146" y="0"/>
                                </a:moveTo>
                                <a:lnTo>
                                  <a:pt x="441336" y="0"/>
                                </a:lnTo>
                                <a:lnTo>
                                  <a:pt x="430996" y="1765"/>
                                </a:lnTo>
                                <a:lnTo>
                                  <a:pt x="429017" y="1765"/>
                                </a:lnTo>
                                <a:lnTo>
                                  <a:pt x="420000" y="7619"/>
                                </a:lnTo>
                                <a:lnTo>
                                  <a:pt x="418476" y="9143"/>
                                </a:lnTo>
                                <a:lnTo>
                                  <a:pt x="416952" y="9905"/>
                                </a:lnTo>
                                <a:lnTo>
                                  <a:pt x="415428" y="11429"/>
                                </a:lnTo>
                                <a:lnTo>
                                  <a:pt x="470292" y="65531"/>
                                </a:lnTo>
                                <a:lnTo>
                                  <a:pt x="471816" y="64007"/>
                                </a:lnTo>
                                <a:lnTo>
                                  <a:pt x="472578" y="62483"/>
                                </a:lnTo>
                                <a:lnTo>
                                  <a:pt x="474102" y="60959"/>
                                </a:lnTo>
                                <a:lnTo>
                                  <a:pt x="480439" y="52273"/>
                                </a:lnTo>
                                <a:lnTo>
                                  <a:pt x="480299" y="48844"/>
                                </a:lnTo>
                                <a:lnTo>
                                  <a:pt x="481722" y="38861"/>
                                </a:lnTo>
                                <a:lnTo>
                                  <a:pt x="481722" y="36575"/>
                                </a:lnTo>
                                <a:lnTo>
                                  <a:pt x="480960" y="35051"/>
                                </a:lnTo>
                                <a:lnTo>
                                  <a:pt x="481099" y="27571"/>
                                </a:lnTo>
                                <a:lnTo>
                                  <a:pt x="477759" y="19913"/>
                                </a:lnTo>
                                <a:lnTo>
                                  <a:pt x="472578" y="14477"/>
                                </a:lnTo>
                                <a:lnTo>
                                  <a:pt x="471816" y="12953"/>
                                </a:lnTo>
                                <a:lnTo>
                                  <a:pt x="468768" y="9905"/>
                                </a:lnTo>
                                <a:lnTo>
                                  <a:pt x="467244" y="9143"/>
                                </a:lnTo>
                                <a:lnTo>
                                  <a:pt x="465720" y="7619"/>
                                </a:lnTo>
                                <a:lnTo>
                                  <a:pt x="460438" y="4284"/>
                                </a:lnTo>
                                <a:lnTo>
                                  <a:pt x="457338" y="3047"/>
                                </a:lnTo>
                                <a:lnTo>
                                  <a:pt x="454290" y="1523"/>
                                </a:lnTo>
                                <a:lnTo>
                                  <a:pt x="452004" y="1523"/>
                                </a:lnTo>
                                <a:lnTo>
                                  <a:pt x="450480" y="761"/>
                                </a:lnTo>
                                <a:lnTo>
                                  <a:pt x="446670" y="761"/>
                                </a:lnTo>
                                <a:lnTo>
                                  <a:pt x="44514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64.491486pt;margin-top:21.641266pt;width:50.95pt;height:51.25pt;mso-position-horizontal-relative:page;mso-position-vertical-relative:paragraph;z-index:-15540736;mso-wrap-distance-left:0;mso-wrap-distance-right:0" id="docshapegroup2049" coordorigin="5290,433" coordsize="1019,1025">
                <v:rect style="position:absolute;left:5292;top:435;width:1014;height:1021" id="docshape2050" filled="true" fillcolor="#1e1916" stroked="false">
                  <v:fill type="solid"/>
                </v:rect>
                <v:shape style="position:absolute;left:5292;top:435;width:1014;height:1020" id="docshape2051" coordorigin="5292,435" coordsize="1014,1020" path="m5292,1455l5292,435,6306,435e" filled="false" stroked="true" strokeweight=".217pt" strokecolor="#1e1916">
                  <v:path arrowok="t"/>
                  <v:stroke dashstyle="solid"/>
                </v:shape>
                <v:shape style="position:absolute;left:5409;top:589;width:759;height:754" id="docshape2052" coordorigin="5409,590" coordsize="759,754" path="m5479,1342l5456,1342,5467,1343,5476,1343,5479,1342xm5428,1240l5423,1245,5412,1264,5409,1285,5414,1304,5425,1323,5430,1328,5432,1329,5442,1338,5455,1342,5482,1342,5485,1341,5488,1341,5490,1340,5494,1339,5501,1335,5503,1333,5506,1331,5508,1329,5510,1328,5513,1325,5428,1240xm6064,608l5428,1240,5513,1325,6150,693,6064,608xm6110,590l6104,590,6088,593,6085,593,6071,602,6068,604,6066,605,6064,608,6150,693,6152,691,6154,688,6156,686,6166,672,6166,667,6168,651,6168,647,6167,645,6167,633,6162,621,6154,613,6152,610,6148,605,6145,604,6143,602,6134,597,6130,595,6125,592,6121,592,6119,591,6113,591,6110,590xe" filled="true" fillcolor="#ffffff" stroked="false">
                  <v:path arrowok="t"/>
                  <v:fill type="solid"/>
                </v:shape>
                <w10:wrap type="topAndBottom"/>
              </v:group>
            </w:pict>
          </mc:Fallback>
        </mc:AlternateContent>
      </w:r>
    </w:p>
    <w:p>
      <w:pPr>
        <w:pStyle w:val="BodyText"/>
        <w:spacing w:before="56"/>
      </w:pPr>
    </w:p>
    <w:p>
      <w:pPr>
        <w:pStyle w:val="BodyText"/>
        <w:spacing w:before="1"/>
        <w:ind w:left="1950"/>
      </w:pPr>
      <w:r>
        <w:rPr/>
        <w:t>Die</w:t>
      </w:r>
      <w:r>
        <w:rPr>
          <w:spacing w:val="-5"/>
        </w:rPr>
        <w:t> </w:t>
      </w:r>
      <w:r>
        <w:rPr/>
        <w:t>Zustimmung</w:t>
      </w:r>
      <w:r>
        <w:rPr>
          <w:spacing w:val="-5"/>
        </w:rPr>
        <w:t> </w:t>
      </w:r>
      <w:r>
        <w:rPr/>
        <w:t>gilt</w:t>
      </w:r>
      <w:r>
        <w:rPr>
          <w:spacing w:val="-5"/>
        </w:rPr>
        <w:t> </w:t>
      </w:r>
      <w:r>
        <w:rPr/>
        <w:t>in</w:t>
      </w:r>
      <w:r>
        <w:rPr>
          <w:spacing w:val="-6"/>
        </w:rPr>
        <w:t> </w:t>
      </w:r>
      <w:r>
        <w:rPr>
          <w:spacing w:val="-2"/>
        </w:rPr>
        <w:t>Blickrichtung.</w:t>
      </w:r>
    </w:p>
    <w:p>
      <w:pPr>
        <w:pStyle w:val="ListParagraph"/>
        <w:numPr>
          <w:ilvl w:val="4"/>
          <w:numId w:val="61"/>
        </w:numPr>
        <w:tabs>
          <w:tab w:pos="1949" w:val="left" w:leader="none"/>
        </w:tabs>
        <w:spacing w:line="240" w:lineRule="auto" w:before="120" w:after="0"/>
        <w:ind w:left="1949" w:right="0" w:hanging="283"/>
        <w:jc w:val="left"/>
        <w:rPr>
          <w:sz w:val="22"/>
        </w:rPr>
      </w:pPr>
      <w:r>
        <w:rPr>
          <w:sz w:val="22"/>
        </w:rPr>
        <w:t>Drei</w:t>
      </w:r>
      <w:r>
        <w:rPr>
          <w:spacing w:val="-6"/>
          <w:sz w:val="22"/>
        </w:rPr>
        <w:t> </w:t>
      </w:r>
      <w:r>
        <w:rPr>
          <w:sz w:val="22"/>
        </w:rPr>
        <w:t>von</w:t>
      </w:r>
      <w:r>
        <w:rPr>
          <w:spacing w:val="-5"/>
          <w:sz w:val="22"/>
        </w:rPr>
        <w:t> </w:t>
      </w:r>
      <w:r>
        <w:rPr>
          <w:sz w:val="22"/>
        </w:rPr>
        <w:t>rechts</w:t>
      </w:r>
      <w:r>
        <w:rPr>
          <w:spacing w:val="-6"/>
          <w:sz w:val="22"/>
        </w:rPr>
        <w:t> </w:t>
      </w:r>
      <w:r>
        <w:rPr>
          <w:sz w:val="22"/>
        </w:rPr>
        <w:t>nach</w:t>
      </w:r>
      <w:r>
        <w:rPr>
          <w:spacing w:val="-5"/>
          <w:sz w:val="22"/>
        </w:rPr>
        <w:t> </w:t>
      </w:r>
      <w:r>
        <w:rPr>
          <w:sz w:val="22"/>
        </w:rPr>
        <w:t>links</w:t>
      </w:r>
      <w:r>
        <w:rPr>
          <w:spacing w:val="-5"/>
          <w:sz w:val="22"/>
        </w:rPr>
        <w:t> </w:t>
      </w:r>
      <w:r>
        <w:rPr>
          <w:sz w:val="22"/>
        </w:rPr>
        <w:t>steigende</w:t>
      </w:r>
      <w:r>
        <w:rPr>
          <w:spacing w:val="-7"/>
          <w:sz w:val="22"/>
        </w:rPr>
        <w:t> </w:t>
      </w:r>
      <w:r>
        <w:rPr>
          <w:spacing w:val="-2"/>
          <w:sz w:val="22"/>
        </w:rPr>
        <w:t>Lichtpunkte.</w:t>
      </w:r>
    </w:p>
    <w:p>
      <w:pPr>
        <w:pStyle w:val="BodyText"/>
        <w:spacing w:before="3"/>
        <w:rPr>
          <w:sz w:val="13"/>
        </w:rPr>
      </w:pPr>
      <w:r>
        <w:rPr/>
        <mc:AlternateContent>
          <mc:Choice Requires="wps">
            <w:drawing>
              <wp:anchor distT="0" distB="0" distL="0" distR="0" allowOverlap="1" layoutInCell="1" locked="0" behindDoc="1" simplePos="0" relativeHeight="487776256">
                <wp:simplePos x="0" y="0"/>
                <wp:positionH relativeFrom="page">
                  <wp:posOffset>3359041</wp:posOffset>
                </wp:positionH>
                <wp:positionV relativeFrom="paragraph">
                  <wp:posOffset>113109</wp:posOffset>
                </wp:positionV>
                <wp:extent cx="647065" cy="650875"/>
                <wp:effectExtent l="0" t="0" r="0" b="0"/>
                <wp:wrapTopAndBottom/>
                <wp:docPr id="2381" name="Group 2381"/>
                <wp:cNvGraphicFramePr>
                  <a:graphicFrameLocks/>
                </wp:cNvGraphicFramePr>
                <a:graphic>
                  <a:graphicData uri="http://schemas.microsoft.com/office/word/2010/wordprocessingGroup">
                    <wpg:wgp>
                      <wpg:cNvPr id="2381" name="Group 2381"/>
                      <wpg:cNvGrpSpPr/>
                      <wpg:grpSpPr>
                        <a:xfrm>
                          <a:off x="0" y="0"/>
                          <a:ext cx="647065" cy="650875"/>
                          <a:chExt cx="647065" cy="650875"/>
                        </a:xfrm>
                      </wpg:grpSpPr>
                      <wps:wsp>
                        <wps:cNvPr id="2382" name="Graphic 2382"/>
                        <wps:cNvSpPr/>
                        <wps:spPr>
                          <a:xfrm>
                            <a:off x="1377" y="1377"/>
                            <a:ext cx="643890" cy="648335"/>
                          </a:xfrm>
                          <a:custGeom>
                            <a:avLst/>
                            <a:gdLst/>
                            <a:ahLst/>
                            <a:cxnLst/>
                            <a:rect l="l" t="t" r="r" b="b"/>
                            <a:pathLst>
                              <a:path w="643890" h="648335">
                                <a:moveTo>
                                  <a:pt x="643889" y="0"/>
                                </a:moveTo>
                                <a:lnTo>
                                  <a:pt x="0" y="0"/>
                                </a:lnTo>
                                <a:lnTo>
                                  <a:pt x="0" y="647954"/>
                                </a:lnTo>
                                <a:lnTo>
                                  <a:pt x="643889" y="647954"/>
                                </a:lnTo>
                                <a:lnTo>
                                  <a:pt x="643889" y="0"/>
                                </a:lnTo>
                                <a:close/>
                              </a:path>
                            </a:pathLst>
                          </a:custGeom>
                          <a:solidFill>
                            <a:srgbClr val="1E1916"/>
                          </a:solidFill>
                        </wps:spPr>
                        <wps:bodyPr wrap="square" lIns="0" tIns="0" rIns="0" bIns="0" rtlCol="0">
                          <a:prstTxWarp prst="textNoShape">
                            <a:avLst/>
                          </a:prstTxWarp>
                          <a:noAutofit/>
                        </wps:bodyPr>
                      </wps:wsp>
                      <wps:wsp>
                        <wps:cNvPr id="2383" name="Graphic 2383"/>
                        <wps:cNvSpPr/>
                        <wps:spPr>
                          <a:xfrm>
                            <a:off x="1377" y="1377"/>
                            <a:ext cx="643890" cy="647700"/>
                          </a:xfrm>
                          <a:custGeom>
                            <a:avLst/>
                            <a:gdLst/>
                            <a:ahLst/>
                            <a:cxnLst/>
                            <a:rect l="l" t="t" r="r" b="b"/>
                            <a:pathLst>
                              <a:path w="643890" h="647700">
                                <a:moveTo>
                                  <a:pt x="0" y="647700"/>
                                </a:moveTo>
                                <a:lnTo>
                                  <a:pt x="0" y="0"/>
                                </a:lnTo>
                                <a:lnTo>
                                  <a:pt x="643889" y="0"/>
                                </a:lnTo>
                              </a:path>
                            </a:pathLst>
                          </a:custGeom>
                          <a:ln w="2755">
                            <a:solidFill>
                              <a:srgbClr val="1E1916"/>
                            </a:solidFill>
                            <a:prstDash val="solid"/>
                          </a:ln>
                        </wps:spPr>
                        <wps:bodyPr wrap="square" lIns="0" tIns="0" rIns="0" bIns="0" rtlCol="0">
                          <a:prstTxWarp prst="textNoShape">
                            <a:avLst/>
                          </a:prstTxWarp>
                          <a:noAutofit/>
                        </wps:bodyPr>
                      </wps:wsp>
                      <pic:pic>
                        <pic:nvPicPr>
                          <pic:cNvPr id="2384" name="Image 2384"/>
                          <pic:cNvPicPr/>
                        </pic:nvPicPr>
                        <pic:blipFill>
                          <a:blip r:embed="rId588" cstate="print"/>
                          <a:stretch>
                            <a:fillRect/>
                          </a:stretch>
                        </pic:blipFill>
                        <pic:spPr>
                          <a:xfrm>
                            <a:off x="140057" y="144018"/>
                            <a:ext cx="362091" cy="366229"/>
                          </a:xfrm>
                          <a:prstGeom prst="rect">
                            <a:avLst/>
                          </a:prstGeom>
                        </pic:spPr>
                      </pic:pic>
                    </wpg:wgp>
                  </a:graphicData>
                </a:graphic>
              </wp:anchor>
            </w:drawing>
          </mc:Choice>
          <mc:Fallback>
            <w:pict>
              <v:group style="position:absolute;margin-left:264.491486pt;margin-top:8.906222pt;width:50.95pt;height:51.25pt;mso-position-horizontal-relative:page;mso-position-vertical-relative:paragraph;z-index:-15540224;mso-wrap-distance-left:0;mso-wrap-distance-right:0" id="docshapegroup2053" coordorigin="5290,178" coordsize="1019,1025">
                <v:rect style="position:absolute;left:5292;top:180;width:1014;height:1021" id="docshape2054" filled="true" fillcolor="#1e1916" stroked="false">
                  <v:fill type="solid"/>
                </v:rect>
                <v:shape style="position:absolute;left:5292;top:180;width:1014;height:1020" id="docshape2055" coordorigin="5292,180" coordsize="1014,1020" path="m5292,1200l5292,180,6306,180e" filled="false" stroked="true" strokeweight=".217pt" strokecolor="#1e1916">
                  <v:path arrowok="t"/>
                  <v:stroke dashstyle="solid"/>
                </v:shape>
                <v:shape style="position:absolute;left:5510;top:404;width:571;height:577" type="#_x0000_t75" id="docshape2056" stroked="false">
                  <v:imagedata r:id="rId588" o:title=""/>
                </v:shape>
                <w10:wrap type="topAndBottom"/>
              </v:group>
            </w:pict>
          </mc:Fallback>
        </mc:AlternateContent>
      </w:r>
    </w:p>
    <w:p>
      <w:pPr>
        <w:pStyle w:val="BodyText"/>
        <w:spacing w:before="56"/>
      </w:pPr>
    </w:p>
    <w:p>
      <w:pPr>
        <w:pStyle w:val="BodyText"/>
        <w:spacing w:before="1"/>
        <w:ind w:left="1950"/>
      </w:pPr>
      <w:r>
        <w:rPr/>
        <w:t>Die</w:t>
      </w:r>
      <w:r>
        <w:rPr>
          <w:spacing w:val="-7"/>
        </w:rPr>
        <w:t> </w:t>
      </w:r>
      <w:r>
        <w:rPr/>
        <w:t>Zustimmung</w:t>
      </w:r>
      <w:r>
        <w:rPr>
          <w:spacing w:val="-6"/>
        </w:rPr>
        <w:t> </w:t>
      </w:r>
      <w:r>
        <w:rPr/>
        <w:t>gilt</w:t>
      </w:r>
      <w:r>
        <w:rPr>
          <w:spacing w:val="-6"/>
        </w:rPr>
        <w:t> </w:t>
      </w:r>
      <w:r>
        <w:rPr/>
        <w:t>entgegen</w:t>
      </w:r>
      <w:r>
        <w:rPr>
          <w:spacing w:val="-6"/>
        </w:rPr>
        <w:t> </w:t>
      </w:r>
      <w:r>
        <w:rPr/>
        <w:t>der</w:t>
      </w:r>
      <w:r>
        <w:rPr>
          <w:spacing w:val="-6"/>
        </w:rPr>
        <w:t> </w:t>
      </w:r>
      <w:r>
        <w:rPr>
          <w:spacing w:val="-2"/>
        </w:rPr>
        <w:t>Blickrichtung.</w:t>
      </w:r>
    </w:p>
    <w:p>
      <w:pPr>
        <w:pStyle w:val="BodyText"/>
        <w:spacing w:before="120"/>
        <w:ind w:left="1950" w:right="1495"/>
      </w:pPr>
      <w:r>
        <w:rPr/>
        <w:t>Bei bestehenden Anlagen kann statt der Lichtpunkte ein senkrechter Licht- streifen gezeigt werden.</w:t>
      </w:r>
    </w:p>
    <w:p>
      <w:pPr>
        <w:pStyle w:val="BodyText"/>
        <w:spacing w:before="107"/>
      </w:pPr>
    </w:p>
    <w:p>
      <w:pPr>
        <w:pStyle w:val="Heading1"/>
        <w:numPr>
          <w:ilvl w:val="2"/>
          <w:numId w:val="61"/>
        </w:numPr>
        <w:tabs>
          <w:tab w:pos="1655" w:val="left" w:leader="none"/>
        </w:tabs>
        <w:spacing w:line="240" w:lineRule="auto" w:before="0" w:after="0"/>
        <w:ind w:left="1655" w:right="0" w:hanging="414"/>
        <w:jc w:val="left"/>
      </w:pPr>
      <w:r>
        <w:rPr/>
        <w:t>Hinweistafel</w:t>
      </w:r>
      <w:r>
        <w:rPr>
          <w:spacing w:val="-9"/>
        </w:rPr>
        <w:t> </w:t>
      </w:r>
      <w:r>
        <w:rPr/>
        <w:t>auf</w:t>
      </w:r>
      <w:r>
        <w:rPr>
          <w:spacing w:val="-9"/>
        </w:rPr>
        <w:t> </w:t>
      </w:r>
      <w:r>
        <w:rPr/>
        <w:t>Zp</w:t>
      </w:r>
      <w:r>
        <w:rPr>
          <w:spacing w:val="-9"/>
        </w:rPr>
        <w:t> </w:t>
      </w:r>
      <w:r>
        <w:rPr/>
        <w:t>9-</w:t>
      </w:r>
      <w:r>
        <w:rPr>
          <w:spacing w:val="-2"/>
        </w:rPr>
        <w:t>Bedienstelle</w:t>
      </w:r>
    </w:p>
    <w:p>
      <w:pPr>
        <w:pStyle w:val="BodyText"/>
        <w:spacing w:before="120"/>
        <w:ind w:left="1666" w:right="1555"/>
      </w:pPr>
      <w:r>
        <w:rPr/>
        <w:t>Das</w:t>
      </w:r>
      <w:r>
        <w:rPr>
          <w:spacing w:val="-6"/>
        </w:rPr>
        <w:t> </w:t>
      </w:r>
      <w:r>
        <w:rPr/>
        <w:t>Zeichen</w:t>
      </w:r>
      <w:r>
        <w:rPr>
          <w:spacing w:val="-6"/>
        </w:rPr>
        <w:t> </w:t>
      </w:r>
      <w:r>
        <w:rPr/>
        <w:t>weist</w:t>
      </w:r>
      <w:r>
        <w:rPr>
          <w:spacing w:val="-6"/>
        </w:rPr>
        <w:t> </w:t>
      </w:r>
      <w:r>
        <w:rPr/>
        <w:t>auf</w:t>
      </w:r>
      <w:r>
        <w:rPr>
          <w:spacing w:val="-6"/>
        </w:rPr>
        <w:t> </w:t>
      </w:r>
      <w:r>
        <w:rPr/>
        <w:t>die</w:t>
      </w:r>
      <w:r>
        <w:rPr>
          <w:spacing w:val="-6"/>
        </w:rPr>
        <w:t> </w:t>
      </w:r>
      <w:r>
        <w:rPr/>
        <w:t>Stelle,</w:t>
      </w:r>
      <w:r>
        <w:rPr>
          <w:spacing w:val="-6"/>
        </w:rPr>
        <w:t> </w:t>
      </w:r>
      <w:r>
        <w:rPr/>
        <w:t>an</w:t>
      </w:r>
      <w:r>
        <w:rPr>
          <w:spacing w:val="-7"/>
        </w:rPr>
        <w:t> </w:t>
      </w:r>
      <w:r>
        <w:rPr/>
        <w:t>der</w:t>
      </w:r>
      <w:r>
        <w:rPr>
          <w:spacing w:val="-6"/>
        </w:rPr>
        <w:t> </w:t>
      </w:r>
      <w:r>
        <w:rPr/>
        <w:t>die</w:t>
      </w:r>
      <w:r>
        <w:rPr>
          <w:spacing w:val="-6"/>
        </w:rPr>
        <w:t> </w:t>
      </w:r>
      <w:r>
        <w:rPr/>
        <w:t>Bedieneinrichtung</w:t>
      </w:r>
      <w:r>
        <w:rPr>
          <w:spacing w:val="-6"/>
        </w:rPr>
        <w:t> </w:t>
      </w:r>
      <w:r>
        <w:rPr/>
        <w:t>für</w:t>
      </w:r>
      <w:r>
        <w:rPr>
          <w:spacing w:val="-6"/>
        </w:rPr>
        <w:t> </w:t>
      </w:r>
      <w:r>
        <w:rPr/>
        <w:t>das</w:t>
      </w:r>
      <w:r>
        <w:rPr>
          <w:spacing w:val="-6"/>
        </w:rPr>
        <w:t> </w:t>
      </w:r>
      <w:r>
        <w:rPr/>
        <w:t>Lichtsig- nal Zp 9 aufgestellt oder angebracht ist.</w:t>
      </w:r>
    </w:p>
    <w:p>
      <w:pPr>
        <w:pStyle w:val="BodyText"/>
        <w:spacing w:before="7"/>
        <w:rPr>
          <w:sz w:val="13"/>
        </w:rPr>
      </w:pPr>
      <w:r>
        <w:rPr/>
        <mc:AlternateContent>
          <mc:Choice Requires="wps">
            <w:drawing>
              <wp:anchor distT="0" distB="0" distL="0" distR="0" allowOverlap="1" layoutInCell="1" locked="0" behindDoc="1" simplePos="0" relativeHeight="487776768">
                <wp:simplePos x="0" y="0"/>
                <wp:positionH relativeFrom="page">
                  <wp:posOffset>3332988</wp:posOffset>
                </wp:positionH>
                <wp:positionV relativeFrom="paragraph">
                  <wp:posOffset>114686</wp:posOffset>
                </wp:positionV>
                <wp:extent cx="695325" cy="695960"/>
                <wp:effectExtent l="0" t="0" r="0" b="0"/>
                <wp:wrapTopAndBottom/>
                <wp:docPr id="2385" name="Group 2385"/>
                <wp:cNvGraphicFramePr>
                  <a:graphicFrameLocks/>
                </wp:cNvGraphicFramePr>
                <a:graphic>
                  <a:graphicData uri="http://schemas.microsoft.com/office/word/2010/wordprocessingGroup">
                    <wpg:wgp>
                      <wpg:cNvPr id="2385" name="Group 2385"/>
                      <wpg:cNvGrpSpPr/>
                      <wpg:grpSpPr>
                        <a:xfrm>
                          <a:off x="0" y="0"/>
                          <a:ext cx="695325" cy="695960"/>
                          <a:chExt cx="695325" cy="695960"/>
                        </a:xfrm>
                      </wpg:grpSpPr>
                      <wps:wsp>
                        <wps:cNvPr id="2386" name="Graphic 2386"/>
                        <wps:cNvSpPr/>
                        <wps:spPr>
                          <a:xfrm>
                            <a:off x="0" y="0"/>
                            <a:ext cx="695325" cy="695960"/>
                          </a:xfrm>
                          <a:custGeom>
                            <a:avLst/>
                            <a:gdLst/>
                            <a:ahLst/>
                            <a:cxnLst/>
                            <a:rect l="l" t="t" r="r" b="b"/>
                            <a:pathLst>
                              <a:path w="695325" h="695960">
                                <a:moveTo>
                                  <a:pt x="134874" y="569213"/>
                                </a:moveTo>
                                <a:lnTo>
                                  <a:pt x="98298" y="605789"/>
                                </a:lnTo>
                                <a:lnTo>
                                  <a:pt x="104394" y="611886"/>
                                </a:lnTo>
                                <a:lnTo>
                                  <a:pt x="144375" y="644860"/>
                                </a:lnTo>
                                <a:lnTo>
                                  <a:pt x="188743" y="671670"/>
                                </a:lnTo>
                                <a:lnTo>
                                  <a:pt x="236513" y="691746"/>
                                </a:lnTo>
                                <a:lnTo>
                                  <a:pt x="252073" y="695706"/>
                                </a:lnTo>
                                <a:lnTo>
                                  <a:pt x="346710" y="695706"/>
                                </a:lnTo>
                                <a:lnTo>
                                  <a:pt x="346710" y="657606"/>
                                </a:lnTo>
                                <a:lnTo>
                                  <a:pt x="339089" y="657606"/>
                                </a:lnTo>
                                <a:lnTo>
                                  <a:pt x="283647" y="651120"/>
                                </a:lnTo>
                                <a:lnTo>
                                  <a:pt x="231557" y="634769"/>
                                </a:lnTo>
                                <a:lnTo>
                                  <a:pt x="183322" y="609073"/>
                                </a:lnTo>
                                <a:lnTo>
                                  <a:pt x="139446" y="574548"/>
                                </a:lnTo>
                                <a:lnTo>
                                  <a:pt x="134874" y="569213"/>
                                </a:lnTo>
                                <a:close/>
                              </a:path>
                              <a:path w="695325" h="695960">
                                <a:moveTo>
                                  <a:pt x="559308" y="569213"/>
                                </a:moveTo>
                                <a:lnTo>
                                  <a:pt x="510662" y="609073"/>
                                </a:lnTo>
                                <a:lnTo>
                                  <a:pt x="462403" y="634769"/>
                                </a:lnTo>
                                <a:lnTo>
                                  <a:pt x="410410" y="651120"/>
                                </a:lnTo>
                                <a:lnTo>
                                  <a:pt x="355092" y="657606"/>
                                </a:lnTo>
                                <a:lnTo>
                                  <a:pt x="346710" y="657606"/>
                                </a:lnTo>
                                <a:lnTo>
                                  <a:pt x="346710" y="695706"/>
                                </a:lnTo>
                                <a:lnTo>
                                  <a:pt x="441953" y="695706"/>
                                </a:lnTo>
                                <a:lnTo>
                                  <a:pt x="457450" y="691746"/>
                                </a:lnTo>
                                <a:lnTo>
                                  <a:pt x="505156" y="671670"/>
                                </a:lnTo>
                                <a:lnTo>
                                  <a:pt x="549590" y="644860"/>
                                </a:lnTo>
                                <a:lnTo>
                                  <a:pt x="589788" y="611886"/>
                                </a:lnTo>
                                <a:lnTo>
                                  <a:pt x="595884" y="605789"/>
                                </a:lnTo>
                                <a:lnTo>
                                  <a:pt x="559308" y="569213"/>
                                </a:lnTo>
                                <a:close/>
                              </a:path>
                              <a:path w="695325" h="695960">
                                <a:moveTo>
                                  <a:pt x="98298" y="103632"/>
                                </a:moveTo>
                                <a:lnTo>
                                  <a:pt x="59168" y="151075"/>
                                </a:lnTo>
                                <a:lnTo>
                                  <a:pt x="32730" y="195580"/>
                                </a:lnTo>
                                <a:lnTo>
                                  <a:pt x="13130" y="243032"/>
                                </a:lnTo>
                                <a:lnTo>
                                  <a:pt x="614" y="293224"/>
                                </a:lnTo>
                                <a:lnTo>
                                  <a:pt x="0" y="299471"/>
                                </a:lnTo>
                                <a:lnTo>
                                  <a:pt x="0" y="409539"/>
                                </a:lnTo>
                                <a:lnTo>
                                  <a:pt x="13193" y="466581"/>
                                </a:lnTo>
                                <a:lnTo>
                                  <a:pt x="32810" y="514137"/>
                                </a:lnTo>
                                <a:lnTo>
                                  <a:pt x="59189" y="558486"/>
                                </a:lnTo>
                                <a:lnTo>
                                  <a:pt x="92201" y="599693"/>
                                </a:lnTo>
                                <a:lnTo>
                                  <a:pt x="98298" y="605789"/>
                                </a:lnTo>
                                <a:lnTo>
                                  <a:pt x="134874" y="569213"/>
                                </a:lnTo>
                                <a:lnTo>
                                  <a:pt x="129539" y="563879"/>
                                </a:lnTo>
                                <a:lnTo>
                                  <a:pt x="95084" y="520312"/>
                                </a:lnTo>
                                <a:lnTo>
                                  <a:pt x="69418" y="471035"/>
                                </a:lnTo>
                                <a:lnTo>
                                  <a:pt x="53072" y="417967"/>
                                </a:lnTo>
                                <a:lnTo>
                                  <a:pt x="52920" y="416812"/>
                                </a:lnTo>
                                <a:lnTo>
                                  <a:pt x="46482" y="362712"/>
                                </a:lnTo>
                                <a:lnTo>
                                  <a:pt x="46482" y="346710"/>
                                </a:lnTo>
                                <a:lnTo>
                                  <a:pt x="53073" y="291453"/>
                                </a:lnTo>
                                <a:lnTo>
                                  <a:pt x="69409" y="238439"/>
                                </a:lnTo>
                                <a:lnTo>
                                  <a:pt x="94957" y="189422"/>
                                </a:lnTo>
                                <a:lnTo>
                                  <a:pt x="129539" y="145541"/>
                                </a:lnTo>
                                <a:lnTo>
                                  <a:pt x="134874" y="140208"/>
                                </a:lnTo>
                                <a:lnTo>
                                  <a:pt x="98298" y="103632"/>
                                </a:lnTo>
                                <a:close/>
                              </a:path>
                              <a:path w="695325" h="695960">
                                <a:moveTo>
                                  <a:pt x="595884" y="103632"/>
                                </a:moveTo>
                                <a:lnTo>
                                  <a:pt x="559308" y="140208"/>
                                </a:lnTo>
                                <a:lnTo>
                                  <a:pt x="564642" y="145541"/>
                                </a:lnTo>
                                <a:lnTo>
                                  <a:pt x="599076" y="189422"/>
                                </a:lnTo>
                                <a:lnTo>
                                  <a:pt x="624649" y="238439"/>
                                </a:lnTo>
                                <a:lnTo>
                                  <a:pt x="640983" y="291299"/>
                                </a:lnTo>
                                <a:lnTo>
                                  <a:pt x="647700" y="346710"/>
                                </a:lnTo>
                                <a:lnTo>
                                  <a:pt x="647700" y="362712"/>
                                </a:lnTo>
                                <a:lnTo>
                                  <a:pt x="641037" y="417967"/>
                                </a:lnTo>
                                <a:lnTo>
                                  <a:pt x="624633" y="471035"/>
                                </a:lnTo>
                                <a:lnTo>
                                  <a:pt x="599051" y="520133"/>
                                </a:lnTo>
                                <a:lnTo>
                                  <a:pt x="564642" y="563879"/>
                                </a:lnTo>
                                <a:lnTo>
                                  <a:pt x="559308" y="569213"/>
                                </a:lnTo>
                                <a:lnTo>
                                  <a:pt x="595884" y="605789"/>
                                </a:lnTo>
                                <a:lnTo>
                                  <a:pt x="634240" y="559467"/>
                                </a:lnTo>
                                <a:lnTo>
                                  <a:pt x="660906" y="514740"/>
                                </a:lnTo>
                                <a:lnTo>
                                  <a:pt x="680706" y="466846"/>
                                </a:lnTo>
                                <a:lnTo>
                                  <a:pt x="693566" y="416056"/>
                                </a:lnTo>
                                <a:lnTo>
                                  <a:pt x="694943" y="402294"/>
                                </a:lnTo>
                                <a:lnTo>
                                  <a:pt x="694943" y="306921"/>
                                </a:lnTo>
                                <a:lnTo>
                                  <a:pt x="680942" y="243277"/>
                                </a:lnTo>
                                <a:lnTo>
                                  <a:pt x="660991" y="194969"/>
                                </a:lnTo>
                                <a:lnTo>
                                  <a:pt x="634268" y="150098"/>
                                </a:lnTo>
                                <a:lnTo>
                                  <a:pt x="601218" y="109727"/>
                                </a:lnTo>
                                <a:lnTo>
                                  <a:pt x="595884" y="103632"/>
                                </a:lnTo>
                                <a:close/>
                              </a:path>
                              <a:path w="695325" h="695960">
                                <a:moveTo>
                                  <a:pt x="346710" y="0"/>
                                </a:moveTo>
                                <a:lnTo>
                                  <a:pt x="338327" y="0"/>
                                </a:lnTo>
                                <a:lnTo>
                                  <a:pt x="287153" y="5001"/>
                                </a:lnTo>
                                <a:lnTo>
                                  <a:pt x="236407" y="17944"/>
                                </a:lnTo>
                                <a:lnTo>
                                  <a:pt x="188189" y="38077"/>
                                </a:lnTo>
                                <a:lnTo>
                                  <a:pt x="143596" y="65066"/>
                                </a:lnTo>
                                <a:lnTo>
                                  <a:pt x="104394" y="98298"/>
                                </a:lnTo>
                                <a:lnTo>
                                  <a:pt x="98298" y="103632"/>
                                </a:lnTo>
                                <a:lnTo>
                                  <a:pt x="134874" y="140208"/>
                                </a:lnTo>
                                <a:lnTo>
                                  <a:pt x="139446" y="135636"/>
                                </a:lnTo>
                                <a:lnTo>
                                  <a:pt x="182699" y="100889"/>
                                </a:lnTo>
                                <a:lnTo>
                                  <a:pt x="231246" y="74923"/>
                                </a:lnTo>
                                <a:lnTo>
                                  <a:pt x="283830" y="58358"/>
                                </a:lnTo>
                                <a:lnTo>
                                  <a:pt x="339089" y="51815"/>
                                </a:lnTo>
                                <a:lnTo>
                                  <a:pt x="346710" y="51815"/>
                                </a:lnTo>
                                <a:lnTo>
                                  <a:pt x="346710" y="0"/>
                                </a:lnTo>
                                <a:close/>
                              </a:path>
                              <a:path w="695325" h="695960">
                                <a:moveTo>
                                  <a:pt x="355854" y="0"/>
                                </a:moveTo>
                                <a:lnTo>
                                  <a:pt x="346710" y="0"/>
                                </a:lnTo>
                                <a:lnTo>
                                  <a:pt x="346710" y="51815"/>
                                </a:lnTo>
                                <a:lnTo>
                                  <a:pt x="355092" y="51815"/>
                                </a:lnTo>
                                <a:lnTo>
                                  <a:pt x="410321" y="58358"/>
                                </a:lnTo>
                                <a:lnTo>
                                  <a:pt x="462800" y="74923"/>
                                </a:lnTo>
                                <a:lnTo>
                                  <a:pt x="511336" y="100889"/>
                                </a:lnTo>
                                <a:lnTo>
                                  <a:pt x="554736" y="135636"/>
                                </a:lnTo>
                                <a:lnTo>
                                  <a:pt x="559308" y="140208"/>
                                </a:lnTo>
                                <a:lnTo>
                                  <a:pt x="595884" y="103632"/>
                                </a:lnTo>
                                <a:lnTo>
                                  <a:pt x="550076" y="64915"/>
                                </a:lnTo>
                                <a:lnTo>
                                  <a:pt x="505828" y="38077"/>
                                </a:lnTo>
                                <a:lnTo>
                                  <a:pt x="457783" y="17944"/>
                                </a:lnTo>
                                <a:lnTo>
                                  <a:pt x="407459" y="5146"/>
                                </a:lnTo>
                                <a:lnTo>
                                  <a:pt x="355854" y="0"/>
                                </a:lnTo>
                                <a:close/>
                              </a:path>
                            </a:pathLst>
                          </a:custGeom>
                          <a:solidFill>
                            <a:srgbClr val="00913E"/>
                          </a:solidFill>
                        </wps:spPr>
                        <wps:bodyPr wrap="square" lIns="0" tIns="0" rIns="0" bIns="0" rtlCol="0">
                          <a:prstTxWarp prst="textNoShape">
                            <a:avLst/>
                          </a:prstTxWarp>
                          <a:noAutofit/>
                        </wps:bodyPr>
                      </wps:wsp>
                      <pic:pic>
                        <pic:nvPicPr>
                          <pic:cNvPr id="2387" name="Image 2387"/>
                          <pic:cNvPicPr/>
                        </pic:nvPicPr>
                        <pic:blipFill>
                          <a:blip r:embed="rId589" cstate="print"/>
                          <a:stretch>
                            <a:fillRect/>
                          </a:stretch>
                        </pic:blipFill>
                        <pic:spPr>
                          <a:xfrm>
                            <a:off x="230263" y="206960"/>
                            <a:ext cx="234416" cy="308913"/>
                          </a:xfrm>
                          <a:prstGeom prst="rect">
                            <a:avLst/>
                          </a:prstGeom>
                        </pic:spPr>
                      </pic:pic>
                    </wpg:wgp>
                  </a:graphicData>
                </a:graphic>
              </wp:anchor>
            </w:drawing>
          </mc:Choice>
          <mc:Fallback>
            <w:pict>
              <v:group style="position:absolute;margin-left:262.440002pt;margin-top:9.030399pt;width:54.75pt;height:54.8pt;mso-position-horizontal-relative:page;mso-position-vertical-relative:paragraph;z-index:-15539712;mso-wrap-distance-left:0;mso-wrap-distance-right:0" id="docshapegroup2057" coordorigin="5249,181" coordsize="1095,1096">
                <v:shape style="position:absolute;left:5248;top:180;width:1095;height:1096" id="docshape2058" coordorigin="5249,181" coordsize="1095,1096" path="m5461,1077l5404,1135,5413,1144,5476,1196,5546,1238,5621,1270,5646,1276,5795,1276,5795,1216,5783,1216,5695,1206,5613,1180,5537,1140,5468,1085,5461,1077xm6130,1077l6122,1085,6053,1140,5977,1180,5895,1206,5808,1216,5795,1216,5795,1276,5945,1276,5969,1270,6044,1238,6114,1196,6178,1144,6187,1135,6130,1077xm5404,344l5394,353,5342,419,5300,489,5269,563,5250,642,5249,652,5249,826,5250,836,5250,837,5270,915,5270,916,5300,990,5342,1060,5394,1125,5404,1135,5461,1077,5453,1069,5399,1000,5358,922,5332,839,5332,837,5322,752,5322,727,5332,640,5358,556,5398,479,5399,479,5453,410,5461,401,5404,344xm6187,344l6130,401,6138,410,6192,479,6233,556,6258,639,6269,727,6269,752,6258,839,6232,922,6192,1000,6138,1069,6130,1077,6187,1135,6196,1125,6248,1062,6290,991,6321,916,6321,915,6341,836,6343,814,6343,664,6341,644,6321,564,6290,488,6248,417,6196,353,6187,344xm5795,181l5782,181,5701,188,5621,209,5545,241,5475,283,5413,335,5404,344,5461,401,5468,394,5537,339,5613,299,5696,273,5783,262,5795,262,5795,181xm5809,181l5795,181,5795,262,5808,262,5895,273,5978,299,6054,339,6122,394,6130,401,6187,344,6178,335,6115,283,6045,241,5970,209,5890,189,5809,181xe" filled="true" fillcolor="#00913e" stroked="false">
                  <v:path arrowok="t"/>
                  <v:fill type="solid"/>
                </v:shape>
                <v:shape style="position:absolute;left:5611;top:506;width:370;height:487" type="#_x0000_t75" id="docshape2059" stroked="false">
                  <v:imagedata r:id="rId589" o:title=""/>
                </v:shape>
                <w10:wrap type="topAndBottom"/>
              </v:group>
            </w:pict>
          </mc:Fallback>
        </mc:AlternateContent>
      </w:r>
    </w:p>
    <w:p>
      <w:pPr>
        <w:spacing w:after="0"/>
        <w:rPr>
          <w:sz w:val="13"/>
        </w:rPr>
        <w:sectPr>
          <w:footerReference w:type="default" r:id="rId586"/>
          <w:footerReference w:type="even" r:id="rId587"/>
          <w:pgSz w:w="11910" w:h="16840"/>
          <w:pgMar w:header="0" w:footer="607" w:top="1280" w:bottom="800" w:left="460" w:right="360"/>
        </w:sectPr>
      </w:pPr>
    </w:p>
    <w:p>
      <w:pPr>
        <w:pStyle w:val="BodyText"/>
        <w:spacing w:before="158"/>
        <w:rPr>
          <w:sz w:val="28"/>
        </w:rPr>
      </w:pPr>
    </w:p>
    <w:p>
      <w:pPr>
        <w:pStyle w:val="Heading1"/>
        <w:numPr>
          <w:ilvl w:val="2"/>
          <w:numId w:val="61"/>
        </w:numPr>
        <w:tabs>
          <w:tab w:pos="2107" w:val="left" w:leader="none"/>
        </w:tabs>
        <w:spacing w:line="240" w:lineRule="auto" w:before="0" w:after="0"/>
        <w:ind w:left="2107" w:right="0" w:hanging="413"/>
        <w:jc w:val="left"/>
      </w:pPr>
      <w:r>
        <w:rPr>
          <w:spacing w:val="-2"/>
        </w:rPr>
        <w:t>LZB-Bereichskennzeichen</w:t>
      </w:r>
    </w:p>
    <w:p>
      <w:pPr>
        <w:pStyle w:val="BodyText"/>
        <w:spacing w:before="119"/>
        <w:ind w:left="2118" w:right="1336"/>
        <w:jc w:val="both"/>
      </w:pPr>
      <w:r>
        <w:rPr/>
        <w:t>LZB-Bereichskennzeichen kennzeichnen den Anfang einer LZB-Strecke und den Übergang zwischen zwei Linienleiterschleifenbereichen unterschiedlicher Bereichskennungen – Bereichskennungswechsel (BKW) –.</w:t>
      </w:r>
    </w:p>
    <w:p>
      <w:pPr>
        <w:pStyle w:val="BodyText"/>
        <w:spacing w:before="7"/>
        <w:rPr>
          <w:sz w:val="13"/>
        </w:rPr>
      </w:pPr>
      <w:r>
        <w:rPr/>
        <mc:AlternateContent>
          <mc:Choice Requires="wps">
            <w:drawing>
              <wp:anchor distT="0" distB="0" distL="0" distR="0" allowOverlap="1" layoutInCell="1" locked="0" behindDoc="1" simplePos="0" relativeHeight="487777280">
                <wp:simplePos x="0" y="0"/>
                <wp:positionH relativeFrom="page">
                  <wp:posOffset>3346323</wp:posOffset>
                </wp:positionH>
                <wp:positionV relativeFrom="paragraph">
                  <wp:posOffset>121614</wp:posOffset>
                </wp:positionV>
                <wp:extent cx="1187450" cy="654050"/>
                <wp:effectExtent l="0" t="0" r="0" b="0"/>
                <wp:wrapTopAndBottom/>
                <wp:docPr id="2388" name="Textbox 2388"/>
                <wp:cNvGraphicFramePr>
                  <a:graphicFrameLocks/>
                </wp:cNvGraphicFramePr>
                <a:graphic>
                  <a:graphicData uri="http://schemas.microsoft.com/office/word/2010/wordprocessingShape">
                    <wps:wsp>
                      <wps:cNvPr id="2388" name="Textbox 2388"/>
                      <wps:cNvSpPr txBox="1"/>
                      <wps:spPr>
                        <a:xfrm>
                          <a:off x="0" y="0"/>
                          <a:ext cx="1187450" cy="654050"/>
                        </a:xfrm>
                        <a:prstGeom prst="rect">
                          <a:avLst/>
                        </a:prstGeom>
                        <a:ln w="12953">
                          <a:solidFill>
                            <a:srgbClr val="1E1A16"/>
                          </a:solidFill>
                          <a:prstDash val="solid"/>
                        </a:ln>
                      </wps:spPr>
                      <wps:txbx>
                        <w:txbxContent>
                          <w:p>
                            <w:pPr>
                              <w:spacing w:before="43"/>
                              <w:ind w:left="273" w:right="0" w:firstLine="0"/>
                              <w:jc w:val="left"/>
                              <w:rPr>
                                <w:sz w:val="72"/>
                              </w:rPr>
                            </w:pPr>
                            <w:r>
                              <w:rPr>
                                <w:color w:val="1E1A16"/>
                                <w:spacing w:val="-5"/>
                                <w:sz w:val="72"/>
                              </w:rPr>
                              <w:t>LZB</w:t>
                            </w:r>
                          </w:p>
                        </w:txbxContent>
                      </wps:txbx>
                      <wps:bodyPr wrap="square" lIns="0" tIns="0" rIns="0" bIns="0" rtlCol="0">
                        <a:noAutofit/>
                      </wps:bodyPr>
                    </wps:wsp>
                  </a:graphicData>
                </a:graphic>
              </wp:anchor>
            </w:drawing>
          </mc:Choice>
          <mc:Fallback>
            <w:pict>
              <v:shape style="position:absolute;margin-left:263.490021pt;margin-top:9.575957pt;width:93.5pt;height:51.5pt;mso-position-horizontal-relative:page;mso-position-vertical-relative:paragraph;z-index:-15539200;mso-wrap-distance-left:0;mso-wrap-distance-right:0" type="#_x0000_t202" id="docshape2060" filled="false" stroked="true" strokeweight="1.02pt" strokecolor="#1e1a16">
                <v:textbox inset="0,0,0,0">
                  <w:txbxContent>
                    <w:p>
                      <w:pPr>
                        <w:spacing w:before="43"/>
                        <w:ind w:left="273" w:right="0" w:firstLine="0"/>
                        <w:jc w:val="left"/>
                        <w:rPr>
                          <w:sz w:val="72"/>
                        </w:rPr>
                      </w:pPr>
                      <w:r>
                        <w:rPr>
                          <w:color w:val="1E1A16"/>
                          <w:spacing w:val="-5"/>
                          <w:sz w:val="72"/>
                        </w:rPr>
                        <w:t>LZB</w:t>
                      </w:r>
                    </w:p>
                  </w:txbxContent>
                </v:textbox>
                <v:stroke dashstyle="solid"/>
                <w10:wrap type="topAndBottom"/>
              </v:shape>
            </w:pict>
          </mc:Fallback>
        </mc:AlternateContent>
      </w:r>
    </w:p>
    <w:p>
      <w:pPr>
        <w:pStyle w:val="BodyText"/>
        <w:spacing w:before="240"/>
        <w:rPr>
          <w:sz w:val="28"/>
        </w:rPr>
      </w:pPr>
    </w:p>
    <w:p>
      <w:pPr>
        <w:pStyle w:val="Heading1"/>
        <w:numPr>
          <w:ilvl w:val="2"/>
          <w:numId w:val="61"/>
        </w:numPr>
        <w:tabs>
          <w:tab w:pos="2107" w:val="left" w:leader="none"/>
        </w:tabs>
        <w:spacing w:line="240" w:lineRule="auto" w:before="0" w:after="0"/>
        <w:ind w:left="2107" w:right="0" w:hanging="413"/>
        <w:jc w:val="left"/>
      </w:pPr>
      <w:r>
        <w:rPr>
          <w:spacing w:val="-2"/>
        </w:rPr>
        <w:t>Blockkennzeichen</w:t>
      </w:r>
    </w:p>
    <w:p>
      <w:pPr>
        <w:pStyle w:val="BodyText"/>
        <w:spacing w:before="121"/>
        <w:ind w:left="2118" w:right="1139"/>
      </w:pPr>
      <w:r>
        <w:rPr/>
        <w:t>Blockkennzeichen</w:t>
      </w:r>
      <w:r>
        <w:rPr>
          <w:spacing w:val="38"/>
        </w:rPr>
        <w:t> </w:t>
      </w:r>
      <w:r>
        <w:rPr/>
        <w:t>sind</w:t>
      </w:r>
      <w:r>
        <w:rPr>
          <w:spacing w:val="37"/>
        </w:rPr>
        <w:t> </w:t>
      </w:r>
      <w:r>
        <w:rPr/>
        <w:t>an</w:t>
      </w:r>
      <w:r>
        <w:rPr>
          <w:spacing w:val="38"/>
        </w:rPr>
        <w:t> </w:t>
      </w:r>
      <w:r>
        <w:rPr/>
        <w:t>den</w:t>
      </w:r>
      <w:r>
        <w:rPr>
          <w:spacing w:val="38"/>
        </w:rPr>
        <w:t> </w:t>
      </w:r>
      <w:r>
        <w:rPr/>
        <w:t>Blockstellen</w:t>
      </w:r>
      <w:r>
        <w:rPr>
          <w:spacing w:val="38"/>
        </w:rPr>
        <w:t> </w:t>
      </w:r>
      <w:r>
        <w:rPr/>
        <w:t>aufgestellt,</w:t>
      </w:r>
      <w:r>
        <w:rPr>
          <w:spacing w:val="37"/>
        </w:rPr>
        <w:t> </w:t>
      </w:r>
      <w:r>
        <w:rPr/>
        <w:t>die</w:t>
      </w:r>
      <w:r>
        <w:rPr>
          <w:spacing w:val="38"/>
        </w:rPr>
        <w:t> </w:t>
      </w:r>
      <w:r>
        <w:rPr/>
        <w:t>nicht</w:t>
      </w:r>
      <w:r>
        <w:rPr>
          <w:spacing w:val="37"/>
        </w:rPr>
        <w:t> </w:t>
      </w:r>
      <w:r>
        <w:rPr/>
        <w:t>durch</w:t>
      </w:r>
      <w:r>
        <w:rPr>
          <w:spacing w:val="38"/>
        </w:rPr>
        <w:t> </w:t>
      </w:r>
      <w:r>
        <w:rPr/>
        <w:t>den Standort eines Hauptsignals oder eines Signals Ne 14 gekennzeichnet sind.</w:t>
      </w:r>
    </w:p>
    <w:p>
      <w:pPr>
        <w:pStyle w:val="BodyText"/>
        <w:tabs>
          <w:tab w:pos="7669" w:val="left" w:leader="none"/>
        </w:tabs>
        <w:spacing w:before="179"/>
        <w:ind w:left="3619"/>
      </w:pPr>
      <w:r>
        <w:rPr>
          <w:spacing w:val="-5"/>
        </w:rPr>
        <w:t>a)</w:t>
      </w:r>
      <w:r>
        <w:rPr/>
        <w:tab/>
      </w:r>
      <w:r>
        <w:rPr>
          <w:spacing w:val="-5"/>
        </w:rPr>
        <w:t>b)</w:t>
      </w:r>
    </w:p>
    <w:p>
      <w:pPr>
        <w:spacing w:before="120"/>
        <w:ind w:left="9857" w:right="0" w:firstLine="0"/>
        <w:jc w:val="left"/>
        <w:rPr>
          <w:sz w:val="22"/>
        </w:rPr>
      </w:pPr>
      <w:r>
        <w:rPr/>
        <mc:AlternateContent>
          <mc:Choice Requires="wps">
            <w:drawing>
              <wp:anchor distT="0" distB="0" distL="0" distR="0" allowOverlap="1" layoutInCell="1" locked="0" behindDoc="0" simplePos="0" relativeHeight="15919104">
                <wp:simplePos x="0" y="0"/>
                <wp:positionH relativeFrom="page">
                  <wp:posOffset>2196845</wp:posOffset>
                </wp:positionH>
                <wp:positionV relativeFrom="paragraph">
                  <wp:posOffset>77291</wp:posOffset>
                </wp:positionV>
                <wp:extent cx="914400" cy="914400"/>
                <wp:effectExtent l="0" t="0" r="0" b="0"/>
                <wp:wrapNone/>
                <wp:docPr id="2389" name="Group 2389"/>
                <wp:cNvGraphicFramePr>
                  <a:graphicFrameLocks/>
                </wp:cNvGraphicFramePr>
                <a:graphic>
                  <a:graphicData uri="http://schemas.microsoft.com/office/word/2010/wordprocessingGroup">
                    <wpg:wgp>
                      <wpg:cNvPr id="2389" name="Group 2389"/>
                      <wpg:cNvGrpSpPr/>
                      <wpg:grpSpPr>
                        <a:xfrm>
                          <a:off x="0" y="0"/>
                          <a:ext cx="914400" cy="914400"/>
                          <a:chExt cx="914400" cy="914400"/>
                        </a:xfrm>
                      </wpg:grpSpPr>
                      <wps:wsp>
                        <wps:cNvPr id="2390" name="Graphic 2390"/>
                        <wps:cNvSpPr/>
                        <wps:spPr>
                          <a:xfrm>
                            <a:off x="102870" y="102870"/>
                            <a:ext cx="700405" cy="700405"/>
                          </a:xfrm>
                          <a:custGeom>
                            <a:avLst/>
                            <a:gdLst/>
                            <a:ahLst/>
                            <a:cxnLst/>
                            <a:rect l="l" t="t" r="r" b="b"/>
                            <a:pathLst>
                              <a:path w="700405" h="700405">
                                <a:moveTo>
                                  <a:pt x="138683" y="561594"/>
                                </a:moveTo>
                                <a:lnTo>
                                  <a:pt x="102869" y="598170"/>
                                </a:lnTo>
                                <a:lnTo>
                                  <a:pt x="108965" y="603504"/>
                                </a:lnTo>
                                <a:lnTo>
                                  <a:pt x="148558" y="636417"/>
                                </a:lnTo>
                                <a:lnTo>
                                  <a:pt x="192672" y="662946"/>
                                </a:lnTo>
                                <a:lnTo>
                                  <a:pt x="240231" y="682696"/>
                                </a:lnTo>
                                <a:lnTo>
                                  <a:pt x="290158" y="695271"/>
                                </a:lnTo>
                                <a:lnTo>
                                  <a:pt x="341375" y="700278"/>
                                </a:lnTo>
                                <a:lnTo>
                                  <a:pt x="350519" y="700278"/>
                                </a:lnTo>
                                <a:lnTo>
                                  <a:pt x="350519" y="649224"/>
                                </a:lnTo>
                                <a:lnTo>
                                  <a:pt x="342899" y="649224"/>
                                </a:lnTo>
                                <a:lnTo>
                                  <a:pt x="287932" y="642882"/>
                                </a:lnTo>
                                <a:lnTo>
                                  <a:pt x="235648" y="626787"/>
                                </a:lnTo>
                                <a:lnTo>
                                  <a:pt x="187269" y="601337"/>
                                </a:lnTo>
                                <a:lnTo>
                                  <a:pt x="144017" y="566928"/>
                                </a:lnTo>
                                <a:lnTo>
                                  <a:pt x="138683" y="561594"/>
                                </a:lnTo>
                                <a:close/>
                              </a:path>
                              <a:path w="700405" h="700405">
                                <a:moveTo>
                                  <a:pt x="561594" y="561594"/>
                                </a:moveTo>
                                <a:lnTo>
                                  <a:pt x="513539" y="601134"/>
                                </a:lnTo>
                                <a:lnTo>
                                  <a:pt x="465262" y="626644"/>
                                </a:lnTo>
                                <a:lnTo>
                                  <a:pt x="413052" y="642882"/>
                                </a:lnTo>
                                <a:lnTo>
                                  <a:pt x="358139" y="649224"/>
                                </a:lnTo>
                                <a:lnTo>
                                  <a:pt x="350519" y="649224"/>
                                </a:lnTo>
                                <a:lnTo>
                                  <a:pt x="350519" y="700278"/>
                                </a:lnTo>
                                <a:lnTo>
                                  <a:pt x="359663" y="700278"/>
                                </a:lnTo>
                                <a:lnTo>
                                  <a:pt x="410096" y="695271"/>
                                </a:lnTo>
                                <a:lnTo>
                                  <a:pt x="410588" y="695271"/>
                                </a:lnTo>
                                <a:lnTo>
                                  <a:pt x="460309" y="682696"/>
                                </a:lnTo>
                                <a:lnTo>
                                  <a:pt x="460498" y="682696"/>
                                </a:lnTo>
                                <a:lnTo>
                                  <a:pt x="508000" y="662946"/>
                                </a:lnTo>
                                <a:lnTo>
                                  <a:pt x="552261" y="636417"/>
                                </a:lnTo>
                                <a:lnTo>
                                  <a:pt x="592073" y="603504"/>
                                </a:lnTo>
                                <a:lnTo>
                                  <a:pt x="598169" y="598170"/>
                                </a:lnTo>
                                <a:lnTo>
                                  <a:pt x="561594" y="561594"/>
                                </a:lnTo>
                                <a:close/>
                              </a:path>
                              <a:path w="700405" h="700405">
                                <a:moveTo>
                                  <a:pt x="102869" y="102870"/>
                                </a:moveTo>
                                <a:lnTo>
                                  <a:pt x="63498" y="149814"/>
                                </a:lnTo>
                                <a:lnTo>
                                  <a:pt x="37351" y="193330"/>
                                </a:lnTo>
                                <a:lnTo>
                                  <a:pt x="18164" y="239664"/>
                                </a:lnTo>
                                <a:lnTo>
                                  <a:pt x="5770" y="288963"/>
                                </a:lnTo>
                                <a:lnTo>
                                  <a:pt x="0" y="341376"/>
                                </a:lnTo>
                                <a:lnTo>
                                  <a:pt x="0" y="359664"/>
                                </a:lnTo>
                                <a:lnTo>
                                  <a:pt x="5915" y="412388"/>
                                </a:lnTo>
                                <a:lnTo>
                                  <a:pt x="18270" y="461488"/>
                                </a:lnTo>
                                <a:lnTo>
                                  <a:pt x="37345" y="507467"/>
                                </a:lnTo>
                                <a:lnTo>
                                  <a:pt x="63420" y="550828"/>
                                </a:lnTo>
                                <a:lnTo>
                                  <a:pt x="96773" y="592074"/>
                                </a:lnTo>
                                <a:lnTo>
                                  <a:pt x="102869" y="598170"/>
                                </a:lnTo>
                                <a:lnTo>
                                  <a:pt x="138683" y="561594"/>
                                </a:lnTo>
                                <a:lnTo>
                                  <a:pt x="134111" y="557022"/>
                                </a:lnTo>
                                <a:lnTo>
                                  <a:pt x="99645" y="513566"/>
                                </a:lnTo>
                                <a:lnTo>
                                  <a:pt x="74094" y="465324"/>
                                </a:lnTo>
                                <a:lnTo>
                                  <a:pt x="57895" y="413554"/>
                                </a:lnTo>
                                <a:lnTo>
                                  <a:pt x="57788" y="413211"/>
                                </a:lnTo>
                                <a:lnTo>
                                  <a:pt x="51053" y="358140"/>
                                </a:lnTo>
                                <a:lnTo>
                                  <a:pt x="51053" y="342900"/>
                                </a:lnTo>
                                <a:lnTo>
                                  <a:pt x="57560" y="288963"/>
                                </a:lnTo>
                                <a:lnTo>
                                  <a:pt x="57647" y="288244"/>
                                </a:lnTo>
                                <a:lnTo>
                                  <a:pt x="73979" y="235762"/>
                                </a:lnTo>
                                <a:lnTo>
                                  <a:pt x="99665" y="186964"/>
                                </a:lnTo>
                                <a:lnTo>
                                  <a:pt x="134111" y="144018"/>
                                </a:lnTo>
                                <a:lnTo>
                                  <a:pt x="138683" y="138684"/>
                                </a:lnTo>
                                <a:lnTo>
                                  <a:pt x="102869" y="102870"/>
                                </a:lnTo>
                                <a:close/>
                              </a:path>
                              <a:path w="700405" h="700405">
                                <a:moveTo>
                                  <a:pt x="598169" y="102870"/>
                                </a:moveTo>
                                <a:lnTo>
                                  <a:pt x="561594" y="138684"/>
                                </a:lnTo>
                                <a:lnTo>
                                  <a:pt x="566927" y="144018"/>
                                </a:lnTo>
                                <a:lnTo>
                                  <a:pt x="601105" y="187216"/>
                                </a:lnTo>
                                <a:lnTo>
                                  <a:pt x="626673" y="235762"/>
                                </a:lnTo>
                                <a:lnTo>
                                  <a:pt x="642952" y="288244"/>
                                </a:lnTo>
                                <a:lnTo>
                                  <a:pt x="649223" y="342900"/>
                                </a:lnTo>
                                <a:lnTo>
                                  <a:pt x="649223" y="358140"/>
                                </a:lnTo>
                                <a:lnTo>
                                  <a:pt x="642866" y="412388"/>
                                </a:lnTo>
                                <a:lnTo>
                                  <a:pt x="642770" y="413211"/>
                                </a:lnTo>
                                <a:lnTo>
                                  <a:pt x="627796" y="461488"/>
                                </a:lnTo>
                                <a:lnTo>
                                  <a:pt x="601253" y="513080"/>
                                </a:lnTo>
                                <a:lnTo>
                                  <a:pt x="566927" y="557022"/>
                                </a:lnTo>
                                <a:lnTo>
                                  <a:pt x="561594" y="561594"/>
                                </a:lnTo>
                                <a:lnTo>
                                  <a:pt x="598169" y="598170"/>
                                </a:lnTo>
                                <a:lnTo>
                                  <a:pt x="636318" y="552401"/>
                                </a:lnTo>
                                <a:lnTo>
                                  <a:pt x="662824" y="508299"/>
                                </a:lnTo>
                                <a:lnTo>
                                  <a:pt x="682599" y="460793"/>
                                </a:lnTo>
                                <a:lnTo>
                                  <a:pt x="695224" y="410906"/>
                                </a:lnTo>
                                <a:lnTo>
                                  <a:pt x="700277" y="359664"/>
                                </a:lnTo>
                                <a:lnTo>
                                  <a:pt x="700277" y="341376"/>
                                </a:lnTo>
                                <a:lnTo>
                                  <a:pt x="695271" y="290158"/>
                                </a:lnTo>
                                <a:lnTo>
                                  <a:pt x="682696" y="240231"/>
                                </a:lnTo>
                                <a:lnTo>
                                  <a:pt x="662946" y="192672"/>
                                </a:lnTo>
                                <a:lnTo>
                                  <a:pt x="636417" y="148558"/>
                                </a:lnTo>
                                <a:lnTo>
                                  <a:pt x="603504" y="108966"/>
                                </a:lnTo>
                                <a:lnTo>
                                  <a:pt x="598169" y="102870"/>
                                </a:lnTo>
                                <a:close/>
                              </a:path>
                              <a:path w="700405" h="700405">
                                <a:moveTo>
                                  <a:pt x="350519" y="0"/>
                                </a:moveTo>
                                <a:lnTo>
                                  <a:pt x="289956" y="5555"/>
                                </a:lnTo>
                                <a:lnTo>
                                  <a:pt x="240191" y="18024"/>
                                </a:lnTo>
                                <a:lnTo>
                                  <a:pt x="192895" y="37696"/>
                                </a:lnTo>
                                <a:lnTo>
                                  <a:pt x="148882" y="64103"/>
                                </a:lnTo>
                                <a:lnTo>
                                  <a:pt x="108965" y="96774"/>
                                </a:lnTo>
                                <a:lnTo>
                                  <a:pt x="102869" y="102870"/>
                                </a:lnTo>
                                <a:lnTo>
                                  <a:pt x="138683" y="138684"/>
                                </a:lnTo>
                                <a:lnTo>
                                  <a:pt x="144017" y="134112"/>
                                </a:lnTo>
                                <a:lnTo>
                                  <a:pt x="186858" y="99701"/>
                                </a:lnTo>
                                <a:lnTo>
                                  <a:pt x="235422" y="74118"/>
                                </a:lnTo>
                                <a:lnTo>
                                  <a:pt x="235259" y="74118"/>
                                </a:lnTo>
                                <a:lnTo>
                                  <a:pt x="287908" y="57768"/>
                                </a:lnTo>
                                <a:lnTo>
                                  <a:pt x="287348" y="57768"/>
                                </a:lnTo>
                                <a:lnTo>
                                  <a:pt x="342899" y="51053"/>
                                </a:lnTo>
                                <a:lnTo>
                                  <a:pt x="350519" y="51053"/>
                                </a:lnTo>
                                <a:lnTo>
                                  <a:pt x="350519" y="0"/>
                                </a:lnTo>
                                <a:close/>
                              </a:path>
                              <a:path w="700405" h="700405">
                                <a:moveTo>
                                  <a:pt x="350519" y="0"/>
                                </a:moveTo>
                                <a:lnTo>
                                  <a:pt x="350519" y="51053"/>
                                </a:lnTo>
                                <a:lnTo>
                                  <a:pt x="358139" y="51053"/>
                                </a:lnTo>
                                <a:lnTo>
                                  <a:pt x="413136" y="57768"/>
                                </a:lnTo>
                                <a:lnTo>
                                  <a:pt x="465305" y="74118"/>
                                </a:lnTo>
                                <a:lnTo>
                                  <a:pt x="513613" y="99701"/>
                                </a:lnTo>
                                <a:lnTo>
                                  <a:pt x="557022" y="134112"/>
                                </a:lnTo>
                                <a:lnTo>
                                  <a:pt x="561594" y="138684"/>
                                </a:lnTo>
                                <a:lnTo>
                                  <a:pt x="598169" y="102870"/>
                                </a:lnTo>
                                <a:lnTo>
                                  <a:pt x="551866" y="64103"/>
                                </a:lnTo>
                                <a:lnTo>
                                  <a:pt x="507897" y="37696"/>
                                </a:lnTo>
                                <a:lnTo>
                                  <a:pt x="460949" y="18152"/>
                                </a:lnTo>
                                <a:lnTo>
                                  <a:pt x="411382" y="5726"/>
                                </a:lnTo>
                                <a:lnTo>
                                  <a:pt x="359663" y="762"/>
                                </a:lnTo>
                                <a:lnTo>
                                  <a:pt x="350519" y="0"/>
                                </a:lnTo>
                                <a:close/>
                              </a:path>
                            </a:pathLst>
                          </a:custGeom>
                          <a:solidFill>
                            <a:srgbClr val="1E1A16"/>
                          </a:solidFill>
                        </wps:spPr>
                        <wps:bodyPr wrap="square" lIns="0" tIns="0" rIns="0" bIns="0" rtlCol="0">
                          <a:prstTxWarp prst="textNoShape">
                            <a:avLst/>
                          </a:prstTxWarp>
                          <a:noAutofit/>
                        </wps:bodyPr>
                      </wps:wsp>
                      <wps:wsp>
                        <wps:cNvPr id="2391" name="Textbox 2391"/>
                        <wps:cNvSpPr txBox="1"/>
                        <wps:spPr>
                          <a:xfrm>
                            <a:off x="6476" y="6476"/>
                            <a:ext cx="901700" cy="901700"/>
                          </a:xfrm>
                          <a:prstGeom prst="rect">
                            <a:avLst/>
                          </a:prstGeom>
                          <a:ln w="12954">
                            <a:solidFill>
                              <a:srgbClr val="1E1A16"/>
                            </a:solidFill>
                            <a:prstDash val="solid"/>
                          </a:ln>
                        </wps:spPr>
                        <wps:txbx>
                          <w:txbxContent>
                            <w:p>
                              <w:pPr>
                                <w:spacing w:line="240" w:lineRule="auto" w:before="69"/>
                                <w:rPr>
                                  <w:sz w:val="36"/>
                                </w:rPr>
                              </w:pPr>
                            </w:p>
                            <w:p>
                              <w:pPr>
                                <w:spacing w:before="0"/>
                                <w:ind w:left="404" w:right="0" w:firstLine="0"/>
                                <w:jc w:val="left"/>
                                <w:rPr>
                                  <w:sz w:val="36"/>
                                </w:rPr>
                              </w:pPr>
                              <w:r>
                                <w:rPr>
                                  <w:color w:val="1E1A16"/>
                                  <w:spacing w:val="-5"/>
                                  <w:sz w:val="36"/>
                                </w:rPr>
                                <w:t>202</w:t>
                              </w:r>
                            </w:p>
                          </w:txbxContent>
                        </wps:txbx>
                        <wps:bodyPr wrap="square" lIns="0" tIns="0" rIns="0" bIns="0" rtlCol="0">
                          <a:noAutofit/>
                        </wps:bodyPr>
                      </wps:wsp>
                    </wpg:wgp>
                  </a:graphicData>
                </a:graphic>
              </wp:anchor>
            </w:drawing>
          </mc:Choice>
          <mc:Fallback>
            <w:pict>
              <v:group style="position:absolute;margin-left:172.979996pt;margin-top:6.085957pt;width:72pt;height:72pt;mso-position-horizontal-relative:page;mso-position-vertical-relative:paragraph;z-index:15919104" id="docshapegroup2061" coordorigin="3460,122" coordsize="1440,1440">
                <v:shape style="position:absolute;left:3621;top:283;width:1103;height:1103" id="docshape2062" coordorigin="3622,284" coordsize="1103,1103" path="m3840,1168l3784,1226,3793,1234,3856,1286,3925,1328,4000,1359,4079,1379,4159,1387,4174,1387,4174,1306,4162,1306,4075,1296,3993,1271,3917,1231,3848,1177,3840,1168xm4506,1168l4499,1177,4430,1230,4354,1271,4272,1296,4186,1306,4174,1306,4174,1387,4188,1387,4267,1379,4268,1379,4346,1359,4347,1359,4422,1328,4491,1286,4554,1234,4564,1226,4506,1168xm3784,446l3774,455,3722,520,3680,588,3650,661,3631,739,3622,821,3622,850,3631,933,3650,1010,3680,1083,3721,1151,3774,1216,3784,1226,3840,1168,3833,1161,3779,1092,3738,1017,3713,935,3713,934,3702,848,3702,824,3712,739,3712,738,3738,655,3779,578,3833,511,3840,502,3784,446xm4564,446l4506,502,4514,511,4568,579,4608,655,4634,738,4644,824,4644,848,4634,933,4634,934,4634,935,4610,1010,4608,1017,4568,1092,4514,1161,4506,1168,4564,1226,4572,1216,4624,1154,4665,1084,4697,1009,4716,931,4724,850,4724,821,4717,741,4697,662,4666,587,4624,518,4572,455,4564,446xm4174,284l4078,292,4000,312,3925,343,3856,385,3793,436,3784,446,3840,502,3848,495,3916,441,3992,400,3992,400,4075,375,4074,375,4162,364,4174,364,4174,284xm4174,284l4174,364,4186,364,4272,375,4354,400,4430,441,4499,495,4506,502,4564,446,4554,436,4491,385,4421,343,4348,312,4269,293,4188,285,4174,284xe" filled="true" fillcolor="#1e1a16" stroked="false">
                  <v:path arrowok="t"/>
                  <v:fill type="solid"/>
                </v:shape>
                <v:shape style="position:absolute;left:3469;top:131;width:1420;height:1420" type="#_x0000_t202" id="docshape2063" filled="false" stroked="true" strokeweight="1.02pt" strokecolor="#1e1a16">
                  <v:textbox inset="0,0,0,0">
                    <w:txbxContent>
                      <w:p>
                        <w:pPr>
                          <w:spacing w:line="240" w:lineRule="auto" w:before="69"/>
                          <w:rPr>
                            <w:sz w:val="36"/>
                          </w:rPr>
                        </w:pPr>
                      </w:p>
                      <w:p>
                        <w:pPr>
                          <w:spacing w:before="0"/>
                          <w:ind w:left="404" w:right="0" w:firstLine="0"/>
                          <w:jc w:val="left"/>
                          <w:rPr>
                            <w:sz w:val="36"/>
                          </w:rPr>
                        </w:pPr>
                        <w:r>
                          <w:rPr>
                            <w:color w:val="1E1A16"/>
                            <w:spacing w:val="-5"/>
                            <w:sz w:val="36"/>
                          </w:rPr>
                          <w:t>202</w:t>
                        </w:r>
                      </w:p>
                    </w:txbxContent>
                  </v:textbox>
                  <v:stroke dashstyle="solid"/>
                  <w10:wrap type="none"/>
                </v:shape>
                <w10:wrap type="none"/>
              </v:group>
            </w:pict>
          </mc:Fallback>
        </mc:AlternateContent>
      </w:r>
      <w:r>
        <w:rPr/>
        <w:drawing>
          <wp:anchor distT="0" distB="0" distL="0" distR="0" allowOverlap="1" layoutInCell="1" locked="0" behindDoc="0" simplePos="0" relativeHeight="15919616">
            <wp:simplePos x="0" y="0"/>
            <wp:positionH relativeFrom="page">
              <wp:posOffset>4721352</wp:posOffset>
            </wp:positionH>
            <wp:positionV relativeFrom="paragraph">
              <wp:posOffset>78053</wp:posOffset>
            </wp:positionV>
            <wp:extent cx="1008888" cy="1237487"/>
            <wp:effectExtent l="0" t="0" r="0" b="0"/>
            <wp:wrapNone/>
            <wp:docPr id="2392" name="Image 2392"/>
            <wp:cNvGraphicFramePr>
              <a:graphicFrameLocks/>
            </wp:cNvGraphicFramePr>
            <a:graphic>
              <a:graphicData uri="http://schemas.openxmlformats.org/drawingml/2006/picture">
                <pic:pic>
                  <pic:nvPicPr>
                    <pic:cNvPr id="2392" name="Image 2392"/>
                    <pic:cNvPicPr/>
                  </pic:nvPicPr>
                  <pic:blipFill>
                    <a:blip r:embed="rId590" cstate="print"/>
                    <a:stretch>
                      <a:fillRect/>
                    </a:stretch>
                  </pic:blipFill>
                  <pic:spPr>
                    <a:xfrm>
                      <a:off x="0" y="0"/>
                      <a:ext cx="1008888" cy="1237487"/>
                    </a:xfrm>
                    <a:prstGeom prst="rect">
                      <a:avLst/>
                    </a:prstGeom>
                  </pic:spPr>
                </pic:pic>
              </a:graphicData>
            </a:graphic>
          </wp:anchor>
        </w:drawing>
      </w:r>
      <w:r>
        <w:rPr>
          <w:spacing w:val="-10"/>
          <w:sz w:val="22"/>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pStyle w:val="BodyText"/>
        <w:tabs>
          <w:tab w:pos="9857" w:val="left" w:leader="none"/>
        </w:tabs>
        <w:spacing w:before="1"/>
        <w:ind w:left="2118" w:right="1139"/>
      </w:pPr>
      <w:r>
        <w:rPr/>
        <w:t>Das Blockkennzeichen nach b) (ETCS location marker) gilt für das Gleis, auf</w:t>
      </w:r>
      <w:r>
        <w:rPr>
          <w:spacing w:val="40"/>
        </w:rPr>
        <w:t> </w:t>
      </w:r>
      <w:r>
        <w:rPr>
          <w:position w:val="1"/>
        </w:rPr>
        <w:t>* </w:t>
      </w:r>
      <w:r>
        <w:rPr/>
        <w:t>das</w:t>
      </w:r>
      <w:r>
        <w:rPr>
          <w:spacing w:val="-6"/>
        </w:rPr>
        <w:t> </w:t>
      </w:r>
      <w:r>
        <w:rPr/>
        <w:t>der</w:t>
      </w:r>
      <w:r>
        <w:rPr>
          <w:spacing w:val="-4"/>
        </w:rPr>
        <w:t> </w:t>
      </w:r>
      <w:r>
        <w:rPr/>
        <w:t>Pfeil</w:t>
      </w:r>
      <w:r>
        <w:rPr>
          <w:spacing w:val="-3"/>
        </w:rPr>
        <w:t> </w:t>
      </w:r>
      <w:r>
        <w:rPr>
          <w:spacing w:val="-2"/>
        </w:rPr>
        <w:t>weist.</w:t>
      </w:r>
      <w:r>
        <w:rPr/>
        <w:tab/>
      </w:r>
      <w:r>
        <w:rPr>
          <w:spacing w:val="-10"/>
        </w:rPr>
        <w:t>*</w:t>
      </w:r>
    </w:p>
    <w:p>
      <w:pPr>
        <w:pStyle w:val="BodyText"/>
        <w:spacing w:before="107"/>
      </w:pPr>
    </w:p>
    <w:p>
      <w:pPr>
        <w:pStyle w:val="Heading1"/>
        <w:numPr>
          <w:ilvl w:val="2"/>
          <w:numId w:val="61"/>
        </w:numPr>
        <w:tabs>
          <w:tab w:pos="2107" w:val="left" w:leader="none"/>
        </w:tabs>
        <w:spacing w:line="240" w:lineRule="auto" w:before="0" w:after="0"/>
        <w:ind w:left="2107" w:right="0" w:hanging="413"/>
        <w:jc w:val="left"/>
      </w:pPr>
      <w:r>
        <w:rPr>
          <w:spacing w:val="-2"/>
        </w:rPr>
        <w:t>Hektometerzeichen</w:t>
      </w:r>
    </w:p>
    <w:p>
      <w:pPr>
        <w:pStyle w:val="BodyText"/>
        <w:spacing w:before="120"/>
        <w:ind w:left="2118"/>
      </w:pPr>
      <w:r>
        <w:rPr/>
        <w:t>Kennzeichnung</w:t>
      </w:r>
      <w:r>
        <w:rPr>
          <w:spacing w:val="-10"/>
        </w:rPr>
        <w:t> </w:t>
      </w:r>
      <w:r>
        <w:rPr/>
        <w:t>der</w:t>
      </w:r>
      <w:r>
        <w:rPr>
          <w:spacing w:val="-10"/>
        </w:rPr>
        <w:t> </w:t>
      </w:r>
      <w:r>
        <w:rPr>
          <w:spacing w:val="-2"/>
        </w:rPr>
        <w:t>Streckenkilometrierung.</w:t>
      </w:r>
    </w:p>
    <w:p>
      <w:pPr>
        <w:pStyle w:val="BodyText"/>
        <w:spacing w:before="120"/>
        <w:ind w:left="2118"/>
      </w:pPr>
      <w:r>
        <w:rPr/>
        <w:t>Die</w:t>
      </w:r>
      <w:r>
        <w:rPr>
          <w:spacing w:val="-5"/>
        </w:rPr>
        <w:t> </w:t>
      </w:r>
      <w:r>
        <w:rPr/>
        <w:t>obere</w:t>
      </w:r>
      <w:r>
        <w:rPr>
          <w:spacing w:val="-5"/>
        </w:rPr>
        <w:t> </w:t>
      </w:r>
      <w:r>
        <w:rPr/>
        <w:t>Zahl</w:t>
      </w:r>
      <w:r>
        <w:rPr>
          <w:spacing w:val="-4"/>
        </w:rPr>
        <w:t> </w:t>
      </w:r>
      <w:r>
        <w:rPr/>
        <w:t>gibt</w:t>
      </w:r>
      <w:r>
        <w:rPr>
          <w:spacing w:val="-5"/>
        </w:rPr>
        <w:t> </w:t>
      </w:r>
      <w:r>
        <w:rPr/>
        <w:t>den</w:t>
      </w:r>
      <w:r>
        <w:rPr>
          <w:spacing w:val="-5"/>
        </w:rPr>
        <w:t> </w:t>
      </w:r>
      <w:r>
        <w:rPr/>
        <w:t>Kilometer</w:t>
      </w:r>
      <w:r>
        <w:rPr>
          <w:spacing w:val="-5"/>
        </w:rPr>
        <w:t> </w:t>
      </w:r>
      <w:r>
        <w:rPr/>
        <w:t>an,</w:t>
      </w:r>
      <w:r>
        <w:rPr>
          <w:spacing w:val="-4"/>
        </w:rPr>
        <w:t> </w:t>
      </w:r>
      <w:r>
        <w:rPr/>
        <w:t>die</w:t>
      </w:r>
      <w:r>
        <w:rPr>
          <w:spacing w:val="-5"/>
        </w:rPr>
        <w:t> </w:t>
      </w:r>
      <w:r>
        <w:rPr/>
        <w:t>untere</w:t>
      </w:r>
      <w:r>
        <w:rPr>
          <w:spacing w:val="-6"/>
        </w:rPr>
        <w:t> </w:t>
      </w:r>
      <w:r>
        <w:rPr/>
        <w:t>den</w:t>
      </w:r>
      <w:r>
        <w:rPr>
          <w:spacing w:val="-4"/>
        </w:rPr>
        <w:t> </w:t>
      </w:r>
      <w:r>
        <w:rPr>
          <w:spacing w:val="-2"/>
        </w:rPr>
        <w:t>Hektometer.</w:t>
      </w:r>
    </w:p>
    <w:p>
      <w:pPr>
        <w:pStyle w:val="BodyText"/>
        <w:spacing w:before="2"/>
        <w:rPr>
          <w:sz w:val="7"/>
        </w:rPr>
      </w:pPr>
      <w:r>
        <w:rPr/>
        <mc:AlternateContent>
          <mc:Choice Requires="wps">
            <w:drawing>
              <wp:anchor distT="0" distB="0" distL="0" distR="0" allowOverlap="1" layoutInCell="1" locked="0" behindDoc="1" simplePos="0" relativeHeight="487777792">
                <wp:simplePos x="0" y="0"/>
                <wp:positionH relativeFrom="page">
                  <wp:posOffset>3611010</wp:posOffset>
                </wp:positionH>
                <wp:positionV relativeFrom="paragraph">
                  <wp:posOffset>67623</wp:posOffset>
                </wp:positionV>
                <wp:extent cx="657860" cy="952500"/>
                <wp:effectExtent l="0" t="0" r="0" b="0"/>
                <wp:wrapTopAndBottom/>
                <wp:docPr id="2393" name="Group 2393"/>
                <wp:cNvGraphicFramePr>
                  <a:graphicFrameLocks/>
                </wp:cNvGraphicFramePr>
                <a:graphic>
                  <a:graphicData uri="http://schemas.microsoft.com/office/word/2010/wordprocessingGroup">
                    <wpg:wgp>
                      <wpg:cNvPr id="2393" name="Group 2393"/>
                      <wpg:cNvGrpSpPr/>
                      <wpg:grpSpPr>
                        <a:xfrm>
                          <a:off x="0" y="0"/>
                          <a:ext cx="657860" cy="952500"/>
                          <a:chExt cx="657860" cy="952500"/>
                        </a:xfrm>
                      </wpg:grpSpPr>
                      <wps:wsp>
                        <wps:cNvPr id="2394" name="Graphic 2394"/>
                        <wps:cNvSpPr/>
                        <wps:spPr>
                          <a:xfrm>
                            <a:off x="3155" y="49749"/>
                            <a:ext cx="651510" cy="899160"/>
                          </a:xfrm>
                          <a:custGeom>
                            <a:avLst/>
                            <a:gdLst/>
                            <a:ahLst/>
                            <a:cxnLst/>
                            <a:rect l="l" t="t" r="r" b="b"/>
                            <a:pathLst>
                              <a:path w="651510" h="899160">
                                <a:moveTo>
                                  <a:pt x="0" y="0"/>
                                </a:moveTo>
                                <a:lnTo>
                                  <a:pt x="651510" y="0"/>
                                </a:lnTo>
                                <a:lnTo>
                                  <a:pt x="651510" y="899159"/>
                                </a:lnTo>
                                <a:lnTo>
                                  <a:pt x="0" y="899159"/>
                                </a:lnTo>
                                <a:lnTo>
                                  <a:pt x="0" y="0"/>
                                </a:lnTo>
                                <a:close/>
                              </a:path>
                            </a:pathLst>
                          </a:custGeom>
                          <a:ln w="6311">
                            <a:solidFill>
                              <a:srgbClr val="1E1A16"/>
                            </a:solidFill>
                            <a:prstDash val="solid"/>
                          </a:ln>
                        </wps:spPr>
                        <wps:bodyPr wrap="square" lIns="0" tIns="0" rIns="0" bIns="0" rtlCol="0">
                          <a:prstTxWarp prst="textNoShape">
                            <a:avLst/>
                          </a:prstTxWarp>
                          <a:noAutofit/>
                        </wps:bodyPr>
                      </wps:wsp>
                      <wps:wsp>
                        <wps:cNvPr id="2395" name="Textbox 2395"/>
                        <wps:cNvSpPr txBox="1"/>
                        <wps:spPr>
                          <a:xfrm>
                            <a:off x="0" y="0"/>
                            <a:ext cx="657860" cy="952500"/>
                          </a:xfrm>
                          <a:prstGeom prst="rect">
                            <a:avLst/>
                          </a:prstGeom>
                        </wps:spPr>
                        <wps:txbx>
                          <w:txbxContent>
                            <w:p>
                              <w:pPr>
                                <w:spacing w:line="477" w:lineRule="exact" w:before="0"/>
                                <w:ind w:left="192" w:right="0" w:firstLine="0"/>
                                <w:jc w:val="left"/>
                                <w:rPr>
                                  <w:rFonts w:ascii="Century Gothic"/>
                                  <w:sz w:val="60"/>
                                </w:rPr>
                              </w:pPr>
                              <w:r>
                                <w:rPr>
                                  <w:rFonts w:ascii="Century Gothic"/>
                                  <w:color w:val="1E1A16"/>
                                  <w:spacing w:val="-5"/>
                                  <w:sz w:val="60"/>
                                </w:rPr>
                                <w:t>89</w:t>
                              </w:r>
                            </w:p>
                            <w:p>
                              <w:pPr>
                                <w:spacing w:line="1022" w:lineRule="exact" w:before="0"/>
                                <w:ind w:left="358" w:right="0" w:firstLine="0"/>
                                <w:jc w:val="left"/>
                                <w:rPr>
                                  <w:rFonts w:ascii="Century Gothic"/>
                                  <w:sz w:val="60"/>
                                </w:rPr>
                              </w:pPr>
                              <w:r>
                                <w:rPr>
                                  <w:rFonts w:ascii="Century Gothic"/>
                                  <w:color w:val="1E1A16"/>
                                  <w:spacing w:val="-10"/>
                                  <w:sz w:val="60"/>
                                </w:rPr>
                                <w:t>6</w:t>
                              </w:r>
                            </w:p>
                          </w:txbxContent>
                        </wps:txbx>
                        <wps:bodyPr wrap="square" lIns="0" tIns="0" rIns="0" bIns="0" rtlCol="0">
                          <a:noAutofit/>
                        </wps:bodyPr>
                      </wps:wsp>
                    </wpg:wgp>
                  </a:graphicData>
                </a:graphic>
              </wp:anchor>
            </w:drawing>
          </mc:Choice>
          <mc:Fallback>
            <w:pict>
              <v:group style="position:absolute;margin-left:284.331512pt;margin-top:5.324658pt;width:51.8pt;height:75pt;mso-position-horizontal-relative:page;mso-position-vertical-relative:paragraph;z-index:-15538688;mso-wrap-distance-left:0;mso-wrap-distance-right:0" id="docshapegroup2064" coordorigin="5687,106" coordsize="1036,1500">
                <v:rect style="position:absolute;left:5691;top:184;width:1026;height:1416" id="docshape2065" filled="false" stroked="true" strokeweight=".497pt" strokecolor="#1e1a16">
                  <v:stroke dashstyle="solid"/>
                </v:rect>
                <v:shape style="position:absolute;left:5686;top:106;width:1036;height:1500" type="#_x0000_t202" id="docshape2066" filled="false" stroked="false">
                  <v:textbox inset="0,0,0,0">
                    <w:txbxContent>
                      <w:p>
                        <w:pPr>
                          <w:spacing w:line="477" w:lineRule="exact" w:before="0"/>
                          <w:ind w:left="192" w:right="0" w:firstLine="0"/>
                          <w:jc w:val="left"/>
                          <w:rPr>
                            <w:rFonts w:ascii="Century Gothic"/>
                            <w:sz w:val="60"/>
                          </w:rPr>
                        </w:pPr>
                        <w:r>
                          <w:rPr>
                            <w:rFonts w:ascii="Century Gothic"/>
                            <w:color w:val="1E1A16"/>
                            <w:spacing w:val="-5"/>
                            <w:sz w:val="60"/>
                          </w:rPr>
                          <w:t>89</w:t>
                        </w:r>
                      </w:p>
                      <w:p>
                        <w:pPr>
                          <w:spacing w:line="1022" w:lineRule="exact" w:before="0"/>
                          <w:ind w:left="358" w:right="0" w:firstLine="0"/>
                          <w:jc w:val="left"/>
                          <w:rPr>
                            <w:rFonts w:ascii="Century Gothic"/>
                            <w:sz w:val="60"/>
                          </w:rPr>
                        </w:pPr>
                        <w:r>
                          <w:rPr>
                            <w:rFonts w:ascii="Century Gothic"/>
                            <w:color w:val="1E1A16"/>
                            <w:spacing w:val="-10"/>
                            <w:sz w:val="60"/>
                          </w:rPr>
                          <w:t>6</w:t>
                        </w:r>
                      </w:p>
                    </w:txbxContent>
                  </v:textbox>
                  <w10:wrap type="none"/>
                </v:shape>
                <w10:wrap type="topAndBottom"/>
              </v:group>
            </w:pict>
          </mc:Fallback>
        </mc:AlternateContent>
      </w:r>
    </w:p>
    <w:p>
      <w:pPr>
        <w:spacing w:after="0"/>
        <w:rPr>
          <w:sz w:val="7"/>
        </w:rPr>
        <w:sectPr>
          <w:pgSz w:w="11910" w:h="16840"/>
          <w:pgMar w:header="0" w:footer="598" w:top="1280" w:bottom="780" w:left="460" w:right="360"/>
        </w:sectPr>
      </w:pPr>
    </w:p>
    <w:p>
      <w:pPr>
        <w:pStyle w:val="BodyText"/>
        <w:spacing w:before="158"/>
        <w:rPr>
          <w:sz w:val="28"/>
        </w:rPr>
      </w:pPr>
    </w:p>
    <w:p>
      <w:pPr>
        <w:pStyle w:val="Heading1"/>
        <w:numPr>
          <w:ilvl w:val="2"/>
          <w:numId w:val="61"/>
        </w:numPr>
        <w:tabs>
          <w:tab w:pos="1653" w:val="left" w:leader="none"/>
        </w:tabs>
        <w:spacing w:line="240" w:lineRule="auto" w:before="0" w:after="0"/>
        <w:ind w:left="1653" w:right="0" w:hanging="412"/>
        <w:jc w:val="left"/>
      </w:pPr>
      <w:r>
        <w:rPr>
          <w:spacing w:val="-2"/>
        </w:rPr>
        <w:t>NBÜ-Kennzeichen</w:t>
      </w:r>
    </w:p>
    <w:p>
      <w:pPr>
        <w:pStyle w:val="BodyText"/>
        <w:spacing w:before="119"/>
        <w:ind w:left="1666" w:right="1791"/>
        <w:jc w:val="both"/>
      </w:pPr>
      <w:r>
        <w:rPr/>
        <w:t>Das Hektometerzeichen</w:t>
      </w:r>
      <w:r>
        <w:rPr>
          <w:spacing w:val="-2"/>
        </w:rPr>
        <w:t> </w:t>
      </w:r>
      <w:r>
        <w:rPr/>
        <w:t>ist am oberen und unteren Rand durch einen</w:t>
      </w:r>
      <w:r>
        <w:rPr>
          <w:spacing w:val="-1"/>
        </w:rPr>
        <w:t> </w:t>
      </w:r>
      <w:r>
        <w:rPr/>
        <w:t>orange- farbenen waagerechten Streifen ergänzt.</w:t>
      </w:r>
    </w:p>
    <w:p>
      <w:pPr>
        <w:pStyle w:val="BodyText"/>
        <w:spacing w:before="7"/>
        <w:rPr>
          <w:sz w:val="13"/>
        </w:rPr>
      </w:pPr>
      <w:r>
        <w:rPr/>
        <mc:AlternateContent>
          <mc:Choice Requires="wps">
            <w:drawing>
              <wp:anchor distT="0" distB="0" distL="0" distR="0" allowOverlap="1" layoutInCell="1" locked="0" behindDoc="1" simplePos="0" relativeHeight="487779328">
                <wp:simplePos x="0" y="0"/>
                <wp:positionH relativeFrom="page">
                  <wp:posOffset>3332848</wp:posOffset>
                </wp:positionH>
                <wp:positionV relativeFrom="paragraph">
                  <wp:posOffset>115155</wp:posOffset>
                </wp:positionV>
                <wp:extent cx="639445" cy="1191260"/>
                <wp:effectExtent l="0" t="0" r="0" b="0"/>
                <wp:wrapTopAndBottom/>
                <wp:docPr id="2396" name="Group 2396"/>
                <wp:cNvGraphicFramePr>
                  <a:graphicFrameLocks/>
                </wp:cNvGraphicFramePr>
                <a:graphic>
                  <a:graphicData uri="http://schemas.microsoft.com/office/word/2010/wordprocessingGroup">
                    <wpg:wgp>
                      <wpg:cNvPr id="2396" name="Group 2396"/>
                      <wpg:cNvGrpSpPr/>
                      <wpg:grpSpPr>
                        <a:xfrm>
                          <a:off x="0" y="0"/>
                          <a:ext cx="639445" cy="1191260"/>
                          <a:chExt cx="639445" cy="1191260"/>
                        </a:xfrm>
                      </wpg:grpSpPr>
                      <wps:wsp>
                        <wps:cNvPr id="2397" name="Graphic 2397"/>
                        <wps:cNvSpPr/>
                        <wps:spPr>
                          <a:xfrm>
                            <a:off x="3187" y="127095"/>
                            <a:ext cx="632460" cy="936625"/>
                          </a:xfrm>
                          <a:custGeom>
                            <a:avLst/>
                            <a:gdLst/>
                            <a:ahLst/>
                            <a:cxnLst/>
                            <a:rect l="l" t="t" r="r" b="b"/>
                            <a:pathLst>
                              <a:path w="632460" h="936625">
                                <a:moveTo>
                                  <a:pt x="0" y="0"/>
                                </a:moveTo>
                                <a:lnTo>
                                  <a:pt x="632460" y="0"/>
                                </a:lnTo>
                                <a:lnTo>
                                  <a:pt x="632460" y="936498"/>
                                </a:lnTo>
                                <a:lnTo>
                                  <a:pt x="0" y="936498"/>
                                </a:lnTo>
                                <a:lnTo>
                                  <a:pt x="0" y="0"/>
                                </a:lnTo>
                                <a:close/>
                              </a:path>
                            </a:pathLst>
                          </a:custGeom>
                          <a:ln w="6375">
                            <a:solidFill>
                              <a:srgbClr val="1E1A16"/>
                            </a:solidFill>
                            <a:prstDash val="solid"/>
                          </a:ln>
                        </wps:spPr>
                        <wps:bodyPr wrap="square" lIns="0" tIns="0" rIns="0" bIns="0" rtlCol="0">
                          <a:prstTxWarp prst="textNoShape">
                            <a:avLst/>
                          </a:prstTxWarp>
                          <a:noAutofit/>
                        </wps:bodyPr>
                      </wps:wsp>
                      <wps:wsp>
                        <wps:cNvPr id="2398" name="Graphic 2398"/>
                        <wps:cNvSpPr/>
                        <wps:spPr>
                          <a:xfrm>
                            <a:off x="61861" y="1365"/>
                            <a:ext cx="511809" cy="121285"/>
                          </a:xfrm>
                          <a:custGeom>
                            <a:avLst/>
                            <a:gdLst/>
                            <a:ahLst/>
                            <a:cxnLst/>
                            <a:rect l="l" t="t" r="r" b="b"/>
                            <a:pathLst>
                              <a:path w="511809" h="121285">
                                <a:moveTo>
                                  <a:pt x="511301" y="0"/>
                                </a:moveTo>
                                <a:lnTo>
                                  <a:pt x="0" y="0"/>
                                </a:lnTo>
                                <a:lnTo>
                                  <a:pt x="0" y="121157"/>
                                </a:lnTo>
                                <a:lnTo>
                                  <a:pt x="511301" y="121157"/>
                                </a:lnTo>
                                <a:lnTo>
                                  <a:pt x="511301" y="0"/>
                                </a:lnTo>
                                <a:close/>
                              </a:path>
                            </a:pathLst>
                          </a:custGeom>
                          <a:solidFill>
                            <a:srgbClr val="E77716"/>
                          </a:solidFill>
                        </wps:spPr>
                        <wps:bodyPr wrap="square" lIns="0" tIns="0" rIns="0" bIns="0" rtlCol="0">
                          <a:prstTxWarp prst="textNoShape">
                            <a:avLst/>
                          </a:prstTxWarp>
                          <a:noAutofit/>
                        </wps:bodyPr>
                      </wps:wsp>
                      <wps:wsp>
                        <wps:cNvPr id="2399" name="Graphic 2399"/>
                        <wps:cNvSpPr/>
                        <wps:spPr>
                          <a:xfrm>
                            <a:off x="61861" y="1365"/>
                            <a:ext cx="511809" cy="121285"/>
                          </a:xfrm>
                          <a:custGeom>
                            <a:avLst/>
                            <a:gdLst/>
                            <a:ahLst/>
                            <a:cxnLst/>
                            <a:rect l="l" t="t" r="r" b="b"/>
                            <a:pathLst>
                              <a:path w="511809" h="121285">
                                <a:moveTo>
                                  <a:pt x="0" y="0"/>
                                </a:moveTo>
                                <a:lnTo>
                                  <a:pt x="511301" y="0"/>
                                </a:lnTo>
                                <a:lnTo>
                                  <a:pt x="511301" y="121157"/>
                                </a:lnTo>
                                <a:lnTo>
                                  <a:pt x="0" y="121157"/>
                                </a:lnTo>
                                <a:lnTo>
                                  <a:pt x="0" y="0"/>
                                </a:lnTo>
                                <a:close/>
                              </a:path>
                            </a:pathLst>
                          </a:custGeom>
                          <a:ln w="2730">
                            <a:solidFill>
                              <a:srgbClr val="E77716"/>
                            </a:solidFill>
                            <a:prstDash val="solid"/>
                          </a:ln>
                        </wps:spPr>
                        <wps:bodyPr wrap="square" lIns="0" tIns="0" rIns="0" bIns="0" rtlCol="0">
                          <a:prstTxWarp prst="textNoShape">
                            <a:avLst/>
                          </a:prstTxWarp>
                          <a:noAutofit/>
                        </wps:bodyPr>
                      </wps:wsp>
                      <wps:wsp>
                        <wps:cNvPr id="2400" name="Graphic 2400"/>
                        <wps:cNvSpPr/>
                        <wps:spPr>
                          <a:xfrm>
                            <a:off x="61861" y="1068165"/>
                            <a:ext cx="511809" cy="121285"/>
                          </a:xfrm>
                          <a:custGeom>
                            <a:avLst/>
                            <a:gdLst/>
                            <a:ahLst/>
                            <a:cxnLst/>
                            <a:rect l="l" t="t" r="r" b="b"/>
                            <a:pathLst>
                              <a:path w="511809" h="121285">
                                <a:moveTo>
                                  <a:pt x="511301" y="0"/>
                                </a:moveTo>
                                <a:lnTo>
                                  <a:pt x="0" y="0"/>
                                </a:lnTo>
                                <a:lnTo>
                                  <a:pt x="0" y="121157"/>
                                </a:lnTo>
                                <a:lnTo>
                                  <a:pt x="511301" y="121157"/>
                                </a:lnTo>
                                <a:lnTo>
                                  <a:pt x="511301" y="0"/>
                                </a:lnTo>
                                <a:close/>
                              </a:path>
                            </a:pathLst>
                          </a:custGeom>
                          <a:solidFill>
                            <a:srgbClr val="E77716"/>
                          </a:solidFill>
                        </wps:spPr>
                        <wps:bodyPr wrap="square" lIns="0" tIns="0" rIns="0" bIns="0" rtlCol="0">
                          <a:prstTxWarp prst="textNoShape">
                            <a:avLst/>
                          </a:prstTxWarp>
                          <a:noAutofit/>
                        </wps:bodyPr>
                      </wps:wsp>
                      <wps:wsp>
                        <wps:cNvPr id="2401" name="Graphic 2401"/>
                        <wps:cNvSpPr/>
                        <wps:spPr>
                          <a:xfrm>
                            <a:off x="61861" y="1068165"/>
                            <a:ext cx="511809" cy="121285"/>
                          </a:xfrm>
                          <a:custGeom>
                            <a:avLst/>
                            <a:gdLst/>
                            <a:ahLst/>
                            <a:cxnLst/>
                            <a:rect l="l" t="t" r="r" b="b"/>
                            <a:pathLst>
                              <a:path w="511809" h="121285">
                                <a:moveTo>
                                  <a:pt x="0" y="0"/>
                                </a:moveTo>
                                <a:lnTo>
                                  <a:pt x="511301" y="0"/>
                                </a:lnTo>
                                <a:lnTo>
                                  <a:pt x="511301" y="121157"/>
                                </a:lnTo>
                                <a:lnTo>
                                  <a:pt x="0" y="121157"/>
                                </a:lnTo>
                                <a:lnTo>
                                  <a:pt x="0" y="0"/>
                                </a:lnTo>
                                <a:close/>
                              </a:path>
                            </a:pathLst>
                          </a:custGeom>
                          <a:ln w="2730">
                            <a:solidFill>
                              <a:srgbClr val="E77716"/>
                            </a:solidFill>
                            <a:prstDash val="solid"/>
                          </a:ln>
                        </wps:spPr>
                        <wps:bodyPr wrap="square" lIns="0" tIns="0" rIns="0" bIns="0" rtlCol="0">
                          <a:prstTxWarp prst="textNoShape">
                            <a:avLst/>
                          </a:prstTxWarp>
                          <a:noAutofit/>
                        </wps:bodyPr>
                      </wps:wsp>
                      <wps:wsp>
                        <wps:cNvPr id="2402" name="Textbox 2402"/>
                        <wps:cNvSpPr txBox="1"/>
                        <wps:spPr>
                          <a:xfrm>
                            <a:off x="0" y="0"/>
                            <a:ext cx="639445" cy="1191260"/>
                          </a:xfrm>
                          <a:prstGeom prst="rect">
                            <a:avLst/>
                          </a:prstGeom>
                        </wps:spPr>
                        <wps:txbx>
                          <w:txbxContent>
                            <w:p>
                              <w:pPr>
                                <w:spacing w:line="619" w:lineRule="exact" w:before="0"/>
                                <w:ind w:left="187" w:right="0" w:firstLine="0"/>
                                <w:jc w:val="left"/>
                                <w:rPr>
                                  <w:rFonts w:ascii="Century Gothic"/>
                                  <w:sz w:val="62"/>
                                </w:rPr>
                              </w:pPr>
                              <w:r>
                                <w:rPr>
                                  <w:rFonts w:ascii="Century Gothic"/>
                                  <w:color w:val="1E1A16"/>
                                  <w:spacing w:val="-5"/>
                                  <w:sz w:val="62"/>
                                </w:rPr>
                                <w:t>89</w:t>
                              </w:r>
                            </w:p>
                            <w:p>
                              <w:pPr>
                                <w:spacing w:line="1150" w:lineRule="exact" w:before="0"/>
                                <w:ind w:left="349" w:right="0" w:firstLine="0"/>
                                <w:jc w:val="left"/>
                                <w:rPr>
                                  <w:rFonts w:ascii="Century Gothic"/>
                                  <w:sz w:val="62"/>
                                </w:rPr>
                              </w:pPr>
                              <w:r>
                                <w:rPr>
                                  <w:rFonts w:ascii="Century Gothic"/>
                                  <w:color w:val="1E1A16"/>
                                  <w:spacing w:val="-10"/>
                                  <w:sz w:val="62"/>
                                </w:rPr>
                                <w:t>6</w:t>
                              </w:r>
                            </w:p>
                          </w:txbxContent>
                        </wps:txbx>
                        <wps:bodyPr wrap="square" lIns="0" tIns="0" rIns="0" bIns="0" rtlCol="0">
                          <a:noAutofit/>
                        </wps:bodyPr>
                      </wps:wsp>
                    </wpg:wgp>
                  </a:graphicData>
                </a:graphic>
              </wp:anchor>
            </w:drawing>
          </mc:Choice>
          <mc:Fallback>
            <w:pict>
              <v:group style="position:absolute;margin-left:262.428986pt;margin-top:9.067383pt;width:50.35pt;height:93.8pt;mso-position-horizontal-relative:page;mso-position-vertical-relative:paragraph;z-index:-15537152;mso-wrap-distance-left:0;mso-wrap-distance-right:0" id="docshapegroup2067" coordorigin="5249,181" coordsize="1007,1876">
                <v:rect style="position:absolute;left:5253;top:381;width:996;height:1475" id="docshape2068" filled="false" stroked="true" strokeweight=".502pt" strokecolor="#1e1a16">
                  <v:stroke dashstyle="solid"/>
                </v:rect>
                <v:rect style="position:absolute;left:5346;top:183;width:806;height:191" id="docshape2069" filled="true" fillcolor="#e77716" stroked="false">
                  <v:fill type="solid"/>
                </v:rect>
                <v:rect style="position:absolute;left:5346;top:183;width:806;height:191" id="docshape2070" filled="false" stroked="true" strokeweight=".215pt" strokecolor="#e77716">
                  <v:stroke dashstyle="solid"/>
                </v:rect>
                <v:rect style="position:absolute;left:5346;top:1863;width:806;height:191" id="docshape2071" filled="true" fillcolor="#e77716" stroked="false">
                  <v:fill type="solid"/>
                </v:rect>
                <v:rect style="position:absolute;left:5346;top:1863;width:806;height:191" id="docshape2072" filled="false" stroked="true" strokeweight=".215pt" strokecolor="#e77716">
                  <v:stroke dashstyle="solid"/>
                </v:rect>
                <v:shape style="position:absolute;left:5248;top:181;width:1007;height:1876" type="#_x0000_t202" id="docshape2073" filled="false" stroked="false">
                  <v:textbox inset="0,0,0,0">
                    <w:txbxContent>
                      <w:p>
                        <w:pPr>
                          <w:spacing w:line="619" w:lineRule="exact" w:before="0"/>
                          <w:ind w:left="187" w:right="0" w:firstLine="0"/>
                          <w:jc w:val="left"/>
                          <w:rPr>
                            <w:rFonts w:ascii="Century Gothic"/>
                            <w:sz w:val="62"/>
                          </w:rPr>
                        </w:pPr>
                        <w:r>
                          <w:rPr>
                            <w:rFonts w:ascii="Century Gothic"/>
                            <w:color w:val="1E1A16"/>
                            <w:spacing w:val="-5"/>
                            <w:sz w:val="62"/>
                          </w:rPr>
                          <w:t>89</w:t>
                        </w:r>
                      </w:p>
                      <w:p>
                        <w:pPr>
                          <w:spacing w:line="1150" w:lineRule="exact" w:before="0"/>
                          <w:ind w:left="349" w:right="0" w:firstLine="0"/>
                          <w:jc w:val="left"/>
                          <w:rPr>
                            <w:rFonts w:ascii="Century Gothic"/>
                            <w:sz w:val="62"/>
                          </w:rPr>
                        </w:pPr>
                        <w:r>
                          <w:rPr>
                            <w:rFonts w:ascii="Century Gothic"/>
                            <w:color w:val="1E1A16"/>
                            <w:spacing w:val="-10"/>
                            <w:sz w:val="62"/>
                          </w:rPr>
                          <w:t>6</w:t>
                        </w:r>
                      </w:p>
                    </w:txbxContent>
                  </v:textbox>
                  <w10:wrap type="none"/>
                </v:shape>
                <w10:wrap type="topAndBottom"/>
              </v:group>
            </w:pict>
          </mc:Fallback>
        </mc:AlternateContent>
      </w:r>
    </w:p>
    <w:p>
      <w:pPr>
        <w:pStyle w:val="BodyText"/>
      </w:pPr>
    </w:p>
    <w:p>
      <w:pPr>
        <w:pStyle w:val="BodyText"/>
        <w:spacing w:before="46"/>
      </w:pPr>
    </w:p>
    <w:p>
      <w:pPr>
        <w:pStyle w:val="Heading1"/>
        <w:numPr>
          <w:ilvl w:val="2"/>
          <w:numId w:val="61"/>
        </w:numPr>
        <w:tabs>
          <w:tab w:pos="1653" w:val="left" w:leader="none"/>
        </w:tabs>
        <w:spacing w:line="240" w:lineRule="auto" w:before="0" w:after="0"/>
        <w:ind w:left="1653" w:right="0" w:hanging="412"/>
        <w:jc w:val="left"/>
      </w:pPr>
      <w:r>
        <w:rPr/>
        <w:t>Bezeichnungstafel</w:t>
      </w:r>
      <w:r>
        <w:rPr>
          <w:spacing w:val="-15"/>
        </w:rPr>
        <w:t> </w:t>
      </w:r>
      <w:r>
        <w:rPr/>
        <w:t>für</w:t>
      </w:r>
      <w:r>
        <w:rPr>
          <w:spacing w:val="-14"/>
        </w:rPr>
        <w:t> </w:t>
      </w:r>
      <w:r>
        <w:rPr>
          <w:spacing w:val="-2"/>
        </w:rPr>
        <w:t>Tunnel</w:t>
      </w:r>
    </w:p>
    <w:p>
      <w:pPr>
        <w:pStyle w:val="ListParagraph"/>
        <w:numPr>
          <w:ilvl w:val="3"/>
          <w:numId w:val="61"/>
        </w:numPr>
        <w:tabs>
          <w:tab w:pos="1664" w:val="left" w:leader="none"/>
          <w:tab w:pos="1666" w:val="left" w:leader="none"/>
        </w:tabs>
        <w:spacing w:line="240" w:lineRule="auto" w:before="120" w:after="0"/>
        <w:ind w:left="1666" w:right="1789" w:hanging="425"/>
        <w:jc w:val="both"/>
        <w:rPr>
          <w:sz w:val="22"/>
        </w:rPr>
      </w:pPr>
      <w:r>
        <w:rPr>
          <w:sz w:val="22"/>
        </w:rPr>
        <w:t>Die</w:t>
      </w:r>
      <w:r>
        <w:rPr>
          <w:spacing w:val="-16"/>
          <w:sz w:val="22"/>
        </w:rPr>
        <w:t> </w:t>
      </w:r>
      <w:r>
        <w:rPr>
          <w:sz w:val="22"/>
        </w:rPr>
        <w:t>örtliche</w:t>
      </w:r>
      <w:r>
        <w:rPr>
          <w:spacing w:val="-15"/>
          <w:sz w:val="22"/>
        </w:rPr>
        <w:t> </w:t>
      </w:r>
      <w:r>
        <w:rPr>
          <w:sz w:val="22"/>
        </w:rPr>
        <w:t>Tunnelbezeichnung</w:t>
      </w:r>
      <w:r>
        <w:rPr>
          <w:spacing w:val="-15"/>
          <w:sz w:val="22"/>
        </w:rPr>
        <w:t> </w:t>
      </w:r>
      <w:r>
        <w:rPr>
          <w:sz w:val="22"/>
        </w:rPr>
        <w:t>besteht</w:t>
      </w:r>
      <w:r>
        <w:rPr>
          <w:spacing w:val="-16"/>
          <w:sz w:val="22"/>
        </w:rPr>
        <w:t> </w:t>
      </w:r>
      <w:r>
        <w:rPr>
          <w:sz w:val="22"/>
        </w:rPr>
        <w:t>aus</w:t>
      </w:r>
      <w:r>
        <w:rPr>
          <w:spacing w:val="-15"/>
          <w:sz w:val="22"/>
        </w:rPr>
        <w:t> </w:t>
      </w:r>
      <w:r>
        <w:rPr>
          <w:sz w:val="22"/>
        </w:rPr>
        <w:t>dem</w:t>
      </w:r>
      <w:r>
        <w:rPr>
          <w:spacing w:val="-15"/>
          <w:sz w:val="22"/>
        </w:rPr>
        <w:t> </w:t>
      </w:r>
      <w:r>
        <w:rPr>
          <w:sz w:val="22"/>
        </w:rPr>
        <w:t>Namen</w:t>
      </w:r>
      <w:r>
        <w:rPr>
          <w:spacing w:val="-15"/>
          <w:sz w:val="22"/>
        </w:rPr>
        <w:t> </w:t>
      </w:r>
      <w:r>
        <w:rPr>
          <w:sz w:val="22"/>
        </w:rPr>
        <w:t>des</w:t>
      </w:r>
      <w:r>
        <w:rPr>
          <w:spacing w:val="-16"/>
          <w:sz w:val="22"/>
        </w:rPr>
        <w:t> </w:t>
      </w:r>
      <w:r>
        <w:rPr>
          <w:sz w:val="22"/>
        </w:rPr>
        <w:t>Tunnels</w:t>
      </w:r>
      <w:r>
        <w:rPr>
          <w:spacing w:val="-15"/>
          <w:sz w:val="22"/>
        </w:rPr>
        <w:t> </w:t>
      </w:r>
      <w:r>
        <w:rPr>
          <w:sz w:val="22"/>
        </w:rPr>
        <w:t>ohne</w:t>
      </w:r>
      <w:r>
        <w:rPr>
          <w:spacing w:val="-15"/>
          <w:sz w:val="22"/>
        </w:rPr>
        <w:t> </w:t>
      </w:r>
      <w:r>
        <w:rPr>
          <w:sz w:val="22"/>
        </w:rPr>
        <w:t>das Wort</w:t>
      </w:r>
      <w:r>
        <w:rPr>
          <w:spacing w:val="-4"/>
          <w:sz w:val="22"/>
        </w:rPr>
        <w:t> </w:t>
      </w:r>
      <w:r>
        <w:rPr>
          <w:sz w:val="22"/>
        </w:rPr>
        <w:t>oder</w:t>
      </w:r>
      <w:r>
        <w:rPr>
          <w:spacing w:val="-4"/>
          <w:sz w:val="22"/>
        </w:rPr>
        <w:t> </w:t>
      </w:r>
      <w:r>
        <w:rPr>
          <w:sz w:val="22"/>
        </w:rPr>
        <w:t>den</w:t>
      </w:r>
      <w:r>
        <w:rPr>
          <w:spacing w:val="-4"/>
          <w:sz w:val="22"/>
        </w:rPr>
        <w:t> </w:t>
      </w:r>
      <w:r>
        <w:rPr>
          <w:sz w:val="22"/>
        </w:rPr>
        <w:t>Wortteil</w:t>
      </w:r>
      <w:r>
        <w:rPr>
          <w:spacing w:val="-4"/>
          <w:sz w:val="22"/>
        </w:rPr>
        <w:t> </w:t>
      </w:r>
      <w:r>
        <w:rPr>
          <w:sz w:val="22"/>
        </w:rPr>
        <w:t>„Tunnel“,</w:t>
      </w:r>
      <w:r>
        <w:rPr>
          <w:spacing w:val="-4"/>
          <w:sz w:val="22"/>
        </w:rPr>
        <w:t> </w:t>
      </w:r>
      <w:r>
        <w:rPr>
          <w:sz w:val="22"/>
        </w:rPr>
        <w:t>dem</w:t>
      </w:r>
      <w:r>
        <w:rPr>
          <w:spacing w:val="-4"/>
          <w:sz w:val="22"/>
        </w:rPr>
        <w:t> </w:t>
      </w:r>
      <w:r>
        <w:rPr>
          <w:sz w:val="22"/>
        </w:rPr>
        <w:t>Tunnelsymbol</w:t>
      </w:r>
      <w:r>
        <w:rPr>
          <w:spacing w:val="-4"/>
          <w:sz w:val="22"/>
        </w:rPr>
        <w:t> </w:t>
      </w:r>
      <w:r>
        <w:rPr>
          <w:sz w:val="22"/>
        </w:rPr>
        <w:t>und</w:t>
      </w:r>
      <w:r>
        <w:rPr>
          <w:spacing w:val="-4"/>
          <w:sz w:val="22"/>
        </w:rPr>
        <w:t> </w:t>
      </w:r>
      <w:r>
        <w:rPr>
          <w:sz w:val="22"/>
        </w:rPr>
        <w:t>der</w:t>
      </w:r>
      <w:r>
        <w:rPr>
          <w:spacing w:val="-4"/>
          <w:sz w:val="22"/>
        </w:rPr>
        <w:t> </w:t>
      </w:r>
      <w:r>
        <w:rPr>
          <w:sz w:val="22"/>
        </w:rPr>
        <w:t>Längenangabe</w:t>
      </w:r>
      <w:r>
        <w:rPr>
          <w:spacing w:val="-4"/>
          <w:sz w:val="22"/>
        </w:rPr>
        <w:t> </w:t>
      </w:r>
      <w:r>
        <w:rPr>
          <w:sz w:val="22"/>
        </w:rPr>
        <w:t>in </w:t>
      </w:r>
      <w:r>
        <w:rPr>
          <w:spacing w:val="-2"/>
          <w:sz w:val="22"/>
        </w:rPr>
        <w:t>Metern.</w:t>
      </w:r>
    </w:p>
    <w:p>
      <w:pPr>
        <w:pStyle w:val="BodyText"/>
        <w:spacing w:before="6"/>
        <w:rPr>
          <w:sz w:val="13"/>
        </w:rPr>
      </w:pPr>
      <w:r>
        <w:rPr/>
        <mc:AlternateContent>
          <mc:Choice Requires="wps">
            <w:drawing>
              <wp:anchor distT="0" distB="0" distL="0" distR="0" allowOverlap="1" layoutInCell="1" locked="0" behindDoc="1" simplePos="0" relativeHeight="487779840">
                <wp:simplePos x="0" y="0"/>
                <wp:positionH relativeFrom="page">
                  <wp:posOffset>2675534</wp:posOffset>
                </wp:positionH>
                <wp:positionV relativeFrom="paragraph">
                  <wp:posOffset>114823</wp:posOffset>
                </wp:positionV>
                <wp:extent cx="2010410" cy="914400"/>
                <wp:effectExtent l="0" t="0" r="0" b="0"/>
                <wp:wrapTopAndBottom/>
                <wp:docPr id="2403" name="Group 2403"/>
                <wp:cNvGraphicFramePr>
                  <a:graphicFrameLocks/>
                </wp:cNvGraphicFramePr>
                <a:graphic>
                  <a:graphicData uri="http://schemas.microsoft.com/office/word/2010/wordprocessingGroup">
                    <wpg:wgp>
                      <wpg:cNvPr id="2403" name="Group 2403"/>
                      <wpg:cNvGrpSpPr/>
                      <wpg:grpSpPr>
                        <a:xfrm>
                          <a:off x="0" y="0"/>
                          <a:ext cx="2010410" cy="914400"/>
                          <a:chExt cx="2010410" cy="914400"/>
                        </a:xfrm>
                      </wpg:grpSpPr>
                      <wps:wsp>
                        <wps:cNvPr id="2404" name="Graphic 2404"/>
                        <wps:cNvSpPr/>
                        <wps:spPr>
                          <a:xfrm>
                            <a:off x="166725" y="402183"/>
                            <a:ext cx="403225" cy="406400"/>
                          </a:xfrm>
                          <a:custGeom>
                            <a:avLst/>
                            <a:gdLst/>
                            <a:ahLst/>
                            <a:cxnLst/>
                            <a:rect l="l" t="t" r="r" b="b"/>
                            <a:pathLst>
                              <a:path w="403225" h="406400">
                                <a:moveTo>
                                  <a:pt x="0" y="406146"/>
                                </a:moveTo>
                                <a:lnTo>
                                  <a:pt x="0" y="111252"/>
                                </a:lnTo>
                                <a:lnTo>
                                  <a:pt x="112776" y="0"/>
                                </a:lnTo>
                                <a:lnTo>
                                  <a:pt x="294894" y="0"/>
                                </a:lnTo>
                                <a:lnTo>
                                  <a:pt x="403098" y="113538"/>
                                </a:lnTo>
                                <a:lnTo>
                                  <a:pt x="403098" y="404622"/>
                                </a:lnTo>
                                <a:lnTo>
                                  <a:pt x="0" y="406146"/>
                                </a:lnTo>
                                <a:close/>
                              </a:path>
                            </a:pathLst>
                          </a:custGeom>
                          <a:ln w="2743">
                            <a:solidFill>
                              <a:srgbClr val="1E1A16"/>
                            </a:solidFill>
                            <a:prstDash val="solid"/>
                          </a:ln>
                        </wps:spPr>
                        <wps:bodyPr wrap="square" lIns="0" tIns="0" rIns="0" bIns="0" rtlCol="0">
                          <a:prstTxWarp prst="textNoShape">
                            <a:avLst/>
                          </a:prstTxWarp>
                          <a:noAutofit/>
                        </wps:bodyPr>
                      </wps:wsp>
                      <wps:wsp>
                        <wps:cNvPr id="2405" name="Graphic 2405"/>
                        <wps:cNvSpPr/>
                        <wps:spPr>
                          <a:xfrm>
                            <a:off x="208635" y="584301"/>
                            <a:ext cx="322580" cy="224154"/>
                          </a:xfrm>
                          <a:custGeom>
                            <a:avLst/>
                            <a:gdLst/>
                            <a:ahLst/>
                            <a:cxnLst/>
                            <a:rect l="l" t="t" r="r" b="b"/>
                            <a:pathLst>
                              <a:path w="322580" h="224154">
                                <a:moveTo>
                                  <a:pt x="322325" y="0"/>
                                </a:moveTo>
                                <a:lnTo>
                                  <a:pt x="0" y="0"/>
                                </a:lnTo>
                                <a:lnTo>
                                  <a:pt x="0" y="224027"/>
                                </a:lnTo>
                                <a:lnTo>
                                  <a:pt x="322325" y="224027"/>
                                </a:lnTo>
                                <a:lnTo>
                                  <a:pt x="322325" y="0"/>
                                </a:lnTo>
                                <a:close/>
                              </a:path>
                            </a:pathLst>
                          </a:custGeom>
                          <a:solidFill>
                            <a:srgbClr val="1E1A16"/>
                          </a:solidFill>
                        </wps:spPr>
                        <wps:bodyPr wrap="square" lIns="0" tIns="0" rIns="0" bIns="0" rtlCol="0">
                          <a:prstTxWarp prst="textNoShape">
                            <a:avLst/>
                          </a:prstTxWarp>
                          <a:noAutofit/>
                        </wps:bodyPr>
                      </wps:wsp>
                      <wps:wsp>
                        <wps:cNvPr id="2406" name="Graphic 2406"/>
                        <wps:cNvSpPr/>
                        <wps:spPr>
                          <a:xfrm>
                            <a:off x="208635" y="584301"/>
                            <a:ext cx="322580" cy="224154"/>
                          </a:xfrm>
                          <a:custGeom>
                            <a:avLst/>
                            <a:gdLst/>
                            <a:ahLst/>
                            <a:cxnLst/>
                            <a:rect l="l" t="t" r="r" b="b"/>
                            <a:pathLst>
                              <a:path w="322580" h="224154">
                                <a:moveTo>
                                  <a:pt x="0" y="224027"/>
                                </a:moveTo>
                                <a:lnTo>
                                  <a:pt x="322326" y="224027"/>
                                </a:lnTo>
                                <a:lnTo>
                                  <a:pt x="322326" y="0"/>
                                </a:lnTo>
                                <a:lnTo>
                                  <a:pt x="0" y="0"/>
                                </a:lnTo>
                                <a:lnTo>
                                  <a:pt x="0" y="224027"/>
                                </a:lnTo>
                                <a:close/>
                              </a:path>
                            </a:pathLst>
                          </a:custGeom>
                          <a:ln w="2743">
                            <a:solidFill>
                              <a:srgbClr val="1E1A16"/>
                            </a:solidFill>
                            <a:prstDash val="solid"/>
                          </a:ln>
                        </wps:spPr>
                        <wps:bodyPr wrap="square" lIns="0" tIns="0" rIns="0" bIns="0" rtlCol="0">
                          <a:prstTxWarp prst="textNoShape">
                            <a:avLst/>
                          </a:prstTxWarp>
                          <a:noAutofit/>
                        </wps:bodyPr>
                      </wps:wsp>
                      <wps:wsp>
                        <wps:cNvPr id="2407" name="Graphic 2407"/>
                        <wps:cNvSpPr/>
                        <wps:spPr>
                          <a:xfrm>
                            <a:off x="165201" y="770229"/>
                            <a:ext cx="43815" cy="1270"/>
                          </a:xfrm>
                          <a:custGeom>
                            <a:avLst/>
                            <a:gdLst/>
                            <a:ahLst/>
                            <a:cxnLst/>
                            <a:rect l="l" t="t" r="r" b="b"/>
                            <a:pathLst>
                              <a:path w="43815" h="0">
                                <a:moveTo>
                                  <a:pt x="0" y="0"/>
                                </a:moveTo>
                                <a:lnTo>
                                  <a:pt x="0" y="0"/>
                                </a:lnTo>
                                <a:lnTo>
                                  <a:pt x="41910" y="0"/>
                                </a:lnTo>
                                <a:lnTo>
                                  <a:pt x="43434" y="0"/>
                                </a:lnTo>
                              </a:path>
                            </a:pathLst>
                          </a:custGeom>
                          <a:ln w="2743">
                            <a:solidFill>
                              <a:srgbClr val="1E1A16"/>
                            </a:solidFill>
                            <a:prstDash val="solid"/>
                          </a:ln>
                        </wps:spPr>
                        <wps:bodyPr wrap="square" lIns="0" tIns="0" rIns="0" bIns="0" rtlCol="0">
                          <a:prstTxWarp prst="textNoShape">
                            <a:avLst/>
                          </a:prstTxWarp>
                          <a:noAutofit/>
                        </wps:bodyPr>
                      </wps:wsp>
                      <wps:wsp>
                        <wps:cNvPr id="2408" name="Graphic 2408"/>
                        <wps:cNvSpPr/>
                        <wps:spPr>
                          <a:xfrm>
                            <a:off x="166725" y="732891"/>
                            <a:ext cx="41910" cy="1270"/>
                          </a:xfrm>
                          <a:custGeom>
                            <a:avLst/>
                            <a:gdLst/>
                            <a:ahLst/>
                            <a:cxnLst/>
                            <a:rect l="l" t="t" r="r" b="b"/>
                            <a:pathLst>
                              <a:path w="41910" h="0">
                                <a:moveTo>
                                  <a:pt x="0" y="0"/>
                                </a:moveTo>
                                <a:lnTo>
                                  <a:pt x="41910" y="0"/>
                                </a:lnTo>
                              </a:path>
                            </a:pathLst>
                          </a:custGeom>
                          <a:ln w="2743">
                            <a:solidFill>
                              <a:srgbClr val="1E1A16"/>
                            </a:solidFill>
                            <a:prstDash val="solid"/>
                          </a:ln>
                        </wps:spPr>
                        <wps:bodyPr wrap="square" lIns="0" tIns="0" rIns="0" bIns="0" rtlCol="0">
                          <a:prstTxWarp prst="textNoShape">
                            <a:avLst/>
                          </a:prstTxWarp>
                          <a:noAutofit/>
                        </wps:bodyPr>
                      </wps:wsp>
                      <wps:wsp>
                        <wps:cNvPr id="2409" name="Graphic 2409"/>
                        <wps:cNvSpPr/>
                        <wps:spPr>
                          <a:xfrm>
                            <a:off x="165963" y="695553"/>
                            <a:ext cx="41910" cy="1270"/>
                          </a:xfrm>
                          <a:custGeom>
                            <a:avLst/>
                            <a:gdLst/>
                            <a:ahLst/>
                            <a:cxnLst/>
                            <a:rect l="l" t="t" r="r" b="b"/>
                            <a:pathLst>
                              <a:path w="41910" h="0">
                                <a:moveTo>
                                  <a:pt x="0" y="0"/>
                                </a:moveTo>
                                <a:lnTo>
                                  <a:pt x="41910" y="0"/>
                                </a:lnTo>
                              </a:path>
                            </a:pathLst>
                          </a:custGeom>
                          <a:ln w="2743">
                            <a:solidFill>
                              <a:srgbClr val="1E1A16"/>
                            </a:solidFill>
                            <a:prstDash val="solid"/>
                          </a:ln>
                        </wps:spPr>
                        <wps:bodyPr wrap="square" lIns="0" tIns="0" rIns="0" bIns="0" rtlCol="0">
                          <a:prstTxWarp prst="textNoShape">
                            <a:avLst/>
                          </a:prstTxWarp>
                          <a:noAutofit/>
                        </wps:bodyPr>
                      </wps:wsp>
                      <wps:wsp>
                        <wps:cNvPr id="2410" name="Graphic 2410"/>
                        <wps:cNvSpPr/>
                        <wps:spPr>
                          <a:xfrm>
                            <a:off x="165963" y="658977"/>
                            <a:ext cx="43180" cy="1270"/>
                          </a:xfrm>
                          <a:custGeom>
                            <a:avLst/>
                            <a:gdLst/>
                            <a:ahLst/>
                            <a:cxnLst/>
                            <a:rect l="l" t="t" r="r" b="b"/>
                            <a:pathLst>
                              <a:path w="43180" h="0">
                                <a:moveTo>
                                  <a:pt x="0" y="0"/>
                                </a:moveTo>
                                <a:lnTo>
                                  <a:pt x="42672" y="0"/>
                                </a:lnTo>
                              </a:path>
                            </a:pathLst>
                          </a:custGeom>
                          <a:ln w="2743">
                            <a:solidFill>
                              <a:srgbClr val="1E1A16"/>
                            </a:solidFill>
                            <a:prstDash val="solid"/>
                          </a:ln>
                        </wps:spPr>
                        <wps:bodyPr wrap="square" lIns="0" tIns="0" rIns="0" bIns="0" rtlCol="0">
                          <a:prstTxWarp prst="textNoShape">
                            <a:avLst/>
                          </a:prstTxWarp>
                          <a:noAutofit/>
                        </wps:bodyPr>
                      </wps:wsp>
                      <wps:wsp>
                        <wps:cNvPr id="2411" name="Graphic 2411"/>
                        <wps:cNvSpPr/>
                        <wps:spPr>
                          <a:xfrm>
                            <a:off x="166725" y="621639"/>
                            <a:ext cx="41275" cy="1270"/>
                          </a:xfrm>
                          <a:custGeom>
                            <a:avLst/>
                            <a:gdLst/>
                            <a:ahLst/>
                            <a:cxnLst/>
                            <a:rect l="l" t="t" r="r" b="b"/>
                            <a:pathLst>
                              <a:path w="41275" h="0">
                                <a:moveTo>
                                  <a:pt x="0" y="0"/>
                                </a:moveTo>
                                <a:lnTo>
                                  <a:pt x="41148" y="0"/>
                                </a:lnTo>
                              </a:path>
                            </a:pathLst>
                          </a:custGeom>
                          <a:ln w="2743">
                            <a:solidFill>
                              <a:srgbClr val="1E1A16"/>
                            </a:solidFill>
                            <a:prstDash val="solid"/>
                          </a:ln>
                        </wps:spPr>
                        <wps:bodyPr wrap="square" lIns="0" tIns="0" rIns="0" bIns="0" rtlCol="0">
                          <a:prstTxWarp prst="textNoShape">
                            <a:avLst/>
                          </a:prstTxWarp>
                          <a:noAutofit/>
                        </wps:bodyPr>
                      </wps:wsp>
                      <wps:wsp>
                        <wps:cNvPr id="2412" name="Graphic 2412"/>
                        <wps:cNvSpPr/>
                        <wps:spPr>
                          <a:xfrm>
                            <a:off x="165963" y="584301"/>
                            <a:ext cx="41910" cy="1270"/>
                          </a:xfrm>
                          <a:custGeom>
                            <a:avLst/>
                            <a:gdLst/>
                            <a:ahLst/>
                            <a:cxnLst/>
                            <a:rect l="l" t="t" r="r" b="b"/>
                            <a:pathLst>
                              <a:path w="41910" h="0">
                                <a:moveTo>
                                  <a:pt x="0" y="0"/>
                                </a:moveTo>
                                <a:lnTo>
                                  <a:pt x="41910" y="0"/>
                                </a:lnTo>
                              </a:path>
                            </a:pathLst>
                          </a:custGeom>
                          <a:ln w="2743">
                            <a:solidFill>
                              <a:srgbClr val="1E1A16"/>
                            </a:solidFill>
                            <a:prstDash val="solid"/>
                          </a:ln>
                        </wps:spPr>
                        <wps:bodyPr wrap="square" lIns="0" tIns="0" rIns="0" bIns="0" rtlCol="0">
                          <a:prstTxWarp prst="textNoShape">
                            <a:avLst/>
                          </a:prstTxWarp>
                          <a:noAutofit/>
                        </wps:bodyPr>
                      </wps:wsp>
                      <wps:wsp>
                        <wps:cNvPr id="2413" name="Graphic 2413"/>
                        <wps:cNvSpPr/>
                        <wps:spPr>
                          <a:xfrm>
                            <a:off x="165963" y="530961"/>
                            <a:ext cx="50800" cy="14604"/>
                          </a:xfrm>
                          <a:custGeom>
                            <a:avLst/>
                            <a:gdLst/>
                            <a:ahLst/>
                            <a:cxnLst/>
                            <a:rect l="l" t="t" r="r" b="b"/>
                            <a:pathLst>
                              <a:path w="50800" h="14604">
                                <a:moveTo>
                                  <a:pt x="0" y="0"/>
                                </a:moveTo>
                                <a:lnTo>
                                  <a:pt x="50292" y="14478"/>
                                </a:lnTo>
                              </a:path>
                            </a:pathLst>
                          </a:custGeom>
                          <a:ln w="2743">
                            <a:solidFill>
                              <a:srgbClr val="1E1A16"/>
                            </a:solidFill>
                            <a:prstDash val="solid"/>
                          </a:ln>
                        </wps:spPr>
                        <wps:bodyPr wrap="square" lIns="0" tIns="0" rIns="0" bIns="0" rtlCol="0">
                          <a:prstTxWarp prst="textNoShape">
                            <a:avLst/>
                          </a:prstTxWarp>
                          <a:noAutofit/>
                        </wps:bodyPr>
                      </wps:wsp>
                      <wps:wsp>
                        <wps:cNvPr id="2414" name="Graphic 2414"/>
                        <wps:cNvSpPr/>
                        <wps:spPr>
                          <a:xfrm>
                            <a:off x="194919" y="486765"/>
                            <a:ext cx="33655" cy="26670"/>
                          </a:xfrm>
                          <a:custGeom>
                            <a:avLst/>
                            <a:gdLst/>
                            <a:ahLst/>
                            <a:cxnLst/>
                            <a:rect l="l" t="t" r="r" b="b"/>
                            <a:pathLst>
                              <a:path w="33655" h="26670">
                                <a:moveTo>
                                  <a:pt x="33527" y="26670"/>
                                </a:moveTo>
                                <a:lnTo>
                                  <a:pt x="0" y="0"/>
                                </a:lnTo>
                              </a:path>
                            </a:pathLst>
                          </a:custGeom>
                          <a:ln w="2743">
                            <a:solidFill>
                              <a:srgbClr val="1E1A16"/>
                            </a:solidFill>
                            <a:prstDash val="solid"/>
                          </a:ln>
                        </wps:spPr>
                        <wps:bodyPr wrap="square" lIns="0" tIns="0" rIns="0" bIns="0" rtlCol="0">
                          <a:prstTxWarp prst="textNoShape">
                            <a:avLst/>
                          </a:prstTxWarp>
                          <a:noAutofit/>
                        </wps:bodyPr>
                      </wps:wsp>
                      <wps:wsp>
                        <wps:cNvPr id="2415" name="Graphic 2415"/>
                        <wps:cNvSpPr/>
                        <wps:spPr>
                          <a:xfrm>
                            <a:off x="225399" y="456285"/>
                            <a:ext cx="28575" cy="27940"/>
                          </a:xfrm>
                          <a:custGeom>
                            <a:avLst/>
                            <a:gdLst/>
                            <a:ahLst/>
                            <a:cxnLst/>
                            <a:rect l="l" t="t" r="r" b="b"/>
                            <a:pathLst>
                              <a:path w="28575" h="27940">
                                <a:moveTo>
                                  <a:pt x="28193" y="27432"/>
                                </a:moveTo>
                                <a:lnTo>
                                  <a:pt x="0" y="0"/>
                                </a:lnTo>
                              </a:path>
                            </a:pathLst>
                          </a:custGeom>
                          <a:ln w="2743">
                            <a:solidFill>
                              <a:srgbClr val="1E1A16"/>
                            </a:solidFill>
                            <a:prstDash val="solid"/>
                          </a:ln>
                        </wps:spPr>
                        <wps:bodyPr wrap="square" lIns="0" tIns="0" rIns="0" bIns="0" rtlCol="0">
                          <a:prstTxWarp prst="textNoShape">
                            <a:avLst/>
                          </a:prstTxWarp>
                          <a:noAutofit/>
                        </wps:bodyPr>
                      </wps:wsp>
                      <wps:wsp>
                        <wps:cNvPr id="2416" name="Graphic 2416"/>
                        <wps:cNvSpPr/>
                        <wps:spPr>
                          <a:xfrm>
                            <a:off x="257403" y="425805"/>
                            <a:ext cx="22225" cy="38100"/>
                          </a:xfrm>
                          <a:custGeom>
                            <a:avLst/>
                            <a:gdLst/>
                            <a:ahLst/>
                            <a:cxnLst/>
                            <a:rect l="l" t="t" r="r" b="b"/>
                            <a:pathLst>
                              <a:path w="22225" h="38100">
                                <a:moveTo>
                                  <a:pt x="22098" y="38100"/>
                                </a:moveTo>
                                <a:lnTo>
                                  <a:pt x="0" y="0"/>
                                </a:lnTo>
                              </a:path>
                            </a:pathLst>
                          </a:custGeom>
                          <a:ln w="2743">
                            <a:solidFill>
                              <a:srgbClr val="1E1A16"/>
                            </a:solidFill>
                            <a:prstDash val="solid"/>
                          </a:ln>
                        </wps:spPr>
                        <wps:bodyPr wrap="square" lIns="0" tIns="0" rIns="0" bIns="0" rtlCol="0">
                          <a:prstTxWarp prst="textNoShape">
                            <a:avLst/>
                          </a:prstTxWarp>
                          <a:noAutofit/>
                        </wps:bodyPr>
                      </wps:wsp>
                      <wps:wsp>
                        <wps:cNvPr id="2417" name="Graphic 2417"/>
                        <wps:cNvSpPr/>
                        <wps:spPr>
                          <a:xfrm>
                            <a:off x="309981" y="402183"/>
                            <a:ext cx="10795" cy="43815"/>
                          </a:xfrm>
                          <a:custGeom>
                            <a:avLst/>
                            <a:gdLst/>
                            <a:ahLst/>
                            <a:cxnLst/>
                            <a:rect l="l" t="t" r="r" b="b"/>
                            <a:pathLst>
                              <a:path w="10795" h="43815">
                                <a:moveTo>
                                  <a:pt x="10668" y="43434"/>
                                </a:moveTo>
                                <a:lnTo>
                                  <a:pt x="0" y="0"/>
                                </a:lnTo>
                              </a:path>
                            </a:pathLst>
                          </a:custGeom>
                          <a:ln w="2743">
                            <a:solidFill>
                              <a:srgbClr val="1E1A16"/>
                            </a:solidFill>
                            <a:prstDash val="solid"/>
                          </a:ln>
                        </wps:spPr>
                        <wps:bodyPr wrap="square" lIns="0" tIns="0" rIns="0" bIns="0" rtlCol="0">
                          <a:prstTxWarp prst="textNoShape">
                            <a:avLst/>
                          </a:prstTxWarp>
                          <a:noAutofit/>
                        </wps:bodyPr>
                      </wps:wsp>
                      <wps:wsp>
                        <wps:cNvPr id="2418" name="Graphic 2418"/>
                        <wps:cNvSpPr/>
                        <wps:spPr>
                          <a:xfrm>
                            <a:off x="371703" y="401421"/>
                            <a:ext cx="1270" cy="36830"/>
                          </a:xfrm>
                          <a:custGeom>
                            <a:avLst/>
                            <a:gdLst/>
                            <a:ahLst/>
                            <a:cxnLst/>
                            <a:rect l="l" t="t" r="r" b="b"/>
                            <a:pathLst>
                              <a:path w="0" h="36830">
                                <a:moveTo>
                                  <a:pt x="0" y="36575"/>
                                </a:moveTo>
                                <a:lnTo>
                                  <a:pt x="0" y="0"/>
                                </a:lnTo>
                              </a:path>
                            </a:pathLst>
                          </a:custGeom>
                          <a:ln w="2743">
                            <a:solidFill>
                              <a:srgbClr val="1E1A16"/>
                            </a:solidFill>
                            <a:prstDash val="solid"/>
                          </a:ln>
                        </wps:spPr>
                        <wps:bodyPr wrap="square" lIns="0" tIns="0" rIns="0" bIns="0" rtlCol="0">
                          <a:prstTxWarp prst="textNoShape">
                            <a:avLst/>
                          </a:prstTxWarp>
                          <a:noAutofit/>
                        </wps:bodyPr>
                      </wps:wsp>
                      <wps:wsp>
                        <wps:cNvPr id="2419" name="Graphic 2419"/>
                        <wps:cNvSpPr/>
                        <wps:spPr>
                          <a:xfrm>
                            <a:off x="524865" y="534771"/>
                            <a:ext cx="44450" cy="12700"/>
                          </a:xfrm>
                          <a:custGeom>
                            <a:avLst/>
                            <a:gdLst/>
                            <a:ahLst/>
                            <a:cxnLst/>
                            <a:rect l="l" t="t" r="r" b="b"/>
                            <a:pathLst>
                              <a:path w="44450" h="12700">
                                <a:moveTo>
                                  <a:pt x="44195" y="0"/>
                                </a:moveTo>
                                <a:lnTo>
                                  <a:pt x="0" y="12192"/>
                                </a:lnTo>
                              </a:path>
                            </a:pathLst>
                          </a:custGeom>
                          <a:ln w="2743">
                            <a:solidFill>
                              <a:srgbClr val="1E1A16"/>
                            </a:solidFill>
                            <a:prstDash val="solid"/>
                          </a:ln>
                        </wps:spPr>
                        <wps:bodyPr wrap="square" lIns="0" tIns="0" rIns="0" bIns="0" rtlCol="0">
                          <a:prstTxWarp prst="textNoShape">
                            <a:avLst/>
                          </a:prstTxWarp>
                          <a:noAutofit/>
                        </wps:bodyPr>
                      </wps:wsp>
                      <wps:wsp>
                        <wps:cNvPr id="2420" name="Graphic 2420"/>
                        <wps:cNvSpPr/>
                        <wps:spPr>
                          <a:xfrm>
                            <a:off x="512673" y="488289"/>
                            <a:ext cx="33655" cy="26034"/>
                          </a:xfrm>
                          <a:custGeom>
                            <a:avLst/>
                            <a:gdLst/>
                            <a:ahLst/>
                            <a:cxnLst/>
                            <a:rect l="l" t="t" r="r" b="b"/>
                            <a:pathLst>
                              <a:path w="33655" h="26034">
                                <a:moveTo>
                                  <a:pt x="0" y="25908"/>
                                </a:moveTo>
                                <a:lnTo>
                                  <a:pt x="33528" y="0"/>
                                </a:lnTo>
                              </a:path>
                            </a:pathLst>
                          </a:custGeom>
                          <a:ln w="2743">
                            <a:solidFill>
                              <a:srgbClr val="1E1A16"/>
                            </a:solidFill>
                            <a:prstDash val="solid"/>
                          </a:ln>
                        </wps:spPr>
                        <wps:bodyPr wrap="square" lIns="0" tIns="0" rIns="0" bIns="0" rtlCol="0">
                          <a:prstTxWarp prst="textNoShape">
                            <a:avLst/>
                          </a:prstTxWarp>
                          <a:noAutofit/>
                        </wps:bodyPr>
                      </wps:wsp>
                      <wps:wsp>
                        <wps:cNvPr id="2421" name="Graphic 2421"/>
                        <wps:cNvSpPr/>
                        <wps:spPr>
                          <a:xfrm>
                            <a:off x="487527" y="457809"/>
                            <a:ext cx="27940" cy="27940"/>
                          </a:xfrm>
                          <a:custGeom>
                            <a:avLst/>
                            <a:gdLst/>
                            <a:ahLst/>
                            <a:cxnLst/>
                            <a:rect l="l" t="t" r="r" b="b"/>
                            <a:pathLst>
                              <a:path w="27940" h="27940">
                                <a:moveTo>
                                  <a:pt x="0" y="27432"/>
                                </a:moveTo>
                                <a:lnTo>
                                  <a:pt x="27432" y="0"/>
                                </a:lnTo>
                              </a:path>
                            </a:pathLst>
                          </a:custGeom>
                          <a:ln w="2743">
                            <a:solidFill>
                              <a:srgbClr val="1E1A16"/>
                            </a:solidFill>
                            <a:prstDash val="solid"/>
                          </a:ln>
                        </wps:spPr>
                        <wps:bodyPr wrap="square" lIns="0" tIns="0" rIns="0" bIns="0" rtlCol="0">
                          <a:prstTxWarp prst="textNoShape">
                            <a:avLst/>
                          </a:prstTxWarp>
                          <a:noAutofit/>
                        </wps:bodyPr>
                      </wps:wsp>
                      <wps:wsp>
                        <wps:cNvPr id="2422" name="Graphic 2422"/>
                        <wps:cNvSpPr/>
                        <wps:spPr>
                          <a:xfrm>
                            <a:off x="461619" y="427329"/>
                            <a:ext cx="22225" cy="38100"/>
                          </a:xfrm>
                          <a:custGeom>
                            <a:avLst/>
                            <a:gdLst/>
                            <a:ahLst/>
                            <a:cxnLst/>
                            <a:rect l="l" t="t" r="r" b="b"/>
                            <a:pathLst>
                              <a:path w="22225" h="38100">
                                <a:moveTo>
                                  <a:pt x="0" y="38100"/>
                                </a:moveTo>
                                <a:lnTo>
                                  <a:pt x="22098" y="0"/>
                                </a:lnTo>
                              </a:path>
                            </a:pathLst>
                          </a:custGeom>
                          <a:ln w="2743">
                            <a:solidFill>
                              <a:srgbClr val="1E1A16"/>
                            </a:solidFill>
                            <a:prstDash val="solid"/>
                          </a:ln>
                        </wps:spPr>
                        <wps:bodyPr wrap="square" lIns="0" tIns="0" rIns="0" bIns="0" rtlCol="0">
                          <a:prstTxWarp prst="textNoShape">
                            <a:avLst/>
                          </a:prstTxWarp>
                          <a:noAutofit/>
                        </wps:bodyPr>
                      </wps:wsp>
                      <wps:wsp>
                        <wps:cNvPr id="2423" name="Graphic 2423"/>
                        <wps:cNvSpPr/>
                        <wps:spPr>
                          <a:xfrm>
                            <a:off x="420471" y="403707"/>
                            <a:ext cx="10795" cy="43815"/>
                          </a:xfrm>
                          <a:custGeom>
                            <a:avLst/>
                            <a:gdLst/>
                            <a:ahLst/>
                            <a:cxnLst/>
                            <a:rect l="l" t="t" r="r" b="b"/>
                            <a:pathLst>
                              <a:path w="10795" h="43815">
                                <a:moveTo>
                                  <a:pt x="0" y="43434"/>
                                </a:moveTo>
                                <a:lnTo>
                                  <a:pt x="10668" y="0"/>
                                </a:lnTo>
                              </a:path>
                            </a:pathLst>
                          </a:custGeom>
                          <a:ln w="2743">
                            <a:solidFill>
                              <a:srgbClr val="1E1A16"/>
                            </a:solidFill>
                            <a:prstDash val="solid"/>
                          </a:ln>
                        </wps:spPr>
                        <wps:bodyPr wrap="square" lIns="0" tIns="0" rIns="0" bIns="0" rtlCol="0">
                          <a:prstTxWarp prst="textNoShape">
                            <a:avLst/>
                          </a:prstTxWarp>
                          <a:noAutofit/>
                        </wps:bodyPr>
                      </wps:wsp>
                      <wps:wsp>
                        <wps:cNvPr id="2424" name="Graphic 2424"/>
                        <wps:cNvSpPr/>
                        <wps:spPr>
                          <a:xfrm>
                            <a:off x="527913" y="770229"/>
                            <a:ext cx="43815" cy="1270"/>
                          </a:xfrm>
                          <a:custGeom>
                            <a:avLst/>
                            <a:gdLst/>
                            <a:ahLst/>
                            <a:cxnLst/>
                            <a:rect l="l" t="t" r="r" b="b"/>
                            <a:pathLst>
                              <a:path w="43815" h="0">
                                <a:moveTo>
                                  <a:pt x="0" y="0"/>
                                </a:moveTo>
                                <a:lnTo>
                                  <a:pt x="0" y="0"/>
                                </a:lnTo>
                                <a:lnTo>
                                  <a:pt x="41910" y="0"/>
                                </a:lnTo>
                                <a:lnTo>
                                  <a:pt x="43434" y="0"/>
                                </a:lnTo>
                              </a:path>
                            </a:pathLst>
                          </a:custGeom>
                          <a:ln w="2743">
                            <a:solidFill>
                              <a:srgbClr val="1E1A16"/>
                            </a:solidFill>
                            <a:prstDash val="solid"/>
                          </a:ln>
                        </wps:spPr>
                        <wps:bodyPr wrap="square" lIns="0" tIns="0" rIns="0" bIns="0" rtlCol="0">
                          <a:prstTxWarp prst="textNoShape">
                            <a:avLst/>
                          </a:prstTxWarp>
                          <a:noAutofit/>
                        </wps:bodyPr>
                      </wps:wsp>
                      <wps:wsp>
                        <wps:cNvPr id="2425" name="Graphic 2425"/>
                        <wps:cNvSpPr/>
                        <wps:spPr>
                          <a:xfrm>
                            <a:off x="529437" y="732891"/>
                            <a:ext cx="41910" cy="1270"/>
                          </a:xfrm>
                          <a:custGeom>
                            <a:avLst/>
                            <a:gdLst/>
                            <a:ahLst/>
                            <a:cxnLst/>
                            <a:rect l="l" t="t" r="r" b="b"/>
                            <a:pathLst>
                              <a:path w="41910" h="0">
                                <a:moveTo>
                                  <a:pt x="0" y="0"/>
                                </a:moveTo>
                                <a:lnTo>
                                  <a:pt x="41910" y="0"/>
                                </a:lnTo>
                              </a:path>
                            </a:pathLst>
                          </a:custGeom>
                          <a:ln w="2743">
                            <a:solidFill>
                              <a:srgbClr val="1E1A16"/>
                            </a:solidFill>
                            <a:prstDash val="solid"/>
                          </a:ln>
                        </wps:spPr>
                        <wps:bodyPr wrap="square" lIns="0" tIns="0" rIns="0" bIns="0" rtlCol="0">
                          <a:prstTxWarp prst="textNoShape">
                            <a:avLst/>
                          </a:prstTxWarp>
                          <a:noAutofit/>
                        </wps:bodyPr>
                      </wps:wsp>
                      <wps:wsp>
                        <wps:cNvPr id="2426" name="Graphic 2426"/>
                        <wps:cNvSpPr/>
                        <wps:spPr>
                          <a:xfrm>
                            <a:off x="528675" y="695553"/>
                            <a:ext cx="41910" cy="1270"/>
                          </a:xfrm>
                          <a:custGeom>
                            <a:avLst/>
                            <a:gdLst/>
                            <a:ahLst/>
                            <a:cxnLst/>
                            <a:rect l="l" t="t" r="r" b="b"/>
                            <a:pathLst>
                              <a:path w="41910" h="0">
                                <a:moveTo>
                                  <a:pt x="0" y="0"/>
                                </a:moveTo>
                                <a:lnTo>
                                  <a:pt x="41910" y="0"/>
                                </a:lnTo>
                              </a:path>
                            </a:pathLst>
                          </a:custGeom>
                          <a:ln w="2743">
                            <a:solidFill>
                              <a:srgbClr val="1E1A16"/>
                            </a:solidFill>
                            <a:prstDash val="solid"/>
                          </a:ln>
                        </wps:spPr>
                        <wps:bodyPr wrap="square" lIns="0" tIns="0" rIns="0" bIns="0" rtlCol="0">
                          <a:prstTxWarp prst="textNoShape">
                            <a:avLst/>
                          </a:prstTxWarp>
                          <a:noAutofit/>
                        </wps:bodyPr>
                      </wps:wsp>
                      <wps:wsp>
                        <wps:cNvPr id="2427" name="Graphic 2427"/>
                        <wps:cNvSpPr/>
                        <wps:spPr>
                          <a:xfrm>
                            <a:off x="528675" y="658977"/>
                            <a:ext cx="43180" cy="1270"/>
                          </a:xfrm>
                          <a:custGeom>
                            <a:avLst/>
                            <a:gdLst/>
                            <a:ahLst/>
                            <a:cxnLst/>
                            <a:rect l="l" t="t" r="r" b="b"/>
                            <a:pathLst>
                              <a:path w="43180" h="0">
                                <a:moveTo>
                                  <a:pt x="0" y="0"/>
                                </a:moveTo>
                                <a:lnTo>
                                  <a:pt x="42672" y="0"/>
                                </a:lnTo>
                              </a:path>
                            </a:pathLst>
                          </a:custGeom>
                          <a:ln w="2743">
                            <a:solidFill>
                              <a:srgbClr val="1E1A16"/>
                            </a:solidFill>
                            <a:prstDash val="solid"/>
                          </a:ln>
                        </wps:spPr>
                        <wps:bodyPr wrap="square" lIns="0" tIns="0" rIns="0" bIns="0" rtlCol="0">
                          <a:prstTxWarp prst="textNoShape">
                            <a:avLst/>
                          </a:prstTxWarp>
                          <a:noAutofit/>
                        </wps:bodyPr>
                      </wps:wsp>
                      <wps:wsp>
                        <wps:cNvPr id="2428" name="Graphic 2428"/>
                        <wps:cNvSpPr/>
                        <wps:spPr>
                          <a:xfrm>
                            <a:off x="529437" y="621639"/>
                            <a:ext cx="41275" cy="1270"/>
                          </a:xfrm>
                          <a:custGeom>
                            <a:avLst/>
                            <a:gdLst/>
                            <a:ahLst/>
                            <a:cxnLst/>
                            <a:rect l="l" t="t" r="r" b="b"/>
                            <a:pathLst>
                              <a:path w="41275" h="0">
                                <a:moveTo>
                                  <a:pt x="0" y="0"/>
                                </a:moveTo>
                                <a:lnTo>
                                  <a:pt x="41148" y="0"/>
                                </a:lnTo>
                              </a:path>
                            </a:pathLst>
                          </a:custGeom>
                          <a:ln w="2743">
                            <a:solidFill>
                              <a:srgbClr val="1E1A16"/>
                            </a:solidFill>
                            <a:prstDash val="solid"/>
                          </a:ln>
                        </wps:spPr>
                        <wps:bodyPr wrap="square" lIns="0" tIns="0" rIns="0" bIns="0" rtlCol="0">
                          <a:prstTxWarp prst="textNoShape">
                            <a:avLst/>
                          </a:prstTxWarp>
                          <a:noAutofit/>
                        </wps:bodyPr>
                      </wps:wsp>
                      <wps:wsp>
                        <wps:cNvPr id="2429" name="Graphic 2429"/>
                        <wps:cNvSpPr/>
                        <wps:spPr>
                          <a:xfrm>
                            <a:off x="528675" y="584301"/>
                            <a:ext cx="41910" cy="1270"/>
                          </a:xfrm>
                          <a:custGeom>
                            <a:avLst/>
                            <a:gdLst/>
                            <a:ahLst/>
                            <a:cxnLst/>
                            <a:rect l="l" t="t" r="r" b="b"/>
                            <a:pathLst>
                              <a:path w="41910" h="0">
                                <a:moveTo>
                                  <a:pt x="0" y="0"/>
                                </a:moveTo>
                                <a:lnTo>
                                  <a:pt x="41910" y="0"/>
                                </a:lnTo>
                              </a:path>
                            </a:pathLst>
                          </a:custGeom>
                          <a:ln w="2743">
                            <a:solidFill>
                              <a:srgbClr val="1E1A16"/>
                            </a:solidFill>
                            <a:prstDash val="solid"/>
                          </a:ln>
                        </wps:spPr>
                        <wps:bodyPr wrap="square" lIns="0" tIns="0" rIns="0" bIns="0" rtlCol="0">
                          <a:prstTxWarp prst="textNoShape">
                            <a:avLst/>
                          </a:prstTxWarp>
                          <a:noAutofit/>
                        </wps:bodyPr>
                      </wps:wsp>
                      <wps:wsp>
                        <wps:cNvPr id="2430" name="Graphic 2430"/>
                        <wps:cNvSpPr/>
                        <wps:spPr>
                          <a:xfrm>
                            <a:off x="209882" y="437997"/>
                            <a:ext cx="320675" cy="292100"/>
                          </a:xfrm>
                          <a:custGeom>
                            <a:avLst/>
                            <a:gdLst/>
                            <a:ahLst/>
                            <a:cxnLst/>
                            <a:rect l="l" t="t" r="r" b="b"/>
                            <a:pathLst>
                              <a:path w="320675" h="292100">
                                <a:moveTo>
                                  <a:pt x="168678" y="0"/>
                                </a:moveTo>
                                <a:lnTo>
                                  <a:pt x="151914" y="0"/>
                                </a:lnTo>
                                <a:lnTo>
                                  <a:pt x="109717" y="7588"/>
                                </a:lnTo>
                                <a:lnTo>
                                  <a:pt x="74273" y="22274"/>
                                </a:lnTo>
                                <a:lnTo>
                                  <a:pt x="23834" y="67885"/>
                                </a:lnTo>
                                <a:lnTo>
                                  <a:pt x="972" y="126731"/>
                                </a:lnTo>
                                <a:lnTo>
                                  <a:pt x="0" y="157961"/>
                                </a:lnTo>
                                <a:lnTo>
                                  <a:pt x="6062" y="188711"/>
                                </a:lnTo>
                                <a:lnTo>
                                  <a:pt x="39477" y="243724"/>
                                </a:lnTo>
                                <a:lnTo>
                                  <a:pt x="101594" y="281669"/>
                                </a:lnTo>
                                <a:lnTo>
                                  <a:pt x="143532" y="291084"/>
                                </a:lnTo>
                                <a:lnTo>
                                  <a:pt x="151914" y="291846"/>
                                </a:lnTo>
                                <a:lnTo>
                                  <a:pt x="160296" y="291846"/>
                                </a:lnTo>
                                <a:lnTo>
                                  <a:pt x="168678" y="291846"/>
                                </a:lnTo>
                                <a:lnTo>
                                  <a:pt x="218998" y="281669"/>
                                </a:lnTo>
                                <a:lnTo>
                                  <a:pt x="253667" y="265461"/>
                                </a:lnTo>
                                <a:lnTo>
                                  <a:pt x="301387" y="217720"/>
                                </a:lnTo>
                                <a:lnTo>
                                  <a:pt x="320593" y="157961"/>
                                </a:lnTo>
                                <a:lnTo>
                                  <a:pt x="319620" y="126731"/>
                                </a:lnTo>
                                <a:lnTo>
                                  <a:pt x="296758" y="67885"/>
                                </a:lnTo>
                                <a:lnTo>
                                  <a:pt x="246319" y="22274"/>
                                </a:lnTo>
                                <a:lnTo>
                                  <a:pt x="210876" y="7588"/>
                                </a:lnTo>
                                <a:lnTo>
                                  <a:pt x="168678" y="0"/>
                                </a:lnTo>
                                <a:close/>
                              </a:path>
                            </a:pathLst>
                          </a:custGeom>
                          <a:solidFill>
                            <a:srgbClr val="1E1A16"/>
                          </a:solidFill>
                        </wps:spPr>
                        <wps:bodyPr wrap="square" lIns="0" tIns="0" rIns="0" bIns="0" rtlCol="0">
                          <a:prstTxWarp prst="textNoShape">
                            <a:avLst/>
                          </a:prstTxWarp>
                          <a:noAutofit/>
                        </wps:bodyPr>
                      </wps:wsp>
                      <wps:wsp>
                        <wps:cNvPr id="2431" name="Graphic 2431"/>
                        <wps:cNvSpPr/>
                        <wps:spPr>
                          <a:xfrm>
                            <a:off x="209882" y="437997"/>
                            <a:ext cx="320675" cy="292100"/>
                          </a:xfrm>
                          <a:custGeom>
                            <a:avLst/>
                            <a:gdLst/>
                            <a:ahLst/>
                            <a:cxnLst/>
                            <a:rect l="l" t="t" r="r" b="b"/>
                            <a:pathLst>
                              <a:path w="320675" h="292100">
                                <a:moveTo>
                                  <a:pt x="160296" y="291846"/>
                                </a:moveTo>
                                <a:lnTo>
                                  <a:pt x="168678" y="291846"/>
                                </a:lnTo>
                                <a:lnTo>
                                  <a:pt x="177060" y="291084"/>
                                </a:lnTo>
                                <a:lnTo>
                                  <a:pt x="218998" y="281669"/>
                                </a:lnTo>
                                <a:lnTo>
                                  <a:pt x="253667" y="265461"/>
                                </a:lnTo>
                                <a:lnTo>
                                  <a:pt x="301387" y="217720"/>
                                </a:lnTo>
                                <a:lnTo>
                                  <a:pt x="320593" y="157961"/>
                                </a:lnTo>
                                <a:lnTo>
                                  <a:pt x="319620" y="126731"/>
                                </a:lnTo>
                                <a:lnTo>
                                  <a:pt x="296758" y="67885"/>
                                </a:lnTo>
                                <a:lnTo>
                                  <a:pt x="246319" y="22274"/>
                                </a:lnTo>
                                <a:lnTo>
                                  <a:pt x="210876" y="7588"/>
                                </a:lnTo>
                                <a:lnTo>
                                  <a:pt x="168678" y="0"/>
                                </a:lnTo>
                                <a:lnTo>
                                  <a:pt x="151914" y="0"/>
                                </a:lnTo>
                                <a:lnTo>
                                  <a:pt x="109717" y="7588"/>
                                </a:lnTo>
                                <a:lnTo>
                                  <a:pt x="74273" y="22274"/>
                                </a:lnTo>
                                <a:lnTo>
                                  <a:pt x="23834" y="67885"/>
                                </a:lnTo>
                                <a:lnTo>
                                  <a:pt x="972" y="126731"/>
                                </a:lnTo>
                                <a:lnTo>
                                  <a:pt x="0" y="157961"/>
                                </a:lnTo>
                                <a:lnTo>
                                  <a:pt x="6062" y="188711"/>
                                </a:lnTo>
                                <a:lnTo>
                                  <a:pt x="39477" y="243724"/>
                                </a:lnTo>
                                <a:lnTo>
                                  <a:pt x="101594" y="281669"/>
                                </a:lnTo>
                                <a:lnTo>
                                  <a:pt x="143532" y="291084"/>
                                </a:lnTo>
                                <a:lnTo>
                                  <a:pt x="151914" y="291846"/>
                                </a:lnTo>
                                <a:lnTo>
                                  <a:pt x="160296" y="291846"/>
                                </a:lnTo>
                                <a:close/>
                              </a:path>
                            </a:pathLst>
                          </a:custGeom>
                          <a:ln w="2743">
                            <a:solidFill>
                              <a:srgbClr val="1E1A16"/>
                            </a:solidFill>
                            <a:prstDash val="solid"/>
                          </a:ln>
                        </wps:spPr>
                        <wps:bodyPr wrap="square" lIns="0" tIns="0" rIns="0" bIns="0" rtlCol="0">
                          <a:prstTxWarp prst="textNoShape">
                            <a:avLst/>
                          </a:prstTxWarp>
                          <a:noAutofit/>
                        </wps:bodyPr>
                      </wps:wsp>
                      <wps:wsp>
                        <wps:cNvPr id="2432" name="Textbox 2432"/>
                        <wps:cNvSpPr txBox="1"/>
                        <wps:spPr>
                          <a:xfrm>
                            <a:off x="1371" y="1371"/>
                            <a:ext cx="2007235" cy="911860"/>
                          </a:xfrm>
                          <a:prstGeom prst="rect">
                            <a:avLst/>
                          </a:prstGeom>
                          <a:ln w="2743">
                            <a:solidFill>
                              <a:srgbClr val="1E1A16"/>
                            </a:solidFill>
                            <a:prstDash val="solid"/>
                          </a:ln>
                        </wps:spPr>
                        <wps:txbx>
                          <w:txbxContent>
                            <w:p>
                              <w:pPr>
                                <w:spacing w:before="13"/>
                                <w:ind w:left="308" w:right="0" w:firstLine="0"/>
                                <w:jc w:val="left"/>
                                <w:rPr>
                                  <w:b/>
                                  <w:sz w:val="49"/>
                                </w:rPr>
                              </w:pPr>
                              <w:r>
                                <w:rPr>
                                  <w:b/>
                                  <w:color w:val="1E1A16"/>
                                  <w:spacing w:val="-2"/>
                                  <w:sz w:val="49"/>
                                </w:rPr>
                                <w:t>Landrücken</w:t>
                              </w:r>
                            </w:p>
                            <w:p>
                              <w:pPr>
                                <w:spacing w:before="249"/>
                                <w:ind w:left="1167" w:right="0" w:firstLine="0"/>
                                <w:jc w:val="left"/>
                                <w:rPr>
                                  <w:b/>
                                  <w:sz w:val="36"/>
                                </w:rPr>
                              </w:pPr>
                              <w:r>
                                <w:rPr>
                                  <w:b/>
                                  <w:color w:val="1E1A16"/>
                                  <w:sz w:val="36"/>
                                </w:rPr>
                                <w:t>10</w:t>
                              </w:r>
                              <w:r>
                                <w:rPr>
                                  <w:b/>
                                  <w:color w:val="1E1A16"/>
                                  <w:spacing w:val="6"/>
                                  <w:sz w:val="36"/>
                                </w:rPr>
                                <w:t> </w:t>
                              </w:r>
                              <w:r>
                                <w:rPr>
                                  <w:b/>
                                  <w:color w:val="1E1A16"/>
                                  <w:sz w:val="36"/>
                                </w:rPr>
                                <w:t>779</w:t>
                              </w:r>
                              <w:r>
                                <w:rPr>
                                  <w:b/>
                                  <w:color w:val="1E1A16"/>
                                  <w:spacing w:val="6"/>
                                  <w:sz w:val="36"/>
                                </w:rPr>
                                <w:t> </w:t>
                              </w:r>
                              <w:r>
                                <w:rPr>
                                  <w:b/>
                                  <w:color w:val="1E1A16"/>
                                  <w:spacing w:val="-10"/>
                                  <w:sz w:val="36"/>
                                </w:rPr>
                                <w:t>m</w:t>
                              </w:r>
                            </w:p>
                          </w:txbxContent>
                        </wps:txbx>
                        <wps:bodyPr wrap="square" lIns="0" tIns="0" rIns="0" bIns="0" rtlCol="0">
                          <a:noAutofit/>
                        </wps:bodyPr>
                      </wps:wsp>
                    </wpg:wgp>
                  </a:graphicData>
                </a:graphic>
              </wp:anchor>
            </w:drawing>
          </mc:Choice>
          <mc:Fallback>
            <w:pict>
              <v:group style="position:absolute;margin-left:210.671997pt;margin-top:9.041238pt;width:158.3pt;height:72pt;mso-position-horizontal-relative:page;mso-position-vertical-relative:paragraph;z-index:-15536640;mso-wrap-distance-left:0;mso-wrap-distance-right:0" id="docshapegroup2074" coordorigin="4213,181" coordsize="3166,1440">
                <v:shape style="position:absolute;left:4476;top:814;width:635;height:640" id="docshape2075" coordorigin="4476,814" coordsize="635,640" path="m4476,1454l4476,989,4654,814,4940,814,5111,993,5111,1451,4476,1454xe" filled="false" stroked="true" strokeweight=".216pt" strokecolor="#1e1a16">
                  <v:path arrowok="t"/>
                  <v:stroke dashstyle="solid"/>
                </v:shape>
                <v:rect style="position:absolute;left:4542;top:1100;width:508;height:353" id="docshape2076" filled="true" fillcolor="#1e1a16" stroked="false">
                  <v:fill type="solid"/>
                </v:rect>
                <v:rect style="position:absolute;left:4542;top:1100;width:508;height:353" id="docshape2077" filled="false" stroked="true" strokeweight=".216pt" strokecolor="#1e1a16">
                  <v:stroke dashstyle="solid"/>
                </v:rect>
                <v:shape style="position:absolute;left:4473;top:1393;width:69;height:2" id="docshape2078" coordorigin="4474,1394" coordsize="69,0" path="m4474,1394l4474,1394,4540,1394,4542,1394e" filled="false" stroked="true" strokeweight=".216pt" strokecolor="#1e1a16">
                  <v:path arrowok="t"/>
                  <v:stroke dashstyle="solid"/>
                </v:shape>
                <v:line style="position:absolute" from="4476,1335" to="4542,1335" stroked="true" strokeweight=".216pt" strokecolor="#1e1a16">
                  <v:stroke dashstyle="solid"/>
                </v:line>
                <v:line style="position:absolute" from="4475,1276" to="4541,1276" stroked="true" strokeweight=".216pt" strokecolor="#1e1a16">
                  <v:stroke dashstyle="solid"/>
                </v:line>
                <v:line style="position:absolute" from="4475,1219" to="4542,1219" stroked="true" strokeweight=".216pt" strokecolor="#1e1a16">
                  <v:stroke dashstyle="solid"/>
                </v:line>
                <v:line style="position:absolute" from="4476,1160" to="4541,1160" stroked="true" strokeweight=".216pt" strokecolor="#1e1a16">
                  <v:stroke dashstyle="solid"/>
                </v:line>
                <v:line style="position:absolute" from="4475,1101" to="4541,1101" stroked="true" strokeweight=".216pt" strokecolor="#1e1a16">
                  <v:stroke dashstyle="solid"/>
                </v:line>
                <v:line style="position:absolute" from="4475,1017" to="4554,1040" stroked="true" strokeweight=".216pt" strokecolor="#1e1a16">
                  <v:stroke dashstyle="solid"/>
                </v:line>
                <v:line style="position:absolute" from="4573,989" to="4520,947" stroked="true" strokeweight=".216pt" strokecolor="#1e1a16">
                  <v:stroke dashstyle="solid"/>
                </v:line>
                <v:line style="position:absolute" from="4613,943" to="4568,899" stroked="true" strokeweight=".216pt" strokecolor="#1e1a16">
                  <v:stroke dashstyle="solid"/>
                </v:line>
                <v:line style="position:absolute" from="4654,911" to="4619,851" stroked="true" strokeweight=".216pt" strokecolor="#1e1a16">
                  <v:stroke dashstyle="solid"/>
                </v:line>
                <v:line style="position:absolute" from="4718,883" to="4702,814" stroked="true" strokeweight=".216pt" strokecolor="#1e1a16">
                  <v:stroke dashstyle="solid"/>
                </v:line>
                <v:line style="position:absolute" from="4799,871" to="4799,813" stroked="true" strokeweight=".216pt" strokecolor="#1e1a16">
                  <v:stroke dashstyle="solid"/>
                </v:line>
                <v:line style="position:absolute" from="5110,1023" to="5040,1042" stroked="true" strokeweight=".216pt" strokecolor="#1e1a16">
                  <v:stroke dashstyle="solid"/>
                </v:line>
                <v:line style="position:absolute" from="5021,991" to="5074,950" stroked="true" strokeweight=".216pt" strokecolor="#1e1a16">
                  <v:stroke dashstyle="solid"/>
                </v:line>
                <v:line style="position:absolute" from="4981,945" to="5024,902" stroked="true" strokeweight=".216pt" strokecolor="#1e1a16">
                  <v:stroke dashstyle="solid"/>
                </v:line>
                <v:line style="position:absolute" from="4940,914" to="4975,854" stroked="true" strokeweight=".216pt" strokecolor="#1e1a16">
                  <v:stroke dashstyle="solid"/>
                </v:line>
                <v:line style="position:absolute" from="4876,885" to="4892,817" stroked="true" strokeweight=".216pt" strokecolor="#1e1a16">
                  <v:stroke dashstyle="solid"/>
                </v:line>
                <v:shape style="position:absolute;left:5044;top:1393;width:69;height:2" id="docshape2079" coordorigin="5045,1394" coordsize="69,0" path="m5045,1394l5045,1394,5111,1394,5113,1394e" filled="false" stroked="true" strokeweight=".216pt" strokecolor="#1e1a16">
                  <v:path arrowok="t"/>
                  <v:stroke dashstyle="solid"/>
                </v:shape>
                <v:line style="position:absolute" from="5047,1335" to="5113,1335" stroked="true" strokeweight=".216pt" strokecolor="#1e1a16">
                  <v:stroke dashstyle="solid"/>
                </v:line>
                <v:line style="position:absolute" from="5046,1276" to="5112,1276" stroked="true" strokeweight=".216pt" strokecolor="#1e1a16">
                  <v:stroke dashstyle="solid"/>
                </v:line>
                <v:line style="position:absolute" from="5046,1219" to="5113,1219" stroked="true" strokeweight=".216pt" strokecolor="#1e1a16">
                  <v:stroke dashstyle="solid"/>
                </v:line>
                <v:line style="position:absolute" from="5047,1160" to="5112,1160" stroked="true" strokeweight=".216pt" strokecolor="#1e1a16">
                  <v:stroke dashstyle="solid"/>
                </v:line>
                <v:line style="position:absolute" from="5046,1101" to="5112,1101" stroked="true" strokeweight=".216pt" strokecolor="#1e1a16">
                  <v:stroke dashstyle="solid"/>
                </v:line>
                <v:shape style="position:absolute;left:4543;top:870;width:505;height:460" id="docshape2080" coordorigin="4544,871" coordsize="505,460" path="m4810,871l4783,871,4717,883,4661,906,4581,977,4545,1070,4544,1119,4554,1168,4606,1254,4704,1314,4770,1329,4783,1330,4796,1330,4810,1330,4889,1314,4943,1289,5019,1213,5049,1119,5047,1070,5011,977,4932,906,4876,883,4810,871xe" filled="true" fillcolor="#1e1a16" stroked="false">
                  <v:path arrowok="t"/>
                  <v:fill type="solid"/>
                </v:shape>
                <v:shape style="position:absolute;left:4543;top:870;width:505;height:460" id="docshape2081" coordorigin="4544,871" coordsize="505,460" path="m4796,1330l4810,1330,4823,1329,4889,1314,4943,1289,5019,1213,5049,1119,5047,1070,5011,977,4932,906,4876,883,4810,871,4783,871,4717,883,4661,906,4581,977,4545,1070,4544,1119,4554,1168,4606,1254,4704,1314,4770,1329,4783,1330,4796,1330xe" filled="false" stroked="true" strokeweight=".216pt" strokecolor="#1e1a16">
                  <v:path arrowok="t"/>
                  <v:stroke dashstyle="solid"/>
                </v:shape>
                <v:shape style="position:absolute;left:4215;top:182;width:3161;height:1436" type="#_x0000_t202" id="docshape2082" filled="false" stroked="true" strokeweight=".216pt" strokecolor="#1e1a16">
                  <v:textbox inset="0,0,0,0">
                    <w:txbxContent>
                      <w:p>
                        <w:pPr>
                          <w:spacing w:before="13"/>
                          <w:ind w:left="308" w:right="0" w:firstLine="0"/>
                          <w:jc w:val="left"/>
                          <w:rPr>
                            <w:b/>
                            <w:sz w:val="49"/>
                          </w:rPr>
                        </w:pPr>
                        <w:r>
                          <w:rPr>
                            <w:b/>
                            <w:color w:val="1E1A16"/>
                            <w:spacing w:val="-2"/>
                            <w:sz w:val="49"/>
                          </w:rPr>
                          <w:t>Landrücken</w:t>
                        </w:r>
                      </w:p>
                      <w:p>
                        <w:pPr>
                          <w:spacing w:before="249"/>
                          <w:ind w:left="1167" w:right="0" w:firstLine="0"/>
                          <w:jc w:val="left"/>
                          <w:rPr>
                            <w:b/>
                            <w:sz w:val="36"/>
                          </w:rPr>
                        </w:pPr>
                        <w:r>
                          <w:rPr>
                            <w:b/>
                            <w:color w:val="1E1A16"/>
                            <w:sz w:val="36"/>
                          </w:rPr>
                          <w:t>10</w:t>
                        </w:r>
                        <w:r>
                          <w:rPr>
                            <w:b/>
                            <w:color w:val="1E1A16"/>
                            <w:spacing w:val="6"/>
                            <w:sz w:val="36"/>
                          </w:rPr>
                          <w:t> </w:t>
                        </w:r>
                        <w:r>
                          <w:rPr>
                            <w:b/>
                            <w:color w:val="1E1A16"/>
                            <w:sz w:val="36"/>
                          </w:rPr>
                          <w:t>779</w:t>
                        </w:r>
                        <w:r>
                          <w:rPr>
                            <w:b/>
                            <w:color w:val="1E1A16"/>
                            <w:spacing w:val="6"/>
                            <w:sz w:val="36"/>
                          </w:rPr>
                          <w:t> </w:t>
                        </w:r>
                        <w:r>
                          <w:rPr>
                            <w:b/>
                            <w:color w:val="1E1A16"/>
                            <w:spacing w:val="-10"/>
                            <w:sz w:val="36"/>
                          </w:rPr>
                          <w:t>m</w:t>
                        </w:r>
                      </w:p>
                    </w:txbxContent>
                  </v:textbox>
                  <v:stroke dashstyle="solid"/>
                  <w10:wrap type="none"/>
                </v:shape>
                <w10:wrap type="topAndBottom"/>
              </v:group>
            </w:pict>
          </mc:Fallback>
        </mc:AlternateContent>
      </w:r>
    </w:p>
    <w:p>
      <w:pPr>
        <w:pStyle w:val="BodyText"/>
        <w:spacing w:before="59"/>
      </w:pPr>
    </w:p>
    <w:p>
      <w:pPr>
        <w:pStyle w:val="ListParagraph"/>
        <w:numPr>
          <w:ilvl w:val="3"/>
          <w:numId w:val="61"/>
        </w:numPr>
        <w:tabs>
          <w:tab w:pos="1664" w:val="left" w:leader="none"/>
          <w:tab w:pos="1666" w:val="left" w:leader="none"/>
        </w:tabs>
        <w:spacing w:line="240" w:lineRule="auto" w:before="0" w:after="0"/>
        <w:ind w:left="1666" w:right="1789" w:hanging="425"/>
        <w:jc w:val="both"/>
        <w:rPr>
          <w:sz w:val="22"/>
        </w:rPr>
      </w:pPr>
      <w:r>
        <w:rPr>
          <w:sz w:val="22"/>
        </w:rPr>
        <w:t>Tunnel sind am Portal durch Anbringung des Tunnelnamens gekennzeichnet. Bei Tunneln unter 500 m Länge kann auf die Kennzeichnung verzichtet sein.</w:t>
      </w:r>
    </w:p>
    <w:p>
      <w:pPr>
        <w:pStyle w:val="BodyText"/>
        <w:spacing w:before="107"/>
      </w:pPr>
    </w:p>
    <w:p>
      <w:pPr>
        <w:pStyle w:val="Heading1"/>
        <w:numPr>
          <w:ilvl w:val="2"/>
          <w:numId w:val="61"/>
        </w:numPr>
        <w:tabs>
          <w:tab w:pos="1653" w:val="left" w:leader="none"/>
        </w:tabs>
        <w:spacing w:line="240" w:lineRule="auto" w:before="1" w:after="0"/>
        <w:ind w:left="1653" w:right="0" w:hanging="412"/>
        <w:jc w:val="left"/>
      </w:pPr>
      <w:r>
        <w:rPr/>
        <w:t>Unbesetzte</w:t>
      </w:r>
      <w:r>
        <w:rPr>
          <w:spacing w:val="-15"/>
        </w:rPr>
        <w:t> </w:t>
      </w:r>
      <w:r>
        <w:rPr>
          <w:spacing w:val="-2"/>
        </w:rPr>
        <w:t>Fernsprechstelle</w:t>
      </w:r>
    </w:p>
    <w:p>
      <w:pPr>
        <w:pStyle w:val="BodyText"/>
        <w:spacing w:before="119"/>
        <w:ind w:left="1666" w:right="1788"/>
        <w:jc w:val="both"/>
      </w:pPr>
      <w:r>
        <w:rPr/>
        <mc:AlternateContent>
          <mc:Choice Requires="wps">
            <w:drawing>
              <wp:anchor distT="0" distB="0" distL="0" distR="0" allowOverlap="1" layoutInCell="1" locked="0" behindDoc="0" simplePos="0" relativeHeight="15922176">
                <wp:simplePos x="0" y="0"/>
                <wp:positionH relativeFrom="page">
                  <wp:posOffset>3304006</wp:posOffset>
                </wp:positionH>
                <wp:positionV relativeFrom="paragraph">
                  <wp:posOffset>672594</wp:posOffset>
                </wp:positionV>
                <wp:extent cx="638175" cy="1131570"/>
                <wp:effectExtent l="0" t="0" r="0" b="0"/>
                <wp:wrapNone/>
                <wp:docPr id="2433" name="Group 2433"/>
                <wp:cNvGraphicFramePr>
                  <a:graphicFrameLocks/>
                </wp:cNvGraphicFramePr>
                <a:graphic>
                  <a:graphicData uri="http://schemas.microsoft.com/office/word/2010/wordprocessingGroup">
                    <wpg:wgp>
                      <wpg:cNvPr id="2433" name="Group 2433"/>
                      <wpg:cNvGrpSpPr/>
                      <wpg:grpSpPr>
                        <a:xfrm>
                          <a:off x="0" y="0"/>
                          <a:ext cx="638175" cy="1131570"/>
                          <a:chExt cx="638175" cy="1131570"/>
                        </a:xfrm>
                      </wpg:grpSpPr>
                      <wps:wsp>
                        <wps:cNvPr id="2434" name="Graphic 2434"/>
                        <wps:cNvSpPr/>
                        <wps:spPr>
                          <a:xfrm>
                            <a:off x="3073" y="163670"/>
                            <a:ext cx="631825" cy="908685"/>
                          </a:xfrm>
                          <a:custGeom>
                            <a:avLst/>
                            <a:gdLst/>
                            <a:ahLst/>
                            <a:cxnLst/>
                            <a:rect l="l" t="t" r="r" b="b"/>
                            <a:pathLst>
                              <a:path w="631825" h="908685">
                                <a:moveTo>
                                  <a:pt x="0" y="0"/>
                                </a:moveTo>
                                <a:lnTo>
                                  <a:pt x="631698" y="0"/>
                                </a:lnTo>
                                <a:lnTo>
                                  <a:pt x="631698" y="908304"/>
                                </a:lnTo>
                                <a:lnTo>
                                  <a:pt x="0" y="908304"/>
                                </a:lnTo>
                                <a:lnTo>
                                  <a:pt x="0" y="0"/>
                                </a:lnTo>
                                <a:close/>
                              </a:path>
                            </a:pathLst>
                          </a:custGeom>
                          <a:ln w="6146">
                            <a:solidFill>
                              <a:srgbClr val="1E1A16"/>
                            </a:solidFill>
                            <a:prstDash val="solid"/>
                          </a:ln>
                        </wps:spPr>
                        <wps:bodyPr wrap="square" lIns="0" tIns="0" rIns="0" bIns="0" rtlCol="0">
                          <a:prstTxWarp prst="textNoShape">
                            <a:avLst/>
                          </a:prstTxWarp>
                          <a:noAutofit/>
                        </wps:bodyPr>
                      </wps:wsp>
                      <wps:wsp>
                        <wps:cNvPr id="2435" name="Textbox 2435"/>
                        <wps:cNvSpPr txBox="1"/>
                        <wps:spPr>
                          <a:xfrm>
                            <a:off x="0" y="0"/>
                            <a:ext cx="638175" cy="1131570"/>
                          </a:xfrm>
                          <a:prstGeom prst="rect">
                            <a:avLst/>
                          </a:prstGeom>
                        </wps:spPr>
                        <wps:txbx>
                          <w:txbxContent>
                            <w:p>
                              <w:pPr>
                                <w:spacing w:line="1781" w:lineRule="exact" w:before="0"/>
                                <w:ind w:left="122" w:right="0" w:firstLine="0"/>
                                <w:jc w:val="left"/>
                                <w:rPr>
                                  <w:rFonts w:ascii="Century Gothic"/>
                                  <w:sz w:val="145"/>
                                </w:rPr>
                              </w:pPr>
                              <w:r>
                                <w:rPr>
                                  <w:rFonts w:ascii="Century Gothic"/>
                                  <w:color w:val="1E1A16"/>
                                  <w:spacing w:val="-10"/>
                                  <w:sz w:val="145"/>
                                </w:rPr>
                                <w:t>F</w:t>
                              </w:r>
                            </w:p>
                          </w:txbxContent>
                        </wps:txbx>
                        <wps:bodyPr wrap="square" lIns="0" tIns="0" rIns="0" bIns="0" rtlCol="0">
                          <a:noAutofit/>
                        </wps:bodyPr>
                      </wps:wsp>
                    </wpg:wgp>
                  </a:graphicData>
                </a:graphic>
              </wp:anchor>
            </w:drawing>
          </mc:Choice>
          <mc:Fallback>
            <w:pict>
              <v:group style="position:absolute;margin-left:260.15799pt;margin-top:52.960228pt;width:50.25pt;height:89.1pt;mso-position-horizontal-relative:page;mso-position-vertical-relative:paragraph;z-index:15922176" id="docshapegroup2083" coordorigin="5203,1059" coordsize="1005,1782">
                <v:rect style="position:absolute;left:5208;top:1316;width:995;height:1431" id="docshape2084" filled="false" stroked="true" strokeweight=".484pt" strokecolor="#1e1a16">
                  <v:stroke dashstyle="solid"/>
                </v:rect>
                <v:shape style="position:absolute;left:5203;top:1059;width:1005;height:1782" type="#_x0000_t202" id="docshape2085" filled="false" stroked="false">
                  <v:textbox inset="0,0,0,0">
                    <w:txbxContent>
                      <w:p>
                        <w:pPr>
                          <w:spacing w:line="1781" w:lineRule="exact" w:before="0"/>
                          <w:ind w:left="122" w:right="0" w:firstLine="0"/>
                          <w:jc w:val="left"/>
                          <w:rPr>
                            <w:rFonts w:ascii="Century Gothic"/>
                            <w:sz w:val="145"/>
                          </w:rPr>
                        </w:pPr>
                        <w:r>
                          <w:rPr>
                            <w:rFonts w:ascii="Century Gothic"/>
                            <w:color w:val="1E1A16"/>
                            <w:spacing w:val="-10"/>
                            <w:sz w:val="145"/>
                          </w:rPr>
                          <w:t>F</w:t>
                        </w:r>
                      </w:p>
                    </w:txbxContent>
                  </v:textbox>
                  <w10:wrap type="none"/>
                </v:shape>
                <w10:wrap type="none"/>
              </v:group>
            </w:pict>
          </mc:Fallback>
        </mc:AlternateContent>
      </w:r>
      <w:r>
        <w:rPr/>
        <w:t>Unbesetzte Fernsprechstellen sind durch den Buchstaben F gekennzeichnet. Sprechstellen in Tunneln können zusätzlich ein Hörersymbol tragen. (Bis auf weiteres</w:t>
      </w:r>
      <w:r>
        <w:rPr>
          <w:spacing w:val="-3"/>
        </w:rPr>
        <w:t> </w:t>
      </w:r>
      <w:r>
        <w:rPr/>
        <w:t>können</w:t>
      </w:r>
      <w:r>
        <w:rPr>
          <w:spacing w:val="-3"/>
        </w:rPr>
        <w:t> </w:t>
      </w:r>
      <w:r>
        <w:rPr/>
        <w:t>auch</w:t>
      </w:r>
      <w:r>
        <w:rPr>
          <w:spacing w:val="-3"/>
        </w:rPr>
        <w:t> </w:t>
      </w:r>
      <w:r>
        <w:rPr/>
        <w:t>folgende</w:t>
      </w:r>
      <w:r>
        <w:rPr>
          <w:spacing w:val="-3"/>
        </w:rPr>
        <w:t> </w:t>
      </w:r>
      <w:r>
        <w:rPr/>
        <w:t>Kennzeichnungen</w:t>
      </w:r>
      <w:r>
        <w:rPr>
          <w:spacing w:val="-3"/>
        </w:rPr>
        <w:t> </w:t>
      </w:r>
      <w:r>
        <w:rPr/>
        <w:t>vorkommen:</w:t>
      </w:r>
      <w:r>
        <w:rPr>
          <w:spacing w:val="-3"/>
        </w:rPr>
        <w:t> </w:t>
      </w:r>
      <w:r>
        <w:rPr/>
        <w:t>Fo,</w:t>
      </w:r>
      <w:r>
        <w:rPr>
          <w:spacing w:val="-3"/>
        </w:rPr>
        <w:t> </w:t>
      </w:r>
      <w:r>
        <w:rPr/>
        <w:t>F-Sig,</w:t>
      </w:r>
      <w:r>
        <w:rPr>
          <w:spacing w:val="-3"/>
        </w:rPr>
        <w:t> </w:t>
      </w:r>
      <w:r>
        <w:rPr/>
        <w:t>Sig- </w:t>
      </w:r>
      <w:r>
        <w:rPr>
          <w:spacing w:val="-2"/>
        </w:rPr>
        <w:t>nalfernsprecher.)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
      </w:pPr>
    </w:p>
    <w:p>
      <w:pPr>
        <w:pStyle w:val="Heading1"/>
        <w:numPr>
          <w:ilvl w:val="2"/>
          <w:numId w:val="61"/>
        </w:numPr>
        <w:tabs>
          <w:tab w:pos="1653" w:val="left" w:leader="none"/>
        </w:tabs>
        <w:spacing w:line="240" w:lineRule="auto" w:before="1" w:after="0"/>
        <w:ind w:left="1653" w:right="0" w:hanging="412"/>
        <w:jc w:val="left"/>
      </w:pPr>
      <w:r>
        <w:rPr/>
        <w:t>Pfeil</w:t>
      </w:r>
      <w:r>
        <w:rPr>
          <w:spacing w:val="-10"/>
        </w:rPr>
        <w:t> </w:t>
      </w:r>
      <w:r>
        <w:rPr/>
        <w:t>für</w:t>
      </w:r>
      <w:r>
        <w:rPr>
          <w:spacing w:val="-7"/>
        </w:rPr>
        <w:t> </w:t>
      </w:r>
      <w:r>
        <w:rPr/>
        <w:t>Hinweis</w:t>
      </w:r>
      <w:r>
        <w:rPr>
          <w:spacing w:val="-8"/>
        </w:rPr>
        <w:t> </w:t>
      </w:r>
      <w:r>
        <w:rPr/>
        <w:t>auf</w:t>
      </w:r>
      <w:r>
        <w:rPr>
          <w:spacing w:val="-7"/>
        </w:rPr>
        <w:t> </w:t>
      </w:r>
      <w:r>
        <w:rPr/>
        <w:t>nächste</w:t>
      </w:r>
      <w:r>
        <w:rPr>
          <w:spacing w:val="-7"/>
        </w:rPr>
        <w:t> </w:t>
      </w:r>
      <w:r>
        <w:rPr>
          <w:spacing w:val="-2"/>
        </w:rPr>
        <w:t>Sprechstelle</w:t>
      </w:r>
    </w:p>
    <w:p>
      <w:pPr>
        <w:pStyle w:val="BodyText"/>
        <w:spacing w:before="120"/>
        <w:ind w:left="1666"/>
        <w:jc w:val="both"/>
      </w:pPr>
      <w:r>
        <w:rPr/>
        <w:t>Auf</w:t>
      </w:r>
      <w:r>
        <w:rPr>
          <w:spacing w:val="-6"/>
        </w:rPr>
        <w:t> </w:t>
      </w:r>
      <w:r>
        <w:rPr/>
        <w:t>der</w:t>
      </w:r>
      <w:r>
        <w:rPr>
          <w:spacing w:val="-5"/>
        </w:rPr>
        <w:t> </w:t>
      </w:r>
      <w:r>
        <w:rPr/>
        <w:t>freien</w:t>
      </w:r>
      <w:r>
        <w:rPr>
          <w:spacing w:val="-6"/>
        </w:rPr>
        <w:t> </w:t>
      </w:r>
      <w:r>
        <w:rPr/>
        <w:t>Strecke</w:t>
      </w:r>
      <w:r>
        <w:rPr>
          <w:spacing w:val="-5"/>
        </w:rPr>
        <w:t> </w:t>
      </w:r>
      <w:r>
        <w:rPr/>
        <w:t>weist</w:t>
      </w:r>
      <w:r>
        <w:rPr>
          <w:spacing w:val="-5"/>
        </w:rPr>
        <w:t> </w:t>
      </w:r>
      <w:r>
        <w:rPr/>
        <w:t>der</w:t>
      </w:r>
      <w:r>
        <w:rPr>
          <w:spacing w:val="-6"/>
        </w:rPr>
        <w:t> </w:t>
      </w:r>
      <w:r>
        <w:rPr/>
        <w:t>Pfeil</w:t>
      </w:r>
      <w:r>
        <w:rPr>
          <w:spacing w:val="-5"/>
        </w:rPr>
        <w:t> </w:t>
      </w:r>
      <w:r>
        <w:rPr/>
        <w:t>auf</w:t>
      </w:r>
      <w:r>
        <w:rPr>
          <w:spacing w:val="-5"/>
        </w:rPr>
        <w:t> </w:t>
      </w:r>
      <w:r>
        <w:rPr/>
        <w:t>die</w:t>
      </w:r>
      <w:r>
        <w:rPr>
          <w:spacing w:val="-6"/>
        </w:rPr>
        <w:t> </w:t>
      </w:r>
      <w:r>
        <w:rPr/>
        <w:t>nächste</w:t>
      </w:r>
      <w:r>
        <w:rPr>
          <w:spacing w:val="-5"/>
        </w:rPr>
        <w:t> </w:t>
      </w:r>
      <w:r>
        <w:rPr/>
        <w:t>Sprechstelle</w:t>
      </w:r>
      <w:r>
        <w:rPr>
          <w:spacing w:val="-5"/>
        </w:rPr>
        <w:t> </w:t>
      </w:r>
      <w:r>
        <w:rPr>
          <w:spacing w:val="-4"/>
        </w:rPr>
        <w:t>hin.</w:t>
      </w:r>
    </w:p>
    <w:p>
      <w:pPr>
        <w:pStyle w:val="BodyText"/>
        <w:spacing w:before="6"/>
        <w:rPr>
          <w:sz w:val="13"/>
        </w:rPr>
      </w:pPr>
      <w:r>
        <w:rPr/>
        <mc:AlternateContent>
          <mc:Choice Requires="wps">
            <w:drawing>
              <wp:anchor distT="0" distB="0" distL="0" distR="0" allowOverlap="1" layoutInCell="1" locked="0" behindDoc="1" simplePos="0" relativeHeight="487780352">
                <wp:simplePos x="0" y="0"/>
                <wp:positionH relativeFrom="page">
                  <wp:posOffset>3165957</wp:posOffset>
                </wp:positionH>
                <wp:positionV relativeFrom="paragraph">
                  <wp:posOffset>114593</wp:posOffset>
                </wp:positionV>
                <wp:extent cx="388620" cy="180975"/>
                <wp:effectExtent l="0" t="0" r="0" b="0"/>
                <wp:wrapTopAndBottom/>
                <wp:docPr id="2436" name="Group 2436"/>
                <wp:cNvGraphicFramePr>
                  <a:graphicFrameLocks/>
                </wp:cNvGraphicFramePr>
                <a:graphic>
                  <a:graphicData uri="http://schemas.microsoft.com/office/word/2010/wordprocessingGroup">
                    <wpg:wgp>
                      <wpg:cNvPr id="2436" name="Group 2436"/>
                      <wpg:cNvGrpSpPr/>
                      <wpg:grpSpPr>
                        <a:xfrm>
                          <a:off x="0" y="0"/>
                          <a:ext cx="388620" cy="180975"/>
                          <a:chExt cx="388620" cy="180975"/>
                        </a:xfrm>
                      </wpg:grpSpPr>
                      <wps:wsp>
                        <wps:cNvPr id="2437" name="Graphic 2437"/>
                        <wps:cNvSpPr/>
                        <wps:spPr>
                          <a:xfrm>
                            <a:off x="3200" y="3200"/>
                            <a:ext cx="382270" cy="174625"/>
                          </a:xfrm>
                          <a:custGeom>
                            <a:avLst/>
                            <a:gdLst/>
                            <a:ahLst/>
                            <a:cxnLst/>
                            <a:rect l="l" t="t" r="r" b="b"/>
                            <a:pathLst>
                              <a:path w="382270" h="174625">
                                <a:moveTo>
                                  <a:pt x="0" y="0"/>
                                </a:moveTo>
                                <a:lnTo>
                                  <a:pt x="381761" y="0"/>
                                </a:lnTo>
                                <a:lnTo>
                                  <a:pt x="381761" y="174497"/>
                                </a:lnTo>
                                <a:lnTo>
                                  <a:pt x="0" y="174497"/>
                                </a:lnTo>
                                <a:lnTo>
                                  <a:pt x="0" y="0"/>
                                </a:lnTo>
                                <a:close/>
                              </a:path>
                            </a:pathLst>
                          </a:custGeom>
                          <a:ln w="6400">
                            <a:solidFill>
                              <a:srgbClr val="1E1916"/>
                            </a:solidFill>
                            <a:prstDash val="solid"/>
                          </a:ln>
                        </wps:spPr>
                        <wps:bodyPr wrap="square" lIns="0" tIns="0" rIns="0" bIns="0" rtlCol="0">
                          <a:prstTxWarp prst="textNoShape">
                            <a:avLst/>
                          </a:prstTxWarp>
                          <a:noAutofit/>
                        </wps:bodyPr>
                      </wps:wsp>
                      <wps:wsp>
                        <wps:cNvPr id="2438" name="Graphic 2438"/>
                        <wps:cNvSpPr/>
                        <wps:spPr>
                          <a:xfrm>
                            <a:off x="67208" y="40538"/>
                            <a:ext cx="277495" cy="90805"/>
                          </a:xfrm>
                          <a:custGeom>
                            <a:avLst/>
                            <a:gdLst/>
                            <a:ahLst/>
                            <a:cxnLst/>
                            <a:rect l="l" t="t" r="r" b="b"/>
                            <a:pathLst>
                              <a:path w="277495" h="90805">
                                <a:moveTo>
                                  <a:pt x="0" y="0"/>
                                </a:moveTo>
                                <a:lnTo>
                                  <a:pt x="0" y="90677"/>
                                </a:lnTo>
                                <a:lnTo>
                                  <a:pt x="277368" y="44957"/>
                                </a:lnTo>
                                <a:lnTo>
                                  <a:pt x="138684" y="22859"/>
                                </a:lnTo>
                                <a:lnTo>
                                  <a:pt x="0" y="0"/>
                                </a:lnTo>
                                <a:close/>
                              </a:path>
                            </a:pathLst>
                          </a:custGeom>
                          <a:solidFill>
                            <a:srgbClr val="1E1916"/>
                          </a:solidFill>
                        </wps:spPr>
                        <wps:bodyPr wrap="square" lIns="0" tIns="0" rIns="0" bIns="0" rtlCol="0">
                          <a:prstTxWarp prst="textNoShape">
                            <a:avLst/>
                          </a:prstTxWarp>
                          <a:noAutofit/>
                        </wps:bodyPr>
                      </wps:wsp>
                      <wps:wsp>
                        <wps:cNvPr id="2439" name="Graphic 2439"/>
                        <wps:cNvSpPr/>
                        <wps:spPr>
                          <a:xfrm>
                            <a:off x="67208" y="40538"/>
                            <a:ext cx="277495" cy="90805"/>
                          </a:xfrm>
                          <a:custGeom>
                            <a:avLst/>
                            <a:gdLst/>
                            <a:ahLst/>
                            <a:cxnLst/>
                            <a:rect l="l" t="t" r="r" b="b"/>
                            <a:pathLst>
                              <a:path w="277495" h="90805">
                                <a:moveTo>
                                  <a:pt x="277368" y="44957"/>
                                </a:moveTo>
                                <a:lnTo>
                                  <a:pt x="0" y="90677"/>
                                </a:lnTo>
                                <a:lnTo>
                                  <a:pt x="0" y="0"/>
                                </a:lnTo>
                                <a:lnTo>
                                  <a:pt x="138684" y="22859"/>
                                </a:lnTo>
                                <a:lnTo>
                                  <a:pt x="277368" y="44957"/>
                                </a:lnTo>
                                <a:close/>
                              </a:path>
                            </a:pathLst>
                          </a:custGeom>
                          <a:ln w="2743">
                            <a:solidFill>
                              <a:srgbClr val="1E19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9.287994pt;margin-top:9.023145pt;width:30.6pt;height:14.25pt;mso-position-horizontal-relative:page;mso-position-vertical-relative:paragraph;z-index:-15536128;mso-wrap-distance-left:0;mso-wrap-distance-right:0" id="docshapegroup2086" coordorigin="4986,180" coordsize="612,285">
                <v:rect style="position:absolute;left:4990;top:185;width:602;height:275" id="docshape2087" filled="false" stroked="true" strokeweight=".504pt" strokecolor="#1e1916">
                  <v:stroke dashstyle="solid"/>
                </v:rect>
                <v:shape style="position:absolute;left:5091;top:244;width:437;height:143" id="docshape2088" coordorigin="5092,244" coordsize="437,143" path="m5092,244l5092,387,5528,315,5310,280,5092,244xe" filled="true" fillcolor="#1e1916" stroked="false">
                  <v:path arrowok="t"/>
                  <v:fill type="solid"/>
                </v:shape>
                <v:shape style="position:absolute;left:5091;top:244;width:437;height:143" id="docshape2089" coordorigin="5092,244" coordsize="437,143" path="m5528,315l5092,387,5092,244,5310,280,5528,315xe" filled="false" stroked="true" strokeweight=".216pt" strokecolor="#1e1916">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780864">
                <wp:simplePos x="0" y="0"/>
                <wp:positionH relativeFrom="page">
                  <wp:posOffset>3690975</wp:posOffset>
                </wp:positionH>
                <wp:positionV relativeFrom="paragraph">
                  <wp:posOffset>114593</wp:posOffset>
                </wp:positionV>
                <wp:extent cx="389255" cy="180975"/>
                <wp:effectExtent l="0" t="0" r="0" b="0"/>
                <wp:wrapTopAndBottom/>
                <wp:docPr id="2440" name="Group 2440"/>
                <wp:cNvGraphicFramePr>
                  <a:graphicFrameLocks/>
                </wp:cNvGraphicFramePr>
                <a:graphic>
                  <a:graphicData uri="http://schemas.microsoft.com/office/word/2010/wordprocessingGroup">
                    <wpg:wgp>
                      <wpg:cNvPr id="2440" name="Group 2440"/>
                      <wpg:cNvGrpSpPr/>
                      <wpg:grpSpPr>
                        <a:xfrm>
                          <a:off x="0" y="0"/>
                          <a:ext cx="389255" cy="180975"/>
                          <a:chExt cx="389255" cy="180975"/>
                        </a:xfrm>
                      </wpg:grpSpPr>
                      <wps:wsp>
                        <wps:cNvPr id="2441" name="Graphic 2441"/>
                        <wps:cNvSpPr/>
                        <wps:spPr>
                          <a:xfrm>
                            <a:off x="3200" y="3200"/>
                            <a:ext cx="382905" cy="174625"/>
                          </a:xfrm>
                          <a:custGeom>
                            <a:avLst/>
                            <a:gdLst/>
                            <a:ahLst/>
                            <a:cxnLst/>
                            <a:rect l="l" t="t" r="r" b="b"/>
                            <a:pathLst>
                              <a:path w="382905" h="174625">
                                <a:moveTo>
                                  <a:pt x="382524" y="0"/>
                                </a:moveTo>
                                <a:lnTo>
                                  <a:pt x="0" y="0"/>
                                </a:lnTo>
                                <a:lnTo>
                                  <a:pt x="0" y="174498"/>
                                </a:lnTo>
                                <a:lnTo>
                                  <a:pt x="382524" y="174498"/>
                                </a:lnTo>
                                <a:lnTo>
                                  <a:pt x="382524" y="0"/>
                                </a:lnTo>
                                <a:close/>
                              </a:path>
                            </a:pathLst>
                          </a:custGeom>
                          <a:solidFill>
                            <a:srgbClr val="1E1916"/>
                          </a:solidFill>
                        </wps:spPr>
                        <wps:bodyPr wrap="square" lIns="0" tIns="0" rIns="0" bIns="0" rtlCol="0">
                          <a:prstTxWarp prst="textNoShape">
                            <a:avLst/>
                          </a:prstTxWarp>
                          <a:noAutofit/>
                        </wps:bodyPr>
                      </wps:wsp>
                      <wps:wsp>
                        <wps:cNvPr id="2442" name="Graphic 2442"/>
                        <wps:cNvSpPr/>
                        <wps:spPr>
                          <a:xfrm>
                            <a:off x="3200" y="3200"/>
                            <a:ext cx="382905" cy="174625"/>
                          </a:xfrm>
                          <a:custGeom>
                            <a:avLst/>
                            <a:gdLst/>
                            <a:ahLst/>
                            <a:cxnLst/>
                            <a:rect l="l" t="t" r="r" b="b"/>
                            <a:pathLst>
                              <a:path w="382905" h="174625">
                                <a:moveTo>
                                  <a:pt x="0" y="0"/>
                                </a:moveTo>
                                <a:lnTo>
                                  <a:pt x="382524" y="0"/>
                                </a:lnTo>
                                <a:lnTo>
                                  <a:pt x="382524" y="174497"/>
                                </a:lnTo>
                                <a:lnTo>
                                  <a:pt x="0" y="174497"/>
                                </a:lnTo>
                                <a:lnTo>
                                  <a:pt x="0" y="0"/>
                                </a:lnTo>
                                <a:close/>
                              </a:path>
                            </a:pathLst>
                          </a:custGeom>
                          <a:ln w="6400">
                            <a:solidFill>
                              <a:srgbClr val="1E1916"/>
                            </a:solidFill>
                            <a:prstDash val="solid"/>
                          </a:ln>
                        </wps:spPr>
                        <wps:bodyPr wrap="square" lIns="0" tIns="0" rIns="0" bIns="0" rtlCol="0">
                          <a:prstTxWarp prst="textNoShape">
                            <a:avLst/>
                          </a:prstTxWarp>
                          <a:noAutofit/>
                        </wps:bodyPr>
                      </wps:wsp>
                      <wps:wsp>
                        <wps:cNvPr id="2443" name="Graphic 2443"/>
                        <wps:cNvSpPr/>
                        <wps:spPr>
                          <a:xfrm>
                            <a:off x="67208" y="40538"/>
                            <a:ext cx="278130" cy="90805"/>
                          </a:xfrm>
                          <a:custGeom>
                            <a:avLst/>
                            <a:gdLst/>
                            <a:ahLst/>
                            <a:cxnLst/>
                            <a:rect l="l" t="t" r="r" b="b"/>
                            <a:pathLst>
                              <a:path w="278130" h="90805">
                                <a:moveTo>
                                  <a:pt x="0" y="0"/>
                                </a:moveTo>
                                <a:lnTo>
                                  <a:pt x="0" y="90677"/>
                                </a:lnTo>
                                <a:lnTo>
                                  <a:pt x="278129" y="44957"/>
                                </a:lnTo>
                                <a:lnTo>
                                  <a:pt x="138683" y="22859"/>
                                </a:lnTo>
                                <a:lnTo>
                                  <a:pt x="0" y="0"/>
                                </a:lnTo>
                                <a:close/>
                              </a:path>
                            </a:pathLst>
                          </a:custGeom>
                          <a:solidFill>
                            <a:srgbClr val="FFFFFF"/>
                          </a:solidFill>
                        </wps:spPr>
                        <wps:bodyPr wrap="square" lIns="0" tIns="0" rIns="0" bIns="0" rtlCol="0">
                          <a:prstTxWarp prst="textNoShape">
                            <a:avLst/>
                          </a:prstTxWarp>
                          <a:noAutofit/>
                        </wps:bodyPr>
                      </wps:wsp>
                      <wps:wsp>
                        <wps:cNvPr id="2444" name="Graphic 2444"/>
                        <wps:cNvSpPr/>
                        <wps:spPr>
                          <a:xfrm>
                            <a:off x="67208" y="40538"/>
                            <a:ext cx="278130" cy="90805"/>
                          </a:xfrm>
                          <a:custGeom>
                            <a:avLst/>
                            <a:gdLst/>
                            <a:ahLst/>
                            <a:cxnLst/>
                            <a:rect l="l" t="t" r="r" b="b"/>
                            <a:pathLst>
                              <a:path w="278130" h="90805">
                                <a:moveTo>
                                  <a:pt x="278129" y="44957"/>
                                </a:moveTo>
                                <a:lnTo>
                                  <a:pt x="138683" y="67817"/>
                                </a:lnTo>
                                <a:lnTo>
                                  <a:pt x="0" y="90677"/>
                                </a:lnTo>
                                <a:lnTo>
                                  <a:pt x="0" y="0"/>
                                </a:lnTo>
                                <a:lnTo>
                                  <a:pt x="138683" y="22859"/>
                                </a:lnTo>
                                <a:lnTo>
                                  <a:pt x="278129" y="44957"/>
                                </a:lnTo>
                                <a:close/>
                              </a:path>
                            </a:pathLst>
                          </a:custGeom>
                          <a:ln w="2743">
                            <a:solidFill>
                              <a:srgbClr val="1E19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0.627991pt;margin-top:9.023145pt;width:30.65pt;height:14.25pt;mso-position-horizontal-relative:page;mso-position-vertical-relative:paragraph;z-index:-15535616;mso-wrap-distance-left:0;mso-wrap-distance-right:0" id="docshapegroup2090" coordorigin="5813,180" coordsize="613,285">
                <v:rect style="position:absolute;left:5817;top:185;width:603;height:275" id="docshape2091" filled="true" fillcolor="#1e1916" stroked="false">
                  <v:fill type="solid"/>
                </v:rect>
                <v:rect style="position:absolute;left:5817;top:185;width:603;height:275" id="docshape2092" filled="false" stroked="true" strokeweight=".504pt" strokecolor="#1e1916">
                  <v:stroke dashstyle="solid"/>
                </v:rect>
                <v:shape style="position:absolute;left:5918;top:244;width:438;height:143" id="docshape2093" coordorigin="5918,244" coordsize="438,143" path="m5918,244l5918,387,6356,315,6137,280,5918,244xe" filled="true" fillcolor="#ffffff" stroked="false">
                  <v:path arrowok="t"/>
                  <v:fill type="solid"/>
                </v:shape>
                <v:shape style="position:absolute;left:5918;top:244;width:438;height:143" id="docshape2094" coordorigin="5918,244" coordsize="438,143" path="m6356,315l6137,351,5918,387,5918,244,6137,280,6356,315xe" filled="false" stroked="true" strokeweight=".216pt" strokecolor="#1e1916">
                  <v:path arrowok="t"/>
                  <v:stroke dashstyle="solid"/>
                </v:shape>
                <w10:wrap type="topAndBottom"/>
              </v:group>
            </w:pict>
          </mc:Fallback>
        </mc:AlternateContent>
      </w:r>
    </w:p>
    <w:p>
      <w:pPr>
        <w:spacing w:after="0"/>
        <w:rPr>
          <w:sz w:val="13"/>
        </w:rPr>
        <w:sectPr>
          <w:pgSz w:w="11910" w:h="16840"/>
          <w:pgMar w:header="0" w:footer="607" w:top="1280" w:bottom="800" w:left="460" w:right="360"/>
        </w:sectPr>
      </w:pPr>
    </w:p>
    <w:p>
      <w:pPr>
        <w:pStyle w:val="BodyText"/>
        <w:spacing w:before="158"/>
        <w:rPr>
          <w:sz w:val="28"/>
        </w:rPr>
      </w:pPr>
    </w:p>
    <w:p>
      <w:pPr>
        <w:pStyle w:val="Heading1"/>
        <w:numPr>
          <w:ilvl w:val="2"/>
          <w:numId w:val="61"/>
        </w:numPr>
        <w:tabs>
          <w:tab w:pos="2106" w:val="left" w:leader="none"/>
        </w:tabs>
        <w:spacing w:line="240" w:lineRule="auto" w:before="0" w:after="0"/>
        <w:ind w:left="2106" w:right="0" w:hanging="412"/>
        <w:jc w:val="left"/>
      </w:pPr>
      <w:r>
        <w:rPr/>
        <w:t>Schild</w:t>
      </w:r>
      <w:r>
        <w:rPr>
          <w:spacing w:val="-13"/>
        </w:rPr>
        <w:t> </w:t>
      </w:r>
      <w:r>
        <w:rPr/>
        <w:t>„Elektrische</w:t>
      </w:r>
      <w:r>
        <w:rPr>
          <w:spacing w:val="-12"/>
        </w:rPr>
        <w:t> </w:t>
      </w:r>
      <w:r>
        <w:rPr>
          <w:spacing w:val="-2"/>
        </w:rPr>
        <w:t>Streckentrennung“</w:t>
      </w:r>
    </w:p>
    <w:p>
      <w:pPr>
        <w:pStyle w:val="BodyText"/>
        <w:spacing w:before="119"/>
        <w:ind w:left="2118" w:right="1337"/>
      </w:pPr>
      <w:r>
        <w:rPr/>
        <w:t>Das</w:t>
      </w:r>
      <w:r>
        <w:rPr>
          <w:spacing w:val="40"/>
        </w:rPr>
        <w:t> </w:t>
      </w:r>
      <w:r>
        <w:rPr/>
        <w:t>Orientierungszeichen</w:t>
      </w:r>
      <w:r>
        <w:rPr>
          <w:spacing w:val="40"/>
        </w:rPr>
        <w:t> </w:t>
      </w:r>
      <w:r>
        <w:rPr/>
        <w:t>kennzeichnet</w:t>
      </w:r>
      <w:r>
        <w:rPr>
          <w:spacing w:val="40"/>
        </w:rPr>
        <w:t> </w:t>
      </w:r>
      <w:r>
        <w:rPr/>
        <w:t>–</w:t>
      </w:r>
      <w:r>
        <w:rPr>
          <w:spacing w:val="40"/>
        </w:rPr>
        <w:t> </w:t>
      </w:r>
      <w:r>
        <w:rPr/>
        <w:t>soweit</w:t>
      </w:r>
      <w:r>
        <w:rPr>
          <w:spacing w:val="40"/>
        </w:rPr>
        <w:t> </w:t>
      </w:r>
      <w:r>
        <w:rPr/>
        <w:t>notwendig</w:t>
      </w:r>
      <w:r>
        <w:rPr>
          <w:spacing w:val="40"/>
        </w:rPr>
        <w:t> </w:t>
      </w:r>
      <w:r>
        <w:rPr/>
        <w:t>-</w:t>
      </w:r>
      <w:r>
        <w:rPr>
          <w:spacing w:val="40"/>
        </w:rPr>
        <w:t> </w:t>
      </w:r>
      <w:r>
        <w:rPr/>
        <w:t>offene</w:t>
      </w:r>
      <w:r>
        <w:rPr>
          <w:spacing w:val="40"/>
        </w:rPr>
        <w:t> </w:t>
      </w:r>
      <w:r>
        <w:rPr/>
        <w:t>Stre- ckentrennungen von Speisebezirksgrenzen des Oberleitungsnetzes.</w:t>
      </w:r>
    </w:p>
    <w:p>
      <w:pPr>
        <w:pStyle w:val="BodyText"/>
        <w:spacing w:before="7"/>
        <w:rPr>
          <w:sz w:val="13"/>
        </w:rPr>
      </w:pPr>
      <w:r>
        <w:rPr/>
        <mc:AlternateContent>
          <mc:Choice Requires="wps">
            <w:drawing>
              <wp:anchor distT="0" distB="0" distL="0" distR="0" allowOverlap="1" layoutInCell="1" locked="0" behindDoc="1" simplePos="0" relativeHeight="487781888">
                <wp:simplePos x="0" y="0"/>
                <wp:positionH relativeFrom="page">
                  <wp:posOffset>2915348</wp:posOffset>
                </wp:positionH>
                <wp:positionV relativeFrom="paragraph">
                  <wp:posOffset>114933</wp:posOffset>
                </wp:positionV>
                <wp:extent cx="751840" cy="989330"/>
                <wp:effectExtent l="0" t="0" r="0" b="0"/>
                <wp:wrapTopAndBottom/>
                <wp:docPr id="2455" name="Group 2455"/>
                <wp:cNvGraphicFramePr>
                  <a:graphicFrameLocks/>
                </wp:cNvGraphicFramePr>
                <a:graphic>
                  <a:graphicData uri="http://schemas.microsoft.com/office/word/2010/wordprocessingGroup">
                    <wpg:wgp>
                      <wpg:cNvPr id="2455" name="Group 2455"/>
                      <wpg:cNvGrpSpPr/>
                      <wpg:grpSpPr>
                        <a:xfrm>
                          <a:off x="0" y="0"/>
                          <a:ext cx="751840" cy="989330"/>
                          <a:chExt cx="751840" cy="989330"/>
                        </a:xfrm>
                      </wpg:grpSpPr>
                      <wps:wsp>
                        <wps:cNvPr id="2456" name="Graphic 2456"/>
                        <wps:cNvSpPr/>
                        <wps:spPr>
                          <a:xfrm>
                            <a:off x="3111" y="3111"/>
                            <a:ext cx="745490" cy="982980"/>
                          </a:xfrm>
                          <a:custGeom>
                            <a:avLst/>
                            <a:gdLst/>
                            <a:ahLst/>
                            <a:cxnLst/>
                            <a:rect l="l" t="t" r="r" b="b"/>
                            <a:pathLst>
                              <a:path w="745490" h="982980">
                                <a:moveTo>
                                  <a:pt x="0" y="0"/>
                                </a:moveTo>
                                <a:lnTo>
                                  <a:pt x="745236" y="0"/>
                                </a:lnTo>
                                <a:lnTo>
                                  <a:pt x="745236" y="982979"/>
                                </a:lnTo>
                                <a:lnTo>
                                  <a:pt x="0" y="982979"/>
                                </a:lnTo>
                                <a:lnTo>
                                  <a:pt x="0" y="0"/>
                                </a:lnTo>
                                <a:close/>
                              </a:path>
                            </a:pathLst>
                          </a:custGeom>
                          <a:ln w="6223">
                            <a:solidFill>
                              <a:srgbClr val="1E1A16"/>
                            </a:solidFill>
                            <a:prstDash val="solid"/>
                          </a:ln>
                        </wps:spPr>
                        <wps:bodyPr wrap="square" lIns="0" tIns="0" rIns="0" bIns="0" rtlCol="0">
                          <a:prstTxWarp prst="textNoShape">
                            <a:avLst/>
                          </a:prstTxWarp>
                          <a:noAutofit/>
                        </wps:bodyPr>
                      </wps:wsp>
                      <wps:wsp>
                        <wps:cNvPr id="2457" name="Graphic 2457"/>
                        <wps:cNvSpPr/>
                        <wps:spPr>
                          <a:xfrm>
                            <a:off x="38925" y="41211"/>
                            <a:ext cx="678180" cy="912494"/>
                          </a:xfrm>
                          <a:custGeom>
                            <a:avLst/>
                            <a:gdLst/>
                            <a:ahLst/>
                            <a:cxnLst/>
                            <a:rect l="l" t="t" r="r" b="b"/>
                            <a:pathLst>
                              <a:path w="678180" h="912494">
                                <a:moveTo>
                                  <a:pt x="678179" y="0"/>
                                </a:moveTo>
                                <a:lnTo>
                                  <a:pt x="0" y="0"/>
                                </a:lnTo>
                                <a:lnTo>
                                  <a:pt x="0" y="912114"/>
                                </a:lnTo>
                                <a:lnTo>
                                  <a:pt x="678179" y="912114"/>
                                </a:lnTo>
                                <a:lnTo>
                                  <a:pt x="678179" y="0"/>
                                </a:lnTo>
                                <a:close/>
                              </a:path>
                            </a:pathLst>
                          </a:custGeom>
                          <a:solidFill>
                            <a:srgbClr val="0093DD"/>
                          </a:solidFill>
                        </wps:spPr>
                        <wps:bodyPr wrap="square" lIns="0" tIns="0" rIns="0" bIns="0" rtlCol="0">
                          <a:prstTxWarp prst="textNoShape">
                            <a:avLst/>
                          </a:prstTxWarp>
                          <a:noAutofit/>
                        </wps:bodyPr>
                      </wps:wsp>
                      <wps:wsp>
                        <wps:cNvPr id="2458" name="Graphic 2458"/>
                        <wps:cNvSpPr/>
                        <wps:spPr>
                          <a:xfrm>
                            <a:off x="38925" y="41211"/>
                            <a:ext cx="678180" cy="912494"/>
                          </a:xfrm>
                          <a:custGeom>
                            <a:avLst/>
                            <a:gdLst/>
                            <a:ahLst/>
                            <a:cxnLst/>
                            <a:rect l="l" t="t" r="r" b="b"/>
                            <a:pathLst>
                              <a:path w="678180" h="912494">
                                <a:moveTo>
                                  <a:pt x="0" y="0"/>
                                </a:moveTo>
                                <a:lnTo>
                                  <a:pt x="678179" y="0"/>
                                </a:lnTo>
                                <a:lnTo>
                                  <a:pt x="678179" y="912113"/>
                                </a:lnTo>
                                <a:lnTo>
                                  <a:pt x="0" y="912113"/>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459" name="Graphic 2459"/>
                        <wps:cNvSpPr/>
                        <wps:spPr>
                          <a:xfrm>
                            <a:off x="129603" y="111315"/>
                            <a:ext cx="495300" cy="771525"/>
                          </a:xfrm>
                          <a:custGeom>
                            <a:avLst/>
                            <a:gdLst/>
                            <a:ahLst/>
                            <a:cxnLst/>
                            <a:rect l="l" t="t" r="r" b="b"/>
                            <a:pathLst>
                              <a:path w="495300" h="771525">
                                <a:moveTo>
                                  <a:pt x="183642" y="127254"/>
                                </a:moveTo>
                                <a:lnTo>
                                  <a:pt x="173736" y="119634"/>
                                </a:lnTo>
                                <a:lnTo>
                                  <a:pt x="30480" y="11430"/>
                                </a:lnTo>
                                <a:lnTo>
                                  <a:pt x="0" y="50292"/>
                                </a:lnTo>
                                <a:lnTo>
                                  <a:pt x="134112" y="152311"/>
                                </a:lnTo>
                                <a:lnTo>
                                  <a:pt x="134112" y="771144"/>
                                </a:lnTo>
                                <a:lnTo>
                                  <a:pt x="183642" y="771144"/>
                                </a:lnTo>
                                <a:lnTo>
                                  <a:pt x="183642" y="159258"/>
                                </a:lnTo>
                                <a:lnTo>
                                  <a:pt x="183642" y="127254"/>
                                </a:lnTo>
                                <a:close/>
                              </a:path>
                              <a:path w="495300" h="771525">
                                <a:moveTo>
                                  <a:pt x="495300" y="723900"/>
                                </a:moveTo>
                                <a:lnTo>
                                  <a:pt x="379425" y="632460"/>
                                </a:lnTo>
                                <a:lnTo>
                                  <a:pt x="363474" y="619874"/>
                                </a:lnTo>
                                <a:lnTo>
                                  <a:pt x="363474" y="612648"/>
                                </a:lnTo>
                                <a:lnTo>
                                  <a:pt x="363474" y="0"/>
                                </a:lnTo>
                                <a:lnTo>
                                  <a:pt x="313182" y="0"/>
                                </a:lnTo>
                                <a:lnTo>
                                  <a:pt x="313182" y="643890"/>
                                </a:lnTo>
                                <a:lnTo>
                                  <a:pt x="323088" y="651510"/>
                                </a:lnTo>
                                <a:lnTo>
                                  <a:pt x="338328" y="632460"/>
                                </a:lnTo>
                                <a:lnTo>
                                  <a:pt x="354330" y="612648"/>
                                </a:lnTo>
                                <a:lnTo>
                                  <a:pt x="323088" y="651510"/>
                                </a:lnTo>
                                <a:lnTo>
                                  <a:pt x="464058" y="762000"/>
                                </a:lnTo>
                                <a:lnTo>
                                  <a:pt x="495300" y="72390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29.554993pt;margin-top:9.049883pt;width:59.2pt;height:77.9pt;mso-position-horizontal-relative:page;mso-position-vertical-relative:paragraph;z-index:-15534592;mso-wrap-distance-left:0;mso-wrap-distance-right:0" id="docshapegroup2105" coordorigin="4591,181" coordsize="1184,1558">
                <v:rect style="position:absolute;left:4596;top:185;width:1174;height:1548" id="docshape2106" filled="false" stroked="true" strokeweight=".49pt" strokecolor="#1e1a16">
                  <v:stroke dashstyle="solid"/>
                </v:rect>
                <v:rect style="position:absolute;left:4652;top:245;width:1068;height:1437" id="docshape2107" filled="true" fillcolor="#0093dd" stroked="false">
                  <v:fill type="solid"/>
                </v:rect>
                <v:rect style="position:absolute;left:4652;top:245;width:1068;height:1437" id="docshape2108" filled="false" stroked="true" strokeweight=".214pt" strokecolor="#1e1a16">
                  <v:stroke dashstyle="solid"/>
                </v:rect>
                <v:shape style="position:absolute;left:4795;top:356;width:780;height:1215" id="docshape2109" coordorigin="4795,356" coordsize="780,1215" path="m5084,557l5069,545,4843,374,4795,435,5006,596,5006,1571,5084,1571,5084,607,5084,557xm5575,1496l5393,1352,5368,1332,5368,1321,5368,356,5288,356,5288,1370,5304,1382,5328,1352,5353,1321,5304,1382,5526,1556,5575,1496xe" filled="true" fillcolor="#ffffff"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782400">
                <wp:simplePos x="0" y="0"/>
                <wp:positionH relativeFrom="page">
                  <wp:posOffset>4269422</wp:posOffset>
                </wp:positionH>
                <wp:positionV relativeFrom="paragraph">
                  <wp:posOffset>117219</wp:posOffset>
                </wp:positionV>
                <wp:extent cx="751840" cy="989330"/>
                <wp:effectExtent l="0" t="0" r="0" b="0"/>
                <wp:wrapTopAndBottom/>
                <wp:docPr id="2460" name="Group 2460"/>
                <wp:cNvGraphicFramePr>
                  <a:graphicFrameLocks/>
                </wp:cNvGraphicFramePr>
                <a:graphic>
                  <a:graphicData uri="http://schemas.microsoft.com/office/word/2010/wordprocessingGroup">
                    <wpg:wgp>
                      <wpg:cNvPr id="2460" name="Group 2460"/>
                      <wpg:cNvGrpSpPr/>
                      <wpg:grpSpPr>
                        <a:xfrm>
                          <a:off x="0" y="0"/>
                          <a:ext cx="751840" cy="989330"/>
                          <a:chExt cx="751840" cy="989330"/>
                        </a:xfrm>
                      </wpg:grpSpPr>
                      <wps:wsp>
                        <wps:cNvPr id="2461" name="Graphic 2461"/>
                        <wps:cNvSpPr/>
                        <wps:spPr>
                          <a:xfrm>
                            <a:off x="3111" y="3111"/>
                            <a:ext cx="745490" cy="982980"/>
                          </a:xfrm>
                          <a:custGeom>
                            <a:avLst/>
                            <a:gdLst/>
                            <a:ahLst/>
                            <a:cxnLst/>
                            <a:rect l="l" t="t" r="r" b="b"/>
                            <a:pathLst>
                              <a:path w="745490" h="982980">
                                <a:moveTo>
                                  <a:pt x="0" y="0"/>
                                </a:moveTo>
                                <a:lnTo>
                                  <a:pt x="745236" y="0"/>
                                </a:lnTo>
                                <a:lnTo>
                                  <a:pt x="745236" y="982979"/>
                                </a:lnTo>
                                <a:lnTo>
                                  <a:pt x="0" y="982979"/>
                                </a:lnTo>
                                <a:lnTo>
                                  <a:pt x="0" y="0"/>
                                </a:lnTo>
                                <a:close/>
                              </a:path>
                            </a:pathLst>
                          </a:custGeom>
                          <a:ln w="6223">
                            <a:solidFill>
                              <a:srgbClr val="1E1A16"/>
                            </a:solidFill>
                            <a:prstDash val="solid"/>
                          </a:ln>
                        </wps:spPr>
                        <wps:bodyPr wrap="square" lIns="0" tIns="0" rIns="0" bIns="0" rtlCol="0">
                          <a:prstTxWarp prst="textNoShape">
                            <a:avLst/>
                          </a:prstTxWarp>
                          <a:noAutofit/>
                        </wps:bodyPr>
                      </wps:wsp>
                      <wps:wsp>
                        <wps:cNvPr id="2462" name="Graphic 2462"/>
                        <wps:cNvSpPr/>
                        <wps:spPr>
                          <a:xfrm>
                            <a:off x="38925" y="41211"/>
                            <a:ext cx="678180" cy="912494"/>
                          </a:xfrm>
                          <a:custGeom>
                            <a:avLst/>
                            <a:gdLst/>
                            <a:ahLst/>
                            <a:cxnLst/>
                            <a:rect l="l" t="t" r="r" b="b"/>
                            <a:pathLst>
                              <a:path w="678180" h="912494">
                                <a:moveTo>
                                  <a:pt x="678179" y="0"/>
                                </a:moveTo>
                                <a:lnTo>
                                  <a:pt x="0" y="0"/>
                                </a:lnTo>
                                <a:lnTo>
                                  <a:pt x="0" y="912113"/>
                                </a:lnTo>
                                <a:lnTo>
                                  <a:pt x="678179" y="912113"/>
                                </a:lnTo>
                                <a:lnTo>
                                  <a:pt x="678179" y="0"/>
                                </a:lnTo>
                                <a:close/>
                              </a:path>
                            </a:pathLst>
                          </a:custGeom>
                          <a:solidFill>
                            <a:srgbClr val="0093DD"/>
                          </a:solidFill>
                        </wps:spPr>
                        <wps:bodyPr wrap="square" lIns="0" tIns="0" rIns="0" bIns="0" rtlCol="0">
                          <a:prstTxWarp prst="textNoShape">
                            <a:avLst/>
                          </a:prstTxWarp>
                          <a:noAutofit/>
                        </wps:bodyPr>
                      </wps:wsp>
                      <wps:wsp>
                        <wps:cNvPr id="2463" name="Graphic 2463"/>
                        <wps:cNvSpPr/>
                        <wps:spPr>
                          <a:xfrm>
                            <a:off x="38925" y="41211"/>
                            <a:ext cx="678180" cy="912494"/>
                          </a:xfrm>
                          <a:custGeom>
                            <a:avLst/>
                            <a:gdLst/>
                            <a:ahLst/>
                            <a:cxnLst/>
                            <a:rect l="l" t="t" r="r" b="b"/>
                            <a:pathLst>
                              <a:path w="678180" h="912494">
                                <a:moveTo>
                                  <a:pt x="0" y="0"/>
                                </a:moveTo>
                                <a:lnTo>
                                  <a:pt x="678179" y="0"/>
                                </a:lnTo>
                                <a:lnTo>
                                  <a:pt x="678179" y="912114"/>
                                </a:lnTo>
                                <a:lnTo>
                                  <a:pt x="0" y="912114"/>
                                </a:lnTo>
                                <a:lnTo>
                                  <a:pt x="0" y="0"/>
                                </a:lnTo>
                                <a:close/>
                              </a:path>
                            </a:pathLst>
                          </a:custGeom>
                          <a:ln w="2717">
                            <a:solidFill>
                              <a:srgbClr val="1E1A16"/>
                            </a:solidFill>
                            <a:prstDash val="solid"/>
                          </a:ln>
                        </wps:spPr>
                        <wps:bodyPr wrap="square" lIns="0" tIns="0" rIns="0" bIns="0" rtlCol="0">
                          <a:prstTxWarp prst="textNoShape">
                            <a:avLst/>
                          </a:prstTxWarp>
                          <a:noAutofit/>
                        </wps:bodyPr>
                      </wps:wsp>
                      <wps:wsp>
                        <wps:cNvPr id="2464" name="Graphic 2464"/>
                        <wps:cNvSpPr/>
                        <wps:spPr>
                          <a:xfrm>
                            <a:off x="13017" y="18351"/>
                            <a:ext cx="730250" cy="955040"/>
                          </a:xfrm>
                          <a:custGeom>
                            <a:avLst/>
                            <a:gdLst/>
                            <a:ahLst/>
                            <a:cxnLst/>
                            <a:rect l="l" t="t" r="r" b="b"/>
                            <a:pathLst>
                              <a:path w="730250" h="955040">
                                <a:moveTo>
                                  <a:pt x="729996" y="28956"/>
                                </a:moveTo>
                                <a:lnTo>
                                  <a:pt x="689610" y="0"/>
                                </a:lnTo>
                                <a:lnTo>
                                  <a:pt x="480060" y="281330"/>
                                </a:lnTo>
                                <a:lnTo>
                                  <a:pt x="480060" y="93726"/>
                                </a:lnTo>
                                <a:lnTo>
                                  <a:pt x="429768" y="93726"/>
                                </a:lnTo>
                                <a:lnTo>
                                  <a:pt x="429768" y="348856"/>
                                </a:lnTo>
                                <a:lnTo>
                                  <a:pt x="300228" y="522770"/>
                                </a:lnTo>
                                <a:lnTo>
                                  <a:pt x="300228" y="252222"/>
                                </a:lnTo>
                                <a:lnTo>
                                  <a:pt x="300228" y="220218"/>
                                </a:lnTo>
                                <a:lnTo>
                                  <a:pt x="290322" y="212598"/>
                                </a:lnTo>
                                <a:lnTo>
                                  <a:pt x="146304" y="104394"/>
                                </a:lnTo>
                                <a:lnTo>
                                  <a:pt x="116586" y="143256"/>
                                </a:lnTo>
                                <a:lnTo>
                                  <a:pt x="249936" y="244690"/>
                                </a:lnTo>
                                <a:lnTo>
                                  <a:pt x="249936" y="590283"/>
                                </a:lnTo>
                                <a:lnTo>
                                  <a:pt x="0" y="925830"/>
                                </a:lnTo>
                                <a:lnTo>
                                  <a:pt x="40386" y="954786"/>
                                </a:lnTo>
                                <a:lnTo>
                                  <a:pt x="249936" y="673468"/>
                                </a:lnTo>
                                <a:lnTo>
                                  <a:pt x="249936" y="864108"/>
                                </a:lnTo>
                                <a:lnTo>
                                  <a:pt x="300228" y="864108"/>
                                </a:lnTo>
                                <a:lnTo>
                                  <a:pt x="300228" y="605942"/>
                                </a:lnTo>
                                <a:lnTo>
                                  <a:pt x="429768" y="432028"/>
                                </a:lnTo>
                                <a:lnTo>
                                  <a:pt x="429768" y="736854"/>
                                </a:lnTo>
                                <a:lnTo>
                                  <a:pt x="439674" y="744474"/>
                                </a:lnTo>
                                <a:lnTo>
                                  <a:pt x="580644" y="854964"/>
                                </a:lnTo>
                                <a:lnTo>
                                  <a:pt x="611886" y="816864"/>
                                </a:lnTo>
                                <a:lnTo>
                                  <a:pt x="480060" y="713397"/>
                                </a:lnTo>
                                <a:lnTo>
                                  <a:pt x="480060" y="705612"/>
                                </a:lnTo>
                                <a:lnTo>
                                  <a:pt x="480060" y="364515"/>
                                </a:lnTo>
                                <a:lnTo>
                                  <a:pt x="729996" y="28956"/>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36.174988pt;margin-top:9.229883pt;width:59.2pt;height:77.9pt;mso-position-horizontal-relative:page;mso-position-vertical-relative:paragraph;z-index:-15534080;mso-wrap-distance-left:0;mso-wrap-distance-right:0" id="docshapegroup2110" coordorigin="6723,185" coordsize="1184,1558">
                <v:rect style="position:absolute;left:6728;top:189;width:1174;height:1548" id="docshape2111" filled="false" stroked="true" strokeweight=".49pt" strokecolor="#1e1a16">
                  <v:stroke dashstyle="solid"/>
                </v:rect>
                <v:rect style="position:absolute;left:6784;top:249;width:1068;height:1437" id="docshape2112" filled="true" fillcolor="#0093dd" stroked="false">
                  <v:fill type="solid"/>
                </v:rect>
                <v:rect style="position:absolute;left:6784;top:249;width:1068;height:1437" id="docshape2113" filled="false" stroked="true" strokeweight=".214pt" strokecolor="#1e1a16">
                  <v:stroke dashstyle="solid"/>
                </v:rect>
                <v:shape style="position:absolute;left:6744;top:213;width:1150;height:1504" id="docshape2114" coordorigin="6744,213" coordsize="1150,1504" path="m7894,259l7830,213,7500,657,7500,361,7421,361,7421,763,7217,1037,7217,611,7217,560,7201,548,6974,378,6928,439,7138,599,7138,1143,6744,1671,6808,1717,7138,1274,7138,1574,7217,1574,7217,1168,7421,894,7421,1374,7436,1386,7658,1560,7708,1500,7500,1337,7500,1325,7500,788,7894,259xe" filled="true" fillcolor="#ffffff" stroked="false">
                  <v:path arrowok="t"/>
                  <v:fill type="solid"/>
                </v:shape>
                <w10:wrap type="topAndBottom"/>
              </v:group>
            </w:pict>
          </mc:Fallback>
        </mc:AlternateContent>
      </w:r>
    </w:p>
    <w:p>
      <w:pPr>
        <w:tabs>
          <w:tab w:pos="2685" w:val="left" w:leader="none"/>
        </w:tabs>
        <w:spacing w:before="49"/>
        <w:ind w:left="446" w:right="0" w:firstLine="0"/>
        <w:jc w:val="center"/>
        <w:rPr>
          <w:sz w:val="23"/>
        </w:rPr>
      </w:pPr>
      <w:r>
        <w:rPr>
          <w:color w:val="1E1A16"/>
          <w:spacing w:val="-2"/>
          <w:w w:val="105"/>
          <w:sz w:val="23"/>
        </w:rPr>
        <w:t>Anfang</w:t>
      </w:r>
      <w:r>
        <w:rPr>
          <w:color w:val="1E1A16"/>
          <w:sz w:val="23"/>
        </w:rPr>
        <w:tab/>
      </w:r>
      <w:r>
        <w:rPr>
          <w:color w:val="1E1A16"/>
          <w:spacing w:val="-4"/>
          <w:w w:val="105"/>
          <w:sz w:val="23"/>
        </w:rPr>
        <w:t>Ende</w:t>
      </w:r>
    </w:p>
    <w:p>
      <w:pPr>
        <w:pStyle w:val="BodyText"/>
        <w:spacing w:before="231"/>
        <w:rPr>
          <w:sz w:val="28"/>
        </w:rPr>
      </w:pPr>
    </w:p>
    <w:p>
      <w:pPr>
        <w:pStyle w:val="Heading1"/>
        <w:numPr>
          <w:ilvl w:val="2"/>
          <w:numId w:val="61"/>
        </w:numPr>
        <w:tabs>
          <w:tab w:pos="2106" w:val="left" w:leader="none"/>
        </w:tabs>
        <w:spacing w:line="240" w:lineRule="auto" w:before="0" w:after="0"/>
        <w:ind w:left="2106" w:right="0" w:hanging="412"/>
        <w:jc w:val="left"/>
      </w:pPr>
      <w:r>
        <w:rPr/>
        <w:t>Beginn</w:t>
      </w:r>
      <w:r>
        <w:rPr>
          <w:spacing w:val="-10"/>
        </w:rPr>
        <w:t> </w:t>
      </w:r>
      <w:r>
        <w:rPr>
          <w:spacing w:val="-2"/>
        </w:rPr>
        <w:t>Ortsstellbereich</w:t>
      </w:r>
    </w:p>
    <w:p>
      <w:pPr>
        <w:pStyle w:val="ListParagraph"/>
        <w:numPr>
          <w:ilvl w:val="3"/>
          <w:numId w:val="61"/>
        </w:numPr>
        <w:tabs>
          <w:tab w:pos="2117" w:val="left" w:leader="none"/>
        </w:tabs>
        <w:spacing w:line="240" w:lineRule="auto" w:before="119" w:after="0"/>
        <w:ind w:left="2117" w:right="0" w:hanging="423"/>
        <w:jc w:val="left"/>
        <w:rPr>
          <w:sz w:val="22"/>
        </w:rPr>
      </w:pPr>
      <w:r>
        <w:rPr>
          <w:sz w:val="22"/>
        </w:rPr>
        <w:t>Eine</w:t>
      </w:r>
      <w:r>
        <w:rPr>
          <w:spacing w:val="-6"/>
          <w:sz w:val="22"/>
        </w:rPr>
        <w:t> </w:t>
      </w:r>
      <w:r>
        <w:rPr>
          <w:sz w:val="22"/>
        </w:rPr>
        <w:t>weiße</w:t>
      </w:r>
      <w:r>
        <w:rPr>
          <w:spacing w:val="-6"/>
          <w:sz w:val="22"/>
        </w:rPr>
        <w:t> </w:t>
      </w:r>
      <w:r>
        <w:rPr>
          <w:sz w:val="22"/>
        </w:rPr>
        <w:t>rechteckige</w:t>
      </w:r>
      <w:r>
        <w:rPr>
          <w:spacing w:val="-7"/>
          <w:sz w:val="22"/>
        </w:rPr>
        <w:t> </w:t>
      </w:r>
      <w:r>
        <w:rPr>
          <w:sz w:val="22"/>
        </w:rPr>
        <w:t>Tafel</w:t>
      </w:r>
      <w:r>
        <w:rPr>
          <w:spacing w:val="-6"/>
          <w:sz w:val="22"/>
        </w:rPr>
        <w:t> </w:t>
      </w:r>
      <w:r>
        <w:rPr>
          <w:sz w:val="22"/>
        </w:rPr>
        <w:t>mit</w:t>
      </w:r>
      <w:r>
        <w:rPr>
          <w:spacing w:val="-6"/>
          <w:sz w:val="22"/>
        </w:rPr>
        <w:t> </w:t>
      </w:r>
      <w:r>
        <w:rPr>
          <w:sz w:val="22"/>
        </w:rPr>
        <w:t>der</w:t>
      </w:r>
      <w:r>
        <w:rPr>
          <w:spacing w:val="-6"/>
          <w:sz w:val="22"/>
        </w:rPr>
        <w:t> </w:t>
      </w:r>
      <w:r>
        <w:rPr>
          <w:sz w:val="22"/>
        </w:rPr>
        <w:t>Aufschrift</w:t>
      </w:r>
      <w:r>
        <w:rPr>
          <w:spacing w:val="-6"/>
          <w:sz w:val="22"/>
        </w:rPr>
        <w:t> </w:t>
      </w:r>
      <w:r>
        <w:rPr>
          <w:spacing w:val="-4"/>
          <w:sz w:val="22"/>
        </w:rPr>
        <w:t>„OB“</w:t>
      </w:r>
    </w:p>
    <w:p>
      <w:pPr>
        <w:pStyle w:val="BodyText"/>
        <w:spacing w:before="8"/>
        <w:rPr>
          <w:sz w:val="13"/>
        </w:rPr>
      </w:pPr>
      <w:r>
        <w:rPr/>
        <mc:AlternateContent>
          <mc:Choice Requires="wps">
            <w:drawing>
              <wp:anchor distT="0" distB="0" distL="0" distR="0" allowOverlap="1" layoutInCell="1" locked="0" behindDoc="1" simplePos="0" relativeHeight="487782912">
                <wp:simplePos x="0" y="0"/>
                <wp:positionH relativeFrom="page">
                  <wp:posOffset>3491484</wp:posOffset>
                </wp:positionH>
                <wp:positionV relativeFrom="paragraph">
                  <wp:posOffset>116267</wp:posOffset>
                </wp:positionV>
                <wp:extent cx="936625" cy="512445"/>
                <wp:effectExtent l="0" t="0" r="0" b="0"/>
                <wp:wrapTopAndBottom/>
                <wp:docPr id="2465" name="Group 2465"/>
                <wp:cNvGraphicFramePr>
                  <a:graphicFrameLocks/>
                </wp:cNvGraphicFramePr>
                <a:graphic>
                  <a:graphicData uri="http://schemas.microsoft.com/office/word/2010/wordprocessingGroup">
                    <wpg:wgp>
                      <wpg:cNvPr id="2465" name="Group 2465"/>
                      <wpg:cNvGrpSpPr/>
                      <wpg:grpSpPr>
                        <a:xfrm>
                          <a:off x="0" y="0"/>
                          <a:ext cx="936625" cy="512445"/>
                          <a:chExt cx="936625" cy="512445"/>
                        </a:xfrm>
                      </wpg:grpSpPr>
                      <wps:wsp>
                        <wps:cNvPr id="2466" name="Graphic 2466"/>
                        <wps:cNvSpPr/>
                        <wps:spPr>
                          <a:xfrm>
                            <a:off x="143256" y="99910"/>
                            <a:ext cx="604520" cy="296545"/>
                          </a:xfrm>
                          <a:custGeom>
                            <a:avLst/>
                            <a:gdLst/>
                            <a:ahLst/>
                            <a:cxnLst/>
                            <a:rect l="l" t="t" r="r" b="b"/>
                            <a:pathLst>
                              <a:path w="604520" h="296545">
                                <a:moveTo>
                                  <a:pt x="307809" y="154597"/>
                                </a:moveTo>
                                <a:lnTo>
                                  <a:pt x="307746" y="151549"/>
                                </a:lnTo>
                                <a:lnTo>
                                  <a:pt x="307047" y="128765"/>
                                </a:lnTo>
                                <a:lnTo>
                                  <a:pt x="302463" y="103708"/>
                                </a:lnTo>
                                <a:lnTo>
                                  <a:pt x="293370" y="79921"/>
                                </a:lnTo>
                                <a:lnTo>
                                  <a:pt x="291846" y="75349"/>
                                </a:lnTo>
                                <a:lnTo>
                                  <a:pt x="278523" y="54864"/>
                                </a:lnTo>
                                <a:lnTo>
                                  <a:pt x="264414" y="39763"/>
                                </a:lnTo>
                                <a:lnTo>
                                  <a:pt x="264414" y="143929"/>
                                </a:lnTo>
                                <a:lnTo>
                                  <a:pt x="264414" y="154597"/>
                                </a:lnTo>
                                <a:lnTo>
                                  <a:pt x="255041" y="200787"/>
                                </a:lnTo>
                                <a:lnTo>
                                  <a:pt x="232765" y="234010"/>
                                </a:lnTo>
                                <a:lnTo>
                                  <a:pt x="199263" y="255727"/>
                                </a:lnTo>
                                <a:lnTo>
                                  <a:pt x="156578" y="263639"/>
                                </a:lnTo>
                                <a:lnTo>
                                  <a:pt x="151257" y="263639"/>
                                </a:lnTo>
                                <a:lnTo>
                                  <a:pt x="109613" y="255993"/>
                                </a:lnTo>
                                <a:lnTo>
                                  <a:pt x="76250" y="234911"/>
                                </a:lnTo>
                                <a:lnTo>
                                  <a:pt x="53517" y="202628"/>
                                </a:lnTo>
                                <a:lnTo>
                                  <a:pt x="44196" y="161455"/>
                                </a:lnTo>
                                <a:lnTo>
                                  <a:pt x="44196" y="136309"/>
                                </a:lnTo>
                                <a:lnTo>
                                  <a:pt x="54419" y="91059"/>
                                </a:lnTo>
                                <a:lnTo>
                                  <a:pt x="78079" y="58356"/>
                                </a:lnTo>
                                <a:lnTo>
                                  <a:pt x="113372" y="38544"/>
                                </a:lnTo>
                                <a:lnTo>
                                  <a:pt x="158496" y="31915"/>
                                </a:lnTo>
                                <a:lnTo>
                                  <a:pt x="162306" y="31915"/>
                                </a:lnTo>
                                <a:lnTo>
                                  <a:pt x="166116" y="32677"/>
                                </a:lnTo>
                                <a:lnTo>
                                  <a:pt x="169926" y="32677"/>
                                </a:lnTo>
                                <a:lnTo>
                                  <a:pt x="185166" y="35725"/>
                                </a:lnTo>
                                <a:lnTo>
                                  <a:pt x="186690" y="35725"/>
                                </a:lnTo>
                                <a:lnTo>
                                  <a:pt x="189738" y="37249"/>
                                </a:lnTo>
                                <a:lnTo>
                                  <a:pt x="192024" y="37249"/>
                                </a:lnTo>
                                <a:lnTo>
                                  <a:pt x="195072" y="38773"/>
                                </a:lnTo>
                                <a:lnTo>
                                  <a:pt x="198882" y="40297"/>
                                </a:lnTo>
                                <a:lnTo>
                                  <a:pt x="201930" y="41059"/>
                                </a:lnTo>
                                <a:lnTo>
                                  <a:pt x="205740" y="42583"/>
                                </a:lnTo>
                                <a:lnTo>
                                  <a:pt x="208788" y="44869"/>
                                </a:lnTo>
                                <a:lnTo>
                                  <a:pt x="213360" y="47155"/>
                                </a:lnTo>
                                <a:lnTo>
                                  <a:pt x="220840" y="51943"/>
                                </a:lnTo>
                                <a:lnTo>
                                  <a:pt x="224409" y="53873"/>
                                </a:lnTo>
                                <a:lnTo>
                                  <a:pt x="230886" y="60109"/>
                                </a:lnTo>
                                <a:lnTo>
                                  <a:pt x="256006" y="98844"/>
                                </a:lnTo>
                                <a:lnTo>
                                  <a:pt x="263563" y="138595"/>
                                </a:lnTo>
                                <a:lnTo>
                                  <a:pt x="263652" y="139357"/>
                                </a:lnTo>
                                <a:lnTo>
                                  <a:pt x="264414" y="143929"/>
                                </a:lnTo>
                                <a:lnTo>
                                  <a:pt x="264414" y="39763"/>
                                </a:lnTo>
                                <a:lnTo>
                                  <a:pt x="262077" y="37249"/>
                                </a:lnTo>
                                <a:lnTo>
                                  <a:pt x="254927" y="31915"/>
                                </a:lnTo>
                                <a:lnTo>
                                  <a:pt x="242785" y="22872"/>
                                </a:lnTo>
                                <a:lnTo>
                                  <a:pt x="220980" y="12103"/>
                                </a:lnTo>
                                <a:lnTo>
                                  <a:pt x="218694" y="10579"/>
                                </a:lnTo>
                                <a:lnTo>
                                  <a:pt x="214122" y="9055"/>
                                </a:lnTo>
                                <a:lnTo>
                                  <a:pt x="171450" y="0"/>
                                </a:lnTo>
                                <a:lnTo>
                                  <a:pt x="129362" y="520"/>
                                </a:lnTo>
                                <a:lnTo>
                                  <a:pt x="89941" y="10388"/>
                                </a:lnTo>
                                <a:lnTo>
                                  <a:pt x="55270" y="29362"/>
                                </a:lnTo>
                                <a:lnTo>
                                  <a:pt x="27457" y="57213"/>
                                </a:lnTo>
                                <a:lnTo>
                                  <a:pt x="8585" y="93713"/>
                                </a:lnTo>
                                <a:lnTo>
                                  <a:pt x="762" y="138595"/>
                                </a:lnTo>
                                <a:lnTo>
                                  <a:pt x="0" y="142405"/>
                                </a:lnTo>
                                <a:lnTo>
                                  <a:pt x="0" y="160693"/>
                                </a:lnTo>
                                <a:lnTo>
                                  <a:pt x="762" y="162979"/>
                                </a:lnTo>
                                <a:lnTo>
                                  <a:pt x="3937" y="185077"/>
                                </a:lnTo>
                                <a:lnTo>
                                  <a:pt x="4038" y="185724"/>
                                </a:lnTo>
                                <a:lnTo>
                                  <a:pt x="11988" y="209664"/>
                                </a:lnTo>
                                <a:lnTo>
                                  <a:pt x="23660" y="231978"/>
                                </a:lnTo>
                                <a:lnTo>
                                  <a:pt x="38100" y="249847"/>
                                </a:lnTo>
                                <a:lnTo>
                                  <a:pt x="39624" y="252133"/>
                                </a:lnTo>
                                <a:lnTo>
                                  <a:pt x="83058" y="281876"/>
                                </a:lnTo>
                                <a:lnTo>
                                  <a:pt x="131826" y="294805"/>
                                </a:lnTo>
                                <a:lnTo>
                                  <a:pt x="134874" y="295567"/>
                                </a:lnTo>
                                <a:lnTo>
                                  <a:pt x="140208" y="295567"/>
                                </a:lnTo>
                                <a:lnTo>
                                  <a:pt x="142494" y="296329"/>
                                </a:lnTo>
                                <a:lnTo>
                                  <a:pt x="168427" y="295821"/>
                                </a:lnTo>
                                <a:lnTo>
                                  <a:pt x="193281" y="292227"/>
                                </a:lnTo>
                                <a:lnTo>
                                  <a:pt x="217297" y="285165"/>
                                </a:lnTo>
                                <a:lnTo>
                                  <a:pt x="240792" y="274231"/>
                                </a:lnTo>
                                <a:lnTo>
                                  <a:pt x="245364" y="271183"/>
                                </a:lnTo>
                                <a:lnTo>
                                  <a:pt x="247650" y="270421"/>
                                </a:lnTo>
                                <a:lnTo>
                                  <a:pt x="278892" y="240703"/>
                                </a:lnTo>
                                <a:lnTo>
                                  <a:pt x="280416" y="238417"/>
                                </a:lnTo>
                                <a:lnTo>
                                  <a:pt x="281940" y="236893"/>
                                </a:lnTo>
                                <a:lnTo>
                                  <a:pt x="300990" y="197269"/>
                                </a:lnTo>
                                <a:lnTo>
                                  <a:pt x="301752" y="194221"/>
                                </a:lnTo>
                                <a:lnTo>
                                  <a:pt x="304038" y="187363"/>
                                </a:lnTo>
                                <a:lnTo>
                                  <a:pt x="304038" y="185077"/>
                                </a:lnTo>
                                <a:lnTo>
                                  <a:pt x="304800" y="182029"/>
                                </a:lnTo>
                                <a:lnTo>
                                  <a:pt x="305562" y="179743"/>
                                </a:lnTo>
                                <a:lnTo>
                                  <a:pt x="307809" y="154597"/>
                                </a:lnTo>
                                <a:close/>
                              </a:path>
                              <a:path w="604520" h="296545">
                                <a:moveTo>
                                  <a:pt x="604253" y="205041"/>
                                </a:moveTo>
                                <a:lnTo>
                                  <a:pt x="599694" y="183553"/>
                                </a:lnTo>
                                <a:lnTo>
                                  <a:pt x="599694" y="182029"/>
                                </a:lnTo>
                                <a:lnTo>
                                  <a:pt x="598932" y="180505"/>
                                </a:lnTo>
                                <a:lnTo>
                                  <a:pt x="598170" y="179743"/>
                                </a:lnTo>
                                <a:lnTo>
                                  <a:pt x="596646" y="176695"/>
                                </a:lnTo>
                                <a:lnTo>
                                  <a:pt x="596646" y="175933"/>
                                </a:lnTo>
                                <a:lnTo>
                                  <a:pt x="595122" y="172885"/>
                                </a:lnTo>
                                <a:lnTo>
                                  <a:pt x="592836" y="170599"/>
                                </a:lnTo>
                                <a:lnTo>
                                  <a:pt x="592074" y="169075"/>
                                </a:lnTo>
                                <a:lnTo>
                                  <a:pt x="589026" y="164503"/>
                                </a:lnTo>
                                <a:lnTo>
                                  <a:pt x="587502" y="163741"/>
                                </a:lnTo>
                                <a:lnTo>
                                  <a:pt x="586740" y="162217"/>
                                </a:lnTo>
                                <a:lnTo>
                                  <a:pt x="583692" y="159169"/>
                                </a:lnTo>
                                <a:lnTo>
                                  <a:pt x="582168" y="158407"/>
                                </a:lnTo>
                                <a:lnTo>
                                  <a:pt x="581406" y="156883"/>
                                </a:lnTo>
                                <a:lnTo>
                                  <a:pt x="579882" y="156121"/>
                                </a:lnTo>
                                <a:lnTo>
                                  <a:pt x="579120" y="155359"/>
                                </a:lnTo>
                                <a:lnTo>
                                  <a:pt x="577596" y="154597"/>
                                </a:lnTo>
                                <a:lnTo>
                                  <a:pt x="575310" y="152311"/>
                                </a:lnTo>
                                <a:lnTo>
                                  <a:pt x="569353" y="149161"/>
                                </a:lnTo>
                                <a:lnTo>
                                  <a:pt x="564070" y="146075"/>
                                </a:lnTo>
                                <a:lnTo>
                                  <a:pt x="560603" y="144475"/>
                                </a:lnTo>
                                <a:lnTo>
                                  <a:pt x="560603" y="197929"/>
                                </a:lnTo>
                                <a:lnTo>
                                  <a:pt x="560044" y="205041"/>
                                </a:lnTo>
                                <a:lnTo>
                                  <a:pt x="560070" y="214795"/>
                                </a:lnTo>
                                <a:lnTo>
                                  <a:pt x="559308" y="216319"/>
                                </a:lnTo>
                                <a:lnTo>
                                  <a:pt x="559308" y="219367"/>
                                </a:lnTo>
                                <a:lnTo>
                                  <a:pt x="557580" y="224764"/>
                                </a:lnTo>
                                <a:lnTo>
                                  <a:pt x="556425" y="228917"/>
                                </a:lnTo>
                                <a:lnTo>
                                  <a:pt x="553212" y="233845"/>
                                </a:lnTo>
                                <a:lnTo>
                                  <a:pt x="552450" y="234607"/>
                                </a:lnTo>
                                <a:lnTo>
                                  <a:pt x="551688" y="236131"/>
                                </a:lnTo>
                                <a:lnTo>
                                  <a:pt x="549402" y="238417"/>
                                </a:lnTo>
                                <a:lnTo>
                                  <a:pt x="548640" y="239941"/>
                                </a:lnTo>
                                <a:lnTo>
                                  <a:pt x="547878" y="240703"/>
                                </a:lnTo>
                                <a:lnTo>
                                  <a:pt x="546354" y="241465"/>
                                </a:lnTo>
                                <a:lnTo>
                                  <a:pt x="545592" y="242989"/>
                                </a:lnTo>
                                <a:lnTo>
                                  <a:pt x="544830" y="243751"/>
                                </a:lnTo>
                                <a:lnTo>
                                  <a:pt x="543306" y="244513"/>
                                </a:lnTo>
                                <a:lnTo>
                                  <a:pt x="542544" y="245275"/>
                                </a:lnTo>
                                <a:lnTo>
                                  <a:pt x="541020" y="246037"/>
                                </a:lnTo>
                                <a:lnTo>
                                  <a:pt x="540258" y="246799"/>
                                </a:lnTo>
                                <a:lnTo>
                                  <a:pt x="538734" y="247561"/>
                                </a:lnTo>
                                <a:lnTo>
                                  <a:pt x="537972" y="248323"/>
                                </a:lnTo>
                                <a:lnTo>
                                  <a:pt x="534924" y="249847"/>
                                </a:lnTo>
                                <a:lnTo>
                                  <a:pt x="534162" y="250609"/>
                                </a:lnTo>
                                <a:lnTo>
                                  <a:pt x="532638" y="250609"/>
                                </a:lnTo>
                                <a:lnTo>
                                  <a:pt x="528066" y="252895"/>
                                </a:lnTo>
                                <a:lnTo>
                                  <a:pt x="526542" y="252895"/>
                                </a:lnTo>
                                <a:lnTo>
                                  <a:pt x="525018" y="253657"/>
                                </a:lnTo>
                                <a:lnTo>
                                  <a:pt x="523494" y="253657"/>
                                </a:lnTo>
                                <a:lnTo>
                                  <a:pt x="520446" y="255181"/>
                                </a:lnTo>
                                <a:lnTo>
                                  <a:pt x="505307" y="257187"/>
                                </a:lnTo>
                                <a:lnTo>
                                  <a:pt x="497586" y="257467"/>
                                </a:lnTo>
                                <a:lnTo>
                                  <a:pt x="403860" y="257467"/>
                                </a:lnTo>
                                <a:lnTo>
                                  <a:pt x="403860" y="159169"/>
                                </a:lnTo>
                                <a:lnTo>
                                  <a:pt x="486156" y="159169"/>
                                </a:lnTo>
                                <a:lnTo>
                                  <a:pt x="528815" y="164909"/>
                                </a:lnTo>
                                <a:lnTo>
                                  <a:pt x="546354" y="175171"/>
                                </a:lnTo>
                                <a:lnTo>
                                  <a:pt x="551408" y="179438"/>
                                </a:lnTo>
                                <a:lnTo>
                                  <a:pt x="553351" y="184480"/>
                                </a:lnTo>
                                <a:lnTo>
                                  <a:pt x="557022" y="189649"/>
                                </a:lnTo>
                                <a:lnTo>
                                  <a:pt x="557022" y="191173"/>
                                </a:lnTo>
                                <a:lnTo>
                                  <a:pt x="557784" y="193459"/>
                                </a:lnTo>
                                <a:lnTo>
                                  <a:pt x="560603" y="197929"/>
                                </a:lnTo>
                                <a:lnTo>
                                  <a:pt x="560603" y="144475"/>
                                </a:lnTo>
                                <a:lnTo>
                                  <a:pt x="557784" y="143167"/>
                                </a:lnTo>
                                <a:lnTo>
                                  <a:pt x="553974" y="141643"/>
                                </a:lnTo>
                                <a:lnTo>
                                  <a:pt x="550926" y="140881"/>
                                </a:lnTo>
                                <a:lnTo>
                                  <a:pt x="547116" y="139357"/>
                                </a:lnTo>
                                <a:lnTo>
                                  <a:pt x="544068" y="138595"/>
                                </a:lnTo>
                                <a:lnTo>
                                  <a:pt x="546354" y="137071"/>
                                </a:lnTo>
                                <a:lnTo>
                                  <a:pt x="549402" y="136309"/>
                                </a:lnTo>
                                <a:lnTo>
                                  <a:pt x="565416" y="124879"/>
                                </a:lnTo>
                                <a:lnTo>
                                  <a:pt x="568985" y="122339"/>
                                </a:lnTo>
                                <a:lnTo>
                                  <a:pt x="582587" y="104025"/>
                                </a:lnTo>
                                <a:lnTo>
                                  <a:pt x="588733" y="82423"/>
                                </a:lnTo>
                                <a:lnTo>
                                  <a:pt x="585978" y="58585"/>
                                </a:lnTo>
                                <a:lnTo>
                                  <a:pt x="584454" y="56299"/>
                                </a:lnTo>
                                <a:lnTo>
                                  <a:pt x="583806" y="54381"/>
                                </a:lnTo>
                                <a:lnTo>
                                  <a:pt x="583692" y="54013"/>
                                </a:lnTo>
                                <a:lnTo>
                                  <a:pt x="573138" y="38011"/>
                                </a:lnTo>
                                <a:lnTo>
                                  <a:pt x="567575" y="29578"/>
                                </a:lnTo>
                                <a:lnTo>
                                  <a:pt x="547116" y="16281"/>
                                </a:lnTo>
                                <a:lnTo>
                                  <a:pt x="547116" y="78397"/>
                                </a:lnTo>
                                <a:lnTo>
                                  <a:pt x="547116" y="86017"/>
                                </a:lnTo>
                                <a:lnTo>
                                  <a:pt x="546354" y="87541"/>
                                </a:lnTo>
                                <a:lnTo>
                                  <a:pt x="546354" y="91351"/>
                                </a:lnTo>
                                <a:lnTo>
                                  <a:pt x="545592" y="92875"/>
                                </a:lnTo>
                                <a:lnTo>
                                  <a:pt x="545592" y="94399"/>
                                </a:lnTo>
                                <a:lnTo>
                                  <a:pt x="543306" y="98971"/>
                                </a:lnTo>
                                <a:lnTo>
                                  <a:pt x="543306" y="100495"/>
                                </a:lnTo>
                                <a:lnTo>
                                  <a:pt x="541782" y="103543"/>
                                </a:lnTo>
                                <a:lnTo>
                                  <a:pt x="539165" y="105778"/>
                                </a:lnTo>
                                <a:lnTo>
                                  <a:pt x="536321" y="111226"/>
                                </a:lnTo>
                                <a:lnTo>
                                  <a:pt x="532638" y="112687"/>
                                </a:lnTo>
                                <a:lnTo>
                                  <a:pt x="531114" y="114211"/>
                                </a:lnTo>
                                <a:lnTo>
                                  <a:pt x="528066" y="115735"/>
                                </a:lnTo>
                                <a:lnTo>
                                  <a:pt x="518134" y="120307"/>
                                </a:lnTo>
                                <a:lnTo>
                                  <a:pt x="508101" y="122910"/>
                                </a:lnTo>
                                <a:lnTo>
                                  <a:pt x="497763" y="124218"/>
                                </a:lnTo>
                                <a:lnTo>
                                  <a:pt x="486918" y="124879"/>
                                </a:lnTo>
                                <a:lnTo>
                                  <a:pt x="403860" y="124879"/>
                                </a:lnTo>
                                <a:lnTo>
                                  <a:pt x="403860" y="38011"/>
                                </a:lnTo>
                                <a:lnTo>
                                  <a:pt x="476250" y="38011"/>
                                </a:lnTo>
                                <a:lnTo>
                                  <a:pt x="503250" y="39687"/>
                                </a:lnTo>
                                <a:lnTo>
                                  <a:pt x="516382" y="42011"/>
                                </a:lnTo>
                                <a:lnTo>
                                  <a:pt x="528828" y="47155"/>
                                </a:lnTo>
                                <a:lnTo>
                                  <a:pt x="529590" y="47917"/>
                                </a:lnTo>
                                <a:lnTo>
                                  <a:pt x="531114" y="48679"/>
                                </a:lnTo>
                                <a:lnTo>
                                  <a:pt x="537083" y="54381"/>
                                </a:lnTo>
                                <a:lnTo>
                                  <a:pt x="541794" y="61175"/>
                                </a:lnTo>
                                <a:lnTo>
                                  <a:pt x="544969" y="68783"/>
                                </a:lnTo>
                                <a:lnTo>
                                  <a:pt x="546354" y="76873"/>
                                </a:lnTo>
                                <a:lnTo>
                                  <a:pt x="547116" y="78397"/>
                                </a:lnTo>
                                <a:lnTo>
                                  <a:pt x="547116" y="16281"/>
                                </a:lnTo>
                                <a:lnTo>
                                  <a:pt x="544029" y="14274"/>
                                </a:lnTo>
                                <a:lnTo>
                                  <a:pt x="516128" y="6464"/>
                                </a:lnTo>
                                <a:lnTo>
                                  <a:pt x="486918" y="4483"/>
                                </a:lnTo>
                                <a:lnTo>
                                  <a:pt x="361188" y="4483"/>
                                </a:lnTo>
                                <a:lnTo>
                                  <a:pt x="361188" y="291757"/>
                                </a:lnTo>
                                <a:lnTo>
                                  <a:pt x="487680" y="291757"/>
                                </a:lnTo>
                                <a:lnTo>
                                  <a:pt x="491490" y="290995"/>
                                </a:lnTo>
                                <a:lnTo>
                                  <a:pt x="526478" y="288582"/>
                                </a:lnTo>
                                <a:lnTo>
                                  <a:pt x="558507" y="279488"/>
                                </a:lnTo>
                                <a:lnTo>
                                  <a:pt x="584454" y="260921"/>
                                </a:lnTo>
                                <a:lnTo>
                                  <a:pt x="586320" y="257467"/>
                                </a:lnTo>
                                <a:lnTo>
                                  <a:pt x="601218" y="230035"/>
                                </a:lnTo>
                                <a:lnTo>
                                  <a:pt x="602742" y="225463"/>
                                </a:lnTo>
                                <a:lnTo>
                                  <a:pt x="602742" y="223177"/>
                                </a:lnTo>
                                <a:lnTo>
                                  <a:pt x="603504" y="220891"/>
                                </a:lnTo>
                                <a:lnTo>
                                  <a:pt x="604177" y="213271"/>
                                </a:lnTo>
                                <a:lnTo>
                                  <a:pt x="604253" y="205041"/>
                                </a:lnTo>
                                <a:close/>
                              </a:path>
                            </a:pathLst>
                          </a:custGeom>
                          <a:solidFill>
                            <a:srgbClr val="1F1A16"/>
                          </a:solidFill>
                        </wps:spPr>
                        <wps:bodyPr wrap="square" lIns="0" tIns="0" rIns="0" bIns="0" rtlCol="0">
                          <a:prstTxWarp prst="textNoShape">
                            <a:avLst/>
                          </a:prstTxWarp>
                          <a:noAutofit/>
                        </wps:bodyPr>
                      </wps:wsp>
                      <wps:wsp>
                        <wps:cNvPr id="2467" name="Graphic 2467"/>
                        <wps:cNvSpPr/>
                        <wps:spPr>
                          <a:xfrm>
                            <a:off x="8382" y="8382"/>
                            <a:ext cx="920115" cy="495300"/>
                          </a:xfrm>
                          <a:custGeom>
                            <a:avLst/>
                            <a:gdLst/>
                            <a:ahLst/>
                            <a:cxnLst/>
                            <a:rect l="l" t="t" r="r" b="b"/>
                            <a:pathLst>
                              <a:path w="920115" h="495300">
                                <a:moveTo>
                                  <a:pt x="0" y="0"/>
                                </a:moveTo>
                                <a:lnTo>
                                  <a:pt x="919734" y="0"/>
                                </a:lnTo>
                                <a:lnTo>
                                  <a:pt x="919734" y="495300"/>
                                </a:lnTo>
                                <a:lnTo>
                                  <a:pt x="0" y="495300"/>
                                </a:lnTo>
                                <a:lnTo>
                                  <a:pt x="0" y="0"/>
                                </a:lnTo>
                                <a:close/>
                              </a:path>
                            </a:pathLst>
                          </a:custGeom>
                          <a:ln w="16764">
                            <a:solidFill>
                              <a:srgbClr val="1F1A1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4.920013pt;margin-top:9.154932pt;width:73.75pt;height:40.35pt;mso-position-horizontal-relative:page;mso-position-vertical-relative:paragraph;z-index:-15533568;mso-wrap-distance-left:0;mso-wrap-distance-right:0" id="docshapegroup2115" coordorigin="5498,183" coordsize="1475,807">
                <v:shape style="position:absolute;left:5724;top:340;width:952;height:467" id="docshape2116" coordorigin="5724,340" coordsize="952,467" path="m6209,584l6209,579,6208,543,6200,504,6186,466,6184,459,6163,427,6140,403,6140,567,6140,584,6126,657,6091,709,6038,743,5971,756,5962,756,5897,744,5844,710,5808,660,5794,595,5794,555,5810,484,5847,432,5903,401,5974,391,5980,391,5986,392,5992,392,6016,397,6018,397,6023,399,6026,399,6031,401,6037,404,6042,405,6048,407,6053,411,6060,415,6072,422,6077,425,6088,435,6094,441,6113,467,6127,496,6136,528,6139,559,6139,560,6140,567,6140,403,6137,399,6125,391,6106,376,6072,359,6068,357,6061,355,5994,340,5928,341,5866,357,5811,387,5767,431,5738,488,5725,559,5724,565,5724,593,5725,597,5730,632,5730,633,5743,671,5761,706,5784,734,5786,737,5789,740,5820,765,5855,784,5892,798,5932,805,5936,806,5945,806,5948,807,5989,806,6028,801,6066,790,6103,772,6110,767,6114,766,6127,756,6140,745,6152,733,6163,719,6166,716,6168,713,6177,699,6185,683,6192,667,6198,651,6199,646,6203,635,6203,632,6204,627,6205,623,6209,584xm6676,663l6675,652,6672,640,6671,635,6670,632,6668,629,6668,627,6667,625,6666,623,6664,619,6664,617,6661,613,6658,609,6656,607,6652,599,6649,598,6648,596,6643,591,6641,590,6640,587,6637,586,6636,585,6634,584,6630,580,6621,575,6612,570,6607,568,6607,652,6606,663,6606,679,6605,681,6605,686,6602,694,6600,701,6595,709,6594,710,6593,712,6589,716,6588,718,6587,719,6584,721,6583,723,6582,724,6580,725,6578,727,6576,728,6575,729,6572,730,6571,731,6566,734,6565,735,6563,735,6556,739,6553,739,6551,740,6548,740,6544,742,6520,745,6508,746,6360,746,6360,591,6490,591,6513,592,6535,595,6557,600,6580,611,6584,616,6592,623,6595,631,6601,639,6601,641,6602,645,6607,652,6607,568,6602,566,6596,563,6592,562,6586,560,6581,559,6584,556,6589,555,6614,537,6620,533,6641,504,6651,470,6647,433,6644,429,6643,426,6643,425,6627,400,6618,387,6586,366,6586,464,6586,476,6584,478,6584,484,6583,487,6583,489,6580,496,6580,499,6577,503,6573,507,6569,516,6563,518,6560,520,6556,523,6540,530,6524,534,6508,536,6491,537,6360,537,6360,400,6474,400,6517,403,6537,407,6557,415,6558,416,6560,417,6570,426,6577,437,6582,449,6584,461,6586,464,6586,366,6581,363,6537,351,6491,347,6293,347,6293,800,6492,800,6498,799,6553,795,6604,781,6644,751,6647,746,6671,703,6673,695,6673,692,6674,688,6675,676,6676,663xe" filled="true" fillcolor="#1f1a16" stroked="false">
                  <v:path arrowok="t"/>
                  <v:fill type="solid"/>
                </v:shape>
                <v:rect style="position:absolute;left:5511;top:196;width:1449;height:780" id="docshape2117" filled="false" stroked="true" strokeweight="1.32pt" strokecolor="#1f1a16">
                  <v:stroke dashstyle="solid"/>
                </v:rect>
                <w10:wrap type="topAndBottom"/>
              </v:group>
            </w:pict>
          </mc:Fallback>
        </mc:AlternateContent>
      </w:r>
    </w:p>
    <w:p>
      <w:pPr>
        <w:pStyle w:val="BodyText"/>
        <w:spacing w:before="121"/>
      </w:pPr>
    </w:p>
    <w:p>
      <w:pPr>
        <w:pStyle w:val="ListParagraph"/>
        <w:numPr>
          <w:ilvl w:val="3"/>
          <w:numId w:val="61"/>
        </w:numPr>
        <w:tabs>
          <w:tab w:pos="2116" w:val="left" w:leader="none"/>
          <w:tab w:pos="2118" w:val="left" w:leader="none"/>
        </w:tabs>
        <w:spacing w:line="240" w:lineRule="auto" w:before="0" w:after="0"/>
        <w:ind w:left="2118" w:right="1335" w:hanging="425"/>
        <w:jc w:val="left"/>
        <w:rPr>
          <w:sz w:val="22"/>
        </w:rPr>
      </w:pPr>
      <w:r>
        <w:rPr>
          <w:sz w:val="22"/>
        </w:rPr>
        <w:t>Das Orientierungszeichen kennzeichnet den Übergang von einem Stellwerks- bereich in einen Ortsstellbereich.</w:t>
      </w:r>
    </w:p>
    <w:p>
      <w:pPr>
        <w:pStyle w:val="ListParagraph"/>
        <w:numPr>
          <w:ilvl w:val="3"/>
          <w:numId w:val="61"/>
        </w:numPr>
        <w:tabs>
          <w:tab w:pos="2117" w:val="left" w:leader="none"/>
        </w:tabs>
        <w:spacing w:line="240" w:lineRule="auto" w:before="121" w:after="0"/>
        <w:ind w:left="2117" w:right="0" w:hanging="423"/>
        <w:jc w:val="left"/>
        <w:rPr>
          <w:sz w:val="22"/>
        </w:rPr>
      </w:pPr>
      <w:r>
        <w:rPr>
          <w:sz w:val="22"/>
        </w:rPr>
        <w:t>Das</w:t>
      </w:r>
      <w:r>
        <w:rPr>
          <w:spacing w:val="-11"/>
          <w:sz w:val="22"/>
        </w:rPr>
        <w:t> </w:t>
      </w:r>
      <w:r>
        <w:rPr>
          <w:sz w:val="22"/>
        </w:rPr>
        <w:t>Orientierungszeichen</w:t>
      </w:r>
      <w:r>
        <w:rPr>
          <w:spacing w:val="-10"/>
          <w:sz w:val="22"/>
        </w:rPr>
        <w:t> </w:t>
      </w:r>
      <w:r>
        <w:rPr>
          <w:sz w:val="22"/>
        </w:rPr>
        <w:t>kann</w:t>
      </w:r>
      <w:r>
        <w:rPr>
          <w:spacing w:val="-11"/>
          <w:sz w:val="22"/>
        </w:rPr>
        <w:t> </w:t>
      </w:r>
      <w:r>
        <w:rPr>
          <w:sz w:val="22"/>
        </w:rPr>
        <w:t>aufgestellt</w:t>
      </w:r>
      <w:r>
        <w:rPr>
          <w:spacing w:val="-10"/>
          <w:sz w:val="22"/>
        </w:rPr>
        <w:t> </w:t>
      </w:r>
      <w:r>
        <w:rPr>
          <w:spacing w:val="-2"/>
          <w:sz w:val="22"/>
        </w:rPr>
        <w:t>sein.</w:t>
      </w:r>
    </w:p>
    <w:p>
      <w:pPr>
        <w:pStyle w:val="BodyText"/>
        <w:spacing w:before="23"/>
        <w:rPr>
          <w:sz w:val="28"/>
        </w:rPr>
      </w:pPr>
    </w:p>
    <w:p>
      <w:pPr>
        <w:pStyle w:val="Heading1"/>
        <w:numPr>
          <w:ilvl w:val="0"/>
          <w:numId w:val="65"/>
        </w:numPr>
        <w:tabs>
          <w:tab w:pos="1692" w:val="left" w:leader="none"/>
        </w:tabs>
        <w:spacing w:line="240" w:lineRule="auto" w:before="0" w:after="0"/>
        <w:ind w:left="1692" w:right="0" w:hanging="282"/>
        <w:jc w:val="left"/>
        <w:rPr>
          <w:b w:val="0"/>
          <w:position w:val="7"/>
          <w:sz w:val="22"/>
        </w:rPr>
      </w:pPr>
      <w:r>
        <w:rPr/>
        <w:t>16</w:t>
      </w:r>
      <w:r>
        <w:rPr>
          <w:spacing w:val="20"/>
        </w:rPr>
        <w:t> </w:t>
      </w:r>
      <w:r>
        <w:rPr>
          <w:spacing w:val="-5"/>
        </w:rPr>
        <w:t>PZB</w:t>
      </w:r>
    </w:p>
    <w:p>
      <w:pPr>
        <w:pStyle w:val="BodyText"/>
        <w:spacing w:before="121"/>
        <w:ind w:left="2118" w:right="1495" w:hanging="425"/>
      </w:pPr>
      <w:r>
        <w:rPr/>
        <w:t>(1)</w:t>
      </w:r>
      <w:r>
        <w:rPr>
          <w:spacing w:val="80"/>
        </w:rPr>
        <w:t> </w:t>
      </w:r>
      <w:r>
        <w:rPr/>
        <w:t>Das</w:t>
      </w:r>
      <w:r>
        <w:rPr>
          <w:spacing w:val="80"/>
        </w:rPr>
        <w:t> </w:t>
      </w:r>
      <w:r>
        <w:rPr/>
        <w:t>Orientierungszeichen</w:t>
      </w:r>
      <w:r>
        <w:rPr>
          <w:spacing w:val="80"/>
        </w:rPr>
        <w:t> </w:t>
      </w:r>
      <w:r>
        <w:rPr/>
        <w:t>kennzeichnet</w:t>
      </w:r>
      <w:r>
        <w:rPr>
          <w:spacing w:val="80"/>
        </w:rPr>
        <w:t> </w:t>
      </w:r>
      <w:r>
        <w:rPr/>
        <w:t>die</w:t>
      </w:r>
      <w:r>
        <w:rPr>
          <w:spacing w:val="80"/>
        </w:rPr>
        <w:t> </w:t>
      </w:r>
      <w:r>
        <w:rPr/>
        <w:t>Lage</w:t>
      </w:r>
      <w:r>
        <w:rPr>
          <w:spacing w:val="80"/>
        </w:rPr>
        <w:t> </w:t>
      </w:r>
      <w:r>
        <w:rPr/>
        <w:t>eines</w:t>
      </w:r>
      <w:r>
        <w:rPr>
          <w:spacing w:val="80"/>
        </w:rPr>
        <w:t> </w:t>
      </w:r>
      <w:r>
        <w:rPr/>
        <w:t>Gleismagneten 2000 Hz</w:t>
      </w:r>
    </w:p>
    <w:p>
      <w:pPr>
        <w:pStyle w:val="BodyText"/>
        <w:spacing w:before="119"/>
        <w:ind w:left="2118"/>
      </w:pPr>
      <w:r>
        <w:rPr/>
        <w:t>a)</w:t>
      </w:r>
      <w:r>
        <w:rPr>
          <w:spacing w:val="19"/>
        </w:rPr>
        <w:t> </w:t>
      </w:r>
      <w:r>
        <w:rPr/>
        <w:t>vor</w:t>
      </w:r>
      <w:r>
        <w:rPr>
          <w:spacing w:val="-6"/>
        </w:rPr>
        <w:t> </w:t>
      </w:r>
      <w:r>
        <w:rPr/>
        <w:t>einem</w:t>
      </w:r>
      <w:r>
        <w:rPr>
          <w:spacing w:val="-6"/>
        </w:rPr>
        <w:t> </w:t>
      </w:r>
      <w:r>
        <w:rPr/>
        <w:t>Bahnübergang</w:t>
      </w:r>
      <w:r>
        <w:rPr>
          <w:spacing w:val="-5"/>
        </w:rPr>
        <w:t> </w:t>
      </w:r>
      <w:r>
        <w:rPr/>
        <w:t>(„PZB</w:t>
      </w:r>
      <w:r>
        <w:rPr>
          <w:spacing w:val="-6"/>
        </w:rPr>
        <w:t> </w:t>
      </w:r>
      <w:r>
        <w:rPr/>
        <w:t>BÜ“)</w:t>
      </w:r>
      <w:r>
        <w:rPr>
          <w:spacing w:val="-5"/>
        </w:rPr>
        <w:t> </w:t>
      </w:r>
      <w:r>
        <w:rPr>
          <w:spacing w:val="-4"/>
        </w:rPr>
        <w:t>oder</w:t>
      </w:r>
    </w:p>
    <w:p>
      <w:pPr>
        <w:pStyle w:val="ListParagraph"/>
        <w:numPr>
          <w:ilvl w:val="0"/>
          <w:numId w:val="65"/>
        </w:numPr>
        <w:tabs>
          <w:tab w:pos="2118" w:val="left" w:leader="none"/>
        </w:tabs>
        <w:spacing w:line="240" w:lineRule="auto" w:before="123" w:after="0"/>
        <w:ind w:left="2118" w:right="0" w:hanging="708"/>
        <w:jc w:val="left"/>
        <w:rPr>
          <w:sz w:val="22"/>
        </w:rPr>
      </w:pPr>
      <w:r>
        <w:rPr>
          <w:sz w:val="22"/>
        </w:rPr>
        <w:t>b)</w:t>
      </w:r>
      <w:r>
        <w:rPr>
          <w:spacing w:val="18"/>
          <w:sz w:val="22"/>
        </w:rPr>
        <w:t> </w:t>
      </w:r>
      <w:r>
        <w:rPr>
          <w:sz w:val="22"/>
        </w:rPr>
        <w:t>der</w:t>
      </w:r>
      <w:r>
        <w:rPr>
          <w:spacing w:val="-6"/>
          <w:sz w:val="22"/>
        </w:rPr>
        <w:t> </w:t>
      </w:r>
      <w:r>
        <w:rPr>
          <w:sz w:val="22"/>
        </w:rPr>
        <w:t>nicht</w:t>
      </w:r>
      <w:r>
        <w:rPr>
          <w:spacing w:val="-6"/>
          <w:sz w:val="22"/>
        </w:rPr>
        <w:t> </w:t>
      </w:r>
      <w:r>
        <w:rPr>
          <w:sz w:val="22"/>
        </w:rPr>
        <w:t>am</w:t>
      </w:r>
      <w:r>
        <w:rPr>
          <w:spacing w:val="-6"/>
          <w:sz w:val="22"/>
        </w:rPr>
        <w:t> </w:t>
      </w:r>
      <w:r>
        <w:rPr>
          <w:sz w:val="22"/>
        </w:rPr>
        <w:t>Standort</w:t>
      </w:r>
      <w:r>
        <w:rPr>
          <w:spacing w:val="-6"/>
          <w:sz w:val="22"/>
        </w:rPr>
        <w:t> </w:t>
      </w:r>
      <w:r>
        <w:rPr>
          <w:sz w:val="22"/>
        </w:rPr>
        <w:t>eines</w:t>
      </w:r>
      <w:r>
        <w:rPr>
          <w:spacing w:val="-6"/>
          <w:sz w:val="22"/>
        </w:rPr>
        <w:t> </w:t>
      </w:r>
      <w:r>
        <w:rPr>
          <w:sz w:val="22"/>
        </w:rPr>
        <w:t>Hauptsignals</w:t>
      </w:r>
      <w:r>
        <w:rPr>
          <w:spacing w:val="-6"/>
          <w:sz w:val="22"/>
        </w:rPr>
        <w:t> </w:t>
      </w:r>
      <w:r>
        <w:rPr>
          <w:sz w:val="22"/>
        </w:rPr>
        <w:t>angeordnet</w:t>
      </w:r>
      <w:r>
        <w:rPr>
          <w:spacing w:val="-6"/>
          <w:sz w:val="22"/>
        </w:rPr>
        <w:t> </w:t>
      </w:r>
      <w:r>
        <w:rPr>
          <w:sz w:val="22"/>
        </w:rPr>
        <w:t>ist</w:t>
      </w:r>
      <w:r>
        <w:rPr>
          <w:spacing w:val="-6"/>
          <w:sz w:val="22"/>
        </w:rPr>
        <w:t> </w:t>
      </w:r>
      <w:r>
        <w:rPr>
          <w:sz w:val="22"/>
        </w:rPr>
        <w:t>(„PZB</w:t>
      </w:r>
      <w:r>
        <w:rPr>
          <w:spacing w:val="-6"/>
          <w:sz w:val="22"/>
        </w:rPr>
        <w:t> </w:t>
      </w:r>
      <w:r>
        <w:rPr>
          <w:sz w:val="22"/>
        </w:rPr>
        <w:t>2000</w:t>
      </w:r>
      <w:r>
        <w:rPr>
          <w:spacing w:val="-6"/>
          <w:sz w:val="22"/>
        </w:rPr>
        <w:t> </w:t>
      </w:r>
      <w:r>
        <w:rPr>
          <w:spacing w:val="-2"/>
          <w:sz w:val="22"/>
        </w:rPr>
        <w:t>Hz“).</w:t>
      </w:r>
    </w:p>
    <w:p>
      <w:pPr>
        <w:pStyle w:val="ListParagraph"/>
        <w:numPr>
          <w:ilvl w:val="0"/>
          <w:numId w:val="66"/>
        </w:numPr>
        <w:tabs>
          <w:tab w:pos="2116" w:val="left" w:leader="none"/>
          <w:tab w:pos="2118" w:val="left" w:leader="none"/>
        </w:tabs>
        <w:spacing w:line="240" w:lineRule="auto" w:before="117" w:after="0"/>
        <w:ind w:left="2118" w:right="1335" w:hanging="425"/>
        <w:jc w:val="left"/>
        <w:rPr>
          <w:sz w:val="22"/>
        </w:rPr>
      </w:pPr>
      <w:r>
        <w:rPr>
          <w:sz w:val="22"/>
        </w:rPr>
        <w:t>Eine schwarz umrandete Tafel mit einem weißen Feld mit der Aufschrift</w:t>
      </w:r>
      <w:r>
        <w:rPr>
          <w:spacing w:val="-1"/>
          <w:sz w:val="22"/>
        </w:rPr>
        <w:t> </w:t>
      </w:r>
      <w:r>
        <w:rPr>
          <w:sz w:val="22"/>
        </w:rPr>
        <w:t>„PZB“ unter dem sich</w:t>
      </w:r>
    </w:p>
    <w:p>
      <w:pPr>
        <w:pStyle w:val="ListParagraph"/>
        <w:numPr>
          <w:ilvl w:val="1"/>
          <w:numId w:val="66"/>
        </w:numPr>
        <w:tabs>
          <w:tab w:pos="2401" w:val="left" w:leader="none"/>
        </w:tabs>
        <w:spacing w:line="240" w:lineRule="auto" w:before="120" w:after="0"/>
        <w:ind w:left="2401" w:right="0" w:hanging="283"/>
        <w:jc w:val="left"/>
        <w:rPr>
          <w:sz w:val="22"/>
        </w:rPr>
      </w:pPr>
      <w:r>
        <w:rPr>
          <w:spacing w:val="-2"/>
          <w:sz w:val="22"/>
        </w:rPr>
        <w:t>nach</w:t>
      </w:r>
      <w:r>
        <w:rPr>
          <w:spacing w:val="-10"/>
          <w:sz w:val="22"/>
        </w:rPr>
        <w:t> </w:t>
      </w:r>
      <w:r>
        <w:rPr>
          <w:spacing w:val="-2"/>
          <w:sz w:val="22"/>
        </w:rPr>
        <w:t>Absatz</w:t>
      </w:r>
      <w:r>
        <w:rPr>
          <w:spacing w:val="-11"/>
          <w:sz w:val="22"/>
        </w:rPr>
        <w:t> </w:t>
      </w:r>
      <w:r>
        <w:rPr>
          <w:spacing w:val="-2"/>
          <w:sz w:val="22"/>
        </w:rPr>
        <w:t>1</w:t>
      </w:r>
      <w:r>
        <w:rPr>
          <w:spacing w:val="5"/>
          <w:sz w:val="22"/>
        </w:rPr>
        <w:t> </w:t>
      </w:r>
      <w:r>
        <w:rPr>
          <w:spacing w:val="-2"/>
          <w:sz w:val="22"/>
        </w:rPr>
        <w:t>a)</w:t>
      </w:r>
      <w:r>
        <w:rPr>
          <w:spacing w:val="-10"/>
          <w:sz w:val="22"/>
        </w:rPr>
        <w:t> </w:t>
      </w:r>
      <w:r>
        <w:rPr>
          <w:spacing w:val="-2"/>
          <w:sz w:val="22"/>
        </w:rPr>
        <w:t>ein</w:t>
      </w:r>
      <w:r>
        <w:rPr>
          <w:spacing w:val="-9"/>
          <w:sz w:val="22"/>
        </w:rPr>
        <w:t> </w:t>
      </w:r>
      <w:r>
        <w:rPr>
          <w:spacing w:val="-2"/>
          <w:sz w:val="22"/>
        </w:rPr>
        <w:t>gelbes</w:t>
      </w:r>
      <w:r>
        <w:rPr>
          <w:spacing w:val="-10"/>
          <w:sz w:val="22"/>
        </w:rPr>
        <w:t> </w:t>
      </w:r>
      <w:r>
        <w:rPr>
          <w:spacing w:val="-2"/>
          <w:sz w:val="22"/>
        </w:rPr>
        <w:t>Feld</w:t>
      </w:r>
      <w:r>
        <w:rPr>
          <w:spacing w:val="-11"/>
          <w:sz w:val="22"/>
        </w:rPr>
        <w:t> </w:t>
      </w:r>
      <w:r>
        <w:rPr>
          <w:spacing w:val="-2"/>
          <w:sz w:val="22"/>
        </w:rPr>
        <w:t>mit</w:t>
      </w:r>
      <w:r>
        <w:rPr>
          <w:spacing w:val="-10"/>
          <w:sz w:val="22"/>
        </w:rPr>
        <w:t> </w:t>
      </w:r>
      <w:r>
        <w:rPr>
          <w:spacing w:val="-2"/>
          <w:sz w:val="22"/>
        </w:rPr>
        <w:t>der</w:t>
      </w:r>
      <w:r>
        <w:rPr>
          <w:spacing w:val="-10"/>
          <w:sz w:val="22"/>
        </w:rPr>
        <w:t> </w:t>
      </w:r>
      <w:r>
        <w:rPr>
          <w:spacing w:val="-2"/>
          <w:sz w:val="22"/>
        </w:rPr>
        <w:t>Aufschrift</w:t>
      </w:r>
      <w:r>
        <w:rPr>
          <w:spacing w:val="-9"/>
          <w:sz w:val="22"/>
        </w:rPr>
        <w:t> </w:t>
      </w:r>
      <w:r>
        <w:rPr>
          <w:spacing w:val="-2"/>
          <w:sz w:val="22"/>
        </w:rPr>
        <w:t>„Bü“</w:t>
      </w:r>
      <w:r>
        <w:rPr>
          <w:spacing w:val="-10"/>
          <w:sz w:val="22"/>
        </w:rPr>
        <w:t> </w:t>
      </w:r>
      <w:r>
        <w:rPr>
          <w:spacing w:val="-2"/>
          <w:sz w:val="22"/>
        </w:rPr>
        <w:t>und</w:t>
      </w:r>
      <w:r>
        <w:rPr>
          <w:spacing w:val="-10"/>
          <w:sz w:val="22"/>
        </w:rPr>
        <w:t> </w:t>
      </w:r>
      <w:r>
        <w:rPr>
          <w:spacing w:val="-2"/>
          <w:sz w:val="22"/>
        </w:rPr>
        <w:t>der</w:t>
      </w:r>
      <w:r>
        <w:rPr>
          <w:spacing w:val="-9"/>
          <w:sz w:val="22"/>
        </w:rPr>
        <w:t> </w:t>
      </w:r>
      <w:r>
        <w:rPr>
          <w:spacing w:val="-2"/>
          <w:sz w:val="22"/>
        </w:rPr>
        <w:t>Kilometeran-</w:t>
      </w:r>
    </w:p>
    <w:p>
      <w:pPr>
        <w:pStyle w:val="ListParagraph"/>
        <w:numPr>
          <w:ilvl w:val="0"/>
          <w:numId w:val="65"/>
        </w:numPr>
        <w:tabs>
          <w:tab w:pos="2403" w:val="left" w:leader="none"/>
        </w:tabs>
        <w:spacing w:line="240" w:lineRule="auto" w:before="1" w:after="0"/>
        <w:ind w:left="2403" w:right="0" w:hanging="993"/>
        <w:jc w:val="left"/>
        <w:rPr>
          <w:sz w:val="22"/>
        </w:rPr>
      </w:pPr>
      <w:r>
        <w:rPr>
          <w:position w:val="1"/>
          <w:sz w:val="22"/>
        </w:rPr>
        <w:t>gabe</w:t>
      </w:r>
      <w:r>
        <w:rPr>
          <w:spacing w:val="-7"/>
          <w:position w:val="1"/>
          <w:sz w:val="22"/>
        </w:rPr>
        <w:t> </w:t>
      </w:r>
      <w:r>
        <w:rPr>
          <w:position w:val="1"/>
          <w:sz w:val="22"/>
        </w:rPr>
        <w:t>für</w:t>
      </w:r>
      <w:r>
        <w:rPr>
          <w:spacing w:val="-6"/>
          <w:position w:val="1"/>
          <w:sz w:val="22"/>
        </w:rPr>
        <w:t> </w:t>
      </w:r>
      <w:r>
        <w:rPr>
          <w:position w:val="1"/>
          <w:sz w:val="22"/>
        </w:rPr>
        <w:t>den</w:t>
      </w:r>
      <w:r>
        <w:rPr>
          <w:spacing w:val="-7"/>
          <w:position w:val="1"/>
          <w:sz w:val="22"/>
        </w:rPr>
        <w:t> </w:t>
      </w:r>
      <w:r>
        <w:rPr>
          <w:position w:val="1"/>
          <w:sz w:val="22"/>
        </w:rPr>
        <w:t>Bahnübergang</w:t>
      </w:r>
      <w:r>
        <w:rPr>
          <w:spacing w:val="-6"/>
          <w:position w:val="1"/>
          <w:sz w:val="22"/>
        </w:rPr>
        <w:t> </w:t>
      </w:r>
      <w:r>
        <w:rPr>
          <w:spacing w:val="-2"/>
          <w:position w:val="1"/>
          <w:sz w:val="22"/>
        </w:rPr>
        <w:t>befindet.</w:t>
      </w:r>
    </w:p>
    <w:p>
      <w:pPr>
        <w:pStyle w:val="BodyText"/>
        <w:spacing w:before="2"/>
        <w:rPr>
          <w:sz w:val="12"/>
        </w:rPr>
      </w:pPr>
      <w:r>
        <w:rPr/>
        <w:drawing>
          <wp:anchor distT="0" distB="0" distL="0" distR="0" allowOverlap="1" layoutInCell="1" locked="0" behindDoc="1" simplePos="0" relativeHeight="487783424">
            <wp:simplePos x="0" y="0"/>
            <wp:positionH relativeFrom="page">
              <wp:posOffset>3694176</wp:posOffset>
            </wp:positionH>
            <wp:positionV relativeFrom="paragraph">
              <wp:posOffset>104132</wp:posOffset>
            </wp:positionV>
            <wp:extent cx="603503" cy="893063"/>
            <wp:effectExtent l="0" t="0" r="0" b="0"/>
            <wp:wrapTopAndBottom/>
            <wp:docPr id="2468" name="Image 2468"/>
            <wp:cNvGraphicFramePr>
              <a:graphicFrameLocks/>
            </wp:cNvGraphicFramePr>
            <a:graphic>
              <a:graphicData uri="http://schemas.openxmlformats.org/drawingml/2006/picture">
                <pic:pic>
                  <pic:nvPicPr>
                    <pic:cNvPr id="2468" name="Image 2468"/>
                    <pic:cNvPicPr/>
                  </pic:nvPicPr>
                  <pic:blipFill>
                    <a:blip r:embed="rId595" cstate="print"/>
                    <a:stretch>
                      <a:fillRect/>
                    </a:stretch>
                  </pic:blipFill>
                  <pic:spPr>
                    <a:xfrm>
                      <a:off x="0" y="0"/>
                      <a:ext cx="603503" cy="893063"/>
                    </a:xfrm>
                    <a:prstGeom prst="rect">
                      <a:avLst/>
                    </a:prstGeom>
                  </pic:spPr>
                </pic:pic>
              </a:graphicData>
            </a:graphic>
          </wp:anchor>
        </w:drawing>
      </w:r>
    </w:p>
    <w:p>
      <w:pPr>
        <w:spacing w:after="0"/>
        <w:rPr>
          <w:sz w:val="12"/>
        </w:rPr>
        <w:sectPr>
          <w:headerReference w:type="even" r:id="rId591"/>
          <w:headerReference w:type="default" r:id="rId592"/>
          <w:footerReference w:type="even" r:id="rId593"/>
          <w:footerReference w:type="default" r:id="rId594"/>
          <w:pgSz w:w="11910" w:h="16840"/>
          <w:pgMar w:header="568" w:footer="598" w:top="1280" w:bottom="780" w:left="460" w:right="360"/>
          <w:pgNumType w:start="6"/>
        </w:sectPr>
      </w:pPr>
    </w:p>
    <w:p>
      <w:pPr>
        <w:pStyle w:val="BodyText"/>
        <w:spacing w:before="197"/>
      </w:pPr>
    </w:p>
    <w:p>
      <w:pPr>
        <w:pStyle w:val="ListParagraph"/>
        <w:numPr>
          <w:ilvl w:val="1"/>
          <w:numId w:val="66"/>
        </w:numPr>
        <w:tabs>
          <w:tab w:pos="1949" w:val="left" w:leader="none"/>
          <w:tab w:pos="9425" w:val="left" w:leader="none"/>
        </w:tabs>
        <w:spacing w:line="240" w:lineRule="auto" w:before="0" w:after="0"/>
        <w:ind w:left="1949" w:right="0" w:hanging="283"/>
        <w:jc w:val="left"/>
        <w:rPr>
          <w:sz w:val="22"/>
        </w:rPr>
      </w:pPr>
      <w:r>
        <w:rPr>
          <w:sz w:val="22"/>
        </w:rPr>
        <w:t>nach</w:t>
      </w:r>
      <w:r>
        <w:rPr>
          <w:spacing w:val="-5"/>
          <w:sz w:val="22"/>
        </w:rPr>
        <w:t> </w:t>
      </w:r>
      <w:r>
        <w:rPr>
          <w:sz w:val="22"/>
        </w:rPr>
        <w:t>Absatz</w:t>
      </w:r>
      <w:r>
        <w:rPr>
          <w:spacing w:val="-5"/>
          <w:sz w:val="22"/>
        </w:rPr>
        <w:t> </w:t>
      </w:r>
      <w:r>
        <w:rPr>
          <w:sz w:val="22"/>
        </w:rPr>
        <w:t>1</w:t>
      </w:r>
      <w:r>
        <w:rPr>
          <w:spacing w:val="-4"/>
          <w:sz w:val="22"/>
        </w:rPr>
        <w:t> </w:t>
      </w:r>
      <w:r>
        <w:rPr>
          <w:sz w:val="22"/>
        </w:rPr>
        <w:t>b)</w:t>
      </w:r>
      <w:r>
        <w:rPr>
          <w:spacing w:val="-5"/>
          <w:sz w:val="22"/>
        </w:rPr>
        <w:t> </w:t>
      </w:r>
      <w:r>
        <w:rPr>
          <w:sz w:val="22"/>
        </w:rPr>
        <w:t>ein</w:t>
      </w:r>
      <w:r>
        <w:rPr>
          <w:spacing w:val="-5"/>
          <w:sz w:val="22"/>
        </w:rPr>
        <w:t> </w:t>
      </w:r>
      <w:r>
        <w:rPr>
          <w:sz w:val="22"/>
        </w:rPr>
        <w:t>weißes</w:t>
      </w:r>
      <w:r>
        <w:rPr>
          <w:spacing w:val="-4"/>
          <w:sz w:val="22"/>
        </w:rPr>
        <w:t> </w:t>
      </w:r>
      <w:r>
        <w:rPr>
          <w:sz w:val="22"/>
        </w:rPr>
        <w:t>Feld</w:t>
      </w:r>
      <w:r>
        <w:rPr>
          <w:spacing w:val="-5"/>
          <w:sz w:val="22"/>
        </w:rPr>
        <w:t> </w:t>
      </w:r>
      <w:r>
        <w:rPr>
          <w:sz w:val="22"/>
        </w:rPr>
        <w:t>mit</w:t>
      </w:r>
      <w:r>
        <w:rPr>
          <w:spacing w:val="-5"/>
          <w:sz w:val="22"/>
        </w:rPr>
        <w:t> </w:t>
      </w:r>
      <w:r>
        <w:rPr>
          <w:sz w:val="22"/>
        </w:rPr>
        <w:t>der</w:t>
      </w:r>
      <w:r>
        <w:rPr>
          <w:spacing w:val="-5"/>
          <w:sz w:val="22"/>
        </w:rPr>
        <w:t> </w:t>
      </w:r>
      <w:r>
        <w:rPr>
          <w:sz w:val="22"/>
        </w:rPr>
        <w:t>Aufschrift</w:t>
      </w:r>
      <w:r>
        <w:rPr>
          <w:spacing w:val="-5"/>
          <w:sz w:val="22"/>
        </w:rPr>
        <w:t> </w:t>
      </w:r>
      <w:r>
        <w:rPr>
          <w:sz w:val="22"/>
        </w:rPr>
        <w:t>„2000</w:t>
      </w:r>
      <w:r>
        <w:rPr>
          <w:spacing w:val="-4"/>
          <w:sz w:val="22"/>
        </w:rPr>
        <w:t> </w:t>
      </w:r>
      <w:r>
        <w:rPr>
          <w:sz w:val="22"/>
        </w:rPr>
        <w:t>Hz“</w:t>
      </w:r>
      <w:r>
        <w:rPr>
          <w:spacing w:val="-6"/>
          <w:sz w:val="22"/>
        </w:rPr>
        <w:t> </w:t>
      </w:r>
      <w:r>
        <w:rPr>
          <w:spacing w:val="-2"/>
          <w:sz w:val="22"/>
        </w:rPr>
        <w:t>befindet.</w:t>
      </w:r>
      <w:r>
        <w:rPr>
          <w:sz w:val="22"/>
        </w:rPr>
        <w:tab/>
      </w:r>
      <w:r>
        <w:rPr>
          <w:spacing w:val="-10"/>
          <w:position w:val="3"/>
          <w:sz w:val="22"/>
        </w:rPr>
        <w:t>*</w:t>
      </w:r>
    </w:p>
    <w:p>
      <w:pPr>
        <w:spacing w:before="164"/>
        <w:ind w:left="0" w:right="1571" w:firstLine="0"/>
        <w:jc w:val="right"/>
        <w:rPr>
          <w:sz w:val="22"/>
        </w:rPr>
      </w:pPr>
      <w:r>
        <w:rPr/>
        <w:drawing>
          <wp:anchor distT="0" distB="0" distL="0" distR="0" allowOverlap="1" layoutInCell="1" locked="0" behindDoc="0" simplePos="0" relativeHeight="15925760">
            <wp:simplePos x="0" y="0"/>
            <wp:positionH relativeFrom="page">
              <wp:posOffset>3404615</wp:posOffset>
            </wp:positionH>
            <wp:positionV relativeFrom="paragraph">
              <wp:posOffset>109882</wp:posOffset>
            </wp:positionV>
            <wp:extent cx="606551" cy="893063"/>
            <wp:effectExtent l="0" t="0" r="0" b="0"/>
            <wp:wrapNone/>
            <wp:docPr id="2469" name="Image 2469"/>
            <wp:cNvGraphicFramePr>
              <a:graphicFrameLocks/>
            </wp:cNvGraphicFramePr>
            <a:graphic>
              <a:graphicData uri="http://schemas.openxmlformats.org/drawingml/2006/picture">
                <pic:pic>
                  <pic:nvPicPr>
                    <pic:cNvPr id="2469" name="Image 2469"/>
                    <pic:cNvPicPr/>
                  </pic:nvPicPr>
                  <pic:blipFill>
                    <a:blip r:embed="rId596" cstate="print"/>
                    <a:stretch>
                      <a:fillRect/>
                    </a:stretch>
                  </pic:blipFill>
                  <pic:spPr>
                    <a:xfrm>
                      <a:off x="0" y="0"/>
                      <a:ext cx="606551" cy="893063"/>
                    </a:xfrm>
                    <a:prstGeom prst="rect">
                      <a:avLst/>
                    </a:prstGeom>
                  </pic:spPr>
                </pic:pic>
              </a:graphicData>
            </a:graphic>
          </wp:anchor>
        </w:drawing>
      </w:r>
      <w:r>
        <w:rPr>
          <w:spacing w:val="-10"/>
          <w:sz w:val="22"/>
        </w:rPr>
        <w:t>*</w:t>
      </w:r>
    </w:p>
    <w:p>
      <w:pPr>
        <w:pStyle w:val="BodyText"/>
      </w:pPr>
    </w:p>
    <w:p>
      <w:pPr>
        <w:pStyle w:val="BodyText"/>
      </w:pPr>
    </w:p>
    <w:p>
      <w:pPr>
        <w:pStyle w:val="BodyText"/>
      </w:pPr>
    </w:p>
    <w:p>
      <w:pPr>
        <w:pStyle w:val="BodyText"/>
      </w:pPr>
    </w:p>
    <w:p>
      <w:pPr>
        <w:pStyle w:val="BodyText"/>
      </w:pPr>
    </w:p>
    <w:p>
      <w:pPr>
        <w:pStyle w:val="BodyText"/>
        <w:spacing w:before="193"/>
      </w:pPr>
    </w:p>
    <w:p>
      <w:pPr>
        <w:pStyle w:val="Heading1"/>
        <w:numPr>
          <w:ilvl w:val="0"/>
          <w:numId w:val="67"/>
        </w:numPr>
        <w:tabs>
          <w:tab w:pos="1653" w:val="left" w:leader="none"/>
        </w:tabs>
        <w:spacing w:line="240" w:lineRule="auto" w:before="0" w:after="0"/>
        <w:ind w:left="1653" w:right="0" w:hanging="412"/>
        <w:jc w:val="left"/>
      </w:pPr>
      <w:r>
        <w:rPr>
          <w:spacing w:val="-2"/>
        </w:rPr>
        <w:t>Zuglänge</w:t>
      </w:r>
    </w:p>
    <w:p>
      <w:pPr>
        <w:pStyle w:val="BodyText"/>
        <w:spacing w:before="119"/>
        <w:ind w:left="1666" w:right="1790"/>
        <w:jc w:val="both"/>
      </w:pPr>
      <w:r>
        <w:rPr/>
        <w:t>Ein</w:t>
      </w:r>
      <w:r>
        <w:rPr>
          <w:spacing w:val="-7"/>
        </w:rPr>
        <w:t> </w:t>
      </w:r>
      <w:r>
        <w:rPr/>
        <w:t>weißes</w:t>
      </w:r>
      <w:r>
        <w:rPr>
          <w:spacing w:val="-7"/>
        </w:rPr>
        <w:t> </w:t>
      </w:r>
      <w:r>
        <w:rPr/>
        <w:t>rechteckiges</w:t>
      </w:r>
      <w:r>
        <w:rPr>
          <w:spacing w:val="-8"/>
        </w:rPr>
        <w:t> </w:t>
      </w:r>
      <w:r>
        <w:rPr/>
        <w:t>Schild</w:t>
      </w:r>
      <w:r>
        <w:rPr>
          <w:spacing w:val="-7"/>
        </w:rPr>
        <w:t> </w:t>
      </w:r>
      <w:r>
        <w:rPr/>
        <w:t>mit</w:t>
      </w:r>
      <w:r>
        <w:rPr>
          <w:spacing w:val="-7"/>
        </w:rPr>
        <w:t> </w:t>
      </w:r>
      <w:r>
        <w:rPr/>
        <w:t>schwarzem</w:t>
      </w:r>
      <w:r>
        <w:rPr>
          <w:spacing w:val="-7"/>
        </w:rPr>
        <w:t> </w:t>
      </w:r>
      <w:r>
        <w:rPr/>
        <w:t>Rand</w:t>
      </w:r>
      <w:r>
        <w:rPr>
          <w:spacing w:val="-7"/>
        </w:rPr>
        <w:t> </w:t>
      </w:r>
      <w:r>
        <w:rPr/>
        <w:t>und</w:t>
      </w:r>
      <w:r>
        <w:rPr>
          <w:spacing w:val="-7"/>
        </w:rPr>
        <w:t> </w:t>
      </w:r>
      <w:r>
        <w:rPr/>
        <w:t>einer</w:t>
      </w:r>
      <w:r>
        <w:rPr>
          <w:spacing w:val="-7"/>
        </w:rPr>
        <w:t> </w:t>
      </w:r>
      <w:r>
        <w:rPr/>
        <w:t>Längenangabe in Metern.</w:t>
      </w:r>
    </w:p>
    <w:p>
      <w:pPr>
        <w:pStyle w:val="BodyText"/>
        <w:spacing w:before="7"/>
        <w:rPr>
          <w:sz w:val="13"/>
        </w:rPr>
      </w:pPr>
      <w:r>
        <w:rPr/>
        <w:drawing>
          <wp:anchor distT="0" distB="0" distL="0" distR="0" allowOverlap="1" layoutInCell="1" locked="0" behindDoc="1" simplePos="0" relativeHeight="487783936">
            <wp:simplePos x="0" y="0"/>
            <wp:positionH relativeFrom="page">
              <wp:posOffset>3175254</wp:posOffset>
            </wp:positionH>
            <wp:positionV relativeFrom="paragraph">
              <wp:posOffset>114975</wp:posOffset>
            </wp:positionV>
            <wp:extent cx="1057909" cy="623411"/>
            <wp:effectExtent l="0" t="0" r="0" b="0"/>
            <wp:wrapTopAndBottom/>
            <wp:docPr id="2470" name="Image 2470"/>
            <wp:cNvGraphicFramePr>
              <a:graphicFrameLocks/>
            </wp:cNvGraphicFramePr>
            <a:graphic>
              <a:graphicData uri="http://schemas.openxmlformats.org/drawingml/2006/picture">
                <pic:pic>
                  <pic:nvPicPr>
                    <pic:cNvPr id="2470" name="Image 2470"/>
                    <pic:cNvPicPr/>
                  </pic:nvPicPr>
                  <pic:blipFill>
                    <a:blip r:embed="rId597" cstate="print"/>
                    <a:stretch>
                      <a:fillRect/>
                    </a:stretch>
                  </pic:blipFill>
                  <pic:spPr>
                    <a:xfrm>
                      <a:off x="0" y="0"/>
                      <a:ext cx="1057909" cy="623411"/>
                    </a:xfrm>
                    <a:prstGeom prst="rect">
                      <a:avLst/>
                    </a:prstGeom>
                  </pic:spPr>
                </pic:pic>
              </a:graphicData>
            </a:graphic>
          </wp:anchor>
        </w:drawing>
      </w:r>
    </w:p>
    <w:p>
      <w:pPr>
        <w:pStyle w:val="BodyText"/>
        <w:spacing w:before="68"/>
      </w:pPr>
    </w:p>
    <w:p>
      <w:pPr>
        <w:pStyle w:val="BodyText"/>
        <w:ind w:left="1666" w:right="1790"/>
        <w:jc w:val="both"/>
      </w:pPr>
      <w:r>
        <w:rPr/>
        <w:t>An Bahnsteigen ohne eine Haltetafel (Signal Ne 5) können Orientierungszei- chen</w:t>
      </w:r>
      <w:r>
        <w:rPr>
          <w:spacing w:val="-16"/>
        </w:rPr>
        <w:t> </w:t>
      </w:r>
      <w:r>
        <w:rPr/>
        <w:t>„Zuglänge“</w:t>
      </w:r>
      <w:r>
        <w:rPr>
          <w:spacing w:val="-15"/>
        </w:rPr>
        <w:t> </w:t>
      </w:r>
      <w:r>
        <w:rPr/>
        <w:t>aufgestellt</w:t>
      </w:r>
      <w:r>
        <w:rPr>
          <w:spacing w:val="-15"/>
        </w:rPr>
        <w:t> </w:t>
      </w:r>
      <w:r>
        <w:rPr/>
        <w:t>sein.</w:t>
      </w:r>
      <w:r>
        <w:rPr>
          <w:spacing w:val="-16"/>
        </w:rPr>
        <w:t> </w:t>
      </w:r>
      <w:r>
        <w:rPr/>
        <w:t>Sie</w:t>
      </w:r>
      <w:r>
        <w:rPr>
          <w:spacing w:val="-15"/>
        </w:rPr>
        <w:t> </w:t>
      </w:r>
      <w:r>
        <w:rPr/>
        <w:t>kennzeichnen</w:t>
      </w:r>
      <w:r>
        <w:rPr>
          <w:spacing w:val="-15"/>
        </w:rPr>
        <w:t> </w:t>
      </w:r>
      <w:r>
        <w:rPr/>
        <w:t>den</w:t>
      </w:r>
      <w:r>
        <w:rPr>
          <w:spacing w:val="-15"/>
        </w:rPr>
        <w:t> </w:t>
      </w:r>
      <w:r>
        <w:rPr/>
        <w:t>verkehrlich</w:t>
      </w:r>
      <w:r>
        <w:rPr>
          <w:spacing w:val="-16"/>
        </w:rPr>
        <w:t> </w:t>
      </w:r>
      <w:r>
        <w:rPr/>
        <w:t>günstigsten Halteplatz des Zuges.</w:t>
      </w:r>
    </w:p>
    <w:p>
      <w:pPr>
        <w:pStyle w:val="BodyText"/>
        <w:spacing w:before="120"/>
        <w:ind w:left="1666" w:right="1789"/>
        <w:jc w:val="both"/>
      </w:pPr>
      <w:r>
        <w:rPr/>
        <w:t>Das</w:t>
      </w:r>
      <w:r>
        <w:rPr>
          <w:spacing w:val="-12"/>
        </w:rPr>
        <w:t> </w:t>
      </w:r>
      <w:r>
        <w:rPr/>
        <w:t>Verkehrsunternehmen</w:t>
      </w:r>
      <w:r>
        <w:rPr>
          <w:spacing w:val="-12"/>
        </w:rPr>
        <w:t> </w:t>
      </w:r>
      <w:r>
        <w:rPr/>
        <w:t>bestimmt,</w:t>
      </w:r>
      <w:r>
        <w:rPr>
          <w:spacing w:val="-12"/>
        </w:rPr>
        <w:t> </w:t>
      </w:r>
      <w:r>
        <w:rPr/>
        <w:t>welche</w:t>
      </w:r>
      <w:r>
        <w:rPr>
          <w:spacing w:val="-12"/>
        </w:rPr>
        <w:t> </w:t>
      </w:r>
      <w:r>
        <w:rPr/>
        <w:t>Orientierungszeichen</w:t>
      </w:r>
      <w:r>
        <w:rPr>
          <w:spacing w:val="-12"/>
        </w:rPr>
        <w:t> </w:t>
      </w:r>
      <w:r>
        <w:rPr/>
        <w:t>„Zuglänge“ beachtet werden.</w:t>
      </w:r>
    </w:p>
    <w:p>
      <w:pPr>
        <w:pStyle w:val="BodyText"/>
        <w:spacing w:before="107"/>
      </w:pPr>
    </w:p>
    <w:p>
      <w:pPr>
        <w:pStyle w:val="Heading1"/>
        <w:numPr>
          <w:ilvl w:val="0"/>
          <w:numId w:val="67"/>
        </w:numPr>
        <w:tabs>
          <w:tab w:pos="1653" w:val="left" w:leader="none"/>
          <w:tab w:pos="1655" w:val="left" w:leader="none"/>
        </w:tabs>
        <w:spacing w:line="240" w:lineRule="auto" w:before="0" w:after="0"/>
        <w:ind w:left="1655" w:right="1788" w:hanging="414"/>
        <w:jc w:val="left"/>
      </w:pPr>
      <w:r>
        <w:rPr/>
        <w:t>Kennzeichnung der Hebelgewichte an mechanisch orts- gestellten Weichen</w:t>
      </w:r>
    </w:p>
    <w:p>
      <w:pPr>
        <w:pStyle w:val="BodyText"/>
        <w:spacing w:before="2"/>
        <w:rPr>
          <w:b/>
          <w:sz w:val="19"/>
        </w:rPr>
      </w:pPr>
      <w:r>
        <w:rPr/>
        <w:drawing>
          <wp:anchor distT="0" distB="0" distL="0" distR="0" allowOverlap="1" layoutInCell="1" locked="0" behindDoc="1" simplePos="0" relativeHeight="487784448">
            <wp:simplePos x="0" y="0"/>
            <wp:positionH relativeFrom="page">
              <wp:posOffset>1220361</wp:posOffset>
            </wp:positionH>
            <wp:positionV relativeFrom="paragraph">
              <wp:posOffset>155628</wp:posOffset>
            </wp:positionV>
            <wp:extent cx="4930559" cy="3011805"/>
            <wp:effectExtent l="0" t="0" r="0" b="0"/>
            <wp:wrapTopAndBottom/>
            <wp:docPr id="2471" name="Image 2471"/>
            <wp:cNvGraphicFramePr>
              <a:graphicFrameLocks/>
            </wp:cNvGraphicFramePr>
            <a:graphic>
              <a:graphicData uri="http://schemas.openxmlformats.org/drawingml/2006/picture">
                <pic:pic>
                  <pic:nvPicPr>
                    <pic:cNvPr id="2471" name="Image 2471"/>
                    <pic:cNvPicPr/>
                  </pic:nvPicPr>
                  <pic:blipFill>
                    <a:blip r:embed="rId598" cstate="print"/>
                    <a:stretch>
                      <a:fillRect/>
                    </a:stretch>
                  </pic:blipFill>
                  <pic:spPr>
                    <a:xfrm>
                      <a:off x="0" y="0"/>
                      <a:ext cx="4930559" cy="3011805"/>
                    </a:xfrm>
                    <a:prstGeom prst="rect">
                      <a:avLst/>
                    </a:prstGeom>
                  </pic:spPr>
                </pic:pic>
              </a:graphicData>
            </a:graphic>
          </wp:anchor>
        </w:drawing>
      </w:r>
    </w:p>
    <w:p>
      <w:pPr>
        <w:spacing w:after="0"/>
        <w:rPr>
          <w:sz w:val="19"/>
        </w:rPr>
        <w:sectPr>
          <w:pgSz w:w="11910" w:h="16840"/>
          <w:pgMar w:header="568" w:footer="607" w:top="1280" w:bottom="800" w:left="460" w:right="360"/>
        </w:sectPr>
      </w:pPr>
    </w:p>
    <w:p>
      <w:pPr>
        <w:pStyle w:val="BodyText"/>
        <w:spacing w:before="158"/>
        <w:rPr>
          <w:b/>
          <w:sz w:val="28"/>
        </w:rPr>
      </w:pPr>
    </w:p>
    <w:p>
      <w:pPr>
        <w:pStyle w:val="ListParagraph"/>
        <w:numPr>
          <w:ilvl w:val="0"/>
          <w:numId w:val="67"/>
        </w:numPr>
        <w:tabs>
          <w:tab w:pos="2106" w:val="left" w:leader="none"/>
        </w:tabs>
        <w:spacing w:line="240" w:lineRule="auto" w:before="0" w:after="0"/>
        <w:ind w:left="2106" w:right="0" w:hanging="412"/>
        <w:jc w:val="left"/>
        <w:rPr>
          <w:b/>
          <w:sz w:val="28"/>
        </w:rPr>
      </w:pPr>
      <w:r>
        <w:rPr>
          <w:b/>
          <w:spacing w:val="-2"/>
          <w:sz w:val="28"/>
        </w:rPr>
        <w:t>GSM-R-Funknetztafel</w:t>
      </w:r>
    </w:p>
    <w:p>
      <w:pPr>
        <w:pStyle w:val="BodyText"/>
        <w:spacing w:before="119"/>
        <w:ind w:left="2118" w:right="1139"/>
      </w:pPr>
      <w:r>
        <w:rPr/>
        <w:t>Die Tafel kennzeichnet die Stelle, an der das nationale GSM-R-Funknetz be- </w:t>
      </w:r>
      <w:r>
        <w:rPr>
          <w:spacing w:val="-2"/>
        </w:rPr>
        <w:t>ginnt.</w:t>
      </w:r>
    </w:p>
    <w:p>
      <w:pPr>
        <w:pStyle w:val="BodyText"/>
        <w:spacing w:before="7"/>
        <w:rPr>
          <w:sz w:val="13"/>
        </w:rPr>
      </w:pPr>
      <w:r>
        <w:rPr/>
        <w:drawing>
          <wp:anchor distT="0" distB="0" distL="0" distR="0" allowOverlap="1" layoutInCell="1" locked="0" behindDoc="1" simplePos="0" relativeHeight="487785472">
            <wp:simplePos x="0" y="0"/>
            <wp:positionH relativeFrom="page">
              <wp:posOffset>3367278</wp:posOffset>
            </wp:positionH>
            <wp:positionV relativeFrom="paragraph">
              <wp:posOffset>114997</wp:posOffset>
            </wp:positionV>
            <wp:extent cx="1208401" cy="1814702"/>
            <wp:effectExtent l="0" t="0" r="0" b="0"/>
            <wp:wrapTopAndBottom/>
            <wp:docPr id="2472" name="Image 2472"/>
            <wp:cNvGraphicFramePr>
              <a:graphicFrameLocks/>
            </wp:cNvGraphicFramePr>
            <a:graphic>
              <a:graphicData uri="http://schemas.openxmlformats.org/drawingml/2006/picture">
                <pic:pic>
                  <pic:nvPicPr>
                    <pic:cNvPr id="2472" name="Image 2472"/>
                    <pic:cNvPicPr/>
                  </pic:nvPicPr>
                  <pic:blipFill>
                    <a:blip r:embed="rId599" cstate="print"/>
                    <a:stretch>
                      <a:fillRect/>
                    </a:stretch>
                  </pic:blipFill>
                  <pic:spPr>
                    <a:xfrm>
                      <a:off x="0" y="0"/>
                      <a:ext cx="1208401" cy="1814702"/>
                    </a:xfrm>
                    <a:prstGeom prst="rect">
                      <a:avLst/>
                    </a:prstGeom>
                  </pic:spPr>
                </pic:pic>
              </a:graphicData>
            </a:graphic>
          </wp:anchor>
        </w:drawing>
      </w:r>
    </w:p>
    <w:p>
      <w:pPr>
        <w:pStyle w:val="BodyText"/>
        <w:spacing w:before="207"/>
        <w:rPr>
          <w:sz w:val="28"/>
        </w:rPr>
      </w:pPr>
    </w:p>
    <w:p>
      <w:pPr>
        <w:pStyle w:val="Heading1"/>
        <w:numPr>
          <w:ilvl w:val="0"/>
          <w:numId w:val="67"/>
        </w:numPr>
        <w:tabs>
          <w:tab w:pos="2106" w:val="left" w:leader="none"/>
        </w:tabs>
        <w:spacing w:line="240" w:lineRule="auto" w:before="1" w:after="0"/>
        <w:ind w:left="2106" w:right="0" w:hanging="412"/>
        <w:jc w:val="left"/>
      </w:pPr>
      <w:r>
        <w:rPr>
          <w:spacing w:val="-2"/>
        </w:rPr>
        <w:t>Signalhaltmelder</w:t>
      </w:r>
    </w:p>
    <w:p>
      <w:pPr>
        <w:pStyle w:val="BodyText"/>
        <w:tabs>
          <w:tab w:pos="9857" w:val="left" w:leader="none"/>
        </w:tabs>
        <w:spacing w:before="119"/>
        <w:ind w:left="2118" w:right="1139"/>
        <w:jc w:val="both"/>
      </w:pPr>
      <w:r>
        <w:rPr/>
        <w:t>Der Signalhaltmelder zeigt an, dass</w:t>
      </w:r>
      <w:r>
        <w:rPr>
          <w:spacing w:val="-1"/>
        </w:rPr>
        <w:t> </w:t>
      </w:r>
      <w:r>
        <w:rPr/>
        <w:t>das zugehörige Einfahrsignal aus der</w:t>
      </w:r>
      <w:r>
        <w:rPr>
          <w:spacing w:val="-1"/>
        </w:rPr>
        <w:t> </w:t>
      </w:r>
      <w:r>
        <w:rPr/>
        <w:t>ein-</w:t>
      </w:r>
      <w:r>
        <w:rPr>
          <w:spacing w:val="40"/>
        </w:rPr>
        <w:t> </w:t>
      </w:r>
      <w:r>
        <w:rPr/>
        <w:t>* mündenden Zugleitstrecke Halt zeigt und kein Ersatz- oder Vorsichtsignal ein-</w:t>
      </w:r>
      <w:r>
        <w:rPr>
          <w:spacing w:val="40"/>
        </w:rPr>
        <w:t> </w:t>
      </w:r>
      <w:r>
        <w:rPr/>
        <w:t>* geschaltet</w:t>
      </w:r>
      <w:r>
        <w:rPr>
          <w:spacing w:val="-12"/>
        </w:rPr>
        <w:t> </w:t>
      </w:r>
      <w:r>
        <w:rPr>
          <w:spacing w:val="-4"/>
        </w:rPr>
        <w:t>ist.</w:t>
      </w:r>
      <w:r>
        <w:rPr/>
        <w:tab/>
      </w:r>
      <w:r>
        <w:rPr>
          <w:spacing w:val="-10"/>
        </w:rPr>
        <w:t>*</w:t>
      </w:r>
    </w:p>
    <w:p>
      <w:pPr>
        <w:pStyle w:val="BodyText"/>
        <w:spacing w:before="8"/>
        <w:rPr>
          <w:sz w:val="13"/>
        </w:rPr>
      </w:pPr>
      <w:r>
        <w:rPr/>
        <w:drawing>
          <wp:anchor distT="0" distB="0" distL="0" distR="0" allowOverlap="1" layoutInCell="1" locked="0" behindDoc="1" simplePos="0" relativeHeight="487785984">
            <wp:simplePos x="0" y="0"/>
            <wp:positionH relativeFrom="page">
              <wp:posOffset>3444240</wp:posOffset>
            </wp:positionH>
            <wp:positionV relativeFrom="paragraph">
              <wp:posOffset>115772</wp:posOffset>
            </wp:positionV>
            <wp:extent cx="960119" cy="1295400"/>
            <wp:effectExtent l="0" t="0" r="0" b="0"/>
            <wp:wrapTopAndBottom/>
            <wp:docPr id="2473" name="Image 2473"/>
            <wp:cNvGraphicFramePr>
              <a:graphicFrameLocks/>
            </wp:cNvGraphicFramePr>
            <a:graphic>
              <a:graphicData uri="http://schemas.openxmlformats.org/drawingml/2006/picture">
                <pic:pic>
                  <pic:nvPicPr>
                    <pic:cNvPr id="2473" name="Image 2473"/>
                    <pic:cNvPicPr/>
                  </pic:nvPicPr>
                  <pic:blipFill>
                    <a:blip r:embed="rId600" cstate="print"/>
                    <a:stretch>
                      <a:fillRect/>
                    </a:stretch>
                  </pic:blipFill>
                  <pic:spPr>
                    <a:xfrm>
                      <a:off x="0" y="0"/>
                      <a:ext cx="960119" cy="1295400"/>
                    </a:xfrm>
                    <a:prstGeom prst="rect">
                      <a:avLst/>
                    </a:prstGeom>
                  </pic:spPr>
                </pic:pic>
              </a:graphicData>
            </a:graphic>
          </wp:anchor>
        </w:drawing>
      </w:r>
    </w:p>
    <w:p>
      <w:pPr>
        <w:pStyle w:val="BodyText"/>
        <w:spacing w:before="59"/>
      </w:pPr>
    </w:p>
    <w:p>
      <w:pPr>
        <w:spacing w:before="0"/>
        <w:ind w:left="0" w:right="1263"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pgSz w:w="11910" w:h="16840"/>
          <w:pgMar w:header="568" w:footer="598" w:top="1280" w:bottom="780" w:left="460" w:right="360"/>
        </w:sectPr>
      </w:pPr>
    </w:p>
    <w:p>
      <w:pPr>
        <w:pStyle w:val="BodyText"/>
        <w:spacing w:before="123"/>
        <w:rPr>
          <w:rFonts w:ascii="Wingdings" w:hAnsi="Wingdings"/>
        </w:rPr>
      </w:pPr>
    </w:p>
    <w:p>
      <w:pPr>
        <w:spacing w:before="0"/>
        <w:ind w:left="1156" w:right="0" w:firstLine="0"/>
        <w:jc w:val="left"/>
        <w:rPr>
          <w:b/>
          <w:sz w:val="22"/>
        </w:rPr>
      </w:pPr>
      <w:r>
        <w:rPr/>
        <w:drawing>
          <wp:anchor distT="0" distB="0" distL="0" distR="0" allowOverlap="1" layoutInCell="1" locked="0" behindDoc="0" simplePos="0" relativeHeight="15927808">
            <wp:simplePos x="0" y="0"/>
            <wp:positionH relativeFrom="page">
              <wp:posOffset>6718554</wp:posOffset>
            </wp:positionH>
            <wp:positionV relativeFrom="paragraph">
              <wp:posOffset>-228326</wp:posOffset>
            </wp:positionV>
            <wp:extent cx="518159" cy="373379"/>
            <wp:effectExtent l="0" t="0" r="0" b="0"/>
            <wp:wrapNone/>
            <wp:docPr id="2479" name="Image 2479"/>
            <wp:cNvGraphicFramePr>
              <a:graphicFrameLocks/>
            </wp:cNvGraphicFramePr>
            <a:graphic>
              <a:graphicData uri="http://schemas.openxmlformats.org/drawingml/2006/picture">
                <pic:pic>
                  <pic:nvPicPr>
                    <pic:cNvPr id="2479" name="Image 2479"/>
                    <pic:cNvPicPr/>
                  </pic:nvPicPr>
                  <pic:blipFill>
                    <a:blip r:embed="rId7" cstate="print"/>
                    <a:stretch>
                      <a:fillRect/>
                    </a:stretch>
                  </pic:blipFill>
                  <pic:spPr>
                    <a:xfrm>
                      <a:off x="0" y="0"/>
                      <a:ext cx="518159" cy="373379"/>
                    </a:xfrm>
                    <a:prstGeom prst="rect">
                      <a:avLst/>
                    </a:prstGeom>
                  </pic:spPr>
                </pic:pic>
              </a:graphicData>
            </a:graphic>
          </wp:anchor>
        </w:drawing>
      </w:r>
      <w:bookmarkStart w:name="301.9002+Signalkombinationen (Sk)" w:id="34"/>
      <w:bookmarkEnd w:id="34"/>
      <w:r>
        <w:rPr/>
      </w:r>
      <w:r>
        <w:rPr>
          <w:b/>
          <w:spacing w:val="-2"/>
          <w:sz w:val="22"/>
        </w:rPr>
        <w:t>Richtlinie</w:t>
      </w:r>
    </w:p>
    <w:p>
      <w:pPr>
        <w:pStyle w:val="BodyText"/>
        <w:spacing w:before="4"/>
        <w:rPr>
          <w:b/>
          <w:sz w:val="10"/>
        </w:rPr>
      </w:pPr>
    </w:p>
    <w:tbl>
      <w:tblPr>
        <w:tblW w:w="0" w:type="auto"/>
        <w:jc w:val="left"/>
        <w:tblInd w:w="11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97"/>
        <w:gridCol w:w="2827"/>
        <w:gridCol w:w="1999"/>
      </w:tblGrid>
      <w:tr>
        <w:trPr>
          <w:trHeight w:val="359" w:hRule="atLeast"/>
        </w:trPr>
        <w:tc>
          <w:tcPr>
            <w:tcW w:w="4897" w:type="dxa"/>
          </w:tcPr>
          <w:p>
            <w:pPr>
              <w:pStyle w:val="TableParagraph"/>
              <w:spacing w:before="81"/>
              <w:ind w:left="69"/>
              <w:rPr>
                <w:b/>
                <w:sz w:val="22"/>
              </w:rPr>
            </w:pPr>
            <w:r>
              <w:rPr>
                <w:b/>
                <w:sz w:val="22"/>
              </w:rPr>
              <w:t>Signalordnung,</w:t>
            </w:r>
            <w:r>
              <w:rPr>
                <w:b/>
                <w:spacing w:val="-15"/>
                <w:sz w:val="22"/>
              </w:rPr>
              <w:t> </w:t>
            </w:r>
            <w:r>
              <w:rPr>
                <w:b/>
                <w:sz w:val="22"/>
              </w:rPr>
              <w:t>Bahnbetrieb</w:t>
            </w:r>
            <w:r>
              <w:rPr>
                <w:b/>
                <w:spacing w:val="-14"/>
                <w:sz w:val="22"/>
              </w:rPr>
              <w:t> </w:t>
            </w:r>
            <w:r>
              <w:rPr>
                <w:b/>
                <w:spacing w:val="-2"/>
                <w:sz w:val="22"/>
              </w:rPr>
              <w:t>international</w:t>
            </w:r>
          </w:p>
        </w:tc>
        <w:tc>
          <w:tcPr>
            <w:tcW w:w="4826" w:type="dxa"/>
            <w:gridSpan w:val="2"/>
          </w:tcPr>
          <w:p>
            <w:pPr>
              <w:pStyle w:val="TableParagraph"/>
              <w:spacing w:before="81"/>
              <w:ind w:right="119"/>
              <w:jc w:val="right"/>
              <w:rPr>
                <w:b/>
                <w:sz w:val="22"/>
              </w:rPr>
            </w:pPr>
            <w:r>
              <w:rPr>
                <w:b/>
                <w:spacing w:val="-2"/>
                <w:sz w:val="22"/>
              </w:rPr>
              <w:t>Signalbuch</w:t>
            </w:r>
          </w:p>
        </w:tc>
      </w:tr>
      <w:tr>
        <w:trPr>
          <w:trHeight w:val="720" w:hRule="atLeast"/>
        </w:trPr>
        <w:tc>
          <w:tcPr>
            <w:tcW w:w="7724" w:type="dxa"/>
            <w:gridSpan w:val="2"/>
          </w:tcPr>
          <w:p>
            <w:pPr>
              <w:pStyle w:val="TableParagraph"/>
              <w:spacing w:before="82"/>
              <w:ind w:left="69"/>
              <w:rPr>
                <w:b/>
                <w:sz w:val="22"/>
              </w:rPr>
            </w:pPr>
            <w:r>
              <w:rPr>
                <w:b/>
                <w:spacing w:val="-2"/>
                <w:sz w:val="22"/>
              </w:rPr>
              <w:t>Signalkombinationen</w:t>
            </w:r>
            <w:r>
              <w:rPr>
                <w:b/>
                <w:spacing w:val="15"/>
                <w:sz w:val="22"/>
              </w:rPr>
              <w:t> </w:t>
            </w:r>
            <w:r>
              <w:rPr>
                <w:b/>
                <w:spacing w:val="-4"/>
                <w:sz w:val="22"/>
              </w:rPr>
              <w:t>(Sk)</w:t>
            </w:r>
          </w:p>
        </w:tc>
        <w:tc>
          <w:tcPr>
            <w:tcW w:w="1999" w:type="dxa"/>
          </w:tcPr>
          <w:p>
            <w:pPr>
              <w:pStyle w:val="TableParagraph"/>
              <w:spacing w:before="82"/>
              <w:ind w:right="119"/>
              <w:jc w:val="right"/>
              <w:rPr>
                <w:b/>
                <w:sz w:val="22"/>
              </w:rPr>
            </w:pPr>
            <w:r>
              <w:rPr>
                <w:b/>
                <w:spacing w:val="-2"/>
                <w:sz w:val="22"/>
              </w:rPr>
              <w:t>301.9002</w:t>
            </w:r>
          </w:p>
          <w:p>
            <w:pPr>
              <w:pStyle w:val="TableParagraph"/>
              <w:spacing w:before="107"/>
              <w:ind w:right="119"/>
              <w:jc w:val="right"/>
              <w:rPr>
                <w:b/>
                <w:sz w:val="22"/>
              </w:rPr>
            </w:pPr>
            <w:r>
              <w:rPr>
                <w:b/>
                <w:sz w:val="22"/>
              </w:rPr>
              <w:t>Seite</w:t>
            </w:r>
            <w:r>
              <w:rPr>
                <w:b/>
                <w:spacing w:val="-6"/>
                <w:sz w:val="22"/>
              </w:rPr>
              <w:t> </w:t>
            </w:r>
            <w:r>
              <w:rPr>
                <w:b/>
                <w:spacing w:val="-10"/>
                <w:sz w:val="22"/>
              </w:rPr>
              <w:t>1</w:t>
            </w:r>
          </w:p>
        </w:tc>
      </w:tr>
    </w:tbl>
    <w:p>
      <w:pPr>
        <w:pStyle w:val="BodyText"/>
        <w:spacing w:before="174"/>
        <w:rPr>
          <w:b/>
          <w:sz w:val="20"/>
        </w:rPr>
      </w:pPr>
    </w:p>
    <w:p>
      <w:pPr>
        <w:spacing w:after="0"/>
        <w:rPr>
          <w:sz w:val="20"/>
        </w:rPr>
        <w:sectPr>
          <w:headerReference w:type="default" r:id="rId601"/>
          <w:footerReference w:type="default" r:id="rId602"/>
          <w:footerReference w:type="even" r:id="rId603"/>
          <w:pgSz w:w="11910" w:h="16840"/>
          <w:pgMar w:header="0" w:footer="598" w:top="560" w:bottom="780" w:left="460" w:right="360"/>
        </w:sectPr>
      </w:pPr>
    </w:p>
    <w:p>
      <w:pPr>
        <w:pStyle w:val="Heading1"/>
        <w:numPr>
          <w:ilvl w:val="0"/>
          <w:numId w:val="68"/>
        </w:numPr>
        <w:tabs>
          <w:tab w:pos="1664" w:val="left" w:leader="none"/>
        </w:tabs>
        <w:spacing w:line="240" w:lineRule="auto" w:before="91" w:after="0"/>
        <w:ind w:left="1664" w:right="0" w:hanging="423"/>
        <w:jc w:val="both"/>
      </w:pPr>
      <w:r>
        <w:rPr>
          <w:spacing w:val="-2"/>
        </w:rPr>
        <w:t>Allgemeines</w:t>
      </w:r>
    </w:p>
    <w:p>
      <w:pPr>
        <w:pStyle w:val="ListParagraph"/>
        <w:numPr>
          <w:ilvl w:val="1"/>
          <w:numId w:val="68"/>
        </w:numPr>
        <w:tabs>
          <w:tab w:pos="1664" w:val="left" w:leader="none"/>
        </w:tabs>
        <w:spacing w:line="240" w:lineRule="auto" w:before="120" w:after="0"/>
        <w:ind w:left="1664" w:right="0" w:hanging="423"/>
        <w:jc w:val="both"/>
        <w:rPr>
          <w:sz w:val="22"/>
        </w:rPr>
      </w:pPr>
      <w:r>
        <w:rPr>
          <w:sz w:val="22"/>
        </w:rPr>
        <w:t>Die</w:t>
      </w:r>
      <w:r>
        <w:rPr>
          <w:spacing w:val="-6"/>
          <w:sz w:val="22"/>
        </w:rPr>
        <w:t> </w:t>
      </w:r>
      <w:r>
        <w:rPr>
          <w:sz w:val="22"/>
        </w:rPr>
        <w:t>Signalkombinationen</w:t>
      </w:r>
      <w:r>
        <w:rPr>
          <w:spacing w:val="-6"/>
          <w:sz w:val="22"/>
        </w:rPr>
        <w:t> </w:t>
      </w:r>
      <w:r>
        <w:rPr>
          <w:sz w:val="22"/>
        </w:rPr>
        <w:t>(Sk-Signale)</w:t>
      </w:r>
      <w:r>
        <w:rPr>
          <w:spacing w:val="-6"/>
          <w:sz w:val="22"/>
        </w:rPr>
        <w:t> </w:t>
      </w:r>
      <w:r>
        <w:rPr>
          <w:sz w:val="22"/>
        </w:rPr>
        <w:t>werden</w:t>
      </w:r>
      <w:r>
        <w:rPr>
          <w:spacing w:val="-6"/>
          <w:sz w:val="22"/>
        </w:rPr>
        <w:t> </w:t>
      </w:r>
      <w:r>
        <w:rPr>
          <w:sz w:val="22"/>
        </w:rPr>
        <w:t>nur</w:t>
      </w:r>
      <w:r>
        <w:rPr>
          <w:spacing w:val="-6"/>
          <w:sz w:val="22"/>
        </w:rPr>
        <w:t> </w:t>
      </w:r>
      <w:r>
        <w:rPr>
          <w:sz w:val="22"/>
        </w:rPr>
        <w:t>auf</w:t>
      </w:r>
      <w:r>
        <w:rPr>
          <w:spacing w:val="-5"/>
          <w:sz w:val="22"/>
        </w:rPr>
        <w:t> </w:t>
      </w:r>
      <w:r>
        <w:rPr>
          <w:sz w:val="22"/>
        </w:rPr>
        <w:t>der</w:t>
      </w:r>
      <w:r>
        <w:rPr>
          <w:spacing w:val="-6"/>
          <w:sz w:val="22"/>
        </w:rPr>
        <w:t> </w:t>
      </w:r>
      <w:r>
        <w:rPr>
          <w:sz w:val="22"/>
        </w:rPr>
        <w:t>Strecke</w:t>
      </w:r>
      <w:r>
        <w:rPr>
          <w:spacing w:val="-6"/>
          <w:sz w:val="22"/>
        </w:rPr>
        <w:t> </w:t>
      </w:r>
      <w:r>
        <w:rPr>
          <w:sz w:val="22"/>
        </w:rPr>
        <w:t>Augsburg</w:t>
      </w:r>
      <w:r>
        <w:rPr>
          <w:spacing w:val="-6"/>
          <w:sz w:val="22"/>
        </w:rPr>
        <w:t> </w:t>
      </w:r>
      <w:r>
        <w:rPr>
          <w:spacing w:val="-10"/>
          <w:sz w:val="22"/>
        </w:rPr>
        <w:t>–</w:t>
      </w:r>
    </w:p>
    <w:p>
      <w:pPr>
        <w:pStyle w:val="BodyText"/>
        <w:spacing w:before="1"/>
        <w:ind w:left="958"/>
        <w:jc w:val="both"/>
      </w:pPr>
      <w:r>
        <w:rPr/>
        <w:t>*</w:t>
      </w:r>
      <w:r>
        <w:rPr>
          <w:spacing w:val="60"/>
          <w:w w:val="150"/>
        </w:rPr>
        <w:t>    </w:t>
      </w:r>
      <w:r>
        <w:rPr/>
        <w:t>Donauwörth</w:t>
      </w:r>
      <w:r>
        <w:rPr>
          <w:spacing w:val="3"/>
        </w:rPr>
        <w:t> </w:t>
      </w:r>
      <w:r>
        <w:rPr>
          <w:spacing w:val="-2"/>
        </w:rPr>
        <w:t>angewendet.</w:t>
      </w:r>
    </w:p>
    <w:p>
      <w:pPr>
        <w:pStyle w:val="ListParagraph"/>
        <w:numPr>
          <w:ilvl w:val="1"/>
          <w:numId w:val="68"/>
        </w:numPr>
        <w:tabs>
          <w:tab w:pos="1664" w:val="left" w:leader="none"/>
          <w:tab w:pos="1666" w:val="left" w:leader="none"/>
        </w:tabs>
        <w:spacing w:line="240" w:lineRule="auto" w:before="119" w:after="0"/>
        <w:ind w:left="1666" w:right="0" w:hanging="425"/>
        <w:jc w:val="both"/>
        <w:rPr>
          <w:sz w:val="22"/>
        </w:rPr>
      </w:pPr>
      <w:r>
        <w:rPr>
          <w:sz w:val="22"/>
        </w:rPr>
        <w:t>Mit den Signalbegriffen der Sk–Signale können Haupt- und Vorsignale an ei- nem Mast in einem Signal vereinigt und auch einzeln stehende Haupt- und Vorsignale dargestellt werden.</w:t>
      </w:r>
    </w:p>
    <w:p>
      <w:pPr>
        <w:pStyle w:val="ListParagraph"/>
        <w:numPr>
          <w:ilvl w:val="1"/>
          <w:numId w:val="68"/>
        </w:numPr>
        <w:tabs>
          <w:tab w:pos="1664" w:val="left" w:leader="none"/>
          <w:tab w:pos="1666" w:val="left" w:leader="none"/>
        </w:tabs>
        <w:spacing w:line="240" w:lineRule="auto" w:before="120" w:after="0"/>
        <w:ind w:left="1666" w:right="0" w:hanging="425"/>
        <w:jc w:val="both"/>
        <w:rPr>
          <w:sz w:val="22"/>
        </w:rPr>
      </w:pPr>
      <w:r>
        <w:rPr>
          <w:sz w:val="22"/>
        </w:rPr>
        <w:t>Die Signale werden ausschließlich als Lichtsignale verwendet. Mit Ausnahme des Signals Hp</w:t>
      </w:r>
      <w:r>
        <w:rPr>
          <w:spacing w:val="-3"/>
          <w:sz w:val="22"/>
        </w:rPr>
        <w:t> </w:t>
      </w:r>
      <w:r>
        <w:rPr>
          <w:sz w:val="22"/>
        </w:rPr>
        <w:t>0 besteht jedes Signal nur aus einem Lichtpunkt. Die Signale werden bei der Annäherung an ein Signal Hp 0 in folgender Reihenfolge an- </w:t>
      </w:r>
      <w:r>
        <w:rPr>
          <w:spacing w:val="-2"/>
          <w:sz w:val="22"/>
        </w:rPr>
        <w:t>getroffen:</w:t>
      </w:r>
    </w:p>
    <w:p>
      <w:pPr>
        <w:pStyle w:val="ListParagraph"/>
        <w:numPr>
          <w:ilvl w:val="2"/>
          <w:numId w:val="68"/>
        </w:numPr>
        <w:tabs>
          <w:tab w:pos="2233" w:val="left" w:leader="none"/>
          <w:tab w:pos="2971" w:val="left" w:leader="none"/>
        </w:tabs>
        <w:spacing w:line="240" w:lineRule="auto" w:before="120" w:after="0"/>
        <w:ind w:left="2233" w:right="0" w:hanging="283"/>
        <w:jc w:val="left"/>
        <w:rPr>
          <w:sz w:val="22"/>
        </w:rPr>
      </w:pPr>
      <w:r>
        <w:rPr>
          <w:spacing w:val="-4"/>
          <w:sz w:val="22"/>
        </w:rPr>
        <w:t>Grün</w:t>
      </w:r>
      <w:r>
        <w:rPr>
          <w:sz w:val="22"/>
        </w:rPr>
        <w:tab/>
        <w:t>(Sk</w:t>
      </w:r>
      <w:r>
        <w:rPr>
          <w:spacing w:val="-4"/>
          <w:sz w:val="22"/>
        </w:rPr>
        <w:t> </w:t>
      </w:r>
      <w:r>
        <w:rPr>
          <w:spacing w:val="-5"/>
          <w:sz w:val="22"/>
        </w:rPr>
        <w:t>1)</w:t>
      </w:r>
    </w:p>
    <w:p>
      <w:pPr>
        <w:pStyle w:val="ListParagraph"/>
        <w:numPr>
          <w:ilvl w:val="2"/>
          <w:numId w:val="68"/>
        </w:numPr>
        <w:tabs>
          <w:tab w:pos="2233" w:val="left" w:leader="none"/>
          <w:tab w:pos="2970" w:val="left" w:leader="none"/>
        </w:tabs>
        <w:spacing w:line="240" w:lineRule="auto" w:before="120" w:after="0"/>
        <w:ind w:left="2233" w:right="0" w:hanging="283"/>
        <w:jc w:val="left"/>
        <w:rPr>
          <w:sz w:val="22"/>
        </w:rPr>
      </w:pPr>
      <w:r>
        <w:rPr>
          <w:spacing w:val="-4"/>
          <w:sz w:val="22"/>
        </w:rPr>
        <w:t>Gelb</w:t>
      </w:r>
      <w:r>
        <w:rPr>
          <w:sz w:val="22"/>
        </w:rPr>
        <w:tab/>
        <w:t>(Sk</w:t>
      </w:r>
      <w:r>
        <w:rPr>
          <w:spacing w:val="-4"/>
          <w:sz w:val="22"/>
        </w:rPr>
        <w:t> </w:t>
      </w:r>
      <w:r>
        <w:rPr>
          <w:spacing w:val="-5"/>
          <w:sz w:val="22"/>
        </w:rPr>
        <w:t>2)</w:t>
      </w:r>
    </w:p>
    <w:p>
      <w:pPr>
        <w:pStyle w:val="ListParagraph"/>
        <w:numPr>
          <w:ilvl w:val="2"/>
          <w:numId w:val="68"/>
        </w:numPr>
        <w:tabs>
          <w:tab w:pos="2233" w:val="left" w:leader="none"/>
          <w:tab w:pos="2970" w:val="left" w:leader="none"/>
        </w:tabs>
        <w:spacing w:line="240" w:lineRule="auto" w:before="120" w:after="0"/>
        <w:ind w:left="2233" w:right="0" w:hanging="283"/>
        <w:jc w:val="left"/>
        <w:rPr>
          <w:sz w:val="22"/>
        </w:rPr>
      </w:pPr>
      <w:r>
        <w:rPr>
          <w:spacing w:val="-5"/>
          <w:sz w:val="22"/>
        </w:rPr>
        <w:t>Rot</w:t>
      </w:r>
      <w:r>
        <w:rPr>
          <w:sz w:val="22"/>
        </w:rPr>
        <w:tab/>
        <w:t>(Hp</w:t>
      </w:r>
      <w:r>
        <w:rPr>
          <w:spacing w:val="-4"/>
          <w:sz w:val="22"/>
        </w:rPr>
        <w:t> </w:t>
      </w:r>
      <w:r>
        <w:rPr>
          <w:spacing w:val="-5"/>
          <w:sz w:val="22"/>
        </w:rPr>
        <w:t>0)</w:t>
      </w:r>
    </w:p>
    <w:p>
      <w:pPr>
        <w:pStyle w:val="ListParagraph"/>
        <w:numPr>
          <w:ilvl w:val="1"/>
          <w:numId w:val="68"/>
        </w:numPr>
        <w:tabs>
          <w:tab w:pos="1664" w:val="left" w:leader="none"/>
        </w:tabs>
        <w:spacing w:line="240" w:lineRule="auto" w:before="121" w:after="0"/>
        <w:ind w:left="1664" w:right="0" w:hanging="423"/>
        <w:jc w:val="left"/>
        <w:rPr>
          <w:sz w:val="22"/>
        </w:rPr>
      </w:pPr>
      <w:r>
        <w:rPr>
          <w:sz w:val="22"/>
        </w:rPr>
        <w:t>Für</w:t>
      </w:r>
      <w:r>
        <w:rPr>
          <w:spacing w:val="-11"/>
          <w:sz w:val="22"/>
        </w:rPr>
        <w:t> </w:t>
      </w:r>
      <w:r>
        <w:rPr>
          <w:sz w:val="22"/>
        </w:rPr>
        <w:t>Sk-Vorsignale</w:t>
      </w:r>
      <w:r>
        <w:rPr>
          <w:spacing w:val="-11"/>
          <w:sz w:val="22"/>
        </w:rPr>
        <w:t> </w:t>
      </w:r>
      <w:r>
        <w:rPr>
          <w:sz w:val="22"/>
        </w:rPr>
        <w:t>und</w:t>
      </w:r>
      <w:r>
        <w:rPr>
          <w:spacing w:val="-10"/>
          <w:sz w:val="22"/>
        </w:rPr>
        <w:t> </w:t>
      </w:r>
      <w:r>
        <w:rPr>
          <w:sz w:val="22"/>
        </w:rPr>
        <w:t>Vorsignalwiederholer</w:t>
      </w:r>
      <w:r>
        <w:rPr>
          <w:spacing w:val="-11"/>
          <w:sz w:val="22"/>
        </w:rPr>
        <w:t> </w:t>
      </w:r>
      <w:r>
        <w:rPr>
          <w:spacing w:val="-2"/>
          <w:sz w:val="22"/>
        </w:rPr>
        <w:t>werden</w:t>
      </w:r>
    </w:p>
    <w:p>
      <w:pPr>
        <w:pStyle w:val="ListParagraph"/>
        <w:numPr>
          <w:ilvl w:val="2"/>
          <w:numId w:val="68"/>
        </w:numPr>
        <w:tabs>
          <w:tab w:pos="2233" w:val="left" w:leader="none"/>
        </w:tabs>
        <w:spacing w:line="240" w:lineRule="auto" w:before="119" w:after="0"/>
        <w:ind w:left="2233" w:right="0" w:hanging="284"/>
        <w:jc w:val="left"/>
        <w:rPr>
          <w:sz w:val="22"/>
        </w:rPr>
      </w:pPr>
      <w:r>
        <w:rPr>
          <w:sz w:val="22"/>
        </w:rPr>
        <w:t>am</w:t>
      </w:r>
      <w:r>
        <w:rPr>
          <w:spacing w:val="-3"/>
          <w:sz w:val="22"/>
        </w:rPr>
        <w:t> </w:t>
      </w:r>
      <w:r>
        <w:rPr>
          <w:sz w:val="22"/>
        </w:rPr>
        <w:t>Regelgleis</w:t>
      </w:r>
      <w:r>
        <w:rPr>
          <w:spacing w:val="-3"/>
          <w:sz w:val="22"/>
        </w:rPr>
        <w:t> </w:t>
      </w:r>
      <w:r>
        <w:rPr>
          <w:sz w:val="22"/>
        </w:rPr>
        <w:t>Augsburg</w:t>
      </w:r>
      <w:r>
        <w:rPr>
          <w:spacing w:val="-3"/>
          <w:sz w:val="22"/>
        </w:rPr>
        <w:t> </w:t>
      </w:r>
      <w:r>
        <w:rPr>
          <w:sz w:val="22"/>
        </w:rPr>
        <w:t>–</w:t>
      </w:r>
      <w:r>
        <w:rPr>
          <w:spacing w:val="-3"/>
          <w:sz w:val="22"/>
        </w:rPr>
        <w:t> </w:t>
      </w:r>
      <w:r>
        <w:rPr>
          <w:sz w:val="22"/>
        </w:rPr>
        <w:t>Donauwörth</w:t>
      </w:r>
      <w:r>
        <w:rPr>
          <w:spacing w:val="-3"/>
          <w:sz w:val="22"/>
        </w:rPr>
        <w:t> </w:t>
      </w:r>
      <w:r>
        <w:rPr>
          <w:sz w:val="22"/>
        </w:rPr>
        <w:t>und</w:t>
      </w:r>
      <w:r>
        <w:rPr>
          <w:spacing w:val="-3"/>
          <w:sz w:val="22"/>
        </w:rPr>
        <w:t> </w:t>
      </w:r>
      <w:r>
        <w:rPr>
          <w:sz w:val="22"/>
        </w:rPr>
        <w:t>am</w:t>
      </w:r>
      <w:r>
        <w:rPr>
          <w:spacing w:val="-3"/>
          <w:sz w:val="22"/>
        </w:rPr>
        <w:t> </w:t>
      </w:r>
      <w:r>
        <w:rPr>
          <w:sz w:val="22"/>
        </w:rPr>
        <w:t>Gegengleis</w:t>
      </w:r>
      <w:r>
        <w:rPr>
          <w:spacing w:val="-3"/>
          <w:sz w:val="22"/>
        </w:rPr>
        <w:t> </w:t>
      </w:r>
      <w:r>
        <w:rPr>
          <w:sz w:val="22"/>
        </w:rPr>
        <w:t>Donauwörth – Augsburg hochstehende rechteckige,</w:t>
      </w:r>
    </w:p>
    <w:p>
      <w:pPr>
        <w:pStyle w:val="ListParagraph"/>
        <w:numPr>
          <w:ilvl w:val="2"/>
          <w:numId w:val="68"/>
        </w:numPr>
        <w:tabs>
          <w:tab w:pos="2233" w:val="left" w:leader="none"/>
        </w:tabs>
        <w:spacing w:line="240" w:lineRule="auto" w:before="120" w:after="0"/>
        <w:ind w:left="2233" w:right="1" w:hanging="284"/>
        <w:jc w:val="left"/>
        <w:rPr>
          <w:sz w:val="22"/>
        </w:rPr>
      </w:pPr>
      <w:r>
        <w:rPr>
          <w:sz w:val="22"/>
        </w:rPr>
        <w:t>am Regelgleis Donauwörth – Augsburg und am Gegengleis Augsburg – Donauwörth hochstehende runde</w:t>
      </w:r>
    </w:p>
    <w:p>
      <w:pPr>
        <w:pStyle w:val="BodyText"/>
        <w:spacing w:before="121"/>
        <w:ind w:left="1666"/>
      </w:pPr>
      <w:r>
        <w:rPr>
          <w:spacing w:val="-2"/>
        </w:rPr>
        <w:t>Signalschirme</w:t>
      </w:r>
      <w:r>
        <w:rPr>
          <w:spacing w:val="10"/>
        </w:rPr>
        <w:t> </w:t>
      </w:r>
      <w:r>
        <w:rPr>
          <w:spacing w:val="-2"/>
        </w:rPr>
        <w:t>verwendet.</w:t>
      </w:r>
    </w:p>
    <w:p>
      <w:pPr>
        <w:pStyle w:val="ListParagraph"/>
        <w:numPr>
          <w:ilvl w:val="1"/>
          <w:numId w:val="68"/>
        </w:numPr>
        <w:tabs>
          <w:tab w:pos="1664" w:val="left" w:leader="none"/>
        </w:tabs>
        <w:spacing w:line="240" w:lineRule="auto" w:before="119" w:after="0"/>
        <w:ind w:left="1664" w:right="0" w:hanging="423"/>
        <w:jc w:val="left"/>
        <w:rPr>
          <w:sz w:val="22"/>
        </w:rPr>
      </w:pPr>
      <w:r>
        <w:rPr>
          <w:sz w:val="22"/>
        </w:rPr>
        <w:t>Die</w:t>
      </w:r>
      <w:r>
        <w:rPr>
          <w:spacing w:val="-7"/>
          <w:sz w:val="22"/>
        </w:rPr>
        <w:t> </w:t>
      </w:r>
      <w:r>
        <w:rPr>
          <w:sz w:val="22"/>
        </w:rPr>
        <w:t>Sk–Signale</w:t>
      </w:r>
      <w:r>
        <w:rPr>
          <w:spacing w:val="-7"/>
          <w:sz w:val="22"/>
        </w:rPr>
        <w:t> </w:t>
      </w:r>
      <w:r>
        <w:rPr>
          <w:sz w:val="22"/>
        </w:rPr>
        <w:t>werden</w:t>
      </w:r>
      <w:r>
        <w:rPr>
          <w:spacing w:val="-7"/>
          <w:sz w:val="22"/>
        </w:rPr>
        <w:t> </w:t>
      </w:r>
      <w:r>
        <w:rPr>
          <w:sz w:val="22"/>
        </w:rPr>
        <w:t>wie</w:t>
      </w:r>
      <w:r>
        <w:rPr>
          <w:spacing w:val="-7"/>
          <w:sz w:val="22"/>
        </w:rPr>
        <w:t> </w:t>
      </w:r>
      <w:r>
        <w:rPr>
          <w:sz w:val="22"/>
        </w:rPr>
        <w:t>folgt</w:t>
      </w:r>
      <w:r>
        <w:rPr>
          <w:spacing w:val="-7"/>
          <w:sz w:val="22"/>
        </w:rPr>
        <w:t> </w:t>
      </w:r>
      <w:r>
        <w:rPr>
          <w:sz w:val="22"/>
        </w:rPr>
        <w:t>durch</w:t>
      </w:r>
      <w:r>
        <w:rPr>
          <w:spacing w:val="-7"/>
          <w:sz w:val="22"/>
        </w:rPr>
        <w:t> </w:t>
      </w:r>
      <w:r>
        <w:rPr>
          <w:sz w:val="22"/>
        </w:rPr>
        <w:t>Mastschilder</w:t>
      </w:r>
      <w:r>
        <w:rPr>
          <w:spacing w:val="-7"/>
          <w:sz w:val="22"/>
        </w:rPr>
        <w:t> </w:t>
      </w:r>
      <w:r>
        <w:rPr>
          <w:spacing w:val="-2"/>
          <w:sz w:val="22"/>
        </w:rPr>
        <w:t>gekennzeichnet:</w:t>
      </w:r>
    </w:p>
    <w:p>
      <w:pPr>
        <w:pStyle w:val="ListParagraph"/>
        <w:numPr>
          <w:ilvl w:val="2"/>
          <w:numId w:val="68"/>
        </w:numPr>
        <w:tabs>
          <w:tab w:pos="2233" w:val="left" w:leader="none"/>
        </w:tabs>
        <w:spacing w:line="240" w:lineRule="auto" w:before="120" w:after="0"/>
        <w:ind w:left="2233" w:right="0" w:hanging="283"/>
        <w:jc w:val="left"/>
        <w:rPr>
          <w:sz w:val="22"/>
        </w:rPr>
      </w:pPr>
      <w:r>
        <w:rPr>
          <w:sz w:val="22"/>
        </w:rPr>
        <w:t>Sk-Hauptsignale</w:t>
      </w:r>
      <w:r>
        <w:rPr>
          <w:spacing w:val="-8"/>
          <w:sz w:val="22"/>
        </w:rPr>
        <w:t> </w:t>
      </w:r>
      <w:r>
        <w:rPr>
          <w:sz w:val="22"/>
        </w:rPr>
        <w:t>durch</w:t>
      </w:r>
      <w:r>
        <w:rPr>
          <w:spacing w:val="-8"/>
          <w:sz w:val="22"/>
        </w:rPr>
        <w:t> </w:t>
      </w:r>
      <w:r>
        <w:rPr>
          <w:sz w:val="22"/>
        </w:rPr>
        <w:t>ein</w:t>
      </w:r>
      <w:r>
        <w:rPr>
          <w:spacing w:val="-7"/>
          <w:sz w:val="22"/>
        </w:rPr>
        <w:t> </w:t>
      </w:r>
      <w:r>
        <w:rPr>
          <w:sz w:val="22"/>
        </w:rPr>
        <w:t>rotes</w:t>
      </w:r>
      <w:r>
        <w:rPr>
          <w:spacing w:val="-8"/>
          <w:sz w:val="22"/>
        </w:rPr>
        <w:t> </w:t>
      </w:r>
      <w:r>
        <w:rPr>
          <w:spacing w:val="-2"/>
          <w:sz w:val="22"/>
        </w:rPr>
        <w:t>Mastschild,</w:t>
      </w:r>
    </w:p>
    <w:p>
      <w:pPr>
        <w:pStyle w:val="BodyText"/>
        <w:spacing w:before="2"/>
        <w:rPr>
          <w:sz w:val="14"/>
        </w:rPr>
      </w:pPr>
      <w:r>
        <w:rPr/>
        <w:drawing>
          <wp:anchor distT="0" distB="0" distL="0" distR="0" allowOverlap="1" layoutInCell="1" locked="0" behindDoc="1" simplePos="0" relativeHeight="487786496">
            <wp:simplePos x="0" y="0"/>
            <wp:positionH relativeFrom="page">
              <wp:posOffset>3572255</wp:posOffset>
            </wp:positionH>
            <wp:positionV relativeFrom="paragraph">
              <wp:posOffset>119047</wp:posOffset>
            </wp:positionV>
            <wp:extent cx="185927" cy="719327"/>
            <wp:effectExtent l="0" t="0" r="0" b="0"/>
            <wp:wrapTopAndBottom/>
            <wp:docPr id="2480" name="Image 2480"/>
            <wp:cNvGraphicFramePr>
              <a:graphicFrameLocks/>
            </wp:cNvGraphicFramePr>
            <a:graphic>
              <a:graphicData uri="http://schemas.openxmlformats.org/drawingml/2006/picture">
                <pic:pic>
                  <pic:nvPicPr>
                    <pic:cNvPr id="2480" name="Image 2480"/>
                    <pic:cNvPicPr/>
                  </pic:nvPicPr>
                  <pic:blipFill>
                    <a:blip r:embed="rId604" cstate="print"/>
                    <a:stretch>
                      <a:fillRect/>
                    </a:stretch>
                  </pic:blipFill>
                  <pic:spPr>
                    <a:xfrm>
                      <a:off x="0" y="0"/>
                      <a:ext cx="185927" cy="719327"/>
                    </a:xfrm>
                    <a:prstGeom prst="rect">
                      <a:avLst/>
                    </a:prstGeom>
                  </pic:spPr>
                </pic:pic>
              </a:graphicData>
            </a:graphic>
          </wp:anchor>
        </w:drawing>
      </w:r>
    </w:p>
    <w:p>
      <w:pPr>
        <w:pStyle w:val="BodyText"/>
        <w:spacing w:before="60"/>
      </w:pPr>
    </w:p>
    <w:p>
      <w:pPr>
        <w:pStyle w:val="ListParagraph"/>
        <w:numPr>
          <w:ilvl w:val="2"/>
          <w:numId w:val="68"/>
        </w:numPr>
        <w:tabs>
          <w:tab w:pos="2233" w:val="left" w:leader="none"/>
        </w:tabs>
        <w:spacing w:line="240" w:lineRule="auto" w:before="0" w:after="0"/>
        <w:ind w:left="2233" w:right="0" w:hanging="284"/>
        <w:jc w:val="left"/>
        <w:rPr>
          <w:sz w:val="22"/>
        </w:rPr>
      </w:pPr>
      <w:r>
        <w:rPr>
          <w:sz w:val="22"/>
        </w:rPr>
        <w:t>Sk–Vorsignale</w:t>
      </w:r>
      <w:r>
        <w:rPr>
          <w:spacing w:val="40"/>
          <w:sz w:val="22"/>
        </w:rPr>
        <w:t> </w:t>
      </w:r>
      <w:r>
        <w:rPr>
          <w:sz w:val="22"/>
        </w:rPr>
        <w:t>und</w:t>
      </w:r>
      <w:r>
        <w:rPr>
          <w:spacing w:val="40"/>
          <w:sz w:val="22"/>
        </w:rPr>
        <w:t> </w:t>
      </w:r>
      <w:r>
        <w:rPr>
          <w:sz w:val="22"/>
        </w:rPr>
        <w:t>Sk–Vorsignalwiederholer</w:t>
      </w:r>
      <w:r>
        <w:rPr>
          <w:spacing w:val="40"/>
          <w:sz w:val="22"/>
        </w:rPr>
        <w:t> </w:t>
      </w:r>
      <w:r>
        <w:rPr>
          <w:sz w:val="22"/>
        </w:rPr>
        <w:t>durch</w:t>
      </w:r>
      <w:r>
        <w:rPr>
          <w:spacing w:val="40"/>
          <w:sz w:val="22"/>
        </w:rPr>
        <w:t> </w:t>
      </w:r>
      <w:r>
        <w:rPr>
          <w:sz w:val="22"/>
        </w:rPr>
        <w:t>ein</w:t>
      </w:r>
      <w:r>
        <w:rPr>
          <w:spacing w:val="40"/>
          <w:sz w:val="22"/>
        </w:rPr>
        <w:t> </w:t>
      </w:r>
      <w:r>
        <w:rPr>
          <w:sz w:val="22"/>
        </w:rPr>
        <w:t>gelbes</w:t>
      </w:r>
      <w:r>
        <w:rPr>
          <w:spacing w:val="40"/>
          <w:sz w:val="22"/>
        </w:rPr>
        <w:t> </w:t>
      </w:r>
      <w:r>
        <w:rPr>
          <w:sz w:val="22"/>
        </w:rPr>
        <w:t>Mast- </w:t>
      </w:r>
      <w:r>
        <w:rPr>
          <w:spacing w:val="-2"/>
          <w:sz w:val="22"/>
        </w:rPr>
        <w:t>schild,</w:t>
      </w:r>
    </w:p>
    <w:p>
      <w:pPr>
        <w:spacing w:line="240" w:lineRule="auto" w:before="0"/>
        <w:rPr>
          <w:sz w:val="20"/>
        </w:rPr>
      </w:pPr>
      <w:r>
        <w:rPr/>
        <w:br w:type="column"/>
      </w:r>
      <w:r>
        <w:rPr>
          <w:sz w:val="20"/>
        </w:rPr>
      </w:r>
    </w:p>
    <w:p>
      <w:pPr>
        <w:pStyle w:val="BodyText"/>
        <w:spacing w:before="74"/>
        <w:rPr>
          <w:sz w:val="20"/>
        </w:rPr>
      </w:pPr>
    </w:p>
    <w:p>
      <w:pPr>
        <w:spacing w:before="0"/>
        <w:ind w:left="128" w:right="375" w:firstLine="0"/>
        <w:jc w:val="left"/>
        <w:rPr>
          <w:b/>
          <w:sz w:val="20"/>
        </w:rPr>
      </w:pPr>
      <w:r>
        <w:rPr>
          <w:b/>
          <w:spacing w:val="-2"/>
          <w:sz w:val="20"/>
        </w:rPr>
        <w:t>Geltungsbe- reich</w:t>
      </w:r>
    </w:p>
    <w:p>
      <w:pPr>
        <w:spacing w:before="167"/>
        <w:ind w:left="128" w:right="0" w:firstLine="0"/>
        <w:jc w:val="left"/>
        <w:rPr>
          <w:b/>
          <w:sz w:val="20"/>
        </w:rPr>
      </w:pPr>
      <w:r>
        <w:rPr>
          <w:b/>
          <w:spacing w:val="-2"/>
          <w:sz w:val="20"/>
        </w:rPr>
        <w:t>Hauptsignale, Vorsignale</w:t>
      </w:r>
    </w:p>
    <w:p>
      <w:pPr>
        <w:pStyle w:val="BodyText"/>
        <w:spacing w:before="188"/>
        <w:rPr>
          <w:b/>
          <w:sz w:val="20"/>
        </w:rPr>
      </w:pPr>
    </w:p>
    <w:p>
      <w:pPr>
        <w:spacing w:before="0"/>
        <w:ind w:left="128" w:right="218" w:firstLine="0"/>
        <w:jc w:val="left"/>
        <w:rPr>
          <w:b/>
          <w:sz w:val="19"/>
        </w:rPr>
      </w:pPr>
      <w:r>
        <w:rPr>
          <w:b/>
          <w:spacing w:val="-2"/>
          <w:sz w:val="20"/>
        </w:rPr>
        <w:t>Grundsätzli- </w:t>
      </w:r>
      <w:r>
        <w:rPr>
          <w:b/>
          <w:sz w:val="20"/>
        </w:rPr>
        <w:t>che</w:t>
      </w:r>
      <w:r>
        <w:rPr>
          <w:b/>
          <w:spacing w:val="-1"/>
          <w:sz w:val="20"/>
        </w:rPr>
        <w:t> </w:t>
      </w:r>
      <w:r>
        <w:rPr>
          <w:b/>
          <w:spacing w:val="-2"/>
          <w:sz w:val="19"/>
        </w:rPr>
        <w:t>Gestaltung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spacing w:before="0"/>
        <w:ind w:left="128" w:right="0" w:firstLine="0"/>
        <w:jc w:val="left"/>
        <w:rPr>
          <w:b/>
          <w:sz w:val="20"/>
        </w:rPr>
      </w:pPr>
      <w:r>
        <w:rPr>
          <w:b/>
          <w:spacing w:val="-2"/>
          <w:sz w:val="20"/>
        </w:rPr>
        <w:t>Signalschirme </w:t>
      </w:r>
      <w:r>
        <w:rPr>
          <w:b/>
          <w:sz w:val="20"/>
        </w:rPr>
        <w:t>der</w:t>
      </w:r>
      <w:r>
        <w:rPr>
          <w:b/>
          <w:spacing w:val="-3"/>
          <w:sz w:val="20"/>
        </w:rPr>
        <w:t> </w:t>
      </w:r>
      <w:r>
        <w:rPr>
          <w:b/>
          <w:spacing w:val="-2"/>
          <w:sz w:val="20"/>
        </w:rPr>
        <w:t>Vorsignale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8"/>
        <w:rPr>
          <w:b/>
          <w:sz w:val="20"/>
        </w:rPr>
      </w:pPr>
    </w:p>
    <w:p>
      <w:pPr>
        <w:spacing w:before="1"/>
        <w:ind w:left="128" w:right="0" w:firstLine="0"/>
        <w:jc w:val="left"/>
        <w:rPr>
          <w:b/>
          <w:sz w:val="20"/>
        </w:rPr>
      </w:pPr>
      <w:r>
        <w:rPr>
          <w:b/>
          <w:spacing w:val="-2"/>
          <w:sz w:val="20"/>
        </w:rPr>
        <w:t>Mastschilder</w:t>
      </w:r>
    </w:p>
    <w:p>
      <w:pPr>
        <w:spacing w:after="0"/>
        <w:jc w:val="left"/>
        <w:rPr>
          <w:sz w:val="20"/>
        </w:rPr>
        <w:sectPr>
          <w:type w:val="continuous"/>
          <w:pgSz w:w="11910" w:h="16840"/>
          <w:pgMar w:header="0" w:footer="598" w:top="840" w:bottom="1340" w:left="460" w:right="360"/>
          <w:cols w:num="2" w:equalWidth="0">
            <w:col w:w="9295" w:space="40"/>
            <w:col w:w="1755"/>
          </w:cols>
        </w:sectPr>
      </w:pPr>
    </w:p>
    <w:p>
      <w:pPr>
        <w:pStyle w:val="BodyText"/>
        <w:rPr>
          <w:b/>
          <w:sz w:val="16"/>
        </w:rPr>
      </w:pPr>
    </w:p>
    <w:p>
      <w:pPr>
        <w:pStyle w:val="BodyText"/>
        <w:ind w:left="5160"/>
        <w:rPr>
          <w:sz w:val="20"/>
        </w:rPr>
      </w:pPr>
      <w:r>
        <w:rPr>
          <w:sz w:val="20"/>
        </w:rPr>
        <w:drawing>
          <wp:inline distT="0" distB="0" distL="0" distR="0">
            <wp:extent cx="185534" cy="719327"/>
            <wp:effectExtent l="0" t="0" r="0" b="0"/>
            <wp:docPr id="2481" name="Image 2481"/>
            <wp:cNvGraphicFramePr>
              <a:graphicFrameLocks/>
            </wp:cNvGraphicFramePr>
            <a:graphic>
              <a:graphicData uri="http://schemas.openxmlformats.org/drawingml/2006/picture">
                <pic:pic>
                  <pic:nvPicPr>
                    <pic:cNvPr id="2481" name="Image 2481"/>
                    <pic:cNvPicPr/>
                  </pic:nvPicPr>
                  <pic:blipFill>
                    <a:blip r:embed="rId605" cstate="print"/>
                    <a:stretch>
                      <a:fillRect/>
                    </a:stretch>
                  </pic:blipFill>
                  <pic:spPr>
                    <a:xfrm>
                      <a:off x="0" y="0"/>
                      <a:ext cx="185534" cy="719327"/>
                    </a:xfrm>
                    <a:prstGeom prst="rect">
                      <a:avLst/>
                    </a:prstGeom>
                  </pic:spPr>
                </pic:pic>
              </a:graphicData>
            </a:graphic>
          </wp:inline>
        </w:drawing>
      </w:r>
      <w:r>
        <w:rPr>
          <w:sz w:val="20"/>
        </w:rPr>
      </w:r>
    </w:p>
    <w:p>
      <w:pPr>
        <w:spacing w:after="0"/>
        <w:rPr>
          <w:sz w:val="20"/>
        </w:rPr>
        <w:sectPr>
          <w:type w:val="continuous"/>
          <w:pgSz w:w="11910" w:h="16840"/>
          <w:pgMar w:header="0" w:footer="598" w:top="840" w:bottom="1340" w:left="460" w:right="360"/>
        </w:sectPr>
      </w:pPr>
    </w:p>
    <w:p>
      <w:pPr>
        <w:pStyle w:val="BodyText"/>
        <w:spacing w:before="227"/>
        <w:rPr>
          <w:b/>
        </w:rPr>
      </w:pPr>
    </w:p>
    <w:p>
      <w:pPr>
        <w:pStyle w:val="BodyText"/>
        <w:tabs>
          <w:tab w:pos="2686" w:val="left" w:leader="none"/>
        </w:tabs>
        <w:ind w:left="2686" w:right="1337" w:hanging="284"/>
      </w:pPr>
      <w:r>
        <w:rPr>
          <w:spacing w:val="-10"/>
        </w:rPr>
        <w:t>-</w:t>
      </w:r>
      <w:r>
        <w:rPr/>
        <w:tab/>
        <w:t>Sk-Hauptsignale</w:t>
      </w:r>
      <w:r>
        <w:rPr>
          <w:spacing w:val="37"/>
        </w:rPr>
        <w:t> </w:t>
      </w:r>
      <w:r>
        <w:rPr/>
        <w:t>mit</w:t>
      </w:r>
      <w:r>
        <w:rPr>
          <w:spacing w:val="37"/>
        </w:rPr>
        <w:t> </w:t>
      </w:r>
      <w:r>
        <w:rPr/>
        <w:t>Vorsignalfunktion</w:t>
      </w:r>
      <w:r>
        <w:rPr>
          <w:spacing w:val="37"/>
        </w:rPr>
        <w:t> </w:t>
      </w:r>
      <w:r>
        <w:rPr/>
        <w:t>durch</w:t>
      </w:r>
      <w:r>
        <w:rPr>
          <w:spacing w:val="37"/>
        </w:rPr>
        <w:t> </w:t>
      </w:r>
      <w:r>
        <w:rPr/>
        <w:t>ein</w:t>
      </w:r>
      <w:r>
        <w:rPr>
          <w:spacing w:val="37"/>
        </w:rPr>
        <w:t> </w:t>
      </w:r>
      <w:r>
        <w:rPr/>
        <w:t>rotes</w:t>
      </w:r>
      <w:r>
        <w:rPr>
          <w:spacing w:val="37"/>
        </w:rPr>
        <w:t> </w:t>
      </w:r>
      <w:r>
        <w:rPr/>
        <w:t>Mastschild</w:t>
      </w:r>
      <w:r>
        <w:rPr>
          <w:spacing w:val="37"/>
        </w:rPr>
        <w:t> </w:t>
      </w:r>
      <w:r>
        <w:rPr/>
        <w:t>und darunter ein gelbes Mastschild.</w:t>
      </w:r>
    </w:p>
    <w:p>
      <w:pPr>
        <w:pStyle w:val="BodyText"/>
        <w:spacing w:before="10"/>
        <w:rPr>
          <w:sz w:val="13"/>
        </w:rPr>
      </w:pPr>
      <w:r>
        <w:rPr/>
        <mc:AlternateContent>
          <mc:Choice Requires="wps">
            <w:drawing>
              <wp:anchor distT="0" distB="0" distL="0" distR="0" allowOverlap="1" layoutInCell="1" locked="0" behindDoc="1" simplePos="0" relativeHeight="487787520">
                <wp:simplePos x="0" y="0"/>
                <wp:positionH relativeFrom="page">
                  <wp:posOffset>3855720</wp:posOffset>
                </wp:positionH>
                <wp:positionV relativeFrom="paragraph">
                  <wp:posOffset>116880</wp:posOffset>
                </wp:positionV>
                <wp:extent cx="189230" cy="1445260"/>
                <wp:effectExtent l="0" t="0" r="0" b="0"/>
                <wp:wrapTopAndBottom/>
                <wp:docPr id="2485" name="Group 2485"/>
                <wp:cNvGraphicFramePr>
                  <a:graphicFrameLocks/>
                </wp:cNvGraphicFramePr>
                <a:graphic>
                  <a:graphicData uri="http://schemas.microsoft.com/office/word/2010/wordprocessingGroup">
                    <wpg:wgp>
                      <wpg:cNvPr id="2485" name="Group 2485"/>
                      <wpg:cNvGrpSpPr/>
                      <wpg:grpSpPr>
                        <a:xfrm>
                          <a:off x="0" y="0"/>
                          <a:ext cx="189230" cy="1445260"/>
                          <a:chExt cx="189230" cy="1445260"/>
                        </a:xfrm>
                      </wpg:grpSpPr>
                      <pic:pic>
                        <pic:nvPicPr>
                          <pic:cNvPr id="2486" name="Image 2486"/>
                          <pic:cNvPicPr/>
                        </pic:nvPicPr>
                        <pic:blipFill>
                          <a:blip r:embed="rId607" cstate="print"/>
                          <a:stretch>
                            <a:fillRect/>
                          </a:stretch>
                        </pic:blipFill>
                        <pic:spPr>
                          <a:xfrm>
                            <a:off x="0" y="0"/>
                            <a:ext cx="188975" cy="713231"/>
                          </a:xfrm>
                          <a:prstGeom prst="rect">
                            <a:avLst/>
                          </a:prstGeom>
                        </pic:spPr>
                      </pic:pic>
                      <pic:pic>
                        <pic:nvPicPr>
                          <pic:cNvPr id="2487" name="Image 2487"/>
                          <pic:cNvPicPr/>
                        </pic:nvPicPr>
                        <pic:blipFill>
                          <a:blip r:embed="rId608" cstate="print"/>
                          <a:stretch>
                            <a:fillRect/>
                          </a:stretch>
                        </pic:blipFill>
                        <pic:spPr>
                          <a:xfrm>
                            <a:off x="0" y="731519"/>
                            <a:ext cx="188975" cy="713231"/>
                          </a:xfrm>
                          <a:prstGeom prst="rect">
                            <a:avLst/>
                          </a:prstGeom>
                        </pic:spPr>
                      </pic:pic>
                    </wpg:wgp>
                  </a:graphicData>
                </a:graphic>
              </wp:anchor>
            </w:drawing>
          </mc:Choice>
          <mc:Fallback>
            <w:pict>
              <v:group style="position:absolute;margin-left:303.600006pt;margin-top:9.203222pt;width:14.9pt;height:113.8pt;mso-position-horizontal-relative:page;mso-position-vertical-relative:paragraph;z-index:-15528960;mso-wrap-distance-left:0;mso-wrap-distance-right:0" id="docshapegroup2126" coordorigin="6072,184" coordsize="298,2276">
                <v:shape style="position:absolute;left:6072;top:184;width:298;height:1124" type="#_x0000_t75" id="docshape2127" stroked="false">
                  <v:imagedata r:id="rId607" o:title=""/>
                </v:shape>
                <v:shape style="position:absolute;left:6072;top:1336;width:298;height:1124" type="#_x0000_t75" id="docshape2128" stroked="false">
                  <v:imagedata r:id="rId608" o:title=""/>
                </v:shape>
                <w10:wrap type="topAndBottom"/>
              </v:group>
            </w:pict>
          </mc:Fallback>
        </mc:AlternateContent>
      </w:r>
    </w:p>
    <w:p>
      <w:pPr>
        <w:pStyle w:val="BodyText"/>
        <w:spacing w:before="60"/>
      </w:pPr>
    </w:p>
    <w:p>
      <w:pPr>
        <w:pStyle w:val="BodyText"/>
        <w:ind w:left="2118" w:right="1335"/>
        <w:jc w:val="both"/>
      </w:pPr>
      <w:r>
        <w:rPr/>
        <w:t>An einem durch ein rotes Mastschild gekennzeichneten Lichtsignal, das Halt zeigt oder gestört ist, dürfen Züge nur auf Signal Zs 1, Zs 7, Zs 8 oder Befehl </w:t>
      </w:r>
      <w:r>
        <w:rPr>
          <w:spacing w:val="-2"/>
        </w:rPr>
        <w:t>vorbeifahren.</w:t>
      </w:r>
    </w:p>
    <w:p>
      <w:pPr>
        <w:pStyle w:val="BodyText"/>
        <w:spacing w:before="40"/>
        <w:rPr>
          <w:sz w:val="20"/>
        </w:rPr>
      </w:pPr>
    </w:p>
    <w:p>
      <w:pPr>
        <w:spacing w:after="0"/>
        <w:rPr>
          <w:sz w:val="20"/>
        </w:rPr>
        <w:sectPr>
          <w:headerReference w:type="even" r:id="rId606"/>
          <w:pgSz w:w="11910" w:h="16840"/>
          <w:pgMar w:header="568" w:footer="0" w:top="1280" w:bottom="780" w:left="460" w:right="360"/>
        </w:sectPr>
      </w:pPr>
    </w:p>
    <w:p>
      <w:pPr>
        <w:pStyle w:val="BodyText"/>
        <w:rPr>
          <w:sz w:val="20"/>
        </w:rPr>
      </w:pPr>
    </w:p>
    <w:p>
      <w:pPr>
        <w:pStyle w:val="BodyText"/>
        <w:spacing w:before="74"/>
        <w:rPr>
          <w:sz w:val="20"/>
        </w:rPr>
      </w:pPr>
    </w:p>
    <w:p>
      <w:pPr>
        <w:spacing w:before="0"/>
        <w:ind w:left="106" w:right="0" w:firstLine="0"/>
        <w:jc w:val="left"/>
        <w:rPr>
          <w:b/>
          <w:sz w:val="20"/>
        </w:rPr>
      </w:pPr>
      <w:r>
        <w:rPr>
          <w:b/>
          <w:spacing w:val="-2"/>
          <w:sz w:val="20"/>
        </w:rPr>
        <w:t>Bedeutung</w:t>
      </w:r>
    </w:p>
    <w:p>
      <w:pPr>
        <w:pStyle w:val="BodyText"/>
        <w:rPr>
          <w:b/>
          <w:sz w:val="20"/>
        </w:rPr>
      </w:pPr>
    </w:p>
    <w:p>
      <w:pPr>
        <w:pStyle w:val="BodyText"/>
        <w:rPr>
          <w:b/>
          <w:sz w:val="20"/>
        </w:rPr>
      </w:pPr>
    </w:p>
    <w:p>
      <w:pPr>
        <w:pStyle w:val="BodyText"/>
        <w:spacing w:before="199"/>
        <w:rPr>
          <w:b/>
          <w:sz w:val="20"/>
        </w:rPr>
      </w:pPr>
    </w:p>
    <w:p>
      <w:pPr>
        <w:spacing w:before="0"/>
        <w:ind w:left="106" w:right="0" w:firstLine="0"/>
        <w:jc w:val="left"/>
        <w:rPr>
          <w:b/>
          <w:sz w:val="20"/>
        </w:rPr>
      </w:pPr>
      <w:r>
        <w:rPr>
          <w:b/>
          <w:spacing w:val="-2"/>
          <w:sz w:val="20"/>
        </w:rPr>
        <w:t>Beschreibung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5"/>
        <w:rPr>
          <w:b/>
          <w:sz w:val="20"/>
        </w:rPr>
      </w:pPr>
    </w:p>
    <w:p>
      <w:pPr>
        <w:spacing w:before="0"/>
        <w:ind w:left="106" w:right="0" w:firstLine="0"/>
        <w:jc w:val="left"/>
        <w:rPr>
          <w:b/>
          <w:sz w:val="20"/>
        </w:rPr>
      </w:pPr>
      <w:r>
        <w:rPr>
          <w:b/>
          <w:spacing w:val="-2"/>
          <w:sz w:val="20"/>
        </w:rPr>
        <w:t>Geschwindig- </w:t>
      </w:r>
      <w:r>
        <w:rPr>
          <w:b/>
          <w:spacing w:val="-4"/>
          <w:sz w:val="20"/>
        </w:rPr>
        <w:t>keit</w:t>
      </w:r>
    </w:p>
    <w:p>
      <w:pPr>
        <w:pStyle w:val="BodyText"/>
        <w:rPr>
          <w:b/>
          <w:sz w:val="20"/>
        </w:rPr>
      </w:pPr>
    </w:p>
    <w:p>
      <w:pPr>
        <w:pStyle w:val="BodyText"/>
        <w:rPr>
          <w:b/>
          <w:sz w:val="20"/>
        </w:rPr>
      </w:pPr>
    </w:p>
    <w:p>
      <w:pPr>
        <w:pStyle w:val="BodyText"/>
        <w:spacing w:before="158"/>
        <w:rPr>
          <w:b/>
          <w:sz w:val="20"/>
        </w:rPr>
      </w:pPr>
    </w:p>
    <w:p>
      <w:pPr>
        <w:spacing w:before="0"/>
        <w:ind w:left="106" w:right="0" w:firstLine="0"/>
        <w:jc w:val="left"/>
        <w:rPr>
          <w:b/>
          <w:sz w:val="20"/>
        </w:rPr>
      </w:pPr>
      <w:r>
        <w:rPr>
          <w:b/>
          <w:spacing w:val="-2"/>
          <w:sz w:val="20"/>
        </w:rPr>
        <w:t>Bedeutung</w:t>
      </w:r>
    </w:p>
    <w:p>
      <w:pPr>
        <w:pStyle w:val="BodyText"/>
        <w:rPr>
          <w:b/>
          <w:sz w:val="20"/>
        </w:rPr>
      </w:pPr>
    </w:p>
    <w:p>
      <w:pPr>
        <w:pStyle w:val="BodyText"/>
        <w:spacing w:before="56"/>
        <w:rPr>
          <w:b/>
          <w:sz w:val="20"/>
        </w:rPr>
      </w:pPr>
    </w:p>
    <w:p>
      <w:pPr>
        <w:spacing w:before="1"/>
        <w:ind w:left="106" w:right="0" w:firstLine="0"/>
        <w:jc w:val="left"/>
        <w:rPr>
          <w:b/>
          <w:sz w:val="20"/>
        </w:rPr>
      </w:pPr>
      <w:r>
        <w:rPr>
          <w:b/>
          <w:spacing w:val="-2"/>
          <w:sz w:val="20"/>
        </w:rPr>
        <w:t>Beschreibung</w:t>
      </w:r>
    </w:p>
    <w:p>
      <w:pPr>
        <w:pStyle w:val="Heading1"/>
        <w:numPr>
          <w:ilvl w:val="0"/>
          <w:numId w:val="68"/>
        </w:numPr>
        <w:tabs>
          <w:tab w:pos="531" w:val="left" w:leader="none"/>
        </w:tabs>
        <w:spacing w:line="240" w:lineRule="auto" w:before="91" w:after="0"/>
        <w:ind w:left="531" w:right="0" w:hanging="425"/>
        <w:jc w:val="left"/>
      </w:pPr>
      <w:r>
        <w:rPr>
          <w:b w:val="0"/>
        </w:rPr>
        <w:br w:type="column"/>
      </w:r>
      <w:r>
        <w:rPr/>
        <w:t>Signal</w:t>
      </w:r>
      <w:r>
        <w:rPr>
          <w:spacing w:val="-7"/>
        </w:rPr>
        <w:t> </w:t>
      </w:r>
      <w:r>
        <w:rPr/>
        <w:t>Sk</w:t>
      </w:r>
      <w:r>
        <w:rPr>
          <w:spacing w:val="-6"/>
        </w:rPr>
        <w:t> </w:t>
      </w:r>
      <w:r>
        <w:rPr>
          <w:spacing w:val="-10"/>
        </w:rPr>
        <w:t>1</w:t>
      </w:r>
    </w:p>
    <w:p>
      <w:pPr>
        <w:pStyle w:val="ListParagraph"/>
        <w:numPr>
          <w:ilvl w:val="1"/>
          <w:numId w:val="68"/>
        </w:numPr>
        <w:tabs>
          <w:tab w:pos="529" w:val="left" w:leader="none"/>
        </w:tabs>
        <w:spacing w:line="240" w:lineRule="auto" w:before="119" w:after="0"/>
        <w:ind w:left="529" w:right="0" w:hanging="423"/>
        <w:jc w:val="left"/>
        <w:rPr>
          <w:sz w:val="22"/>
        </w:rPr>
      </w:pPr>
      <w:r>
        <w:rPr>
          <w:sz w:val="22"/>
        </w:rPr>
        <w:t>Fahrt</w:t>
      </w:r>
      <w:r>
        <w:rPr>
          <w:spacing w:val="-10"/>
          <w:sz w:val="22"/>
        </w:rPr>
        <w:t> </w:t>
      </w:r>
      <w:r>
        <w:rPr>
          <w:sz w:val="22"/>
        </w:rPr>
        <w:t>(Sk-</w:t>
      </w:r>
      <w:r>
        <w:rPr>
          <w:spacing w:val="-2"/>
          <w:sz w:val="22"/>
        </w:rPr>
        <w:t>Hauptsignal),</w:t>
      </w:r>
    </w:p>
    <w:p>
      <w:pPr>
        <w:pStyle w:val="BodyText"/>
        <w:spacing w:before="121"/>
        <w:ind w:left="531"/>
      </w:pPr>
      <w:r>
        <w:rPr/>
        <w:t>Fahrt</w:t>
      </w:r>
      <w:r>
        <w:rPr>
          <w:spacing w:val="-9"/>
        </w:rPr>
        <w:t> </w:t>
      </w:r>
      <w:r>
        <w:rPr/>
        <w:t>erwarten</w:t>
      </w:r>
      <w:r>
        <w:rPr>
          <w:spacing w:val="-9"/>
        </w:rPr>
        <w:t> </w:t>
      </w:r>
      <w:r>
        <w:rPr/>
        <w:t>(Sk-</w:t>
      </w:r>
      <w:r>
        <w:rPr>
          <w:spacing w:val="-2"/>
        </w:rPr>
        <w:t>Vorsignal),</w:t>
      </w:r>
    </w:p>
    <w:p>
      <w:pPr>
        <w:pStyle w:val="BodyText"/>
        <w:spacing w:before="120"/>
        <w:ind w:left="531"/>
      </w:pPr>
      <w:r>
        <w:rPr/>
        <w:t>Fahrt,</w:t>
      </w:r>
      <w:r>
        <w:rPr>
          <w:spacing w:val="-11"/>
        </w:rPr>
        <w:t> </w:t>
      </w:r>
      <w:r>
        <w:rPr/>
        <w:t>Fahrt</w:t>
      </w:r>
      <w:r>
        <w:rPr>
          <w:spacing w:val="-10"/>
        </w:rPr>
        <w:t> </w:t>
      </w:r>
      <w:r>
        <w:rPr/>
        <w:t>erwarten</w:t>
      </w:r>
      <w:r>
        <w:rPr>
          <w:spacing w:val="-10"/>
        </w:rPr>
        <w:t> </w:t>
      </w:r>
      <w:r>
        <w:rPr/>
        <w:t>(Sk-Haupt-</w:t>
      </w:r>
      <w:r>
        <w:rPr>
          <w:spacing w:val="-2"/>
        </w:rPr>
        <w:t>/Vorsignal).</w:t>
      </w:r>
    </w:p>
    <w:p>
      <w:pPr>
        <w:pStyle w:val="ListParagraph"/>
        <w:numPr>
          <w:ilvl w:val="1"/>
          <w:numId w:val="68"/>
        </w:numPr>
        <w:tabs>
          <w:tab w:pos="529" w:val="left" w:leader="none"/>
        </w:tabs>
        <w:spacing w:line="240" w:lineRule="auto" w:before="120" w:after="0"/>
        <w:ind w:left="529" w:right="0" w:hanging="423"/>
        <w:jc w:val="left"/>
        <w:rPr>
          <w:sz w:val="22"/>
        </w:rPr>
      </w:pPr>
      <w:r>
        <w:rPr>
          <w:sz w:val="22"/>
        </w:rPr>
        <w:t>Ein</w:t>
      </w:r>
      <w:r>
        <w:rPr>
          <w:spacing w:val="-5"/>
          <w:sz w:val="22"/>
        </w:rPr>
        <w:t> </w:t>
      </w:r>
      <w:r>
        <w:rPr>
          <w:sz w:val="22"/>
        </w:rPr>
        <w:t>grünes</w:t>
      </w:r>
      <w:r>
        <w:rPr>
          <w:spacing w:val="-6"/>
          <w:sz w:val="22"/>
        </w:rPr>
        <w:t> </w:t>
      </w:r>
      <w:r>
        <w:rPr>
          <w:spacing w:val="-2"/>
          <w:sz w:val="22"/>
        </w:rPr>
        <w:t>Licht.</w:t>
      </w:r>
    </w:p>
    <w:p>
      <w:pPr>
        <w:pStyle w:val="BodyText"/>
        <w:spacing w:before="5"/>
        <w:rPr>
          <w:sz w:val="14"/>
        </w:rPr>
      </w:pPr>
      <w:r>
        <w:rPr/>
        <mc:AlternateContent>
          <mc:Choice Requires="wps">
            <w:drawing>
              <wp:anchor distT="0" distB="0" distL="0" distR="0" allowOverlap="1" layoutInCell="1" locked="0" behindDoc="1" simplePos="0" relativeHeight="487788032">
                <wp:simplePos x="0" y="0"/>
                <wp:positionH relativeFrom="page">
                  <wp:posOffset>3218688</wp:posOffset>
                </wp:positionH>
                <wp:positionV relativeFrom="paragraph">
                  <wp:posOffset>120661</wp:posOffset>
                </wp:positionV>
                <wp:extent cx="1465580" cy="1191895"/>
                <wp:effectExtent l="0" t="0" r="0" b="0"/>
                <wp:wrapTopAndBottom/>
                <wp:docPr id="2488" name="Group 2488"/>
                <wp:cNvGraphicFramePr>
                  <a:graphicFrameLocks/>
                </wp:cNvGraphicFramePr>
                <a:graphic>
                  <a:graphicData uri="http://schemas.microsoft.com/office/word/2010/wordprocessingGroup">
                    <wpg:wgp>
                      <wpg:cNvPr id="2488" name="Group 2488"/>
                      <wpg:cNvGrpSpPr/>
                      <wpg:grpSpPr>
                        <a:xfrm>
                          <a:off x="0" y="0"/>
                          <a:ext cx="1465580" cy="1191895"/>
                          <a:chExt cx="1465580" cy="1191895"/>
                        </a:xfrm>
                      </wpg:grpSpPr>
                      <pic:pic>
                        <pic:nvPicPr>
                          <pic:cNvPr id="2489" name="Image 2489"/>
                          <pic:cNvPicPr/>
                        </pic:nvPicPr>
                        <pic:blipFill>
                          <a:blip r:embed="rId609" cstate="print"/>
                          <a:stretch>
                            <a:fillRect/>
                          </a:stretch>
                        </pic:blipFill>
                        <pic:spPr>
                          <a:xfrm>
                            <a:off x="3047" y="0"/>
                            <a:ext cx="356615" cy="100584"/>
                          </a:xfrm>
                          <a:prstGeom prst="rect">
                            <a:avLst/>
                          </a:prstGeom>
                        </pic:spPr>
                      </pic:pic>
                      <pic:pic>
                        <pic:nvPicPr>
                          <pic:cNvPr id="2490" name="Image 2490"/>
                          <pic:cNvPicPr/>
                        </pic:nvPicPr>
                        <pic:blipFill>
                          <a:blip r:embed="rId610" cstate="print"/>
                          <a:stretch>
                            <a:fillRect/>
                          </a:stretch>
                        </pic:blipFill>
                        <pic:spPr>
                          <a:xfrm>
                            <a:off x="0" y="88392"/>
                            <a:ext cx="1465326" cy="1042415"/>
                          </a:xfrm>
                          <a:prstGeom prst="rect">
                            <a:avLst/>
                          </a:prstGeom>
                        </pic:spPr>
                      </pic:pic>
                      <pic:pic>
                        <pic:nvPicPr>
                          <pic:cNvPr id="2491" name="Image 2491"/>
                          <pic:cNvPicPr/>
                        </pic:nvPicPr>
                        <pic:blipFill>
                          <a:blip r:embed="rId611" cstate="print"/>
                          <a:stretch>
                            <a:fillRect/>
                          </a:stretch>
                        </pic:blipFill>
                        <pic:spPr>
                          <a:xfrm>
                            <a:off x="149352" y="1121663"/>
                            <a:ext cx="64008" cy="70103"/>
                          </a:xfrm>
                          <a:prstGeom prst="rect">
                            <a:avLst/>
                          </a:prstGeom>
                        </pic:spPr>
                      </pic:pic>
                    </wpg:wgp>
                  </a:graphicData>
                </a:graphic>
              </wp:anchor>
            </w:drawing>
          </mc:Choice>
          <mc:Fallback>
            <w:pict>
              <v:group style="position:absolute;margin-left:253.440002pt;margin-top:9.500937pt;width:115.4pt;height:93.85pt;mso-position-horizontal-relative:page;mso-position-vertical-relative:paragraph;z-index:-15528448;mso-wrap-distance-left:0;mso-wrap-distance-right:0" id="docshapegroup2129" coordorigin="5069,190" coordsize="2308,1877">
                <v:shape style="position:absolute;left:5073;top:190;width:562;height:159" type="#_x0000_t75" id="docshape2130" stroked="false">
                  <v:imagedata r:id="rId609" o:title=""/>
                </v:shape>
                <v:shape style="position:absolute;left:5068;top:329;width:2308;height:1642" type="#_x0000_t75" id="docshape2131" stroked="false">
                  <v:imagedata r:id="rId610" o:title=""/>
                </v:shape>
                <v:shape style="position:absolute;left:5304;top:1956;width:101;height:111" type="#_x0000_t75" id="docshape2132" stroked="false">
                  <v:imagedata r:id="rId611" o:title=""/>
                </v:shape>
                <w10:wrap type="topAndBottom"/>
              </v:group>
            </w:pict>
          </mc:Fallback>
        </mc:AlternateContent>
      </w:r>
    </w:p>
    <w:p>
      <w:pPr>
        <w:pStyle w:val="BodyText"/>
        <w:spacing w:before="62"/>
      </w:pPr>
    </w:p>
    <w:p>
      <w:pPr>
        <w:pStyle w:val="ListParagraph"/>
        <w:numPr>
          <w:ilvl w:val="1"/>
          <w:numId w:val="68"/>
        </w:numPr>
        <w:tabs>
          <w:tab w:pos="529" w:val="left" w:leader="none"/>
          <w:tab w:pos="531" w:val="left" w:leader="none"/>
        </w:tabs>
        <w:spacing w:line="240" w:lineRule="auto" w:before="0" w:after="0"/>
        <w:ind w:left="531" w:right="1335" w:hanging="425"/>
        <w:jc w:val="left"/>
        <w:rPr>
          <w:sz w:val="22"/>
        </w:rPr>
      </w:pPr>
      <w:r>
        <w:rPr>
          <w:sz w:val="22"/>
        </w:rPr>
        <w:t>Das Signal erlaubt die Fahrt mit der im Fahrplan zugelassenen Geschwindig- </w:t>
      </w:r>
      <w:r>
        <w:rPr>
          <w:spacing w:val="-2"/>
          <w:sz w:val="22"/>
        </w:rPr>
        <w:t>keit.</w:t>
      </w:r>
    </w:p>
    <w:p>
      <w:pPr>
        <w:pStyle w:val="BodyText"/>
        <w:spacing w:before="107"/>
      </w:pPr>
    </w:p>
    <w:p>
      <w:pPr>
        <w:pStyle w:val="Heading1"/>
        <w:numPr>
          <w:ilvl w:val="0"/>
          <w:numId w:val="68"/>
        </w:numPr>
        <w:tabs>
          <w:tab w:pos="531" w:val="left" w:leader="none"/>
        </w:tabs>
        <w:spacing w:line="240" w:lineRule="auto" w:before="0" w:after="0"/>
        <w:ind w:left="531" w:right="0" w:hanging="425"/>
        <w:jc w:val="left"/>
      </w:pPr>
      <w:r>
        <w:rPr/>
        <w:t>Signal</w:t>
      </w:r>
      <w:r>
        <w:rPr>
          <w:spacing w:val="-7"/>
        </w:rPr>
        <w:t> </w:t>
      </w:r>
      <w:r>
        <w:rPr/>
        <w:t>Sk</w:t>
      </w:r>
      <w:r>
        <w:rPr>
          <w:spacing w:val="-6"/>
        </w:rPr>
        <w:t> </w:t>
      </w:r>
      <w:r>
        <w:rPr>
          <w:spacing w:val="-10"/>
        </w:rPr>
        <w:t>2</w:t>
      </w:r>
    </w:p>
    <w:p>
      <w:pPr>
        <w:pStyle w:val="ListParagraph"/>
        <w:numPr>
          <w:ilvl w:val="1"/>
          <w:numId w:val="68"/>
        </w:numPr>
        <w:tabs>
          <w:tab w:pos="529" w:val="left" w:leader="none"/>
        </w:tabs>
        <w:spacing w:line="240" w:lineRule="auto" w:before="120" w:after="0"/>
        <w:ind w:left="529" w:right="0" w:hanging="423"/>
        <w:jc w:val="left"/>
        <w:rPr>
          <w:sz w:val="22"/>
        </w:rPr>
      </w:pPr>
      <w:r>
        <w:rPr>
          <w:sz w:val="22"/>
        </w:rPr>
        <w:t>Halt</w:t>
      </w:r>
      <w:r>
        <w:rPr>
          <w:spacing w:val="-9"/>
          <w:sz w:val="22"/>
        </w:rPr>
        <w:t> </w:t>
      </w:r>
      <w:r>
        <w:rPr>
          <w:sz w:val="22"/>
        </w:rPr>
        <w:t>erwarten</w:t>
      </w:r>
      <w:r>
        <w:rPr>
          <w:spacing w:val="-8"/>
          <w:sz w:val="22"/>
        </w:rPr>
        <w:t> </w:t>
      </w:r>
      <w:r>
        <w:rPr>
          <w:sz w:val="22"/>
        </w:rPr>
        <w:t>(Sk-</w:t>
      </w:r>
      <w:r>
        <w:rPr>
          <w:spacing w:val="-2"/>
          <w:sz w:val="22"/>
        </w:rPr>
        <w:t>Vorsignal),</w:t>
      </w:r>
    </w:p>
    <w:p>
      <w:pPr>
        <w:pStyle w:val="BodyText"/>
        <w:spacing w:before="119"/>
        <w:ind w:left="531"/>
      </w:pPr>
      <w:r>
        <w:rPr/>
        <w:t>Fahrt,</w:t>
      </w:r>
      <w:r>
        <w:rPr>
          <w:spacing w:val="-10"/>
        </w:rPr>
        <w:t> </w:t>
      </w:r>
      <w:r>
        <w:rPr/>
        <w:t>Halt</w:t>
      </w:r>
      <w:r>
        <w:rPr>
          <w:spacing w:val="-10"/>
        </w:rPr>
        <w:t> </w:t>
      </w:r>
      <w:r>
        <w:rPr/>
        <w:t>erwarten</w:t>
      </w:r>
      <w:r>
        <w:rPr>
          <w:spacing w:val="-9"/>
        </w:rPr>
        <w:t> </w:t>
      </w:r>
      <w:r>
        <w:rPr/>
        <w:t>(Sk-Haupt-</w:t>
      </w:r>
      <w:r>
        <w:rPr>
          <w:spacing w:val="-2"/>
        </w:rPr>
        <w:t>/Vorsignal).</w:t>
      </w:r>
    </w:p>
    <w:p>
      <w:pPr>
        <w:pStyle w:val="ListParagraph"/>
        <w:numPr>
          <w:ilvl w:val="1"/>
          <w:numId w:val="68"/>
        </w:numPr>
        <w:tabs>
          <w:tab w:pos="529" w:val="left" w:leader="none"/>
        </w:tabs>
        <w:spacing w:line="240" w:lineRule="auto" w:before="121" w:after="0"/>
        <w:ind w:left="529" w:right="0" w:hanging="423"/>
        <w:jc w:val="left"/>
        <w:rPr>
          <w:sz w:val="22"/>
        </w:rPr>
      </w:pPr>
      <w:r>
        <w:rPr>
          <w:sz w:val="22"/>
        </w:rPr>
        <w:t>Ein</w:t>
      </w:r>
      <w:r>
        <w:rPr>
          <w:spacing w:val="-5"/>
          <w:sz w:val="22"/>
        </w:rPr>
        <w:t> </w:t>
      </w:r>
      <w:r>
        <w:rPr>
          <w:sz w:val="22"/>
        </w:rPr>
        <w:t>gelbes</w:t>
      </w:r>
      <w:r>
        <w:rPr>
          <w:spacing w:val="-5"/>
          <w:sz w:val="22"/>
        </w:rPr>
        <w:t> </w:t>
      </w:r>
      <w:r>
        <w:rPr>
          <w:spacing w:val="-2"/>
          <w:sz w:val="22"/>
        </w:rPr>
        <w:t>Licht.</w:t>
      </w:r>
    </w:p>
    <w:p>
      <w:pPr>
        <w:spacing w:after="0" w:line="240" w:lineRule="auto"/>
        <w:jc w:val="left"/>
        <w:rPr>
          <w:sz w:val="22"/>
        </w:rPr>
        <w:sectPr>
          <w:type w:val="continuous"/>
          <w:pgSz w:w="11910" w:h="16840"/>
          <w:pgMar w:header="568" w:footer="0" w:top="840" w:bottom="1340" w:left="460" w:right="360"/>
          <w:cols w:num="2" w:equalWidth="0">
            <w:col w:w="1480" w:space="107"/>
            <w:col w:w="9503"/>
          </w:cols>
        </w:sectPr>
      </w:pPr>
    </w:p>
    <w:p>
      <w:pPr>
        <w:pStyle w:val="BodyText"/>
        <w:spacing w:before="2"/>
        <w:rPr>
          <w:sz w:val="16"/>
        </w:rPr>
      </w:pPr>
    </w:p>
    <w:p>
      <w:pPr>
        <w:pStyle w:val="BodyText"/>
        <w:ind w:left="4608"/>
        <w:rPr>
          <w:sz w:val="20"/>
        </w:rPr>
      </w:pPr>
      <w:r>
        <w:rPr>
          <w:sz w:val="20"/>
        </w:rPr>
        <mc:AlternateContent>
          <mc:Choice Requires="wps">
            <w:drawing>
              <wp:inline distT="0" distB="0" distL="0" distR="0">
                <wp:extent cx="1465580" cy="1195070"/>
                <wp:effectExtent l="0" t="0" r="0" b="5080"/>
                <wp:docPr id="2492" name="Group 2492"/>
                <wp:cNvGraphicFramePr>
                  <a:graphicFrameLocks/>
                </wp:cNvGraphicFramePr>
                <a:graphic>
                  <a:graphicData uri="http://schemas.microsoft.com/office/word/2010/wordprocessingGroup">
                    <wpg:wgp>
                      <wpg:cNvPr id="2492" name="Group 2492"/>
                      <wpg:cNvGrpSpPr/>
                      <wpg:grpSpPr>
                        <a:xfrm>
                          <a:off x="0" y="0"/>
                          <a:ext cx="1465580" cy="1195070"/>
                          <a:chExt cx="1465580" cy="1195070"/>
                        </a:xfrm>
                      </wpg:grpSpPr>
                      <pic:pic>
                        <pic:nvPicPr>
                          <pic:cNvPr id="2493" name="Image 2493"/>
                          <pic:cNvPicPr/>
                        </pic:nvPicPr>
                        <pic:blipFill>
                          <a:blip r:embed="rId612" cstate="print"/>
                          <a:stretch>
                            <a:fillRect/>
                          </a:stretch>
                        </pic:blipFill>
                        <pic:spPr>
                          <a:xfrm>
                            <a:off x="0" y="0"/>
                            <a:ext cx="356615" cy="100584"/>
                          </a:xfrm>
                          <a:prstGeom prst="rect">
                            <a:avLst/>
                          </a:prstGeom>
                        </pic:spPr>
                      </pic:pic>
                      <pic:pic>
                        <pic:nvPicPr>
                          <pic:cNvPr id="2494" name="Image 2494"/>
                          <pic:cNvPicPr/>
                        </pic:nvPicPr>
                        <pic:blipFill>
                          <a:blip r:embed="rId613" cstate="print"/>
                          <a:stretch>
                            <a:fillRect/>
                          </a:stretch>
                        </pic:blipFill>
                        <pic:spPr>
                          <a:xfrm>
                            <a:off x="0" y="88392"/>
                            <a:ext cx="1465326" cy="1045463"/>
                          </a:xfrm>
                          <a:prstGeom prst="rect">
                            <a:avLst/>
                          </a:prstGeom>
                        </pic:spPr>
                      </pic:pic>
                      <pic:pic>
                        <pic:nvPicPr>
                          <pic:cNvPr id="2495" name="Image 2495"/>
                          <pic:cNvPicPr/>
                        </pic:nvPicPr>
                        <pic:blipFill>
                          <a:blip r:embed="rId614" cstate="print"/>
                          <a:stretch>
                            <a:fillRect/>
                          </a:stretch>
                        </pic:blipFill>
                        <pic:spPr>
                          <a:xfrm>
                            <a:off x="146304" y="1124711"/>
                            <a:ext cx="67055" cy="70103"/>
                          </a:xfrm>
                          <a:prstGeom prst="rect">
                            <a:avLst/>
                          </a:prstGeom>
                        </pic:spPr>
                      </pic:pic>
                    </wpg:wgp>
                  </a:graphicData>
                </a:graphic>
              </wp:inline>
            </w:drawing>
          </mc:Choice>
          <mc:Fallback>
            <w:pict>
              <v:group style="width:115.4pt;height:94.1pt;mso-position-horizontal-relative:char;mso-position-vertical-relative:line" id="docshapegroup2133" coordorigin="0,0" coordsize="2308,1882">
                <v:shape style="position:absolute;left:0;top:0;width:562;height:159" type="#_x0000_t75" id="docshape2134" stroked="false">
                  <v:imagedata r:id="rId612" o:title=""/>
                </v:shape>
                <v:shape style="position:absolute;left:0;top:139;width:2308;height:1647" type="#_x0000_t75" id="docshape2135" stroked="false">
                  <v:imagedata r:id="rId613" o:title=""/>
                </v:shape>
                <v:shape style="position:absolute;left:230;top:1771;width:106;height:111" type="#_x0000_t75" id="docshape2136" stroked="false">
                  <v:imagedata r:id="rId614" o:title=""/>
                </v:shape>
              </v:group>
            </w:pict>
          </mc:Fallback>
        </mc:AlternateContent>
      </w:r>
      <w:r>
        <w:rPr>
          <w:sz w:val="20"/>
        </w:rPr>
      </w:r>
    </w:p>
    <w:p>
      <w:pPr>
        <w:pStyle w:val="BodyText"/>
        <w:spacing w:before="51"/>
      </w:pPr>
    </w:p>
    <w:p>
      <w:pPr>
        <w:pStyle w:val="ListParagraph"/>
        <w:numPr>
          <w:ilvl w:val="1"/>
          <w:numId w:val="68"/>
        </w:numPr>
        <w:tabs>
          <w:tab w:pos="2117" w:val="left" w:leader="none"/>
        </w:tabs>
        <w:spacing w:line="240" w:lineRule="auto" w:before="0" w:after="0"/>
        <w:ind w:left="2117" w:right="0" w:hanging="423"/>
        <w:jc w:val="left"/>
        <w:rPr>
          <w:sz w:val="22"/>
        </w:rPr>
      </w:pPr>
      <w:r>
        <w:rPr>
          <w:sz w:val="22"/>
        </w:rPr>
        <w:t>Das</w:t>
      </w:r>
      <w:r>
        <w:rPr>
          <w:spacing w:val="-6"/>
          <w:sz w:val="22"/>
        </w:rPr>
        <w:t> </w:t>
      </w:r>
      <w:r>
        <w:rPr>
          <w:sz w:val="22"/>
        </w:rPr>
        <w:t>Signal</w:t>
      </w:r>
      <w:r>
        <w:rPr>
          <w:spacing w:val="-7"/>
          <w:sz w:val="22"/>
        </w:rPr>
        <w:t> </w:t>
      </w:r>
      <w:r>
        <w:rPr>
          <w:sz w:val="22"/>
        </w:rPr>
        <w:t>erlaubt</w:t>
      </w:r>
      <w:r>
        <w:rPr>
          <w:spacing w:val="-5"/>
          <w:sz w:val="22"/>
        </w:rPr>
        <w:t> </w:t>
      </w:r>
      <w:r>
        <w:rPr>
          <w:sz w:val="22"/>
        </w:rPr>
        <w:t>die</w:t>
      </w:r>
      <w:r>
        <w:rPr>
          <w:spacing w:val="-7"/>
          <w:sz w:val="22"/>
        </w:rPr>
        <w:t> </w:t>
      </w:r>
      <w:r>
        <w:rPr>
          <w:sz w:val="22"/>
        </w:rPr>
        <w:t>Vorbeifahrt</w:t>
      </w:r>
      <w:r>
        <w:rPr>
          <w:spacing w:val="-6"/>
          <w:sz w:val="22"/>
        </w:rPr>
        <w:t> </w:t>
      </w:r>
      <w:r>
        <w:rPr>
          <w:sz w:val="22"/>
        </w:rPr>
        <w:t>und</w:t>
      </w:r>
      <w:r>
        <w:rPr>
          <w:spacing w:val="-5"/>
          <w:sz w:val="22"/>
        </w:rPr>
        <w:t> </w:t>
      </w:r>
      <w:r>
        <w:rPr>
          <w:sz w:val="22"/>
        </w:rPr>
        <w:t>kündigt</w:t>
      </w:r>
      <w:r>
        <w:rPr>
          <w:spacing w:val="-7"/>
          <w:sz w:val="22"/>
        </w:rPr>
        <w:t> </w:t>
      </w:r>
      <w:r>
        <w:rPr>
          <w:sz w:val="22"/>
        </w:rPr>
        <w:t>Halt</w:t>
      </w:r>
      <w:r>
        <w:rPr>
          <w:spacing w:val="-6"/>
          <w:sz w:val="22"/>
        </w:rPr>
        <w:t> </w:t>
      </w:r>
      <w:r>
        <w:rPr>
          <w:spacing w:val="-5"/>
          <w:sz w:val="22"/>
        </w:rPr>
        <w:t>an.</w:t>
      </w:r>
    </w:p>
    <w:p>
      <w:pPr>
        <w:spacing w:after="0" w:line="240" w:lineRule="auto"/>
        <w:jc w:val="left"/>
        <w:rPr>
          <w:sz w:val="22"/>
        </w:rPr>
        <w:sectPr>
          <w:type w:val="continuous"/>
          <w:pgSz w:w="11910" w:h="16840"/>
          <w:pgMar w:header="568" w:footer="0" w:top="840" w:bottom="1340" w:left="460" w:right="360"/>
        </w:sectPr>
      </w:pPr>
    </w:p>
    <w:p>
      <w:pPr>
        <w:pStyle w:val="BodyText"/>
        <w:ind w:left="1169"/>
        <w:rPr>
          <w:sz w:val="20"/>
        </w:rPr>
      </w:pPr>
      <w:r>
        <w:rPr>
          <w:sz w:val="20"/>
        </w:rPr>
        <mc:AlternateContent>
          <mc:Choice Requires="wps">
            <w:drawing>
              <wp:inline distT="0" distB="0" distL="0" distR="0">
                <wp:extent cx="6194425" cy="463550"/>
                <wp:effectExtent l="0" t="0" r="0" b="3175"/>
                <wp:docPr id="2500" name="Group 2500"/>
                <wp:cNvGraphicFramePr>
                  <a:graphicFrameLocks/>
                </wp:cNvGraphicFramePr>
                <a:graphic>
                  <a:graphicData uri="http://schemas.microsoft.com/office/word/2010/wordprocessingGroup">
                    <wpg:wgp>
                      <wpg:cNvPr id="2500" name="Group 2500"/>
                      <wpg:cNvGrpSpPr/>
                      <wpg:grpSpPr>
                        <a:xfrm>
                          <a:off x="0" y="0"/>
                          <a:ext cx="6194425" cy="463550"/>
                          <a:chExt cx="6194425" cy="463550"/>
                        </a:xfrm>
                      </wpg:grpSpPr>
                      <wps:wsp>
                        <wps:cNvPr id="2501" name="Textbox 2501"/>
                        <wps:cNvSpPr txBox="1"/>
                        <wps:spPr>
                          <a:xfrm>
                            <a:off x="4906518" y="1524"/>
                            <a:ext cx="1286510" cy="460375"/>
                          </a:xfrm>
                          <a:prstGeom prst="rect">
                            <a:avLst/>
                          </a:prstGeom>
                          <a:ln w="3047">
                            <a:solidFill>
                              <a:srgbClr val="000000"/>
                            </a:solidFill>
                            <a:prstDash val="solid"/>
                          </a:ln>
                        </wps:spPr>
                        <wps:txbx>
                          <w:txbxContent>
                            <w:p>
                              <w:pPr>
                                <w:spacing w:before="81"/>
                                <w:ind w:left="0" w:right="123" w:firstLine="0"/>
                                <w:jc w:val="right"/>
                                <w:rPr>
                                  <w:b/>
                                  <w:sz w:val="22"/>
                                </w:rPr>
                              </w:pPr>
                              <w:r>
                                <w:rPr>
                                  <w:b/>
                                  <w:spacing w:val="-2"/>
                                  <w:sz w:val="22"/>
                                </w:rPr>
                                <w:t>301.9002</w:t>
                              </w:r>
                            </w:p>
                            <w:p>
                              <w:pPr>
                                <w:spacing w:before="107"/>
                                <w:ind w:left="0" w:right="124"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wps:wsp>
                        <wps:cNvPr id="2502" name="Textbox 2502"/>
                        <wps:cNvSpPr txBox="1"/>
                        <wps:spPr>
                          <a:xfrm>
                            <a:off x="1524" y="1524"/>
                            <a:ext cx="4905375" cy="460375"/>
                          </a:xfrm>
                          <a:prstGeom prst="rect">
                            <a:avLst/>
                          </a:prstGeom>
                          <a:ln w="3048">
                            <a:solidFill>
                              <a:srgbClr val="000000"/>
                            </a:solidFill>
                            <a:prstDash val="solid"/>
                          </a:ln>
                        </wps:spPr>
                        <wps:txbx>
                          <w:txbxContent>
                            <w:p>
                              <w:pPr>
                                <w:spacing w:before="81"/>
                                <w:ind w:left="67" w:right="0" w:firstLine="0"/>
                                <w:jc w:val="left"/>
                                <w:rPr>
                                  <w:b/>
                                  <w:sz w:val="22"/>
                                </w:rPr>
                              </w:pPr>
                              <w:r>
                                <w:rPr>
                                  <w:b/>
                                  <w:spacing w:val="-2"/>
                                  <w:sz w:val="22"/>
                                </w:rPr>
                                <w:t>Signalkombinationen</w:t>
                              </w:r>
                              <w:r>
                                <w:rPr>
                                  <w:b/>
                                  <w:spacing w:val="15"/>
                                  <w:sz w:val="22"/>
                                </w:rPr>
                                <w:t> </w:t>
                              </w:r>
                              <w:r>
                                <w:rPr>
                                  <w:b/>
                                  <w:spacing w:val="-4"/>
                                  <w:sz w:val="22"/>
                                </w:rPr>
                                <w:t>(Sk)</w:t>
                              </w:r>
                            </w:p>
                          </w:txbxContent>
                        </wps:txbx>
                        <wps:bodyPr wrap="square" lIns="0" tIns="0" rIns="0" bIns="0" rtlCol="0">
                          <a:noAutofit/>
                        </wps:bodyPr>
                      </wps:wsp>
                    </wpg:wgp>
                  </a:graphicData>
                </a:graphic>
              </wp:inline>
            </w:drawing>
          </mc:Choice>
          <mc:Fallback>
            <w:pict>
              <v:group style="width:487.75pt;height:36.5pt;mso-position-horizontal-relative:char;mso-position-vertical-relative:line" id="docshapegroup2141" coordorigin="0,0" coordsize="9755,730">
                <v:shape style="position:absolute;left:7726;top:2;width:2026;height:725" type="#_x0000_t202" id="docshape2142" filled="false" stroked="true" strokeweight=".23999pt" strokecolor="#000000">
                  <v:textbox inset="0,0,0,0">
                    <w:txbxContent>
                      <w:p>
                        <w:pPr>
                          <w:spacing w:before="81"/>
                          <w:ind w:left="0" w:right="123" w:firstLine="0"/>
                          <w:jc w:val="right"/>
                          <w:rPr>
                            <w:b/>
                            <w:sz w:val="22"/>
                          </w:rPr>
                        </w:pPr>
                        <w:r>
                          <w:rPr>
                            <w:b/>
                            <w:spacing w:val="-2"/>
                            <w:sz w:val="22"/>
                          </w:rPr>
                          <w:t>301.9002</w:t>
                        </w:r>
                      </w:p>
                      <w:p>
                        <w:pPr>
                          <w:spacing w:before="107"/>
                          <w:ind w:left="0" w:right="124" w:firstLine="0"/>
                          <w:jc w:val="right"/>
                          <w:rPr>
                            <w:b/>
                            <w:sz w:val="22"/>
                          </w:rPr>
                        </w:pPr>
                        <w:r>
                          <w:rPr>
                            <w:b/>
                            <w:sz w:val="22"/>
                          </w:rPr>
                          <w:t>Seite</w:t>
                        </w:r>
                        <w:r>
                          <w:rPr>
                            <w:b/>
                            <w:spacing w:val="-6"/>
                            <w:sz w:val="22"/>
                          </w:rPr>
                          <w:t> </w:t>
                        </w:r>
                        <w:r>
                          <w:rPr>
                            <w:b/>
                            <w:spacing w:val="-10"/>
                            <w:sz w:val="22"/>
                          </w:rPr>
                          <w:t>3</w:t>
                        </w:r>
                      </w:p>
                    </w:txbxContent>
                  </v:textbox>
                  <v:stroke dashstyle="solid"/>
                  <w10:wrap type="none"/>
                </v:shape>
                <v:shape style="position:absolute;left:2;top:2;width:7725;height:725" type="#_x0000_t202" id="docshape2143" filled="false" stroked="true" strokeweight=".24002pt" strokecolor="#000000">
                  <v:textbox inset="0,0,0,0">
                    <w:txbxContent>
                      <w:p>
                        <w:pPr>
                          <w:spacing w:before="81"/>
                          <w:ind w:left="67" w:right="0" w:firstLine="0"/>
                          <w:jc w:val="left"/>
                          <w:rPr>
                            <w:b/>
                            <w:sz w:val="22"/>
                          </w:rPr>
                        </w:pPr>
                        <w:r>
                          <w:rPr>
                            <w:b/>
                            <w:spacing w:val="-2"/>
                            <w:sz w:val="22"/>
                          </w:rPr>
                          <w:t>Signalkombinationen</w:t>
                        </w:r>
                        <w:r>
                          <w:rPr>
                            <w:b/>
                            <w:spacing w:val="15"/>
                            <w:sz w:val="22"/>
                          </w:rPr>
                          <w:t> </w:t>
                        </w:r>
                        <w:r>
                          <w:rPr>
                            <w:b/>
                            <w:spacing w:val="-4"/>
                            <w:sz w:val="22"/>
                          </w:rPr>
                          <w:t>(Sk)</w:t>
                        </w:r>
                      </w:p>
                    </w:txbxContent>
                  </v:textbox>
                  <v:stroke dashstyle="solid"/>
                  <w10:wrap type="none"/>
                </v:shape>
              </v:group>
            </w:pict>
          </mc:Fallback>
        </mc:AlternateContent>
      </w:r>
      <w:r>
        <w:rPr>
          <w:sz w:val="20"/>
        </w:rPr>
      </w:r>
    </w:p>
    <w:p>
      <w:pPr>
        <w:pStyle w:val="BodyText"/>
        <w:spacing w:before="150"/>
        <w:rPr>
          <w:sz w:val="20"/>
        </w:rPr>
      </w:pPr>
    </w:p>
    <w:p>
      <w:pPr>
        <w:spacing w:after="0"/>
        <w:rPr>
          <w:sz w:val="20"/>
        </w:rPr>
        <w:sectPr>
          <w:headerReference w:type="default" r:id="rId615"/>
          <w:footerReference w:type="default" r:id="rId616"/>
          <w:footerReference w:type="even" r:id="rId617"/>
          <w:pgSz w:w="11910" w:h="16840"/>
          <w:pgMar w:header="0" w:footer="607" w:top="560" w:bottom="800" w:left="460" w:right="360"/>
        </w:sectPr>
      </w:pPr>
    </w:p>
    <w:p>
      <w:pPr>
        <w:pStyle w:val="Heading1"/>
        <w:numPr>
          <w:ilvl w:val="0"/>
          <w:numId w:val="68"/>
        </w:numPr>
        <w:tabs>
          <w:tab w:pos="1666" w:val="left" w:leader="none"/>
        </w:tabs>
        <w:spacing w:line="240" w:lineRule="auto" w:before="91" w:after="0"/>
        <w:ind w:left="1666" w:right="0" w:hanging="425"/>
        <w:jc w:val="left"/>
      </w:pPr>
      <w:r>
        <w:rPr/>
        <w:t>Signalisierung</w:t>
      </w:r>
      <w:r>
        <w:rPr>
          <w:spacing w:val="-12"/>
        </w:rPr>
        <w:t> </w:t>
      </w:r>
      <w:r>
        <w:rPr/>
        <w:t>der</w:t>
      </w:r>
      <w:r>
        <w:rPr>
          <w:spacing w:val="-11"/>
        </w:rPr>
        <w:t> </w:t>
      </w:r>
      <w:r>
        <w:rPr>
          <w:spacing w:val="-2"/>
        </w:rPr>
        <w:t>Geschwindigkeit</w:t>
      </w:r>
    </w:p>
    <w:p>
      <w:pPr>
        <w:pStyle w:val="ListParagraph"/>
        <w:numPr>
          <w:ilvl w:val="1"/>
          <w:numId w:val="68"/>
        </w:numPr>
        <w:tabs>
          <w:tab w:pos="1664" w:val="left" w:leader="none"/>
          <w:tab w:pos="1666" w:val="left" w:leader="none"/>
        </w:tabs>
        <w:spacing w:line="240" w:lineRule="auto" w:before="119" w:after="0"/>
        <w:ind w:left="1666" w:right="0" w:hanging="425"/>
        <w:jc w:val="both"/>
        <w:rPr>
          <w:sz w:val="22"/>
        </w:rPr>
      </w:pPr>
      <w:r>
        <w:rPr>
          <w:sz w:val="22"/>
        </w:rPr>
        <w:t>Die im Bahnhof und auf der freien Strecke zulässigen Höchstgeschwindigkei- ten werden durchgehend signalisiert. Jeder Geschwindigkeitswechsel wird </w:t>
      </w:r>
      <w:r>
        <w:rPr>
          <w:spacing w:val="-2"/>
          <w:sz w:val="22"/>
        </w:rPr>
        <w:t>durch</w:t>
      </w:r>
    </w:p>
    <w:p>
      <w:pPr>
        <w:pStyle w:val="ListParagraph"/>
        <w:numPr>
          <w:ilvl w:val="2"/>
          <w:numId w:val="68"/>
        </w:numPr>
        <w:tabs>
          <w:tab w:pos="2231" w:val="left" w:leader="none"/>
          <w:tab w:pos="2233" w:val="left" w:leader="none"/>
        </w:tabs>
        <w:spacing w:line="240" w:lineRule="auto" w:before="120" w:after="0"/>
        <w:ind w:left="2233" w:right="1" w:hanging="284"/>
        <w:jc w:val="both"/>
        <w:rPr>
          <w:sz w:val="22"/>
        </w:rPr>
      </w:pPr>
      <w:r>
        <w:rPr>
          <w:sz w:val="22"/>
        </w:rPr>
        <w:t>Signal Zs 3</w:t>
      </w:r>
      <w:r>
        <w:rPr>
          <w:spacing w:val="-3"/>
          <w:sz w:val="22"/>
        </w:rPr>
        <w:t> </w:t>
      </w:r>
      <w:r>
        <w:rPr>
          <w:sz w:val="22"/>
        </w:rPr>
        <w:t>– Geschwindigkeitsanzeiger in Verbindung mit den Signalen Sk 1, Sk 2 oder</w:t>
      </w:r>
    </w:p>
    <w:p>
      <w:pPr>
        <w:pStyle w:val="ListParagraph"/>
        <w:numPr>
          <w:ilvl w:val="2"/>
          <w:numId w:val="68"/>
        </w:numPr>
        <w:tabs>
          <w:tab w:pos="2232" w:val="left" w:leader="none"/>
        </w:tabs>
        <w:spacing w:line="355" w:lineRule="auto" w:before="120" w:after="0"/>
        <w:ind w:left="1666" w:right="3488" w:firstLine="284"/>
        <w:jc w:val="both"/>
        <w:rPr>
          <w:sz w:val="22"/>
        </w:rPr>
      </w:pPr>
      <w:r>
        <w:rPr>
          <w:sz w:val="22"/>
        </w:rPr>
        <w:t>Signal</w:t>
      </w:r>
      <w:r>
        <w:rPr>
          <w:spacing w:val="-9"/>
          <w:sz w:val="22"/>
        </w:rPr>
        <w:t> </w:t>
      </w:r>
      <w:r>
        <w:rPr>
          <w:sz w:val="22"/>
        </w:rPr>
        <w:t>Lf</w:t>
      </w:r>
      <w:r>
        <w:rPr>
          <w:spacing w:val="-9"/>
          <w:sz w:val="22"/>
        </w:rPr>
        <w:t> </w:t>
      </w:r>
      <w:r>
        <w:rPr>
          <w:sz w:val="22"/>
        </w:rPr>
        <w:t>7</w:t>
      </w:r>
      <w:r>
        <w:rPr>
          <w:spacing w:val="-9"/>
          <w:sz w:val="22"/>
        </w:rPr>
        <w:t> </w:t>
      </w:r>
      <w:r>
        <w:rPr>
          <w:sz w:val="22"/>
        </w:rPr>
        <w:t>–</w:t>
      </w:r>
      <w:r>
        <w:rPr>
          <w:spacing w:val="-10"/>
          <w:sz w:val="22"/>
        </w:rPr>
        <w:t> </w:t>
      </w:r>
      <w:r>
        <w:rPr>
          <w:sz w:val="22"/>
        </w:rPr>
        <w:t>Geschwindigkeitssignal </w:t>
      </w:r>
      <w:r>
        <w:rPr>
          <w:spacing w:val="-2"/>
          <w:sz w:val="22"/>
        </w:rPr>
        <w:t>angezeigt.</w:t>
      </w:r>
    </w:p>
    <w:p>
      <w:pPr>
        <w:pStyle w:val="BodyText"/>
        <w:ind w:left="1666"/>
        <w:jc w:val="both"/>
      </w:pPr>
      <w:r>
        <w:rPr/>
        <w:t>Schreiben diese Signale eine Ermäßigung der Geschwindigkeit vor, so wer- den sie durch</w:t>
      </w:r>
    </w:p>
    <w:p>
      <w:pPr>
        <w:pStyle w:val="ListParagraph"/>
        <w:numPr>
          <w:ilvl w:val="2"/>
          <w:numId w:val="68"/>
        </w:numPr>
        <w:tabs>
          <w:tab w:pos="2232" w:val="left" w:leader="none"/>
        </w:tabs>
        <w:spacing w:line="240" w:lineRule="auto" w:before="117" w:after="0"/>
        <w:ind w:left="2232" w:right="0" w:hanging="282"/>
        <w:jc w:val="both"/>
        <w:rPr>
          <w:sz w:val="22"/>
        </w:rPr>
      </w:pPr>
      <w:r>
        <w:rPr>
          <w:sz w:val="22"/>
        </w:rPr>
        <w:t>Signal</w:t>
      </w:r>
      <w:r>
        <w:rPr>
          <w:spacing w:val="-9"/>
          <w:sz w:val="22"/>
        </w:rPr>
        <w:t> </w:t>
      </w:r>
      <w:r>
        <w:rPr>
          <w:sz w:val="22"/>
        </w:rPr>
        <w:t>Zs</w:t>
      </w:r>
      <w:r>
        <w:rPr>
          <w:spacing w:val="-8"/>
          <w:sz w:val="22"/>
        </w:rPr>
        <w:t> </w:t>
      </w:r>
      <w:r>
        <w:rPr>
          <w:sz w:val="22"/>
        </w:rPr>
        <w:t>3v</w:t>
      </w:r>
      <w:r>
        <w:rPr>
          <w:spacing w:val="-9"/>
          <w:sz w:val="22"/>
        </w:rPr>
        <w:t> </w:t>
      </w:r>
      <w:r>
        <w:rPr>
          <w:sz w:val="22"/>
        </w:rPr>
        <w:t>–</w:t>
      </w:r>
      <w:r>
        <w:rPr>
          <w:spacing w:val="-8"/>
          <w:sz w:val="22"/>
        </w:rPr>
        <w:t> </w:t>
      </w:r>
      <w:r>
        <w:rPr>
          <w:sz w:val="22"/>
        </w:rPr>
        <w:t>Geschwindigkeitsvoranzeiger</w:t>
      </w:r>
      <w:r>
        <w:rPr>
          <w:spacing w:val="-8"/>
          <w:sz w:val="22"/>
        </w:rPr>
        <w:t> </w:t>
      </w:r>
      <w:r>
        <w:rPr>
          <w:spacing w:val="-4"/>
          <w:sz w:val="22"/>
        </w:rPr>
        <w:t>bzw.</w:t>
      </w:r>
    </w:p>
    <w:p>
      <w:pPr>
        <w:pStyle w:val="ListParagraph"/>
        <w:numPr>
          <w:ilvl w:val="2"/>
          <w:numId w:val="68"/>
        </w:numPr>
        <w:tabs>
          <w:tab w:pos="2232" w:val="left" w:leader="none"/>
        </w:tabs>
        <w:spacing w:line="240" w:lineRule="auto" w:before="120" w:after="0"/>
        <w:ind w:left="2232" w:right="0" w:hanging="282"/>
        <w:jc w:val="both"/>
        <w:rPr>
          <w:sz w:val="22"/>
        </w:rPr>
      </w:pPr>
      <w:r>
        <w:rPr>
          <w:sz w:val="22"/>
        </w:rPr>
        <w:t>Signal</w:t>
      </w:r>
      <w:r>
        <w:rPr>
          <w:spacing w:val="-8"/>
          <w:sz w:val="22"/>
        </w:rPr>
        <w:t> </w:t>
      </w:r>
      <w:r>
        <w:rPr>
          <w:sz w:val="22"/>
        </w:rPr>
        <w:t>Lf</w:t>
      </w:r>
      <w:r>
        <w:rPr>
          <w:spacing w:val="-7"/>
          <w:sz w:val="22"/>
        </w:rPr>
        <w:t> </w:t>
      </w:r>
      <w:r>
        <w:rPr>
          <w:sz w:val="22"/>
        </w:rPr>
        <w:t>6</w:t>
      </w:r>
      <w:r>
        <w:rPr>
          <w:spacing w:val="-7"/>
          <w:sz w:val="22"/>
        </w:rPr>
        <w:t> </w:t>
      </w:r>
      <w:r>
        <w:rPr>
          <w:sz w:val="22"/>
        </w:rPr>
        <w:t>–</w:t>
      </w:r>
      <w:r>
        <w:rPr>
          <w:spacing w:val="-8"/>
          <w:sz w:val="22"/>
        </w:rPr>
        <w:t> </w:t>
      </w:r>
      <w:r>
        <w:rPr>
          <w:sz w:val="22"/>
        </w:rPr>
        <w:t>Geschwindigkeits-</w:t>
      </w:r>
      <w:r>
        <w:rPr>
          <w:spacing w:val="-2"/>
          <w:sz w:val="22"/>
        </w:rPr>
        <w:t>Ankündesignal</w:t>
      </w:r>
    </w:p>
    <w:p>
      <w:pPr>
        <w:pStyle w:val="BodyText"/>
        <w:spacing w:before="121"/>
        <w:ind w:left="1666"/>
        <w:jc w:val="both"/>
      </w:pPr>
      <w:r>
        <w:rPr/>
        <w:t>angekündigt. Die so signalisierte Geschwindigkeit gilt in jedem Falle so lange, bis eine andere Geschwindigkeit durch Signal Zs 3 oder Lf 7 angezeigt wird, also nicht nur – wie beim Signal Zs 3 – im anschließenden Weichenbereich.</w:t>
      </w:r>
    </w:p>
    <w:p>
      <w:pPr>
        <w:pStyle w:val="ListParagraph"/>
        <w:numPr>
          <w:ilvl w:val="1"/>
          <w:numId w:val="68"/>
        </w:numPr>
        <w:tabs>
          <w:tab w:pos="1664" w:val="left" w:leader="none"/>
          <w:tab w:pos="1666" w:val="left" w:leader="none"/>
        </w:tabs>
        <w:spacing w:line="240" w:lineRule="auto" w:before="119" w:after="0"/>
        <w:ind w:left="1666" w:right="0" w:hanging="425"/>
        <w:jc w:val="both"/>
        <w:rPr>
          <w:sz w:val="22"/>
        </w:rPr>
      </w:pPr>
      <w:r>
        <w:rPr>
          <w:sz w:val="22"/>
        </w:rPr>
        <w:t>An den Ausfahrsignalen der Überholungsgleise wird die am Einfahrsignal an- gezeigte Geschwindigkeit mit dem Signal Lf 7 wiederholt. Diese Geschwindig- keit wird in der Regel auch am Ende des eines Bahnsteigs mit Signal Lf 7 </w:t>
      </w:r>
      <w:r>
        <w:rPr>
          <w:spacing w:val="-2"/>
          <w:sz w:val="22"/>
        </w:rPr>
        <w:t>wiederholt.</w:t>
      </w:r>
    </w:p>
    <w:p>
      <w:pPr>
        <w:pStyle w:val="ListParagraph"/>
        <w:numPr>
          <w:ilvl w:val="1"/>
          <w:numId w:val="68"/>
        </w:numPr>
        <w:tabs>
          <w:tab w:pos="1664" w:val="left" w:leader="none"/>
          <w:tab w:pos="1666" w:val="left" w:leader="none"/>
        </w:tabs>
        <w:spacing w:line="240" w:lineRule="auto" w:before="121" w:after="0"/>
        <w:ind w:left="1666" w:right="0" w:hanging="425"/>
        <w:jc w:val="both"/>
        <w:rPr>
          <w:sz w:val="22"/>
        </w:rPr>
      </w:pPr>
      <w:r>
        <w:rPr>
          <w:sz w:val="22"/>
        </w:rPr>
        <w:t>Da auch das Ende einer Geschwindigkeitsbeschränkung, z.</w:t>
      </w:r>
      <w:r>
        <w:rPr>
          <w:spacing w:val="-4"/>
          <w:sz w:val="22"/>
        </w:rPr>
        <w:t> </w:t>
      </w:r>
      <w:r>
        <w:rPr>
          <w:sz w:val="22"/>
        </w:rPr>
        <w:t>B. nach der letz- ten Weiche einer Ausfahrstraße angezeigt werden muss, können mit den Sig- nalen Lf 7 abweichend von Ril 301.0501 Abschnitt 9 Absatz 5 auch die Kenn- ziffern 17, 18, 19 und 20 gezeigt werden.</w:t>
      </w:r>
    </w:p>
    <w:p>
      <w:pPr>
        <w:spacing w:line="240" w:lineRule="auto" w:before="0"/>
        <w:rPr>
          <w:sz w:val="20"/>
        </w:rPr>
      </w:pPr>
      <w:r>
        <w:rPr/>
        <w:br w:type="column"/>
      </w:r>
      <w:r>
        <w:rPr>
          <w:sz w:val="20"/>
        </w:rPr>
      </w:r>
    </w:p>
    <w:p>
      <w:pPr>
        <w:pStyle w:val="BodyText"/>
        <w:spacing w:before="74"/>
        <w:rPr>
          <w:sz w:val="20"/>
        </w:rPr>
      </w:pPr>
    </w:p>
    <w:p>
      <w:pPr>
        <w:spacing w:before="0"/>
        <w:ind w:left="128" w:right="0" w:firstLine="0"/>
        <w:jc w:val="left"/>
        <w:rPr>
          <w:b/>
          <w:sz w:val="20"/>
        </w:rPr>
      </w:pPr>
      <w:r>
        <w:rPr>
          <w:b/>
          <w:spacing w:val="-2"/>
          <w:sz w:val="20"/>
        </w:rPr>
        <w:t>Durchgehende </w:t>
      </w:r>
      <w:r>
        <w:rPr>
          <w:b/>
          <w:sz w:val="20"/>
        </w:rPr>
        <w:t>Anzeige der zulässigen</w:t>
      </w:r>
      <w:r>
        <w:rPr>
          <w:b/>
          <w:spacing w:val="-14"/>
          <w:sz w:val="20"/>
        </w:rPr>
        <w:t> </w:t>
      </w:r>
      <w:r>
        <w:rPr>
          <w:b/>
          <w:sz w:val="20"/>
        </w:rPr>
        <w:t>Ge- </w:t>
      </w:r>
      <w:r>
        <w:rPr>
          <w:b/>
          <w:spacing w:val="-2"/>
          <w:sz w:val="20"/>
        </w:rPr>
        <w:t>schwindigkeit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2"/>
        <w:rPr>
          <w:b/>
          <w:sz w:val="20"/>
        </w:rPr>
      </w:pPr>
    </w:p>
    <w:p>
      <w:pPr>
        <w:spacing w:before="0"/>
        <w:ind w:left="128" w:right="375" w:firstLine="0"/>
        <w:jc w:val="left"/>
        <w:rPr>
          <w:b/>
          <w:sz w:val="20"/>
        </w:rPr>
      </w:pPr>
      <w:r>
        <w:rPr>
          <w:b/>
          <w:sz w:val="20"/>
        </w:rPr>
        <w:t>Signal</w:t>
      </w:r>
      <w:r>
        <w:rPr>
          <w:b/>
          <w:spacing w:val="-14"/>
          <w:sz w:val="20"/>
        </w:rPr>
        <w:t> </w:t>
      </w:r>
      <w:r>
        <w:rPr>
          <w:b/>
          <w:sz w:val="20"/>
        </w:rPr>
        <w:t>Lf</w:t>
      </w:r>
      <w:r>
        <w:rPr>
          <w:b/>
          <w:spacing w:val="-14"/>
          <w:sz w:val="20"/>
        </w:rPr>
        <w:t> </w:t>
      </w:r>
      <w:r>
        <w:rPr>
          <w:b/>
          <w:sz w:val="20"/>
        </w:rPr>
        <w:t>7 </w:t>
      </w:r>
      <w:r>
        <w:rPr>
          <w:b/>
          <w:spacing w:val="-2"/>
          <w:sz w:val="20"/>
        </w:rPr>
        <w:t>wiederholt</w:t>
      </w:r>
    </w:p>
    <w:p>
      <w:pPr>
        <w:pStyle w:val="BodyText"/>
        <w:rPr>
          <w:b/>
          <w:sz w:val="20"/>
        </w:rPr>
      </w:pPr>
    </w:p>
    <w:p>
      <w:pPr>
        <w:pStyle w:val="BodyText"/>
        <w:spacing w:before="211"/>
        <w:rPr>
          <w:b/>
          <w:sz w:val="20"/>
        </w:rPr>
      </w:pPr>
    </w:p>
    <w:p>
      <w:pPr>
        <w:spacing w:before="1"/>
        <w:ind w:left="128" w:right="263" w:firstLine="0"/>
        <w:jc w:val="left"/>
        <w:rPr>
          <w:b/>
          <w:sz w:val="20"/>
        </w:rPr>
      </w:pPr>
      <w:r>
        <w:rPr>
          <w:b/>
          <w:spacing w:val="-2"/>
          <w:sz w:val="20"/>
        </w:rPr>
        <w:t>Kennziffern </w:t>
      </w:r>
      <w:r>
        <w:rPr>
          <w:b/>
          <w:sz w:val="20"/>
        </w:rPr>
        <w:t>am</w:t>
      </w:r>
      <w:r>
        <w:rPr>
          <w:b/>
          <w:spacing w:val="-11"/>
          <w:sz w:val="20"/>
        </w:rPr>
        <w:t> </w:t>
      </w:r>
      <w:r>
        <w:rPr>
          <w:b/>
          <w:sz w:val="20"/>
        </w:rPr>
        <w:t>Signal</w:t>
      </w:r>
      <w:r>
        <w:rPr>
          <w:b/>
          <w:spacing w:val="-11"/>
          <w:sz w:val="20"/>
        </w:rPr>
        <w:t> </w:t>
      </w:r>
      <w:r>
        <w:rPr>
          <w:b/>
          <w:sz w:val="20"/>
        </w:rPr>
        <w:t>Lf</w:t>
      </w:r>
      <w:r>
        <w:rPr>
          <w:b/>
          <w:spacing w:val="-11"/>
          <w:sz w:val="20"/>
        </w:rPr>
        <w:t> </w:t>
      </w:r>
      <w:r>
        <w:rPr>
          <w:b/>
          <w:sz w:val="20"/>
        </w:rPr>
        <w:t>7</w:t>
      </w:r>
    </w:p>
    <w:p>
      <w:pPr>
        <w:spacing w:after="0"/>
        <w:jc w:val="left"/>
        <w:rPr>
          <w:sz w:val="20"/>
        </w:rPr>
        <w:sectPr>
          <w:type w:val="continuous"/>
          <w:pgSz w:w="11910" w:h="16840"/>
          <w:pgMar w:header="0" w:footer="607" w:top="840" w:bottom="1340" w:left="460" w:right="360"/>
          <w:cols w:num="2" w:equalWidth="0">
            <w:col w:w="9295" w:space="40"/>
            <w:col w:w="1755"/>
          </w:cols>
        </w:sectPr>
      </w:pPr>
    </w:p>
    <w:p>
      <w:pPr>
        <w:pStyle w:val="BodyText"/>
        <w:spacing w:before="120"/>
        <w:rPr>
          <w:b/>
        </w:rPr>
      </w:pPr>
    </w:p>
    <w:p>
      <w:pPr>
        <w:spacing w:before="0"/>
        <w:ind w:left="0" w:right="166" w:firstLine="0"/>
        <w:jc w:val="right"/>
        <w:rPr>
          <w:rFonts w:ascii="Wingdings" w:hAnsi="Wingdings"/>
          <w:sz w:val="22"/>
        </w:rPr>
      </w:pPr>
      <w:r>
        <w:rPr>
          <w:rFonts w:ascii="Wingdings" w:hAnsi="Wingdings"/>
          <w:spacing w:val="-10"/>
          <w:sz w:val="22"/>
        </w:rPr>
        <w:t></w:t>
      </w:r>
    </w:p>
    <w:p>
      <w:pPr>
        <w:spacing w:after="0"/>
        <w:jc w:val="right"/>
        <w:rPr>
          <w:rFonts w:ascii="Wingdings" w:hAnsi="Wingdings"/>
          <w:sz w:val="22"/>
        </w:rPr>
        <w:sectPr>
          <w:type w:val="continuous"/>
          <w:pgSz w:w="11910" w:h="16840"/>
          <w:pgMar w:header="0" w:footer="607" w:top="840" w:bottom="1340" w:left="460" w:right="360"/>
        </w:sectPr>
      </w:pPr>
    </w:p>
    <w:p>
      <w:pPr>
        <w:pStyle w:val="BodyText"/>
        <w:rPr>
          <w:rFonts w:ascii="Wingdings" w:hAnsi="Wingdings"/>
          <w:sz w:val="20"/>
        </w:rPr>
      </w:pPr>
    </w:p>
    <w:p>
      <w:pPr>
        <w:pStyle w:val="BodyText"/>
        <w:spacing w:before="167"/>
        <w:rPr>
          <w:rFonts w:ascii="Wingdings" w:hAnsi="Wingdings"/>
          <w:sz w:val="20"/>
        </w:rPr>
      </w:pPr>
    </w:p>
    <w:p>
      <w:pPr>
        <w:spacing w:after="0"/>
        <w:rPr>
          <w:rFonts w:ascii="Wingdings" w:hAnsi="Wingdings"/>
          <w:sz w:val="20"/>
        </w:rPr>
        <w:sectPr>
          <w:headerReference w:type="even" r:id="rId618"/>
          <w:headerReference w:type="default" r:id="rId619"/>
          <w:pgSz w:w="11910" w:h="16840"/>
          <w:pgMar w:header="858" w:footer="0" w:top="1440" w:bottom="800" w:left="460" w:right="360"/>
        </w:sectPr>
      </w:pPr>
    </w:p>
    <w:p>
      <w:pPr>
        <w:pStyle w:val="BodyText"/>
        <w:rPr>
          <w:rFonts w:ascii="Wingdings" w:hAnsi="Wingdings"/>
          <w:sz w:val="14"/>
        </w:rPr>
      </w:pPr>
    </w:p>
    <w:p>
      <w:pPr>
        <w:pStyle w:val="BodyText"/>
        <w:rPr>
          <w:rFonts w:ascii="Wingdings" w:hAnsi="Wingdings"/>
          <w:sz w:val="14"/>
        </w:rPr>
      </w:pPr>
    </w:p>
    <w:p>
      <w:pPr>
        <w:pStyle w:val="BodyText"/>
        <w:rPr>
          <w:rFonts w:ascii="Wingdings" w:hAnsi="Wingdings"/>
          <w:sz w:val="14"/>
        </w:rPr>
      </w:pPr>
    </w:p>
    <w:p>
      <w:pPr>
        <w:pStyle w:val="BodyText"/>
        <w:spacing w:before="40"/>
        <w:rPr>
          <w:rFonts w:ascii="Wingdings" w:hAnsi="Wingdings"/>
          <w:sz w:val="14"/>
        </w:rPr>
      </w:pPr>
    </w:p>
    <w:p>
      <w:pPr>
        <w:spacing w:before="0"/>
        <w:ind w:left="1241" w:right="0" w:firstLine="0"/>
        <w:jc w:val="left"/>
        <w:rPr>
          <w:sz w:val="14"/>
        </w:rPr>
      </w:pPr>
      <w:bookmarkStart w:name="Einführungs- und Erläuterungs-schreiben " w:id="35"/>
      <w:bookmarkEnd w:id="35"/>
      <w:r>
        <w:rPr/>
      </w:r>
      <w:r>
        <w:rPr>
          <w:sz w:val="14"/>
        </w:rPr>
        <w:t>DB</w:t>
      </w:r>
      <w:r>
        <w:rPr>
          <w:spacing w:val="-3"/>
          <w:sz w:val="14"/>
        </w:rPr>
        <w:t> </w:t>
      </w:r>
      <w:r>
        <w:rPr>
          <w:sz w:val="14"/>
        </w:rPr>
        <w:t>Netz</w:t>
      </w:r>
      <w:r>
        <w:rPr>
          <w:spacing w:val="-2"/>
          <w:sz w:val="14"/>
        </w:rPr>
        <w:t> </w:t>
      </w:r>
      <w:r>
        <w:rPr>
          <w:sz w:val="14"/>
        </w:rPr>
        <w:t>AG</w:t>
      </w:r>
      <w:r>
        <w:rPr>
          <w:spacing w:val="-2"/>
          <w:sz w:val="14"/>
        </w:rPr>
        <w:t> </w:t>
      </w:r>
      <w:r>
        <w:rPr>
          <w:sz w:val="14"/>
        </w:rPr>
        <w:t>•</w:t>
      </w:r>
      <w:r>
        <w:rPr>
          <w:spacing w:val="-3"/>
          <w:sz w:val="14"/>
        </w:rPr>
        <w:t> </w:t>
      </w:r>
      <w:r>
        <w:rPr>
          <w:sz w:val="14"/>
        </w:rPr>
        <w:t>Adam-Riese-Straße</w:t>
      </w:r>
      <w:r>
        <w:rPr>
          <w:spacing w:val="-2"/>
          <w:sz w:val="14"/>
        </w:rPr>
        <w:t> </w:t>
      </w:r>
      <w:r>
        <w:rPr>
          <w:sz w:val="14"/>
        </w:rPr>
        <w:t>11-13</w:t>
      </w:r>
      <w:r>
        <w:rPr>
          <w:spacing w:val="-2"/>
          <w:sz w:val="14"/>
        </w:rPr>
        <w:t> </w:t>
      </w:r>
      <w:r>
        <w:rPr>
          <w:sz w:val="14"/>
        </w:rPr>
        <w:t>•</w:t>
      </w:r>
      <w:r>
        <w:rPr>
          <w:spacing w:val="-3"/>
          <w:sz w:val="14"/>
        </w:rPr>
        <w:t> </w:t>
      </w:r>
      <w:r>
        <w:rPr>
          <w:sz w:val="14"/>
        </w:rPr>
        <w:t>60327</w:t>
      </w:r>
      <w:r>
        <w:rPr>
          <w:spacing w:val="-4"/>
          <w:sz w:val="14"/>
        </w:rPr>
        <w:t> </w:t>
      </w:r>
      <w:r>
        <w:rPr>
          <w:sz w:val="14"/>
        </w:rPr>
        <w:t>Frankfurt</w:t>
      </w:r>
      <w:r>
        <w:rPr>
          <w:spacing w:val="-3"/>
          <w:sz w:val="14"/>
        </w:rPr>
        <w:t> </w:t>
      </w:r>
      <w:r>
        <w:rPr>
          <w:sz w:val="14"/>
        </w:rPr>
        <w:t>am</w:t>
      </w:r>
      <w:r>
        <w:rPr>
          <w:spacing w:val="-2"/>
          <w:sz w:val="14"/>
        </w:rPr>
        <w:t> </w:t>
      </w:r>
      <w:r>
        <w:rPr>
          <w:spacing w:val="-4"/>
          <w:sz w:val="14"/>
        </w:rPr>
        <w:t>Main</w:t>
      </w:r>
    </w:p>
    <w:p>
      <w:pPr>
        <w:pStyle w:val="BodyText"/>
        <w:spacing w:before="76"/>
        <w:rPr>
          <w:sz w:val="14"/>
        </w:rPr>
      </w:pPr>
    </w:p>
    <w:p>
      <w:pPr>
        <w:pStyle w:val="BodyText"/>
        <w:ind w:left="1241" w:right="439"/>
      </w:pPr>
      <w:r>
        <w:rPr/>
        <w:t>Zugangsberechtigte</w:t>
      </w:r>
      <w:r>
        <w:rPr>
          <w:spacing w:val="-13"/>
        </w:rPr>
        <w:t> </w:t>
      </w:r>
      <w:r>
        <w:rPr/>
        <w:t>und</w:t>
      </w:r>
      <w:r>
        <w:rPr>
          <w:spacing w:val="-14"/>
        </w:rPr>
        <w:t> </w:t>
      </w:r>
      <w:r>
        <w:rPr/>
        <w:t>Kunden</w:t>
      </w:r>
      <w:r>
        <w:rPr>
          <w:spacing w:val="-13"/>
        </w:rPr>
        <w:t> </w:t>
      </w:r>
      <w:r>
        <w:rPr/>
        <w:t>der DB Netz AG</w:t>
      </w:r>
    </w:p>
    <w:p>
      <w:pPr>
        <w:pStyle w:val="BodyText"/>
        <w:spacing w:before="252"/>
        <w:ind w:left="1241"/>
      </w:pPr>
      <w:r>
        <w:rPr>
          <w:spacing w:val="-2"/>
        </w:rPr>
        <w:t>sowie</w:t>
      </w:r>
    </w:p>
    <w:p>
      <w:pPr>
        <w:pStyle w:val="BodyText"/>
        <w:ind w:left="1241"/>
      </w:pPr>
      <w:r>
        <w:rPr/>
        <w:t>gemäß</w:t>
      </w:r>
      <w:r>
        <w:rPr>
          <w:spacing w:val="-9"/>
        </w:rPr>
        <w:t> </w:t>
      </w:r>
      <w:r>
        <w:rPr/>
        <w:t>Verteiler</w:t>
      </w:r>
      <w:r>
        <w:rPr>
          <w:spacing w:val="-8"/>
        </w:rPr>
        <w:t> </w:t>
      </w:r>
      <w:r>
        <w:rPr/>
        <w:t>Richtlinien</w:t>
      </w:r>
      <w:r>
        <w:rPr>
          <w:spacing w:val="-9"/>
        </w:rPr>
        <w:t> </w:t>
      </w:r>
      <w:r>
        <w:rPr>
          <w:spacing w:val="-5"/>
        </w:rPr>
        <w:t>301</w:t>
      </w:r>
    </w:p>
    <w:p>
      <w:pPr>
        <w:spacing w:line="242" w:lineRule="auto" w:before="95"/>
        <w:ind w:left="1730" w:right="485" w:firstLine="1622"/>
        <w:jc w:val="right"/>
        <w:rPr>
          <w:sz w:val="18"/>
        </w:rPr>
      </w:pPr>
      <w:r>
        <w:rPr/>
        <w:br w:type="column"/>
      </w:r>
      <w:r>
        <w:rPr>
          <w:sz w:val="18"/>
        </w:rPr>
        <w:t>DB</w:t>
      </w:r>
      <w:r>
        <w:rPr>
          <w:spacing w:val="-15"/>
          <w:sz w:val="18"/>
        </w:rPr>
        <w:t> </w:t>
      </w:r>
      <w:r>
        <w:rPr>
          <w:sz w:val="18"/>
        </w:rPr>
        <w:t>Netz</w:t>
      </w:r>
      <w:r>
        <w:rPr>
          <w:spacing w:val="-12"/>
          <w:sz w:val="18"/>
        </w:rPr>
        <w:t> </w:t>
      </w:r>
      <w:r>
        <w:rPr>
          <w:sz w:val="18"/>
        </w:rPr>
        <w:t>AG Eisenbahnbetriebsverfahren</w:t>
      </w:r>
      <w:r>
        <w:rPr>
          <w:spacing w:val="-13"/>
          <w:sz w:val="18"/>
        </w:rPr>
        <w:t> </w:t>
      </w:r>
      <w:r>
        <w:rPr>
          <w:sz w:val="18"/>
        </w:rPr>
        <w:t>und Digitalisierung Bahnbetrieb Caroline-Michaelis-Straße 5-11</w:t>
      </w:r>
    </w:p>
    <w:p>
      <w:pPr>
        <w:spacing w:line="242" w:lineRule="auto" w:before="4"/>
        <w:ind w:left="2171" w:right="485" w:firstLine="1150"/>
        <w:jc w:val="right"/>
        <w:rPr>
          <w:sz w:val="18"/>
        </w:rPr>
      </w:pPr>
      <w:r>
        <w:rPr>
          <w:sz w:val="18"/>
        </w:rPr>
        <w:t>10115</w:t>
      </w:r>
      <w:r>
        <w:rPr>
          <w:spacing w:val="-13"/>
          <w:sz w:val="18"/>
        </w:rPr>
        <w:t> </w:t>
      </w:r>
      <w:r>
        <w:rPr>
          <w:sz w:val="18"/>
        </w:rPr>
        <w:t>Berlin </w:t>
      </w:r>
      <w:r>
        <w:rPr>
          <w:color w:val="0562C1"/>
          <w:spacing w:val="-2"/>
          <w:sz w:val="18"/>
          <w:u w:val="single" w:color="0562C1"/>
        </w:rPr>
        <w:t>www.dbnetze.com\fahrweg</w:t>
      </w:r>
    </w:p>
    <w:p>
      <w:pPr>
        <w:pStyle w:val="BodyText"/>
        <w:spacing w:before="4"/>
        <w:rPr>
          <w:sz w:val="18"/>
        </w:rPr>
      </w:pPr>
    </w:p>
    <w:p>
      <w:pPr>
        <w:spacing w:line="242" w:lineRule="auto" w:before="0"/>
        <w:ind w:left="2252" w:right="484" w:firstLine="810"/>
        <w:jc w:val="right"/>
        <w:rPr>
          <w:sz w:val="18"/>
        </w:rPr>
      </w:pPr>
      <w:r>
        <w:rPr>
          <w:sz w:val="18"/>
        </w:rPr>
        <w:t>Thomas</w:t>
      </w:r>
      <w:r>
        <w:rPr>
          <w:spacing w:val="-13"/>
          <w:sz w:val="18"/>
        </w:rPr>
        <w:t> </w:t>
      </w:r>
      <w:r>
        <w:rPr>
          <w:sz w:val="18"/>
        </w:rPr>
        <w:t>Richter Telefon</w:t>
      </w:r>
      <w:r>
        <w:rPr>
          <w:spacing w:val="-5"/>
          <w:sz w:val="18"/>
        </w:rPr>
        <w:t> </w:t>
      </w:r>
      <w:r>
        <w:rPr>
          <w:sz w:val="18"/>
        </w:rPr>
        <w:t>(030)</w:t>
      </w:r>
      <w:r>
        <w:rPr>
          <w:spacing w:val="-3"/>
          <w:sz w:val="18"/>
        </w:rPr>
        <w:t> </w:t>
      </w:r>
      <w:r>
        <w:rPr>
          <w:sz w:val="18"/>
        </w:rPr>
        <w:t>297-</w:t>
      </w:r>
      <w:r>
        <w:rPr>
          <w:spacing w:val="-2"/>
          <w:sz w:val="18"/>
        </w:rPr>
        <w:t> </w:t>
      </w:r>
      <w:r>
        <w:rPr>
          <w:sz w:val="18"/>
        </w:rPr>
        <w:t>21</w:t>
      </w:r>
      <w:r>
        <w:rPr>
          <w:spacing w:val="-1"/>
          <w:sz w:val="18"/>
        </w:rPr>
        <w:t> </w:t>
      </w:r>
      <w:r>
        <w:rPr>
          <w:spacing w:val="-5"/>
          <w:sz w:val="18"/>
        </w:rPr>
        <w:t>461</w:t>
      </w:r>
    </w:p>
    <w:p>
      <w:pPr>
        <w:spacing w:line="242" w:lineRule="auto" w:before="2"/>
        <w:ind w:left="1768" w:right="485" w:hanging="520"/>
        <w:jc w:val="right"/>
        <w:rPr>
          <w:sz w:val="18"/>
        </w:rPr>
      </w:pPr>
      <w:hyperlink r:id="rId10">
        <w:r>
          <w:rPr>
            <w:color w:val="0562C1"/>
            <w:spacing w:val="-2"/>
            <w:sz w:val="18"/>
            <w:u w:val="single" w:color="0562C1"/>
          </w:rPr>
          <w:t>thomas.zb.richter@deutschebahn.com</w:t>
        </w:r>
      </w:hyperlink>
      <w:r>
        <w:rPr>
          <w:color w:val="0562C1"/>
          <w:spacing w:val="-2"/>
          <w:sz w:val="18"/>
          <w:u w:val="none"/>
        </w:rPr>
        <w:t> </w:t>
      </w:r>
      <w:hyperlink r:id="rId9">
        <w:r>
          <w:rPr>
            <w:color w:val="0562C1"/>
            <w:spacing w:val="-2"/>
            <w:sz w:val="18"/>
            <w:u w:val="single" w:color="0562C1"/>
          </w:rPr>
          <w:t>signalbuch@deutschebahn.com</w:t>
        </w:r>
      </w:hyperlink>
    </w:p>
    <w:p>
      <w:pPr>
        <w:spacing w:before="2"/>
        <w:ind w:left="1241" w:right="0" w:firstLine="0"/>
        <w:jc w:val="left"/>
        <w:rPr>
          <w:sz w:val="18"/>
        </w:rPr>
      </w:pPr>
      <w:r>
        <w:rPr>
          <w:sz w:val="18"/>
        </w:rPr>
        <w:t>Az</w:t>
      </w:r>
      <w:r>
        <w:rPr>
          <w:spacing w:val="-2"/>
          <w:sz w:val="18"/>
        </w:rPr>
        <w:t> </w:t>
      </w:r>
      <w:r>
        <w:rPr>
          <w:sz w:val="18"/>
        </w:rPr>
        <w:t>20210625</w:t>
      </w:r>
      <w:r>
        <w:rPr>
          <w:spacing w:val="-2"/>
          <w:sz w:val="18"/>
        </w:rPr>
        <w:t> </w:t>
      </w:r>
      <w:r>
        <w:rPr>
          <w:sz w:val="18"/>
        </w:rPr>
        <w:t>I.NBB</w:t>
      </w:r>
      <w:r>
        <w:rPr>
          <w:spacing w:val="-1"/>
          <w:sz w:val="18"/>
        </w:rPr>
        <w:t> </w:t>
      </w:r>
      <w:r>
        <w:rPr>
          <w:sz w:val="18"/>
        </w:rPr>
        <w:t>4</w:t>
      </w:r>
      <w:r>
        <w:rPr>
          <w:spacing w:val="-2"/>
          <w:sz w:val="18"/>
        </w:rPr>
        <w:t> </w:t>
      </w:r>
      <w:r>
        <w:rPr>
          <w:sz w:val="18"/>
        </w:rPr>
        <w:t>TRi</w:t>
      </w:r>
      <w:r>
        <w:rPr>
          <w:spacing w:val="-1"/>
          <w:sz w:val="18"/>
        </w:rPr>
        <w:t> </w:t>
      </w:r>
      <w:r>
        <w:rPr>
          <w:sz w:val="18"/>
        </w:rPr>
        <w:t>Orr</w:t>
      </w:r>
      <w:r>
        <w:rPr>
          <w:spacing w:val="-2"/>
          <w:sz w:val="18"/>
        </w:rPr>
        <w:t> </w:t>
      </w:r>
      <w:r>
        <w:rPr>
          <w:sz w:val="18"/>
        </w:rPr>
        <w:t>301</w:t>
      </w:r>
      <w:r>
        <w:rPr>
          <w:spacing w:val="-1"/>
          <w:sz w:val="18"/>
        </w:rPr>
        <w:t> </w:t>
      </w:r>
      <w:r>
        <w:rPr>
          <w:spacing w:val="-5"/>
          <w:sz w:val="18"/>
        </w:rPr>
        <w:t>A12</w:t>
      </w:r>
    </w:p>
    <w:p>
      <w:pPr>
        <w:spacing w:after="0"/>
        <w:jc w:val="left"/>
        <w:rPr>
          <w:sz w:val="18"/>
        </w:rPr>
        <w:sectPr>
          <w:type w:val="continuous"/>
          <w:pgSz w:w="11910" w:h="16840"/>
          <w:pgMar w:header="858" w:footer="0" w:top="840" w:bottom="1340" w:left="460" w:right="360"/>
          <w:cols w:num="2" w:equalWidth="0">
            <w:col w:w="5498" w:space="766"/>
            <w:col w:w="4826"/>
          </w:cols>
        </w:sectPr>
      </w:pPr>
    </w:p>
    <w:p>
      <w:pPr>
        <w:pStyle w:val="BodyText"/>
      </w:pPr>
    </w:p>
    <w:p>
      <w:pPr>
        <w:pStyle w:val="BodyText"/>
        <w:spacing w:before="3"/>
      </w:pPr>
    </w:p>
    <w:p>
      <w:pPr>
        <w:pStyle w:val="BodyText"/>
        <w:ind w:right="485"/>
        <w:jc w:val="right"/>
      </w:pPr>
      <w:r>
        <w:rPr/>
        <w:t>7.</w:t>
      </w:r>
      <w:r>
        <w:rPr>
          <w:spacing w:val="-6"/>
        </w:rPr>
        <w:t> </w:t>
      </w:r>
      <w:r>
        <w:rPr/>
        <w:t>November</w:t>
      </w:r>
      <w:r>
        <w:rPr>
          <w:spacing w:val="-6"/>
        </w:rPr>
        <w:t> </w:t>
      </w:r>
      <w:r>
        <w:rPr>
          <w:spacing w:val="-4"/>
        </w:rPr>
        <w:t>2023</w:t>
      </w:r>
    </w:p>
    <w:p>
      <w:pPr>
        <w:pStyle w:val="BodyText"/>
        <w:rPr>
          <w:sz w:val="20"/>
        </w:rPr>
      </w:pPr>
    </w:p>
    <w:p>
      <w:pPr>
        <w:pStyle w:val="BodyText"/>
        <w:spacing w:before="61"/>
        <w:rPr>
          <w:sz w:val="20"/>
        </w:rPr>
      </w:pPr>
    </w:p>
    <w:p>
      <w:pPr>
        <w:pStyle w:val="BodyText"/>
        <w:spacing w:line="20" w:lineRule="exact"/>
        <w:ind w:left="-6"/>
        <w:rPr>
          <w:sz w:val="2"/>
        </w:rPr>
      </w:pPr>
      <w:r>
        <w:rPr>
          <w:sz w:val="2"/>
        </w:rPr>
        <mc:AlternateContent>
          <mc:Choice Requires="wps">
            <w:drawing>
              <wp:inline distT="0" distB="0" distL="0" distR="0">
                <wp:extent cx="182880" cy="3810"/>
                <wp:effectExtent l="9525" t="0" r="0" b="5715"/>
                <wp:docPr id="2505" name="Group 2505"/>
                <wp:cNvGraphicFramePr>
                  <a:graphicFrameLocks/>
                </wp:cNvGraphicFramePr>
                <a:graphic>
                  <a:graphicData uri="http://schemas.microsoft.com/office/word/2010/wordprocessingGroup">
                    <wpg:wgp>
                      <wpg:cNvPr id="2505" name="Group 2505"/>
                      <wpg:cNvGrpSpPr/>
                      <wpg:grpSpPr>
                        <a:xfrm>
                          <a:off x="0" y="0"/>
                          <a:ext cx="182880" cy="3810"/>
                          <a:chExt cx="182880" cy="3810"/>
                        </a:xfrm>
                      </wpg:grpSpPr>
                      <wps:wsp>
                        <wps:cNvPr id="2506" name="Graphic 2506"/>
                        <wps:cNvSpPr/>
                        <wps:spPr>
                          <a:xfrm>
                            <a:off x="1270" y="1270"/>
                            <a:ext cx="180340" cy="1270"/>
                          </a:xfrm>
                          <a:custGeom>
                            <a:avLst/>
                            <a:gdLst/>
                            <a:ahLst/>
                            <a:cxnLst/>
                            <a:rect l="l" t="t" r="r" b="b"/>
                            <a:pathLst>
                              <a:path w="180340" h="1270">
                                <a:moveTo>
                                  <a:pt x="0" y="0"/>
                                </a:moveTo>
                                <a:lnTo>
                                  <a:pt x="179832" y="762"/>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4pt;height:.3pt;mso-position-horizontal-relative:char;mso-position-vertical-relative:line" id="docshapegroup2144" coordorigin="0,0" coordsize="288,6">
                <v:line style="position:absolute" from="2,2" to="285,3" stroked="true" strokeweight=".2pt" strokecolor="#000000">
                  <v:stroke dashstyle="solid"/>
                </v:line>
              </v:group>
            </w:pict>
          </mc:Fallback>
        </mc:AlternateContent>
      </w:r>
      <w:r>
        <w:rPr>
          <w:sz w:val="2"/>
        </w:rPr>
      </w:r>
    </w:p>
    <w:p>
      <w:pPr>
        <w:pStyle w:val="Heading3"/>
        <w:spacing w:before="45"/>
        <w:ind w:left="1241"/>
      </w:pPr>
      <w:r>
        <w:rPr/>
        <w:t>Aktualisierung</w:t>
      </w:r>
      <w:r>
        <w:rPr>
          <w:spacing w:val="-10"/>
        </w:rPr>
        <w:t> </w:t>
      </w:r>
      <w:r>
        <w:rPr/>
        <w:t>12</w:t>
      </w:r>
      <w:r>
        <w:rPr>
          <w:spacing w:val="-10"/>
        </w:rPr>
        <w:t> </w:t>
      </w:r>
      <w:r>
        <w:rPr/>
        <w:t>des</w:t>
      </w:r>
      <w:r>
        <w:rPr>
          <w:spacing w:val="-10"/>
        </w:rPr>
        <w:t> </w:t>
      </w:r>
      <w:r>
        <w:rPr/>
        <w:t>Regelwerks</w:t>
      </w:r>
      <w:r>
        <w:rPr>
          <w:spacing w:val="-8"/>
        </w:rPr>
        <w:t> </w:t>
      </w:r>
      <w:r>
        <w:rPr/>
        <w:t>301</w:t>
      </w:r>
      <w:r>
        <w:rPr>
          <w:spacing w:val="-10"/>
        </w:rPr>
        <w:t> </w:t>
      </w:r>
      <w:r>
        <w:rPr/>
        <w:t>„Signalbuch"</w:t>
      </w:r>
      <w:r>
        <w:rPr>
          <w:spacing w:val="-10"/>
        </w:rPr>
        <w:t> </w:t>
      </w:r>
      <w:r>
        <w:rPr/>
        <w:t>mit</w:t>
      </w:r>
      <w:r>
        <w:rPr>
          <w:spacing w:val="-9"/>
        </w:rPr>
        <w:t> </w:t>
      </w:r>
      <w:r>
        <w:rPr/>
        <w:t>Inkraftsetzungsdatum</w:t>
      </w:r>
      <w:r>
        <w:rPr>
          <w:spacing w:val="-10"/>
        </w:rPr>
        <w:t> </w:t>
      </w:r>
      <w:r>
        <w:rPr>
          <w:spacing w:val="-2"/>
        </w:rPr>
        <w:t>15.12.2024</w:t>
      </w:r>
    </w:p>
    <w:p>
      <w:pPr>
        <w:pStyle w:val="BodyText"/>
        <w:spacing w:before="252"/>
        <w:rPr>
          <w:b/>
        </w:rPr>
      </w:pPr>
    </w:p>
    <w:p>
      <w:pPr>
        <w:pStyle w:val="BodyText"/>
        <w:ind w:left="1241"/>
      </w:pPr>
      <w:r>
        <w:rPr/>
        <w:t>Sehr</w:t>
      </w:r>
      <w:r>
        <w:rPr>
          <w:spacing w:val="-6"/>
        </w:rPr>
        <w:t> </w:t>
      </w:r>
      <w:r>
        <w:rPr/>
        <w:t>geehrte</w:t>
      </w:r>
      <w:r>
        <w:rPr>
          <w:spacing w:val="-5"/>
        </w:rPr>
        <w:t> </w:t>
      </w:r>
      <w:r>
        <w:rPr/>
        <w:t>Damen</w:t>
      </w:r>
      <w:r>
        <w:rPr>
          <w:spacing w:val="-6"/>
        </w:rPr>
        <w:t> </w:t>
      </w:r>
      <w:r>
        <w:rPr/>
        <w:t>und</w:t>
      </w:r>
      <w:r>
        <w:rPr>
          <w:spacing w:val="-5"/>
        </w:rPr>
        <w:t> </w:t>
      </w:r>
      <w:r>
        <w:rPr>
          <w:spacing w:val="-2"/>
        </w:rPr>
        <w:t>Herren,</w:t>
      </w:r>
    </w:p>
    <w:p>
      <w:pPr>
        <w:pStyle w:val="BodyText"/>
        <w:spacing w:before="120"/>
      </w:pPr>
    </w:p>
    <w:p>
      <w:pPr>
        <w:pStyle w:val="BodyText"/>
        <w:ind w:left="1241" w:right="1139"/>
      </w:pPr>
      <w:r>
        <w:rPr/>
        <w:t>mit</w:t>
      </w:r>
      <w:r>
        <w:rPr>
          <w:spacing w:val="-3"/>
        </w:rPr>
        <w:t> </w:t>
      </w:r>
      <w:r>
        <w:rPr/>
        <w:t>dem</w:t>
      </w:r>
      <w:r>
        <w:rPr>
          <w:spacing w:val="-3"/>
        </w:rPr>
        <w:t> </w:t>
      </w:r>
      <w:r>
        <w:rPr/>
        <w:t>Datum</w:t>
      </w:r>
      <w:r>
        <w:rPr>
          <w:spacing w:val="-3"/>
        </w:rPr>
        <w:t> </w:t>
      </w:r>
      <w:r>
        <w:rPr/>
        <w:t>der</w:t>
      </w:r>
      <w:r>
        <w:rPr>
          <w:spacing w:val="-3"/>
        </w:rPr>
        <w:t> </w:t>
      </w:r>
      <w:r>
        <w:rPr/>
        <w:t>Inkraftsetzung</w:t>
      </w:r>
      <w:r>
        <w:rPr>
          <w:spacing w:val="-3"/>
        </w:rPr>
        <w:t> </w:t>
      </w:r>
      <w:r>
        <w:rPr/>
        <w:t>der</w:t>
      </w:r>
      <w:r>
        <w:rPr>
          <w:spacing w:val="-3"/>
        </w:rPr>
        <w:t> </w:t>
      </w:r>
      <w:r>
        <w:rPr/>
        <w:t>Nutzungsbedingungen</w:t>
      </w:r>
      <w:r>
        <w:rPr>
          <w:spacing w:val="-3"/>
        </w:rPr>
        <w:t> </w:t>
      </w:r>
      <w:r>
        <w:rPr/>
        <w:t>Netz</w:t>
      </w:r>
      <w:r>
        <w:rPr>
          <w:spacing w:val="-3"/>
        </w:rPr>
        <w:t> </w:t>
      </w:r>
      <w:r>
        <w:rPr/>
        <w:t>der</w:t>
      </w:r>
      <w:r>
        <w:rPr>
          <w:spacing w:val="-3"/>
        </w:rPr>
        <w:t> </w:t>
      </w:r>
      <w:r>
        <w:rPr/>
        <w:t>DB</w:t>
      </w:r>
      <w:r>
        <w:rPr>
          <w:spacing w:val="-3"/>
        </w:rPr>
        <w:t> </w:t>
      </w:r>
      <w:r>
        <w:rPr/>
        <w:t>Netz</w:t>
      </w:r>
      <w:r>
        <w:rPr>
          <w:spacing w:val="-3"/>
        </w:rPr>
        <w:t> </w:t>
      </w:r>
      <w:r>
        <w:rPr/>
        <w:t>AG</w:t>
      </w:r>
      <w:r>
        <w:rPr>
          <w:spacing w:val="-3"/>
        </w:rPr>
        <w:t> </w:t>
      </w:r>
      <w:r>
        <w:rPr/>
        <w:t>2025 werden die Richtlinien 301 – Signalbuch – aktualisiert.</w:t>
      </w:r>
    </w:p>
    <w:p>
      <w:pPr>
        <w:pStyle w:val="BodyText"/>
        <w:spacing w:before="120"/>
        <w:ind w:left="1241"/>
      </w:pPr>
      <w:r>
        <w:rPr/>
        <w:t>Folgende</w:t>
      </w:r>
      <w:r>
        <w:rPr>
          <w:spacing w:val="-10"/>
        </w:rPr>
        <w:t> </w:t>
      </w:r>
      <w:r>
        <w:rPr/>
        <w:t>Richtlinien</w:t>
      </w:r>
      <w:r>
        <w:rPr>
          <w:spacing w:val="-7"/>
        </w:rPr>
        <w:t> </w:t>
      </w:r>
      <w:r>
        <w:rPr/>
        <w:t>oder</w:t>
      </w:r>
      <w:r>
        <w:rPr>
          <w:spacing w:val="-8"/>
        </w:rPr>
        <w:t> </w:t>
      </w:r>
      <w:r>
        <w:rPr/>
        <w:t>Seiten</w:t>
      </w:r>
      <w:r>
        <w:rPr>
          <w:spacing w:val="-7"/>
        </w:rPr>
        <w:t> </w:t>
      </w:r>
      <w:r>
        <w:rPr/>
        <w:t>sind</w:t>
      </w:r>
      <w:r>
        <w:rPr>
          <w:spacing w:val="-7"/>
        </w:rPr>
        <w:t> </w:t>
      </w:r>
      <w:r>
        <w:rPr>
          <w:spacing w:val="-2"/>
        </w:rPr>
        <w:t>auszutauschen:</w:t>
      </w:r>
    </w:p>
    <w:p>
      <w:pPr>
        <w:spacing w:after="0"/>
        <w:sectPr>
          <w:type w:val="continuous"/>
          <w:pgSz w:w="11910" w:h="16840"/>
          <w:pgMar w:header="858" w:footer="0" w:top="840" w:bottom="1340" w:left="460" w:right="360"/>
        </w:sectPr>
      </w:pPr>
    </w:p>
    <w:p>
      <w:pPr>
        <w:pStyle w:val="BodyText"/>
        <w:rPr>
          <w:sz w:val="12"/>
        </w:rPr>
      </w:pPr>
    </w:p>
    <w:p>
      <w:pPr>
        <w:pStyle w:val="BodyText"/>
        <w:spacing w:line="20" w:lineRule="exact"/>
        <w:ind w:left="-6"/>
        <w:rPr>
          <w:sz w:val="2"/>
        </w:rPr>
      </w:pPr>
      <w:r>
        <w:rPr>
          <w:sz w:val="2"/>
        </w:rPr>
        <mc:AlternateContent>
          <mc:Choice Requires="wps">
            <w:drawing>
              <wp:inline distT="0" distB="0" distL="0" distR="0">
                <wp:extent cx="182880" cy="3810"/>
                <wp:effectExtent l="9525" t="0" r="0" b="5715"/>
                <wp:docPr id="2507" name="Group 2507"/>
                <wp:cNvGraphicFramePr>
                  <a:graphicFrameLocks/>
                </wp:cNvGraphicFramePr>
                <a:graphic>
                  <a:graphicData uri="http://schemas.microsoft.com/office/word/2010/wordprocessingGroup">
                    <wpg:wgp>
                      <wpg:cNvPr id="2507" name="Group 2507"/>
                      <wpg:cNvGrpSpPr/>
                      <wpg:grpSpPr>
                        <a:xfrm>
                          <a:off x="0" y="0"/>
                          <a:ext cx="182880" cy="3810"/>
                          <a:chExt cx="182880" cy="3810"/>
                        </a:xfrm>
                      </wpg:grpSpPr>
                      <wps:wsp>
                        <wps:cNvPr id="2508" name="Graphic 2508"/>
                        <wps:cNvSpPr/>
                        <wps:spPr>
                          <a:xfrm>
                            <a:off x="1270" y="1270"/>
                            <a:ext cx="180340" cy="1270"/>
                          </a:xfrm>
                          <a:custGeom>
                            <a:avLst/>
                            <a:gdLst/>
                            <a:ahLst/>
                            <a:cxnLst/>
                            <a:rect l="l" t="t" r="r" b="b"/>
                            <a:pathLst>
                              <a:path w="180340" h="1270">
                                <a:moveTo>
                                  <a:pt x="0" y="0"/>
                                </a:moveTo>
                                <a:lnTo>
                                  <a:pt x="179832" y="762"/>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4pt;height:.3pt;mso-position-horizontal-relative:char;mso-position-vertical-relative:line" id="docshapegroup2145" coordorigin="0,0" coordsize="288,6">
                <v:line style="position:absolute" from="2,2" to="285,3" stroked="true" strokeweight=".2pt" strokecolor="#000000">
                  <v:stroke dashstyle="solid"/>
                </v:line>
              </v:group>
            </w:pict>
          </mc:Fallback>
        </mc:AlternateContent>
      </w:r>
      <w:r>
        <w:rPr>
          <w:sz w:val="2"/>
        </w:rPr>
      </w:r>
    </w:p>
    <w:p>
      <w:pPr>
        <w:pStyle w:val="ListParagraph"/>
        <w:numPr>
          <w:ilvl w:val="0"/>
          <w:numId w:val="69"/>
        </w:numPr>
        <w:tabs>
          <w:tab w:pos="1581" w:val="left" w:leader="none"/>
        </w:tabs>
        <w:spacing w:line="240" w:lineRule="auto" w:before="0" w:after="0"/>
        <w:ind w:left="1581" w:right="0" w:hanging="340"/>
        <w:jc w:val="left"/>
        <w:rPr>
          <w:sz w:val="22"/>
        </w:rPr>
      </w:pPr>
      <w:r>
        <w:rPr>
          <w:sz w:val="22"/>
        </w:rPr>
        <w:t>Richtlinien</w:t>
      </w:r>
      <w:r>
        <w:rPr>
          <w:spacing w:val="-5"/>
          <w:sz w:val="22"/>
        </w:rPr>
        <w:t> </w:t>
      </w:r>
      <w:r>
        <w:rPr>
          <w:sz w:val="22"/>
        </w:rPr>
        <w:t>301</w:t>
      </w:r>
      <w:r>
        <w:rPr>
          <w:spacing w:val="-4"/>
          <w:sz w:val="22"/>
        </w:rPr>
        <w:t> </w:t>
      </w:r>
      <w:r>
        <w:rPr>
          <w:sz w:val="22"/>
        </w:rPr>
        <w:t>Seiten</w:t>
      </w:r>
      <w:r>
        <w:rPr>
          <w:spacing w:val="-5"/>
          <w:sz w:val="22"/>
        </w:rPr>
        <w:t> </w:t>
      </w:r>
      <w:r>
        <w:rPr>
          <w:sz w:val="22"/>
        </w:rPr>
        <w:t>I</w:t>
      </w:r>
      <w:r>
        <w:rPr>
          <w:spacing w:val="-5"/>
          <w:sz w:val="22"/>
        </w:rPr>
        <w:t> </w:t>
      </w:r>
      <w:r>
        <w:rPr>
          <w:sz w:val="22"/>
        </w:rPr>
        <w:t>bis</w:t>
      </w:r>
      <w:r>
        <w:rPr>
          <w:spacing w:val="-5"/>
          <w:sz w:val="22"/>
        </w:rPr>
        <w:t> </w:t>
      </w:r>
      <w:r>
        <w:rPr>
          <w:sz w:val="22"/>
        </w:rPr>
        <w:t>IV</w:t>
      </w:r>
      <w:r>
        <w:rPr>
          <w:spacing w:val="-4"/>
          <w:sz w:val="22"/>
        </w:rPr>
        <w:t> </w:t>
      </w:r>
      <w:r>
        <w:rPr>
          <w:spacing w:val="-2"/>
          <w:sz w:val="21"/>
        </w:rPr>
        <w:t>(Vorspann)</w:t>
      </w:r>
      <w:r>
        <w:rPr>
          <w:spacing w:val="-2"/>
          <w:sz w:val="22"/>
        </w:rPr>
        <w:t>,</w:t>
      </w:r>
    </w:p>
    <w:p>
      <w:pPr>
        <w:pStyle w:val="ListParagraph"/>
        <w:numPr>
          <w:ilvl w:val="0"/>
          <w:numId w:val="69"/>
        </w:numPr>
        <w:tabs>
          <w:tab w:pos="1581" w:val="left" w:leader="none"/>
        </w:tabs>
        <w:spacing w:line="240" w:lineRule="auto" w:before="82" w:after="0"/>
        <w:ind w:left="1581" w:right="0" w:hanging="340"/>
        <w:jc w:val="left"/>
        <w:rPr>
          <w:sz w:val="22"/>
        </w:rPr>
      </w:pPr>
      <w:r>
        <w:rPr>
          <w:spacing w:val="-2"/>
          <w:sz w:val="22"/>
        </w:rPr>
        <w:t>301.000,</w:t>
      </w:r>
    </w:p>
    <w:p>
      <w:pPr>
        <w:pStyle w:val="ListParagraph"/>
        <w:numPr>
          <w:ilvl w:val="0"/>
          <w:numId w:val="69"/>
        </w:numPr>
        <w:tabs>
          <w:tab w:pos="1581" w:val="left" w:leader="none"/>
        </w:tabs>
        <w:spacing w:line="240" w:lineRule="auto" w:before="120" w:after="0"/>
        <w:ind w:left="1581" w:right="0" w:hanging="340"/>
        <w:jc w:val="left"/>
        <w:rPr>
          <w:sz w:val="22"/>
        </w:rPr>
      </w:pPr>
      <w:r>
        <w:rPr>
          <w:spacing w:val="-2"/>
          <w:sz w:val="22"/>
        </w:rPr>
        <w:t>301.0002,</w:t>
      </w:r>
    </w:p>
    <w:p>
      <w:pPr>
        <w:pStyle w:val="ListParagraph"/>
        <w:numPr>
          <w:ilvl w:val="0"/>
          <w:numId w:val="69"/>
        </w:numPr>
        <w:tabs>
          <w:tab w:pos="1581" w:val="left" w:leader="none"/>
        </w:tabs>
        <w:spacing w:line="240" w:lineRule="auto" w:before="120" w:after="0"/>
        <w:ind w:left="1581" w:right="0" w:hanging="340"/>
        <w:jc w:val="left"/>
        <w:rPr>
          <w:sz w:val="22"/>
        </w:rPr>
      </w:pPr>
      <w:r>
        <w:rPr>
          <w:spacing w:val="-2"/>
          <w:sz w:val="22"/>
        </w:rPr>
        <w:t>301.0101,</w:t>
      </w:r>
    </w:p>
    <w:p>
      <w:pPr>
        <w:pStyle w:val="ListParagraph"/>
        <w:numPr>
          <w:ilvl w:val="0"/>
          <w:numId w:val="69"/>
        </w:numPr>
        <w:tabs>
          <w:tab w:pos="1581" w:val="left" w:leader="none"/>
        </w:tabs>
        <w:spacing w:line="240" w:lineRule="auto" w:before="121" w:after="0"/>
        <w:ind w:left="1581" w:right="0" w:hanging="340"/>
        <w:jc w:val="left"/>
        <w:rPr>
          <w:sz w:val="22"/>
        </w:rPr>
      </w:pPr>
      <w:r>
        <w:rPr>
          <w:spacing w:val="-2"/>
          <w:sz w:val="22"/>
        </w:rPr>
        <w:t>301.0102,</w:t>
      </w:r>
    </w:p>
    <w:p>
      <w:pPr>
        <w:pStyle w:val="ListParagraph"/>
        <w:numPr>
          <w:ilvl w:val="0"/>
          <w:numId w:val="69"/>
        </w:numPr>
        <w:tabs>
          <w:tab w:pos="1581" w:val="left" w:leader="none"/>
        </w:tabs>
        <w:spacing w:line="240" w:lineRule="auto" w:before="119" w:after="0"/>
        <w:ind w:left="1581" w:right="0" w:hanging="340"/>
        <w:jc w:val="left"/>
        <w:rPr>
          <w:sz w:val="22"/>
        </w:rPr>
      </w:pPr>
      <w:r>
        <w:rPr>
          <w:sz w:val="22"/>
        </w:rPr>
        <w:t>301.0103</w:t>
      </w:r>
      <w:r>
        <w:rPr>
          <w:spacing w:val="-8"/>
          <w:sz w:val="22"/>
        </w:rPr>
        <w:t> </w:t>
      </w:r>
      <w:r>
        <w:rPr>
          <w:sz w:val="22"/>
        </w:rPr>
        <w:t>Seite</w:t>
      </w:r>
      <w:r>
        <w:rPr>
          <w:spacing w:val="-7"/>
          <w:sz w:val="22"/>
        </w:rPr>
        <w:t> </w:t>
      </w:r>
      <w:r>
        <w:rPr>
          <w:spacing w:val="-4"/>
          <w:sz w:val="22"/>
        </w:rPr>
        <w:t>1/2,</w:t>
      </w:r>
    </w:p>
    <w:p>
      <w:pPr>
        <w:pStyle w:val="ListParagraph"/>
        <w:numPr>
          <w:ilvl w:val="0"/>
          <w:numId w:val="69"/>
        </w:numPr>
        <w:tabs>
          <w:tab w:pos="1581" w:val="left" w:leader="none"/>
        </w:tabs>
        <w:spacing w:line="240" w:lineRule="auto" w:before="120" w:after="0"/>
        <w:ind w:left="1581" w:right="0" w:hanging="340"/>
        <w:jc w:val="left"/>
        <w:rPr>
          <w:sz w:val="22"/>
        </w:rPr>
      </w:pPr>
      <w:r>
        <w:rPr>
          <w:spacing w:val="-2"/>
          <w:sz w:val="22"/>
        </w:rPr>
        <w:t>301.0103A01,</w:t>
      </w:r>
    </w:p>
    <w:p>
      <w:pPr>
        <w:pStyle w:val="ListParagraph"/>
        <w:numPr>
          <w:ilvl w:val="0"/>
          <w:numId w:val="69"/>
        </w:numPr>
        <w:tabs>
          <w:tab w:pos="1581" w:val="left" w:leader="none"/>
        </w:tabs>
        <w:spacing w:line="240" w:lineRule="auto" w:before="120" w:after="0"/>
        <w:ind w:left="1581" w:right="0" w:hanging="340"/>
        <w:jc w:val="left"/>
        <w:rPr>
          <w:sz w:val="22"/>
        </w:rPr>
      </w:pPr>
      <w:r>
        <w:rPr>
          <w:spacing w:val="-2"/>
          <w:sz w:val="22"/>
        </w:rPr>
        <w:t>301.0201,</w:t>
      </w:r>
    </w:p>
    <w:p>
      <w:pPr>
        <w:pStyle w:val="ListParagraph"/>
        <w:numPr>
          <w:ilvl w:val="0"/>
          <w:numId w:val="69"/>
        </w:numPr>
        <w:tabs>
          <w:tab w:pos="1581" w:val="left" w:leader="none"/>
        </w:tabs>
        <w:spacing w:line="240" w:lineRule="auto" w:before="120" w:after="0"/>
        <w:ind w:left="1581" w:right="0" w:hanging="340"/>
        <w:jc w:val="left"/>
        <w:rPr>
          <w:sz w:val="22"/>
        </w:rPr>
      </w:pPr>
      <w:r>
        <w:rPr>
          <w:spacing w:val="-2"/>
          <w:sz w:val="22"/>
        </w:rPr>
        <w:t>301.0901,</w:t>
      </w:r>
    </w:p>
    <w:p>
      <w:pPr>
        <w:pStyle w:val="ListParagraph"/>
        <w:numPr>
          <w:ilvl w:val="0"/>
          <w:numId w:val="69"/>
        </w:numPr>
        <w:tabs>
          <w:tab w:pos="1581" w:val="left" w:leader="none"/>
        </w:tabs>
        <w:spacing w:line="240" w:lineRule="auto" w:before="121" w:after="0"/>
        <w:ind w:left="1581" w:right="0" w:hanging="340"/>
        <w:jc w:val="left"/>
        <w:rPr>
          <w:sz w:val="22"/>
        </w:rPr>
      </w:pPr>
      <w:r>
        <w:rPr>
          <w:spacing w:val="-2"/>
          <w:sz w:val="22"/>
        </w:rPr>
        <w:t>301.1001,</w:t>
      </w:r>
    </w:p>
    <w:p>
      <w:pPr>
        <w:pStyle w:val="ListParagraph"/>
        <w:numPr>
          <w:ilvl w:val="0"/>
          <w:numId w:val="69"/>
        </w:numPr>
        <w:tabs>
          <w:tab w:pos="898" w:val="left" w:leader="none"/>
        </w:tabs>
        <w:spacing w:line="240" w:lineRule="auto" w:before="120" w:after="0"/>
        <w:ind w:left="898" w:right="0" w:hanging="340"/>
        <w:jc w:val="left"/>
        <w:rPr>
          <w:sz w:val="22"/>
        </w:rPr>
      </w:pPr>
      <w:r>
        <w:rPr/>
        <w:br w:type="column"/>
      </w:r>
      <w:r>
        <w:rPr>
          <w:sz w:val="22"/>
        </w:rPr>
        <w:t>301.1101</w:t>
      </w:r>
      <w:r>
        <w:rPr>
          <w:spacing w:val="-8"/>
          <w:sz w:val="22"/>
        </w:rPr>
        <w:t> </w:t>
      </w:r>
      <w:r>
        <w:rPr>
          <w:sz w:val="22"/>
        </w:rPr>
        <w:t>Seite</w:t>
      </w:r>
      <w:r>
        <w:rPr>
          <w:spacing w:val="-7"/>
          <w:sz w:val="22"/>
        </w:rPr>
        <w:t> </w:t>
      </w:r>
      <w:r>
        <w:rPr>
          <w:spacing w:val="-5"/>
          <w:sz w:val="22"/>
        </w:rPr>
        <w:t>3,</w:t>
      </w:r>
    </w:p>
    <w:p>
      <w:pPr>
        <w:pStyle w:val="ListParagraph"/>
        <w:numPr>
          <w:ilvl w:val="0"/>
          <w:numId w:val="69"/>
        </w:numPr>
        <w:tabs>
          <w:tab w:pos="898" w:val="left" w:leader="none"/>
        </w:tabs>
        <w:spacing w:line="240" w:lineRule="auto" w:before="120" w:after="0"/>
        <w:ind w:left="898" w:right="0" w:hanging="340"/>
        <w:jc w:val="left"/>
        <w:rPr>
          <w:sz w:val="22"/>
        </w:rPr>
      </w:pPr>
      <w:r>
        <w:rPr>
          <w:spacing w:val="-2"/>
          <w:sz w:val="22"/>
        </w:rPr>
        <w:t>301.1201,</w:t>
      </w:r>
    </w:p>
    <w:p>
      <w:pPr>
        <w:pStyle w:val="ListParagraph"/>
        <w:numPr>
          <w:ilvl w:val="0"/>
          <w:numId w:val="69"/>
        </w:numPr>
        <w:tabs>
          <w:tab w:pos="898" w:val="left" w:leader="none"/>
        </w:tabs>
        <w:spacing w:line="240" w:lineRule="auto" w:before="120" w:after="0"/>
        <w:ind w:left="898" w:right="0" w:hanging="340"/>
        <w:jc w:val="left"/>
        <w:rPr>
          <w:sz w:val="22"/>
        </w:rPr>
      </w:pPr>
      <w:r>
        <w:rPr>
          <w:sz w:val="22"/>
        </w:rPr>
        <w:t>301.1401</w:t>
      </w:r>
      <w:r>
        <w:rPr>
          <w:spacing w:val="-6"/>
          <w:sz w:val="22"/>
        </w:rPr>
        <w:t> </w:t>
      </w:r>
      <w:r>
        <w:rPr>
          <w:sz w:val="22"/>
        </w:rPr>
        <w:t>Seiten</w:t>
      </w:r>
      <w:r>
        <w:rPr>
          <w:spacing w:val="-6"/>
          <w:sz w:val="22"/>
        </w:rPr>
        <w:t> </w:t>
      </w:r>
      <w:r>
        <w:rPr>
          <w:sz w:val="22"/>
        </w:rPr>
        <w:t>3/4</w:t>
      </w:r>
      <w:r>
        <w:rPr>
          <w:spacing w:val="-6"/>
          <w:sz w:val="22"/>
        </w:rPr>
        <w:t> </w:t>
      </w:r>
      <w:r>
        <w:rPr>
          <w:sz w:val="22"/>
        </w:rPr>
        <w:t>und</w:t>
      </w:r>
      <w:r>
        <w:rPr>
          <w:spacing w:val="-6"/>
          <w:sz w:val="22"/>
        </w:rPr>
        <w:t> </w:t>
      </w:r>
      <w:r>
        <w:rPr>
          <w:spacing w:val="-4"/>
          <w:sz w:val="22"/>
        </w:rPr>
        <w:t>5/6,</w:t>
      </w:r>
    </w:p>
    <w:p>
      <w:pPr>
        <w:pStyle w:val="ListParagraph"/>
        <w:numPr>
          <w:ilvl w:val="0"/>
          <w:numId w:val="69"/>
        </w:numPr>
        <w:tabs>
          <w:tab w:pos="898" w:val="left" w:leader="none"/>
        </w:tabs>
        <w:spacing w:line="240" w:lineRule="auto" w:before="121" w:after="0"/>
        <w:ind w:left="898" w:right="0" w:hanging="340"/>
        <w:jc w:val="left"/>
        <w:rPr>
          <w:sz w:val="22"/>
        </w:rPr>
      </w:pPr>
      <w:r>
        <w:rPr>
          <w:sz w:val="22"/>
        </w:rPr>
        <w:t>301.1501</w:t>
      </w:r>
      <w:r>
        <w:rPr>
          <w:spacing w:val="-6"/>
          <w:sz w:val="22"/>
        </w:rPr>
        <w:t> </w:t>
      </w:r>
      <w:r>
        <w:rPr>
          <w:sz w:val="22"/>
        </w:rPr>
        <w:t>Seiten</w:t>
      </w:r>
      <w:r>
        <w:rPr>
          <w:spacing w:val="-6"/>
          <w:sz w:val="22"/>
        </w:rPr>
        <w:t> </w:t>
      </w:r>
      <w:r>
        <w:rPr>
          <w:sz w:val="22"/>
        </w:rPr>
        <w:t>1/2</w:t>
      </w:r>
      <w:r>
        <w:rPr>
          <w:spacing w:val="-6"/>
          <w:sz w:val="22"/>
        </w:rPr>
        <w:t> </w:t>
      </w:r>
      <w:r>
        <w:rPr>
          <w:sz w:val="22"/>
        </w:rPr>
        <w:t>und</w:t>
      </w:r>
      <w:r>
        <w:rPr>
          <w:spacing w:val="-6"/>
          <w:sz w:val="22"/>
        </w:rPr>
        <w:t> </w:t>
      </w:r>
      <w:r>
        <w:rPr>
          <w:spacing w:val="-4"/>
          <w:sz w:val="22"/>
        </w:rPr>
        <w:t>7/8,</w:t>
      </w:r>
    </w:p>
    <w:p>
      <w:pPr>
        <w:pStyle w:val="ListParagraph"/>
        <w:numPr>
          <w:ilvl w:val="0"/>
          <w:numId w:val="69"/>
        </w:numPr>
        <w:tabs>
          <w:tab w:pos="898" w:val="left" w:leader="none"/>
        </w:tabs>
        <w:spacing w:line="240" w:lineRule="auto" w:before="120" w:after="0"/>
        <w:ind w:left="898" w:right="0" w:hanging="340"/>
        <w:jc w:val="left"/>
        <w:rPr>
          <w:sz w:val="22"/>
        </w:rPr>
      </w:pPr>
      <w:r>
        <w:rPr>
          <w:sz w:val="22"/>
        </w:rPr>
        <w:t>301.9001</w:t>
      </w:r>
      <w:r>
        <w:rPr>
          <w:spacing w:val="-6"/>
          <w:sz w:val="22"/>
        </w:rPr>
        <w:t> </w:t>
      </w:r>
      <w:r>
        <w:rPr>
          <w:sz w:val="22"/>
        </w:rPr>
        <w:t>Seiten</w:t>
      </w:r>
      <w:r>
        <w:rPr>
          <w:spacing w:val="-6"/>
          <w:sz w:val="22"/>
        </w:rPr>
        <w:t> </w:t>
      </w:r>
      <w:r>
        <w:rPr>
          <w:sz w:val="22"/>
        </w:rPr>
        <w:t>5/6</w:t>
      </w:r>
      <w:r>
        <w:rPr>
          <w:spacing w:val="-6"/>
          <w:sz w:val="22"/>
        </w:rPr>
        <w:t> </w:t>
      </w:r>
      <w:r>
        <w:rPr>
          <w:sz w:val="22"/>
        </w:rPr>
        <w:t>und</w:t>
      </w:r>
      <w:r>
        <w:rPr>
          <w:spacing w:val="-6"/>
          <w:sz w:val="22"/>
        </w:rPr>
        <w:t> </w:t>
      </w:r>
      <w:r>
        <w:rPr>
          <w:spacing w:val="-4"/>
          <w:sz w:val="22"/>
        </w:rPr>
        <w:t>7/8,</w:t>
      </w:r>
    </w:p>
    <w:p>
      <w:pPr>
        <w:pStyle w:val="ListParagraph"/>
        <w:numPr>
          <w:ilvl w:val="0"/>
          <w:numId w:val="69"/>
        </w:numPr>
        <w:tabs>
          <w:tab w:pos="898" w:val="left" w:leader="none"/>
        </w:tabs>
        <w:spacing w:line="240" w:lineRule="auto" w:before="119" w:after="0"/>
        <w:ind w:left="898" w:right="0" w:hanging="340"/>
        <w:jc w:val="left"/>
        <w:rPr>
          <w:sz w:val="22"/>
        </w:rPr>
      </w:pPr>
      <w:r>
        <w:rPr>
          <w:sz w:val="22"/>
        </w:rPr>
        <w:t>301.9002</w:t>
      </w:r>
      <w:r>
        <w:rPr>
          <w:spacing w:val="-6"/>
          <w:sz w:val="22"/>
        </w:rPr>
        <w:t> </w:t>
      </w:r>
      <w:r>
        <w:rPr>
          <w:sz w:val="22"/>
        </w:rPr>
        <w:t>Seite</w:t>
      </w:r>
      <w:r>
        <w:rPr>
          <w:spacing w:val="-6"/>
          <w:sz w:val="22"/>
        </w:rPr>
        <w:t> </w:t>
      </w:r>
      <w:r>
        <w:rPr>
          <w:sz w:val="22"/>
        </w:rPr>
        <w:t>1/2</w:t>
      </w:r>
      <w:r>
        <w:rPr>
          <w:spacing w:val="-6"/>
          <w:sz w:val="22"/>
        </w:rPr>
        <w:t> </w:t>
      </w:r>
      <w:r>
        <w:rPr>
          <w:spacing w:val="-2"/>
          <w:sz w:val="22"/>
        </w:rPr>
        <w:t>sowie</w:t>
      </w:r>
    </w:p>
    <w:p>
      <w:pPr>
        <w:pStyle w:val="ListParagraph"/>
        <w:numPr>
          <w:ilvl w:val="0"/>
          <w:numId w:val="69"/>
        </w:numPr>
        <w:tabs>
          <w:tab w:pos="898" w:val="left" w:leader="none"/>
        </w:tabs>
        <w:spacing w:line="240" w:lineRule="auto" w:before="120" w:after="0"/>
        <w:ind w:left="898" w:right="0" w:hanging="340"/>
        <w:jc w:val="left"/>
        <w:rPr>
          <w:sz w:val="22"/>
        </w:rPr>
      </w:pPr>
      <w:r>
        <w:rPr>
          <w:spacing w:val="-2"/>
          <w:sz w:val="22"/>
        </w:rPr>
        <w:t>301.0001Z01.</w:t>
      </w:r>
    </w:p>
    <w:p>
      <w:pPr>
        <w:pStyle w:val="BodyText"/>
        <w:spacing w:before="120"/>
        <w:ind w:left="558" w:right="893"/>
      </w:pPr>
      <w:r>
        <w:rPr/>
        <w:t>Die</w:t>
      </w:r>
      <w:r>
        <w:rPr>
          <w:spacing w:val="-7"/>
        </w:rPr>
        <w:t> </w:t>
      </w:r>
      <w:r>
        <w:rPr/>
        <w:t>Richtlinie</w:t>
      </w:r>
      <w:r>
        <w:rPr>
          <w:spacing w:val="-7"/>
        </w:rPr>
        <w:t> </w:t>
      </w:r>
      <w:r>
        <w:rPr/>
        <w:t>301.0003</w:t>
      </w:r>
      <w:r>
        <w:rPr>
          <w:spacing w:val="-8"/>
        </w:rPr>
        <w:t> </w:t>
      </w:r>
      <w:r>
        <w:rPr/>
        <w:t>sowie</w:t>
      </w:r>
      <w:r>
        <w:rPr>
          <w:spacing w:val="-7"/>
        </w:rPr>
        <w:t> </w:t>
      </w:r>
      <w:r>
        <w:rPr/>
        <w:t>der</w:t>
      </w:r>
      <w:r>
        <w:rPr>
          <w:spacing w:val="-7"/>
        </w:rPr>
        <w:t> </w:t>
      </w:r>
      <w:r>
        <w:rPr/>
        <w:t>Zusatz 301.1401Z31 sind einzufügen.</w:t>
      </w:r>
    </w:p>
    <w:p>
      <w:pPr>
        <w:spacing w:after="0"/>
        <w:sectPr>
          <w:type w:val="continuous"/>
          <w:pgSz w:w="11910" w:h="16840"/>
          <w:pgMar w:header="858" w:footer="0" w:top="840" w:bottom="1340" w:left="460" w:right="360"/>
          <w:cols w:num="2" w:equalWidth="0">
            <w:col w:w="5604" w:space="40"/>
            <w:col w:w="5446"/>
          </w:cols>
        </w:sectPr>
      </w:pPr>
    </w:p>
    <w:p>
      <w:pPr>
        <w:pStyle w:val="BodyText"/>
        <w:spacing w:before="119"/>
        <w:ind w:left="1241"/>
      </w:pPr>
      <w:r>
        <w:rPr/>
        <w:t>Die</w:t>
      </w:r>
      <w:r>
        <w:rPr>
          <w:spacing w:val="-3"/>
        </w:rPr>
        <w:t> </w:t>
      </w:r>
      <w:r>
        <w:rPr/>
        <w:t>Ausnahmegenehmigung</w:t>
      </w:r>
      <w:r>
        <w:rPr>
          <w:spacing w:val="-3"/>
        </w:rPr>
        <w:t> </w:t>
      </w:r>
      <w:r>
        <w:rPr/>
        <w:t>Nr.</w:t>
      </w:r>
      <w:r>
        <w:rPr>
          <w:spacing w:val="-3"/>
        </w:rPr>
        <w:t> </w:t>
      </w:r>
      <w:r>
        <w:rPr/>
        <w:t>104</w:t>
      </w:r>
      <w:r>
        <w:rPr>
          <w:spacing w:val="-3"/>
        </w:rPr>
        <w:t> </w:t>
      </w:r>
      <w:r>
        <w:rPr/>
        <w:t>zu</w:t>
      </w:r>
      <w:r>
        <w:rPr>
          <w:spacing w:val="-3"/>
        </w:rPr>
        <w:t> </w:t>
      </w:r>
      <w:r>
        <w:rPr/>
        <w:t>den</w:t>
      </w:r>
      <w:r>
        <w:rPr>
          <w:spacing w:val="-3"/>
        </w:rPr>
        <w:t> </w:t>
      </w:r>
      <w:r>
        <w:rPr/>
        <w:t>Richtlinien</w:t>
      </w:r>
      <w:r>
        <w:rPr>
          <w:spacing w:val="-3"/>
        </w:rPr>
        <w:t> </w:t>
      </w:r>
      <w:r>
        <w:rPr/>
        <w:t>301</w:t>
      </w:r>
      <w:r>
        <w:rPr>
          <w:spacing w:val="-4"/>
        </w:rPr>
        <w:t> </w:t>
      </w:r>
      <w:r>
        <w:rPr/>
        <w:t>–</w:t>
      </w:r>
      <w:r>
        <w:rPr>
          <w:spacing w:val="-3"/>
        </w:rPr>
        <w:t> </w:t>
      </w:r>
      <w:r>
        <w:rPr/>
        <w:t>Signalbuch</w:t>
      </w:r>
      <w:r>
        <w:rPr>
          <w:spacing w:val="-3"/>
        </w:rPr>
        <w:t> </w:t>
      </w:r>
      <w:r>
        <w:rPr/>
        <w:t>–</w:t>
      </w:r>
      <w:r>
        <w:rPr>
          <w:spacing w:val="-3"/>
        </w:rPr>
        <w:t> </w:t>
      </w:r>
      <w:r>
        <w:rPr/>
        <w:t>ist</w:t>
      </w:r>
      <w:r>
        <w:rPr>
          <w:spacing w:val="-3"/>
        </w:rPr>
        <w:t> </w:t>
      </w:r>
      <w:r>
        <w:rPr/>
        <w:t>eingearbeitet</w:t>
      </w:r>
      <w:r>
        <w:rPr>
          <w:spacing w:val="-3"/>
        </w:rPr>
        <w:t> </w:t>
      </w:r>
      <w:r>
        <w:rPr/>
        <w:t>und verliert mit Inkrafttreten der Aktualisierung 12 ihre Gültigkeit.</w:t>
      </w:r>
    </w:p>
    <w:p>
      <w:pPr>
        <w:pStyle w:val="BodyText"/>
        <w:spacing w:before="120"/>
        <w:ind w:left="1241" w:right="575"/>
      </w:pPr>
      <w:r>
        <w:rPr/>
        <w:t>Die</w:t>
      </w:r>
      <w:r>
        <w:rPr>
          <w:spacing w:val="-4"/>
        </w:rPr>
        <w:t> </w:t>
      </w:r>
      <w:r>
        <w:rPr/>
        <w:t>Weisung</w:t>
      </w:r>
      <w:r>
        <w:rPr>
          <w:spacing w:val="-4"/>
        </w:rPr>
        <w:t> </w:t>
      </w:r>
      <w:r>
        <w:rPr/>
        <w:t>DB</w:t>
      </w:r>
      <w:r>
        <w:rPr>
          <w:spacing w:val="-4"/>
        </w:rPr>
        <w:t> </w:t>
      </w:r>
      <w:r>
        <w:rPr/>
        <w:t>Netz</w:t>
      </w:r>
      <w:r>
        <w:rPr>
          <w:spacing w:val="-4"/>
        </w:rPr>
        <w:t> </w:t>
      </w:r>
      <w:r>
        <w:rPr/>
        <w:t>allgemein</w:t>
      </w:r>
      <w:r>
        <w:rPr>
          <w:spacing w:val="-4"/>
        </w:rPr>
        <w:t> </w:t>
      </w:r>
      <w:r>
        <w:rPr/>
        <w:t>Nr.</w:t>
      </w:r>
      <w:r>
        <w:rPr>
          <w:spacing w:val="-4"/>
        </w:rPr>
        <w:t> </w:t>
      </w:r>
      <w:r>
        <w:rPr/>
        <w:t>301.9001-FuW-103</w:t>
      </w:r>
      <w:r>
        <w:rPr>
          <w:spacing w:val="-4"/>
        </w:rPr>
        <w:t> </w:t>
      </w:r>
      <w:r>
        <w:rPr/>
        <w:t>„Orientierungszeichen</w:t>
      </w:r>
      <w:r>
        <w:rPr>
          <w:spacing w:val="-4"/>
        </w:rPr>
        <w:t> </w:t>
      </w:r>
      <w:r>
        <w:rPr/>
        <w:t>2000</w:t>
      </w:r>
      <w:r>
        <w:rPr>
          <w:spacing w:val="-5"/>
        </w:rPr>
        <w:t> </w:t>
      </w:r>
      <w:r>
        <w:rPr/>
        <w:t>Hz“</w:t>
      </w:r>
      <w:r>
        <w:rPr>
          <w:spacing w:val="-4"/>
        </w:rPr>
        <w:t> </w:t>
      </w:r>
      <w:r>
        <w:rPr/>
        <w:t>ist ungültig und wegzulegen.</w:t>
      </w:r>
    </w:p>
    <w:p>
      <w:pPr>
        <w:pStyle w:val="BodyText"/>
        <w:spacing w:before="119"/>
        <w:ind w:left="1241" w:right="985"/>
        <w:jc w:val="both"/>
      </w:pPr>
      <w:r>
        <w:rPr/>
        <w:t>Der Zusatz 301.0001Z01 enthält DB Netz-interne betriebliche Planungsregeln und ist nicht Bestandteil</w:t>
      </w:r>
      <w:r>
        <w:rPr>
          <w:spacing w:val="-4"/>
        </w:rPr>
        <w:t> </w:t>
      </w:r>
      <w:r>
        <w:rPr/>
        <w:t>der</w:t>
      </w:r>
      <w:r>
        <w:rPr>
          <w:spacing w:val="-3"/>
        </w:rPr>
        <w:t> </w:t>
      </w:r>
      <w:r>
        <w:rPr/>
        <w:t>Papierausgabe</w:t>
      </w:r>
      <w:r>
        <w:rPr>
          <w:spacing w:val="-3"/>
        </w:rPr>
        <w:t> </w:t>
      </w:r>
      <w:r>
        <w:rPr/>
        <w:t>des</w:t>
      </w:r>
      <w:r>
        <w:rPr>
          <w:spacing w:val="-4"/>
        </w:rPr>
        <w:t> </w:t>
      </w:r>
      <w:r>
        <w:rPr/>
        <w:t>Signalbuchs.</w:t>
      </w:r>
      <w:r>
        <w:rPr>
          <w:spacing w:val="-3"/>
        </w:rPr>
        <w:t> </w:t>
      </w:r>
      <w:r>
        <w:rPr/>
        <w:t>Er</w:t>
      </w:r>
      <w:r>
        <w:rPr>
          <w:spacing w:val="-3"/>
        </w:rPr>
        <w:t> </w:t>
      </w:r>
      <w:r>
        <w:rPr/>
        <w:t>wird</w:t>
      </w:r>
      <w:r>
        <w:rPr>
          <w:spacing w:val="-3"/>
        </w:rPr>
        <w:t> </w:t>
      </w:r>
      <w:r>
        <w:rPr/>
        <w:t>nach</w:t>
      </w:r>
      <w:r>
        <w:rPr>
          <w:spacing w:val="-3"/>
        </w:rPr>
        <w:t> </w:t>
      </w:r>
      <w:r>
        <w:rPr/>
        <w:t>einem</w:t>
      </w:r>
      <w:r>
        <w:rPr>
          <w:spacing w:val="-3"/>
        </w:rPr>
        <w:t> </w:t>
      </w:r>
      <w:r>
        <w:rPr/>
        <w:t>gesonderten</w:t>
      </w:r>
      <w:r>
        <w:rPr>
          <w:spacing w:val="-3"/>
        </w:rPr>
        <w:t> </w:t>
      </w:r>
      <w:r>
        <w:rPr/>
        <w:t>Verteiler </w:t>
      </w:r>
      <w:r>
        <w:rPr>
          <w:spacing w:val="-2"/>
        </w:rPr>
        <w:t>ausgegeben.</w:t>
      </w:r>
    </w:p>
    <w:p>
      <w:pPr>
        <w:pStyle w:val="BodyText"/>
        <w:rPr>
          <w:sz w:val="14"/>
        </w:rPr>
      </w:pPr>
    </w:p>
    <w:p>
      <w:pPr>
        <w:pStyle w:val="BodyText"/>
        <w:rPr>
          <w:sz w:val="14"/>
        </w:rPr>
      </w:pPr>
    </w:p>
    <w:p>
      <w:pPr>
        <w:pStyle w:val="BodyText"/>
        <w:spacing w:before="2"/>
        <w:rPr>
          <w:sz w:val="14"/>
        </w:rPr>
      </w:pPr>
    </w:p>
    <w:p>
      <w:pPr>
        <w:spacing w:before="0"/>
        <w:ind w:left="1241" w:right="0" w:firstLine="0"/>
        <w:jc w:val="left"/>
        <w:rPr>
          <w:sz w:val="14"/>
        </w:rPr>
      </w:pPr>
      <w:r>
        <w:rPr>
          <w:sz w:val="14"/>
        </w:rPr>
        <w:t>DB</w:t>
      </w:r>
      <w:r>
        <w:rPr>
          <w:spacing w:val="-4"/>
          <w:sz w:val="14"/>
        </w:rPr>
        <w:t> </w:t>
      </w:r>
      <w:r>
        <w:rPr>
          <w:sz w:val="14"/>
        </w:rPr>
        <w:t>Netz</w:t>
      </w:r>
      <w:r>
        <w:rPr>
          <w:spacing w:val="-2"/>
          <w:sz w:val="14"/>
        </w:rPr>
        <w:t> </w:t>
      </w:r>
      <w:r>
        <w:rPr>
          <w:sz w:val="14"/>
        </w:rPr>
        <w:t>AG</w:t>
      </w:r>
      <w:r>
        <w:rPr>
          <w:spacing w:val="-3"/>
          <w:sz w:val="14"/>
        </w:rPr>
        <w:t> </w:t>
      </w:r>
      <w:r>
        <w:rPr>
          <w:sz w:val="14"/>
        </w:rPr>
        <w:t>|</w:t>
      </w:r>
      <w:r>
        <w:rPr>
          <w:spacing w:val="-4"/>
          <w:sz w:val="14"/>
        </w:rPr>
        <w:t> </w:t>
      </w:r>
      <w:r>
        <w:rPr>
          <w:sz w:val="14"/>
        </w:rPr>
        <w:t>Sitz:</w:t>
      </w:r>
      <w:r>
        <w:rPr>
          <w:spacing w:val="-3"/>
          <w:sz w:val="14"/>
        </w:rPr>
        <w:t> </w:t>
      </w:r>
      <w:r>
        <w:rPr>
          <w:sz w:val="14"/>
        </w:rPr>
        <w:t>Frankfurt</w:t>
      </w:r>
      <w:r>
        <w:rPr>
          <w:spacing w:val="-3"/>
          <w:sz w:val="14"/>
        </w:rPr>
        <w:t> </w:t>
      </w:r>
      <w:r>
        <w:rPr>
          <w:sz w:val="14"/>
        </w:rPr>
        <w:t>am</w:t>
      </w:r>
      <w:r>
        <w:rPr>
          <w:spacing w:val="-3"/>
          <w:sz w:val="14"/>
        </w:rPr>
        <w:t> </w:t>
      </w:r>
      <w:r>
        <w:rPr>
          <w:sz w:val="14"/>
        </w:rPr>
        <w:t>Main</w:t>
      </w:r>
      <w:r>
        <w:rPr>
          <w:spacing w:val="-3"/>
          <w:sz w:val="14"/>
        </w:rPr>
        <w:t> </w:t>
      </w:r>
      <w:r>
        <w:rPr>
          <w:sz w:val="14"/>
        </w:rPr>
        <w:t>|</w:t>
      </w:r>
      <w:r>
        <w:rPr>
          <w:spacing w:val="-4"/>
          <w:sz w:val="14"/>
        </w:rPr>
        <w:t> </w:t>
      </w:r>
      <w:r>
        <w:rPr>
          <w:sz w:val="14"/>
        </w:rPr>
        <w:t>Registergericht:</w:t>
      </w:r>
      <w:r>
        <w:rPr>
          <w:spacing w:val="-4"/>
          <w:sz w:val="14"/>
        </w:rPr>
        <w:t> </w:t>
      </w:r>
      <w:r>
        <w:rPr>
          <w:sz w:val="14"/>
        </w:rPr>
        <w:t>Frankfurt</w:t>
      </w:r>
      <w:r>
        <w:rPr>
          <w:spacing w:val="-3"/>
          <w:sz w:val="14"/>
        </w:rPr>
        <w:t> </w:t>
      </w:r>
      <w:r>
        <w:rPr>
          <w:sz w:val="14"/>
        </w:rPr>
        <w:t>am</w:t>
      </w:r>
      <w:r>
        <w:rPr>
          <w:spacing w:val="-3"/>
          <w:sz w:val="14"/>
        </w:rPr>
        <w:t> </w:t>
      </w:r>
      <w:r>
        <w:rPr>
          <w:spacing w:val="-4"/>
          <w:sz w:val="14"/>
        </w:rPr>
        <w:t>Main</w:t>
      </w:r>
    </w:p>
    <w:p>
      <w:pPr>
        <w:spacing w:before="0"/>
        <w:ind w:left="1241" w:right="0" w:firstLine="0"/>
        <w:jc w:val="left"/>
        <w:rPr>
          <w:sz w:val="14"/>
        </w:rPr>
      </w:pPr>
      <w:r>
        <w:rPr>
          <w:sz w:val="14"/>
        </w:rPr>
        <w:t>HRB</w:t>
      </w:r>
      <w:r>
        <w:rPr>
          <w:spacing w:val="-2"/>
          <w:sz w:val="14"/>
        </w:rPr>
        <w:t> </w:t>
      </w:r>
      <w:r>
        <w:rPr>
          <w:sz w:val="14"/>
        </w:rPr>
        <w:t>50</w:t>
      </w:r>
      <w:r>
        <w:rPr>
          <w:spacing w:val="-2"/>
          <w:sz w:val="14"/>
        </w:rPr>
        <w:t> </w:t>
      </w:r>
      <w:r>
        <w:rPr>
          <w:sz w:val="14"/>
        </w:rPr>
        <w:t>879</w:t>
      </w:r>
      <w:r>
        <w:rPr>
          <w:spacing w:val="-3"/>
          <w:sz w:val="14"/>
        </w:rPr>
        <w:t> </w:t>
      </w:r>
      <w:r>
        <w:rPr>
          <w:sz w:val="14"/>
        </w:rPr>
        <w:t>|</w:t>
      </w:r>
      <w:r>
        <w:rPr>
          <w:spacing w:val="-3"/>
          <w:sz w:val="14"/>
        </w:rPr>
        <w:t> </w:t>
      </w:r>
      <w:r>
        <w:rPr>
          <w:sz w:val="14"/>
        </w:rPr>
        <w:t>USt-IdNr.:</w:t>
      </w:r>
      <w:r>
        <w:rPr>
          <w:spacing w:val="-2"/>
          <w:sz w:val="14"/>
        </w:rPr>
        <w:t> </w:t>
      </w:r>
      <w:r>
        <w:rPr>
          <w:sz w:val="14"/>
        </w:rPr>
        <w:t>DE199</w:t>
      </w:r>
      <w:r>
        <w:rPr>
          <w:spacing w:val="-3"/>
          <w:sz w:val="14"/>
        </w:rPr>
        <w:t> </w:t>
      </w:r>
      <w:r>
        <w:rPr>
          <w:sz w:val="14"/>
        </w:rPr>
        <w:t>861</w:t>
      </w:r>
      <w:r>
        <w:rPr>
          <w:spacing w:val="-3"/>
          <w:sz w:val="14"/>
        </w:rPr>
        <w:t> </w:t>
      </w:r>
      <w:r>
        <w:rPr>
          <w:sz w:val="14"/>
        </w:rPr>
        <w:t>757</w:t>
      </w:r>
      <w:r>
        <w:rPr>
          <w:spacing w:val="-2"/>
          <w:sz w:val="14"/>
        </w:rPr>
        <w:t> </w:t>
      </w:r>
      <w:r>
        <w:rPr>
          <w:sz w:val="14"/>
        </w:rPr>
        <w:t>|</w:t>
      </w:r>
      <w:r>
        <w:rPr>
          <w:spacing w:val="-1"/>
          <w:sz w:val="14"/>
        </w:rPr>
        <w:t> </w:t>
      </w:r>
      <w:r>
        <w:rPr>
          <w:sz w:val="14"/>
        </w:rPr>
        <w:t>Vorsitz</w:t>
      </w:r>
      <w:r>
        <w:rPr>
          <w:spacing w:val="-2"/>
          <w:sz w:val="14"/>
        </w:rPr>
        <w:t> </w:t>
      </w:r>
      <w:r>
        <w:rPr>
          <w:sz w:val="14"/>
        </w:rPr>
        <w:t>des</w:t>
      </w:r>
      <w:r>
        <w:rPr>
          <w:spacing w:val="-2"/>
          <w:sz w:val="14"/>
        </w:rPr>
        <w:t> </w:t>
      </w:r>
      <w:r>
        <w:rPr>
          <w:sz w:val="14"/>
        </w:rPr>
        <w:t>Aufsichtsrats:</w:t>
      </w:r>
      <w:r>
        <w:rPr>
          <w:spacing w:val="-3"/>
          <w:sz w:val="14"/>
        </w:rPr>
        <w:t> </w:t>
      </w:r>
      <w:r>
        <w:rPr>
          <w:sz w:val="14"/>
        </w:rPr>
        <w:t>Berthold</w:t>
      </w:r>
      <w:r>
        <w:rPr>
          <w:spacing w:val="-2"/>
          <w:sz w:val="14"/>
        </w:rPr>
        <w:t> Huber</w:t>
      </w:r>
    </w:p>
    <w:p>
      <w:pPr>
        <w:spacing w:before="0"/>
        <w:ind w:left="1241" w:right="2397" w:firstLine="0"/>
        <w:jc w:val="left"/>
        <w:rPr>
          <w:sz w:val="14"/>
        </w:rPr>
      </w:pPr>
      <w:r>
        <w:rPr>
          <w:sz w:val="14"/>
        </w:rPr>
        <w:t>Vorstand:</w:t>
      </w:r>
      <w:r>
        <w:rPr>
          <w:spacing w:val="-3"/>
          <w:sz w:val="14"/>
        </w:rPr>
        <w:t> </w:t>
      </w:r>
      <w:r>
        <w:rPr>
          <w:sz w:val="14"/>
        </w:rPr>
        <w:t>Dr.</w:t>
      </w:r>
      <w:r>
        <w:rPr>
          <w:spacing w:val="-3"/>
          <w:sz w:val="14"/>
        </w:rPr>
        <w:t> </w:t>
      </w:r>
      <w:r>
        <w:rPr>
          <w:sz w:val="14"/>
        </w:rPr>
        <w:t>Philipp</w:t>
      </w:r>
      <w:r>
        <w:rPr>
          <w:spacing w:val="-2"/>
          <w:sz w:val="14"/>
        </w:rPr>
        <w:t> </w:t>
      </w:r>
      <w:r>
        <w:rPr>
          <w:sz w:val="14"/>
        </w:rPr>
        <w:t>Nagl</w:t>
      </w:r>
      <w:r>
        <w:rPr>
          <w:spacing w:val="-3"/>
          <w:sz w:val="14"/>
        </w:rPr>
        <w:t> </w:t>
      </w:r>
      <w:r>
        <w:rPr>
          <w:sz w:val="14"/>
        </w:rPr>
        <w:t>(Vorsitz),</w:t>
      </w:r>
      <w:r>
        <w:rPr>
          <w:spacing w:val="-2"/>
          <w:sz w:val="14"/>
        </w:rPr>
        <w:t> </w:t>
      </w:r>
      <w:r>
        <w:rPr>
          <w:sz w:val="14"/>
        </w:rPr>
        <w:t>Jens</w:t>
      </w:r>
      <w:r>
        <w:rPr>
          <w:spacing w:val="-3"/>
          <w:sz w:val="14"/>
        </w:rPr>
        <w:t> </w:t>
      </w:r>
      <w:r>
        <w:rPr>
          <w:sz w:val="14"/>
        </w:rPr>
        <w:t>Bergmann,</w:t>
      </w:r>
      <w:r>
        <w:rPr>
          <w:spacing w:val="-3"/>
          <w:sz w:val="14"/>
        </w:rPr>
        <w:t> </w:t>
      </w:r>
      <w:r>
        <w:rPr>
          <w:sz w:val="14"/>
        </w:rPr>
        <w:t>Ingrid</w:t>
      </w:r>
      <w:r>
        <w:rPr>
          <w:spacing w:val="-2"/>
          <w:sz w:val="14"/>
        </w:rPr>
        <w:t> </w:t>
      </w:r>
      <w:r>
        <w:rPr>
          <w:sz w:val="14"/>
        </w:rPr>
        <w:t>Felipe,</w:t>
      </w:r>
      <w:r>
        <w:rPr>
          <w:spacing w:val="-2"/>
          <w:sz w:val="14"/>
        </w:rPr>
        <w:t> </w:t>
      </w:r>
      <w:r>
        <w:rPr>
          <w:sz w:val="14"/>
        </w:rPr>
        <w:t>Dr.</w:t>
      </w:r>
      <w:r>
        <w:rPr>
          <w:spacing w:val="-3"/>
          <w:sz w:val="14"/>
        </w:rPr>
        <w:t> </w:t>
      </w:r>
      <w:r>
        <w:rPr>
          <w:sz w:val="14"/>
        </w:rPr>
        <w:t>Christian</w:t>
      </w:r>
      <w:r>
        <w:rPr>
          <w:spacing w:val="-2"/>
          <w:sz w:val="14"/>
        </w:rPr>
        <w:t> </w:t>
      </w:r>
      <w:r>
        <w:rPr>
          <w:sz w:val="14"/>
        </w:rPr>
        <w:t>Gruß,</w:t>
      </w:r>
      <w:r>
        <w:rPr>
          <w:spacing w:val="-3"/>
          <w:sz w:val="14"/>
        </w:rPr>
        <w:t> </w:t>
      </w:r>
      <w:r>
        <w:rPr>
          <w:sz w:val="14"/>
        </w:rPr>
        <w:t>Heike</w:t>
      </w:r>
      <w:r>
        <w:rPr>
          <w:spacing w:val="-3"/>
          <w:sz w:val="14"/>
        </w:rPr>
        <w:t> </w:t>
      </w:r>
      <w:r>
        <w:rPr>
          <w:sz w:val="14"/>
        </w:rPr>
        <w:t>Junge-Latz,</w:t>
      </w:r>
      <w:r>
        <w:rPr>
          <w:spacing w:val="-3"/>
          <w:sz w:val="14"/>
        </w:rPr>
        <w:t> </w:t>
      </w:r>
      <w:r>
        <w:rPr>
          <w:sz w:val="14"/>
        </w:rPr>
        <w:t>Heinz</w:t>
      </w:r>
      <w:r>
        <w:rPr>
          <w:spacing w:val="40"/>
          <w:sz w:val="14"/>
        </w:rPr>
        <w:t> </w:t>
      </w:r>
      <w:r>
        <w:rPr>
          <w:spacing w:val="-2"/>
          <w:sz w:val="14"/>
        </w:rPr>
        <w:t>Siegmund</w:t>
      </w:r>
    </w:p>
    <w:p>
      <w:pPr>
        <w:pStyle w:val="BodyText"/>
        <w:rPr>
          <w:sz w:val="14"/>
        </w:rPr>
      </w:pPr>
    </w:p>
    <w:p>
      <w:pPr>
        <w:pStyle w:val="BodyText"/>
        <w:spacing w:before="46"/>
        <w:rPr>
          <w:sz w:val="14"/>
        </w:rPr>
      </w:pPr>
    </w:p>
    <w:p>
      <w:pPr>
        <w:spacing w:before="0"/>
        <w:ind w:left="1241" w:right="0" w:firstLine="0"/>
        <w:jc w:val="left"/>
        <w:rPr>
          <w:sz w:val="11"/>
        </w:rPr>
      </w:pPr>
      <w:r>
        <w:rPr>
          <w:sz w:val="11"/>
        </w:rPr>
        <w:t>Nähere</w:t>
      </w:r>
      <w:r>
        <w:rPr>
          <w:spacing w:val="-7"/>
          <w:sz w:val="11"/>
        </w:rPr>
        <w:t> </w:t>
      </w:r>
      <w:r>
        <w:rPr>
          <w:sz w:val="11"/>
        </w:rPr>
        <w:t>Informationen</w:t>
      </w:r>
      <w:r>
        <w:rPr>
          <w:spacing w:val="-5"/>
          <w:sz w:val="11"/>
        </w:rPr>
        <w:t> </w:t>
      </w:r>
      <w:r>
        <w:rPr>
          <w:sz w:val="11"/>
        </w:rPr>
        <w:t>zur</w:t>
      </w:r>
      <w:r>
        <w:rPr>
          <w:spacing w:val="-6"/>
          <w:sz w:val="11"/>
        </w:rPr>
        <w:t> </w:t>
      </w:r>
      <w:r>
        <w:rPr>
          <w:sz w:val="11"/>
        </w:rPr>
        <w:t>Datenverarbeitung</w:t>
      </w:r>
      <w:r>
        <w:rPr>
          <w:spacing w:val="-5"/>
          <w:sz w:val="11"/>
        </w:rPr>
        <w:t> </w:t>
      </w:r>
      <w:r>
        <w:rPr>
          <w:sz w:val="11"/>
        </w:rPr>
        <w:t>im</w:t>
      </w:r>
      <w:r>
        <w:rPr>
          <w:spacing w:val="-6"/>
          <w:sz w:val="11"/>
        </w:rPr>
        <w:t> </w:t>
      </w:r>
      <w:r>
        <w:rPr>
          <w:sz w:val="11"/>
        </w:rPr>
        <w:t>DB-Konzern</w:t>
      </w:r>
      <w:r>
        <w:rPr>
          <w:spacing w:val="-6"/>
          <w:sz w:val="11"/>
        </w:rPr>
        <w:t> </w:t>
      </w:r>
      <w:r>
        <w:rPr>
          <w:sz w:val="11"/>
        </w:rPr>
        <w:t>finden</w:t>
      </w:r>
      <w:r>
        <w:rPr>
          <w:spacing w:val="-6"/>
          <w:sz w:val="11"/>
        </w:rPr>
        <w:t> </w:t>
      </w:r>
      <w:r>
        <w:rPr>
          <w:sz w:val="11"/>
        </w:rPr>
        <w:t>Sie</w:t>
      </w:r>
      <w:r>
        <w:rPr>
          <w:spacing w:val="-5"/>
          <w:sz w:val="11"/>
        </w:rPr>
        <w:t> </w:t>
      </w:r>
      <w:r>
        <w:rPr>
          <w:sz w:val="11"/>
        </w:rPr>
        <w:t>hier:</w:t>
      </w:r>
      <w:r>
        <w:rPr>
          <w:spacing w:val="-4"/>
          <w:sz w:val="11"/>
        </w:rPr>
        <w:t> </w:t>
      </w:r>
      <w:hyperlink r:id="rId620">
        <w:r>
          <w:rPr>
            <w:spacing w:val="-2"/>
            <w:sz w:val="11"/>
          </w:rPr>
          <w:t>www.deutschebahn.com/datenschutz</w:t>
        </w:r>
      </w:hyperlink>
    </w:p>
    <w:p>
      <w:pPr>
        <w:spacing w:after="0"/>
        <w:jc w:val="left"/>
        <w:rPr>
          <w:sz w:val="11"/>
        </w:rPr>
        <w:sectPr>
          <w:type w:val="continuous"/>
          <w:pgSz w:w="11910" w:h="16840"/>
          <w:pgMar w:header="858" w:footer="0" w:top="840" w:bottom="1340" w:left="460" w:right="360"/>
        </w:sectPr>
      </w:pPr>
    </w:p>
    <w:p>
      <w:pPr>
        <w:pStyle w:val="BodyText"/>
      </w:pPr>
    </w:p>
    <w:p>
      <w:pPr>
        <w:pStyle w:val="BodyText"/>
      </w:pPr>
    </w:p>
    <w:p>
      <w:pPr>
        <w:pStyle w:val="BodyText"/>
        <w:spacing w:before="192"/>
      </w:pPr>
    </w:p>
    <w:p>
      <w:pPr>
        <w:pStyle w:val="BodyText"/>
        <w:ind w:left="1241"/>
        <w:jc w:val="both"/>
      </w:pPr>
      <w:r>
        <w:rPr>
          <w:u w:val="single"/>
        </w:rPr>
        <w:t>Erläuterungen</w:t>
      </w:r>
      <w:r>
        <w:rPr>
          <w:spacing w:val="-7"/>
          <w:u w:val="single"/>
        </w:rPr>
        <w:t> </w:t>
      </w:r>
      <w:r>
        <w:rPr>
          <w:u w:val="single"/>
        </w:rPr>
        <w:t>zum</w:t>
      </w:r>
      <w:r>
        <w:rPr>
          <w:spacing w:val="-7"/>
          <w:u w:val="single"/>
        </w:rPr>
        <w:t> </w:t>
      </w:r>
      <w:r>
        <w:rPr>
          <w:u w:val="single"/>
        </w:rPr>
        <w:t>Inhalt</w:t>
      </w:r>
      <w:r>
        <w:rPr>
          <w:spacing w:val="-6"/>
          <w:u w:val="single"/>
        </w:rPr>
        <w:t> </w:t>
      </w:r>
      <w:r>
        <w:rPr>
          <w:u w:val="single"/>
        </w:rPr>
        <w:t>der</w:t>
      </w:r>
      <w:r>
        <w:rPr>
          <w:spacing w:val="-7"/>
          <w:u w:val="single"/>
        </w:rPr>
        <w:t> </w:t>
      </w:r>
      <w:r>
        <w:rPr>
          <w:spacing w:val="-2"/>
          <w:u w:val="single"/>
        </w:rPr>
        <w:t>Aktualisierung:</w:t>
      </w:r>
    </w:p>
    <w:p>
      <w:pPr>
        <w:pStyle w:val="Heading3"/>
        <w:numPr>
          <w:ilvl w:val="0"/>
          <w:numId w:val="70"/>
        </w:numPr>
        <w:tabs>
          <w:tab w:pos="1580" w:val="left" w:leader="none"/>
        </w:tabs>
        <w:spacing w:line="240" w:lineRule="auto" w:before="121" w:after="0"/>
        <w:ind w:left="1580" w:right="0" w:hanging="339"/>
        <w:jc w:val="both"/>
      </w:pPr>
      <w:r>
        <w:rPr>
          <w:spacing w:val="-2"/>
        </w:rPr>
        <w:t>Kennzeichnung</w:t>
      </w:r>
    </w:p>
    <w:p>
      <w:pPr>
        <w:pStyle w:val="BodyText"/>
        <w:spacing w:before="120"/>
        <w:ind w:left="1581" w:right="928"/>
        <w:jc w:val="both"/>
      </w:pPr>
      <w:r>
        <w:rPr/>
        <w:t>In</w:t>
      </w:r>
      <w:r>
        <w:rPr>
          <w:spacing w:val="-1"/>
        </w:rPr>
        <w:t> </w:t>
      </w:r>
      <w:r>
        <w:rPr/>
        <w:t>den</w:t>
      </w:r>
      <w:r>
        <w:rPr>
          <w:spacing w:val="-1"/>
        </w:rPr>
        <w:t> </w:t>
      </w:r>
      <w:r>
        <w:rPr/>
        <w:t>Richtlinien</w:t>
      </w:r>
      <w:r>
        <w:rPr>
          <w:spacing w:val="-1"/>
        </w:rPr>
        <w:t> </w:t>
      </w:r>
      <w:r>
        <w:rPr/>
        <w:t>sind</w:t>
      </w:r>
      <w:r>
        <w:rPr>
          <w:spacing w:val="-2"/>
        </w:rPr>
        <w:t> </w:t>
      </w:r>
      <w:r>
        <w:rPr/>
        <w:t>Textänderungen</w:t>
      </w:r>
      <w:r>
        <w:rPr>
          <w:spacing w:val="-1"/>
        </w:rPr>
        <w:t> </w:t>
      </w:r>
      <w:r>
        <w:rPr/>
        <w:t>am</w:t>
      </w:r>
      <w:r>
        <w:rPr>
          <w:spacing w:val="-1"/>
        </w:rPr>
        <w:t> </w:t>
      </w:r>
      <w:r>
        <w:rPr/>
        <w:t>Rand der</w:t>
      </w:r>
      <w:r>
        <w:rPr>
          <w:spacing w:val="-1"/>
        </w:rPr>
        <w:t> </w:t>
      </w:r>
      <w:r>
        <w:rPr/>
        <w:t>Zeile</w:t>
      </w:r>
      <w:r>
        <w:rPr>
          <w:spacing w:val="-1"/>
        </w:rPr>
        <w:t> </w:t>
      </w:r>
      <w:r>
        <w:rPr/>
        <w:t>durch</w:t>
      </w:r>
      <w:r>
        <w:rPr>
          <w:spacing w:val="-1"/>
        </w:rPr>
        <w:t> </w:t>
      </w:r>
      <w:r>
        <w:rPr/>
        <w:t>„*“</w:t>
      </w:r>
      <w:r>
        <w:rPr>
          <w:spacing w:val="-1"/>
        </w:rPr>
        <w:t> </w:t>
      </w:r>
      <w:r>
        <w:rPr/>
        <w:t>gekennzeichnet.</w:t>
      </w:r>
      <w:r>
        <w:rPr>
          <w:spacing w:val="-2"/>
        </w:rPr>
        <w:t> </w:t>
      </w:r>
      <w:r>
        <w:rPr/>
        <w:t>Ist Text</w:t>
      </w:r>
      <w:r>
        <w:rPr>
          <w:spacing w:val="-4"/>
        </w:rPr>
        <w:t> </w:t>
      </w:r>
      <w:r>
        <w:rPr/>
        <w:t>weggefallen,</w:t>
      </w:r>
      <w:r>
        <w:rPr>
          <w:spacing w:val="-4"/>
        </w:rPr>
        <w:t> </w:t>
      </w:r>
      <w:r>
        <w:rPr/>
        <w:t>wird</w:t>
      </w:r>
      <w:r>
        <w:rPr>
          <w:spacing w:val="-4"/>
        </w:rPr>
        <w:t> </w:t>
      </w:r>
      <w:r>
        <w:rPr/>
        <w:t>die</w:t>
      </w:r>
      <w:r>
        <w:rPr>
          <w:spacing w:val="-4"/>
        </w:rPr>
        <w:t> </w:t>
      </w:r>
      <w:r>
        <w:rPr/>
        <w:t>letzte</w:t>
      </w:r>
      <w:r>
        <w:rPr>
          <w:spacing w:val="-4"/>
        </w:rPr>
        <w:t> </w:t>
      </w:r>
      <w:r>
        <w:rPr/>
        <w:t>nicht</w:t>
      </w:r>
      <w:r>
        <w:rPr>
          <w:spacing w:val="-4"/>
        </w:rPr>
        <w:t> </w:t>
      </w:r>
      <w:r>
        <w:rPr/>
        <w:t>geänderte</w:t>
      </w:r>
      <w:r>
        <w:rPr>
          <w:spacing w:val="-5"/>
        </w:rPr>
        <w:t> </w:t>
      </w:r>
      <w:r>
        <w:rPr/>
        <w:t>Zeile</w:t>
      </w:r>
      <w:r>
        <w:rPr>
          <w:spacing w:val="-4"/>
        </w:rPr>
        <w:t> </w:t>
      </w:r>
      <w:r>
        <w:rPr/>
        <w:t>gekennzeichnet.</w:t>
      </w:r>
      <w:r>
        <w:rPr>
          <w:spacing w:val="-4"/>
        </w:rPr>
        <w:t> </w:t>
      </w:r>
      <w:r>
        <w:rPr/>
        <w:t>Neue</w:t>
      </w:r>
      <w:r>
        <w:rPr>
          <w:spacing w:val="-4"/>
        </w:rPr>
        <w:t> </w:t>
      </w:r>
      <w:r>
        <w:rPr/>
        <w:t>Richtlinien sind</w:t>
      </w:r>
      <w:r>
        <w:rPr>
          <w:spacing w:val="-3"/>
        </w:rPr>
        <w:t> </w:t>
      </w:r>
      <w:r>
        <w:rPr/>
        <w:t>nicht</w:t>
      </w:r>
      <w:r>
        <w:rPr>
          <w:spacing w:val="-3"/>
        </w:rPr>
        <w:t> </w:t>
      </w:r>
      <w:r>
        <w:rPr/>
        <w:t>gekennzeichnet.</w:t>
      </w:r>
      <w:r>
        <w:rPr>
          <w:spacing w:val="-3"/>
        </w:rPr>
        <w:t> </w:t>
      </w:r>
      <w:r>
        <w:rPr/>
        <w:t>Formale</w:t>
      </w:r>
      <w:r>
        <w:rPr>
          <w:spacing w:val="-3"/>
        </w:rPr>
        <w:t> </w:t>
      </w:r>
      <w:r>
        <w:rPr/>
        <w:t>Änderungen</w:t>
      </w:r>
      <w:r>
        <w:rPr>
          <w:spacing w:val="-3"/>
        </w:rPr>
        <w:t> </w:t>
      </w:r>
      <w:r>
        <w:rPr/>
        <w:t>aufgrund</w:t>
      </w:r>
      <w:r>
        <w:rPr>
          <w:spacing w:val="-3"/>
        </w:rPr>
        <w:t> </w:t>
      </w:r>
      <w:r>
        <w:rPr/>
        <w:t>verschobener</w:t>
      </w:r>
      <w:r>
        <w:rPr>
          <w:spacing w:val="-3"/>
        </w:rPr>
        <w:t> </w:t>
      </w:r>
      <w:r>
        <w:rPr/>
        <w:t>Abschnitte</w:t>
      </w:r>
      <w:r>
        <w:rPr>
          <w:spacing w:val="-3"/>
        </w:rPr>
        <w:t> </w:t>
      </w:r>
      <w:r>
        <w:rPr/>
        <w:t>und Absätze sind nicht gekennzeichnet.</w:t>
      </w:r>
    </w:p>
    <w:p>
      <w:pPr>
        <w:pStyle w:val="Heading3"/>
        <w:numPr>
          <w:ilvl w:val="0"/>
          <w:numId w:val="70"/>
        </w:numPr>
        <w:tabs>
          <w:tab w:pos="1580" w:val="left" w:leader="none"/>
        </w:tabs>
        <w:spacing w:line="240" w:lineRule="auto" w:before="120" w:after="0"/>
        <w:ind w:left="1580" w:right="0" w:hanging="339"/>
        <w:jc w:val="both"/>
      </w:pPr>
      <w:r>
        <w:rPr/>
        <w:t>Richtlinie</w:t>
      </w:r>
      <w:r>
        <w:rPr>
          <w:spacing w:val="-8"/>
        </w:rPr>
        <w:t> </w:t>
      </w:r>
      <w:r>
        <w:rPr/>
        <w:t>301.0002</w:t>
      </w:r>
      <w:r>
        <w:rPr>
          <w:spacing w:val="-9"/>
        </w:rPr>
        <w:t> </w:t>
      </w:r>
      <w:r>
        <w:rPr/>
        <w:t>–</w:t>
      </w:r>
      <w:r>
        <w:rPr>
          <w:spacing w:val="-8"/>
        </w:rPr>
        <w:t> </w:t>
      </w:r>
      <w:r>
        <w:rPr/>
        <w:t>Allgemeine</w:t>
      </w:r>
      <w:r>
        <w:rPr>
          <w:spacing w:val="-8"/>
        </w:rPr>
        <w:t> </w:t>
      </w:r>
      <w:r>
        <w:rPr>
          <w:spacing w:val="-2"/>
        </w:rPr>
        <w:t>Bestimmungen</w:t>
      </w:r>
    </w:p>
    <w:p>
      <w:pPr>
        <w:pStyle w:val="BodyText"/>
        <w:spacing w:before="120"/>
        <w:ind w:left="1581"/>
      </w:pPr>
      <w:r>
        <w:rPr>
          <w:u w:val="single"/>
        </w:rPr>
        <w:t>Abschnitt</w:t>
      </w:r>
      <w:r>
        <w:rPr>
          <w:spacing w:val="-4"/>
          <w:u w:val="single"/>
        </w:rPr>
        <w:t> </w:t>
      </w:r>
      <w:r>
        <w:rPr>
          <w:u w:val="single"/>
        </w:rPr>
        <w:t>1</w:t>
      </w:r>
      <w:r>
        <w:rPr>
          <w:spacing w:val="-5"/>
          <w:u w:val="single"/>
        </w:rPr>
        <w:t> </w:t>
      </w:r>
      <w:r>
        <w:rPr>
          <w:u w:val="single"/>
        </w:rPr>
        <w:t>–</w:t>
      </w:r>
      <w:r>
        <w:rPr>
          <w:spacing w:val="-4"/>
          <w:u w:val="single"/>
        </w:rPr>
        <w:t> </w:t>
      </w:r>
      <w:r>
        <w:rPr>
          <w:spacing w:val="-2"/>
          <w:u w:val="single"/>
        </w:rPr>
        <w:t>Begriffsbestimmungen</w:t>
      </w:r>
    </w:p>
    <w:p>
      <w:pPr>
        <w:pStyle w:val="ListParagraph"/>
        <w:numPr>
          <w:ilvl w:val="0"/>
          <w:numId w:val="13"/>
        </w:numPr>
        <w:tabs>
          <w:tab w:pos="1921" w:val="left" w:leader="none"/>
        </w:tabs>
        <w:spacing w:line="240" w:lineRule="auto" w:before="119" w:after="0"/>
        <w:ind w:left="1921" w:right="662" w:hanging="341"/>
        <w:jc w:val="left"/>
        <w:rPr>
          <w:sz w:val="22"/>
        </w:rPr>
      </w:pPr>
      <w:r>
        <w:rPr>
          <w:sz w:val="22"/>
        </w:rPr>
        <w:t>Mit Bezug auf die neue Richtlinie 301.0003 wird die Beschreibung der ortsfesten signaltechnischen Einrichtung konkreter formuliert und der undifferenzierte Gebrauch des Begriffs „Signal“ für Haupt-, Vor- und Sperrsignale aufgelöst. Weitere ortsfeste signaltechnische</w:t>
      </w:r>
      <w:r>
        <w:rPr>
          <w:spacing w:val="-4"/>
          <w:sz w:val="22"/>
        </w:rPr>
        <w:t> </w:t>
      </w:r>
      <w:r>
        <w:rPr>
          <w:sz w:val="22"/>
        </w:rPr>
        <w:t>Einrichtungen</w:t>
      </w:r>
      <w:r>
        <w:rPr>
          <w:spacing w:val="-4"/>
          <w:sz w:val="22"/>
        </w:rPr>
        <w:t> </w:t>
      </w:r>
      <w:r>
        <w:rPr>
          <w:sz w:val="22"/>
        </w:rPr>
        <w:t>–</w:t>
      </w:r>
      <w:r>
        <w:rPr>
          <w:spacing w:val="-4"/>
          <w:sz w:val="22"/>
        </w:rPr>
        <w:t> </w:t>
      </w:r>
      <w:r>
        <w:rPr>
          <w:sz w:val="22"/>
        </w:rPr>
        <w:t>wie</w:t>
      </w:r>
      <w:r>
        <w:rPr>
          <w:spacing w:val="-4"/>
          <w:sz w:val="22"/>
        </w:rPr>
        <w:t> </w:t>
      </w:r>
      <w:r>
        <w:rPr>
          <w:sz w:val="22"/>
        </w:rPr>
        <w:t>etwa</w:t>
      </w:r>
      <w:r>
        <w:rPr>
          <w:spacing w:val="-4"/>
          <w:sz w:val="22"/>
        </w:rPr>
        <w:t> </w:t>
      </w:r>
      <w:r>
        <w:rPr>
          <w:sz w:val="22"/>
        </w:rPr>
        <w:t>Weichen-</w:t>
      </w:r>
      <w:r>
        <w:rPr>
          <w:spacing w:val="-4"/>
          <w:sz w:val="22"/>
        </w:rPr>
        <w:t> </w:t>
      </w:r>
      <w:r>
        <w:rPr>
          <w:sz w:val="22"/>
        </w:rPr>
        <w:t>oder</w:t>
      </w:r>
      <w:r>
        <w:rPr>
          <w:spacing w:val="-4"/>
          <w:sz w:val="22"/>
        </w:rPr>
        <w:t> </w:t>
      </w:r>
      <w:r>
        <w:rPr>
          <w:sz w:val="22"/>
        </w:rPr>
        <w:t>Überwachungssignale</w:t>
      </w:r>
      <w:r>
        <w:rPr>
          <w:spacing w:val="-4"/>
          <w:sz w:val="22"/>
        </w:rPr>
        <w:t> </w:t>
      </w:r>
      <w:r>
        <w:rPr>
          <w:sz w:val="22"/>
        </w:rPr>
        <w:t>–</w:t>
      </w:r>
      <w:r>
        <w:rPr>
          <w:spacing w:val="-5"/>
          <w:sz w:val="22"/>
        </w:rPr>
        <w:t> </w:t>
      </w:r>
      <w:r>
        <w:rPr>
          <w:sz w:val="22"/>
        </w:rPr>
        <w:t>sind bislang nicht aufgeführt, da sie über ihre Signalgruppe hinaus nicht verwendet werden.</w:t>
      </w:r>
    </w:p>
    <w:p>
      <w:pPr>
        <w:pStyle w:val="ListParagraph"/>
        <w:numPr>
          <w:ilvl w:val="0"/>
          <w:numId w:val="13"/>
        </w:numPr>
        <w:tabs>
          <w:tab w:pos="1921" w:val="left" w:leader="none"/>
        </w:tabs>
        <w:spacing w:line="240" w:lineRule="auto" w:before="121" w:after="0"/>
        <w:ind w:left="1921" w:right="1015" w:hanging="341"/>
        <w:jc w:val="left"/>
        <w:rPr>
          <w:sz w:val="22"/>
        </w:rPr>
      </w:pPr>
      <w:r>
        <w:rPr>
          <w:sz w:val="22"/>
        </w:rPr>
        <w:t>Durch</w:t>
      </w:r>
      <w:r>
        <w:rPr>
          <w:spacing w:val="-4"/>
          <w:sz w:val="22"/>
        </w:rPr>
        <w:t> </w:t>
      </w:r>
      <w:r>
        <w:rPr>
          <w:sz w:val="22"/>
        </w:rPr>
        <w:t>Einfügen</w:t>
      </w:r>
      <w:r>
        <w:rPr>
          <w:spacing w:val="-4"/>
          <w:sz w:val="22"/>
        </w:rPr>
        <w:t> </w:t>
      </w:r>
      <w:r>
        <w:rPr>
          <w:sz w:val="22"/>
        </w:rPr>
        <w:t>des</w:t>
      </w:r>
      <w:r>
        <w:rPr>
          <w:spacing w:val="-4"/>
          <w:sz w:val="22"/>
        </w:rPr>
        <w:t> </w:t>
      </w:r>
      <w:r>
        <w:rPr>
          <w:sz w:val="22"/>
        </w:rPr>
        <w:t>neuen</w:t>
      </w:r>
      <w:r>
        <w:rPr>
          <w:spacing w:val="-4"/>
          <w:sz w:val="22"/>
        </w:rPr>
        <w:t> </w:t>
      </w:r>
      <w:r>
        <w:rPr>
          <w:sz w:val="22"/>
        </w:rPr>
        <w:t>Unterabsatzes</w:t>
      </w:r>
      <w:r>
        <w:rPr>
          <w:spacing w:val="-4"/>
          <w:sz w:val="22"/>
        </w:rPr>
        <w:t> </w:t>
      </w:r>
      <w:r>
        <w:rPr>
          <w:sz w:val="22"/>
        </w:rPr>
        <w:t>werden</w:t>
      </w:r>
      <w:r>
        <w:rPr>
          <w:spacing w:val="-4"/>
          <w:sz w:val="22"/>
        </w:rPr>
        <w:t> </w:t>
      </w:r>
      <w:r>
        <w:rPr>
          <w:sz w:val="22"/>
        </w:rPr>
        <w:t>die</w:t>
      </w:r>
      <w:r>
        <w:rPr>
          <w:spacing w:val="-4"/>
          <w:sz w:val="22"/>
        </w:rPr>
        <w:t> </w:t>
      </w:r>
      <w:r>
        <w:rPr>
          <w:sz w:val="22"/>
        </w:rPr>
        <w:t>Anwendungsfälle</w:t>
      </w:r>
      <w:r>
        <w:rPr>
          <w:spacing w:val="-4"/>
          <w:sz w:val="22"/>
        </w:rPr>
        <w:t> </w:t>
      </w:r>
      <w:r>
        <w:rPr>
          <w:sz w:val="22"/>
        </w:rPr>
        <w:t>des</w:t>
      </w:r>
      <w:r>
        <w:rPr>
          <w:spacing w:val="-4"/>
          <w:sz w:val="22"/>
        </w:rPr>
        <w:t> </w:t>
      </w:r>
      <w:r>
        <w:rPr>
          <w:sz w:val="22"/>
        </w:rPr>
        <w:t>weißen Lichts denen des weißen Zusatzlichtes gegenübergestellt. Dies betrifft nur Lichter außerhalb eines Signalbildes.</w:t>
      </w:r>
    </w:p>
    <w:p>
      <w:pPr>
        <w:pStyle w:val="BodyText"/>
        <w:spacing w:before="119"/>
        <w:ind w:left="1581"/>
      </w:pPr>
      <w:r>
        <w:rPr>
          <w:u w:val="single"/>
        </w:rPr>
        <w:t>Abschnitt</w:t>
      </w:r>
      <w:r>
        <w:rPr>
          <w:spacing w:val="-7"/>
          <w:u w:val="single"/>
        </w:rPr>
        <w:t> </w:t>
      </w:r>
      <w:r>
        <w:rPr>
          <w:u w:val="single"/>
        </w:rPr>
        <w:t>2</w:t>
      </w:r>
      <w:r>
        <w:rPr>
          <w:spacing w:val="-7"/>
          <w:u w:val="single"/>
        </w:rPr>
        <w:t> </w:t>
      </w:r>
      <w:r>
        <w:rPr>
          <w:u w:val="single"/>
        </w:rPr>
        <w:t>–</w:t>
      </w:r>
      <w:r>
        <w:rPr>
          <w:spacing w:val="-7"/>
          <w:u w:val="single"/>
        </w:rPr>
        <w:t> </w:t>
      </w:r>
      <w:r>
        <w:rPr>
          <w:u w:val="single"/>
        </w:rPr>
        <w:t>Allgemeine</w:t>
      </w:r>
      <w:r>
        <w:rPr>
          <w:spacing w:val="-6"/>
          <w:u w:val="single"/>
        </w:rPr>
        <w:t> </w:t>
      </w:r>
      <w:r>
        <w:rPr>
          <w:u w:val="single"/>
        </w:rPr>
        <w:t>Bestimmungen</w:t>
      </w:r>
      <w:r>
        <w:rPr>
          <w:spacing w:val="-7"/>
          <w:u w:val="single"/>
        </w:rPr>
        <w:t> </w:t>
      </w:r>
      <w:r>
        <w:rPr>
          <w:u w:val="single"/>
        </w:rPr>
        <w:t>für</w:t>
      </w:r>
      <w:r>
        <w:rPr>
          <w:spacing w:val="-6"/>
          <w:u w:val="single"/>
        </w:rPr>
        <w:t> </w:t>
      </w:r>
      <w:r>
        <w:rPr>
          <w:spacing w:val="-2"/>
          <w:u w:val="single"/>
        </w:rPr>
        <w:t>Signale</w:t>
      </w:r>
    </w:p>
    <w:p>
      <w:pPr>
        <w:pStyle w:val="BodyText"/>
        <w:spacing w:before="121"/>
        <w:ind w:left="1921" w:right="575" w:hanging="341"/>
      </w:pPr>
      <w:r>
        <w:rPr/>
        <w:t>(3) Die Regeln zum Standort der Signale sind gegliedert, um auf einzelne Vorgaben deutlicher</w:t>
      </w:r>
      <w:r>
        <w:rPr>
          <w:spacing w:val="-4"/>
        </w:rPr>
        <w:t> </w:t>
      </w:r>
      <w:r>
        <w:rPr/>
        <w:t>verweisen</w:t>
      </w:r>
      <w:r>
        <w:rPr>
          <w:spacing w:val="-3"/>
        </w:rPr>
        <w:t> </w:t>
      </w:r>
      <w:r>
        <w:rPr/>
        <w:t>zu</w:t>
      </w:r>
      <w:r>
        <w:rPr>
          <w:spacing w:val="-4"/>
        </w:rPr>
        <w:t> </w:t>
      </w:r>
      <w:r>
        <w:rPr/>
        <w:t>können.</w:t>
      </w:r>
      <w:r>
        <w:rPr>
          <w:spacing w:val="-3"/>
        </w:rPr>
        <w:t> </w:t>
      </w:r>
      <w:r>
        <w:rPr/>
        <w:t>Dazu</w:t>
      </w:r>
      <w:r>
        <w:rPr>
          <w:spacing w:val="-3"/>
        </w:rPr>
        <w:t> </w:t>
      </w:r>
      <w:r>
        <w:rPr/>
        <w:t>wurden</w:t>
      </w:r>
      <w:r>
        <w:rPr>
          <w:spacing w:val="-3"/>
        </w:rPr>
        <w:t> </w:t>
      </w:r>
      <w:r>
        <w:rPr/>
        <w:t>die</w:t>
      </w:r>
      <w:r>
        <w:rPr>
          <w:spacing w:val="-3"/>
        </w:rPr>
        <w:t> </w:t>
      </w:r>
      <w:r>
        <w:rPr/>
        <w:t>bisherigen</w:t>
      </w:r>
      <w:r>
        <w:rPr>
          <w:spacing w:val="-3"/>
        </w:rPr>
        <w:t> </w:t>
      </w:r>
      <w:r>
        <w:rPr/>
        <w:t>Unterabsätze</w:t>
      </w:r>
      <w:r>
        <w:rPr>
          <w:spacing w:val="-3"/>
        </w:rPr>
        <w:t> </w:t>
      </w:r>
      <w:r>
        <w:rPr/>
        <w:t>in</w:t>
      </w:r>
      <w:r>
        <w:rPr>
          <w:spacing w:val="-3"/>
        </w:rPr>
        <w:t> </w:t>
      </w:r>
      <w:r>
        <w:rPr/>
        <w:t>ihrer Reihenfolge verschoben, jedoch inhaltlich nicht geändert.</w:t>
      </w:r>
    </w:p>
    <w:p>
      <w:pPr>
        <w:pStyle w:val="BodyText"/>
        <w:spacing w:before="119"/>
        <w:ind w:left="1921" w:right="575"/>
      </w:pPr>
      <w:r>
        <w:rPr/>
        <w:t>Im</w:t>
      </w:r>
      <w:r>
        <w:rPr>
          <w:spacing w:val="-3"/>
        </w:rPr>
        <w:t> </w:t>
      </w:r>
      <w:r>
        <w:rPr/>
        <w:t>letzten</w:t>
      </w:r>
      <w:r>
        <w:rPr>
          <w:spacing w:val="-3"/>
        </w:rPr>
        <w:t> </w:t>
      </w:r>
      <w:r>
        <w:rPr/>
        <w:t>Unterabsatz</w:t>
      </w:r>
      <w:r>
        <w:rPr>
          <w:spacing w:val="-3"/>
        </w:rPr>
        <w:t> </w:t>
      </w:r>
      <w:r>
        <w:rPr/>
        <w:t>ist</w:t>
      </w:r>
      <w:r>
        <w:rPr>
          <w:spacing w:val="-3"/>
        </w:rPr>
        <w:t> </w:t>
      </w:r>
      <w:r>
        <w:rPr/>
        <w:t>der</w:t>
      </w:r>
      <w:r>
        <w:rPr>
          <w:spacing w:val="-3"/>
        </w:rPr>
        <w:t> </w:t>
      </w:r>
      <w:r>
        <w:rPr/>
        <w:t>Bezug</w:t>
      </w:r>
      <w:r>
        <w:rPr>
          <w:spacing w:val="-3"/>
        </w:rPr>
        <w:t> </w:t>
      </w:r>
      <w:r>
        <w:rPr/>
        <w:t>auf</w:t>
      </w:r>
      <w:r>
        <w:rPr>
          <w:spacing w:val="-3"/>
        </w:rPr>
        <w:t> </w:t>
      </w:r>
      <w:r>
        <w:rPr/>
        <w:t>„Ausnahmen</w:t>
      </w:r>
      <w:r>
        <w:rPr>
          <w:spacing w:val="-3"/>
        </w:rPr>
        <w:t> </w:t>
      </w:r>
      <w:r>
        <w:rPr/>
        <w:t>bei</w:t>
      </w:r>
      <w:r>
        <w:rPr>
          <w:spacing w:val="-3"/>
        </w:rPr>
        <w:t> </w:t>
      </w:r>
      <w:r>
        <w:rPr/>
        <w:t>Bauzuständen“</w:t>
      </w:r>
      <w:r>
        <w:rPr>
          <w:spacing w:val="-3"/>
        </w:rPr>
        <w:t> </w:t>
      </w:r>
      <w:r>
        <w:rPr/>
        <w:t>gestrichen,</w:t>
      </w:r>
      <w:r>
        <w:rPr>
          <w:spacing w:val="-3"/>
        </w:rPr>
        <w:t> </w:t>
      </w:r>
      <w:r>
        <w:rPr/>
        <w:t>da es sich bei diesem ebenfalls um eine vorübergehende Maßnahme handelt.</w:t>
      </w:r>
    </w:p>
    <w:p>
      <w:pPr>
        <w:pStyle w:val="BodyText"/>
        <w:spacing w:before="120"/>
        <w:ind w:left="1921" w:hanging="341"/>
      </w:pPr>
      <w:r>
        <w:rPr/>
        <w:t>(4) Die</w:t>
      </w:r>
      <w:r>
        <w:rPr>
          <w:spacing w:val="-3"/>
        </w:rPr>
        <w:t> </w:t>
      </w:r>
      <w:r>
        <w:rPr/>
        <w:t>Regel</w:t>
      </w:r>
      <w:r>
        <w:rPr>
          <w:spacing w:val="-3"/>
        </w:rPr>
        <w:t> </w:t>
      </w:r>
      <w:r>
        <w:rPr/>
        <w:t>zum</w:t>
      </w:r>
      <w:r>
        <w:rPr>
          <w:spacing w:val="-3"/>
        </w:rPr>
        <w:t> </w:t>
      </w:r>
      <w:r>
        <w:rPr/>
        <w:t>„Bremsweg</w:t>
      </w:r>
      <w:r>
        <w:rPr>
          <w:spacing w:val="-3"/>
        </w:rPr>
        <w:t> </w:t>
      </w:r>
      <w:r>
        <w:rPr/>
        <w:t>der</w:t>
      </w:r>
      <w:r>
        <w:rPr>
          <w:spacing w:val="-3"/>
        </w:rPr>
        <w:t> </w:t>
      </w:r>
      <w:r>
        <w:rPr/>
        <w:t>Strecke“</w:t>
      </w:r>
      <w:r>
        <w:rPr>
          <w:spacing w:val="-3"/>
        </w:rPr>
        <w:t> </w:t>
      </w:r>
      <w:r>
        <w:rPr/>
        <w:t>ist</w:t>
      </w:r>
      <w:r>
        <w:rPr>
          <w:spacing w:val="-4"/>
        </w:rPr>
        <w:t> </w:t>
      </w:r>
      <w:r>
        <w:rPr/>
        <w:t>aus</w:t>
      </w:r>
      <w:r>
        <w:rPr>
          <w:spacing w:val="-3"/>
        </w:rPr>
        <w:t> </w:t>
      </w:r>
      <w:r>
        <w:rPr/>
        <w:t>der</w:t>
      </w:r>
      <w:r>
        <w:rPr>
          <w:spacing w:val="-3"/>
        </w:rPr>
        <w:t> </w:t>
      </w:r>
      <w:r>
        <w:rPr/>
        <w:t>Richtlinie</w:t>
      </w:r>
      <w:r>
        <w:rPr>
          <w:spacing w:val="-3"/>
        </w:rPr>
        <w:t> </w:t>
      </w:r>
      <w:r>
        <w:rPr/>
        <w:t>301.0201</w:t>
      </w:r>
      <w:r>
        <w:rPr>
          <w:spacing w:val="-3"/>
        </w:rPr>
        <w:t> </w:t>
      </w:r>
      <w:r>
        <w:rPr/>
        <w:t>Abschnitt</w:t>
      </w:r>
      <w:r>
        <w:rPr>
          <w:spacing w:val="-4"/>
        </w:rPr>
        <w:t> </w:t>
      </w:r>
      <w:r>
        <w:rPr/>
        <w:t>1</w:t>
      </w:r>
      <w:r>
        <w:rPr>
          <w:spacing w:val="-3"/>
        </w:rPr>
        <w:t> </w:t>
      </w:r>
      <w:r>
        <w:rPr/>
        <w:t>(6) übernommen, da sie übergreifend für alle Ankündesignale gilt. Deshalb ist sie in den</w:t>
      </w:r>
    </w:p>
    <w:p>
      <w:pPr>
        <w:pStyle w:val="BodyText"/>
        <w:spacing w:before="1"/>
        <w:ind w:left="1921"/>
      </w:pPr>
      <w:r>
        <w:rPr/>
        <w:t>„Allgemeinen</w:t>
      </w:r>
      <w:r>
        <w:rPr>
          <w:spacing w:val="-10"/>
        </w:rPr>
        <w:t> </w:t>
      </w:r>
      <w:r>
        <w:rPr/>
        <w:t>Bestimmungen</w:t>
      </w:r>
      <w:r>
        <w:rPr>
          <w:spacing w:val="-9"/>
        </w:rPr>
        <w:t> </w:t>
      </w:r>
      <w:r>
        <w:rPr/>
        <w:t>für</w:t>
      </w:r>
      <w:r>
        <w:rPr>
          <w:spacing w:val="-9"/>
        </w:rPr>
        <w:t> </w:t>
      </w:r>
      <w:r>
        <w:rPr/>
        <w:t>Signale“</w:t>
      </w:r>
      <w:r>
        <w:rPr>
          <w:spacing w:val="-10"/>
        </w:rPr>
        <w:t> </w:t>
      </w:r>
      <w:r>
        <w:rPr>
          <w:spacing w:val="-2"/>
        </w:rPr>
        <w:t>wiedergegeben.</w:t>
      </w:r>
    </w:p>
    <w:p>
      <w:pPr>
        <w:pStyle w:val="BodyText"/>
        <w:spacing w:before="120"/>
        <w:ind w:left="1581"/>
      </w:pPr>
      <w:r>
        <w:rPr>
          <w:u w:val="single"/>
        </w:rPr>
        <w:t>Abschnitt</w:t>
      </w:r>
      <w:r>
        <w:rPr>
          <w:spacing w:val="-6"/>
          <w:u w:val="single"/>
        </w:rPr>
        <w:t> </w:t>
      </w:r>
      <w:r>
        <w:rPr>
          <w:u w:val="single"/>
        </w:rPr>
        <w:t>3</w:t>
      </w:r>
      <w:r>
        <w:rPr>
          <w:spacing w:val="-7"/>
          <w:u w:val="single"/>
        </w:rPr>
        <w:t> </w:t>
      </w:r>
      <w:r>
        <w:rPr>
          <w:u w:val="single"/>
        </w:rPr>
        <w:t>–</w:t>
      </w:r>
      <w:r>
        <w:rPr>
          <w:spacing w:val="-5"/>
          <w:u w:val="single"/>
        </w:rPr>
        <w:t> </w:t>
      </w:r>
      <w:r>
        <w:rPr>
          <w:u w:val="single"/>
        </w:rPr>
        <w:t>Zuordnungstafel,</w:t>
      </w:r>
      <w:r>
        <w:rPr>
          <w:spacing w:val="-6"/>
          <w:u w:val="single"/>
        </w:rPr>
        <w:t> </w:t>
      </w:r>
      <w:r>
        <w:rPr>
          <w:u w:val="single"/>
        </w:rPr>
        <w:t>(Signal</w:t>
      </w:r>
      <w:r>
        <w:rPr>
          <w:spacing w:val="-5"/>
          <w:u w:val="single"/>
        </w:rPr>
        <w:t> </w:t>
      </w:r>
      <w:r>
        <w:rPr>
          <w:u w:val="single"/>
        </w:rPr>
        <w:t>So</w:t>
      </w:r>
      <w:r>
        <w:rPr>
          <w:spacing w:val="-6"/>
          <w:u w:val="single"/>
        </w:rPr>
        <w:t> </w:t>
      </w:r>
      <w:r>
        <w:rPr>
          <w:u w:val="single"/>
        </w:rPr>
        <w:t>20</w:t>
      </w:r>
      <w:r>
        <w:rPr>
          <w:spacing w:val="-6"/>
          <w:u w:val="single"/>
        </w:rPr>
        <w:t> </w:t>
      </w:r>
      <w:r>
        <w:rPr>
          <w:u w:val="single"/>
        </w:rPr>
        <w:t>[DV</w:t>
      </w:r>
      <w:r>
        <w:rPr>
          <w:spacing w:val="-5"/>
          <w:u w:val="single"/>
        </w:rPr>
        <w:t> </w:t>
      </w:r>
      <w:r>
        <w:rPr>
          <w:spacing w:val="-2"/>
          <w:u w:val="single"/>
        </w:rPr>
        <w:t>301])</w:t>
      </w:r>
    </w:p>
    <w:p>
      <w:pPr>
        <w:pStyle w:val="BodyText"/>
        <w:spacing w:before="119"/>
        <w:ind w:left="1921" w:right="575" w:hanging="341"/>
      </w:pPr>
      <w:r>
        <w:rPr/>
        <w:t>(4) In</w:t>
      </w:r>
      <w:r>
        <w:rPr>
          <w:spacing w:val="-3"/>
        </w:rPr>
        <w:t> </w:t>
      </w:r>
      <w:r>
        <w:rPr/>
        <w:t>der</w:t>
      </w:r>
      <w:r>
        <w:rPr>
          <w:spacing w:val="-3"/>
        </w:rPr>
        <w:t> </w:t>
      </w:r>
      <w:r>
        <w:rPr/>
        <w:t>Aufzählung</w:t>
      </w:r>
      <w:r>
        <w:rPr>
          <w:spacing w:val="-3"/>
        </w:rPr>
        <w:t> </w:t>
      </w:r>
      <w:r>
        <w:rPr/>
        <w:t>der</w:t>
      </w:r>
      <w:r>
        <w:rPr>
          <w:spacing w:val="-3"/>
        </w:rPr>
        <w:t> </w:t>
      </w:r>
      <w:r>
        <w:rPr/>
        <w:t>mit</w:t>
      </w:r>
      <w:r>
        <w:rPr>
          <w:spacing w:val="-3"/>
        </w:rPr>
        <w:t> </w:t>
      </w:r>
      <w:r>
        <w:rPr/>
        <w:t>einer</w:t>
      </w:r>
      <w:r>
        <w:rPr>
          <w:spacing w:val="-3"/>
        </w:rPr>
        <w:t> </w:t>
      </w:r>
      <w:r>
        <w:rPr/>
        <w:t>Zuordnungstafel</w:t>
      </w:r>
      <w:r>
        <w:rPr>
          <w:spacing w:val="-4"/>
        </w:rPr>
        <w:t> </w:t>
      </w:r>
      <w:r>
        <w:rPr/>
        <w:t>gekennzeichneten</w:t>
      </w:r>
      <w:r>
        <w:rPr>
          <w:spacing w:val="-3"/>
        </w:rPr>
        <w:t> </w:t>
      </w:r>
      <w:r>
        <w:rPr/>
        <w:t>Signale</w:t>
      </w:r>
      <w:r>
        <w:rPr>
          <w:spacing w:val="-3"/>
        </w:rPr>
        <w:t> </w:t>
      </w:r>
      <w:r>
        <w:rPr/>
        <w:t>ist</w:t>
      </w:r>
      <w:r>
        <w:rPr>
          <w:spacing w:val="-3"/>
        </w:rPr>
        <w:t> </w:t>
      </w:r>
      <w:r>
        <w:rPr/>
        <w:t>beim Signalen Bü 2 der Geltungsbereich DS 301 gestrichen.</w:t>
      </w:r>
    </w:p>
    <w:p>
      <w:pPr>
        <w:pStyle w:val="BodyText"/>
        <w:spacing w:before="1"/>
        <w:ind w:left="1921"/>
      </w:pPr>
      <w:r>
        <w:rPr/>
        <w:t>[-&gt;</w:t>
      </w:r>
      <w:r>
        <w:rPr>
          <w:spacing w:val="-8"/>
        </w:rPr>
        <w:t> </w:t>
      </w:r>
      <w:r>
        <w:rPr/>
        <w:t>Erläuterungen</w:t>
      </w:r>
      <w:r>
        <w:rPr>
          <w:spacing w:val="-8"/>
        </w:rPr>
        <w:t> </w:t>
      </w:r>
      <w:r>
        <w:rPr/>
        <w:t>zu</w:t>
      </w:r>
      <w:r>
        <w:rPr>
          <w:spacing w:val="-8"/>
        </w:rPr>
        <w:t> </w:t>
      </w:r>
      <w:r>
        <w:rPr/>
        <w:t>301.1501</w:t>
      </w:r>
      <w:r>
        <w:rPr>
          <w:spacing w:val="-8"/>
        </w:rPr>
        <w:t> </w:t>
      </w:r>
      <w:r>
        <w:rPr/>
        <w:t>Abschnitt</w:t>
      </w:r>
      <w:r>
        <w:rPr>
          <w:spacing w:val="-7"/>
        </w:rPr>
        <w:t> </w:t>
      </w:r>
      <w:r>
        <w:rPr>
          <w:spacing w:val="-5"/>
        </w:rPr>
        <w:t>4]</w:t>
      </w:r>
    </w:p>
    <w:p>
      <w:pPr>
        <w:pStyle w:val="BodyText"/>
        <w:spacing w:before="120"/>
        <w:ind w:left="1581"/>
      </w:pPr>
      <w:r>
        <w:rPr>
          <w:u w:val="single"/>
        </w:rPr>
        <w:t>Abschnitt</w:t>
      </w:r>
      <w:r>
        <w:rPr>
          <w:spacing w:val="-8"/>
          <w:u w:val="single"/>
        </w:rPr>
        <w:t> </w:t>
      </w:r>
      <w:r>
        <w:rPr>
          <w:u w:val="single"/>
        </w:rPr>
        <w:t>6</w:t>
      </w:r>
      <w:r>
        <w:rPr>
          <w:spacing w:val="-7"/>
          <w:u w:val="single"/>
        </w:rPr>
        <w:t> </w:t>
      </w:r>
      <w:r>
        <w:rPr>
          <w:u w:val="single"/>
        </w:rPr>
        <w:t>–</w:t>
      </w:r>
      <w:r>
        <w:rPr>
          <w:spacing w:val="-5"/>
          <w:u w:val="single"/>
        </w:rPr>
        <w:t> </w:t>
      </w:r>
      <w:r>
        <w:rPr>
          <w:u w:val="single"/>
        </w:rPr>
        <w:t>Nachtzeichen</w:t>
      </w:r>
      <w:r>
        <w:rPr>
          <w:spacing w:val="-6"/>
          <w:u w:val="single"/>
        </w:rPr>
        <w:t> </w:t>
      </w:r>
      <w:r>
        <w:rPr>
          <w:u w:val="single"/>
        </w:rPr>
        <w:t>der</w:t>
      </w:r>
      <w:r>
        <w:rPr>
          <w:spacing w:val="-5"/>
          <w:u w:val="single"/>
        </w:rPr>
        <w:t> </w:t>
      </w:r>
      <w:r>
        <w:rPr>
          <w:spacing w:val="-2"/>
          <w:u w:val="single"/>
        </w:rPr>
        <w:t>Signale</w:t>
      </w:r>
    </w:p>
    <w:p>
      <w:pPr>
        <w:pStyle w:val="BodyText"/>
        <w:spacing w:before="119"/>
        <w:ind w:left="1921" w:hanging="341"/>
      </w:pPr>
      <w:r>
        <w:rPr/>
        <w:t>(2) Mit</w:t>
      </w:r>
      <w:r>
        <w:rPr>
          <w:spacing w:val="-3"/>
        </w:rPr>
        <w:t> </w:t>
      </w:r>
      <w:r>
        <w:rPr/>
        <w:t>dem</w:t>
      </w:r>
      <w:r>
        <w:rPr>
          <w:spacing w:val="-3"/>
        </w:rPr>
        <w:t> </w:t>
      </w:r>
      <w:r>
        <w:rPr/>
        <w:t>neuen</w:t>
      </w:r>
      <w:r>
        <w:rPr>
          <w:spacing w:val="-3"/>
        </w:rPr>
        <w:t> </w:t>
      </w:r>
      <w:r>
        <w:rPr/>
        <w:t>Absatz</w:t>
      </w:r>
      <w:r>
        <w:rPr>
          <w:spacing w:val="-3"/>
        </w:rPr>
        <w:t> </w:t>
      </w:r>
      <w:r>
        <w:rPr/>
        <w:t>2</w:t>
      </w:r>
      <w:r>
        <w:rPr>
          <w:spacing w:val="-4"/>
        </w:rPr>
        <w:t> </w:t>
      </w:r>
      <w:r>
        <w:rPr/>
        <w:t>werden</w:t>
      </w:r>
      <w:r>
        <w:rPr>
          <w:spacing w:val="-3"/>
        </w:rPr>
        <w:t> </w:t>
      </w:r>
      <w:r>
        <w:rPr/>
        <w:t>die</w:t>
      </w:r>
      <w:r>
        <w:rPr>
          <w:spacing w:val="-3"/>
        </w:rPr>
        <w:t> </w:t>
      </w:r>
      <w:r>
        <w:rPr/>
        <w:t>Regeln</w:t>
      </w:r>
      <w:r>
        <w:rPr>
          <w:spacing w:val="-3"/>
        </w:rPr>
        <w:t> </w:t>
      </w:r>
      <w:r>
        <w:rPr/>
        <w:t>zu</w:t>
      </w:r>
      <w:r>
        <w:rPr>
          <w:spacing w:val="-3"/>
        </w:rPr>
        <w:t> </w:t>
      </w:r>
      <w:r>
        <w:rPr/>
        <w:t>den</w:t>
      </w:r>
      <w:r>
        <w:rPr>
          <w:spacing w:val="-3"/>
        </w:rPr>
        <w:t> </w:t>
      </w:r>
      <w:r>
        <w:rPr/>
        <w:t>Nachtzeichen</w:t>
      </w:r>
      <w:r>
        <w:rPr>
          <w:spacing w:val="-3"/>
        </w:rPr>
        <w:t> </w:t>
      </w:r>
      <w:r>
        <w:rPr/>
        <w:t>der</w:t>
      </w:r>
      <w:r>
        <w:rPr>
          <w:spacing w:val="-3"/>
        </w:rPr>
        <w:t> </w:t>
      </w:r>
      <w:r>
        <w:rPr/>
        <w:t>Formhauptsignale ergänzt. Damit sind die Regeln für die Anwender an einer Stelle gegeben.</w:t>
      </w:r>
    </w:p>
    <w:p>
      <w:pPr>
        <w:pStyle w:val="BodyText"/>
        <w:ind w:left="1921"/>
      </w:pPr>
      <w:r>
        <w:rPr/>
        <w:t>[-&gt;</w:t>
      </w:r>
      <w:r>
        <w:rPr>
          <w:spacing w:val="-8"/>
        </w:rPr>
        <w:t> </w:t>
      </w:r>
      <w:r>
        <w:rPr/>
        <w:t>Erläuterungen</w:t>
      </w:r>
      <w:r>
        <w:rPr>
          <w:spacing w:val="-8"/>
        </w:rPr>
        <w:t> </w:t>
      </w:r>
      <w:r>
        <w:rPr/>
        <w:t>zu</w:t>
      </w:r>
      <w:r>
        <w:rPr>
          <w:spacing w:val="-8"/>
        </w:rPr>
        <w:t> </w:t>
      </w:r>
      <w:r>
        <w:rPr/>
        <w:t>301.0002</w:t>
      </w:r>
      <w:r>
        <w:rPr>
          <w:spacing w:val="-8"/>
        </w:rPr>
        <w:t> </w:t>
      </w:r>
      <w:r>
        <w:rPr/>
        <w:t>Abschnitt</w:t>
      </w:r>
      <w:r>
        <w:rPr>
          <w:spacing w:val="-7"/>
        </w:rPr>
        <w:t> </w:t>
      </w:r>
      <w:r>
        <w:rPr>
          <w:spacing w:val="-5"/>
        </w:rPr>
        <w:t>7]</w:t>
      </w:r>
    </w:p>
    <w:p>
      <w:pPr>
        <w:pStyle w:val="BodyText"/>
        <w:spacing w:before="121"/>
        <w:ind w:left="1581"/>
      </w:pPr>
      <w:r>
        <w:rPr>
          <w:u w:val="single"/>
        </w:rPr>
        <w:t>Abschnitt</w:t>
      </w:r>
      <w:r>
        <w:rPr>
          <w:spacing w:val="-7"/>
          <w:u w:val="single"/>
        </w:rPr>
        <w:t> </w:t>
      </w:r>
      <w:r>
        <w:rPr>
          <w:u w:val="single"/>
        </w:rPr>
        <w:t>7</w:t>
      </w:r>
      <w:r>
        <w:rPr>
          <w:spacing w:val="-8"/>
          <w:u w:val="single"/>
        </w:rPr>
        <w:t> </w:t>
      </w:r>
      <w:r>
        <w:rPr>
          <w:u w:val="single"/>
        </w:rPr>
        <w:t>–</w:t>
      </w:r>
      <w:r>
        <w:rPr>
          <w:spacing w:val="-7"/>
          <w:u w:val="single"/>
        </w:rPr>
        <w:t> </w:t>
      </w:r>
      <w:r>
        <w:rPr>
          <w:u w:val="single"/>
        </w:rPr>
        <w:t>Nicht</w:t>
      </w:r>
      <w:r>
        <w:rPr>
          <w:spacing w:val="-7"/>
          <w:u w:val="single"/>
        </w:rPr>
        <w:t> </w:t>
      </w:r>
      <w:r>
        <w:rPr>
          <w:u w:val="single"/>
        </w:rPr>
        <w:t>deutlich</w:t>
      </w:r>
      <w:r>
        <w:rPr>
          <w:spacing w:val="-7"/>
          <w:u w:val="single"/>
        </w:rPr>
        <w:t> </w:t>
      </w:r>
      <w:r>
        <w:rPr>
          <w:u w:val="single"/>
        </w:rPr>
        <w:t>wahrnehmbare</w:t>
      </w:r>
      <w:r>
        <w:rPr>
          <w:spacing w:val="-7"/>
          <w:u w:val="single"/>
        </w:rPr>
        <w:t> </w:t>
      </w:r>
      <w:r>
        <w:rPr>
          <w:u w:val="single"/>
        </w:rPr>
        <w:t>oder</w:t>
      </w:r>
      <w:r>
        <w:rPr>
          <w:spacing w:val="-7"/>
          <w:u w:val="single"/>
        </w:rPr>
        <w:t> </w:t>
      </w:r>
      <w:r>
        <w:rPr>
          <w:u w:val="single"/>
        </w:rPr>
        <w:t>zweifelhafte</w:t>
      </w:r>
      <w:r>
        <w:rPr>
          <w:spacing w:val="-7"/>
          <w:u w:val="single"/>
        </w:rPr>
        <w:t> </w:t>
      </w:r>
      <w:r>
        <w:rPr>
          <w:spacing w:val="-2"/>
          <w:u w:val="single"/>
        </w:rPr>
        <w:t>Signale</w:t>
      </w:r>
    </w:p>
    <w:p>
      <w:pPr>
        <w:pStyle w:val="BodyText"/>
        <w:spacing w:before="120"/>
        <w:ind w:left="1921" w:right="575" w:hanging="341"/>
      </w:pPr>
      <w:r>
        <w:rPr/>
        <w:t>(1) Durch den zweiten Unterabsatz ist vorgegeben, wie sich Triebfahrzeugführer zu verhalten</w:t>
      </w:r>
      <w:r>
        <w:rPr>
          <w:spacing w:val="-4"/>
        </w:rPr>
        <w:t> </w:t>
      </w:r>
      <w:r>
        <w:rPr/>
        <w:t>haben,</w:t>
      </w:r>
      <w:r>
        <w:rPr>
          <w:spacing w:val="-4"/>
        </w:rPr>
        <w:t> </w:t>
      </w:r>
      <w:r>
        <w:rPr/>
        <w:t>wenn</w:t>
      </w:r>
      <w:r>
        <w:rPr>
          <w:spacing w:val="-4"/>
        </w:rPr>
        <w:t> </w:t>
      </w:r>
      <w:r>
        <w:rPr/>
        <w:t>an</w:t>
      </w:r>
      <w:r>
        <w:rPr>
          <w:spacing w:val="-4"/>
        </w:rPr>
        <w:t> </w:t>
      </w:r>
      <w:r>
        <w:rPr/>
        <w:t>einem</w:t>
      </w:r>
      <w:r>
        <w:rPr>
          <w:spacing w:val="-4"/>
        </w:rPr>
        <w:t> </w:t>
      </w:r>
      <w:r>
        <w:rPr/>
        <w:t>Haupt-</w:t>
      </w:r>
      <w:r>
        <w:rPr>
          <w:spacing w:val="-4"/>
        </w:rPr>
        <w:t> </w:t>
      </w:r>
      <w:r>
        <w:rPr/>
        <w:t>oder</w:t>
      </w:r>
      <w:r>
        <w:rPr>
          <w:spacing w:val="-4"/>
        </w:rPr>
        <w:t> </w:t>
      </w:r>
      <w:r>
        <w:rPr/>
        <w:t>Vorsignal</w:t>
      </w:r>
      <w:r>
        <w:rPr>
          <w:spacing w:val="-4"/>
        </w:rPr>
        <w:t> </w:t>
      </w:r>
      <w:r>
        <w:rPr/>
        <w:t>ein</w:t>
      </w:r>
      <w:r>
        <w:rPr>
          <w:spacing w:val="-5"/>
        </w:rPr>
        <w:t> </w:t>
      </w:r>
      <w:r>
        <w:rPr/>
        <w:t>zweifelhaftes</w:t>
      </w:r>
      <w:r>
        <w:rPr>
          <w:spacing w:val="-5"/>
        </w:rPr>
        <w:t> </w:t>
      </w:r>
      <w:r>
        <w:rPr/>
        <w:t>Signalbild wahrgenommen wird.</w:t>
      </w:r>
    </w:p>
    <w:p>
      <w:pPr>
        <w:pStyle w:val="BodyText"/>
        <w:spacing w:before="119"/>
        <w:ind w:left="1921"/>
      </w:pPr>
      <w:r>
        <w:rPr/>
        <w:t>Darin</w:t>
      </w:r>
      <w:r>
        <w:rPr>
          <w:spacing w:val="-3"/>
        </w:rPr>
        <w:t> </w:t>
      </w:r>
      <w:r>
        <w:rPr/>
        <w:t>folgt</w:t>
      </w:r>
      <w:r>
        <w:rPr>
          <w:spacing w:val="-3"/>
        </w:rPr>
        <w:t> </w:t>
      </w:r>
      <w:r>
        <w:rPr/>
        <w:t>das</w:t>
      </w:r>
      <w:r>
        <w:rPr>
          <w:spacing w:val="-3"/>
        </w:rPr>
        <w:t> </w:t>
      </w:r>
      <w:r>
        <w:rPr/>
        <w:t>Signalbuch</w:t>
      </w:r>
      <w:r>
        <w:rPr>
          <w:spacing w:val="-3"/>
        </w:rPr>
        <w:t> </w:t>
      </w:r>
      <w:r>
        <w:rPr/>
        <w:t>den</w:t>
      </w:r>
      <w:r>
        <w:rPr>
          <w:spacing w:val="-3"/>
        </w:rPr>
        <w:t> </w:t>
      </w:r>
      <w:r>
        <w:rPr/>
        <w:t>Bestimmungen</w:t>
      </w:r>
      <w:r>
        <w:rPr>
          <w:spacing w:val="-3"/>
        </w:rPr>
        <w:t> </w:t>
      </w:r>
      <w:r>
        <w:rPr/>
        <w:t>der</w:t>
      </w:r>
      <w:r>
        <w:rPr>
          <w:spacing w:val="-3"/>
        </w:rPr>
        <w:t> </w:t>
      </w:r>
      <w:r>
        <w:rPr/>
        <w:t>TSI</w:t>
      </w:r>
      <w:r>
        <w:rPr>
          <w:spacing w:val="-3"/>
        </w:rPr>
        <w:t> </w:t>
      </w:r>
      <w:r>
        <w:rPr/>
        <w:t>OPE</w:t>
      </w:r>
      <w:r>
        <w:rPr>
          <w:spacing w:val="-2"/>
        </w:rPr>
        <w:t> </w:t>
      </w:r>
      <w:r>
        <w:rPr/>
        <w:t>und</w:t>
      </w:r>
      <w:r>
        <w:rPr>
          <w:spacing w:val="-3"/>
        </w:rPr>
        <w:t> </w:t>
      </w:r>
      <w:r>
        <w:rPr/>
        <w:t>präzisiert</w:t>
      </w:r>
      <w:r>
        <w:rPr>
          <w:spacing w:val="-3"/>
        </w:rPr>
        <w:t> </w:t>
      </w:r>
      <w:r>
        <w:rPr/>
        <w:t>diese</w:t>
      </w:r>
      <w:r>
        <w:rPr>
          <w:spacing w:val="-3"/>
        </w:rPr>
        <w:t> </w:t>
      </w:r>
      <w:r>
        <w:rPr/>
        <w:t>für</w:t>
      </w:r>
      <w:r>
        <w:rPr>
          <w:spacing w:val="-3"/>
        </w:rPr>
        <w:t> </w:t>
      </w:r>
      <w:r>
        <w:rPr/>
        <w:t>die beschriebenen Anwendungsfälle.</w:t>
      </w:r>
    </w:p>
    <w:p>
      <w:pPr>
        <w:spacing w:after="0"/>
        <w:sectPr>
          <w:footerReference w:type="even" r:id="rId621"/>
          <w:footerReference w:type="default" r:id="rId622"/>
          <w:pgSz w:w="11910" w:h="16840"/>
          <w:pgMar w:header="0" w:footer="746" w:top="1440" w:bottom="940" w:left="460" w:right="360"/>
          <w:pgNumType w:start="2"/>
        </w:sectPr>
      </w:pPr>
    </w:p>
    <w:p>
      <w:pPr>
        <w:pStyle w:val="BodyText"/>
      </w:pPr>
    </w:p>
    <w:p>
      <w:pPr>
        <w:pStyle w:val="BodyText"/>
      </w:pPr>
    </w:p>
    <w:p>
      <w:pPr>
        <w:pStyle w:val="BodyText"/>
        <w:spacing w:before="192"/>
      </w:pPr>
    </w:p>
    <w:p>
      <w:pPr>
        <w:pStyle w:val="BodyText"/>
        <w:ind w:left="1581"/>
      </w:pPr>
      <w:r>
        <w:rPr/>
        <w:t>(2)</w:t>
      </w:r>
      <w:r>
        <w:rPr>
          <w:spacing w:val="3"/>
        </w:rPr>
        <w:t> </w:t>
      </w:r>
      <w:r>
        <w:rPr/>
        <w:t>Diese</w:t>
      </w:r>
      <w:r>
        <w:rPr>
          <w:spacing w:val="-7"/>
        </w:rPr>
        <w:t> </w:t>
      </w:r>
      <w:r>
        <w:rPr/>
        <w:t>Verfahrensregel</w:t>
      </w:r>
      <w:r>
        <w:rPr>
          <w:spacing w:val="-7"/>
        </w:rPr>
        <w:t> </w:t>
      </w:r>
      <w:r>
        <w:rPr/>
        <w:t>wird</w:t>
      </w:r>
      <w:r>
        <w:rPr>
          <w:spacing w:val="-7"/>
        </w:rPr>
        <w:t> </w:t>
      </w:r>
      <w:r>
        <w:rPr/>
        <w:t>aus</w:t>
      </w:r>
      <w:r>
        <w:rPr>
          <w:spacing w:val="-7"/>
        </w:rPr>
        <w:t> </w:t>
      </w:r>
      <w:r>
        <w:rPr/>
        <w:t>der</w:t>
      </w:r>
      <w:r>
        <w:rPr>
          <w:spacing w:val="-6"/>
        </w:rPr>
        <w:t> </w:t>
      </w:r>
      <w:r>
        <w:rPr/>
        <w:t>Richtlinie</w:t>
      </w:r>
      <w:r>
        <w:rPr>
          <w:spacing w:val="-7"/>
        </w:rPr>
        <w:t> </w:t>
      </w:r>
      <w:r>
        <w:rPr/>
        <w:t>408.2661</w:t>
      </w:r>
      <w:r>
        <w:rPr>
          <w:spacing w:val="-6"/>
        </w:rPr>
        <w:t> </w:t>
      </w:r>
      <w:r>
        <w:rPr>
          <w:spacing w:val="-2"/>
        </w:rPr>
        <w:t>übernommen.</w:t>
      </w:r>
    </w:p>
    <w:p>
      <w:pPr>
        <w:pStyle w:val="BodyText"/>
        <w:spacing w:before="121"/>
        <w:ind w:left="1921" w:right="1139"/>
      </w:pPr>
      <w:r>
        <w:rPr/>
        <w:t>In der Richtlinie 408.2661 waren Vorgaben der Richtlinien 301 – Signalbuch – inhaltsgleich</w:t>
      </w:r>
      <w:r>
        <w:rPr>
          <w:spacing w:val="-6"/>
        </w:rPr>
        <w:t> </w:t>
      </w:r>
      <w:r>
        <w:rPr/>
        <w:t>wiedergegeben.</w:t>
      </w:r>
      <w:r>
        <w:rPr>
          <w:spacing w:val="-5"/>
        </w:rPr>
        <w:t> </w:t>
      </w:r>
      <w:r>
        <w:rPr/>
        <w:t>Nach</w:t>
      </w:r>
      <w:r>
        <w:rPr>
          <w:spacing w:val="-5"/>
        </w:rPr>
        <w:t> </w:t>
      </w:r>
      <w:r>
        <w:rPr/>
        <w:t>den</w:t>
      </w:r>
      <w:r>
        <w:rPr>
          <w:spacing w:val="-5"/>
        </w:rPr>
        <w:t> </w:t>
      </w:r>
      <w:r>
        <w:rPr/>
        <w:t>Anpassungen</w:t>
      </w:r>
      <w:r>
        <w:rPr>
          <w:spacing w:val="-5"/>
        </w:rPr>
        <w:t> </w:t>
      </w:r>
      <w:r>
        <w:rPr/>
        <w:t>im</w:t>
      </w:r>
      <w:r>
        <w:rPr>
          <w:spacing w:val="-5"/>
        </w:rPr>
        <w:t> </w:t>
      </w:r>
      <w:r>
        <w:rPr/>
        <w:t>Zusammenhang</w:t>
      </w:r>
      <w:r>
        <w:rPr>
          <w:spacing w:val="-4"/>
        </w:rPr>
        <w:t> </w:t>
      </w:r>
      <w:r>
        <w:rPr/>
        <w:t>mit</w:t>
      </w:r>
      <w:r>
        <w:rPr>
          <w:spacing w:val="-5"/>
        </w:rPr>
        <w:t> </w:t>
      </w:r>
      <w:r>
        <w:rPr/>
        <w:t>der</w:t>
      </w:r>
    </w:p>
    <w:p>
      <w:pPr>
        <w:pStyle w:val="BodyText"/>
        <w:ind w:left="1921"/>
      </w:pPr>
      <w:r>
        <w:rPr/>
        <w:t>EU-Verordnung</w:t>
      </w:r>
      <w:r>
        <w:rPr>
          <w:spacing w:val="-3"/>
        </w:rPr>
        <w:t> </w:t>
      </w:r>
      <w:r>
        <w:rPr/>
        <w:t>2019/773</w:t>
      </w:r>
      <w:r>
        <w:rPr>
          <w:spacing w:val="-3"/>
        </w:rPr>
        <w:t> </w:t>
      </w:r>
      <w:r>
        <w:rPr/>
        <w:t>(TSI</w:t>
      </w:r>
      <w:r>
        <w:rPr>
          <w:spacing w:val="-3"/>
        </w:rPr>
        <w:t> </w:t>
      </w:r>
      <w:r>
        <w:rPr/>
        <w:t>OPE),</w:t>
      </w:r>
      <w:r>
        <w:rPr>
          <w:spacing w:val="-3"/>
        </w:rPr>
        <w:t> </w:t>
      </w:r>
      <w:r>
        <w:rPr/>
        <w:t>bliebe</w:t>
      </w:r>
      <w:r>
        <w:rPr>
          <w:spacing w:val="-3"/>
        </w:rPr>
        <w:t> </w:t>
      </w:r>
      <w:r>
        <w:rPr/>
        <w:t>nur</w:t>
      </w:r>
      <w:r>
        <w:rPr>
          <w:spacing w:val="-4"/>
        </w:rPr>
        <w:t> </w:t>
      </w:r>
      <w:r>
        <w:rPr/>
        <w:t>die</w:t>
      </w:r>
      <w:r>
        <w:rPr>
          <w:spacing w:val="-3"/>
        </w:rPr>
        <w:t> </w:t>
      </w:r>
      <w:r>
        <w:rPr/>
        <w:t>im</w:t>
      </w:r>
      <w:r>
        <w:rPr>
          <w:spacing w:val="-3"/>
        </w:rPr>
        <w:t> </w:t>
      </w:r>
      <w:r>
        <w:rPr/>
        <w:t>neuen</w:t>
      </w:r>
      <w:r>
        <w:rPr>
          <w:spacing w:val="-3"/>
        </w:rPr>
        <w:t> </w:t>
      </w:r>
      <w:r>
        <w:rPr/>
        <w:t>Absatz</w:t>
      </w:r>
      <w:r>
        <w:rPr>
          <w:spacing w:val="-3"/>
        </w:rPr>
        <w:t> </w:t>
      </w:r>
      <w:r>
        <w:rPr/>
        <w:t>2</w:t>
      </w:r>
      <w:r>
        <w:rPr>
          <w:spacing w:val="-4"/>
        </w:rPr>
        <w:t> </w:t>
      </w:r>
      <w:r>
        <w:rPr/>
        <w:t>wiedergegebene Verfahrensregel als Inhalt der Richtlinie 408.2661. Im Zuge mehrerer Veranstaltungen</w:t>
      </w:r>
    </w:p>
    <w:p>
      <w:pPr>
        <w:pStyle w:val="BodyText"/>
        <w:ind w:left="1921" w:right="575"/>
      </w:pPr>
      <w:r>
        <w:rPr/>
        <w:t>„Fachliche</w:t>
      </w:r>
      <w:r>
        <w:rPr>
          <w:spacing w:val="-2"/>
        </w:rPr>
        <w:t> </w:t>
      </w:r>
      <w:r>
        <w:rPr/>
        <w:t>Information</w:t>
      </w:r>
      <w:r>
        <w:rPr>
          <w:spacing w:val="-2"/>
        </w:rPr>
        <w:t> </w:t>
      </w:r>
      <w:r>
        <w:rPr/>
        <w:t>und</w:t>
      </w:r>
      <w:r>
        <w:rPr>
          <w:spacing w:val="-2"/>
        </w:rPr>
        <w:t> </w:t>
      </w:r>
      <w:r>
        <w:rPr/>
        <w:t>Training</w:t>
      </w:r>
      <w:r>
        <w:rPr>
          <w:spacing w:val="-3"/>
        </w:rPr>
        <w:t> </w:t>
      </w:r>
      <w:r>
        <w:rPr/>
        <w:t>(FIT)“</w:t>
      </w:r>
      <w:r>
        <w:rPr>
          <w:spacing w:val="-2"/>
        </w:rPr>
        <w:t> </w:t>
      </w:r>
      <w:r>
        <w:rPr/>
        <w:t>kristallisierte</w:t>
      </w:r>
      <w:r>
        <w:rPr>
          <w:spacing w:val="-3"/>
        </w:rPr>
        <w:t> </w:t>
      </w:r>
      <w:r>
        <w:rPr/>
        <w:t>sich</w:t>
      </w:r>
      <w:r>
        <w:rPr>
          <w:spacing w:val="-3"/>
        </w:rPr>
        <w:t> </w:t>
      </w:r>
      <w:r>
        <w:rPr/>
        <w:t>heraus,</w:t>
      </w:r>
      <w:r>
        <w:rPr>
          <w:spacing w:val="-2"/>
        </w:rPr>
        <w:t> </w:t>
      </w:r>
      <w:r>
        <w:rPr/>
        <w:t>dass</w:t>
      </w:r>
      <w:r>
        <w:rPr>
          <w:spacing w:val="-2"/>
        </w:rPr>
        <w:t> </w:t>
      </w:r>
      <w:r>
        <w:rPr/>
        <w:t>die</w:t>
      </w:r>
      <w:r>
        <w:rPr>
          <w:spacing w:val="-2"/>
        </w:rPr>
        <w:t> </w:t>
      </w:r>
      <w:r>
        <w:rPr/>
        <w:t>Anwender befürworten, wenn die Regeln an einer Stelle im Regelwerk gegeben werden. Mit der Übernahme</w:t>
      </w:r>
      <w:r>
        <w:rPr>
          <w:spacing w:val="-2"/>
        </w:rPr>
        <w:t> </w:t>
      </w:r>
      <w:r>
        <w:rPr/>
        <w:t>in</w:t>
      </w:r>
      <w:r>
        <w:rPr>
          <w:spacing w:val="-3"/>
        </w:rPr>
        <w:t> </w:t>
      </w:r>
      <w:r>
        <w:rPr/>
        <w:t>das</w:t>
      </w:r>
      <w:r>
        <w:rPr>
          <w:spacing w:val="-3"/>
        </w:rPr>
        <w:t> </w:t>
      </w:r>
      <w:r>
        <w:rPr/>
        <w:t>Signalbuch</w:t>
      </w:r>
      <w:r>
        <w:rPr>
          <w:spacing w:val="-3"/>
        </w:rPr>
        <w:t> </w:t>
      </w:r>
      <w:r>
        <w:rPr/>
        <w:t>entfällt</w:t>
      </w:r>
      <w:r>
        <w:rPr>
          <w:spacing w:val="-3"/>
        </w:rPr>
        <w:t> </w:t>
      </w:r>
      <w:r>
        <w:rPr/>
        <w:t>die</w:t>
      </w:r>
      <w:r>
        <w:rPr>
          <w:spacing w:val="-3"/>
        </w:rPr>
        <w:t> </w:t>
      </w:r>
      <w:r>
        <w:rPr/>
        <w:t>Notwendigkeit,</w:t>
      </w:r>
      <w:r>
        <w:rPr>
          <w:spacing w:val="-3"/>
        </w:rPr>
        <w:t> </w:t>
      </w:r>
      <w:r>
        <w:rPr/>
        <w:t>die</w:t>
      </w:r>
      <w:r>
        <w:rPr>
          <w:spacing w:val="-4"/>
        </w:rPr>
        <w:t> </w:t>
      </w:r>
      <w:r>
        <w:rPr/>
        <w:t>Richtlinie</w:t>
      </w:r>
      <w:r>
        <w:rPr>
          <w:spacing w:val="-3"/>
        </w:rPr>
        <w:t> </w:t>
      </w:r>
      <w:r>
        <w:rPr/>
        <w:t>408.2661</w:t>
      </w:r>
      <w:r>
        <w:rPr>
          <w:spacing w:val="-3"/>
        </w:rPr>
        <w:t> </w:t>
      </w:r>
      <w:r>
        <w:rPr/>
        <w:t>mit</w:t>
      </w:r>
      <w:r>
        <w:rPr>
          <w:spacing w:val="-3"/>
        </w:rPr>
        <w:t> </w:t>
      </w:r>
      <w:r>
        <w:rPr/>
        <w:t>nur einem Satz zu aktualisieren.</w:t>
      </w:r>
    </w:p>
    <w:p>
      <w:pPr>
        <w:pStyle w:val="BodyText"/>
        <w:spacing w:before="119"/>
        <w:ind w:left="1581"/>
      </w:pPr>
      <w:r>
        <w:rPr>
          <w:u w:val="single"/>
        </w:rPr>
        <w:t>Abschnitt</w:t>
      </w:r>
      <w:r>
        <w:rPr>
          <w:spacing w:val="-4"/>
          <w:u w:val="single"/>
        </w:rPr>
        <w:t> </w:t>
      </w:r>
      <w:r>
        <w:rPr>
          <w:u w:val="single"/>
        </w:rPr>
        <w:t>8</w:t>
      </w:r>
      <w:r>
        <w:rPr>
          <w:spacing w:val="-5"/>
          <w:u w:val="single"/>
        </w:rPr>
        <w:t> </w:t>
      </w:r>
      <w:r>
        <w:rPr>
          <w:u w:val="single"/>
        </w:rPr>
        <w:t>–</w:t>
      </w:r>
      <w:r>
        <w:rPr>
          <w:spacing w:val="-4"/>
          <w:u w:val="single"/>
        </w:rPr>
        <w:t> </w:t>
      </w:r>
      <w:r>
        <w:rPr>
          <w:spacing w:val="-2"/>
          <w:u w:val="single"/>
        </w:rPr>
        <w:t>Mastschilder</w:t>
      </w:r>
    </w:p>
    <w:p>
      <w:pPr>
        <w:tabs>
          <w:tab w:pos="2660" w:val="left" w:leader="none"/>
        </w:tabs>
        <w:spacing w:before="120"/>
        <w:ind w:left="1921" w:right="508" w:hanging="341"/>
        <w:jc w:val="left"/>
        <w:rPr>
          <w:sz w:val="22"/>
        </w:rPr>
      </w:pPr>
      <w:r>
        <w:rPr>
          <w:sz w:val="22"/>
        </w:rPr>
        <w:t>(1) f)</w:t>
        <w:tab/>
        <w:t>Die</w:t>
      </w:r>
      <w:r>
        <w:rPr>
          <w:spacing w:val="-4"/>
          <w:sz w:val="22"/>
        </w:rPr>
        <w:t> </w:t>
      </w:r>
      <w:r>
        <w:rPr>
          <w:sz w:val="22"/>
        </w:rPr>
        <w:t>Kennzeichnung</w:t>
      </w:r>
      <w:r>
        <w:rPr>
          <w:spacing w:val="-4"/>
          <w:sz w:val="22"/>
        </w:rPr>
        <w:t> </w:t>
      </w:r>
      <w:r>
        <w:rPr>
          <w:sz w:val="22"/>
        </w:rPr>
        <w:t>der</w:t>
      </w:r>
      <w:r>
        <w:rPr>
          <w:spacing w:val="-5"/>
          <w:sz w:val="22"/>
        </w:rPr>
        <w:t> </w:t>
      </w:r>
      <w:r>
        <w:rPr>
          <w:sz w:val="22"/>
        </w:rPr>
        <w:t>Vorsignalfunktion</w:t>
      </w:r>
      <w:r>
        <w:rPr>
          <w:spacing w:val="-4"/>
          <w:sz w:val="22"/>
        </w:rPr>
        <w:t> </w:t>
      </w:r>
      <w:r>
        <w:rPr>
          <w:sz w:val="22"/>
        </w:rPr>
        <w:t>eines</w:t>
      </w:r>
      <w:r>
        <w:rPr>
          <w:spacing w:val="-5"/>
          <w:sz w:val="22"/>
        </w:rPr>
        <w:t> </w:t>
      </w:r>
      <w:r>
        <w:rPr>
          <w:sz w:val="22"/>
        </w:rPr>
        <w:t>Hauptsignals</w:t>
      </w:r>
      <w:r>
        <w:rPr>
          <w:spacing w:val="-4"/>
          <w:sz w:val="22"/>
        </w:rPr>
        <w:t> </w:t>
      </w:r>
      <w:r>
        <w:rPr>
          <w:sz w:val="22"/>
        </w:rPr>
        <w:t>war</w:t>
      </w:r>
      <w:r>
        <w:rPr>
          <w:spacing w:val="-4"/>
          <w:sz w:val="22"/>
        </w:rPr>
        <w:t> </w:t>
      </w:r>
      <w:r>
        <w:rPr>
          <w:sz w:val="22"/>
        </w:rPr>
        <w:t>bislang</w:t>
      </w:r>
      <w:r>
        <w:rPr>
          <w:spacing w:val="-4"/>
          <w:sz w:val="22"/>
        </w:rPr>
        <w:t> </w:t>
      </w:r>
      <w:r>
        <w:rPr>
          <w:sz w:val="22"/>
        </w:rPr>
        <w:t>bei</w:t>
      </w:r>
      <w:r>
        <w:rPr>
          <w:spacing w:val="-4"/>
          <w:sz w:val="22"/>
        </w:rPr>
        <w:t> </w:t>
      </w:r>
      <w:r>
        <w:rPr>
          <w:sz w:val="22"/>
        </w:rPr>
        <w:t>den Ks-Signalen und den Nebensignalen beschrieben, obwohl sie für </w:t>
      </w:r>
      <w:r>
        <w:rPr>
          <w:i/>
          <w:sz w:val="22"/>
        </w:rPr>
        <w:t>„Hl-Signale und Ks-</w:t>
      </w:r>
      <w:r>
        <w:rPr>
          <w:i/>
          <w:sz w:val="22"/>
        </w:rPr>
        <w:t> Signale gleichermaßen“ </w:t>
      </w:r>
      <w:r>
        <w:rPr>
          <w:sz w:val="22"/>
        </w:rPr>
        <w:t>gilt.</w:t>
      </w:r>
    </w:p>
    <w:p>
      <w:pPr>
        <w:pStyle w:val="BodyText"/>
        <w:spacing w:before="121"/>
        <w:ind w:left="1921" w:right="575"/>
      </w:pPr>
      <w:r>
        <w:rPr/>
        <w:t>Da</w:t>
      </w:r>
      <w:r>
        <w:rPr>
          <w:spacing w:val="-3"/>
        </w:rPr>
        <w:t> </w:t>
      </w:r>
      <w:r>
        <w:rPr/>
        <w:t>das</w:t>
      </w:r>
      <w:r>
        <w:rPr>
          <w:spacing w:val="-3"/>
        </w:rPr>
        <w:t> </w:t>
      </w:r>
      <w:r>
        <w:rPr/>
        <w:t>mit</w:t>
      </w:r>
      <w:r>
        <w:rPr>
          <w:spacing w:val="-3"/>
        </w:rPr>
        <w:t> </w:t>
      </w:r>
      <w:r>
        <w:rPr/>
        <w:t>der</w:t>
      </w:r>
      <w:r>
        <w:rPr>
          <w:spacing w:val="-3"/>
        </w:rPr>
        <w:t> </w:t>
      </w:r>
      <w:r>
        <w:rPr/>
        <w:t>Spitze</w:t>
      </w:r>
      <w:r>
        <w:rPr>
          <w:spacing w:val="-3"/>
        </w:rPr>
        <w:t> </w:t>
      </w:r>
      <w:r>
        <w:rPr/>
        <w:t>nach</w:t>
      </w:r>
      <w:r>
        <w:rPr>
          <w:spacing w:val="-3"/>
        </w:rPr>
        <w:t> </w:t>
      </w:r>
      <w:r>
        <w:rPr/>
        <w:t>unten</w:t>
      </w:r>
      <w:r>
        <w:rPr>
          <w:spacing w:val="-3"/>
        </w:rPr>
        <w:t> </w:t>
      </w:r>
      <w:r>
        <w:rPr/>
        <w:t>weisende</w:t>
      </w:r>
      <w:r>
        <w:rPr>
          <w:spacing w:val="-3"/>
        </w:rPr>
        <w:t> </w:t>
      </w:r>
      <w:r>
        <w:rPr/>
        <w:t>gelbe</w:t>
      </w:r>
      <w:r>
        <w:rPr>
          <w:spacing w:val="-3"/>
        </w:rPr>
        <w:t> </w:t>
      </w:r>
      <w:r>
        <w:rPr/>
        <w:t>Dreieck</w:t>
      </w:r>
      <w:r>
        <w:rPr>
          <w:spacing w:val="-3"/>
        </w:rPr>
        <w:t> </w:t>
      </w:r>
      <w:r>
        <w:rPr/>
        <w:t>im</w:t>
      </w:r>
      <w:r>
        <w:rPr>
          <w:spacing w:val="-3"/>
        </w:rPr>
        <w:t> </w:t>
      </w:r>
      <w:r>
        <w:rPr/>
        <w:t>Zusammenhang</w:t>
      </w:r>
      <w:r>
        <w:rPr>
          <w:spacing w:val="-3"/>
        </w:rPr>
        <w:t> </w:t>
      </w:r>
      <w:r>
        <w:rPr/>
        <w:t>mit</w:t>
      </w:r>
      <w:r>
        <w:rPr>
          <w:spacing w:val="-3"/>
        </w:rPr>
        <w:t> </w:t>
      </w:r>
      <w:r>
        <w:rPr/>
        <w:t>der Kennzeichnung der Hauptsignale steht (Mastschilder), wird es an dieser Stelle </w:t>
      </w:r>
      <w:r>
        <w:rPr>
          <w:spacing w:val="-2"/>
        </w:rPr>
        <w:t>aufgeführt.</w:t>
      </w:r>
    </w:p>
    <w:p>
      <w:pPr>
        <w:pStyle w:val="BodyText"/>
        <w:spacing w:before="119"/>
        <w:ind w:left="1581"/>
      </w:pPr>
      <w:r>
        <w:rPr/>
        <w:t>(2)</w:t>
      </w:r>
      <w:r>
        <w:rPr>
          <w:spacing w:val="5"/>
        </w:rPr>
        <w:t> </w:t>
      </w:r>
      <w:r>
        <w:rPr/>
        <w:t>-&gt;</w:t>
      </w:r>
      <w:r>
        <w:rPr>
          <w:spacing w:val="-4"/>
        </w:rPr>
        <w:t> </w:t>
      </w:r>
      <w:r>
        <w:rPr/>
        <w:t>Richtlinie</w:t>
      </w:r>
      <w:r>
        <w:rPr>
          <w:spacing w:val="-5"/>
        </w:rPr>
        <w:t> </w:t>
      </w:r>
      <w:r>
        <w:rPr>
          <w:spacing w:val="-2"/>
        </w:rPr>
        <w:t>301.0003</w:t>
      </w:r>
    </w:p>
    <w:p>
      <w:pPr>
        <w:pStyle w:val="Heading3"/>
        <w:numPr>
          <w:ilvl w:val="0"/>
          <w:numId w:val="70"/>
        </w:numPr>
        <w:tabs>
          <w:tab w:pos="1581" w:val="left" w:leader="none"/>
        </w:tabs>
        <w:spacing w:line="240" w:lineRule="auto" w:before="121" w:after="0"/>
        <w:ind w:left="1581" w:right="0" w:hanging="340"/>
        <w:jc w:val="left"/>
      </w:pPr>
      <w:r>
        <w:rPr/>
        <w:t>Richtlinie</w:t>
      </w:r>
      <w:r>
        <w:rPr>
          <w:spacing w:val="-7"/>
        </w:rPr>
        <w:t> </w:t>
      </w:r>
      <w:r>
        <w:rPr/>
        <w:t>301.0003</w:t>
      </w:r>
      <w:r>
        <w:rPr>
          <w:spacing w:val="-6"/>
        </w:rPr>
        <w:t> </w:t>
      </w:r>
      <w:r>
        <w:rPr/>
        <w:t>–</w:t>
      </w:r>
      <w:r>
        <w:rPr>
          <w:spacing w:val="-6"/>
        </w:rPr>
        <w:t> </w:t>
      </w:r>
      <w:r>
        <w:rPr/>
        <w:t>Haupt-,</w:t>
      </w:r>
      <w:r>
        <w:rPr>
          <w:spacing w:val="-6"/>
        </w:rPr>
        <w:t> </w:t>
      </w:r>
      <w:r>
        <w:rPr/>
        <w:t>Vor-</w:t>
      </w:r>
      <w:r>
        <w:rPr>
          <w:spacing w:val="-6"/>
        </w:rPr>
        <w:t> </w:t>
      </w:r>
      <w:r>
        <w:rPr/>
        <w:t>und</w:t>
      </w:r>
      <w:r>
        <w:rPr>
          <w:spacing w:val="-6"/>
        </w:rPr>
        <w:t> </w:t>
      </w:r>
      <w:r>
        <w:rPr>
          <w:spacing w:val="-2"/>
        </w:rPr>
        <w:t>Sperrsignale</w:t>
      </w:r>
    </w:p>
    <w:p>
      <w:pPr>
        <w:pStyle w:val="BodyText"/>
        <w:spacing w:before="120"/>
        <w:ind w:left="1581" w:right="597"/>
        <w:jc w:val="both"/>
      </w:pPr>
      <w:r>
        <w:rPr/>
        <w:t>In</w:t>
      </w:r>
      <w:r>
        <w:rPr>
          <w:spacing w:val="-3"/>
        </w:rPr>
        <w:t> </w:t>
      </w:r>
      <w:r>
        <w:rPr/>
        <w:t>dieser</w:t>
      </w:r>
      <w:r>
        <w:rPr>
          <w:spacing w:val="-3"/>
        </w:rPr>
        <w:t> </w:t>
      </w:r>
      <w:r>
        <w:rPr/>
        <w:t>Richtlinie</w:t>
      </w:r>
      <w:r>
        <w:rPr>
          <w:spacing w:val="-3"/>
        </w:rPr>
        <w:t> </w:t>
      </w:r>
      <w:r>
        <w:rPr/>
        <w:t>werden</w:t>
      </w:r>
      <w:r>
        <w:rPr>
          <w:spacing w:val="-3"/>
        </w:rPr>
        <w:t> </w:t>
      </w:r>
      <w:r>
        <w:rPr/>
        <w:t>die</w:t>
      </w:r>
      <w:r>
        <w:rPr>
          <w:spacing w:val="-3"/>
        </w:rPr>
        <w:t> </w:t>
      </w:r>
      <w:r>
        <w:rPr/>
        <w:t>Regeln</w:t>
      </w:r>
      <w:r>
        <w:rPr>
          <w:spacing w:val="-3"/>
        </w:rPr>
        <w:t> </w:t>
      </w:r>
      <w:r>
        <w:rPr/>
        <w:t>für</w:t>
      </w:r>
      <w:r>
        <w:rPr>
          <w:spacing w:val="-3"/>
        </w:rPr>
        <w:t> </w:t>
      </w:r>
      <w:r>
        <w:rPr/>
        <w:t>Haupt-,</w:t>
      </w:r>
      <w:r>
        <w:rPr>
          <w:spacing w:val="-3"/>
        </w:rPr>
        <w:t> </w:t>
      </w:r>
      <w:r>
        <w:rPr/>
        <w:t>Vor-</w:t>
      </w:r>
      <w:r>
        <w:rPr>
          <w:spacing w:val="-3"/>
        </w:rPr>
        <w:t> </w:t>
      </w:r>
      <w:r>
        <w:rPr/>
        <w:t>und</w:t>
      </w:r>
      <w:r>
        <w:rPr>
          <w:spacing w:val="-3"/>
        </w:rPr>
        <w:t> </w:t>
      </w:r>
      <w:r>
        <w:rPr/>
        <w:t>Sperrsignale</w:t>
      </w:r>
      <w:r>
        <w:rPr>
          <w:spacing w:val="-4"/>
        </w:rPr>
        <w:t> </w:t>
      </w:r>
      <w:r>
        <w:rPr/>
        <w:t>zusammengefasst, die</w:t>
      </w:r>
      <w:r>
        <w:rPr>
          <w:spacing w:val="-1"/>
        </w:rPr>
        <w:t> </w:t>
      </w:r>
      <w:r>
        <w:rPr/>
        <w:t>bislang</w:t>
      </w:r>
      <w:r>
        <w:rPr>
          <w:spacing w:val="-2"/>
        </w:rPr>
        <w:t> </w:t>
      </w:r>
      <w:r>
        <w:rPr/>
        <w:t>in</w:t>
      </w:r>
      <w:r>
        <w:rPr>
          <w:spacing w:val="-1"/>
        </w:rPr>
        <w:t> </w:t>
      </w:r>
      <w:r>
        <w:rPr/>
        <w:t>den</w:t>
      </w:r>
      <w:r>
        <w:rPr>
          <w:spacing w:val="-1"/>
        </w:rPr>
        <w:t> </w:t>
      </w:r>
      <w:r>
        <w:rPr/>
        <w:t>einzelnen</w:t>
      </w:r>
      <w:r>
        <w:rPr>
          <w:spacing w:val="-1"/>
        </w:rPr>
        <w:t> </w:t>
      </w:r>
      <w:r>
        <w:rPr/>
        <w:t>Signalgruppen</w:t>
      </w:r>
      <w:r>
        <w:rPr>
          <w:spacing w:val="-1"/>
        </w:rPr>
        <w:t> </w:t>
      </w:r>
      <w:r>
        <w:rPr/>
        <w:t>gegeben</w:t>
      </w:r>
      <w:r>
        <w:rPr>
          <w:spacing w:val="-1"/>
        </w:rPr>
        <w:t> </w:t>
      </w:r>
      <w:r>
        <w:rPr/>
        <w:t>waren</w:t>
      </w:r>
      <w:r>
        <w:rPr>
          <w:spacing w:val="-1"/>
        </w:rPr>
        <w:t> </w:t>
      </w:r>
      <w:r>
        <w:rPr/>
        <w:t>und</w:t>
      </w:r>
      <w:r>
        <w:rPr>
          <w:spacing w:val="-1"/>
        </w:rPr>
        <w:t> </w:t>
      </w:r>
      <w:r>
        <w:rPr/>
        <w:t>für</w:t>
      </w:r>
      <w:r>
        <w:rPr>
          <w:spacing w:val="-1"/>
        </w:rPr>
        <w:t> </w:t>
      </w:r>
      <w:r>
        <w:rPr/>
        <w:t>mehrere</w:t>
      </w:r>
      <w:r>
        <w:rPr>
          <w:spacing w:val="-1"/>
        </w:rPr>
        <w:t> </w:t>
      </w:r>
      <w:r>
        <w:rPr/>
        <w:t>Signalgruppen </w:t>
      </w:r>
      <w:r>
        <w:rPr>
          <w:spacing w:val="-2"/>
        </w:rPr>
        <w:t>gelten.</w:t>
      </w:r>
    </w:p>
    <w:p>
      <w:pPr>
        <w:pStyle w:val="BodyText"/>
        <w:spacing w:before="119"/>
        <w:ind w:left="1581"/>
        <w:jc w:val="both"/>
      </w:pPr>
      <w:r>
        <w:rPr/>
        <w:t>In</w:t>
      </w:r>
      <w:r>
        <w:rPr>
          <w:spacing w:val="-6"/>
        </w:rPr>
        <w:t> </w:t>
      </w:r>
      <w:r>
        <w:rPr/>
        <w:t>der</w:t>
      </w:r>
      <w:r>
        <w:rPr>
          <w:spacing w:val="-6"/>
        </w:rPr>
        <w:t> </w:t>
      </w:r>
      <w:r>
        <w:rPr/>
        <w:t>folgenden</w:t>
      </w:r>
      <w:r>
        <w:rPr>
          <w:spacing w:val="-6"/>
        </w:rPr>
        <w:t> </w:t>
      </w:r>
      <w:r>
        <w:rPr/>
        <w:t>Übersicht</w:t>
      </w:r>
      <w:r>
        <w:rPr>
          <w:spacing w:val="-6"/>
        </w:rPr>
        <w:t> </w:t>
      </w:r>
      <w:r>
        <w:rPr/>
        <w:t>sind</w:t>
      </w:r>
      <w:r>
        <w:rPr>
          <w:spacing w:val="-6"/>
        </w:rPr>
        <w:t> </w:t>
      </w:r>
      <w:r>
        <w:rPr/>
        <w:t>die</w:t>
      </w:r>
      <w:r>
        <w:rPr>
          <w:spacing w:val="-6"/>
        </w:rPr>
        <w:t> </w:t>
      </w:r>
      <w:r>
        <w:rPr/>
        <w:t>neuen</w:t>
      </w:r>
      <w:r>
        <w:rPr>
          <w:spacing w:val="-6"/>
        </w:rPr>
        <w:t> </w:t>
      </w:r>
      <w:r>
        <w:rPr/>
        <w:t>den</w:t>
      </w:r>
      <w:r>
        <w:rPr>
          <w:spacing w:val="-6"/>
        </w:rPr>
        <w:t> </w:t>
      </w:r>
      <w:r>
        <w:rPr/>
        <w:t>alten</w:t>
      </w:r>
      <w:r>
        <w:rPr>
          <w:spacing w:val="-6"/>
        </w:rPr>
        <w:t> </w:t>
      </w:r>
      <w:r>
        <w:rPr/>
        <w:t>Fundstellen</w:t>
      </w:r>
      <w:r>
        <w:rPr>
          <w:spacing w:val="-6"/>
        </w:rPr>
        <w:t> </w:t>
      </w:r>
      <w:r>
        <w:rPr>
          <w:spacing w:val="-2"/>
        </w:rPr>
        <w:t>gegenübergestellt:</w:t>
      </w:r>
    </w:p>
    <w:p>
      <w:pPr>
        <w:pStyle w:val="BodyText"/>
        <w:rPr>
          <w:sz w:val="20"/>
        </w:rPr>
      </w:pPr>
    </w:p>
    <w:p>
      <w:pPr>
        <w:pStyle w:val="BodyText"/>
        <w:spacing w:before="9"/>
        <w:rPr>
          <w:sz w:val="20"/>
        </w:rPr>
      </w:pPr>
      <w:r>
        <w:rPr/>
        <mc:AlternateContent>
          <mc:Choice Requires="wps">
            <w:drawing>
              <wp:anchor distT="0" distB="0" distL="0" distR="0" allowOverlap="1" layoutInCell="1" locked="0" behindDoc="1" simplePos="0" relativeHeight="487587840">
                <wp:simplePos x="0" y="0"/>
                <wp:positionH relativeFrom="page">
                  <wp:posOffset>1296924</wp:posOffset>
                </wp:positionH>
                <wp:positionV relativeFrom="paragraph">
                  <wp:posOffset>166992</wp:posOffset>
                </wp:positionV>
                <wp:extent cx="2524760" cy="3641090"/>
                <wp:effectExtent l="0" t="0" r="0" b="0"/>
                <wp:wrapTopAndBottom/>
                <wp:docPr id="2515" name="Textbox 2515"/>
                <wp:cNvGraphicFramePr>
                  <a:graphicFrameLocks/>
                </wp:cNvGraphicFramePr>
                <a:graphic>
                  <a:graphicData uri="http://schemas.microsoft.com/office/word/2010/wordprocessingShape">
                    <wps:wsp>
                      <wps:cNvPr id="2515" name="Textbox 2515"/>
                      <wps:cNvSpPr txBox="1"/>
                      <wps:spPr>
                        <a:xfrm>
                          <a:off x="0" y="0"/>
                          <a:ext cx="2524760" cy="364109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ind w:left="7"/>
                                    <w:jc w:val="center"/>
                                    <w:rPr>
                                      <w:b/>
                                      <w:sz w:val="22"/>
                                    </w:rPr>
                                  </w:pPr>
                                  <w:r>
                                    <w:rPr>
                                      <w:b/>
                                      <w:spacing w:val="-5"/>
                                      <w:sz w:val="22"/>
                                    </w:rPr>
                                    <w:t>neu</w:t>
                                  </w:r>
                                </w:p>
                              </w:tc>
                              <w:tc>
                                <w:tcPr>
                                  <w:tcW w:w="1983" w:type="dxa"/>
                                </w:tcPr>
                                <w:p>
                                  <w:pPr>
                                    <w:pStyle w:val="TableParagraph"/>
                                    <w:ind w:left="9" w:right="2"/>
                                    <w:jc w:val="center"/>
                                    <w:rPr>
                                      <w:b/>
                                      <w:sz w:val="22"/>
                                    </w:rPr>
                                  </w:pPr>
                                  <w:r>
                                    <w:rPr>
                                      <w:b/>
                                      <w:spacing w:val="-5"/>
                                      <w:sz w:val="22"/>
                                    </w:rPr>
                                    <w:t>alt</w:t>
                                  </w:r>
                                </w:p>
                              </w:tc>
                            </w:tr>
                            <w:tr>
                              <w:trPr>
                                <w:trHeight w:val="625" w:hRule="atLeast"/>
                              </w:trPr>
                              <w:tc>
                                <w:tcPr>
                                  <w:tcW w:w="1982" w:type="dxa"/>
                                </w:tcPr>
                                <w:p>
                                  <w:pPr>
                                    <w:pStyle w:val="TableParagraph"/>
                                    <w:spacing w:before="1"/>
                                    <w:ind w:left="106"/>
                                    <w:rPr>
                                      <w:sz w:val="22"/>
                                    </w:rPr>
                                  </w:pPr>
                                  <w:r>
                                    <w:rPr>
                                      <w:sz w:val="22"/>
                                    </w:rPr>
                                    <w:t>301.0003</w:t>
                                  </w:r>
                                  <w:r>
                                    <w:rPr>
                                      <w:spacing w:val="-6"/>
                                      <w:sz w:val="22"/>
                                    </w:rPr>
                                    <w:t> </w:t>
                                  </w:r>
                                  <w:r>
                                    <w:rPr>
                                      <w:sz w:val="22"/>
                                    </w:rPr>
                                    <w:t>1</w:t>
                                  </w:r>
                                  <w:r>
                                    <w:rPr>
                                      <w:spacing w:val="-6"/>
                                      <w:sz w:val="22"/>
                                    </w:rPr>
                                    <w:t> </w:t>
                                  </w:r>
                                  <w:r>
                                    <w:rPr>
                                      <w:spacing w:val="-5"/>
                                      <w:sz w:val="22"/>
                                    </w:rPr>
                                    <w:t>(1)</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Unterabsatz</w:t>
                                  </w:r>
                                  <w:r>
                                    <w:rPr>
                                      <w:spacing w:val="-12"/>
                                      <w:sz w:val="22"/>
                                    </w:rPr>
                                    <w:t> </w:t>
                                  </w:r>
                                  <w:r>
                                    <w:rPr>
                                      <w:spacing w:val="-10"/>
                                      <w:sz w:val="22"/>
                                    </w:rPr>
                                    <w:t>1</w:t>
                                  </w:r>
                                </w:p>
                              </w:tc>
                            </w:tr>
                            <w:tr>
                              <w:trPr>
                                <w:trHeight w:val="1132"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(2)</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4"/>
                                      <w:sz w:val="22"/>
                                    </w:rPr>
                                    <w:t>(2);</w:t>
                                  </w:r>
                                </w:p>
                                <w:p>
                                  <w:pPr>
                                    <w:pStyle w:val="TableParagraph"/>
                                    <w:ind w:left="106"/>
                                    <w:rPr>
                                      <w:sz w:val="22"/>
                                    </w:rPr>
                                  </w:pPr>
                                  <w:r>
                                    <w:rPr>
                                      <w:sz w:val="22"/>
                                    </w:rPr>
                                    <w:t>301.0102</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Unterabsätze</w:t>
                                  </w:r>
                                  <w:r>
                                    <w:rPr>
                                      <w:spacing w:val="-14"/>
                                      <w:sz w:val="22"/>
                                    </w:rPr>
                                    <w:t> </w:t>
                                  </w:r>
                                  <w:r>
                                    <w:rPr>
                                      <w:spacing w:val="-10"/>
                                      <w:sz w:val="22"/>
                                    </w:rPr>
                                    <w:t>1</w:t>
                                  </w:r>
                                </w:p>
                                <w:p>
                                  <w:pPr>
                                    <w:pStyle w:val="TableParagraph"/>
                                    <w:ind w:left="106"/>
                                    <w:rPr>
                                      <w:sz w:val="22"/>
                                    </w:rPr>
                                  </w:pPr>
                                  <w:r>
                                    <w:rPr>
                                      <w:sz w:val="22"/>
                                    </w:rPr>
                                    <w:t>und</w:t>
                                  </w:r>
                                  <w:r>
                                    <w:rPr>
                                      <w:spacing w:val="-4"/>
                                      <w:sz w:val="22"/>
                                    </w:rPr>
                                    <w:t> </w:t>
                                  </w:r>
                                  <w:r>
                                    <w:rPr>
                                      <w:spacing w:val="-10"/>
                                      <w:sz w:val="22"/>
                                    </w:rPr>
                                    <w:t>3</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(3)</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(4)</w:t>
                                  </w:r>
                                </w:p>
                                <w:p>
                                  <w:pPr>
                                    <w:pStyle w:val="TableParagraph"/>
                                    <w:ind w:left="106"/>
                                    <w:rPr>
                                      <w:sz w:val="22"/>
                                    </w:rPr>
                                  </w:pPr>
                                  <w:r>
                                    <w:rPr>
                                      <w:sz w:val="22"/>
                                    </w:rPr>
                                    <w:t>Unterabsatz</w:t>
                                  </w:r>
                                  <w:r>
                                    <w:rPr>
                                      <w:spacing w:val="-12"/>
                                      <w:sz w:val="22"/>
                                    </w:rPr>
                                    <w:t> </w:t>
                                  </w:r>
                                  <w:r>
                                    <w:rPr>
                                      <w:spacing w:val="-10"/>
                                      <w:sz w:val="22"/>
                                    </w:rPr>
                                    <w:t>1</w:t>
                                  </w:r>
                                </w:p>
                                <w:p>
                                  <w:pPr>
                                    <w:pStyle w:val="TableParagraph"/>
                                    <w:ind w:left="106"/>
                                    <w:rPr>
                                      <w:sz w:val="22"/>
                                    </w:rPr>
                                  </w:pPr>
                                  <w:r>
                                    <w:rPr>
                                      <w:sz w:val="22"/>
                                    </w:rPr>
                                    <w:t>und</w:t>
                                  </w:r>
                                  <w:r>
                                    <w:rPr>
                                      <w:spacing w:val="-4"/>
                                      <w:sz w:val="22"/>
                                    </w:rPr>
                                    <w:t> </w:t>
                                  </w:r>
                                  <w:r>
                                    <w:rPr>
                                      <w:spacing w:val="-10"/>
                                      <w:sz w:val="22"/>
                                    </w:rPr>
                                    <w:t>4</w:t>
                                  </w:r>
                                </w:p>
                              </w:tc>
                            </w:tr>
                            <w:tr>
                              <w:trPr>
                                <w:trHeight w:val="624"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(4)</w:t>
                                  </w:r>
                                </w:p>
                              </w:tc>
                              <w:tc>
                                <w:tcPr>
                                  <w:tcW w:w="1983" w:type="dxa"/>
                                </w:tcPr>
                                <w:p>
                                  <w:pPr>
                                    <w:pStyle w:val="TableParagraph"/>
                                    <w:ind w:left="106"/>
                                    <w:rPr>
                                      <w:sz w:val="22"/>
                                    </w:rPr>
                                  </w:pPr>
                                  <w:r>
                                    <w:rPr>
                                      <w:sz w:val="22"/>
                                    </w:rPr>
                                    <w:t>301.0103</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Unterabsatz</w:t>
                                  </w:r>
                                  <w:r>
                                    <w:rPr>
                                      <w:spacing w:val="-12"/>
                                      <w:sz w:val="22"/>
                                    </w:rPr>
                                    <w:t> </w:t>
                                  </w:r>
                                  <w:r>
                                    <w:rPr>
                                      <w:spacing w:val="-10"/>
                                      <w:sz w:val="22"/>
                                    </w:rPr>
                                    <w:t>2</w:t>
                                  </w:r>
                                </w:p>
                              </w:tc>
                            </w:tr>
                            <w:tr>
                              <w:trPr>
                                <w:trHeight w:val="374" w:hRule="atLeast"/>
                              </w:trPr>
                              <w:tc>
                                <w:tcPr>
                                  <w:tcW w:w="1982" w:type="dxa"/>
                                </w:tcPr>
                                <w:p>
                                  <w:pPr>
                                    <w:pStyle w:val="TableParagraph"/>
                                    <w:spacing w:before="1"/>
                                    <w:ind w:left="106"/>
                                    <w:rPr>
                                      <w:sz w:val="22"/>
                                    </w:rPr>
                                  </w:pPr>
                                  <w:r>
                                    <w:rPr>
                                      <w:sz w:val="22"/>
                                    </w:rPr>
                                    <w:t>301.0003</w:t>
                                  </w:r>
                                  <w:r>
                                    <w:rPr>
                                      <w:spacing w:val="-6"/>
                                      <w:sz w:val="22"/>
                                    </w:rPr>
                                    <w:t> </w:t>
                                  </w:r>
                                  <w:r>
                                    <w:rPr>
                                      <w:sz w:val="22"/>
                                    </w:rPr>
                                    <w:t>1</w:t>
                                  </w:r>
                                  <w:r>
                                    <w:rPr>
                                      <w:spacing w:val="-6"/>
                                      <w:sz w:val="22"/>
                                    </w:rPr>
                                    <w:t> </w:t>
                                  </w:r>
                                  <w:r>
                                    <w:rPr>
                                      <w:spacing w:val="-5"/>
                                      <w:sz w:val="22"/>
                                    </w:rPr>
                                    <w:t>(5)</w:t>
                                  </w:r>
                                </w:p>
                              </w:tc>
                              <w:tc>
                                <w:tcPr>
                                  <w:tcW w:w="1983" w:type="dxa"/>
                                </w:tcPr>
                                <w:p>
                                  <w:pPr>
                                    <w:pStyle w:val="TableParagraph"/>
                                    <w:spacing w:before="1"/>
                                    <w:ind w:left="106"/>
                                    <w:rPr>
                                      <w:sz w:val="22"/>
                                    </w:rPr>
                                  </w:pPr>
                                  <w:r>
                                    <w:rPr>
                                      <w:sz w:val="22"/>
                                    </w:rPr>
                                    <w:t>301.0002</w:t>
                                  </w:r>
                                  <w:r>
                                    <w:rPr>
                                      <w:spacing w:val="-6"/>
                                      <w:sz w:val="22"/>
                                    </w:rPr>
                                    <w:t> </w:t>
                                  </w:r>
                                  <w:r>
                                    <w:rPr>
                                      <w:sz w:val="22"/>
                                    </w:rPr>
                                    <w:t>8</w:t>
                                  </w:r>
                                  <w:r>
                                    <w:rPr>
                                      <w:spacing w:val="-6"/>
                                      <w:sz w:val="22"/>
                                    </w:rPr>
                                    <w:t> </w:t>
                                  </w:r>
                                  <w:r>
                                    <w:rPr>
                                      <w:spacing w:val="-5"/>
                                      <w:sz w:val="22"/>
                                    </w:rPr>
                                    <w:t>(2)</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(6)</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(3)</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z w:val="22"/>
                                    </w:rPr>
                                    <w:t>Unterabsätze</w:t>
                                  </w:r>
                                  <w:r>
                                    <w:rPr>
                                      <w:spacing w:val="-14"/>
                                      <w:sz w:val="22"/>
                                    </w:rPr>
                                    <w:t> </w:t>
                                  </w:r>
                                  <w:r>
                                    <w:rPr>
                                      <w:spacing w:val="-10"/>
                                      <w:sz w:val="22"/>
                                    </w:rPr>
                                    <w:t>1</w:t>
                                  </w:r>
                                </w:p>
                                <w:p>
                                  <w:pPr>
                                    <w:pStyle w:val="TableParagraph"/>
                                    <w:ind w:left="106"/>
                                    <w:rPr>
                                      <w:sz w:val="22"/>
                                    </w:rPr>
                                  </w:pPr>
                                  <w:r>
                                    <w:rPr>
                                      <w:sz w:val="22"/>
                                    </w:rPr>
                                    <w:t>und</w:t>
                                  </w:r>
                                  <w:r>
                                    <w:rPr>
                                      <w:spacing w:val="-4"/>
                                      <w:sz w:val="22"/>
                                    </w:rPr>
                                    <w:t> </w:t>
                                  </w:r>
                                  <w:r>
                                    <w:rPr>
                                      <w:spacing w:val="-10"/>
                                      <w:sz w:val="22"/>
                                    </w:rPr>
                                    <w:t>2</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(5)</w:t>
                                  </w:r>
                                </w:p>
                                <w:p>
                                  <w:pPr>
                                    <w:pStyle w:val="TableParagraph"/>
                                    <w:ind w:left="106"/>
                                    <w:rPr>
                                      <w:sz w:val="22"/>
                                    </w:rPr>
                                  </w:pPr>
                                  <w:r>
                                    <w:rPr>
                                      <w:sz w:val="22"/>
                                    </w:rPr>
                                    <w:t>Unterabsätze</w:t>
                                  </w:r>
                                  <w:r>
                                    <w:rPr>
                                      <w:spacing w:val="-14"/>
                                      <w:sz w:val="22"/>
                                    </w:rPr>
                                    <w:t> </w:t>
                                  </w:r>
                                  <w:r>
                                    <w:rPr>
                                      <w:spacing w:val="-10"/>
                                      <w:sz w:val="22"/>
                                    </w:rPr>
                                    <w:t>1</w:t>
                                  </w:r>
                                </w:p>
                                <w:p>
                                  <w:pPr>
                                    <w:pStyle w:val="TableParagraph"/>
                                    <w:ind w:left="106"/>
                                    <w:rPr>
                                      <w:sz w:val="22"/>
                                    </w:rPr>
                                  </w:pPr>
                                  <w:r>
                                    <w:rPr>
                                      <w:sz w:val="22"/>
                                    </w:rPr>
                                    <w:t>und</w:t>
                                  </w:r>
                                  <w:r>
                                    <w:rPr>
                                      <w:spacing w:val="-4"/>
                                      <w:sz w:val="22"/>
                                    </w:rPr>
                                    <w:t> </w:t>
                                  </w:r>
                                  <w:r>
                                    <w:rPr>
                                      <w:spacing w:val="-10"/>
                                      <w:sz w:val="22"/>
                                    </w:rPr>
                                    <w:t>2</w:t>
                                  </w:r>
                                </w:p>
                              </w:tc>
                            </w:tr>
                          </w:tbl>
                          <w:p>
                            <w:pPr>
                              <w:pStyle w:val="BodyText"/>
                            </w:pPr>
                          </w:p>
                        </w:txbxContent>
                      </wps:txbx>
                      <wps:bodyPr wrap="square" lIns="0" tIns="0" rIns="0" bIns="0" rtlCol="0">
                        <a:noAutofit/>
                      </wps:bodyPr>
                    </wps:wsp>
                  </a:graphicData>
                </a:graphic>
              </wp:anchor>
            </w:drawing>
          </mc:Choice>
          <mc:Fallback>
            <w:pict>
              <v:shape style="position:absolute;margin-left:102.120003pt;margin-top:13.149023pt;width:198.8pt;height:286.7pt;mso-position-horizontal-relative:page;mso-position-vertical-relative:paragraph;z-index:-15728640;mso-wrap-distance-left:0;mso-wrap-distance-right:0" type="#_x0000_t202" id="docshape215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ind w:left="7"/>
                              <w:jc w:val="center"/>
                              <w:rPr>
                                <w:b/>
                                <w:sz w:val="22"/>
                              </w:rPr>
                            </w:pPr>
                            <w:r>
                              <w:rPr>
                                <w:b/>
                                <w:spacing w:val="-5"/>
                                <w:sz w:val="22"/>
                              </w:rPr>
                              <w:t>neu</w:t>
                            </w:r>
                          </w:p>
                        </w:tc>
                        <w:tc>
                          <w:tcPr>
                            <w:tcW w:w="1983" w:type="dxa"/>
                          </w:tcPr>
                          <w:p>
                            <w:pPr>
                              <w:pStyle w:val="TableParagraph"/>
                              <w:ind w:left="9" w:right="2"/>
                              <w:jc w:val="center"/>
                              <w:rPr>
                                <w:b/>
                                <w:sz w:val="22"/>
                              </w:rPr>
                            </w:pPr>
                            <w:r>
                              <w:rPr>
                                <w:b/>
                                <w:spacing w:val="-5"/>
                                <w:sz w:val="22"/>
                              </w:rPr>
                              <w:t>alt</w:t>
                            </w:r>
                          </w:p>
                        </w:tc>
                      </w:tr>
                      <w:tr>
                        <w:trPr>
                          <w:trHeight w:val="625" w:hRule="atLeast"/>
                        </w:trPr>
                        <w:tc>
                          <w:tcPr>
                            <w:tcW w:w="1982" w:type="dxa"/>
                          </w:tcPr>
                          <w:p>
                            <w:pPr>
                              <w:pStyle w:val="TableParagraph"/>
                              <w:spacing w:before="1"/>
                              <w:ind w:left="106"/>
                              <w:rPr>
                                <w:sz w:val="22"/>
                              </w:rPr>
                            </w:pPr>
                            <w:r>
                              <w:rPr>
                                <w:sz w:val="22"/>
                              </w:rPr>
                              <w:t>301.0003</w:t>
                            </w:r>
                            <w:r>
                              <w:rPr>
                                <w:spacing w:val="-6"/>
                                <w:sz w:val="22"/>
                              </w:rPr>
                              <w:t> </w:t>
                            </w:r>
                            <w:r>
                              <w:rPr>
                                <w:sz w:val="22"/>
                              </w:rPr>
                              <w:t>1</w:t>
                            </w:r>
                            <w:r>
                              <w:rPr>
                                <w:spacing w:val="-6"/>
                                <w:sz w:val="22"/>
                              </w:rPr>
                              <w:t> </w:t>
                            </w:r>
                            <w:r>
                              <w:rPr>
                                <w:spacing w:val="-5"/>
                                <w:sz w:val="22"/>
                              </w:rPr>
                              <w:t>(1)</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Unterabsatz</w:t>
                            </w:r>
                            <w:r>
                              <w:rPr>
                                <w:spacing w:val="-12"/>
                                <w:sz w:val="22"/>
                              </w:rPr>
                              <w:t> </w:t>
                            </w:r>
                            <w:r>
                              <w:rPr>
                                <w:spacing w:val="-10"/>
                                <w:sz w:val="22"/>
                              </w:rPr>
                              <w:t>1</w:t>
                            </w:r>
                          </w:p>
                        </w:tc>
                      </w:tr>
                      <w:tr>
                        <w:trPr>
                          <w:trHeight w:val="1132"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(2)</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4"/>
                                <w:sz w:val="22"/>
                              </w:rPr>
                              <w:t>(2);</w:t>
                            </w:r>
                          </w:p>
                          <w:p>
                            <w:pPr>
                              <w:pStyle w:val="TableParagraph"/>
                              <w:ind w:left="106"/>
                              <w:rPr>
                                <w:sz w:val="22"/>
                              </w:rPr>
                            </w:pPr>
                            <w:r>
                              <w:rPr>
                                <w:sz w:val="22"/>
                              </w:rPr>
                              <w:t>301.0102</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Unterabsätze</w:t>
                            </w:r>
                            <w:r>
                              <w:rPr>
                                <w:spacing w:val="-14"/>
                                <w:sz w:val="22"/>
                              </w:rPr>
                              <w:t> </w:t>
                            </w:r>
                            <w:r>
                              <w:rPr>
                                <w:spacing w:val="-10"/>
                                <w:sz w:val="22"/>
                              </w:rPr>
                              <w:t>1</w:t>
                            </w:r>
                          </w:p>
                          <w:p>
                            <w:pPr>
                              <w:pStyle w:val="TableParagraph"/>
                              <w:ind w:left="106"/>
                              <w:rPr>
                                <w:sz w:val="22"/>
                              </w:rPr>
                            </w:pPr>
                            <w:r>
                              <w:rPr>
                                <w:sz w:val="22"/>
                              </w:rPr>
                              <w:t>und</w:t>
                            </w:r>
                            <w:r>
                              <w:rPr>
                                <w:spacing w:val="-4"/>
                                <w:sz w:val="22"/>
                              </w:rPr>
                              <w:t> </w:t>
                            </w:r>
                            <w:r>
                              <w:rPr>
                                <w:spacing w:val="-10"/>
                                <w:sz w:val="22"/>
                              </w:rPr>
                              <w:t>3</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(3)</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(4)</w:t>
                            </w:r>
                          </w:p>
                          <w:p>
                            <w:pPr>
                              <w:pStyle w:val="TableParagraph"/>
                              <w:ind w:left="106"/>
                              <w:rPr>
                                <w:sz w:val="22"/>
                              </w:rPr>
                            </w:pPr>
                            <w:r>
                              <w:rPr>
                                <w:sz w:val="22"/>
                              </w:rPr>
                              <w:t>Unterabsatz</w:t>
                            </w:r>
                            <w:r>
                              <w:rPr>
                                <w:spacing w:val="-12"/>
                                <w:sz w:val="22"/>
                              </w:rPr>
                              <w:t> </w:t>
                            </w:r>
                            <w:r>
                              <w:rPr>
                                <w:spacing w:val="-10"/>
                                <w:sz w:val="22"/>
                              </w:rPr>
                              <w:t>1</w:t>
                            </w:r>
                          </w:p>
                          <w:p>
                            <w:pPr>
                              <w:pStyle w:val="TableParagraph"/>
                              <w:ind w:left="106"/>
                              <w:rPr>
                                <w:sz w:val="22"/>
                              </w:rPr>
                            </w:pPr>
                            <w:r>
                              <w:rPr>
                                <w:sz w:val="22"/>
                              </w:rPr>
                              <w:t>und</w:t>
                            </w:r>
                            <w:r>
                              <w:rPr>
                                <w:spacing w:val="-4"/>
                                <w:sz w:val="22"/>
                              </w:rPr>
                              <w:t> </w:t>
                            </w:r>
                            <w:r>
                              <w:rPr>
                                <w:spacing w:val="-10"/>
                                <w:sz w:val="22"/>
                              </w:rPr>
                              <w:t>4</w:t>
                            </w:r>
                          </w:p>
                        </w:tc>
                      </w:tr>
                      <w:tr>
                        <w:trPr>
                          <w:trHeight w:val="624"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(4)</w:t>
                            </w:r>
                          </w:p>
                        </w:tc>
                        <w:tc>
                          <w:tcPr>
                            <w:tcW w:w="1983" w:type="dxa"/>
                          </w:tcPr>
                          <w:p>
                            <w:pPr>
                              <w:pStyle w:val="TableParagraph"/>
                              <w:ind w:left="106"/>
                              <w:rPr>
                                <w:sz w:val="22"/>
                              </w:rPr>
                            </w:pPr>
                            <w:r>
                              <w:rPr>
                                <w:sz w:val="22"/>
                              </w:rPr>
                              <w:t>301.0103</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Unterabsatz</w:t>
                            </w:r>
                            <w:r>
                              <w:rPr>
                                <w:spacing w:val="-12"/>
                                <w:sz w:val="22"/>
                              </w:rPr>
                              <w:t> </w:t>
                            </w:r>
                            <w:r>
                              <w:rPr>
                                <w:spacing w:val="-10"/>
                                <w:sz w:val="22"/>
                              </w:rPr>
                              <w:t>2</w:t>
                            </w:r>
                          </w:p>
                        </w:tc>
                      </w:tr>
                      <w:tr>
                        <w:trPr>
                          <w:trHeight w:val="374" w:hRule="atLeast"/>
                        </w:trPr>
                        <w:tc>
                          <w:tcPr>
                            <w:tcW w:w="1982" w:type="dxa"/>
                          </w:tcPr>
                          <w:p>
                            <w:pPr>
                              <w:pStyle w:val="TableParagraph"/>
                              <w:spacing w:before="1"/>
                              <w:ind w:left="106"/>
                              <w:rPr>
                                <w:sz w:val="22"/>
                              </w:rPr>
                            </w:pPr>
                            <w:r>
                              <w:rPr>
                                <w:sz w:val="22"/>
                              </w:rPr>
                              <w:t>301.0003</w:t>
                            </w:r>
                            <w:r>
                              <w:rPr>
                                <w:spacing w:val="-6"/>
                                <w:sz w:val="22"/>
                              </w:rPr>
                              <w:t> </w:t>
                            </w:r>
                            <w:r>
                              <w:rPr>
                                <w:sz w:val="22"/>
                              </w:rPr>
                              <w:t>1</w:t>
                            </w:r>
                            <w:r>
                              <w:rPr>
                                <w:spacing w:val="-6"/>
                                <w:sz w:val="22"/>
                              </w:rPr>
                              <w:t> </w:t>
                            </w:r>
                            <w:r>
                              <w:rPr>
                                <w:spacing w:val="-5"/>
                                <w:sz w:val="22"/>
                              </w:rPr>
                              <w:t>(5)</w:t>
                            </w:r>
                          </w:p>
                        </w:tc>
                        <w:tc>
                          <w:tcPr>
                            <w:tcW w:w="1983" w:type="dxa"/>
                          </w:tcPr>
                          <w:p>
                            <w:pPr>
                              <w:pStyle w:val="TableParagraph"/>
                              <w:spacing w:before="1"/>
                              <w:ind w:left="106"/>
                              <w:rPr>
                                <w:sz w:val="22"/>
                              </w:rPr>
                            </w:pPr>
                            <w:r>
                              <w:rPr>
                                <w:sz w:val="22"/>
                              </w:rPr>
                              <w:t>301.0002</w:t>
                            </w:r>
                            <w:r>
                              <w:rPr>
                                <w:spacing w:val="-6"/>
                                <w:sz w:val="22"/>
                              </w:rPr>
                              <w:t> </w:t>
                            </w:r>
                            <w:r>
                              <w:rPr>
                                <w:sz w:val="22"/>
                              </w:rPr>
                              <w:t>8</w:t>
                            </w:r>
                            <w:r>
                              <w:rPr>
                                <w:spacing w:val="-6"/>
                                <w:sz w:val="22"/>
                              </w:rPr>
                              <w:t> </w:t>
                            </w:r>
                            <w:r>
                              <w:rPr>
                                <w:spacing w:val="-5"/>
                                <w:sz w:val="22"/>
                              </w:rPr>
                              <w:t>(2)</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(6)</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(3)</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z w:val="22"/>
                              </w:rPr>
                              <w:t>Unterabsätze</w:t>
                            </w:r>
                            <w:r>
                              <w:rPr>
                                <w:spacing w:val="-14"/>
                                <w:sz w:val="22"/>
                              </w:rPr>
                              <w:t> </w:t>
                            </w:r>
                            <w:r>
                              <w:rPr>
                                <w:spacing w:val="-10"/>
                                <w:sz w:val="22"/>
                              </w:rPr>
                              <w:t>1</w:t>
                            </w:r>
                          </w:p>
                          <w:p>
                            <w:pPr>
                              <w:pStyle w:val="TableParagraph"/>
                              <w:ind w:left="106"/>
                              <w:rPr>
                                <w:sz w:val="22"/>
                              </w:rPr>
                            </w:pPr>
                            <w:r>
                              <w:rPr>
                                <w:sz w:val="22"/>
                              </w:rPr>
                              <w:t>und</w:t>
                            </w:r>
                            <w:r>
                              <w:rPr>
                                <w:spacing w:val="-4"/>
                                <w:sz w:val="22"/>
                              </w:rPr>
                              <w:t> </w:t>
                            </w:r>
                            <w:r>
                              <w:rPr>
                                <w:spacing w:val="-10"/>
                                <w:sz w:val="22"/>
                              </w:rPr>
                              <w:t>2</w:t>
                            </w:r>
                          </w:p>
                        </w:tc>
                        <w:tc>
                          <w:tcPr>
                            <w:tcW w:w="1983" w:type="dxa"/>
                          </w:tcPr>
                          <w:p>
                            <w:pPr>
                              <w:pStyle w:val="TableParagraph"/>
                              <w:ind w:left="106"/>
                              <w:rPr>
                                <w:sz w:val="22"/>
                              </w:rPr>
                            </w:pPr>
                            <w:r>
                              <w:rPr>
                                <w:sz w:val="22"/>
                              </w:rPr>
                              <w:t>301.0101</w:t>
                            </w:r>
                            <w:r>
                              <w:rPr>
                                <w:spacing w:val="-6"/>
                                <w:sz w:val="22"/>
                              </w:rPr>
                              <w:t> </w:t>
                            </w:r>
                            <w:r>
                              <w:rPr>
                                <w:sz w:val="22"/>
                              </w:rPr>
                              <w:t>1</w:t>
                            </w:r>
                            <w:r>
                              <w:rPr>
                                <w:spacing w:val="-6"/>
                                <w:sz w:val="22"/>
                              </w:rPr>
                              <w:t> </w:t>
                            </w:r>
                            <w:r>
                              <w:rPr>
                                <w:spacing w:val="-5"/>
                                <w:sz w:val="22"/>
                              </w:rPr>
                              <w:t>(5)</w:t>
                            </w:r>
                          </w:p>
                          <w:p>
                            <w:pPr>
                              <w:pStyle w:val="TableParagraph"/>
                              <w:ind w:left="106"/>
                              <w:rPr>
                                <w:sz w:val="22"/>
                              </w:rPr>
                            </w:pPr>
                            <w:r>
                              <w:rPr>
                                <w:sz w:val="22"/>
                              </w:rPr>
                              <w:t>Unterabsätze</w:t>
                            </w:r>
                            <w:r>
                              <w:rPr>
                                <w:spacing w:val="-14"/>
                                <w:sz w:val="22"/>
                              </w:rPr>
                              <w:t> </w:t>
                            </w:r>
                            <w:r>
                              <w:rPr>
                                <w:spacing w:val="-10"/>
                                <w:sz w:val="22"/>
                              </w:rPr>
                              <w:t>1</w:t>
                            </w:r>
                          </w:p>
                          <w:p>
                            <w:pPr>
                              <w:pStyle w:val="TableParagraph"/>
                              <w:ind w:left="106"/>
                              <w:rPr>
                                <w:sz w:val="22"/>
                              </w:rPr>
                            </w:pPr>
                            <w:r>
                              <w:rPr>
                                <w:sz w:val="22"/>
                              </w:rPr>
                              <w:t>und</w:t>
                            </w:r>
                            <w:r>
                              <w:rPr>
                                <w:spacing w:val="-4"/>
                                <w:sz w:val="22"/>
                              </w:rPr>
                              <w:t> </w:t>
                            </w:r>
                            <w:r>
                              <w:rPr>
                                <w:spacing w:val="-10"/>
                                <w:sz w:val="22"/>
                              </w:rPr>
                              <w:t>2</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4495038</wp:posOffset>
                </wp:positionH>
                <wp:positionV relativeFrom="paragraph">
                  <wp:posOffset>166992</wp:posOffset>
                </wp:positionV>
                <wp:extent cx="2524760" cy="3794760"/>
                <wp:effectExtent l="0" t="0" r="0" b="0"/>
                <wp:wrapTopAndBottom/>
                <wp:docPr id="2516" name="Textbox 2516"/>
                <wp:cNvGraphicFramePr>
                  <a:graphicFrameLocks/>
                </wp:cNvGraphicFramePr>
                <a:graphic>
                  <a:graphicData uri="http://schemas.microsoft.com/office/word/2010/wordprocessingShape">
                    <wps:wsp>
                      <wps:cNvPr id="2516" name="Textbox 2516"/>
                      <wps:cNvSpPr txBox="1"/>
                      <wps:spPr>
                        <a:xfrm>
                          <a:off x="0" y="0"/>
                          <a:ext cx="2524760" cy="379476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ind w:left="7"/>
                                    <w:jc w:val="center"/>
                                    <w:rPr>
                                      <w:b/>
                                      <w:sz w:val="22"/>
                                    </w:rPr>
                                  </w:pPr>
                                  <w:r>
                                    <w:rPr>
                                      <w:b/>
                                      <w:spacing w:val="-5"/>
                                      <w:sz w:val="22"/>
                                    </w:rPr>
                                    <w:t>neu</w:t>
                                  </w:r>
                                </w:p>
                              </w:tc>
                              <w:tc>
                                <w:tcPr>
                                  <w:tcW w:w="1983" w:type="dxa"/>
                                </w:tcPr>
                                <w:p>
                                  <w:pPr>
                                    <w:pStyle w:val="TableParagraph"/>
                                    <w:ind w:left="9"/>
                                    <w:jc w:val="center"/>
                                    <w:rPr>
                                      <w:b/>
                                      <w:sz w:val="22"/>
                                    </w:rPr>
                                  </w:pPr>
                                  <w:r>
                                    <w:rPr>
                                      <w:b/>
                                      <w:spacing w:val="-5"/>
                                      <w:sz w:val="22"/>
                                    </w:rPr>
                                    <w:t>alt</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z w:val="22"/>
                                    </w:rPr>
                                    <w:t>Unterabsätze</w:t>
                                  </w:r>
                                  <w:r>
                                    <w:rPr>
                                      <w:spacing w:val="-14"/>
                                      <w:sz w:val="22"/>
                                    </w:rPr>
                                    <w:t> </w:t>
                                  </w:r>
                                  <w:r>
                                    <w:rPr>
                                      <w:spacing w:val="-10"/>
                                      <w:sz w:val="22"/>
                                    </w:rPr>
                                    <w:t>4</w:t>
                                  </w:r>
                                </w:p>
                                <w:p>
                                  <w:pPr>
                                    <w:pStyle w:val="TableParagraph"/>
                                    <w:ind w:left="106"/>
                                    <w:rPr>
                                      <w:sz w:val="22"/>
                                    </w:rPr>
                                  </w:pPr>
                                  <w:r>
                                    <w:rPr>
                                      <w:sz w:val="22"/>
                                    </w:rPr>
                                    <w:t>und</w:t>
                                  </w:r>
                                  <w:r>
                                    <w:rPr>
                                      <w:spacing w:val="-4"/>
                                      <w:sz w:val="22"/>
                                    </w:rPr>
                                    <w:t> </w:t>
                                  </w:r>
                                  <w:r>
                                    <w:rPr>
                                      <w:spacing w:val="-10"/>
                                      <w:sz w:val="22"/>
                                    </w:rPr>
                                    <w:t>5</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(5)</w:t>
                                  </w:r>
                                </w:p>
                                <w:p>
                                  <w:pPr>
                                    <w:pStyle w:val="TableParagraph"/>
                                    <w:ind w:left="108"/>
                                    <w:rPr>
                                      <w:sz w:val="22"/>
                                    </w:rPr>
                                  </w:pPr>
                                  <w:r>
                                    <w:rPr>
                                      <w:sz w:val="22"/>
                                    </w:rPr>
                                    <w:t>Unterabsätze</w:t>
                                  </w:r>
                                  <w:r>
                                    <w:rPr>
                                      <w:spacing w:val="-14"/>
                                      <w:sz w:val="22"/>
                                    </w:rPr>
                                    <w:t> </w:t>
                                  </w:r>
                                  <w:r>
                                    <w:rPr>
                                      <w:spacing w:val="-10"/>
                                      <w:sz w:val="22"/>
                                    </w:rPr>
                                    <w:t>3</w:t>
                                  </w:r>
                                </w:p>
                                <w:p>
                                  <w:pPr>
                                    <w:pStyle w:val="TableParagraph"/>
                                    <w:ind w:left="108"/>
                                    <w:rPr>
                                      <w:sz w:val="22"/>
                                    </w:rPr>
                                  </w:pPr>
                                  <w:r>
                                    <w:rPr>
                                      <w:sz w:val="22"/>
                                    </w:rPr>
                                    <w:t>und</w:t>
                                  </w:r>
                                  <w:r>
                                    <w:rPr>
                                      <w:spacing w:val="-4"/>
                                      <w:sz w:val="22"/>
                                    </w:rPr>
                                    <w:t> </w:t>
                                  </w:r>
                                  <w:r>
                                    <w:rPr>
                                      <w:spacing w:val="-10"/>
                                      <w:sz w:val="22"/>
                                    </w:rPr>
                                    <w:t>4</w:t>
                                  </w:r>
                                </w:p>
                              </w:tc>
                            </w:tr>
                            <w:tr>
                              <w:trPr>
                                <w:trHeight w:val="626"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pacing w:val="-2"/>
                                      <w:sz w:val="22"/>
                                    </w:rPr>
                                    <w:t>Hinweis</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(6)</w:t>
                                  </w:r>
                                </w:p>
                                <w:p>
                                  <w:pPr>
                                    <w:pStyle w:val="TableParagraph"/>
                                    <w:ind w:left="108"/>
                                    <w:rPr>
                                      <w:sz w:val="22"/>
                                    </w:rPr>
                                  </w:pPr>
                                  <w:r>
                                    <w:rPr>
                                      <w:sz w:val="22"/>
                                    </w:rPr>
                                    <w:t>Unterabsatz</w:t>
                                  </w:r>
                                  <w:r>
                                    <w:rPr>
                                      <w:spacing w:val="-12"/>
                                      <w:sz w:val="22"/>
                                    </w:rPr>
                                    <w:t> </w:t>
                                  </w:r>
                                  <w:r>
                                    <w:rPr>
                                      <w:spacing w:val="-10"/>
                                      <w:sz w:val="22"/>
                                    </w:rPr>
                                    <w:t>1</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z w:val="22"/>
                                    </w:rPr>
                                    <w:t>Unterabsätze</w:t>
                                  </w:r>
                                  <w:r>
                                    <w:rPr>
                                      <w:spacing w:val="-14"/>
                                      <w:sz w:val="22"/>
                                    </w:rPr>
                                    <w:t> </w:t>
                                  </w:r>
                                  <w:r>
                                    <w:rPr>
                                      <w:spacing w:val="-10"/>
                                      <w:sz w:val="22"/>
                                    </w:rPr>
                                    <w:t>6</w:t>
                                  </w:r>
                                </w:p>
                                <w:p>
                                  <w:pPr>
                                    <w:pStyle w:val="TableParagraph"/>
                                    <w:ind w:left="106"/>
                                    <w:rPr>
                                      <w:sz w:val="22"/>
                                    </w:rPr>
                                  </w:pPr>
                                  <w:r>
                                    <w:rPr>
                                      <w:sz w:val="22"/>
                                    </w:rPr>
                                    <w:t>und</w:t>
                                  </w:r>
                                  <w:r>
                                    <w:rPr>
                                      <w:spacing w:val="-4"/>
                                      <w:sz w:val="22"/>
                                    </w:rPr>
                                    <w:t> </w:t>
                                  </w:r>
                                  <w:r>
                                    <w:rPr>
                                      <w:spacing w:val="-10"/>
                                      <w:sz w:val="22"/>
                                    </w:rPr>
                                    <w:t>7</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(6)</w:t>
                                  </w:r>
                                </w:p>
                                <w:p>
                                  <w:pPr>
                                    <w:pStyle w:val="TableParagraph"/>
                                    <w:ind w:left="108"/>
                                    <w:rPr>
                                      <w:sz w:val="22"/>
                                    </w:rPr>
                                  </w:pPr>
                                  <w:r>
                                    <w:rPr>
                                      <w:sz w:val="22"/>
                                    </w:rPr>
                                    <w:t>Unterabsätze</w:t>
                                  </w:r>
                                  <w:r>
                                    <w:rPr>
                                      <w:spacing w:val="-14"/>
                                      <w:sz w:val="22"/>
                                    </w:rPr>
                                    <w:t> </w:t>
                                  </w:r>
                                  <w:r>
                                    <w:rPr>
                                      <w:spacing w:val="-10"/>
                                      <w:sz w:val="22"/>
                                    </w:rPr>
                                    <w:t>2</w:t>
                                  </w:r>
                                </w:p>
                                <w:p>
                                  <w:pPr>
                                    <w:pStyle w:val="TableParagraph"/>
                                    <w:ind w:left="108"/>
                                    <w:rPr>
                                      <w:sz w:val="22"/>
                                    </w:rPr>
                                  </w:pPr>
                                  <w:r>
                                    <w:rPr>
                                      <w:sz w:val="22"/>
                                    </w:rPr>
                                    <w:t>und</w:t>
                                  </w:r>
                                  <w:r>
                                    <w:rPr>
                                      <w:spacing w:val="-4"/>
                                      <w:sz w:val="22"/>
                                    </w:rPr>
                                    <w:t> </w:t>
                                  </w:r>
                                  <w:r>
                                    <w:rPr>
                                      <w:spacing w:val="-10"/>
                                      <w:sz w:val="22"/>
                                    </w:rPr>
                                    <w:t>3</w:t>
                                  </w:r>
                                </w:p>
                              </w:tc>
                            </w:tr>
                            <w:tr>
                              <w:trPr>
                                <w:trHeight w:val="1251"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(8)</w:t>
                                  </w:r>
                                </w:p>
                              </w:tc>
                              <w:tc>
                                <w:tcPr>
                                  <w:tcW w:w="1983" w:type="dxa"/>
                                </w:tcPr>
                                <w:p>
                                  <w:pPr>
                                    <w:pStyle w:val="TableParagraph"/>
                                    <w:ind w:left="107"/>
                                    <w:rPr>
                                      <w:sz w:val="22"/>
                                    </w:rPr>
                                  </w:pPr>
                                  <w:r>
                                    <w:rPr>
                                      <w:sz w:val="22"/>
                                    </w:rPr>
                                    <w:t>301.0101</w:t>
                                  </w:r>
                                  <w:r>
                                    <w:rPr>
                                      <w:spacing w:val="-6"/>
                                      <w:sz w:val="22"/>
                                    </w:rPr>
                                    <w:t> </w:t>
                                  </w:r>
                                  <w:r>
                                    <w:rPr>
                                      <w:sz w:val="22"/>
                                    </w:rPr>
                                    <w:t>1</w:t>
                                  </w:r>
                                  <w:r>
                                    <w:rPr>
                                      <w:spacing w:val="-6"/>
                                      <w:sz w:val="22"/>
                                    </w:rPr>
                                    <w:t> </w:t>
                                  </w:r>
                                  <w:r>
                                    <w:rPr>
                                      <w:spacing w:val="-5"/>
                                      <w:sz w:val="22"/>
                                    </w:rPr>
                                    <w:t>(6)</w:t>
                                  </w:r>
                                </w:p>
                                <w:p>
                                  <w:pPr>
                                    <w:pStyle w:val="TableParagraph"/>
                                    <w:ind w:left="108"/>
                                    <w:rPr>
                                      <w:sz w:val="22"/>
                                    </w:rPr>
                                  </w:pPr>
                                  <w:r>
                                    <w:rPr>
                                      <w:sz w:val="22"/>
                                    </w:rPr>
                                    <w:t>Unterabsatz</w:t>
                                  </w:r>
                                  <w:r>
                                    <w:rPr>
                                      <w:spacing w:val="-12"/>
                                      <w:sz w:val="22"/>
                                    </w:rPr>
                                    <w:t> </w:t>
                                  </w:r>
                                  <w:r>
                                    <w:rPr>
                                      <w:spacing w:val="-10"/>
                                      <w:sz w:val="22"/>
                                    </w:rPr>
                                    <w:t>4</w:t>
                                  </w:r>
                                </w:p>
                                <w:p>
                                  <w:pPr>
                                    <w:pStyle w:val="TableParagraph"/>
                                    <w:spacing w:before="119"/>
                                    <w:ind w:left="108"/>
                                    <w:rPr>
                                      <w:sz w:val="22"/>
                                    </w:rPr>
                                  </w:pPr>
                                  <w:r>
                                    <w:rPr>
                                      <w:sz w:val="22"/>
                                    </w:rPr>
                                    <w:t>301.0102</w:t>
                                  </w:r>
                                  <w:r>
                                    <w:rPr>
                                      <w:spacing w:val="-6"/>
                                      <w:sz w:val="22"/>
                                    </w:rPr>
                                    <w:t> </w:t>
                                  </w:r>
                                  <w:r>
                                    <w:rPr>
                                      <w:sz w:val="22"/>
                                    </w:rPr>
                                    <w:t>1</w:t>
                                  </w:r>
                                  <w:r>
                                    <w:rPr>
                                      <w:spacing w:val="-6"/>
                                      <w:sz w:val="22"/>
                                    </w:rPr>
                                    <w:t> </w:t>
                                  </w:r>
                                  <w:r>
                                    <w:rPr>
                                      <w:spacing w:val="-5"/>
                                      <w:sz w:val="22"/>
                                    </w:rPr>
                                    <w:t>(1)</w:t>
                                  </w:r>
                                </w:p>
                                <w:p>
                                  <w:pPr>
                                    <w:pStyle w:val="TableParagraph"/>
                                    <w:ind w:left="108"/>
                                    <w:rPr>
                                      <w:sz w:val="22"/>
                                    </w:rPr>
                                  </w:pPr>
                                  <w:r>
                                    <w:rPr>
                                      <w:sz w:val="22"/>
                                    </w:rPr>
                                    <w:t>Unterabsatz</w:t>
                                  </w:r>
                                  <w:r>
                                    <w:rPr>
                                      <w:spacing w:val="-12"/>
                                      <w:sz w:val="22"/>
                                    </w:rPr>
                                    <w:t> </w:t>
                                  </w:r>
                                  <w:r>
                                    <w:rPr>
                                      <w:spacing w:val="-10"/>
                                      <w:sz w:val="22"/>
                                    </w:rPr>
                                    <w:t>3</w:t>
                                  </w:r>
                                </w:p>
                              </w:tc>
                            </w:tr>
                            <w:tr>
                              <w:trPr>
                                <w:trHeight w:val="879" w:hRule="atLeast"/>
                              </w:trPr>
                              <w:tc>
                                <w:tcPr>
                                  <w:tcW w:w="1982" w:type="dxa"/>
                                </w:tcPr>
                                <w:p>
                                  <w:pPr>
                                    <w:pStyle w:val="TableParagraph"/>
                                    <w:spacing w:before="1"/>
                                    <w:ind w:left="106"/>
                                    <w:rPr>
                                      <w:sz w:val="22"/>
                                    </w:rPr>
                                  </w:pPr>
                                  <w:r>
                                    <w:rPr>
                                      <w:sz w:val="22"/>
                                    </w:rPr>
                                    <w:t>301.0003</w:t>
                                  </w:r>
                                  <w:r>
                                    <w:rPr>
                                      <w:spacing w:val="-6"/>
                                      <w:sz w:val="22"/>
                                    </w:rPr>
                                    <w:t> </w:t>
                                  </w:r>
                                  <w:r>
                                    <w:rPr>
                                      <w:sz w:val="22"/>
                                    </w:rPr>
                                    <w:t>1</w:t>
                                  </w:r>
                                  <w:r>
                                    <w:rPr>
                                      <w:spacing w:val="-6"/>
                                      <w:sz w:val="22"/>
                                    </w:rPr>
                                    <w:t> </w:t>
                                  </w:r>
                                  <w:r>
                                    <w:rPr>
                                      <w:spacing w:val="-5"/>
                                      <w:sz w:val="22"/>
                                    </w:rPr>
                                    <w:t>(9)</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(1)</w:t>
                                  </w:r>
                                </w:p>
                                <w:p>
                                  <w:pPr>
                                    <w:pStyle w:val="TableParagraph"/>
                                    <w:ind w:left="108"/>
                                    <w:rPr>
                                      <w:sz w:val="22"/>
                                    </w:rPr>
                                  </w:pPr>
                                  <w:r>
                                    <w:rPr>
                                      <w:sz w:val="22"/>
                                    </w:rPr>
                                    <w:t>Unterabsätze</w:t>
                                  </w:r>
                                  <w:r>
                                    <w:rPr>
                                      <w:spacing w:val="-14"/>
                                      <w:sz w:val="22"/>
                                    </w:rPr>
                                    <w:t> </w:t>
                                  </w:r>
                                  <w:r>
                                    <w:rPr>
                                      <w:spacing w:val="-10"/>
                                      <w:sz w:val="22"/>
                                    </w:rPr>
                                    <w:t>4</w:t>
                                  </w:r>
                                </w:p>
                                <w:p>
                                  <w:pPr>
                                    <w:pStyle w:val="TableParagraph"/>
                                    <w:ind w:left="108"/>
                                    <w:rPr>
                                      <w:sz w:val="22"/>
                                    </w:rPr>
                                  </w:pPr>
                                  <w:r>
                                    <w:rPr>
                                      <w:sz w:val="22"/>
                                    </w:rPr>
                                    <w:t>und</w:t>
                                  </w:r>
                                  <w:r>
                                    <w:rPr>
                                      <w:spacing w:val="-4"/>
                                      <w:sz w:val="22"/>
                                    </w:rPr>
                                    <w:t> </w:t>
                                  </w:r>
                                  <w:r>
                                    <w:rPr>
                                      <w:spacing w:val="-10"/>
                                      <w:sz w:val="22"/>
                                    </w:rPr>
                                    <w:t>5</w:t>
                                  </w:r>
                                </w:p>
                              </w:tc>
                            </w:tr>
                            <w:tr>
                              <w:trPr>
                                <w:trHeight w:val="626"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(1)</w:t>
                                  </w:r>
                                </w:p>
                              </w:tc>
                              <w:tc>
                                <w:tcPr>
                                  <w:tcW w:w="1983" w:type="dxa"/>
                                </w:tcPr>
                                <w:p>
                                  <w:pPr>
                                    <w:pStyle w:val="TableParagraph"/>
                                    <w:ind w:left="107"/>
                                    <w:rPr>
                                      <w:sz w:val="22"/>
                                    </w:rPr>
                                  </w:pPr>
                                  <w:r>
                                    <w:rPr>
                                      <w:sz w:val="22"/>
                                    </w:rPr>
                                    <w:t>301.0201</w:t>
                                  </w:r>
                                  <w:r>
                                    <w:rPr>
                                      <w:spacing w:val="-6"/>
                                      <w:sz w:val="22"/>
                                    </w:rPr>
                                    <w:t> </w:t>
                                  </w:r>
                                  <w:r>
                                    <w:rPr>
                                      <w:sz w:val="22"/>
                                    </w:rPr>
                                    <w:t>1</w:t>
                                  </w:r>
                                  <w:r>
                                    <w:rPr>
                                      <w:spacing w:val="-6"/>
                                      <w:sz w:val="22"/>
                                    </w:rPr>
                                    <w:t> </w:t>
                                  </w:r>
                                  <w:r>
                                    <w:rPr>
                                      <w:spacing w:val="-5"/>
                                      <w:sz w:val="22"/>
                                    </w:rPr>
                                    <w:t>(1)</w:t>
                                  </w:r>
                                </w:p>
                                <w:p>
                                  <w:pPr>
                                    <w:pStyle w:val="TableParagraph"/>
                                    <w:ind w:left="108"/>
                                    <w:rPr>
                                      <w:sz w:val="22"/>
                                    </w:rPr>
                                  </w:pPr>
                                  <w:r>
                                    <w:rPr>
                                      <w:sz w:val="22"/>
                                    </w:rPr>
                                    <w:t>Unterabsatz</w:t>
                                  </w:r>
                                  <w:r>
                                    <w:rPr>
                                      <w:spacing w:val="-12"/>
                                      <w:sz w:val="22"/>
                                    </w:rPr>
                                    <w:t> </w:t>
                                  </w:r>
                                  <w:r>
                                    <w:rPr>
                                      <w:spacing w:val="-10"/>
                                      <w:sz w:val="22"/>
                                    </w:rPr>
                                    <w:t>1</w:t>
                                  </w:r>
                                </w:p>
                              </w:tc>
                            </w:tr>
                          </w:tbl>
                          <w:p>
                            <w:pPr>
                              <w:pStyle w:val="BodyText"/>
                            </w:pPr>
                          </w:p>
                        </w:txbxContent>
                      </wps:txbx>
                      <wps:bodyPr wrap="square" lIns="0" tIns="0" rIns="0" bIns="0" rtlCol="0">
                        <a:noAutofit/>
                      </wps:bodyPr>
                    </wps:wsp>
                  </a:graphicData>
                </a:graphic>
              </wp:anchor>
            </w:drawing>
          </mc:Choice>
          <mc:Fallback>
            <w:pict>
              <v:shape style="position:absolute;margin-left:353.940002pt;margin-top:13.149034pt;width:198.8pt;height:298.8pt;mso-position-horizontal-relative:page;mso-position-vertical-relative:paragraph;z-index:-15728640;mso-wrap-distance-left:0;mso-wrap-distance-right:0" type="#_x0000_t202" id="docshape215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ind w:left="7"/>
                              <w:jc w:val="center"/>
                              <w:rPr>
                                <w:b/>
                                <w:sz w:val="22"/>
                              </w:rPr>
                            </w:pPr>
                            <w:r>
                              <w:rPr>
                                <w:b/>
                                <w:spacing w:val="-5"/>
                                <w:sz w:val="22"/>
                              </w:rPr>
                              <w:t>neu</w:t>
                            </w:r>
                          </w:p>
                        </w:tc>
                        <w:tc>
                          <w:tcPr>
                            <w:tcW w:w="1983" w:type="dxa"/>
                          </w:tcPr>
                          <w:p>
                            <w:pPr>
                              <w:pStyle w:val="TableParagraph"/>
                              <w:ind w:left="9"/>
                              <w:jc w:val="center"/>
                              <w:rPr>
                                <w:b/>
                                <w:sz w:val="22"/>
                              </w:rPr>
                            </w:pPr>
                            <w:r>
                              <w:rPr>
                                <w:b/>
                                <w:spacing w:val="-5"/>
                                <w:sz w:val="22"/>
                              </w:rPr>
                              <w:t>alt</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z w:val="22"/>
                              </w:rPr>
                              <w:t>Unterabsätze</w:t>
                            </w:r>
                            <w:r>
                              <w:rPr>
                                <w:spacing w:val="-14"/>
                                <w:sz w:val="22"/>
                              </w:rPr>
                              <w:t> </w:t>
                            </w:r>
                            <w:r>
                              <w:rPr>
                                <w:spacing w:val="-10"/>
                                <w:sz w:val="22"/>
                              </w:rPr>
                              <w:t>4</w:t>
                            </w:r>
                          </w:p>
                          <w:p>
                            <w:pPr>
                              <w:pStyle w:val="TableParagraph"/>
                              <w:ind w:left="106"/>
                              <w:rPr>
                                <w:sz w:val="22"/>
                              </w:rPr>
                            </w:pPr>
                            <w:r>
                              <w:rPr>
                                <w:sz w:val="22"/>
                              </w:rPr>
                              <w:t>und</w:t>
                            </w:r>
                            <w:r>
                              <w:rPr>
                                <w:spacing w:val="-4"/>
                                <w:sz w:val="22"/>
                              </w:rPr>
                              <w:t> </w:t>
                            </w:r>
                            <w:r>
                              <w:rPr>
                                <w:spacing w:val="-10"/>
                                <w:sz w:val="22"/>
                              </w:rPr>
                              <w:t>5</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(5)</w:t>
                            </w:r>
                          </w:p>
                          <w:p>
                            <w:pPr>
                              <w:pStyle w:val="TableParagraph"/>
                              <w:ind w:left="108"/>
                              <w:rPr>
                                <w:sz w:val="22"/>
                              </w:rPr>
                            </w:pPr>
                            <w:r>
                              <w:rPr>
                                <w:sz w:val="22"/>
                              </w:rPr>
                              <w:t>Unterabsätze</w:t>
                            </w:r>
                            <w:r>
                              <w:rPr>
                                <w:spacing w:val="-14"/>
                                <w:sz w:val="22"/>
                              </w:rPr>
                              <w:t> </w:t>
                            </w:r>
                            <w:r>
                              <w:rPr>
                                <w:spacing w:val="-10"/>
                                <w:sz w:val="22"/>
                              </w:rPr>
                              <w:t>3</w:t>
                            </w:r>
                          </w:p>
                          <w:p>
                            <w:pPr>
                              <w:pStyle w:val="TableParagraph"/>
                              <w:ind w:left="108"/>
                              <w:rPr>
                                <w:sz w:val="22"/>
                              </w:rPr>
                            </w:pPr>
                            <w:r>
                              <w:rPr>
                                <w:sz w:val="22"/>
                              </w:rPr>
                              <w:t>und</w:t>
                            </w:r>
                            <w:r>
                              <w:rPr>
                                <w:spacing w:val="-4"/>
                                <w:sz w:val="22"/>
                              </w:rPr>
                              <w:t> </w:t>
                            </w:r>
                            <w:r>
                              <w:rPr>
                                <w:spacing w:val="-10"/>
                                <w:sz w:val="22"/>
                              </w:rPr>
                              <w:t>4</w:t>
                            </w:r>
                          </w:p>
                        </w:tc>
                      </w:tr>
                      <w:tr>
                        <w:trPr>
                          <w:trHeight w:val="626"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pacing w:val="-2"/>
                                <w:sz w:val="22"/>
                              </w:rPr>
                              <w:t>Hinweis</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(6)</w:t>
                            </w:r>
                          </w:p>
                          <w:p>
                            <w:pPr>
                              <w:pStyle w:val="TableParagraph"/>
                              <w:ind w:left="108"/>
                              <w:rPr>
                                <w:sz w:val="22"/>
                              </w:rPr>
                            </w:pPr>
                            <w:r>
                              <w:rPr>
                                <w:sz w:val="22"/>
                              </w:rPr>
                              <w:t>Unterabsatz</w:t>
                            </w:r>
                            <w:r>
                              <w:rPr>
                                <w:spacing w:val="-12"/>
                                <w:sz w:val="22"/>
                              </w:rPr>
                              <w:t> </w:t>
                            </w:r>
                            <w:r>
                              <w:rPr>
                                <w:spacing w:val="-10"/>
                                <w:sz w:val="22"/>
                              </w:rPr>
                              <w:t>1</w:t>
                            </w:r>
                          </w:p>
                        </w:tc>
                      </w:tr>
                      <w:tr>
                        <w:trPr>
                          <w:trHeight w:val="879"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(7)</w:t>
                            </w:r>
                          </w:p>
                          <w:p>
                            <w:pPr>
                              <w:pStyle w:val="TableParagraph"/>
                              <w:ind w:left="106"/>
                              <w:rPr>
                                <w:sz w:val="22"/>
                              </w:rPr>
                            </w:pPr>
                            <w:r>
                              <w:rPr>
                                <w:sz w:val="22"/>
                              </w:rPr>
                              <w:t>Unterabsätze</w:t>
                            </w:r>
                            <w:r>
                              <w:rPr>
                                <w:spacing w:val="-14"/>
                                <w:sz w:val="22"/>
                              </w:rPr>
                              <w:t> </w:t>
                            </w:r>
                            <w:r>
                              <w:rPr>
                                <w:spacing w:val="-10"/>
                                <w:sz w:val="22"/>
                              </w:rPr>
                              <w:t>6</w:t>
                            </w:r>
                          </w:p>
                          <w:p>
                            <w:pPr>
                              <w:pStyle w:val="TableParagraph"/>
                              <w:ind w:left="106"/>
                              <w:rPr>
                                <w:sz w:val="22"/>
                              </w:rPr>
                            </w:pPr>
                            <w:r>
                              <w:rPr>
                                <w:sz w:val="22"/>
                              </w:rPr>
                              <w:t>und</w:t>
                            </w:r>
                            <w:r>
                              <w:rPr>
                                <w:spacing w:val="-4"/>
                                <w:sz w:val="22"/>
                              </w:rPr>
                              <w:t> </w:t>
                            </w:r>
                            <w:r>
                              <w:rPr>
                                <w:spacing w:val="-10"/>
                                <w:sz w:val="22"/>
                              </w:rPr>
                              <w:t>7</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(6)</w:t>
                            </w:r>
                          </w:p>
                          <w:p>
                            <w:pPr>
                              <w:pStyle w:val="TableParagraph"/>
                              <w:ind w:left="108"/>
                              <w:rPr>
                                <w:sz w:val="22"/>
                              </w:rPr>
                            </w:pPr>
                            <w:r>
                              <w:rPr>
                                <w:sz w:val="22"/>
                              </w:rPr>
                              <w:t>Unterabsätze</w:t>
                            </w:r>
                            <w:r>
                              <w:rPr>
                                <w:spacing w:val="-14"/>
                                <w:sz w:val="22"/>
                              </w:rPr>
                              <w:t> </w:t>
                            </w:r>
                            <w:r>
                              <w:rPr>
                                <w:spacing w:val="-10"/>
                                <w:sz w:val="22"/>
                              </w:rPr>
                              <w:t>2</w:t>
                            </w:r>
                          </w:p>
                          <w:p>
                            <w:pPr>
                              <w:pStyle w:val="TableParagraph"/>
                              <w:ind w:left="108"/>
                              <w:rPr>
                                <w:sz w:val="22"/>
                              </w:rPr>
                            </w:pPr>
                            <w:r>
                              <w:rPr>
                                <w:sz w:val="22"/>
                              </w:rPr>
                              <w:t>und</w:t>
                            </w:r>
                            <w:r>
                              <w:rPr>
                                <w:spacing w:val="-4"/>
                                <w:sz w:val="22"/>
                              </w:rPr>
                              <w:t> </w:t>
                            </w:r>
                            <w:r>
                              <w:rPr>
                                <w:spacing w:val="-10"/>
                                <w:sz w:val="22"/>
                              </w:rPr>
                              <w:t>3</w:t>
                            </w:r>
                          </w:p>
                        </w:tc>
                      </w:tr>
                      <w:tr>
                        <w:trPr>
                          <w:trHeight w:val="1251" w:hRule="atLeast"/>
                        </w:trPr>
                        <w:tc>
                          <w:tcPr>
                            <w:tcW w:w="1982" w:type="dxa"/>
                          </w:tcPr>
                          <w:p>
                            <w:pPr>
                              <w:pStyle w:val="TableParagraph"/>
                              <w:ind w:left="106"/>
                              <w:rPr>
                                <w:sz w:val="22"/>
                              </w:rPr>
                            </w:pPr>
                            <w:r>
                              <w:rPr>
                                <w:sz w:val="22"/>
                              </w:rPr>
                              <w:t>301.0003</w:t>
                            </w:r>
                            <w:r>
                              <w:rPr>
                                <w:spacing w:val="-6"/>
                                <w:sz w:val="22"/>
                              </w:rPr>
                              <w:t> </w:t>
                            </w:r>
                            <w:r>
                              <w:rPr>
                                <w:sz w:val="22"/>
                              </w:rPr>
                              <w:t>1</w:t>
                            </w:r>
                            <w:r>
                              <w:rPr>
                                <w:spacing w:val="-6"/>
                                <w:sz w:val="22"/>
                              </w:rPr>
                              <w:t> </w:t>
                            </w:r>
                            <w:r>
                              <w:rPr>
                                <w:spacing w:val="-5"/>
                                <w:sz w:val="22"/>
                              </w:rPr>
                              <w:t>(8)</w:t>
                            </w:r>
                          </w:p>
                        </w:tc>
                        <w:tc>
                          <w:tcPr>
                            <w:tcW w:w="1983" w:type="dxa"/>
                          </w:tcPr>
                          <w:p>
                            <w:pPr>
                              <w:pStyle w:val="TableParagraph"/>
                              <w:ind w:left="107"/>
                              <w:rPr>
                                <w:sz w:val="22"/>
                              </w:rPr>
                            </w:pPr>
                            <w:r>
                              <w:rPr>
                                <w:sz w:val="22"/>
                              </w:rPr>
                              <w:t>301.0101</w:t>
                            </w:r>
                            <w:r>
                              <w:rPr>
                                <w:spacing w:val="-6"/>
                                <w:sz w:val="22"/>
                              </w:rPr>
                              <w:t> </w:t>
                            </w:r>
                            <w:r>
                              <w:rPr>
                                <w:sz w:val="22"/>
                              </w:rPr>
                              <w:t>1</w:t>
                            </w:r>
                            <w:r>
                              <w:rPr>
                                <w:spacing w:val="-6"/>
                                <w:sz w:val="22"/>
                              </w:rPr>
                              <w:t> </w:t>
                            </w:r>
                            <w:r>
                              <w:rPr>
                                <w:spacing w:val="-5"/>
                                <w:sz w:val="22"/>
                              </w:rPr>
                              <w:t>(6)</w:t>
                            </w:r>
                          </w:p>
                          <w:p>
                            <w:pPr>
                              <w:pStyle w:val="TableParagraph"/>
                              <w:ind w:left="108"/>
                              <w:rPr>
                                <w:sz w:val="22"/>
                              </w:rPr>
                            </w:pPr>
                            <w:r>
                              <w:rPr>
                                <w:sz w:val="22"/>
                              </w:rPr>
                              <w:t>Unterabsatz</w:t>
                            </w:r>
                            <w:r>
                              <w:rPr>
                                <w:spacing w:val="-12"/>
                                <w:sz w:val="22"/>
                              </w:rPr>
                              <w:t> </w:t>
                            </w:r>
                            <w:r>
                              <w:rPr>
                                <w:spacing w:val="-10"/>
                                <w:sz w:val="22"/>
                              </w:rPr>
                              <w:t>4</w:t>
                            </w:r>
                          </w:p>
                          <w:p>
                            <w:pPr>
                              <w:pStyle w:val="TableParagraph"/>
                              <w:spacing w:before="119"/>
                              <w:ind w:left="108"/>
                              <w:rPr>
                                <w:sz w:val="22"/>
                              </w:rPr>
                            </w:pPr>
                            <w:r>
                              <w:rPr>
                                <w:sz w:val="22"/>
                              </w:rPr>
                              <w:t>301.0102</w:t>
                            </w:r>
                            <w:r>
                              <w:rPr>
                                <w:spacing w:val="-6"/>
                                <w:sz w:val="22"/>
                              </w:rPr>
                              <w:t> </w:t>
                            </w:r>
                            <w:r>
                              <w:rPr>
                                <w:sz w:val="22"/>
                              </w:rPr>
                              <w:t>1</w:t>
                            </w:r>
                            <w:r>
                              <w:rPr>
                                <w:spacing w:val="-6"/>
                                <w:sz w:val="22"/>
                              </w:rPr>
                              <w:t> </w:t>
                            </w:r>
                            <w:r>
                              <w:rPr>
                                <w:spacing w:val="-5"/>
                                <w:sz w:val="22"/>
                              </w:rPr>
                              <w:t>(1)</w:t>
                            </w:r>
                          </w:p>
                          <w:p>
                            <w:pPr>
                              <w:pStyle w:val="TableParagraph"/>
                              <w:ind w:left="108"/>
                              <w:rPr>
                                <w:sz w:val="22"/>
                              </w:rPr>
                            </w:pPr>
                            <w:r>
                              <w:rPr>
                                <w:sz w:val="22"/>
                              </w:rPr>
                              <w:t>Unterabsatz</w:t>
                            </w:r>
                            <w:r>
                              <w:rPr>
                                <w:spacing w:val="-12"/>
                                <w:sz w:val="22"/>
                              </w:rPr>
                              <w:t> </w:t>
                            </w:r>
                            <w:r>
                              <w:rPr>
                                <w:spacing w:val="-10"/>
                                <w:sz w:val="22"/>
                              </w:rPr>
                              <w:t>3</w:t>
                            </w:r>
                          </w:p>
                        </w:tc>
                      </w:tr>
                      <w:tr>
                        <w:trPr>
                          <w:trHeight w:val="879" w:hRule="atLeast"/>
                        </w:trPr>
                        <w:tc>
                          <w:tcPr>
                            <w:tcW w:w="1982" w:type="dxa"/>
                          </w:tcPr>
                          <w:p>
                            <w:pPr>
                              <w:pStyle w:val="TableParagraph"/>
                              <w:spacing w:before="1"/>
                              <w:ind w:left="106"/>
                              <w:rPr>
                                <w:sz w:val="22"/>
                              </w:rPr>
                            </w:pPr>
                            <w:r>
                              <w:rPr>
                                <w:sz w:val="22"/>
                              </w:rPr>
                              <w:t>301.0003</w:t>
                            </w:r>
                            <w:r>
                              <w:rPr>
                                <w:spacing w:val="-6"/>
                                <w:sz w:val="22"/>
                              </w:rPr>
                              <w:t> </w:t>
                            </w:r>
                            <w:r>
                              <w:rPr>
                                <w:sz w:val="22"/>
                              </w:rPr>
                              <w:t>1</w:t>
                            </w:r>
                            <w:r>
                              <w:rPr>
                                <w:spacing w:val="-6"/>
                                <w:sz w:val="22"/>
                              </w:rPr>
                              <w:t> </w:t>
                            </w:r>
                            <w:r>
                              <w:rPr>
                                <w:spacing w:val="-5"/>
                                <w:sz w:val="22"/>
                              </w:rPr>
                              <w:t>(9)</w:t>
                            </w:r>
                          </w:p>
                        </w:tc>
                        <w:tc>
                          <w:tcPr>
                            <w:tcW w:w="1983" w:type="dxa"/>
                          </w:tcPr>
                          <w:p>
                            <w:pPr>
                              <w:pStyle w:val="TableParagraph"/>
                              <w:ind w:left="108"/>
                              <w:rPr>
                                <w:sz w:val="22"/>
                              </w:rPr>
                            </w:pPr>
                            <w:r>
                              <w:rPr>
                                <w:sz w:val="22"/>
                              </w:rPr>
                              <w:t>301.0101</w:t>
                            </w:r>
                            <w:r>
                              <w:rPr>
                                <w:spacing w:val="-6"/>
                                <w:sz w:val="22"/>
                              </w:rPr>
                              <w:t> </w:t>
                            </w:r>
                            <w:r>
                              <w:rPr>
                                <w:sz w:val="22"/>
                              </w:rPr>
                              <w:t>1</w:t>
                            </w:r>
                            <w:r>
                              <w:rPr>
                                <w:spacing w:val="-6"/>
                                <w:sz w:val="22"/>
                              </w:rPr>
                              <w:t> </w:t>
                            </w:r>
                            <w:r>
                              <w:rPr>
                                <w:spacing w:val="-5"/>
                                <w:sz w:val="22"/>
                              </w:rPr>
                              <w:t>(1)</w:t>
                            </w:r>
                          </w:p>
                          <w:p>
                            <w:pPr>
                              <w:pStyle w:val="TableParagraph"/>
                              <w:ind w:left="108"/>
                              <w:rPr>
                                <w:sz w:val="22"/>
                              </w:rPr>
                            </w:pPr>
                            <w:r>
                              <w:rPr>
                                <w:sz w:val="22"/>
                              </w:rPr>
                              <w:t>Unterabsätze</w:t>
                            </w:r>
                            <w:r>
                              <w:rPr>
                                <w:spacing w:val="-14"/>
                                <w:sz w:val="22"/>
                              </w:rPr>
                              <w:t> </w:t>
                            </w:r>
                            <w:r>
                              <w:rPr>
                                <w:spacing w:val="-10"/>
                                <w:sz w:val="22"/>
                              </w:rPr>
                              <w:t>4</w:t>
                            </w:r>
                          </w:p>
                          <w:p>
                            <w:pPr>
                              <w:pStyle w:val="TableParagraph"/>
                              <w:ind w:left="108"/>
                              <w:rPr>
                                <w:sz w:val="22"/>
                              </w:rPr>
                            </w:pPr>
                            <w:r>
                              <w:rPr>
                                <w:sz w:val="22"/>
                              </w:rPr>
                              <w:t>und</w:t>
                            </w:r>
                            <w:r>
                              <w:rPr>
                                <w:spacing w:val="-4"/>
                                <w:sz w:val="22"/>
                              </w:rPr>
                              <w:t> </w:t>
                            </w:r>
                            <w:r>
                              <w:rPr>
                                <w:spacing w:val="-10"/>
                                <w:sz w:val="22"/>
                              </w:rPr>
                              <w:t>5</w:t>
                            </w:r>
                          </w:p>
                        </w:tc>
                      </w:tr>
                      <w:tr>
                        <w:trPr>
                          <w:trHeight w:val="626"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(1)</w:t>
                            </w:r>
                          </w:p>
                        </w:tc>
                        <w:tc>
                          <w:tcPr>
                            <w:tcW w:w="1983" w:type="dxa"/>
                          </w:tcPr>
                          <w:p>
                            <w:pPr>
                              <w:pStyle w:val="TableParagraph"/>
                              <w:ind w:left="107"/>
                              <w:rPr>
                                <w:sz w:val="22"/>
                              </w:rPr>
                            </w:pPr>
                            <w:r>
                              <w:rPr>
                                <w:sz w:val="22"/>
                              </w:rPr>
                              <w:t>301.0201</w:t>
                            </w:r>
                            <w:r>
                              <w:rPr>
                                <w:spacing w:val="-6"/>
                                <w:sz w:val="22"/>
                              </w:rPr>
                              <w:t> </w:t>
                            </w:r>
                            <w:r>
                              <w:rPr>
                                <w:sz w:val="22"/>
                              </w:rPr>
                              <w:t>1</w:t>
                            </w:r>
                            <w:r>
                              <w:rPr>
                                <w:spacing w:val="-6"/>
                                <w:sz w:val="22"/>
                              </w:rPr>
                              <w:t> </w:t>
                            </w:r>
                            <w:r>
                              <w:rPr>
                                <w:spacing w:val="-5"/>
                                <w:sz w:val="22"/>
                              </w:rPr>
                              <w:t>(1)</w:t>
                            </w:r>
                          </w:p>
                          <w:p>
                            <w:pPr>
                              <w:pStyle w:val="TableParagraph"/>
                              <w:ind w:left="108"/>
                              <w:rPr>
                                <w:sz w:val="22"/>
                              </w:rPr>
                            </w:pPr>
                            <w:r>
                              <w:rPr>
                                <w:sz w:val="22"/>
                              </w:rPr>
                              <w:t>Unterabsatz</w:t>
                            </w:r>
                            <w:r>
                              <w:rPr>
                                <w:spacing w:val="-12"/>
                                <w:sz w:val="22"/>
                              </w:rPr>
                              <w:t> </w:t>
                            </w:r>
                            <w:r>
                              <w:rPr>
                                <w:spacing w:val="-10"/>
                                <w:sz w:val="22"/>
                              </w:rPr>
                              <w:t>1</w:t>
                            </w:r>
                          </w:p>
                        </w:tc>
                      </w:tr>
                    </w:tbl>
                    <w:p>
                      <w:pPr>
                        <w:pStyle w:val="BodyText"/>
                      </w:pPr>
                    </w:p>
                  </w:txbxContent>
                </v:textbox>
                <w10:wrap type="topAndBottom"/>
              </v:shape>
            </w:pict>
          </mc:Fallback>
        </mc:AlternateContent>
      </w:r>
    </w:p>
    <w:p>
      <w:pPr>
        <w:spacing w:after="0"/>
        <w:rPr>
          <w:sz w:val="20"/>
        </w:rPr>
        <w:sectPr>
          <w:headerReference w:type="default" r:id="rId623"/>
          <w:headerReference w:type="even" r:id="rId624"/>
          <w:pgSz w:w="11910" w:h="16840"/>
          <w:pgMar w:header="858" w:footer="0" w:top="1440" w:bottom="940" w:left="460" w:right="360"/>
        </w:sectPr>
      </w:pPr>
    </w:p>
    <w:p>
      <w:pPr>
        <w:pStyle w:val="BodyText"/>
        <w:rPr>
          <w:sz w:val="20"/>
        </w:rPr>
      </w:pPr>
    </w:p>
    <w:p>
      <w:pPr>
        <w:pStyle w:val="BodyText"/>
        <w:rPr>
          <w:sz w:val="20"/>
        </w:rPr>
      </w:pPr>
    </w:p>
    <w:p>
      <w:pPr>
        <w:pStyle w:val="BodyText"/>
        <w:rPr>
          <w:sz w:val="20"/>
        </w:rPr>
      </w:pPr>
    </w:p>
    <w:p>
      <w:pPr>
        <w:pStyle w:val="BodyText"/>
        <w:spacing w:before="31"/>
        <w:rPr>
          <w:sz w:val="20"/>
        </w:rPr>
      </w:pPr>
    </w:p>
    <w:p>
      <w:pPr>
        <w:tabs>
          <w:tab w:pos="6618" w:val="left" w:leader="none"/>
        </w:tabs>
        <w:spacing w:line="240" w:lineRule="auto"/>
        <w:ind w:left="1582" w:right="0" w:firstLine="0"/>
        <w:rPr>
          <w:sz w:val="20"/>
        </w:rPr>
      </w:pPr>
      <w:r>
        <w:rPr>
          <w:position w:val="12"/>
          <w:sz w:val="20"/>
        </w:rPr>
        <mc:AlternateContent>
          <mc:Choice Requires="wps">
            <w:drawing>
              <wp:inline distT="0" distB="0" distL="0" distR="0">
                <wp:extent cx="2524760" cy="3394075"/>
                <wp:effectExtent l="0" t="0" r="0" b="0"/>
                <wp:docPr id="2517" name="Textbox 2517"/>
                <wp:cNvGraphicFramePr>
                  <a:graphicFrameLocks/>
                </wp:cNvGraphicFramePr>
                <a:graphic>
                  <a:graphicData uri="http://schemas.microsoft.com/office/word/2010/wordprocessingShape">
                    <wps:wsp>
                      <wps:cNvPr id="2517" name="Textbox 2517"/>
                      <wps:cNvSpPr txBox="1"/>
                      <wps:spPr>
                        <a:xfrm>
                          <a:off x="0" y="0"/>
                          <a:ext cx="2524760" cy="339407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spacing w:before="1"/>
                                    <w:ind w:left="7"/>
                                    <w:jc w:val="center"/>
                                    <w:rPr>
                                      <w:b/>
                                      <w:sz w:val="22"/>
                                    </w:rPr>
                                  </w:pPr>
                                  <w:r>
                                    <w:rPr>
                                      <w:b/>
                                      <w:spacing w:val="-5"/>
                                      <w:sz w:val="22"/>
                                    </w:rPr>
                                    <w:t>neu</w:t>
                                  </w:r>
                                </w:p>
                              </w:tc>
                              <w:tc>
                                <w:tcPr>
                                  <w:tcW w:w="1983" w:type="dxa"/>
                                </w:tcPr>
                                <w:p>
                                  <w:pPr>
                                    <w:pStyle w:val="TableParagraph"/>
                                    <w:spacing w:before="1"/>
                                    <w:ind w:left="9" w:right="2"/>
                                    <w:jc w:val="center"/>
                                    <w:rPr>
                                      <w:b/>
                                      <w:sz w:val="22"/>
                                    </w:rPr>
                                  </w:pPr>
                                  <w:r>
                                    <w:rPr>
                                      <w:b/>
                                      <w:spacing w:val="-5"/>
                                      <w:sz w:val="22"/>
                                    </w:rPr>
                                    <w:t>alt</w:t>
                                  </w:r>
                                </w:p>
                              </w:tc>
                            </w:tr>
                            <w:tr>
                              <w:trPr>
                                <w:trHeight w:val="999"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(2)</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5"/>
                                      <w:sz w:val="22"/>
                                    </w:rPr>
                                    <w:t>(4)</w:t>
                                  </w:r>
                                </w:p>
                                <w:p>
                                  <w:pPr>
                                    <w:pStyle w:val="TableParagraph"/>
                                    <w:spacing w:before="119"/>
                                    <w:ind w:left="106"/>
                                    <w:rPr>
                                      <w:sz w:val="22"/>
                                    </w:rPr>
                                  </w:pPr>
                                  <w:r>
                                    <w:rPr>
                                      <w:sz w:val="22"/>
                                    </w:rPr>
                                    <w:t>301.0102</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Unterabsatz</w:t>
                                  </w:r>
                                  <w:r>
                                    <w:rPr>
                                      <w:spacing w:val="-12"/>
                                      <w:sz w:val="22"/>
                                    </w:rPr>
                                    <w:t> </w:t>
                                  </w:r>
                                  <w:r>
                                    <w:rPr>
                                      <w:spacing w:val="-10"/>
                                      <w:sz w:val="22"/>
                                    </w:rPr>
                                    <w:t>3</w:t>
                                  </w:r>
                                </w:p>
                              </w:tc>
                            </w:tr>
                            <w:tr>
                              <w:trPr>
                                <w:trHeight w:val="625"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(3)</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5"/>
                                      <w:sz w:val="22"/>
                                    </w:rPr>
                                    <w:t>(9)</w:t>
                                  </w:r>
                                </w:p>
                                <w:p>
                                  <w:pPr>
                                    <w:pStyle w:val="TableParagraph"/>
                                    <w:ind w:left="106"/>
                                    <w:rPr>
                                      <w:sz w:val="22"/>
                                    </w:rPr>
                                  </w:pPr>
                                  <w:r>
                                    <w:rPr>
                                      <w:sz w:val="22"/>
                                    </w:rPr>
                                    <w:t>bis</w:t>
                                  </w:r>
                                  <w:r>
                                    <w:rPr>
                                      <w:spacing w:val="-4"/>
                                      <w:sz w:val="22"/>
                                    </w:rPr>
                                    <w:t> </w:t>
                                  </w:r>
                                  <w:r>
                                    <w:rPr>
                                      <w:sz w:val="22"/>
                                    </w:rPr>
                                    <w:t>(11)</w:t>
                                  </w:r>
                                  <w:r>
                                    <w:rPr>
                                      <w:spacing w:val="-3"/>
                                      <w:sz w:val="22"/>
                                    </w:rPr>
                                    <w:t> </w:t>
                                  </w:r>
                                  <w:r>
                                    <w:rPr>
                                      <w:sz w:val="22"/>
                                    </w:rPr>
                                    <w:t>und</w:t>
                                  </w:r>
                                  <w:r>
                                    <w:rPr>
                                      <w:spacing w:val="-5"/>
                                      <w:sz w:val="22"/>
                                    </w:rPr>
                                    <w:t> </w:t>
                                  </w:r>
                                  <w:r>
                                    <w:rPr>
                                      <w:spacing w:val="-4"/>
                                      <w:sz w:val="22"/>
                                    </w:rPr>
                                    <w:t>(13)</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(4)</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4"/>
                                      <w:sz w:val="22"/>
                                    </w:rPr>
                                    <w:t>(12)</w:t>
                                  </w:r>
                                </w:p>
                              </w:tc>
                            </w:tr>
                            <w:tr>
                              <w:trPr>
                                <w:trHeight w:val="999"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(5)</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5"/>
                                      <w:sz w:val="22"/>
                                    </w:rPr>
                                    <w:t>(8)</w:t>
                                  </w:r>
                                </w:p>
                                <w:p>
                                  <w:pPr>
                                    <w:pStyle w:val="TableParagraph"/>
                                    <w:spacing w:before="119"/>
                                    <w:ind w:left="106"/>
                                    <w:rPr>
                                      <w:sz w:val="22"/>
                                    </w:rPr>
                                  </w:pPr>
                                  <w:r>
                                    <w:rPr>
                                      <w:sz w:val="22"/>
                                    </w:rPr>
                                    <w:t>301.0103</w:t>
                                  </w:r>
                                  <w:r>
                                    <w:rPr>
                                      <w:spacing w:val="-6"/>
                                      <w:sz w:val="22"/>
                                    </w:rPr>
                                    <w:t> </w:t>
                                  </w:r>
                                  <w:r>
                                    <w:rPr>
                                      <w:sz w:val="22"/>
                                    </w:rPr>
                                    <w:t>1</w:t>
                                  </w:r>
                                  <w:r>
                                    <w:rPr>
                                      <w:spacing w:val="-6"/>
                                      <w:sz w:val="22"/>
                                    </w:rPr>
                                    <w:t> </w:t>
                                  </w:r>
                                  <w:r>
                                    <w:rPr>
                                      <w:spacing w:val="-5"/>
                                      <w:sz w:val="22"/>
                                    </w:rPr>
                                    <w:t>(5)</w:t>
                                  </w:r>
                                </w:p>
                                <w:p>
                                  <w:pPr>
                                    <w:pStyle w:val="TableParagraph"/>
                                    <w:ind w:left="106"/>
                                    <w:rPr>
                                      <w:sz w:val="22"/>
                                    </w:rPr>
                                  </w:pPr>
                                  <w:r>
                                    <w:rPr>
                                      <w:sz w:val="22"/>
                                    </w:rPr>
                                    <w:t>Unterabsatz</w:t>
                                  </w:r>
                                  <w:r>
                                    <w:rPr>
                                      <w:spacing w:val="-12"/>
                                      <w:sz w:val="22"/>
                                    </w:rPr>
                                    <w:t> </w:t>
                                  </w:r>
                                  <w:r>
                                    <w:rPr>
                                      <w:spacing w:val="-10"/>
                                      <w:sz w:val="22"/>
                                    </w:rPr>
                                    <w:t>1</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(6)</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5"/>
                                      <w:sz w:val="22"/>
                                    </w:rPr>
                                    <w:t>(5)</w:t>
                                  </w:r>
                                </w:p>
                              </w:tc>
                            </w:tr>
                            <w:tr>
                              <w:trPr>
                                <w:trHeight w:val="372"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(7)</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4"/>
                                      <w:sz w:val="22"/>
                                    </w:rPr>
                                    <w:t>(14)</w:t>
                                  </w:r>
                                </w:p>
                              </w:tc>
                            </w:tr>
                            <w:tr>
                              <w:trPr>
                                <w:trHeight w:val="374"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(8)</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4"/>
                                      <w:sz w:val="22"/>
                                    </w:rPr>
                                    <w:t>(15)</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(9)</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4"/>
                                      <w:sz w:val="22"/>
                                    </w:rPr>
                                    <w:t>(18)</w:t>
                                  </w:r>
                                </w:p>
                              </w:tc>
                            </w:tr>
                          </w:tbl>
                          <w:p>
                            <w:pPr>
                              <w:pStyle w:val="BodyText"/>
                            </w:pPr>
                          </w:p>
                        </w:txbxContent>
                      </wps:txbx>
                      <wps:bodyPr wrap="square" lIns="0" tIns="0" rIns="0" bIns="0" rtlCol="0">
                        <a:noAutofit/>
                      </wps:bodyPr>
                    </wps:wsp>
                  </a:graphicData>
                </a:graphic>
              </wp:inline>
            </w:drawing>
          </mc:Choice>
          <mc:Fallback>
            <w:pict>
              <v:shape style="width:198.8pt;height:267.25pt;mso-position-horizontal-relative:char;mso-position-vertical-relative:line" type="#_x0000_t202" id="docshape215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spacing w:before="1"/>
                              <w:ind w:left="7"/>
                              <w:jc w:val="center"/>
                              <w:rPr>
                                <w:b/>
                                <w:sz w:val="22"/>
                              </w:rPr>
                            </w:pPr>
                            <w:r>
                              <w:rPr>
                                <w:b/>
                                <w:spacing w:val="-5"/>
                                <w:sz w:val="22"/>
                              </w:rPr>
                              <w:t>neu</w:t>
                            </w:r>
                          </w:p>
                        </w:tc>
                        <w:tc>
                          <w:tcPr>
                            <w:tcW w:w="1983" w:type="dxa"/>
                          </w:tcPr>
                          <w:p>
                            <w:pPr>
                              <w:pStyle w:val="TableParagraph"/>
                              <w:spacing w:before="1"/>
                              <w:ind w:left="9" w:right="2"/>
                              <w:jc w:val="center"/>
                              <w:rPr>
                                <w:b/>
                                <w:sz w:val="22"/>
                              </w:rPr>
                            </w:pPr>
                            <w:r>
                              <w:rPr>
                                <w:b/>
                                <w:spacing w:val="-5"/>
                                <w:sz w:val="22"/>
                              </w:rPr>
                              <w:t>alt</w:t>
                            </w:r>
                          </w:p>
                        </w:tc>
                      </w:tr>
                      <w:tr>
                        <w:trPr>
                          <w:trHeight w:val="999"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(2)</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5"/>
                                <w:sz w:val="22"/>
                              </w:rPr>
                              <w:t>(4)</w:t>
                            </w:r>
                          </w:p>
                          <w:p>
                            <w:pPr>
                              <w:pStyle w:val="TableParagraph"/>
                              <w:spacing w:before="119"/>
                              <w:ind w:left="106"/>
                              <w:rPr>
                                <w:sz w:val="22"/>
                              </w:rPr>
                            </w:pPr>
                            <w:r>
                              <w:rPr>
                                <w:sz w:val="22"/>
                              </w:rPr>
                              <w:t>301.0102</w:t>
                            </w:r>
                            <w:r>
                              <w:rPr>
                                <w:spacing w:val="-6"/>
                                <w:sz w:val="22"/>
                              </w:rPr>
                              <w:t> </w:t>
                            </w:r>
                            <w:r>
                              <w:rPr>
                                <w:sz w:val="22"/>
                              </w:rPr>
                              <w:t>1</w:t>
                            </w:r>
                            <w:r>
                              <w:rPr>
                                <w:spacing w:val="-6"/>
                                <w:sz w:val="22"/>
                              </w:rPr>
                              <w:t> </w:t>
                            </w:r>
                            <w:r>
                              <w:rPr>
                                <w:spacing w:val="-5"/>
                                <w:sz w:val="22"/>
                              </w:rPr>
                              <w:t>(1)</w:t>
                            </w:r>
                          </w:p>
                          <w:p>
                            <w:pPr>
                              <w:pStyle w:val="TableParagraph"/>
                              <w:ind w:left="106"/>
                              <w:rPr>
                                <w:sz w:val="22"/>
                              </w:rPr>
                            </w:pPr>
                            <w:r>
                              <w:rPr>
                                <w:sz w:val="22"/>
                              </w:rPr>
                              <w:t>Unterabsatz</w:t>
                            </w:r>
                            <w:r>
                              <w:rPr>
                                <w:spacing w:val="-12"/>
                                <w:sz w:val="22"/>
                              </w:rPr>
                              <w:t> </w:t>
                            </w:r>
                            <w:r>
                              <w:rPr>
                                <w:spacing w:val="-10"/>
                                <w:sz w:val="22"/>
                              </w:rPr>
                              <w:t>3</w:t>
                            </w:r>
                          </w:p>
                        </w:tc>
                      </w:tr>
                      <w:tr>
                        <w:trPr>
                          <w:trHeight w:val="625"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(3)</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5"/>
                                <w:sz w:val="22"/>
                              </w:rPr>
                              <w:t>(9)</w:t>
                            </w:r>
                          </w:p>
                          <w:p>
                            <w:pPr>
                              <w:pStyle w:val="TableParagraph"/>
                              <w:ind w:left="106"/>
                              <w:rPr>
                                <w:sz w:val="22"/>
                              </w:rPr>
                            </w:pPr>
                            <w:r>
                              <w:rPr>
                                <w:sz w:val="22"/>
                              </w:rPr>
                              <w:t>bis</w:t>
                            </w:r>
                            <w:r>
                              <w:rPr>
                                <w:spacing w:val="-4"/>
                                <w:sz w:val="22"/>
                              </w:rPr>
                              <w:t> </w:t>
                            </w:r>
                            <w:r>
                              <w:rPr>
                                <w:sz w:val="22"/>
                              </w:rPr>
                              <w:t>(11)</w:t>
                            </w:r>
                            <w:r>
                              <w:rPr>
                                <w:spacing w:val="-3"/>
                                <w:sz w:val="22"/>
                              </w:rPr>
                              <w:t> </w:t>
                            </w:r>
                            <w:r>
                              <w:rPr>
                                <w:sz w:val="22"/>
                              </w:rPr>
                              <w:t>und</w:t>
                            </w:r>
                            <w:r>
                              <w:rPr>
                                <w:spacing w:val="-5"/>
                                <w:sz w:val="22"/>
                              </w:rPr>
                              <w:t> </w:t>
                            </w:r>
                            <w:r>
                              <w:rPr>
                                <w:spacing w:val="-4"/>
                                <w:sz w:val="22"/>
                              </w:rPr>
                              <w:t>(13)</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(4)</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4"/>
                                <w:sz w:val="22"/>
                              </w:rPr>
                              <w:t>(12)</w:t>
                            </w:r>
                          </w:p>
                        </w:tc>
                      </w:tr>
                      <w:tr>
                        <w:trPr>
                          <w:trHeight w:val="999"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(5)</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5"/>
                                <w:sz w:val="22"/>
                              </w:rPr>
                              <w:t>(8)</w:t>
                            </w:r>
                          </w:p>
                          <w:p>
                            <w:pPr>
                              <w:pStyle w:val="TableParagraph"/>
                              <w:spacing w:before="119"/>
                              <w:ind w:left="106"/>
                              <w:rPr>
                                <w:sz w:val="22"/>
                              </w:rPr>
                            </w:pPr>
                            <w:r>
                              <w:rPr>
                                <w:sz w:val="22"/>
                              </w:rPr>
                              <w:t>301.0103</w:t>
                            </w:r>
                            <w:r>
                              <w:rPr>
                                <w:spacing w:val="-6"/>
                                <w:sz w:val="22"/>
                              </w:rPr>
                              <w:t> </w:t>
                            </w:r>
                            <w:r>
                              <w:rPr>
                                <w:sz w:val="22"/>
                              </w:rPr>
                              <w:t>1</w:t>
                            </w:r>
                            <w:r>
                              <w:rPr>
                                <w:spacing w:val="-6"/>
                                <w:sz w:val="22"/>
                              </w:rPr>
                              <w:t> </w:t>
                            </w:r>
                            <w:r>
                              <w:rPr>
                                <w:spacing w:val="-5"/>
                                <w:sz w:val="22"/>
                              </w:rPr>
                              <w:t>(5)</w:t>
                            </w:r>
                          </w:p>
                          <w:p>
                            <w:pPr>
                              <w:pStyle w:val="TableParagraph"/>
                              <w:ind w:left="106"/>
                              <w:rPr>
                                <w:sz w:val="22"/>
                              </w:rPr>
                            </w:pPr>
                            <w:r>
                              <w:rPr>
                                <w:sz w:val="22"/>
                              </w:rPr>
                              <w:t>Unterabsatz</w:t>
                            </w:r>
                            <w:r>
                              <w:rPr>
                                <w:spacing w:val="-12"/>
                                <w:sz w:val="22"/>
                              </w:rPr>
                              <w:t> </w:t>
                            </w:r>
                            <w:r>
                              <w:rPr>
                                <w:spacing w:val="-10"/>
                                <w:sz w:val="22"/>
                              </w:rPr>
                              <w:t>1</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(6)</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5"/>
                                <w:sz w:val="22"/>
                              </w:rPr>
                              <w:t>(5)</w:t>
                            </w:r>
                          </w:p>
                        </w:tc>
                      </w:tr>
                      <w:tr>
                        <w:trPr>
                          <w:trHeight w:val="372"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(7)</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4"/>
                                <w:sz w:val="22"/>
                              </w:rPr>
                              <w:t>(14)</w:t>
                            </w:r>
                          </w:p>
                        </w:tc>
                      </w:tr>
                      <w:tr>
                        <w:trPr>
                          <w:trHeight w:val="374"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5"/>
                                <w:sz w:val="22"/>
                              </w:rPr>
                              <w:t>(8)</w:t>
                            </w:r>
                          </w:p>
                        </w:tc>
                        <w:tc>
                          <w:tcPr>
                            <w:tcW w:w="1983" w:type="dxa"/>
                          </w:tcPr>
                          <w:p>
                            <w:pPr>
                              <w:pStyle w:val="TableParagraph"/>
                              <w:spacing w:before="1"/>
                              <w:ind w:left="106"/>
                              <w:rPr>
                                <w:sz w:val="22"/>
                              </w:rPr>
                            </w:pPr>
                            <w:r>
                              <w:rPr>
                                <w:sz w:val="22"/>
                              </w:rPr>
                              <w:t>301.0201</w:t>
                            </w:r>
                            <w:r>
                              <w:rPr>
                                <w:spacing w:val="-6"/>
                                <w:sz w:val="22"/>
                              </w:rPr>
                              <w:t> </w:t>
                            </w:r>
                            <w:r>
                              <w:rPr>
                                <w:sz w:val="22"/>
                              </w:rPr>
                              <w:t>1</w:t>
                            </w:r>
                            <w:r>
                              <w:rPr>
                                <w:spacing w:val="-6"/>
                                <w:sz w:val="22"/>
                              </w:rPr>
                              <w:t> </w:t>
                            </w:r>
                            <w:r>
                              <w:rPr>
                                <w:spacing w:val="-4"/>
                                <w:sz w:val="22"/>
                              </w:rPr>
                              <w:t>(15)</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5"/>
                                <w:sz w:val="22"/>
                              </w:rPr>
                              <w:t>(9)</w:t>
                            </w:r>
                          </w:p>
                        </w:tc>
                        <w:tc>
                          <w:tcPr>
                            <w:tcW w:w="1983" w:type="dxa"/>
                          </w:tcPr>
                          <w:p>
                            <w:pPr>
                              <w:pStyle w:val="TableParagraph"/>
                              <w:ind w:left="106"/>
                              <w:rPr>
                                <w:sz w:val="22"/>
                              </w:rPr>
                            </w:pPr>
                            <w:r>
                              <w:rPr>
                                <w:sz w:val="22"/>
                              </w:rPr>
                              <w:t>301.0201</w:t>
                            </w:r>
                            <w:r>
                              <w:rPr>
                                <w:spacing w:val="-6"/>
                                <w:sz w:val="22"/>
                              </w:rPr>
                              <w:t> </w:t>
                            </w:r>
                            <w:r>
                              <w:rPr>
                                <w:sz w:val="22"/>
                              </w:rPr>
                              <w:t>1</w:t>
                            </w:r>
                            <w:r>
                              <w:rPr>
                                <w:spacing w:val="-6"/>
                                <w:sz w:val="22"/>
                              </w:rPr>
                              <w:t> </w:t>
                            </w:r>
                            <w:r>
                              <w:rPr>
                                <w:spacing w:val="-4"/>
                                <w:sz w:val="22"/>
                              </w:rPr>
                              <w:t>(18)</w:t>
                            </w:r>
                          </w:p>
                        </w:tc>
                      </w:tr>
                    </w:tbl>
                    <w:p>
                      <w:pPr>
                        <w:pStyle w:val="BodyText"/>
                      </w:pPr>
                    </w:p>
                  </w:txbxContent>
                </v:textbox>
              </v:shape>
            </w:pict>
          </mc:Fallback>
        </mc:AlternateContent>
      </w:r>
      <w:r>
        <w:rPr>
          <w:position w:val="12"/>
          <w:sz w:val="20"/>
        </w:rPr>
      </w:r>
      <w:r>
        <w:rPr>
          <w:position w:val="12"/>
          <w:sz w:val="20"/>
        </w:rPr>
        <w:tab/>
      </w:r>
      <w:r>
        <w:rPr>
          <w:sz w:val="20"/>
        </w:rPr>
        <mc:AlternateContent>
          <mc:Choice Requires="wps">
            <w:drawing>
              <wp:inline distT="0" distB="0" distL="0" distR="0">
                <wp:extent cx="2524760" cy="3472815"/>
                <wp:effectExtent l="0" t="0" r="0" b="0"/>
                <wp:docPr id="2518" name="Textbox 2518"/>
                <wp:cNvGraphicFramePr>
                  <a:graphicFrameLocks/>
                </wp:cNvGraphicFramePr>
                <a:graphic>
                  <a:graphicData uri="http://schemas.microsoft.com/office/word/2010/wordprocessingShape">
                    <wps:wsp>
                      <wps:cNvPr id="2518" name="Textbox 2518"/>
                      <wps:cNvSpPr txBox="1"/>
                      <wps:spPr>
                        <a:xfrm>
                          <a:off x="0" y="0"/>
                          <a:ext cx="2524760" cy="347281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spacing w:before="1"/>
                                    <w:ind w:left="7"/>
                                    <w:jc w:val="center"/>
                                    <w:rPr>
                                      <w:b/>
                                      <w:sz w:val="22"/>
                                    </w:rPr>
                                  </w:pPr>
                                  <w:r>
                                    <w:rPr>
                                      <w:b/>
                                      <w:spacing w:val="-5"/>
                                      <w:sz w:val="22"/>
                                    </w:rPr>
                                    <w:t>neu</w:t>
                                  </w:r>
                                </w:p>
                              </w:tc>
                              <w:tc>
                                <w:tcPr>
                                  <w:tcW w:w="1983" w:type="dxa"/>
                                </w:tcPr>
                                <w:p>
                                  <w:pPr>
                                    <w:pStyle w:val="TableParagraph"/>
                                    <w:spacing w:before="1"/>
                                    <w:ind w:left="9"/>
                                    <w:jc w:val="center"/>
                                    <w:rPr>
                                      <w:b/>
                                      <w:sz w:val="22"/>
                                    </w:rPr>
                                  </w:pPr>
                                  <w:r>
                                    <w:rPr>
                                      <w:b/>
                                      <w:spacing w:val="-5"/>
                                      <w:sz w:val="22"/>
                                    </w:rPr>
                                    <w:t>alt</w:t>
                                  </w:r>
                                </w:p>
                              </w:tc>
                            </w:tr>
                            <w:tr>
                              <w:trPr>
                                <w:trHeight w:val="626"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4"/>
                                      <w:sz w:val="22"/>
                                    </w:rPr>
                                    <w:t>(10)</w:t>
                                  </w:r>
                                </w:p>
                              </w:tc>
                              <w:tc>
                                <w:tcPr>
                                  <w:tcW w:w="1983" w:type="dxa"/>
                                </w:tcPr>
                                <w:p>
                                  <w:pPr>
                                    <w:pStyle w:val="TableParagraph"/>
                                    <w:spacing w:before="1"/>
                                    <w:ind w:left="107"/>
                                    <w:rPr>
                                      <w:sz w:val="22"/>
                                    </w:rPr>
                                  </w:pPr>
                                  <w:r>
                                    <w:rPr>
                                      <w:sz w:val="22"/>
                                    </w:rPr>
                                    <w:t>301.0201</w:t>
                                  </w:r>
                                  <w:r>
                                    <w:rPr>
                                      <w:spacing w:val="-6"/>
                                      <w:sz w:val="22"/>
                                    </w:rPr>
                                    <w:t> </w:t>
                                  </w:r>
                                  <w:r>
                                    <w:rPr>
                                      <w:sz w:val="22"/>
                                    </w:rPr>
                                    <w:t>1</w:t>
                                  </w:r>
                                  <w:r>
                                    <w:rPr>
                                      <w:spacing w:val="-6"/>
                                      <w:sz w:val="22"/>
                                    </w:rPr>
                                    <w:t> </w:t>
                                  </w:r>
                                  <w:r>
                                    <w:rPr>
                                      <w:spacing w:val="-5"/>
                                      <w:sz w:val="22"/>
                                    </w:rPr>
                                    <w:t>(7)</w:t>
                                  </w:r>
                                </w:p>
                                <w:p>
                                  <w:pPr>
                                    <w:pStyle w:val="TableParagraph"/>
                                    <w:ind w:left="108"/>
                                    <w:rPr>
                                      <w:sz w:val="22"/>
                                    </w:rPr>
                                  </w:pPr>
                                  <w:r>
                                    <w:rPr>
                                      <w:sz w:val="22"/>
                                    </w:rPr>
                                    <w:t>Unterabsatz</w:t>
                                  </w:r>
                                  <w:r>
                                    <w:rPr>
                                      <w:spacing w:val="-12"/>
                                      <w:sz w:val="22"/>
                                    </w:rPr>
                                    <w:t> </w:t>
                                  </w:r>
                                  <w:r>
                                    <w:rPr>
                                      <w:spacing w:val="-10"/>
                                      <w:sz w:val="22"/>
                                    </w:rPr>
                                    <w:t>1</w:t>
                                  </w:r>
                                </w:p>
                              </w:tc>
                            </w:tr>
                            <w:tr>
                              <w:trPr>
                                <w:trHeight w:val="1625"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4"/>
                                      <w:sz w:val="22"/>
                                    </w:rPr>
                                    <w:t>(11)</w:t>
                                  </w:r>
                                </w:p>
                              </w:tc>
                              <w:tc>
                                <w:tcPr>
                                  <w:tcW w:w="1983" w:type="dxa"/>
                                </w:tcPr>
                                <w:p>
                                  <w:pPr>
                                    <w:pStyle w:val="TableParagraph"/>
                                    <w:spacing w:before="1"/>
                                    <w:ind w:left="108"/>
                                    <w:rPr>
                                      <w:sz w:val="22"/>
                                    </w:rPr>
                                  </w:pPr>
                                  <w:r>
                                    <w:rPr>
                                      <w:sz w:val="22"/>
                                    </w:rPr>
                                    <w:t>301.0201</w:t>
                                  </w:r>
                                  <w:r>
                                    <w:rPr>
                                      <w:spacing w:val="-6"/>
                                      <w:sz w:val="22"/>
                                    </w:rPr>
                                    <w:t> </w:t>
                                  </w:r>
                                  <w:r>
                                    <w:rPr>
                                      <w:sz w:val="22"/>
                                    </w:rPr>
                                    <w:t>1</w:t>
                                  </w:r>
                                  <w:r>
                                    <w:rPr>
                                      <w:spacing w:val="-6"/>
                                      <w:sz w:val="22"/>
                                    </w:rPr>
                                    <w:t> </w:t>
                                  </w:r>
                                  <w:r>
                                    <w:rPr>
                                      <w:spacing w:val="-4"/>
                                      <w:sz w:val="22"/>
                                    </w:rPr>
                                    <w:t>(16)</w:t>
                                  </w:r>
                                </w:p>
                                <w:p>
                                  <w:pPr>
                                    <w:pStyle w:val="TableParagraph"/>
                                    <w:spacing w:before="120"/>
                                    <w:ind w:left="108"/>
                                    <w:rPr>
                                      <w:sz w:val="22"/>
                                    </w:rPr>
                                  </w:pPr>
                                  <w:r>
                                    <w:rPr>
                                      <w:sz w:val="22"/>
                                    </w:rPr>
                                    <w:t>301.0201</w:t>
                                  </w:r>
                                  <w:r>
                                    <w:rPr>
                                      <w:spacing w:val="-6"/>
                                      <w:sz w:val="22"/>
                                    </w:rPr>
                                    <w:t> </w:t>
                                  </w:r>
                                  <w:r>
                                    <w:rPr>
                                      <w:sz w:val="22"/>
                                    </w:rPr>
                                    <w:t>1</w:t>
                                  </w:r>
                                  <w:r>
                                    <w:rPr>
                                      <w:spacing w:val="-6"/>
                                      <w:sz w:val="22"/>
                                    </w:rPr>
                                    <w:t> </w:t>
                                  </w:r>
                                  <w:r>
                                    <w:rPr>
                                      <w:spacing w:val="-4"/>
                                      <w:sz w:val="22"/>
                                    </w:rPr>
                                    <w:t>(17)</w:t>
                                  </w:r>
                                </w:p>
                                <w:p>
                                  <w:pPr>
                                    <w:pStyle w:val="TableParagraph"/>
                                    <w:spacing w:before="119"/>
                                    <w:ind w:left="108"/>
                                    <w:rPr>
                                      <w:sz w:val="22"/>
                                    </w:rPr>
                                  </w:pPr>
                                  <w:r>
                                    <w:rPr>
                                      <w:sz w:val="22"/>
                                    </w:rPr>
                                    <w:t>301.0103</w:t>
                                  </w:r>
                                  <w:r>
                                    <w:rPr>
                                      <w:spacing w:val="-6"/>
                                      <w:sz w:val="22"/>
                                    </w:rPr>
                                    <w:t> </w:t>
                                  </w:r>
                                  <w:r>
                                    <w:rPr>
                                      <w:sz w:val="22"/>
                                    </w:rPr>
                                    <w:t>1</w:t>
                                  </w:r>
                                  <w:r>
                                    <w:rPr>
                                      <w:spacing w:val="-6"/>
                                      <w:sz w:val="22"/>
                                    </w:rPr>
                                    <w:t> </w:t>
                                  </w:r>
                                  <w:r>
                                    <w:rPr>
                                      <w:spacing w:val="-5"/>
                                      <w:sz w:val="22"/>
                                    </w:rPr>
                                    <w:t>(5)</w:t>
                                  </w:r>
                                </w:p>
                                <w:p>
                                  <w:pPr>
                                    <w:pStyle w:val="TableParagraph"/>
                                    <w:ind w:left="108"/>
                                    <w:rPr>
                                      <w:sz w:val="22"/>
                                    </w:rPr>
                                  </w:pPr>
                                  <w:r>
                                    <w:rPr>
                                      <w:sz w:val="22"/>
                                    </w:rPr>
                                    <w:t>Unterabsatz</w:t>
                                  </w:r>
                                  <w:r>
                                    <w:rPr>
                                      <w:spacing w:val="-12"/>
                                      <w:sz w:val="22"/>
                                    </w:rPr>
                                    <w:t> </w:t>
                                  </w:r>
                                  <w:r>
                                    <w:rPr>
                                      <w:spacing w:val="-10"/>
                                      <w:sz w:val="22"/>
                                    </w:rPr>
                                    <w:t>3</w:t>
                                  </w:r>
                                </w:p>
                                <w:p>
                                  <w:pPr>
                                    <w:pStyle w:val="TableParagraph"/>
                                    <w:ind w:left="108"/>
                                    <w:rPr>
                                      <w:sz w:val="22"/>
                                    </w:rPr>
                                  </w:pPr>
                                  <w:r>
                                    <w:rPr>
                                      <w:sz w:val="22"/>
                                    </w:rPr>
                                    <w:t>Teilsatz</w:t>
                                  </w:r>
                                  <w:r>
                                    <w:rPr>
                                      <w:spacing w:val="-8"/>
                                      <w:sz w:val="22"/>
                                    </w:rPr>
                                    <w:t> </w:t>
                                  </w:r>
                                  <w:r>
                                    <w:rPr>
                                      <w:spacing w:val="-10"/>
                                      <w:sz w:val="22"/>
                                    </w:rPr>
                                    <w:t>2</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4"/>
                                      <w:sz w:val="22"/>
                                    </w:rPr>
                                    <w:t>(12)</w:t>
                                  </w:r>
                                </w:p>
                              </w:tc>
                              <w:tc>
                                <w:tcPr>
                                  <w:tcW w:w="1983" w:type="dxa"/>
                                </w:tcPr>
                                <w:p>
                                  <w:pPr>
                                    <w:pStyle w:val="TableParagraph"/>
                                    <w:ind w:left="108"/>
                                    <w:rPr>
                                      <w:sz w:val="22"/>
                                    </w:rPr>
                                  </w:pPr>
                                  <w:r>
                                    <w:rPr>
                                      <w:sz w:val="22"/>
                                    </w:rPr>
                                    <w:t>301.0201</w:t>
                                  </w:r>
                                  <w:r>
                                    <w:rPr>
                                      <w:spacing w:val="-6"/>
                                      <w:sz w:val="22"/>
                                    </w:rPr>
                                    <w:t> </w:t>
                                  </w:r>
                                  <w:r>
                                    <w:rPr>
                                      <w:sz w:val="22"/>
                                    </w:rPr>
                                    <w:t>1</w:t>
                                  </w:r>
                                  <w:r>
                                    <w:rPr>
                                      <w:spacing w:val="-6"/>
                                      <w:sz w:val="22"/>
                                    </w:rPr>
                                    <w:t> </w:t>
                                  </w:r>
                                  <w:r>
                                    <w:rPr>
                                      <w:spacing w:val="-4"/>
                                      <w:sz w:val="22"/>
                                    </w:rPr>
                                    <w:t>(19)</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4"/>
                                      <w:sz w:val="22"/>
                                    </w:rPr>
                                    <w:t>(13)</w:t>
                                  </w:r>
                                </w:p>
                              </w:tc>
                              <w:tc>
                                <w:tcPr>
                                  <w:tcW w:w="1983" w:type="dxa"/>
                                </w:tcPr>
                                <w:p>
                                  <w:pPr>
                                    <w:pStyle w:val="TableParagraph"/>
                                    <w:ind w:left="108"/>
                                    <w:rPr>
                                      <w:sz w:val="22"/>
                                    </w:rPr>
                                  </w:pPr>
                                  <w:r>
                                    <w:rPr>
                                      <w:sz w:val="22"/>
                                    </w:rPr>
                                    <w:t>301.0201</w:t>
                                  </w:r>
                                  <w:r>
                                    <w:rPr>
                                      <w:spacing w:val="-6"/>
                                      <w:sz w:val="22"/>
                                    </w:rPr>
                                    <w:t> </w:t>
                                  </w:r>
                                  <w:r>
                                    <w:rPr>
                                      <w:sz w:val="22"/>
                                    </w:rPr>
                                    <w:t>1</w:t>
                                  </w:r>
                                  <w:r>
                                    <w:rPr>
                                      <w:spacing w:val="-6"/>
                                      <w:sz w:val="22"/>
                                    </w:rPr>
                                    <w:t> </w:t>
                                  </w:r>
                                  <w:r>
                                    <w:rPr>
                                      <w:spacing w:val="-4"/>
                                      <w:sz w:val="22"/>
                                    </w:rPr>
                                    <w:t>(20)</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4"/>
                                      <w:sz w:val="22"/>
                                    </w:rPr>
                                    <w:t>(14)</w:t>
                                  </w:r>
                                </w:p>
                              </w:tc>
                              <w:tc>
                                <w:tcPr>
                                  <w:tcW w:w="1983" w:type="dxa"/>
                                </w:tcPr>
                                <w:p>
                                  <w:pPr>
                                    <w:pStyle w:val="TableParagraph"/>
                                    <w:ind w:left="108"/>
                                    <w:rPr>
                                      <w:sz w:val="22"/>
                                    </w:rPr>
                                  </w:pPr>
                                  <w:r>
                                    <w:rPr>
                                      <w:sz w:val="22"/>
                                    </w:rPr>
                                    <w:t>301.0201</w:t>
                                  </w:r>
                                  <w:r>
                                    <w:rPr>
                                      <w:spacing w:val="-6"/>
                                      <w:sz w:val="22"/>
                                    </w:rPr>
                                    <w:t> </w:t>
                                  </w:r>
                                  <w:r>
                                    <w:rPr>
                                      <w:sz w:val="22"/>
                                    </w:rPr>
                                    <w:t>1</w:t>
                                  </w:r>
                                  <w:r>
                                    <w:rPr>
                                      <w:spacing w:val="-6"/>
                                      <w:sz w:val="22"/>
                                    </w:rPr>
                                    <w:t> </w:t>
                                  </w:r>
                                  <w:r>
                                    <w:rPr>
                                      <w:spacing w:val="-5"/>
                                      <w:sz w:val="22"/>
                                    </w:rPr>
                                    <w:t>(3)</w:t>
                                  </w:r>
                                </w:p>
                              </w:tc>
                            </w:tr>
                            <w:tr>
                              <w:trPr>
                                <w:trHeight w:val="625" w:hRule="atLeast"/>
                              </w:trPr>
                              <w:tc>
                                <w:tcPr>
                                  <w:tcW w:w="1982" w:type="dxa"/>
                                </w:tcPr>
                                <w:p>
                                  <w:pPr>
                                    <w:pStyle w:val="TableParagraph"/>
                                    <w:spacing w:before="1"/>
                                    <w:ind w:left="106"/>
                                    <w:rPr>
                                      <w:sz w:val="22"/>
                                    </w:rPr>
                                  </w:pPr>
                                  <w:r>
                                    <w:rPr>
                                      <w:sz w:val="22"/>
                                    </w:rPr>
                                    <w:t>301.0003</w:t>
                                  </w:r>
                                  <w:r>
                                    <w:rPr>
                                      <w:spacing w:val="-6"/>
                                      <w:sz w:val="22"/>
                                    </w:rPr>
                                    <w:t> </w:t>
                                  </w:r>
                                  <w:r>
                                    <w:rPr>
                                      <w:sz w:val="22"/>
                                    </w:rPr>
                                    <w:t>3</w:t>
                                  </w:r>
                                  <w:r>
                                    <w:rPr>
                                      <w:spacing w:val="-6"/>
                                      <w:sz w:val="22"/>
                                    </w:rPr>
                                    <w:t> </w:t>
                                  </w:r>
                                  <w:r>
                                    <w:rPr>
                                      <w:spacing w:val="-5"/>
                                      <w:sz w:val="22"/>
                                    </w:rPr>
                                    <w:t>(1)</w:t>
                                  </w:r>
                                </w:p>
                              </w:tc>
                              <w:tc>
                                <w:tcPr>
                                  <w:tcW w:w="1983" w:type="dxa"/>
                                </w:tcPr>
                                <w:p>
                                  <w:pPr>
                                    <w:pStyle w:val="TableParagraph"/>
                                    <w:ind w:left="108"/>
                                    <w:rPr>
                                      <w:sz w:val="22"/>
                                    </w:rPr>
                                  </w:pPr>
                                  <w:r>
                                    <w:rPr>
                                      <w:sz w:val="22"/>
                                    </w:rPr>
                                    <w:t>301.0002</w:t>
                                  </w:r>
                                  <w:r>
                                    <w:rPr>
                                      <w:spacing w:val="-5"/>
                                      <w:sz w:val="22"/>
                                    </w:rPr>
                                    <w:t> </w:t>
                                  </w:r>
                                  <w:r>
                                    <w:rPr>
                                      <w:sz w:val="22"/>
                                    </w:rPr>
                                    <w:t>1</w:t>
                                  </w:r>
                                  <w:r>
                                    <w:rPr>
                                      <w:spacing w:val="-5"/>
                                      <w:sz w:val="22"/>
                                    </w:rPr>
                                    <w:t> </w:t>
                                  </w:r>
                                  <w:r>
                                    <w:rPr>
                                      <w:sz w:val="22"/>
                                    </w:rPr>
                                    <w:t>(1)</w:t>
                                  </w:r>
                                  <w:r>
                                    <w:rPr>
                                      <w:spacing w:val="-5"/>
                                      <w:sz w:val="22"/>
                                    </w:rPr>
                                    <w:t> g)</w:t>
                                  </w:r>
                                </w:p>
                                <w:p>
                                  <w:pPr>
                                    <w:pStyle w:val="TableParagraph"/>
                                    <w:ind w:left="108"/>
                                    <w:rPr>
                                      <w:sz w:val="22"/>
                                    </w:rPr>
                                  </w:pPr>
                                  <w:r>
                                    <w:rPr>
                                      <w:sz w:val="22"/>
                                    </w:rPr>
                                    <w:t>Unterabsatz</w:t>
                                  </w:r>
                                  <w:r>
                                    <w:rPr>
                                      <w:spacing w:val="-12"/>
                                      <w:sz w:val="22"/>
                                    </w:rPr>
                                    <w:t> </w:t>
                                  </w:r>
                                  <w:r>
                                    <w:rPr>
                                      <w:spacing w:val="-10"/>
                                      <w:sz w:val="22"/>
                                    </w:rPr>
                                    <w:t>3</w:t>
                                  </w:r>
                                </w:p>
                              </w:tc>
                            </w:tr>
                            <w:tr>
                              <w:trPr>
                                <w:trHeight w:val="627" w:hRule="atLeast"/>
                              </w:trPr>
                              <w:tc>
                                <w:tcPr>
                                  <w:tcW w:w="1982" w:type="dxa"/>
                                </w:tcPr>
                                <w:p>
                                  <w:pPr>
                                    <w:pStyle w:val="TableParagraph"/>
                                    <w:spacing w:before="1"/>
                                    <w:ind w:left="106"/>
                                    <w:rPr>
                                      <w:sz w:val="22"/>
                                    </w:rPr>
                                  </w:pPr>
                                  <w:r>
                                    <w:rPr>
                                      <w:sz w:val="22"/>
                                    </w:rPr>
                                    <w:t>301.0003</w:t>
                                  </w:r>
                                  <w:r>
                                    <w:rPr>
                                      <w:spacing w:val="-6"/>
                                      <w:sz w:val="22"/>
                                    </w:rPr>
                                    <w:t> </w:t>
                                  </w:r>
                                  <w:r>
                                    <w:rPr>
                                      <w:sz w:val="22"/>
                                    </w:rPr>
                                    <w:t>3</w:t>
                                  </w:r>
                                  <w:r>
                                    <w:rPr>
                                      <w:spacing w:val="-6"/>
                                      <w:sz w:val="22"/>
                                    </w:rPr>
                                    <w:t> </w:t>
                                  </w:r>
                                  <w:r>
                                    <w:rPr>
                                      <w:spacing w:val="-5"/>
                                      <w:sz w:val="22"/>
                                    </w:rPr>
                                    <w:t>(2)</w:t>
                                  </w:r>
                                </w:p>
                              </w:tc>
                              <w:tc>
                                <w:tcPr>
                                  <w:tcW w:w="1983" w:type="dxa"/>
                                </w:tcPr>
                                <w:p>
                                  <w:pPr>
                                    <w:pStyle w:val="TableParagraph"/>
                                    <w:ind w:left="108"/>
                                    <w:rPr>
                                      <w:sz w:val="22"/>
                                    </w:rPr>
                                  </w:pPr>
                                  <w:r>
                                    <w:rPr>
                                      <w:sz w:val="22"/>
                                    </w:rPr>
                                    <w:t>301.0002</w:t>
                                  </w:r>
                                  <w:r>
                                    <w:rPr>
                                      <w:spacing w:val="-5"/>
                                      <w:sz w:val="22"/>
                                    </w:rPr>
                                    <w:t> </w:t>
                                  </w:r>
                                  <w:r>
                                    <w:rPr>
                                      <w:sz w:val="22"/>
                                    </w:rPr>
                                    <w:t>1</w:t>
                                  </w:r>
                                  <w:r>
                                    <w:rPr>
                                      <w:spacing w:val="-5"/>
                                      <w:sz w:val="22"/>
                                    </w:rPr>
                                    <w:t> </w:t>
                                  </w:r>
                                  <w:r>
                                    <w:rPr>
                                      <w:sz w:val="22"/>
                                    </w:rPr>
                                    <w:t>(1)</w:t>
                                  </w:r>
                                  <w:r>
                                    <w:rPr>
                                      <w:spacing w:val="-5"/>
                                      <w:sz w:val="22"/>
                                    </w:rPr>
                                    <w:t> g)</w:t>
                                  </w:r>
                                </w:p>
                                <w:p>
                                  <w:pPr>
                                    <w:pStyle w:val="TableParagraph"/>
                                    <w:ind w:left="108"/>
                                    <w:rPr>
                                      <w:sz w:val="22"/>
                                    </w:rPr>
                                  </w:pPr>
                                  <w:r>
                                    <w:rPr>
                                      <w:sz w:val="22"/>
                                    </w:rPr>
                                    <w:t>Unterabsatz</w:t>
                                  </w:r>
                                  <w:r>
                                    <w:rPr>
                                      <w:spacing w:val="-12"/>
                                      <w:sz w:val="22"/>
                                    </w:rPr>
                                    <w:t> </w:t>
                                  </w:r>
                                  <w:r>
                                    <w:rPr>
                                      <w:spacing w:val="-10"/>
                                      <w:sz w:val="22"/>
                                    </w:rPr>
                                    <w:t>4</w:t>
                                  </w:r>
                                </w:p>
                              </w:tc>
                            </w:tr>
                          </w:tbl>
                          <w:p>
                            <w:pPr>
                              <w:pStyle w:val="BodyText"/>
                            </w:pPr>
                          </w:p>
                        </w:txbxContent>
                      </wps:txbx>
                      <wps:bodyPr wrap="square" lIns="0" tIns="0" rIns="0" bIns="0" rtlCol="0">
                        <a:noAutofit/>
                      </wps:bodyPr>
                    </wps:wsp>
                  </a:graphicData>
                </a:graphic>
              </wp:inline>
            </w:drawing>
          </mc:Choice>
          <mc:Fallback>
            <w:pict>
              <v:shape style="width:198.8pt;height:273.45pt;mso-position-horizontal-relative:char;mso-position-vertical-relative:line" type="#_x0000_t202" id="docshape2153"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983"/>
                      </w:tblGrid>
                      <w:tr>
                        <w:trPr>
                          <w:trHeight w:val="372" w:hRule="atLeast"/>
                        </w:trPr>
                        <w:tc>
                          <w:tcPr>
                            <w:tcW w:w="3965" w:type="dxa"/>
                            <w:gridSpan w:val="2"/>
                          </w:tcPr>
                          <w:p>
                            <w:pPr>
                              <w:pStyle w:val="TableParagraph"/>
                              <w:ind w:left="190"/>
                              <w:rPr>
                                <w:b/>
                                <w:sz w:val="22"/>
                              </w:rPr>
                            </w:pPr>
                            <w:r>
                              <w:rPr>
                                <w:b/>
                                <w:sz w:val="22"/>
                              </w:rPr>
                              <w:t>Richtlinie,</w:t>
                            </w:r>
                            <w:r>
                              <w:rPr>
                                <w:b/>
                                <w:spacing w:val="-10"/>
                                <w:sz w:val="22"/>
                              </w:rPr>
                              <w:t> </w:t>
                            </w:r>
                            <w:r>
                              <w:rPr>
                                <w:b/>
                                <w:sz w:val="22"/>
                              </w:rPr>
                              <w:t>Abschnitt,</w:t>
                            </w:r>
                            <w:r>
                              <w:rPr>
                                <w:b/>
                                <w:spacing w:val="-10"/>
                                <w:sz w:val="22"/>
                              </w:rPr>
                              <w:t> </w:t>
                            </w:r>
                            <w:r>
                              <w:rPr>
                                <w:b/>
                                <w:sz w:val="22"/>
                              </w:rPr>
                              <w:t>Absatz,</w:t>
                            </w:r>
                            <w:r>
                              <w:rPr>
                                <w:b/>
                                <w:spacing w:val="-10"/>
                                <w:sz w:val="22"/>
                              </w:rPr>
                              <w:t> </w:t>
                            </w:r>
                            <w:r>
                              <w:rPr>
                                <w:b/>
                                <w:spacing w:val="-4"/>
                                <w:sz w:val="22"/>
                              </w:rPr>
                              <w:t>usw.</w:t>
                            </w:r>
                          </w:p>
                        </w:tc>
                      </w:tr>
                      <w:tr>
                        <w:trPr>
                          <w:trHeight w:val="372" w:hRule="atLeast"/>
                        </w:trPr>
                        <w:tc>
                          <w:tcPr>
                            <w:tcW w:w="1982" w:type="dxa"/>
                          </w:tcPr>
                          <w:p>
                            <w:pPr>
                              <w:pStyle w:val="TableParagraph"/>
                              <w:spacing w:before="1"/>
                              <w:ind w:left="7"/>
                              <w:jc w:val="center"/>
                              <w:rPr>
                                <w:b/>
                                <w:sz w:val="22"/>
                              </w:rPr>
                            </w:pPr>
                            <w:r>
                              <w:rPr>
                                <w:b/>
                                <w:spacing w:val="-5"/>
                                <w:sz w:val="22"/>
                              </w:rPr>
                              <w:t>neu</w:t>
                            </w:r>
                          </w:p>
                        </w:tc>
                        <w:tc>
                          <w:tcPr>
                            <w:tcW w:w="1983" w:type="dxa"/>
                          </w:tcPr>
                          <w:p>
                            <w:pPr>
                              <w:pStyle w:val="TableParagraph"/>
                              <w:spacing w:before="1"/>
                              <w:ind w:left="9"/>
                              <w:jc w:val="center"/>
                              <w:rPr>
                                <w:b/>
                                <w:sz w:val="22"/>
                              </w:rPr>
                            </w:pPr>
                            <w:r>
                              <w:rPr>
                                <w:b/>
                                <w:spacing w:val="-5"/>
                                <w:sz w:val="22"/>
                              </w:rPr>
                              <w:t>alt</w:t>
                            </w:r>
                          </w:p>
                        </w:tc>
                      </w:tr>
                      <w:tr>
                        <w:trPr>
                          <w:trHeight w:val="626"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4"/>
                                <w:sz w:val="22"/>
                              </w:rPr>
                              <w:t>(10)</w:t>
                            </w:r>
                          </w:p>
                        </w:tc>
                        <w:tc>
                          <w:tcPr>
                            <w:tcW w:w="1983" w:type="dxa"/>
                          </w:tcPr>
                          <w:p>
                            <w:pPr>
                              <w:pStyle w:val="TableParagraph"/>
                              <w:spacing w:before="1"/>
                              <w:ind w:left="107"/>
                              <w:rPr>
                                <w:sz w:val="22"/>
                              </w:rPr>
                            </w:pPr>
                            <w:r>
                              <w:rPr>
                                <w:sz w:val="22"/>
                              </w:rPr>
                              <w:t>301.0201</w:t>
                            </w:r>
                            <w:r>
                              <w:rPr>
                                <w:spacing w:val="-6"/>
                                <w:sz w:val="22"/>
                              </w:rPr>
                              <w:t> </w:t>
                            </w:r>
                            <w:r>
                              <w:rPr>
                                <w:sz w:val="22"/>
                              </w:rPr>
                              <w:t>1</w:t>
                            </w:r>
                            <w:r>
                              <w:rPr>
                                <w:spacing w:val="-6"/>
                                <w:sz w:val="22"/>
                              </w:rPr>
                              <w:t> </w:t>
                            </w:r>
                            <w:r>
                              <w:rPr>
                                <w:spacing w:val="-5"/>
                                <w:sz w:val="22"/>
                              </w:rPr>
                              <w:t>(7)</w:t>
                            </w:r>
                          </w:p>
                          <w:p>
                            <w:pPr>
                              <w:pStyle w:val="TableParagraph"/>
                              <w:ind w:left="108"/>
                              <w:rPr>
                                <w:sz w:val="22"/>
                              </w:rPr>
                            </w:pPr>
                            <w:r>
                              <w:rPr>
                                <w:sz w:val="22"/>
                              </w:rPr>
                              <w:t>Unterabsatz</w:t>
                            </w:r>
                            <w:r>
                              <w:rPr>
                                <w:spacing w:val="-12"/>
                                <w:sz w:val="22"/>
                              </w:rPr>
                              <w:t> </w:t>
                            </w:r>
                            <w:r>
                              <w:rPr>
                                <w:spacing w:val="-10"/>
                                <w:sz w:val="22"/>
                              </w:rPr>
                              <w:t>1</w:t>
                            </w:r>
                          </w:p>
                        </w:tc>
                      </w:tr>
                      <w:tr>
                        <w:trPr>
                          <w:trHeight w:val="1625" w:hRule="atLeast"/>
                        </w:trPr>
                        <w:tc>
                          <w:tcPr>
                            <w:tcW w:w="1982" w:type="dxa"/>
                          </w:tcPr>
                          <w:p>
                            <w:pPr>
                              <w:pStyle w:val="TableParagraph"/>
                              <w:spacing w:before="1"/>
                              <w:ind w:left="106"/>
                              <w:rPr>
                                <w:sz w:val="22"/>
                              </w:rPr>
                            </w:pPr>
                            <w:r>
                              <w:rPr>
                                <w:sz w:val="22"/>
                              </w:rPr>
                              <w:t>301.0003</w:t>
                            </w:r>
                            <w:r>
                              <w:rPr>
                                <w:spacing w:val="-6"/>
                                <w:sz w:val="22"/>
                              </w:rPr>
                              <w:t> </w:t>
                            </w:r>
                            <w:r>
                              <w:rPr>
                                <w:sz w:val="22"/>
                              </w:rPr>
                              <w:t>2</w:t>
                            </w:r>
                            <w:r>
                              <w:rPr>
                                <w:spacing w:val="-6"/>
                                <w:sz w:val="22"/>
                              </w:rPr>
                              <w:t> </w:t>
                            </w:r>
                            <w:r>
                              <w:rPr>
                                <w:spacing w:val="-4"/>
                                <w:sz w:val="22"/>
                              </w:rPr>
                              <w:t>(11)</w:t>
                            </w:r>
                          </w:p>
                        </w:tc>
                        <w:tc>
                          <w:tcPr>
                            <w:tcW w:w="1983" w:type="dxa"/>
                          </w:tcPr>
                          <w:p>
                            <w:pPr>
                              <w:pStyle w:val="TableParagraph"/>
                              <w:spacing w:before="1"/>
                              <w:ind w:left="108"/>
                              <w:rPr>
                                <w:sz w:val="22"/>
                              </w:rPr>
                            </w:pPr>
                            <w:r>
                              <w:rPr>
                                <w:sz w:val="22"/>
                              </w:rPr>
                              <w:t>301.0201</w:t>
                            </w:r>
                            <w:r>
                              <w:rPr>
                                <w:spacing w:val="-6"/>
                                <w:sz w:val="22"/>
                              </w:rPr>
                              <w:t> </w:t>
                            </w:r>
                            <w:r>
                              <w:rPr>
                                <w:sz w:val="22"/>
                              </w:rPr>
                              <w:t>1</w:t>
                            </w:r>
                            <w:r>
                              <w:rPr>
                                <w:spacing w:val="-6"/>
                                <w:sz w:val="22"/>
                              </w:rPr>
                              <w:t> </w:t>
                            </w:r>
                            <w:r>
                              <w:rPr>
                                <w:spacing w:val="-4"/>
                                <w:sz w:val="22"/>
                              </w:rPr>
                              <w:t>(16)</w:t>
                            </w:r>
                          </w:p>
                          <w:p>
                            <w:pPr>
                              <w:pStyle w:val="TableParagraph"/>
                              <w:spacing w:before="120"/>
                              <w:ind w:left="108"/>
                              <w:rPr>
                                <w:sz w:val="22"/>
                              </w:rPr>
                            </w:pPr>
                            <w:r>
                              <w:rPr>
                                <w:sz w:val="22"/>
                              </w:rPr>
                              <w:t>301.0201</w:t>
                            </w:r>
                            <w:r>
                              <w:rPr>
                                <w:spacing w:val="-6"/>
                                <w:sz w:val="22"/>
                              </w:rPr>
                              <w:t> </w:t>
                            </w:r>
                            <w:r>
                              <w:rPr>
                                <w:sz w:val="22"/>
                              </w:rPr>
                              <w:t>1</w:t>
                            </w:r>
                            <w:r>
                              <w:rPr>
                                <w:spacing w:val="-6"/>
                                <w:sz w:val="22"/>
                              </w:rPr>
                              <w:t> </w:t>
                            </w:r>
                            <w:r>
                              <w:rPr>
                                <w:spacing w:val="-4"/>
                                <w:sz w:val="22"/>
                              </w:rPr>
                              <w:t>(17)</w:t>
                            </w:r>
                          </w:p>
                          <w:p>
                            <w:pPr>
                              <w:pStyle w:val="TableParagraph"/>
                              <w:spacing w:before="119"/>
                              <w:ind w:left="108"/>
                              <w:rPr>
                                <w:sz w:val="22"/>
                              </w:rPr>
                            </w:pPr>
                            <w:r>
                              <w:rPr>
                                <w:sz w:val="22"/>
                              </w:rPr>
                              <w:t>301.0103</w:t>
                            </w:r>
                            <w:r>
                              <w:rPr>
                                <w:spacing w:val="-6"/>
                                <w:sz w:val="22"/>
                              </w:rPr>
                              <w:t> </w:t>
                            </w:r>
                            <w:r>
                              <w:rPr>
                                <w:sz w:val="22"/>
                              </w:rPr>
                              <w:t>1</w:t>
                            </w:r>
                            <w:r>
                              <w:rPr>
                                <w:spacing w:val="-6"/>
                                <w:sz w:val="22"/>
                              </w:rPr>
                              <w:t> </w:t>
                            </w:r>
                            <w:r>
                              <w:rPr>
                                <w:spacing w:val="-5"/>
                                <w:sz w:val="22"/>
                              </w:rPr>
                              <w:t>(5)</w:t>
                            </w:r>
                          </w:p>
                          <w:p>
                            <w:pPr>
                              <w:pStyle w:val="TableParagraph"/>
                              <w:ind w:left="108"/>
                              <w:rPr>
                                <w:sz w:val="22"/>
                              </w:rPr>
                            </w:pPr>
                            <w:r>
                              <w:rPr>
                                <w:sz w:val="22"/>
                              </w:rPr>
                              <w:t>Unterabsatz</w:t>
                            </w:r>
                            <w:r>
                              <w:rPr>
                                <w:spacing w:val="-12"/>
                                <w:sz w:val="22"/>
                              </w:rPr>
                              <w:t> </w:t>
                            </w:r>
                            <w:r>
                              <w:rPr>
                                <w:spacing w:val="-10"/>
                                <w:sz w:val="22"/>
                              </w:rPr>
                              <w:t>3</w:t>
                            </w:r>
                          </w:p>
                          <w:p>
                            <w:pPr>
                              <w:pStyle w:val="TableParagraph"/>
                              <w:ind w:left="108"/>
                              <w:rPr>
                                <w:sz w:val="22"/>
                              </w:rPr>
                            </w:pPr>
                            <w:r>
                              <w:rPr>
                                <w:sz w:val="22"/>
                              </w:rPr>
                              <w:t>Teilsatz</w:t>
                            </w:r>
                            <w:r>
                              <w:rPr>
                                <w:spacing w:val="-8"/>
                                <w:sz w:val="22"/>
                              </w:rPr>
                              <w:t> </w:t>
                            </w:r>
                            <w:r>
                              <w:rPr>
                                <w:spacing w:val="-10"/>
                                <w:sz w:val="22"/>
                              </w:rPr>
                              <w:t>2</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4"/>
                                <w:sz w:val="22"/>
                              </w:rPr>
                              <w:t>(12)</w:t>
                            </w:r>
                          </w:p>
                        </w:tc>
                        <w:tc>
                          <w:tcPr>
                            <w:tcW w:w="1983" w:type="dxa"/>
                          </w:tcPr>
                          <w:p>
                            <w:pPr>
                              <w:pStyle w:val="TableParagraph"/>
                              <w:ind w:left="108"/>
                              <w:rPr>
                                <w:sz w:val="22"/>
                              </w:rPr>
                            </w:pPr>
                            <w:r>
                              <w:rPr>
                                <w:sz w:val="22"/>
                              </w:rPr>
                              <w:t>301.0201</w:t>
                            </w:r>
                            <w:r>
                              <w:rPr>
                                <w:spacing w:val="-6"/>
                                <w:sz w:val="22"/>
                              </w:rPr>
                              <w:t> </w:t>
                            </w:r>
                            <w:r>
                              <w:rPr>
                                <w:sz w:val="22"/>
                              </w:rPr>
                              <w:t>1</w:t>
                            </w:r>
                            <w:r>
                              <w:rPr>
                                <w:spacing w:val="-6"/>
                                <w:sz w:val="22"/>
                              </w:rPr>
                              <w:t> </w:t>
                            </w:r>
                            <w:r>
                              <w:rPr>
                                <w:spacing w:val="-4"/>
                                <w:sz w:val="22"/>
                              </w:rPr>
                              <w:t>(19)</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4"/>
                                <w:sz w:val="22"/>
                              </w:rPr>
                              <w:t>(13)</w:t>
                            </w:r>
                          </w:p>
                        </w:tc>
                        <w:tc>
                          <w:tcPr>
                            <w:tcW w:w="1983" w:type="dxa"/>
                          </w:tcPr>
                          <w:p>
                            <w:pPr>
                              <w:pStyle w:val="TableParagraph"/>
                              <w:ind w:left="108"/>
                              <w:rPr>
                                <w:sz w:val="22"/>
                              </w:rPr>
                            </w:pPr>
                            <w:r>
                              <w:rPr>
                                <w:sz w:val="22"/>
                              </w:rPr>
                              <w:t>301.0201</w:t>
                            </w:r>
                            <w:r>
                              <w:rPr>
                                <w:spacing w:val="-6"/>
                                <w:sz w:val="22"/>
                              </w:rPr>
                              <w:t> </w:t>
                            </w:r>
                            <w:r>
                              <w:rPr>
                                <w:sz w:val="22"/>
                              </w:rPr>
                              <w:t>1</w:t>
                            </w:r>
                            <w:r>
                              <w:rPr>
                                <w:spacing w:val="-6"/>
                                <w:sz w:val="22"/>
                              </w:rPr>
                              <w:t> </w:t>
                            </w:r>
                            <w:r>
                              <w:rPr>
                                <w:spacing w:val="-4"/>
                                <w:sz w:val="22"/>
                              </w:rPr>
                              <w:t>(20)</w:t>
                            </w:r>
                          </w:p>
                        </w:tc>
                      </w:tr>
                      <w:tr>
                        <w:trPr>
                          <w:trHeight w:val="372" w:hRule="atLeast"/>
                        </w:trPr>
                        <w:tc>
                          <w:tcPr>
                            <w:tcW w:w="1982" w:type="dxa"/>
                          </w:tcPr>
                          <w:p>
                            <w:pPr>
                              <w:pStyle w:val="TableParagraph"/>
                              <w:ind w:left="106"/>
                              <w:rPr>
                                <w:sz w:val="22"/>
                              </w:rPr>
                            </w:pPr>
                            <w:r>
                              <w:rPr>
                                <w:sz w:val="22"/>
                              </w:rPr>
                              <w:t>301.0003</w:t>
                            </w:r>
                            <w:r>
                              <w:rPr>
                                <w:spacing w:val="-6"/>
                                <w:sz w:val="22"/>
                              </w:rPr>
                              <w:t> </w:t>
                            </w:r>
                            <w:r>
                              <w:rPr>
                                <w:sz w:val="22"/>
                              </w:rPr>
                              <w:t>2</w:t>
                            </w:r>
                            <w:r>
                              <w:rPr>
                                <w:spacing w:val="-6"/>
                                <w:sz w:val="22"/>
                              </w:rPr>
                              <w:t> </w:t>
                            </w:r>
                            <w:r>
                              <w:rPr>
                                <w:spacing w:val="-4"/>
                                <w:sz w:val="22"/>
                              </w:rPr>
                              <w:t>(14)</w:t>
                            </w:r>
                          </w:p>
                        </w:tc>
                        <w:tc>
                          <w:tcPr>
                            <w:tcW w:w="1983" w:type="dxa"/>
                          </w:tcPr>
                          <w:p>
                            <w:pPr>
                              <w:pStyle w:val="TableParagraph"/>
                              <w:ind w:left="108"/>
                              <w:rPr>
                                <w:sz w:val="22"/>
                              </w:rPr>
                            </w:pPr>
                            <w:r>
                              <w:rPr>
                                <w:sz w:val="22"/>
                              </w:rPr>
                              <w:t>301.0201</w:t>
                            </w:r>
                            <w:r>
                              <w:rPr>
                                <w:spacing w:val="-6"/>
                                <w:sz w:val="22"/>
                              </w:rPr>
                              <w:t> </w:t>
                            </w:r>
                            <w:r>
                              <w:rPr>
                                <w:sz w:val="22"/>
                              </w:rPr>
                              <w:t>1</w:t>
                            </w:r>
                            <w:r>
                              <w:rPr>
                                <w:spacing w:val="-6"/>
                                <w:sz w:val="22"/>
                              </w:rPr>
                              <w:t> </w:t>
                            </w:r>
                            <w:r>
                              <w:rPr>
                                <w:spacing w:val="-5"/>
                                <w:sz w:val="22"/>
                              </w:rPr>
                              <w:t>(3)</w:t>
                            </w:r>
                          </w:p>
                        </w:tc>
                      </w:tr>
                      <w:tr>
                        <w:trPr>
                          <w:trHeight w:val="625" w:hRule="atLeast"/>
                        </w:trPr>
                        <w:tc>
                          <w:tcPr>
                            <w:tcW w:w="1982" w:type="dxa"/>
                          </w:tcPr>
                          <w:p>
                            <w:pPr>
                              <w:pStyle w:val="TableParagraph"/>
                              <w:spacing w:before="1"/>
                              <w:ind w:left="106"/>
                              <w:rPr>
                                <w:sz w:val="22"/>
                              </w:rPr>
                            </w:pPr>
                            <w:r>
                              <w:rPr>
                                <w:sz w:val="22"/>
                              </w:rPr>
                              <w:t>301.0003</w:t>
                            </w:r>
                            <w:r>
                              <w:rPr>
                                <w:spacing w:val="-6"/>
                                <w:sz w:val="22"/>
                              </w:rPr>
                              <w:t> </w:t>
                            </w:r>
                            <w:r>
                              <w:rPr>
                                <w:sz w:val="22"/>
                              </w:rPr>
                              <w:t>3</w:t>
                            </w:r>
                            <w:r>
                              <w:rPr>
                                <w:spacing w:val="-6"/>
                                <w:sz w:val="22"/>
                              </w:rPr>
                              <w:t> </w:t>
                            </w:r>
                            <w:r>
                              <w:rPr>
                                <w:spacing w:val="-5"/>
                                <w:sz w:val="22"/>
                              </w:rPr>
                              <w:t>(1)</w:t>
                            </w:r>
                          </w:p>
                        </w:tc>
                        <w:tc>
                          <w:tcPr>
                            <w:tcW w:w="1983" w:type="dxa"/>
                          </w:tcPr>
                          <w:p>
                            <w:pPr>
                              <w:pStyle w:val="TableParagraph"/>
                              <w:ind w:left="108"/>
                              <w:rPr>
                                <w:sz w:val="22"/>
                              </w:rPr>
                            </w:pPr>
                            <w:r>
                              <w:rPr>
                                <w:sz w:val="22"/>
                              </w:rPr>
                              <w:t>301.0002</w:t>
                            </w:r>
                            <w:r>
                              <w:rPr>
                                <w:spacing w:val="-5"/>
                                <w:sz w:val="22"/>
                              </w:rPr>
                              <w:t> </w:t>
                            </w:r>
                            <w:r>
                              <w:rPr>
                                <w:sz w:val="22"/>
                              </w:rPr>
                              <w:t>1</w:t>
                            </w:r>
                            <w:r>
                              <w:rPr>
                                <w:spacing w:val="-5"/>
                                <w:sz w:val="22"/>
                              </w:rPr>
                              <w:t> </w:t>
                            </w:r>
                            <w:r>
                              <w:rPr>
                                <w:sz w:val="22"/>
                              </w:rPr>
                              <w:t>(1)</w:t>
                            </w:r>
                            <w:r>
                              <w:rPr>
                                <w:spacing w:val="-5"/>
                                <w:sz w:val="22"/>
                              </w:rPr>
                              <w:t> g)</w:t>
                            </w:r>
                          </w:p>
                          <w:p>
                            <w:pPr>
                              <w:pStyle w:val="TableParagraph"/>
                              <w:ind w:left="108"/>
                              <w:rPr>
                                <w:sz w:val="22"/>
                              </w:rPr>
                            </w:pPr>
                            <w:r>
                              <w:rPr>
                                <w:sz w:val="22"/>
                              </w:rPr>
                              <w:t>Unterabsatz</w:t>
                            </w:r>
                            <w:r>
                              <w:rPr>
                                <w:spacing w:val="-12"/>
                                <w:sz w:val="22"/>
                              </w:rPr>
                              <w:t> </w:t>
                            </w:r>
                            <w:r>
                              <w:rPr>
                                <w:spacing w:val="-10"/>
                                <w:sz w:val="22"/>
                              </w:rPr>
                              <w:t>3</w:t>
                            </w:r>
                          </w:p>
                        </w:tc>
                      </w:tr>
                      <w:tr>
                        <w:trPr>
                          <w:trHeight w:val="627" w:hRule="atLeast"/>
                        </w:trPr>
                        <w:tc>
                          <w:tcPr>
                            <w:tcW w:w="1982" w:type="dxa"/>
                          </w:tcPr>
                          <w:p>
                            <w:pPr>
                              <w:pStyle w:val="TableParagraph"/>
                              <w:spacing w:before="1"/>
                              <w:ind w:left="106"/>
                              <w:rPr>
                                <w:sz w:val="22"/>
                              </w:rPr>
                            </w:pPr>
                            <w:r>
                              <w:rPr>
                                <w:sz w:val="22"/>
                              </w:rPr>
                              <w:t>301.0003</w:t>
                            </w:r>
                            <w:r>
                              <w:rPr>
                                <w:spacing w:val="-6"/>
                                <w:sz w:val="22"/>
                              </w:rPr>
                              <w:t> </w:t>
                            </w:r>
                            <w:r>
                              <w:rPr>
                                <w:sz w:val="22"/>
                              </w:rPr>
                              <w:t>3</w:t>
                            </w:r>
                            <w:r>
                              <w:rPr>
                                <w:spacing w:val="-6"/>
                                <w:sz w:val="22"/>
                              </w:rPr>
                              <w:t> </w:t>
                            </w:r>
                            <w:r>
                              <w:rPr>
                                <w:spacing w:val="-5"/>
                                <w:sz w:val="22"/>
                              </w:rPr>
                              <w:t>(2)</w:t>
                            </w:r>
                          </w:p>
                        </w:tc>
                        <w:tc>
                          <w:tcPr>
                            <w:tcW w:w="1983" w:type="dxa"/>
                          </w:tcPr>
                          <w:p>
                            <w:pPr>
                              <w:pStyle w:val="TableParagraph"/>
                              <w:ind w:left="108"/>
                              <w:rPr>
                                <w:sz w:val="22"/>
                              </w:rPr>
                            </w:pPr>
                            <w:r>
                              <w:rPr>
                                <w:sz w:val="22"/>
                              </w:rPr>
                              <w:t>301.0002</w:t>
                            </w:r>
                            <w:r>
                              <w:rPr>
                                <w:spacing w:val="-5"/>
                                <w:sz w:val="22"/>
                              </w:rPr>
                              <w:t> </w:t>
                            </w:r>
                            <w:r>
                              <w:rPr>
                                <w:sz w:val="22"/>
                              </w:rPr>
                              <w:t>1</w:t>
                            </w:r>
                            <w:r>
                              <w:rPr>
                                <w:spacing w:val="-5"/>
                                <w:sz w:val="22"/>
                              </w:rPr>
                              <w:t> </w:t>
                            </w:r>
                            <w:r>
                              <w:rPr>
                                <w:sz w:val="22"/>
                              </w:rPr>
                              <w:t>(1)</w:t>
                            </w:r>
                            <w:r>
                              <w:rPr>
                                <w:spacing w:val="-5"/>
                                <w:sz w:val="22"/>
                              </w:rPr>
                              <w:t> g)</w:t>
                            </w:r>
                          </w:p>
                          <w:p>
                            <w:pPr>
                              <w:pStyle w:val="TableParagraph"/>
                              <w:ind w:left="108"/>
                              <w:rPr>
                                <w:sz w:val="22"/>
                              </w:rPr>
                            </w:pPr>
                            <w:r>
                              <w:rPr>
                                <w:sz w:val="22"/>
                              </w:rPr>
                              <w:t>Unterabsatz</w:t>
                            </w:r>
                            <w:r>
                              <w:rPr>
                                <w:spacing w:val="-12"/>
                                <w:sz w:val="22"/>
                              </w:rPr>
                              <w:t> </w:t>
                            </w:r>
                            <w:r>
                              <w:rPr>
                                <w:spacing w:val="-10"/>
                                <w:sz w:val="22"/>
                              </w:rPr>
                              <w:t>4</w:t>
                            </w:r>
                          </w:p>
                        </w:tc>
                      </w:tr>
                    </w:tbl>
                    <w:p>
                      <w:pPr>
                        <w:pStyle w:val="BodyText"/>
                      </w:pPr>
                    </w:p>
                  </w:txbxContent>
                </v:textbox>
              </v:shape>
            </w:pict>
          </mc:Fallback>
        </mc:AlternateContent>
      </w:r>
      <w:r>
        <w:rPr>
          <w:sz w:val="20"/>
        </w:rPr>
      </w:r>
    </w:p>
    <w:p>
      <w:pPr>
        <w:pStyle w:val="BodyText"/>
        <w:spacing w:before="118"/>
      </w:pPr>
    </w:p>
    <w:p>
      <w:pPr>
        <w:pStyle w:val="BodyText"/>
        <w:ind w:left="1581"/>
      </w:pPr>
      <w:r>
        <w:rPr>
          <w:u w:val="single"/>
        </w:rPr>
        <w:t>Abschnitt</w:t>
      </w:r>
      <w:r>
        <w:rPr>
          <w:spacing w:val="-4"/>
          <w:u w:val="single"/>
        </w:rPr>
        <w:t> </w:t>
      </w:r>
      <w:r>
        <w:rPr>
          <w:u w:val="single"/>
        </w:rPr>
        <w:t>1</w:t>
      </w:r>
      <w:r>
        <w:rPr>
          <w:spacing w:val="-5"/>
          <w:u w:val="single"/>
        </w:rPr>
        <w:t> </w:t>
      </w:r>
      <w:r>
        <w:rPr>
          <w:u w:val="single"/>
        </w:rPr>
        <w:t>–</w:t>
      </w:r>
      <w:r>
        <w:rPr>
          <w:spacing w:val="-4"/>
          <w:u w:val="single"/>
        </w:rPr>
        <w:t> </w:t>
      </w:r>
      <w:r>
        <w:rPr>
          <w:spacing w:val="-2"/>
          <w:u w:val="single"/>
        </w:rPr>
        <w:t>Hauptsignale</w:t>
      </w:r>
    </w:p>
    <w:p>
      <w:pPr>
        <w:pStyle w:val="ListParagraph"/>
        <w:numPr>
          <w:ilvl w:val="0"/>
          <w:numId w:val="71"/>
        </w:numPr>
        <w:tabs>
          <w:tab w:pos="1921" w:val="left" w:leader="none"/>
        </w:tabs>
        <w:spacing w:line="240" w:lineRule="auto" w:before="120" w:after="0"/>
        <w:ind w:left="1921" w:right="1147" w:hanging="341"/>
        <w:jc w:val="left"/>
        <w:rPr>
          <w:sz w:val="22"/>
        </w:rPr>
      </w:pPr>
      <w:r>
        <w:rPr>
          <w:sz w:val="22"/>
        </w:rPr>
        <w:t>Da</w:t>
      </w:r>
      <w:r>
        <w:rPr>
          <w:spacing w:val="-3"/>
          <w:sz w:val="22"/>
        </w:rPr>
        <w:t> </w:t>
      </w:r>
      <w:r>
        <w:rPr>
          <w:sz w:val="22"/>
        </w:rPr>
        <w:t>der</w:t>
      </w:r>
      <w:r>
        <w:rPr>
          <w:spacing w:val="-3"/>
          <w:sz w:val="22"/>
        </w:rPr>
        <w:t> </w:t>
      </w:r>
      <w:r>
        <w:rPr>
          <w:sz w:val="22"/>
        </w:rPr>
        <w:t>Einsatz</w:t>
      </w:r>
      <w:r>
        <w:rPr>
          <w:spacing w:val="-3"/>
          <w:sz w:val="22"/>
        </w:rPr>
        <w:t> </w:t>
      </w:r>
      <w:r>
        <w:rPr>
          <w:sz w:val="22"/>
        </w:rPr>
        <w:t>von</w:t>
      </w:r>
      <w:r>
        <w:rPr>
          <w:spacing w:val="-3"/>
          <w:sz w:val="22"/>
        </w:rPr>
        <w:t> </w:t>
      </w:r>
      <w:r>
        <w:rPr>
          <w:sz w:val="22"/>
        </w:rPr>
        <w:t>Formhauptsignalen</w:t>
      </w:r>
      <w:r>
        <w:rPr>
          <w:spacing w:val="-3"/>
          <w:sz w:val="22"/>
        </w:rPr>
        <w:t> </w:t>
      </w:r>
      <w:r>
        <w:rPr>
          <w:sz w:val="22"/>
        </w:rPr>
        <w:t>stetig</w:t>
      </w:r>
      <w:r>
        <w:rPr>
          <w:spacing w:val="-3"/>
          <w:sz w:val="22"/>
        </w:rPr>
        <w:t> </w:t>
      </w:r>
      <w:r>
        <w:rPr>
          <w:sz w:val="22"/>
        </w:rPr>
        <w:t>abnimmt,</w:t>
      </w:r>
      <w:r>
        <w:rPr>
          <w:spacing w:val="-3"/>
          <w:sz w:val="22"/>
        </w:rPr>
        <w:t> </w:t>
      </w:r>
      <w:r>
        <w:rPr>
          <w:sz w:val="22"/>
        </w:rPr>
        <w:t>ist</w:t>
      </w:r>
      <w:r>
        <w:rPr>
          <w:spacing w:val="-3"/>
          <w:sz w:val="22"/>
        </w:rPr>
        <w:t> </w:t>
      </w:r>
      <w:r>
        <w:rPr>
          <w:sz w:val="22"/>
        </w:rPr>
        <w:t>in</w:t>
      </w:r>
      <w:r>
        <w:rPr>
          <w:spacing w:val="-3"/>
          <w:sz w:val="22"/>
        </w:rPr>
        <w:t> </w:t>
      </w:r>
      <w:r>
        <w:rPr>
          <w:sz w:val="22"/>
        </w:rPr>
        <w:t>der</w:t>
      </w:r>
      <w:r>
        <w:rPr>
          <w:spacing w:val="-3"/>
          <w:sz w:val="22"/>
        </w:rPr>
        <w:t> </w:t>
      </w:r>
      <w:r>
        <w:rPr>
          <w:sz w:val="22"/>
        </w:rPr>
        <w:t>Beschreibung</w:t>
      </w:r>
      <w:r>
        <w:rPr>
          <w:spacing w:val="-3"/>
          <w:sz w:val="22"/>
        </w:rPr>
        <w:t> </w:t>
      </w:r>
      <w:r>
        <w:rPr>
          <w:sz w:val="22"/>
        </w:rPr>
        <w:t>die Reihenfolge im Sinne des „führenden Systems“ geändert.</w:t>
      </w:r>
    </w:p>
    <w:p>
      <w:pPr>
        <w:pStyle w:val="ListParagraph"/>
        <w:numPr>
          <w:ilvl w:val="0"/>
          <w:numId w:val="71"/>
        </w:numPr>
        <w:tabs>
          <w:tab w:pos="1921" w:val="left" w:leader="none"/>
        </w:tabs>
        <w:spacing w:line="240" w:lineRule="auto" w:before="121" w:after="0"/>
        <w:ind w:left="1921" w:right="734" w:hanging="341"/>
        <w:jc w:val="left"/>
        <w:rPr>
          <w:sz w:val="22"/>
        </w:rPr>
      </w:pPr>
      <w:r>
        <w:rPr>
          <w:sz w:val="22"/>
        </w:rPr>
        <w:t>Die Vorgaben zum zeitweisen Verzicht auf die Anwendung der Nachtzeichen der Formhauptsignale wird aus der Richtlinie 301.0101 Abschnitt 1 (4) nicht übernommen: Aufgrund</w:t>
      </w:r>
      <w:r>
        <w:rPr>
          <w:spacing w:val="-4"/>
          <w:sz w:val="22"/>
        </w:rPr>
        <w:t> </w:t>
      </w:r>
      <w:r>
        <w:rPr>
          <w:sz w:val="22"/>
        </w:rPr>
        <w:t>der</w:t>
      </w:r>
      <w:r>
        <w:rPr>
          <w:spacing w:val="-4"/>
          <w:sz w:val="22"/>
        </w:rPr>
        <w:t> </w:t>
      </w:r>
      <w:r>
        <w:rPr>
          <w:sz w:val="22"/>
        </w:rPr>
        <w:t>geringen</w:t>
      </w:r>
      <w:r>
        <w:rPr>
          <w:spacing w:val="-4"/>
          <w:sz w:val="22"/>
        </w:rPr>
        <w:t> </w:t>
      </w:r>
      <w:r>
        <w:rPr>
          <w:sz w:val="22"/>
        </w:rPr>
        <w:t>Anzahl</w:t>
      </w:r>
      <w:r>
        <w:rPr>
          <w:spacing w:val="-4"/>
          <w:sz w:val="22"/>
        </w:rPr>
        <w:t> </w:t>
      </w:r>
      <w:r>
        <w:rPr>
          <w:sz w:val="22"/>
        </w:rPr>
        <w:t>von</w:t>
      </w:r>
      <w:r>
        <w:rPr>
          <w:spacing w:val="-4"/>
          <w:sz w:val="22"/>
        </w:rPr>
        <w:t> </w:t>
      </w:r>
      <w:r>
        <w:rPr>
          <w:sz w:val="22"/>
        </w:rPr>
        <w:t>Anwendungsfällen</w:t>
      </w:r>
      <w:r>
        <w:rPr>
          <w:spacing w:val="-4"/>
          <w:sz w:val="22"/>
        </w:rPr>
        <w:t> </w:t>
      </w:r>
      <w:r>
        <w:rPr>
          <w:sz w:val="22"/>
        </w:rPr>
        <w:t>werden</w:t>
      </w:r>
      <w:r>
        <w:rPr>
          <w:spacing w:val="-4"/>
          <w:sz w:val="22"/>
        </w:rPr>
        <w:t> </w:t>
      </w:r>
      <w:r>
        <w:rPr>
          <w:sz w:val="22"/>
        </w:rPr>
        <w:t>die</w:t>
      </w:r>
      <w:r>
        <w:rPr>
          <w:spacing w:val="-4"/>
          <w:sz w:val="22"/>
        </w:rPr>
        <w:t> </w:t>
      </w:r>
      <w:r>
        <w:rPr>
          <w:sz w:val="22"/>
        </w:rPr>
        <w:t>Regeln</w:t>
      </w:r>
      <w:r>
        <w:rPr>
          <w:spacing w:val="-4"/>
          <w:sz w:val="22"/>
        </w:rPr>
        <w:t> </w:t>
      </w:r>
      <w:r>
        <w:rPr>
          <w:sz w:val="22"/>
        </w:rPr>
        <w:t>zum</w:t>
      </w:r>
      <w:r>
        <w:rPr>
          <w:spacing w:val="-4"/>
          <w:sz w:val="22"/>
        </w:rPr>
        <w:t> </w:t>
      </w:r>
      <w:r>
        <w:rPr>
          <w:sz w:val="22"/>
        </w:rPr>
        <w:t>Verzicht der Nachtzeichen an Formhauptsignalen in eine betriebliche Planungsregel überführt (Regelwerk 412.13).</w:t>
      </w:r>
    </w:p>
    <w:p>
      <w:pPr>
        <w:pStyle w:val="ListParagraph"/>
        <w:numPr>
          <w:ilvl w:val="0"/>
          <w:numId w:val="71"/>
        </w:numPr>
        <w:tabs>
          <w:tab w:pos="1921" w:val="left" w:leader="none"/>
        </w:tabs>
        <w:spacing w:line="240" w:lineRule="auto" w:before="120" w:after="0"/>
        <w:ind w:left="1921" w:right="893" w:hanging="341"/>
        <w:jc w:val="left"/>
        <w:rPr>
          <w:sz w:val="22"/>
        </w:rPr>
      </w:pPr>
      <w:r>
        <w:rPr>
          <w:sz w:val="22"/>
        </w:rPr>
        <w:t>Diese</w:t>
      </w:r>
      <w:r>
        <w:rPr>
          <w:spacing w:val="-2"/>
          <w:sz w:val="22"/>
        </w:rPr>
        <w:t> </w:t>
      </w:r>
      <w:r>
        <w:rPr>
          <w:sz w:val="22"/>
        </w:rPr>
        <w:t>Regel</w:t>
      </w:r>
      <w:r>
        <w:rPr>
          <w:spacing w:val="-2"/>
          <w:sz w:val="22"/>
        </w:rPr>
        <w:t> </w:t>
      </w:r>
      <w:r>
        <w:rPr>
          <w:sz w:val="22"/>
        </w:rPr>
        <w:t>gilt</w:t>
      </w:r>
      <w:r>
        <w:rPr>
          <w:spacing w:val="-2"/>
          <w:sz w:val="22"/>
        </w:rPr>
        <w:t> </w:t>
      </w:r>
      <w:r>
        <w:rPr>
          <w:sz w:val="22"/>
        </w:rPr>
        <w:t>ebenfalls</w:t>
      </w:r>
      <w:r>
        <w:rPr>
          <w:spacing w:val="-2"/>
          <w:sz w:val="22"/>
        </w:rPr>
        <w:t> </w:t>
      </w:r>
      <w:r>
        <w:rPr>
          <w:sz w:val="22"/>
        </w:rPr>
        <w:t>für</w:t>
      </w:r>
      <w:r>
        <w:rPr>
          <w:spacing w:val="-2"/>
          <w:sz w:val="22"/>
        </w:rPr>
        <w:t> </w:t>
      </w:r>
      <w:r>
        <w:rPr>
          <w:sz w:val="22"/>
        </w:rPr>
        <w:t>die</w:t>
      </w:r>
      <w:r>
        <w:rPr>
          <w:spacing w:val="-2"/>
          <w:sz w:val="22"/>
        </w:rPr>
        <w:t> </w:t>
      </w:r>
      <w:r>
        <w:rPr>
          <w:sz w:val="22"/>
        </w:rPr>
        <w:t>Ks-</w:t>
      </w:r>
      <w:r>
        <w:rPr>
          <w:spacing w:val="-3"/>
          <w:sz w:val="22"/>
        </w:rPr>
        <w:t> </w:t>
      </w:r>
      <w:r>
        <w:rPr>
          <w:sz w:val="22"/>
        </w:rPr>
        <w:t>und</w:t>
      </w:r>
      <w:r>
        <w:rPr>
          <w:spacing w:val="-2"/>
          <w:sz w:val="22"/>
        </w:rPr>
        <w:t> </w:t>
      </w:r>
      <w:r>
        <w:rPr>
          <w:sz w:val="22"/>
        </w:rPr>
        <w:t>Sv-Signale.</w:t>
      </w:r>
      <w:r>
        <w:rPr>
          <w:spacing w:val="-2"/>
          <w:sz w:val="22"/>
        </w:rPr>
        <w:t> </w:t>
      </w:r>
      <w:r>
        <w:rPr>
          <w:sz w:val="22"/>
        </w:rPr>
        <w:t>Daher</w:t>
      </w:r>
      <w:r>
        <w:rPr>
          <w:spacing w:val="-2"/>
          <w:sz w:val="22"/>
        </w:rPr>
        <w:t> </w:t>
      </w:r>
      <w:r>
        <w:rPr>
          <w:sz w:val="22"/>
        </w:rPr>
        <w:t>ist</w:t>
      </w:r>
      <w:r>
        <w:rPr>
          <w:spacing w:val="-2"/>
          <w:sz w:val="22"/>
        </w:rPr>
        <w:t> </w:t>
      </w:r>
      <w:r>
        <w:rPr>
          <w:sz w:val="22"/>
        </w:rPr>
        <w:t>sie</w:t>
      </w:r>
      <w:r>
        <w:rPr>
          <w:spacing w:val="-2"/>
          <w:sz w:val="22"/>
        </w:rPr>
        <w:t> </w:t>
      </w:r>
      <w:r>
        <w:rPr>
          <w:sz w:val="22"/>
        </w:rPr>
        <w:t>nicht</w:t>
      </w:r>
      <w:r>
        <w:rPr>
          <w:spacing w:val="-3"/>
          <w:sz w:val="22"/>
        </w:rPr>
        <w:t> </w:t>
      </w:r>
      <w:r>
        <w:rPr>
          <w:sz w:val="22"/>
        </w:rPr>
        <w:t>mehr</w:t>
      </w:r>
      <w:r>
        <w:rPr>
          <w:spacing w:val="-2"/>
          <w:sz w:val="22"/>
        </w:rPr>
        <w:t> </w:t>
      </w:r>
      <w:r>
        <w:rPr>
          <w:sz w:val="22"/>
        </w:rPr>
        <w:t>nur</w:t>
      </w:r>
      <w:r>
        <w:rPr>
          <w:spacing w:val="-2"/>
          <w:sz w:val="22"/>
        </w:rPr>
        <w:t> </w:t>
      </w:r>
      <w:r>
        <w:rPr>
          <w:sz w:val="22"/>
        </w:rPr>
        <w:t>bei den Hl-Signalen gegeben.</w:t>
      </w:r>
    </w:p>
    <w:p>
      <w:pPr>
        <w:pStyle w:val="ListParagraph"/>
        <w:numPr>
          <w:ilvl w:val="0"/>
          <w:numId w:val="72"/>
        </w:numPr>
        <w:tabs>
          <w:tab w:pos="1921" w:val="left" w:leader="none"/>
        </w:tabs>
        <w:spacing w:line="240" w:lineRule="auto" w:before="119" w:after="0"/>
        <w:ind w:left="1921" w:right="554" w:hanging="341"/>
        <w:jc w:val="left"/>
        <w:rPr>
          <w:sz w:val="22"/>
        </w:rPr>
      </w:pPr>
      <w:r>
        <w:rPr>
          <w:sz w:val="22"/>
        </w:rPr>
        <w:t>Auf einigen Betriebsstellen werden Hauptsignale fahrwegabhängig als Zwischen- und Ausfahrsignal verwendet. Darüber hinaus gibt es weitere Kombinationen, die aus der Gestaltung</w:t>
      </w:r>
      <w:r>
        <w:rPr>
          <w:spacing w:val="-3"/>
          <w:sz w:val="22"/>
        </w:rPr>
        <w:t> </w:t>
      </w:r>
      <w:r>
        <w:rPr>
          <w:sz w:val="22"/>
        </w:rPr>
        <w:t>der</w:t>
      </w:r>
      <w:r>
        <w:rPr>
          <w:spacing w:val="-3"/>
          <w:sz w:val="22"/>
        </w:rPr>
        <w:t> </w:t>
      </w:r>
      <w:r>
        <w:rPr>
          <w:sz w:val="22"/>
        </w:rPr>
        <w:t>Infrastruktur</w:t>
      </w:r>
      <w:r>
        <w:rPr>
          <w:spacing w:val="-3"/>
          <w:sz w:val="22"/>
        </w:rPr>
        <w:t> </w:t>
      </w:r>
      <w:r>
        <w:rPr>
          <w:sz w:val="22"/>
        </w:rPr>
        <w:t>entstehen.</w:t>
      </w:r>
      <w:r>
        <w:rPr>
          <w:spacing w:val="-3"/>
          <w:sz w:val="22"/>
        </w:rPr>
        <w:t> </w:t>
      </w:r>
      <w:r>
        <w:rPr>
          <w:sz w:val="22"/>
        </w:rPr>
        <w:t>Welche</w:t>
      </w:r>
      <w:r>
        <w:rPr>
          <w:spacing w:val="-4"/>
          <w:sz w:val="22"/>
        </w:rPr>
        <w:t> </w:t>
      </w:r>
      <w:r>
        <w:rPr>
          <w:sz w:val="22"/>
        </w:rPr>
        <w:t>dies</w:t>
      </w:r>
      <w:r>
        <w:rPr>
          <w:spacing w:val="-3"/>
          <w:sz w:val="22"/>
        </w:rPr>
        <w:t> </w:t>
      </w:r>
      <w:r>
        <w:rPr>
          <w:sz w:val="22"/>
        </w:rPr>
        <w:t>im</w:t>
      </w:r>
      <w:r>
        <w:rPr>
          <w:spacing w:val="-3"/>
          <w:sz w:val="22"/>
        </w:rPr>
        <w:t> </w:t>
      </w:r>
      <w:r>
        <w:rPr>
          <w:sz w:val="22"/>
        </w:rPr>
        <w:t>Einzelnen</w:t>
      </w:r>
      <w:r>
        <w:rPr>
          <w:spacing w:val="-3"/>
          <w:sz w:val="22"/>
        </w:rPr>
        <w:t> </w:t>
      </w:r>
      <w:r>
        <w:rPr>
          <w:sz w:val="22"/>
        </w:rPr>
        <w:t>sein</w:t>
      </w:r>
      <w:r>
        <w:rPr>
          <w:spacing w:val="-4"/>
          <w:sz w:val="22"/>
        </w:rPr>
        <w:t> </w:t>
      </w:r>
      <w:r>
        <w:rPr>
          <w:sz w:val="22"/>
        </w:rPr>
        <w:t>können,</w:t>
      </w:r>
      <w:r>
        <w:rPr>
          <w:spacing w:val="-3"/>
          <w:sz w:val="22"/>
        </w:rPr>
        <w:t> </w:t>
      </w:r>
      <w:r>
        <w:rPr>
          <w:sz w:val="22"/>
        </w:rPr>
        <w:t>ist</w:t>
      </w:r>
      <w:r>
        <w:rPr>
          <w:spacing w:val="-3"/>
          <w:sz w:val="22"/>
        </w:rPr>
        <w:t> </w:t>
      </w:r>
      <w:r>
        <w:rPr>
          <w:sz w:val="22"/>
        </w:rPr>
        <w:t>für</w:t>
      </w:r>
      <w:r>
        <w:rPr>
          <w:spacing w:val="-3"/>
          <w:sz w:val="22"/>
        </w:rPr>
        <w:t> </w:t>
      </w:r>
      <w:r>
        <w:rPr>
          <w:sz w:val="22"/>
        </w:rPr>
        <w:t>die Zugfahrt nicht von primärerem Belang, da dem Triebfahrzeugführer eines Zuges die Verwendung im Fahrplan bekannt gegeben wird.</w:t>
      </w:r>
    </w:p>
    <w:p>
      <w:pPr>
        <w:pStyle w:val="ListParagraph"/>
        <w:numPr>
          <w:ilvl w:val="0"/>
          <w:numId w:val="72"/>
        </w:numPr>
        <w:tabs>
          <w:tab w:pos="1921" w:val="left" w:leader="none"/>
        </w:tabs>
        <w:spacing w:line="240" w:lineRule="auto" w:before="120" w:after="0"/>
        <w:ind w:left="1921" w:right="797" w:hanging="341"/>
        <w:jc w:val="left"/>
        <w:rPr>
          <w:sz w:val="22"/>
        </w:rPr>
      </w:pPr>
      <w:r>
        <w:rPr>
          <w:sz w:val="22"/>
        </w:rPr>
        <w:t>Unterabsatz</w:t>
      </w:r>
      <w:r>
        <w:rPr>
          <w:spacing w:val="-3"/>
          <w:sz w:val="22"/>
        </w:rPr>
        <w:t> </w:t>
      </w:r>
      <w:r>
        <w:rPr>
          <w:sz w:val="22"/>
        </w:rPr>
        <w:t>3:</w:t>
      </w:r>
      <w:r>
        <w:rPr>
          <w:spacing w:val="-3"/>
          <w:sz w:val="22"/>
        </w:rPr>
        <w:t> </w:t>
      </w:r>
      <w:r>
        <w:rPr>
          <w:sz w:val="22"/>
        </w:rPr>
        <w:t>An</w:t>
      </w:r>
      <w:r>
        <w:rPr>
          <w:spacing w:val="-3"/>
          <w:sz w:val="22"/>
        </w:rPr>
        <w:t> </w:t>
      </w:r>
      <w:r>
        <w:rPr>
          <w:sz w:val="22"/>
        </w:rPr>
        <w:t>dieser</w:t>
      </w:r>
      <w:r>
        <w:rPr>
          <w:spacing w:val="-3"/>
          <w:sz w:val="22"/>
        </w:rPr>
        <w:t> </w:t>
      </w:r>
      <w:r>
        <w:rPr>
          <w:sz w:val="22"/>
        </w:rPr>
        <w:t>Stelle</w:t>
      </w:r>
      <w:r>
        <w:rPr>
          <w:spacing w:val="-3"/>
          <w:sz w:val="22"/>
        </w:rPr>
        <w:t> </w:t>
      </w:r>
      <w:r>
        <w:rPr>
          <w:sz w:val="22"/>
        </w:rPr>
        <w:t>wird</w:t>
      </w:r>
      <w:r>
        <w:rPr>
          <w:spacing w:val="-3"/>
          <w:sz w:val="22"/>
        </w:rPr>
        <w:t> </w:t>
      </w:r>
      <w:r>
        <w:rPr>
          <w:sz w:val="22"/>
        </w:rPr>
        <w:t>die</w:t>
      </w:r>
      <w:r>
        <w:rPr>
          <w:spacing w:val="-3"/>
          <w:sz w:val="22"/>
        </w:rPr>
        <w:t> </w:t>
      </w:r>
      <w:r>
        <w:rPr>
          <w:sz w:val="22"/>
        </w:rPr>
        <w:t>Regel</w:t>
      </w:r>
      <w:r>
        <w:rPr>
          <w:spacing w:val="-3"/>
          <w:sz w:val="22"/>
        </w:rPr>
        <w:t> </w:t>
      </w:r>
      <w:r>
        <w:rPr>
          <w:sz w:val="22"/>
        </w:rPr>
        <w:t>zur</w:t>
      </w:r>
      <w:r>
        <w:rPr>
          <w:spacing w:val="-3"/>
          <w:sz w:val="22"/>
        </w:rPr>
        <w:t> </w:t>
      </w:r>
      <w:r>
        <w:rPr>
          <w:sz w:val="22"/>
        </w:rPr>
        <w:t>Vorsignaltafel</w:t>
      </w:r>
      <w:r>
        <w:rPr>
          <w:spacing w:val="-3"/>
          <w:sz w:val="22"/>
        </w:rPr>
        <w:t> </w:t>
      </w:r>
      <w:r>
        <w:rPr>
          <w:sz w:val="22"/>
        </w:rPr>
        <w:t>wiederholt</w:t>
      </w:r>
      <w:r>
        <w:rPr>
          <w:spacing w:val="-3"/>
          <w:sz w:val="22"/>
        </w:rPr>
        <w:t> </w:t>
      </w:r>
      <w:r>
        <w:rPr>
          <w:sz w:val="22"/>
        </w:rPr>
        <w:t>(301.1401 Abschnitt 2 (4)).</w:t>
      </w:r>
    </w:p>
    <w:p>
      <w:pPr>
        <w:pStyle w:val="BodyText"/>
        <w:spacing w:before="120"/>
        <w:ind w:left="1581"/>
      </w:pPr>
      <w:r>
        <w:rPr>
          <w:u w:val="single"/>
        </w:rPr>
        <w:t>Abschnitt</w:t>
      </w:r>
      <w:r>
        <w:rPr>
          <w:spacing w:val="-4"/>
          <w:u w:val="single"/>
        </w:rPr>
        <w:t> </w:t>
      </w:r>
      <w:r>
        <w:rPr>
          <w:u w:val="single"/>
        </w:rPr>
        <w:t>2</w:t>
      </w:r>
      <w:r>
        <w:rPr>
          <w:spacing w:val="-5"/>
          <w:u w:val="single"/>
        </w:rPr>
        <w:t> </w:t>
      </w:r>
      <w:r>
        <w:rPr>
          <w:u w:val="single"/>
        </w:rPr>
        <w:t>–</w:t>
      </w:r>
      <w:r>
        <w:rPr>
          <w:spacing w:val="-4"/>
          <w:u w:val="single"/>
        </w:rPr>
        <w:t> </w:t>
      </w:r>
      <w:r>
        <w:rPr>
          <w:spacing w:val="-2"/>
          <w:u w:val="single"/>
        </w:rPr>
        <w:t>Vorsignale</w:t>
      </w:r>
    </w:p>
    <w:p>
      <w:pPr>
        <w:pStyle w:val="BodyText"/>
        <w:spacing w:before="121"/>
        <w:ind w:left="1921" w:right="1139" w:hanging="341"/>
      </w:pPr>
      <w:r>
        <w:rPr/>
        <w:t>(2) Da</w:t>
      </w:r>
      <w:r>
        <w:rPr>
          <w:spacing w:val="-3"/>
        </w:rPr>
        <w:t> </w:t>
      </w:r>
      <w:r>
        <w:rPr/>
        <w:t>der</w:t>
      </w:r>
      <w:r>
        <w:rPr>
          <w:spacing w:val="-3"/>
        </w:rPr>
        <w:t> </w:t>
      </w:r>
      <w:r>
        <w:rPr/>
        <w:t>Einsatz</w:t>
      </w:r>
      <w:r>
        <w:rPr>
          <w:spacing w:val="-3"/>
        </w:rPr>
        <w:t> </w:t>
      </w:r>
      <w:r>
        <w:rPr/>
        <w:t>von</w:t>
      </w:r>
      <w:r>
        <w:rPr>
          <w:spacing w:val="-3"/>
        </w:rPr>
        <w:t> </w:t>
      </w:r>
      <w:r>
        <w:rPr/>
        <w:t>Formvorsignalen</w:t>
      </w:r>
      <w:r>
        <w:rPr>
          <w:spacing w:val="-3"/>
        </w:rPr>
        <w:t> </w:t>
      </w:r>
      <w:r>
        <w:rPr/>
        <w:t>stetig</w:t>
      </w:r>
      <w:r>
        <w:rPr>
          <w:spacing w:val="-3"/>
        </w:rPr>
        <w:t> </w:t>
      </w:r>
      <w:r>
        <w:rPr/>
        <w:t>abnimmt,</w:t>
      </w:r>
      <w:r>
        <w:rPr>
          <w:spacing w:val="-3"/>
        </w:rPr>
        <w:t> </w:t>
      </w:r>
      <w:r>
        <w:rPr/>
        <w:t>ist</w:t>
      </w:r>
      <w:r>
        <w:rPr>
          <w:spacing w:val="-3"/>
        </w:rPr>
        <w:t> </w:t>
      </w:r>
      <w:r>
        <w:rPr/>
        <w:t>in</w:t>
      </w:r>
      <w:r>
        <w:rPr>
          <w:spacing w:val="-3"/>
        </w:rPr>
        <w:t> </w:t>
      </w:r>
      <w:r>
        <w:rPr/>
        <w:t>der</w:t>
      </w:r>
      <w:r>
        <w:rPr>
          <w:spacing w:val="-3"/>
        </w:rPr>
        <w:t> </w:t>
      </w:r>
      <w:r>
        <w:rPr/>
        <w:t>Beschreibung</w:t>
      </w:r>
      <w:r>
        <w:rPr>
          <w:spacing w:val="-3"/>
        </w:rPr>
        <w:t> </w:t>
      </w:r>
      <w:r>
        <w:rPr/>
        <w:t>die Reihenfolge im Sinne des „führenden Systems“ geändert.</w:t>
      </w:r>
    </w:p>
    <w:p>
      <w:pPr>
        <w:pStyle w:val="BodyText"/>
        <w:spacing w:before="120"/>
        <w:ind w:left="1581"/>
      </w:pPr>
      <w:r>
        <w:rPr/>
        <w:t>(3)</w:t>
      </w:r>
      <w:r>
        <w:rPr>
          <w:spacing w:val="6"/>
        </w:rPr>
        <w:t> </w:t>
      </w:r>
      <w:r>
        <w:rPr/>
        <w:t>Ebenso</w:t>
      </w:r>
      <w:r>
        <w:rPr>
          <w:spacing w:val="-5"/>
        </w:rPr>
        <w:t> </w:t>
      </w:r>
      <w:r>
        <w:rPr/>
        <w:t>wie</w:t>
      </w:r>
      <w:r>
        <w:rPr>
          <w:spacing w:val="-4"/>
        </w:rPr>
        <w:t> (2).</w:t>
      </w:r>
    </w:p>
    <w:p>
      <w:pPr>
        <w:pStyle w:val="BodyText"/>
        <w:spacing w:before="119"/>
        <w:ind w:left="1581"/>
      </w:pPr>
      <w:r>
        <w:rPr/>
        <w:t>(5)</w:t>
      </w:r>
      <w:r>
        <w:rPr>
          <w:spacing w:val="5"/>
        </w:rPr>
        <w:t> </w:t>
      </w:r>
      <w:r>
        <w:rPr/>
        <w:t>Auf</w:t>
      </w:r>
      <w:r>
        <w:rPr>
          <w:spacing w:val="-6"/>
        </w:rPr>
        <w:t> </w:t>
      </w:r>
      <w:r>
        <w:rPr/>
        <w:t>den</w:t>
      </w:r>
      <w:r>
        <w:rPr>
          <w:spacing w:val="-5"/>
        </w:rPr>
        <w:t> </w:t>
      </w:r>
      <w:r>
        <w:rPr/>
        <w:t>Verweis</w:t>
      </w:r>
      <w:r>
        <w:rPr>
          <w:spacing w:val="-5"/>
        </w:rPr>
        <w:t> </w:t>
      </w:r>
      <w:r>
        <w:rPr/>
        <w:t>zur</w:t>
      </w:r>
      <w:r>
        <w:rPr>
          <w:spacing w:val="-5"/>
        </w:rPr>
        <w:t> </w:t>
      </w:r>
      <w:r>
        <w:rPr/>
        <w:t>Regel</w:t>
      </w:r>
      <w:r>
        <w:rPr>
          <w:spacing w:val="-5"/>
        </w:rPr>
        <w:t> </w:t>
      </w:r>
      <w:r>
        <w:rPr/>
        <w:t>in</w:t>
      </w:r>
      <w:r>
        <w:rPr>
          <w:spacing w:val="-5"/>
        </w:rPr>
        <w:t> </w:t>
      </w:r>
      <w:r>
        <w:rPr/>
        <w:t>der</w:t>
      </w:r>
      <w:r>
        <w:rPr>
          <w:spacing w:val="-5"/>
        </w:rPr>
        <w:t> </w:t>
      </w:r>
      <w:r>
        <w:rPr/>
        <w:t>Richtlinie</w:t>
      </w:r>
      <w:r>
        <w:rPr>
          <w:spacing w:val="-5"/>
        </w:rPr>
        <w:t> </w:t>
      </w:r>
      <w:r>
        <w:rPr/>
        <w:t>301.1401</w:t>
      </w:r>
      <w:r>
        <w:rPr>
          <w:spacing w:val="-5"/>
        </w:rPr>
        <w:t> </w:t>
      </w:r>
      <w:r>
        <w:rPr/>
        <w:t>Abschnitt</w:t>
      </w:r>
      <w:r>
        <w:rPr>
          <w:spacing w:val="-5"/>
        </w:rPr>
        <w:t> </w:t>
      </w:r>
      <w:r>
        <w:rPr/>
        <w:t>2</w:t>
      </w:r>
      <w:r>
        <w:rPr>
          <w:spacing w:val="-5"/>
        </w:rPr>
        <w:t> </w:t>
      </w:r>
      <w:r>
        <w:rPr/>
        <w:t>wird</w:t>
      </w:r>
      <w:r>
        <w:rPr>
          <w:spacing w:val="-5"/>
        </w:rPr>
        <w:t> </w:t>
      </w:r>
      <w:r>
        <w:rPr>
          <w:spacing w:val="-2"/>
        </w:rPr>
        <w:t>verzichtet.</w:t>
      </w:r>
    </w:p>
    <w:p>
      <w:pPr>
        <w:spacing w:after="0"/>
        <w:sectPr>
          <w:pgSz w:w="11910" w:h="16840"/>
          <w:pgMar w:header="858" w:footer="0" w:top="1440" w:bottom="940" w:left="460" w:right="360"/>
        </w:sectPr>
      </w:pPr>
    </w:p>
    <w:p>
      <w:pPr>
        <w:pStyle w:val="BodyText"/>
      </w:pPr>
    </w:p>
    <w:p>
      <w:pPr>
        <w:pStyle w:val="BodyText"/>
      </w:pPr>
    </w:p>
    <w:p>
      <w:pPr>
        <w:pStyle w:val="BodyText"/>
        <w:spacing w:before="192"/>
      </w:pPr>
    </w:p>
    <w:p>
      <w:pPr>
        <w:pStyle w:val="ListParagraph"/>
        <w:numPr>
          <w:ilvl w:val="0"/>
          <w:numId w:val="72"/>
        </w:numPr>
        <w:tabs>
          <w:tab w:pos="1921" w:val="left" w:leader="none"/>
        </w:tabs>
        <w:spacing w:line="240" w:lineRule="auto" w:before="0" w:after="0"/>
        <w:ind w:left="1921" w:right="1077" w:hanging="341"/>
        <w:jc w:val="both"/>
        <w:rPr>
          <w:sz w:val="22"/>
        </w:rPr>
      </w:pPr>
      <w:r>
        <w:rPr>
          <w:sz w:val="22"/>
        </w:rPr>
        <w:t>Durch</w:t>
      </w:r>
      <w:r>
        <w:rPr>
          <w:spacing w:val="-4"/>
          <w:sz w:val="22"/>
        </w:rPr>
        <w:t> </w:t>
      </w:r>
      <w:r>
        <w:rPr>
          <w:sz w:val="22"/>
        </w:rPr>
        <w:t>Benennen</w:t>
      </w:r>
      <w:r>
        <w:rPr>
          <w:spacing w:val="-4"/>
          <w:sz w:val="22"/>
        </w:rPr>
        <w:t> </w:t>
      </w:r>
      <w:r>
        <w:rPr>
          <w:sz w:val="22"/>
        </w:rPr>
        <w:t>der</w:t>
      </w:r>
      <w:r>
        <w:rPr>
          <w:spacing w:val="-4"/>
          <w:sz w:val="22"/>
        </w:rPr>
        <w:t> </w:t>
      </w:r>
      <w:r>
        <w:rPr>
          <w:sz w:val="22"/>
        </w:rPr>
        <w:t>Kennzeichnung</w:t>
      </w:r>
      <w:r>
        <w:rPr>
          <w:spacing w:val="-4"/>
          <w:sz w:val="22"/>
        </w:rPr>
        <w:t> </w:t>
      </w:r>
      <w:r>
        <w:rPr>
          <w:sz w:val="22"/>
        </w:rPr>
        <w:t>kann</w:t>
      </w:r>
      <w:r>
        <w:rPr>
          <w:spacing w:val="-4"/>
          <w:sz w:val="22"/>
        </w:rPr>
        <w:t> </w:t>
      </w:r>
      <w:r>
        <w:rPr>
          <w:sz w:val="22"/>
        </w:rPr>
        <w:t>auf</w:t>
      </w:r>
      <w:r>
        <w:rPr>
          <w:spacing w:val="-4"/>
          <w:sz w:val="22"/>
        </w:rPr>
        <w:t> </w:t>
      </w:r>
      <w:r>
        <w:rPr>
          <w:sz w:val="22"/>
        </w:rPr>
        <w:t>den</w:t>
      </w:r>
      <w:r>
        <w:rPr>
          <w:spacing w:val="-4"/>
          <w:sz w:val="22"/>
        </w:rPr>
        <w:t> </w:t>
      </w:r>
      <w:r>
        <w:rPr>
          <w:sz w:val="22"/>
        </w:rPr>
        <w:t>Verweis</w:t>
      </w:r>
      <w:r>
        <w:rPr>
          <w:spacing w:val="-4"/>
          <w:sz w:val="22"/>
        </w:rPr>
        <w:t> </w:t>
      </w:r>
      <w:r>
        <w:rPr>
          <w:sz w:val="22"/>
        </w:rPr>
        <w:t>zur</w:t>
      </w:r>
      <w:r>
        <w:rPr>
          <w:spacing w:val="-4"/>
          <w:sz w:val="22"/>
        </w:rPr>
        <w:t> </w:t>
      </w:r>
      <w:r>
        <w:rPr>
          <w:sz w:val="22"/>
        </w:rPr>
        <w:t>Richtlinie</w:t>
      </w:r>
      <w:r>
        <w:rPr>
          <w:spacing w:val="-4"/>
          <w:sz w:val="22"/>
        </w:rPr>
        <w:t> </w:t>
      </w:r>
      <w:r>
        <w:rPr>
          <w:sz w:val="22"/>
        </w:rPr>
        <w:t>301.1401 innerhalb des Regeltextes verzichtet werden.</w:t>
      </w:r>
    </w:p>
    <w:p>
      <w:pPr>
        <w:pStyle w:val="BodyText"/>
        <w:spacing w:before="121"/>
        <w:ind w:left="1581"/>
        <w:jc w:val="both"/>
      </w:pPr>
      <w:r>
        <w:rPr>
          <w:u w:val="single"/>
        </w:rPr>
        <w:t>Abschnitt</w:t>
      </w:r>
      <w:r>
        <w:rPr>
          <w:spacing w:val="-4"/>
          <w:u w:val="single"/>
        </w:rPr>
        <w:t> </w:t>
      </w:r>
      <w:r>
        <w:rPr>
          <w:u w:val="single"/>
        </w:rPr>
        <w:t>3</w:t>
      </w:r>
      <w:r>
        <w:rPr>
          <w:spacing w:val="-5"/>
          <w:u w:val="single"/>
        </w:rPr>
        <w:t> </w:t>
      </w:r>
      <w:r>
        <w:rPr>
          <w:u w:val="single"/>
        </w:rPr>
        <w:t>–</w:t>
      </w:r>
      <w:r>
        <w:rPr>
          <w:spacing w:val="-4"/>
          <w:u w:val="single"/>
        </w:rPr>
        <w:t> </w:t>
      </w:r>
      <w:r>
        <w:rPr>
          <w:spacing w:val="-2"/>
          <w:u w:val="single"/>
        </w:rPr>
        <w:t>Sperrsignale</w:t>
      </w:r>
    </w:p>
    <w:p>
      <w:pPr>
        <w:pStyle w:val="BodyText"/>
        <w:spacing w:before="119"/>
        <w:ind w:left="1921" w:right="942" w:hanging="341"/>
        <w:jc w:val="both"/>
      </w:pPr>
      <w:r>
        <w:rPr/>
        <w:t>(3) Da</w:t>
      </w:r>
      <w:r>
        <w:rPr>
          <w:spacing w:val="-4"/>
        </w:rPr>
        <w:t> </w:t>
      </w:r>
      <w:r>
        <w:rPr/>
        <w:t>die</w:t>
      </w:r>
      <w:r>
        <w:rPr>
          <w:spacing w:val="-4"/>
        </w:rPr>
        <w:t> </w:t>
      </w:r>
      <w:r>
        <w:rPr/>
        <w:t>Grundstellung</w:t>
      </w:r>
      <w:r>
        <w:rPr>
          <w:spacing w:val="-4"/>
        </w:rPr>
        <w:t> </w:t>
      </w:r>
      <w:r>
        <w:rPr/>
        <w:t>der</w:t>
      </w:r>
      <w:r>
        <w:rPr>
          <w:spacing w:val="-4"/>
        </w:rPr>
        <w:t> </w:t>
      </w:r>
      <w:r>
        <w:rPr/>
        <w:t>Zugdeckungssignale</w:t>
      </w:r>
      <w:r>
        <w:rPr>
          <w:spacing w:val="-4"/>
        </w:rPr>
        <w:t> </w:t>
      </w:r>
      <w:r>
        <w:rPr/>
        <w:t>von</w:t>
      </w:r>
      <w:r>
        <w:rPr>
          <w:spacing w:val="-4"/>
        </w:rPr>
        <w:t> </w:t>
      </w:r>
      <w:r>
        <w:rPr/>
        <w:t>der</w:t>
      </w:r>
      <w:r>
        <w:rPr>
          <w:spacing w:val="-4"/>
        </w:rPr>
        <w:t> </w:t>
      </w:r>
      <w:r>
        <w:rPr/>
        <w:t>generellen</w:t>
      </w:r>
      <w:r>
        <w:rPr>
          <w:spacing w:val="-4"/>
        </w:rPr>
        <w:t> </w:t>
      </w:r>
      <w:r>
        <w:rPr/>
        <w:t>Grundstellung</w:t>
      </w:r>
      <w:r>
        <w:rPr>
          <w:spacing w:val="-4"/>
        </w:rPr>
        <w:t> </w:t>
      </w:r>
      <w:r>
        <w:rPr/>
        <w:t>der Signale abweicht, ist diese bei der entsprechenden Regel wiedergegeben.</w:t>
      </w:r>
    </w:p>
    <w:p>
      <w:pPr>
        <w:pStyle w:val="Heading3"/>
        <w:numPr>
          <w:ilvl w:val="0"/>
          <w:numId w:val="70"/>
        </w:numPr>
        <w:tabs>
          <w:tab w:pos="1580" w:val="left" w:leader="none"/>
        </w:tabs>
        <w:spacing w:line="240" w:lineRule="auto" w:before="120" w:after="0"/>
        <w:ind w:left="1580" w:right="0" w:hanging="339"/>
        <w:jc w:val="both"/>
      </w:pPr>
      <w:r>
        <w:rPr/>
        <w:t>Richtlinie</w:t>
      </w:r>
      <w:r>
        <w:rPr>
          <w:spacing w:val="-8"/>
        </w:rPr>
        <w:t> </w:t>
      </w:r>
      <w:r>
        <w:rPr/>
        <w:t>301.0101</w:t>
      </w:r>
      <w:r>
        <w:rPr>
          <w:spacing w:val="-8"/>
        </w:rPr>
        <w:t> </w:t>
      </w:r>
      <w:r>
        <w:rPr/>
        <w:t>–</w:t>
      </w:r>
      <w:r>
        <w:rPr>
          <w:spacing w:val="-8"/>
        </w:rPr>
        <w:t> </w:t>
      </w:r>
      <w:r>
        <w:rPr/>
        <w:t>Hp-</w:t>
      </w:r>
      <w:r>
        <w:rPr>
          <w:spacing w:val="-2"/>
        </w:rPr>
        <w:t>Signale</w:t>
      </w:r>
    </w:p>
    <w:p>
      <w:pPr>
        <w:pStyle w:val="BodyText"/>
        <w:spacing w:before="121"/>
        <w:ind w:left="1581"/>
        <w:jc w:val="both"/>
      </w:pPr>
      <w:r>
        <w:rPr>
          <w:u w:val="single"/>
        </w:rPr>
        <w:t>Abschnitt</w:t>
      </w:r>
      <w:r>
        <w:rPr>
          <w:spacing w:val="-6"/>
          <w:u w:val="single"/>
        </w:rPr>
        <w:t> </w:t>
      </w:r>
      <w:r>
        <w:rPr>
          <w:u w:val="single"/>
        </w:rPr>
        <w:t>1</w:t>
      </w:r>
      <w:r>
        <w:rPr>
          <w:spacing w:val="-6"/>
          <w:u w:val="single"/>
        </w:rPr>
        <w:t> </w:t>
      </w:r>
      <w:r>
        <w:rPr>
          <w:u w:val="single"/>
        </w:rPr>
        <w:t>–</w:t>
      </w:r>
      <w:r>
        <w:rPr>
          <w:spacing w:val="-5"/>
          <w:u w:val="single"/>
        </w:rPr>
        <w:t> </w:t>
      </w:r>
      <w:r>
        <w:rPr>
          <w:u w:val="single"/>
        </w:rPr>
        <w:t>Geltung</w:t>
      </w:r>
      <w:r>
        <w:rPr>
          <w:spacing w:val="-6"/>
          <w:u w:val="single"/>
        </w:rPr>
        <w:t> </w:t>
      </w:r>
      <w:r>
        <w:rPr>
          <w:u w:val="single"/>
        </w:rPr>
        <w:t>der</w:t>
      </w:r>
      <w:r>
        <w:rPr>
          <w:spacing w:val="-5"/>
          <w:u w:val="single"/>
        </w:rPr>
        <w:t> </w:t>
      </w:r>
      <w:r>
        <w:rPr>
          <w:u w:val="single"/>
        </w:rPr>
        <w:t>Hp-Signale</w:t>
      </w:r>
      <w:r>
        <w:rPr>
          <w:spacing w:val="-5"/>
          <w:u w:val="single"/>
        </w:rPr>
        <w:t> </w:t>
      </w:r>
      <w:r>
        <w:rPr>
          <w:u w:val="single"/>
        </w:rPr>
        <w:t>(alt:</w:t>
      </w:r>
      <w:r>
        <w:rPr>
          <w:spacing w:val="-5"/>
          <w:u w:val="single"/>
        </w:rPr>
        <w:t> </w:t>
      </w:r>
      <w:r>
        <w:rPr>
          <w:spacing w:val="-2"/>
          <w:u w:val="single"/>
        </w:rPr>
        <w:t>Allgemeines)</w:t>
      </w:r>
    </w:p>
    <w:p>
      <w:pPr>
        <w:pStyle w:val="BodyText"/>
        <w:spacing w:before="120"/>
        <w:ind w:left="1581" w:right="586"/>
        <w:jc w:val="both"/>
      </w:pPr>
      <w:r>
        <w:rPr/>
        <w:t>Die</w:t>
      </w:r>
      <w:r>
        <w:rPr>
          <w:spacing w:val="-2"/>
        </w:rPr>
        <w:t> </w:t>
      </w:r>
      <w:r>
        <w:rPr/>
        <w:t>allgemeinen</w:t>
      </w:r>
      <w:r>
        <w:rPr>
          <w:spacing w:val="-2"/>
        </w:rPr>
        <w:t> </w:t>
      </w:r>
      <w:r>
        <w:rPr/>
        <w:t>Regeln</w:t>
      </w:r>
      <w:r>
        <w:rPr>
          <w:spacing w:val="-2"/>
        </w:rPr>
        <w:t> </w:t>
      </w:r>
      <w:r>
        <w:rPr/>
        <w:t>des</w:t>
      </w:r>
      <w:r>
        <w:rPr>
          <w:spacing w:val="-2"/>
        </w:rPr>
        <w:t> </w:t>
      </w:r>
      <w:r>
        <w:rPr/>
        <w:t>Abschnitts</w:t>
      </w:r>
      <w:r>
        <w:rPr>
          <w:spacing w:val="-2"/>
        </w:rPr>
        <w:t> </w:t>
      </w:r>
      <w:r>
        <w:rPr/>
        <w:t>wurden</w:t>
      </w:r>
      <w:r>
        <w:rPr>
          <w:spacing w:val="-2"/>
        </w:rPr>
        <w:t> </w:t>
      </w:r>
      <w:r>
        <w:rPr/>
        <w:t>in</w:t>
      </w:r>
      <w:r>
        <w:rPr>
          <w:spacing w:val="-2"/>
        </w:rPr>
        <w:t> </w:t>
      </w:r>
      <w:r>
        <w:rPr/>
        <w:t>die</w:t>
      </w:r>
      <w:r>
        <w:rPr>
          <w:spacing w:val="-2"/>
        </w:rPr>
        <w:t> </w:t>
      </w:r>
      <w:r>
        <w:rPr/>
        <w:t>Richtlinie</w:t>
      </w:r>
      <w:r>
        <w:rPr>
          <w:spacing w:val="-2"/>
        </w:rPr>
        <w:t> </w:t>
      </w:r>
      <w:r>
        <w:rPr/>
        <w:t>301.0003</w:t>
      </w:r>
      <w:r>
        <w:rPr>
          <w:spacing w:val="-2"/>
        </w:rPr>
        <w:t> </w:t>
      </w:r>
      <w:r>
        <w:rPr/>
        <w:t>übernommen.</w:t>
      </w:r>
      <w:r>
        <w:rPr>
          <w:spacing w:val="-2"/>
        </w:rPr>
        <w:t> </w:t>
      </w:r>
      <w:r>
        <w:rPr/>
        <w:t>Mit Ausnahme</w:t>
      </w:r>
      <w:r>
        <w:rPr>
          <w:spacing w:val="-3"/>
        </w:rPr>
        <w:t> </w:t>
      </w:r>
      <w:r>
        <w:rPr/>
        <w:t>der</w:t>
      </w:r>
      <w:r>
        <w:rPr>
          <w:spacing w:val="-3"/>
        </w:rPr>
        <w:t> </w:t>
      </w:r>
      <w:r>
        <w:rPr/>
        <w:t>Geltung</w:t>
      </w:r>
      <w:r>
        <w:rPr>
          <w:spacing w:val="-3"/>
        </w:rPr>
        <w:t> </w:t>
      </w:r>
      <w:r>
        <w:rPr/>
        <w:t>der</w:t>
      </w:r>
      <w:r>
        <w:rPr>
          <w:spacing w:val="-3"/>
        </w:rPr>
        <w:t> </w:t>
      </w:r>
      <w:r>
        <w:rPr/>
        <w:t>Hp-Signale.</w:t>
      </w:r>
      <w:r>
        <w:rPr>
          <w:spacing w:val="-3"/>
        </w:rPr>
        <w:t> </w:t>
      </w:r>
      <w:r>
        <w:rPr/>
        <w:t>Diese</w:t>
      </w:r>
      <w:r>
        <w:rPr>
          <w:spacing w:val="-3"/>
        </w:rPr>
        <w:t> </w:t>
      </w:r>
      <w:r>
        <w:rPr/>
        <w:t>werden</w:t>
      </w:r>
      <w:r>
        <w:rPr>
          <w:spacing w:val="-3"/>
        </w:rPr>
        <w:t> </w:t>
      </w:r>
      <w:r>
        <w:rPr/>
        <w:t>als</w:t>
      </w:r>
      <w:r>
        <w:rPr>
          <w:spacing w:val="-3"/>
        </w:rPr>
        <w:t> </w:t>
      </w:r>
      <w:r>
        <w:rPr/>
        <w:t>spezifische</w:t>
      </w:r>
      <w:r>
        <w:rPr>
          <w:spacing w:val="-3"/>
        </w:rPr>
        <w:t> </w:t>
      </w:r>
      <w:r>
        <w:rPr/>
        <w:t>Regel</w:t>
      </w:r>
      <w:r>
        <w:rPr>
          <w:spacing w:val="-3"/>
        </w:rPr>
        <w:t> </w:t>
      </w:r>
      <w:r>
        <w:rPr/>
        <w:t>der</w:t>
      </w:r>
      <w:r>
        <w:rPr>
          <w:spacing w:val="-3"/>
        </w:rPr>
        <w:t> </w:t>
      </w:r>
      <w:r>
        <w:rPr/>
        <w:t>Hp-Signale weiterhin im Absatz 1 gegeben.</w:t>
      </w:r>
    </w:p>
    <w:p>
      <w:pPr>
        <w:pStyle w:val="Heading3"/>
        <w:numPr>
          <w:ilvl w:val="0"/>
          <w:numId w:val="70"/>
        </w:numPr>
        <w:tabs>
          <w:tab w:pos="1580" w:val="left" w:leader="none"/>
        </w:tabs>
        <w:spacing w:line="240" w:lineRule="auto" w:before="119" w:after="0"/>
        <w:ind w:left="1580" w:right="0" w:hanging="339"/>
        <w:jc w:val="both"/>
      </w:pPr>
      <w:r>
        <w:rPr/>
        <w:t>Richtlinie</w:t>
      </w:r>
      <w:r>
        <w:rPr>
          <w:spacing w:val="-11"/>
        </w:rPr>
        <w:t> </w:t>
      </w:r>
      <w:r>
        <w:rPr/>
        <w:t>301.0102</w:t>
      </w:r>
      <w:r>
        <w:rPr>
          <w:spacing w:val="-11"/>
        </w:rPr>
        <w:t> </w:t>
      </w:r>
      <w:r>
        <w:rPr/>
        <w:t>–</w:t>
      </w:r>
      <w:r>
        <w:rPr>
          <w:spacing w:val="-10"/>
        </w:rPr>
        <w:t> </w:t>
      </w:r>
      <w:r>
        <w:rPr/>
        <w:t>Kombinationssignale</w:t>
      </w:r>
      <w:r>
        <w:rPr>
          <w:spacing w:val="-11"/>
        </w:rPr>
        <w:t> </w:t>
      </w:r>
      <w:r>
        <w:rPr>
          <w:spacing w:val="-4"/>
        </w:rPr>
        <w:t>(Ks)</w:t>
      </w:r>
    </w:p>
    <w:p>
      <w:pPr>
        <w:pStyle w:val="BodyText"/>
        <w:spacing w:before="120"/>
        <w:ind w:left="1581"/>
      </w:pPr>
      <w:r>
        <w:rPr>
          <w:u w:val="single"/>
        </w:rPr>
        <w:t>Abschnitt</w:t>
      </w:r>
      <w:r>
        <w:rPr>
          <w:spacing w:val="-7"/>
          <w:u w:val="single"/>
        </w:rPr>
        <w:t> </w:t>
      </w:r>
      <w:r>
        <w:rPr>
          <w:u w:val="single"/>
        </w:rPr>
        <w:t>1</w:t>
      </w:r>
      <w:r>
        <w:rPr>
          <w:spacing w:val="-6"/>
          <w:u w:val="single"/>
        </w:rPr>
        <w:t> </w:t>
      </w:r>
      <w:r>
        <w:rPr>
          <w:u w:val="single"/>
        </w:rPr>
        <w:t>–</w:t>
      </w:r>
      <w:r>
        <w:rPr>
          <w:spacing w:val="-6"/>
          <w:u w:val="single"/>
        </w:rPr>
        <w:t> </w:t>
      </w:r>
      <w:r>
        <w:rPr>
          <w:u w:val="single"/>
        </w:rPr>
        <w:t>Allgemeine</w:t>
      </w:r>
      <w:r>
        <w:rPr>
          <w:spacing w:val="-7"/>
          <w:u w:val="single"/>
        </w:rPr>
        <w:t> </w:t>
      </w:r>
      <w:r>
        <w:rPr>
          <w:u w:val="single"/>
        </w:rPr>
        <w:t>Bestimmungen</w:t>
      </w:r>
      <w:r>
        <w:rPr>
          <w:spacing w:val="-6"/>
          <w:u w:val="single"/>
        </w:rPr>
        <w:t> </w:t>
      </w:r>
      <w:r>
        <w:rPr>
          <w:u w:val="single"/>
        </w:rPr>
        <w:t>zu</w:t>
      </w:r>
      <w:r>
        <w:rPr>
          <w:spacing w:val="-6"/>
          <w:u w:val="single"/>
        </w:rPr>
        <w:t> </w:t>
      </w:r>
      <w:r>
        <w:rPr>
          <w:u w:val="single"/>
        </w:rPr>
        <w:t>den</w:t>
      </w:r>
      <w:r>
        <w:rPr>
          <w:spacing w:val="-7"/>
          <w:u w:val="single"/>
        </w:rPr>
        <w:t> </w:t>
      </w:r>
      <w:r>
        <w:rPr>
          <w:spacing w:val="-2"/>
          <w:u w:val="single"/>
        </w:rPr>
        <w:t>Kombinationssignalen</w:t>
      </w:r>
    </w:p>
    <w:p>
      <w:pPr>
        <w:pStyle w:val="ListParagraph"/>
        <w:numPr>
          <w:ilvl w:val="1"/>
          <w:numId w:val="70"/>
        </w:numPr>
        <w:tabs>
          <w:tab w:pos="1921" w:val="left" w:leader="none"/>
        </w:tabs>
        <w:spacing w:line="240" w:lineRule="auto" w:before="121" w:after="0"/>
        <w:ind w:left="1921" w:right="660" w:hanging="341"/>
        <w:jc w:val="left"/>
        <w:rPr>
          <w:sz w:val="22"/>
        </w:rPr>
      </w:pPr>
      <w:r>
        <w:rPr>
          <w:sz w:val="22"/>
        </w:rPr>
        <w:t>Da die allgemeinen Regeln zu den Kombinationssignalen in den Beschreibungen der Haupt- und Vorsignale enthalten sind, wurden sie in die Richtlinie 301.0003 übernommen.</w:t>
      </w:r>
      <w:r>
        <w:rPr>
          <w:spacing w:val="-3"/>
          <w:sz w:val="22"/>
        </w:rPr>
        <w:t> </w:t>
      </w:r>
      <w:r>
        <w:rPr>
          <w:sz w:val="22"/>
        </w:rPr>
        <w:t>Mit</w:t>
      </w:r>
      <w:r>
        <w:rPr>
          <w:spacing w:val="-3"/>
          <w:sz w:val="22"/>
        </w:rPr>
        <w:t> </w:t>
      </w:r>
      <w:r>
        <w:rPr>
          <w:sz w:val="22"/>
        </w:rPr>
        <w:t>Ausnahme</w:t>
      </w:r>
      <w:r>
        <w:rPr>
          <w:spacing w:val="-3"/>
          <w:sz w:val="22"/>
        </w:rPr>
        <w:t> </w:t>
      </w:r>
      <w:r>
        <w:rPr>
          <w:sz w:val="22"/>
        </w:rPr>
        <w:t>der</w:t>
      </w:r>
      <w:r>
        <w:rPr>
          <w:spacing w:val="-3"/>
          <w:sz w:val="22"/>
        </w:rPr>
        <w:t> </w:t>
      </w:r>
      <w:r>
        <w:rPr>
          <w:sz w:val="22"/>
        </w:rPr>
        <w:t>Geltung</w:t>
      </w:r>
      <w:r>
        <w:rPr>
          <w:spacing w:val="-3"/>
          <w:sz w:val="22"/>
        </w:rPr>
        <w:t> </w:t>
      </w:r>
      <w:r>
        <w:rPr>
          <w:sz w:val="22"/>
        </w:rPr>
        <w:t>der</w:t>
      </w:r>
      <w:r>
        <w:rPr>
          <w:spacing w:val="-3"/>
          <w:sz w:val="22"/>
        </w:rPr>
        <w:t> </w:t>
      </w:r>
      <w:r>
        <w:rPr>
          <w:sz w:val="22"/>
        </w:rPr>
        <w:t>Ks-Signale.</w:t>
      </w:r>
      <w:r>
        <w:rPr>
          <w:spacing w:val="-3"/>
          <w:sz w:val="22"/>
        </w:rPr>
        <w:t> </w:t>
      </w:r>
      <w:r>
        <w:rPr>
          <w:sz w:val="22"/>
        </w:rPr>
        <w:t>Diese</w:t>
      </w:r>
      <w:r>
        <w:rPr>
          <w:spacing w:val="-3"/>
          <w:sz w:val="22"/>
        </w:rPr>
        <w:t> </w:t>
      </w:r>
      <w:r>
        <w:rPr>
          <w:sz w:val="22"/>
        </w:rPr>
        <w:t>werden</w:t>
      </w:r>
      <w:r>
        <w:rPr>
          <w:spacing w:val="-3"/>
          <w:sz w:val="22"/>
        </w:rPr>
        <w:t> </w:t>
      </w:r>
      <w:r>
        <w:rPr>
          <w:sz w:val="22"/>
        </w:rPr>
        <w:t>als</w:t>
      </w:r>
      <w:r>
        <w:rPr>
          <w:spacing w:val="-3"/>
          <w:sz w:val="22"/>
        </w:rPr>
        <w:t> </w:t>
      </w:r>
      <w:r>
        <w:rPr>
          <w:sz w:val="22"/>
        </w:rPr>
        <w:t>spezifische Regeln der Ks-Signale weiterhin im Absatz 1 gegeben.</w:t>
      </w:r>
    </w:p>
    <w:p>
      <w:pPr>
        <w:pStyle w:val="ListParagraph"/>
        <w:numPr>
          <w:ilvl w:val="1"/>
          <w:numId w:val="70"/>
        </w:numPr>
        <w:tabs>
          <w:tab w:pos="1921" w:val="left" w:leader="none"/>
        </w:tabs>
        <w:spacing w:line="240" w:lineRule="auto" w:before="119" w:after="0"/>
        <w:ind w:left="1921" w:right="748" w:hanging="341"/>
        <w:jc w:val="left"/>
        <w:rPr>
          <w:sz w:val="22"/>
        </w:rPr>
      </w:pPr>
      <w:r>
        <w:rPr>
          <w:sz w:val="22"/>
        </w:rPr>
        <w:t>Da</w:t>
      </w:r>
      <w:r>
        <w:rPr>
          <w:spacing w:val="-4"/>
          <w:sz w:val="22"/>
        </w:rPr>
        <w:t> </w:t>
      </w:r>
      <w:r>
        <w:rPr>
          <w:sz w:val="22"/>
        </w:rPr>
        <w:t>die</w:t>
      </w:r>
      <w:r>
        <w:rPr>
          <w:spacing w:val="-4"/>
          <w:sz w:val="22"/>
        </w:rPr>
        <w:t> </w:t>
      </w:r>
      <w:r>
        <w:rPr>
          <w:sz w:val="22"/>
        </w:rPr>
        <w:t>Bestimmungen</w:t>
      </w:r>
      <w:r>
        <w:rPr>
          <w:spacing w:val="-4"/>
          <w:sz w:val="22"/>
        </w:rPr>
        <w:t> </w:t>
      </w:r>
      <w:r>
        <w:rPr>
          <w:sz w:val="22"/>
        </w:rPr>
        <w:t>zur</w:t>
      </w:r>
      <w:r>
        <w:rPr>
          <w:spacing w:val="-4"/>
          <w:sz w:val="22"/>
        </w:rPr>
        <w:t> </w:t>
      </w:r>
      <w:r>
        <w:rPr>
          <w:sz w:val="22"/>
        </w:rPr>
        <w:t>Kennzeichnung</w:t>
      </w:r>
      <w:r>
        <w:rPr>
          <w:spacing w:val="-4"/>
          <w:sz w:val="22"/>
        </w:rPr>
        <w:t> </w:t>
      </w:r>
      <w:r>
        <w:rPr>
          <w:sz w:val="22"/>
        </w:rPr>
        <w:t>von</w:t>
      </w:r>
      <w:r>
        <w:rPr>
          <w:spacing w:val="-5"/>
          <w:sz w:val="22"/>
        </w:rPr>
        <w:t> </w:t>
      </w:r>
      <w:r>
        <w:rPr>
          <w:sz w:val="22"/>
        </w:rPr>
        <w:t>Hauptsignalen</w:t>
      </w:r>
      <w:r>
        <w:rPr>
          <w:spacing w:val="-4"/>
          <w:sz w:val="22"/>
        </w:rPr>
        <w:t> </w:t>
      </w:r>
      <w:r>
        <w:rPr>
          <w:sz w:val="22"/>
        </w:rPr>
        <w:t>mit</w:t>
      </w:r>
      <w:r>
        <w:rPr>
          <w:spacing w:val="-4"/>
          <w:sz w:val="22"/>
        </w:rPr>
        <w:t> </w:t>
      </w:r>
      <w:r>
        <w:rPr>
          <w:sz w:val="22"/>
        </w:rPr>
        <w:t>Vorsignalfunktion</w:t>
      </w:r>
      <w:r>
        <w:rPr>
          <w:spacing w:val="-5"/>
          <w:sz w:val="22"/>
        </w:rPr>
        <w:t> </w:t>
      </w:r>
      <w:r>
        <w:rPr>
          <w:sz w:val="22"/>
        </w:rPr>
        <w:t>für weitere Signalgruppen gelten, wurden diese Regeln in die Richtlinie 301.0003 </w:t>
      </w:r>
      <w:r>
        <w:rPr>
          <w:spacing w:val="-2"/>
          <w:sz w:val="22"/>
        </w:rPr>
        <w:t>übernommen.</w:t>
      </w:r>
    </w:p>
    <w:p>
      <w:pPr>
        <w:pStyle w:val="BodyText"/>
        <w:spacing w:before="120"/>
        <w:ind w:left="1921" w:right="575"/>
      </w:pPr>
      <w:r>
        <w:rPr/>
        <w:t>Aus</w:t>
      </w:r>
      <w:r>
        <w:rPr>
          <w:spacing w:val="-3"/>
        </w:rPr>
        <w:t> </w:t>
      </w:r>
      <w:r>
        <w:rPr/>
        <w:t>demselben</w:t>
      </w:r>
      <w:r>
        <w:rPr>
          <w:spacing w:val="-3"/>
        </w:rPr>
        <w:t> </w:t>
      </w:r>
      <w:r>
        <w:rPr/>
        <w:t>Grund</w:t>
      </w:r>
      <w:r>
        <w:rPr>
          <w:spacing w:val="-3"/>
        </w:rPr>
        <w:t> </w:t>
      </w:r>
      <w:r>
        <w:rPr/>
        <w:t>wurde</w:t>
      </w:r>
      <w:r>
        <w:rPr>
          <w:spacing w:val="-3"/>
        </w:rPr>
        <w:t> </w:t>
      </w:r>
      <w:r>
        <w:rPr/>
        <w:t>die</w:t>
      </w:r>
      <w:r>
        <w:rPr>
          <w:spacing w:val="-3"/>
        </w:rPr>
        <w:t> </w:t>
      </w:r>
      <w:r>
        <w:rPr/>
        <w:t>Regel</w:t>
      </w:r>
      <w:r>
        <w:rPr>
          <w:spacing w:val="-3"/>
        </w:rPr>
        <w:t> </w:t>
      </w:r>
      <w:r>
        <w:rPr/>
        <w:t>zum</w:t>
      </w:r>
      <w:r>
        <w:rPr>
          <w:spacing w:val="-3"/>
        </w:rPr>
        <w:t> </w:t>
      </w:r>
      <w:r>
        <w:rPr/>
        <w:t>Mastschild</w:t>
      </w:r>
      <w:r>
        <w:rPr>
          <w:spacing w:val="-3"/>
        </w:rPr>
        <w:t> </w:t>
      </w:r>
      <w:r>
        <w:rPr/>
        <w:t>in</w:t>
      </w:r>
      <w:r>
        <w:rPr>
          <w:spacing w:val="-4"/>
        </w:rPr>
        <w:t> </w:t>
      </w:r>
      <w:r>
        <w:rPr/>
        <w:t>den</w:t>
      </w:r>
      <w:r>
        <w:rPr>
          <w:spacing w:val="-3"/>
        </w:rPr>
        <w:t> </w:t>
      </w:r>
      <w:r>
        <w:rPr/>
        <w:t>Abschnitt</w:t>
      </w:r>
      <w:r>
        <w:rPr>
          <w:spacing w:val="-3"/>
        </w:rPr>
        <w:t> </w:t>
      </w:r>
      <w:r>
        <w:rPr/>
        <w:t>8</w:t>
      </w:r>
      <w:r>
        <w:rPr>
          <w:spacing w:val="-3"/>
        </w:rPr>
        <w:t> </w:t>
      </w:r>
      <w:r>
        <w:rPr/>
        <w:t>Absatz</w:t>
      </w:r>
      <w:r>
        <w:rPr>
          <w:spacing w:val="-3"/>
        </w:rPr>
        <w:t> </w:t>
      </w:r>
      <w:r>
        <w:rPr/>
        <w:t>1</w:t>
      </w:r>
      <w:r>
        <w:rPr>
          <w:spacing w:val="-4"/>
        </w:rPr>
        <w:t> </w:t>
      </w:r>
      <w:r>
        <w:rPr/>
        <w:t>f) der Richtlinie 301.0002 überführt.</w:t>
      </w:r>
    </w:p>
    <w:p>
      <w:pPr>
        <w:pStyle w:val="ListParagraph"/>
        <w:numPr>
          <w:ilvl w:val="1"/>
          <w:numId w:val="70"/>
        </w:numPr>
        <w:tabs>
          <w:tab w:pos="1921" w:val="left" w:leader="none"/>
        </w:tabs>
        <w:spacing w:line="240" w:lineRule="auto" w:before="120" w:after="0"/>
        <w:ind w:left="1921" w:right="0" w:hanging="340"/>
        <w:jc w:val="left"/>
        <w:rPr>
          <w:sz w:val="22"/>
        </w:rPr>
      </w:pPr>
      <w:r>
        <w:rPr>
          <w:sz w:val="22"/>
        </w:rPr>
        <w:t>Um</w:t>
      </w:r>
      <w:r>
        <w:rPr>
          <w:spacing w:val="-8"/>
          <w:sz w:val="22"/>
        </w:rPr>
        <w:t> </w:t>
      </w:r>
      <w:r>
        <w:rPr>
          <w:sz w:val="22"/>
        </w:rPr>
        <w:t>die</w:t>
      </w:r>
      <w:r>
        <w:rPr>
          <w:spacing w:val="-8"/>
          <w:sz w:val="22"/>
        </w:rPr>
        <w:t> </w:t>
      </w:r>
      <w:r>
        <w:rPr>
          <w:sz w:val="22"/>
        </w:rPr>
        <w:t>Beschreibung</w:t>
      </w:r>
      <w:r>
        <w:rPr>
          <w:spacing w:val="-7"/>
          <w:sz w:val="22"/>
        </w:rPr>
        <w:t> </w:t>
      </w:r>
      <w:r>
        <w:rPr>
          <w:sz w:val="22"/>
        </w:rPr>
        <w:t>umfassend</w:t>
      </w:r>
      <w:r>
        <w:rPr>
          <w:spacing w:val="-8"/>
          <w:sz w:val="22"/>
        </w:rPr>
        <w:t> </w:t>
      </w:r>
      <w:r>
        <w:rPr>
          <w:sz w:val="22"/>
        </w:rPr>
        <w:t>darzustellen,</w:t>
      </w:r>
      <w:r>
        <w:rPr>
          <w:spacing w:val="-8"/>
          <w:sz w:val="22"/>
        </w:rPr>
        <w:t> </w:t>
      </w:r>
      <w:r>
        <w:rPr>
          <w:sz w:val="22"/>
        </w:rPr>
        <w:t>ist</w:t>
      </w:r>
      <w:r>
        <w:rPr>
          <w:spacing w:val="-7"/>
          <w:sz w:val="22"/>
        </w:rPr>
        <w:t> </w:t>
      </w:r>
      <w:r>
        <w:rPr>
          <w:sz w:val="22"/>
        </w:rPr>
        <w:t>die</w:t>
      </w:r>
      <w:r>
        <w:rPr>
          <w:spacing w:val="-8"/>
          <w:sz w:val="22"/>
        </w:rPr>
        <w:t> </w:t>
      </w:r>
      <w:r>
        <w:rPr>
          <w:sz w:val="22"/>
        </w:rPr>
        <w:t>Abbildung</w:t>
      </w:r>
      <w:r>
        <w:rPr>
          <w:spacing w:val="-7"/>
          <w:sz w:val="22"/>
        </w:rPr>
        <w:t> </w:t>
      </w:r>
      <w:r>
        <w:rPr>
          <w:spacing w:val="-2"/>
          <w:sz w:val="22"/>
        </w:rPr>
        <w:t>angepasst.</w:t>
      </w:r>
    </w:p>
    <w:p>
      <w:pPr>
        <w:pStyle w:val="ListParagraph"/>
        <w:numPr>
          <w:ilvl w:val="1"/>
          <w:numId w:val="70"/>
        </w:numPr>
        <w:tabs>
          <w:tab w:pos="1921" w:val="left" w:leader="none"/>
        </w:tabs>
        <w:spacing w:line="240" w:lineRule="auto" w:before="120" w:after="0"/>
        <w:ind w:left="1921" w:right="0" w:hanging="340"/>
        <w:jc w:val="left"/>
        <w:rPr>
          <w:sz w:val="22"/>
        </w:rPr>
      </w:pPr>
      <w:r>
        <w:rPr>
          <w:sz w:val="22"/>
        </w:rPr>
        <w:t>Ebenso</w:t>
      </w:r>
      <w:r>
        <w:rPr>
          <w:spacing w:val="-6"/>
          <w:sz w:val="22"/>
        </w:rPr>
        <w:t> </w:t>
      </w:r>
      <w:r>
        <w:rPr>
          <w:sz w:val="22"/>
        </w:rPr>
        <w:t>wie</w:t>
      </w:r>
      <w:r>
        <w:rPr>
          <w:spacing w:val="-5"/>
          <w:sz w:val="22"/>
        </w:rPr>
        <w:t> </w:t>
      </w:r>
      <w:r>
        <w:rPr>
          <w:spacing w:val="-4"/>
          <w:sz w:val="22"/>
        </w:rPr>
        <w:t>(3).</w:t>
      </w:r>
    </w:p>
    <w:p>
      <w:pPr>
        <w:pStyle w:val="BodyText"/>
        <w:spacing w:before="121"/>
        <w:ind w:left="1921" w:right="575"/>
      </w:pPr>
      <w:r>
        <w:rPr/>
        <w:t>Mit</w:t>
      </w:r>
      <w:r>
        <w:rPr>
          <w:spacing w:val="-4"/>
        </w:rPr>
        <w:t> </w:t>
      </w:r>
      <w:r>
        <w:rPr/>
        <w:t>dem</w:t>
      </w:r>
      <w:r>
        <w:rPr>
          <w:spacing w:val="-4"/>
        </w:rPr>
        <w:t> </w:t>
      </w:r>
      <w:r>
        <w:rPr/>
        <w:t>Zulassen</w:t>
      </w:r>
      <w:r>
        <w:rPr>
          <w:spacing w:val="-4"/>
        </w:rPr>
        <w:t> </w:t>
      </w:r>
      <w:r>
        <w:rPr/>
        <w:t>der</w:t>
      </w:r>
      <w:r>
        <w:rPr>
          <w:spacing w:val="-4"/>
        </w:rPr>
        <w:t> </w:t>
      </w:r>
      <w:r>
        <w:rPr/>
        <w:t>Fahrt</w:t>
      </w:r>
      <w:r>
        <w:rPr>
          <w:spacing w:val="-4"/>
        </w:rPr>
        <w:t> </w:t>
      </w:r>
      <w:r>
        <w:rPr/>
        <w:t>ohne</w:t>
      </w:r>
      <w:r>
        <w:rPr>
          <w:spacing w:val="-4"/>
        </w:rPr>
        <w:t> </w:t>
      </w:r>
      <w:r>
        <w:rPr/>
        <w:t>Geschwindigkeitsbeschränkung</w:t>
      </w:r>
      <w:r>
        <w:rPr>
          <w:spacing w:val="-4"/>
        </w:rPr>
        <w:t> </w:t>
      </w:r>
      <w:r>
        <w:rPr/>
        <w:t>genügt</w:t>
      </w:r>
      <w:r>
        <w:rPr>
          <w:spacing w:val="-4"/>
        </w:rPr>
        <w:t> </w:t>
      </w:r>
      <w:r>
        <w:rPr/>
        <w:t>die</w:t>
      </w:r>
      <w:r>
        <w:rPr>
          <w:spacing w:val="-4"/>
        </w:rPr>
        <w:t> </w:t>
      </w:r>
      <w:r>
        <w:rPr/>
        <w:t>Anzeige der Vorsignalinformation.</w:t>
      </w:r>
    </w:p>
    <w:p>
      <w:pPr>
        <w:pStyle w:val="Heading3"/>
        <w:numPr>
          <w:ilvl w:val="0"/>
          <w:numId w:val="70"/>
        </w:numPr>
        <w:tabs>
          <w:tab w:pos="1581" w:val="left" w:leader="none"/>
        </w:tabs>
        <w:spacing w:line="240" w:lineRule="auto" w:before="120" w:after="0"/>
        <w:ind w:left="1581" w:right="0" w:hanging="340"/>
        <w:jc w:val="left"/>
      </w:pPr>
      <w:r>
        <w:rPr/>
        <w:t>Richtlinie</w:t>
      </w:r>
      <w:r>
        <w:rPr>
          <w:spacing w:val="-8"/>
        </w:rPr>
        <w:t> </w:t>
      </w:r>
      <w:r>
        <w:rPr/>
        <w:t>301.0103</w:t>
      </w:r>
      <w:r>
        <w:rPr>
          <w:spacing w:val="-8"/>
        </w:rPr>
        <w:t> </w:t>
      </w:r>
      <w:r>
        <w:rPr/>
        <w:t>–</w:t>
      </w:r>
      <w:r>
        <w:rPr>
          <w:spacing w:val="-7"/>
        </w:rPr>
        <w:t> </w:t>
      </w:r>
      <w:r>
        <w:rPr/>
        <w:t>Lichthaupt-</w:t>
      </w:r>
      <w:r>
        <w:rPr>
          <w:spacing w:val="-8"/>
        </w:rPr>
        <w:t> </w:t>
      </w:r>
      <w:r>
        <w:rPr/>
        <w:t>und</w:t>
      </w:r>
      <w:r>
        <w:rPr>
          <w:spacing w:val="-8"/>
        </w:rPr>
        <w:t> </w:t>
      </w:r>
      <w:r>
        <w:rPr/>
        <w:t>Lichtvorsignale</w:t>
      </w:r>
      <w:r>
        <w:rPr>
          <w:spacing w:val="-7"/>
        </w:rPr>
        <w:t> </w:t>
      </w:r>
      <w:r>
        <w:rPr/>
        <w:t>(Hl)</w:t>
      </w:r>
      <w:r>
        <w:rPr>
          <w:spacing w:val="-8"/>
        </w:rPr>
        <w:t> </w:t>
      </w:r>
      <w:r>
        <w:rPr/>
        <w:t>(DV</w:t>
      </w:r>
      <w:r>
        <w:rPr>
          <w:spacing w:val="-8"/>
        </w:rPr>
        <w:t> </w:t>
      </w:r>
      <w:r>
        <w:rPr>
          <w:spacing w:val="-4"/>
        </w:rPr>
        <w:t>301)</w:t>
      </w:r>
    </w:p>
    <w:p>
      <w:pPr>
        <w:pStyle w:val="BodyText"/>
        <w:spacing w:before="119"/>
        <w:ind w:left="1581"/>
      </w:pPr>
      <w:r>
        <w:rPr>
          <w:u w:val="single"/>
        </w:rPr>
        <w:t>Abschnitt</w:t>
      </w:r>
      <w:r>
        <w:rPr>
          <w:spacing w:val="-7"/>
          <w:u w:val="single"/>
        </w:rPr>
        <w:t> </w:t>
      </w:r>
      <w:r>
        <w:rPr>
          <w:u w:val="single"/>
        </w:rPr>
        <w:t>1</w:t>
      </w:r>
      <w:r>
        <w:rPr>
          <w:spacing w:val="-7"/>
          <w:u w:val="single"/>
        </w:rPr>
        <w:t> </w:t>
      </w:r>
      <w:r>
        <w:rPr>
          <w:u w:val="single"/>
        </w:rPr>
        <w:t>–</w:t>
      </w:r>
      <w:r>
        <w:rPr>
          <w:spacing w:val="-7"/>
          <w:u w:val="single"/>
        </w:rPr>
        <w:t> </w:t>
      </w:r>
      <w:r>
        <w:rPr>
          <w:u w:val="single"/>
        </w:rPr>
        <w:t>Allgemeine</w:t>
      </w:r>
      <w:r>
        <w:rPr>
          <w:spacing w:val="-6"/>
          <w:u w:val="single"/>
        </w:rPr>
        <w:t> </w:t>
      </w:r>
      <w:r>
        <w:rPr>
          <w:u w:val="single"/>
        </w:rPr>
        <w:t>Bestimmungen</w:t>
      </w:r>
      <w:r>
        <w:rPr>
          <w:spacing w:val="-7"/>
          <w:u w:val="single"/>
        </w:rPr>
        <w:t> </w:t>
      </w:r>
      <w:r>
        <w:rPr>
          <w:u w:val="single"/>
        </w:rPr>
        <w:t>zu</w:t>
      </w:r>
      <w:r>
        <w:rPr>
          <w:spacing w:val="-6"/>
          <w:u w:val="single"/>
        </w:rPr>
        <w:t> </w:t>
      </w:r>
      <w:r>
        <w:rPr>
          <w:u w:val="single"/>
        </w:rPr>
        <w:t>den</w:t>
      </w:r>
      <w:r>
        <w:rPr>
          <w:spacing w:val="-7"/>
          <w:u w:val="single"/>
        </w:rPr>
        <w:t> </w:t>
      </w:r>
      <w:r>
        <w:rPr>
          <w:u w:val="single"/>
        </w:rPr>
        <w:t>Hl-</w:t>
      </w:r>
      <w:r>
        <w:rPr>
          <w:spacing w:val="-2"/>
          <w:u w:val="single"/>
        </w:rPr>
        <w:t>Signalen</w:t>
      </w:r>
    </w:p>
    <w:p>
      <w:pPr>
        <w:pStyle w:val="ListParagraph"/>
        <w:numPr>
          <w:ilvl w:val="1"/>
          <w:numId w:val="70"/>
        </w:numPr>
        <w:tabs>
          <w:tab w:pos="1921" w:val="left" w:leader="none"/>
        </w:tabs>
        <w:spacing w:line="240" w:lineRule="auto" w:before="120" w:after="0"/>
        <w:ind w:left="1921" w:right="603" w:hanging="341"/>
        <w:jc w:val="left"/>
        <w:rPr>
          <w:sz w:val="22"/>
        </w:rPr>
      </w:pPr>
      <w:r>
        <w:rPr>
          <w:sz w:val="22"/>
        </w:rPr>
        <w:t>Da</w:t>
      </w:r>
      <w:r>
        <w:rPr>
          <w:spacing w:val="-4"/>
          <w:sz w:val="22"/>
        </w:rPr>
        <w:t> </w:t>
      </w:r>
      <w:r>
        <w:rPr>
          <w:sz w:val="22"/>
        </w:rPr>
        <w:t>die</w:t>
      </w:r>
      <w:r>
        <w:rPr>
          <w:spacing w:val="-4"/>
          <w:sz w:val="22"/>
        </w:rPr>
        <w:t> </w:t>
      </w:r>
      <w:r>
        <w:rPr>
          <w:sz w:val="22"/>
        </w:rPr>
        <w:t>Bestimmungen</w:t>
      </w:r>
      <w:r>
        <w:rPr>
          <w:spacing w:val="-4"/>
          <w:sz w:val="22"/>
        </w:rPr>
        <w:t> </w:t>
      </w:r>
      <w:r>
        <w:rPr>
          <w:sz w:val="22"/>
        </w:rPr>
        <w:t>zur</w:t>
      </w:r>
      <w:r>
        <w:rPr>
          <w:spacing w:val="-4"/>
          <w:sz w:val="22"/>
        </w:rPr>
        <w:t> </w:t>
      </w:r>
      <w:r>
        <w:rPr>
          <w:sz w:val="22"/>
        </w:rPr>
        <w:t>Kennzeichnung</w:t>
      </w:r>
      <w:r>
        <w:rPr>
          <w:spacing w:val="-4"/>
          <w:sz w:val="22"/>
        </w:rPr>
        <w:t> </w:t>
      </w:r>
      <w:r>
        <w:rPr>
          <w:sz w:val="22"/>
        </w:rPr>
        <w:t>von</w:t>
      </w:r>
      <w:r>
        <w:rPr>
          <w:spacing w:val="-5"/>
          <w:sz w:val="22"/>
        </w:rPr>
        <w:t> </w:t>
      </w:r>
      <w:r>
        <w:rPr>
          <w:sz w:val="22"/>
        </w:rPr>
        <w:t>Hauptsignalen</w:t>
      </w:r>
      <w:r>
        <w:rPr>
          <w:spacing w:val="-4"/>
          <w:sz w:val="22"/>
        </w:rPr>
        <w:t> </w:t>
      </w:r>
      <w:r>
        <w:rPr>
          <w:sz w:val="22"/>
        </w:rPr>
        <w:t>für</w:t>
      </w:r>
      <w:r>
        <w:rPr>
          <w:spacing w:val="-4"/>
          <w:sz w:val="22"/>
        </w:rPr>
        <w:t> </w:t>
      </w:r>
      <w:r>
        <w:rPr>
          <w:sz w:val="22"/>
        </w:rPr>
        <w:t>weitere</w:t>
      </w:r>
      <w:r>
        <w:rPr>
          <w:spacing w:val="-4"/>
          <w:sz w:val="22"/>
        </w:rPr>
        <w:t> </w:t>
      </w:r>
      <w:r>
        <w:rPr>
          <w:sz w:val="22"/>
        </w:rPr>
        <w:t>Signalgruppen gelten, wurden diese Regeln in die Richtlinie 301.0003 übernommen.</w:t>
      </w:r>
    </w:p>
    <w:p>
      <w:pPr>
        <w:pStyle w:val="ListParagraph"/>
        <w:numPr>
          <w:ilvl w:val="0"/>
          <w:numId w:val="71"/>
        </w:numPr>
        <w:tabs>
          <w:tab w:pos="1921" w:val="left" w:leader="none"/>
        </w:tabs>
        <w:spacing w:line="240" w:lineRule="auto" w:before="121" w:after="0"/>
        <w:ind w:left="1921" w:right="844" w:hanging="341"/>
        <w:jc w:val="both"/>
        <w:rPr>
          <w:sz w:val="22"/>
        </w:rPr>
      </w:pPr>
      <w:r>
        <w:rPr>
          <w:sz w:val="22"/>
        </w:rPr>
        <w:t>Da</w:t>
      </w:r>
      <w:r>
        <w:rPr>
          <w:spacing w:val="-4"/>
          <w:sz w:val="22"/>
        </w:rPr>
        <w:t> </w:t>
      </w:r>
      <w:r>
        <w:rPr>
          <w:sz w:val="22"/>
        </w:rPr>
        <w:t>die</w:t>
      </w:r>
      <w:r>
        <w:rPr>
          <w:spacing w:val="-4"/>
          <w:sz w:val="22"/>
        </w:rPr>
        <w:t> </w:t>
      </w:r>
      <w:r>
        <w:rPr>
          <w:sz w:val="22"/>
        </w:rPr>
        <w:t>Bestimmungen</w:t>
      </w:r>
      <w:r>
        <w:rPr>
          <w:spacing w:val="-4"/>
          <w:sz w:val="22"/>
        </w:rPr>
        <w:t> </w:t>
      </w:r>
      <w:r>
        <w:rPr>
          <w:sz w:val="22"/>
        </w:rPr>
        <w:t>zur</w:t>
      </w:r>
      <w:r>
        <w:rPr>
          <w:spacing w:val="-4"/>
          <w:sz w:val="22"/>
        </w:rPr>
        <w:t> </w:t>
      </w:r>
      <w:r>
        <w:rPr>
          <w:sz w:val="22"/>
        </w:rPr>
        <w:t>Kennzeichnung</w:t>
      </w:r>
      <w:r>
        <w:rPr>
          <w:spacing w:val="-4"/>
          <w:sz w:val="22"/>
        </w:rPr>
        <w:t> </w:t>
      </w:r>
      <w:r>
        <w:rPr>
          <w:sz w:val="22"/>
        </w:rPr>
        <w:t>von</w:t>
      </w:r>
      <w:r>
        <w:rPr>
          <w:spacing w:val="-5"/>
          <w:sz w:val="22"/>
        </w:rPr>
        <w:t> </w:t>
      </w:r>
      <w:r>
        <w:rPr>
          <w:sz w:val="22"/>
        </w:rPr>
        <w:t>Vorsignalen</w:t>
      </w:r>
      <w:r>
        <w:rPr>
          <w:spacing w:val="-5"/>
          <w:sz w:val="22"/>
        </w:rPr>
        <w:t> </w:t>
      </w:r>
      <w:r>
        <w:rPr>
          <w:sz w:val="22"/>
        </w:rPr>
        <w:t>für</w:t>
      </w:r>
      <w:r>
        <w:rPr>
          <w:spacing w:val="-4"/>
          <w:sz w:val="22"/>
        </w:rPr>
        <w:t> </w:t>
      </w:r>
      <w:r>
        <w:rPr>
          <w:sz w:val="22"/>
        </w:rPr>
        <w:t>weitere</w:t>
      </w:r>
      <w:r>
        <w:rPr>
          <w:spacing w:val="-4"/>
          <w:sz w:val="22"/>
        </w:rPr>
        <w:t> </w:t>
      </w:r>
      <w:r>
        <w:rPr>
          <w:sz w:val="22"/>
        </w:rPr>
        <w:t>Signalgruppen gelten,</w:t>
      </w:r>
      <w:r>
        <w:rPr>
          <w:spacing w:val="-3"/>
          <w:sz w:val="22"/>
        </w:rPr>
        <w:t> </w:t>
      </w:r>
      <w:r>
        <w:rPr>
          <w:sz w:val="22"/>
        </w:rPr>
        <w:t>wurden</w:t>
      </w:r>
      <w:r>
        <w:rPr>
          <w:spacing w:val="-3"/>
          <w:sz w:val="22"/>
        </w:rPr>
        <w:t> </w:t>
      </w:r>
      <w:r>
        <w:rPr>
          <w:sz w:val="22"/>
        </w:rPr>
        <w:t>diese</w:t>
      </w:r>
      <w:r>
        <w:rPr>
          <w:spacing w:val="-3"/>
          <w:sz w:val="22"/>
        </w:rPr>
        <w:t> </w:t>
      </w:r>
      <w:r>
        <w:rPr>
          <w:sz w:val="22"/>
        </w:rPr>
        <w:t>Regeln</w:t>
      </w:r>
      <w:r>
        <w:rPr>
          <w:spacing w:val="-3"/>
          <w:sz w:val="22"/>
        </w:rPr>
        <w:t> </w:t>
      </w:r>
      <w:r>
        <w:rPr>
          <w:sz w:val="22"/>
        </w:rPr>
        <w:t>in</w:t>
      </w:r>
      <w:r>
        <w:rPr>
          <w:spacing w:val="-3"/>
          <w:sz w:val="22"/>
        </w:rPr>
        <w:t> </w:t>
      </w:r>
      <w:r>
        <w:rPr>
          <w:sz w:val="22"/>
        </w:rPr>
        <w:t>die</w:t>
      </w:r>
      <w:r>
        <w:rPr>
          <w:spacing w:val="-3"/>
          <w:sz w:val="22"/>
        </w:rPr>
        <w:t> </w:t>
      </w:r>
      <w:r>
        <w:rPr>
          <w:sz w:val="22"/>
        </w:rPr>
        <w:t>Richtline</w:t>
      </w:r>
      <w:r>
        <w:rPr>
          <w:spacing w:val="-3"/>
          <w:sz w:val="22"/>
        </w:rPr>
        <w:t> </w:t>
      </w:r>
      <w:r>
        <w:rPr>
          <w:sz w:val="22"/>
        </w:rPr>
        <w:t>301.0003</w:t>
      </w:r>
      <w:r>
        <w:rPr>
          <w:spacing w:val="-3"/>
          <w:sz w:val="22"/>
        </w:rPr>
        <w:t> </w:t>
      </w:r>
      <w:r>
        <w:rPr>
          <w:sz w:val="22"/>
        </w:rPr>
        <w:t>übernommen.</w:t>
      </w:r>
      <w:r>
        <w:rPr>
          <w:spacing w:val="-2"/>
          <w:sz w:val="22"/>
        </w:rPr>
        <w:t> </w:t>
      </w:r>
      <w:r>
        <w:rPr>
          <w:sz w:val="22"/>
        </w:rPr>
        <w:t>Das</w:t>
      </w:r>
      <w:r>
        <w:rPr>
          <w:spacing w:val="-3"/>
          <w:sz w:val="22"/>
        </w:rPr>
        <w:t> </w:t>
      </w:r>
      <w:r>
        <w:rPr>
          <w:sz w:val="22"/>
        </w:rPr>
        <w:t>gleiche</w:t>
      </w:r>
      <w:r>
        <w:rPr>
          <w:spacing w:val="-4"/>
          <w:sz w:val="22"/>
        </w:rPr>
        <w:t> </w:t>
      </w:r>
      <w:r>
        <w:rPr>
          <w:sz w:val="22"/>
        </w:rPr>
        <w:t>trifft auf die Kennzeichnung von Vorsignalwiederholern zu.</w:t>
      </w:r>
    </w:p>
    <w:p>
      <w:pPr>
        <w:pStyle w:val="Heading3"/>
        <w:numPr>
          <w:ilvl w:val="0"/>
          <w:numId w:val="70"/>
        </w:numPr>
        <w:tabs>
          <w:tab w:pos="1580" w:val="left" w:leader="none"/>
        </w:tabs>
        <w:spacing w:line="240" w:lineRule="auto" w:before="119" w:after="0"/>
        <w:ind w:left="1580" w:right="0" w:hanging="339"/>
        <w:jc w:val="both"/>
      </w:pPr>
      <w:r>
        <w:rPr/>
        <w:t>Richtlinie</w:t>
      </w:r>
      <w:r>
        <w:rPr>
          <w:spacing w:val="-8"/>
        </w:rPr>
        <w:t> </w:t>
      </w:r>
      <w:r>
        <w:rPr/>
        <w:t>301.0201</w:t>
      </w:r>
      <w:r>
        <w:rPr>
          <w:spacing w:val="-8"/>
        </w:rPr>
        <w:t> </w:t>
      </w:r>
      <w:r>
        <w:rPr/>
        <w:t>–</w:t>
      </w:r>
      <w:r>
        <w:rPr>
          <w:spacing w:val="-8"/>
        </w:rPr>
        <w:t> </w:t>
      </w:r>
      <w:r>
        <w:rPr/>
        <w:t>Vr-</w:t>
      </w:r>
      <w:r>
        <w:rPr>
          <w:spacing w:val="-2"/>
        </w:rPr>
        <w:t>Signale</w:t>
      </w:r>
    </w:p>
    <w:p>
      <w:pPr>
        <w:pStyle w:val="BodyText"/>
        <w:spacing w:before="121"/>
        <w:ind w:left="1581"/>
      </w:pPr>
      <w:r>
        <w:rPr>
          <w:u w:val="single"/>
        </w:rPr>
        <w:t>Abschnitt</w:t>
      </w:r>
      <w:r>
        <w:rPr>
          <w:spacing w:val="-7"/>
          <w:u w:val="single"/>
        </w:rPr>
        <w:t> </w:t>
      </w:r>
      <w:r>
        <w:rPr>
          <w:u w:val="single"/>
        </w:rPr>
        <w:t>1</w:t>
      </w:r>
      <w:r>
        <w:rPr>
          <w:spacing w:val="-7"/>
          <w:u w:val="single"/>
        </w:rPr>
        <w:t> </w:t>
      </w:r>
      <w:r>
        <w:rPr>
          <w:u w:val="single"/>
        </w:rPr>
        <w:t>–</w:t>
      </w:r>
      <w:r>
        <w:rPr>
          <w:spacing w:val="-7"/>
          <w:u w:val="single"/>
        </w:rPr>
        <w:t> </w:t>
      </w:r>
      <w:r>
        <w:rPr>
          <w:u w:val="single"/>
        </w:rPr>
        <w:t>Allgemeine</w:t>
      </w:r>
      <w:r>
        <w:rPr>
          <w:spacing w:val="-6"/>
          <w:u w:val="single"/>
        </w:rPr>
        <w:t> </w:t>
      </w:r>
      <w:r>
        <w:rPr>
          <w:u w:val="single"/>
        </w:rPr>
        <w:t>Bestimmungen</w:t>
      </w:r>
      <w:r>
        <w:rPr>
          <w:spacing w:val="-7"/>
          <w:u w:val="single"/>
        </w:rPr>
        <w:t> </w:t>
      </w:r>
      <w:r>
        <w:rPr>
          <w:u w:val="single"/>
        </w:rPr>
        <w:t>zu</w:t>
      </w:r>
      <w:r>
        <w:rPr>
          <w:spacing w:val="-6"/>
          <w:u w:val="single"/>
        </w:rPr>
        <w:t> </w:t>
      </w:r>
      <w:r>
        <w:rPr>
          <w:u w:val="single"/>
        </w:rPr>
        <w:t>den</w:t>
      </w:r>
      <w:r>
        <w:rPr>
          <w:spacing w:val="-7"/>
          <w:u w:val="single"/>
        </w:rPr>
        <w:t> </w:t>
      </w:r>
      <w:r>
        <w:rPr>
          <w:u w:val="single"/>
        </w:rPr>
        <w:t>Vr-</w:t>
      </w:r>
      <w:r>
        <w:rPr>
          <w:spacing w:val="-2"/>
          <w:u w:val="single"/>
        </w:rPr>
        <w:t>Signalen</w:t>
      </w:r>
    </w:p>
    <w:p>
      <w:pPr>
        <w:pStyle w:val="BodyText"/>
        <w:spacing w:before="120"/>
        <w:ind w:left="1581" w:right="575"/>
      </w:pPr>
      <w:r>
        <w:rPr/>
        <w:t>Die</w:t>
      </w:r>
      <w:r>
        <w:rPr>
          <w:spacing w:val="-3"/>
        </w:rPr>
        <w:t> </w:t>
      </w:r>
      <w:r>
        <w:rPr/>
        <w:t>allgemeinen</w:t>
      </w:r>
      <w:r>
        <w:rPr>
          <w:spacing w:val="-3"/>
        </w:rPr>
        <w:t> </w:t>
      </w:r>
      <w:r>
        <w:rPr/>
        <w:t>Regeln</w:t>
      </w:r>
      <w:r>
        <w:rPr>
          <w:spacing w:val="-3"/>
        </w:rPr>
        <w:t> </w:t>
      </w:r>
      <w:r>
        <w:rPr/>
        <w:t>des</w:t>
      </w:r>
      <w:r>
        <w:rPr>
          <w:spacing w:val="-3"/>
        </w:rPr>
        <w:t> </w:t>
      </w:r>
      <w:r>
        <w:rPr/>
        <w:t>Abschnitts</w:t>
      </w:r>
      <w:r>
        <w:rPr>
          <w:spacing w:val="-3"/>
        </w:rPr>
        <w:t> </w:t>
      </w:r>
      <w:r>
        <w:rPr/>
        <w:t>wurden</w:t>
      </w:r>
      <w:r>
        <w:rPr>
          <w:spacing w:val="-3"/>
        </w:rPr>
        <w:t> </w:t>
      </w:r>
      <w:r>
        <w:rPr/>
        <w:t>in</w:t>
      </w:r>
      <w:r>
        <w:rPr>
          <w:spacing w:val="-3"/>
        </w:rPr>
        <w:t> </w:t>
      </w:r>
      <w:r>
        <w:rPr/>
        <w:t>die</w:t>
      </w:r>
      <w:r>
        <w:rPr>
          <w:spacing w:val="-3"/>
        </w:rPr>
        <w:t> </w:t>
      </w:r>
      <w:r>
        <w:rPr/>
        <w:t>Richtlinie</w:t>
      </w:r>
      <w:r>
        <w:rPr>
          <w:spacing w:val="-3"/>
        </w:rPr>
        <w:t> </w:t>
      </w:r>
      <w:r>
        <w:rPr/>
        <w:t>301.0003</w:t>
      </w:r>
      <w:r>
        <w:rPr>
          <w:spacing w:val="-3"/>
        </w:rPr>
        <w:t> </w:t>
      </w:r>
      <w:r>
        <w:rPr/>
        <w:t>bzw.</w:t>
      </w:r>
      <w:r>
        <w:rPr>
          <w:spacing w:val="-3"/>
        </w:rPr>
        <w:t> </w:t>
      </w:r>
      <w:r>
        <w:rPr/>
        <w:t>301.0002 übernommen. Mit Ausnahme der weiteren Ankündigungen durch das Signal Vr 0. Diese werden als spezifische Regeln der Vr-Signale weiterhin im Absatz 1 gegeben.</w:t>
      </w:r>
    </w:p>
    <w:p>
      <w:pPr>
        <w:spacing w:after="0"/>
        <w:sectPr>
          <w:pgSz w:w="11910" w:h="16840"/>
          <w:pgMar w:header="858" w:footer="0" w:top="1440" w:bottom="940" w:left="460" w:right="360"/>
        </w:sectPr>
      </w:pPr>
    </w:p>
    <w:p>
      <w:pPr>
        <w:pStyle w:val="BodyText"/>
      </w:pPr>
    </w:p>
    <w:p>
      <w:pPr>
        <w:pStyle w:val="BodyText"/>
      </w:pPr>
    </w:p>
    <w:p>
      <w:pPr>
        <w:pStyle w:val="BodyText"/>
        <w:spacing w:before="192"/>
      </w:pPr>
    </w:p>
    <w:p>
      <w:pPr>
        <w:pStyle w:val="Heading3"/>
        <w:numPr>
          <w:ilvl w:val="0"/>
          <w:numId w:val="70"/>
        </w:numPr>
        <w:tabs>
          <w:tab w:pos="1581" w:val="left" w:leader="none"/>
        </w:tabs>
        <w:spacing w:line="240" w:lineRule="auto" w:before="0" w:after="0"/>
        <w:ind w:left="1581" w:right="0" w:hanging="340"/>
        <w:jc w:val="left"/>
      </w:pPr>
      <w:r>
        <w:rPr/>
        <w:t>Richtlinie</w:t>
      </w:r>
      <w:r>
        <w:rPr>
          <w:spacing w:val="-11"/>
        </w:rPr>
        <w:t> </w:t>
      </w:r>
      <w:r>
        <w:rPr/>
        <w:t>301.1001</w:t>
      </w:r>
      <w:r>
        <w:rPr>
          <w:spacing w:val="-11"/>
        </w:rPr>
        <w:t> </w:t>
      </w:r>
      <w:r>
        <w:rPr/>
        <w:t>–</w:t>
      </w:r>
      <w:r>
        <w:rPr>
          <w:spacing w:val="-10"/>
        </w:rPr>
        <w:t> </w:t>
      </w:r>
      <w:r>
        <w:rPr/>
        <w:t>Fahrleitungssignale</w:t>
      </w:r>
      <w:r>
        <w:rPr>
          <w:spacing w:val="-11"/>
        </w:rPr>
        <w:t> </w:t>
      </w:r>
      <w:r>
        <w:rPr>
          <w:spacing w:val="-4"/>
        </w:rPr>
        <w:t>(El)</w:t>
      </w:r>
    </w:p>
    <w:p>
      <w:pPr>
        <w:pStyle w:val="BodyText"/>
        <w:spacing w:before="121"/>
        <w:ind w:left="1581"/>
      </w:pPr>
      <w:r>
        <w:rPr>
          <w:u w:val="single"/>
        </w:rPr>
        <w:t>Abschnitt</w:t>
      </w:r>
      <w:r>
        <w:rPr>
          <w:spacing w:val="-8"/>
          <w:u w:val="single"/>
        </w:rPr>
        <w:t> </w:t>
      </w:r>
      <w:r>
        <w:rPr>
          <w:u w:val="single"/>
        </w:rPr>
        <w:t>1</w:t>
      </w:r>
      <w:r>
        <w:rPr>
          <w:spacing w:val="-9"/>
          <w:u w:val="single"/>
        </w:rPr>
        <w:t> </w:t>
      </w:r>
      <w:r>
        <w:rPr>
          <w:u w:val="single"/>
        </w:rPr>
        <w:t>–</w:t>
      </w:r>
      <w:r>
        <w:rPr>
          <w:spacing w:val="-8"/>
          <w:u w:val="single"/>
        </w:rPr>
        <w:t> </w:t>
      </w:r>
      <w:r>
        <w:rPr>
          <w:u w:val="single"/>
        </w:rPr>
        <w:t>Allgemeine</w:t>
      </w:r>
      <w:r>
        <w:rPr>
          <w:spacing w:val="-8"/>
          <w:u w:val="single"/>
        </w:rPr>
        <w:t> </w:t>
      </w:r>
      <w:r>
        <w:rPr>
          <w:u w:val="single"/>
        </w:rPr>
        <w:t>Bestimmungen</w:t>
      </w:r>
      <w:r>
        <w:rPr>
          <w:spacing w:val="-8"/>
          <w:u w:val="single"/>
        </w:rPr>
        <w:t> </w:t>
      </w:r>
      <w:r>
        <w:rPr>
          <w:u w:val="single"/>
        </w:rPr>
        <w:t>zu</w:t>
      </w:r>
      <w:r>
        <w:rPr>
          <w:spacing w:val="-8"/>
          <w:u w:val="single"/>
        </w:rPr>
        <w:t> </w:t>
      </w:r>
      <w:r>
        <w:rPr>
          <w:u w:val="single"/>
        </w:rPr>
        <w:t>den</w:t>
      </w:r>
      <w:r>
        <w:rPr>
          <w:spacing w:val="-9"/>
          <w:u w:val="single"/>
        </w:rPr>
        <w:t> </w:t>
      </w:r>
      <w:r>
        <w:rPr>
          <w:u w:val="single"/>
        </w:rPr>
        <w:t>Fahrleitungssignalen</w:t>
      </w:r>
      <w:r>
        <w:rPr>
          <w:spacing w:val="-8"/>
          <w:u w:val="single"/>
        </w:rPr>
        <w:t> </w:t>
      </w:r>
      <w:r>
        <w:rPr>
          <w:spacing w:val="-4"/>
          <w:u w:val="single"/>
        </w:rPr>
        <w:t>(El)</w:t>
      </w:r>
    </w:p>
    <w:p>
      <w:pPr>
        <w:pStyle w:val="BodyText"/>
        <w:spacing w:before="120"/>
        <w:ind w:left="1921" w:right="575" w:hanging="341"/>
      </w:pPr>
      <w:r>
        <w:rPr/>
        <w:t>(2) In die Beschreibung des Aussehens der Fahrleitungssignale sind die Zusatztafeln aufgenommen,</w:t>
      </w:r>
      <w:r>
        <w:rPr>
          <w:spacing w:val="-4"/>
        </w:rPr>
        <w:t> </w:t>
      </w:r>
      <w:r>
        <w:rPr/>
        <w:t>da</w:t>
      </w:r>
      <w:r>
        <w:rPr>
          <w:spacing w:val="-4"/>
        </w:rPr>
        <w:t> </w:t>
      </w:r>
      <w:r>
        <w:rPr/>
        <w:t>die</w:t>
      </w:r>
      <w:r>
        <w:rPr>
          <w:spacing w:val="-4"/>
        </w:rPr>
        <w:t> </w:t>
      </w:r>
      <w:r>
        <w:rPr/>
        <w:t>Fahrleitungssignale</w:t>
      </w:r>
      <w:r>
        <w:rPr>
          <w:spacing w:val="-4"/>
        </w:rPr>
        <w:t> </w:t>
      </w:r>
      <w:r>
        <w:rPr/>
        <w:t>und</w:t>
      </w:r>
      <w:r>
        <w:rPr>
          <w:spacing w:val="-4"/>
        </w:rPr>
        <w:t> </w:t>
      </w:r>
      <w:r>
        <w:rPr/>
        <w:t>ihre</w:t>
      </w:r>
      <w:r>
        <w:rPr>
          <w:spacing w:val="-4"/>
        </w:rPr>
        <w:t> </w:t>
      </w:r>
      <w:r>
        <w:rPr/>
        <w:t>Zusatztafeln</w:t>
      </w:r>
      <w:r>
        <w:rPr>
          <w:spacing w:val="-4"/>
        </w:rPr>
        <w:t> </w:t>
      </w:r>
      <w:r>
        <w:rPr/>
        <w:t>dieselbe</w:t>
      </w:r>
      <w:r>
        <w:rPr>
          <w:spacing w:val="-4"/>
        </w:rPr>
        <w:t> </w:t>
      </w:r>
      <w:r>
        <w:rPr/>
        <w:t>Form</w:t>
      </w:r>
      <w:r>
        <w:rPr>
          <w:spacing w:val="-4"/>
        </w:rPr>
        <w:t> </w:t>
      </w:r>
      <w:r>
        <w:rPr/>
        <w:t>und Farbe haben.</w:t>
      </w:r>
    </w:p>
    <w:p>
      <w:pPr>
        <w:pStyle w:val="BodyText"/>
        <w:spacing w:before="119"/>
        <w:ind w:left="1921"/>
      </w:pPr>
      <w:r>
        <w:rPr/>
        <w:t>Daraus</w:t>
      </w:r>
      <w:r>
        <w:rPr>
          <w:spacing w:val="-7"/>
        </w:rPr>
        <w:t> </w:t>
      </w:r>
      <w:r>
        <w:rPr/>
        <w:t>ergeben</w:t>
      </w:r>
      <w:r>
        <w:rPr>
          <w:spacing w:val="-6"/>
        </w:rPr>
        <w:t> </w:t>
      </w:r>
      <w:r>
        <w:rPr/>
        <w:t>sich</w:t>
      </w:r>
      <w:r>
        <w:rPr>
          <w:spacing w:val="-6"/>
        </w:rPr>
        <w:t> </w:t>
      </w:r>
      <w:r>
        <w:rPr/>
        <w:t>Anpassungen</w:t>
      </w:r>
      <w:r>
        <w:rPr>
          <w:spacing w:val="-6"/>
        </w:rPr>
        <w:t> </w:t>
      </w:r>
      <w:r>
        <w:rPr/>
        <w:t>im</w:t>
      </w:r>
      <w:r>
        <w:rPr>
          <w:spacing w:val="-6"/>
        </w:rPr>
        <w:t> </w:t>
      </w:r>
      <w:r>
        <w:rPr/>
        <w:t>Abschnitt</w:t>
      </w:r>
      <w:r>
        <w:rPr>
          <w:spacing w:val="-6"/>
        </w:rPr>
        <w:t> </w:t>
      </w:r>
      <w:r>
        <w:rPr/>
        <w:t>5</w:t>
      </w:r>
      <w:r>
        <w:rPr>
          <w:spacing w:val="-6"/>
        </w:rPr>
        <w:t> </w:t>
      </w:r>
      <w:r>
        <w:rPr/>
        <w:t>(5),</w:t>
      </w:r>
      <w:r>
        <w:rPr>
          <w:spacing w:val="-6"/>
        </w:rPr>
        <w:t> </w:t>
      </w:r>
      <w:r>
        <w:rPr/>
        <w:t>Abschnitt</w:t>
      </w:r>
      <w:r>
        <w:rPr>
          <w:spacing w:val="-6"/>
        </w:rPr>
        <w:t> </w:t>
      </w:r>
      <w:r>
        <w:rPr/>
        <w:t>9</w:t>
      </w:r>
      <w:r>
        <w:rPr>
          <w:spacing w:val="-6"/>
        </w:rPr>
        <w:t> </w:t>
      </w:r>
      <w:r>
        <w:rPr/>
        <w:t>(8)</w:t>
      </w:r>
      <w:r>
        <w:rPr>
          <w:spacing w:val="-6"/>
        </w:rPr>
        <w:t> </w:t>
      </w:r>
      <w:r>
        <w:rPr/>
        <w:t>sowie</w:t>
      </w:r>
      <w:r>
        <w:rPr>
          <w:spacing w:val="-6"/>
        </w:rPr>
        <w:t> </w:t>
      </w:r>
      <w:r>
        <w:rPr/>
        <w:t>Abschnitt</w:t>
      </w:r>
      <w:r>
        <w:rPr>
          <w:spacing w:val="-7"/>
        </w:rPr>
        <w:t> </w:t>
      </w:r>
      <w:r>
        <w:rPr>
          <w:spacing w:val="-5"/>
        </w:rPr>
        <w:t>10</w:t>
      </w:r>
    </w:p>
    <w:p>
      <w:pPr>
        <w:pStyle w:val="BodyText"/>
        <w:spacing w:before="1"/>
        <w:ind w:left="1921"/>
      </w:pPr>
      <w:r>
        <w:rPr>
          <w:spacing w:val="-4"/>
        </w:rPr>
        <w:t>(6).</w:t>
      </w:r>
    </w:p>
    <w:p>
      <w:pPr>
        <w:pStyle w:val="ListParagraph"/>
        <w:numPr>
          <w:ilvl w:val="0"/>
          <w:numId w:val="73"/>
        </w:numPr>
        <w:tabs>
          <w:tab w:pos="1921" w:val="left" w:leader="none"/>
        </w:tabs>
        <w:spacing w:line="240" w:lineRule="auto" w:before="120" w:after="0"/>
        <w:ind w:left="1921" w:right="699" w:hanging="341"/>
        <w:jc w:val="left"/>
        <w:rPr>
          <w:sz w:val="22"/>
        </w:rPr>
      </w:pPr>
      <w:r>
        <w:rPr>
          <w:sz w:val="22"/>
        </w:rPr>
        <w:t>Durch</w:t>
      </w:r>
      <w:r>
        <w:rPr>
          <w:spacing w:val="-4"/>
          <w:sz w:val="22"/>
        </w:rPr>
        <w:t> </w:t>
      </w:r>
      <w:r>
        <w:rPr>
          <w:sz w:val="22"/>
        </w:rPr>
        <w:t>das</w:t>
      </w:r>
      <w:r>
        <w:rPr>
          <w:spacing w:val="-4"/>
          <w:sz w:val="22"/>
        </w:rPr>
        <w:t> </w:t>
      </w:r>
      <w:r>
        <w:rPr>
          <w:sz w:val="22"/>
        </w:rPr>
        <w:t>Eisenbahn-Bundesamt</w:t>
      </w:r>
      <w:r>
        <w:rPr>
          <w:spacing w:val="-4"/>
          <w:sz w:val="22"/>
        </w:rPr>
        <w:t> </w:t>
      </w:r>
      <w:r>
        <w:rPr>
          <w:sz w:val="22"/>
        </w:rPr>
        <w:t>wurde</w:t>
      </w:r>
      <w:r>
        <w:rPr>
          <w:spacing w:val="-4"/>
          <w:sz w:val="22"/>
        </w:rPr>
        <w:t> </w:t>
      </w:r>
      <w:r>
        <w:rPr>
          <w:sz w:val="22"/>
        </w:rPr>
        <w:t>mit</w:t>
      </w:r>
      <w:r>
        <w:rPr>
          <w:spacing w:val="-4"/>
          <w:sz w:val="22"/>
        </w:rPr>
        <w:t> </w:t>
      </w:r>
      <w:r>
        <w:rPr>
          <w:sz w:val="22"/>
        </w:rPr>
        <w:t>einer</w:t>
      </w:r>
      <w:r>
        <w:rPr>
          <w:spacing w:val="-4"/>
          <w:sz w:val="22"/>
        </w:rPr>
        <w:t> </w:t>
      </w:r>
      <w:r>
        <w:rPr>
          <w:sz w:val="22"/>
        </w:rPr>
        <w:t>Fachmitteilung</w:t>
      </w:r>
      <w:r>
        <w:rPr>
          <w:spacing w:val="-4"/>
          <w:sz w:val="22"/>
        </w:rPr>
        <w:t> </w:t>
      </w:r>
      <w:r>
        <w:rPr>
          <w:sz w:val="22"/>
        </w:rPr>
        <w:t>zugelassen,</w:t>
      </w:r>
      <w:r>
        <w:rPr>
          <w:spacing w:val="-4"/>
          <w:sz w:val="22"/>
        </w:rPr>
        <w:t> </w:t>
      </w:r>
      <w:r>
        <w:rPr>
          <w:sz w:val="22"/>
        </w:rPr>
        <w:t>dass</w:t>
      </w:r>
      <w:r>
        <w:rPr>
          <w:spacing w:val="-5"/>
          <w:sz w:val="22"/>
        </w:rPr>
        <w:t> </w:t>
      </w:r>
      <w:r>
        <w:rPr>
          <w:sz w:val="22"/>
        </w:rPr>
        <w:t>die Signale El 3, El 4 und El 5 sowohl vorübergehend als auch ortsfest aufgestellt werden können. Daraus folgt, dass bei verwendetem Richtungspfeil die Fahrtrichtung nur bei Bauzuständen mit der La angegeben wird.</w:t>
      </w:r>
    </w:p>
    <w:p>
      <w:pPr>
        <w:pStyle w:val="BodyText"/>
        <w:spacing w:before="119"/>
        <w:ind w:left="1581"/>
      </w:pPr>
      <w:r>
        <w:rPr>
          <w:u w:val="single"/>
        </w:rPr>
        <w:t>Abschnitt</w:t>
      </w:r>
      <w:r>
        <w:rPr>
          <w:spacing w:val="-4"/>
          <w:u w:val="single"/>
        </w:rPr>
        <w:t> </w:t>
      </w:r>
      <w:r>
        <w:rPr>
          <w:u w:val="single"/>
        </w:rPr>
        <w:t>6</w:t>
      </w:r>
      <w:r>
        <w:rPr>
          <w:spacing w:val="-4"/>
          <w:u w:val="single"/>
        </w:rPr>
        <w:t> </w:t>
      </w:r>
      <w:r>
        <w:rPr>
          <w:u w:val="single"/>
        </w:rPr>
        <w:t>–</w:t>
      </w:r>
      <w:r>
        <w:rPr>
          <w:spacing w:val="-3"/>
          <w:u w:val="single"/>
        </w:rPr>
        <w:t> </w:t>
      </w:r>
      <w:r>
        <w:rPr>
          <w:u w:val="single"/>
        </w:rPr>
        <w:t>Signale</w:t>
      </w:r>
      <w:r>
        <w:rPr>
          <w:spacing w:val="-3"/>
          <w:u w:val="single"/>
        </w:rPr>
        <w:t> </w:t>
      </w:r>
      <w:r>
        <w:rPr>
          <w:u w:val="single"/>
        </w:rPr>
        <w:t>El</w:t>
      </w:r>
      <w:r>
        <w:rPr>
          <w:spacing w:val="-3"/>
          <w:u w:val="single"/>
        </w:rPr>
        <w:t> </w:t>
      </w:r>
      <w:r>
        <w:rPr>
          <w:u w:val="single"/>
        </w:rPr>
        <w:t>3,</w:t>
      </w:r>
      <w:r>
        <w:rPr>
          <w:spacing w:val="-3"/>
          <w:u w:val="single"/>
        </w:rPr>
        <w:t> </w:t>
      </w:r>
      <w:r>
        <w:rPr>
          <w:u w:val="single"/>
        </w:rPr>
        <w:t>El</w:t>
      </w:r>
      <w:r>
        <w:rPr>
          <w:spacing w:val="-4"/>
          <w:u w:val="single"/>
        </w:rPr>
        <w:t> </w:t>
      </w:r>
      <w:r>
        <w:rPr>
          <w:u w:val="single"/>
        </w:rPr>
        <w:t>4</w:t>
      </w:r>
      <w:r>
        <w:rPr>
          <w:spacing w:val="-3"/>
          <w:u w:val="single"/>
        </w:rPr>
        <w:t> </w:t>
      </w:r>
      <w:r>
        <w:rPr>
          <w:u w:val="single"/>
        </w:rPr>
        <w:t>und</w:t>
      </w:r>
      <w:r>
        <w:rPr>
          <w:spacing w:val="-4"/>
          <w:u w:val="single"/>
        </w:rPr>
        <w:t> </w:t>
      </w:r>
      <w:r>
        <w:rPr>
          <w:u w:val="single"/>
        </w:rPr>
        <w:t>El</w:t>
      </w:r>
      <w:r>
        <w:rPr>
          <w:spacing w:val="-3"/>
          <w:u w:val="single"/>
        </w:rPr>
        <w:t> </w:t>
      </w:r>
      <w:r>
        <w:rPr>
          <w:spacing w:val="-10"/>
          <w:u w:val="single"/>
        </w:rPr>
        <w:t>5</w:t>
      </w:r>
    </w:p>
    <w:p>
      <w:pPr>
        <w:pStyle w:val="BodyText"/>
        <w:spacing w:before="121"/>
        <w:ind w:left="1921" w:right="1139" w:hanging="341"/>
      </w:pPr>
      <w:r>
        <w:rPr/>
        <w:t>(2) Die</w:t>
      </w:r>
      <w:r>
        <w:rPr>
          <w:spacing w:val="-2"/>
        </w:rPr>
        <w:t> </w:t>
      </w:r>
      <w:r>
        <w:rPr/>
        <w:t>bislang</w:t>
      </w:r>
      <w:r>
        <w:rPr>
          <w:spacing w:val="-2"/>
        </w:rPr>
        <w:t> </w:t>
      </w:r>
      <w:r>
        <w:rPr/>
        <w:t>im</w:t>
      </w:r>
      <w:r>
        <w:rPr>
          <w:spacing w:val="-2"/>
        </w:rPr>
        <w:t> </w:t>
      </w:r>
      <w:r>
        <w:rPr/>
        <w:t>Abschnitt</w:t>
      </w:r>
      <w:r>
        <w:rPr>
          <w:spacing w:val="-2"/>
        </w:rPr>
        <w:t> </w:t>
      </w:r>
      <w:r>
        <w:rPr/>
        <w:t>7</w:t>
      </w:r>
      <w:r>
        <w:rPr>
          <w:spacing w:val="-2"/>
        </w:rPr>
        <w:t> </w:t>
      </w:r>
      <w:r>
        <w:rPr/>
        <w:t>(3)</w:t>
      </w:r>
      <w:r>
        <w:rPr>
          <w:spacing w:val="-2"/>
        </w:rPr>
        <w:t> </w:t>
      </w:r>
      <w:r>
        <w:rPr/>
        <w:t>gegebene</w:t>
      </w:r>
      <w:r>
        <w:rPr>
          <w:spacing w:val="-2"/>
        </w:rPr>
        <w:t> </w:t>
      </w:r>
      <w:r>
        <w:rPr/>
        <w:t>Regel</w:t>
      </w:r>
      <w:r>
        <w:rPr>
          <w:spacing w:val="-2"/>
        </w:rPr>
        <w:t> </w:t>
      </w:r>
      <w:r>
        <w:rPr/>
        <w:t>wird</w:t>
      </w:r>
      <w:r>
        <w:rPr>
          <w:spacing w:val="-2"/>
        </w:rPr>
        <w:t> </w:t>
      </w:r>
      <w:r>
        <w:rPr/>
        <w:t>auf</w:t>
      </w:r>
      <w:r>
        <w:rPr>
          <w:spacing w:val="-2"/>
        </w:rPr>
        <w:t> </w:t>
      </w:r>
      <w:r>
        <w:rPr/>
        <w:t>die</w:t>
      </w:r>
      <w:r>
        <w:rPr>
          <w:spacing w:val="-2"/>
        </w:rPr>
        <w:t> </w:t>
      </w:r>
      <w:r>
        <w:rPr/>
        <w:t>Signale</w:t>
      </w:r>
      <w:r>
        <w:rPr>
          <w:spacing w:val="-2"/>
        </w:rPr>
        <w:t> </w:t>
      </w:r>
      <w:r>
        <w:rPr/>
        <w:t>El</w:t>
      </w:r>
      <w:r>
        <w:rPr>
          <w:spacing w:val="-2"/>
        </w:rPr>
        <w:t> </w:t>
      </w:r>
      <w:r>
        <w:rPr/>
        <w:t>4</w:t>
      </w:r>
      <w:r>
        <w:rPr>
          <w:spacing w:val="-2"/>
        </w:rPr>
        <w:t> </w:t>
      </w:r>
      <w:r>
        <w:rPr/>
        <w:t>und</w:t>
      </w:r>
      <w:r>
        <w:rPr>
          <w:spacing w:val="-2"/>
        </w:rPr>
        <w:t> </w:t>
      </w:r>
      <w:r>
        <w:rPr/>
        <w:t>El</w:t>
      </w:r>
      <w:r>
        <w:rPr>
          <w:spacing w:val="-2"/>
        </w:rPr>
        <w:t> </w:t>
      </w:r>
      <w:r>
        <w:rPr/>
        <w:t>5 ausgedehnt und als neuer Absatz 3 eingefügt.</w:t>
      </w:r>
    </w:p>
    <w:p>
      <w:pPr>
        <w:pStyle w:val="BodyText"/>
        <w:spacing w:before="119"/>
        <w:ind w:left="1921" w:right="575"/>
      </w:pPr>
      <w:r>
        <w:rPr/>
        <w:t>Die Bekanntgabe der Gleise und Fahrtrichtungen, für welche die Signale nicht gelten, war bislang lediglich in den Planungsregeln zum Abschnitt 7 (3) und für eine überschaubare</w:t>
      </w:r>
      <w:r>
        <w:rPr>
          <w:spacing w:val="-4"/>
        </w:rPr>
        <w:t> </w:t>
      </w:r>
      <w:r>
        <w:rPr/>
        <w:t>Anzahl</w:t>
      </w:r>
      <w:r>
        <w:rPr>
          <w:spacing w:val="-4"/>
        </w:rPr>
        <w:t> </w:t>
      </w:r>
      <w:r>
        <w:rPr/>
        <w:t>von</w:t>
      </w:r>
      <w:r>
        <w:rPr>
          <w:spacing w:val="-4"/>
        </w:rPr>
        <w:t> </w:t>
      </w:r>
      <w:r>
        <w:rPr/>
        <w:t>Anwendungsfällen</w:t>
      </w:r>
      <w:r>
        <w:rPr>
          <w:spacing w:val="-4"/>
        </w:rPr>
        <w:t> </w:t>
      </w:r>
      <w:r>
        <w:rPr/>
        <w:t>enthalten.</w:t>
      </w:r>
      <w:r>
        <w:rPr>
          <w:spacing w:val="-4"/>
        </w:rPr>
        <w:t> </w:t>
      </w:r>
      <w:r>
        <w:rPr/>
        <w:t>In</w:t>
      </w:r>
      <w:r>
        <w:rPr>
          <w:spacing w:val="-4"/>
        </w:rPr>
        <w:t> </w:t>
      </w:r>
      <w:r>
        <w:rPr/>
        <w:t>Verbindung</w:t>
      </w:r>
      <w:r>
        <w:rPr>
          <w:spacing w:val="-4"/>
        </w:rPr>
        <w:t> </w:t>
      </w:r>
      <w:r>
        <w:rPr/>
        <w:t>mit</w:t>
      </w:r>
      <w:r>
        <w:rPr>
          <w:spacing w:val="-4"/>
        </w:rPr>
        <w:t> </w:t>
      </w:r>
      <w:r>
        <w:rPr/>
        <w:t>dem</w:t>
      </w:r>
      <w:r>
        <w:rPr>
          <w:spacing w:val="-4"/>
        </w:rPr>
        <w:t> </w:t>
      </w:r>
      <w:r>
        <w:rPr/>
        <w:t>Einsatz von Mehrkrafttriebfahrzeugen ist es sinnvoll, den Charakter der diesbezüglichen Streckenbucheinträge im Signalbuch genauer zu beschreiben.</w:t>
      </w:r>
    </w:p>
    <w:p>
      <w:pPr>
        <w:pStyle w:val="BodyText"/>
        <w:spacing w:before="120"/>
        <w:ind w:left="1921" w:right="575"/>
      </w:pPr>
      <w:r>
        <w:rPr/>
        <w:t>Vom</w:t>
      </w:r>
      <w:r>
        <w:rPr>
          <w:spacing w:val="-5"/>
        </w:rPr>
        <w:t> </w:t>
      </w:r>
      <w:r>
        <w:rPr/>
        <w:t>Eisenbahn-Bundesamt</w:t>
      </w:r>
      <w:r>
        <w:rPr>
          <w:spacing w:val="-5"/>
        </w:rPr>
        <w:t> </w:t>
      </w:r>
      <w:r>
        <w:rPr/>
        <w:t>wurde</w:t>
      </w:r>
      <w:r>
        <w:rPr>
          <w:spacing w:val="-5"/>
        </w:rPr>
        <w:t> </w:t>
      </w:r>
      <w:r>
        <w:rPr/>
        <w:t>eine</w:t>
      </w:r>
      <w:r>
        <w:rPr>
          <w:spacing w:val="-5"/>
        </w:rPr>
        <w:t> </w:t>
      </w:r>
      <w:r>
        <w:rPr/>
        <w:t>Bestimmung</w:t>
      </w:r>
      <w:r>
        <w:rPr>
          <w:spacing w:val="-5"/>
        </w:rPr>
        <w:t> </w:t>
      </w:r>
      <w:r>
        <w:rPr/>
        <w:t>zur</w:t>
      </w:r>
      <w:r>
        <w:rPr>
          <w:spacing w:val="-5"/>
        </w:rPr>
        <w:t> </w:t>
      </w:r>
      <w:r>
        <w:rPr/>
        <w:t>Durchführung</w:t>
      </w:r>
      <w:r>
        <w:rPr>
          <w:spacing w:val="-5"/>
        </w:rPr>
        <w:t> </w:t>
      </w:r>
      <w:r>
        <w:rPr/>
        <w:t>der</w:t>
      </w:r>
      <w:r>
        <w:rPr>
          <w:spacing w:val="-5"/>
        </w:rPr>
        <w:t> </w:t>
      </w:r>
      <w:r>
        <w:rPr/>
        <w:t>Eisenbahn- Signalordnung erlassen, wonach Rangierfahrten am Signal El 4 mit gehobenem Stromabnehmer vorbeifahren dürfen. Da dies nicht generell zugelassen werden darf, wird dies in Einzelfällen in den örtlichen Zusätzen geregelt.</w:t>
      </w:r>
    </w:p>
    <w:p>
      <w:pPr>
        <w:pStyle w:val="ListParagraph"/>
        <w:numPr>
          <w:ilvl w:val="0"/>
          <w:numId w:val="73"/>
        </w:numPr>
        <w:tabs>
          <w:tab w:pos="1921" w:val="left" w:leader="none"/>
        </w:tabs>
        <w:spacing w:line="240" w:lineRule="auto" w:before="121" w:after="0"/>
        <w:ind w:left="1921" w:right="687" w:hanging="341"/>
        <w:jc w:val="left"/>
        <w:rPr>
          <w:sz w:val="22"/>
        </w:rPr>
      </w:pPr>
      <w:r>
        <w:rPr>
          <w:sz w:val="22"/>
        </w:rPr>
        <w:t>Mit dem vermehrten Einsatz von Mehrkraft-Triebfahrzeugen entsteht der Bedarf, den Vorgang des Senkens des Stromabnehmers während der Fahrt auszuführen, um die mitunter weiten Abstände zwischen dem letzten Hauptsignal und der abzweigenden Strecke ohne Oberleitung mit dem elektrischen Antrieb zurücklegen zu können. Damit dies</w:t>
      </w:r>
      <w:r>
        <w:rPr>
          <w:spacing w:val="-3"/>
          <w:sz w:val="22"/>
        </w:rPr>
        <w:t> </w:t>
      </w:r>
      <w:r>
        <w:rPr>
          <w:sz w:val="22"/>
        </w:rPr>
        <w:t>eindeutig</w:t>
      </w:r>
      <w:r>
        <w:rPr>
          <w:spacing w:val="-3"/>
          <w:sz w:val="22"/>
        </w:rPr>
        <w:t> </w:t>
      </w:r>
      <w:r>
        <w:rPr>
          <w:sz w:val="22"/>
        </w:rPr>
        <w:t>signalisiert</w:t>
      </w:r>
      <w:r>
        <w:rPr>
          <w:spacing w:val="-3"/>
          <w:sz w:val="22"/>
        </w:rPr>
        <w:t> </w:t>
      </w:r>
      <w:r>
        <w:rPr>
          <w:sz w:val="22"/>
        </w:rPr>
        <w:t>werden</w:t>
      </w:r>
      <w:r>
        <w:rPr>
          <w:spacing w:val="-3"/>
          <w:sz w:val="22"/>
        </w:rPr>
        <w:t> </w:t>
      </w:r>
      <w:r>
        <w:rPr>
          <w:sz w:val="22"/>
        </w:rPr>
        <w:t>kann,</w:t>
      </w:r>
      <w:r>
        <w:rPr>
          <w:spacing w:val="-3"/>
          <w:sz w:val="22"/>
        </w:rPr>
        <w:t> </w:t>
      </w:r>
      <w:r>
        <w:rPr>
          <w:sz w:val="22"/>
        </w:rPr>
        <w:t>dürfen</w:t>
      </w:r>
      <w:r>
        <w:rPr>
          <w:spacing w:val="-3"/>
          <w:sz w:val="22"/>
        </w:rPr>
        <w:t> </w:t>
      </w:r>
      <w:r>
        <w:rPr>
          <w:sz w:val="22"/>
        </w:rPr>
        <w:t>die</w:t>
      </w:r>
      <w:r>
        <w:rPr>
          <w:spacing w:val="-3"/>
          <w:sz w:val="22"/>
        </w:rPr>
        <w:t> </w:t>
      </w:r>
      <w:r>
        <w:rPr>
          <w:sz w:val="22"/>
        </w:rPr>
        <w:t>Signal</w:t>
      </w:r>
      <w:r>
        <w:rPr>
          <w:spacing w:val="-3"/>
          <w:sz w:val="22"/>
        </w:rPr>
        <w:t> </w:t>
      </w:r>
      <w:r>
        <w:rPr>
          <w:sz w:val="22"/>
        </w:rPr>
        <w:t>El</w:t>
      </w:r>
      <w:r>
        <w:rPr>
          <w:spacing w:val="-4"/>
          <w:sz w:val="22"/>
        </w:rPr>
        <w:t> </w:t>
      </w:r>
      <w:r>
        <w:rPr>
          <w:sz w:val="22"/>
        </w:rPr>
        <w:t>3</w:t>
      </w:r>
      <w:r>
        <w:rPr>
          <w:spacing w:val="-3"/>
          <w:sz w:val="22"/>
        </w:rPr>
        <w:t> </w:t>
      </w:r>
      <w:r>
        <w:rPr>
          <w:sz w:val="22"/>
        </w:rPr>
        <w:t>und</w:t>
      </w:r>
      <w:r>
        <w:rPr>
          <w:spacing w:val="-3"/>
          <w:sz w:val="22"/>
        </w:rPr>
        <w:t> </w:t>
      </w:r>
      <w:r>
        <w:rPr>
          <w:sz w:val="22"/>
        </w:rPr>
        <w:t>El</w:t>
      </w:r>
      <w:r>
        <w:rPr>
          <w:spacing w:val="-3"/>
          <w:sz w:val="22"/>
        </w:rPr>
        <w:t> </w:t>
      </w:r>
      <w:r>
        <w:rPr>
          <w:sz w:val="22"/>
        </w:rPr>
        <w:t>4</w:t>
      </w:r>
      <w:r>
        <w:rPr>
          <w:spacing w:val="-3"/>
          <w:sz w:val="22"/>
        </w:rPr>
        <w:t> </w:t>
      </w:r>
      <w:r>
        <w:rPr>
          <w:sz w:val="22"/>
        </w:rPr>
        <w:t>mit</w:t>
      </w:r>
      <w:r>
        <w:rPr>
          <w:spacing w:val="-3"/>
          <w:sz w:val="22"/>
        </w:rPr>
        <w:t> </w:t>
      </w:r>
      <w:r>
        <w:rPr>
          <w:sz w:val="22"/>
        </w:rPr>
        <w:t>Zusatztafeln ergänzt sein, wenn das über mehrere Fahrwegverzweigungen erfolgende Ankündigen mit einem Richtungspfeil nicht eindeutig ist.</w:t>
      </w:r>
    </w:p>
    <w:p>
      <w:pPr>
        <w:pStyle w:val="BodyText"/>
        <w:spacing w:before="119"/>
        <w:ind w:left="1921" w:right="575"/>
      </w:pPr>
      <w:r>
        <w:rPr/>
        <w:t>Auf den Zusatztafeln ist der für den Fahrweg am Hauptsignal gezeigte Kennbuchstabe des Richtungsanzeigers (Signal Zs 2) zu verwenden. Ist am Hauptsignal für die Fahrtrichtung kein Richtungsanzeiger vorhanden, sind die Bildungsregeln für den Kennbuchstaben</w:t>
      </w:r>
      <w:r>
        <w:rPr>
          <w:spacing w:val="-3"/>
        </w:rPr>
        <w:t> </w:t>
      </w:r>
      <w:r>
        <w:rPr/>
        <w:t>des</w:t>
      </w:r>
      <w:r>
        <w:rPr>
          <w:spacing w:val="-3"/>
        </w:rPr>
        <w:t> </w:t>
      </w:r>
      <w:r>
        <w:rPr/>
        <w:t>Signals</w:t>
      </w:r>
      <w:r>
        <w:rPr>
          <w:spacing w:val="-3"/>
        </w:rPr>
        <w:t> </w:t>
      </w:r>
      <w:r>
        <w:rPr/>
        <w:t>Zs</w:t>
      </w:r>
      <w:r>
        <w:rPr>
          <w:spacing w:val="-3"/>
        </w:rPr>
        <w:t> </w:t>
      </w:r>
      <w:r>
        <w:rPr/>
        <w:t>2</w:t>
      </w:r>
      <w:r>
        <w:rPr>
          <w:spacing w:val="-3"/>
        </w:rPr>
        <w:t> </w:t>
      </w:r>
      <w:r>
        <w:rPr/>
        <w:t>anzuwenden.</w:t>
      </w:r>
      <w:r>
        <w:rPr>
          <w:spacing w:val="-3"/>
        </w:rPr>
        <w:t> </w:t>
      </w:r>
      <w:r>
        <w:rPr/>
        <w:t>Daraus</w:t>
      </w:r>
      <w:r>
        <w:rPr>
          <w:spacing w:val="-3"/>
        </w:rPr>
        <w:t> </w:t>
      </w:r>
      <w:r>
        <w:rPr/>
        <w:t>entsteht</w:t>
      </w:r>
      <w:r>
        <w:rPr>
          <w:spacing w:val="-3"/>
        </w:rPr>
        <w:t> </w:t>
      </w:r>
      <w:r>
        <w:rPr/>
        <w:t>jedoch</w:t>
      </w:r>
      <w:r>
        <w:rPr>
          <w:spacing w:val="-4"/>
        </w:rPr>
        <w:t> </w:t>
      </w:r>
      <w:r>
        <w:rPr/>
        <w:t>kein</w:t>
      </w:r>
      <w:r>
        <w:rPr>
          <w:spacing w:val="-3"/>
        </w:rPr>
        <w:t> </w:t>
      </w:r>
      <w:r>
        <w:rPr/>
        <w:t>Anspruch, das Hauptsignal nachträglich mit einem Richtungsanzeiger (Signal Zs 2) auszurüsten.</w:t>
      </w:r>
    </w:p>
    <w:p>
      <w:pPr>
        <w:pStyle w:val="BodyText"/>
        <w:spacing w:before="120"/>
        <w:ind w:left="1921" w:right="1139"/>
      </w:pPr>
      <w:r>
        <w:rPr/>
        <w:t>Wird</w:t>
      </w:r>
      <w:r>
        <w:rPr>
          <w:spacing w:val="-4"/>
        </w:rPr>
        <w:t> </w:t>
      </w:r>
      <w:r>
        <w:rPr/>
        <w:t>am</w:t>
      </w:r>
      <w:r>
        <w:rPr>
          <w:spacing w:val="-4"/>
        </w:rPr>
        <w:t> </w:t>
      </w:r>
      <w:r>
        <w:rPr/>
        <w:t>Signal</w:t>
      </w:r>
      <w:r>
        <w:rPr>
          <w:spacing w:val="-4"/>
        </w:rPr>
        <w:t> </w:t>
      </w:r>
      <w:r>
        <w:rPr/>
        <w:t>El</w:t>
      </w:r>
      <w:r>
        <w:rPr>
          <w:spacing w:val="-4"/>
        </w:rPr>
        <w:t> </w:t>
      </w:r>
      <w:r>
        <w:rPr/>
        <w:t>3</w:t>
      </w:r>
      <w:r>
        <w:rPr>
          <w:spacing w:val="-4"/>
        </w:rPr>
        <w:t> </w:t>
      </w:r>
      <w:r>
        <w:rPr/>
        <w:t>ein</w:t>
      </w:r>
      <w:r>
        <w:rPr>
          <w:spacing w:val="-5"/>
        </w:rPr>
        <w:t> </w:t>
      </w:r>
      <w:r>
        <w:rPr/>
        <w:t>Richtungsbuchstabe</w:t>
      </w:r>
      <w:r>
        <w:rPr>
          <w:spacing w:val="-4"/>
        </w:rPr>
        <w:t> </w:t>
      </w:r>
      <w:r>
        <w:rPr/>
        <w:t>verwendet,</w:t>
      </w:r>
      <w:r>
        <w:rPr>
          <w:spacing w:val="-4"/>
        </w:rPr>
        <w:t> </w:t>
      </w:r>
      <w:r>
        <w:rPr/>
        <w:t>wird</w:t>
      </w:r>
      <w:r>
        <w:rPr>
          <w:spacing w:val="-4"/>
        </w:rPr>
        <w:t> </w:t>
      </w:r>
      <w:r>
        <w:rPr/>
        <w:t>am</w:t>
      </w:r>
      <w:r>
        <w:rPr>
          <w:spacing w:val="-4"/>
        </w:rPr>
        <w:t> </w:t>
      </w:r>
      <w:r>
        <w:rPr/>
        <w:t>dazugehörenden Signal El 4 der gleiche Richtungsbuchstabe gezeigt.</w:t>
      </w:r>
    </w:p>
    <w:p>
      <w:pPr>
        <w:pStyle w:val="BodyText"/>
        <w:spacing w:before="120"/>
        <w:ind w:left="1581"/>
      </w:pPr>
      <w:r>
        <w:rPr>
          <w:u w:val="single"/>
        </w:rPr>
        <w:t>Abschnitt</w:t>
      </w:r>
      <w:r>
        <w:rPr>
          <w:spacing w:val="-5"/>
          <w:u w:val="single"/>
        </w:rPr>
        <w:t> </w:t>
      </w:r>
      <w:r>
        <w:rPr>
          <w:u w:val="single"/>
        </w:rPr>
        <w:t>7</w:t>
      </w:r>
      <w:r>
        <w:rPr>
          <w:spacing w:val="-5"/>
          <w:u w:val="single"/>
        </w:rPr>
        <w:t> </w:t>
      </w:r>
      <w:r>
        <w:rPr>
          <w:u w:val="single"/>
        </w:rPr>
        <w:t>–</w:t>
      </w:r>
      <w:r>
        <w:rPr>
          <w:spacing w:val="-4"/>
          <w:u w:val="single"/>
        </w:rPr>
        <w:t> </w:t>
      </w:r>
      <w:r>
        <w:rPr>
          <w:u w:val="single"/>
        </w:rPr>
        <w:t>Signal</w:t>
      </w:r>
      <w:r>
        <w:rPr>
          <w:spacing w:val="-4"/>
          <w:u w:val="single"/>
        </w:rPr>
        <w:t> </w:t>
      </w:r>
      <w:r>
        <w:rPr>
          <w:u w:val="single"/>
        </w:rPr>
        <w:t>El</w:t>
      </w:r>
      <w:r>
        <w:rPr>
          <w:spacing w:val="-5"/>
          <w:u w:val="single"/>
        </w:rPr>
        <w:t> </w:t>
      </w:r>
      <w:r>
        <w:rPr>
          <w:u w:val="single"/>
        </w:rPr>
        <w:t>3</w:t>
      </w:r>
      <w:r>
        <w:rPr>
          <w:spacing w:val="-4"/>
          <w:u w:val="single"/>
        </w:rPr>
        <w:t> </w:t>
      </w:r>
      <w:r>
        <w:rPr>
          <w:u w:val="single"/>
        </w:rPr>
        <w:t>–</w:t>
      </w:r>
      <w:r>
        <w:rPr>
          <w:spacing w:val="-4"/>
          <w:u w:val="single"/>
        </w:rPr>
        <w:t> </w:t>
      </w:r>
      <w:r>
        <w:rPr>
          <w:u w:val="single"/>
        </w:rPr>
        <w:t>„Bügel</w:t>
      </w:r>
      <w:r>
        <w:rPr>
          <w:spacing w:val="-4"/>
          <w:u w:val="single"/>
        </w:rPr>
        <w:t> </w:t>
      </w:r>
      <w:r>
        <w:rPr>
          <w:u w:val="single"/>
        </w:rPr>
        <w:t>ab“-</w:t>
      </w:r>
      <w:r>
        <w:rPr>
          <w:spacing w:val="-2"/>
          <w:u w:val="single"/>
        </w:rPr>
        <w:t>Ankündesignal</w:t>
      </w:r>
    </w:p>
    <w:p>
      <w:pPr>
        <w:pStyle w:val="BodyText"/>
        <w:spacing w:before="120"/>
        <w:ind w:left="1581"/>
      </w:pPr>
      <w:r>
        <w:rPr/>
        <w:t>(3)</w:t>
      </w:r>
      <w:r>
        <w:rPr>
          <w:spacing w:val="4"/>
        </w:rPr>
        <w:t> </w:t>
      </w:r>
      <w:r>
        <w:rPr/>
        <w:t>Im</w:t>
      </w:r>
      <w:r>
        <w:rPr>
          <w:spacing w:val="-5"/>
        </w:rPr>
        <w:t> </w:t>
      </w:r>
      <w:r>
        <w:rPr/>
        <w:t>zweiten</w:t>
      </w:r>
      <w:r>
        <w:rPr>
          <w:spacing w:val="-6"/>
        </w:rPr>
        <w:t> </w:t>
      </w:r>
      <w:r>
        <w:rPr/>
        <w:t>Unterabsatz</w:t>
      </w:r>
      <w:r>
        <w:rPr>
          <w:spacing w:val="-5"/>
        </w:rPr>
        <w:t> </w:t>
      </w:r>
      <w:r>
        <w:rPr/>
        <w:t>ist</w:t>
      </w:r>
      <w:r>
        <w:rPr>
          <w:spacing w:val="-6"/>
        </w:rPr>
        <w:t> </w:t>
      </w:r>
      <w:r>
        <w:rPr/>
        <w:t>der</w:t>
      </w:r>
      <w:r>
        <w:rPr>
          <w:spacing w:val="-5"/>
        </w:rPr>
        <w:t> </w:t>
      </w:r>
      <w:r>
        <w:rPr/>
        <w:t>Hinweis</w:t>
      </w:r>
      <w:r>
        <w:rPr>
          <w:spacing w:val="-5"/>
        </w:rPr>
        <w:t> </w:t>
      </w:r>
      <w:r>
        <w:rPr/>
        <w:t>auf</w:t>
      </w:r>
      <w:r>
        <w:rPr>
          <w:spacing w:val="-6"/>
        </w:rPr>
        <w:t> </w:t>
      </w:r>
      <w:r>
        <w:rPr/>
        <w:t>die</w:t>
      </w:r>
      <w:r>
        <w:rPr>
          <w:spacing w:val="-5"/>
        </w:rPr>
        <w:t> </w:t>
      </w:r>
      <w:r>
        <w:rPr/>
        <w:t>örtlichen</w:t>
      </w:r>
      <w:r>
        <w:rPr>
          <w:spacing w:val="-6"/>
        </w:rPr>
        <w:t> </w:t>
      </w:r>
      <w:r>
        <w:rPr/>
        <w:t>Zusätze</w:t>
      </w:r>
      <w:r>
        <w:rPr>
          <w:spacing w:val="-5"/>
        </w:rPr>
        <w:t> </w:t>
      </w:r>
      <w:r>
        <w:rPr>
          <w:spacing w:val="-2"/>
        </w:rPr>
        <w:t>gestrichen.</w:t>
      </w:r>
    </w:p>
    <w:p>
      <w:pPr>
        <w:spacing w:after="0"/>
        <w:sectPr>
          <w:pgSz w:w="11910" w:h="16840"/>
          <w:pgMar w:header="858" w:footer="0" w:top="1440" w:bottom="940" w:left="460" w:right="360"/>
        </w:sectPr>
      </w:pPr>
    </w:p>
    <w:p>
      <w:pPr>
        <w:pStyle w:val="BodyText"/>
      </w:pPr>
    </w:p>
    <w:p>
      <w:pPr>
        <w:pStyle w:val="BodyText"/>
      </w:pPr>
    </w:p>
    <w:p>
      <w:pPr>
        <w:pStyle w:val="BodyText"/>
        <w:spacing w:before="192"/>
      </w:pPr>
    </w:p>
    <w:p>
      <w:pPr>
        <w:pStyle w:val="BodyText"/>
        <w:ind w:left="1581"/>
      </w:pPr>
      <w:r>
        <w:rPr>
          <w:u w:val="single"/>
        </w:rPr>
        <w:t>Abschnitt</w:t>
      </w:r>
      <w:r>
        <w:rPr>
          <w:spacing w:val="-5"/>
          <w:u w:val="single"/>
        </w:rPr>
        <w:t> </w:t>
      </w:r>
      <w:r>
        <w:rPr>
          <w:u w:val="single"/>
        </w:rPr>
        <w:t>9</w:t>
      </w:r>
      <w:r>
        <w:rPr>
          <w:spacing w:val="-5"/>
          <w:u w:val="single"/>
        </w:rPr>
        <w:t> </w:t>
      </w:r>
      <w:r>
        <w:rPr>
          <w:u w:val="single"/>
        </w:rPr>
        <w:t>–</w:t>
      </w:r>
      <w:r>
        <w:rPr>
          <w:spacing w:val="-4"/>
          <w:u w:val="single"/>
        </w:rPr>
        <w:t> </w:t>
      </w:r>
      <w:r>
        <w:rPr>
          <w:u w:val="single"/>
        </w:rPr>
        <w:t>Signal</w:t>
      </w:r>
      <w:r>
        <w:rPr>
          <w:spacing w:val="-4"/>
          <w:u w:val="single"/>
        </w:rPr>
        <w:t> </w:t>
      </w:r>
      <w:r>
        <w:rPr>
          <w:u w:val="single"/>
        </w:rPr>
        <w:t>El</w:t>
      </w:r>
      <w:r>
        <w:rPr>
          <w:spacing w:val="-5"/>
          <w:u w:val="single"/>
        </w:rPr>
        <w:t> </w:t>
      </w:r>
      <w:r>
        <w:rPr>
          <w:u w:val="single"/>
        </w:rPr>
        <w:t>5</w:t>
      </w:r>
      <w:r>
        <w:rPr>
          <w:spacing w:val="-4"/>
          <w:u w:val="single"/>
        </w:rPr>
        <w:t> </w:t>
      </w:r>
      <w:r>
        <w:rPr>
          <w:u w:val="single"/>
        </w:rPr>
        <w:t>–</w:t>
      </w:r>
      <w:r>
        <w:rPr>
          <w:spacing w:val="-4"/>
          <w:u w:val="single"/>
        </w:rPr>
        <w:t> </w:t>
      </w:r>
      <w:r>
        <w:rPr>
          <w:u w:val="single"/>
        </w:rPr>
        <w:t>„Bügel</w:t>
      </w:r>
      <w:r>
        <w:rPr>
          <w:spacing w:val="-4"/>
          <w:u w:val="single"/>
        </w:rPr>
        <w:t> </w:t>
      </w:r>
      <w:r>
        <w:rPr>
          <w:u w:val="single"/>
        </w:rPr>
        <w:t>an“-</w:t>
      </w:r>
      <w:r>
        <w:rPr>
          <w:spacing w:val="-2"/>
          <w:u w:val="single"/>
        </w:rPr>
        <w:t>Signal</w:t>
      </w:r>
    </w:p>
    <w:p>
      <w:pPr>
        <w:pStyle w:val="BodyText"/>
        <w:spacing w:before="121"/>
        <w:ind w:left="1921" w:right="575" w:hanging="341"/>
      </w:pPr>
      <w:r>
        <w:rPr/>
        <w:t>(5) Im</w:t>
      </w:r>
      <w:r>
        <w:rPr>
          <w:spacing w:val="-3"/>
        </w:rPr>
        <w:t> </w:t>
      </w:r>
      <w:r>
        <w:rPr/>
        <w:t>Zusammenhang</w:t>
      </w:r>
      <w:r>
        <w:rPr>
          <w:spacing w:val="-3"/>
        </w:rPr>
        <w:t> </w:t>
      </w:r>
      <w:r>
        <w:rPr/>
        <w:t>mit</w:t>
      </w:r>
      <w:r>
        <w:rPr>
          <w:spacing w:val="-3"/>
        </w:rPr>
        <w:t> </w:t>
      </w:r>
      <w:r>
        <w:rPr/>
        <w:t>den</w:t>
      </w:r>
      <w:r>
        <w:rPr>
          <w:spacing w:val="-3"/>
        </w:rPr>
        <w:t> </w:t>
      </w:r>
      <w:r>
        <w:rPr/>
        <w:t>Erläuterungen</w:t>
      </w:r>
      <w:r>
        <w:rPr>
          <w:spacing w:val="-3"/>
        </w:rPr>
        <w:t> </w:t>
      </w:r>
      <w:r>
        <w:rPr/>
        <w:t>zu</w:t>
      </w:r>
      <w:r>
        <w:rPr>
          <w:spacing w:val="-3"/>
        </w:rPr>
        <w:t> </w:t>
      </w:r>
      <w:r>
        <w:rPr/>
        <w:t>Abschnitt</w:t>
      </w:r>
      <w:r>
        <w:rPr>
          <w:spacing w:val="-3"/>
        </w:rPr>
        <w:t> </w:t>
      </w:r>
      <w:r>
        <w:rPr/>
        <w:t>6</w:t>
      </w:r>
      <w:r>
        <w:rPr>
          <w:spacing w:val="-3"/>
        </w:rPr>
        <w:t> </w:t>
      </w:r>
      <w:r>
        <w:rPr/>
        <w:t>(2)</w:t>
      </w:r>
      <w:r>
        <w:rPr>
          <w:spacing w:val="-3"/>
        </w:rPr>
        <w:t> </w:t>
      </w:r>
      <w:r>
        <w:rPr/>
        <w:t>und</w:t>
      </w:r>
      <w:r>
        <w:rPr>
          <w:spacing w:val="-3"/>
        </w:rPr>
        <w:t> </w:t>
      </w:r>
      <w:r>
        <w:rPr/>
        <w:t>von</w:t>
      </w:r>
      <w:r>
        <w:rPr>
          <w:spacing w:val="-3"/>
        </w:rPr>
        <w:t> </w:t>
      </w:r>
      <w:r>
        <w:rPr/>
        <w:t>Zügen</w:t>
      </w:r>
      <w:r>
        <w:rPr>
          <w:spacing w:val="-3"/>
        </w:rPr>
        <w:t> </w:t>
      </w:r>
      <w:r>
        <w:rPr/>
        <w:t>befahrene Umschlaganlagen kann es für die Betriebsabwicklung erforderlich sein, in Einzelfällen den</w:t>
      </w:r>
      <w:r>
        <w:rPr>
          <w:spacing w:val="-1"/>
        </w:rPr>
        <w:t> </w:t>
      </w:r>
      <w:r>
        <w:rPr/>
        <w:t>Stromabnehmer</w:t>
      </w:r>
      <w:r>
        <w:rPr>
          <w:spacing w:val="-1"/>
        </w:rPr>
        <w:t> </w:t>
      </w:r>
      <w:r>
        <w:rPr/>
        <w:t>zwischen</w:t>
      </w:r>
      <w:r>
        <w:rPr>
          <w:spacing w:val="-1"/>
        </w:rPr>
        <w:t> </w:t>
      </w:r>
      <w:r>
        <w:rPr/>
        <w:t>dem</w:t>
      </w:r>
      <w:r>
        <w:rPr>
          <w:spacing w:val="-2"/>
        </w:rPr>
        <w:t> </w:t>
      </w:r>
      <w:r>
        <w:rPr/>
        <w:t>Beginn</w:t>
      </w:r>
      <w:r>
        <w:rPr>
          <w:spacing w:val="-1"/>
        </w:rPr>
        <w:t> </w:t>
      </w:r>
      <w:r>
        <w:rPr/>
        <w:t>des</w:t>
      </w:r>
      <w:r>
        <w:rPr>
          <w:spacing w:val="-2"/>
        </w:rPr>
        <w:t> </w:t>
      </w:r>
      <w:r>
        <w:rPr/>
        <w:t>Fahrdrahts</w:t>
      </w:r>
      <w:r>
        <w:rPr>
          <w:spacing w:val="-2"/>
        </w:rPr>
        <w:t> </w:t>
      </w:r>
      <w:r>
        <w:rPr/>
        <w:t>und</w:t>
      </w:r>
      <w:r>
        <w:rPr>
          <w:spacing w:val="-1"/>
        </w:rPr>
        <w:t> </w:t>
      </w:r>
      <w:r>
        <w:rPr/>
        <w:t>dem</w:t>
      </w:r>
      <w:r>
        <w:rPr>
          <w:spacing w:val="-1"/>
        </w:rPr>
        <w:t> </w:t>
      </w:r>
      <w:r>
        <w:rPr/>
        <w:t>Signal</w:t>
      </w:r>
      <w:r>
        <w:rPr>
          <w:spacing w:val="-1"/>
        </w:rPr>
        <w:t> </w:t>
      </w:r>
      <w:r>
        <w:rPr/>
        <w:t>El</w:t>
      </w:r>
      <w:r>
        <w:rPr>
          <w:spacing w:val="-1"/>
        </w:rPr>
        <w:t> </w:t>
      </w:r>
      <w:r>
        <w:rPr/>
        <w:t>5</w:t>
      </w:r>
      <w:r>
        <w:rPr>
          <w:spacing w:val="-1"/>
        </w:rPr>
        <w:t> </w:t>
      </w:r>
      <w:r>
        <w:rPr/>
        <w:t>heben zu dürfen.</w:t>
      </w:r>
    </w:p>
    <w:p>
      <w:pPr>
        <w:pStyle w:val="BodyText"/>
        <w:spacing w:before="119"/>
        <w:ind w:left="1921" w:right="575"/>
      </w:pPr>
      <w:r>
        <w:rPr/>
        <w:t>Da</w:t>
      </w:r>
      <w:r>
        <w:rPr>
          <w:spacing w:val="-3"/>
        </w:rPr>
        <w:t> </w:t>
      </w:r>
      <w:r>
        <w:rPr/>
        <w:t>die</w:t>
      </w:r>
      <w:r>
        <w:rPr>
          <w:spacing w:val="-3"/>
        </w:rPr>
        <w:t> </w:t>
      </w:r>
      <w:r>
        <w:rPr/>
        <w:t>Ausnahme</w:t>
      </w:r>
      <w:r>
        <w:rPr>
          <w:spacing w:val="-3"/>
        </w:rPr>
        <w:t> </w:t>
      </w:r>
      <w:r>
        <w:rPr/>
        <w:t>nicht</w:t>
      </w:r>
      <w:r>
        <w:rPr>
          <w:spacing w:val="-3"/>
        </w:rPr>
        <w:t> </w:t>
      </w:r>
      <w:r>
        <w:rPr/>
        <w:t>generell</w:t>
      </w:r>
      <w:r>
        <w:rPr>
          <w:spacing w:val="-3"/>
        </w:rPr>
        <w:t> </w:t>
      </w:r>
      <w:r>
        <w:rPr/>
        <w:t>zugelassen</w:t>
      </w:r>
      <w:r>
        <w:rPr>
          <w:spacing w:val="-3"/>
        </w:rPr>
        <w:t> </w:t>
      </w:r>
      <w:r>
        <w:rPr/>
        <w:t>werden</w:t>
      </w:r>
      <w:r>
        <w:rPr>
          <w:spacing w:val="-3"/>
        </w:rPr>
        <w:t> </w:t>
      </w:r>
      <w:r>
        <w:rPr/>
        <w:t>darf,</w:t>
      </w:r>
      <w:r>
        <w:rPr>
          <w:spacing w:val="-3"/>
        </w:rPr>
        <w:t> </w:t>
      </w:r>
      <w:r>
        <w:rPr/>
        <w:t>ist</w:t>
      </w:r>
      <w:r>
        <w:rPr>
          <w:spacing w:val="-4"/>
        </w:rPr>
        <w:t> </w:t>
      </w:r>
      <w:r>
        <w:rPr/>
        <w:t>die</w:t>
      </w:r>
      <w:r>
        <w:rPr>
          <w:spacing w:val="-3"/>
        </w:rPr>
        <w:t> </w:t>
      </w:r>
      <w:r>
        <w:rPr/>
        <w:t>Einschränkung</w:t>
      </w:r>
      <w:r>
        <w:rPr>
          <w:spacing w:val="-3"/>
        </w:rPr>
        <w:t> </w:t>
      </w:r>
      <w:r>
        <w:rPr/>
        <w:t>auf einzelne Gleise erforderlich.</w:t>
      </w:r>
    </w:p>
    <w:p>
      <w:pPr>
        <w:pStyle w:val="BodyText"/>
        <w:spacing w:before="121"/>
        <w:ind w:left="1581"/>
      </w:pPr>
      <w:r>
        <w:rPr>
          <w:u w:val="single"/>
        </w:rPr>
        <w:t>Abschnitt</w:t>
      </w:r>
      <w:r>
        <w:rPr>
          <w:spacing w:val="-5"/>
          <w:u w:val="single"/>
        </w:rPr>
        <w:t> </w:t>
      </w:r>
      <w:r>
        <w:rPr>
          <w:u w:val="single"/>
        </w:rPr>
        <w:t>10</w:t>
      </w:r>
      <w:r>
        <w:rPr>
          <w:spacing w:val="-5"/>
          <w:u w:val="single"/>
        </w:rPr>
        <w:t> </w:t>
      </w:r>
      <w:r>
        <w:rPr>
          <w:u w:val="single"/>
        </w:rPr>
        <w:t>–</w:t>
      </w:r>
      <w:r>
        <w:rPr>
          <w:spacing w:val="-4"/>
          <w:u w:val="single"/>
        </w:rPr>
        <w:t> </w:t>
      </w:r>
      <w:r>
        <w:rPr>
          <w:u w:val="single"/>
        </w:rPr>
        <w:t>Signal</w:t>
      </w:r>
      <w:r>
        <w:rPr>
          <w:spacing w:val="-4"/>
          <w:u w:val="single"/>
        </w:rPr>
        <w:t> </w:t>
      </w:r>
      <w:r>
        <w:rPr>
          <w:u w:val="single"/>
        </w:rPr>
        <w:t>El</w:t>
      </w:r>
      <w:r>
        <w:rPr>
          <w:spacing w:val="-5"/>
          <w:u w:val="single"/>
        </w:rPr>
        <w:t> </w:t>
      </w:r>
      <w:r>
        <w:rPr>
          <w:spacing w:val="-10"/>
          <w:u w:val="single"/>
        </w:rPr>
        <w:t>6</w:t>
      </w:r>
    </w:p>
    <w:p>
      <w:pPr>
        <w:pStyle w:val="BodyText"/>
        <w:spacing w:before="119"/>
        <w:ind w:left="1921" w:right="508" w:hanging="341"/>
      </w:pPr>
      <w:r>
        <w:rPr/>
        <w:t>(4) Bislang</w:t>
      </w:r>
      <w:r>
        <w:rPr>
          <w:spacing w:val="-2"/>
        </w:rPr>
        <w:t> </w:t>
      </w:r>
      <w:r>
        <w:rPr/>
        <w:t>ließ</w:t>
      </w:r>
      <w:r>
        <w:rPr>
          <w:spacing w:val="-3"/>
        </w:rPr>
        <w:t> </w:t>
      </w:r>
      <w:r>
        <w:rPr/>
        <w:t>die</w:t>
      </w:r>
      <w:r>
        <w:rPr>
          <w:spacing w:val="-2"/>
        </w:rPr>
        <w:t> </w:t>
      </w:r>
      <w:r>
        <w:rPr/>
        <w:t>Regel</w:t>
      </w:r>
      <w:r>
        <w:rPr>
          <w:spacing w:val="-2"/>
        </w:rPr>
        <w:t> </w:t>
      </w:r>
      <w:r>
        <w:rPr/>
        <w:t>das</w:t>
      </w:r>
      <w:r>
        <w:rPr>
          <w:spacing w:val="-2"/>
        </w:rPr>
        <w:t> </w:t>
      </w:r>
      <w:r>
        <w:rPr/>
        <w:t>Vorbeileiten</w:t>
      </w:r>
      <w:r>
        <w:rPr>
          <w:spacing w:val="-2"/>
        </w:rPr>
        <w:t> </w:t>
      </w:r>
      <w:r>
        <w:rPr/>
        <w:t>zu,</w:t>
      </w:r>
      <w:r>
        <w:rPr>
          <w:spacing w:val="-2"/>
        </w:rPr>
        <w:t> </w:t>
      </w:r>
      <w:r>
        <w:rPr/>
        <w:t>ohne</w:t>
      </w:r>
      <w:r>
        <w:rPr>
          <w:spacing w:val="-3"/>
        </w:rPr>
        <w:t> </w:t>
      </w:r>
      <w:r>
        <w:rPr/>
        <w:t>vorzugeben,</w:t>
      </w:r>
      <w:r>
        <w:rPr>
          <w:spacing w:val="-3"/>
        </w:rPr>
        <w:t> </w:t>
      </w:r>
      <w:r>
        <w:rPr/>
        <w:t>wie</w:t>
      </w:r>
      <w:r>
        <w:rPr>
          <w:spacing w:val="-2"/>
        </w:rPr>
        <w:t> </w:t>
      </w:r>
      <w:r>
        <w:rPr/>
        <w:t>weit</w:t>
      </w:r>
      <w:r>
        <w:rPr>
          <w:spacing w:val="-2"/>
        </w:rPr>
        <w:t> </w:t>
      </w:r>
      <w:r>
        <w:rPr/>
        <w:t>die</w:t>
      </w:r>
      <w:r>
        <w:rPr>
          <w:spacing w:val="-2"/>
        </w:rPr>
        <w:t> </w:t>
      </w:r>
      <w:r>
        <w:rPr/>
        <w:t>Vorbeifahrt</w:t>
      </w:r>
      <w:r>
        <w:rPr>
          <w:spacing w:val="-2"/>
        </w:rPr>
        <w:t> </w:t>
      </w:r>
      <w:r>
        <w:rPr/>
        <w:t>mit der Spitze des Fahrzeugs zulässig ist. Durch die Ergänzung ist vorgegeben, dass der gehobene Stromabnehmer am Signal El 6 nicht vorbeifahren darf.</w:t>
      </w:r>
    </w:p>
    <w:p>
      <w:pPr>
        <w:pStyle w:val="BodyText"/>
        <w:spacing w:before="120"/>
        <w:ind w:left="1921" w:right="575"/>
      </w:pPr>
      <w:r>
        <w:rPr/>
        <w:t>Nach</w:t>
      </w:r>
      <w:r>
        <w:rPr>
          <w:spacing w:val="-4"/>
        </w:rPr>
        <w:t> </w:t>
      </w:r>
      <w:r>
        <w:rPr/>
        <w:t>Abstimmung</w:t>
      </w:r>
      <w:r>
        <w:rPr>
          <w:spacing w:val="-3"/>
        </w:rPr>
        <w:t> </w:t>
      </w:r>
      <w:r>
        <w:rPr/>
        <w:t>mit</w:t>
      </w:r>
      <w:r>
        <w:rPr>
          <w:spacing w:val="-3"/>
        </w:rPr>
        <w:t> </w:t>
      </w:r>
      <w:r>
        <w:rPr/>
        <w:t>der</w:t>
      </w:r>
      <w:r>
        <w:rPr>
          <w:spacing w:val="-4"/>
        </w:rPr>
        <w:t> </w:t>
      </w:r>
      <w:r>
        <w:rPr/>
        <w:t>Fachlinie</w:t>
      </w:r>
      <w:r>
        <w:rPr>
          <w:spacing w:val="-4"/>
        </w:rPr>
        <w:t> </w:t>
      </w:r>
      <w:r>
        <w:rPr/>
        <w:t>Oberleitung</w:t>
      </w:r>
      <w:r>
        <w:rPr>
          <w:spacing w:val="-4"/>
        </w:rPr>
        <w:t> </w:t>
      </w:r>
      <w:r>
        <w:rPr/>
        <w:t>darf</w:t>
      </w:r>
      <w:r>
        <w:rPr>
          <w:spacing w:val="-4"/>
        </w:rPr>
        <w:t> </w:t>
      </w:r>
      <w:r>
        <w:rPr/>
        <w:t>das</w:t>
      </w:r>
      <w:r>
        <w:rPr>
          <w:spacing w:val="-4"/>
        </w:rPr>
        <w:t> </w:t>
      </w:r>
      <w:r>
        <w:rPr/>
        <w:t>Vorbeileiten</w:t>
      </w:r>
      <w:r>
        <w:rPr>
          <w:spacing w:val="-4"/>
        </w:rPr>
        <w:t> </w:t>
      </w:r>
      <w:r>
        <w:rPr/>
        <w:t>nur</w:t>
      </w:r>
      <w:r>
        <w:rPr>
          <w:spacing w:val="-4"/>
        </w:rPr>
        <w:t> </w:t>
      </w:r>
      <w:r>
        <w:rPr/>
        <w:t>zugelassen sein, wenn der zuständige Anlagenverantwortliche zugestimmt hat.</w:t>
      </w:r>
    </w:p>
    <w:p>
      <w:pPr>
        <w:pStyle w:val="Heading3"/>
        <w:numPr>
          <w:ilvl w:val="0"/>
          <w:numId w:val="70"/>
        </w:numPr>
        <w:tabs>
          <w:tab w:pos="1581" w:val="left" w:leader="none"/>
        </w:tabs>
        <w:spacing w:line="240" w:lineRule="auto" w:before="121" w:after="0"/>
        <w:ind w:left="1581" w:right="0" w:hanging="340"/>
        <w:jc w:val="left"/>
      </w:pPr>
      <w:r>
        <w:rPr/>
        <w:t>Richtlinie</w:t>
      </w:r>
      <w:r>
        <w:rPr>
          <w:spacing w:val="-7"/>
        </w:rPr>
        <w:t> </w:t>
      </w:r>
      <w:r>
        <w:rPr/>
        <w:t>301.1101</w:t>
      </w:r>
      <w:r>
        <w:rPr>
          <w:spacing w:val="-6"/>
        </w:rPr>
        <w:t> </w:t>
      </w:r>
      <w:r>
        <w:rPr/>
        <w:t>–</w:t>
      </w:r>
      <w:r>
        <w:rPr>
          <w:spacing w:val="-6"/>
        </w:rPr>
        <w:t> </w:t>
      </w:r>
      <w:r>
        <w:rPr/>
        <w:t>Signale</w:t>
      </w:r>
      <w:r>
        <w:rPr>
          <w:spacing w:val="-6"/>
        </w:rPr>
        <w:t> </w:t>
      </w:r>
      <w:r>
        <w:rPr/>
        <w:t>an</w:t>
      </w:r>
      <w:r>
        <w:rPr>
          <w:spacing w:val="-7"/>
        </w:rPr>
        <w:t> </w:t>
      </w:r>
      <w:r>
        <w:rPr/>
        <w:t>Zügen</w:t>
      </w:r>
      <w:r>
        <w:rPr>
          <w:spacing w:val="-6"/>
        </w:rPr>
        <w:t> </w:t>
      </w:r>
      <w:r>
        <w:rPr>
          <w:spacing w:val="-4"/>
        </w:rPr>
        <w:t>(Zg)</w:t>
      </w:r>
    </w:p>
    <w:p>
      <w:pPr>
        <w:pStyle w:val="BodyText"/>
        <w:spacing w:before="120"/>
        <w:ind w:left="1581"/>
      </w:pPr>
      <w:r>
        <w:rPr>
          <w:u w:val="single"/>
        </w:rPr>
        <w:t>Abschnitt</w:t>
      </w:r>
      <w:r>
        <w:rPr>
          <w:spacing w:val="-4"/>
          <w:u w:val="single"/>
        </w:rPr>
        <w:t> </w:t>
      </w:r>
      <w:r>
        <w:rPr>
          <w:u w:val="single"/>
        </w:rPr>
        <w:t>3</w:t>
      </w:r>
      <w:r>
        <w:rPr>
          <w:spacing w:val="-4"/>
          <w:u w:val="single"/>
        </w:rPr>
        <w:t> </w:t>
      </w:r>
      <w:r>
        <w:rPr>
          <w:u w:val="single"/>
        </w:rPr>
        <w:t>–</w:t>
      </w:r>
      <w:r>
        <w:rPr>
          <w:spacing w:val="-3"/>
          <w:u w:val="single"/>
        </w:rPr>
        <w:t> </w:t>
      </w:r>
      <w:r>
        <w:rPr>
          <w:u w:val="single"/>
        </w:rPr>
        <w:t>Signal</w:t>
      </w:r>
      <w:r>
        <w:rPr>
          <w:spacing w:val="-3"/>
          <w:u w:val="single"/>
        </w:rPr>
        <w:t> </w:t>
      </w:r>
      <w:r>
        <w:rPr>
          <w:u w:val="single"/>
        </w:rPr>
        <w:t>Zg</w:t>
      </w:r>
      <w:r>
        <w:rPr>
          <w:spacing w:val="-5"/>
          <w:u w:val="single"/>
        </w:rPr>
        <w:t> </w:t>
      </w:r>
      <w:r>
        <w:rPr>
          <w:u w:val="single"/>
        </w:rPr>
        <w:t>2</w:t>
      </w:r>
      <w:r>
        <w:rPr>
          <w:spacing w:val="-3"/>
          <w:u w:val="single"/>
        </w:rPr>
        <w:t> </w:t>
      </w:r>
      <w:r>
        <w:rPr>
          <w:u w:val="single"/>
        </w:rPr>
        <w:t>–</w:t>
      </w:r>
      <w:r>
        <w:rPr>
          <w:spacing w:val="-3"/>
          <w:u w:val="single"/>
        </w:rPr>
        <w:t> </w:t>
      </w:r>
      <w:r>
        <w:rPr>
          <w:spacing w:val="-2"/>
          <w:u w:val="single"/>
        </w:rPr>
        <w:t>Schlusssignal</w:t>
      </w:r>
    </w:p>
    <w:p>
      <w:pPr>
        <w:pStyle w:val="ListParagraph"/>
        <w:numPr>
          <w:ilvl w:val="0"/>
          <w:numId w:val="72"/>
        </w:numPr>
        <w:tabs>
          <w:tab w:pos="1921" w:val="left" w:leader="none"/>
        </w:tabs>
        <w:spacing w:line="240" w:lineRule="auto" w:before="119" w:after="0"/>
        <w:ind w:left="1921" w:right="993" w:hanging="341"/>
        <w:jc w:val="left"/>
        <w:rPr>
          <w:sz w:val="22"/>
        </w:rPr>
      </w:pPr>
      <w:r>
        <w:rPr>
          <w:sz w:val="22"/>
        </w:rPr>
        <w:t>Mit dem Aufheben des Unterscheidens zwischen Tages- und Nachtzeichen des Schlusssignals,</w:t>
      </w:r>
      <w:r>
        <w:rPr>
          <w:spacing w:val="-4"/>
          <w:sz w:val="22"/>
        </w:rPr>
        <w:t> </w:t>
      </w:r>
      <w:r>
        <w:rPr>
          <w:sz w:val="22"/>
        </w:rPr>
        <w:t>entfällt</w:t>
      </w:r>
      <w:r>
        <w:rPr>
          <w:spacing w:val="-5"/>
          <w:sz w:val="22"/>
        </w:rPr>
        <w:t> </w:t>
      </w:r>
      <w:r>
        <w:rPr>
          <w:sz w:val="22"/>
        </w:rPr>
        <w:t>die</w:t>
      </w:r>
      <w:r>
        <w:rPr>
          <w:spacing w:val="-4"/>
          <w:sz w:val="22"/>
        </w:rPr>
        <w:t> </w:t>
      </w:r>
      <w:r>
        <w:rPr>
          <w:sz w:val="22"/>
        </w:rPr>
        <w:t>Möglichkeit,</w:t>
      </w:r>
      <w:r>
        <w:rPr>
          <w:spacing w:val="-4"/>
          <w:sz w:val="22"/>
        </w:rPr>
        <w:t> </w:t>
      </w:r>
      <w:r>
        <w:rPr>
          <w:sz w:val="22"/>
        </w:rPr>
        <w:t>die</w:t>
      </w:r>
      <w:r>
        <w:rPr>
          <w:spacing w:val="-4"/>
          <w:sz w:val="22"/>
        </w:rPr>
        <w:t> </w:t>
      </w:r>
      <w:r>
        <w:rPr>
          <w:sz w:val="22"/>
        </w:rPr>
        <w:t>Vorgaben</w:t>
      </w:r>
      <w:r>
        <w:rPr>
          <w:spacing w:val="-4"/>
          <w:sz w:val="22"/>
        </w:rPr>
        <w:t> </w:t>
      </w:r>
      <w:r>
        <w:rPr>
          <w:sz w:val="22"/>
        </w:rPr>
        <w:t>für</w:t>
      </w:r>
      <w:r>
        <w:rPr>
          <w:spacing w:val="-4"/>
          <w:sz w:val="22"/>
        </w:rPr>
        <w:t> </w:t>
      </w:r>
      <w:r>
        <w:rPr>
          <w:sz w:val="22"/>
        </w:rPr>
        <w:t>Strecken</w:t>
      </w:r>
      <w:r>
        <w:rPr>
          <w:spacing w:val="-4"/>
          <w:sz w:val="22"/>
        </w:rPr>
        <w:t> </w:t>
      </w:r>
      <w:r>
        <w:rPr>
          <w:sz w:val="22"/>
        </w:rPr>
        <w:t>zu</w:t>
      </w:r>
      <w:r>
        <w:rPr>
          <w:spacing w:val="-4"/>
          <w:sz w:val="22"/>
        </w:rPr>
        <w:t> </w:t>
      </w:r>
      <w:r>
        <w:rPr>
          <w:sz w:val="22"/>
        </w:rPr>
        <w:t>differenzieren. Daher ist die Regel an dieser Stelle weggefallen und wurde in die betrieblichen Planungsregeln übernommen.</w:t>
      </w:r>
    </w:p>
    <w:p>
      <w:pPr>
        <w:pStyle w:val="BodyText"/>
        <w:spacing w:before="120"/>
        <w:ind w:left="1921" w:right="508"/>
      </w:pPr>
      <w:r>
        <w:rPr/>
        <w:t>Der</w:t>
      </w:r>
      <w:r>
        <w:rPr>
          <w:spacing w:val="-4"/>
        </w:rPr>
        <w:t> </w:t>
      </w:r>
      <w:r>
        <w:rPr/>
        <w:t>Infrastrukturunternehmer</w:t>
      </w:r>
      <w:r>
        <w:rPr>
          <w:spacing w:val="-4"/>
        </w:rPr>
        <w:t> </w:t>
      </w:r>
      <w:r>
        <w:rPr/>
        <w:t>kann</w:t>
      </w:r>
      <w:r>
        <w:rPr>
          <w:spacing w:val="-4"/>
        </w:rPr>
        <w:t> </w:t>
      </w:r>
      <w:r>
        <w:rPr/>
        <w:t>Bestimmungen</w:t>
      </w:r>
      <w:r>
        <w:rPr>
          <w:spacing w:val="-4"/>
        </w:rPr>
        <w:t> </w:t>
      </w:r>
      <w:r>
        <w:rPr/>
        <w:t>erlassen,</w:t>
      </w:r>
      <w:r>
        <w:rPr>
          <w:spacing w:val="-5"/>
        </w:rPr>
        <w:t> </w:t>
      </w:r>
      <w:r>
        <w:rPr/>
        <w:t>die</w:t>
      </w:r>
      <w:r>
        <w:rPr>
          <w:spacing w:val="-4"/>
        </w:rPr>
        <w:t> </w:t>
      </w:r>
      <w:r>
        <w:rPr/>
        <w:t>entsprechend</w:t>
      </w:r>
      <w:r>
        <w:rPr>
          <w:spacing w:val="-4"/>
        </w:rPr>
        <w:t> </w:t>
      </w:r>
      <w:r>
        <w:rPr/>
        <w:t>der</w:t>
      </w:r>
      <w:r>
        <w:rPr>
          <w:spacing w:val="-4"/>
        </w:rPr>
        <w:t> </w:t>
      </w:r>
      <w:r>
        <w:rPr/>
        <w:t>Regel im Absatz 7 gegeben werden.</w:t>
      </w:r>
    </w:p>
    <w:p>
      <w:pPr>
        <w:pStyle w:val="Heading3"/>
        <w:numPr>
          <w:ilvl w:val="0"/>
          <w:numId w:val="70"/>
        </w:numPr>
        <w:tabs>
          <w:tab w:pos="1581" w:val="left" w:leader="none"/>
        </w:tabs>
        <w:spacing w:line="240" w:lineRule="auto" w:before="120" w:after="0"/>
        <w:ind w:left="1581" w:right="0" w:hanging="340"/>
        <w:jc w:val="left"/>
      </w:pPr>
      <w:r>
        <w:rPr/>
        <w:t>Richtlinie</w:t>
      </w:r>
      <w:r>
        <w:rPr>
          <w:spacing w:val="-6"/>
        </w:rPr>
        <w:t> </w:t>
      </w:r>
      <w:r>
        <w:rPr/>
        <w:t>301.1401</w:t>
      </w:r>
      <w:r>
        <w:rPr>
          <w:spacing w:val="-6"/>
        </w:rPr>
        <w:t> </w:t>
      </w:r>
      <w:r>
        <w:rPr/>
        <w:t>–</w:t>
      </w:r>
      <w:r>
        <w:rPr>
          <w:spacing w:val="-6"/>
        </w:rPr>
        <w:t> </w:t>
      </w:r>
      <w:r>
        <w:rPr/>
        <w:t>Nebensignale</w:t>
      </w:r>
      <w:r>
        <w:rPr>
          <w:spacing w:val="-6"/>
        </w:rPr>
        <w:t> </w:t>
      </w:r>
      <w:r>
        <w:rPr/>
        <w:t>(Ne),</w:t>
      </w:r>
      <w:r>
        <w:rPr>
          <w:spacing w:val="-6"/>
        </w:rPr>
        <w:t> </w:t>
      </w:r>
      <w:r>
        <w:rPr/>
        <w:t>(So</w:t>
      </w:r>
      <w:r>
        <w:rPr>
          <w:spacing w:val="-6"/>
        </w:rPr>
        <w:t> </w:t>
      </w:r>
      <w:r>
        <w:rPr/>
        <w:t>–</w:t>
      </w:r>
      <w:r>
        <w:rPr>
          <w:spacing w:val="-6"/>
        </w:rPr>
        <w:t> </w:t>
      </w:r>
      <w:r>
        <w:rPr/>
        <w:t>DV</w:t>
      </w:r>
      <w:r>
        <w:rPr>
          <w:spacing w:val="-6"/>
        </w:rPr>
        <w:t> </w:t>
      </w:r>
      <w:r>
        <w:rPr>
          <w:spacing w:val="-4"/>
        </w:rPr>
        <w:t>301)</w:t>
      </w:r>
    </w:p>
    <w:p>
      <w:pPr>
        <w:pStyle w:val="BodyText"/>
        <w:spacing w:before="120"/>
        <w:ind w:left="1581"/>
      </w:pPr>
      <w:r>
        <w:rPr>
          <w:u w:val="single"/>
        </w:rPr>
        <w:t>Abschnitt</w:t>
      </w:r>
      <w:r>
        <w:rPr>
          <w:spacing w:val="-4"/>
          <w:u w:val="single"/>
        </w:rPr>
        <w:t> </w:t>
      </w:r>
      <w:r>
        <w:rPr>
          <w:u w:val="single"/>
        </w:rPr>
        <w:t>2</w:t>
      </w:r>
      <w:r>
        <w:rPr>
          <w:spacing w:val="-4"/>
          <w:u w:val="single"/>
        </w:rPr>
        <w:t> </w:t>
      </w:r>
      <w:r>
        <w:rPr>
          <w:u w:val="single"/>
        </w:rPr>
        <w:t>–</w:t>
      </w:r>
      <w:r>
        <w:rPr>
          <w:spacing w:val="-3"/>
          <w:u w:val="single"/>
        </w:rPr>
        <w:t> </w:t>
      </w:r>
      <w:r>
        <w:rPr>
          <w:u w:val="single"/>
        </w:rPr>
        <w:t>Signal</w:t>
      </w:r>
      <w:r>
        <w:rPr>
          <w:spacing w:val="-4"/>
          <w:u w:val="single"/>
        </w:rPr>
        <w:t> </w:t>
      </w:r>
      <w:r>
        <w:rPr>
          <w:u w:val="single"/>
        </w:rPr>
        <w:t>Ne</w:t>
      </w:r>
      <w:r>
        <w:rPr>
          <w:spacing w:val="-3"/>
          <w:u w:val="single"/>
        </w:rPr>
        <w:t> </w:t>
      </w:r>
      <w:r>
        <w:rPr>
          <w:u w:val="single"/>
        </w:rPr>
        <w:t>2</w:t>
      </w:r>
      <w:r>
        <w:rPr>
          <w:spacing w:val="-3"/>
          <w:u w:val="single"/>
        </w:rPr>
        <w:t> </w:t>
      </w:r>
      <w:r>
        <w:rPr>
          <w:u w:val="single"/>
        </w:rPr>
        <w:t>–</w:t>
      </w:r>
      <w:r>
        <w:rPr>
          <w:spacing w:val="-3"/>
          <w:u w:val="single"/>
        </w:rPr>
        <w:t> </w:t>
      </w:r>
      <w:r>
        <w:rPr>
          <w:spacing w:val="-2"/>
          <w:u w:val="single"/>
        </w:rPr>
        <w:t>Vorsignaltafel</w:t>
      </w:r>
    </w:p>
    <w:p>
      <w:pPr>
        <w:pStyle w:val="ListParagraph"/>
        <w:numPr>
          <w:ilvl w:val="0"/>
          <w:numId w:val="73"/>
        </w:numPr>
        <w:tabs>
          <w:tab w:pos="1921" w:val="left" w:leader="none"/>
        </w:tabs>
        <w:spacing w:line="240" w:lineRule="auto" w:before="121" w:after="0"/>
        <w:ind w:left="1921" w:right="695" w:hanging="341"/>
        <w:jc w:val="left"/>
        <w:rPr>
          <w:sz w:val="22"/>
        </w:rPr>
      </w:pPr>
      <w:r>
        <w:rPr>
          <w:sz w:val="22"/>
        </w:rPr>
        <w:t>Mit c) ist ein Unterabsatz eingefügt, in dem beschrieben ist, dass Block- oder Einfahrvorsignale,</w:t>
      </w:r>
      <w:r>
        <w:rPr>
          <w:spacing w:val="-3"/>
          <w:sz w:val="22"/>
        </w:rPr>
        <w:t> </w:t>
      </w:r>
      <w:r>
        <w:rPr>
          <w:sz w:val="22"/>
        </w:rPr>
        <w:t>die</w:t>
      </w:r>
      <w:r>
        <w:rPr>
          <w:spacing w:val="-3"/>
          <w:sz w:val="22"/>
        </w:rPr>
        <w:t> </w:t>
      </w:r>
      <w:r>
        <w:rPr>
          <w:sz w:val="22"/>
        </w:rPr>
        <w:t>für</w:t>
      </w:r>
      <w:r>
        <w:rPr>
          <w:spacing w:val="-3"/>
          <w:sz w:val="22"/>
        </w:rPr>
        <w:t> </w:t>
      </w:r>
      <w:r>
        <w:rPr>
          <w:sz w:val="22"/>
        </w:rPr>
        <w:t>die</w:t>
      </w:r>
      <w:r>
        <w:rPr>
          <w:spacing w:val="-3"/>
          <w:sz w:val="22"/>
        </w:rPr>
        <w:t> </w:t>
      </w:r>
      <w:r>
        <w:rPr>
          <w:sz w:val="22"/>
        </w:rPr>
        <w:t>Fahrt</w:t>
      </w:r>
      <w:r>
        <w:rPr>
          <w:spacing w:val="-3"/>
          <w:sz w:val="22"/>
        </w:rPr>
        <w:t> </w:t>
      </w:r>
      <w:r>
        <w:rPr>
          <w:sz w:val="22"/>
        </w:rPr>
        <w:t>im</w:t>
      </w:r>
      <w:r>
        <w:rPr>
          <w:spacing w:val="-3"/>
          <w:sz w:val="22"/>
        </w:rPr>
        <w:t> </w:t>
      </w:r>
      <w:r>
        <w:rPr>
          <w:sz w:val="22"/>
        </w:rPr>
        <w:t>Gegengleis</w:t>
      </w:r>
      <w:r>
        <w:rPr>
          <w:spacing w:val="-3"/>
          <w:sz w:val="22"/>
        </w:rPr>
        <w:t> </w:t>
      </w:r>
      <w:r>
        <w:rPr>
          <w:sz w:val="22"/>
        </w:rPr>
        <w:t>gelten,</w:t>
      </w:r>
      <w:r>
        <w:rPr>
          <w:spacing w:val="-4"/>
          <w:sz w:val="22"/>
        </w:rPr>
        <w:t> </w:t>
      </w:r>
      <w:r>
        <w:rPr>
          <w:sz w:val="22"/>
        </w:rPr>
        <w:t>innerhalb</w:t>
      </w:r>
      <w:r>
        <w:rPr>
          <w:spacing w:val="-3"/>
          <w:sz w:val="22"/>
        </w:rPr>
        <w:t> </w:t>
      </w:r>
      <w:r>
        <w:rPr>
          <w:sz w:val="22"/>
        </w:rPr>
        <w:t>des</w:t>
      </w:r>
      <w:r>
        <w:rPr>
          <w:spacing w:val="-4"/>
          <w:sz w:val="22"/>
        </w:rPr>
        <w:t> </w:t>
      </w:r>
      <w:r>
        <w:rPr>
          <w:sz w:val="22"/>
        </w:rPr>
        <w:t>Bahnhofs</w:t>
      </w:r>
      <w:r>
        <w:rPr>
          <w:spacing w:val="-3"/>
          <w:sz w:val="22"/>
        </w:rPr>
        <w:t> </w:t>
      </w:r>
      <w:r>
        <w:rPr>
          <w:sz w:val="22"/>
        </w:rPr>
        <w:t>auch unmittelbar links vom Gleis stehen können. Auf diesen abweichenden Signalstandort wird durch ein alleinstehendes Signal Ne 2 unmittelbar rechts vom Gleis hingewiesen.</w:t>
      </w:r>
    </w:p>
    <w:p>
      <w:pPr>
        <w:pStyle w:val="BodyText"/>
        <w:spacing w:before="119"/>
        <w:ind w:left="1921" w:right="737"/>
        <w:jc w:val="both"/>
      </w:pPr>
      <w:r>
        <w:rPr/>
        <w:t>Damit wird ein Seitenwechsel zwischen Vor- und Hauptsignal vermieden, wenn an der mit</w:t>
      </w:r>
      <w:r>
        <w:rPr>
          <w:spacing w:val="-3"/>
        </w:rPr>
        <w:t> </w:t>
      </w:r>
      <w:r>
        <w:rPr/>
        <w:t>dem</w:t>
      </w:r>
      <w:r>
        <w:rPr>
          <w:spacing w:val="-3"/>
        </w:rPr>
        <w:t> </w:t>
      </w:r>
      <w:r>
        <w:rPr/>
        <w:t>Yen-Zeichen</w:t>
      </w:r>
      <w:r>
        <w:rPr>
          <w:spacing w:val="-3"/>
        </w:rPr>
        <w:t> </w:t>
      </w:r>
      <w:r>
        <w:rPr/>
        <w:t>markierten</w:t>
      </w:r>
      <w:r>
        <w:rPr>
          <w:spacing w:val="-3"/>
        </w:rPr>
        <w:t> </w:t>
      </w:r>
      <w:r>
        <w:rPr/>
        <w:t>Stelle</w:t>
      </w:r>
      <w:r>
        <w:rPr>
          <w:spacing w:val="-3"/>
        </w:rPr>
        <w:t> </w:t>
      </w:r>
      <w:r>
        <w:rPr/>
        <w:t>vorbeigefahren</w:t>
      </w:r>
      <w:r>
        <w:rPr>
          <w:spacing w:val="-3"/>
        </w:rPr>
        <w:t> </w:t>
      </w:r>
      <w:r>
        <w:rPr/>
        <w:t>ist</w:t>
      </w:r>
      <w:r>
        <w:rPr>
          <w:spacing w:val="-3"/>
        </w:rPr>
        <w:t> </w:t>
      </w:r>
      <w:r>
        <w:rPr/>
        <w:t>und</w:t>
      </w:r>
      <w:r>
        <w:rPr>
          <w:spacing w:val="-3"/>
        </w:rPr>
        <w:t> </w:t>
      </w:r>
      <w:r>
        <w:rPr/>
        <w:t>sich</w:t>
      </w:r>
      <w:r>
        <w:rPr>
          <w:spacing w:val="-3"/>
        </w:rPr>
        <w:t> </w:t>
      </w:r>
      <w:r>
        <w:rPr/>
        <w:t>das</w:t>
      </w:r>
      <w:r>
        <w:rPr>
          <w:spacing w:val="-4"/>
        </w:rPr>
        <w:t> </w:t>
      </w:r>
      <w:r>
        <w:rPr/>
        <w:t>Vorsignal</w:t>
      </w:r>
      <w:r>
        <w:rPr>
          <w:spacing w:val="-3"/>
        </w:rPr>
        <w:t> </w:t>
      </w:r>
      <w:r>
        <w:rPr/>
        <w:t>noch innerhalb der Grenzen der Betriebsstelle befindet.</w:t>
      </w:r>
    </w:p>
    <w:p>
      <w:pPr>
        <w:pStyle w:val="BodyText"/>
        <w:tabs>
          <w:tab w:pos="2660" w:val="left" w:leader="none"/>
        </w:tabs>
        <w:spacing w:before="120"/>
        <w:ind w:left="1921" w:right="756" w:hanging="341"/>
        <w:jc w:val="both"/>
      </w:pPr>
      <w:r>
        <w:rPr>
          <w:spacing w:val="-4"/>
        </w:rPr>
        <w:t>(13)</w:t>
      </w:r>
      <w:r>
        <w:rPr/>
        <w:tab/>
        <w:t>Die</w:t>
      </w:r>
      <w:r>
        <w:rPr>
          <w:spacing w:val="-3"/>
        </w:rPr>
        <w:t> </w:t>
      </w:r>
      <w:r>
        <w:rPr/>
        <w:t>Regel</w:t>
      </w:r>
      <w:r>
        <w:rPr>
          <w:spacing w:val="-3"/>
        </w:rPr>
        <w:t> </w:t>
      </w:r>
      <w:r>
        <w:rPr/>
        <w:t>wird</w:t>
      </w:r>
      <w:r>
        <w:rPr>
          <w:spacing w:val="-3"/>
        </w:rPr>
        <w:t> </w:t>
      </w:r>
      <w:r>
        <w:rPr/>
        <w:t>in</w:t>
      </w:r>
      <w:r>
        <w:rPr>
          <w:spacing w:val="-3"/>
        </w:rPr>
        <w:t> </w:t>
      </w:r>
      <w:r>
        <w:rPr/>
        <w:t>den</w:t>
      </w:r>
      <w:r>
        <w:rPr>
          <w:spacing w:val="-3"/>
        </w:rPr>
        <w:t> </w:t>
      </w:r>
      <w:r>
        <w:rPr/>
        <w:t>Abschnitt</w:t>
      </w:r>
      <w:r>
        <w:rPr>
          <w:spacing w:val="-3"/>
        </w:rPr>
        <w:t> </w:t>
      </w:r>
      <w:r>
        <w:rPr/>
        <w:t>8</w:t>
      </w:r>
      <w:r>
        <w:rPr>
          <w:spacing w:val="-3"/>
        </w:rPr>
        <w:t> </w:t>
      </w:r>
      <w:r>
        <w:rPr/>
        <w:t>Absatz</w:t>
      </w:r>
      <w:r>
        <w:rPr>
          <w:spacing w:val="-3"/>
        </w:rPr>
        <w:t> </w:t>
      </w:r>
      <w:r>
        <w:rPr/>
        <w:t>1</w:t>
      </w:r>
      <w:r>
        <w:rPr>
          <w:spacing w:val="-3"/>
        </w:rPr>
        <w:t> </w:t>
      </w:r>
      <w:r>
        <w:rPr/>
        <w:t>f)</w:t>
      </w:r>
      <w:r>
        <w:rPr>
          <w:spacing w:val="-3"/>
        </w:rPr>
        <w:t> </w:t>
      </w:r>
      <w:r>
        <w:rPr/>
        <w:t>der</w:t>
      </w:r>
      <w:r>
        <w:rPr>
          <w:spacing w:val="-3"/>
        </w:rPr>
        <w:t> </w:t>
      </w:r>
      <w:r>
        <w:rPr/>
        <w:t>Richtlinie</w:t>
      </w:r>
      <w:r>
        <w:rPr>
          <w:spacing w:val="-3"/>
        </w:rPr>
        <w:t> </w:t>
      </w:r>
      <w:r>
        <w:rPr/>
        <w:t>301.0002</w:t>
      </w:r>
      <w:r>
        <w:rPr>
          <w:spacing w:val="-3"/>
        </w:rPr>
        <w:t> </w:t>
      </w:r>
      <w:r>
        <w:rPr/>
        <w:t>überführt. [-&gt; Erläuterungen zu 301.0002 Abschnitt 8 (1) f)]</w:t>
      </w:r>
    </w:p>
    <w:p>
      <w:pPr>
        <w:pStyle w:val="Heading3"/>
        <w:numPr>
          <w:ilvl w:val="0"/>
          <w:numId w:val="70"/>
        </w:numPr>
        <w:tabs>
          <w:tab w:pos="1580" w:val="left" w:leader="none"/>
        </w:tabs>
        <w:spacing w:line="240" w:lineRule="auto" w:before="120" w:after="0"/>
        <w:ind w:left="1580" w:right="0" w:hanging="339"/>
        <w:jc w:val="both"/>
      </w:pPr>
      <w:r>
        <w:rPr/>
        <w:t>Zusatz</w:t>
      </w:r>
      <w:r>
        <w:rPr>
          <w:spacing w:val="-7"/>
        </w:rPr>
        <w:t> </w:t>
      </w:r>
      <w:r>
        <w:rPr/>
        <w:t>301.1401Z31</w:t>
      </w:r>
      <w:r>
        <w:rPr>
          <w:spacing w:val="-7"/>
        </w:rPr>
        <w:t> </w:t>
      </w:r>
      <w:r>
        <w:rPr/>
        <w:t>–</w:t>
      </w:r>
      <w:r>
        <w:rPr>
          <w:spacing w:val="-7"/>
        </w:rPr>
        <w:t> </w:t>
      </w:r>
      <w:r>
        <w:rPr/>
        <w:t>Nebensignale</w:t>
      </w:r>
      <w:r>
        <w:rPr>
          <w:spacing w:val="-6"/>
        </w:rPr>
        <w:t> </w:t>
      </w:r>
      <w:r>
        <w:rPr/>
        <w:t>(Ne),</w:t>
      </w:r>
      <w:r>
        <w:rPr>
          <w:spacing w:val="-7"/>
        </w:rPr>
        <w:t> </w:t>
      </w:r>
      <w:r>
        <w:rPr/>
        <w:t>(So</w:t>
      </w:r>
      <w:r>
        <w:rPr>
          <w:spacing w:val="-7"/>
        </w:rPr>
        <w:t> </w:t>
      </w:r>
      <w:r>
        <w:rPr/>
        <w:t>–</w:t>
      </w:r>
      <w:r>
        <w:rPr>
          <w:spacing w:val="-6"/>
        </w:rPr>
        <w:t> </w:t>
      </w:r>
      <w:r>
        <w:rPr/>
        <w:t>DV</w:t>
      </w:r>
      <w:r>
        <w:rPr>
          <w:spacing w:val="-7"/>
        </w:rPr>
        <w:t> </w:t>
      </w:r>
      <w:r>
        <w:rPr/>
        <w:t>301);</w:t>
      </w:r>
      <w:r>
        <w:rPr>
          <w:spacing w:val="-7"/>
        </w:rPr>
        <w:t> </w:t>
      </w:r>
      <w:r>
        <w:rPr/>
        <w:t>Gleichstrom</w:t>
      </w:r>
      <w:r>
        <w:rPr>
          <w:spacing w:val="-7"/>
        </w:rPr>
        <w:t> </w:t>
      </w:r>
      <w:r>
        <w:rPr/>
        <w:t>S-Bahn</w:t>
      </w:r>
      <w:r>
        <w:rPr>
          <w:spacing w:val="-5"/>
        </w:rPr>
        <w:t> </w:t>
      </w:r>
      <w:r>
        <w:rPr>
          <w:spacing w:val="-2"/>
        </w:rPr>
        <w:t>Berlin</w:t>
      </w:r>
    </w:p>
    <w:p>
      <w:pPr>
        <w:pStyle w:val="BodyText"/>
        <w:spacing w:before="121"/>
        <w:ind w:left="1581"/>
      </w:pPr>
      <w:r>
        <w:rPr/>
        <w:t>Für</w:t>
      </w:r>
      <w:r>
        <w:rPr>
          <w:spacing w:val="-6"/>
        </w:rPr>
        <w:t> </w:t>
      </w:r>
      <w:r>
        <w:rPr/>
        <w:t>den</w:t>
      </w:r>
      <w:r>
        <w:rPr>
          <w:spacing w:val="-6"/>
        </w:rPr>
        <w:t> </w:t>
      </w:r>
      <w:r>
        <w:rPr/>
        <w:t>Bereich</w:t>
      </w:r>
      <w:r>
        <w:rPr>
          <w:spacing w:val="-6"/>
        </w:rPr>
        <w:t> </w:t>
      </w:r>
      <w:r>
        <w:rPr/>
        <w:t>der</w:t>
      </w:r>
      <w:r>
        <w:rPr>
          <w:spacing w:val="-6"/>
        </w:rPr>
        <w:t> </w:t>
      </w:r>
      <w:r>
        <w:rPr/>
        <w:t>Gleichstrom</w:t>
      </w:r>
      <w:r>
        <w:rPr>
          <w:spacing w:val="-6"/>
        </w:rPr>
        <w:t> </w:t>
      </w:r>
      <w:r>
        <w:rPr/>
        <w:t>S-Bahn</w:t>
      </w:r>
      <w:r>
        <w:rPr>
          <w:spacing w:val="-6"/>
        </w:rPr>
        <w:t> </w:t>
      </w:r>
      <w:r>
        <w:rPr/>
        <w:t>Berlin</w:t>
      </w:r>
      <w:r>
        <w:rPr>
          <w:spacing w:val="-6"/>
        </w:rPr>
        <w:t> </w:t>
      </w:r>
      <w:r>
        <w:rPr/>
        <w:t>ist</w:t>
      </w:r>
      <w:r>
        <w:rPr>
          <w:spacing w:val="-6"/>
        </w:rPr>
        <w:t> </w:t>
      </w:r>
      <w:r>
        <w:rPr/>
        <w:t>dieser</w:t>
      </w:r>
      <w:r>
        <w:rPr>
          <w:spacing w:val="-7"/>
        </w:rPr>
        <w:t> </w:t>
      </w:r>
      <w:r>
        <w:rPr/>
        <w:t>Zusatz</w:t>
      </w:r>
      <w:r>
        <w:rPr>
          <w:spacing w:val="-6"/>
        </w:rPr>
        <w:t> </w:t>
      </w:r>
      <w:r>
        <w:rPr>
          <w:spacing w:val="-2"/>
        </w:rPr>
        <w:t>eingeführt.</w:t>
      </w:r>
    </w:p>
    <w:p>
      <w:pPr>
        <w:pStyle w:val="BodyText"/>
        <w:spacing w:before="120"/>
        <w:ind w:left="1581" w:right="575"/>
      </w:pPr>
      <w:r>
        <w:rPr/>
        <w:t>In Abstimmung mit der Außenstelle Berlin des Eisenbahn-Bundesamtes und der S-Bahn Berlin GmbH, wird auf dem Streckennetz der Berliner S-Bahn ein Betriebsversuch durchgeführt. Dabei werden Hauptsignalbaken zum Ankündigen von Hauptsignalen aufgestellt,</w:t>
      </w:r>
      <w:r>
        <w:rPr>
          <w:spacing w:val="-4"/>
        </w:rPr>
        <w:t> </w:t>
      </w:r>
      <w:r>
        <w:rPr/>
        <w:t>die</w:t>
      </w:r>
      <w:r>
        <w:rPr>
          <w:spacing w:val="-4"/>
        </w:rPr>
        <w:t> </w:t>
      </w:r>
      <w:r>
        <w:rPr/>
        <w:t>weder</w:t>
      </w:r>
      <w:r>
        <w:rPr>
          <w:spacing w:val="-4"/>
        </w:rPr>
        <w:t> </w:t>
      </w:r>
      <w:r>
        <w:rPr/>
        <w:t>Einfahr-</w:t>
      </w:r>
      <w:r>
        <w:rPr>
          <w:spacing w:val="-4"/>
        </w:rPr>
        <w:t> </w:t>
      </w:r>
      <w:r>
        <w:rPr/>
        <w:t>noch</w:t>
      </w:r>
      <w:r>
        <w:rPr>
          <w:spacing w:val="-4"/>
        </w:rPr>
        <w:t> </w:t>
      </w:r>
      <w:r>
        <w:rPr/>
        <w:t>Blocksignale</w:t>
      </w:r>
      <w:r>
        <w:rPr>
          <w:spacing w:val="-4"/>
        </w:rPr>
        <w:t> </w:t>
      </w:r>
      <w:r>
        <w:rPr/>
        <w:t>sind.</w:t>
      </w:r>
      <w:r>
        <w:rPr>
          <w:spacing w:val="-4"/>
        </w:rPr>
        <w:t> </w:t>
      </w:r>
      <w:r>
        <w:rPr/>
        <w:t>Um</w:t>
      </w:r>
      <w:r>
        <w:rPr>
          <w:spacing w:val="-4"/>
        </w:rPr>
        <w:t> </w:t>
      </w:r>
      <w:r>
        <w:rPr/>
        <w:t>den</w:t>
      </w:r>
      <w:r>
        <w:rPr>
          <w:spacing w:val="-4"/>
        </w:rPr>
        <w:t> </w:t>
      </w:r>
      <w:r>
        <w:rPr/>
        <w:t>Betriebsversuch</w:t>
      </w:r>
      <w:r>
        <w:rPr>
          <w:spacing w:val="-4"/>
        </w:rPr>
        <w:t> </w:t>
      </w:r>
      <w:r>
        <w:rPr/>
        <w:t>reibungslos durchführen zu können, ist es erforderlich, die im Abschnitt 12 (4) eingeschränkte Aufstellung auf Zwischen- und Ausfahrsignale zu erweitern.</w:t>
      </w:r>
    </w:p>
    <w:p>
      <w:pPr>
        <w:spacing w:after="0"/>
        <w:sectPr>
          <w:pgSz w:w="11910" w:h="16840"/>
          <w:pgMar w:header="858" w:footer="0" w:top="1440" w:bottom="940" w:left="460" w:right="360"/>
        </w:sectPr>
      </w:pPr>
    </w:p>
    <w:p>
      <w:pPr>
        <w:pStyle w:val="BodyText"/>
      </w:pPr>
    </w:p>
    <w:p>
      <w:pPr>
        <w:pStyle w:val="BodyText"/>
      </w:pPr>
    </w:p>
    <w:p>
      <w:pPr>
        <w:pStyle w:val="BodyText"/>
        <w:spacing w:before="192"/>
      </w:pPr>
    </w:p>
    <w:p>
      <w:pPr>
        <w:pStyle w:val="Heading3"/>
        <w:numPr>
          <w:ilvl w:val="0"/>
          <w:numId w:val="70"/>
        </w:numPr>
        <w:tabs>
          <w:tab w:pos="1581" w:val="left" w:leader="none"/>
        </w:tabs>
        <w:spacing w:line="240" w:lineRule="auto" w:before="0" w:after="0"/>
        <w:ind w:left="1581" w:right="0" w:hanging="340"/>
        <w:jc w:val="left"/>
      </w:pPr>
      <w:r>
        <w:rPr/>
        <w:t>Richtlinie</w:t>
      </w:r>
      <w:r>
        <w:rPr>
          <w:spacing w:val="-7"/>
        </w:rPr>
        <w:t> </w:t>
      </w:r>
      <w:r>
        <w:rPr/>
        <w:t>301.1501</w:t>
      </w:r>
      <w:r>
        <w:rPr>
          <w:spacing w:val="-6"/>
        </w:rPr>
        <w:t> </w:t>
      </w:r>
      <w:r>
        <w:rPr/>
        <w:t>–</w:t>
      </w:r>
      <w:r>
        <w:rPr>
          <w:spacing w:val="-6"/>
        </w:rPr>
        <w:t> </w:t>
      </w:r>
      <w:r>
        <w:rPr/>
        <w:t>Signale</w:t>
      </w:r>
      <w:r>
        <w:rPr>
          <w:spacing w:val="-7"/>
        </w:rPr>
        <w:t> </w:t>
      </w:r>
      <w:r>
        <w:rPr/>
        <w:t>für</w:t>
      </w:r>
      <w:r>
        <w:rPr>
          <w:spacing w:val="-6"/>
        </w:rPr>
        <w:t> </w:t>
      </w:r>
      <w:r>
        <w:rPr/>
        <w:t>Bahnübergänge</w:t>
      </w:r>
      <w:r>
        <w:rPr>
          <w:spacing w:val="-6"/>
        </w:rPr>
        <w:t> </w:t>
      </w:r>
      <w:r>
        <w:rPr/>
        <w:t>(Bü),</w:t>
      </w:r>
      <w:r>
        <w:rPr>
          <w:spacing w:val="-6"/>
        </w:rPr>
        <w:t> </w:t>
      </w:r>
      <w:r>
        <w:rPr/>
        <w:t>(So,</w:t>
      </w:r>
      <w:r>
        <w:rPr>
          <w:spacing w:val="-7"/>
        </w:rPr>
        <w:t> </w:t>
      </w:r>
      <w:r>
        <w:rPr/>
        <w:t>Pf</w:t>
      </w:r>
      <w:r>
        <w:rPr>
          <w:spacing w:val="-6"/>
        </w:rPr>
        <w:t> </w:t>
      </w:r>
      <w:r>
        <w:rPr/>
        <w:t>(DV</w:t>
      </w:r>
      <w:r>
        <w:rPr>
          <w:spacing w:val="-5"/>
        </w:rPr>
        <w:t> </w:t>
      </w:r>
      <w:r>
        <w:rPr>
          <w:spacing w:val="-2"/>
        </w:rPr>
        <w:t>301))</w:t>
      </w:r>
    </w:p>
    <w:p>
      <w:pPr>
        <w:pStyle w:val="BodyText"/>
        <w:spacing w:before="121"/>
        <w:ind w:left="1581"/>
      </w:pPr>
      <w:r>
        <w:rPr>
          <w:u w:val="single"/>
        </w:rPr>
        <w:t>Abschnitt</w:t>
      </w:r>
      <w:r>
        <w:rPr>
          <w:spacing w:val="-4"/>
          <w:u w:val="single"/>
        </w:rPr>
        <w:t> </w:t>
      </w:r>
      <w:r>
        <w:rPr>
          <w:u w:val="single"/>
        </w:rPr>
        <w:t>1</w:t>
      </w:r>
      <w:r>
        <w:rPr>
          <w:spacing w:val="-5"/>
          <w:u w:val="single"/>
        </w:rPr>
        <w:t> </w:t>
      </w:r>
      <w:r>
        <w:rPr>
          <w:u w:val="single"/>
        </w:rPr>
        <w:t>–</w:t>
      </w:r>
      <w:r>
        <w:rPr>
          <w:spacing w:val="-4"/>
          <w:u w:val="single"/>
        </w:rPr>
        <w:t> </w:t>
      </w:r>
      <w:r>
        <w:rPr>
          <w:spacing w:val="-2"/>
          <w:u w:val="single"/>
        </w:rPr>
        <w:t>Allgemeines</w:t>
      </w:r>
    </w:p>
    <w:p>
      <w:pPr>
        <w:pStyle w:val="ListParagraph"/>
        <w:numPr>
          <w:ilvl w:val="1"/>
          <w:numId w:val="70"/>
        </w:numPr>
        <w:tabs>
          <w:tab w:pos="1921" w:val="left" w:leader="none"/>
        </w:tabs>
        <w:spacing w:line="240" w:lineRule="auto" w:before="120" w:after="0"/>
        <w:ind w:left="1921" w:right="1335" w:hanging="341"/>
        <w:jc w:val="left"/>
        <w:rPr>
          <w:sz w:val="22"/>
        </w:rPr>
      </w:pPr>
      <w:r>
        <w:rPr>
          <w:sz w:val="22"/>
        </w:rPr>
        <w:t>In</w:t>
      </w:r>
      <w:r>
        <w:rPr>
          <w:spacing w:val="-4"/>
          <w:sz w:val="22"/>
        </w:rPr>
        <w:t> </w:t>
      </w:r>
      <w:r>
        <w:rPr>
          <w:sz w:val="22"/>
        </w:rPr>
        <w:t>der</w:t>
      </w:r>
      <w:r>
        <w:rPr>
          <w:spacing w:val="-4"/>
          <w:sz w:val="22"/>
        </w:rPr>
        <w:t> </w:t>
      </w:r>
      <w:r>
        <w:rPr>
          <w:sz w:val="22"/>
        </w:rPr>
        <w:t>allgemeinen</w:t>
      </w:r>
      <w:r>
        <w:rPr>
          <w:spacing w:val="-4"/>
          <w:sz w:val="22"/>
        </w:rPr>
        <w:t> </w:t>
      </w:r>
      <w:r>
        <w:rPr>
          <w:sz w:val="22"/>
        </w:rPr>
        <w:t>Beschreibung</w:t>
      </w:r>
      <w:r>
        <w:rPr>
          <w:spacing w:val="-4"/>
          <w:sz w:val="22"/>
        </w:rPr>
        <w:t> </w:t>
      </w:r>
      <w:r>
        <w:rPr>
          <w:sz w:val="22"/>
        </w:rPr>
        <w:t>der</w:t>
      </w:r>
      <w:r>
        <w:rPr>
          <w:spacing w:val="-4"/>
          <w:sz w:val="22"/>
        </w:rPr>
        <w:t> </w:t>
      </w:r>
      <w:r>
        <w:rPr>
          <w:sz w:val="22"/>
        </w:rPr>
        <w:t>Signale</w:t>
      </w:r>
      <w:r>
        <w:rPr>
          <w:spacing w:val="-4"/>
          <w:sz w:val="22"/>
        </w:rPr>
        <w:t> </w:t>
      </w:r>
      <w:r>
        <w:rPr>
          <w:sz w:val="22"/>
        </w:rPr>
        <w:t>für</w:t>
      </w:r>
      <w:r>
        <w:rPr>
          <w:spacing w:val="-4"/>
          <w:sz w:val="22"/>
        </w:rPr>
        <w:t> </w:t>
      </w:r>
      <w:r>
        <w:rPr>
          <w:sz w:val="22"/>
        </w:rPr>
        <w:t>Bahnübergänge</w:t>
      </w:r>
      <w:r>
        <w:rPr>
          <w:spacing w:val="-4"/>
          <w:sz w:val="22"/>
        </w:rPr>
        <w:t> </w:t>
      </w:r>
      <w:r>
        <w:rPr>
          <w:sz w:val="22"/>
        </w:rPr>
        <w:t>ist</w:t>
      </w:r>
      <w:r>
        <w:rPr>
          <w:spacing w:val="-4"/>
          <w:sz w:val="22"/>
        </w:rPr>
        <w:t> </w:t>
      </w:r>
      <w:r>
        <w:rPr>
          <w:sz w:val="22"/>
        </w:rPr>
        <w:t>beim</w:t>
      </w:r>
      <w:r>
        <w:rPr>
          <w:spacing w:val="-4"/>
          <w:sz w:val="22"/>
        </w:rPr>
        <w:t> </w:t>
      </w:r>
      <w:r>
        <w:rPr>
          <w:sz w:val="22"/>
        </w:rPr>
        <w:t>Signal So 14 der Geltungsbereich (DV 301) hinzugefügt.</w:t>
      </w:r>
    </w:p>
    <w:p>
      <w:pPr>
        <w:pStyle w:val="BodyText"/>
        <w:spacing w:before="119"/>
        <w:ind w:left="1921" w:right="575"/>
      </w:pPr>
      <w:r>
        <w:rPr/>
        <w:t>Dadurch ist der Geltungsbereich bei jedem Signal angegeben. Und das Fehlen eines Geltungsbereiches</w:t>
      </w:r>
      <w:r>
        <w:rPr>
          <w:spacing w:val="-3"/>
        </w:rPr>
        <w:t> </w:t>
      </w:r>
      <w:r>
        <w:rPr/>
        <w:t>beim</w:t>
      </w:r>
      <w:r>
        <w:rPr>
          <w:spacing w:val="-5"/>
        </w:rPr>
        <w:t> </w:t>
      </w:r>
      <w:r>
        <w:rPr/>
        <w:t>Signal</w:t>
      </w:r>
      <w:r>
        <w:rPr>
          <w:spacing w:val="-3"/>
        </w:rPr>
        <w:t> </w:t>
      </w:r>
      <w:r>
        <w:rPr/>
        <w:t>Bü</w:t>
      </w:r>
      <w:r>
        <w:rPr>
          <w:spacing w:val="-3"/>
        </w:rPr>
        <w:t> </w:t>
      </w:r>
      <w:r>
        <w:rPr/>
        <w:t>2</w:t>
      </w:r>
      <w:r>
        <w:rPr>
          <w:spacing w:val="-3"/>
        </w:rPr>
        <w:t> </w:t>
      </w:r>
      <w:r>
        <w:rPr/>
        <w:t>weist</w:t>
      </w:r>
      <w:r>
        <w:rPr>
          <w:spacing w:val="-3"/>
        </w:rPr>
        <w:t> </w:t>
      </w:r>
      <w:r>
        <w:rPr/>
        <w:t>darauf,</w:t>
      </w:r>
      <w:r>
        <w:rPr>
          <w:spacing w:val="-3"/>
        </w:rPr>
        <w:t> </w:t>
      </w:r>
      <w:r>
        <w:rPr/>
        <w:t>dass</w:t>
      </w:r>
      <w:r>
        <w:rPr>
          <w:spacing w:val="-3"/>
        </w:rPr>
        <w:t> </w:t>
      </w:r>
      <w:r>
        <w:rPr/>
        <w:t>es</w:t>
      </w:r>
      <w:r>
        <w:rPr>
          <w:spacing w:val="-4"/>
        </w:rPr>
        <w:t> </w:t>
      </w:r>
      <w:r>
        <w:rPr/>
        <w:t>im</w:t>
      </w:r>
      <w:r>
        <w:rPr>
          <w:spacing w:val="-3"/>
        </w:rPr>
        <w:t> </w:t>
      </w:r>
      <w:r>
        <w:rPr/>
        <w:t>gesamten</w:t>
      </w:r>
      <w:r>
        <w:rPr>
          <w:spacing w:val="-2"/>
        </w:rPr>
        <w:t> </w:t>
      </w:r>
      <w:r>
        <w:rPr/>
        <w:t>Streckennetz der DB Netz AG aufgestellt sein kann.</w:t>
      </w:r>
    </w:p>
    <w:p>
      <w:pPr>
        <w:pStyle w:val="BodyText"/>
        <w:spacing w:before="121"/>
        <w:ind w:left="1581"/>
      </w:pPr>
      <w:r>
        <w:rPr>
          <w:u w:val="single"/>
        </w:rPr>
        <w:t>Abschnitt</w:t>
      </w:r>
      <w:r>
        <w:rPr>
          <w:spacing w:val="-4"/>
          <w:u w:val="single"/>
        </w:rPr>
        <w:t> </w:t>
      </w:r>
      <w:r>
        <w:rPr>
          <w:u w:val="single"/>
        </w:rPr>
        <w:t>4</w:t>
      </w:r>
      <w:r>
        <w:rPr>
          <w:spacing w:val="-4"/>
          <w:u w:val="single"/>
        </w:rPr>
        <w:t> </w:t>
      </w:r>
      <w:r>
        <w:rPr>
          <w:u w:val="single"/>
        </w:rPr>
        <w:t>–</w:t>
      </w:r>
      <w:r>
        <w:rPr>
          <w:spacing w:val="-3"/>
          <w:u w:val="single"/>
        </w:rPr>
        <w:t> </w:t>
      </w:r>
      <w:r>
        <w:rPr>
          <w:u w:val="single"/>
        </w:rPr>
        <w:t>Signal</w:t>
      </w:r>
      <w:r>
        <w:rPr>
          <w:spacing w:val="-3"/>
          <w:u w:val="single"/>
        </w:rPr>
        <w:t> </w:t>
      </w:r>
      <w:r>
        <w:rPr>
          <w:u w:val="single"/>
        </w:rPr>
        <w:t>Bü</w:t>
      </w:r>
      <w:r>
        <w:rPr>
          <w:spacing w:val="-4"/>
          <w:u w:val="single"/>
        </w:rPr>
        <w:t> </w:t>
      </w:r>
      <w:r>
        <w:rPr>
          <w:u w:val="single"/>
        </w:rPr>
        <w:t>2</w:t>
      </w:r>
      <w:r>
        <w:rPr>
          <w:spacing w:val="-3"/>
          <w:u w:val="single"/>
        </w:rPr>
        <w:t> </w:t>
      </w:r>
      <w:r>
        <w:rPr>
          <w:u w:val="single"/>
        </w:rPr>
        <w:t>–</w:t>
      </w:r>
      <w:r>
        <w:rPr>
          <w:spacing w:val="-3"/>
          <w:u w:val="single"/>
        </w:rPr>
        <w:t> </w:t>
      </w:r>
      <w:r>
        <w:rPr>
          <w:spacing w:val="-2"/>
          <w:u w:val="single"/>
        </w:rPr>
        <w:t>Rautentafel</w:t>
      </w:r>
    </w:p>
    <w:p>
      <w:pPr>
        <w:pStyle w:val="BodyText"/>
        <w:spacing w:before="120"/>
        <w:ind w:left="1581"/>
      </w:pPr>
      <w:r>
        <w:rPr/>
        <w:t>In</w:t>
      </w:r>
      <w:r>
        <w:rPr>
          <w:spacing w:val="-7"/>
        </w:rPr>
        <w:t> </w:t>
      </w:r>
      <w:r>
        <w:rPr/>
        <w:t>der</w:t>
      </w:r>
      <w:r>
        <w:rPr>
          <w:spacing w:val="-7"/>
        </w:rPr>
        <w:t> </w:t>
      </w:r>
      <w:r>
        <w:rPr/>
        <w:t>Signalbezeichnung</w:t>
      </w:r>
      <w:r>
        <w:rPr>
          <w:spacing w:val="-7"/>
        </w:rPr>
        <w:t> </w:t>
      </w:r>
      <w:r>
        <w:rPr/>
        <w:t>ist</w:t>
      </w:r>
      <w:r>
        <w:rPr>
          <w:spacing w:val="-7"/>
        </w:rPr>
        <w:t> </w:t>
      </w:r>
      <w:r>
        <w:rPr/>
        <w:t>der</w:t>
      </w:r>
      <w:r>
        <w:rPr>
          <w:spacing w:val="-7"/>
        </w:rPr>
        <w:t> </w:t>
      </w:r>
      <w:r>
        <w:rPr/>
        <w:t>Geltungsbereich</w:t>
      </w:r>
      <w:r>
        <w:rPr>
          <w:spacing w:val="-7"/>
        </w:rPr>
        <w:t> </w:t>
      </w:r>
      <w:r>
        <w:rPr/>
        <w:t>(DS</w:t>
      </w:r>
      <w:r>
        <w:rPr>
          <w:spacing w:val="-7"/>
        </w:rPr>
        <w:t> </w:t>
      </w:r>
      <w:r>
        <w:rPr/>
        <w:t>301)</w:t>
      </w:r>
      <w:r>
        <w:rPr>
          <w:spacing w:val="-7"/>
        </w:rPr>
        <w:t> </w:t>
      </w:r>
      <w:r>
        <w:rPr>
          <w:spacing w:val="-2"/>
        </w:rPr>
        <w:t>gestrichen.</w:t>
      </w:r>
    </w:p>
    <w:p>
      <w:pPr>
        <w:pStyle w:val="BodyText"/>
        <w:spacing w:before="119"/>
        <w:ind w:left="1581" w:right="575"/>
      </w:pPr>
      <w:r>
        <w:rPr/>
        <w:t>Damit</w:t>
      </w:r>
      <w:r>
        <w:rPr>
          <w:spacing w:val="-3"/>
        </w:rPr>
        <w:t> </w:t>
      </w:r>
      <w:r>
        <w:rPr/>
        <w:t>ist</w:t>
      </w:r>
      <w:r>
        <w:rPr>
          <w:spacing w:val="-3"/>
        </w:rPr>
        <w:t> </w:t>
      </w:r>
      <w:r>
        <w:rPr/>
        <w:t>die</w:t>
      </w:r>
      <w:r>
        <w:rPr>
          <w:spacing w:val="-3"/>
        </w:rPr>
        <w:t> </w:t>
      </w:r>
      <w:r>
        <w:rPr/>
        <w:t>Möglichkeit</w:t>
      </w:r>
      <w:r>
        <w:rPr>
          <w:spacing w:val="-4"/>
        </w:rPr>
        <w:t> </w:t>
      </w:r>
      <w:r>
        <w:rPr/>
        <w:t>gegeben,</w:t>
      </w:r>
      <w:r>
        <w:rPr>
          <w:spacing w:val="-3"/>
        </w:rPr>
        <w:t> </w:t>
      </w:r>
      <w:r>
        <w:rPr/>
        <w:t>das</w:t>
      </w:r>
      <w:r>
        <w:rPr>
          <w:spacing w:val="-3"/>
        </w:rPr>
        <w:t> </w:t>
      </w:r>
      <w:r>
        <w:rPr/>
        <w:t>Signal</w:t>
      </w:r>
      <w:r>
        <w:rPr>
          <w:spacing w:val="-3"/>
        </w:rPr>
        <w:t> </w:t>
      </w:r>
      <w:r>
        <w:rPr/>
        <w:t>Bü</w:t>
      </w:r>
      <w:r>
        <w:rPr>
          <w:spacing w:val="-4"/>
        </w:rPr>
        <w:t> </w:t>
      </w:r>
      <w:r>
        <w:rPr/>
        <w:t>2</w:t>
      </w:r>
      <w:r>
        <w:rPr>
          <w:spacing w:val="-3"/>
        </w:rPr>
        <w:t> </w:t>
      </w:r>
      <w:r>
        <w:rPr/>
        <w:t>außerhalb</w:t>
      </w:r>
      <w:r>
        <w:rPr>
          <w:spacing w:val="-4"/>
        </w:rPr>
        <w:t> </w:t>
      </w:r>
      <w:r>
        <w:rPr/>
        <w:t>des</w:t>
      </w:r>
      <w:r>
        <w:rPr>
          <w:spacing w:val="-3"/>
        </w:rPr>
        <w:t> </w:t>
      </w:r>
      <w:r>
        <w:rPr/>
        <w:t>Geltungsbereiches</w:t>
      </w:r>
      <w:r>
        <w:rPr>
          <w:spacing w:val="-3"/>
        </w:rPr>
        <w:t> </w:t>
      </w:r>
      <w:r>
        <w:rPr/>
        <w:t>der DS 301 aufzustellen und im Geltungsbereich der DV 301 anzutreffen.</w:t>
      </w:r>
    </w:p>
    <w:p>
      <w:pPr>
        <w:pStyle w:val="BodyText"/>
        <w:spacing w:before="120"/>
        <w:ind w:left="1581" w:right="268"/>
      </w:pPr>
      <w:r>
        <w:rPr/>
        <w:t>Bedingt</w:t>
      </w:r>
      <w:r>
        <w:rPr>
          <w:spacing w:val="-2"/>
        </w:rPr>
        <w:t> </w:t>
      </w:r>
      <w:r>
        <w:rPr/>
        <w:t>durch</w:t>
      </w:r>
      <w:r>
        <w:rPr>
          <w:spacing w:val="-2"/>
        </w:rPr>
        <w:t> </w:t>
      </w:r>
      <w:r>
        <w:rPr/>
        <w:t>das</w:t>
      </w:r>
      <w:r>
        <w:rPr>
          <w:spacing w:val="-2"/>
        </w:rPr>
        <w:t> </w:t>
      </w:r>
      <w:r>
        <w:rPr/>
        <w:t>identische</w:t>
      </w:r>
      <w:r>
        <w:rPr>
          <w:spacing w:val="-2"/>
        </w:rPr>
        <w:t> </w:t>
      </w:r>
      <w:r>
        <w:rPr/>
        <w:t>Signalbild</w:t>
      </w:r>
      <w:r>
        <w:rPr>
          <w:spacing w:val="-2"/>
        </w:rPr>
        <w:t> </w:t>
      </w:r>
      <w:r>
        <w:rPr/>
        <w:t>der</w:t>
      </w:r>
      <w:r>
        <w:rPr>
          <w:spacing w:val="-2"/>
        </w:rPr>
        <w:t> </w:t>
      </w:r>
      <w:r>
        <w:rPr/>
        <w:t>Signale</w:t>
      </w:r>
      <w:r>
        <w:rPr>
          <w:spacing w:val="-2"/>
        </w:rPr>
        <w:t> </w:t>
      </w:r>
      <w:r>
        <w:rPr/>
        <w:t>Bü</w:t>
      </w:r>
      <w:r>
        <w:rPr>
          <w:spacing w:val="-2"/>
        </w:rPr>
        <w:t> </w:t>
      </w:r>
      <w:r>
        <w:rPr/>
        <w:t>3</w:t>
      </w:r>
      <w:r>
        <w:rPr>
          <w:spacing w:val="-2"/>
        </w:rPr>
        <w:t> </w:t>
      </w:r>
      <w:r>
        <w:rPr/>
        <w:t>(DS</w:t>
      </w:r>
      <w:r>
        <w:rPr>
          <w:spacing w:val="-2"/>
        </w:rPr>
        <w:t> </w:t>
      </w:r>
      <w:r>
        <w:rPr/>
        <w:t>301)</w:t>
      </w:r>
      <w:r>
        <w:rPr>
          <w:spacing w:val="-2"/>
        </w:rPr>
        <w:t> </w:t>
      </w:r>
      <w:r>
        <w:rPr/>
        <w:t>und</w:t>
      </w:r>
      <w:r>
        <w:rPr>
          <w:spacing w:val="-2"/>
        </w:rPr>
        <w:t> </w:t>
      </w:r>
      <w:r>
        <w:rPr/>
        <w:t>So</w:t>
      </w:r>
      <w:r>
        <w:rPr>
          <w:spacing w:val="-2"/>
        </w:rPr>
        <w:t> </w:t>
      </w:r>
      <w:r>
        <w:rPr/>
        <w:t>15</w:t>
      </w:r>
      <w:r>
        <w:rPr>
          <w:spacing w:val="-2"/>
        </w:rPr>
        <w:t> </w:t>
      </w:r>
      <w:r>
        <w:rPr/>
        <w:t>(DV</w:t>
      </w:r>
      <w:r>
        <w:rPr>
          <w:spacing w:val="-2"/>
        </w:rPr>
        <w:t> </w:t>
      </w:r>
      <w:r>
        <w:rPr/>
        <w:t>301)</w:t>
      </w:r>
      <w:r>
        <w:rPr>
          <w:spacing w:val="-2"/>
        </w:rPr>
        <w:t> </w:t>
      </w:r>
      <w:r>
        <w:rPr/>
        <w:t>kann der Geltungsbereich für das Signal Bü 3 (DS 301) nicht aufgehoben werden.</w:t>
      </w:r>
    </w:p>
    <w:p>
      <w:pPr>
        <w:pStyle w:val="BodyText"/>
        <w:spacing w:before="121"/>
        <w:ind w:left="1581" w:right="508"/>
      </w:pPr>
      <w:r>
        <w:rPr/>
        <w:t>Hingegen führt die Ähnlichkeit des Signals Bü 2 zu keiner Verwechslungsmöglichkeit mit dem</w:t>
      </w:r>
      <w:r>
        <w:rPr>
          <w:spacing w:val="-3"/>
        </w:rPr>
        <w:t> </w:t>
      </w:r>
      <w:r>
        <w:rPr/>
        <w:t>Signal</w:t>
      </w:r>
      <w:r>
        <w:rPr>
          <w:spacing w:val="-3"/>
        </w:rPr>
        <w:t> </w:t>
      </w:r>
      <w:r>
        <w:rPr/>
        <w:t>Zs</w:t>
      </w:r>
      <w:r>
        <w:rPr>
          <w:spacing w:val="-3"/>
        </w:rPr>
        <w:t> </w:t>
      </w:r>
      <w:r>
        <w:rPr/>
        <w:t>103</w:t>
      </w:r>
      <w:r>
        <w:rPr>
          <w:spacing w:val="-3"/>
        </w:rPr>
        <w:t> </w:t>
      </w:r>
      <w:r>
        <w:rPr/>
        <w:t>–</w:t>
      </w:r>
      <w:r>
        <w:rPr>
          <w:spacing w:val="-3"/>
        </w:rPr>
        <w:t> </w:t>
      </w:r>
      <w:r>
        <w:rPr/>
        <w:t>Rautentafel</w:t>
      </w:r>
      <w:r>
        <w:rPr>
          <w:spacing w:val="-3"/>
        </w:rPr>
        <w:t> </w:t>
      </w:r>
      <w:r>
        <w:rPr/>
        <w:t>(DV</w:t>
      </w:r>
      <w:r>
        <w:rPr>
          <w:spacing w:val="-3"/>
        </w:rPr>
        <w:t> </w:t>
      </w:r>
      <w:r>
        <w:rPr/>
        <w:t>301),</w:t>
      </w:r>
      <w:r>
        <w:rPr>
          <w:spacing w:val="-3"/>
        </w:rPr>
        <w:t> </w:t>
      </w:r>
      <w:r>
        <w:rPr/>
        <w:t>da</w:t>
      </w:r>
      <w:r>
        <w:rPr>
          <w:spacing w:val="-3"/>
        </w:rPr>
        <w:t> </w:t>
      </w:r>
      <w:r>
        <w:rPr/>
        <w:t>beide</w:t>
      </w:r>
      <w:r>
        <w:rPr>
          <w:spacing w:val="-3"/>
        </w:rPr>
        <w:t> </w:t>
      </w:r>
      <w:r>
        <w:rPr/>
        <w:t>Signale</w:t>
      </w:r>
      <w:r>
        <w:rPr>
          <w:spacing w:val="-4"/>
        </w:rPr>
        <w:t> </w:t>
      </w:r>
      <w:r>
        <w:rPr/>
        <w:t>an</w:t>
      </w:r>
      <w:r>
        <w:rPr>
          <w:spacing w:val="-3"/>
        </w:rPr>
        <w:t> </w:t>
      </w:r>
      <w:r>
        <w:rPr/>
        <w:t>unterschiedlichen,</w:t>
      </w:r>
      <w:r>
        <w:rPr>
          <w:spacing w:val="-4"/>
        </w:rPr>
        <w:t> </w:t>
      </w:r>
      <w:r>
        <w:rPr/>
        <w:t>eindeutig voneinander getrennten, Standorten aufgestellt sind.</w:t>
      </w:r>
    </w:p>
    <w:p>
      <w:pPr>
        <w:pStyle w:val="Heading3"/>
        <w:numPr>
          <w:ilvl w:val="0"/>
          <w:numId w:val="70"/>
        </w:numPr>
        <w:tabs>
          <w:tab w:pos="1581" w:val="left" w:leader="none"/>
        </w:tabs>
        <w:spacing w:line="240" w:lineRule="auto" w:before="119" w:after="0"/>
        <w:ind w:left="1581" w:right="0" w:hanging="340"/>
        <w:jc w:val="left"/>
      </w:pPr>
      <w:r>
        <w:rPr/>
        <w:t>Richtlinie</w:t>
      </w:r>
      <w:r>
        <w:rPr>
          <w:spacing w:val="-7"/>
        </w:rPr>
        <w:t> </w:t>
      </w:r>
      <w:r>
        <w:rPr/>
        <w:t>301.9001</w:t>
      </w:r>
      <w:r>
        <w:rPr>
          <w:spacing w:val="-7"/>
        </w:rPr>
        <w:t> </w:t>
      </w:r>
      <w:r>
        <w:rPr/>
        <w:t>–</w:t>
      </w:r>
      <w:r>
        <w:rPr>
          <w:spacing w:val="-7"/>
        </w:rPr>
        <w:t> </w:t>
      </w:r>
      <w:r>
        <w:rPr>
          <w:spacing w:val="-2"/>
        </w:rPr>
        <w:t>Orientierungszeichen</w:t>
      </w:r>
    </w:p>
    <w:p>
      <w:pPr>
        <w:pStyle w:val="BodyText"/>
        <w:spacing w:before="121"/>
        <w:ind w:left="1581"/>
      </w:pPr>
      <w:r>
        <w:rPr>
          <w:u w:val="single"/>
        </w:rPr>
        <w:t>Abschnitt</w:t>
      </w:r>
      <w:r>
        <w:rPr>
          <w:spacing w:val="-5"/>
          <w:u w:val="single"/>
        </w:rPr>
        <w:t> </w:t>
      </w:r>
      <w:r>
        <w:rPr>
          <w:u w:val="single"/>
        </w:rPr>
        <w:t>16</w:t>
      </w:r>
      <w:r>
        <w:rPr>
          <w:spacing w:val="-5"/>
          <w:u w:val="single"/>
        </w:rPr>
        <w:t> </w:t>
      </w:r>
      <w:r>
        <w:rPr>
          <w:u w:val="single"/>
        </w:rPr>
        <w:t>–</w:t>
      </w:r>
      <w:r>
        <w:rPr>
          <w:spacing w:val="-4"/>
          <w:u w:val="single"/>
        </w:rPr>
        <w:t> </w:t>
      </w:r>
      <w:r>
        <w:rPr>
          <w:spacing w:val="-5"/>
          <w:u w:val="single"/>
        </w:rPr>
        <w:t>PZB</w:t>
      </w:r>
    </w:p>
    <w:p>
      <w:pPr>
        <w:pStyle w:val="BodyText"/>
        <w:spacing w:before="120"/>
        <w:ind w:left="1581" w:right="575"/>
      </w:pPr>
      <w:r>
        <w:rPr/>
        <w:t>Neu wird das Orientierungszeichen „PZB 2000 Hz“ eingeführt. Damit werden die Stellen gekennzeichnet, an denen PZB-Gleismagnete 2000 Hz angeordnet sind, wenn die zur Sicherung von Zugfahrten erforderlichen PZB-Gleismagnete nicht am Standort eines Hauptsignals</w:t>
      </w:r>
      <w:r>
        <w:rPr>
          <w:spacing w:val="-4"/>
        </w:rPr>
        <w:t> </w:t>
      </w:r>
      <w:r>
        <w:rPr/>
        <w:t>eingebaut</w:t>
      </w:r>
      <w:r>
        <w:rPr>
          <w:spacing w:val="-5"/>
        </w:rPr>
        <w:t> </w:t>
      </w:r>
      <w:r>
        <w:rPr/>
        <w:t>werden</w:t>
      </w:r>
      <w:r>
        <w:rPr>
          <w:spacing w:val="-4"/>
        </w:rPr>
        <w:t> </w:t>
      </w:r>
      <w:r>
        <w:rPr/>
        <w:t>können.</w:t>
      </w:r>
      <w:r>
        <w:rPr>
          <w:spacing w:val="-4"/>
        </w:rPr>
        <w:t> </w:t>
      </w:r>
      <w:r>
        <w:rPr/>
        <w:t>Die</w:t>
      </w:r>
      <w:r>
        <w:rPr>
          <w:spacing w:val="-4"/>
        </w:rPr>
        <w:t> </w:t>
      </w:r>
      <w:r>
        <w:rPr/>
        <w:t>Vorgaben</w:t>
      </w:r>
      <w:r>
        <w:rPr>
          <w:spacing w:val="-4"/>
        </w:rPr>
        <w:t> </w:t>
      </w:r>
      <w:r>
        <w:rPr/>
        <w:t>für</w:t>
      </w:r>
      <w:r>
        <w:rPr>
          <w:spacing w:val="-4"/>
        </w:rPr>
        <w:t> </w:t>
      </w:r>
      <w:r>
        <w:rPr/>
        <w:t>das</w:t>
      </w:r>
      <w:r>
        <w:rPr>
          <w:spacing w:val="-4"/>
        </w:rPr>
        <w:t> </w:t>
      </w:r>
      <w:r>
        <w:rPr/>
        <w:t>Orientierungszeichen</w:t>
      </w:r>
      <w:r>
        <w:rPr>
          <w:spacing w:val="-4"/>
        </w:rPr>
        <w:t> </w:t>
      </w:r>
      <w:r>
        <w:rPr/>
        <w:t>„PZB Bü“ bleiben hiervon unberührt.</w:t>
      </w:r>
    </w:p>
    <w:p>
      <w:pPr>
        <w:pStyle w:val="BodyText"/>
        <w:spacing w:before="120"/>
        <w:ind w:left="1581"/>
      </w:pPr>
      <w:r>
        <w:rPr/>
        <w:t>Die</w:t>
      </w:r>
      <w:r>
        <w:rPr>
          <w:spacing w:val="-4"/>
        </w:rPr>
        <w:t> </w:t>
      </w:r>
      <w:r>
        <w:rPr/>
        <w:t>Bezeichnung</w:t>
      </w:r>
      <w:r>
        <w:rPr>
          <w:spacing w:val="-4"/>
        </w:rPr>
        <w:t> </w:t>
      </w:r>
      <w:r>
        <w:rPr/>
        <w:t>des</w:t>
      </w:r>
      <w:r>
        <w:rPr>
          <w:spacing w:val="-4"/>
        </w:rPr>
        <w:t> </w:t>
      </w:r>
      <w:r>
        <w:rPr/>
        <w:t>Orientierungszeichens</w:t>
      </w:r>
      <w:r>
        <w:rPr>
          <w:spacing w:val="-4"/>
        </w:rPr>
        <w:t> </w:t>
      </w:r>
      <w:r>
        <w:rPr/>
        <w:t>wird</w:t>
      </w:r>
      <w:r>
        <w:rPr>
          <w:spacing w:val="-5"/>
        </w:rPr>
        <w:t> </w:t>
      </w:r>
      <w:r>
        <w:rPr/>
        <w:t>nicht</w:t>
      </w:r>
      <w:r>
        <w:rPr>
          <w:spacing w:val="-4"/>
        </w:rPr>
        <w:t> </w:t>
      </w:r>
      <w:r>
        <w:rPr/>
        <w:t>mehr</w:t>
      </w:r>
      <w:r>
        <w:rPr>
          <w:spacing w:val="-4"/>
        </w:rPr>
        <w:t> </w:t>
      </w:r>
      <w:r>
        <w:rPr/>
        <w:t>in</w:t>
      </w:r>
      <w:r>
        <w:rPr>
          <w:spacing w:val="-4"/>
        </w:rPr>
        <w:t> </w:t>
      </w:r>
      <w:r>
        <w:rPr/>
        <w:t>der</w:t>
      </w:r>
      <w:r>
        <w:rPr>
          <w:spacing w:val="-4"/>
        </w:rPr>
        <w:t> </w:t>
      </w:r>
      <w:r>
        <w:rPr/>
        <w:t>Abschnittsüberschrift wiedergegeben, sondern im Absatz 1 aufgeführt.</w:t>
      </w:r>
    </w:p>
    <w:p>
      <w:pPr>
        <w:pStyle w:val="ListParagraph"/>
        <w:numPr>
          <w:ilvl w:val="0"/>
          <w:numId w:val="74"/>
        </w:numPr>
        <w:tabs>
          <w:tab w:pos="1921" w:val="left" w:leader="none"/>
        </w:tabs>
        <w:spacing w:line="240" w:lineRule="auto" w:before="120" w:after="0"/>
        <w:ind w:left="1921" w:right="0" w:hanging="340"/>
        <w:jc w:val="left"/>
        <w:rPr>
          <w:sz w:val="22"/>
        </w:rPr>
      </w:pPr>
      <w:r>
        <w:rPr>
          <w:sz w:val="22"/>
        </w:rPr>
        <w:t>Die</w:t>
      </w:r>
      <w:r>
        <w:rPr>
          <w:spacing w:val="-9"/>
          <w:sz w:val="22"/>
        </w:rPr>
        <w:t> </w:t>
      </w:r>
      <w:r>
        <w:rPr>
          <w:sz w:val="22"/>
        </w:rPr>
        <w:t>Anwendungsfälle</w:t>
      </w:r>
      <w:r>
        <w:rPr>
          <w:spacing w:val="-9"/>
          <w:sz w:val="22"/>
        </w:rPr>
        <w:t> </w:t>
      </w:r>
      <w:r>
        <w:rPr>
          <w:sz w:val="22"/>
        </w:rPr>
        <w:t>sind</w:t>
      </w:r>
      <w:r>
        <w:rPr>
          <w:spacing w:val="-9"/>
          <w:sz w:val="22"/>
        </w:rPr>
        <w:t> </w:t>
      </w:r>
      <w:r>
        <w:rPr>
          <w:sz w:val="22"/>
        </w:rPr>
        <w:t>durch</w:t>
      </w:r>
      <w:r>
        <w:rPr>
          <w:spacing w:val="-9"/>
          <w:sz w:val="22"/>
        </w:rPr>
        <w:t> </w:t>
      </w:r>
      <w:r>
        <w:rPr>
          <w:sz w:val="22"/>
        </w:rPr>
        <w:t>Unterabsätze</w:t>
      </w:r>
      <w:r>
        <w:rPr>
          <w:spacing w:val="-8"/>
          <w:sz w:val="22"/>
        </w:rPr>
        <w:t> </w:t>
      </w:r>
      <w:r>
        <w:rPr>
          <w:spacing w:val="-2"/>
          <w:sz w:val="22"/>
        </w:rPr>
        <w:t>gegliedert.</w:t>
      </w:r>
    </w:p>
    <w:p>
      <w:pPr>
        <w:pStyle w:val="ListParagraph"/>
        <w:numPr>
          <w:ilvl w:val="0"/>
          <w:numId w:val="74"/>
        </w:numPr>
        <w:tabs>
          <w:tab w:pos="1921" w:val="left" w:leader="none"/>
        </w:tabs>
        <w:spacing w:line="240" w:lineRule="auto" w:before="119" w:after="0"/>
        <w:ind w:left="1921" w:right="1159" w:hanging="341"/>
        <w:jc w:val="left"/>
        <w:rPr>
          <w:sz w:val="22"/>
        </w:rPr>
      </w:pPr>
      <w:r>
        <w:rPr>
          <w:sz w:val="22"/>
        </w:rPr>
        <w:t>Die</w:t>
      </w:r>
      <w:r>
        <w:rPr>
          <w:spacing w:val="-3"/>
          <w:sz w:val="22"/>
        </w:rPr>
        <w:t> </w:t>
      </w:r>
      <w:r>
        <w:rPr>
          <w:sz w:val="22"/>
        </w:rPr>
        <w:t>Beschreibung</w:t>
      </w:r>
      <w:r>
        <w:rPr>
          <w:spacing w:val="-3"/>
          <w:sz w:val="22"/>
        </w:rPr>
        <w:t> </w:t>
      </w:r>
      <w:r>
        <w:rPr>
          <w:sz w:val="22"/>
        </w:rPr>
        <w:t>des</w:t>
      </w:r>
      <w:r>
        <w:rPr>
          <w:spacing w:val="-3"/>
          <w:sz w:val="22"/>
        </w:rPr>
        <w:t> </w:t>
      </w:r>
      <w:r>
        <w:rPr>
          <w:sz w:val="22"/>
        </w:rPr>
        <w:t>Orientierungszeichens</w:t>
      </w:r>
      <w:r>
        <w:rPr>
          <w:spacing w:val="-3"/>
          <w:sz w:val="22"/>
        </w:rPr>
        <w:t> </w:t>
      </w:r>
      <w:r>
        <w:rPr>
          <w:sz w:val="22"/>
        </w:rPr>
        <w:t>enthält</w:t>
      </w:r>
      <w:r>
        <w:rPr>
          <w:spacing w:val="-3"/>
          <w:sz w:val="22"/>
        </w:rPr>
        <w:t> </w:t>
      </w:r>
      <w:r>
        <w:rPr>
          <w:sz w:val="22"/>
        </w:rPr>
        <w:t>der</w:t>
      </w:r>
      <w:r>
        <w:rPr>
          <w:spacing w:val="-3"/>
          <w:sz w:val="22"/>
        </w:rPr>
        <w:t> </w:t>
      </w:r>
      <w:r>
        <w:rPr>
          <w:sz w:val="22"/>
        </w:rPr>
        <w:t>Absatz</w:t>
      </w:r>
      <w:r>
        <w:rPr>
          <w:spacing w:val="-3"/>
          <w:sz w:val="22"/>
        </w:rPr>
        <w:t> </w:t>
      </w:r>
      <w:r>
        <w:rPr>
          <w:sz w:val="22"/>
        </w:rPr>
        <w:t>2;</w:t>
      </w:r>
      <w:r>
        <w:rPr>
          <w:spacing w:val="-3"/>
          <w:sz w:val="22"/>
        </w:rPr>
        <w:t> </w:t>
      </w:r>
      <w:r>
        <w:rPr>
          <w:sz w:val="22"/>
        </w:rPr>
        <w:t>und</w:t>
      </w:r>
      <w:r>
        <w:rPr>
          <w:spacing w:val="-3"/>
          <w:sz w:val="22"/>
        </w:rPr>
        <w:t> </w:t>
      </w:r>
      <w:r>
        <w:rPr>
          <w:sz w:val="22"/>
        </w:rPr>
        <w:t>folgt</w:t>
      </w:r>
      <w:r>
        <w:rPr>
          <w:spacing w:val="-3"/>
          <w:sz w:val="22"/>
        </w:rPr>
        <w:t> </w:t>
      </w:r>
      <w:r>
        <w:rPr>
          <w:sz w:val="22"/>
        </w:rPr>
        <w:t>in</w:t>
      </w:r>
      <w:r>
        <w:rPr>
          <w:spacing w:val="-3"/>
          <w:sz w:val="22"/>
        </w:rPr>
        <w:t> </w:t>
      </w:r>
      <w:r>
        <w:rPr>
          <w:sz w:val="22"/>
        </w:rPr>
        <w:t>der Gliederung den Anwendungsfällen im Absatz 1.</w:t>
      </w:r>
    </w:p>
    <w:p>
      <w:pPr>
        <w:pStyle w:val="BodyText"/>
        <w:spacing w:before="121"/>
        <w:ind w:left="1581"/>
      </w:pPr>
      <w:r>
        <w:rPr>
          <w:u w:val="single"/>
        </w:rPr>
        <w:t>Abschnitt</w:t>
      </w:r>
      <w:r>
        <w:rPr>
          <w:spacing w:val="-5"/>
          <w:u w:val="single"/>
        </w:rPr>
        <w:t> </w:t>
      </w:r>
      <w:r>
        <w:rPr>
          <w:u w:val="single"/>
        </w:rPr>
        <w:t>20</w:t>
      </w:r>
      <w:r>
        <w:rPr>
          <w:spacing w:val="-5"/>
          <w:u w:val="single"/>
        </w:rPr>
        <w:t> </w:t>
      </w:r>
      <w:r>
        <w:rPr>
          <w:u w:val="single"/>
        </w:rPr>
        <w:t>–</w:t>
      </w:r>
      <w:r>
        <w:rPr>
          <w:spacing w:val="-4"/>
          <w:u w:val="single"/>
        </w:rPr>
        <w:t> </w:t>
      </w:r>
      <w:r>
        <w:rPr>
          <w:spacing w:val="-2"/>
          <w:u w:val="single"/>
        </w:rPr>
        <w:t>Signalhaltmelder</w:t>
      </w:r>
    </w:p>
    <w:p>
      <w:pPr>
        <w:pStyle w:val="BodyText"/>
        <w:spacing w:before="120"/>
        <w:ind w:left="1581"/>
      </w:pPr>
      <w:r>
        <w:rPr/>
        <w:t>Da</w:t>
      </w:r>
      <w:r>
        <w:rPr>
          <w:spacing w:val="-3"/>
        </w:rPr>
        <w:t> </w:t>
      </w:r>
      <w:r>
        <w:rPr/>
        <w:t>der</w:t>
      </w:r>
      <w:r>
        <w:rPr>
          <w:spacing w:val="-3"/>
        </w:rPr>
        <w:t> </w:t>
      </w:r>
      <w:r>
        <w:rPr/>
        <w:t>signaltechnische</w:t>
      </w:r>
      <w:r>
        <w:rPr>
          <w:spacing w:val="-4"/>
        </w:rPr>
        <w:t> </w:t>
      </w:r>
      <w:r>
        <w:rPr/>
        <w:t>Zustand</w:t>
      </w:r>
      <w:r>
        <w:rPr>
          <w:spacing w:val="-3"/>
        </w:rPr>
        <w:t> </w:t>
      </w:r>
      <w:r>
        <w:rPr/>
        <w:t>des</w:t>
      </w:r>
      <w:r>
        <w:rPr>
          <w:spacing w:val="-3"/>
        </w:rPr>
        <w:t> </w:t>
      </w:r>
      <w:r>
        <w:rPr/>
        <w:t>Melders</w:t>
      </w:r>
      <w:r>
        <w:rPr>
          <w:spacing w:val="-3"/>
        </w:rPr>
        <w:t> </w:t>
      </w:r>
      <w:r>
        <w:rPr/>
        <w:t>Bestandteil</w:t>
      </w:r>
      <w:r>
        <w:rPr>
          <w:spacing w:val="-3"/>
        </w:rPr>
        <w:t> </w:t>
      </w:r>
      <w:r>
        <w:rPr/>
        <w:t>der</w:t>
      </w:r>
      <w:r>
        <w:rPr>
          <w:spacing w:val="-3"/>
        </w:rPr>
        <w:t> </w:t>
      </w:r>
      <w:r>
        <w:rPr/>
        <w:t>Bedienregeln</w:t>
      </w:r>
      <w:r>
        <w:rPr>
          <w:spacing w:val="-3"/>
        </w:rPr>
        <w:t> </w:t>
      </w:r>
      <w:r>
        <w:rPr/>
        <w:t>ist,</w:t>
      </w:r>
      <w:r>
        <w:rPr>
          <w:spacing w:val="-3"/>
        </w:rPr>
        <w:t> </w:t>
      </w:r>
      <w:r>
        <w:rPr/>
        <w:t>wird</w:t>
      </w:r>
      <w:r>
        <w:rPr>
          <w:spacing w:val="-4"/>
        </w:rPr>
        <w:t> </w:t>
      </w:r>
      <w:r>
        <w:rPr/>
        <w:t>dieser Umstand an dieser Stelle nicht erwähnt.</w:t>
      </w:r>
    </w:p>
    <w:p>
      <w:pPr>
        <w:pStyle w:val="Heading3"/>
        <w:numPr>
          <w:ilvl w:val="0"/>
          <w:numId w:val="70"/>
        </w:numPr>
        <w:tabs>
          <w:tab w:pos="1581" w:val="left" w:leader="none"/>
        </w:tabs>
        <w:spacing w:line="240" w:lineRule="auto" w:before="119" w:after="0"/>
        <w:ind w:left="1581" w:right="0" w:hanging="340"/>
        <w:jc w:val="left"/>
      </w:pPr>
      <w:r>
        <w:rPr/>
        <w:t>Richtlinie</w:t>
      </w:r>
      <w:r>
        <w:rPr>
          <w:spacing w:val="-11"/>
        </w:rPr>
        <w:t> </w:t>
      </w:r>
      <w:r>
        <w:rPr/>
        <w:t>301.9002</w:t>
      </w:r>
      <w:r>
        <w:rPr>
          <w:spacing w:val="-11"/>
        </w:rPr>
        <w:t> </w:t>
      </w:r>
      <w:r>
        <w:rPr/>
        <w:t>–</w:t>
      </w:r>
      <w:r>
        <w:rPr>
          <w:spacing w:val="-10"/>
        </w:rPr>
        <w:t> </w:t>
      </w:r>
      <w:r>
        <w:rPr/>
        <w:t>Signalkombinationen</w:t>
      </w:r>
      <w:r>
        <w:rPr>
          <w:spacing w:val="-11"/>
        </w:rPr>
        <w:t> </w:t>
      </w:r>
      <w:r>
        <w:rPr>
          <w:spacing w:val="-4"/>
        </w:rPr>
        <w:t>(Sk)</w:t>
      </w:r>
    </w:p>
    <w:p>
      <w:pPr>
        <w:pStyle w:val="BodyText"/>
        <w:spacing w:before="120"/>
        <w:ind w:left="1581"/>
      </w:pPr>
      <w:r>
        <w:rPr>
          <w:u w:val="single"/>
        </w:rPr>
        <w:t>Abschnitt</w:t>
      </w:r>
      <w:r>
        <w:rPr>
          <w:spacing w:val="-4"/>
          <w:u w:val="single"/>
        </w:rPr>
        <w:t> </w:t>
      </w:r>
      <w:r>
        <w:rPr>
          <w:u w:val="single"/>
        </w:rPr>
        <w:t>1</w:t>
      </w:r>
      <w:r>
        <w:rPr>
          <w:spacing w:val="-5"/>
          <w:u w:val="single"/>
        </w:rPr>
        <w:t> </w:t>
      </w:r>
      <w:r>
        <w:rPr>
          <w:u w:val="single"/>
        </w:rPr>
        <w:t>–</w:t>
      </w:r>
      <w:r>
        <w:rPr>
          <w:spacing w:val="-4"/>
          <w:u w:val="single"/>
        </w:rPr>
        <w:t> </w:t>
      </w:r>
      <w:r>
        <w:rPr>
          <w:spacing w:val="-2"/>
          <w:u w:val="single"/>
        </w:rPr>
        <w:t>Allgemeines</w:t>
      </w:r>
    </w:p>
    <w:p>
      <w:pPr>
        <w:pStyle w:val="ListParagraph"/>
        <w:numPr>
          <w:ilvl w:val="1"/>
          <w:numId w:val="70"/>
        </w:numPr>
        <w:tabs>
          <w:tab w:pos="1921" w:val="left" w:leader="none"/>
        </w:tabs>
        <w:spacing w:line="240" w:lineRule="auto" w:before="121" w:after="0"/>
        <w:ind w:left="1921" w:right="1235" w:hanging="341"/>
        <w:jc w:val="left"/>
        <w:rPr>
          <w:sz w:val="22"/>
        </w:rPr>
      </w:pPr>
      <w:r>
        <w:rPr>
          <w:sz w:val="22"/>
        </w:rPr>
        <w:t>Durch das Streichen der eingrenzenden Betriebsstellen, ist die regionale Infrastrukturplanung</w:t>
      </w:r>
      <w:r>
        <w:rPr>
          <w:spacing w:val="-6"/>
          <w:sz w:val="22"/>
        </w:rPr>
        <w:t> </w:t>
      </w:r>
      <w:r>
        <w:rPr>
          <w:sz w:val="22"/>
        </w:rPr>
        <w:t>unabhängig</w:t>
      </w:r>
      <w:r>
        <w:rPr>
          <w:spacing w:val="-6"/>
          <w:sz w:val="22"/>
        </w:rPr>
        <w:t> </w:t>
      </w:r>
      <w:r>
        <w:rPr>
          <w:sz w:val="22"/>
        </w:rPr>
        <w:t>von</w:t>
      </w:r>
      <w:r>
        <w:rPr>
          <w:spacing w:val="-6"/>
          <w:sz w:val="22"/>
        </w:rPr>
        <w:t> </w:t>
      </w:r>
      <w:r>
        <w:rPr>
          <w:sz w:val="22"/>
        </w:rPr>
        <w:t>den</w:t>
      </w:r>
      <w:r>
        <w:rPr>
          <w:spacing w:val="-6"/>
          <w:sz w:val="22"/>
        </w:rPr>
        <w:t> </w:t>
      </w:r>
      <w:r>
        <w:rPr>
          <w:sz w:val="22"/>
        </w:rPr>
        <w:t>Aktualisierungszyklen</w:t>
      </w:r>
      <w:r>
        <w:rPr>
          <w:spacing w:val="-6"/>
          <w:sz w:val="22"/>
        </w:rPr>
        <w:t> </w:t>
      </w:r>
      <w:r>
        <w:rPr>
          <w:sz w:val="22"/>
        </w:rPr>
        <w:t>des</w:t>
      </w:r>
      <w:r>
        <w:rPr>
          <w:spacing w:val="-6"/>
          <w:sz w:val="22"/>
        </w:rPr>
        <w:t> </w:t>
      </w:r>
      <w:r>
        <w:rPr>
          <w:sz w:val="22"/>
        </w:rPr>
        <w:t>Signalbuchs.</w:t>
      </w:r>
    </w:p>
    <w:p>
      <w:pPr>
        <w:spacing w:after="0" w:line="240" w:lineRule="auto"/>
        <w:jc w:val="left"/>
        <w:rPr>
          <w:sz w:val="22"/>
        </w:rPr>
        <w:sectPr>
          <w:pgSz w:w="11910" w:h="16840"/>
          <w:pgMar w:header="858" w:footer="0" w:top="1440" w:bottom="940" w:left="460" w:right="360"/>
        </w:sectPr>
      </w:pPr>
    </w:p>
    <w:p>
      <w:pPr>
        <w:pStyle w:val="BodyText"/>
      </w:pPr>
    </w:p>
    <w:p>
      <w:pPr>
        <w:pStyle w:val="BodyText"/>
      </w:pPr>
    </w:p>
    <w:p>
      <w:pPr>
        <w:pStyle w:val="BodyText"/>
        <w:spacing w:before="192"/>
      </w:pPr>
    </w:p>
    <w:p>
      <w:pPr>
        <w:pStyle w:val="Heading3"/>
        <w:numPr>
          <w:ilvl w:val="0"/>
          <w:numId w:val="70"/>
        </w:numPr>
        <w:tabs>
          <w:tab w:pos="1581" w:val="left" w:leader="none"/>
        </w:tabs>
        <w:spacing w:line="240" w:lineRule="auto" w:before="0" w:after="0"/>
        <w:ind w:left="1581" w:right="0" w:hanging="340"/>
        <w:jc w:val="left"/>
      </w:pPr>
      <w:r>
        <w:rPr/>
        <w:t>Zusatz</w:t>
      </w:r>
      <w:r>
        <w:rPr>
          <w:spacing w:val="-8"/>
        </w:rPr>
        <w:t> </w:t>
      </w:r>
      <w:r>
        <w:rPr/>
        <w:t>301.0001Z01</w:t>
      </w:r>
      <w:r>
        <w:rPr>
          <w:spacing w:val="-8"/>
        </w:rPr>
        <w:t> </w:t>
      </w:r>
      <w:r>
        <w:rPr/>
        <w:t>–</w:t>
      </w:r>
      <w:r>
        <w:rPr>
          <w:spacing w:val="-9"/>
        </w:rPr>
        <w:t> </w:t>
      </w:r>
      <w:r>
        <w:rPr/>
        <w:t>Übersicht</w:t>
      </w:r>
      <w:r>
        <w:rPr>
          <w:spacing w:val="-8"/>
        </w:rPr>
        <w:t> </w:t>
      </w:r>
      <w:r>
        <w:rPr/>
        <w:t>über</w:t>
      </w:r>
      <w:r>
        <w:rPr>
          <w:spacing w:val="-8"/>
        </w:rPr>
        <w:t> </w:t>
      </w:r>
      <w:r>
        <w:rPr/>
        <w:t>in</w:t>
      </w:r>
      <w:r>
        <w:rPr>
          <w:spacing w:val="-8"/>
        </w:rPr>
        <w:t> </w:t>
      </w:r>
      <w:r>
        <w:rPr/>
        <w:t>örtliche</w:t>
      </w:r>
      <w:r>
        <w:rPr>
          <w:spacing w:val="-8"/>
        </w:rPr>
        <w:t> </w:t>
      </w:r>
      <w:r>
        <w:rPr/>
        <w:t>Zusätze</w:t>
      </w:r>
      <w:r>
        <w:rPr>
          <w:spacing w:val="-8"/>
        </w:rPr>
        <w:t> </w:t>
      </w:r>
      <w:r>
        <w:rPr/>
        <w:t>aufzunehmende</w:t>
      </w:r>
      <w:r>
        <w:rPr>
          <w:spacing w:val="-8"/>
        </w:rPr>
        <w:t> </w:t>
      </w:r>
      <w:r>
        <w:rPr>
          <w:spacing w:val="-2"/>
        </w:rPr>
        <w:t>Regeln</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301.0003</w:t>
      </w:r>
      <w:r>
        <w:rPr>
          <w:spacing w:val="-5"/>
        </w:rPr>
        <w:t> </w:t>
      </w:r>
      <w:r>
        <w:rPr/>
        <w:t>1</w:t>
      </w:r>
      <w:r>
        <w:rPr>
          <w:spacing w:val="-4"/>
        </w:rPr>
        <w:t> </w:t>
      </w:r>
      <w:r>
        <w:rPr>
          <w:spacing w:val="-5"/>
        </w:rPr>
        <w:t>(3)</w:t>
      </w:r>
    </w:p>
    <w:p>
      <w:pPr>
        <w:pStyle w:val="BodyText"/>
        <w:spacing w:before="119"/>
        <w:ind w:left="1921" w:right="508"/>
      </w:pPr>
      <w:r>
        <w:rPr/>
        <w:t>Der</w:t>
      </w:r>
      <w:r>
        <w:rPr>
          <w:spacing w:val="-3"/>
        </w:rPr>
        <w:t> </w:t>
      </w:r>
      <w:r>
        <w:rPr/>
        <w:t>Bezugspunkt</w:t>
      </w:r>
      <w:r>
        <w:rPr>
          <w:spacing w:val="-3"/>
        </w:rPr>
        <w:t> </w:t>
      </w:r>
      <w:r>
        <w:rPr/>
        <w:t>enthält</w:t>
      </w:r>
      <w:r>
        <w:rPr>
          <w:spacing w:val="-3"/>
        </w:rPr>
        <w:t> </w:t>
      </w:r>
      <w:r>
        <w:rPr/>
        <w:t>den</w:t>
      </w:r>
      <w:r>
        <w:rPr>
          <w:spacing w:val="-3"/>
        </w:rPr>
        <w:t> </w:t>
      </w:r>
      <w:r>
        <w:rPr/>
        <w:t>bisher</w:t>
      </w:r>
      <w:r>
        <w:rPr>
          <w:spacing w:val="-4"/>
        </w:rPr>
        <w:t> </w:t>
      </w:r>
      <w:r>
        <w:rPr/>
        <w:t>zu</w:t>
      </w:r>
      <w:r>
        <w:rPr>
          <w:spacing w:val="-3"/>
        </w:rPr>
        <w:t> </w:t>
      </w:r>
      <w:r>
        <w:rPr/>
        <w:t>301.0101</w:t>
      </w:r>
      <w:r>
        <w:rPr>
          <w:spacing w:val="-4"/>
        </w:rPr>
        <w:t> </w:t>
      </w:r>
      <w:r>
        <w:rPr/>
        <w:t>1</w:t>
      </w:r>
      <w:r>
        <w:rPr>
          <w:spacing w:val="-3"/>
        </w:rPr>
        <w:t> </w:t>
      </w:r>
      <w:r>
        <w:rPr/>
        <w:t>(4)</w:t>
      </w:r>
      <w:r>
        <w:rPr>
          <w:spacing w:val="-3"/>
        </w:rPr>
        <w:t> </w:t>
      </w:r>
      <w:r>
        <w:rPr/>
        <w:t>gegebenen</w:t>
      </w:r>
      <w:r>
        <w:rPr>
          <w:spacing w:val="-3"/>
        </w:rPr>
        <w:t> </w:t>
      </w:r>
      <w:r>
        <w:rPr/>
        <w:t>Eintrag;</w:t>
      </w:r>
      <w:r>
        <w:rPr>
          <w:spacing w:val="-3"/>
        </w:rPr>
        <w:t> </w:t>
      </w:r>
      <w:r>
        <w:rPr/>
        <w:t>das</w:t>
      </w:r>
      <w:r>
        <w:rPr>
          <w:spacing w:val="-3"/>
        </w:rPr>
        <w:t> </w:t>
      </w:r>
      <w:r>
        <w:rPr/>
        <w:t>Stichwort ist den Änderungen in der Richtlinie 301.0003 angepasst.</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301.0002</w:t>
      </w:r>
      <w:r>
        <w:rPr>
          <w:spacing w:val="-5"/>
        </w:rPr>
        <w:t> </w:t>
      </w:r>
      <w:r>
        <w:rPr/>
        <w:t>2</w:t>
      </w:r>
      <w:r>
        <w:rPr>
          <w:spacing w:val="-4"/>
        </w:rPr>
        <w:t> </w:t>
      </w:r>
      <w:r>
        <w:rPr>
          <w:spacing w:val="-5"/>
        </w:rPr>
        <w:t>(4)</w:t>
      </w:r>
    </w:p>
    <w:p>
      <w:pPr>
        <w:pStyle w:val="BodyText"/>
        <w:spacing w:before="118"/>
        <w:ind w:left="1921"/>
      </w:pPr>
      <w:r>
        <w:rPr/>
        <w:t>Der</w:t>
      </w:r>
      <w:r>
        <w:rPr>
          <w:spacing w:val="-6"/>
        </w:rPr>
        <w:t> </w:t>
      </w:r>
      <w:r>
        <w:rPr/>
        <w:t>Bezugspunkt</w:t>
      </w:r>
      <w:r>
        <w:rPr>
          <w:spacing w:val="-6"/>
        </w:rPr>
        <w:t> </w:t>
      </w:r>
      <w:r>
        <w:rPr/>
        <w:t>enthält</w:t>
      </w:r>
      <w:r>
        <w:rPr>
          <w:spacing w:val="-6"/>
        </w:rPr>
        <w:t> </w:t>
      </w:r>
      <w:r>
        <w:rPr/>
        <w:t>den</w:t>
      </w:r>
      <w:r>
        <w:rPr>
          <w:spacing w:val="-6"/>
        </w:rPr>
        <w:t> </w:t>
      </w:r>
      <w:r>
        <w:rPr/>
        <w:t>bisher</w:t>
      </w:r>
      <w:r>
        <w:rPr>
          <w:spacing w:val="-7"/>
        </w:rPr>
        <w:t> </w:t>
      </w:r>
      <w:r>
        <w:rPr/>
        <w:t>zu</w:t>
      </w:r>
      <w:r>
        <w:rPr>
          <w:spacing w:val="-6"/>
        </w:rPr>
        <w:t> </w:t>
      </w:r>
      <w:r>
        <w:rPr/>
        <w:t>301.0201</w:t>
      </w:r>
      <w:r>
        <w:rPr>
          <w:spacing w:val="-7"/>
        </w:rPr>
        <w:t> </w:t>
      </w:r>
      <w:r>
        <w:rPr/>
        <w:t>1</w:t>
      </w:r>
      <w:r>
        <w:rPr>
          <w:spacing w:val="-6"/>
        </w:rPr>
        <w:t> </w:t>
      </w:r>
      <w:r>
        <w:rPr/>
        <w:t>(6)</w:t>
      </w:r>
      <w:r>
        <w:rPr>
          <w:spacing w:val="-6"/>
        </w:rPr>
        <w:t> </w:t>
      </w:r>
      <w:r>
        <w:rPr/>
        <w:t>gegebenen</w:t>
      </w:r>
      <w:r>
        <w:rPr>
          <w:spacing w:val="-5"/>
        </w:rPr>
        <w:t> </w:t>
      </w:r>
      <w:r>
        <w:rPr>
          <w:spacing w:val="-2"/>
        </w:rPr>
        <w:t>Eintrag.</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301.0301</w:t>
      </w:r>
      <w:r>
        <w:rPr>
          <w:spacing w:val="-5"/>
        </w:rPr>
        <w:t> </w:t>
      </w:r>
      <w:r>
        <w:rPr/>
        <w:t>8</w:t>
      </w:r>
      <w:r>
        <w:rPr>
          <w:spacing w:val="-4"/>
        </w:rPr>
        <w:t> </w:t>
      </w:r>
      <w:r>
        <w:rPr>
          <w:spacing w:val="-5"/>
        </w:rPr>
        <w:t>(4)</w:t>
      </w:r>
    </w:p>
    <w:p>
      <w:pPr>
        <w:pStyle w:val="BodyText"/>
        <w:spacing w:before="119"/>
        <w:ind w:left="1921"/>
      </w:pPr>
      <w:r>
        <w:rPr/>
        <w:t>Der</w:t>
      </w:r>
      <w:r>
        <w:rPr>
          <w:spacing w:val="-7"/>
        </w:rPr>
        <w:t> </w:t>
      </w:r>
      <w:r>
        <w:rPr/>
        <w:t>Eintrag</w:t>
      </w:r>
      <w:r>
        <w:rPr>
          <w:spacing w:val="-6"/>
        </w:rPr>
        <w:t> </w:t>
      </w:r>
      <w:r>
        <w:rPr/>
        <w:t>entfällt.</w:t>
      </w:r>
      <w:r>
        <w:rPr>
          <w:spacing w:val="-6"/>
        </w:rPr>
        <w:t> </w:t>
      </w:r>
      <w:r>
        <w:rPr/>
        <w:t>Die</w:t>
      </w:r>
      <w:r>
        <w:rPr>
          <w:spacing w:val="-7"/>
        </w:rPr>
        <w:t> </w:t>
      </w:r>
      <w:r>
        <w:rPr/>
        <w:t>Regelungen</w:t>
      </w:r>
      <w:r>
        <w:rPr>
          <w:spacing w:val="-6"/>
        </w:rPr>
        <w:t> </w:t>
      </w:r>
      <w:r>
        <w:rPr/>
        <w:t>beziehen</w:t>
      </w:r>
      <w:r>
        <w:rPr>
          <w:spacing w:val="-6"/>
        </w:rPr>
        <w:t> </w:t>
      </w:r>
      <w:r>
        <w:rPr/>
        <w:t>sich</w:t>
      </w:r>
      <w:r>
        <w:rPr>
          <w:spacing w:val="-7"/>
        </w:rPr>
        <w:t> </w:t>
      </w:r>
      <w:r>
        <w:rPr/>
        <w:t>auf</w:t>
      </w:r>
      <w:r>
        <w:rPr>
          <w:spacing w:val="-6"/>
        </w:rPr>
        <w:t> </w:t>
      </w:r>
      <w:r>
        <w:rPr/>
        <w:t>Verfahren</w:t>
      </w:r>
      <w:r>
        <w:rPr>
          <w:spacing w:val="-6"/>
        </w:rPr>
        <w:t> </w:t>
      </w:r>
      <w:r>
        <w:rPr/>
        <w:t>der</w:t>
      </w:r>
      <w:r>
        <w:rPr>
          <w:spacing w:val="-6"/>
        </w:rPr>
        <w:t> </w:t>
      </w:r>
      <w:r>
        <w:rPr>
          <w:spacing w:val="-2"/>
        </w:rPr>
        <w:t>Richtlinien</w:t>
      </w:r>
    </w:p>
    <w:p>
      <w:pPr>
        <w:pStyle w:val="BodyText"/>
        <w:ind w:left="1921"/>
      </w:pPr>
      <w:r>
        <w:rPr/>
        <w:t>408.01</w:t>
      </w:r>
      <w:r>
        <w:rPr>
          <w:spacing w:val="-5"/>
        </w:rPr>
        <w:t> </w:t>
      </w:r>
      <w:r>
        <w:rPr/>
        <w:t>–</w:t>
      </w:r>
      <w:r>
        <w:rPr>
          <w:spacing w:val="-4"/>
        </w:rPr>
        <w:t> </w:t>
      </w:r>
      <w:r>
        <w:rPr/>
        <w:t>06</w:t>
      </w:r>
      <w:r>
        <w:rPr>
          <w:spacing w:val="-5"/>
        </w:rPr>
        <w:t> </w:t>
      </w:r>
      <w:r>
        <w:rPr/>
        <w:t>sowie</w:t>
      </w:r>
      <w:r>
        <w:rPr>
          <w:spacing w:val="-4"/>
        </w:rPr>
        <w:t> </w:t>
      </w:r>
      <w:r>
        <w:rPr/>
        <w:t>408.21</w:t>
      </w:r>
      <w:r>
        <w:rPr>
          <w:spacing w:val="-4"/>
        </w:rPr>
        <w:t> </w:t>
      </w:r>
      <w:r>
        <w:rPr/>
        <w:t>–</w:t>
      </w:r>
      <w:r>
        <w:rPr>
          <w:spacing w:val="-4"/>
        </w:rPr>
        <w:t> </w:t>
      </w:r>
      <w:r>
        <w:rPr>
          <w:spacing w:val="-5"/>
        </w:rPr>
        <w:t>27.</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301.1001</w:t>
      </w:r>
      <w:r>
        <w:rPr>
          <w:spacing w:val="-5"/>
        </w:rPr>
        <w:t> </w:t>
      </w:r>
      <w:r>
        <w:rPr/>
        <w:t>6</w:t>
      </w:r>
      <w:r>
        <w:rPr>
          <w:spacing w:val="-4"/>
        </w:rPr>
        <w:t> </w:t>
      </w:r>
      <w:r>
        <w:rPr>
          <w:spacing w:val="-5"/>
        </w:rPr>
        <w:t>(2)</w:t>
      </w:r>
    </w:p>
    <w:p>
      <w:pPr>
        <w:pStyle w:val="BodyText"/>
        <w:spacing w:before="118"/>
        <w:ind w:left="1921" w:right="508"/>
      </w:pPr>
      <w:r>
        <w:rPr/>
        <w:t>Der</w:t>
      </w:r>
      <w:r>
        <w:rPr>
          <w:spacing w:val="-3"/>
        </w:rPr>
        <w:t> </w:t>
      </w:r>
      <w:r>
        <w:rPr/>
        <w:t>Bezugspunkt</w:t>
      </w:r>
      <w:r>
        <w:rPr>
          <w:spacing w:val="-3"/>
        </w:rPr>
        <w:t> </w:t>
      </w:r>
      <w:r>
        <w:rPr/>
        <w:t>enthält</w:t>
      </w:r>
      <w:r>
        <w:rPr>
          <w:spacing w:val="-3"/>
        </w:rPr>
        <w:t> </w:t>
      </w:r>
      <w:r>
        <w:rPr/>
        <w:t>den</w:t>
      </w:r>
      <w:r>
        <w:rPr>
          <w:spacing w:val="-3"/>
        </w:rPr>
        <w:t> </w:t>
      </w:r>
      <w:r>
        <w:rPr/>
        <w:t>bisher</w:t>
      </w:r>
      <w:r>
        <w:rPr>
          <w:spacing w:val="-4"/>
        </w:rPr>
        <w:t> </w:t>
      </w:r>
      <w:r>
        <w:rPr/>
        <w:t>zu</w:t>
      </w:r>
      <w:r>
        <w:rPr>
          <w:spacing w:val="-3"/>
        </w:rPr>
        <w:t> </w:t>
      </w:r>
      <w:r>
        <w:rPr/>
        <w:t>301.1001</w:t>
      </w:r>
      <w:r>
        <w:rPr>
          <w:spacing w:val="-4"/>
        </w:rPr>
        <w:t> </w:t>
      </w:r>
      <w:r>
        <w:rPr/>
        <w:t>7</w:t>
      </w:r>
      <w:r>
        <w:rPr>
          <w:spacing w:val="-3"/>
        </w:rPr>
        <w:t> </w:t>
      </w:r>
      <w:r>
        <w:rPr/>
        <w:t>(3)</w:t>
      </w:r>
      <w:r>
        <w:rPr>
          <w:spacing w:val="-3"/>
        </w:rPr>
        <w:t> </w:t>
      </w:r>
      <w:r>
        <w:rPr/>
        <w:t>gegebenen</w:t>
      </w:r>
      <w:r>
        <w:rPr>
          <w:spacing w:val="-3"/>
        </w:rPr>
        <w:t> </w:t>
      </w:r>
      <w:r>
        <w:rPr/>
        <w:t>Eintrag;</w:t>
      </w:r>
      <w:r>
        <w:rPr>
          <w:spacing w:val="-3"/>
        </w:rPr>
        <w:t> </w:t>
      </w:r>
      <w:r>
        <w:rPr/>
        <w:t>das</w:t>
      </w:r>
      <w:r>
        <w:rPr>
          <w:spacing w:val="-3"/>
        </w:rPr>
        <w:t> </w:t>
      </w:r>
      <w:r>
        <w:rPr/>
        <w:t>Stichwort ist den Änderungen in der Richtlinie 301.1001 angepasst.</w:t>
      </w:r>
    </w:p>
    <w:p>
      <w:pPr>
        <w:pStyle w:val="BodyText"/>
        <w:tabs>
          <w:tab w:pos="1921" w:val="left" w:leader="none"/>
        </w:tabs>
        <w:spacing w:before="119"/>
        <w:ind w:left="1581"/>
      </w:pPr>
      <w:r>
        <w:rPr>
          <w:rFonts w:ascii="Symbol" w:hAnsi="Symbol"/>
          <w:color w:val="FF0000"/>
          <w:spacing w:val="-10"/>
        </w:rPr>
        <w:t></w:t>
      </w:r>
      <w:r>
        <w:rPr>
          <w:rFonts w:ascii="Times New Roman" w:hAnsi="Times New Roman"/>
          <w:color w:val="FF0000"/>
        </w:rPr>
        <w:tab/>
      </w:r>
      <w:r>
        <w:rPr/>
        <w:t>zu</w:t>
      </w:r>
      <w:r>
        <w:rPr>
          <w:spacing w:val="-5"/>
        </w:rPr>
        <w:t> </w:t>
      </w:r>
      <w:r>
        <w:rPr/>
        <w:t>301.1001</w:t>
      </w:r>
      <w:r>
        <w:rPr>
          <w:spacing w:val="-5"/>
        </w:rPr>
        <w:t> </w:t>
      </w:r>
      <w:r>
        <w:rPr/>
        <w:t>9</w:t>
      </w:r>
      <w:r>
        <w:rPr>
          <w:spacing w:val="-4"/>
        </w:rPr>
        <w:t> </w:t>
      </w:r>
      <w:r>
        <w:rPr>
          <w:spacing w:val="-5"/>
        </w:rPr>
        <w:t>(5)</w:t>
      </w:r>
    </w:p>
    <w:p>
      <w:pPr>
        <w:pStyle w:val="BodyText"/>
        <w:spacing w:before="118"/>
        <w:ind w:left="1921"/>
      </w:pPr>
      <w:r>
        <w:rPr/>
        <w:t>Der</w:t>
      </w:r>
      <w:r>
        <w:rPr>
          <w:spacing w:val="-6"/>
        </w:rPr>
        <w:t> </w:t>
      </w:r>
      <w:r>
        <w:rPr/>
        <w:t>Eintrag</w:t>
      </w:r>
      <w:r>
        <w:rPr>
          <w:spacing w:val="-5"/>
        </w:rPr>
        <w:t> </w:t>
      </w:r>
      <w:r>
        <w:rPr/>
        <w:t>wird</w:t>
      </w:r>
      <w:r>
        <w:rPr>
          <w:spacing w:val="-5"/>
        </w:rPr>
        <w:t> </w:t>
      </w:r>
      <w:r>
        <w:rPr/>
        <w:t>aufgrund</w:t>
      </w:r>
      <w:r>
        <w:rPr>
          <w:spacing w:val="-5"/>
        </w:rPr>
        <w:t> </w:t>
      </w:r>
      <w:r>
        <w:rPr/>
        <w:t>der</w:t>
      </w:r>
      <w:r>
        <w:rPr>
          <w:spacing w:val="-5"/>
        </w:rPr>
        <w:t> </w:t>
      </w:r>
      <w:r>
        <w:rPr/>
        <w:t>erweiterten</w:t>
      </w:r>
      <w:r>
        <w:rPr>
          <w:spacing w:val="-5"/>
        </w:rPr>
        <w:t> </w:t>
      </w:r>
      <w:r>
        <w:rPr/>
        <w:t>Regel</w:t>
      </w:r>
      <w:r>
        <w:rPr>
          <w:spacing w:val="-5"/>
        </w:rPr>
        <w:t> </w:t>
      </w:r>
      <w:r>
        <w:rPr/>
        <w:t>zum</w:t>
      </w:r>
      <w:r>
        <w:rPr>
          <w:spacing w:val="-6"/>
        </w:rPr>
        <w:t> </w:t>
      </w:r>
      <w:r>
        <w:rPr/>
        <w:t>Signal</w:t>
      </w:r>
      <w:r>
        <w:rPr>
          <w:spacing w:val="-5"/>
        </w:rPr>
        <w:t> </w:t>
      </w:r>
      <w:r>
        <w:rPr/>
        <w:t>El</w:t>
      </w:r>
      <w:r>
        <w:rPr>
          <w:spacing w:val="-5"/>
        </w:rPr>
        <w:t> </w:t>
      </w:r>
      <w:r>
        <w:rPr/>
        <w:t>5</w:t>
      </w:r>
      <w:r>
        <w:rPr>
          <w:spacing w:val="-5"/>
        </w:rPr>
        <w:t> </w:t>
      </w:r>
      <w:r>
        <w:rPr>
          <w:spacing w:val="-2"/>
        </w:rPr>
        <w:t>erforderlich.</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301.1001</w:t>
      </w:r>
      <w:r>
        <w:rPr>
          <w:spacing w:val="-6"/>
        </w:rPr>
        <w:t> </w:t>
      </w:r>
      <w:r>
        <w:rPr/>
        <w:t>10</w:t>
      </w:r>
      <w:r>
        <w:rPr>
          <w:spacing w:val="-4"/>
        </w:rPr>
        <w:t> </w:t>
      </w:r>
      <w:r>
        <w:rPr>
          <w:spacing w:val="-5"/>
        </w:rPr>
        <w:t>(4)</w:t>
      </w:r>
    </w:p>
    <w:p>
      <w:pPr>
        <w:pStyle w:val="BodyText"/>
        <w:spacing w:before="119"/>
        <w:ind w:left="1921" w:right="1139"/>
      </w:pPr>
      <w:r>
        <w:rPr/>
        <w:t>Aufgrund</w:t>
      </w:r>
      <w:r>
        <w:rPr>
          <w:spacing w:val="-4"/>
        </w:rPr>
        <w:t> </w:t>
      </w:r>
      <w:r>
        <w:rPr/>
        <w:t>von</w:t>
      </w:r>
      <w:r>
        <w:rPr>
          <w:spacing w:val="-4"/>
        </w:rPr>
        <w:t> </w:t>
      </w:r>
      <w:r>
        <w:rPr/>
        <w:t>Vorgaben</w:t>
      </w:r>
      <w:r>
        <w:rPr>
          <w:spacing w:val="-4"/>
        </w:rPr>
        <w:t> </w:t>
      </w:r>
      <w:r>
        <w:rPr/>
        <w:t>der</w:t>
      </w:r>
      <w:r>
        <w:rPr>
          <w:spacing w:val="-4"/>
        </w:rPr>
        <w:t> </w:t>
      </w:r>
      <w:r>
        <w:rPr/>
        <w:t>Fachlinie</w:t>
      </w:r>
      <w:r>
        <w:rPr>
          <w:spacing w:val="-4"/>
        </w:rPr>
        <w:t> </w:t>
      </w:r>
      <w:r>
        <w:rPr/>
        <w:t>Oberbau</w:t>
      </w:r>
      <w:r>
        <w:rPr>
          <w:spacing w:val="-4"/>
        </w:rPr>
        <w:t> </w:t>
      </w:r>
      <w:r>
        <w:rPr/>
        <w:t>ist</w:t>
      </w:r>
      <w:r>
        <w:rPr>
          <w:spacing w:val="-4"/>
        </w:rPr>
        <w:t> </w:t>
      </w:r>
      <w:r>
        <w:rPr/>
        <w:t>eine</w:t>
      </w:r>
      <w:r>
        <w:rPr>
          <w:spacing w:val="-4"/>
        </w:rPr>
        <w:t> </w:t>
      </w:r>
      <w:r>
        <w:rPr/>
        <w:t>betriebliche</w:t>
      </w:r>
      <w:r>
        <w:rPr>
          <w:spacing w:val="-4"/>
        </w:rPr>
        <w:t> </w:t>
      </w:r>
      <w:r>
        <w:rPr/>
        <w:t>Planungsregel </w:t>
      </w:r>
      <w:r>
        <w:rPr>
          <w:spacing w:val="-2"/>
        </w:rPr>
        <w:t>erforderlich.</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301.1101</w:t>
      </w:r>
      <w:r>
        <w:rPr>
          <w:spacing w:val="-5"/>
        </w:rPr>
        <w:t> </w:t>
      </w:r>
      <w:r>
        <w:rPr/>
        <w:t>3</w:t>
      </w:r>
      <w:r>
        <w:rPr>
          <w:spacing w:val="-4"/>
        </w:rPr>
        <w:t> </w:t>
      </w:r>
      <w:r>
        <w:rPr>
          <w:spacing w:val="-5"/>
        </w:rPr>
        <w:t>(7)</w:t>
      </w:r>
    </w:p>
    <w:p>
      <w:pPr>
        <w:pStyle w:val="BodyText"/>
        <w:spacing w:before="118"/>
        <w:ind w:left="1921" w:right="1495"/>
      </w:pPr>
      <w:r>
        <w:rPr/>
        <w:t>Im</w:t>
      </w:r>
      <w:r>
        <w:rPr>
          <w:spacing w:val="-3"/>
        </w:rPr>
        <w:t> </w:t>
      </w:r>
      <w:r>
        <w:rPr/>
        <w:t>Zusammenhang</w:t>
      </w:r>
      <w:r>
        <w:rPr>
          <w:spacing w:val="-3"/>
        </w:rPr>
        <w:t> </w:t>
      </w:r>
      <w:r>
        <w:rPr/>
        <w:t>mit</w:t>
      </w:r>
      <w:r>
        <w:rPr>
          <w:spacing w:val="-3"/>
        </w:rPr>
        <w:t> </w:t>
      </w:r>
      <w:r>
        <w:rPr/>
        <w:t>dem</w:t>
      </w:r>
      <w:r>
        <w:rPr>
          <w:spacing w:val="-3"/>
        </w:rPr>
        <w:t> </w:t>
      </w:r>
      <w:r>
        <w:rPr/>
        <w:t>gestrichenen</w:t>
      </w:r>
      <w:r>
        <w:rPr>
          <w:spacing w:val="-3"/>
        </w:rPr>
        <w:t> </w:t>
      </w:r>
      <w:r>
        <w:rPr/>
        <w:t>Eintrag</w:t>
      </w:r>
      <w:r>
        <w:rPr>
          <w:spacing w:val="-3"/>
        </w:rPr>
        <w:t> </w:t>
      </w:r>
      <w:r>
        <w:rPr/>
        <w:t>zu</w:t>
      </w:r>
      <w:r>
        <w:rPr>
          <w:spacing w:val="-3"/>
        </w:rPr>
        <w:t> </w:t>
      </w:r>
      <w:r>
        <w:rPr/>
        <w:t>301.1001</w:t>
      </w:r>
      <w:r>
        <w:rPr>
          <w:spacing w:val="-3"/>
        </w:rPr>
        <w:t> </w:t>
      </w:r>
      <w:r>
        <w:rPr/>
        <w:t>3</w:t>
      </w:r>
      <w:r>
        <w:rPr>
          <w:spacing w:val="-3"/>
        </w:rPr>
        <w:t> </w:t>
      </w:r>
      <w:r>
        <w:rPr/>
        <w:t>(9)</w:t>
      </w:r>
      <w:r>
        <w:rPr>
          <w:spacing w:val="-3"/>
        </w:rPr>
        <w:t> </w:t>
      </w:r>
      <w:r>
        <w:rPr/>
        <w:t>wird</w:t>
      </w:r>
      <w:r>
        <w:rPr>
          <w:spacing w:val="-3"/>
        </w:rPr>
        <w:t> </w:t>
      </w:r>
      <w:r>
        <w:rPr/>
        <w:t>eine betriebliche Planungsregel eingeführt.</w:t>
      </w:r>
    </w:p>
    <w:p>
      <w:pPr>
        <w:pStyle w:val="BodyText"/>
        <w:tabs>
          <w:tab w:pos="1921" w:val="left" w:leader="none"/>
        </w:tabs>
        <w:spacing w:before="120"/>
        <w:ind w:left="1581"/>
      </w:pPr>
      <w:r>
        <w:rPr>
          <w:rFonts w:ascii="Symbol" w:hAnsi="Symbol"/>
          <w:color w:val="FF0000"/>
          <w:spacing w:val="-10"/>
        </w:rPr>
        <w:t></w:t>
      </w:r>
      <w:r>
        <w:rPr>
          <w:rFonts w:ascii="Times New Roman" w:hAnsi="Times New Roman"/>
          <w:color w:val="FF0000"/>
        </w:rPr>
        <w:tab/>
      </w:r>
      <w:r>
        <w:rPr/>
        <w:t>zu</w:t>
      </w:r>
      <w:r>
        <w:rPr>
          <w:spacing w:val="-5"/>
        </w:rPr>
        <w:t> </w:t>
      </w:r>
      <w:r>
        <w:rPr/>
        <w:t>301.1101</w:t>
      </w:r>
      <w:r>
        <w:rPr>
          <w:spacing w:val="-5"/>
        </w:rPr>
        <w:t> </w:t>
      </w:r>
      <w:r>
        <w:rPr/>
        <w:t>3</w:t>
      </w:r>
      <w:r>
        <w:rPr>
          <w:spacing w:val="-4"/>
        </w:rPr>
        <w:t> </w:t>
      </w:r>
      <w:r>
        <w:rPr>
          <w:spacing w:val="-5"/>
        </w:rPr>
        <w:t>(9)</w:t>
      </w:r>
    </w:p>
    <w:p>
      <w:pPr>
        <w:pStyle w:val="BodyText"/>
        <w:spacing w:before="119"/>
        <w:ind w:left="1921"/>
      </w:pPr>
      <w:r>
        <w:rPr/>
        <w:t>Der</w:t>
      </w:r>
      <w:r>
        <w:rPr>
          <w:spacing w:val="-6"/>
        </w:rPr>
        <w:t> </w:t>
      </w:r>
      <w:r>
        <w:rPr/>
        <w:t>Eintrag</w:t>
      </w:r>
      <w:r>
        <w:rPr>
          <w:spacing w:val="-5"/>
        </w:rPr>
        <w:t> </w:t>
      </w:r>
      <w:r>
        <w:rPr>
          <w:spacing w:val="-2"/>
        </w:rPr>
        <w:t>entfällt.</w:t>
      </w:r>
    </w:p>
    <w:p>
      <w:pPr>
        <w:pStyle w:val="BodyText"/>
      </w:pPr>
    </w:p>
    <w:p>
      <w:pPr>
        <w:pStyle w:val="BodyText"/>
      </w:pPr>
    </w:p>
    <w:p>
      <w:pPr>
        <w:pStyle w:val="BodyText"/>
      </w:pPr>
    </w:p>
    <w:p>
      <w:pPr>
        <w:pStyle w:val="BodyText"/>
      </w:pPr>
    </w:p>
    <w:p>
      <w:pPr>
        <w:pStyle w:val="BodyText"/>
      </w:pPr>
    </w:p>
    <w:p>
      <w:pPr>
        <w:pStyle w:val="BodyText"/>
        <w:spacing w:before="94"/>
      </w:pPr>
    </w:p>
    <w:p>
      <w:pPr>
        <w:pStyle w:val="BodyText"/>
        <w:spacing w:line="355" w:lineRule="auto"/>
        <w:ind w:left="1241" w:right="7234"/>
      </w:pPr>
      <w:r>
        <w:rPr/>
        <w:t>Mit</w:t>
      </w:r>
      <w:r>
        <w:rPr>
          <w:spacing w:val="-16"/>
        </w:rPr>
        <w:t> </w:t>
      </w:r>
      <w:r>
        <w:rPr/>
        <w:t>freundlichen</w:t>
      </w:r>
      <w:r>
        <w:rPr>
          <w:spacing w:val="-15"/>
        </w:rPr>
        <w:t> </w:t>
      </w:r>
      <w:r>
        <w:rPr/>
        <w:t>Grüßen DB Netz AG</w:t>
      </w:r>
    </w:p>
    <w:p>
      <w:pPr>
        <w:spacing w:after="0" w:line="355" w:lineRule="auto"/>
        <w:sectPr>
          <w:pgSz w:w="11910" w:h="16840"/>
          <w:pgMar w:header="858" w:footer="0" w:top="1440" w:bottom="940" w:left="460" w:right="360"/>
        </w:sectPr>
      </w:pPr>
    </w:p>
    <w:p>
      <w:pPr>
        <w:pStyle w:val="BodyText"/>
        <w:rPr>
          <w:sz w:val="20"/>
        </w:rPr>
      </w:pPr>
    </w:p>
    <w:p>
      <w:pPr>
        <w:pStyle w:val="BodyText"/>
        <w:spacing w:before="151"/>
        <w:rPr>
          <w:sz w:val="20"/>
        </w:rPr>
      </w:pPr>
    </w:p>
    <w:p>
      <w:pPr>
        <w:spacing w:after="0"/>
        <w:rPr>
          <w:sz w:val="20"/>
        </w:rPr>
        <w:sectPr>
          <w:headerReference w:type="default" r:id="rId625"/>
          <w:headerReference w:type="even" r:id="rId626"/>
          <w:footerReference w:type="default" r:id="rId627"/>
          <w:pgSz w:w="11910" w:h="16840"/>
          <w:pgMar w:header="858" w:footer="0" w:top="1440" w:bottom="280" w:left="460" w:right="360"/>
          <w:pgNumType w:start="1"/>
        </w:sectPr>
      </w:pPr>
    </w:p>
    <w:p>
      <w:pPr>
        <w:pStyle w:val="BodyText"/>
        <w:rPr>
          <w:sz w:val="14"/>
        </w:rPr>
      </w:pPr>
    </w:p>
    <w:p>
      <w:pPr>
        <w:pStyle w:val="BodyText"/>
        <w:rPr>
          <w:sz w:val="14"/>
        </w:rPr>
      </w:pPr>
    </w:p>
    <w:p>
      <w:pPr>
        <w:pStyle w:val="BodyText"/>
        <w:rPr>
          <w:sz w:val="14"/>
        </w:rPr>
      </w:pPr>
    </w:p>
    <w:p>
      <w:pPr>
        <w:pStyle w:val="BodyText"/>
        <w:spacing w:before="17"/>
        <w:rPr>
          <w:sz w:val="14"/>
        </w:rPr>
      </w:pPr>
    </w:p>
    <w:p>
      <w:pPr>
        <w:spacing w:before="0"/>
        <w:ind w:left="1241" w:right="0" w:firstLine="0"/>
        <w:jc w:val="left"/>
        <w:rPr>
          <w:sz w:val="14"/>
        </w:rPr>
      </w:pPr>
      <w:bookmarkStart w:name="Einführungs- und Erläuterungsschreiben A" w:id="36"/>
      <w:bookmarkEnd w:id="36"/>
      <w:r>
        <w:rPr/>
      </w:r>
      <w:r>
        <w:rPr>
          <w:sz w:val="14"/>
        </w:rPr>
        <w:t>DB</w:t>
      </w:r>
      <w:r>
        <w:rPr>
          <w:spacing w:val="-6"/>
          <w:sz w:val="14"/>
        </w:rPr>
        <w:t> </w:t>
      </w:r>
      <w:r>
        <w:rPr>
          <w:sz w:val="14"/>
        </w:rPr>
        <w:t>Netz</w:t>
      </w:r>
      <w:r>
        <w:rPr>
          <w:spacing w:val="-3"/>
          <w:sz w:val="14"/>
        </w:rPr>
        <w:t> </w:t>
      </w:r>
      <w:r>
        <w:rPr>
          <w:sz w:val="14"/>
        </w:rPr>
        <w:t>AG</w:t>
      </w:r>
      <w:r>
        <w:rPr>
          <w:spacing w:val="-3"/>
          <w:sz w:val="14"/>
        </w:rPr>
        <w:t> </w:t>
      </w:r>
      <w:r>
        <w:rPr>
          <w:sz w:val="14"/>
        </w:rPr>
        <w:t>•</w:t>
      </w:r>
      <w:r>
        <w:rPr>
          <w:spacing w:val="-4"/>
          <w:sz w:val="14"/>
        </w:rPr>
        <w:t> </w:t>
      </w:r>
      <w:r>
        <w:rPr>
          <w:sz w:val="14"/>
        </w:rPr>
        <w:t>Mainzer</w:t>
      </w:r>
      <w:r>
        <w:rPr>
          <w:spacing w:val="-4"/>
          <w:sz w:val="14"/>
        </w:rPr>
        <w:t> </w:t>
      </w:r>
      <w:r>
        <w:rPr>
          <w:sz w:val="14"/>
        </w:rPr>
        <w:t>Landstraße</w:t>
      </w:r>
      <w:r>
        <w:rPr>
          <w:spacing w:val="-3"/>
          <w:sz w:val="14"/>
        </w:rPr>
        <w:t> </w:t>
      </w:r>
      <w:r>
        <w:rPr>
          <w:sz w:val="14"/>
        </w:rPr>
        <w:t>185</w:t>
      </w:r>
      <w:r>
        <w:rPr>
          <w:spacing w:val="-4"/>
          <w:sz w:val="14"/>
        </w:rPr>
        <w:t> </w:t>
      </w:r>
      <w:r>
        <w:rPr>
          <w:sz w:val="14"/>
        </w:rPr>
        <w:t>•</w:t>
      </w:r>
      <w:r>
        <w:rPr>
          <w:spacing w:val="-3"/>
          <w:sz w:val="14"/>
        </w:rPr>
        <w:t> </w:t>
      </w:r>
      <w:r>
        <w:rPr>
          <w:sz w:val="14"/>
        </w:rPr>
        <w:t>6ß327</w:t>
      </w:r>
      <w:r>
        <w:rPr>
          <w:spacing w:val="-3"/>
          <w:sz w:val="14"/>
        </w:rPr>
        <w:t> </w:t>
      </w:r>
      <w:r>
        <w:rPr>
          <w:sz w:val="14"/>
        </w:rPr>
        <w:t>Frankfurt</w:t>
      </w:r>
      <w:r>
        <w:rPr>
          <w:spacing w:val="-4"/>
          <w:sz w:val="14"/>
        </w:rPr>
        <w:t> </w:t>
      </w:r>
      <w:r>
        <w:rPr>
          <w:sz w:val="14"/>
        </w:rPr>
        <w:t>am</w:t>
      </w:r>
      <w:r>
        <w:rPr>
          <w:spacing w:val="-3"/>
          <w:sz w:val="14"/>
        </w:rPr>
        <w:t> </w:t>
      </w:r>
      <w:r>
        <w:rPr>
          <w:spacing w:val="-4"/>
          <w:sz w:val="14"/>
        </w:rPr>
        <w:t>Main</w:t>
      </w:r>
    </w:p>
    <w:p>
      <w:pPr>
        <w:pStyle w:val="BodyText"/>
        <w:rPr>
          <w:sz w:val="14"/>
        </w:rPr>
      </w:pPr>
    </w:p>
    <w:p>
      <w:pPr>
        <w:pStyle w:val="BodyText"/>
        <w:rPr>
          <w:sz w:val="14"/>
        </w:rPr>
      </w:pPr>
    </w:p>
    <w:p>
      <w:pPr>
        <w:pStyle w:val="BodyText"/>
        <w:spacing w:before="7"/>
        <w:rPr>
          <w:sz w:val="14"/>
        </w:rPr>
      </w:pPr>
    </w:p>
    <w:p>
      <w:pPr>
        <w:pStyle w:val="BodyText"/>
        <w:ind w:left="1241"/>
      </w:pPr>
      <w:r>
        <w:rPr/>
        <w:t>nach</w:t>
      </w:r>
      <w:r>
        <w:rPr>
          <w:spacing w:val="-9"/>
        </w:rPr>
        <w:t> </w:t>
      </w:r>
      <w:r>
        <w:rPr/>
        <w:t>Verteiler</w:t>
      </w:r>
      <w:r>
        <w:rPr>
          <w:spacing w:val="-9"/>
        </w:rPr>
        <w:t> </w:t>
      </w:r>
      <w:r>
        <w:rPr/>
        <w:t>der</w:t>
      </w:r>
      <w:r>
        <w:rPr>
          <w:spacing w:val="-8"/>
        </w:rPr>
        <w:t> </w:t>
      </w:r>
      <w:r>
        <w:rPr/>
        <w:t>Richtlinien</w:t>
      </w:r>
      <w:r>
        <w:rPr>
          <w:spacing w:val="-9"/>
        </w:rPr>
        <w:t> </w:t>
      </w:r>
      <w:r>
        <w:rPr>
          <w:spacing w:val="-5"/>
        </w:rPr>
        <w:t>301</w:t>
      </w:r>
    </w:p>
    <w:p>
      <w:pPr>
        <w:spacing w:line="242" w:lineRule="auto" w:before="95"/>
        <w:ind w:left="3462" w:right="484" w:firstLine="480"/>
        <w:jc w:val="right"/>
        <w:rPr>
          <w:sz w:val="18"/>
        </w:rPr>
      </w:pPr>
      <w:r>
        <w:rPr/>
        <w:br w:type="column"/>
      </w:r>
      <w:r>
        <w:rPr>
          <w:sz w:val="18"/>
        </w:rPr>
        <w:t>DB</w:t>
      </w:r>
      <w:r>
        <w:rPr>
          <w:spacing w:val="-15"/>
          <w:sz w:val="18"/>
        </w:rPr>
        <w:t> </w:t>
      </w:r>
      <w:r>
        <w:rPr>
          <w:sz w:val="18"/>
        </w:rPr>
        <w:t>Netz</w:t>
      </w:r>
      <w:r>
        <w:rPr>
          <w:spacing w:val="-12"/>
          <w:sz w:val="18"/>
        </w:rPr>
        <w:t> </w:t>
      </w:r>
      <w:r>
        <w:rPr>
          <w:sz w:val="18"/>
        </w:rPr>
        <w:t>AG </w:t>
      </w:r>
      <w:r>
        <w:rPr>
          <w:spacing w:val="-2"/>
          <w:sz w:val="18"/>
        </w:rPr>
        <w:t>Betriebssteuerung</w:t>
      </w:r>
    </w:p>
    <w:p>
      <w:pPr>
        <w:spacing w:before="2"/>
        <w:ind w:left="0" w:right="486" w:firstLine="0"/>
        <w:jc w:val="right"/>
        <w:rPr>
          <w:sz w:val="18"/>
        </w:rPr>
      </w:pPr>
      <w:r>
        <w:rPr>
          <w:spacing w:val="-2"/>
          <w:sz w:val="18"/>
        </w:rPr>
        <w:t>Caroline-Michaelis-Straße</w:t>
      </w:r>
      <w:r>
        <w:rPr>
          <w:spacing w:val="38"/>
          <w:sz w:val="18"/>
        </w:rPr>
        <w:t> </w:t>
      </w:r>
      <w:r>
        <w:rPr>
          <w:spacing w:val="-2"/>
          <w:sz w:val="18"/>
        </w:rPr>
        <w:t>5-</w:t>
      </w:r>
      <w:r>
        <w:rPr>
          <w:spacing w:val="-5"/>
          <w:sz w:val="18"/>
        </w:rPr>
        <w:t>11</w:t>
      </w:r>
    </w:p>
    <w:p>
      <w:pPr>
        <w:spacing w:line="242" w:lineRule="auto" w:before="3"/>
        <w:ind w:left="2761" w:right="486" w:firstLine="1149"/>
        <w:jc w:val="right"/>
        <w:rPr>
          <w:sz w:val="18"/>
        </w:rPr>
      </w:pPr>
      <w:r>
        <w:rPr>
          <w:sz w:val="18"/>
        </w:rPr>
        <w:t>10115</w:t>
      </w:r>
      <w:r>
        <w:rPr>
          <w:spacing w:val="-13"/>
          <w:sz w:val="18"/>
        </w:rPr>
        <w:t> </w:t>
      </w:r>
      <w:r>
        <w:rPr>
          <w:sz w:val="18"/>
        </w:rPr>
        <w:t>Berlin </w:t>
      </w:r>
      <w:hyperlink r:id="rId628">
        <w:r>
          <w:rPr>
            <w:color w:val="0000FF"/>
            <w:spacing w:val="-2"/>
            <w:sz w:val="18"/>
            <w:u w:val="single" w:color="0000FF"/>
          </w:rPr>
          <w:t>www.dbnetze.com/fahrweg</w:t>
        </w:r>
      </w:hyperlink>
    </w:p>
    <w:p>
      <w:pPr>
        <w:pStyle w:val="BodyText"/>
        <w:spacing w:before="4"/>
        <w:rPr>
          <w:sz w:val="18"/>
        </w:rPr>
      </w:pPr>
    </w:p>
    <w:p>
      <w:pPr>
        <w:spacing w:line="242" w:lineRule="auto" w:before="1"/>
        <w:ind w:left="2842" w:right="485" w:firstLine="810"/>
        <w:jc w:val="right"/>
        <w:rPr>
          <w:sz w:val="18"/>
        </w:rPr>
      </w:pPr>
      <w:r>
        <w:rPr>
          <w:sz w:val="18"/>
        </w:rPr>
        <w:t>Thomas</w:t>
      </w:r>
      <w:r>
        <w:rPr>
          <w:spacing w:val="-13"/>
          <w:sz w:val="18"/>
        </w:rPr>
        <w:t> </w:t>
      </w:r>
      <w:r>
        <w:rPr>
          <w:sz w:val="18"/>
        </w:rPr>
        <w:t>Richter Telefon</w:t>
      </w:r>
      <w:r>
        <w:rPr>
          <w:spacing w:val="-3"/>
          <w:sz w:val="18"/>
        </w:rPr>
        <w:t> </w:t>
      </w:r>
      <w:r>
        <w:rPr>
          <w:sz w:val="18"/>
        </w:rPr>
        <w:t>(030)</w:t>
      </w:r>
      <w:r>
        <w:rPr>
          <w:spacing w:val="-2"/>
          <w:sz w:val="18"/>
        </w:rPr>
        <w:t> </w:t>
      </w:r>
      <w:r>
        <w:rPr>
          <w:sz w:val="18"/>
        </w:rPr>
        <w:t>297-</w:t>
      </w:r>
      <w:r>
        <w:rPr>
          <w:spacing w:val="-2"/>
          <w:sz w:val="18"/>
        </w:rPr>
        <w:t> </w:t>
      </w:r>
      <w:r>
        <w:rPr>
          <w:sz w:val="18"/>
        </w:rPr>
        <w:t>21</w:t>
      </w:r>
      <w:r>
        <w:rPr>
          <w:spacing w:val="-3"/>
          <w:sz w:val="18"/>
        </w:rPr>
        <w:t> </w:t>
      </w:r>
      <w:r>
        <w:rPr>
          <w:spacing w:val="-5"/>
          <w:sz w:val="18"/>
        </w:rPr>
        <w:t>461</w:t>
      </w:r>
    </w:p>
    <w:p>
      <w:pPr>
        <w:spacing w:line="242" w:lineRule="auto" w:before="1"/>
        <w:ind w:left="1241" w:right="484" w:firstLine="597"/>
        <w:jc w:val="right"/>
        <w:rPr>
          <w:sz w:val="18"/>
        </w:rPr>
      </w:pPr>
      <w:hyperlink r:id="rId10">
        <w:r>
          <w:rPr>
            <w:spacing w:val="-2"/>
            <w:sz w:val="18"/>
          </w:rPr>
          <w:t>thomas.zb.richter@deutschebahn.com</w:t>
        </w:r>
      </w:hyperlink>
      <w:r>
        <w:rPr>
          <w:spacing w:val="-2"/>
          <w:sz w:val="18"/>
        </w:rPr>
        <w:t> </w:t>
      </w:r>
      <w:r>
        <w:rPr>
          <w:sz w:val="18"/>
        </w:rPr>
        <w:t>Az</w:t>
      </w:r>
      <w:r>
        <w:rPr>
          <w:spacing w:val="-5"/>
          <w:sz w:val="18"/>
        </w:rPr>
        <w:t> </w:t>
      </w:r>
      <w:r>
        <w:rPr>
          <w:sz w:val="18"/>
        </w:rPr>
        <w:t>20190517</w:t>
      </w:r>
      <w:r>
        <w:rPr>
          <w:spacing w:val="-1"/>
          <w:sz w:val="18"/>
        </w:rPr>
        <w:t> </w:t>
      </w:r>
      <w:r>
        <w:rPr>
          <w:sz w:val="18"/>
        </w:rPr>
        <w:t>I.NPB</w:t>
      </w:r>
      <w:r>
        <w:rPr>
          <w:spacing w:val="-2"/>
          <w:sz w:val="18"/>
        </w:rPr>
        <w:t> </w:t>
      </w:r>
      <w:r>
        <w:rPr>
          <w:sz w:val="18"/>
        </w:rPr>
        <w:t>4(B)</w:t>
      </w:r>
      <w:r>
        <w:rPr>
          <w:spacing w:val="-3"/>
          <w:sz w:val="18"/>
        </w:rPr>
        <w:t> </w:t>
      </w:r>
      <w:r>
        <w:rPr>
          <w:sz w:val="18"/>
        </w:rPr>
        <w:t>TRi</w:t>
      </w:r>
      <w:r>
        <w:rPr>
          <w:spacing w:val="-2"/>
          <w:sz w:val="18"/>
        </w:rPr>
        <w:t> </w:t>
      </w:r>
      <w:r>
        <w:rPr>
          <w:sz w:val="18"/>
        </w:rPr>
        <w:t>Orr</w:t>
      </w:r>
      <w:r>
        <w:rPr>
          <w:spacing w:val="-2"/>
          <w:sz w:val="18"/>
        </w:rPr>
        <w:t> </w:t>
      </w:r>
      <w:r>
        <w:rPr>
          <w:sz w:val="18"/>
        </w:rPr>
        <w:t>301</w:t>
      </w:r>
      <w:r>
        <w:rPr>
          <w:spacing w:val="-2"/>
          <w:sz w:val="18"/>
        </w:rPr>
        <w:t> </w:t>
      </w:r>
      <w:r>
        <w:rPr>
          <w:sz w:val="18"/>
        </w:rPr>
        <w:t>A11</w:t>
      </w:r>
      <w:r>
        <w:rPr>
          <w:spacing w:val="-2"/>
          <w:sz w:val="18"/>
        </w:rPr>
        <w:t> </w:t>
      </w:r>
      <w:r>
        <w:rPr>
          <w:spacing w:val="-5"/>
          <w:sz w:val="18"/>
        </w:rPr>
        <w:t>g09</w:t>
      </w:r>
    </w:p>
    <w:p>
      <w:pPr>
        <w:spacing w:after="0" w:line="242" w:lineRule="auto"/>
        <w:jc w:val="right"/>
        <w:rPr>
          <w:sz w:val="18"/>
        </w:rPr>
        <w:sectPr>
          <w:type w:val="continuous"/>
          <w:pgSz w:w="11910" w:h="16840"/>
          <w:pgMar w:header="858" w:footer="0" w:top="840" w:bottom="1340" w:left="460" w:right="360"/>
          <w:cols w:num="2" w:equalWidth="0">
            <w:col w:w="5392" w:space="282"/>
            <w:col w:w="541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2"/>
        <w:rPr>
          <w:sz w:val="20"/>
        </w:rPr>
      </w:pPr>
    </w:p>
    <w:p>
      <w:pPr>
        <w:spacing w:after="0"/>
        <w:rPr>
          <w:sz w:val="20"/>
        </w:rPr>
        <w:sectPr>
          <w:type w:val="continuous"/>
          <w:pgSz w:w="11910" w:h="16840"/>
          <w:pgMar w:header="858" w:footer="0" w:top="840" w:bottom="1340" w:left="460" w:right="360"/>
        </w:sectPr>
      </w:pPr>
    </w:p>
    <w:p>
      <w:pPr>
        <w:pStyle w:val="BodyText"/>
        <w:spacing w:before="3"/>
        <w:rPr>
          <w:sz w:val="10"/>
        </w:rPr>
      </w:pPr>
    </w:p>
    <w:p>
      <w:pPr>
        <w:pStyle w:val="BodyText"/>
        <w:spacing w:line="20" w:lineRule="exact"/>
        <w:ind w:left="-6"/>
        <w:rPr>
          <w:sz w:val="2"/>
        </w:rPr>
      </w:pPr>
      <w:r>
        <w:rPr>
          <w:sz w:val="2"/>
        </w:rPr>
        <mc:AlternateContent>
          <mc:Choice Requires="wps">
            <w:drawing>
              <wp:inline distT="0" distB="0" distL="0" distR="0">
                <wp:extent cx="180340" cy="3810"/>
                <wp:effectExtent l="0" t="0" r="0" b="0"/>
                <wp:docPr id="2522" name="Group 2522"/>
                <wp:cNvGraphicFramePr>
                  <a:graphicFrameLocks/>
                </wp:cNvGraphicFramePr>
                <a:graphic>
                  <a:graphicData uri="http://schemas.microsoft.com/office/word/2010/wordprocessingGroup">
                    <wpg:wgp>
                      <wpg:cNvPr id="2522" name="Group 2522"/>
                      <wpg:cNvGrpSpPr/>
                      <wpg:grpSpPr>
                        <a:xfrm>
                          <a:off x="0" y="0"/>
                          <a:ext cx="180340" cy="3810"/>
                          <a:chExt cx="180340" cy="3810"/>
                        </a:xfrm>
                      </wpg:grpSpPr>
                      <wps:wsp>
                        <wps:cNvPr id="2523" name="Graphic 2523"/>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2pt;height:.3pt;mso-position-horizontal-relative:char;mso-position-vertical-relative:line" id="docshapegroup2155" coordorigin="0,0" coordsize="284,6">
                <v:shape style="position:absolute;left:0;top:0;width:284;height:6" id="docshape2156" coordorigin="0,0" coordsize="284,6" path="m0,0l0,5,283,6,283,1,0,0xe" filled="true" fillcolor="#000000" stroked="false">
                  <v:path arrowok="t"/>
                  <v:fill type="solid"/>
                </v:shape>
              </v:group>
            </w:pict>
          </mc:Fallback>
        </mc:AlternateContent>
      </w:r>
      <w:r>
        <w:rPr>
          <w:sz w:val="2"/>
        </w:rPr>
      </w:r>
    </w:p>
    <w:p>
      <w:pPr>
        <w:pStyle w:val="BodyText"/>
        <w:spacing w:before="34"/>
      </w:pPr>
    </w:p>
    <w:p>
      <w:pPr>
        <w:pStyle w:val="Heading3"/>
        <w:spacing w:before="0"/>
        <w:ind w:left="1241"/>
      </w:pPr>
      <w:r>
        <w:rPr/>
        <w:t>Richtlinien</w:t>
      </w:r>
      <w:r>
        <w:rPr>
          <w:spacing w:val="-11"/>
        </w:rPr>
        <w:t> </w:t>
      </w:r>
      <w:r>
        <w:rPr/>
        <w:t>301</w:t>
      </w:r>
      <w:r>
        <w:rPr>
          <w:spacing w:val="-9"/>
        </w:rPr>
        <w:t> </w:t>
      </w:r>
      <w:r>
        <w:rPr/>
        <w:t>–</w:t>
      </w:r>
      <w:r>
        <w:rPr>
          <w:spacing w:val="-10"/>
        </w:rPr>
        <w:t> </w:t>
      </w:r>
      <w:r>
        <w:rPr/>
        <w:t>Signalbuch,</w:t>
      </w:r>
      <w:r>
        <w:rPr>
          <w:spacing w:val="-10"/>
        </w:rPr>
        <w:t> </w:t>
      </w:r>
      <w:r>
        <w:rPr/>
        <w:t>Aktualisierung</w:t>
      </w:r>
      <w:r>
        <w:rPr>
          <w:spacing w:val="-9"/>
        </w:rPr>
        <w:t> </w:t>
      </w:r>
      <w:r>
        <w:rPr>
          <w:spacing w:val="-5"/>
        </w:rPr>
        <w:t>11</w:t>
      </w:r>
    </w:p>
    <w:p>
      <w:pPr>
        <w:pStyle w:val="BodyText"/>
        <w:rPr>
          <w:b/>
        </w:rPr>
      </w:pPr>
    </w:p>
    <w:p>
      <w:pPr>
        <w:pStyle w:val="BodyText"/>
        <w:rPr>
          <w:b/>
        </w:rPr>
      </w:pPr>
    </w:p>
    <w:p>
      <w:pPr>
        <w:pStyle w:val="BodyText"/>
        <w:spacing w:before="1"/>
        <w:ind w:left="1241"/>
      </w:pPr>
      <w:r>
        <w:rPr/>
        <w:t>Sehr</w:t>
      </w:r>
      <w:r>
        <w:rPr>
          <w:spacing w:val="-5"/>
        </w:rPr>
        <w:t> </w:t>
      </w:r>
      <w:r>
        <w:rPr/>
        <w:t>geehrte</w:t>
      </w:r>
      <w:r>
        <w:rPr>
          <w:spacing w:val="-7"/>
        </w:rPr>
        <w:t> </w:t>
      </w:r>
      <w:r>
        <w:rPr/>
        <w:t>Damen</w:t>
      </w:r>
      <w:r>
        <w:rPr>
          <w:spacing w:val="-7"/>
        </w:rPr>
        <w:t> </w:t>
      </w:r>
      <w:r>
        <w:rPr/>
        <w:t>und</w:t>
      </w:r>
      <w:r>
        <w:rPr>
          <w:spacing w:val="-5"/>
        </w:rPr>
        <w:t> </w:t>
      </w:r>
      <w:r>
        <w:rPr>
          <w:spacing w:val="-2"/>
        </w:rPr>
        <w:t>Herren,</w:t>
      </w:r>
    </w:p>
    <w:p>
      <w:pPr>
        <w:pStyle w:val="BodyText"/>
        <w:spacing w:before="120"/>
      </w:pPr>
    </w:p>
    <w:p>
      <w:pPr>
        <w:pStyle w:val="BodyText"/>
        <w:spacing w:line="355" w:lineRule="auto"/>
        <w:ind w:left="1241"/>
      </w:pPr>
      <w:r>
        <w:rPr/>
        <w:t>die Aktualisierung 11 tritt zum 13.12.2020 in Kraft. Folgende</w:t>
      </w:r>
      <w:r>
        <w:rPr>
          <w:spacing w:val="-8"/>
        </w:rPr>
        <w:t> </w:t>
      </w:r>
      <w:r>
        <w:rPr/>
        <w:t>Richtlinien</w:t>
      </w:r>
      <w:r>
        <w:rPr>
          <w:spacing w:val="-8"/>
        </w:rPr>
        <w:t> </w:t>
      </w:r>
      <w:r>
        <w:rPr/>
        <w:t>oder</w:t>
      </w:r>
      <w:r>
        <w:rPr>
          <w:spacing w:val="-8"/>
        </w:rPr>
        <w:t> </w:t>
      </w:r>
      <w:r>
        <w:rPr/>
        <w:t>Seiten</w:t>
      </w:r>
      <w:r>
        <w:rPr>
          <w:spacing w:val="-8"/>
        </w:rPr>
        <w:t> </w:t>
      </w:r>
      <w:r>
        <w:rPr/>
        <w:t>sind</w:t>
      </w:r>
      <w:r>
        <w:rPr>
          <w:spacing w:val="-8"/>
        </w:rPr>
        <w:t> </w:t>
      </w:r>
      <w:r>
        <w:rPr/>
        <w:t>auszutauschen:</w:t>
      </w:r>
    </w:p>
    <w:p>
      <w:pPr>
        <w:pStyle w:val="ListParagraph"/>
        <w:numPr>
          <w:ilvl w:val="0"/>
          <w:numId w:val="75"/>
        </w:numPr>
        <w:tabs>
          <w:tab w:pos="1606" w:val="left" w:leader="none"/>
        </w:tabs>
        <w:spacing w:line="240" w:lineRule="auto" w:before="93" w:after="0"/>
        <w:ind w:left="1606" w:right="0" w:hanging="365"/>
        <w:jc w:val="left"/>
        <w:rPr>
          <w:sz w:val="22"/>
        </w:rPr>
      </w:pPr>
      <w:r>
        <w:rPr/>
        <w:br w:type="column"/>
      </w:r>
      <w:r>
        <w:rPr>
          <w:sz w:val="22"/>
        </w:rPr>
        <w:t>September</w:t>
      </w:r>
      <w:r>
        <w:rPr>
          <w:spacing w:val="-12"/>
          <w:sz w:val="22"/>
        </w:rPr>
        <w:t> </w:t>
      </w:r>
      <w:r>
        <w:rPr>
          <w:spacing w:val="-4"/>
          <w:sz w:val="22"/>
        </w:rPr>
        <w:t>2019</w:t>
      </w:r>
    </w:p>
    <w:p>
      <w:pPr>
        <w:spacing w:after="0" w:line="240" w:lineRule="auto"/>
        <w:jc w:val="left"/>
        <w:rPr>
          <w:sz w:val="22"/>
        </w:rPr>
        <w:sectPr>
          <w:type w:val="continuous"/>
          <w:pgSz w:w="11910" w:h="16840"/>
          <w:pgMar w:header="858" w:footer="0" w:top="840" w:bottom="1340" w:left="460" w:right="360"/>
          <w:cols w:num="2" w:equalWidth="0">
            <w:col w:w="6528" w:space="833"/>
            <w:col w:w="3729"/>
          </w:cols>
        </w:sectPr>
      </w:pPr>
    </w:p>
    <w:p>
      <w:pPr>
        <w:pStyle w:val="ListParagraph"/>
        <w:numPr>
          <w:ilvl w:val="1"/>
          <w:numId w:val="75"/>
        </w:numPr>
        <w:tabs>
          <w:tab w:pos="1579" w:val="left" w:leader="none"/>
        </w:tabs>
        <w:spacing w:line="250" w:lineRule="exact" w:before="0" w:after="0"/>
        <w:ind w:left="1579" w:right="0" w:hanging="338"/>
        <w:jc w:val="left"/>
        <w:rPr>
          <w:sz w:val="22"/>
        </w:rPr>
      </w:pPr>
      <w:r>
        <w:rPr/>
        <mc:AlternateContent>
          <mc:Choice Requires="wps">
            <w:drawing>
              <wp:anchor distT="0" distB="0" distL="0" distR="0" allowOverlap="1" layoutInCell="1" locked="0" behindDoc="0" simplePos="0" relativeHeight="15932416">
                <wp:simplePos x="0" y="0"/>
                <wp:positionH relativeFrom="page">
                  <wp:posOffset>288797</wp:posOffset>
                </wp:positionH>
                <wp:positionV relativeFrom="paragraph">
                  <wp:posOffset>15438</wp:posOffset>
                </wp:positionV>
                <wp:extent cx="180340" cy="3810"/>
                <wp:effectExtent l="0" t="0" r="0" b="0"/>
                <wp:wrapNone/>
                <wp:docPr id="2524" name="Graphic 2524"/>
                <wp:cNvGraphicFramePr>
                  <a:graphicFrameLocks/>
                </wp:cNvGraphicFramePr>
                <a:graphic>
                  <a:graphicData uri="http://schemas.microsoft.com/office/word/2010/wordprocessingShape">
                    <wps:wsp>
                      <wps:cNvPr id="2524" name="Graphic 2524"/>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74pt;margin-top:1.215625pt;width:14.2pt;height:.3pt;mso-position-horizontal-relative:page;mso-position-vertical-relative:paragraph;z-index:15932416" id="docshape2157" coordorigin="455,24" coordsize="284,6" path="m455,24l455,29,738,30,738,26,455,24xe" filled="true" fillcolor="#000000" stroked="false">
                <v:path arrowok="t"/>
                <v:fill type="solid"/>
                <w10:wrap type="none"/>
              </v:shape>
            </w:pict>
          </mc:Fallback>
        </mc:AlternateContent>
      </w:r>
      <w:r>
        <w:rPr>
          <w:sz w:val="22"/>
        </w:rPr>
        <w:t>Richtlinien</w:t>
      </w:r>
      <w:r>
        <w:rPr>
          <w:spacing w:val="-6"/>
          <w:sz w:val="22"/>
        </w:rPr>
        <w:t> </w:t>
      </w:r>
      <w:r>
        <w:rPr>
          <w:sz w:val="22"/>
        </w:rPr>
        <w:t>301</w:t>
      </w:r>
      <w:r>
        <w:rPr>
          <w:spacing w:val="-4"/>
          <w:sz w:val="22"/>
        </w:rPr>
        <w:t> </w:t>
      </w:r>
      <w:r>
        <w:rPr>
          <w:sz w:val="22"/>
        </w:rPr>
        <w:t>Seiten</w:t>
      </w:r>
      <w:r>
        <w:rPr>
          <w:spacing w:val="-5"/>
          <w:sz w:val="22"/>
        </w:rPr>
        <w:t> </w:t>
      </w:r>
      <w:r>
        <w:rPr>
          <w:sz w:val="22"/>
        </w:rPr>
        <w:t>I</w:t>
      </w:r>
      <w:r>
        <w:rPr>
          <w:spacing w:val="-4"/>
          <w:sz w:val="22"/>
        </w:rPr>
        <w:t> </w:t>
      </w:r>
      <w:r>
        <w:rPr>
          <w:sz w:val="22"/>
        </w:rPr>
        <w:t>bis</w:t>
      </w:r>
      <w:r>
        <w:rPr>
          <w:spacing w:val="-5"/>
          <w:sz w:val="22"/>
        </w:rPr>
        <w:t> </w:t>
      </w:r>
      <w:r>
        <w:rPr>
          <w:sz w:val="22"/>
        </w:rPr>
        <w:t>III</w:t>
      </w:r>
      <w:r>
        <w:rPr>
          <w:spacing w:val="-4"/>
          <w:sz w:val="22"/>
        </w:rPr>
        <w:t> </w:t>
      </w:r>
      <w:r>
        <w:rPr>
          <w:spacing w:val="-2"/>
          <w:sz w:val="22"/>
        </w:rPr>
        <w:t>(Vorspann),</w:t>
      </w:r>
    </w:p>
    <w:p>
      <w:pPr>
        <w:pStyle w:val="ListParagraph"/>
        <w:numPr>
          <w:ilvl w:val="1"/>
          <w:numId w:val="75"/>
        </w:numPr>
        <w:tabs>
          <w:tab w:pos="1579" w:val="left" w:leader="none"/>
        </w:tabs>
        <w:spacing w:line="240" w:lineRule="auto" w:before="120" w:after="0"/>
        <w:ind w:left="1579" w:right="0" w:hanging="338"/>
        <w:jc w:val="left"/>
        <w:rPr>
          <w:sz w:val="22"/>
        </w:rPr>
      </w:pPr>
      <w:r>
        <w:rPr>
          <w:spacing w:val="-2"/>
          <w:sz w:val="22"/>
        </w:rPr>
        <w:t>301.000,</w:t>
      </w:r>
    </w:p>
    <w:p>
      <w:pPr>
        <w:pStyle w:val="ListParagraph"/>
        <w:numPr>
          <w:ilvl w:val="1"/>
          <w:numId w:val="75"/>
        </w:numPr>
        <w:tabs>
          <w:tab w:pos="1579" w:val="left" w:leader="none"/>
        </w:tabs>
        <w:spacing w:line="240" w:lineRule="auto" w:before="120" w:after="0"/>
        <w:ind w:left="1579" w:right="0" w:hanging="338"/>
        <w:jc w:val="left"/>
        <w:rPr>
          <w:sz w:val="22"/>
        </w:rPr>
      </w:pPr>
      <w:r>
        <w:rPr>
          <w:spacing w:val="-2"/>
          <w:sz w:val="22"/>
        </w:rPr>
        <w:t>301.0001,</w:t>
      </w:r>
    </w:p>
    <w:p>
      <w:pPr>
        <w:pStyle w:val="ListParagraph"/>
        <w:numPr>
          <w:ilvl w:val="1"/>
          <w:numId w:val="75"/>
        </w:numPr>
        <w:tabs>
          <w:tab w:pos="1579" w:val="left" w:leader="none"/>
        </w:tabs>
        <w:spacing w:line="240" w:lineRule="auto" w:before="120" w:after="0"/>
        <w:ind w:left="1579" w:right="0" w:hanging="338"/>
        <w:jc w:val="left"/>
        <w:rPr>
          <w:sz w:val="22"/>
        </w:rPr>
      </w:pPr>
      <w:r>
        <w:rPr>
          <w:sz w:val="22"/>
        </w:rPr>
        <w:t>301.0002</w:t>
      </w:r>
      <w:r>
        <w:rPr>
          <w:spacing w:val="-6"/>
          <w:sz w:val="22"/>
        </w:rPr>
        <w:t> </w:t>
      </w:r>
      <w:r>
        <w:rPr>
          <w:sz w:val="22"/>
        </w:rPr>
        <w:t>Seite</w:t>
      </w:r>
      <w:r>
        <w:rPr>
          <w:spacing w:val="-6"/>
          <w:sz w:val="22"/>
        </w:rPr>
        <w:t> </w:t>
      </w:r>
      <w:r>
        <w:rPr>
          <w:sz w:val="22"/>
        </w:rPr>
        <w:t>5/6</w:t>
      </w:r>
      <w:r>
        <w:rPr>
          <w:spacing w:val="-6"/>
          <w:sz w:val="22"/>
        </w:rPr>
        <w:t> </w:t>
      </w:r>
      <w:r>
        <w:rPr>
          <w:sz w:val="22"/>
        </w:rPr>
        <w:t>und</w:t>
      </w:r>
      <w:r>
        <w:rPr>
          <w:spacing w:val="-4"/>
          <w:sz w:val="22"/>
        </w:rPr>
        <w:t> </w:t>
      </w:r>
      <w:r>
        <w:rPr>
          <w:spacing w:val="-5"/>
          <w:sz w:val="22"/>
        </w:rPr>
        <w:t>7,</w:t>
      </w:r>
    </w:p>
    <w:p>
      <w:pPr>
        <w:pStyle w:val="ListParagraph"/>
        <w:numPr>
          <w:ilvl w:val="1"/>
          <w:numId w:val="75"/>
        </w:numPr>
        <w:tabs>
          <w:tab w:pos="1579" w:val="left" w:leader="none"/>
        </w:tabs>
        <w:spacing w:line="240" w:lineRule="auto" w:before="121" w:after="0"/>
        <w:ind w:left="1579" w:right="0" w:hanging="338"/>
        <w:jc w:val="left"/>
        <w:rPr>
          <w:sz w:val="22"/>
        </w:rPr>
      </w:pPr>
      <w:r>
        <w:rPr>
          <w:sz w:val="22"/>
        </w:rPr>
        <w:t>301.0103</w:t>
      </w:r>
      <w:r>
        <w:rPr>
          <w:spacing w:val="-8"/>
          <w:sz w:val="22"/>
        </w:rPr>
        <w:t> </w:t>
      </w:r>
      <w:r>
        <w:rPr>
          <w:sz w:val="22"/>
        </w:rPr>
        <w:t>Seite</w:t>
      </w:r>
      <w:r>
        <w:rPr>
          <w:spacing w:val="-8"/>
          <w:sz w:val="22"/>
        </w:rPr>
        <w:t> </w:t>
      </w:r>
      <w:r>
        <w:rPr>
          <w:spacing w:val="-4"/>
          <w:sz w:val="22"/>
        </w:rPr>
        <w:t>1/2,</w:t>
      </w:r>
    </w:p>
    <w:p>
      <w:pPr>
        <w:pStyle w:val="ListParagraph"/>
        <w:numPr>
          <w:ilvl w:val="1"/>
          <w:numId w:val="75"/>
        </w:numPr>
        <w:tabs>
          <w:tab w:pos="1579" w:val="left" w:leader="none"/>
        </w:tabs>
        <w:spacing w:line="240" w:lineRule="auto" w:before="119" w:after="0"/>
        <w:ind w:left="1579" w:right="0" w:hanging="338"/>
        <w:jc w:val="left"/>
        <w:rPr>
          <w:sz w:val="22"/>
        </w:rPr>
      </w:pPr>
      <w:r>
        <w:rPr>
          <w:sz w:val="22"/>
        </w:rPr>
        <w:t>301.0201</w:t>
      </w:r>
      <w:r>
        <w:rPr>
          <w:spacing w:val="-8"/>
          <w:sz w:val="22"/>
        </w:rPr>
        <w:t> </w:t>
      </w:r>
      <w:r>
        <w:rPr>
          <w:sz w:val="22"/>
        </w:rPr>
        <w:t>Seite</w:t>
      </w:r>
      <w:r>
        <w:rPr>
          <w:spacing w:val="-8"/>
          <w:sz w:val="22"/>
        </w:rPr>
        <w:t> </w:t>
      </w:r>
      <w:r>
        <w:rPr>
          <w:spacing w:val="-4"/>
          <w:sz w:val="22"/>
        </w:rPr>
        <w:t>1/2,</w:t>
      </w:r>
    </w:p>
    <w:p>
      <w:pPr>
        <w:pStyle w:val="ListParagraph"/>
        <w:numPr>
          <w:ilvl w:val="1"/>
          <w:numId w:val="75"/>
        </w:numPr>
        <w:tabs>
          <w:tab w:pos="1579" w:val="left" w:leader="none"/>
        </w:tabs>
        <w:spacing w:line="240" w:lineRule="auto" w:before="120" w:after="0"/>
        <w:ind w:left="1579" w:right="0" w:hanging="338"/>
        <w:jc w:val="left"/>
        <w:rPr>
          <w:sz w:val="22"/>
        </w:rPr>
      </w:pPr>
      <w:r>
        <w:rPr>
          <w:sz w:val="22"/>
        </w:rPr>
        <w:t>301.0501</w:t>
      </w:r>
      <w:r>
        <w:rPr>
          <w:spacing w:val="-8"/>
          <w:sz w:val="22"/>
        </w:rPr>
        <w:t> </w:t>
      </w:r>
      <w:r>
        <w:rPr>
          <w:sz w:val="22"/>
        </w:rPr>
        <w:t>Seite</w:t>
      </w:r>
      <w:r>
        <w:rPr>
          <w:spacing w:val="-8"/>
          <w:sz w:val="22"/>
        </w:rPr>
        <w:t> </w:t>
      </w:r>
      <w:r>
        <w:rPr>
          <w:spacing w:val="-2"/>
          <w:sz w:val="22"/>
        </w:rPr>
        <w:t>11/12,</w:t>
      </w:r>
    </w:p>
    <w:p>
      <w:pPr>
        <w:pStyle w:val="ListParagraph"/>
        <w:numPr>
          <w:ilvl w:val="1"/>
          <w:numId w:val="75"/>
        </w:numPr>
        <w:tabs>
          <w:tab w:pos="1579" w:val="left" w:leader="none"/>
        </w:tabs>
        <w:spacing w:line="240" w:lineRule="auto" w:before="120" w:after="0"/>
        <w:ind w:left="1579" w:right="0" w:hanging="338"/>
        <w:jc w:val="left"/>
        <w:rPr>
          <w:sz w:val="22"/>
        </w:rPr>
      </w:pPr>
      <w:r>
        <w:rPr>
          <w:spacing w:val="-2"/>
          <w:sz w:val="22"/>
        </w:rPr>
        <w:t>301.0601,</w:t>
      </w:r>
    </w:p>
    <w:p>
      <w:pPr>
        <w:pStyle w:val="ListParagraph"/>
        <w:numPr>
          <w:ilvl w:val="1"/>
          <w:numId w:val="75"/>
        </w:numPr>
        <w:tabs>
          <w:tab w:pos="872" w:val="left" w:leader="none"/>
        </w:tabs>
        <w:spacing w:line="250" w:lineRule="exact" w:before="0" w:after="0"/>
        <w:ind w:left="872" w:right="0" w:hanging="338"/>
        <w:jc w:val="left"/>
        <w:rPr>
          <w:sz w:val="22"/>
        </w:rPr>
      </w:pPr>
      <w:r>
        <w:rPr/>
        <w:br w:type="column"/>
      </w:r>
      <w:r>
        <w:rPr>
          <w:spacing w:val="-2"/>
          <w:sz w:val="22"/>
        </w:rPr>
        <w:t>301.0700,</w:t>
      </w:r>
    </w:p>
    <w:p>
      <w:pPr>
        <w:pStyle w:val="ListParagraph"/>
        <w:numPr>
          <w:ilvl w:val="1"/>
          <w:numId w:val="75"/>
        </w:numPr>
        <w:tabs>
          <w:tab w:pos="872" w:val="left" w:leader="none"/>
        </w:tabs>
        <w:spacing w:line="240" w:lineRule="auto" w:before="120" w:after="0"/>
        <w:ind w:left="872" w:right="0" w:hanging="338"/>
        <w:jc w:val="left"/>
        <w:rPr>
          <w:sz w:val="22"/>
        </w:rPr>
      </w:pPr>
      <w:r>
        <w:rPr>
          <w:sz w:val="22"/>
        </w:rPr>
        <w:t>301.0902</w:t>
      </w:r>
      <w:r>
        <w:rPr>
          <w:spacing w:val="-8"/>
          <w:sz w:val="22"/>
        </w:rPr>
        <w:t> </w:t>
      </w:r>
      <w:r>
        <w:rPr>
          <w:sz w:val="22"/>
        </w:rPr>
        <w:t>Seite</w:t>
      </w:r>
      <w:r>
        <w:rPr>
          <w:spacing w:val="-9"/>
          <w:sz w:val="22"/>
        </w:rPr>
        <w:t> </w:t>
      </w:r>
      <w:r>
        <w:rPr>
          <w:spacing w:val="-4"/>
          <w:sz w:val="22"/>
        </w:rPr>
        <w:t>1/2,</w:t>
      </w:r>
    </w:p>
    <w:p>
      <w:pPr>
        <w:pStyle w:val="ListParagraph"/>
        <w:numPr>
          <w:ilvl w:val="1"/>
          <w:numId w:val="75"/>
        </w:numPr>
        <w:tabs>
          <w:tab w:pos="872" w:val="left" w:leader="none"/>
        </w:tabs>
        <w:spacing w:line="240" w:lineRule="auto" w:before="120" w:after="0"/>
        <w:ind w:left="872" w:right="0" w:hanging="338"/>
        <w:jc w:val="left"/>
        <w:rPr>
          <w:sz w:val="22"/>
        </w:rPr>
      </w:pPr>
      <w:r>
        <w:rPr>
          <w:sz w:val="22"/>
        </w:rPr>
        <w:t>301.1001</w:t>
      </w:r>
      <w:r>
        <w:rPr>
          <w:spacing w:val="-6"/>
          <w:sz w:val="22"/>
        </w:rPr>
        <w:t> </w:t>
      </w:r>
      <w:r>
        <w:rPr>
          <w:sz w:val="22"/>
        </w:rPr>
        <w:t>Seiten</w:t>
      </w:r>
      <w:r>
        <w:rPr>
          <w:spacing w:val="-6"/>
          <w:sz w:val="22"/>
        </w:rPr>
        <w:t> </w:t>
      </w:r>
      <w:r>
        <w:rPr>
          <w:sz w:val="22"/>
        </w:rPr>
        <w:t>5/6</w:t>
      </w:r>
      <w:r>
        <w:rPr>
          <w:spacing w:val="-6"/>
          <w:sz w:val="22"/>
        </w:rPr>
        <w:t> </w:t>
      </w:r>
      <w:r>
        <w:rPr>
          <w:sz w:val="22"/>
        </w:rPr>
        <w:t>und</w:t>
      </w:r>
      <w:r>
        <w:rPr>
          <w:spacing w:val="-6"/>
          <w:sz w:val="22"/>
        </w:rPr>
        <w:t> </w:t>
      </w:r>
      <w:r>
        <w:rPr>
          <w:spacing w:val="-5"/>
          <w:sz w:val="22"/>
        </w:rPr>
        <w:t>7,</w:t>
      </w:r>
    </w:p>
    <w:p>
      <w:pPr>
        <w:pStyle w:val="ListParagraph"/>
        <w:numPr>
          <w:ilvl w:val="1"/>
          <w:numId w:val="75"/>
        </w:numPr>
        <w:tabs>
          <w:tab w:pos="872" w:val="left" w:leader="none"/>
        </w:tabs>
        <w:spacing w:line="240" w:lineRule="auto" w:before="120" w:after="0"/>
        <w:ind w:left="872" w:right="0" w:hanging="338"/>
        <w:jc w:val="left"/>
        <w:rPr>
          <w:sz w:val="22"/>
        </w:rPr>
      </w:pPr>
      <w:r>
        <w:rPr>
          <w:spacing w:val="-2"/>
          <w:sz w:val="22"/>
        </w:rPr>
        <w:t>301.1101,</w:t>
      </w:r>
    </w:p>
    <w:p>
      <w:pPr>
        <w:pStyle w:val="ListParagraph"/>
        <w:numPr>
          <w:ilvl w:val="1"/>
          <w:numId w:val="75"/>
        </w:numPr>
        <w:tabs>
          <w:tab w:pos="872" w:val="left" w:leader="none"/>
        </w:tabs>
        <w:spacing w:line="240" w:lineRule="auto" w:before="121" w:after="0"/>
        <w:ind w:left="872" w:right="0" w:hanging="338"/>
        <w:jc w:val="left"/>
        <w:rPr>
          <w:sz w:val="22"/>
        </w:rPr>
      </w:pPr>
      <w:r>
        <w:rPr>
          <w:spacing w:val="-2"/>
          <w:sz w:val="22"/>
        </w:rPr>
        <w:t>301.1401,</w:t>
      </w:r>
    </w:p>
    <w:p>
      <w:pPr>
        <w:pStyle w:val="ListParagraph"/>
        <w:numPr>
          <w:ilvl w:val="1"/>
          <w:numId w:val="75"/>
        </w:numPr>
        <w:tabs>
          <w:tab w:pos="872" w:val="left" w:leader="none"/>
        </w:tabs>
        <w:spacing w:line="240" w:lineRule="auto" w:before="119" w:after="0"/>
        <w:ind w:left="872" w:right="0" w:hanging="338"/>
        <w:jc w:val="left"/>
        <w:rPr>
          <w:sz w:val="22"/>
        </w:rPr>
      </w:pPr>
      <w:r>
        <w:rPr>
          <w:spacing w:val="-2"/>
          <w:sz w:val="22"/>
        </w:rPr>
        <w:t>301.9001.</w:t>
      </w:r>
    </w:p>
    <w:p>
      <w:pPr>
        <w:pStyle w:val="ListParagraph"/>
        <w:numPr>
          <w:ilvl w:val="1"/>
          <w:numId w:val="75"/>
        </w:numPr>
        <w:tabs>
          <w:tab w:pos="872" w:val="left" w:leader="none"/>
        </w:tabs>
        <w:spacing w:line="240" w:lineRule="auto" w:before="120" w:after="0"/>
        <w:ind w:left="872" w:right="0" w:hanging="338"/>
        <w:jc w:val="left"/>
        <w:rPr>
          <w:sz w:val="22"/>
        </w:rPr>
      </w:pPr>
      <w:r>
        <w:rPr>
          <w:sz w:val="22"/>
        </w:rPr>
        <w:t>Der</w:t>
      </w:r>
      <w:r>
        <w:rPr>
          <w:spacing w:val="-7"/>
          <w:sz w:val="22"/>
        </w:rPr>
        <w:t> </w:t>
      </w:r>
      <w:r>
        <w:rPr>
          <w:sz w:val="22"/>
        </w:rPr>
        <w:t>Zusatz</w:t>
      </w:r>
      <w:r>
        <w:rPr>
          <w:spacing w:val="-7"/>
          <w:sz w:val="22"/>
        </w:rPr>
        <w:t> </w:t>
      </w:r>
      <w:r>
        <w:rPr>
          <w:sz w:val="22"/>
        </w:rPr>
        <w:t>301.0301Z41</w:t>
      </w:r>
      <w:r>
        <w:rPr>
          <w:spacing w:val="-7"/>
          <w:sz w:val="22"/>
        </w:rPr>
        <w:t> </w:t>
      </w:r>
      <w:r>
        <w:rPr>
          <w:sz w:val="22"/>
        </w:rPr>
        <w:t>ist</w:t>
      </w:r>
      <w:r>
        <w:rPr>
          <w:spacing w:val="-7"/>
          <w:sz w:val="22"/>
        </w:rPr>
        <w:t> </w:t>
      </w:r>
      <w:r>
        <w:rPr>
          <w:spacing w:val="-2"/>
          <w:sz w:val="22"/>
        </w:rPr>
        <w:t>einzufügen.</w:t>
      </w:r>
    </w:p>
    <w:p>
      <w:pPr>
        <w:spacing w:after="0" w:line="240" w:lineRule="auto"/>
        <w:jc w:val="left"/>
        <w:rPr>
          <w:sz w:val="22"/>
        </w:rPr>
        <w:sectPr>
          <w:type w:val="continuous"/>
          <w:pgSz w:w="11910" w:h="16840"/>
          <w:pgMar w:header="858" w:footer="0" w:top="840" w:bottom="1340" w:left="460" w:right="360"/>
          <w:cols w:num="2" w:equalWidth="0">
            <w:col w:w="5628" w:space="40"/>
            <w:col w:w="5422"/>
          </w:cols>
        </w:sectPr>
      </w:pPr>
    </w:p>
    <w:p>
      <w:pPr>
        <w:pStyle w:val="BodyText"/>
        <w:spacing w:before="120"/>
        <w:ind w:left="1241"/>
      </w:pPr>
      <w:r>
        <w:rPr/>
        <w:t>Die</w:t>
      </w:r>
      <w:r>
        <w:rPr>
          <w:spacing w:val="-4"/>
        </w:rPr>
        <w:t> </w:t>
      </w:r>
      <w:r>
        <w:rPr/>
        <w:t>Ausnahmegenehmigung</w:t>
      </w:r>
      <w:r>
        <w:rPr>
          <w:spacing w:val="-4"/>
        </w:rPr>
        <w:t> </w:t>
      </w:r>
      <w:r>
        <w:rPr/>
        <w:t>Nr.</w:t>
      </w:r>
      <w:r>
        <w:rPr>
          <w:spacing w:val="-3"/>
        </w:rPr>
        <w:t> </w:t>
      </w:r>
      <w:r>
        <w:rPr/>
        <w:t>102</w:t>
      </w:r>
      <w:r>
        <w:rPr>
          <w:spacing w:val="-3"/>
        </w:rPr>
        <w:t> </w:t>
      </w:r>
      <w:r>
        <w:rPr/>
        <w:t>zu</w:t>
      </w:r>
      <w:r>
        <w:rPr>
          <w:spacing w:val="-3"/>
        </w:rPr>
        <w:t> </w:t>
      </w:r>
      <w:r>
        <w:rPr/>
        <w:t>den</w:t>
      </w:r>
      <w:r>
        <w:rPr>
          <w:spacing w:val="-4"/>
        </w:rPr>
        <w:t> </w:t>
      </w:r>
      <w:r>
        <w:rPr/>
        <w:t>Richtlinien</w:t>
      </w:r>
      <w:r>
        <w:rPr>
          <w:spacing w:val="-4"/>
        </w:rPr>
        <w:t> </w:t>
      </w:r>
      <w:r>
        <w:rPr/>
        <w:t>301</w:t>
      </w:r>
      <w:r>
        <w:rPr>
          <w:spacing w:val="-2"/>
        </w:rPr>
        <w:t> </w:t>
      </w:r>
      <w:r>
        <w:rPr/>
        <w:t>–</w:t>
      </w:r>
      <w:r>
        <w:rPr>
          <w:spacing w:val="-4"/>
        </w:rPr>
        <w:t> </w:t>
      </w:r>
      <w:r>
        <w:rPr/>
        <w:t>Signalbuch</w:t>
      </w:r>
      <w:r>
        <w:rPr>
          <w:spacing w:val="-4"/>
        </w:rPr>
        <w:t> </w:t>
      </w:r>
      <w:r>
        <w:rPr/>
        <w:t>-</w:t>
      </w:r>
      <w:r>
        <w:rPr>
          <w:spacing w:val="-3"/>
        </w:rPr>
        <w:t> </w:t>
      </w:r>
      <w:r>
        <w:rPr/>
        <w:t>ist</w:t>
      </w:r>
      <w:r>
        <w:rPr>
          <w:spacing w:val="-2"/>
        </w:rPr>
        <w:t> </w:t>
      </w:r>
      <w:r>
        <w:rPr/>
        <w:t>eingearbeitet</w:t>
      </w:r>
      <w:r>
        <w:rPr>
          <w:spacing w:val="-3"/>
        </w:rPr>
        <w:t> </w:t>
      </w:r>
      <w:r>
        <w:rPr/>
        <w:t>und verliert mit Inkrafttreten der Aktualisierung 11 ihre Gültigkeit.</w:t>
      </w:r>
    </w:p>
    <w:p>
      <w:pPr>
        <w:pStyle w:val="BodyText"/>
        <w:spacing w:before="120"/>
        <w:ind w:left="1241"/>
      </w:pPr>
      <w:r>
        <w:rPr/>
        <w:t>Die</w:t>
      </w:r>
      <w:r>
        <w:rPr>
          <w:spacing w:val="-10"/>
        </w:rPr>
        <w:t> </w:t>
      </w:r>
      <w:r>
        <w:rPr/>
        <w:t>Betrieblichen</w:t>
      </w:r>
      <w:r>
        <w:rPr>
          <w:spacing w:val="-10"/>
        </w:rPr>
        <w:t> </w:t>
      </w:r>
      <w:r>
        <w:rPr>
          <w:spacing w:val="-2"/>
        </w:rPr>
        <w:t>Mitteilungen</w:t>
      </w:r>
    </w:p>
    <w:p>
      <w:pPr>
        <w:pStyle w:val="ListParagraph"/>
        <w:numPr>
          <w:ilvl w:val="2"/>
          <w:numId w:val="75"/>
        </w:numPr>
        <w:tabs>
          <w:tab w:pos="1581" w:val="left" w:leader="none"/>
        </w:tabs>
        <w:spacing w:line="240" w:lineRule="auto" w:before="119" w:after="0"/>
        <w:ind w:left="1581" w:right="0" w:hanging="340"/>
        <w:jc w:val="left"/>
        <w:rPr>
          <w:sz w:val="22"/>
        </w:rPr>
      </w:pPr>
      <w:r>
        <w:rPr>
          <w:sz w:val="22"/>
        </w:rPr>
        <w:t>BM</w:t>
      </w:r>
      <w:r>
        <w:rPr>
          <w:spacing w:val="-11"/>
          <w:sz w:val="22"/>
        </w:rPr>
        <w:t> </w:t>
      </w:r>
      <w:r>
        <w:rPr>
          <w:sz w:val="22"/>
        </w:rPr>
        <w:t>2017-047/B-BI</w:t>
      </w:r>
      <w:r>
        <w:rPr>
          <w:spacing w:val="-10"/>
          <w:sz w:val="22"/>
        </w:rPr>
        <w:t> </w:t>
      </w:r>
      <w:r>
        <w:rPr>
          <w:sz w:val="22"/>
        </w:rPr>
        <w:t>„Haltetafeln“</w:t>
      </w:r>
      <w:r>
        <w:rPr>
          <w:spacing w:val="-11"/>
          <w:sz w:val="22"/>
        </w:rPr>
        <w:t> </w:t>
      </w:r>
      <w:r>
        <w:rPr>
          <w:spacing w:val="-5"/>
          <w:sz w:val="22"/>
        </w:rPr>
        <w:t>und</w:t>
      </w:r>
    </w:p>
    <w:p>
      <w:pPr>
        <w:pStyle w:val="ListParagraph"/>
        <w:numPr>
          <w:ilvl w:val="2"/>
          <w:numId w:val="75"/>
        </w:numPr>
        <w:tabs>
          <w:tab w:pos="1581" w:val="left" w:leader="none"/>
        </w:tabs>
        <w:spacing w:line="240" w:lineRule="auto" w:before="118" w:after="0"/>
        <w:ind w:left="1581" w:right="723" w:hanging="340"/>
        <w:jc w:val="left"/>
        <w:rPr>
          <w:sz w:val="22"/>
        </w:rPr>
      </w:pPr>
      <w:r>
        <w:rPr>
          <w:sz w:val="22"/>
        </w:rPr>
        <w:t>BM</w:t>
      </w:r>
      <w:r>
        <w:rPr>
          <w:spacing w:val="-4"/>
          <w:sz w:val="22"/>
        </w:rPr>
        <w:t> </w:t>
      </w:r>
      <w:r>
        <w:rPr>
          <w:sz w:val="22"/>
        </w:rPr>
        <w:t>2018-018/B-Ausn</w:t>
      </w:r>
      <w:r>
        <w:rPr>
          <w:spacing w:val="-5"/>
          <w:sz w:val="22"/>
        </w:rPr>
        <w:t> </w:t>
      </w:r>
      <w:r>
        <w:rPr>
          <w:sz w:val="22"/>
        </w:rPr>
        <w:t>301</w:t>
      </w:r>
      <w:r>
        <w:rPr>
          <w:spacing w:val="-4"/>
          <w:sz w:val="22"/>
        </w:rPr>
        <w:t> </w:t>
      </w:r>
      <w:r>
        <w:rPr>
          <w:sz w:val="22"/>
        </w:rPr>
        <w:t>„Ergänzende</w:t>
      </w:r>
      <w:r>
        <w:rPr>
          <w:spacing w:val="-5"/>
          <w:sz w:val="22"/>
        </w:rPr>
        <w:t> </w:t>
      </w:r>
      <w:r>
        <w:rPr>
          <w:sz w:val="22"/>
        </w:rPr>
        <w:t>Anwendung</w:t>
      </w:r>
      <w:r>
        <w:rPr>
          <w:spacing w:val="-5"/>
          <w:sz w:val="22"/>
        </w:rPr>
        <w:t> </w:t>
      </w:r>
      <w:r>
        <w:rPr>
          <w:sz w:val="22"/>
        </w:rPr>
        <w:t>des</w:t>
      </w:r>
      <w:r>
        <w:rPr>
          <w:spacing w:val="-3"/>
          <w:sz w:val="22"/>
        </w:rPr>
        <w:t> </w:t>
      </w:r>
      <w:r>
        <w:rPr>
          <w:sz w:val="22"/>
        </w:rPr>
        <w:t>Signals</w:t>
      </w:r>
      <w:r>
        <w:rPr>
          <w:spacing w:val="-3"/>
          <w:sz w:val="22"/>
        </w:rPr>
        <w:t> </w:t>
      </w:r>
      <w:r>
        <w:rPr>
          <w:sz w:val="22"/>
        </w:rPr>
        <w:t>Ne</w:t>
      </w:r>
      <w:r>
        <w:rPr>
          <w:spacing w:val="-5"/>
          <w:sz w:val="22"/>
        </w:rPr>
        <w:t> </w:t>
      </w:r>
      <w:r>
        <w:rPr>
          <w:sz w:val="22"/>
        </w:rPr>
        <w:t>14</w:t>
      </w:r>
      <w:r>
        <w:rPr>
          <w:spacing w:val="-4"/>
          <w:sz w:val="22"/>
        </w:rPr>
        <w:t> </w:t>
      </w:r>
      <w:r>
        <w:rPr>
          <w:sz w:val="22"/>
        </w:rPr>
        <w:t>–</w:t>
      </w:r>
      <w:r>
        <w:rPr>
          <w:spacing w:val="-4"/>
          <w:sz w:val="22"/>
        </w:rPr>
        <w:t> </w:t>
      </w:r>
      <w:r>
        <w:rPr>
          <w:sz w:val="22"/>
        </w:rPr>
        <w:t>ETCS-Halt-Tafel (ETCS Stop marker)“</w:t>
      </w:r>
    </w:p>
    <w:p>
      <w:pPr>
        <w:pStyle w:val="BodyText"/>
        <w:spacing w:before="119"/>
        <w:ind w:left="1241"/>
      </w:pPr>
      <w:r>
        <w:rPr/>
        <w:t>sind</w:t>
      </w:r>
      <w:r>
        <w:rPr>
          <w:spacing w:val="-6"/>
        </w:rPr>
        <w:t> </w:t>
      </w:r>
      <w:r>
        <w:rPr/>
        <w:t>ungültig</w:t>
      </w:r>
      <w:r>
        <w:rPr>
          <w:spacing w:val="-6"/>
        </w:rPr>
        <w:t> </w:t>
      </w:r>
      <w:r>
        <w:rPr/>
        <w:t>und</w:t>
      </w:r>
      <w:r>
        <w:rPr>
          <w:spacing w:val="-6"/>
        </w:rPr>
        <w:t> </w:t>
      </w:r>
      <w:r>
        <w:rPr>
          <w:spacing w:val="-2"/>
        </w:rPr>
        <w:t>wegzulegen.</w:t>
      </w:r>
    </w:p>
    <w:p>
      <w:pPr>
        <w:pStyle w:val="BodyText"/>
      </w:pPr>
    </w:p>
    <w:p>
      <w:pPr>
        <w:pStyle w:val="BodyText"/>
        <w:spacing w:before="122"/>
      </w:pPr>
    </w:p>
    <w:p>
      <w:pPr>
        <w:spacing w:before="0"/>
        <w:ind w:left="0" w:right="456" w:firstLine="0"/>
        <w:jc w:val="right"/>
        <w:rPr>
          <w:sz w:val="22"/>
        </w:rPr>
      </w:pPr>
      <w:r>
        <w:rPr>
          <w:spacing w:val="-5"/>
          <w:sz w:val="22"/>
        </w:rPr>
        <w:t>...</w:t>
      </w:r>
    </w:p>
    <w:p>
      <w:pPr>
        <w:pStyle w:val="BodyText"/>
        <w:spacing w:before="82"/>
        <w:rPr>
          <w:sz w:val="20"/>
        </w:rPr>
      </w:pPr>
    </w:p>
    <w:p>
      <w:pPr>
        <w:spacing w:after="0"/>
        <w:rPr>
          <w:sz w:val="20"/>
        </w:rPr>
        <w:sectPr>
          <w:type w:val="continuous"/>
          <w:pgSz w:w="11910" w:h="16840"/>
          <w:pgMar w:header="858" w:footer="0" w:top="840" w:bottom="1340" w:left="460" w:right="360"/>
        </w:sectPr>
      </w:pPr>
    </w:p>
    <w:p>
      <w:pPr>
        <w:spacing w:before="96"/>
        <w:ind w:left="1269" w:right="0" w:firstLine="0"/>
        <w:jc w:val="left"/>
        <w:rPr>
          <w:sz w:val="14"/>
        </w:rPr>
      </w:pPr>
      <w:r>
        <w:rPr>
          <w:sz w:val="14"/>
        </w:rPr>
        <w:t>DB</w:t>
      </w:r>
      <w:r>
        <w:rPr>
          <w:spacing w:val="-2"/>
          <w:sz w:val="14"/>
        </w:rPr>
        <w:t> </w:t>
      </w:r>
      <w:r>
        <w:rPr>
          <w:sz w:val="14"/>
        </w:rPr>
        <w:t>Netz</w:t>
      </w:r>
      <w:r>
        <w:rPr>
          <w:spacing w:val="-2"/>
          <w:sz w:val="14"/>
        </w:rPr>
        <w:t> </w:t>
      </w:r>
      <w:r>
        <w:rPr>
          <w:spacing w:val="-5"/>
          <w:sz w:val="14"/>
        </w:rPr>
        <w:t>AG</w:t>
      </w:r>
    </w:p>
    <w:p>
      <w:pPr>
        <w:spacing w:before="1"/>
        <w:ind w:left="1269" w:right="145"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r>
        <w:rPr>
          <w:spacing w:val="40"/>
          <w:sz w:val="14"/>
        </w:rPr>
        <w:t> </w:t>
      </w:r>
      <w:r>
        <w:rPr>
          <w:sz w:val="14"/>
        </w:rPr>
        <w:t>Frankfurt am Main</w:t>
      </w:r>
      <w:r>
        <w:rPr>
          <w:spacing w:val="40"/>
          <w:sz w:val="14"/>
        </w:rPr>
        <w:t> </w:t>
      </w:r>
      <w:r>
        <w:rPr>
          <w:sz w:val="14"/>
        </w:rPr>
        <w:t>HRB 50 879</w:t>
      </w:r>
    </w:p>
    <w:p>
      <w:pPr>
        <w:spacing w:line="160" w:lineRule="exact" w:before="0"/>
        <w:ind w:left="1269" w:right="0" w:firstLine="0"/>
        <w:jc w:val="left"/>
        <w:rPr>
          <w:sz w:val="14"/>
        </w:rPr>
      </w:pPr>
      <w:r>
        <w:rPr>
          <w:sz w:val="14"/>
        </w:rPr>
        <w:t>USt-IdNr.:</w:t>
      </w:r>
      <w:r>
        <w:rPr>
          <w:spacing w:val="-8"/>
          <w:sz w:val="14"/>
        </w:rPr>
        <w:t> </w:t>
      </w:r>
      <w:r>
        <w:rPr>
          <w:spacing w:val="-2"/>
          <w:sz w:val="14"/>
        </w:rPr>
        <w:t>DE199861757</w:t>
      </w:r>
    </w:p>
    <w:p>
      <w:pPr>
        <w:spacing w:before="96"/>
        <w:ind w:left="102" w:right="0" w:firstLine="0"/>
        <w:jc w:val="left"/>
        <w:rPr>
          <w:sz w:val="14"/>
        </w:rPr>
      </w:pPr>
      <w:r>
        <w:rPr/>
        <w:br w:type="column"/>
      </w:r>
      <w:r>
        <w:rPr>
          <w:sz w:val="14"/>
        </w:rPr>
        <w:t>Vorsitzender</w:t>
      </w:r>
      <w:r>
        <w:rPr>
          <w:spacing w:val="-10"/>
          <w:sz w:val="14"/>
        </w:rPr>
        <w:t> </w:t>
      </w:r>
      <w:r>
        <w:rPr>
          <w:sz w:val="14"/>
        </w:rPr>
        <w:t>des</w:t>
      </w:r>
      <w:r>
        <w:rPr>
          <w:spacing w:val="40"/>
          <w:sz w:val="14"/>
        </w:rPr>
        <w:t> </w:t>
      </w:r>
      <w:r>
        <w:rPr>
          <w:spacing w:val="-2"/>
          <w:sz w:val="14"/>
        </w:rPr>
        <w:t>Aufsichtsrates:</w:t>
      </w:r>
      <w:r>
        <w:rPr>
          <w:spacing w:val="40"/>
          <w:sz w:val="14"/>
        </w:rPr>
        <w:t> </w:t>
      </w:r>
      <w:r>
        <w:rPr>
          <w:sz w:val="14"/>
        </w:rPr>
        <w:t>Ronald</w:t>
      </w:r>
      <w:r>
        <w:rPr>
          <w:spacing w:val="-4"/>
          <w:sz w:val="14"/>
        </w:rPr>
        <w:t> </w:t>
      </w:r>
      <w:r>
        <w:rPr>
          <w:sz w:val="14"/>
        </w:rPr>
        <w:t>Pofalla</w:t>
      </w:r>
    </w:p>
    <w:p>
      <w:pPr>
        <w:spacing w:before="96"/>
        <w:ind w:left="609" w:right="0" w:firstLine="0"/>
        <w:jc w:val="left"/>
        <w:rPr>
          <w:sz w:val="14"/>
        </w:rPr>
      </w:pPr>
      <w:r>
        <w:rPr/>
        <w:br w:type="column"/>
      </w:r>
      <w:r>
        <w:rPr>
          <w:spacing w:val="-2"/>
          <w:sz w:val="14"/>
        </w:rPr>
        <w:t>Vorstand:</w:t>
      </w:r>
    </w:p>
    <w:p>
      <w:pPr>
        <w:spacing w:before="1"/>
        <w:ind w:left="609" w:right="0" w:firstLine="0"/>
        <w:jc w:val="left"/>
        <w:rPr>
          <w:sz w:val="14"/>
        </w:rPr>
      </w:pPr>
      <w:r>
        <w:rPr>
          <w:spacing w:val="-2"/>
          <w:sz w:val="14"/>
        </w:rPr>
        <w:t>Frank</w:t>
      </w:r>
      <w:r>
        <w:rPr>
          <w:spacing w:val="-8"/>
          <w:sz w:val="14"/>
        </w:rPr>
        <w:t> </w:t>
      </w:r>
      <w:r>
        <w:rPr>
          <w:spacing w:val="-2"/>
          <w:sz w:val="14"/>
        </w:rPr>
        <w:t>Sennhenn,</w:t>
      </w:r>
      <w:r>
        <w:rPr>
          <w:spacing w:val="40"/>
          <w:sz w:val="14"/>
        </w:rPr>
        <w:t> </w:t>
      </w:r>
      <w:r>
        <w:rPr>
          <w:spacing w:val="-2"/>
          <w:sz w:val="14"/>
        </w:rPr>
        <w:t>Vorsitzender</w:t>
      </w:r>
    </w:p>
    <w:p>
      <w:pPr>
        <w:spacing w:before="96"/>
        <w:ind w:left="586" w:right="3573" w:firstLine="0"/>
        <w:jc w:val="left"/>
        <w:rPr>
          <w:sz w:val="14"/>
        </w:rPr>
      </w:pPr>
      <w:r>
        <w:rPr/>
        <w:br w:type="column"/>
      </w:r>
      <w:r>
        <w:rPr>
          <w:sz w:val="14"/>
        </w:rPr>
        <w:t>Jens</w:t>
      </w:r>
      <w:r>
        <w:rPr>
          <w:spacing w:val="-2"/>
          <w:sz w:val="14"/>
        </w:rPr>
        <w:t> </w:t>
      </w:r>
      <w:r>
        <w:rPr>
          <w:sz w:val="14"/>
        </w:rPr>
        <w:t>Bergmann</w:t>
      </w:r>
      <w:r>
        <w:rPr>
          <w:spacing w:val="40"/>
          <w:sz w:val="14"/>
        </w:rPr>
        <w:t> </w:t>
      </w:r>
      <w:r>
        <w:rPr>
          <w:sz w:val="14"/>
        </w:rPr>
        <w:t>Dr.</w:t>
      </w:r>
      <w:r>
        <w:rPr>
          <w:spacing w:val="-10"/>
          <w:sz w:val="14"/>
        </w:rPr>
        <w:t> </w:t>
      </w:r>
      <w:r>
        <w:rPr>
          <w:sz w:val="14"/>
        </w:rPr>
        <w:t>Christian</w:t>
      </w:r>
      <w:r>
        <w:rPr>
          <w:spacing w:val="-10"/>
          <w:sz w:val="14"/>
        </w:rPr>
        <w:t> </w:t>
      </w:r>
      <w:r>
        <w:rPr>
          <w:sz w:val="14"/>
        </w:rPr>
        <w:t>Gruß</w:t>
      </w:r>
    </w:p>
    <w:p>
      <w:pPr>
        <w:spacing w:before="0"/>
        <w:ind w:left="586" w:right="3257" w:firstLine="0"/>
        <w:jc w:val="left"/>
        <w:rPr>
          <w:sz w:val="14"/>
        </w:rPr>
      </w:pPr>
      <w:r>
        <w:rPr/>
        <w:drawing>
          <wp:anchor distT="0" distB="0" distL="0" distR="0" allowOverlap="1" layoutInCell="1" locked="0" behindDoc="0" simplePos="0" relativeHeight="15931904">
            <wp:simplePos x="0" y="0"/>
            <wp:positionH relativeFrom="page">
              <wp:posOffset>6010655</wp:posOffset>
            </wp:positionH>
            <wp:positionV relativeFrom="paragraph">
              <wp:posOffset>-203395</wp:posOffset>
            </wp:positionV>
            <wp:extent cx="1024127" cy="593598"/>
            <wp:effectExtent l="0" t="0" r="0" b="0"/>
            <wp:wrapNone/>
            <wp:docPr id="2525" name="Image 2525"/>
            <wp:cNvGraphicFramePr>
              <a:graphicFrameLocks/>
            </wp:cNvGraphicFramePr>
            <a:graphic>
              <a:graphicData uri="http://schemas.openxmlformats.org/drawingml/2006/picture">
                <pic:pic>
                  <pic:nvPicPr>
                    <pic:cNvPr id="2525" name="Image 2525"/>
                    <pic:cNvPicPr/>
                  </pic:nvPicPr>
                  <pic:blipFill>
                    <a:blip r:embed="rId629" cstate="print"/>
                    <a:stretch>
                      <a:fillRect/>
                    </a:stretch>
                  </pic:blipFill>
                  <pic:spPr>
                    <a:xfrm>
                      <a:off x="0" y="0"/>
                      <a:ext cx="1024127" cy="593598"/>
                    </a:xfrm>
                    <a:prstGeom prst="rect">
                      <a:avLst/>
                    </a:prstGeom>
                  </pic:spPr>
                </pic:pic>
              </a:graphicData>
            </a:graphic>
          </wp:anchor>
        </w:drawing>
      </w:r>
      <w:r>
        <w:rPr>
          <w:sz w:val="14"/>
        </w:rPr>
        <w:t>Dr.</w:t>
      </w:r>
      <w:r>
        <w:rPr>
          <w:spacing w:val="-10"/>
          <w:sz w:val="14"/>
        </w:rPr>
        <w:t> </w:t>
      </w:r>
      <w:r>
        <w:rPr>
          <w:sz w:val="14"/>
        </w:rPr>
        <w:t>Volker</w:t>
      </w:r>
      <w:r>
        <w:rPr>
          <w:spacing w:val="-10"/>
          <w:sz w:val="14"/>
        </w:rPr>
        <w:t> </w:t>
      </w:r>
      <w:r>
        <w:rPr>
          <w:sz w:val="14"/>
        </w:rPr>
        <w:t>Hentschel</w:t>
      </w:r>
      <w:r>
        <w:rPr>
          <w:spacing w:val="40"/>
          <w:sz w:val="14"/>
        </w:rPr>
        <w:t> </w:t>
      </w:r>
      <w:r>
        <w:rPr>
          <w:sz w:val="14"/>
        </w:rPr>
        <w:t>Ute</w:t>
      </w:r>
      <w:r>
        <w:rPr>
          <w:spacing w:val="-2"/>
          <w:sz w:val="14"/>
        </w:rPr>
        <w:t> </w:t>
      </w:r>
      <w:r>
        <w:rPr>
          <w:sz w:val="14"/>
        </w:rPr>
        <w:t>Plambeck</w:t>
      </w:r>
    </w:p>
    <w:p>
      <w:pPr>
        <w:spacing w:line="161" w:lineRule="exact" w:before="0"/>
        <w:ind w:left="586" w:right="0" w:firstLine="0"/>
        <w:jc w:val="left"/>
        <w:rPr>
          <w:sz w:val="14"/>
        </w:rPr>
      </w:pPr>
      <w:r>
        <w:rPr>
          <w:sz w:val="14"/>
        </w:rPr>
        <w:t>Dr.</w:t>
      </w:r>
      <w:r>
        <w:rPr>
          <w:spacing w:val="-4"/>
          <w:sz w:val="14"/>
        </w:rPr>
        <w:t> </w:t>
      </w:r>
      <w:r>
        <w:rPr>
          <w:sz w:val="14"/>
        </w:rPr>
        <w:t>Christian</w:t>
      </w:r>
      <w:r>
        <w:rPr>
          <w:spacing w:val="-3"/>
          <w:sz w:val="14"/>
        </w:rPr>
        <w:t> </w:t>
      </w:r>
      <w:r>
        <w:rPr>
          <w:spacing w:val="-2"/>
          <w:sz w:val="14"/>
        </w:rPr>
        <w:t>Runzheimer</w:t>
      </w:r>
    </w:p>
    <w:p>
      <w:pPr>
        <w:spacing w:after="0" w:line="161" w:lineRule="exact"/>
        <w:jc w:val="left"/>
        <w:rPr>
          <w:sz w:val="14"/>
        </w:rPr>
        <w:sectPr>
          <w:type w:val="continuous"/>
          <w:pgSz w:w="11910" w:h="16840"/>
          <w:pgMar w:header="858" w:footer="0" w:top="840" w:bottom="1340" w:left="460" w:right="360"/>
          <w:cols w:num="4" w:equalWidth="0">
            <w:col w:w="2827" w:space="40"/>
            <w:col w:w="1156" w:space="39"/>
            <w:col w:w="1683" w:space="40"/>
            <w:col w:w="5305"/>
          </w:cols>
        </w:sectPr>
      </w:pPr>
    </w:p>
    <w:p>
      <w:pPr>
        <w:pStyle w:val="BodyText"/>
        <w:spacing w:before="7"/>
        <w:rPr>
          <w:sz w:val="12"/>
        </w:rPr>
      </w:pPr>
    </w:p>
    <w:p>
      <w:pPr>
        <w:spacing w:before="0"/>
        <w:ind w:left="1269" w:right="0" w:firstLine="0"/>
        <w:jc w:val="left"/>
        <w:rPr>
          <w:sz w:val="12"/>
        </w:rPr>
      </w:pPr>
      <w:r>
        <w:rPr>
          <w:sz w:val="12"/>
        </w:rPr>
        <w:t>Nähere</w:t>
      </w:r>
      <w:r>
        <w:rPr>
          <w:spacing w:val="-6"/>
          <w:sz w:val="12"/>
        </w:rPr>
        <w:t> </w:t>
      </w:r>
      <w:r>
        <w:rPr>
          <w:sz w:val="12"/>
        </w:rPr>
        <w:t>Informationen</w:t>
      </w:r>
      <w:r>
        <w:rPr>
          <w:spacing w:val="-3"/>
          <w:sz w:val="12"/>
        </w:rPr>
        <w:t> </w:t>
      </w:r>
      <w:r>
        <w:rPr>
          <w:sz w:val="12"/>
        </w:rPr>
        <w:t>zur</w:t>
      </w:r>
      <w:r>
        <w:rPr>
          <w:spacing w:val="-4"/>
          <w:sz w:val="12"/>
        </w:rPr>
        <w:t> </w:t>
      </w:r>
      <w:r>
        <w:rPr>
          <w:sz w:val="12"/>
        </w:rPr>
        <w:t>Datenverarbeitung</w:t>
      </w:r>
      <w:r>
        <w:rPr>
          <w:spacing w:val="-4"/>
          <w:sz w:val="12"/>
        </w:rPr>
        <w:t> </w:t>
      </w:r>
      <w:r>
        <w:rPr>
          <w:sz w:val="12"/>
        </w:rPr>
        <w:t>im</w:t>
      </w:r>
      <w:r>
        <w:rPr>
          <w:spacing w:val="-4"/>
          <w:sz w:val="12"/>
        </w:rPr>
        <w:t> </w:t>
      </w:r>
      <w:r>
        <w:rPr>
          <w:sz w:val="12"/>
        </w:rPr>
        <w:t>DB-Konzern</w:t>
      </w:r>
      <w:r>
        <w:rPr>
          <w:spacing w:val="-2"/>
          <w:sz w:val="12"/>
        </w:rPr>
        <w:t> </w:t>
      </w:r>
      <w:r>
        <w:rPr>
          <w:sz w:val="12"/>
        </w:rPr>
        <w:t>finden</w:t>
      </w:r>
      <w:r>
        <w:rPr>
          <w:spacing w:val="-4"/>
          <w:sz w:val="12"/>
        </w:rPr>
        <w:t> </w:t>
      </w:r>
      <w:r>
        <w:rPr>
          <w:sz w:val="12"/>
        </w:rPr>
        <w:t>Sie</w:t>
      </w:r>
      <w:r>
        <w:rPr>
          <w:spacing w:val="-3"/>
          <w:sz w:val="12"/>
        </w:rPr>
        <w:t> </w:t>
      </w:r>
      <w:r>
        <w:rPr>
          <w:sz w:val="12"/>
        </w:rPr>
        <w:t>hier:</w:t>
      </w:r>
      <w:r>
        <w:rPr>
          <w:spacing w:val="-2"/>
          <w:sz w:val="12"/>
        </w:rPr>
        <w:t> </w:t>
      </w:r>
      <w:hyperlink r:id="rId620">
        <w:r>
          <w:rPr>
            <w:spacing w:val="-2"/>
            <w:sz w:val="12"/>
          </w:rPr>
          <w:t>www.deutschebahn.com/datenschutz</w:t>
        </w:r>
      </w:hyperlink>
    </w:p>
    <w:p>
      <w:pPr>
        <w:spacing w:after="0"/>
        <w:jc w:val="left"/>
        <w:rPr>
          <w:sz w:val="12"/>
        </w:rPr>
        <w:sectPr>
          <w:type w:val="continuous"/>
          <w:pgSz w:w="11910" w:h="16840"/>
          <w:pgMar w:header="858" w:footer="0" w:top="840" w:bottom="1340" w:left="460" w:right="360"/>
        </w:sectPr>
      </w:pPr>
    </w:p>
    <w:p>
      <w:pPr>
        <w:pStyle w:val="BodyText"/>
        <w:spacing w:before="230"/>
        <w:ind w:left="1241"/>
      </w:pPr>
      <w:r>
        <w:rPr/>
        <w:t>Der Zusatz 301.0001Z01 enthält DB Netz-interne betriebliche Planungsregeln und ist nicht Be- standteil</w:t>
      </w:r>
      <w:r>
        <w:rPr>
          <w:spacing w:val="-4"/>
        </w:rPr>
        <w:t> </w:t>
      </w:r>
      <w:r>
        <w:rPr/>
        <w:t>der</w:t>
      </w:r>
      <w:r>
        <w:rPr>
          <w:spacing w:val="-4"/>
        </w:rPr>
        <w:t> </w:t>
      </w:r>
      <w:r>
        <w:rPr/>
        <w:t>Papierausgabe</w:t>
      </w:r>
      <w:r>
        <w:rPr>
          <w:spacing w:val="-5"/>
        </w:rPr>
        <w:t> </w:t>
      </w:r>
      <w:r>
        <w:rPr/>
        <w:t>des</w:t>
      </w:r>
      <w:r>
        <w:rPr>
          <w:spacing w:val="-3"/>
        </w:rPr>
        <w:t> </w:t>
      </w:r>
      <w:r>
        <w:rPr/>
        <w:t>Signalbuchs.</w:t>
      </w:r>
      <w:r>
        <w:rPr>
          <w:spacing w:val="-4"/>
        </w:rPr>
        <w:t> </w:t>
      </w:r>
      <w:r>
        <w:rPr/>
        <w:t>Er</w:t>
      </w:r>
      <w:r>
        <w:rPr>
          <w:spacing w:val="-4"/>
        </w:rPr>
        <w:t> </w:t>
      </w:r>
      <w:r>
        <w:rPr/>
        <w:t>wird</w:t>
      </w:r>
      <w:r>
        <w:rPr>
          <w:spacing w:val="-4"/>
        </w:rPr>
        <w:t> </w:t>
      </w:r>
      <w:r>
        <w:rPr/>
        <w:t>nach</w:t>
      </w:r>
      <w:r>
        <w:rPr>
          <w:spacing w:val="-5"/>
        </w:rPr>
        <w:t> </w:t>
      </w:r>
      <w:r>
        <w:rPr/>
        <w:t>einem</w:t>
      </w:r>
      <w:r>
        <w:rPr>
          <w:spacing w:val="-3"/>
        </w:rPr>
        <w:t> </w:t>
      </w:r>
      <w:r>
        <w:rPr/>
        <w:t>gesonderten</w:t>
      </w:r>
      <w:r>
        <w:rPr>
          <w:spacing w:val="-5"/>
        </w:rPr>
        <w:t> </w:t>
      </w:r>
      <w:r>
        <w:rPr/>
        <w:t>Verteiler</w:t>
      </w:r>
      <w:r>
        <w:rPr>
          <w:spacing w:val="-4"/>
        </w:rPr>
        <w:t> </w:t>
      </w:r>
      <w:r>
        <w:rPr/>
        <w:t>ausge- </w:t>
      </w:r>
      <w:r>
        <w:rPr>
          <w:spacing w:val="-2"/>
        </w:rPr>
        <w:t>geben.</w:t>
      </w:r>
    </w:p>
    <w:p>
      <w:pPr>
        <w:pStyle w:val="BodyText"/>
        <w:spacing w:before="120"/>
        <w:ind w:left="1241"/>
      </w:pPr>
      <w:r>
        <w:rPr>
          <w:u w:val="single"/>
        </w:rPr>
        <w:t>Erläuterungen</w:t>
      </w:r>
      <w:r>
        <w:rPr>
          <w:spacing w:val="-8"/>
          <w:u w:val="single"/>
        </w:rPr>
        <w:t> </w:t>
      </w:r>
      <w:r>
        <w:rPr>
          <w:u w:val="single"/>
        </w:rPr>
        <w:t>zum</w:t>
      </w:r>
      <w:r>
        <w:rPr>
          <w:spacing w:val="-7"/>
          <w:u w:val="single"/>
        </w:rPr>
        <w:t> </w:t>
      </w:r>
      <w:r>
        <w:rPr>
          <w:u w:val="single"/>
        </w:rPr>
        <w:t>Inhalt</w:t>
      </w:r>
      <w:r>
        <w:rPr>
          <w:spacing w:val="-6"/>
          <w:u w:val="single"/>
        </w:rPr>
        <w:t> </w:t>
      </w:r>
      <w:r>
        <w:rPr>
          <w:u w:val="single"/>
        </w:rPr>
        <w:t>der</w:t>
      </w:r>
      <w:r>
        <w:rPr>
          <w:spacing w:val="-7"/>
          <w:u w:val="single"/>
        </w:rPr>
        <w:t> </w:t>
      </w:r>
      <w:r>
        <w:rPr>
          <w:spacing w:val="-2"/>
          <w:u w:val="single"/>
        </w:rPr>
        <w:t>Aktualisierung:</w:t>
      </w:r>
    </w:p>
    <w:p>
      <w:pPr>
        <w:pStyle w:val="Heading3"/>
        <w:numPr>
          <w:ilvl w:val="0"/>
          <w:numId w:val="76"/>
        </w:numPr>
        <w:tabs>
          <w:tab w:pos="1579" w:val="left" w:leader="none"/>
        </w:tabs>
        <w:spacing w:line="240" w:lineRule="auto" w:before="120" w:after="0"/>
        <w:ind w:left="1579" w:right="0" w:hanging="338"/>
        <w:jc w:val="left"/>
      </w:pPr>
      <w:r>
        <w:rPr>
          <w:spacing w:val="-2"/>
        </w:rPr>
        <w:t>Kennzeichnung</w:t>
      </w:r>
    </w:p>
    <w:p>
      <w:pPr>
        <w:pStyle w:val="BodyText"/>
        <w:spacing w:before="120"/>
        <w:ind w:left="1241" w:right="575"/>
      </w:pPr>
      <w:r>
        <w:rPr/>
        <w:t>In</w:t>
      </w:r>
      <w:r>
        <w:rPr>
          <w:spacing w:val="-1"/>
        </w:rPr>
        <w:t> </w:t>
      </w:r>
      <w:r>
        <w:rPr/>
        <w:t>den</w:t>
      </w:r>
      <w:r>
        <w:rPr>
          <w:spacing w:val="-1"/>
        </w:rPr>
        <w:t> </w:t>
      </w:r>
      <w:r>
        <w:rPr/>
        <w:t>Richtlinien sind Textänderungen am Rand der Zeile</w:t>
      </w:r>
      <w:r>
        <w:rPr>
          <w:spacing w:val="-1"/>
        </w:rPr>
        <w:t> </w:t>
      </w:r>
      <w:r>
        <w:rPr/>
        <w:t>durch</w:t>
      </w:r>
      <w:r>
        <w:rPr>
          <w:spacing w:val="-1"/>
        </w:rPr>
        <w:t> </w:t>
      </w:r>
      <w:r>
        <w:rPr/>
        <w:t>„*“ gekennzeichnet. Ist Text weggefallen,</w:t>
      </w:r>
      <w:r>
        <w:rPr>
          <w:spacing w:val="-4"/>
        </w:rPr>
        <w:t> </w:t>
      </w:r>
      <w:r>
        <w:rPr/>
        <w:t>wird</w:t>
      </w:r>
      <w:r>
        <w:rPr>
          <w:spacing w:val="-3"/>
        </w:rPr>
        <w:t> </w:t>
      </w:r>
      <w:r>
        <w:rPr/>
        <w:t>die</w:t>
      </w:r>
      <w:r>
        <w:rPr>
          <w:spacing w:val="-4"/>
        </w:rPr>
        <w:t> </w:t>
      </w:r>
      <w:r>
        <w:rPr/>
        <w:t>letzte</w:t>
      </w:r>
      <w:r>
        <w:rPr>
          <w:spacing w:val="-4"/>
        </w:rPr>
        <w:t> </w:t>
      </w:r>
      <w:r>
        <w:rPr/>
        <w:t>nicht</w:t>
      </w:r>
      <w:r>
        <w:rPr>
          <w:spacing w:val="-3"/>
        </w:rPr>
        <w:t> </w:t>
      </w:r>
      <w:r>
        <w:rPr/>
        <w:t>geänderte</w:t>
      </w:r>
      <w:r>
        <w:rPr>
          <w:spacing w:val="-3"/>
        </w:rPr>
        <w:t> </w:t>
      </w:r>
      <w:r>
        <w:rPr/>
        <w:t>Zeile</w:t>
      </w:r>
      <w:r>
        <w:rPr>
          <w:spacing w:val="-3"/>
        </w:rPr>
        <w:t> </w:t>
      </w:r>
      <w:r>
        <w:rPr/>
        <w:t>gekennzeichnet.</w:t>
      </w:r>
      <w:r>
        <w:rPr>
          <w:spacing w:val="-3"/>
        </w:rPr>
        <w:t> </w:t>
      </w:r>
      <w:r>
        <w:rPr/>
        <w:t>Neue</w:t>
      </w:r>
      <w:r>
        <w:rPr>
          <w:spacing w:val="-3"/>
        </w:rPr>
        <w:t> </w:t>
      </w:r>
      <w:r>
        <w:rPr/>
        <w:t>Richtlinien</w:t>
      </w:r>
      <w:r>
        <w:rPr>
          <w:spacing w:val="-3"/>
        </w:rPr>
        <w:t> </w:t>
      </w:r>
      <w:r>
        <w:rPr/>
        <w:t>sind</w:t>
      </w:r>
      <w:r>
        <w:rPr>
          <w:spacing w:val="-3"/>
        </w:rPr>
        <w:t> </w:t>
      </w:r>
      <w:r>
        <w:rPr/>
        <w:t>nicht gekennzeichnet. Formelle Änderungen aufgrund verschobener Abschnitte und Absätze sind nicht gekennzeichnet.</w:t>
      </w:r>
    </w:p>
    <w:p>
      <w:pPr>
        <w:pStyle w:val="Heading3"/>
        <w:numPr>
          <w:ilvl w:val="0"/>
          <w:numId w:val="76"/>
        </w:numPr>
        <w:tabs>
          <w:tab w:pos="1579" w:val="left" w:leader="none"/>
        </w:tabs>
        <w:spacing w:line="240" w:lineRule="auto" w:before="120" w:after="0"/>
        <w:ind w:left="1579" w:right="0" w:hanging="338"/>
        <w:jc w:val="left"/>
      </w:pPr>
      <w:r>
        <w:rPr/>
        <w:t>Gesamte</w:t>
      </w:r>
      <w:r>
        <w:rPr>
          <w:spacing w:val="-10"/>
        </w:rPr>
        <w:t> </w:t>
      </w:r>
      <w:r>
        <w:rPr>
          <w:spacing w:val="-2"/>
        </w:rPr>
        <w:t>Aktualisierung</w:t>
      </w:r>
    </w:p>
    <w:p>
      <w:pPr>
        <w:pStyle w:val="BodyText"/>
        <w:spacing w:before="120"/>
        <w:ind w:left="1581" w:right="508"/>
      </w:pPr>
      <w:r>
        <w:rPr/>
        <w:t>Entsprechend</w:t>
      </w:r>
      <w:r>
        <w:rPr>
          <w:spacing w:val="-2"/>
        </w:rPr>
        <w:t> </w:t>
      </w:r>
      <w:r>
        <w:rPr/>
        <w:t>einer</w:t>
      </w:r>
      <w:r>
        <w:rPr>
          <w:spacing w:val="-2"/>
        </w:rPr>
        <w:t> </w:t>
      </w:r>
      <w:r>
        <w:rPr/>
        <w:t>Vorgabe</w:t>
      </w:r>
      <w:r>
        <w:rPr>
          <w:spacing w:val="-4"/>
        </w:rPr>
        <w:t> </w:t>
      </w:r>
      <w:r>
        <w:rPr/>
        <w:t>in</w:t>
      </w:r>
      <w:r>
        <w:rPr>
          <w:spacing w:val="-4"/>
        </w:rPr>
        <w:t> </w:t>
      </w:r>
      <w:r>
        <w:rPr/>
        <w:t>den</w:t>
      </w:r>
      <w:r>
        <w:rPr>
          <w:spacing w:val="-3"/>
        </w:rPr>
        <w:t> </w:t>
      </w:r>
      <w:r>
        <w:rPr/>
        <w:t>Rahmenrichtlinien</w:t>
      </w:r>
      <w:r>
        <w:rPr>
          <w:spacing w:val="-4"/>
        </w:rPr>
        <w:t> </w:t>
      </w:r>
      <w:r>
        <w:rPr/>
        <w:t>138</w:t>
      </w:r>
      <w:r>
        <w:rPr>
          <w:spacing w:val="-3"/>
        </w:rPr>
        <w:t> </w:t>
      </w:r>
      <w:r>
        <w:rPr/>
        <w:t>ist</w:t>
      </w:r>
      <w:r>
        <w:rPr>
          <w:spacing w:val="-3"/>
        </w:rPr>
        <w:t> </w:t>
      </w:r>
      <w:r>
        <w:rPr/>
        <w:t>der</w:t>
      </w:r>
      <w:r>
        <w:rPr>
          <w:spacing w:val="-3"/>
        </w:rPr>
        <w:t> </w:t>
      </w:r>
      <w:r>
        <w:rPr/>
        <w:t>Begriff</w:t>
      </w:r>
      <w:r>
        <w:rPr>
          <w:spacing w:val="-3"/>
        </w:rPr>
        <w:t> </w:t>
      </w:r>
      <w:r>
        <w:rPr/>
        <w:t>„Modul“</w:t>
      </w:r>
      <w:r>
        <w:rPr>
          <w:spacing w:val="-3"/>
        </w:rPr>
        <w:t> </w:t>
      </w:r>
      <w:r>
        <w:rPr/>
        <w:t>im</w:t>
      </w:r>
      <w:r>
        <w:rPr>
          <w:spacing w:val="-3"/>
        </w:rPr>
        <w:t> </w:t>
      </w:r>
      <w:r>
        <w:rPr/>
        <w:t>gesam- ten Signalbuch durch „Richtlinie“ ersetzt.</w:t>
      </w:r>
    </w:p>
    <w:p>
      <w:pPr>
        <w:pStyle w:val="BodyText"/>
        <w:spacing w:before="121"/>
        <w:ind w:left="1581"/>
      </w:pPr>
      <w:r>
        <w:rPr/>
        <w:t>In</w:t>
      </w:r>
      <w:r>
        <w:rPr>
          <w:spacing w:val="-4"/>
        </w:rPr>
        <w:t> </w:t>
      </w:r>
      <w:r>
        <w:rPr/>
        <w:t>den</w:t>
      </w:r>
      <w:r>
        <w:rPr>
          <w:spacing w:val="-4"/>
        </w:rPr>
        <w:t> </w:t>
      </w:r>
      <w:r>
        <w:rPr/>
        <w:t>Richtlinien</w:t>
      </w:r>
      <w:r>
        <w:rPr>
          <w:spacing w:val="-4"/>
        </w:rPr>
        <w:t> </w:t>
      </w:r>
      <w:r>
        <w:rPr/>
        <w:t>301.0700</w:t>
      </w:r>
      <w:r>
        <w:rPr>
          <w:spacing w:val="-3"/>
        </w:rPr>
        <w:t> </w:t>
      </w:r>
      <w:r>
        <w:rPr/>
        <w:t>und</w:t>
      </w:r>
      <w:r>
        <w:rPr>
          <w:spacing w:val="-3"/>
        </w:rPr>
        <w:t> </w:t>
      </w:r>
      <w:r>
        <w:rPr/>
        <w:t>301.0902</w:t>
      </w:r>
      <w:r>
        <w:rPr>
          <w:spacing w:val="-3"/>
        </w:rPr>
        <w:t> </w:t>
      </w:r>
      <w:r>
        <w:rPr/>
        <w:t>ist</w:t>
      </w:r>
      <w:r>
        <w:rPr>
          <w:spacing w:val="-3"/>
        </w:rPr>
        <w:t> </w:t>
      </w:r>
      <w:r>
        <w:rPr/>
        <w:t>der</w:t>
      </w:r>
      <w:r>
        <w:rPr>
          <w:spacing w:val="-2"/>
        </w:rPr>
        <w:t> </w:t>
      </w:r>
      <w:r>
        <w:rPr/>
        <w:t>Begriff</w:t>
      </w:r>
      <w:r>
        <w:rPr>
          <w:spacing w:val="-4"/>
        </w:rPr>
        <w:t> </w:t>
      </w:r>
      <w:r>
        <w:rPr/>
        <w:t>„Rangierabteilung“</w:t>
      </w:r>
      <w:r>
        <w:rPr>
          <w:spacing w:val="-3"/>
        </w:rPr>
        <w:t> </w:t>
      </w:r>
      <w:r>
        <w:rPr/>
        <w:t>durch</w:t>
      </w:r>
      <w:r>
        <w:rPr>
          <w:spacing w:val="-4"/>
        </w:rPr>
        <w:t> </w:t>
      </w:r>
      <w:r>
        <w:rPr/>
        <w:t>den</w:t>
      </w:r>
      <w:r>
        <w:rPr>
          <w:spacing w:val="-4"/>
        </w:rPr>
        <w:t> </w:t>
      </w:r>
      <w:r>
        <w:rPr/>
        <w:t>in</w:t>
      </w:r>
      <w:r>
        <w:rPr>
          <w:spacing w:val="-4"/>
        </w:rPr>
        <w:t> </w:t>
      </w:r>
      <w:r>
        <w:rPr/>
        <w:t>den Richtlinien 408.48 verwendeten Begriff „Rangierfahrt“ ersetzt.</w:t>
      </w:r>
    </w:p>
    <w:p>
      <w:pPr>
        <w:pStyle w:val="Heading3"/>
        <w:numPr>
          <w:ilvl w:val="0"/>
          <w:numId w:val="76"/>
        </w:numPr>
        <w:tabs>
          <w:tab w:pos="1579" w:val="left" w:leader="none"/>
        </w:tabs>
        <w:spacing w:line="240" w:lineRule="auto" w:before="119" w:after="0"/>
        <w:ind w:left="1579" w:right="0" w:hanging="338"/>
        <w:jc w:val="left"/>
      </w:pPr>
      <w:r>
        <w:rPr/>
        <w:t>Richtlinie</w:t>
      </w:r>
      <w:r>
        <w:rPr>
          <w:spacing w:val="-9"/>
        </w:rPr>
        <w:t> </w:t>
      </w:r>
      <w:r>
        <w:rPr/>
        <w:t>301.0002</w:t>
      </w:r>
      <w:r>
        <w:rPr>
          <w:spacing w:val="-9"/>
        </w:rPr>
        <w:t> </w:t>
      </w:r>
      <w:r>
        <w:rPr/>
        <w:t>–</w:t>
      </w:r>
      <w:r>
        <w:rPr>
          <w:spacing w:val="-8"/>
        </w:rPr>
        <w:t> </w:t>
      </w:r>
      <w:r>
        <w:rPr/>
        <w:t>Allgemeine</w:t>
      </w:r>
      <w:r>
        <w:rPr>
          <w:spacing w:val="-9"/>
        </w:rPr>
        <w:t> </w:t>
      </w:r>
      <w:r>
        <w:rPr>
          <w:spacing w:val="-2"/>
        </w:rPr>
        <w:t>Bestimmungen</w:t>
      </w:r>
    </w:p>
    <w:p>
      <w:pPr>
        <w:pStyle w:val="ListParagraph"/>
        <w:numPr>
          <w:ilvl w:val="1"/>
          <w:numId w:val="76"/>
        </w:numPr>
        <w:tabs>
          <w:tab w:pos="1921" w:val="left" w:leader="none"/>
        </w:tabs>
        <w:spacing w:line="240" w:lineRule="auto" w:before="120" w:after="0"/>
        <w:ind w:left="1921" w:right="0" w:hanging="340"/>
        <w:jc w:val="left"/>
        <w:rPr>
          <w:sz w:val="22"/>
        </w:rPr>
      </w:pPr>
      <w:r>
        <w:rPr>
          <w:sz w:val="22"/>
        </w:rPr>
        <w:t>Abschnitt</w:t>
      </w:r>
      <w:r>
        <w:rPr>
          <w:spacing w:val="-5"/>
          <w:sz w:val="22"/>
        </w:rPr>
        <w:t> </w:t>
      </w:r>
      <w:r>
        <w:rPr>
          <w:sz w:val="22"/>
        </w:rPr>
        <w:t>8</w:t>
      </w:r>
      <w:r>
        <w:rPr>
          <w:spacing w:val="-4"/>
          <w:sz w:val="22"/>
        </w:rPr>
        <w:t> </w:t>
      </w:r>
      <w:r>
        <w:rPr>
          <w:sz w:val="22"/>
        </w:rPr>
        <w:t>–</w:t>
      </w:r>
      <w:r>
        <w:rPr>
          <w:spacing w:val="-6"/>
          <w:sz w:val="22"/>
        </w:rPr>
        <w:t> </w:t>
      </w:r>
      <w:r>
        <w:rPr>
          <w:spacing w:val="-2"/>
          <w:sz w:val="22"/>
        </w:rPr>
        <w:t>Mastschilder</w:t>
      </w:r>
    </w:p>
    <w:p>
      <w:pPr>
        <w:pStyle w:val="BodyText"/>
        <w:spacing w:before="120"/>
        <w:ind w:left="1921" w:right="268"/>
      </w:pPr>
      <w:r>
        <w:rPr/>
        <w:t>Nach</w:t>
      </w:r>
      <w:r>
        <w:rPr>
          <w:spacing w:val="-5"/>
        </w:rPr>
        <w:t> </w:t>
      </w:r>
      <w:r>
        <w:rPr/>
        <w:t>der</w:t>
      </w:r>
      <w:r>
        <w:rPr>
          <w:spacing w:val="-5"/>
        </w:rPr>
        <w:t> </w:t>
      </w:r>
      <w:r>
        <w:rPr/>
        <w:t>Vorbeifahrt</w:t>
      </w:r>
      <w:r>
        <w:rPr>
          <w:spacing w:val="-4"/>
        </w:rPr>
        <w:t> </w:t>
      </w:r>
      <w:r>
        <w:rPr/>
        <w:t>an</w:t>
      </w:r>
      <w:r>
        <w:rPr>
          <w:spacing w:val="-4"/>
        </w:rPr>
        <w:t> </w:t>
      </w:r>
      <w:r>
        <w:rPr/>
        <w:t>einem</w:t>
      </w:r>
      <w:r>
        <w:rPr>
          <w:spacing w:val="-5"/>
        </w:rPr>
        <w:t> </w:t>
      </w:r>
      <w:r>
        <w:rPr/>
        <w:t>durch</w:t>
      </w:r>
      <w:r>
        <w:rPr>
          <w:spacing w:val="-4"/>
        </w:rPr>
        <w:t> </w:t>
      </w:r>
      <w:r>
        <w:rPr/>
        <w:t>ein</w:t>
      </w:r>
      <w:r>
        <w:rPr>
          <w:spacing w:val="-5"/>
        </w:rPr>
        <w:t> </w:t>
      </w:r>
      <w:r>
        <w:rPr/>
        <w:t>weiß-schwarz-weiß-schwarz-weißes</w:t>
      </w:r>
      <w:r>
        <w:rPr>
          <w:spacing w:val="-5"/>
        </w:rPr>
        <w:t> </w:t>
      </w:r>
      <w:r>
        <w:rPr/>
        <w:t>oder</w:t>
      </w:r>
      <w:r>
        <w:rPr>
          <w:spacing w:val="-5"/>
        </w:rPr>
        <w:t> </w:t>
      </w:r>
      <w:r>
        <w:rPr/>
        <w:t>durch ein rotes Mastschild gekennzeichneten Lichthauptsignal muss bis zum nächsten Haupt- signal auf Sicht gefahren werden.</w:t>
      </w:r>
    </w:p>
    <w:p>
      <w:pPr>
        <w:pStyle w:val="BodyText"/>
        <w:spacing w:before="120"/>
        <w:ind w:left="1921" w:right="565"/>
      </w:pPr>
      <w:r>
        <w:rPr/>
        <w:t>Die Verweise auf die örtlichen Zusätze der Gleichstrom-S-Bahnen beziehen sich u. a. auf das Verhalten beim auf Sicht Fahren. Demzufolge sind die Regelungen in den örtli- chen</w:t>
      </w:r>
      <w:r>
        <w:rPr>
          <w:spacing w:val="-4"/>
        </w:rPr>
        <w:t> </w:t>
      </w:r>
      <w:r>
        <w:rPr/>
        <w:t>Zusätzen</w:t>
      </w:r>
      <w:r>
        <w:rPr>
          <w:spacing w:val="-4"/>
        </w:rPr>
        <w:t> </w:t>
      </w:r>
      <w:r>
        <w:rPr/>
        <w:t>zu</w:t>
      </w:r>
      <w:r>
        <w:rPr>
          <w:spacing w:val="-3"/>
        </w:rPr>
        <w:t> </w:t>
      </w:r>
      <w:r>
        <w:rPr/>
        <w:t>den</w:t>
      </w:r>
      <w:r>
        <w:rPr>
          <w:spacing w:val="-4"/>
        </w:rPr>
        <w:t> </w:t>
      </w:r>
      <w:r>
        <w:rPr/>
        <w:t>Richtlinien</w:t>
      </w:r>
      <w:r>
        <w:rPr>
          <w:spacing w:val="-3"/>
        </w:rPr>
        <w:t> </w:t>
      </w:r>
      <w:r>
        <w:rPr/>
        <w:t>408.01-06</w:t>
      </w:r>
      <w:r>
        <w:rPr>
          <w:spacing w:val="-4"/>
        </w:rPr>
        <w:t> </w:t>
      </w:r>
      <w:r>
        <w:rPr/>
        <w:t>und</w:t>
      </w:r>
      <w:r>
        <w:rPr>
          <w:spacing w:val="-2"/>
        </w:rPr>
        <w:t> </w:t>
      </w:r>
      <w:r>
        <w:rPr/>
        <w:t>zu</w:t>
      </w:r>
      <w:r>
        <w:rPr>
          <w:spacing w:val="-3"/>
        </w:rPr>
        <w:t> </w:t>
      </w:r>
      <w:r>
        <w:rPr/>
        <w:t>den</w:t>
      </w:r>
      <w:r>
        <w:rPr>
          <w:spacing w:val="-4"/>
        </w:rPr>
        <w:t> </w:t>
      </w:r>
      <w:r>
        <w:rPr/>
        <w:t>Richtlinien</w:t>
      </w:r>
      <w:r>
        <w:rPr>
          <w:spacing w:val="-3"/>
        </w:rPr>
        <w:t> </w:t>
      </w:r>
      <w:r>
        <w:rPr/>
        <w:t>408.21-27</w:t>
      </w:r>
      <w:r>
        <w:rPr>
          <w:spacing w:val="-3"/>
        </w:rPr>
        <w:t> </w:t>
      </w:r>
      <w:r>
        <w:rPr/>
        <w:t>enthalten.</w:t>
      </w:r>
    </w:p>
    <w:p>
      <w:pPr>
        <w:pStyle w:val="ListParagraph"/>
        <w:numPr>
          <w:ilvl w:val="1"/>
          <w:numId w:val="76"/>
        </w:numPr>
        <w:tabs>
          <w:tab w:pos="1921" w:val="left" w:leader="none"/>
        </w:tabs>
        <w:spacing w:line="240" w:lineRule="auto" w:before="121" w:after="0"/>
        <w:ind w:left="1921" w:right="0" w:hanging="340"/>
        <w:jc w:val="left"/>
        <w:rPr>
          <w:sz w:val="22"/>
        </w:rPr>
      </w:pPr>
      <w:r>
        <w:rPr>
          <w:sz w:val="22"/>
        </w:rPr>
        <w:t>Abschnitt</w:t>
      </w:r>
      <w:r>
        <w:rPr>
          <w:spacing w:val="-6"/>
          <w:sz w:val="22"/>
        </w:rPr>
        <w:t> </w:t>
      </w:r>
      <w:r>
        <w:rPr>
          <w:sz w:val="22"/>
        </w:rPr>
        <w:t>9</w:t>
      </w:r>
      <w:r>
        <w:rPr>
          <w:spacing w:val="-6"/>
          <w:sz w:val="22"/>
        </w:rPr>
        <w:t> </w:t>
      </w:r>
      <w:r>
        <w:rPr>
          <w:sz w:val="22"/>
        </w:rPr>
        <w:t>–</w:t>
      </w:r>
      <w:r>
        <w:rPr>
          <w:spacing w:val="-7"/>
          <w:sz w:val="22"/>
        </w:rPr>
        <w:t> </w:t>
      </w:r>
      <w:r>
        <w:rPr>
          <w:sz w:val="22"/>
        </w:rPr>
        <w:t>Ungültige</w:t>
      </w:r>
      <w:r>
        <w:rPr>
          <w:spacing w:val="-6"/>
          <w:sz w:val="22"/>
        </w:rPr>
        <w:t> </w:t>
      </w:r>
      <w:r>
        <w:rPr>
          <w:spacing w:val="-2"/>
          <w:sz w:val="22"/>
        </w:rPr>
        <w:t>Signale</w:t>
      </w:r>
    </w:p>
    <w:p>
      <w:pPr>
        <w:pStyle w:val="BodyText"/>
        <w:spacing w:before="120"/>
        <w:ind w:left="1921"/>
      </w:pPr>
      <w:r>
        <w:rPr/>
        <w:t>Zur</w:t>
      </w:r>
      <w:r>
        <w:rPr>
          <w:spacing w:val="-10"/>
        </w:rPr>
        <w:t> </w:t>
      </w:r>
      <w:r>
        <w:rPr/>
        <w:t>thematischen</w:t>
      </w:r>
      <w:r>
        <w:rPr>
          <w:spacing w:val="-11"/>
        </w:rPr>
        <w:t> </w:t>
      </w:r>
      <w:r>
        <w:rPr/>
        <w:t>Unterscheidung</w:t>
      </w:r>
      <w:r>
        <w:rPr>
          <w:spacing w:val="-10"/>
        </w:rPr>
        <w:t> </w:t>
      </w:r>
      <w:r>
        <w:rPr/>
        <w:t>ist</w:t>
      </w:r>
      <w:r>
        <w:rPr>
          <w:spacing w:val="-9"/>
        </w:rPr>
        <w:t> </w:t>
      </w:r>
      <w:r>
        <w:rPr/>
        <w:t>die</w:t>
      </w:r>
      <w:r>
        <w:rPr>
          <w:spacing w:val="-11"/>
        </w:rPr>
        <w:t> </w:t>
      </w:r>
      <w:r>
        <w:rPr/>
        <w:t>Absatzgliederung</w:t>
      </w:r>
      <w:r>
        <w:rPr>
          <w:spacing w:val="-9"/>
        </w:rPr>
        <w:t> </w:t>
      </w:r>
      <w:r>
        <w:rPr>
          <w:spacing w:val="-2"/>
        </w:rPr>
        <w:t>eingeführt.</w:t>
      </w:r>
    </w:p>
    <w:p>
      <w:pPr>
        <w:pStyle w:val="BodyText"/>
        <w:spacing w:before="120"/>
        <w:ind w:left="1921"/>
      </w:pPr>
      <w:r>
        <w:rPr/>
        <w:t>Die</w:t>
      </w:r>
      <w:r>
        <w:rPr>
          <w:spacing w:val="-6"/>
        </w:rPr>
        <w:t> </w:t>
      </w:r>
      <w:r>
        <w:rPr/>
        <w:t>Regel</w:t>
      </w:r>
      <w:r>
        <w:rPr>
          <w:spacing w:val="-4"/>
        </w:rPr>
        <w:t> </w:t>
      </w:r>
      <w:r>
        <w:rPr/>
        <w:t>zu</w:t>
      </w:r>
      <w:r>
        <w:rPr>
          <w:spacing w:val="-4"/>
        </w:rPr>
        <w:t> </w:t>
      </w:r>
      <w:r>
        <w:rPr/>
        <w:t>den</w:t>
      </w:r>
      <w:r>
        <w:rPr>
          <w:spacing w:val="-5"/>
        </w:rPr>
        <w:t> </w:t>
      </w:r>
      <w:r>
        <w:rPr/>
        <w:t>Signalen</w:t>
      </w:r>
      <w:r>
        <w:rPr>
          <w:spacing w:val="-5"/>
        </w:rPr>
        <w:t> </w:t>
      </w:r>
      <w:r>
        <w:rPr/>
        <w:t>Lf</w:t>
      </w:r>
      <w:r>
        <w:rPr>
          <w:spacing w:val="-5"/>
        </w:rPr>
        <w:t> </w:t>
      </w:r>
      <w:r>
        <w:rPr/>
        <w:t>1</w:t>
      </w:r>
      <w:r>
        <w:rPr>
          <w:spacing w:val="-5"/>
        </w:rPr>
        <w:t> </w:t>
      </w:r>
      <w:r>
        <w:rPr/>
        <w:t>und</w:t>
      </w:r>
      <w:r>
        <w:rPr>
          <w:spacing w:val="-3"/>
        </w:rPr>
        <w:t> </w:t>
      </w:r>
      <w:r>
        <w:rPr/>
        <w:t>El</w:t>
      </w:r>
      <w:r>
        <w:rPr>
          <w:spacing w:val="-4"/>
        </w:rPr>
        <w:t> </w:t>
      </w:r>
      <w:r>
        <w:rPr/>
        <w:t>3</w:t>
      </w:r>
      <w:r>
        <w:rPr>
          <w:spacing w:val="-4"/>
        </w:rPr>
        <w:t> </w:t>
      </w:r>
      <w:r>
        <w:rPr/>
        <w:t>sind</w:t>
      </w:r>
      <w:r>
        <w:rPr>
          <w:spacing w:val="-5"/>
        </w:rPr>
        <w:t> </w:t>
      </w:r>
      <w:r>
        <w:rPr/>
        <w:t>unter</w:t>
      </w:r>
      <w:r>
        <w:rPr>
          <w:spacing w:val="-4"/>
        </w:rPr>
        <w:t> </w:t>
      </w:r>
      <w:r>
        <w:rPr/>
        <w:t>die</w:t>
      </w:r>
      <w:r>
        <w:rPr>
          <w:spacing w:val="-5"/>
        </w:rPr>
        <w:t> </w:t>
      </w:r>
      <w:r>
        <w:rPr/>
        <w:t>Darstellung</w:t>
      </w:r>
      <w:r>
        <w:rPr>
          <w:spacing w:val="-5"/>
        </w:rPr>
        <w:t> </w:t>
      </w:r>
      <w:r>
        <w:rPr>
          <w:spacing w:val="-2"/>
        </w:rPr>
        <w:t>verschoben.</w:t>
      </w:r>
    </w:p>
    <w:p>
      <w:pPr>
        <w:spacing w:before="119"/>
        <w:ind w:left="1921" w:right="0" w:firstLine="0"/>
        <w:jc w:val="left"/>
        <w:rPr>
          <w:i/>
          <w:sz w:val="22"/>
        </w:rPr>
      </w:pPr>
      <w:r>
        <w:rPr>
          <w:i/>
          <w:sz w:val="22"/>
        </w:rPr>
        <w:t>Nicht</w:t>
      </w:r>
      <w:r>
        <w:rPr>
          <w:i/>
          <w:spacing w:val="-8"/>
          <w:sz w:val="22"/>
        </w:rPr>
        <w:t> </w:t>
      </w:r>
      <w:r>
        <w:rPr>
          <w:i/>
          <w:sz w:val="22"/>
        </w:rPr>
        <w:t>gültige</w:t>
      </w:r>
      <w:r>
        <w:rPr>
          <w:i/>
          <w:spacing w:val="-7"/>
          <w:sz w:val="22"/>
        </w:rPr>
        <w:t> </w:t>
      </w:r>
      <w:r>
        <w:rPr>
          <w:i/>
          <w:sz w:val="22"/>
        </w:rPr>
        <w:t>Signale</w:t>
      </w:r>
      <w:r>
        <w:rPr>
          <w:i/>
          <w:spacing w:val="-8"/>
          <w:sz w:val="22"/>
        </w:rPr>
        <w:t> </w:t>
      </w:r>
      <w:r>
        <w:rPr>
          <w:i/>
          <w:sz w:val="22"/>
        </w:rPr>
        <w:t>am</w:t>
      </w:r>
      <w:r>
        <w:rPr>
          <w:i/>
          <w:spacing w:val="-7"/>
          <w:sz w:val="22"/>
        </w:rPr>
        <w:t> </w:t>
      </w:r>
      <w:r>
        <w:rPr>
          <w:i/>
          <w:sz w:val="22"/>
        </w:rPr>
        <w:t>Baugleis</w:t>
      </w:r>
      <w:r>
        <w:rPr>
          <w:i/>
          <w:spacing w:val="-7"/>
          <w:sz w:val="22"/>
        </w:rPr>
        <w:t> </w:t>
      </w:r>
      <w:r>
        <w:rPr>
          <w:i/>
          <w:sz w:val="22"/>
        </w:rPr>
        <w:t>(Betra)</w:t>
      </w:r>
      <w:r>
        <w:rPr>
          <w:i/>
          <w:spacing w:val="-6"/>
          <w:sz w:val="22"/>
        </w:rPr>
        <w:t> </w:t>
      </w:r>
      <w:r>
        <w:rPr>
          <w:i/>
          <w:sz w:val="22"/>
        </w:rPr>
        <w:t>müssen</w:t>
      </w:r>
      <w:r>
        <w:rPr>
          <w:i/>
          <w:spacing w:val="-7"/>
          <w:sz w:val="22"/>
        </w:rPr>
        <w:t> </w:t>
      </w:r>
      <w:r>
        <w:rPr>
          <w:i/>
          <w:sz w:val="22"/>
        </w:rPr>
        <w:t>nicht</w:t>
      </w:r>
      <w:r>
        <w:rPr>
          <w:i/>
          <w:spacing w:val="-7"/>
          <w:sz w:val="22"/>
        </w:rPr>
        <w:t> </w:t>
      </w:r>
      <w:r>
        <w:rPr>
          <w:i/>
          <w:sz w:val="22"/>
        </w:rPr>
        <w:t>ausgekreuzt</w:t>
      </w:r>
      <w:r>
        <w:rPr>
          <w:i/>
          <w:spacing w:val="-7"/>
          <w:sz w:val="22"/>
        </w:rPr>
        <w:t> </w:t>
      </w:r>
      <w:r>
        <w:rPr>
          <w:i/>
          <w:spacing w:val="-2"/>
          <w:sz w:val="22"/>
        </w:rPr>
        <w:t>werden.</w:t>
      </w:r>
    </w:p>
    <w:p>
      <w:pPr>
        <w:pStyle w:val="Heading3"/>
        <w:numPr>
          <w:ilvl w:val="0"/>
          <w:numId w:val="76"/>
        </w:numPr>
        <w:tabs>
          <w:tab w:pos="1579" w:val="left" w:leader="none"/>
        </w:tabs>
        <w:spacing w:line="240" w:lineRule="auto" w:before="120" w:after="0"/>
        <w:ind w:left="1579" w:right="0" w:hanging="338"/>
        <w:jc w:val="left"/>
      </w:pPr>
      <w:r>
        <w:rPr/>
        <w:t>Richtlinie</w:t>
      </w:r>
      <w:r>
        <w:rPr>
          <w:spacing w:val="-9"/>
        </w:rPr>
        <w:t> </w:t>
      </w:r>
      <w:r>
        <w:rPr/>
        <w:t>301.0201</w:t>
      </w:r>
      <w:r>
        <w:rPr>
          <w:spacing w:val="-8"/>
        </w:rPr>
        <w:t> </w:t>
      </w:r>
      <w:r>
        <w:rPr/>
        <w:t>–</w:t>
      </w:r>
      <w:r>
        <w:rPr>
          <w:spacing w:val="-8"/>
        </w:rPr>
        <w:t> </w:t>
      </w:r>
      <w:r>
        <w:rPr/>
        <w:t>Vorsignale</w:t>
      </w:r>
      <w:r>
        <w:rPr>
          <w:spacing w:val="-9"/>
        </w:rPr>
        <w:t> </w:t>
      </w:r>
      <w:r>
        <w:rPr>
          <w:spacing w:val="-4"/>
        </w:rPr>
        <w:t>(Vr)</w:t>
      </w:r>
    </w:p>
    <w:p>
      <w:pPr>
        <w:pStyle w:val="ListParagraph"/>
        <w:numPr>
          <w:ilvl w:val="1"/>
          <w:numId w:val="76"/>
        </w:numPr>
        <w:tabs>
          <w:tab w:pos="1921" w:val="left" w:leader="none"/>
        </w:tabs>
        <w:spacing w:line="240" w:lineRule="auto" w:before="120" w:after="0"/>
        <w:ind w:left="1921" w:right="0" w:hanging="340"/>
        <w:jc w:val="left"/>
        <w:rPr>
          <w:sz w:val="22"/>
        </w:rPr>
      </w:pPr>
      <w:r>
        <w:rPr>
          <w:sz w:val="22"/>
        </w:rPr>
        <w:t>Abschnitt</w:t>
      </w:r>
      <w:r>
        <w:rPr>
          <w:spacing w:val="-5"/>
          <w:sz w:val="22"/>
        </w:rPr>
        <w:t> </w:t>
      </w:r>
      <w:r>
        <w:rPr>
          <w:sz w:val="22"/>
        </w:rPr>
        <w:t>1</w:t>
      </w:r>
      <w:r>
        <w:rPr>
          <w:spacing w:val="-4"/>
          <w:sz w:val="22"/>
        </w:rPr>
        <w:t> </w:t>
      </w:r>
      <w:r>
        <w:rPr>
          <w:sz w:val="22"/>
        </w:rPr>
        <w:t>–</w:t>
      </w:r>
      <w:r>
        <w:rPr>
          <w:spacing w:val="-6"/>
          <w:sz w:val="22"/>
        </w:rPr>
        <w:t> </w:t>
      </w:r>
      <w:r>
        <w:rPr>
          <w:spacing w:val="-2"/>
          <w:sz w:val="22"/>
        </w:rPr>
        <w:t>Allgemeines</w:t>
      </w:r>
    </w:p>
    <w:p>
      <w:pPr>
        <w:pStyle w:val="BodyText"/>
        <w:spacing w:before="121"/>
        <w:ind w:left="1921"/>
      </w:pPr>
      <w:r>
        <w:rPr/>
        <w:t>Im</w:t>
      </w:r>
      <w:r>
        <w:rPr>
          <w:spacing w:val="-2"/>
        </w:rPr>
        <w:t> </w:t>
      </w:r>
      <w:r>
        <w:rPr/>
        <w:t>Absatz</w:t>
      </w:r>
      <w:r>
        <w:rPr>
          <w:spacing w:val="-1"/>
        </w:rPr>
        <w:t> </w:t>
      </w:r>
      <w:r>
        <w:rPr/>
        <w:t>7</w:t>
      </w:r>
      <w:r>
        <w:rPr>
          <w:spacing w:val="-2"/>
        </w:rPr>
        <w:t> </w:t>
      </w:r>
      <w:r>
        <w:rPr/>
        <w:t>sind</w:t>
      </w:r>
      <w:r>
        <w:rPr>
          <w:spacing w:val="-2"/>
        </w:rPr>
        <w:t> </w:t>
      </w:r>
      <w:r>
        <w:rPr/>
        <w:t>die</w:t>
      </w:r>
      <w:r>
        <w:rPr>
          <w:spacing w:val="-3"/>
        </w:rPr>
        <w:t> </w:t>
      </w:r>
      <w:r>
        <w:rPr/>
        <w:t>Verweise</w:t>
      </w:r>
      <w:r>
        <w:rPr>
          <w:spacing w:val="-2"/>
        </w:rPr>
        <w:t> </w:t>
      </w:r>
      <w:r>
        <w:rPr/>
        <w:t>auf</w:t>
      </w:r>
      <w:r>
        <w:rPr>
          <w:spacing w:val="-3"/>
        </w:rPr>
        <w:t> </w:t>
      </w:r>
      <w:r>
        <w:rPr/>
        <w:t>die</w:t>
      </w:r>
      <w:r>
        <w:rPr>
          <w:spacing w:val="-3"/>
        </w:rPr>
        <w:t> </w:t>
      </w:r>
      <w:r>
        <w:rPr/>
        <w:t>Absätze</w:t>
      </w:r>
      <w:r>
        <w:rPr>
          <w:spacing w:val="-3"/>
        </w:rPr>
        <w:t> </w:t>
      </w:r>
      <w:r>
        <w:rPr/>
        <w:t>14</w:t>
      </w:r>
      <w:r>
        <w:rPr>
          <w:spacing w:val="-3"/>
        </w:rPr>
        <w:t> </w:t>
      </w:r>
      <w:r>
        <w:rPr/>
        <w:t>und</w:t>
      </w:r>
      <w:r>
        <w:rPr>
          <w:spacing w:val="-2"/>
        </w:rPr>
        <w:t> </w:t>
      </w:r>
      <w:r>
        <w:rPr/>
        <w:t>15</w:t>
      </w:r>
      <w:r>
        <w:rPr>
          <w:spacing w:val="-1"/>
        </w:rPr>
        <w:t> </w:t>
      </w:r>
      <w:r>
        <w:rPr/>
        <w:t>gestrichen,</w:t>
      </w:r>
      <w:r>
        <w:rPr>
          <w:spacing w:val="-3"/>
        </w:rPr>
        <w:t> </w:t>
      </w:r>
      <w:r>
        <w:rPr/>
        <w:t>da</w:t>
      </w:r>
      <w:r>
        <w:rPr>
          <w:spacing w:val="-2"/>
        </w:rPr>
        <w:t> </w:t>
      </w:r>
      <w:r>
        <w:rPr/>
        <w:t>diese</w:t>
      </w:r>
      <w:r>
        <w:rPr>
          <w:spacing w:val="-2"/>
        </w:rPr>
        <w:t> </w:t>
      </w:r>
      <w:r>
        <w:rPr/>
        <w:t>nicht</w:t>
      </w:r>
      <w:r>
        <w:rPr>
          <w:spacing w:val="-2"/>
        </w:rPr>
        <w:t> </w:t>
      </w:r>
      <w:r>
        <w:rPr/>
        <w:t>zur Kennzeichnung der Vorsignalwiederholer führen.</w:t>
      </w:r>
    </w:p>
    <w:p>
      <w:pPr>
        <w:pStyle w:val="Heading3"/>
        <w:numPr>
          <w:ilvl w:val="0"/>
          <w:numId w:val="76"/>
        </w:numPr>
        <w:tabs>
          <w:tab w:pos="1579" w:val="left" w:leader="none"/>
        </w:tabs>
        <w:spacing w:line="240" w:lineRule="auto" w:before="119" w:after="0"/>
        <w:ind w:left="1579" w:right="0" w:hanging="338"/>
        <w:jc w:val="left"/>
      </w:pPr>
      <w:r>
        <w:rPr/>
        <w:t>Richtlinie</w:t>
      </w:r>
      <w:r>
        <w:rPr>
          <w:spacing w:val="-12"/>
        </w:rPr>
        <w:t> </w:t>
      </w:r>
      <w:r>
        <w:rPr/>
        <w:t>301.0301Z41</w:t>
      </w:r>
      <w:r>
        <w:rPr>
          <w:spacing w:val="-11"/>
        </w:rPr>
        <w:t> </w:t>
      </w:r>
      <w:r>
        <w:rPr/>
        <w:t>–</w:t>
      </w:r>
      <w:r>
        <w:rPr>
          <w:spacing w:val="-11"/>
        </w:rPr>
        <w:t> </w:t>
      </w:r>
      <w:r>
        <w:rPr/>
        <w:t>Zusatzsignale</w:t>
      </w:r>
      <w:r>
        <w:rPr>
          <w:spacing w:val="-11"/>
        </w:rPr>
        <w:t> </w:t>
      </w:r>
      <w:r>
        <w:rPr/>
        <w:t>(Zs);</w:t>
      </w:r>
      <w:r>
        <w:rPr>
          <w:spacing w:val="-11"/>
        </w:rPr>
        <w:t> </w:t>
      </w:r>
      <w:r>
        <w:rPr/>
        <w:t>Gleichstrom-S-Bahn</w:t>
      </w:r>
      <w:r>
        <w:rPr>
          <w:spacing w:val="-10"/>
        </w:rPr>
        <w:t> </w:t>
      </w:r>
      <w:r>
        <w:rPr>
          <w:spacing w:val="-2"/>
        </w:rPr>
        <w:t>Hamburg</w:t>
      </w:r>
    </w:p>
    <w:p>
      <w:pPr>
        <w:pStyle w:val="BodyText"/>
        <w:spacing w:before="120"/>
        <w:ind w:left="1921"/>
      </w:pPr>
      <w:r>
        <w:rPr/>
        <w:t>Für</w:t>
      </w:r>
      <w:r>
        <w:rPr>
          <w:spacing w:val="-8"/>
        </w:rPr>
        <w:t> </w:t>
      </w:r>
      <w:r>
        <w:rPr/>
        <w:t>den</w:t>
      </w:r>
      <w:r>
        <w:rPr>
          <w:spacing w:val="-8"/>
        </w:rPr>
        <w:t> </w:t>
      </w:r>
      <w:r>
        <w:rPr/>
        <w:t>Bereich</w:t>
      </w:r>
      <w:r>
        <w:rPr>
          <w:spacing w:val="-7"/>
        </w:rPr>
        <w:t> </w:t>
      </w:r>
      <w:r>
        <w:rPr/>
        <w:t>der</w:t>
      </w:r>
      <w:r>
        <w:rPr>
          <w:spacing w:val="-8"/>
        </w:rPr>
        <w:t> </w:t>
      </w:r>
      <w:r>
        <w:rPr/>
        <w:t>Hamburger</w:t>
      </w:r>
      <w:r>
        <w:rPr>
          <w:spacing w:val="-7"/>
        </w:rPr>
        <w:t> </w:t>
      </w:r>
      <w:r>
        <w:rPr/>
        <w:t>Gleichstrom-S-Bahn</w:t>
      </w:r>
      <w:r>
        <w:rPr>
          <w:spacing w:val="-8"/>
        </w:rPr>
        <w:t> </w:t>
      </w:r>
      <w:r>
        <w:rPr/>
        <w:t>ist</w:t>
      </w:r>
      <w:r>
        <w:rPr>
          <w:spacing w:val="-7"/>
        </w:rPr>
        <w:t> </w:t>
      </w:r>
      <w:r>
        <w:rPr/>
        <w:t>der</w:t>
      </w:r>
      <w:r>
        <w:rPr>
          <w:spacing w:val="-7"/>
        </w:rPr>
        <w:t> </w:t>
      </w:r>
      <w:r>
        <w:rPr/>
        <w:t>Zusatz</w:t>
      </w:r>
      <w:r>
        <w:rPr>
          <w:spacing w:val="-6"/>
        </w:rPr>
        <w:t> </w:t>
      </w:r>
      <w:r>
        <w:rPr>
          <w:spacing w:val="-2"/>
        </w:rPr>
        <w:t>eingeführt.</w:t>
      </w:r>
    </w:p>
    <w:p>
      <w:pPr>
        <w:pStyle w:val="BodyText"/>
        <w:spacing w:before="120"/>
        <w:ind w:left="1921" w:right="508"/>
      </w:pPr>
      <w:r>
        <w:rPr/>
        <w:t>Wird</w:t>
      </w:r>
      <w:r>
        <w:rPr>
          <w:spacing w:val="-2"/>
        </w:rPr>
        <w:t> </w:t>
      </w:r>
      <w:r>
        <w:rPr/>
        <w:t>eine</w:t>
      </w:r>
      <w:r>
        <w:rPr>
          <w:spacing w:val="-2"/>
        </w:rPr>
        <w:t> </w:t>
      </w:r>
      <w:r>
        <w:rPr/>
        <w:t>Zugfahrt</w:t>
      </w:r>
      <w:r>
        <w:rPr>
          <w:spacing w:val="-2"/>
        </w:rPr>
        <w:t> </w:t>
      </w:r>
      <w:r>
        <w:rPr/>
        <w:t>mit</w:t>
      </w:r>
      <w:r>
        <w:rPr>
          <w:spacing w:val="-2"/>
        </w:rPr>
        <w:t> </w:t>
      </w:r>
      <w:r>
        <w:rPr/>
        <w:t>besonderem</w:t>
      </w:r>
      <w:r>
        <w:rPr>
          <w:spacing w:val="-2"/>
        </w:rPr>
        <w:t> </w:t>
      </w:r>
      <w:r>
        <w:rPr/>
        <w:t>Auftrag</w:t>
      </w:r>
      <w:r>
        <w:rPr>
          <w:spacing w:val="-3"/>
        </w:rPr>
        <w:t> </w:t>
      </w:r>
      <w:r>
        <w:rPr/>
        <w:t>durch</w:t>
      </w:r>
      <w:r>
        <w:rPr>
          <w:spacing w:val="-3"/>
        </w:rPr>
        <w:t> </w:t>
      </w:r>
      <w:r>
        <w:rPr/>
        <w:t>die</w:t>
      </w:r>
      <w:r>
        <w:rPr>
          <w:spacing w:val="-3"/>
        </w:rPr>
        <w:t> </w:t>
      </w:r>
      <w:r>
        <w:rPr/>
        <w:t>Signale</w:t>
      </w:r>
      <w:r>
        <w:rPr>
          <w:spacing w:val="-2"/>
        </w:rPr>
        <w:t> </w:t>
      </w:r>
      <w:r>
        <w:rPr/>
        <w:t>Zs</w:t>
      </w:r>
      <w:r>
        <w:rPr>
          <w:spacing w:val="-2"/>
        </w:rPr>
        <w:t> </w:t>
      </w:r>
      <w:r>
        <w:rPr/>
        <w:t>1,</w:t>
      </w:r>
      <w:r>
        <w:rPr>
          <w:spacing w:val="-2"/>
        </w:rPr>
        <w:t> </w:t>
      </w:r>
      <w:r>
        <w:rPr/>
        <w:t>Zs</w:t>
      </w:r>
      <w:r>
        <w:rPr>
          <w:spacing w:val="-2"/>
        </w:rPr>
        <w:t> </w:t>
      </w:r>
      <w:r>
        <w:rPr/>
        <w:t>7</w:t>
      </w:r>
      <w:r>
        <w:rPr>
          <w:spacing w:val="-2"/>
        </w:rPr>
        <w:t> </w:t>
      </w:r>
      <w:r>
        <w:rPr/>
        <w:t>oder</w:t>
      </w:r>
      <w:r>
        <w:rPr>
          <w:spacing w:val="-2"/>
        </w:rPr>
        <w:t> </w:t>
      </w:r>
      <w:r>
        <w:rPr/>
        <w:t>Zs</w:t>
      </w:r>
      <w:r>
        <w:rPr>
          <w:spacing w:val="-2"/>
        </w:rPr>
        <w:t> </w:t>
      </w:r>
      <w:r>
        <w:rPr/>
        <w:t>8</w:t>
      </w:r>
      <w:r>
        <w:rPr>
          <w:spacing w:val="-2"/>
        </w:rPr>
        <w:t> </w:t>
      </w:r>
      <w:r>
        <w:rPr/>
        <w:t>zuge- lassen, ist das unmittelbar am Hauptsignal stehende Sperrsignal (Lichtsignal) dunkel (301.0002</w:t>
      </w:r>
      <w:r>
        <w:rPr>
          <w:spacing w:val="-3"/>
        </w:rPr>
        <w:t> </w:t>
      </w:r>
      <w:r>
        <w:rPr/>
        <w:t>Abschnitt</w:t>
      </w:r>
      <w:r>
        <w:rPr>
          <w:spacing w:val="-3"/>
        </w:rPr>
        <w:t> </w:t>
      </w:r>
      <w:r>
        <w:rPr/>
        <w:t>2</w:t>
      </w:r>
      <w:r>
        <w:rPr>
          <w:spacing w:val="-3"/>
        </w:rPr>
        <w:t> </w:t>
      </w:r>
      <w:r>
        <w:rPr/>
        <w:t>Absatz</w:t>
      </w:r>
      <w:r>
        <w:rPr>
          <w:spacing w:val="-3"/>
        </w:rPr>
        <w:t> </w:t>
      </w:r>
      <w:r>
        <w:rPr/>
        <w:t>2</w:t>
      </w:r>
      <w:r>
        <w:rPr>
          <w:spacing w:val="-3"/>
        </w:rPr>
        <w:t> </w:t>
      </w:r>
      <w:r>
        <w:rPr/>
        <w:t>4.</w:t>
      </w:r>
      <w:r>
        <w:rPr>
          <w:spacing w:val="-3"/>
        </w:rPr>
        <w:t> </w:t>
      </w:r>
      <w:r>
        <w:rPr/>
        <w:t>Unterabsatz).</w:t>
      </w:r>
      <w:r>
        <w:rPr>
          <w:spacing w:val="-2"/>
        </w:rPr>
        <w:t> </w:t>
      </w:r>
      <w:r>
        <w:rPr/>
        <w:t>Diese</w:t>
      </w:r>
      <w:r>
        <w:rPr>
          <w:spacing w:val="-4"/>
        </w:rPr>
        <w:t> </w:t>
      </w:r>
      <w:r>
        <w:rPr/>
        <w:t>signaltechnische</w:t>
      </w:r>
      <w:r>
        <w:rPr>
          <w:spacing w:val="-3"/>
        </w:rPr>
        <w:t> </w:t>
      </w:r>
      <w:r>
        <w:rPr/>
        <w:t>Abhängigkeit</w:t>
      </w:r>
      <w:r>
        <w:rPr>
          <w:spacing w:val="-3"/>
        </w:rPr>
        <w:t> </w:t>
      </w:r>
      <w:r>
        <w:rPr/>
        <w:t>ist beim Anwenden des Signals Zs 12 nicht schaltbar.</w:t>
      </w:r>
    </w:p>
    <w:p>
      <w:pPr>
        <w:spacing w:after="0"/>
        <w:sectPr>
          <w:headerReference w:type="even" r:id="rId630"/>
          <w:headerReference w:type="default" r:id="rId631"/>
          <w:footerReference w:type="even" r:id="rId632"/>
          <w:pgSz w:w="11910" w:h="16840"/>
          <w:pgMar w:header="858" w:footer="0" w:top="2420" w:bottom="280" w:left="460" w:right="360"/>
          <w:pgNumType w:start="2"/>
        </w:sectPr>
      </w:pPr>
    </w:p>
    <w:p>
      <w:pPr>
        <w:pStyle w:val="Heading3"/>
        <w:numPr>
          <w:ilvl w:val="0"/>
          <w:numId w:val="76"/>
        </w:numPr>
        <w:tabs>
          <w:tab w:pos="1579" w:val="left" w:leader="none"/>
        </w:tabs>
        <w:spacing w:line="240" w:lineRule="auto" w:before="230" w:after="0"/>
        <w:ind w:left="1579" w:right="0" w:hanging="338"/>
        <w:jc w:val="both"/>
      </w:pPr>
      <w:r>
        <w:rPr/>
        <w:t>Richtlinie</w:t>
      </w:r>
      <w:r>
        <w:rPr>
          <w:spacing w:val="-7"/>
        </w:rPr>
        <w:t> </w:t>
      </w:r>
      <w:r>
        <w:rPr/>
        <w:t>301.0902</w:t>
      </w:r>
      <w:r>
        <w:rPr>
          <w:spacing w:val="-8"/>
        </w:rPr>
        <w:t> </w:t>
      </w:r>
      <w:r>
        <w:rPr/>
        <w:t>–</w:t>
      </w:r>
      <w:r>
        <w:rPr>
          <w:spacing w:val="-7"/>
        </w:rPr>
        <w:t> </w:t>
      </w:r>
      <w:r>
        <w:rPr/>
        <w:t>Signale</w:t>
      </w:r>
      <w:r>
        <w:rPr>
          <w:spacing w:val="-7"/>
        </w:rPr>
        <w:t> </w:t>
      </w:r>
      <w:r>
        <w:rPr/>
        <w:t>für</w:t>
      </w:r>
      <w:r>
        <w:rPr>
          <w:spacing w:val="-6"/>
        </w:rPr>
        <w:t> </w:t>
      </w:r>
      <w:r>
        <w:rPr/>
        <w:t>das</w:t>
      </w:r>
      <w:r>
        <w:rPr>
          <w:spacing w:val="-7"/>
        </w:rPr>
        <w:t> </w:t>
      </w:r>
      <w:r>
        <w:rPr/>
        <w:t>Zugpersonal</w:t>
      </w:r>
      <w:r>
        <w:rPr>
          <w:spacing w:val="-7"/>
        </w:rPr>
        <w:t> </w:t>
      </w:r>
      <w:r>
        <w:rPr/>
        <w:t>(Zp);</w:t>
      </w:r>
      <w:r>
        <w:rPr>
          <w:spacing w:val="-7"/>
        </w:rPr>
        <w:t> </w:t>
      </w:r>
      <w:r>
        <w:rPr>
          <w:spacing w:val="-2"/>
        </w:rPr>
        <w:t>Bremsprobesignale</w:t>
      </w:r>
    </w:p>
    <w:p>
      <w:pPr>
        <w:pStyle w:val="ListParagraph"/>
        <w:numPr>
          <w:ilvl w:val="1"/>
          <w:numId w:val="76"/>
        </w:numPr>
        <w:tabs>
          <w:tab w:pos="1921" w:val="left" w:leader="none"/>
        </w:tabs>
        <w:spacing w:line="240" w:lineRule="auto" w:before="121" w:after="0"/>
        <w:ind w:left="1921" w:right="0" w:hanging="340"/>
        <w:jc w:val="both"/>
        <w:rPr>
          <w:sz w:val="22"/>
        </w:rPr>
      </w:pPr>
      <w:r>
        <w:rPr>
          <w:sz w:val="22"/>
        </w:rPr>
        <w:t>Abschnitt</w:t>
      </w:r>
      <w:r>
        <w:rPr>
          <w:spacing w:val="-5"/>
          <w:sz w:val="22"/>
        </w:rPr>
        <w:t> </w:t>
      </w:r>
      <w:r>
        <w:rPr>
          <w:sz w:val="22"/>
        </w:rPr>
        <w:t>1</w:t>
      </w:r>
      <w:r>
        <w:rPr>
          <w:spacing w:val="-4"/>
          <w:sz w:val="22"/>
        </w:rPr>
        <w:t> </w:t>
      </w:r>
      <w:r>
        <w:rPr>
          <w:sz w:val="22"/>
        </w:rPr>
        <w:t>–</w:t>
      </w:r>
      <w:r>
        <w:rPr>
          <w:spacing w:val="-6"/>
          <w:sz w:val="22"/>
        </w:rPr>
        <w:t> </w:t>
      </w:r>
      <w:r>
        <w:rPr>
          <w:spacing w:val="-2"/>
          <w:sz w:val="22"/>
        </w:rPr>
        <w:t>Allgemeines</w:t>
      </w:r>
    </w:p>
    <w:p>
      <w:pPr>
        <w:pStyle w:val="BodyText"/>
        <w:spacing w:before="119"/>
        <w:ind w:left="1921" w:right="760"/>
        <w:jc w:val="both"/>
      </w:pPr>
      <w:r>
        <w:rPr/>
        <w:t>Auf</w:t>
      </w:r>
      <w:r>
        <w:rPr>
          <w:spacing w:val="-5"/>
        </w:rPr>
        <w:t> </w:t>
      </w:r>
      <w:r>
        <w:rPr/>
        <w:t>Grund</w:t>
      </w:r>
      <w:r>
        <w:rPr>
          <w:spacing w:val="-4"/>
        </w:rPr>
        <w:t> </w:t>
      </w:r>
      <w:r>
        <w:rPr/>
        <w:t>unterschiedlicher</w:t>
      </w:r>
      <w:r>
        <w:rPr>
          <w:spacing w:val="-4"/>
        </w:rPr>
        <w:t> </w:t>
      </w:r>
      <w:r>
        <w:rPr/>
        <w:t>Bremsausrüstungen</w:t>
      </w:r>
      <w:r>
        <w:rPr>
          <w:spacing w:val="-4"/>
        </w:rPr>
        <w:t> </w:t>
      </w:r>
      <w:r>
        <w:rPr/>
        <w:t>der</w:t>
      </w:r>
      <w:r>
        <w:rPr>
          <w:spacing w:val="-4"/>
        </w:rPr>
        <w:t> </w:t>
      </w:r>
      <w:r>
        <w:rPr/>
        <w:t>Fahrzeuge</w:t>
      </w:r>
      <w:r>
        <w:rPr>
          <w:spacing w:val="-5"/>
        </w:rPr>
        <w:t> </w:t>
      </w:r>
      <w:r>
        <w:rPr/>
        <w:t>ist</w:t>
      </w:r>
      <w:r>
        <w:rPr>
          <w:spacing w:val="-3"/>
        </w:rPr>
        <w:t> </w:t>
      </w:r>
      <w:r>
        <w:rPr/>
        <w:t>eine</w:t>
      </w:r>
      <w:r>
        <w:rPr>
          <w:spacing w:val="-4"/>
        </w:rPr>
        <w:t> </w:t>
      </w:r>
      <w:r>
        <w:rPr/>
        <w:t>explizite</w:t>
      </w:r>
      <w:r>
        <w:rPr>
          <w:spacing w:val="-5"/>
        </w:rPr>
        <w:t> </w:t>
      </w:r>
      <w:r>
        <w:rPr/>
        <w:t>Nen- nung von druckluftgebremsten Zügen und Rangierfahrten nicht mehr erforderlich.</w:t>
      </w:r>
    </w:p>
    <w:p>
      <w:pPr>
        <w:pStyle w:val="BodyText"/>
        <w:spacing w:before="120"/>
        <w:ind w:left="1921" w:right="847"/>
        <w:jc w:val="both"/>
      </w:pPr>
      <w:r>
        <w:rPr/>
        <w:t>Die „Bremsprüfung“ wird grundsätzlich in Werken durch Instandhalter ausgeführt und steht</w:t>
      </w:r>
      <w:r>
        <w:rPr>
          <w:spacing w:val="-3"/>
        </w:rPr>
        <w:t> </w:t>
      </w:r>
      <w:r>
        <w:rPr/>
        <w:t>nicht</w:t>
      </w:r>
      <w:r>
        <w:rPr>
          <w:spacing w:val="-3"/>
        </w:rPr>
        <w:t> </w:t>
      </w:r>
      <w:r>
        <w:rPr/>
        <w:t>im</w:t>
      </w:r>
      <w:r>
        <w:rPr>
          <w:spacing w:val="-3"/>
        </w:rPr>
        <w:t> </w:t>
      </w:r>
      <w:r>
        <w:rPr/>
        <w:t>Zusammenhang</w:t>
      </w:r>
      <w:r>
        <w:rPr>
          <w:spacing w:val="-4"/>
        </w:rPr>
        <w:t> </w:t>
      </w:r>
      <w:r>
        <w:rPr/>
        <w:t>mit</w:t>
      </w:r>
      <w:r>
        <w:rPr>
          <w:spacing w:val="-3"/>
        </w:rPr>
        <w:t> </w:t>
      </w:r>
      <w:r>
        <w:rPr/>
        <w:t>der</w:t>
      </w:r>
      <w:r>
        <w:rPr>
          <w:spacing w:val="-3"/>
        </w:rPr>
        <w:t> </w:t>
      </w:r>
      <w:r>
        <w:rPr/>
        <w:t>Bremsprobe</w:t>
      </w:r>
      <w:r>
        <w:rPr>
          <w:spacing w:val="-4"/>
        </w:rPr>
        <w:t> </w:t>
      </w:r>
      <w:r>
        <w:rPr/>
        <w:t>des</w:t>
      </w:r>
      <w:r>
        <w:rPr>
          <w:spacing w:val="-3"/>
        </w:rPr>
        <w:t> </w:t>
      </w:r>
      <w:r>
        <w:rPr/>
        <w:t>Zugpersonals.</w:t>
      </w:r>
      <w:r>
        <w:rPr>
          <w:spacing w:val="-3"/>
        </w:rPr>
        <w:t> </w:t>
      </w:r>
      <w:r>
        <w:rPr/>
        <w:t>Daher</w:t>
      </w:r>
      <w:r>
        <w:rPr>
          <w:spacing w:val="-3"/>
        </w:rPr>
        <w:t> </w:t>
      </w:r>
      <w:r>
        <w:rPr/>
        <w:t>wird</w:t>
      </w:r>
      <w:r>
        <w:rPr>
          <w:spacing w:val="-3"/>
        </w:rPr>
        <w:t> </w:t>
      </w:r>
      <w:r>
        <w:rPr/>
        <w:t>der Begriff im Signalbuch nicht mehr geführt.</w:t>
      </w:r>
    </w:p>
    <w:p>
      <w:pPr>
        <w:pStyle w:val="Heading3"/>
        <w:numPr>
          <w:ilvl w:val="0"/>
          <w:numId w:val="76"/>
        </w:numPr>
        <w:tabs>
          <w:tab w:pos="1579" w:val="left" w:leader="none"/>
        </w:tabs>
        <w:spacing w:line="240" w:lineRule="auto" w:before="121" w:after="0"/>
        <w:ind w:left="1579" w:right="0" w:hanging="338"/>
        <w:jc w:val="both"/>
      </w:pPr>
      <w:r>
        <w:rPr/>
        <w:t>Richtlinie</w:t>
      </w:r>
      <w:r>
        <w:rPr>
          <w:spacing w:val="-12"/>
        </w:rPr>
        <w:t> </w:t>
      </w:r>
      <w:r>
        <w:rPr/>
        <w:t>301.1001</w:t>
      </w:r>
      <w:r>
        <w:rPr>
          <w:spacing w:val="-10"/>
        </w:rPr>
        <w:t> </w:t>
      </w:r>
      <w:r>
        <w:rPr/>
        <w:t>-</w:t>
      </w:r>
      <w:r>
        <w:rPr>
          <w:spacing w:val="-11"/>
        </w:rPr>
        <w:t> </w:t>
      </w:r>
      <w:r>
        <w:rPr/>
        <w:t>Fahrleitungssignale</w:t>
      </w:r>
      <w:r>
        <w:rPr>
          <w:spacing w:val="-11"/>
        </w:rPr>
        <w:t> </w:t>
      </w:r>
      <w:r>
        <w:rPr>
          <w:spacing w:val="-4"/>
        </w:rPr>
        <w:t>(El)</w:t>
      </w:r>
    </w:p>
    <w:p>
      <w:pPr>
        <w:pStyle w:val="ListParagraph"/>
        <w:numPr>
          <w:ilvl w:val="1"/>
          <w:numId w:val="76"/>
        </w:numPr>
        <w:tabs>
          <w:tab w:pos="1921" w:val="left" w:leader="none"/>
        </w:tabs>
        <w:spacing w:line="240" w:lineRule="auto" w:before="119" w:after="0"/>
        <w:ind w:left="1921" w:right="0" w:hanging="340"/>
        <w:jc w:val="both"/>
        <w:rPr>
          <w:sz w:val="22"/>
        </w:rPr>
      </w:pPr>
      <w:r>
        <w:rPr>
          <w:sz w:val="22"/>
        </w:rPr>
        <w:t>Abschnitt</w:t>
      </w:r>
      <w:r>
        <w:rPr>
          <w:spacing w:val="-5"/>
          <w:sz w:val="22"/>
        </w:rPr>
        <w:t> </w:t>
      </w:r>
      <w:r>
        <w:rPr>
          <w:sz w:val="22"/>
        </w:rPr>
        <w:t>6</w:t>
      </w:r>
      <w:r>
        <w:rPr>
          <w:spacing w:val="-4"/>
          <w:sz w:val="22"/>
        </w:rPr>
        <w:t> </w:t>
      </w:r>
      <w:r>
        <w:rPr>
          <w:sz w:val="22"/>
        </w:rPr>
        <w:t>–</w:t>
      </w:r>
      <w:r>
        <w:rPr>
          <w:spacing w:val="-7"/>
          <w:sz w:val="22"/>
        </w:rPr>
        <w:t> </w:t>
      </w:r>
      <w:r>
        <w:rPr>
          <w:sz w:val="22"/>
        </w:rPr>
        <w:t>Signale</w:t>
      </w:r>
      <w:r>
        <w:rPr>
          <w:spacing w:val="-4"/>
          <w:sz w:val="22"/>
        </w:rPr>
        <w:t> </w:t>
      </w:r>
      <w:r>
        <w:rPr>
          <w:sz w:val="22"/>
        </w:rPr>
        <w:t>El3,</w:t>
      </w:r>
      <w:r>
        <w:rPr>
          <w:spacing w:val="-6"/>
          <w:sz w:val="22"/>
        </w:rPr>
        <w:t> </w:t>
      </w:r>
      <w:r>
        <w:rPr>
          <w:sz w:val="22"/>
        </w:rPr>
        <w:t>El</w:t>
      </w:r>
      <w:r>
        <w:rPr>
          <w:spacing w:val="-4"/>
          <w:sz w:val="22"/>
        </w:rPr>
        <w:t> </w:t>
      </w:r>
      <w:r>
        <w:rPr>
          <w:sz w:val="22"/>
        </w:rPr>
        <w:t>4</w:t>
      </w:r>
      <w:r>
        <w:rPr>
          <w:spacing w:val="-6"/>
          <w:sz w:val="22"/>
        </w:rPr>
        <w:t> </w:t>
      </w:r>
      <w:r>
        <w:rPr>
          <w:sz w:val="22"/>
        </w:rPr>
        <w:t>und</w:t>
      </w:r>
      <w:r>
        <w:rPr>
          <w:spacing w:val="-7"/>
          <w:sz w:val="22"/>
        </w:rPr>
        <w:t> </w:t>
      </w:r>
      <w:r>
        <w:rPr>
          <w:sz w:val="22"/>
        </w:rPr>
        <w:t>El</w:t>
      </w:r>
      <w:r>
        <w:rPr>
          <w:spacing w:val="-6"/>
          <w:sz w:val="22"/>
        </w:rPr>
        <w:t> </w:t>
      </w:r>
      <w:r>
        <w:rPr>
          <w:spacing w:val="-10"/>
          <w:sz w:val="22"/>
        </w:rPr>
        <w:t>5</w:t>
      </w:r>
    </w:p>
    <w:p>
      <w:pPr>
        <w:pStyle w:val="BodyText"/>
        <w:spacing w:before="120"/>
        <w:ind w:left="1921" w:right="723"/>
        <w:jc w:val="both"/>
      </w:pPr>
      <w:r>
        <w:rPr/>
        <w:t>In</w:t>
      </w:r>
      <w:r>
        <w:rPr>
          <w:spacing w:val="-3"/>
        </w:rPr>
        <w:t> </w:t>
      </w:r>
      <w:r>
        <w:rPr/>
        <w:t>Umschlaganlagen</w:t>
      </w:r>
      <w:r>
        <w:rPr>
          <w:spacing w:val="-3"/>
        </w:rPr>
        <w:t> </w:t>
      </w:r>
      <w:r>
        <w:rPr/>
        <w:t>kann</w:t>
      </w:r>
      <w:r>
        <w:rPr>
          <w:spacing w:val="-3"/>
        </w:rPr>
        <w:t> </w:t>
      </w:r>
      <w:r>
        <w:rPr/>
        <w:t>das</w:t>
      </w:r>
      <w:r>
        <w:rPr>
          <w:spacing w:val="-1"/>
        </w:rPr>
        <w:t> </w:t>
      </w:r>
      <w:r>
        <w:rPr/>
        <w:t>Bedürfnis</w:t>
      </w:r>
      <w:r>
        <w:rPr>
          <w:spacing w:val="-2"/>
        </w:rPr>
        <w:t> </w:t>
      </w:r>
      <w:r>
        <w:rPr/>
        <w:t>bestehen,</w:t>
      </w:r>
      <w:r>
        <w:rPr>
          <w:spacing w:val="-3"/>
        </w:rPr>
        <w:t> </w:t>
      </w:r>
      <w:r>
        <w:rPr/>
        <w:t>die</w:t>
      </w:r>
      <w:r>
        <w:rPr>
          <w:spacing w:val="-2"/>
        </w:rPr>
        <w:t> </w:t>
      </w:r>
      <w:r>
        <w:rPr/>
        <w:t>Signale</w:t>
      </w:r>
      <w:r>
        <w:rPr>
          <w:spacing w:val="-3"/>
        </w:rPr>
        <w:t> </w:t>
      </w:r>
      <w:r>
        <w:rPr/>
        <w:t>El</w:t>
      </w:r>
      <w:r>
        <w:rPr>
          <w:spacing w:val="-2"/>
        </w:rPr>
        <w:t> </w:t>
      </w:r>
      <w:r>
        <w:rPr/>
        <w:t>3,</w:t>
      </w:r>
      <w:r>
        <w:rPr>
          <w:spacing w:val="-3"/>
        </w:rPr>
        <w:t> </w:t>
      </w:r>
      <w:r>
        <w:rPr/>
        <w:t>El</w:t>
      </w:r>
      <w:r>
        <w:rPr>
          <w:spacing w:val="-1"/>
        </w:rPr>
        <w:t> </w:t>
      </w:r>
      <w:r>
        <w:rPr/>
        <w:t>4</w:t>
      </w:r>
      <w:r>
        <w:rPr>
          <w:spacing w:val="-3"/>
        </w:rPr>
        <w:t> </w:t>
      </w:r>
      <w:r>
        <w:rPr/>
        <w:t>und</w:t>
      </w:r>
      <w:r>
        <w:rPr>
          <w:spacing w:val="-2"/>
        </w:rPr>
        <w:t> </w:t>
      </w:r>
      <w:r>
        <w:rPr/>
        <w:t>El</w:t>
      </w:r>
      <w:r>
        <w:rPr>
          <w:spacing w:val="-2"/>
        </w:rPr>
        <w:t> </w:t>
      </w:r>
      <w:r>
        <w:rPr/>
        <w:t>5</w:t>
      </w:r>
      <w:r>
        <w:rPr>
          <w:spacing w:val="-2"/>
        </w:rPr>
        <w:t> </w:t>
      </w:r>
      <w:r>
        <w:rPr/>
        <w:t>orts- fest aufzustellen. Mit der Änderung im Absatz 1 ist diese Möglichkeit eröffnet.</w:t>
      </w:r>
    </w:p>
    <w:p>
      <w:pPr>
        <w:pStyle w:val="ListParagraph"/>
        <w:numPr>
          <w:ilvl w:val="1"/>
          <w:numId w:val="76"/>
        </w:numPr>
        <w:tabs>
          <w:tab w:pos="1921" w:val="left" w:leader="none"/>
        </w:tabs>
        <w:spacing w:line="240" w:lineRule="auto" w:before="120" w:after="0"/>
        <w:ind w:left="1921" w:right="0" w:hanging="340"/>
        <w:jc w:val="both"/>
        <w:rPr>
          <w:sz w:val="22"/>
        </w:rPr>
      </w:pPr>
      <w:r>
        <w:rPr>
          <w:sz w:val="22"/>
        </w:rPr>
        <w:t>Abschnitt</w:t>
      </w:r>
      <w:r>
        <w:rPr>
          <w:spacing w:val="-5"/>
          <w:sz w:val="22"/>
        </w:rPr>
        <w:t> </w:t>
      </w:r>
      <w:r>
        <w:rPr>
          <w:sz w:val="22"/>
        </w:rPr>
        <w:t>7</w:t>
      </w:r>
      <w:r>
        <w:rPr>
          <w:spacing w:val="-5"/>
          <w:sz w:val="22"/>
        </w:rPr>
        <w:t> </w:t>
      </w:r>
      <w:r>
        <w:rPr>
          <w:sz w:val="22"/>
        </w:rPr>
        <w:t>–</w:t>
      </w:r>
      <w:r>
        <w:rPr>
          <w:spacing w:val="-6"/>
          <w:sz w:val="22"/>
        </w:rPr>
        <w:t> </w:t>
      </w:r>
      <w:r>
        <w:rPr>
          <w:sz w:val="22"/>
        </w:rPr>
        <w:t>Signal</w:t>
      </w:r>
      <w:r>
        <w:rPr>
          <w:spacing w:val="-5"/>
          <w:sz w:val="22"/>
        </w:rPr>
        <w:t> </w:t>
      </w:r>
      <w:r>
        <w:rPr>
          <w:sz w:val="22"/>
        </w:rPr>
        <w:t>El</w:t>
      </w:r>
      <w:r>
        <w:rPr>
          <w:spacing w:val="-5"/>
          <w:sz w:val="22"/>
        </w:rPr>
        <w:t> </w:t>
      </w:r>
      <w:r>
        <w:rPr>
          <w:sz w:val="22"/>
        </w:rPr>
        <w:t>3</w:t>
      </w:r>
      <w:r>
        <w:rPr>
          <w:spacing w:val="-5"/>
          <w:sz w:val="22"/>
        </w:rPr>
        <w:t> </w:t>
      </w:r>
      <w:r>
        <w:rPr>
          <w:sz w:val="22"/>
        </w:rPr>
        <w:t>–</w:t>
      </w:r>
      <w:r>
        <w:rPr>
          <w:spacing w:val="-7"/>
          <w:sz w:val="22"/>
        </w:rPr>
        <w:t> </w:t>
      </w:r>
      <w:r>
        <w:rPr>
          <w:sz w:val="22"/>
        </w:rPr>
        <w:t>„Bügel</w:t>
      </w:r>
      <w:r>
        <w:rPr>
          <w:spacing w:val="-4"/>
          <w:sz w:val="22"/>
        </w:rPr>
        <w:t> </w:t>
      </w:r>
      <w:r>
        <w:rPr>
          <w:sz w:val="22"/>
        </w:rPr>
        <w:t>ab“-</w:t>
      </w:r>
      <w:r>
        <w:rPr>
          <w:spacing w:val="-2"/>
          <w:sz w:val="22"/>
        </w:rPr>
        <w:t>Ankündesignal</w:t>
      </w:r>
    </w:p>
    <w:p>
      <w:pPr>
        <w:pStyle w:val="BodyText"/>
        <w:spacing w:before="121"/>
        <w:ind w:left="1921" w:right="588"/>
        <w:jc w:val="both"/>
      </w:pPr>
      <w:r>
        <w:rPr/>
        <w:t>Mit</w:t>
      </w:r>
      <w:r>
        <w:rPr>
          <w:spacing w:val="-3"/>
        </w:rPr>
        <w:t> </w:t>
      </w:r>
      <w:r>
        <w:rPr/>
        <w:t>dem</w:t>
      </w:r>
      <w:r>
        <w:rPr>
          <w:spacing w:val="-3"/>
        </w:rPr>
        <w:t> </w:t>
      </w:r>
      <w:r>
        <w:rPr/>
        <w:t>neuen</w:t>
      </w:r>
      <w:r>
        <w:rPr>
          <w:spacing w:val="-4"/>
        </w:rPr>
        <w:t> </w:t>
      </w:r>
      <w:r>
        <w:rPr/>
        <w:t>Absatz</w:t>
      </w:r>
      <w:r>
        <w:rPr>
          <w:spacing w:val="-3"/>
        </w:rPr>
        <w:t> </w:t>
      </w:r>
      <w:r>
        <w:rPr/>
        <w:t>3</w:t>
      </w:r>
      <w:r>
        <w:rPr>
          <w:spacing w:val="-3"/>
        </w:rPr>
        <w:t> </w:t>
      </w:r>
      <w:r>
        <w:rPr/>
        <w:t>besteht</w:t>
      </w:r>
      <w:r>
        <w:rPr>
          <w:spacing w:val="-3"/>
        </w:rPr>
        <w:t> </w:t>
      </w:r>
      <w:r>
        <w:rPr/>
        <w:t>die</w:t>
      </w:r>
      <w:r>
        <w:rPr>
          <w:spacing w:val="-3"/>
        </w:rPr>
        <w:t> </w:t>
      </w:r>
      <w:r>
        <w:rPr/>
        <w:t>Möglichkeit,</w:t>
      </w:r>
      <w:r>
        <w:rPr>
          <w:spacing w:val="-3"/>
        </w:rPr>
        <w:t> </w:t>
      </w:r>
      <w:r>
        <w:rPr/>
        <w:t>eine</w:t>
      </w:r>
      <w:r>
        <w:rPr>
          <w:spacing w:val="-4"/>
        </w:rPr>
        <w:t> </w:t>
      </w:r>
      <w:r>
        <w:rPr/>
        <w:t>Ergänzung</w:t>
      </w:r>
      <w:r>
        <w:rPr>
          <w:spacing w:val="-4"/>
        </w:rPr>
        <w:t> </w:t>
      </w:r>
      <w:r>
        <w:rPr/>
        <w:t>in</w:t>
      </w:r>
      <w:r>
        <w:rPr>
          <w:spacing w:val="-4"/>
        </w:rPr>
        <w:t> </w:t>
      </w:r>
      <w:r>
        <w:rPr/>
        <w:t>den</w:t>
      </w:r>
      <w:r>
        <w:rPr>
          <w:spacing w:val="-4"/>
        </w:rPr>
        <w:t> </w:t>
      </w:r>
      <w:r>
        <w:rPr/>
        <w:t>örtlichen</w:t>
      </w:r>
      <w:r>
        <w:rPr>
          <w:spacing w:val="-3"/>
        </w:rPr>
        <w:t> </w:t>
      </w:r>
      <w:r>
        <w:rPr/>
        <w:t>Zusät- zen bekannt zu geben.</w:t>
      </w:r>
    </w:p>
    <w:p>
      <w:pPr>
        <w:pStyle w:val="ListParagraph"/>
        <w:numPr>
          <w:ilvl w:val="1"/>
          <w:numId w:val="76"/>
        </w:numPr>
        <w:tabs>
          <w:tab w:pos="1921" w:val="left" w:leader="none"/>
        </w:tabs>
        <w:spacing w:line="240" w:lineRule="auto" w:before="119" w:after="0"/>
        <w:ind w:left="1921" w:right="0" w:hanging="340"/>
        <w:jc w:val="both"/>
        <w:rPr>
          <w:sz w:val="22"/>
        </w:rPr>
      </w:pPr>
      <w:r>
        <w:rPr>
          <w:sz w:val="22"/>
        </w:rPr>
        <w:t>Abschnitt</w:t>
      </w:r>
      <w:r>
        <w:rPr>
          <w:spacing w:val="-5"/>
          <w:sz w:val="22"/>
        </w:rPr>
        <w:t> </w:t>
      </w:r>
      <w:r>
        <w:rPr>
          <w:sz w:val="22"/>
        </w:rPr>
        <w:t>10</w:t>
      </w:r>
      <w:r>
        <w:rPr>
          <w:spacing w:val="-4"/>
          <w:sz w:val="22"/>
        </w:rPr>
        <w:t> </w:t>
      </w:r>
      <w:r>
        <w:rPr>
          <w:sz w:val="22"/>
        </w:rPr>
        <w:t>–</w:t>
      </w:r>
      <w:r>
        <w:rPr>
          <w:spacing w:val="-5"/>
          <w:sz w:val="22"/>
        </w:rPr>
        <w:t> </w:t>
      </w:r>
      <w:r>
        <w:rPr>
          <w:sz w:val="22"/>
        </w:rPr>
        <w:t>Signal</w:t>
      </w:r>
      <w:r>
        <w:rPr>
          <w:spacing w:val="-5"/>
          <w:sz w:val="22"/>
        </w:rPr>
        <w:t> </w:t>
      </w:r>
      <w:r>
        <w:rPr>
          <w:sz w:val="22"/>
        </w:rPr>
        <w:t>El</w:t>
      </w:r>
      <w:r>
        <w:rPr>
          <w:spacing w:val="-4"/>
          <w:sz w:val="22"/>
        </w:rPr>
        <w:t> </w:t>
      </w:r>
      <w:r>
        <w:rPr>
          <w:spacing w:val="-10"/>
          <w:sz w:val="22"/>
        </w:rPr>
        <w:t>6</w:t>
      </w:r>
    </w:p>
    <w:p>
      <w:pPr>
        <w:pStyle w:val="BodyText"/>
        <w:spacing w:before="120"/>
        <w:ind w:left="1921" w:right="575"/>
      </w:pPr>
      <w:r>
        <w:rPr/>
        <w:t>Im</w:t>
      </w:r>
      <w:r>
        <w:rPr>
          <w:spacing w:val="-3"/>
        </w:rPr>
        <w:t> </w:t>
      </w:r>
      <w:r>
        <w:rPr/>
        <w:t>neuen</w:t>
      </w:r>
      <w:r>
        <w:rPr>
          <w:spacing w:val="-3"/>
        </w:rPr>
        <w:t> </w:t>
      </w:r>
      <w:r>
        <w:rPr/>
        <w:t>Absatz</w:t>
      </w:r>
      <w:r>
        <w:rPr>
          <w:spacing w:val="-3"/>
        </w:rPr>
        <w:t> </w:t>
      </w:r>
      <w:r>
        <w:rPr/>
        <w:t>6</w:t>
      </w:r>
      <w:r>
        <w:rPr>
          <w:spacing w:val="-4"/>
        </w:rPr>
        <w:t> </w:t>
      </w:r>
      <w:r>
        <w:rPr/>
        <w:t>ist</w:t>
      </w:r>
      <w:r>
        <w:rPr>
          <w:spacing w:val="-3"/>
        </w:rPr>
        <w:t> </w:t>
      </w:r>
      <w:r>
        <w:rPr/>
        <w:t>beschrieben,</w:t>
      </w:r>
      <w:r>
        <w:rPr>
          <w:spacing w:val="-3"/>
        </w:rPr>
        <w:t> </w:t>
      </w:r>
      <w:r>
        <w:rPr/>
        <w:t>wie</w:t>
      </w:r>
      <w:r>
        <w:rPr>
          <w:spacing w:val="-4"/>
        </w:rPr>
        <w:t> </w:t>
      </w:r>
      <w:r>
        <w:rPr/>
        <w:t>der</w:t>
      </w:r>
      <w:r>
        <w:rPr>
          <w:spacing w:val="-4"/>
        </w:rPr>
        <w:t> </w:t>
      </w:r>
      <w:r>
        <w:rPr/>
        <w:t>Profilwechsel</w:t>
      </w:r>
      <w:r>
        <w:rPr>
          <w:spacing w:val="-3"/>
        </w:rPr>
        <w:t> </w:t>
      </w:r>
      <w:r>
        <w:rPr/>
        <w:t>der</w:t>
      </w:r>
      <w:r>
        <w:rPr>
          <w:spacing w:val="-2"/>
        </w:rPr>
        <w:t> </w:t>
      </w:r>
      <w:r>
        <w:rPr/>
        <w:t>Oberleitung</w:t>
      </w:r>
      <w:r>
        <w:rPr>
          <w:spacing w:val="-3"/>
        </w:rPr>
        <w:t> </w:t>
      </w:r>
      <w:r>
        <w:rPr/>
        <w:t>signalisiert </w:t>
      </w:r>
      <w:r>
        <w:rPr>
          <w:spacing w:val="-2"/>
        </w:rPr>
        <w:t>wird.</w:t>
      </w:r>
    </w:p>
    <w:p>
      <w:pPr>
        <w:pStyle w:val="BodyText"/>
        <w:spacing w:before="121"/>
        <w:ind w:left="1921" w:right="508"/>
      </w:pPr>
      <w:r>
        <w:rPr/>
        <w:t>Die Zusatztafel wird eingeführt, weil eine Risikobetrachtung fordert, dass Fahrzeuge mit gehobenem Stromabnehmer in Gleise und Gleisabschnitte nicht einfahren dürfen, wenn die</w:t>
      </w:r>
      <w:r>
        <w:rPr>
          <w:spacing w:val="-5"/>
        </w:rPr>
        <w:t> </w:t>
      </w:r>
      <w:r>
        <w:rPr/>
        <w:t>Oberleitung</w:t>
      </w:r>
      <w:r>
        <w:rPr>
          <w:spacing w:val="-5"/>
        </w:rPr>
        <w:t> </w:t>
      </w:r>
      <w:r>
        <w:rPr/>
        <w:t>dieser</w:t>
      </w:r>
      <w:r>
        <w:rPr>
          <w:spacing w:val="-3"/>
        </w:rPr>
        <w:t> </w:t>
      </w:r>
      <w:r>
        <w:rPr/>
        <w:t>Gleise</w:t>
      </w:r>
      <w:r>
        <w:rPr>
          <w:spacing w:val="-4"/>
        </w:rPr>
        <w:t> </w:t>
      </w:r>
      <w:r>
        <w:rPr/>
        <w:t>für</w:t>
      </w:r>
      <w:r>
        <w:rPr>
          <w:spacing w:val="-4"/>
        </w:rPr>
        <w:t> </w:t>
      </w:r>
      <w:r>
        <w:rPr/>
        <w:t>eine</w:t>
      </w:r>
      <w:r>
        <w:rPr>
          <w:spacing w:val="-5"/>
        </w:rPr>
        <w:t> </w:t>
      </w:r>
      <w:r>
        <w:rPr/>
        <w:t>länderspezifische</w:t>
      </w:r>
      <w:r>
        <w:rPr>
          <w:spacing w:val="-4"/>
        </w:rPr>
        <w:t> </w:t>
      </w:r>
      <w:r>
        <w:rPr/>
        <w:t>Wippenbreite</w:t>
      </w:r>
      <w:r>
        <w:rPr>
          <w:spacing w:val="-4"/>
        </w:rPr>
        <w:t> </w:t>
      </w:r>
      <w:r>
        <w:rPr/>
        <w:t>ausgerüstet</w:t>
      </w:r>
      <w:r>
        <w:rPr>
          <w:spacing w:val="-4"/>
        </w:rPr>
        <w:t> </w:t>
      </w:r>
      <w:r>
        <w:rPr/>
        <w:t>ist,</w:t>
      </w:r>
      <w:r>
        <w:rPr>
          <w:spacing w:val="-5"/>
        </w:rPr>
        <w:t> </w:t>
      </w:r>
      <w:r>
        <w:rPr/>
        <w:t>die nicht der Wippenbreite des Fahrzeuges entspricht.</w:t>
      </w:r>
    </w:p>
    <w:p>
      <w:pPr>
        <w:pStyle w:val="Heading3"/>
        <w:numPr>
          <w:ilvl w:val="0"/>
          <w:numId w:val="76"/>
        </w:numPr>
        <w:tabs>
          <w:tab w:pos="1579" w:val="left" w:leader="none"/>
        </w:tabs>
        <w:spacing w:line="240" w:lineRule="auto" w:before="119" w:after="0"/>
        <w:ind w:left="1579" w:right="0" w:hanging="338"/>
        <w:jc w:val="left"/>
      </w:pPr>
      <w:r>
        <w:rPr/>
        <w:t>Richtlinie</w:t>
      </w:r>
      <w:r>
        <w:rPr>
          <w:spacing w:val="-7"/>
        </w:rPr>
        <w:t> </w:t>
      </w:r>
      <w:r>
        <w:rPr/>
        <w:t>301.1101</w:t>
      </w:r>
      <w:r>
        <w:rPr>
          <w:spacing w:val="-6"/>
        </w:rPr>
        <w:t> </w:t>
      </w:r>
      <w:r>
        <w:rPr/>
        <w:t>–</w:t>
      </w:r>
      <w:r>
        <w:rPr>
          <w:spacing w:val="-7"/>
        </w:rPr>
        <w:t> </w:t>
      </w:r>
      <w:r>
        <w:rPr/>
        <w:t>Signale</w:t>
      </w:r>
      <w:r>
        <w:rPr>
          <w:spacing w:val="-6"/>
        </w:rPr>
        <w:t> </w:t>
      </w:r>
      <w:r>
        <w:rPr/>
        <w:t>an</w:t>
      </w:r>
      <w:r>
        <w:rPr>
          <w:spacing w:val="-7"/>
        </w:rPr>
        <w:t> </w:t>
      </w:r>
      <w:r>
        <w:rPr/>
        <w:t>Zügen</w:t>
      </w:r>
      <w:r>
        <w:rPr>
          <w:spacing w:val="-7"/>
        </w:rPr>
        <w:t> </w:t>
      </w:r>
      <w:r>
        <w:rPr>
          <w:spacing w:val="-4"/>
        </w:rPr>
        <w:t>(Zg)</w:t>
      </w:r>
    </w:p>
    <w:p>
      <w:pPr>
        <w:pStyle w:val="ListParagraph"/>
        <w:numPr>
          <w:ilvl w:val="1"/>
          <w:numId w:val="76"/>
        </w:numPr>
        <w:tabs>
          <w:tab w:pos="1921" w:val="left" w:leader="none"/>
        </w:tabs>
        <w:spacing w:line="240" w:lineRule="auto" w:before="121" w:after="0"/>
        <w:ind w:left="1921" w:right="0" w:hanging="340"/>
        <w:jc w:val="left"/>
        <w:rPr>
          <w:sz w:val="22"/>
        </w:rPr>
      </w:pPr>
      <w:r>
        <w:rPr>
          <w:sz w:val="22"/>
        </w:rPr>
        <w:t>Abschnitt</w:t>
      </w:r>
      <w:r>
        <w:rPr>
          <w:spacing w:val="-4"/>
          <w:sz w:val="22"/>
        </w:rPr>
        <w:t> </w:t>
      </w:r>
      <w:r>
        <w:rPr>
          <w:sz w:val="22"/>
        </w:rPr>
        <w:t>3</w:t>
      </w:r>
      <w:r>
        <w:rPr>
          <w:spacing w:val="-2"/>
          <w:sz w:val="22"/>
        </w:rPr>
        <w:t> </w:t>
      </w:r>
      <w:r>
        <w:rPr>
          <w:sz w:val="22"/>
        </w:rPr>
        <w:t>–</w:t>
      </w:r>
      <w:r>
        <w:rPr>
          <w:spacing w:val="-5"/>
          <w:sz w:val="22"/>
        </w:rPr>
        <w:t> </w:t>
      </w:r>
      <w:r>
        <w:rPr>
          <w:sz w:val="22"/>
        </w:rPr>
        <w:t>Signal</w:t>
      </w:r>
      <w:r>
        <w:rPr>
          <w:spacing w:val="-3"/>
          <w:sz w:val="22"/>
        </w:rPr>
        <w:t> </w:t>
      </w:r>
      <w:r>
        <w:rPr>
          <w:sz w:val="22"/>
        </w:rPr>
        <w:t>Zg</w:t>
      </w:r>
      <w:r>
        <w:rPr>
          <w:spacing w:val="-4"/>
          <w:sz w:val="22"/>
        </w:rPr>
        <w:t> </w:t>
      </w:r>
      <w:r>
        <w:rPr>
          <w:sz w:val="22"/>
        </w:rPr>
        <w:t>2</w:t>
      </w:r>
      <w:r>
        <w:rPr>
          <w:spacing w:val="-3"/>
          <w:sz w:val="22"/>
        </w:rPr>
        <w:t> </w:t>
      </w:r>
      <w:r>
        <w:rPr>
          <w:sz w:val="22"/>
        </w:rPr>
        <w:t>-</w:t>
      </w:r>
      <w:r>
        <w:rPr>
          <w:spacing w:val="-4"/>
          <w:sz w:val="22"/>
        </w:rPr>
        <w:t> </w:t>
      </w:r>
      <w:r>
        <w:rPr>
          <w:spacing w:val="-2"/>
          <w:sz w:val="22"/>
        </w:rPr>
        <w:t>Schlusssignal</w:t>
      </w:r>
    </w:p>
    <w:p>
      <w:pPr>
        <w:spacing w:before="120"/>
        <w:ind w:left="1921" w:right="575" w:firstLine="0"/>
        <w:jc w:val="left"/>
        <w:rPr>
          <w:sz w:val="22"/>
        </w:rPr>
      </w:pPr>
      <w:r>
        <w:rPr>
          <w:sz w:val="22"/>
        </w:rPr>
        <w:t>Die technische Spezifikation für die Interoperabilität des Teilsystems „Verkehrsbetrieb und Verkehrssteuerung“ des Eisenbahnsystems in der Europäischen Union (TSI OPE) gibt für alle Mitgliedsstaaten verbindlich vor, wie das Schlusssignal an Zügen, die eine Grenze zwischen Mitgliedsstaaten überschreiten, anzuwenden ist: </w:t>
      </w:r>
      <w:r>
        <w:rPr>
          <w:i/>
          <w:sz w:val="22"/>
        </w:rPr>
        <w:t>„zwei rote Leuchten</w:t>
      </w:r>
      <w:r>
        <w:rPr>
          <w:i/>
          <w:sz w:val="22"/>
        </w:rPr>
        <w:t> oder</w:t>
      </w:r>
      <w:r>
        <w:rPr>
          <w:i/>
          <w:spacing w:val="-3"/>
          <w:sz w:val="22"/>
        </w:rPr>
        <w:t> </w:t>
      </w:r>
      <w:r>
        <w:rPr>
          <w:i/>
          <w:sz w:val="22"/>
        </w:rPr>
        <w:t>zwei</w:t>
      </w:r>
      <w:r>
        <w:rPr>
          <w:i/>
          <w:spacing w:val="-3"/>
          <w:sz w:val="22"/>
        </w:rPr>
        <w:t> </w:t>
      </w:r>
      <w:r>
        <w:rPr>
          <w:i/>
          <w:sz w:val="22"/>
        </w:rPr>
        <w:t>reflektierende</w:t>
      </w:r>
      <w:r>
        <w:rPr>
          <w:i/>
          <w:spacing w:val="-3"/>
          <w:sz w:val="22"/>
        </w:rPr>
        <w:t> </w:t>
      </w:r>
      <w:r>
        <w:rPr>
          <w:i/>
          <w:sz w:val="22"/>
        </w:rPr>
        <w:t>Schilder</w:t>
      </w:r>
      <w:r>
        <w:rPr>
          <w:i/>
          <w:spacing w:val="-2"/>
          <w:sz w:val="22"/>
        </w:rPr>
        <w:t> </w:t>
      </w:r>
      <w:r>
        <w:rPr>
          <w:i/>
          <w:sz w:val="22"/>
        </w:rPr>
        <w:t>mit</w:t>
      </w:r>
      <w:r>
        <w:rPr>
          <w:i/>
          <w:spacing w:val="-2"/>
          <w:sz w:val="22"/>
        </w:rPr>
        <w:t> </w:t>
      </w:r>
      <w:r>
        <w:rPr>
          <w:i/>
          <w:sz w:val="22"/>
        </w:rPr>
        <w:t>weißen</w:t>
      </w:r>
      <w:r>
        <w:rPr>
          <w:i/>
          <w:spacing w:val="-3"/>
          <w:sz w:val="22"/>
        </w:rPr>
        <w:t> </w:t>
      </w:r>
      <w:r>
        <w:rPr>
          <w:i/>
          <w:sz w:val="22"/>
        </w:rPr>
        <w:t>Dreiecken</w:t>
      </w:r>
      <w:r>
        <w:rPr>
          <w:i/>
          <w:spacing w:val="-3"/>
          <w:sz w:val="22"/>
        </w:rPr>
        <w:t> </w:t>
      </w:r>
      <w:r>
        <w:rPr>
          <w:i/>
          <w:sz w:val="22"/>
        </w:rPr>
        <w:t>seitlich</w:t>
      </w:r>
      <w:r>
        <w:rPr>
          <w:i/>
          <w:spacing w:val="-3"/>
          <w:sz w:val="22"/>
        </w:rPr>
        <w:t> </w:t>
      </w:r>
      <w:r>
        <w:rPr>
          <w:i/>
          <w:sz w:val="22"/>
        </w:rPr>
        <w:t>und</w:t>
      </w:r>
      <w:r>
        <w:rPr>
          <w:i/>
          <w:spacing w:val="-3"/>
          <w:sz w:val="22"/>
        </w:rPr>
        <w:t> </w:t>
      </w:r>
      <w:r>
        <w:rPr>
          <w:i/>
          <w:sz w:val="22"/>
        </w:rPr>
        <w:t>je</w:t>
      </w:r>
      <w:r>
        <w:rPr>
          <w:i/>
          <w:spacing w:val="-4"/>
          <w:sz w:val="22"/>
        </w:rPr>
        <w:t> </w:t>
      </w:r>
      <w:r>
        <w:rPr>
          <w:i/>
          <w:sz w:val="22"/>
        </w:rPr>
        <w:t>einem</w:t>
      </w:r>
      <w:r>
        <w:rPr>
          <w:i/>
          <w:spacing w:val="-3"/>
          <w:sz w:val="22"/>
        </w:rPr>
        <w:t> </w:t>
      </w:r>
      <w:r>
        <w:rPr>
          <w:i/>
          <w:sz w:val="22"/>
        </w:rPr>
        <w:t>roten</w:t>
      </w:r>
      <w:r>
        <w:rPr>
          <w:i/>
          <w:spacing w:val="-3"/>
          <w:sz w:val="22"/>
        </w:rPr>
        <w:t> </w:t>
      </w:r>
      <w:r>
        <w:rPr>
          <w:i/>
          <w:sz w:val="22"/>
        </w:rPr>
        <w:t>Drei- eck oben und unten“</w:t>
      </w:r>
      <w:r>
        <w:rPr>
          <w:sz w:val="22"/>
        </w:rPr>
        <w:t>.</w:t>
      </w:r>
    </w:p>
    <w:p>
      <w:pPr>
        <w:pStyle w:val="BodyText"/>
        <w:spacing w:before="119"/>
        <w:ind w:left="1921" w:right="575"/>
      </w:pPr>
      <w:r>
        <w:rPr/>
        <w:t>Dieser</w:t>
      </w:r>
      <w:r>
        <w:rPr>
          <w:spacing w:val="-4"/>
        </w:rPr>
        <w:t> </w:t>
      </w:r>
      <w:r>
        <w:rPr/>
        <w:t>Vorgabe</w:t>
      </w:r>
      <w:r>
        <w:rPr>
          <w:spacing w:val="-4"/>
        </w:rPr>
        <w:t> </w:t>
      </w:r>
      <w:r>
        <w:rPr/>
        <w:t>entsprechend,</w:t>
      </w:r>
      <w:r>
        <w:rPr>
          <w:spacing w:val="-4"/>
        </w:rPr>
        <w:t> </w:t>
      </w:r>
      <w:r>
        <w:rPr/>
        <w:t>entfällt</w:t>
      </w:r>
      <w:r>
        <w:rPr>
          <w:spacing w:val="-4"/>
        </w:rPr>
        <w:t> </w:t>
      </w:r>
      <w:r>
        <w:rPr/>
        <w:t>das</w:t>
      </w:r>
      <w:r>
        <w:rPr>
          <w:spacing w:val="-4"/>
        </w:rPr>
        <w:t> </w:t>
      </w:r>
      <w:r>
        <w:rPr/>
        <w:t>Bedürfnis,</w:t>
      </w:r>
      <w:r>
        <w:rPr>
          <w:spacing w:val="-4"/>
        </w:rPr>
        <w:t> </w:t>
      </w:r>
      <w:r>
        <w:rPr/>
        <w:t>andere</w:t>
      </w:r>
      <w:r>
        <w:rPr>
          <w:spacing w:val="-4"/>
        </w:rPr>
        <w:t> </w:t>
      </w:r>
      <w:r>
        <w:rPr/>
        <w:t>Zeichen,</w:t>
      </w:r>
      <w:r>
        <w:rPr>
          <w:spacing w:val="-5"/>
        </w:rPr>
        <w:t> </w:t>
      </w:r>
      <w:r>
        <w:rPr/>
        <w:t>z.B.</w:t>
      </w:r>
      <w:r>
        <w:rPr>
          <w:spacing w:val="-4"/>
        </w:rPr>
        <w:t> </w:t>
      </w:r>
      <w:r>
        <w:rPr/>
        <w:t>der</w:t>
      </w:r>
      <w:r>
        <w:rPr>
          <w:spacing w:val="-3"/>
        </w:rPr>
        <w:t> </w:t>
      </w:r>
      <w:r>
        <w:rPr/>
        <w:t>französi- schen oder der dänischen Bahn, an Zügen in Deutschland anzuwenden.</w:t>
      </w:r>
    </w:p>
    <w:p>
      <w:pPr>
        <w:pStyle w:val="BodyText"/>
        <w:spacing w:before="120"/>
        <w:ind w:left="1921" w:right="508"/>
      </w:pPr>
      <w:r>
        <w:rPr/>
        <w:t>Weiterhin</w:t>
      </w:r>
      <w:r>
        <w:rPr>
          <w:spacing w:val="-3"/>
        </w:rPr>
        <w:t> </w:t>
      </w:r>
      <w:r>
        <w:rPr/>
        <w:t>wird</w:t>
      </w:r>
      <w:r>
        <w:rPr>
          <w:spacing w:val="-3"/>
        </w:rPr>
        <w:t> </w:t>
      </w:r>
      <w:r>
        <w:rPr/>
        <w:t>durch</w:t>
      </w:r>
      <w:r>
        <w:rPr>
          <w:spacing w:val="-4"/>
        </w:rPr>
        <w:t> </w:t>
      </w:r>
      <w:r>
        <w:rPr/>
        <w:t>die</w:t>
      </w:r>
      <w:r>
        <w:rPr>
          <w:spacing w:val="-3"/>
        </w:rPr>
        <w:t> </w:t>
      </w:r>
      <w:r>
        <w:rPr/>
        <w:t>Regel</w:t>
      </w:r>
      <w:r>
        <w:rPr>
          <w:spacing w:val="-3"/>
        </w:rPr>
        <w:t> </w:t>
      </w:r>
      <w:r>
        <w:rPr/>
        <w:t>der</w:t>
      </w:r>
      <w:r>
        <w:rPr>
          <w:spacing w:val="-2"/>
        </w:rPr>
        <w:t> </w:t>
      </w:r>
      <w:r>
        <w:rPr/>
        <w:t>TSI</w:t>
      </w:r>
      <w:r>
        <w:rPr>
          <w:spacing w:val="-3"/>
        </w:rPr>
        <w:t> </w:t>
      </w:r>
      <w:r>
        <w:rPr/>
        <w:t>OPE</w:t>
      </w:r>
      <w:r>
        <w:rPr>
          <w:spacing w:val="-3"/>
        </w:rPr>
        <w:t> </w:t>
      </w:r>
      <w:r>
        <w:rPr/>
        <w:t>die</w:t>
      </w:r>
      <w:r>
        <w:rPr>
          <w:spacing w:val="-3"/>
        </w:rPr>
        <w:t> </w:t>
      </w:r>
      <w:r>
        <w:rPr/>
        <w:t>Unterscheidung</w:t>
      </w:r>
      <w:r>
        <w:rPr>
          <w:spacing w:val="-4"/>
        </w:rPr>
        <w:t> </w:t>
      </w:r>
      <w:r>
        <w:rPr/>
        <w:t>in</w:t>
      </w:r>
      <w:r>
        <w:rPr>
          <w:spacing w:val="-3"/>
        </w:rPr>
        <w:t> </w:t>
      </w:r>
      <w:r>
        <w:rPr/>
        <w:t>Tages-</w:t>
      </w:r>
      <w:r>
        <w:rPr>
          <w:spacing w:val="-3"/>
        </w:rPr>
        <w:t> </w:t>
      </w:r>
      <w:r>
        <w:rPr/>
        <w:t>und</w:t>
      </w:r>
      <w:r>
        <w:rPr>
          <w:spacing w:val="-3"/>
        </w:rPr>
        <w:t> </w:t>
      </w:r>
      <w:r>
        <w:rPr/>
        <w:t>Nachtzei- chen aufgehoben. Vorgegeben ist die Kennzeichnung des Zugschlusses mit </w:t>
      </w:r>
      <w:r>
        <w:rPr>
          <w:i/>
        </w:rPr>
        <w:t>„roten</w:t>
      </w:r>
      <w:r>
        <w:rPr>
          <w:i/>
        </w:rPr>
        <w:t> Leuchten (Dauerlicht)“</w:t>
      </w:r>
      <w:r>
        <w:rPr>
          <w:i/>
          <w:spacing w:val="-2"/>
        </w:rPr>
        <w:t> </w:t>
      </w:r>
      <w:r>
        <w:rPr/>
        <w:t>oder durch</w:t>
      </w:r>
      <w:r>
        <w:rPr>
          <w:spacing w:val="-1"/>
        </w:rPr>
        <w:t> </w:t>
      </w:r>
      <w:r>
        <w:rPr>
          <w:i/>
        </w:rPr>
        <w:t>„reflektierende</w:t>
      </w:r>
      <w:r>
        <w:rPr>
          <w:i/>
          <w:spacing w:val="-1"/>
        </w:rPr>
        <w:t> </w:t>
      </w:r>
      <w:r>
        <w:rPr>
          <w:i/>
        </w:rPr>
        <w:t>Scheiben“</w:t>
      </w:r>
      <w:r>
        <w:rPr/>
        <w:t>. Daher wird im Absatz 2 das Signal Zg 2 ohne Trennung in Tageszeichen und Nachzeichen beschrieben.</w:t>
      </w:r>
    </w:p>
    <w:p>
      <w:pPr>
        <w:spacing w:after="0"/>
        <w:sectPr>
          <w:headerReference w:type="default" r:id="rId633"/>
          <w:headerReference w:type="even" r:id="rId634"/>
          <w:footerReference w:type="default" r:id="rId635"/>
          <w:pgSz w:w="11910" w:h="16840"/>
          <w:pgMar w:header="858" w:footer="0" w:top="2420" w:bottom="280" w:left="460" w:right="360"/>
          <w:pgNumType w:start="3"/>
        </w:sectPr>
      </w:pPr>
    </w:p>
    <w:p>
      <w:pPr>
        <w:pStyle w:val="Heading3"/>
        <w:numPr>
          <w:ilvl w:val="0"/>
          <w:numId w:val="76"/>
        </w:numPr>
        <w:tabs>
          <w:tab w:pos="1579" w:val="left" w:leader="none"/>
        </w:tabs>
        <w:spacing w:line="240" w:lineRule="auto" w:before="230" w:after="0"/>
        <w:ind w:left="1579" w:right="0" w:hanging="338"/>
        <w:jc w:val="left"/>
      </w:pPr>
      <w:r>
        <w:rPr/>
        <w:t>Richtlinie</w:t>
      </w:r>
      <w:r>
        <w:rPr>
          <w:spacing w:val="-7"/>
        </w:rPr>
        <w:t> </w:t>
      </w:r>
      <w:r>
        <w:rPr/>
        <w:t>301.1401</w:t>
      </w:r>
      <w:r>
        <w:rPr>
          <w:spacing w:val="-5"/>
        </w:rPr>
        <w:t> </w:t>
      </w:r>
      <w:r>
        <w:rPr/>
        <w:t>-</w:t>
      </w:r>
      <w:r>
        <w:rPr>
          <w:spacing w:val="-7"/>
        </w:rPr>
        <w:t> </w:t>
      </w:r>
      <w:r>
        <w:rPr/>
        <w:t>Nebensignale</w:t>
      </w:r>
      <w:r>
        <w:rPr>
          <w:spacing w:val="-6"/>
        </w:rPr>
        <w:t> </w:t>
      </w:r>
      <w:r>
        <w:rPr/>
        <w:t>(Ne),</w:t>
      </w:r>
      <w:r>
        <w:rPr>
          <w:spacing w:val="-7"/>
        </w:rPr>
        <w:t> </w:t>
      </w:r>
      <w:r>
        <w:rPr/>
        <w:t>(So</w:t>
      </w:r>
      <w:r>
        <w:rPr>
          <w:spacing w:val="-6"/>
        </w:rPr>
        <w:t> </w:t>
      </w:r>
      <w:r>
        <w:rPr/>
        <w:t>–</w:t>
      </w:r>
      <w:r>
        <w:rPr>
          <w:spacing w:val="-7"/>
        </w:rPr>
        <w:t> </w:t>
      </w:r>
      <w:r>
        <w:rPr/>
        <w:t>DV</w:t>
      </w:r>
      <w:r>
        <w:rPr>
          <w:spacing w:val="-5"/>
        </w:rPr>
        <w:t> </w:t>
      </w:r>
      <w:r>
        <w:rPr>
          <w:spacing w:val="-4"/>
        </w:rPr>
        <w:t>301)</w:t>
      </w:r>
    </w:p>
    <w:p>
      <w:pPr>
        <w:pStyle w:val="ListParagraph"/>
        <w:numPr>
          <w:ilvl w:val="1"/>
          <w:numId w:val="76"/>
        </w:numPr>
        <w:tabs>
          <w:tab w:pos="1921" w:val="left" w:leader="none"/>
        </w:tabs>
        <w:spacing w:line="240" w:lineRule="auto" w:before="121" w:after="0"/>
        <w:ind w:left="1921" w:right="0" w:hanging="340"/>
        <w:jc w:val="left"/>
        <w:rPr>
          <w:sz w:val="22"/>
        </w:rPr>
      </w:pPr>
      <w:r>
        <w:rPr>
          <w:sz w:val="22"/>
        </w:rPr>
        <w:t>Abschnitt</w:t>
      </w:r>
      <w:r>
        <w:rPr>
          <w:spacing w:val="-4"/>
          <w:sz w:val="22"/>
        </w:rPr>
        <w:t> </w:t>
      </w:r>
      <w:r>
        <w:rPr>
          <w:sz w:val="22"/>
        </w:rPr>
        <w:t>2</w:t>
      </w:r>
      <w:r>
        <w:rPr>
          <w:spacing w:val="-3"/>
          <w:sz w:val="22"/>
        </w:rPr>
        <w:t> </w:t>
      </w:r>
      <w:r>
        <w:rPr>
          <w:sz w:val="22"/>
        </w:rPr>
        <w:t>–</w:t>
      </w:r>
      <w:r>
        <w:rPr>
          <w:spacing w:val="-4"/>
          <w:sz w:val="22"/>
        </w:rPr>
        <w:t> </w:t>
      </w:r>
      <w:r>
        <w:rPr>
          <w:sz w:val="22"/>
        </w:rPr>
        <w:t>Signal</w:t>
      </w:r>
      <w:r>
        <w:rPr>
          <w:spacing w:val="-3"/>
          <w:sz w:val="22"/>
        </w:rPr>
        <w:t> </w:t>
      </w:r>
      <w:r>
        <w:rPr>
          <w:sz w:val="22"/>
        </w:rPr>
        <w:t>Ne</w:t>
      </w:r>
      <w:r>
        <w:rPr>
          <w:spacing w:val="-4"/>
          <w:sz w:val="22"/>
        </w:rPr>
        <w:t> </w:t>
      </w:r>
      <w:r>
        <w:rPr>
          <w:sz w:val="22"/>
        </w:rPr>
        <w:t>2</w:t>
      </w:r>
      <w:r>
        <w:rPr>
          <w:spacing w:val="-3"/>
          <w:sz w:val="22"/>
        </w:rPr>
        <w:t> </w:t>
      </w:r>
      <w:r>
        <w:rPr>
          <w:sz w:val="22"/>
        </w:rPr>
        <w:t>-</w:t>
      </w:r>
      <w:r>
        <w:rPr>
          <w:spacing w:val="-4"/>
          <w:sz w:val="22"/>
        </w:rPr>
        <w:t> </w:t>
      </w:r>
      <w:r>
        <w:rPr>
          <w:spacing w:val="-2"/>
          <w:sz w:val="22"/>
        </w:rPr>
        <w:t>Vorsignaltafel</w:t>
      </w:r>
    </w:p>
    <w:p>
      <w:pPr>
        <w:pStyle w:val="BodyText"/>
        <w:spacing w:before="119"/>
        <w:ind w:left="1921" w:right="575"/>
      </w:pPr>
      <w:r>
        <w:rPr/>
        <w:t>Die</w:t>
      </w:r>
      <w:r>
        <w:rPr>
          <w:spacing w:val="-5"/>
        </w:rPr>
        <w:t> </w:t>
      </w:r>
      <w:r>
        <w:rPr/>
        <w:t>Bestimmungen</w:t>
      </w:r>
      <w:r>
        <w:rPr>
          <w:spacing w:val="-5"/>
        </w:rPr>
        <w:t> </w:t>
      </w:r>
      <w:r>
        <w:rPr/>
        <w:t>bei</w:t>
      </w:r>
      <w:r>
        <w:rPr>
          <w:spacing w:val="-3"/>
        </w:rPr>
        <w:t> </w:t>
      </w:r>
      <w:r>
        <w:rPr/>
        <w:t>einem</w:t>
      </w:r>
      <w:r>
        <w:rPr>
          <w:spacing w:val="-3"/>
        </w:rPr>
        <w:t> </w:t>
      </w:r>
      <w:r>
        <w:rPr/>
        <w:t>abweichenden</w:t>
      </w:r>
      <w:r>
        <w:rPr>
          <w:spacing w:val="-5"/>
        </w:rPr>
        <w:t> </w:t>
      </w:r>
      <w:r>
        <w:rPr/>
        <w:t>Standort</w:t>
      </w:r>
      <w:r>
        <w:rPr>
          <w:spacing w:val="-4"/>
        </w:rPr>
        <w:t> </w:t>
      </w:r>
      <w:r>
        <w:rPr/>
        <w:t>des</w:t>
      </w:r>
      <w:r>
        <w:rPr>
          <w:spacing w:val="-3"/>
        </w:rPr>
        <w:t> </w:t>
      </w:r>
      <w:r>
        <w:rPr/>
        <w:t>Vorsignals</w:t>
      </w:r>
      <w:r>
        <w:rPr>
          <w:spacing w:val="-4"/>
        </w:rPr>
        <w:t> </w:t>
      </w:r>
      <w:r>
        <w:rPr/>
        <w:t>bei</w:t>
      </w:r>
      <w:r>
        <w:rPr>
          <w:spacing w:val="-4"/>
        </w:rPr>
        <w:t> </w:t>
      </w:r>
      <w:r>
        <w:rPr/>
        <w:t>Bauzuständen sind nicht mehr als eigener Absatz wiedergegeben, um zu verdeutlichen, dass die Re- geln in den Absätzen 6b) und 7 zusammengehören.</w:t>
      </w:r>
    </w:p>
    <w:p>
      <w:pPr>
        <w:pStyle w:val="BodyText"/>
        <w:spacing w:before="120"/>
        <w:ind w:left="1921" w:right="508"/>
      </w:pPr>
      <w:r>
        <w:rPr/>
        <w:t>Im Absatz 9 entfallen die Querverweise auf die Kennzeichnung der Vorsignale im ver- kürzten Abstand des Bremswegs der Strecke und auf Vorsignalwiederholer. Der Inhalt der</w:t>
      </w:r>
      <w:r>
        <w:rPr>
          <w:spacing w:val="-3"/>
        </w:rPr>
        <w:t> </w:t>
      </w:r>
      <w:r>
        <w:rPr/>
        <w:t>Regel</w:t>
      </w:r>
      <w:r>
        <w:rPr>
          <w:spacing w:val="-3"/>
        </w:rPr>
        <w:t> </w:t>
      </w:r>
      <w:r>
        <w:rPr/>
        <w:t>301.0201</w:t>
      </w:r>
      <w:r>
        <w:rPr>
          <w:spacing w:val="-3"/>
        </w:rPr>
        <w:t> </w:t>
      </w:r>
      <w:r>
        <w:rPr/>
        <w:t>Abschnitt</w:t>
      </w:r>
      <w:r>
        <w:rPr>
          <w:spacing w:val="-3"/>
        </w:rPr>
        <w:t> </w:t>
      </w:r>
      <w:r>
        <w:rPr/>
        <w:t>1</w:t>
      </w:r>
      <w:r>
        <w:rPr>
          <w:spacing w:val="-3"/>
        </w:rPr>
        <w:t> </w:t>
      </w:r>
      <w:r>
        <w:rPr/>
        <w:t>Absatz</w:t>
      </w:r>
      <w:r>
        <w:rPr>
          <w:spacing w:val="-3"/>
        </w:rPr>
        <w:t> </w:t>
      </w:r>
      <w:r>
        <w:rPr/>
        <w:t>14</w:t>
      </w:r>
      <w:r>
        <w:rPr>
          <w:spacing w:val="-4"/>
        </w:rPr>
        <w:t> </w:t>
      </w:r>
      <w:r>
        <w:rPr/>
        <w:t>ist</w:t>
      </w:r>
      <w:r>
        <w:rPr>
          <w:spacing w:val="-3"/>
        </w:rPr>
        <w:t> </w:t>
      </w:r>
      <w:r>
        <w:rPr/>
        <w:t>„mit</w:t>
      </w:r>
      <w:r>
        <w:rPr>
          <w:spacing w:val="-3"/>
        </w:rPr>
        <w:t> </w:t>
      </w:r>
      <w:r>
        <w:rPr/>
        <w:t>einem</w:t>
      </w:r>
      <w:r>
        <w:rPr>
          <w:spacing w:val="-3"/>
        </w:rPr>
        <w:t> </w:t>
      </w:r>
      <w:r>
        <w:rPr/>
        <w:t>weißen</w:t>
      </w:r>
      <w:r>
        <w:rPr>
          <w:spacing w:val="-3"/>
        </w:rPr>
        <w:t> </w:t>
      </w:r>
      <w:r>
        <w:rPr/>
        <w:t>Zusatzlicht“</w:t>
      </w:r>
      <w:r>
        <w:rPr>
          <w:spacing w:val="-3"/>
        </w:rPr>
        <w:t> </w:t>
      </w:r>
      <w:r>
        <w:rPr/>
        <w:t>bereits</w:t>
      </w:r>
      <w:r>
        <w:rPr>
          <w:spacing w:val="-2"/>
        </w:rPr>
        <w:t> </w:t>
      </w:r>
      <w:r>
        <w:rPr/>
        <w:t>ent- halten. Die Regeln</w:t>
      </w:r>
      <w:r>
        <w:rPr>
          <w:spacing w:val="-1"/>
        </w:rPr>
        <w:t> </w:t>
      </w:r>
      <w:r>
        <w:rPr/>
        <w:t>301.0201 Abschnitt 1 Absätze</w:t>
      </w:r>
      <w:r>
        <w:rPr>
          <w:spacing w:val="-1"/>
        </w:rPr>
        <w:t> </w:t>
      </w:r>
      <w:r>
        <w:rPr/>
        <w:t>16</w:t>
      </w:r>
      <w:r>
        <w:rPr>
          <w:spacing w:val="-1"/>
        </w:rPr>
        <w:t> </w:t>
      </w:r>
      <w:r>
        <w:rPr/>
        <w:t>und 17 sind nicht mehr berücksich- tigt, da Vorsignalwiederholer nicht mit Signal Ne 2 gekennzeichnet sind.</w:t>
      </w:r>
    </w:p>
    <w:p>
      <w:pPr>
        <w:pStyle w:val="BodyText"/>
        <w:spacing w:before="120"/>
        <w:ind w:left="1921" w:right="575"/>
      </w:pPr>
      <w:r>
        <w:rPr/>
        <w:t>Weiterhin wird der Satz 2 unter die Darstellung bei verkürztem Vorsignalabstand ver- schoben,</w:t>
      </w:r>
      <w:r>
        <w:rPr>
          <w:spacing w:val="-4"/>
        </w:rPr>
        <w:t> </w:t>
      </w:r>
      <w:r>
        <w:rPr/>
        <w:t>damit</w:t>
      </w:r>
      <w:r>
        <w:rPr>
          <w:spacing w:val="-3"/>
        </w:rPr>
        <w:t> </w:t>
      </w:r>
      <w:r>
        <w:rPr/>
        <w:t>ein</w:t>
      </w:r>
      <w:r>
        <w:rPr>
          <w:spacing w:val="-4"/>
        </w:rPr>
        <w:t> </w:t>
      </w:r>
      <w:r>
        <w:rPr/>
        <w:t>Abstand</w:t>
      </w:r>
      <w:r>
        <w:rPr>
          <w:spacing w:val="-3"/>
        </w:rPr>
        <w:t> </w:t>
      </w:r>
      <w:r>
        <w:rPr/>
        <w:t>zwischen</w:t>
      </w:r>
      <w:r>
        <w:rPr>
          <w:spacing w:val="-4"/>
        </w:rPr>
        <w:t> </w:t>
      </w:r>
      <w:r>
        <w:rPr/>
        <w:t>der</w:t>
      </w:r>
      <w:r>
        <w:rPr>
          <w:spacing w:val="-3"/>
        </w:rPr>
        <w:t> </w:t>
      </w:r>
      <w:r>
        <w:rPr/>
        <w:t>Regel</w:t>
      </w:r>
      <w:r>
        <w:rPr>
          <w:spacing w:val="-2"/>
        </w:rPr>
        <w:t> </w:t>
      </w:r>
      <w:r>
        <w:rPr/>
        <w:t>zur</w:t>
      </w:r>
      <w:r>
        <w:rPr>
          <w:spacing w:val="-3"/>
        </w:rPr>
        <w:t> </w:t>
      </w:r>
      <w:r>
        <w:rPr/>
        <w:t>Kennzeichnung</w:t>
      </w:r>
      <w:r>
        <w:rPr>
          <w:spacing w:val="-4"/>
        </w:rPr>
        <w:t> </w:t>
      </w:r>
      <w:r>
        <w:rPr/>
        <w:t>und</w:t>
      </w:r>
      <w:r>
        <w:rPr>
          <w:spacing w:val="-2"/>
        </w:rPr>
        <w:t> </w:t>
      </w:r>
      <w:r>
        <w:rPr/>
        <w:t>dem</w:t>
      </w:r>
      <w:r>
        <w:rPr>
          <w:spacing w:val="-3"/>
        </w:rPr>
        <w:t> </w:t>
      </w:r>
      <w:r>
        <w:rPr/>
        <w:t>Verzicht der Kennzeichnung besteht.</w:t>
      </w:r>
    </w:p>
    <w:p>
      <w:pPr>
        <w:pStyle w:val="ListParagraph"/>
        <w:numPr>
          <w:ilvl w:val="1"/>
          <w:numId w:val="76"/>
        </w:numPr>
        <w:tabs>
          <w:tab w:pos="1921" w:val="left" w:leader="none"/>
        </w:tabs>
        <w:spacing w:line="240" w:lineRule="auto" w:before="121" w:after="0"/>
        <w:ind w:left="1921" w:right="0" w:hanging="340"/>
        <w:jc w:val="left"/>
        <w:rPr>
          <w:sz w:val="22"/>
        </w:rPr>
      </w:pPr>
      <w:r>
        <w:rPr>
          <w:sz w:val="22"/>
        </w:rPr>
        <w:t>Abschnitt</w:t>
      </w:r>
      <w:r>
        <w:rPr>
          <w:spacing w:val="-6"/>
          <w:sz w:val="22"/>
        </w:rPr>
        <w:t> </w:t>
      </w:r>
      <w:r>
        <w:rPr>
          <w:sz w:val="22"/>
        </w:rPr>
        <w:t>10</w:t>
      </w:r>
      <w:r>
        <w:rPr>
          <w:spacing w:val="-6"/>
          <w:sz w:val="22"/>
        </w:rPr>
        <w:t> </w:t>
      </w:r>
      <w:r>
        <w:rPr>
          <w:sz w:val="22"/>
        </w:rPr>
        <w:t>–</w:t>
      </w:r>
      <w:r>
        <w:rPr>
          <w:spacing w:val="-6"/>
          <w:sz w:val="22"/>
        </w:rPr>
        <w:t> </w:t>
      </w:r>
      <w:r>
        <w:rPr>
          <w:sz w:val="22"/>
        </w:rPr>
        <w:t>Signal</w:t>
      </w:r>
      <w:r>
        <w:rPr>
          <w:spacing w:val="-6"/>
          <w:sz w:val="22"/>
        </w:rPr>
        <w:t> </w:t>
      </w:r>
      <w:r>
        <w:rPr>
          <w:sz w:val="22"/>
        </w:rPr>
        <w:t>Ne</w:t>
      </w:r>
      <w:r>
        <w:rPr>
          <w:spacing w:val="-6"/>
          <w:sz w:val="22"/>
        </w:rPr>
        <w:t> </w:t>
      </w:r>
      <w:r>
        <w:rPr>
          <w:sz w:val="22"/>
        </w:rPr>
        <w:t>14</w:t>
      </w:r>
      <w:r>
        <w:rPr>
          <w:spacing w:val="-6"/>
          <w:sz w:val="22"/>
        </w:rPr>
        <w:t> </w:t>
      </w:r>
      <w:r>
        <w:rPr>
          <w:sz w:val="22"/>
        </w:rPr>
        <w:t>–</w:t>
      </w:r>
      <w:r>
        <w:rPr>
          <w:spacing w:val="-7"/>
          <w:sz w:val="22"/>
        </w:rPr>
        <w:t> </w:t>
      </w:r>
      <w:r>
        <w:rPr>
          <w:sz w:val="22"/>
        </w:rPr>
        <w:t>ETCS-Halt-Tafel</w:t>
      </w:r>
      <w:r>
        <w:rPr>
          <w:spacing w:val="-6"/>
          <w:sz w:val="22"/>
        </w:rPr>
        <w:t> </w:t>
      </w:r>
      <w:r>
        <w:rPr>
          <w:sz w:val="22"/>
        </w:rPr>
        <w:t>(ETCS</w:t>
      </w:r>
      <w:r>
        <w:rPr>
          <w:spacing w:val="-7"/>
          <w:sz w:val="22"/>
        </w:rPr>
        <w:t> </w:t>
      </w:r>
      <w:r>
        <w:rPr>
          <w:sz w:val="22"/>
        </w:rPr>
        <w:t>Stop</w:t>
      </w:r>
      <w:r>
        <w:rPr>
          <w:spacing w:val="-6"/>
          <w:sz w:val="22"/>
        </w:rPr>
        <w:t> </w:t>
      </w:r>
      <w:r>
        <w:rPr>
          <w:spacing w:val="-2"/>
          <w:sz w:val="22"/>
        </w:rPr>
        <w:t>marker)</w:t>
      </w:r>
    </w:p>
    <w:p>
      <w:pPr>
        <w:pStyle w:val="BodyText"/>
        <w:spacing w:before="119"/>
        <w:ind w:left="1921" w:right="575"/>
      </w:pPr>
      <w:r>
        <w:rPr/>
        <w:t>Der</w:t>
      </w:r>
      <w:r>
        <w:rPr>
          <w:spacing w:val="-3"/>
        </w:rPr>
        <w:t> </w:t>
      </w:r>
      <w:r>
        <w:rPr/>
        <w:t>Inhalt</w:t>
      </w:r>
      <w:r>
        <w:rPr>
          <w:spacing w:val="-3"/>
        </w:rPr>
        <w:t> </w:t>
      </w:r>
      <w:r>
        <w:rPr/>
        <w:t>der</w:t>
      </w:r>
      <w:r>
        <w:rPr>
          <w:spacing w:val="-3"/>
        </w:rPr>
        <w:t> </w:t>
      </w:r>
      <w:r>
        <w:rPr/>
        <w:t>Ausnahme</w:t>
      </w:r>
      <w:r>
        <w:rPr>
          <w:spacing w:val="-4"/>
        </w:rPr>
        <w:t> </w:t>
      </w:r>
      <w:r>
        <w:rPr/>
        <w:t>102</w:t>
      </w:r>
      <w:r>
        <w:rPr>
          <w:spacing w:val="-3"/>
        </w:rPr>
        <w:t> </w:t>
      </w:r>
      <w:r>
        <w:rPr/>
        <w:t>wird</w:t>
      </w:r>
      <w:r>
        <w:rPr>
          <w:spacing w:val="-3"/>
        </w:rPr>
        <w:t> </w:t>
      </w:r>
      <w:r>
        <w:rPr/>
        <w:t>übernommen</w:t>
      </w:r>
      <w:r>
        <w:rPr>
          <w:spacing w:val="-3"/>
        </w:rPr>
        <w:t> </w:t>
      </w:r>
      <w:r>
        <w:rPr/>
        <w:t>und</w:t>
      </w:r>
      <w:r>
        <w:rPr>
          <w:spacing w:val="-3"/>
        </w:rPr>
        <w:t> </w:t>
      </w:r>
      <w:r>
        <w:rPr/>
        <w:t>präzisiert,</w:t>
      </w:r>
      <w:r>
        <w:rPr>
          <w:spacing w:val="-4"/>
        </w:rPr>
        <w:t> </w:t>
      </w:r>
      <w:r>
        <w:rPr/>
        <w:t>da</w:t>
      </w:r>
      <w:r>
        <w:rPr>
          <w:spacing w:val="-4"/>
        </w:rPr>
        <w:t> </w:t>
      </w:r>
      <w:r>
        <w:rPr/>
        <w:t>sich</w:t>
      </w:r>
      <w:r>
        <w:rPr>
          <w:spacing w:val="-3"/>
        </w:rPr>
        <w:t> </w:t>
      </w:r>
      <w:r>
        <w:rPr/>
        <w:t>die</w:t>
      </w:r>
      <w:r>
        <w:rPr>
          <w:spacing w:val="-4"/>
        </w:rPr>
        <w:t> </w:t>
      </w:r>
      <w:r>
        <w:rPr/>
        <w:t>Regel</w:t>
      </w:r>
      <w:r>
        <w:rPr>
          <w:spacing w:val="-3"/>
        </w:rPr>
        <w:t> </w:t>
      </w:r>
      <w:r>
        <w:rPr/>
        <w:t>auf Signale Ne 14 an ETCS-Strecken ohne Signale (oS) bezieht.</w:t>
      </w:r>
    </w:p>
    <w:p>
      <w:pPr>
        <w:pStyle w:val="BodyText"/>
        <w:spacing w:before="120"/>
        <w:ind w:left="1921" w:right="575"/>
      </w:pPr>
      <w:r>
        <w:rPr/>
        <w:t>Da Kleinwagen nicht mit einer Zugbeeinflussung ausgerüstet sind, und sie demnach nicht</w:t>
      </w:r>
      <w:r>
        <w:rPr>
          <w:spacing w:val="-3"/>
        </w:rPr>
        <w:t> </w:t>
      </w:r>
      <w:r>
        <w:rPr/>
        <w:t>unter</w:t>
      </w:r>
      <w:r>
        <w:rPr>
          <w:spacing w:val="-3"/>
        </w:rPr>
        <w:t> </w:t>
      </w:r>
      <w:r>
        <w:rPr/>
        <w:t>den</w:t>
      </w:r>
      <w:r>
        <w:rPr>
          <w:spacing w:val="-4"/>
        </w:rPr>
        <w:t> </w:t>
      </w:r>
      <w:r>
        <w:rPr/>
        <w:t>Regeln</w:t>
      </w:r>
      <w:r>
        <w:rPr>
          <w:spacing w:val="-3"/>
        </w:rPr>
        <w:t> </w:t>
      </w:r>
      <w:r>
        <w:rPr/>
        <w:t>für</w:t>
      </w:r>
      <w:r>
        <w:rPr>
          <w:spacing w:val="-3"/>
        </w:rPr>
        <w:t> </w:t>
      </w:r>
      <w:r>
        <w:rPr/>
        <w:t>die</w:t>
      </w:r>
      <w:r>
        <w:rPr>
          <w:spacing w:val="-4"/>
        </w:rPr>
        <w:t> </w:t>
      </w:r>
      <w:r>
        <w:rPr/>
        <w:t>ETCS-Betriebsarten</w:t>
      </w:r>
      <w:r>
        <w:rPr>
          <w:spacing w:val="-4"/>
        </w:rPr>
        <w:t> </w:t>
      </w:r>
      <w:r>
        <w:rPr/>
        <w:t>verkehren,</w:t>
      </w:r>
      <w:r>
        <w:rPr>
          <w:spacing w:val="-4"/>
        </w:rPr>
        <w:t> </w:t>
      </w:r>
      <w:r>
        <w:rPr/>
        <w:t>regelt</w:t>
      </w:r>
      <w:r>
        <w:rPr>
          <w:spacing w:val="-3"/>
        </w:rPr>
        <w:t> </w:t>
      </w:r>
      <w:r>
        <w:rPr/>
        <w:t>der</w:t>
      </w:r>
      <w:r>
        <w:rPr>
          <w:spacing w:val="-3"/>
        </w:rPr>
        <w:t> </w:t>
      </w:r>
      <w:r>
        <w:rPr/>
        <w:t>neue</w:t>
      </w:r>
      <w:r>
        <w:rPr>
          <w:spacing w:val="-4"/>
        </w:rPr>
        <w:t> </w:t>
      </w:r>
      <w:r>
        <w:rPr/>
        <w:t>Absatz</w:t>
      </w:r>
      <w:r>
        <w:rPr>
          <w:spacing w:val="-3"/>
        </w:rPr>
        <w:t> </w:t>
      </w:r>
      <w:r>
        <w:rPr/>
        <w:t>5, dass</w:t>
      </w:r>
      <w:r>
        <w:rPr>
          <w:spacing w:val="-3"/>
        </w:rPr>
        <w:t> </w:t>
      </w:r>
      <w:r>
        <w:rPr/>
        <w:t>das</w:t>
      </w:r>
      <w:r>
        <w:rPr>
          <w:spacing w:val="-3"/>
        </w:rPr>
        <w:t> </w:t>
      </w:r>
      <w:r>
        <w:rPr/>
        <w:t>alleinstehende</w:t>
      </w:r>
      <w:r>
        <w:rPr>
          <w:spacing w:val="-3"/>
        </w:rPr>
        <w:t> </w:t>
      </w:r>
      <w:r>
        <w:rPr/>
        <w:t>Signal</w:t>
      </w:r>
      <w:r>
        <w:rPr>
          <w:spacing w:val="-3"/>
        </w:rPr>
        <w:t> </w:t>
      </w:r>
      <w:r>
        <w:rPr/>
        <w:t>Ne</w:t>
      </w:r>
      <w:r>
        <w:rPr>
          <w:spacing w:val="-4"/>
        </w:rPr>
        <w:t> </w:t>
      </w:r>
      <w:r>
        <w:rPr/>
        <w:t>14</w:t>
      </w:r>
      <w:r>
        <w:rPr>
          <w:spacing w:val="-3"/>
        </w:rPr>
        <w:t> </w:t>
      </w:r>
      <w:r>
        <w:rPr/>
        <w:t>auch</w:t>
      </w:r>
      <w:r>
        <w:rPr>
          <w:spacing w:val="-3"/>
        </w:rPr>
        <w:t> </w:t>
      </w:r>
      <w:r>
        <w:rPr/>
        <w:t>für</w:t>
      </w:r>
      <w:r>
        <w:rPr>
          <w:spacing w:val="-3"/>
        </w:rPr>
        <w:t> </w:t>
      </w:r>
      <w:r>
        <w:rPr/>
        <w:t>Kleinwagenfahrten</w:t>
      </w:r>
      <w:r>
        <w:rPr>
          <w:spacing w:val="-3"/>
        </w:rPr>
        <w:t> </w:t>
      </w:r>
      <w:r>
        <w:rPr/>
        <w:t>einen</w:t>
      </w:r>
      <w:r>
        <w:rPr>
          <w:spacing w:val="-3"/>
        </w:rPr>
        <w:t> </w:t>
      </w:r>
      <w:r>
        <w:rPr/>
        <w:t>Haltbegriff</w:t>
      </w:r>
      <w:r>
        <w:rPr>
          <w:spacing w:val="-4"/>
        </w:rPr>
        <w:t> </w:t>
      </w:r>
      <w:r>
        <w:rPr/>
        <w:t>dar- </w:t>
      </w:r>
      <w:r>
        <w:rPr>
          <w:spacing w:val="-2"/>
        </w:rPr>
        <w:t>stellt.</w:t>
      </w:r>
    </w:p>
    <w:p>
      <w:pPr>
        <w:pStyle w:val="Heading3"/>
        <w:numPr>
          <w:ilvl w:val="0"/>
          <w:numId w:val="76"/>
        </w:numPr>
        <w:tabs>
          <w:tab w:pos="1579" w:val="left" w:leader="none"/>
        </w:tabs>
        <w:spacing w:line="240" w:lineRule="auto" w:before="120" w:after="0"/>
        <w:ind w:left="1579" w:right="0" w:hanging="338"/>
        <w:jc w:val="left"/>
      </w:pPr>
      <w:r>
        <w:rPr/>
        <w:t>Richtlinie</w:t>
      </w:r>
      <w:r>
        <w:rPr>
          <w:spacing w:val="-8"/>
        </w:rPr>
        <w:t> </w:t>
      </w:r>
      <w:r>
        <w:rPr/>
        <w:t>301.9001</w:t>
      </w:r>
      <w:r>
        <w:rPr>
          <w:spacing w:val="-6"/>
        </w:rPr>
        <w:t> </w:t>
      </w:r>
      <w:r>
        <w:rPr/>
        <w:t>–</w:t>
      </w:r>
      <w:r>
        <w:rPr>
          <w:spacing w:val="-8"/>
        </w:rPr>
        <w:t> </w:t>
      </w:r>
      <w:r>
        <w:rPr>
          <w:spacing w:val="-2"/>
        </w:rPr>
        <w:t>Orientierungszeichen</w:t>
      </w:r>
    </w:p>
    <w:p>
      <w:pPr>
        <w:pStyle w:val="ListParagraph"/>
        <w:numPr>
          <w:ilvl w:val="1"/>
          <w:numId w:val="76"/>
        </w:numPr>
        <w:tabs>
          <w:tab w:pos="1921" w:val="left" w:leader="none"/>
        </w:tabs>
        <w:spacing w:line="240" w:lineRule="auto" w:before="120" w:after="0"/>
        <w:ind w:left="1921" w:right="0" w:hanging="340"/>
        <w:jc w:val="left"/>
        <w:rPr>
          <w:sz w:val="22"/>
        </w:rPr>
      </w:pPr>
      <w:r>
        <w:rPr>
          <w:sz w:val="22"/>
        </w:rPr>
        <w:t>Abschnitt</w:t>
      </w:r>
      <w:r>
        <w:rPr>
          <w:spacing w:val="-5"/>
          <w:sz w:val="22"/>
        </w:rPr>
        <w:t> </w:t>
      </w:r>
      <w:r>
        <w:rPr>
          <w:sz w:val="22"/>
        </w:rPr>
        <w:t>8</w:t>
      </w:r>
      <w:r>
        <w:rPr>
          <w:spacing w:val="-4"/>
          <w:sz w:val="22"/>
        </w:rPr>
        <w:t> </w:t>
      </w:r>
      <w:r>
        <w:rPr>
          <w:sz w:val="22"/>
        </w:rPr>
        <w:t>–</w:t>
      </w:r>
      <w:r>
        <w:rPr>
          <w:spacing w:val="-5"/>
          <w:sz w:val="22"/>
        </w:rPr>
        <w:t> </w:t>
      </w:r>
      <w:r>
        <w:rPr>
          <w:spacing w:val="-2"/>
          <w:sz w:val="22"/>
        </w:rPr>
        <w:t>Blockkennzeichen</w:t>
      </w:r>
    </w:p>
    <w:p>
      <w:pPr>
        <w:pStyle w:val="BodyText"/>
        <w:spacing w:before="121"/>
        <w:ind w:left="1921"/>
        <w:jc w:val="both"/>
      </w:pPr>
      <w:r>
        <w:rPr/>
        <w:t>Auf</w:t>
      </w:r>
      <w:r>
        <w:rPr>
          <w:spacing w:val="-7"/>
        </w:rPr>
        <w:t> </w:t>
      </w:r>
      <w:r>
        <w:rPr/>
        <w:t>der</w:t>
      </w:r>
      <w:r>
        <w:rPr>
          <w:spacing w:val="-6"/>
        </w:rPr>
        <w:t> </w:t>
      </w:r>
      <w:r>
        <w:rPr/>
        <w:t>Grundlage</w:t>
      </w:r>
      <w:r>
        <w:rPr>
          <w:spacing w:val="-7"/>
        </w:rPr>
        <w:t> </w:t>
      </w:r>
      <w:r>
        <w:rPr/>
        <w:t>der</w:t>
      </w:r>
      <w:r>
        <w:rPr>
          <w:spacing w:val="-5"/>
        </w:rPr>
        <w:t> </w:t>
      </w:r>
      <w:r>
        <w:rPr/>
        <w:t>DIN</w:t>
      </w:r>
      <w:r>
        <w:rPr>
          <w:spacing w:val="-6"/>
        </w:rPr>
        <w:t> </w:t>
      </w:r>
      <w:r>
        <w:rPr/>
        <w:t>EN</w:t>
      </w:r>
      <w:r>
        <w:rPr>
          <w:spacing w:val="-6"/>
        </w:rPr>
        <w:t> </w:t>
      </w:r>
      <w:r>
        <w:rPr/>
        <w:t>16494</w:t>
      </w:r>
      <w:r>
        <w:rPr>
          <w:spacing w:val="-7"/>
        </w:rPr>
        <w:t> </w:t>
      </w:r>
      <w:r>
        <w:rPr/>
        <w:t>wird</w:t>
      </w:r>
      <w:r>
        <w:rPr>
          <w:spacing w:val="-6"/>
        </w:rPr>
        <w:t> </w:t>
      </w:r>
      <w:r>
        <w:rPr/>
        <w:t>das</w:t>
      </w:r>
      <w:r>
        <w:rPr>
          <w:spacing w:val="-5"/>
        </w:rPr>
        <w:t> </w:t>
      </w:r>
      <w:r>
        <w:rPr/>
        <w:t>Blockkennzeichen</w:t>
      </w:r>
      <w:r>
        <w:rPr>
          <w:spacing w:val="-6"/>
        </w:rPr>
        <w:t> </w:t>
      </w:r>
      <w:r>
        <w:rPr/>
        <w:t>nach</w:t>
      </w:r>
      <w:r>
        <w:rPr>
          <w:spacing w:val="-6"/>
        </w:rPr>
        <w:t> </w:t>
      </w:r>
      <w:r>
        <w:rPr>
          <w:spacing w:val="-2"/>
        </w:rPr>
        <w:t>Unterab-</w:t>
      </w:r>
    </w:p>
    <w:p>
      <w:pPr>
        <w:pStyle w:val="BodyText"/>
        <w:ind w:left="1921" w:right="516" w:hanging="1"/>
        <w:jc w:val="both"/>
      </w:pPr>
      <w:r>
        <w:rPr/>
        <w:t>satz </w:t>
      </w:r>
      <w:r>
        <w:rPr>
          <w:b/>
        </w:rPr>
        <w:t>b) </w:t>
      </w:r>
      <w:r>
        <w:rPr/>
        <w:t>(ETCS location</w:t>
      </w:r>
      <w:r>
        <w:rPr>
          <w:spacing w:val="-1"/>
        </w:rPr>
        <w:t> </w:t>
      </w:r>
      <w:r>
        <w:rPr/>
        <w:t>marker) eingeführt. Die Anwendung dieser Norm ist im Anhang</w:t>
      </w:r>
      <w:r>
        <w:rPr>
          <w:spacing w:val="-1"/>
        </w:rPr>
        <w:t> </w:t>
      </w:r>
      <w:r>
        <w:rPr/>
        <w:t>A zur</w:t>
      </w:r>
      <w:r>
        <w:rPr>
          <w:spacing w:val="-4"/>
        </w:rPr>
        <w:t> </w:t>
      </w:r>
      <w:r>
        <w:rPr/>
        <w:t>TSI</w:t>
      </w:r>
      <w:r>
        <w:rPr>
          <w:spacing w:val="-4"/>
        </w:rPr>
        <w:t> </w:t>
      </w:r>
      <w:r>
        <w:rPr/>
        <w:t>Verkehrsbetrieb</w:t>
      </w:r>
      <w:r>
        <w:rPr>
          <w:spacing w:val="-3"/>
        </w:rPr>
        <w:t> </w:t>
      </w:r>
      <w:r>
        <w:rPr/>
        <w:t>und</w:t>
      </w:r>
      <w:r>
        <w:rPr>
          <w:spacing w:val="-4"/>
        </w:rPr>
        <w:t> </w:t>
      </w:r>
      <w:r>
        <w:rPr/>
        <w:t>Verkehrssteuerung</w:t>
      </w:r>
      <w:r>
        <w:rPr>
          <w:spacing w:val="-5"/>
        </w:rPr>
        <w:t> </w:t>
      </w:r>
      <w:r>
        <w:rPr/>
        <w:t>(TSI</w:t>
      </w:r>
      <w:r>
        <w:rPr>
          <w:spacing w:val="-3"/>
        </w:rPr>
        <w:t> </w:t>
      </w:r>
      <w:r>
        <w:rPr/>
        <w:t>OPE)</w:t>
      </w:r>
      <w:r>
        <w:rPr>
          <w:spacing w:val="-3"/>
        </w:rPr>
        <w:t> </w:t>
      </w:r>
      <w:r>
        <w:rPr/>
        <w:t>europäisch</w:t>
      </w:r>
      <w:r>
        <w:rPr>
          <w:spacing w:val="-4"/>
        </w:rPr>
        <w:t> </w:t>
      </w:r>
      <w:r>
        <w:rPr/>
        <w:t>festgelegt</w:t>
      </w:r>
      <w:r>
        <w:rPr>
          <w:spacing w:val="-4"/>
        </w:rPr>
        <w:t> </w:t>
      </w:r>
      <w:r>
        <w:rPr/>
        <w:t>und</w:t>
      </w:r>
      <w:r>
        <w:rPr>
          <w:spacing w:val="-3"/>
        </w:rPr>
        <w:t> </w:t>
      </w:r>
      <w:r>
        <w:rPr/>
        <w:t>für alle Mitgliedsstaaten verbindlich.</w:t>
      </w:r>
    </w:p>
    <w:p>
      <w:pPr>
        <w:pStyle w:val="BodyText"/>
        <w:spacing w:before="119"/>
        <w:ind w:left="1921" w:right="575"/>
      </w:pPr>
      <w:r>
        <w:rPr/>
        <w:t>Für das Blockkennzeichen nach Unterabsatz </w:t>
      </w:r>
      <w:r>
        <w:rPr>
          <w:b/>
        </w:rPr>
        <w:t>a) </w:t>
      </w:r>
      <w:r>
        <w:rPr/>
        <w:t>besteht Bestandsschutz auf Strecken, die</w:t>
      </w:r>
      <w:r>
        <w:rPr>
          <w:spacing w:val="-4"/>
        </w:rPr>
        <w:t> </w:t>
      </w:r>
      <w:r>
        <w:rPr/>
        <w:t>bis</w:t>
      </w:r>
      <w:r>
        <w:rPr>
          <w:spacing w:val="-3"/>
        </w:rPr>
        <w:t> </w:t>
      </w:r>
      <w:r>
        <w:rPr/>
        <w:t>zum</w:t>
      </w:r>
      <w:r>
        <w:rPr>
          <w:spacing w:val="-2"/>
        </w:rPr>
        <w:t> </w:t>
      </w:r>
      <w:r>
        <w:rPr/>
        <w:t>Inkrafttreten</w:t>
      </w:r>
      <w:r>
        <w:rPr>
          <w:spacing w:val="-3"/>
        </w:rPr>
        <w:t> </w:t>
      </w:r>
      <w:r>
        <w:rPr/>
        <w:t>der</w:t>
      </w:r>
      <w:r>
        <w:rPr>
          <w:spacing w:val="-3"/>
        </w:rPr>
        <w:t> </w:t>
      </w:r>
      <w:r>
        <w:rPr/>
        <w:t>Aktualisierung</w:t>
      </w:r>
      <w:r>
        <w:rPr>
          <w:spacing w:val="-2"/>
        </w:rPr>
        <w:t> </w:t>
      </w:r>
      <w:r>
        <w:rPr/>
        <w:t>11</w:t>
      </w:r>
      <w:r>
        <w:rPr>
          <w:spacing w:val="-3"/>
        </w:rPr>
        <w:t> </w:t>
      </w:r>
      <w:r>
        <w:rPr/>
        <w:t>zu</w:t>
      </w:r>
      <w:r>
        <w:rPr>
          <w:spacing w:val="-3"/>
        </w:rPr>
        <w:t> </w:t>
      </w:r>
      <w:r>
        <w:rPr/>
        <w:t>den</w:t>
      </w:r>
      <w:r>
        <w:rPr>
          <w:spacing w:val="-4"/>
        </w:rPr>
        <w:t> </w:t>
      </w:r>
      <w:r>
        <w:rPr/>
        <w:t>Richtlinien</w:t>
      </w:r>
      <w:r>
        <w:rPr>
          <w:spacing w:val="-4"/>
        </w:rPr>
        <w:t> </w:t>
      </w:r>
      <w:r>
        <w:rPr/>
        <w:t>301</w:t>
      </w:r>
      <w:r>
        <w:rPr>
          <w:spacing w:val="-3"/>
        </w:rPr>
        <w:t> </w:t>
      </w:r>
      <w:r>
        <w:rPr/>
        <w:t>–</w:t>
      </w:r>
      <w:r>
        <w:rPr>
          <w:spacing w:val="-3"/>
        </w:rPr>
        <w:t> </w:t>
      </w:r>
      <w:r>
        <w:rPr/>
        <w:t>Signalbuch</w:t>
      </w:r>
      <w:r>
        <w:rPr>
          <w:spacing w:val="-4"/>
        </w:rPr>
        <w:t> </w:t>
      </w:r>
      <w:r>
        <w:rPr/>
        <w:t>-</w:t>
      </w:r>
      <w:r>
        <w:rPr>
          <w:spacing w:val="-2"/>
        </w:rPr>
        <w:t> </w:t>
      </w:r>
      <w:r>
        <w:rPr/>
        <w:t>mit Blockkennzeichen ausgerüstet sind.</w:t>
      </w:r>
    </w:p>
    <w:p>
      <w:pPr>
        <w:pStyle w:val="BodyText"/>
        <w:spacing w:before="120"/>
        <w:ind w:left="1921" w:right="665"/>
        <w:jc w:val="both"/>
      </w:pPr>
      <w:r>
        <w:rPr/>
        <w:t>Einer</w:t>
      </w:r>
      <w:r>
        <w:rPr>
          <w:spacing w:val="-5"/>
        </w:rPr>
        <w:t> </w:t>
      </w:r>
      <w:r>
        <w:rPr/>
        <w:t>Empfehlung</w:t>
      </w:r>
      <w:r>
        <w:rPr>
          <w:spacing w:val="-6"/>
        </w:rPr>
        <w:t> </w:t>
      </w:r>
      <w:r>
        <w:rPr/>
        <w:t>des</w:t>
      </w:r>
      <w:r>
        <w:rPr>
          <w:spacing w:val="-5"/>
        </w:rPr>
        <w:t> </w:t>
      </w:r>
      <w:r>
        <w:rPr/>
        <w:t>Ausschusses</w:t>
      </w:r>
      <w:r>
        <w:rPr>
          <w:spacing w:val="-4"/>
        </w:rPr>
        <w:t> </w:t>
      </w:r>
      <w:r>
        <w:rPr/>
        <w:t>für</w:t>
      </w:r>
      <w:r>
        <w:rPr>
          <w:spacing w:val="-5"/>
        </w:rPr>
        <w:t> </w:t>
      </w:r>
      <w:r>
        <w:rPr/>
        <w:t>Betriebsverfahren</w:t>
      </w:r>
      <w:r>
        <w:rPr>
          <w:spacing w:val="-6"/>
        </w:rPr>
        <w:t> </w:t>
      </w:r>
      <w:r>
        <w:rPr/>
        <w:t>und</w:t>
      </w:r>
      <w:r>
        <w:rPr>
          <w:spacing w:val="-5"/>
        </w:rPr>
        <w:t> </w:t>
      </w:r>
      <w:r>
        <w:rPr/>
        <w:t>Signalanwendungen</w:t>
      </w:r>
      <w:r>
        <w:rPr>
          <w:spacing w:val="-5"/>
        </w:rPr>
        <w:t> </w:t>
      </w:r>
      <w:r>
        <w:rPr/>
        <w:t>der DB</w:t>
      </w:r>
      <w:r>
        <w:rPr>
          <w:spacing w:val="-2"/>
        </w:rPr>
        <w:t> </w:t>
      </w:r>
      <w:r>
        <w:rPr/>
        <w:t>Netz</w:t>
      </w:r>
      <w:r>
        <w:rPr>
          <w:spacing w:val="-2"/>
        </w:rPr>
        <w:t> </w:t>
      </w:r>
      <w:r>
        <w:rPr/>
        <w:t>AG</w:t>
      </w:r>
      <w:r>
        <w:rPr>
          <w:spacing w:val="-2"/>
        </w:rPr>
        <w:t> </w:t>
      </w:r>
      <w:r>
        <w:rPr/>
        <w:t>folgend,</w:t>
      </w:r>
      <w:r>
        <w:rPr>
          <w:spacing w:val="-3"/>
        </w:rPr>
        <w:t> </w:t>
      </w:r>
      <w:r>
        <w:rPr/>
        <w:t>ist</w:t>
      </w:r>
      <w:r>
        <w:rPr>
          <w:spacing w:val="-1"/>
        </w:rPr>
        <w:t> </w:t>
      </w:r>
      <w:r>
        <w:rPr/>
        <w:t>auf</w:t>
      </w:r>
      <w:r>
        <w:rPr>
          <w:spacing w:val="-3"/>
        </w:rPr>
        <w:t> </w:t>
      </w:r>
      <w:r>
        <w:rPr/>
        <w:t>Strecken</w:t>
      </w:r>
      <w:r>
        <w:rPr>
          <w:spacing w:val="-2"/>
        </w:rPr>
        <w:t> </w:t>
      </w:r>
      <w:r>
        <w:rPr/>
        <w:t>mit</w:t>
      </w:r>
      <w:r>
        <w:rPr>
          <w:spacing w:val="-2"/>
        </w:rPr>
        <w:t> </w:t>
      </w:r>
      <w:r>
        <w:rPr/>
        <w:t>mehr</w:t>
      </w:r>
      <w:r>
        <w:rPr>
          <w:spacing w:val="-1"/>
        </w:rPr>
        <w:t> </w:t>
      </w:r>
      <w:r>
        <w:rPr/>
        <w:t>als</w:t>
      </w:r>
      <w:r>
        <w:rPr>
          <w:spacing w:val="-2"/>
        </w:rPr>
        <w:t> </w:t>
      </w:r>
      <w:r>
        <w:rPr/>
        <w:t>einer</w:t>
      </w:r>
      <w:r>
        <w:rPr>
          <w:spacing w:val="-1"/>
        </w:rPr>
        <w:t> </w:t>
      </w:r>
      <w:r>
        <w:rPr/>
        <w:t>Zugbeeinflussung</w:t>
      </w:r>
      <w:r>
        <w:rPr>
          <w:spacing w:val="-3"/>
        </w:rPr>
        <w:t> </w:t>
      </w:r>
      <w:r>
        <w:rPr/>
        <w:t>(Doppelaus- rüstung) künftig nur der ETCS location marker als Blockkennzeichen anzuwenden.</w:t>
      </w:r>
    </w:p>
    <w:p>
      <w:pPr>
        <w:pStyle w:val="ListParagraph"/>
        <w:numPr>
          <w:ilvl w:val="1"/>
          <w:numId w:val="76"/>
        </w:numPr>
        <w:tabs>
          <w:tab w:pos="1921" w:val="left" w:leader="none"/>
        </w:tabs>
        <w:spacing w:line="240" w:lineRule="auto" w:before="120" w:after="0"/>
        <w:ind w:left="1921" w:right="0" w:hanging="340"/>
        <w:jc w:val="both"/>
        <w:rPr>
          <w:sz w:val="22"/>
        </w:rPr>
      </w:pPr>
      <w:r>
        <w:rPr>
          <w:sz w:val="22"/>
        </w:rPr>
        <w:t>Abschnitt</w:t>
      </w:r>
      <w:r>
        <w:rPr>
          <w:spacing w:val="-5"/>
          <w:sz w:val="22"/>
        </w:rPr>
        <w:t> </w:t>
      </w:r>
      <w:r>
        <w:rPr>
          <w:sz w:val="22"/>
        </w:rPr>
        <w:t>17</w:t>
      </w:r>
      <w:r>
        <w:rPr>
          <w:spacing w:val="-5"/>
          <w:sz w:val="22"/>
        </w:rPr>
        <w:t> </w:t>
      </w:r>
      <w:r>
        <w:rPr>
          <w:sz w:val="22"/>
        </w:rPr>
        <w:t>–</w:t>
      </w:r>
      <w:r>
        <w:rPr>
          <w:spacing w:val="-4"/>
          <w:sz w:val="22"/>
        </w:rPr>
        <w:t> </w:t>
      </w:r>
      <w:r>
        <w:rPr>
          <w:spacing w:val="-2"/>
          <w:sz w:val="22"/>
        </w:rPr>
        <w:t>Zuglänge</w:t>
      </w:r>
    </w:p>
    <w:p>
      <w:pPr>
        <w:pStyle w:val="BodyText"/>
        <w:spacing w:before="121"/>
        <w:ind w:left="1921" w:right="688"/>
        <w:jc w:val="both"/>
      </w:pPr>
      <w:r>
        <w:rPr/>
        <w:t>Die</w:t>
      </w:r>
      <w:r>
        <w:rPr>
          <w:spacing w:val="-5"/>
        </w:rPr>
        <w:t> </w:t>
      </w:r>
      <w:r>
        <w:rPr/>
        <w:t>Standortvorgabe</w:t>
      </w:r>
      <w:r>
        <w:rPr>
          <w:spacing w:val="-4"/>
        </w:rPr>
        <w:t> </w:t>
      </w:r>
      <w:r>
        <w:rPr/>
        <w:t>für</w:t>
      </w:r>
      <w:r>
        <w:rPr>
          <w:spacing w:val="-3"/>
        </w:rPr>
        <w:t> </w:t>
      </w:r>
      <w:r>
        <w:rPr/>
        <w:t>das</w:t>
      </w:r>
      <w:r>
        <w:rPr>
          <w:spacing w:val="-4"/>
        </w:rPr>
        <w:t> </w:t>
      </w:r>
      <w:r>
        <w:rPr/>
        <w:t>Orientierungszeichen</w:t>
      </w:r>
      <w:r>
        <w:rPr>
          <w:spacing w:val="-5"/>
        </w:rPr>
        <w:t> </w:t>
      </w:r>
      <w:r>
        <w:rPr/>
        <w:t>ist</w:t>
      </w:r>
      <w:r>
        <w:rPr>
          <w:spacing w:val="-3"/>
        </w:rPr>
        <w:t> </w:t>
      </w:r>
      <w:r>
        <w:rPr/>
        <w:t>nicht</w:t>
      </w:r>
      <w:r>
        <w:rPr>
          <w:spacing w:val="-3"/>
        </w:rPr>
        <w:t> </w:t>
      </w:r>
      <w:r>
        <w:rPr/>
        <w:t>mehr</w:t>
      </w:r>
      <w:r>
        <w:rPr>
          <w:spacing w:val="-3"/>
        </w:rPr>
        <w:t> </w:t>
      </w:r>
      <w:r>
        <w:rPr/>
        <w:t>enthalten,</w:t>
      </w:r>
      <w:r>
        <w:rPr>
          <w:spacing w:val="-5"/>
        </w:rPr>
        <w:t> </w:t>
      </w:r>
      <w:r>
        <w:rPr/>
        <w:t>da</w:t>
      </w:r>
      <w:r>
        <w:rPr>
          <w:spacing w:val="-5"/>
        </w:rPr>
        <w:t> </w:t>
      </w:r>
      <w:r>
        <w:rPr/>
        <w:t>dies</w:t>
      </w:r>
      <w:r>
        <w:rPr>
          <w:spacing w:val="-4"/>
        </w:rPr>
        <w:t> </w:t>
      </w:r>
      <w:r>
        <w:rPr/>
        <w:t>Re- gelungsgegenstand der Vereinbarungen zum Aufstellen der Orientierungszeichen ist.</w:t>
      </w:r>
    </w:p>
    <w:p>
      <w:pPr>
        <w:pStyle w:val="ListParagraph"/>
        <w:numPr>
          <w:ilvl w:val="1"/>
          <w:numId w:val="76"/>
        </w:numPr>
        <w:tabs>
          <w:tab w:pos="1921" w:val="left" w:leader="none"/>
        </w:tabs>
        <w:spacing w:line="240" w:lineRule="auto" w:before="119" w:after="0"/>
        <w:ind w:left="1921" w:right="884" w:hanging="341"/>
        <w:jc w:val="both"/>
        <w:rPr>
          <w:sz w:val="22"/>
        </w:rPr>
      </w:pPr>
      <w:r>
        <w:rPr>
          <w:sz w:val="22"/>
        </w:rPr>
        <w:t>Abschnitt</w:t>
      </w:r>
      <w:r>
        <w:rPr>
          <w:spacing w:val="-4"/>
          <w:sz w:val="22"/>
        </w:rPr>
        <w:t> </w:t>
      </w:r>
      <w:r>
        <w:rPr>
          <w:sz w:val="22"/>
        </w:rPr>
        <w:t>18</w:t>
      </w:r>
      <w:r>
        <w:rPr>
          <w:spacing w:val="-3"/>
          <w:sz w:val="22"/>
        </w:rPr>
        <w:t> </w:t>
      </w:r>
      <w:r>
        <w:rPr>
          <w:sz w:val="22"/>
        </w:rPr>
        <w:t>–</w:t>
      </w:r>
      <w:r>
        <w:rPr>
          <w:spacing w:val="-5"/>
          <w:sz w:val="22"/>
        </w:rPr>
        <w:t> </w:t>
      </w:r>
      <w:r>
        <w:rPr>
          <w:sz w:val="22"/>
        </w:rPr>
        <w:t>Kennzeichnung</w:t>
      </w:r>
      <w:r>
        <w:rPr>
          <w:spacing w:val="-5"/>
          <w:sz w:val="22"/>
        </w:rPr>
        <w:t> </w:t>
      </w:r>
      <w:r>
        <w:rPr>
          <w:sz w:val="22"/>
        </w:rPr>
        <w:t>der</w:t>
      </w:r>
      <w:r>
        <w:rPr>
          <w:spacing w:val="-4"/>
          <w:sz w:val="22"/>
        </w:rPr>
        <w:t> </w:t>
      </w:r>
      <w:r>
        <w:rPr>
          <w:sz w:val="22"/>
        </w:rPr>
        <w:t>Hebelgewichte</w:t>
      </w:r>
      <w:r>
        <w:rPr>
          <w:spacing w:val="-4"/>
          <w:sz w:val="22"/>
        </w:rPr>
        <w:t> </w:t>
      </w:r>
      <w:r>
        <w:rPr>
          <w:sz w:val="22"/>
        </w:rPr>
        <w:t>an</w:t>
      </w:r>
      <w:r>
        <w:rPr>
          <w:spacing w:val="-5"/>
          <w:sz w:val="22"/>
        </w:rPr>
        <w:t> </w:t>
      </w:r>
      <w:r>
        <w:rPr>
          <w:sz w:val="22"/>
        </w:rPr>
        <w:t>mechanisch</w:t>
      </w:r>
      <w:r>
        <w:rPr>
          <w:spacing w:val="-5"/>
          <w:sz w:val="22"/>
        </w:rPr>
        <w:t> </w:t>
      </w:r>
      <w:r>
        <w:rPr>
          <w:sz w:val="22"/>
        </w:rPr>
        <w:t>ortsgestellten</w:t>
      </w:r>
      <w:r>
        <w:rPr>
          <w:spacing w:val="-4"/>
          <w:sz w:val="22"/>
        </w:rPr>
        <w:t> </w:t>
      </w:r>
      <w:r>
        <w:rPr>
          <w:sz w:val="22"/>
        </w:rPr>
        <w:t>Wei- </w:t>
      </w:r>
      <w:r>
        <w:rPr>
          <w:spacing w:val="-4"/>
          <w:sz w:val="22"/>
        </w:rPr>
        <w:t>chen</w:t>
      </w:r>
    </w:p>
    <w:p>
      <w:pPr>
        <w:pStyle w:val="BodyText"/>
        <w:spacing w:before="120"/>
        <w:ind w:left="1921" w:right="687"/>
        <w:jc w:val="both"/>
      </w:pPr>
      <w:r>
        <w:rPr/>
        <w:t>Die</w:t>
      </w:r>
      <w:r>
        <w:rPr>
          <w:spacing w:val="-3"/>
        </w:rPr>
        <w:t> </w:t>
      </w:r>
      <w:r>
        <w:rPr/>
        <w:t>Absätze</w:t>
      </w:r>
      <w:r>
        <w:rPr>
          <w:spacing w:val="-2"/>
        </w:rPr>
        <w:t> </w:t>
      </w:r>
      <w:r>
        <w:rPr/>
        <w:t>1</w:t>
      </w:r>
      <w:r>
        <w:rPr>
          <w:spacing w:val="-2"/>
        </w:rPr>
        <w:t> </w:t>
      </w:r>
      <w:r>
        <w:rPr/>
        <w:t>bis</w:t>
      </w:r>
      <w:r>
        <w:rPr>
          <w:spacing w:val="-2"/>
        </w:rPr>
        <w:t> </w:t>
      </w:r>
      <w:r>
        <w:rPr/>
        <w:t>4</w:t>
      </w:r>
      <w:r>
        <w:rPr>
          <w:spacing w:val="-2"/>
        </w:rPr>
        <w:t> </w:t>
      </w:r>
      <w:r>
        <w:rPr/>
        <w:t>sind</w:t>
      </w:r>
      <w:r>
        <w:rPr>
          <w:spacing w:val="-1"/>
        </w:rPr>
        <w:t> </w:t>
      </w:r>
      <w:r>
        <w:rPr/>
        <w:t>gestrichen,</w:t>
      </w:r>
      <w:r>
        <w:rPr>
          <w:spacing w:val="-2"/>
        </w:rPr>
        <w:t> </w:t>
      </w:r>
      <w:r>
        <w:rPr/>
        <w:t>da</w:t>
      </w:r>
      <w:r>
        <w:rPr>
          <w:spacing w:val="-3"/>
        </w:rPr>
        <w:t> </w:t>
      </w:r>
      <w:r>
        <w:rPr/>
        <w:t>die</w:t>
      </w:r>
      <w:r>
        <w:rPr>
          <w:spacing w:val="-3"/>
        </w:rPr>
        <w:t> </w:t>
      </w:r>
      <w:r>
        <w:rPr/>
        <w:t>zugrunde</w:t>
      </w:r>
      <w:r>
        <w:rPr>
          <w:spacing w:val="-3"/>
        </w:rPr>
        <w:t> </w:t>
      </w:r>
      <w:r>
        <w:rPr/>
        <w:t>liegenden</w:t>
      </w:r>
      <w:r>
        <w:rPr>
          <w:spacing w:val="-3"/>
        </w:rPr>
        <w:t> </w:t>
      </w:r>
      <w:r>
        <w:rPr/>
        <w:t>Regeln</w:t>
      </w:r>
      <w:r>
        <w:rPr>
          <w:spacing w:val="-3"/>
        </w:rPr>
        <w:t> </w:t>
      </w:r>
      <w:r>
        <w:rPr/>
        <w:t>in</w:t>
      </w:r>
      <w:r>
        <w:rPr>
          <w:spacing w:val="-3"/>
        </w:rPr>
        <w:t> </w:t>
      </w:r>
      <w:r>
        <w:rPr/>
        <w:t>der</w:t>
      </w:r>
      <w:r>
        <w:rPr>
          <w:spacing w:val="-2"/>
        </w:rPr>
        <w:t> </w:t>
      </w:r>
      <w:r>
        <w:rPr/>
        <w:t>Richtlinie 482.8003 Abschnitt 3 enthalten sind.</w:t>
      </w:r>
    </w:p>
    <w:p>
      <w:pPr>
        <w:pStyle w:val="BodyText"/>
        <w:spacing w:before="121"/>
        <w:ind w:left="1921" w:right="626"/>
        <w:jc w:val="both"/>
      </w:pPr>
      <w:r>
        <w:rPr/>
        <w:t>Der</w:t>
      </w:r>
      <w:r>
        <w:rPr>
          <w:spacing w:val="-2"/>
        </w:rPr>
        <w:t> </w:t>
      </w:r>
      <w:r>
        <w:rPr/>
        <w:t>Absatz</w:t>
      </w:r>
      <w:r>
        <w:rPr>
          <w:spacing w:val="-1"/>
        </w:rPr>
        <w:t> </w:t>
      </w:r>
      <w:r>
        <w:rPr/>
        <w:t>5</w:t>
      </w:r>
      <w:r>
        <w:rPr>
          <w:spacing w:val="-2"/>
        </w:rPr>
        <w:t> </w:t>
      </w:r>
      <w:r>
        <w:rPr/>
        <w:t>sowie</w:t>
      </w:r>
      <w:r>
        <w:rPr>
          <w:spacing w:val="-3"/>
        </w:rPr>
        <w:t> </w:t>
      </w:r>
      <w:r>
        <w:rPr/>
        <w:t>die</w:t>
      </w:r>
      <w:r>
        <w:rPr>
          <w:spacing w:val="-2"/>
        </w:rPr>
        <w:t> </w:t>
      </w:r>
      <w:r>
        <w:rPr/>
        <w:t>Spalte</w:t>
      </w:r>
      <w:r>
        <w:rPr>
          <w:spacing w:val="-3"/>
        </w:rPr>
        <w:t> </w:t>
      </w:r>
      <w:r>
        <w:rPr/>
        <w:t>3</w:t>
      </w:r>
      <w:r>
        <w:rPr>
          <w:spacing w:val="-2"/>
        </w:rPr>
        <w:t> </w:t>
      </w:r>
      <w:r>
        <w:rPr/>
        <w:t>werden</w:t>
      </w:r>
      <w:r>
        <w:rPr>
          <w:spacing w:val="-2"/>
        </w:rPr>
        <w:t> </w:t>
      </w:r>
      <w:r>
        <w:rPr/>
        <w:t>gestrichen</w:t>
      </w:r>
      <w:r>
        <w:rPr>
          <w:spacing w:val="-3"/>
        </w:rPr>
        <w:t> </w:t>
      </w:r>
      <w:r>
        <w:rPr/>
        <w:t>und</w:t>
      </w:r>
      <w:r>
        <w:rPr>
          <w:spacing w:val="-2"/>
        </w:rPr>
        <w:t> </w:t>
      </w:r>
      <w:r>
        <w:rPr/>
        <w:t>damit</w:t>
      </w:r>
      <w:r>
        <w:rPr>
          <w:spacing w:val="-2"/>
        </w:rPr>
        <w:t> </w:t>
      </w:r>
      <w:r>
        <w:rPr/>
        <w:t>den</w:t>
      </w:r>
      <w:r>
        <w:rPr>
          <w:spacing w:val="-3"/>
        </w:rPr>
        <w:t> </w:t>
      </w:r>
      <w:r>
        <w:rPr/>
        <w:t>Regeln</w:t>
      </w:r>
      <w:r>
        <w:rPr>
          <w:spacing w:val="-3"/>
        </w:rPr>
        <w:t> </w:t>
      </w:r>
      <w:r>
        <w:rPr/>
        <w:t>in</w:t>
      </w:r>
      <w:r>
        <w:rPr>
          <w:spacing w:val="-3"/>
        </w:rPr>
        <w:t> </w:t>
      </w:r>
      <w:r>
        <w:rPr/>
        <w:t>der</w:t>
      </w:r>
      <w:r>
        <w:rPr>
          <w:spacing w:val="-2"/>
        </w:rPr>
        <w:t> </w:t>
      </w:r>
      <w:r>
        <w:rPr/>
        <w:t>Richtli- nie 482.8003 Abschnitt 3 angepasst.</w:t>
      </w:r>
    </w:p>
    <w:p>
      <w:pPr>
        <w:spacing w:after="0"/>
        <w:jc w:val="both"/>
        <w:sectPr>
          <w:headerReference w:type="even" r:id="rId636"/>
          <w:headerReference w:type="default" r:id="rId637"/>
          <w:footerReference w:type="even" r:id="rId638"/>
          <w:pgSz w:w="11910" w:h="16840"/>
          <w:pgMar w:header="858" w:footer="0" w:top="2420" w:bottom="280" w:left="460" w:right="360"/>
          <w:pgNumType w:start="4"/>
        </w:sectPr>
      </w:pPr>
    </w:p>
    <w:p>
      <w:pPr>
        <w:pStyle w:val="ListParagraph"/>
        <w:numPr>
          <w:ilvl w:val="1"/>
          <w:numId w:val="76"/>
        </w:numPr>
        <w:tabs>
          <w:tab w:pos="1921" w:val="left" w:leader="none"/>
        </w:tabs>
        <w:spacing w:line="240" w:lineRule="auto" w:before="230" w:after="0"/>
        <w:ind w:left="1921" w:right="0" w:hanging="340"/>
        <w:jc w:val="left"/>
        <w:rPr>
          <w:sz w:val="22"/>
        </w:rPr>
      </w:pPr>
      <w:r>
        <w:rPr>
          <w:sz w:val="22"/>
        </w:rPr>
        <w:t>Abschnitt</w:t>
      </w:r>
      <w:r>
        <w:rPr>
          <w:spacing w:val="-8"/>
          <w:sz w:val="22"/>
        </w:rPr>
        <w:t> </w:t>
      </w:r>
      <w:r>
        <w:rPr>
          <w:sz w:val="22"/>
        </w:rPr>
        <w:t>19</w:t>
      </w:r>
      <w:r>
        <w:rPr>
          <w:spacing w:val="-8"/>
          <w:sz w:val="22"/>
        </w:rPr>
        <w:t> </w:t>
      </w:r>
      <w:r>
        <w:rPr>
          <w:sz w:val="22"/>
        </w:rPr>
        <w:t>–</w:t>
      </w:r>
      <w:r>
        <w:rPr>
          <w:spacing w:val="-9"/>
          <w:sz w:val="22"/>
        </w:rPr>
        <w:t> </w:t>
      </w:r>
      <w:r>
        <w:rPr>
          <w:sz w:val="22"/>
        </w:rPr>
        <w:t>GSM-R-</w:t>
      </w:r>
      <w:r>
        <w:rPr>
          <w:spacing w:val="-2"/>
          <w:sz w:val="22"/>
        </w:rPr>
        <w:t>Funknetztafel</w:t>
      </w:r>
    </w:p>
    <w:p>
      <w:pPr>
        <w:pStyle w:val="BodyText"/>
        <w:spacing w:before="121"/>
        <w:ind w:left="1921"/>
      </w:pPr>
      <w:r>
        <w:rPr/>
        <w:t>Das</w:t>
      </w:r>
      <w:r>
        <w:rPr>
          <w:spacing w:val="-6"/>
        </w:rPr>
        <w:t> </w:t>
      </w:r>
      <w:r>
        <w:rPr/>
        <w:t>Orientierungszeichen</w:t>
      </w:r>
      <w:r>
        <w:rPr>
          <w:spacing w:val="-8"/>
        </w:rPr>
        <w:t> </w:t>
      </w:r>
      <w:r>
        <w:rPr/>
        <w:t>wird</w:t>
      </w:r>
      <w:r>
        <w:rPr>
          <w:spacing w:val="-5"/>
        </w:rPr>
        <w:t> </w:t>
      </w:r>
      <w:r>
        <w:rPr/>
        <w:t>auf</w:t>
      </w:r>
      <w:r>
        <w:rPr>
          <w:spacing w:val="-8"/>
        </w:rPr>
        <w:t> </w:t>
      </w:r>
      <w:r>
        <w:rPr/>
        <w:t>Grundlage</w:t>
      </w:r>
      <w:r>
        <w:rPr>
          <w:spacing w:val="-7"/>
        </w:rPr>
        <w:t> </w:t>
      </w:r>
      <w:r>
        <w:rPr/>
        <w:t>der</w:t>
      </w:r>
      <w:r>
        <w:rPr>
          <w:spacing w:val="-7"/>
        </w:rPr>
        <w:t> </w:t>
      </w:r>
      <w:r>
        <w:rPr/>
        <w:t>DIN</w:t>
      </w:r>
      <w:r>
        <w:rPr>
          <w:spacing w:val="-7"/>
        </w:rPr>
        <w:t> </w:t>
      </w:r>
      <w:r>
        <w:rPr/>
        <w:t>EN</w:t>
      </w:r>
      <w:r>
        <w:rPr>
          <w:spacing w:val="-6"/>
        </w:rPr>
        <w:t> </w:t>
      </w:r>
      <w:r>
        <w:rPr/>
        <w:t>16494</w:t>
      </w:r>
      <w:r>
        <w:rPr>
          <w:spacing w:val="-7"/>
        </w:rPr>
        <w:t> </w:t>
      </w:r>
      <w:r>
        <w:rPr>
          <w:spacing w:val="-2"/>
        </w:rPr>
        <w:t>eingeführt.</w:t>
      </w:r>
    </w:p>
    <w:p>
      <w:pPr>
        <w:pStyle w:val="ListParagraph"/>
        <w:numPr>
          <w:ilvl w:val="1"/>
          <w:numId w:val="76"/>
        </w:numPr>
        <w:tabs>
          <w:tab w:pos="1921" w:val="left" w:leader="none"/>
        </w:tabs>
        <w:spacing w:line="240" w:lineRule="auto" w:before="120" w:after="0"/>
        <w:ind w:left="1921" w:right="0" w:hanging="340"/>
        <w:jc w:val="left"/>
        <w:rPr>
          <w:sz w:val="22"/>
        </w:rPr>
      </w:pPr>
      <w:r>
        <w:rPr>
          <w:sz w:val="22"/>
        </w:rPr>
        <w:t>Abschnitt</w:t>
      </w:r>
      <w:r>
        <w:rPr>
          <w:spacing w:val="-6"/>
          <w:sz w:val="22"/>
        </w:rPr>
        <w:t> </w:t>
      </w:r>
      <w:r>
        <w:rPr>
          <w:sz w:val="22"/>
        </w:rPr>
        <w:t>20</w:t>
      </w:r>
      <w:r>
        <w:rPr>
          <w:spacing w:val="-4"/>
          <w:sz w:val="22"/>
        </w:rPr>
        <w:t> </w:t>
      </w:r>
      <w:r>
        <w:rPr>
          <w:sz w:val="22"/>
        </w:rPr>
        <w:t>–</w:t>
      </w:r>
      <w:r>
        <w:rPr>
          <w:spacing w:val="-6"/>
          <w:sz w:val="22"/>
        </w:rPr>
        <w:t> </w:t>
      </w:r>
      <w:r>
        <w:rPr>
          <w:spacing w:val="-2"/>
          <w:sz w:val="22"/>
        </w:rPr>
        <w:t>Signalhaltmelder</w:t>
      </w:r>
    </w:p>
    <w:p>
      <w:pPr>
        <w:pStyle w:val="BodyText"/>
        <w:spacing w:before="119"/>
        <w:ind w:left="1921"/>
      </w:pPr>
      <w:r>
        <w:rPr/>
        <w:t>Der Signalhaltmelder wird zusammen mit einer Bedieneinrichtung an einmündenden Zugleitstrecken</w:t>
      </w:r>
      <w:r>
        <w:rPr>
          <w:spacing w:val="-4"/>
        </w:rPr>
        <w:t> </w:t>
      </w:r>
      <w:r>
        <w:rPr/>
        <w:t>angeordnet.</w:t>
      </w:r>
      <w:r>
        <w:rPr>
          <w:spacing w:val="-3"/>
        </w:rPr>
        <w:t> </w:t>
      </w:r>
      <w:r>
        <w:rPr/>
        <w:t>Seine</w:t>
      </w:r>
      <w:r>
        <w:rPr>
          <w:spacing w:val="-4"/>
        </w:rPr>
        <w:t> </w:t>
      </w:r>
      <w:r>
        <w:rPr/>
        <w:t>Bedeutung</w:t>
      </w:r>
      <w:r>
        <w:rPr>
          <w:spacing w:val="-4"/>
        </w:rPr>
        <w:t> </w:t>
      </w:r>
      <w:r>
        <w:rPr/>
        <w:t>ist</w:t>
      </w:r>
      <w:r>
        <w:rPr>
          <w:spacing w:val="-2"/>
        </w:rPr>
        <w:t> </w:t>
      </w:r>
      <w:r>
        <w:rPr/>
        <w:t>in</w:t>
      </w:r>
      <w:r>
        <w:rPr>
          <w:spacing w:val="-4"/>
        </w:rPr>
        <w:t> </w:t>
      </w:r>
      <w:r>
        <w:rPr/>
        <w:t>der</w:t>
      </w:r>
      <w:r>
        <w:rPr>
          <w:spacing w:val="-3"/>
        </w:rPr>
        <w:t> </w:t>
      </w:r>
      <w:r>
        <w:rPr/>
        <w:t>Verfahrensregel</w:t>
      </w:r>
      <w:r>
        <w:rPr>
          <w:spacing w:val="-3"/>
        </w:rPr>
        <w:t> </w:t>
      </w:r>
      <w:r>
        <w:rPr/>
        <w:t>436</w:t>
      </w:r>
      <w:r>
        <w:rPr>
          <w:spacing w:val="-4"/>
        </w:rPr>
        <w:t> </w:t>
      </w:r>
      <w:r>
        <w:rPr/>
        <w:t>und</w:t>
      </w:r>
      <w:r>
        <w:rPr>
          <w:spacing w:val="-3"/>
        </w:rPr>
        <w:t> </w:t>
      </w:r>
      <w:r>
        <w:rPr/>
        <w:t>seine Bedienung in der Bedienregel 482.8 beschrieben.</w:t>
      </w:r>
    </w:p>
    <w:p>
      <w:pPr>
        <w:pStyle w:val="Heading3"/>
        <w:numPr>
          <w:ilvl w:val="0"/>
          <w:numId w:val="76"/>
        </w:numPr>
        <w:tabs>
          <w:tab w:pos="1579" w:val="left" w:leader="none"/>
        </w:tabs>
        <w:spacing w:line="240" w:lineRule="auto" w:before="121" w:after="0"/>
        <w:ind w:left="1579" w:right="0" w:hanging="338"/>
        <w:jc w:val="left"/>
      </w:pPr>
      <w:r>
        <w:rPr/>
        <w:t>Zusatz</w:t>
      </w:r>
      <w:r>
        <w:rPr>
          <w:spacing w:val="-9"/>
        </w:rPr>
        <w:t> </w:t>
      </w:r>
      <w:r>
        <w:rPr/>
        <w:t>301.0001Z01</w:t>
      </w:r>
      <w:r>
        <w:rPr>
          <w:spacing w:val="-7"/>
        </w:rPr>
        <w:t> </w:t>
      </w:r>
      <w:r>
        <w:rPr/>
        <w:t>–</w:t>
      </w:r>
      <w:r>
        <w:rPr>
          <w:spacing w:val="-9"/>
        </w:rPr>
        <w:t> </w:t>
      </w:r>
      <w:r>
        <w:rPr/>
        <w:t>Übersicht</w:t>
      </w:r>
      <w:r>
        <w:rPr>
          <w:spacing w:val="-8"/>
        </w:rPr>
        <w:t> </w:t>
      </w:r>
      <w:r>
        <w:rPr/>
        <w:t>über</w:t>
      </w:r>
      <w:r>
        <w:rPr>
          <w:spacing w:val="-9"/>
        </w:rPr>
        <w:t> </w:t>
      </w:r>
      <w:r>
        <w:rPr/>
        <w:t>in</w:t>
      </w:r>
      <w:r>
        <w:rPr>
          <w:spacing w:val="-8"/>
        </w:rPr>
        <w:t> </w:t>
      </w:r>
      <w:r>
        <w:rPr/>
        <w:t>örtliche</w:t>
      </w:r>
      <w:r>
        <w:rPr>
          <w:spacing w:val="-9"/>
        </w:rPr>
        <w:t> </w:t>
      </w:r>
      <w:r>
        <w:rPr/>
        <w:t>Zusätze</w:t>
      </w:r>
      <w:r>
        <w:rPr>
          <w:spacing w:val="-8"/>
        </w:rPr>
        <w:t> </w:t>
      </w:r>
      <w:r>
        <w:rPr/>
        <w:t>aufzunehmende</w:t>
      </w:r>
      <w:r>
        <w:rPr>
          <w:spacing w:val="-8"/>
        </w:rPr>
        <w:t> </w:t>
      </w:r>
      <w:r>
        <w:rPr>
          <w:spacing w:val="-2"/>
        </w:rPr>
        <w:t>Regeln</w:t>
      </w:r>
    </w:p>
    <w:p>
      <w:pPr>
        <w:pStyle w:val="BodyText"/>
        <w:tabs>
          <w:tab w:pos="1921" w:val="left" w:leader="none"/>
        </w:tabs>
        <w:spacing w:before="120"/>
        <w:ind w:left="1581"/>
      </w:pPr>
      <w:r>
        <w:rPr>
          <w:color w:val="FF0000"/>
          <w:spacing w:val="-10"/>
        </w:rPr>
        <w:t>-</w:t>
      </w:r>
      <w:r>
        <w:rPr>
          <w:color w:val="FF0000"/>
        </w:rPr>
        <w:tab/>
      </w:r>
      <w:r>
        <w:rPr/>
        <w:t>zu</w:t>
      </w:r>
      <w:r>
        <w:rPr>
          <w:spacing w:val="-4"/>
        </w:rPr>
        <w:t> </w:t>
      </w:r>
      <w:r>
        <w:rPr/>
        <w:t>301.0002</w:t>
      </w:r>
      <w:r>
        <w:rPr>
          <w:spacing w:val="-5"/>
        </w:rPr>
        <w:t> </w:t>
      </w:r>
      <w:r>
        <w:rPr/>
        <w:t>8</w:t>
      </w:r>
      <w:r>
        <w:rPr>
          <w:spacing w:val="-3"/>
        </w:rPr>
        <w:t> </w:t>
      </w:r>
      <w:r>
        <w:rPr/>
        <w:t>(1)</w:t>
      </w:r>
      <w:r>
        <w:rPr>
          <w:spacing w:val="-4"/>
        </w:rPr>
        <w:t> </w:t>
      </w:r>
      <w:r>
        <w:rPr/>
        <w:t>c)</w:t>
      </w:r>
      <w:r>
        <w:rPr>
          <w:spacing w:val="-4"/>
        </w:rPr>
        <w:t> </w:t>
      </w:r>
      <w:r>
        <w:rPr/>
        <w:t>und</w:t>
      </w:r>
      <w:r>
        <w:rPr>
          <w:spacing w:val="-2"/>
        </w:rPr>
        <w:t> </w:t>
      </w:r>
      <w:r>
        <w:rPr>
          <w:spacing w:val="-5"/>
        </w:rPr>
        <w:t>d)</w:t>
      </w:r>
    </w:p>
    <w:p>
      <w:pPr>
        <w:pStyle w:val="BodyText"/>
        <w:spacing w:before="119"/>
        <w:ind w:left="1921" w:right="575"/>
      </w:pPr>
      <w:r>
        <w:rPr/>
        <w:t>Der</w:t>
      </w:r>
      <w:r>
        <w:rPr>
          <w:spacing w:val="-3"/>
        </w:rPr>
        <w:t> </w:t>
      </w:r>
      <w:r>
        <w:rPr/>
        <w:t>Eintrag</w:t>
      </w:r>
      <w:r>
        <w:rPr>
          <w:spacing w:val="-3"/>
        </w:rPr>
        <w:t> </w:t>
      </w:r>
      <w:r>
        <w:rPr/>
        <w:t>zu</w:t>
      </w:r>
      <w:r>
        <w:rPr>
          <w:spacing w:val="-3"/>
        </w:rPr>
        <w:t> </w:t>
      </w:r>
      <w:r>
        <w:rPr/>
        <w:t>301.0002</w:t>
      </w:r>
      <w:r>
        <w:rPr>
          <w:spacing w:val="-3"/>
        </w:rPr>
        <w:t> </w:t>
      </w:r>
      <w:r>
        <w:rPr/>
        <w:t>8</w:t>
      </w:r>
      <w:r>
        <w:rPr>
          <w:spacing w:val="-3"/>
        </w:rPr>
        <w:t> </w:t>
      </w:r>
      <w:r>
        <w:rPr/>
        <w:t>(1)</w:t>
      </w:r>
      <w:r>
        <w:rPr>
          <w:spacing w:val="-3"/>
        </w:rPr>
        <w:t> </w:t>
      </w:r>
      <w:r>
        <w:rPr/>
        <w:t>c)</w:t>
      </w:r>
      <w:r>
        <w:rPr>
          <w:spacing w:val="-3"/>
        </w:rPr>
        <w:t> </w:t>
      </w:r>
      <w:r>
        <w:rPr/>
        <w:t>und</w:t>
      </w:r>
      <w:r>
        <w:rPr>
          <w:spacing w:val="-2"/>
        </w:rPr>
        <w:t> </w:t>
      </w:r>
      <w:r>
        <w:rPr/>
        <w:t>d)</w:t>
      </w:r>
      <w:r>
        <w:rPr>
          <w:spacing w:val="-3"/>
        </w:rPr>
        <w:t> </w:t>
      </w:r>
      <w:r>
        <w:rPr/>
        <w:t>entfällt.</w:t>
      </w:r>
      <w:r>
        <w:rPr>
          <w:spacing w:val="-3"/>
        </w:rPr>
        <w:t> </w:t>
      </w:r>
      <w:r>
        <w:rPr/>
        <w:t>Die</w:t>
      </w:r>
      <w:r>
        <w:rPr>
          <w:spacing w:val="-3"/>
        </w:rPr>
        <w:t> </w:t>
      </w:r>
      <w:r>
        <w:rPr/>
        <w:t>Regelungen</w:t>
      </w:r>
      <w:r>
        <w:rPr>
          <w:spacing w:val="-3"/>
        </w:rPr>
        <w:t> </w:t>
      </w:r>
      <w:r>
        <w:rPr/>
        <w:t>beziehen</w:t>
      </w:r>
      <w:r>
        <w:rPr>
          <w:spacing w:val="-3"/>
        </w:rPr>
        <w:t> </w:t>
      </w:r>
      <w:r>
        <w:rPr/>
        <w:t>sich</w:t>
      </w:r>
      <w:r>
        <w:rPr>
          <w:spacing w:val="-3"/>
        </w:rPr>
        <w:t> </w:t>
      </w:r>
      <w:r>
        <w:rPr/>
        <w:t>auf</w:t>
      </w:r>
      <w:r>
        <w:rPr>
          <w:spacing w:val="-3"/>
        </w:rPr>
        <w:t> </w:t>
      </w:r>
      <w:r>
        <w:rPr/>
        <w:t>Ver- fahren der Richtlinien 408.01-06 sowie 408.21-27.</w:t>
      </w:r>
    </w:p>
    <w:p>
      <w:pPr>
        <w:pStyle w:val="BodyText"/>
        <w:tabs>
          <w:tab w:pos="1921" w:val="left" w:leader="none"/>
        </w:tabs>
        <w:spacing w:before="120"/>
        <w:ind w:left="1581"/>
      </w:pPr>
      <w:r>
        <w:rPr>
          <w:color w:val="FF0000"/>
          <w:spacing w:val="-10"/>
        </w:rPr>
        <w:t>-</w:t>
      </w:r>
      <w:r>
        <w:rPr>
          <w:color w:val="FF0000"/>
        </w:rPr>
        <w:tab/>
      </w:r>
      <w:r>
        <w:rPr/>
        <w:t>zu</w:t>
      </w:r>
      <w:r>
        <w:rPr>
          <w:spacing w:val="-5"/>
        </w:rPr>
        <w:t> </w:t>
      </w:r>
      <w:r>
        <w:rPr/>
        <w:t>301.1001</w:t>
      </w:r>
      <w:r>
        <w:rPr>
          <w:spacing w:val="-5"/>
        </w:rPr>
        <w:t> </w:t>
      </w:r>
      <w:r>
        <w:rPr/>
        <w:t>7</w:t>
      </w:r>
      <w:r>
        <w:rPr>
          <w:spacing w:val="-5"/>
        </w:rPr>
        <w:t> (3)</w:t>
      </w:r>
    </w:p>
    <w:p>
      <w:pPr>
        <w:pStyle w:val="BodyText"/>
        <w:spacing w:before="120"/>
        <w:ind w:left="1921"/>
      </w:pPr>
      <w:r>
        <w:rPr/>
        <w:t>Der</w:t>
      </w:r>
      <w:r>
        <w:rPr>
          <w:spacing w:val="-6"/>
        </w:rPr>
        <w:t> </w:t>
      </w:r>
      <w:r>
        <w:rPr/>
        <w:t>Eintrag</w:t>
      </w:r>
      <w:r>
        <w:rPr>
          <w:spacing w:val="-5"/>
        </w:rPr>
        <w:t> </w:t>
      </w:r>
      <w:r>
        <w:rPr/>
        <w:t>wird</w:t>
      </w:r>
      <w:r>
        <w:rPr>
          <w:spacing w:val="-5"/>
        </w:rPr>
        <w:t> </w:t>
      </w:r>
      <w:r>
        <w:rPr/>
        <w:t>durch</w:t>
      </w:r>
      <w:r>
        <w:rPr>
          <w:spacing w:val="-6"/>
        </w:rPr>
        <w:t> </w:t>
      </w:r>
      <w:r>
        <w:rPr/>
        <w:t>die</w:t>
      </w:r>
      <w:r>
        <w:rPr>
          <w:spacing w:val="-6"/>
        </w:rPr>
        <w:t> </w:t>
      </w:r>
      <w:r>
        <w:rPr/>
        <w:t>Ergänzung</w:t>
      </w:r>
      <w:r>
        <w:rPr>
          <w:spacing w:val="-7"/>
        </w:rPr>
        <w:t> </w:t>
      </w:r>
      <w:r>
        <w:rPr/>
        <w:t>zum</w:t>
      </w:r>
      <w:r>
        <w:rPr>
          <w:spacing w:val="-5"/>
        </w:rPr>
        <w:t> </w:t>
      </w:r>
      <w:r>
        <w:rPr/>
        <w:t>Signal</w:t>
      </w:r>
      <w:r>
        <w:rPr>
          <w:spacing w:val="-5"/>
        </w:rPr>
        <w:t> </w:t>
      </w:r>
      <w:r>
        <w:rPr/>
        <w:t>El</w:t>
      </w:r>
      <w:r>
        <w:rPr>
          <w:spacing w:val="-5"/>
        </w:rPr>
        <w:t> </w:t>
      </w:r>
      <w:r>
        <w:rPr/>
        <w:t>3</w:t>
      </w:r>
      <w:r>
        <w:rPr>
          <w:spacing w:val="-5"/>
        </w:rPr>
        <w:t> </w:t>
      </w:r>
      <w:r>
        <w:rPr/>
        <w:t>–</w:t>
      </w:r>
      <w:r>
        <w:rPr>
          <w:spacing w:val="-7"/>
        </w:rPr>
        <w:t> </w:t>
      </w:r>
      <w:r>
        <w:rPr/>
        <w:t>Ankündesignal</w:t>
      </w:r>
      <w:r>
        <w:rPr>
          <w:spacing w:val="-5"/>
        </w:rPr>
        <w:t> </w:t>
      </w:r>
      <w:r>
        <w:rPr/>
        <w:t>-</w:t>
      </w:r>
      <w:r>
        <w:rPr>
          <w:spacing w:val="-5"/>
        </w:rPr>
        <w:t> </w:t>
      </w:r>
      <w:r>
        <w:rPr>
          <w:spacing w:val="-2"/>
        </w:rPr>
        <w:t>erforderlich.</w:t>
      </w:r>
    </w:p>
    <w:p>
      <w:pPr>
        <w:pStyle w:val="BodyText"/>
        <w:tabs>
          <w:tab w:pos="1921" w:val="left" w:leader="none"/>
        </w:tabs>
        <w:spacing w:before="121"/>
        <w:ind w:left="1581"/>
      </w:pPr>
      <w:r>
        <w:rPr>
          <w:color w:val="FF0000"/>
          <w:spacing w:val="-10"/>
        </w:rPr>
        <w:t>-</w:t>
      </w:r>
      <w:r>
        <w:rPr>
          <w:color w:val="FF0000"/>
        </w:rPr>
        <w:tab/>
      </w:r>
      <w:r>
        <w:rPr/>
        <w:t>zu</w:t>
      </w:r>
      <w:r>
        <w:rPr>
          <w:spacing w:val="-5"/>
        </w:rPr>
        <w:t> </w:t>
      </w:r>
      <w:r>
        <w:rPr/>
        <w:t>301.1101</w:t>
      </w:r>
      <w:r>
        <w:rPr>
          <w:spacing w:val="-5"/>
        </w:rPr>
        <w:t> </w:t>
      </w:r>
      <w:r>
        <w:rPr/>
        <w:t>3</w:t>
      </w:r>
      <w:r>
        <w:rPr>
          <w:spacing w:val="-4"/>
        </w:rPr>
        <w:t> </w:t>
      </w:r>
      <w:r>
        <w:rPr/>
        <w:t>(5)</w:t>
      </w:r>
      <w:r>
        <w:rPr>
          <w:spacing w:val="-4"/>
        </w:rPr>
        <w:t> </w:t>
      </w:r>
      <w:r>
        <w:rPr/>
        <w:t>und</w:t>
      </w:r>
      <w:r>
        <w:rPr>
          <w:spacing w:val="-5"/>
        </w:rPr>
        <w:t> </w:t>
      </w:r>
      <w:r>
        <w:rPr/>
        <w:t>301.1101</w:t>
      </w:r>
      <w:r>
        <w:rPr>
          <w:spacing w:val="-4"/>
        </w:rPr>
        <w:t> </w:t>
      </w:r>
      <w:r>
        <w:rPr/>
        <w:t>3</w:t>
      </w:r>
      <w:r>
        <w:rPr>
          <w:spacing w:val="-4"/>
        </w:rPr>
        <w:t> </w:t>
      </w:r>
      <w:r>
        <w:rPr>
          <w:spacing w:val="-5"/>
        </w:rPr>
        <w:t>(8)</w:t>
      </w:r>
    </w:p>
    <w:p>
      <w:pPr>
        <w:pStyle w:val="BodyText"/>
        <w:spacing w:before="119"/>
        <w:ind w:left="1921"/>
      </w:pPr>
      <w:r>
        <w:rPr/>
        <w:t>Aufgrund</w:t>
      </w:r>
      <w:r>
        <w:rPr>
          <w:spacing w:val="-3"/>
        </w:rPr>
        <w:t> </w:t>
      </w:r>
      <w:r>
        <w:rPr/>
        <w:t>der</w:t>
      </w:r>
      <w:r>
        <w:rPr>
          <w:spacing w:val="-3"/>
        </w:rPr>
        <w:t> </w:t>
      </w:r>
      <w:r>
        <w:rPr/>
        <w:t>geänderten</w:t>
      </w:r>
      <w:r>
        <w:rPr>
          <w:spacing w:val="-4"/>
        </w:rPr>
        <w:t> </w:t>
      </w:r>
      <w:r>
        <w:rPr/>
        <w:t>Regeln</w:t>
      </w:r>
      <w:r>
        <w:rPr>
          <w:spacing w:val="-4"/>
        </w:rPr>
        <w:t> </w:t>
      </w:r>
      <w:r>
        <w:rPr/>
        <w:t>zum</w:t>
      </w:r>
      <w:r>
        <w:rPr>
          <w:spacing w:val="-3"/>
        </w:rPr>
        <w:t> </w:t>
      </w:r>
      <w:r>
        <w:rPr/>
        <w:t>Signal</w:t>
      </w:r>
      <w:r>
        <w:rPr>
          <w:spacing w:val="-3"/>
        </w:rPr>
        <w:t> </w:t>
      </w:r>
      <w:r>
        <w:rPr/>
        <w:t>Zg</w:t>
      </w:r>
      <w:r>
        <w:rPr>
          <w:spacing w:val="-3"/>
        </w:rPr>
        <w:t> </w:t>
      </w:r>
      <w:r>
        <w:rPr/>
        <w:t>2</w:t>
      </w:r>
      <w:r>
        <w:rPr>
          <w:spacing w:val="-3"/>
        </w:rPr>
        <w:t> </w:t>
      </w:r>
      <w:r>
        <w:rPr/>
        <w:t>–</w:t>
      </w:r>
      <w:r>
        <w:rPr>
          <w:spacing w:val="-4"/>
        </w:rPr>
        <w:t> </w:t>
      </w:r>
      <w:r>
        <w:rPr/>
        <w:t>Schlusssignal</w:t>
      </w:r>
      <w:r>
        <w:rPr>
          <w:spacing w:val="-3"/>
        </w:rPr>
        <w:t> </w:t>
      </w:r>
      <w:r>
        <w:rPr/>
        <w:t>-</w:t>
      </w:r>
      <w:r>
        <w:rPr>
          <w:spacing w:val="-3"/>
        </w:rPr>
        <w:t> </w:t>
      </w:r>
      <w:r>
        <w:rPr/>
        <w:t>bedarf</w:t>
      </w:r>
      <w:r>
        <w:rPr>
          <w:spacing w:val="-3"/>
        </w:rPr>
        <w:t> </w:t>
      </w:r>
      <w:r>
        <w:rPr/>
        <w:t>es</w:t>
      </w:r>
      <w:r>
        <w:rPr>
          <w:spacing w:val="-4"/>
        </w:rPr>
        <w:t> </w:t>
      </w:r>
      <w:r>
        <w:rPr/>
        <w:t>keiner</w:t>
      </w:r>
      <w:r>
        <w:rPr>
          <w:spacing w:val="-2"/>
        </w:rPr>
        <w:t> </w:t>
      </w:r>
      <w:r>
        <w:rPr/>
        <w:t>zu- sätzlichen Bestimmungen.</w:t>
      </w:r>
    </w:p>
    <w:p>
      <w:pPr>
        <w:pStyle w:val="BodyText"/>
        <w:tabs>
          <w:tab w:pos="1921" w:val="left" w:leader="none"/>
        </w:tabs>
        <w:spacing w:before="120"/>
        <w:ind w:left="1581"/>
      </w:pPr>
      <w:r>
        <w:rPr>
          <w:color w:val="FF0000"/>
          <w:spacing w:val="-10"/>
        </w:rPr>
        <w:t>-</w:t>
      </w:r>
      <w:r>
        <w:rPr>
          <w:color w:val="FF0000"/>
        </w:rPr>
        <w:tab/>
      </w:r>
      <w:r>
        <w:rPr/>
        <w:t>zu</w:t>
      </w:r>
      <w:r>
        <w:rPr>
          <w:spacing w:val="-5"/>
        </w:rPr>
        <w:t> </w:t>
      </w:r>
      <w:r>
        <w:rPr/>
        <w:t>301.1101</w:t>
      </w:r>
      <w:r>
        <w:rPr>
          <w:spacing w:val="-5"/>
        </w:rPr>
        <w:t> </w:t>
      </w:r>
      <w:r>
        <w:rPr/>
        <w:t>3</w:t>
      </w:r>
      <w:r>
        <w:rPr>
          <w:spacing w:val="-4"/>
        </w:rPr>
        <w:t> </w:t>
      </w:r>
      <w:r>
        <w:rPr/>
        <w:t>(7)</w:t>
      </w:r>
      <w:r>
        <w:rPr>
          <w:spacing w:val="-4"/>
        </w:rPr>
        <w:t> </w:t>
      </w:r>
      <w:r>
        <w:rPr/>
        <w:t>und</w:t>
      </w:r>
      <w:r>
        <w:rPr>
          <w:spacing w:val="-5"/>
        </w:rPr>
        <w:t> </w:t>
      </w:r>
      <w:r>
        <w:rPr/>
        <w:t>301.1101</w:t>
      </w:r>
      <w:r>
        <w:rPr>
          <w:spacing w:val="-4"/>
        </w:rPr>
        <w:t> </w:t>
      </w:r>
      <w:r>
        <w:rPr/>
        <w:t>3</w:t>
      </w:r>
      <w:r>
        <w:rPr>
          <w:spacing w:val="-4"/>
        </w:rPr>
        <w:t> </w:t>
      </w:r>
      <w:r>
        <w:rPr>
          <w:spacing w:val="-5"/>
        </w:rPr>
        <w:t>(9)</w:t>
      </w:r>
    </w:p>
    <w:p>
      <w:pPr>
        <w:pStyle w:val="BodyText"/>
        <w:spacing w:before="120"/>
        <w:ind w:left="1921" w:right="575"/>
      </w:pPr>
      <w:r>
        <w:rPr/>
        <w:t>Die</w:t>
      </w:r>
      <w:r>
        <w:rPr>
          <w:spacing w:val="-4"/>
        </w:rPr>
        <w:t> </w:t>
      </w:r>
      <w:r>
        <w:rPr/>
        <w:t>Stichworte</w:t>
      </w:r>
      <w:r>
        <w:rPr>
          <w:spacing w:val="-3"/>
        </w:rPr>
        <w:t> </w:t>
      </w:r>
      <w:r>
        <w:rPr/>
        <w:t>sind</w:t>
      </w:r>
      <w:r>
        <w:rPr>
          <w:spacing w:val="-3"/>
        </w:rPr>
        <w:t> </w:t>
      </w:r>
      <w:r>
        <w:rPr/>
        <w:t>dem</w:t>
      </w:r>
      <w:r>
        <w:rPr>
          <w:spacing w:val="-3"/>
        </w:rPr>
        <w:t> </w:t>
      </w:r>
      <w:r>
        <w:rPr/>
        <w:t>Wortlaut</w:t>
      </w:r>
      <w:r>
        <w:rPr>
          <w:spacing w:val="-3"/>
        </w:rPr>
        <w:t> </w:t>
      </w:r>
      <w:r>
        <w:rPr/>
        <w:t>der</w:t>
      </w:r>
      <w:r>
        <w:rPr>
          <w:spacing w:val="-3"/>
        </w:rPr>
        <w:t> </w:t>
      </w:r>
      <w:r>
        <w:rPr/>
        <w:t>geänderten</w:t>
      </w:r>
      <w:r>
        <w:rPr>
          <w:spacing w:val="-4"/>
        </w:rPr>
        <w:t> </w:t>
      </w:r>
      <w:r>
        <w:rPr/>
        <w:t>Regeln</w:t>
      </w:r>
      <w:r>
        <w:rPr>
          <w:spacing w:val="-4"/>
        </w:rPr>
        <w:t> </w:t>
      </w:r>
      <w:r>
        <w:rPr/>
        <w:t>zum</w:t>
      </w:r>
      <w:r>
        <w:rPr>
          <w:spacing w:val="-3"/>
        </w:rPr>
        <w:t> </w:t>
      </w:r>
      <w:r>
        <w:rPr/>
        <w:t>Signal</w:t>
      </w:r>
      <w:r>
        <w:rPr>
          <w:spacing w:val="-3"/>
        </w:rPr>
        <w:t> </w:t>
      </w:r>
      <w:r>
        <w:rPr/>
        <w:t>Zg</w:t>
      </w:r>
      <w:r>
        <w:rPr>
          <w:spacing w:val="-3"/>
        </w:rPr>
        <w:t> </w:t>
      </w:r>
      <w:r>
        <w:rPr/>
        <w:t>2</w:t>
      </w:r>
      <w:r>
        <w:rPr>
          <w:spacing w:val="-3"/>
        </w:rPr>
        <w:t> </w:t>
      </w:r>
      <w:r>
        <w:rPr/>
        <w:t>–</w:t>
      </w:r>
      <w:r>
        <w:rPr>
          <w:spacing w:val="-4"/>
        </w:rPr>
        <w:t> </w:t>
      </w:r>
      <w:r>
        <w:rPr/>
        <w:t>Schlusssig- nal - angepasst.</w:t>
      </w:r>
    </w:p>
    <w:p>
      <w:pPr>
        <w:pStyle w:val="BodyText"/>
        <w:tabs>
          <w:tab w:pos="1921" w:val="left" w:leader="none"/>
        </w:tabs>
        <w:spacing w:before="121"/>
        <w:ind w:left="1581"/>
      </w:pPr>
      <w:r>
        <w:rPr>
          <w:color w:val="FF0000"/>
          <w:spacing w:val="-10"/>
        </w:rPr>
        <w:t>-</w:t>
      </w:r>
      <w:r>
        <w:rPr>
          <w:color w:val="FF0000"/>
        </w:rPr>
        <w:tab/>
      </w:r>
      <w:r>
        <w:rPr/>
        <w:t>zu</w:t>
      </w:r>
      <w:r>
        <w:rPr>
          <w:spacing w:val="-5"/>
        </w:rPr>
        <w:t> </w:t>
      </w:r>
      <w:r>
        <w:rPr/>
        <w:t>301.1401</w:t>
      </w:r>
      <w:r>
        <w:rPr>
          <w:spacing w:val="-5"/>
        </w:rPr>
        <w:t> </w:t>
      </w:r>
      <w:r>
        <w:rPr/>
        <w:t>5</w:t>
      </w:r>
      <w:r>
        <w:rPr>
          <w:spacing w:val="-4"/>
        </w:rPr>
        <w:t> </w:t>
      </w:r>
      <w:r>
        <w:rPr>
          <w:spacing w:val="-5"/>
        </w:rPr>
        <w:t>(4)</w:t>
      </w:r>
    </w:p>
    <w:p>
      <w:pPr>
        <w:pStyle w:val="BodyText"/>
        <w:spacing w:before="119"/>
        <w:ind w:left="1921"/>
      </w:pPr>
      <w:r>
        <w:rPr/>
        <w:t>Der</w:t>
      </w:r>
      <w:r>
        <w:rPr>
          <w:spacing w:val="-3"/>
        </w:rPr>
        <w:t> </w:t>
      </w:r>
      <w:r>
        <w:rPr/>
        <w:t>Eintrag</w:t>
      </w:r>
      <w:r>
        <w:rPr>
          <w:spacing w:val="-3"/>
        </w:rPr>
        <w:t> </w:t>
      </w:r>
      <w:r>
        <w:rPr/>
        <w:t>zu</w:t>
      </w:r>
      <w:r>
        <w:rPr>
          <w:spacing w:val="-3"/>
        </w:rPr>
        <w:t> </w:t>
      </w:r>
      <w:r>
        <w:rPr/>
        <w:t>301.1401</w:t>
      </w:r>
      <w:r>
        <w:rPr>
          <w:spacing w:val="-3"/>
        </w:rPr>
        <w:t> </w:t>
      </w:r>
      <w:r>
        <w:rPr/>
        <w:t>ist</w:t>
      </w:r>
      <w:r>
        <w:rPr>
          <w:spacing w:val="-3"/>
        </w:rPr>
        <w:t> </w:t>
      </w:r>
      <w:r>
        <w:rPr/>
        <w:t>gestrichen,</w:t>
      </w:r>
      <w:r>
        <w:rPr>
          <w:spacing w:val="-4"/>
        </w:rPr>
        <w:t> </w:t>
      </w:r>
      <w:r>
        <w:rPr/>
        <w:t>und</w:t>
      </w:r>
      <w:r>
        <w:rPr>
          <w:spacing w:val="-3"/>
        </w:rPr>
        <w:t> </w:t>
      </w:r>
      <w:r>
        <w:rPr/>
        <w:t>damit</w:t>
      </w:r>
      <w:r>
        <w:rPr>
          <w:spacing w:val="-3"/>
        </w:rPr>
        <w:t> </w:t>
      </w:r>
      <w:r>
        <w:rPr/>
        <w:t>der</w:t>
      </w:r>
      <w:r>
        <w:rPr>
          <w:spacing w:val="-3"/>
        </w:rPr>
        <w:t> </w:t>
      </w:r>
      <w:r>
        <w:rPr/>
        <w:t>Inhalt</w:t>
      </w:r>
      <w:r>
        <w:rPr>
          <w:spacing w:val="-2"/>
        </w:rPr>
        <w:t> </w:t>
      </w:r>
      <w:r>
        <w:rPr/>
        <w:t>der</w:t>
      </w:r>
      <w:r>
        <w:rPr>
          <w:spacing w:val="-3"/>
        </w:rPr>
        <w:t> </w:t>
      </w:r>
      <w:r>
        <w:rPr/>
        <w:t>BM</w:t>
      </w:r>
      <w:r>
        <w:rPr>
          <w:spacing w:val="-3"/>
        </w:rPr>
        <w:t> </w:t>
      </w:r>
      <w:r>
        <w:rPr/>
        <w:t>2017-047/B-BI</w:t>
      </w:r>
      <w:r>
        <w:rPr>
          <w:spacing w:val="-2"/>
        </w:rPr>
        <w:t> </w:t>
      </w:r>
      <w:r>
        <w:rPr/>
        <w:t>um- </w:t>
      </w:r>
      <w:r>
        <w:rPr>
          <w:spacing w:val="-2"/>
        </w:rPr>
        <w:t>gesetzt.</w:t>
      </w:r>
    </w:p>
    <w:p>
      <w:pPr>
        <w:pStyle w:val="BodyText"/>
        <w:tabs>
          <w:tab w:pos="1921" w:val="left" w:leader="none"/>
        </w:tabs>
        <w:spacing w:before="120"/>
        <w:ind w:left="1581"/>
      </w:pPr>
      <w:r>
        <w:rPr>
          <w:color w:val="FF0000"/>
          <w:spacing w:val="-10"/>
        </w:rPr>
        <w:t>-</w:t>
      </w:r>
      <w:r>
        <w:rPr>
          <w:color w:val="FF0000"/>
        </w:rPr>
        <w:tab/>
      </w:r>
      <w:r>
        <w:rPr/>
        <w:t>zu</w:t>
      </w:r>
      <w:r>
        <w:rPr>
          <w:spacing w:val="-5"/>
        </w:rPr>
        <w:t> </w:t>
      </w:r>
      <w:r>
        <w:rPr/>
        <w:t>301.1501</w:t>
      </w:r>
      <w:r>
        <w:rPr>
          <w:spacing w:val="-5"/>
        </w:rPr>
        <w:t> </w:t>
      </w:r>
      <w:r>
        <w:rPr/>
        <w:t>1</w:t>
      </w:r>
      <w:r>
        <w:rPr>
          <w:spacing w:val="-4"/>
        </w:rPr>
        <w:t> </w:t>
      </w:r>
      <w:r>
        <w:rPr>
          <w:spacing w:val="-5"/>
        </w:rPr>
        <w:t>(1)</w:t>
      </w:r>
    </w:p>
    <w:p>
      <w:pPr>
        <w:pStyle w:val="BodyText"/>
        <w:spacing w:before="121"/>
        <w:ind w:left="1921" w:right="508"/>
      </w:pPr>
      <w:r>
        <w:rPr/>
        <w:t>Der</w:t>
      </w:r>
      <w:r>
        <w:rPr>
          <w:spacing w:val="-2"/>
        </w:rPr>
        <w:t> </w:t>
      </w:r>
      <w:r>
        <w:rPr/>
        <w:t>Eintrag</w:t>
      </w:r>
      <w:r>
        <w:rPr>
          <w:spacing w:val="-3"/>
        </w:rPr>
        <w:t> </w:t>
      </w:r>
      <w:r>
        <w:rPr/>
        <w:t>in</w:t>
      </w:r>
      <w:r>
        <w:rPr>
          <w:spacing w:val="-3"/>
        </w:rPr>
        <w:t> </w:t>
      </w:r>
      <w:r>
        <w:rPr/>
        <w:t>Spalte</w:t>
      </w:r>
      <w:r>
        <w:rPr>
          <w:spacing w:val="-2"/>
        </w:rPr>
        <w:t> </w:t>
      </w:r>
      <w:r>
        <w:rPr/>
        <w:t>4</w:t>
      </w:r>
      <w:r>
        <w:rPr>
          <w:spacing w:val="-3"/>
        </w:rPr>
        <w:t> </w:t>
      </w:r>
      <w:r>
        <w:rPr/>
        <w:t>ist</w:t>
      </w:r>
      <w:r>
        <w:rPr>
          <w:spacing w:val="-2"/>
        </w:rPr>
        <w:t> </w:t>
      </w:r>
      <w:r>
        <w:rPr/>
        <w:t>gestrichen,</w:t>
      </w:r>
      <w:r>
        <w:rPr>
          <w:spacing w:val="-2"/>
        </w:rPr>
        <w:t> </w:t>
      </w:r>
      <w:r>
        <w:rPr/>
        <w:t>da</w:t>
      </w:r>
      <w:r>
        <w:rPr>
          <w:spacing w:val="-3"/>
        </w:rPr>
        <w:t> </w:t>
      </w:r>
      <w:r>
        <w:rPr/>
        <w:t>die</w:t>
      </w:r>
      <w:r>
        <w:rPr>
          <w:spacing w:val="-3"/>
        </w:rPr>
        <w:t> </w:t>
      </w:r>
      <w:r>
        <w:rPr/>
        <w:t>Regel</w:t>
      </w:r>
      <w:r>
        <w:rPr>
          <w:spacing w:val="-2"/>
        </w:rPr>
        <w:t> </w:t>
      </w:r>
      <w:r>
        <w:rPr/>
        <w:t>der</w:t>
      </w:r>
      <w:r>
        <w:rPr>
          <w:spacing w:val="-2"/>
        </w:rPr>
        <w:t> </w:t>
      </w:r>
      <w:r>
        <w:rPr/>
        <w:t>Richtlinie</w:t>
      </w:r>
      <w:r>
        <w:rPr>
          <w:spacing w:val="-2"/>
        </w:rPr>
        <w:t> </w:t>
      </w:r>
      <w:r>
        <w:rPr/>
        <w:t>412.1205</w:t>
      </w:r>
      <w:r>
        <w:rPr>
          <w:spacing w:val="-2"/>
        </w:rPr>
        <w:t> </w:t>
      </w:r>
      <w:r>
        <w:rPr/>
        <w:t>nur</w:t>
      </w:r>
      <w:r>
        <w:rPr>
          <w:spacing w:val="-2"/>
        </w:rPr>
        <w:t> </w:t>
      </w:r>
      <w:r>
        <w:rPr/>
        <w:t>Vorgaben für das Betriebsstellenbuch enthält.</w:t>
      </w:r>
    </w:p>
    <w:p>
      <w:pPr>
        <w:pStyle w:val="BodyText"/>
        <w:spacing w:before="119"/>
        <w:ind w:left="1581"/>
      </w:pPr>
      <w:r>
        <w:rPr/>
        <w:t>Wegen</w:t>
      </w:r>
      <w:r>
        <w:rPr>
          <w:spacing w:val="-4"/>
        </w:rPr>
        <w:t> </w:t>
      </w:r>
      <w:r>
        <w:rPr/>
        <w:t>des</w:t>
      </w:r>
      <w:r>
        <w:rPr>
          <w:spacing w:val="-2"/>
        </w:rPr>
        <w:t> </w:t>
      </w:r>
      <w:r>
        <w:rPr/>
        <w:t>Wegfalls</w:t>
      </w:r>
      <w:r>
        <w:rPr>
          <w:spacing w:val="-3"/>
        </w:rPr>
        <w:t> </w:t>
      </w:r>
      <w:r>
        <w:rPr/>
        <w:t>des</w:t>
      </w:r>
      <w:r>
        <w:rPr>
          <w:spacing w:val="-3"/>
        </w:rPr>
        <w:t> </w:t>
      </w:r>
      <w:r>
        <w:rPr/>
        <w:t>Stichwortes</w:t>
      </w:r>
      <w:r>
        <w:rPr>
          <w:spacing w:val="-3"/>
        </w:rPr>
        <w:t> </w:t>
      </w:r>
      <w:r>
        <w:rPr/>
        <w:t>301.1101</w:t>
      </w:r>
      <w:r>
        <w:rPr>
          <w:spacing w:val="-3"/>
        </w:rPr>
        <w:t> </w:t>
      </w:r>
      <w:r>
        <w:rPr/>
        <w:t>3</w:t>
      </w:r>
      <w:r>
        <w:rPr>
          <w:spacing w:val="-3"/>
        </w:rPr>
        <w:t> </w:t>
      </w:r>
      <w:r>
        <w:rPr/>
        <w:t>(5)</w:t>
      </w:r>
      <w:r>
        <w:rPr>
          <w:spacing w:val="-3"/>
        </w:rPr>
        <w:t> </w:t>
      </w:r>
      <w:r>
        <w:rPr/>
        <w:t>zum</w:t>
      </w:r>
      <w:r>
        <w:rPr>
          <w:spacing w:val="-3"/>
        </w:rPr>
        <w:t> </w:t>
      </w:r>
      <w:r>
        <w:rPr/>
        <w:t>Signal</w:t>
      </w:r>
      <w:r>
        <w:rPr>
          <w:spacing w:val="-2"/>
        </w:rPr>
        <w:t> </w:t>
      </w:r>
      <w:r>
        <w:rPr/>
        <w:t>Zg</w:t>
      </w:r>
      <w:r>
        <w:rPr>
          <w:spacing w:val="-4"/>
        </w:rPr>
        <w:t> </w:t>
      </w:r>
      <w:r>
        <w:rPr/>
        <w:t>2</w:t>
      </w:r>
      <w:r>
        <w:rPr>
          <w:spacing w:val="-2"/>
        </w:rPr>
        <w:t> </w:t>
      </w:r>
      <w:r>
        <w:rPr/>
        <w:t>gibt</w:t>
      </w:r>
      <w:r>
        <w:rPr>
          <w:spacing w:val="-3"/>
        </w:rPr>
        <w:t> </w:t>
      </w:r>
      <w:r>
        <w:rPr/>
        <w:t>es</w:t>
      </w:r>
      <w:r>
        <w:rPr>
          <w:spacing w:val="-4"/>
        </w:rPr>
        <w:t> </w:t>
      </w:r>
      <w:r>
        <w:rPr/>
        <w:t>keine</w:t>
      </w:r>
      <w:r>
        <w:rPr>
          <w:spacing w:val="-3"/>
        </w:rPr>
        <w:t> </w:t>
      </w:r>
      <w:r>
        <w:rPr/>
        <w:t>Angaben mehr,</w:t>
      </w:r>
      <w:r>
        <w:rPr>
          <w:spacing w:val="-3"/>
        </w:rPr>
        <w:t> </w:t>
      </w:r>
      <w:r>
        <w:rPr/>
        <w:t>die</w:t>
      </w:r>
      <w:r>
        <w:rPr>
          <w:spacing w:val="-3"/>
        </w:rPr>
        <w:t> </w:t>
      </w:r>
      <w:r>
        <w:rPr/>
        <w:t>vom</w:t>
      </w:r>
      <w:r>
        <w:rPr>
          <w:spacing w:val="-3"/>
        </w:rPr>
        <w:t> </w:t>
      </w:r>
      <w:r>
        <w:rPr/>
        <w:t>EVU</w:t>
      </w:r>
      <w:r>
        <w:rPr>
          <w:spacing w:val="-1"/>
        </w:rPr>
        <w:t> </w:t>
      </w:r>
      <w:r>
        <w:rPr/>
        <w:t>an</w:t>
      </w:r>
      <w:r>
        <w:rPr>
          <w:spacing w:val="-3"/>
        </w:rPr>
        <w:t> </w:t>
      </w:r>
      <w:r>
        <w:rPr/>
        <w:t>das</w:t>
      </w:r>
      <w:r>
        <w:rPr>
          <w:spacing w:val="-3"/>
        </w:rPr>
        <w:t> </w:t>
      </w:r>
      <w:r>
        <w:rPr/>
        <w:t>EIU</w:t>
      </w:r>
      <w:r>
        <w:rPr>
          <w:spacing w:val="-1"/>
        </w:rPr>
        <w:t> </w:t>
      </w:r>
      <w:r>
        <w:rPr/>
        <w:t>zu</w:t>
      </w:r>
      <w:r>
        <w:rPr>
          <w:spacing w:val="-2"/>
        </w:rPr>
        <w:t> </w:t>
      </w:r>
      <w:r>
        <w:rPr/>
        <w:t>liefern</w:t>
      </w:r>
      <w:r>
        <w:rPr>
          <w:spacing w:val="-3"/>
        </w:rPr>
        <w:t> </w:t>
      </w:r>
      <w:r>
        <w:rPr/>
        <w:t>sind.</w:t>
      </w:r>
      <w:r>
        <w:rPr>
          <w:spacing w:val="-2"/>
        </w:rPr>
        <w:t> </w:t>
      </w:r>
      <w:r>
        <w:rPr/>
        <w:t>In</w:t>
      </w:r>
      <w:r>
        <w:rPr>
          <w:spacing w:val="-3"/>
        </w:rPr>
        <w:t> </w:t>
      </w:r>
      <w:r>
        <w:rPr/>
        <w:t>der</w:t>
      </w:r>
      <w:r>
        <w:rPr>
          <w:spacing w:val="-3"/>
        </w:rPr>
        <w:t> </w:t>
      </w:r>
      <w:r>
        <w:rPr/>
        <w:t>„Übersicht</w:t>
      </w:r>
      <w:r>
        <w:rPr>
          <w:spacing w:val="-2"/>
        </w:rPr>
        <w:t> </w:t>
      </w:r>
      <w:r>
        <w:rPr/>
        <w:t>über</w:t>
      </w:r>
      <w:r>
        <w:rPr>
          <w:spacing w:val="-3"/>
        </w:rPr>
        <w:t> </w:t>
      </w:r>
      <w:r>
        <w:rPr/>
        <w:t>in</w:t>
      </w:r>
      <w:r>
        <w:rPr>
          <w:spacing w:val="-2"/>
        </w:rPr>
        <w:t> </w:t>
      </w:r>
      <w:r>
        <w:rPr/>
        <w:t>örtliche</w:t>
      </w:r>
      <w:r>
        <w:rPr>
          <w:spacing w:val="-2"/>
        </w:rPr>
        <w:t> </w:t>
      </w:r>
      <w:r>
        <w:rPr/>
        <w:t>Zusätze</w:t>
      </w:r>
      <w:r>
        <w:rPr>
          <w:spacing w:val="-3"/>
        </w:rPr>
        <w:t> </w:t>
      </w:r>
      <w:r>
        <w:rPr/>
        <w:t>auf- zunehmende Regeln“ bleibt die Spalte 8 frei. Gleichzeitig entfällt damit der Anlass, für die Veröffentlichung des Zusatzes 301.0001Z01 in den Schienennetz-Benutzungsbedingungen.</w:t>
      </w:r>
    </w:p>
    <w:p>
      <w:pPr>
        <w:pStyle w:val="BodyText"/>
      </w:pPr>
    </w:p>
    <w:p>
      <w:pPr>
        <w:pStyle w:val="BodyText"/>
      </w:pPr>
    </w:p>
    <w:p>
      <w:pPr>
        <w:pStyle w:val="BodyText"/>
        <w:spacing w:before="107"/>
      </w:pPr>
    </w:p>
    <w:p>
      <w:pPr>
        <w:pStyle w:val="BodyText"/>
        <w:spacing w:line="355" w:lineRule="auto"/>
        <w:ind w:left="1241" w:right="7234"/>
      </w:pPr>
      <w:r>
        <w:rPr/>
        <w:t>Mit</w:t>
      </w:r>
      <w:r>
        <w:rPr>
          <w:spacing w:val="-16"/>
        </w:rPr>
        <w:t> </w:t>
      </w:r>
      <w:r>
        <w:rPr/>
        <w:t>freundlichen</w:t>
      </w:r>
      <w:r>
        <w:rPr>
          <w:spacing w:val="-15"/>
        </w:rPr>
        <w:t> </w:t>
      </w:r>
      <w:r>
        <w:rPr/>
        <w:t>Grüßen DB Netz AG</w:t>
      </w:r>
    </w:p>
    <w:p>
      <w:pPr>
        <w:spacing w:after="0" w:line="355" w:lineRule="auto"/>
        <w:sectPr>
          <w:headerReference w:type="default" r:id="rId639"/>
          <w:headerReference w:type="even" r:id="rId640"/>
          <w:footerReference w:type="default" r:id="rId641"/>
          <w:pgSz w:w="11910" w:h="16840"/>
          <w:pgMar w:header="858" w:footer="0" w:top="2420" w:bottom="280" w:left="460" w:right="360"/>
          <w:pgNumType w:start="5"/>
        </w:sectPr>
      </w:pPr>
    </w:p>
    <w:p>
      <w:pPr>
        <w:pStyle w:val="BodyText"/>
        <w:rPr>
          <w:sz w:val="20"/>
        </w:rPr>
      </w:pPr>
    </w:p>
    <w:p>
      <w:pPr>
        <w:pStyle w:val="BodyText"/>
        <w:spacing w:before="151"/>
        <w:rPr>
          <w:sz w:val="20"/>
        </w:rPr>
      </w:pPr>
    </w:p>
    <w:p>
      <w:pPr>
        <w:spacing w:after="0"/>
        <w:rPr>
          <w:sz w:val="20"/>
        </w:rPr>
        <w:sectPr>
          <w:headerReference w:type="even" r:id="rId642"/>
          <w:footerReference w:type="even" r:id="rId643"/>
          <w:pgSz w:w="11910" w:h="16840"/>
          <w:pgMar w:header="858" w:footer="0" w:top="1440" w:bottom="280" w:left="460" w:right="360"/>
        </w:sectPr>
      </w:pPr>
    </w:p>
    <w:p>
      <w:pPr>
        <w:pStyle w:val="BodyText"/>
        <w:rPr>
          <w:sz w:val="14"/>
        </w:rPr>
      </w:pPr>
    </w:p>
    <w:p>
      <w:pPr>
        <w:pStyle w:val="BodyText"/>
        <w:rPr>
          <w:sz w:val="14"/>
        </w:rPr>
      </w:pPr>
    </w:p>
    <w:p>
      <w:pPr>
        <w:pStyle w:val="BodyText"/>
        <w:rPr>
          <w:sz w:val="14"/>
        </w:rPr>
      </w:pPr>
    </w:p>
    <w:p>
      <w:pPr>
        <w:pStyle w:val="BodyText"/>
        <w:spacing w:before="17"/>
        <w:rPr>
          <w:sz w:val="14"/>
        </w:rPr>
      </w:pPr>
    </w:p>
    <w:p>
      <w:pPr>
        <w:spacing w:before="0"/>
        <w:ind w:left="1241" w:right="0" w:firstLine="0"/>
        <w:jc w:val="left"/>
        <w:rPr>
          <w:sz w:val="14"/>
        </w:rPr>
      </w:pPr>
      <w:r>
        <w:rPr>
          <w:sz w:val="14"/>
        </w:rPr>
        <w:t>DB</w:t>
      </w:r>
      <w:r>
        <w:rPr>
          <w:spacing w:val="-3"/>
          <w:sz w:val="14"/>
        </w:rPr>
        <w:t> </w:t>
      </w:r>
      <w:r>
        <w:rPr>
          <w:sz w:val="14"/>
        </w:rPr>
        <w:t>Netz</w:t>
      </w:r>
      <w:r>
        <w:rPr>
          <w:spacing w:val="-3"/>
          <w:sz w:val="14"/>
        </w:rPr>
        <w:t> </w:t>
      </w:r>
      <w:r>
        <w:rPr>
          <w:sz w:val="14"/>
        </w:rPr>
        <w:t>AG</w:t>
      </w:r>
      <w:r>
        <w:rPr>
          <w:spacing w:val="-2"/>
          <w:sz w:val="14"/>
        </w:rPr>
        <w:t> </w:t>
      </w:r>
      <w:r>
        <w:rPr>
          <w:sz w:val="14"/>
        </w:rPr>
        <w:t>•</w:t>
      </w:r>
      <w:r>
        <w:rPr>
          <w:spacing w:val="-5"/>
          <w:sz w:val="14"/>
        </w:rPr>
        <w:t> </w:t>
      </w:r>
      <w:r>
        <w:rPr>
          <w:sz w:val="14"/>
        </w:rPr>
        <w:t>Mainzer</w:t>
      </w:r>
      <w:r>
        <w:rPr>
          <w:spacing w:val="-2"/>
          <w:sz w:val="14"/>
        </w:rPr>
        <w:t> </w:t>
      </w:r>
      <w:r>
        <w:rPr>
          <w:sz w:val="14"/>
        </w:rPr>
        <w:t>Landstraße</w:t>
      </w:r>
      <w:r>
        <w:rPr>
          <w:spacing w:val="-5"/>
          <w:sz w:val="14"/>
        </w:rPr>
        <w:t> </w:t>
      </w:r>
      <w:r>
        <w:rPr>
          <w:sz w:val="14"/>
        </w:rPr>
        <w:t>185</w:t>
      </w:r>
      <w:r>
        <w:rPr>
          <w:spacing w:val="-3"/>
          <w:sz w:val="14"/>
        </w:rPr>
        <w:t> </w:t>
      </w:r>
      <w:r>
        <w:rPr>
          <w:sz w:val="14"/>
        </w:rPr>
        <w:t>•</w:t>
      </w:r>
      <w:r>
        <w:rPr>
          <w:spacing w:val="-3"/>
          <w:sz w:val="14"/>
        </w:rPr>
        <w:t> </w:t>
      </w:r>
      <w:r>
        <w:rPr>
          <w:sz w:val="14"/>
        </w:rPr>
        <w:t>60327</w:t>
      </w:r>
      <w:r>
        <w:rPr>
          <w:spacing w:val="-3"/>
          <w:sz w:val="14"/>
        </w:rPr>
        <w:t> </w:t>
      </w:r>
      <w:r>
        <w:rPr>
          <w:sz w:val="14"/>
        </w:rPr>
        <w:t>Frankfurt</w:t>
      </w:r>
      <w:r>
        <w:rPr>
          <w:spacing w:val="-3"/>
          <w:sz w:val="14"/>
        </w:rPr>
        <w:t> </w:t>
      </w:r>
      <w:r>
        <w:rPr>
          <w:sz w:val="14"/>
        </w:rPr>
        <w:t>am</w:t>
      </w:r>
      <w:r>
        <w:rPr>
          <w:spacing w:val="-2"/>
          <w:sz w:val="14"/>
        </w:rPr>
        <w:t> </w:t>
      </w:r>
      <w:r>
        <w:rPr>
          <w:spacing w:val="-4"/>
          <w:sz w:val="14"/>
        </w:rPr>
        <w:t>Main</w:t>
      </w:r>
    </w:p>
    <w:p>
      <w:pPr>
        <w:pStyle w:val="BodyText"/>
        <w:spacing w:before="75"/>
        <w:rPr>
          <w:sz w:val="14"/>
        </w:rPr>
      </w:pPr>
    </w:p>
    <w:p>
      <w:pPr>
        <w:pStyle w:val="BodyText"/>
        <w:ind w:left="1241"/>
      </w:pPr>
      <w:r>
        <w:rPr/>
        <w:t>nach</w:t>
      </w:r>
      <w:r>
        <w:rPr>
          <w:spacing w:val="-9"/>
        </w:rPr>
        <w:t> </w:t>
      </w:r>
      <w:r>
        <w:rPr/>
        <w:t>Verteiler</w:t>
      </w:r>
      <w:r>
        <w:rPr>
          <w:spacing w:val="-9"/>
        </w:rPr>
        <w:t> </w:t>
      </w:r>
      <w:r>
        <w:rPr/>
        <w:t>der</w:t>
      </w:r>
      <w:r>
        <w:rPr>
          <w:spacing w:val="-8"/>
        </w:rPr>
        <w:t> </w:t>
      </w:r>
      <w:r>
        <w:rPr/>
        <w:t>Richtlinien</w:t>
      </w:r>
      <w:r>
        <w:rPr>
          <w:spacing w:val="-9"/>
        </w:rPr>
        <w:t> </w:t>
      </w:r>
      <w:r>
        <w:rPr>
          <w:spacing w:val="-5"/>
        </w:rPr>
        <w:t>301</w:t>
      </w:r>
    </w:p>
    <w:p>
      <w:pPr>
        <w:spacing w:line="242" w:lineRule="auto" w:before="95"/>
        <w:ind w:left="3112" w:right="484" w:hanging="231"/>
        <w:jc w:val="right"/>
        <w:rPr>
          <w:sz w:val="18"/>
        </w:rPr>
      </w:pPr>
      <w:r>
        <w:rPr/>
        <w:br w:type="column"/>
      </w:r>
      <w:r>
        <w:rPr>
          <w:sz w:val="18"/>
        </w:rPr>
        <w:t>DB</w:t>
      </w:r>
      <w:r>
        <w:rPr>
          <w:spacing w:val="-10"/>
          <w:sz w:val="18"/>
        </w:rPr>
        <w:t> </w:t>
      </w:r>
      <w:r>
        <w:rPr>
          <w:sz w:val="18"/>
        </w:rPr>
        <w:t>Netz</w:t>
      </w:r>
      <w:r>
        <w:rPr>
          <w:spacing w:val="-11"/>
          <w:sz w:val="18"/>
        </w:rPr>
        <w:t> </w:t>
      </w:r>
      <w:r>
        <w:rPr>
          <w:sz w:val="18"/>
        </w:rPr>
        <w:t>AG</w:t>
      </w:r>
      <w:r>
        <w:rPr>
          <w:spacing w:val="-10"/>
          <w:sz w:val="18"/>
        </w:rPr>
        <w:t> </w:t>
      </w:r>
      <w:r>
        <w:rPr>
          <w:sz w:val="18"/>
        </w:rPr>
        <w:t>Zentrale </w:t>
      </w:r>
      <w:r>
        <w:rPr>
          <w:spacing w:val="-2"/>
          <w:sz w:val="18"/>
        </w:rPr>
        <w:t>Betriebssteuerung</w:t>
      </w:r>
    </w:p>
    <w:p>
      <w:pPr>
        <w:spacing w:before="2"/>
        <w:ind w:left="0" w:right="486" w:firstLine="0"/>
        <w:jc w:val="right"/>
        <w:rPr>
          <w:sz w:val="18"/>
        </w:rPr>
      </w:pPr>
      <w:r>
        <w:rPr>
          <w:spacing w:val="-2"/>
          <w:sz w:val="18"/>
        </w:rPr>
        <w:t>Caroline-Michaelis-Straße</w:t>
      </w:r>
      <w:r>
        <w:rPr>
          <w:spacing w:val="16"/>
          <w:sz w:val="18"/>
        </w:rPr>
        <w:t> </w:t>
      </w:r>
      <w:r>
        <w:rPr>
          <w:spacing w:val="-2"/>
          <w:sz w:val="18"/>
        </w:rPr>
        <w:t>5-</w:t>
      </w:r>
      <w:r>
        <w:rPr>
          <w:spacing w:val="-5"/>
          <w:sz w:val="18"/>
        </w:rPr>
        <w:t>11</w:t>
      </w:r>
    </w:p>
    <w:p>
      <w:pPr>
        <w:spacing w:line="242" w:lineRule="auto" w:before="3"/>
        <w:ind w:left="2411" w:right="485" w:firstLine="1150"/>
        <w:jc w:val="right"/>
        <w:rPr>
          <w:sz w:val="18"/>
        </w:rPr>
      </w:pPr>
      <w:r>
        <w:rPr>
          <w:sz w:val="18"/>
        </w:rPr>
        <w:t>10115</w:t>
      </w:r>
      <w:r>
        <w:rPr>
          <w:spacing w:val="-13"/>
          <w:sz w:val="18"/>
        </w:rPr>
        <w:t> </w:t>
      </w:r>
      <w:r>
        <w:rPr>
          <w:sz w:val="18"/>
        </w:rPr>
        <w:t>Berlin </w:t>
      </w:r>
      <w:hyperlink r:id="rId628">
        <w:r>
          <w:rPr>
            <w:color w:val="0000FF"/>
            <w:spacing w:val="-2"/>
            <w:sz w:val="18"/>
            <w:u w:val="single" w:color="0000FF"/>
          </w:rPr>
          <w:t>www.dbnetze.com/fahrweg</w:t>
        </w:r>
      </w:hyperlink>
    </w:p>
    <w:p>
      <w:pPr>
        <w:pStyle w:val="BodyText"/>
        <w:spacing w:before="4"/>
        <w:rPr>
          <w:sz w:val="18"/>
        </w:rPr>
      </w:pPr>
    </w:p>
    <w:p>
      <w:pPr>
        <w:spacing w:line="242" w:lineRule="auto" w:before="1"/>
        <w:ind w:left="1241" w:right="484" w:firstLine="2060"/>
        <w:jc w:val="right"/>
        <w:rPr>
          <w:sz w:val="18"/>
        </w:rPr>
      </w:pPr>
      <w:r>
        <w:rPr>
          <w:sz w:val="18"/>
        </w:rPr>
        <w:t>Thomas</w:t>
      </w:r>
      <w:r>
        <w:rPr>
          <w:spacing w:val="-13"/>
          <w:sz w:val="18"/>
        </w:rPr>
        <w:t> </w:t>
      </w:r>
      <w:r>
        <w:rPr>
          <w:sz w:val="18"/>
        </w:rPr>
        <w:t>Richter Telefon 999- 21461 </w:t>
      </w:r>
      <w:hyperlink r:id="rId10">
        <w:r>
          <w:rPr>
            <w:spacing w:val="-2"/>
            <w:sz w:val="18"/>
          </w:rPr>
          <w:t>thomas.zb.richter@deutschebahn.com</w:t>
        </w:r>
      </w:hyperlink>
      <w:r>
        <w:rPr>
          <w:spacing w:val="40"/>
          <w:sz w:val="18"/>
        </w:rPr>
        <w:t>  </w:t>
      </w:r>
      <w:r>
        <w:rPr>
          <w:sz w:val="18"/>
        </w:rPr>
        <w:t>Az</w:t>
      </w:r>
      <w:r>
        <w:rPr>
          <w:spacing w:val="-6"/>
          <w:sz w:val="18"/>
        </w:rPr>
        <w:t> </w:t>
      </w:r>
      <w:r>
        <w:rPr>
          <w:sz w:val="18"/>
        </w:rPr>
        <w:t>20170615</w:t>
      </w:r>
      <w:r>
        <w:rPr>
          <w:spacing w:val="-5"/>
          <w:sz w:val="18"/>
        </w:rPr>
        <w:t> </w:t>
      </w:r>
      <w:r>
        <w:rPr>
          <w:sz w:val="18"/>
        </w:rPr>
        <w:t>I.NPB</w:t>
      </w:r>
      <w:r>
        <w:rPr>
          <w:spacing w:val="-6"/>
          <w:sz w:val="18"/>
        </w:rPr>
        <w:t> </w:t>
      </w:r>
      <w:r>
        <w:rPr>
          <w:sz w:val="18"/>
        </w:rPr>
        <w:t>4(B)</w:t>
      </w:r>
      <w:r>
        <w:rPr>
          <w:spacing w:val="-6"/>
          <w:sz w:val="18"/>
        </w:rPr>
        <w:t> </w:t>
      </w:r>
      <w:r>
        <w:rPr>
          <w:sz w:val="18"/>
        </w:rPr>
        <w:t>TRi</w:t>
      </w:r>
      <w:r>
        <w:rPr>
          <w:spacing w:val="-6"/>
          <w:sz w:val="18"/>
        </w:rPr>
        <w:t> </w:t>
      </w:r>
      <w:r>
        <w:rPr>
          <w:sz w:val="18"/>
        </w:rPr>
        <w:t>Orr</w:t>
      </w:r>
      <w:r>
        <w:rPr>
          <w:spacing w:val="-6"/>
          <w:sz w:val="18"/>
        </w:rPr>
        <w:t> </w:t>
      </w:r>
      <w:r>
        <w:rPr>
          <w:sz w:val="18"/>
        </w:rPr>
        <w:t>301</w:t>
      </w:r>
      <w:r>
        <w:rPr>
          <w:spacing w:val="-6"/>
          <w:sz w:val="18"/>
        </w:rPr>
        <w:t> </w:t>
      </w:r>
      <w:r>
        <w:rPr>
          <w:spacing w:val="-5"/>
          <w:sz w:val="18"/>
        </w:rPr>
        <w:t>A10</w:t>
      </w:r>
    </w:p>
    <w:p>
      <w:pPr>
        <w:spacing w:after="0" w:line="242" w:lineRule="auto"/>
        <w:jc w:val="right"/>
        <w:rPr>
          <w:sz w:val="18"/>
        </w:rPr>
        <w:sectPr>
          <w:type w:val="continuous"/>
          <w:pgSz w:w="11910" w:h="16840"/>
          <w:pgMar w:header="858" w:footer="0" w:top="840" w:bottom="1340" w:left="460" w:right="360"/>
          <w:cols w:num="2" w:equalWidth="0">
            <w:col w:w="5383" w:space="640"/>
            <w:col w:w="5067"/>
          </w:cols>
        </w:sectPr>
      </w:pPr>
    </w:p>
    <w:p>
      <w:pPr>
        <w:pStyle w:val="BodyText"/>
        <w:spacing w:before="184"/>
        <w:rPr>
          <w:sz w:val="20"/>
        </w:rPr>
      </w:pPr>
    </w:p>
    <w:p>
      <w:pPr>
        <w:spacing w:after="0"/>
        <w:rPr>
          <w:sz w:val="20"/>
        </w:rPr>
        <w:sectPr>
          <w:type w:val="continuous"/>
          <w:pgSz w:w="11910" w:h="16840"/>
          <w:pgMar w:header="858" w:footer="0" w:top="840" w:bottom="1340" w:left="460" w:right="360"/>
        </w:sectPr>
      </w:pPr>
    </w:p>
    <w:p>
      <w:pPr>
        <w:pStyle w:val="BodyText"/>
        <w:spacing w:before="172"/>
      </w:pPr>
    </w:p>
    <w:p>
      <w:pPr>
        <w:pStyle w:val="Heading3"/>
        <w:spacing w:before="1"/>
        <w:ind w:left="1241"/>
      </w:pPr>
      <w:r>
        <w:rPr/>
        <w:t>Richtlinien</w:t>
      </w:r>
      <w:r>
        <w:rPr>
          <w:spacing w:val="-11"/>
        </w:rPr>
        <w:t> </w:t>
      </w:r>
      <w:r>
        <w:rPr/>
        <w:t>301</w:t>
      </w:r>
      <w:r>
        <w:rPr>
          <w:spacing w:val="-9"/>
        </w:rPr>
        <w:t> </w:t>
      </w:r>
      <w:r>
        <w:rPr/>
        <w:t>–</w:t>
      </w:r>
      <w:r>
        <w:rPr>
          <w:spacing w:val="-10"/>
        </w:rPr>
        <w:t> </w:t>
      </w:r>
      <w:r>
        <w:rPr/>
        <w:t>Signalbuch,</w:t>
      </w:r>
      <w:r>
        <w:rPr>
          <w:spacing w:val="-10"/>
        </w:rPr>
        <w:t> </w:t>
      </w:r>
      <w:r>
        <w:rPr/>
        <w:t>Aktualisierung</w:t>
      </w:r>
      <w:r>
        <w:rPr>
          <w:spacing w:val="-9"/>
        </w:rPr>
        <w:t> </w:t>
      </w:r>
      <w:r>
        <w:rPr>
          <w:spacing w:val="-5"/>
        </w:rPr>
        <w:t>10</w:t>
      </w:r>
    </w:p>
    <w:p>
      <w:pPr>
        <w:pStyle w:val="BodyText"/>
        <w:rPr>
          <w:b/>
        </w:rPr>
      </w:pPr>
    </w:p>
    <w:p>
      <w:pPr>
        <w:pStyle w:val="BodyText"/>
        <w:rPr>
          <w:b/>
        </w:rPr>
      </w:pPr>
    </w:p>
    <w:p>
      <w:pPr>
        <w:pStyle w:val="BodyText"/>
        <w:ind w:left="1241"/>
      </w:pPr>
      <w:r>
        <w:rPr/>
        <mc:AlternateContent>
          <mc:Choice Requires="wps">
            <w:drawing>
              <wp:anchor distT="0" distB="0" distL="0" distR="0" allowOverlap="1" layoutInCell="1" locked="0" behindDoc="0" simplePos="0" relativeHeight="15933440">
                <wp:simplePos x="0" y="0"/>
                <wp:positionH relativeFrom="page">
                  <wp:posOffset>288797</wp:posOffset>
                </wp:positionH>
                <wp:positionV relativeFrom="paragraph">
                  <wp:posOffset>64999</wp:posOffset>
                </wp:positionV>
                <wp:extent cx="180340" cy="3810"/>
                <wp:effectExtent l="0" t="0" r="0" b="0"/>
                <wp:wrapNone/>
                <wp:docPr id="2542" name="Graphic 2542"/>
                <wp:cNvGraphicFramePr>
                  <a:graphicFrameLocks/>
                </wp:cNvGraphicFramePr>
                <a:graphic>
                  <a:graphicData uri="http://schemas.microsoft.com/office/word/2010/wordprocessingShape">
                    <wps:wsp>
                      <wps:cNvPr id="2542" name="Graphic 2542"/>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74pt;margin-top:5.118086pt;width:14.2pt;height:.3pt;mso-position-horizontal-relative:page;mso-position-vertical-relative:paragraph;z-index:15933440" id="docshape2165" coordorigin="455,102" coordsize="284,6" path="m455,102l455,107,738,108,738,104,455,102xe" filled="true" fillcolor="#000000" stroked="false">
                <v:path arrowok="t"/>
                <v:fill type="solid"/>
                <w10:wrap type="none"/>
              </v:shape>
            </w:pict>
          </mc:Fallback>
        </mc:AlternateContent>
      </w:r>
      <w:r>
        <w:rPr/>
        <w:t>Sehr</w:t>
      </w:r>
      <w:r>
        <w:rPr>
          <w:spacing w:val="-6"/>
        </w:rPr>
        <w:t> </w:t>
      </w:r>
      <w:r>
        <w:rPr/>
        <w:t>geehrte</w:t>
      </w:r>
      <w:r>
        <w:rPr>
          <w:spacing w:val="-6"/>
        </w:rPr>
        <w:t> </w:t>
      </w:r>
      <w:r>
        <w:rPr/>
        <w:t>Damen</w:t>
      </w:r>
      <w:r>
        <w:rPr>
          <w:spacing w:val="-7"/>
        </w:rPr>
        <w:t> </w:t>
      </w:r>
      <w:r>
        <w:rPr/>
        <w:t>und</w:t>
      </w:r>
      <w:r>
        <w:rPr>
          <w:spacing w:val="-6"/>
        </w:rPr>
        <w:t> </w:t>
      </w:r>
      <w:r>
        <w:rPr>
          <w:spacing w:val="-2"/>
        </w:rPr>
        <w:t>Herren,</w:t>
      </w:r>
    </w:p>
    <w:p>
      <w:pPr>
        <w:pStyle w:val="BodyText"/>
        <w:spacing w:before="93"/>
        <w:ind w:left="1241"/>
      </w:pPr>
      <w:r>
        <w:rPr/>
        <w:br w:type="column"/>
      </w:r>
      <w:r>
        <w:rPr/>
        <w:t>26.</w:t>
      </w:r>
      <w:r>
        <w:rPr>
          <w:spacing w:val="-4"/>
        </w:rPr>
        <w:t> </w:t>
      </w:r>
      <w:r>
        <w:rPr/>
        <w:t>Juli</w:t>
      </w:r>
      <w:r>
        <w:rPr>
          <w:spacing w:val="-4"/>
        </w:rPr>
        <w:t> 2017</w:t>
      </w:r>
    </w:p>
    <w:p>
      <w:pPr>
        <w:spacing w:after="0"/>
        <w:sectPr>
          <w:type w:val="continuous"/>
          <w:pgSz w:w="11910" w:h="16840"/>
          <w:pgMar w:header="858" w:footer="0" w:top="840" w:bottom="1340" w:left="460" w:right="360"/>
          <w:cols w:num="2" w:equalWidth="0">
            <w:col w:w="6222" w:space="1885"/>
            <w:col w:w="2983"/>
          </w:cols>
        </w:sectPr>
      </w:pPr>
    </w:p>
    <w:p>
      <w:pPr>
        <w:pStyle w:val="BodyText"/>
        <w:spacing w:before="119"/>
      </w:pPr>
    </w:p>
    <w:p>
      <w:pPr>
        <w:pStyle w:val="BodyText"/>
        <w:ind w:left="1241"/>
      </w:pPr>
      <w:r>
        <w:rPr/>
        <w:t>die</w:t>
      </w:r>
      <w:r>
        <w:rPr>
          <w:spacing w:val="-7"/>
        </w:rPr>
        <w:t> </w:t>
      </w:r>
      <w:r>
        <w:rPr/>
        <w:t>Aktualisierung</w:t>
      </w:r>
      <w:r>
        <w:rPr>
          <w:spacing w:val="-7"/>
        </w:rPr>
        <w:t> </w:t>
      </w:r>
      <w:r>
        <w:rPr/>
        <w:t>10</w:t>
      </w:r>
      <w:r>
        <w:rPr>
          <w:spacing w:val="-5"/>
        </w:rPr>
        <w:t> </w:t>
      </w:r>
      <w:r>
        <w:rPr/>
        <w:t>tritt</w:t>
      </w:r>
      <w:r>
        <w:rPr>
          <w:spacing w:val="-6"/>
        </w:rPr>
        <w:t> </w:t>
      </w:r>
      <w:r>
        <w:rPr/>
        <w:t>zum</w:t>
      </w:r>
      <w:r>
        <w:rPr>
          <w:spacing w:val="-5"/>
        </w:rPr>
        <w:t> </w:t>
      </w:r>
      <w:r>
        <w:rPr/>
        <w:t>10.12.2017</w:t>
      </w:r>
      <w:r>
        <w:rPr>
          <w:spacing w:val="-7"/>
        </w:rPr>
        <w:t> </w:t>
      </w:r>
      <w:r>
        <w:rPr/>
        <w:t>in</w:t>
      </w:r>
      <w:r>
        <w:rPr>
          <w:spacing w:val="-6"/>
        </w:rPr>
        <w:t> </w:t>
      </w:r>
      <w:r>
        <w:rPr>
          <w:spacing w:val="-2"/>
        </w:rPr>
        <w:t>Kraft.</w:t>
      </w:r>
    </w:p>
    <w:p>
      <w:pPr>
        <w:pStyle w:val="Heading3"/>
        <w:spacing w:before="121"/>
        <w:ind w:left="1241"/>
      </w:pPr>
      <w:r>
        <w:rPr>
          <w:spacing w:val="-2"/>
        </w:rPr>
        <w:t>Erläuterungen:</w:t>
      </w:r>
    </w:p>
    <w:p>
      <w:pPr>
        <w:pStyle w:val="BodyText"/>
        <w:spacing w:before="120"/>
        <w:ind w:left="1241" w:right="766"/>
        <w:jc w:val="both"/>
      </w:pPr>
      <w:r>
        <w:rPr/>
        <w:t>In</w:t>
      </w:r>
      <w:r>
        <w:rPr>
          <w:spacing w:val="-1"/>
        </w:rPr>
        <w:t> </w:t>
      </w:r>
      <w:r>
        <w:rPr/>
        <w:t>den</w:t>
      </w:r>
      <w:r>
        <w:rPr>
          <w:spacing w:val="-1"/>
        </w:rPr>
        <w:t> </w:t>
      </w:r>
      <w:r>
        <w:rPr/>
        <w:t>Richtlinien sind Textänderungen am Rand der Zeile</w:t>
      </w:r>
      <w:r>
        <w:rPr>
          <w:spacing w:val="-1"/>
        </w:rPr>
        <w:t> </w:t>
      </w:r>
      <w:r>
        <w:rPr/>
        <w:t>durch</w:t>
      </w:r>
      <w:r>
        <w:rPr>
          <w:spacing w:val="-1"/>
        </w:rPr>
        <w:t> </w:t>
      </w:r>
      <w:r>
        <w:rPr/>
        <w:t>„*“ gekennzeichnet. Ist Text weggefallen,</w:t>
      </w:r>
      <w:r>
        <w:rPr>
          <w:spacing w:val="-4"/>
        </w:rPr>
        <w:t> </w:t>
      </w:r>
      <w:r>
        <w:rPr/>
        <w:t>wird</w:t>
      </w:r>
      <w:r>
        <w:rPr>
          <w:spacing w:val="-3"/>
        </w:rPr>
        <w:t> </w:t>
      </w:r>
      <w:r>
        <w:rPr/>
        <w:t>die</w:t>
      </w:r>
      <w:r>
        <w:rPr>
          <w:spacing w:val="-4"/>
        </w:rPr>
        <w:t> </w:t>
      </w:r>
      <w:r>
        <w:rPr/>
        <w:t>letzte</w:t>
      </w:r>
      <w:r>
        <w:rPr>
          <w:spacing w:val="-4"/>
        </w:rPr>
        <w:t> </w:t>
      </w:r>
      <w:r>
        <w:rPr/>
        <w:t>nicht</w:t>
      </w:r>
      <w:r>
        <w:rPr>
          <w:spacing w:val="-2"/>
        </w:rPr>
        <w:t> </w:t>
      </w:r>
      <w:r>
        <w:rPr/>
        <w:t>geänderte</w:t>
      </w:r>
      <w:r>
        <w:rPr>
          <w:spacing w:val="-3"/>
        </w:rPr>
        <w:t> </w:t>
      </w:r>
      <w:r>
        <w:rPr/>
        <w:t>Zeile</w:t>
      </w:r>
      <w:r>
        <w:rPr>
          <w:spacing w:val="-3"/>
        </w:rPr>
        <w:t> </w:t>
      </w:r>
      <w:r>
        <w:rPr/>
        <w:t>gekennzeichnet.</w:t>
      </w:r>
      <w:r>
        <w:rPr>
          <w:spacing w:val="-4"/>
        </w:rPr>
        <w:t> </w:t>
      </w:r>
      <w:r>
        <w:rPr/>
        <w:t>Neue</w:t>
      </w:r>
      <w:r>
        <w:rPr>
          <w:spacing w:val="-3"/>
        </w:rPr>
        <w:t> </w:t>
      </w:r>
      <w:r>
        <w:rPr/>
        <w:t>Richtlinien</w:t>
      </w:r>
      <w:r>
        <w:rPr>
          <w:spacing w:val="-3"/>
        </w:rPr>
        <w:t> </w:t>
      </w:r>
      <w:r>
        <w:rPr/>
        <w:t>sind</w:t>
      </w:r>
      <w:r>
        <w:rPr>
          <w:spacing w:val="-2"/>
        </w:rPr>
        <w:t> </w:t>
      </w:r>
      <w:r>
        <w:rPr/>
        <w:t>nicht </w:t>
      </w:r>
      <w:r>
        <w:rPr>
          <w:spacing w:val="-2"/>
        </w:rPr>
        <w:t>gekennzeichnet.</w:t>
      </w:r>
    </w:p>
    <w:p>
      <w:pPr>
        <w:pStyle w:val="BodyText"/>
        <w:spacing w:before="120"/>
        <w:ind w:left="1241"/>
        <w:jc w:val="both"/>
      </w:pPr>
      <w:r>
        <w:rPr/>
        <w:t>Im</w:t>
      </w:r>
      <w:r>
        <w:rPr>
          <w:spacing w:val="-5"/>
        </w:rPr>
        <w:t> </w:t>
      </w:r>
      <w:r>
        <w:rPr/>
        <w:t>Zusatz</w:t>
      </w:r>
      <w:r>
        <w:rPr>
          <w:spacing w:val="-6"/>
        </w:rPr>
        <w:t> </w:t>
      </w:r>
      <w:r>
        <w:rPr/>
        <w:t>301.0001Z01</w:t>
      </w:r>
      <w:r>
        <w:rPr>
          <w:spacing w:val="-5"/>
        </w:rPr>
        <w:t> </w:t>
      </w:r>
      <w:r>
        <w:rPr/>
        <w:t>ist</w:t>
      </w:r>
      <w:r>
        <w:rPr>
          <w:spacing w:val="-6"/>
        </w:rPr>
        <w:t> </w:t>
      </w:r>
      <w:r>
        <w:rPr/>
        <w:t>die</w:t>
      </w:r>
      <w:r>
        <w:rPr>
          <w:spacing w:val="-7"/>
        </w:rPr>
        <w:t> </w:t>
      </w:r>
      <w:r>
        <w:rPr/>
        <w:t>Spalte</w:t>
      </w:r>
      <w:r>
        <w:rPr>
          <w:spacing w:val="-7"/>
        </w:rPr>
        <w:t> </w:t>
      </w:r>
      <w:r>
        <w:rPr/>
        <w:t>5</w:t>
      </w:r>
      <w:r>
        <w:rPr>
          <w:spacing w:val="-6"/>
        </w:rPr>
        <w:t> </w:t>
      </w:r>
      <w:r>
        <w:rPr/>
        <w:t>„zu</w:t>
      </w:r>
      <w:r>
        <w:rPr>
          <w:spacing w:val="-5"/>
        </w:rPr>
        <w:t> </w:t>
      </w:r>
      <w:r>
        <w:rPr/>
        <w:t>beachtende</w:t>
      </w:r>
      <w:r>
        <w:rPr>
          <w:spacing w:val="-7"/>
        </w:rPr>
        <w:t> </w:t>
      </w:r>
      <w:r>
        <w:rPr/>
        <w:t>Regeln“</w:t>
      </w:r>
      <w:r>
        <w:rPr>
          <w:spacing w:val="-5"/>
        </w:rPr>
        <w:t> </w:t>
      </w:r>
      <w:r>
        <w:rPr/>
        <w:t>neu</w:t>
      </w:r>
      <w:r>
        <w:rPr>
          <w:spacing w:val="-6"/>
        </w:rPr>
        <w:t> </w:t>
      </w:r>
      <w:r>
        <w:rPr>
          <w:spacing w:val="-2"/>
        </w:rPr>
        <w:t>aufgenommen.</w:t>
      </w:r>
    </w:p>
    <w:p>
      <w:pPr>
        <w:pStyle w:val="BodyText"/>
        <w:ind w:left="1241" w:right="721"/>
        <w:jc w:val="both"/>
      </w:pPr>
      <w:r>
        <w:rPr/>
        <mc:AlternateContent>
          <mc:Choice Requires="wps">
            <w:drawing>
              <wp:anchor distT="0" distB="0" distL="0" distR="0" allowOverlap="1" layoutInCell="1" locked="0" behindDoc="0" simplePos="0" relativeHeight="15933952">
                <wp:simplePos x="0" y="0"/>
                <wp:positionH relativeFrom="page">
                  <wp:posOffset>288797</wp:posOffset>
                </wp:positionH>
                <wp:positionV relativeFrom="paragraph">
                  <wp:posOffset>40978</wp:posOffset>
                </wp:positionV>
                <wp:extent cx="180340" cy="3810"/>
                <wp:effectExtent l="0" t="0" r="0" b="0"/>
                <wp:wrapNone/>
                <wp:docPr id="2543" name="Graphic 2543"/>
                <wp:cNvGraphicFramePr>
                  <a:graphicFrameLocks/>
                </wp:cNvGraphicFramePr>
                <a:graphic>
                  <a:graphicData uri="http://schemas.microsoft.com/office/word/2010/wordprocessingShape">
                    <wps:wsp>
                      <wps:cNvPr id="2543" name="Graphic 2543"/>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74pt;margin-top:3.22668pt;width:14.2pt;height:.3pt;mso-position-horizontal-relative:page;mso-position-vertical-relative:paragraph;z-index:15933952" id="docshape2166" coordorigin="455,65" coordsize="284,6" path="m455,65l455,69,738,71,738,66,455,65xe" filled="true" fillcolor="#000000" stroked="false">
                <v:path arrowok="t"/>
                <v:fill type="solid"/>
                <w10:wrap type="none"/>
              </v:shape>
            </w:pict>
          </mc:Fallback>
        </mc:AlternateContent>
      </w:r>
      <w:r>
        <w:rPr/>
        <w:t>Das</w:t>
      </w:r>
      <w:r>
        <w:rPr>
          <w:spacing w:val="-3"/>
        </w:rPr>
        <w:t> </w:t>
      </w:r>
      <w:r>
        <w:rPr/>
        <w:t>Stichwort</w:t>
      </w:r>
      <w:r>
        <w:rPr>
          <w:spacing w:val="-3"/>
        </w:rPr>
        <w:t> </w:t>
      </w:r>
      <w:r>
        <w:rPr/>
        <w:t>301.1401</w:t>
      </w:r>
      <w:r>
        <w:rPr>
          <w:spacing w:val="-3"/>
        </w:rPr>
        <w:t> </w:t>
      </w:r>
      <w:r>
        <w:rPr/>
        <w:t>5</w:t>
      </w:r>
      <w:r>
        <w:rPr>
          <w:spacing w:val="-3"/>
        </w:rPr>
        <w:t> </w:t>
      </w:r>
      <w:r>
        <w:rPr/>
        <w:t>(4)</w:t>
      </w:r>
      <w:r>
        <w:rPr>
          <w:spacing w:val="-3"/>
        </w:rPr>
        <w:t> </w:t>
      </w:r>
      <w:r>
        <w:rPr/>
        <w:t>„Haltetafeln“</w:t>
      </w:r>
      <w:r>
        <w:rPr>
          <w:spacing w:val="-3"/>
        </w:rPr>
        <w:t> </w:t>
      </w:r>
      <w:r>
        <w:rPr/>
        <w:t>ist</w:t>
      </w:r>
      <w:r>
        <w:rPr>
          <w:spacing w:val="-2"/>
        </w:rPr>
        <w:t> </w:t>
      </w:r>
      <w:r>
        <w:rPr/>
        <w:t>neu</w:t>
      </w:r>
      <w:r>
        <w:rPr>
          <w:spacing w:val="-3"/>
        </w:rPr>
        <w:t> </w:t>
      </w:r>
      <w:r>
        <w:rPr/>
        <w:t>aufgenommen,</w:t>
      </w:r>
      <w:r>
        <w:rPr>
          <w:spacing w:val="-4"/>
        </w:rPr>
        <w:t> </w:t>
      </w:r>
      <w:r>
        <w:rPr/>
        <w:t>da</w:t>
      </w:r>
      <w:r>
        <w:rPr>
          <w:spacing w:val="-4"/>
        </w:rPr>
        <w:t> </w:t>
      </w:r>
      <w:r>
        <w:rPr/>
        <w:t>Regelungen</w:t>
      </w:r>
      <w:r>
        <w:rPr>
          <w:spacing w:val="-4"/>
        </w:rPr>
        <w:t> </w:t>
      </w:r>
      <w:r>
        <w:rPr/>
        <w:t>des</w:t>
      </w:r>
      <w:r>
        <w:rPr>
          <w:spacing w:val="-3"/>
        </w:rPr>
        <w:t> </w:t>
      </w:r>
      <w:r>
        <w:rPr/>
        <w:t>EVU</w:t>
      </w:r>
      <w:r>
        <w:rPr>
          <w:spacing w:val="-3"/>
        </w:rPr>
        <w:t> </w:t>
      </w:r>
      <w:r>
        <w:rPr/>
        <w:t>im Streckenbuch gegeben werden können.</w:t>
      </w:r>
    </w:p>
    <w:p>
      <w:pPr>
        <w:pStyle w:val="BodyText"/>
        <w:spacing w:before="120"/>
        <w:ind w:left="1241" w:right="508"/>
      </w:pPr>
      <w:r>
        <w:rPr/>
        <w:t>Im Zusatz 301.0001Z21 wurde das Stichwort 301.1401 5 (4) gestrichen, da das Stichwort in 301.0001Z01</w:t>
      </w:r>
      <w:r>
        <w:rPr>
          <w:spacing w:val="-3"/>
        </w:rPr>
        <w:t> </w:t>
      </w:r>
      <w:r>
        <w:rPr/>
        <w:t>(Strichliste)</w:t>
      </w:r>
      <w:r>
        <w:rPr>
          <w:spacing w:val="-3"/>
        </w:rPr>
        <w:t> </w:t>
      </w:r>
      <w:r>
        <w:rPr/>
        <w:t>aufgenommen</w:t>
      </w:r>
      <w:r>
        <w:rPr>
          <w:spacing w:val="-4"/>
        </w:rPr>
        <w:t> </w:t>
      </w:r>
      <w:r>
        <w:rPr/>
        <w:t>ist.</w:t>
      </w:r>
      <w:r>
        <w:rPr>
          <w:spacing w:val="-3"/>
        </w:rPr>
        <w:t> </w:t>
      </w:r>
      <w:r>
        <w:rPr/>
        <w:t>Es</w:t>
      </w:r>
      <w:r>
        <w:rPr>
          <w:spacing w:val="-2"/>
        </w:rPr>
        <w:t> </w:t>
      </w:r>
      <w:r>
        <w:rPr/>
        <w:t>muss</w:t>
      </w:r>
      <w:r>
        <w:rPr>
          <w:spacing w:val="-2"/>
        </w:rPr>
        <w:t> </w:t>
      </w:r>
      <w:r>
        <w:rPr/>
        <w:t>nicht</w:t>
      </w:r>
      <w:r>
        <w:rPr>
          <w:spacing w:val="-2"/>
        </w:rPr>
        <w:t> </w:t>
      </w:r>
      <w:r>
        <w:rPr/>
        <w:t>darauf</w:t>
      </w:r>
      <w:r>
        <w:rPr>
          <w:spacing w:val="-3"/>
        </w:rPr>
        <w:t> </w:t>
      </w:r>
      <w:r>
        <w:rPr/>
        <w:t>hingewiesen</w:t>
      </w:r>
      <w:r>
        <w:rPr>
          <w:spacing w:val="-4"/>
        </w:rPr>
        <w:t> </w:t>
      </w:r>
      <w:r>
        <w:rPr/>
        <w:t>werden,</w:t>
      </w:r>
      <w:r>
        <w:rPr>
          <w:spacing w:val="-4"/>
        </w:rPr>
        <w:t> </w:t>
      </w:r>
      <w:r>
        <w:rPr/>
        <w:t>dass</w:t>
      </w:r>
      <w:r>
        <w:rPr>
          <w:spacing w:val="-3"/>
        </w:rPr>
        <w:t> </w:t>
      </w:r>
      <w:r>
        <w:rPr/>
        <w:t>in den örtlichen Zusätzen der S-Bahn Hamburg zusätzliche Regelungen gegeben sein können.</w:t>
      </w:r>
    </w:p>
    <w:p>
      <w:pPr>
        <w:pStyle w:val="BodyText"/>
        <w:spacing w:before="120"/>
        <w:ind w:left="1241" w:right="575"/>
      </w:pPr>
      <w:r>
        <w:rPr/>
        <w:t>In</w:t>
      </w:r>
      <w:r>
        <w:rPr>
          <w:spacing w:val="-3"/>
        </w:rPr>
        <w:t> </w:t>
      </w:r>
      <w:r>
        <w:rPr/>
        <w:t>der</w:t>
      </w:r>
      <w:r>
        <w:rPr>
          <w:spacing w:val="-3"/>
        </w:rPr>
        <w:t> </w:t>
      </w:r>
      <w:r>
        <w:rPr/>
        <w:t>Richtlinie</w:t>
      </w:r>
      <w:r>
        <w:rPr>
          <w:spacing w:val="-4"/>
        </w:rPr>
        <w:t> </w:t>
      </w:r>
      <w:r>
        <w:rPr/>
        <w:t>301.9001</w:t>
      </w:r>
      <w:r>
        <w:rPr>
          <w:spacing w:val="-3"/>
        </w:rPr>
        <w:t> </w:t>
      </w:r>
      <w:r>
        <w:rPr/>
        <w:t>ist</w:t>
      </w:r>
      <w:r>
        <w:rPr>
          <w:spacing w:val="-3"/>
        </w:rPr>
        <w:t> </w:t>
      </w:r>
      <w:r>
        <w:rPr/>
        <w:t>im</w:t>
      </w:r>
      <w:r>
        <w:rPr>
          <w:spacing w:val="-3"/>
        </w:rPr>
        <w:t> </w:t>
      </w:r>
      <w:r>
        <w:rPr/>
        <w:t>Abschnitt</w:t>
      </w:r>
      <w:r>
        <w:rPr>
          <w:spacing w:val="-3"/>
        </w:rPr>
        <w:t> </w:t>
      </w:r>
      <w:r>
        <w:rPr/>
        <w:t>17</w:t>
      </w:r>
      <w:r>
        <w:rPr>
          <w:spacing w:val="-5"/>
        </w:rPr>
        <w:t> </w:t>
      </w:r>
      <w:r>
        <w:rPr/>
        <w:t>das</w:t>
      </w:r>
      <w:r>
        <w:rPr>
          <w:spacing w:val="-4"/>
        </w:rPr>
        <w:t> </w:t>
      </w:r>
      <w:r>
        <w:rPr/>
        <w:t>Orientierungszeichen</w:t>
      </w:r>
      <w:r>
        <w:rPr>
          <w:spacing w:val="-3"/>
        </w:rPr>
        <w:t> </w:t>
      </w:r>
      <w:r>
        <w:rPr/>
        <w:t>„Zuglänge“</w:t>
      </w:r>
      <w:r>
        <w:rPr>
          <w:spacing w:val="-4"/>
        </w:rPr>
        <w:t> </w:t>
      </w:r>
      <w:r>
        <w:rPr/>
        <w:t>eingefügt. Der bisherige Abschnitt 17 ist neu Abschnitt 18.</w:t>
      </w:r>
    </w:p>
    <w:p>
      <w:pPr>
        <w:pStyle w:val="BodyText"/>
        <w:spacing w:before="240"/>
      </w:pPr>
    </w:p>
    <w:p>
      <w:pPr>
        <w:pStyle w:val="BodyText"/>
        <w:spacing w:line="355" w:lineRule="auto" w:before="1"/>
        <w:ind w:left="1241" w:right="4180"/>
      </w:pPr>
      <w:r>
        <w:rPr/>
        <w:t>Die Zusätze 301.0001Z01 und Z21 sind auszutauschen. In</w:t>
      </w:r>
      <w:r>
        <w:rPr>
          <w:spacing w:val="-4"/>
        </w:rPr>
        <w:t> </w:t>
      </w:r>
      <w:r>
        <w:rPr/>
        <w:t>der</w:t>
      </w:r>
      <w:r>
        <w:rPr>
          <w:spacing w:val="-4"/>
        </w:rPr>
        <w:t> </w:t>
      </w:r>
      <w:r>
        <w:rPr/>
        <w:t>Richtlinie</w:t>
      </w:r>
      <w:r>
        <w:rPr>
          <w:spacing w:val="-5"/>
        </w:rPr>
        <w:t> </w:t>
      </w:r>
      <w:r>
        <w:rPr/>
        <w:t>301.9001</w:t>
      </w:r>
      <w:r>
        <w:rPr>
          <w:spacing w:val="-4"/>
        </w:rPr>
        <w:t> </w:t>
      </w:r>
      <w:r>
        <w:rPr/>
        <w:t>ist</w:t>
      </w:r>
      <w:r>
        <w:rPr>
          <w:spacing w:val="-5"/>
        </w:rPr>
        <w:t> </w:t>
      </w:r>
      <w:r>
        <w:rPr/>
        <w:t>die</w:t>
      </w:r>
      <w:r>
        <w:rPr>
          <w:spacing w:val="-5"/>
        </w:rPr>
        <w:t> </w:t>
      </w:r>
      <w:r>
        <w:rPr/>
        <w:t>Seite</w:t>
      </w:r>
      <w:r>
        <w:rPr>
          <w:spacing w:val="-4"/>
        </w:rPr>
        <w:t> </w:t>
      </w:r>
      <w:r>
        <w:rPr/>
        <w:t>7/8</w:t>
      </w:r>
      <w:r>
        <w:rPr>
          <w:spacing w:val="-3"/>
        </w:rPr>
        <w:t> </w:t>
      </w:r>
      <w:r>
        <w:rPr/>
        <w:t>auszutauschen.</w:t>
      </w:r>
    </w:p>
    <w:p>
      <w:pPr>
        <w:pStyle w:val="BodyText"/>
        <w:spacing w:before="116"/>
      </w:pPr>
    </w:p>
    <w:p>
      <w:pPr>
        <w:pStyle w:val="BodyText"/>
        <w:spacing w:line="355" w:lineRule="auto"/>
        <w:ind w:left="1241" w:right="7234"/>
      </w:pPr>
      <w:r>
        <w:rPr/>
        <w:t>Mit</w:t>
      </w:r>
      <w:r>
        <w:rPr>
          <w:spacing w:val="-16"/>
        </w:rPr>
        <w:t> </w:t>
      </w:r>
      <w:r>
        <w:rPr/>
        <w:t>freundlichen</w:t>
      </w:r>
      <w:r>
        <w:rPr>
          <w:spacing w:val="-15"/>
        </w:rPr>
        <w:t> </w:t>
      </w:r>
      <w:r>
        <w:rPr/>
        <w:t>Grüßen DB Netz AG</w:t>
      </w:r>
    </w:p>
    <w:p>
      <w:pPr>
        <w:pStyle w:val="BodyText"/>
      </w:pPr>
    </w:p>
    <w:p>
      <w:pPr>
        <w:pStyle w:val="BodyText"/>
        <w:spacing w:before="237"/>
      </w:pPr>
    </w:p>
    <w:p>
      <w:pPr>
        <w:pStyle w:val="BodyText"/>
        <w:tabs>
          <w:tab w:pos="5279" w:val="left" w:leader="none"/>
        </w:tabs>
        <w:ind w:left="1241"/>
      </w:pPr>
      <w:r>
        <w:rPr/>
        <w:t>i.V.</w:t>
      </w:r>
      <w:r>
        <w:rPr>
          <w:spacing w:val="-4"/>
        </w:rPr>
        <w:t> </w:t>
      </w:r>
      <w:r>
        <w:rPr>
          <w:spacing w:val="-2"/>
        </w:rPr>
        <w:t>Menne</w:t>
      </w:r>
      <w:r>
        <w:rPr/>
        <w:tab/>
        <w:t>i.V.</w:t>
      </w:r>
      <w:r>
        <w:rPr>
          <w:spacing w:val="-4"/>
        </w:rPr>
        <w:t> </w:t>
      </w:r>
      <w:r>
        <w:rPr>
          <w:spacing w:val="-2"/>
        </w:rPr>
        <w:t>Mittag</w:t>
      </w:r>
    </w:p>
    <w:p>
      <w:pPr>
        <w:pStyle w:val="BodyText"/>
        <w:tabs>
          <w:tab w:pos="5278" w:val="left" w:leader="none"/>
        </w:tabs>
        <w:spacing w:before="120"/>
        <w:ind w:left="1241"/>
        <w:jc w:val="both"/>
      </w:pPr>
      <w:r>
        <w:rPr/>
        <w:t>(Leiter</w:t>
      </w:r>
      <w:r>
        <w:rPr>
          <w:spacing w:val="-10"/>
        </w:rPr>
        <w:t> </w:t>
      </w:r>
      <w:r>
        <w:rPr>
          <w:spacing w:val="-2"/>
        </w:rPr>
        <w:t>Betriebssteuerung)</w:t>
      </w:r>
      <w:r>
        <w:rPr/>
        <w:tab/>
        <w:t>(Fachautor</w:t>
      </w:r>
      <w:r>
        <w:rPr>
          <w:spacing w:val="-13"/>
        </w:rPr>
        <w:t> </w:t>
      </w:r>
      <w:r>
        <w:rPr/>
        <w:t>Richtlinien</w:t>
      </w:r>
      <w:r>
        <w:rPr>
          <w:spacing w:val="-13"/>
        </w:rPr>
        <w:t> </w:t>
      </w:r>
      <w:r>
        <w:rPr>
          <w:spacing w:val="-4"/>
        </w:rPr>
        <w:t>301)</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rPr>
          <w:sz w:val="20"/>
        </w:rPr>
      </w:pPr>
      <w:r>
        <w:rPr/>
        <w:drawing>
          <wp:anchor distT="0" distB="0" distL="0" distR="0" allowOverlap="1" layoutInCell="1" locked="0" behindDoc="1" simplePos="0" relativeHeight="487792128">
            <wp:simplePos x="0" y="0"/>
            <wp:positionH relativeFrom="page">
              <wp:posOffset>5577339</wp:posOffset>
            </wp:positionH>
            <wp:positionV relativeFrom="paragraph">
              <wp:posOffset>199377</wp:posOffset>
            </wp:positionV>
            <wp:extent cx="1429653" cy="545211"/>
            <wp:effectExtent l="0" t="0" r="0" b="0"/>
            <wp:wrapTopAndBottom/>
            <wp:docPr id="2544" name="Image 2544"/>
            <wp:cNvGraphicFramePr>
              <a:graphicFrameLocks/>
            </wp:cNvGraphicFramePr>
            <a:graphic>
              <a:graphicData uri="http://schemas.openxmlformats.org/drawingml/2006/picture">
                <pic:pic>
                  <pic:nvPicPr>
                    <pic:cNvPr id="2544" name="Image 2544"/>
                    <pic:cNvPicPr/>
                  </pic:nvPicPr>
                  <pic:blipFill>
                    <a:blip r:embed="rId644" cstate="print"/>
                    <a:stretch>
                      <a:fillRect/>
                    </a:stretch>
                  </pic:blipFill>
                  <pic:spPr>
                    <a:xfrm>
                      <a:off x="0" y="0"/>
                      <a:ext cx="1429653" cy="545211"/>
                    </a:xfrm>
                    <a:prstGeom prst="rect">
                      <a:avLst/>
                    </a:prstGeom>
                  </pic:spPr>
                </pic:pic>
              </a:graphicData>
            </a:graphic>
          </wp:anchor>
        </w:drawing>
      </w:r>
    </w:p>
    <w:p>
      <w:pPr>
        <w:spacing w:after="0"/>
        <w:rPr>
          <w:sz w:val="20"/>
        </w:rPr>
        <w:sectPr>
          <w:type w:val="continuous"/>
          <w:pgSz w:w="11910" w:h="16840"/>
          <w:pgMar w:header="858" w:footer="0" w:top="840" w:bottom="1340" w:left="460" w:right="360"/>
        </w:sectPr>
      </w:pPr>
    </w:p>
    <w:p>
      <w:pPr>
        <w:pStyle w:val="BodyText"/>
        <w:ind w:left="1241"/>
        <w:rPr>
          <w:sz w:val="20"/>
        </w:rPr>
      </w:pPr>
      <w:r>
        <w:rPr>
          <w:sz w:val="20"/>
        </w:rPr>
        <w:drawing>
          <wp:inline distT="0" distB="0" distL="0" distR="0">
            <wp:extent cx="1582854" cy="374903"/>
            <wp:effectExtent l="0" t="0" r="0" b="0"/>
            <wp:docPr id="2545" name="Image 2545"/>
            <wp:cNvGraphicFramePr>
              <a:graphicFrameLocks/>
            </wp:cNvGraphicFramePr>
            <a:graphic>
              <a:graphicData uri="http://schemas.openxmlformats.org/drawingml/2006/picture">
                <pic:pic>
                  <pic:nvPicPr>
                    <pic:cNvPr id="2545" name="Image 2545"/>
                    <pic:cNvPicPr/>
                  </pic:nvPicPr>
                  <pic:blipFill>
                    <a:blip r:embed="rId647" cstate="print"/>
                    <a:stretch>
                      <a:fillRect/>
                    </a:stretch>
                  </pic:blipFill>
                  <pic:spPr>
                    <a:xfrm>
                      <a:off x="0" y="0"/>
                      <a:ext cx="1582854" cy="374903"/>
                    </a:xfrm>
                    <a:prstGeom prst="rect">
                      <a:avLst/>
                    </a:prstGeom>
                  </pic:spPr>
                </pic:pic>
              </a:graphicData>
            </a:graphic>
          </wp:inline>
        </w:drawing>
      </w:r>
      <w:r>
        <w:rPr>
          <w:sz w:val="20"/>
        </w:rPr>
      </w:r>
    </w:p>
    <w:p>
      <w:pPr>
        <w:pStyle w:val="BodyText"/>
        <w:rPr>
          <w:sz w:val="20"/>
        </w:rPr>
      </w:pPr>
    </w:p>
    <w:p>
      <w:pPr>
        <w:pStyle w:val="BodyText"/>
        <w:spacing w:before="149"/>
        <w:rPr>
          <w:sz w:val="20"/>
        </w:rPr>
      </w:pPr>
    </w:p>
    <w:p>
      <w:pPr>
        <w:spacing w:after="0"/>
        <w:rPr>
          <w:sz w:val="20"/>
        </w:rPr>
        <w:sectPr>
          <w:headerReference w:type="default" r:id="rId645"/>
          <w:footerReference w:type="default" r:id="rId646"/>
          <w:pgSz w:w="11910" w:h="16840"/>
          <w:pgMar w:header="0" w:footer="0" w:top="860" w:bottom="280" w:left="460" w:right="360"/>
        </w:sectPr>
      </w:pPr>
    </w:p>
    <w:p>
      <w:pPr>
        <w:pStyle w:val="BodyText"/>
        <w:rPr>
          <w:sz w:val="14"/>
        </w:rPr>
      </w:pPr>
    </w:p>
    <w:p>
      <w:pPr>
        <w:pStyle w:val="BodyText"/>
        <w:rPr>
          <w:sz w:val="14"/>
        </w:rPr>
      </w:pPr>
    </w:p>
    <w:p>
      <w:pPr>
        <w:pStyle w:val="BodyText"/>
        <w:rPr>
          <w:sz w:val="14"/>
        </w:rPr>
      </w:pPr>
    </w:p>
    <w:p>
      <w:pPr>
        <w:pStyle w:val="BodyText"/>
        <w:spacing w:before="17"/>
        <w:rPr>
          <w:sz w:val="14"/>
        </w:rPr>
      </w:pPr>
    </w:p>
    <w:p>
      <w:pPr>
        <w:spacing w:before="0"/>
        <w:ind w:left="1241"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p>
      <w:pPr>
        <w:pStyle w:val="BodyText"/>
        <w:spacing w:before="74"/>
        <w:rPr>
          <w:sz w:val="14"/>
        </w:rPr>
      </w:pPr>
    </w:p>
    <w:p>
      <w:pPr>
        <w:pStyle w:val="BodyText"/>
        <w:ind w:left="1241"/>
      </w:pPr>
      <w:r>
        <w:rPr/>
        <w:t>nach</w:t>
      </w:r>
      <w:r>
        <w:rPr>
          <w:spacing w:val="-7"/>
        </w:rPr>
        <w:t> </w:t>
      </w:r>
      <w:r>
        <w:rPr/>
        <w:t>Verteiler</w:t>
      </w:r>
      <w:r>
        <w:rPr>
          <w:spacing w:val="-5"/>
        </w:rPr>
        <w:t> </w:t>
      </w:r>
      <w:r>
        <w:rPr/>
        <w:t>der</w:t>
      </w:r>
      <w:r>
        <w:rPr>
          <w:spacing w:val="-5"/>
        </w:rPr>
        <w:t> </w:t>
      </w:r>
      <w:r>
        <w:rPr/>
        <w:t>Ril</w:t>
      </w:r>
      <w:r>
        <w:rPr>
          <w:spacing w:val="-5"/>
        </w:rPr>
        <w:t> 301</w:t>
      </w:r>
    </w:p>
    <w:p>
      <w:pPr>
        <w:spacing w:before="94"/>
        <w:ind w:left="0" w:right="485" w:firstLine="0"/>
        <w:jc w:val="right"/>
        <w:rPr>
          <w:sz w:val="18"/>
        </w:rPr>
      </w:pPr>
      <w:r>
        <w:rPr/>
        <w:br w:type="column"/>
      </w:r>
      <w:r>
        <w:rPr>
          <w:sz w:val="18"/>
        </w:rPr>
        <w:t>DB</w:t>
      </w:r>
      <w:r>
        <w:rPr>
          <w:spacing w:val="-2"/>
          <w:sz w:val="18"/>
        </w:rPr>
        <w:t> </w:t>
      </w:r>
      <w:r>
        <w:rPr>
          <w:sz w:val="18"/>
        </w:rPr>
        <w:t>Netz</w:t>
      </w:r>
      <w:r>
        <w:rPr>
          <w:spacing w:val="-1"/>
          <w:sz w:val="18"/>
        </w:rPr>
        <w:t> </w:t>
      </w:r>
      <w:r>
        <w:rPr>
          <w:spacing w:val="-5"/>
          <w:sz w:val="18"/>
        </w:rPr>
        <w:t>AG</w:t>
      </w:r>
    </w:p>
    <w:p>
      <w:pPr>
        <w:spacing w:line="242" w:lineRule="auto" w:before="3"/>
        <w:ind w:left="3752" w:right="484" w:firstLine="249"/>
        <w:jc w:val="right"/>
        <w:rPr>
          <w:sz w:val="18"/>
        </w:rPr>
      </w:pPr>
      <w:r>
        <w:rPr>
          <w:spacing w:val="-2"/>
          <w:sz w:val="18"/>
        </w:rPr>
        <w:t>Zentrale </w:t>
      </w:r>
      <w:r>
        <w:rPr>
          <w:sz w:val="18"/>
        </w:rPr>
        <w:t>I.NPB</w:t>
      </w:r>
      <w:r>
        <w:rPr>
          <w:spacing w:val="-2"/>
          <w:sz w:val="18"/>
        </w:rPr>
        <w:t> </w:t>
      </w:r>
      <w:r>
        <w:rPr>
          <w:sz w:val="18"/>
        </w:rPr>
        <w:t>4 </w:t>
      </w:r>
      <w:r>
        <w:rPr>
          <w:spacing w:val="-5"/>
          <w:sz w:val="18"/>
        </w:rPr>
        <w:t>(B)</w:t>
      </w:r>
    </w:p>
    <w:p>
      <w:pPr>
        <w:spacing w:line="242" w:lineRule="auto" w:before="2"/>
        <w:ind w:left="2501" w:right="485" w:firstLine="309"/>
        <w:jc w:val="right"/>
        <w:rPr>
          <w:sz w:val="18"/>
        </w:rPr>
      </w:pPr>
      <w:r>
        <w:rPr>
          <w:sz w:val="18"/>
        </w:rPr>
        <w:t>Theodor-Heuss-Allee</w:t>
      </w:r>
      <w:r>
        <w:rPr>
          <w:spacing w:val="-13"/>
          <w:sz w:val="18"/>
        </w:rPr>
        <w:t> </w:t>
      </w:r>
      <w:r>
        <w:rPr>
          <w:sz w:val="18"/>
        </w:rPr>
        <w:t>7 60486 Frankfurt am Main </w:t>
      </w:r>
      <w:hyperlink r:id="rId628">
        <w:r>
          <w:rPr>
            <w:spacing w:val="-2"/>
            <w:sz w:val="18"/>
          </w:rPr>
          <w:t>www.dbnetze.com/fahrweg</w:t>
        </w:r>
      </w:hyperlink>
    </w:p>
    <w:p>
      <w:pPr>
        <w:pStyle w:val="BodyText"/>
        <w:spacing w:before="7"/>
        <w:rPr>
          <w:sz w:val="18"/>
        </w:rPr>
      </w:pPr>
    </w:p>
    <w:p>
      <w:pPr>
        <w:spacing w:before="0"/>
        <w:ind w:left="0" w:right="485" w:firstLine="0"/>
        <w:jc w:val="right"/>
        <w:rPr>
          <w:sz w:val="18"/>
        </w:rPr>
      </w:pPr>
      <w:r>
        <w:rPr/>
        <w:drawing>
          <wp:inline distT="0" distB="0" distL="0" distR="0">
            <wp:extent cx="159258" cy="115061"/>
            <wp:effectExtent l="0" t="0" r="0" b="0"/>
            <wp:docPr id="2546" name="Image 2546"/>
            <wp:cNvGraphicFramePr>
              <a:graphicFrameLocks/>
            </wp:cNvGraphicFramePr>
            <a:graphic>
              <a:graphicData uri="http://schemas.openxmlformats.org/drawingml/2006/picture">
                <pic:pic>
                  <pic:nvPicPr>
                    <pic:cNvPr id="2546" name="Image 2546"/>
                    <pic:cNvPicPr/>
                  </pic:nvPicPr>
                  <pic:blipFill>
                    <a:blip r:embed="rId648" cstate="print"/>
                    <a:stretch>
                      <a:fillRect/>
                    </a:stretch>
                  </pic:blipFill>
                  <pic:spPr>
                    <a:xfrm>
                      <a:off x="0" y="0"/>
                      <a:ext cx="159258" cy="115061"/>
                    </a:xfrm>
                    <a:prstGeom prst="rect">
                      <a:avLst/>
                    </a:prstGeom>
                  </pic:spPr>
                </pic:pic>
              </a:graphicData>
            </a:graphic>
          </wp:inline>
        </w:drawing>
      </w:r>
      <w:r>
        <w:rPr/>
      </w:r>
      <w:r>
        <w:rPr>
          <w:rFonts w:ascii="Times New Roman"/>
          <w:spacing w:val="-3"/>
          <w:sz w:val="20"/>
        </w:rPr>
        <w:t> </w:t>
      </w:r>
      <w:r>
        <w:rPr>
          <w:sz w:val="18"/>
        </w:rPr>
        <w:t>Frankfurt</w:t>
      </w:r>
      <w:r>
        <w:rPr>
          <w:spacing w:val="-2"/>
          <w:sz w:val="18"/>
        </w:rPr>
        <w:t> </w:t>
      </w:r>
      <w:r>
        <w:rPr>
          <w:sz w:val="18"/>
        </w:rPr>
        <w:t>(Main)</w:t>
      </w:r>
      <w:r>
        <w:rPr>
          <w:spacing w:val="-2"/>
          <w:sz w:val="18"/>
        </w:rPr>
        <w:t> </w:t>
      </w:r>
      <w:r>
        <w:rPr>
          <w:sz w:val="18"/>
        </w:rPr>
        <w:t>Messe</w:t>
      </w:r>
    </w:p>
    <w:p>
      <w:pPr>
        <w:pStyle w:val="BodyText"/>
        <w:spacing w:before="1"/>
        <w:rPr>
          <w:sz w:val="18"/>
        </w:rPr>
      </w:pPr>
    </w:p>
    <w:p>
      <w:pPr>
        <w:spacing w:line="242" w:lineRule="auto" w:before="0"/>
        <w:ind w:left="2801" w:right="484" w:firstLine="571"/>
        <w:jc w:val="right"/>
        <w:rPr>
          <w:sz w:val="18"/>
        </w:rPr>
      </w:pPr>
      <w:r>
        <w:rPr>
          <w:sz w:val="18"/>
        </w:rPr>
        <w:t>Volker</w:t>
      </w:r>
      <w:r>
        <w:rPr>
          <w:spacing w:val="-13"/>
          <w:sz w:val="18"/>
        </w:rPr>
        <w:t> </w:t>
      </w:r>
      <w:r>
        <w:rPr>
          <w:sz w:val="18"/>
        </w:rPr>
        <w:t>Behrendt Telefon</w:t>
      </w:r>
      <w:r>
        <w:rPr>
          <w:spacing w:val="-3"/>
          <w:sz w:val="18"/>
        </w:rPr>
        <w:t> </w:t>
      </w:r>
      <w:r>
        <w:rPr>
          <w:sz w:val="18"/>
        </w:rPr>
        <w:t>030</w:t>
      </w:r>
      <w:r>
        <w:rPr>
          <w:spacing w:val="-3"/>
          <w:sz w:val="18"/>
        </w:rPr>
        <w:t> </w:t>
      </w:r>
      <w:r>
        <w:rPr>
          <w:sz w:val="18"/>
        </w:rPr>
        <w:t>297-</w:t>
      </w:r>
      <w:r>
        <w:rPr>
          <w:spacing w:val="-2"/>
          <w:sz w:val="18"/>
        </w:rPr>
        <w:t>21460</w:t>
      </w:r>
    </w:p>
    <w:p>
      <w:pPr>
        <w:spacing w:before="2"/>
        <w:ind w:left="0" w:right="485" w:firstLine="0"/>
        <w:jc w:val="right"/>
        <w:rPr>
          <w:sz w:val="18"/>
        </w:rPr>
      </w:pPr>
      <w:r>
        <w:rPr>
          <w:sz w:val="18"/>
        </w:rPr>
        <w:t>Mobil</w:t>
      </w:r>
      <w:r>
        <w:rPr>
          <w:spacing w:val="-3"/>
          <w:sz w:val="18"/>
        </w:rPr>
        <w:t> </w:t>
      </w:r>
      <w:r>
        <w:rPr>
          <w:sz w:val="18"/>
        </w:rPr>
        <w:t>0171</w:t>
      </w:r>
      <w:r>
        <w:rPr>
          <w:spacing w:val="-2"/>
          <w:sz w:val="18"/>
        </w:rPr>
        <w:t> 7627844</w:t>
      </w:r>
    </w:p>
    <w:p>
      <w:pPr>
        <w:spacing w:line="242" w:lineRule="auto" w:before="3"/>
        <w:ind w:left="1241" w:right="485" w:firstLine="476"/>
        <w:jc w:val="right"/>
        <w:rPr>
          <w:sz w:val="18"/>
        </w:rPr>
      </w:pPr>
      <w:hyperlink r:id="rId649">
        <w:r>
          <w:rPr>
            <w:spacing w:val="-2"/>
            <w:sz w:val="18"/>
          </w:rPr>
          <w:t>volker.behrendt@deutschebahn.com</w:t>
        </w:r>
      </w:hyperlink>
      <w:r>
        <w:rPr>
          <w:spacing w:val="-2"/>
          <w:sz w:val="18"/>
        </w:rPr>
        <w:t> </w:t>
      </w:r>
      <w:r>
        <w:rPr>
          <w:sz w:val="18"/>
        </w:rPr>
        <w:t>Zeichen</w:t>
      </w:r>
      <w:r>
        <w:rPr>
          <w:spacing w:val="-7"/>
          <w:sz w:val="18"/>
        </w:rPr>
        <w:t> </w:t>
      </w:r>
      <w:r>
        <w:rPr>
          <w:sz w:val="18"/>
        </w:rPr>
        <w:t>20150930</w:t>
      </w:r>
      <w:r>
        <w:rPr>
          <w:spacing w:val="-2"/>
          <w:sz w:val="18"/>
        </w:rPr>
        <w:t> </w:t>
      </w:r>
      <w:r>
        <w:rPr>
          <w:sz w:val="18"/>
        </w:rPr>
        <w:t>I.NPB</w:t>
      </w:r>
      <w:r>
        <w:rPr>
          <w:spacing w:val="-3"/>
          <w:sz w:val="18"/>
        </w:rPr>
        <w:t> </w:t>
      </w:r>
      <w:r>
        <w:rPr>
          <w:sz w:val="18"/>
        </w:rPr>
        <w:t>4(B)_Be</w:t>
      </w:r>
      <w:r>
        <w:rPr>
          <w:spacing w:val="-4"/>
          <w:sz w:val="18"/>
        </w:rPr>
        <w:t> </w:t>
      </w:r>
      <w:r>
        <w:rPr>
          <w:sz w:val="18"/>
        </w:rPr>
        <w:t>301</w:t>
      </w:r>
      <w:r>
        <w:rPr>
          <w:spacing w:val="-4"/>
          <w:sz w:val="18"/>
        </w:rPr>
        <w:t> </w:t>
      </w:r>
      <w:r>
        <w:rPr>
          <w:spacing w:val="-5"/>
          <w:sz w:val="18"/>
        </w:rPr>
        <w:t>a09</w:t>
      </w:r>
    </w:p>
    <w:p>
      <w:pPr>
        <w:spacing w:after="0" w:line="242" w:lineRule="auto"/>
        <w:jc w:val="right"/>
        <w:rPr>
          <w:sz w:val="18"/>
        </w:rPr>
        <w:sectPr>
          <w:type w:val="continuous"/>
          <w:pgSz w:w="11910" w:h="16840"/>
          <w:pgMar w:header="0" w:footer="0" w:top="840" w:bottom="1340" w:left="460" w:right="360"/>
          <w:cols w:num="2" w:equalWidth="0">
            <w:col w:w="5304" w:space="631"/>
            <w:col w:w="5155"/>
          </w:cols>
        </w:sectPr>
      </w:pPr>
    </w:p>
    <w:p>
      <w:pPr>
        <w:pStyle w:val="BodyText"/>
        <w:rPr>
          <w:sz w:val="20"/>
        </w:rPr>
      </w:pPr>
    </w:p>
    <w:p>
      <w:pPr>
        <w:pStyle w:val="BodyText"/>
        <w:rPr>
          <w:sz w:val="20"/>
        </w:rPr>
      </w:pPr>
    </w:p>
    <w:p>
      <w:pPr>
        <w:pStyle w:val="BodyText"/>
        <w:spacing w:before="42"/>
        <w:rPr>
          <w:sz w:val="20"/>
        </w:rPr>
      </w:pPr>
    </w:p>
    <w:p>
      <w:pPr>
        <w:spacing w:after="0"/>
        <w:rPr>
          <w:sz w:val="20"/>
        </w:rPr>
        <w:sectPr>
          <w:type w:val="continuous"/>
          <w:pgSz w:w="11910" w:h="16840"/>
          <w:pgMar w:header="0" w:footer="0" w:top="840" w:bottom="1340" w:left="460" w:right="360"/>
        </w:sectPr>
      </w:pPr>
    </w:p>
    <w:p>
      <w:pPr>
        <w:pStyle w:val="BodyText"/>
        <w:spacing w:before="4"/>
        <w:rPr>
          <w:sz w:val="10"/>
        </w:rPr>
      </w:pPr>
    </w:p>
    <w:p>
      <w:pPr>
        <w:pStyle w:val="BodyText"/>
        <w:spacing w:line="20" w:lineRule="exact"/>
        <w:ind w:left="-6"/>
        <w:rPr>
          <w:sz w:val="2"/>
        </w:rPr>
      </w:pPr>
      <w:r>
        <w:rPr>
          <w:sz w:val="2"/>
        </w:rPr>
        <mc:AlternateContent>
          <mc:Choice Requires="wps">
            <w:drawing>
              <wp:inline distT="0" distB="0" distL="0" distR="0">
                <wp:extent cx="180340" cy="3810"/>
                <wp:effectExtent l="0" t="0" r="0" b="0"/>
                <wp:docPr id="2547" name="Group 2547"/>
                <wp:cNvGraphicFramePr>
                  <a:graphicFrameLocks/>
                </wp:cNvGraphicFramePr>
                <a:graphic>
                  <a:graphicData uri="http://schemas.microsoft.com/office/word/2010/wordprocessingGroup">
                    <wpg:wgp>
                      <wpg:cNvPr id="2547" name="Group 2547"/>
                      <wpg:cNvGrpSpPr/>
                      <wpg:grpSpPr>
                        <a:xfrm>
                          <a:off x="0" y="0"/>
                          <a:ext cx="180340" cy="3810"/>
                          <a:chExt cx="180340" cy="3810"/>
                        </a:xfrm>
                      </wpg:grpSpPr>
                      <wps:wsp>
                        <wps:cNvPr id="2548" name="Graphic 2548"/>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2pt;height:.3pt;mso-position-horizontal-relative:char;mso-position-vertical-relative:line" id="docshapegroup2167" coordorigin="0,0" coordsize="284,6">
                <v:shape style="position:absolute;left:0;top:0;width:284;height:6" id="docshape2168" coordorigin="0,0" coordsize="284,6" path="m0,0l0,5,283,6,283,1,0,0xe" filled="true" fillcolor="#231f20" stroked="false">
                  <v:path arrowok="t"/>
                  <v:fill type="solid"/>
                </v:shape>
              </v:group>
            </w:pict>
          </mc:Fallback>
        </mc:AlternateContent>
      </w:r>
      <w:r>
        <w:rPr>
          <w:sz w:val="2"/>
        </w:rPr>
      </w:r>
    </w:p>
    <w:p>
      <w:pPr>
        <w:pStyle w:val="BodyText"/>
        <w:spacing w:before="34"/>
      </w:pPr>
    </w:p>
    <w:p>
      <w:pPr>
        <w:pStyle w:val="Heading3"/>
        <w:spacing w:before="0"/>
        <w:ind w:left="1241"/>
      </w:pPr>
      <w:r>
        <w:rPr/>
        <w:t>Richtlinie</w:t>
      </w:r>
      <w:r>
        <w:rPr>
          <w:spacing w:val="-10"/>
        </w:rPr>
        <w:t> </w:t>
      </w:r>
      <w:r>
        <w:rPr/>
        <w:t>301</w:t>
      </w:r>
      <w:r>
        <w:rPr>
          <w:spacing w:val="-9"/>
        </w:rPr>
        <w:t> </w:t>
      </w:r>
      <w:r>
        <w:rPr/>
        <w:t>–</w:t>
      </w:r>
      <w:r>
        <w:rPr>
          <w:spacing w:val="-10"/>
        </w:rPr>
        <w:t> </w:t>
      </w:r>
      <w:r>
        <w:rPr/>
        <w:t>Signalbuch,</w:t>
      </w:r>
      <w:r>
        <w:rPr>
          <w:spacing w:val="-9"/>
        </w:rPr>
        <w:t> </w:t>
      </w:r>
      <w:r>
        <w:rPr/>
        <w:t>Aktualisierung</w:t>
      </w:r>
      <w:r>
        <w:rPr>
          <w:spacing w:val="-9"/>
        </w:rPr>
        <w:t> </w:t>
      </w:r>
      <w:r>
        <w:rPr>
          <w:spacing w:val="-10"/>
        </w:rPr>
        <w:t>9</w:t>
      </w:r>
    </w:p>
    <w:p>
      <w:pPr>
        <w:pStyle w:val="BodyText"/>
        <w:spacing w:before="252"/>
        <w:rPr>
          <w:b/>
        </w:rPr>
      </w:pPr>
    </w:p>
    <w:p>
      <w:pPr>
        <w:pStyle w:val="BodyText"/>
        <w:ind w:left="1241"/>
      </w:pPr>
      <w:r>
        <w:rPr/>
        <w:t>Sehr</w:t>
      </w:r>
      <w:r>
        <w:rPr>
          <w:spacing w:val="-5"/>
        </w:rPr>
        <w:t> </w:t>
      </w:r>
      <w:r>
        <w:rPr/>
        <w:t>geehrte</w:t>
      </w:r>
      <w:r>
        <w:rPr>
          <w:spacing w:val="-7"/>
        </w:rPr>
        <w:t> </w:t>
      </w:r>
      <w:r>
        <w:rPr/>
        <w:t>Damen</w:t>
      </w:r>
      <w:r>
        <w:rPr>
          <w:spacing w:val="-7"/>
        </w:rPr>
        <w:t> </w:t>
      </w:r>
      <w:r>
        <w:rPr/>
        <w:t>und</w:t>
      </w:r>
      <w:r>
        <w:rPr>
          <w:spacing w:val="-5"/>
        </w:rPr>
        <w:t> </w:t>
      </w:r>
      <w:r>
        <w:rPr>
          <w:spacing w:val="-2"/>
        </w:rPr>
        <w:t>Herren,</w:t>
      </w:r>
    </w:p>
    <w:p>
      <w:pPr>
        <w:pStyle w:val="BodyText"/>
        <w:spacing w:before="93"/>
        <w:ind w:left="1241"/>
      </w:pPr>
      <w:r>
        <w:rPr/>
        <w:br w:type="column"/>
      </w:r>
      <w:r>
        <w:rPr>
          <w:spacing w:val="-2"/>
        </w:rPr>
        <w:t>19.05.2016</w:t>
      </w:r>
    </w:p>
    <w:p>
      <w:pPr>
        <w:spacing w:after="0"/>
        <w:sectPr>
          <w:type w:val="continuous"/>
          <w:pgSz w:w="11910" w:h="16840"/>
          <w:pgMar w:header="0" w:footer="0" w:top="840" w:bottom="1340" w:left="460" w:right="360"/>
          <w:cols w:num="2" w:equalWidth="0">
            <w:col w:w="5965" w:space="2289"/>
            <w:col w:w="2836"/>
          </w:cols>
        </w:sectPr>
      </w:pPr>
    </w:p>
    <w:p>
      <w:pPr>
        <w:pStyle w:val="BodyText"/>
        <w:spacing w:before="120"/>
      </w:pPr>
    </w:p>
    <w:p>
      <w:pPr>
        <w:pStyle w:val="BodyText"/>
        <w:spacing w:before="1"/>
        <w:ind w:left="1241"/>
      </w:pPr>
      <w:r>
        <w:rPr/>
        <w:t>die</w:t>
      </w:r>
      <w:r>
        <w:rPr>
          <w:spacing w:val="-7"/>
        </w:rPr>
        <w:t> </w:t>
      </w:r>
      <w:r>
        <w:rPr/>
        <w:t>Aktualisierung</w:t>
      </w:r>
      <w:r>
        <w:rPr>
          <w:spacing w:val="-5"/>
        </w:rPr>
        <w:t> </w:t>
      </w:r>
      <w:r>
        <w:rPr/>
        <w:t>9</w:t>
      </w:r>
      <w:r>
        <w:rPr>
          <w:spacing w:val="-7"/>
        </w:rPr>
        <w:t> </w:t>
      </w:r>
      <w:r>
        <w:rPr/>
        <w:t>tritt</w:t>
      </w:r>
      <w:r>
        <w:rPr>
          <w:spacing w:val="-5"/>
        </w:rPr>
        <w:t> </w:t>
      </w:r>
      <w:r>
        <w:rPr/>
        <w:t>zum</w:t>
      </w:r>
      <w:r>
        <w:rPr>
          <w:spacing w:val="-6"/>
        </w:rPr>
        <w:t> </w:t>
      </w:r>
      <w:r>
        <w:rPr/>
        <w:t>11.12.2016</w:t>
      </w:r>
      <w:r>
        <w:rPr>
          <w:spacing w:val="-6"/>
        </w:rPr>
        <w:t> </w:t>
      </w:r>
      <w:r>
        <w:rPr/>
        <w:t>in</w:t>
      </w:r>
      <w:r>
        <w:rPr>
          <w:spacing w:val="-5"/>
        </w:rPr>
        <w:t> </w:t>
      </w:r>
      <w:r>
        <w:rPr>
          <w:spacing w:val="-2"/>
        </w:rPr>
        <w:t>Kraft.</w:t>
      </w:r>
    </w:p>
    <w:p>
      <w:pPr>
        <w:pStyle w:val="BodyText"/>
        <w:spacing w:before="120"/>
        <w:ind w:left="1241"/>
      </w:pPr>
      <w:r>
        <w:rPr/>
        <mc:AlternateContent>
          <mc:Choice Requires="wps">
            <w:drawing>
              <wp:anchor distT="0" distB="0" distL="0" distR="0" allowOverlap="1" layoutInCell="1" locked="0" behindDoc="0" simplePos="0" relativeHeight="15934976">
                <wp:simplePos x="0" y="0"/>
                <wp:positionH relativeFrom="page">
                  <wp:posOffset>288797</wp:posOffset>
                </wp:positionH>
                <wp:positionV relativeFrom="paragraph">
                  <wp:posOffset>330916</wp:posOffset>
                </wp:positionV>
                <wp:extent cx="180340" cy="3810"/>
                <wp:effectExtent l="0" t="0" r="0" b="0"/>
                <wp:wrapNone/>
                <wp:docPr id="2549" name="Graphic 2549"/>
                <wp:cNvGraphicFramePr>
                  <a:graphicFrameLocks/>
                </wp:cNvGraphicFramePr>
                <a:graphic>
                  <a:graphicData uri="http://schemas.microsoft.com/office/word/2010/wordprocessingShape">
                    <wps:wsp>
                      <wps:cNvPr id="2549" name="Graphic 2549"/>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74pt;margin-top:26.056446pt;width:14.2pt;height:.3pt;mso-position-horizontal-relative:page;mso-position-vertical-relative:paragraph;z-index:15934976" id="docshape2169" coordorigin="455,521" coordsize="284,6" path="m455,521l455,526,738,527,738,522,455,521xe" filled="true" fillcolor="#231f20" stroked="false">
                <v:path arrowok="t"/>
                <v:fill type="solid"/>
                <w10:wrap type="none"/>
              </v:shape>
            </w:pict>
          </mc:Fallback>
        </mc:AlternateContent>
      </w:r>
      <w:r>
        <w:rPr/>
        <w:t>In</w:t>
      </w:r>
      <w:r>
        <w:rPr>
          <w:spacing w:val="-4"/>
        </w:rPr>
        <w:t> </w:t>
      </w:r>
      <w:r>
        <w:rPr/>
        <w:t>der</w:t>
      </w:r>
      <w:r>
        <w:rPr>
          <w:spacing w:val="-3"/>
        </w:rPr>
        <w:t> </w:t>
      </w:r>
      <w:r>
        <w:rPr/>
        <w:t>Ril</w:t>
      </w:r>
      <w:r>
        <w:rPr>
          <w:spacing w:val="-3"/>
        </w:rPr>
        <w:t> </w:t>
      </w:r>
      <w:r>
        <w:rPr/>
        <w:t>301.9001</w:t>
      </w:r>
      <w:r>
        <w:rPr>
          <w:spacing w:val="-3"/>
        </w:rPr>
        <w:t> </w:t>
      </w:r>
      <w:r>
        <w:rPr/>
        <w:t>Abschnitt</w:t>
      </w:r>
      <w:r>
        <w:rPr>
          <w:spacing w:val="-3"/>
        </w:rPr>
        <w:t> </w:t>
      </w:r>
      <w:r>
        <w:rPr/>
        <w:t>14</w:t>
      </w:r>
      <w:r>
        <w:rPr>
          <w:spacing w:val="-3"/>
        </w:rPr>
        <w:t> </w:t>
      </w:r>
      <w:r>
        <w:rPr/>
        <w:t>wurden</w:t>
      </w:r>
      <w:r>
        <w:rPr>
          <w:spacing w:val="-4"/>
        </w:rPr>
        <w:t> </w:t>
      </w:r>
      <w:r>
        <w:rPr/>
        <w:t>die</w:t>
      </w:r>
      <w:r>
        <w:rPr>
          <w:spacing w:val="-3"/>
        </w:rPr>
        <w:t> </w:t>
      </w:r>
      <w:r>
        <w:rPr/>
        <w:t>Verhaltensregeln</w:t>
      </w:r>
      <w:r>
        <w:rPr>
          <w:spacing w:val="-4"/>
        </w:rPr>
        <w:t> </w:t>
      </w:r>
      <w:r>
        <w:rPr/>
        <w:t>zum</w:t>
      </w:r>
      <w:r>
        <w:rPr>
          <w:spacing w:val="-2"/>
        </w:rPr>
        <w:t> </w:t>
      </w:r>
      <w:r>
        <w:rPr/>
        <w:t>Orientierungszeichen</w:t>
      </w:r>
      <w:r>
        <w:rPr>
          <w:spacing w:val="-4"/>
        </w:rPr>
        <w:t> </w:t>
      </w:r>
      <w:r>
        <w:rPr/>
        <w:t>„Schild elektrische Streckentrennung“ entfernt, da diese nun durch Richtlinie 492.1005 Abschnitt 5 vor- gegeben werden.</w:t>
      </w:r>
    </w:p>
    <w:p>
      <w:pPr>
        <w:pStyle w:val="BodyText"/>
        <w:spacing w:line="355" w:lineRule="auto" w:before="119"/>
        <w:ind w:left="1241" w:right="575"/>
      </w:pPr>
      <w:r>
        <w:rPr/>
        <w:t>In</w:t>
      </w:r>
      <w:r>
        <w:rPr>
          <w:spacing w:val="-4"/>
        </w:rPr>
        <w:t> </w:t>
      </w:r>
      <w:r>
        <w:rPr/>
        <w:t>der</w:t>
      </w:r>
      <w:r>
        <w:rPr>
          <w:spacing w:val="-3"/>
        </w:rPr>
        <w:t> </w:t>
      </w:r>
      <w:r>
        <w:rPr/>
        <w:t>Ril</w:t>
      </w:r>
      <w:r>
        <w:rPr>
          <w:spacing w:val="-3"/>
        </w:rPr>
        <w:t> </w:t>
      </w:r>
      <w:r>
        <w:rPr/>
        <w:t>301.9001</w:t>
      </w:r>
      <w:r>
        <w:rPr>
          <w:spacing w:val="-3"/>
        </w:rPr>
        <w:t> </w:t>
      </w:r>
      <w:r>
        <w:rPr/>
        <w:t>wurde</w:t>
      </w:r>
      <w:r>
        <w:rPr>
          <w:spacing w:val="-4"/>
        </w:rPr>
        <w:t> </w:t>
      </w:r>
      <w:r>
        <w:rPr/>
        <w:t>im</w:t>
      </w:r>
      <w:r>
        <w:rPr>
          <w:spacing w:val="-2"/>
        </w:rPr>
        <w:t> </w:t>
      </w:r>
      <w:r>
        <w:rPr/>
        <w:t>Abschnitt</w:t>
      </w:r>
      <w:r>
        <w:rPr>
          <w:spacing w:val="-3"/>
        </w:rPr>
        <w:t> </w:t>
      </w:r>
      <w:r>
        <w:rPr/>
        <w:t>16</w:t>
      </w:r>
      <w:r>
        <w:rPr>
          <w:spacing w:val="-4"/>
        </w:rPr>
        <w:t> </w:t>
      </w:r>
      <w:r>
        <w:rPr/>
        <w:t>neu</w:t>
      </w:r>
      <w:r>
        <w:rPr>
          <w:spacing w:val="-3"/>
        </w:rPr>
        <w:t> </w:t>
      </w:r>
      <w:r>
        <w:rPr/>
        <w:t>das</w:t>
      </w:r>
      <w:r>
        <w:rPr>
          <w:spacing w:val="-3"/>
        </w:rPr>
        <w:t> </w:t>
      </w:r>
      <w:r>
        <w:rPr/>
        <w:t>Orientierungszeichen</w:t>
      </w:r>
      <w:r>
        <w:rPr>
          <w:spacing w:val="-3"/>
        </w:rPr>
        <w:t> </w:t>
      </w:r>
      <w:r>
        <w:rPr/>
        <w:t>„PZB</w:t>
      </w:r>
      <w:r>
        <w:rPr>
          <w:spacing w:val="-3"/>
        </w:rPr>
        <w:t> </w:t>
      </w:r>
      <w:r>
        <w:rPr/>
        <w:t>BÜ“</w:t>
      </w:r>
      <w:r>
        <w:rPr>
          <w:spacing w:val="-2"/>
        </w:rPr>
        <w:t> </w:t>
      </w:r>
      <w:r>
        <w:rPr/>
        <w:t>eingefügt. Der bisherige Abschnitt 16 wird neu Abschnitt 17.</w:t>
      </w:r>
    </w:p>
    <w:p>
      <w:pPr>
        <w:pStyle w:val="BodyText"/>
        <w:spacing w:line="251" w:lineRule="exact"/>
        <w:ind w:left="1241"/>
      </w:pPr>
      <w:r>
        <w:rPr/>
        <w:t>Das</w:t>
      </w:r>
      <w:r>
        <w:rPr>
          <w:spacing w:val="-7"/>
        </w:rPr>
        <w:t> </w:t>
      </w:r>
      <w:r>
        <w:rPr/>
        <w:t>Verzeichnis</w:t>
      </w:r>
      <w:r>
        <w:rPr>
          <w:spacing w:val="-7"/>
        </w:rPr>
        <w:t> </w:t>
      </w:r>
      <w:r>
        <w:rPr/>
        <w:t>der</w:t>
      </w:r>
      <w:r>
        <w:rPr>
          <w:spacing w:val="-7"/>
        </w:rPr>
        <w:t> </w:t>
      </w:r>
      <w:r>
        <w:rPr/>
        <w:t>Aktualisierungen</w:t>
      </w:r>
      <w:r>
        <w:rPr>
          <w:spacing w:val="-8"/>
        </w:rPr>
        <w:t> </w:t>
      </w:r>
      <w:r>
        <w:rPr/>
        <w:t>ist</w:t>
      </w:r>
      <w:r>
        <w:rPr>
          <w:spacing w:val="-6"/>
        </w:rPr>
        <w:t> </w:t>
      </w:r>
      <w:r>
        <w:rPr/>
        <w:t>als</w:t>
      </w:r>
      <w:r>
        <w:rPr>
          <w:spacing w:val="-7"/>
        </w:rPr>
        <w:t> </w:t>
      </w:r>
      <w:r>
        <w:rPr/>
        <w:t>Ril</w:t>
      </w:r>
      <w:r>
        <w:rPr>
          <w:spacing w:val="-8"/>
        </w:rPr>
        <w:t> </w:t>
      </w:r>
      <w:r>
        <w:rPr/>
        <w:t>301.0000</w:t>
      </w:r>
      <w:r>
        <w:rPr>
          <w:spacing w:val="-7"/>
        </w:rPr>
        <w:t> </w:t>
      </w:r>
      <w:r>
        <w:rPr/>
        <w:t>neu</w:t>
      </w:r>
      <w:r>
        <w:rPr>
          <w:spacing w:val="-7"/>
        </w:rPr>
        <w:t> </w:t>
      </w:r>
      <w:r>
        <w:rPr/>
        <w:t>eingefügt</w:t>
      </w:r>
      <w:r>
        <w:rPr>
          <w:spacing w:val="-6"/>
        </w:rPr>
        <w:t> </w:t>
      </w:r>
      <w:r>
        <w:rPr>
          <w:spacing w:val="-2"/>
        </w:rPr>
        <w:t>worden.</w:t>
      </w:r>
    </w:p>
    <w:p>
      <w:pPr>
        <w:pStyle w:val="BodyText"/>
        <w:spacing w:before="119"/>
        <w:ind w:left="1241"/>
      </w:pPr>
      <w:r>
        <w:rPr/>
        <w:t>Die</w:t>
      </w:r>
      <w:r>
        <w:rPr>
          <w:spacing w:val="-4"/>
        </w:rPr>
        <w:t> </w:t>
      </w:r>
      <w:r>
        <w:rPr/>
        <w:t>neue</w:t>
      </w:r>
      <w:r>
        <w:rPr>
          <w:spacing w:val="-4"/>
        </w:rPr>
        <w:t> </w:t>
      </w:r>
      <w:r>
        <w:rPr/>
        <w:t>Ril</w:t>
      </w:r>
      <w:r>
        <w:rPr>
          <w:spacing w:val="-3"/>
        </w:rPr>
        <w:t> </w:t>
      </w:r>
      <w:r>
        <w:rPr/>
        <w:t>301.9002</w:t>
      </w:r>
      <w:r>
        <w:rPr>
          <w:spacing w:val="-3"/>
        </w:rPr>
        <w:t> </w:t>
      </w:r>
      <w:r>
        <w:rPr/>
        <w:t>beschreibt</w:t>
      </w:r>
      <w:r>
        <w:rPr>
          <w:spacing w:val="-3"/>
        </w:rPr>
        <w:t> </w:t>
      </w:r>
      <w:r>
        <w:rPr/>
        <w:t>die</w:t>
      </w:r>
      <w:r>
        <w:rPr>
          <w:spacing w:val="-4"/>
        </w:rPr>
        <w:t> </w:t>
      </w:r>
      <w:r>
        <w:rPr/>
        <w:t>Anwendung</w:t>
      </w:r>
      <w:r>
        <w:rPr>
          <w:spacing w:val="-4"/>
        </w:rPr>
        <w:t> </w:t>
      </w:r>
      <w:r>
        <w:rPr/>
        <w:t>der</w:t>
      </w:r>
      <w:r>
        <w:rPr>
          <w:spacing w:val="-3"/>
        </w:rPr>
        <w:t> </w:t>
      </w:r>
      <w:r>
        <w:rPr/>
        <w:t>Sk-Signale</w:t>
      </w:r>
      <w:r>
        <w:rPr>
          <w:spacing w:val="-4"/>
        </w:rPr>
        <w:t> </w:t>
      </w:r>
      <w:r>
        <w:rPr/>
        <w:t>und</w:t>
      </w:r>
      <w:r>
        <w:rPr>
          <w:spacing w:val="-2"/>
        </w:rPr>
        <w:t> </w:t>
      </w:r>
      <w:r>
        <w:rPr/>
        <w:t>gilt</w:t>
      </w:r>
      <w:r>
        <w:rPr>
          <w:spacing w:val="-2"/>
        </w:rPr>
        <w:t> </w:t>
      </w:r>
      <w:r>
        <w:rPr/>
        <w:t>nur</w:t>
      </w:r>
      <w:r>
        <w:rPr>
          <w:spacing w:val="-2"/>
        </w:rPr>
        <w:t> </w:t>
      </w:r>
      <w:r>
        <w:rPr/>
        <w:t>auf</w:t>
      </w:r>
      <w:r>
        <w:rPr>
          <w:spacing w:val="-4"/>
        </w:rPr>
        <w:t> </w:t>
      </w:r>
      <w:r>
        <w:rPr/>
        <w:t>der</w:t>
      </w:r>
      <w:r>
        <w:rPr>
          <w:spacing w:val="-2"/>
        </w:rPr>
        <w:t> </w:t>
      </w:r>
      <w:r>
        <w:rPr/>
        <w:t>Strecke Augsburg – Donauwörth.</w:t>
      </w:r>
    </w:p>
    <w:p>
      <w:pPr>
        <w:pStyle w:val="BodyText"/>
        <w:spacing w:line="355" w:lineRule="auto" w:before="121"/>
        <w:ind w:left="1241" w:right="4063"/>
      </w:pPr>
      <w:r>
        <w:rPr/>
        <w:t>In</w:t>
      </w:r>
      <w:r>
        <w:rPr>
          <w:spacing w:val="-5"/>
        </w:rPr>
        <w:t> </w:t>
      </w:r>
      <w:r>
        <w:rPr/>
        <w:t>der</w:t>
      </w:r>
      <w:r>
        <w:rPr>
          <w:spacing w:val="-4"/>
        </w:rPr>
        <w:t> </w:t>
      </w:r>
      <w:r>
        <w:rPr/>
        <w:t>Ril</w:t>
      </w:r>
      <w:r>
        <w:rPr>
          <w:spacing w:val="-4"/>
        </w:rPr>
        <w:t> </w:t>
      </w:r>
      <w:r>
        <w:rPr/>
        <w:t>301.9001</w:t>
      </w:r>
      <w:r>
        <w:rPr>
          <w:spacing w:val="-4"/>
        </w:rPr>
        <w:t> </w:t>
      </w:r>
      <w:r>
        <w:rPr/>
        <w:t>sind</w:t>
      </w:r>
      <w:r>
        <w:rPr>
          <w:spacing w:val="-3"/>
        </w:rPr>
        <w:t> </w:t>
      </w:r>
      <w:r>
        <w:rPr/>
        <w:t>die</w:t>
      </w:r>
      <w:r>
        <w:rPr>
          <w:spacing w:val="-5"/>
        </w:rPr>
        <w:t> </w:t>
      </w:r>
      <w:r>
        <w:rPr/>
        <w:t>Seiten</w:t>
      </w:r>
      <w:r>
        <w:rPr>
          <w:spacing w:val="-5"/>
        </w:rPr>
        <w:t> </w:t>
      </w:r>
      <w:r>
        <w:rPr/>
        <w:t>5</w:t>
      </w:r>
      <w:r>
        <w:rPr>
          <w:spacing w:val="-3"/>
        </w:rPr>
        <w:t> </w:t>
      </w:r>
      <w:r>
        <w:rPr/>
        <w:t>–</w:t>
      </w:r>
      <w:r>
        <w:rPr>
          <w:spacing w:val="-4"/>
        </w:rPr>
        <w:t> </w:t>
      </w:r>
      <w:r>
        <w:rPr/>
        <w:t>7</w:t>
      </w:r>
      <w:r>
        <w:rPr>
          <w:spacing w:val="-4"/>
        </w:rPr>
        <w:t> </w:t>
      </w:r>
      <w:r>
        <w:rPr/>
        <w:t>auszutauschen. Die Ril 301.9002 ist einzufügen.</w:t>
      </w:r>
    </w:p>
    <w:p>
      <w:pPr>
        <w:pStyle w:val="BodyText"/>
        <w:spacing w:line="352" w:lineRule="auto"/>
        <w:ind w:left="1241" w:right="1860"/>
      </w:pPr>
      <w:r>
        <w:rPr/>
        <w:t>In</w:t>
      </w:r>
      <w:r>
        <w:rPr>
          <w:spacing w:val="-5"/>
        </w:rPr>
        <w:t> </w:t>
      </w:r>
      <w:r>
        <w:rPr/>
        <w:t>der</w:t>
      </w:r>
      <w:r>
        <w:rPr>
          <w:spacing w:val="-4"/>
        </w:rPr>
        <w:t> </w:t>
      </w:r>
      <w:r>
        <w:rPr/>
        <w:t>Ril</w:t>
      </w:r>
      <w:r>
        <w:rPr>
          <w:spacing w:val="-4"/>
        </w:rPr>
        <w:t> </w:t>
      </w:r>
      <w:r>
        <w:rPr/>
        <w:t>301.0101</w:t>
      </w:r>
      <w:r>
        <w:rPr>
          <w:spacing w:val="-4"/>
        </w:rPr>
        <w:t> </w:t>
      </w:r>
      <w:r>
        <w:rPr/>
        <w:t>sind</w:t>
      </w:r>
      <w:r>
        <w:rPr>
          <w:spacing w:val="-3"/>
        </w:rPr>
        <w:t> </w:t>
      </w:r>
      <w:r>
        <w:rPr/>
        <w:t>die</w:t>
      </w:r>
      <w:r>
        <w:rPr>
          <w:spacing w:val="-5"/>
        </w:rPr>
        <w:t> </w:t>
      </w:r>
      <w:r>
        <w:rPr/>
        <w:t>Seiten</w:t>
      </w:r>
      <w:r>
        <w:rPr>
          <w:spacing w:val="-5"/>
        </w:rPr>
        <w:t> </w:t>
      </w:r>
      <w:r>
        <w:rPr/>
        <w:t>1/2</w:t>
      </w:r>
      <w:r>
        <w:rPr>
          <w:spacing w:val="-4"/>
        </w:rPr>
        <w:t> </w:t>
      </w:r>
      <w:r>
        <w:rPr/>
        <w:t>auszutauschen</w:t>
      </w:r>
      <w:r>
        <w:rPr>
          <w:spacing w:val="-5"/>
        </w:rPr>
        <w:t> </w:t>
      </w:r>
      <w:r>
        <w:rPr/>
        <w:t>(Druckfehlerberichtigung). In</w:t>
      </w:r>
      <w:r>
        <w:rPr>
          <w:spacing w:val="-7"/>
        </w:rPr>
        <w:t> </w:t>
      </w:r>
      <w:r>
        <w:rPr/>
        <w:t>der</w:t>
      </w:r>
      <w:r>
        <w:rPr>
          <w:spacing w:val="-6"/>
        </w:rPr>
        <w:t> </w:t>
      </w:r>
      <w:r>
        <w:rPr/>
        <w:t>Ril</w:t>
      </w:r>
      <w:r>
        <w:rPr>
          <w:spacing w:val="-5"/>
        </w:rPr>
        <w:t> </w:t>
      </w:r>
      <w:r>
        <w:rPr/>
        <w:t>301.0301</w:t>
      </w:r>
      <w:r>
        <w:rPr>
          <w:spacing w:val="-6"/>
        </w:rPr>
        <w:t> </w:t>
      </w:r>
      <w:r>
        <w:rPr/>
        <w:t>sind</w:t>
      </w:r>
      <w:r>
        <w:rPr>
          <w:spacing w:val="-4"/>
        </w:rPr>
        <w:t> </w:t>
      </w:r>
      <w:r>
        <w:rPr/>
        <w:t>die</w:t>
      </w:r>
      <w:r>
        <w:rPr>
          <w:spacing w:val="-7"/>
        </w:rPr>
        <w:t> </w:t>
      </w:r>
      <w:r>
        <w:rPr/>
        <w:t>Seiten</w:t>
      </w:r>
      <w:r>
        <w:rPr>
          <w:spacing w:val="-6"/>
        </w:rPr>
        <w:t> </w:t>
      </w:r>
      <w:r>
        <w:rPr/>
        <w:t>5/6</w:t>
      </w:r>
      <w:r>
        <w:rPr>
          <w:spacing w:val="-6"/>
        </w:rPr>
        <w:t> </w:t>
      </w:r>
      <w:r>
        <w:rPr/>
        <w:t>auszutauschen</w:t>
      </w:r>
      <w:r>
        <w:rPr>
          <w:spacing w:val="-6"/>
        </w:rPr>
        <w:t> </w:t>
      </w:r>
      <w:r>
        <w:rPr>
          <w:spacing w:val="-2"/>
        </w:rPr>
        <w:t>(Druckfehlerberichtigung).</w:t>
      </w:r>
    </w:p>
    <w:p>
      <w:pPr>
        <w:pStyle w:val="BodyText"/>
        <w:spacing w:before="120"/>
      </w:pPr>
    </w:p>
    <w:p>
      <w:pPr>
        <w:pStyle w:val="BodyText"/>
        <w:spacing w:line="355" w:lineRule="auto"/>
        <w:ind w:left="1241" w:right="7234"/>
      </w:pPr>
      <w:r>
        <w:rPr/>
        <w:t>Mit</w:t>
      </w:r>
      <w:r>
        <w:rPr>
          <w:spacing w:val="-16"/>
        </w:rPr>
        <w:t> </w:t>
      </w:r>
      <w:r>
        <w:rPr/>
        <w:t>freundlichen</w:t>
      </w:r>
      <w:r>
        <w:rPr>
          <w:spacing w:val="-15"/>
        </w:rPr>
        <w:t> </w:t>
      </w:r>
      <w:r>
        <w:rPr/>
        <w:t>Grüßen DB Netz AG</w:t>
      </w:r>
    </w:p>
    <w:p>
      <w:pPr>
        <w:pStyle w:val="BodyText"/>
        <w:spacing w:before="118"/>
      </w:pPr>
    </w:p>
    <w:p>
      <w:pPr>
        <w:pStyle w:val="BodyText"/>
        <w:tabs>
          <w:tab w:pos="5279" w:val="left" w:leader="none"/>
        </w:tabs>
        <w:ind w:left="1241"/>
      </w:pPr>
      <w:r>
        <w:rPr/>
        <w:t>i.</w:t>
      </w:r>
      <w:r>
        <w:rPr>
          <w:spacing w:val="-3"/>
        </w:rPr>
        <w:t> </w:t>
      </w:r>
      <w:r>
        <w:rPr/>
        <w:t>V.</w:t>
      </w:r>
      <w:r>
        <w:rPr>
          <w:spacing w:val="-2"/>
        </w:rPr>
        <w:t> </w:t>
      </w:r>
      <w:r>
        <w:rPr/>
        <w:t>gez.</w:t>
      </w:r>
      <w:r>
        <w:rPr>
          <w:spacing w:val="-3"/>
        </w:rPr>
        <w:t> </w:t>
      </w:r>
      <w:r>
        <w:rPr>
          <w:spacing w:val="-2"/>
        </w:rPr>
        <w:t>Bormet</w:t>
      </w:r>
      <w:r>
        <w:rPr/>
        <w:tab/>
        <w:t>i.</w:t>
      </w:r>
      <w:r>
        <w:rPr>
          <w:spacing w:val="-3"/>
        </w:rPr>
        <w:t> </w:t>
      </w:r>
      <w:r>
        <w:rPr/>
        <w:t>A.</w:t>
      </w:r>
      <w:r>
        <w:rPr>
          <w:spacing w:val="-2"/>
        </w:rPr>
        <w:t> </w:t>
      </w:r>
      <w:r>
        <w:rPr/>
        <w:t>gez.</w:t>
      </w:r>
      <w:r>
        <w:rPr>
          <w:spacing w:val="-3"/>
        </w:rPr>
        <w:t> </w:t>
      </w:r>
      <w:r>
        <w:rPr>
          <w:spacing w:val="-2"/>
        </w:rPr>
        <w:t>Behrendt</w:t>
      </w:r>
    </w:p>
    <w:p>
      <w:pPr>
        <w:pStyle w:val="BodyText"/>
        <w:tabs>
          <w:tab w:pos="5278" w:val="left" w:leader="none"/>
        </w:tabs>
        <w:spacing w:before="119"/>
        <w:ind w:left="1241"/>
      </w:pPr>
      <w:r>
        <w:rPr/>
        <w:t>(Leiter</w:t>
      </w:r>
      <w:r>
        <w:rPr>
          <w:spacing w:val="-8"/>
        </w:rPr>
        <w:t> </w:t>
      </w:r>
      <w:r>
        <w:rPr>
          <w:spacing w:val="-2"/>
        </w:rPr>
        <w:t>Betriebsverfahren)</w:t>
      </w:r>
      <w:r>
        <w:rPr/>
        <w:tab/>
        <w:t>(Fachautor</w:t>
      </w:r>
      <w:r>
        <w:rPr>
          <w:spacing w:val="-9"/>
        </w:rPr>
        <w:t> </w:t>
      </w:r>
      <w:r>
        <w:rPr/>
        <w:t>Ril</w:t>
      </w:r>
      <w:r>
        <w:rPr>
          <w:spacing w:val="-7"/>
        </w:rPr>
        <w:t> </w:t>
      </w:r>
      <w:r>
        <w:rPr>
          <w:spacing w:val="-4"/>
        </w:rPr>
        <w:t>301)</w:t>
      </w:r>
    </w:p>
    <w:p>
      <w:pPr>
        <w:pStyle w:val="BodyText"/>
        <w:spacing w:before="60"/>
      </w:pPr>
    </w:p>
    <w:p>
      <w:pPr>
        <w:spacing w:before="0"/>
        <w:ind w:left="0" w:right="484" w:firstLine="0"/>
        <w:jc w:val="right"/>
        <w:rPr>
          <w:sz w:val="22"/>
        </w:rPr>
      </w:pPr>
      <w:r>
        <w:rPr>
          <w:spacing w:val="-5"/>
          <w:sz w:val="22"/>
        </w:rPr>
        <w:t>...</w:t>
      </w:r>
    </w:p>
    <w:p>
      <w:pPr>
        <w:pStyle w:val="BodyText"/>
        <w:spacing w:before="83"/>
        <w:rPr>
          <w:sz w:val="20"/>
        </w:rPr>
      </w:pPr>
    </w:p>
    <w:p>
      <w:pPr>
        <w:spacing w:after="0"/>
        <w:rPr>
          <w:sz w:val="20"/>
        </w:rPr>
        <w:sectPr>
          <w:type w:val="continuous"/>
          <w:pgSz w:w="11910" w:h="16840"/>
          <w:pgMar w:header="0" w:footer="0" w:top="840" w:bottom="1340" w:left="460" w:right="360"/>
        </w:sectPr>
      </w:pPr>
    </w:p>
    <w:p>
      <w:pPr>
        <w:spacing w:line="161" w:lineRule="exact" w:before="96"/>
        <w:ind w:left="1241" w:right="0" w:firstLine="0"/>
        <w:jc w:val="left"/>
        <w:rPr>
          <w:sz w:val="14"/>
        </w:rPr>
      </w:pPr>
      <w:r>
        <w:rPr>
          <w:sz w:val="14"/>
        </w:rPr>
        <w:t>DB</w:t>
      </w:r>
      <w:r>
        <w:rPr>
          <w:spacing w:val="-2"/>
          <w:sz w:val="14"/>
        </w:rPr>
        <w:t> </w:t>
      </w:r>
      <w:r>
        <w:rPr>
          <w:sz w:val="14"/>
        </w:rPr>
        <w:t>Netz</w:t>
      </w:r>
      <w:r>
        <w:rPr>
          <w:spacing w:val="-2"/>
          <w:sz w:val="14"/>
        </w:rPr>
        <w:t> </w:t>
      </w:r>
      <w:r>
        <w:rPr>
          <w:spacing w:val="-5"/>
          <w:sz w:val="14"/>
        </w:rPr>
        <w:t>AG</w:t>
      </w:r>
    </w:p>
    <w:p>
      <w:pPr>
        <w:spacing w:before="0"/>
        <w:ind w:left="1241" w:right="145"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r>
        <w:rPr>
          <w:spacing w:val="40"/>
          <w:sz w:val="14"/>
        </w:rPr>
        <w:t> </w:t>
      </w:r>
      <w:r>
        <w:rPr>
          <w:sz w:val="14"/>
        </w:rPr>
        <w:t>Frankfurt am Main</w:t>
      </w:r>
      <w:r>
        <w:rPr>
          <w:spacing w:val="40"/>
          <w:sz w:val="14"/>
        </w:rPr>
        <w:t> </w:t>
      </w:r>
      <w:r>
        <w:rPr>
          <w:sz w:val="14"/>
        </w:rPr>
        <w:t>HRB 50 879</w:t>
      </w:r>
    </w:p>
    <w:p>
      <w:pPr>
        <w:spacing w:before="0"/>
        <w:ind w:left="1241" w:right="0" w:firstLine="0"/>
        <w:jc w:val="left"/>
        <w:rPr>
          <w:sz w:val="14"/>
        </w:rPr>
      </w:pPr>
      <w:r>
        <w:rPr>
          <w:sz w:val="14"/>
        </w:rPr>
        <w:t>USt-IdNr.:</w:t>
      </w:r>
      <w:r>
        <w:rPr>
          <w:spacing w:val="-8"/>
          <w:sz w:val="14"/>
        </w:rPr>
        <w:t> </w:t>
      </w:r>
      <w:r>
        <w:rPr>
          <w:spacing w:val="-2"/>
          <w:sz w:val="14"/>
        </w:rPr>
        <w:t>DE199861757</w:t>
      </w:r>
    </w:p>
    <w:p>
      <w:pPr>
        <w:spacing w:before="96"/>
        <w:ind w:left="102" w:right="85" w:firstLine="0"/>
        <w:jc w:val="left"/>
        <w:rPr>
          <w:sz w:val="14"/>
        </w:rPr>
      </w:pPr>
      <w:r>
        <w:rPr/>
        <w:br w:type="column"/>
      </w:r>
      <w:r>
        <w:rPr>
          <w:sz w:val="14"/>
        </w:rPr>
        <w:t>Vorsitzender</w:t>
      </w:r>
      <w:r>
        <w:rPr>
          <w:spacing w:val="-10"/>
          <w:sz w:val="14"/>
        </w:rPr>
        <w:t> </w:t>
      </w:r>
      <w:r>
        <w:rPr>
          <w:sz w:val="14"/>
        </w:rPr>
        <w:t>des</w:t>
      </w:r>
      <w:r>
        <w:rPr>
          <w:spacing w:val="40"/>
          <w:sz w:val="14"/>
        </w:rPr>
        <w:t> </w:t>
      </w:r>
      <w:r>
        <w:rPr>
          <w:spacing w:val="-2"/>
          <w:sz w:val="14"/>
        </w:rPr>
        <w:t>Aufsichtsrates:</w:t>
      </w:r>
    </w:p>
    <w:p>
      <w:pPr>
        <w:spacing w:before="1"/>
        <w:ind w:left="102" w:right="0" w:firstLine="0"/>
        <w:jc w:val="left"/>
        <w:rPr>
          <w:sz w:val="14"/>
        </w:rPr>
      </w:pPr>
      <w:r>
        <w:rPr>
          <w:sz w:val="14"/>
        </w:rPr>
        <w:t>Dr.</w:t>
      </w:r>
      <w:r>
        <w:rPr>
          <w:spacing w:val="-5"/>
          <w:sz w:val="14"/>
        </w:rPr>
        <w:t> </w:t>
      </w:r>
      <w:r>
        <w:rPr>
          <w:sz w:val="14"/>
        </w:rPr>
        <w:t>Rüdiger</w:t>
      </w:r>
      <w:r>
        <w:rPr>
          <w:spacing w:val="-1"/>
          <w:sz w:val="14"/>
        </w:rPr>
        <w:t> </w:t>
      </w:r>
      <w:r>
        <w:rPr>
          <w:spacing w:val="-2"/>
          <w:sz w:val="14"/>
        </w:rPr>
        <w:t>Grube</w:t>
      </w:r>
    </w:p>
    <w:p>
      <w:pPr>
        <w:spacing w:line="161" w:lineRule="exact" w:before="96"/>
        <w:ind w:left="515" w:right="0" w:firstLine="0"/>
        <w:jc w:val="left"/>
        <w:rPr>
          <w:sz w:val="14"/>
        </w:rPr>
      </w:pPr>
      <w:r>
        <w:rPr/>
        <w:br w:type="column"/>
      </w:r>
      <w:r>
        <w:rPr>
          <w:spacing w:val="-2"/>
          <w:sz w:val="14"/>
        </w:rPr>
        <w:t>Vorstand:</w:t>
      </w:r>
    </w:p>
    <w:p>
      <w:pPr>
        <w:spacing w:before="0"/>
        <w:ind w:left="515" w:right="0" w:firstLine="0"/>
        <w:jc w:val="left"/>
        <w:rPr>
          <w:sz w:val="14"/>
        </w:rPr>
      </w:pPr>
      <w:r>
        <w:rPr>
          <w:spacing w:val="-2"/>
          <w:sz w:val="14"/>
        </w:rPr>
        <w:t>Frank</w:t>
      </w:r>
      <w:r>
        <w:rPr>
          <w:spacing w:val="-8"/>
          <w:sz w:val="14"/>
        </w:rPr>
        <w:t> </w:t>
      </w:r>
      <w:r>
        <w:rPr>
          <w:spacing w:val="-2"/>
          <w:sz w:val="14"/>
        </w:rPr>
        <w:t>Sennhenn,</w:t>
      </w:r>
      <w:r>
        <w:rPr>
          <w:spacing w:val="40"/>
          <w:sz w:val="14"/>
        </w:rPr>
        <w:t> </w:t>
      </w:r>
      <w:r>
        <w:rPr>
          <w:spacing w:val="-2"/>
          <w:sz w:val="14"/>
        </w:rPr>
        <w:t>Vorsitzender</w:t>
      </w:r>
    </w:p>
    <w:p>
      <w:pPr>
        <w:spacing w:before="96"/>
        <w:ind w:left="588" w:right="3322" w:firstLine="0"/>
        <w:jc w:val="left"/>
        <w:rPr>
          <w:sz w:val="14"/>
        </w:rPr>
      </w:pPr>
      <w:r>
        <w:rPr/>
        <w:br w:type="column"/>
      </w:r>
      <w:r>
        <w:rPr>
          <w:sz w:val="14"/>
        </w:rPr>
        <w:t>Dr.</w:t>
      </w:r>
      <w:r>
        <w:rPr>
          <w:spacing w:val="-10"/>
          <w:sz w:val="14"/>
        </w:rPr>
        <w:t> </w:t>
      </w:r>
      <w:r>
        <w:rPr>
          <w:sz w:val="14"/>
        </w:rPr>
        <w:t>Roland</w:t>
      </w:r>
      <w:r>
        <w:rPr>
          <w:spacing w:val="-10"/>
          <w:sz w:val="14"/>
        </w:rPr>
        <w:t> </w:t>
      </w:r>
      <w:r>
        <w:rPr>
          <w:sz w:val="14"/>
        </w:rPr>
        <w:t>Bosch</w:t>
      </w:r>
      <w:r>
        <w:rPr>
          <w:spacing w:val="40"/>
          <w:sz w:val="14"/>
        </w:rPr>
        <w:t> </w:t>
      </w:r>
      <w:r>
        <w:rPr>
          <w:sz w:val="14"/>
        </w:rPr>
        <w:t>Bernd</w:t>
      </w:r>
      <w:r>
        <w:rPr>
          <w:spacing w:val="-2"/>
          <w:sz w:val="14"/>
        </w:rPr>
        <w:t> </w:t>
      </w:r>
      <w:r>
        <w:rPr>
          <w:sz w:val="14"/>
        </w:rPr>
        <w:t>Koch</w:t>
      </w:r>
    </w:p>
    <w:p>
      <w:pPr>
        <w:spacing w:line="161" w:lineRule="exact" w:before="1"/>
        <w:ind w:left="588" w:right="0" w:firstLine="0"/>
        <w:jc w:val="left"/>
        <w:rPr>
          <w:sz w:val="14"/>
        </w:rPr>
      </w:pPr>
      <w:r>
        <w:rPr>
          <w:sz w:val="14"/>
        </w:rPr>
        <w:t>Ute</w:t>
      </w:r>
      <w:r>
        <w:rPr>
          <w:spacing w:val="-2"/>
          <w:sz w:val="14"/>
        </w:rPr>
        <w:t> Plambeck</w:t>
      </w:r>
    </w:p>
    <w:p>
      <w:pPr>
        <w:spacing w:before="0"/>
        <w:ind w:left="588" w:right="3322" w:firstLine="0"/>
        <w:jc w:val="left"/>
        <w:rPr>
          <w:sz w:val="14"/>
        </w:rPr>
      </w:pPr>
      <w:r>
        <w:rPr>
          <w:sz w:val="14"/>
        </w:rPr>
        <w:t>Prof. Dr. Dirk</w:t>
      </w:r>
      <w:r>
        <w:rPr>
          <w:spacing w:val="-2"/>
          <w:sz w:val="14"/>
        </w:rPr>
        <w:t> </w:t>
      </w:r>
      <w:r>
        <w:rPr>
          <w:sz w:val="14"/>
        </w:rPr>
        <w:t>Rompf</w:t>
      </w:r>
      <w:r>
        <w:rPr>
          <w:spacing w:val="40"/>
          <w:sz w:val="14"/>
        </w:rPr>
        <w:t> </w:t>
      </w:r>
      <w:r>
        <w:rPr>
          <w:sz w:val="14"/>
        </w:rPr>
        <w:t>Dr.</w:t>
      </w:r>
      <w:r>
        <w:rPr>
          <w:spacing w:val="-4"/>
          <w:sz w:val="14"/>
        </w:rPr>
        <w:t> </w:t>
      </w:r>
      <w:r>
        <w:rPr>
          <w:sz w:val="14"/>
        </w:rPr>
        <w:t>Thomas</w:t>
      </w:r>
      <w:r>
        <w:rPr>
          <w:spacing w:val="-4"/>
          <w:sz w:val="14"/>
        </w:rPr>
        <w:t> </w:t>
      </w:r>
      <w:r>
        <w:rPr>
          <w:spacing w:val="-2"/>
          <w:sz w:val="14"/>
        </w:rPr>
        <w:t>Schaffer</w:t>
      </w:r>
    </w:p>
    <w:p>
      <w:pPr>
        <w:spacing w:after="0"/>
        <w:jc w:val="left"/>
        <w:rPr>
          <w:sz w:val="14"/>
        </w:rPr>
        <w:sectPr>
          <w:type w:val="continuous"/>
          <w:pgSz w:w="11910" w:h="16840"/>
          <w:pgMar w:header="0" w:footer="0" w:top="840" w:bottom="1340" w:left="460" w:right="360"/>
          <w:cols w:num="4" w:equalWidth="0">
            <w:col w:w="2800" w:space="40"/>
            <w:col w:w="1248" w:space="39"/>
            <w:col w:w="1589" w:space="39"/>
            <w:col w:w="5335"/>
          </w:cols>
        </w:sectPr>
      </w:pPr>
    </w:p>
    <w:p>
      <w:pPr>
        <w:spacing w:before="4"/>
        <w:ind w:left="5501" w:right="0" w:firstLine="1070"/>
        <w:jc w:val="left"/>
        <w:rPr>
          <w:sz w:val="18"/>
        </w:rPr>
      </w:pPr>
      <w:hyperlink r:id="rId649">
        <w:r>
          <w:rPr>
            <w:spacing w:val="-2"/>
            <w:sz w:val="18"/>
          </w:rPr>
          <w:t>volker.behrendt@deutschebahn.com</w:t>
        </w:r>
      </w:hyperlink>
      <w:r>
        <w:rPr>
          <w:rFonts w:ascii="Times New Roman"/>
          <w:spacing w:val="-2"/>
          <w:sz w:val="18"/>
        </w:rPr>
        <w:t> </w:t>
      </w:r>
      <w:r>
        <w:rPr>
          <w:sz w:val="18"/>
        </w:rPr>
        <w:t>Zeichen</w:t>
      </w:r>
      <w:r>
        <w:rPr>
          <w:rFonts w:ascii="Times New Roman"/>
          <w:spacing w:val="-7"/>
          <w:sz w:val="18"/>
        </w:rPr>
        <w:t> </w:t>
      </w:r>
      <w:r>
        <w:rPr>
          <w:sz w:val="18"/>
        </w:rPr>
        <w:t>20140124+I_</w:t>
      </w:r>
      <w:r>
        <w:rPr>
          <w:rFonts w:ascii="Times New Roman"/>
          <w:spacing w:val="-6"/>
          <w:sz w:val="18"/>
        </w:rPr>
        <w:t> </w:t>
      </w:r>
      <w:r>
        <w:rPr>
          <w:spacing w:val="-2"/>
          <w:sz w:val="18"/>
        </w:rPr>
        <w:t>NPB4_Be+301_A08_01_02</w:t>
      </w:r>
    </w:p>
    <w:p>
      <w:pPr>
        <w:pStyle w:val="BodyText"/>
        <w:rPr>
          <w:sz w:val="20"/>
        </w:rPr>
      </w:pPr>
    </w:p>
    <w:p>
      <w:pPr>
        <w:pStyle w:val="BodyText"/>
        <w:spacing w:before="185"/>
        <w:rPr>
          <w:sz w:val="20"/>
        </w:rPr>
      </w:pPr>
    </w:p>
    <w:p>
      <w:pPr>
        <w:pStyle w:val="BodyText"/>
        <w:spacing w:line="20" w:lineRule="exact"/>
        <w:ind w:left="-1084"/>
        <w:rPr>
          <w:sz w:val="2"/>
        </w:rPr>
      </w:pPr>
      <w:r>
        <w:rPr>
          <w:sz w:val="2"/>
        </w:rPr>
        <mc:AlternateContent>
          <mc:Choice Requires="wps">
            <w:drawing>
              <wp:inline distT="0" distB="0" distL="0" distR="0">
                <wp:extent cx="180340" cy="5080"/>
                <wp:effectExtent l="0" t="0" r="0" b="0"/>
                <wp:docPr id="2557" name="Group 2557"/>
                <wp:cNvGraphicFramePr>
                  <a:graphicFrameLocks/>
                </wp:cNvGraphicFramePr>
                <a:graphic>
                  <a:graphicData uri="http://schemas.microsoft.com/office/word/2010/wordprocessingGroup">
                    <wpg:wgp>
                      <wpg:cNvPr id="2557" name="Group 2557"/>
                      <wpg:cNvGrpSpPr/>
                      <wpg:grpSpPr>
                        <a:xfrm>
                          <a:off x="0" y="0"/>
                          <a:ext cx="180340" cy="5080"/>
                          <a:chExt cx="180340" cy="5080"/>
                        </a:xfrm>
                      </wpg:grpSpPr>
                      <wps:wsp>
                        <wps:cNvPr id="2558" name="Graphic 2558"/>
                        <wps:cNvSpPr/>
                        <wps:spPr>
                          <a:xfrm>
                            <a:off x="0" y="0"/>
                            <a:ext cx="180340" cy="5080"/>
                          </a:xfrm>
                          <a:custGeom>
                            <a:avLst/>
                            <a:gdLst/>
                            <a:ahLst/>
                            <a:cxnLst/>
                            <a:rect l="l" t="t" r="r" b="b"/>
                            <a:pathLst>
                              <a:path w="180340" h="5080">
                                <a:moveTo>
                                  <a:pt x="0" y="0"/>
                                </a:moveTo>
                                <a:lnTo>
                                  <a:pt x="0" y="3047"/>
                                </a:lnTo>
                                <a:lnTo>
                                  <a:pt x="179831" y="4571"/>
                                </a:lnTo>
                                <a:lnTo>
                                  <a:pt x="179831" y="1523"/>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2pt;height:.4pt;mso-position-horizontal-relative:char;mso-position-vertical-relative:line" id="docshapegroup2177" coordorigin="0,0" coordsize="284,8">
                <v:shape style="position:absolute;left:0;top:0;width:284;height:8" id="docshape2178" coordorigin="0,0" coordsize="284,8" path="m0,0l0,5,283,7,283,2,0,0xe" filled="true" fillcolor="#000000" stroked="false">
                  <v:path arrowok="t"/>
                  <v:fill type="solid"/>
                </v:shape>
              </v:group>
            </w:pict>
          </mc:Fallback>
        </mc:AlternateContent>
      </w:r>
      <w:r>
        <w:rPr>
          <w:sz w:val="2"/>
        </w:rPr>
      </w:r>
    </w:p>
    <w:p>
      <w:pPr>
        <w:pStyle w:val="BodyText"/>
        <w:ind w:left="8415"/>
      </w:pPr>
      <w:r>
        <w:rPr>
          <w:spacing w:val="-2"/>
        </w:rPr>
        <w:t>28.01.2015</w:t>
      </w:r>
    </w:p>
    <w:p>
      <w:pPr>
        <w:pStyle w:val="Heading3"/>
        <w:spacing w:before="34"/>
        <w:ind w:left="161"/>
      </w:pPr>
      <w:r>
        <w:rPr/>
        <w:t>Richtlinie</w:t>
      </w:r>
      <w:r>
        <w:rPr>
          <w:rFonts w:ascii="Times New Roman" w:hAnsi="Times New Roman"/>
          <w:b w:val="0"/>
          <w:spacing w:val="-3"/>
        </w:rPr>
        <w:t> </w:t>
      </w:r>
      <w:r>
        <w:rPr/>
        <w:t>301</w:t>
      </w:r>
      <w:r>
        <w:rPr>
          <w:rFonts w:ascii="Times New Roman" w:hAnsi="Times New Roman"/>
          <w:b w:val="0"/>
          <w:spacing w:val="-1"/>
        </w:rPr>
        <w:t> </w:t>
      </w:r>
      <w:r>
        <w:rPr/>
        <w:t>–</w:t>
      </w:r>
      <w:r>
        <w:rPr>
          <w:rFonts w:ascii="Times New Roman" w:hAnsi="Times New Roman"/>
          <w:b w:val="0"/>
          <w:spacing w:val="2"/>
        </w:rPr>
        <w:t> </w:t>
      </w:r>
      <w:r>
        <w:rPr/>
        <w:t>Signalbuch,</w:t>
      </w:r>
      <w:r>
        <w:rPr>
          <w:rFonts w:ascii="Times New Roman" w:hAnsi="Times New Roman"/>
          <w:b w:val="0"/>
          <w:spacing w:val="2"/>
        </w:rPr>
        <w:t> </w:t>
      </w:r>
      <w:r>
        <w:rPr/>
        <w:t>Aktualisierung</w:t>
      </w:r>
      <w:r>
        <w:rPr>
          <w:rFonts w:ascii="Times New Roman" w:hAnsi="Times New Roman"/>
          <w:b w:val="0"/>
        </w:rPr>
        <w:t> </w:t>
      </w:r>
      <w:r>
        <w:rPr>
          <w:spacing w:val="-10"/>
        </w:rPr>
        <w:t>8</w:t>
      </w:r>
    </w:p>
    <w:p>
      <w:pPr>
        <w:pStyle w:val="BodyText"/>
        <w:rPr>
          <w:b/>
        </w:rPr>
      </w:pPr>
    </w:p>
    <w:p>
      <w:pPr>
        <w:pStyle w:val="BodyText"/>
        <w:spacing w:before="2"/>
        <w:rPr>
          <w:b/>
        </w:rPr>
      </w:pPr>
    </w:p>
    <w:p>
      <w:pPr>
        <w:pStyle w:val="BodyText"/>
        <w:ind w:left="161"/>
      </w:pPr>
      <w:r>
        <w:rPr/>
        <w:t>Sehr</w:t>
      </w:r>
      <w:r>
        <w:rPr>
          <w:rFonts w:ascii="Times New Roman"/>
          <w:spacing w:val="-1"/>
        </w:rPr>
        <w:t> </w:t>
      </w:r>
      <w:r>
        <w:rPr/>
        <w:t>geehrte</w:t>
      </w:r>
      <w:r>
        <w:rPr>
          <w:rFonts w:ascii="Times New Roman"/>
          <w:spacing w:val="4"/>
        </w:rPr>
        <w:t> </w:t>
      </w:r>
      <w:r>
        <w:rPr/>
        <w:t>Damen</w:t>
      </w:r>
      <w:r>
        <w:rPr>
          <w:rFonts w:ascii="Times New Roman"/>
          <w:spacing w:val="1"/>
        </w:rPr>
        <w:t> </w:t>
      </w:r>
      <w:r>
        <w:rPr/>
        <w:t>und</w:t>
      </w:r>
      <w:r>
        <w:rPr>
          <w:rFonts w:ascii="Times New Roman"/>
          <w:spacing w:val="4"/>
        </w:rPr>
        <w:t> </w:t>
      </w:r>
      <w:r>
        <w:rPr>
          <w:spacing w:val="-2"/>
        </w:rPr>
        <w:t>Herren,</w:t>
      </w:r>
    </w:p>
    <w:p>
      <w:pPr>
        <w:pStyle w:val="BodyText"/>
        <w:spacing w:before="118"/>
      </w:pPr>
    </w:p>
    <w:p>
      <w:pPr>
        <w:pStyle w:val="BodyText"/>
        <w:ind w:left="161"/>
      </w:pPr>
      <w:r>
        <w:rPr/>
        <w:t>die</w:t>
      </w:r>
      <w:r>
        <w:rPr>
          <w:rFonts w:ascii="Times New Roman"/>
          <w:spacing w:val="2"/>
        </w:rPr>
        <w:t> </w:t>
      </w:r>
      <w:r>
        <w:rPr/>
        <w:t>Aktualisierung</w:t>
      </w:r>
      <w:r>
        <w:rPr>
          <w:rFonts w:ascii="Times New Roman"/>
          <w:spacing w:val="5"/>
        </w:rPr>
        <w:t> </w:t>
      </w:r>
      <w:r>
        <w:rPr/>
        <w:t>8</w:t>
      </w:r>
      <w:r>
        <w:rPr>
          <w:rFonts w:ascii="Times New Roman"/>
        </w:rPr>
        <w:t> </w:t>
      </w:r>
      <w:r>
        <w:rPr/>
        <w:t>tritt</w:t>
      </w:r>
      <w:r>
        <w:rPr>
          <w:rFonts w:ascii="Times New Roman"/>
          <w:spacing w:val="2"/>
        </w:rPr>
        <w:t> </w:t>
      </w:r>
      <w:r>
        <w:rPr/>
        <w:t>zum</w:t>
      </w:r>
      <w:r>
        <w:rPr>
          <w:rFonts w:ascii="Times New Roman"/>
          <w:spacing w:val="2"/>
        </w:rPr>
        <w:t> </w:t>
      </w:r>
      <w:r>
        <w:rPr/>
        <w:t>13.12.2015</w:t>
      </w:r>
      <w:r>
        <w:rPr>
          <w:rFonts w:ascii="Times New Roman"/>
          <w:spacing w:val="3"/>
        </w:rPr>
        <w:t> </w:t>
      </w:r>
      <w:r>
        <w:rPr/>
        <w:t>in</w:t>
      </w:r>
      <w:r>
        <w:rPr>
          <w:rFonts w:ascii="Times New Roman"/>
          <w:spacing w:val="3"/>
        </w:rPr>
        <w:t> </w:t>
      </w:r>
      <w:r>
        <w:rPr>
          <w:spacing w:val="-2"/>
        </w:rPr>
        <w:t>Kraft.</w:t>
      </w:r>
    </w:p>
    <w:p>
      <w:pPr>
        <w:pStyle w:val="BodyText"/>
        <w:spacing w:before="121"/>
        <w:ind w:left="161" w:right="55"/>
      </w:pPr>
      <w:r>
        <w:rPr/>
        <w:t>Mit</w:t>
      </w:r>
      <w:r>
        <w:rPr>
          <w:rFonts w:ascii="Times New Roman" w:hAnsi="Times New Roman"/>
        </w:rPr>
        <w:t> </w:t>
      </w:r>
      <w:r>
        <w:rPr/>
        <w:t>der</w:t>
      </w:r>
      <w:r>
        <w:rPr>
          <w:rFonts w:ascii="Times New Roman" w:hAnsi="Times New Roman"/>
        </w:rPr>
        <w:t> </w:t>
      </w:r>
      <w:r>
        <w:rPr/>
        <w:t>Aktualisierung</w:t>
      </w:r>
      <w:r>
        <w:rPr>
          <w:rFonts w:ascii="Times New Roman" w:hAnsi="Times New Roman"/>
        </w:rPr>
        <w:t> </w:t>
      </w:r>
      <w:r>
        <w:rPr/>
        <w:t>erfolgt</w:t>
      </w:r>
      <w:r>
        <w:rPr>
          <w:rFonts w:ascii="Times New Roman" w:hAnsi="Times New Roman"/>
        </w:rPr>
        <w:t> </w:t>
      </w:r>
      <w:r>
        <w:rPr/>
        <w:t>die</w:t>
      </w:r>
      <w:r>
        <w:rPr>
          <w:rFonts w:ascii="Times New Roman" w:hAnsi="Times New Roman"/>
        </w:rPr>
        <w:t> </w:t>
      </w:r>
      <w:r>
        <w:rPr/>
        <w:t>Anpassung</w:t>
      </w:r>
      <w:r>
        <w:rPr>
          <w:rFonts w:ascii="Times New Roman" w:hAnsi="Times New Roman"/>
        </w:rPr>
        <w:t> </w:t>
      </w:r>
      <w:r>
        <w:rPr/>
        <w:t>der</w:t>
      </w:r>
      <w:r>
        <w:rPr>
          <w:rFonts w:ascii="Times New Roman" w:hAnsi="Times New Roman"/>
        </w:rPr>
        <w:t> </w:t>
      </w:r>
      <w:r>
        <w:rPr/>
        <w:t>Regel</w:t>
      </w:r>
      <w:r>
        <w:rPr>
          <w:rFonts w:ascii="Times New Roman" w:hAnsi="Times New Roman"/>
        </w:rPr>
        <w:t> </w:t>
      </w:r>
      <w:r>
        <w:rPr/>
        <w:t>des</w:t>
      </w:r>
      <w:r>
        <w:rPr>
          <w:rFonts w:ascii="Times New Roman" w:hAnsi="Times New Roman"/>
          <w:spacing w:val="-1"/>
        </w:rPr>
        <w:t> </w:t>
      </w:r>
      <w:r>
        <w:rPr/>
        <w:t>Signalbuchs</w:t>
      </w:r>
      <w:r>
        <w:rPr>
          <w:rFonts w:ascii="Times New Roman" w:hAnsi="Times New Roman"/>
        </w:rPr>
        <w:t> </w:t>
      </w:r>
      <w:r>
        <w:rPr/>
        <w:t>an</w:t>
      </w:r>
      <w:r>
        <w:rPr>
          <w:rFonts w:ascii="Times New Roman" w:hAnsi="Times New Roman"/>
        </w:rPr>
        <w:t> </w:t>
      </w:r>
      <w:r>
        <w:rPr/>
        <w:t>die</w:t>
      </w:r>
      <w:r>
        <w:rPr>
          <w:rFonts w:ascii="Times New Roman" w:hAnsi="Times New Roman"/>
        </w:rPr>
        <w:t> </w:t>
      </w:r>
      <w:r>
        <w:rPr/>
        <w:t>Neufassung</w:t>
      </w:r>
      <w:r>
        <w:rPr>
          <w:rFonts w:ascii="Times New Roman" w:hAnsi="Times New Roman"/>
        </w:rPr>
        <w:t> </w:t>
      </w:r>
      <w:r>
        <w:rPr/>
        <w:t>der</w:t>
      </w:r>
      <w:r>
        <w:rPr>
          <w:rFonts w:ascii="Times New Roman" w:hAnsi="Times New Roman"/>
        </w:rPr>
        <w:t> </w:t>
      </w:r>
      <w:r>
        <w:rPr/>
        <w:t>Ril</w:t>
      </w:r>
      <w:r>
        <w:rPr>
          <w:rFonts w:ascii="Times New Roman" w:hAnsi="Times New Roman"/>
        </w:rPr>
        <w:t> </w:t>
      </w:r>
      <w:r>
        <w:rPr/>
        <w:t>408</w:t>
      </w:r>
      <w:r>
        <w:rPr>
          <w:rFonts w:ascii="Times New Roman" w:hAnsi="Times New Roman"/>
        </w:rPr>
        <w:t> </w:t>
      </w:r>
      <w:r>
        <w:rPr/>
        <w:t>–</w:t>
      </w:r>
      <w:r>
        <w:rPr>
          <w:rFonts w:ascii="Times New Roman" w:hAnsi="Times New Roman"/>
        </w:rPr>
        <w:t> </w:t>
      </w:r>
      <w:r>
        <w:rPr/>
        <w:t>Fahrdienstvorschrift.</w:t>
      </w:r>
    </w:p>
    <w:p>
      <w:pPr>
        <w:pStyle w:val="BodyText"/>
        <w:spacing w:before="121"/>
        <w:ind w:left="161"/>
      </w:pPr>
      <w:r>
        <w:rPr/>
        <w:t>Mit</w:t>
      </w:r>
      <w:r>
        <w:rPr>
          <w:rFonts w:ascii="Times New Roman" w:hAnsi="Times New Roman"/>
        </w:rPr>
        <w:t> </w:t>
      </w:r>
      <w:r>
        <w:rPr/>
        <w:t>der</w:t>
      </w:r>
      <w:r>
        <w:rPr>
          <w:rFonts w:ascii="Times New Roman" w:hAnsi="Times New Roman"/>
        </w:rPr>
        <w:t> </w:t>
      </w:r>
      <w:r>
        <w:rPr/>
        <w:t>Aktualisierung</w:t>
      </w:r>
      <w:r>
        <w:rPr>
          <w:rFonts w:ascii="Times New Roman" w:hAnsi="Times New Roman"/>
        </w:rPr>
        <w:t> </w:t>
      </w:r>
      <w:r>
        <w:rPr/>
        <w:t>wird</w:t>
      </w:r>
      <w:r>
        <w:rPr>
          <w:rFonts w:ascii="Times New Roman" w:hAnsi="Times New Roman"/>
        </w:rPr>
        <w:t> </w:t>
      </w:r>
      <w:r>
        <w:rPr/>
        <w:t>ein</w:t>
      </w:r>
      <w:r>
        <w:rPr>
          <w:rFonts w:ascii="Times New Roman" w:hAnsi="Times New Roman"/>
        </w:rPr>
        <w:t> </w:t>
      </w:r>
      <w:r>
        <w:rPr/>
        <w:t>neuer</w:t>
      </w:r>
      <w:r>
        <w:rPr>
          <w:rFonts w:ascii="Times New Roman" w:hAnsi="Times New Roman"/>
        </w:rPr>
        <w:t> </w:t>
      </w:r>
      <w:r>
        <w:rPr/>
        <w:t>Zusatz</w:t>
      </w:r>
      <w:r>
        <w:rPr>
          <w:rFonts w:ascii="Times New Roman" w:hAnsi="Times New Roman"/>
        </w:rPr>
        <w:t> </w:t>
      </w:r>
      <w:r>
        <w:rPr/>
        <w:t>zum</w:t>
      </w:r>
      <w:r>
        <w:rPr>
          <w:rFonts w:ascii="Times New Roman" w:hAnsi="Times New Roman"/>
        </w:rPr>
        <w:t> </w:t>
      </w:r>
      <w:r>
        <w:rPr/>
        <w:t>Modul</w:t>
      </w:r>
      <w:r>
        <w:rPr>
          <w:rFonts w:ascii="Times New Roman" w:hAnsi="Times New Roman"/>
        </w:rPr>
        <w:t> </w:t>
      </w:r>
      <w:r>
        <w:rPr/>
        <w:t>301.0001</w:t>
      </w:r>
      <w:r>
        <w:rPr>
          <w:rFonts w:ascii="Times New Roman" w:hAnsi="Times New Roman"/>
        </w:rPr>
        <w:t> </w:t>
      </w:r>
      <w:r>
        <w:rPr/>
        <w:t>herausgegeben.</w:t>
      </w:r>
      <w:r>
        <w:rPr>
          <w:rFonts w:ascii="Times New Roman" w:hAnsi="Times New Roman"/>
        </w:rPr>
        <w:t> </w:t>
      </w:r>
      <w:r>
        <w:rPr/>
        <w:t>Der</w:t>
      </w:r>
      <w:r>
        <w:rPr>
          <w:rFonts w:ascii="Times New Roman" w:hAnsi="Times New Roman"/>
        </w:rPr>
        <w:t> </w:t>
      </w:r>
      <w:r>
        <w:rPr/>
        <w:t>Zusatz</w:t>
      </w:r>
      <w:r>
        <w:rPr>
          <w:rFonts w:ascii="Times New Roman" w:hAnsi="Times New Roman"/>
        </w:rPr>
        <w:t> </w:t>
      </w:r>
      <w:r>
        <w:rPr/>
        <w:t>301.0001Z01</w:t>
      </w:r>
      <w:r>
        <w:rPr>
          <w:rFonts w:ascii="Times New Roman" w:hAnsi="Times New Roman"/>
        </w:rPr>
        <w:t> </w:t>
      </w:r>
      <w:r>
        <w:rPr/>
        <w:t>enthält</w:t>
      </w:r>
      <w:r>
        <w:rPr>
          <w:rFonts w:ascii="Times New Roman" w:hAnsi="Times New Roman"/>
        </w:rPr>
        <w:t> </w:t>
      </w:r>
      <w:r>
        <w:rPr/>
        <w:t>die</w:t>
      </w:r>
      <w:r>
        <w:rPr>
          <w:rFonts w:ascii="Times New Roman" w:hAnsi="Times New Roman"/>
        </w:rPr>
        <w:t> </w:t>
      </w:r>
      <w:r>
        <w:rPr/>
        <w:t>Übersicht</w:t>
      </w:r>
      <w:r>
        <w:rPr>
          <w:rFonts w:ascii="Times New Roman" w:hAnsi="Times New Roman"/>
        </w:rPr>
        <w:t> </w:t>
      </w:r>
      <w:r>
        <w:rPr/>
        <w:t>über</w:t>
      </w:r>
      <w:r>
        <w:rPr>
          <w:rFonts w:ascii="Times New Roman" w:hAnsi="Times New Roman"/>
        </w:rPr>
        <w:t> </w:t>
      </w:r>
      <w:r>
        <w:rPr/>
        <w:t>Regeln,</w:t>
      </w:r>
      <w:r>
        <w:rPr>
          <w:rFonts w:ascii="Times New Roman" w:hAnsi="Times New Roman"/>
        </w:rPr>
        <w:t> </w:t>
      </w:r>
      <w:r>
        <w:rPr/>
        <w:t>die</w:t>
      </w:r>
      <w:r>
        <w:rPr>
          <w:rFonts w:ascii="Times New Roman" w:hAnsi="Times New Roman"/>
        </w:rPr>
        <w:t> </w:t>
      </w:r>
      <w:r>
        <w:rPr/>
        <w:t>in</w:t>
      </w:r>
      <w:r>
        <w:rPr>
          <w:rFonts w:ascii="Times New Roman" w:hAnsi="Times New Roman"/>
        </w:rPr>
        <w:t> </w:t>
      </w:r>
      <w:r>
        <w:rPr/>
        <w:t>örtlichen</w:t>
      </w:r>
      <w:r>
        <w:rPr>
          <w:rFonts w:ascii="Times New Roman" w:hAnsi="Times New Roman"/>
        </w:rPr>
        <w:t> </w:t>
      </w:r>
      <w:r>
        <w:rPr/>
        <w:t>Zusätzen</w:t>
      </w:r>
      <w:r>
        <w:rPr>
          <w:rFonts w:ascii="Times New Roman" w:hAnsi="Times New Roman"/>
        </w:rPr>
        <w:t> </w:t>
      </w:r>
      <w:r>
        <w:rPr/>
        <w:t>gegeben</w:t>
      </w:r>
      <w:r>
        <w:rPr>
          <w:rFonts w:ascii="Times New Roman" w:hAnsi="Times New Roman"/>
        </w:rPr>
        <w:t> </w:t>
      </w:r>
      <w:r>
        <w:rPr/>
        <w:t>sind.</w:t>
      </w:r>
    </w:p>
    <w:p>
      <w:pPr>
        <w:pStyle w:val="BodyText"/>
        <w:spacing w:before="118"/>
        <w:ind w:left="161" w:right="359"/>
        <w:jc w:val="both"/>
      </w:pPr>
      <w:r>
        <w:rPr/>
        <w:t>Der</w:t>
      </w:r>
      <w:r>
        <w:rPr>
          <w:rFonts w:ascii="Times New Roman" w:hAnsi="Times New Roman"/>
        </w:rPr>
        <w:t> </w:t>
      </w:r>
      <w:r>
        <w:rPr/>
        <w:t>Zusatz</w:t>
      </w:r>
      <w:r>
        <w:rPr>
          <w:rFonts w:ascii="Times New Roman" w:hAnsi="Times New Roman"/>
        </w:rPr>
        <w:t> </w:t>
      </w:r>
      <w:r>
        <w:rPr/>
        <w:t>richtet</w:t>
      </w:r>
      <w:r>
        <w:rPr>
          <w:rFonts w:ascii="Times New Roman" w:hAnsi="Times New Roman"/>
        </w:rPr>
        <w:t> </w:t>
      </w:r>
      <w:r>
        <w:rPr/>
        <w:t>sich</w:t>
      </w:r>
      <w:r>
        <w:rPr>
          <w:rFonts w:ascii="Times New Roman" w:hAnsi="Times New Roman"/>
        </w:rPr>
        <w:t> </w:t>
      </w:r>
      <w:r>
        <w:rPr/>
        <w:t>an</w:t>
      </w:r>
      <w:r>
        <w:rPr>
          <w:rFonts w:ascii="Times New Roman" w:hAnsi="Times New Roman"/>
        </w:rPr>
        <w:t> </w:t>
      </w:r>
      <w:r>
        <w:rPr/>
        <w:t>Mitarbeiter,</w:t>
      </w:r>
      <w:r>
        <w:rPr>
          <w:rFonts w:ascii="Times New Roman" w:hAnsi="Times New Roman"/>
        </w:rPr>
        <w:t> </w:t>
      </w:r>
      <w:r>
        <w:rPr/>
        <w:t>die</w:t>
      </w:r>
      <w:r>
        <w:rPr>
          <w:rFonts w:ascii="Times New Roman" w:hAnsi="Times New Roman"/>
        </w:rPr>
        <w:t> </w:t>
      </w:r>
      <w:r>
        <w:rPr/>
        <w:t>örtliche</w:t>
      </w:r>
      <w:r>
        <w:rPr>
          <w:rFonts w:ascii="Times New Roman" w:hAnsi="Times New Roman"/>
        </w:rPr>
        <w:t> </w:t>
      </w:r>
      <w:r>
        <w:rPr/>
        <w:t>Zusätze</w:t>
      </w:r>
      <w:r>
        <w:rPr>
          <w:rFonts w:ascii="Times New Roman" w:hAnsi="Times New Roman"/>
        </w:rPr>
        <w:t> </w:t>
      </w:r>
      <w:r>
        <w:rPr/>
        <w:t>erstellen</w:t>
      </w:r>
      <w:r>
        <w:rPr>
          <w:rFonts w:ascii="Times New Roman" w:hAnsi="Times New Roman"/>
        </w:rPr>
        <w:t> </w:t>
      </w:r>
      <w:r>
        <w:rPr/>
        <w:t>und</w:t>
      </w:r>
      <w:r>
        <w:rPr>
          <w:rFonts w:ascii="Times New Roman" w:hAnsi="Times New Roman"/>
        </w:rPr>
        <w:t> </w:t>
      </w:r>
      <w:r>
        <w:rPr/>
        <w:t>ersetzt</w:t>
      </w:r>
      <w:r>
        <w:rPr>
          <w:rFonts w:ascii="Times New Roman" w:hAnsi="Times New Roman"/>
        </w:rPr>
        <w:t> </w:t>
      </w:r>
      <w:r>
        <w:rPr/>
        <w:t>die</w:t>
      </w:r>
      <w:r>
        <w:rPr>
          <w:rFonts w:ascii="Times New Roman" w:hAnsi="Times New Roman"/>
        </w:rPr>
        <w:t> </w:t>
      </w:r>
      <w:r>
        <w:rPr/>
        <w:t>im</w:t>
      </w:r>
      <w:r>
        <w:rPr>
          <w:rFonts w:ascii="Times New Roman" w:hAnsi="Times New Roman"/>
        </w:rPr>
        <w:t> </w:t>
      </w:r>
      <w:r>
        <w:rPr/>
        <w:t>bisheri-</w:t>
      </w:r>
      <w:r>
        <w:rPr>
          <w:rFonts w:ascii="Times New Roman" w:hAnsi="Times New Roman"/>
        </w:rPr>
        <w:t> </w:t>
      </w:r>
      <w:r>
        <w:rPr/>
        <w:t>gen</w:t>
      </w:r>
      <w:r>
        <w:rPr>
          <w:rFonts w:ascii="Times New Roman" w:hAnsi="Times New Roman"/>
        </w:rPr>
        <w:t> </w:t>
      </w:r>
      <w:r>
        <w:rPr/>
        <w:t>Modul</w:t>
      </w:r>
      <w:r>
        <w:rPr>
          <w:rFonts w:ascii="Times New Roman" w:hAnsi="Times New Roman"/>
        </w:rPr>
        <w:t> </w:t>
      </w:r>
      <w:r>
        <w:rPr/>
        <w:t>408.1101</w:t>
      </w:r>
      <w:r>
        <w:rPr>
          <w:rFonts w:ascii="Times New Roman" w:hAnsi="Times New Roman"/>
        </w:rPr>
        <w:t> </w:t>
      </w:r>
      <w:r>
        <w:rPr/>
        <w:t>Abschnitt</w:t>
      </w:r>
      <w:r>
        <w:rPr>
          <w:rFonts w:ascii="Times New Roman" w:hAnsi="Times New Roman"/>
        </w:rPr>
        <w:t> </w:t>
      </w:r>
      <w:r>
        <w:rPr/>
        <w:t>2A01</w:t>
      </w:r>
      <w:r>
        <w:rPr>
          <w:rFonts w:ascii="Times New Roman" w:hAnsi="Times New Roman"/>
        </w:rPr>
        <w:t> </w:t>
      </w:r>
      <w:r>
        <w:rPr/>
        <w:t>zur</w:t>
      </w:r>
      <w:r>
        <w:rPr>
          <w:rFonts w:ascii="Times New Roman" w:hAnsi="Times New Roman"/>
        </w:rPr>
        <w:t> </w:t>
      </w:r>
      <w:r>
        <w:rPr/>
        <w:t>Ril</w:t>
      </w:r>
      <w:r>
        <w:rPr>
          <w:rFonts w:ascii="Times New Roman" w:hAnsi="Times New Roman"/>
        </w:rPr>
        <w:t> </w:t>
      </w:r>
      <w:r>
        <w:rPr/>
        <w:t>301</w:t>
      </w:r>
      <w:r>
        <w:rPr>
          <w:rFonts w:ascii="Times New Roman" w:hAnsi="Times New Roman"/>
        </w:rPr>
        <w:t> </w:t>
      </w:r>
      <w:r>
        <w:rPr/>
        <w:t>enthaltenen</w:t>
      </w:r>
      <w:r>
        <w:rPr>
          <w:rFonts w:ascii="Times New Roman" w:hAnsi="Times New Roman"/>
        </w:rPr>
        <w:t> </w:t>
      </w:r>
      <w:r>
        <w:rPr/>
        <w:t>Einträge.</w:t>
      </w:r>
      <w:r>
        <w:rPr>
          <w:rFonts w:ascii="Times New Roman" w:hAnsi="Times New Roman"/>
        </w:rPr>
        <w:t> </w:t>
      </w:r>
      <w:r>
        <w:rPr/>
        <w:t>Er</w:t>
      </w:r>
      <w:r>
        <w:rPr>
          <w:rFonts w:ascii="Times New Roman" w:hAnsi="Times New Roman"/>
        </w:rPr>
        <w:t> </w:t>
      </w:r>
      <w:r>
        <w:rPr/>
        <w:t>wird</w:t>
      </w:r>
      <w:r>
        <w:rPr>
          <w:rFonts w:ascii="Times New Roman" w:hAnsi="Times New Roman"/>
        </w:rPr>
        <w:t> </w:t>
      </w:r>
      <w:r>
        <w:rPr/>
        <w:t>besonders</w:t>
      </w:r>
      <w:r>
        <w:rPr>
          <w:rFonts w:ascii="Times New Roman" w:hAnsi="Times New Roman"/>
        </w:rPr>
        <w:t> </w:t>
      </w:r>
      <w:r>
        <w:rPr/>
        <w:t>ver-</w:t>
      </w:r>
      <w:r>
        <w:rPr>
          <w:rFonts w:ascii="Times New Roman" w:hAnsi="Times New Roman"/>
        </w:rPr>
        <w:t> </w:t>
      </w:r>
      <w:r>
        <w:rPr>
          <w:spacing w:val="-2"/>
        </w:rPr>
        <w:t>teilt.</w:t>
      </w:r>
    </w:p>
    <w:p>
      <w:pPr>
        <w:pStyle w:val="BodyText"/>
        <w:spacing w:before="122"/>
        <w:ind w:left="161" w:right="429"/>
        <w:jc w:val="both"/>
      </w:pPr>
      <w:r>
        <w:rPr/>
        <w:t>Die</w:t>
      </w:r>
      <w:r>
        <w:rPr>
          <w:rFonts w:ascii="Times New Roman" w:hAnsi="Times New Roman"/>
        </w:rPr>
        <w:t> </w:t>
      </w:r>
      <w:r>
        <w:rPr/>
        <w:t>örtlichen</w:t>
      </w:r>
      <w:r>
        <w:rPr>
          <w:rFonts w:ascii="Times New Roman" w:hAnsi="Times New Roman"/>
        </w:rPr>
        <w:t> </w:t>
      </w:r>
      <w:r>
        <w:rPr/>
        <w:t>Zusätze</w:t>
      </w:r>
      <w:r>
        <w:rPr>
          <w:rFonts w:ascii="Times New Roman" w:hAnsi="Times New Roman"/>
        </w:rPr>
        <w:t> </w:t>
      </w:r>
      <w:r>
        <w:rPr/>
        <w:t>ersetzen</w:t>
      </w:r>
      <w:r>
        <w:rPr>
          <w:rFonts w:ascii="Times New Roman" w:hAnsi="Times New Roman"/>
        </w:rPr>
        <w:t> </w:t>
      </w:r>
      <w:r>
        <w:rPr/>
        <w:t>die</w:t>
      </w:r>
      <w:r>
        <w:rPr>
          <w:rFonts w:ascii="Times New Roman" w:hAnsi="Times New Roman"/>
        </w:rPr>
        <w:t> </w:t>
      </w:r>
      <w:r>
        <w:rPr/>
        <w:t>bisherigen</w:t>
      </w:r>
      <w:r>
        <w:rPr>
          <w:rFonts w:ascii="Times New Roman" w:hAnsi="Times New Roman"/>
        </w:rPr>
        <w:t> </w:t>
      </w:r>
      <w:r>
        <w:rPr/>
        <w:t>Örtlichen</w:t>
      </w:r>
      <w:r>
        <w:rPr>
          <w:rFonts w:ascii="Times New Roman" w:hAnsi="Times New Roman"/>
        </w:rPr>
        <w:t> </w:t>
      </w:r>
      <w:r>
        <w:rPr/>
        <w:t>Richtlinien</w:t>
      </w:r>
      <w:r>
        <w:rPr>
          <w:rFonts w:ascii="Times New Roman" w:hAnsi="Times New Roman"/>
        </w:rPr>
        <w:t> </w:t>
      </w:r>
      <w:r>
        <w:rPr/>
        <w:t>zur</w:t>
      </w:r>
      <w:r>
        <w:rPr>
          <w:rFonts w:ascii="Times New Roman" w:hAnsi="Times New Roman"/>
        </w:rPr>
        <w:t> </w:t>
      </w:r>
      <w:r>
        <w:rPr/>
        <w:t>Richtlinie</w:t>
      </w:r>
      <w:r>
        <w:rPr>
          <w:rFonts w:ascii="Times New Roman" w:hAnsi="Times New Roman"/>
        </w:rPr>
        <w:t> </w:t>
      </w:r>
      <w:r>
        <w:rPr/>
        <w:t>408.01</w:t>
      </w:r>
      <w:r>
        <w:rPr>
          <w:rFonts w:ascii="Times New Roman" w:hAnsi="Times New Roman"/>
        </w:rPr>
        <w:t> </w:t>
      </w:r>
      <w:r>
        <w:rPr/>
        <w:t>–</w:t>
      </w:r>
      <w:r>
        <w:rPr>
          <w:rFonts w:ascii="Times New Roman" w:hAnsi="Times New Roman"/>
        </w:rPr>
        <w:t> </w:t>
      </w:r>
      <w:r>
        <w:rPr/>
        <w:t>09.</w:t>
      </w:r>
      <w:r>
        <w:rPr>
          <w:rFonts w:ascii="Times New Roman" w:hAnsi="Times New Roman"/>
        </w:rPr>
        <w:t> </w:t>
      </w:r>
      <w:r>
        <w:rPr/>
        <w:t>Die</w:t>
      </w:r>
      <w:r>
        <w:rPr>
          <w:rFonts w:ascii="Times New Roman" w:hAnsi="Times New Roman"/>
        </w:rPr>
        <w:t> </w:t>
      </w:r>
      <w:r>
        <w:rPr/>
        <w:t>Entscheidung,</w:t>
      </w:r>
      <w:r>
        <w:rPr>
          <w:rFonts w:ascii="Times New Roman" w:hAnsi="Times New Roman"/>
        </w:rPr>
        <w:t> </w:t>
      </w:r>
      <w:r>
        <w:rPr/>
        <w:t>in</w:t>
      </w:r>
      <w:r>
        <w:rPr>
          <w:rFonts w:ascii="Times New Roman" w:hAnsi="Times New Roman"/>
        </w:rPr>
        <w:t> </w:t>
      </w:r>
      <w:r>
        <w:rPr/>
        <w:t>welcher</w:t>
      </w:r>
      <w:r>
        <w:rPr>
          <w:rFonts w:ascii="Times New Roman" w:hAnsi="Times New Roman"/>
        </w:rPr>
        <w:t> </w:t>
      </w:r>
      <w:r>
        <w:rPr/>
        <w:t>Unterlage</w:t>
      </w:r>
      <w:r>
        <w:rPr>
          <w:rFonts w:ascii="Times New Roman" w:hAnsi="Times New Roman"/>
        </w:rPr>
        <w:t> </w:t>
      </w:r>
      <w:r>
        <w:rPr/>
        <w:t>Regeln</w:t>
      </w:r>
      <w:r>
        <w:rPr>
          <w:rFonts w:ascii="Times New Roman" w:hAnsi="Times New Roman"/>
        </w:rPr>
        <w:t> </w:t>
      </w:r>
      <w:r>
        <w:rPr/>
        <w:t>als</w:t>
      </w:r>
      <w:r>
        <w:rPr>
          <w:rFonts w:ascii="Times New Roman" w:hAnsi="Times New Roman"/>
        </w:rPr>
        <w:t> </w:t>
      </w:r>
      <w:r>
        <w:rPr/>
        <w:t>örtliche</w:t>
      </w:r>
      <w:r>
        <w:rPr>
          <w:rFonts w:ascii="Times New Roman" w:hAnsi="Times New Roman"/>
        </w:rPr>
        <w:t> </w:t>
      </w:r>
      <w:r>
        <w:rPr/>
        <w:t>Zusätze</w:t>
      </w:r>
      <w:r>
        <w:rPr>
          <w:rFonts w:ascii="Times New Roman" w:hAnsi="Times New Roman"/>
        </w:rPr>
        <w:t> </w:t>
      </w:r>
      <w:r>
        <w:rPr/>
        <w:t>gegeben</w:t>
      </w:r>
      <w:r>
        <w:rPr>
          <w:rFonts w:ascii="Times New Roman" w:hAnsi="Times New Roman"/>
        </w:rPr>
        <w:t> </w:t>
      </w:r>
      <w:r>
        <w:rPr/>
        <w:t>werden,</w:t>
      </w:r>
      <w:r>
        <w:rPr>
          <w:rFonts w:ascii="Times New Roman" w:hAnsi="Times New Roman"/>
        </w:rPr>
        <w:t> </w:t>
      </w:r>
      <w:r>
        <w:rPr/>
        <w:t>treffen</w:t>
      </w:r>
      <w:r>
        <w:rPr>
          <w:rFonts w:ascii="Times New Roman" w:hAnsi="Times New Roman"/>
        </w:rPr>
        <w:t> </w:t>
      </w:r>
      <w:r>
        <w:rPr/>
        <w:t>die</w:t>
      </w:r>
      <w:r>
        <w:rPr>
          <w:rFonts w:ascii="Times New Roman" w:hAnsi="Times New Roman"/>
        </w:rPr>
        <w:t> </w:t>
      </w:r>
      <w:r>
        <w:rPr/>
        <w:t>Eisenbahnunternehmen</w:t>
      </w:r>
      <w:r>
        <w:rPr>
          <w:rFonts w:ascii="Times New Roman" w:hAnsi="Times New Roman"/>
        </w:rPr>
        <w:t> </w:t>
      </w:r>
      <w:r>
        <w:rPr/>
        <w:t>selbst.</w:t>
      </w:r>
    </w:p>
    <w:p>
      <w:pPr>
        <w:pStyle w:val="BodyText"/>
        <w:spacing w:before="119"/>
        <w:ind w:left="161" w:right="55"/>
      </w:pPr>
      <w:r>
        <w:rPr/>
        <w:t>In</w:t>
      </w:r>
      <w:r>
        <w:rPr>
          <w:rFonts w:ascii="Times New Roman" w:hAnsi="Times New Roman"/>
        </w:rPr>
        <w:t> </w:t>
      </w:r>
      <w:r>
        <w:rPr/>
        <w:t>den</w:t>
      </w:r>
      <w:r>
        <w:rPr>
          <w:rFonts w:ascii="Times New Roman" w:hAnsi="Times New Roman"/>
        </w:rPr>
        <w:t> </w:t>
      </w:r>
      <w:r>
        <w:rPr/>
        <w:t>Modulen</w:t>
      </w:r>
      <w:r>
        <w:rPr>
          <w:rFonts w:ascii="Times New Roman" w:hAnsi="Times New Roman"/>
        </w:rPr>
        <w:t> </w:t>
      </w:r>
      <w:r>
        <w:rPr/>
        <w:t>sind</w:t>
      </w:r>
      <w:r>
        <w:rPr>
          <w:rFonts w:ascii="Times New Roman" w:hAnsi="Times New Roman"/>
        </w:rPr>
        <w:t> </w:t>
      </w:r>
      <w:r>
        <w:rPr/>
        <w:t>die</w:t>
      </w:r>
      <w:r>
        <w:rPr>
          <w:rFonts w:ascii="Times New Roman" w:hAnsi="Times New Roman"/>
        </w:rPr>
        <w:t> </w:t>
      </w:r>
      <w:r>
        <w:rPr/>
        <w:t>Textstellen,</w:t>
      </w:r>
      <w:r>
        <w:rPr>
          <w:rFonts w:ascii="Times New Roman" w:hAnsi="Times New Roman"/>
        </w:rPr>
        <w:t> </w:t>
      </w:r>
      <w:r>
        <w:rPr/>
        <w:t>in</w:t>
      </w:r>
      <w:r>
        <w:rPr>
          <w:rFonts w:ascii="Times New Roman" w:hAnsi="Times New Roman"/>
        </w:rPr>
        <w:t> </w:t>
      </w:r>
      <w:r>
        <w:rPr/>
        <w:t>denen</w:t>
      </w:r>
      <w:r>
        <w:rPr>
          <w:rFonts w:ascii="Times New Roman" w:hAnsi="Times New Roman"/>
        </w:rPr>
        <w:t> </w:t>
      </w:r>
      <w:r>
        <w:rPr/>
        <w:t>bisher</w:t>
      </w:r>
      <w:r>
        <w:rPr>
          <w:rFonts w:ascii="Times New Roman" w:hAnsi="Times New Roman"/>
        </w:rPr>
        <w:t> </w:t>
      </w:r>
      <w:r>
        <w:rPr/>
        <w:t>auf</w:t>
      </w:r>
      <w:r>
        <w:rPr>
          <w:rFonts w:ascii="Times New Roman" w:hAnsi="Times New Roman"/>
        </w:rPr>
        <w:t> </w:t>
      </w:r>
      <w:r>
        <w:rPr/>
        <w:t>Örtliche</w:t>
      </w:r>
      <w:r>
        <w:rPr>
          <w:rFonts w:ascii="Times New Roman" w:hAnsi="Times New Roman"/>
        </w:rPr>
        <w:t> </w:t>
      </w:r>
      <w:r>
        <w:rPr/>
        <w:t>Richtlinien</w:t>
      </w:r>
      <w:r>
        <w:rPr>
          <w:rFonts w:ascii="Times New Roman" w:hAnsi="Times New Roman"/>
        </w:rPr>
        <w:t> </w:t>
      </w:r>
      <w:r>
        <w:rPr/>
        <w:t>zur</w:t>
      </w:r>
      <w:r>
        <w:rPr>
          <w:rFonts w:ascii="Times New Roman" w:hAnsi="Times New Roman"/>
        </w:rPr>
        <w:t> </w:t>
      </w:r>
      <w:r>
        <w:rPr/>
        <w:t>Ril</w:t>
      </w:r>
      <w:r>
        <w:rPr>
          <w:rFonts w:ascii="Times New Roman" w:hAnsi="Times New Roman"/>
        </w:rPr>
        <w:t> </w:t>
      </w:r>
      <w:r>
        <w:rPr/>
        <w:t>408.01</w:t>
      </w:r>
      <w:r>
        <w:rPr>
          <w:rFonts w:ascii="Times New Roman" w:hAnsi="Times New Roman"/>
        </w:rPr>
        <w:t> </w:t>
      </w:r>
      <w:r>
        <w:rPr/>
        <w:t>–</w:t>
      </w:r>
      <w:r>
        <w:rPr>
          <w:rFonts w:ascii="Times New Roman" w:hAnsi="Times New Roman"/>
        </w:rPr>
        <w:t> </w:t>
      </w:r>
      <w:r>
        <w:rPr/>
        <w:t>09</w:t>
      </w:r>
      <w:r>
        <w:rPr>
          <w:rFonts w:ascii="Times New Roman" w:hAnsi="Times New Roman"/>
        </w:rPr>
        <w:t> </w:t>
      </w:r>
      <w:r>
        <w:rPr/>
        <w:t>verwiesen</w:t>
      </w:r>
      <w:r>
        <w:rPr>
          <w:rFonts w:ascii="Times New Roman" w:hAnsi="Times New Roman"/>
        </w:rPr>
        <w:t> </w:t>
      </w:r>
      <w:r>
        <w:rPr/>
        <w:t>wurde,</w:t>
      </w:r>
      <w:r>
        <w:rPr>
          <w:rFonts w:ascii="Times New Roman" w:hAnsi="Times New Roman"/>
        </w:rPr>
        <w:t> </w:t>
      </w:r>
      <w:r>
        <w:rPr/>
        <w:t>wird</w:t>
      </w:r>
      <w:r>
        <w:rPr>
          <w:rFonts w:ascii="Times New Roman" w:hAnsi="Times New Roman"/>
        </w:rPr>
        <w:t> </w:t>
      </w:r>
      <w:r>
        <w:rPr/>
        <w:t>nun</w:t>
      </w:r>
      <w:r>
        <w:rPr>
          <w:rFonts w:ascii="Times New Roman" w:hAnsi="Times New Roman"/>
        </w:rPr>
        <w:t> </w:t>
      </w:r>
      <w:r>
        <w:rPr/>
        <w:t>nur</w:t>
      </w:r>
      <w:r>
        <w:rPr>
          <w:rFonts w:ascii="Times New Roman" w:hAnsi="Times New Roman"/>
        </w:rPr>
        <w:t> </w:t>
      </w:r>
      <w:r>
        <w:rPr/>
        <w:t>noch</w:t>
      </w:r>
      <w:r>
        <w:rPr>
          <w:rFonts w:ascii="Times New Roman" w:hAnsi="Times New Roman"/>
        </w:rPr>
        <w:t> </w:t>
      </w:r>
      <w:r>
        <w:rPr/>
        <w:t>auf</w:t>
      </w:r>
      <w:r>
        <w:rPr>
          <w:rFonts w:ascii="Times New Roman" w:hAnsi="Times New Roman"/>
        </w:rPr>
        <w:t> </w:t>
      </w:r>
      <w:r>
        <w:rPr/>
        <w:t>örtliche</w:t>
      </w:r>
      <w:r>
        <w:rPr>
          <w:rFonts w:ascii="Times New Roman" w:hAnsi="Times New Roman"/>
        </w:rPr>
        <w:t> </w:t>
      </w:r>
      <w:r>
        <w:rPr/>
        <w:t>Zusätze</w:t>
      </w:r>
      <w:r>
        <w:rPr>
          <w:rFonts w:ascii="Times New Roman" w:hAnsi="Times New Roman"/>
        </w:rPr>
        <w:t> </w:t>
      </w:r>
      <w:r>
        <w:rPr/>
        <w:t>verwiesen.</w:t>
      </w:r>
    </w:p>
    <w:p>
      <w:pPr>
        <w:pStyle w:val="BodyText"/>
        <w:spacing w:before="121"/>
        <w:ind w:left="161"/>
      </w:pPr>
      <w:r>
        <w:rPr/>
        <w:t>Darüber</w:t>
      </w:r>
      <w:r>
        <w:rPr>
          <w:rFonts w:ascii="Times New Roman" w:hAnsi="Times New Roman"/>
        </w:rPr>
        <w:t> </w:t>
      </w:r>
      <w:r>
        <w:rPr/>
        <w:t>hinaus</w:t>
      </w:r>
      <w:r>
        <w:rPr>
          <w:rFonts w:ascii="Times New Roman" w:hAnsi="Times New Roman"/>
          <w:spacing w:val="2"/>
        </w:rPr>
        <w:t> </w:t>
      </w:r>
      <w:r>
        <w:rPr/>
        <w:t>sind</w:t>
      </w:r>
      <w:r>
        <w:rPr>
          <w:rFonts w:ascii="Times New Roman" w:hAnsi="Times New Roman"/>
          <w:spacing w:val="2"/>
        </w:rPr>
        <w:t> </w:t>
      </w:r>
      <w:r>
        <w:rPr/>
        <w:t>folgende</w:t>
      </w:r>
      <w:r>
        <w:rPr>
          <w:rFonts w:ascii="Times New Roman" w:hAnsi="Times New Roman"/>
          <w:spacing w:val="3"/>
        </w:rPr>
        <w:t> </w:t>
      </w:r>
      <w:r>
        <w:rPr/>
        <w:t>Änderungen</w:t>
      </w:r>
      <w:r>
        <w:rPr>
          <w:rFonts w:ascii="Times New Roman" w:hAnsi="Times New Roman"/>
          <w:spacing w:val="-1"/>
        </w:rPr>
        <w:t> </w:t>
      </w:r>
      <w:r>
        <w:rPr/>
        <w:t>zu</w:t>
      </w:r>
      <w:r>
        <w:rPr>
          <w:rFonts w:ascii="Times New Roman" w:hAnsi="Times New Roman"/>
          <w:spacing w:val="3"/>
        </w:rPr>
        <w:t> </w:t>
      </w:r>
      <w:r>
        <w:rPr>
          <w:spacing w:val="-2"/>
        </w:rPr>
        <w:t>beachten:</w:t>
      </w:r>
    </w:p>
    <w:p>
      <w:pPr>
        <w:pStyle w:val="BodyText"/>
        <w:spacing w:before="119"/>
        <w:ind w:left="161"/>
      </w:pPr>
      <w:r>
        <w:rPr/>
        <w:t>Im</w:t>
      </w:r>
      <w:r>
        <w:rPr>
          <w:rFonts w:ascii="Times New Roman" w:hAnsi="Times New Roman"/>
        </w:rPr>
        <w:t> </w:t>
      </w:r>
      <w:r>
        <w:rPr/>
        <w:t>Modul</w:t>
      </w:r>
      <w:r>
        <w:rPr>
          <w:rFonts w:ascii="Times New Roman" w:hAnsi="Times New Roman"/>
        </w:rPr>
        <w:t> </w:t>
      </w:r>
      <w:r>
        <w:rPr/>
        <w:t>301.0101</w:t>
      </w:r>
      <w:r>
        <w:rPr>
          <w:rFonts w:ascii="Times New Roman" w:hAnsi="Times New Roman"/>
        </w:rPr>
        <w:t> </w:t>
      </w:r>
      <w:r>
        <w:rPr/>
        <w:t>Abschnitt</w:t>
      </w:r>
      <w:r>
        <w:rPr>
          <w:rFonts w:ascii="Times New Roman" w:hAnsi="Times New Roman"/>
        </w:rPr>
        <w:t> </w:t>
      </w:r>
      <w:r>
        <w:rPr/>
        <w:t>1</w:t>
      </w:r>
      <w:r>
        <w:rPr>
          <w:rFonts w:ascii="Times New Roman" w:hAnsi="Times New Roman"/>
        </w:rPr>
        <w:t> </w:t>
      </w:r>
      <w:r>
        <w:rPr/>
        <w:t>wurde</w:t>
      </w:r>
      <w:r>
        <w:rPr>
          <w:rFonts w:ascii="Times New Roman" w:hAnsi="Times New Roman"/>
        </w:rPr>
        <w:t> </w:t>
      </w:r>
      <w:r>
        <w:rPr/>
        <w:t>der</w:t>
      </w:r>
      <w:r>
        <w:rPr>
          <w:rFonts w:ascii="Times New Roman" w:hAnsi="Times New Roman"/>
        </w:rPr>
        <w:t> </w:t>
      </w:r>
      <w:r>
        <w:rPr/>
        <w:t>Absatz</w:t>
      </w:r>
      <w:r>
        <w:rPr>
          <w:rFonts w:ascii="Times New Roman" w:hAnsi="Times New Roman"/>
        </w:rPr>
        <w:t> </w:t>
      </w:r>
      <w:r>
        <w:rPr/>
        <w:t>(7)</w:t>
      </w:r>
      <w:r>
        <w:rPr>
          <w:rFonts w:ascii="Times New Roman" w:hAnsi="Times New Roman"/>
        </w:rPr>
        <w:t> </w:t>
      </w:r>
      <w:r>
        <w:rPr/>
        <w:t>mit</w:t>
      </w:r>
      <w:r>
        <w:rPr>
          <w:rFonts w:ascii="Times New Roman" w:hAnsi="Times New Roman"/>
        </w:rPr>
        <w:t> </w:t>
      </w:r>
      <w:r>
        <w:rPr/>
        <w:t>dem</w:t>
      </w:r>
      <w:r>
        <w:rPr>
          <w:rFonts w:ascii="Times New Roman" w:hAnsi="Times New Roman"/>
        </w:rPr>
        <w:t> </w:t>
      </w:r>
      <w:r>
        <w:rPr/>
        <w:t>Randstichwort</w:t>
      </w:r>
      <w:r>
        <w:rPr>
          <w:rFonts w:ascii="Times New Roman" w:hAnsi="Times New Roman"/>
        </w:rPr>
        <w:t> </w:t>
      </w:r>
      <w:r>
        <w:rPr/>
        <w:t>„Fahrtanzeiger“</w:t>
      </w:r>
      <w:r>
        <w:rPr>
          <w:rFonts w:ascii="Times New Roman" w:hAnsi="Times New Roman"/>
        </w:rPr>
        <w:t> </w:t>
      </w:r>
      <w:r>
        <w:rPr/>
        <w:t>ersatzlos</w:t>
      </w:r>
      <w:r>
        <w:rPr>
          <w:rFonts w:ascii="Times New Roman" w:hAnsi="Times New Roman"/>
        </w:rPr>
        <w:t> </w:t>
      </w:r>
      <w:r>
        <w:rPr/>
        <w:t>gestrichen.</w:t>
      </w:r>
      <w:r>
        <w:rPr>
          <w:rFonts w:ascii="Times New Roman" w:hAnsi="Times New Roman"/>
        </w:rPr>
        <w:t> </w:t>
      </w:r>
      <w:r>
        <w:rPr/>
        <w:t>Die</w:t>
      </w:r>
      <w:r>
        <w:rPr>
          <w:rFonts w:ascii="Times New Roman" w:hAnsi="Times New Roman"/>
        </w:rPr>
        <w:t> </w:t>
      </w:r>
      <w:r>
        <w:rPr/>
        <w:t>Änderung</w:t>
      </w:r>
      <w:r>
        <w:rPr>
          <w:rFonts w:ascii="Times New Roman" w:hAnsi="Times New Roman"/>
        </w:rPr>
        <w:t> </w:t>
      </w:r>
      <w:r>
        <w:rPr/>
        <w:t>erfolgte</w:t>
      </w:r>
      <w:r>
        <w:rPr>
          <w:rFonts w:ascii="Times New Roman" w:hAnsi="Times New Roman"/>
        </w:rPr>
        <w:t> </w:t>
      </w:r>
      <w:r>
        <w:rPr/>
        <w:t>in</w:t>
      </w:r>
      <w:r>
        <w:rPr>
          <w:rFonts w:ascii="Times New Roman" w:hAnsi="Times New Roman"/>
        </w:rPr>
        <w:t> </w:t>
      </w:r>
      <w:r>
        <w:rPr/>
        <w:t>Anpassung</w:t>
      </w:r>
      <w:r>
        <w:rPr>
          <w:rFonts w:ascii="Times New Roman" w:hAnsi="Times New Roman"/>
        </w:rPr>
        <w:t> </w:t>
      </w:r>
      <w:r>
        <w:rPr/>
        <w:t>an</w:t>
      </w:r>
      <w:r>
        <w:rPr>
          <w:rFonts w:ascii="Times New Roman" w:hAnsi="Times New Roman"/>
        </w:rPr>
        <w:t> </w:t>
      </w:r>
      <w:r>
        <w:rPr/>
        <w:t>die</w:t>
      </w:r>
      <w:r>
        <w:rPr>
          <w:rFonts w:ascii="Times New Roman" w:hAnsi="Times New Roman"/>
        </w:rPr>
        <w:t> </w:t>
      </w:r>
      <w:r>
        <w:rPr/>
        <w:t>neuen</w:t>
      </w:r>
      <w:r>
        <w:rPr>
          <w:rFonts w:ascii="Times New Roman" w:hAnsi="Times New Roman"/>
        </w:rPr>
        <w:t> </w:t>
      </w:r>
      <w:r>
        <w:rPr/>
        <w:t>Regeln</w:t>
      </w:r>
      <w:r>
        <w:rPr>
          <w:rFonts w:ascii="Times New Roman" w:hAnsi="Times New Roman"/>
        </w:rPr>
        <w:t> </w:t>
      </w:r>
      <w:r>
        <w:rPr/>
        <w:t>der</w:t>
      </w:r>
      <w:r>
        <w:rPr>
          <w:rFonts w:ascii="Times New Roman" w:hAnsi="Times New Roman"/>
        </w:rPr>
        <w:t> </w:t>
      </w:r>
      <w:r>
        <w:rPr/>
        <w:t>Ril</w:t>
      </w:r>
      <w:r>
        <w:rPr>
          <w:rFonts w:ascii="Times New Roman" w:hAnsi="Times New Roman"/>
        </w:rPr>
        <w:t> </w:t>
      </w:r>
      <w:r>
        <w:rPr/>
        <w:t>408</w:t>
      </w:r>
      <w:r>
        <w:rPr>
          <w:rFonts w:ascii="Times New Roman" w:hAnsi="Times New Roman"/>
        </w:rPr>
        <w:t> </w:t>
      </w:r>
      <w:r>
        <w:rPr/>
        <w:t>zur</w:t>
      </w:r>
      <w:r>
        <w:rPr>
          <w:rFonts w:ascii="Times New Roman" w:hAnsi="Times New Roman"/>
        </w:rPr>
        <w:t> </w:t>
      </w:r>
      <w:r>
        <w:rPr/>
        <w:t>Abfahrt</w:t>
      </w:r>
      <w:r>
        <w:rPr>
          <w:rFonts w:ascii="Times New Roman" w:hAnsi="Times New Roman"/>
        </w:rPr>
        <w:t> </w:t>
      </w:r>
      <w:r>
        <w:rPr/>
        <w:t>der</w:t>
      </w:r>
      <w:r>
        <w:rPr>
          <w:rFonts w:ascii="Times New Roman" w:hAnsi="Times New Roman"/>
        </w:rPr>
        <w:t> </w:t>
      </w:r>
      <w:r>
        <w:rPr/>
        <w:t>Züge.</w:t>
      </w:r>
    </w:p>
    <w:p>
      <w:pPr>
        <w:pStyle w:val="BodyText"/>
        <w:spacing w:before="119"/>
        <w:ind w:left="161" w:right="55"/>
      </w:pPr>
      <w:r>
        <w:rPr/>
        <w:t>Im</w:t>
      </w:r>
      <w:r>
        <w:rPr>
          <w:rFonts w:ascii="Times New Roman" w:hAnsi="Times New Roman"/>
        </w:rPr>
        <w:t> </w:t>
      </w:r>
      <w:r>
        <w:rPr/>
        <w:t>Modul</w:t>
      </w:r>
      <w:r>
        <w:rPr>
          <w:rFonts w:ascii="Times New Roman" w:hAnsi="Times New Roman"/>
        </w:rPr>
        <w:t> </w:t>
      </w:r>
      <w:r>
        <w:rPr/>
        <w:t>301.0301</w:t>
      </w:r>
      <w:r>
        <w:rPr>
          <w:rFonts w:ascii="Times New Roman" w:hAnsi="Times New Roman"/>
        </w:rPr>
        <w:t> </w:t>
      </w:r>
      <w:r>
        <w:rPr/>
        <w:t>Abschn.</w:t>
      </w:r>
      <w:r>
        <w:rPr>
          <w:rFonts w:ascii="Times New Roman" w:hAnsi="Times New Roman"/>
        </w:rPr>
        <w:t> </w:t>
      </w:r>
      <w:r>
        <w:rPr/>
        <w:t>6</w:t>
      </w:r>
      <w:r>
        <w:rPr>
          <w:rFonts w:ascii="Times New Roman" w:hAnsi="Times New Roman"/>
        </w:rPr>
        <w:t> </w:t>
      </w:r>
      <w:r>
        <w:rPr/>
        <w:t>ist</w:t>
      </w:r>
      <w:r>
        <w:rPr>
          <w:rFonts w:ascii="Times New Roman" w:hAnsi="Times New Roman"/>
        </w:rPr>
        <w:t> </w:t>
      </w:r>
      <w:r>
        <w:rPr/>
        <w:t>der</w:t>
      </w:r>
      <w:r>
        <w:rPr>
          <w:rFonts w:ascii="Times New Roman" w:hAnsi="Times New Roman"/>
        </w:rPr>
        <w:t> </w:t>
      </w:r>
      <w:r>
        <w:rPr/>
        <w:t>bisherige</w:t>
      </w:r>
      <w:r>
        <w:rPr>
          <w:rFonts w:ascii="Times New Roman" w:hAnsi="Times New Roman"/>
        </w:rPr>
        <w:t> </w:t>
      </w:r>
      <w:r>
        <w:rPr/>
        <w:t>Absatz</w:t>
      </w:r>
      <w:r>
        <w:rPr>
          <w:rFonts w:ascii="Times New Roman" w:hAnsi="Times New Roman"/>
        </w:rPr>
        <w:t> </w:t>
      </w:r>
      <w:r>
        <w:rPr/>
        <w:t>(3)</w:t>
      </w:r>
      <w:r>
        <w:rPr>
          <w:rFonts w:ascii="Times New Roman" w:hAnsi="Times New Roman"/>
        </w:rPr>
        <w:t> </w:t>
      </w:r>
      <w:r>
        <w:rPr/>
        <w:t>in</w:t>
      </w:r>
      <w:r>
        <w:rPr>
          <w:rFonts w:ascii="Times New Roman" w:hAnsi="Times New Roman"/>
        </w:rPr>
        <w:t> </w:t>
      </w:r>
      <w:r>
        <w:rPr/>
        <w:t>den</w:t>
      </w:r>
      <w:r>
        <w:rPr>
          <w:rFonts w:ascii="Times New Roman" w:hAnsi="Times New Roman"/>
        </w:rPr>
        <w:t> </w:t>
      </w:r>
      <w:r>
        <w:rPr/>
        <w:t>Absatz</w:t>
      </w:r>
      <w:r>
        <w:rPr>
          <w:rFonts w:ascii="Times New Roman" w:hAnsi="Times New Roman"/>
        </w:rPr>
        <w:t> </w:t>
      </w:r>
      <w:r>
        <w:rPr/>
        <w:t>(2)</w:t>
      </w:r>
      <w:r>
        <w:rPr>
          <w:rFonts w:ascii="Times New Roman" w:hAnsi="Times New Roman"/>
        </w:rPr>
        <w:t> </w:t>
      </w:r>
      <w:r>
        <w:rPr/>
        <w:t>(Beschreibung)</w:t>
      </w:r>
      <w:r>
        <w:rPr>
          <w:rFonts w:ascii="Times New Roman" w:hAnsi="Times New Roman"/>
        </w:rPr>
        <w:t> </w:t>
      </w:r>
      <w:r>
        <w:rPr/>
        <w:t>verschoben</w:t>
      </w:r>
      <w:r>
        <w:rPr>
          <w:rFonts w:ascii="Times New Roman" w:hAnsi="Times New Roman"/>
        </w:rPr>
        <w:t> </w:t>
      </w:r>
      <w:r>
        <w:rPr/>
        <w:t>worden</w:t>
      </w:r>
      <w:r>
        <w:rPr>
          <w:rFonts w:ascii="Times New Roman" w:hAnsi="Times New Roman"/>
        </w:rPr>
        <w:t> </w:t>
      </w:r>
      <w:r>
        <w:rPr/>
        <w:t>und</w:t>
      </w:r>
      <w:r>
        <w:rPr>
          <w:rFonts w:ascii="Times New Roman" w:hAnsi="Times New Roman"/>
        </w:rPr>
        <w:t> </w:t>
      </w:r>
      <w:r>
        <w:rPr/>
        <w:t>die</w:t>
      </w:r>
      <w:r>
        <w:rPr>
          <w:rFonts w:ascii="Times New Roman" w:hAnsi="Times New Roman"/>
        </w:rPr>
        <w:t> </w:t>
      </w:r>
      <w:r>
        <w:rPr/>
        <w:t>bisher</w:t>
      </w:r>
      <w:r>
        <w:rPr>
          <w:rFonts w:ascii="Times New Roman" w:hAnsi="Times New Roman"/>
        </w:rPr>
        <w:t> </w:t>
      </w:r>
      <w:r>
        <w:rPr/>
        <w:t>bei</w:t>
      </w:r>
      <w:r>
        <w:rPr>
          <w:rFonts w:ascii="Times New Roman" w:hAnsi="Times New Roman"/>
        </w:rPr>
        <w:t> </w:t>
      </w:r>
      <w:r>
        <w:rPr/>
        <w:t>der</w:t>
      </w:r>
      <w:r>
        <w:rPr>
          <w:rFonts w:ascii="Times New Roman" w:hAnsi="Times New Roman"/>
        </w:rPr>
        <w:t> </w:t>
      </w:r>
      <w:r>
        <w:rPr/>
        <w:t>Beschreibung</w:t>
      </w:r>
      <w:r>
        <w:rPr>
          <w:rFonts w:ascii="Times New Roman" w:hAnsi="Times New Roman"/>
        </w:rPr>
        <w:t> </w:t>
      </w:r>
      <w:r>
        <w:rPr/>
        <w:t>des</w:t>
      </w:r>
      <w:r>
        <w:rPr>
          <w:rFonts w:ascii="Times New Roman" w:hAnsi="Times New Roman"/>
        </w:rPr>
        <w:t> </w:t>
      </w:r>
      <w:r>
        <w:rPr/>
        <w:t>Lichtsignals</w:t>
      </w:r>
      <w:r>
        <w:rPr>
          <w:rFonts w:ascii="Times New Roman" w:hAnsi="Times New Roman"/>
        </w:rPr>
        <w:t> </w:t>
      </w:r>
      <w:r>
        <w:rPr/>
        <w:t>enthaltene</w:t>
      </w:r>
      <w:r>
        <w:rPr>
          <w:rFonts w:ascii="Times New Roman" w:hAnsi="Times New Roman"/>
        </w:rPr>
        <w:t> </w:t>
      </w:r>
      <w:r>
        <w:rPr/>
        <w:t>Erläute-</w:t>
      </w:r>
      <w:r>
        <w:rPr>
          <w:rFonts w:ascii="Times New Roman" w:hAnsi="Times New Roman"/>
        </w:rPr>
        <w:t> </w:t>
      </w:r>
      <w:r>
        <w:rPr/>
        <w:t>rung</w:t>
      </w:r>
      <w:r>
        <w:rPr>
          <w:rFonts w:ascii="Times New Roman" w:hAnsi="Times New Roman"/>
        </w:rPr>
        <w:t> </w:t>
      </w:r>
      <w:r>
        <w:rPr/>
        <w:t>der</w:t>
      </w:r>
      <w:r>
        <w:rPr>
          <w:rFonts w:ascii="Times New Roman" w:hAnsi="Times New Roman"/>
        </w:rPr>
        <w:t> </w:t>
      </w:r>
      <w:r>
        <w:rPr/>
        <w:t>Signalbedeutung</w:t>
      </w:r>
      <w:r>
        <w:rPr>
          <w:rFonts w:ascii="Times New Roman" w:hAnsi="Times New Roman"/>
        </w:rPr>
        <w:t> </w:t>
      </w:r>
      <w:r>
        <w:rPr/>
        <w:t>in</w:t>
      </w:r>
      <w:r>
        <w:rPr>
          <w:rFonts w:ascii="Times New Roman" w:hAnsi="Times New Roman"/>
        </w:rPr>
        <w:t> </w:t>
      </w:r>
      <w:r>
        <w:rPr/>
        <w:t>Absatz</w:t>
      </w:r>
      <w:r>
        <w:rPr>
          <w:rFonts w:ascii="Times New Roman" w:hAnsi="Times New Roman"/>
        </w:rPr>
        <w:t> </w:t>
      </w:r>
      <w:r>
        <w:rPr/>
        <w:t>(4)</w:t>
      </w:r>
      <w:r>
        <w:rPr>
          <w:rFonts w:ascii="Times New Roman" w:hAnsi="Times New Roman"/>
        </w:rPr>
        <w:t> </w:t>
      </w:r>
      <w:r>
        <w:rPr/>
        <w:t>verschoben</w:t>
      </w:r>
      <w:r>
        <w:rPr>
          <w:rFonts w:ascii="Times New Roman" w:hAnsi="Times New Roman"/>
        </w:rPr>
        <w:t> </w:t>
      </w:r>
      <w:r>
        <w:rPr/>
        <w:t>worden.</w:t>
      </w:r>
      <w:r>
        <w:rPr>
          <w:rFonts w:ascii="Times New Roman" w:hAnsi="Times New Roman"/>
        </w:rPr>
        <w:t> </w:t>
      </w:r>
      <w:r>
        <w:rPr/>
        <w:t>Der</w:t>
      </w:r>
      <w:r>
        <w:rPr>
          <w:rFonts w:ascii="Times New Roman" w:hAnsi="Times New Roman"/>
        </w:rPr>
        <w:t> </w:t>
      </w:r>
      <w:r>
        <w:rPr/>
        <w:t>bisherige</w:t>
      </w:r>
      <w:r>
        <w:rPr>
          <w:rFonts w:ascii="Times New Roman" w:hAnsi="Times New Roman"/>
        </w:rPr>
        <w:t> </w:t>
      </w:r>
      <w:r>
        <w:rPr/>
        <w:t>Absatz</w:t>
      </w:r>
      <w:r>
        <w:rPr>
          <w:rFonts w:ascii="Times New Roman" w:hAnsi="Times New Roman"/>
        </w:rPr>
        <w:t> </w:t>
      </w:r>
      <w:r>
        <w:rPr/>
        <w:t>(4)</w:t>
      </w:r>
      <w:r>
        <w:rPr>
          <w:rFonts w:ascii="Times New Roman" w:hAnsi="Times New Roman"/>
        </w:rPr>
        <w:t> </w:t>
      </w:r>
      <w:r>
        <w:rPr/>
        <w:t>wird</w:t>
      </w:r>
      <w:r>
        <w:rPr>
          <w:rFonts w:ascii="Times New Roman" w:hAnsi="Times New Roman"/>
        </w:rPr>
        <w:t> </w:t>
      </w:r>
      <w:r>
        <w:rPr/>
        <w:t>Ab-</w:t>
      </w:r>
      <w:r>
        <w:rPr>
          <w:rFonts w:ascii="Times New Roman" w:hAnsi="Times New Roman"/>
        </w:rPr>
        <w:t> </w:t>
      </w:r>
      <w:r>
        <w:rPr/>
        <w:t>satz</w:t>
      </w:r>
      <w:r>
        <w:rPr>
          <w:rFonts w:ascii="Times New Roman" w:hAnsi="Times New Roman"/>
        </w:rPr>
        <w:t> </w:t>
      </w:r>
      <w:r>
        <w:rPr/>
        <w:t>(3).</w:t>
      </w:r>
      <w:r>
        <w:rPr>
          <w:rFonts w:ascii="Times New Roman" w:hAnsi="Times New Roman"/>
        </w:rPr>
        <w:t> </w:t>
      </w:r>
      <w:r>
        <w:rPr/>
        <w:t>Eine</w:t>
      </w:r>
      <w:r>
        <w:rPr>
          <w:rFonts w:ascii="Times New Roman" w:hAnsi="Times New Roman"/>
        </w:rPr>
        <w:t> </w:t>
      </w:r>
      <w:r>
        <w:rPr/>
        <w:t>Änderung</w:t>
      </w:r>
      <w:r>
        <w:rPr>
          <w:rFonts w:ascii="Times New Roman" w:hAnsi="Times New Roman"/>
        </w:rPr>
        <w:t> </w:t>
      </w:r>
      <w:r>
        <w:rPr/>
        <w:t>des</w:t>
      </w:r>
      <w:r>
        <w:rPr>
          <w:rFonts w:ascii="Times New Roman" w:hAnsi="Times New Roman"/>
        </w:rPr>
        <w:t> </w:t>
      </w:r>
      <w:r>
        <w:rPr/>
        <w:t>Regelungsinhalts</w:t>
      </w:r>
      <w:r>
        <w:rPr>
          <w:rFonts w:ascii="Times New Roman" w:hAnsi="Times New Roman"/>
        </w:rPr>
        <w:t> </w:t>
      </w:r>
      <w:r>
        <w:rPr/>
        <w:t>ist</w:t>
      </w:r>
      <w:r>
        <w:rPr>
          <w:rFonts w:ascii="Times New Roman" w:hAnsi="Times New Roman"/>
        </w:rPr>
        <w:t> </w:t>
      </w:r>
      <w:r>
        <w:rPr/>
        <w:t>damit</w:t>
      </w:r>
      <w:r>
        <w:rPr>
          <w:rFonts w:ascii="Times New Roman" w:hAnsi="Times New Roman"/>
        </w:rPr>
        <w:t> </w:t>
      </w:r>
      <w:r>
        <w:rPr/>
        <w:t>nicht</w:t>
      </w:r>
      <w:r>
        <w:rPr>
          <w:rFonts w:ascii="Times New Roman" w:hAnsi="Times New Roman"/>
        </w:rPr>
        <w:t> </w:t>
      </w:r>
      <w:r>
        <w:rPr/>
        <w:t>verbunden.</w:t>
      </w:r>
    </w:p>
    <w:p>
      <w:pPr>
        <w:pStyle w:val="BodyText"/>
        <w:spacing w:before="121"/>
        <w:ind w:left="161"/>
      </w:pPr>
      <w:r>
        <w:rPr/>
        <w:t>Im</w:t>
      </w:r>
      <w:r>
        <w:rPr>
          <w:rFonts w:ascii="Times New Roman" w:hAnsi="Times New Roman"/>
        </w:rPr>
        <w:t> </w:t>
      </w:r>
      <w:r>
        <w:rPr/>
        <w:t>Modul</w:t>
      </w:r>
      <w:r>
        <w:rPr>
          <w:rFonts w:ascii="Times New Roman" w:hAnsi="Times New Roman"/>
        </w:rPr>
        <w:t> </w:t>
      </w:r>
      <w:r>
        <w:rPr/>
        <w:t>301.9001,</w:t>
      </w:r>
      <w:r>
        <w:rPr>
          <w:rFonts w:ascii="Times New Roman" w:hAnsi="Times New Roman"/>
        </w:rPr>
        <w:t> </w:t>
      </w:r>
      <w:r>
        <w:rPr/>
        <w:t>Abschnitt</w:t>
      </w:r>
      <w:r>
        <w:rPr>
          <w:rFonts w:ascii="Times New Roman" w:hAnsi="Times New Roman"/>
        </w:rPr>
        <w:t> </w:t>
      </w:r>
      <w:r>
        <w:rPr/>
        <w:t>5,</w:t>
      </w:r>
      <w:r>
        <w:rPr>
          <w:rFonts w:ascii="Times New Roman" w:hAnsi="Times New Roman"/>
        </w:rPr>
        <w:t> </w:t>
      </w:r>
      <w:r>
        <w:rPr/>
        <w:t>wurde</w:t>
      </w:r>
      <w:r>
        <w:rPr>
          <w:rFonts w:ascii="Times New Roman" w:hAnsi="Times New Roman"/>
        </w:rPr>
        <w:t> </w:t>
      </w:r>
      <w:r>
        <w:rPr/>
        <w:t>der</w:t>
      </w:r>
      <w:r>
        <w:rPr>
          <w:rFonts w:ascii="Times New Roman" w:hAnsi="Times New Roman"/>
        </w:rPr>
        <w:t> </w:t>
      </w:r>
      <w:r>
        <w:rPr/>
        <w:t>Absatz</w:t>
      </w:r>
      <w:r>
        <w:rPr>
          <w:rFonts w:ascii="Times New Roman" w:hAnsi="Times New Roman"/>
        </w:rPr>
        <w:t> </w:t>
      </w:r>
      <w:r>
        <w:rPr/>
        <w:t>(1)</w:t>
      </w:r>
      <w:r>
        <w:rPr>
          <w:rFonts w:ascii="Times New Roman" w:hAnsi="Times New Roman"/>
        </w:rPr>
        <w:t> </w:t>
      </w:r>
      <w:r>
        <w:rPr/>
        <w:t>neu</w:t>
      </w:r>
      <w:r>
        <w:rPr>
          <w:rFonts w:ascii="Times New Roman" w:hAnsi="Times New Roman"/>
        </w:rPr>
        <w:t> </w:t>
      </w:r>
      <w:r>
        <w:rPr/>
        <w:t>gefasst.</w:t>
      </w:r>
      <w:r>
        <w:rPr>
          <w:rFonts w:ascii="Times New Roman" w:hAnsi="Times New Roman"/>
        </w:rPr>
        <w:t> </w:t>
      </w:r>
      <w:r>
        <w:rPr/>
        <w:t>Es</w:t>
      </w:r>
      <w:r>
        <w:rPr>
          <w:rFonts w:ascii="Times New Roman" w:hAnsi="Times New Roman"/>
        </w:rPr>
        <w:t> </w:t>
      </w:r>
      <w:r>
        <w:rPr/>
        <w:t>ist</w:t>
      </w:r>
      <w:r>
        <w:rPr>
          <w:rFonts w:ascii="Times New Roman" w:hAnsi="Times New Roman"/>
        </w:rPr>
        <w:t> </w:t>
      </w:r>
      <w:r>
        <w:rPr/>
        <w:t>klargestellt,</w:t>
      </w:r>
      <w:r>
        <w:rPr>
          <w:rFonts w:ascii="Times New Roman" w:hAnsi="Times New Roman"/>
        </w:rPr>
        <w:t> </w:t>
      </w:r>
      <w:r>
        <w:rPr/>
        <w:t>dass</w:t>
      </w:r>
      <w:r>
        <w:rPr>
          <w:rFonts w:ascii="Times New Roman" w:hAnsi="Times New Roman"/>
        </w:rPr>
        <w:t> </w:t>
      </w:r>
      <w:r>
        <w:rPr/>
        <w:t>die</w:t>
      </w:r>
      <w:r>
        <w:rPr>
          <w:rFonts w:ascii="Times New Roman" w:hAnsi="Times New Roman"/>
        </w:rPr>
        <w:t> </w:t>
      </w:r>
      <w:r>
        <w:rPr/>
        <w:t>beteiligten</w:t>
      </w:r>
      <w:r>
        <w:rPr>
          <w:rFonts w:ascii="Times New Roman" w:hAnsi="Times New Roman"/>
        </w:rPr>
        <w:t> </w:t>
      </w:r>
      <w:r>
        <w:rPr/>
        <w:t>Mitarbeiter</w:t>
      </w:r>
      <w:r>
        <w:rPr>
          <w:rFonts w:ascii="Times New Roman" w:hAnsi="Times New Roman"/>
        </w:rPr>
        <w:t> </w:t>
      </w:r>
      <w:r>
        <w:rPr/>
        <w:t>–</w:t>
      </w:r>
      <w:r>
        <w:rPr>
          <w:rFonts w:ascii="Times New Roman" w:hAnsi="Times New Roman"/>
        </w:rPr>
        <w:t> </w:t>
      </w:r>
      <w:r>
        <w:rPr/>
        <w:t>auch</w:t>
      </w:r>
      <w:r>
        <w:rPr>
          <w:rFonts w:ascii="Times New Roman" w:hAnsi="Times New Roman"/>
        </w:rPr>
        <w:t> </w:t>
      </w:r>
      <w:r>
        <w:rPr/>
        <w:t>Triebfahrzeugführer</w:t>
      </w:r>
      <w:r>
        <w:rPr>
          <w:rFonts w:ascii="Times New Roman" w:hAnsi="Times New Roman"/>
        </w:rPr>
        <w:t> </w:t>
      </w:r>
      <w:r>
        <w:rPr/>
        <w:t>–</w:t>
      </w:r>
      <w:r>
        <w:rPr>
          <w:rFonts w:ascii="Times New Roman" w:hAnsi="Times New Roman"/>
        </w:rPr>
        <w:t> </w:t>
      </w:r>
      <w:r>
        <w:rPr/>
        <w:t>sich</w:t>
      </w:r>
      <w:r>
        <w:rPr>
          <w:rFonts w:ascii="Times New Roman" w:hAnsi="Times New Roman"/>
        </w:rPr>
        <w:t> </w:t>
      </w:r>
      <w:r>
        <w:rPr/>
        <w:t>anhand</w:t>
      </w:r>
      <w:r>
        <w:rPr>
          <w:rFonts w:ascii="Times New Roman" w:hAnsi="Times New Roman"/>
        </w:rPr>
        <w:t> </w:t>
      </w:r>
      <w:r>
        <w:rPr/>
        <w:t>des</w:t>
      </w:r>
      <w:r>
        <w:rPr>
          <w:rFonts w:ascii="Times New Roman" w:hAnsi="Times New Roman"/>
        </w:rPr>
        <w:t> </w:t>
      </w:r>
      <w:r>
        <w:rPr/>
        <w:t>Fahrtanzeigers</w:t>
      </w:r>
      <w:r>
        <w:rPr>
          <w:rFonts w:ascii="Times New Roman" w:hAnsi="Times New Roman"/>
        </w:rPr>
        <w:t> </w:t>
      </w:r>
      <w:r>
        <w:rPr/>
        <w:t>orientieren</w:t>
      </w:r>
    </w:p>
    <w:p>
      <w:pPr>
        <w:spacing w:before="22"/>
        <w:ind w:left="9334" w:right="0" w:firstLine="0"/>
        <w:jc w:val="left"/>
        <w:rPr>
          <w:sz w:val="22"/>
        </w:rPr>
      </w:pPr>
      <w:r>
        <w:rPr>
          <w:spacing w:val="-5"/>
          <w:sz w:val="22"/>
        </w:rPr>
        <w:t>...</w:t>
      </w:r>
    </w:p>
    <w:p>
      <w:pPr>
        <w:pStyle w:val="BodyText"/>
        <w:spacing w:before="85"/>
        <w:rPr>
          <w:sz w:val="20"/>
        </w:rPr>
      </w:pPr>
    </w:p>
    <w:p>
      <w:pPr>
        <w:spacing w:after="0"/>
        <w:rPr>
          <w:sz w:val="20"/>
        </w:rPr>
        <w:sectPr>
          <w:headerReference w:type="even" r:id="rId650"/>
          <w:headerReference w:type="default" r:id="rId651"/>
          <w:footerReference w:type="even" r:id="rId652"/>
          <w:pgSz w:w="11900" w:h="16840"/>
          <w:pgMar w:header="2160" w:footer="527" w:top="4880" w:bottom="720" w:left="1540" w:right="740"/>
        </w:sectPr>
      </w:pPr>
    </w:p>
    <w:p>
      <w:pPr>
        <w:spacing w:before="95"/>
        <w:ind w:left="161" w:right="0" w:firstLine="0"/>
        <w:jc w:val="left"/>
        <w:rPr>
          <w:sz w:val="14"/>
        </w:rPr>
      </w:pPr>
      <w:r>
        <w:rPr/>
        <w:drawing>
          <wp:anchor distT="0" distB="0" distL="0" distR="0" allowOverlap="1" layoutInCell="1" locked="0" behindDoc="0" simplePos="0" relativeHeight="15936000">
            <wp:simplePos x="0" y="0"/>
            <wp:positionH relativeFrom="page">
              <wp:posOffset>1080516</wp:posOffset>
            </wp:positionH>
            <wp:positionV relativeFrom="page">
              <wp:posOffset>545586</wp:posOffset>
            </wp:positionV>
            <wp:extent cx="1575816" cy="374903"/>
            <wp:effectExtent l="0" t="0" r="0" b="0"/>
            <wp:wrapNone/>
            <wp:docPr id="2559" name="Image 2559"/>
            <wp:cNvGraphicFramePr>
              <a:graphicFrameLocks/>
            </wp:cNvGraphicFramePr>
            <a:graphic>
              <a:graphicData uri="http://schemas.openxmlformats.org/drawingml/2006/picture">
                <pic:pic>
                  <pic:nvPicPr>
                    <pic:cNvPr id="2559" name="Image 2559"/>
                    <pic:cNvPicPr/>
                  </pic:nvPicPr>
                  <pic:blipFill>
                    <a:blip r:embed="rId653" cstate="print"/>
                    <a:stretch>
                      <a:fillRect/>
                    </a:stretch>
                  </pic:blipFill>
                  <pic:spPr>
                    <a:xfrm>
                      <a:off x="0" y="0"/>
                      <a:ext cx="1575816" cy="374903"/>
                    </a:xfrm>
                    <a:prstGeom prst="rect">
                      <a:avLst/>
                    </a:prstGeom>
                  </pic:spPr>
                </pic:pic>
              </a:graphicData>
            </a:graphic>
          </wp:anchor>
        </w:drawing>
      </w:r>
      <w:r>
        <w:rPr/>
        <w:drawing>
          <wp:anchor distT="0" distB="0" distL="0" distR="0" allowOverlap="1" layoutInCell="1" locked="0" behindDoc="0" simplePos="0" relativeHeight="15936512">
            <wp:simplePos x="0" y="0"/>
            <wp:positionH relativeFrom="page">
              <wp:posOffset>5652086</wp:posOffset>
            </wp:positionH>
            <wp:positionV relativeFrom="page">
              <wp:posOffset>2306879</wp:posOffset>
            </wp:positionV>
            <wp:extent cx="107696" cy="107131"/>
            <wp:effectExtent l="0" t="0" r="0" b="0"/>
            <wp:wrapNone/>
            <wp:docPr id="2560" name="Image 2560"/>
            <wp:cNvGraphicFramePr>
              <a:graphicFrameLocks/>
            </wp:cNvGraphicFramePr>
            <a:graphic>
              <a:graphicData uri="http://schemas.openxmlformats.org/drawingml/2006/picture">
                <pic:pic>
                  <pic:nvPicPr>
                    <pic:cNvPr id="2560" name="Image 2560"/>
                    <pic:cNvPicPr/>
                  </pic:nvPicPr>
                  <pic:blipFill>
                    <a:blip r:embed="rId654" cstate="print"/>
                    <a:stretch>
                      <a:fillRect/>
                    </a:stretch>
                  </pic:blipFill>
                  <pic:spPr>
                    <a:xfrm>
                      <a:off x="0" y="0"/>
                      <a:ext cx="107696" cy="107131"/>
                    </a:xfrm>
                    <a:prstGeom prst="rect">
                      <a:avLst/>
                    </a:prstGeom>
                  </pic:spPr>
                </pic:pic>
              </a:graphicData>
            </a:graphic>
          </wp:anchor>
        </w:drawing>
      </w:r>
      <w:r>
        <w:rPr/>
        <mc:AlternateContent>
          <mc:Choice Requires="wps">
            <w:drawing>
              <wp:anchor distT="0" distB="0" distL="0" distR="0" allowOverlap="1" layoutInCell="1" locked="0" behindDoc="0" simplePos="0" relativeHeight="15937024">
                <wp:simplePos x="0" y="0"/>
                <wp:positionH relativeFrom="page">
                  <wp:posOffset>289559</wp:posOffset>
                </wp:positionH>
                <wp:positionV relativeFrom="page">
                  <wp:posOffset>5346186</wp:posOffset>
                </wp:positionV>
                <wp:extent cx="180340" cy="3175"/>
                <wp:effectExtent l="0" t="0" r="0" b="0"/>
                <wp:wrapNone/>
                <wp:docPr id="2561" name="Graphic 2561"/>
                <wp:cNvGraphicFramePr>
                  <a:graphicFrameLocks/>
                </wp:cNvGraphicFramePr>
                <a:graphic>
                  <a:graphicData uri="http://schemas.microsoft.com/office/word/2010/wordprocessingShape">
                    <wps:wsp>
                      <wps:cNvPr id="2561" name="Graphic 2561"/>
                      <wps:cNvSpPr/>
                      <wps:spPr>
                        <a:xfrm>
                          <a:off x="0" y="0"/>
                          <a:ext cx="180340" cy="3175"/>
                        </a:xfrm>
                        <a:custGeom>
                          <a:avLst/>
                          <a:gdLst/>
                          <a:ahLst/>
                          <a:cxnLst/>
                          <a:rect l="l" t="t" r="r" b="b"/>
                          <a:pathLst>
                            <a:path w="180340" h="3175">
                              <a:moveTo>
                                <a:pt x="179831" y="0"/>
                              </a:moveTo>
                              <a:lnTo>
                                <a:pt x="0" y="0"/>
                              </a:lnTo>
                              <a:lnTo>
                                <a:pt x="0" y="3047"/>
                              </a:lnTo>
                              <a:lnTo>
                                <a:pt x="179831" y="3047"/>
                              </a:lnTo>
                              <a:lnTo>
                                <a:pt x="1798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799999pt;margin-top:420.959595pt;width:14.16pt;height:.24pt;mso-position-horizontal-relative:page;mso-position-vertical-relative:page;z-index:15937024" id="docshape2179" filled="true" fillcolor="#000000" stroked="false">
                <v:fill type="solid"/>
                <w10:wrap type="none"/>
              </v:rect>
            </w:pict>
          </mc:Fallback>
        </mc:AlternateContent>
      </w:r>
      <w:r>
        <w:rPr>
          <w:sz w:val="14"/>
        </w:rPr>
        <w:t>DB</w:t>
      </w:r>
      <w:r>
        <w:rPr>
          <w:rFonts w:ascii="Times New Roman"/>
          <w:sz w:val="14"/>
        </w:rPr>
        <w:t> </w:t>
      </w:r>
      <w:r>
        <w:rPr>
          <w:sz w:val="14"/>
        </w:rPr>
        <w:t>Netz</w:t>
      </w:r>
      <w:r>
        <w:rPr>
          <w:rFonts w:ascii="Times New Roman"/>
          <w:sz w:val="14"/>
        </w:rPr>
        <w:t> </w:t>
      </w:r>
      <w:r>
        <w:rPr>
          <w:spacing w:val="-5"/>
          <w:sz w:val="14"/>
        </w:rPr>
        <w:t>AG</w:t>
      </w:r>
    </w:p>
    <w:p>
      <w:pPr>
        <w:spacing w:before="0"/>
        <w:ind w:left="161" w:right="38" w:firstLine="0"/>
        <w:jc w:val="left"/>
        <w:rPr>
          <w:sz w:val="14"/>
        </w:rPr>
      </w:pPr>
      <w:r>
        <w:rPr>
          <w:sz w:val="14"/>
        </w:rPr>
        <w:t>Sitz</w:t>
      </w:r>
      <w:r>
        <w:rPr>
          <w:rFonts w:ascii="Times New Roman"/>
          <w:spacing w:val="-9"/>
          <w:sz w:val="14"/>
        </w:rPr>
        <w:t> </w:t>
      </w:r>
      <w:r>
        <w:rPr>
          <w:sz w:val="14"/>
        </w:rPr>
        <w:t>Frankfurt</w:t>
      </w:r>
      <w:r>
        <w:rPr>
          <w:rFonts w:ascii="Times New Roman"/>
          <w:spacing w:val="-9"/>
          <w:sz w:val="14"/>
        </w:rPr>
        <w:t> </w:t>
      </w:r>
      <w:r>
        <w:rPr>
          <w:sz w:val="14"/>
        </w:rPr>
        <w:t>am</w:t>
      </w:r>
      <w:r>
        <w:rPr>
          <w:rFonts w:ascii="Times New Roman"/>
          <w:spacing w:val="-9"/>
          <w:sz w:val="14"/>
        </w:rPr>
        <w:t> </w:t>
      </w:r>
      <w:r>
        <w:rPr>
          <w:sz w:val="14"/>
        </w:rPr>
        <w:t>Main</w:t>
      </w:r>
      <w:r>
        <w:rPr>
          <w:rFonts w:ascii="Times New Roman"/>
          <w:spacing w:val="40"/>
          <w:sz w:val="14"/>
        </w:rPr>
        <w:t> </w:t>
      </w:r>
      <w:r>
        <w:rPr>
          <w:spacing w:val="-2"/>
          <w:sz w:val="14"/>
        </w:rPr>
        <w:t>Registergericht</w:t>
      </w:r>
      <w:r>
        <w:rPr>
          <w:rFonts w:ascii="Times New Roman"/>
          <w:spacing w:val="40"/>
          <w:sz w:val="14"/>
        </w:rPr>
        <w:t> </w:t>
      </w:r>
      <w:r>
        <w:rPr>
          <w:sz w:val="14"/>
        </w:rPr>
        <w:t>Frankfurt</w:t>
      </w:r>
      <w:r>
        <w:rPr>
          <w:rFonts w:ascii="Times New Roman"/>
          <w:sz w:val="14"/>
        </w:rPr>
        <w:t> </w:t>
      </w:r>
      <w:r>
        <w:rPr>
          <w:sz w:val="14"/>
        </w:rPr>
        <w:t>am</w:t>
      </w:r>
      <w:r>
        <w:rPr>
          <w:rFonts w:ascii="Times New Roman"/>
          <w:sz w:val="14"/>
        </w:rPr>
        <w:t> </w:t>
      </w:r>
      <w:r>
        <w:rPr>
          <w:sz w:val="14"/>
        </w:rPr>
        <w:t>Main</w:t>
      </w:r>
      <w:r>
        <w:rPr>
          <w:rFonts w:ascii="Times New Roman"/>
          <w:spacing w:val="40"/>
          <w:sz w:val="14"/>
        </w:rPr>
        <w:t> </w:t>
      </w:r>
      <w:r>
        <w:rPr>
          <w:sz w:val="14"/>
        </w:rPr>
        <w:t>HRB</w:t>
      </w:r>
      <w:r>
        <w:rPr>
          <w:rFonts w:ascii="Times New Roman"/>
          <w:sz w:val="14"/>
        </w:rPr>
        <w:t> </w:t>
      </w:r>
      <w:r>
        <w:rPr>
          <w:sz w:val="14"/>
        </w:rPr>
        <w:t>50</w:t>
      </w:r>
      <w:r>
        <w:rPr>
          <w:rFonts w:ascii="Times New Roman"/>
          <w:sz w:val="14"/>
        </w:rPr>
        <w:t> </w:t>
      </w:r>
      <w:r>
        <w:rPr>
          <w:sz w:val="14"/>
        </w:rPr>
        <w:t>879</w:t>
      </w:r>
    </w:p>
    <w:p>
      <w:pPr>
        <w:spacing w:before="95"/>
        <w:ind w:left="161" w:right="126" w:firstLine="0"/>
        <w:jc w:val="left"/>
        <w:rPr>
          <w:sz w:val="14"/>
        </w:rPr>
      </w:pPr>
      <w:r>
        <w:rPr/>
        <w:br w:type="column"/>
      </w:r>
      <w:r>
        <w:rPr>
          <w:sz w:val="14"/>
        </w:rPr>
        <w:t>Vorsitzender</w:t>
      </w:r>
      <w:r>
        <w:rPr>
          <w:rFonts w:ascii="Times New Roman"/>
          <w:spacing w:val="-9"/>
          <w:sz w:val="14"/>
        </w:rPr>
        <w:t> </w:t>
      </w:r>
      <w:r>
        <w:rPr>
          <w:sz w:val="14"/>
        </w:rPr>
        <w:t>des</w:t>
      </w:r>
      <w:r>
        <w:rPr>
          <w:rFonts w:ascii="Times New Roman"/>
          <w:spacing w:val="40"/>
          <w:sz w:val="14"/>
        </w:rPr>
        <w:t> </w:t>
      </w:r>
      <w:r>
        <w:rPr>
          <w:spacing w:val="-2"/>
          <w:sz w:val="14"/>
        </w:rPr>
        <w:t>Aufsichtsrates:</w:t>
      </w:r>
    </w:p>
    <w:p>
      <w:pPr>
        <w:spacing w:line="161" w:lineRule="exact" w:before="0"/>
        <w:ind w:left="161" w:right="0" w:firstLine="0"/>
        <w:jc w:val="left"/>
        <w:rPr>
          <w:sz w:val="14"/>
        </w:rPr>
      </w:pPr>
      <w:r>
        <w:rPr>
          <w:sz w:val="14"/>
        </w:rPr>
        <w:t>Dr.</w:t>
      </w:r>
      <w:r>
        <w:rPr>
          <w:rFonts w:ascii="Times New Roman" w:hAnsi="Times New Roman"/>
          <w:sz w:val="14"/>
        </w:rPr>
        <w:t> </w:t>
      </w:r>
      <w:r>
        <w:rPr>
          <w:sz w:val="14"/>
        </w:rPr>
        <w:t>Rüdiger</w:t>
      </w:r>
      <w:r>
        <w:rPr>
          <w:rFonts w:ascii="Times New Roman" w:hAnsi="Times New Roman"/>
          <w:sz w:val="14"/>
        </w:rPr>
        <w:t> </w:t>
      </w:r>
      <w:r>
        <w:rPr>
          <w:spacing w:val="-2"/>
          <w:sz w:val="14"/>
        </w:rPr>
        <w:t>Grube</w:t>
      </w:r>
    </w:p>
    <w:p>
      <w:pPr>
        <w:spacing w:before="95"/>
        <w:ind w:left="161" w:right="0" w:firstLine="0"/>
        <w:jc w:val="left"/>
        <w:rPr>
          <w:sz w:val="14"/>
        </w:rPr>
      </w:pPr>
      <w:r>
        <w:rPr/>
        <w:br w:type="column"/>
      </w:r>
      <w:r>
        <w:rPr>
          <w:spacing w:val="-2"/>
          <w:sz w:val="14"/>
        </w:rPr>
        <w:t>Vorstand:</w:t>
      </w:r>
    </w:p>
    <w:p>
      <w:pPr>
        <w:spacing w:before="0"/>
        <w:ind w:left="161" w:right="32" w:firstLine="0"/>
        <w:jc w:val="left"/>
        <w:rPr>
          <w:sz w:val="14"/>
        </w:rPr>
      </w:pPr>
      <w:r>
        <w:rPr>
          <w:sz w:val="14"/>
        </w:rPr>
        <w:t>Frank</w:t>
      </w:r>
      <w:r>
        <w:rPr>
          <w:rFonts w:ascii="Times New Roman"/>
          <w:spacing w:val="-9"/>
          <w:sz w:val="14"/>
        </w:rPr>
        <w:t> </w:t>
      </w:r>
      <w:r>
        <w:rPr>
          <w:sz w:val="14"/>
        </w:rPr>
        <w:t>Sennhenn,</w:t>
      </w:r>
      <w:r>
        <w:rPr>
          <w:rFonts w:ascii="Times New Roman"/>
          <w:spacing w:val="40"/>
          <w:sz w:val="14"/>
        </w:rPr>
        <w:t> </w:t>
      </w:r>
      <w:r>
        <w:rPr>
          <w:spacing w:val="-2"/>
          <w:sz w:val="14"/>
        </w:rPr>
        <w:t>Vorsitzender</w:t>
      </w:r>
    </w:p>
    <w:p>
      <w:pPr>
        <w:spacing w:before="95"/>
        <w:ind w:left="161" w:right="2968" w:firstLine="0"/>
        <w:jc w:val="left"/>
        <w:rPr>
          <w:sz w:val="14"/>
        </w:rPr>
      </w:pPr>
      <w:r>
        <w:rPr/>
        <w:br w:type="column"/>
      </w:r>
      <w:r>
        <w:rPr>
          <w:sz w:val="14"/>
        </w:rPr>
        <w:t>Dr.</w:t>
      </w:r>
      <w:r>
        <w:rPr>
          <w:rFonts w:ascii="Times New Roman"/>
          <w:spacing w:val="-9"/>
          <w:sz w:val="14"/>
        </w:rPr>
        <w:t> </w:t>
      </w:r>
      <w:r>
        <w:rPr>
          <w:sz w:val="14"/>
        </w:rPr>
        <w:t>Roland</w:t>
      </w:r>
      <w:r>
        <w:rPr>
          <w:rFonts w:ascii="Times New Roman"/>
          <w:spacing w:val="-9"/>
          <w:sz w:val="14"/>
        </w:rPr>
        <w:t> </w:t>
      </w:r>
      <w:r>
        <w:rPr>
          <w:sz w:val="14"/>
        </w:rPr>
        <w:t>Bosch</w:t>
      </w:r>
      <w:r>
        <w:rPr>
          <w:rFonts w:ascii="Times New Roman"/>
          <w:spacing w:val="40"/>
          <w:sz w:val="14"/>
        </w:rPr>
        <w:t> </w:t>
      </w:r>
      <w:r>
        <w:rPr>
          <w:sz w:val="14"/>
        </w:rPr>
        <w:t>Bernd</w:t>
      </w:r>
      <w:r>
        <w:rPr>
          <w:rFonts w:ascii="Times New Roman"/>
          <w:spacing w:val="-2"/>
          <w:sz w:val="14"/>
        </w:rPr>
        <w:t> </w:t>
      </w:r>
      <w:r>
        <w:rPr>
          <w:sz w:val="14"/>
        </w:rPr>
        <w:t>Koch</w:t>
      </w:r>
    </w:p>
    <w:p>
      <w:pPr>
        <w:spacing w:line="161" w:lineRule="exact" w:before="0"/>
        <w:ind w:left="161" w:right="0" w:firstLine="0"/>
        <w:jc w:val="left"/>
        <w:rPr>
          <w:sz w:val="14"/>
        </w:rPr>
      </w:pPr>
      <w:r>
        <w:rPr>
          <w:sz w:val="14"/>
        </w:rPr>
        <w:t>Ute</w:t>
      </w:r>
      <w:r>
        <w:rPr>
          <w:rFonts w:ascii="Times New Roman"/>
          <w:spacing w:val="1"/>
          <w:sz w:val="14"/>
        </w:rPr>
        <w:t> </w:t>
      </w:r>
      <w:r>
        <w:rPr>
          <w:spacing w:val="-2"/>
          <w:sz w:val="14"/>
        </w:rPr>
        <w:t>Plambeck</w:t>
      </w:r>
    </w:p>
    <w:p>
      <w:pPr>
        <w:spacing w:before="0"/>
        <w:ind w:left="161" w:right="2968" w:firstLine="0"/>
        <w:jc w:val="left"/>
        <w:rPr>
          <w:sz w:val="14"/>
        </w:rPr>
      </w:pPr>
      <w:r>
        <w:rPr>
          <w:sz w:val="14"/>
        </w:rPr>
        <w:t>Prof.</w:t>
      </w:r>
      <w:r>
        <w:rPr>
          <w:rFonts w:ascii="Times New Roman" w:hAnsi="Times New Roman"/>
          <w:spacing w:val="-9"/>
          <w:sz w:val="14"/>
        </w:rPr>
        <w:t> </w:t>
      </w:r>
      <w:r>
        <w:rPr>
          <w:sz w:val="14"/>
        </w:rPr>
        <w:t>Dr.</w:t>
      </w:r>
      <w:r>
        <w:rPr>
          <w:rFonts w:ascii="Times New Roman" w:hAnsi="Times New Roman"/>
          <w:spacing w:val="-9"/>
          <w:sz w:val="14"/>
        </w:rPr>
        <w:t> </w:t>
      </w:r>
      <w:r>
        <w:rPr>
          <w:sz w:val="14"/>
        </w:rPr>
        <w:t>Dirk</w:t>
      </w:r>
      <w:r>
        <w:rPr>
          <w:rFonts w:ascii="Times New Roman" w:hAnsi="Times New Roman"/>
          <w:spacing w:val="-9"/>
          <w:sz w:val="14"/>
        </w:rPr>
        <w:t> </w:t>
      </w:r>
      <w:r>
        <w:rPr>
          <w:sz w:val="14"/>
        </w:rPr>
        <w:t>Rompf</w:t>
      </w:r>
      <w:r>
        <w:rPr>
          <w:rFonts w:ascii="Times New Roman" w:hAnsi="Times New Roman"/>
          <w:spacing w:val="40"/>
          <w:sz w:val="14"/>
        </w:rPr>
        <w:t> </w:t>
      </w:r>
      <w:r>
        <w:rPr>
          <w:sz w:val="14"/>
        </w:rPr>
        <w:t>Dr.</w:t>
      </w:r>
      <w:r>
        <w:rPr>
          <w:rFonts w:ascii="Times New Roman" w:hAnsi="Times New Roman"/>
          <w:sz w:val="14"/>
        </w:rPr>
        <w:t> </w:t>
      </w:r>
      <w:r>
        <w:rPr>
          <w:sz w:val="14"/>
        </w:rPr>
        <w:t>Jörg</w:t>
      </w:r>
      <w:r>
        <w:rPr>
          <w:rFonts w:ascii="Times New Roman" w:hAnsi="Times New Roman"/>
          <w:sz w:val="14"/>
        </w:rPr>
        <w:t> </w:t>
      </w:r>
      <w:r>
        <w:rPr>
          <w:sz w:val="14"/>
        </w:rPr>
        <w:t>Sandvoß</w:t>
      </w:r>
    </w:p>
    <w:p>
      <w:pPr>
        <w:spacing w:after="0"/>
        <w:jc w:val="left"/>
        <w:rPr>
          <w:sz w:val="14"/>
        </w:rPr>
        <w:sectPr>
          <w:type w:val="continuous"/>
          <w:pgSz w:w="11900" w:h="16840"/>
          <w:pgMar w:header="2160" w:footer="527" w:top="840" w:bottom="1340" w:left="1540" w:right="740"/>
          <w:cols w:num="4" w:equalWidth="0">
            <w:col w:w="1609" w:space="90"/>
            <w:col w:w="1345" w:space="357"/>
            <w:col w:w="1275" w:space="426"/>
            <w:col w:w="4518"/>
          </w:cols>
        </w:sectPr>
      </w:pPr>
    </w:p>
    <w:p>
      <w:pPr>
        <w:pStyle w:val="BodyText"/>
        <w:spacing w:before="229"/>
        <w:ind w:left="161"/>
      </w:pPr>
      <w:r>
        <w:rPr/>
        <w:drawing>
          <wp:anchor distT="0" distB="0" distL="0" distR="0" allowOverlap="1" layoutInCell="1" locked="0" behindDoc="0" simplePos="0" relativeHeight="15937536">
            <wp:simplePos x="0" y="0"/>
            <wp:positionH relativeFrom="page">
              <wp:posOffset>1080516</wp:posOffset>
            </wp:positionH>
            <wp:positionV relativeFrom="page">
              <wp:posOffset>545586</wp:posOffset>
            </wp:positionV>
            <wp:extent cx="1575816" cy="374903"/>
            <wp:effectExtent l="0" t="0" r="0" b="0"/>
            <wp:wrapNone/>
            <wp:docPr id="2562" name="Image 2562"/>
            <wp:cNvGraphicFramePr>
              <a:graphicFrameLocks/>
            </wp:cNvGraphicFramePr>
            <a:graphic>
              <a:graphicData uri="http://schemas.openxmlformats.org/drawingml/2006/picture">
                <pic:pic>
                  <pic:nvPicPr>
                    <pic:cNvPr id="2562" name="Image 2562"/>
                    <pic:cNvPicPr/>
                  </pic:nvPicPr>
                  <pic:blipFill>
                    <a:blip r:embed="rId653" cstate="print"/>
                    <a:stretch>
                      <a:fillRect/>
                    </a:stretch>
                  </pic:blipFill>
                  <pic:spPr>
                    <a:xfrm>
                      <a:off x="0" y="0"/>
                      <a:ext cx="1575816" cy="374903"/>
                    </a:xfrm>
                    <a:prstGeom prst="rect">
                      <a:avLst/>
                    </a:prstGeom>
                  </pic:spPr>
                </pic:pic>
              </a:graphicData>
            </a:graphic>
          </wp:anchor>
        </w:drawing>
      </w:r>
      <w:r>
        <w:rPr/>
        <w:t>können,</w:t>
      </w:r>
      <w:r>
        <w:rPr>
          <w:rFonts w:ascii="Times New Roman" w:hAnsi="Times New Roman"/>
        </w:rPr>
        <w:t> </w:t>
      </w:r>
      <w:r>
        <w:rPr/>
        <w:t>dass</w:t>
      </w:r>
      <w:r>
        <w:rPr>
          <w:rFonts w:ascii="Times New Roman" w:hAnsi="Times New Roman"/>
        </w:rPr>
        <w:t> </w:t>
      </w:r>
      <w:r>
        <w:rPr/>
        <w:t>der</w:t>
      </w:r>
      <w:r>
        <w:rPr>
          <w:rFonts w:ascii="Times New Roman" w:hAnsi="Times New Roman"/>
        </w:rPr>
        <w:t> </w:t>
      </w:r>
      <w:r>
        <w:rPr/>
        <w:t>Fahrdienstleiter</w:t>
      </w:r>
      <w:r>
        <w:rPr>
          <w:rFonts w:ascii="Times New Roman" w:hAnsi="Times New Roman"/>
        </w:rPr>
        <w:t> </w:t>
      </w:r>
      <w:r>
        <w:rPr/>
        <w:t>der</w:t>
      </w:r>
      <w:r>
        <w:rPr>
          <w:rFonts w:ascii="Times New Roman" w:hAnsi="Times New Roman"/>
        </w:rPr>
        <w:t> </w:t>
      </w:r>
      <w:r>
        <w:rPr/>
        <w:t>Abfahrt</w:t>
      </w:r>
      <w:r>
        <w:rPr>
          <w:rFonts w:ascii="Times New Roman" w:hAnsi="Times New Roman"/>
        </w:rPr>
        <w:t> </w:t>
      </w:r>
      <w:r>
        <w:rPr/>
        <w:t>zustimmt.</w:t>
      </w:r>
      <w:r>
        <w:rPr>
          <w:rFonts w:ascii="Times New Roman" w:hAnsi="Times New Roman"/>
        </w:rPr>
        <w:t> </w:t>
      </w:r>
      <w:r>
        <w:rPr/>
        <w:t>Die</w:t>
      </w:r>
      <w:r>
        <w:rPr>
          <w:rFonts w:ascii="Times New Roman" w:hAnsi="Times New Roman"/>
        </w:rPr>
        <w:t> </w:t>
      </w:r>
      <w:r>
        <w:rPr/>
        <w:t>Regeln</w:t>
      </w:r>
      <w:r>
        <w:rPr>
          <w:rFonts w:ascii="Times New Roman" w:hAnsi="Times New Roman"/>
        </w:rPr>
        <w:t> </w:t>
      </w:r>
      <w:r>
        <w:rPr/>
        <w:t>der</w:t>
      </w:r>
      <w:r>
        <w:rPr>
          <w:rFonts w:ascii="Times New Roman" w:hAnsi="Times New Roman"/>
        </w:rPr>
        <w:t> </w:t>
      </w:r>
      <w:r>
        <w:rPr/>
        <w:t>Ril.</w:t>
      </w:r>
      <w:r>
        <w:rPr>
          <w:rFonts w:ascii="Times New Roman" w:hAnsi="Times New Roman"/>
        </w:rPr>
        <w:t> </w:t>
      </w:r>
      <w:r>
        <w:rPr/>
        <w:t>408.2331</w:t>
      </w:r>
      <w:r>
        <w:rPr>
          <w:rFonts w:ascii="Times New Roman" w:hAnsi="Times New Roman"/>
        </w:rPr>
        <w:t> </w:t>
      </w:r>
      <w:r>
        <w:rPr/>
        <w:t>und</w:t>
      </w:r>
      <w:r>
        <w:rPr>
          <w:rFonts w:ascii="Times New Roman" w:hAnsi="Times New Roman"/>
        </w:rPr>
        <w:t> </w:t>
      </w:r>
      <w:r>
        <w:rPr/>
        <w:t>408.2341</w:t>
      </w:r>
      <w:r>
        <w:rPr>
          <w:rFonts w:ascii="Times New Roman" w:hAnsi="Times New Roman"/>
        </w:rPr>
        <w:t> </w:t>
      </w:r>
      <w:r>
        <w:rPr/>
        <w:t>sind</w:t>
      </w:r>
      <w:r>
        <w:rPr>
          <w:rFonts w:ascii="Times New Roman" w:hAnsi="Times New Roman"/>
        </w:rPr>
        <w:t> </w:t>
      </w:r>
      <w:r>
        <w:rPr/>
        <w:t>für</w:t>
      </w:r>
      <w:r>
        <w:rPr>
          <w:rFonts w:ascii="Times New Roman" w:hAnsi="Times New Roman"/>
        </w:rPr>
        <w:t> </w:t>
      </w:r>
      <w:r>
        <w:rPr/>
        <w:t>die</w:t>
      </w:r>
      <w:r>
        <w:rPr>
          <w:rFonts w:ascii="Times New Roman" w:hAnsi="Times New Roman"/>
        </w:rPr>
        <w:t> </w:t>
      </w:r>
      <w:r>
        <w:rPr/>
        <w:t>Abfahrt</w:t>
      </w:r>
      <w:r>
        <w:rPr>
          <w:rFonts w:ascii="Times New Roman" w:hAnsi="Times New Roman"/>
        </w:rPr>
        <w:t> </w:t>
      </w:r>
      <w:r>
        <w:rPr/>
        <w:t>zu</w:t>
      </w:r>
      <w:r>
        <w:rPr>
          <w:rFonts w:ascii="Times New Roman" w:hAnsi="Times New Roman"/>
        </w:rPr>
        <w:t> </w:t>
      </w:r>
      <w:r>
        <w:rPr/>
        <w:t>beachten.</w:t>
      </w:r>
    </w:p>
    <w:p>
      <w:pPr>
        <w:pStyle w:val="BodyText"/>
        <w:spacing w:before="120"/>
        <w:ind w:left="161"/>
      </w:pPr>
      <w:r>
        <w:rPr/>
        <w:t>Folgende</w:t>
      </w:r>
      <w:r>
        <w:rPr>
          <w:rFonts w:ascii="Times New Roman"/>
          <w:spacing w:val="-3"/>
        </w:rPr>
        <w:t> </w:t>
      </w:r>
      <w:r>
        <w:rPr/>
        <w:t>Module</w:t>
      </w:r>
      <w:r>
        <w:rPr>
          <w:rFonts w:ascii="Times New Roman"/>
          <w:spacing w:val="2"/>
        </w:rPr>
        <w:t> </w:t>
      </w:r>
      <w:r>
        <w:rPr/>
        <w:t>bzw.</w:t>
      </w:r>
      <w:r>
        <w:rPr>
          <w:rFonts w:ascii="Times New Roman"/>
          <w:spacing w:val="1"/>
        </w:rPr>
        <w:t> </w:t>
      </w:r>
      <w:r>
        <w:rPr/>
        <w:t>einzelne</w:t>
      </w:r>
      <w:r>
        <w:rPr>
          <w:rFonts w:ascii="Times New Roman"/>
          <w:spacing w:val="2"/>
        </w:rPr>
        <w:t> </w:t>
      </w:r>
      <w:r>
        <w:rPr/>
        <w:t>Seiten</w:t>
      </w:r>
      <w:r>
        <w:rPr>
          <w:rFonts w:ascii="Times New Roman"/>
          <w:spacing w:val="2"/>
        </w:rPr>
        <w:t> </w:t>
      </w:r>
      <w:r>
        <w:rPr/>
        <w:t>sind</w:t>
      </w:r>
      <w:r>
        <w:rPr>
          <w:rFonts w:ascii="Times New Roman"/>
          <w:spacing w:val="2"/>
        </w:rPr>
        <w:t> </w:t>
      </w:r>
      <w:r>
        <w:rPr>
          <w:spacing w:val="-2"/>
        </w:rPr>
        <w:t>auszutauschen:</w:t>
      </w:r>
    </w:p>
    <w:p>
      <w:pPr>
        <w:pStyle w:val="BodyText"/>
        <w:spacing w:before="2"/>
        <w:rPr>
          <w:sz w:val="11"/>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
        <w:gridCol w:w="2218"/>
      </w:tblGrid>
      <w:tr>
        <w:trPr>
          <w:trHeight w:val="309" w:hRule="atLeast"/>
        </w:trPr>
        <w:tc>
          <w:tcPr>
            <w:tcW w:w="276" w:type="dxa"/>
          </w:tcPr>
          <w:p>
            <w:pPr>
              <w:pStyle w:val="TableParagraph"/>
              <w:spacing w:line="255" w:lineRule="exact"/>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line="247" w:lineRule="exact"/>
              <w:ind w:left="133"/>
              <w:rPr>
                <w:sz w:val="22"/>
              </w:rPr>
            </w:pPr>
            <w:r>
              <w:rPr>
                <w:spacing w:val="-2"/>
                <w:sz w:val="22"/>
              </w:rPr>
              <w:t>301.0001,</w:t>
            </w:r>
          </w:p>
        </w:tc>
      </w:tr>
      <w:tr>
        <w:trPr>
          <w:trHeight w:val="373" w:hRule="atLeast"/>
        </w:trPr>
        <w:tc>
          <w:tcPr>
            <w:tcW w:w="276" w:type="dxa"/>
          </w:tcPr>
          <w:p>
            <w:pPr>
              <w:pStyle w:val="TableParagraph"/>
              <w:spacing w:before="25"/>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6"/>
              <w:ind w:left="133"/>
              <w:rPr>
                <w:sz w:val="22"/>
              </w:rPr>
            </w:pPr>
            <w:r>
              <w:rPr>
                <w:spacing w:val="-2"/>
                <w:sz w:val="22"/>
              </w:rPr>
              <w:t>301.0002,</w:t>
            </w:r>
          </w:p>
        </w:tc>
      </w:tr>
      <w:tr>
        <w:trPr>
          <w:trHeight w:val="373" w:hRule="atLeast"/>
        </w:trPr>
        <w:tc>
          <w:tcPr>
            <w:tcW w:w="276" w:type="dxa"/>
          </w:tcPr>
          <w:p>
            <w:pPr>
              <w:pStyle w:val="TableParagraph"/>
              <w:spacing w:before="26"/>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7"/>
              <w:ind w:left="133"/>
              <w:rPr>
                <w:sz w:val="22"/>
              </w:rPr>
            </w:pPr>
            <w:r>
              <w:rPr>
                <w:sz w:val="22"/>
              </w:rPr>
              <w:t>301.0101</w:t>
            </w:r>
            <w:r>
              <w:rPr>
                <w:rFonts w:ascii="Times New Roman"/>
                <w:spacing w:val="1"/>
                <w:sz w:val="22"/>
              </w:rPr>
              <w:t> </w:t>
            </w:r>
            <w:r>
              <w:rPr>
                <w:sz w:val="22"/>
              </w:rPr>
              <w:t>Seite</w:t>
            </w:r>
            <w:r>
              <w:rPr>
                <w:rFonts w:ascii="Times New Roman"/>
                <w:sz w:val="22"/>
              </w:rPr>
              <w:t> </w:t>
            </w:r>
            <w:r>
              <w:rPr>
                <w:spacing w:val="-4"/>
                <w:sz w:val="22"/>
              </w:rPr>
              <w:t>1/2,</w:t>
            </w:r>
          </w:p>
        </w:tc>
      </w:tr>
      <w:tr>
        <w:trPr>
          <w:trHeight w:val="371" w:hRule="atLeast"/>
        </w:trPr>
        <w:tc>
          <w:tcPr>
            <w:tcW w:w="276" w:type="dxa"/>
          </w:tcPr>
          <w:p>
            <w:pPr>
              <w:pStyle w:val="TableParagraph"/>
              <w:spacing w:before="25"/>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6"/>
              <w:ind w:left="133"/>
              <w:rPr>
                <w:sz w:val="22"/>
              </w:rPr>
            </w:pPr>
            <w:r>
              <w:rPr>
                <w:spacing w:val="-2"/>
                <w:sz w:val="22"/>
              </w:rPr>
              <w:t>301.0104,</w:t>
            </w:r>
          </w:p>
        </w:tc>
      </w:tr>
      <w:tr>
        <w:trPr>
          <w:trHeight w:val="373" w:hRule="atLeast"/>
        </w:trPr>
        <w:tc>
          <w:tcPr>
            <w:tcW w:w="276" w:type="dxa"/>
          </w:tcPr>
          <w:p>
            <w:pPr>
              <w:pStyle w:val="TableParagraph"/>
              <w:spacing w:before="25"/>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6"/>
              <w:ind w:left="133"/>
              <w:rPr>
                <w:sz w:val="22"/>
              </w:rPr>
            </w:pPr>
            <w:r>
              <w:rPr>
                <w:spacing w:val="-2"/>
                <w:sz w:val="22"/>
              </w:rPr>
              <w:t>301.0201,</w:t>
            </w:r>
          </w:p>
        </w:tc>
      </w:tr>
      <w:tr>
        <w:trPr>
          <w:trHeight w:val="373" w:hRule="atLeast"/>
        </w:trPr>
        <w:tc>
          <w:tcPr>
            <w:tcW w:w="276" w:type="dxa"/>
          </w:tcPr>
          <w:p>
            <w:pPr>
              <w:pStyle w:val="TableParagraph"/>
              <w:spacing w:before="26"/>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7"/>
              <w:ind w:left="133"/>
              <w:rPr>
                <w:sz w:val="22"/>
              </w:rPr>
            </w:pPr>
            <w:r>
              <w:rPr>
                <w:spacing w:val="-2"/>
                <w:sz w:val="22"/>
              </w:rPr>
              <w:t>301.0301,</w:t>
            </w:r>
          </w:p>
        </w:tc>
      </w:tr>
      <w:tr>
        <w:trPr>
          <w:trHeight w:val="373" w:hRule="atLeast"/>
        </w:trPr>
        <w:tc>
          <w:tcPr>
            <w:tcW w:w="276" w:type="dxa"/>
          </w:tcPr>
          <w:p>
            <w:pPr>
              <w:pStyle w:val="TableParagraph"/>
              <w:spacing w:before="25"/>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6"/>
              <w:ind w:left="133"/>
              <w:rPr>
                <w:sz w:val="22"/>
              </w:rPr>
            </w:pPr>
            <w:r>
              <w:rPr>
                <w:sz w:val="22"/>
              </w:rPr>
              <w:t>301.0501</w:t>
            </w:r>
            <w:r>
              <w:rPr>
                <w:rFonts w:ascii="Times New Roman"/>
                <w:spacing w:val="-1"/>
                <w:sz w:val="22"/>
              </w:rPr>
              <w:t> </w:t>
            </w:r>
            <w:r>
              <w:rPr>
                <w:sz w:val="22"/>
              </w:rPr>
              <w:t>Seite</w:t>
            </w:r>
            <w:r>
              <w:rPr>
                <w:rFonts w:ascii="Times New Roman"/>
                <w:spacing w:val="2"/>
                <w:sz w:val="22"/>
              </w:rPr>
              <w:t> </w:t>
            </w:r>
            <w:r>
              <w:rPr>
                <w:spacing w:val="-4"/>
                <w:sz w:val="22"/>
              </w:rPr>
              <w:t>9/10,</w:t>
            </w:r>
          </w:p>
        </w:tc>
      </w:tr>
      <w:tr>
        <w:trPr>
          <w:trHeight w:val="373" w:hRule="atLeast"/>
        </w:trPr>
        <w:tc>
          <w:tcPr>
            <w:tcW w:w="276" w:type="dxa"/>
          </w:tcPr>
          <w:p>
            <w:pPr>
              <w:pStyle w:val="TableParagraph"/>
              <w:spacing w:before="26"/>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7"/>
              <w:ind w:left="133"/>
              <w:rPr>
                <w:sz w:val="22"/>
              </w:rPr>
            </w:pPr>
            <w:r>
              <w:rPr>
                <w:spacing w:val="-2"/>
                <w:sz w:val="22"/>
              </w:rPr>
              <w:t>301.0702,</w:t>
            </w:r>
          </w:p>
        </w:tc>
      </w:tr>
      <w:tr>
        <w:trPr>
          <w:trHeight w:val="371" w:hRule="atLeast"/>
        </w:trPr>
        <w:tc>
          <w:tcPr>
            <w:tcW w:w="276" w:type="dxa"/>
          </w:tcPr>
          <w:p>
            <w:pPr>
              <w:pStyle w:val="TableParagraph"/>
              <w:spacing w:before="25"/>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6"/>
              <w:ind w:left="133"/>
              <w:rPr>
                <w:sz w:val="22"/>
              </w:rPr>
            </w:pPr>
            <w:r>
              <w:rPr>
                <w:spacing w:val="-2"/>
                <w:sz w:val="22"/>
              </w:rPr>
              <w:t>301.0904,</w:t>
            </w:r>
          </w:p>
        </w:tc>
      </w:tr>
      <w:tr>
        <w:trPr>
          <w:trHeight w:val="373" w:hRule="atLeast"/>
        </w:trPr>
        <w:tc>
          <w:tcPr>
            <w:tcW w:w="276" w:type="dxa"/>
          </w:tcPr>
          <w:p>
            <w:pPr>
              <w:pStyle w:val="TableParagraph"/>
              <w:spacing w:before="25"/>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before="56"/>
              <w:ind w:left="133"/>
              <w:rPr>
                <w:sz w:val="22"/>
              </w:rPr>
            </w:pPr>
            <w:r>
              <w:rPr>
                <w:spacing w:val="-2"/>
                <w:sz w:val="22"/>
              </w:rPr>
              <w:t>301.1101,</w:t>
            </w:r>
          </w:p>
        </w:tc>
      </w:tr>
      <w:tr>
        <w:trPr>
          <w:trHeight w:val="310" w:hRule="atLeast"/>
        </w:trPr>
        <w:tc>
          <w:tcPr>
            <w:tcW w:w="276" w:type="dxa"/>
          </w:tcPr>
          <w:p>
            <w:pPr>
              <w:pStyle w:val="TableParagraph"/>
              <w:spacing w:line="264" w:lineRule="exact" w:before="26"/>
              <w:ind w:left="50"/>
              <w:rPr>
                <w:rFonts w:ascii="Segoe UI Symbol" w:hAnsi="Segoe UI Symbol"/>
                <w:sz w:val="22"/>
              </w:rPr>
            </w:pPr>
            <w:r>
              <w:rPr>
                <w:rFonts w:ascii="Segoe UI Symbol" w:hAnsi="Segoe UI Symbol"/>
                <w:color w:val="FF0000"/>
                <w:spacing w:val="-10"/>
                <w:sz w:val="22"/>
              </w:rPr>
              <w:t>❚</w:t>
            </w:r>
          </w:p>
        </w:tc>
        <w:tc>
          <w:tcPr>
            <w:tcW w:w="2218" w:type="dxa"/>
          </w:tcPr>
          <w:p>
            <w:pPr>
              <w:pStyle w:val="TableParagraph"/>
              <w:spacing w:line="233" w:lineRule="exact" w:before="57"/>
              <w:ind w:left="133"/>
              <w:rPr>
                <w:sz w:val="22"/>
              </w:rPr>
            </w:pPr>
            <w:r>
              <w:rPr>
                <w:sz w:val="22"/>
              </w:rPr>
              <w:t>301.9001</w:t>
            </w:r>
            <w:r>
              <w:rPr>
                <w:rFonts w:ascii="Times New Roman"/>
                <w:spacing w:val="-1"/>
                <w:sz w:val="22"/>
              </w:rPr>
              <w:t> </w:t>
            </w:r>
            <w:r>
              <w:rPr>
                <w:sz w:val="22"/>
              </w:rPr>
              <w:t>Seite</w:t>
            </w:r>
            <w:r>
              <w:rPr>
                <w:rFonts w:ascii="Times New Roman"/>
                <w:spacing w:val="2"/>
                <w:sz w:val="22"/>
              </w:rPr>
              <w:t> </w:t>
            </w:r>
            <w:r>
              <w:rPr>
                <w:spacing w:val="-4"/>
                <w:sz w:val="22"/>
              </w:rPr>
              <w:t>3/4.</w:t>
            </w:r>
          </w:p>
        </w:tc>
      </w:tr>
    </w:tbl>
    <w:p>
      <w:pPr>
        <w:pStyle w:val="BodyText"/>
        <w:spacing w:before="123"/>
        <w:ind w:left="161"/>
      </w:pPr>
      <w:r>
        <w:rPr/>
        <w:t>Der</w:t>
      </w:r>
      <w:r>
        <w:rPr>
          <w:rFonts w:ascii="Times New Roman" w:hAnsi="Times New Roman"/>
        </w:rPr>
        <w:t> </w:t>
      </w:r>
      <w:r>
        <w:rPr/>
        <w:t>Austausch</w:t>
      </w:r>
      <w:r>
        <w:rPr>
          <w:rFonts w:ascii="Times New Roman" w:hAnsi="Times New Roman"/>
        </w:rPr>
        <w:t> </w:t>
      </w:r>
      <w:r>
        <w:rPr/>
        <w:t>der</w:t>
      </w:r>
      <w:r>
        <w:rPr>
          <w:rFonts w:ascii="Times New Roman" w:hAnsi="Times New Roman"/>
        </w:rPr>
        <w:t> </w:t>
      </w:r>
      <w:r>
        <w:rPr/>
        <w:t>kompletten</w:t>
      </w:r>
      <w:r>
        <w:rPr>
          <w:rFonts w:ascii="Times New Roman" w:hAnsi="Times New Roman"/>
        </w:rPr>
        <w:t> </w:t>
      </w:r>
      <w:r>
        <w:rPr/>
        <w:t>Module</w:t>
      </w:r>
      <w:r>
        <w:rPr>
          <w:rFonts w:ascii="Times New Roman" w:hAnsi="Times New Roman"/>
        </w:rPr>
        <w:t> </w:t>
      </w:r>
      <w:r>
        <w:rPr/>
        <w:t>ist</w:t>
      </w:r>
      <w:r>
        <w:rPr>
          <w:rFonts w:ascii="Times New Roman" w:hAnsi="Times New Roman"/>
        </w:rPr>
        <w:t> </w:t>
      </w:r>
      <w:r>
        <w:rPr/>
        <w:t>wegen</w:t>
      </w:r>
      <w:r>
        <w:rPr>
          <w:rFonts w:ascii="Times New Roman" w:hAnsi="Times New Roman"/>
        </w:rPr>
        <w:t> </w:t>
      </w:r>
      <w:r>
        <w:rPr/>
        <w:t>der</w:t>
      </w:r>
      <w:r>
        <w:rPr>
          <w:rFonts w:ascii="Times New Roman" w:hAnsi="Times New Roman"/>
        </w:rPr>
        <w:t> </w:t>
      </w:r>
      <w:r>
        <w:rPr/>
        <w:t>im</w:t>
      </w:r>
      <w:r>
        <w:rPr>
          <w:rFonts w:ascii="Times New Roman" w:hAnsi="Times New Roman"/>
        </w:rPr>
        <w:t> </w:t>
      </w:r>
      <w:r>
        <w:rPr/>
        <w:t>Druckstück</w:t>
      </w:r>
      <w:r>
        <w:rPr>
          <w:rFonts w:ascii="Times New Roman" w:hAnsi="Times New Roman"/>
        </w:rPr>
        <w:t> </w:t>
      </w:r>
      <w:r>
        <w:rPr/>
        <w:t>sukzessiv</w:t>
      </w:r>
      <w:r>
        <w:rPr>
          <w:rFonts w:ascii="Times New Roman" w:hAnsi="Times New Roman"/>
        </w:rPr>
        <w:t> </w:t>
      </w:r>
      <w:r>
        <w:rPr/>
        <w:t>erfolgten</w:t>
      </w:r>
      <w:r>
        <w:rPr>
          <w:rFonts w:ascii="Times New Roman" w:hAnsi="Times New Roman"/>
        </w:rPr>
        <w:t> </w:t>
      </w:r>
      <w:r>
        <w:rPr/>
        <w:t>Ände-</w:t>
      </w:r>
      <w:r>
        <w:rPr>
          <w:rFonts w:ascii="Times New Roman" w:hAnsi="Times New Roman"/>
        </w:rPr>
        <w:t> </w:t>
      </w:r>
      <w:r>
        <w:rPr/>
        <w:t>rung</w:t>
      </w:r>
      <w:r>
        <w:rPr>
          <w:rFonts w:ascii="Times New Roman" w:hAnsi="Times New Roman"/>
        </w:rPr>
        <w:t> </w:t>
      </w:r>
      <w:r>
        <w:rPr/>
        <w:t>des</w:t>
      </w:r>
      <w:r>
        <w:rPr>
          <w:rFonts w:ascii="Times New Roman" w:hAnsi="Times New Roman"/>
        </w:rPr>
        <w:t> </w:t>
      </w:r>
      <w:r>
        <w:rPr/>
        <w:t>Druckformats</w:t>
      </w:r>
      <w:r>
        <w:rPr>
          <w:rFonts w:ascii="Times New Roman" w:hAnsi="Times New Roman"/>
        </w:rPr>
        <w:t> </w:t>
      </w:r>
      <w:r>
        <w:rPr/>
        <w:t>erforderlich.</w:t>
      </w:r>
    </w:p>
    <w:p>
      <w:pPr>
        <w:pStyle w:val="BodyText"/>
      </w:pPr>
    </w:p>
    <w:p>
      <w:pPr>
        <w:pStyle w:val="BodyText"/>
      </w:pPr>
    </w:p>
    <w:p>
      <w:pPr>
        <w:pStyle w:val="BodyText"/>
        <w:spacing w:before="108"/>
      </w:pPr>
    </w:p>
    <w:p>
      <w:pPr>
        <w:pStyle w:val="BodyText"/>
        <w:spacing w:line="352" w:lineRule="auto"/>
        <w:ind w:left="161" w:right="6852"/>
      </w:pPr>
      <w:r>
        <w:rPr/>
        <w:t>Mit</w:t>
      </w:r>
      <w:r>
        <w:rPr>
          <w:rFonts w:ascii="Times New Roman" w:hAnsi="Times New Roman"/>
          <w:spacing w:val="-14"/>
        </w:rPr>
        <w:t> </w:t>
      </w:r>
      <w:r>
        <w:rPr/>
        <w:t>freundlichen</w:t>
      </w:r>
      <w:r>
        <w:rPr>
          <w:rFonts w:ascii="Times New Roman" w:hAnsi="Times New Roman"/>
          <w:spacing w:val="-13"/>
        </w:rPr>
        <w:t> </w:t>
      </w:r>
      <w:r>
        <w:rPr/>
        <w:t>Grüßen</w:t>
      </w:r>
      <w:r>
        <w:rPr>
          <w:rFonts w:ascii="Times New Roman" w:hAnsi="Times New Roman"/>
        </w:rPr>
        <w:t> </w:t>
      </w:r>
      <w:r>
        <w:rPr/>
        <w:t>DB</w:t>
      </w:r>
      <w:r>
        <w:rPr>
          <w:rFonts w:ascii="Times New Roman" w:hAnsi="Times New Roman"/>
        </w:rPr>
        <w:t> </w:t>
      </w:r>
      <w:r>
        <w:rPr/>
        <w:t>Netz</w:t>
      </w:r>
      <w:r>
        <w:rPr>
          <w:rFonts w:ascii="Times New Roman" w:hAnsi="Times New Roman"/>
        </w:rPr>
        <w:t> </w:t>
      </w:r>
      <w:r>
        <w:rPr/>
        <w:t>AG</w:t>
      </w:r>
    </w:p>
    <w:p>
      <w:pPr>
        <w:pStyle w:val="BodyText"/>
      </w:pPr>
    </w:p>
    <w:p>
      <w:pPr>
        <w:pStyle w:val="BodyText"/>
        <w:spacing w:before="240"/>
      </w:pPr>
    </w:p>
    <w:p>
      <w:pPr>
        <w:pStyle w:val="BodyText"/>
        <w:tabs>
          <w:tab w:pos="4200" w:val="left" w:leader="none"/>
        </w:tabs>
        <w:ind w:left="161"/>
      </w:pPr>
      <w:r>
        <w:rPr/>
        <w:t>i.</w:t>
      </w:r>
      <w:r>
        <w:rPr>
          <w:rFonts w:ascii="Times New Roman"/>
          <w:spacing w:val="4"/>
        </w:rPr>
        <w:t> </w:t>
      </w:r>
      <w:r>
        <w:rPr>
          <w:spacing w:val="-5"/>
        </w:rPr>
        <w:t>V.</w:t>
      </w:r>
      <w:r>
        <w:rPr>
          <w:rFonts w:ascii="Times New Roman"/>
        </w:rPr>
        <w:tab/>
      </w:r>
      <w:r>
        <w:rPr/>
        <w:t>i.</w:t>
      </w:r>
      <w:r>
        <w:rPr>
          <w:rFonts w:ascii="Times New Roman"/>
          <w:spacing w:val="4"/>
        </w:rPr>
        <w:t> </w:t>
      </w:r>
      <w:r>
        <w:rPr>
          <w:spacing w:val="-5"/>
        </w:rPr>
        <w:t>A.</w:t>
      </w:r>
    </w:p>
    <w:p>
      <w:pPr>
        <w:pStyle w:val="BodyText"/>
        <w:tabs>
          <w:tab w:pos="4200" w:val="left" w:leader="none"/>
        </w:tabs>
        <w:spacing w:before="122"/>
        <w:ind w:left="161"/>
      </w:pPr>
      <w:r>
        <w:rPr>
          <w:spacing w:val="-2"/>
        </w:rPr>
        <w:t>Bormet</w:t>
      </w:r>
      <w:r>
        <w:rPr>
          <w:rFonts w:ascii="Times New Roman"/>
        </w:rPr>
        <w:tab/>
      </w:r>
      <w:r>
        <w:rPr>
          <w:spacing w:val="-2"/>
        </w:rPr>
        <w:t>Behrendt</w:t>
      </w:r>
    </w:p>
    <w:p>
      <w:pPr>
        <w:spacing w:after="0"/>
        <w:sectPr>
          <w:footerReference w:type="default" r:id="rId655"/>
          <w:pgSz w:w="11900" w:h="16840"/>
          <w:pgMar w:header="0" w:footer="0" w:top="2420" w:bottom="280" w:left="1540" w:right="740"/>
        </w:sectPr>
      </w:pPr>
    </w:p>
    <w:p>
      <w:pPr>
        <w:spacing w:line="242" w:lineRule="auto" w:before="4"/>
        <w:ind w:left="5514" w:right="0" w:firstLine="1017"/>
        <w:jc w:val="left"/>
        <w:rPr>
          <w:sz w:val="18"/>
        </w:rPr>
      </w:pPr>
      <w:hyperlink r:id="rId649">
        <w:r>
          <w:rPr>
            <w:spacing w:val="-2"/>
            <w:sz w:val="18"/>
          </w:rPr>
          <w:t>volker.behrendt@deutschebahn.com</w:t>
        </w:r>
      </w:hyperlink>
      <w:r>
        <w:rPr>
          <w:spacing w:val="-2"/>
          <w:sz w:val="18"/>
        </w:rPr>
        <w:t> </w:t>
      </w:r>
      <w:r>
        <w:rPr>
          <w:sz w:val="18"/>
        </w:rPr>
        <w:t>Zeichen</w:t>
      </w:r>
      <w:r>
        <w:rPr>
          <w:spacing w:val="-6"/>
          <w:sz w:val="18"/>
        </w:rPr>
        <w:t> </w:t>
      </w:r>
      <w:r>
        <w:rPr>
          <w:spacing w:val="-2"/>
          <w:sz w:val="18"/>
        </w:rPr>
        <w:t>20131122+I_NPB4_Be+301_B07_02_01</w:t>
      </w:r>
    </w:p>
    <w:p>
      <w:pPr>
        <w:pStyle w:val="BodyText"/>
        <w:rPr>
          <w:sz w:val="20"/>
        </w:rPr>
      </w:pPr>
    </w:p>
    <w:p>
      <w:pPr>
        <w:pStyle w:val="BodyText"/>
        <w:spacing w:before="181"/>
        <w:rPr>
          <w:sz w:val="20"/>
        </w:rPr>
      </w:pPr>
    </w:p>
    <w:p>
      <w:pPr>
        <w:pStyle w:val="BodyText"/>
        <w:spacing w:line="20" w:lineRule="exact"/>
        <w:ind w:left="-1126"/>
        <w:rPr>
          <w:sz w:val="2"/>
        </w:rPr>
      </w:pPr>
      <w:r>
        <w:rPr>
          <w:sz w:val="2"/>
        </w:rPr>
        <mc:AlternateContent>
          <mc:Choice Requires="wps">
            <w:drawing>
              <wp:inline distT="0" distB="0" distL="0" distR="0">
                <wp:extent cx="180340" cy="3810"/>
                <wp:effectExtent l="0" t="0" r="0" b="0"/>
                <wp:docPr id="2572" name="Group 2572"/>
                <wp:cNvGraphicFramePr>
                  <a:graphicFrameLocks/>
                </wp:cNvGraphicFramePr>
                <a:graphic>
                  <a:graphicData uri="http://schemas.microsoft.com/office/word/2010/wordprocessingGroup">
                    <wpg:wgp>
                      <wpg:cNvPr id="2572" name="Group 2572"/>
                      <wpg:cNvGrpSpPr/>
                      <wpg:grpSpPr>
                        <a:xfrm>
                          <a:off x="0" y="0"/>
                          <a:ext cx="180340" cy="3810"/>
                          <a:chExt cx="180340" cy="3810"/>
                        </a:xfrm>
                      </wpg:grpSpPr>
                      <wps:wsp>
                        <wps:cNvPr id="2573" name="Graphic 2573"/>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2pt;height:.3pt;mso-position-horizontal-relative:char;mso-position-vertical-relative:line" id="docshapegroup2187" coordorigin="0,0" coordsize="284,6">
                <v:shape style="position:absolute;left:0;top:0;width:284;height:6" id="docshape2188" coordorigin="0,0" coordsize="284,6" path="m0,0l0,5,283,6,283,1,0,0xe" filled="true" fillcolor="#231f20" stroked="false">
                  <v:path arrowok="t"/>
                  <v:fill type="solid"/>
                </v:shape>
              </v:group>
            </w:pict>
          </mc:Fallback>
        </mc:AlternateContent>
      </w:r>
      <w:r>
        <w:rPr>
          <w:sz w:val="2"/>
        </w:rPr>
      </w:r>
    </w:p>
    <w:p>
      <w:pPr>
        <w:pStyle w:val="BodyText"/>
        <w:ind w:left="8375"/>
      </w:pPr>
      <w:r>
        <w:rPr>
          <w:spacing w:val="-2"/>
        </w:rPr>
        <w:t>22.11.2013</w:t>
      </w:r>
    </w:p>
    <w:p>
      <w:pPr>
        <w:pStyle w:val="Heading3"/>
        <w:spacing w:before="34"/>
        <w:ind w:left="121"/>
      </w:pPr>
      <w:r>
        <w:rPr/>
        <w:t>Richtlinie</w:t>
      </w:r>
      <w:r>
        <w:rPr>
          <w:spacing w:val="-9"/>
        </w:rPr>
        <w:t> </w:t>
      </w:r>
      <w:r>
        <w:rPr/>
        <w:t>301</w:t>
      </w:r>
      <w:r>
        <w:rPr>
          <w:spacing w:val="-8"/>
        </w:rPr>
        <w:t> </w:t>
      </w:r>
      <w:r>
        <w:rPr/>
        <w:t>–</w:t>
      </w:r>
      <w:r>
        <w:rPr>
          <w:spacing w:val="-9"/>
        </w:rPr>
        <w:t> </w:t>
      </w:r>
      <w:r>
        <w:rPr/>
        <w:t>Signalbuch,</w:t>
      </w:r>
      <w:r>
        <w:rPr>
          <w:spacing w:val="-9"/>
        </w:rPr>
        <w:t> </w:t>
      </w:r>
      <w:r>
        <w:rPr/>
        <w:t>Bekanntgabe</w:t>
      </w:r>
      <w:r>
        <w:rPr>
          <w:spacing w:val="-9"/>
        </w:rPr>
        <w:t> </w:t>
      </w:r>
      <w:r>
        <w:rPr>
          <w:spacing w:val="-10"/>
        </w:rPr>
        <w:t>7</w:t>
      </w:r>
    </w:p>
    <w:p>
      <w:pPr>
        <w:pStyle w:val="BodyText"/>
        <w:spacing w:before="252"/>
        <w:rPr>
          <w:b/>
        </w:rPr>
      </w:pPr>
    </w:p>
    <w:p>
      <w:pPr>
        <w:pStyle w:val="BodyText"/>
        <w:ind w:left="121"/>
      </w:pPr>
      <w:r>
        <w:rPr/>
        <w:t>Sehr</w:t>
      </w:r>
      <w:r>
        <w:rPr>
          <w:spacing w:val="-6"/>
        </w:rPr>
        <w:t> </w:t>
      </w:r>
      <w:r>
        <w:rPr/>
        <w:t>geehrte</w:t>
      </w:r>
      <w:r>
        <w:rPr>
          <w:spacing w:val="-7"/>
        </w:rPr>
        <w:t> </w:t>
      </w:r>
      <w:r>
        <w:rPr/>
        <w:t>Damen</w:t>
      </w:r>
      <w:r>
        <w:rPr>
          <w:spacing w:val="-7"/>
        </w:rPr>
        <w:t> </w:t>
      </w:r>
      <w:r>
        <w:rPr/>
        <w:t>und</w:t>
      </w:r>
      <w:r>
        <w:rPr>
          <w:spacing w:val="-6"/>
        </w:rPr>
        <w:t> </w:t>
      </w:r>
      <w:r>
        <w:rPr>
          <w:spacing w:val="-2"/>
        </w:rPr>
        <w:t>Herren,</w:t>
      </w:r>
    </w:p>
    <w:p>
      <w:pPr>
        <w:pStyle w:val="BodyText"/>
        <w:spacing w:before="120"/>
      </w:pPr>
    </w:p>
    <w:p>
      <w:pPr>
        <w:pStyle w:val="BodyText"/>
        <w:spacing w:before="1"/>
        <w:ind w:left="121"/>
      </w:pPr>
      <w:r>
        <w:rPr/>
        <w:t>die</w:t>
      </w:r>
      <w:r>
        <w:rPr>
          <w:spacing w:val="-7"/>
        </w:rPr>
        <w:t> </w:t>
      </w:r>
      <w:r>
        <w:rPr/>
        <w:t>Bekanntgabe</w:t>
      </w:r>
      <w:r>
        <w:rPr>
          <w:spacing w:val="-5"/>
        </w:rPr>
        <w:t> </w:t>
      </w:r>
      <w:r>
        <w:rPr/>
        <w:t>7</w:t>
      </w:r>
      <w:r>
        <w:rPr>
          <w:spacing w:val="-6"/>
        </w:rPr>
        <w:t> </w:t>
      </w:r>
      <w:r>
        <w:rPr/>
        <w:t>zur</w:t>
      </w:r>
      <w:r>
        <w:rPr>
          <w:spacing w:val="-5"/>
        </w:rPr>
        <w:t> </w:t>
      </w:r>
      <w:r>
        <w:rPr/>
        <w:t>Ril</w:t>
      </w:r>
      <w:r>
        <w:rPr>
          <w:spacing w:val="-5"/>
        </w:rPr>
        <w:t> </w:t>
      </w:r>
      <w:r>
        <w:rPr/>
        <w:t>301</w:t>
      </w:r>
      <w:r>
        <w:rPr>
          <w:spacing w:val="-5"/>
        </w:rPr>
        <w:t> </w:t>
      </w:r>
      <w:r>
        <w:rPr/>
        <w:t>tritt</w:t>
      </w:r>
      <w:r>
        <w:rPr>
          <w:spacing w:val="-6"/>
        </w:rPr>
        <w:t> </w:t>
      </w:r>
      <w:r>
        <w:rPr/>
        <w:t>zum</w:t>
      </w:r>
      <w:r>
        <w:rPr>
          <w:spacing w:val="-5"/>
        </w:rPr>
        <w:t> </w:t>
      </w:r>
      <w:r>
        <w:rPr/>
        <w:t>31.01.2014</w:t>
      </w:r>
      <w:r>
        <w:rPr>
          <w:spacing w:val="-6"/>
        </w:rPr>
        <w:t> </w:t>
      </w:r>
      <w:r>
        <w:rPr/>
        <w:t>in</w:t>
      </w:r>
      <w:r>
        <w:rPr>
          <w:spacing w:val="-6"/>
        </w:rPr>
        <w:t> </w:t>
      </w:r>
      <w:r>
        <w:rPr>
          <w:spacing w:val="-2"/>
        </w:rPr>
        <w:t>Kraft.</w:t>
      </w:r>
    </w:p>
    <w:p>
      <w:pPr>
        <w:pStyle w:val="BodyText"/>
        <w:spacing w:before="120"/>
        <w:ind w:left="121"/>
      </w:pPr>
      <w:r>
        <w:rPr/>
        <w:t>Mit</w:t>
      </w:r>
      <w:r>
        <w:rPr>
          <w:spacing w:val="-4"/>
        </w:rPr>
        <w:t> </w:t>
      </w:r>
      <w:r>
        <w:rPr/>
        <w:t>der</w:t>
      </w:r>
      <w:r>
        <w:rPr>
          <w:spacing w:val="-4"/>
        </w:rPr>
        <w:t> </w:t>
      </w:r>
      <w:r>
        <w:rPr/>
        <w:t>Bekanntgabe</w:t>
      </w:r>
      <w:r>
        <w:rPr>
          <w:spacing w:val="-4"/>
        </w:rPr>
        <w:t> </w:t>
      </w:r>
      <w:r>
        <w:rPr/>
        <w:t>7</w:t>
      </w:r>
      <w:r>
        <w:rPr>
          <w:spacing w:val="-5"/>
        </w:rPr>
        <w:t> </w:t>
      </w:r>
      <w:r>
        <w:rPr/>
        <w:t>wird</w:t>
      </w:r>
      <w:r>
        <w:rPr>
          <w:spacing w:val="-4"/>
        </w:rPr>
        <w:t> </w:t>
      </w:r>
      <w:r>
        <w:rPr/>
        <w:t>der</w:t>
      </w:r>
      <w:r>
        <w:rPr>
          <w:spacing w:val="-4"/>
        </w:rPr>
        <w:t> </w:t>
      </w:r>
      <w:r>
        <w:rPr/>
        <w:t>Bescheid</w:t>
      </w:r>
      <w:r>
        <w:rPr>
          <w:spacing w:val="-4"/>
        </w:rPr>
        <w:t> </w:t>
      </w:r>
      <w:r>
        <w:rPr/>
        <w:t>des</w:t>
      </w:r>
      <w:r>
        <w:rPr>
          <w:spacing w:val="-4"/>
        </w:rPr>
        <w:t> </w:t>
      </w:r>
      <w:r>
        <w:rPr/>
        <w:t>Eisenbahn-Bundeamtes</w:t>
      </w:r>
      <w:r>
        <w:rPr>
          <w:spacing w:val="-4"/>
        </w:rPr>
        <w:t> </w:t>
      </w:r>
      <w:r>
        <w:rPr/>
        <w:t>Az</w:t>
      </w:r>
      <w:r>
        <w:rPr>
          <w:spacing w:val="-4"/>
        </w:rPr>
        <w:t> </w:t>
      </w:r>
      <w:r>
        <w:rPr/>
        <w:t>Pr.3424-34aro/011- 0007#005 vom 22.10.2013 umgesetzt.</w:t>
      </w:r>
    </w:p>
    <w:p>
      <w:pPr>
        <w:pStyle w:val="BodyText"/>
        <w:spacing w:before="119"/>
        <w:ind w:left="121"/>
      </w:pPr>
      <w:r>
        <w:rPr/>
        <w:t>Im</w:t>
      </w:r>
      <w:r>
        <w:rPr>
          <w:spacing w:val="-5"/>
        </w:rPr>
        <w:t> </w:t>
      </w:r>
      <w:r>
        <w:rPr/>
        <w:t>Modul</w:t>
      </w:r>
      <w:r>
        <w:rPr>
          <w:spacing w:val="-4"/>
        </w:rPr>
        <w:t> </w:t>
      </w:r>
      <w:r>
        <w:rPr/>
        <w:t>301.1401</w:t>
      </w:r>
      <w:r>
        <w:rPr>
          <w:spacing w:val="-5"/>
        </w:rPr>
        <w:t> </w:t>
      </w:r>
      <w:r>
        <w:rPr/>
        <w:t>ist</w:t>
      </w:r>
      <w:r>
        <w:rPr>
          <w:spacing w:val="-4"/>
        </w:rPr>
        <w:t> </w:t>
      </w:r>
      <w:r>
        <w:rPr/>
        <w:t>die</w:t>
      </w:r>
      <w:r>
        <w:rPr>
          <w:spacing w:val="-6"/>
        </w:rPr>
        <w:t> </w:t>
      </w:r>
      <w:r>
        <w:rPr/>
        <w:t>Seite</w:t>
      </w:r>
      <w:r>
        <w:rPr>
          <w:spacing w:val="-5"/>
        </w:rPr>
        <w:t> </w:t>
      </w:r>
      <w:r>
        <w:rPr/>
        <w:t>1/2</w:t>
      </w:r>
      <w:r>
        <w:rPr>
          <w:spacing w:val="-4"/>
        </w:rPr>
        <w:t> </w:t>
      </w:r>
      <w:r>
        <w:rPr>
          <w:spacing w:val="-2"/>
        </w:rPr>
        <w:t>auszutauschen.</w:t>
      </w:r>
    </w:p>
    <w:p>
      <w:pPr>
        <w:pStyle w:val="BodyText"/>
        <w:spacing w:before="121"/>
        <w:ind w:left="121"/>
      </w:pPr>
      <w:r>
        <w:rPr/>
        <w:t>Zu</w:t>
      </w:r>
      <w:r>
        <w:rPr>
          <w:spacing w:val="-7"/>
        </w:rPr>
        <w:t> </w:t>
      </w:r>
      <w:r>
        <w:rPr/>
        <w:t>der</w:t>
      </w:r>
      <w:r>
        <w:rPr>
          <w:spacing w:val="-6"/>
        </w:rPr>
        <w:t> </w:t>
      </w:r>
      <w:r>
        <w:rPr/>
        <w:t>Bekanntgabe</w:t>
      </w:r>
      <w:r>
        <w:rPr>
          <w:spacing w:val="-6"/>
        </w:rPr>
        <w:t> </w:t>
      </w:r>
      <w:r>
        <w:rPr/>
        <w:t>geben</w:t>
      </w:r>
      <w:r>
        <w:rPr>
          <w:spacing w:val="-7"/>
        </w:rPr>
        <w:t> </w:t>
      </w:r>
      <w:r>
        <w:rPr/>
        <w:t>wir</w:t>
      </w:r>
      <w:r>
        <w:rPr>
          <w:spacing w:val="-6"/>
        </w:rPr>
        <w:t> </w:t>
      </w:r>
      <w:r>
        <w:rPr/>
        <w:t>die</w:t>
      </w:r>
      <w:r>
        <w:rPr>
          <w:spacing w:val="-7"/>
        </w:rPr>
        <w:t> </w:t>
      </w:r>
      <w:r>
        <w:rPr/>
        <w:t>folgende</w:t>
      </w:r>
      <w:r>
        <w:rPr>
          <w:spacing w:val="-7"/>
        </w:rPr>
        <w:t> </w:t>
      </w:r>
      <w:r>
        <w:rPr>
          <w:spacing w:val="-2"/>
        </w:rPr>
        <w:t>Erläuterung:</w:t>
      </w:r>
    </w:p>
    <w:p>
      <w:pPr>
        <w:pStyle w:val="BodyText"/>
        <w:spacing w:before="120"/>
        <w:ind w:left="121" w:right="201"/>
      </w:pPr>
      <w:r>
        <w:rPr/>
        <w:t>In der Infrastruktur der DB Netz AG sind nicht in allen Fällen Haupt- oder Sperrsignale an Glei- sen entgegen der gewöhnlichen Fahrtrichtung vor Betriebsstellen vorhanden. An diesen Glei- sen waren bisher zur Sicherung von Zugfahrten 500-Hz-Gleismagnete installiert, um die Ge- schwindigkeit der Züge bei der Annäherung an Betriebsstellen zu überwachen. Mit der Ände- rung der EBO § 40 haben sich auch die Bedingungen für die zulässige Geschwindigkeit der Züge in Abhängigkeit von der Ausrüstung der Strecken mit PZB geändert. Dies veranlasst die DB</w:t>
      </w:r>
      <w:r>
        <w:rPr>
          <w:spacing w:val="-3"/>
        </w:rPr>
        <w:t> </w:t>
      </w:r>
      <w:r>
        <w:rPr/>
        <w:t>Netz</w:t>
      </w:r>
      <w:r>
        <w:rPr>
          <w:spacing w:val="-3"/>
        </w:rPr>
        <w:t> </w:t>
      </w:r>
      <w:r>
        <w:rPr/>
        <w:t>AG,</w:t>
      </w:r>
      <w:r>
        <w:rPr>
          <w:spacing w:val="-4"/>
        </w:rPr>
        <w:t> </w:t>
      </w:r>
      <w:r>
        <w:rPr/>
        <w:t>Gleise</w:t>
      </w:r>
      <w:r>
        <w:rPr>
          <w:spacing w:val="-4"/>
        </w:rPr>
        <w:t> </w:t>
      </w:r>
      <w:r>
        <w:rPr/>
        <w:t>entgegen</w:t>
      </w:r>
      <w:r>
        <w:rPr>
          <w:spacing w:val="-4"/>
        </w:rPr>
        <w:t> </w:t>
      </w:r>
      <w:r>
        <w:rPr/>
        <w:t>der</w:t>
      </w:r>
      <w:r>
        <w:rPr>
          <w:spacing w:val="-2"/>
        </w:rPr>
        <w:t> </w:t>
      </w:r>
      <w:r>
        <w:rPr/>
        <w:t>gewöhnlichen</w:t>
      </w:r>
      <w:r>
        <w:rPr>
          <w:spacing w:val="-3"/>
        </w:rPr>
        <w:t> </w:t>
      </w:r>
      <w:r>
        <w:rPr/>
        <w:t>Fahrtrichtung</w:t>
      </w:r>
      <w:r>
        <w:rPr>
          <w:spacing w:val="-4"/>
        </w:rPr>
        <w:t> </w:t>
      </w:r>
      <w:r>
        <w:rPr/>
        <w:t>ohne</w:t>
      </w:r>
      <w:r>
        <w:rPr>
          <w:spacing w:val="-4"/>
        </w:rPr>
        <w:t> </w:t>
      </w:r>
      <w:r>
        <w:rPr/>
        <w:t>Signale</w:t>
      </w:r>
      <w:r>
        <w:rPr>
          <w:spacing w:val="-4"/>
        </w:rPr>
        <w:t> </w:t>
      </w:r>
      <w:r>
        <w:rPr/>
        <w:t>mit</w:t>
      </w:r>
      <w:r>
        <w:rPr>
          <w:spacing w:val="-3"/>
        </w:rPr>
        <w:t> </w:t>
      </w:r>
      <w:r>
        <w:rPr/>
        <w:t>PZB</w:t>
      </w:r>
      <w:r>
        <w:rPr>
          <w:spacing w:val="-3"/>
        </w:rPr>
        <w:t> </w:t>
      </w:r>
      <w:r>
        <w:rPr/>
        <w:t>auszurüs- ten,</w:t>
      </w:r>
      <w:r>
        <w:rPr>
          <w:spacing w:val="-3"/>
        </w:rPr>
        <w:t> </w:t>
      </w:r>
      <w:r>
        <w:rPr/>
        <w:t>wobei</w:t>
      </w:r>
      <w:r>
        <w:rPr>
          <w:spacing w:val="-2"/>
        </w:rPr>
        <w:t> </w:t>
      </w:r>
      <w:r>
        <w:rPr/>
        <w:t>2000-Hz-Magnete</w:t>
      </w:r>
      <w:r>
        <w:rPr>
          <w:spacing w:val="-2"/>
        </w:rPr>
        <w:t> </w:t>
      </w:r>
      <w:r>
        <w:rPr/>
        <w:t>am</w:t>
      </w:r>
      <w:r>
        <w:rPr>
          <w:spacing w:val="-3"/>
        </w:rPr>
        <w:t> </w:t>
      </w:r>
      <w:r>
        <w:rPr/>
        <w:t>Gegengleis</w:t>
      </w:r>
      <w:r>
        <w:rPr>
          <w:spacing w:val="-2"/>
        </w:rPr>
        <w:t> </w:t>
      </w:r>
      <w:r>
        <w:rPr/>
        <w:t>in</w:t>
      </w:r>
      <w:r>
        <w:rPr>
          <w:spacing w:val="-3"/>
        </w:rPr>
        <w:t> </w:t>
      </w:r>
      <w:r>
        <w:rPr/>
        <w:t>Höhe</w:t>
      </w:r>
      <w:r>
        <w:rPr>
          <w:spacing w:val="-3"/>
        </w:rPr>
        <w:t> </w:t>
      </w:r>
      <w:r>
        <w:rPr/>
        <w:t>der</w:t>
      </w:r>
      <w:r>
        <w:rPr>
          <w:spacing w:val="-2"/>
        </w:rPr>
        <w:t> </w:t>
      </w:r>
      <w:r>
        <w:rPr/>
        <w:t>Einfahr-</w:t>
      </w:r>
      <w:r>
        <w:rPr>
          <w:spacing w:val="-2"/>
        </w:rPr>
        <w:t> </w:t>
      </w:r>
      <w:r>
        <w:rPr/>
        <w:t>oder</w:t>
      </w:r>
      <w:r>
        <w:rPr>
          <w:spacing w:val="-1"/>
        </w:rPr>
        <w:t> </w:t>
      </w:r>
      <w:r>
        <w:rPr/>
        <w:t>Blocksignale</w:t>
      </w:r>
      <w:r>
        <w:rPr>
          <w:spacing w:val="-2"/>
        </w:rPr>
        <w:t> </w:t>
      </w:r>
      <w:r>
        <w:rPr/>
        <w:t>am</w:t>
      </w:r>
      <w:r>
        <w:rPr>
          <w:spacing w:val="-2"/>
        </w:rPr>
        <w:t> </w:t>
      </w:r>
      <w:r>
        <w:rPr/>
        <w:t>Regel- gleis anzuordnen sind.</w:t>
      </w:r>
    </w:p>
    <w:p>
      <w:pPr>
        <w:pStyle w:val="BodyText"/>
        <w:spacing w:before="119"/>
        <w:ind w:left="121" w:right="201"/>
      </w:pPr>
      <w:r>
        <w:rPr/>
        <w:t>Damit die Triebfahrzeugführer auf die entsprechenden PZB Streckeneinrichtungen reagieren können,</w:t>
      </w:r>
      <w:r>
        <w:rPr>
          <w:spacing w:val="-3"/>
        </w:rPr>
        <w:t> </w:t>
      </w:r>
      <w:r>
        <w:rPr/>
        <w:t>wird</w:t>
      </w:r>
      <w:r>
        <w:rPr>
          <w:spacing w:val="-3"/>
        </w:rPr>
        <w:t> </w:t>
      </w:r>
      <w:r>
        <w:rPr/>
        <w:t>die</w:t>
      </w:r>
      <w:r>
        <w:rPr>
          <w:spacing w:val="-4"/>
        </w:rPr>
        <w:t> </w:t>
      </w:r>
      <w:r>
        <w:rPr/>
        <w:t>Lage</w:t>
      </w:r>
      <w:r>
        <w:rPr>
          <w:spacing w:val="-4"/>
        </w:rPr>
        <w:t> </w:t>
      </w:r>
      <w:r>
        <w:rPr/>
        <w:t>der</w:t>
      </w:r>
      <w:r>
        <w:rPr>
          <w:spacing w:val="-3"/>
        </w:rPr>
        <w:t> </w:t>
      </w:r>
      <w:r>
        <w:rPr/>
        <w:t>1000-Hz-Gleismagnete</w:t>
      </w:r>
      <w:r>
        <w:rPr>
          <w:spacing w:val="-3"/>
        </w:rPr>
        <w:t> </w:t>
      </w:r>
      <w:r>
        <w:rPr/>
        <w:t>mit</w:t>
      </w:r>
      <w:r>
        <w:rPr>
          <w:spacing w:val="-3"/>
        </w:rPr>
        <w:t> </w:t>
      </w:r>
      <w:r>
        <w:rPr/>
        <w:t>dem</w:t>
      </w:r>
      <w:r>
        <w:rPr>
          <w:spacing w:val="-2"/>
        </w:rPr>
        <w:t> </w:t>
      </w:r>
      <w:r>
        <w:rPr/>
        <w:t>Signal</w:t>
      </w:r>
      <w:r>
        <w:rPr>
          <w:spacing w:val="-3"/>
        </w:rPr>
        <w:t> </w:t>
      </w:r>
      <w:r>
        <w:rPr/>
        <w:t>Ne</w:t>
      </w:r>
      <w:r>
        <w:rPr>
          <w:spacing w:val="-4"/>
        </w:rPr>
        <w:t> </w:t>
      </w:r>
      <w:r>
        <w:rPr/>
        <w:t>2</w:t>
      </w:r>
      <w:r>
        <w:rPr>
          <w:spacing w:val="-2"/>
        </w:rPr>
        <w:t> </w:t>
      </w:r>
      <w:r>
        <w:rPr/>
        <w:t>–</w:t>
      </w:r>
      <w:r>
        <w:rPr>
          <w:spacing w:val="-4"/>
        </w:rPr>
        <w:t> </w:t>
      </w:r>
      <w:r>
        <w:rPr/>
        <w:t>Vorsignaltafel</w:t>
      </w:r>
      <w:r>
        <w:rPr>
          <w:spacing w:val="-3"/>
        </w:rPr>
        <w:t> </w:t>
      </w:r>
      <w:r>
        <w:rPr/>
        <w:t>–</w:t>
      </w:r>
      <w:r>
        <w:rPr>
          <w:spacing w:val="-4"/>
        </w:rPr>
        <w:t> </w:t>
      </w:r>
      <w:r>
        <w:rPr/>
        <w:t>und der 2000-Hz-Gleismagnete mit dem Signal Ne 1 – Trapeztafel – gekennzeichnet.</w:t>
      </w:r>
    </w:p>
    <w:p>
      <w:pPr>
        <w:pStyle w:val="BodyText"/>
        <w:spacing w:before="121"/>
        <w:ind w:left="121" w:right="201"/>
      </w:pPr>
      <w:r>
        <w:rPr/>
        <w:t>Für die Anwendung des Signals Ne 1 zur Kennzeichnung der Lage des 2000-Hz- Gleismagneten</w:t>
      </w:r>
      <w:r>
        <w:rPr>
          <w:spacing w:val="-4"/>
        </w:rPr>
        <w:t> </w:t>
      </w:r>
      <w:r>
        <w:rPr/>
        <w:t>in</w:t>
      </w:r>
      <w:r>
        <w:rPr>
          <w:spacing w:val="-4"/>
        </w:rPr>
        <w:t> </w:t>
      </w:r>
      <w:r>
        <w:rPr/>
        <w:t>Höhe</w:t>
      </w:r>
      <w:r>
        <w:rPr>
          <w:spacing w:val="-3"/>
        </w:rPr>
        <w:t> </w:t>
      </w:r>
      <w:r>
        <w:rPr/>
        <w:t>des</w:t>
      </w:r>
      <w:r>
        <w:rPr>
          <w:spacing w:val="-3"/>
        </w:rPr>
        <w:t> </w:t>
      </w:r>
      <w:r>
        <w:rPr/>
        <w:t>Einfahr-</w:t>
      </w:r>
      <w:r>
        <w:rPr>
          <w:spacing w:val="-3"/>
        </w:rPr>
        <w:t> </w:t>
      </w:r>
      <w:r>
        <w:rPr/>
        <w:t>bzw.</w:t>
      </w:r>
      <w:r>
        <w:rPr>
          <w:spacing w:val="-3"/>
        </w:rPr>
        <w:t> </w:t>
      </w:r>
      <w:r>
        <w:rPr/>
        <w:t>Blocksignals</w:t>
      </w:r>
      <w:r>
        <w:rPr>
          <w:spacing w:val="-2"/>
        </w:rPr>
        <w:t> </w:t>
      </w:r>
      <w:r>
        <w:rPr/>
        <w:t>mussten</w:t>
      </w:r>
      <w:r>
        <w:rPr>
          <w:spacing w:val="-4"/>
        </w:rPr>
        <w:t> </w:t>
      </w:r>
      <w:r>
        <w:rPr/>
        <w:t>die</w:t>
      </w:r>
      <w:r>
        <w:rPr>
          <w:spacing w:val="-4"/>
        </w:rPr>
        <w:t> </w:t>
      </w:r>
      <w:r>
        <w:rPr/>
        <w:t>Regeln</w:t>
      </w:r>
      <w:r>
        <w:rPr>
          <w:spacing w:val="-4"/>
        </w:rPr>
        <w:t> </w:t>
      </w:r>
      <w:r>
        <w:rPr/>
        <w:t>des</w:t>
      </w:r>
      <w:r>
        <w:rPr>
          <w:spacing w:val="-3"/>
        </w:rPr>
        <w:t> </w:t>
      </w:r>
      <w:r>
        <w:rPr/>
        <w:t>Moduls 301.1401 Abschnitt 1 (3) und (4) angepasst werden.</w:t>
      </w:r>
    </w:p>
    <w:p>
      <w:pPr>
        <w:pStyle w:val="BodyText"/>
        <w:spacing w:before="120"/>
        <w:ind w:left="121"/>
      </w:pPr>
      <w:r>
        <w:rPr/>
        <w:t>Da</w:t>
      </w:r>
      <w:r>
        <w:rPr>
          <w:spacing w:val="-4"/>
        </w:rPr>
        <w:t> </w:t>
      </w:r>
      <w:r>
        <w:rPr/>
        <w:t>das</w:t>
      </w:r>
      <w:r>
        <w:rPr>
          <w:spacing w:val="-3"/>
        </w:rPr>
        <w:t> </w:t>
      </w:r>
      <w:r>
        <w:rPr/>
        <w:t>Signal</w:t>
      </w:r>
      <w:r>
        <w:rPr>
          <w:spacing w:val="-3"/>
        </w:rPr>
        <w:t> </w:t>
      </w:r>
      <w:r>
        <w:rPr/>
        <w:t>Ne</w:t>
      </w:r>
      <w:r>
        <w:rPr>
          <w:spacing w:val="-4"/>
        </w:rPr>
        <w:t> </w:t>
      </w:r>
      <w:r>
        <w:rPr/>
        <w:t>1</w:t>
      </w:r>
      <w:r>
        <w:rPr>
          <w:spacing w:val="-2"/>
        </w:rPr>
        <w:t> </w:t>
      </w:r>
      <w:r>
        <w:rPr/>
        <w:t>nunmehr</w:t>
      </w:r>
      <w:r>
        <w:rPr>
          <w:spacing w:val="-3"/>
        </w:rPr>
        <w:t> </w:t>
      </w:r>
      <w:r>
        <w:rPr/>
        <w:t>in</w:t>
      </w:r>
      <w:r>
        <w:rPr>
          <w:spacing w:val="-4"/>
        </w:rPr>
        <w:t> </w:t>
      </w:r>
      <w:r>
        <w:rPr/>
        <w:t>den</w:t>
      </w:r>
      <w:r>
        <w:rPr>
          <w:spacing w:val="-3"/>
        </w:rPr>
        <w:t> </w:t>
      </w:r>
      <w:r>
        <w:rPr/>
        <w:t>o.</w:t>
      </w:r>
      <w:r>
        <w:rPr>
          <w:spacing w:val="-3"/>
        </w:rPr>
        <w:t> </w:t>
      </w:r>
      <w:r>
        <w:rPr/>
        <w:t>g.</w:t>
      </w:r>
      <w:r>
        <w:rPr>
          <w:spacing w:val="-3"/>
        </w:rPr>
        <w:t> </w:t>
      </w:r>
      <w:r>
        <w:rPr/>
        <w:t>Fällen</w:t>
      </w:r>
      <w:r>
        <w:rPr>
          <w:spacing w:val="-3"/>
        </w:rPr>
        <w:t> </w:t>
      </w:r>
      <w:r>
        <w:rPr/>
        <w:t>überwiegend</w:t>
      </w:r>
      <w:r>
        <w:rPr>
          <w:spacing w:val="-3"/>
        </w:rPr>
        <w:t> </w:t>
      </w:r>
      <w:r>
        <w:rPr/>
        <w:t>auch</w:t>
      </w:r>
      <w:r>
        <w:rPr>
          <w:spacing w:val="-3"/>
        </w:rPr>
        <w:t> </w:t>
      </w:r>
      <w:r>
        <w:rPr/>
        <w:t>auf</w:t>
      </w:r>
      <w:r>
        <w:rPr>
          <w:spacing w:val="-3"/>
        </w:rPr>
        <w:t> </w:t>
      </w:r>
      <w:r>
        <w:rPr/>
        <w:t>Hauptbahnen</w:t>
      </w:r>
      <w:r>
        <w:rPr>
          <w:spacing w:val="-3"/>
        </w:rPr>
        <w:t> </w:t>
      </w:r>
      <w:r>
        <w:rPr/>
        <w:t>angewen- det werden soll, musste die bisher beschränkende Regel des Moduls 301.1401 (3) zur aus- schließlichen Anwendung auf Nebenbahnen aufgehoben werden.</w:t>
      </w:r>
    </w:p>
    <w:p>
      <w:pPr>
        <w:pStyle w:val="BodyText"/>
        <w:spacing w:before="9"/>
      </w:pPr>
    </w:p>
    <w:p>
      <w:pPr>
        <w:spacing w:before="0"/>
        <w:ind w:left="0" w:right="124" w:firstLine="0"/>
        <w:jc w:val="right"/>
        <w:rPr>
          <w:sz w:val="22"/>
        </w:rPr>
      </w:pPr>
      <w:r>
        <w:rPr>
          <w:spacing w:val="-5"/>
          <w:sz w:val="22"/>
        </w:rPr>
        <w:t>...</w:t>
      </w:r>
    </w:p>
    <w:p>
      <w:pPr>
        <w:pStyle w:val="BodyText"/>
        <w:spacing w:before="82"/>
        <w:rPr>
          <w:sz w:val="20"/>
        </w:rPr>
      </w:pPr>
    </w:p>
    <w:p>
      <w:pPr>
        <w:spacing w:after="0"/>
        <w:rPr>
          <w:sz w:val="20"/>
        </w:rPr>
        <w:sectPr>
          <w:headerReference w:type="even" r:id="rId656"/>
          <w:headerReference w:type="default" r:id="rId657"/>
          <w:footerReference w:type="even" r:id="rId658"/>
          <w:pgSz w:w="11910" w:h="16840"/>
          <w:pgMar w:header="858" w:footer="689" w:top="4880" w:bottom="880" w:left="1580" w:right="720"/>
        </w:sectPr>
      </w:pPr>
    </w:p>
    <w:p>
      <w:pPr>
        <w:spacing w:line="161" w:lineRule="exact" w:before="97"/>
        <w:ind w:left="121" w:right="0" w:firstLine="0"/>
        <w:jc w:val="left"/>
        <w:rPr>
          <w:sz w:val="14"/>
        </w:rPr>
      </w:pPr>
      <w:r>
        <w:rPr/>
        <w:drawing>
          <wp:anchor distT="0" distB="0" distL="0" distR="0" allowOverlap="1" layoutInCell="1" locked="0" behindDoc="0" simplePos="0" relativeHeight="15938560">
            <wp:simplePos x="0" y="0"/>
            <wp:positionH relativeFrom="page">
              <wp:posOffset>5654400</wp:posOffset>
            </wp:positionH>
            <wp:positionV relativeFrom="page">
              <wp:posOffset>2306111</wp:posOffset>
            </wp:positionV>
            <wp:extent cx="108444" cy="110952"/>
            <wp:effectExtent l="0" t="0" r="0" b="0"/>
            <wp:wrapNone/>
            <wp:docPr id="2574" name="Image 2574"/>
            <wp:cNvGraphicFramePr>
              <a:graphicFrameLocks/>
            </wp:cNvGraphicFramePr>
            <a:graphic>
              <a:graphicData uri="http://schemas.openxmlformats.org/drawingml/2006/picture">
                <pic:pic>
                  <pic:nvPicPr>
                    <pic:cNvPr id="2574" name="Image 2574"/>
                    <pic:cNvPicPr/>
                  </pic:nvPicPr>
                  <pic:blipFill>
                    <a:blip r:embed="rId659" cstate="print"/>
                    <a:stretch>
                      <a:fillRect/>
                    </a:stretch>
                  </pic:blipFill>
                  <pic:spPr>
                    <a:xfrm>
                      <a:off x="0" y="0"/>
                      <a:ext cx="108444" cy="110952"/>
                    </a:xfrm>
                    <a:prstGeom prst="rect">
                      <a:avLst/>
                    </a:prstGeom>
                  </pic:spPr>
                </pic:pic>
              </a:graphicData>
            </a:graphic>
          </wp:anchor>
        </w:drawing>
      </w:r>
      <w:r>
        <w:rPr/>
        <mc:AlternateContent>
          <mc:Choice Requires="wps">
            <w:drawing>
              <wp:anchor distT="0" distB="0" distL="0" distR="0" allowOverlap="1" layoutInCell="1" locked="0" behindDoc="0" simplePos="0" relativeHeight="15939072">
                <wp:simplePos x="0" y="0"/>
                <wp:positionH relativeFrom="page">
                  <wp:posOffset>288797</wp:posOffset>
                </wp:positionH>
                <wp:positionV relativeFrom="page">
                  <wp:posOffset>5345429</wp:posOffset>
                </wp:positionV>
                <wp:extent cx="180340" cy="3810"/>
                <wp:effectExtent l="0" t="0" r="0" b="0"/>
                <wp:wrapNone/>
                <wp:docPr id="2575" name="Graphic 2575"/>
                <wp:cNvGraphicFramePr>
                  <a:graphicFrameLocks/>
                </wp:cNvGraphicFramePr>
                <a:graphic>
                  <a:graphicData uri="http://schemas.microsoft.com/office/word/2010/wordprocessingShape">
                    <wps:wsp>
                      <wps:cNvPr id="2575" name="Graphic 2575"/>
                      <wps:cNvSpPr/>
                      <wps:spPr>
                        <a:xfrm>
                          <a:off x="0" y="0"/>
                          <a:ext cx="180340" cy="3810"/>
                        </a:xfrm>
                        <a:custGeom>
                          <a:avLst/>
                          <a:gdLst/>
                          <a:ahLst/>
                          <a:cxnLst/>
                          <a:rect l="l" t="t" r="r" b="b"/>
                          <a:pathLst>
                            <a:path w="180340" h="3810">
                              <a:moveTo>
                                <a:pt x="0" y="0"/>
                              </a:moveTo>
                              <a:lnTo>
                                <a:pt x="0" y="3048"/>
                              </a:lnTo>
                              <a:lnTo>
                                <a:pt x="179832" y="3810"/>
                              </a:lnTo>
                              <a:lnTo>
                                <a:pt x="179832" y="762"/>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74pt;margin-top:420.899994pt;width:14.2pt;height:.3pt;mso-position-horizontal-relative:page;mso-position-vertical-relative:page;z-index:15939072" id="docshape2189" coordorigin="455,8418" coordsize="284,6" path="m455,8418l455,8423,738,8424,738,8419,455,8418xe" filled="true" fillcolor="#231f20" stroked="false">
                <v:path arrowok="t"/>
                <v:fill type="solid"/>
                <w10:wrap type="none"/>
              </v:shape>
            </w:pict>
          </mc:Fallback>
        </mc:AlternateContent>
      </w:r>
      <w:r>
        <w:rPr>
          <w:sz w:val="14"/>
        </w:rPr>
        <w:t>DB</w:t>
      </w:r>
      <w:r>
        <w:rPr>
          <w:spacing w:val="-2"/>
          <w:sz w:val="14"/>
        </w:rPr>
        <w:t> </w:t>
      </w:r>
      <w:r>
        <w:rPr>
          <w:sz w:val="14"/>
        </w:rPr>
        <w:t>Netz</w:t>
      </w:r>
      <w:r>
        <w:rPr>
          <w:spacing w:val="-2"/>
          <w:sz w:val="14"/>
        </w:rPr>
        <w:t> </w:t>
      </w:r>
      <w:r>
        <w:rPr>
          <w:spacing w:val="-5"/>
          <w:sz w:val="14"/>
        </w:rPr>
        <w:t>AG</w:t>
      </w:r>
    </w:p>
    <w:p>
      <w:pPr>
        <w:spacing w:before="0"/>
        <w:ind w:left="121" w:right="0"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r>
        <w:rPr>
          <w:spacing w:val="40"/>
          <w:sz w:val="14"/>
        </w:rPr>
        <w:t> </w:t>
      </w:r>
      <w:r>
        <w:rPr>
          <w:sz w:val="14"/>
        </w:rPr>
        <w:t>Frankfurt am Main</w:t>
      </w:r>
    </w:p>
    <w:p>
      <w:pPr>
        <w:spacing w:before="96"/>
        <w:ind w:left="121" w:right="125" w:firstLine="0"/>
        <w:jc w:val="left"/>
        <w:rPr>
          <w:sz w:val="14"/>
        </w:rPr>
      </w:pPr>
      <w:r>
        <w:rPr/>
        <w:br w:type="column"/>
      </w:r>
      <w:r>
        <w:rPr>
          <w:sz w:val="14"/>
        </w:rPr>
        <w:t>Vorsitzender</w:t>
      </w:r>
      <w:r>
        <w:rPr>
          <w:spacing w:val="-10"/>
          <w:sz w:val="14"/>
        </w:rPr>
        <w:t> </w:t>
      </w:r>
      <w:r>
        <w:rPr>
          <w:sz w:val="14"/>
        </w:rPr>
        <w:t>des</w:t>
      </w:r>
      <w:r>
        <w:rPr>
          <w:spacing w:val="40"/>
          <w:sz w:val="14"/>
        </w:rPr>
        <w:t> </w:t>
      </w:r>
      <w:r>
        <w:rPr>
          <w:spacing w:val="-2"/>
          <w:sz w:val="14"/>
        </w:rPr>
        <w:t>Aufsichtsrates:</w:t>
      </w:r>
    </w:p>
    <w:p>
      <w:pPr>
        <w:spacing w:before="1"/>
        <w:ind w:left="121" w:right="0" w:firstLine="0"/>
        <w:jc w:val="left"/>
        <w:rPr>
          <w:sz w:val="14"/>
        </w:rPr>
      </w:pPr>
      <w:r>
        <w:rPr>
          <w:sz w:val="14"/>
        </w:rPr>
        <w:t>Dr.</w:t>
      </w:r>
      <w:r>
        <w:rPr>
          <w:spacing w:val="-5"/>
          <w:sz w:val="14"/>
        </w:rPr>
        <w:t> </w:t>
      </w:r>
      <w:r>
        <w:rPr>
          <w:sz w:val="14"/>
        </w:rPr>
        <w:t>Rüdiger</w:t>
      </w:r>
      <w:r>
        <w:rPr>
          <w:spacing w:val="-1"/>
          <w:sz w:val="14"/>
        </w:rPr>
        <w:t> </w:t>
      </w:r>
      <w:r>
        <w:rPr>
          <w:spacing w:val="-2"/>
          <w:sz w:val="14"/>
        </w:rPr>
        <w:t>Grube</w:t>
      </w:r>
    </w:p>
    <w:p>
      <w:pPr>
        <w:spacing w:line="161" w:lineRule="exact" w:before="96"/>
        <w:ind w:left="121" w:right="0" w:firstLine="0"/>
        <w:jc w:val="left"/>
        <w:rPr>
          <w:sz w:val="14"/>
        </w:rPr>
      </w:pPr>
      <w:r>
        <w:rPr/>
        <w:br w:type="column"/>
      </w:r>
      <w:r>
        <w:rPr>
          <w:spacing w:val="-2"/>
          <w:sz w:val="14"/>
        </w:rPr>
        <w:t>Vorstand:</w:t>
      </w:r>
    </w:p>
    <w:p>
      <w:pPr>
        <w:spacing w:before="0"/>
        <w:ind w:left="121" w:right="30" w:firstLine="0"/>
        <w:jc w:val="left"/>
        <w:rPr>
          <w:sz w:val="14"/>
        </w:rPr>
      </w:pPr>
      <w:r>
        <w:rPr>
          <w:sz w:val="14"/>
        </w:rPr>
        <w:t>Frank</w:t>
      </w:r>
      <w:r>
        <w:rPr>
          <w:spacing w:val="-10"/>
          <w:sz w:val="14"/>
        </w:rPr>
        <w:t> </w:t>
      </w:r>
      <w:r>
        <w:rPr>
          <w:sz w:val="14"/>
        </w:rPr>
        <w:t>Sennhenn,</w:t>
      </w:r>
      <w:r>
        <w:rPr>
          <w:spacing w:val="40"/>
          <w:sz w:val="14"/>
        </w:rPr>
        <w:t> </w:t>
      </w:r>
      <w:r>
        <w:rPr>
          <w:spacing w:val="-2"/>
          <w:sz w:val="14"/>
        </w:rPr>
        <w:t>Vorsitzender</w:t>
      </w:r>
    </w:p>
    <w:p>
      <w:pPr>
        <w:spacing w:before="96"/>
        <w:ind w:left="121" w:right="3279" w:firstLine="0"/>
        <w:jc w:val="left"/>
        <w:rPr>
          <w:sz w:val="14"/>
        </w:rPr>
      </w:pPr>
      <w:r>
        <w:rPr/>
        <w:br w:type="column"/>
      </w:r>
      <w:r>
        <w:rPr>
          <w:sz w:val="14"/>
        </w:rPr>
        <w:t>Dr.</w:t>
      </w:r>
      <w:r>
        <w:rPr>
          <w:spacing w:val="-10"/>
          <w:sz w:val="14"/>
        </w:rPr>
        <w:t> </w:t>
      </w:r>
      <w:r>
        <w:rPr>
          <w:sz w:val="14"/>
        </w:rPr>
        <w:t>Roland</w:t>
      </w:r>
      <w:r>
        <w:rPr>
          <w:spacing w:val="-10"/>
          <w:sz w:val="14"/>
        </w:rPr>
        <w:t> </w:t>
      </w:r>
      <w:r>
        <w:rPr>
          <w:sz w:val="14"/>
        </w:rPr>
        <w:t>Bosch</w:t>
      </w:r>
      <w:r>
        <w:rPr>
          <w:spacing w:val="40"/>
          <w:sz w:val="14"/>
        </w:rPr>
        <w:t> </w:t>
      </w:r>
      <w:r>
        <w:rPr>
          <w:sz w:val="14"/>
        </w:rPr>
        <w:t>Bernd</w:t>
      </w:r>
      <w:r>
        <w:rPr>
          <w:spacing w:val="-2"/>
          <w:sz w:val="14"/>
        </w:rPr>
        <w:t> </w:t>
      </w:r>
      <w:r>
        <w:rPr>
          <w:sz w:val="14"/>
        </w:rPr>
        <w:t>Koch</w:t>
      </w:r>
    </w:p>
    <w:p>
      <w:pPr>
        <w:spacing w:before="1"/>
        <w:ind w:left="121" w:right="3279" w:firstLine="0"/>
        <w:jc w:val="left"/>
        <w:rPr>
          <w:sz w:val="14"/>
        </w:rPr>
      </w:pPr>
      <w:r>
        <w:rPr>
          <w:sz w:val="14"/>
        </w:rPr>
        <w:t>Ute</w:t>
      </w:r>
      <w:r>
        <w:rPr>
          <w:spacing w:val="-2"/>
          <w:sz w:val="14"/>
        </w:rPr>
        <w:t> </w:t>
      </w:r>
      <w:r>
        <w:rPr>
          <w:sz w:val="14"/>
        </w:rPr>
        <w:t>Plambeck</w:t>
      </w:r>
      <w:r>
        <w:rPr>
          <w:spacing w:val="80"/>
          <w:sz w:val="14"/>
        </w:rPr>
        <w:t> </w:t>
      </w:r>
      <w:r>
        <w:rPr>
          <w:sz w:val="14"/>
        </w:rPr>
        <w:t>Dr.</w:t>
      </w:r>
      <w:r>
        <w:rPr>
          <w:spacing w:val="-10"/>
          <w:sz w:val="14"/>
        </w:rPr>
        <w:t> </w:t>
      </w:r>
      <w:r>
        <w:rPr>
          <w:sz w:val="14"/>
        </w:rPr>
        <w:t>Jörg</w:t>
      </w:r>
      <w:r>
        <w:rPr>
          <w:spacing w:val="-10"/>
          <w:sz w:val="14"/>
        </w:rPr>
        <w:t> </w:t>
      </w:r>
      <w:r>
        <w:rPr>
          <w:sz w:val="14"/>
        </w:rPr>
        <w:t>Sandvoß</w:t>
      </w:r>
    </w:p>
    <w:p>
      <w:pPr>
        <w:spacing w:after="0"/>
        <w:jc w:val="left"/>
        <w:rPr>
          <w:sz w:val="14"/>
        </w:rPr>
        <w:sectPr>
          <w:type w:val="continuous"/>
          <w:pgSz w:w="11910" w:h="16840"/>
          <w:pgMar w:header="858" w:footer="689" w:top="840" w:bottom="1340" w:left="1580" w:right="720"/>
          <w:cols w:num="4" w:equalWidth="0">
            <w:col w:w="1572" w:space="129"/>
            <w:col w:w="1307" w:space="393"/>
            <w:col w:w="1236" w:space="466"/>
            <w:col w:w="4507"/>
          </w:cols>
        </w:sectPr>
      </w:pPr>
    </w:p>
    <w:p>
      <w:pPr>
        <w:pStyle w:val="BodyText"/>
        <w:spacing w:before="230"/>
        <w:ind w:left="121"/>
      </w:pPr>
      <w:r>
        <w:rPr/>
        <w:t>Die</w:t>
      </w:r>
      <w:r>
        <w:rPr>
          <w:spacing w:val="-4"/>
        </w:rPr>
        <w:t> </w:t>
      </w:r>
      <w:r>
        <w:rPr/>
        <w:t>in</w:t>
      </w:r>
      <w:r>
        <w:rPr>
          <w:spacing w:val="-4"/>
        </w:rPr>
        <w:t> </w:t>
      </w:r>
      <w:r>
        <w:rPr/>
        <w:t>Abschnitt</w:t>
      </w:r>
      <w:r>
        <w:rPr>
          <w:spacing w:val="-3"/>
        </w:rPr>
        <w:t> </w:t>
      </w:r>
      <w:r>
        <w:rPr/>
        <w:t>1</w:t>
      </w:r>
      <w:r>
        <w:rPr>
          <w:spacing w:val="-3"/>
        </w:rPr>
        <w:t> </w:t>
      </w:r>
      <w:r>
        <w:rPr/>
        <w:t>(4)</w:t>
      </w:r>
      <w:r>
        <w:rPr>
          <w:spacing w:val="-3"/>
        </w:rPr>
        <w:t> </w:t>
      </w:r>
      <w:r>
        <w:rPr/>
        <w:t>bisher</w:t>
      </w:r>
      <w:r>
        <w:rPr>
          <w:spacing w:val="-3"/>
        </w:rPr>
        <w:t> </w:t>
      </w:r>
      <w:r>
        <w:rPr/>
        <w:t>vorgegebenen</w:t>
      </w:r>
      <w:r>
        <w:rPr>
          <w:spacing w:val="-4"/>
        </w:rPr>
        <w:t> </w:t>
      </w:r>
      <w:r>
        <w:rPr/>
        <w:t>Anwendungsmöglichkeiten</w:t>
      </w:r>
      <w:r>
        <w:rPr>
          <w:spacing w:val="-3"/>
        </w:rPr>
        <w:t> </w:t>
      </w:r>
      <w:r>
        <w:rPr/>
        <w:t>für</w:t>
      </w:r>
      <w:r>
        <w:rPr>
          <w:spacing w:val="-3"/>
        </w:rPr>
        <w:t> </w:t>
      </w:r>
      <w:r>
        <w:rPr/>
        <w:t>das</w:t>
      </w:r>
      <w:r>
        <w:rPr>
          <w:spacing w:val="-3"/>
        </w:rPr>
        <w:t> </w:t>
      </w:r>
      <w:r>
        <w:rPr/>
        <w:t>Signal</w:t>
      </w:r>
      <w:r>
        <w:rPr>
          <w:spacing w:val="-3"/>
        </w:rPr>
        <w:t> </w:t>
      </w:r>
      <w:r>
        <w:rPr/>
        <w:t>Ne</w:t>
      </w:r>
      <w:r>
        <w:rPr>
          <w:spacing w:val="-4"/>
        </w:rPr>
        <w:t> </w:t>
      </w:r>
      <w:r>
        <w:rPr/>
        <w:t>1</w:t>
      </w:r>
      <w:r>
        <w:rPr>
          <w:spacing w:val="-3"/>
        </w:rPr>
        <w:t> </w:t>
      </w:r>
      <w:r>
        <w:rPr/>
        <w:t>wur- den so erweitert, dass die Aufstellung des Signals vor Bahnhöfen bzw. Abzweig- und Überleit- stellen in Höhe der Einfahr- bzw. Blocksignale am Gleis entgegen der gewöhnlichen Fahrtrich- tung möglich wird.</w:t>
      </w:r>
    </w:p>
    <w:p>
      <w:pPr>
        <w:pStyle w:val="BodyText"/>
        <w:spacing w:before="120"/>
        <w:ind w:left="121" w:right="201"/>
      </w:pPr>
      <w:r>
        <w:rPr/>
        <w:t>Da die betriebliche Abwicklung von Fahrten entgegen der gewöhnlichen Fahrtrichtung weitge- hend nach den bisher in den Modulen 408.0463 und 408.0464 gegebenen Regeln einschließ- lich</w:t>
      </w:r>
      <w:r>
        <w:rPr>
          <w:spacing w:val="-3"/>
        </w:rPr>
        <w:t> </w:t>
      </w:r>
      <w:r>
        <w:rPr/>
        <w:t>der</w:t>
      </w:r>
      <w:r>
        <w:rPr>
          <w:spacing w:val="-3"/>
        </w:rPr>
        <w:t> </w:t>
      </w:r>
      <w:r>
        <w:rPr/>
        <w:t>zu</w:t>
      </w:r>
      <w:r>
        <w:rPr>
          <w:spacing w:val="-2"/>
        </w:rPr>
        <w:t> </w:t>
      </w:r>
      <w:r>
        <w:rPr/>
        <w:t>erteilenden</w:t>
      </w:r>
      <w:r>
        <w:rPr>
          <w:spacing w:val="-3"/>
        </w:rPr>
        <w:t> </w:t>
      </w:r>
      <w:r>
        <w:rPr/>
        <w:t>Befehle</w:t>
      </w:r>
      <w:r>
        <w:rPr>
          <w:spacing w:val="-2"/>
        </w:rPr>
        <w:t> </w:t>
      </w:r>
      <w:r>
        <w:rPr/>
        <w:t>erfolgen</w:t>
      </w:r>
      <w:r>
        <w:rPr>
          <w:spacing w:val="-3"/>
        </w:rPr>
        <w:t> </w:t>
      </w:r>
      <w:r>
        <w:rPr/>
        <w:t>wird,</w:t>
      </w:r>
      <w:r>
        <w:rPr>
          <w:spacing w:val="-3"/>
        </w:rPr>
        <w:t> </w:t>
      </w:r>
      <w:r>
        <w:rPr/>
        <w:t>ist</w:t>
      </w:r>
      <w:r>
        <w:rPr>
          <w:spacing w:val="-1"/>
        </w:rPr>
        <w:t> </w:t>
      </w:r>
      <w:r>
        <w:rPr/>
        <w:t>es</w:t>
      </w:r>
      <w:r>
        <w:rPr>
          <w:spacing w:val="-3"/>
        </w:rPr>
        <w:t> </w:t>
      </w:r>
      <w:r>
        <w:rPr/>
        <w:t>zweckmäßig,</w:t>
      </w:r>
      <w:r>
        <w:rPr>
          <w:spacing w:val="-3"/>
        </w:rPr>
        <w:t> </w:t>
      </w:r>
      <w:r>
        <w:rPr/>
        <w:t>die</w:t>
      </w:r>
      <w:r>
        <w:rPr>
          <w:spacing w:val="-3"/>
        </w:rPr>
        <w:t> </w:t>
      </w:r>
      <w:r>
        <w:rPr/>
        <w:t>Kilometerangabe,</w:t>
      </w:r>
      <w:r>
        <w:rPr>
          <w:spacing w:val="-3"/>
        </w:rPr>
        <w:t> </w:t>
      </w:r>
      <w:r>
        <w:rPr/>
        <w:t>die</w:t>
      </w:r>
      <w:r>
        <w:rPr>
          <w:spacing w:val="-3"/>
        </w:rPr>
        <w:t> </w:t>
      </w:r>
      <w:r>
        <w:rPr/>
        <w:t>der- zeit bei Fahrten auf dem Gegengleis im Befehl 6 bzw. im Befehl 7 erfolgt, am Signal Ne 1 zu- sätzlich darzustellen. Der Triebfahrzeugführer wird hierdurch in die Lage versetzt, die Angabe im Befehl mit der Angabe in der Infrastruktur zu vergleichen und entsprechend sicher zu han- deln,</w:t>
      </w:r>
      <w:r>
        <w:rPr>
          <w:spacing w:val="-4"/>
        </w:rPr>
        <w:t> </w:t>
      </w:r>
      <w:r>
        <w:rPr/>
        <w:t>zumal</w:t>
      </w:r>
      <w:r>
        <w:rPr>
          <w:spacing w:val="-3"/>
        </w:rPr>
        <w:t> </w:t>
      </w:r>
      <w:r>
        <w:rPr/>
        <w:t>ihm</w:t>
      </w:r>
      <w:r>
        <w:rPr>
          <w:spacing w:val="-3"/>
        </w:rPr>
        <w:t> </w:t>
      </w:r>
      <w:r>
        <w:rPr/>
        <w:t>bisher</w:t>
      </w:r>
      <w:r>
        <w:rPr>
          <w:spacing w:val="-3"/>
        </w:rPr>
        <w:t> </w:t>
      </w:r>
      <w:r>
        <w:rPr/>
        <w:t>die</w:t>
      </w:r>
      <w:r>
        <w:rPr>
          <w:spacing w:val="-4"/>
        </w:rPr>
        <w:t> </w:t>
      </w:r>
      <w:r>
        <w:rPr/>
        <w:t>Orientierung</w:t>
      </w:r>
      <w:r>
        <w:rPr>
          <w:spacing w:val="-4"/>
        </w:rPr>
        <w:t> </w:t>
      </w:r>
      <w:r>
        <w:rPr/>
        <w:t>wesentlich</w:t>
      </w:r>
      <w:r>
        <w:rPr>
          <w:spacing w:val="-4"/>
        </w:rPr>
        <w:t> </w:t>
      </w:r>
      <w:r>
        <w:rPr/>
        <w:t>dadurch</w:t>
      </w:r>
      <w:r>
        <w:rPr>
          <w:spacing w:val="-3"/>
        </w:rPr>
        <w:t> </w:t>
      </w:r>
      <w:r>
        <w:rPr/>
        <w:t>erschwert</w:t>
      </w:r>
      <w:r>
        <w:rPr>
          <w:spacing w:val="-3"/>
        </w:rPr>
        <w:t> </w:t>
      </w:r>
      <w:r>
        <w:rPr/>
        <w:t>ist,</w:t>
      </w:r>
      <w:r>
        <w:rPr>
          <w:spacing w:val="-3"/>
        </w:rPr>
        <w:t> </w:t>
      </w:r>
      <w:r>
        <w:rPr/>
        <w:t>dass</w:t>
      </w:r>
      <w:r>
        <w:rPr>
          <w:spacing w:val="-2"/>
        </w:rPr>
        <w:t> </w:t>
      </w:r>
      <w:r>
        <w:rPr/>
        <w:t>an</w:t>
      </w:r>
      <w:r>
        <w:rPr>
          <w:spacing w:val="-4"/>
        </w:rPr>
        <w:t> </w:t>
      </w:r>
      <w:r>
        <w:rPr/>
        <w:t>Gleisen</w:t>
      </w:r>
      <w:r>
        <w:rPr>
          <w:spacing w:val="-3"/>
        </w:rPr>
        <w:t> </w:t>
      </w:r>
      <w:r>
        <w:rPr/>
        <w:t>ent- gegen der gewöhnlichen Fahrtrichtung Hektometer- bzw. Kilometerzeichen in der Regel nicht vorhanden sind.</w:t>
      </w:r>
    </w:p>
    <w:p>
      <w:pPr>
        <w:pStyle w:val="BodyText"/>
        <w:spacing w:before="121"/>
        <w:ind w:left="121" w:right="201"/>
      </w:pPr>
      <w:r>
        <w:rPr/>
        <w:t>Vorübergehend wird es Strecken geben, deren Gegengleise noch nicht mit Signalen Ne 1 und Ne</w:t>
      </w:r>
      <w:r>
        <w:rPr>
          <w:spacing w:val="-4"/>
        </w:rPr>
        <w:t> </w:t>
      </w:r>
      <w:r>
        <w:rPr/>
        <w:t>2</w:t>
      </w:r>
      <w:r>
        <w:rPr>
          <w:spacing w:val="-2"/>
        </w:rPr>
        <w:t> </w:t>
      </w:r>
      <w:r>
        <w:rPr/>
        <w:t>ausgerüstet</w:t>
      </w:r>
      <w:r>
        <w:rPr>
          <w:spacing w:val="-3"/>
        </w:rPr>
        <w:t> </w:t>
      </w:r>
      <w:r>
        <w:rPr/>
        <w:t>sind.</w:t>
      </w:r>
      <w:r>
        <w:rPr>
          <w:spacing w:val="-3"/>
        </w:rPr>
        <w:t> </w:t>
      </w:r>
      <w:r>
        <w:rPr/>
        <w:t>In</w:t>
      </w:r>
      <w:r>
        <w:rPr>
          <w:spacing w:val="-4"/>
        </w:rPr>
        <w:t> </w:t>
      </w:r>
      <w:r>
        <w:rPr/>
        <w:t>diesen</w:t>
      </w:r>
      <w:r>
        <w:rPr>
          <w:spacing w:val="-4"/>
        </w:rPr>
        <w:t> </w:t>
      </w:r>
      <w:r>
        <w:rPr/>
        <w:t>Fällen</w:t>
      </w:r>
      <w:r>
        <w:rPr>
          <w:spacing w:val="-4"/>
        </w:rPr>
        <w:t> </w:t>
      </w:r>
      <w:r>
        <w:rPr/>
        <w:t>wird</w:t>
      </w:r>
      <w:r>
        <w:rPr>
          <w:spacing w:val="-3"/>
        </w:rPr>
        <w:t> </w:t>
      </w:r>
      <w:r>
        <w:rPr/>
        <w:t>wie</w:t>
      </w:r>
      <w:r>
        <w:rPr>
          <w:spacing w:val="-3"/>
        </w:rPr>
        <w:t> </w:t>
      </w:r>
      <w:r>
        <w:rPr/>
        <w:t>bisher</w:t>
      </w:r>
      <w:r>
        <w:rPr>
          <w:spacing w:val="-4"/>
        </w:rPr>
        <w:t> </w:t>
      </w:r>
      <w:r>
        <w:rPr/>
        <w:t>die</w:t>
      </w:r>
      <w:r>
        <w:rPr>
          <w:spacing w:val="-4"/>
        </w:rPr>
        <w:t> </w:t>
      </w:r>
      <w:r>
        <w:rPr/>
        <w:t>Geschwindigkeit</w:t>
      </w:r>
      <w:r>
        <w:rPr>
          <w:spacing w:val="-2"/>
        </w:rPr>
        <w:t> </w:t>
      </w:r>
      <w:r>
        <w:rPr/>
        <w:t>auf</w:t>
      </w:r>
      <w:r>
        <w:rPr>
          <w:spacing w:val="-3"/>
        </w:rPr>
        <w:t> </w:t>
      </w:r>
      <w:r>
        <w:rPr/>
        <w:t>70</w:t>
      </w:r>
      <w:r>
        <w:rPr>
          <w:spacing w:val="-3"/>
        </w:rPr>
        <w:t> </w:t>
      </w:r>
      <w:r>
        <w:rPr/>
        <w:t>km/h</w:t>
      </w:r>
      <w:r>
        <w:rPr>
          <w:spacing w:val="-4"/>
        </w:rPr>
        <w:t> </w:t>
      </w:r>
      <w:r>
        <w:rPr/>
        <w:t>weiter- hin begrenzt.</w:t>
      </w:r>
    </w:p>
    <w:p>
      <w:pPr>
        <w:pStyle w:val="BodyText"/>
        <w:spacing w:before="119"/>
        <w:ind w:left="121"/>
      </w:pPr>
      <w:r>
        <w:rPr/>
        <w:t>Aus</w:t>
      </w:r>
      <w:r>
        <w:rPr>
          <w:spacing w:val="-3"/>
        </w:rPr>
        <w:t> </w:t>
      </w:r>
      <w:r>
        <w:rPr/>
        <w:t>der</w:t>
      </w:r>
      <w:r>
        <w:rPr>
          <w:spacing w:val="-3"/>
        </w:rPr>
        <w:t> </w:t>
      </w:r>
      <w:r>
        <w:rPr/>
        <w:t>Dringlichkeit</w:t>
      </w:r>
      <w:r>
        <w:rPr>
          <w:spacing w:val="-3"/>
        </w:rPr>
        <w:t> </w:t>
      </w:r>
      <w:r>
        <w:rPr/>
        <w:t>der</w:t>
      </w:r>
      <w:r>
        <w:rPr>
          <w:spacing w:val="-3"/>
        </w:rPr>
        <w:t> </w:t>
      </w:r>
      <w:r>
        <w:rPr/>
        <w:t>Maßnahme</w:t>
      </w:r>
      <w:r>
        <w:rPr>
          <w:spacing w:val="-3"/>
        </w:rPr>
        <w:t> </w:t>
      </w:r>
      <w:r>
        <w:rPr/>
        <w:t>wird</w:t>
      </w:r>
      <w:r>
        <w:rPr>
          <w:spacing w:val="-3"/>
        </w:rPr>
        <w:t> </w:t>
      </w:r>
      <w:r>
        <w:rPr/>
        <w:t>die</w:t>
      </w:r>
      <w:r>
        <w:rPr>
          <w:spacing w:val="-4"/>
        </w:rPr>
        <w:t> </w:t>
      </w:r>
      <w:r>
        <w:rPr/>
        <w:t>kurzfristige</w:t>
      </w:r>
      <w:r>
        <w:rPr>
          <w:spacing w:val="-4"/>
        </w:rPr>
        <w:t> </w:t>
      </w:r>
      <w:r>
        <w:rPr/>
        <w:t>Inkraftsetzung</w:t>
      </w:r>
      <w:r>
        <w:rPr>
          <w:spacing w:val="-4"/>
        </w:rPr>
        <w:t> </w:t>
      </w:r>
      <w:r>
        <w:rPr/>
        <w:t>der</w:t>
      </w:r>
      <w:r>
        <w:rPr>
          <w:spacing w:val="-3"/>
        </w:rPr>
        <w:t> </w:t>
      </w:r>
      <w:r>
        <w:rPr/>
        <w:t>Bekanntgabe</w:t>
      </w:r>
      <w:r>
        <w:rPr>
          <w:spacing w:val="-4"/>
        </w:rPr>
        <w:t> </w:t>
      </w:r>
      <w:r>
        <w:rPr/>
        <w:t>be- </w:t>
      </w:r>
      <w:r>
        <w:rPr>
          <w:spacing w:val="-2"/>
        </w:rPr>
        <w:t>gründet.</w:t>
      </w:r>
    </w:p>
    <w:p>
      <w:pPr>
        <w:pStyle w:val="BodyText"/>
      </w:pPr>
    </w:p>
    <w:p>
      <w:pPr>
        <w:pStyle w:val="BodyText"/>
      </w:pPr>
    </w:p>
    <w:p>
      <w:pPr>
        <w:pStyle w:val="BodyText"/>
        <w:spacing w:before="107"/>
      </w:pPr>
    </w:p>
    <w:p>
      <w:pPr>
        <w:pStyle w:val="BodyText"/>
        <w:spacing w:line="355" w:lineRule="auto"/>
        <w:ind w:left="121" w:right="6876"/>
      </w:pPr>
      <w:r>
        <w:rPr/>
        <w:t>Mit</w:t>
      </w:r>
      <w:r>
        <w:rPr>
          <w:spacing w:val="-16"/>
        </w:rPr>
        <w:t> </w:t>
      </w:r>
      <w:r>
        <w:rPr/>
        <w:t>freundlichen</w:t>
      </w:r>
      <w:r>
        <w:rPr>
          <w:spacing w:val="-15"/>
        </w:rPr>
        <w:t> </w:t>
      </w:r>
      <w:r>
        <w:rPr/>
        <w:t>Grüßen DB Netz AG</w:t>
      </w:r>
    </w:p>
    <w:p>
      <w:pPr>
        <w:pStyle w:val="BodyText"/>
      </w:pPr>
    </w:p>
    <w:p>
      <w:pPr>
        <w:pStyle w:val="BodyText"/>
        <w:spacing w:before="239"/>
      </w:pPr>
    </w:p>
    <w:p>
      <w:pPr>
        <w:pStyle w:val="BodyText"/>
        <w:tabs>
          <w:tab w:pos="4159" w:val="left" w:leader="none"/>
        </w:tabs>
        <w:ind w:left="121"/>
      </w:pPr>
      <w:r>
        <w:rPr/>
        <w:t>i.</w:t>
      </w:r>
      <w:r>
        <w:rPr>
          <w:spacing w:val="-2"/>
        </w:rPr>
        <w:t> </w:t>
      </w:r>
      <w:r>
        <w:rPr>
          <w:spacing w:val="-5"/>
        </w:rPr>
        <w:t>V.</w:t>
      </w:r>
      <w:r>
        <w:rPr/>
        <w:tab/>
        <w:t>i.</w:t>
      </w:r>
      <w:r>
        <w:rPr>
          <w:spacing w:val="-2"/>
        </w:rPr>
        <w:t> </w:t>
      </w:r>
      <w:r>
        <w:rPr>
          <w:spacing w:val="-5"/>
        </w:rPr>
        <w:t>A.</w:t>
      </w:r>
    </w:p>
    <w:p>
      <w:pPr>
        <w:pStyle w:val="BodyText"/>
        <w:tabs>
          <w:tab w:pos="4160" w:val="left" w:leader="none"/>
        </w:tabs>
        <w:spacing w:before="119"/>
        <w:ind w:left="121"/>
      </w:pPr>
      <w:r>
        <w:rPr/>
        <w:t>gez.</w:t>
      </w:r>
      <w:r>
        <w:rPr>
          <w:spacing w:val="-6"/>
        </w:rPr>
        <w:t> </w:t>
      </w:r>
      <w:r>
        <w:rPr>
          <w:spacing w:val="-2"/>
        </w:rPr>
        <w:t>Bormet</w:t>
      </w:r>
      <w:r>
        <w:rPr/>
        <w:tab/>
        <w:t>gez.</w:t>
      </w:r>
      <w:r>
        <w:rPr>
          <w:spacing w:val="-6"/>
        </w:rPr>
        <w:t> </w:t>
      </w:r>
      <w:r>
        <w:rPr>
          <w:spacing w:val="-2"/>
        </w:rPr>
        <w:t>Behrendt</w:t>
      </w:r>
    </w:p>
    <w:p>
      <w:pPr>
        <w:spacing w:after="0"/>
        <w:sectPr>
          <w:footerReference w:type="default" r:id="rId660"/>
          <w:pgSz w:w="11910" w:h="16840"/>
          <w:pgMar w:header="0" w:footer="0" w:top="2420" w:bottom="280" w:left="1580" w:right="720"/>
        </w:sectPr>
      </w:pPr>
    </w:p>
    <w:p>
      <w:pPr>
        <w:spacing w:line="242" w:lineRule="auto" w:before="3"/>
        <w:ind w:left="6524" w:right="125" w:firstLine="7"/>
        <w:jc w:val="right"/>
        <w:rPr>
          <w:sz w:val="18"/>
        </w:rPr>
      </w:pPr>
      <w:hyperlink r:id="rId649">
        <w:r>
          <w:rPr>
            <w:spacing w:val="-2"/>
            <w:sz w:val="18"/>
          </w:rPr>
          <w:t>volker.behrendt@deutschebahn.com</w:t>
        </w:r>
      </w:hyperlink>
      <w:r>
        <w:rPr>
          <w:spacing w:val="-2"/>
          <w:sz w:val="18"/>
        </w:rPr>
        <w:t> </w:t>
      </w:r>
      <w:r>
        <w:rPr>
          <w:sz w:val="18"/>
        </w:rPr>
        <w:t>Zeichen</w:t>
      </w:r>
      <w:r>
        <w:rPr>
          <w:spacing w:val="-2"/>
          <w:sz w:val="18"/>
        </w:rPr>
        <w:t> </w:t>
      </w:r>
      <w:r>
        <w:rPr>
          <w:sz w:val="18"/>
        </w:rPr>
        <w:t>I.</w:t>
      </w:r>
      <w:r>
        <w:rPr>
          <w:spacing w:val="-2"/>
          <w:sz w:val="18"/>
        </w:rPr>
        <w:t> </w:t>
      </w:r>
      <w:r>
        <w:rPr>
          <w:sz w:val="18"/>
        </w:rPr>
        <w:t>NPB</w:t>
      </w:r>
      <w:r>
        <w:rPr>
          <w:spacing w:val="-2"/>
          <w:sz w:val="18"/>
        </w:rPr>
        <w:t> </w:t>
      </w:r>
      <w:r>
        <w:rPr>
          <w:sz w:val="18"/>
        </w:rPr>
        <w:t>4</w:t>
      </w:r>
      <w:r>
        <w:rPr>
          <w:spacing w:val="-1"/>
          <w:sz w:val="18"/>
        </w:rPr>
        <w:t> </w:t>
      </w:r>
      <w:r>
        <w:rPr>
          <w:sz w:val="18"/>
        </w:rPr>
        <w:t>Be</w:t>
      </w:r>
      <w:r>
        <w:rPr>
          <w:spacing w:val="-1"/>
          <w:sz w:val="18"/>
        </w:rPr>
        <w:t> </w:t>
      </w:r>
      <w:r>
        <w:rPr>
          <w:sz w:val="18"/>
        </w:rPr>
        <w:t>301</w:t>
      </w:r>
      <w:r>
        <w:rPr>
          <w:spacing w:val="-2"/>
          <w:sz w:val="18"/>
        </w:rPr>
        <w:t> B06_01_02</w:t>
      </w:r>
    </w:p>
    <w:p>
      <w:pPr>
        <w:pStyle w:val="BodyText"/>
        <w:rPr>
          <w:sz w:val="20"/>
        </w:rPr>
      </w:pPr>
    </w:p>
    <w:p>
      <w:pPr>
        <w:pStyle w:val="BodyText"/>
        <w:spacing w:before="184"/>
        <w:rPr>
          <w:sz w:val="20"/>
        </w:rPr>
      </w:pPr>
    </w:p>
    <w:p>
      <w:pPr>
        <w:pStyle w:val="BodyText"/>
        <w:spacing w:line="20" w:lineRule="exact"/>
        <w:ind w:left="-1127"/>
        <w:rPr>
          <w:sz w:val="2"/>
        </w:rPr>
      </w:pPr>
      <w:r>
        <w:rPr>
          <w:sz w:val="2"/>
        </w:rPr>
        <mc:AlternateContent>
          <mc:Choice Requires="wps">
            <w:drawing>
              <wp:inline distT="0" distB="0" distL="0" distR="0">
                <wp:extent cx="180340" cy="2540"/>
                <wp:effectExtent l="9525" t="0" r="635" b="6985"/>
                <wp:docPr id="2585" name="Group 2585"/>
                <wp:cNvGraphicFramePr>
                  <a:graphicFrameLocks/>
                </wp:cNvGraphicFramePr>
                <a:graphic>
                  <a:graphicData uri="http://schemas.microsoft.com/office/word/2010/wordprocessingGroup">
                    <wpg:wgp>
                      <wpg:cNvPr id="2585" name="Group 2585"/>
                      <wpg:cNvGrpSpPr/>
                      <wpg:grpSpPr>
                        <a:xfrm>
                          <a:off x="0" y="0"/>
                          <a:ext cx="180340" cy="2540"/>
                          <a:chExt cx="180340" cy="2540"/>
                        </a:xfrm>
                      </wpg:grpSpPr>
                      <wps:wsp>
                        <wps:cNvPr id="2586" name="Graphic 2586"/>
                        <wps:cNvSpPr/>
                        <wps:spPr>
                          <a:xfrm>
                            <a:off x="0" y="1270"/>
                            <a:ext cx="180340" cy="1270"/>
                          </a:xfrm>
                          <a:custGeom>
                            <a:avLst/>
                            <a:gdLst/>
                            <a:ahLst/>
                            <a:cxnLst/>
                            <a:rect l="l" t="t" r="r" b="b"/>
                            <a:pathLst>
                              <a:path w="180340" h="0">
                                <a:moveTo>
                                  <a:pt x="0" y="0"/>
                                </a:moveTo>
                                <a:lnTo>
                                  <a:pt x="179832" y="0"/>
                                </a:lnTo>
                              </a:path>
                            </a:pathLst>
                          </a:custGeom>
                          <a:ln w="254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197" coordorigin="0,0" coordsize="284,4">
                <v:line style="position:absolute" from="0,2" to="283,2" stroked="true" strokeweight=".2pt" strokecolor="#231f20">
                  <v:stroke dashstyle="solid"/>
                </v:line>
              </v:group>
            </w:pict>
          </mc:Fallback>
        </mc:AlternateContent>
      </w:r>
      <w:r>
        <w:rPr>
          <w:sz w:val="2"/>
        </w:rPr>
      </w:r>
    </w:p>
    <w:p>
      <w:pPr>
        <w:pStyle w:val="BodyText"/>
        <w:ind w:left="8375"/>
      </w:pPr>
      <w:r>
        <w:rPr>
          <w:spacing w:val="-2"/>
        </w:rPr>
        <w:t>27.02.2013</w:t>
      </w:r>
    </w:p>
    <w:p>
      <w:pPr>
        <w:pStyle w:val="Heading3"/>
        <w:spacing w:before="31"/>
        <w:ind w:left="121"/>
      </w:pPr>
      <w:r>
        <w:rPr/>
        <w:t>Ril</w:t>
      </w:r>
      <w:r>
        <w:rPr>
          <w:spacing w:val="-8"/>
        </w:rPr>
        <w:t> </w:t>
      </w:r>
      <w:r>
        <w:rPr/>
        <w:t>301</w:t>
      </w:r>
      <w:r>
        <w:rPr>
          <w:spacing w:val="-7"/>
        </w:rPr>
        <w:t> </w:t>
      </w:r>
      <w:r>
        <w:rPr/>
        <w:t>-</w:t>
      </w:r>
      <w:r>
        <w:rPr>
          <w:spacing w:val="-8"/>
        </w:rPr>
        <w:t> </w:t>
      </w:r>
      <w:r>
        <w:rPr/>
        <w:t>Signalbuch,</w:t>
      </w:r>
      <w:r>
        <w:rPr>
          <w:spacing w:val="-6"/>
        </w:rPr>
        <w:t> </w:t>
      </w:r>
      <w:r>
        <w:rPr/>
        <w:t>Bekanntgabe</w:t>
      </w:r>
      <w:r>
        <w:rPr>
          <w:spacing w:val="-8"/>
        </w:rPr>
        <w:t> </w:t>
      </w:r>
      <w:r>
        <w:rPr>
          <w:spacing w:val="-10"/>
        </w:rPr>
        <w:t>6</w:t>
      </w:r>
    </w:p>
    <w:p>
      <w:pPr>
        <w:pStyle w:val="BodyText"/>
        <w:spacing w:before="252"/>
        <w:rPr>
          <w:b/>
        </w:rPr>
      </w:pPr>
    </w:p>
    <w:p>
      <w:pPr>
        <w:pStyle w:val="BodyText"/>
        <w:spacing w:before="1"/>
        <w:ind w:left="121"/>
      </w:pPr>
      <w:r>
        <w:rPr/>
        <w:t>Sehr</w:t>
      </w:r>
      <w:r>
        <w:rPr>
          <w:spacing w:val="-6"/>
        </w:rPr>
        <w:t> </w:t>
      </w:r>
      <w:r>
        <w:rPr/>
        <w:t>geehrte</w:t>
      </w:r>
      <w:r>
        <w:rPr>
          <w:spacing w:val="-7"/>
        </w:rPr>
        <w:t> </w:t>
      </w:r>
      <w:r>
        <w:rPr/>
        <w:t>Damen</w:t>
      </w:r>
      <w:r>
        <w:rPr>
          <w:spacing w:val="-7"/>
        </w:rPr>
        <w:t> </w:t>
      </w:r>
      <w:r>
        <w:rPr/>
        <w:t>und</w:t>
      </w:r>
      <w:r>
        <w:rPr>
          <w:spacing w:val="-6"/>
        </w:rPr>
        <w:t> </w:t>
      </w:r>
      <w:r>
        <w:rPr>
          <w:spacing w:val="-2"/>
        </w:rPr>
        <w:t>Herren,</w:t>
      </w:r>
    </w:p>
    <w:p>
      <w:pPr>
        <w:pStyle w:val="BodyText"/>
      </w:pPr>
    </w:p>
    <w:p>
      <w:pPr>
        <w:pStyle w:val="BodyText"/>
        <w:ind w:left="121"/>
        <w:jc w:val="both"/>
      </w:pPr>
      <w:r>
        <w:rPr/>
        <w:t>die</w:t>
      </w:r>
      <w:r>
        <w:rPr>
          <w:spacing w:val="-7"/>
        </w:rPr>
        <w:t> </w:t>
      </w:r>
      <w:r>
        <w:rPr/>
        <w:t>Bekanntgabe</w:t>
      </w:r>
      <w:r>
        <w:rPr>
          <w:spacing w:val="-5"/>
        </w:rPr>
        <w:t> </w:t>
      </w:r>
      <w:r>
        <w:rPr/>
        <w:t>6</w:t>
      </w:r>
      <w:r>
        <w:rPr>
          <w:spacing w:val="-6"/>
        </w:rPr>
        <w:t> </w:t>
      </w:r>
      <w:r>
        <w:rPr/>
        <w:t>zur</w:t>
      </w:r>
      <w:r>
        <w:rPr>
          <w:spacing w:val="-5"/>
        </w:rPr>
        <w:t> </w:t>
      </w:r>
      <w:r>
        <w:rPr/>
        <w:t>Ril</w:t>
      </w:r>
      <w:r>
        <w:rPr>
          <w:spacing w:val="-5"/>
        </w:rPr>
        <w:t> </w:t>
      </w:r>
      <w:r>
        <w:rPr/>
        <w:t>301</w:t>
      </w:r>
      <w:r>
        <w:rPr>
          <w:spacing w:val="-5"/>
        </w:rPr>
        <w:t> </w:t>
      </w:r>
      <w:r>
        <w:rPr/>
        <w:t>tritt</w:t>
      </w:r>
      <w:r>
        <w:rPr>
          <w:spacing w:val="-6"/>
        </w:rPr>
        <w:t> </w:t>
      </w:r>
      <w:r>
        <w:rPr/>
        <w:t>am</w:t>
      </w:r>
      <w:r>
        <w:rPr>
          <w:spacing w:val="-6"/>
        </w:rPr>
        <w:t> </w:t>
      </w:r>
      <w:r>
        <w:rPr/>
        <w:t>15.12.2013</w:t>
      </w:r>
      <w:r>
        <w:rPr>
          <w:spacing w:val="-5"/>
        </w:rPr>
        <w:t> </w:t>
      </w:r>
      <w:r>
        <w:rPr/>
        <w:t>in</w:t>
      </w:r>
      <w:r>
        <w:rPr>
          <w:spacing w:val="-6"/>
        </w:rPr>
        <w:t> </w:t>
      </w:r>
      <w:r>
        <w:rPr>
          <w:spacing w:val="-2"/>
        </w:rPr>
        <w:t>Kraft.</w:t>
      </w:r>
    </w:p>
    <w:p>
      <w:pPr>
        <w:pStyle w:val="BodyText"/>
        <w:spacing w:before="120" w:after="18"/>
        <w:ind w:left="121" w:right="236"/>
        <w:jc w:val="both"/>
      </w:pPr>
      <w:r>
        <w:rPr/>
        <w:t>Mit</w:t>
      </w:r>
      <w:r>
        <w:rPr>
          <w:spacing w:val="-4"/>
        </w:rPr>
        <w:t> </w:t>
      </w:r>
      <w:r>
        <w:rPr/>
        <w:t>der</w:t>
      </w:r>
      <w:r>
        <w:rPr>
          <w:spacing w:val="-4"/>
        </w:rPr>
        <w:t> </w:t>
      </w:r>
      <w:r>
        <w:rPr/>
        <w:t>Bekanntgabe</w:t>
      </w:r>
      <w:r>
        <w:rPr>
          <w:spacing w:val="-4"/>
        </w:rPr>
        <w:t> </w:t>
      </w:r>
      <w:r>
        <w:rPr/>
        <w:t>6</w:t>
      </w:r>
      <w:r>
        <w:rPr>
          <w:spacing w:val="-5"/>
        </w:rPr>
        <w:t> </w:t>
      </w:r>
      <w:r>
        <w:rPr/>
        <w:t>wird</w:t>
      </w:r>
      <w:r>
        <w:rPr>
          <w:spacing w:val="-4"/>
        </w:rPr>
        <w:t> </w:t>
      </w:r>
      <w:r>
        <w:rPr/>
        <w:t>der</w:t>
      </w:r>
      <w:r>
        <w:rPr>
          <w:spacing w:val="-4"/>
        </w:rPr>
        <w:t> </w:t>
      </w:r>
      <w:r>
        <w:rPr/>
        <w:t>Bescheid</w:t>
      </w:r>
      <w:r>
        <w:rPr>
          <w:spacing w:val="-4"/>
        </w:rPr>
        <w:t> </w:t>
      </w:r>
      <w:r>
        <w:rPr/>
        <w:t>des</w:t>
      </w:r>
      <w:r>
        <w:rPr>
          <w:spacing w:val="-4"/>
        </w:rPr>
        <w:t> </w:t>
      </w:r>
      <w:r>
        <w:rPr/>
        <w:t>Eisenbahn-Bundesamtes</w:t>
      </w:r>
      <w:r>
        <w:rPr>
          <w:spacing w:val="-3"/>
        </w:rPr>
        <w:t> </w:t>
      </w:r>
      <w:r>
        <w:rPr/>
        <w:t>Az</w:t>
      </w:r>
      <w:r>
        <w:rPr>
          <w:spacing w:val="-4"/>
        </w:rPr>
        <w:t> </w:t>
      </w:r>
      <w:r>
        <w:rPr/>
        <w:t>Pr.3424-34aro/011- 0007#004 vom 20.12.2012 umgesetzt.</w:t>
      </w:r>
    </w:p>
    <w:p>
      <w:pPr>
        <w:pStyle w:val="BodyText"/>
        <w:spacing w:line="20" w:lineRule="exact"/>
        <w:ind w:left="-1127"/>
        <w:rPr>
          <w:sz w:val="2"/>
        </w:rPr>
      </w:pPr>
      <w:r>
        <w:rPr>
          <w:sz w:val="2"/>
        </w:rPr>
        <mc:AlternateContent>
          <mc:Choice Requires="wps">
            <w:drawing>
              <wp:inline distT="0" distB="0" distL="0" distR="0">
                <wp:extent cx="180340" cy="2540"/>
                <wp:effectExtent l="9525" t="0" r="635" b="6985"/>
                <wp:docPr id="2587" name="Group 2587"/>
                <wp:cNvGraphicFramePr>
                  <a:graphicFrameLocks/>
                </wp:cNvGraphicFramePr>
                <a:graphic>
                  <a:graphicData uri="http://schemas.microsoft.com/office/word/2010/wordprocessingGroup">
                    <wpg:wgp>
                      <wpg:cNvPr id="2587" name="Group 2587"/>
                      <wpg:cNvGrpSpPr/>
                      <wpg:grpSpPr>
                        <a:xfrm>
                          <a:off x="0" y="0"/>
                          <a:ext cx="180340" cy="2540"/>
                          <a:chExt cx="180340" cy="2540"/>
                        </a:xfrm>
                      </wpg:grpSpPr>
                      <wps:wsp>
                        <wps:cNvPr id="2588" name="Graphic 2588"/>
                        <wps:cNvSpPr/>
                        <wps:spPr>
                          <a:xfrm>
                            <a:off x="0" y="1270"/>
                            <a:ext cx="180340" cy="1270"/>
                          </a:xfrm>
                          <a:custGeom>
                            <a:avLst/>
                            <a:gdLst/>
                            <a:ahLst/>
                            <a:cxnLst/>
                            <a:rect l="l" t="t" r="r" b="b"/>
                            <a:pathLst>
                              <a:path w="180340" h="0">
                                <a:moveTo>
                                  <a:pt x="0" y="0"/>
                                </a:moveTo>
                                <a:lnTo>
                                  <a:pt x="179832" y="0"/>
                                </a:lnTo>
                              </a:path>
                            </a:pathLst>
                          </a:custGeom>
                          <a:ln w="254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198" coordorigin="0,0" coordsize="284,4">
                <v:line style="position:absolute" from="0,2" to="283,2" stroked="true" strokeweight=".2pt" strokecolor="#231f20">
                  <v:stroke dashstyle="solid"/>
                </v:line>
              </v:group>
            </w:pict>
          </mc:Fallback>
        </mc:AlternateContent>
      </w:r>
      <w:r>
        <w:rPr>
          <w:sz w:val="2"/>
        </w:rPr>
      </w:r>
    </w:p>
    <w:p>
      <w:pPr>
        <w:pStyle w:val="BodyText"/>
        <w:spacing w:before="82"/>
        <w:ind w:left="121"/>
        <w:jc w:val="both"/>
      </w:pPr>
      <w:r>
        <w:rPr/>
        <w:t>Folgende</w:t>
      </w:r>
      <w:r>
        <w:rPr>
          <w:spacing w:val="-7"/>
        </w:rPr>
        <w:t> </w:t>
      </w:r>
      <w:r>
        <w:rPr/>
        <w:t>Seiten</w:t>
      </w:r>
      <w:r>
        <w:rPr>
          <w:spacing w:val="-8"/>
        </w:rPr>
        <w:t> </w:t>
      </w:r>
      <w:r>
        <w:rPr/>
        <w:t>sind</w:t>
      </w:r>
      <w:r>
        <w:rPr>
          <w:spacing w:val="-6"/>
        </w:rPr>
        <w:t> </w:t>
      </w:r>
      <w:r>
        <w:rPr>
          <w:spacing w:val="-2"/>
        </w:rPr>
        <w:t>auszutauschen:</w:t>
      </w:r>
    </w:p>
    <w:p>
      <w:pPr>
        <w:pStyle w:val="BodyText"/>
        <w:spacing w:before="89"/>
        <w:ind w:left="121"/>
        <w:jc w:val="both"/>
      </w:pPr>
      <w:r>
        <w:rPr>
          <w:rFonts w:ascii="Segoe UI Symbol" w:hAnsi="Segoe UI Symbol"/>
          <w:color w:val="EE2E29"/>
        </w:rPr>
        <w:t></w:t>
      </w:r>
      <w:r>
        <w:rPr>
          <w:rFonts w:ascii="Segoe UI Symbol" w:hAnsi="Segoe UI Symbol"/>
          <w:color w:val="EE2E29"/>
          <w:spacing w:val="73"/>
        </w:rPr>
        <w:t> </w:t>
      </w:r>
      <w:r>
        <w:rPr/>
        <w:t>Modul</w:t>
      </w:r>
      <w:r>
        <w:rPr>
          <w:spacing w:val="-15"/>
        </w:rPr>
        <w:t> </w:t>
      </w:r>
      <w:r>
        <w:rPr/>
        <w:t>301.0102</w:t>
      </w:r>
      <w:r>
        <w:rPr>
          <w:spacing w:val="-16"/>
        </w:rPr>
        <w:t> </w:t>
      </w:r>
      <w:r>
        <w:rPr/>
        <w:t>Seite</w:t>
      </w:r>
      <w:r>
        <w:rPr>
          <w:spacing w:val="-15"/>
        </w:rPr>
        <w:t> </w:t>
      </w:r>
      <w:r>
        <w:rPr>
          <w:spacing w:val="-4"/>
        </w:rPr>
        <w:t>1/2,</w:t>
      </w:r>
    </w:p>
    <w:p>
      <w:pPr>
        <w:pStyle w:val="BodyText"/>
        <w:spacing w:before="81"/>
        <w:ind w:left="121"/>
        <w:jc w:val="both"/>
      </w:pPr>
      <w:r>
        <w:rPr>
          <w:rFonts w:ascii="Segoe UI Symbol" w:hAnsi="Segoe UI Symbol"/>
          <w:color w:val="EE2E29"/>
        </w:rPr>
        <w:t></w:t>
      </w:r>
      <w:r>
        <w:rPr>
          <w:rFonts w:ascii="Segoe UI Symbol" w:hAnsi="Segoe UI Symbol"/>
          <w:color w:val="EE2E29"/>
          <w:spacing w:val="73"/>
        </w:rPr>
        <w:t> </w:t>
      </w:r>
      <w:r>
        <w:rPr/>
        <w:t>Modul</w:t>
      </w:r>
      <w:r>
        <w:rPr>
          <w:spacing w:val="-15"/>
        </w:rPr>
        <w:t> </w:t>
      </w:r>
      <w:r>
        <w:rPr/>
        <w:t>301.0501</w:t>
      </w:r>
      <w:r>
        <w:rPr>
          <w:spacing w:val="-16"/>
        </w:rPr>
        <w:t> </w:t>
      </w:r>
      <w:r>
        <w:rPr/>
        <w:t>Seite</w:t>
      </w:r>
      <w:r>
        <w:rPr>
          <w:spacing w:val="-15"/>
        </w:rPr>
        <w:t> </w:t>
      </w:r>
      <w:r>
        <w:rPr>
          <w:spacing w:val="-4"/>
        </w:rPr>
        <w:t>5/6,</w:t>
      </w:r>
    </w:p>
    <w:p>
      <w:pPr>
        <w:pStyle w:val="BodyText"/>
        <w:spacing w:before="80"/>
        <w:ind w:left="121"/>
        <w:jc w:val="both"/>
      </w:pPr>
      <w:r>
        <w:rPr>
          <w:rFonts w:ascii="Segoe UI Symbol" w:hAnsi="Segoe UI Symbol"/>
          <w:color w:val="EE2E29"/>
        </w:rPr>
        <w:t></w:t>
      </w:r>
      <w:r>
        <w:rPr>
          <w:rFonts w:ascii="Segoe UI Symbol" w:hAnsi="Segoe UI Symbol"/>
          <w:color w:val="EE2E29"/>
          <w:spacing w:val="59"/>
          <w:w w:val="150"/>
        </w:rPr>
        <w:t> </w:t>
      </w:r>
      <w:r>
        <w:rPr/>
        <w:t>Modul</w:t>
      </w:r>
      <w:r>
        <w:rPr>
          <w:spacing w:val="-13"/>
        </w:rPr>
        <w:t> </w:t>
      </w:r>
      <w:r>
        <w:rPr/>
        <w:t>301.1501</w:t>
      </w:r>
      <w:r>
        <w:rPr>
          <w:spacing w:val="-14"/>
        </w:rPr>
        <w:t> </w:t>
      </w:r>
      <w:r>
        <w:rPr/>
        <w:t>Seiten</w:t>
      </w:r>
      <w:r>
        <w:rPr>
          <w:spacing w:val="-13"/>
        </w:rPr>
        <w:t> </w:t>
      </w:r>
      <w:r>
        <w:rPr/>
        <w:t>7</w:t>
      </w:r>
      <w:r>
        <w:rPr>
          <w:spacing w:val="-14"/>
        </w:rPr>
        <w:t> </w:t>
      </w:r>
      <w:r>
        <w:rPr/>
        <w:t>-10</w:t>
      </w:r>
      <w:r>
        <w:rPr>
          <w:spacing w:val="-14"/>
        </w:rPr>
        <w:t> </w:t>
      </w:r>
      <w:r>
        <w:rPr>
          <w:spacing w:val="-2"/>
        </w:rPr>
        <w:t>und13/14.</w:t>
      </w:r>
    </w:p>
    <w:p>
      <w:pPr>
        <w:pStyle w:val="BodyText"/>
        <w:spacing w:before="111"/>
        <w:ind w:left="121"/>
        <w:jc w:val="both"/>
      </w:pPr>
      <w:r>
        <w:rPr/>
        <w:t>Zu</w:t>
      </w:r>
      <w:r>
        <w:rPr>
          <w:spacing w:val="-7"/>
        </w:rPr>
        <w:t> </w:t>
      </w:r>
      <w:r>
        <w:rPr/>
        <w:t>den</w:t>
      </w:r>
      <w:r>
        <w:rPr>
          <w:spacing w:val="-8"/>
        </w:rPr>
        <w:t> </w:t>
      </w:r>
      <w:r>
        <w:rPr/>
        <w:t>Änderungen</w:t>
      </w:r>
      <w:r>
        <w:rPr>
          <w:spacing w:val="-8"/>
        </w:rPr>
        <w:t> </w:t>
      </w:r>
      <w:r>
        <w:rPr/>
        <w:t>in</w:t>
      </w:r>
      <w:r>
        <w:rPr>
          <w:spacing w:val="-7"/>
        </w:rPr>
        <w:t> </w:t>
      </w:r>
      <w:r>
        <w:rPr/>
        <w:t>einzelnen</w:t>
      </w:r>
      <w:r>
        <w:rPr>
          <w:spacing w:val="-8"/>
        </w:rPr>
        <w:t> </w:t>
      </w:r>
      <w:r>
        <w:rPr/>
        <w:t>Modulen</w:t>
      </w:r>
      <w:r>
        <w:rPr>
          <w:spacing w:val="-8"/>
        </w:rPr>
        <w:t> </w:t>
      </w:r>
      <w:r>
        <w:rPr/>
        <w:t>geben</w:t>
      </w:r>
      <w:r>
        <w:rPr>
          <w:spacing w:val="-7"/>
        </w:rPr>
        <w:t> </w:t>
      </w:r>
      <w:r>
        <w:rPr/>
        <w:t>wir</w:t>
      </w:r>
      <w:r>
        <w:rPr>
          <w:spacing w:val="-7"/>
        </w:rPr>
        <w:t> </w:t>
      </w:r>
      <w:r>
        <w:rPr/>
        <w:t>folgende</w:t>
      </w:r>
      <w:r>
        <w:rPr>
          <w:spacing w:val="-8"/>
        </w:rPr>
        <w:t> </w:t>
      </w:r>
      <w:r>
        <w:rPr>
          <w:spacing w:val="-2"/>
        </w:rPr>
        <w:t>Hinweise:</w:t>
      </w:r>
    </w:p>
    <w:p>
      <w:pPr>
        <w:pStyle w:val="Heading3"/>
        <w:spacing w:before="120"/>
        <w:ind w:left="121"/>
        <w:jc w:val="both"/>
      </w:pPr>
      <w:r>
        <w:rPr/>
        <w:t>Modul</w:t>
      </w:r>
      <w:r>
        <w:rPr>
          <w:spacing w:val="-8"/>
        </w:rPr>
        <w:t> </w:t>
      </w:r>
      <w:r>
        <w:rPr>
          <w:spacing w:val="-2"/>
        </w:rPr>
        <w:t>301.0102</w:t>
      </w:r>
    </w:p>
    <w:p>
      <w:pPr>
        <w:pStyle w:val="BodyText"/>
        <w:spacing w:before="120"/>
        <w:ind w:left="121" w:right="321"/>
        <w:jc w:val="both"/>
      </w:pPr>
      <w:r>
        <w:rPr/>
        <w:t>Im Abschnitt 2 wurde Absatz 4 wurde eingefügt „an einem Hauptsignal“, so dass der Text nun lautet:</w:t>
      </w:r>
      <w:r>
        <w:rPr>
          <w:spacing w:val="-3"/>
        </w:rPr>
        <w:t> </w:t>
      </w:r>
      <w:r>
        <w:rPr/>
        <w:t>„Das</w:t>
      </w:r>
      <w:r>
        <w:rPr>
          <w:spacing w:val="-3"/>
        </w:rPr>
        <w:t> </w:t>
      </w:r>
      <w:r>
        <w:rPr/>
        <w:t>an</w:t>
      </w:r>
      <w:r>
        <w:rPr>
          <w:spacing w:val="-3"/>
        </w:rPr>
        <w:t> </w:t>
      </w:r>
      <w:r>
        <w:rPr/>
        <w:t>einem</w:t>
      </w:r>
      <w:r>
        <w:rPr>
          <w:spacing w:val="-3"/>
        </w:rPr>
        <w:t> </w:t>
      </w:r>
      <w:r>
        <w:rPr/>
        <w:t>Hauptsignal</w:t>
      </w:r>
      <w:r>
        <w:rPr>
          <w:spacing w:val="-2"/>
        </w:rPr>
        <w:t> </w:t>
      </w:r>
      <w:r>
        <w:rPr/>
        <w:t>gezeigte</w:t>
      </w:r>
      <w:r>
        <w:rPr>
          <w:spacing w:val="-4"/>
        </w:rPr>
        <w:t> </w:t>
      </w:r>
      <w:r>
        <w:rPr/>
        <w:t>Signal</w:t>
      </w:r>
      <w:r>
        <w:rPr>
          <w:spacing w:val="-2"/>
        </w:rPr>
        <w:t> </w:t>
      </w:r>
      <w:r>
        <w:rPr/>
        <w:t>erlaubt</w:t>
      </w:r>
      <w:r>
        <w:rPr>
          <w:spacing w:val="-3"/>
        </w:rPr>
        <w:t> </w:t>
      </w:r>
      <w:r>
        <w:rPr/>
        <w:t>die</w:t>
      </w:r>
      <w:r>
        <w:rPr>
          <w:spacing w:val="-4"/>
        </w:rPr>
        <w:t> </w:t>
      </w:r>
      <w:r>
        <w:rPr/>
        <w:t>Anwendung</w:t>
      </w:r>
      <w:r>
        <w:rPr>
          <w:spacing w:val="-4"/>
        </w:rPr>
        <w:t> </w:t>
      </w:r>
      <w:r>
        <w:rPr/>
        <w:t>der</w:t>
      </w:r>
      <w:r>
        <w:rPr>
          <w:spacing w:val="-3"/>
        </w:rPr>
        <w:t> </w:t>
      </w:r>
      <w:r>
        <w:rPr/>
        <w:t>im</w:t>
      </w:r>
      <w:r>
        <w:rPr>
          <w:spacing w:val="-3"/>
        </w:rPr>
        <w:t> </w:t>
      </w:r>
      <w:r>
        <w:rPr/>
        <w:t>Fahrplan</w:t>
      </w:r>
      <w:r>
        <w:rPr>
          <w:spacing w:val="-4"/>
        </w:rPr>
        <w:t> </w:t>
      </w:r>
      <w:r>
        <w:rPr/>
        <w:t>zu- gelassenen Geschwindigkeit."</w:t>
      </w:r>
    </w:p>
    <w:p>
      <w:pPr>
        <w:pStyle w:val="BodyText"/>
        <w:spacing w:before="120"/>
        <w:ind w:left="121" w:right="350"/>
        <w:jc w:val="both"/>
      </w:pPr>
      <w:r>
        <w:rPr/>
        <w:t>Die</w:t>
      </w:r>
      <w:r>
        <w:rPr>
          <w:spacing w:val="-4"/>
        </w:rPr>
        <w:t> </w:t>
      </w:r>
      <w:r>
        <w:rPr/>
        <w:t>Regeländerung</w:t>
      </w:r>
      <w:r>
        <w:rPr>
          <w:spacing w:val="-4"/>
        </w:rPr>
        <w:t> </w:t>
      </w:r>
      <w:r>
        <w:rPr/>
        <w:t>beruht</w:t>
      </w:r>
      <w:r>
        <w:rPr>
          <w:spacing w:val="-2"/>
        </w:rPr>
        <w:t> </w:t>
      </w:r>
      <w:r>
        <w:rPr/>
        <w:t>auf</w:t>
      </w:r>
      <w:r>
        <w:rPr>
          <w:spacing w:val="-4"/>
        </w:rPr>
        <w:t> </w:t>
      </w:r>
      <w:r>
        <w:rPr/>
        <w:t>der</w:t>
      </w:r>
      <w:r>
        <w:rPr>
          <w:spacing w:val="-3"/>
        </w:rPr>
        <w:t> </w:t>
      </w:r>
      <w:r>
        <w:rPr/>
        <w:t>Änderung</w:t>
      </w:r>
      <w:r>
        <w:rPr>
          <w:spacing w:val="-4"/>
        </w:rPr>
        <w:t> </w:t>
      </w:r>
      <w:r>
        <w:rPr/>
        <w:t>der</w:t>
      </w:r>
      <w:r>
        <w:rPr>
          <w:spacing w:val="-3"/>
        </w:rPr>
        <w:t> </w:t>
      </w:r>
      <w:r>
        <w:rPr/>
        <w:t>Eisenbahn-Signalordnung</w:t>
      </w:r>
      <w:r>
        <w:rPr>
          <w:spacing w:val="-4"/>
        </w:rPr>
        <w:t> </w:t>
      </w:r>
      <w:r>
        <w:rPr/>
        <w:t>Abs.</w:t>
      </w:r>
      <w:r>
        <w:rPr>
          <w:spacing w:val="-3"/>
        </w:rPr>
        <w:t> </w:t>
      </w:r>
      <w:r>
        <w:rPr/>
        <w:t>19e,</w:t>
      </w:r>
      <w:r>
        <w:rPr>
          <w:spacing w:val="-4"/>
        </w:rPr>
        <w:t> </w:t>
      </w:r>
      <w:r>
        <w:rPr/>
        <w:t>die</w:t>
      </w:r>
      <w:r>
        <w:rPr>
          <w:spacing w:val="-4"/>
        </w:rPr>
        <w:t> </w:t>
      </w:r>
      <w:r>
        <w:rPr/>
        <w:t>vom Eisenbahn-Bundesamt von Amts wegen erlassen wurde.</w:t>
      </w:r>
    </w:p>
    <w:p>
      <w:pPr>
        <w:pStyle w:val="BodyText"/>
        <w:spacing w:before="120"/>
        <w:ind w:left="121" w:right="201"/>
      </w:pPr>
      <w:r>
        <w:rPr/>
        <w:t>In der Begründung des Eisenbahn-Bundesamtes zu der Änderung heißt es unter anderem, dass</w:t>
      </w:r>
      <w:r>
        <w:rPr>
          <w:spacing w:val="-2"/>
        </w:rPr>
        <w:t> </w:t>
      </w:r>
      <w:r>
        <w:rPr/>
        <w:t>ein</w:t>
      </w:r>
      <w:r>
        <w:rPr>
          <w:spacing w:val="-4"/>
        </w:rPr>
        <w:t> </w:t>
      </w:r>
      <w:r>
        <w:rPr/>
        <w:t>Ks-Signal</w:t>
      </w:r>
      <w:r>
        <w:rPr>
          <w:spacing w:val="-3"/>
        </w:rPr>
        <w:t> </w:t>
      </w:r>
      <w:r>
        <w:rPr/>
        <w:t>in</w:t>
      </w:r>
      <w:r>
        <w:rPr>
          <w:spacing w:val="-3"/>
        </w:rPr>
        <w:t> </w:t>
      </w:r>
      <w:r>
        <w:rPr/>
        <w:t>seiner</w:t>
      </w:r>
      <w:r>
        <w:rPr>
          <w:spacing w:val="-3"/>
        </w:rPr>
        <w:t> </w:t>
      </w:r>
      <w:r>
        <w:rPr/>
        <w:t>Funktion</w:t>
      </w:r>
      <w:r>
        <w:rPr>
          <w:spacing w:val="-4"/>
        </w:rPr>
        <w:t> </w:t>
      </w:r>
      <w:r>
        <w:rPr/>
        <w:t>als</w:t>
      </w:r>
      <w:r>
        <w:rPr>
          <w:spacing w:val="-3"/>
        </w:rPr>
        <w:t> </w:t>
      </w:r>
      <w:r>
        <w:rPr/>
        <w:t>Hauptsignal</w:t>
      </w:r>
      <w:r>
        <w:rPr>
          <w:spacing w:val="-3"/>
        </w:rPr>
        <w:t> </w:t>
      </w:r>
      <w:r>
        <w:rPr/>
        <w:t>immer</w:t>
      </w:r>
      <w:r>
        <w:rPr>
          <w:spacing w:val="-2"/>
        </w:rPr>
        <w:t> </w:t>
      </w:r>
      <w:r>
        <w:rPr/>
        <w:t>durch</w:t>
      </w:r>
      <w:r>
        <w:rPr>
          <w:spacing w:val="-4"/>
        </w:rPr>
        <w:t> </w:t>
      </w:r>
      <w:r>
        <w:rPr/>
        <w:t>ein</w:t>
      </w:r>
      <w:r>
        <w:rPr>
          <w:spacing w:val="-4"/>
        </w:rPr>
        <w:t> </w:t>
      </w:r>
      <w:r>
        <w:rPr/>
        <w:t>Mastschild</w:t>
      </w:r>
      <w:r>
        <w:rPr>
          <w:spacing w:val="-3"/>
        </w:rPr>
        <w:t> </w:t>
      </w:r>
      <w:r>
        <w:rPr/>
        <w:t>kenntlich</w:t>
      </w:r>
      <w:r>
        <w:rPr>
          <w:spacing w:val="-3"/>
        </w:rPr>
        <w:t> </w:t>
      </w:r>
      <w:r>
        <w:rPr/>
        <w:t>ge- macht ist. Ein Ks-Vorsignal wird durch eine Vorsignaltafel Ne 2 gekennzeichnet. Vorsignalwie- derholer in Stellung Ks 1 mit Zs 3v und in Stellung Ks 2 sind mit einem Zusatzlicht gekenn- zeichnet. Bei Vorsignalwiederholern in Stellung Ks 1 ist die besondere Kennzeichnung durch das Zusatzlicht jedoch aus technisch bedingten Gründen abgeschaltet.</w:t>
      </w:r>
    </w:p>
    <w:p>
      <w:pPr>
        <w:pStyle w:val="BodyText"/>
        <w:spacing w:before="120"/>
        <w:ind w:left="121"/>
      </w:pPr>
      <w:r>
        <w:rPr/>
        <w:t>Die jetzige Änderung des gesetzlichen Regelwerkes dient der Handlungssicherheit des Trieb- fahrzeugführers</w:t>
      </w:r>
      <w:r>
        <w:rPr>
          <w:spacing w:val="-4"/>
        </w:rPr>
        <w:t> </w:t>
      </w:r>
      <w:r>
        <w:rPr/>
        <w:t>und</w:t>
      </w:r>
      <w:r>
        <w:rPr>
          <w:spacing w:val="-4"/>
        </w:rPr>
        <w:t> </w:t>
      </w:r>
      <w:r>
        <w:rPr/>
        <w:t>damit</w:t>
      </w:r>
      <w:r>
        <w:rPr>
          <w:spacing w:val="-4"/>
        </w:rPr>
        <w:t> </w:t>
      </w:r>
      <w:r>
        <w:rPr/>
        <w:t>der</w:t>
      </w:r>
      <w:r>
        <w:rPr>
          <w:spacing w:val="-4"/>
        </w:rPr>
        <w:t> </w:t>
      </w:r>
      <w:r>
        <w:rPr/>
        <w:t>Erhöhung</w:t>
      </w:r>
      <w:r>
        <w:rPr>
          <w:spacing w:val="-5"/>
        </w:rPr>
        <w:t> </w:t>
      </w:r>
      <w:r>
        <w:rPr/>
        <w:t>der</w:t>
      </w:r>
      <w:r>
        <w:rPr>
          <w:spacing w:val="-4"/>
        </w:rPr>
        <w:t> </w:t>
      </w:r>
      <w:r>
        <w:rPr/>
        <w:t>Sicherheit.</w:t>
      </w:r>
      <w:r>
        <w:rPr>
          <w:spacing w:val="-4"/>
        </w:rPr>
        <w:t> </w:t>
      </w:r>
      <w:r>
        <w:rPr/>
        <w:t>Der</w:t>
      </w:r>
      <w:r>
        <w:rPr>
          <w:spacing w:val="-4"/>
        </w:rPr>
        <w:t> </w:t>
      </w:r>
      <w:r>
        <w:rPr/>
        <w:t>Triebfahrzeugführer</w:t>
      </w:r>
      <w:r>
        <w:rPr>
          <w:spacing w:val="-4"/>
        </w:rPr>
        <w:t> </w:t>
      </w:r>
      <w:r>
        <w:rPr/>
        <w:t>muss</w:t>
      </w:r>
      <w:r>
        <w:rPr>
          <w:spacing w:val="-3"/>
        </w:rPr>
        <w:t> </w:t>
      </w:r>
      <w:r>
        <w:rPr/>
        <w:t>nun</w:t>
      </w:r>
      <w:r>
        <w:rPr>
          <w:spacing w:val="-5"/>
        </w:rPr>
        <w:t> </w:t>
      </w:r>
      <w:r>
        <w:rPr/>
        <w:t>bei</w:t>
      </w:r>
    </w:p>
    <w:p>
      <w:pPr>
        <w:spacing w:before="155"/>
        <w:ind w:left="0" w:right="124" w:firstLine="0"/>
        <w:jc w:val="right"/>
        <w:rPr>
          <w:sz w:val="22"/>
        </w:rPr>
      </w:pPr>
      <w:r>
        <w:rPr>
          <w:spacing w:val="-5"/>
          <w:sz w:val="22"/>
        </w:rPr>
        <w:t>...</w:t>
      </w:r>
    </w:p>
    <w:p>
      <w:pPr>
        <w:pStyle w:val="BodyText"/>
        <w:spacing w:before="83"/>
        <w:rPr>
          <w:sz w:val="20"/>
        </w:rPr>
      </w:pPr>
    </w:p>
    <w:p>
      <w:pPr>
        <w:spacing w:after="0"/>
        <w:rPr>
          <w:sz w:val="20"/>
        </w:rPr>
        <w:sectPr>
          <w:headerReference w:type="even" r:id="rId661"/>
          <w:headerReference w:type="default" r:id="rId662"/>
          <w:footerReference w:type="even" r:id="rId663"/>
          <w:pgSz w:w="11910" w:h="16840"/>
          <w:pgMar w:header="857" w:footer="689" w:top="4880" w:bottom="880" w:left="1580" w:right="720"/>
        </w:sectPr>
      </w:pPr>
    </w:p>
    <w:p>
      <w:pPr>
        <w:spacing w:line="161" w:lineRule="exact" w:before="96"/>
        <w:ind w:left="121" w:right="0" w:firstLine="0"/>
        <w:jc w:val="left"/>
        <w:rPr>
          <w:sz w:val="14"/>
        </w:rPr>
      </w:pPr>
      <w:r>
        <w:rPr/>
        <w:drawing>
          <wp:anchor distT="0" distB="0" distL="0" distR="0" allowOverlap="1" layoutInCell="1" locked="0" behindDoc="0" simplePos="0" relativeHeight="15940608">
            <wp:simplePos x="0" y="0"/>
            <wp:positionH relativeFrom="page">
              <wp:posOffset>5647182</wp:posOffset>
            </wp:positionH>
            <wp:positionV relativeFrom="page">
              <wp:posOffset>2307215</wp:posOffset>
            </wp:positionV>
            <wp:extent cx="112810" cy="107562"/>
            <wp:effectExtent l="0" t="0" r="0" b="0"/>
            <wp:wrapNone/>
            <wp:docPr id="2589" name="Image 2589"/>
            <wp:cNvGraphicFramePr>
              <a:graphicFrameLocks/>
            </wp:cNvGraphicFramePr>
            <a:graphic>
              <a:graphicData uri="http://schemas.openxmlformats.org/drawingml/2006/picture">
                <pic:pic>
                  <pic:nvPicPr>
                    <pic:cNvPr id="2589" name="Image 2589"/>
                    <pic:cNvPicPr/>
                  </pic:nvPicPr>
                  <pic:blipFill>
                    <a:blip r:embed="rId664" cstate="print"/>
                    <a:stretch>
                      <a:fillRect/>
                    </a:stretch>
                  </pic:blipFill>
                  <pic:spPr>
                    <a:xfrm>
                      <a:off x="0" y="0"/>
                      <a:ext cx="112810" cy="107562"/>
                    </a:xfrm>
                    <a:prstGeom prst="rect">
                      <a:avLst/>
                    </a:prstGeom>
                  </pic:spPr>
                </pic:pic>
              </a:graphicData>
            </a:graphic>
          </wp:anchor>
        </w:drawing>
      </w:r>
      <w:r>
        <w:rPr>
          <w:sz w:val="14"/>
        </w:rPr>
        <w:t>DB</w:t>
      </w:r>
      <w:r>
        <w:rPr>
          <w:spacing w:val="-2"/>
          <w:sz w:val="14"/>
        </w:rPr>
        <w:t> </w:t>
      </w:r>
      <w:r>
        <w:rPr>
          <w:sz w:val="14"/>
        </w:rPr>
        <w:t>Netz</w:t>
      </w:r>
      <w:r>
        <w:rPr>
          <w:spacing w:val="-2"/>
          <w:sz w:val="14"/>
        </w:rPr>
        <w:t> </w:t>
      </w:r>
      <w:r>
        <w:rPr>
          <w:spacing w:val="-5"/>
          <w:sz w:val="14"/>
        </w:rPr>
        <w:t>AG</w:t>
      </w:r>
    </w:p>
    <w:p>
      <w:pPr>
        <w:spacing w:before="0"/>
        <w:ind w:left="121" w:right="0"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r>
        <w:rPr>
          <w:spacing w:val="40"/>
          <w:sz w:val="14"/>
        </w:rPr>
        <w:t> </w:t>
      </w:r>
      <w:r>
        <w:rPr>
          <w:sz w:val="14"/>
        </w:rPr>
        <w:t>Frankfurt am Main</w:t>
      </w:r>
    </w:p>
    <w:p>
      <w:pPr>
        <w:spacing w:before="96"/>
        <w:ind w:left="121" w:right="125" w:firstLine="0"/>
        <w:jc w:val="left"/>
        <w:rPr>
          <w:sz w:val="14"/>
        </w:rPr>
      </w:pPr>
      <w:r>
        <w:rPr/>
        <w:br w:type="column"/>
      </w:r>
      <w:r>
        <w:rPr>
          <w:sz w:val="14"/>
        </w:rPr>
        <w:t>Vorsitzender</w:t>
      </w:r>
      <w:r>
        <w:rPr>
          <w:spacing w:val="-10"/>
          <w:sz w:val="14"/>
        </w:rPr>
        <w:t> </w:t>
      </w:r>
      <w:r>
        <w:rPr>
          <w:sz w:val="14"/>
        </w:rPr>
        <w:t>des</w:t>
      </w:r>
      <w:r>
        <w:rPr>
          <w:spacing w:val="40"/>
          <w:sz w:val="14"/>
        </w:rPr>
        <w:t> </w:t>
      </w:r>
      <w:r>
        <w:rPr>
          <w:spacing w:val="-2"/>
          <w:sz w:val="14"/>
        </w:rPr>
        <w:t>Aufsichtsrates:</w:t>
      </w:r>
    </w:p>
    <w:p>
      <w:pPr>
        <w:spacing w:before="1"/>
        <w:ind w:left="121" w:right="0" w:firstLine="0"/>
        <w:jc w:val="left"/>
        <w:rPr>
          <w:sz w:val="14"/>
        </w:rPr>
      </w:pPr>
      <w:r>
        <w:rPr>
          <w:sz w:val="14"/>
        </w:rPr>
        <w:t>Dr.</w:t>
      </w:r>
      <w:r>
        <w:rPr>
          <w:spacing w:val="-5"/>
          <w:sz w:val="14"/>
        </w:rPr>
        <w:t> </w:t>
      </w:r>
      <w:r>
        <w:rPr>
          <w:sz w:val="14"/>
        </w:rPr>
        <w:t>Rüdiger</w:t>
      </w:r>
      <w:r>
        <w:rPr>
          <w:spacing w:val="-1"/>
          <w:sz w:val="14"/>
        </w:rPr>
        <w:t> </w:t>
      </w:r>
      <w:r>
        <w:rPr>
          <w:spacing w:val="-2"/>
          <w:sz w:val="14"/>
        </w:rPr>
        <w:t>Grube</w:t>
      </w:r>
    </w:p>
    <w:p>
      <w:pPr>
        <w:spacing w:before="96"/>
        <w:ind w:left="121" w:right="38" w:firstLine="0"/>
        <w:jc w:val="left"/>
        <w:rPr>
          <w:sz w:val="14"/>
        </w:rPr>
      </w:pPr>
      <w:r>
        <w:rPr/>
        <w:br w:type="column"/>
      </w:r>
      <w:r>
        <w:rPr>
          <w:spacing w:val="-2"/>
          <w:sz w:val="14"/>
        </w:rPr>
        <w:t>Vorstand:</w:t>
      </w:r>
      <w:r>
        <w:rPr>
          <w:spacing w:val="40"/>
          <w:sz w:val="14"/>
        </w:rPr>
        <w:t> </w:t>
      </w:r>
      <w:r>
        <w:rPr>
          <w:sz w:val="14"/>
        </w:rPr>
        <w:t>Oliver</w:t>
      </w:r>
      <w:r>
        <w:rPr>
          <w:spacing w:val="-2"/>
          <w:sz w:val="14"/>
        </w:rPr>
        <w:t> </w:t>
      </w:r>
      <w:r>
        <w:rPr>
          <w:sz w:val="14"/>
        </w:rPr>
        <w:t>Kraft,</w:t>
      </w:r>
      <w:r>
        <w:rPr>
          <w:spacing w:val="40"/>
          <w:sz w:val="14"/>
        </w:rPr>
        <w:t> </w:t>
      </w:r>
      <w:r>
        <w:rPr>
          <w:spacing w:val="-2"/>
          <w:sz w:val="14"/>
        </w:rPr>
        <w:t>Vorsitzender</w:t>
      </w:r>
    </w:p>
    <w:p>
      <w:pPr>
        <w:spacing w:before="96"/>
        <w:ind w:left="121" w:right="3279" w:firstLine="0"/>
        <w:jc w:val="left"/>
        <w:rPr>
          <w:sz w:val="14"/>
        </w:rPr>
      </w:pPr>
      <w:r>
        <w:rPr/>
        <w:br w:type="column"/>
      </w:r>
      <w:r>
        <w:rPr>
          <w:sz w:val="14"/>
        </w:rPr>
        <w:t>Dr.</w:t>
      </w:r>
      <w:r>
        <w:rPr>
          <w:spacing w:val="-10"/>
          <w:sz w:val="14"/>
        </w:rPr>
        <w:t> </w:t>
      </w:r>
      <w:r>
        <w:rPr>
          <w:sz w:val="14"/>
        </w:rPr>
        <w:t>Roland</w:t>
      </w:r>
      <w:r>
        <w:rPr>
          <w:spacing w:val="-10"/>
          <w:sz w:val="14"/>
        </w:rPr>
        <w:t> </w:t>
      </w:r>
      <w:r>
        <w:rPr>
          <w:sz w:val="14"/>
        </w:rPr>
        <w:t>Bosch</w:t>
      </w:r>
      <w:r>
        <w:rPr>
          <w:spacing w:val="40"/>
          <w:sz w:val="14"/>
        </w:rPr>
        <w:t> </w:t>
      </w:r>
      <w:r>
        <w:rPr>
          <w:sz w:val="14"/>
        </w:rPr>
        <w:t>Hansjörg</w:t>
      </w:r>
      <w:r>
        <w:rPr>
          <w:spacing w:val="-4"/>
          <w:sz w:val="14"/>
        </w:rPr>
        <w:t> </w:t>
      </w:r>
      <w:r>
        <w:rPr>
          <w:sz w:val="14"/>
        </w:rPr>
        <w:t>Hess</w:t>
      </w:r>
      <w:r>
        <w:rPr>
          <w:spacing w:val="40"/>
          <w:sz w:val="14"/>
        </w:rPr>
        <w:t> </w:t>
      </w:r>
      <w:r>
        <w:rPr>
          <w:sz w:val="14"/>
        </w:rPr>
        <w:t>Dr.</w:t>
      </w:r>
      <w:r>
        <w:rPr>
          <w:spacing w:val="-10"/>
          <w:sz w:val="14"/>
        </w:rPr>
        <w:t> </w:t>
      </w:r>
      <w:r>
        <w:rPr>
          <w:sz w:val="14"/>
        </w:rPr>
        <w:t>Jörg</w:t>
      </w:r>
      <w:r>
        <w:rPr>
          <w:spacing w:val="-10"/>
          <w:sz w:val="14"/>
        </w:rPr>
        <w:t> </w:t>
      </w:r>
      <w:r>
        <w:rPr>
          <w:sz w:val="14"/>
        </w:rPr>
        <w:t>Sandvoß</w:t>
      </w:r>
    </w:p>
    <w:p>
      <w:pPr>
        <w:spacing w:before="0"/>
        <w:ind w:left="121" w:right="0" w:firstLine="0"/>
        <w:jc w:val="left"/>
        <w:rPr>
          <w:sz w:val="14"/>
        </w:rPr>
      </w:pPr>
      <w:r>
        <w:rPr>
          <w:sz w:val="14"/>
        </w:rPr>
        <w:t>Hans-Otto</w:t>
      </w:r>
      <w:r>
        <w:rPr>
          <w:spacing w:val="-10"/>
          <w:sz w:val="14"/>
        </w:rPr>
        <w:t> </w:t>
      </w:r>
      <w:r>
        <w:rPr>
          <w:spacing w:val="-2"/>
          <w:sz w:val="14"/>
        </w:rPr>
        <w:t>Umlandt</w:t>
      </w:r>
    </w:p>
    <w:p>
      <w:pPr>
        <w:spacing w:after="0"/>
        <w:jc w:val="left"/>
        <w:rPr>
          <w:sz w:val="14"/>
        </w:rPr>
        <w:sectPr>
          <w:type w:val="continuous"/>
          <w:pgSz w:w="11910" w:h="16840"/>
          <w:pgMar w:header="857" w:footer="689" w:top="840" w:bottom="1340" w:left="1580" w:right="720"/>
          <w:cols w:num="4" w:equalWidth="0">
            <w:col w:w="1572" w:space="129"/>
            <w:col w:w="1307" w:space="393"/>
            <w:col w:w="949" w:space="752"/>
            <w:col w:w="4508"/>
          </w:cols>
        </w:sectPr>
      </w:pPr>
    </w:p>
    <w:p>
      <w:pPr>
        <w:pStyle w:val="BodyText"/>
        <w:spacing w:before="230"/>
        <w:ind w:left="121"/>
      </w:pPr>
      <w:r>
        <w:rPr/>
        <w:t>der</w:t>
      </w:r>
      <w:r>
        <w:rPr>
          <w:spacing w:val="-3"/>
        </w:rPr>
        <w:t> </w:t>
      </w:r>
      <w:r>
        <w:rPr/>
        <w:t>Interpretation</w:t>
      </w:r>
      <w:r>
        <w:rPr>
          <w:spacing w:val="-4"/>
        </w:rPr>
        <w:t> </w:t>
      </w:r>
      <w:r>
        <w:rPr/>
        <w:t>des</w:t>
      </w:r>
      <w:r>
        <w:rPr>
          <w:spacing w:val="-3"/>
        </w:rPr>
        <w:t> </w:t>
      </w:r>
      <w:r>
        <w:rPr/>
        <w:t>Abs.</w:t>
      </w:r>
      <w:r>
        <w:rPr>
          <w:spacing w:val="-3"/>
        </w:rPr>
        <w:t> </w:t>
      </w:r>
      <w:r>
        <w:rPr/>
        <w:t>19e</w:t>
      </w:r>
      <w:r>
        <w:rPr>
          <w:spacing w:val="-3"/>
        </w:rPr>
        <w:t> </w:t>
      </w:r>
      <w:r>
        <w:rPr/>
        <w:t>ESO</w:t>
      </w:r>
      <w:r>
        <w:rPr>
          <w:spacing w:val="-2"/>
        </w:rPr>
        <w:t> </w:t>
      </w:r>
      <w:r>
        <w:rPr/>
        <w:t>vor</w:t>
      </w:r>
      <w:r>
        <w:rPr>
          <w:spacing w:val="-3"/>
        </w:rPr>
        <w:t> </w:t>
      </w:r>
      <w:r>
        <w:rPr/>
        <w:t>dessen</w:t>
      </w:r>
      <w:r>
        <w:rPr>
          <w:spacing w:val="-3"/>
        </w:rPr>
        <w:t> </w:t>
      </w:r>
      <w:r>
        <w:rPr/>
        <w:t>Umsetzung</w:t>
      </w:r>
      <w:r>
        <w:rPr>
          <w:spacing w:val="-3"/>
        </w:rPr>
        <w:t> </w:t>
      </w:r>
      <w:r>
        <w:rPr/>
        <w:t>noch</w:t>
      </w:r>
      <w:r>
        <w:rPr>
          <w:spacing w:val="-4"/>
        </w:rPr>
        <w:t> </w:t>
      </w:r>
      <w:r>
        <w:rPr/>
        <w:t>mehr</w:t>
      </w:r>
      <w:r>
        <w:rPr>
          <w:spacing w:val="-2"/>
        </w:rPr>
        <w:t> </w:t>
      </w:r>
      <w:r>
        <w:rPr/>
        <w:t>als</w:t>
      </w:r>
      <w:r>
        <w:rPr>
          <w:spacing w:val="-3"/>
        </w:rPr>
        <w:t> </w:t>
      </w:r>
      <w:r>
        <w:rPr/>
        <w:t>bisher</w:t>
      </w:r>
      <w:r>
        <w:rPr>
          <w:spacing w:val="-2"/>
        </w:rPr>
        <w:t> </w:t>
      </w:r>
      <w:r>
        <w:rPr/>
        <w:t>auf</w:t>
      </w:r>
      <w:r>
        <w:rPr>
          <w:spacing w:val="-3"/>
        </w:rPr>
        <w:t> </w:t>
      </w:r>
      <w:r>
        <w:rPr/>
        <w:t>die</w:t>
      </w:r>
      <w:r>
        <w:rPr>
          <w:spacing w:val="-4"/>
        </w:rPr>
        <w:t> </w:t>
      </w:r>
      <w:r>
        <w:rPr/>
        <w:t>Funk- tion des ihm die Stellung Ks 1 zeigenden Signals achten. Er darf die Geschwindigkeit nach Fahrplan erst aufnehmen, wenn ihm klar ist, dass es sich um ein Ks 1 zeigendes Hauptsignal handelt. Dass er dies am vorhandenem Mastschild leicht erkennen kann, muss jedem Trieb- fahrzeugführer bewusst sein.</w:t>
      </w:r>
    </w:p>
    <w:p>
      <w:pPr>
        <w:pStyle w:val="Heading3"/>
        <w:spacing w:before="120"/>
        <w:ind w:left="121"/>
      </w:pPr>
      <w:r>
        <w:rPr/>
        <w:t>Modul</w:t>
      </w:r>
      <w:r>
        <w:rPr>
          <w:spacing w:val="-10"/>
        </w:rPr>
        <w:t> </w:t>
      </w:r>
      <w:r>
        <w:rPr/>
        <w:t>301.0501Abschnitt</w:t>
      </w:r>
      <w:r>
        <w:rPr>
          <w:spacing w:val="-10"/>
        </w:rPr>
        <w:t> </w:t>
      </w:r>
      <w:r>
        <w:rPr/>
        <w:t>5</w:t>
      </w:r>
      <w:r>
        <w:rPr>
          <w:spacing w:val="-9"/>
        </w:rPr>
        <w:t> </w:t>
      </w:r>
      <w:r>
        <w:rPr/>
        <w:t>Absatz</w:t>
      </w:r>
      <w:r>
        <w:rPr>
          <w:spacing w:val="-10"/>
        </w:rPr>
        <w:t> 5</w:t>
      </w:r>
    </w:p>
    <w:p>
      <w:pPr>
        <w:pStyle w:val="BodyText"/>
        <w:spacing w:before="121"/>
        <w:ind w:left="121" w:right="201"/>
      </w:pPr>
      <w:r>
        <w:rPr/>
        <w:t>Druckfehlerberichtigung.</w:t>
      </w:r>
      <w:r>
        <w:rPr>
          <w:spacing w:val="-3"/>
        </w:rPr>
        <w:t> </w:t>
      </w:r>
      <w:r>
        <w:rPr/>
        <w:t>Bei</w:t>
      </w:r>
      <w:r>
        <w:rPr>
          <w:spacing w:val="-3"/>
        </w:rPr>
        <w:t> </w:t>
      </w:r>
      <w:r>
        <w:rPr/>
        <w:t>der</w:t>
      </w:r>
      <w:r>
        <w:rPr>
          <w:spacing w:val="-3"/>
        </w:rPr>
        <w:t> </w:t>
      </w:r>
      <w:r>
        <w:rPr/>
        <w:t>Erstellung</w:t>
      </w:r>
      <w:r>
        <w:rPr>
          <w:spacing w:val="-4"/>
        </w:rPr>
        <w:t> </w:t>
      </w:r>
      <w:r>
        <w:rPr/>
        <w:t>der</w:t>
      </w:r>
      <w:r>
        <w:rPr>
          <w:spacing w:val="-2"/>
        </w:rPr>
        <w:t> </w:t>
      </w:r>
      <w:r>
        <w:rPr/>
        <w:t>B</w:t>
      </w:r>
      <w:r>
        <w:rPr>
          <w:spacing w:val="-3"/>
        </w:rPr>
        <w:t> </w:t>
      </w:r>
      <w:r>
        <w:rPr/>
        <w:t>5</w:t>
      </w:r>
      <w:r>
        <w:rPr>
          <w:spacing w:val="-3"/>
        </w:rPr>
        <w:t> </w:t>
      </w:r>
      <w:r>
        <w:rPr/>
        <w:t>zur</w:t>
      </w:r>
      <w:r>
        <w:rPr>
          <w:spacing w:val="-3"/>
        </w:rPr>
        <w:t> </w:t>
      </w:r>
      <w:r>
        <w:rPr/>
        <w:t>Ril</w:t>
      </w:r>
      <w:r>
        <w:rPr>
          <w:spacing w:val="-3"/>
        </w:rPr>
        <w:t> </w:t>
      </w:r>
      <w:r>
        <w:rPr/>
        <w:t>301</w:t>
      </w:r>
      <w:r>
        <w:rPr>
          <w:spacing w:val="-3"/>
        </w:rPr>
        <w:t> </w:t>
      </w:r>
      <w:r>
        <w:rPr/>
        <w:t>ist</w:t>
      </w:r>
      <w:r>
        <w:rPr>
          <w:spacing w:val="-3"/>
        </w:rPr>
        <w:t> </w:t>
      </w:r>
      <w:r>
        <w:rPr/>
        <w:t>irrtümlich</w:t>
      </w:r>
      <w:r>
        <w:rPr>
          <w:spacing w:val="-4"/>
        </w:rPr>
        <w:t> </w:t>
      </w:r>
      <w:r>
        <w:rPr/>
        <w:t>der</w:t>
      </w:r>
      <w:r>
        <w:rPr>
          <w:spacing w:val="-3"/>
        </w:rPr>
        <w:t> </w:t>
      </w:r>
      <w:r>
        <w:rPr/>
        <w:t>Verweis</w:t>
      </w:r>
      <w:r>
        <w:rPr>
          <w:spacing w:val="-3"/>
        </w:rPr>
        <w:t> </w:t>
      </w:r>
      <w:r>
        <w:rPr/>
        <w:t>„der Anweisung zur Durchführung der ESO Nr. 53“ eingefügt worden. Er ist nun ersetzt worden durch „Abschnitt 2 Absatz 6“. Sachlich und inhaltlich ergibt sich daraus keine Änderung.</w:t>
      </w:r>
    </w:p>
    <w:p>
      <w:pPr>
        <w:pStyle w:val="BodyText"/>
        <w:spacing w:before="239"/>
      </w:pPr>
    </w:p>
    <w:p>
      <w:pPr>
        <w:pStyle w:val="Heading3"/>
        <w:spacing w:before="0"/>
        <w:ind w:left="121"/>
      </w:pPr>
      <w:r>
        <w:rPr/>
        <w:t>Modul</w:t>
      </w:r>
      <w:r>
        <w:rPr>
          <w:spacing w:val="-8"/>
        </w:rPr>
        <w:t> </w:t>
      </w:r>
      <w:r>
        <w:rPr>
          <w:spacing w:val="-2"/>
        </w:rPr>
        <w:t>301.1501</w:t>
      </w:r>
    </w:p>
    <w:p>
      <w:pPr>
        <w:pStyle w:val="BodyText"/>
        <w:spacing w:before="121"/>
        <w:ind w:left="121"/>
      </w:pPr>
      <w:r>
        <w:rPr/>
        <w:t>Im Abschnitt 4 Absatz 5 ist der Begriff „betrieblich zu beachtende Einschaltstrecke“ eingeführt worden. Die betrieblich zu beachtende Einschaltstrecke kann von der technisch eingerichteten Einschaltstrecke von Bahnübergängen abweichen. Die trifft vor allem an Bahnübergängen mit optimierte</w:t>
      </w:r>
      <w:r>
        <w:rPr>
          <w:spacing w:val="-4"/>
        </w:rPr>
        <w:t> </w:t>
      </w:r>
      <w:r>
        <w:rPr/>
        <w:t>Einschaltung</w:t>
      </w:r>
      <w:r>
        <w:rPr>
          <w:spacing w:val="-4"/>
        </w:rPr>
        <w:t> </w:t>
      </w:r>
      <w:r>
        <w:rPr/>
        <w:t>(Überwachungsart</w:t>
      </w:r>
      <w:r>
        <w:rPr>
          <w:spacing w:val="-3"/>
        </w:rPr>
        <w:t> </w:t>
      </w:r>
      <w:r>
        <w:rPr/>
        <w:t>ÜS</w:t>
      </w:r>
      <w:r>
        <w:rPr>
          <w:vertAlign w:val="subscript"/>
        </w:rPr>
        <w:t>OE</w:t>
      </w:r>
      <w:r>
        <w:rPr>
          <w:vertAlign w:val="baseline"/>
        </w:rPr>
        <w:t>)</w:t>
      </w:r>
      <w:r>
        <w:rPr>
          <w:spacing w:val="-3"/>
          <w:vertAlign w:val="baseline"/>
        </w:rPr>
        <w:t> </w:t>
      </w:r>
      <w:r>
        <w:rPr>
          <w:vertAlign w:val="baseline"/>
        </w:rPr>
        <w:t>zu.</w:t>
      </w:r>
      <w:r>
        <w:rPr>
          <w:spacing w:val="-3"/>
          <w:vertAlign w:val="baseline"/>
        </w:rPr>
        <w:t> </w:t>
      </w:r>
      <w:r>
        <w:rPr>
          <w:vertAlign w:val="baseline"/>
        </w:rPr>
        <w:t>Für</w:t>
      </w:r>
      <w:r>
        <w:rPr>
          <w:spacing w:val="-3"/>
          <w:vertAlign w:val="baseline"/>
        </w:rPr>
        <w:t> </w:t>
      </w:r>
      <w:r>
        <w:rPr>
          <w:vertAlign w:val="baseline"/>
        </w:rPr>
        <w:t>den</w:t>
      </w:r>
      <w:r>
        <w:rPr>
          <w:spacing w:val="-3"/>
          <w:vertAlign w:val="baseline"/>
        </w:rPr>
        <w:t> </w:t>
      </w:r>
      <w:r>
        <w:rPr>
          <w:vertAlign w:val="baseline"/>
        </w:rPr>
        <w:t>Triebfahrzeugführer</w:t>
      </w:r>
      <w:r>
        <w:rPr>
          <w:spacing w:val="-3"/>
          <w:vertAlign w:val="baseline"/>
        </w:rPr>
        <w:t> </w:t>
      </w:r>
      <w:r>
        <w:rPr>
          <w:vertAlign w:val="baseline"/>
        </w:rPr>
        <w:t>ist</w:t>
      </w:r>
      <w:r>
        <w:rPr>
          <w:spacing w:val="-2"/>
          <w:vertAlign w:val="baseline"/>
        </w:rPr>
        <w:t> </w:t>
      </w:r>
      <w:r>
        <w:rPr>
          <w:vertAlign w:val="baseline"/>
        </w:rPr>
        <w:t>es</w:t>
      </w:r>
      <w:r>
        <w:rPr>
          <w:spacing w:val="-3"/>
          <w:vertAlign w:val="baseline"/>
        </w:rPr>
        <w:t> </w:t>
      </w:r>
      <w:r>
        <w:rPr>
          <w:vertAlign w:val="baseline"/>
        </w:rPr>
        <w:t>wichtig, die betrieblichen Regeln, die im Zusammenhang mit Einschaltstrecken gegeben sind, ab dem Passieren des Signals Bü 2 zu beachten. Das geschieht unabhängig davon, ob am Signal auch technisch die Einschaltstrecke beginnt.</w:t>
      </w:r>
    </w:p>
    <w:p>
      <w:pPr>
        <w:pStyle w:val="BodyText"/>
        <w:spacing w:before="120"/>
        <w:ind w:left="121"/>
      </w:pPr>
      <w:r>
        <w:rPr/>
        <w:t>Im</w:t>
      </w:r>
      <w:r>
        <w:rPr>
          <w:spacing w:val="-6"/>
        </w:rPr>
        <w:t> </w:t>
      </w:r>
      <w:r>
        <w:rPr/>
        <w:t>Abschnitt</w:t>
      </w:r>
      <w:r>
        <w:rPr>
          <w:spacing w:val="-4"/>
        </w:rPr>
        <w:t> </w:t>
      </w:r>
      <w:r>
        <w:rPr/>
        <w:t>7</w:t>
      </w:r>
      <w:r>
        <w:rPr>
          <w:spacing w:val="-7"/>
        </w:rPr>
        <w:t> </w:t>
      </w:r>
      <w:r>
        <w:rPr/>
        <w:t>Absatz</w:t>
      </w:r>
      <w:r>
        <w:rPr>
          <w:spacing w:val="-5"/>
        </w:rPr>
        <w:t> </w:t>
      </w:r>
      <w:r>
        <w:rPr/>
        <w:t>2</w:t>
      </w:r>
      <w:r>
        <w:rPr>
          <w:spacing w:val="-5"/>
        </w:rPr>
        <w:t> </w:t>
      </w:r>
      <w:r>
        <w:rPr/>
        <w:t>ist</w:t>
      </w:r>
      <w:r>
        <w:rPr>
          <w:spacing w:val="-6"/>
        </w:rPr>
        <w:t> </w:t>
      </w:r>
      <w:r>
        <w:rPr/>
        <w:t>ein</w:t>
      </w:r>
      <w:r>
        <w:rPr>
          <w:spacing w:val="-6"/>
        </w:rPr>
        <w:t> </w:t>
      </w:r>
      <w:r>
        <w:rPr/>
        <w:t>Druckfehler</w:t>
      </w:r>
      <w:r>
        <w:rPr>
          <w:spacing w:val="-5"/>
        </w:rPr>
        <w:t> </w:t>
      </w:r>
      <w:r>
        <w:rPr/>
        <w:t>berichtigt</w:t>
      </w:r>
      <w:r>
        <w:rPr>
          <w:spacing w:val="-5"/>
        </w:rPr>
        <w:t> </w:t>
      </w:r>
      <w:r>
        <w:rPr>
          <w:spacing w:val="-2"/>
        </w:rPr>
        <w:t>worden.</w:t>
      </w:r>
    </w:p>
    <w:p>
      <w:pPr>
        <w:pStyle w:val="BodyText"/>
        <w:spacing w:before="119"/>
        <w:ind w:left="121" w:right="294"/>
      </w:pPr>
      <w:r>
        <w:rPr/>
        <w:t>Im Abschnitt 10 ist der Absatz 3 gestrichen worden. Er bleibt frei. Die bisher dort enthaltene Regel „Das Signal wird neu nicht mehr aufgestellt.“ stellt eine Planungsregel dar. Diese Pla- nungsregel wird über die zur Planung von Bahnübergängen anzuwendenden Regeln der Ril 815</w:t>
      </w:r>
      <w:r>
        <w:rPr>
          <w:spacing w:val="-3"/>
        </w:rPr>
        <w:t> </w:t>
      </w:r>
      <w:r>
        <w:rPr/>
        <w:t>gegeben.</w:t>
      </w:r>
      <w:r>
        <w:rPr>
          <w:spacing w:val="-3"/>
        </w:rPr>
        <w:t> </w:t>
      </w:r>
      <w:r>
        <w:rPr/>
        <w:t>Die</w:t>
      </w:r>
      <w:r>
        <w:rPr>
          <w:spacing w:val="-4"/>
        </w:rPr>
        <w:t> </w:t>
      </w:r>
      <w:r>
        <w:rPr/>
        <w:t>Anwendung</w:t>
      </w:r>
      <w:r>
        <w:rPr>
          <w:spacing w:val="-4"/>
        </w:rPr>
        <w:t> </w:t>
      </w:r>
      <w:r>
        <w:rPr/>
        <w:t>und</w:t>
      </w:r>
      <w:r>
        <w:rPr>
          <w:spacing w:val="-3"/>
        </w:rPr>
        <w:t> </w:t>
      </w:r>
      <w:r>
        <w:rPr/>
        <w:t>die</w:t>
      </w:r>
      <w:r>
        <w:rPr>
          <w:spacing w:val="-4"/>
        </w:rPr>
        <w:t> </w:t>
      </w:r>
      <w:r>
        <w:rPr/>
        <w:t>Bedeutung</w:t>
      </w:r>
      <w:r>
        <w:rPr>
          <w:spacing w:val="-4"/>
        </w:rPr>
        <w:t> </w:t>
      </w:r>
      <w:r>
        <w:rPr/>
        <w:t>der</w:t>
      </w:r>
      <w:r>
        <w:rPr>
          <w:spacing w:val="-3"/>
        </w:rPr>
        <w:t> </w:t>
      </w:r>
      <w:r>
        <w:rPr/>
        <w:t>im</w:t>
      </w:r>
      <w:r>
        <w:rPr>
          <w:spacing w:val="-2"/>
        </w:rPr>
        <w:t> </w:t>
      </w:r>
      <w:r>
        <w:rPr/>
        <w:t>Netz</w:t>
      </w:r>
      <w:r>
        <w:rPr>
          <w:spacing w:val="-3"/>
        </w:rPr>
        <w:t> </w:t>
      </w:r>
      <w:r>
        <w:rPr/>
        <w:t>vorhandenen</w:t>
      </w:r>
      <w:r>
        <w:rPr>
          <w:spacing w:val="-4"/>
        </w:rPr>
        <w:t> </w:t>
      </w:r>
      <w:r>
        <w:rPr/>
        <w:t>Signale</w:t>
      </w:r>
      <w:r>
        <w:rPr>
          <w:spacing w:val="-3"/>
        </w:rPr>
        <w:t> </w:t>
      </w:r>
      <w:r>
        <w:rPr/>
        <w:t>Pf</w:t>
      </w:r>
      <w:r>
        <w:rPr>
          <w:spacing w:val="-4"/>
        </w:rPr>
        <w:t> </w:t>
      </w:r>
      <w:r>
        <w:rPr/>
        <w:t>2</w:t>
      </w:r>
      <w:r>
        <w:rPr>
          <w:spacing w:val="-3"/>
        </w:rPr>
        <w:t> </w:t>
      </w:r>
      <w:r>
        <w:rPr/>
        <w:t>(DV 301) wird von dieser Änderung nicht berührt.</w:t>
      </w:r>
    </w:p>
    <w:p>
      <w:pPr>
        <w:pStyle w:val="BodyText"/>
        <w:spacing w:before="240"/>
      </w:pPr>
    </w:p>
    <w:p>
      <w:pPr>
        <w:pStyle w:val="BodyText"/>
        <w:spacing w:line="355" w:lineRule="auto"/>
        <w:ind w:left="121" w:right="6876"/>
      </w:pPr>
      <w:r>
        <w:rPr/>
        <w:t>Mit</w:t>
      </w:r>
      <w:r>
        <w:rPr>
          <w:spacing w:val="-16"/>
        </w:rPr>
        <w:t> </w:t>
      </w:r>
      <w:r>
        <w:rPr/>
        <w:t>freundlichen</w:t>
      </w:r>
      <w:r>
        <w:rPr>
          <w:spacing w:val="-15"/>
        </w:rPr>
        <w:t> </w:t>
      </w:r>
      <w:r>
        <w:rPr/>
        <w:t>Grüßen DB Netz AG</w:t>
      </w:r>
    </w:p>
    <w:p>
      <w:pPr>
        <w:pStyle w:val="BodyText"/>
      </w:pPr>
    </w:p>
    <w:p>
      <w:pPr>
        <w:pStyle w:val="BodyText"/>
        <w:spacing w:before="238"/>
      </w:pPr>
    </w:p>
    <w:p>
      <w:pPr>
        <w:pStyle w:val="BodyText"/>
        <w:tabs>
          <w:tab w:pos="4159" w:val="left" w:leader="none"/>
        </w:tabs>
        <w:spacing w:before="1"/>
        <w:ind w:left="121"/>
      </w:pPr>
      <w:r>
        <w:rPr/>
        <w:t>i.</w:t>
      </w:r>
      <w:r>
        <w:rPr>
          <w:spacing w:val="-2"/>
        </w:rPr>
        <w:t> </w:t>
      </w:r>
      <w:r>
        <w:rPr/>
        <w:t>V.</w:t>
      </w:r>
      <w:r>
        <w:rPr>
          <w:spacing w:val="-2"/>
        </w:rPr>
        <w:t> </w:t>
      </w:r>
      <w:r>
        <w:rPr>
          <w:spacing w:val="-4"/>
        </w:rPr>
        <w:t>gez.</w:t>
      </w:r>
      <w:r>
        <w:rPr/>
        <w:tab/>
        <w:t>i.</w:t>
      </w:r>
      <w:r>
        <w:rPr>
          <w:spacing w:val="-2"/>
        </w:rPr>
        <w:t> </w:t>
      </w:r>
      <w:r>
        <w:rPr/>
        <w:t>A.</w:t>
      </w:r>
      <w:r>
        <w:rPr>
          <w:spacing w:val="-2"/>
        </w:rPr>
        <w:t> </w:t>
      </w:r>
      <w:r>
        <w:rPr>
          <w:spacing w:val="-4"/>
        </w:rPr>
        <w:t>gez.</w:t>
      </w:r>
    </w:p>
    <w:p>
      <w:pPr>
        <w:pStyle w:val="BodyText"/>
        <w:tabs>
          <w:tab w:pos="4159" w:val="left" w:leader="none"/>
        </w:tabs>
        <w:spacing w:before="119"/>
        <w:ind w:left="121"/>
      </w:pPr>
      <w:r>
        <w:rPr>
          <w:spacing w:val="-2"/>
        </w:rPr>
        <w:t>Bormet</w:t>
      </w:r>
      <w:r>
        <w:rPr/>
        <w:tab/>
      </w:r>
      <w:r>
        <w:rPr>
          <w:spacing w:val="-2"/>
        </w:rPr>
        <w:t>Behrendt</w:t>
      </w:r>
    </w:p>
    <w:p>
      <w:pPr>
        <w:spacing w:after="0"/>
        <w:sectPr>
          <w:footerReference w:type="default" r:id="rId665"/>
          <w:pgSz w:w="11910" w:h="16840"/>
          <w:pgMar w:header="0" w:footer="0" w:top="2420" w:bottom="280" w:left="1580" w:right="720"/>
        </w:sectPr>
      </w:pPr>
    </w:p>
    <w:p>
      <w:pPr>
        <w:spacing w:line="156" w:lineRule="exact" w:before="0"/>
        <w:ind w:left="116" w:right="0" w:firstLine="0"/>
        <w:jc w:val="left"/>
        <w:rPr>
          <w:sz w:val="14"/>
        </w:rPr>
      </w:pPr>
      <w:r>
        <w:rPr>
          <w:color w:val="231F20"/>
          <w:sz w:val="14"/>
        </w:rPr>
        <w:t>DB</w:t>
      </w:r>
      <w:r>
        <w:rPr>
          <w:color w:val="231F20"/>
          <w:spacing w:val="-3"/>
          <w:sz w:val="14"/>
        </w:rPr>
        <w:t> </w:t>
      </w:r>
      <w:r>
        <w:rPr>
          <w:color w:val="231F20"/>
          <w:sz w:val="14"/>
        </w:rPr>
        <w:t>Netz</w:t>
      </w:r>
      <w:r>
        <w:rPr>
          <w:color w:val="231F20"/>
          <w:spacing w:val="-3"/>
          <w:sz w:val="14"/>
        </w:rPr>
        <w:t> </w:t>
      </w:r>
      <w:r>
        <w:rPr>
          <w:color w:val="231F20"/>
          <w:sz w:val="14"/>
        </w:rPr>
        <w:t>AG</w:t>
      </w:r>
      <w:r>
        <w:rPr>
          <w:color w:val="231F20"/>
          <w:spacing w:val="-6"/>
          <w:sz w:val="14"/>
        </w:rPr>
        <w:t> </w:t>
      </w:r>
      <w:r>
        <w:rPr>
          <w:color w:val="231F20"/>
          <w:sz w:val="14"/>
        </w:rPr>
        <w:t>•</w:t>
      </w:r>
      <w:r>
        <w:rPr>
          <w:color w:val="231F20"/>
          <w:spacing w:val="-2"/>
          <w:sz w:val="14"/>
        </w:rPr>
        <w:t> </w:t>
      </w:r>
      <w:r>
        <w:rPr>
          <w:color w:val="231F20"/>
          <w:sz w:val="14"/>
        </w:rPr>
        <w:t>Theodor-Heuss-Allee</w:t>
      </w:r>
      <w:r>
        <w:rPr>
          <w:color w:val="231F20"/>
          <w:spacing w:val="-5"/>
          <w:sz w:val="14"/>
        </w:rPr>
        <w:t> </w:t>
      </w:r>
      <w:r>
        <w:rPr>
          <w:color w:val="231F20"/>
          <w:sz w:val="14"/>
        </w:rPr>
        <w:t>7</w:t>
      </w:r>
      <w:r>
        <w:rPr>
          <w:color w:val="231F20"/>
          <w:spacing w:val="-6"/>
          <w:sz w:val="14"/>
        </w:rPr>
        <w:t> </w:t>
      </w:r>
      <w:r>
        <w:rPr>
          <w:color w:val="231F20"/>
          <w:sz w:val="14"/>
        </w:rPr>
        <w:t>•</w:t>
      </w:r>
      <w:r>
        <w:rPr>
          <w:color w:val="231F20"/>
          <w:spacing w:val="-1"/>
          <w:sz w:val="14"/>
        </w:rPr>
        <w:t> </w:t>
      </w:r>
      <w:r>
        <w:rPr>
          <w:color w:val="231F20"/>
          <w:sz w:val="14"/>
        </w:rPr>
        <w:t>60486</w:t>
      </w:r>
      <w:r>
        <w:rPr>
          <w:color w:val="231F20"/>
          <w:spacing w:val="-2"/>
          <w:sz w:val="14"/>
        </w:rPr>
        <w:t> </w:t>
      </w:r>
      <w:r>
        <w:rPr>
          <w:color w:val="231F20"/>
          <w:sz w:val="14"/>
        </w:rPr>
        <w:t>Frankfurt</w:t>
      </w:r>
      <w:r>
        <w:rPr>
          <w:color w:val="231F20"/>
          <w:spacing w:val="-5"/>
          <w:sz w:val="14"/>
        </w:rPr>
        <w:t> </w:t>
      </w:r>
      <w:r>
        <w:rPr>
          <w:color w:val="231F20"/>
          <w:sz w:val="14"/>
        </w:rPr>
        <w:t>am</w:t>
      </w:r>
      <w:r>
        <w:rPr>
          <w:color w:val="231F20"/>
          <w:spacing w:val="-6"/>
          <w:sz w:val="14"/>
        </w:rPr>
        <w:t> </w:t>
      </w:r>
      <w:r>
        <w:rPr>
          <w:color w:val="231F20"/>
          <w:sz w:val="14"/>
        </w:rPr>
        <w:t>Main</w:t>
      </w:r>
      <w:r>
        <w:rPr>
          <w:color w:val="231F20"/>
          <w:spacing w:val="-6"/>
          <w:sz w:val="14"/>
        </w:rPr>
        <w:t> </w:t>
      </w:r>
      <w:r>
        <w:rPr>
          <w:color w:val="231F20"/>
          <w:spacing w:val="-10"/>
          <w:sz w:val="14"/>
        </w:rPr>
        <w:t>•</w:t>
      </w:r>
    </w:p>
    <w:p>
      <w:pPr>
        <w:spacing w:before="2"/>
        <w:ind w:left="116" w:right="0" w:firstLine="0"/>
        <w:jc w:val="left"/>
        <w:rPr>
          <w:sz w:val="14"/>
        </w:rPr>
      </w:pPr>
      <w:r>
        <w:rPr>
          <w:color w:val="231F20"/>
          <w:spacing w:val="-2"/>
          <w:sz w:val="14"/>
        </w:rPr>
        <w:t>Germany</w:t>
      </w:r>
    </w:p>
    <w:p>
      <w:pPr>
        <w:pStyle w:val="BodyText"/>
        <w:spacing w:before="71"/>
        <w:ind w:left="116"/>
      </w:pPr>
      <w:r>
        <w:rPr>
          <w:color w:val="231F20"/>
        </w:rPr>
        <w:t>gemäß</w:t>
      </w:r>
      <w:r>
        <w:rPr>
          <w:color w:val="231F20"/>
          <w:spacing w:val="-5"/>
        </w:rPr>
        <w:t> </w:t>
      </w:r>
      <w:r>
        <w:rPr>
          <w:color w:val="231F20"/>
        </w:rPr>
        <w:t>Verteiler</w:t>
      </w:r>
      <w:r>
        <w:rPr>
          <w:color w:val="231F20"/>
          <w:spacing w:val="-6"/>
        </w:rPr>
        <w:t> </w:t>
      </w:r>
      <w:r>
        <w:rPr>
          <w:color w:val="231F20"/>
        </w:rPr>
        <w:t>der</w:t>
      </w:r>
      <w:r>
        <w:rPr>
          <w:color w:val="231F20"/>
          <w:spacing w:val="-1"/>
        </w:rPr>
        <w:t> </w:t>
      </w:r>
      <w:r>
        <w:rPr>
          <w:color w:val="231F20"/>
        </w:rPr>
        <w:t>Ril</w:t>
      </w:r>
      <w:r>
        <w:rPr>
          <w:color w:val="231F20"/>
          <w:spacing w:val="-4"/>
        </w:rPr>
        <w:t> </w:t>
      </w:r>
      <w:r>
        <w:rPr>
          <w:color w:val="231F20"/>
          <w:spacing w:val="-5"/>
        </w:rPr>
        <w:t>301</w:t>
      </w:r>
    </w:p>
    <w:p>
      <w:pPr>
        <w:spacing w:line="244" w:lineRule="auto" w:before="58"/>
        <w:ind w:left="1057" w:right="124" w:firstLine="158"/>
        <w:jc w:val="right"/>
        <w:rPr>
          <w:sz w:val="18"/>
        </w:rPr>
      </w:pPr>
      <w:r>
        <w:rPr/>
        <w:br w:type="column"/>
      </w:r>
      <w:r>
        <w:rPr>
          <w:color w:val="231F20"/>
          <w:sz w:val="18"/>
        </w:rPr>
        <w:t>Theodor-Heuss-Allee</w:t>
      </w:r>
      <w:r>
        <w:rPr>
          <w:color w:val="231F20"/>
          <w:spacing w:val="-13"/>
          <w:sz w:val="18"/>
        </w:rPr>
        <w:t> </w:t>
      </w:r>
      <w:r>
        <w:rPr>
          <w:color w:val="231F20"/>
          <w:sz w:val="18"/>
        </w:rPr>
        <w:t>7 60486</w:t>
      </w:r>
      <w:r>
        <w:rPr>
          <w:color w:val="231F20"/>
          <w:spacing w:val="-5"/>
          <w:sz w:val="18"/>
        </w:rPr>
        <w:t> </w:t>
      </w:r>
      <w:r>
        <w:rPr>
          <w:color w:val="231F20"/>
          <w:sz w:val="18"/>
        </w:rPr>
        <w:t>Frankfurt</w:t>
      </w:r>
      <w:r>
        <w:rPr>
          <w:color w:val="231F20"/>
          <w:spacing w:val="-2"/>
          <w:sz w:val="18"/>
        </w:rPr>
        <w:t> </w:t>
      </w:r>
      <w:r>
        <w:rPr>
          <w:color w:val="231F20"/>
          <w:sz w:val="18"/>
        </w:rPr>
        <w:t>am</w:t>
      </w:r>
      <w:r>
        <w:rPr>
          <w:color w:val="231F20"/>
          <w:spacing w:val="2"/>
          <w:sz w:val="18"/>
        </w:rPr>
        <w:t> </w:t>
      </w:r>
      <w:r>
        <w:rPr>
          <w:color w:val="231F20"/>
          <w:spacing w:val="-4"/>
          <w:sz w:val="18"/>
        </w:rPr>
        <w:t>Main</w:t>
      </w:r>
    </w:p>
    <w:p>
      <w:pPr>
        <w:spacing w:before="0"/>
        <w:ind w:left="904" w:right="125" w:firstLine="1425"/>
        <w:jc w:val="right"/>
        <w:rPr>
          <w:sz w:val="18"/>
        </w:rPr>
      </w:pPr>
      <w:r>
        <w:rPr>
          <w:color w:val="231F20"/>
          <w:spacing w:val="-2"/>
          <w:sz w:val="18"/>
        </w:rPr>
        <w:t>Germany </w:t>
      </w:r>
      <w:hyperlink r:id="rId628">
        <w:r>
          <w:rPr>
            <w:color w:val="231F20"/>
            <w:spacing w:val="-2"/>
            <w:sz w:val="18"/>
          </w:rPr>
          <w:t>www.dbnetze.com/fahrweg</w:t>
        </w:r>
      </w:hyperlink>
    </w:p>
    <w:p>
      <w:pPr>
        <w:pStyle w:val="BodyText"/>
        <w:spacing w:before="8"/>
        <w:rPr>
          <w:sz w:val="18"/>
        </w:rPr>
      </w:pPr>
    </w:p>
    <w:p>
      <w:pPr>
        <w:spacing w:before="0"/>
        <w:ind w:left="0" w:right="126" w:firstLine="0"/>
        <w:jc w:val="right"/>
        <w:rPr>
          <w:sz w:val="18"/>
        </w:rPr>
      </w:pPr>
      <w:r>
        <w:rPr/>
        <w:drawing>
          <wp:inline distT="0" distB="0" distL="0" distR="0">
            <wp:extent cx="111712" cy="106479"/>
            <wp:effectExtent l="0" t="0" r="0" b="0"/>
            <wp:docPr id="2594" name="Image 2594"/>
            <wp:cNvGraphicFramePr>
              <a:graphicFrameLocks/>
            </wp:cNvGraphicFramePr>
            <a:graphic>
              <a:graphicData uri="http://schemas.openxmlformats.org/drawingml/2006/picture">
                <pic:pic>
                  <pic:nvPicPr>
                    <pic:cNvPr id="2594" name="Image 2594"/>
                    <pic:cNvPicPr/>
                  </pic:nvPicPr>
                  <pic:blipFill>
                    <a:blip r:embed="rId669" cstate="print"/>
                    <a:stretch>
                      <a:fillRect/>
                    </a:stretch>
                  </pic:blipFill>
                  <pic:spPr>
                    <a:xfrm>
                      <a:off x="0" y="0"/>
                      <a:ext cx="111712" cy="106479"/>
                    </a:xfrm>
                    <a:prstGeom prst="rect">
                      <a:avLst/>
                    </a:prstGeom>
                  </pic:spPr>
                </pic:pic>
              </a:graphicData>
            </a:graphic>
          </wp:inline>
        </w:drawing>
      </w:r>
      <w:r>
        <w:rPr/>
      </w:r>
      <w:r>
        <w:rPr>
          <w:rFonts w:ascii="Times New Roman"/>
          <w:spacing w:val="80"/>
          <w:sz w:val="20"/>
        </w:rPr>
        <w:t> </w:t>
      </w:r>
      <w:r>
        <w:rPr>
          <w:color w:val="231F20"/>
          <w:sz w:val="18"/>
        </w:rPr>
        <w:t>Frankfurt (Main) Messe</w:t>
      </w:r>
    </w:p>
    <w:p>
      <w:pPr>
        <w:pStyle w:val="BodyText"/>
        <w:spacing w:before="3"/>
        <w:rPr>
          <w:sz w:val="18"/>
        </w:rPr>
      </w:pPr>
    </w:p>
    <w:p>
      <w:pPr>
        <w:spacing w:line="244" w:lineRule="auto" w:before="0"/>
        <w:ind w:left="860" w:right="128" w:firstLine="916"/>
        <w:jc w:val="both"/>
        <w:rPr>
          <w:sz w:val="18"/>
        </w:rPr>
      </w:pPr>
      <w:r>
        <w:rPr>
          <w:color w:val="231F20"/>
          <w:sz w:val="18"/>
        </w:rPr>
        <w:t>Volker</w:t>
      </w:r>
      <w:r>
        <w:rPr>
          <w:color w:val="231F20"/>
          <w:spacing w:val="-13"/>
          <w:sz w:val="18"/>
        </w:rPr>
        <w:t> </w:t>
      </w:r>
      <w:r>
        <w:rPr>
          <w:color w:val="231F20"/>
          <w:sz w:val="18"/>
        </w:rPr>
        <w:t>Behrendt Telefon</w:t>
      </w:r>
      <w:r>
        <w:rPr>
          <w:color w:val="231F20"/>
          <w:spacing w:val="-9"/>
          <w:sz w:val="18"/>
        </w:rPr>
        <w:t> </w:t>
      </w:r>
      <w:r>
        <w:rPr>
          <w:color w:val="231F20"/>
          <w:sz w:val="18"/>
        </w:rPr>
        <w:t>+49</w:t>
      </w:r>
      <w:r>
        <w:rPr>
          <w:color w:val="231F20"/>
          <w:spacing w:val="-3"/>
          <w:sz w:val="18"/>
        </w:rPr>
        <w:t> </w:t>
      </w:r>
      <w:r>
        <w:rPr>
          <w:color w:val="231F20"/>
          <w:sz w:val="18"/>
        </w:rPr>
        <w:t>30</w:t>
      </w:r>
      <w:r>
        <w:rPr>
          <w:color w:val="231F20"/>
          <w:spacing w:val="2"/>
          <w:sz w:val="18"/>
        </w:rPr>
        <w:t> </w:t>
      </w:r>
      <w:r>
        <w:rPr>
          <w:color w:val="231F20"/>
          <w:sz w:val="18"/>
        </w:rPr>
        <w:t>29</w:t>
      </w:r>
      <w:r>
        <w:rPr>
          <w:color w:val="231F20"/>
          <w:spacing w:val="2"/>
          <w:sz w:val="18"/>
        </w:rPr>
        <w:t> </w:t>
      </w:r>
      <w:r>
        <w:rPr>
          <w:color w:val="231F20"/>
          <w:sz w:val="18"/>
        </w:rPr>
        <w:t>72</w:t>
      </w:r>
      <w:r>
        <w:rPr>
          <w:color w:val="231F20"/>
          <w:spacing w:val="2"/>
          <w:sz w:val="18"/>
        </w:rPr>
        <w:t> </w:t>
      </w:r>
      <w:r>
        <w:rPr>
          <w:color w:val="231F20"/>
          <w:sz w:val="18"/>
        </w:rPr>
        <w:t>14</w:t>
      </w:r>
      <w:r>
        <w:rPr>
          <w:color w:val="231F20"/>
          <w:spacing w:val="-3"/>
          <w:sz w:val="18"/>
        </w:rPr>
        <w:t> </w:t>
      </w:r>
      <w:r>
        <w:rPr>
          <w:color w:val="231F20"/>
          <w:spacing w:val="-5"/>
          <w:sz w:val="18"/>
        </w:rPr>
        <w:t>60</w:t>
      </w:r>
    </w:p>
    <w:p>
      <w:pPr>
        <w:spacing w:line="242" w:lineRule="auto" w:before="1"/>
        <w:ind w:left="116" w:right="125" w:firstLine="753"/>
        <w:jc w:val="both"/>
        <w:rPr>
          <w:sz w:val="18"/>
        </w:rPr>
      </w:pPr>
      <w:r>
        <w:rPr>
          <w:color w:val="231F20"/>
          <w:sz w:val="18"/>
        </w:rPr>
        <w:t>Telefax</w:t>
      </w:r>
      <w:r>
        <w:rPr>
          <w:color w:val="231F20"/>
          <w:spacing w:val="-9"/>
          <w:sz w:val="18"/>
        </w:rPr>
        <w:t> </w:t>
      </w:r>
      <w:r>
        <w:rPr>
          <w:color w:val="231F20"/>
          <w:sz w:val="18"/>
        </w:rPr>
        <w:t>+49</w:t>
      </w:r>
      <w:r>
        <w:rPr>
          <w:color w:val="231F20"/>
          <w:spacing w:val="-5"/>
          <w:sz w:val="18"/>
        </w:rPr>
        <w:t> </w:t>
      </w:r>
      <w:r>
        <w:rPr>
          <w:color w:val="231F20"/>
          <w:sz w:val="18"/>
        </w:rPr>
        <w:t>69</w:t>
      </w:r>
      <w:r>
        <w:rPr>
          <w:color w:val="231F20"/>
          <w:spacing w:val="-5"/>
          <w:sz w:val="18"/>
        </w:rPr>
        <w:t> </w:t>
      </w:r>
      <w:r>
        <w:rPr>
          <w:color w:val="231F20"/>
          <w:sz w:val="18"/>
        </w:rPr>
        <w:t>26</w:t>
      </w:r>
      <w:r>
        <w:rPr>
          <w:color w:val="231F20"/>
          <w:spacing w:val="-5"/>
          <w:sz w:val="18"/>
        </w:rPr>
        <w:t> </w:t>
      </w:r>
      <w:r>
        <w:rPr>
          <w:color w:val="231F20"/>
          <w:sz w:val="18"/>
        </w:rPr>
        <w:t>55</w:t>
      </w:r>
      <w:r>
        <w:rPr>
          <w:color w:val="231F20"/>
          <w:spacing w:val="-5"/>
          <w:sz w:val="18"/>
        </w:rPr>
        <w:t> </w:t>
      </w:r>
      <w:r>
        <w:rPr>
          <w:color w:val="231F20"/>
          <w:sz w:val="18"/>
        </w:rPr>
        <w:t>82 48 </w:t>
      </w:r>
      <w:hyperlink r:id="rId649">
        <w:r>
          <w:rPr>
            <w:color w:val="231F20"/>
            <w:spacing w:val="-2"/>
            <w:sz w:val="18"/>
          </w:rPr>
          <w:t>volker.behrendt@deutschebahn.com</w:t>
        </w:r>
      </w:hyperlink>
      <w:r>
        <w:rPr>
          <w:color w:val="231F20"/>
          <w:spacing w:val="-2"/>
          <w:sz w:val="18"/>
        </w:rPr>
        <w:t> </w:t>
      </w:r>
      <w:r>
        <w:rPr>
          <w:color w:val="231F20"/>
          <w:sz w:val="18"/>
        </w:rPr>
        <w:t>Zeichen</w:t>
      </w:r>
      <w:r>
        <w:rPr>
          <w:color w:val="231F20"/>
          <w:spacing w:val="-3"/>
          <w:sz w:val="18"/>
        </w:rPr>
        <w:t> </w:t>
      </w:r>
      <w:r>
        <w:rPr>
          <w:color w:val="231F20"/>
          <w:sz w:val="18"/>
        </w:rPr>
        <w:t>I. NPB</w:t>
      </w:r>
      <w:r>
        <w:rPr>
          <w:color w:val="231F20"/>
          <w:spacing w:val="-3"/>
          <w:sz w:val="18"/>
        </w:rPr>
        <w:t> </w:t>
      </w:r>
      <w:r>
        <w:rPr>
          <w:color w:val="231F20"/>
          <w:sz w:val="18"/>
        </w:rPr>
        <w:t>4</w:t>
      </w:r>
      <w:r>
        <w:rPr>
          <w:color w:val="231F20"/>
          <w:spacing w:val="2"/>
          <w:sz w:val="18"/>
        </w:rPr>
        <w:t> </w:t>
      </w:r>
      <w:r>
        <w:rPr>
          <w:color w:val="231F20"/>
          <w:sz w:val="18"/>
        </w:rPr>
        <w:t>Be</w:t>
      </w:r>
      <w:r>
        <w:rPr>
          <w:color w:val="231F20"/>
          <w:spacing w:val="-3"/>
          <w:sz w:val="18"/>
        </w:rPr>
        <w:t> </w:t>
      </w:r>
      <w:r>
        <w:rPr>
          <w:color w:val="231F20"/>
          <w:sz w:val="18"/>
        </w:rPr>
        <w:t>301</w:t>
      </w:r>
      <w:r>
        <w:rPr>
          <w:color w:val="231F20"/>
          <w:spacing w:val="-2"/>
          <w:sz w:val="18"/>
        </w:rPr>
        <w:t> B05_02_01</w:t>
      </w:r>
    </w:p>
    <w:p>
      <w:pPr>
        <w:spacing w:after="0" w:line="242" w:lineRule="auto"/>
        <w:jc w:val="both"/>
        <w:rPr>
          <w:sz w:val="18"/>
        </w:rPr>
        <w:sectPr>
          <w:headerReference w:type="default" r:id="rId666"/>
          <w:headerReference w:type="even" r:id="rId667"/>
          <w:footerReference w:type="default" r:id="rId668"/>
          <w:pgSz w:w="11910" w:h="16840"/>
          <w:pgMar w:header="2159" w:footer="690" w:top="2720" w:bottom="880" w:left="1580" w:right="720"/>
          <w:pgNumType w:start="1"/>
          <w:cols w:num="2" w:equalWidth="0">
            <w:col w:w="4261" w:space="2142"/>
            <w:col w:w="3207"/>
          </w:cols>
        </w:sectPr>
      </w:pPr>
    </w:p>
    <w:p>
      <w:pPr>
        <w:pStyle w:val="BodyText"/>
        <w:rPr>
          <w:sz w:val="20"/>
        </w:rPr>
      </w:pPr>
    </w:p>
    <w:p>
      <w:pPr>
        <w:pStyle w:val="BodyText"/>
        <w:spacing w:before="192"/>
        <w:rPr>
          <w:sz w:val="20"/>
        </w:rPr>
      </w:pPr>
    </w:p>
    <w:p>
      <w:pPr>
        <w:pStyle w:val="BodyText"/>
        <w:spacing w:line="20" w:lineRule="exact"/>
        <w:ind w:left="-1129"/>
        <w:rPr>
          <w:sz w:val="2"/>
        </w:rPr>
      </w:pPr>
      <w:r>
        <w:rPr>
          <w:sz w:val="2"/>
        </w:rPr>
        <mc:AlternateContent>
          <mc:Choice Requires="wps">
            <w:drawing>
              <wp:inline distT="0" distB="0" distL="0" distR="0">
                <wp:extent cx="182880" cy="3810"/>
                <wp:effectExtent l="9525" t="0" r="0" b="5715"/>
                <wp:docPr id="2595" name="Group 2595"/>
                <wp:cNvGraphicFramePr>
                  <a:graphicFrameLocks/>
                </wp:cNvGraphicFramePr>
                <a:graphic>
                  <a:graphicData uri="http://schemas.microsoft.com/office/word/2010/wordprocessingGroup">
                    <wpg:wgp>
                      <wpg:cNvPr id="2595" name="Group 2595"/>
                      <wpg:cNvGrpSpPr/>
                      <wpg:grpSpPr>
                        <a:xfrm>
                          <a:off x="0" y="0"/>
                          <a:ext cx="182880" cy="3810"/>
                          <a:chExt cx="182880" cy="3810"/>
                        </a:xfrm>
                      </wpg:grpSpPr>
                      <wps:wsp>
                        <wps:cNvPr id="2596" name="Graphic 2596"/>
                        <wps:cNvSpPr/>
                        <wps:spPr>
                          <a:xfrm>
                            <a:off x="1523" y="1523"/>
                            <a:ext cx="179705" cy="1270"/>
                          </a:xfrm>
                          <a:custGeom>
                            <a:avLst/>
                            <a:gdLst/>
                            <a:ahLst/>
                            <a:cxnLst/>
                            <a:rect l="l" t="t" r="r" b="b"/>
                            <a:pathLst>
                              <a:path w="179705" h="635">
                                <a:moveTo>
                                  <a:pt x="0" y="0"/>
                                </a:moveTo>
                                <a:lnTo>
                                  <a:pt x="179705" y="635"/>
                                </a:lnTo>
                              </a:path>
                            </a:pathLst>
                          </a:custGeom>
                          <a:ln w="3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4.4pt;height:.3pt;mso-position-horizontal-relative:char;mso-position-vertical-relative:line" id="docshapegroup2202" coordorigin="0,0" coordsize="288,6">
                <v:line style="position:absolute" from="2,2" to="285,3" stroked="true" strokeweight=".24pt" strokecolor="#231f20">
                  <v:stroke dashstyle="solid"/>
                </v:line>
              </v:group>
            </w:pict>
          </mc:Fallback>
        </mc:AlternateContent>
      </w:r>
      <w:r>
        <w:rPr>
          <w:sz w:val="2"/>
        </w:rPr>
      </w:r>
    </w:p>
    <w:p>
      <w:pPr>
        <w:spacing w:after="0" w:line="20" w:lineRule="exact"/>
        <w:rPr>
          <w:sz w:val="2"/>
        </w:rPr>
        <w:sectPr>
          <w:type w:val="continuous"/>
          <w:pgSz w:w="11910" w:h="16840"/>
          <w:pgMar w:header="2159" w:footer="690" w:top="840" w:bottom="1340" w:left="1580" w:right="720"/>
        </w:sectPr>
      </w:pPr>
    </w:p>
    <w:p>
      <w:pPr>
        <w:pStyle w:val="BodyText"/>
        <w:spacing w:before="22"/>
      </w:pPr>
    </w:p>
    <w:p>
      <w:pPr>
        <w:spacing w:before="0"/>
        <w:ind w:left="116" w:right="0" w:firstLine="0"/>
        <w:jc w:val="left"/>
        <w:rPr>
          <w:b/>
          <w:sz w:val="22"/>
        </w:rPr>
      </w:pPr>
      <w:r>
        <w:rPr>
          <w:b/>
          <w:color w:val="231F20"/>
          <w:sz w:val="22"/>
        </w:rPr>
        <w:t>Ril</w:t>
      </w:r>
      <w:r>
        <w:rPr>
          <w:b/>
          <w:color w:val="231F20"/>
          <w:spacing w:val="-6"/>
          <w:sz w:val="22"/>
        </w:rPr>
        <w:t> </w:t>
      </w:r>
      <w:r>
        <w:rPr>
          <w:b/>
          <w:color w:val="231F20"/>
          <w:sz w:val="22"/>
        </w:rPr>
        <w:t>301</w:t>
      </w:r>
      <w:r>
        <w:rPr>
          <w:b/>
          <w:color w:val="231F20"/>
          <w:spacing w:val="-6"/>
          <w:sz w:val="22"/>
        </w:rPr>
        <w:t> </w:t>
      </w:r>
      <w:r>
        <w:rPr>
          <w:b/>
          <w:color w:val="231F20"/>
          <w:sz w:val="22"/>
        </w:rPr>
        <w:t>-</w:t>
      </w:r>
      <w:r>
        <w:rPr>
          <w:b/>
          <w:color w:val="231F20"/>
          <w:spacing w:val="-6"/>
          <w:sz w:val="22"/>
        </w:rPr>
        <w:t> </w:t>
      </w:r>
      <w:r>
        <w:rPr>
          <w:b/>
          <w:color w:val="231F20"/>
          <w:sz w:val="22"/>
        </w:rPr>
        <w:t>Signalbuch,</w:t>
      </w:r>
      <w:r>
        <w:rPr>
          <w:b/>
          <w:color w:val="231F20"/>
          <w:spacing w:val="-7"/>
          <w:sz w:val="22"/>
        </w:rPr>
        <w:t> </w:t>
      </w:r>
      <w:r>
        <w:rPr>
          <w:b/>
          <w:color w:val="231F20"/>
          <w:sz w:val="22"/>
        </w:rPr>
        <w:t>Bekanntgabe</w:t>
      </w:r>
      <w:r>
        <w:rPr>
          <w:b/>
          <w:color w:val="231F20"/>
          <w:spacing w:val="-6"/>
          <w:sz w:val="22"/>
        </w:rPr>
        <w:t> </w:t>
      </w:r>
      <w:r>
        <w:rPr>
          <w:b/>
          <w:color w:val="231F20"/>
          <w:spacing w:val="-10"/>
          <w:sz w:val="22"/>
        </w:rPr>
        <w:t>5</w:t>
      </w:r>
    </w:p>
    <w:p>
      <w:pPr>
        <w:pStyle w:val="BodyText"/>
        <w:spacing w:before="252"/>
        <w:rPr>
          <w:b/>
        </w:rPr>
      </w:pPr>
    </w:p>
    <w:p>
      <w:pPr>
        <w:pStyle w:val="BodyText"/>
        <w:spacing w:before="1"/>
        <w:ind w:left="116"/>
      </w:pPr>
      <w:r>
        <w:rPr>
          <w:color w:val="231F20"/>
        </w:rPr>
        <w:t>Sehr</w:t>
      </w:r>
      <w:r>
        <w:rPr>
          <w:color w:val="231F20"/>
          <w:spacing w:val="-2"/>
        </w:rPr>
        <w:t> </w:t>
      </w:r>
      <w:r>
        <w:rPr>
          <w:color w:val="231F20"/>
        </w:rPr>
        <w:t>geehrte</w:t>
      </w:r>
      <w:r>
        <w:rPr>
          <w:color w:val="231F20"/>
          <w:spacing w:val="-3"/>
        </w:rPr>
        <w:t> </w:t>
      </w:r>
      <w:r>
        <w:rPr>
          <w:color w:val="231F20"/>
        </w:rPr>
        <w:t>Damen</w:t>
      </w:r>
      <w:r>
        <w:rPr>
          <w:color w:val="231F20"/>
          <w:spacing w:val="-2"/>
        </w:rPr>
        <w:t> </w:t>
      </w:r>
      <w:r>
        <w:rPr>
          <w:color w:val="231F20"/>
        </w:rPr>
        <w:t>und</w:t>
      </w:r>
      <w:r>
        <w:rPr>
          <w:color w:val="231F20"/>
          <w:spacing w:val="-7"/>
        </w:rPr>
        <w:t> </w:t>
      </w:r>
      <w:r>
        <w:rPr>
          <w:color w:val="231F20"/>
          <w:spacing w:val="-2"/>
        </w:rPr>
        <w:t>Herren,</w:t>
      </w:r>
    </w:p>
    <w:p>
      <w:pPr>
        <w:pStyle w:val="BodyText"/>
        <w:spacing w:line="231" w:lineRule="exact"/>
        <w:ind w:left="116"/>
      </w:pPr>
      <w:r>
        <w:rPr/>
        <w:br w:type="column"/>
      </w:r>
      <w:r>
        <w:rPr>
          <w:color w:val="231F20"/>
          <w:spacing w:val="-2"/>
        </w:rPr>
        <w:t>12.04.2012</w:t>
      </w:r>
    </w:p>
    <w:p>
      <w:pPr>
        <w:spacing w:after="0" w:line="231" w:lineRule="exact"/>
        <w:sectPr>
          <w:type w:val="continuous"/>
          <w:pgSz w:w="11910" w:h="16840"/>
          <w:pgMar w:header="2159" w:footer="690" w:top="840" w:bottom="1340" w:left="1580" w:right="720"/>
          <w:cols w:num="2" w:equalWidth="0">
            <w:col w:w="3934" w:space="4322"/>
            <w:col w:w="1354"/>
          </w:cols>
        </w:sectPr>
      </w:pPr>
    </w:p>
    <w:p>
      <w:pPr>
        <w:pStyle w:val="BodyText"/>
        <w:spacing w:before="242"/>
      </w:pPr>
    </w:p>
    <w:p>
      <w:pPr>
        <w:pStyle w:val="BodyText"/>
        <w:spacing w:before="1"/>
        <w:ind w:left="116"/>
      </w:pPr>
      <w:r>
        <w:rPr>
          <w:color w:val="231F20"/>
        </w:rPr>
        <w:t>die</w:t>
      </w:r>
      <w:r>
        <w:rPr>
          <w:color w:val="231F20"/>
          <w:spacing w:val="-4"/>
        </w:rPr>
        <w:t> </w:t>
      </w:r>
      <w:r>
        <w:rPr>
          <w:color w:val="231F20"/>
        </w:rPr>
        <w:t>Bekanntgabe</w:t>
      </w:r>
      <w:r>
        <w:rPr>
          <w:color w:val="231F20"/>
          <w:spacing w:val="-2"/>
        </w:rPr>
        <w:t> </w:t>
      </w:r>
      <w:r>
        <w:rPr>
          <w:color w:val="231F20"/>
        </w:rPr>
        <w:t>5</w:t>
      </w:r>
      <w:r>
        <w:rPr>
          <w:color w:val="231F20"/>
          <w:spacing w:val="-7"/>
        </w:rPr>
        <w:t> </w:t>
      </w:r>
      <w:r>
        <w:rPr>
          <w:color w:val="231F20"/>
        </w:rPr>
        <w:t>zur</w:t>
      </w:r>
      <w:r>
        <w:rPr>
          <w:color w:val="231F20"/>
          <w:spacing w:val="-4"/>
        </w:rPr>
        <w:t> </w:t>
      </w:r>
      <w:r>
        <w:rPr>
          <w:color w:val="231F20"/>
        </w:rPr>
        <w:t>Ril</w:t>
      </w:r>
      <w:r>
        <w:rPr>
          <w:color w:val="231F20"/>
          <w:spacing w:val="-5"/>
        </w:rPr>
        <w:t> </w:t>
      </w:r>
      <w:r>
        <w:rPr>
          <w:color w:val="231F20"/>
        </w:rPr>
        <w:t>301</w:t>
      </w:r>
      <w:r>
        <w:rPr>
          <w:color w:val="231F20"/>
          <w:spacing w:val="-7"/>
        </w:rPr>
        <w:t> </w:t>
      </w:r>
      <w:r>
        <w:rPr>
          <w:color w:val="231F20"/>
        </w:rPr>
        <w:t>tritt</w:t>
      </w:r>
      <w:r>
        <w:rPr>
          <w:color w:val="231F20"/>
          <w:spacing w:val="-7"/>
        </w:rPr>
        <w:t> </w:t>
      </w:r>
      <w:r>
        <w:rPr>
          <w:color w:val="231F20"/>
        </w:rPr>
        <w:t>am</w:t>
      </w:r>
      <w:r>
        <w:rPr>
          <w:color w:val="231F20"/>
          <w:spacing w:val="-6"/>
        </w:rPr>
        <w:t> </w:t>
      </w:r>
      <w:r>
        <w:rPr>
          <w:color w:val="231F20"/>
        </w:rPr>
        <w:t>09.12.2012</w:t>
      </w:r>
      <w:r>
        <w:rPr>
          <w:color w:val="231F20"/>
          <w:spacing w:val="-2"/>
        </w:rPr>
        <w:t> </w:t>
      </w:r>
      <w:r>
        <w:rPr>
          <w:color w:val="231F20"/>
        </w:rPr>
        <w:t>in</w:t>
      </w:r>
      <w:r>
        <w:rPr>
          <w:color w:val="231F20"/>
          <w:spacing w:val="-1"/>
        </w:rPr>
        <w:t> </w:t>
      </w:r>
      <w:r>
        <w:rPr>
          <w:color w:val="231F20"/>
          <w:spacing w:val="-2"/>
        </w:rPr>
        <w:t>Kraft.</w:t>
      </w:r>
    </w:p>
    <w:p>
      <w:pPr>
        <w:pStyle w:val="BodyText"/>
        <w:spacing w:before="116"/>
        <w:ind w:left="117" w:right="294" w:hanging="1"/>
      </w:pPr>
      <w:r>
        <w:rPr>
          <w:color w:val="231F20"/>
        </w:rPr>
        <w:t>Mit</w:t>
      </w:r>
      <w:r>
        <w:rPr>
          <w:color w:val="231F20"/>
          <w:spacing w:val="-7"/>
        </w:rPr>
        <w:t> </w:t>
      </w:r>
      <w:r>
        <w:rPr>
          <w:color w:val="231F20"/>
        </w:rPr>
        <w:t>der Bekanntgabe</w:t>
      </w:r>
      <w:r>
        <w:rPr>
          <w:color w:val="231F20"/>
          <w:spacing w:val="-6"/>
        </w:rPr>
        <w:t> </w:t>
      </w:r>
      <w:r>
        <w:rPr>
          <w:color w:val="231F20"/>
        </w:rPr>
        <w:t>wird</w:t>
      </w:r>
      <w:r>
        <w:rPr>
          <w:color w:val="231F20"/>
          <w:spacing w:val="-6"/>
        </w:rPr>
        <w:t> </w:t>
      </w:r>
      <w:r>
        <w:rPr>
          <w:color w:val="231F20"/>
        </w:rPr>
        <w:t>der</w:t>
      </w:r>
      <w:r>
        <w:rPr>
          <w:color w:val="231F20"/>
          <w:spacing w:val="-5"/>
        </w:rPr>
        <w:t> </w:t>
      </w:r>
      <w:r>
        <w:rPr>
          <w:color w:val="231F20"/>
        </w:rPr>
        <w:t>Bescheid</w:t>
      </w:r>
      <w:r>
        <w:rPr>
          <w:color w:val="231F20"/>
          <w:spacing w:val="-6"/>
        </w:rPr>
        <w:t> </w:t>
      </w:r>
      <w:r>
        <w:rPr>
          <w:color w:val="231F20"/>
        </w:rPr>
        <w:t>des</w:t>
      </w:r>
      <w:r>
        <w:rPr>
          <w:color w:val="231F20"/>
          <w:spacing w:val="-3"/>
        </w:rPr>
        <w:t> </w:t>
      </w:r>
      <w:r>
        <w:rPr>
          <w:color w:val="231F20"/>
        </w:rPr>
        <w:t>Eisenbahn-Bundesamtes</w:t>
      </w:r>
      <w:r>
        <w:rPr>
          <w:color w:val="231F20"/>
          <w:spacing w:val="-3"/>
        </w:rPr>
        <w:t> </w:t>
      </w:r>
      <w:r>
        <w:rPr>
          <w:color w:val="231F20"/>
        </w:rPr>
        <w:t>Az</w:t>
      </w:r>
      <w:r>
        <w:rPr>
          <w:color w:val="231F20"/>
          <w:spacing w:val="-3"/>
        </w:rPr>
        <w:t> </w:t>
      </w:r>
      <w:r>
        <w:rPr>
          <w:color w:val="231F20"/>
        </w:rPr>
        <w:t>Pr.3424-34aro/011- 0007#002 vom 22.11.2011 umgesetzt.</w:t>
      </w:r>
    </w:p>
    <w:p>
      <w:pPr>
        <w:pStyle w:val="BodyText"/>
        <w:spacing w:before="123"/>
        <w:ind w:left="117"/>
      </w:pPr>
      <w:r>
        <w:rPr>
          <w:color w:val="231F20"/>
        </w:rPr>
        <w:t>Die Module der Ril 301 werden im Rahmen von Aktualisierungen im neuen Format gedruckt. Damit</w:t>
      </w:r>
      <w:r>
        <w:rPr>
          <w:color w:val="231F20"/>
          <w:spacing w:val="-1"/>
        </w:rPr>
        <w:t> </w:t>
      </w:r>
      <w:r>
        <w:rPr>
          <w:color w:val="231F20"/>
        </w:rPr>
        <w:t>ergeben sich Änderungen in der Aufteilung</w:t>
      </w:r>
      <w:r>
        <w:rPr>
          <w:color w:val="231F20"/>
          <w:spacing w:val="-5"/>
        </w:rPr>
        <w:t> </w:t>
      </w:r>
      <w:r>
        <w:rPr>
          <w:color w:val="231F20"/>
        </w:rPr>
        <w:t>der Seiten. Module, die noch im bisherigen Format</w:t>
      </w:r>
      <w:r>
        <w:rPr>
          <w:color w:val="231F20"/>
          <w:spacing w:val="-6"/>
        </w:rPr>
        <w:t> </w:t>
      </w:r>
      <w:r>
        <w:rPr>
          <w:color w:val="231F20"/>
        </w:rPr>
        <w:t>gedruckt</w:t>
      </w:r>
      <w:r>
        <w:rPr>
          <w:color w:val="231F20"/>
          <w:spacing w:val="-6"/>
        </w:rPr>
        <w:t> </w:t>
      </w:r>
      <w:r>
        <w:rPr>
          <w:color w:val="231F20"/>
        </w:rPr>
        <w:t>sind, müssen daher bei</w:t>
      </w:r>
      <w:r>
        <w:rPr>
          <w:color w:val="231F20"/>
          <w:spacing w:val="-3"/>
        </w:rPr>
        <w:t> </w:t>
      </w:r>
      <w:r>
        <w:rPr>
          <w:color w:val="231F20"/>
        </w:rPr>
        <w:t>Aktualisierungen</w:t>
      </w:r>
      <w:r>
        <w:rPr>
          <w:color w:val="231F20"/>
          <w:spacing w:val="-5"/>
        </w:rPr>
        <w:t> </w:t>
      </w:r>
      <w:r>
        <w:rPr>
          <w:color w:val="231F20"/>
        </w:rPr>
        <w:t>komplett</w:t>
      </w:r>
      <w:r>
        <w:rPr>
          <w:color w:val="231F20"/>
          <w:spacing w:val="-6"/>
        </w:rPr>
        <w:t> </w:t>
      </w:r>
      <w:r>
        <w:rPr>
          <w:color w:val="231F20"/>
        </w:rPr>
        <w:t>ausgetauscht</w:t>
      </w:r>
      <w:r>
        <w:rPr>
          <w:color w:val="231F20"/>
          <w:spacing w:val="-9"/>
        </w:rPr>
        <w:t> </w:t>
      </w:r>
      <w:r>
        <w:rPr>
          <w:color w:val="231F20"/>
        </w:rPr>
        <w:t>werden.</w:t>
      </w:r>
      <w:r>
        <w:rPr>
          <w:color w:val="231F20"/>
          <w:spacing w:val="-6"/>
        </w:rPr>
        <w:t> </w:t>
      </w:r>
      <w:r>
        <w:rPr>
          <w:color w:val="231F20"/>
        </w:rPr>
        <w:t>Bei Modulen,</w:t>
      </w:r>
      <w:r>
        <w:rPr>
          <w:color w:val="231F20"/>
          <w:spacing w:val="-2"/>
        </w:rPr>
        <w:t> </w:t>
      </w:r>
      <w:r>
        <w:rPr>
          <w:color w:val="231F20"/>
        </w:rPr>
        <w:t>die schon im neuen</w:t>
      </w:r>
      <w:r>
        <w:rPr>
          <w:color w:val="231F20"/>
          <w:spacing w:val="-1"/>
        </w:rPr>
        <w:t> </w:t>
      </w:r>
      <w:r>
        <w:rPr>
          <w:color w:val="231F20"/>
        </w:rPr>
        <w:t>Format</w:t>
      </w:r>
      <w:r>
        <w:rPr>
          <w:color w:val="231F20"/>
          <w:spacing w:val="-2"/>
        </w:rPr>
        <w:t> </w:t>
      </w:r>
      <w:r>
        <w:rPr>
          <w:color w:val="231F20"/>
        </w:rPr>
        <w:t>aktualisiert</w:t>
      </w:r>
      <w:r>
        <w:rPr>
          <w:color w:val="231F20"/>
          <w:spacing w:val="-7"/>
        </w:rPr>
        <w:t> </w:t>
      </w:r>
      <w:r>
        <w:rPr>
          <w:color w:val="231F20"/>
        </w:rPr>
        <w:t>wurden, sind</w:t>
      </w:r>
      <w:r>
        <w:rPr>
          <w:color w:val="231F20"/>
          <w:spacing w:val="-1"/>
        </w:rPr>
        <w:t> </w:t>
      </w:r>
      <w:r>
        <w:rPr>
          <w:color w:val="231F20"/>
        </w:rPr>
        <w:t>nur die</w:t>
      </w:r>
      <w:r>
        <w:rPr>
          <w:color w:val="231F20"/>
          <w:spacing w:val="-1"/>
        </w:rPr>
        <w:t> </w:t>
      </w:r>
      <w:r>
        <w:rPr>
          <w:color w:val="231F20"/>
        </w:rPr>
        <w:t>neu</w:t>
      </w:r>
      <w:r>
        <w:rPr>
          <w:color w:val="231F20"/>
          <w:spacing w:val="-1"/>
        </w:rPr>
        <w:t> </w:t>
      </w:r>
      <w:r>
        <w:rPr>
          <w:color w:val="231F20"/>
        </w:rPr>
        <w:t>betroffenen Seiten </w:t>
      </w:r>
      <w:r>
        <w:rPr>
          <w:color w:val="231F20"/>
          <w:spacing w:val="-2"/>
        </w:rPr>
        <w:t>auszutauschen.</w:t>
      </w:r>
    </w:p>
    <w:p>
      <w:pPr>
        <w:pStyle w:val="BodyText"/>
        <w:spacing w:line="374" w:lineRule="exact" w:before="25"/>
        <w:ind w:left="117" w:right="3304"/>
      </w:pPr>
      <w:r>
        <w:rPr>
          <w:color w:val="231F20"/>
        </w:rPr>
        <w:t>Für</w:t>
      </w:r>
      <w:r>
        <w:rPr>
          <w:color w:val="231F20"/>
          <w:spacing w:val="-3"/>
        </w:rPr>
        <w:t> </w:t>
      </w:r>
      <w:r>
        <w:rPr>
          <w:color w:val="231F20"/>
        </w:rPr>
        <w:t>die</w:t>
      </w:r>
      <w:r>
        <w:rPr>
          <w:color w:val="231F20"/>
          <w:spacing w:val="-4"/>
        </w:rPr>
        <w:t> </w:t>
      </w:r>
      <w:r>
        <w:rPr>
          <w:color w:val="231F20"/>
        </w:rPr>
        <w:t>Bekanntgabe 5</w:t>
      </w:r>
      <w:r>
        <w:rPr>
          <w:color w:val="231F20"/>
          <w:spacing w:val="-4"/>
        </w:rPr>
        <w:t> </w:t>
      </w:r>
      <w:r>
        <w:rPr>
          <w:color w:val="231F20"/>
        </w:rPr>
        <w:t>bedeutet</w:t>
      </w:r>
      <w:r>
        <w:rPr>
          <w:color w:val="231F20"/>
          <w:spacing w:val="-5"/>
        </w:rPr>
        <w:t> </w:t>
      </w:r>
      <w:r>
        <w:rPr>
          <w:color w:val="231F20"/>
        </w:rPr>
        <w:t>das,</w:t>
      </w:r>
      <w:r>
        <w:rPr>
          <w:color w:val="231F20"/>
          <w:spacing w:val="-5"/>
        </w:rPr>
        <w:t> </w:t>
      </w:r>
      <w:r>
        <w:rPr>
          <w:color w:val="231F20"/>
        </w:rPr>
        <w:t>dass</w:t>
      </w:r>
      <w:r>
        <w:rPr>
          <w:color w:val="231F20"/>
          <w:spacing w:val="-6"/>
        </w:rPr>
        <w:t> </w:t>
      </w:r>
      <w:r>
        <w:rPr>
          <w:color w:val="231F20"/>
        </w:rPr>
        <w:t>die</w:t>
      </w:r>
      <w:r>
        <w:rPr>
          <w:color w:val="231F20"/>
          <w:spacing w:val="-9"/>
        </w:rPr>
        <w:t> </w:t>
      </w:r>
      <w:r>
        <w:rPr>
          <w:color w:val="231F20"/>
        </w:rPr>
        <w:t>Module </w:t>
      </w:r>
      <w:r>
        <w:rPr>
          <w:color w:val="231F20"/>
          <w:spacing w:val="-2"/>
        </w:rPr>
        <w:t>301.0101,</w:t>
      </w:r>
    </w:p>
    <w:p>
      <w:pPr>
        <w:pStyle w:val="BodyText"/>
        <w:spacing w:line="225" w:lineRule="exact"/>
        <w:ind w:left="117"/>
      </w:pPr>
      <w:r>
        <w:rPr>
          <w:color w:val="231F20"/>
          <w:spacing w:val="-2"/>
        </w:rPr>
        <w:t>301.0102,</w:t>
      </w:r>
    </w:p>
    <w:p>
      <w:pPr>
        <w:pStyle w:val="BodyText"/>
        <w:spacing w:line="251" w:lineRule="exact"/>
        <w:ind w:left="117"/>
      </w:pPr>
      <w:r>
        <w:rPr>
          <w:color w:val="231F20"/>
          <w:spacing w:val="-2"/>
        </w:rPr>
        <w:t>301.0103,</w:t>
      </w:r>
    </w:p>
    <w:p>
      <w:pPr>
        <w:pStyle w:val="BodyText"/>
        <w:spacing w:before="1"/>
        <w:ind w:left="117"/>
      </w:pPr>
      <w:r>
        <w:rPr>
          <w:color w:val="231F20"/>
        </w:rPr>
        <w:t>301.1501</w:t>
      </w:r>
      <w:r>
        <w:rPr>
          <w:color w:val="231F20"/>
          <w:spacing w:val="-13"/>
        </w:rPr>
        <w:t> </w:t>
      </w:r>
      <w:r>
        <w:rPr>
          <w:color w:val="231F20"/>
          <w:spacing w:val="-5"/>
        </w:rPr>
        <w:t>und</w:t>
      </w:r>
    </w:p>
    <w:p>
      <w:pPr>
        <w:pStyle w:val="BodyText"/>
        <w:spacing w:before="1"/>
        <w:ind w:left="117"/>
      </w:pPr>
      <w:r>
        <w:rPr>
          <w:color w:val="231F20"/>
          <w:spacing w:val="-2"/>
        </w:rPr>
        <w:t>301.9001</w:t>
      </w:r>
    </w:p>
    <w:p>
      <w:pPr>
        <w:pStyle w:val="BodyText"/>
        <w:spacing w:before="2"/>
        <w:ind w:left="117"/>
      </w:pPr>
      <w:r>
        <w:rPr>
          <w:color w:val="231F20"/>
        </w:rPr>
        <w:t>komplett</w:t>
      </w:r>
      <w:r>
        <w:rPr>
          <w:color w:val="231F20"/>
          <w:spacing w:val="-14"/>
        </w:rPr>
        <w:t> </w:t>
      </w:r>
      <w:r>
        <w:rPr>
          <w:color w:val="231F20"/>
        </w:rPr>
        <w:t>auszutauschen</w:t>
      </w:r>
      <w:r>
        <w:rPr>
          <w:color w:val="231F20"/>
          <w:spacing w:val="-6"/>
        </w:rPr>
        <w:t> </w:t>
      </w:r>
      <w:r>
        <w:rPr>
          <w:color w:val="231F20"/>
          <w:spacing w:val="-4"/>
        </w:rPr>
        <w:t>sind.</w:t>
      </w:r>
    </w:p>
    <w:p>
      <w:pPr>
        <w:pStyle w:val="BodyText"/>
        <w:spacing w:before="116"/>
        <w:ind w:left="117"/>
      </w:pPr>
      <w:r>
        <w:rPr>
          <w:color w:val="231F20"/>
        </w:rPr>
        <w:t>Im</w:t>
      </w:r>
      <w:r>
        <w:rPr>
          <w:color w:val="231F20"/>
          <w:spacing w:val="-6"/>
        </w:rPr>
        <w:t> </w:t>
      </w:r>
      <w:r>
        <w:rPr>
          <w:color w:val="231F20"/>
        </w:rPr>
        <w:t>Modul</w:t>
      </w:r>
      <w:r>
        <w:rPr>
          <w:color w:val="231F20"/>
          <w:spacing w:val="-2"/>
        </w:rPr>
        <w:t> </w:t>
      </w:r>
      <w:r>
        <w:rPr>
          <w:color w:val="231F20"/>
        </w:rPr>
        <w:t>301.0501</w:t>
      </w:r>
      <w:r>
        <w:rPr>
          <w:color w:val="231F20"/>
          <w:spacing w:val="-5"/>
        </w:rPr>
        <w:t> </w:t>
      </w:r>
      <w:r>
        <w:rPr>
          <w:color w:val="231F20"/>
        </w:rPr>
        <w:t>sind</w:t>
      </w:r>
      <w:r>
        <w:rPr>
          <w:color w:val="231F20"/>
          <w:spacing w:val="-4"/>
        </w:rPr>
        <w:t> </w:t>
      </w:r>
      <w:r>
        <w:rPr>
          <w:color w:val="231F20"/>
        </w:rPr>
        <w:t>nur</w:t>
      </w:r>
      <w:r>
        <w:rPr>
          <w:color w:val="231F20"/>
          <w:spacing w:val="-4"/>
        </w:rPr>
        <w:t> </w:t>
      </w:r>
      <w:r>
        <w:rPr>
          <w:color w:val="231F20"/>
        </w:rPr>
        <w:t>die</w:t>
      </w:r>
      <w:r>
        <w:rPr>
          <w:color w:val="231F20"/>
          <w:spacing w:val="-4"/>
        </w:rPr>
        <w:t> </w:t>
      </w:r>
      <w:r>
        <w:rPr>
          <w:color w:val="231F20"/>
        </w:rPr>
        <w:t>Seiten</w:t>
      </w:r>
      <w:r>
        <w:rPr>
          <w:color w:val="231F20"/>
          <w:spacing w:val="-4"/>
        </w:rPr>
        <w:t> </w:t>
      </w:r>
      <w:r>
        <w:rPr>
          <w:color w:val="231F20"/>
        </w:rPr>
        <w:t>3</w:t>
      </w:r>
      <w:r>
        <w:rPr>
          <w:color w:val="231F20"/>
          <w:spacing w:val="-5"/>
        </w:rPr>
        <w:t> </w:t>
      </w:r>
      <w:r>
        <w:rPr>
          <w:color w:val="231F20"/>
        </w:rPr>
        <w:t>bis</w:t>
      </w:r>
      <w:r>
        <w:rPr>
          <w:color w:val="231F20"/>
          <w:spacing w:val="-6"/>
        </w:rPr>
        <w:t> </w:t>
      </w:r>
      <w:r>
        <w:rPr>
          <w:color w:val="231F20"/>
        </w:rPr>
        <w:t>6</w:t>
      </w:r>
      <w:r>
        <w:rPr>
          <w:color w:val="231F20"/>
          <w:spacing w:val="1"/>
        </w:rPr>
        <w:t> </w:t>
      </w:r>
      <w:r>
        <w:rPr>
          <w:color w:val="231F20"/>
          <w:spacing w:val="-2"/>
        </w:rPr>
        <w:t>auszutauschen.</w:t>
      </w:r>
    </w:p>
    <w:p>
      <w:pPr>
        <w:pStyle w:val="BodyText"/>
        <w:spacing w:before="122"/>
        <w:ind w:left="117"/>
      </w:pPr>
      <w:r>
        <w:rPr>
          <w:color w:val="231F20"/>
        </w:rPr>
        <w:t>Zu</w:t>
      </w:r>
      <w:r>
        <w:rPr>
          <w:color w:val="231F20"/>
          <w:spacing w:val="-3"/>
        </w:rPr>
        <w:t> </w:t>
      </w:r>
      <w:r>
        <w:rPr>
          <w:color w:val="231F20"/>
        </w:rPr>
        <w:t>den</w:t>
      </w:r>
      <w:r>
        <w:rPr>
          <w:color w:val="231F20"/>
          <w:spacing w:val="-7"/>
        </w:rPr>
        <w:t> </w:t>
      </w:r>
      <w:r>
        <w:rPr>
          <w:color w:val="231F20"/>
        </w:rPr>
        <w:t>Änderungen</w:t>
      </w:r>
      <w:r>
        <w:rPr>
          <w:color w:val="231F20"/>
          <w:spacing w:val="-2"/>
        </w:rPr>
        <w:t> </w:t>
      </w:r>
      <w:r>
        <w:rPr>
          <w:color w:val="231F20"/>
        </w:rPr>
        <w:t>in</w:t>
      </w:r>
      <w:r>
        <w:rPr>
          <w:color w:val="231F20"/>
          <w:spacing w:val="-7"/>
        </w:rPr>
        <w:t> </w:t>
      </w:r>
      <w:r>
        <w:rPr>
          <w:color w:val="231F20"/>
        </w:rPr>
        <w:t>einzelnen</w:t>
      </w:r>
      <w:r>
        <w:rPr>
          <w:color w:val="231F20"/>
          <w:spacing w:val="-6"/>
        </w:rPr>
        <w:t> </w:t>
      </w:r>
      <w:r>
        <w:rPr>
          <w:color w:val="231F20"/>
        </w:rPr>
        <w:t>Modulen</w:t>
      </w:r>
      <w:r>
        <w:rPr>
          <w:color w:val="231F20"/>
          <w:spacing w:val="-3"/>
        </w:rPr>
        <w:t> </w:t>
      </w:r>
      <w:r>
        <w:rPr>
          <w:color w:val="231F20"/>
        </w:rPr>
        <w:t>geben</w:t>
      </w:r>
      <w:r>
        <w:rPr>
          <w:color w:val="231F20"/>
          <w:spacing w:val="-6"/>
        </w:rPr>
        <w:t> </w:t>
      </w:r>
      <w:r>
        <w:rPr>
          <w:color w:val="231F20"/>
        </w:rPr>
        <w:t>wir</w:t>
      </w:r>
      <w:r>
        <w:rPr>
          <w:color w:val="231F20"/>
          <w:spacing w:val="-6"/>
        </w:rPr>
        <w:t> </w:t>
      </w:r>
      <w:r>
        <w:rPr>
          <w:color w:val="231F20"/>
        </w:rPr>
        <w:t>folgende</w:t>
      </w:r>
      <w:r>
        <w:rPr>
          <w:color w:val="231F20"/>
          <w:spacing w:val="-2"/>
        </w:rPr>
        <w:t> Hinweise:</w:t>
      </w:r>
    </w:p>
    <w:p>
      <w:pPr>
        <w:spacing w:before="121"/>
        <w:ind w:left="117" w:right="0" w:firstLine="0"/>
        <w:jc w:val="left"/>
        <w:rPr>
          <w:b/>
          <w:sz w:val="22"/>
        </w:rPr>
      </w:pPr>
      <w:r>
        <w:rPr>
          <w:b/>
          <w:color w:val="231F20"/>
          <w:sz w:val="22"/>
        </w:rPr>
        <w:t>Modul</w:t>
      </w:r>
      <w:r>
        <w:rPr>
          <w:b/>
          <w:color w:val="231F20"/>
          <w:spacing w:val="-8"/>
          <w:sz w:val="22"/>
        </w:rPr>
        <w:t> </w:t>
      </w:r>
      <w:r>
        <w:rPr>
          <w:b/>
          <w:color w:val="231F20"/>
          <w:spacing w:val="-2"/>
          <w:sz w:val="22"/>
        </w:rPr>
        <w:t>301.0101:</w:t>
      </w:r>
    </w:p>
    <w:p>
      <w:pPr>
        <w:pStyle w:val="BodyText"/>
        <w:spacing w:before="117"/>
        <w:ind w:left="117"/>
      </w:pPr>
      <w:r>
        <w:rPr>
          <w:color w:val="231F20"/>
        </w:rPr>
        <w:t>Das Modul musste wegen einer Druckfehlerberichtigung, die bei der Herausgabe im neuen Format</w:t>
      </w:r>
      <w:r>
        <w:rPr>
          <w:color w:val="231F20"/>
          <w:spacing w:val="-5"/>
        </w:rPr>
        <w:t> </w:t>
      </w:r>
      <w:r>
        <w:rPr>
          <w:color w:val="231F20"/>
        </w:rPr>
        <w:t>entstand, im</w:t>
      </w:r>
      <w:r>
        <w:rPr>
          <w:color w:val="231F20"/>
          <w:spacing w:val="-3"/>
        </w:rPr>
        <w:t> </w:t>
      </w:r>
      <w:r>
        <w:rPr>
          <w:color w:val="231F20"/>
        </w:rPr>
        <w:t>Abschnitt</w:t>
      </w:r>
      <w:r>
        <w:rPr>
          <w:color w:val="231F20"/>
          <w:spacing w:val="-5"/>
        </w:rPr>
        <w:t> </w:t>
      </w:r>
      <w:r>
        <w:rPr>
          <w:color w:val="231F20"/>
        </w:rPr>
        <w:t>3</w:t>
      </w:r>
      <w:r>
        <w:rPr>
          <w:color w:val="231F20"/>
          <w:spacing w:val="-4"/>
        </w:rPr>
        <w:t> </w:t>
      </w:r>
      <w:r>
        <w:rPr>
          <w:color w:val="231F20"/>
        </w:rPr>
        <w:t>neu gedruckt</w:t>
      </w:r>
      <w:r>
        <w:rPr>
          <w:color w:val="231F20"/>
          <w:spacing w:val="-10"/>
        </w:rPr>
        <w:t> </w:t>
      </w:r>
      <w:r>
        <w:rPr>
          <w:color w:val="231F20"/>
        </w:rPr>
        <w:t>werden.</w:t>
      </w:r>
      <w:r>
        <w:rPr>
          <w:color w:val="231F20"/>
          <w:spacing w:val="-4"/>
        </w:rPr>
        <w:t> </w:t>
      </w:r>
      <w:r>
        <w:rPr>
          <w:color w:val="231F20"/>
        </w:rPr>
        <w:t>Es</w:t>
      </w:r>
      <w:r>
        <w:rPr>
          <w:color w:val="231F20"/>
          <w:spacing w:val="-1"/>
        </w:rPr>
        <w:t> </w:t>
      </w:r>
      <w:r>
        <w:rPr>
          <w:color w:val="231F20"/>
        </w:rPr>
        <w:t>ist</w:t>
      </w:r>
      <w:r>
        <w:rPr>
          <w:color w:val="231F20"/>
          <w:spacing w:val="-5"/>
        </w:rPr>
        <w:t> </w:t>
      </w:r>
      <w:r>
        <w:rPr>
          <w:color w:val="231F20"/>
        </w:rPr>
        <w:t>in allen in Nutzung</w:t>
      </w:r>
      <w:r>
        <w:rPr>
          <w:color w:val="231F20"/>
          <w:spacing w:val="-4"/>
        </w:rPr>
        <w:t> </w:t>
      </w:r>
      <w:r>
        <w:rPr>
          <w:color w:val="231F20"/>
        </w:rPr>
        <w:t>befindlichen Ausgaben auszutauschen.</w:t>
      </w:r>
    </w:p>
    <w:p>
      <w:pPr>
        <w:pStyle w:val="BodyText"/>
      </w:pPr>
    </w:p>
    <w:p>
      <w:pPr>
        <w:pStyle w:val="BodyText"/>
        <w:spacing w:before="7"/>
      </w:pPr>
    </w:p>
    <w:p>
      <w:pPr>
        <w:spacing w:before="0"/>
        <w:ind w:left="0" w:right="116" w:firstLine="0"/>
        <w:jc w:val="right"/>
        <w:rPr>
          <w:sz w:val="22"/>
        </w:rPr>
      </w:pPr>
      <w:r>
        <w:rPr>
          <w:color w:val="231F20"/>
          <w:spacing w:val="-5"/>
          <w:sz w:val="22"/>
        </w:rPr>
        <w:t>...</w:t>
      </w:r>
    </w:p>
    <w:p>
      <w:pPr>
        <w:pStyle w:val="BodyText"/>
        <w:spacing w:before="107"/>
        <w:rPr>
          <w:sz w:val="20"/>
        </w:rPr>
      </w:pPr>
    </w:p>
    <w:p>
      <w:pPr>
        <w:spacing w:after="0"/>
        <w:rPr>
          <w:sz w:val="20"/>
        </w:rPr>
        <w:sectPr>
          <w:type w:val="continuous"/>
          <w:pgSz w:w="11910" w:h="16840"/>
          <w:pgMar w:header="2159" w:footer="690" w:top="840" w:bottom="1340" w:left="1580" w:right="720"/>
        </w:sectPr>
      </w:pPr>
    </w:p>
    <w:p>
      <w:pPr>
        <w:spacing w:before="95"/>
        <w:ind w:left="116" w:right="0" w:firstLine="0"/>
        <w:jc w:val="left"/>
        <w:rPr>
          <w:sz w:val="14"/>
        </w:rPr>
      </w:pPr>
      <w:r>
        <w:rPr/>
        <w:drawing>
          <wp:anchor distT="0" distB="0" distL="0" distR="0" allowOverlap="1" layoutInCell="1" locked="0" behindDoc="0" simplePos="0" relativeHeight="15941632">
            <wp:simplePos x="0" y="0"/>
            <wp:positionH relativeFrom="page">
              <wp:posOffset>1079525</wp:posOffset>
            </wp:positionH>
            <wp:positionV relativeFrom="page">
              <wp:posOffset>541667</wp:posOffset>
            </wp:positionV>
            <wp:extent cx="1575435" cy="375284"/>
            <wp:effectExtent l="0" t="0" r="0" b="0"/>
            <wp:wrapNone/>
            <wp:docPr id="2597" name="Image 2597"/>
            <wp:cNvGraphicFramePr>
              <a:graphicFrameLocks/>
            </wp:cNvGraphicFramePr>
            <a:graphic>
              <a:graphicData uri="http://schemas.openxmlformats.org/drawingml/2006/picture">
                <pic:pic>
                  <pic:nvPicPr>
                    <pic:cNvPr id="2597" name="Image 2597"/>
                    <pic:cNvPicPr/>
                  </pic:nvPicPr>
                  <pic:blipFill>
                    <a:blip r:embed="rId670" cstate="print"/>
                    <a:stretch>
                      <a:fillRect/>
                    </a:stretch>
                  </pic:blipFill>
                  <pic:spPr>
                    <a:xfrm>
                      <a:off x="0" y="0"/>
                      <a:ext cx="1575435" cy="375284"/>
                    </a:xfrm>
                    <a:prstGeom prst="rect">
                      <a:avLst/>
                    </a:prstGeom>
                  </pic:spPr>
                </pic:pic>
              </a:graphicData>
            </a:graphic>
          </wp:anchor>
        </w:drawing>
      </w:r>
      <w:r>
        <w:rPr/>
        <mc:AlternateContent>
          <mc:Choice Requires="wps">
            <w:drawing>
              <wp:anchor distT="0" distB="0" distL="0" distR="0" allowOverlap="1" layoutInCell="1" locked="0" behindDoc="0" simplePos="0" relativeHeight="15942144">
                <wp:simplePos x="0" y="0"/>
                <wp:positionH relativeFrom="page">
                  <wp:posOffset>286765</wp:posOffset>
                </wp:positionH>
                <wp:positionV relativeFrom="page">
                  <wp:posOffset>5347080</wp:posOffset>
                </wp:positionV>
                <wp:extent cx="179705" cy="1270"/>
                <wp:effectExtent l="0" t="0" r="0" b="0"/>
                <wp:wrapNone/>
                <wp:docPr id="2598" name="Graphic 2598"/>
                <wp:cNvGraphicFramePr>
                  <a:graphicFrameLocks/>
                </wp:cNvGraphicFramePr>
                <a:graphic>
                  <a:graphicData uri="http://schemas.microsoft.com/office/word/2010/wordprocessingShape">
                    <wps:wsp>
                      <wps:cNvPr id="2598" name="Graphic 2598"/>
                      <wps:cNvSpPr/>
                      <wps:spPr>
                        <a:xfrm>
                          <a:off x="0" y="0"/>
                          <a:ext cx="179705" cy="1270"/>
                        </a:xfrm>
                        <a:custGeom>
                          <a:avLst/>
                          <a:gdLst/>
                          <a:ahLst/>
                          <a:cxnLst/>
                          <a:rect l="l" t="t" r="r" b="b"/>
                          <a:pathLst>
                            <a:path w="179705" h="635">
                              <a:moveTo>
                                <a:pt x="0" y="0"/>
                              </a:moveTo>
                              <a:lnTo>
                                <a:pt x="179705" y="635"/>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942144" from="22.58pt,421.029999pt" to="36.730pt,421.079999pt" stroked="true" strokeweight=".24pt" strokecolor="#231f20">
                <v:stroke dashstyle="solid"/>
                <w10:wrap type="none"/>
              </v:line>
            </w:pict>
          </mc:Fallback>
        </mc:AlternateContent>
      </w:r>
      <w:r>
        <w:rPr>
          <w:color w:val="231F20"/>
          <w:sz w:val="14"/>
        </w:rPr>
        <w:t>DB</w:t>
      </w:r>
      <w:r>
        <w:rPr>
          <w:color w:val="231F20"/>
          <w:spacing w:val="-2"/>
          <w:sz w:val="14"/>
        </w:rPr>
        <w:t> </w:t>
      </w:r>
      <w:r>
        <w:rPr>
          <w:color w:val="231F20"/>
          <w:sz w:val="14"/>
        </w:rPr>
        <w:t>Netz</w:t>
      </w:r>
      <w:r>
        <w:rPr>
          <w:color w:val="231F20"/>
          <w:spacing w:val="-3"/>
          <w:sz w:val="14"/>
        </w:rPr>
        <w:t> </w:t>
      </w:r>
      <w:r>
        <w:rPr>
          <w:color w:val="231F20"/>
          <w:spacing w:val="-5"/>
          <w:sz w:val="14"/>
        </w:rPr>
        <w:t>AG</w:t>
      </w:r>
    </w:p>
    <w:p>
      <w:pPr>
        <w:spacing w:line="240" w:lineRule="auto" w:before="2"/>
        <w:ind w:left="116" w:right="0" w:firstLine="0"/>
        <w:jc w:val="left"/>
        <w:rPr>
          <w:sz w:val="14"/>
        </w:rPr>
      </w:pPr>
      <w:r>
        <w:rPr>
          <w:color w:val="231F20"/>
          <w:sz w:val="14"/>
        </w:rPr>
        <w:t>Sitz</w:t>
      </w:r>
      <w:r>
        <w:rPr>
          <w:color w:val="231F20"/>
          <w:spacing w:val="-10"/>
          <w:sz w:val="14"/>
        </w:rPr>
        <w:t> </w:t>
      </w:r>
      <w:r>
        <w:rPr>
          <w:color w:val="231F20"/>
          <w:sz w:val="14"/>
        </w:rPr>
        <w:t>Frankfurt</w:t>
      </w:r>
      <w:r>
        <w:rPr>
          <w:color w:val="231F20"/>
          <w:spacing w:val="-10"/>
          <w:sz w:val="14"/>
        </w:rPr>
        <w:t> </w:t>
      </w:r>
      <w:r>
        <w:rPr>
          <w:color w:val="231F20"/>
          <w:sz w:val="14"/>
        </w:rPr>
        <w:t>am</w:t>
      </w:r>
      <w:r>
        <w:rPr>
          <w:color w:val="231F20"/>
          <w:spacing w:val="-10"/>
          <w:sz w:val="14"/>
        </w:rPr>
        <w:t> </w:t>
      </w:r>
      <w:r>
        <w:rPr>
          <w:color w:val="231F20"/>
          <w:sz w:val="14"/>
        </w:rPr>
        <w:t>Main</w:t>
      </w:r>
      <w:r>
        <w:rPr>
          <w:color w:val="231F20"/>
          <w:spacing w:val="40"/>
          <w:sz w:val="14"/>
        </w:rPr>
        <w:t> </w:t>
      </w:r>
      <w:r>
        <w:rPr>
          <w:color w:val="231F20"/>
          <w:spacing w:val="-2"/>
          <w:sz w:val="14"/>
        </w:rPr>
        <w:t>Registergericht</w:t>
      </w:r>
      <w:r>
        <w:rPr>
          <w:color w:val="231F20"/>
          <w:spacing w:val="40"/>
          <w:sz w:val="14"/>
        </w:rPr>
        <w:t> </w:t>
      </w:r>
      <w:r>
        <w:rPr>
          <w:color w:val="231F20"/>
          <w:sz w:val="14"/>
        </w:rPr>
        <w:t>Frankfurt am Main</w:t>
      </w:r>
    </w:p>
    <w:p>
      <w:pPr>
        <w:spacing w:line="240" w:lineRule="auto" w:before="95"/>
        <w:ind w:left="116" w:right="38" w:firstLine="0"/>
        <w:jc w:val="left"/>
        <w:rPr>
          <w:sz w:val="14"/>
        </w:rPr>
      </w:pPr>
      <w:r>
        <w:rPr/>
        <w:br w:type="column"/>
      </w:r>
      <w:r>
        <w:rPr>
          <w:color w:val="231F20"/>
          <w:sz w:val="14"/>
        </w:rPr>
        <w:t>Vorsitzender des</w:t>
      </w:r>
      <w:r>
        <w:rPr>
          <w:color w:val="231F20"/>
          <w:spacing w:val="40"/>
          <w:sz w:val="14"/>
        </w:rPr>
        <w:t> </w:t>
      </w:r>
      <w:r>
        <w:rPr>
          <w:color w:val="231F20"/>
          <w:spacing w:val="-2"/>
          <w:sz w:val="14"/>
        </w:rPr>
        <w:t>Aufsichtsrates:</w:t>
      </w:r>
      <w:r>
        <w:rPr>
          <w:color w:val="231F20"/>
          <w:spacing w:val="80"/>
          <w:sz w:val="14"/>
        </w:rPr>
        <w:t> </w:t>
      </w:r>
      <w:r>
        <w:rPr>
          <w:color w:val="231F20"/>
          <w:sz w:val="14"/>
        </w:rPr>
        <w:t>Dr.</w:t>
      </w:r>
      <w:r>
        <w:rPr>
          <w:color w:val="231F20"/>
          <w:spacing w:val="-10"/>
          <w:sz w:val="14"/>
        </w:rPr>
        <w:t> </w:t>
      </w:r>
      <w:r>
        <w:rPr>
          <w:color w:val="231F20"/>
          <w:sz w:val="14"/>
        </w:rPr>
        <w:t>Rüdiger</w:t>
      </w:r>
      <w:r>
        <w:rPr>
          <w:color w:val="231F20"/>
          <w:spacing w:val="-10"/>
          <w:sz w:val="14"/>
        </w:rPr>
        <w:t> </w:t>
      </w:r>
      <w:r>
        <w:rPr>
          <w:color w:val="231F20"/>
          <w:sz w:val="14"/>
        </w:rPr>
        <w:t>Grube</w:t>
      </w:r>
    </w:p>
    <w:p>
      <w:pPr>
        <w:spacing w:line="240" w:lineRule="auto" w:before="95"/>
        <w:ind w:left="116" w:right="0" w:firstLine="0"/>
        <w:jc w:val="left"/>
        <w:rPr>
          <w:sz w:val="14"/>
        </w:rPr>
      </w:pPr>
      <w:r>
        <w:rPr/>
        <w:br w:type="column"/>
      </w:r>
      <w:r>
        <w:rPr>
          <w:color w:val="231F20"/>
          <w:spacing w:val="-2"/>
          <w:sz w:val="14"/>
        </w:rPr>
        <w:t>Vorstand:</w:t>
      </w:r>
      <w:r>
        <w:rPr>
          <w:color w:val="231F20"/>
          <w:spacing w:val="40"/>
          <w:sz w:val="14"/>
        </w:rPr>
        <w:t> </w:t>
      </w:r>
      <w:r>
        <w:rPr>
          <w:color w:val="231F20"/>
          <w:sz w:val="14"/>
        </w:rPr>
        <w:t>Oliver Kraft,</w:t>
      </w:r>
      <w:r>
        <w:rPr>
          <w:color w:val="231F20"/>
          <w:spacing w:val="40"/>
          <w:sz w:val="14"/>
        </w:rPr>
        <w:t> </w:t>
      </w:r>
      <w:r>
        <w:rPr>
          <w:color w:val="231F20"/>
          <w:spacing w:val="-2"/>
          <w:sz w:val="14"/>
        </w:rPr>
        <w:t>Vorsitzender</w:t>
      </w:r>
    </w:p>
    <w:p>
      <w:pPr>
        <w:spacing w:line="240" w:lineRule="auto" w:before="95"/>
        <w:ind w:left="116" w:right="3285" w:firstLine="0"/>
        <w:jc w:val="left"/>
        <w:rPr>
          <w:sz w:val="14"/>
        </w:rPr>
      </w:pPr>
      <w:r>
        <w:rPr/>
        <w:br w:type="column"/>
      </w:r>
      <w:r>
        <w:rPr>
          <w:color w:val="231F20"/>
          <w:sz w:val="14"/>
        </w:rPr>
        <w:t>Dr.</w:t>
      </w:r>
      <w:r>
        <w:rPr>
          <w:color w:val="231F20"/>
          <w:spacing w:val="-10"/>
          <w:sz w:val="14"/>
        </w:rPr>
        <w:t> </w:t>
      </w:r>
      <w:r>
        <w:rPr>
          <w:color w:val="231F20"/>
          <w:sz w:val="14"/>
        </w:rPr>
        <w:t>Roland</w:t>
      </w:r>
      <w:r>
        <w:rPr>
          <w:color w:val="231F20"/>
          <w:spacing w:val="-10"/>
          <w:sz w:val="14"/>
        </w:rPr>
        <w:t> </w:t>
      </w:r>
      <w:r>
        <w:rPr>
          <w:color w:val="231F20"/>
          <w:sz w:val="14"/>
        </w:rPr>
        <w:t>Bosch</w:t>
      </w:r>
      <w:r>
        <w:rPr>
          <w:color w:val="231F20"/>
          <w:spacing w:val="40"/>
          <w:sz w:val="14"/>
        </w:rPr>
        <w:t> </w:t>
      </w:r>
      <w:r>
        <w:rPr>
          <w:color w:val="231F20"/>
          <w:sz w:val="14"/>
        </w:rPr>
        <w:t>Hansjörg Hess</w:t>
      </w:r>
      <w:r>
        <w:rPr>
          <w:color w:val="231F20"/>
          <w:spacing w:val="40"/>
          <w:sz w:val="14"/>
        </w:rPr>
        <w:t> </w:t>
      </w:r>
      <w:r>
        <w:rPr>
          <w:color w:val="231F20"/>
          <w:sz w:val="14"/>
        </w:rPr>
        <w:t>Dr.</w:t>
      </w:r>
      <w:r>
        <w:rPr>
          <w:color w:val="231F20"/>
          <w:spacing w:val="-10"/>
          <w:sz w:val="14"/>
        </w:rPr>
        <w:t> </w:t>
      </w:r>
      <w:r>
        <w:rPr>
          <w:color w:val="231F20"/>
          <w:sz w:val="14"/>
        </w:rPr>
        <w:t>Jörg</w:t>
      </w:r>
      <w:r>
        <w:rPr>
          <w:color w:val="231F20"/>
          <w:spacing w:val="-10"/>
          <w:sz w:val="14"/>
        </w:rPr>
        <w:t> </w:t>
      </w:r>
      <w:r>
        <w:rPr>
          <w:color w:val="231F20"/>
          <w:sz w:val="14"/>
        </w:rPr>
        <w:t>Sandvoß</w:t>
      </w:r>
    </w:p>
    <w:p>
      <w:pPr>
        <w:spacing w:before="2"/>
        <w:ind w:left="116" w:right="0" w:firstLine="0"/>
        <w:jc w:val="left"/>
        <w:rPr>
          <w:sz w:val="14"/>
        </w:rPr>
      </w:pPr>
      <w:r>
        <w:rPr>
          <w:color w:val="231F20"/>
          <w:spacing w:val="-2"/>
          <w:sz w:val="14"/>
        </w:rPr>
        <w:t>Hans-Otto</w:t>
      </w:r>
      <w:r>
        <w:rPr>
          <w:color w:val="231F20"/>
          <w:spacing w:val="6"/>
          <w:sz w:val="14"/>
        </w:rPr>
        <w:t> </w:t>
      </w:r>
      <w:r>
        <w:rPr>
          <w:color w:val="231F20"/>
          <w:spacing w:val="-2"/>
          <w:sz w:val="14"/>
        </w:rPr>
        <w:t>Umlandt</w:t>
      </w:r>
    </w:p>
    <w:p>
      <w:pPr>
        <w:spacing w:after="0"/>
        <w:jc w:val="left"/>
        <w:rPr>
          <w:sz w:val="14"/>
        </w:rPr>
        <w:sectPr>
          <w:type w:val="continuous"/>
          <w:pgSz w:w="11910" w:h="16840"/>
          <w:pgMar w:header="2159" w:footer="690" w:top="840" w:bottom="1340" w:left="1580" w:right="720"/>
          <w:cols w:num="4" w:equalWidth="0">
            <w:col w:w="1565" w:space="139"/>
            <w:col w:w="1300" w:space="399"/>
            <w:col w:w="947" w:space="752"/>
            <w:col w:w="4508"/>
          </w:cols>
        </w:sectPr>
      </w:pPr>
    </w:p>
    <w:p>
      <w:pPr>
        <w:spacing w:before="231"/>
        <w:ind w:left="116" w:right="0" w:firstLine="0"/>
        <w:jc w:val="left"/>
        <w:rPr>
          <w:b/>
          <w:sz w:val="22"/>
        </w:rPr>
      </w:pPr>
      <w:r>
        <w:rPr>
          <w:b/>
          <w:color w:val="231F20"/>
          <w:sz w:val="22"/>
        </w:rPr>
        <w:t>Modul</w:t>
      </w:r>
      <w:r>
        <w:rPr>
          <w:b/>
          <w:color w:val="231F20"/>
          <w:spacing w:val="-4"/>
          <w:sz w:val="22"/>
        </w:rPr>
        <w:t> </w:t>
      </w:r>
      <w:r>
        <w:rPr>
          <w:b/>
          <w:color w:val="231F20"/>
          <w:sz w:val="22"/>
        </w:rPr>
        <w:t>301.0102</w:t>
      </w:r>
      <w:r>
        <w:rPr>
          <w:b/>
          <w:color w:val="231F20"/>
          <w:spacing w:val="-2"/>
          <w:sz w:val="22"/>
        </w:rPr>
        <w:t> </w:t>
      </w:r>
      <w:r>
        <w:rPr>
          <w:b/>
          <w:color w:val="231F20"/>
          <w:sz w:val="22"/>
        </w:rPr>
        <w:t>Abschnitt</w:t>
      </w:r>
      <w:r>
        <w:rPr>
          <w:b/>
          <w:color w:val="231F20"/>
          <w:spacing w:val="-5"/>
          <w:sz w:val="22"/>
        </w:rPr>
        <w:t> </w:t>
      </w:r>
      <w:r>
        <w:rPr>
          <w:b/>
          <w:color w:val="231F20"/>
          <w:sz w:val="22"/>
        </w:rPr>
        <w:t>1</w:t>
      </w:r>
      <w:r>
        <w:rPr>
          <w:b/>
          <w:color w:val="231F20"/>
          <w:spacing w:val="-6"/>
          <w:sz w:val="22"/>
        </w:rPr>
        <w:t> </w:t>
      </w:r>
      <w:r>
        <w:rPr>
          <w:b/>
          <w:color w:val="231F20"/>
          <w:sz w:val="22"/>
        </w:rPr>
        <w:t>Absatz</w:t>
      </w:r>
      <w:r>
        <w:rPr>
          <w:b/>
          <w:color w:val="231F20"/>
          <w:spacing w:val="-4"/>
          <w:sz w:val="22"/>
        </w:rPr>
        <w:t> </w:t>
      </w:r>
      <w:r>
        <w:rPr>
          <w:b/>
          <w:color w:val="231F20"/>
          <w:sz w:val="22"/>
        </w:rPr>
        <w:t>1</w:t>
      </w:r>
      <w:r>
        <w:rPr>
          <w:b/>
          <w:color w:val="231F20"/>
          <w:spacing w:val="-6"/>
          <w:sz w:val="22"/>
        </w:rPr>
        <w:t> </w:t>
      </w:r>
      <w:r>
        <w:rPr>
          <w:b/>
          <w:color w:val="231F20"/>
          <w:sz w:val="22"/>
        </w:rPr>
        <w:t>und</w:t>
      </w:r>
      <w:r>
        <w:rPr>
          <w:b/>
          <w:color w:val="231F20"/>
          <w:spacing w:val="-8"/>
          <w:sz w:val="22"/>
        </w:rPr>
        <w:t> </w:t>
      </w:r>
      <w:r>
        <w:rPr>
          <w:b/>
          <w:color w:val="231F20"/>
          <w:sz w:val="22"/>
        </w:rPr>
        <w:t>301.0103</w:t>
      </w:r>
      <w:r>
        <w:rPr>
          <w:b/>
          <w:color w:val="231F20"/>
          <w:spacing w:val="-6"/>
          <w:sz w:val="22"/>
        </w:rPr>
        <w:t> </w:t>
      </w:r>
      <w:r>
        <w:rPr>
          <w:b/>
          <w:color w:val="231F20"/>
          <w:sz w:val="22"/>
        </w:rPr>
        <w:t>Abschnitt</w:t>
      </w:r>
      <w:r>
        <w:rPr>
          <w:b/>
          <w:color w:val="231F20"/>
          <w:spacing w:val="-6"/>
          <w:sz w:val="22"/>
        </w:rPr>
        <w:t> </w:t>
      </w:r>
      <w:r>
        <w:rPr>
          <w:b/>
          <w:color w:val="231F20"/>
          <w:sz w:val="22"/>
        </w:rPr>
        <w:t>1</w:t>
      </w:r>
      <w:r>
        <w:rPr>
          <w:b/>
          <w:color w:val="231F20"/>
          <w:spacing w:val="-6"/>
          <w:sz w:val="22"/>
        </w:rPr>
        <w:t> </w:t>
      </w:r>
      <w:r>
        <w:rPr>
          <w:b/>
          <w:color w:val="231F20"/>
          <w:sz w:val="22"/>
        </w:rPr>
        <w:t>Absatz</w:t>
      </w:r>
      <w:r>
        <w:rPr>
          <w:b/>
          <w:color w:val="231F20"/>
          <w:spacing w:val="-3"/>
          <w:sz w:val="22"/>
        </w:rPr>
        <w:t> </w:t>
      </w:r>
      <w:r>
        <w:rPr>
          <w:b/>
          <w:color w:val="231F20"/>
          <w:spacing w:val="-5"/>
          <w:sz w:val="22"/>
        </w:rPr>
        <w:t>2:</w:t>
      </w:r>
    </w:p>
    <w:p>
      <w:pPr>
        <w:pStyle w:val="BodyText"/>
        <w:spacing w:before="117"/>
        <w:ind w:left="117" w:hanging="1"/>
      </w:pPr>
      <w:r>
        <w:rPr>
          <w:color w:val="231F20"/>
        </w:rPr>
        <w:t>Die Regeln,</w:t>
      </w:r>
      <w:r>
        <w:rPr>
          <w:color w:val="231F20"/>
          <w:spacing w:val="-4"/>
        </w:rPr>
        <w:t> </w:t>
      </w:r>
      <w:r>
        <w:rPr>
          <w:color w:val="231F20"/>
        </w:rPr>
        <w:t>wonach</w:t>
      </w:r>
      <w:r>
        <w:rPr>
          <w:color w:val="231F20"/>
          <w:spacing w:val="-4"/>
        </w:rPr>
        <w:t> </w:t>
      </w:r>
      <w:r>
        <w:rPr>
          <w:color w:val="231F20"/>
        </w:rPr>
        <w:t>die</w:t>
      </w:r>
      <w:r>
        <w:rPr>
          <w:color w:val="231F20"/>
          <w:spacing w:val="-4"/>
        </w:rPr>
        <w:t> </w:t>
      </w:r>
      <w:r>
        <w:rPr>
          <w:color w:val="231F20"/>
        </w:rPr>
        <w:t>Signale</w:t>
      </w:r>
      <w:r>
        <w:rPr>
          <w:color w:val="231F20"/>
          <w:spacing w:val="-4"/>
        </w:rPr>
        <w:t> </w:t>
      </w:r>
      <w:r>
        <w:rPr>
          <w:color w:val="231F20"/>
        </w:rPr>
        <w:t>Ks</w:t>
      </w:r>
      <w:r>
        <w:rPr>
          <w:color w:val="231F20"/>
          <w:spacing w:val="-1"/>
        </w:rPr>
        <w:t> </w:t>
      </w:r>
      <w:r>
        <w:rPr>
          <w:color w:val="231F20"/>
        </w:rPr>
        <w:t>1</w:t>
      </w:r>
      <w:r>
        <w:rPr>
          <w:color w:val="231F20"/>
          <w:spacing w:val="-9"/>
        </w:rPr>
        <w:t> </w:t>
      </w:r>
      <w:r>
        <w:rPr>
          <w:color w:val="231F20"/>
        </w:rPr>
        <w:t>und Ks</w:t>
      </w:r>
      <w:r>
        <w:rPr>
          <w:color w:val="231F20"/>
          <w:spacing w:val="-1"/>
        </w:rPr>
        <w:t> </w:t>
      </w:r>
      <w:r>
        <w:rPr>
          <w:color w:val="231F20"/>
        </w:rPr>
        <w:t>2</w:t>
      </w:r>
      <w:r>
        <w:rPr>
          <w:color w:val="231F20"/>
          <w:spacing w:val="-2"/>
        </w:rPr>
        <w:t> </w:t>
      </w:r>
      <w:r>
        <w:rPr>
          <w:color w:val="231F20"/>
        </w:rPr>
        <w:t>sowie</w:t>
      </w:r>
      <w:r>
        <w:rPr>
          <w:color w:val="231F20"/>
          <w:spacing w:val="-4"/>
        </w:rPr>
        <w:t> </w:t>
      </w:r>
      <w:r>
        <w:rPr>
          <w:color w:val="231F20"/>
        </w:rPr>
        <w:t>die</w:t>
      </w:r>
      <w:r>
        <w:rPr>
          <w:color w:val="231F20"/>
          <w:spacing w:val="-4"/>
        </w:rPr>
        <w:t> </w:t>
      </w:r>
      <w:r>
        <w:rPr>
          <w:color w:val="231F20"/>
        </w:rPr>
        <w:t>Fahrtbegriffe</w:t>
      </w:r>
      <w:r>
        <w:rPr>
          <w:color w:val="231F20"/>
          <w:spacing w:val="-4"/>
        </w:rPr>
        <w:t> </w:t>
      </w:r>
      <w:r>
        <w:rPr>
          <w:color w:val="231F20"/>
        </w:rPr>
        <w:t>an Hl-Signalen</w:t>
      </w:r>
      <w:r>
        <w:rPr>
          <w:color w:val="231F20"/>
          <w:spacing w:val="-4"/>
        </w:rPr>
        <w:t> </w:t>
      </w:r>
      <w:r>
        <w:rPr>
          <w:color w:val="231F20"/>
        </w:rPr>
        <w:t>nur für Zugfahrten gelten, sind vom EBA von Amtswegen erlassen worden.</w:t>
      </w:r>
    </w:p>
    <w:p>
      <w:pPr>
        <w:pStyle w:val="BodyText"/>
        <w:spacing w:before="123"/>
        <w:ind w:left="117" w:right="201"/>
      </w:pPr>
      <w:r>
        <w:rPr>
          <w:color w:val="231F20"/>
        </w:rPr>
        <w:t>Nach Modul 301.0101 Abschnitt 1 Abs. 1 zeigen Hauptsignale an, dass der anschließende Gleisabschnitt</w:t>
      </w:r>
      <w:r>
        <w:rPr>
          <w:color w:val="231F20"/>
          <w:spacing w:val="-6"/>
        </w:rPr>
        <w:t> </w:t>
      </w:r>
      <w:r>
        <w:rPr>
          <w:color w:val="231F20"/>
        </w:rPr>
        <w:t>befahren</w:t>
      </w:r>
      <w:r>
        <w:rPr>
          <w:color w:val="231F20"/>
          <w:spacing w:val="-5"/>
        </w:rPr>
        <w:t> </w:t>
      </w:r>
      <w:r>
        <w:rPr>
          <w:color w:val="231F20"/>
        </w:rPr>
        <w:t>werden darf.</w:t>
      </w:r>
      <w:r>
        <w:rPr>
          <w:color w:val="231F20"/>
          <w:spacing w:val="-6"/>
        </w:rPr>
        <w:t> </w:t>
      </w:r>
      <w:r>
        <w:rPr>
          <w:color w:val="231F20"/>
        </w:rPr>
        <w:t>Dabei</w:t>
      </w:r>
      <w:r>
        <w:rPr>
          <w:color w:val="231F20"/>
          <w:spacing w:val="-3"/>
        </w:rPr>
        <w:t> </w:t>
      </w:r>
      <w:r>
        <w:rPr>
          <w:color w:val="231F20"/>
        </w:rPr>
        <w:t>gilt</w:t>
      </w:r>
      <w:r>
        <w:rPr>
          <w:color w:val="231F20"/>
          <w:spacing w:val="-6"/>
        </w:rPr>
        <w:t> </w:t>
      </w:r>
      <w:r>
        <w:rPr>
          <w:color w:val="231F20"/>
        </w:rPr>
        <w:t>Hp 0</w:t>
      </w:r>
      <w:r>
        <w:rPr>
          <w:color w:val="231F20"/>
          <w:spacing w:val="-5"/>
        </w:rPr>
        <w:t> </w:t>
      </w:r>
      <w:r>
        <w:rPr>
          <w:color w:val="231F20"/>
        </w:rPr>
        <w:t>für Zug-</w:t>
      </w:r>
      <w:r>
        <w:rPr>
          <w:color w:val="231F20"/>
          <w:spacing w:val="-2"/>
        </w:rPr>
        <w:t> </w:t>
      </w:r>
      <w:r>
        <w:rPr>
          <w:color w:val="231F20"/>
        </w:rPr>
        <w:t>und Rangierfahrten,</w:t>
      </w:r>
      <w:r>
        <w:rPr>
          <w:color w:val="231F20"/>
          <w:spacing w:val="-6"/>
        </w:rPr>
        <w:t> </w:t>
      </w:r>
      <w:r>
        <w:rPr>
          <w:color w:val="231F20"/>
        </w:rPr>
        <w:t>die</w:t>
      </w:r>
      <w:r>
        <w:rPr>
          <w:color w:val="231F20"/>
          <w:spacing w:val="-5"/>
        </w:rPr>
        <w:t> </w:t>
      </w:r>
      <w:r>
        <w:rPr>
          <w:color w:val="231F20"/>
        </w:rPr>
        <w:t>Signale Hp 1 und Hp 2 gelten jedoch nur für Zugfahrten.</w:t>
      </w:r>
    </w:p>
    <w:p>
      <w:pPr>
        <w:pStyle w:val="BodyText"/>
        <w:spacing w:before="119"/>
        <w:ind w:left="117" w:right="171"/>
      </w:pPr>
      <w:r>
        <w:rPr>
          <w:color w:val="231F20"/>
        </w:rPr>
        <w:t>Nach Modul 301.0104 Abschnitt 1 Abs. 1 entsprechen die linken Lichter an den Sv - Signalen den</w:t>
      </w:r>
      <w:r>
        <w:rPr>
          <w:color w:val="231F20"/>
          <w:spacing w:val="-1"/>
        </w:rPr>
        <w:t> </w:t>
      </w:r>
      <w:r>
        <w:rPr>
          <w:color w:val="231F20"/>
        </w:rPr>
        <w:t>Hauptsignalbildern</w:t>
      </w:r>
      <w:r>
        <w:rPr>
          <w:color w:val="231F20"/>
          <w:spacing w:val="-1"/>
        </w:rPr>
        <w:t> </w:t>
      </w:r>
      <w:r>
        <w:rPr>
          <w:color w:val="231F20"/>
        </w:rPr>
        <w:t>Hp</w:t>
      </w:r>
      <w:r>
        <w:rPr>
          <w:color w:val="231F20"/>
          <w:spacing w:val="-1"/>
        </w:rPr>
        <w:t> </w:t>
      </w:r>
      <w:r>
        <w:rPr>
          <w:color w:val="231F20"/>
        </w:rPr>
        <w:t>1</w:t>
      </w:r>
      <w:r>
        <w:rPr>
          <w:color w:val="231F20"/>
          <w:spacing w:val="-6"/>
        </w:rPr>
        <w:t> </w:t>
      </w:r>
      <w:r>
        <w:rPr>
          <w:color w:val="231F20"/>
        </w:rPr>
        <w:t>oder</w:t>
      </w:r>
      <w:r>
        <w:rPr>
          <w:color w:val="231F20"/>
          <w:spacing w:val="-5"/>
        </w:rPr>
        <w:t> </w:t>
      </w:r>
      <w:r>
        <w:rPr>
          <w:color w:val="231F20"/>
        </w:rPr>
        <w:t>Hp</w:t>
      </w:r>
      <w:r>
        <w:rPr>
          <w:color w:val="231F20"/>
          <w:spacing w:val="-1"/>
        </w:rPr>
        <w:t> </w:t>
      </w:r>
      <w:r>
        <w:rPr>
          <w:color w:val="231F20"/>
        </w:rPr>
        <w:t>2</w:t>
      </w:r>
      <w:r>
        <w:rPr>
          <w:color w:val="231F20"/>
          <w:spacing w:val="-6"/>
        </w:rPr>
        <w:t> </w:t>
      </w:r>
      <w:r>
        <w:rPr>
          <w:color w:val="231F20"/>
        </w:rPr>
        <w:t>und</w:t>
      </w:r>
      <w:r>
        <w:rPr>
          <w:color w:val="231F20"/>
          <w:spacing w:val="-1"/>
        </w:rPr>
        <w:t> </w:t>
      </w:r>
      <w:r>
        <w:rPr>
          <w:color w:val="231F20"/>
        </w:rPr>
        <w:t>geben</w:t>
      </w:r>
      <w:r>
        <w:rPr>
          <w:color w:val="231F20"/>
          <w:spacing w:val="-6"/>
        </w:rPr>
        <w:t> </w:t>
      </w:r>
      <w:r>
        <w:rPr>
          <w:color w:val="231F20"/>
        </w:rPr>
        <w:t>an,</w:t>
      </w:r>
      <w:r>
        <w:rPr>
          <w:color w:val="231F20"/>
          <w:spacing w:val="-2"/>
        </w:rPr>
        <w:t> </w:t>
      </w:r>
      <w:r>
        <w:rPr>
          <w:color w:val="231F20"/>
        </w:rPr>
        <w:t>ob</w:t>
      </w:r>
      <w:r>
        <w:rPr>
          <w:color w:val="231F20"/>
          <w:spacing w:val="-6"/>
        </w:rPr>
        <w:t> </w:t>
      </w:r>
      <w:r>
        <w:rPr>
          <w:color w:val="231F20"/>
        </w:rPr>
        <w:t>der</w:t>
      </w:r>
      <w:r>
        <w:rPr>
          <w:color w:val="231F20"/>
          <w:spacing w:val="-5"/>
        </w:rPr>
        <w:t> </w:t>
      </w:r>
      <w:r>
        <w:rPr>
          <w:color w:val="231F20"/>
        </w:rPr>
        <w:t>anschließende</w:t>
      </w:r>
      <w:r>
        <w:rPr>
          <w:color w:val="231F20"/>
          <w:spacing w:val="-6"/>
        </w:rPr>
        <w:t> </w:t>
      </w:r>
      <w:r>
        <w:rPr>
          <w:color w:val="231F20"/>
        </w:rPr>
        <w:t>Gleisabschnitt</w:t>
      </w:r>
      <w:r>
        <w:rPr>
          <w:color w:val="231F20"/>
          <w:spacing w:val="-6"/>
        </w:rPr>
        <w:t> </w:t>
      </w:r>
      <w:r>
        <w:rPr>
          <w:color w:val="231F20"/>
        </w:rPr>
        <w:t>von einem Zug befahren werden darf.</w:t>
      </w:r>
    </w:p>
    <w:p>
      <w:pPr>
        <w:pStyle w:val="BodyText"/>
        <w:spacing w:before="120"/>
        <w:ind w:left="116" w:right="171"/>
      </w:pPr>
      <w:r>
        <w:rPr>
          <w:color w:val="231F20"/>
        </w:rPr>
        <w:t>Im</w:t>
      </w:r>
      <w:r>
        <w:rPr>
          <w:color w:val="231F20"/>
          <w:spacing w:val="-3"/>
        </w:rPr>
        <w:t> </w:t>
      </w:r>
      <w:r>
        <w:rPr>
          <w:color w:val="231F20"/>
        </w:rPr>
        <w:t>Signalbuch der DB</w:t>
      </w:r>
      <w:r>
        <w:rPr>
          <w:color w:val="231F20"/>
          <w:spacing w:val="-4"/>
        </w:rPr>
        <w:t> </w:t>
      </w:r>
      <w:r>
        <w:rPr>
          <w:color w:val="231F20"/>
        </w:rPr>
        <w:t>Netz</w:t>
      </w:r>
      <w:r>
        <w:rPr>
          <w:color w:val="231F20"/>
          <w:spacing w:val="-1"/>
        </w:rPr>
        <w:t> </w:t>
      </w:r>
      <w:r>
        <w:rPr>
          <w:color w:val="231F20"/>
        </w:rPr>
        <w:t>AG, das</w:t>
      </w:r>
      <w:r>
        <w:rPr>
          <w:color w:val="231F20"/>
          <w:spacing w:val="-6"/>
        </w:rPr>
        <w:t> </w:t>
      </w:r>
      <w:r>
        <w:rPr>
          <w:color w:val="231F20"/>
        </w:rPr>
        <w:t>hier</w:t>
      </w:r>
      <w:r>
        <w:rPr>
          <w:color w:val="231F20"/>
          <w:spacing w:val="-3"/>
        </w:rPr>
        <w:t> </w:t>
      </w:r>
      <w:r>
        <w:rPr>
          <w:color w:val="231F20"/>
        </w:rPr>
        <w:t>die Bestimmungen</w:t>
      </w:r>
      <w:r>
        <w:rPr>
          <w:color w:val="231F20"/>
          <w:spacing w:val="-4"/>
        </w:rPr>
        <w:t> </w:t>
      </w:r>
      <w:r>
        <w:rPr>
          <w:color w:val="231F20"/>
        </w:rPr>
        <w:t>der</w:t>
      </w:r>
      <w:r>
        <w:rPr>
          <w:color w:val="231F20"/>
          <w:spacing w:val="-3"/>
        </w:rPr>
        <w:t> </w:t>
      </w:r>
      <w:r>
        <w:rPr>
          <w:color w:val="231F20"/>
        </w:rPr>
        <w:t>ESO</w:t>
      </w:r>
      <w:r>
        <w:rPr>
          <w:color w:val="231F20"/>
          <w:spacing w:val="-4"/>
        </w:rPr>
        <w:t> </w:t>
      </w:r>
      <w:r>
        <w:rPr>
          <w:color w:val="231F20"/>
        </w:rPr>
        <w:t>wiedergibt, ist</w:t>
      </w:r>
      <w:r>
        <w:rPr>
          <w:color w:val="231F20"/>
          <w:spacing w:val="-5"/>
        </w:rPr>
        <w:t> </w:t>
      </w:r>
      <w:r>
        <w:rPr>
          <w:color w:val="231F20"/>
        </w:rPr>
        <w:t>somit</w:t>
      </w:r>
      <w:r>
        <w:rPr>
          <w:color w:val="231F20"/>
          <w:spacing w:val="-5"/>
        </w:rPr>
        <w:t> </w:t>
      </w:r>
      <w:r>
        <w:rPr>
          <w:color w:val="231F20"/>
        </w:rPr>
        <w:t>direkt klargestellt, dass die Fahrtbegriffe</w:t>
      </w:r>
      <w:r>
        <w:rPr>
          <w:color w:val="231F20"/>
          <w:spacing w:val="-1"/>
        </w:rPr>
        <w:t> </w:t>
      </w:r>
      <w:r>
        <w:rPr>
          <w:color w:val="231F20"/>
        </w:rPr>
        <w:t>der Hp-</w:t>
      </w:r>
      <w:r>
        <w:rPr>
          <w:color w:val="231F20"/>
          <w:spacing w:val="-4"/>
        </w:rPr>
        <w:t> </w:t>
      </w:r>
      <w:r>
        <w:rPr>
          <w:color w:val="231F20"/>
        </w:rPr>
        <w:t>und der Sv- Signale</w:t>
      </w:r>
      <w:r>
        <w:rPr>
          <w:color w:val="231F20"/>
          <w:spacing w:val="-1"/>
        </w:rPr>
        <w:t> </w:t>
      </w:r>
      <w:r>
        <w:rPr>
          <w:color w:val="231F20"/>
        </w:rPr>
        <w:t>nur für Zugfahrten</w:t>
      </w:r>
      <w:r>
        <w:rPr>
          <w:color w:val="231F20"/>
          <w:spacing w:val="-1"/>
        </w:rPr>
        <w:t> </w:t>
      </w:r>
      <w:r>
        <w:rPr>
          <w:color w:val="231F20"/>
        </w:rPr>
        <w:t>gelten.</w:t>
      </w:r>
      <w:r>
        <w:rPr>
          <w:color w:val="231F20"/>
          <w:spacing w:val="-2"/>
        </w:rPr>
        <w:t> </w:t>
      </w:r>
      <w:r>
        <w:rPr>
          <w:color w:val="231F20"/>
        </w:rPr>
        <w:t>Diese direkte wörtliche Klarstellung fehlt allerdings für die Fahrt zeigenden Ks-</w:t>
      </w:r>
      <w:r>
        <w:rPr>
          <w:color w:val="231F20"/>
          <w:spacing w:val="-1"/>
        </w:rPr>
        <w:t> </w:t>
      </w:r>
      <w:r>
        <w:rPr>
          <w:color w:val="231F20"/>
        </w:rPr>
        <w:t>und Hl- Signalbegriffe. Die Diskussion unter Triebfahrzeugführern zeigt, dass die bisher existierenden Bestimmungen in diesen Punkten nicht ausreichend sind und die ESO hier präzisiert</w:t>
      </w:r>
      <w:r>
        <w:rPr>
          <w:color w:val="231F20"/>
          <w:spacing w:val="-1"/>
        </w:rPr>
        <w:t> </w:t>
      </w:r>
      <w:r>
        <w:rPr>
          <w:color w:val="231F20"/>
        </w:rPr>
        <w:t>werden sollte. Durch die ergänzende Regelung zu Ks- und Hl- Signalen wird die Handlungssicherheit bei den Triebfahr- zeugführern gestärkt, besonders wichtig auch im Hinblick auf die wachsende Anzahl der auf innerdeutschen Eisenbahninfrastrukturen am Eisenbahnverkehr teilnehmenden ausländischen </w:t>
      </w:r>
      <w:r>
        <w:rPr>
          <w:color w:val="231F20"/>
          <w:spacing w:val="-2"/>
        </w:rPr>
        <w:t>Eisenbahnverkehrsunternehmen.</w:t>
      </w:r>
    </w:p>
    <w:p>
      <w:pPr>
        <w:pStyle w:val="BodyText"/>
        <w:spacing w:before="118"/>
        <w:ind w:left="116" w:right="201"/>
      </w:pPr>
      <w:r>
        <w:rPr>
          <w:color w:val="231F20"/>
        </w:rPr>
        <w:t>Die</w:t>
      </w:r>
      <w:r>
        <w:rPr>
          <w:color w:val="231F20"/>
          <w:spacing w:val="-3"/>
        </w:rPr>
        <w:t> </w:t>
      </w:r>
      <w:r>
        <w:rPr>
          <w:color w:val="231F20"/>
        </w:rPr>
        <w:t>vorgenannten</w:t>
      </w:r>
      <w:r>
        <w:rPr>
          <w:color w:val="231F20"/>
          <w:spacing w:val="-3"/>
        </w:rPr>
        <w:t> </w:t>
      </w:r>
      <w:r>
        <w:rPr>
          <w:color w:val="231F20"/>
        </w:rPr>
        <w:t>Änderungen</w:t>
      </w:r>
      <w:r>
        <w:rPr>
          <w:color w:val="231F20"/>
          <w:spacing w:val="-3"/>
        </w:rPr>
        <w:t> </w:t>
      </w:r>
      <w:r>
        <w:rPr>
          <w:color w:val="231F20"/>
        </w:rPr>
        <w:t>sollen</w:t>
      </w:r>
      <w:r>
        <w:rPr>
          <w:color w:val="231F20"/>
          <w:spacing w:val="-7"/>
        </w:rPr>
        <w:t> </w:t>
      </w:r>
      <w:r>
        <w:rPr>
          <w:color w:val="231F20"/>
        </w:rPr>
        <w:t>den</w:t>
      </w:r>
      <w:r>
        <w:rPr>
          <w:color w:val="231F20"/>
          <w:spacing w:val="-3"/>
        </w:rPr>
        <w:t> </w:t>
      </w:r>
      <w:r>
        <w:rPr>
          <w:color w:val="231F20"/>
        </w:rPr>
        <w:t>möglichen</w:t>
      </w:r>
      <w:r>
        <w:rPr>
          <w:color w:val="231F20"/>
          <w:spacing w:val="-3"/>
        </w:rPr>
        <w:t> </w:t>
      </w:r>
      <w:r>
        <w:rPr>
          <w:color w:val="231F20"/>
        </w:rPr>
        <w:t>Widerspruch</w:t>
      </w:r>
      <w:r>
        <w:rPr>
          <w:color w:val="231F20"/>
          <w:spacing w:val="-3"/>
        </w:rPr>
        <w:t> </w:t>
      </w:r>
      <w:r>
        <w:rPr>
          <w:color w:val="231F20"/>
        </w:rPr>
        <w:t>zwischen</w:t>
      </w:r>
      <w:r>
        <w:rPr>
          <w:color w:val="231F20"/>
          <w:spacing w:val="-7"/>
        </w:rPr>
        <w:t> </w:t>
      </w:r>
      <w:r>
        <w:rPr>
          <w:color w:val="231F20"/>
        </w:rPr>
        <w:t>der</w:t>
      </w:r>
      <w:r>
        <w:rPr>
          <w:color w:val="231F20"/>
          <w:spacing w:val="-2"/>
        </w:rPr>
        <w:t> </w:t>
      </w:r>
      <w:r>
        <w:rPr>
          <w:color w:val="231F20"/>
        </w:rPr>
        <w:t>gängigen</w:t>
      </w:r>
      <w:r>
        <w:rPr>
          <w:color w:val="231F20"/>
          <w:spacing w:val="-3"/>
        </w:rPr>
        <w:t> </w:t>
      </w:r>
      <w:r>
        <w:rPr>
          <w:color w:val="231F20"/>
        </w:rPr>
        <w:t>Pra- xis, obschon durch untergesetzliche betriebliche Regeln ausreichend abgesichert, und dem derzeit bestehenden Wortlaut der Bestimmungen zur ESO beseitigen.</w:t>
      </w:r>
    </w:p>
    <w:p>
      <w:pPr>
        <w:spacing w:before="119"/>
        <w:ind w:left="117" w:right="0" w:firstLine="0"/>
        <w:jc w:val="left"/>
        <w:rPr>
          <w:b/>
          <w:sz w:val="22"/>
        </w:rPr>
      </w:pPr>
      <w:r>
        <w:rPr>
          <w:b/>
          <w:color w:val="231F20"/>
          <w:sz w:val="22"/>
        </w:rPr>
        <w:t>Modul</w:t>
      </w:r>
      <w:r>
        <w:rPr>
          <w:b/>
          <w:color w:val="231F20"/>
          <w:spacing w:val="-4"/>
          <w:sz w:val="22"/>
        </w:rPr>
        <w:t> </w:t>
      </w:r>
      <w:r>
        <w:rPr>
          <w:b/>
          <w:color w:val="231F20"/>
          <w:sz w:val="22"/>
        </w:rPr>
        <w:t>301.0501</w:t>
      </w:r>
      <w:r>
        <w:rPr>
          <w:b/>
          <w:color w:val="231F20"/>
          <w:spacing w:val="-7"/>
          <w:sz w:val="22"/>
        </w:rPr>
        <w:t> </w:t>
      </w:r>
      <w:r>
        <w:rPr>
          <w:b/>
          <w:color w:val="231F20"/>
          <w:sz w:val="22"/>
        </w:rPr>
        <w:t>Abschnitt</w:t>
      </w:r>
      <w:r>
        <w:rPr>
          <w:b/>
          <w:color w:val="231F20"/>
          <w:spacing w:val="-7"/>
          <w:sz w:val="22"/>
        </w:rPr>
        <w:t> </w:t>
      </w:r>
      <w:r>
        <w:rPr>
          <w:b/>
          <w:color w:val="231F20"/>
          <w:sz w:val="22"/>
        </w:rPr>
        <w:t>2</w:t>
      </w:r>
      <w:r>
        <w:rPr>
          <w:b/>
          <w:color w:val="231F20"/>
          <w:spacing w:val="-3"/>
          <w:sz w:val="22"/>
        </w:rPr>
        <w:t> </w:t>
      </w:r>
      <w:r>
        <w:rPr>
          <w:b/>
          <w:color w:val="231F20"/>
          <w:sz w:val="22"/>
        </w:rPr>
        <w:t>Absatz</w:t>
      </w:r>
      <w:r>
        <w:rPr>
          <w:b/>
          <w:color w:val="231F20"/>
          <w:spacing w:val="-5"/>
          <w:sz w:val="22"/>
        </w:rPr>
        <w:t> 12:</w:t>
      </w:r>
    </w:p>
    <w:p>
      <w:pPr>
        <w:pStyle w:val="BodyText"/>
        <w:spacing w:before="122"/>
        <w:ind w:left="116" w:right="171"/>
      </w:pPr>
      <w:r>
        <w:rPr>
          <w:color w:val="231F20"/>
        </w:rPr>
        <w:t>Gemäß Lastenheft für ETCS - Level 2 werden zwei Ankündigungen für den Levelwechsel (Wechsel von ETCS zu LZB/PZB) gegeben. Die 1. Ankündigung des Levelwechsels erfolgt et- wa 2000 m vor dem ETCS - Grenzsignal.</w:t>
      </w:r>
      <w:r>
        <w:rPr>
          <w:color w:val="231F20"/>
          <w:spacing w:val="-1"/>
        </w:rPr>
        <w:t> </w:t>
      </w:r>
      <w:r>
        <w:rPr>
          <w:color w:val="231F20"/>
        </w:rPr>
        <w:t>Unter der Voraussetzung,</w:t>
      </w:r>
      <w:r>
        <w:rPr>
          <w:color w:val="231F20"/>
          <w:spacing w:val="-1"/>
        </w:rPr>
        <w:t> </w:t>
      </w:r>
      <w:r>
        <w:rPr>
          <w:color w:val="231F20"/>
        </w:rPr>
        <w:t>dass die Ausfahrt</w:t>
      </w:r>
      <w:r>
        <w:rPr>
          <w:color w:val="231F20"/>
          <w:spacing w:val="-1"/>
        </w:rPr>
        <w:t> </w:t>
      </w:r>
      <w:r>
        <w:rPr>
          <w:color w:val="231F20"/>
        </w:rPr>
        <w:t>aus dem ETCS – Bereich frei ist (Grenzsignal auf Fahrt), erfolgt die 2. Ankündigung des Levelwechsels etwa 1200 m vor dem Grenzsignal. Diese 2. Ankündigung ist spätestens 5 Sekunden nach Passieren des Levelwechsels zu quittieren. Bei verzögerter Freigabe des Grenzsignals erfolgt die Ankündigung entsprechend später. Bei einem Halt vor dem Grenzsignal erfolgt die Ankün- digung unmittelbar nach der Fahrtstellung des Grenzsignals. In der ETCS - Zentrale ist eine dem</w:t>
      </w:r>
      <w:r>
        <w:rPr>
          <w:color w:val="231F20"/>
          <w:spacing w:val="-6"/>
        </w:rPr>
        <w:t> </w:t>
      </w:r>
      <w:r>
        <w:rPr>
          <w:color w:val="231F20"/>
        </w:rPr>
        <w:t>ETCS -</w:t>
      </w:r>
      <w:r>
        <w:rPr>
          <w:color w:val="231F20"/>
          <w:spacing w:val="-6"/>
        </w:rPr>
        <w:t> </w:t>
      </w:r>
      <w:r>
        <w:rPr>
          <w:color w:val="231F20"/>
        </w:rPr>
        <w:t>Grenzsignal folgende</w:t>
      </w:r>
      <w:r>
        <w:rPr>
          <w:color w:val="231F20"/>
          <w:spacing w:val="-1"/>
        </w:rPr>
        <w:t> </w:t>
      </w:r>
      <w:r>
        <w:rPr>
          <w:color w:val="231F20"/>
        </w:rPr>
        <w:t>Langsamfahrstelle insofern</w:t>
      </w:r>
      <w:r>
        <w:rPr>
          <w:color w:val="231F20"/>
          <w:spacing w:val="-1"/>
        </w:rPr>
        <w:t> </w:t>
      </w:r>
      <w:r>
        <w:rPr>
          <w:color w:val="231F20"/>
        </w:rPr>
        <w:t>berücksichtigt, dass</w:t>
      </w:r>
      <w:r>
        <w:rPr>
          <w:color w:val="231F20"/>
          <w:spacing w:val="-4"/>
        </w:rPr>
        <w:t> </w:t>
      </w:r>
      <w:r>
        <w:rPr>
          <w:color w:val="231F20"/>
        </w:rPr>
        <w:t>der Zug</w:t>
      </w:r>
      <w:r>
        <w:rPr>
          <w:color w:val="231F20"/>
          <w:spacing w:val="-1"/>
        </w:rPr>
        <w:t> </w:t>
      </w:r>
      <w:r>
        <w:rPr>
          <w:color w:val="231F20"/>
        </w:rPr>
        <w:t>aus der ETCS - Führung bereits am ETCS - Grenzsignal mit einer der Langsamfahrstelle entspre- chenden Geschwindigkeit entlassen wird. Langsamfahrstellen bis zu 600 m nach dem Ort des Levelwechsels werden schon am Ort des Levelwechsels berücksichtigt. Langsamfahrstellen größer 600 m bis 1000 m nach dem Ort des Levelwechsels werden mit ihrem tatsächlichen Beginn berücksichtigt.</w:t>
      </w:r>
      <w:r>
        <w:rPr>
          <w:color w:val="231F20"/>
          <w:spacing w:val="-4"/>
        </w:rPr>
        <w:t> </w:t>
      </w:r>
      <w:r>
        <w:rPr>
          <w:color w:val="231F20"/>
        </w:rPr>
        <w:t>Da die Entlassung</w:t>
      </w:r>
      <w:r>
        <w:rPr>
          <w:color w:val="231F20"/>
          <w:spacing w:val="-9"/>
        </w:rPr>
        <w:t> </w:t>
      </w:r>
      <w:r>
        <w:rPr>
          <w:color w:val="231F20"/>
        </w:rPr>
        <w:t>aus</w:t>
      </w:r>
      <w:r>
        <w:rPr>
          <w:color w:val="231F20"/>
          <w:spacing w:val="-6"/>
        </w:rPr>
        <w:t> </w:t>
      </w:r>
      <w:r>
        <w:rPr>
          <w:color w:val="231F20"/>
        </w:rPr>
        <w:t>der</w:t>
      </w:r>
      <w:r>
        <w:rPr>
          <w:color w:val="231F20"/>
          <w:spacing w:val="-8"/>
        </w:rPr>
        <w:t> </w:t>
      </w:r>
      <w:r>
        <w:rPr>
          <w:color w:val="231F20"/>
        </w:rPr>
        <w:t>ETCS Führung</w:t>
      </w:r>
      <w:r>
        <w:rPr>
          <w:color w:val="231F20"/>
          <w:spacing w:val="-4"/>
        </w:rPr>
        <w:t> </w:t>
      </w:r>
      <w:r>
        <w:rPr>
          <w:color w:val="231F20"/>
        </w:rPr>
        <w:t>erst</w:t>
      </w:r>
      <w:r>
        <w:rPr>
          <w:color w:val="231F20"/>
          <w:spacing w:val="-5"/>
        </w:rPr>
        <w:t> </w:t>
      </w:r>
      <w:r>
        <w:rPr>
          <w:color w:val="231F20"/>
        </w:rPr>
        <w:t>5</w:t>
      </w:r>
      <w:r>
        <w:rPr>
          <w:color w:val="231F20"/>
          <w:spacing w:val="-4"/>
        </w:rPr>
        <w:t> </w:t>
      </w:r>
      <w:r>
        <w:rPr>
          <w:color w:val="231F20"/>
        </w:rPr>
        <w:t>Sekunden</w:t>
      </w:r>
      <w:r>
        <w:rPr>
          <w:color w:val="231F20"/>
          <w:spacing w:val="-4"/>
        </w:rPr>
        <w:t> </w:t>
      </w:r>
      <w:r>
        <w:rPr>
          <w:color w:val="231F20"/>
        </w:rPr>
        <w:t>nach Passie- ren des</w:t>
      </w:r>
      <w:r>
        <w:rPr>
          <w:color w:val="231F20"/>
          <w:spacing w:val="-2"/>
        </w:rPr>
        <w:t> </w:t>
      </w:r>
      <w:r>
        <w:rPr>
          <w:color w:val="231F20"/>
        </w:rPr>
        <w:t>Levelwechsels</w:t>
      </w:r>
      <w:r>
        <w:rPr>
          <w:color w:val="231F20"/>
          <w:spacing w:val="-2"/>
        </w:rPr>
        <w:t> </w:t>
      </w:r>
      <w:r>
        <w:rPr>
          <w:color w:val="231F20"/>
        </w:rPr>
        <w:t>(PZB - Beginn) quittiert</w:t>
      </w:r>
      <w:r>
        <w:rPr>
          <w:color w:val="231F20"/>
          <w:spacing w:val="-1"/>
        </w:rPr>
        <w:t> </w:t>
      </w:r>
      <w:r>
        <w:rPr>
          <w:color w:val="231F20"/>
        </w:rPr>
        <w:t>werden muss,</w:t>
      </w:r>
      <w:r>
        <w:rPr>
          <w:color w:val="231F20"/>
          <w:spacing w:val="-1"/>
        </w:rPr>
        <w:t> </w:t>
      </w:r>
      <w:r>
        <w:rPr>
          <w:color w:val="231F20"/>
        </w:rPr>
        <w:t>ist</w:t>
      </w:r>
      <w:r>
        <w:rPr>
          <w:color w:val="231F20"/>
          <w:spacing w:val="-1"/>
        </w:rPr>
        <w:t> </w:t>
      </w:r>
      <w:r>
        <w:rPr>
          <w:color w:val="231F20"/>
        </w:rPr>
        <w:t>es nicht</w:t>
      </w:r>
      <w:r>
        <w:rPr>
          <w:color w:val="231F20"/>
          <w:spacing w:val="-1"/>
        </w:rPr>
        <w:t> </w:t>
      </w:r>
      <w:r>
        <w:rPr>
          <w:color w:val="231F20"/>
        </w:rPr>
        <w:t>ausgeschlossen, dass das Signal Lf1 mit der entsprechenden Geschwindigkeitsinformation übersehen wird. Mit Auf- stellung des wiederholten Signals Lf1 wird bei ETCS diese Regelungslücke geschlossen.</w:t>
      </w:r>
    </w:p>
    <w:p>
      <w:pPr>
        <w:spacing w:before="119"/>
        <w:ind w:left="117" w:right="0" w:firstLine="0"/>
        <w:jc w:val="left"/>
        <w:rPr>
          <w:b/>
          <w:sz w:val="22"/>
        </w:rPr>
      </w:pPr>
      <w:r>
        <w:rPr>
          <w:b/>
          <w:color w:val="231F20"/>
          <w:sz w:val="22"/>
        </w:rPr>
        <w:t>Modul</w:t>
      </w:r>
      <w:r>
        <w:rPr>
          <w:b/>
          <w:color w:val="231F20"/>
          <w:spacing w:val="-3"/>
          <w:sz w:val="22"/>
        </w:rPr>
        <w:t> </w:t>
      </w:r>
      <w:r>
        <w:rPr>
          <w:b/>
          <w:color w:val="231F20"/>
          <w:sz w:val="22"/>
        </w:rPr>
        <w:t>301.0501</w:t>
      </w:r>
      <w:r>
        <w:rPr>
          <w:b/>
          <w:color w:val="231F20"/>
          <w:spacing w:val="-6"/>
          <w:sz w:val="22"/>
        </w:rPr>
        <w:t> </w:t>
      </w:r>
      <w:r>
        <w:rPr>
          <w:b/>
          <w:color w:val="231F20"/>
          <w:sz w:val="22"/>
        </w:rPr>
        <w:t>Abschnitt</w:t>
      </w:r>
      <w:r>
        <w:rPr>
          <w:b/>
          <w:color w:val="231F20"/>
          <w:spacing w:val="-5"/>
          <w:sz w:val="22"/>
        </w:rPr>
        <w:t> </w:t>
      </w:r>
      <w:r>
        <w:rPr>
          <w:b/>
          <w:color w:val="231F20"/>
          <w:sz w:val="22"/>
        </w:rPr>
        <w:t>5</w:t>
      </w:r>
      <w:r>
        <w:rPr>
          <w:b/>
          <w:color w:val="231F20"/>
          <w:spacing w:val="-6"/>
          <w:sz w:val="22"/>
        </w:rPr>
        <w:t> </w:t>
      </w:r>
      <w:r>
        <w:rPr>
          <w:b/>
          <w:color w:val="231F20"/>
          <w:sz w:val="22"/>
        </w:rPr>
        <w:t>Abs.</w:t>
      </w:r>
      <w:r>
        <w:rPr>
          <w:b/>
          <w:color w:val="231F20"/>
          <w:spacing w:val="-2"/>
          <w:sz w:val="22"/>
        </w:rPr>
        <w:t> </w:t>
      </w:r>
      <w:r>
        <w:rPr>
          <w:b/>
          <w:color w:val="231F20"/>
          <w:sz w:val="22"/>
        </w:rPr>
        <w:t>5</w:t>
      </w:r>
      <w:r>
        <w:rPr>
          <w:b/>
          <w:color w:val="231F20"/>
          <w:spacing w:val="-6"/>
          <w:sz w:val="22"/>
        </w:rPr>
        <w:t> </w:t>
      </w:r>
      <w:r>
        <w:rPr>
          <w:b/>
          <w:color w:val="231F20"/>
          <w:spacing w:val="-4"/>
          <w:sz w:val="22"/>
        </w:rPr>
        <w:t>(neu)</w:t>
      </w:r>
    </w:p>
    <w:p>
      <w:pPr>
        <w:pStyle w:val="BodyText"/>
        <w:spacing w:before="121"/>
        <w:ind w:left="117"/>
      </w:pPr>
      <w:r>
        <w:rPr>
          <w:color w:val="231F20"/>
        </w:rPr>
        <w:t>Bei vorübergehenden Langsamfahrstellen, die ausschließlich wegen vorübergehend einge- schränkter Sichtverhältnisse am Bü eingerichtet</w:t>
      </w:r>
      <w:r>
        <w:rPr>
          <w:color w:val="231F20"/>
          <w:spacing w:val="-2"/>
        </w:rPr>
        <w:t> </w:t>
      </w:r>
      <w:r>
        <w:rPr>
          <w:color w:val="231F20"/>
        </w:rPr>
        <w:t>werden, müssen Züge bisher gemäß</w:t>
      </w:r>
      <w:r>
        <w:rPr>
          <w:color w:val="231F20"/>
          <w:spacing w:val="-3"/>
        </w:rPr>
        <w:t> </w:t>
      </w:r>
      <w:r>
        <w:rPr>
          <w:color w:val="231F20"/>
        </w:rPr>
        <w:t>Modul 301.0501</w:t>
      </w:r>
      <w:r>
        <w:rPr>
          <w:color w:val="231F20"/>
          <w:spacing w:val="-4"/>
        </w:rPr>
        <w:t> </w:t>
      </w:r>
      <w:r>
        <w:rPr>
          <w:color w:val="231F20"/>
        </w:rPr>
        <w:t>Abschn.</w:t>
      </w:r>
      <w:r>
        <w:rPr>
          <w:color w:val="231F20"/>
          <w:spacing w:val="-5"/>
        </w:rPr>
        <w:t> </w:t>
      </w:r>
      <w:r>
        <w:rPr>
          <w:color w:val="231F20"/>
        </w:rPr>
        <w:t>2</w:t>
      </w:r>
      <w:r>
        <w:rPr>
          <w:color w:val="231F20"/>
          <w:spacing w:val="-4"/>
        </w:rPr>
        <w:t> </w:t>
      </w:r>
      <w:r>
        <w:rPr>
          <w:color w:val="231F20"/>
        </w:rPr>
        <w:t>Abs.</w:t>
      </w:r>
      <w:r>
        <w:rPr>
          <w:color w:val="231F20"/>
          <w:spacing w:val="-5"/>
        </w:rPr>
        <w:t> </w:t>
      </w:r>
      <w:r>
        <w:rPr>
          <w:color w:val="231F20"/>
        </w:rPr>
        <w:t>6 die</w:t>
      </w:r>
      <w:r>
        <w:rPr>
          <w:color w:val="231F20"/>
          <w:spacing w:val="-4"/>
        </w:rPr>
        <w:t> </w:t>
      </w:r>
      <w:r>
        <w:rPr>
          <w:color w:val="231F20"/>
        </w:rPr>
        <w:t>durch</w:t>
      </w:r>
      <w:r>
        <w:rPr>
          <w:color w:val="231F20"/>
          <w:spacing w:val="-4"/>
        </w:rPr>
        <w:t> </w:t>
      </w:r>
      <w:r>
        <w:rPr>
          <w:color w:val="231F20"/>
        </w:rPr>
        <w:t>das</w:t>
      </w:r>
      <w:r>
        <w:rPr>
          <w:color w:val="231F20"/>
          <w:spacing w:val="-5"/>
        </w:rPr>
        <w:t> </w:t>
      </w:r>
      <w:r>
        <w:rPr>
          <w:color w:val="231F20"/>
        </w:rPr>
        <w:t>Signal</w:t>
      </w:r>
      <w:r>
        <w:rPr>
          <w:color w:val="231F20"/>
          <w:spacing w:val="-2"/>
        </w:rPr>
        <w:t> </w:t>
      </w:r>
      <w:r>
        <w:rPr>
          <w:color w:val="231F20"/>
        </w:rPr>
        <w:t>Lf 1</w:t>
      </w:r>
      <w:r>
        <w:rPr>
          <w:color w:val="231F20"/>
          <w:spacing w:val="-4"/>
        </w:rPr>
        <w:t> </w:t>
      </w:r>
      <w:r>
        <w:rPr>
          <w:color w:val="231F20"/>
        </w:rPr>
        <w:t>angekündigte Geschwindigkeit</w:t>
      </w:r>
      <w:r>
        <w:rPr>
          <w:color w:val="231F20"/>
          <w:spacing w:val="-4"/>
        </w:rPr>
        <w:t> </w:t>
      </w:r>
      <w:r>
        <w:rPr>
          <w:color w:val="231F20"/>
        </w:rPr>
        <w:t>solange</w:t>
      </w:r>
    </w:p>
    <w:p>
      <w:pPr>
        <w:spacing w:after="0"/>
        <w:sectPr>
          <w:footerReference w:type="even" r:id="rId671"/>
          <w:pgSz w:w="11910" w:h="16840"/>
          <w:pgMar w:header="0" w:footer="0" w:top="2440" w:bottom="280" w:left="1580" w:right="720"/>
        </w:sectPr>
      </w:pPr>
    </w:p>
    <w:p>
      <w:pPr>
        <w:pStyle w:val="BodyText"/>
      </w:pPr>
    </w:p>
    <w:p>
      <w:pPr>
        <w:pStyle w:val="BodyText"/>
      </w:pPr>
    </w:p>
    <w:p>
      <w:pPr>
        <w:pStyle w:val="BodyText"/>
      </w:pPr>
    </w:p>
    <w:p>
      <w:pPr>
        <w:pStyle w:val="BodyText"/>
        <w:spacing w:before="1"/>
        <w:ind w:right="865"/>
        <w:jc w:val="center"/>
      </w:pPr>
      <w:r>
        <w:rPr>
          <w:color w:val="231F20"/>
          <w:spacing w:val="-5"/>
        </w:rPr>
        <w:t>3/4</w:t>
      </w:r>
    </w:p>
    <w:p>
      <w:pPr>
        <w:pStyle w:val="BodyText"/>
        <w:spacing w:before="231"/>
        <w:ind w:left="116"/>
      </w:pPr>
      <w:r>
        <w:rPr>
          <w:color w:val="231F20"/>
        </w:rPr>
        <w:t>einhalten,</w:t>
      </w:r>
      <w:r>
        <w:rPr>
          <w:color w:val="231F20"/>
          <w:spacing w:val="-6"/>
        </w:rPr>
        <w:t> </w:t>
      </w:r>
      <w:r>
        <w:rPr>
          <w:color w:val="231F20"/>
        </w:rPr>
        <w:t>bis</w:t>
      </w:r>
      <w:r>
        <w:rPr>
          <w:color w:val="231F20"/>
          <w:spacing w:val="-7"/>
        </w:rPr>
        <w:t> </w:t>
      </w:r>
      <w:r>
        <w:rPr>
          <w:color w:val="231F20"/>
        </w:rPr>
        <w:t>alle Fahrzeuge</w:t>
      </w:r>
      <w:r>
        <w:rPr>
          <w:color w:val="231F20"/>
          <w:spacing w:val="-5"/>
        </w:rPr>
        <w:t> </w:t>
      </w:r>
      <w:r>
        <w:rPr>
          <w:color w:val="231F20"/>
        </w:rPr>
        <w:t>den Gleisabschnitt</w:t>
      </w:r>
      <w:r>
        <w:rPr>
          <w:color w:val="231F20"/>
          <w:spacing w:val="-6"/>
        </w:rPr>
        <w:t> </w:t>
      </w:r>
      <w:r>
        <w:rPr>
          <w:color w:val="231F20"/>
        </w:rPr>
        <w:t>der</w:t>
      </w:r>
      <w:r>
        <w:rPr>
          <w:color w:val="231F20"/>
          <w:spacing w:val="-4"/>
        </w:rPr>
        <w:t> </w:t>
      </w:r>
      <w:r>
        <w:rPr>
          <w:color w:val="231F20"/>
        </w:rPr>
        <w:t>Langsamfahrstelle verlassen</w:t>
      </w:r>
      <w:r>
        <w:rPr>
          <w:color w:val="231F20"/>
          <w:spacing w:val="-5"/>
        </w:rPr>
        <w:t> </w:t>
      </w:r>
      <w:r>
        <w:rPr>
          <w:color w:val="231F20"/>
        </w:rPr>
        <w:t>haben.</w:t>
      </w:r>
      <w:r>
        <w:rPr>
          <w:color w:val="231F20"/>
          <w:spacing w:val="-6"/>
        </w:rPr>
        <w:t> </w:t>
      </w:r>
      <w:r>
        <w:rPr>
          <w:color w:val="231F20"/>
        </w:rPr>
        <w:t>Dies führt zu unnötig hohen Belegungszeiten des Bü und zu Fahrzeitverlusten bei der Trassenbe- </w:t>
      </w:r>
      <w:r>
        <w:rPr>
          <w:color w:val="231F20"/>
          <w:spacing w:val="-2"/>
        </w:rPr>
        <w:t>nutzung.</w:t>
      </w:r>
    </w:p>
    <w:p>
      <w:pPr>
        <w:pStyle w:val="BodyText"/>
        <w:spacing w:before="120"/>
        <w:ind w:left="116"/>
      </w:pPr>
      <w:r>
        <w:rPr>
          <w:color w:val="231F20"/>
        </w:rPr>
        <w:t>Da die Langsamfahrstelle im vorliegenden Fall rein in der Sichteinschränkung durch die Ver- kehrsteilnehmer</w:t>
      </w:r>
      <w:r>
        <w:rPr>
          <w:color w:val="231F20"/>
          <w:spacing w:val="-1"/>
        </w:rPr>
        <w:t> </w:t>
      </w:r>
      <w:r>
        <w:rPr>
          <w:color w:val="231F20"/>
        </w:rPr>
        <w:t>am</w:t>
      </w:r>
      <w:r>
        <w:rPr>
          <w:color w:val="231F20"/>
          <w:spacing w:val="-1"/>
        </w:rPr>
        <w:t> </w:t>
      </w:r>
      <w:r>
        <w:rPr>
          <w:color w:val="231F20"/>
        </w:rPr>
        <w:t>Bü</w:t>
      </w:r>
      <w:r>
        <w:rPr>
          <w:color w:val="231F20"/>
          <w:spacing w:val="-2"/>
        </w:rPr>
        <w:t> </w:t>
      </w:r>
      <w:r>
        <w:rPr>
          <w:color w:val="231F20"/>
        </w:rPr>
        <w:t>begründet</w:t>
      </w:r>
      <w:r>
        <w:rPr>
          <w:color w:val="231F20"/>
          <w:spacing w:val="-3"/>
        </w:rPr>
        <w:t> </w:t>
      </w:r>
      <w:r>
        <w:rPr>
          <w:color w:val="231F20"/>
        </w:rPr>
        <w:t>liegt, fällt</w:t>
      </w:r>
      <w:r>
        <w:rPr>
          <w:color w:val="231F20"/>
          <w:spacing w:val="-3"/>
        </w:rPr>
        <w:t> </w:t>
      </w:r>
      <w:r>
        <w:rPr>
          <w:color w:val="231F20"/>
        </w:rPr>
        <w:t>mit</w:t>
      </w:r>
      <w:r>
        <w:rPr>
          <w:color w:val="231F20"/>
          <w:spacing w:val="-3"/>
        </w:rPr>
        <w:t> </w:t>
      </w:r>
      <w:r>
        <w:rPr>
          <w:color w:val="231F20"/>
        </w:rPr>
        <w:t>Erreichen der</w:t>
      </w:r>
      <w:r>
        <w:rPr>
          <w:color w:val="231F20"/>
          <w:spacing w:val="-1"/>
        </w:rPr>
        <w:t> </w:t>
      </w:r>
      <w:r>
        <w:rPr>
          <w:color w:val="231F20"/>
        </w:rPr>
        <w:t>Mitte des</w:t>
      </w:r>
      <w:r>
        <w:rPr>
          <w:color w:val="231F20"/>
          <w:spacing w:val="-4"/>
        </w:rPr>
        <w:t> </w:t>
      </w:r>
      <w:r>
        <w:rPr>
          <w:color w:val="231F20"/>
        </w:rPr>
        <w:t>befahrenen</w:t>
      </w:r>
      <w:r>
        <w:rPr>
          <w:color w:val="231F20"/>
          <w:spacing w:val="-2"/>
        </w:rPr>
        <w:t> </w:t>
      </w:r>
      <w:r>
        <w:rPr>
          <w:color w:val="231F20"/>
        </w:rPr>
        <w:t>Bahnüber- ganges durch das führende Fahrzeug der Grund für eine Langsamfahrt dieses Zuges</w:t>
      </w:r>
      <w:r>
        <w:rPr>
          <w:color w:val="231F20"/>
          <w:spacing w:val="-2"/>
        </w:rPr>
        <w:t> </w:t>
      </w:r>
      <w:r>
        <w:rPr>
          <w:color w:val="231F20"/>
        </w:rPr>
        <w:t>weg. Ab diesem</w:t>
      </w:r>
      <w:r>
        <w:rPr>
          <w:color w:val="231F20"/>
          <w:spacing w:val="-7"/>
        </w:rPr>
        <w:t> </w:t>
      </w:r>
      <w:r>
        <w:rPr>
          <w:color w:val="231F20"/>
        </w:rPr>
        <w:t>Zeitpunkt</w:t>
      </w:r>
      <w:r>
        <w:rPr>
          <w:color w:val="231F20"/>
          <w:spacing w:val="-5"/>
        </w:rPr>
        <w:t> </w:t>
      </w:r>
      <w:r>
        <w:rPr>
          <w:color w:val="231F20"/>
        </w:rPr>
        <w:t>könnte</w:t>
      </w:r>
      <w:r>
        <w:rPr>
          <w:color w:val="231F20"/>
          <w:spacing w:val="-4"/>
        </w:rPr>
        <w:t> </w:t>
      </w:r>
      <w:r>
        <w:rPr>
          <w:color w:val="231F20"/>
        </w:rPr>
        <w:t>der Zug</w:t>
      </w:r>
      <w:r>
        <w:rPr>
          <w:color w:val="231F20"/>
          <w:spacing w:val="-4"/>
        </w:rPr>
        <w:t> </w:t>
      </w:r>
      <w:r>
        <w:rPr>
          <w:color w:val="231F20"/>
        </w:rPr>
        <w:t>seine Geschwindigkeit</w:t>
      </w:r>
      <w:r>
        <w:rPr>
          <w:color w:val="231F20"/>
          <w:spacing w:val="-9"/>
        </w:rPr>
        <w:t> </w:t>
      </w:r>
      <w:r>
        <w:rPr>
          <w:color w:val="231F20"/>
        </w:rPr>
        <w:t>wieder</w:t>
      </w:r>
      <w:r>
        <w:rPr>
          <w:color w:val="231F20"/>
          <w:spacing w:val="-3"/>
        </w:rPr>
        <w:t> </w:t>
      </w:r>
      <w:r>
        <w:rPr>
          <w:color w:val="231F20"/>
        </w:rPr>
        <w:t>auf</w:t>
      </w:r>
      <w:r>
        <w:rPr>
          <w:color w:val="231F20"/>
          <w:spacing w:val="-5"/>
        </w:rPr>
        <w:t> </w:t>
      </w:r>
      <w:r>
        <w:rPr>
          <w:color w:val="231F20"/>
        </w:rPr>
        <w:t>die</w:t>
      </w:r>
      <w:r>
        <w:rPr>
          <w:color w:val="231F20"/>
          <w:spacing w:val="-4"/>
        </w:rPr>
        <w:t> </w:t>
      </w:r>
      <w:r>
        <w:rPr>
          <w:color w:val="231F20"/>
        </w:rPr>
        <w:t>uneingeschränkt</w:t>
      </w:r>
      <w:r>
        <w:rPr>
          <w:color w:val="231F20"/>
          <w:spacing w:val="-5"/>
        </w:rPr>
        <w:t> </w:t>
      </w:r>
      <w:r>
        <w:rPr>
          <w:color w:val="231F20"/>
        </w:rPr>
        <w:t>zuläs- sige Geschwindigkeit erhöhen.</w:t>
      </w:r>
    </w:p>
    <w:p>
      <w:pPr>
        <w:pStyle w:val="BodyText"/>
        <w:spacing w:before="117"/>
        <w:ind w:left="116" w:right="201"/>
      </w:pPr>
      <w:r>
        <w:rPr>
          <w:color w:val="231F20"/>
        </w:rPr>
        <w:t>Bei der Kennzeichnung des Endes einer infrastrukturell bedingten Geschwindigkeitsbeschrän- kung nach dem Befahren von Bahnübergängen wird diese Regel,</w:t>
      </w:r>
      <w:r>
        <w:rPr>
          <w:color w:val="231F20"/>
          <w:spacing w:val="-1"/>
        </w:rPr>
        <w:t> </w:t>
      </w:r>
      <w:r>
        <w:rPr>
          <w:color w:val="231F20"/>
        </w:rPr>
        <w:t>analog zur geplanten Neure- gelung, in der AB 71h zum Signal Lf 7 bereits jetzt angewendet. In der Bekanntgabe solcher Langsamfahrstellen in der La</w:t>
      </w:r>
      <w:r>
        <w:rPr>
          <w:color w:val="231F20"/>
          <w:spacing w:val="-5"/>
        </w:rPr>
        <w:t> </w:t>
      </w:r>
      <w:r>
        <w:rPr>
          <w:color w:val="231F20"/>
        </w:rPr>
        <w:t>wird</w:t>
      </w:r>
      <w:r>
        <w:rPr>
          <w:color w:val="231F20"/>
          <w:spacing w:val="-5"/>
        </w:rPr>
        <w:t> </w:t>
      </w:r>
      <w:r>
        <w:rPr>
          <w:color w:val="231F20"/>
        </w:rPr>
        <w:t>nun zusätzlich in der Spalte 3</w:t>
      </w:r>
      <w:r>
        <w:rPr>
          <w:color w:val="231F20"/>
          <w:spacing w:val="-5"/>
        </w:rPr>
        <w:t> </w:t>
      </w:r>
      <w:r>
        <w:rPr>
          <w:color w:val="231F20"/>
        </w:rPr>
        <w:t>„Ortsangabe“</w:t>
      </w:r>
      <w:r>
        <w:rPr>
          <w:color w:val="231F20"/>
          <w:spacing w:val="-8"/>
        </w:rPr>
        <w:t> </w:t>
      </w:r>
      <w:r>
        <w:rPr>
          <w:color w:val="231F20"/>
        </w:rPr>
        <w:t>der</w:t>
      </w:r>
      <w:r>
        <w:rPr>
          <w:color w:val="231F20"/>
          <w:spacing w:val="-4"/>
        </w:rPr>
        <w:t> </w:t>
      </w:r>
      <w:r>
        <w:rPr>
          <w:color w:val="231F20"/>
        </w:rPr>
        <w:t>La</w:t>
      </w:r>
      <w:r>
        <w:rPr>
          <w:color w:val="231F20"/>
          <w:spacing w:val="-5"/>
        </w:rPr>
        <w:t> </w:t>
      </w:r>
      <w:r>
        <w:rPr>
          <w:color w:val="231F20"/>
        </w:rPr>
        <w:t>die</w:t>
      </w:r>
      <w:r>
        <w:rPr>
          <w:color w:val="231F20"/>
          <w:spacing w:val="-5"/>
        </w:rPr>
        <w:t> </w:t>
      </w:r>
      <w:r>
        <w:rPr>
          <w:color w:val="231F20"/>
        </w:rPr>
        <w:t>Kenn- zeichnung „Bü“ erfolgen. Mit der Kennzeichnung „Bü“ wird die Bedeutung verbunden, dass die Geschwindigkeit</w:t>
      </w:r>
      <w:r>
        <w:rPr>
          <w:color w:val="231F20"/>
          <w:spacing w:val="-1"/>
        </w:rPr>
        <w:t> </w:t>
      </w:r>
      <w:r>
        <w:rPr>
          <w:color w:val="231F20"/>
        </w:rPr>
        <w:t>erhöht</w:t>
      </w:r>
      <w:r>
        <w:rPr>
          <w:color w:val="231F20"/>
          <w:spacing w:val="-6"/>
        </w:rPr>
        <w:t> </w:t>
      </w:r>
      <w:r>
        <w:rPr>
          <w:color w:val="231F20"/>
        </w:rPr>
        <w:t>werden darf, wenn das</w:t>
      </w:r>
      <w:r>
        <w:rPr>
          <w:color w:val="231F20"/>
          <w:spacing w:val="-2"/>
        </w:rPr>
        <w:t> </w:t>
      </w:r>
      <w:r>
        <w:rPr>
          <w:color w:val="231F20"/>
        </w:rPr>
        <w:t>führende Fahrzeug</w:t>
      </w:r>
      <w:r>
        <w:rPr>
          <w:color w:val="231F20"/>
          <w:spacing w:val="-5"/>
        </w:rPr>
        <w:t> </w:t>
      </w:r>
      <w:r>
        <w:rPr>
          <w:color w:val="231F20"/>
        </w:rPr>
        <w:t>auf dem Bü die Straßenmit- te erreicht hat, analog zur gestrichelten Linie in der Geschwindigkeitsspalte des Fahrplanes im Zusammenhang mit ständigen Geschwindigkeitsbeschränkungen an Bahnübergängen.</w:t>
      </w:r>
    </w:p>
    <w:p>
      <w:pPr>
        <w:spacing w:before="122"/>
        <w:ind w:left="116" w:right="0" w:firstLine="0"/>
        <w:jc w:val="left"/>
        <w:rPr>
          <w:b/>
          <w:sz w:val="22"/>
        </w:rPr>
      </w:pPr>
      <w:r>
        <w:rPr>
          <w:b/>
          <w:color w:val="231F20"/>
          <w:sz w:val="22"/>
        </w:rPr>
        <w:t>Modul</w:t>
      </w:r>
      <w:r>
        <w:rPr>
          <w:b/>
          <w:color w:val="231F20"/>
          <w:spacing w:val="-8"/>
          <w:sz w:val="22"/>
        </w:rPr>
        <w:t> </w:t>
      </w:r>
      <w:r>
        <w:rPr>
          <w:b/>
          <w:color w:val="231F20"/>
          <w:spacing w:val="-2"/>
          <w:sz w:val="22"/>
        </w:rPr>
        <w:t>301.1501</w:t>
      </w:r>
    </w:p>
    <w:p>
      <w:pPr>
        <w:pStyle w:val="BodyText"/>
        <w:spacing w:before="121"/>
        <w:ind w:left="116" w:right="201"/>
      </w:pPr>
      <w:r>
        <w:rPr>
          <w:color w:val="231F20"/>
        </w:rPr>
        <w:t>Das Modul 301.1501 ist auszutauschen, weil beim Nachdruck der Richtlinie im neuen Format ein Druckfehler passiert ist. Die Nutzer des Nachdrucks wurden zwar mit besonderem Schrei- ben informiert, um</w:t>
      </w:r>
      <w:r>
        <w:rPr>
          <w:color w:val="231F20"/>
          <w:spacing w:val="-3"/>
        </w:rPr>
        <w:t> </w:t>
      </w:r>
      <w:r>
        <w:rPr>
          <w:color w:val="231F20"/>
        </w:rPr>
        <w:t>jedoch</w:t>
      </w:r>
      <w:r>
        <w:rPr>
          <w:color w:val="231F20"/>
          <w:spacing w:val="-4"/>
        </w:rPr>
        <w:t> </w:t>
      </w:r>
      <w:r>
        <w:rPr>
          <w:color w:val="231F20"/>
        </w:rPr>
        <w:t>einen</w:t>
      </w:r>
      <w:r>
        <w:rPr>
          <w:color w:val="231F20"/>
          <w:spacing w:val="-4"/>
        </w:rPr>
        <w:t> </w:t>
      </w:r>
      <w:r>
        <w:rPr>
          <w:color w:val="231F20"/>
        </w:rPr>
        <w:t>durchgehend</w:t>
      </w:r>
      <w:r>
        <w:rPr>
          <w:color w:val="231F20"/>
          <w:spacing w:val="-4"/>
        </w:rPr>
        <w:t> </w:t>
      </w:r>
      <w:r>
        <w:rPr>
          <w:color w:val="231F20"/>
        </w:rPr>
        <w:t>einheitlichen</w:t>
      </w:r>
      <w:r>
        <w:rPr>
          <w:color w:val="231F20"/>
          <w:spacing w:val="-4"/>
        </w:rPr>
        <w:t> </w:t>
      </w:r>
      <w:r>
        <w:rPr>
          <w:color w:val="231F20"/>
        </w:rPr>
        <w:t>Stand</w:t>
      </w:r>
      <w:r>
        <w:rPr>
          <w:color w:val="231F20"/>
          <w:spacing w:val="-4"/>
        </w:rPr>
        <w:t> </w:t>
      </w:r>
      <w:r>
        <w:rPr>
          <w:color w:val="231F20"/>
        </w:rPr>
        <w:t>im</w:t>
      </w:r>
      <w:r>
        <w:rPr>
          <w:color w:val="231F20"/>
          <w:spacing w:val="-3"/>
        </w:rPr>
        <w:t> </w:t>
      </w:r>
      <w:r>
        <w:rPr>
          <w:color w:val="231F20"/>
        </w:rPr>
        <w:t>Signalbuch zu sichern,</w:t>
      </w:r>
      <w:r>
        <w:rPr>
          <w:color w:val="231F20"/>
          <w:spacing w:val="-5"/>
        </w:rPr>
        <w:t> </w:t>
      </w:r>
      <w:r>
        <w:rPr>
          <w:color w:val="231F20"/>
        </w:rPr>
        <w:t>ist es notwendig, in </w:t>
      </w:r>
      <w:r>
        <w:rPr>
          <w:b/>
          <w:color w:val="231F20"/>
        </w:rPr>
        <w:t>allen </w:t>
      </w:r>
      <w:r>
        <w:rPr>
          <w:color w:val="231F20"/>
        </w:rPr>
        <w:t>in</w:t>
      </w:r>
      <w:r>
        <w:rPr>
          <w:color w:val="231F20"/>
          <w:spacing w:val="-2"/>
        </w:rPr>
        <w:t> </w:t>
      </w:r>
      <w:r>
        <w:rPr>
          <w:color w:val="231F20"/>
        </w:rPr>
        <w:t>Nutzung</w:t>
      </w:r>
      <w:r>
        <w:rPr>
          <w:color w:val="231F20"/>
          <w:spacing w:val="-7"/>
        </w:rPr>
        <w:t> </w:t>
      </w:r>
      <w:r>
        <w:rPr>
          <w:color w:val="231F20"/>
        </w:rPr>
        <w:t>befindlichen Exemplaren</w:t>
      </w:r>
      <w:r>
        <w:rPr>
          <w:color w:val="231F20"/>
          <w:spacing w:val="-2"/>
        </w:rPr>
        <w:t> </w:t>
      </w:r>
      <w:r>
        <w:rPr>
          <w:color w:val="231F20"/>
        </w:rPr>
        <w:t>der Richtlinie das</w:t>
      </w:r>
      <w:r>
        <w:rPr>
          <w:color w:val="231F20"/>
          <w:spacing w:val="-4"/>
        </w:rPr>
        <w:t> </w:t>
      </w:r>
      <w:r>
        <w:rPr>
          <w:color w:val="231F20"/>
        </w:rPr>
        <w:t>Modul</w:t>
      </w:r>
      <w:r>
        <w:rPr>
          <w:color w:val="231F20"/>
          <w:spacing w:val="-5"/>
        </w:rPr>
        <w:t> </w:t>
      </w:r>
      <w:r>
        <w:rPr>
          <w:color w:val="231F20"/>
        </w:rPr>
        <w:t>auszutau- schen. Die Kennzeichnung der Seite 3 des Moduls mit dem Vermerk „Fehlerberichtigung Druckausgabe 28.11.2011“ in der Fußzeile entfällt damit wieder.</w:t>
      </w:r>
    </w:p>
    <w:p>
      <w:pPr>
        <w:spacing w:before="119"/>
        <w:ind w:left="117" w:right="0" w:firstLine="0"/>
        <w:jc w:val="left"/>
        <w:rPr>
          <w:b/>
          <w:sz w:val="22"/>
        </w:rPr>
      </w:pPr>
      <w:r>
        <w:rPr>
          <w:b/>
          <w:color w:val="231F20"/>
          <w:sz w:val="22"/>
        </w:rPr>
        <w:t>Modul</w:t>
      </w:r>
      <w:r>
        <w:rPr>
          <w:b/>
          <w:color w:val="231F20"/>
          <w:spacing w:val="-4"/>
          <w:sz w:val="22"/>
        </w:rPr>
        <w:t> </w:t>
      </w:r>
      <w:r>
        <w:rPr>
          <w:b/>
          <w:color w:val="231F20"/>
          <w:sz w:val="22"/>
        </w:rPr>
        <w:t>301.9001</w:t>
      </w:r>
      <w:r>
        <w:rPr>
          <w:b/>
          <w:color w:val="231F20"/>
          <w:spacing w:val="-8"/>
          <w:sz w:val="22"/>
        </w:rPr>
        <w:t> </w:t>
      </w:r>
      <w:r>
        <w:rPr>
          <w:b/>
          <w:color w:val="231F20"/>
          <w:sz w:val="22"/>
        </w:rPr>
        <w:t>Abschnitt</w:t>
      </w:r>
      <w:r>
        <w:rPr>
          <w:b/>
          <w:color w:val="231F20"/>
          <w:spacing w:val="-7"/>
          <w:sz w:val="22"/>
        </w:rPr>
        <w:t> </w:t>
      </w:r>
      <w:r>
        <w:rPr>
          <w:b/>
          <w:color w:val="231F20"/>
          <w:spacing w:val="-10"/>
          <w:sz w:val="22"/>
        </w:rPr>
        <w:t>8</w:t>
      </w:r>
    </w:p>
    <w:p>
      <w:pPr>
        <w:pStyle w:val="BodyText"/>
        <w:spacing w:before="116"/>
        <w:ind w:left="117" w:right="201"/>
      </w:pPr>
      <w:r>
        <w:rPr>
          <w:color w:val="231F20"/>
        </w:rPr>
        <w:t>Der</w:t>
      </w:r>
      <w:r>
        <w:rPr>
          <w:color w:val="231F20"/>
          <w:spacing w:val="-1"/>
        </w:rPr>
        <w:t> </w:t>
      </w:r>
      <w:r>
        <w:rPr>
          <w:color w:val="231F20"/>
        </w:rPr>
        <w:t>Begriff</w:t>
      </w:r>
      <w:r>
        <w:rPr>
          <w:color w:val="231F20"/>
          <w:spacing w:val="-3"/>
        </w:rPr>
        <w:t> </w:t>
      </w:r>
      <w:r>
        <w:rPr>
          <w:color w:val="231F20"/>
        </w:rPr>
        <w:t>„LZB-Blockkennzeichen“</w:t>
      </w:r>
      <w:r>
        <w:rPr>
          <w:color w:val="231F20"/>
          <w:spacing w:val="-5"/>
        </w:rPr>
        <w:t> </w:t>
      </w:r>
      <w:r>
        <w:rPr>
          <w:color w:val="231F20"/>
        </w:rPr>
        <w:t>ist</w:t>
      </w:r>
      <w:r>
        <w:rPr>
          <w:color w:val="231F20"/>
          <w:spacing w:val="-8"/>
        </w:rPr>
        <w:t> </w:t>
      </w:r>
      <w:r>
        <w:rPr>
          <w:color w:val="231F20"/>
        </w:rPr>
        <w:t>durch</w:t>
      </w:r>
      <w:r>
        <w:rPr>
          <w:color w:val="231F20"/>
          <w:spacing w:val="-2"/>
        </w:rPr>
        <w:t> </w:t>
      </w:r>
      <w:r>
        <w:rPr>
          <w:color w:val="231F20"/>
        </w:rPr>
        <w:t>„Blockkennzeichen“</w:t>
      </w:r>
      <w:r>
        <w:rPr>
          <w:color w:val="231F20"/>
          <w:spacing w:val="-6"/>
        </w:rPr>
        <w:t> </w:t>
      </w:r>
      <w:r>
        <w:rPr>
          <w:color w:val="231F20"/>
        </w:rPr>
        <w:t>ersetzt</w:t>
      </w:r>
      <w:r>
        <w:rPr>
          <w:color w:val="231F20"/>
          <w:spacing w:val="-8"/>
        </w:rPr>
        <w:t> </w:t>
      </w:r>
      <w:r>
        <w:rPr>
          <w:color w:val="231F20"/>
        </w:rPr>
        <w:t>worden.</w:t>
      </w:r>
      <w:r>
        <w:rPr>
          <w:color w:val="231F20"/>
          <w:spacing w:val="-8"/>
        </w:rPr>
        <w:t> </w:t>
      </w:r>
      <w:r>
        <w:rPr>
          <w:color w:val="231F20"/>
        </w:rPr>
        <w:t>Der</w:t>
      </w:r>
      <w:r>
        <w:rPr>
          <w:color w:val="231F20"/>
          <w:spacing w:val="-1"/>
        </w:rPr>
        <w:t> </w:t>
      </w:r>
      <w:r>
        <w:rPr>
          <w:color w:val="231F20"/>
        </w:rPr>
        <w:t>zweite Satz des Abschnittes wurde gestrichen.</w:t>
      </w:r>
    </w:p>
    <w:p>
      <w:pPr>
        <w:pStyle w:val="BodyText"/>
        <w:spacing w:before="123"/>
        <w:ind w:left="117"/>
      </w:pPr>
      <w:r>
        <w:rPr>
          <w:color w:val="231F20"/>
        </w:rPr>
        <w:t>Nach der Ril 408 (Stand B 10) wird der neue Begriff „Blockstelle für anzeigegeführte Züge“ technikneutral</w:t>
      </w:r>
      <w:r>
        <w:rPr>
          <w:color w:val="231F20"/>
          <w:spacing w:val="-2"/>
        </w:rPr>
        <w:t> </w:t>
      </w:r>
      <w:r>
        <w:rPr>
          <w:color w:val="231F20"/>
        </w:rPr>
        <w:t>eingeführt.</w:t>
      </w:r>
      <w:r>
        <w:rPr>
          <w:color w:val="231F20"/>
          <w:spacing w:val="-5"/>
        </w:rPr>
        <w:t> </w:t>
      </w:r>
      <w:r>
        <w:rPr>
          <w:color w:val="231F20"/>
        </w:rPr>
        <w:t>Er fasst</w:t>
      </w:r>
      <w:r>
        <w:rPr>
          <w:color w:val="231F20"/>
          <w:spacing w:val="-5"/>
        </w:rPr>
        <w:t> </w:t>
      </w:r>
      <w:r>
        <w:rPr>
          <w:color w:val="231F20"/>
        </w:rPr>
        <w:t>LZB</w:t>
      </w:r>
      <w:r>
        <w:rPr>
          <w:color w:val="231F20"/>
          <w:spacing w:val="-4"/>
        </w:rPr>
        <w:t> </w:t>
      </w:r>
      <w:r>
        <w:rPr>
          <w:color w:val="231F20"/>
        </w:rPr>
        <w:t>und</w:t>
      </w:r>
      <w:r>
        <w:rPr>
          <w:color w:val="231F20"/>
          <w:spacing w:val="-4"/>
        </w:rPr>
        <w:t> </w:t>
      </w:r>
      <w:r>
        <w:rPr>
          <w:color w:val="231F20"/>
        </w:rPr>
        <w:t>ETCS</w:t>
      </w:r>
      <w:r>
        <w:rPr>
          <w:color w:val="231F20"/>
          <w:spacing w:val="-9"/>
        </w:rPr>
        <w:t> </w:t>
      </w:r>
      <w:r>
        <w:rPr>
          <w:color w:val="231F20"/>
        </w:rPr>
        <w:t>zusammen</w:t>
      </w:r>
      <w:r>
        <w:rPr>
          <w:color w:val="231F20"/>
          <w:spacing w:val="-4"/>
        </w:rPr>
        <w:t> </w:t>
      </w:r>
      <w:r>
        <w:rPr>
          <w:color w:val="231F20"/>
        </w:rPr>
        <w:t>und ersetzt</w:t>
      </w:r>
      <w:r>
        <w:rPr>
          <w:color w:val="231F20"/>
          <w:spacing w:val="-5"/>
        </w:rPr>
        <w:t> </w:t>
      </w:r>
      <w:r>
        <w:rPr>
          <w:color w:val="231F20"/>
        </w:rPr>
        <w:t>die bisherigen</w:t>
      </w:r>
      <w:r>
        <w:rPr>
          <w:color w:val="231F20"/>
          <w:spacing w:val="-4"/>
        </w:rPr>
        <w:t> </w:t>
      </w:r>
      <w:r>
        <w:rPr>
          <w:color w:val="231F20"/>
        </w:rPr>
        <w:t>„Block- stellen für LZB-geführte Züge (LZB-Blockstellen)“.</w:t>
      </w:r>
    </w:p>
    <w:p>
      <w:pPr>
        <w:pStyle w:val="BodyText"/>
        <w:spacing w:before="120"/>
        <w:ind w:left="117" w:right="201"/>
      </w:pPr>
      <w:r>
        <w:rPr>
          <w:color w:val="231F20"/>
        </w:rPr>
        <w:t>Das Kennzeichen</w:t>
      </w:r>
      <w:r>
        <w:rPr>
          <w:color w:val="231F20"/>
          <w:spacing w:val="-3"/>
        </w:rPr>
        <w:t> </w:t>
      </w:r>
      <w:r>
        <w:rPr>
          <w:color w:val="231F20"/>
        </w:rPr>
        <w:t>erfüllt</w:t>
      </w:r>
      <w:r>
        <w:rPr>
          <w:color w:val="231F20"/>
          <w:spacing w:val="-4"/>
        </w:rPr>
        <w:t> </w:t>
      </w:r>
      <w:r>
        <w:rPr>
          <w:color w:val="231F20"/>
        </w:rPr>
        <w:t>sowohl</w:t>
      </w:r>
      <w:r>
        <w:rPr>
          <w:color w:val="231F20"/>
          <w:spacing w:val="-1"/>
        </w:rPr>
        <w:t> </w:t>
      </w:r>
      <w:r>
        <w:rPr>
          <w:color w:val="231F20"/>
        </w:rPr>
        <w:t>bei</w:t>
      </w:r>
      <w:r>
        <w:rPr>
          <w:color w:val="231F20"/>
          <w:spacing w:val="-6"/>
        </w:rPr>
        <w:t> </w:t>
      </w:r>
      <w:r>
        <w:rPr>
          <w:color w:val="231F20"/>
        </w:rPr>
        <w:t>LZB</w:t>
      </w:r>
      <w:r>
        <w:rPr>
          <w:color w:val="231F20"/>
          <w:spacing w:val="-3"/>
        </w:rPr>
        <w:t> </w:t>
      </w:r>
      <w:r>
        <w:rPr>
          <w:color w:val="231F20"/>
        </w:rPr>
        <w:t>als auch</w:t>
      </w:r>
      <w:r>
        <w:rPr>
          <w:color w:val="231F20"/>
          <w:spacing w:val="-3"/>
        </w:rPr>
        <w:t> </w:t>
      </w:r>
      <w:r>
        <w:rPr>
          <w:color w:val="231F20"/>
        </w:rPr>
        <w:t>bei</w:t>
      </w:r>
      <w:r>
        <w:rPr>
          <w:color w:val="231F20"/>
          <w:spacing w:val="-6"/>
        </w:rPr>
        <w:t> </w:t>
      </w:r>
      <w:r>
        <w:rPr>
          <w:color w:val="231F20"/>
        </w:rPr>
        <w:t>ETCS</w:t>
      </w:r>
      <w:r>
        <w:rPr>
          <w:color w:val="231F20"/>
          <w:spacing w:val="-3"/>
        </w:rPr>
        <w:t> </w:t>
      </w:r>
      <w:r>
        <w:rPr>
          <w:color w:val="231F20"/>
        </w:rPr>
        <w:t>den Zweck,</w:t>
      </w:r>
      <w:r>
        <w:rPr>
          <w:color w:val="231F20"/>
          <w:spacing w:val="-4"/>
        </w:rPr>
        <w:t> </w:t>
      </w:r>
      <w:r>
        <w:rPr>
          <w:color w:val="231F20"/>
        </w:rPr>
        <w:t>dem</w:t>
      </w:r>
      <w:r>
        <w:rPr>
          <w:color w:val="231F20"/>
          <w:spacing w:val="-2"/>
        </w:rPr>
        <w:t> </w:t>
      </w:r>
      <w:r>
        <w:rPr>
          <w:color w:val="231F20"/>
        </w:rPr>
        <w:t>Triebfahrzeugfüh- rer nach einem Halt an einer Blockstelle für anzeigegeführte Züge, die nicht durch ein Haupt- signal oder ein Signal Ne 14 (nur bei ETCS) gekennzeichnet sind, die Bezeichnung der Block- stelle mitzuteilen. Diese Bezeichnung</w:t>
      </w:r>
      <w:r>
        <w:rPr>
          <w:color w:val="231F20"/>
          <w:spacing w:val="-1"/>
        </w:rPr>
        <w:t> </w:t>
      </w:r>
      <w:r>
        <w:rPr>
          <w:color w:val="231F20"/>
        </w:rPr>
        <w:t>wird benötigt, wenn eine Verständigung zwischen Trieb- fahrzeugführer und Fahrdienstleiter erfolgen muss. Als Beispiel wird hier die Standortmeldung beim Erteilen eines Befehls gemäß Modul 408.0411 genannt.</w:t>
      </w:r>
    </w:p>
    <w:p>
      <w:pPr>
        <w:pStyle w:val="BodyText"/>
        <w:spacing w:before="118"/>
        <w:ind w:left="117" w:right="318"/>
      </w:pPr>
      <w:r>
        <w:rPr>
          <w:color w:val="231F20"/>
        </w:rPr>
        <w:t>Der</w:t>
      </w:r>
      <w:r>
        <w:rPr>
          <w:color w:val="231F20"/>
          <w:spacing w:val="-2"/>
        </w:rPr>
        <w:t> </w:t>
      </w:r>
      <w:r>
        <w:rPr>
          <w:color w:val="231F20"/>
        </w:rPr>
        <w:t>bisherige zweite</w:t>
      </w:r>
      <w:r>
        <w:rPr>
          <w:color w:val="231F20"/>
          <w:spacing w:val="-3"/>
        </w:rPr>
        <w:t> </w:t>
      </w:r>
      <w:r>
        <w:rPr>
          <w:color w:val="231F20"/>
        </w:rPr>
        <w:t>Satz des Abschnittes 8</w:t>
      </w:r>
      <w:r>
        <w:rPr>
          <w:color w:val="231F20"/>
          <w:spacing w:val="-3"/>
        </w:rPr>
        <w:t> </w:t>
      </w:r>
      <w:r>
        <w:rPr>
          <w:color w:val="231F20"/>
        </w:rPr>
        <w:t>wird</w:t>
      </w:r>
      <w:r>
        <w:rPr>
          <w:color w:val="231F20"/>
          <w:spacing w:val="-3"/>
        </w:rPr>
        <w:t> </w:t>
      </w:r>
      <w:r>
        <w:rPr>
          <w:color w:val="231F20"/>
        </w:rPr>
        <w:t>gestrichen.</w:t>
      </w:r>
      <w:r>
        <w:rPr>
          <w:color w:val="231F20"/>
          <w:spacing w:val="-4"/>
        </w:rPr>
        <w:t> </w:t>
      </w:r>
      <w:r>
        <w:rPr>
          <w:color w:val="231F20"/>
        </w:rPr>
        <w:t>Der</w:t>
      </w:r>
      <w:r>
        <w:rPr>
          <w:color w:val="231F20"/>
          <w:spacing w:val="-2"/>
        </w:rPr>
        <w:t> </w:t>
      </w:r>
      <w:r>
        <w:rPr>
          <w:color w:val="231F20"/>
        </w:rPr>
        <w:t>Halt</w:t>
      </w:r>
      <w:r>
        <w:rPr>
          <w:color w:val="231F20"/>
          <w:spacing w:val="-4"/>
        </w:rPr>
        <w:t> </w:t>
      </w:r>
      <w:r>
        <w:rPr>
          <w:color w:val="231F20"/>
        </w:rPr>
        <w:t>des</w:t>
      </w:r>
      <w:r>
        <w:rPr>
          <w:color w:val="231F20"/>
          <w:spacing w:val="-5"/>
        </w:rPr>
        <w:t> </w:t>
      </w:r>
      <w:r>
        <w:rPr>
          <w:color w:val="231F20"/>
        </w:rPr>
        <w:t>Zuges</w:t>
      </w:r>
      <w:r>
        <w:rPr>
          <w:color w:val="231F20"/>
          <w:spacing w:val="-5"/>
        </w:rPr>
        <w:t> </w:t>
      </w:r>
      <w:r>
        <w:rPr>
          <w:color w:val="231F20"/>
        </w:rPr>
        <w:t>an einer</w:t>
      </w:r>
      <w:r>
        <w:rPr>
          <w:color w:val="231F20"/>
          <w:spacing w:val="-2"/>
        </w:rPr>
        <w:t> </w:t>
      </w:r>
      <w:r>
        <w:rPr>
          <w:color w:val="231F20"/>
        </w:rPr>
        <w:t>der- artig gekennzeichneten Blockstelle nicht aus der</w:t>
      </w:r>
      <w:r>
        <w:rPr>
          <w:color w:val="231F20"/>
          <w:spacing w:val="-1"/>
        </w:rPr>
        <w:t> </w:t>
      </w:r>
      <w:r>
        <w:rPr>
          <w:color w:val="231F20"/>
        </w:rPr>
        <w:t>Kennzeichnung sondern aus dem</w:t>
      </w:r>
      <w:r>
        <w:rPr>
          <w:color w:val="231F20"/>
          <w:spacing w:val="-1"/>
        </w:rPr>
        <w:t> </w:t>
      </w:r>
      <w:r>
        <w:rPr>
          <w:color w:val="231F20"/>
        </w:rPr>
        <w:t>LZB- bzw. ETCS-Halt, der aus der Führerraumanzeige ersichtlich ist.</w:t>
      </w:r>
    </w:p>
    <w:p>
      <w:pPr>
        <w:spacing w:after="0"/>
        <w:sectPr>
          <w:headerReference w:type="default" r:id="rId672"/>
          <w:headerReference w:type="even" r:id="rId673"/>
          <w:footerReference w:type="default" r:id="rId674"/>
          <w:pgSz w:w="11910" w:h="16840"/>
          <w:pgMar w:header="853" w:footer="0" w:top="1440" w:bottom="280" w:left="1580" w:right="720"/>
          <w:pgNumType w:start="3"/>
        </w:sectPr>
      </w:pPr>
    </w:p>
    <w:p>
      <w:pPr>
        <w:spacing w:before="231"/>
        <w:ind w:left="116" w:right="0" w:firstLine="0"/>
        <w:jc w:val="left"/>
        <w:rPr>
          <w:b/>
          <w:sz w:val="22"/>
        </w:rPr>
      </w:pPr>
      <w:r>
        <w:rPr>
          <w:b/>
          <w:color w:val="231F20"/>
          <w:sz w:val="22"/>
        </w:rPr>
        <w:t>Modul</w:t>
      </w:r>
      <w:r>
        <w:rPr>
          <w:b/>
          <w:color w:val="231F20"/>
          <w:spacing w:val="-4"/>
          <w:sz w:val="22"/>
        </w:rPr>
        <w:t> </w:t>
      </w:r>
      <w:r>
        <w:rPr>
          <w:b/>
          <w:color w:val="231F20"/>
          <w:sz w:val="22"/>
        </w:rPr>
        <w:t>301.9001</w:t>
      </w:r>
      <w:r>
        <w:rPr>
          <w:b/>
          <w:color w:val="231F20"/>
          <w:spacing w:val="-8"/>
          <w:sz w:val="22"/>
        </w:rPr>
        <w:t> </w:t>
      </w:r>
      <w:r>
        <w:rPr>
          <w:b/>
          <w:color w:val="231F20"/>
          <w:sz w:val="22"/>
        </w:rPr>
        <w:t>Abschnitt</w:t>
      </w:r>
      <w:r>
        <w:rPr>
          <w:b/>
          <w:color w:val="231F20"/>
          <w:spacing w:val="-7"/>
          <w:sz w:val="22"/>
        </w:rPr>
        <w:t> </w:t>
      </w:r>
      <w:r>
        <w:rPr>
          <w:b/>
          <w:color w:val="231F20"/>
          <w:sz w:val="22"/>
        </w:rPr>
        <w:t>15</w:t>
      </w:r>
      <w:r>
        <w:rPr>
          <w:b/>
          <w:color w:val="231F20"/>
          <w:spacing w:val="-8"/>
          <w:sz w:val="22"/>
        </w:rPr>
        <w:t> </w:t>
      </w:r>
      <w:r>
        <w:rPr>
          <w:b/>
          <w:color w:val="231F20"/>
          <w:spacing w:val="-4"/>
          <w:sz w:val="22"/>
        </w:rPr>
        <w:t>(neu)</w:t>
      </w:r>
    </w:p>
    <w:p>
      <w:pPr>
        <w:pStyle w:val="BodyText"/>
        <w:spacing w:before="117"/>
        <w:ind w:left="117" w:hanging="1"/>
      </w:pPr>
      <w:r>
        <w:rPr>
          <w:color w:val="231F20"/>
        </w:rPr>
        <w:t>Das</w:t>
      </w:r>
      <w:r>
        <w:rPr>
          <w:color w:val="231F20"/>
          <w:spacing w:val="-2"/>
        </w:rPr>
        <w:t> </w:t>
      </w:r>
      <w:r>
        <w:rPr>
          <w:color w:val="231F20"/>
        </w:rPr>
        <w:t>Orientierungszeichen „Beginn</w:t>
      </w:r>
      <w:r>
        <w:rPr>
          <w:color w:val="231F20"/>
          <w:spacing w:val="-4"/>
        </w:rPr>
        <w:t> </w:t>
      </w:r>
      <w:r>
        <w:rPr>
          <w:color w:val="231F20"/>
        </w:rPr>
        <w:t>Ortsstellbereich“</w:t>
      </w:r>
      <w:r>
        <w:rPr>
          <w:color w:val="231F20"/>
          <w:spacing w:val="-4"/>
        </w:rPr>
        <w:t> </w:t>
      </w:r>
      <w:r>
        <w:rPr>
          <w:color w:val="231F20"/>
        </w:rPr>
        <w:t>wird</w:t>
      </w:r>
      <w:r>
        <w:rPr>
          <w:color w:val="231F20"/>
          <w:spacing w:val="-4"/>
        </w:rPr>
        <w:t> </w:t>
      </w:r>
      <w:r>
        <w:rPr>
          <w:color w:val="231F20"/>
        </w:rPr>
        <w:t>im</w:t>
      </w:r>
      <w:r>
        <w:rPr>
          <w:color w:val="231F20"/>
          <w:spacing w:val="-4"/>
        </w:rPr>
        <w:t> </w:t>
      </w:r>
      <w:r>
        <w:rPr>
          <w:color w:val="231F20"/>
        </w:rPr>
        <w:t>Abschnitt</w:t>
      </w:r>
      <w:r>
        <w:rPr>
          <w:color w:val="231F20"/>
          <w:spacing w:val="-5"/>
        </w:rPr>
        <w:t> </w:t>
      </w:r>
      <w:r>
        <w:rPr>
          <w:color w:val="231F20"/>
        </w:rPr>
        <w:t>15</w:t>
      </w:r>
      <w:r>
        <w:rPr>
          <w:color w:val="231F20"/>
          <w:spacing w:val="-4"/>
        </w:rPr>
        <w:t> </w:t>
      </w:r>
      <w:r>
        <w:rPr>
          <w:color w:val="231F20"/>
        </w:rPr>
        <w:t>neu</w:t>
      </w:r>
      <w:r>
        <w:rPr>
          <w:color w:val="231F20"/>
          <w:spacing w:val="-4"/>
        </w:rPr>
        <w:t> </w:t>
      </w:r>
      <w:r>
        <w:rPr>
          <w:color w:val="231F20"/>
        </w:rPr>
        <w:t>eingeführt.</w:t>
      </w:r>
      <w:r>
        <w:rPr>
          <w:color w:val="231F20"/>
          <w:spacing w:val="-5"/>
        </w:rPr>
        <w:t> </w:t>
      </w:r>
      <w:r>
        <w:rPr>
          <w:color w:val="231F20"/>
        </w:rPr>
        <w:t>Die Regeln zur Anwendung des Orientierungszeichens sind in der Ril 482.8001 enthalten.</w:t>
      </w:r>
    </w:p>
    <w:p>
      <w:pPr>
        <w:spacing w:before="123"/>
        <w:ind w:left="117" w:right="0" w:firstLine="0"/>
        <w:jc w:val="left"/>
        <w:rPr>
          <w:b/>
          <w:sz w:val="22"/>
        </w:rPr>
      </w:pPr>
      <w:r>
        <w:rPr>
          <w:b/>
          <w:color w:val="231F20"/>
          <w:sz w:val="22"/>
        </w:rPr>
        <w:t>Modul</w:t>
      </w:r>
      <w:r>
        <w:rPr>
          <w:b/>
          <w:color w:val="231F20"/>
          <w:spacing w:val="-4"/>
          <w:sz w:val="22"/>
        </w:rPr>
        <w:t> </w:t>
      </w:r>
      <w:r>
        <w:rPr>
          <w:b/>
          <w:color w:val="231F20"/>
          <w:sz w:val="22"/>
        </w:rPr>
        <w:t>301.9001</w:t>
      </w:r>
      <w:r>
        <w:rPr>
          <w:b/>
          <w:color w:val="231F20"/>
          <w:spacing w:val="-8"/>
          <w:sz w:val="22"/>
        </w:rPr>
        <w:t> </w:t>
      </w:r>
      <w:r>
        <w:rPr>
          <w:b/>
          <w:color w:val="231F20"/>
          <w:sz w:val="22"/>
        </w:rPr>
        <w:t>Abschnitt</w:t>
      </w:r>
      <w:r>
        <w:rPr>
          <w:b/>
          <w:color w:val="231F20"/>
          <w:spacing w:val="-8"/>
          <w:sz w:val="22"/>
        </w:rPr>
        <w:t> </w:t>
      </w:r>
      <w:r>
        <w:rPr>
          <w:b/>
          <w:color w:val="231F20"/>
          <w:sz w:val="22"/>
        </w:rPr>
        <w:t>16</w:t>
      </w:r>
      <w:r>
        <w:rPr>
          <w:b/>
          <w:color w:val="231F20"/>
          <w:spacing w:val="-3"/>
          <w:sz w:val="22"/>
        </w:rPr>
        <w:t> </w:t>
      </w:r>
      <w:r>
        <w:rPr>
          <w:b/>
          <w:color w:val="231F20"/>
          <w:spacing w:val="-4"/>
          <w:sz w:val="22"/>
        </w:rPr>
        <w:t>(neu)</w:t>
      </w:r>
    </w:p>
    <w:p>
      <w:pPr>
        <w:pStyle w:val="BodyText"/>
        <w:spacing w:before="117"/>
        <w:ind w:left="117" w:hanging="1"/>
      </w:pPr>
      <w:r>
        <w:rPr>
          <w:color w:val="231F20"/>
        </w:rPr>
        <w:t>Die „Kennzeichnung</w:t>
      </w:r>
      <w:r>
        <w:rPr>
          <w:color w:val="231F20"/>
          <w:spacing w:val="-5"/>
        </w:rPr>
        <w:t> </w:t>
      </w:r>
      <w:r>
        <w:rPr>
          <w:color w:val="231F20"/>
        </w:rPr>
        <w:t>der</w:t>
      </w:r>
      <w:r>
        <w:rPr>
          <w:color w:val="231F20"/>
          <w:spacing w:val="-4"/>
        </w:rPr>
        <w:t> </w:t>
      </w:r>
      <w:r>
        <w:rPr>
          <w:color w:val="231F20"/>
        </w:rPr>
        <w:t>Hebelgewichte</w:t>
      </w:r>
      <w:r>
        <w:rPr>
          <w:color w:val="231F20"/>
          <w:spacing w:val="-5"/>
        </w:rPr>
        <w:t> </w:t>
      </w:r>
      <w:r>
        <w:rPr>
          <w:color w:val="231F20"/>
        </w:rPr>
        <w:t>an</w:t>
      </w:r>
      <w:r>
        <w:rPr>
          <w:color w:val="231F20"/>
          <w:spacing w:val="-5"/>
        </w:rPr>
        <w:t> </w:t>
      </w:r>
      <w:r>
        <w:rPr>
          <w:color w:val="231F20"/>
        </w:rPr>
        <w:t>ortsgestellten Weichen“</w:t>
      </w:r>
      <w:r>
        <w:rPr>
          <w:color w:val="231F20"/>
          <w:spacing w:val="-8"/>
        </w:rPr>
        <w:t> </w:t>
      </w:r>
      <w:r>
        <w:rPr>
          <w:color w:val="231F20"/>
        </w:rPr>
        <w:t>rückt</w:t>
      </w:r>
      <w:r>
        <w:rPr>
          <w:color w:val="231F20"/>
          <w:spacing w:val="-6"/>
        </w:rPr>
        <w:t> </w:t>
      </w:r>
      <w:r>
        <w:rPr>
          <w:color w:val="231F20"/>
        </w:rPr>
        <w:t>in</w:t>
      </w:r>
      <w:r>
        <w:rPr>
          <w:color w:val="231F20"/>
          <w:spacing w:val="-5"/>
        </w:rPr>
        <w:t> </w:t>
      </w:r>
      <w:r>
        <w:rPr>
          <w:color w:val="231F20"/>
        </w:rPr>
        <w:t>den Abschnitt</w:t>
      </w:r>
      <w:r>
        <w:rPr>
          <w:color w:val="231F20"/>
          <w:spacing w:val="-6"/>
        </w:rPr>
        <w:t> </w:t>
      </w:r>
      <w:r>
        <w:rPr>
          <w:color w:val="231F20"/>
        </w:rPr>
        <w:t>16.</w:t>
      </w:r>
      <w:r>
        <w:rPr>
          <w:color w:val="231F20"/>
          <w:spacing w:val="-6"/>
        </w:rPr>
        <w:t> </w:t>
      </w:r>
      <w:r>
        <w:rPr>
          <w:color w:val="231F20"/>
        </w:rPr>
        <w:t>In Absatz 5 wurde nach den zwischenzeitlich erfolgten Strukturänderungen das Wort „Niederlas- sungen“ durch „Regionalbereichen“ ersetzt.</w:t>
      </w:r>
    </w:p>
    <w:p>
      <w:pPr>
        <w:pStyle w:val="BodyText"/>
        <w:spacing w:before="240"/>
      </w:pPr>
    </w:p>
    <w:p>
      <w:pPr>
        <w:pStyle w:val="BodyText"/>
        <w:spacing w:line="355" w:lineRule="auto"/>
        <w:ind w:left="117" w:right="6876"/>
      </w:pPr>
      <w:r>
        <w:rPr>
          <w:color w:val="231F20"/>
        </w:rPr>
        <w:t>Mit</w:t>
      </w:r>
      <w:r>
        <w:rPr>
          <w:color w:val="231F20"/>
          <w:spacing w:val="-16"/>
        </w:rPr>
        <w:t> </w:t>
      </w:r>
      <w:r>
        <w:rPr>
          <w:color w:val="231F20"/>
        </w:rPr>
        <w:t>freundlichen</w:t>
      </w:r>
      <w:r>
        <w:rPr>
          <w:color w:val="231F20"/>
          <w:spacing w:val="-12"/>
        </w:rPr>
        <w:t> </w:t>
      </w:r>
      <w:r>
        <w:rPr>
          <w:color w:val="231F20"/>
        </w:rPr>
        <w:t>Grüßen DB Netz AG</w:t>
      </w:r>
    </w:p>
    <w:p>
      <w:pPr>
        <w:pStyle w:val="BodyText"/>
      </w:pPr>
    </w:p>
    <w:p>
      <w:pPr>
        <w:pStyle w:val="BodyText"/>
        <w:spacing w:before="239"/>
      </w:pPr>
    </w:p>
    <w:p>
      <w:pPr>
        <w:pStyle w:val="BodyText"/>
        <w:tabs>
          <w:tab w:pos="3664" w:val="left" w:leader="none"/>
        </w:tabs>
        <w:ind w:left="117"/>
      </w:pPr>
      <w:r>
        <w:rPr>
          <w:color w:val="231F20"/>
        </w:rPr>
        <w:t>i.</w:t>
      </w:r>
      <w:r>
        <w:rPr>
          <w:color w:val="231F20"/>
          <w:spacing w:val="-5"/>
        </w:rPr>
        <w:t> V.</w:t>
      </w:r>
      <w:r>
        <w:rPr>
          <w:color w:val="231F20"/>
        </w:rPr>
        <w:tab/>
        <w:t>i.</w:t>
      </w:r>
      <w:r>
        <w:rPr>
          <w:color w:val="231F20"/>
          <w:spacing w:val="-5"/>
        </w:rPr>
        <w:t> A.</w:t>
      </w:r>
    </w:p>
    <w:p>
      <w:pPr>
        <w:pStyle w:val="BodyText"/>
        <w:tabs>
          <w:tab w:pos="3665" w:val="left" w:leader="none"/>
        </w:tabs>
        <w:spacing w:before="1"/>
        <w:ind w:left="117"/>
      </w:pPr>
      <w:r>
        <w:rPr>
          <w:color w:val="231F20"/>
        </w:rPr>
        <w:t>Dr.</w:t>
      </w:r>
      <w:r>
        <w:rPr>
          <w:color w:val="231F20"/>
          <w:spacing w:val="-2"/>
        </w:rPr>
        <w:t> Bormet</w:t>
      </w:r>
      <w:r>
        <w:rPr>
          <w:color w:val="231F20"/>
        </w:rPr>
        <w:tab/>
      </w:r>
      <w:r>
        <w:rPr>
          <w:color w:val="231F20"/>
          <w:spacing w:val="-2"/>
        </w:rPr>
        <w:t>Behrendt</w:t>
      </w:r>
    </w:p>
    <w:p>
      <w:pPr>
        <w:spacing w:after="0"/>
        <w:sectPr>
          <w:headerReference w:type="even" r:id="rId675"/>
          <w:headerReference w:type="default" r:id="rId676"/>
          <w:footerReference w:type="even" r:id="rId677"/>
          <w:pgSz w:w="11910" w:h="16840"/>
          <w:pgMar w:header="853" w:footer="0" w:top="2440" w:bottom="280" w:left="1580" w:right="720"/>
          <w:pgNumType w:start="4"/>
        </w:sectPr>
      </w:pPr>
    </w:p>
    <w:p>
      <w:pPr>
        <w:pStyle w:val="BodyText"/>
        <w:rPr>
          <w:sz w:val="20"/>
        </w:rPr>
      </w:pPr>
    </w:p>
    <w:p>
      <w:pPr>
        <w:pStyle w:val="BodyText"/>
        <w:spacing w:before="157"/>
        <w:rPr>
          <w:sz w:val="20"/>
        </w:rPr>
      </w:pPr>
    </w:p>
    <w:p>
      <w:pPr>
        <w:spacing w:after="0"/>
        <w:rPr>
          <w:sz w:val="20"/>
        </w:rPr>
        <w:sectPr>
          <w:headerReference w:type="default" r:id="rId678"/>
          <w:headerReference w:type="even" r:id="rId679"/>
          <w:footerReference w:type="default" r:id="rId680"/>
          <w:pgSz w:w="11900" w:h="16840"/>
          <w:pgMar w:header="852" w:footer="0" w:top="1440" w:bottom="280" w:left="1600" w:right="720"/>
          <w:pgNumType w:start="1"/>
        </w:sectPr>
      </w:pPr>
    </w:p>
    <w:p>
      <w:pPr>
        <w:pStyle w:val="BodyText"/>
        <w:rPr>
          <w:sz w:val="14"/>
        </w:rPr>
      </w:pPr>
    </w:p>
    <w:p>
      <w:pPr>
        <w:pStyle w:val="BodyText"/>
        <w:rPr>
          <w:sz w:val="14"/>
        </w:rPr>
      </w:pPr>
    </w:p>
    <w:p>
      <w:pPr>
        <w:pStyle w:val="BodyText"/>
        <w:rPr>
          <w:sz w:val="14"/>
        </w:rPr>
      </w:pPr>
    </w:p>
    <w:p>
      <w:pPr>
        <w:pStyle w:val="BodyText"/>
        <w:spacing w:before="21"/>
        <w:rPr>
          <w:sz w:val="14"/>
        </w:rPr>
      </w:pPr>
    </w:p>
    <w:p>
      <w:pPr>
        <w:spacing w:line="235" w:lineRule="auto" w:before="0"/>
        <w:ind w:left="101" w:right="0" w:firstLine="0"/>
        <w:jc w:val="left"/>
        <w:rPr>
          <w:sz w:val="14"/>
        </w:rPr>
      </w:pPr>
      <w:r>
        <w:rPr>
          <w:sz w:val="14"/>
        </w:rPr>
        <w:t>DB</w:t>
      </w:r>
      <w:r>
        <w:rPr>
          <w:spacing w:val="-3"/>
          <w:sz w:val="14"/>
        </w:rPr>
        <w:t> </w:t>
      </w:r>
      <w:r>
        <w:rPr>
          <w:sz w:val="14"/>
        </w:rPr>
        <w:t>Netz</w:t>
      </w:r>
      <w:r>
        <w:rPr>
          <w:spacing w:val="-4"/>
          <w:sz w:val="14"/>
        </w:rPr>
        <w:t> </w:t>
      </w:r>
      <w:r>
        <w:rPr>
          <w:sz w:val="14"/>
        </w:rPr>
        <w:t>AG</w:t>
      </w:r>
      <w:r>
        <w:rPr>
          <w:spacing w:val="-4"/>
          <w:sz w:val="14"/>
        </w:rPr>
        <w:t> </w:t>
      </w:r>
      <w:r>
        <w:rPr>
          <w:sz w:val="14"/>
        </w:rPr>
        <w:t>•</w:t>
      </w:r>
      <w:r>
        <w:rPr>
          <w:spacing w:val="-3"/>
          <w:sz w:val="14"/>
        </w:rPr>
        <w:t> </w:t>
      </w:r>
      <w:r>
        <w:rPr>
          <w:sz w:val="14"/>
        </w:rPr>
        <w:t>Theodor-Heuss-Allee</w:t>
      </w:r>
      <w:r>
        <w:rPr>
          <w:spacing w:val="-3"/>
          <w:sz w:val="14"/>
        </w:rPr>
        <w:t> </w:t>
      </w:r>
      <w:r>
        <w:rPr>
          <w:sz w:val="14"/>
        </w:rPr>
        <w:t>7</w:t>
      </w:r>
      <w:r>
        <w:rPr>
          <w:spacing w:val="-5"/>
          <w:sz w:val="14"/>
        </w:rPr>
        <w:t> </w:t>
      </w:r>
      <w:r>
        <w:rPr>
          <w:sz w:val="14"/>
        </w:rPr>
        <w:t>•</w:t>
      </w:r>
      <w:r>
        <w:rPr>
          <w:spacing w:val="-3"/>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z w:val="14"/>
        </w:rPr>
        <w:t>Main</w:t>
      </w:r>
      <w:r>
        <w:rPr>
          <w:spacing w:val="-5"/>
          <w:sz w:val="14"/>
        </w:rPr>
        <w:t> </w:t>
      </w:r>
      <w:r>
        <w:rPr>
          <w:sz w:val="14"/>
        </w:rPr>
        <w:t>•</w:t>
      </w:r>
      <w:r>
        <w:rPr>
          <w:spacing w:val="-3"/>
          <w:sz w:val="14"/>
        </w:rPr>
        <w:t> </w:t>
      </w:r>
      <w:r>
        <w:rPr>
          <w:sz w:val="14"/>
        </w:rPr>
        <w:t>Ger-</w:t>
      </w:r>
      <w:r>
        <w:rPr>
          <w:spacing w:val="40"/>
          <w:sz w:val="14"/>
        </w:rPr>
        <w:t> </w:t>
      </w:r>
      <w:r>
        <w:rPr>
          <w:spacing w:val="-4"/>
          <w:sz w:val="14"/>
        </w:rPr>
        <w:t>many</w:t>
      </w:r>
    </w:p>
    <w:p>
      <w:pPr>
        <w:pStyle w:val="BodyText"/>
        <w:spacing w:before="80"/>
        <w:ind w:left="101"/>
      </w:pPr>
      <w:r>
        <w:rPr/>
        <w:t>gemäß</w:t>
      </w:r>
      <w:r>
        <w:rPr>
          <w:spacing w:val="-6"/>
        </w:rPr>
        <w:t> </w:t>
      </w:r>
      <w:r>
        <w:rPr/>
        <w:t>Verteiler</w:t>
      </w:r>
      <w:r>
        <w:rPr>
          <w:spacing w:val="-5"/>
        </w:rPr>
        <w:t> </w:t>
      </w:r>
      <w:r>
        <w:rPr/>
        <w:t>der</w:t>
      </w:r>
      <w:r>
        <w:rPr>
          <w:spacing w:val="-5"/>
        </w:rPr>
        <w:t> </w:t>
      </w:r>
      <w:r>
        <w:rPr/>
        <w:t>Ril</w:t>
      </w:r>
      <w:r>
        <w:rPr>
          <w:spacing w:val="-3"/>
        </w:rPr>
        <w:t> </w:t>
      </w:r>
      <w:r>
        <w:rPr>
          <w:spacing w:val="-5"/>
        </w:rPr>
        <w:t>301</w:t>
      </w:r>
    </w:p>
    <w:p>
      <w:pPr>
        <w:spacing w:before="95"/>
        <w:ind w:left="2067" w:right="0" w:firstLine="0"/>
        <w:jc w:val="left"/>
        <w:rPr>
          <w:sz w:val="18"/>
        </w:rPr>
      </w:pPr>
      <w:r>
        <w:rPr/>
        <w:br w:type="column"/>
      </w:r>
      <w:r>
        <w:rPr>
          <w:sz w:val="18"/>
        </w:rPr>
        <w:t>DB</w:t>
      </w:r>
      <w:r>
        <w:rPr>
          <w:spacing w:val="-3"/>
          <w:sz w:val="18"/>
        </w:rPr>
        <w:t> </w:t>
      </w:r>
      <w:r>
        <w:rPr>
          <w:sz w:val="18"/>
        </w:rPr>
        <w:t>Netz</w:t>
      </w:r>
      <w:r>
        <w:rPr>
          <w:spacing w:val="-5"/>
          <w:sz w:val="18"/>
        </w:rPr>
        <w:t> AG</w:t>
      </w:r>
    </w:p>
    <w:p>
      <w:pPr>
        <w:spacing w:line="244" w:lineRule="auto" w:before="2"/>
        <w:ind w:left="1035" w:right="121" w:firstLine="1351"/>
        <w:jc w:val="right"/>
        <w:rPr>
          <w:sz w:val="18"/>
        </w:rPr>
      </w:pPr>
      <w:r>
        <w:rPr>
          <w:spacing w:val="-2"/>
          <w:sz w:val="18"/>
        </w:rPr>
        <w:t>Zentrale Betriebsverfahren </w:t>
      </w:r>
      <w:r>
        <w:rPr>
          <w:sz w:val="18"/>
        </w:rPr>
        <w:t>Theodor-Heuss-Allee 7 60486</w:t>
      </w:r>
      <w:r>
        <w:rPr>
          <w:spacing w:val="-8"/>
          <w:sz w:val="18"/>
        </w:rPr>
        <w:t> </w:t>
      </w:r>
      <w:r>
        <w:rPr>
          <w:sz w:val="18"/>
        </w:rPr>
        <w:t>Frankfurt</w:t>
      </w:r>
      <w:r>
        <w:rPr>
          <w:spacing w:val="-6"/>
          <w:sz w:val="18"/>
        </w:rPr>
        <w:t> </w:t>
      </w:r>
      <w:r>
        <w:rPr>
          <w:sz w:val="18"/>
        </w:rPr>
        <w:t>am</w:t>
      </w:r>
      <w:r>
        <w:rPr>
          <w:spacing w:val="-7"/>
          <w:sz w:val="18"/>
        </w:rPr>
        <w:t> </w:t>
      </w:r>
      <w:r>
        <w:rPr>
          <w:spacing w:val="-4"/>
          <w:sz w:val="18"/>
        </w:rPr>
        <w:t>Main</w:t>
      </w:r>
    </w:p>
    <w:p>
      <w:pPr>
        <w:spacing w:line="244" w:lineRule="auto" w:before="0"/>
        <w:ind w:left="886" w:right="122" w:firstLine="1420"/>
        <w:jc w:val="right"/>
        <w:rPr>
          <w:sz w:val="18"/>
        </w:rPr>
      </w:pPr>
      <w:r>
        <w:rPr>
          <w:spacing w:val="-2"/>
          <w:sz w:val="18"/>
        </w:rPr>
        <w:t>Germany </w:t>
      </w:r>
      <w:hyperlink r:id="rId628">
        <w:r>
          <w:rPr>
            <w:spacing w:val="-2"/>
            <w:sz w:val="18"/>
          </w:rPr>
          <w:t>www.dbnetze.com/fahrweg</w:t>
        </w:r>
      </w:hyperlink>
    </w:p>
    <w:p>
      <w:pPr>
        <w:spacing w:before="204"/>
        <w:ind w:left="0" w:right="122" w:firstLine="0"/>
        <w:jc w:val="right"/>
        <w:rPr>
          <w:sz w:val="18"/>
        </w:rPr>
      </w:pPr>
      <w:r>
        <w:rPr/>
        <w:drawing>
          <wp:inline distT="0" distB="0" distL="0" distR="0">
            <wp:extent cx="106679" cy="106679"/>
            <wp:effectExtent l="0" t="0" r="0" b="0"/>
            <wp:docPr id="2608" name="Image 2608"/>
            <wp:cNvGraphicFramePr>
              <a:graphicFrameLocks/>
            </wp:cNvGraphicFramePr>
            <a:graphic>
              <a:graphicData uri="http://schemas.openxmlformats.org/drawingml/2006/picture">
                <pic:pic>
                  <pic:nvPicPr>
                    <pic:cNvPr id="2608" name="Image 2608"/>
                    <pic:cNvPicPr/>
                  </pic:nvPicPr>
                  <pic:blipFill>
                    <a:blip r:embed="rId681" cstate="print"/>
                    <a:stretch>
                      <a:fillRect/>
                    </a:stretch>
                  </pic:blipFill>
                  <pic:spPr>
                    <a:xfrm>
                      <a:off x="0" y="0"/>
                      <a:ext cx="106679" cy="106679"/>
                    </a:xfrm>
                    <a:prstGeom prst="rect">
                      <a:avLst/>
                    </a:prstGeom>
                  </pic:spPr>
                </pic:pic>
              </a:graphicData>
            </a:graphic>
          </wp:inline>
        </w:drawing>
      </w:r>
      <w:r>
        <w:rPr/>
      </w:r>
      <w:r>
        <w:rPr>
          <w:rFonts w:ascii="Times New Roman"/>
          <w:spacing w:val="80"/>
          <w:sz w:val="20"/>
        </w:rPr>
        <w:t> </w:t>
      </w:r>
      <w:r>
        <w:rPr>
          <w:sz w:val="18"/>
        </w:rPr>
        <w:t>Frankfurt (Main) Messe</w:t>
      </w:r>
    </w:p>
    <w:p>
      <w:pPr>
        <w:pStyle w:val="BodyText"/>
        <w:spacing w:before="6"/>
        <w:rPr>
          <w:sz w:val="18"/>
        </w:rPr>
      </w:pPr>
    </w:p>
    <w:p>
      <w:pPr>
        <w:spacing w:before="0"/>
        <w:ind w:left="840" w:right="120" w:firstLine="914"/>
        <w:jc w:val="right"/>
        <w:rPr>
          <w:sz w:val="18"/>
        </w:rPr>
      </w:pPr>
      <w:r>
        <w:rPr>
          <w:sz w:val="18"/>
        </w:rPr>
        <w:t>Volker</w:t>
      </w:r>
      <w:r>
        <w:rPr>
          <w:spacing w:val="-13"/>
          <w:sz w:val="18"/>
        </w:rPr>
        <w:t> </w:t>
      </w:r>
      <w:r>
        <w:rPr>
          <w:sz w:val="18"/>
        </w:rPr>
        <w:t>Behrendt Telefon</w:t>
      </w:r>
      <w:r>
        <w:rPr>
          <w:spacing w:val="-3"/>
          <w:sz w:val="18"/>
        </w:rPr>
        <w:t> </w:t>
      </w:r>
      <w:r>
        <w:rPr>
          <w:sz w:val="18"/>
        </w:rPr>
        <w:t>+49</w:t>
      </w:r>
      <w:r>
        <w:rPr>
          <w:spacing w:val="-5"/>
          <w:sz w:val="18"/>
        </w:rPr>
        <w:t> </w:t>
      </w:r>
      <w:r>
        <w:rPr>
          <w:sz w:val="18"/>
        </w:rPr>
        <w:t>30</w:t>
      </w:r>
      <w:r>
        <w:rPr>
          <w:spacing w:val="-5"/>
          <w:sz w:val="18"/>
        </w:rPr>
        <w:t> </w:t>
      </w:r>
      <w:r>
        <w:rPr>
          <w:sz w:val="18"/>
        </w:rPr>
        <w:t>29</w:t>
      </w:r>
      <w:r>
        <w:rPr>
          <w:spacing w:val="-4"/>
          <w:sz w:val="18"/>
        </w:rPr>
        <w:t> </w:t>
      </w:r>
      <w:r>
        <w:rPr>
          <w:sz w:val="18"/>
        </w:rPr>
        <w:t>72</w:t>
      </w:r>
      <w:r>
        <w:rPr>
          <w:spacing w:val="-3"/>
          <w:sz w:val="18"/>
        </w:rPr>
        <w:t> </w:t>
      </w:r>
      <w:r>
        <w:rPr>
          <w:sz w:val="18"/>
        </w:rPr>
        <w:t>45</w:t>
      </w:r>
      <w:r>
        <w:rPr>
          <w:spacing w:val="-5"/>
          <w:sz w:val="18"/>
        </w:rPr>
        <w:t> 70</w:t>
      </w:r>
    </w:p>
    <w:p>
      <w:pPr>
        <w:spacing w:line="242" w:lineRule="auto" w:before="6"/>
        <w:ind w:left="101" w:right="120" w:firstLine="751"/>
        <w:jc w:val="right"/>
        <w:rPr>
          <w:sz w:val="18"/>
        </w:rPr>
      </w:pPr>
      <w:r>
        <w:rPr>
          <w:sz w:val="18"/>
        </w:rPr>
        <w:t>Telefax</w:t>
      </w:r>
      <w:r>
        <w:rPr>
          <w:spacing w:val="-5"/>
          <w:sz w:val="18"/>
        </w:rPr>
        <w:t> </w:t>
      </w:r>
      <w:r>
        <w:rPr>
          <w:sz w:val="18"/>
        </w:rPr>
        <w:t>+49</w:t>
      </w:r>
      <w:r>
        <w:rPr>
          <w:spacing w:val="-8"/>
          <w:sz w:val="18"/>
        </w:rPr>
        <w:t> </w:t>
      </w:r>
      <w:r>
        <w:rPr>
          <w:sz w:val="18"/>
        </w:rPr>
        <w:t>30</w:t>
      </w:r>
      <w:r>
        <w:rPr>
          <w:spacing w:val="-8"/>
          <w:sz w:val="18"/>
        </w:rPr>
        <w:t> </w:t>
      </w:r>
      <w:r>
        <w:rPr>
          <w:sz w:val="18"/>
        </w:rPr>
        <w:t>29</w:t>
      </w:r>
      <w:r>
        <w:rPr>
          <w:spacing w:val="-8"/>
          <w:sz w:val="18"/>
        </w:rPr>
        <w:t> </w:t>
      </w:r>
      <w:r>
        <w:rPr>
          <w:sz w:val="18"/>
        </w:rPr>
        <w:t>72</w:t>
      </w:r>
      <w:r>
        <w:rPr>
          <w:spacing w:val="-5"/>
          <w:sz w:val="18"/>
        </w:rPr>
        <w:t> </w:t>
      </w:r>
      <w:r>
        <w:rPr>
          <w:sz w:val="18"/>
        </w:rPr>
        <w:t>45</w:t>
      </w:r>
      <w:r>
        <w:rPr>
          <w:spacing w:val="-8"/>
          <w:sz w:val="18"/>
        </w:rPr>
        <w:t> </w:t>
      </w:r>
      <w:r>
        <w:rPr>
          <w:sz w:val="18"/>
        </w:rPr>
        <w:t>79 </w:t>
      </w:r>
      <w:hyperlink r:id="rId649">
        <w:r>
          <w:rPr>
            <w:spacing w:val="-2"/>
            <w:sz w:val="18"/>
          </w:rPr>
          <w:t>volker.behrendt@deutschebahn.com</w:t>
        </w:r>
      </w:hyperlink>
      <w:r>
        <w:rPr>
          <w:spacing w:val="-2"/>
          <w:sz w:val="18"/>
        </w:rPr>
        <w:t> </w:t>
      </w:r>
      <w:r>
        <w:rPr>
          <w:sz w:val="18"/>
        </w:rPr>
        <w:t>Zeichen I. NPB 4 Be 301 B 4</w:t>
      </w:r>
    </w:p>
    <w:p>
      <w:pPr>
        <w:spacing w:after="0" w:line="242" w:lineRule="auto"/>
        <w:jc w:val="right"/>
        <w:rPr>
          <w:sz w:val="18"/>
        </w:rPr>
        <w:sectPr>
          <w:type w:val="continuous"/>
          <w:pgSz w:w="11900" w:h="16840"/>
          <w:pgMar w:header="852" w:footer="0" w:top="840" w:bottom="1340" w:left="1600" w:right="720"/>
          <w:cols w:num="2" w:equalWidth="0">
            <w:col w:w="4566" w:space="1842"/>
            <w:col w:w="3172"/>
          </w:cols>
        </w:sectPr>
      </w:pPr>
    </w:p>
    <w:p>
      <w:pPr>
        <w:pStyle w:val="BodyText"/>
        <w:rPr>
          <w:sz w:val="20"/>
        </w:rPr>
      </w:pPr>
    </w:p>
    <w:p>
      <w:pPr>
        <w:pStyle w:val="BodyText"/>
        <w:spacing w:before="193"/>
        <w:rPr>
          <w:sz w:val="20"/>
        </w:rPr>
      </w:pPr>
    </w:p>
    <w:p>
      <w:pPr>
        <w:pStyle w:val="BodyText"/>
        <w:spacing w:line="20" w:lineRule="exact"/>
        <w:ind w:left="-1147"/>
        <w:rPr>
          <w:sz w:val="2"/>
        </w:rPr>
      </w:pPr>
      <w:r>
        <w:rPr>
          <w:sz w:val="2"/>
        </w:rPr>
        <mc:AlternateContent>
          <mc:Choice Requires="wps">
            <w:drawing>
              <wp:inline distT="0" distB="0" distL="0" distR="0">
                <wp:extent cx="180340" cy="2540"/>
                <wp:effectExtent l="9525" t="0" r="635" b="6985"/>
                <wp:docPr id="2609" name="Group 2609"/>
                <wp:cNvGraphicFramePr>
                  <a:graphicFrameLocks/>
                </wp:cNvGraphicFramePr>
                <a:graphic>
                  <a:graphicData uri="http://schemas.microsoft.com/office/word/2010/wordprocessingGroup">
                    <wpg:wgp>
                      <wpg:cNvPr id="2609" name="Group 2609"/>
                      <wpg:cNvGrpSpPr/>
                      <wpg:grpSpPr>
                        <a:xfrm>
                          <a:off x="0" y="0"/>
                          <a:ext cx="180340" cy="2540"/>
                          <a:chExt cx="180340" cy="2540"/>
                        </a:xfrm>
                      </wpg:grpSpPr>
                      <wps:wsp>
                        <wps:cNvPr id="2610" name="Graphic 2610"/>
                        <wps:cNvSpPr/>
                        <wps:spPr>
                          <a:xfrm>
                            <a:off x="0" y="1270"/>
                            <a:ext cx="180340" cy="1270"/>
                          </a:xfrm>
                          <a:custGeom>
                            <a:avLst/>
                            <a:gdLst/>
                            <a:ahLst/>
                            <a:cxnLst/>
                            <a:rect l="l" t="t" r="r" b="b"/>
                            <a:pathLst>
                              <a:path w="180340" h="0">
                                <a:moveTo>
                                  <a:pt x="0" y="0"/>
                                </a:moveTo>
                                <a:lnTo>
                                  <a:pt x="179831" y="0"/>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206" coordorigin="0,0" coordsize="284,4">
                <v:line style="position:absolute" from="0,2" to="283,2" stroked="true" strokeweight=".20004pt" strokecolor="#000000">
                  <v:stroke dashstyle="solid"/>
                </v:line>
              </v:group>
            </w:pict>
          </mc:Fallback>
        </mc:AlternateContent>
      </w:r>
      <w:r>
        <w:rPr>
          <w:sz w:val="2"/>
        </w:rPr>
      </w:r>
    </w:p>
    <w:p>
      <w:pPr>
        <w:spacing w:after="0" w:line="20" w:lineRule="exact"/>
        <w:rPr>
          <w:sz w:val="2"/>
        </w:rPr>
        <w:sectPr>
          <w:type w:val="continuous"/>
          <w:pgSz w:w="11900" w:h="16840"/>
          <w:pgMar w:header="852" w:footer="0" w:top="840" w:bottom="1340" w:left="1600" w:right="720"/>
        </w:sectPr>
      </w:pPr>
    </w:p>
    <w:p>
      <w:pPr>
        <w:pStyle w:val="BodyText"/>
        <w:spacing w:before="27"/>
      </w:pPr>
    </w:p>
    <w:p>
      <w:pPr>
        <w:pStyle w:val="BodyText"/>
        <w:ind w:left="101"/>
      </w:pPr>
      <w:r>
        <w:rPr>
          <w:w w:val="105"/>
        </w:rPr>
        <w:t>Richtlinie</w:t>
      </w:r>
      <w:r>
        <w:rPr>
          <w:spacing w:val="7"/>
          <w:w w:val="105"/>
        </w:rPr>
        <w:t> </w:t>
      </w:r>
      <w:r>
        <w:rPr>
          <w:w w:val="105"/>
        </w:rPr>
        <w:t>301,</w:t>
      </w:r>
      <w:r>
        <w:rPr>
          <w:spacing w:val="10"/>
          <w:w w:val="105"/>
        </w:rPr>
        <w:t> </w:t>
      </w:r>
      <w:r>
        <w:rPr>
          <w:w w:val="105"/>
        </w:rPr>
        <w:t>Bekanntgabe</w:t>
      </w:r>
      <w:r>
        <w:rPr>
          <w:spacing w:val="8"/>
          <w:w w:val="105"/>
        </w:rPr>
        <w:t> </w:t>
      </w:r>
      <w:r>
        <w:rPr>
          <w:spacing w:val="-10"/>
          <w:w w:val="105"/>
        </w:rPr>
        <w:t>4</w:t>
      </w:r>
    </w:p>
    <w:p>
      <w:pPr>
        <w:pStyle w:val="BodyText"/>
      </w:pPr>
    </w:p>
    <w:p>
      <w:pPr>
        <w:pStyle w:val="BodyText"/>
        <w:spacing w:before="1"/>
      </w:pPr>
    </w:p>
    <w:p>
      <w:pPr>
        <w:pStyle w:val="BodyText"/>
        <w:spacing w:before="1"/>
        <w:ind w:left="101"/>
      </w:pPr>
      <w:r>
        <w:rPr/>
        <w:t>Sehr</w:t>
      </w:r>
      <w:r>
        <w:rPr>
          <w:spacing w:val="-7"/>
        </w:rPr>
        <w:t> </w:t>
      </w:r>
      <w:r>
        <w:rPr/>
        <w:t>geehrte</w:t>
      </w:r>
      <w:r>
        <w:rPr>
          <w:spacing w:val="-2"/>
        </w:rPr>
        <w:t> </w:t>
      </w:r>
      <w:r>
        <w:rPr/>
        <w:t>Damen</w:t>
      </w:r>
      <w:r>
        <w:rPr>
          <w:spacing w:val="-6"/>
        </w:rPr>
        <w:t> </w:t>
      </w:r>
      <w:r>
        <w:rPr/>
        <w:t>und</w:t>
      </w:r>
      <w:r>
        <w:rPr>
          <w:spacing w:val="-2"/>
        </w:rPr>
        <w:t> Herren,</w:t>
      </w:r>
    </w:p>
    <w:p>
      <w:pPr>
        <w:pStyle w:val="BodyText"/>
        <w:spacing w:line="235" w:lineRule="exact"/>
        <w:ind w:left="101"/>
      </w:pPr>
      <w:r>
        <w:rPr/>
        <w:br w:type="column"/>
      </w:r>
      <w:r>
        <w:rPr>
          <w:spacing w:val="-2"/>
        </w:rPr>
        <w:t>10.12.2010</w:t>
      </w:r>
    </w:p>
    <w:p>
      <w:pPr>
        <w:spacing w:after="0" w:line="235" w:lineRule="exact"/>
        <w:sectPr>
          <w:type w:val="continuous"/>
          <w:pgSz w:w="11900" w:h="16840"/>
          <w:pgMar w:header="852" w:footer="0" w:top="840" w:bottom="1340" w:left="1600" w:right="720"/>
          <w:cols w:num="2" w:equalWidth="0">
            <w:col w:w="3406" w:space="4848"/>
            <w:col w:w="1326"/>
          </w:cols>
        </w:sectPr>
      </w:pPr>
    </w:p>
    <w:p>
      <w:pPr>
        <w:pStyle w:val="BodyText"/>
        <w:spacing w:before="237"/>
      </w:pPr>
    </w:p>
    <w:p>
      <w:pPr>
        <w:pStyle w:val="BodyText"/>
        <w:spacing w:before="1"/>
        <w:ind w:left="101"/>
      </w:pPr>
      <w:r>
        <w:rPr/>
        <w:t>Die</w:t>
      </w:r>
      <w:r>
        <w:rPr>
          <w:spacing w:val="-6"/>
        </w:rPr>
        <w:t> </w:t>
      </w:r>
      <w:r>
        <w:rPr/>
        <w:t>Bekanntgabe</w:t>
      </w:r>
      <w:r>
        <w:rPr>
          <w:spacing w:val="-3"/>
        </w:rPr>
        <w:t> </w:t>
      </w:r>
      <w:r>
        <w:rPr/>
        <w:t>4</w:t>
      </w:r>
      <w:r>
        <w:rPr>
          <w:spacing w:val="-4"/>
        </w:rPr>
        <w:t> </w:t>
      </w:r>
      <w:r>
        <w:rPr/>
        <w:t>zur</w:t>
      </w:r>
      <w:r>
        <w:rPr>
          <w:spacing w:val="-7"/>
        </w:rPr>
        <w:t> </w:t>
      </w:r>
      <w:r>
        <w:rPr/>
        <w:t>Ril</w:t>
      </w:r>
      <w:r>
        <w:rPr>
          <w:spacing w:val="-4"/>
        </w:rPr>
        <w:t> </w:t>
      </w:r>
      <w:r>
        <w:rPr/>
        <w:t>301</w:t>
      </w:r>
      <w:r>
        <w:rPr>
          <w:spacing w:val="-2"/>
        </w:rPr>
        <w:t> </w:t>
      </w:r>
      <w:r>
        <w:rPr/>
        <w:t>tritt</w:t>
      </w:r>
      <w:r>
        <w:rPr>
          <w:spacing w:val="-2"/>
        </w:rPr>
        <w:t> </w:t>
      </w:r>
      <w:r>
        <w:rPr/>
        <w:t>am</w:t>
      </w:r>
      <w:r>
        <w:rPr>
          <w:spacing w:val="-3"/>
        </w:rPr>
        <w:t> </w:t>
      </w:r>
      <w:r>
        <w:rPr/>
        <w:t>05.06.2011</w:t>
      </w:r>
      <w:r>
        <w:rPr>
          <w:spacing w:val="-3"/>
        </w:rPr>
        <w:t> </w:t>
      </w:r>
      <w:r>
        <w:rPr/>
        <w:t>in</w:t>
      </w:r>
      <w:r>
        <w:rPr>
          <w:spacing w:val="-3"/>
        </w:rPr>
        <w:t> </w:t>
      </w:r>
      <w:r>
        <w:rPr>
          <w:spacing w:val="-2"/>
        </w:rPr>
        <w:t>Kraft.</w:t>
      </w:r>
    </w:p>
    <w:p>
      <w:pPr>
        <w:pStyle w:val="BodyText"/>
        <w:spacing w:before="121" w:after="33"/>
        <w:ind w:left="101"/>
      </w:pPr>
      <w:r>
        <w:rPr/>
        <w:t>Mit</w:t>
      </w:r>
      <w:r>
        <w:rPr>
          <w:spacing w:val="-10"/>
        </w:rPr>
        <w:t> </w:t>
      </w:r>
      <w:r>
        <w:rPr/>
        <w:t>der</w:t>
      </w:r>
      <w:r>
        <w:rPr>
          <w:spacing w:val="-8"/>
        </w:rPr>
        <w:t> </w:t>
      </w:r>
      <w:r>
        <w:rPr/>
        <w:t>Bekanntgabe</w:t>
      </w:r>
      <w:r>
        <w:rPr>
          <w:spacing w:val="-6"/>
        </w:rPr>
        <w:t> </w:t>
      </w:r>
      <w:r>
        <w:rPr/>
        <w:t>werden</w:t>
      </w:r>
      <w:r>
        <w:rPr>
          <w:spacing w:val="-7"/>
        </w:rPr>
        <w:t> </w:t>
      </w:r>
      <w:r>
        <w:rPr/>
        <w:t>folgende</w:t>
      </w:r>
      <w:r>
        <w:rPr>
          <w:spacing w:val="-6"/>
        </w:rPr>
        <w:t> </w:t>
      </w:r>
      <w:r>
        <w:rPr/>
        <w:t>Bescheide</w:t>
      </w:r>
      <w:r>
        <w:rPr>
          <w:spacing w:val="-9"/>
        </w:rPr>
        <w:t> </w:t>
      </w:r>
      <w:r>
        <w:rPr/>
        <w:t>des</w:t>
      </w:r>
      <w:r>
        <w:rPr>
          <w:spacing w:val="-9"/>
        </w:rPr>
        <w:t> </w:t>
      </w:r>
      <w:r>
        <w:rPr/>
        <w:t>Eisenbahn-Bundesamtes</w:t>
      </w:r>
      <w:r>
        <w:rPr>
          <w:spacing w:val="-6"/>
        </w:rPr>
        <w:t> </w:t>
      </w:r>
      <w:r>
        <w:rPr>
          <w:spacing w:val="-2"/>
        </w:rPr>
        <w:t>umgesetzt:</w:t>
      </w:r>
    </w:p>
    <w:p>
      <w:pPr>
        <w:pStyle w:val="BodyText"/>
        <w:spacing w:line="20" w:lineRule="exact"/>
        <w:ind w:left="-1147"/>
        <w:rPr>
          <w:sz w:val="2"/>
        </w:rPr>
      </w:pPr>
      <w:r>
        <w:rPr>
          <w:sz w:val="2"/>
        </w:rPr>
        <mc:AlternateContent>
          <mc:Choice Requires="wps">
            <w:drawing>
              <wp:inline distT="0" distB="0" distL="0" distR="0">
                <wp:extent cx="182880" cy="4445"/>
                <wp:effectExtent l="9525" t="0" r="0" b="5080"/>
                <wp:docPr id="2611" name="Group 2611"/>
                <wp:cNvGraphicFramePr>
                  <a:graphicFrameLocks/>
                </wp:cNvGraphicFramePr>
                <a:graphic>
                  <a:graphicData uri="http://schemas.microsoft.com/office/word/2010/wordprocessingGroup">
                    <wpg:wgp>
                      <wpg:cNvPr id="2611" name="Group 2611"/>
                      <wpg:cNvGrpSpPr/>
                      <wpg:grpSpPr>
                        <a:xfrm>
                          <a:off x="0" y="0"/>
                          <a:ext cx="182880" cy="4445"/>
                          <a:chExt cx="182880" cy="4445"/>
                        </a:xfrm>
                      </wpg:grpSpPr>
                      <wps:wsp>
                        <wps:cNvPr id="2612" name="Graphic 2612"/>
                        <wps:cNvSpPr/>
                        <wps:spPr>
                          <a:xfrm>
                            <a:off x="1270" y="1270"/>
                            <a:ext cx="180340" cy="1905"/>
                          </a:xfrm>
                          <a:custGeom>
                            <a:avLst/>
                            <a:gdLst/>
                            <a:ahLst/>
                            <a:cxnLst/>
                            <a:rect l="l" t="t" r="r" b="b"/>
                            <a:pathLst>
                              <a:path w="180340" h="1905">
                                <a:moveTo>
                                  <a:pt x="0" y="0"/>
                                </a:moveTo>
                                <a:lnTo>
                                  <a:pt x="179831" y="1523"/>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4pt;height:.35pt;mso-position-horizontal-relative:char;mso-position-vertical-relative:line" id="docshapegroup2207" coordorigin="0,0" coordsize="288,7">
                <v:line style="position:absolute" from="2,2" to="285,4" stroked="true" strokeweight=".20004pt" strokecolor="#000000">
                  <v:stroke dashstyle="solid"/>
                </v:line>
              </v:group>
            </w:pict>
          </mc:Fallback>
        </mc:AlternateContent>
      </w:r>
      <w:r>
        <w:rPr>
          <w:sz w:val="2"/>
        </w:rPr>
      </w:r>
    </w:p>
    <w:p>
      <w:pPr>
        <w:pStyle w:val="BodyText"/>
        <w:spacing w:before="48"/>
        <w:ind w:left="101"/>
      </w:pPr>
      <w:r>
        <w:rPr>
          <w:rFonts w:ascii="MS Gothic" w:hAnsi="MS Gothic"/>
          <w:color w:val="FF0000"/>
        </w:rPr>
        <w:t>I</w:t>
      </w:r>
      <w:r>
        <w:rPr>
          <w:rFonts w:ascii="MS Gothic" w:hAnsi="MS Gothic"/>
          <w:color w:val="FF0000"/>
          <w:spacing w:val="15"/>
        </w:rPr>
        <w:t>  </w:t>
      </w:r>
      <w:r>
        <w:rPr/>
        <w:t>Schreiben</w:t>
      </w:r>
      <w:r>
        <w:rPr>
          <w:spacing w:val="-2"/>
        </w:rPr>
        <w:t> </w:t>
      </w:r>
      <w:r>
        <w:rPr/>
        <w:t>Pr.-</w:t>
      </w:r>
      <w:r>
        <w:rPr>
          <w:spacing w:val="-2"/>
        </w:rPr>
        <w:t> </w:t>
      </w:r>
      <w:r>
        <w:rPr/>
        <w:t>3424-34aro/011-0007#001</w:t>
      </w:r>
      <w:r>
        <w:rPr>
          <w:spacing w:val="-4"/>
        </w:rPr>
        <w:t> </w:t>
      </w:r>
      <w:r>
        <w:rPr/>
        <w:t>–</w:t>
      </w:r>
      <w:r>
        <w:rPr>
          <w:spacing w:val="-6"/>
        </w:rPr>
        <w:t> </w:t>
      </w:r>
      <w:r>
        <w:rPr/>
        <w:t>AB</w:t>
      </w:r>
      <w:r>
        <w:rPr>
          <w:spacing w:val="-4"/>
        </w:rPr>
        <w:t> </w:t>
      </w:r>
      <w:r>
        <w:rPr/>
        <w:t>50</w:t>
      </w:r>
      <w:r>
        <w:rPr>
          <w:spacing w:val="-3"/>
        </w:rPr>
        <w:t> </w:t>
      </w:r>
      <w:r>
        <w:rPr/>
        <w:t>a</w:t>
      </w:r>
      <w:r>
        <w:rPr>
          <w:spacing w:val="-5"/>
        </w:rPr>
        <w:t> </w:t>
      </w:r>
      <w:r>
        <w:rPr/>
        <w:t>und</w:t>
      </w:r>
      <w:r>
        <w:rPr>
          <w:spacing w:val="-5"/>
        </w:rPr>
        <w:t> </w:t>
      </w:r>
      <w:r>
        <w:rPr/>
        <w:t>b</w:t>
      </w:r>
      <w:r>
        <w:rPr>
          <w:spacing w:val="-3"/>
        </w:rPr>
        <w:t> </w:t>
      </w:r>
      <w:r>
        <w:rPr/>
        <w:t>neu,</w:t>
      </w:r>
      <w:r>
        <w:rPr>
          <w:spacing w:val="-7"/>
        </w:rPr>
        <w:t> </w:t>
      </w:r>
      <w:r>
        <w:rPr/>
        <w:t>Änderung</w:t>
      </w:r>
      <w:r>
        <w:rPr>
          <w:spacing w:val="-3"/>
        </w:rPr>
        <w:t> </w:t>
      </w:r>
      <w:r>
        <w:rPr/>
        <w:t>AB</w:t>
      </w:r>
      <w:r>
        <w:rPr>
          <w:spacing w:val="-6"/>
        </w:rPr>
        <w:t> </w:t>
      </w:r>
      <w:r>
        <w:rPr/>
        <w:t>219</w:t>
      </w:r>
      <w:r>
        <w:rPr>
          <w:spacing w:val="-5"/>
        </w:rPr>
        <w:t> </w:t>
      </w:r>
      <w:r>
        <w:rPr/>
        <w:t>–</w:t>
      </w:r>
      <w:r>
        <w:rPr>
          <w:spacing w:val="-3"/>
        </w:rPr>
        <w:t> </w:t>
      </w:r>
      <w:r>
        <w:rPr>
          <w:spacing w:val="-2"/>
        </w:rPr>
        <w:t>sowie</w:t>
      </w:r>
    </w:p>
    <w:p>
      <w:pPr>
        <w:pStyle w:val="BodyText"/>
        <w:spacing w:line="235" w:lineRule="auto" w:before="93"/>
        <w:ind w:left="461" w:right="199" w:hanging="360"/>
      </w:pPr>
      <w:r>
        <w:rPr>
          <w:rFonts w:ascii="MS Gothic" w:hAnsi="MS Gothic"/>
          <w:color w:val="FF0000"/>
        </w:rPr>
        <w:t>I</w:t>
      </w:r>
      <w:r>
        <w:rPr>
          <w:rFonts w:ascii="MS Gothic" w:hAnsi="MS Gothic"/>
          <w:color w:val="FF0000"/>
          <w:spacing w:val="80"/>
          <w:w w:val="150"/>
        </w:rPr>
        <w:t> </w:t>
      </w:r>
      <w:r>
        <w:rPr/>
        <w:t>Schreiben Pr.- 3424-34aro/001-3424#002</w:t>
      </w:r>
      <w:r>
        <w:rPr>
          <w:spacing w:val="-1"/>
        </w:rPr>
        <w:t> </w:t>
      </w:r>
      <w:r>
        <w:rPr/>
        <w:t>–</w:t>
      </w:r>
      <w:r>
        <w:rPr>
          <w:spacing w:val="-1"/>
        </w:rPr>
        <w:t> </w:t>
      </w:r>
      <w:r>
        <w:rPr/>
        <w:t>Einführung eines</w:t>
      </w:r>
      <w:r>
        <w:rPr>
          <w:spacing w:val="-1"/>
        </w:rPr>
        <w:t> </w:t>
      </w:r>
      <w:r>
        <w:rPr/>
        <w:t>Signals mit</w:t>
      </w:r>
      <w:r>
        <w:rPr>
          <w:spacing w:val="-2"/>
        </w:rPr>
        <w:t> </w:t>
      </w:r>
      <w:r>
        <w:rPr/>
        <w:t>vorübergehender Gültigkeit (Ne14) gemäß Eisenbahnsignalordnung (ESO) Abschnitt A Buchstabe a) Absatz 4</w:t>
      </w:r>
      <w:r>
        <w:rPr>
          <w:spacing w:val="-2"/>
        </w:rPr>
        <w:t> </w:t>
      </w:r>
      <w:r>
        <w:rPr/>
        <w:t>und</w:t>
      </w:r>
      <w:r>
        <w:rPr>
          <w:spacing w:val="-5"/>
        </w:rPr>
        <w:t> </w:t>
      </w:r>
      <w:r>
        <w:rPr/>
        <w:t>Erlass</w:t>
      </w:r>
      <w:r>
        <w:rPr>
          <w:spacing w:val="-2"/>
        </w:rPr>
        <w:t> </w:t>
      </w:r>
      <w:r>
        <w:rPr/>
        <w:t>von</w:t>
      </w:r>
      <w:r>
        <w:rPr>
          <w:spacing w:val="-2"/>
        </w:rPr>
        <w:t> </w:t>
      </w:r>
      <w:r>
        <w:rPr/>
        <w:t>Anweisungen</w:t>
      </w:r>
      <w:r>
        <w:rPr>
          <w:spacing w:val="-5"/>
        </w:rPr>
        <w:t> </w:t>
      </w:r>
      <w:r>
        <w:rPr/>
        <w:t>zur</w:t>
      </w:r>
      <w:r>
        <w:rPr>
          <w:spacing w:val="-6"/>
        </w:rPr>
        <w:t> </w:t>
      </w:r>
      <w:r>
        <w:rPr/>
        <w:t>Durchführung</w:t>
      </w:r>
      <w:r>
        <w:rPr>
          <w:spacing w:val="-3"/>
        </w:rPr>
        <w:t> </w:t>
      </w:r>
      <w:r>
        <w:rPr/>
        <w:t>der</w:t>
      </w:r>
      <w:r>
        <w:rPr>
          <w:spacing w:val="-4"/>
        </w:rPr>
        <w:t> </w:t>
      </w:r>
      <w:r>
        <w:rPr/>
        <w:t>ESO</w:t>
      </w:r>
      <w:r>
        <w:rPr>
          <w:spacing w:val="-6"/>
        </w:rPr>
        <w:t> </w:t>
      </w:r>
      <w:r>
        <w:rPr/>
        <w:t>gemäß</w:t>
      </w:r>
      <w:r>
        <w:rPr>
          <w:spacing w:val="-5"/>
        </w:rPr>
        <w:t> </w:t>
      </w:r>
      <w:r>
        <w:rPr/>
        <w:t>Eisenbahnsignalordnung Abschnitt A Buchstabe a) Absatz 5.</w:t>
      </w:r>
    </w:p>
    <w:p>
      <w:pPr>
        <w:pStyle w:val="BodyText"/>
        <w:spacing w:line="355" w:lineRule="auto" w:before="120"/>
        <w:ind w:left="101" w:right="2370"/>
      </w:pPr>
      <w:r>
        <w:rPr/>
        <w:t>Die Module 301.0501 und 301.1401 sind komplett auszutauschen. Nachfolgend</w:t>
      </w:r>
      <w:r>
        <w:rPr>
          <w:spacing w:val="-7"/>
        </w:rPr>
        <w:t> </w:t>
      </w:r>
      <w:r>
        <w:rPr/>
        <w:t>geben</w:t>
      </w:r>
      <w:r>
        <w:rPr>
          <w:spacing w:val="-4"/>
        </w:rPr>
        <w:t> </w:t>
      </w:r>
      <w:r>
        <w:rPr/>
        <w:t>wir</w:t>
      </w:r>
      <w:r>
        <w:rPr>
          <w:spacing w:val="-8"/>
        </w:rPr>
        <w:t> </w:t>
      </w:r>
      <w:r>
        <w:rPr/>
        <w:t>Erläuterungen</w:t>
      </w:r>
      <w:r>
        <w:rPr>
          <w:spacing w:val="-4"/>
        </w:rPr>
        <w:t> </w:t>
      </w:r>
      <w:r>
        <w:rPr/>
        <w:t>zum</w:t>
      </w:r>
      <w:r>
        <w:rPr>
          <w:spacing w:val="-5"/>
        </w:rPr>
        <w:t> </w:t>
      </w:r>
      <w:r>
        <w:rPr/>
        <w:t>Inhalt</w:t>
      </w:r>
      <w:r>
        <w:rPr>
          <w:spacing w:val="-5"/>
        </w:rPr>
        <w:t> </w:t>
      </w:r>
      <w:r>
        <w:rPr/>
        <w:t>der</w:t>
      </w:r>
      <w:r>
        <w:rPr>
          <w:spacing w:val="-5"/>
        </w:rPr>
        <w:t> </w:t>
      </w:r>
      <w:r>
        <w:rPr/>
        <w:t>Bekanntgabe: Modul</w:t>
      </w:r>
      <w:r>
        <w:rPr>
          <w:spacing w:val="40"/>
        </w:rPr>
        <w:t> </w:t>
      </w:r>
      <w:r>
        <w:rPr/>
        <w:t>301.0501</w:t>
      </w:r>
      <w:r>
        <w:rPr>
          <w:spacing w:val="40"/>
        </w:rPr>
        <w:t> </w:t>
      </w:r>
      <w:r>
        <w:rPr/>
        <w:t>Abschnitt</w:t>
      </w:r>
      <w:r>
        <w:rPr>
          <w:spacing w:val="40"/>
        </w:rPr>
        <w:t> </w:t>
      </w:r>
      <w:r>
        <w:rPr/>
        <w:t>1</w:t>
      </w:r>
      <w:r>
        <w:rPr>
          <w:spacing w:val="40"/>
        </w:rPr>
        <w:t> </w:t>
      </w:r>
      <w:r>
        <w:rPr/>
        <w:t>Absatz</w:t>
      </w:r>
      <w:r>
        <w:rPr>
          <w:spacing w:val="40"/>
        </w:rPr>
        <w:t> </w:t>
      </w:r>
      <w:r>
        <w:rPr/>
        <w:t>2</w:t>
      </w:r>
      <w:r>
        <w:rPr>
          <w:spacing w:val="40"/>
        </w:rPr>
        <w:t> </w:t>
      </w:r>
      <w:r>
        <w:rPr/>
        <w:t>(neu)</w:t>
      </w:r>
    </w:p>
    <w:p>
      <w:pPr>
        <w:pStyle w:val="BodyText"/>
        <w:ind w:left="101" w:right="204"/>
      </w:pPr>
      <w:r>
        <w:rPr/>
        <w:t>Der Inhalt der neuen AB 50 a ist im Modul</w:t>
      </w:r>
      <w:r>
        <w:rPr>
          <w:spacing w:val="-1"/>
        </w:rPr>
        <w:t> </w:t>
      </w:r>
      <w:r>
        <w:rPr/>
        <w:t>301.0501 Abschnitt 1 Absatz 2 (neu) dargestellt. Mit der Bestimmung, dass Langsamfahrsignale nicht aufgestellt werden, wenn die reduzierte Ge- schwindigkeit nur für einzelne Zuggattungen bzw. Züge gilt, wird eine ESO-konforme, auch für das Betriebspersonal einfach nachzuvollziehende Regelung geschaffen. Dadurch, dass die betroffenen Züge weiterhin schriftlich angewiesen werden, im betroffenen Abschnitt langsamer zu fahren, werden keine Abstriche an der Sicherheit zugelassen. Es wird lediglich eine bereits in der Praxis im betrieblich-technischen Regelwerk angewandte Lösung durch eine Bestim- mung</w:t>
      </w:r>
      <w:r>
        <w:rPr>
          <w:spacing w:val="-1"/>
        </w:rPr>
        <w:t> </w:t>
      </w:r>
      <w:r>
        <w:rPr/>
        <w:t>zur</w:t>
      </w:r>
      <w:r>
        <w:rPr>
          <w:spacing w:val="-7"/>
        </w:rPr>
        <w:t> </w:t>
      </w:r>
      <w:r>
        <w:rPr/>
        <w:t>Anwendung</w:t>
      </w:r>
      <w:r>
        <w:rPr>
          <w:spacing w:val="-3"/>
        </w:rPr>
        <w:t> </w:t>
      </w:r>
      <w:r>
        <w:rPr/>
        <w:t>der</w:t>
      </w:r>
      <w:r>
        <w:rPr>
          <w:spacing w:val="-5"/>
        </w:rPr>
        <w:t> </w:t>
      </w:r>
      <w:r>
        <w:rPr/>
        <w:t>Lf-Signale</w:t>
      </w:r>
      <w:r>
        <w:rPr>
          <w:spacing w:val="-3"/>
        </w:rPr>
        <w:t> </w:t>
      </w:r>
      <w:r>
        <w:rPr/>
        <w:t>widerspruchsfrei</w:t>
      </w:r>
      <w:r>
        <w:rPr>
          <w:spacing w:val="-4"/>
        </w:rPr>
        <w:t> </w:t>
      </w:r>
      <w:r>
        <w:rPr/>
        <w:t>und</w:t>
      </w:r>
      <w:r>
        <w:rPr>
          <w:spacing w:val="-3"/>
        </w:rPr>
        <w:t> </w:t>
      </w:r>
      <w:r>
        <w:rPr/>
        <w:t>rechtssicher</w:t>
      </w:r>
      <w:r>
        <w:rPr>
          <w:spacing w:val="-5"/>
        </w:rPr>
        <w:t> </w:t>
      </w:r>
      <w:r>
        <w:rPr/>
        <w:t>geregelt.</w:t>
      </w:r>
      <w:r>
        <w:rPr>
          <w:spacing w:val="-4"/>
        </w:rPr>
        <w:t> </w:t>
      </w:r>
      <w:r>
        <w:rPr/>
        <w:t>Die</w:t>
      </w:r>
      <w:r>
        <w:rPr>
          <w:spacing w:val="-3"/>
        </w:rPr>
        <w:t> </w:t>
      </w:r>
      <w:r>
        <w:rPr/>
        <w:t>Regel</w:t>
      </w:r>
      <w:r>
        <w:rPr>
          <w:spacing w:val="-4"/>
        </w:rPr>
        <w:t> </w:t>
      </w:r>
      <w:r>
        <w:rPr/>
        <w:t>des bisherigen Absatzes 3 (neu Absatz 5) wird hiervon nicht berührt.</w:t>
      </w:r>
    </w:p>
    <w:p>
      <w:pPr>
        <w:pStyle w:val="BodyText"/>
      </w:pPr>
    </w:p>
    <w:p>
      <w:pPr>
        <w:pStyle w:val="BodyText"/>
      </w:pPr>
    </w:p>
    <w:p>
      <w:pPr>
        <w:pStyle w:val="BodyText"/>
      </w:pPr>
    </w:p>
    <w:p>
      <w:pPr>
        <w:pStyle w:val="BodyText"/>
        <w:spacing w:before="121"/>
      </w:pPr>
    </w:p>
    <w:p>
      <w:pPr>
        <w:spacing w:before="1"/>
        <w:ind w:left="0" w:right="107" w:firstLine="0"/>
        <w:jc w:val="right"/>
        <w:rPr>
          <w:sz w:val="22"/>
        </w:rPr>
      </w:pPr>
      <w:r>
        <w:rPr>
          <w:spacing w:val="-5"/>
          <w:sz w:val="22"/>
        </w:rPr>
        <w:t>...</w:t>
      </w:r>
    </w:p>
    <w:p>
      <w:pPr>
        <w:pStyle w:val="BodyText"/>
        <w:spacing w:before="106"/>
        <w:rPr>
          <w:sz w:val="20"/>
        </w:rPr>
      </w:pPr>
    </w:p>
    <w:p>
      <w:pPr>
        <w:spacing w:after="0"/>
        <w:rPr>
          <w:sz w:val="20"/>
        </w:rPr>
        <w:sectPr>
          <w:type w:val="continuous"/>
          <w:pgSz w:w="11900" w:h="16840"/>
          <w:pgMar w:header="852" w:footer="0" w:top="840" w:bottom="1340" w:left="1600" w:right="720"/>
        </w:sectPr>
      </w:pPr>
    </w:p>
    <w:p>
      <w:pPr>
        <w:spacing w:before="95"/>
        <w:ind w:left="101" w:right="0" w:firstLine="0"/>
        <w:jc w:val="left"/>
        <w:rPr>
          <w:sz w:val="14"/>
        </w:rPr>
      </w:pPr>
      <w:r>
        <w:rPr>
          <w:sz w:val="14"/>
        </w:rPr>
        <w:t>DB</w:t>
      </w:r>
      <w:r>
        <w:rPr>
          <w:spacing w:val="-4"/>
          <w:sz w:val="14"/>
        </w:rPr>
        <w:t> </w:t>
      </w:r>
      <w:r>
        <w:rPr>
          <w:sz w:val="14"/>
        </w:rPr>
        <w:t>Netz</w:t>
      </w:r>
      <w:r>
        <w:rPr>
          <w:spacing w:val="-4"/>
          <w:sz w:val="14"/>
        </w:rPr>
        <w:t> </w:t>
      </w:r>
      <w:r>
        <w:rPr>
          <w:spacing w:val="-5"/>
          <w:sz w:val="14"/>
        </w:rPr>
        <w:t>AG</w:t>
      </w:r>
    </w:p>
    <w:p>
      <w:pPr>
        <w:spacing w:before="0"/>
        <w:ind w:left="101" w:right="146"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r>
        <w:rPr>
          <w:spacing w:val="40"/>
          <w:sz w:val="14"/>
        </w:rPr>
        <w:t> </w:t>
      </w:r>
      <w:r>
        <w:rPr>
          <w:sz w:val="14"/>
        </w:rPr>
        <w:t>Frankfurt am Main</w:t>
      </w:r>
      <w:r>
        <w:rPr>
          <w:spacing w:val="40"/>
          <w:sz w:val="14"/>
        </w:rPr>
        <w:t> </w:t>
      </w:r>
      <w:r>
        <w:rPr>
          <w:sz w:val="14"/>
        </w:rPr>
        <w:t>HRB 50 879</w:t>
      </w:r>
    </w:p>
    <w:p>
      <w:pPr>
        <w:spacing w:line="160" w:lineRule="exact" w:before="0"/>
        <w:ind w:left="101" w:right="0" w:firstLine="0"/>
        <w:jc w:val="left"/>
        <w:rPr>
          <w:sz w:val="14"/>
        </w:rPr>
      </w:pPr>
      <w:r>
        <w:rPr>
          <w:sz w:val="14"/>
        </w:rPr>
        <w:t>USt-IdNr.:</w:t>
      </w:r>
      <w:r>
        <w:rPr>
          <w:spacing w:val="-10"/>
          <w:sz w:val="14"/>
        </w:rPr>
        <w:t> </w:t>
      </w:r>
      <w:r>
        <w:rPr>
          <w:spacing w:val="-2"/>
          <w:sz w:val="14"/>
        </w:rPr>
        <w:t>DE199861757</w:t>
      </w:r>
    </w:p>
    <w:p>
      <w:pPr>
        <w:spacing w:before="95"/>
        <w:ind w:left="101" w:right="123" w:firstLine="0"/>
        <w:jc w:val="left"/>
        <w:rPr>
          <w:sz w:val="14"/>
        </w:rPr>
      </w:pPr>
      <w:r>
        <w:rPr/>
        <w:br w:type="column"/>
      </w:r>
      <w:r>
        <w:rPr>
          <w:sz w:val="14"/>
        </w:rPr>
        <w:t>Vorsitzender</w:t>
      </w:r>
      <w:r>
        <w:rPr>
          <w:spacing w:val="-10"/>
          <w:sz w:val="14"/>
        </w:rPr>
        <w:t> </w:t>
      </w:r>
      <w:r>
        <w:rPr>
          <w:sz w:val="14"/>
        </w:rPr>
        <w:t>des</w:t>
      </w:r>
      <w:r>
        <w:rPr>
          <w:spacing w:val="40"/>
          <w:sz w:val="14"/>
        </w:rPr>
        <w:t> </w:t>
      </w:r>
      <w:r>
        <w:rPr>
          <w:spacing w:val="-2"/>
          <w:sz w:val="14"/>
        </w:rPr>
        <w:t>Aufsichtsrates:</w:t>
      </w:r>
    </w:p>
    <w:p>
      <w:pPr>
        <w:spacing w:line="161" w:lineRule="exact" w:before="0"/>
        <w:ind w:left="101" w:right="0" w:firstLine="0"/>
        <w:jc w:val="left"/>
        <w:rPr>
          <w:sz w:val="14"/>
        </w:rPr>
      </w:pPr>
      <w:r>
        <w:rPr>
          <w:sz w:val="14"/>
        </w:rPr>
        <w:t>Dr.</w:t>
      </w:r>
      <w:r>
        <w:rPr>
          <w:spacing w:val="-4"/>
          <w:sz w:val="14"/>
        </w:rPr>
        <w:t> </w:t>
      </w:r>
      <w:r>
        <w:rPr>
          <w:sz w:val="14"/>
        </w:rPr>
        <w:t>Rüdiger</w:t>
      </w:r>
      <w:r>
        <w:rPr>
          <w:spacing w:val="-4"/>
          <w:sz w:val="14"/>
        </w:rPr>
        <w:t> </w:t>
      </w:r>
      <w:r>
        <w:rPr>
          <w:spacing w:val="-2"/>
          <w:sz w:val="14"/>
        </w:rPr>
        <w:t>Grube</w:t>
      </w:r>
    </w:p>
    <w:p>
      <w:pPr>
        <w:spacing w:before="95"/>
        <w:ind w:left="101" w:right="38" w:firstLine="0"/>
        <w:jc w:val="left"/>
        <w:rPr>
          <w:sz w:val="14"/>
        </w:rPr>
      </w:pPr>
      <w:r>
        <w:rPr/>
        <w:br w:type="column"/>
      </w:r>
      <w:r>
        <w:rPr>
          <w:spacing w:val="-2"/>
          <w:sz w:val="14"/>
        </w:rPr>
        <w:t>Vorstand:</w:t>
      </w:r>
      <w:r>
        <w:rPr>
          <w:spacing w:val="40"/>
          <w:sz w:val="14"/>
        </w:rPr>
        <w:t> </w:t>
      </w:r>
      <w:r>
        <w:rPr>
          <w:sz w:val="14"/>
        </w:rPr>
        <w:t>Oliver</w:t>
      </w:r>
      <w:r>
        <w:rPr>
          <w:spacing w:val="-6"/>
          <w:sz w:val="14"/>
        </w:rPr>
        <w:t> </w:t>
      </w:r>
      <w:r>
        <w:rPr>
          <w:sz w:val="14"/>
        </w:rPr>
        <w:t>Kraft,</w:t>
      </w:r>
      <w:r>
        <w:rPr>
          <w:spacing w:val="40"/>
          <w:sz w:val="14"/>
        </w:rPr>
        <w:t> </w:t>
      </w:r>
      <w:r>
        <w:rPr>
          <w:spacing w:val="-2"/>
          <w:sz w:val="14"/>
        </w:rPr>
        <w:t>Vorsitzender</w:t>
      </w:r>
    </w:p>
    <w:p>
      <w:pPr>
        <w:spacing w:before="95"/>
        <w:ind w:left="101" w:right="3084" w:firstLine="0"/>
        <w:jc w:val="left"/>
        <w:rPr>
          <w:sz w:val="14"/>
        </w:rPr>
      </w:pPr>
      <w:r>
        <w:rPr/>
        <w:br w:type="column"/>
      </w:r>
      <w:r>
        <w:rPr>
          <w:sz w:val="14"/>
        </w:rPr>
        <w:t>Dr. Roland Bosch</w:t>
      </w:r>
      <w:r>
        <w:rPr>
          <w:spacing w:val="40"/>
          <w:sz w:val="14"/>
        </w:rPr>
        <w:t> </w:t>
      </w:r>
      <w:r>
        <w:rPr>
          <w:sz w:val="14"/>
        </w:rPr>
        <w:t>Ralph-Peter</w:t>
      </w:r>
      <w:r>
        <w:rPr>
          <w:spacing w:val="-10"/>
          <w:sz w:val="14"/>
        </w:rPr>
        <w:t> </w:t>
      </w:r>
      <w:r>
        <w:rPr>
          <w:sz w:val="14"/>
        </w:rPr>
        <w:t>Hänisch</w:t>
      </w:r>
      <w:r>
        <w:rPr>
          <w:spacing w:val="40"/>
          <w:sz w:val="14"/>
        </w:rPr>
        <w:t> </w:t>
      </w:r>
      <w:r>
        <w:rPr>
          <w:sz w:val="14"/>
        </w:rPr>
        <w:t>Dr. Jörg Sandvoß</w:t>
      </w:r>
    </w:p>
    <w:p>
      <w:pPr>
        <w:spacing w:after="0"/>
        <w:jc w:val="left"/>
        <w:rPr>
          <w:sz w:val="14"/>
        </w:rPr>
        <w:sectPr>
          <w:type w:val="continuous"/>
          <w:pgSz w:w="11900" w:h="16840"/>
          <w:pgMar w:header="852" w:footer="0" w:top="840" w:bottom="1340" w:left="1600" w:right="720"/>
          <w:cols w:num="4" w:equalWidth="0">
            <w:col w:w="1658" w:space="44"/>
            <w:col w:w="1285" w:space="417"/>
            <w:col w:w="925" w:space="773"/>
            <w:col w:w="4478"/>
          </w:cols>
        </w:sectPr>
      </w:pPr>
    </w:p>
    <w:p>
      <w:pPr>
        <w:pStyle w:val="BodyText"/>
      </w:pPr>
    </w:p>
    <w:p>
      <w:pPr>
        <w:pStyle w:val="BodyText"/>
        <w:spacing w:before="97"/>
      </w:pPr>
    </w:p>
    <w:p>
      <w:pPr>
        <w:pStyle w:val="BodyText"/>
        <w:ind w:left="101"/>
      </w:pPr>
      <w:r>
        <w:rPr>
          <w:w w:val="105"/>
        </w:rPr>
        <w:t>Modul 301.0501</w:t>
      </w:r>
      <w:r>
        <w:rPr>
          <w:spacing w:val="-1"/>
          <w:w w:val="105"/>
        </w:rPr>
        <w:t> </w:t>
      </w:r>
      <w:r>
        <w:rPr>
          <w:w w:val="105"/>
        </w:rPr>
        <w:t>Abschnitt</w:t>
      </w:r>
      <w:r>
        <w:rPr>
          <w:spacing w:val="-1"/>
          <w:w w:val="105"/>
        </w:rPr>
        <w:t> </w:t>
      </w:r>
      <w:r>
        <w:rPr>
          <w:w w:val="105"/>
        </w:rPr>
        <w:t>1</w:t>
      </w:r>
      <w:r>
        <w:rPr>
          <w:spacing w:val="-1"/>
          <w:w w:val="105"/>
        </w:rPr>
        <w:t> </w:t>
      </w:r>
      <w:r>
        <w:rPr>
          <w:w w:val="105"/>
        </w:rPr>
        <w:t>Absatz</w:t>
      </w:r>
      <w:r>
        <w:rPr>
          <w:spacing w:val="-2"/>
          <w:w w:val="105"/>
        </w:rPr>
        <w:t> </w:t>
      </w:r>
      <w:r>
        <w:rPr>
          <w:w w:val="105"/>
        </w:rPr>
        <w:t>3</w:t>
      </w:r>
      <w:r>
        <w:rPr>
          <w:spacing w:val="-1"/>
          <w:w w:val="105"/>
        </w:rPr>
        <w:t> </w:t>
      </w:r>
      <w:r>
        <w:rPr>
          <w:spacing w:val="-4"/>
          <w:w w:val="105"/>
        </w:rPr>
        <w:t>(neu)</w:t>
      </w:r>
    </w:p>
    <w:p>
      <w:pPr>
        <w:pStyle w:val="BodyText"/>
        <w:spacing w:before="119"/>
        <w:ind w:left="101" w:right="177"/>
      </w:pPr>
      <w:r>
        <w:rPr/>
        <w:t>Im Modul 301.0501 Abschnitt 1 Absatz 3 (neu) wird der Inhalt der neuen AB 50 b dargestellt. Sie regelt, dass Lf-Signale nicht für Züge, deren Geschwindigkeitsprofil technisch überwacht wird, gelten. Bei Neigetechnik-Zügen mit aktivierter Neigetechnik wird das höhere Geschwin- digkeitsprofil durch eine spezielle Zugbeeinflussung überwacht. Eine Lf 6- und Lf 7- Signalisierung ist für Neigetechnik-Züge durch die besondere Überwachung, die eine Über- schreitung der zulässigen Geschwindigkeit ausschließt, ohne Relevanz. Die Nichtbeachtung</w:t>
      </w:r>
      <w:r>
        <w:rPr>
          <w:spacing w:val="40"/>
        </w:rPr>
        <w:t> </w:t>
      </w:r>
      <w:r>
        <w:rPr/>
        <w:t>der Signale Lf 6 und Lf 7, die für konventionelle Züge aufgestellt sind, durch die Neigetechnik- Züge ist aber bisher nur im betrieblichen Regelwerk geregelt. Die Nutzung eines Geschwindig- keitsvorteils durch die Neigetechnik wäre bei Beachtung der Signale Lf 6 und Lf 7, die für die konventionellen Züge aufgestellt sind, nicht möglich. Würden jedoch die Lf-Signale nur für das höchste Geschwindigkeitsprofil der Neigetechnik-Geschwindigkeiten aufgestellt, würde der An- haltspunkt für den Geschwindigkeitswechsel an der Strecke durch ein Lf-Signal für konventio- nelle Züge, die in der Regel die Mehrzahl der Züge einer Strecke darstellen, verloren gehen</w:t>
      </w:r>
      <w:r>
        <w:rPr>
          <w:spacing w:val="40"/>
        </w:rPr>
        <w:t> </w:t>
      </w:r>
      <w:r>
        <w:rPr/>
        <w:t>und</w:t>
      </w:r>
      <w:r>
        <w:rPr>
          <w:spacing w:val="-2"/>
        </w:rPr>
        <w:t> </w:t>
      </w:r>
      <w:r>
        <w:rPr/>
        <w:t>damit</w:t>
      </w:r>
      <w:r>
        <w:rPr>
          <w:spacing w:val="-3"/>
        </w:rPr>
        <w:t> </w:t>
      </w:r>
      <w:r>
        <w:rPr/>
        <w:t>auch</w:t>
      </w:r>
      <w:r>
        <w:rPr>
          <w:spacing w:val="-2"/>
        </w:rPr>
        <w:t> </w:t>
      </w:r>
      <w:r>
        <w:rPr/>
        <w:t>die</w:t>
      </w:r>
      <w:r>
        <w:rPr>
          <w:spacing w:val="-2"/>
        </w:rPr>
        <w:t> </w:t>
      </w:r>
      <w:r>
        <w:rPr/>
        <w:t>Basis</w:t>
      </w:r>
      <w:r>
        <w:rPr>
          <w:spacing w:val="-2"/>
        </w:rPr>
        <w:t> </w:t>
      </w:r>
      <w:r>
        <w:rPr/>
        <w:t>für</w:t>
      </w:r>
      <w:r>
        <w:rPr>
          <w:spacing w:val="-4"/>
        </w:rPr>
        <w:t> </w:t>
      </w:r>
      <w:r>
        <w:rPr/>
        <w:t>die</w:t>
      </w:r>
      <w:r>
        <w:rPr>
          <w:spacing w:val="-5"/>
        </w:rPr>
        <w:t> </w:t>
      </w:r>
      <w:r>
        <w:rPr/>
        <w:t>Geschwindigkeitsüberwachung dieser</w:t>
      </w:r>
      <w:r>
        <w:rPr>
          <w:spacing w:val="-4"/>
        </w:rPr>
        <w:t> </w:t>
      </w:r>
      <w:r>
        <w:rPr/>
        <w:t>Züge</w:t>
      </w:r>
      <w:r>
        <w:rPr>
          <w:spacing w:val="-5"/>
        </w:rPr>
        <w:t> </w:t>
      </w:r>
      <w:r>
        <w:rPr/>
        <w:t>mit</w:t>
      </w:r>
      <w:r>
        <w:rPr>
          <w:spacing w:val="-3"/>
        </w:rPr>
        <w:t> </w:t>
      </w:r>
      <w:r>
        <w:rPr/>
        <w:t>den</w:t>
      </w:r>
      <w:r>
        <w:rPr>
          <w:spacing w:val="-5"/>
        </w:rPr>
        <w:t> </w:t>
      </w:r>
      <w:r>
        <w:rPr/>
        <w:t>Mitteln</w:t>
      </w:r>
      <w:r>
        <w:rPr>
          <w:spacing w:val="-2"/>
        </w:rPr>
        <w:t> </w:t>
      </w:r>
      <w:r>
        <w:rPr/>
        <w:t>der punktförmigen Zugbeeinflussung. Aus betriebssicherheitlicher Sicht ist es daher im Sinne glei- cher Sicherheit für die konventionellen Züge zweckmäßig, die Lf 6 bzw. Lf 7-Signalisierung für die konventionellen Züge unverändert beizubehalten und für die Neigetechnik-Züge mit wirk- samer technischer Geschwindigkeitsüberwachung eine Nichtbeachtung der Signale Lf 6 und</w:t>
      </w:r>
    </w:p>
    <w:p>
      <w:pPr>
        <w:pStyle w:val="BodyText"/>
        <w:ind w:left="101" w:right="179"/>
      </w:pPr>
      <w:r>
        <w:rPr/>
        <w:t>Lf 7 zuzulassen. Die Ausführungsbestimmung dient somit der Klarstellung im Rahmen der An- wendung der ESO, dass Neigetechnikzüge, deren Geschwindigkeit technisch besonders über- wacht wird, die Signale Lf 6 und Lf 7 nicht beachten müssen. Sobald die Neigetechnik-Züge nicht</w:t>
      </w:r>
      <w:r>
        <w:rPr>
          <w:spacing w:val="-4"/>
        </w:rPr>
        <w:t> </w:t>
      </w:r>
      <w:r>
        <w:rPr/>
        <w:t>mit</w:t>
      </w:r>
      <w:r>
        <w:rPr>
          <w:spacing w:val="-4"/>
        </w:rPr>
        <w:t> </w:t>
      </w:r>
      <w:r>
        <w:rPr/>
        <w:t>aktivierter</w:t>
      </w:r>
      <w:r>
        <w:rPr>
          <w:spacing w:val="-5"/>
        </w:rPr>
        <w:t> </w:t>
      </w:r>
      <w:r>
        <w:rPr/>
        <w:t>Neigetechnik</w:t>
      </w:r>
      <w:r>
        <w:rPr>
          <w:spacing w:val="-3"/>
        </w:rPr>
        <w:t> </w:t>
      </w:r>
      <w:r>
        <w:rPr/>
        <w:t>fahren,</w:t>
      </w:r>
      <w:r>
        <w:rPr>
          <w:spacing w:val="-4"/>
        </w:rPr>
        <w:t> </w:t>
      </w:r>
      <w:r>
        <w:rPr/>
        <w:t>gelten</w:t>
      </w:r>
      <w:r>
        <w:rPr>
          <w:spacing w:val="-3"/>
        </w:rPr>
        <w:t> </w:t>
      </w:r>
      <w:r>
        <w:rPr/>
        <w:t>sie</w:t>
      </w:r>
      <w:r>
        <w:rPr>
          <w:spacing w:val="-3"/>
        </w:rPr>
        <w:t> </w:t>
      </w:r>
      <w:r>
        <w:rPr/>
        <w:t>nicht</w:t>
      </w:r>
      <w:r>
        <w:rPr>
          <w:spacing w:val="-2"/>
        </w:rPr>
        <w:t> </w:t>
      </w:r>
      <w:r>
        <w:rPr/>
        <w:t>als</w:t>
      </w:r>
      <w:r>
        <w:rPr>
          <w:spacing w:val="-3"/>
        </w:rPr>
        <w:t> </w:t>
      </w:r>
      <w:r>
        <w:rPr/>
        <w:t>Züge</w:t>
      </w:r>
      <w:r>
        <w:rPr>
          <w:spacing w:val="-6"/>
        </w:rPr>
        <w:t> </w:t>
      </w:r>
      <w:r>
        <w:rPr/>
        <w:t>mit</w:t>
      </w:r>
      <w:r>
        <w:rPr>
          <w:spacing w:val="-4"/>
        </w:rPr>
        <w:t> </w:t>
      </w:r>
      <w:r>
        <w:rPr/>
        <w:t>technischer</w:t>
      </w:r>
      <w:r>
        <w:rPr>
          <w:spacing w:val="-5"/>
        </w:rPr>
        <w:t> </w:t>
      </w:r>
      <w:r>
        <w:rPr/>
        <w:t>Überwachung eines bekanntgegebenen besonderen Geschwindigkeitsprofils und müssen die Signalisierung</w:t>
      </w:r>
      <w:r>
        <w:rPr/>
        <w:t> Lf 6 und Lf 7 weiterhin beachten.</w:t>
      </w:r>
    </w:p>
    <w:p>
      <w:pPr>
        <w:pStyle w:val="BodyText"/>
        <w:spacing w:before="121"/>
        <w:ind w:left="101"/>
      </w:pPr>
      <w:r>
        <w:rPr/>
        <w:t>Die</w:t>
      </w:r>
      <w:r>
        <w:rPr>
          <w:spacing w:val="-5"/>
        </w:rPr>
        <w:t> </w:t>
      </w:r>
      <w:r>
        <w:rPr/>
        <w:t>bisherigen</w:t>
      </w:r>
      <w:r>
        <w:rPr>
          <w:spacing w:val="-5"/>
        </w:rPr>
        <w:t> </w:t>
      </w:r>
      <w:r>
        <w:rPr/>
        <w:t>Absätze</w:t>
      </w:r>
      <w:r>
        <w:rPr>
          <w:spacing w:val="-2"/>
        </w:rPr>
        <w:t> </w:t>
      </w:r>
      <w:r>
        <w:rPr/>
        <w:t>2</w:t>
      </w:r>
      <w:r>
        <w:rPr>
          <w:spacing w:val="-6"/>
        </w:rPr>
        <w:t> </w:t>
      </w:r>
      <w:r>
        <w:rPr/>
        <w:t>und</w:t>
      </w:r>
      <w:r>
        <w:rPr>
          <w:spacing w:val="-2"/>
        </w:rPr>
        <w:t> </w:t>
      </w:r>
      <w:r>
        <w:rPr/>
        <w:t>3</w:t>
      </w:r>
      <w:r>
        <w:rPr>
          <w:spacing w:val="-5"/>
        </w:rPr>
        <w:t> </w:t>
      </w:r>
      <w:r>
        <w:rPr/>
        <w:t>im</w:t>
      </w:r>
      <w:r>
        <w:rPr>
          <w:spacing w:val="-4"/>
        </w:rPr>
        <w:t> </w:t>
      </w:r>
      <w:r>
        <w:rPr/>
        <w:t>Abschnitt</w:t>
      </w:r>
      <w:r>
        <w:rPr>
          <w:spacing w:val="-4"/>
        </w:rPr>
        <w:t> </w:t>
      </w:r>
      <w:r>
        <w:rPr/>
        <w:t>1 werden</w:t>
      </w:r>
      <w:r>
        <w:rPr>
          <w:spacing w:val="-2"/>
        </w:rPr>
        <w:t> </w:t>
      </w:r>
      <w:r>
        <w:rPr/>
        <w:t>neu</w:t>
      </w:r>
      <w:r>
        <w:rPr>
          <w:spacing w:val="-3"/>
        </w:rPr>
        <w:t> </w:t>
      </w:r>
      <w:r>
        <w:rPr/>
        <w:t>zu</w:t>
      </w:r>
      <w:r>
        <w:rPr>
          <w:spacing w:val="-5"/>
        </w:rPr>
        <w:t> </w:t>
      </w:r>
      <w:r>
        <w:rPr/>
        <w:t>Absätzen</w:t>
      </w:r>
      <w:r>
        <w:rPr>
          <w:spacing w:val="-7"/>
        </w:rPr>
        <w:t> </w:t>
      </w:r>
      <w:r>
        <w:rPr/>
        <w:t>4</w:t>
      </w:r>
      <w:r>
        <w:rPr>
          <w:spacing w:val="-3"/>
        </w:rPr>
        <w:t> </w:t>
      </w:r>
      <w:r>
        <w:rPr/>
        <w:t>und</w:t>
      </w:r>
      <w:r>
        <w:rPr>
          <w:spacing w:val="-2"/>
        </w:rPr>
        <w:t> </w:t>
      </w:r>
      <w:r>
        <w:rPr>
          <w:spacing w:val="-5"/>
        </w:rPr>
        <w:t>5.</w:t>
      </w:r>
    </w:p>
    <w:p>
      <w:pPr>
        <w:pStyle w:val="BodyText"/>
        <w:spacing w:before="119"/>
        <w:ind w:left="101"/>
      </w:pPr>
      <w:r>
        <w:rPr/>
        <w:t>Modul</w:t>
      </w:r>
      <w:r>
        <w:rPr>
          <w:spacing w:val="38"/>
        </w:rPr>
        <w:t> </w:t>
      </w:r>
      <w:r>
        <w:rPr/>
        <w:t>301.1401</w:t>
      </w:r>
      <w:r>
        <w:rPr>
          <w:spacing w:val="36"/>
        </w:rPr>
        <w:t> </w:t>
      </w:r>
      <w:r>
        <w:rPr/>
        <w:t>Abschnitt</w:t>
      </w:r>
      <w:r>
        <w:rPr>
          <w:spacing w:val="33"/>
        </w:rPr>
        <w:t> </w:t>
      </w:r>
      <w:r>
        <w:rPr/>
        <w:t>5</w:t>
      </w:r>
      <w:r>
        <w:rPr>
          <w:spacing w:val="41"/>
        </w:rPr>
        <w:t> </w:t>
      </w:r>
      <w:r>
        <w:rPr/>
        <w:t>Absatz</w:t>
      </w:r>
      <w:r>
        <w:rPr>
          <w:spacing w:val="35"/>
        </w:rPr>
        <w:t> </w:t>
      </w:r>
      <w:r>
        <w:rPr>
          <w:spacing w:val="-10"/>
        </w:rPr>
        <w:t>4</w:t>
      </w:r>
    </w:p>
    <w:p>
      <w:pPr>
        <w:pStyle w:val="BodyText"/>
        <w:spacing w:before="121"/>
        <w:ind w:left="101" w:right="131"/>
      </w:pPr>
      <w:r>
        <w:rPr/>
        <w:t>In</w:t>
      </w:r>
      <w:r>
        <w:rPr>
          <w:spacing w:val="-5"/>
        </w:rPr>
        <w:t> </w:t>
      </w:r>
      <w:r>
        <w:rPr/>
        <w:t>Modul</w:t>
      </w:r>
      <w:r>
        <w:rPr>
          <w:spacing w:val="-3"/>
        </w:rPr>
        <w:t> </w:t>
      </w:r>
      <w:r>
        <w:rPr/>
        <w:t>301.1401</w:t>
      </w:r>
      <w:r>
        <w:rPr>
          <w:spacing w:val="-3"/>
        </w:rPr>
        <w:t> </w:t>
      </w:r>
      <w:r>
        <w:rPr/>
        <w:t>Abschnitt</w:t>
      </w:r>
      <w:r>
        <w:rPr>
          <w:spacing w:val="-3"/>
        </w:rPr>
        <w:t> </w:t>
      </w:r>
      <w:r>
        <w:rPr/>
        <w:t>5</w:t>
      </w:r>
      <w:r>
        <w:rPr>
          <w:spacing w:val="-2"/>
        </w:rPr>
        <w:t> </w:t>
      </w:r>
      <w:r>
        <w:rPr/>
        <w:t>Absatz</w:t>
      </w:r>
      <w:r>
        <w:rPr>
          <w:spacing w:val="-2"/>
        </w:rPr>
        <w:t> </w:t>
      </w:r>
      <w:r>
        <w:rPr/>
        <w:t>4</w:t>
      </w:r>
      <w:r>
        <w:rPr>
          <w:spacing w:val="-2"/>
        </w:rPr>
        <w:t> </w:t>
      </w:r>
      <w:r>
        <w:rPr/>
        <w:t>ist</w:t>
      </w:r>
      <w:r>
        <w:rPr>
          <w:spacing w:val="-3"/>
        </w:rPr>
        <w:t> </w:t>
      </w:r>
      <w:r>
        <w:rPr/>
        <w:t>die</w:t>
      </w:r>
      <w:r>
        <w:rPr>
          <w:spacing w:val="-5"/>
        </w:rPr>
        <w:t> </w:t>
      </w:r>
      <w:r>
        <w:rPr/>
        <w:t>Änderung der</w:t>
      </w:r>
      <w:r>
        <w:rPr>
          <w:spacing w:val="-6"/>
        </w:rPr>
        <w:t> </w:t>
      </w:r>
      <w:r>
        <w:rPr/>
        <w:t>AB</w:t>
      </w:r>
      <w:r>
        <w:rPr>
          <w:spacing w:val="-3"/>
        </w:rPr>
        <w:t> </w:t>
      </w:r>
      <w:r>
        <w:rPr/>
        <w:t>219</w:t>
      </w:r>
      <w:r>
        <w:rPr>
          <w:spacing w:val="-5"/>
        </w:rPr>
        <w:t> </w:t>
      </w:r>
      <w:r>
        <w:rPr/>
        <w:t>dargestellt.</w:t>
      </w:r>
      <w:r>
        <w:rPr>
          <w:spacing w:val="-3"/>
        </w:rPr>
        <w:t> </w:t>
      </w:r>
      <w:r>
        <w:rPr/>
        <w:t>Der</w:t>
      </w:r>
      <w:r>
        <w:rPr>
          <w:spacing w:val="-4"/>
        </w:rPr>
        <w:t> </w:t>
      </w:r>
      <w:r>
        <w:rPr/>
        <w:t>Spezialfall der Vereinigung von Zügen bei Unterwegshalten wird in den gegenwärtigen Regeln zur An- wendung des Signals Ne 5 nicht erfasst. Beim Eisenbahn-Bundesamt wurde deshalb von ei- nem EVU ein Ausnahmeantrag gestellt, um bei der Vereinigung von Zügen mit dem zuerst ein- fahrenden Zug, bezogen</w:t>
      </w:r>
      <w:r>
        <w:rPr>
          <w:spacing w:val="-2"/>
        </w:rPr>
        <w:t> </w:t>
      </w:r>
      <w:r>
        <w:rPr/>
        <w:t>auf dessen</w:t>
      </w:r>
      <w:r>
        <w:rPr>
          <w:spacing w:val="-2"/>
        </w:rPr>
        <w:t> </w:t>
      </w:r>
      <w:r>
        <w:rPr/>
        <w:t>Länge, abweichend von den Regeln</w:t>
      </w:r>
      <w:r>
        <w:rPr>
          <w:spacing w:val="-2"/>
        </w:rPr>
        <w:t> </w:t>
      </w:r>
      <w:r>
        <w:rPr/>
        <w:t>des Moduls</w:t>
      </w:r>
      <w:r>
        <w:rPr>
          <w:spacing w:val="-2"/>
        </w:rPr>
        <w:t> </w:t>
      </w:r>
      <w:r>
        <w:rPr/>
        <w:t>301.1401 Abschn. 5 Abs. 4 halten zu können. Da die beantragte Ausnahmeregelung dennoch einen Halt an einer H-Tafel (allerdings abweichend von der Zuglänge des Zusatzschildes) vorsieht, ist der Anfahrpunkt des Zuges</w:t>
      </w:r>
      <w:r>
        <w:rPr>
          <w:spacing w:val="-2"/>
        </w:rPr>
        <w:t> </w:t>
      </w:r>
      <w:r>
        <w:rPr/>
        <w:t>im Rahmen der</w:t>
      </w:r>
      <w:r>
        <w:rPr>
          <w:spacing w:val="-3"/>
        </w:rPr>
        <w:t> </w:t>
      </w:r>
      <w:r>
        <w:rPr/>
        <w:t>Schutzziele der PZB 90</w:t>
      </w:r>
      <w:r>
        <w:rPr>
          <w:spacing w:val="-2"/>
        </w:rPr>
        <w:t> </w:t>
      </w:r>
      <w:r>
        <w:rPr/>
        <w:t>abgesichert. Das EBA hat des- halb dem Ausnahmeantrag zugestimmt. Um eine einheitliche Vorgehensweise für alle Eisen- bahnverkehrsunternehmen zu schaffen, da die Problematik für viele andere EVU ebenfalls be- deutsam sein kann, ist es sinnvoll, generell die Regeln des Moduls 301.1401 Abschn. 5 Abs. 4 für diese Fälle flexibler zu gestalten, ohne dabei die Schutzziele der PZB 90 und einer nicht ausreichenden Bahnsteiglänge zu gefährden. Das EBA hat daher mit dem o. g. Bescheid die Regelung der AB 219 angepasst.</w:t>
      </w:r>
    </w:p>
    <w:p>
      <w:pPr>
        <w:spacing w:after="0"/>
        <w:sectPr>
          <w:headerReference w:type="even" r:id="rId682"/>
          <w:headerReference w:type="default" r:id="rId683"/>
          <w:footerReference w:type="even" r:id="rId684"/>
          <w:pgSz w:w="11900" w:h="16840"/>
          <w:pgMar w:header="852" w:footer="0" w:top="2460" w:bottom="280" w:left="1600" w:right="720"/>
          <w:pgNumType w:start="2"/>
        </w:sectPr>
      </w:pPr>
    </w:p>
    <w:p>
      <w:pPr>
        <w:pStyle w:val="BodyText"/>
      </w:pPr>
    </w:p>
    <w:p>
      <w:pPr>
        <w:pStyle w:val="BodyText"/>
      </w:pPr>
    </w:p>
    <w:p>
      <w:pPr>
        <w:pStyle w:val="BodyText"/>
        <w:spacing w:before="6"/>
      </w:pPr>
    </w:p>
    <w:p>
      <w:pPr>
        <w:pStyle w:val="BodyText"/>
        <w:ind w:right="871"/>
        <w:jc w:val="center"/>
      </w:pPr>
      <w:r>
        <w:rPr>
          <w:spacing w:val="-5"/>
        </w:rPr>
        <w:t>3/4</w:t>
      </w:r>
    </w:p>
    <w:p>
      <w:pPr>
        <w:pStyle w:val="BodyText"/>
      </w:pPr>
    </w:p>
    <w:p>
      <w:pPr>
        <w:pStyle w:val="BodyText"/>
        <w:spacing w:before="98"/>
      </w:pPr>
    </w:p>
    <w:p>
      <w:pPr>
        <w:pStyle w:val="BodyText"/>
        <w:ind w:left="101"/>
      </w:pPr>
      <w:r>
        <w:rPr>
          <w:w w:val="105"/>
        </w:rPr>
        <w:t>Signal</w:t>
      </w:r>
      <w:r>
        <w:rPr>
          <w:spacing w:val="-17"/>
          <w:w w:val="105"/>
        </w:rPr>
        <w:t> </w:t>
      </w:r>
      <w:r>
        <w:rPr>
          <w:w w:val="105"/>
        </w:rPr>
        <w:t>Ne</w:t>
      </w:r>
      <w:r>
        <w:rPr>
          <w:spacing w:val="-16"/>
          <w:w w:val="105"/>
        </w:rPr>
        <w:t> </w:t>
      </w:r>
      <w:r>
        <w:rPr>
          <w:w w:val="105"/>
        </w:rPr>
        <w:t>14</w:t>
      </w:r>
      <w:r>
        <w:rPr>
          <w:spacing w:val="-16"/>
          <w:w w:val="105"/>
        </w:rPr>
        <w:t> </w:t>
      </w:r>
      <w:r>
        <w:rPr>
          <w:w w:val="105"/>
        </w:rPr>
        <w:t>–</w:t>
      </w:r>
      <w:r>
        <w:rPr>
          <w:spacing w:val="-16"/>
          <w:w w:val="105"/>
        </w:rPr>
        <w:t> </w:t>
      </w:r>
      <w:r>
        <w:rPr>
          <w:w w:val="105"/>
        </w:rPr>
        <w:t>ETCS-Halt-Tafel</w:t>
      </w:r>
      <w:r>
        <w:rPr>
          <w:spacing w:val="-16"/>
          <w:w w:val="105"/>
        </w:rPr>
        <w:t> </w:t>
      </w:r>
      <w:r>
        <w:rPr>
          <w:w w:val="105"/>
        </w:rPr>
        <w:t>(ETCS</w:t>
      </w:r>
      <w:r>
        <w:rPr>
          <w:spacing w:val="-16"/>
          <w:w w:val="105"/>
        </w:rPr>
        <w:t> </w:t>
      </w:r>
      <w:r>
        <w:rPr>
          <w:w w:val="105"/>
        </w:rPr>
        <w:t>Stop</w:t>
      </w:r>
      <w:r>
        <w:rPr>
          <w:spacing w:val="-16"/>
          <w:w w:val="105"/>
        </w:rPr>
        <w:t> </w:t>
      </w:r>
      <w:r>
        <w:rPr>
          <w:spacing w:val="-2"/>
          <w:w w:val="105"/>
        </w:rPr>
        <w:t>marker)</w:t>
      </w:r>
    </w:p>
    <w:p>
      <w:pPr>
        <w:pStyle w:val="BodyText"/>
        <w:spacing w:before="119"/>
        <w:ind w:left="101"/>
      </w:pPr>
      <w:r>
        <w:rPr/>
        <w:t>Das Eisenbahn-Bundesamt hat das Signal Ne 14 – ETCS-Halt-Tafel (ETCS stop marker) – als von</w:t>
      </w:r>
      <w:r>
        <w:rPr>
          <w:spacing w:val="-2"/>
        </w:rPr>
        <w:t> </w:t>
      </w:r>
      <w:r>
        <w:rPr/>
        <w:t>der</w:t>
      </w:r>
      <w:r>
        <w:rPr>
          <w:spacing w:val="-4"/>
        </w:rPr>
        <w:t> </w:t>
      </w:r>
      <w:r>
        <w:rPr/>
        <w:t>ESO</w:t>
      </w:r>
      <w:r>
        <w:rPr>
          <w:spacing w:val="-3"/>
        </w:rPr>
        <w:t> </w:t>
      </w:r>
      <w:r>
        <w:rPr/>
        <w:t>abweichendes</w:t>
      </w:r>
      <w:r>
        <w:rPr>
          <w:spacing w:val="-5"/>
        </w:rPr>
        <w:t> </w:t>
      </w:r>
      <w:r>
        <w:rPr/>
        <w:t>Signal</w:t>
      </w:r>
      <w:r>
        <w:rPr>
          <w:spacing w:val="-3"/>
        </w:rPr>
        <w:t> </w:t>
      </w:r>
      <w:r>
        <w:rPr/>
        <w:t>mit</w:t>
      </w:r>
      <w:r>
        <w:rPr>
          <w:spacing w:val="-3"/>
        </w:rPr>
        <w:t> </w:t>
      </w:r>
      <w:r>
        <w:rPr/>
        <w:t>vorübergehender</w:t>
      </w:r>
      <w:r>
        <w:rPr>
          <w:spacing w:val="-3"/>
        </w:rPr>
        <w:t> </w:t>
      </w:r>
      <w:r>
        <w:rPr/>
        <w:t>Gültigkeit</w:t>
      </w:r>
      <w:r>
        <w:rPr>
          <w:spacing w:val="-3"/>
        </w:rPr>
        <w:t> </w:t>
      </w:r>
      <w:r>
        <w:rPr/>
        <w:t>zugelassen.</w:t>
      </w:r>
      <w:r>
        <w:rPr>
          <w:spacing w:val="-3"/>
        </w:rPr>
        <w:t> </w:t>
      </w:r>
      <w:r>
        <w:rPr/>
        <w:t>Die</w:t>
      </w:r>
      <w:r>
        <w:rPr>
          <w:spacing w:val="-2"/>
        </w:rPr>
        <w:t> </w:t>
      </w:r>
      <w:r>
        <w:rPr/>
        <w:t>Regel</w:t>
      </w:r>
      <w:r>
        <w:rPr>
          <w:spacing w:val="-3"/>
        </w:rPr>
        <w:t> </w:t>
      </w:r>
      <w:r>
        <w:rPr/>
        <w:t>dazu sind im Modul 301.1401 Abschnitt 10 (neu) dargestellt.</w:t>
      </w:r>
    </w:p>
    <w:p>
      <w:pPr>
        <w:pStyle w:val="BodyText"/>
        <w:spacing w:before="120"/>
        <w:ind w:left="101"/>
      </w:pPr>
      <w:r>
        <w:rPr/>
        <w:t>Bei</w:t>
      </w:r>
      <w:r>
        <w:rPr>
          <w:spacing w:val="-3"/>
        </w:rPr>
        <w:t> </w:t>
      </w:r>
      <w:r>
        <w:rPr/>
        <w:t>der</w:t>
      </w:r>
      <w:r>
        <w:rPr>
          <w:spacing w:val="-4"/>
        </w:rPr>
        <w:t> </w:t>
      </w:r>
      <w:r>
        <w:rPr/>
        <w:t>DB</w:t>
      </w:r>
      <w:r>
        <w:rPr>
          <w:spacing w:val="-3"/>
        </w:rPr>
        <w:t> </w:t>
      </w:r>
      <w:r>
        <w:rPr/>
        <w:t>Netz</w:t>
      </w:r>
      <w:r>
        <w:rPr>
          <w:spacing w:val="-5"/>
        </w:rPr>
        <w:t> </w:t>
      </w:r>
      <w:r>
        <w:rPr/>
        <w:t>AG</w:t>
      </w:r>
      <w:r>
        <w:rPr>
          <w:spacing w:val="-2"/>
        </w:rPr>
        <w:t> </w:t>
      </w:r>
      <w:r>
        <w:rPr/>
        <w:t>wird</w:t>
      </w:r>
      <w:r>
        <w:rPr>
          <w:spacing w:val="-2"/>
        </w:rPr>
        <w:t> </w:t>
      </w:r>
      <w:r>
        <w:rPr/>
        <w:t>das</w:t>
      </w:r>
      <w:r>
        <w:rPr>
          <w:spacing w:val="-2"/>
        </w:rPr>
        <w:t> </w:t>
      </w:r>
      <w:r>
        <w:rPr/>
        <w:t>europäische</w:t>
      </w:r>
      <w:r>
        <w:rPr>
          <w:spacing w:val="-2"/>
        </w:rPr>
        <w:t> </w:t>
      </w:r>
      <w:r>
        <w:rPr/>
        <w:t>Zugbeeinflussungssystem</w:t>
      </w:r>
      <w:r>
        <w:rPr>
          <w:spacing w:val="-2"/>
        </w:rPr>
        <w:t> </w:t>
      </w:r>
      <w:r>
        <w:rPr/>
        <w:t>ETCS</w:t>
      </w:r>
      <w:r>
        <w:rPr>
          <w:spacing w:val="-2"/>
        </w:rPr>
        <w:t> </w:t>
      </w:r>
      <w:r>
        <w:rPr/>
        <w:t>eingeführt.</w:t>
      </w:r>
      <w:r>
        <w:rPr>
          <w:spacing w:val="-3"/>
        </w:rPr>
        <w:t> </w:t>
      </w:r>
      <w:r>
        <w:rPr/>
        <w:t>Die</w:t>
      </w:r>
      <w:r>
        <w:rPr>
          <w:spacing w:val="-5"/>
        </w:rPr>
        <w:t> </w:t>
      </w:r>
      <w:r>
        <w:rPr/>
        <w:t>Aus- rüstung mit ETCS betrifft zunächst die Strecken Saarbrücken - Mannheim (POS), Nürnberg – Ingolstadt – München sowie Berlin – Halle/Leipzig. Die Neubaustrecke Halle/Leipzig – Erfurt – Nürnberg befindet sich im Bau. Hierzu bedarf es auch Regeln für die entsprechenden strecken- seitigen Signale, die im Rahmen der Bestimmungen der ESO zunächst als Signale mit vorüber- gehender Gültigkeit eingeführt werden müssen.</w:t>
      </w:r>
    </w:p>
    <w:p>
      <w:pPr>
        <w:pStyle w:val="BodyText"/>
        <w:spacing w:before="1"/>
        <w:ind w:left="101" w:right="131"/>
      </w:pPr>
      <w:r>
        <w:rPr/>
        <w:t>Die deutsche Bezeichnung „ETCS Halt-Tafel" ist nach Abstimmung der DB Netz AG mit der ÖBB Infrastruktur AG und SBB Infrastruktur sowie nach Abstimmung im Ausschuss für Signal- anwendungen der DB Netz AG gewählt worden. Es kann somit bereits die Einbeziehung eines Großteils der deutschsprachigen, mit der Gestaltung des ETCS befassten Eisenbahnfachleute festgestellt werden. Der englische Begriff wird der deutschen Übersetzung in Klammern ange- fügt, damit das Signal für ausländische Triebfahrzeugführer leichter identifizierbar wird. Die be- trieblichen</w:t>
      </w:r>
      <w:r>
        <w:rPr>
          <w:spacing w:val="-2"/>
        </w:rPr>
        <w:t> </w:t>
      </w:r>
      <w:r>
        <w:rPr/>
        <w:t>Regeln</w:t>
      </w:r>
      <w:r>
        <w:rPr>
          <w:spacing w:val="-2"/>
        </w:rPr>
        <w:t> </w:t>
      </w:r>
      <w:r>
        <w:rPr/>
        <w:t>für</w:t>
      </w:r>
      <w:r>
        <w:rPr>
          <w:spacing w:val="-4"/>
        </w:rPr>
        <w:t> </w:t>
      </w:r>
      <w:r>
        <w:rPr/>
        <w:t>die</w:t>
      </w:r>
      <w:r>
        <w:rPr>
          <w:spacing w:val="-5"/>
        </w:rPr>
        <w:t> </w:t>
      </w:r>
      <w:r>
        <w:rPr/>
        <w:t>Anwendung</w:t>
      </w:r>
      <w:r>
        <w:rPr>
          <w:spacing w:val="-2"/>
        </w:rPr>
        <w:t> </w:t>
      </w:r>
      <w:r>
        <w:rPr/>
        <w:t>von</w:t>
      </w:r>
      <w:r>
        <w:rPr>
          <w:spacing w:val="-2"/>
        </w:rPr>
        <w:t> </w:t>
      </w:r>
      <w:r>
        <w:rPr/>
        <w:t>ETCS</w:t>
      </w:r>
      <w:r>
        <w:rPr>
          <w:spacing w:val="-5"/>
        </w:rPr>
        <w:t> </w:t>
      </w:r>
      <w:r>
        <w:rPr/>
        <w:t>sind</w:t>
      </w:r>
      <w:r>
        <w:rPr>
          <w:spacing w:val="-2"/>
        </w:rPr>
        <w:t> </w:t>
      </w:r>
      <w:r>
        <w:rPr/>
        <w:t>im</w:t>
      </w:r>
      <w:r>
        <w:rPr>
          <w:spacing w:val="-4"/>
        </w:rPr>
        <w:t> </w:t>
      </w:r>
      <w:r>
        <w:rPr/>
        <w:t>Anhang</w:t>
      </w:r>
      <w:r>
        <w:rPr>
          <w:spacing w:val="-2"/>
        </w:rPr>
        <w:t> </w:t>
      </w:r>
      <w:r>
        <w:rPr/>
        <w:t>A</w:t>
      </w:r>
      <w:r>
        <w:rPr>
          <w:spacing w:val="-3"/>
        </w:rPr>
        <w:t> </w:t>
      </w:r>
      <w:r>
        <w:rPr/>
        <w:t>zur</w:t>
      </w:r>
      <w:r>
        <w:rPr>
          <w:spacing w:val="-4"/>
        </w:rPr>
        <w:t> </w:t>
      </w:r>
      <w:r>
        <w:rPr/>
        <w:t>TSI</w:t>
      </w:r>
      <w:r>
        <w:rPr>
          <w:spacing w:val="-3"/>
        </w:rPr>
        <w:t> </w:t>
      </w:r>
      <w:r>
        <w:rPr/>
        <w:t>Verkehrsbetrieb</w:t>
      </w:r>
      <w:r>
        <w:rPr>
          <w:spacing w:val="-2"/>
        </w:rPr>
        <w:t> </w:t>
      </w:r>
      <w:r>
        <w:rPr/>
        <w:t>und Verkehrssteuerung (TSI OPE), den „ETCS and GSM-R rules and principles" (künftig „ERTMS Operational Principles and Rules“), beschrieben. Aus diesen europäisch festgelegten und für alle Mitgliedsstaaten verbindlichen Bestimmungen sind die Anwendung und die Signalbedeu- tung abgeleitet. Für die Übersetzung des Begriffs „SR" ist nach Besprechung der DB Netz AG mit der ÖBB Infrastruktur AG und der SBB Infrastruktur der Begriff „ETCS-Betriebsart SR" ge- wählt worden.</w:t>
      </w:r>
    </w:p>
    <w:p>
      <w:pPr>
        <w:pStyle w:val="BodyText"/>
        <w:spacing w:before="119"/>
        <w:ind w:left="101" w:right="45"/>
      </w:pPr>
      <w:r>
        <w:rPr/>
        <w:t>Im Zuge der Erarbeitung der Regeln wurden Bedenken dahingehend geäußert, dass englische Begriffe</w:t>
      </w:r>
      <w:r>
        <w:rPr>
          <w:spacing w:val="-2"/>
        </w:rPr>
        <w:t> </w:t>
      </w:r>
      <w:r>
        <w:rPr/>
        <w:t>im deutschsprachigen Regelwerksbereich für die deutschen Betriebspersonale zu Ver- ständnisschwierigkeiten führen könnten. Dem ist entgegen zu halten, dass eine interoperable Lösung, die auch für den ausländischen Triebfahrzeugführer einfach identifizierbar und damit akzeptabel ist, im Sinne der Harmonisierung der speziellen Betriebsverfahren für ETCS aller- dings nicht auf gemeinsam verwendete Begriffe verzichten kann, die zwangsläufig der engli- schen Sprache entstammen.</w:t>
      </w:r>
      <w:r>
        <w:rPr>
          <w:spacing w:val="-1"/>
        </w:rPr>
        <w:t> </w:t>
      </w:r>
      <w:r>
        <w:rPr/>
        <w:t>Ausschlaggebend für die sichere Beherrschung ist hierbei für den deutschsprachigen Anwender die genaue Beschreibung der sich aus den gemeinsam verwen- deten englischen Begriffen ergebenden betrieblichen Handlungsweisen in der deutschen Spra- che im deutschen Regelwerk. Aufgrund einer solchen Umsetzung im betrieblichen Regelwerk sind englische Sprachkenntnisse nicht erforderlich. Die aus den englischen Originaltexten kommenden Abkürzungen oder Fachbegriffe müssen im Rahmen der Schulung mit ihrer deut- schen</w:t>
      </w:r>
      <w:r>
        <w:rPr>
          <w:spacing w:val="-3"/>
        </w:rPr>
        <w:t> </w:t>
      </w:r>
      <w:r>
        <w:rPr/>
        <w:t>Bedeutung</w:t>
      </w:r>
      <w:r>
        <w:rPr>
          <w:spacing w:val="-1"/>
        </w:rPr>
        <w:t> </w:t>
      </w:r>
      <w:r>
        <w:rPr/>
        <w:t>erlernt</w:t>
      </w:r>
      <w:r>
        <w:rPr>
          <w:spacing w:val="-2"/>
        </w:rPr>
        <w:t> </w:t>
      </w:r>
      <w:r>
        <w:rPr/>
        <w:t>werden.</w:t>
      </w:r>
      <w:r>
        <w:rPr>
          <w:spacing w:val="-4"/>
        </w:rPr>
        <w:t> </w:t>
      </w:r>
      <w:r>
        <w:rPr/>
        <w:t>Sie</w:t>
      </w:r>
      <w:r>
        <w:rPr>
          <w:spacing w:val="-3"/>
        </w:rPr>
        <w:t> </w:t>
      </w:r>
      <w:r>
        <w:rPr/>
        <w:t>sind</w:t>
      </w:r>
      <w:r>
        <w:rPr>
          <w:spacing w:val="-3"/>
        </w:rPr>
        <w:t> </w:t>
      </w:r>
      <w:r>
        <w:rPr/>
        <w:t>damit</w:t>
      </w:r>
      <w:r>
        <w:rPr>
          <w:spacing w:val="-7"/>
        </w:rPr>
        <w:t> </w:t>
      </w:r>
      <w:r>
        <w:rPr/>
        <w:t>vergleichbar</w:t>
      </w:r>
      <w:r>
        <w:rPr>
          <w:spacing w:val="-5"/>
        </w:rPr>
        <w:t> </w:t>
      </w:r>
      <w:r>
        <w:rPr/>
        <w:t>mit</w:t>
      </w:r>
      <w:r>
        <w:rPr>
          <w:spacing w:val="-4"/>
        </w:rPr>
        <w:t> </w:t>
      </w:r>
      <w:r>
        <w:rPr/>
        <w:t>allen</w:t>
      </w:r>
      <w:r>
        <w:rPr>
          <w:spacing w:val="-1"/>
        </w:rPr>
        <w:t> </w:t>
      </w:r>
      <w:r>
        <w:rPr/>
        <w:t>anderen</w:t>
      </w:r>
      <w:r>
        <w:rPr>
          <w:spacing w:val="-3"/>
        </w:rPr>
        <w:t> </w:t>
      </w:r>
      <w:r>
        <w:rPr/>
        <w:t>im</w:t>
      </w:r>
      <w:r>
        <w:rPr>
          <w:spacing w:val="-2"/>
        </w:rPr>
        <w:t> </w:t>
      </w:r>
      <w:r>
        <w:rPr/>
        <w:t>Rahmen</w:t>
      </w:r>
      <w:r>
        <w:rPr>
          <w:spacing w:val="-3"/>
        </w:rPr>
        <w:t> </w:t>
      </w:r>
      <w:r>
        <w:rPr/>
        <w:t>von Normen definierten Fachbegriffen. Bei einer solchen Vorgehensweise gibt es weder sicher- heitsrelevante Sachargumente noch Alternativen, die gegen die Einführung des Signals Ne 14 mit den vorgeschlagenen und im Kreise der Fachleute bereits abgestimmten Wortlauten spre- chen würden.</w:t>
      </w:r>
    </w:p>
    <w:p>
      <w:pPr>
        <w:spacing w:after="0"/>
        <w:sectPr>
          <w:headerReference w:type="default" r:id="rId685"/>
          <w:headerReference w:type="even" r:id="rId686"/>
          <w:footerReference w:type="default" r:id="rId687"/>
          <w:pgSz w:w="11900" w:h="16840"/>
          <w:pgMar w:header="852" w:footer="0" w:top="1440" w:bottom="280" w:left="1600" w:right="720"/>
          <w:pgNumType w:start="3"/>
        </w:sectPr>
      </w:pPr>
    </w:p>
    <w:p>
      <w:pPr>
        <w:pStyle w:val="BodyText"/>
      </w:pPr>
    </w:p>
    <w:p>
      <w:pPr>
        <w:pStyle w:val="BodyText"/>
        <w:spacing w:before="97"/>
      </w:pPr>
    </w:p>
    <w:p>
      <w:pPr>
        <w:pStyle w:val="BodyText"/>
        <w:spacing w:line="252" w:lineRule="exact"/>
        <w:ind w:left="101"/>
      </w:pPr>
      <w:r>
        <w:rPr/>
        <w:t>Im</w:t>
      </w:r>
      <w:r>
        <w:rPr>
          <w:spacing w:val="-4"/>
        </w:rPr>
        <w:t> </w:t>
      </w:r>
      <w:r>
        <w:rPr/>
        <w:t>Modul</w:t>
      </w:r>
      <w:r>
        <w:rPr>
          <w:spacing w:val="-6"/>
        </w:rPr>
        <w:t> </w:t>
      </w:r>
      <w:r>
        <w:rPr/>
        <w:t>301.1401</w:t>
      </w:r>
      <w:r>
        <w:rPr>
          <w:spacing w:val="-3"/>
        </w:rPr>
        <w:t> </w:t>
      </w:r>
      <w:r>
        <w:rPr/>
        <w:t>werden</w:t>
      </w:r>
      <w:r>
        <w:rPr>
          <w:spacing w:val="-3"/>
        </w:rPr>
        <w:t> </w:t>
      </w:r>
      <w:r>
        <w:rPr/>
        <w:t>die</w:t>
      </w:r>
      <w:r>
        <w:rPr>
          <w:spacing w:val="-2"/>
        </w:rPr>
        <w:t> </w:t>
      </w:r>
      <w:r>
        <w:rPr/>
        <w:t>bisherigen</w:t>
      </w:r>
      <w:r>
        <w:rPr>
          <w:spacing w:val="-6"/>
        </w:rPr>
        <w:t> </w:t>
      </w:r>
      <w:r>
        <w:rPr/>
        <w:t>Abschnitte</w:t>
      </w:r>
      <w:r>
        <w:rPr>
          <w:spacing w:val="-2"/>
        </w:rPr>
        <w:t> </w:t>
      </w:r>
      <w:r>
        <w:rPr/>
        <w:t>10,</w:t>
      </w:r>
      <w:r>
        <w:rPr>
          <w:spacing w:val="-4"/>
        </w:rPr>
        <w:t> </w:t>
      </w:r>
      <w:r>
        <w:rPr/>
        <w:t>11</w:t>
      </w:r>
      <w:r>
        <w:rPr>
          <w:spacing w:val="-3"/>
        </w:rPr>
        <w:t> </w:t>
      </w:r>
      <w:r>
        <w:rPr/>
        <w:t>und</w:t>
      </w:r>
      <w:r>
        <w:rPr>
          <w:spacing w:val="-5"/>
        </w:rPr>
        <w:t> </w:t>
      </w:r>
      <w:r>
        <w:rPr/>
        <w:t>12</w:t>
      </w:r>
      <w:r>
        <w:rPr>
          <w:spacing w:val="-6"/>
        </w:rPr>
        <w:t> </w:t>
      </w:r>
      <w:r>
        <w:rPr/>
        <w:t>zu</w:t>
      </w:r>
      <w:r>
        <w:rPr>
          <w:spacing w:val="-7"/>
        </w:rPr>
        <w:t> </w:t>
      </w:r>
      <w:r>
        <w:rPr/>
        <w:t>Abschnitten</w:t>
      </w:r>
      <w:r>
        <w:rPr>
          <w:spacing w:val="-3"/>
        </w:rPr>
        <w:t> </w:t>
      </w:r>
      <w:r>
        <w:rPr/>
        <w:t>11,</w:t>
      </w:r>
      <w:r>
        <w:rPr>
          <w:spacing w:val="-6"/>
        </w:rPr>
        <w:t> </w:t>
      </w:r>
      <w:r>
        <w:rPr/>
        <w:t>12</w:t>
      </w:r>
      <w:r>
        <w:rPr>
          <w:spacing w:val="-5"/>
        </w:rPr>
        <w:t> und</w:t>
      </w:r>
    </w:p>
    <w:p>
      <w:pPr>
        <w:pStyle w:val="BodyText"/>
        <w:spacing w:line="252" w:lineRule="exact"/>
        <w:ind w:left="101"/>
      </w:pPr>
      <w:r>
        <w:rPr>
          <w:spacing w:val="-5"/>
        </w:rPr>
        <w:t>13.</w:t>
      </w:r>
    </w:p>
    <w:p>
      <w:pPr>
        <w:pStyle w:val="BodyText"/>
        <w:spacing w:before="241"/>
      </w:pPr>
    </w:p>
    <w:p>
      <w:pPr>
        <w:pStyle w:val="BodyText"/>
        <w:spacing w:line="352" w:lineRule="auto"/>
        <w:ind w:left="101" w:right="6864"/>
      </w:pPr>
      <w:r>
        <w:rPr/>
        <w:t>Mit</w:t>
      </w:r>
      <w:r>
        <w:rPr>
          <w:spacing w:val="-16"/>
        </w:rPr>
        <w:t> </w:t>
      </w:r>
      <w:r>
        <w:rPr/>
        <w:t>freundlichen</w:t>
      </w:r>
      <w:r>
        <w:rPr>
          <w:spacing w:val="-15"/>
        </w:rPr>
        <w:t> </w:t>
      </w:r>
      <w:r>
        <w:rPr/>
        <w:t>Grüßen DB Netz AG</w:t>
      </w:r>
    </w:p>
    <w:p>
      <w:pPr>
        <w:pStyle w:val="BodyText"/>
      </w:pPr>
    </w:p>
    <w:p>
      <w:pPr>
        <w:pStyle w:val="BodyText"/>
        <w:spacing w:before="240"/>
      </w:pPr>
    </w:p>
    <w:p>
      <w:pPr>
        <w:pStyle w:val="BodyText"/>
        <w:tabs>
          <w:tab w:pos="3646" w:val="left" w:leader="none"/>
        </w:tabs>
        <w:spacing w:before="1"/>
        <w:ind w:left="101"/>
      </w:pPr>
      <w:r>
        <w:rPr/>
        <w:t>i.</w:t>
      </w:r>
      <w:r>
        <w:rPr>
          <w:spacing w:val="-1"/>
        </w:rPr>
        <w:t> </w:t>
      </w:r>
      <w:r>
        <w:rPr/>
        <w:t>V.</w:t>
      </w:r>
      <w:r>
        <w:rPr>
          <w:spacing w:val="-3"/>
        </w:rPr>
        <w:t> </w:t>
      </w:r>
      <w:r>
        <w:rPr>
          <w:spacing w:val="-4"/>
        </w:rPr>
        <w:t>gez.</w:t>
      </w:r>
      <w:r>
        <w:rPr/>
        <w:tab/>
        <w:t>i.</w:t>
      </w:r>
      <w:r>
        <w:rPr>
          <w:spacing w:val="-1"/>
        </w:rPr>
        <w:t> </w:t>
      </w:r>
      <w:r>
        <w:rPr/>
        <w:t>A.</w:t>
      </w:r>
      <w:r>
        <w:rPr>
          <w:spacing w:val="-3"/>
        </w:rPr>
        <w:t> </w:t>
      </w:r>
      <w:r>
        <w:rPr>
          <w:spacing w:val="-4"/>
        </w:rPr>
        <w:t>gez.</w:t>
      </w:r>
    </w:p>
    <w:p>
      <w:pPr>
        <w:pStyle w:val="BodyText"/>
        <w:tabs>
          <w:tab w:pos="3646" w:val="left" w:leader="none"/>
        </w:tabs>
        <w:spacing w:before="1"/>
        <w:ind w:left="101"/>
      </w:pPr>
      <w:r>
        <w:rPr>
          <w:spacing w:val="-2"/>
        </w:rPr>
        <w:t>Bormet</w:t>
      </w:r>
      <w:r>
        <w:rPr/>
        <w:tab/>
      </w:r>
      <w:r>
        <w:rPr>
          <w:spacing w:val="-2"/>
        </w:rPr>
        <w:t>Behrendt</w:t>
      </w:r>
    </w:p>
    <w:p>
      <w:pPr>
        <w:spacing w:after="0"/>
        <w:sectPr>
          <w:headerReference w:type="even" r:id="rId688"/>
          <w:headerReference w:type="default" r:id="rId689"/>
          <w:footerReference w:type="even" r:id="rId690"/>
          <w:pgSz w:w="11900" w:h="16840"/>
          <w:pgMar w:header="852" w:footer="0" w:top="2460" w:bottom="280" w:left="1600" w:right="720"/>
          <w:pgNumType w:start="4"/>
        </w:sectPr>
      </w:pPr>
    </w:p>
    <w:p>
      <w:pPr>
        <w:pStyle w:val="BodyText"/>
        <w:spacing w:before="131"/>
        <w:ind w:left="119"/>
      </w:pPr>
      <w:r>
        <w:rPr/>
        <w:t>gem.</w:t>
      </w:r>
      <w:r>
        <w:rPr>
          <w:spacing w:val="-6"/>
        </w:rPr>
        <w:t> </w:t>
      </w:r>
      <w:r>
        <w:rPr/>
        <w:t>Verteiler</w:t>
      </w:r>
      <w:r>
        <w:rPr>
          <w:spacing w:val="-5"/>
        </w:rPr>
        <w:t> </w:t>
      </w:r>
      <w:r>
        <w:rPr/>
        <w:t>der</w:t>
      </w:r>
      <w:r>
        <w:rPr>
          <w:spacing w:val="-6"/>
        </w:rPr>
        <w:t> </w:t>
      </w:r>
      <w:r>
        <w:rPr/>
        <w:t>Ril</w:t>
      </w:r>
      <w:r>
        <w:rPr>
          <w:spacing w:val="-5"/>
        </w:rPr>
        <w:t> 301</w:t>
      </w:r>
    </w:p>
    <w:p>
      <w:pPr>
        <w:spacing w:line="242" w:lineRule="auto" w:before="8"/>
        <w:ind w:left="1103" w:right="127" w:hanging="51"/>
        <w:jc w:val="right"/>
        <w:rPr>
          <w:sz w:val="18"/>
        </w:rPr>
      </w:pPr>
      <w:r>
        <w:rPr/>
        <w:br w:type="column"/>
      </w:r>
      <w:r>
        <w:rPr>
          <w:sz w:val="18"/>
        </w:rPr>
        <w:t>60486</w:t>
      </w:r>
      <w:r>
        <w:rPr>
          <w:spacing w:val="-11"/>
          <w:sz w:val="18"/>
        </w:rPr>
        <w:t> </w:t>
      </w:r>
      <w:r>
        <w:rPr>
          <w:sz w:val="18"/>
        </w:rPr>
        <w:t>Frankfurt</w:t>
      </w:r>
      <w:r>
        <w:rPr>
          <w:spacing w:val="-11"/>
          <w:sz w:val="18"/>
        </w:rPr>
        <w:t> </w:t>
      </w:r>
      <w:r>
        <w:rPr>
          <w:sz w:val="18"/>
        </w:rPr>
        <w:t>am</w:t>
      </w:r>
      <w:r>
        <w:rPr>
          <w:spacing w:val="-11"/>
          <w:sz w:val="18"/>
        </w:rPr>
        <w:t> </w:t>
      </w:r>
      <w:r>
        <w:rPr>
          <w:sz w:val="18"/>
        </w:rPr>
        <w:t>Main </w:t>
      </w:r>
      <w:hyperlink r:id="rId694">
        <w:r>
          <w:rPr>
            <w:spacing w:val="-2"/>
            <w:sz w:val="18"/>
          </w:rPr>
          <w:t>www.deutschebahn.com</w:t>
        </w:r>
      </w:hyperlink>
    </w:p>
    <w:p>
      <w:pPr>
        <w:pStyle w:val="BodyText"/>
        <w:spacing w:before="4"/>
        <w:rPr>
          <w:sz w:val="18"/>
        </w:rPr>
      </w:pPr>
    </w:p>
    <w:p>
      <w:pPr>
        <w:spacing w:before="0"/>
        <w:ind w:left="908" w:right="0" w:firstLine="0"/>
        <w:jc w:val="left"/>
        <w:rPr>
          <w:sz w:val="18"/>
        </w:rPr>
      </w:pPr>
      <w:r>
        <w:rPr/>
        <w:drawing>
          <wp:inline distT="0" distB="0" distL="0" distR="0">
            <wp:extent cx="109754" cy="106840"/>
            <wp:effectExtent l="0" t="0" r="0" b="0"/>
            <wp:docPr id="2631" name="Image 2631"/>
            <wp:cNvGraphicFramePr>
              <a:graphicFrameLocks/>
            </wp:cNvGraphicFramePr>
            <a:graphic>
              <a:graphicData uri="http://schemas.openxmlformats.org/drawingml/2006/picture">
                <pic:pic>
                  <pic:nvPicPr>
                    <pic:cNvPr id="2631" name="Image 2631"/>
                    <pic:cNvPicPr/>
                  </pic:nvPicPr>
                  <pic:blipFill>
                    <a:blip r:embed="rId695" cstate="print"/>
                    <a:stretch>
                      <a:fillRect/>
                    </a:stretch>
                  </pic:blipFill>
                  <pic:spPr>
                    <a:xfrm>
                      <a:off x="0" y="0"/>
                      <a:ext cx="109754" cy="106840"/>
                    </a:xfrm>
                    <a:prstGeom prst="rect">
                      <a:avLst/>
                    </a:prstGeom>
                  </pic:spPr>
                </pic:pic>
              </a:graphicData>
            </a:graphic>
          </wp:inline>
        </w:drawing>
      </w:r>
      <w:r>
        <w:rPr/>
      </w:r>
      <w:r>
        <w:rPr>
          <w:rFonts w:ascii="Times New Roman"/>
          <w:spacing w:val="40"/>
          <w:sz w:val="20"/>
        </w:rPr>
        <w:t> </w:t>
      </w:r>
      <w:r>
        <w:rPr>
          <w:sz w:val="18"/>
        </w:rPr>
        <w:t>Frankfurt (Main) Messe</w:t>
      </w:r>
    </w:p>
    <w:p>
      <w:pPr>
        <w:pStyle w:val="BodyText"/>
        <w:spacing w:before="6"/>
        <w:rPr>
          <w:sz w:val="18"/>
        </w:rPr>
      </w:pPr>
    </w:p>
    <w:p>
      <w:pPr>
        <w:spacing w:line="242" w:lineRule="auto" w:before="0"/>
        <w:ind w:left="1110" w:right="126" w:firstLine="663"/>
        <w:jc w:val="right"/>
        <w:rPr>
          <w:sz w:val="18"/>
        </w:rPr>
      </w:pPr>
      <w:r>
        <w:rPr>
          <w:sz w:val="18"/>
        </w:rPr>
        <w:t>Volker</w:t>
      </w:r>
      <w:r>
        <w:rPr>
          <w:spacing w:val="-13"/>
          <w:sz w:val="18"/>
        </w:rPr>
        <w:t> </w:t>
      </w:r>
      <w:r>
        <w:rPr>
          <w:sz w:val="18"/>
        </w:rPr>
        <w:t>Behrendt Telefon</w:t>
      </w:r>
      <w:r>
        <w:rPr>
          <w:spacing w:val="-3"/>
          <w:sz w:val="18"/>
        </w:rPr>
        <w:t> </w:t>
      </w:r>
      <w:r>
        <w:rPr>
          <w:sz w:val="18"/>
        </w:rPr>
        <w:t>030</w:t>
      </w:r>
      <w:r>
        <w:rPr>
          <w:spacing w:val="-3"/>
          <w:sz w:val="18"/>
        </w:rPr>
        <w:t> </w:t>
      </w:r>
      <w:r>
        <w:rPr>
          <w:sz w:val="18"/>
        </w:rPr>
        <w:t>29</w:t>
      </w:r>
      <w:r>
        <w:rPr>
          <w:spacing w:val="-5"/>
          <w:sz w:val="18"/>
        </w:rPr>
        <w:t> </w:t>
      </w:r>
      <w:r>
        <w:rPr>
          <w:sz w:val="18"/>
        </w:rPr>
        <w:t>72</w:t>
      </w:r>
      <w:r>
        <w:rPr>
          <w:spacing w:val="-5"/>
          <w:sz w:val="18"/>
        </w:rPr>
        <w:t> </w:t>
      </w:r>
      <w:r>
        <w:rPr>
          <w:sz w:val="18"/>
        </w:rPr>
        <w:t>45</w:t>
      </w:r>
      <w:r>
        <w:rPr>
          <w:spacing w:val="-5"/>
          <w:sz w:val="18"/>
        </w:rPr>
        <w:t> 70</w:t>
      </w:r>
    </w:p>
    <w:p>
      <w:pPr>
        <w:spacing w:line="242" w:lineRule="auto" w:before="2"/>
        <w:ind w:left="119" w:right="127" w:firstLine="1003"/>
        <w:jc w:val="right"/>
        <w:rPr>
          <w:sz w:val="18"/>
        </w:rPr>
      </w:pPr>
      <w:r>
        <w:rPr>
          <w:sz w:val="18"/>
        </w:rPr>
        <w:t>Telefax</w:t>
      </w:r>
      <w:r>
        <w:rPr>
          <w:spacing w:val="-6"/>
          <w:sz w:val="18"/>
        </w:rPr>
        <w:t> </w:t>
      </w:r>
      <w:r>
        <w:rPr>
          <w:sz w:val="18"/>
        </w:rPr>
        <w:t>030</w:t>
      </w:r>
      <w:r>
        <w:rPr>
          <w:spacing w:val="-6"/>
          <w:sz w:val="18"/>
        </w:rPr>
        <w:t> </w:t>
      </w:r>
      <w:r>
        <w:rPr>
          <w:sz w:val="18"/>
        </w:rPr>
        <w:t>29</w:t>
      </w:r>
      <w:r>
        <w:rPr>
          <w:spacing w:val="-7"/>
          <w:sz w:val="18"/>
        </w:rPr>
        <w:t> </w:t>
      </w:r>
      <w:r>
        <w:rPr>
          <w:sz w:val="18"/>
        </w:rPr>
        <w:t>72</w:t>
      </w:r>
      <w:r>
        <w:rPr>
          <w:spacing w:val="-7"/>
          <w:sz w:val="18"/>
        </w:rPr>
        <w:t> </w:t>
      </w:r>
      <w:r>
        <w:rPr>
          <w:sz w:val="18"/>
        </w:rPr>
        <w:t>45</w:t>
      </w:r>
      <w:r>
        <w:rPr>
          <w:spacing w:val="-7"/>
          <w:sz w:val="18"/>
        </w:rPr>
        <w:t> </w:t>
      </w:r>
      <w:r>
        <w:rPr>
          <w:sz w:val="18"/>
        </w:rPr>
        <w:t>79 </w:t>
      </w:r>
      <w:hyperlink r:id="rId649">
        <w:r>
          <w:rPr>
            <w:spacing w:val="-2"/>
            <w:sz w:val="18"/>
          </w:rPr>
          <w:t>volker.behrendt@deutschebahn.com</w:t>
        </w:r>
      </w:hyperlink>
      <w:r>
        <w:rPr>
          <w:spacing w:val="-2"/>
          <w:sz w:val="18"/>
        </w:rPr>
        <w:t> </w:t>
      </w:r>
      <w:r>
        <w:rPr>
          <w:sz w:val="18"/>
        </w:rPr>
        <w:t>Zeichen I. NPB 4 Be B03_02_01</w:t>
      </w:r>
    </w:p>
    <w:p>
      <w:pPr>
        <w:spacing w:after="0" w:line="242" w:lineRule="auto"/>
        <w:jc w:val="right"/>
        <w:rPr>
          <w:sz w:val="18"/>
        </w:rPr>
        <w:sectPr>
          <w:headerReference w:type="default" r:id="rId691"/>
          <w:headerReference w:type="even" r:id="rId692"/>
          <w:footerReference w:type="default" r:id="rId693"/>
          <w:pgSz w:w="11910" w:h="16840"/>
          <w:pgMar w:header="861" w:footer="838" w:top="2980" w:bottom="1020" w:left="1580" w:right="720"/>
          <w:cols w:num="2" w:equalWidth="0">
            <w:col w:w="2654" w:space="3757"/>
            <w:col w:w="3199"/>
          </w:cols>
        </w:sectPr>
      </w:pPr>
    </w:p>
    <w:p>
      <w:pPr>
        <w:pStyle w:val="BodyText"/>
        <w:rPr>
          <w:sz w:val="20"/>
        </w:rPr>
      </w:pPr>
    </w:p>
    <w:p>
      <w:pPr>
        <w:pStyle w:val="BodyText"/>
        <w:rPr>
          <w:sz w:val="20"/>
        </w:rPr>
      </w:pPr>
    </w:p>
    <w:p>
      <w:pPr>
        <w:pStyle w:val="BodyText"/>
        <w:spacing w:before="173"/>
        <w:rPr>
          <w:sz w:val="20"/>
        </w:rPr>
      </w:pPr>
    </w:p>
    <w:p>
      <w:pPr>
        <w:pStyle w:val="BodyText"/>
        <w:spacing w:line="20" w:lineRule="exact"/>
        <w:ind w:left="-1129"/>
        <w:rPr>
          <w:sz w:val="2"/>
        </w:rPr>
      </w:pPr>
      <w:r>
        <w:rPr>
          <w:sz w:val="2"/>
        </w:rPr>
        <mc:AlternateContent>
          <mc:Choice Requires="wps">
            <w:drawing>
              <wp:inline distT="0" distB="0" distL="0" distR="0">
                <wp:extent cx="180340" cy="2540"/>
                <wp:effectExtent l="9525" t="0" r="635" b="6985"/>
                <wp:docPr id="2632" name="Group 2632"/>
                <wp:cNvGraphicFramePr>
                  <a:graphicFrameLocks/>
                </wp:cNvGraphicFramePr>
                <a:graphic>
                  <a:graphicData uri="http://schemas.microsoft.com/office/word/2010/wordprocessingGroup">
                    <wpg:wgp>
                      <wpg:cNvPr id="2632" name="Group 2632"/>
                      <wpg:cNvGrpSpPr/>
                      <wpg:grpSpPr>
                        <a:xfrm>
                          <a:off x="0" y="0"/>
                          <a:ext cx="180340" cy="2540"/>
                          <a:chExt cx="180340" cy="2540"/>
                        </a:xfrm>
                      </wpg:grpSpPr>
                      <wps:wsp>
                        <wps:cNvPr id="2633" name="Graphic 2633"/>
                        <wps:cNvSpPr/>
                        <wps:spPr>
                          <a:xfrm>
                            <a:off x="0" y="1270"/>
                            <a:ext cx="180340" cy="1270"/>
                          </a:xfrm>
                          <a:custGeom>
                            <a:avLst/>
                            <a:gdLst/>
                            <a:ahLst/>
                            <a:cxnLst/>
                            <a:rect l="l" t="t" r="r" b="b"/>
                            <a:pathLst>
                              <a:path w="180340" h="0">
                                <a:moveTo>
                                  <a:pt x="0" y="0"/>
                                </a:moveTo>
                                <a:lnTo>
                                  <a:pt x="179832" y="0"/>
                                </a:lnTo>
                              </a:path>
                            </a:pathLst>
                          </a:custGeom>
                          <a:ln w="2540">
                            <a:solidFill>
                              <a:srgbClr val="010202"/>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218" coordorigin="0,0" coordsize="284,4">
                <v:line style="position:absolute" from="0,2" to="283,2" stroked="true" strokeweight=".2pt" strokecolor="#010202">
                  <v:stroke dashstyle="solid"/>
                </v:line>
              </v:group>
            </w:pict>
          </mc:Fallback>
        </mc:AlternateContent>
      </w:r>
      <w:r>
        <w:rPr>
          <w:sz w:val="2"/>
        </w:rPr>
      </w:r>
    </w:p>
    <w:p>
      <w:pPr>
        <w:spacing w:after="0" w:line="20" w:lineRule="exact"/>
        <w:rPr>
          <w:sz w:val="2"/>
        </w:rPr>
        <w:sectPr>
          <w:type w:val="continuous"/>
          <w:pgSz w:w="11910" w:h="16840"/>
          <w:pgMar w:header="861" w:footer="838" w:top="840" w:bottom="1340" w:left="1580" w:right="720"/>
        </w:sectPr>
      </w:pPr>
    </w:p>
    <w:p>
      <w:pPr>
        <w:pStyle w:val="BodyText"/>
        <w:spacing w:before="27"/>
      </w:pPr>
    </w:p>
    <w:p>
      <w:pPr>
        <w:pStyle w:val="Heading3"/>
        <w:spacing w:before="0"/>
        <w:ind w:left="119"/>
      </w:pPr>
      <w:r>
        <w:rPr/>
        <w:t>Richtlinie</w:t>
      </w:r>
      <w:r>
        <w:rPr>
          <w:spacing w:val="-10"/>
        </w:rPr>
        <w:t> </w:t>
      </w:r>
      <w:r>
        <w:rPr/>
        <w:t>301,</w:t>
      </w:r>
      <w:r>
        <w:rPr>
          <w:spacing w:val="-10"/>
        </w:rPr>
        <w:t> </w:t>
      </w:r>
      <w:r>
        <w:rPr/>
        <w:t>Bekanntgabe</w:t>
      </w:r>
      <w:r>
        <w:rPr>
          <w:spacing w:val="-10"/>
        </w:rPr>
        <w:t> 3</w:t>
      </w:r>
    </w:p>
    <w:p>
      <w:pPr>
        <w:pStyle w:val="BodyText"/>
        <w:spacing w:before="252"/>
        <w:rPr>
          <w:b/>
        </w:rPr>
      </w:pPr>
    </w:p>
    <w:p>
      <w:pPr>
        <w:pStyle w:val="BodyText"/>
        <w:ind w:left="119"/>
      </w:pPr>
      <w:r>
        <w:rPr/>
        <w:t>Sehr</w:t>
      </w:r>
      <w:r>
        <w:rPr>
          <w:spacing w:val="-6"/>
        </w:rPr>
        <w:t> </w:t>
      </w:r>
      <w:r>
        <w:rPr/>
        <w:t>geehrte</w:t>
      </w:r>
      <w:r>
        <w:rPr>
          <w:spacing w:val="-6"/>
        </w:rPr>
        <w:t> </w:t>
      </w:r>
      <w:r>
        <w:rPr/>
        <w:t>Damen</w:t>
      </w:r>
      <w:r>
        <w:rPr>
          <w:spacing w:val="-7"/>
        </w:rPr>
        <w:t> </w:t>
      </w:r>
      <w:r>
        <w:rPr/>
        <w:t>und</w:t>
      </w:r>
      <w:r>
        <w:rPr>
          <w:spacing w:val="-6"/>
        </w:rPr>
        <w:t> </w:t>
      </w:r>
      <w:r>
        <w:rPr>
          <w:spacing w:val="-2"/>
        </w:rPr>
        <w:t>Herren,</w:t>
      </w:r>
    </w:p>
    <w:p>
      <w:pPr>
        <w:pStyle w:val="BodyText"/>
        <w:spacing w:line="234" w:lineRule="exact"/>
        <w:ind w:left="119"/>
      </w:pPr>
      <w:r>
        <w:rPr/>
        <w:br w:type="column"/>
      </w:r>
      <w:r>
        <w:rPr>
          <w:spacing w:val="-2"/>
        </w:rPr>
        <w:t>23.04.2010</w:t>
      </w:r>
    </w:p>
    <w:p>
      <w:pPr>
        <w:spacing w:after="0" w:line="234" w:lineRule="exact"/>
        <w:sectPr>
          <w:type w:val="continuous"/>
          <w:pgSz w:w="11910" w:h="16840"/>
          <w:pgMar w:header="861" w:footer="838" w:top="840" w:bottom="1340" w:left="1580" w:right="720"/>
          <w:cols w:num="2" w:equalWidth="0">
            <w:col w:w="3424" w:space="4831"/>
            <w:col w:w="1355"/>
          </w:cols>
        </w:sectPr>
      </w:pPr>
    </w:p>
    <w:p>
      <w:pPr>
        <w:pStyle w:val="BodyText"/>
        <w:spacing w:before="241"/>
      </w:pPr>
    </w:p>
    <w:p>
      <w:pPr>
        <w:pStyle w:val="BodyText"/>
        <w:ind w:left="119"/>
      </w:pPr>
      <w:r>
        <w:rPr/>
        <w:t>Die</w:t>
      </w:r>
      <w:r>
        <w:rPr>
          <w:spacing w:val="-6"/>
        </w:rPr>
        <w:t> </w:t>
      </w:r>
      <w:r>
        <w:rPr/>
        <w:t>Bekanntgabe</w:t>
      </w:r>
      <w:r>
        <w:rPr>
          <w:spacing w:val="-6"/>
        </w:rPr>
        <w:t> </w:t>
      </w:r>
      <w:r>
        <w:rPr/>
        <w:t>3</w:t>
      </w:r>
      <w:r>
        <w:rPr>
          <w:spacing w:val="-5"/>
        </w:rPr>
        <w:t> </w:t>
      </w:r>
      <w:r>
        <w:rPr/>
        <w:t>zur</w:t>
      </w:r>
      <w:r>
        <w:rPr>
          <w:spacing w:val="-5"/>
        </w:rPr>
        <w:t> </w:t>
      </w:r>
      <w:r>
        <w:rPr/>
        <w:t>Ril</w:t>
      </w:r>
      <w:r>
        <w:rPr>
          <w:spacing w:val="-5"/>
        </w:rPr>
        <w:t> </w:t>
      </w:r>
      <w:r>
        <w:rPr/>
        <w:t>301</w:t>
      </w:r>
      <w:r>
        <w:rPr>
          <w:spacing w:val="-5"/>
        </w:rPr>
        <w:t> </w:t>
      </w:r>
      <w:r>
        <w:rPr/>
        <w:t>tritt</w:t>
      </w:r>
      <w:r>
        <w:rPr>
          <w:spacing w:val="-5"/>
        </w:rPr>
        <w:t> </w:t>
      </w:r>
      <w:r>
        <w:rPr/>
        <w:t>zum</w:t>
      </w:r>
      <w:r>
        <w:rPr>
          <w:spacing w:val="-4"/>
        </w:rPr>
        <w:t> </w:t>
      </w:r>
      <w:r>
        <w:rPr/>
        <w:t>12.12.2010</w:t>
      </w:r>
      <w:r>
        <w:rPr>
          <w:spacing w:val="-5"/>
        </w:rPr>
        <w:t> </w:t>
      </w:r>
      <w:r>
        <w:rPr/>
        <w:t>in</w:t>
      </w:r>
      <w:r>
        <w:rPr>
          <w:spacing w:val="-6"/>
        </w:rPr>
        <w:t> </w:t>
      </w:r>
      <w:r>
        <w:rPr>
          <w:spacing w:val="-2"/>
        </w:rPr>
        <w:t>Kraft.</w:t>
      </w:r>
    </w:p>
    <w:p>
      <w:pPr>
        <w:pStyle w:val="BodyText"/>
        <w:spacing w:before="120"/>
        <w:ind w:left="119" w:right="201"/>
      </w:pPr>
      <w:r>
        <w:rPr/>
        <w:t>Sie</w:t>
      </w:r>
      <w:r>
        <w:rPr>
          <w:spacing w:val="-4"/>
        </w:rPr>
        <w:t> </w:t>
      </w:r>
      <w:r>
        <w:rPr/>
        <w:t>beinhaltet</w:t>
      </w:r>
      <w:r>
        <w:rPr>
          <w:spacing w:val="-3"/>
        </w:rPr>
        <w:t> </w:t>
      </w:r>
      <w:r>
        <w:rPr/>
        <w:t>im</w:t>
      </w:r>
      <w:r>
        <w:rPr>
          <w:spacing w:val="-2"/>
        </w:rPr>
        <w:t> </w:t>
      </w:r>
      <w:r>
        <w:rPr/>
        <w:t>Wesentlichen</w:t>
      </w:r>
      <w:r>
        <w:rPr>
          <w:spacing w:val="-4"/>
        </w:rPr>
        <w:t> </w:t>
      </w:r>
      <w:r>
        <w:rPr/>
        <w:t>die</w:t>
      </w:r>
      <w:r>
        <w:rPr>
          <w:spacing w:val="-4"/>
        </w:rPr>
        <w:t> </w:t>
      </w:r>
      <w:r>
        <w:rPr/>
        <w:t>Einführung</w:t>
      </w:r>
      <w:r>
        <w:rPr>
          <w:spacing w:val="-4"/>
        </w:rPr>
        <w:t> </w:t>
      </w:r>
      <w:r>
        <w:rPr/>
        <w:t>der</w:t>
      </w:r>
      <w:r>
        <w:rPr>
          <w:spacing w:val="-3"/>
        </w:rPr>
        <w:t> </w:t>
      </w:r>
      <w:r>
        <w:rPr/>
        <w:t>Signale</w:t>
      </w:r>
      <w:r>
        <w:rPr>
          <w:spacing w:val="-4"/>
        </w:rPr>
        <w:t> </w:t>
      </w:r>
      <w:r>
        <w:rPr/>
        <w:t>Ne</w:t>
      </w:r>
      <w:r>
        <w:rPr>
          <w:spacing w:val="-3"/>
        </w:rPr>
        <w:t> </w:t>
      </w:r>
      <w:r>
        <w:rPr/>
        <w:t>12</w:t>
      </w:r>
      <w:r>
        <w:rPr>
          <w:spacing w:val="-3"/>
        </w:rPr>
        <w:t> </w:t>
      </w:r>
      <w:r>
        <w:rPr/>
        <w:t>–</w:t>
      </w:r>
      <w:r>
        <w:rPr>
          <w:spacing w:val="-4"/>
        </w:rPr>
        <w:t> </w:t>
      </w:r>
      <w:r>
        <w:rPr/>
        <w:t>Ankündigungsbake</w:t>
      </w:r>
      <w:r>
        <w:rPr>
          <w:spacing w:val="-3"/>
        </w:rPr>
        <w:t> </w:t>
      </w:r>
      <w:r>
        <w:rPr/>
        <w:t>–</w:t>
      </w:r>
      <w:r>
        <w:rPr>
          <w:spacing w:val="-4"/>
        </w:rPr>
        <w:t> </w:t>
      </w:r>
      <w:r>
        <w:rPr/>
        <w:t>sowie Ne 13a und Ne 13b. Die Signale sind mit Bescheid des EBA Pr.3424- 3424-34aro/001- 3424#001</w:t>
      </w:r>
      <w:r>
        <w:rPr>
          <w:spacing w:val="-3"/>
        </w:rPr>
        <w:t> </w:t>
      </w:r>
      <w:r>
        <w:rPr/>
        <w:t>vom</w:t>
      </w:r>
      <w:r>
        <w:rPr>
          <w:spacing w:val="-3"/>
        </w:rPr>
        <w:t> </w:t>
      </w:r>
      <w:r>
        <w:rPr/>
        <w:t>21.12.2009</w:t>
      </w:r>
      <w:r>
        <w:rPr>
          <w:spacing w:val="-3"/>
        </w:rPr>
        <w:t> </w:t>
      </w:r>
      <w:r>
        <w:rPr/>
        <w:t>als</w:t>
      </w:r>
      <w:r>
        <w:rPr>
          <w:spacing w:val="-3"/>
        </w:rPr>
        <w:t> </w:t>
      </w:r>
      <w:r>
        <w:rPr/>
        <w:t>von</w:t>
      </w:r>
      <w:r>
        <w:rPr>
          <w:spacing w:val="-4"/>
        </w:rPr>
        <w:t> </w:t>
      </w:r>
      <w:r>
        <w:rPr/>
        <w:t>der</w:t>
      </w:r>
      <w:r>
        <w:rPr>
          <w:spacing w:val="-3"/>
        </w:rPr>
        <w:t> </w:t>
      </w:r>
      <w:r>
        <w:rPr/>
        <w:t>ESO</w:t>
      </w:r>
      <w:r>
        <w:rPr>
          <w:spacing w:val="-2"/>
        </w:rPr>
        <w:t> </w:t>
      </w:r>
      <w:r>
        <w:rPr/>
        <w:t>abweichende</w:t>
      </w:r>
      <w:r>
        <w:rPr>
          <w:spacing w:val="-4"/>
        </w:rPr>
        <w:t> </w:t>
      </w:r>
      <w:r>
        <w:rPr/>
        <w:t>Signale</w:t>
      </w:r>
      <w:r>
        <w:rPr>
          <w:spacing w:val="-4"/>
        </w:rPr>
        <w:t> </w:t>
      </w:r>
      <w:r>
        <w:rPr/>
        <w:t>mit</w:t>
      </w:r>
      <w:r>
        <w:rPr>
          <w:spacing w:val="-3"/>
        </w:rPr>
        <w:t> </w:t>
      </w:r>
      <w:r>
        <w:rPr/>
        <w:t>vorübergehender</w:t>
      </w:r>
      <w:r>
        <w:rPr>
          <w:spacing w:val="-3"/>
        </w:rPr>
        <w:t> </w:t>
      </w:r>
      <w:r>
        <w:rPr/>
        <w:t>Gültig- keit genehmigt worden.</w:t>
      </w:r>
    </w:p>
    <w:p>
      <w:pPr>
        <w:pStyle w:val="BodyText"/>
        <w:spacing w:before="120"/>
        <w:ind w:left="119" w:right="201"/>
      </w:pPr>
      <w:r>
        <w:rPr/>
        <w:t>Die Signale zeigen an, ob Rückfallweichen von der Spitze her befahrbar sind. Sie dürfen ab dem 12.12.2010 im Gesamtbereich der DB Netz AG angewendet werden. Die Signale So 17 und</w:t>
      </w:r>
      <w:r>
        <w:rPr>
          <w:spacing w:val="-2"/>
        </w:rPr>
        <w:t> </w:t>
      </w:r>
      <w:r>
        <w:rPr/>
        <w:t>So</w:t>
      </w:r>
      <w:r>
        <w:rPr>
          <w:spacing w:val="-1"/>
        </w:rPr>
        <w:t> </w:t>
      </w:r>
      <w:r>
        <w:rPr/>
        <w:t>18</w:t>
      </w:r>
      <w:r>
        <w:rPr>
          <w:spacing w:val="-2"/>
        </w:rPr>
        <w:t> </w:t>
      </w:r>
      <w:r>
        <w:rPr/>
        <w:t>a/b</w:t>
      </w:r>
      <w:r>
        <w:rPr>
          <w:spacing w:val="-2"/>
        </w:rPr>
        <w:t> </w:t>
      </w:r>
      <w:r>
        <w:rPr/>
        <w:t>(DV</w:t>
      </w:r>
      <w:r>
        <w:rPr>
          <w:spacing w:val="-2"/>
        </w:rPr>
        <w:t> </w:t>
      </w:r>
      <w:r>
        <w:rPr/>
        <w:t>301)</w:t>
      </w:r>
      <w:r>
        <w:rPr>
          <w:spacing w:val="-3"/>
        </w:rPr>
        <w:t> </w:t>
      </w:r>
      <w:r>
        <w:rPr/>
        <w:t>sind</w:t>
      </w:r>
      <w:r>
        <w:rPr>
          <w:spacing w:val="-2"/>
        </w:rPr>
        <w:t> </w:t>
      </w:r>
      <w:r>
        <w:rPr/>
        <w:t>durch</w:t>
      </w:r>
      <w:r>
        <w:rPr>
          <w:spacing w:val="-3"/>
        </w:rPr>
        <w:t> </w:t>
      </w:r>
      <w:r>
        <w:rPr/>
        <w:t>Signale</w:t>
      </w:r>
      <w:r>
        <w:rPr>
          <w:spacing w:val="-2"/>
        </w:rPr>
        <w:t> </w:t>
      </w:r>
      <w:r>
        <w:rPr/>
        <w:t>Ne</w:t>
      </w:r>
      <w:r>
        <w:rPr>
          <w:spacing w:val="-3"/>
        </w:rPr>
        <w:t> </w:t>
      </w:r>
      <w:r>
        <w:rPr/>
        <w:t>12</w:t>
      </w:r>
      <w:r>
        <w:rPr>
          <w:spacing w:val="-2"/>
        </w:rPr>
        <w:t> </w:t>
      </w:r>
      <w:r>
        <w:rPr/>
        <w:t>und</w:t>
      </w:r>
      <w:r>
        <w:rPr>
          <w:spacing w:val="-2"/>
        </w:rPr>
        <w:t> </w:t>
      </w:r>
      <w:r>
        <w:rPr/>
        <w:t>Ne</w:t>
      </w:r>
      <w:r>
        <w:rPr>
          <w:spacing w:val="-3"/>
        </w:rPr>
        <w:t> </w:t>
      </w:r>
      <w:r>
        <w:rPr/>
        <w:t>13</w:t>
      </w:r>
      <w:r>
        <w:rPr>
          <w:spacing w:val="-1"/>
        </w:rPr>
        <w:t> </w:t>
      </w:r>
      <w:r>
        <w:rPr/>
        <w:t>zu</w:t>
      </w:r>
      <w:r>
        <w:rPr>
          <w:spacing w:val="-2"/>
        </w:rPr>
        <w:t> </w:t>
      </w:r>
      <w:r>
        <w:rPr/>
        <w:t>ersetzen</w:t>
      </w:r>
      <w:r>
        <w:rPr>
          <w:spacing w:val="-2"/>
        </w:rPr>
        <w:t> </w:t>
      </w:r>
      <w:r>
        <w:rPr/>
        <w:t>bzw.</w:t>
      </w:r>
      <w:r>
        <w:rPr>
          <w:spacing w:val="-2"/>
        </w:rPr>
        <w:t> </w:t>
      </w:r>
      <w:r>
        <w:rPr/>
        <w:t>umzurüsten.</w:t>
      </w:r>
      <w:r>
        <w:rPr>
          <w:spacing w:val="-2"/>
        </w:rPr>
        <w:t> </w:t>
      </w:r>
      <w:r>
        <w:rPr/>
        <w:t>Für die Umrüstung ist durch das EBA eine Frist bis zum 31.01.2011 gesetzt worden.</w:t>
      </w:r>
    </w:p>
    <w:p>
      <w:pPr>
        <w:pStyle w:val="BodyText"/>
        <w:spacing w:before="120"/>
        <w:ind w:left="119" w:right="147"/>
      </w:pPr>
      <w:r>
        <w:rPr/>
        <w:t>Das EBA hat verfügt, dass während der Zeit der Umrüstung vom 12.12.2010 bis zum 31.01.2011 die aktuellen Umbauzustände in der Zusammenstellung der vorübergehenden Langsamfahrstellen und anderen Besonderheiten (La) von der DB Netz AG bekanntgegeben werden. Umbauzustände auf einzelnen Betriebsstellen mit einer gemischten Signalisierung So 17/18 und Ne 12/13 sind nicht zugelassen. Das bedeutet, dass Signale So 17 und So 18 im Bereich der DB Netz AG vom 12.12.2010 bis zu ihrem Umbau in der La zu nennen sind. Nach dem</w:t>
      </w:r>
      <w:r>
        <w:rPr>
          <w:spacing w:val="-2"/>
        </w:rPr>
        <w:t> </w:t>
      </w:r>
      <w:r>
        <w:rPr/>
        <w:t>Umbau</w:t>
      </w:r>
      <w:r>
        <w:rPr>
          <w:spacing w:val="-1"/>
        </w:rPr>
        <w:t> </w:t>
      </w:r>
      <w:r>
        <w:rPr/>
        <w:t>sind</w:t>
      </w:r>
      <w:r>
        <w:rPr>
          <w:spacing w:val="-2"/>
        </w:rPr>
        <w:t> </w:t>
      </w:r>
      <w:r>
        <w:rPr/>
        <w:t>die</w:t>
      </w:r>
      <w:r>
        <w:rPr>
          <w:spacing w:val="-3"/>
        </w:rPr>
        <w:t> </w:t>
      </w:r>
      <w:r>
        <w:rPr/>
        <w:t>Signale</w:t>
      </w:r>
      <w:r>
        <w:rPr>
          <w:spacing w:val="-3"/>
        </w:rPr>
        <w:t> </w:t>
      </w:r>
      <w:r>
        <w:rPr/>
        <w:t>Ne</w:t>
      </w:r>
      <w:r>
        <w:rPr>
          <w:spacing w:val="-3"/>
        </w:rPr>
        <w:t> </w:t>
      </w:r>
      <w:r>
        <w:rPr/>
        <w:t>12</w:t>
      </w:r>
      <w:r>
        <w:rPr>
          <w:spacing w:val="-1"/>
        </w:rPr>
        <w:t> </w:t>
      </w:r>
      <w:r>
        <w:rPr/>
        <w:t>und</w:t>
      </w:r>
      <w:r>
        <w:rPr>
          <w:spacing w:val="-2"/>
        </w:rPr>
        <w:t> </w:t>
      </w:r>
      <w:r>
        <w:rPr/>
        <w:t>Ne</w:t>
      </w:r>
      <w:r>
        <w:rPr>
          <w:spacing w:val="-3"/>
        </w:rPr>
        <w:t> </w:t>
      </w:r>
      <w:r>
        <w:rPr/>
        <w:t>13</w:t>
      </w:r>
      <w:r>
        <w:rPr>
          <w:spacing w:val="-1"/>
        </w:rPr>
        <w:t> </w:t>
      </w:r>
      <w:r>
        <w:rPr/>
        <w:t>gemäß</w:t>
      </w:r>
      <w:r>
        <w:rPr>
          <w:spacing w:val="-3"/>
        </w:rPr>
        <w:t> </w:t>
      </w:r>
      <w:r>
        <w:rPr/>
        <w:t>Ril</w:t>
      </w:r>
      <w:r>
        <w:rPr>
          <w:spacing w:val="-2"/>
        </w:rPr>
        <w:t> </w:t>
      </w:r>
      <w:r>
        <w:rPr/>
        <w:t>406.1202</w:t>
      </w:r>
      <w:r>
        <w:rPr>
          <w:spacing w:val="-2"/>
        </w:rPr>
        <w:t> </w:t>
      </w:r>
      <w:r>
        <w:rPr/>
        <w:t>Abschnitt</w:t>
      </w:r>
      <w:r>
        <w:rPr>
          <w:spacing w:val="-2"/>
        </w:rPr>
        <w:t> </w:t>
      </w:r>
      <w:r>
        <w:rPr/>
        <w:t>6</w:t>
      </w:r>
      <w:r>
        <w:rPr>
          <w:spacing w:val="-2"/>
        </w:rPr>
        <w:t> </w:t>
      </w:r>
      <w:r>
        <w:rPr/>
        <w:t>Abs.</w:t>
      </w:r>
      <w:r>
        <w:rPr>
          <w:spacing w:val="-1"/>
        </w:rPr>
        <w:t> </w:t>
      </w:r>
      <w:r>
        <w:rPr/>
        <w:t>8</w:t>
      </w:r>
      <w:r>
        <w:rPr>
          <w:spacing w:val="-2"/>
        </w:rPr>
        <w:t> </w:t>
      </w:r>
      <w:r>
        <w:rPr/>
        <w:t>in</w:t>
      </w:r>
      <w:r>
        <w:rPr>
          <w:spacing w:val="-3"/>
        </w:rPr>
        <w:t> </w:t>
      </w:r>
      <w:r>
        <w:rPr/>
        <w:t>der</w:t>
      </w:r>
      <w:r>
        <w:rPr>
          <w:spacing w:val="-2"/>
        </w:rPr>
        <w:t> </w:t>
      </w:r>
      <w:r>
        <w:rPr/>
        <w:t>La zu nennen.</w:t>
      </w:r>
    </w:p>
    <w:p>
      <w:pPr>
        <w:pStyle w:val="BodyText"/>
        <w:spacing w:before="120"/>
        <w:ind w:left="119"/>
      </w:pPr>
      <w:r>
        <w:rPr/>
        <w:t>Folgende</w:t>
      </w:r>
      <w:r>
        <w:rPr>
          <w:spacing w:val="-7"/>
        </w:rPr>
        <w:t> </w:t>
      </w:r>
      <w:r>
        <w:rPr/>
        <w:t>Änderungen</w:t>
      </w:r>
      <w:r>
        <w:rPr>
          <w:spacing w:val="-6"/>
        </w:rPr>
        <w:t> </w:t>
      </w:r>
      <w:r>
        <w:rPr/>
        <w:t>ergeben</w:t>
      </w:r>
      <w:r>
        <w:rPr>
          <w:spacing w:val="-7"/>
        </w:rPr>
        <w:t> </w:t>
      </w:r>
      <w:r>
        <w:rPr/>
        <w:t>sich</w:t>
      </w:r>
      <w:r>
        <w:rPr>
          <w:spacing w:val="-7"/>
        </w:rPr>
        <w:t> </w:t>
      </w:r>
      <w:r>
        <w:rPr/>
        <w:t>daraus</w:t>
      </w:r>
      <w:r>
        <w:rPr>
          <w:spacing w:val="-6"/>
        </w:rPr>
        <w:t> </w:t>
      </w:r>
      <w:r>
        <w:rPr/>
        <w:t>in</w:t>
      </w:r>
      <w:r>
        <w:rPr>
          <w:spacing w:val="-6"/>
        </w:rPr>
        <w:t> </w:t>
      </w:r>
      <w:r>
        <w:rPr/>
        <w:t>der</w:t>
      </w:r>
      <w:r>
        <w:rPr>
          <w:spacing w:val="-6"/>
        </w:rPr>
        <w:t> </w:t>
      </w:r>
      <w:r>
        <w:rPr/>
        <w:t>Ril</w:t>
      </w:r>
      <w:r>
        <w:rPr>
          <w:spacing w:val="-6"/>
        </w:rPr>
        <w:t> </w:t>
      </w:r>
      <w:r>
        <w:rPr>
          <w:spacing w:val="-4"/>
        </w:rPr>
        <w:t>301:</w:t>
      </w:r>
    </w:p>
    <w:p>
      <w:pPr>
        <w:pStyle w:val="BodyText"/>
        <w:tabs>
          <w:tab w:pos="479" w:val="left" w:leader="none"/>
        </w:tabs>
        <w:spacing w:line="278" w:lineRule="exact" w:before="103"/>
        <w:ind w:left="119"/>
      </w:pPr>
      <w:r>
        <w:rPr>
          <w:rFonts w:ascii="HGPSoeiPresenceEB"/>
          <w:color w:val="ED2224"/>
          <w:spacing w:val="-10"/>
        </w:rPr>
        <w:t>]</w:t>
      </w:r>
      <w:r>
        <w:rPr>
          <w:rFonts w:ascii="HGPSoeiPresenceEB"/>
          <w:color w:val="ED2224"/>
        </w:rPr>
        <w:tab/>
      </w:r>
      <w:r>
        <w:rPr/>
        <w:t>301.0002</w:t>
      </w:r>
      <w:r>
        <w:rPr>
          <w:spacing w:val="-7"/>
        </w:rPr>
        <w:t> </w:t>
      </w:r>
      <w:r>
        <w:rPr/>
        <w:t>Abschnitt</w:t>
      </w:r>
      <w:r>
        <w:rPr>
          <w:spacing w:val="-6"/>
        </w:rPr>
        <w:t> </w:t>
      </w:r>
      <w:r>
        <w:rPr/>
        <w:t>2</w:t>
      </w:r>
      <w:r>
        <w:rPr>
          <w:spacing w:val="-6"/>
        </w:rPr>
        <w:t> </w:t>
      </w:r>
      <w:r>
        <w:rPr/>
        <w:t>Abs.</w:t>
      </w:r>
      <w:r>
        <w:rPr>
          <w:spacing w:val="-6"/>
        </w:rPr>
        <w:t> </w:t>
      </w:r>
      <w:r>
        <w:rPr>
          <w:spacing w:val="-5"/>
        </w:rPr>
        <w:t>2:</w:t>
      </w:r>
    </w:p>
    <w:p>
      <w:pPr>
        <w:pStyle w:val="BodyText"/>
        <w:spacing w:line="245" w:lineRule="exact"/>
        <w:ind w:left="479"/>
      </w:pPr>
      <w:r>
        <w:rPr/>
        <w:t>Der</w:t>
      </w:r>
      <w:r>
        <w:rPr>
          <w:spacing w:val="-5"/>
        </w:rPr>
        <w:t> </w:t>
      </w:r>
      <w:r>
        <w:rPr/>
        <w:t>zweite</w:t>
      </w:r>
      <w:r>
        <w:rPr>
          <w:spacing w:val="-5"/>
        </w:rPr>
        <w:t> </w:t>
      </w:r>
      <w:r>
        <w:rPr/>
        <w:t>Satz</w:t>
      </w:r>
      <w:r>
        <w:rPr>
          <w:spacing w:val="-5"/>
        </w:rPr>
        <w:t> </w:t>
      </w:r>
      <w:r>
        <w:rPr/>
        <w:t>wird</w:t>
      </w:r>
      <w:r>
        <w:rPr>
          <w:spacing w:val="-4"/>
        </w:rPr>
        <w:t> </w:t>
      </w:r>
      <w:r>
        <w:rPr/>
        <w:t>neu</w:t>
      </w:r>
      <w:r>
        <w:rPr>
          <w:spacing w:val="-5"/>
        </w:rPr>
        <w:t> </w:t>
      </w:r>
      <w:r>
        <w:rPr/>
        <w:t>gefasst</w:t>
      </w:r>
      <w:r>
        <w:rPr>
          <w:spacing w:val="-5"/>
        </w:rPr>
        <w:t> </w:t>
      </w:r>
      <w:r>
        <w:rPr/>
        <w:t>„Das</w:t>
      </w:r>
      <w:r>
        <w:rPr>
          <w:spacing w:val="-4"/>
        </w:rPr>
        <w:t> </w:t>
      </w:r>
      <w:r>
        <w:rPr/>
        <w:t>gilt</w:t>
      </w:r>
      <w:r>
        <w:rPr>
          <w:spacing w:val="-4"/>
        </w:rPr>
        <w:t> </w:t>
      </w:r>
      <w:r>
        <w:rPr/>
        <w:t>nicht</w:t>
      </w:r>
      <w:r>
        <w:rPr>
          <w:spacing w:val="-4"/>
        </w:rPr>
        <w:t> </w:t>
      </w:r>
      <w:r>
        <w:rPr/>
        <w:t>für</w:t>
      </w:r>
      <w:r>
        <w:rPr>
          <w:spacing w:val="-5"/>
        </w:rPr>
        <w:t> </w:t>
      </w:r>
      <w:r>
        <w:rPr/>
        <w:t>das</w:t>
      </w:r>
      <w:r>
        <w:rPr>
          <w:spacing w:val="-5"/>
        </w:rPr>
        <w:t> </w:t>
      </w:r>
      <w:r>
        <w:rPr/>
        <w:t>Signal</w:t>
      </w:r>
      <w:r>
        <w:rPr>
          <w:spacing w:val="-5"/>
        </w:rPr>
        <w:t> </w:t>
      </w:r>
      <w:r>
        <w:rPr/>
        <w:t>Ne</w:t>
      </w:r>
      <w:r>
        <w:rPr>
          <w:spacing w:val="-6"/>
        </w:rPr>
        <w:t> </w:t>
      </w:r>
      <w:r>
        <w:rPr>
          <w:spacing w:val="-4"/>
        </w:rPr>
        <w:t>13.“</w:t>
      </w:r>
    </w:p>
    <w:p>
      <w:pPr>
        <w:pStyle w:val="BodyText"/>
        <w:tabs>
          <w:tab w:pos="479" w:val="left" w:leader="none"/>
        </w:tabs>
        <w:spacing w:line="225" w:lineRule="auto" w:before="116"/>
        <w:ind w:left="479" w:right="5541" w:hanging="360"/>
      </w:pPr>
      <w:r>
        <w:rPr>
          <w:rFonts w:ascii="HGPSoeiPresenceEB" w:hAnsi="HGPSoeiPresenceEB"/>
          <w:color w:val="ED2224"/>
          <w:spacing w:val="-10"/>
        </w:rPr>
        <w:t>]</w:t>
      </w:r>
      <w:r>
        <w:rPr>
          <w:rFonts w:ascii="HGPSoeiPresenceEB" w:hAnsi="HGPSoeiPresenceEB"/>
          <w:color w:val="ED2224"/>
        </w:rPr>
        <w:tab/>
      </w:r>
      <w:r>
        <w:rPr/>
        <w:t>301.1401 Abschnitt 8: Bestimmungen</w:t>
      </w:r>
      <w:r>
        <w:rPr>
          <w:spacing w:val="-7"/>
        </w:rPr>
        <w:t> </w:t>
      </w:r>
      <w:r>
        <w:rPr/>
        <w:t>für</w:t>
      </w:r>
      <w:r>
        <w:rPr>
          <w:spacing w:val="-7"/>
        </w:rPr>
        <w:t> </w:t>
      </w:r>
      <w:r>
        <w:rPr/>
        <w:t>das</w:t>
      </w:r>
      <w:r>
        <w:rPr>
          <w:spacing w:val="-6"/>
        </w:rPr>
        <w:t> </w:t>
      </w:r>
      <w:r>
        <w:rPr/>
        <w:t>Signal</w:t>
      </w:r>
      <w:r>
        <w:rPr>
          <w:spacing w:val="-7"/>
        </w:rPr>
        <w:t> </w:t>
      </w:r>
      <w:r>
        <w:rPr/>
        <w:t>Ne</w:t>
      </w:r>
      <w:r>
        <w:rPr>
          <w:spacing w:val="-8"/>
        </w:rPr>
        <w:t> </w:t>
      </w:r>
      <w:r>
        <w:rPr/>
        <w:t>12,</w:t>
      </w:r>
    </w:p>
    <w:p>
      <w:pPr>
        <w:pStyle w:val="BodyText"/>
        <w:spacing w:before="248"/>
      </w:pPr>
    </w:p>
    <w:p>
      <w:pPr>
        <w:spacing w:before="0"/>
        <w:ind w:left="0" w:right="116" w:firstLine="0"/>
        <w:jc w:val="right"/>
        <w:rPr>
          <w:sz w:val="22"/>
        </w:rPr>
      </w:pPr>
      <w:r>
        <w:rPr>
          <w:spacing w:val="-5"/>
          <w:sz w:val="22"/>
        </w:rPr>
        <w:t>...</w:t>
      </w:r>
    </w:p>
    <w:p>
      <w:pPr>
        <w:pStyle w:val="BodyText"/>
        <w:spacing w:before="94"/>
        <w:rPr>
          <w:sz w:val="20"/>
        </w:rPr>
      </w:pPr>
    </w:p>
    <w:p>
      <w:pPr>
        <w:spacing w:after="0"/>
        <w:rPr>
          <w:sz w:val="20"/>
        </w:rPr>
        <w:sectPr>
          <w:type w:val="continuous"/>
          <w:pgSz w:w="11910" w:h="16840"/>
          <w:pgMar w:header="861" w:footer="838" w:top="840" w:bottom="1340" w:left="1580" w:right="720"/>
        </w:sectPr>
      </w:pPr>
    </w:p>
    <w:p>
      <w:pPr>
        <w:spacing w:line="161" w:lineRule="exact" w:before="107"/>
        <w:ind w:left="119" w:right="0" w:firstLine="0"/>
        <w:jc w:val="left"/>
        <w:rPr>
          <w:sz w:val="14"/>
        </w:rPr>
      </w:pPr>
      <w:r>
        <w:rPr/>
        <mc:AlternateContent>
          <mc:Choice Requires="wps">
            <w:drawing>
              <wp:anchor distT="0" distB="0" distL="0" distR="0" allowOverlap="1" layoutInCell="1" locked="0" behindDoc="0" simplePos="0" relativeHeight="15944192">
                <wp:simplePos x="0" y="0"/>
                <wp:positionH relativeFrom="page">
                  <wp:posOffset>286638</wp:posOffset>
                </wp:positionH>
                <wp:positionV relativeFrom="page">
                  <wp:posOffset>5353303</wp:posOffset>
                </wp:positionV>
                <wp:extent cx="180340" cy="1270"/>
                <wp:effectExtent l="0" t="0" r="0" b="0"/>
                <wp:wrapNone/>
                <wp:docPr id="2634" name="Graphic 2634"/>
                <wp:cNvGraphicFramePr>
                  <a:graphicFrameLocks/>
                </wp:cNvGraphicFramePr>
                <a:graphic>
                  <a:graphicData uri="http://schemas.microsoft.com/office/word/2010/wordprocessingShape">
                    <wps:wsp>
                      <wps:cNvPr id="2634" name="Graphic 2634"/>
                      <wps:cNvSpPr/>
                      <wps:spPr>
                        <a:xfrm>
                          <a:off x="0" y="0"/>
                          <a:ext cx="180340" cy="1270"/>
                        </a:xfrm>
                        <a:custGeom>
                          <a:avLst/>
                          <a:gdLst/>
                          <a:ahLst/>
                          <a:cxnLst/>
                          <a:rect l="l" t="t" r="r" b="b"/>
                          <a:pathLst>
                            <a:path w="180340" h="0">
                              <a:moveTo>
                                <a:pt x="0" y="0"/>
                              </a:moveTo>
                              <a:lnTo>
                                <a:pt x="179832" y="0"/>
                              </a:lnTo>
                            </a:path>
                          </a:pathLst>
                        </a:custGeom>
                        <a:ln w="2540">
                          <a:solidFill>
                            <a:srgbClr val="01020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944192" from="22.57pt,421.519989pt" to="36.730pt,421.519989pt" stroked="true" strokeweight=".2pt" strokecolor="#010202">
                <v:stroke dashstyle="solid"/>
                <w10:wrap type="none"/>
              </v:line>
            </w:pict>
          </mc:Fallback>
        </mc:AlternateContent>
      </w:r>
      <w:r>
        <w:rPr>
          <w:sz w:val="14"/>
        </w:rPr>
        <w:t>DB</w:t>
      </w:r>
      <w:r>
        <w:rPr>
          <w:spacing w:val="-2"/>
          <w:sz w:val="14"/>
        </w:rPr>
        <w:t> </w:t>
      </w:r>
      <w:r>
        <w:rPr>
          <w:sz w:val="14"/>
        </w:rPr>
        <w:t>Netz</w:t>
      </w:r>
      <w:r>
        <w:rPr>
          <w:spacing w:val="-2"/>
          <w:sz w:val="14"/>
        </w:rPr>
        <w:t> </w:t>
      </w:r>
      <w:r>
        <w:rPr>
          <w:spacing w:val="-5"/>
          <w:sz w:val="14"/>
        </w:rPr>
        <w:t>AG</w:t>
      </w:r>
    </w:p>
    <w:p>
      <w:pPr>
        <w:spacing w:before="0"/>
        <w:ind w:left="119" w:right="0"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p>
    <w:p>
      <w:pPr>
        <w:spacing w:before="107"/>
        <w:ind w:left="119" w:right="125" w:firstLine="0"/>
        <w:jc w:val="left"/>
        <w:rPr>
          <w:sz w:val="14"/>
        </w:rPr>
      </w:pPr>
      <w:r>
        <w:rPr/>
        <w:br w:type="column"/>
      </w:r>
      <w:r>
        <w:rPr>
          <w:sz w:val="14"/>
        </w:rPr>
        <w:t>Vorsitzender</w:t>
      </w:r>
      <w:r>
        <w:rPr>
          <w:spacing w:val="-10"/>
          <w:sz w:val="14"/>
        </w:rPr>
        <w:t> </w:t>
      </w:r>
      <w:r>
        <w:rPr>
          <w:sz w:val="14"/>
        </w:rPr>
        <w:t>des</w:t>
      </w:r>
      <w:r>
        <w:rPr>
          <w:spacing w:val="40"/>
          <w:sz w:val="14"/>
        </w:rPr>
        <w:t> </w:t>
      </w:r>
      <w:r>
        <w:rPr>
          <w:spacing w:val="-2"/>
          <w:sz w:val="14"/>
        </w:rPr>
        <w:t>Aufsichtsrates:</w:t>
      </w:r>
    </w:p>
    <w:p>
      <w:pPr>
        <w:spacing w:before="0"/>
        <w:ind w:left="119" w:right="0" w:firstLine="0"/>
        <w:jc w:val="left"/>
        <w:rPr>
          <w:sz w:val="14"/>
        </w:rPr>
      </w:pPr>
      <w:r>
        <w:rPr>
          <w:sz w:val="14"/>
        </w:rPr>
        <w:t>Dr.</w:t>
      </w:r>
      <w:r>
        <w:rPr>
          <w:spacing w:val="-5"/>
          <w:sz w:val="14"/>
        </w:rPr>
        <w:t> </w:t>
      </w:r>
      <w:r>
        <w:rPr>
          <w:sz w:val="14"/>
        </w:rPr>
        <w:t>Rüdiger</w:t>
      </w:r>
      <w:r>
        <w:rPr>
          <w:spacing w:val="-1"/>
          <w:sz w:val="14"/>
        </w:rPr>
        <w:t> </w:t>
      </w:r>
      <w:r>
        <w:rPr>
          <w:spacing w:val="-2"/>
          <w:sz w:val="14"/>
        </w:rPr>
        <w:t>Grube</w:t>
      </w:r>
    </w:p>
    <w:p>
      <w:pPr>
        <w:spacing w:before="107"/>
        <w:ind w:left="119" w:right="0" w:firstLine="0"/>
        <w:jc w:val="left"/>
        <w:rPr>
          <w:sz w:val="14"/>
        </w:rPr>
      </w:pPr>
      <w:r>
        <w:rPr/>
        <w:br w:type="column"/>
      </w:r>
      <w:r>
        <w:rPr>
          <w:spacing w:val="-2"/>
          <w:sz w:val="14"/>
        </w:rPr>
        <w:t>Vorstand:</w:t>
      </w:r>
      <w:r>
        <w:rPr>
          <w:spacing w:val="40"/>
          <w:sz w:val="14"/>
        </w:rPr>
        <w:t> </w:t>
      </w:r>
      <w:r>
        <w:rPr>
          <w:sz w:val="14"/>
        </w:rPr>
        <w:t>Oliver</w:t>
      </w:r>
      <w:r>
        <w:rPr>
          <w:spacing w:val="-4"/>
          <w:sz w:val="14"/>
        </w:rPr>
        <w:t> </w:t>
      </w:r>
      <w:r>
        <w:rPr>
          <w:sz w:val="14"/>
        </w:rPr>
        <w:t>Kraft,</w:t>
      </w:r>
      <w:r>
        <w:rPr>
          <w:spacing w:val="40"/>
          <w:sz w:val="14"/>
        </w:rPr>
        <w:t> </w:t>
      </w:r>
      <w:r>
        <w:rPr>
          <w:spacing w:val="-2"/>
          <w:sz w:val="14"/>
        </w:rPr>
        <w:t>Vorsitzender</w:t>
      </w:r>
    </w:p>
    <w:p>
      <w:pPr>
        <w:spacing w:before="107"/>
        <w:ind w:left="119" w:right="3087" w:firstLine="0"/>
        <w:jc w:val="left"/>
        <w:rPr>
          <w:sz w:val="14"/>
        </w:rPr>
      </w:pPr>
      <w:r>
        <w:rPr/>
        <w:br w:type="column"/>
      </w:r>
      <w:r>
        <w:rPr>
          <w:sz w:val="14"/>
        </w:rPr>
        <w:t>Ralph-Peter</w:t>
      </w:r>
      <w:r>
        <w:rPr>
          <w:spacing w:val="-10"/>
          <w:sz w:val="14"/>
        </w:rPr>
        <w:t> </w:t>
      </w:r>
      <w:r>
        <w:rPr>
          <w:sz w:val="14"/>
        </w:rPr>
        <w:t>Hänisch</w:t>
      </w:r>
      <w:r>
        <w:rPr>
          <w:spacing w:val="40"/>
          <w:sz w:val="14"/>
        </w:rPr>
        <w:t> </w:t>
      </w:r>
      <w:r>
        <w:rPr>
          <w:sz w:val="14"/>
        </w:rPr>
        <w:t>Berthold</w:t>
      </w:r>
      <w:r>
        <w:rPr>
          <w:spacing w:val="-4"/>
          <w:sz w:val="14"/>
        </w:rPr>
        <w:t> </w:t>
      </w:r>
      <w:r>
        <w:rPr>
          <w:sz w:val="14"/>
        </w:rPr>
        <w:t>Huber</w:t>
      </w:r>
    </w:p>
    <w:p>
      <w:pPr>
        <w:spacing w:before="0"/>
        <w:ind w:left="119" w:right="0" w:firstLine="0"/>
        <w:jc w:val="left"/>
        <w:rPr>
          <w:sz w:val="14"/>
        </w:rPr>
      </w:pPr>
      <w:r>
        <w:rPr>
          <w:sz w:val="14"/>
        </w:rPr>
        <w:t>Dr.</w:t>
      </w:r>
      <w:r>
        <w:rPr>
          <w:spacing w:val="-5"/>
          <w:sz w:val="14"/>
        </w:rPr>
        <w:t> </w:t>
      </w:r>
      <w:r>
        <w:rPr>
          <w:sz w:val="14"/>
        </w:rPr>
        <w:t>Jörg</w:t>
      </w:r>
      <w:r>
        <w:rPr>
          <w:spacing w:val="-4"/>
          <w:sz w:val="14"/>
        </w:rPr>
        <w:t> </w:t>
      </w:r>
      <w:r>
        <w:rPr>
          <w:spacing w:val="-2"/>
          <w:sz w:val="14"/>
        </w:rPr>
        <w:t>Sandvoß</w:t>
      </w:r>
    </w:p>
    <w:p>
      <w:pPr>
        <w:spacing w:after="0"/>
        <w:jc w:val="left"/>
        <w:rPr>
          <w:sz w:val="14"/>
        </w:rPr>
        <w:sectPr>
          <w:type w:val="continuous"/>
          <w:pgSz w:w="11910" w:h="16840"/>
          <w:pgMar w:header="861" w:footer="838" w:top="840" w:bottom="1340" w:left="1580" w:right="720"/>
          <w:cols w:num="4" w:equalWidth="0">
            <w:col w:w="1570" w:space="132"/>
            <w:col w:w="1305" w:space="395"/>
            <w:col w:w="947" w:space="753"/>
            <w:col w:w="4508"/>
          </w:cols>
        </w:sectPr>
      </w:pPr>
    </w:p>
    <w:p>
      <w:pPr>
        <w:pStyle w:val="BodyText"/>
        <w:tabs>
          <w:tab w:pos="479" w:val="left" w:leader="none"/>
        </w:tabs>
        <w:spacing w:line="225" w:lineRule="auto" w:before="235"/>
        <w:ind w:left="479" w:right="5541" w:hanging="360"/>
      </w:pPr>
      <w:r>
        <w:rPr>
          <w:rFonts w:ascii="HGPSoeiPresenceEB" w:hAnsi="HGPSoeiPresenceEB"/>
          <w:color w:val="ED2224"/>
          <w:spacing w:val="-10"/>
        </w:rPr>
        <w:t>]</w:t>
      </w:r>
      <w:r>
        <w:rPr>
          <w:rFonts w:ascii="HGPSoeiPresenceEB" w:hAnsi="HGPSoeiPresenceEB"/>
          <w:color w:val="ED2224"/>
        </w:rPr>
        <w:tab/>
      </w:r>
      <w:r>
        <w:rPr/>
        <w:t>301.1401 Abschnitt 9: Bestimmungen</w:t>
      </w:r>
      <w:r>
        <w:rPr>
          <w:spacing w:val="-7"/>
        </w:rPr>
        <w:t> </w:t>
      </w:r>
      <w:r>
        <w:rPr/>
        <w:t>für</w:t>
      </w:r>
      <w:r>
        <w:rPr>
          <w:spacing w:val="-7"/>
        </w:rPr>
        <w:t> </w:t>
      </w:r>
      <w:r>
        <w:rPr/>
        <w:t>das</w:t>
      </w:r>
      <w:r>
        <w:rPr>
          <w:spacing w:val="-6"/>
        </w:rPr>
        <w:t> </w:t>
      </w:r>
      <w:r>
        <w:rPr/>
        <w:t>Signal</w:t>
      </w:r>
      <w:r>
        <w:rPr>
          <w:spacing w:val="-7"/>
        </w:rPr>
        <w:t> </w:t>
      </w:r>
      <w:r>
        <w:rPr/>
        <w:t>Ne</w:t>
      </w:r>
      <w:r>
        <w:rPr>
          <w:spacing w:val="-8"/>
        </w:rPr>
        <w:t> </w:t>
      </w:r>
      <w:r>
        <w:rPr/>
        <w:t>13,</w:t>
      </w:r>
    </w:p>
    <w:p>
      <w:pPr>
        <w:pStyle w:val="BodyText"/>
        <w:tabs>
          <w:tab w:pos="479" w:val="left" w:leader="none"/>
        </w:tabs>
        <w:spacing w:line="278" w:lineRule="exact" w:before="106"/>
        <w:ind w:left="119"/>
      </w:pPr>
      <w:r>
        <w:rPr>
          <w:rFonts w:ascii="HGPSoeiPresenceEB"/>
          <w:color w:val="ED2224"/>
          <w:spacing w:val="-10"/>
        </w:rPr>
        <w:t>]</w:t>
      </w:r>
      <w:r>
        <w:rPr>
          <w:rFonts w:ascii="HGPSoeiPresenceEB"/>
          <w:color w:val="ED2224"/>
        </w:rPr>
        <w:tab/>
      </w:r>
      <w:r>
        <w:rPr/>
        <w:t>301.1401</w:t>
      </w:r>
      <w:r>
        <w:rPr>
          <w:spacing w:val="-11"/>
        </w:rPr>
        <w:t> </w:t>
      </w:r>
      <w:r>
        <w:rPr/>
        <w:t>Abschnitt</w:t>
      </w:r>
      <w:r>
        <w:rPr>
          <w:spacing w:val="-10"/>
        </w:rPr>
        <w:t> </w:t>
      </w:r>
      <w:r>
        <w:rPr>
          <w:spacing w:val="-5"/>
        </w:rPr>
        <w:t>10:</w:t>
      </w:r>
    </w:p>
    <w:p>
      <w:pPr>
        <w:pStyle w:val="BodyText"/>
        <w:spacing w:line="245" w:lineRule="exact"/>
        <w:ind w:left="479"/>
      </w:pPr>
      <w:r>
        <w:rPr/>
        <w:t>Die</w:t>
      </w:r>
      <w:r>
        <w:rPr>
          <w:spacing w:val="-5"/>
        </w:rPr>
        <w:t> </w:t>
      </w:r>
      <w:r>
        <w:rPr/>
        <w:t>Bestimmungen</w:t>
      </w:r>
      <w:r>
        <w:rPr>
          <w:spacing w:val="-4"/>
        </w:rPr>
        <w:t> </w:t>
      </w:r>
      <w:r>
        <w:rPr/>
        <w:t>für</w:t>
      </w:r>
      <w:r>
        <w:rPr>
          <w:spacing w:val="-4"/>
        </w:rPr>
        <w:t> </w:t>
      </w:r>
      <w:r>
        <w:rPr/>
        <w:t>das</w:t>
      </w:r>
      <w:r>
        <w:rPr>
          <w:spacing w:val="-5"/>
        </w:rPr>
        <w:t> </w:t>
      </w:r>
      <w:r>
        <w:rPr/>
        <w:t>Signal</w:t>
      </w:r>
      <w:r>
        <w:rPr>
          <w:spacing w:val="-3"/>
        </w:rPr>
        <w:t> </w:t>
      </w:r>
      <w:r>
        <w:rPr/>
        <w:t>So</w:t>
      </w:r>
      <w:r>
        <w:rPr>
          <w:spacing w:val="-4"/>
        </w:rPr>
        <w:t> </w:t>
      </w:r>
      <w:r>
        <w:rPr/>
        <w:t>1</w:t>
      </w:r>
      <w:r>
        <w:rPr>
          <w:spacing w:val="-5"/>
        </w:rPr>
        <w:t> </w:t>
      </w:r>
      <w:r>
        <w:rPr/>
        <w:t>(DV</w:t>
      </w:r>
      <w:r>
        <w:rPr>
          <w:spacing w:val="-5"/>
        </w:rPr>
        <w:t> </w:t>
      </w:r>
      <w:r>
        <w:rPr/>
        <w:t>301)</w:t>
      </w:r>
      <w:r>
        <w:rPr>
          <w:spacing w:val="-4"/>
        </w:rPr>
        <w:t> </w:t>
      </w:r>
      <w:r>
        <w:rPr/>
        <w:t>wurden</w:t>
      </w:r>
      <w:r>
        <w:rPr>
          <w:spacing w:val="-5"/>
        </w:rPr>
        <w:t> </w:t>
      </w:r>
      <w:r>
        <w:rPr/>
        <w:t>in</w:t>
      </w:r>
      <w:r>
        <w:rPr>
          <w:spacing w:val="-5"/>
        </w:rPr>
        <w:t> </w:t>
      </w:r>
      <w:r>
        <w:rPr/>
        <w:t>den</w:t>
      </w:r>
      <w:r>
        <w:rPr>
          <w:spacing w:val="-4"/>
        </w:rPr>
        <w:t> </w:t>
      </w:r>
      <w:r>
        <w:rPr/>
        <w:t>Abschnitt</w:t>
      </w:r>
      <w:r>
        <w:rPr>
          <w:spacing w:val="-5"/>
        </w:rPr>
        <w:t> </w:t>
      </w:r>
      <w:r>
        <w:rPr/>
        <w:t>10</w:t>
      </w:r>
      <w:r>
        <w:rPr>
          <w:spacing w:val="-5"/>
        </w:rPr>
        <w:t> </w:t>
      </w:r>
      <w:r>
        <w:rPr>
          <w:spacing w:val="-2"/>
        </w:rPr>
        <w:t>überführt.</w:t>
      </w:r>
    </w:p>
    <w:p>
      <w:pPr>
        <w:pStyle w:val="BodyText"/>
        <w:spacing w:before="119"/>
        <w:ind w:left="119" w:right="201"/>
      </w:pPr>
      <w:r>
        <w:rPr/>
        <w:t>Für den Umbauzeitraum ist es notwendig, dass die Triebfahrzeugführer bis zu dem Zeitpunkt, der</w:t>
      </w:r>
      <w:r>
        <w:rPr>
          <w:spacing w:val="-2"/>
        </w:rPr>
        <w:t> </w:t>
      </w:r>
      <w:r>
        <w:rPr/>
        <w:t>in</w:t>
      </w:r>
      <w:r>
        <w:rPr>
          <w:spacing w:val="-3"/>
        </w:rPr>
        <w:t> </w:t>
      </w:r>
      <w:r>
        <w:rPr/>
        <w:t>der</w:t>
      </w:r>
      <w:r>
        <w:rPr>
          <w:spacing w:val="-2"/>
        </w:rPr>
        <w:t> </w:t>
      </w:r>
      <w:r>
        <w:rPr/>
        <w:t>La</w:t>
      </w:r>
      <w:r>
        <w:rPr>
          <w:spacing w:val="-2"/>
        </w:rPr>
        <w:t> </w:t>
      </w:r>
      <w:r>
        <w:rPr/>
        <w:t>für</w:t>
      </w:r>
      <w:r>
        <w:rPr>
          <w:spacing w:val="-2"/>
        </w:rPr>
        <w:t> </w:t>
      </w:r>
      <w:r>
        <w:rPr/>
        <w:t>den</w:t>
      </w:r>
      <w:r>
        <w:rPr>
          <w:spacing w:val="-2"/>
        </w:rPr>
        <w:t> </w:t>
      </w:r>
      <w:r>
        <w:rPr/>
        <w:t>Umbau</w:t>
      </w:r>
      <w:r>
        <w:rPr>
          <w:spacing w:val="-2"/>
        </w:rPr>
        <w:t> </w:t>
      </w:r>
      <w:r>
        <w:rPr/>
        <w:t>genannt</w:t>
      </w:r>
      <w:r>
        <w:rPr>
          <w:spacing w:val="-2"/>
        </w:rPr>
        <w:t> </w:t>
      </w:r>
      <w:r>
        <w:rPr/>
        <w:t>ist,</w:t>
      </w:r>
      <w:r>
        <w:rPr>
          <w:spacing w:val="-3"/>
        </w:rPr>
        <w:t> </w:t>
      </w:r>
      <w:r>
        <w:rPr/>
        <w:t>über</w:t>
      </w:r>
      <w:r>
        <w:rPr>
          <w:spacing w:val="-3"/>
        </w:rPr>
        <w:t> </w:t>
      </w:r>
      <w:r>
        <w:rPr/>
        <w:t>die</w:t>
      </w:r>
      <w:r>
        <w:rPr>
          <w:spacing w:val="-2"/>
        </w:rPr>
        <w:t> </w:t>
      </w:r>
      <w:r>
        <w:rPr/>
        <w:t>Bestimmungen</w:t>
      </w:r>
      <w:r>
        <w:rPr>
          <w:spacing w:val="-1"/>
        </w:rPr>
        <w:t> </w:t>
      </w:r>
      <w:r>
        <w:rPr/>
        <w:t>für</w:t>
      </w:r>
      <w:r>
        <w:rPr>
          <w:spacing w:val="-2"/>
        </w:rPr>
        <w:t> </w:t>
      </w:r>
      <w:r>
        <w:rPr/>
        <w:t>die</w:t>
      </w:r>
      <w:r>
        <w:rPr>
          <w:spacing w:val="-1"/>
        </w:rPr>
        <w:t> </w:t>
      </w:r>
      <w:r>
        <w:rPr/>
        <w:t>Signale</w:t>
      </w:r>
      <w:r>
        <w:rPr>
          <w:spacing w:val="-3"/>
        </w:rPr>
        <w:t> </w:t>
      </w:r>
      <w:r>
        <w:rPr/>
        <w:t>So</w:t>
      </w:r>
      <w:r>
        <w:rPr>
          <w:spacing w:val="-1"/>
        </w:rPr>
        <w:t> </w:t>
      </w:r>
      <w:r>
        <w:rPr/>
        <w:t>17</w:t>
      </w:r>
      <w:r>
        <w:rPr>
          <w:spacing w:val="-2"/>
        </w:rPr>
        <w:t> </w:t>
      </w:r>
      <w:r>
        <w:rPr/>
        <w:t>und</w:t>
      </w:r>
      <w:r>
        <w:rPr>
          <w:spacing w:val="-2"/>
        </w:rPr>
        <w:t> </w:t>
      </w:r>
      <w:r>
        <w:rPr/>
        <w:t>So 18 (DV 301) unterreichtet sind. Daher müssen ausnahmsweise die im Modul 301.1401 auszu- tauschenden Seiten bis zu dem Umbauzeitpunkt, längstens bis zum 31.01.2011 aufbewahrt </w:t>
      </w:r>
      <w:r>
        <w:rPr>
          <w:spacing w:val="-2"/>
        </w:rPr>
        <w:t>werden.</w:t>
      </w:r>
    </w:p>
    <w:p>
      <w:pPr>
        <w:pStyle w:val="BodyText"/>
        <w:spacing w:before="122"/>
        <w:ind w:left="119"/>
      </w:pPr>
      <w:r>
        <w:rPr/>
        <w:t>Weiterhin</w:t>
      </w:r>
      <w:r>
        <w:rPr>
          <w:spacing w:val="-7"/>
        </w:rPr>
        <w:t> </w:t>
      </w:r>
      <w:r>
        <w:rPr/>
        <w:t>werden</w:t>
      </w:r>
      <w:r>
        <w:rPr>
          <w:spacing w:val="-7"/>
        </w:rPr>
        <w:t> </w:t>
      </w:r>
      <w:r>
        <w:rPr/>
        <w:t>in</w:t>
      </w:r>
      <w:r>
        <w:rPr>
          <w:spacing w:val="-7"/>
        </w:rPr>
        <w:t> </w:t>
      </w:r>
      <w:r>
        <w:rPr/>
        <w:t>der</w:t>
      </w:r>
      <w:r>
        <w:rPr>
          <w:spacing w:val="-7"/>
        </w:rPr>
        <w:t> </w:t>
      </w:r>
      <w:r>
        <w:rPr/>
        <w:t>Ril</w:t>
      </w:r>
      <w:r>
        <w:rPr>
          <w:spacing w:val="-6"/>
        </w:rPr>
        <w:t> </w:t>
      </w:r>
      <w:r>
        <w:rPr/>
        <w:t>301</w:t>
      </w:r>
      <w:r>
        <w:rPr>
          <w:spacing w:val="-6"/>
        </w:rPr>
        <w:t> </w:t>
      </w:r>
      <w:r>
        <w:rPr/>
        <w:t>an</w:t>
      </w:r>
      <w:r>
        <w:rPr>
          <w:spacing w:val="-7"/>
        </w:rPr>
        <w:t> </w:t>
      </w:r>
      <w:r>
        <w:rPr/>
        <w:t>folgenden</w:t>
      </w:r>
      <w:r>
        <w:rPr>
          <w:spacing w:val="-7"/>
        </w:rPr>
        <w:t> </w:t>
      </w:r>
      <w:r>
        <w:rPr/>
        <w:t>Stellen</w:t>
      </w:r>
      <w:r>
        <w:rPr>
          <w:spacing w:val="-7"/>
        </w:rPr>
        <w:t> </w:t>
      </w:r>
      <w:r>
        <w:rPr/>
        <w:t>Druckfehler</w:t>
      </w:r>
      <w:r>
        <w:rPr>
          <w:spacing w:val="-6"/>
        </w:rPr>
        <w:t> </w:t>
      </w:r>
      <w:r>
        <w:rPr>
          <w:spacing w:val="-2"/>
        </w:rPr>
        <w:t>berichtigt:</w:t>
      </w:r>
    </w:p>
    <w:p>
      <w:pPr>
        <w:pStyle w:val="BodyText"/>
        <w:tabs>
          <w:tab w:pos="479" w:val="left" w:leader="none"/>
        </w:tabs>
        <w:spacing w:before="101"/>
        <w:ind w:left="119"/>
      </w:pPr>
      <w:r>
        <w:rPr>
          <w:rFonts w:ascii="HGPSoeiPresenceEB"/>
          <w:color w:val="ED2224"/>
          <w:spacing w:val="-10"/>
        </w:rPr>
        <w:t>]</w:t>
      </w:r>
      <w:r>
        <w:rPr>
          <w:rFonts w:ascii="HGPSoeiPresenceEB"/>
          <w:color w:val="ED2224"/>
        </w:rPr>
        <w:tab/>
      </w:r>
      <w:r>
        <w:rPr/>
        <w:t>301.0201</w:t>
      </w:r>
      <w:r>
        <w:rPr>
          <w:spacing w:val="-8"/>
        </w:rPr>
        <w:t> </w:t>
      </w:r>
      <w:r>
        <w:rPr/>
        <w:t>Abschnitt</w:t>
      </w:r>
      <w:r>
        <w:rPr>
          <w:spacing w:val="-8"/>
        </w:rPr>
        <w:t> </w:t>
      </w:r>
      <w:r>
        <w:rPr/>
        <w:t>1</w:t>
      </w:r>
      <w:r>
        <w:rPr>
          <w:spacing w:val="-7"/>
        </w:rPr>
        <w:t> </w:t>
      </w:r>
      <w:r>
        <w:rPr/>
        <w:t>Absatz</w:t>
      </w:r>
      <w:r>
        <w:rPr>
          <w:spacing w:val="-8"/>
        </w:rPr>
        <w:t> </w:t>
      </w:r>
      <w:r>
        <w:rPr>
          <w:spacing w:val="-5"/>
        </w:rPr>
        <w:t>10,</w:t>
      </w:r>
    </w:p>
    <w:p>
      <w:pPr>
        <w:pStyle w:val="BodyText"/>
        <w:tabs>
          <w:tab w:pos="479" w:val="left" w:leader="none"/>
        </w:tabs>
        <w:spacing w:before="87"/>
        <w:ind w:left="119"/>
      </w:pPr>
      <w:r>
        <w:rPr>
          <w:rFonts w:ascii="HGPSoeiPresenceEB"/>
          <w:color w:val="ED2224"/>
          <w:spacing w:val="-10"/>
        </w:rPr>
        <w:t>]</w:t>
      </w:r>
      <w:r>
        <w:rPr>
          <w:rFonts w:ascii="HGPSoeiPresenceEB"/>
          <w:color w:val="ED2224"/>
        </w:rPr>
        <w:tab/>
      </w:r>
      <w:r>
        <w:rPr/>
        <w:t>301.0501</w:t>
      </w:r>
      <w:r>
        <w:rPr>
          <w:spacing w:val="-7"/>
        </w:rPr>
        <w:t> </w:t>
      </w:r>
      <w:r>
        <w:rPr/>
        <w:t>Abschnitt</w:t>
      </w:r>
      <w:r>
        <w:rPr>
          <w:spacing w:val="-6"/>
        </w:rPr>
        <w:t> </w:t>
      </w:r>
      <w:r>
        <w:rPr/>
        <w:t>4</w:t>
      </w:r>
      <w:r>
        <w:rPr>
          <w:spacing w:val="-7"/>
        </w:rPr>
        <w:t> </w:t>
      </w:r>
      <w:r>
        <w:rPr/>
        <w:t>Absatz</w:t>
      </w:r>
      <w:r>
        <w:rPr>
          <w:spacing w:val="-7"/>
        </w:rPr>
        <w:t> </w:t>
      </w:r>
      <w:r>
        <w:rPr/>
        <w:t>6</w:t>
      </w:r>
      <w:r>
        <w:rPr>
          <w:spacing w:val="-7"/>
        </w:rPr>
        <w:t> </w:t>
      </w:r>
      <w:r>
        <w:rPr/>
        <w:t>und</w:t>
      </w:r>
      <w:r>
        <w:rPr>
          <w:spacing w:val="-6"/>
        </w:rPr>
        <w:t> </w:t>
      </w:r>
      <w:r>
        <w:rPr/>
        <w:t>Abschnitt</w:t>
      </w:r>
      <w:r>
        <w:rPr>
          <w:spacing w:val="-5"/>
        </w:rPr>
        <w:t> </w:t>
      </w:r>
      <w:r>
        <w:rPr/>
        <w:t>6</w:t>
      </w:r>
      <w:r>
        <w:rPr>
          <w:spacing w:val="-7"/>
        </w:rPr>
        <w:t> </w:t>
      </w:r>
      <w:r>
        <w:rPr/>
        <w:t>Absatz</w:t>
      </w:r>
      <w:r>
        <w:rPr>
          <w:spacing w:val="-7"/>
        </w:rPr>
        <w:t> </w:t>
      </w:r>
      <w:r>
        <w:rPr>
          <w:spacing w:val="-5"/>
        </w:rPr>
        <w:t>3,</w:t>
      </w:r>
    </w:p>
    <w:p>
      <w:pPr>
        <w:pStyle w:val="BodyText"/>
        <w:tabs>
          <w:tab w:pos="479" w:val="left" w:leader="none"/>
        </w:tabs>
        <w:spacing w:before="87"/>
        <w:ind w:left="119"/>
      </w:pPr>
      <w:r>
        <w:rPr>
          <w:rFonts w:ascii="HGPSoeiPresenceEB"/>
          <w:color w:val="ED2224"/>
          <w:spacing w:val="-10"/>
        </w:rPr>
        <w:t>]</w:t>
      </w:r>
      <w:r>
        <w:rPr>
          <w:rFonts w:ascii="HGPSoeiPresenceEB"/>
          <w:color w:val="ED2224"/>
        </w:rPr>
        <w:tab/>
      </w:r>
      <w:r>
        <w:rPr/>
        <w:t>301.0801</w:t>
      </w:r>
      <w:r>
        <w:rPr>
          <w:spacing w:val="-8"/>
        </w:rPr>
        <w:t> </w:t>
      </w:r>
      <w:r>
        <w:rPr/>
        <w:t>Abschnitt</w:t>
      </w:r>
      <w:r>
        <w:rPr>
          <w:spacing w:val="-8"/>
        </w:rPr>
        <w:t> </w:t>
      </w:r>
      <w:r>
        <w:rPr/>
        <w:t>2</w:t>
      </w:r>
      <w:r>
        <w:rPr>
          <w:spacing w:val="-7"/>
        </w:rPr>
        <w:t> </w:t>
      </w:r>
      <w:r>
        <w:rPr/>
        <w:t>Absatz</w:t>
      </w:r>
      <w:r>
        <w:rPr>
          <w:spacing w:val="-8"/>
        </w:rPr>
        <w:t> </w:t>
      </w:r>
      <w:r>
        <w:rPr>
          <w:spacing w:val="-5"/>
        </w:rPr>
        <w:t>2.</w:t>
      </w:r>
    </w:p>
    <w:p>
      <w:pPr>
        <w:pStyle w:val="BodyText"/>
        <w:spacing w:before="106"/>
        <w:ind w:left="119"/>
      </w:pPr>
      <w:r>
        <w:rPr/>
        <w:t>Die</w:t>
      </w:r>
      <w:r>
        <w:rPr>
          <w:spacing w:val="-11"/>
        </w:rPr>
        <w:t> </w:t>
      </w:r>
      <w:r>
        <w:rPr/>
        <w:t>Druckfehlerberichtigungen</w:t>
      </w:r>
      <w:r>
        <w:rPr>
          <w:spacing w:val="-9"/>
        </w:rPr>
        <w:t> </w:t>
      </w:r>
      <w:r>
        <w:rPr/>
        <w:t>haben</w:t>
      </w:r>
      <w:r>
        <w:rPr>
          <w:spacing w:val="-11"/>
        </w:rPr>
        <w:t> </w:t>
      </w:r>
      <w:r>
        <w:rPr/>
        <w:t>keine</w:t>
      </w:r>
      <w:r>
        <w:rPr>
          <w:spacing w:val="-10"/>
        </w:rPr>
        <w:t> </w:t>
      </w:r>
      <w:r>
        <w:rPr/>
        <w:t>Auswirkungen</w:t>
      </w:r>
      <w:r>
        <w:rPr>
          <w:spacing w:val="-10"/>
        </w:rPr>
        <w:t> </w:t>
      </w:r>
      <w:r>
        <w:rPr/>
        <w:t>auf</w:t>
      </w:r>
      <w:r>
        <w:rPr>
          <w:spacing w:val="-10"/>
        </w:rPr>
        <w:t> </w:t>
      </w:r>
      <w:r>
        <w:rPr/>
        <w:t>den</w:t>
      </w:r>
      <w:r>
        <w:rPr>
          <w:spacing w:val="-10"/>
        </w:rPr>
        <w:t> </w:t>
      </w:r>
      <w:r>
        <w:rPr>
          <w:spacing w:val="-2"/>
        </w:rPr>
        <w:t>Regelungsinhalt.</w:t>
      </w:r>
    </w:p>
    <w:p>
      <w:pPr>
        <w:pStyle w:val="BodyText"/>
        <w:spacing w:before="239"/>
      </w:pPr>
    </w:p>
    <w:p>
      <w:pPr>
        <w:pStyle w:val="BodyText"/>
        <w:spacing w:line="355" w:lineRule="auto"/>
        <w:ind w:left="119" w:right="6876"/>
      </w:pPr>
      <w:r>
        <w:rPr/>
        <w:t>Mit</w:t>
      </w:r>
      <w:r>
        <w:rPr>
          <w:spacing w:val="-16"/>
        </w:rPr>
        <w:t> </w:t>
      </w:r>
      <w:r>
        <w:rPr/>
        <w:t>freundlichen</w:t>
      </w:r>
      <w:r>
        <w:rPr>
          <w:spacing w:val="-15"/>
        </w:rPr>
        <w:t> </w:t>
      </w:r>
      <w:r>
        <w:rPr/>
        <w:t>Grüßen DB Netz AG</w:t>
      </w:r>
    </w:p>
    <w:p>
      <w:pPr>
        <w:pStyle w:val="BodyText"/>
      </w:pPr>
    </w:p>
    <w:p>
      <w:pPr>
        <w:pStyle w:val="BodyText"/>
        <w:spacing w:before="238"/>
      </w:pPr>
    </w:p>
    <w:p>
      <w:pPr>
        <w:pStyle w:val="BodyText"/>
        <w:ind w:left="119"/>
      </w:pPr>
      <w:r>
        <w:rPr/>
        <w:t>gez.</w:t>
      </w:r>
      <w:r>
        <w:rPr>
          <w:spacing w:val="-4"/>
        </w:rPr>
        <w:t> </w:t>
      </w:r>
      <w:r>
        <w:rPr/>
        <w:t>i.V.</w:t>
      </w:r>
      <w:r>
        <w:rPr>
          <w:spacing w:val="-4"/>
        </w:rPr>
        <w:t> </w:t>
      </w:r>
      <w:r>
        <w:rPr/>
        <w:t>Dr.</w:t>
      </w:r>
      <w:r>
        <w:rPr>
          <w:spacing w:val="-4"/>
        </w:rPr>
        <w:t> </w:t>
      </w:r>
      <w:r>
        <w:rPr>
          <w:spacing w:val="-2"/>
        </w:rPr>
        <w:t>Brandau</w:t>
      </w:r>
    </w:p>
    <w:p>
      <w:pPr>
        <w:spacing w:after="0"/>
        <w:sectPr>
          <w:footerReference w:type="even" r:id="rId696"/>
          <w:pgSz w:w="11910" w:h="16840"/>
          <w:pgMar w:header="0" w:footer="0" w:top="2440" w:bottom="280" w:left="1580" w:right="720"/>
        </w:sectPr>
      </w:pPr>
    </w:p>
    <w:p>
      <w:pPr>
        <w:pStyle w:val="BodyText"/>
        <w:spacing w:line="245" w:lineRule="exact"/>
        <w:ind w:left="121"/>
      </w:pPr>
      <w:r>
        <w:rPr/>
        <w:t>gemäß</w:t>
      </w:r>
      <w:r>
        <w:rPr>
          <w:spacing w:val="-8"/>
        </w:rPr>
        <w:t> </w:t>
      </w:r>
      <w:r>
        <w:rPr/>
        <w:t>Verteiler</w:t>
      </w:r>
      <w:r>
        <w:rPr>
          <w:spacing w:val="-6"/>
        </w:rPr>
        <w:t> </w:t>
      </w:r>
      <w:r>
        <w:rPr/>
        <w:t>Ril</w:t>
      </w:r>
      <w:r>
        <w:rPr>
          <w:spacing w:val="-6"/>
        </w:rPr>
        <w:t> </w:t>
      </w:r>
      <w:r>
        <w:rPr>
          <w:spacing w:val="-5"/>
        </w:rPr>
        <w:t>301</w:t>
      </w:r>
    </w:p>
    <w:p>
      <w:pPr>
        <w:spacing w:line="487" w:lineRule="auto" w:before="79"/>
        <w:ind w:left="467" w:right="0" w:firstLine="1264"/>
        <w:jc w:val="left"/>
        <w:rPr>
          <w:sz w:val="18"/>
        </w:rPr>
      </w:pPr>
      <w:r>
        <w:rPr/>
        <w:br w:type="column"/>
      </w:r>
      <w:hyperlink r:id="rId700">
        <w:r>
          <w:rPr>
            <w:spacing w:val="-2"/>
            <w:sz w:val="18"/>
          </w:rPr>
          <w:t>www.db.de</w:t>
        </w:r>
      </w:hyperlink>
      <w:r>
        <w:rPr>
          <w:spacing w:val="-2"/>
          <w:sz w:val="18"/>
        </w:rPr>
        <w:t> </w:t>
      </w:r>
      <w:r>
        <w:rPr>
          <w:sz w:val="18"/>
        </w:rPr>
        <w:drawing>
          <wp:inline distT="0" distB="0" distL="0" distR="0">
            <wp:extent cx="155491" cy="106840"/>
            <wp:effectExtent l="0" t="0" r="0" b="0"/>
            <wp:docPr id="2641" name="Image 2641"/>
            <wp:cNvGraphicFramePr>
              <a:graphicFrameLocks/>
            </wp:cNvGraphicFramePr>
            <a:graphic>
              <a:graphicData uri="http://schemas.openxmlformats.org/drawingml/2006/picture">
                <pic:pic>
                  <pic:nvPicPr>
                    <pic:cNvPr id="2641" name="Image 2641"/>
                    <pic:cNvPicPr/>
                  </pic:nvPicPr>
                  <pic:blipFill>
                    <a:blip r:embed="rId701" cstate="print"/>
                    <a:stretch>
                      <a:fillRect/>
                    </a:stretch>
                  </pic:blipFill>
                  <pic:spPr>
                    <a:xfrm>
                      <a:off x="0" y="0"/>
                      <a:ext cx="155491" cy="106840"/>
                    </a:xfrm>
                    <a:prstGeom prst="rect">
                      <a:avLst/>
                    </a:prstGeom>
                  </pic:spPr>
                </pic:pic>
              </a:graphicData>
            </a:graphic>
          </wp:inline>
        </w:drawing>
      </w:r>
      <w:r>
        <w:rPr>
          <w:sz w:val="18"/>
        </w:rPr>
      </w:r>
      <w:r>
        <w:rPr>
          <w:rFonts w:ascii="Times New Roman"/>
          <w:spacing w:val="-5"/>
          <w:sz w:val="18"/>
        </w:rPr>
        <w:t> </w:t>
      </w:r>
      <w:r>
        <w:rPr>
          <w:sz w:val="18"/>
        </w:rPr>
        <w:t>Frankfurt</w:t>
      </w:r>
      <w:r>
        <w:rPr>
          <w:spacing w:val="-10"/>
          <w:sz w:val="18"/>
        </w:rPr>
        <w:t> </w:t>
      </w:r>
      <w:r>
        <w:rPr>
          <w:sz w:val="18"/>
        </w:rPr>
        <w:t>(Main)</w:t>
      </w:r>
      <w:r>
        <w:rPr>
          <w:spacing w:val="-10"/>
          <w:sz w:val="18"/>
        </w:rPr>
        <w:t> </w:t>
      </w:r>
      <w:r>
        <w:rPr>
          <w:sz w:val="18"/>
        </w:rPr>
        <w:t>Messe</w:t>
      </w:r>
    </w:p>
    <w:p>
      <w:pPr>
        <w:spacing w:line="242" w:lineRule="auto" w:before="0"/>
        <w:ind w:left="668" w:right="124" w:firstLine="663"/>
        <w:jc w:val="right"/>
        <w:rPr>
          <w:sz w:val="18"/>
        </w:rPr>
      </w:pPr>
      <w:r>
        <w:rPr>
          <w:sz w:val="18"/>
        </w:rPr>
        <w:t>Volker</w:t>
      </w:r>
      <w:r>
        <w:rPr>
          <w:spacing w:val="-13"/>
          <w:sz w:val="18"/>
        </w:rPr>
        <w:t> </w:t>
      </w:r>
      <w:r>
        <w:rPr>
          <w:sz w:val="18"/>
        </w:rPr>
        <w:t>Behrendt Telefon</w:t>
      </w:r>
      <w:r>
        <w:rPr>
          <w:spacing w:val="-3"/>
          <w:sz w:val="18"/>
        </w:rPr>
        <w:t> </w:t>
      </w:r>
      <w:r>
        <w:rPr>
          <w:sz w:val="18"/>
        </w:rPr>
        <w:t>030 29</w:t>
      </w:r>
      <w:r>
        <w:rPr>
          <w:spacing w:val="-3"/>
          <w:sz w:val="18"/>
        </w:rPr>
        <w:t> </w:t>
      </w:r>
      <w:r>
        <w:rPr>
          <w:sz w:val="18"/>
        </w:rPr>
        <w:t>72</w:t>
      </w:r>
      <w:r>
        <w:rPr>
          <w:spacing w:val="-2"/>
          <w:sz w:val="18"/>
        </w:rPr>
        <w:t> </w:t>
      </w:r>
      <w:r>
        <w:rPr>
          <w:sz w:val="18"/>
        </w:rPr>
        <w:t>45</w:t>
      </w:r>
      <w:r>
        <w:rPr>
          <w:spacing w:val="-2"/>
          <w:sz w:val="18"/>
        </w:rPr>
        <w:t> </w:t>
      </w:r>
      <w:r>
        <w:rPr>
          <w:spacing w:val="-5"/>
          <w:sz w:val="18"/>
        </w:rPr>
        <w:t>70</w:t>
      </w:r>
    </w:p>
    <w:p>
      <w:pPr>
        <w:spacing w:line="242" w:lineRule="auto" w:before="1"/>
        <w:ind w:left="121" w:right="124" w:firstLine="559"/>
        <w:jc w:val="right"/>
        <w:rPr>
          <w:sz w:val="18"/>
        </w:rPr>
      </w:pPr>
      <w:r>
        <w:rPr>
          <w:sz w:val="18"/>
        </w:rPr>
        <w:t>Telefax</w:t>
      </w:r>
      <w:r>
        <w:rPr>
          <w:spacing w:val="-6"/>
          <w:sz w:val="18"/>
        </w:rPr>
        <w:t> </w:t>
      </w:r>
      <w:r>
        <w:rPr>
          <w:sz w:val="18"/>
        </w:rPr>
        <w:t>030</w:t>
      </w:r>
      <w:r>
        <w:rPr>
          <w:spacing w:val="-6"/>
          <w:sz w:val="18"/>
        </w:rPr>
        <w:t> </w:t>
      </w:r>
      <w:r>
        <w:rPr>
          <w:sz w:val="18"/>
        </w:rPr>
        <w:t>29</w:t>
      </w:r>
      <w:r>
        <w:rPr>
          <w:spacing w:val="-7"/>
          <w:sz w:val="18"/>
        </w:rPr>
        <w:t> </w:t>
      </w:r>
      <w:r>
        <w:rPr>
          <w:sz w:val="18"/>
        </w:rPr>
        <w:t>72</w:t>
      </w:r>
      <w:r>
        <w:rPr>
          <w:spacing w:val="-7"/>
          <w:sz w:val="18"/>
        </w:rPr>
        <w:t> </w:t>
      </w:r>
      <w:r>
        <w:rPr>
          <w:sz w:val="18"/>
        </w:rPr>
        <w:t>45</w:t>
      </w:r>
      <w:r>
        <w:rPr>
          <w:spacing w:val="-7"/>
          <w:sz w:val="18"/>
        </w:rPr>
        <w:t> </w:t>
      </w:r>
      <w:r>
        <w:rPr>
          <w:sz w:val="18"/>
        </w:rPr>
        <w:t>79 </w:t>
      </w:r>
      <w:hyperlink r:id="rId702">
        <w:r>
          <w:rPr>
            <w:spacing w:val="-2"/>
            <w:sz w:val="18"/>
          </w:rPr>
          <w:t>volker.behrendt@bahn.de</w:t>
        </w:r>
      </w:hyperlink>
      <w:r>
        <w:rPr>
          <w:spacing w:val="-2"/>
          <w:sz w:val="18"/>
        </w:rPr>
        <w:t> </w:t>
      </w:r>
      <w:r>
        <w:rPr>
          <w:sz w:val="18"/>
        </w:rPr>
        <w:t>Zeichen</w:t>
      </w:r>
      <w:r>
        <w:rPr>
          <w:spacing w:val="-2"/>
          <w:sz w:val="18"/>
        </w:rPr>
        <w:t> </w:t>
      </w:r>
      <w:r>
        <w:rPr>
          <w:sz w:val="18"/>
        </w:rPr>
        <w:t>I.</w:t>
      </w:r>
      <w:r>
        <w:rPr>
          <w:spacing w:val="-2"/>
          <w:sz w:val="18"/>
        </w:rPr>
        <w:t> </w:t>
      </w:r>
      <w:r>
        <w:rPr>
          <w:sz w:val="18"/>
        </w:rPr>
        <w:t>NPB</w:t>
      </w:r>
      <w:r>
        <w:rPr>
          <w:spacing w:val="-2"/>
          <w:sz w:val="18"/>
        </w:rPr>
        <w:t> </w:t>
      </w:r>
      <w:r>
        <w:rPr>
          <w:sz w:val="18"/>
        </w:rPr>
        <w:t>4 Be</w:t>
      </w:r>
      <w:r>
        <w:rPr>
          <w:spacing w:val="-2"/>
          <w:sz w:val="18"/>
        </w:rPr>
        <w:t> </w:t>
      </w:r>
      <w:r>
        <w:rPr>
          <w:sz w:val="18"/>
        </w:rPr>
        <w:t>B02</w:t>
      </w:r>
      <w:r>
        <w:rPr>
          <w:spacing w:val="-2"/>
          <w:sz w:val="18"/>
        </w:rPr>
        <w:t> </w:t>
      </w:r>
      <w:r>
        <w:rPr>
          <w:sz w:val="18"/>
        </w:rPr>
        <w:t>01</w:t>
      </w:r>
      <w:r>
        <w:rPr>
          <w:spacing w:val="-2"/>
          <w:sz w:val="18"/>
        </w:rPr>
        <w:t> </w:t>
      </w:r>
      <w:r>
        <w:rPr>
          <w:spacing w:val="-5"/>
          <w:sz w:val="18"/>
        </w:rPr>
        <w:t>01</w:t>
      </w:r>
    </w:p>
    <w:p>
      <w:pPr>
        <w:spacing w:after="0" w:line="242" w:lineRule="auto"/>
        <w:jc w:val="right"/>
        <w:rPr>
          <w:sz w:val="18"/>
        </w:rPr>
        <w:sectPr>
          <w:headerReference w:type="default" r:id="rId697"/>
          <w:headerReference w:type="even" r:id="rId698"/>
          <w:footerReference w:type="default" r:id="rId699"/>
          <w:pgSz w:w="11910" w:h="16840"/>
          <w:pgMar w:header="2160" w:footer="850" w:top="3120" w:bottom="1040" w:left="1580" w:right="720"/>
          <w:cols w:num="2" w:equalWidth="0">
            <w:col w:w="2473" w:space="4381"/>
            <w:col w:w="2756"/>
          </w:cols>
        </w:sectPr>
      </w:pPr>
    </w:p>
    <w:p>
      <w:pPr>
        <w:pStyle w:val="BodyText"/>
        <w:rPr>
          <w:sz w:val="20"/>
        </w:rPr>
      </w:pPr>
    </w:p>
    <w:p>
      <w:pPr>
        <w:pStyle w:val="BodyText"/>
        <w:rPr>
          <w:sz w:val="20"/>
        </w:rPr>
      </w:pPr>
    </w:p>
    <w:p>
      <w:pPr>
        <w:pStyle w:val="BodyText"/>
        <w:spacing w:before="173"/>
        <w:rPr>
          <w:sz w:val="20"/>
        </w:rPr>
      </w:pPr>
    </w:p>
    <w:p>
      <w:pPr>
        <w:pStyle w:val="BodyText"/>
        <w:spacing w:line="20" w:lineRule="exact"/>
        <w:ind w:left="-1127"/>
        <w:rPr>
          <w:sz w:val="2"/>
        </w:rPr>
      </w:pPr>
      <w:r>
        <w:rPr>
          <w:sz w:val="2"/>
        </w:rPr>
        <mc:AlternateContent>
          <mc:Choice Requires="wps">
            <w:drawing>
              <wp:inline distT="0" distB="0" distL="0" distR="0">
                <wp:extent cx="180340" cy="2540"/>
                <wp:effectExtent l="9525" t="0" r="635" b="6985"/>
                <wp:docPr id="2642" name="Group 2642"/>
                <wp:cNvGraphicFramePr>
                  <a:graphicFrameLocks/>
                </wp:cNvGraphicFramePr>
                <a:graphic>
                  <a:graphicData uri="http://schemas.microsoft.com/office/word/2010/wordprocessingGroup">
                    <wpg:wgp>
                      <wpg:cNvPr id="2642" name="Group 2642"/>
                      <wpg:cNvGrpSpPr/>
                      <wpg:grpSpPr>
                        <a:xfrm>
                          <a:off x="0" y="0"/>
                          <a:ext cx="180340" cy="2540"/>
                          <a:chExt cx="180340" cy="2540"/>
                        </a:xfrm>
                      </wpg:grpSpPr>
                      <wps:wsp>
                        <wps:cNvPr id="2643" name="Graphic 2643"/>
                        <wps:cNvSpPr/>
                        <wps:spPr>
                          <a:xfrm>
                            <a:off x="0" y="1270"/>
                            <a:ext cx="180340" cy="1270"/>
                          </a:xfrm>
                          <a:custGeom>
                            <a:avLst/>
                            <a:gdLst/>
                            <a:ahLst/>
                            <a:cxnLst/>
                            <a:rect l="l" t="t" r="r" b="b"/>
                            <a:pathLst>
                              <a:path w="180340" h="0">
                                <a:moveTo>
                                  <a:pt x="0" y="0"/>
                                </a:moveTo>
                                <a:lnTo>
                                  <a:pt x="179832" y="0"/>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224" coordorigin="0,0" coordsize="284,4">
                <v:line style="position:absolute" from="0,2" to="283,2" stroked="true" strokeweight=".2pt" strokecolor="#000000">
                  <v:stroke dashstyle="solid"/>
                </v:line>
              </v:group>
            </w:pict>
          </mc:Fallback>
        </mc:AlternateContent>
      </w:r>
      <w:r>
        <w:rPr>
          <w:sz w:val="2"/>
        </w:rPr>
      </w:r>
    </w:p>
    <w:p>
      <w:pPr>
        <w:spacing w:after="0" w:line="20" w:lineRule="exact"/>
        <w:rPr>
          <w:sz w:val="2"/>
        </w:rPr>
        <w:sectPr>
          <w:type w:val="continuous"/>
          <w:pgSz w:w="11910" w:h="16840"/>
          <w:pgMar w:header="2160" w:footer="850" w:top="840" w:bottom="1340" w:left="1580" w:right="720"/>
        </w:sectPr>
      </w:pPr>
    </w:p>
    <w:p>
      <w:pPr>
        <w:pStyle w:val="BodyText"/>
        <w:spacing w:before="27"/>
      </w:pPr>
    </w:p>
    <w:p>
      <w:pPr>
        <w:pStyle w:val="Heading3"/>
        <w:spacing w:before="0"/>
        <w:ind w:left="121"/>
      </w:pPr>
      <w:r>
        <w:rPr/>
        <w:t>Ril</w:t>
      </w:r>
      <w:r>
        <w:rPr>
          <w:spacing w:val="-8"/>
        </w:rPr>
        <w:t> </w:t>
      </w:r>
      <w:r>
        <w:rPr/>
        <w:t>301</w:t>
      </w:r>
      <w:r>
        <w:rPr>
          <w:spacing w:val="-7"/>
        </w:rPr>
        <w:t> </w:t>
      </w:r>
      <w:r>
        <w:rPr/>
        <w:t>–</w:t>
      </w:r>
      <w:r>
        <w:rPr>
          <w:spacing w:val="-8"/>
        </w:rPr>
        <w:t> </w:t>
      </w:r>
      <w:r>
        <w:rPr/>
        <w:t>Signalbuch,</w:t>
      </w:r>
      <w:r>
        <w:rPr>
          <w:spacing w:val="-7"/>
        </w:rPr>
        <w:t> </w:t>
      </w:r>
      <w:r>
        <w:rPr/>
        <w:t>Bekanntgabe</w:t>
      </w:r>
      <w:r>
        <w:rPr>
          <w:spacing w:val="-6"/>
        </w:rPr>
        <w:t> </w:t>
      </w:r>
      <w:r>
        <w:rPr>
          <w:spacing w:val="-10"/>
        </w:rPr>
        <w:t>2</w:t>
      </w:r>
    </w:p>
    <w:p>
      <w:pPr>
        <w:pStyle w:val="BodyText"/>
        <w:rPr>
          <w:b/>
        </w:rPr>
      </w:pPr>
    </w:p>
    <w:p>
      <w:pPr>
        <w:pStyle w:val="BodyText"/>
        <w:spacing w:before="252"/>
        <w:rPr>
          <w:b/>
        </w:rPr>
      </w:pPr>
    </w:p>
    <w:p>
      <w:pPr>
        <w:pStyle w:val="BodyText"/>
        <w:ind w:left="121"/>
      </w:pPr>
      <w:r>
        <w:rPr/>
        <w:t>Sehr</w:t>
      </w:r>
      <w:r>
        <w:rPr>
          <w:spacing w:val="-6"/>
        </w:rPr>
        <w:t> </w:t>
      </w:r>
      <w:r>
        <w:rPr/>
        <w:t>geehrte</w:t>
      </w:r>
      <w:r>
        <w:rPr>
          <w:spacing w:val="-7"/>
        </w:rPr>
        <w:t> </w:t>
      </w:r>
      <w:r>
        <w:rPr/>
        <w:t>Damen</w:t>
      </w:r>
      <w:r>
        <w:rPr>
          <w:spacing w:val="-7"/>
        </w:rPr>
        <w:t> </w:t>
      </w:r>
      <w:r>
        <w:rPr/>
        <w:t>und</w:t>
      </w:r>
      <w:r>
        <w:rPr>
          <w:spacing w:val="-6"/>
        </w:rPr>
        <w:t> </w:t>
      </w:r>
      <w:r>
        <w:rPr>
          <w:spacing w:val="-2"/>
        </w:rPr>
        <w:t>Herren,</w:t>
      </w:r>
    </w:p>
    <w:p>
      <w:pPr>
        <w:pStyle w:val="BodyText"/>
        <w:spacing w:line="234" w:lineRule="exact"/>
        <w:ind w:left="121"/>
      </w:pPr>
      <w:r>
        <w:rPr/>
        <w:br w:type="column"/>
      </w:r>
      <w:r>
        <w:rPr>
          <w:spacing w:val="-2"/>
        </w:rPr>
        <w:t>20.03.2009</w:t>
      </w:r>
    </w:p>
    <w:p>
      <w:pPr>
        <w:spacing w:after="0" w:line="234" w:lineRule="exact"/>
        <w:sectPr>
          <w:type w:val="continuous"/>
          <w:pgSz w:w="11910" w:h="16840"/>
          <w:pgMar w:header="2160" w:footer="850" w:top="840" w:bottom="1340" w:left="1580" w:right="720"/>
          <w:cols w:num="2" w:equalWidth="0">
            <w:col w:w="3989" w:space="4266"/>
            <w:col w:w="1355"/>
          </w:cols>
        </w:sectPr>
      </w:pPr>
    </w:p>
    <w:p>
      <w:pPr>
        <w:pStyle w:val="BodyText"/>
        <w:spacing w:before="241"/>
      </w:pPr>
    </w:p>
    <w:p>
      <w:pPr>
        <w:pStyle w:val="BodyText"/>
        <w:spacing w:line="352" w:lineRule="auto"/>
        <w:ind w:left="121" w:right="2338"/>
      </w:pPr>
      <w:r>
        <w:rPr/>
        <w:t>die</w:t>
      </w:r>
      <w:r>
        <w:rPr>
          <w:spacing w:val="-5"/>
        </w:rPr>
        <w:t> </w:t>
      </w:r>
      <w:r>
        <w:rPr/>
        <w:t>Bekanntgabe</w:t>
      </w:r>
      <w:r>
        <w:rPr>
          <w:spacing w:val="-5"/>
        </w:rPr>
        <w:t> </w:t>
      </w:r>
      <w:r>
        <w:rPr/>
        <w:t>2</w:t>
      </w:r>
      <w:r>
        <w:rPr>
          <w:spacing w:val="-4"/>
        </w:rPr>
        <w:t> </w:t>
      </w:r>
      <w:r>
        <w:rPr/>
        <w:t>zur</w:t>
      </w:r>
      <w:r>
        <w:rPr>
          <w:spacing w:val="-4"/>
        </w:rPr>
        <w:t> </w:t>
      </w:r>
      <w:r>
        <w:rPr/>
        <w:t>Richtlinie</w:t>
      </w:r>
      <w:r>
        <w:rPr>
          <w:spacing w:val="-5"/>
        </w:rPr>
        <w:t> </w:t>
      </w:r>
      <w:r>
        <w:rPr/>
        <w:t>301</w:t>
      </w:r>
      <w:r>
        <w:rPr>
          <w:spacing w:val="-4"/>
        </w:rPr>
        <w:t> </w:t>
      </w:r>
      <w:r>
        <w:rPr/>
        <w:t>tritt</w:t>
      </w:r>
      <w:r>
        <w:rPr>
          <w:spacing w:val="-4"/>
        </w:rPr>
        <w:t> </w:t>
      </w:r>
      <w:r>
        <w:rPr/>
        <w:t>am</w:t>
      </w:r>
      <w:r>
        <w:rPr>
          <w:spacing w:val="-5"/>
        </w:rPr>
        <w:t> </w:t>
      </w:r>
      <w:r>
        <w:rPr/>
        <w:t>13.12.2009</w:t>
      </w:r>
      <w:r>
        <w:rPr>
          <w:spacing w:val="-5"/>
        </w:rPr>
        <w:t> </w:t>
      </w:r>
      <w:r>
        <w:rPr/>
        <w:t>in</w:t>
      </w:r>
      <w:r>
        <w:rPr>
          <w:spacing w:val="-4"/>
        </w:rPr>
        <w:t> </w:t>
      </w:r>
      <w:r>
        <w:rPr/>
        <w:t>Kraft. Folgende Punkte sind in der Bekanntgabe 2 berücksichtigt:</w:t>
      </w:r>
    </w:p>
    <w:p>
      <w:pPr>
        <w:pStyle w:val="BodyText"/>
        <w:spacing w:line="254" w:lineRule="exact" w:before="5"/>
        <w:ind w:left="405" w:right="490" w:hanging="285"/>
      </w:pPr>
      <w:r>
        <w:rPr>
          <w:rFonts w:ascii="Segoe UI Symbol" w:hAnsi="Segoe UI Symbol"/>
          <w:color w:val="FF0000"/>
          <w:w w:val="125"/>
        </w:rPr>
        <w:t>I</w:t>
      </w:r>
      <w:r>
        <w:rPr>
          <w:rFonts w:ascii="Segoe UI Symbol" w:hAnsi="Segoe UI Symbol"/>
          <w:color w:val="FF0000"/>
          <w:spacing w:val="80"/>
          <w:w w:val="150"/>
        </w:rPr>
        <w:t> </w:t>
      </w:r>
      <w:r>
        <w:rPr/>
        <w:t>Modul 301.0002 Abschnitt 2 Absatz 2, letzter Satz: Druckfehlerberichtigung. Das Signal</w:t>
      </w:r>
      <w:r>
        <w:rPr>
          <w:spacing w:val="40"/>
        </w:rPr>
        <w:t> </w:t>
      </w:r>
      <w:r>
        <w:rPr/>
        <w:t>Zs</w:t>
      </w:r>
      <w:r>
        <w:rPr>
          <w:spacing w:val="-3"/>
        </w:rPr>
        <w:t> </w:t>
      </w:r>
      <w:r>
        <w:rPr/>
        <w:t>11</w:t>
      </w:r>
      <w:r>
        <w:rPr>
          <w:spacing w:val="-3"/>
        </w:rPr>
        <w:t> </w:t>
      </w:r>
      <w:r>
        <w:rPr/>
        <w:t>(DV</w:t>
      </w:r>
      <w:r>
        <w:rPr>
          <w:spacing w:val="-3"/>
        </w:rPr>
        <w:t> </w:t>
      </w:r>
      <w:r>
        <w:rPr/>
        <w:t>301)</w:t>
      </w:r>
      <w:r>
        <w:rPr>
          <w:spacing w:val="-3"/>
        </w:rPr>
        <w:t> </w:t>
      </w:r>
      <w:r>
        <w:rPr/>
        <w:t>wird</w:t>
      </w:r>
      <w:r>
        <w:rPr>
          <w:spacing w:val="-3"/>
        </w:rPr>
        <w:t> </w:t>
      </w:r>
      <w:r>
        <w:rPr/>
        <w:t>nicht</w:t>
      </w:r>
      <w:r>
        <w:rPr>
          <w:spacing w:val="-2"/>
        </w:rPr>
        <w:t> </w:t>
      </w:r>
      <w:r>
        <w:rPr/>
        <w:t>mehr</w:t>
      </w:r>
      <w:r>
        <w:rPr>
          <w:spacing w:val="-3"/>
        </w:rPr>
        <w:t> </w:t>
      </w:r>
      <w:r>
        <w:rPr/>
        <w:t>genannt.</w:t>
      </w:r>
      <w:r>
        <w:rPr>
          <w:spacing w:val="-3"/>
        </w:rPr>
        <w:t> </w:t>
      </w:r>
      <w:r>
        <w:rPr/>
        <w:t>Die</w:t>
      </w:r>
      <w:r>
        <w:rPr>
          <w:spacing w:val="-4"/>
        </w:rPr>
        <w:t> </w:t>
      </w:r>
      <w:r>
        <w:rPr/>
        <w:t>Kennzeichnung</w:t>
      </w:r>
      <w:r>
        <w:rPr>
          <w:spacing w:val="-4"/>
        </w:rPr>
        <w:t> </w:t>
      </w:r>
      <w:r>
        <w:rPr/>
        <w:t>„(DS</w:t>
      </w:r>
      <w:r>
        <w:rPr>
          <w:spacing w:val="-3"/>
        </w:rPr>
        <w:t> </w:t>
      </w:r>
      <w:r>
        <w:rPr/>
        <w:t>301)“</w:t>
      </w:r>
      <w:r>
        <w:rPr>
          <w:spacing w:val="-3"/>
        </w:rPr>
        <w:t> </w:t>
      </w:r>
      <w:r>
        <w:rPr/>
        <w:t>beim</w:t>
      </w:r>
      <w:r>
        <w:rPr>
          <w:spacing w:val="-2"/>
        </w:rPr>
        <w:t> </w:t>
      </w:r>
      <w:r>
        <w:rPr/>
        <w:t>Signal</w:t>
      </w:r>
      <w:r>
        <w:rPr>
          <w:spacing w:val="-2"/>
        </w:rPr>
        <w:t> </w:t>
      </w:r>
      <w:r>
        <w:rPr/>
        <w:t>Zs</w:t>
      </w:r>
      <w:r>
        <w:rPr>
          <w:spacing w:val="-3"/>
        </w:rPr>
        <w:t> </w:t>
      </w:r>
      <w:r>
        <w:rPr/>
        <w:t>7 </w:t>
      </w:r>
      <w:r>
        <w:rPr>
          <w:spacing w:val="-2"/>
        </w:rPr>
        <w:t>entfällt.</w:t>
      </w:r>
    </w:p>
    <w:p>
      <w:pPr>
        <w:pStyle w:val="BodyText"/>
        <w:spacing w:before="83"/>
        <w:ind w:left="121"/>
      </w:pPr>
      <w:r>
        <w:rPr>
          <w:rFonts w:ascii="Segoe UI Symbol"/>
          <w:color w:val="FF0000"/>
        </w:rPr>
        <w:t>I</w:t>
      </w:r>
      <w:r>
        <w:rPr>
          <w:rFonts w:ascii="Segoe UI Symbol"/>
          <w:color w:val="FF0000"/>
          <w:spacing w:val="34"/>
        </w:rPr>
        <w:t>  </w:t>
      </w:r>
      <w:r>
        <w:rPr/>
        <w:t>Modul 301.0201</w:t>
      </w:r>
      <w:r>
        <w:rPr>
          <w:spacing w:val="-1"/>
        </w:rPr>
        <w:t> </w:t>
      </w:r>
      <w:r>
        <w:rPr/>
        <w:t>Abschnitt</w:t>
      </w:r>
      <w:r>
        <w:rPr>
          <w:spacing w:val="-1"/>
        </w:rPr>
        <w:t> </w:t>
      </w:r>
      <w:r>
        <w:rPr/>
        <w:t>1</w:t>
      </w:r>
      <w:r>
        <w:rPr>
          <w:spacing w:val="-1"/>
        </w:rPr>
        <w:t> </w:t>
      </w:r>
      <w:r>
        <w:rPr/>
        <w:t>Absatz</w:t>
      </w:r>
      <w:r>
        <w:rPr>
          <w:spacing w:val="-1"/>
        </w:rPr>
        <w:t> </w:t>
      </w:r>
      <w:r>
        <w:rPr/>
        <w:t>8:</w:t>
      </w:r>
      <w:r>
        <w:rPr>
          <w:spacing w:val="-1"/>
        </w:rPr>
        <w:t> </w:t>
      </w:r>
      <w:r>
        <w:rPr>
          <w:spacing w:val="-2"/>
        </w:rPr>
        <w:t>Druckfehlerberichtigung.</w:t>
      </w:r>
    </w:p>
    <w:p>
      <w:pPr>
        <w:pStyle w:val="BodyText"/>
        <w:spacing w:line="235" w:lineRule="auto" w:before="85"/>
        <w:ind w:left="405" w:right="273" w:hanging="285"/>
        <w:jc w:val="both"/>
      </w:pPr>
      <w:r>
        <w:rPr>
          <w:rFonts w:ascii="Segoe UI Symbol" w:hAnsi="Segoe UI Symbol"/>
          <w:color w:val="FF0000"/>
          <w:w w:val="125"/>
        </w:rPr>
        <w:t>I</w:t>
      </w:r>
      <w:r>
        <w:rPr>
          <w:rFonts w:ascii="Segoe UI Symbol" w:hAnsi="Segoe UI Symbol"/>
          <w:color w:val="FF0000"/>
          <w:spacing w:val="80"/>
          <w:w w:val="150"/>
        </w:rPr>
        <w:t> </w:t>
      </w:r>
      <w:r>
        <w:rPr/>
        <w:t>Modul 301.0301 Abschnitt 12 Absätze 2 und 3: Druckfehlerberichtigung. Die Absätze 2 und 3</w:t>
      </w:r>
      <w:r>
        <w:rPr>
          <w:spacing w:val="-3"/>
        </w:rPr>
        <w:t> </w:t>
      </w:r>
      <w:r>
        <w:rPr/>
        <w:t>wurden</w:t>
      </w:r>
      <w:r>
        <w:rPr>
          <w:spacing w:val="-3"/>
        </w:rPr>
        <w:t> </w:t>
      </w:r>
      <w:r>
        <w:rPr/>
        <w:t>gegeneinander</w:t>
      </w:r>
      <w:r>
        <w:rPr>
          <w:spacing w:val="-3"/>
        </w:rPr>
        <w:t> </w:t>
      </w:r>
      <w:r>
        <w:rPr/>
        <w:t>ausgetauscht,</w:t>
      </w:r>
      <w:r>
        <w:rPr>
          <w:spacing w:val="-4"/>
        </w:rPr>
        <w:t> </w:t>
      </w:r>
      <w:r>
        <w:rPr/>
        <w:t>da</w:t>
      </w:r>
      <w:r>
        <w:rPr>
          <w:spacing w:val="-4"/>
        </w:rPr>
        <w:t> </w:t>
      </w:r>
      <w:r>
        <w:rPr/>
        <w:t>der</w:t>
      </w:r>
      <w:r>
        <w:rPr>
          <w:spacing w:val="-3"/>
        </w:rPr>
        <w:t> </w:t>
      </w:r>
      <w:r>
        <w:rPr/>
        <w:t>bisherige</w:t>
      </w:r>
      <w:r>
        <w:rPr>
          <w:spacing w:val="-4"/>
        </w:rPr>
        <w:t> </w:t>
      </w:r>
      <w:r>
        <w:rPr/>
        <w:t>Absatz</w:t>
      </w:r>
      <w:r>
        <w:rPr>
          <w:spacing w:val="-3"/>
        </w:rPr>
        <w:t> </w:t>
      </w:r>
      <w:r>
        <w:rPr/>
        <w:t>2</w:t>
      </w:r>
      <w:r>
        <w:rPr>
          <w:spacing w:val="-3"/>
        </w:rPr>
        <w:t> </w:t>
      </w:r>
      <w:r>
        <w:rPr/>
        <w:t>nicht</w:t>
      </w:r>
      <w:r>
        <w:rPr>
          <w:spacing w:val="-3"/>
        </w:rPr>
        <w:t> </w:t>
      </w:r>
      <w:r>
        <w:rPr/>
        <w:t>Bestandteil</w:t>
      </w:r>
      <w:r>
        <w:rPr>
          <w:spacing w:val="-3"/>
        </w:rPr>
        <w:t> </w:t>
      </w:r>
      <w:r>
        <w:rPr/>
        <w:t>der</w:t>
      </w:r>
      <w:r>
        <w:rPr>
          <w:spacing w:val="-3"/>
        </w:rPr>
        <w:t> </w:t>
      </w:r>
      <w:r>
        <w:rPr/>
        <w:t>Sig- nalbeschreibung ist.</w:t>
      </w:r>
    </w:p>
    <w:p>
      <w:pPr>
        <w:pStyle w:val="BodyText"/>
        <w:spacing w:line="237" w:lineRule="auto" w:before="94"/>
        <w:ind w:left="405" w:right="419" w:hanging="285"/>
        <w:jc w:val="both"/>
      </w:pPr>
      <w:r>
        <w:rPr>
          <w:rFonts w:ascii="Segoe UI Symbol" w:hAnsi="Segoe UI Symbol"/>
          <w:color w:val="FF0000"/>
          <w:w w:val="125"/>
        </w:rPr>
        <w:t>I</w:t>
      </w:r>
      <w:r>
        <w:rPr>
          <w:rFonts w:ascii="Segoe UI Symbol" w:hAnsi="Segoe UI Symbol"/>
          <w:color w:val="FF0000"/>
          <w:spacing w:val="80"/>
          <w:w w:val="125"/>
        </w:rPr>
        <w:t> </w:t>
      </w:r>
      <w:r>
        <w:rPr/>
        <w:t>Modul 301.0501 Abschnitt 8 Absatz 7: Der Zusatz der DB AG, nach</w:t>
      </w:r>
      <w:r>
        <w:rPr>
          <w:spacing w:val="-1"/>
        </w:rPr>
        <w:t> </w:t>
      </w:r>
      <w:r>
        <w:rPr/>
        <w:t>dem bei Eisenbahnen des</w:t>
      </w:r>
      <w:r>
        <w:rPr>
          <w:spacing w:val="-4"/>
        </w:rPr>
        <w:t> </w:t>
      </w:r>
      <w:r>
        <w:rPr/>
        <w:t>Bundes</w:t>
      </w:r>
      <w:r>
        <w:rPr>
          <w:spacing w:val="-4"/>
        </w:rPr>
        <w:t> </w:t>
      </w:r>
      <w:r>
        <w:rPr/>
        <w:t>die</w:t>
      </w:r>
      <w:r>
        <w:rPr>
          <w:spacing w:val="-5"/>
        </w:rPr>
        <w:t> </w:t>
      </w:r>
      <w:r>
        <w:rPr/>
        <w:t>Richtung</w:t>
      </w:r>
      <w:r>
        <w:rPr>
          <w:spacing w:val="-4"/>
        </w:rPr>
        <w:t> </w:t>
      </w:r>
      <w:r>
        <w:rPr/>
        <w:t>für</w:t>
      </w:r>
      <w:r>
        <w:rPr>
          <w:spacing w:val="-3"/>
        </w:rPr>
        <w:t> </w:t>
      </w:r>
      <w:r>
        <w:rPr/>
        <w:t>eine</w:t>
      </w:r>
      <w:r>
        <w:rPr>
          <w:spacing w:val="-5"/>
        </w:rPr>
        <w:t> </w:t>
      </w:r>
      <w:r>
        <w:rPr/>
        <w:t>Geschwindigkeitsbeschränkung</w:t>
      </w:r>
      <w:r>
        <w:rPr>
          <w:spacing w:val="-5"/>
        </w:rPr>
        <w:t> </w:t>
      </w:r>
      <w:r>
        <w:rPr/>
        <w:t>nach</w:t>
      </w:r>
      <w:r>
        <w:rPr>
          <w:spacing w:val="-4"/>
        </w:rPr>
        <w:t> </w:t>
      </w:r>
      <w:r>
        <w:rPr/>
        <w:t>einer</w:t>
      </w:r>
      <w:r>
        <w:rPr>
          <w:spacing w:val="-4"/>
        </w:rPr>
        <w:t> </w:t>
      </w:r>
      <w:r>
        <w:rPr/>
        <w:t>Fahrwegver- zweigung</w:t>
      </w:r>
      <w:r>
        <w:rPr>
          <w:spacing w:val="-4"/>
        </w:rPr>
        <w:t> </w:t>
      </w:r>
      <w:r>
        <w:rPr/>
        <w:t>im</w:t>
      </w:r>
      <w:r>
        <w:rPr>
          <w:spacing w:val="-3"/>
        </w:rPr>
        <w:t> </w:t>
      </w:r>
      <w:r>
        <w:rPr/>
        <w:t>Fahrplan</w:t>
      </w:r>
      <w:r>
        <w:rPr>
          <w:spacing w:val="-3"/>
        </w:rPr>
        <w:t> </w:t>
      </w:r>
      <w:r>
        <w:rPr/>
        <w:t>angegeben</w:t>
      </w:r>
      <w:r>
        <w:rPr>
          <w:spacing w:val="-4"/>
        </w:rPr>
        <w:t> </w:t>
      </w:r>
      <w:r>
        <w:rPr/>
        <w:t>ist,</w:t>
      </w:r>
      <w:r>
        <w:rPr>
          <w:spacing w:val="-4"/>
        </w:rPr>
        <w:t> </w:t>
      </w:r>
      <w:r>
        <w:rPr/>
        <w:t>wird</w:t>
      </w:r>
      <w:r>
        <w:rPr>
          <w:spacing w:val="-2"/>
        </w:rPr>
        <w:t> </w:t>
      </w:r>
      <w:r>
        <w:rPr/>
        <w:t>geändert.</w:t>
      </w:r>
      <w:r>
        <w:rPr>
          <w:spacing w:val="-3"/>
        </w:rPr>
        <w:t> </w:t>
      </w:r>
      <w:r>
        <w:rPr/>
        <w:t>Die</w:t>
      </w:r>
      <w:r>
        <w:rPr>
          <w:spacing w:val="-4"/>
        </w:rPr>
        <w:t> </w:t>
      </w:r>
      <w:r>
        <w:rPr/>
        <w:t>Angabe</w:t>
      </w:r>
      <w:r>
        <w:rPr>
          <w:spacing w:val="-4"/>
        </w:rPr>
        <w:t> </w:t>
      </w:r>
      <w:r>
        <w:rPr/>
        <w:t>über</w:t>
      </w:r>
      <w:r>
        <w:rPr>
          <w:spacing w:val="-3"/>
        </w:rPr>
        <w:t> </w:t>
      </w:r>
      <w:r>
        <w:rPr/>
        <w:t>die</w:t>
      </w:r>
      <w:r>
        <w:rPr>
          <w:spacing w:val="-4"/>
        </w:rPr>
        <w:t> </w:t>
      </w:r>
      <w:r>
        <w:rPr/>
        <w:t>Richtung</w:t>
      </w:r>
      <w:r>
        <w:rPr>
          <w:spacing w:val="-3"/>
        </w:rPr>
        <w:t> </w:t>
      </w:r>
      <w:r>
        <w:rPr/>
        <w:t>erfolgt künftig in den Örtlichen Richtlinien zu Ril 408.01-09.</w:t>
      </w:r>
    </w:p>
    <w:p>
      <w:pPr>
        <w:pStyle w:val="BodyText"/>
        <w:spacing w:line="237" w:lineRule="auto" w:before="90"/>
        <w:ind w:left="405" w:right="318" w:hanging="285"/>
      </w:pPr>
      <w:r>
        <w:rPr>
          <w:rFonts w:ascii="Segoe UI Symbol" w:hAnsi="Segoe UI Symbol"/>
          <w:color w:val="FF0000"/>
          <w:w w:val="125"/>
        </w:rPr>
        <w:t>I</w:t>
      </w:r>
      <w:r>
        <w:rPr>
          <w:rFonts w:ascii="Segoe UI Symbol" w:hAnsi="Segoe UI Symbol"/>
          <w:color w:val="FF0000"/>
          <w:spacing w:val="80"/>
          <w:w w:val="125"/>
        </w:rPr>
        <w:t> </w:t>
      </w:r>
      <w:r>
        <w:rPr/>
        <w:t>Modul 301.0702 Abschnitt 1 Absatz 5: Es ist ein Zusatz der DB AG aufgenommen worden, wonach die Zuordnung der Abdrücksignale zu den Berggleisen in den Örtlichen Richtlinien zur Ril 408.01-09 genannt ist, wenn mehrere Abdrücksignale nebeneinander angeordnet sind.</w:t>
      </w:r>
      <w:r>
        <w:rPr>
          <w:spacing w:val="-3"/>
        </w:rPr>
        <w:t> </w:t>
      </w:r>
      <w:r>
        <w:rPr/>
        <w:t>Die</w:t>
      </w:r>
      <w:r>
        <w:rPr>
          <w:spacing w:val="-4"/>
        </w:rPr>
        <w:t> </w:t>
      </w:r>
      <w:r>
        <w:rPr/>
        <w:t>Regelung</w:t>
      </w:r>
      <w:r>
        <w:rPr>
          <w:spacing w:val="-4"/>
        </w:rPr>
        <w:t> </w:t>
      </w:r>
      <w:r>
        <w:rPr/>
        <w:t>dient</w:t>
      </w:r>
      <w:r>
        <w:rPr>
          <w:spacing w:val="-2"/>
        </w:rPr>
        <w:t> </w:t>
      </w:r>
      <w:r>
        <w:rPr/>
        <w:t>der</w:t>
      </w:r>
      <w:r>
        <w:rPr>
          <w:spacing w:val="-3"/>
        </w:rPr>
        <w:t> </w:t>
      </w:r>
      <w:r>
        <w:rPr/>
        <w:t>Klarstellung</w:t>
      </w:r>
      <w:r>
        <w:rPr>
          <w:spacing w:val="-4"/>
        </w:rPr>
        <w:t> </w:t>
      </w:r>
      <w:r>
        <w:rPr/>
        <w:t>und</w:t>
      </w:r>
      <w:r>
        <w:rPr>
          <w:spacing w:val="-3"/>
        </w:rPr>
        <w:t> </w:t>
      </w:r>
      <w:r>
        <w:rPr/>
        <w:t>der</w:t>
      </w:r>
      <w:r>
        <w:rPr>
          <w:spacing w:val="-3"/>
        </w:rPr>
        <w:t> </w:t>
      </w:r>
      <w:r>
        <w:rPr/>
        <w:t>Zuordnung</w:t>
      </w:r>
      <w:r>
        <w:rPr>
          <w:spacing w:val="-3"/>
        </w:rPr>
        <w:t> </w:t>
      </w:r>
      <w:r>
        <w:rPr/>
        <w:t>des</w:t>
      </w:r>
      <w:r>
        <w:rPr>
          <w:spacing w:val="-3"/>
        </w:rPr>
        <w:t> </w:t>
      </w:r>
      <w:r>
        <w:rPr/>
        <w:t>entsprechenden</w:t>
      </w:r>
      <w:r>
        <w:rPr>
          <w:spacing w:val="-3"/>
        </w:rPr>
        <w:t> </w:t>
      </w:r>
      <w:r>
        <w:rPr/>
        <w:t>Eintrags in Ril 408.1101 Abschnitt 2A01.</w:t>
      </w:r>
    </w:p>
    <w:p>
      <w:pPr>
        <w:pStyle w:val="BodyText"/>
      </w:pPr>
    </w:p>
    <w:p>
      <w:pPr>
        <w:pStyle w:val="BodyText"/>
      </w:pPr>
    </w:p>
    <w:p>
      <w:pPr>
        <w:pStyle w:val="BodyText"/>
      </w:pPr>
    </w:p>
    <w:p>
      <w:pPr>
        <w:pStyle w:val="BodyText"/>
        <w:spacing w:before="248"/>
      </w:pPr>
    </w:p>
    <w:p>
      <w:pPr>
        <w:spacing w:before="0"/>
        <w:ind w:left="0" w:right="114" w:firstLine="0"/>
        <w:jc w:val="right"/>
        <w:rPr>
          <w:sz w:val="22"/>
        </w:rPr>
      </w:pPr>
      <w:r>
        <w:rPr>
          <w:spacing w:val="-5"/>
          <w:sz w:val="22"/>
        </w:rPr>
        <w:t>...</w:t>
      </w:r>
    </w:p>
    <w:p>
      <w:pPr>
        <w:pStyle w:val="BodyText"/>
        <w:spacing w:before="104"/>
        <w:rPr>
          <w:sz w:val="20"/>
        </w:rPr>
      </w:pPr>
    </w:p>
    <w:p>
      <w:pPr>
        <w:spacing w:after="0"/>
        <w:rPr>
          <w:sz w:val="20"/>
        </w:rPr>
        <w:sectPr>
          <w:type w:val="continuous"/>
          <w:pgSz w:w="11910" w:h="16840"/>
          <w:pgMar w:header="2160" w:footer="850" w:top="840" w:bottom="1340" w:left="1580" w:right="720"/>
        </w:sectPr>
      </w:pPr>
    </w:p>
    <w:p>
      <w:pPr>
        <w:spacing w:line="161" w:lineRule="exact" w:before="96"/>
        <w:ind w:left="121" w:right="0" w:firstLine="0"/>
        <w:jc w:val="left"/>
        <w:rPr>
          <w:sz w:val="14"/>
        </w:rPr>
      </w:pPr>
      <w:r>
        <w:rPr/>
        <w:drawing>
          <wp:anchor distT="0" distB="0" distL="0" distR="0" allowOverlap="1" layoutInCell="1" locked="0" behindDoc="0" simplePos="0" relativeHeight="15945216">
            <wp:simplePos x="0" y="0"/>
            <wp:positionH relativeFrom="page">
              <wp:posOffset>1079753</wp:posOffset>
            </wp:positionH>
            <wp:positionV relativeFrom="page">
              <wp:posOffset>540254</wp:posOffset>
            </wp:positionV>
            <wp:extent cx="1578253" cy="374903"/>
            <wp:effectExtent l="0" t="0" r="0" b="0"/>
            <wp:wrapNone/>
            <wp:docPr id="2644" name="Image 2644"/>
            <wp:cNvGraphicFramePr>
              <a:graphicFrameLocks/>
            </wp:cNvGraphicFramePr>
            <a:graphic>
              <a:graphicData uri="http://schemas.openxmlformats.org/drawingml/2006/picture">
                <pic:pic>
                  <pic:nvPicPr>
                    <pic:cNvPr id="2644" name="Image 2644"/>
                    <pic:cNvPicPr/>
                  </pic:nvPicPr>
                  <pic:blipFill>
                    <a:blip r:embed="rId703" cstate="print"/>
                    <a:stretch>
                      <a:fillRect/>
                    </a:stretch>
                  </pic:blipFill>
                  <pic:spPr>
                    <a:xfrm>
                      <a:off x="0" y="0"/>
                      <a:ext cx="1578253" cy="374903"/>
                    </a:xfrm>
                    <a:prstGeom prst="rect">
                      <a:avLst/>
                    </a:prstGeom>
                  </pic:spPr>
                </pic:pic>
              </a:graphicData>
            </a:graphic>
          </wp:anchor>
        </w:drawing>
      </w:r>
      <w:r>
        <w:rPr/>
        <mc:AlternateContent>
          <mc:Choice Requires="wps">
            <w:drawing>
              <wp:anchor distT="0" distB="0" distL="0" distR="0" allowOverlap="1" layoutInCell="1" locked="0" behindDoc="0" simplePos="0" relativeHeight="15945728">
                <wp:simplePos x="0" y="0"/>
                <wp:positionH relativeFrom="page">
                  <wp:posOffset>288036</wp:posOffset>
                </wp:positionH>
                <wp:positionV relativeFrom="page">
                  <wp:posOffset>5346953</wp:posOffset>
                </wp:positionV>
                <wp:extent cx="180340" cy="1270"/>
                <wp:effectExtent l="0" t="0" r="0" b="0"/>
                <wp:wrapNone/>
                <wp:docPr id="2645" name="Graphic 2645"/>
                <wp:cNvGraphicFramePr>
                  <a:graphicFrameLocks/>
                </wp:cNvGraphicFramePr>
                <a:graphic>
                  <a:graphicData uri="http://schemas.microsoft.com/office/word/2010/wordprocessingShape">
                    <wps:wsp>
                      <wps:cNvPr id="2645" name="Graphic 2645"/>
                      <wps:cNvSpPr/>
                      <wps:spPr>
                        <a:xfrm>
                          <a:off x="0" y="0"/>
                          <a:ext cx="180340" cy="1270"/>
                        </a:xfrm>
                        <a:custGeom>
                          <a:avLst/>
                          <a:gdLst/>
                          <a:ahLst/>
                          <a:cxnLst/>
                          <a:rect l="l" t="t" r="r" b="b"/>
                          <a:pathLst>
                            <a:path w="180340" h="0">
                              <a:moveTo>
                                <a:pt x="0" y="0"/>
                              </a:moveTo>
                              <a:lnTo>
                                <a:pt x="179832" y="0"/>
                              </a:lnTo>
                            </a:path>
                          </a:pathLst>
                        </a:custGeom>
                        <a:ln w="2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945728" from="22.68pt,421.019989pt" to="36.840pt,421.019989pt" stroked="true" strokeweight=".2pt" strokecolor="#000000">
                <v:stroke dashstyle="solid"/>
                <w10:wrap type="none"/>
              </v:line>
            </w:pict>
          </mc:Fallback>
        </mc:AlternateContent>
      </w:r>
      <w:r>
        <w:rPr>
          <w:sz w:val="14"/>
        </w:rPr>
        <w:t>DB</w:t>
      </w:r>
      <w:r>
        <w:rPr>
          <w:spacing w:val="-2"/>
          <w:sz w:val="14"/>
        </w:rPr>
        <w:t> </w:t>
      </w:r>
      <w:r>
        <w:rPr>
          <w:sz w:val="14"/>
        </w:rPr>
        <w:t>Netz</w:t>
      </w:r>
      <w:r>
        <w:rPr>
          <w:spacing w:val="-2"/>
          <w:sz w:val="14"/>
        </w:rPr>
        <w:t> </w:t>
      </w:r>
      <w:r>
        <w:rPr>
          <w:spacing w:val="-5"/>
          <w:sz w:val="14"/>
        </w:rPr>
        <w:t>AG</w:t>
      </w:r>
    </w:p>
    <w:p>
      <w:pPr>
        <w:spacing w:before="0"/>
        <w:ind w:left="121" w:right="0"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p>
    <w:p>
      <w:pPr>
        <w:spacing w:before="96"/>
        <w:ind w:left="121" w:right="32" w:firstLine="0"/>
        <w:jc w:val="left"/>
        <w:rPr>
          <w:sz w:val="14"/>
        </w:rPr>
      </w:pPr>
      <w:r>
        <w:rPr/>
        <w:br w:type="column"/>
      </w:r>
      <w:r>
        <w:rPr>
          <w:sz w:val="14"/>
        </w:rPr>
        <w:t>Vorsitzender</w:t>
      </w:r>
      <w:r>
        <w:rPr>
          <w:spacing w:val="-4"/>
          <w:sz w:val="14"/>
        </w:rPr>
        <w:t> </w:t>
      </w:r>
      <w:r>
        <w:rPr>
          <w:sz w:val="14"/>
        </w:rPr>
        <w:t>des</w:t>
      </w:r>
      <w:r>
        <w:rPr>
          <w:spacing w:val="40"/>
          <w:sz w:val="14"/>
        </w:rPr>
        <w:t> </w:t>
      </w:r>
      <w:r>
        <w:rPr>
          <w:spacing w:val="-2"/>
          <w:sz w:val="14"/>
        </w:rPr>
        <w:t>Aufsichtsrates:</w:t>
      </w:r>
      <w:r>
        <w:rPr>
          <w:spacing w:val="40"/>
          <w:sz w:val="14"/>
        </w:rPr>
        <w:t> </w:t>
      </w:r>
      <w:r>
        <w:rPr>
          <w:sz w:val="14"/>
        </w:rPr>
        <w:t>Hartmut</w:t>
      </w:r>
      <w:r>
        <w:rPr>
          <w:spacing w:val="-10"/>
          <w:sz w:val="14"/>
        </w:rPr>
        <w:t> </w:t>
      </w:r>
      <w:r>
        <w:rPr>
          <w:sz w:val="14"/>
        </w:rPr>
        <w:t>Mehdorn</w:t>
      </w:r>
    </w:p>
    <w:p>
      <w:pPr>
        <w:spacing w:line="161" w:lineRule="exact" w:before="96"/>
        <w:ind w:left="121" w:right="0" w:firstLine="0"/>
        <w:jc w:val="left"/>
        <w:rPr>
          <w:sz w:val="14"/>
        </w:rPr>
      </w:pPr>
      <w:r>
        <w:rPr/>
        <w:br w:type="column"/>
      </w:r>
      <w:r>
        <w:rPr>
          <w:spacing w:val="-2"/>
          <w:sz w:val="14"/>
        </w:rPr>
        <w:t>Vorstand:</w:t>
      </w:r>
    </w:p>
    <w:p>
      <w:pPr>
        <w:spacing w:before="0"/>
        <w:ind w:left="121" w:right="0" w:firstLine="0"/>
        <w:jc w:val="left"/>
        <w:rPr>
          <w:sz w:val="14"/>
        </w:rPr>
      </w:pPr>
      <w:r>
        <w:rPr>
          <w:sz w:val="14"/>
        </w:rPr>
        <w:t>Dr.-Ing.</w:t>
      </w:r>
      <w:r>
        <w:rPr>
          <w:spacing w:val="-10"/>
          <w:sz w:val="14"/>
        </w:rPr>
        <w:t> </w:t>
      </w:r>
      <w:r>
        <w:rPr>
          <w:sz w:val="14"/>
        </w:rPr>
        <w:t>Volker</w:t>
      </w:r>
      <w:r>
        <w:rPr>
          <w:spacing w:val="-10"/>
          <w:sz w:val="14"/>
        </w:rPr>
        <w:t> </w:t>
      </w:r>
      <w:r>
        <w:rPr>
          <w:sz w:val="14"/>
        </w:rPr>
        <w:t>Kefer,</w:t>
      </w:r>
      <w:r>
        <w:rPr>
          <w:spacing w:val="40"/>
          <w:sz w:val="14"/>
        </w:rPr>
        <w:t> </w:t>
      </w:r>
      <w:r>
        <w:rPr>
          <w:spacing w:val="-2"/>
          <w:sz w:val="14"/>
        </w:rPr>
        <w:t>Vorsitzender</w:t>
      </w:r>
    </w:p>
    <w:p>
      <w:pPr>
        <w:spacing w:before="96"/>
        <w:ind w:left="121" w:right="3435" w:firstLine="0"/>
        <w:jc w:val="both"/>
        <w:rPr>
          <w:sz w:val="14"/>
        </w:rPr>
      </w:pPr>
      <w:r>
        <w:rPr/>
        <w:br w:type="column"/>
      </w:r>
      <w:r>
        <w:rPr>
          <w:sz w:val="14"/>
        </w:rPr>
        <w:t>Dagmar</w:t>
      </w:r>
      <w:r>
        <w:rPr>
          <w:spacing w:val="-10"/>
          <w:sz w:val="14"/>
        </w:rPr>
        <w:t> </w:t>
      </w:r>
      <w:r>
        <w:rPr>
          <w:sz w:val="14"/>
        </w:rPr>
        <w:t>Haase</w:t>
      </w:r>
      <w:r>
        <w:rPr>
          <w:spacing w:val="40"/>
          <w:sz w:val="14"/>
        </w:rPr>
        <w:t> </w:t>
      </w:r>
      <w:r>
        <w:rPr>
          <w:sz w:val="14"/>
        </w:rPr>
        <w:t>Berthold</w:t>
      </w:r>
      <w:r>
        <w:rPr>
          <w:spacing w:val="-10"/>
          <w:sz w:val="14"/>
        </w:rPr>
        <w:t> </w:t>
      </w:r>
      <w:r>
        <w:rPr>
          <w:sz w:val="14"/>
        </w:rPr>
        <w:t>Huber</w:t>
      </w:r>
      <w:r>
        <w:rPr>
          <w:spacing w:val="40"/>
          <w:sz w:val="14"/>
        </w:rPr>
        <w:t> </w:t>
      </w:r>
      <w:r>
        <w:rPr>
          <w:sz w:val="14"/>
        </w:rPr>
        <w:t>Oliver</w:t>
      </w:r>
      <w:r>
        <w:rPr>
          <w:spacing w:val="-4"/>
          <w:sz w:val="14"/>
        </w:rPr>
        <w:t> </w:t>
      </w:r>
      <w:r>
        <w:rPr>
          <w:sz w:val="14"/>
        </w:rPr>
        <w:t>Kraft</w:t>
      </w:r>
    </w:p>
    <w:p>
      <w:pPr>
        <w:spacing w:after="0"/>
        <w:jc w:val="both"/>
        <w:rPr>
          <w:sz w:val="14"/>
        </w:rPr>
        <w:sectPr>
          <w:type w:val="continuous"/>
          <w:pgSz w:w="11910" w:h="16840"/>
          <w:pgMar w:header="2160" w:footer="850" w:top="840" w:bottom="1340" w:left="1580" w:right="720"/>
          <w:cols w:num="4" w:equalWidth="0">
            <w:col w:w="1572" w:space="130"/>
            <w:col w:w="1253" w:space="448"/>
            <w:col w:w="1479" w:space="220"/>
            <w:col w:w="4508"/>
          </w:cols>
        </w:sectPr>
      </w:pPr>
    </w:p>
    <w:p>
      <w:pPr>
        <w:pStyle w:val="BodyText"/>
        <w:spacing w:before="229"/>
        <w:ind w:left="121"/>
      </w:pPr>
      <w:r>
        <w:rPr>
          <w:spacing w:val="-2"/>
        </w:rPr>
        <w:t>Auszutauschende</w:t>
      </w:r>
      <w:r>
        <w:rPr>
          <w:spacing w:val="11"/>
        </w:rPr>
        <w:t> </w:t>
      </w:r>
      <w:r>
        <w:rPr>
          <w:spacing w:val="-2"/>
        </w:rPr>
        <w:t>Seiten:</w:t>
      </w:r>
    </w:p>
    <w:p>
      <w:pPr>
        <w:pStyle w:val="BodyText"/>
        <w:spacing w:before="121"/>
        <w:ind w:left="121" w:right="6402"/>
      </w:pPr>
      <w:r>
        <w:rPr/>
        <w:t>Modul 301.0002 Seite 1/2, Modul 301.0201 Seite 1/2 Modul</w:t>
      </w:r>
      <w:r>
        <w:rPr>
          <w:spacing w:val="-11"/>
        </w:rPr>
        <w:t> </w:t>
      </w:r>
      <w:r>
        <w:rPr/>
        <w:t>301.0301</w:t>
      </w:r>
      <w:r>
        <w:rPr>
          <w:spacing w:val="-11"/>
        </w:rPr>
        <w:t> </w:t>
      </w:r>
      <w:r>
        <w:rPr/>
        <w:t>Seite</w:t>
      </w:r>
      <w:r>
        <w:rPr>
          <w:spacing w:val="-12"/>
        </w:rPr>
        <w:t> </w:t>
      </w:r>
      <w:r>
        <w:rPr/>
        <w:t>11/12, Modul 301.0501 Seite 9/10, Modul 301.0702 Seite 1/2.</w:t>
      </w:r>
    </w:p>
    <w:p>
      <w:pPr>
        <w:pStyle w:val="BodyText"/>
        <w:spacing w:before="240"/>
      </w:pPr>
    </w:p>
    <w:p>
      <w:pPr>
        <w:pStyle w:val="BodyText"/>
        <w:spacing w:line="355" w:lineRule="auto"/>
        <w:ind w:left="121" w:right="6876"/>
      </w:pPr>
      <w:r>
        <w:rPr/>
        <w:t>Mit</w:t>
      </w:r>
      <w:r>
        <w:rPr>
          <w:spacing w:val="-16"/>
        </w:rPr>
        <w:t> </w:t>
      </w:r>
      <w:r>
        <w:rPr/>
        <w:t>freundlichen</w:t>
      </w:r>
      <w:r>
        <w:rPr>
          <w:spacing w:val="-15"/>
        </w:rPr>
        <w:t> </w:t>
      </w:r>
      <w:r>
        <w:rPr/>
        <w:t>Grüßen DB Netz AG</w:t>
      </w:r>
    </w:p>
    <w:p>
      <w:pPr>
        <w:pStyle w:val="BodyText"/>
      </w:pPr>
    </w:p>
    <w:p>
      <w:pPr>
        <w:pStyle w:val="BodyText"/>
        <w:spacing w:before="237"/>
      </w:pPr>
    </w:p>
    <w:p>
      <w:pPr>
        <w:pStyle w:val="BodyText"/>
        <w:ind w:left="121"/>
      </w:pPr>
      <w:r>
        <w:rPr/>
        <w:t>gez.</w:t>
      </w:r>
      <w:r>
        <w:rPr>
          <w:spacing w:val="-4"/>
        </w:rPr>
        <w:t> </w:t>
      </w:r>
      <w:r>
        <w:rPr/>
        <w:t>i.V.</w:t>
      </w:r>
      <w:r>
        <w:rPr>
          <w:spacing w:val="-4"/>
        </w:rPr>
        <w:t> </w:t>
      </w:r>
      <w:r>
        <w:rPr/>
        <w:t>Dr.</w:t>
      </w:r>
      <w:r>
        <w:rPr>
          <w:spacing w:val="-4"/>
        </w:rPr>
        <w:t> </w:t>
      </w:r>
      <w:r>
        <w:rPr>
          <w:spacing w:val="-2"/>
        </w:rPr>
        <w:t>Brandau</w:t>
      </w:r>
    </w:p>
    <w:p>
      <w:pPr>
        <w:spacing w:after="0"/>
        <w:sectPr>
          <w:footerReference w:type="even" r:id="rId704"/>
          <w:pgSz w:w="11910" w:h="16840"/>
          <w:pgMar w:header="0" w:footer="0" w:top="2440" w:bottom="280" w:left="1580" w:right="720"/>
        </w:sectPr>
      </w:pPr>
    </w:p>
    <w:p>
      <w:pPr>
        <w:pStyle w:val="BodyText"/>
        <w:spacing w:line="245" w:lineRule="exact"/>
        <w:ind w:left="121"/>
      </w:pPr>
      <w:r>
        <w:rPr/>
        <w:t>gemäß</w:t>
      </w:r>
      <w:r>
        <w:rPr>
          <w:spacing w:val="-8"/>
        </w:rPr>
        <w:t> </w:t>
      </w:r>
      <w:r>
        <w:rPr/>
        <w:t>Verteiler</w:t>
      </w:r>
      <w:r>
        <w:rPr>
          <w:spacing w:val="-6"/>
        </w:rPr>
        <w:t> </w:t>
      </w:r>
      <w:r>
        <w:rPr/>
        <w:t>der</w:t>
      </w:r>
      <w:r>
        <w:rPr>
          <w:spacing w:val="-7"/>
        </w:rPr>
        <w:t> </w:t>
      </w:r>
      <w:r>
        <w:rPr/>
        <w:t>Ril</w:t>
      </w:r>
      <w:r>
        <w:rPr>
          <w:spacing w:val="-6"/>
        </w:rPr>
        <w:t> </w:t>
      </w:r>
      <w:r>
        <w:rPr>
          <w:spacing w:val="-5"/>
        </w:rPr>
        <w:t>301</w:t>
      </w:r>
    </w:p>
    <w:p>
      <w:pPr>
        <w:spacing w:line="477" w:lineRule="auto" w:before="79"/>
        <w:ind w:left="661" w:right="124" w:firstLine="1269"/>
        <w:jc w:val="right"/>
        <w:rPr>
          <w:sz w:val="18"/>
        </w:rPr>
      </w:pPr>
      <w:r>
        <w:rPr/>
        <w:br w:type="column"/>
      </w:r>
      <w:hyperlink r:id="rId700">
        <w:r>
          <w:rPr>
            <w:spacing w:val="-2"/>
            <w:sz w:val="18"/>
          </w:rPr>
          <w:t>www.db.de</w:t>
        </w:r>
      </w:hyperlink>
      <w:r>
        <w:rPr>
          <w:spacing w:val="-2"/>
          <w:sz w:val="18"/>
        </w:rPr>
        <w:t> </w:t>
      </w:r>
      <w:r>
        <w:rPr>
          <w:sz w:val="18"/>
        </w:rPr>
        <w:drawing>
          <wp:inline distT="0" distB="0" distL="0" distR="0">
            <wp:extent cx="158540" cy="112775"/>
            <wp:effectExtent l="0" t="0" r="0" b="0"/>
            <wp:docPr id="2651" name="Image 2651"/>
            <wp:cNvGraphicFramePr>
              <a:graphicFrameLocks/>
            </wp:cNvGraphicFramePr>
            <a:graphic>
              <a:graphicData uri="http://schemas.openxmlformats.org/drawingml/2006/picture">
                <pic:pic>
                  <pic:nvPicPr>
                    <pic:cNvPr id="2651" name="Image 2651"/>
                    <pic:cNvPicPr/>
                  </pic:nvPicPr>
                  <pic:blipFill>
                    <a:blip r:embed="rId708" cstate="print"/>
                    <a:stretch>
                      <a:fillRect/>
                    </a:stretch>
                  </pic:blipFill>
                  <pic:spPr>
                    <a:xfrm>
                      <a:off x="0" y="0"/>
                      <a:ext cx="158540" cy="112775"/>
                    </a:xfrm>
                    <a:prstGeom prst="rect">
                      <a:avLst/>
                    </a:prstGeom>
                  </pic:spPr>
                </pic:pic>
              </a:graphicData>
            </a:graphic>
          </wp:inline>
        </w:drawing>
      </w:r>
      <w:r>
        <w:rPr>
          <w:sz w:val="18"/>
        </w:rPr>
      </w:r>
      <w:r>
        <w:rPr>
          <w:rFonts w:ascii="Times New Roman"/>
          <w:spacing w:val="-5"/>
          <w:sz w:val="18"/>
        </w:rPr>
        <w:t> </w:t>
      </w:r>
      <w:r>
        <w:rPr>
          <w:sz w:val="18"/>
        </w:rPr>
        <w:t>Frankfurt</w:t>
      </w:r>
      <w:r>
        <w:rPr>
          <w:spacing w:val="-10"/>
          <w:sz w:val="18"/>
        </w:rPr>
        <w:t> </w:t>
      </w:r>
      <w:r>
        <w:rPr>
          <w:sz w:val="18"/>
        </w:rPr>
        <w:t>(Main)</w:t>
      </w:r>
      <w:r>
        <w:rPr>
          <w:spacing w:val="-10"/>
          <w:sz w:val="18"/>
        </w:rPr>
        <w:t> </w:t>
      </w:r>
      <w:r>
        <w:rPr>
          <w:sz w:val="18"/>
        </w:rPr>
        <w:t>Messe</w:t>
      </w:r>
    </w:p>
    <w:p>
      <w:pPr>
        <w:spacing w:line="242" w:lineRule="auto" w:before="7"/>
        <w:ind w:left="869" w:right="124" w:firstLine="662"/>
        <w:jc w:val="right"/>
        <w:rPr>
          <w:sz w:val="18"/>
        </w:rPr>
      </w:pPr>
      <w:r>
        <w:rPr>
          <w:sz w:val="18"/>
        </w:rPr>
        <w:t>Volker</w:t>
      </w:r>
      <w:r>
        <w:rPr>
          <w:spacing w:val="-13"/>
          <w:sz w:val="18"/>
        </w:rPr>
        <w:t> </w:t>
      </w:r>
      <w:r>
        <w:rPr>
          <w:sz w:val="18"/>
        </w:rPr>
        <w:t>Behrendt Telefon</w:t>
      </w:r>
      <w:r>
        <w:rPr>
          <w:spacing w:val="-3"/>
          <w:sz w:val="18"/>
        </w:rPr>
        <w:t> </w:t>
      </w:r>
      <w:r>
        <w:rPr>
          <w:sz w:val="18"/>
        </w:rPr>
        <w:t>030 29</w:t>
      </w:r>
      <w:r>
        <w:rPr>
          <w:spacing w:val="-3"/>
          <w:sz w:val="18"/>
        </w:rPr>
        <w:t> </w:t>
      </w:r>
      <w:r>
        <w:rPr>
          <w:sz w:val="18"/>
        </w:rPr>
        <w:t>75</w:t>
      </w:r>
      <w:r>
        <w:rPr>
          <w:spacing w:val="-2"/>
          <w:sz w:val="18"/>
        </w:rPr>
        <w:t> </w:t>
      </w:r>
      <w:r>
        <w:rPr>
          <w:sz w:val="18"/>
        </w:rPr>
        <w:t>70 </w:t>
      </w:r>
      <w:r>
        <w:rPr>
          <w:spacing w:val="-5"/>
          <w:sz w:val="18"/>
        </w:rPr>
        <w:t>83</w:t>
      </w:r>
    </w:p>
    <w:p>
      <w:pPr>
        <w:spacing w:line="242" w:lineRule="auto" w:before="2"/>
        <w:ind w:left="121" w:right="124" w:firstLine="758"/>
        <w:jc w:val="right"/>
        <w:rPr>
          <w:sz w:val="18"/>
        </w:rPr>
      </w:pPr>
      <w:r>
        <w:rPr>
          <w:sz w:val="18"/>
        </w:rPr>
        <w:t>Telefax</w:t>
      </w:r>
      <w:r>
        <w:rPr>
          <w:spacing w:val="-7"/>
          <w:sz w:val="18"/>
        </w:rPr>
        <w:t> </w:t>
      </w:r>
      <w:r>
        <w:rPr>
          <w:sz w:val="18"/>
        </w:rPr>
        <w:t>030</w:t>
      </w:r>
      <w:r>
        <w:rPr>
          <w:spacing w:val="-6"/>
          <w:sz w:val="18"/>
        </w:rPr>
        <w:t> </w:t>
      </w:r>
      <w:r>
        <w:rPr>
          <w:sz w:val="18"/>
        </w:rPr>
        <w:t>29</w:t>
      </w:r>
      <w:r>
        <w:rPr>
          <w:spacing w:val="-7"/>
          <w:sz w:val="18"/>
        </w:rPr>
        <w:t> </w:t>
      </w:r>
      <w:r>
        <w:rPr>
          <w:sz w:val="18"/>
        </w:rPr>
        <w:t>75</w:t>
      </w:r>
      <w:r>
        <w:rPr>
          <w:spacing w:val="-7"/>
          <w:sz w:val="18"/>
        </w:rPr>
        <w:t> </w:t>
      </w:r>
      <w:r>
        <w:rPr>
          <w:sz w:val="18"/>
        </w:rPr>
        <w:t>70</w:t>
      </w:r>
      <w:r>
        <w:rPr>
          <w:spacing w:val="-6"/>
          <w:sz w:val="18"/>
        </w:rPr>
        <w:t> </w:t>
      </w:r>
      <w:r>
        <w:rPr>
          <w:sz w:val="18"/>
        </w:rPr>
        <w:t>82 </w:t>
      </w:r>
      <w:hyperlink r:id="rId702">
        <w:r>
          <w:rPr>
            <w:spacing w:val="-2"/>
            <w:sz w:val="18"/>
          </w:rPr>
          <w:t>volker.behrendt@bahn.de</w:t>
        </w:r>
      </w:hyperlink>
      <w:r>
        <w:rPr>
          <w:spacing w:val="40"/>
          <w:sz w:val="18"/>
        </w:rPr>
        <w:t> </w:t>
      </w:r>
      <w:r>
        <w:rPr>
          <w:sz w:val="18"/>
        </w:rPr>
        <w:t>Zeichen</w:t>
      </w:r>
      <w:r>
        <w:rPr>
          <w:spacing w:val="-2"/>
          <w:sz w:val="18"/>
        </w:rPr>
        <w:t> </w:t>
      </w:r>
      <w:r>
        <w:rPr>
          <w:sz w:val="18"/>
        </w:rPr>
        <w:t>I.</w:t>
      </w:r>
      <w:r>
        <w:rPr>
          <w:spacing w:val="-1"/>
          <w:sz w:val="18"/>
        </w:rPr>
        <w:t> </w:t>
      </w:r>
      <w:r>
        <w:rPr>
          <w:sz w:val="18"/>
        </w:rPr>
        <w:t>NPB</w:t>
      </w:r>
      <w:r>
        <w:rPr>
          <w:spacing w:val="-1"/>
          <w:sz w:val="18"/>
        </w:rPr>
        <w:t> </w:t>
      </w:r>
      <w:r>
        <w:rPr>
          <w:sz w:val="18"/>
        </w:rPr>
        <w:t>4.Be</w:t>
      </w:r>
      <w:r>
        <w:rPr>
          <w:spacing w:val="-2"/>
          <w:sz w:val="18"/>
        </w:rPr>
        <w:t> </w:t>
      </w:r>
      <w:r>
        <w:rPr>
          <w:sz w:val="18"/>
        </w:rPr>
        <w:t>301</w:t>
      </w:r>
      <w:r>
        <w:rPr>
          <w:spacing w:val="-1"/>
          <w:sz w:val="18"/>
        </w:rPr>
        <w:t> </w:t>
      </w:r>
      <w:r>
        <w:rPr>
          <w:sz w:val="18"/>
        </w:rPr>
        <w:t>B</w:t>
      </w:r>
      <w:r>
        <w:rPr>
          <w:spacing w:val="-1"/>
          <w:sz w:val="18"/>
        </w:rPr>
        <w:t> </w:t>
      </w:r>
      <w:r>
        <w:rPr>
          <w:spacing w:val="-2"/>
          <w:sz w:val="18"/>
        </w:rPr>
        <w:t>19_28</w:t>
      </w:r>
    </w:p>
    <w:p>
      <w:pPr>
        <w:spacing w:after="0" w:line="242" w:lineRule="auto"/>
        <w:jc w:val="right"/>
        <w:rPr>
          <w:sz w:val="18"/>
        </w:rPr>
        <w:sectPr>
          <w:headerReference w:type="default" r:id="rId705"/>
          <w:headerReference w:type="even" r:id="rId706"/>
          <w:footerReference w:type="default" r:id="rId707"/>
          <w:pgSz w:w="11910" w:h="16840"/>
          <w:pgMar w:header="2160" w:footer="850" w:top="3120" w:bottom="1040" w:left="1580" w:right="720"/>
          <w:cols w:num="2" w:equalWidth="0">
            <w:col w:w="2852" w:space="3803"/>
            <w:col w:w="2955"/>
          </w:cols>
        </w:sectPr>
      </w:pPr>
    </w:p>
    <w:p>
      <w:pPr>
        <w:pStyle w:val="BodyText"/>
        <w:rPr>
          <w:sz w:val="20"/>
        </w:rPr>
      </w:pPr>
    </w:p>
    <w:p>
      <w:pPr>
        <w:pStyle w:val="BodyText"/>
        <w:rPr>
          <w:sz w:val="20"/>
        </w:rPr>
      </w:pPr>
    </w:p>
    <w:p>
      <w:pPr>
        <w:pStyle w:val="BodyText"/>
        <w:spacing w:before="173"/>
        <w:rPr>
          <w:sz w:val="20"/>
        </w:rPr>
      </w:pPr>
    </w:p>
    <w:p>
      <w:pPr>
        <w:pStyle w:val="BodyText"/>
        <w:spacing w:line="20" w:lineRule="exact"/>
        <w:ind w:left="-1127"/>
        <w:rPr>
          <w:sz w:val="2"/>
        </w:rPr>
      </w:pPr>
      <w:r>
        <w:rPr>
          <w:sz w:val="2"/>
        </w:rPr>
        <mc:AlternateContent>
          <mc:Choice Requires="wps">
            <w:drawing>
              <wp:inline distT="0" distB="0" distL="0" distR="0">
                <wp:extent cx="180340" cy="2540"/>
                <wp:effectExtent l="9525" t="0" r="635" b="6985"/>
                <wp:docPr id="2652" name="Group 2652"/>
                <wp:cNvGraphicFramePr>
                  <a:graphicFrameLocks/>
                </wp:cNvGraphicFramePr>
                <a:graphic>
                  <a:graphicData uri="http://schemas.microsoft.com/office/word/2010/wordprocessingGroup">
                    <wpg:wgp>
                      <wpg:cNvPr id="2652" name="Group 2652"/>
                      <wpg:cNvGrpSpPr/>
                      <wpg:grpSpPr>
                        <a:xfrm>
                          <a:off x="0" y="0"/>
                          <a:ext cx="180340" cy="2540"/>
                          <a:chExt cx="180340" cy="2540"/>
                        </a:xfrm>
                      </wpg:grpSpPr>
                      <wps:wsp>
                        <wps:cNvPr id="2653" name="Graphic 2653"/>
                        <wps:cNvSpPr/>
                        <wps:spPr>
                          <a:xfrm>
                            <a:off x="0" y="1270"/>
                            <a:ext cx="180340" cy="1270"/>
                          </a:xfrm>
                          <a:custGeom>
                            <a:avLst/>
                            <a:gdLst/>
                            <a:ahLst/>
                            <a:cxnLst/>
                            <a:rect l="l" t="t" r="r" b="b"/>
                            <a:pathLst>
                              <a:path w="180340" h="0">
                                <a:moveTo>
                                  <a:pt x="0" y="0"/>
                                </a:moveTo>
                                <a:lnTo>
                                  <a:pt x="179832" y="0"/>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230" coordorigin="0,0" coordsize="284,4">
                <v:line style="position:absolute" from="0,2" to="283,2" stroked="true" strokeweight=".2pt" strokecolor="#000000">
                  <v:stroke dashstyle="solid"/>
                </v:line>
              </v:group>
            </w:pict>
          </mc:Fallback>
        </mc:AlternateContent>
      </w:r>
      <w:r>
        <w:rPr>
          <w:sz w:val="2"/>
        </w:rPr>
      </w:r>
    </w:p>
    <w:p>
      <w:pPr>
        <w:pStyle w:val="BodyText"/>
        <w:spacing w:before="8"/>
        <w:ind w:left="8376"/>
      </w:pPr>
      <w:r>
        <w:rPr>
          <w:spacing w:val="-2"/>
        </w:rPr>
        <w:t>17.12.2007</w:t>
      </w:r>
    </w:p>
    <w:p>
      <w:pPr>
        <w:pStyle w:val="Heading3"/>
        <w:spacing w:before="48"/>
        <w:ind w:left="121"/>
      </w:pPr>
      <w:r>
        <w:rPr/>
        <w:t>Richtlinie</w:t>
      </w:r>
      <w:r>
        <w:rPr>
          <w:spacing w:val="-10"/>
        </w:rPr>
        <w:t> </w:t>
      </w:r>
      <w:r>
        <w:rPr/>
        <w:t>301,</w:t>
      </w:r>
      <w:r>
        <w:rPr>
          <w:spacing w:val="-10"/>
        </w:rPr>
        <w:t> </w:t>
      </w:r>
      <w:r>
        <w:rPr/>
        <w:t>Bekanntgabe</w:t>
      </w:r>
      <w:r>
        <w:rPr>
          <w:spacing w:val="-10"/>
        </w:rPr>
        <w:t> 1</w:t>
      </w:r>
    </w:p>
    <w:p>
      <w:pPr>
        <w:pStyle w:val="BodyText"/>
        <w:spacing w:before="252"/>
        <w:rPr>
          <w:b/>
        </w:rPr>
      </w:pPr>
    </w:p>
    <w:p>
      <w:pPr>
        <w:pStyle w:val="BodyText"/>
        <w:spacing w:line="355" w:lineRule="auto"/>
        <w:ind w:left="121" w:right="1687"/>
      </w:pPr>
      <w:r>
        <w:rPr/>
        <w:t>Die</w:t>
      </w:r>
      <w:r>
        <w:rPr>
          <w:spacing w:val="-4"/>
        </w:rPr>
        <w:t> </w:t>
      </w:r>
      <w:r>
        <w:rPr/>
        <w:t>Bekanntgabe</w:t>
      </w:r>
      <w:r>
        <w:rPr>
          <w:spacing w:val="-4"/>
        </w:rPr>
        <w:t> </w:t>
      </w:r>
      <w:r>
        <w:rPr/>
        <w:t>1</w:t>
      </w:r>
      <w:r>
        <w:rPr>
          <w:spacing w:val="-3"/>
        </w:rPr>
        <w:t> </w:t>
      </w:r>
      <w:r>
        <w:rPr/>
        <w:t>zur</w:t>
      </w:r>
      <w:r>
        <w:rPr>
          <w:spacing w:val="-3"/>
        </w:rPr>
        <w:t> </w:t>
      </w:r>
      <w:r>
        <w:rPr/>
        <w:t>Richtlinie</w:t>
      </w:r>
      <w:r>
        <w:rPr>
          <w:spacing w:val="-4"/>
        </w:rPr>
        <w:t> </w:t>
      </w:r>
      <w:r>
        <w:rPr/>
        <w:t>301</w:t>
      </w:r>
      <w:r>
        <w:rPr>
          <w:spacing w:val="-3"/>
        </w:rPr>
        <w:t> </w:t>
      </w:r>
      <w:r>
        <w:rPr/>
        <w:t>(Ril</w:t>
      </w:r>
      <w:r>
        <w:rPr>
          <w:spacing w:val="-3"/>
        </w:rPr>
        <w:t> </w:t>
      </w:r>
      <w:r>
        <w:rPr/>
        <w:t>301)</w:t>
      </w:r>
      <w:r>
        <w:rPr>
          <w:spacing w:val="-3"/>
        </w:rPr>
        <w:t> </w:t>
      </w:r>
      <w:r>
        <w:rPr/>
        <w:t>tritt</w:t>
      </w:r>
      <w:r>
        <w:rPr>
          <w:spacing w:val="-3"/>
        </w:rPr>
        <w:t> </w:t>
      </w:r>
      <w:r>
        <w:rPr/>
        <w:t>am</w:t>
      </w:r>
      <w:r>
        <w:rPr>
          <w:spacing w:val="-4"/>
        </w:rPr>
        <w:t> </w:t>
      </w:r>
      <w:r>
        <w:rPr/>
        <w:t>14.12.2008</w:t>
      </w:r>
      <w:r>
        <w:rPr>
          <w:spacing w:val="-3"/>
        </w:rPr>
        <w:t> </w:t>
      </w:r>
      <w:r>
        <w:rPr/>
        <w:t>in</w:t>
      </w:r>
      <w:r>
        <w:rPr>
          <w:spacing w:val="-4"/>
        </w:rPr>
        <w:t> </w:t>
      </w:r>
      <w:r>
        <w:rPr/>
        <w:t>Kraft. Hierzu werden folgende Hinweise gegeben:</w:t>
      </w:r>
    </w:p>
    <w:p>
      <w:pPr>
        <w:pStyle w:val="BodyText"/>
        <w:ind w:left="121"/>
      </w:pPr>
      <w:r>
        <w:rPr/>
        <w:t>Die</w:t>
      </w:r>
      <w:r>
        <w:rPr>
          <w:spacing w:val="-4"/>
        </w:rPr>
        <w:t> </w:t>
      </w:r>
      <w:r>
        <w:rPr/>
        <w:t>Richtlinie</w:t>
      </w:r>
      <w:r>
        <w:rPr>
          <w:spacing w:val="-4"/>
        </w:rPr>
        <w:t> </w:t>
      </w:r>
      <w:r>
        <w:rPr/>
        <w:t>301</w:t>
      </w:r>
      <w:r>
        <w:rPr>
          <w:spacing w:val="-2"/>
        </w:rPr>
        <w:t> </w:t>
      </w:r>
      <w:r>
        <w:rPr/>
        <w:t>–</w:t>
      </w:r>
      <w:r>
        <w:rPr>
          <w:spacing w:val="-4"/>
        </w:rPr>
        <w:t> </w:t>
      </w:r>
      <w:r>
        <w:rPr/>
        <w:t>Signalbuch</w:t>
      </w:r>
      <w:r>
        <w:rPr>
          <w:spacing w:val="-3"/>
        </w:rPr>
        <w:t> </w:t>
      </w:r>
      <w:r>
        <w:rPr/>
        <w:t>–</w:t>
      </w:r>
      <w:r>
        <w:rPr>
          <w:spacing w:val="-3"/>
        </w:rPr>
        <w:t> </w:t>
      </w:r>
      <w:r>
        <w:rPr/>
        <w:t>ersetzt</w:t>
      </w:r>
      <w:r>
        <w:rPr>
          <w:spacing w:val="-3"/>
        </w:rPr>
        <w:t> </w:t>
      </w:r>
      <w:r>
        <w:rPr/>
        <w:t>die</w:t>
      </w:r>
      <w:r>
        <w:rPr>
          <w:spacing w:val="-4"/>
        </w:rPr>
        <w:t> </w:t>
      </w:r>
      <w:r>
        <w:rPr/>
        <w:t>bisherigen</w:t>
      </w:r>
      <w:r>
        <w:rPr>
          <w:spacing w:val="-4"/>
        </w:rPr>
        <w:t> </w:t>
      </w:r>
      <w:r>
        <w:rPr/>
        <w:t>Signalbücher</w:t>
      </w:r>
      <w:r>
        <w:rPr>
          <w:spacing w:val="-3"/>
        </w:rPr>
        <w:t> </w:t>
      </w:r>
      <w:r>
        <w:rPr/>
        <w:t>DS</w:t>
      </w:r>
      <w:r>
        <w:rPr>
          <w:spacing w:val="-4"/>
        </w:rPr>
        <w:t> </w:t>
      </w:r>
      <w:r>
        <w:rPr/>
        <w:t>301,</w:t>
      </w:r>
      <w:r>
        <w:rPr>
          <w:spacing w:val="-4"/>
        </w:rPr>
        <w:t> </w:t>
      </w:r>
      <w:r>
        <w:rPr/>
        <w:t>DV</w:t>
      </w:r>
      <w:r>
        <w:rPr>
          <w:spacing w:val="-3"/>
        </w:rPr>
        <w:t> </w:t>
      </w:r>
      <w:r>
        <w:rPr/>
        <w:t>301</w:t>
      </w:r>
      <w:r>
        <w:rPr>
          <w:spacing w:val="-3"/>
        </w:rPr>
        <w:t> </w:t>
      </w:r>
      <w:r>
        <w:rPr/>
        <w:t>und</w:t>
      </w:r>
      <w:r>
        <w:rPr>
          <w:spacing w:val="-3"/>
        </w:rPr>
        <w:t> </w:t>
      </w:r>
      <w:r>
        <w:rPr/>
        <w:t>301 </w:t>
      </w:r>
      <w:r>
        <w:rPr>
          <w:spacing w:val="-2"/>
        </w:rPr>
        <w:t>DS/DV.</w:t>
      </w:r>
    </w:p>
    <w:p>
      <w:pPr>
        <w:pStyle w:val="BodyText"/>
        <w:spacing w:before="9"/>
        <w:rPr>
          <w:sz w:val="10"/>
        </w:rPr>
      </w:pPr>
    </w:p>
    <w:p>
      <w:pPr>
        <w:pStyle w:val="BodyText"/>
        <w:spacing w:line="20" w:lineRule="exact"/>
        <w:ind w:left="-1127"/>
        <w:rPr>
          <w:sz w:val="2"/>
        </w:rPr>
      </w:pPr>
      <w:r>
        <w:rPr>
          <w:sz w:val="2"/>
        </w:rPr>
        <mc:AlternateContent>
          <mc:Choice Requires="wps">
            <w:drawing>
              <wp:inline distT="0" distB="0" distL="0" distR="0">
                <wp:extent cx="180340" cy="2540"/>
                <wp:effectExtent l="9525" t="0" r="635" b="6985"/>
                <wp:docPr id="2654" name="Group 2654"/>
                <wp:cNvGraphicFramePr>
                  <a:graphicFrameLocks/>
                </wp:cNvGraphicFramePr>
                <a:graphic>
                  <a:graphicData uri="http://schemas.microsoft.com/office/word/2010/wordprocessingGroup">
                    <wpg:wgp>
                      <wpg:cNvPr id="2654" name="Group 2654"/>
                      <wpg:cNvGrpSpPr/>
                      <wpg:grpSpPr>
                        <a:xfrm>
                          <a:off x="0" y="0"/>
                          <a:ext cx="180340" cy="2540"/>
                          <a:chExt cx="180340" cy="2540"/>
                        </a:xfrm>
                      </wpg:grpSpPr>
                      <wps:wsp>
                        <wps:cNvPr id="2655" name="Graphic 2655"/>
                        <wps:cNvSpPr/>
                        <wps:spPr>
                          <a:xfrm>
                            <a:off x="0" y="1270"/>
                            <a:ext cx="180340" cy="1270"/>
                          </a:xfrm>
                          <a:custGeom>
                            <a:avLst/>
                            <a:gdLst/>
                            <a:ahLst/>
                            <a:cxnLst/>
                            <a:rect l="l" t="t" r="r" b="b"/>
                            <a:pathLst>
                              <a:path w="180340" h="0">
                                <a:moveTo>
                                  <a:pt x="0" y="0"/>
                                </a:moveTo>
                                <a:lnTo>
                                  <a:pt x="179832" y="0"/>
                                </a:lnTo>
                              </a:path>
                            </a:pathLst>
                          </a:custGeom>
                          <a:ln w="2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2pt;height:.2pt;mso-position-horizontal-relative:char;mso-position-vertical-relative:line" id="docshapegroup2231" coordorigin="0,0" coordsize="284,4">
                <v:line style="position:absolute" from="0,2" to="283,2" stroked="true" strokeweight=".2pt" strokecolor="#000000">
                  <v:stroke dashstyle="solid"/>
                </v:line>
              </v:group>
            </w:pict>
          </mc:Fallback>
        </mc:AlternateContent>
      </w:r>
      <w:r>
        <w:rPr>
          <w:sz w:val="2"/>
        </w:rPr>
      </w:r>
    </w:p>
    <w:p>
      <w:pPr>
        <w:pStyle w:val="BodyText"/>
        <w:ind w:left="121"/>
      </w:pPr>
      <w:r>
        <w:rPr/>
        <w:t>In</w:t>
      </w:r>
      <w:r>
        <w:rPr>
          <w:spacing w:val="-3"/>
        </w:rPr>
        <w:t> </w:t>
      </w:r>
      <w:r>
        <w:rPr/>
        <w:t>der</w:t>
      </w:r>
      <w:r>
        <w:rPr>
          <w:spacing w:val="-3"/>
        </w:rPr>
        <w:t> </w:t>
      </w:r>
      <w:r>
        <w:rPr/>
        <w:t>Richtlinie</w:t>
      </w:r>
      <w:r>
        <w:rPr>
          <w:spacing w:val="-3"/>
        </w:rPr>
        <w:t> </w:t>
      </w:r>
      <w:r>
        <w:rPr/>
        <w:t>sind</w:t>
      </w:r>
      <w:r>
        <w:rPr>
          <w:spacing w:val="-2"/>
        </w:rPr>
        <w:t> </w:t>
      </w:r>
      <w:r>
        <w:rPr/>
        <w:t>die</w:t>
      </w:r>
      <w:r>
        <w:rPr>
          <w:spacing w:val="-2"/>
        </w:rPr>
        <w:t> </w:t>
      </w:r>
      <w:r>
        <w:rPr/>
        <w:t>unmittelbar</w:t>
      </w:r>
      <w:r>
        <w:rPr>
          <w:spacing w:val="-2"/>
        </w:rPr>
        <w:t> </w:t>
      </w:r>
      <w:r>
        <w:rPr/>
        <w:t>für</w:t>
      </w:r>
      <w:r>
        <w:rPr>
          <w:spacing w:val="-3"/>
        </w:rPr>
        <w:t> </w:t>
      </w:r>
      <w:r>
        <w:rPr/>
        <w:t>die</w:t>
      </w:r>
      <w:r>
        <w:rPr>
          <w:spacing w:val="-3"/>
        </w:rPr>
        <w:t> </w:t>
      </w:r>
      <w:r>
        <w:rPr/>
        <w:t>Anwendung</w:t>
      </w:r>
      <w:r>
        <w:rPr>
          <w:spacing w:val="-3"/>
        </w:rPr>
        <w:t> </w:t>
      </w:r>
      <w:r>
        <w:rPr/>
        <w:t>der</w:t>
      </w:r>
      <w:r>
        <w:rPr>
          <w:spacing w:val="-3"/>
        </w:rPr>
        <w:t> </w:t>
      </w:r>
      <w:r>
        <w:rPr/>
        <w:t>Signale</w:t>
      </w:r>
      <w:r>
        <w:rPr>
          <w:spacing w:val="-3"/>
        </w:rPr>
        <w:t> </w:t>
      </w:r>
      <w:r>
        <w:rPr/>
        <w:t>relevanten</w:t>
      </w:r>
      <w:r>
        <w:rPr>
          <w:spacing w:val="-3"/>
        </w:rPr>
        <w:t> </w:t>
      </w:r>
      <w:r>
        <w:rPr/>
        <w:t>Regeln</w:t>
      </w:r>
      <w:r>
        <w:rPr>
          <w:spacing w:val="-3"/>
        </w:rPr>
        <w:t> </w:t>
      </w:r>
      <w:r>
        <w:rPr/>
        <w:t>darge- </w:t>
      </w:r>
      <w:r>
        <w:rPr>
          <w:spacing w:val="-2"/>
        </w:rPr>
        <w:t>stellt.</w:t>
      </w:r>
    </w:p>
    <w:p>
      <w:pPr>
        <w:pStyle w:val="BodyText"/>
        <w:spacing w:before="93"/>
        <w:ind w:left="121"/>
      </w:pPr>
      <w:r>
        <w:rPr/>
        <w:t>Die</w:t>
      </w:r>
      <w:r>
        <w:rPr>
          <w:spacing w:val="-3"/>
        </w:rPr>
        <w:t> </w:t>
      </w:r>
      <w:r>
        <w:rPr/>
        <w:t>bisherige</w:t>
      </w:r>
      <w:r>
        <w:rPr>
          <w:spacing w:val="-3"/>
        </w:rPr>
        <w:t> </w:t>
      </w:r>
      <w:r>
        <w:rPr/>
        <w:t>Unterscheidung</w:t>
      </w:r>
      <w:r>
        <w:rPr>
          <w:spacing w:val="-3"/>
        </w:rPr>
        <w:t> </w:t>
      </w:r>
      <w:r>
        <w:rPr/>
        <w:t>der</w:t>
      </w:r>
      <w:r>
        <w:rPr>
          <w:spacing w:val="-2"/>
        </w:rPr>
        <w:t> </w:t>
      </w:r>
      <w:r>
        <w:rPr/>
        <w:t>Regeln</w:t>
      </w:r>
      <w:r>
        <w:rPr>
          <w:spacing w:val="-3"/>
        </w:rPr>
        <w:t> </w:t>
      </w:r>
      <w:r>
        <w:rPr/>
        <w:t>der</w:t>
      </w:r>
      <w:r>
        <w:rPr>
          <w:spacing w:val="-2"/>
        </w:rPr>
        <w:t> </w:t>
      </w:r>
      <w:r>
        <w:rPr/>
        <w:t>DS</w:t>
      </w:r>
      <w:r>
        <w:rPr>
          <w:spacing w:val="-3"/>
        </w:rPr>
        <w:t> </w:t>
      </w:r>
      <w:r>
        <w:rPr/>
        <w:t>301</w:t>
      </w:r>
      <w:r>
        <w:rPr>
          <w:spacing w:val="-2"/>
        </w:rPr>
        <w:t> </w:t>
      </w:r>
      <w:r>
        <w:rPr/>
        <w:t>in</w:t>
      </w:r>
      <w:r>
        <w:rPr>
          <w:spacing w:val="-3"/>
        </w:rPr>
        <w:t> </w:t>
      </w:r>
      <w:r>
        <w:rPr/>
        <w:t>Absätze</w:t>
      </w:r>
      <w:r>
        <w:rPr>
          <w:spacing w:val="-3"/>
        </w:rPr>
        <w:t> </w:t>
      </w:r>
      <w:r>
        <w:rPr/>
        <w:t>der</w:t>
      </w:r>
      <w:r>
        <w:rPr>
          <w:spacing w:val="-2"/>
        </w:rPr>
        <w:t> </w:t>
      </w:r>
      <w:r>
        <w:rPr/>
        <w:t>ESO,</w:t>
      </w:r>
      <w:r>
        <w:rPr>
          <w:spacing w:val="-3"/>
        </w:rPr>
        <w:t> </w:t>
      </w:r>
      <w:r>
        <w:rPr/>
        <w:t>in</w:t>
      </w:r>
      <w:r>
        <w:rPr>
          <w:spacing w:val="-2"/>
        </w:rPr>
        <w:t> </w:t>
      </w:r>
      <w:r>
        <w:rPr/>
        <w:t>AB</w:t>
      </w:r>
      <w:r>
        <w:rPr>
          <w:spacing w:val="-2"/>
        </w:rPr>
        <w:t> </w:t>
      </w:r>
      <w:r>
        <w:rPr/>
        <w:t>und</w:t>
      </w:r>
      <w:r>
        <w:rPr>
          <w:spacing w:val="-2"/>
        </w:rPr>
        <w:t> </w:t>
      </w:r>
      <w:r>
        <w:rPr/>
        <w:t>in</w:t>
      </w:r>
      <w:r>
        <w:rPr>
          <w:spacing w:val="-3"/>
        </w:rPr>
        <w:t> </w:t>
      </w:r>
      <w:r>
        <w:rPr/>
        <w:t>Zusätze der DB AG bzw. der DV 301 in Paragraphen, Absätze und Zusätze der DB AG ist nicht mehr erkennbar. Die Regeln sind in Module, Abschnitte und Absätze unterteilt.</w:t>
      </w:r>
    </w:p>
    <w:p>
      <w:pPr>
        <w:pStyle w:val="BodyText"/>
        <w:spacing w:before="120"/>
        <w:ind w:left="121" w:right="79"/>
      </w:pPr>
      <w:r>
        <w:rPr/>
        <w:t>An Stellen, an denen eine Unterscheidung nach DS 301 und DV 301 weiterhin notwendig ist, wird</w:t>
      </w:r>
      <w:r>
        <w:rPr>
          <w:spacing w:val="-3"/>
        </w:rPr>
        <w:t> </w:t>
      </w:r>
      <w:r>
        <w:rPr/>
        <w:t>entsprechend</w:t>
      </w:r>
      <w:r>
        <w:rPr>
          <w:spacing w:val="-3"/>
        </w:rPr>
        <w:t> </w:t>
      </w:r>
      <w:r>
        <w:rPr/>
        <w:t>darauf</w:t>
      </w:r>
      <w:r>
        <w:rPr>
          <w:spacing w:val="-4"/>
        </w:rPr>
        <w:t> </w:t>
      </w:r>
      <w:r>
        <w:rPr/>
        <w:t>verwiesen.</w:t>
      </w:r>
      <w:r>
        <w:rPr>
          <w:spacing w:val="-2"/>
        </w:rPr>
        <w:t> </w:t>
      </w:r>
      <w:r>
        <w:rPr/>
        <w:t>Die</w:t>
      </w:r>
      <w:r>
        <w:rPr>
          <w:spacing w:val="-4"/>
        </w:rPr>
        <w:t> </w:t>
      </w:r>
      <w:r>
        <w:rPr/>
        <w:t>grundsätzliche</w:t>
      </w:r>
      <w:r>
        <w:rPr>
          <w:spacing w:val="-4"/>
        </w:rPr>
        <w:t> </w:t>
      </w:r>
      <w:r>
        <w:rPr/>
        <w:t>Regelung</w:t>
      </w:r>
      <w:r>
        <w:rPr>
          <w:spacing w:val="-4"/>
        </w:rPr>
        <w:t> </w:t>
      </w:r>
      <w:r>
        <w:rPr/>
        <w:t>hierzu</w:t>
      </w:r>
      <w:r>
        <w:rPr>
          <w:spacing w:val="-2"/>
        </w:rPr>
        <w:t> </w:t>
      </w:r>
      <w:r>
        <w:rPr/>
        <w:t>ist</w:t>
      </w:r>
      <w:r>
        <w:rPr>
          <w:spacing w:val="-3"/>
        </w:rPr>
        <w:t> </w:t>
      </w:r>
      <w:r>
        <w:rPr/>
        <w:t>im</w:t>
      </w:r>
      <w:r>
        <w:rPr>
          <w:spacing w:val="-3"/>
        </w:rPr>
        <w:t> </w:t>
      </w:r>
      <w:r>
        <w:rPr/>
        <w:t>Modul</w:t>
      </w:r>
      <w:r>
        <w:rPr>
          <w:spacing w:val="-3"/>
        </w:rPr>
        <w:t> </w:t>
      </w:r>
      <w:r>
        <w:rPr/>
        <w:t>301.0001 Absätze 4 bis 6 enthalten.</w:t>
      </w:r>
    </w:p>
    <w:p>
      <w:pPr>
        <w:pStyle w:val="BodyText"/>
        <w:spacing w:before="120"/>
        <w:ind w:left="121"/>
      </w:pPr>
      <w:r>
        <w:rPr/>
        <w:t>Auf</w:t>
      </w:r>
      <w:r>
        <w:rPr>
          <w:spacing w:val="-3"/>
        </w:rPr>
        <w:t> </w:t>
      </w:r>
      <w:r>
        <w:rPr/>
        <w:t>die</w:t>
      </w:r>
      <w:r>
        <w:rPr>
          <w:spacing w:val="-3"/>
        </w:rPr>
        <w:t> </w:t>
      </w:r>
      <w:r>
        <w:rPr/>
        <w:t>Darstellung</w:t>
      </w:r>
      <w:r>
        <w:rPr>
          <w:spacing w:val="-3"/>
        </w:rPr>
        <w:t> </w:t>
      </w:r>
      <w:r>
        <w:rPr/>
        <w:t>der</w:t>
      </w:r>
      <w:r>
        <w:rPr>
          <w:spacing w:val="-2"/>
        </w:rPr>
        <w:t> </w:t>
      </w:r>
      <w:r>
        <w:rPr/>
        <w:t>ESO</w:t>
      </w:r>
      <w:r>
        <w:rPr>
          <w:spacing w:val="-3"/>
        </w:rPr>
        <w:t> </w:t>
      </w:r>
      <w:r>
        <w:rPr/>
        <w:t>Absätze</w:t>
      </w:r>
      <w:r>
        <w:rPr>
          <w:spacing w:val="-3"/>
        </w:rPr>
        <w:t> </w:t>
      </w:r>
      <w:r>
        <w:rPr/>
        <w:t>1</w:t>
      </w:r>
      <w:r>
        <w:rPr>
          <w:spacing w:val="-2"/>
        </w:rPr>
        <w:t> </w:t>
      </w:r>
      <w:r>
        <w:rPr/>
        <w:t>bis</w:t>
      </w:r>
      <w:r>
        <w:rPr>
          <w:spacing w:val="-3"/>
        </w:rPr>
        <w:t> </w:t>
      </w:r>
      <w:r>
        <w:rPr/>
        <w:t>5</w:t>
      </w:r>
      <w:r>
        <w:rPr>
          <w:spacing w:val="-2"/>
        </w:rPr>
        <w:t> </w:t>
      </w:r>
      <w:r>
        <w:rPr/>
        <w:t>wurde</w:t>
      </w:r>
      <w:r>
        <w:rPr>
          <w:spacing w:val="-3"/>
        </w:rPr>
        <w:t> </w:t>
      </w:r>
      <w:r>
        <w:rPr/>
        <w:t>verzichtet,</w:t>
      </w:r>
      <w:r>
        <w:rPr>
          <w:spacing w:val="-3"/>
        </w:rPr>
        <w:t> </w:t>
      </w:r>
      <w:r>
        <w:rPr/>
        <w:t>da</w:t>
      </w:r>
      <w:r>
        <w:rPr>
          <w:spacing w:val="-3"/>
        </w:rPr>
        <w:t> </w:t>
      </w:r>
      <w:r>
        <w:rPr/>
        <w:t>diese</w:t>
      </w:r>
      <w:r>
        <w:rPr>
          <w:spacing w:val="-2"/>
        </w:rPr>
        <w:t> </w:t>
      </w:r>
      <w:r>
        <w:rPr/>
        <w:t>Absätze</w:t>
      </w:r>
      <w:r>
        <w:rPr>
          <w:spacing w:val="-3"/>
        </w:rPr>
        <w:t> </w:t>
      </w:r>
      <w:r>
        <w:rPr/>
        <w:t>reine</w:t>
      </w:r>
      <w:r>
        <w:rPr>
          <w:spacing w:val="-3"/>
        </w:rPr>
        <w:t> </w:t>
      </w:r>
      <w:r>
        <w:rPr/>
        <w:t>Verwal- tungsvorschriften darstellen und insoweit für die Anwendung der Signale nicht relevant sind.</w:t>
      </w:r>
    </w:p>
    <w:p>
      <w:pPr>
        <w:pStyle w:val="BodyText"/>
        <w:spacing w:line="252" w:lineRule="exact"/>
        <w:ind w:left="121"/>
      </w:pPr>
      <w:r>
        <w:rPr/>
        <w:t>Hierzu</w:t>
      </w:r>
      <w:r>
        <w:rPr>
          <w:spacing w:val="-9"/>
        </w:rPr>
        <w:t> </w:t>
      </w:r>
      <w:r>
        <w:rPr/>
        <w:t>verweisen</w:t>
      </w:r>
      <w:r>
        <w:rPr>
          <w:spacing w:val="-8"/>
        </w:rPr>
        <w:t> </w:t>
      </w:r>
      <w:r>
        <w:rPr/>
        <w:t>wir</w:t>
      </w:r>
      <w:r>
        <w:rPr>
          <w:spacing w:val="-8"/>
        </w:rPr>
        <w:t> </w:t>
      </w:r>
      <w:r>
        <w:rPr/>
        <w:t>auf</w:t>
      </w:r>
      <w:r>
        <w:rPr>
          <w:spacing w:val="-10"/>
        </w:rPr>
        <w:t> </w:t>
      </w:r>
      <w:r>
        <w:rPr/>
        <w:t>den</w:t>
      </w:r>
      <w:r>
        <w:rPr>
          <w:spacing w:val="-9"/>
        </w:rPr>
        <w:t> </w:t>
      </w:r>
      <w:r>
        <w:rPr/>
        <w:t>Internet-Auftritt</w:t>
      </w:r>
      <w:r>
        <w:rPr>
          <w:spacing w:val="-8"/>
        </w:rPr>
        <w:t> </w:t>
      </w:r>
      <w:r>
        <w:rPr/>
        <w:t>des</w:t>
      </w:r>
      <w:r>
        <w:rPr>
          <w:spacing w:val="-9"/>
        </w:rPr>
        <w:t> </w:t>
      </w:r>
      <w:r>
        <w:rPr/>
        <w:t>Eisenbahn-</w:t>
      </w:r>
      <w:r>
        <w:rPr>
          <w:spacing w:val="-2"/>
        </w:rPr>
        <w:t>Bundesamtes.</w:t>
      </w:r>
    </w:p>
    <w:p>
      <w:pPr>
        <w:pStyle w:val="BodyText"/>
        <w:spacing w:before="121"/>
        <w:ind w:left="121" w:right="201"/>
      </w:pPr>
      <w:r>
        <w:rPr/>
        <w:t>Die Geltungsbereiche einzelner Regeln aus der DS 301 bzw. der DV 301 sind im Modul 301.0001 neu definiert. Die Geltung dieser Regeln richtet sich nach dem Bundesland, in dem das</w:t>
      </w:r>
      <w:r>
        <w:rPr>
          <w:spacing w:val="-3"/>
        </w:rPr>
        <w:t> </w:t>
      </w:r>
      <w:r>
        <w:rPr/>
        <w:t>jeweilige</w:t>
      </w:r>
      <w:r>
        <w:rPr>
          <w:spacing w:val="-4"/>
        </w:rPr>
        <w:t> </w:t>
      </w:r>
      <w:r>
        <w:rPr/>
        <w:t>Signal</w:t>
      </w:r>
      <w:r>
        <w:rPr>
          <w:spacing w:val="-3"/>
        </w:rPr>
        <w:t> </w:t>
      </w:r>
      <w:r>
        <w:rPr/>
        <w:t>angewendet</w:t>
      </w:r>
      <w:r>
        <w:rPr>
          <w:spacing w:val="-3"/>
        </w:rPr>
        <w:t> </w:t>
      </w:r>
      <w:r>
        <w:rPr/>
        <w:t>wird.</w:t>
      </w:r>
      <w:r>
        <w:rPr>
          <w:spacing w:val="-3"/>
        </w:rPr>
        <w:t> </w:t>
      </w:r>
      <w:r>
        <w:rPr/>
        <w:t>Der</w:t>
      </w:r>
      <w:r>
        <w:rPr>
          <w:spacing w:val="-3"/>
        </w:rPr>
        <w:t> </w:t>
      </w:r>
      <w:r>
        <w:rPr/>
        <w:t>Übergang</w:t>
      </w:r>
      <w:r>
        <w:rPr>
          <w:spacing w:val="-4"/>
        </w:rPr>
        <w:t> </w:t>
      </w:r>
      <w:r>
        <w:rPr/>
        <w:t>zwischen</w:t>
      </w:r>
      <w:r>
        <w:rPr>
          <w:spacing w:val="-4"/>
        </w:rPr>
        <w:t> </w:t>
      </w:r>
      <w:r>
        <w:rPr/>
        <w:t>den</w:t>
      </w:r>
      <w:r>
        <w:rPr>
          <w:spacing w:val="-4"/>
        </w:rPr>
        <w:t> </w:t>
      </w:r>
      <w:r>
        <w:rPr/>
        <w:t>Geltungsbereichen</w:t>
      </w:r>
      <w:r>
        <w:rPr>
          <w:spacing w:val="-4"/>
        </w:rPr>
        <w:t> </w:t>
      </w:r>
      <w:r>
        <w:rPr/>
        <w:t>der</w:t>
      </w:r>
      <w:r>
        <w:rPr>
          <w:spacing w:val="-3"/>
        </w:rPr>
        <w:t> </w:t>
      </w:r>
      <w:r>
        <w:rPr/>
        <w:t>DS 301</w:t>
      </w:r>
      <w:r>
        <w:rPr>
          <w:spacing w:val="-6"/>
        </w:rPr>
        <w:t> </w:t>
      </w:r>
      <w:r>
        <w:rPr/>
        <w:t>und</w:t>
      </w:r>
      <w:r>
        <w:rPr>
          <w:spacing w:val="-6"/>
        </w:rPr>
        <w:t> </w:t>
      </w:r>
      <w:r>
        <w:rPr/>
        <w:t>DV</w:t>
      </w:r>
      <w:r>
        <w:rPr>
          <w:spacing w:val="-6"/>
        </w:rPr>
        <w:t> </w:t>
      </w:r>
      <w:r>
        <w:rPr/>
        <w:t>301</w:t>
      </w:r>
      <w:r>
        <w:rPr>
          <w:spacing w:val="-6"/>
        </w:rPr>
        <w:t> </w:t>
      </w:r>
      <w:r>
        <w:rPr/>
        <w:t>ist</w:t>
      </w:r>
      <w:r>
        <w:rPr>
          <w:spacing w:val="-6"/>
        </w:rPr>
        <w:t> </w:t>
      </w:r>
      <w:r>
        <w:rPr/>
        <w:t>bis</w:t>
      </w:r>
      <w:r>
        <w:rPr>
          <w:spacing w:val="-6"/>
        </w:rPr>
        <w:t> </w:t>
      </w:r>
      <w:r>
        <w:rPr/>
        <w:t>zur</w:t>
      </w:r>
      <w:r>
        <w:rPr>
          <w:spacing w:val="-6"/>
        </w:rPr>
        <w:t> </w:t>
      </w:r>
      <w:r>
        <w:rPr/>
        <w:t>vollständigen</w:t>
      </w:r>
      <w:r>
        <w:rPr>
          <w:spacing w:val="-7"/>
        </w:rPr>
        <w:t> </w:t>
      </w:r>
      <w:r>
        <w:rPr/>
        <w:t>Harmonisierung</w:t>
      </w:r>
      <w:r>
        <w:rPr>
          <w:spacing w:val="-6"/>
        </w:rPr>
        <w:t> </w:t>
      </w:r>
      <w:r>
        <w:rPr/>
        <w:t>der</w:t>
      </w:r>
      <w:r>
        <w:rPr>
          <w:spacing w:val="-5"/>
        </w:rPr>
        <w:t> </w:t>
      </w:r>
      <w:r>
        <w:rPr/>
        <w:t>Regeln</w:t>
      </w:r>
      <w:r>
        <w:rPr>
          <w:spacing w:val="-6"/>
        </w:rPr>
        <w:t> </w:t>
      </w:r>
      <w:r>
        <w:rPr/>
        <w:t>gemäß</w:t>
      </w:r>
      <w:r>
        <w:rPr>
          <w:spacing w:val="-7"/>
        </w:rPr>
        <w:t> </w:t>
      </w:r>
      <w:r>
        <w:rPr>
          <w:spacing w:val="-2"/>
        </w:rPr>
        <w:t>Vorbemerkungen</w:t>
      </w:r>
    </w:p>
    <w:p>
      <w:pPr>
        <w:pStyle w:val="BodyText"/>
        <w:spacing w:before="58"/>
        <w:ind w:left="121"/>
      </w:pPr>
      <w:r>
        <w:rPr>
          <w:w w:val="110"/>
        </w:rPr>
        <w:t>zur</w:t>
      </w:r>
      <w:r>
        <w:rPr>
          <w:spacing w:val="-17"/>
          <w:w w:val="110"/>
        </w:rPr>
        <w:t> </w:t>
      </w:r>
      <w:r>
        <w:rPr>
          <w:w w:val="110"/>
        </w:rPr>
        <w:t>La</w:t>
      </w:r>
      <w:r>
        <w:rPr>
          <w:spacing w:val="-17"/>
          <w:w w:val="110"/>
        </w:rPr>
        <w:t> </w:t>
      </w:r>
      <w:r>
        <w:rPr>
          <w:w w:val="110"/>
        </w:rPr>
        <w:t>mit</w:t>
      </w:r>
      <w:r>
        <w:rPr>
          <w:spacing w:val="-17"/>
          <w:w w:val="110"/>
        </w:rPr>
        <w:t> </w:t>
      </w:r>
      <w:r>
        <w:rPr>
          <w:w w:val="110"/>
        </w:rPr>
        <w:t>dem</w:t>
      </w:r>
      <w:r>
        <w:rPr>
          <w:spacing w:val="-17"/>
          <w:w w:val="110"/>
        </w:rPr>
        <w:t> </w:t>
      </w:r>
      <w:r>
        <w:rPr>
          <w:w w:val="110"/>
        </w:rPr>
        <w:t>Zeichen</w:t>
      </w:r>
      <w:r>
        <w:rPr>
          <w:spacing w:val="-16"/>
          <w:w w:val="110"/>
        </w:rPr>
        <w:t> </w:t>
      </w:r>
      <w:r>
        <w:rPr>
          <w:b/>
          <w:w w:val="155"/>
        </w:rPr>
        <w:t>ï</w:t>
      </w:r>
      <w:r>
        <w:rPr>
          <w:b/>
          <w:spacing w:val="-33"/>
          <w:w w:val="155"/>
        </w:rPr>
        <w:t> </w:t>
      </w:r>
      <w:r>
        <w:rPr>
          <w:spacing w:val="-2"/>
          <w:w w:val="110"/>
        </w:rPr>
        <w:t>gekennzeichnet.</w:t>
      </w:r>
    </w:p>
    <w:p>
      <w:pPr>
        <w:pStyle w:val="BodyText"/>
        <w:spacing w:before="164"/>
        <w:ind w:left="121"/>
      </w:pPr>
      <w:r>
        <w:rPr/>
        <w:t>Die</w:t>
      </w:r>
      <w:r>
        <w:rPr>
          <w:spacing w:val="-4"/>
        </w:rPr>
        <w:t> </w:t>
      </w:r>
      <w:r>
        <w:rPr/>
        <w:t>Gliederung</w:t>
      </w:r>
      <w:r>
        <w:rPr>
          <w:spacing w:val="-4"/>
        </w:rPr>
        <w:t> </w:t>
      </w:r>
      <w:r>
        <w:rPr/>
        <w:t>der</w:t>
      </w:r>
      <w:r>
        <w:rPr>
          <w:spacing w:val="-3"/>
        </w:rPr>
        <w:t> </w:t>
      </w:r>
      <w:r>
        <w:rPr/>
        <w:t>Texte</w:t>
      </w:r>
      <w:r>
        <w:rPr>
          <w:spacing w:val="-4"/>
        </w:rPr>
        <w:t> </w:t>
      </w:r>
      <w:r>
        <w:rPr/>
        <w:t>innerhalb</w:t>
      </w:r>
      <w:r>
        <w:rPr>
          <w:spacing w:val="-2"/>
        </w:rPr>
        <w:t> </w:t>
      </w:r>
      <w:r>
        <w:rPr/>
        <w:t>einzelner</w:t>
      </w:r>
      <w:r>
        <w:rPr>
          <w:spacing w:val="-4"/>
        </w:rPr>
        <w:t> </w:t>
      </w:r>
      <w:r>
        <w:rPr/>
        <w:t>Module</w:t>
      </w:r>
      <w:r>
        <w:rPr>
          <w:spacing w:val="-4"/>
        </w:rPr>
        <w:t> </w:t>
      </w:r>
      <w:r>
        <w:rPr/>
        <w:t>erfolgt</w:t>
      </w:r>
      <w:r>
        <w:rPr>
          <w:spacing w:val="-2"/>
        </w:rPr>
        <w:t> </w:t>
      </w:r>
      <w:r>
        <w:rPr/>
        <w:t>so,</w:t>
      </w:r>
      <w:r>
        <w:rPr>
          <w:spacing w:val="-4"/>
        </w:rPr>
        <w:t> </w:t>
      </w:r>
      <w:r>
        <w:rPr/>
        <w:t>dass</w:t>
      </w:r>
      <w:r>
        <w:rPr>
          <w:spacing w:val="-3"/>
        </w:rPr>
        <w:t> </w:t>
      </w:r>
      <w:r>
        <w:rPr/>
        <w:t>–</w:t>
      </w:r>
      <w:r>
        <w:rPr>
          <w:spacing w:val="-4"/>
        </w:rPr>
        <w:t> </w:t>
      </w:r>
      <w:r>
        <w:rPr/>
        <w:t>soweit</w:t>
      </w:r>
      <w:r>
        <w:rPr>
          <w:spacing w:val="-3"/>
        </w:rPr>
        <w:t> </w:t>
      </w:r>
      <w:r>
        <w:rPr/>
        <w:t>zutreffend</w:t>
      </w:r>
      <w:r>
        <w:rPr>
          <w:spacing w:val="-2"/>
        </w:rPr>
        <w:t> </w:t>
      </w:r>
      <w:r>
        <w:rPr/>
        <w:t>–</w:t>
      </w:r>
      <w:r>
        <w:rPr>
          <w:spacing w:val="-3"/>
        </w:rPr>
        <w:t> </w:t>
      </w:r>
      <w:r>
        <w:rPr/>
        <w:t>als erster Abschnitt „Allgemeines“ aufgeführt ist. In einzelnen Fällen (z. B. Rangiersignale) ist an Stelle dieses Abschnitts ein ganzes Modul eingefügt.</w:t>
      </w:r>
    </w:p>
    <w:p>
      <w:pPr>
        <w:pStyle w:val="BodyText"/>
        <w:spacing w:before="119"/>
        <w:ind w:left="121"/>
      </w:pPr>
      <w:r>
        <w:rPr/>
        <w:t>Für</w:t>
      </w:r>
      <w:r>
        <w:rPr>
          <w:spacing w:val="-6"/>
        </w:rPr>
        <w:t> </w:t>
      </w:r>
      <w:r>
        <w:rPr/>
        <w:t>jedes</w:t>
      </w:r>
      <w:r>
        <w:rPr>
          <w:spacing w:val="-5"/>
        </w:rPr>
        <w:t> </w:t>
      </w:r>
      <w:r>
        <w:rPr/>
        <w:t>Signal</w:t>
      </w:r>
      <w:r>
        <w:rPr>
          <w:spacing w:val="-6"/>
        </w:rPr>
        <w:t> </w:t>
      </w:r>
      <w:r>
        <w:rPr/>
        <w:t>ist</w:t>
      </w:r>
      <w:r>
        <w:rPr>
          <w:spacing w:val="-4"/>
        </w:rPr>
        <w:t> </w:t>
      </w:r>
      <w:r>
        <w:rPr/>
        <w:t>ein</w:t>
      </w:r>
      <w:r>
        <w:rPr>
          <w:spacing w:val="-6"/>
        </w:rPr>
        <w:t> </w:t>
      </w:r>
      <w:r>
        <w:rPr/>
        <w:t>Abschnitt</w:t>
      </w:r>
      <w:r>
        <w:rPr>
          <w:spacing w:val="-5"/>
        </w:rPr>
        <w:t> </w:t>
      </w:r>
      <w:r>
        <w:rPr>
          <w:spacing w:val="-2"/>
        </w:rPr>
        <w:t>vorgesehen.</w:t>
      </w:r>
    </w:p>
    <w:p>
      <w:pPr>
        <w:pStyle w:val="BodyText"/>
        <w:spacing w:before="193"/>
      </w:pPr>
    </w:p>
    <w:p>
      <w:pPr>
        <w:spacing w:before="0"/>
        <w:ind w:left="0" w:right="114" w:firstLine="0"/>
        <w:jc w:val="right"/>
        <w:rPr>
          <w:sz w:val="22"/>
        </w:rPr>
      </w:pPr>
      <w:r>
        <w:rPr>
          <w:spacing w:val="-5"/>
          <w:sz w:val="22"/>
        </w:rPr>
        <w:t>...</w:t>
      </w:r>
    </w:p>
    <w:p>
      <w:pPr>
        <w:pStyle w:val="BodyText"/>
        <w:spacing w:before="10"/>
        <w:rPr>
          <w:sz w:val="11"/>
        </w:rPr>
      </w:pPr>
    </w:p>
    <w:p>
      <w:pPr>
        <w:spacing w:after="0"/>
        <w:rPr>
          <w:sz w:val="11"/>
        </w:rPr>
        <w:sectPr>
          <w:type w:val="continuous"/>
          <w:pgSz w:w="11910" w:h="16840"/>
          <w:pgMar w:header="2160" w:footer="850" w:top="840" w:bottom="1340" w:left="1580" w:right="720"/>
        </w:sectPr>
      </w:pPr>
    </w:p>
    <w:p>
      <w:pPr>
        <w:spacing w:line="161" w:lineRule="exact" w:before="96"/>
        <w:ind w:left="121" w:right="0" w:firstLine="0"/>
        <w:jc w:val="left"/>
        <w:rPr>
          <w:sz w:val="14"/>
        </w:rPr>
      </w:pPr>
      <w:r>
        <w:rPr/>
        <w:drawing>
          <wp:anchor distT="0" distB="0" distL="0" distR="0" allowOverlap="1" layoutInCell="1" locked="0" behindDoc="0" simplePos="0" relativeHeight="15947264">
            <wp:simplePos x="0" y="0"/>
            <wp:positionH relativeFrom="page">
              <wp:posOffset>1079753</wp:posOffset>
            </wp:positionH>
            <wp:positionV relativeFrom="page">
              <wp:posOffset>611882</wp:posOffset>
            </wp:positionV>
            <wp:extent cx="1159763" cy="277367"/>
            <wp:effectExtent l="0" t="0" r="0" b="0"/>
            <wp:wrapNone/>
            <wp:docPr id="2656" name="Image 2656"/>
            <wp:cNvGraphicFramePr>
              <a:graphicFrameLocks/>
            </wp:cNvGraphicFramePr>
            <a:graphic>
              <a:graphicData uri="http://schemas.openxmlformats.org/drawingml/2006/picture">
                <pic:pic>
                  <pic:nvPicPr>
                    <pic:cNvPr id="2656" name="Image 2656"/>
                    <pic:cNvPicPr/>
                  </pic:nvPicPr>
                  <pic:blipFill>
                    <a:blip r:embed="rId709" cstate="print"/>
                    <a:stretch>
                      <a:fillRect/>
                    </a:stretch>
                  </pic:blipFill>
                  <pic:spPr>
                    <a:xfrm>
                      <a:off x="0" y="0"/>
                      <a:ext cx="1159763" cy="277367"/>
                    </a:xfrm>
                    <a:prstGeom prst="rect">
                      <a:avLst/>
                    </a:prstGeom>
                  </pic:spPr>
                </pic:pic>
              </a:graphicData>
            </a:graphic>
          </wp:anchor>
        </w:drawing>
      </w:r>
      <w:r>
        <w:rPr/>
        <w:drawing>
          <wp:anchor distT="0" distB="0" distL="0" distR="0" allowOverlap="1" layoutInCell="1" locked="0" behindDoc="0" simplePos="0" relativeHeight="15947776">
            <wp:simplePos x="0" y="0"/>
            <wp:positionH relativeFrom="page">
              <wp:posOffset>6480809</wp:posOffset>
            </wp:positionH>
            <wp:positionV relativeFrom="page">
              <wp:posOffset>558541</wp:posOffset>
            </wp:positionV>
            <wp:extent cx="539495" cy="380219"/>
            <wp:effectExtent l="0" t="0" r="0" b="0"/>
            <wp:wrapNone/>
            <wp:docPr id="2657" name="Image 2657"/>
            <wp:cNvGraphicFramePr>
              <a:graphicFrameLocks/>
            </wp:cNvGraphicFramePr>
            <a:graphic>
              <a:graphicData uri="http://schemas.openxmlformats.org/drawingml/2006/picture">
                <pic:pic>
                  <pic:nvPicPr>
                    <pic:cNvPr id="2657" name="Image 2657"/>
                    <pic:cNvPicPr/>
                  </pic:nvPicPr>
                  <pic:blipFill>
                    <a:blip r:embed="rId710" cstate="print"/>
                    <a:stretch>
                      <a:fillRect/>
                    </a:stretch>
                  </pic:blipFill>
                  <pic:spPr>
                    <a:xfrm>
                      <a:off x="0" y="0"/>
                      <a:ext cx="539495" cy="380219"/>
                    </a:xfrm>
                    <a:prstGeom prst="rect">
                      <a:avLst/>
                    </a:prstGeom>
                  </pic:spPr>
                </pic:pic>
              </a:graphicData>
            </a:graphic>
          </wp:anchor>
        </w:drawing>
      </w:r>
      <w:r>
        <w:rPr>
          <w:sz w:val="14"/>
        </w:rPr>
        <w:t>DB</w:t>
      </w:r>
      <w:r>
        <w:rPr>
          <w:spacing w:val="-2"/>
          <w:sz w:val="14"/>
        </w:rPr>
        <w:t> </w:t>
      </w:r>
      <w:r>
        <w:rPr>
          <w:sz w:val="14"/>
        </w:rPr>
        <w:t>Netz</w:t>
      </w:r>
      <w:r>
        <w:rPr>
          <w:spacing w:val="-2"/>
          <w:sz w:val="14"/>
        </w:rPr>
        <w:t> </w:t>
      </w:r>
      <w:r>
        <w:rPr>
          <w:spacing w:val="-5"/>
          <w:sz w:val="14"/>
        </w:rPr>
        <w:t>AG</w:t>
      </w:r>
    </w:p>
    <w:p>
      <w:pPr>
        <w:spacing w:before="0"/>
        <w:ind w:left="121" w:right="0" w:firstLine="0"/>
        <w:jc w:val="left"/>
        <w:rPr>
          <w:sz w:val="14"/>
        </w:rPr>
      </w:pPr>
      <w:r>
        <w:rPr>
          <w:sz w:val="14"/>
        </w:rPr>
        <w:t>Sitz</w:t>
      </w:r>
      <w:r>
        <w:rPr>
          <w:spacing w:val="-10"/>
          <w:sz w:val="14"/>
        </w:rPr>
        <w:t> </w:t>
      </w:r>
      <w:r>
        <w:rPr>
          <w:sz w:val="14"/>
        </w:rPr>
        <w:t>Frankfurt</w:t>
      </w:r>
      <w:r>
        <w:rPr>
          <w:spacing w:val="-10"/>
          <w:sz w:val="14"/>
        </w:rPr>
        <w:t> </w:t>
      </w:r>
      <w:r>
        <w:rPr>
          <w:sz w:val="14"/>
        </w:rPr>
        <w:t>am</w:t>
      </w:r>
      <w:r>
        <w:rPr>
          <w:spacing w:val="-10"/>
          <w:sz w:val="14"/>
        </w:rPr>
        <w:t> </w:t>
      </w:r>
      <w:r>
        <w:rPr>
          <w:sz w:val="14"/>
        </w:rPr>
        <w:t>Main</w:t>
      </w:r>
      <w:r>
        <w:rPr>
          <w:spacing w:val="40"/>
          <w:sz w:val="14"/>
        </w:rPr>
        <w:t> </w:t>
      </w:r>
      <w:r>
        <w:rPr>
          <w:spacing w:val="-2"/>
          <w:sz w:val="14"/>
        </w:rPr>
        <w:t>Registergericht</w:t>
      </w:r>
    </w:p>
    <w:p>
      <w:pPr>
        <w:spacing w:before="96"/>
        <w:ind w:left="121" w:right="32" w:firstLine="0"/>
        <w:jc w:val="left"/>
        <w:rPr>
          <w:sz w:val="14"/>
        </w:rPr>
      </w:pPr>
      <w:r>
        <w:rPr/>
        <w:br w:type="column"/>
      </w:r>
      <w:r>
        <w:rPr>
          <w:sz w:val="14"/>
        </w:rPr>
        <w:t>Vorsitzender</w:t>
      </w:r>
      <w:r>
        <w:rPr>
          <w:spacing w:val="-4"/>
          <w:sz w:val="14"/>
        </w:rPr>
        <w:t> </w:t>
      </w:r>
      <w:r>
        <w:rPr>
          <w:sz w:val="14"/>
        </w:rPr>
        <w:t>des</w:t>
      </w:r>
      <w:r>
        <w:rPr>
          <w:spacing w:val="40"/>
          <w:sz w:val="14"/>
        </w:rPr>
        <w:t> </w:t>
      </w:r>
      <w:r>
        <w:rPr>
          <w:spacing w:val="-2"/>
          <w:sz w:val="14"/>
        </w:rPr>
        <w:t>Aufsichtsrates:</w:t>
      </w:r>
      <w:r>
        <w:rPr>
          <w:spacing w:val="40"/>
          <w:sz w:val="14"/>
        </w:rPr>
        <w:t> </w:t>
      </w:r>
      <w:r>
        <w:rPr>
          <w:sz w:val="14"/>
        </w:rPr>
        <w:t>Hartmut</w:t>
      </w:r>
      <w:r>
        <w:rPr>
          <w:spacing w:val="-10"/>
          <w:sz w:val="14"/>
        </w:rPr>
        <w:t> </w:t>
      </w:r>
      <w:r>
        <w:rPr>
          <w:sz w:val="14"/>
        </w:rPr>
        <w:t>Mehdorn</w:t>
      </w:r>
    </w:p>
    <w:p>
      <w:pPr>
        <w:spacing w:line="161" w:lineRule="exact" w:before="96"/>
        <w:ind w:left="121" w:right="0" w:firstLine="0"/>
        <w:jc w:val="left"/>
        <w:rPr>
          <w:sz w:val="14"/>
        </w:rPr>
      </w:pPr>
      <w:r>
        <w:rPr/>
        <w:br w:type="column"/>
      </w:r>
      <w:r>
        <w:rPr>
          <w:spacing w:val="-2"/>
          <w:sz w:val="14"/>
        </w:rPr>
        <w:t>Vorstand:</w:t>
      </w:r>
    </w:p>
    <w:p>
      <w:pPr>
        <w:spacing w:before="0"/>
        <w:ind w:left="121" w:right="0" w:firstLine="0"/>
        <w:jc w:val="left"/>
        <w:rPr>
          <w:sz w:val="14"/>
        </w:rPr>
      </w:pPr>
      <w:r>
        <w:rPr>
          <w:sz w:val="14"/>
        </w:rPr>
        <w:t>Dr.-Ing.</w:t>
      </w:r>
      <w:r>
        <w:rPr>
          <w:spacing w:val="-10"/>
          <w:sz w:val="14"/>
        </w:rPr>
        <w:t> </w:t>
      </w:r>
      <w:r>
        <w:rPr>
          <w:sz w:val="14"/>
        </w:rPr>
        <w:t>Volker</w:t>
      </w:r>
      <w:r>
        <w:rPr>
          <w:spacing w:val="-10"/>
          <w:sz w:val="14"/>
        </w:rPr>
        <w:t> </w:t>
      </w:r>
      <w:r>
        <w:rPr>
          <w:sz w:val="14"/>
        </w:rPr>
        <w:t>Kefer,</w:t>
      </w:r>
      <w:r>
        <w:rPr>
          <w:spacing w:val="40"/>
          <w:sz w:val="14"/>
        </w:rPr>
        <w:t> </w:t>
      </w:r>
      <w:r>
        <w:rPr>
          <w:spacing w:val="-2"/>
          <w:sz w:val="14"/>
        </w:rPr>
        <w:t>Vorsitzender</w:t>
      </w:r>
    </w:p>
    <w:p>
      <w:pPr>
        <w:spacing w:before="96"/>
        <w:ind w:left="121" w:right="3109" w:firstLine="0"/>
        <w:jc w:val="left"/>
        <w:rPr>
          <w:sz w:val="14"/>
        </w:rPr>
      </w:pPr>
      <w:r>
        <w:rPr/>
        <w:br w:type="column"/>
      </w:r>
      <w:r>
        <w:rPr>
          <w:sz w:val="14"/>
        </w:rPr>
        <w:t>Dagmar</w:t>
      </w:r>
      <w:r>
        <w:rPr>
          <w:spacing w:val="-10"/>
          <w:sz w:val="14"/>
        </w:rPr>
        <w:t> </w:t>
      </w:r>
      <w:r>
        <w:rPr>
          <w:sz w:val="14"/>
        </w:rPr>
        <w:t>Haase</w:t>
      </w:r>
      <w:r>
        <w:rPr>
          <w:spacing w:val="40"/>
          <w:sz w:val="14"/>
        </w:rPr>
        <w:t> </w:t>
      </w:r>
      <w:r>
        <w:rPr>
          <w:sz w:val="14"/>
        </w:rPr>
        <w:t>Oliver</w:t>
      </w:r>
      <w:r>
        <w:rPr>
          <w:spacing w:val="-4"/>
          <w:sz w:val="14"/>
        </w:rPr>
        <w:t> </w:t>
      </w:r>
      <w:r>
        <w:rPr>
          <w:sz w:val="14"/>
        </w:rPr>
        <w:t>Kraft</w:t>
      </w:r>
    </w:p>
    <w:p>
      <w:pPr>
        <w:spacing w:before="1"/>
        <w:ind w:left="121" w:right="0" w:firstLine="0"/>
        <w:jc w:val="left"/>
        <w:rPr>
          <w:sz w:val="14"/>
        </w:rPr>
      </w:pPr>
      <w:r>
        <w:rPr>
          <w:sz w:val="14"/>
        </w:rPr>
        <w:t>Karl-Heinz</w:t>
      </w:r>
      <w:r>
        <w:rPr>
          <w:spacing w:val="-8"/>
          <w:sz w:val="14"/>
        </w:rPr>
        <w:t> </w:t>
      </w:r>
      <w:r>
        <w:rPr>
          <w:spacing w:val="-2"/>
          <w:sz w:val="14"/>
        </w:rPr>
        <w:t>Stroh</w:t>
      </w:r>
    </w:p>
    <w:p>
      <w:pPr>
        <w:spacing w:after="0"/>
        <w:jc w:val="left"/>
        <w:rPr>
          <w:sz w:val="14"/>
        </w:rPr>
        <w:sectPr>
          <w:type w:val="continuous"/>
          <w:pgSz w:w="11910" w:h="16840"/>
          <w:pgMar w:header="2160" w:footer="850" w:top="840" w:bottom="1340" w:left="1580" w:right="720"/>
          <w:cols w:num="4" w:equalWidth="0">
            <w:col w:w="1572" w:space="130"/>
            <w:col w:w="1253" w:space="448"/>
            <w:col w:w="1479" w:space="220"/>
            <w:col w:w="4508"/>
          </w:cols>
        </w:sectPr>
      </w:pPr>
    </w:p>
    <w:p>
      <w:pPr>
        <w:pStyle w:val="BodyText"/>
        <w:spacing w:before="229"/>
        <w:ind w:left="121"/>
      </w:pPr>
      <w:r>
        <w:rPr/>
        <w:drawing>
          <wp:anchor distT="0" distB="0" distL="0" distR="0" allowOverlap="1" layoutInCell="1" locked="0" behindDoc="0" simplePos="0" relativeHeight="15948288">
            <wp:simplePos x="0" y="0"/>
            <wp:positionH relativeFrom="page">
              <wp:posOffset>6480809</wp:posOffset>
            </wp:positionH>
            <wp:positionV relativeFrom="page">
              <wp:posOffset>558541</wp:posOffset>
            </wp:positionV>
            <wp:extent cx="539495" cy="380219"/>
            <wp:effectExtent l="0" t="0" r="0" b="0"/>
            <wp:wrapNone/>
            <wp:docPr id="2658" name="Image 2658"/>
            <wp:cNvGraphicFramePr>
              <a:graphicFrameLocks/>
            </wp:cNvGraphicFramePr>
            <a:graphic>
              <a:graphicData uri="http://schemas.openxmlformats.org/drawingml/2006/picture">
                <pic:pic>
                  <pic:nvPicPr>
                    <pic:cNvPr id="2658" name="Image 2658"/>
                    <pic:cNvPicPr/>
                  </pic:nvPicPr>
                  <pic:blipFill>
                    <a:blip r:embed="rId710" cstate="print"/>
                    <a:stretch>
                      <a:fillRect/>
                    </a:stretch>
                  </pic:blipFill>
                  <pic:spPr>
                    <a:xfrm>
                      <a:off x="0" y="0"/>
                      <a:ext cx="539495" cy="380219"/>
                    </a:xfrm>
                    <a:prstGeom prst="rect">
                      <a:avLst/>
                    </a:prstGeom>
                  </pic:spPr>
                </pic:pic>
              </a:graphicData>
            </a:graphic>
          </wp:anchor>
        </w:drawing>
      </w:r>
      <w:r>
        <w:rPr/>
        <w:t>Im</w:t>
      </w:r>
      <w:r>
        <w:rPr>
          <w:spacing w:val="-3"/>
        </w:rPr>
        <w:t> </w:t>
      </w:r>
      <w:r>
        <w:rPr/>
        <w:t>jeweiligen</w:t>
      </w:r>
      <w:r>
        <w:rPr>
          <w:spacing w:val="-4"/>
        </w:rPr>
        <w:t> </w:t>
      </w:r>
      <w:r>
        <w:rPr/>
        <w:t>Absatz</w:t>
      </w:r>
      <w:r>
        <w:rPr>
          <w:spacing w:val="-3"/>
        </w:rPr>
        <w:t> </w:t>
      </w:r>
      <w:r>
        <w:rPr/>
        <w:t>1</w:t>
      </w:r>
      <w:r>
        <w:rPr>
          <w:spacing w:val="-3"/>
        </w:rPr>
        <w:t> </w:t>
      </w:r>
      <w:r>
        <w:rPr/>
        <w:t>ist</w:t>
      </w:r>
      <w:r>
        <w:rPr>
          <w:spacing w:val="-3"/>
        </w:rPr>
        <w:t> </w:t>
      </w:r>
      <w:r>
        <w:rPr/>
        <w:t>die</w:t>
      </w:r>
      <w:r>
        <w:rPr>
          <w:spacing w:val="-4"/>
        </w:rPr>
        <w:t> </w:t>
      </w:r>
      <w:r>
        <w:rPr/>
        <w:t>Signalbedeutung</w:t>
      </w:r>
      <w:r>
        <w:rPr>
          <w:spacing w:val="-4"/>
        </w:rPr>
        <w:t> </w:t>
      </w:r>
      <w:r>
        <w:rPr/>
        <w:t>und</w:t>
      </w:r>
      <w:r>
        <w:rPr>
          <w:spacing w:val="-3"/>
        </w:rPr>
        <w:t> </w:t>
      </w:r>
      <w:r>
        <w:rPr/>
        <w:t>im</w:t>
      </w:r>
      <w:r>
        <w:rPr>
          <w:spacing w:val="-2"/>
        </w:rPr>
        <w:t> </w:t>
      </w:r>
      <w:r>
        <w:rPr/>
        <w:t>Abschnitt</w:t>
      </w:r>
      <w:r>
        <w:rPr>
          <w:spacing w:val="-3"/>
        </w:rPr>
        <w:t> </w:t>
      </w:r>
      <w:r>
        <w:rPr/>
        <w:t>2</w:t>
      </w:r>
      <w:r>
        <w:rPr>
          <w:spacing w:val="-3"/>
        </w:rPr>
        <w:t> </w:t>
      </w:r>
      <w:r>
        <w:rPr/>
        <w:t>die</w:t>
      </w:r>
      <w:r>
        <w:rPr>
          <w:spacing w:val="-4"/>
        </w:rPr>
        <w:t> </w:t>
      </w:r>
      <w:r>
        <w:rPr/>
        <w:t>Signalbeschreibung</w:t>
      </w:r>
      <w:r>
        <w:rPr>
          <w:spacing w:val="-4"/>
        </w:rPr>
        <w:t> </w:t>
      </w:r>
      <w:r>
        <w:rPr/>
        <w:t>dar- </w:t>
      </w:r>
      <w:r>
        <w:rPr>
          <w:spacing w:val="-2"/>
        </w:rPr>
        <w:t>gestellt.</w:t>
      </w:r>
    </w:p>
    <w:p>
      <w:pPr>
        <w:pStyle w:val="BodyText"/>
        <w:spacing w:before="121"/>
        <w:ind w:left="121" w:right="201"/>
      </w:pPr>
      <w:r>
        <w:rPr/>
        <w:t>Gegenüber</w:t>
      </w:r>
      <w:r>
        <w:rPr>
          <w:spacing w:val="-2"/>
        </w:rPr>
        <w:t> </w:t>
      </w:r>
      <w:r>
        <w:rPr/>
        <w:t>der</w:t>
      </w:r>
      <w:r>
        <w:rPr>
          <w:spacing w:val="-3"/>
        </w:rPr>
        <w:t> </w:t>
      </w:r>
      <w:r>
        <w:rPr/>
        <w:t>Bekanntgabe</w:t>
      </w:r>
      <w:r>
        <w:rPr>
          <w:spacing w:val="-4"/>
        </w:rPr>
        <w:t> </w:t>
      </w:r>
      <w:r>
        <w:rPr/>
        <w:t>18</w:t>
      </w:r>
      <w:r>
        <w:rPr>
          <w:spacing w:val="-3"/>
        </w:rPr>
        <w:t> </w:t>
      </w:r>
      <w:r>
        <w:rPr/>
        <w:t>zur</w:t>
      </w:r>
      <w:r>
        <w:rPr>
          <w:spacing w:val="-3"/>
        </w:rPr>
        <w:t> </w:t>
      </w:r>
      <w:r>
        <w:rPr/>
        <w:t>DS</w:t>
      </w:r>
      <w:r>
        <w:rPr>
          <w:spacing w:val="-3"/>
        </w:rPr>
        <w:t> </w:t>
      </w:r>
      <w:r>
        <w:rPr/>
        <w:t>301,</w:t>
      </w:r>
      <w:r>
        <w:rPr>
          <w:spacing w:val="-4"/>
        </w:rPr>
        <w:t> </w:t>
      </w:r>
      <w:r>
        <w:rPr/>
        <w:t>Berichtigung</w:t>
      </w:r>
      <w:r>
        <w:rPr>
          <w:spacing w:val="-4"/>
        </w:rPr>
        <w:t> </w:t>
      </w:r>
      <w:r>
        <w:rPr/>
        <w:t>17</w:t>
      </w:r>
      <w:r>
        <w:rPr>
          <w:spacing w:val="-3"/>
        </w:rPr>
        <w:t> </w:t>
      </w:r>
      <w:r>
        <w:rPr/>
        <w:t>zur</w:t>
      </w:r>
      <w:r>
        <w:rPr>
          <w:spacing w:val="-3"/>
        </w:rPr>
        <w:t> </w:t>
      </w:r>
      <w:r>
        <w:rPr/>
        <w:t>DV</w:t>
      </w:r>
      <w:r>
        <w:rPr>
          <w:spacing w:val="-3"/>
        </w:rPr>
        <w:t> </w:t>
      </w:r>
      <w:r>
        <w:rPr/>
        <w:t>301</w:t>
      </w:r>
      <w:r>
        <w:rPr>
          <w:spacing w:val="-4"/>
        </w:rPr>
        <w:t> </w:t>
      </w:r>
      <w:r>
        <w:rPr/>
        <w:t>und</w:t>
      </w:r>
      <w:r>
        <w:rPr>
          <w:spacing w:val="-3"/>
        </w:rPr>
        <w:t> </w:t>
      </w:r>
      <w:r>
        <w:rPr/>
        <w:t>Bekanntgabe</w:t>
      </w:r>
      <w:r>
        <w:rPr>
          <w:spacing w:val="-3"/>
        </w:rPr>
        <w:t> </w:t>
      </w:r>
      <w:r>
        <w:rPr/>
        <w:t>6 zur 301 DS/DV sind folgende Änderungen in den Regelungen vorgenommen worden:</w:t>
      </w:r>
    </w:p>
    <w:p>
      <w:pPr>
        <w:pStyle w:val="BodyText"/>
        <w:tabs>
          <w:tab w:pos="481" w:val="left" w:leader="none"/>
        </w:tabs>
        <w:spacing w:line="237" w:lineRule="auto" w:before="90"/>
        <w:ind w:left="479" w:right="201" w:hanging="358"/>
      </w:pPr>
      <w:r>
        <w:rPr>
          <w:rFonts w:ascii="Segoe UI Symbol" w:hAnsi="Segoe UI Symbol"/>
          <w:color w:val="FF0000"/>
          <w:spacing w:val="-10"/>
          <w:w w:val="125"/>
        </w:rPr>
        <w:t>I</w:t>
      </w:r>
      <w:r>
        <w:rPr>
          <w:rFonts w:ascii="Segoe UI Symbol" w:hAnsi="Segoe UI Symbol"/>
          <w:color w:val="FF0000"/>
        </w:rPr>
        <w:tab/>
        <w:tab/>
      </w:r>
      <w:r>
        <w:rPr/>
        <w:t>Im Modul 301.0301 werden die Signale der DV 301 Zs 4 – Richtungsanzeiger – (bisher DV 301 § 10), Zs 7 – Gegengleisanzeiger – (bisher DV 301 § 12) und Zs 11 – Vorsichtsignal – (bisher DV 301 § 13a) nicht mehr genannt und durch die Signale Zs 2 – Richtungsanzeiger –,</w:t>
      </w:r>
      <w:r>
        <w:rPr>
          <w:spacing w:val="-3"/>
        </w:rPr>
        <w:t> </w:t>
      </w:r>
      <w:r>
        <w:rPr/>
        <w:t>Zs</w:t>
      </w:r>
      <w:r>
        <w:rPr>
          <w:spacing w:val="-3"/>
        </w:rPr>
        <w:t> </w:t>
      </w:r>
      <w:r>
        <w:rPr/>
        <w:t>6</w:t>
      </w:r>
      <w:r>
        <w:rPr>
          <w:spacing w:val="-3"/>
        </w:rPr>
        <w:t> </w:t>
      </w:r>
      <w:r>
        <w:rPr/>
        <w:t>–</w:t>
      </w:r>
      <w:r>
        <w:rPr>
          <w:spacing w:val="-3"/>
        </w:rPr>
        <w:t> </w:t>
      </w:r>
      <w:r>
        <w:rPr/>
        <w:t>Gegengleisanzeiger</w:t>
      </w:r>
      <w:r>
        <w:rPr>
          <w:spacing w:val="-2"/>
        </w:rPr>
        <w:t> </w:t>
      </w:r>
      <w:r>
        <w:rPr/>
        <w:t>–</w:t>
      </w:r>
      <w:r>
        <w:rPr>
          <w:spacing w:val="-3"/>
        </w:rPr>
        <w:t> </w:t>
      </w:r>
      <w:r>
        <w:rPr/>
        <w:t>und</w:t>
      </w:r>
      <w:r>
        <w:rPr>
          <w:spacing w:val="-2"/>
        </w:rPr>
        <w:t> </w:t>
      </w:r>
      <w:r>
        <w:rPr/>
        <w:t>Zs</w:t>
      </w:r>
      <w:r>
        <w:rPr>
          <w:spacing w:val="-2"/>
        </w:rPr>
        <w:t> </w:t>
      </w:r>
      <w:r>
        <w:rPr/>
        <w:t>7</w:t>
      </w:r>
      <w:r>
        <w:rPr>
          <w:spacing w:val="-3"/>
        </w:rPr>
        <w:t> </w:t>
      </w:r>
      <w:r>
        <w:rPr/>
        <w:t>–</w:t>
      </w:r>
      <w:r>
        <w:rPr>
          <w:spacing w:val="-3"/>
        </w:rPr>
        <w:t> </w:t>
      </w:r>
      <w:r>
        <w:rPr/>
        <w:t>Vorsichtsignal</w:t>
      </w:r>
      <w:r>
        <w:rPr>
          <w:spacing w:val="-3"/>
        </w:rPr>
        <w:t> </w:t>
      </w:r>
      <w:r>
        <w:rPr/>
        <w:t>–</w:t>
      </w:r>
      <w:r>
        <w:rPr>
          <w:spacing w:val="-3"/>
        </w:rPr>
        <w:t> </w:t>
      </w:r>
      <w:r>
        <w:rPr/>
        <w:t>ersetzt.</w:t>
      </w:r>
      <w:r>
        <w:rPr>
          <w:spacing w:val="-3"/>
        </w:rPr>
        <w:t> </w:t>
      </w:r>
      <w:r>
        <w:rPr/>
        <w:t>Hierzu</w:t>
      </w:r>
      <w:r>
        <w:rPr>
          <w:spacing w:val="-3"/>
        </w:rPr>
        <w:t> </w:t>
      </w:r>
      <w:r>
        <w:rPr/>
        <w:t>wurden</w:t>
      </w:r>
      <w:r>
        <w:rPr>
          <w:spacing w:val="-3"/>
        </w:rPr>
        <w:t> </w:t>
      </w:r>
      <w:r>
        <w:rPr/>
        <w:t>auch</w:t>
      </w:r>
      <w:r>
        <w:rPr>
          <w:spacing w:val="-3"/>
        </w:rPr>
        <w:t> </w:t>
      </w:r>
      <w:r>
        <w:rPr/>
        <w:t>die Regeln der Module 301.0301 Abschn. 1 und 301.0301 Abschn. 4 Abs. 1 entsprechend ge- </w:t>
      </w:r>
      <w:r>
        <w:rPr>
          <w:spacing w:val="-2"/>
        </w:rPr>
        <w:t>ändert.</w:t>
      </w:r>
    </w:p>
    <w:p>
      <w:pPr>
        <w:pStyle w:val="BodyText"/>
        <w:tabs>
          <w:tab w:pos="481" w:val="left" w:leader="none"/>
        </w:tabs>
        <w:spacing w:line="237" w:lineRule="auto" w:before="96"/>
        <w:ind w:left="479" w:right="187" w:hanging="358"/>
      </w:pPr>
      <w:r>
        <w:rPr>
          <w:rFonts w:ascii="Segoe UI Symbol" w:hAnsi="Segoe UI Symbol"/>
          <w:color w:val="FF0000"/>
          <w:spacing w:val="-10"/>
          <w:w w:val="125"/>
        </w:rPr>
        <w:t>I</w:t>
      </w:r>
      <w:r>
        <w:rPr>
          <w:rFonts w:ascii="Segoe UI Symbol" w:hAnsi="Segoe UI Symbol"/>
          <w:color w:val="FF0000"/>
        </w:rPr>
        <w:tab/>
        <w:tab/>
      </w:r>
      <w:r>
        <w:rPr/>
        <w:t>Die Regel zum Signal Lf 7, wonach ein zu signalisierender Geschwindigkeitswechsel auch am</w:t>
      </w:r>
      <w:r>
        <w:rPr>
          <w:spacing w:val="-4"/>
        </w:rPr>
        <w:t> </w:t>
      </w:r>
      <w:r>
        <w:rPr/>
        <w:t>Ende</w:t>
      </w:r>
      <w:r>
        <w:rPr>
          <w:spacing w:val="-4"/>
        </w:rPr>
        <w:t> </w:t>
      </w:r>
      <w:r>
        <w:rPr/>
        <w:t>einer</w:t>
      </w:r>
      <w:r>
        <w:rPr>
          <w:spacing w:val="-4"/>
        </w:rPr>
        <w:t> </w:t>
      </w:r>
      <w:r>
        <w:rPr/>
        <w:t>durch</w:t>
      </w:r>
      <w:r>
        <w:rPr>
          <w:spacing w:val="-5"/>
        </w:rPr>
        <w:t> </w:t>
      </w:r>
      <w:r>
        <w:rPr/>
        <w:t>Hauptsignal</w:t>
      </w:r>
      <w:r>
        <w:rPr>
          <w:spacing w:val="-4"/>
        </w:rPr>
        <w:t> </w:t>
      </w:r>
      <w:r>
        <w:rPr/>
        <w:t>oder</w:t>
      </w:r>
      <w:r>
        <w:rPr>
          <w:spacing w:val="-4"/>
        </w:rPr>
        <w:t> </w:t>
      </w:r>
      <w:r>
        <w:rPr/>
        <w:t>Signal</w:t>
      </w:r>
      <w:r>
        <w:rPr>
          <w:spacing w:val="-4"/>
        </w:rPr>
        <w:t> </w:t>
      </w:r>
      <w:r>
        <w:rPr/>
        <w:t>Zs</w:t>
      </w:r>
      <w:r>
        <w:rPr>
          <w:spacing w:val="-4"/>
        </w:rPr>
        <w:t> </w:t>
      </w:r>
      <w:r>
        <w:rPr/>
        <w:t>3</w:t>
      </w:r>
      <w:r>
        <w:rPr>
          <w:spacing w:val="-4"/>
        </w:rPr>
        <w:t> </w:t>
      </w:r>
      <w:r>
        <w:rPr/>
        <w:t>angezeigten</w:t>
      </w:r>
      <w:r>
        <w:rPr>
          <w:spacing w:val="-5"/>
        </w:rPr>
        <w:t> </w:t>
      </w:r>
      <w:r>
        <w:rPr/>
        <w:t>Geschwindigkeitsbeschrän- kung vorliegt, wurde gestrichen. Die Regel war bisher in DV 301 § 23b (5) Sätze 2 und 3 enthalten. Die Regeln zum Signal Lf 7 finden sich neu in Modul 301.0501 Abschn. 9.</w:t>
      </w:r>
    </w:p>
    <w:p>
      <w:pPr>
        <w:pStyle w:val="BodyText"/>
        <w:tabs>
          <w:tab w:pos="481" w:val="left" w:leader="none"/>
        </w:tabs>
        <w:spacing w:line="230" w:lineRule="auto" w:before="99"/>
        <w:ind w:left="479" w:right="466" w:hanging="358"/>
      </w:pPr>
      <w:r>
        <w:rPr>
          <w:rFonts w:ascii="Segoe UI Symbol" w:hAnsi="Segoe UI Symbol"/>
          <w:color w:val="FF0000"/>
          <w:spacing w:val="-10"/>
          <w:w w:val="125"/>
        </w:rPr>
        <w:t>I</w:t>
      </w:r>
      <w:r>
        <w:rPr>
          <w:rFonts w:ascii="Segoe UI Symbol" w:hAnsi="Segoe UI Symbol"/>
          <w:color w:val="FF0000"/>
        </w:rPr>
        <w:tab/>
        <w:tab/>
      </w:r>
      <w:r>
        <w:rPr/>
        <w:t>Das</w:t>
      </w:r>
      <w:r>
        <w:rPr>
          <w:spacing w:val="-3"/>
        </w:rPr>
        <w:t> </w:t>
      </w:r>
      <w:r>
        <w:rPr/>
        <w:t>Signal</w:t>
      </w:r>
      <w:r>
        <w:rPr>
          <w:spacing w:val="-3"/>
        </w:rPr>
        <w:t> </w:t>
      </w:r>
      <w:r>
        <w:rPr/>
        <w:t>Gsp</w:t>
      </w:r>
      <w:r>
        <w:rPr>
          <w:spacing w:val="-3"/>
        </w:rPr>
        <w:t> </w:t>
      </w:r>
      <w:r>
        <w:rPr/>
        <w:t>2</w:t>
      </w:r>
      <w:r>
        <w:rPr>
          <w:spacing w:val="-3"/>
        </w:rPr>
        <w:t> </w:t>
      </w:r>
      <w:r>
        <w:rPr/>
        <w:t>der</w:t>
      </w:r>
      <w:r>
        <w:rPr>
          <w:spacing w:val="-3"/>
        </w:rPr>
        <w:t> </w:t>
      </w:r>
      <w:r>
        <w:rPr/>
        <w:t>DV</w:t>
      </w:r>
      <w:r>
        <w:rPr>
          <w:spacing w:val="-3"/>
        </w:rPr>
        <w:t> </w:t>
      </w:r>
      <w:r>
        <w:rPr/>
        <w:t>301</w:t>
      </w:r>
      <w:r>
        <w:rPr>
          <w:spacing w:val="-3"/>
        </w:rPr>
        <w:t> </w:t>
      </w:r>
      <w:r>
        <w:rPr/>
        <w:t>(bisher</w:t>
      </w:r>
      <w:r>
        <w:rPr>
          <w:spacing w:val="-3"/>
        </w:rPr>
        <w:t> </w:t>
      </w:r>
      <w:r>
        <w:rPr/>
        <w:t>§</w:t>
      </w:r>
      <w:r>
        <w:rPr>
          <w:spacing w:val="-3"/>
        </w:rPr>
        <w:t> </w:t>
      </w:r>
      <w:r>
        <w:rPr/>
        <w:t>14</w:t>
      </w:r>
      <w:r>
        <w:rPr>
          <w:spacing w:val="-4"/>
        </w:rPr>
        <w:t> </w:t>
      </w:r>
      <w:r>
        <w:rPr/>
        <w:t>(13)</w:t>
      </w:r>
      <w:r>
        <w:rPr>
          <w:spacing w:val="-2"/>
        </w:rPr>
        <w:t> </w:t>
      </w:r>
      <w:r>
        <w:rPr/>
        <w:t>bis</w:t>
      </w:r>
      <w:r>
        <w:rPr>
          <w:spacing w:val="-3"/>
        </w:rPr>
        <w:t> </w:t>
      </w:r>
      <w:r>
        <w:rPr/>
        <w:t>(15))</w:t>
      </w:r>
      <w:r>
        <w:rPr>
          <w:spacing w:val="-3"/>
        </w:rPr>
        <w:t> </w:t>
      </w:r>
      <w:r>
        <w:rPr/>
        <w:t>wird</w:t>
      </w:r>
      <w:r>
        <w:rPr>
          <w:spacing w:val="-3"/>
        </w:rPr>
        <w:t> </w:t>
      </w:r>
      <w:r>
        <w:rPr/>
        <w:t>neu</w:t>
      </w:r>
      <w:r>
        <w:rPr>
          <w:spacing w:val="-2"/>
        </w:rPr>
        <w:t> </w:t>
      </w:r>
      <w:r>
        <w:rPr/>
        <w:t>nicht</w:t>
      </w:r>
      <w:r>
        <w:rPr>
          <w:spacing w:val="-2"/>
        </w:rPr>
        <w:t> </w:t>
      </w:r>
      <w:r>
        <w:rPr/>
        <w:t>mehr</w:t>
      </w:r>
      <w:r>
        <w:rPr>
          <w:spacing w:val="-2"/>
        </w:rPr>
        <w:t> </w:t>
      </w:r>
      <w:r>
        <w:rPr/>
        <w:t>genannt.</w:t>
      </w:r>
      <w:r>
        <w:rPr>
          <w:spacing w:val="-3"/>
        </w:rPr>
        <w:t> </w:t>
      </w:r>
      <w:r>
        <w:rPr/>
        <w:t>An seine Stelle tritt das Signal Wn 7.</w:t>
      </w:r>
    </w:p>
    <w:p>
      <w:pPr>
        <w:pStyle w:val="BodyText"/>
        <w:tabs>
          <w:tab w:pos="481" w:val="left" w:leader="none"/>
        </w:tabs>
        <w:spacing w:line="232" w:lineRule="auto" w:before="99"/>
        <w:ind w:left="479" w:right="147" w:hanging="358"/>
      </w:pPr>
      <w:r>
        <w:rPr>
          <w:rFonts w:ascii="Segoe UI Symbol" w:hAnsi="Segoe UI Symbol"/>
          <w:color w:val="FF0000"/>
          <w:spacing w:val="-10"/>
          <w:w w:val="125"/>
        </w:rPr>
        <w:t>I</w:t>
      </w:r>
      <w:r>
        <w:rPr>
          <w:rFonts w:ascii="Segoe UI Symbol" w:hAnsi="Segoe UI Symbol"/>
          <w:color w:val="FF0000"/>
        </w:rPr>
        <w:tab/>
        <w:tab/>
      </w:r>
      <w:r>
        <w:rPr/>
        <w:t>Das</w:t>
      </w:r>
      <w:r>
        <w:rPr>
          <w:spacing w:val="-3"/>
        </w:rPr>
        <w:t> </w:t>
      </w:r>
      <w:r>
        <w:rPr/>
        <w:t>Signal</w:t>
      </w:r>
      <w:r>
        <w:rPr>
          <w:spacing w:val="-3"/>
        </w:rPr>
        <w:t> </w:t>
      </w:r>
      <w:r>
        <w:rPr/>
        <w:t>Sh</w:t>
      </w:r>
      <w:r>
        <w:rPr>
          <w:spacing w:val="-4"/>
        </w:rPr>
        <w:t> </w:t>
      </w:r>
      <w:r>
        <w:rPr/>
        <w:t>2</w:t>
      </w:r>
      <w:r>
        <w:rPr>
          <w:spacing w:val="-3"/>
        </w:rPr>
        <w:t> </w:t>
      </w:r>
      <w:r>
        <w:rPr/>
        <w:t>darf</w:t>
      </w:r>
      <w:r>
        <w:rPr>
          <w:spacing w:val="-3"/>
        </w:rPr>
        <w:t> </w:t>
      </w:r>
      <w:r>
        <w:rPr/>
        <w:t>neu</w:t>
      </w:r>
      <w:r>
        <w:rPr>
          <w:spacing w:val="-3"/>
        </w:rPr>
        <w:t> </w:t>
      </w:r>
      <w:r>
        <w:rPr/>
        <w:t>als</w:t>
      </w:r>
      <w:r>
        <w:rPr>
          <w:spacing w:val="-3"/>
        </w:rPr>
        <w:t> </w:t>
      </w:r>
      <w:r>
        <w:rPr/>
        <w:t>Abschlusssignal</w:t>
      </w:r>
      <w:r>
        <w:rPr>
          <w:spacing w:val="-3"/>
        </w:rPr>
        <w:t> </w:t>
      </w:r>
      <w:r>
        <w:rPr/>
        <w:t>für</w:t>
      </w:r>
      <w:r>
        <w:rPr>
          <w:spacing w:val="-3"/>
        </w:rPr>
        <w:t> </w:t>
      </w:r>
      <w:r>
        <w:rPr/>
        <w:t>alle</w:t>
      </w:r>
      <w:r>
        <w:rPr>
          <w:spacing w:val="-3"/>
        </w:rPr>
        <w:t> </w:t>
      </w:r>
      <w:r>
        <w:rPr/>
        <w:t>Stumpfgleise</w:t>
      </w:r>
      <w:r>
        <w:rPr>
          <w:spacing w:val="-3"/>
        </w:rPr>
        <w:t> </w:t>
      </w:r>
      <w:r>
        <w:rPr/>
        <w:t>angewendet</w:t>
      </w:r>
      <w:r>
        <w:rPr>
          <w:spacing w:val="-3"/>
        </w:rPr>
        <w:t> </w:t>
      </w:r>
      <w:r>
        <w:rPr/>
        <w:t>werden.</w:t>
      </w:r>
      <w:r>
        <w:rPr>
          <w:spacing w:val="-3"/>
        </w:rPr>
        <w:t> </w:t>
      </w:r>
      <w:r>
        <w:rPr/>
        <w:t>Die entsprechenden Änderungen sind im Modul 301.0601 Abschnitt 4 Absätze 3 und 9 (bisher</w:t>
      </w:r>
    </w:p>
    <w:p>
      <w:pPr>
        <w:pStyle w:val="BodyText"/>
        <w:spacing w:before="2"/>
        <w:ind w:left="479"/>
      </w:pPr>
      <w:r>
        <w:rPr/>
        <w:t>DS</w:t>
      </w:r>
      <w:r>
        <w:rPr>
          <w:spacing w:val="-4"/>
        </w:rPr>
        <w:t> </w:t>
      </w:r>
      <w:r>
        <w:rPr/>
        <w:t>301</w:t>
      </w:r>
      <w:r>
        <w:rPr>
          <w:spacing w:val="-3"/>
        </w:rPr>
        <w:t> </w:t>
      </w:r>
      <w:r>
        <w:rPr/>
        <w:t>AB</w:t>
      </w:r>
      <w:r>
        <w:rPr>
          <w:spacing w:val="-3"/>
        </w:rPr>
        <w:t> </w:t>
      </w:r>
      <w:r>
        <w:rPr/>
        <w:t>86</w:t>
      </w:r>
      <w:r>
        <w:rPr>
          <w:spacing w:val="-4"/>
        </w:rPr>
        <w:t> </w:t>
      </w:r>
      <w:r>
        <w:rPr/>
        <w:t>und</w:t>
      </w:r>
      <w:r>
        <w:rPr>
          <w:spacing w:val="-2"/>
        </w:rPr>
        <w:t> </w:t>
      </w:r>
      <w:r>
        <w:rPr/>
        <w:t>95</w:t>
      </w:r>
      <w:r>
        <w:rPr>
          <w:spacing w:val="-3"/>
        </w:rPr>
        <w:t> </w:t>
      </w:r>
      <w:r>
        <w:rPr/>
        <w:t>bzw.</w:t>
      </w:r>
      <w:r>
        <w:rPr>
          <w:spacing w:val="-3"/>
        </w:rPr>
        <w:t> </w:t>
      </w:r>
      <w:r>
        <w:rPr/>
        <w:t>DV</w:t>
      </w:r>
      <w:r>
        <w:rPr>
          <w:spacing w:val="-4"/>
        </w:rPr>
        <w:t> </w:t>
      </w:r>
      <w:r>
        <w:rPr/>
        <w:t>301</w:t>
      </w:r>
      <w:r>
        <w:rPr>
          <w:spacing w:val="-4"/>
        </w:rPr>
        <w:t> </w:t>
      </w:r>
      <w:r>
        <w:rPr/>
        <w:t>§</w:t>
      </w:r>
      <w:r>
        <w:rPr>
          <w:spacing w:val="-3"/>
        </w:rPr>
        <w:t> </w:t>
      </w:r>
      <w:r>
        <w:rPr/>
        <w:t>26</w:t>
      </w:r>
      <w:r>
        <w:rPr>
          <w:spacing w:val="-4"/>
        </w:rPr>
        <w:t> </w:t>
      </w:r>
      <w:r>
        <w:rPr/>
        <w:t>(2)</w:t>
      </w:r>
      <w:r>
        <w:rPr>
          <w:spacing w:val="-3"/>
        </w:rPr>
        <w:t> </w:t>
      </w:r>
      <w:r>
        <w:rPr/>
        <w:t>und</w:t>
      </w:r>
      <w:r>
        <w:rPr>
          <w:spacing w:val="-2"/>
        </w:rPr>
        <w:t> </w:t>
      </w:r>
      <w:r>
        <w:rPr/>
        <w:t>(8))</w:t>
      </w:r>
      <w:r>
        <w:rPr>
          <w:spacing w:val="-3"/>
        </w:rPr>
        <w:t> </w:t>
      </w:r>
      <w:r>
        <w:rPr>
          <w:spacing w:val="-2"/>
        </w:rPr>
        <w:t>enthalten.</w:t>
      </w:r>
    </w:p>
    <w:p>
      <w:pPr>
        <w:pStyle w:val="BodyText"/>
        <w:tabs>
          <w:tab w:pos="481" w:val="left" w:leader="none"/>
        </w:tabs>
        <w:spacing w:line="235" w:lineRule="auto" w:before="94"/>
        <w:ind w:left="479" w:right="428" w:hanging="358"/>
      </w:pPr>
      <w:r>
        <w:rPr>
          <w:rFonts w:ascii="Segoe UI Symbol" w:hAnsi="Segoe UI Symbol"/>
          <w:color w:val="FF0000"/>
          <w:spacing w:val="-10"/>
          <w:w w:val="125"/>
        </w:rPr>
        <w:t>I</w:t>
      </w:r>
      <w:r>
        <w:rPr>
          <w:rFonts w:ascii="Segoe UI Symbol" w:hAnsi="Segoe UI Symbol"/>
          <w:color w:val="FF0000"/>
        </w:rPr>
        <w:tab/>
        <w:tab/>
      </w:r>
      <w:r>
        <w:rPr/>
        <w:t>Die Regeln zum Geben der Rangiersignale Ra 1 bis Ra 5 im Modul 301.0701 Abschn. 1 Abs.</w:t>
      </w:r>
      <w:r>
        <w:rPr>
          <w:spacing w:val="-2"/>
        </w:rPr>
        <w:t> </w:t>
      </w:r>
      <w:r>
        <w:rPr/>
        <w:t>2</w:t>
      </w:r>
      <w:r>
        <w:rPr>
          <w:spacing w:val="-2"/>
        </w:rPr>
        <w:t> </w:t>
      </w:r>
      <w:r>
        <w:rPr/>
        <w:t>(bisher</w:t>
      </w:r>
      <w:r>
        <w:rPr>
          <w:spacing w:val="-2"/>
        </w:rPr>
        <w:t> </w:t>
      </w:r>
      <w:r>
        <w:rPr/>
        <w:t>DS</w:t>
      </w:r>
      <w:r>
        <w:rPr>
          <w:spacing w:val="-2"/>
        </w:rPr>
        <w:t> </w:t>
      </w:r>
      <w:r>
        <w:rPr/>
        <w:t>301</w:t>
      </w:r>
      <w:r>
        <w:rPr>
          <w:spacing w:val="-2"/>
        </w:rPr>
        <w:t> </w:t>
      </w:r>
      <w:r>
        <w:rPr/>
        <w:t>AB</w:t>
      </w:r>
      <w:r>
        <w:rPr>
          <w:spacing w:val="-2"/>
        </w:rPr>
        <w:t> </w:t>
      </w:r>
      <w:r>
        <w:rPr/>
        <w:t>108,</w:t>
      </w:r>
      <w:r>
        <w:rPr>
          <w:spacing w:val="-3"/>
        </w:rPr>
        <w:t> </w:t>
      </w:r>
      <w:r>
        <w:rPr/>
        <w:t>DV</w:t>
      </w:r>
      <w:r>
        <w:rPr>
          <w:spacing w:val="-2"/>
        </w:rPr>
        <w:t> </w:t>
      </w:r>
      <w:r>
        <w:rPr/>
        <w:t>301</w:t>
      </w:r>
      <w:r>
        <w:rPr>
          <w:spacing w:val="-2"/>
        </w:rPr>
        <w:t> </w:t>
      </w:r>
      <w:r>
        <w:rPr/>
        <w:t>§</w:t>
      </w:r>
      <w:r>
        <w:rPr>
          <w:spacing w:val="-2"/>
        </w:rPr>
        <w:t> </w:t>
      </w:r>
      <w:r>
        <w:rPr/>
        <w:t>37</w:t>
      </w:r>
      <w:r>
        <w:rPr>
          <w:spacing w:val="-3"/>
        </w:rPr>
        <w:t> </w:t>
      </w:r>
      <w:r>
        <w:rPr/>
        <w:t>(2))</w:t>
      </w:r>
      <w:r>
        <w:rPr>
          <w:spacing w:val="-1"/>
        </w:rPr>
        <w:t> </w:t>
      </w:r>
      <w:r>
        <w:rPr/>
        <w:t>wurden</w:t>
      </w:r>
      <w:r>
        <w:rPr>
          <w:spacing w:val="-2"/>
        </w:rPr>
        <w:t> </w:t>
      </w:r>
      <w:r>
        <w:rPr/>
        <w:t>hinsichtlich</w:t>
      </w:r>
      <w:r>
        <w:rPr>
          <w:spacing w:val="-3"/>
        </w:rPr>
        <w:t> </w:t>
      </w:r>
      <w:r>
        <w:rPr/>
        <w:t>der</w:t>
      </w:r>
      <w:r>
        <w:rPr>
          <w:spacing w:val="-1"/>
        </w:rPr>
        <w:t> </w:t>
      </w:r>
      <w:r>
        <w:rPr/>
        <w:t>Nutzung</w:t>
      </w:r>
      <w:r>
        <w:rPr>
          <w:spacing w:val="-3"/>
        </w:rPr>
        <w:t> </w:t>
      </w:r>
      <w:r>
        <w:rPr/>
        <w:t>der</w:t>
      </w:r>
      <w:r>
        <w:rPr>
          <w:spacing w:val="-2"/>
        </w:rPr>
        <w:t> </w:t>
      </w:r>
      <w:r>
        <w:rPr/>
        <w:t>Sig- nalmittel vereinfacht und dem heutigen Stand angepasst.</w:t>
      </w:r>
    </w:p>
    <w:p>
      <w:pPr>
        <w:pStyle w:val="BodyText"/>
        <w:tabs>
          <w:tab w:pos="481" w:val="left" w:leader="none"/>
        </w:tabs>
        <w:spacing w:line="232" w:lineRule="auto" w:before="98"/>
        <w:ind w:left="479" w:right="271" w:hanging="358"/>
      </w:pPr>
      <w:r>
        <w:rPr>
          <w:rFonts w:ascii="Segoe UI Symbol" w:hAnsi="Segoe UI Symbol"/>
          <w:color w:val="FF0000"/>
          <w:spacing w:val="-10"/>
          <w:w w:val="125"/>
        </w:rPr>
        <w:t>I</w:t>
      </w:r>
      <w:r>
        <w:rPr>
          <w:rFonts w:ascii="Segoe UI Symbol" w:hAnsi="Segoe UI Symbol"/>
          <w:color w:val="FF0000"/>
        </w:rPr>
        <w:tab/>
        <w:tab/>
      </w:r>
      <w:r>
        <w:rPr/>
        <w:t>Das</w:t>
      </w:r>
      <w:r>
        <w:rPr>
          <w:spacing w:val="-3"/>
        </w:rPr>
        <w:t> </w:t>
      </w:r>
      <w:r>
        <w:rPr/>
        <w:t>Signal</w:t>
      </w:r>
      <w:r>
        <w:rPr>
          <w:spacing w:val="-3"/>
        </w:rPr>
        <w:t> </w:t>
      </w:r>
      <w:r>
        <w:rPr/>
        <w:t>Wn</w:t>
      </w:r>
      <w:r>
        <w:rPr>
          <w:spacing w:val="-3"/>
        </w:rPr>
        <w:t> </w:t>
      </w:r>
      <w:r>
        <w:rPr/>
        <w:t>7</w:t>
      </w:r>
      <w:r>
        <w:rPr>
          <w:spacing w:val="-4"/>
        </w:rPr>
        <w:t> </w:t>
      </w:r>
      <w:r>
        <w:rPr/>
        <w:t>ist</w:t>
      </w:r>
      <w:r>
        <w:rPr>
          <w:spacing w:val="-2"/>
        </w:rPr>
        <w:t> </w:t>
      </w:r>
      <w:r>
        <w:rPr/>
        <w:t>neu</w:t>
      </w:r>
      <w:r>
        <w:rPr>
          <w:spacing w:val="-2"/>
        </w:rPr>
        <w:t> </w:t>
      </w:r>
      <w:r>
        <w:rPr/>
        <w:t>eingeführt</w:t>
      </w:r>
      <w:r>
        <w:rPr>
          <w:spacing w:val="-3"/>
        </w:rPr>
        <w:t> </w:t>
      </w:r>
      <w:r>
        <w:rPr/>
        <w:t>und</w:t>
      </w:r>
      <w:r>
        <w:rPr>
          <w:spacing w:val="-3"/>
        </w:rPr>
        <w:t> </w:t>
      </w:r>
      <w:r>
        <w:rPr/>
        <w:t>darf</w:t>
      </w:r>
      <w:r>
        <w:rPr>
          <w:spacing w:val="-3"/>
        </w:rPr>
        <w:t> </w:t>
      </w:r>
      <w:r>
        <w:rPr/>
        <w:t>nun</w:t>
      </w:r>
      <w:r>
        <w:rPr>
          <w:spacing w:val="-4"/>
        </w:rPr>
        <w:t> </w:t>
      </w:r>
      <w:r>
        <w:rPr/>
        <w:t>in</w:t>
      </w:r>
      <w:r>
        <w:rPr>
          <w:spacing w:val="-4"/>
        </w:rPr>
        <w:t> </w:t>
      </w:r>
      <w:r>
        <w:rPr/>
        <w:t>den</w:t>
      </w:r>
      <w:r>
        <w:rPr>
          <w:spacing w:val="-4"/>
        </w:rPr>
        <w:t> </w:t>
      </w:r>
      <w:r>
        <w:rPr/>
        <w:t>Geltungsbereichen</w:t>
      </w:r>
      <w:r>
        <w:rPr>
          <w:spacing w:val="-4"/>
        </w:rPr>
        <w:t> </w:t>
      </w:r>
      <w:r>
        <w:rPr/>
        <w:t>der</w:t>
      </w:r>
      <w:r>
        <w:rPr>
          <w:spacing w:val="-3"/>
        </w:rPr>
        <w:t> </w:t>
      </w:r>
      <w:r>
        <w:rPr/>
        <w:t>DS</w:t>
      </w:r>
      <w:r>
        <w:rPr>
          <w:spacing w:val="-3"/>
        </w:rPr>
        <w:t> </w:t>
      </w:r>
      <w:r>
        <w:rPr/>
        <w:t>301</w:t>
      </w:r>
      <w:r>
        <w:rPr>
          <w:spacing w:val="-3"/>
        </w:rPr>
        <w:t> </w:t>
      </w:r>
      <w:r>
        <w:rPr/>
        <w:t>und DV 301 an Gleissperrensignalen angewendet werden (Modul 301.0801 Abschn. 9).</w:t>
      </w:r>
    </w:p>
    <w:p>
      <w:pPr>
        <w:pStyle w:val="BodyText"/>
        <w:spacing w:before="1"/>
        <w:ind w:left="479"/>
      </w:pPr>
      <w:r>
        <w:rPr/>
        <w:t>Im</w:t>
      </w:r>
      <w:r>
        <w:rPr>
          <w:spacing w:val="-6"/>
        </w:rPr>
        <w:t> </w:t>
      </w:r>
      <w:r>
        <w:rPr/>
        <w:t>Geltungsbereich</w:t>
      </w:r>
      <w:r>
        <w:rPr>
          <w:spacing w:val="-6"/>
        </w:rPr>
        <w:t> </w:t>
      </w:r>
      <w:r>
        <w:rPr/>
        <w:t>der</w:t>
      </w:r>
      <w:r>
        <w:rPr>
          <w:spacing w:val="-4"/>
        </w:rPr>
        <w:t> </w:t>
      </w:r>
      <w:r>
        <w:rPr/>
        <w:t>DV</w:t>
      </w:r>
      <w:r>
        <w:rPr>
          <w:spacing w:val="-6"/>
        </w:rPr>
        <w:t> </w:t>
      </w:r>
      <w:r>
        <w:rPr/>
        <w:t>301</w:t>
      </w:r>
      <w:r>
        <w:rPr>
          <w:spacing w:val="-5"/>
        </w:rPr>
        <w:t> </w:t>
      </w:r>
      <w:r>
        <w:rPr/>
        <w:t>ersetzt</w:t>
      </w:r>
      <w:r>
        <w:rPr>
          <w:spacing w:val="-5"/>
        </w:rPr>
        <w:t> </w:t>
      </w:r>
      <w:r>
        <w:rPr/>
        <w:t>es</w:t>
      </w:r>
      <w:r>
        <w:rPr>
          <w:spacing w:val="-7"/>
        </w:rPr>
        <w:t> </w:t>
      </w:r>
      <w:r>
        <w:rPr/>
        <w:t>das</w:t>
      </w:r>
      <w:r>
        <w:rPr>
          <w:spacing w:val="-5"/>
        </w:rPr>
        <w:t> </w:t>
      </w:r>
      <w:r>
        <w:rPr/>
        <w:t>Signal</w:t>
      </w:r>
      <w:r>
        <w:rPr>
          <w:spacing w:val="-5"/>
        </w:rPr>
        <w:t> </w:t>
      </w:r>
      <w:r>
        <w:rPr/>
        <w:t>Gsp</w:t>
      </w:r>
      <w:r>
        <w:rPr>
          <w:spacing w:val="-6"/>
        </w:rPr>
        <w:t> </w:t>
      </w:r>
      <w:r>
        <w:rPr/>
        <w:t>2</w:t>
      </w:r>
      <w:r>
        <w:rPr>
          <w:spacing w:val="-4"/>
        </w:rPr>
        <w:t> </w:t>
      </w:r>
      <w:r>
        <w:rPr/>
        <w:t>mit</w:t>
      </w:r>
      <w:r>
        <w:rPr>
          <w:spacing w:val="-5"/>
        </w:rPr>
        <w:t> </w:t>
      </w:r>
      <w:r>
        <w:rPr/>
        <w:t>sofortiger</w:t>
      </w:r>
      <w:r>
        <w:rPr>
          <w:spacing w:val="-6"/>
        </w:rPr>
        <w:t> </w:t>
      </w:r>
      <w:r>
        <w:rPr>
          <w:spacing w:val="-2"/>
        </w:rPr>
        <w:t>Wirkung.</w:t>
      </w:r>
    </w:p>
    <w:p>
      <w:pPr>
        <w:pStyle w:val="BodyText"/>
        <w:ind w:left="479" w:right="201"/>
      </w:pPr>
      <w:r>
        <w:rPr/>
        <w:t>Im Geltungsbereich der DS 301 ersetzt es das Signal Sh 1 am Gleissperrensignal. Hierfür ist</w:t>
      </w:r>
      <w:r>
        <w:rPr>
          <w:spacing w:val="-3"/>
        </w:rPr>
        <w:t> </w:t>
      </w:r>
      <w:r>
        <w:rPr/>
        <w:t>eine</w:t>
      </w:r>
      <w:r>
        <w:rPr>
          <w:spacing w:val="-4"/>
        </w:rPr>
        <w:t> </w:t>
      </w:r>
      <w:r>
        <w:rPr/>
        <w:t>Übergangsfrist</w:t>
      </w:r>
      <w:r>
        <w:rPr>
          <w:spacing w:val="-3"/>
        </w:rPr>
        <w:t> </w:t>
      </w:r>
      <w:r>
        <w:rPr/>
        <w:t>von</w:t>
      </w:r>
      <w:r>
        <w:rPr>
          <w:spacing w:val="-4"/>
        </w:rPr>
        <w:t> </w:t>
      </w:r>
      <w:r>
        <w:rPr/>
        <w:t>20</w:t>
      </w:r>
      <w:r>
        <w:rPr>
          <w:spacing w:val="-3"/>
        </w:rPr>
        <w:t> </w:t>
      </w:r>
      <w:r>
        <w:rPr/>
        <w:t>Jahren</w:t>
      </w:r>
      <w:r>
        <w:rPr>
          <w:spacing w:val="-4"/>
        </w:rPr>
        <w:t> </w:t>
      </w:r>
      <w:r>
        <w:rPr/>
        <w:t>vorgesehen.</w:t>
      </w:r>
      <w:r>
        <w:rPr>
          <w:spacing w:val="-3"/>
        </w:rPr>
        <w:t> </w:t>
      </w:r>
      <w:r>
        <w:rPr/>
        <w:t>Die</w:t>
      </w:r>
      <w:r>
        <w:rPr>
          <w:spacing w:val="-4"/>
        </w:rPr>
        <w:t> </w:t>
      </w:r>
      <w:r>
        <w:rPr/>
        <w:t>Signale</w:t>
      </w:r>
      <w:r>
        <w:rPr>
          <w:spacing w:val="-4"/>
        </w:rPr>
        <w:t> </w:t>
      </w:r>
      <w:r>
        <w:rPr/>
        <w:t>Sh</w:t>
      </w:r>
      <w:r>
        <w:rPr>
          <w:spacing w:val="-4"/>
        </w:rPr>
        <w:t> </w:t>
      </w:r>
      <w:r>
        <w:rPr/>
        <w:t>1</w:t>
      </w:r>
      <w:r>
        <w:rPr>
          <w:spacing w:val="-2"/>
        </w:rPr>
        <w:t> </w:t>
      </w:r>
      <w:r>
        <w:rPr/>
        <w:t>an</w:t>
      </w:r>
      <w:r>
        <w:rPr>
          <w:spacing w:val="-4"/>
        </w:rPr>
        <w:t> </w:t>
      </w:r>
      <w:r>
        <w:rPr/>
        <w:t>Gleissperrensigna- len sind im Bereich der DB AG nach Ablauf ihrer Nutzungsdauer gemäß Ril 250.0210A02 bis spätestens 10.12.2028 durch Signale Wn 7 zu ersetzen.</w:t>
      </w:r>
    </w:p>
    <w:p>
      <w:pPr>
        <w:pStyle w:val="BodyText"/>
        <w:tabs>
          <w:tab w:pos="481" w:val="left" w:leader="none"/>
        </w:tabs>
        <w:spacing w:line="237" w:lineRule="auto" w:before="91"/>
        <w:ind w:left="479" w:right="294" w:hanging="358"/>
      </w:pPr>
      <w:r>
        <w:rPr>
          <w:rFonts w:ascii="Segoe UI Symbol" w:hAnsi="Segoe UI Symbol"/>
          <w:color w:val="FF0000"/>
          <w:spacing w:val="-10"/>
          <w:w w:val="125"/>
        </w:rPr>
        <w:t>I</w:t>
      </w:r>
      <w:r>
        <w:rPr>
          <w:rFonts w:ascii="Segoe UI Symbol" w:hAnsi="Segoe UI Symbol"/>
          <w:color w:val="FF0000"/>
        </w:rPr>
        <w:tab/>
        <w:tab/>
      </w:r>
      <w:r>
        <w:rPr/>
        <w:t>Die Regeln zum Geben des Signals Zp 1 im Zusammenhang mit Unregelmäßigkeiten an Bahnübergangssicherungsanlagen</w:t>
      </w:r>
      <w:r>
        <w:rPr>
          <w:spacing w:val="-5"/>
        </w:rPr>
        <w:t> </w:t>
      </w:r>
      <w:r>
        <w:rPr/>
        <w:t>wurden</w:t>
      </w:r>
      <w:r>
        <w:rPr>
          <w:spacing w:val="-5"/>
        </w:rPr>
        <w:t> </w:t>
      </w:r>
      <w:r>
        <w:rPr/>
        <w:t>angepasst</w:t>
      </w:r>
      <w:r>
        <w:rPr>
          <w:spacing w:val="-5"/>
        </w:rPr>
        <w:t> </w:t>
      </w:r>
      <w:r>
        <w:rPr/>
        <w:t>(Modul</w:t>
      </w:r>
      <w:r>
        <w:rPr>
          <w:spacing w:val="-5"/>
        </w:rPr>
        <w:t> </w:t>
      </w:r>
      <w:r>
        <w:rPr/>
        <w:t>301.0901</w:t>
      </w:r>
      <w:r>
        <w:rPr>
          <w:spacing w:val="-5"/>
        </w:rPr>
        <w:t> </w:t>
      </w:r>
      <w:r>
        <w:rPr/>
        <w:t>Abschn.</w:t>
      </w:r>
      <w:r>
        <w:rPr>
          <w:spacing w:val="-5"/>
        </w:rPr>
        <w:t> </w:t>
      </w:r>
      <w:r>
        <w:rPr/>
        <w:t>2</w:t>
      </w:r>
      <w:r>
        <w:rPr>
          <w:spacing w:val="-4"/>
        </w:rPr>
        <w:t> </w:t>
      </w:r>
      <w:r>
        <w:rPr/>
        <w:t>Abs.</w:t>
      </w:r>
      <w:r>
        <w:rPr>
          <w:spacing w:val="-5"/>
        </w:rPr>
        <w:t> </w:t>
      </w:r>
      <w:r>
        <w:rPr/>
        <w:t>3). In der Auflistung der Beispiele für Anlässe zum Geben des Signals Zp 1 wurde ein neuer Anstrich eingefügt.</w:t>
      </w:r>
    </w:p>
    <w:p>
      <w:pPr>
        <w:pStyle w:val="BodyText"/>
        <w:spacing w:line="252" w:lineRule="exact"/>
        <w:ind w:left="479"/>
      </w:pPr>
      <w:r>
        <w:rPr/>
        <w:t>Der</w:t>
      </w:r>
      <w:r>
        <w:rPr>
          <w:spacing w:val="-5"/>
        </w:rPr>
        <w:t> </w:t>
      </w:r>
      <w:r>
        <w:rPr/>
        <w:t>letzte</w:t>
      </w:r>
      <w:r>
        <w:rPr>
          <w:spacing w:val="-6"/>
        </w:rPr>
        <w:t> </w:t>
      </w:r>
      <w:r>
        <w:rPr/>
        <w:t>Satz</w:t>
      </w:r>
      <w:r>
        <w:rPr>
          <w:spacing w:val="-4"/>
        </w:rPr>
        <w:t> </w:t>
      </w:r>
      <w:r>
        <w:rPr/>
        <w:t>der</w:t>
      </w:r>
      <w:r>
        <w:rPr>
          <w:spacing w:val="-5"/>
        </w:rPr>
        <w:t> </w:t>
      </w:r>
      <w:r>
        <w:rPr/>
        <w:t>bisherigen</w:t>
      </w:r>
      <w:r>
        <w:rPr>
          <w:spacing w:val="-5"/>
        </w:rPr>
        <w:t> </w:t>
      </w:r>
      <w:r>
        <w:rPr/>
        <w:t>DS</w:t>
      </w:r>
      <w:r>
        <w:rPr>
          <w:spacing w:val="-5"/>
        </w:rPr>
        <w:t> </w:t>
      </w:r>
      <w:r>
        <w:rPr/>
        <w:t>301</w:t>
      </w:r>
      <w:r>
        <w:rPr>
          <w:spacing w:val="-4"/>
        </w:rPr>
        <w:t> </w:t>
      </w:r>
      <w:r>
        <w:rPr/>
        <w:t>AB</w:t>
      </w:r>
      <w:r>
        <w:rPr>
          <w:spacing w:val="-5"/>
        </w:rPr>
        <w:t> </w:t>
      </w:r>
      <w:r>
        <w:rPr/>
        <w:t>132</w:t>
      </w:r>
      <w:r>
        <w:rPr>
          <w:spacing w:val="-4"/>
        </w:rPr>
        <w:t> </w:t>
      </w:r>
      <w:r>
        <w:rPr/>
        <w:t>bzw.</w:t>
      </w:r>
      <w:r>
        <w:rPr>
          <w:spacing w:val="-5"/>
        </w:rPr>
        <w:t> </w:t>
      </w:r>
      <w:r>
        <w:rPr/>
        <w:t>DV</w:t>
      </w:r>
      <w:r>
        <w:rPr>
          <w:spacing w:val="-5"/>
        </w:rPr>
        <w:t> </w:t>
      </w:r>
      <w:r>
        <w:rPr/>
        <w:t>301</w:t>
      </w:r>
      <w:r>
        <w:rPr>
          <w:spacing w:val="-5"/>
        </w:rPr>
        <w:t> </w:t>
      </w:r>
      <w:r>
        <w:rPr/>
        <w:t>§</w:t>
      </w:r>
      <w:r>
        <w:rPr>
          <w:spacing w:val="-5"/>
        </w:rPr>
        <w:t> </w:t>
      </w:r>
      <w:r>
        <w:rPr/>
        <w:t>30a</w:t>
      </w:r>
      <w:r>
        <w:rPr>
          <w:spacing w:val="-5"/>
        </w:rPr>
        <w:t> </w:t>
      </w:r>
      <w:r>
        <w:rPr/>
        <w:t>(4)</w:t>
      </w:r>
      <w:r>
        <w:rPr>
          <w:spacing w:val="-5"/>
        </w:rPr>
        <w:t> </w:t>
      </w:r>
      <w:r>
        <w:rPr/>
        <w:t>wurde</w:t>
      </w:r>
      <w:r>
        <w:rPr>
          <w:spacing w:val="-4"/>
        </w:rPr>
        <w:t> </w:t>
      </w:r>
      <w:r>
        <w:rPr>
          <w:spacing w:val="-2"/>
        </w:rPr>
        <w:t>gestrichen.</w:t>
      </w:r>
    </w:p>
    <w:p>
      <w:pPr>
        <w:pStyle w:val="BodyText"/>
        <w:spacing w:before="120"/>
        <w:ind w:left="121" w:right="171"/>
      </w:pPr>
      <w:r>
        <w:rPr/>
        <w:t>Wir</w:t>
      </w:r>
      <w:r>
        <w:rPr>
          <w:spacing w:val="-3"/>
        </w:rPr>
        <w:t> </w:t>
      </w:r>
      <w:r>
        <w:rPr/>
        <w:t>weisen</w:t>
      </w:r>
      <w:r>
        <w:rPr>
          <w:spacing w:val="-3"/>
        </w:rPr>
        <w:t> </w:t>
      </w:r>
      <w:r>
        <w:rPr/>
        <w:t>darauf</w:t>
      </w:r>
      <w:r>
        <w:rPr>
          <w:spacing w:val="-3"/>
        </w:rPr>
        <w:t> </w:t>
      </w:r>
      <w:r>
        <w:rPr/>
        <w:t>hin,</w:t>
      </w:r>
      <w:r>
        <w:rPr>
          <w:spacing w:val="-4"/>
        </w:rPr>
        <w:t> </w:t>
      </w:r>
      <w:r>
        <w:rPr/>
        <w:t>dass</w:t>
      </w:r>
      <w:r>
        <w:rPr>
          <w:spacing w:val="-2"/>
        </w:rPr>
        <w:t> </w:t>
      </w:r>
      <w:r>
        <w:rPr/>
        <w:t>es</w:t>
      </w:r>
      <w:r>
        <w:rPr>
          <w:spacing w:val="-3"/>
        </w:rPr>
        <w:t> </w:t>
      </w:r>
      <w:r>
        <w:rPr/>
        <w:t>in</w:t>
      </w:r>
      <w:r>
        <w:rPr>
          <w:spacing w:val="-4"/>
        </w:rPr>
        <w:t> </w:t>
      </w:r>
      <w:r>
        <w:rPr/>
        <w:t>der</w:t>
      </w:r>
      <w:r>
        <w:rPr>
          <w:spacing w:val="-3"/>
        </w:rPr>
        <w:t> </w:t>
      </w:r>
      <w:r>
        <w:rPr/>
        <w:t>gedruckten</w:t>
      </w:r>
      <w:r>
        <w:rPr>
          <w:spacing w:val="-3"/>
        </w:rPr>
        <w:t> </w:t>
      </w:r>
      <w:r>
        <w:rPr/>
        <w:t>Ausgabe</w:t>
      </w:r>
      <w:r>
        <w:rPr>
          <w:spacing w:val="-4"/>
        </w:rPr>
        <w:t> </w:t>
      </w:r>
      <w:r>
        <w:rPr/>
        <w:t>der</w:t>
      </w:r>
      <w:r>
        <w:rPr>
          <w:spacing w:val="-3"/>
        </w:rPr>
        <w:t> </w:t>
      </w:r>
      <w:r>
        <w:rPr/>
        <w:t>Richtlinie</w:t>
      </w:r>
      <w:r>
        <w:rPr>
          <w:spacing w:val="-3"/>
        </w:rPr>
        <w:t> </w:t>
      </w:r>
      <w:r>
        <w:rPr/>
        <w:t>301</w:t>
      </w:r>
      <w:r>
        <w:rPr>
          <w:spacing w:val="-3"/>
        </w:rPr>
        <w:t> </w:t>
      </w:r>
      <w:r>
        <w:rPr/>
        <w:t>nicht</w:t>
      </w:r>
      <w:r>
        <w:rPr>
          <w:spacing w:val="-2"/>
        </w:rPr>
        <w:t> </w:t>
      </w:r>
      <w:r>
        <w:rPr/>
        <w:t>an</w:t>
      </w:r>
      <w:r>
        <w:rPr>
          <w:spacing w:val="-3"/>
        </w:rPr>
        <w:t> </w:t>
      </w:r>
      <w:r>
        <w:rPr/>
        <w:t>allen</w:t>
      </w:r>
      <w:r>
        <w:rPr>
          <w:spacing w:val="-4"/>
        </w:rPr>
        <w:t> </w:t>
      </w:r>
      <w:r>
        <w:rPr/>
        <w:t>Stel- len möglich war, die genannten Regeländerungen mit Sternchen am Textrand zu kennzeich- </w:t>
      </w:r>
      <w:r>
        <w:rPr>
          <w:spacing w:val="-4"/>
        </w:rPr>
        <w:t>nen.</w:t>
      </w:r>
    </w:p>
    <w:p>
      <w:pPr>
        <w:pStyle w:val="BodyText"/>
        <w:spacing w:before="240"/>
      </w:pPr>
    </w:p>
    <w:p>
      <w:pPr>
        <w:pStyle w:val="BodyText"/>
        <w:spacing w:line="355" w:lineRule="auto"/>
        <w:ind w:left="121" w:right="6876"/>
      </w:pPr>
      <w:r>
        <w:rPr/>
        <w:t>Mit</w:t>
      </w:r>
      <w:r>
        <w:rPr>
          <w:spacing w:val="-16"/>
        </w:rPr>
        <w:t> </w:t>
      </w:r>
      <w:r>
        <w:rPr/>
        <w:t>freundlichen</w:t>
      </w:r>
      <w:r>
        <w:rPr>
          <w:spacing w:val="-15"/>
        </w:rPr>
        <w:t> </w:t>
      </w:r>
      <w:r>
        <w:rPr/>
        <w:t>Grüßen DB Netz AG</w:t>
      </w:r>
    </w:p>
    <w:p>
      <w:pPr>
        <w:pStyle w:val="BodyText"/>
      </w:pPr>
    </w:p>
    <w:p>
      <w:pPr>
        <w:pStyle w:val="BodyText"/>
        <w:spacing w:before="237"/>
      </w:pPr>
    </w:p>
    <w:p>
      <w:pPr>
        <w:pStyle w:val="BodyText"/>
        <w:ind w:left="121"/>
      </w:pPr>
      <w:r>
        <w:rPr/>
        <w:t>gez.</w:t>
      </w:r>
      <w:r>
        <w:rPr>
          <w:spacing w:val="-5"/>
        </w:rPr>
        <w:t> </w:t>
      </w:r>
      <w:r>
        <w:rPr/>
        <w:t>Dr.</w:t>
      </w:r>
      <w:r>
        <w:rPr>
          <w:spacing w:val="-4"/>
        </w:rPr>
        <w:t> </w:t>
      </w:r>
      <w:r>
        <w:rPr>
          <w:spacing w:val="-2"/>
        </w:rPr>
        <w:t>Brandau</w:t>
      </w:r>
    </w:p>
    <w:sectPr>
      <w:footerReference w:type="even" r:id="rId711"/>
      <w:pgSz w:w="11910" w:h="16840"/>
      <w:pgMar w:header="0" w:footer="0" w:top="2440" w:bottom="280" w:left="15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auto"/>
    <w:pitch w:val="default"/>
  </w:font>
  <w:font w:name="Calibri">
    <w:altName w:val="Calibri"/>
    <w:charset w:val="0"/>
    <w:family w:val="swiss"/>
    <w:pitch w:val="variable"/>
  </w:font>
  <w:font w:name="Century Gothic">
    <w:altName w:val="Century Gothic"/>
    <w:charset w:val="0"/>
    <w:family w:val="auto"/>
    <w:pitch w:val="default"/>
  </w:font>
  <w:font w:name="Microsoft Sans Serif">
    <w:altName w:val="Microsoft Sans Serif"/>
    <w:charset w:val="0"/>
    <w:family w:val="swiss"/>
    <w:pitch w:val="variable"/>
  </w:font>
  <w:font w:name="Segoe UI Symbol">
    <w:altName w:val="Segoe UI Symbol"/>
    <w:charset w:val="0"/>
    <w:family w:val="swiss"/>
    <w:pitch w:val="variable"/>
  </w:font>
  <w:font w:name="HGPSoeiPresenceEB">
    <w:altName w:val="HGPSoeiPresenceEB"/>
    <w:charset w:val="80"/>
    <w:family w:val="roman"/>
    <w:pitch w:val="variable"/>
  </w:font>
  <w:font w:name="Symbol">
    <w:altName w:val="Symbol"/>
    <w:charset w:val="2"/>
    <w:family w:val="roman"/>
    <w:pitch w:val="variable"/>
  </w:font>
  <w:font w:name="Wingdings">
    <w:altName w:val="Wingdings"/>
    <w:charset w:val="2"/>
    <w:family w:val="auto"/>
    <w:pitch w:val="variable"/>
  </w:font>
  <w:font w:name="MS Gothic">
    <w:altName w:val="MS Goth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26272">
              <wp:simplePos x="0" y="0"/>
              <wp:positionH relativeFrom="page">
                <wp:posOffset>1673351</wp:posOffset>
              </wp:positionH>
              <wp:positionV relativeFrom="page">
                <wp:posOffset>9834371</wp:posOffset>
              </wp:positionV>
              <wp:extent cx="5259705" cy="952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259705" cy="9525"/>
                      </a:xfrm>
                      <a:custGeom>
                        <a:avLst/>
                        <a:gdLst/>
                        <a:ahLst/>
                        <a:cxnLst/>
                        <a:rect l="l" t="t" r="r" b="b"/>
                        <a:pathLst>
                          <a:path w="5259705" h="9525">
                            <a:moveTo>
                              <a:pt x="5259324" y="0"/>
                            </a:moveTo>
                            <a:lnTo>
                              <a:pt x="0" y="0"/>
                            </a:lnTo>
                            <a:lnTo>
                              <a:pt x="0" y="9143"/>
                            </a:lnTo>
                            <a:lnTo>
                              <a:pt x="5259324" y="9143"/>
                            </a:lnTo>
                            <a:lnTo>
                              <a:pt x="5259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759995pt;margin-top:774.359985pt;width:414.12pt;height:.72pt;mso-position-horizontal-relative:page;mso-position-vertical-relative:page;z-index:-23390208" id="docshape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26784">
              <wp:simplePos x="0" y="0"/>
              <wp:positionH relativeFrom="page">
                <wp:posOffset>1679700</wp:posOffset>
              </wp:positionH>
              <wp:positionV relativeFrom="page">
                <wp:posOffset>9846508</wp:posOffset>
              </wp:positionV>
              <wp:extent cx="3566795" cy="13906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566795" cy="139065"/>
                      </a:xfrm>
                      <a:prstGeom prst="rect">
                        <a:avLst/>
                      </a:prstGeom>
                    </wps:spPr>
                    <wps:txbx>
                      <w:txbxContent>
                        <w:p>
                          <w:pPr>
                            <w:spacing w:before="14"/>
                            <w:ind w:left="20" w:right="0" w:firstLine="0"/>
                            <w:jc w:val="left"/>
                            <w:rPr>
                              <w:sz w:val="16"/>
                            </w:rPr>
                          </w:pPr>
                          <w:r>
                            <w:rPr>
                              <w:sz w:val="16"/>
                            </w:rPr>
                            <w:t>Fachautor:</w:t>
                          </w:r>
                          <w:r>
                            <w:rPr>
                              <w:spacing w:val="-6"/>
                              <w:sz w:val="16"/>
                            </w:rPr>
                            <w:t> </w:t>
                          </w:r>
                          <w:r>
                            <w:rPr>
                              <w:sz w:val="16"/>
                            </w:rPr>
                            <w:t>I.NBB</w:t>
                          </w:r>
                          <w:r>
                            <w:rPr>
                              <w:spacing w:val="-4"/>
                              <w:sz w:val="16"/>
                            </w:rPr>
                            <w:t> </w:t>
                          </w:r>
                          <w:r>
                            <w:rPr>
                              <w:sz w:val="16"/>
                            </w:rPr>
                            <w:t>4;</w:t>
                          </w:r>
                          <w:r>
                            <w:rPr>
                              <w:spacing w:val="-5"/>
                              <w:sz w:val="16"/>
                            </w:rPr>
                            <w:t> </w:t>
                          </w:r>
                          <w:r>
                            <w:rPr>
                              <w:sz w:val="16"/>
                            </w:rPr>
                            <w:t>Thomas</w:t>
                          </w:r>
                          <w:r>
                            <w:rPr>
                              <w:spacing w:val="-5"/>
                              <w:sz w:val="16"/>
                            </w:rPr>
                            <w:t> </w:t>
                          </w:r>
                          <w:r>
                            <w:rPr>
                              <w:sz w:val="16"/>
                            </w:rPr>
                            <w:t>Richter;</w:t>
                          </w:r>
                          <w:r>
                            <w:rPr>
                              <w:spacing w:val="-5"/>
                              <w:sz w:val="16"/>
                            </w:rPr>
                            <w:t> </w:t>
                          </w:r>
                          <w:r>
                            <w:rPr>
                              <w:sz w:val="16"/>
                            </w:rPr>
                            <w:t>Kontakt:</w:t>
                          </w:r>
                          <w:r>
                            <w:rPr>
                              <w:spacing w:val="-5"/>
                              <w:sz w:val="16"/>
                            </w:rPr>
                            <w:t> </w:t>
                          </w:r>
                          <w:hyperlink r:id="rId1">
                            <w:r>
                              <w:rPr>
                                <w:spacing w:val="-2"/>
                                <w:sz w:val="16"/>
                              </w:rPr>
                              <w:t>signalbuch@deutschebahn.com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2.259903pt;margin-top:775.315613pt;width:280.850pt;height:10.95pt;mso-position-horizontal-relative:page;mso-position-vertical-relative:page;z-index:-23389696" type="#_x0000_t202" id="docshape2" filled="false" stroked="false">
              <v:textbox inset="0,0,0,0">
                <w:txbxContent>
                  <w:p>
                    <w:pPr>
                      <w:spacing w:before="14"/>
                      <w:ind w:left="20" w:right="0" w:firstLine="0"/>
                      <w:jc w:val="left"/>
                      <w:rPr>
                        <w:sz w:val="16"/>
                      </w:rPr>
                    </w:pPr>
                    <w:r>
                      <w:rPr>
                        <w:sz w:val="16"/>
                      </w:rPr>
                      <w:t>Fachautor:</w:t>
                    </w:r>
                    <w:r>
                      <w:rPr>
                        <w:spacing w:val="-6"/>
                        <w:sz w:val="16"/>
                      </w:rPr>
                      <w:t> </w:t>
                    </w:r>
                    <w:r>
                      <w:rPr>
                        <w:sz w:val="16"/>
                      </w:rPr>
                      <w:t>I.NBB</w:t>
                    </w:r>
                    <w:r>
                      <w:rPr>
                        <w:spacing w:val="-4"/>
                        <w:sz w:val="16"/>
                      </w:rPr>
                      <w:t> </w:t>
                    </w:r>
                    <w:r>
                      <w:rPr>
                        <w:sz w:val="16"/>
                      </w:rPr>
                      <w:t>4;</w:t>
                    </w:r>
                    <w:r>
                      <w:rPr>
                        <w:spacing w:val="-5"/>
                        <w:sz w:val="16"/>
                      </w:rPr>
                      <w:t> </w:t>
                    </w:r>
                    <w:r>
                      <w:rPr>
                        <w:sz w:val="16"/>
                      </w:rPr>
                      <w:t>Thomas</w:t>
                    </w:r>
                    <w:r>
                      <w:rPr>
                        <w:spacing w:val="-5"/>
                        <w:sz w:val="16"/>
                      </w:rPr>
                      <w:t> </w:t>
                    </w:r>
                    <w:r>
                      <w:rPr>
                        <w:sz w:val="16"/>
                      </w:rPr>
                      <w:t>Richter;</w:t>
                    </w:r>
                    <w:r>
                      <w:rPr>
                        <w:spacing w:val="-5"/>
                        <w:sz w:val="16"/>
                      </w:rPr>
                      <w:t> </w:t>
                    </w:r>
                    <w:r>
                      <w:rPr>
                        <w:sz w:val="16"/>
                      </w:rPr>
                      <w:t>Kontakt:</w:t>
                    </w:r>
                    <w:r>
                      <w:rPr>
                        <w:spacing w:val="-5"/>
                        <w:sz w:val="16"/>
                      </w:rPr>
                      <w:t> </w:t>
                    </w:r>
                    <w:hyperlink r:id="rId1">
                      <w:r>
                        <w:rPr>
                          <w:spacing w:val="-2"/>
                          <w:sz w:val="16"/>
                        </w:rPr>
                        <w:t>signalbuch@deutschebahn.com</w:t>
                      </w:r>
                    </w:hyperlink>
                  </w:p>
                </w:txbxContent>
              </v:textbox>
              <w10:wrap type="none"/>
            </v:shape>
          </w:pict>
        </mc:Fallback>
      </mc:AlternateContent>
    </w:r>
    <w:r>
      <w:rPr/>
      <mc:AlternateContent>
        <mc:Choice Requires="wps">
          <w:drawing>
            <wp:anchor distT="0" distB="0" distL="0" distR="0" allowOverlap="1" layoutInCell="1" locked="0" behindDoc="1" simplePos="0" relativeHeight="479927296">
              <wp:simplePos x="0" y="0"/>
              <wp:positionH relativeFrom="page">
                <wp:posOffset>5928712</wp:posOffset>
              </wp:positionH>
              <wp:positionV relativeFrom="page">
                <wp:posOffset>9846518</wp:posOffset>
              </wp:positionV>
              <wp:extent cx="996950" cy="13906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9695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66.827759pt;margin-top:775.316406pt;width:78.5pt;height:10.95pt;mso-position-horizontal-relative:page;mso-position-vertical-relative:page;z-index:-23389184" type="#_x0000_t202" id="docshape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2144">
              <wp:simplePos x="0" y="0"/>
              <wp:positionH relativeFrom="page">
                <wp:posOffset>1061466</wp:posOffset>
              </wp:positionH>
              <wp:positionV relativeFrom="page">
                <wp:posOffset>10130028</wp:posOffset>
              </wp:positionV>
              <wp:extent cx="6159500" cy="952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374336" id="docshape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42656">
              <wp:simplePos x="0" y="0"/>
              <wp:positionH relativeFrom="page">
                <wp:posOffset>6216649</wp:posOffset>
              </wp:positionH>
              <wp:positionV relativeFrom="page">
                <wp:posOffset>10142168</wp:posOffset>
              </wp:positionV>
              <wp:extent cx="996315" cy="13906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373824" type="#_x0000_t202" id="docshape4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5680">
              <wp:simplePos x="0" y="0"/>
              <wp:positionH relativeFrom="page">
                <wp:posOffset>1061466</wp:posOffset>
              </wp:positionH>
              <wp:positionV relativeFrom="page">
                <wp:posOffset>10130028</wp:posOffset>
              </wp:positionV>
              <wp:extent cx="6159500" cy="9525"/>
              <wp:effectExtent l="0" t="0" r="0" b="0"/>
              <wp:wrapNone/>
              <wp:docPr id="1853" name="Graphic 1853"/>
              <wp:cNvGraphicFramePr>
                <a:graphicFrameLocks/>
              </wp:cNvGraphicFramePr>
              <a:graphic>
                <a:graphicData uri="http://schemas.microsoft.com/office/word/2010/wordprocessingShape">
                  <wps:wsp>
                    <wps:cNvPr id="1853" name="Graphic 1853"/>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80800" id="docshape15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36192">
              <wp:simplePos x="0" y="0"/>
              <wp:positionH relativeFrom="page">
                <wp:posOffset>6216649</wp:posOffset>
              </wp:positionH>
              <wp:positionV relativeFrom="page">
                <wp:posOffset>10142168</wp:posOffset>
              </wp:positionV>
              <wp:extent cx="996315" cy="139065"/>
              <wp:effectExtent l="0" t="0" r="0" b="0"/>
              <wp:wrapNone/>
              <wp:docPr id="1854" name="Textbox 1854"/>
              <wp:cNvGraphicFramePr>
                <a:graphicFrameLocks/>
              </wp:cNvGraphicFramePr>
              <a:graphic>
                <a:graphicData uri="http://schemas.microsoft.com/office/word/2010/wordprocessingShape">
                  <wps:wsp>
                    <wps:cNvPr id="1854" name="Textbox 185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80288" type="#_x0000_t202" id="docshape1537"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9776">
              <wp:simplePos x="0" y="0"/>
              <wp:positionH relativeFrom="page">
                <wp:posOffset>340613</wp:posOffset>
              </wp:positionH>
              <wp:positionV relativeFrom="page">
                <wp:posOffset>10136123</wp:posOffset>
              </wp:positionV>
              <wp:extent cx="6159500" cy="3175"/>
              <wp:effectExtent l="0" t="0" r="0" b="0"/>
              <wp:wrapNone/>
              <wp:docPr id="1918" name="Graphic 1918"/>
              <wp:cNvGraphicFramePr>
                <a:graphicFrameLocks/>
              </wp:cNvGraphicFramePr>
              <a:graphic>
                <a:graphicData uri="http://schemas.microsoft.com/office/word/2010/wordprocessingShape">
                  <wps:wsp>
                    <wps:cNvPr id="1918" name="Graphic 191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76704" id="docshape16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40288">
              <wp:simplePos x="0" y="0"/>
              <wp:positionH relativeFrom="page">
                <wp:posOffset>5478274</wp:posOffset>
              </wp:positionH>
              <wp:positionV relativeFrom="page">
                <wp:posOffset>10142164</wp:posOffset>
              </wp:positionV>
              <wp:extent cx="996315" cy="139065"/>
              <wp:effectExtent l="0" t="0" r="0" b="0"/>
              <wp:wrapNone/>
              <wp:docPr id="1919" name="Textbox 1919"/>
              <wp:cNvGraphicFramePr>
                <a:graphicFrameLocks/>
              </wp:cNvGraphicFramePr>
              <a:graphic>
                <a:graphicData uri="http://schemas.microsoft.com/office/word/2010/wordprocessingShape">
                  <wps:wsp>
                    <wps:cNvPr id="1919" name="Textbox 191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76192" type="#_x0000_t202" id="docshape160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0800">
              <wp:simplePos x="0" y="0"/>
              <wp:positionH relativeFrom="page">
                <wp:posOffset>1061466</wp:posOffset>
              </wp:positionH>
              <wp:positionV relativeFrom="page">
                <wp:posOffset>10130028</wp:posOffset>
              </wp:positionV>
              <wp:extent cx="6159500" cy="9525"/>
              <wp:effectExtent l="0" t="0" r="0" b="0"/>
              <wp:wrapNone/>
              <wp:docPr id="1920" name="Graphic 1920"/>
              <wp:cNvGraphicFramePr>
                <a:graphicFrameLocks/>
              </wp:cNvGraphicFramePr>
              <a:graphic>
                <a:graphicData uri="http://schemas.microsoft.com/office/word/2010/wordprocessingShape">
                  <wps:wsp>
                    <wps:cNvPr id="1920" name="Graphic 1920"/>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75680" id="docshape16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41312">
              <wp:simplePos x="0" y="0"/>
              <wp:positionH relativeFrom="page">
                <wp:posOffset>6216649</wp:posOffset>
              </wp:positionH>
              <wp:positionV relativeFrom="page">
                <wp:posOffset>10142168</wp:posOffset>
              </wp:positionV>
              <wp:extent cx="996315" cy="139065"/>
              <wp:effectExtent l="0" t="0" r="0" b="0"/>
              <wp:wrapNone/>
              <wp:docPr id="1921" name="Textbox 1921"/>
              <wp:cNvGraphicFramePr>
                <a:graphicFrameLocks/>
              </wp:cNvGraphicFramePr>
              <a:graphic>
                <a:graphicData uri="http://schemas.microsoft.com/office/word/2010/wordprocessingShape">
                  <wps:wsp>
                    <wps:cNvPr id="1921" name="Textbox 192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75168" type="#_x0000_t202" id="docshape160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4896">
              <wp:simplePos x="0" y="0"/>
              <wp:positionH relativeFrom="page">
                <wp:posOffset>1061466</wp:posOffset>
              </wp:positionH>
              <wp:positionV relativeFrom="page">
                <wp:posOffset>10130028</wp:posOffset>
              </wp:positionV>
              <wp:extent cx="6159500" cy="9525"/>
              <wp:effectExtent l="0" t="0" r="0" b="0"/>
              <wp:wrapNone/>
              <wp:docPr id="1969" name="Graphic 1969"/>
              <wp:cNvGraphicFramePr>
                <a:graphicFrameLocks/>
              </wp:cNvGraphicFramePr>
              <a:graphic>
                <a:graphicData uri="http://schemas.microsoft.com/office/word/2010/wordprocessingShape">
                  <wps:wsp>
                    <wps:cNvPr id="1969" name="Graphic 1969"/>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71584" id="docshape16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45408">
              <wp:simplePos x="0" y="0"/>
              <wp:positionH relativeFrom="page">
                <wp:posOffset>6216649</wp:posOffset>
              </wp:positionH>
              <wp:positionV relativeFrom="page">
                <wp:posOffset>10142168</wp:posOffset>
              </wp:positionV>
              <wp:extent cx="996315" cy="139065"/>
              <wp:effectExtent l="0" t="0" r="0" b="0"/>
              <wp:wrapNone/>
              <wp:docPr id="1970" name="Textbox 1970"/>
              <wp:cNvGraphicFramePr>
                <a:graphicFrameLocks/>
              </wp:cNvGraphicFramePr>
              <a:graphic>
                <a:graphicData uri="http://schemas.microsoft.com/office/word/2010/wordprocessingShape">
                  <wps:wsp>
                    <wps:cNvPr id="1970" name="Textbox 1970"/>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71072" type="#_x0000_t202" id="docshape165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5920">
              <wp:simplePos x="0" y="0"/>
              <wp:positionH relativeFrom="page">
                <wp:posOffset>340613</wp:posOffset>
              </wp:positionH>
              <wp:positionV relativeFrom="page">
                <wp:posOffset>10136123</wp:posOffset>
              </wp:positionV>
              <wp:extent cx="6159500" cy="3175"/>
              <wp:effectExtent l="0" t="0" r="0" b="0"/>
              <wp:wrapNone/>
              <wp:docPr id="1971" name="Graphic 1971"/>
              <wp:cNvGraphicFramePr>
                <a:graphicFrameLocks/>
              </wp:cNvGraphicFramePr>
              <a:graphic>
                <a:graphicData uri="http://schemas.microsoft.com/office/word/2010/wordprocessingShape">
                  <wps:wsp>
                    <wps:cNvPr id="1971" name="Graphic 197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70560" id="docshape16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46432">
              <wp:simplePos x="0" y="0"/>
              <wp:positionH relativeFrom="page">
                <wp:posOffset>5478274</wp:posOffset>
              </wp:positionH>
              <wp:positionV relativeFrom="page">
                <wp:posOffset>10142164</wp:posOffset>
              </wp:positionV>
              <wp:extent cx="996315" cy="139065"/>
              <wp:effectExtent l="0" t="0" r="0" b="0"/>
              <wp:wrapNone/>
              <wp:docPr id="1972" name="Textbox 1972"/>
              <wp:cNvGraphicFramePr>
                <a:graphicFrameLocks/>
              </wp:cNvGraphicFramePr>
              <a:graphic>
                <a:graphicData uri="http://schemas.microsoft.com/office/word/2010/wordprocessingShape">
                  <wps:wsp>
                    <wps:cNvPr id="1972" name="Textbox 197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70048" type="#_x0000_t202" id="docshape165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6944">
              <wp:simplePos x="0" y="0"/>
              <wp:positionH relativeFrom="page">
                <wp:posOffset>1061466</wp:posOffset>
              </wp:positionH>
              <wp:positionV relativeFrom="page">
                <wp:posOffset>10136123</wp:posOffset>
              </wp:positionV>
              <wp:extent cx="6159500" cy="3175"/>
              <wp:effectExtent l="0" t="0" r="0" b="0"/>
              <wp:wrapNone/>
              <wp:docPr id="2099" name="Graphic 2099"/>
              <wp:cNvGraphicFramePr>
                <a:graphicFrameLocks/>
              </wp:cNvGraphicFramePr>
              <a:graphic>
                <a:graphicData uri="http://schemas.microsoft.com/office/word/2010/wordprocessingShape">
                  <wps:wsp>
                    <wps:cNvPr id="2099" name="Graphic 2099"/>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169536" id="docshape17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47456">
              <wp:simplePos x="0" y="0"/>
              <wp:positionH relativeFrom="page">
                <wp:posOffset>1067812</wp:posOffset>
              </wp:positionH>
              <wp:positionV relativeFrom="page">
                <wp:posOffset>10142166</wp:posOffset>
              </wp:positionV>
              <wp:extent cx="2839720" cy="139065"/>
              <wp:effectExtent l="0" t="0" r="0" b="0"/>
              <wp:wrapNone/>
              <wp:docPr id="2100" name="Textbox 2100"/>
              <wp:cNvGraphicFramePr>
                <a:graphicFrameLocks/>
              </wp:cNvGraphicFramePr>
              <a:graphic>
                <a:graphicData uri="http://schemas.microsoft.com/office/word/2010/wordprocessingShape">
                  <wps:wsp>
                    <wps:cNvPr id="2100" name="Textbox 2100"/>
                    <wps:cNvSpPr txBox="1"/>
                    <wps:spPr>
                      <a:xfrm>
                        <a:off x="0" y="0"/>
                        <a:ext cx="283972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I.NBB</w:t>
                          </w:r>
                          <w:r>
                            <w:rPr>
                              <w:spacing w:val="-2"/>
                              <w:sz w:val="16"/>
                            </w:rPr>
                            <w:t> </w:t>
                          </w:r>
                          <w:r>
                            <w:rPr>
                              <w:sz w:val="16"/>
                            </w:rPr>
                            <w:t>4;</w:t>
                          </w:r>
                          <w:r>
                            <w:rPr>
                              <w:spacing w:val="57"/>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pacing w:val="-2"/>
                              <w:sz w:val="16"/>
                            </w:rPr>
                            <w:t>214611</w:t>
                          </w:r>
                        </w:p>
                      </w:txbxContent>
                    </wps:txbx>
                    <wps:bodyPr wrap="square" lIns="0" tIns="0" rIns="0" bIns="0" rtlCol="0">
                      <a:noAutofit/>
                    </wps:bodyPr>
                  </wps:wsp>
                </a:graphicData>
              </a:graphic>
            </wp:anchor>
          </w:drawing>
        </mc:Choice>
        <mc:Fallback>
          <w:pict>
            <v:shape style="position:absolute;margin-left:84.079727pt;margin-top:798.595825pt;width:223.6pt;height:10.95pt;mso-position-horizontal-relative:page;mso-position-vertical-relative:page;z-index:-23169024" type="#_x0000_t202" id="docshape1778" filled="false" stroked="false">
              <v:textbox inset="0,0,0,0">
                <w:txbxContent>
                  <w:p>
                    <w:pPr>
                      <w:spacing w:before="14"/>
                      <w:ind w:left="20" w:right="0" w:firstLine="0"/>
                      <w:jc w:val="left"/>
                      <w:rPr>
                        <w:sz w:val="16"/>
                      </w:rPr>
                    </w:pPr>
                    <w:r>
                      <w:rPr>
                        <w:sz w:val="16"/>
                      </w:rPr>
                      <w:t>Fachautor:</w:t>
                    </w:r>
                    <w:r>
                      <w:rPr>
                        <w:spacing w:val="-4"/>
                        <w:sz w:val="16"/>
                      </w:rPr>
                      <w:t> </w:t>
                    </w:r>
                    <w:r>
                      <w:rPr>
                        <w:sz w:val="16"/>
                      </w:rPr>
                      <w:t>I.NBB</w:t>
                    </w:r>
                    <w:r>
                      <w:rPr>
                        <w:spacing w:val="-2"/>
                        <w:sz w:val="16"/>
                      </w:rPr>
                      <w:t> </w:t>
                    </w:r>
                    <w:r>
                      <w:rPr>
                        <w:sz w:val="16"/>
                      </w:rPr>
                      <w:t>4;</w:t>
                    </w:r>
                    <w:r>
                      <w:rPr>
                        <w:spacing w:val="57"/>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pacing w:val="-2"/>
                        <w:sz w:val="16"/>
                      </w:rPr>
                      <w:t>214611</w:t>
                    </w:r>
                  </w:p>
                </w:txbxContent>
              </v:textbox>
              <w10:wrap type="none"/>
            </v:shape>
          </w:pict>
        </mc:Fallback>
      </mc:AlternateContent>
    </w:r>
    <w:r>
      <w:rPr/>
      <mc:AlternateContent>
        <mc:Choice Requires="wps">
          <w:drawing>
            <wp:anchor distT="0" distB="0" distL="0" distR="0" allowOverlap="1" layoutInCell="1" locked="0" behindDoc="1" simplePos="0" relativeHeight="480147968">
              <wp:simplePos x="0" y="0"/>
              <wp:positionH relativeFrom="page">
                <wp:posOffset>6218051</wp:posOffset>
              </wp:positionH>
              <wp:positionV relativeFrom="page">
                <wp:posOffset>10142166</wp:posOffset>
              </wp:positionV>
              <wp:extent cx="995680" cy="139065"/>
              <wp:effectExtent l="0" t="0" r="0" b="0"/>
              <wp:wrapNone/>
              <wp:docPr id="2101" name="Textbox 2101"/>
              <wp:cNvGraphicFramePr>
                <a:graphicFrameLocks/>
              </wp:cNvGraphicFramePr>
              <a:graphic>
                <a:graphicData uri="http://schemas.microsoft.com/office/word/2010/wordprocessingShape">
                  <wps:wsp>
                    <wps:cNvPr id="2101" name="Textbox 2101"/>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0352pt;margin-top:798.595825pt;width:78.4pt;height:10.95pt;mso-position-horizontal-relative:page;mso-position-vertical-relative:page;z-index:-23168512" type="#_x0000_t202" id="docshape1779"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8480">
              <wp:simplePos x="0" y="0"/>
              <wp:positionH relativeFrom="page">
                <wp:posOffset>340613</wp:posOffset>
              </wp:positionH>
              <wp:positionV relativeFrom="page">
                <wp:posOffset>10136123</wp:posOffset>
              </wp:positionV>
              <wp:extent cx="6159500" cy="3175"/>
              <wp:effectExtent l="0" t="0" r="0" b="0"/>
              <wp:wrapNone/>
              <wp:docPr id="2102" name="Graphic 2102"/>
              <wp:cNvGraphicFramePr>
                <a:graphicFrameLocks/>
              </wp:cNvGraphicFramePr>
              <a:graphic>
                <a:graphicData uri="http://schemas.microsoft.com/office/word/2010/wordprocessingShape">
                  <wps:wsp>
                    <wps:cNvPr id="2102" name="Graphic 2102"/>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68000" id="docshape17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48992">
              <wp:simplePos x="0" y="0"/>
              <wp:positionH relativeFrom="page">
                <wp:posOffset>5478274</wp:posOffset>
              </wp:positionH>
              <wp:positionV relativeFrom="page">
                <wp:posOffset>10142164</wp:posOffset>
              </wp:positionV>
              <wp:extent cx="996315" cy="139065"/>
              <wp:effectExtent l="0" t="0" r="0" b="0"/>
              <wp:wrapNone/>
              <wp:docPr id="2103" name="Textbox 2103"/>
              <wp:cNvGraphicFramePr>
                <a:graphicFrameLocks/>
              </wp:cNvGraphicFramePr>
              <a:graphic>
                <a:graphicData uri="http://schemas.microsoft.com/office/word/2010/wordprocessingShape">
                  <wps:wsp>
                    <wps:cNvPr id="2103" name="Textbox 210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67488" type="#_x0000_t202" id="docshape1781"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2576">
              <wp:simplePos x="0" y="0"/>
              <wp:positionH relativeFrom="page">
                <wp:posOffset>1061466</wp:posOffset>
              </wp:positionH>
              <wp:positionV relativeFrom="page">
                <wp:posOffset>10130028</wp:posOffset>
              </wp:positionV>
              <wp:extent cx="6159500" cy="9525"/>
              <wp:effectExtent l="0" t="0" r="0" b="0"/>
              <wp:wrapNone/>
              <wp:docPr id="2138" name="Graphic 2138"/>
              <wp:cNvGraphicFramePr>
                <a:graphicFrameLocks/>
              </wp:cNvGraphicFramePr>
              <a:graphic>
                <a:graphicData uri="http://schemas.microsoft.com/office/word/2010/wordprocessingShape">
                  <wps:wsp>
                    <wps:cNvPr id="2138" name="Graphic 2138"/>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63904" id="docshape18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53088">
              <wp:simplePos x="0" y="0"/>
              <wp:positionH relativeFrom="page">
                <wp:posOffset>6216649</wp:posOffset>
              </wp:positionH>
              <wp:positionV relativeFrom="page">
                <wp:posOffset>10142168</wp:posOffset>
              </wp:positionV>
              <wp:extent cx="996315" cy="139065"/>
              <wp:effectExtent l="0" t="0" r="0" b="0"/>
              <wp:wrapNone/>
              <wp:docPr id="2139" name="Textbox 2139"/>
              <wp:cNvGraphicFramePr>
                <a:graphicFrameLocks/>
              </wp:cNvGraphicFramePr>
              <a:graphic>
                <a:graphicData uri="http://schemas.microsoft.com/office/word/2010/wordprocessingShape">
                  <wps:wsp>
                    <wps:cNvPr id="2139" name="Textbox 213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63392" type="#_x0000_t202" id="docshape181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3600">
              <wp:simplePos x="0" y="0"/>
              <wp:positionH relativeFrom="page">
                <wp:posOffset>340613</wp:posOffset>
              </wp:positionH>
              <wp:positionV relativeFrom="page">
                <wp:posOffset>10136123</wp:posOffset>
              </wp:positionV>
              <wp:extent cx="6159500" cy="3175"/>
              <wp:effectExtent l="0" t="0" r="0" b="0"/>
              <wp:wrapNone/>
              <wp:docPr id="2140" name="Graphic 2140"/>
              <wp:cNvGraphicFramePr>
                <a:graphicFrameLocks/>
              </wp:cNvGraphicFramePr>
              <a:graphic>
                <a:graphicData uri="http://schemas.microsoft.com/office/word/2010/wordprocessingShape">
                  <wps:wsp>
                    <wps:cNvPr id="2140" name="Graphic 2140"/>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62880" id="docshape18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54112">
              <wp:simplePos x="0" y="0"/>
              <wp:positionH relativeFrom="page">
                <wp:posOffset>5478274</wp:posOffset>
              </wp:positionH>
              <wp:positionV relativeFrom="page">
                <wp:posOffset>10142164</wp:posOffset>
              </wp:positionV>
              <wp:extent cx="996315" cy="139065"/>
              <wp:effectExtent l="0" t="0" r="0" b="0"/>
              <wp:wrapNone/>
              <wp:docPr id="2141" name="Textbox 2141"/>
              <wp:cNvGraphicFramePr>
                <a:graphicFrameLocks/>
              </wp:cNvGraphicFramePr>
              <a:graphic>
                <a:graphicData uri="http://schemas.microsoft.com/office/word/2010/wordprocessingShape">
                  <wps:wsp>
                    <wps:cNvPr id="2141" name="Textbox 214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62368" type="#_x0000_t202" id="docshape181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3168">
              <wp:simplePos x="0" y="0"/>
              <wp:positionH relativeFrom="page">
                <wp:posOffset>1061466</wp:posOffset>
              </wp:positionH>
              <wp:positionV relativeFrom="page">
                <wp:posOffset>10136123</wp:posOffset>
              </wp:positionV>
              <wp:extent cx="6159500" cy="317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373312" id="docshape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43680">
              <wp:simplePos x="0" y="0"/>
              <wp:positionH relativeFrom="page">
                <wp:posOffset>1067812</wp:posOffset>
              </wp:positionH>
              <wp:positionV relativeFrom="page">
                <wp:posOffset>10142166</wp:posOffset>
              </wp:positionV>
              <wp:extent cx="2811145" cy="13906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372800" type="#_x0000_t202" id="docshape94"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44192">
              <wp:simplePos x="0" y="0"/>
              <wp:positionH relativeFrom="page">
                <wp:posOffset>6218071</wp:posOffset>
              </wp:positionH>
              <wp:positionV relativeFrom="page">
                <wp:posOffset>10142166</wp:posOffset>
              </wp:positionV>
              <wp:extent cx="995680" cy="13906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372288" type="#_x0000_t202" id="docshape9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7696">
              <wp:simplePos x="0" y="0"/>
              <wp:positionH relativeFrom="page">
                <wp:posOffset>1061466</wp:posOffset>
              </wp:positionH>
              <wp:positionV relativeFrom="page">
                <wp:posOffset>10130028</wp:posOffset>
              </wp:positionV>
              <wp:extent cx="6159500" cy="9525"/>
              <wp:effectExtent l="0" t="0" r="0" b="0"/>
              <wp:wrapNone/>
              <wp:docPr id="2218" name="Graphic 2218"/>
              <wp:cNvGraphicFramePr>
                <a:graphicFrameLocks/>
              </wp:cNvGraphicFramePr>
              <a:graphic>
                <a:graphicData uri="http://schemas.microsoft.com/office/word/2010/wordprocessingShape">
                  <wps:wsp>
                    <wps:cNvPr id="2218" name="Graphic 2218"/>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58784" id="docshape18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58208">
              <wp:simplePos x="0" y="0"/>
              <wp:positionH relativeFrom="page">
                <wp:posOffset>6216649</wp:posOffset>
              </wp:positionH>
              <wp:positionV relativeFrom="page">
                <wp:posOffset>10142168</wp:posOffset>
              </wp:positionV>
              <wp:extent cx="996315" cy="139065"/>
              <wp:effectExtent l="0" t="0" r="0" b="0"/>
              <wp:wrapNone/>
              <wp:docPr id="2219" name="Textbox 2219"/>
              <wp:cNvGraphicFramePr>
                <a:graphicFrameLocks/>
              </wp:cNvGraphicFramePr>
              <a:graphic>
                <a:graphicData uri="http://schemas.microsoft.com/office/word/2010/wordprocessingShape">
                  <wps:wsp>
                    <wps:cNvPr id="2219" name="Textbox 221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58272" type="#_x0000_t202" id="docshape189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8720">
              <wp:simplePos x="0" y="0"/>
              <wp:positionH relativeFrom="page">
                <wp:posOffset>340613</wp:posOffset>
              </wp:positionH>
              <wp:positionV relativeFrom="page">
                <wp:posOffset>10136123</wp:posOffset>
              </wp:positionV>
              <wp:extent cx="6159500" cy="3175"/>
              <wp:effectExtent l="0" t="0" r="0" b="0"/>
              <wp:wrapNone/>
              <wp:docPr id="2220" name="Graphic 2220"/>
              <wp:cNvGraphicFramePr>
                <a:graphicFrameLocks/>
              </wp:cNvGraphicFramePr>
              <a:graphic>
                <a:graphicData uri="http://schemas.microsoft.com/office/word/2010/wordprocessingShape">
                  <wps:wsp>
                    <wps:cNvPr id="2220" name="Graphic 2220"/>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57760" id="docshape18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59232">
              <wp:simplePos x="0" y="0"/>
              <wp:positionH relativeFrom="page">
                <wp:posOffset>5478274</wp:posOffset>
              </wp:positionH>
              <wp:positionV relativeFrom="page">
                <wp:posOffset>10142164</wp:posOffset>
              </wp:positionV>
              <wp:extent cx="996315" cy="139065"/>
              <wp:effectExtent l="0" t="0" r="0" b="0"/>
              <wp:wrapNone/>
              <wp:docPr id="2221" name="Textbox 2221"/>
              <wp:cNvGraphicFramePr>
                <a:graphicFrameLocks/>
              </wp:cNvGraphicFramePr>
              <a:graphic>
                <a:graphicData uri="http://schemas.microsoft.com/office/word/2010/wordprocessingShape">
                  <wps:wsp>
                    <wps:cNvPr id="2221" name="Textbox 222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57248" type="#_x0000_t202" id="docshape189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2816">
              <wp:simplePos x="0" y="0"/>
              <wp:positionH relativeFrom="page">
                <wp:posOffset>1061466</wp:posOffset>
              </wp:positionH>
              <wp:positionV relativeFrom="page">
                <wp:posOffset>10130028</wp:posOffset>
              </wp:positionV>
              <wp:extent cx="6159500" cy="9525"/>
              <wp:effectExtent l="0" t="0" r="0" b="0"/>
              <wp:wrapNone/>
              <wp:docPr id="2270" name="Graphic 2270"/>
              <wp:cNvGraphicFramePr>
                <a:graphicFrameLocks/>
              </wp:cNvGraphicFramePr>
              <a:graphic>
                <a:graphicData uri="http://schemas.microsoft.com/office/word/2010/wordprocessingShape">
                  <wps:wsp>
                    <wps:cNvPr id="2270" name="Graphic 2270"/>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53664" id="docshape19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63328">
              <wp:simplePos x="0" y="0"/>
              <wp:positionH relativeFrom="page">
                <wp:posOffset>6216649</wp:posOffset>
              </wp:positionH>
              <wp:positionV relativeFrom="page">
                <wp:posOffset>10142168</wp:posOffset>
              </wp:positionV>
              <wp:extent cx="996315" cy="139065"/>
              <wp:effectExtent l="0" t="0" r="0" b="0"/>
              <wp:wrapNone/>
              <wp:docPr id="2271" name="Textbox 2271"/>
              <wp:cNvGraphicFramePr>
                <a:graphicFrameLocks/>
              </wp:cNvGraphicFramePr>
              <a:graphic>
                <a:graphicData uri="http://schemas.microsoft.com/office/word/2010/wordprocessingShape">
                  <wps:wsp>
                    <wps:cNvPr id="2271" name="Textbox 227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53152" type="#_x0000_t202" id="docshape194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3840">
              <wp:simplePos x="0" y="0"/>
              <wp:positionH relativeFrom="page">
                <wp:posOffset>340613</wp:posOffset>
              </wp:positionH>
              <wp:positionV relativeFrom="page">
                <wp:posOffset>10136123</wp:posOffset>
              </wp:positionV>
              <wp:extent cx="6159500" cy="3175"/>
              <wp:effectExtent l="0" t="0" r="0" b="0"/>
              <wp:wrapNone/>
              <wp:docPr id="2272" name="Graphic 2272"/>
              <wp:cNvGraphicFramePr>
                <a:graphicFrameLocks/>
              </wp:cNvGraphicFramePr>
              <a:graphic>
                <a:graphicData uri="http://schemas.microsoft.com/office/word/2010/wordprocessingShape">
                  <wps:wsp>
                    <wps:cNvPr id="2272" name="Graphic 2272"/>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52640" id="docshape19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64352">
              <wp:simplePos x="0" y="0"/>
              <wp:positionH relativeFrom="page">
                <wp:posOffset>5478274</wp:posOffset>
              </wp:positionH>
              <wp:positionV relativeFrom="page">
                <wp:posOffset>10142164</wp:posOffset>
              </wp:positionV>
              <wp:extent cx="996315" cy="139065"/>
              <wp:effectExtent l="0" t="0" r="0" b="0"/>
              <wp:wrapNone/>
              <wp:docPr id="2273" name="Textbox 2273"/>
              <wp:cNvGraphicFramePr>
                <a:graphicFrameLocks/>
              </wp:cNvGraphicFramePr>
              <a:graphic>
                <a:graphicData uri="http://schemas.microsoft.com/office/word/2010/wordprocessingShape">
                  <wps:wsp>
                    <wps:cNvPr id="2273" name="Textbox 227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52128" type="#_x0000_t202" id="docshape1950"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7936">
              <wp:simplePos x="0" y="0"/>
              <wp:positionH relativeFrom="page">
                <wp:posOffset>1061466</wp:posOffset>
              </wp:positionH>
              <wp:positionV relativeFrom="page">
                <wp:posOffset>10130028</wp:posOffset>
              </wp:positionV>
              <wp:extent cx="6159500" cy="9525"/>
              <wp:effectExtent l="0" t="0" r="0" b="0"/>
              <wp:wrapNone/>
              <wp:docPr id="2296" name="Graphic 2296"/>
              <wp:cNvGraphicFramePr>
                <a:graphicFrameLocks/>
              </wp:cNvGraphicFramePr>
              <a:graphic>
                <a:graphicData uri="http://schemas.microsoft.com/office/word/2010/wordprocessingShape">
                  <wps:wsp>
                    <wps:cNvPr id="2296" name="Graphic 2296"/>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48544" id="docshape19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68448">
              <wp:simplePos x="0" y="0"/>
              <wp:positionH relativeFrom="page">
                <wp:posOffset>6216649</wp:posOffset>
              </wp:positionH>
              <wp:positionV relativeFrom="page">
                <wp:posOffset>10142168</wp:posOffset>
              </wp:positionV>
              <wp:extent cx="996315" cy="139065"/>
              <wp:effectExtent l="0" t="0" r="0" b="0"/>
              <wp:wrapNone/>
              <wp:docPr id="2297" name="Textbox 2297"/>
              <wp:cNvGraphicFramePr>
                <a:graphicFrameLocks/>
              </wp:cNvGraphicFramePr>
              <a:graphic>
                <a:graphicData uri="http://schemas.microsoft.com/office/word/2010/wordprocessingShape">
                  <wps:wsp>
                    <wps:cNvPr id="2297" name="Textbox 229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48032" type="#_x0000_t202" id="docshape197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8960">
              <wp:simplePos x="0" y="0"/>
              <wp:positionH relativeFrom="page">
                <wp:posOffset>340613</wp:posOffset>
              </wp:positionH>
              <wp:positionV relativeFrom="page">
                <wp:posOffset>10136123</wp:posOffset>
              </wp:positionV>
              <wp:extent cx="6159500" cy="3175"/>
              <wp:effectExtent l="0" t="0" r="0" b="0"/>
              <wp:wrapNone/>
              <wp:docPr id="2298" name="Graphic 2298"/>
              <wp:cNvGraphicFramePr>
                <a:graphicFrameLocks/>
              </wp:cNvGraphicFramePr>
              <a:graphic>
                <a:graphicData uri="http://schemas.microsoft.com/office/word/2010/wordprocessingShape">
                  <wps:wsp>
                    <wps:cNvPr id="2298" name="Graphic 229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47520" id="docshape19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69472">
              <wp:simplePos x="0" y="0"/>
              <wp:positionH relativeFrom="page">
                <wp:posOffset>5478274</wp:posOffset>
              </wp:positionH>
              <wp:positionV relativeFrom="page">
                <wp:posOffset>10142164</wp:posOffset>
              </wp:positionV>
              <wp:extent cx="996315" cy="139065"/>
              <wp:effectExtent l="0" t="0" r="0" b="0"/>
              <wp:wrapNone/>
              <wp:docPr id="2299" name="Textbox 2299"/>
              <wp:cNvGraphicFramePr>
                <a:graphicFrameLocks/>
              </wp:cNvGraphicFramePr>
              <a:graphic>
                <a:graphicData uri="http://schemas.microsoft.com/office/word/2010/wordprocessingShape">
                  <wps:wsp>
                    <wps:cNvPr id="2299" name="Textbox 229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47008" type="#_x0000_t202" id="docshape197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3056">
              <wp:simplePos x="0" y="0"/>
              <wp:positionH relativeFrom="page">
                <wp:posOffset>1061466</wp:posOffset>
              </wp:positionH>
              <wp:positionV relativeFrom="page">
                <wp:posOffset>10130028</wp:posOffset>
              </wp:positionV>
              <wp:extent cx="6159500" cy="9525"/>
              <wp:effectExtent l="0" t="0" r="0" b="0"/>
              <wp:wrapNone/>
              <wp:docPr id="2334" name="Graphic 2334"/>
              <wp:cNvGraphicFramePr>
                <a:graphicFrameLocks/>
              </wp:cNvGraphicFramePr>
              <a:graphic>
                <a:graphicData uri="http://schemas.microsoft.com/office/word/2010/wordprocessingShape">
                  <wps:wsp>
                    <wps:cNvPr id="2334" name="Graphic 2334"/>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43424" id="docshape20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73568">
              <wp:simplePos x="0" y="0"/>
              <wp:positionH relativeFrom="page">
                <wp:posOffset>6216649</wp:posOffset>
              </wp:positionH>
              <wp:positionV relativeFrom="page">
                <wp:posOffset>10142168</wp:posOffset>
              </wp:positionV>
              <wp:extent cx="996315" cy="139065"/>
              <wp:effectExtent l="0" t="0" r="0" b="0"/>
              <wp:wrapNone/>
              <wp:docPr id="2335" name="Textbox 2335"/>
              <wp:cNvGraphicFramePr>
                <a:graphicFrameLocks/>
              </wp:cNvGraphicFramePr>
              <a:graphic>
                <a:graphicData uri="http://schemas.microsoft.com/office/word/2010/wordprocessingShape">
                  <wps:wsp>
                    <wps:cNvPr id="2335" name="Textbox 233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42912" type="#_x0000_t202" id="docshape200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4080">
              <wp:simplePos x="0" y="0"/>
              <wp:positionH relativeFrom="page">
                <wp:posOffset>340613</wp:posOffset>
              </wp:positionH>
              <wp:positionV relativeFrom="page">
                <wp:posOffset>10136123</wp:posOffset>
              </wp:positionV>
              <wp:extent cx="6159500" cy="3175"/>
              <wp:effectExtent l="0" t="0" r="0" b="0"/>
              <wp:wrapNone/>
              <wp:docPr id="2336" name="Graphic 2336"/>
              <wp:cNvGraphicFramePr>
                <a:graphicFrameLocks/>
              </wp:cNvGraphicFramePr>
              <a:graphic>
                <a:graphicData uri="http://schemas.microsoft.com/office/word/2010/wordprocessingShape">
                  <wps:wsp>
                    <wps:cNvPr id="2336" name="Graphic 2336"/>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42400" id="docshape20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74592">
              <wp:simplePos x="0" y="0"/>
              <wp:positionH relativeFrom="page">
                <wp:posOffset>5478274</wp:posOffset>
              </wp:positionH>
              <wp:positionV relativeFrom="page">
                <wp:posOffset>10142164</wp:posOffset>
              </wp:positionV>
              <wp:extent cx="996315" cy="139065"/>
              <wp:effectExtent l="0" t="0" r="0" b="0"/>
              <wp:wrapNone/>
              <wp:docPr id="2337" name="Textbox 2337"/>
              <wp:cNvGraphicFramePr>
                <a:graphicFrameLocks/>
              </wp:cNvGraphicFramePr>
              <a:graphic>
                <a:graphicData uri="http://schemas.microsoft.com/office/word/2010/wordprocessingShape">
                  <wps:wsp>
                    <wps:cNvPr id="2337" name="Textbox 233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41888" type="#_x0000_t202" id="docshape2010"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5104">
              <wp:simplePos x="0" y="0"/>
              <wp:positionH relativeFrom="page">
                <wp:posOffset>1061466</wp:posOffset>
              </wp:positionH>
              <wp:positionV relativeFrom="page">
                <wp:posOffset>10136123</wp:posOffset>
              </wp:positionV>
              <wp:extent cx="6159500" cy="3175"/>
              <wp:effectExtent l="0" t="0" r="0" b="0"/>
              <wp:wrapNone/>
              <wp:docPr id="2349" name="Graphic 2349"/>
              <wp:cNvGraphicFramePr>
                <a:graphicFrameLocks/>
              </wp:cNvGraphicFramePr>
              <a:graphic>
                <a:graphicData uri="http://schemas.microsoft.com/office/word/2010/wordprocessingShape">
                  <wps:wsp>
                    <wps:cNvPr id="2349" name="Graphic 2349"/>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141376" id="docshape20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75616">
              <wp:simplePos x="0" y="0"/>
              <wp:positionH relativeFrom="page">
                <wp:posOffset>1067812</wp:posOffset>
              </wp:positionH>
              <wp:positionV relativeFrom="page">
                <wp:posOffset>10142166</wp:posOffset>
              </wp:positionV>
              <wp:extent cx="2811145" cy="139065"/>
              <wp:effectExtent l="0" t="0" r="0" b="0"/>
              <wp:wrapNone/>
              <wp:docPr id="2350" name="Textbox 2350"/>
              <wp:cNvGraphicFramePr>
                <a:graphicFrameLocks/>
              </wp:cNvGraphicFramePr>
              <a:graphic>
                <a:graphicData uri="http://schemas.microsoft.com/office/word/2010/wordprocessingShape">
                  <wps:wsp>
                    <wps:cNvPr id="2350" name="Textbox 2350"/>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140864" type="#_x0000_t202" id="docshape2023"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176128">
              <wp:simplePos x="0" y="0"/>
              <wp:positionH relativeFrom="page">
                <wp:posOffset>6218071</wp:posOffset>
              </wp:positionH>
              <wp:positionV relativeFrom="page">
                <wp:posOffset>10142166</wp:posOffset>
              </wp:positionV>
              <wp:extent cx="995680" cy="139065"/>
              <wp:effectExtent l="0" t="0" r="0" b="0"/>
              <wp:wrapNone/>
              <wp:docPr id="2351" name="Textbox 2351"/>
              <wp:cNvGraphicFramePr>
                <a:graphicFrameLocks/>
              </wp:cNvGraphicFramePr>
              <a:graphic>
                <a:graphicData uri="http://schemas.microsoft.com/office/word/2010/wordprocessingShape">
                  <wps:wsp>
                    <wps:cNvPr id="2351" name="Textbox 2351"/>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140352" type="#_x0000_t202" id="docshape202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6640">
              <wp:simplePos x="0" y="0"/>
              <wp:positionH relativeFrom="page">
                <wp:posOffset>340613</wp:posOffset>
              </wp:positionH>
              <wp:positionV relativeFrom="page">
                <wp:posOffset>10136123</wp:posOffset>
              </wp:positionV>
              <wp:extent cx="6159500" cy="3175"/>
              <wp:effectExtent l="0" t="0" r="0" b="0"/>
              <wp:wrapNone/>
              <wp:docPr id="2352" name="Graphic 2352"/>
              <wp:cNvGraphicFramePr>
                <a:graphicFrameLocks/>
              </wp:cNvGraphicFramePr>
              <a:graphic>
                <a:graphicData uri="http://schemas.microsoft.com/office/word/2010/wordprocessingShape">
                  <wps:wsp>
                    <wps:cNvPr id="2352" name="Graphic 2352"/>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39840" id="docshape20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77152">
              <wp:simplePos x="0" y="0"/>
              <wp:positionH relativeFrom="page">
                <wp:posOffset>5478274</wp:posOffset>
              </wp:positionH>
              <wp:positionV relativeFrom="page">
                <wp:posOffset>10142164</wp:posOffset>
              </wp:positionV>
              <wp:extent cx="996315" cy="139065"/>
              <wp:effectExtent l="0" t="0" r="0" b="0"/>
              <wp:wrapNone/>
              <wp:docPr id="2353" name="Textbox 2353"/>
              <wp:cNvGraphicFramePr>
                <a:graphicFrameLocks/>
              </wp:cNvGraphicFramePr>
              <a:graphic>
                <a:graphicData uri="http://schemas.microsoft.com/office/word/2010/wordprocessingShape">
                  <wps:wsp>
                    <wps:cNvPr id="2353" name="Textbox 235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39328" type="#_x0000_t202" id="docshape202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4704">
              <wp:simplePos x="0" y="0"/>
              <wp:positionH relativeFrom="page">
                <wp:posOffset>340613</wp:posOffset>
              </wp:positionH>
              <wp:positionV relativeFrom="page">
                <wp:posOffset>10136123</wp:posOffset>
              </wp:positionV>
              <wp:extent cx="6159500" cy="317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71776" id="docshape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45216">
              <wp:simplePos x="0" y="0"/>
              <wp:positionH relativeFrom="page">
                <wp:posOffset>5478269</wp:posOffset>
              </wp:positionH>
              <wp:positionV relativeFrom="page">
                <wp:posOffset>10142164</wp:posOffset>
              </wp:positionV>
              <wp:extent cx="996315" cy="13906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59802pt;margin-top:798.595642pt;width:78.45pt;height:10.95pt;mso-position-horizontal-relative:page;mso-position-vertical-relative:page;z-index:-23371264" type="#_x0000_t202" id="docshape97"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0736">
              <wp:simplePos x="0" y="0"/>
              <wp:positionH relativeFrom="page">
                <wp:posOffset>1061466</wp:posOffset>
              </wp:positionH>
              <wp:positionV relativeFrom="page">
                <wp:posOffset>10130028</wp:posOffset>
              </wp:positionV>
              <wp:extent cx="6159500" cy="9525"/>
              <wp:effectExtent l="0" t="0" r="0" b="0"/>
              <wp:wrapNone/>
              <wp:docPr id="2373" name="Graphic 2373"/>
              <wp:cNvGraphicFramePr>
                <a:graphicFrameLocks/>
              </wp:cNvGraphicFramePr>
              <a:graphic>
                <a:graphicData uri="http://schemas.microsoft.com/office/word/2010/wordprocessingShape">
                  <wps:wsp>
                    <wps:cNvPr id="2373" name="Graphic 2373"/>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35744" id="docshape20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81248">
              <wp:simplePos x="0" y="0"/>
              <wp:positionH relativeFrom="page">
                <wp:posOffset>6216649</wp:posOffset>
              </wp:positionH>
              <wp:positionV relativeFrom="page">
                <wp:posOffset>10142168</wp:posOffset>
              </wp:positionV>
              <wp:extent cx="996315" cy="139065"/>
              <wp:effectExtent l="0" t="0" r="0" b="0"/>
              <wp:wrapNone/>
              <wp:docPr id="2374" name="Textbox 2374"/>
              <wp:cNvGraphicFramePr>
                <a:graphicFrameLocks/>
              </wp:cNvGraphicFramePr>
              <a:graphic>
                <a:graphicData uri="http://schemas.microsoft.com/office/word/2010/wordprocessingShape">
                  <wps:wsp>
                    <wps:cNvPr id="2374" name="Textbox 237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35232" type="#_x0000_t202" id="docshape204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1760">
              <wp:simplePos x="0" y="0"/>
              <wp:positionH relativeFrom="page">
                <wp:posOffset>340613</wp:posOffset>
              </wp:positionH>
              <wp:positionV relativeFrom="page">
                <wp:posOffset>10136123</wp:posOffset>
              </wp:positionV>
              <wp:extent cx="6159500" cy="3175"/>
              <wp:effectExtent l="0" t="0" r="0" b="0"/>
              <wp:wrapNone/>
              <wp:docPr id="2375" name="Graphic 2375"/>
              <wp:cNvGraphicFramePr>
                <a:graphicFrameLocks/>
              </wp:cNvGraphicFramePr>
              <a:graphic>
                <a:graphicData uri="http://schemas.microsoft.com/office/word/2010/wordprocessingShape">
                  <wps:wsp>
                    <wps:cNvPr id="2375" name="Graphic 2375"/>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34720" id="docshape20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82272">
              <wp:simplePos x="0" y="0"/>
              <wp:positionH relativeFrom="page">
                <wp:posOffset>5478269</wp:posOffset>
              </wp:positionH>
              <wp:positionV relativeFrom="page">
                <wp:posOffset>10142164</wp:posOffset>
              </wp:positionV>
              <wp:extent cx="996315" cy="139065"/>
              <wp:effectExtent l="0" t="0" r="0" b="0"/>
              <wp:wrapNone/>
              <wp:docPr id="2376" name="Textbox 2376"/>
              <wp:cNvGraphicFramePr>
                <a:graphicFrameLocks/>
              </wp:cNvGraphicFramePr>
              <a:graphic>
                <a:graphicData uri="http://schemas.microsoft.com/office/word/2010/wordprocessingShape">
                  <wps:wsp>
                    <wps:cNvPr id="2376" name="Textbox 2376"/>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31.359802pt;margin-top:798.595642pt;width:78.45pt;height:10.95pt;mso-position-horizontal-relative:page;mso-position-vertical-relative:page;z-index:-23134208" type="#_x0000_t202" id="docshape204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5856">
              <wp:simplePos x="0" y="0"/>
              <wp:positionH relativeFrom="page">
                <wp:posOffset>340613</wp:posOffset>
              </wp:positionH>
              <wp:positionV relativeFrom="page">
                <wp:posOffset>10136123</wp:posOffset>
              </wp:positionV>
              <wp:extent cx="6159500" cy="3175"/>
              <wp:effectExtent l="0" t="0" r="0" b="0"/>
              <wp:wrapNone/>
              <wp:docPr id="2451" name="Graphic 2451"/>
              <wp:cNvGraphicFramePr>
                <a:graphicFrameLocks/>
              </wp:cNvGraphicFramePr>
              <a:graphic>
                <a:graphicData uri="http://schemas.microsoft.com/office/word/2010/wordprocessingShape">
                  <wps:wsp>
                    <wps:cNvPr id="2451" name="Graphic 245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4pt;mso-position-horizontal-relative:page;mso-position-vertical-relative:page;z-index:-23130624" id="docshape21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86368">
              <wp:simplePos x="0" y="0"/>
              <wp:positionH relativeFrom="page">
                <wp:posOffset>5478271</wp:posOffset>
              </wp:positionH>
              <wp:positionV relativeFrom="page">
                <wp:posOffset>10142168</wp:posOffset>
              </wp:positionV>
              <wp:extent cx="996315" cy="139065"/>
              <wp:effectExtent l="0" t="0" r="0" b="0"/>
              <wp:wrapNone/>
              <wp:docPr id="2452" name="Textbox 2452"/>
              <wp:cNvGraphicFramePr>
                <a:graphicFrameLocks/>
              </wp:cNvGraphicFramePr>
              <a:graphic>
                <a:graphicData uri="http://schemas.microsoft.com/office/word/2010/wordprocessingShape">
                  <wps:wsp>
                    <wps:cNvPr id="2452" name="Textbox 245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59985pt;margin-top:798.595947pt;width:78.45pt;height:10.95pt;mso-position-horizontal-relative:page;mso-position-vertical-relative:page;z-index:-23130112" type="#_x0000_t202" id="docshape210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6880">
              <wp:simplePos x="0" y="0"/>
              <wp:positionH relativeFrom="page">
                <wp:posOffset>1061466</wp:posOffset>
              </wp:positionH>
              <wp:positionV relativeFrom="page">
                <wp:posOffset>10130028</wp:posOffset>
              </wp:positionV>
              <wp:extent cx="6159500" cy="9525"/>
              <wp:effectExtent l="0" t="0" r="0" b="0"/>
              <wp:wrapNone/>
              <wp:docPr id="2453" name="Graphic 2453"/>
              <wp:cNvGraphicFramePr>
                <a:graphicFrameLocks/>
              </wp:cNvGraphicFramePr>
              <a:graphic>
                <a:graphicData uri="http://schemas.microsoft.com/office/word/2010/wordprocessingShape">
                  <wps:wsp>
                    <wps:cNvPr id="2453" name="Graphic 2453"/>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29600" id="docshape2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87392">
              <wp:simplePos x="0" y="0"/>
              <wp:positionH relativeFrom="page">
                <wp:posOffset>6216573</wp:posOffset>
              </wp:positionH>
              <wp:positionV relativeFrom="page">
                <wp:posOffset>10142168</wp:posOffset>
              </wp:positionV>
              <wp:extent cx="996315" cy="139065"/>
              <wp:effectExtent l="0" t="0" r="0" b="0"/>
              <wp:wrapNone/>
              <wp:docPr id="2454" name="Textbox 2454"/>
              <wp:cNvGraphicFramePr>
                <a:graphicFrameLocks/>
              </wp:cNvGraphicFramePr>
              <a:graphic>
                <a:graphicData uri="http://schemas.microsoft.com/office/word/2010/wordprocessingShape">
                  <wps:wsp>
                    <wps:cNvPr id="2454" name="Textbox 245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3988pt;margin-top:798.595947pt;width:78.45pt;height:10.95pt;mso-position-horizontal-relative:page;mso-position-vertical-relative:page;z-index:-23129088" type="#_x0000_t202" id="docshape210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7904">
              <wp:simplePos x="0" y="0"/>
              <wp:positionH relativeFrom="page">
                <wp:posOffset>1061466</wp:posOffset>
              </wp:positionH>
              <wp:positionV relativeFrom="page">
                <wp:posOffset>10136123</wp:posOffset>
              </wp:positionV>
              <wp:extent cx="6159500" cy="3175"/>
              <wp:effectExtent l="0" t="0" r="0" b="0"/>
              <wp:wrapNone/>
              <wp:docPr id="2474" name="Graphic 2474"/>
              <wp:cNvGraphicFramePr>
                <a:graphicFrameLocks/>
              </wp:cNvGraphicFramePr>
              <a:graphic>
                <a:graphicData uri="http://schemas.microsoft.com/office/word/2010/wordprocessingShape">
                  <wps:wsp>
                    <wps:cNvPr id="2474" name="Graphic 247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128576" id="docshape21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88416">
              <wp:simplePos x="0" y="0"/>
              <wp:positionH relativeFrom="page">
                <wp:posOffset>1067812</wp:posOffset>
              </wp:positionH>
              <wp:positionV relativeFrom="page">
                <wp:posOffset>10142166</wp:posOffset>
              </wp:positionV>
              <wp:extent cx="2811145" cy="139065"/>
              <wp:effectExtent l="0" t="0" r="0" b="0"/>
              <wp:wrapNone/>
              <wp:docPr id="2475" name="Textbox 2475"/>
              <wp:cNvGraphicFramePr>
                <a:graphicFrameLocks/>
              </wp:cNvGraphicFramePr>
              <a:graphic>
                <a:graphicData uri="http://schemas.microsoft.com/office/word/2010/wordprocessingShape">
                  <wps:wsp>
                    <wps:cNvPr id="2475" name="Textbox 2475"/>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128064" type="#_x0000_t202" id="docshape2119"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188928">
              <wp:simplePos x="0" y="0"/>
              <wp:positionH relativeFrom="page">
                <wp:posOffset>6218071</wp:posOffset>
              </wp:positionH>
              <wp:positionV relativeFrom="page">
                <wp:posOffset>10142166</wp:posOffset>
              </wp:positionV>
              <wp:extent cx="995680" cy="139065"/>
              <wp:effectExtent l="0" t="0" r="0" b="0"/>
              <wp:wrapNone/>
              <wp:docPr id="2476" name="Textbox 2476"/>
              <wp:cNvGraphicFramePr>
                <a:graphicFrameLocks/>
              </wp:cNvGraphicFramePr>
              <a:graphic>
                <a:graphicData uri="http://schemas.microsoft.com/office/word/2010/wordprocessingShape">
                  <wps:wsp>
                    <wps:cNvPr id="2476" name="Textbox 2476"/>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127552" type="#_x0000_t202" id="docshape2120"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9440">
              <wp:simplePos x="0" y="0"/>
              <wp:positionH relativeFrom="page">
                <wp:posOffset>340613</wp:posOffset>
              </wp:positionH>
              <wp:positionV relativeFrom="page">
                <wp:posOffset>10136123</wp:posOffset>
              </wp:positionV>
              <wp:extent cx="6159500" cy="3175"/>
              <wp:effectExtent l="0" t="0" r="0" b="0"/>
              <wp:wrapNone/>
              <wp:docPr id="2477" name="Graphic 2477"/>
              <wp:cNvGraphicFramePr>
                <a:graphicFrameLocks/>
              </wp:cNvGraphicFramePr>
              <a:graphic>
                <a:graphicData uri="http://schemas.microsoft.com/office/word/2010/wordprocessingShape">
                  <wps:wsp>
                    <wps:cNvPr id="2477" name="Graphic 2477"/>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27040" id="docshape2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89952">
              <wp:simplePos x="0" y="0"/>
              <wp:positionH relativeFrom="page">
                <wp:posOffset>5478274</wp:posOffset>
              </wp:positionH>
              <wp:positionV relativeFrom="page">
                <wp:posOffset>10142164</wp:posOffset>
              </wp:positionV>
              <wp:extent cx="996315" cy="139065"/>
              <wp:effectExtent l="0" t="0" r="0" b="0"/>
              <wp:wrapNone/>
              <wp:docPr id="2478" name="Textbox 2478"/>
              <wp:cNvGraphicFramePr>
                <a:graphicFrameLocks/>
              </wp:cNvGraphicFramePr>
              <a:graphic>
                <a:graphicData uri="http://schemas.microsoft.com/office/word/2010/wordprocessingShape">
                  <wps:wsp>
                    <wps:cNvPr id="2478" name="Textbox 247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11.12.2016</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26528" type="#_x0000_t202" id="docshape212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11.12.2016</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92000">
              <wp:simplePos x="0" y="0"/>
              <wp:positionH relativeFrom="page">
                <wp:posOffset>1061466</wp:posOffset>
              </wp:positionH>
              <wp:positionV relativeFrom="page">
                <wp:posOffset>10130028</wp:posOffset>
              </wp:positionV>
              <wp:extent cx="6159500" cy="9525"/>
              <wp:effectExtent l="0" t="0" r="0" b="0"/>
              <wp:wrapNone/>
              <wp:docPr id="2496" name="Graphic 2496"/>
              <wp:cNvGraphicFramePr>
                <a:graphicFrameLocks/>
              </wp:cNvGraphicFramePr>
              <a:graphic>
                <a:graphicData uri="http://schemas.microsoft.com/office/word/2010/wordprocessingShape">
                  <wps:wsp>
                    <wps:cNvPr id="2496" name="Graphic 2496"/>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24480" id="docshape21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92512">
              <wp:simplePos x="0" y="0"/>
              <wp:positionH relativeFrom="page">
                <wp:posOffset>6216649</wp:posOffset>
              </wp:positionH>
              <wp:positionV relativeFrom="page">
                <wp:posOffset>10142168</wp:posOffset>
              </wp:positionV>
              <wp:extent cx="996315" cy="139065"/>
              <wp:effectExtent l="0" t="0" r="0" b="0"/>
              <wp:wrapNone/>
              <wp:docPr id="2497" name="Textbox 2497"/>
              <wp:cNvGraphicFramePr>
                <a:graphicFrameLocks/>
              </wp:cNvGraphicFramePr>
              <a:graphic>
                <a:graphicData uri="http://schemas.microsoft.com/office/word/2010/wordprocessingShape">
                  <wps:wsp>
                    <wps:cNvPr id="2497" name="Textbox 249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11.12.2016</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23968" type="#_x0000_t202" id="docshape213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11.12.2016</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93024">
              <wp:simplePos x="0" y="0"/>
              <wp:positionH relativeFrom="page">
                <wp:posOffset>1080516</wp:posOffset>
              </wp:positionH>
              <wp:positionV relativeFrom="page">
                <wp:posOffset>10279380</wp:posOffset>
              </wp:positionV>
              <wp:extent cx="539750" cy="54610"/>
              <wp:effectExtent l="0" t="0" r="0" b="0"/>
              <wp:wrapNone/>
              <wp:docPr id="2498" name="Graphic 2498"/>
              <wp:cNvGraphicFramePr>
                <a:graphicFrameLocks/>
              </wp:cNvGraphicFramePr>
              <a:graphic>
                <a:graphicData uri="http://schemas.microsoft.com/office/word/2010/wordprocessingShape">
                  <wps:wsp>
                    <wps:cNvPr id="2498" name="Graphic 2498"/>
                    <wps:cNvSpPr/>
                    <wps:spPr>
                      <a:xfrm>
                        <a:off x="0" y="0"/>
                        <a:ext cx="539750" cy="54610"/>
                      </a:xfrm>
                      <a:custGeom>
                        <a:avLst/>
                        <a:gdLst/>
                        <a:ahLst/>
                        <a:cxnLst/>
                        <a:rect l="l" t="t" r="r" b="b"/>
                        <a:pathLst>
                          <a:path w="539750" h="54610">
                            <a:moveTo>
                              <a:pt x="512826" y="0"/>
                            </a:moveTo>
                            <a:lnTo>
                              <a:pt x="26670" y="0"/>
                            </a:lnTo>
                            <a:lnTo>
                              <a:pt x="16394" y="2143"/>
                            </a:lnTo>
                            <a:lnTo>
                              <a:pt x="7905" y="8001"/>
                            </a:lnTo>
                            <a:lnTo>
                              <a:pt x="2131" y="16716"/>
                            </a:lnTo>
                            <a:lnTo>
                              <a:pt x="0" y="27432"/>
                            </a:lnTo>
                            <a:lnTo>
                              <a:pt x="2131" y="37707"/>
                            </a:lnTo>
                            <a:lnTo>
                              <a:pt x="7905" y="46196"/>
                            </a:lnTo>
                            <a:lnTo>
                              <a:pt x="16394" y="51970"/>
                            </a:lnTo>
                            <a:lnTo>
                              <a:pt x="26670" y="54102"/>
                            </a:lnTo>
                            <a:lnTo>
                              <a:pt x="512826" y="54102"/>
                            </a:lnTo>
                            <a:lnTo>
                              <a:pt x="523101" y="51970"/>
                            </a:lnTo>
                            <a:lnTo>
                              <a:pt x="531590" y="46196"/>
                            </a:lnTo>
                            <a:lnTo>
                              <a:pt x="537364" y="37707"/>
                            </a:lnTo>
                            <a:lnTo>
                              <a:pt x="539496" y="27432"/>
                            </a:lnTo>
                            <a:lnTo>
                              <a:pt x="537364" y="16716"/>
                            </a:lnTo>
                            <a:lnTo>
                              <a:pt x="531590" y="8001"/>
                            </a:lnTo>
                            <a:lnTo>
                              <a:pt x="523101" y="2143"/>
                            </a:lnTo>
                            <a:lnTo>
                              <a:pt x="512826"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85.080002pt;margin-top:809.400024pt;width:42.5pt;height:4.3pt;mso-position-horizontal-relative:page;mso-position-vertical-relative:page;z-index:-23123456" id="docshape2139" coordorigin="1702,16188" coordsize="850,86" path="m2509,16188l1744,16188,1727,16191,1714,16201,1705,16214,1702,16231,1705,16247,1714,16261,1727,16270,1744,16273,2509,16273,2525,16270,2539,16261,2548,16247,2551,16231,2548,16214,2539,16201,2525,16191,2509,16188xe" filled="true" fillcolor="#ff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93536">
              <wp:simplePos x="0" y="0"/>
              <wp:positionH relativeFrom="page">
                <wp:posOffset>6497829</wp:posOffset>
              </wp:positionH>
              <wp:positionV relativeFrom="page">
                <wp:posOffset>10167680</wp:posOffset>
              </wp:positionV>
              <wp:extent cx="536575" cy="128905"/>
              <wp:effectExtent l="0" t="0" r="0" b="0"/>
              <wp:wrapNone/>
              <wp:docPr id="2499" name="Textbox 2499"/>
              <wp:cNvGraphicFramePr>
                <a:graphicFrameLocks/>
              </wp:cNvGraphicFramePr>
              <a:graphic>
                <a:graphicData uri="http://schemas.microsoft.com/office/word/2010/wordprocessingShape">
                  <wps:wsp>
                    <wps:cNvPr id="2499" name="Textbox 2499"/>
                    <wps:cNvSpPr txBox="1"/>
                    <wps:spPr>
                      <a:xfrm>
                        <a:off x="0" y="0"/>
                        <a:ext cx="536575" cy="128905"/>
                      </a:xfrm>
                      <a:prstGeom prst="rect">
                        <a:avLst/>
                      </a:prstGeom>
                    </wps:spPr>
                    <wps:txbx>
                      <w:txbxContent>
                        <w:p>
                          <w:pPr>
                            <w:spacing w:before="13"/>
                            <w:ind w:left="20" w:right="0" w:firstLine="0"/>
                            <w:jc w:val="left"/>
                            <w:rPr>
                              <w:rFonts w:ascii="Calibri"/>
                              <w:sz w:val="14"/>
                            </w:rPr>
                          </w:pPr>
                          <w:r>
                            <w:rPr>
                              <w:sz w:val="14"/>
                            </w:rPr>
                            <w:t>Seite</w:t>
                          </w:r>
                          <w:r>
                            <w:rPr>
                              <w:spacing w:val="-1"/>
                              <w:sz w:val="14"/>
                            </w:rPr>
                            <w:t> </w:t>
                          </w:r>
                          <w:r>
                            <w:rPr>
                              <w:rFonts w:ascii="Calibri"/>
                              <w:sz w:val="14"/>
                            </w:rPr>
                            <w:t>1</w:t>
                          </w:r>
                          <w:r>
                            <w:rPr>
                              <w:rFonts w:ascii="Calibri"/>
                              <w:spacing w:val="6"/>
                              <w:sz w:val="14"/>
                            </w:rPr>
                            <w:t> </w:t>
                          </w:r>
                          <w:r>
                            <w:rPr>
                              <w:sz w:val="14"/>
                            </w:rPr>
                            <w:t>von</w:t>
                          </w:r>
                          <w:r>
                            <w:rPr>
                              <w:spacing w:val="-1"/>
                              <w:sz w:val="14"/>
                            </w:rPr>
                            <w:t> </w:t>
                          </w:r>
                          <w:r>
                            <w:rPr>
                              <w:rFonts w:ascii="Calibri"/>
                              <w:spacing w:val="-10"/>
                              <w:sz w:val="14"/>
                            </w:rPr>
                            <w:t>9</w:t>
                          </w:r>
                        </w:p>
                      </w:txbxContent>
                    </wps:txbx>
                    <wps:bodyPr wrap="square" lIns="0" tIns="0" rIns="0" bIns="0" rtlCol="0">
                      <a:noAutofit/>
                    </wps:bodyPr>
                  </wps:wsp>
                </a:graphicData>
              </a:graphic>
            </wp:anchor>
          </w:drawing>
        </mc:Choice>
        <mc:Fallback>
          <w:pict>
            <v:shape style="position:absolute;margin-left:511.640106pt;margin-top:800.604736pt;width:42.25pt;height:10.15pt;mso-position-horizontal-relative:page;mso-position-vertical-relative:page;z-index:-23122944" type="#_x0000_t202" id="docshape2140" filled="false" stroked="false">
              <v:textbox inset="0,0,0,0">
                <w:txbxContent>
                  <w:p>
                    <w:pPr>
                      <w:spacing w:before="13"/>
                      <w:ind w:left="20" w:right="0" w:firstLine="0"/>
                      <w:jc w:val="left"/>
                      <w:rPr>
                        <w:rFonts w:ascii="Calibri"/>
                        <w:sz w:val="14"/>
                      </w:rPr>
                    </w:pPr>
                    <w:r>
                      <w:rPr>
                        <w:sz w:val="14"/>
                      </w:rPr>
                      <w:t>Seite</w:t>
                    </w:r>
                    <w:r>
                      <w:rPr>
                        <w:spacing w:val="-1"/>
                        <w:sz w:val="14"/>
                      </w:rPr>
                      <w:t> </w:t>
                    </w:r>
                    <w:r>
                      <w:rPr>
                        <w:rFonts w:ascii="Calibri"/>
                        <w:sz w:val="14"/>
                      </w:rPr>
                      <w:t>1</w:t>
                    </w:r>
                    <w:r>
                      <w:rPr>
                        <w:rFonts w:ascii="Calibri"/>
                        <w:spacing w:val="6"/>
                        <w:sz w:val="14"/>
                      </w:rPr>
                      <w:t> </w:t>
                    </w:r>
                    <w:r>
                      <w:rPr>
                        <w:sz w:val="14"/>
                      </w:rPr>
                      <w:t>von</w:t>
                    </w:r>
                    <w:r>
                      <w:rPr>
                        <w:spacing w:val="-1"/>
                        <w:sz w:val="14"/>
                      </w:rPr>
                      <w:t> </w:t>
                    </w:r>
                    <w:r>
                      <w:rPr>
                        <w:rFonts w:ascii="Calibri"/>
                        <w:spacing w:val="-10"/>
                        <w:sz w:val="14"/>
                      </w:rPr>
                      <w:t>9</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95072">
              <wp:simplePos x="0" y="0"/>
              <wp:positionH relativeFrom="page">
                <wp:posOffset>1080516</wp:posOffset>
              </wp:positionH>
              <wp:positionV relativeFrom="page">
                <wp:posOffset>10279380</wp:posOffset>
              </wp:positionV>
              <wp:extent cx="539750" cy="54610"/>
              <wp:effectExtent l="0" t="0" r="0" b="0"/>
              <wp:wrapNone/>
              <wp:docPr id="2509" name="Graphic 2509"/>
              <wp:cNvGraphicFramePr>
                <a:graphicFrameLocks/>
              </wp:cNvGraphicFramePr>
              <a:graphic>
                <a:graphicData uri="http://schemas.microsoft.com/office/word/2010/wordprocessingShape">
                  <wps:wsp>
                    <wps:cNvPr id="2509" name="Graphic 2509"/>
                    <wps:cNvSpPr/>
                    <wps:spPr>
                      <a:xfrm>
                        <a:off x="0" y="0"/>
                        <a:ext cx="539750" cy="54610"/>
                      </a:xfrm>
                      <a:custGeom>
                        <a:avLst/>
                        <a:gdLst/>
                        <a:ahLst/>
                        <a:cxnLst/>
                        <a:rect l="l" t="t" r="r" b="b"/>
                        <a:pathLst>
                          <a:path w="539750" h="54610">
                            <a:moveTo>
                              <a:pt x="512826" y="0"/>
                            </a:moveTo>
                            <a:lnTo>
                              <a:pt x="26670" y="0"/>
                            </a:lnTo>
                            <a:lnTo>
                              <a:pt x="16394" y="2143"/>
                            </a:lnTo>
                            <a:lnTo>
                              <a:pt x="7905" y="8001"/>
                            </a:lnTo>
                            <a:lnTo>
                              <a:pt x="2131" y="16716"/>
                            </a:lnTo>
                            <a:lnTo>
                              <a:pt x="0" y="27432"/>
                            </a:lnTo>
                            <a:lnTo>
                              <a:pt x="2131" y="37707"/>
                            </a:lnTo>
                            <a:lnTo>
                              <a:pt x="7905" y="46196"/>
                            </a:lnTo>
                            <a:lnTo>
                              <a:pt x="16394" y="51970"/>
                            </a:lnTo>
                            <a:lnTo>
                              <a:pt x="26670" y="54102"/>
                            </a:lnTo>
                            <a:lnTo>
                              <a:pt x="512826" y="54102"/>
                            </a:lnTo>
                            <a:lnTo>
                              <a:pt x="523101" y="51970"/>
                            </a:lnTo>
                            <a:lnTo>
                              <a:pt x="531590" y="46196"/>
                            </a:lnTo>
                            <a:lnTo>
                              <a:pt x="537364" y="37707"/>
                            </a:lnTo>
                            <a:lnTo>
                              <a:pt x="539496" y="27432"/>
                            </a:lnTo>
                            <a:lnTo>
                              <a:pt x="537364" y="16716"/>
                            </a:lnTo>
                            <a:lnTo>
                              <a:pt x="531590" y="8001"/>
                            </a:lnTo>
                            <a:lnTo>
                              <a:pt x="523101" y="2143"/>
                            </a:lnTo>
                            <a:lnTo>
                              <a:pt x="512826"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85.080002pt;margin-top:809.400024pt;width:42.5pt;height:4.3pt;mso-position-horizontal-relative:page;mso-position-vertical-relative:page;z-index:-23121408" id="docshape2146" coordorigin="1702,16188" coordsize="850,86" path="m2509,16188l1744,16188,1727,16191,1714,16201,1705,16214,1702,16231,1705,16247,1714,16261,1727,16270,1744,16273,2509,16273,2525,16270,2539,16261,2548,16247,2551,16231,2548,16214,2539,16201,2525,16191,2509,16188xe" filled="true" fillcolor="#ff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95584">
              <wp:simplePos x="0" y="0"/>
              <wp:positionH relativeFrom="page">
                <wp:posOffset>6489449</wp:posOffset>
              </wp:positionH>
              <wp:positionV relativeFrom="page">
                <wp:posOffset>10080049</wp:posOffset>
              </wp:positionV>
              <wp:extent cx="545465" cy="125095"/>
              <wp:effectExtent l="0" t="0" r="0" b="0"/>
              <wp:wrapNone/>
              <wp:docPr id="2510" name="Textbox 2510"/>
              <wp:cNvGraphicFramePr>
                <a:graphicFrameLocks/>
              </wp:cNvGraphicFramePr>
              <a:graphic>
                <a:graphicData uri="http://schemas.microsoft.com/office/word/2010/wordprocessingShape">
                  <wps:wsp>
                    <wps:cNvPr id="2510" name="Textbox 2510"/>
                    <wps:cNvSpPr txBox="1"/>
                    <wps:spPr>
                      <a:xfrm>
                        <a:off x="0" y="0"/>
                        <a:ext cx="545465" cy="125095"/>
                      </a:xfrm>
                      <a:prstGeom prst="rect">
                        <a:avLst/>
                      </a:prstGeom>
                    </wps:spPr>
                    <wps:txbx>
                      <w:txbxContent>
                        <w:p>
                          <w:pPr>
                            <w:spacing w:before="15"/>
                            <w:ind w:left="20" w:right="0" w:firstLine="0"/>
                            <w:jc w:val="left"/>
                            <w:rPr>
                              <w:sz w:val="14"/>
                            </w:rPr>
                          </w:pPr>
                          <w:r>
                            <w:rPr>
                              <w:sz w:val="14"/>
                            </w:rPr>
                            <w:t>Seite</w:t>
                          </w:r>
                          <w:r>
                            <w:rPr>
                              <w:spacing w:val="-2"/>
                              <w:sz w:val="14"/>
                            </w:rPr>
                            <w:t> </w:t>
                          </w:r>
                          <w:r>
                            <w:rPr>
                              <w:sz w:val="14"/>
                            </w:rPr>
                            <w:fldChar w:fldCharType="begin"/>
                          </w:r>
                          <w:r>
                            <w:rPr>
                              <w:sz w:val="14"/>
                            </w:rPr>
                            <w:instrText> PAGE </w:instrText>
                          </w:r>
                          <w:r>
                            <w:rPr>
                              <w:sz w:val="14"/>
                            </w:rPr>
                            <w:fldChar w:fldCharType="separate"/>
                          </w:r>
                          <w:r>
                            <w:rPr>
                              <w:sz w:val="14"/>
                            </w:rPr>
                            <w:t>2</w:t>
                          </w:r>
                          <w:r>
                            <w:rPr>
                              <w:sz w:val="14"/>
                            </w:rPr>
                            <w:fldChar w:fldCharType="end"/>
                          </w:r>
                          <w:r>
                            <w:rPr>
                              <w:spacing w:val="-2"/>
                              <w:sz w:val="14"/>
                            </w:rPr>
                            <w:t> </w:t>
                          </w:r>
                          <w:r>
                            <w:rPr>
                              <w:sz w:val="14"/>
                            </w:rPr>
                            <w:t>von</w:t>
                          </w:r>
                          <w:r>
                            <w:rPr>
                              <w:spacing w:val="-2"/>
                              <w:sz w:val="14"/>
                            </w:rPr>
                            <w:t> </w:t>
                          </w:r>
                          <w:r>
                            <w:rPr>
                              <w:spacing w:val="-10"/>
                              <w:sz w:val="14"/>
                            </w:rPr>
                            <w:t>9</w:t>
                          </w:r>
                        </w:p>
                      </w:txbxContent>
                    </wps:txbx>
                    <wps:bodyPr wrap="square" lIns="0" tIns="0" rIns="0" bIns="0" rtlCol="0">
                      <a:noAutofit/>
                    </wps:bodyPr>
                  </wps:wsp>
                </a:graphicData>
              </a:graphic>
            </wp:anchor>
          </w:drawing>
        </mc:Choice>
        <mc:Fallback>
          <w:pict>
            <v:shape style="position:absolute;margin-left:510.980255pt;margin-top:793.704651pt;width:42.95pt;height:9.85pt;mso-position-horizontal-relative:page;mso-position-vertical-relative:page;z-index:-23120896" type="#_x0000_t202" id="docshape2147" filled="false" stroked="false">
              <v:textbox inset="0,0,0,0">
                <w:txbxContent>
                  <w:p>
                    <w:pPr>
                      <w:spacing w:before="15"/>
                      <w:ind w:left="20" w:right="0" w:firstLine="0"/>
                      <w:jc w:val="left"/>
                      <w:rPr>
                        <w:sz w:val="14"/>
                      </w:rPr>
                    </w:pPr>
                    <w:r>
                      <w:rPr>
                        <w:sz w:val="14"/>
                      </w:rPr>
                      <w:t>Seite</w:t>
                    </w:r>
                    <w:r>
                      <w:rPr>
                        <w:spacing w:val="-2"/>
                        <w:sz w:val="14"/>
                      </w:rPr>
                      <w:t> </w:t>
                    </w:r>
                    <w:r>
                      <w:rPr>
                        <w:sz w:val="14"/>
                      </w:rPr>
                      <w:fldChar w:fldCharType="begin"/>
                    </w:r>
                    <w:r>
                      <w:rPr>
                        <w:sz w:val="14"/>
                      </w:rPr>
                      <w:instrText> PAGE </w:instrText>
                    </w:r>
                    <w:r>
                      <w:rPr>
                        <w:sz w:val="14"/>
                      </w:rPr>
                      <w:fldChar w:fldCharType="separate"/>
                    </w:r>
                    <w:r>
                      <w:rPr>
                        <w:sz w:val="14"/>
                      </w:rPr>
                      <w:t>2</w:t>
                    </w:r>
                    <w:r>
                      <w:rPr>
                        <w:sz w:val="14"/>
                      </w:rPr>
                      <w:fldChar w:fldCharType="end"/>
                    </w:r>
                    <w:r>
                      <w:rPr>
                        <w:spacing w:val="-2"/>
                        <w:sz w:val="14"/>
                      </w:rPr>
                      <w:t> </w:t>
                    </w:r>
                    <w:r>
                      <w:rPr>
                        <w:sz w:val="14"/>
                      </w:rPr>
                      <w:t>von</w:t>
                    </w:r>
                    <w:r>
                      <w:rPr>
                        <w:spacing w:val="-2"/>
                        <w:sz w:val="14"/>
                      </w:rPr>
                      <w:t> </w:t>
                    </w:r>
                    <w:r>
                      <w:rPr>
                        <w:spacing w:val="-10"/>
                        <w:sz w:val="14"/>
                      </w:rPr>
                      <w:t>9</w:t>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96096">
              <wp:simplePos x="0" y="0"/>
              <wp:positionH relativeFrom="page">
                <wp:posOffset>1080516</wp:posOffset>
              </wp:positionH>
              <wp:positionV relativeFrom="page">
                <wp:posOffset>10279380</wp:posOffset>
              </wp:positionV>
              <wp:extent cx="539750" cy="54610"/>
              <wp:effectExtent l="0" t="0" r="0" b="0"/>
              <wp:wrapNone/>
              <wp:docPr id="2511" name="Graphic 2511"/>
              <wp:cNvGraphicFramePr>
                <a:graphicFrameLocks/>
              </wp:cNvGraphicFramePr>
              <a:graphic>
                <a:graphicData uri="http://schemas.microsoft.com/office/word/2010/wordprocessingShape">
                  <wps:wsp>
                    <wps:cNvPr id="2511" name="Graphic 2511"/>
                    <wps:cNvSpPr/>
                    <wps:spPr>
                      <a:xfrm>
                        <a:off x="0" y="0"/>
                        <a:ext cx="539750" cy="54610"/>
                      </a:xfrm>
                      <a:custGeom>
                        <a:avLst/>
                        <a:gdLst/>
                        <a:ahLst/>
                        <a:cxnLst/>
                        <a:rect l="l" t="t" r="r" b="b"/>
                        <a:pathLst>
                          <a:path w="539750" h="54610">
                            <a:moveTo>
                              <a:pt x="512826" y="0"/>
                            </a:moveTo>
                            <a:lnTo>
                              <a:pt x="26670" y="0"/>
                            </a:lnTo>
                            <a:lnTo>
                              <a:pt x="16394" y="2143"/>
                            </a:lnTo>
                            <a:lnTo>
                              <a:pt x="7905" y="8001"/>
                            </a:lnTo>
                            <a:lnTo>
                              <a:pt x="2131" y="16716"/>
                            </a:lnTo>
                            <a:lnTo>
                              <a:pt x="0" y="27432"/>
                            </a:lnTo>
                            <a:lnTo>
                              <a:pt x="2131" y="37707"/>
                            </a:lnTo>
                            <a:lnTo>
                              <a:pt x="7905" y="46196"/>
                            </a:lnTo>
                            <a:lnTo>
                              <a:pt x="16394" y="51970"/>
                            </a:lnTo>
                            <a:lnTo>
                              <a:pt x="26670" y="54102"/>
                            </a:lnTo>
                            <a:lnTo>
                              <a:pt x="512826" y="54102"/>
                            </a:lnTo>
                            <a:lnTo>
                              <a:pt x="523101" y="51970"/>
                            </a:lnTo>
                            <a:lnTo>
                              <a:pt x="531590" y="46196"/>
                            </a:lnTo>
                            <a:lnTo>
                              <a:pt x="537364" y="37707"/>
                            </a:lnTo>
                            <a:lnTo>
                              <a:pt x="539496" y="27432"/>
                            </a:lnTo>
                            <a:lnTo>
                              <a:pt x="537364" y="16716"/>
                            </a:lnTo>
                            <a:lnTo>
                              <a:pt x="531590" y="8001"/>
                            </a:lnTo>
                            <a:lnTo>
                              <a:pt x="523101" y="2143"/>
                            </a:lnTo>
                            <a:lnTo>
                              <a:pt x="512826"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85.080002pt;margin-top:809.400024pt;width:42.5pt;height:4.3pt;mso-position-horizontal-relative:page;mso-position-vertical-relative:page;z-index:-23120384" id="docshape2148" coordorigin="1702,16188" coordsize="850,86" path="m2509,16188l1744,16188,1727,16191,1714,16201,1705,16214,1702,16231,1705,16247,1714,16261,1727,16270,1744,16273,2509,16273,2525,16270,2539,16261,2548,16247,2551,16231,2548,16214,2539,16201,2525,16191,2509,16188xe" filled="true" fillcolor="#ff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96608">
              <wp:simplePos x="0" y="0"/>
              <wp:positionH relativeFrom="page">
                <wp:posOffset>6489449</wp:posOffset>
              </wp:positionH>
              <wp:positionV relativeFrom="page">
                <wp:posOffset>10080049</wp:posOffset>
              </wp:positionV>
              <wp:extent cx="545465" cy="125095"/>
              <wp:effectExtent l="0" t="0" r="0" b="0"/>
              <wp:wrapNone/>
              <wp:docPr id="2512" name="Textbox 2512"/>
              <wp:cNvGraphicFramePr>
                <a:graphicFrameLocks/>
              </wp:cNvGraphicFramePr>
              <a:graphic>
                <a:graphicData uri="http://schemas.microsoft.com/office/word/2010/wordprocessingShape">
                  <wps:wsp>
                    <wps:cNvPr id="2512" name="Textbox 2512"/>
                    <wps:cNvSpPr txBox="1"/>
                    <wps:spPr>
                      <a:xfrm>
                        <a:off x="0" y="0"/>
                        <a:ext cx="545465" cy="125095"/>
                      </a:xfrm>
                      <a:prstGeom prst="rect">
                        <a:avLst/>
                      </a:prstGeom>
                    </wps:spPr>
                    <wps:txbx>
                      <w:txbxContent>
                        <w:p>
                          <w:pPr>
                            <w:spacing w:before="15"/>
                            <w:ind w:left="20" w:right="0" w:firstLine="0"/>
                            <w:jc w:val="left"/>
                            <w:rPr>
                              <w:sz w:val="14"/>
                            </w:rPr>
                          </w:pPr>
                          <w:r>
                            <w:rPr>
                              <w:sz w:val="14"/>
                            </w:rPr>
                            <w:t>Seite</w:t>
                          </w:r>
                          <w:r>
                            <w:rPr>
                              <w:spacing w:val="-2"/>
                              <w:sz w:val="14"/>
                            </w:rPr>
                            <w:t> </w:t>
                          </w:r>
                          <w:r>
                            <w:rPr>
                              <w:sz w:val="14"/>
                            </w:rPr>
                            <w:fldChar w:fldCharType="begin"/>
                          </w:r>
                          <w:r>
                            <w:rPr>
                              <w:sz w:val="14"/>
                            </w:rPr>
                            <w:instrText> PAGE </w:instrText>
                          </w:r>
                          <w:r>
                            <w:rPr>
                              <w:sz w:val="14"/>
                            </w:rPr>
                            <w:fldChar w:fldCharType="separate"/>
                          </w:r>
                          <w:r>
                            <w:rPr>
                              <w:sz w:val="14"/>
                            </w:rPr>
                            <w:t>3</w:t>
                          </w:r>
                          <w:r>
                            <w:rPr>
                              <w:sz w:val="14"/>
                            </w:rPr>
                            <w:fldChar w:fldCharType="end"/>
                          </w:r>
                          <w:r>
                            <w:rPr>
                              <w:spacing w:val="-2"/>
                              <w:sz w:val="14"/>
                            </w:rPr>
                            <w:t> </w:t>
                          </w:r>
                          <w:r>
                            <w:rPr>
                              <w:sz w:val="14"/>
                            </w:rPr>
                            <w:t>von</w:t>
                          </w:r>
                          <w:r>
                            <w:rPr>
                              <w:spacing w:val="-2"/>
                              <w:sz w:val="14"/>
                            </w:rPr>
                            <w:t> </w:t>
                          </w:r>
                          <w:r>
                            <w:rPr>
                              <w:spacing w:val="-10"/>
                              <w:sz w:val="14"/>
                            </w:rPr>
                            <w:t>9</w:t>
                          </w:r>
                        </w:p>
                      </w:txbxContent>
                    </wps:txbx>
                    <wps:bodyPr wrap="square" lIns="0" tIns="0" rIns="0" bIns="0" rtlCol="0">
                      <a:noAutofit/>
                    </wps:bodyPr>
                  </wps:wsp>
                </a:graphicData>
              </a:graphic>
            </wp:anchor>
          </w:drawing>
        </mc:Choice>
        <mc:Fallback>
          <w:pict>
            <v:shape style="position:absolute;margin-left:510.980255pt;margin-top:793.704651pt;width:42.95pt;height:9.85pt;mso-position-horizontal-relative:page;mso-position-vertical-relative:page;z-index:-23119872" type="#_x0000_t202" id="docshape2149" filled="false" stroked="false">
              <v:textbox inset="0,0,0,0">
                <w:txbxContent>
                  <w:p>
                    <w:pPr>
                      <w:spacing w:before="15"/>
                      <w:ind w:left="20" w:right="0" w:firstLine="0"/>
                      <w:jc w:val="left"/>
                      <w:rPr>
                        <w:sz w:val="14"/>
                      </w:rPr>
                    </w:pPr>
                    <w:r>
                      <w:rPr>
                        <w:sz w:val="14"/>
                      </w:rPr>
                      <w:t>Seite</w:t>
                    </w:r>
                    <w:r>
                      <w:rPr>
                        <w:spacing w:val="-2"/>
                        <w:sz w:val="14"/>
                      </w:rPr>
                      <w:t> </w:t>
                    </w:r>
                    <w:r>
                      <w:rPr>
                        <w:sz w:val="14"/>
                      </w:rPr>
                      <w:fldChar w:fldCharType="begin"/>
                    </w:r>
                    <w:r>
                      <w:rPr>
                        <w:sz w:val="14"/>
                      </w:rPr>
                      <w:instrText> PAGE </w:instrText>
                    </w:r>
                    <w:r>
                      <w:rPr>
                        <w:sz w:val="14"/>
                      </w:rPr>
                      <w:fldChar w:fldCharType="separate"/>
                    </w:r>
                    <w:r>
                      <w:rPr>
                        <w:sz w:val="14"/>
                      </w:rPr>
                      <w:t>3</w:t>
                    </w:r>
                    <w:r>
                      <w:rPr>
                        <w:sz w:val="14"/>
                      </w:rPr>
                      <w:fldChar w:fldCharType="end"/>
                    </w:r>
                    <w:r>
                      <w:rPr>
                        <w:spacing w:val="-2"/>
                        <w:sz w:val="14"/>
                      </w:rPr>
                      <w:t> </w:t>
                    </w:r>
                    <w:r>
                      <w:rPr>
                        <w:sz w:val="14"/>
                      </w:rPr>
                      <w:t>von</w:t>
                    </w:r>
                    <w:r>
                      <w:rPr>
                        <w:spacing w:val="-2"/>
                        <w:sz w:val="14"/>
                      </w:rPr>
                      <w:t> </w:t>
                    </w:r>
                    <w:r>
                      <w:rPr>
                        <w:spacing w:val="-10"/>
                        <w:sz w:val="14"/>
                      </w:rPr>
                      <w:t>9</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7264">
              <wp:simplePos x="0" y="0"/>
              <wp:positionH relativeFrom="page">
                <wp:posOffset>1061466</wp:posOffset>
              </wp:positionH>
              <wp:positionV relativeFrom="page">
                <wp:posOffset>10130028</wp:posOffset>
              </wp:positionV>
              <wp:extent cx="6159500" cy="952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369216" id="docshape1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47776">
              <wp:simplePos x="0" y="0"/>
              <wp:positionH relativeFrom="page">
                <wp:posOffset>6216649</wp:posOffset>
              </wp:positionH>
              <wp:positionV relativeFrom="page">
                <wp:posOffset>10142168</wp:posOffset>
              </wp:positionV>
              <wp:extent cx="996315" cy="13906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368704" type="#_x0000_t202" id="docshape10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10944">
              <wp:simplePos x="0" y="0"/>
              <wp:positionH relativeFrom="page">
                <wp:posOffset>1067817</wp:posOffset>
              </wp:positionH>
              <wp:positionV relativeFrom="page">
                <wp:posOffset>10171418</wp:posOffset>
              </wp:positionV>
              <wp:extent cx="1013460" cy="124460"/>
              <wp:effectExtent l="0" t="0" r="0" b="0"/>
              <wp:wrapNone/>
              <wp:docPr id="2556" name="Textbox 2556"/>
              <wp:cNvGraphicFramePr>
                <a:graphicFrameLocks/>
              </wp:cNvGraphicFramePr>
              <a:graphic>
                <a:graphicData uri="http://schemas.microsoft.com/office/word/2010/wordprocessingShape">
                  <wps:wsp>
                    <wps:cNvPr id="2556" name="Textbox 2556"/>
                    <wps:cNvSpPr txBox="1"/>
                    <wps:spPr>
                      <a:xfrm>
                        <a:off x="0" y="0"/>
                        <a:ext cx="1013460" cy="124460"/>
                      </a:xfrm>
                      <a:prstGeom prst="rect">
                        <a:avLst/>
                      </a:prstGeom>
                    </wps:spPr>
                    <wps:txbx>
                      <w:txbxContent>
                        <w:p>
                          <w:pPr>
                            <w:spacing w:before="14"/>
                            <w:ind w:left="20" w:right="0" w:firstLine="0"/>
                            <w:jc w:val="left"/>
                            <w:rPr>
                              <w:sz w:val="14"/>
                            </w:rPr>
                          </w:pPr>
                          <w:r>
                            <w:rPr>
                              <w:sz w:val="14"/>
                            </w:rPr>
                            <w:t>USt-IdNr.:</w:t>
                          </w:r>
                          <w:r>
                            <w:rPr>
                              <w:rFonts w:ascii="Times New Roman"/>
                              <w:spacing w:val="-6"/>
                              <w:sz w:val="14"/>
                            </w:rPr>
                            <w:t> </w:t>
                          </w:r>
                          <w:r>
                            <w:rPr>
                              <w:spacing w:val="-2"/>
                              <w:sz w:val="14"/>
                            </w:rPr>
                            <w:t>DE199861757</w:t>
                          </w:r>
                        </w:p>
                      </w:txbxContent>
                    </wps:txbx>
                    <wps:bodyPr wrap="square" lIns="0" tIns="0" rIns="0" bIns="0" rtlCol="0">
                      <a:noAutofit/>
                    </wps:bodyPr>
                  </wps:wsp>
                </a:graphicData>
              </a:graphic>
            </wp:anchor>
          </w:drawing>
        </mc:Choice>
        <mc:Fallback>
          <w:pict>
            <v:shape style="position:absolute;margin-left:84.080132pt;margin-top:800.899109pt;width:79.8pt;height:9.8pt;mso-position-horizontal-relative:page;mso-position-vertical-relative:page;z-index:-23105536" type="#_x0000_t202" id="docshape2176" filled="false" stroked="false">
              <v:textbox inset="0,0,0,0">
                <w:txbxContent>
                  <w:p>
                    <w:pPr>
                      <w:spacing w:before="14"/>
                      <w:ind w:left="20" w:right="0" w:firstLine="0"/>
                      <w:jc w:val="left"/>
                      <w:rPr>
                        <w:sz w:val="14"/>
                      </w:rPr>
                    </w:pPr>
                    <w:r>
                      <w:rPr>
                        <w:sz w:val="14"/>
                      </w:rPr>
                      <w:t>USt-IdNr.:</w:t>
                    </w:r>
                    <w:r>
                      <w:rPr>
                        <w:rFonts w:ascii="Times New Roman"/>
                        <w:spacing w:val="-6"/>
                        <w:sz w:val="14"/>
                      </w:rPr>
                      <w:t> </w:t>
                    </w:r>
                    <w:r>
                      <w:rPr>
                        <w:spacing w:val="-2"/>
                        <w:sz w:val="14"/>
                      </w:rPr>
                      <w:t>DE199861757</w:t>
                    </w: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15552">
              <wp:simplePos x="0" y="0"/>
              <wp:positionH relativeFrom="page">
                <wp:posOffset>1067774</wp:posOffset>
              </wp:positionH>
              <wp:positionV relativeFrom="page">
                <wp:posOffset>10067703</wp:posOffset>
              </wp:positionV>
              <wp:extent cx="1014730" cy="227329"/>
              <wp:effectExtent l="0" t="0" r="0" b="0"/>
              <wp:wrapNone/>
              <wp:docPr id="2571" name="Textbox 2571"/>
              <wp:cNvGraphicFramePr>
                <a:graphicFrameLocks/>
              </wp:cNvGraphicFramePr>
              <a:graphic>
                <a:graphicData uri="http://schemas.microsoft.com/office/word/2010/wordprocessingShape">
                  <wps:wsp>
                    <wps:cNvPr id="2571" name="Textbox 2571"/>
                    <wps:cNvSpPr txBox="1"/>
                    <wps:spPr>
                      <a:xfrm>
                        <a:off x="0" y="0"/>
                        <a:ext cx="1014730" cy="227329"/>
                      </a:xfrm>
                      <a:prstGeom prst="rect">
                        <a:avLst/>
                      </a:prstGeom>
                    </wps:spPr>
                    <wps:txbx>
                      <w:txbxContent>
                        <w:p>
                          <w:pPr>
                            <w:spacing w:line="161" w:lineRule="exact" w:before="15"/>
                            <w:ind w:left="20" w:right="0" w:firstLine="0"/>
                            <w:jc w:val="left"/>
                            <w:rPr>
                              <w:sz w:val="14"/>
                            </w:rPr>
                          </w:pPr>
                          <w:r>
                            <w:rPr>
                              <w:sz w:val="14"/>
                            </w:rPr>
                            <w:t>HRB</w:t>
                          </w:r>
                          <w:r>
                            <w:rPr>
                              <w:spacing w:val="-1"/>
                              <w:sz w:val="14"/>
                            </w:rPr>
                            <w:t> </w:t>
                          </w:r>
                          <w:r>
                            <w:rPr>
                              <w:sz w:val="14"/>
                            </w:rPr>
                            <w:t>50</w:t>
                          </w:r>
                          <w:r>
                            <w:rPr>
                              <w:spacing w:val="-1"/>
                              <w:sz w:val="14"/>
                            </w:rPr>
                            <w:t> </w:t>
                          </w:r>
                          <w:r>
                            <w:rPr>
                              <w:spacing w:val="-5"/>
                              <w:sz w:val="14"/>
                            </w:rPr>
                            <w:t>879</w:t>
                          </w:r>
                        </w:p>
                        <w:p>
                          <w:pPr>
                            <w:spacing w:before="0"/>
                            <w:ind w:left="20" w:right="0" w:firstLine="0"/>
                            <w:jc w:val="left"/>
                            <w:rPr>
                              <w:sz w:val="14"/>
                            </w:rPr>
                          </w:pPr>
                          <w:r>
                            <w:rPr>
                              <w:sz w:val="14"/>
                            </w:rPr>
                            <w:t>USt-IdNr.:</w:t>
                          </w:r>
                          <w:r>
                            <w:rPr>
                              <w:spacing w:val="-8"/>
                              <w:sz w:val="14"/>
                            </w:rPr>
                            <w:t> </w:t>
                          </w:r>
                          <w:r>
                            <w:rPr>
                              <w:spacing w:val="-2"/>
                              <w:sz w:val="14"/>
                            </w:rPr>
                            <w:t>DE199861757</w:t>
                          </w:r>
                        </w:p>
                      </w:txbxContent>
                    </wps:txbx>
                    <wps:bodyPr wrap="square" lIns="0" tIns="0" rIns="0" bIns="0" rtlCol="0">
                      <a:noAutofit/>
                    </wps:bodyPr>
                  </wps:wsp>
                </a:graphicData>
              </a:graphic>
            </wp:anchor>
          </w:drawing>
        </mc:Choice>
        <mc:Fallback>
          <w:pict>
            <v:shape style="position:absolute;margin-left:84.076759pt;margin-top:792.732544pt;width:79.9pt;height:17.9pt;mso-position-horizontal-relative:page;mso-position-vertical-relative:page;z-index:-23100928" type="#_x0000_t202" id="docshape2186" filled="false" stroked="false">
              <v:textbox inset="0,0,0,0">
                <w:txbxContent>
                  <w:p>
                    <w:pPr>
                      <w:spacing w:line="161" w:lineRule="exact" w:before="15"/>
                      <w:ind w:left="20" w:right="0" w:firstLine="0"/>
                      <w:jc w:val="left"/>
                      <w:rPr>
                        <w:sz w:val="14"/>
                      </w:rPr>
                    </w:pPr>
                    <w:r>
                      <w:rPr>
                        <w:sz w:val="14"/>
                      </w:rPr>
                      <w:t>HRB</w:t>
                    </w:r>
                    <w:r>
                      <w:rPr>
                        <w:spacing w:val="-1"/>
                        <w:sz w:val="14"/>
                      </w:rPr>
                      <w:t> </w:t>
                    </w:r>
                    <w:r>
                      <w:rPr>
                        <w:sz w:val="14"/>
                      </w:rPr>
                      <w:t>50</w:t>
                    </w:r>
                    <w:r>
                      <w:rPr>
                        <w:spacing w:val="-1"/>
                        <w:sz w:val="14"/>
                      </w:rPr>
                      <w:t> </w:t>
                    </w:r>
                    <w:r>
                      <w:rPr>
                        <w:spacing w:val="-5"/>
                        <w:sz w:val="14"/>
                      </w:rPr>
                      <w:t>879</w:t>
                    </w:r>
                  </w:p>
                  <w:p>
                    <w:pPr>
                      <w:spacing w:before="0"/>
                      <w:ind w:left="20" w:right="0" w:firstLine="0"/>
                      <w:jc w:val="left"/>
                      <w:rPr>
                        <w:sz w:val="14"/>
                      </w:rPr>
                    </w:pPr>
                    <w:r>
                      <w:rPr>
                        <w:sz w:val="14"/>
                      </w:rPr>
                      <w:t>USt-IdNr.:</w:t>
                    </w:r>
                    <w:r>
                      <w:rPr>
                        <w:spacing w:val="-8"/>
                        <w:sz w:val="14"/>
                      </w:rPr>
                      <w:t> </w:t>
                    </w:r>
                    <w:r>
                      <w:rPr>
                        <w:spacing w:val="-2"/>
                        <w:sz w:val="14"/>
                      </w:rPr>
                      <w:t>DE199861757</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8288">
              <wp:simplePos x="0" y="0"/>
              <wp:positionH relativeFrom="page">
                <wp:posOffset>340613</wp:posOffset>
              </wp:positionH>
              <wp:positionV relativeFrom="page">
                <wp:posOffset>10136123</wp:posOffset>
              </wp:positionV>
              <wp:extent cx="6159500" cy="317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68192" id="docshape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48800">
              <wp:simplePos x="0" y="0"/>
              <wp:positionH relativeFrom="page">
                <wp:posOffset>5478274</wp:posOffset>
              </wp:positionH>
              <wp:positionV relativeFrom="page">
                <wp:posOffset>10142164</wp:posOffset>
              </wp:positionV>
              <wp:extent cx="996315" cy="13906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67680" type="#_x0000_t202" id="docshape10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20160">
              <wp:simplePos x="0" y="0"/>
              <wp:positionH relativeFrom="page">
                <wp:posOffset>1067774</wp:posOffset>
              </wp:positionH>
              <wp:positionV relativeFrom="page">
                <wp:posOffset>10067703</wp:posOffset>
              </wp:positionV>
              <wp:extent cx="1014730" cy="227329"/>
              <wp:effectExtent l="0" t="0" r="0" b="0"/>
              <wp:wrapNone/>
              <wp:docPr id="2584" name="Textbox 2584"/>
              <wp:cNvGraphicFramePr>
                <a:graphicFrameLocks/>
              </wp:cNvGraphicFramePr>
              <a:graphic>
                <a:graphicData uri="http://schemas.microsoft.com/office/word/2010/wordprocessingShape">
                  <wps:wsp>
                    <wps:cNvPr id="2584" name="Textbox 2584"/>
                    <wps:cNvSpPr txBox="1"/>
                    <wps:spPr>
                      <a:xfrm>
                        <a:off x="0" y="0"/>
                        <a:ext cx="1014730" cy="227329"/>
                      </a:xfrm>
                      <a:prstGeom prst="rect">
                        <a:avLst/>
                      </a:prstGeom>
                    </wps:spPr>
                    <wps:txbx>
                      <w:txbxContent>
                        <w:p>
                          <w:pPr>
                            <w:spacing w:line="161" w:lineRule="exact" w:before="15"/>
                            <w:ind w:left="20" w:right="0" w:firstLine="0"/>
                            <w:jc w:val="left"/>
                            <w:rPr>
                              <w:sz w:val="14"/>
                            </w:rPr>
                          </w:pPr>
                          <w:r>
                            <w:rPr>
                              <w:sz w:val="14"/>
                            </w:rPr>
                            <w:t>HRB</w:t>
                          </w:r>
                          <w:r>
                            <w:rPr>
                              <w:spacing w:val="-1"/>
                              <w:sz w:val="14"/>
                            </w:rPr>
                            <w:t> </w:t>
                          </w:r>
                          <w:r>
                            <w:rPr>
                              <w:sz w:val="14"/>
                            </w:rPr>
                            <w:t>50</w:t>
                          </w:r>
                          <w:r>
                            <w:rPr>
                              <w:spacing w:val="-1"/>
                              <w:sz w:val="14"/>
                            </w:rPr>
                            <w:t> </w:t>
                          </w:r>
                          <w:r>
                            <w:rPr>
                              <w:spacing w:val="-5"/>
                              <w:sz w:val="14"/>
                            </w:rPr>
                            <w:t>879</w:t>
                          </w:r>
                        </w:p>
                        <w:p>
                          <w:pPr>
                            <w:spacing w:before="0"/>
                            <w:ind w:left="20" w:right="0" w:firstLine="0"/>
                            <w:jc w:val="left"/>
                            <w:rPr>
                              <w:sz w:val="14"/>
                            </w:rPr>
                          </w:pPr>
                          <w:r>
                            <w:rPr>
                              <w:sz w:val="14"/>
                            </w:rPr>
                            <w:t>USt-IdNr.:</w:t>
                          </w:r>
                          <w:r>
                            <w:rPr>
                              <w:spacing w:val="-8"/>
                              <w:sz w:val="14"/>
                            </w:rPr>
                            <w:t> </w:t>
                          </w:r>
                          <w:r>
                            <w:rPr>
                              <w:spacing w:val="-2"/>
                              <w:sz w:val="14"/>
                            </w:rPr>
                            <w:t>DE199861757</w:t>
                          </w:r>
                        </w:p>
                      </w:txbxContent>
                    </wps:txbx>
                    <wps:bodyPr wrap="square" lIns="0" tIns="0" rIns="0" bIns="0" rtlCol="0">
                      <a:noAutofit/>
                    </wps:bodyPr>
                  </wps:wsp>
                </a:graphicData>
              </a:graphic>
            </wp:anchor>
          </w:drawing>
        </mc:Choice>
        <mc:Fallback>
          <w:pict>
            <v:shape style="position:absolute;margin-left:84.076759pt;margin-top:792.732544pt;width:79.9pt;height:17.9pt;mso-position-horizontal-relative:page;mso-position-vertical-relative:page;z-index:-23096320" type="#_x0000_t202" id="docshape2196" filled="false" stroked="false">
              <v:textbox inset="0,0,0,0">
                <w:txbxContent>
                  <w:p>
                    <w:pPr>
                      <w:spacing w:line="161" w:lineRule="exact" w:before="15"/>
                      <w:ind w:left="20" w:right="0" w:firstLine="0"/>
                      <w:jc w:val="left"/>
                      <w:rPr>
                        <w:sz w:val="14"/>
                      </w:rPr>
                    </w:pPr>
                    <w:r>
                      <w:rPr>
                        <w:sz w:val="14"/>
                      </w:rPr>
                      <w:t>HRB</w:t>
                    </w:r>
                    <w:r>
                      <w:rPr>
                        <w:spacing w:val="-1"/>
                        <w:sz w:val="14"/>
                      </w:rPr>
                      <w:t> </w:t>
                    </w:r>
                    <w:r>
                      <w:rPr>
                        <w:sz w:val="14"/>
                      </w:rPr>
                      <w:t>50</w:t>
                    </w:r>
                    <w:r>
                      <w:rPr>
                        <w:spacing w:val="-1"/>
                        <w:sz w:val="14"/>
                      </w:rPr>
                      <w:t> </w:t>
                    </w:r>
                    <w:r>
                      <w:rPr>
                        <w:spacing w:val="-5"/>
                        <w:sz w:val="14"/>
                      </w:rPr>
                      <w:t>879</w:t>
                    </w:r>
                  </w:p>
                  <w:p>
                    <w:pPr>
                      <w:spacing w:before="0"/>
                      <w:ind w:left="20" w:right="0" w:firstLine="0"/>
                      <w:jc w:val="left"/>
                      <w:rPr>
                        <w:sz w:val="14"/>
                      </w:rPr>
                    </w:pPr>
                    <w:r>
                      <w:rPr>
                        <w:sz w:val="14"/>
                      </w:rPr>
                      <w:t>USt-IdNr.:</w:t>
                    </w:r>
                    <w:r>
                      <w:rPr>
                        <w:spacing w:val="-8"/>
                        <w:sz w:val="14"/>
                      </w:rPr>
                      <w:t> </w:t>
                    </w:r>
                    <w:r>
                      <w:rPr>
                        <w:spacing w:val="-2"/>
                        <w:sz w:val="14"/>
                      </w:rPr>
                      <w:t>DE199861757</w:t>
                    </w:r>
                  </w:p>
                </w:txbxContent>
              </v:textbox>
              <w10:wrap type="none"/>
            </v:shape>
          </w:pict>
        </mc:Fallback>
      </mc:AlternateContent>
    </w: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22208">
              <wp:simplePos x="0" y="0"/>
              <wp:positionH relativeFrom="page">
                <wp:posOffset>1064793</wp:posOffset>
              </wp:positionH>
              <wp:positionV relativeFrom="page">
                <wp:posOffset>10066587</wp:posOffset>
              </wp:positionV>
              <wp:extent cx="1012825" cy="227965"/>
              <wp:effectExtent l="0" t="0" r="0" b="0"/>
              <wp:wrapNone/>
              <wp:docPr id="2593" name="Textbox 2593"/>
              <wp:cNvGraphicFramePr>
                <a:graphicFrameLocks/>
              </wp:cNvGraphicFramePr>
              <a:graphic>
                <a:graphicData uri="http://schemas.microsoft.com/office/word/2010/wordprocessingShape">
                  <wps:wsp>
                    <wps:cNvPr id="2593" name="Textbox 2593"/>
                    <wps:cNvSpPr txBox="1"/>
                    <wps:spPr>
                      <a:xfrm>
                        <a:off x="0" y="0"/>
                        <a:ext cx="1012825" cy="227965"/>
                      </a:xfrm>
                      <a:prstGeom prst="rect">
                        <a:avLst/>
                      </a:prstGeom>
                    </wps:spPr>
                    <wps:txbx>
                      <w:txbxContent>
                        <w:p>
                          <w:pPr>
                            <w:spacing w:before="14"/>
                            <w:ind w:left="20" w:right="0" w:firstLine="0"/>
                            <w:jc w:val="left"/>
                            <w:rPr>
                              <w:sz w:val="14"/>
                            </w:rPr>
                          </w:pPr>
                          <w:r>
                            <w:rPr>
                              <w:color w:val="231F20"/>
                              <w:sz w:val="14"/>
                            </w:rPr>
                            <w:t>HRB</w:t>
                          </w:r>
                          <w:r>
                            <w:rPr>
                              <w:color w:val="231F20"/>
                              <w:spacing w:val="-6"/>
                              <w:sz w:val="14"/>
                            </w:rPr>
                            <w:t> </w:t>
                          </w:r>
                          <w:r>
                            <w:rPr>
                              <w:color w:val="231F20"/>
                              <w:sz w:val="14"/>
                            </w:rPr>
                            <w:t>50 </w:t>
                          </w:r>
                          <w:r>
                            <w:rPr>
                              <w:color w:val="231F20"/>
                              <w:spacing w:val="-5"/>
                              <w:sz w:val="14"/>
                            </w:rPr>
                            <w:t>879</w:t>
                          </w:r>
                        </w:p>
                        <w:p>
                          <w:pPr>
                            <w:spacing w:before="3"/>
                            <w:ind w:left="20" w:right="0" w:firstLine="0"/>
                            <w:jc w:val="left"/>
                            <w:rPr>
                              <w:sz w:val="14"/>
                            </w:rPr>
                          </w:pPr>
                          <w:r>
                            <w:rPr>
                              <w:color w:val="231F20"/>
                              <w:spacing w:val="-2"/>
                              <w:sz w:val="14"/>
                            </w:rPr>
                            <w:t>USt-IdNr.:</w:t>
                          </w:r>
                          <w:r>
                            <w:rPr>
                              <w:color w:val="231F20"/>
                              <w:spacing w:val="8"/>
                              <w:sz w:val="14"/>
                            </w:rPr>
                            <w:t> </w:t>
                          </w:r>
                          <w:r>
                            <w:rPr>
                              <w:color w:val="231F20"/>
                              <w:spacing w:val="-2"/>
                              <w:sz w:val="14"/>
                            </w:rPr>
                            <w:t>DE199861757</w:t>
                          </w:r>
                        </w:p>
                      </w:txbxContent>
                    </wps:txbx>
                    <wps:bodyPr wrap="square" lIns="0" tIns="0" rIns="0" bIns="0" rtlCol="0">
                      <a:noAutofit/>
                    </wps:bodyPr>
                  </wps:wsp>
                </a:graphicData>
              </a:graphic>
            </wp:anchor>
          </w:drawing>
        </mc:Choice>
        <mc:Fallback>
          <w:pict>
            <v:shape style="position:absolute;margin-left:83.842018pt;margin-top:792.644653pt;width:79.75pt;height:17.95pt;mso-position-horizontal-relative:page;mso-position-vertical-relative:page;z-index:-23094272" type="#_x0000_t202" id="docshape2201" filled="false" stroked="false">
              <v:textbox inset="0,0,0,0">
                <w:txbxContent>
                  <w:p>
                    <w:pPr>
                      <w:spacing w:before="14"/>
                      <w:ind w:left="20" w:right="0" w:firstLine="0"/>
                      <w:jc w:val="left"/>
                      <w:rPr>
                        <w:sz w:val="14"/>
                      </w:rPr>
                    </w:pPr>
                    <w:r>
                      <w:rPr>
                        <w:color w:val="231F20"/>
                        <w:sz w:val="14"/>
                      </w:rPr>
                      <w:t>HRB</w:t>
                    </w:r>
                    <w:r>
                      <w:rPr>
                        <w:color w:val="231F20"/>
                        <w:spacing w:val="-6"/>
                        <w:sz w:val="14"/>
                      </w:rPr>
                      <w:t> </w:t>
                    </w:r>
                    <w:r>
                      <w:rPr>
                        <w:color w:val="231F20"/>
                        <w:sz w:val="14"/>
                      </w:rPr>
                      <w:t>50 </w:t>
                    </w:r>
                    <w:r>
                      <w:rPr>
                        <w:color w:val="231F20"/>
                        <w:spacing w:val="-5"/>
                        <w:sz w:val="14"/>
                      </w:rPr>
                      <w:t>879</w:t>
                    </w:r>
                  </w:p>
                  <w:p>
                    <w:pPr>
                      <w:spacing w:before="3"/>
                      <w:ind w:left="20" w:right="0" w:firstLine="0"/>
                      <w:jc w:val="left"/>
                      <w:rPr>
                        <w:sz w:val="14"/>
                      </w:rPr>
                    </w:pPr>
                    <w:r>
                      <w:rPr>
                        <w:color w:val="231F20"/>
                        <w:spacing w:val="-2"/>
                        <w:sz w:val="14"/>
                      </w:rPr>
                      <w:t>USt-IdNr.:</w:t>
                    </w:r>
                    <w:r>
                      <w:rPr>
                        <w:color w:val="231F20"/>
                        <w:spacing w:val="8"/>
                        <w:sz w:val="14"/>
                      </w:rPr>
                      <w:t> </w:t>
                    </w:r>
                    <w:r>
                      <w:rPr>
                        <w:color w:val="231F20"/>
                        <w:spacing w:val="-2"/>
                        <w:sz w:val="14"/>
                      </w:rPr>
                      <w:t>DE199861757</w:t>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0848">
              <wp:simplePos x="0" y="0"/>
              <wp:positionH relativeFrom="page">
                <wp:posOffset>1061466</wp:posOffset>
              </wp:positionH>
              <wp:positionV relativeFrom="page">
                <wp:posOffset>10136123</wp:posOffset>
              </wp:positionV>
              <wp:extent cx="6159500" cy="317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365632" id="docshape1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51360">
              <wp:simplePos x="0" y="0"/>
              <wp:positionH relativeFrom="page">
                <wp:posOffset>1067812</wp:posOffset>
              </wp:positionH>
              <wp:positionV relativeFrom="page">
                <wp:posOffset>10142166</wp:posOffset>
              </wp:positionV>
              <wp:extent cx="2811145" cy="13906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365120" type="#_x0000_t202" id="docshape112"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51872">
              <wp:simplePos x="0" y="0"/>
              <wp:positionH relativeFrom="page">
                <wp:posOffset>6218071</wp:posOffset>
              </wp:positionH>
              <wp:positionV relativeFrom="page">
                <wp:posOffset>10142166</wp:posOffset>
              </wp:positionV>
              <wp:extent cx="995680" cy="13906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364608" type="#_x0000_t202" id="docshape11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35520">
              <wp:simplePos x="0" y="0"/>
              <wp:positionH relativeFrom="page">
                <wp:posOffset>1066443</wp:posOffset>
              </wp:positionH>
              <wp:positionV relativeFrom="page">
                <wp:posOffset>9965097</wp:posOffset>
              </wp:positionV>
              <wp:extent cx="1014730" cy="337820"/>
              <wp:effectExtent l="0" t="0" r="0" b="0"/>
              <wp:wrapNone/>
              <wp:docPr id="2629" name="Textbox 2629"/>
              <wp:cNvGraphicFramePr>
                <a:graphicFrameLocks/>
              </wp:cNvGraphicFramePr>
              <a:graphic>
                <a:graphicData uri="http://schemas.microsoft.com/office/word/2010/wordprocessingShape">
                  <wps:wsp>
                    <wps:cNvPr id="2629" name="Textbox 2629"/>
                    <wps:cNvSpPr txBox="1"/>
                    <wps:spPr>
                      <a:xfrm>
                        <a:off x="0" y="0"/>
                        <a:ext cx="1014730" cy="337820"/>
                      </a:xfrm>
                      <a:prstGeom prst="rect">
                        <a:avLst/>
                      </a:prstGeom>
                    </wps:spPr>
                    <wps:txbx>
                      <w:txbxContent>
                        <w:p>
                          <w:pPr>
                            <w:spacing w:before="26"/>
                            <w:ind w:left="20" w:right="186" w:firstLine="0"/>
                            <w:jc w:val="left"/>
                            <w:rPr>
                              <w:sz w:val="14"/>
                            </w:rPr>
                          </w:pPr>
                          <w:r>
                            <w:rPr>
                              <w:sz w:val="14"/>
                            </w:rPr>
                            <w:t>Frankfurt</w:t>
                          </w:r>
                          <w:r>
                            <w:rPr>
                              <w:spacing w:val="-10"/>
                              <w:sz w:val="14"/>
                            </w:rPr>
                            <w:t> </w:t>
                          </w:r>
                          <w:r>
                            <w:rPr>
                              <w:sz w:val="14"/>
                            </w:rPr>
                            <w:t>am</w:t>
                          </w:r>
                          <w:r>
                            <w:rPr>
                              <w:spacing w:val="-10"/>
                              <w:sz w:val="14"/>
                            </w:rPr>
                            <w:t> </w:t>
                          </w:r>
                          <w:r>
                            <w:rPr>
                              <w:sz w:val="14"/>
                            </w:rPr>
                            <w:t>Main</w:t>
                          </w:r>
                          <w:r>
                            <w:rPr>
                              <w:spacing w:val="40"/>
                              <w:sz w:val="14"/>
                            </w:rPr>
                            <w:t> </w:t>
                          </w:r>
                          <w:r>
                            <w:rPr>
                              <w:sz w:val="14"/>
                            </w:rPr>
                            <w:t>HRB 50 879</w:t>
                          </w:r>
                        </w:p>
                        <w:p>
                          <w:pPr>
                            <w:spacing w:line="161" w:lineRule="exact" w:before="0"/>
                            <w:ind w:left="20" w:right="0" w:firstLine="0"/>
                            <w:jc w:val="left"/>
                            <w:rPr>
                              <w:sz w:val="14"/>
                            </w:rPr>
                          </w:pPr>
                          <w:r>
                            <w:rPr>
                              <w:sz w:val="14"/>
                            </w:rPr>
                            <w:t>USt-IdNr.:</w:t>
                          </w:r>
                          <w:r>
                            <w:rPr>
                              <w:spacing w:val="-8"/>
                              <w:sz w:val="14"/>
                            </w:rPr>
                            <w:t> </w:t>
                          </w:r>
                          <w:r>
                            <w:rPr>
                              <w:spacing w:val="-2"/>
                              <w:sz w:val="14"/>
                            </w:rPr>
                            <w:t>DE199861757</w:t>
                          </w:r>
                        </w:p>
                      </w:txbxContent>
                    </wps:txbx>
                    <wps:bodyPr wrap="square" lIns="0" tIns="0" rIns="0" bIns="0" rtlCol="0">
                      <a:noAutofit/>
                    </wps:bodyPr>
                  </wps:wsp>
                </a:graphicData>
              </a:graphic>
            </wp:anchor>
          </w:drawing>
        </mc:Choice>
        <mc:Fallback>
          <w:pict>
            <v:shape style="position:absolute;margin-left:83.971916pt;margin-top:784.653381pt;width:79.9pt;height:26.6pt;mso-position-horizontal-relative:page;mso-position-vertical-relative:page;z-index:-23080960" type="#_x0000_t202" id="docshape2216" filled="false" stroked="false">
              <v:textbox inset="0,0,0,0">
                <w:txbxContent>
                  <w:p>
                    <w:pPr>
                      <w:spacing w:before="26"/>
                      <w:ind w:left="20" w:right="186" w:firstLine="0"/>
                      <w:jc w:val="left"/>
                      <w:rPr>
                        <w:sz w:val="14"/>
                      </w:rPr>
                    </w:pPr>
                    <w:r>
                      <w:rPr>
                        <w:sz w:val="14"/>
                      </w:rPr>
                      <w:t>Frankfurt</w:t>
                    </w:r>
                    <w:r>
                      <w:rPr>
                        <w:spacing w:val="-10"/>
                        <w:sz w:val="14"/>
                      </w:rPr>
                      <w:t> </w:t>
                    </w:r>
                    <w:r>
                      <w:rPr>
                        <w:sz w:val="14"/>
                      </w:rPr>
                      <w:t>am</w:t>
                    </w:r>
                    <w:r>
                      <w:rPr>
                        <w:spacing w:val="-10"/>
                        <w:sz w:val="14"/>
                      </w:rPr>
                      <w:t> </w:t>
                    </w:r>
                    <w:r>
                      <w:rPr>
                        <w:sz w:val="14"/>
                      </w:rPr>
                      <w:t>Main</w:t>
                    </w:r>
                    <w:r>
                      <w:rPr>
                        <w:spacing w:val="40"/>
                        <w:sz w:val="14"/>
                      </w:rPr>
                      <w:t> </w:t>
                    </w:r>
                    <w:r>
                      <w:rPr>
                        <w:sz w:val="14"/>
                      </w:rPr>
                      <w:t>HRB 50 879</w:t>
                    </w:r>
                  </w:p>
                  <w:p>
                    <w:pPr>
                      <w:spacing w:line="161" w:lineRule="exact" w:before="0"/>
                      <w:ind w:left="20" w:right="0" w:firstLine="0"/>
                      <w:jc w:val="left"/>
                      <w:rPr>
                        <w:sz w:val="14"/>
                      </w:rPr>
                    </w:pPr>
                    <w:r>
                      <w:rPr>
                        <w:sz w:val="14"/>
                      </w:rPr>
                      <w:t>USt-IdNr.:</w:t>
                    </w:r>
                    <w:r>
                      <w:rPr>
                        <w:spacing w:val="-8"/>
                        <w:sz w:val="14"/>
                      </w:rPr>
                      <w:t> </w:t>
                    </w:r>
                    <w:r>
                      <w:rPr>
                        <w:spacing w:val="-2"/>
                        <w:sz w:val="14"/>
                      </w:rPr>
                      <w:t>DE199861757</w:t>
                    </w:r>
                  </w:p>
                </w:txbxContent>
              </v:textbox>
              <w10:wrap type="none"/>
            </v:shape>
          </w:pict>
        </mc:Fallback>
      </mc:AlternateContent>
    </w:r>
    <w:r>
      <w:rPr/>
      <mc:AlternateContent>
        <mc:Choice Requires="wps">
          <w:drawing>
            <wp:anchor distT="0" distB="0" distL="0" distR="0" allowOverlap="1" layoutInCell="1" locked="0" behindDoc="1" simplePos="0" relativeHeight="480236032">
              <wp:simplePos x="0" y="0"/>
              <wp:positionH relativeFrom="page">
                <wp:posOffset>4306478</wp:posOffset>
              </wp:positionH>
              <wp:positionV relativeFrom="page">
                <wp:posOffset>9965008</wp:posOffset>
              </wp:positionV>
              <wp:extent cx="593725" cy="133350"/>
              <wp:effectExtent l="0" t="0" r="0" b="0"/>
              <wp:wrapNone/>
              <wp:docPr id="2630" name="Textbox 2630"/>
              <wp:cNvGraphicFramePr>
                <a:graphicFrameLocks/>
              </wp:cNvGraphicFramePr>
              <a:graphic>
                <a:graphicData uri="http://schemas.microsoft.com/office/word/2010/wordprocessingShape">
                  <wps:wsp>
                    <wps:cNvPr id="2630" name="Textbox 2630"/>
                    <wps:cNvSpPr txBox="1"/>
                    <wps:spPr>
                      <a:xfrm>
                        <a:off x="0" y="0"/>
                        <a:ext cx="593725" cy="133350"/>
                      </a:xfrm>
                      <a:prstGeom prst="rect">
                        <a:avLst/>
                      </a:prstGeom>
                    </wps:spPr>
                    <wps:txbx>
                      <w:txbxContent>
                        <w:p>
                          <w:pPr>
                            <w:spacing w:before="26"/>
                            <w:ind w:left="20" w:right="0" w:firstLine="0"/>
                            <w:jc w:val="left"/>
                            <w:rPr>
                              <w:sz w:val="14"/>
                            </w:rPr>
                          </w:pPr>
                          <w:r>
                            <w:rPr>
                              <w:sz w:val="14"/>
                            </w:rPr>
                            <w:t>Harald</w:t>
                          </w:r>
                          <w:r>
                            <w:rPr>
                              <w:spacing w:val="-7"/>
                              <w:sz w:val="14"/>
                            </w:rPr>
                            <w:t> </w:t>
                          </w:r>
                          <w:r>
                            <w:rPr>
                              <w:spacing w:val="-2"/>
                              <w:sz w:val="14"/>
                            </w:rPr>
                            <w:t>Stumpf</w:t>
                          </w:r>
                        </w:p>
                      </w:txbxContent>
                    </wps:txbx>
                    <wps:bodyPr wrap="square" lIns="0" tIns="0" rIns="0" bIns="0" rtlCol="0">
                      <a:noAutofit/>
                    </wps:bodyPr>
                  </wps:wsp>
                </a:graphicData>
              </a:graphic>
            </wp:anchor>
          </w:drawing>
        </mc:Choice>
        <mc:Fallback>
          <w:pict>
            <v:shape style="position:absolute;margin-left:339.092773pt;margin-top:784.646362pt;width:46.75pt;height:10.5pt;mso-position-horizontal-relative:page;mso-position-vertical-relative:page;z-index:-23080448" type="#_x0000_t202" id="docshape2217" filled="false" stroked="false">
              <v:textbox inset="0,0,0,0">
                <w:txbxContent>
                  <w:p>
                    <w:pPr>
                      <w:spacing w:before="26"/>
                      <w:ind w:left="20" w:right="0" w:firstLine="0"/>
                      <w:jc w:val="left"/>
                      <w:rPr>
                        <w:sz w:val="14"/>
                      </w:rPr>
                    </w:pPr>
                    <w:r>
                      <w:rPr>
                        <w:sz w:val="14"/>
                      </w:rPr>
                      <w:t>Harald</w:t>
                    </w:r>
                    <w:r>
                      <w:rPr>
                        <w:spacing w:val="-7"/>
                        <w:sz w:val="14"/>
                      </w:rPr>
                      <w:t> </w:t>
                    </w:r>
                    <w:r>
                      <w:rPr>
                        <w:spacing w:val="-2"/>
                        <w:sz w:val="14"/>
                      </w:rPr>
                      <w:t>Stumpf</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38592">
              <wp:simplePos x="0" y="0"/>
              <wp:positionH relativeFrom="page">
                <wp:posOffset>1067840</wp:posOffset>
              </wp:positionH>
              <wp:positionV relativeFrom="page">
                <wp:posOffset>9965584</wp:posOffset>
              </wp:positionV>
              <wp:extent cx="1014730" cy="329565"/>
              <wp:effectExtent l="0" t="0" r="0" b="0"/>
              <wp:wrapNone/>
              <wp:docPr id="2639" name="Textbox 2639"/>
              <wp:cNvGraphicFramePr>
                <a:graphicFrameLocks/>
              </wp:cNvGraphicFramePr>
              <a:graphic>
                <a:graphicData uri="http://schemas.microsoft.com/office/word/2010/wordprocessingShape">
                  <wps:wsp>
                    <wps:cNvPr id="2639" name="Textbox 2639"/>
                    <wps:cNvSpPr txBox="1"/>
                    <wps:spPr>
                      <a:xfrm>
                        <a:off x="0" y="0"/>
                        <a:ext cx="1014730" cy="329565"/>
                      </a:xfrm>
                      <a:prstGeom prst="rect">
                        <a:avLst/>
                      </a:prstGeom>
                    </wps:spPr>
                    <wps:txbx>
                      <w:txbxContent>
                        <w:p>
                          <w:pPr>
                            <w:spacing w:before="15"/>
                            <w:ind w:left="20" w:right="186" w:firstLine="0"/>
                            <w:jc w:val="left"/>
                            <w:rPr>
                              <w:sz w:val="14"/>
                            </w:rPr>
                          </w:pPr>
                          <w:r>
                            <w:rPr>
                              <w:sz w:val="14"/>
                            </w:rPr>
                            <w:t>Frankfurt</w:t>
                          </w:r>
                          <w:r>
                            <w:rPr>
                              <w:spacing w:val="-10"/>
                              <w:sz w:val="14"/>
                            </w:rPr>
                            <w:t> </w:t>
                          </w:r>
                          <w:r>
                            <w:rPr>
                              <w:sz w:val="14"/>
                            </w:rPr>
                            <w:t>am</w:t>
                          </w:r>
                          <w:r>
                            <w:rPr>
                              <w:spacing w:val="-10"/>
                              <w:sz w:val="14"/>
                            </w:rPr>
                            <w:t> </w:t>
                          </w:r>
                          <w:r>
                            <w:rPr>
                              <w:sz w:val="14"/>
                            </w:rPr>
                            <w:t>Main</w:t>
                          </w:r>
                          <w:r>
                            <w:rPr>
                              <w:spacing w:val="40"/>
                              <w:sz w:val="14"/>
                            </w:rPr>
                            <w:t> </w:t>
                          </w:r>
                          <w:r>
                            <w:rPr>
                              <w:sz w:val="14"/>
                            </w:rPr>
                            <w:t>HRB 50 879</w:t>
                          </w:r>
                        </w:p>
                        <w:p>
                          <w:pPr>
                            <w:spacing w:line="161" w:lineRule="exact" w:before="0"/>
                            <w:ind w:left="20" w:right="0" w:firstLine="0"/>
                            <w:jc w:val="left"/>
                            <w:rPr>
                              <w:sz w:val="14"/>
                            </w:rPr>
                          </w:pPr>
                          <w:r>
                            <w:rPr>
                              <w:sz w:val="14"/>
                            </w:rPr>
                            <w:t>USt-IdNr.:</w:t>
                          </w:r>
                          <w:r>
                            <w:rPr>
                              <w:spacing w:val="-8"/>
                              <w:sz w:val="14"/>
                            </w:rPr>
                            <w:t> </w:t>
                          </w:r>
                          <w:r>
                            <w:rPr>
                              <w:spacing w:val="-2"/>
                              <w:sz w:val="14"/>
                            </w:rPr>
                            <w:t>DE199861757</w:t>
                          </w:r>
                        </w:p>
                      </w:txbxContent>
                    </wps:txbx>
                    <wps:bodyPr wrap="square" lIns="0" tIns="0" rIns="0" bIns="0" rtlCol="0">
                      <a:noAutofit/>
                    </wps:bodyPr>
                  </wps:wsp>
                </a:graphicData>
              </a:graphic>
            </wp:anchor>
          </w:drawing>
        </mc:Choice>
        <mc:Fallback>
          <w:pict>
            <v:shape style="position:absolute;margin-left:84.081917pt;margin-top:784.691711pt;width:79.9pt;height:25.95pt;mso-position-horizontal-relative:page;mso-position-vertical-relative:page;z-index:-23077888" type="#_x0000_t202" id="docshape2222" filled="false" stroked="false">
              <v:textbox inset="0,0,0,0">
                <w:txbxContent>
                  <w:p>
                    <w:pPr>
                      <w:spacing w:before="15"/>
                      <w:ind w:left="20" w:right="186" w:firstLine="0"/>
                      <w:jc w:val="left"/>
                      <w:rPr>
                        <w:sz w:val="14"/>
                      </w:rPr>
                    </w:pPr>
                    <w:r>
                      <w:rPr>
                        <w:sz w:val="14"/>
                      </w:rPr>
                      <w:t>Frankfurt</w:t>
                    </w:r>
                    <w:r>
                      <w:rPr>
                        <w:spacing w:val="-10"/>
                        <w:sz w:val="14"/>
                      </w:rPr>
                      <w:t> </w:t>
                    </w:r>
                    <w:r>
                      <w:rPr>
                        <w:sz w:val="14"/>
                      </w:rPr>
                      <w:t>am</w:t>
                    </w:r>
                    <w:r>
                      <w:rPr>
                        <w:spacing w:val="-10"/>
                        <w:sz w:val="14"/>
                      </w:rPr>
                      <w:t> </w:t>
                    </w:r>
                    <w:r>
                      <w:rPr>
                        <w:sz w:val="14"/>
                      </w:rPr>
                      <w:t>Main</w:t>
                    </w:r>
                    <w:r>
                      <w:rPr>
                        <w:spacing w:val="40"/>
                        <w:sz w:val="14"/>
                      </w:rPr>
                      <w:t> </w:t>
                    </w:r>
                    <w:r>
                      <w:rPr>
                        <w:sz w:val="14"/>
                      </w:rPr>
                      <w:t>HRB 50 879</w:t>
                    </w:r>
                  </w:p>
                  <w:p>
                    <w:pPr>
                      <w:spacing w:line="161" w:lineRule="exact" w:before="0"/>
                      <w:ind w:left="20" w:right="0" w:firstLine="0"/>
                      <w:jc w:val="left"/>
                      <w:rPr>
                        <w:sz w:val="14"/>
                      </w:rPr>
                    </w:pPr>
                    <w:r>
                      <w:rPr>
                        <w:sz w:val="14"/>
                      </w:rPr>
                      <w:t>USt-IdNr.:</w:t>
                    </w:r>
                    <w:r>
                      <w:rPr>
                        <w:spacing w:val="-8"/>
                        <w:sz w:val="14"/>
                      </w:rPr>
                      <w:t> </w:t>
                    </w:r>
                    <w:r>
                      <w:rPr>
                        <w:spacing w:val="-2"/>
                        <w:sz w:val="14"/>
                      </w:rPr>
                      <w:t>DE199861757</w:t>
                    </w:r>
                  </w:p>
                </w:txbxContent>
              </v:textbox>
              <w10:wrap type="none"/>
            </v:shape>
          </w:pict>
        </mc:Fallback>
      </mc:AlternateContent>
    </w:r>
    <w:r>
      <w:rPr/>
      <mc:AlternateContent>
        <mc:Choice Requires="wps">
          <w:drawing>
            <wp:anchor distT="0" distB="0" distL="0" distR="0" allowOverlap="1" layoutInCell="1" locked="0" behindDoc="1" simplePos="0" relativeHeight="480239104">
              <wp:simplePos x="0" y="0"/>
              <wp:positionH relativeFrom="page">
                <wp:posOffset>4307875</wp:posOffset>
              </wp:positionH>
              <wp:positionV relativeFrom="page">
                <wp:posOffset>9965406</wp:posOffset>
              </wp:positionV>
              <wp:extent cx="593725" cy="125095"/>
              <wp:effectExtent l="0" t="0" r="0" b="0"/>
              <wp:wrapNone/>
              <wp:docPr id="2640" name="Textbox 2640"/>
              <wp:cNvGraphicFramePr>
                <a:graphicFrameLocks/>
              </wp:cNvGraphicFramePr>
              <a:graphic>
                <a:graphicData uri="http://schemas.microsoft.com/office/word/2010/wordprocessingShape">
                  <wps:wsp>
                    <wps:cNvPr id="2640" name="Textbox 2640"/>
                    <wps:cNvSpPr txBox="1"/>
                    <wps:spPr>
                      <a:xfrm>
                        <a:off x="0" y="0"/>
                        <a:ext cx="593725" cy="125095"/>
                      </a:xfrm>
                      <a:prstGeom prst="rect">
                        <a:avLst/>
                      </a:prstGeom>
                    </wps:spPr>
                    <wps:txbx>
                      <w:txbxContent>
                        <w:p>
                          <w:pPr>
                            <w:spacing w:before="15"/>
                            <w:ind w:left="20" w:right="0" w:firstLine="0"/>
                            <w:jc w:val="left"/>
                            <w:rPr>
                              <w:sz w:val="14"/>
                            </w:rPr>
                          </w:pPr>
                          <w:r>
                            <w:rPr>
                              <w:sz w:val="14"/>
                            </w:rPr>
                            <w:t>Harald</w:t>
                          </w:r>
                          <w:r>
                            <w:rPr>
                              <w:spacing w:val="-7"/>
                              <w:sz w:val="14"/>
                            </w:rPr>
                            <w:t> </w:t>
                          </w:r>
                          <w:r>
                            <w:rPr>
                              <w:spacing w:val="-2"/>
                              <w:sz w:val="14"/>
                            </w:rPr>
                            <w:t>Stumpf</w:t>
                          </w:r>
                        </w:p>
                      </w:txbxContent>
                    </wps:txbx>
                    <wps:bodyPr wrap="square" lIns="0" tIns="0" rIns="0" bIns="0" rtlCol="0">
                      <a:noAutofit/>
                    </wps:bodyPr>
                  </wps:wsp>
                </a:graphicData>
              </a:graphic>
            </wp:anchor>
          </w:drawing>
        </mc:Choice>
        <mc:Fallback>
          <w:pict>
            <v:shape style="position:absolute;margin-left:339.202759pt;margin-top:784.677673pt;width:46.75pt;height:9.85pt;mso-position-horizontal-relative:page;mso-position-vertical-relative:page;z-index:-23077376" type="#_x0000_t202" id="docshape2223" filled="false" stroked="false">
              <v:textbox inset="0,0,0,0">
                <w:txbxContent>
                  <w:p>
                    <w:pPr>
                      <w:spacing w:before="15"/>
                      <w:ind w:left="20" w:right="0" w:firstLine="0"/>
                      <w:jc w:val="left"/>
                      <w:rPr>
                        <w:sz w:val="14"/>
                      </w:rPr>
                    </w:pPr>
                    <w:r>
                      <w:rPr>
                        <w:sz w:val="14"/>
                      </w:rPr>
                      <w:t>Harald</w:t>
                    </w:r>
                    <w:r>
                      <w:rPr>
                        <w:spacing w:val="-7"/>
                        <w:sz w:val="14"/>
                      </w:rPr>
                      <w:t> </w:t>
                    </w:r>
                    <w:r>
                      <w:rPr>
                        <w:spacing w:val="-2"/>
                        <w:sz w:val="14"/>
                      </w:rPr>
                      <w:t>Stumpf</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41152">
              <wp:simplePos x="0" y="0"/>
              <wp:positionH relativeFrom="page">
                <wp:posOffset>1067840</wp:posOffset>
              </wp:positionH>
              <wp:positionV relativeFrom="page">
                <wp:posOffset>9965584</wp:posOffset>
              </wp:positionV>
              <wp:extent cx="1014730" cy="329565"/>
              <wp:effectExtent l="0" t="0" r="0" b="0"/>
              <wp:wrapNone/>
              <wp:docPr id="2649" name="Textbox 2649"/>
              <wp:cNvGraphicFramePr>
                <a:graphicFrameLocks/>
              </wp:cNvGraphicFramePr>
              <a:graphic>
                <a:graphicData uri="http://schemas.microsoft.com/office/word/2010/wordprocessingShape">
                  <wps:wsp>
                    <wps:cNvPr id="2649" name="Textbox 2649"/>
                    <wps:cNvSpPr txBox="1"/>
                    <wps:spPr>
                      <a:xfrm>
                        <a:off x="0" y="0"/>
                        <a:ext cx="1014730" cy="329565"/>
                      </a:xfrm>
                      <a:prstGeom prst="rect">
                        <a:avLst/>
                      </a:prstGeom>
                    </wps:spPr>
                    <wps:txbx>
                      <w:txbxContent>
                        <w:p>
                          <w:pPr>
                            <w:spacing w:before="15"/>
                            <w:ind w:left="20" w:right="186" w:firstLine="0"/>
                            <w:jc w:val="left"/>
                            <w:rPr>
                              <w:sz w:val="14"/>
                            </w:rPr>
                          </w:pPr>
                          <w:r>
                            <w:rPr>
                              <w:sz w:val="14"/>
                            </w:rPr>
                            <w:t>Frankfurt</w:t>
                          </w:r>
                          <w:r>
                            <w:rPr>
                              <w:spacing w:val="-10"/>
                              <w:sz w:val="14"/>
                            </w:rPr>
                            <w:t> </w:t>
                          </w:r>
                          <w:r>
                            <w:rPr>
                              <w:sz w:val="14"/>
                            </w:rPr>
                            <w:t>am</w:t>
                          </w:r>
                          <w:r>
                            <w:rPr>
                              <w:spacing w:val="-10"/>
                              <w:sz w:val="14"/>
                            </w:rPr>
                            <w:t> </w:t>
                          </w:r>
                          <w:r>
                            <w:rPr>
                              <w:sz w:val="14"/>
                            </w:rPr>
                            <w:t>Main</w:t>
                          </w:r>
                          <w:r>
                            <w:rPr>
                              <w:spacing w:val="40"/>
                              <w:sz w:val="14"/>
                            </w:rPr>
                            <w:t> </w:t>
                          </w:r>
                          <w:r>
                            <w:rPr>
                              <w:sz w:val="14"/>
                            </w:rPr>
                            <w:t>HRB 50 879</w:t>
                          </w:r>
                        </w:p>
                        <w:p>
                          <w:pPr>
                            <w:spacing w:line="161" w:lineRule="exact" w:before="0"/>
                            <w:ind w:left="20" w:right="0" w:firstLine="0"/>
                            <w:jc w:val="left"/>
                            <w:rPr>
                              <w:sz w:val="14"/>
                            </w:rPr>
                          </w:pPr>
                          <w:r>
                            <w:rPr>
                              <w:sz w:val="14"/>
                            </w:rPr>
                            <w:t>USt-IdNr.:</w:t>
                          </w:r>
                          <w:r>
                            <w:rPr>
                              <w:spacing w:val="-8"/>
                              <w:sz w:val="14"/>
                            </w:rPr>
                            <w:t> </w:t>
                          </w:r>
                          <w:r>
                            <w:rPr>
                              <w:spacing w:val="-2"/>
                              <w:sz w:val="14"/>
                            </w:rPr>
                            <w:t>DE199861757</w:t>
                          </w:r>
                        </w:p>
                      </w:txbxContent>
                    </wps:txbx>
                    <wps:bodyPr wrap="square" lIns="0" tIns="0" rIns="0" bIns="0" rtlCol="0">
                      <a:noAutofit/>
                    </wps:bodyPr>
                  </wps:wsp>
                </a:graphicData>
              </a:graphic>
            </wp:anchor>
          </w:drawing>
        </mc:Choice>
        <mc:Fallback>
          <w:pict>
            <v:shape style="position:absolute;margin-left:84.081917pt;margin-top:784.691711pt;width:79.9pt;height:25.95pt;mso-position-horizontal-relative:page;mso-position-vertical-relative:page;z-index:-23075328" type="#_x0000_t202" id="docshape2228" filled="false" stroked="false">
              <v:textbox inset="0,0,0,0">
                <w:txbxContent>
                  <w:p>
                    <w:pPr>
                      <w:spacing w:before="15"/>
                      <w:ind w:left="20" w:right="186" w:firstLine="0"/>
                      <w:jc w:val="left"/>
                      <w:rPr>
                        <w:sz w:val="14"/>
                      </w:rPr>
                    </w:pPr>
                    <w:r>
                      <w:rPr>
                        <w:sz w:val="14"/>
                      </w:rPr>
                      <w:t>Frankfurt</w:t>
                    </w:r>
                    <w:r>
                      <w:rPr>
                        <w:spacing w:val="-10"/>
                        <w:sz w:val="14"/>
                      </w:rPr>
                      <w:t> </w:t>
                    </w:r>
                    <w:r>
                      <w:rPr>
                        <w:sz w:val="14"/>
                      </w:rPr>
                      <w:t>am</w:t>
                    </w:r>
                    <w:r>
                      <w:rPr>
                        <w:spacing w:val="-10"/>
                        <w:sz w:val="14"/>
                      </w:rPr>
                      <w:t> </w:t>
                    </w:r>
                    <w:r>
                      <w:rPr>
                        <w:sz w:val="14"/>
                      </w:rPr>
                      <w:t>Main</w:t>
                    </w:r>
                    <w:r>
                      <w:rPr>
                        <w:spacing w:val="40"/>
                        <w:sz w:val="14"/>
                      </w:rPr>
                      <w:t> </w:t>
                    </w:r>
                    <w:r>
                      <w:rPr>
                        <w:sz w:val="14"/>
                      </w:rPr>
                      <w:t>HRB 50 879</w:t>
                    </w:r>
                  </w:p>
                  <w:p>
                    <w:pPr>
                      <w:spacing w:line="161" w:lineRule="exact" w:before="0"/>
                      <w:ind w:left="20" w:right="0" w:firstLine="0"/>
                      <w:jc w:val="left"/>
                      <w:rPr>
                        <w:sz w:val="14"/>
                      </w:rPr>
                    </w:pPr>
                    <w:r>
                      <w:rPr>
                        <w:sz w:val="14"/>
                      </w:rPr>
                      <w:t>USt-IdNr.:</w:t>
                    </w:r>
                    <w:r>
                      <w:rPr>
                        <w:spacing w:val="-8"/>
                        <w:sz w:val="14"/>
                      </w:rPr>
                      <w:t> </w:t>
                    </w:r>
                    <w:r>
                      <w:rPr>
                        <w:spacing w:val="-2"/>
                        <w:sz w:val="14"/>
                      </w:rPr>
                      <w:t>DE199861757</w:t>
                    </w:r>
                  </w:p>
                </w:txbxContent>
              </v:textbox>
              <w10:wrap type="none"/>
            </v:shape>
          </w:pict>
        </mc:Fallback>
      </mc:AlternateContent>
    </w:r>
    <w:r>
      <w:rPr/>
      <mc:AlternateContent>
        <mc:Choice Requires="wps">
          <w:drawing>
            <wp:anchor distT="0" distB="0" distL="0" distR="0" allowOverlap="1" layoutInCell="1" locked="0" behindDoc="1" simplePos="0" relativeHeight="480241664">
              <wp:simplePos x="0" y="0"/>
              <wp:positionH relativeFrom="page">
                <wp:posOffset>4307875</wp:posOffset>
              </wp:positionH>
              <wp:positionV relativeFrom="page">
                <wp:posOffset>9965406</wp:posOffset>
              </wp:positionV>
              <wp:extent cx="593725" cy="125095"/>
              <wp:effectExtent l="0" t="0" r="0" b="0"/>
              <wp:wrapNone/>
              <wp:docPr id="2650" name="Textbox 2650"/>
              <wp:cNvGraphicFramePr>
                <a:graphicFrameLocks/>
              </wp:cNvGraphicFramePr>
              <a:graphic>
                <a:graphicData uri="http://schemas.microsoft.com/office/word/2010/wordprocessingShape">
                  <wps:wsp>
                    <wps:cNvPr id="2650" name="Textbox 2650"/>
                    <wps:cNvSpPr txBox="1"/>
                    <wps:spPr>
                      <a:xfrm>
                        <a:off x="0" y="0"/>
                        <a:ext cx="593725" cy="125095"/>
                      </a:xfrm>
                      <a:prstGeom prst="rect">
                        <a:avLst/>
                      </a:prstGeom>
                    </wps:spPr>
                    <wps:txbx>
                      <w:txbxContent>
                        <w:p>
                          <w:pPr>
                            <w:spacing w:before="15"/>
                            <w:ind w:left="20" w:right="0" w:firstLine="0"/>
                            <w:jc w:val="left"/>
                            <w:rPr>
                              <w:sz w:val="14"/>
                            </w:rPr>
                          </w:pPr>
                          <w:r>
                            <w:rPr>
                              <w:sz w:val="14"/>
                            </w:rPr>
                            <w:t>Harald</w:t>
                          </w:r>
                          <w:r>
                            <w:rPr>
                              <w:spacing w:val="-7"/>
                              <w:sz w:val="14"/>
                            </w:rPr>
                            <w:t> </w:t>
                          </w:r>
                          <w:r>
                            <w:rPr>
                              <w:spacing w:val="-2"/>
                              <w:sz w:val="14"/>
                            </w:rPr>
                            <w:t>Stumpf</w:t>
                          </w:r>
                        </w:p>
                      </w:txbxContent>
                    </wps:txbx>
                    <wps:bodyPr wrap="square" lIns="0" tIns="0" rIns="0" bIns="0" rtlCol="0">
                      <a:noAutofit/>
                    </wps:bodyPr>
                  </wps:wsp>
                </a:graphicData>
              </a:graphic>
            </wp:anchor>
          </w:drawing>
        </mc:Choice>
        <mc:Fallback>
          <w:pict>
            <v:shape style="position:absolute;margin-left:339.202759pt;margin-top:784.677673pt;width:46.75pt;height:9.85pt;mso-position-horizontal-relative:page;mso-position-vertical-relative:page;z-index:-23074816" type="#_x0000_t202" id="docshape2229" filled="false" stroked="false">
              <v:textbox inset="0,0,0,0">
                <w:txbxContent>
                  <w:p>
                    <w:pPr>
                      <w:spacing w:before="15"/>
                      <w:ind w:left="20" w:right="0" w:firstLine="0"/>
                      <w:jc w:val="left"/>
                      <w:rPr>
                        <w:sz w:val="14"/>
                      </w:rPr>
                    </w:pPr>
                    <w:r>
                      <w:rPr>
                        <w:sz w:val="14"/>
                      </w:rPr>
                      <w:t>Harald</w:t>
                    </w:r>
                    <w:r>
                      <w:rPr>
                        <w:spacing w:val="-7"/>
                        <w:sz w:val="14"/>
                      </w:rPr>
                      <w:t> </w:t>
                    </w:r>
                    <w:r>
                      <w:rPr>
                        <w:spacing w:val="-2"/>
                        <w:sz w:val="14"/>
                      </w:rPr>
                      <w:t>Stumpf</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2384">
              <wp:simplePos x="0" y="0"/>
              <wp:positionH relativeFrom="page">
                <wp:posOffset>340613</wp:posOffset>
              </wp:positionH>
              <wp:positionV relativeFrom="page">
                <wp:posOffset>10136123</wp:posOffset>
              </wp:positionV>
              <wp:extent cx="6159500" cy="317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64096" id="docshape1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52896">
              <wp:simplePos x="0" y="0"/>
              <wp:positionH relativeFrom="page">
                <wp:posOffset>5478274</wp:posOffset>
              </wp:positionH>
              <wp:positionV relativeFrom="page">
                <wp:posOffset>10142164</wp:posOffset>
              </wp:positionV>
              <wp:extent cx="996315" cy="13906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63584" type="#_x0000_t202" id="docshape11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4944">
              <wp:simplePos x="0" y="0"/>
              <wp:positionH relativeFrom="page">
                <wp:posOffset>1061466</wp:posOffset>
              </wp:positionH>
              <wp:positionV relativeFrom="page">
                <wp:posOffset>10130028</wp:posOffset>
              </wp:positionV>
              <wp:extent cx="6159500" cy="9525"/>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361536" id="docshape1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55456">
              <wp:simplePos x="0" y="0"/>
              <wp:positionH relativeFrom="page">
                <wp:posOffset>6216649</wp:posOffset>
              </wp:positionH>
              <wp:positionV relativeFrom="page">
                <wp:posOffset>10142168</wp:posOffset>
              </wp:positionV>
              <wp:extent cx="996315" cy="13906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361024" type="#_x0000_t202" id="docshape17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5968">
              <wp:simplePos x="0" y="0"/>
              <wp:positionH relativeFrom="page">
                <wp:posOffset>340613</wp:posOffset>
              </wp:positionH>
              <wp:positionV relativeFrom="page">
                <wp:posOffset>10136123</wp:posOffset>
              </wp:positionV>
              <wp:extent cx="6159500" cy="3175"/>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60512" id="docshape1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56480">
              <wp:simplePos x="0" y="0"/>
              <wp:positionH relativeFrom="page">
                <wp:posOffset>5478274</wp:posOffset>
              </wp:positionH>
              <wp:positionV relativeFrom="page">
                <wp:posOffset>10142164</wp:posOffset>
              </wp:positionV>
              <wp:extent cx="996315" cy="13906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60000" type="#_x0000_t202" id="docshape17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9552">
              <wp:simplePos x="0" y="0"/>
              <wp:positionH relativeFrom="page">
                <wp:posOffset>1061466</wp:posOffset>
              </wp:positionH>
              <wp:positionV relativeFrom="page">
                <wp:posOffset>10136123</wp:posOffset>
              </wp:positionV>
              <wp:extent cx="6159500" cy="3175"/>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356928" id="docshape2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60064">
              <wp:simplePos x="0" y="0"/>
              <wp:positionH relativeFrom="page">
                <wp:posOffset>1067812</wp:posOffset>
              </wp:positionH>
              <wp:positionV relativeFrom="page">
                <wp:posOffset>10142166</wp:posOffset>
              </wp:positionV>
              <wp:extent cx="2811145" cy="13906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356416" type="#_x0000_t202" id="docshape238"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60576">
              <wp:simplePos x="0" y="0"/>
              <wp:positionH relativeFrom="page">
                <wp:posOffset>6218071</wp:posOffset>
              </wp:positionH>
              <wp:positionV relativeFrom="page">
                <wp:posOffset>10142166</wp:posOffset>
              </wp:positionV>
              <wp:extent cx="995680" cy="13906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355904" type="#_x0000_t202" id="docshape239"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27808">
              <wp:simplePos x="0" y="0"/>
              <wp:positionH relativeFrom="page">
                <wp:posOffset>520445</wp:posOffset>
              </wp:positionH>
              <wp:positionV relativeFrom="page">
                <wp:posOffset>9834371</wp:posOffset>
              </wp:positionV>
              <wp:extent cx="5367655" cy="95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367655" cy="9525"/>
                      </a:xfrm>
                      <a:custGeom>
                        <a:avLst/>
                        <a:gdLst/>
                        <a:ahLst/>
                        <a:cxnLst/>
                        <a:rect l="l" t="t" r="r" b="b"/>
                        <a:pathLst>
                          <a:path w="5367655" h="9525">
                            <a:moveTo>
                              <a:pt x="5367528" y="0"/>
                            </a:moveTo>
                            <a:lnTo>
                              <a:pt x="0" y="0"/>
                            </a:lnTo>
                            <a:lnTo>
                              <a:pt x="0" y="9143"/>
                            </a:lnTo>
                            <a:lnTo>
                              <a:pt x="5367528" y="9143"/>
                            </a:lnTo>
                            <a:lnTo>
                              <a:pt x="53675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98pt;margin-top:774.359985pt;width:422.64pt;height:.72pt;mso-position-horizontal-relative:page;mso-position-vertical-relative:page;z-index:-23388672" id="docshape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28320">
              <wp:simplePos x="0" y="0"/>
              <wp:positionH relativeFrom="page">
                <wp:posOffset>4884714</wp:posOffset>
              </wp:positionH>
              <wp:positionV relativeFrom="page">
                <wp:posOffset>9846508</wp:posOffset>
              </wp:positionV>
              <wp:extent cx="996315" cy="13906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384.623199pt;margin-top:775.315613pt;width:78.45pt;height:10.95pt;mso-position-horizontal-relative:page;mso-position-vertical-relative:page;z-index:-23388160" type="#_x0000_t202" id="docshape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61088">
              <wp:simplePos x="0" y="0"/>
              <wp:positionH relativeFrom="page">
                <wp:posOffset>340613</wp:posOffset>
              </wp:positionH>
              <wp:positionV relativeFrom="page">
                <wp:posOffset>10136123</wp:posOffset>
              </wp:positionV>
              <wp:extent cx="6159500" cy="3175"/>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55392" id="docshape2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61600">
              <wp:simplePos x="0" y="0"/>
              <wp:positionH relativeFrom="page">
                <wp:posOffset>5478274</wp:posOffset>
              </wp:positionH>
              <wp:positionV relativeFrom="page">
                <wp:posOffset>10142164</wp:posOffset>
              </wp:positionV>
              <wp:extent cx="996315" cy="13906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54880" type="#_x0000_t202" id="docshape241"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64672">
              <wp:simplePos x="0" y="0"/>
              <wp:positionH relativeFrom="page">
                <wp:posOffset>1061466</wp:posOffset>
              </wp:positionH>
              <wp:positionV relativeFrom="page">
                <wp:posOffset>10136123</wp:posOffset>
              </wp:positionV>
              <wp:extent cx="6159500" cy="3175"/>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351808" id="docshape2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65184">
              <wp:simplePos x="0" y="0"/>
              <wp:positionH relativeFrom="page">
                <wp:posOffset>1067812</wp:posOffset>
              </wp:positionH>
              <wp:positionV relativeFrom="page">
                <wp:posOffset>10142166</wp:posOffset>
              </wp:positionV>
              <wp:extent cx="2912110" cy="13906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91211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2"/>
                              <w:sz w:val="16"/>
                            </w:rPr>
                            <w:t> </w:t>
                          </w:r>
                          <w:r>
                            <w:rPr>
                              <w:sz w:val="16"/>
                            </w:rPr>
                            <w:t>4(B);</w:t>
                          </w:r>
                          <w:r>
                            <w:rPr>
                              <w:spacing w:val="79"/>
                              <w:sz w:val="16"/>
                            </w:rPr>
                            <w:t> </w:t>
                          </w:r>
                          <w:r>
                            <w:rPr>
                              <w:sz w:val="16"/>
                            </w:rPr>
                            <w:t>Thomas</w:t>
                          </w:r>
                          <w:r>
                            <w:rPr>
                              <w:spacing w:val="-2"/>
                              <w:sz w:val="16"/>
                            </w:rPr>
                            <w:t> </w:t>
                          </w:r>
                          <w:r>
                            <w:rPr>
                              <w:sz w:val="16"/>
                            </w:rPr>
                            <w:t>Richter;</w:t>
                          </w:r>
                          <w:r>
                            <w:rPr>
                              <w:spacing w:val="-3"/>
                              <w:sz w:val="16"/>
                            </w:rPr>
                            <w:t> </w:t>
                          </w:r>
                          <w:r>
                            <w:rPr>
                              <w:sz w:val="16"/>
                            </w:rPr>
                            <w:t>Tel.:</w:t>
                          </w:r>
                          <w:r>
                            <w:rPr>
                              <w:spacing w:val="-4"/>
                              <w:sz w:val="16"/>
                            </w:rPr>
                            <w:t> </w:t>
                          </w:r>
                          <w:r>
                            <w:rPr>
                              <w:sz w:val="16"/>
                            </w:rPr>
                            <w:t>(030)</w:t>
                          </w:r>
                          <w:r>
                            <w:rPr>
                              <w:spacing w:val="-3"/>
                              <w:sz w:val="16"/>
                            </w:rPr>
                            <w:t> </w:t>
                          </w:r>
                          <w:r>
                            <w:rPr>
                              <w:sz w:val="16"/>
                            </w:rPr>
                            <w:t>297</w:t>
                          </w:r>
                          <w:r>
                            <w:rPr>
                              <w:spacing w:val="-3"/>
                              <w:sz w:val="16"/>
                            </w:rPr>
                            <w:t> </w:t>
                          </w:r>
                          <w:r>
                            <w:rPr>
                              <w:sz w:val="16"/>
                            </w:rPr>
                            <w:t>21</w:t>
                          </w:r>
                          <w:r>
                            <w:rPr>
                              <w:spacing w:val="-2"/>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9.3pt;height:10.95pt;mso-position-horizontal-relative:page;mso-position-vertical-relative:page;z-index:-23351296" type="#_x0000_t202" id="docshape271"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2"/>
                        <w:sz w:val="16"/>
                      </w:rPr>
                      <w:t> </w:t>
                    </w:r>
                    <w:r>
                      <w:rPr>
                        <w:sz w:val="16"/>
                      </w:rPr>
                      <w:t>4(B);</w:t>
                    </w:r>
                    <w:r>
                      <w:rPr>
                        <w:spacing w:val="79"/>
                        <w:sz w:val="16"/>
                      </w:rPr>
                      <w:t> </w:t>
                    </w:r>
                    <w:r>
                      <w:rPr>
                        <w:sz w:val="16"/>
                      </w:rPr>
                      <w:t>Thomas</w:t>
                    </w:r>
                    <w:r>
                      <w:rPr>
                        <w:spacing w:val="-2"/>
                        <w:sz w:val="16"/>
                      </w:rPr>
                      <w:t> </w:t>
                    </w:r>
                    <w:r>
                      <w:rPr>
                        <w:sz w:val="16"/>
                      </w:rPr>
                      <w:t>Richter;</w:t>
                    </w:r>
                    <w:r>
                      <w:rPr>
                        <w:spacing w:val="-3"/>
                        <w:sz w:val="16"/>
                      </w:rPr>
                      <w:t> </w:t>
                    </w:r>
                    <w:r>
                      <w:rPr>
                        <w:sz w:val="16"/>
                      </w:rPr>
                      <w:t>Tel.:</w:t>
                    </w:r>
                    <w:r>
                      <w:rPr>
                        <w:spacing w:val="-4"/>
                        <w:sz w:val="16"/>
                      </w:rPr>
                      <w:t> </w:t>
                    </w:r>
                    <w:r>
                      <w:rPr>
                        <w:sz w:val="16"/>
                      </w:rPr>
                      <w:t>(030)</w:t>
                    </w:r>
                    <w:r>
                      <w:rPr>
                        <w:spacing w:val="-3"/>
                        <w:sz w:val="16"/>
                      </w:rPr>
                      <w:t> </w:t>
                    </w:r>
                    <w:r>
                      <w:rPr>
                        <w:sz w:val="16"/>
                      </w:rPr>
                      <w:t>297</w:t>
                    </w:r>
                    <w:r>
                      <w:rPr>
                        <w:spacing w:val="-3"/>
                        <w:sz w:val="16"/>
                      </w:rPr>
                      <w:t> </w:t>
                    </w:r>
                    <w:r>
                      <w:rPr>
                        <w:sz w:val="16"/>
                      </w:rPr>
                      <w:t>21</w:t>
                    </w:r>
                    <w:r>
                      <w:rPr>
                        <w:spacing w:val="-2"/>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65696">
              <wp:simplePos x="0" y="0"/>
              <wp:positionH relativeFrom="page">
                <wp:posOffset>6217865</wp:posOffset>
              </wp:positionH>
              <wp:positionV relativeFrom="page">
                <wp:posOffset>10142166</wp:posOffset>
              </wp:positionV>
              <wp:extent cx="995680" cy="13906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595734pt;margin-top:798.595825pt;width:78.4pt;height:10.95pt;mso-position-horizontal-relative:page;mso-position-vertical-relative:page;z-index:-23350784" type="#_x0000_t202" id="docshape27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66208">
              <wp:simplePos x="0" y="0"/>
              <wp:positionH relativeFrom="page">
                <wp:posOffset>340613</wp:posOffset>
              </wp:positionH>
              <wp:positionV relativeFrom="page">
                <wp:posOffset>10136123</wp:posOffset>
              </wp:positionV>
              <wp:extent cx="6159500" cy="3175"/>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50272" id="docshape2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66720">
              <wp:simplePos x="0" y="0"/>
              <wp:positionH relativeFrom="page">
                <wp:posOffset>5478274</wp:posOffset>
              </wp:positionH>
              <wp:positionV relativeFrom="page">
                <wp:posOffset>10142164</wp:posOffset>
              </wp:positionV>
              <wp:extent cx="996315" cy="13906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49760" type="#_x0000_t202" id="docshape27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09.12.2012</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0304">
              <wp:simplePos x="0" y="0"/>
              <wp:positionH relativeFrom="page">
                <wp:posOffset>1061466</wp:posOffset>
              </wp:positionH>
              <wp:positionV relativeFrom="page">
                <wp:posOffset>10130028</wp:posOffset>
              </wp:positionV>
              <wp:extent cx="6159500" cy="9525"/>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346176" id="docshape2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70816">
              <wp:simplePos x="0" y="0"/>
              <wp:positionH relativeFrom="page">
                <wp:posOffset>6216649</wp:posOffset>
              </wp:positionH>
              <wp:positionV relativeFrom="page">
                <wp:posOffset>10142168</wp:posOffset>
              </wp:positionV>
              <wp:extent cx="996315" cy="13906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345664" type="#_x0000_t202" id="docshape28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1328">
              <wp:simplePos x="0" y="0"/>
              <wp:positionH relativeFrom="page">
                <wp:posOffset>340613</wp:posOffset>
              </wp:positionH>
              <wp:positionV relativeFrom="page">
                <wp:posOffset>10136123</wp:posOffset>
              </wp:positionV>
              <wp:extent cx="6159500" cy="3175"/>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45152" id="docshape2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71840">
              <wp:simplePos x="0" y="0"/>
              <wp:positionH relativeFrom="page">
                <wp:posOffset>5478274</wp:posOffset>
              </wp:positionH>
              <wp:positionV relativeFrom="page">
                <wp:posOffset>10142164</wp:posOffset>
              </wp:positionV>
              <wp:extent cx="996315" cy="139065"/>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44640" type="#_x0000_t202" id="docshape28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5424">
              <wp:simplePos x="0" y="0"/>
              <wp:positionH relativeFrom="page">
                <wp:posOffset>1062227</wp:posOffset>
              </wp:positionH>
              <wp:positionV relativeFrom="page">
                <wp:posOffset>10134597</wp:posOffset>
              </wp:positionV>
              <wp:extent cx="6158865" cy="3175"/>
              <wp:effectExtent l="0" t="0" r="0" b="0"/>
              <wp:wrapNone/>
              <wp:docPr id="328" name="Graphic 328"/>
              <wp:cNvGraphicFramePr>
                <a:graphicFrameLocks/>
              </wp:cNvGraphicFramePr>
              <a:graphic>
                <a:graphicData uri="http://schemas.microsoft.com/office/word/2010/wordprocessingShape">
                  <wps:wsp>
                    <wps:cNvPr id="328" name="Graphic 328"/>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999817pt;width:484.919989pt;height:.24pt;mso-position-horizontal-relative:page;mso-position-vertical-relative:page;z-index:-23341056" id="docshape2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75936">
              <wp:simplePos x="0" y="0"/>
              <wp:positionH relativeFrom="page">
                <wp:posOffset>1067828</wp:posOffset>
              </wp:positionH>
              <wp:positionV relativeFrom="page">
                <wp:posOffset>10140716</wp:posOffset>
              </wp:positionV>
              <wp:extent cx="2745105" cy="13970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2745105" cy="139700"/>
                      </a:xfrm>
                      <a:prstGeom prst="rect">
                        <a:avLst/>
                      </a:prstGeom>
                    </wps:spPr>
                    <wps:txbx>
                      <w:txbxContent>
                        <w:p>
                          <w:pPr>
                            <w:spacing w:before="15"/>
                            <w:ind w:left="20" w:right="0" w:firstLine="0"/>
                            <w:jc w:val="left"/>
                            <w:rPr>
                              <w:sz w:val="16"/>
                            </w:rPr>
                          </w:pPr>
                          <w:r>
                            <w:rPr>
                              <w:sz w:val="16"/>
                            </w:rPr>
                            <w:t>Fachautor:</w:t>
                          </w:r>
                          <w:r>
                            <w:rPr>
                              <w:rFonts w:ascii="Times New Roman"/>
                              <w:spacing w:val="2"/>
                              <w:sz w:val="16"/>
                            </w:rPr>
                            <w:t> </w:t>
                          </w:r>
                          <w:r>
                            <w:rPr>
                              <w:sz w:val="16"/>
                            </w:rPr>
                            <w:t>I.NPB</w:t>
                          </w:r>
                          <w:r>
                            <w:rPr>
                              <w:rFonts w:ascii="Times New Roman"/>
                              <w:spacing w:val="5"/>
                              <w:sz w:val="16"/>
                            </w:rPr>
                            <w:t> </w:t>
                          </w:r>
                          <w:r>
                            <w:rPr>
                              <w:sz w:val="16"/>
                            </w:rPr>
                            <w:t>4(B);</w:t>
                          </w:r>
                          <w:r>
                            <w:rPr>
                              <w:rFonts w:ascii="Times New Roman"/>
                              <w:spacing w:val="72"/>
                              <w:w w:val="150"/>
                              <w:sz w:val="16"/>
                            </w:rPr>
                            <w:t> </w:t>
                          </w:r>
                          <w:r>
                            <w:rPr>
                              <w:sz w:val="16"/>
                            </w:rPr>
                            <w:t>Frank</w:t>
                          </w:r>
                          <w:r>
                            <w:rPr>
                              <w:spacing w:val="-1"/>
                              <w:sz w:val="16"/>
                            </w:rPr>
                            <w:t> </w:t>
                          </w:r>
                          <w:r>
                            <w:rPr>
                              <w:sz w:val="16"/>
                            </w:rPr>
                            <w:t>Mittag;</w:t>
                          </w:r>
                          <w:r>
                            <w:rPr>
                              <w:rFonts w:ascii="Times New Roman"/>
                              <w:spacing w:val="4"/>
                              <w:sz w:val="16"/>
                            </w:rPr>
                            <w:t> </w:t>
                          </w:r>
                          <w:r>
                            <w:rPr>
                              <w:sz w:val="16"/>
                            </w:rPr>
                            <w:t>Tel.:</w:t>
                          </w:r>
                          <w:r>
                            <w:rPr>
                              <w:rFonts w:ascii="Times New Roman"/>
                              <w:spacing w:val="5"/>
                              <w:sz w:val="16"/>
                            </w:rPr>
                            <w:t> </w:t>
                          </w:r>
                          <w:r>
                            <w:rPr>
                              <w:sz w:val="16"/>
                            </w:rPr>
                            <w:t>(069)</w:t>
                          </w:r>
                          <w:r>
                            <w:rPr>
                              <w:rFonts w:ascii="Times New Roman"/>
                              <w:spacing w:val="1"/>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481628pt;width:216.15pt;height:11pt;mso-position-horizontal-relative:page;mso-position-vertical-relative:page;z-index:-23340544" type="#_x0000_t202" id="docshape293" filled="false" stroked="false">
              <v:textbox inset="0,0,0,0">
                <w:txbxContent>
                  <w:p>
                    <w:pPr>
                      <w:spacing w:before="15"/>
                      <w:ind w:left="20" w:right="0" w:firstLine="0"/>
                      <w:jc w:val="left"/>
                      <w:rPr>
                        <w:sz w:val="16"/>
                      </w:rPr>
                    </w:pPr>
                    <w:r>
                      <w:rPr>
                        <w:sz w:val="16"/>
                      </w:rPr>
                      <w:t>Fachautor:</w:t>
                    </w:r>
                    <w:r>
                      <w:rPr>
                        <w:rFonts w:ascii="Times New Roman"/>
                        <w:spacing w:val="2"/>
                        <w:sz w:val="16"/>
                      </w:rPr>
                      <w:t> </w:t>
                    </w:r>
                    <w:r>
                      <w:rPr>
                        <w:sz w:val="16"/>
                      </w:rPr>
                      <w:t>I.NPB</w:t>
                    </w:r>
                    <w:r>
                      <w:rPr>
                        <w:rFonts w:ascii="Times New Roman"/>
                        <w:spacing w:val="5"/>
                        <w:sz w:val="16"/>
                      </w:rPr>
                      <w:t> </w:t>
                    </w:r>
                    <w:r>
                      <w:rPr>
                        <w:sz w:val="16"/>
                      </w:rPr>
                      <w:t>4(B);</w:t>
                    </w:r>
                    <w:r>
                      <w:rPr>
                        <w:rFonts w:ascii="Times New Roman"/>
                        <w:spacing w:val="72"/>
                        <w:w w:val="150"/>
                        <w:sz w:val="16"/>
                      </w:rPr>
                      <w:t> </w:t>
                    </w:r>
                    <w:r>
                      <w:rPr>
                        <w:sz w:val="16"/>
                      </w:rPr>
                      <w:t>Frank</w:t>
                    </w:r>
                    <w:r>
                      <w:rPr>
                        <w:spacing w:val="-1"/>
                        <w:sz w:val="16"/>
                      </w:rPr>
                      <w:t> </w:t>
                    </w:r>
                    <w:r>
                      <w:rPr>
                        <w:sz w:val="16"/>
                      </w:rPr>
                      <w:t>Mittag;</w:t>
                    </w:r>
                    <w:r>
                      <w:rPr>
                        <w:rFonts w:ascii="Times New Roman"/>
                        <w:spacing w:val="4"/>
                        <w:sz w:val="16"/>
                      </w:rPr>
                      <w:t> </w:t>
                    </w:r>
                    <w:r>
                      <w:rPr>
                        <w:sz w:val="16"/>
                      </w:rPr>
                      <w:t>Tel.:</w:t>
                    </w:r>
                    <w:r>
                      <w:rPr>
                        <w:rFonts w:ascii="Times New Roman"/>
                        <w:spacing w:val="5"/>
                        <w:sz w:val="16"/>
                      </w:rPr>
                      <w:t> </w:t>
                    </w:r>
                    <w:r>
                      <w:rPr>
                        <w:sz w:val="16"/>
                      </w:rPr>
                      <w:t>(069)</w:t>
                    </w:r>
                    <w:r>
                      <w:rPr>
                        <w:rFonts w:ascii="Times New Roman"/>
                        <w:spacing w:val="1"/>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79976448">
              <wp:simplePos x="0" y="0"/>
              <wp:positionH relativeFrom="page">
                <wp:posOffset>6215891</wp:posOffset>
              </wp:positionH>
              <wp:positionV relativeFrom="page">
                <wp:posOffset>10140716</wp:posOffset>
              </wp:positionV>
              <wp:extent cx="998219" cy="13970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89.440308pt;margin-top:798.481628pt;width:78.6pt;height:11pt;mso-position-horizontal-relative:page;mso-position-vertical-relative:page;z-index:-23340032" type="#_x0000_t202" id="docshape294"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6960">
              <wp:simplePos x="0" y="0"/>
              <wp:positionH relativeFrom="page">
                <wp:posOffset>339852</wp:posOffset>
              </wp:positionH>
              <wp:positionV relativeFrom="page">
                <wp:posOffset>10134597</wp:posOffset>
              </wp:positionV>
              <wp:extent cx="6158865" cy="3175"/>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7.999817pt;width:484.919989pt;height:.24pt;mso-position-horizontal-relative:page;mso-position-vertical-relative:page;z-index:-23339520" id="docshape2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77472">
              <wp:simplePos x="0" y="0"/>
              <wp:positionH relativeFrom="page">
                <wp:posOffset>5476741</wp:posOffset>
              </wp:positionH>
              <wp:positionV relativeFrom="page">
                <wp:posOffset>10140713</wp:posOffset>
              </wp:positionV>
              <wp:extent cx="998219" cy="13970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31.239502pt;margin-top:798.481384pt;width:78.6pt;height:11pt;mso-position-horizontal-relative:page;mso-position-vertical-relative:page;z-index:-23339008" type="#_x0000_t202" id="docshape296"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1056">
              <wp:simplePos x="0" y="0"/>
              <wp:positionH relativeFrom="page">
                <wp:posOffset>1062227</wp:posOffset>
              </wp:positionH>
              <wp:positionV relativeFrom="page">
                <wp:posOffset>10128501</wp:posOffset>
              </wp:positionV>
              <wp:extent cx="6158865" cy="9525"/>
              <wp:effectExtent l="0" t="0" r="0" b="0"/>
              <wp:wrapNone/>
              <wp:docPr id="343" name="Graphic 343"/>
              <wp:cNvGraphicFramePr>
                <a:graphicFrameLocks/>
              </wp:cNvGraphicFramePr>
              <a:graphic>
                <a:graphicData uri="http://schemas.microsoft.com/office/word/2010/wordprocessingShape">
                  <wps:wsp>
                    <wps:cNvPr id="343" name="Graphic 343"/>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19836pt;width:484.919989pt;height:.72pt;mso-position-horizontal-relative:page;mso-position-vertical-relative:page;z-index:-23335424" id="docshape3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81568">
              <wp:simplePos x="0" y="0"/>
              <wp:positionH relativeFrom="page">
                <wp:posOffset>6215888</wp:posOffset>
              </wp:positionH>
              <wp:positionV relativeFrom="page">
                <wp:posOffset>10140716</wp:posOffset>
              </wp:positionV>
              <wp:extent cx="998219" cy="13970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440002pt;margin-top:798.481628pt;width:78.6pt;height:11pt;mso-position-horizontal-relative:page;mso-position-vertical-relative:page;z-index:-23334912" type="#_x0000_t202" id="docshape304"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14.12.2008</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2080">
              <wp:simplePos x="0" y="0"/>
              <wp:positionH relativeFrom="page">
                <wp:posOffset>339852</wp:posOffset>
              </wp:positionH>
              <wp:positionV relativeFrom="page">
                <wp:posOffset>10134597</wp:posOffset>
              </wp:positionV>
              <wp:extent cx="6158865" cy="3175"/>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7.999817pt;width:484.919989pt;height:.24pt;mso-position-horizontal-relative:page;mso-position-vertical-relative:page;z-index:-23334400" id="docshape3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82592">
              <wp:simplePos x="0" y="0"/>
              <wp:positionH relativeFrom="page">
                <wp:posOffset>5476741</wp:posOffset>
              </wp:positionH>
              <wp:positionV relativeFrom="page">
                <wp:posOffset>10140713</wp:posOffset>
              </wp:positionV>
              <wp:extent cx="998219" cy="13970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239502pt;margin-top:798.481384pt;width:78.6pt;height:11pt;mso-position-horizontal-relative:page;mso-position-vertical-relative:page;z-index:-23333888" type="#_x0000_t202" id="docshape306"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14.12.2008</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0368">
              <wp:simplePos x="0" y="0"/>
              <wp:positionH relativeFrom="page">
                <wp:posOffset>1673351</wp:posOffset>
              </wp:positionH>
              <wp:positionV relativeFrom="page">
                <wp:posOffset>9834371</wp:posOffset>
              </wp:positionV>
              <wp:extent cx="5259705" cy="952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259705" cy="9525"/>
                      </a:xfrm>
                      <a:custGeom>
                        <a:avLst/>
                        <a:gdLst/>
                        <a:ahLst/>
                        <a:cxnLst/>
                        <a:rect l="l" t="t" r="r" b="b"/>
                        <a:pathLst>
                          <a:path w="5259705" h="9525">
                            <a:moveTo>
                              <a:pt x="5259324" y="0"/>
                            </a:moveTo>
                            <a:lnTo>
                              <a:pt x="0" y="0"/>
                            </a:lnTo>
                            <a:lnTo>
                              <a:pt x="0" y="9143"/>
                            </a:lnTo>
                            <a:lnTo>
                              <a:pt x="5259324" y="9143"/>
                            </a:lnTo>
                            <a:lnTo>
                              <a:pt x="5259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759995pt;margin-top:774.359985pt;width:414.12pt;height:.72pt;mso-position-horizontal-relative:page;mso-position-vertical-relative:page;z-index:-23386112" id="docshape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30880">
              <wp:simplePos x="0" y="0"/>
              <wp:positionH relativeFrom="page">
                <wp:posOffset>5929413</wp:posOffset>
              </wp:positionH>
              <wp:positionV relativeFrom="page">
                <wp:posOffset>9846508</wp:posOffset>
              </wp:positionV>
              <wp:extent cx="996315" cy="13906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66.882935pt;margin-top:775.315613pt;width:78.45pt;height:10.95pt;mso-position-horizontal-relative:page;mso-position-vertical-relative:page;z-index:-23385600" type="#_x0000_t202" id="docshape1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6176">
              <wp:simplePos x="0" y="0"/>
              <wp:positionH relativeFrom="page">
                <wp:posOffset>1061466</wp:posOffset>
              </wp:positionH>
              <wp:positionV relativeFrom="page">
                <wp:posOffset>10136123</wp:posOffset>
              </wp:positionV>
              <wp:extent cx="6159500" cy="3175"/>
              <wp:effectExtent l="0" t="0" r="0" b="0"/>
              <wp:wrapNone/>
              <wp:docPr id="358" name="Graphic 358"/>
              <wp:cNvGraphicFramePr>
                <a:graphicFrameLocks/>
              </wp:cNvGraphicFramePr>
              <a:graphic>
                <a:graphicData uri="http://schemas.microsoft.com/office/word/2010/wordprocessingShape">
                  <wps:wsp>
                    <wps:cNvPr id="358" name="Graphic 35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330304" id="docshape3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86688">
              <wp:simplePos x="0" y="0"/>
              <wp:positionH relativeFrom="page">
                <wp:posOffset>1067812</wp:posOffset>
              </wp:positionH>
              <wp:positionV relativeFrom="page">
                <wp:posOffset>10142166</wp:posOffset>
              </wp:positionV>
              <wp:extent cx="2811145" cy="139065"/>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329792" type="#_x0000_t202" id="docshape314"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87200">
              <wp:simplePos x="0" y="0"/>
              <wp:positionH relativeFrom="page">
                <wp:posOffset>6218071</wp:posOffset>
              </wp:positionH>
              <wp:positionV relativeFrom="page">
                <wp:posOffset>10142166</wp:posOffset>
              </wp:positionV>
              <wp:extent cx="995680" cy="139065"/>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329280" type="#_x0000_t202" id="docshape31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7712">
              <wp:simplePos x="0" y="0"/>
              <wp:positionH relativeFrom="page">
                <wp:posOffset>340613</wp:posOffset>
              </wp:positionH>
              <wp:positionV relativeFrom="page">
                <wp:posOffset>10136123</wp:posOffset>
              </wp:positionV>
              <wp:extent cx="6159500" cy="3175"/>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28768" id="docshape3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88224">
              <wp:simplePos x="0" y="0"/>
              <wp:positionH relativeFrom="page">
                <wp:posOffset>5478274</wp:posOffset>
              </wp:positionH>
              <wp:positionV relativeFrom="page">
                <wp:posOffset>10142164</wp:posOffset>
              </wp:positionV>
              <wp:extent cx="996315" cy="139065"/>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28256" type="#_x0000_t202" id="docshape317"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1808">
              <wp:simplePos x="0" y="0"/>
              <wp:positionH relativeFrom="page">
                <wp:posOffset>1061466</wp:posOffset>
              </wp:positionH>
              <wp:positionV relativeFrom="page">
                <wp:posOffset>10130028</wp:posOffset>
              </wp:positionV>
              <wp:extent cx="6159500" cy="9525"/>
              <wp:effectExtent l="0" t="0" r="0" b="0"/>
              <wp:wrapNone/>
              <wp:docPr id="426" name="Graphic 426"/>
              <wp:cNvGraphicFramePr>
                <a:graphicFrameLocks/>
              </wp:cNvGraphicFramePr>
              <a:graphic>
                <a:graphicData uri="http://schemas.microsoft.com/office/word/2010/wordprocessingShape">
                  <wps:wsp>
                    <wps:cNvPr id="426" name="Graphic 426"/>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324672" id="docshape3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92320">
              <wp:simplePos x="0" y="0"/>
              <wp:positionH relativeFrom="page">
                <wp:posOffset>6216649</wp:posOffset>
              </wp:positionH>
              <wp:positionV relativeFrom="page">
                <wp:posOffset>10142168</wp:posOffset>
              </wp:positionV>
              <wp:extent cx="996315" cy="139065"/>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324160" type="#_x0000_t202" id="docshape381"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2832">
              <wp:simplePos x="0" y="0"/>
              <wp:positionH relativeFrom="page">
                <wp:posOffset>340613</wp:posOffset>
              </wp:positionH>
              <wp:positionV relativeFrom="page">
                <wp:posOffset>10136123</wp:posOffset>
              </wp:positionV>
              <wp:extent cx="6159500" cy="3175"/>
              <wp:effectExtent l="0" t="0" r="0" b="0"/>
              <wp:wrapNone/>
              <wp:docPr id="428" name="Graphic 428"/>
              <wp:cNvGraphicFramePr>
                <a:graphicFrameLocks/>
              </wp:cNvGraphicFramePr>
              <a:graphic>
                <a:graphicData uri="http://schemas.microsoft.com/office/word/2010/wordprocessingShape">
                  <wps:wsp>
                    <wps:cNvPr id="428" name="Graphic 42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23648" id="docshape3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93344">
              <wp:simplePos x="0" y="0"/>
              <wp:positionH relativeFrom="page">
                <wp:posOffset>5478274</wp:posOffset>
              </wp:positionH>
              <wp:positionV relativeFrom="page">
                <wp:posOffset>10142164</wp:posOffset>
              </wp:positionV>
              <wp:extent cx="996315" cy="139065"/>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23136" type="#_x0000_t202" id="docshape38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3856">
              <wp:simplePos x="0" y="0"/>
              <wp:positionH relativeFrom="page">
                <wp:posOffset>1062227</wp:posOffset>
              </wp:positionH>
              <wp:positionV relativeFrom="page">
                <wp:posOffset>10135243</wp:posOffset>
              </wp:positionV>
              <wp:extent cx="6158865" cy="3175"/>
              <wp:effectExtent l="0" t="0" r="0" b="0"/>
              <wp:wrapNone/>
              <wp:docPr id="540" name="Graphic 540"/>
              <wp:cNvGraphicFramePr>
                <a:graphicFrameLocks/>
              </wp:cNvGraphicFramePr>
              <a:graphic>
                <a:graphicData uri="http://schemas.microsoft.com/office/word/2010/wordprocessingShape">
                  <wps:wsp>
                    <wps:cNvPr id="540" name="Graphic 540"/>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8.050659pt;width:484.919989pt;height:.24pt;mso-position-horizontal-relative:page;mso-position-vertical-relative:page;z-index:-23322624" id="docshape4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94368">
              <wp:simplePos x="0" y="0"/>
              <wp:positionH relativeFrom="page">
                <wp:posOffset>1067816</wp:posOffset>
              </wp:positionH>
              <wp:positionV relativeFrom="page">
                <wp:posOffset>10141363</wp:posOffset>
              </wp:positionV>
              <wp:extent cx="2747010" cy="13970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2747010" cy="139700"/>
                      </a:xfrm>
                      <a:prstGeom prst="rect">
                        <a:avLst/>
                      </a:prstGeom>
                    </wps:spPr>
                    <wps:txbx>
                      <w:txbxContent>
                        <w:p>
                          <w:pPr>
                            <w:spacing w:before="15"/>
                            <w:ind w:left="20" w:right="0" w:firstLine="0"/>
                            <w:jc w:val="left"/>
                            <w:rPr>
                              <w:sz w:val="16"/>
                            </w:rPr>
                          </w:pPr>
                          <w:r>
                            <w:rPr>
                              <w:sz w:val="16"/>
                            </w:rPr>
                            <w:t>Fachautor:</w:t>
                          </w:r>
                          <w:r>
                            <w:rPr>
                              <w:spacing w:val="-3"/>
                              <w:sz w:val="16"/>
                            </w:rPr>
                            <w:t> </w:t>
                          </w:r>
                          <w:r>
                            <w:rPr>
                              <w:sz w:val="16"/>
                            </w:rPr>
                            <w:t>I.NPB 4(B);</w:t>
                          </w:r>
                          <w:r>
                            <w:rPr>
                              <w:spacing w:val="65"/>
                              <w:w w:val="150"/>
                              <w:sz w:val="16"/>
                            </w:rPr>
                            <w:t> </w:t>
                          </w:r>
                          <w:r>
                            <w:rPr>
                              <w:sz w:val="16"/>
                            </w:rPr>
                            <w:t>Frank</w:t>
                          </w:r>
                          <w:r>
                            <w:rPr>
                              <w:spacing w:val="-2"/>
                              <w:sz w:val="16"/>
                            </w:rPr>
                            <w:t> </w:t>
                          </w:r>
                          <w:r>
                            <w:rPr>
                              <w:sz w:val="16"/>
                            </w:rPr>
                            <w:t>Mittag;</w:t>
                          </w:r>
                          <w:r>
                            <w:rPr>
                              <w:spacing w:val="1"/>
                              <w:sz w:val="16"/>
                            </w:rPr>
                            <w:t> </w:t>
                          </w:r>
                          <w:r>
                            <w:rPr>
                              <w:sz w:val="16"/>
                            </w:rPr>
                            <w:t>Tel.:</w:t>
                          </w:r>
                          <w:r>
                            <w:rPr>
                              <w:spacing w:val="1"/>
                              <w:sz w:val="16"/>
                            </w:rPr>
                            <w:t> </w:t>
                          </w:r>
                          <w:r>
                            <w:rPr>
                              <w:sz w:val="16"/>
                            </w:rPr>
                            <w:t>(069)</w:t>
                          </w:r>
                          <w:r>
                            <w:rPr>
                              <w:spacing w:val="-4"/>
                              <w:sz w:val="16"/>
                            </w:rPr>
                            <w:t> </w:t>
                          </w:r>
                          <w:r>
                            <w:rPr>
                              <w:sz w:val="16"/>
                            </w:rPr>
                            <w:t>265</w:t>
                          </w:r>
                          <w:r>
                            <w:rPr>
                              <w:spacing w:val="-4"/>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0002pt;margin-top:798.532593pt;width:216.3pt;height:11pt;mso-position-horizontal-relative:page;mso-position-vertical-relative:page;z-index:-23322112" type="#_x0000_t202" id="docshape494" filled="false" stroked="false">
              <v:textbox inset="0,0,0,0">
                <w:txbxContent>
                  <w:p>
                    <w:pPr>
                      <w:spacing w:before="15"/>
                      <w:ind w:left="20" w:right="0" w:firstLine="0"/>
                      <w:jc w:val="left"/>
                      <w:rPr>
                        <w:sz w:val="16"/>
                      </w:rPr>
                    </w:pPr>
                    <w:r>
                      <w:rPr>
                        <w:sz w:val="16"/>
                      </w:rPr>
                      <w:t>Fachautor:</w:t>
                    </w:r>
                    <w:r>
                      <w:rPr>
                        <w:spacing w:val="-3"/>
                        <w:sz w:val="16"/>
                      </w:rPr>
                      <w:t> </w:t>
                    </w:r>
                    <w:r>
                      <w:rPr>
                        <w:sz w:val="16"/>
                      </w:rPr>
                      <w:t>I.NPB 4(B);</w:t>
                    </w:r>
                    <w:r>
                      <w:rPr>
                        <w:spacing w:val="65"/>
                        <w:w w:val="150"/>
                        <w:sz w:val="16"/>
                      </w:rPr>
                      <w:t> </w:t>
                    </w:r>
                    <w:r>
                      <w:rPr>
                        <w:sz w:val="16"/>
                      </w:rPr>
                      <w:t>Frank</w:t>
                    </w:r>
                    <w:r>
                      <w:rPr>
                        <w:spacing w:val="-2"/>
                        <w:sz w:val="16"/>
                      </w:rPr>
                      <w:t> </w:t>
                    </w:r>
                    <w:r>
                      <w:rPr>
                        <w:sz w:val="16"/>
                      </w:rPr>
                      <w:t>Mittag;</w:t>
                    </w:r>
                    <w:r>
                      <w:rPr>
                        <w:spacing w:val="1"/>
                        <w:sz w:val="16"/>
                      </w:rPr>
                      <w:t> </w:t>
                    </w:r>
                    <w:r>
                      <w:rPr>
                        <w:sz w:val="16"/>
                      </w:rPr>
                      <w:t>Tel.:</w:t>
                    </w:r>
                    <w:r>
                      <w:rPr>
                        <w:spacing w:val="1"/>
                        <w:sz w:val="16"/>
                      </w:rPr>
                      <w:t> </w:t>
                    </w:r>
                    <w:r>
                      <w:rPr>
                        <w:sz w:val="16"/>
                      </w:rPr>
                      <w:t>(069)</w:t>
                    </w:r>
                    <w:r>
                      <w:rPr>
                        <w:spacing w:val="-4"/>
                        <w:sz w:val="16"/>
                      </w:rPr>
                      <w:t> </w:t>
                    </w:r>
                    <w:r>
                      <w:rPr>
                        <w:sz w:val="16"/>
                      </w:rPr>
                      <w:t>265</w:t>
                    </w:r>
                    <w:r>
                      <w:rPr>
                        <w:spacing w:val="-4"/>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79994880">
              <wp:simplePos x="0" y="0"/>
              <wp:positionH relativeFrom="page">
                <wp:posOffset>6215879</wp:posOffset>
              </wp:positionH>
              <wp:positionV relativeFrom="page">
                <wp:posOffset>10141363</wp:posOffset>
              </wp:positionV>
              <wp:extent cx="998219" cy="139700"/>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wps:txbx>
                    <wps:bodyPr wrap="square" lIns="0" tIns="0" rIns="0" bIns="0" rtlCol="0">
                      <a:noAutofit/>
                    </wps:bodyPr>
                  </wps:wsp>
                </a:graphicData>
              </a:graphic>
            </wp:anchor>
          </w:drawing>
        </mc:Choice>
        <mc:Fallback>
          <w:pict>
            <v:shape style="position:absolute;margin-left:489.439301pt;margin-top:798.532593pt;width:78.6pt;height:11pt;mso-position-horizontal-relative:page;mso-position-vertical-relative:page;z-index:-23321600" type="#_x0000_t202" id="docshape495"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5392">
              <wp:simplePos x="0" y="0"/>
              <wp:positionH relativeFrom="page">
                <wp:posOffset>339852</wp:posOffset>
              </wp:positionH>
              <wp:positionV relativeFrom="page">
                <wp:posOffset>10135243</wp:posOffset>
              </wp:positionV>
              <wp:extent cx="6158865" cy="3175"/>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8.050659pt;width:484.919989pt;height:.24pt;mso-position-horizontal-relative:page;mso-position-vertical-relative:page;z-index:-23321088" id="docshape4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95904">
              <wp:simplePos x="0" y="0"/>
              <wp:positionH relativeFrom="page">
                <wp:posOffset>5476738</wp:posOffset>
              </wp:positionH>
              <wp:positionV relativeFrom="page">
                <wp:posOffset>10141359</wp:posOffset>
              </wp:positionV>
              <wp:extent cx="998219" cy="13970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wps:txbx>
                    <wps:bodyPr wrap="square" lIns="0" tIns="0" rIns="0" bIns="0" rtlCol="0">
                      <a:noAutofit/>
                    </wps:bodyPr>
                  </wps:wsp>
                </a:graphicData>
              </a:graphic>
            </wp:anchor>
          </w:drawing>
        </mc:Choice>
        <mc:Fallback>
          <w:pict>
            <v:shape style="position:absolute;margin-left:431.239288pt;margin-top:798.532227pt;width:78.6pt;height:11pt;mso-position-horizontal-relative:page;mso-position-vertical-relative:page;z-index:-23320576" type="#_x0000_t202" id="docshape497"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9488">
              <wp:simplePos x="0" y="0"/>
              <wp:positionH relativeFrom="page">
                <wp:posOffset>1062227</wp:posOffset>
              </wp:positionH>
              <wp:positionV relativeFrom="page">
                <wp:posOffset>10129147</wp:posOffset>
              </wp:positionV>
              <wp:extent cx="6158865" cy="9525"/>
              <wp:effectExtent l="0" t="0" r="0" b="0"/>
              <wp:wrapNone/>
              <wp:docPr id="556" name="Graphic 556"/>
              <wp:cNvGraphicFramePr>
                <a:graphicFrameLocks/>
              </wp:cNvGraphicFramePr>
              <a:graphic>
                <a:graphicData uri="http://schemas.microsoft.com/office/word/2010/wordprocessingShape">
                  <wps:wsp>
                    <wps:cNvPr id="556" name="Graphic 556"/>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70679pt;width:484.919989pt;height:.72pt;mso-position-horizontal-relative:page;mso-position-vertical-relative:page;z-index:-23316992" id="docshape5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00000">
              <wp:simplePos x="0" y="0"/>
              <wp:positionH relativeFrom="page">
                <wp:posOffset>6215890</wp:posOffset>
              </wp:positionH>
              <wp:positionV relativeFrom="page">
                <wp:posOffset>10141356</wp:posOffset>
              </wp:positionV>
              <wp:extent cx="998219" cy="139700"/>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wps:txbx>
                    <wps:bodyPr wrap="square" lIns="0" tIns="0" rIns="0" bIns="0" rtlCol="0">
                      <a:noAutofit/>
                    </wps:bodyPr>
                  </wps:wsp>
                </a:graphicData>
              </a:graphic>
            </wp:anchor>
          </w:drawing>
        </mc:Choice>
        <mc:Fallback>
          <w:pict>
            <v:shape style="position:absolute;margin-left:489.440186pt;margin-top:798.532043pt;width:78.6pt;height:11pt;mso-position-horizontal-relative:page;mso-position-vertical-relative:page;z-index:-23316480" type="#_x0000_t202" id="docshape505"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0512">
              <wp:simplePos x="0" y="0"/>
              <wp:positionH relativeFrom="page">
                <wp:posOffset>339852</wp:posOffset>
              </wp:positionH>
              <wp:positionV relativeFrom="page">
                <wp:posOffset>10135243</wp:posOffset>
              </wp:positionV>
              <wp:extent cx="6158865" cy="3175"/>
              <wp:effectExtent l="0" t="0" r="0" b="0"/>
              <wp:wrapNone/>
              <wp:docPr id="558" name="Graphic 558"/>
              <wp:cNvGraphicFramePr>
                <a:graphicFrameLocks/>
              </wp:cNvGraphicFramePr>
              <a:graphic>
                <a:graphicData uri="http://schemas.microsoft.com/office/word/2010/wordprocessingShape">
                  <wps:wsp>
                    <wps:cNvPr id="558" name="Graphic 558"/>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8.050659pt;width:484.919989pt;height:.24pt;mso-position-horizontal-relative:page;mso-position-vertical-relative:page;z-index:-23315968" id="docshape5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01024">
              <wp:simplePos x="0" y="0"/>
              <wp:positionH relativeFrom="page">
                <wp:posOffset>5476738</wp:posOffset>
              </wp:positionH>
              <wp:positionV relativeFrom="page">
                <wp:posOffset>10141359</wp:posOffset>
              </wp:positionV>
              <wp:extent cx="998219" cy="13970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wps:txbx>
                    <wps:bodyPr wrap="square" lIns="0" tIns="0" rIns="0" bIns="0" rtlCol="0">
                      <a:noAutofit/>
                    </wps:bodyPr>
                  </wps:wsp>
                </a:graphicData>
              </a:graphic>
            </wp:anchor>
          </w:drawing>
        </mc:Choice>
        <mc:Fallback>
          <w:pict>
            <v:shape style="position:absolute;margin-left:431.239288pt;margin-top:798.532227pt;width:78.6pt;height:11pt;mso-position-horizontal-relative:page;mso-position-vertical-relative:page;z-index:-23315456" type="#_x0000_t202" id="docshape507"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13.12.2015</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4608">
              <wp:simplePos x="0" y="0"/>
              <wp:positionH relativeFrom="page">
                <wp:posOffset>1062227</wp:posOffset>
              </wp:positionH>
              <wp:positionV relativeFrom="page">
                <wp:posOffset>10129147</wp:posOffset>
              </wp:positionV>
              <wp:extent cx="6158865" cy="9525"/>
              <wp:effectExtent l="0" t="0" r="0" b="0"/>
              <wp:wrapNone/>
              <wp:docPr id="583" name="Graphic 583"/>
              <wp:cNvGraphicFramePr>
                <a:graphicFrameLocks/>
              </wp:cNvGraphicFramePr>
              <a:graphic>
                <a:graphicData uri="http://schemas.microsoft.com/office/word/2010/wordprocessingShape">
                  <wps:wsp>
                    <wps:cNvPr id="583" name="Graphic 583"/>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70679pt;width:484.919989pt;height:.72pt;mso-position-horizontal-relative:page;mso-position-vertical-relative:page;z-index:-23311872" id="docshape5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05120">
              <wp:simplePos x="0" y="0"/>
              <wp:positionH relativeFrom="page">
                <wp:posOffset>6215890</wp:posOffset>
              </wp:positionH>
              <wp:positionV relativeFrom="page">
                <wp:posOffset>10141356</wp:posOffset>
              </wp:positionV>
              <wp:extent cx="998219" cy="13970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11.12.2016</w:t>
                          </w:r>
                        </w:p>
                      </w:txbxContent>
                    </wps:txbx>
                    <wps:bodyPr wrap="square" lIns="0" tIns="0" rIns="0" bIns="0" rtlCol="0">
                      <a:noAutofit/>
                    </wps:bodyPr>
                  </wps:wsp>
                </a:graphicData>
              </a:graphic>
            </wp:anchor>
          </w:drawing>
        </mc:Choice>
        <mc:Fallback>
          <w:pict>
            <v:shape style="position:absolute;margin-left:489.440186pt;margin-top:798.532043pt;width:78.6pt;height:11pt;mso-position-horizontal-relative:page;mso-position-vertical-relative:page;z-index:-23311360" type="#_x0000_t202" id="docshape530"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11.12.2016</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5632">
              <wp:simplePos x="0" y="0"/>
              <wp:positionH relativeFrom="page">
                <wp:posOffset>339852</wp:posOffset>
              </wp:positionH>
              <wp:positionV relativeFrom="page">
                <wp:posOffset>10135243</wp:posOffset>
              </wp:positionV>
              <wp:extent cx="6158865" cy="3175"/>
              <wp:effectExtent l="0" t="0" r="0" b="0"/>
              <wp:wrapNone/>
              <wp:docPr id="585" name="Graphic 585"/>
              <wp:cNvGraphicFramePr>
                <a:graphicFrameLocks/>
              </wp:cNvGraphicFramePr>
              <a:graphic>
                <a:graphicData uri="http://schemas.microsoft.com/office/word/2010/wordprocessingShape">
                  <wps:wsp>
                    <wps:cNvPr id="585" name="Graphic 585"/>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8.050659pt;width:484.919989pt;height:.24pt;mso-position-horizontal-relative:page;mso-position-vertical-relative:page;z-index:-23310848" id="docshape5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06144">
              <wp:simplePos x="0" y="0"/>
              <wp:positionH relativeFrom="page">
                <wp:posOffset>5476738</wp:posOffset>
              </wp:positionH>
              <wp:positionV relativeFrom="page">
                <wp:posOffset>10141359</wp:posOffset>
              </wp:positionV>
              <wp:extent cx="998219" cy="139700"/>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11.12.2016</w:t>
                          </w:r>
                        </w:p>
                      </w:txbxContent>
                    </wps:txbx>
                    <wps:bodyPr wrap="square" lIns="0" tIns="0" rIns="0" bIns="0" rtlCol="0">
                      <a:noAutofit/>
                    </wps:bodyPr>
                  </wps:wsp>
                </a:graphicData>
              </a:graphic>
            </wp:anchor>
          </w:drawing>
        </mc:Choice>
        <mc:Fallback>
          <w:pict>
            <v:shape style="position:absolute;margin-left:431.239288pt;margin-top:798.532227pt;width:78.6pt;height:11pt;mso-position-horizontal-relative:page;mso-position-vertical-relative:page;z-index:-23310336" type="#_x0000_t202" id="docshape532"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11.12.2016</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1392">
              <wp:simplePos x="0" y="0"/>
              <wp:positionH relativeFrom="page">
                <wp:posOffset>520445</wp:posOffset>
              </wp:positionH>
              <wp:positionV relativeFrom="page">
                <wp:posOffset>9834371</wp:posOffset>
              </wp:positionV>
              <wp:extent cx="5367655" cy="95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367655" cy="9525"/>
                      </a:xfrm>
                      <a:custGeom>
                        <a:avLst/>
                        <a:gdLst/>
                        <a:ahLst/>
                        <a:cxnLst/>
                        <a:rect l="l" t="t" r="r" b="b"/>
                        <a:pathLst>
                          <a:path w="5367655" h="9525">
                            <a:moveTo>
                              <a:pt x="5367528" y="0"/>
                            </a:moveTo>
                            <a:lnTo>
                              <a:pt x="0" y="0"/>
                            </a:lnTo>
                            <a:lnTo>
                              <a:pt x="0" y="9143"/>
                            </a:lnTo>
                            <a:lnTo>
                              <a:pt x="5367528" y="9143"/>
                            </a:lnTo>
                            <a:lnTo>
                              <a:pt x="53675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98pt;margin-top:774.359985pt;width:422.64pt;height:.72pt;mso-position-horizontal-relative:page;mso-position-vertical-relative:page;z-index:-23385088" id="docshape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31904">
              <wp:simplePos x="0" y="0"/>
              <wp:positionH relativeFrom="page">
                <wp:posOffset>4884714</wp:posOffset>
              </wp:positionH>
              <wp:positionV relativeFrom="page">
                <wp:posOffset>9846508</wp:posOffset>
              </wp:positionV>
              <wp:extent cx="996315" cy="13906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384.623199pt;margin-top:775.315613pt;width:78.45pt;height:10.95pt;mso-position-horizontal-relative:page;mso-position-vertical-relative:page;z-index:-23384576" type="#_x0000_t202" id="docshape1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9728">
              <wp:simplePos x="0" y="0"/>
              <wp:positionH relativeFrom="page">
                <wp:posOffset>1062227</wp:posOffset>
              </wp:positionH>
              <wp:positionV relativeFrom="page">
                <wp:posOffset>10129147</wp:posOffset>
              </wp:positionV>
              <wp:extent cx="6158865" cy="9525"/>
              <wp:effectExtent l="0" t="0" r="0" b="0"/>
              <wp:wrapNone/>
              <wp:docPr id="603" name="Graphic 603"/>
              <wp:cNvGraphicFramePr>
                <a:graphicFrameLocks/>
              </wp:cNvGraphicFramePr>
              <a:graphic>
                <a:graphicData uri="http://schemas.microsoft.com/office/word/2010/wordprocessingShape">
                  <wps:wsp>
                    <wps:cNvPr id="603" name="Graphic 603"/>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70679pt;width:484.919989pt;height:.72pt;mso-position-horizontal-relative:page;mso-position-vertical-relative:page;z-index:-23306752" id="docshape5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10240">
              <wp:simplePos x="0" y="0"/>
              <wp:positionH relativeFrom="page">
                <wp:posOffset>6215890</wp:posOffset>
              </wp:positionH>
              <wp:positionV relativeFrom="page">
                <wp:posOffset>10141356</wp:posOffset>
              </wp:positionV>
              <wp:extent cx="998219" cy="139700"/>
              <wp:effectExtent l="0" t="0" r="0" b="0"/>
              <wp:wrapNone/>
              <wp:docPr id="604" name="Textbox 604"/>
              <wp:cNvGraphicFramePr>
                <a:graphicFrameLocks/>
              </wp:cNvGraphicFramePr>
              <a:graphic>
                <a:graphicData uri="http://schemas.microsoft.com/office/word/2010/wordprocessingShape">
                  <wps:wsp>
                    <wps:cNvPr id="604" name="Textbox 604"/>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14.12.2008</w:t>
                          </w:r>
                        </w:p>
                      </w:txbxContent>
                    </wps:txbx>
                    <wps:bodyPr wrap="square" lIns="0" tIns="0" rIns="0" bIns="0" rtlCol="0">
                      <a:noAutofit/>
                    </wps:bodyPr>
                  </wps:wsp>
                </a:graphicData>
              </a:graphic>
            </wp:anchor>
          </w:drawing>
        </mc:Choice>
        <mc:Fallback>
          <w:pict>
            <v:shape style="position:absolute;margin-left:489.440186pt;margin-top:798.532043pt;width:78.6pt;height:11pt;mso-position-horizontal-relative:page;mso-position-vertical-relative:page;z-index:-23306240" type="#_x0000_t202" id="docshape545"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14.12.2008</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0752">
              <wp:simplePos x="0" y="0"/>
              <wp:positionH relativeFrom="page">
                <wp:posOffset>339852</wp:posOffset>
              </wp:positionH>
              <wp:positionV relativeFrom="page">
                <wp:posOffset>10135243</wp:posOffset>
              </wp:positionV>
              <wp:extent cx="6158865" cy="3175"/>
              <wp:effectExtent l="0" t="0" r="0" b="0"/>
              <wp:wrapNone/>
              <wp:docPr id="605" name="Graphic 605"/>
              <wp:cNvGraphicFramePr>
                <a:graphicFrameLocks/>
              </wp:cNvGraphicFramePr>
              <a:graphic>
                <a:graphicData uri="http://schemas.microsoft.com/office/word/2010/wordprocessingShape">
                  <wps:wsp>
                    <wps:cNvPr id="605" name="Graphic 605"/>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8.050659pt;width:484.919989pt;height:.24pt;mso-position-horizontal-relative:page;mso-position-vertical-relative:page;z-index:-23305728" id="docshape5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11264">
              <wp:simplePos x="0" y="0"/>
              <wp:positionH relativeFrom="page">
                <wp:posOffset>5476738</wp:posOffset>
              </wp:positionH>
              <wp:positionV relativeFrom="page">
                <wp:posOffset>10141359</wp:posOffset>
              </wp:positionV>
              <wp:extent cx="998219" cy="139700"/>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14.12.2008</w:t>
                          </w:r>
                        </w:p>
                      </w:txbxContent>
                    </wps:txbx>
                    <wps:bodyPr wrap="square" lIns="0" tIns="0" rIns="0" bIns="0" rtlCol="0">
                      <a:noAutofit/>
                    </wps:bodyPr>
                  </wps:wsp>
                </a:graphicData>
              </a:graphic>
            </wp:anchor>
          </w:drawing>
        </mc:Choice>
        <mc:Fallback>
          <w:pict>
            <v:shape style="position:absolute;margin-left:431.239288pt;margin-top:798.532227pt;width:78.6pt;height:11pt;mso-position-horizontal-relative:page;mso-position-vertical-relative:page;z-index:-23305216" type="#_x0000_t202" id="docshape547"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14.12.2008</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4848">
              <wp:simplePos x="0" y="0"/>
              <wp:positionH relativeFrom="page">
                <wp:posOffset>1062227</wp:posOffset>
              </wp:positionH>
              <wp:positionV relativeFrom="page">
                <wp:posOffset>10129147</wp:posOffset>
              </wp:positionV>
              <wp:extent cx="6158865" cy="9525"/>
              <wp:effectExtent l="0" t="0" r="0" b="0"/>
              <wp:wrapNone/>
              <wp:docPr id="624" name="Graphic 624"/>
              <wp:cNvGraphicFramePr>
                <a:graphicFrameLocks/>
              </wp:cNvGraphicFramePr>
              <a:graphic>
                <a:graphicData uri="http://schemas.microsoft.com/office/word/2010/wordprocessingShape">
                  <wps:wsp>
                    <wps:cNvPr id="624" name="Graphic 624"/>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70679pt;width:484.919989pt;height:.72pt;mso-position-horizontal-relative:page;mso-position-vertical-relative:page;z-index:-23301632" id="docshape5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15360">
              <wp:simplePos x="0" y="0"/>
              <wp:positionH relativeFrom="page">
                <wp:posOffset>6215890</wp:posOffset>
              </wp:positionH>
              <wp:positionV relativeFrom="page">
                <wp:posOffset>10141356</wp:posOffset>
              </wp:positionV>
              <wp:extent cx="998219" cy="139700"/>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13.12.2009</w:t>
                          </w:r>
                        </w:p>
                      </w:txbxContent>
                    </wps:txbx>
                    <wps:bodyPr wrap="square" lIns="0" tIns="0" rIns="0" bIns="0" rtlCol="0">
                      <a:noAutofit/>
                    </wps:bodyPr>
                  </wps:wsp>
                </a:graphicData>
              </a:graphic>
            </wp:anchor>
          </w:drawing>
        </mc:Choice>
        <mc:Fallback>
          <w:pict>
            <v:shape style="position:absolute;margin-left:489.440186pt;margin-top:798.532043pt;width:78.6pt;height:11pt;mso-position-horizontal-relative:page;mso-position-vertical-relative:page;z-index:-23301120" type="#_x0000_t202" id="docshape564"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13.12.2009</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5872">
              <wp:simplePos x="0" y="0"/>
              <wp:positionH relativeFrom="page">
                <wp:posOffset>339852</wp:posOffset>
              </wp:positionH>
              <wp:positionV relativeFrom="page">
                <wp:posOffset>10135243</wp:posOffset>
              </wp:positionV>
              <wp:extent cx="6158865" cy="3175"/>
              <wp:effectExtent l="0" t="0" r="0" b="0"/>
              <wp:wrapNone/>
              <wp:docPr id="626" name="Graphic 626"/>
              <wp:cNvGraphicFramePr>
                <a:graphicFrameLocks/>
              </wp:cNvGraphicFramePr>
              <a:graphic>
                <a:graphicData uri="http://schemas.microsoft.com/office/word/2010/wordprocessingShape">
                  <wps:wsp>
                    <wps:cNvPr id="626" name="Graphic 626"/>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8.050659pt;width:484.919989pt;height:.24pt;mso-position-horizontal-relative:page;mso-position-vertical-relative:page;z-index:-23300608" id="docshape5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16384">
              <wp:simplePos x="0" y="0"/>
              <wp:positionH relativeFrom="page">
                <wp:posOffset>5476738</wp:posOffset>
              </wp:positionH>
              <wp:positionV relativeFrom="page">
                <wp:posOffset>10141359</wp:posOffset>
              </wp:positionV>
              <wp:extent cx="998219" cy="139700"/>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13.12.2009</w:t>
                          </w:r>
                        </w:p>
                      </w:txbxContent>
                    </wps:txbx>
                    <wps:bodyPr wrap="square" lIns="0" tIns="0" rIns="0" bIns="0" rtlCol="0">
                      <a:noAutofit/>
                    </wps:bodyPr>
                  </wps:wsp>
                </a:graphicData>
              </a:graphic>
            </wp:anchor>
          </w:drawing>
        </mc:Choice>
        <mc:Fallback>
          <w:pict>
            <v:shape style="position:absolute;margin-left:431.239288pt;margin-top:798.532227pt;width:78.6pt;height:11pt;mso-position-horizontal-relative:page;mso-position-vertical-relative:page;z-index:-23300096" type="#_x0000_t202" id="docshape566" filled="false" stroked="false">
              <v:textbox inset="0,0,0,0">
                <w:txbxContent>
                  <w:p>
                    <w:pPr>
                      <w:spacing w:before="15"/>
                      <w:ind w:left="20" w:right="0" w:firstLine="0"/>
                      <w:jc w:val="left"/>
                      <w:rPr>
                        <w:sz w:val="16"/>
                      </w:rPr>
                    </w:pPr>
                    <w:r>
                      <w:rPr>
                        <w:sz w:val="16"/>
                      </w:rPr>
                      <w:t>Gültig</w:t>
                    </w:r>
                    <w:r>
                      <w:rPr>
                        <w:spacing w:val="-4"/>
                        <w:sz w:val="16"/>
                      </w:rPr>
                      <w:t> </w:t>
                    </w:r>
                    <w:r>
                      <w:rPr>
                        <w:sz w:val="16"/>
                      </w:rPr>
                      <w:t>ab:</w:t>
                    </w:r>
                    <w:r>
                      <w:rPr>
                        <w:spacing w:val="-2"/>
                        <w:sz w:val="16"/>
                      </w:rPr>
                      <w:t> 13.12.2009</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6896">
              <wp:simplePos x="0" y="0"/>
              <wp:positionH relativeFrom="page">
                <wp:posOffset>1061466</wp:posOffset>
              </wp:positionH>
              <wp:positionV relativeFrom="page">
                <wp:posOffset>10136123</wp:posOffset>
              </wp:positionV>
              <wp:extent cx="6159500" cy="3175"/>
              <wp:effectExtent l="0" t="0" r="0" b="0"/>
              <wp:wrapNone/>
              <wp:docPr id="649" name="Graphic 649"/>
              <wp:cNvGraphicFramePr>
                <a:graphicFrameLocks/>
              </wp:cNvGraphicFramePr>
              <a:graphic>
                <a:graphicData uri="http://schemas.microsoft.com/office/word/2010/wordprocessingShape">
                  <wps:wsp>
                    <wps:cNvPr id="649" name="Graphic 649"/>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299584" id="docshape5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17408">
              <wp:simplePos x="0" y="0"/>
              <wp:positionH relativeFrom="page">
                <wp:posOffset>1067812</wp:posOffset>
              </wp:positionH>
              <wp:positionV relativeFrom="page">
                <wp:posOffset>10142166</wp:posOffset>
              </wp:positionV>
              <wp:extent cx="2943860" cy="139065"/>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294386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4"/>
                              <w:sz w:val="16"/>
                            </w:rPr>
                            <w:t> </w:t>
                          </w:r>
                          <w:r>
                            <w:rPr>
                              <w:sz w:val="16"/>
                            </w:rPr>
                            <w:t>(030)</w:t>
                          </w:r>
                          <w:r>
                            <w:rPr>
                              <w:spacing w:val="-3"/>
                              <w:sz w:val="16"/>
                            </w:rPr>
                            <w:t> </w:t>
                          </w:r>
                          <w:r>
                            <w:rPr>
                              <w:sz w:val="16"/>
                            </w:rPr>
                            <w:t>297-</w:t>
                          </w:r>
                          <w:r>
                            <w:rPr>
                              <w:spacing w:val="-2"/>
                              <w:sz w:val="16"/>
                            </w:rPr>
                            <w:t> </w:t>
                          </w:r>
                          <w:r>
                            <w:rPr>
                              <w:sz w:val="16"/>
                            </w:rPr>
                            <w:t>21</w:t>
                          </w:r>
                          <w:r>
                            <w:rPr>
                              <w:spacing w:val="-5"/>
                              <w:sz w:val="16"/>
                            </w:rPr>
                            <w:t> 461</w:t>
                          </w:r>
                        </w:p>
                      </w:txbxContent>
                    </wps:txbx>
                    <wps:bodyPr wrap="square" lIns="0" tIns="0" rIns="0" bIns="0" rtlCol="0">
                      <a:noAutofit/>
                    </wps:bodyPr>
                  </wps:wsp>
                </a:graphicData>
              </a:graphic>
            </wp:anchor>
          </w:drawing>
        </mc:Choice>
        <mc:Fallback>
          <w:pict>
            <v:shape style="position:absolute;margin-left:84.079727pt;margin-top:798.595825pt;width:231.8pt;height:10.95pt;mso-position-horizontal-relative:page;mso-position-vertical-relative:page;z-index:-23299072" type="#_x0000_t202" id="docshape587"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4"/>
                        <w:sz w:val="16"/>
                      </w:rPr>
                      <w:t> </w:t>
                    </w:r>
                    <w:r>
                      <w:rPr>
                        <w:sz w:val="16"/>
                      </w:rPr>
                      <w:t>(030)</w:t>
                    </w:r>
                    <w:r>
                      <w:rPr>
                        <w:spacing w:val="-3"/>
                        <w:sz w:val="16"/>
                      </w:rPr>
                      <w:t> </w:t>
                    </w:r>
                    <w:r>
                      <w:rPr>
                        <w:sz w:val="16"/>
                      </w:rPr>
                      <w:t>297-</w:t>
                    </w:r>
                    <w:r>
                      <w:rPr>
                        <w:spacing w:val="-2"/>
                        <w:sz w:val="16"/>
                      </w:rPr>
                      <w:t> </w:t>
                    </w:r>
                    <w:r>
                      <w:rPr>
                        <w:sz w:val="16"/>
                      </w:rPr>
                      <w:t>21</w:t>
                    </w:r>
                    <w:r>
                      <w:rPr>
                        <w:spacing w:val="-5"/>
                        <w:sz w:val="16"/>
                      </w:rPr>
                      <w:t> 461</w:t>
                    </w:r>
                  </w:p>
                </w:txbxContent>
              </v:textbox>
              <w10:wrap type="none"/>
            </v:shape>
          </w:pict>
        </mc:Fallback>
      </mc:AlternateContent>
    </w:r>
    <w:r>
      <w:rPr/>
      <mc:AlternateContent>
        <mc:Choice Requires="wps">
          <w:drawing>
            <wp:anchor distT="0" distB="0" distL="0" distR="0" allowOverlap="1" layoutInCell="1" locked="0" behindDoc="1" simplePos="0" relativeHeight="480017920">
              <wp:simplePos x="0" y="0"/>
              <wp:positionH relativeFrom="page">
                <wp:posOffset>6216615</wp:posOffset>
              </wp:positionH>
              <wp:positionV relativeFrom="page">
                <wp:posOffset>10142166</wp:posOffset>
              </wp:positionV>
              <wp:extent cx="996315" cy="139065"/>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7284pt;margin-top:798.595825pt;width:78.45pt;height:10.95pt;mso-position-horizontal-relative:page;mso-position-vertical-relative:page;z-index:-23298560" type="#_x0000_t202" id="docshape588"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8432">
              <wp:simplePos x="0" y="0"/>
              <wp:positionH relativeFrom="page">
                <wp:posOffset>1061466</wp:posOffset>
              </wp:positionH>
              <wp:positionV relativeFrom="page">
                <wp:posOffset>10135361</wp:posOffset>
              </wp:positionV>
              <wp:extent cx="6159500" cy="3175"/>
              <wp:effectExtent l="0" t="0" r="0" b="0"/>
              <wp:wrapNone/>
              <wp:docPr id="652" name="Graphic 652"/>
              <wp:cNvGraphicFramePr>
                <a:graphicFrameLocks/>
              </wp:cNvGraphicFramePr>
              <a:graphic>
                <a:graphicData uri="http://schemas.microsoft.com/office/word/2010/wordprocessingShape">
                  <wps:wsp>
                    <wps:cNvPr id="652" name="Graphic 652"/>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298048" id="docshape5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18944">
              <wp:simplePos x="0" y="0"/>
              <wp:positionH relativeFrom="page">
                <wp:posOffset>1067828</wp:posOffset>
              </wp:positionH>
              <wp:positionV relativeFrom="page">
                <wp:posOffset>10142142</wp:posOffset>
              </wp:positionV>
              <wp:extent cx="2729230" cy="139065"/>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593933pt;width:214.9pt;height:10.95pt;mso-position-horizontal-relative:page;mso-position-vertical-relative:page;z-index:-23297536" type="#_x0000_t202" id="docshape590"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019456">
              <wp:simplePos x="0" y="0"/>
              <wp:positionH relativeFrom="page">
                <wp:posOffset>6216715</wp:posOffset>
              </wp:positionH>
              <wp:positionV relativeFrom="page">
                <wp:posOffset>10142143</wp:posOffset>
              </wp:positionV>
              <wp:extent cx="996315" cy="139065"/>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297024" type="#_x0000_t202" id="docshape591"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2528">
              <wp:simplePos x="0" y="0"/>
              <wp:positionH relativeFrom="page">
                <wp:posOffset>340613</wp:posOffset>
              </wp:positionH>
              <wp:positionV relativeFrom="page">
                <wp:posOffset>10135361</wp:posOffset>
              </wp:positionV>
              <wp:extent cx="6159500" cy="3175"/>
              <wp:effectExtent l="0" t="0" r="0" b="0"/>
              <wp:wrapNone/>
              <wp:docPr id="671" name="Graphic 671"/>
              <wp:cNvGraphicFramePr>
                <a:graphicFrameLocks/>
              </wp:cNvGraphicFramePr>
              <a:graphic>
                <a:graphicData uri="http://schemas.microsoft.com/office/word/2010/wordprocessingShape">
                  <wps:wsp>
                    <wps:cNvPr id="671" name="Graphic 671"/>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93952" id="docshape6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23040">
              <wp:simplePos x="0" y="0"/>
              <wp:positionH relativeFrom="page">
                <wp:posOffset>5479023</wp:posOffset>
              </wp:positionH>
              <wp:positionV relativeFrom="page">
                <wp:posOffset>10142164</wp:posOffset>
              </wp:positionV>
              <wp:extent cx="996315" cy="139065"/>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93440" type="#_x0000_t202" id="docshape607"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3552">
              <wp:simplePos x="0" y="0"/>
              <wp:positionH relativeFrom="page">
                <wp:posOffset>1061466</wp:posOffset>
              </wp:positionH>
              <wp:positionV relativeFrom="page">
                <wp:posOffset>10135361</wp:posOffset>
              </wp:positionV>
              <wp:extent cx="6159500" cy="3175"/>
              <wp:effectExtent l="0" t="0" r="0" b="0"/>
              <wp:wrapNone/>
              <wp:docPr id="673" name="Graphic 673"/>
              <wp:cNvGraphicFramePr>
                <a:graphicFrameLocks/>
              </wp:cNvGraphicFramePr>
              <a:graphic>
                <a:graphicData uri="http://schemas.microsoft.com/office/word/2010/wordprocessingShape">
                  <wps:wsp>
                    <wps:cNvPr id="673" name="Graphic 673"/>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292928" id="docshape6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24064">
              <wp:simplePos x="0" y="0"/>
              <wp:positionH relativeFrom="page">
                <wp:posOffset>1067828</wp:posOffset>
              </wp:positionH>
              <wp:positionV relativeFrom="page">
                <wp:posOffset>10142142</wp:posOffset>
              </wp:positionV>
              <wp:extent cx="2729230" cy="139065"/>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593933pt;width:214.9pt;height:10.95pt;mso-position-horizontal-relative:page;mso-position-vertical-relative:page;z-index:-23292416" type="#_x0000_t202" id="docshape609"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024576">
              <wp:simplePos x="0" y="0"/>
              <wp:positionH relativeFrom="page">
                <wp:posOffset>6216715</wp:posOffset>
              </wp:positionH>
              <wp:positionV relativeFrom="page">
                <wp:posOffset>10142143</wp:posOffset>
              </wp:positionV>
              <wp:extent cx="996315" cy="139065"/>
              <wp:effectExtent l="0" t="0" r="0" b="0"/>
              <wp:wrapNone/>
              <wp:docPr id="675" name="Textbox 675"/>
              <wp:cNvGraphicFramePr>
                <a:graphicFrameLocks/>
              </wp:cNvGraphicFramePr>
              <a:graphic>
                <a:graphicData uri="http://schemas.microsoft.com/office/word/2010/wordprocessingShape">
                  <wps:wsp>
                    <wps:cNvPr id="675" name="Textbox 67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05.06.2011</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291904" type="#_x0000_t202" id="docshape610"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05.06.2011</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7648">
              <wp:simplePos x="0" y="0"/>
              <wp:positionH relativeFrom="page">
                <wp:posOffset>340613</wp:posOffset>
              </wp:positionH>
              <wp:positionV relativeFrom="page">
                <wp:posOffset>10135361</wp:posOffset>
              </wp:positionV>
              <wp:extent cx="6159500" cy="3175"/>
              <wp:effectExtent l="0" t="0" r="0" b="0"/>
              <wp:wrapNone/>
              <wp:docPr id="685" name="Graphic 685"/>
              <wp:cNvGraphicFramePr>
                <a:graphicFrameLocks/>
              </wp:cNvGraphicFramePr>
              <a:graphic>
                <a:graphicData uri="http://schemas.microsoft.com/office/word/2010/wordprocessingShape">
                  <wps:wsp>
                    <wps:cNvPr id="685" name="Graphic 685"/>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88832" id="docshape6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28160">
              <wp:simplePos x="0" y="0"/>
              <wp:positionH relativeFrom="page">
                <wp:posOffset>5479023</wp:posOffset>
              </wp:positionH>
              <wp:positionV relativeFrom="page">
                <wp:posOffset>10142164</wp:posOffset>
              </wp:positionV>
              <wp:extent cx="996315" cy="139065"/>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05.06.2011</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88320" type="#_x0000_t202" id="docshape620"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05.06.2011</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8672">
              <wp:simplePos x="0" y="0"/>
              <wp:positionH relativeFrom="page">
                <wp:posOffset>1061466</wp:posOffset>
              </wp:positionH>
              <wp:positionV relativeFrom="page">
                <wp:posOffset>10128898</wp:posOffset>
              </wp:positionV>
              <wp:extent cx="6158865" cy="9525"/>
              <wp:effectExtent l="0" t="0" r="0" b="0"/>
              <wp:wrapNone/>
              <wp:docPr id="687" name="Graphic 687"/>
              <wp:cNvGraphicFramePr>
                <a:graphicFrameLocks/>
              </wp:cNvGraphicFramePr>
              <a:graphic>
                <a:graphicData uri="http://schemas.microsoft.com/office/word/2010/wordprocessingShape">
                  <wps:wsp>
                    <wps:cNvPr id="687" name="Graphic 687"/>
                    <wps:cNvSpPr/>
                    <wps:spPr>
                      <a:xfrm>
                        <a:off x="0" y="0"/>
                        <a:ext cx="6158865" cy="9525"/>
                      </a:xfrm>
                      <a:custGeom>
                        <a:avLst/>
                        <a:gdLst/>
                        <a:ahLst/>
                        <a:cxnLst/>
                        <a:rect l="l" t="t" r="r" b="b"/>
                        <a:pathLst>
                          <a:path w="6158865" h="9525">
                            <a:moveTo>
                              <a:pt x="6158496" y="0"/>
                            </a:moveTo>
                            <a:lnTo>
                              <a:pt x="0" y="0"/>
                            </a:lnTo>
                            <a:lnTo>
                              <a:pt x="0" y="9143"/>
                            </a:lnTo>
                            <a:lnTo>
                              <a:pt x="6158496" y="9143"/>
                            </a:lnTo>
                            <a:lnTo>
                              <a:pt x="615849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83.580002pt;margin-top:797.551025pt;width:484.921pt;height:.72pt;mso-position-horizontal-relative:page;mso-position-vertical-relative:page;z-index:-23287808" id="docshape621"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0029184">
              <wp:simplePos x="0" y="0"/>
              <wp:positionH relativeFrom="page">
                <wp:posOffset>6215038</wp:posOffset>
              </wp:positionH>
              <wp:positionV relativeFrom="page">
                <wp:posOffset>10141063</wp:posOffset>
              </wp:positionV>
              <wp:extent cx="997585" cy="13970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997585" cy="139700"/>
                      </a:xfrm>
                      <a:prstGeom prst="rect">
                        <a:avLst/>
                      </a:prstGeom>
                    </wps:spPr>
                    <wps:txbx>
                      <w:txbxContent>
                        <w:p>
                          <w:pPr>
                            <w:spacing w:before="15"/>
                            <w:ind w:left="20" w:right="0" w:firstLine="0"/>
                            <w:jc w:val="left"/>
                            <w:rPr>
                              <w:sz w:val="16"/>
                            </w:rPr>
                          </w:pPr>
                          <w:r>
                            <w:rPr>
                              <w:color w:val="231F20"/>
                              <w:sz w:val="16"/>
                            </w:rPr>
                            <w:t>Gültig</w:t>
                          </w:r>
                          <w:r>
                            <w:rPr>
                              <w:color w:val="231F20"/>
                              <w:spacing w:val="-4"/>
                              <w:sz w:val="16"/>
                            </w:rPr>
                            <w:t> </w:t>
                          </w:r>
                          <w:r>
                            <w:rPr>
                              <w:color w:val="231F20"/>
                              <w:sz w:val="16"/>
                            </w:rPr>
                            <w:t>ab:</w:t>
                          </w:r>
                          <w:r>
                            <w:rPr>
                              <w:color w:val="231F20"/>
                              <w:spacing w:val="-1"/>
                              <w:sz w:val="16"/>
                            </w:rPr>
                            <w:t> </w:t>
                          </w:r>
                          <w:r>
                            <w:rPr>
                              <w:color w:val="231F20"/>
                              <w:spacing w:val="-2"/>
                              <w:sz w:val="16"/>
                            </w:rPr>
                            <w:t>09.12.2012</w:t>
                          </w:r>
                        </w:p>
                      </w:txbxContent>
                    </wps:txbx>
                    <wps:bodyPr wrap="square" lIns="0" tIns="0" rIns="0" bIns="0" rtlCol="0">
                      <a:noAutofit/>
                    </wps:bodyPr>
                  </wps:wsp>
                </a:graphicData>
              </a:graphic>
            </wp:anchor>
          </w:drawing>
        </mc:Choice>
        <mc:Fallback>
          <w:pict>
            <v:shape style="position:absolute;margin-left:489.373108pt;margin-top:798.508972pt;width:78.55pt;height:11pt;mso-position-horizontal-relative:page;mso-position-vertical-relative:page;z-index:-23287296" type="#_x0000_t202" id="docshape622" filled="false" stroked="false">
              <v:textbox inset="0,0,0,0">
                <w:txbxContent>
                  <w:p>
                    <w:pPr>
                      <w:spacing w:before="15"/>
                      <w:ind w:left="20" w:right="0" w:firstLine="0"/>
                      <w:jc w:val="left"/>
                      <w:rPr>
                        <w:sz w:val="16"/>
                      </w:rPr>
                    </w:pPr>
                    <w:r>
                      <w:rPr>
                        <w:color w:val="231F20"/>
                        <w:sz w:val="16"/>
                      </w:rPr>
                      <w:t>Gültig</w:t>
                    </w:r>
                    <w:r>
                      <w:rPr>
                        <w:color w:val="231F20"/>
                        <w:spacing w:val="-4"/>
                        <w:sz w:val="16"/>
                      </w:rPr>
                      <w:t> </w:t>
                    </w:r>
                    <w:r>
                      <w:rPr>
                        <w:color w:val="231F20"/>
                        <w:sz w:val="16"/>
                      </w:rPr>
                      <w:t>ab:</w:t>
                    </w:r>
                    <w:r>
                      <w:rPr>
                        <w:color w:val="231F20"/>
                        <w:spacing w:val="-1"/>
                        <w:sz w:val="16"/>
                      </w:rPr>
                      <w:t> </w:t>
                    </w:r>
                    <w:r>
                      <w:rPr>
                        <w:color w:val="231F20"/>
                        <w:spacing w:val="-2"/>
                        <w:sz w:val="16"/>
                      </w:rPr>
                      <w:t>09.12.2012</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3952">
              <wp:simplePos x="0" y="0"/>
              <wp:positionH relativeFrom="page">
                <wp:posOffset>1067812</wp:posOffset>
              </wp:positionH>
              <wp:positionV relativeFrom="page">
                <wp:posOffset>10142166</wp:posOffset>
              </wp:positionV>
              <wp:extent cx="2811145" cy="13906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382528" type="#_x0000_t202" id="docshape21"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34464">
              <wp:simplePos x="0" y="0"/>
              <wp:positionH relativeFrom="page">
                <wp:posOffset>6218071</wp:posOffset>
              </wp:positionH>
              <wp:positionV relativeFrom="page">
                <wp:posOffset>10142166</wp:posOffset>
              </wp:positionV>
              <wp:extent cx="995680" cy="13906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382016" type="#_x0000_t202" id="docshape22"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2768">
              <wp:simplePos x="0" y="0"/>
              <wp:positionH relativeFrom="page">
                <wp:posOffset>339090</wp:posOffset>
              </wp:positionH>
              <wp:positionV relativeFrom="page">
                <wp:posOffset>10134993</wp:posOffset>
              </wp:positionV>
              <wp:extent cx="6158865" cy="3175"/>
              <wp:effectExtent l="0" t="0" r="0" b="0"/>
              <wp:wrapNone/>
              <wp:docPr id="733" name="Graphic 733"/>
              <wp:cNvGraphicFramePr>
                <a:graphicFrameLocks/>
              </wp:cNvGraphicFramePr>
              <a:graphic>
                <a:graphicData uri="http://schemas.microsoft.com/office/word/2010/wordprocessingShape">
                  <wps:wsp>
                    <wps:cNvPr id="733" name="Graphic 733"/>
                    <wps:cNvSpPr/>
                    <wps:spPr>
                      <a:xfrm>
                        <a:off x="0" y="0"/>
                        <a:ext cx="6158865" cy="3175"/>
                      </a:xfrm>
                      <a:custGeom>
                        <a:avLst/>
                        <a:gdLst/>
                        <a:ahLst/>
                        <a:cxnLst/>
                        <a:rect l="l" t="t" r="r" b="b"/>
                        <a:pathLst>
                          <a:path w="6158865" h="3175">
                            <a:moveTo>
                              <a:pt x="6158496" y="0"/>
                            </a:moveTo>
                            <a:lnTo>
                              <a:pt x="0" y="0"/>
                            </a:lnTo>
                            <a:lnTo>
                              <a:pt x="0" y="3048"/>
                            </a:lnTo>
                            <a:lnTo>
                              <a:pt x="6158496" y="3048"/>
                            </a:lnTo>
                            <a:lnTo>
                              <a:pt x="615849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6.700001pt;margin-top:798.031006pt;width:484.921pt;height:.24pt;mso-position-horizontal-relative:page;mso-position-vertical-relative:page;z-index:-23283712" id="docshape665" filled="true" fillcolor="#231f20" stroked="false">
              <v:fill type="solid"/>
              <w10:wrap type="none"/>
            </v:rect>
          </w:pict>
        </mc:Fallback>
      </mc:AlternateContent>
    </w:r>
    <w:r>
      <w:rPr/>
      <mc:AlternateContent>
        <mc:Choice Requires="wps">
          <w:drawing>
            <wp:anchor distT="0" distB="0" distL="0" distR="0" allowOverlap="1" layoutInCell="1" locked="0" behindDoc="1" simplePos="0" relativeHeight="480033280">
              <wp:simplePos x="0" y="0"/>
              <wp:positionH relativeFrom="page">
                <wp:posOffset>5476013</wp:posOffset>
              </wp:positionH>
              <wp:positionV relativeFrom="page">
                <wp:posOffset>10141113</wp:posOffset>
              </wp:positionV>
              <wp:extent cx="998219" cy="139700"/>
              <wp:effectExtent l="0" t="0" r="0" b="0"/>
              <wp:wrapNone/>
              <wp:docPr id="734" name="Textbox 734"/>
              <wp:cNvGraphicFramePr>
                <a:graphicFrameLocks/>
              </wp:cNvGraphicFramePr>
              <a:graphic>
                <a:graphicData uri="http://schemas.microsoft.com/office/word/2010/wordprocessingShape">
                  <wps:wsp>
                    <wps:cNvPr id="734" name="Textbox 734"/>
                    <wps:cNvSpPr txBox="1"/>
                    <wps:spPr>
                      <a:xfrm>
                        <a:off x="0" y="0"/>
                        <a:ext cx="998219" cy="139700"/>
                      </a:xfrm>
                      <a:prstGeom prst="rect">
                        <a:avLst/>
                      </a:prstGeom>
                    </wps:spPr>
                    <wps:txbx>
                      <w:txbxContent>
                        <w:p>
                          <w:pPr>
                            <w:spacing w:before="15"/>
                            <w:ind w:left="20" w:right="0" w:firstLine="0"/>
                            <w:jc w:val="left"/>
                            <w:rPr>
                              <w:sz w:val="16"/>
                            </w:rPr>
                          </w:pPr>
                          <w:r>
                            <w:rPr>
                              <w:color w:val="231F20"/>
                              <w:sz w:val="16"/>
                            </w:rPr>
                            <w:t>Gültig</w:t>
                          </w:r>
                          <w:r>
                            <w:rPr>
                              <w:color w:val="231F20"/>
                              <w:spacing w:val="-3"/>
                              <w:sz w:val="16"/>
                            </w:rPr>
                            <w:t> </w:t>
                          </w:r>
                          <w:r>
                            <w:rPr>
                              <w:color w:val="231F20"/>
                              <w:sz w:val="16"/>
                            </w:rPr>
                            <w:t>ab: </w:t>
                          </w:r>
                          <w:r>
                            <w:rPr>
                              <w:color w:val="231F20"/>
                              <w:spacing w:val="-2"/>
                              <w:sz w:val="16"/>
                            </w:rPr>
                            <w:t>09.12.2012</w:t>
                          </w:r>
                        </w:p>
                      </w:txbxContent>
                    </wps:txbx>
                    <wps:bodyPr wrap="square" lIns="0" tIns="0" rIns="0" bIns="0" rtlCol="0">
                      <a:noAutofit/>
                    </wps:bodyPr>
                  </wps:wsp>
                </a:graphicData>
              </a:graphic>
            </wp:anchor>
          </w:drawing>
        </mc:Choice>
        <mc:Fallback>
          <w:pict>
            <v:shape style="position:absolute;margin-left:431.18219pt;margin-top:798.512878pt;width:78.6pt;height:11pt;mso-position-horizontal-relative:page;mso-position-vertical-relative:page;z-index:-23283200" type="#_x0000_t202" id="docshape666" filled="false" stroked="false">
              <v:textbox inset="0,0,0,0">
                <w:txbxContent>
                  <w:p>
                    <w:pPr>
                      <w:spacing w:before="15"/>
                      <w:ind w:left="20" w:right="0" w:firstLine="0"/>
                      <w:jc w:val="left"/>
                      <w:rPr>
                        <w:sz w:val="16"/>
                      </w:rPr>
                    </w:pPr>
                    <w:r>
                      <w:rPr>
                        <w:color w:val="231F20"/>
                        <w:sz w:val="16"/>
                      </w:rPr>
                      <w:t>Gültig</w:t>
                    </w:r>
                    <w:r>
                      <w:rPr>
                        <w:color w:val="231F20"/>
                        <w:spacing w:val="-3"/>
                        <w:sz w:val="16"/>
                      </w:rPr>
                      <w:t> </w:t>
                    </w:r>
                    <w:r>
                      <w:rPr>
                        <w:color w:val="231F20"/>
                        <w:sz w:val="16"/>
                      </w:rPr>
                      <w:t>ab: </w:t>
                    </w:r>
                    <w:r>
                      <w:rPr>
                        <w:color w:val="231F20"/>
                        <w:spacing w:val="-2"/>
                        <w:sz w:val="16"/>
                      </w:rPr>
                      <w:t>09.12.2012</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3792">
              <wp:simplePos x="0" y="0"/>
              <wp:positionH relativeFrom="page">
                <wp:posOffset>1061466</wp:posOffset>
              </wp:positionH>
              <wp:positionV relativeFrom="page">
                <wp:posOffset>10129266</wp:posOffset>
              </wp:positionV>
              <wp:extent cx="6159500" cy="9525"/>
              <wp:effectExtent l="0" t="0" r="0" b="0"/>
              <wp:wrapNone/>
              <wp:docPr id="735" name="Graphic 735"/>
              <wp:cNvGraphicFramePr>
                <a:graphicFrameLocks/>
              </wp:cNvGraphicFramePr>
              <a:graphic>
                <a:graphicData uri="http://schemas.microsoft.com/office/word/2010/wordprocessingShape">
                  <wps:wsp>
                    <wps:cNvPr id="735" name="Graphic 735"/>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82688" id="docshape6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34304">
              <wp:simplePos x="0" y="0"/>
              <wp:positionH relativeFrom="page">
                <wp:posOffset>6216619</wp:posOffset>
              </wp:positionH>
              <wp:positionV relativeFrom="page">
                <wp:posOffset>10142208</wp:posOffset>
              </wp:positionV>
              <wp:extent cx="996315" cy="139065"/>
              <wp:effectExtent l="0" t="0" r="0" b="0"/>
              <wp:wrapNone/>
              <wp:docPr id="736" name="Textbox 736"/>
              <wp:cNvGraphicFramePr>
                <a:graphicFrameLocks/>
              </wp:cNvGraphicFramePr>
              <a:graphic>
                <a:graphicData uri="http://schemas.microsoft.com/office/word/2010/wordprocessingShape">
                  <wps:wsp>
                    <wps:cNvPr id="736" name="Textbox 736"/>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89.497589pt;margin-top:798.599121pt;width:78.45pt;height:10.95pt;mso-position-horizontal-relative:page;mso-position-vertical-relative:page;z-index:-23282176" type="#_x0000_t202" id="docshape668"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7888">
              <wp:simplePos x="0" y="0"/>
              <wp:positionH relativeFrom="page">
                <wp:posOffset>340613</wp:posOffset>
              </wp:positionH>
              <wp:positionV relativeFrom="page">
                <wp:posOffset>10135361</wp:posOffset>
              </wp:positionV>
              <wp:extent cx="6159500" cy="3175"/>
              <wp:effectExtent l="0" t="0" r="0" b="0"/>
              <wp:wrapNone/>
              <wp:docPr id="757" name="Graphic 757"/>
              <wp:cNvGraphicFramePr>
                <a:graphicFrameLocks/>
              </wp:cNvGraphicFramePr>
              <a:graphic>
                <a:graphicData uri="http://schemas.microsoft.com/office/word/2010/wordprocessingShape">
                  <wps:wsp>
                    <wps:cNvPr id="757" name="Graphic 757"/>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78592" id="docshape6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38400">
              <wp:simplePos x="0" y="0"/>
              <wp:positionH relativeFrom="page">
                <wp:posOffset>5478315</wp:posOffset>
              </wp:positionH>
              <wp:positionV relativeFrom="page">
                <wp:posOffset>10142164</wp:posOffset>
              </wp:positionV>
              <wp:extent cx="996315" cy="139065"/>
              <wp:effectExtent l="0" t="0" r="0" b="0"/>
              <wp:wrapNone/>
              <wp:docPr id="758" name="Textbox 758"/>
              <wp:cNvGraphicFramePr>
                <a:graphicFrameLocks/>
              </wp:cNvGraphicFramePr>
              <a:graphic>
                <a:graphicData uri="http://schemas.microsoft.com/office/word/2010/wordprocessingShape">
                  <wps:wsp>
                    <wps:cNvPr id="758" name="Textbox 75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15.12.2013</w:t>
                          </w:r>
                        </w:p>
                      </w:txbxContent>
                    </wps:txbx>
                    <wps:bodyPr wrap="square" lIns="0" tIns="0" rIns="0" bIns="0" rtlCol="0">
                      <a:noAutofit/>
                    </wps:bodyPr>
                  </wps:wsp>
                </a:graphicData>
              </a:graphic>
            </wp:anchor>
          </w:drawing>
        </mc:Choice>
        <mc:Fallback>
          <w:pict>
            <v:shape style="position:absolute;margin-left:431.363403pt;margin-top:798.595642pt;width:78.45pt;height:10.95pt;mso-position-horizontal-relative:page;mso-position-vertical-relative:page;z-index:-23278080" type="#_x0000_t202" id="docshape690"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15.12.2013</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8912">
              <wp:simplePos x="0" y="0"/>
              <wp:positionH relativeFrom="page">
                <wp:posOffset>1061466</wp:posOffset>
              </wp:positionH>
              <wp:positionV relativeFrom="page">
                <wp:posOffset>10129266</wp:posOffset>
              </wp:positionV>
              <wp:extent cx="6159500" cy="9525"/>
              <wp:effectExtent l="0" t="0" r="0" b="0"/>
              <wp:wrapNone/>
              <wp:docPr id="759" name="Graphic 759"/>
              <wp:cNvGraphicFramePr>
                <a:graphicFrameLocks/>
              </wp:cNvGraphicFramePr>
              <a:graphic>
                <a:graphicData uri="http://schemas.microsoft.com/office/word/2010/wordprocessingShape">
                  <wps:wsp>
                    <wps:cNvPr id="759" name="Graphic 759"/>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77568" id="docshape6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39424">
              <wp:simplePos x="0" y="0"/>
              <wp:positionH relativeFrom="page">
                <wp:posOffset>6217429</wp:posOffset>
              </wp:positionH>
              <wp:positionV relativeFrom="page">
                <wp:posOffset>10142208</wp:posOffset>
              </wp:positionV>
              <wp:extent cx="996315" cy="139065"/>
              <wp:effectExtent l="0" t="0" r="0" b="0"/>
              <wp:wrapNone/>
              <wp:docPr id="760" name="Textbox 760"/>
              <wp:cNvGraphicFramePr>
                <a:graphicFrameLocks/>
              </wp:cNvGraphicFramePr>
              <a:graphic>
                <a:graphicData uri="http://schemas.microsoft.com/office/word/2010/wordprocessingShape">
                  <wps:wsp>
                    <wps:cNvPr id="760" name="Textbox 760"/>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61401pt;margin-top:798.599121pt;width:78.45pt;height:10.95pt;mso-position-horizontal-relative:page;mso-position-vertical-relative:page;z-index:-23277056" type="#_x0000_t202" id="docshape692"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3008">
              <wp:simplePos x="0" y="0"/>
              <wp:positionH relativeFrom="page">
                <wp:posOffset>340613</wp:posOffset>
              </wp:positionH>
              <wp:positionV relativeFrom="page">
                <wp:posOffset>10135361</wp:posOffset>
              </wp:positionV>
              <wp:extent cx="6159500" cy="3175"/>
              <wp:effectExtent l="0" t="0" r="0" b="0"/>
              <wp:wrapNone/>
              <wp:docPr id="801" name="Graphic 801"/>
              <wp:cNvGraphicFramePr>
                <a:graphicFrameLocks/>
              </wp:cNvGraphicFramePr>
              <a:graphic>
                <a:graphicData uri="http://schemas.microsoft.com/office/word/2010/wordprocessingShape">
                  <wps:wsp>
                    <wps:cNvPr id="801" name="Graphic 801"/>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73472" id="docshape7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43520">
              <wp:simplePos x="0" y="0"/>
              <wp:positionH relativeFrom="page">
                <wp:posOffset>5479023</wp:posOffset>
              </wp:positionH>
              <wp:positionV relativeFrom="page">
                <wp:posOffset>10142164</wp:posOffset>
              </wp:positionV>
              <wp:extent cx="996315" cy="139065"/>
              <wp:effectExtent l="0" t="0" r="0" b="0"/>
              <wp:wrapNone/>
              <wp:docPr id="802" name="Textbox 802"/>
              <wp:cNvGraphicFramePr>
                <a:graphicFrameLocks/>
              </wp:cNvGraphicFramePr>
              <a:graphic>
                <a:graphicData uri="http://schemas.microsoft.com/office/word/2010/wordprocessingShape">
                  <wps:wsp>
                    <wps:cNvPr id="802" name="Textbox 80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72960" type="#_x0000_t202" id="docshape734"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4032">
              <wp:simplePos x="0" y="0"/>
              <wp:positionH relativeFrom="page">
                <wp:posOffset>1062227</wp:posOffset>
              </wp:positionH>
              <wp:positionV relativeFrom="page">
                <wp:posOffset>10128501</wp:posOffset>
              </wp:positionV>
              <wp:extent cx="6158865" cy="9525"/>
              <wp:effectExtent l="0" t="0" r="0" b="0"/>
              <wp:wrapNone/>
              <wp:docPr id="803" name="Graphic 803"/>
              <wp:cNvGraphicFramePr>
                <a:graphicFrameLocks/>
              </wp:cNvGraphicFramePr>
              <a:graphic>
                <a:graphicData uri="http://schemas.microsoft.com/office/word/2010/wordprocessingShape">
                  <wps:wsp>
                    <wps:cNvPr id="803" name="Graphic 803"/>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19836pt;width:484.919989pt;height:.72pt;mso-position-horizontal-relative:page;mso-position-vertical-relative:page;z-index:-23272448" id="docshape7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44544">
              <wp:simplePos x="0" y="0"/>
              <wp:positionH relativeFrom="page">
                <wp:posOffset>6215888</wp:posOffset>
              </wp:positionH>
              <wp:positionV relativeFrom="page">
                <wp:posOffset>10140716</wp:posOffset>
              </wp:positionV>
              <wp:extent cx="998219" cy="139700"/>
              <wp:effectExtent l="0" t="0" r="0" b="0"/>
              <wp:wrapNone/>
              <wp:docPr id="804" name="Textbox 804"/>
              <wp:cNvGraphicFramePr>
                <a:graphicFrameLocks/>
              </wp:cNvGraphicFramePr>
              <a:graphic>
                <a:graphicData uri="http://schemas.microsoft.com/office/word/2010/wordprocessingShape">
                  <wps:wsp>
                    <wps:cNvPr id="804" name="Textbox 804"/>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89.440002pt;margin-top:798.481628pt;width:78.6pt;height:11pt;mso-position-horizontal-relative:page;mso-position-vertical-relative:page;z-index:-23271936" type="#_x0000_t202" id="docshape736"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8128">
              <wp:simplePos x="0" y="0"/>
              <wp:positionH relativeFrom="page">
                <wp:posOffset>339852</wp:posOffset>
              </wp:positionH>
              <wp:positionV relativeFrom="page">
                <wp:posOffset>10134597</wp:posOffset>
              </wp:positionV>
              <wp:extent cx="6158865" cy="3175"/>
              <wp:effectExtent l="0" t="0" r="0" b="0"/>
              <wp:wrapNone/>
              <wp:docPr id="829" name="Graphic 829"/>
              <wp:cNvGraphicFramePr>
                <a:graphicFrameLocks/>
              </wp:cNvGraphicFramePr>
              <a:graphic>
                <a:graphicData uri="http://schemas.microsoft.com/office/word/2010/wordprocessingShape">
                  <wps:wsp>
                    <wps:cNvPr id="829" name="Graphic 829"/>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7.999817pt;width:484.919989pt;height:.24pt;mso-position-horizontal-relative:page;mso-position-vertical-relative:page;z-index:-23268352" id="docshape7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48640">
              <wp:simplePos x="0" y="0"/>
              <wp:positionH relativeFrom="page">
                <wp:posOffset>5476741</wp:posOffset>
              </wp:positionH>
              <wp:positionV relativeFrom="page">
                <wp:posOffset>10140713</wp:posOffset>
              </wp:positionV>
              <wp:extent cx="998219" cy="13970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31.239502pt;margin-top:798.481384pt;width:78.6pt;height:11pt;mso-position-horizontal-relative:page;mso-position-vertical-relative:page;z-index:-23267840" type="#_x0000_t202" id="docshape761"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9152">
              <wp:simplePos x="0" y="0"/>
              <wp:positionH relativeFrom="page">
                <wp:posOffset>1061466</wp:posOffset>
              </wp:positionH>
              <wp:positionV relativeFrom="page">
                <wp:posOffset>10130028</wp:posOffset>
              </wp:positionV>
              <wp:extent cx="6159500" cy="9525"/>
              <wp:effectExtent l="0" t="0" r="0" b="0"/>
              <wp:wrapNone/>
              <wp:docPr id="831" name="Graphic 831"/>
              <wp:cNvGraphicFramePr>
                <a:graphicFrameLocks/>
              </wp:cNvGraphicFramePr>
              <a:graphic>
                <a:graphicData uri="http://schemas.microsoft.com/office/word/2010/wordprocessingShape">
                  <wps:wsp>
                    <wps:cNvPr id="831" name="Graphic 831"/>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267328" id="docshape7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49664">
              <wp:simplePos x="0" y="0"/>
              <wp:positionH relativeFrom="page">
                <wp:posOffset>6217409</wp:posOffset>
              </wp:positionH>
              <wp:positionV relativeFrom="page">
                <wp:posOffset>10142164</wp:posOffset>
              </wp:positionV>
              <wp:extent cx="996315" cy="139065"/>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59814pt;margin-top:798.595642pt;width:78.45pt;height:10.95pt;mso-position-horizontal-relative:page;mso-position-vertical-relative:page;z-index:-23266816" type="#_x0000_t202" id="docshape763"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3248">
              <wp:simplePos x="0" y="0"/>
              <wp:positionH relativeFrom="page">
                <wp:posOffset>340613</wp:posOffset>
              </wp:positionH>
              <wp:positionV relativeFrom="page">
                <wp:posOffset>10136123</wp:posOffset>
              </wp:positionV>
              <wp:extent cx="6159500" cy="3175"/>
              <wp:effectExtent l="0" t="0" r="0" b="0"/>
              <wp:wrapNone/>
              <wp:docPr id="864" name="Graphic 864"/>
              <wp:cNvGraphicFramePr>
                <a:graphicFrameLocks/>
              </wp:cNvGraphicFramePr>
              <a:graphic>
                <a:graphicData uri="http://schemas.microsoft.com/office/word/2010/wordprocessingShape">
                  <wps:wsp>
                    <wps:cNvPr id="864" name="Graphic 86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263232" id="docshape7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53760">
              <wp:simplePos x="0" y="0"/>
              <wp:positionH relativeFrom="page">
                <wp:posOffset>5478274</wp:posOffset>
              </wp:positionH>
              <wp:positionV relativeFrom="page">
                <wp:posOffset>10142164</wp:posOffset>
              </wp:positionV>
              <wp:extent cx="996315" cy="139065"/>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262720" type="#_x0000_t202" id="docshape79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4272">
              <wp:simplePos x="0" y="0"/>
              <wp:positionH relativeFrom="page">
                <wp:posOffset>1061466</wp:posOffset>
              </wp:positionH>
              <wp:positionV relativeFrom="page">
                <wp:posOffset>10129266</wp:posOffset>
              </wp:positionV>
              <wp:extent cx="6159500" cy="9525"/>
              <wp:effectExtent l="0" t="0" r="0" b="0"/>
              <wp:wrapNone/>
              <wp:docPr id="866" name="Graphic 866"/>
              <wp:cNvGraphicFramePr>
                <a:graphicFrameLocks/>
              </wp:cNvGraphicFramePr>
              <a:graphic>
                <a:graphicData uri="http://schemas.microsoft.com/office/word/2010/wordprocessingShape">
                  <wps:wsp>
                    <wps:cNvPr id="866" name="Graphic 866"/>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62208" id="docshape7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54784">
              <wp:simplePos x="0" y="0"/>
              <wp:positionH relativeFrom="page">
                <wp:posOffset>6217409</wp:posOffset>
              </wp:positionH>
              <wp:positionV relativeFrom="page">
                <wp:posOffset>10142164</wp:posOffset>
              </wp:positionV>
              <wp:extent cx="996315" cy="139065"/>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59814pt;margin-top:798.595642pt;width:78.45pt;height:10.95pt;mso-position-horizontal-relative:page;mso-position-vertical-relative:page;z-index:-23261696" type="#_x0000_t202" id="docshape798"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4976">
              <wp:simplePos x="0" y="0"/>
              <wp:positionH relativeFrom="page">
                <wp:posOffset>5478274</wp:posOffset>
              </wp:positionH>
              <wp:positionV relativeFrom="page">
                <wp:posOffset>10142164</wp:posOffset>
              </wp:positionV>
              <wp:extent cx="996315" cy="13906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81504" type="#_x0000_t202" id="docshape2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5296">
              <wp:simplePos x="0" y="0"/>
              <wp:positionH relativeFrom="page">
                <wp:posOffset>1061466</wp:posOffset>
              </wp:positionH>
              <wp:positionV relativeFrom="page">
                <wp:posOffset>10136123</wp:posOffset>
              </wp:positionV>
              <wp:extent cx="6159500" cy="3175"/>
              <wp:effectExtent l="0" t="0" r="0" b="0"/>
              <wp:wrapNone/>
              <wp:docPr id="885" name="Graphic 885"/>
              <wp:cNvGraphicFramePr>
                <a:graphicFrameLocks/>
              </wp:cNvGraphicFramePr>
              <a:graphic>
                <a:graphicData uri="http://schemas.microsoft.com/office/word/2010/wordprocessingShape">
                  <wps:wsp>
                    <wps:cNvPr id="885" name="Graphic 885"/>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261184" id="docshape8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55808">
              <wp:simplePos x="0" y="0"/>
              <wp:positionH relativeFrom="page">
                <wp:posOffset>1067812</wp:posOffset>
              </wp:positionH>
              <wp:positionV relativeFrom="page">
                <wp:posOffset>10142166</wp:posOffset>
              </wp:positionV>
              <wp:extent cx="2910840" cy="139065"/>
              <wp:effectExtent l="0" t="0" r="0" b="0"/>
              <wp:wrapNone/>
              <wp:docPr id="886" name="Textbox 886"/>
              <wp:cNvGraphicFramePr>
                <a:graphicFrameLocks/>
              </wp:cNvGraphicFramePr>
              <a:graphic>
                <a:graphicData uri="http://schemas.microsoft.com/office/word/2010/wordprocessingShape">
                  <wps:wsp>
                    <wps:cNvPr id="886" name="Textbox 886"/>
                    <wps:cNvSpPr txBox="1"/>
                    <wps:spPr>
                      <a:xfrm>
                        <a:off x="0" y="0"/>
                        <a:ext cx="291084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3"/>
                              <w:sz w:val="16"/>
                            </w:rPr>
                            <w:t> </w:t>
                          </w:r>
                          <w:r>
                            <w:rPr>
                              <w:sz w:val="16"/>
                            </w:rPr>
                            <w:t>21</w:t>
                          </w:r>
                          <w:r>
                            <w:rPr>
                              <w:spacing w:val="-4"/>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9.2pt;height:10.95pt;mso-position-horizontal-relative:page;mso-position-vertical-relative:page;z-index:-23260672" type="#_x0000_t202" id="docshape817"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3"/>
                        <w:sz w:val="16"/>
                      </w:rPr>
                      <w:t> </w:t>
                    </w:r>
                    <w:r>
                      <w:rPr>
                        <w:sz w:val="16"/>
                      </w:rPr>
                      <w:t>21</w:t>
                    </w:r>
                    <w:r>
                      <w:rPr>
                        <w:spacing w:val="-4"/>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056320">
              <wp:simplePos x="0" y="0"/>
              <wp:positionH relativeFrom="page">
                <wp:posOffset>6216600</wp:posOffset>
              </wp:positionH>
              <wp:positionV relativeFrom="page">
                <wp:posOffset>10142166</wp:posOffset>
              </wp:positionV>
              <wp:extent cx="996315" cy="139065"/>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6124pt;margin-top:798.595825pt;width:78.45pt;height:10.95pt;mso-position-horizontal-relative:page;mso-position-vertical-relative:page;z-index:-23260160" type="#_x0000_t202" id="docshape818"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6832">
              <wp:simplePos x="0" y="0"/>
              <wp:positionH relativeFrom="page">
                <wp:posOffset>340613</wp:posOffset>
              </wp:positionH>
              <wp:positionV relativeFrom="page">
                <wp:posOffset>10136123</wp:posOffset>
              </wp:positionV>
              <wp:extent cx="6159500" cy="3175"/>
              <wp:effectExtent l="0" t="0" r="0" b="0"/>
              <wp:wrapNone/>
              <wp:docPr id="888" name="Graphic 888"/>
              <wp:cNvGraphicFramePr>
                <a:graphicFrameLocks/>
              </wp:cNvGraphicFramePr>
              <a:graphic>
                <a:graphicData uri="http://schemas.microsoft.com/office/word/2010/wordprocessingShape">
                  <wps:wsp>
                    <wps:cNvPr id="888" name="Graphic 88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4pt;mso-position-horizontal-relative:page;mso-position-vertical-relative:page;z-index:-23259648" id="docshape8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57344">
              <wp:simplePos x="0" y="0"/>
              <wp:positionH relativeFrom="page">
                <wp:posOffset>5478274</wp:posOffset>
              </wp:positionH>
              <wp:positionV relativeFrom="page">
                <wp:posOffset>10142164</wp:posOffset>
              </wp:positionV>
              <wp:extent cx="996315" cy="139065"/>
              <wp:effectExtent l="0" t="0" r="0" b="0"/>
              <wp:wrapNone/>
              <wp:docPr id="889" name="Textbox 889"/>
              <wp:cNvGraphicFramePr>
                <a:graphicFrameLocks/>
              </wp:cNvGraphicFramePr>
              <a:graphic>
                <a:graphicData uri="http://schemas.microsoft.com/office/word/2010/wordprocessingShape">
                  <wps:wsp>
                    <wps:cNvPr id="889" name="Textbox 88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wps:txbx>
                    <wps:bodyPr wrap="square" lIns="0" tIns="0" rIns="0" bIns="0" rtlCol="0">
                      <a:noAutofit/>
                    </wps:bodyPr>
                  </wps:wsp>
                </a:graphicData>
              </a:graphic>
            </wp:anchor>
          </w:drawing>
        </mc:Choice>
        <mc:Fallback>
          <w:pict>
            <v:shape style="position:absolute;margin-left:431.360199pt;margin-top:798.595642pt;width:78.45pt;height:10.95pt;mso-position-horizontal-relative:page;mso-position-vertical-relative:page;z-index:-23259136" type="#_x0000_t202" id="docshape820"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0928">
              <wp:simplePos x="0" y="0"/>
              <wp:positionH relativeFrom="page">
                <wp:posOffset>1061466</wp:posOffset>
              </wp:positionH>
              <wp:positionV relativeFrom="page">
                <wp:posOffset>10130028</wp:posOffset>
              </wp:positionV>
              <wp:extent cx="6159500" cy="9525"/>
              <wp:effectExtent l="0" t="0" r="0" b="0"/>
              <wp:wrapNone/>
              <wp:docPr id="921" name="Graphic 921"/>
              <wp:cNvGraphicFramePr>
                <a:graphicFrameLocks/>
              </wp:cNvGraphicFramePr>
              <a:graphic>
                <a:graphicData uri="http://schemas.microsoft.com/office/word/2010/wordprocessingShape">
                  <wps:wsp>
                    <wps:cNvPr id="921" name="Graphic 921"/>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255552" id="docshape8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61440">
              <wp:simplePos x="0" y="0"/>
              <wp:positionH relativeFrom="page">
                <wp:posOffset>6216649</wp:posOffset>
              </wp:positionH>
              <wp:positionV relativeFrom="page">
                <wp:posOffset>10142168</wp:posOffset>
              </wp:positionV>
              <wp:extent cx="996315" cy="139065"/>
              <wp:effectExtent l="0" t="0" r="0" b="0"/>
              <wp:wrapNone/>
              <wp:docPr id="922" name="Textbox 922"/>
              <wp:cNvGraphicFramePr>
                <a:graphicFrameLocks/>
              </wp:cNvGraphicFramePr>
              <a:graphic>
                <a:graphicData uri="http://schemas.microsoft.com/office/word/2010/wordprocessingShape">
                  <wps:wsp>
                    <wps:cNvPr id="922" name="Textbox 92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255040" type="#_x0000_t202" id="docshape852"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1952">
              <wp:simplePos x="0" y="0"/>
              <wp:positionH relativeFrom="page">
                <wp:posOffset>340613</wp:posOffset>
              </wp:positionH>
              <wp:positionV relativeFrom="page">
                <wp:posOffset>10136123</wp:posOffset>
              </wp:positionV>
              <wp:extent cx="6159500" cy="3175"/>
              <wp:effectExtent l="0" t="0" r="0" b="0"/>
              <wp:wrapNone/>
              <wp:docPr id="923" name="Graphic 923"/>
              <wp:cNvGraphicFramePr>
                <a:graphicFrameLocks/>
              </wp:cNvGraphicFramePr>
              <a:graphic>
                <a:graphicData uri="http://schemas.microsoft.com/office/word/2010/wordprocessingShape">
                  <wps:wsp>
                    <wps:cNvPr id="923" name="Graphic 923"/>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254528" id="docshape8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62464">
              <wp:simplePos x="0" y="0"/>
              <wp:positionH relativeFrom="page">
                <wp:posOffset>5478274</wp:posOffset>
              </wp:positionH>
              <wp:positionV relativeFrom="page">
                <wp:posOffset>10142164</wp:posOffset>
              </wp:positionV>
              <wp:extent cx="996315" cy="139065"/>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254016" type="#_x0000_t202" id="docshape85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2976">
              <wp:simplePos x="0" y="0"/>
              <wp:positionH relativeFrom="page">
                <wp:posOffset>1061466</wp:posOffset>
              </wp:positionH>
              <wp:positionV relativeFrom="page">
                <wp:posOffset>10135361</wp:posOffset>
              </wp:positionV>
              <wp:extent cx="6159500" cy="3175"/>
              <wp:effectExtent l="0" t="0" r="0" b="0"/>
              <wp:wrapNone/>
              <wp:docPr id="961" name="Graphic 961"/>
              <wp:cNvGraphicFramePr>
                <a:graphicFrameLocks/>
              </wp:cNvGraphicFramePr>
              <a:graphic>
                <a:graphicData uri="http://schemas.microsoft.com/office/word/2010/wordprocessingShape">
                  <wps:wsp>
                    <wps:cNvPr id="961" name="Graphic 961"/>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253504" id="docshape8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63488">
              <wp:simplePos x="0" y="0"/>
              <wp:positionH relativeFrom="page">
                <wp:posOffset>1067828</wp:posOffset>
              </wp:positionH>
              <wp:positionV relativeFrom="page">
                <wp:posOffset>10142142</wp:posOffset>
              </wp:positionV>
              <wp:extent cx="2729230" cy="139065"/>
              <wp:effectExtent l="0" t="0" r="0" b="0"/>
              <wp:wrapNone/>
              <wp:docPr id="962" name="Textbox 962"/>
              <wp:cNvGraphicFramePr>
                <a:graphicFrameLocks/>
              </wp:cNvGraphicFramePr>
              <a:graphic>
                <a:graphicData uri="http://schemas.microsoft.com/office/word/2010/wordprocessingShape">
                  <wps:wsp>
                    <wps:cNvPr id="962" name="Textbox 962"/>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593933pt;width:214.9pt;height:10.95pt;mso-position-horizontal-relative:page;mso-position-vertical-relative:page;z-index:-23252992" type="#_x0000_t202" id="docshape882"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064000">
              <wp:simplePos x="0" y="0"/>
              <wp:positionH relativeFrom="page">
                <wp:posOffset>6216715</wp:posOffset>
              </wp:positionH>
              <wp:positionV relativeFrom="page">
                <wp:posOffset>10142143</wp:posOffset>
              </wp:positionV>
              <wp:extent cx="996315" cy="139065"/>
              <wp:effectExtent l="0" t="0" r="0" b="0"/>
              <wp:wrapNone/>
              <wp:docPr id="963" name="Textbox 963"/>
              <wp:cNvGraphicFramePr>
                <a:graphicFrameLocks/>
              </wp:cNvGraphicFramePr>
              <a:graphic>
                <a:graphicData uri="http://schemas.microsoft.com/office/word/2010/wordprocessingShape">
                  <wps:wsp>
                    <wps:cNvPr id="963" name="Textbox 96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252480" type="#_x0000_t202" id="docshape88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4512">
              <wp:simplePos x="0" y="0"/>
              <wp:positionH relativeFrom="page">
                <wp:posOffset>340613</wp:posOffset>
              </wp:positionH>
              <wp:positionV relativeFrom="page">
                <wp:posOffset>10135361</wp:posOffset>
              </wp:positionV>
              <wp:extent cx="6159500" cy="3175"/>
              <wp:effectExtent l="0" t="0" r="0" b="0"/>
              <wp:wrapNone/>
              <wp:docPr id="964" name="Graphic 964"/>
              <wp:cNvGraphicFramePr>
                <a:graphicFrameLocks/>
              </wp:cNvGraphicFramePr>
              <a:graphic>
                <a:graphicData uri="http://schemas.microsoft.com/office/word/2010/wordprocessingShape">
                  <wps:wsp>
                    <wps:cNvPr id="964" name="Graphic 964"/>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51968" id="docshape8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65024">
              <wp:simplePos x="0" y="0"/>
              <wp:positionH relativeFrom="page">
                <wp:posOffset>5479023</wp:posOffset>
              </wp:positionH>
              <wp:positionV relativeFrom="page">
                <wp:posOffset>10142164</wp:posOffset>
              </wp:positionV>
              <wp:extent cx="996315" cy="139065"/>
              <wp:effectExtent l="0" t="0" r="0" b="0"/>
              <wp:wrapNone/>
              <wp:docPr id="965" name="Textbox 965"/>
              <wp:cNvGraphicFramePr>
                <a:graphicFrameLocks/>
              </wp:cNvGraphicFramePr>
              <a:graphic>
                <a:graphicData uri="http://schemas.microsoft.com/office/word/2010/wordprocessingShape">
                  <wps:wsp>
                    <wps:cNvPr id="965" name="Textbox 96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51456" type="#_x0000_t202" id="docshape885"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7072">
              <wp:simplePos x="0" y="0"/>
              <wp:positionH relativeFrom="page">
                <wp:posOffset>1061466</wp:posOffset>
              </wp:positionH>
              <wp:positionV relativeFrom="page">
                <wp:posOffset>10129266</wp:posOffset>
              </wp:positionV>
              <wp:extent cx="6159500" cy="9525"/>
              <wp:effectExtent l="0" t="0" r="0" b="0"/>
              <wp:wrapNone/>
              <wp:docPr id="998" name="Graphic 998"/>
              <wp:cNvGraphicFramePr>
                <a:graphicFrameLocks/>
              </wp:cNvGraphicFramePr>
              <a:graphic>
                <a:graphicData uri="http://schemas.microsoft.com/office/word/2010/wordprocessingShape">
                  <wps:wsp>
                    <wps:cNvPr id="998" name="Graphic 998"/>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49408" id="docshape9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67584">
              <wp:simplePos x="0" y="0"/>
              <wp:positionH relativeFrom="page">
                <wp:posOffset>6217429</wp:posOffset>
              </wp:positionH>
              <wp:positionV relativeFrom="page">
                <wp:posOffset>10142208</wp:posOffset>
              </wp:positionV>
              <wp:extent cx="996315" cy="139065"/>
              <wp:effectExtent l="0" t="0" r="0" b="0"/>
              <wp:wrapNone/>
              <wp:docPr id="999" name="Textbox 999"/>
              <wp:cNvGraphicFramePr>
                <a:graphicFrameLocks/>
              </wp:cNvGraphicFramePr>
              <a:graphic>
                <a:graphicData uri="http://schemas.microsoft.com/office/word/2010/wordprocessingShape">
                  <wps:wsp>
                    <wps:cNvPr id="999" name="Textbox 99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61401pt;margin-top:798.599121pt;width:78.45pt;height:10.95pt;mso-position-horizontal-relative:page;mso-position-vertical-relative:page;z-index:-23248896" type="#_x0000_t202" id="docshape916"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8096">
              <wp:simplePos x="0" y="0"/>
              <wp:positionH relativeFrom="page">
                <wp:posOffset>340613</wp:posOffset>
              </wp:positionH>
              <wp:positionV relativeFrom="page">
                <wp:posOffset>10135361</wp:posOffset>
              </wp:positionV>
              <wp:extent cx="6159500" cy="3175"/>
              <wp:effectExtent l="0" t="0" r="0" b="0"/>
              <wp:wrapNone/>
              <wp:docPr id="1000" name="Graphic 1000"/>
              <wp:cNvGraphicFramePr>
                <a:graphicFrameLocks/>
              </wp:cNvGraphicFramePr>
              <a:graphic>
                <a:graphicData uri="http://schemas.microsoft.com/office/word/2010/wordprocessingShape">
                  <wps:wsp>
                    <wps:cNvPr id="1000" name="Graphic 1000"/>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48384" id="docshape9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68608">
              <wp:simplePos x="0" y="0"/>
              <wp:positionH relativeFrom="page">
                <wp:posOffset>5479023</wp:posOffset>
              </wp:positionH>
              <wp:positionV relativeFrom="page">
                <wp:posOffset>10142164</wp:posOffset>
              </wp:positionV>
              <wp:extent cx="996315" cy="139065"/>
              <wp:effectExtent l="0" t="0" r="0" b="0"/>
              <wp:wrapNone/>
              <wp:docPr id="1001" name="Textbox 1001"/>
              <wp:cNvGraphicFramePr>
                <a:graphicFrameLocks/>
              </wp:cNvGraphicFramePr>
              <a:graphic>
                <a:graphicData uri="http://schemas.microsoft.com/office/word/2010/wordprocessingShape">
                  <wps:wsp>
                    <wps:cNvPr id="1001" name="Textbox 100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47872" type="#_x0000_t202" id="docshape918"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0656">
              <wp:simplePos x="0" y="0"/>
              <wp:positionH relativeFrom="page">
                <wp:posOffset>1062227</wp:posOffset>
              </wp:positionH>
              <wp:positionV relativeFrom="page">
                <wp:posOffset>10134597</wp:posOffset>
              </wp:positionV>
              <wp:extent cx="6158865" cy="3175"/>
              <wp:effectExtent l="0" t="0" r="0" b="0"/>
              <wp:wrapNone/>
              <wp:docPr id="1028" name="Graphic 1028"/>
              <wp:cNvGraphicFramePr>
                <a:graphicFrameLocks/>
              </wp:cNvGraphicFramePr>
              <a:graphic>
                <a:graphicData uri="http://schemas.microsoft.com/office/word/2010/wordprocessingShape">
                  <wps:wsp>
                    <wps:cNvPr id="1028" name="Graphic 1028"/>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999817pt;width:484.919989pt;height:.24pt;mso-position-horizontal-relative:page;mso-position-vertical-relative:page;z-index:-23245824" id="docshape9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71168">
              <wp:simplePos x="0" y="0"/>
              <wp:positionH relativeFrom="page">
                <wp:posOffset>1067828</wp:posOffset>
              </wp:positionH>
              <wp:positionV relativeFrom="page">
                <wp:posOffset>10140716</wp:posOffset>
              </wp:positionV>
              <wp:extent cx="2745105" cy="139700"/>
              <wp:effectExtent l="0" t="0" r="0" b="0"/>
              <wp:wrapNone/>
              <wp:docPr id="1029" name="Textbox 1029"/>
              <wp:cNvGraphicFramePr>
                <a:graphicFrameLocks/>
              </wp:cNvGraphicFramePr>
              <a:graphic>
                <a:graphicData uri="http://schemas.microsoft.com/office/word/2010/wordprocessingShape">
                  <wps:wsp>
                    <wps:cNvPr id="1029" name="Textbox 1029"/>
                    <wps:cNvSpPr txBox="1"/>
                    <wps:spPr>
                      <a:xfrm>
                        <a:off x="0" y="0"/>
                        <a:ext cx="2745105" cy="139700"/>
                      </a:xfrm>
                      <a:prstGeom prst="rect">
                        <a:avLst/>
                      </a:prstGeom>
                    </wps:spPr>
                    <wps:txbx>
                      <w:txbxContent>
                        <w:p>
                          <w:pPr>
                            <w:spacing w:before="15"/>
                            <w:ind w:left="20" w:right="0" w:firstLine="0"/>
                            <w:jc w:val="left"/>
                            <w:rPr>
                              <w:sz w:val="16"/>
                            </w:rPr>
                          </w:pPr>
                          <w:r>
                            <w:rPr>
                              <w:sz w:val="16"/>
                            </w:rPr>
                            <w:t>Fachautor:</w:t>
                          </w:r>
                          <w:r>
                            <w:rPr>
                              <w:rFonts w:ascii="Times New Roman"/>
                              <w:spacing w:val="2"/>
                              <w:sz w:val="16"/>
                            </w:rPr>
                            <w:t> </w:t>
                          </w:r>
                          <w:r>
                            <w:rPr>
                              <w:sz w:val="16"/>
                            </w:rPr>
                            <w:t>I.NPB</w:t>
                          </w:r>
                          <w:r>
                            <w:rPr>
                              <w:rFonts w:ascii="Times New Roman"/>
                              <w:spacing w:val="5"/>
                              <w:sz w:val="16"/>
                            </w:rPr>
                            <w:t> </w:t>
                          </w:r>
                          <w:r>
                            <w:rPr>
                              <w:sz w:val="16"/>
                            </w:rPr>
                            <w:t>4(B);</w:t>
                          </w:r>
                          <w:r>
                            <w:rPr>
                              <w:rFonts w:ascii="Times New Roman"/>
                              <w:spacing w:val="72"/>
                              <w:w w:val="150"/>
                              <w:sz w:val="16"/>
                            </w:rPr>
                            <w:t> </w:t>
                          </w:r>
                          <w:r>
                            <w:rPr>
                              <w:sz w:val="16"/>
                            </w:rPr>
                            <w:t>Frank</w:t>
                          </w:r>
                          <w:r>
                            <w:rPr>
                              <w:spacing w:val="-1"/>
                              <w:sz w:val="16"/>
                            </w:rPr>
                            <w:t> </w:t>
                          </w:r>
                          <w:r>
                            <w:rPr>
                              <w:sz w:val="16"/>
                            </w:rPr>
                            <w:t>Mittag;</w:t>
                          </w:r>
                          <w:r>
                            <w:rPr>
                              <w:rFonts w:ascii="Times New Roman"/>
                              <w:spacing w:val="5"/>
                              <w:sz w:val="16"/>
                            </w:rPr>
                            <w:t> </w:t>
                          </w:r>
                          <w:r>
                            <w:rPr>
                              <w:sz w:val="16"/>
                            </w:rPr>
                            <w:t>Tel.:</w:t>
                          </w:r>
                          <w:r>
                            <w:rPr>
                              <w:rFonts w:ascii="Times New Roman"/>
                              <w:spacing w:val="5"/>
                              <w:sz w:val="16"/>
                            </w:rPr>
                            <w:t> </w:t>
                          </w:r>
                          <w:r>
                            <w:rPr>
                              <w:sz w:val="16"/>
                            </w:rPr>
                            <w:t>(069)</w:t>
                          </w:r>
                          <w:r>
                            <w:rPr>
                              <w:rFonts w:ascii="Times New Roman"/>
                              <w:spacing w:val="1"/>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481628pt;width:216.15pt;height:11pt;mso-position-horizontal-relative:page;mso-position-vertical-relative:page;z-index:-23245312" type="#_x0000_t202" id="docshape942" filled="false" stroked="false">
              <v:textbox inset="0,0,0,0">
                <w:txbxContent>
                  <w:p>
                    <w:pPr>
                      <w:spacing w:before="15"/>
                      <w:ind w:left="20" w:right="0" w:firstLine="0"/>
                      <w:jc w:val="left"/>
                      <w:rPr>
                        <w:sz w:val="16"/>
                      </w:rPr>
                    </w:pPr>
                    <w:r>
                      <w:rPr>
                        <w:sz w:val="16"/>
                      </w:rPr>
                      <w:t>Fachautor:</w:t>
                    </w:r>
                    <w:r>
                      <w:rPr>
                        <w:rFonts w:ascii="Times New Roman"/>
                        <w:spacing w:val="2"/>
                        <w:sz w:val="16"/>
                      </w:rPr>
                      <w:t> </w:t>
                    </w:r>
                    <w:r>
                      <w:rPr>
                        <w:sz w:val="16"/>
                      </w:rPr>
                      <w:t>I.NPB</w:t>
                    </w:r>
                    <w:r>
                      <w:rPr>
                        <w:rFonts w:ascii="Times New Roman"/>
                        <w:spacing w:val="5"/>
                        <w:sz w:val="16"/>
                      </w:rPr>
                      <w:t> </w:t>
                    </w:r>
                    <w:r>
                      <w:rPr>
                        <w:sz w:val="16"/>
                      </w:rPr>
                      <w:t>4(B);</w:t>
                    </w:r>
                    <w:r>
                      <w:rPr>
                        <w:rFonts w:ascii="Times New Roman"/>
                        <w:spacing w:val="72"/>
                        <w:w w:val="150"/>
                        <w:sz w:val="16"/>
                      </w:rPr>
                      <w:t> </w:t>
                    </w:r>
                    <w:r>
                      <w:rPr>
                        <w:sz w:val="16"/>
                      </w:rPr>
                      <w:t>Frank</w:t>
                    </w:r>
                    <w:r>
                      <w:rPr>
                        <w:spacing w:val="-1"/>
                        <w:sz w:val="16"/>
                      </w:rPr>
                      <w:t> </w:t>
                    </w:r>
                    <w:r>
                      <w:rPr>
                        <w:sz w:val="16"/>
                      </w:rPr>
                      <w:t>Mittag;</w:t>
                    </w:r>
                    <w:r>
                      <w:rPr>
                        <w:rFonts w:ascii="Times New Roman"/>
                        <w:spacing w:val="5"/>
                        <w:sz w:val="16"/>
                      </w:rPr>
                      <w:t> </w:t>
                    </w:r>
                    <w:r>
                      <w:rPr>
                        <w:sz w:val="16"/>
                      </w:rPr>
                      <w:t>Tel.:</w:t>
                    </w:r>
                    <w:r>
                      <w:rPr>
                        <w:rFonts w:ascii="Times New Roman"/>
                        <w:spacing w:val="5"/>
                        <w:sz w:val="16"/>
                      </w:rPr>
                      <w:t> </w:t>
                    </w:r>
                    <w:r>
                      <w:rPr>
                        <w:sz w:val="16"/>
                      </w:rPr>
                      <w:t>(069)</w:t>
                    </w:r>
                    <w:r>
                      <w:rPr>
                        <w:rFonts w:ascii="Times New Roman"/>
                        <w:spacing w:val="1"/>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071680">
              <wp:simplePos x="0" y="0"/>
              <wp:positionH relativeFrom="page">
                <wp:posOffset>6215891</wp:posOffset>
              </wp:positionH>
              <wp:positionV relativeFrom="page">
                <wp:posOffset>10140716</wp:posOffset>
              </wp:positionV>
              <wp:extent cx="998219" cy="139700"/>
              <wp:effectExtent l="0" t="0" r="0" b="0"/>
              <wp:wrapNone/>
              <wp:docPr id="1030" name="Textbox 1030"/>
              <wp:cNvGraphicFramePr>
                <a:graphicFrameLocks/>
              </wp:cNvGraphicFramePr>
              <a:graphic>
                <a:graphicData uri="http://schemas.microsoft.com/office/word/2010/wordprocessingShape">
                  <wps:wsp>
                    <wps:cNvPr id="1030" name="Textbox 1030"/>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89.440308pt;margin-top:798.481628pt;width:78.6pt;height:11pt;mso-position-horizontal-relative:page;mso-position-vertical-relative:page;z-index:-23244800" type="#_x0000_t202" id="docshape943"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5488">
              <wp:simplePos x="0" y="0"/>
              <wp:positionH relativeFrom="page">
                <wp:posOffset>1067812</wp:posOffset>
              </wp:positionH>
              <wp:positionV relativeFrom="page">
                <wp:posOffset>9810698</wp:posOffset>
              </wp:positionV>
              <wp:extent cx="2910840" cy="13906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91084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3"/>
                              <w:sz w:val="16"/>
                            </w:rPr>
                            <w:t> </w:t>
                          </w:r>
                          <w:r>
                            <w:rPr>
                              <w:sz w:val="16"/>
                            </w:rPr>
                            <w:t>21</w:t>
                          </w:r>
                          <w:r>
                            <w:rPr>
                              <w:spacing w:val="-4"/>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72.495911pt;width:229.2pt;height:10.95pt;mso-position-horizontal-relative:page;mso-position-vertical-relative:page;z-index:-23380992" type="#_x0000_t202" id="docshape29"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3"/>
                        <w:sz w:val="16"/>
                      </w:rPr>
                      <w:t> </w:t>
                    </w:r>
                    <w:r>
                      <w:rPr>
                        <w:sz w:val="16"/>
                      </w:rPr>
                      <w:t>21</w:t>
                    </w:r>
                    <w:r>
                      <w:rPr>
                        <w:spacing w:val="-4"/>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36000">
              <wp:simplePos x="0" y="0"/>
              <wp:positionH relativeFrom="page">
                <wp:posOffset>6216600</wp:posOffset>
              </wp:positionH>
              <wp:positionV relativeFrom="page">
                <wp:posOffset>9810698</wp:posOffset>
              </wp:positionV>
              <wp:extent cx="996315" cy="13906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6124pt;margin-top:772.495911pt;width:78.45pt;height:10.95pt;mso-position-horizontal-relative:page;mso-position-vertical-relative:page;z-index:-23380480" type="#_x0000_t202" id="docshape30"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2192">
              <wp:simplePos x="0" y="0"/>
              <wp:positionH relativeFrom="page">
                <wp:posOffset>339852</wp:posOffset>
              </wp:positionH>
              <wp:positionV relativeFrom="page">
                <wp:posOffset>10134597</wp:posOffset>
              </wp:positionV>
              <wp:extent cx="6158865" cy="3175"/>
              <wp:effectExtent l="0" t="0" r="0" b="0"/>
              <wp:wrapNone/>
              <wp:docPr id="1031" name="Graphic 1031"/>
              <wp:cNvGraphicFramePr>
                <a:graphicFrameLocks/>
              </wp:cNvGraphicFramePr>
              <a:graphic>
                <a:graphicData uri="http://schemas.microsoft.com/office/word/2010/wordprocessingShape">
                  <wps:wsp>
                    <wps:cNvPr id="1031" name="Graphic 1031"/>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6pt;margin-top:797.999817pt;width:484.919989pt;height:.24pt;mso-position-horizontal-relative:page;mso-position-vertical-relative:page;z-index:-23244288" id="docshape9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72704">
              <wp:simplePos x="0" y="0"/>
              <wp:positionH relativeFrom="page">
                <wp:posOffset>5476741</wp:posOffset>
              </wp:positionH>
              <wp:positionV relativeFrom="page">
                <wp:posOffset>10140713</wp:posOffset>
              </wp:positionV>
              <wp:extent cx="998219" cy="139700"/>
              <wp:effectExtent l="0" t="0" r="0" b="0"/>
              <wp:wrapNone/>
              <wp:docPr id="1032" name="Textbox 1032"/>
              <wp:cNvGraphicFramePr>
                <a:graphicFrameLocks/>
              </wp:cNvGraphicFramePr>
              <a:graphic>
                <a:graphicData uri="http://schemas.microsoft.com/office/word/2010/wordprocessingShape">
                  <wps:wsp>
                    <wps:cNvPr id="1032" name="Textbox 1032"/>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31.239502pt;margin-top:798.481384pt;width:78.6pt;height:11pt;mso-position-horizontal-relative:page;mso-position-vertical-relative:page;z-index:-23243776" type="#_x0000_t202" id="docshape945"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4240">
              <wp:simplePos x="0" y="0"/>
              <wp:positionH relativeFrom="page">
                <wp:posOffset>1062227</wp:posOffset>
              </wp:positionH>
              <wp:positionV relativeFrom="page">
                <wp:posOffset>10128501</wp:posOffset>
              </wp:positionV>
              <wp:extent cx="6158865" cy="9525"/>
              <wp:effectExtent l="0" t="0" r="0" b="0"/>
              <wp:wrapNone/>
              <wp:docPr id="1051" name="Graphic 1051"/>
              <wp:cNvGraphicFramePr>
                <a:graphicFrameLocks/>
              </wp:cNvGraphicFramePr>
              <a:graphic>
                <a:graphicData uri="http://schemas.microsoft.com/office/word/2010/wordprocessingShape">
                  <wps:wsp>
                    <wps:cNvPr id="1051" name="Graphic 1051"/>
                    <wps:cNvSpPr/>
                    <wps:spPr>
                      <a:xfrm>
                        <a:off x="0" y="0"/>
                        <a:ext cx="6158865" cy="9525"/>
                      </a:xfrm>
                      <a:custGeom>
                        <a:avLst/>
                        <a:gdLst/>
                        <a:ahLst/>
                        <a:cxnLst/>
                        <a:rect l="l" t="t" r="r" b="b"/>
                        <a:pathLst>
                          <a:path w="6158865" h="9525">
                            <a:moveTo>
                              <a:pt x="6158483" y="0"/>
                            </a:moveTo>
                            <a:lnTo>
                              <a:pt x="0" y="0"/>
                            </a:lnTo>
                            <a:lnTo>
                              <a:pt x="0" y="9143"/>
                            </a:lnTo>
                            <a:lnTo>
                              <a:pt x="6158483" y="9143"/>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519836pt;width:484.919989pt;height:.72pt;mso-position-horizontal-relative:page;mso-position-vertical-relative:page;z-index:-23242240" id="docshape9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74752">
              <wp:simplePos x="0" y="0"/>
              <wp:positionH relativeFrom="page">
                <wp:posOffset>6215888</wp:posOffset>
              </wp:positionH>
              <wp:positionV relativeFrom="page">
                <wp:posOffset>10140716</wp:posOffset>
              </wp:positionV>
              <wp:extent cx="998219" cy="139700"/>
              <wp:effectExtent l="0" t="0" r="0" b="0"/>
              <wp:wrapNone/>
              <wp:docPr id="1052" name="Textbox 1052"/>
              <wp:cNvGraphicFramePr>
                <a:graphicFrameLocks/>
              </wp:cNvGraphicFramePr>
              <a:graphic>
                <a:graphicData uri="http://schemas.microsoft.com/office/word/2010/wordprocessingShape">
                  <wps:wsp>
                    <wps:cNvPr id="1052" name="Textbox 1052"/>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440002pt;margin-top:798.481628pt;width:78.6pt;height:11pt;mso-position-horizontal-relative:page;mso-position-vertical-relative:page;z-index:-23241728" type="#_x0000_t202" id="docshape961"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14.12.2008</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5264">
              <wp:simplePos x="0" y="0"/>
              <wp:positionH relativeFrom="page">
                <wp:posOffset>1061466</wp:posOffset>
              </wp:positionH>
              <wp:positionV relativeFrom="page">
                <wp:posOffset>10135361</wp:posOffset>
              </wp:positionV>
              <wp:extent cx="6159500" cy="3175"/>
              <wp:effectExtent l="0" t="0" r="0" b="0"/>
              <wp:wrapNone/>
              <wp:docPr id="1053" name="Graphic 1053"/>
              <wp:cNvGraphicFramePr>
                <a:graphicFrameLocks/>
              </wp:cNvGraphicFramePr>
              <a:graphic>
                <a:graphicData uri="http://schemas.microsoft.com/office/word/2010/wordprocessingShape">
                  <wps:wsp>
                    <wps:cNvPr id="1053" name="Graphic 1053"/>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241216" id="docshape9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75776">
              <wp:simplePos x="0" y="0"/>
              <wp:positionH relativeFrom="page">
                <wp:posOffset>1067828</wp:posOffset>
              </wp:positionH>
              <wp:positionV relativeFrom="page">
                <wp:posOffset>10142142</wp:posOffset>
              </wp:positionV>
              <wp:extent cx="2729230" cy="139065"/>
              <wp:effectExtent l="0" t="0" r="0" b="0"/>
              <wp:wrapNone/>
              <wp:docPr id="1054" name="Textbox 1054"/>
              <wp:cNvGraphicFramePr>
                <a:graphicFrameLocks/>
              </wp:cNvGraphicFramePr>
              <a:graphic>
                <a:graphicData uri="http://schemas.microsoft.com/office/word/2010/wordprocessingShape">
                  <wps:wsp>
                    <wps:cNvPr id="1054" name="Textbox 1054"/>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593933pt;width:214.9pt;height:10.95pt;mso-position-horizontal-relative:page;mso-position-vertical-relative:page;z-index:-23240704" type="#_x0000_t202" id="docshape963"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076288">
              <wp:simplePos x="0" y="0"/>
              <wp:positionH relativeFrom="page">
                <wp:posOffset>6216715</wp:posOffset>
              </wp:positionH>
              <wp:positionV relativeFrom="page">
                <wp:posOffset>10142143</wp:posOffset>
              </wp:positionV>
              <wp:extent cx="996315" cy="139065"/>
              <wp:effectExtent l="0" t="0" r="0" b="0"/>
              <wp:wrapNone/>
              <wp:docPr id="1055" name="Textbox 1055"/>
              <wp:cNvGraphicFramePr>
                <a:graphicFrameLocks/>
              </wp:cNvGraphicFramePr>
              <a:graphic>
                <a:graphicData uri="http://schemas.microsoft.com/office/word/2010/wordprocessingShape">
                  <wps:wsp>
                    <wps:cNvPr id="1055" name="Textbox 105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240192" type="#_x0000_t202" id="docshape96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8848">
              <wp:simplePos x="0" y="0"/>
              <wp:positionH relativeFrom="page">
                <wp:posOffset>5479023</wp:posOffset>
              </wp:positionH>
              <wp:positionV relativeFrom="page">
                <wp:posOffset>10142164</wp:posOffset>
              </wp:positionV>
              <wp:extent cx="996315" cy="139065"/>
              <wp:effectExtent l="0" t="0" r="0" b="0"/>
              <wp:wrapNone/>
              <wp:docPr id="1086" name="Textbox 1086"/>
              <wp:cNvGraphicFramePr>
                <a:graphicFrameLocks/>
              </wp:cNvGraphicFramePr>
              <a:graphic>
                <a:graphicData uri="http://schemas.microsoft.com/office/word/2010/wordprocessingShape">
                  <wps:wsp>
                    <wps:cNvPr id="1086" name="Textbox 1086"/>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37632" type="#_x0000_t202" id="docshape992"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9360">
              <wp:simplePos x="0" y="0"/>
              <wp:positionH relativeFrom="page">
                <wp:posOffset>1061466</wp:posOffset>
              </wp:positionH>
              <wp:positionV relativeFrom="page">
                <wp:posOffset>10129266</wp:posOffset>
              </wp:positionV>
              <wp:extent cx="6159500" cy="9525"/>
              <wp:effectExtent l="0" t="0" r="0" b="0"/>
              <wp:wrapNone/>
              <wp:docPr id="1087" name="Graphic 1087"/>
              <wp:cNvGraphicFramePr>
                <a:graphicFrameLocks/>
              </wp:cNvGraphicFramePr>
              <a:graphic>
                <a:graphicData uri="http://schemas.microsoft.com/office/word/2010/wordprocessingShape">
                  <wps:wsp>
                    <wps:cNvPr id="1087" name="Graphic 1087"/>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37120" id="docshape9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79872">
              <wp:simplePos x="0" y="0"/>
              <wp:positionH relativeFrom="page">
                <wp:posOffset>6217429</wp:posOffset>
              </wp:positionH>
              <wp:positionV relativeFrom="page">
                <wp:posOffset>10142208</wp:posOffset>
              </wp:positionV>
              <wp:extent cx="996315" cy="139065"/>
              <wp:effectExtent l="0" t="0" r="0" b="0"/>
              <wp:wrapNone/>
              <wp:docPr id="1088" name="Textbox 1088"/>
              <wp:cNvGraphicFramePr>
                <a:graphicFrameLocks/>
              </wp:cNvGraphicFramePr>
              <a:graphic>
                <a:graphicData uri="http://schemas.microsoft.com/office/word/2010/wordprocessingShape">
                  <wps:wsp>
                    <wps:cNvPr id="1088" name="Textbox 108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61401pt;margin-top:798.599121pt;width:78.45pt;height:10.95pt;mso-position-horizontal-relative:page;mso-position-vertical-relative:page;z-index:-23236608" type="#_x0000_t202" id="docshape994"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0384">
              <wp:simplePos x="0" y="0"/>
              <wp:positionH relativeFrom="page">
                <wp:posOffset>1061466</wp:posOffset>
              </wp:positionH>
              <wp:positionV relativeFrom="page">
                <wp:posOffset>10135361</wp:posOffset>
              </wp:positionV>
              <wp:extent cx="6159500" cy="3175"/>
              <wp:effectExtent l="0" t="0" r="0" b="0"/>
              <wp:wrapNone/>
              <wp:docPr id="1117" name="Graphic 1117"/>
              <wp:cNvGraphicFramePr>
                <a:graphicFrameLocks/>
              </wp:cNvGraphicFramePr>
              <a:graphic>
                <a:graphicData uri="http://schemas.microsoft.com/office/word/2010/wordprocessingShape">
                  <wps:wsp>
                    <wps:cNvPr id="1117" name="Graphic 1117"/>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236096" id="docshape10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80896">
              <wp:simplePos x="0" y="0"/>
              <wp:positionH relativeFrom="page">
                <wp:posOffset>1062418</wp:posOffset>
              </wp:positionH>
              <wp:positionV relativeFrom="page">
                <wp:posOffset>10136745</wp:posOffset>
              </wp:positionV>
              <wp:extent cx="2729230" cy="139065"/>
              <wp:effectExtent l="0" t="0" r="0" b="0"/>
              <wp:wrapNone/>
              <wp:docPr id="1118" name="Textbox 1118"/>
              <wp:cNvGraphicFramePr>
                <a:graphicFrameLocks/>
              </wp:cNvGraphicFramePr>
              <a:graphic>
                <a:graphicData uri="http://schemas.microsoft.com/office/word/2010/wordprocessingShape">
                  <wps:wsp>
                    <wps:cNvPr id="1118" name="Textbox 1118"/>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3.654999pt;margin-top:798.168945pt;width:214.9pt;height:10.95pt;mso-position-horizontal-relative:page;mso-position-vertical-relative:page;z-index:-23235584" type="#_x0000_t202" id="docshape1024"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081408">
              <wp:simplePos x="0" y="0"/>
              <wp:positionH relativeFrom="page">
                <wp:posOffset>6216715</wp:posOffset>
              </wp:positionH>
              <wp:positionV relativeFrom="page">
                <wp:posOffset>10142143</wp:posOffset>
              </wp:positionV>
              <wp:extent cx="996315" cy="139065"/>
              <wp:effectExtent l="0" t="0" r="0" b="0"/>
              <wp:wrapNone/>
              <wp:docPr id="1119" name="Textbox 1119"/>
              <wp:cNvGraphicFramePr>
                <a:graphicFrameLocks/>
              </wp:cNvGraphicFramePr>
              <a:graphic>
                <a:graphicData uri="http://schemas.microsoft.com/office/word/2010/wordprocessingShape">
                  <wps:wsp>
                    <wps:cNvPr id="1119" name="Textbox 111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12.12.2010</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235072" type="#_x0000_t202" id="docshape102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12.12.2010</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1920">
              <wp:simplePos x="0" y="0"/>
              <wp:positionH relativeFrom="page">
                <wp:posOffset>340613</wp:posOffset>
              </wp:positionH>
              <wp:positionV relativeFrom="page">
                <wp:posOffset>10135361</wp:posOffset>
              </wp:positionV>
              <wp:extent cx="6159500" cy="3175"/>
              <wp:effectExtent l="0" t="0" r="0" b="0"/>
              <wp:wrapNone/>
              <wp:docPr id="1120" name="Graphic 1120"/>
              <wp:cNvGraphicFramePr>
                <a:graphicFrameLocks/>
              </wp:cNvGraphicFramePr>
              <a:graphic>
                <a:graphicData uri="http://schemas.microsoft.com/office/word/2010/wordprocessingShape">
                  <wps:wsp>
                    <wps:cNvPr id="1120" name="Graphic 1120"/>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34560" id="docshape10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82432">
              <wp:simplePos x="0" y="0"/>
              <wp:positionH relativeFrom="page">
                <wp:posOffset>5479023</wp:posOffset>
              </wp:positionH>
              <wp:positionV relativeFrom="page">
                <wp:posOffset>10142164</wp:posOffset>
              </wp:positionV>
              <wp:extent cx="996315" cy="139065"/>
              <wp:effectExtent l="0" t="0" r="0" b="0"/>
              <wp:wrapNone/>
              <wp:docPr id="1121" name="Textbox 1121"/>
              <wp:cNvGraphicFramePr>
                <a:graphicFrameLocks/>
              </wp:cNvGraphicFramePr>
              <a:graphic>
                <a:graphicData uri="http://schemas.microsoft.com/office/word/2010/wordprocessingShape">
                  <wps:wsp>
                    <wps:cNvPr id="1121" name="Textbox 112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12.12.2010</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34048" type="#_x0000_t202" id="docshape1027"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12.12.2010</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6016">
              <wp:simplePos x="0" y="0"/>
              <wp:positionH relativeFrom="page">
                <wp:posOffset>1061466</wp:posOffset>
              </wp:positionH>
              <wp:positionV relativeFrom="page">
                <wp:posOffset>10129266</wp:posOffset>
              </wp:positionV>
              <wp:extent cx="6159500" cy="9525"/>
              <wp:effectExtent l="0" t="0" r="0" b="0"/>
              <wp:wrapNone/>
              <wp:docPr id="1199" name="Graphic 1199"/>
              <wp:cNvGraphicFramePr>
                <a:graphicFrameLocks/>
              </wp:cNvGraphicFramePr>
              <a:graphic>
                <a:graphicData uri="http://schemas.microsoft.com/office/word/2010/wordprocessingShape">
                  <wps:wsp>
                    <wps:cNvPr id="1199" name="Graphic 1199"/>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30464" id="docshape11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86528">
              <wp:simplePos x="0" y="0"/>
              <wp:positionH relativeFrom="page">
                <wp:posOffset>6217429</wp:posOffset>
              </wp:positionH>
              <wp:positionV relativeFrom="page">
                <wp:posOffset>10142208</wp:posOffset>
              </wp:positionV>
              <wp:extent cx="996315" cy="139065"/>
              <wp:effectExtent l="0" t="0" r="0" b="0"/>
              <wp:wrapNone/>
              <wp:docPr id="1200" name="Textbox 1200"/>
              <wp:cNvGraphicFramePr>
                <a:graphicFrameLocks/>
              </wp:cNvGraphicFramePr>
              <a:graphic>
                <a:graphicData uri="http://schemas.microsoft.com/office/word/2010/wordprocessingShape">
                  <wps:wsp>
                    <wps:cNvPr id="1200" name="Textbox 1200"/>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61401pt;margin-top:798.599121pt;width:78.45pt;height:10.95pt;mso-position-horizontal-relative:page;mso-position-vertical-relative:page;z-index:-23229952" type="#_x0000_t202" id="docshape1102"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7040">
              <wp:simplePos x="0" y="0"/>
              <wp:positionH relativeFrom="page">
                <wp:posOffset>340613</wp:posOffset>
              </wp:positionH>
              <wp:positionV relativeFrom="page">
                <wp:posOffset>10135361</wp:posOffset>
              </wp:positionV>
              <wp:extent cx="6159500" cy="3175"/>
              <wp:effectExtent l="0" t="0" r="0" b="0"/>
              <wp:wrapNone/>
              <wp:docPr id="1201" name="Graphic 1201"/>
              <wp:cNvGraphicFramePr>
                <a:graphicFrameLocks/>
              </wp:cNvGraphicFramePr>
              <a:graphic>
                <a:graphicData uri="http://schemas.microsoft.com/office/word/2010/wordprocessingShape">
                  <wps:wsp>
                    <wps:cNvPr id="1201" name="Graphic 1201"/>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229440" id="docshape1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87552">
              <wp:simplePos x="0" y="0"/>
              <wp:positionH relativeFrom="page">
                <wp:posOffset>5479023</wp:posOffset>
              </wp:positionH>
              <wp:positionV relativeFrom="page">
                <wp:posOffset>10142164</wp:posOffset>
              </wp:positionV>
              <wp:extent cx="996315" cy="139065"/>
              <wp:effectExtent l="0" t="0" r="0" b="0"/>
              <wp:wrapNone/>
              <wp:docPr id="1202" name="Textbox 1202"/>
              <wp:cNvGraphicFramePr>
                <a:graphicFrameLocks/>
              </wp:cNvGraphicFramePr>
              <a:graphic>
                <a:graphicData uri="http://schemas.microsoft.com/office/word/2010/wordprocessingShape">
                  <wps:wsp>
                    <wps:cNvPr id="1202" name="Textbox 120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28928" type="#_x0000_t202" id="docshape1104"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3184">
              <wp:simplePos x="0" y="0"/>
              <wp:positionH relativeFrom="page">
                <wp:posOffset>1061466</wp:posOffset>
              </wp:positionH>
              <wp:positionV relativeFrom="page">
                <wp:posOffset>10136123</wp:posOffset>
              </wp:positionV>
              <wp:extent cx="6159500" cy="3175"/>
              <wp:effectExtent l="0" t="0" r="0" b="0"/>
              <wp:wrapNone/>
              <wp:docPr id="1241" name="Graphic 1241"/>
              <wp:cNvGraphicFramePr>
                <a:graphicFrameLocks/>
              </wp:cNvGraphicFramePr>
              <a:graphic>
                <a:graphicData uri="http://schemas.microsoft.com/office/word/2010/wordprocessingShape">
                  <wps:wsp>
                    <wps:cNvPr id="1241" name="Graphic 124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223296" id="docshape11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93696">
              <wp:simplePos x="0" y="0"/>
              <wp:positionH relativeFrom="page">
                <wp:posOffset>1067812</wp:posOffset>
              </wp:positionH>
              <wp:positionV relativeFrom="page">
                <wp:posOffset>10142166</wp:posOffset>
              </wp:positionV>
              <wp:extent cx="2917190" cy="139065"/>
              <wp:effectExtent l="0" t="0" r="0" b="0"/>
              <wp:wrapNone/>
              <wp:docPr id="1242" name="Textbox 1242"/>
              <wp:cNvGraphicFramePr>
                <a:graphicFrameLocks/>
              </wp:cNvGraphicFramePr>
              <a:graphic>
                <a:graphicData uri="http://schemas.microsoft.com/office/word/2010/wordprocessingShape">
                  <wps:wsp>
                    <wps:cNvPr id="1242" name="Textbox 1242"/>
                    <wps:cNvSpPr txBox="1"/>
                    <wps:spPr>
                      <a:xfrm>
                        <a:off x="0" y="0"/>
                        <a:ext cx="291719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2"/>
                              <w:sz w:val="16"/>
                            </w:rPr>
                            <w:t> </w:t>
                          </w:r>
                          <w:r>
                            <w:rPr>
                              <w:sz w:val="16"/>
                            </w:rPr>
                            <w:t>4(B);</w:t>
                          </w:r>
                          <w:r>
                            <w:rPr>
                              <w:spacing w:val="78"/>
                              <w:sz w:val="16"/>
                            </w:rPr>
                            <w:t> </w:t>
                          </w:r>
                          <w:r>
                            <w:rPr>
                              <w:sz w:val="16"/>
                            </w:rPr>
                            <w:t>Thomas</w:t>
                          </w:r>
                          <w:r>
                            <w:rPr>
                              <w:spacing w:val="-2"/>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2"/>
                              <w:sz w:val="16"/>
                            </w:rPr>
                            <w:t> 21461</w:t>
                          </w:r>
                        </w:p>
                      </w:txbxContent>
                    </wps:txbx>
                    <wps:bodyPr wrap="square" lIns="0" tIns="0" rIns="0" bIns="0" rtlCol="0">
                      <a:noAutofit/>
                    </wps:bodyPr>
                  </wps:wsp>
                </a:graphicData>
              </a:graphic>
            </wp:anchor>
          </w:drawing>
        </mc:Choice>
        <mc:Fallback>
          <w:pict>
            <v:shape style="position:absolute;margin-left:84.079727pt;margin-top:798.595825pt;width:229.7pt;height:10.95pt;mso-position-horizontal-relative:page;mso-position-vertical-relative:page;z-index:-23222784" type="#_x0000_t202" id="docshape1140"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2"/>
                        <w:sz w:val="16"/>
                      </w:rPr>
                      <w:t> </w:t>
                    </w:r>
                    <w:r>
                      <w:rPr>
                        <w:sz w:val="16"/>
                      </w:rPr>
                      <w:t>4(B);</w:t>
                    </w:r>
                    <w:r>
                      <w:rPr>
                        <w:spacing w:val="78"/>
                        <w:sz w:val="16"/>
                      </w:rPr>
                      <w:t> </w:t>
                    </w:r>
                    <w:r>
                      <w:rPr>
                        <w:sz w:val="16"/>
                      </w:rPr>
                      <w:t>Thomas</w:t>
                    </w:r>
                    <w:r>
                      <w:rPr>
                        <w:spacing w:val="-2"/>
                        <w:sz w:val="16"/>
                      </w:rPr>
                      <w:t> </w:t>
                    </w:r>
                    <w:r>
                      <w:rPr>
                        <w:sz w:val="16"/>
                      </w:rPr>
                      <w:t>Richter;</w:t>
                    </w:r>
                    <w:r>
                      <w:rPr>
                        <w:spacing w:val="-4"/>
                        <w:sz w:val="16"/>
                      </w:rPr>
                      <w:t> </w:t>
                    </w:r>
                    <w:r>
                      <w:rPr>
                        <w:sz w:val="16"/>
                      </w:rPr>
                      <w:t>Tel.:</w:t>
                    </w:r>
                    <w:r>
                      <w:rPr>
                        <w:spacing w:val="-3"/>
                        <w:sz w:val="16"/>
                      </w:rPr>
                      <w:t> </w:t>
                    </w:r>
                    <w:r>
                      <w:rPr>
                        <w:sz w:val="16"/>
                      </w:rPr>
                      <w:t>(030)</w:t>
                    </w:r>
                    <w:r>
                      <w:rPr>
                        <w:spacing w:val="-4"/>
                        <w:sz w:val="16"/>
                      </w:rPr>
                      <w:t> </w:t>
                    </w:r>
                    <w:r>
                      <w:rPr>
                        <w:sz w:val="16"/>
                      </w:rPr>
                      <w:t>297-</w:t>
                    </w:r>
                    <w:r>
                      <w:rPr>
                        <w:spacing w:val="-2"/>
                        <w:sz w:val="16"/>
                      </w:rPr>
                      <w:t> 21461</w:t>
                    </w:r>
                  </w:p>
                </w:txbxContent>
              </v:textbox>
              <w10:wrap type="none"/>
            </v:shape>
          </w:pict>
        </mc:Fallback>
      </mc:AlternateContent>
    </w:r>
    <w:r>
      <w:rPr/>
      <mc:AlternateContent>
        <mc:Choice Requires="wps">
          <w:drawing>
            <wp:anchor distT="0" distB="0" distL="0" distR="0" allowOverlap="1" layoutInCell="1" locked="0" behindDoc="1" simplePos="0" relativeHeight="480094208">
              <wp:simplePos x="0" y="0"/>
              <wp:positionH relativeFrom="page">
                <wp:posOffset>6217666</wp:posOffset>
              </wp:positionH>
              <wp:positionV relativeFrom="page">
                <wp:posOffset>10142166</wp:posOffset>
              </wp:positionV>
              <wp:extent cx="995680" cy="139065"/>
              <wp:effectExtent l="0" t="0" r="0" b="0"/>
              <wp:wrapNone/>
              <wp:docPr id="1243" name="Textbox 1243"/>
              <wp:cNvGraphicFramePr>
                <a:graphicFrameLocks/>
              </wp:cNvGraphicFramePr>
              <a:graphic>
                <a:graphicData uri="http://schemas.microsoft.com/office/word/2010/wordprocessingShape">
                  <wps:wsp>
                    <wps:cNvPr id="1243" name="Textbox 1243"/>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80048pt;margin-top:798.595825pt;width:78.4pt;height:10.95pt;mso-position-horizontal-relative:page;mso-position-vertical-relative:page;z-index:-23222272" type="#_x0000_t202" id="docshape1141"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6512">
              <wp:simplePos x="0" y="0"/>
              <wp:positionH relativeFrom="page">
                <wp:posOffset>1061466</wp:posOffset>
              </wp:positionH>
              <wp:positionV relativeFrom="page">
                <wp:posOffset>10136123</wp:posOffset>
              </wp:positionV>
              <wp:extent cx="6159500" cy="317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379968" id="docshape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37024">
              <wp:simplePos x="0" y="0"/>
              <wp:positionH relativeFrom="page">
                <wp:posOffset>1067812</wp:posOffset>
              </wp:positionH>
              <wp:positionV relativeFrom="page">
                <wp:posOffset>10142166</wp:posOffset>
              </wp:positionV>
              <wp:extent cx="2811145" cy="13906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379456" type="#_x0000_t202" id="docshape32"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79937536">
              <wp:simplePos x="0" y="0"/>
              <wp:positionH relativeFrom="page">
                <wp:posOffset>6218071</wp:posOffset>
              </wp:positionH>
              <wp:positionV relativeFrom="page">
                <wp:posOffset>10142166</wp:posOffset>
              </wp:positionV>
              <wp:extent cx="995680" cy="13906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378944" type="#_x0000_t202" id="docshape3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4720">
              <wp:simplePos x="0" y="0"/>
              <wp:positionH relativeFrom="page">
                <wp:posOffset>340613</wp:posOffset>
              </wp:positionH>
              <wp:positionV relativeFrom="page">
                <wp:posOffset>10136123</wp:posOffset>
              </wp:positionV>
              <wp:extent cx="6159500" cy="3175"/>
              <wp:effectExtent l="0" t="0" r="0" b="0"/>
              <wp:wrapNone/>
              <wp:docPr id="1244" name="Graphic 1244"/>
              <wp:cNvGraphicFramePr>
                <a:graphicFrameLocks/>
              </wp:cNvGraphicFramePr>
              <a:graphic>
                <a:graphicData uri="http://schemas.microsoft.com/office/word/2010/wordprocessingShape">
                  <wps:wsp>
                    <wps:cNvPr id="1244" name="Graphic 124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221760" id="docshape11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95232">
              <wp:simplePos x="0" y="0"/>
              <wp:positionH relativeFrom="page">
                <wp:posOffset>5478274</wp:posOffset>
              </wp:positionH>
              <wp:positionV relativeFrom="page">
                <wp:posOffset>10142164</wp:posOffset>
              </wp:positionV>
              <wp:extent cx="996315" cy="139065"/>
              <wp:effectExtent l="0" t="0" r="0" b="0"/>
              <wp:wrapNone/>
              <wp:docPr id="1245" name="Textbox 1245"/>
              <wp:cNvGraphicFramePr>
                <a:graphicFrameLocks/>
              </wp:cNvGraphicFramePr>
              <a:graphic>
                <a:graphicData uri="http://schemas.microsoft.com/office/word/2010/wordprocessingShape">
                  <wps:wsp>
                    <wps:cNvPr id="1245" name="Textbox 124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221248" type="#_x0000_t202" id="docshape114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7792">
              <wp:simplePos x="0" y="0"/>
              <wp:positionH relativeFrom="page">
                <wp:posOffset>1061466</wp:posOffset>
              </wp:positionH>
              <wp:positionV relativeFrom="page">
                <wp:posOffset>10136123</wp:posOffset>
              </wp:positionV>
              <wp:extent cx="6159500" cy="3175"/>
              <wp:effectExtent l="0" t="0" r="0" b="0"/>
              <wp:wrapNone/>
              <wp:docPr id="1267" name="Graphic 1267"/>
              <wp:cNvGraphicFramePr>
                <a:graphicFrameLocks/>
              </wp:cNvGraphicFramePr>
              <a:graphic>
                <a:graphicData uri="http://schemas.microsoft.com/office/word/2010/wordprocessingShape">
                  <wps:wsp>
                    <wps:cNvPr id="1267" name="Graphic 1267"/>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218688" id="docshape11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98304">
              <wp:simplePos x="0" y="0"/>
              <wp:positionH relativeFrom="page">
                <wp:posOffset>1067812</wp:posOffset>
              </wp:positionH>
              <wp:positionV relativeFrom="page">
                <wp:posOffset>10142166</wp:posOffset>
              </wp:positionV>
              <wp:extent cx="2943860" cy="139065"/>
              <wp:effectExtent l="0" t="0" r="0" b="0"/>
              <wp:wrapNone/>
              <wp:docPr id="1268" name="Textbox 1268"/>
              <wp:cNvGraphicFramePr>
                <a:graphicFrameLocks/>
              </wp:cNvGraphicFramePr>
              <a:graphic>
                <a:graphicData uri="http://schemas.microsoft.com/office/word/2010/wordprocessingShape">
                  <wps:wsp>
                    <wps:cNvPr id="1268" name="Textbox 1268"/>
                    <wps:cNvSpPr txBox="1"/>
                    <wps:spPr>
                      <a:xfrm>
                        <a:off x="0" y="0"/>
                        <a:ext cx="294386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4"/>
                              <w:sz w:val="16"/>
                            </w:rPr>
                            <w:t> </w:t>
                          </w:r>
                          <w:r>
                            <w:rPr>
                              <w:sz w:val="16"/>
                            </w:rPr>
                            <w:t>(030)</w:t>
                          </w:r>
                          <w:r>
                            <w:rPr>
                              <w:spacing w:val="-3"/>
                              <w:sz w:val="16"/>
                            </w:rPr>
                            <w:t> </w:t>
                          </w:r>
                          <w:r>
                            <w:rPr>
                              <w:sz w:val="16"/>
                            </w:rPr>
                            <w:t>297-</w:t>
                          </w:r>
                          <w:r>
                            <w:rPr>
                              <w:spacing w:val="-2"/>
                              <w:sz w:val="16"/>
                            </w:rPr>
                            <w:t> </w:t>
                          </w:r>
                          <w:r>
                            <w:rPr>
                              <w:sz w:val="16"/>
                            </w:rPr>
                            <w:t>21</w:t>
                          </w:r>
                          <w:r>
                            <w:rPr>
                              <w:spacing w:val="-5"/>
                              <w:sz w:val="16"/>
                            </w:rPr>
                            <w:t> 461</w:t>
                          </w:r>
                        </w:p>
                      </w:txbxContent>
                    </wps:txbx>
                    <wps:bodyPr wrap="square" lIns="0" tIns="0" rIns="0" bIns="0" rtlCol="0">
                      <a:noAutofit/>
                    </wps:bodyPr>
                  </wps:wsp>
                </a:graphicData>
              </a:graphic>
            </wp:anchor>
          </w:drawing>
        </mc:Choice>
        <mc:Fallback>
          <w:pict>
            <v:shape style="position:absolute;margin-left:84.079727pt;margin-top:798.595825pt;width:231.8pt;height:10.95pt;mso-position-horizontal-relative:page;mso-position-vertical-relative:page;z-index:-23218176" type="#_x0000_t202" id="docshape1152"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4"/>
                        <w:sz w:val="16"/>
                      </w:rPr>
                      <w:t> </w:t>
                    </w:r>
                    <w:r>
                      <w:rPr>
                        <w:sz w:val="16"/>
                      </w:rPr>
                      <w:t>4(B);</w:t>
                    </w:r>
                    <w:r>
                      <w:rPr>
                        <w:spacing w:val="78"/>
                        <w:sz w:val="16"/>
                      </w:rPr>
                      <w:t> </w:t>
                    </w:r>
                    <w:r>
                      <w:rPr>
                        <w:sz w:val="16"/>
                      </w:rPr>
                      <w:t>Thomas</w:t>
                    </w:r>
                    <w:r>
                      <w:rPr>
                        <w:spacing w:val="-5"/>
                        <w:sz w:val="16"/>
                      </w:rPr>
                      <w:t> </w:t>
                    </w:r>
                    <w:r>
                      <w:rPr>
                        <w:sz w:val="16"/>
                      </w:rPr>
                      <w:t>Richter;</w:t>
                    </w:r>
                    <w:r>
                      <w:rPr>
                        <w:spacing w:val="-4"/>
                        <w:sz w:val="16"/>
                      </w:rPr>
                      <w:t> </w:t>
                    </w:r>
                    <w:r>
                      <w:rPr>
                        <w:sz w:val="16"/>
                      </w:rPr>
                      <w:t>Tel.:</w:t>
                    </w:r>
                    <w:r>
                      <w:rPr>
                        <w:spacing w:val="-4"/>
                        <w:sz w:val="16"/>
                      </w:rPr>
                      <w:t> </w:t>
                    </w:r>
                    <w:r>
                      <w:rPr>
                        <w:sz w:val="16"/>
                      </w:rPr>
                      <w:t>(030)</w:t>
                    </w:r>
                    <w:r>
                      <w:rPr>
                        <w:spacing w:val="-3"/>
                        <w:sz w:val="16"/>
                      </w:rPr>
                      <w:t> </w:t>
                    </w:r>
                    <w:r>
                      <w:rPr>
                        <w:sz w:val="16"/>
                      </w:rPr>
                      <w:t>297-</w:t>
                    </w:r>
                    <w:r>
                      <w:rPr>
                        <w:spacing w:val="-2"/>
                        <w:sz w:val="16"/>
                      </w:rPr>
                      <w:t> </w:t>
                    </w:r>
                    <w:r>
                      <w:rPr>
                        <w:sz w:val="16"/>
                      </w:rPr>
                      <w:t>21</w:t>
                    </w:r>
                    <w:r>
                      <w:rPr>
                        <w:spacing w:val="-5"/>
                        <w:sz w:val="16"/>
                      </w:rPr>
                      <w:t> 461</w:t>
                    </w:r>
                  </w:p>
                </w:txbxContent>
              </v:textbox>
              <w10:wrap type="none"/>
            </v:shape>
          </w:pict>
        </mc:Fallback>
      </mc:AlternateContent>
    </w:r>
    <w:r>
      <w:rPr/>
      <mc:AlternateContent>
        <mc:Choice Requires="wps">
          <w:drawing>
            <wp:anchor distT="0" distB="0" distL="0" distR="0" allowOverlap="1" layoutInCell="1" locked="0" behindDoc="1" simplePos="0" relativeHeight="480098816">
              <wp:simplePos x="0" y="0"/>
              <wp:positionH relativeFrom="page">
                <wp:posOffset>6216615</wp:posOffset>
              </wp:positionH>
              <wp:positionV relativeFrom="page">
                <wp:posOffset>10142166</wp:posOffset>
              </wp:positionV>
              <wp:extent cx="996315" cy="139065"/>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497284pt;margin-top:798.595825pt;width:78.45pt;height:10.95pt;mso-position-horizontal-relative:page;mso-position-vertical-relative:page;z-index:-23217664" type="#_x0000_t202" id="docshape1153"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9328">
              <wp:simplePos x="0" y="0"/>
              <wp:positionH relativeFrom="page">
                <wp:posOffset>340613</wp:posOffset>
              </wp:positionH>
              <wp:positionV relativeFrom="page">
                <wp:posOffset>10136123</wp:posOffset>
              </wp:positionV>
              <wp:extent cx="6159500" cy="3175"/>
              <wp:effectExtent l="0" t="0" r="0" b="0"/>
              <wp:wrapNone/>
              <wp:docPr id="1270" name="Graphic 1270"/>
              <wp:cNvGraphicFramePr>
                <a:graphicFrameLocks/>
              </wp:cNvGraphicFramePr>
              <a:graphic>
                <a:graphicData uri="http://schemas.microsoft.com/office/word/2010/wordprocessingShape">
                  <wps:wsp>
                    <wps:cNvPr id="1270" name="Graphic 1270"/>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217152" id="docshape11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099840">
              <wp:simplePos x="0" y="0"/>
              <wp:positionH relativeFrom="page">
                <wp:posOffset>5478274</wp:posOffset>
              </wp:positionH>
              <wp:positionV relativeFrom="page">
                <wp:posOffset>10142164</wp:posOffset>
              </wp:positionV>
              <wp:extent cx="996315" cy="139065"/>
              <wp:effectExtent l="0" t="0" r="0" b="0"/>
              <wp:wrapNone/>
              <wp:docPr id="1271" name="Textbox 1271"/>
              <wp:cNvGraphicFramePr>
                <a:graphicFrameLocks/>
              </wp:cNvGraphicFramePr>
              <a:graphic>
                <a:graphicData uri="http://schemas.microsoft.com/office/word/2010/wordprocessingShape">
                  <wps:wsp>
                    <wps:cNvPr id="1271" name="Textbox 1271"/>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216640" type="#_x0000_t202" id="docshape115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2"/>
                        <w:sz w:val="16"/>
                      </w:rPr>
                      <w:t> 13.12.2020</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2400">
              <wp:simplePos x="0" y="0"/>
              <wp:positionH relativeFrom="page">
                <wp:posOffset>1061466</wp:posOffset>
              </wp:positionH>
              <wp:positionV relativeFrom="page">
                <wp:posOffset>10129266</wp:posOffset>
              </wp:positionV>
              <wp:extent cx="6159500" cy="9525"/>
              <wp:effectExtent l="0" t="0" r="0" b="0"/>
              <wp:wrapNone/>
              <wp:docPr id="1299" name="Graphic 1299"/>
              <wp:cNvGraphicFramePr>
                <a:graphicFrameLocks/>
              </wp:cNvGraphicFramePr>
              <a:graphic>
                <a:graphicData uri="http://schemas.microsoft.com/office/word/2010/wordprocessingShape">
                  <wps:wsp>
                    <wps:cNvPr id="1299" name="Graphic 1299"/>
                    <wps:cNvSpPr/>
                    <wps:spPr>
                      <a:xfrm>
                        <a:off x="0" y="0"/>
                        <a:ext cx="6159500" cy="9525"/>
                      </a:xfrm>
                      <a:custGeom>
                        <a:avLst/>
                        <a:gdLst/>
                        <a:ahLst/>
                        <a:cxnLst/>
                        <a:rect l="l" t="t" r="r" b="b"/>
                        <a:pathLst>
                          <a:path w="6159500" h="9525">
                            <a:moveTo>
                              <a:pt x="6159246" y="0"/>
                            </a:moveTo>
                            <a:lnTo>
                              <a:pt x="0" y="0"/>
                            </a:lnTo>
                            <a:lnTo>
                              <a:pt x="0" y="9143"/>
                            </a:lnTo>
                            <a:lnTo>
                              <a:pt x="6159246" y="9143"/>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580017pt;width:484.98pt;height:.72pt;mso-position-horizontal-relative:page;mso-position-vertical-relative:page;z-index:-23214080" id="docshape11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02912">
              <wp:simplePos x="0" y="0"/>
              <wp:positionH relativeFrom="page">
                <wp:posOffset>6217429</wp:posOffset>
              </wp:positionH>
              <wp:positionV relativeFrom="page">
                <wp:posOffset>10142208</wp:posOffset>
              </wp:positionV>
              <wp:extent cx="996315" cy="139065"/>
              <wp:effectExtent l="0" t="0" r="0" b="0"/>
              <wp:wrapNone/>
              <wp:docPr id="1300" name="Textbox 1300"/>
              <wp:cNvGraphicFramePr>
                <a:graphicFrameLocks/>
              </wp:cNvGraphicFramePr>
              <a:graphic>
                <a:graphicData uri="http://schemas.microsoft.com/office/word/2010/wordprocessingShape">
                  <wps:wsp>
                    <wps:cNvPr id="1300" name="Textbox 1300"/>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61401pt;margin-top:798.599121pt;width:78.45pt;height:10.95pt;mso-position-horizontal-relative:page;mso-position-vertical-relative:page;z-index:-23213568" type="#_x0000_t202" id="docshape1182"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3424">
              <wp:simplePos x="0" y="0"/>
              <wp:positionH relativeFrom="page">
                <wp:posOffset>1061466</wp:posOffset>
              </wp:positionH>
              <wp:positionV relativeFrom="page">
                <wp:posOffset>10135361</wp:posOffset>
              </wp:positionV>
              <wp:extent cx="6159500" cy="3175"/>
              <wp:effectExtent l="0" t="0" r="0" b="0"/>
              <wp:wrapNone/>
              <wp:docPr id="1301" name="Graphic 1301"/>
              <wp:cNvGraphicFramePr>
                <a:graphicFrameLocks/>
              </wp:cNvGraphicFramePr>
              <a:graphic>
                <a:graphicData uri="http://schemas.microsoft.com/office/word/2010/wordprocessingShape">
                  <wps:wsp>
                    <wps:cNvPr id="1301" name="Graphic 1301"/>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213056" id="docshape11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03936">
              <wp:simplePos x="0" y="0"/>
              <wp:positionH relativeFrom="page">
                <wp:posOffset>1067828</wp:posOffset>
              </wp:positionH>
              <wp:positionV relativeFrom="page">
                <wp:posOffset>10142142</wp:posOffset>
              </wp:positionV>
              <wp:extent cx="2729230" cy="139065"/>
              <wp:effectExtent l="0" t="0" r="0" b="0"/>
              <wp:wrapNone/>
              <wp:docPr id="1302" name="Textbox 1302"/>
              <wp:cNvGraphicFramePr>
                <a:graphicFrameLocks/>
              </wp:cNvGraphicFramePr>
              <a:graphic>
                <a:graphicData uri="http://schemas.microsoft.com/office/word/2010/wordprocessingShape">
                  <wps:wsp>
                    <wps:cNvPr id="1302" name="Textbox 1302"/>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593933pt;width:214.9pt;height:10.95pt;mso-position-horizontal-relative:page;mso-position-vertical-relative:page;z-index:-23212544" type="#_x0000_t202" id="docshape1184"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104448">
              <wp:simplePos x="0" y="0"/>
              <wp:positionH relativeFrom="page">
                <wp:posOffset>6216715</wp:posOffset>
              </wp:positionH>
              <wp:positionV relativeFrom="page">
                <wp:posOffset>10142143</wp:posOffset>
              </wp:positionV>
              <wp:extent cx="996315" cy="139065"/>
              <wp:effectExtent l="0" t="0" r="0" b="0"/>
              <wp:wrapNone/>
              <wp:docPr id="1303" name="Textbox 1303"/>
              <wp:cNvGraphicFramePr>
                <a:graphicFrameLocks/>
              </wp:cNvGraphicFramePr>
              <a:graphic>
                <a:graphicData uri="http://schemas.microsoft.com/office/word/2010/wordprocessingShape">
                  <wps:wsp>
                    <wps:cNvPr id="1303" name="Textbox 1303"/>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212032" type="#_x0000_t202" id="docshape118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7008">
              <wp:simplePos x="0" y="0"/>
              <wp:positionH relativeFrom="page">
                <wp:posOffset>5479023</wp:posOffset>
              </wp:positionH>
              <wp:positionV relativeFrom="page">
                <wp:posOffset>10142164</wp:posOffset>
              </wp:positionV>
              <wp:extent cx="996315" cy="139065"/>
              <wp:effectExtent l="0" t="0" r="0" b="0"/>
              <wp:wrapNone/>
              <wp:docPr id="1318" name="Textbox 1318"/>
              <wp:cNvGraphicFramePr>
                <a:graphicFrameLocks/>
              </wp:cNvGraphicFramePr>
              <a:graphic>
                <a:graphicData uri="http://schemas.microsoft.com/office/word/2010/wordprocessingShape">
                  <wps:wsp>
                    <wps:cNvPr id="1318" name="Textbox 131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209472" type="#_x0000_t202" id="docshape1194"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7520">
              <wp:simplePos x="0" y="0"/>
              <wp:positionH relativeFrom="page">
                <wp:posOffset>1062227</wp:posOffset>
              </wp:positionH>
              <wp:positionV relativeFrom="page">
                <wp:posOffset>10134597</wp:posOffset>
              </wp:positionV>
              <wp:extent cx="6158865" cy="3175"/>
              <wp:effectExtent l="0" t="0" r="0" b="0"/>
              <wp:wrapNone/>
              <wp:docPr id="1319" name="Graphic 1319"/>
              <wp:cNvGraphicFramePr>
                <a:graphicFrameLocks/>
              </wp:cNvGraphicFramePr>
              <a:graphic>
                <a:graphicData uri="http://schemas.microsoft.com/office/word/2010/wordprocessingShape">
                  <wps:wsp>
                    <wps:cNvPr id="1319" name="Graphic 1319"/>
                    <wps:cNvSpPr/>
                    <wps:spPr>
                      <a:xfrm>
                        <a:off x="0" y="0"/>
                        <a:ext cx="6158865" cy="3175"/>
                      </a:xfrm>
                      <a:custGeom>
                        <a:avLst/>
                        <a:gdLst/>
                        <a:ahLst/>
                        <a:cxnLst/>
                        <a:rect l="l" t="t" r="r" b="b"/>
                        <a:pathLst>
                          <a:path w="6158865" h="3175">
                            <a:moveTo>
                              <a:pt x="6158483" y="0"/>
                            </a:moveTo>
                            <a:lnTo>
                              <a:pt x="0" y="0"/>
                            </a:lnTo>
                            <a:lnTo>
                              <a:pt x="0" y="3047"/>
                            </a:lnTo>
                            <a:lnTo>
                              <a:pt x="6158483" y="3047"/>
                            </a:lnTo>
                            <a:lnTo>
                              <a:pt x="6158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639999pt;margin-top:797.999817pt;width:484.919989pt;height:.24pt;mso-position-horizontal-relative:page;mso-position-vertical-relative:page;z-index:-23208960" id="docshape11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08032">
              <wp:simplePos x="0" y="0"/>
              <wp:positionH relativeFrom="page">
                <wp:posOffset>1067828</wp:posOffset>
              </wp:positionH>
              <wp:positionV relativeFrom="page">
                <wp:posOffset>10140716</wp:posOffset>
              </wp:positionV>
              <wp:extent cx="2745105" cy="139700"/>
              <wp:effectExtent l="0" t="0" r="0" b="0"/>
              <wp:wrapNone/>
              <wp:docPr id="1320" name="Textbox 1320"/>
              <wp:cNvGraphicFramePr>
                <a:graphicFrameLocks/>
              </wp:cNvGraphicFramePr>
              <a:graphic>
                <a:graphicData uri="http://schemas.microsoft.com/office/word/2010/wordprocessingShape">
                  <wps:wsp>
                    <wps:cNvPr id="1320" name="Textbox 1320"/>
                    <wps:cNvSpPr txBox="1"/>
                    <wps:spPr>
                      <a:xfrm>
                        <a:off x="0" y="0"/>
                        <a:ext cx="2745105" cy="139700"/>
                      </a:xfrm>
                      <a:prstGeom prst="rect">
                        <a:avLst/>
                      </a:prstGeom>
                    </wps:spPr>
                    <wps:txbx>
                      <w:txbxContent>
                        <w:p>
                          <w:pPr>
                            <w:spacing w:before="15"/>
                            <w:ind w:left="20" w:right="0" w:firstLine="0"/>
                            <w:jc w:val="left"/>
                            <w:rPr>
                              <w:sz w:val="16"/>
                            </w:rPr>
                          </w:pPr>
                          <w:r>
                            <w:rPr>
                              <w:sz w:val="16"/>
                            </w:rPr>
                            <w:t>Fachautor:</w:t>
                          </w:r>
                          <w:r>
                            <w:rPr>
                              <w:rFonts w:ascii="Times New Roman"/>
                              <w:spacing w:val="2"/>
                              <w:sz w:val="16"/>
                            </w:rPr>
                            <w:t> </w:t>
                          </w:r>
                          <w:r>
                            <w:rPr>
                              <w:sz w:val="16"/>
                            </w:rPr>
                            <w:t>I.NPB</w:t>
                          </w:r>
                          <w:r>
                            <w:rPr>
                              <w:rFonts w:ascii="Times New Roman"/>
                              <w:spacing w:val="5"/>
                              <w:sz w:val="16"/>
                            </w:rPr>
                            <w:t> </w:t>
                          </w:r>
                          <w:r>
                            <w:rPr>
                              <w:sz w:val="16"/>
                            </w:rPr>
                            <w:t>4(B);</w:t>
                          </w:r>
                          <w:r>
                            <w:rPr>
                              <w:rFonts w:ascii="Times New Roman"/>
                              <w:spacing w:val="72"/>
                              <w:w w:val="150"/>
                              <w:sz w:val="16"/>
                            </w:rPr>
                            <w:t> </w:t>
                          </w:r>
                          <w:r>
                            <w:rPr>
                              <w:sz w:val="16"/>
                            </w:rPr>
                            <w:t>Frank</w:t>
                          </w:r>
                          <w:r>
                            <w:rPr>
                              <w:spacing w:val="-1"/>
                              <w:sz w:val="16"/>
                            </w:rPr>
                            <w:t> </w:t>
                          </w:r>
                          <w:r>
                            <w:rPr>
                              <w:sz w:val="16"/>
                            </w:rPr>
                            <w:t>Mittag;</w:t>
                          </w:r>
                          <w:r>
                            <w:rPr>
                              <w:rFonts w:ascii="Times New Roman"/>
                              <w:spacing w:val="4"/>
                              <w:sz w:val="16"/>
                            </w:rPr>
                            <w:t> </w:t>
                          </w:r>
                          <w:r>
                            <w:rPr>
                              <w:sz w:val="16"/>
                            </w:rPr>
                            <w:t>Tel.:</w:t>
                          </w:r>
                          <w:r>
                            <w:rPr>
                              <w:rFonts w:ascii="Times New Roman"/>
                              <w:spacing w:val="5"/>
                              <w:sz w:val="16"/>
                            </w:rPr>
                            <w:t> </w:t>
                          </w:r>
                          <w:r>
                            <w:rPr>
                              <w:sz w:val="16"/>
                            </w:rPr>
                            <w:t>(069)</w:t>
                          </w:r>
                          <w:r>
                            <w:rPr>
                              <w:rFonts w:ascii="Times New Roman"/>
                              <w:spacing w:val="1"/>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481628pt;width:216.15pt;height:11pt;mso-position-horizontal-relative:page;mso-position-vertical-relative:page;z-index:-23208448" type="#_x0000_t202" id="docshape1196" filled="false" stroked="false">
              <v:textbox inset="0,0,0,0">
                <w:txbxContent>
                  <w:p>
                    <w:pPr>
                      <w:spacing w:before="15"/>
                      <w:ind w:left="20" w:right="0" w:firstLine="0"/>
                      <w:jc w:val="left"/>
                      <w:rPr>
                        <w:sz w:val="16"/>
                      </w:rPr>
                    </w:pPr>
                    <w:r>
                      <w:rPr>
                        <w:sz w:val="16"/>
                      </w:rPr>
                      <w:t>Fachautor:</w:t>
                    </w:r>
                    <w:r>
                      <w:rPr>
                        <w:rFonts w:ascii="Times New Roman"/>
                        <w:spacing w:val="2"/>
                        <w:sz w:val="16"/>
                      </w:rPr>
                      <w:t> </w:t>
                    </w:r>
                    <w:r>
                      <w:rPr>
                        <w:sz w:val="16"/>
                      </w:rPr>
                      <w:t>I.NPB</w:t>
                    </w:r>
                    <w:r>
                      <w:rPr>
                        <w:rFonts w:ascii="Times New Roman"/>
                        <w:spacing w:val="5"/>
                        <w:sz w:val="16"/>
                      </w:rPr>
                      <w:t> </w:t>
                    </w:r>
                    <w:r>
                      <w:rPr>
                        <w:sz w:val="16"/>
                      </w:rPr>
                      <w:t>4(B);</w:t>
                    </w:r>
                    <w:r>
                      <w:rPr>
                        <w:rFonts w:ascii="Times New Roman"/>
                        <w:spacing w:val="72"/>
                        <w:w w:val="150"/>
                        <w:sz w:val="16"/>
                      </w:rPr>
                      <w:t> </w:t>
                    </w:r>
                    <w:r>
                      <w:rPr>
                        <w:sz w:val="16"/>
                      </w:rPr>
                      <w:t>Frank</w:t>
                    </w:r>
                    <w:r>
                      <w:rPr>
                        <w:spacing w:val="-1"/>
                        <w:sz w:val="16"/>
                      </w:rPr>
                      <w:t> </w:t>
                    </w:r>
                    <w:r>
                      <w:rPr>
                        <w:sz w:val="16"/>
                      </w:rPr>
                      <w:t>Mittag;</w:t>
                    </w:r>
                    <w:r>
                      <w:rPr>
                        <w:rFonts w:ascii="Times New Roman"/>
                        <w:spacing w:val="4"/>
                        <w:sz w:val="16"/>
                      </w:rPr>
                      <w:t> </w:t>
                    </w:r>
                    <w:r>
                      <w:rPr>
                        <w:sz w:val="16"/>
                      </w:rPr>
                      <w:t>Tel.:</w:t>
                    </w:r>
                    <w:r>
                      <w:rPr>
                        <w:rFonts w:ascii="Times New Roman"/>
                        <w:spacing w:val="5"/>
                        <w:sz w:val="16"/>
                      </w:rPr>
                      <w:t> </w:t>
                    </w:r>
                    <w:r>
                      <w:rPr>
                        <w:sz w:val="16"/>
                      </w:rPr>
                      <w:t>(069)</w:t>
                    </w:r>
                    <w:r>
                      <w:rPr>
                        <w:rFonts w:ascii="Times New Roman"/>
                        <w:spacing w:val="1"/>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108544">
              <wp:simplePos x="0" y="0"/>
              <wp:positionH relativeFrom="page">
                <wp:posOffset>6215891</wp:posOffset>
              </wp:positionH>
              <wp:positionV relativeFrom="page">
                <wp:posOffset>10140716</wp:posOffset>
              </wp:positionV>
              <wp:extent cx="998219" cy="139700"/>
              <wp:effectExtent l="0" t="0" r="0" b="0"/>
              <wp:wrapNone/>
              <wp:docPr id="1321" name="Textbox 1321"/>
              <wp:cNvGraphicFramePr>
                <a:graphicFrameLocks/>
              </wp:cNvGraphicFramePr>
              <a:graphic>
                <a:graphicData uri="http://schemas.microsoft.com/office/word/2010/wordprocessingShape">
                  <wps:wsp>
                    <wps:cNvPr id="1321" name="Textbox 1321"/>
                    <wps:cNvSpPr txBox="1"/>
                    <wps:spPr>
                      <a:xfrm>
                        <a:off x="0" y="0"/>
                        <a:ext cx="998219" cy="139700"/>
                      </a:xfrm>
                      <a:prstGeom prst="rect">
                        <a:avLst/>
                      </a:prstGeom>
                    </wps:spPr>
                    <wps:txbx>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wps:txbx>
                    <wps:bodyPr wrap="square" lIns="0" tIns="0" rIns="0" bIns="0" rtlCol="0">
                      <a:noAutofit/>
                    </wps:bodyPr>
                  </wps:wsp>
                </a:graphicData>
              </a:graphic>
            </wp:anchor>
          </w:drawing>
        </mc:Choice>
        <mc:Fallback>
          <w:pict>
            <v:shape style="position:absolute;margin-left:489.440308pt;margin-top:798.481628pt;width:78.6pt;height:11pt;mso-position-horizontal-relative:page;mso-position-vertical-relative:page;z-index:-23207936" type="#_x0000_t202" id="docshape1197" filled="false" stroked="false">
              <v:textbox inset="0,0,0,0">
                <w:txbxContent>
                  <w:p>
                    <w:pPr>
                      <w:spacing w:before="15"/>
                      <w:ind w:left="20" w:right="0" w:firstLine="0"/>
                      <w:jc w:val="left"/>
                      <w:rPr>
                        <w:sz w:val="16"/>
                      </w:rPr>
                    </w:pPr>
                    <w:r>
                      <w:rPr>
                        <w:sz w:val="16"/>
                      </w:rPr>
                      <w:t>Gültig</w:t>
                    </w:r>
                    <w:r>
                      <w:rPr>
                        <w:rFonts w:ascii="Times New Roman" w:hAnsi="Times New Roman"/>
                        <w:spacing w:val="1"/>
                        <w:sz w:val="16"/>
                      </w:rPr>
                      <w:t> </w:t>
                    </w:r>
                    <w:r>
                      <w:rPr>
                        <w:sz w:val="16"/>
                      </w:rPr>
                      <w:t>ab:</w:t>
                    </w:r>
                    <w:r>
                      <w:rPr>
                        <w:rFonts w:ascii="Times New Roman" w:hAnsi="Times New Roman"/>
                        <w:spacing w:val="2"/>
                        <w:sz w:val="16"/>
                      </w:rPr>
                      <w:t> </w:t>
                    </w:r>
                    <w:r>
                      <w:rPr>
                        <w:spacing w:val="-2"/>
                        <w:sz w:val="16"/>
                      </w:rPr>
                      <w:t>13.12.2015</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9056">
              <wp:simplePos x="0" y="0"/>
              <wp:positionH relativeFrom="page">
                <wp:posOffset>1061466</wp:posOffset>
              </wp:positionH>
              <wp:positionV relativeFrom="page">
                <wp:posOffset>10136123</wp:posOffset>
              </wp:positionV>
              <wp:extent cx="6159500" cy="3175"/>
              <wp:effectExtent l="0" t="0" r="0" b="0"/>
              <wp:wrapNone/>
              <wp:docPr id="1334" name="Graphic 1334"/>
              <wp:cNvGraphicFramePr>
                <a:graphicFrameLocks/>
              </wp:cNvGraphicFramePr>
              <a:graphic>
                <a:graphicData uri="http://schemas.microsoft.com/office/word/2010/wordprocessingShape">
                  <wps:wsp>
                    <wps:cNvPr id="1334" name="Graphic 1334"/>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207424" id="docshape12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09568">
              <wp:simplePos x="0" y="0"/>
              <wp:positionH relativeFrom="page">
                <wp:posOffset>1067812</wp:posOffset>
              </wp:positionH>
              <wp:positionV relativeFrom="page">
                <wp:posOffset>10142166</wp:posOffset>
              </wp:positionV>
              <wp:extent cx="2811145" cy="139065"/>
              <wp:effectExtent l="0" t="0" r="0" b="0"/>
              <wp:wrapNone/>
              <wp:docPr id="1335" name="Textbox 1335"/>
              <wp:cNvGraphicFramePr>
                <a:graphicFrameLocks/>
              </wp:cNvGraphicFramePr>
              <a:graphic>
                <a:graphicData uri="http://schemas.microsoft.com/office/word/2010/wordprocessingShape">
                  <wps:wsp>
                    <wps:cNvPr id="1335" name="Textbox 1335"/>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206912" type="#_x0000_t202" id="docshape1205"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110080">
              <wp:simplePos x="0" y="0"/>
              <wp:positionH relativeFrom="page">
                <wp:posOffset>6218071</wp:posOffset>
              </wp:positionH>
              <wp:positionV relativeFrom="page">
                <wp:posOffset>10142166</wp:posOffset>
              </wp:positionV>
              <wp:extent cx="995680" cy="139065"/>
              <wp:effectExtent l="0" t="0" r="0" b="0"/>
              <wp:wrapNone/>
              <wp:docPr id="1336" name="Textbox 1336"/>
              <wp:cNvGraphicFramePr>
                <a:graphicFrameLocks/>
              </wp:cNvGraphicFramePr>
              <a:graphic>
                <a:graphicData uri="http://schemas.microsoft.com/office/word/2010/wordprocessingShape">
                  <wps:wsp>
                    <wps:cNvPr id="1336" name="Textbox 1336"/>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206400" type="#_x0000_t202" id="docshape120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0592">
              <wp:simplePos x="0" y="0"/>
              <wp:positionH relativeFrom="page">
                <wp:posOffset>340613</wp:posOffset>
              </wp:positionH>
              <wp:positionV relativeFrom="page">
                <wp:posOffset>10136123</wp:posOffset>
              </wp:positionV>
              <wp:extent cx="6159500" cy="3175"/>
              <wp:effectExtent l="0" t="0" r="0" b="0"/>
              <wp:wrapNone/>
              <wp:docPr id="1337" name="Graphic 1337"/>
              <wp:cNvGraphicFramePr>
                <a:graphicFrameLocks/>
              </wp:cNvGraphicFramePr>
              <a:graphic>
                <a:graphicData uri="http://schemas.microsoft.com/office/word/2010/wordprocessingShape">
                  <wps:wsp>
                    <wps:cNvPr id="1337" name="Graphic 1337"/>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205888" id="docshape12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11104">
              <wp:simplePos x="0" y="0"/>
              <wp:positionH relativeFrom="page">
                <wp:posOffset>5478274</wp:posOffset>
              </wp:positionH>
              <wp:positionV relativeFrom="page">
                <wp:posOffset>10142164</wp:posOffset>
              </wp:positionV>
              <wp:extent cx="996315" cy="139065"/>
              <wp:effectExtent l="0" t="0" r="0" b="0"/>
              <wp:wrapNone/>
              <wp:docPr id="1338" name="Textbox 1338"/>
              <wp:cNvGraphicFramePr>
                <a:graphicFrameLocks/>
              </wp:cNvGraphicFramePr>
              <a:graphic>
                <a:graphicData uri="http://schemas.microsoft.com/office/word/2010/wordprocessingShape">
                  <wps:wsp>
                    <wps:cNvPr id="1338" name="Textbox 133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205376" type="#_x0000_t202" id="docshape1208"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4688">
              <wp:simplePos x="0" y="0"/>
              <wp:positionH relativeFrom="page">
                <wp:posOffset>1061466</wp:posOffset>
              </wp:positionH>
              <wp:positionV relativeFrom="page">
                <wp:posOffset>10130028</wp:posOffset>
              </wp:positionV>
              <wp:extent cx="6159500" cy="9525"/>
              <wp:effectExtent l="0" t="0" r="0" b="0"/>
              <wp:wrapNone/>
              <wp:docPr id="1394" name="Graphic 1394"/>
              <wp:cNvGraphicFramePr>
                <a:graphicFrameLocks/>
              </wp:cNvGraphicFramePr>
              <a:graphic>
                <a:graphicData uri="http://schemas.microsoft.com/office/word/2010/wordprocessingShape">
                  <wps:wsp>
                    <wps:cNvPr id="1394" name="Graphic 1394"/>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201792" id="docshape12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15200">
              <wp:simplePos x="0" y="0"/>
              <wp:positionH relativeFrom="page">
                <wp:posOffset>6216649</wp:posOffset>
              </wp:positionH>
              <wp:positionV relativeFrom="page">
                <wp:posOffset>10142168</wp:posOffset>
              </wp:positionV>
              <wp:extent cx="996315" cy="139065"/>
              <wp:effectExtent l="0" t="0" r="0" b="0"/>
              <wp:wrapNone/>
              <wp:docPr id="1395" name="Textbox 1395"/>
              <wp:cNvGraphicFramePr>
                <a:graphicFrameLocks/>
              </wp:cNvGraphicFramePr>
              <a:graphic>
                <a:graphicData uri="http://schemas.microsoft.com/office/word/2010/wordprocessingShape">
                  <wps:wsp>
                    <wps:cNvPr id="1395" name="Textbox 139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201280" type="#_x0000_t202" id="docshape126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1120">
              <wp:simplePos x="0" y="0"/>
              <wp:positionH relativeFrom="page">
                <wp:posOffset>340613</wp:posOffset>
              </wp:positionH>
              <wp:positionV relativeFrom="page">
                <wp:posOffset>10136123</wp:posOffset>
              </wp:positionV>
              <wp:extent cx="6159500" cy="317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375360" id="docshape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941632">
              <wp:simplePos x="0" y="0"/>
              <wp:positionH relativeFrom="page">
                <wp:posOffset>5478274</wp:posOffset>
              </wp:positionH>
              <wp:positionV relativeFrom="page">
                <wp:posOffset>10142164</wp:posOffset>
              </wp:positionV>
              <wp:extent cx="996315" cy="13906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374848" type="#_x0000_t202" id="docshape43"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5712">
              <wp:simplePos x="0" y="0"/>
              <wp:positionH relativeFrom="page">
                <wp:posOffset>340613</wp:posOffset>
              </wp:positionH>
              <wp:positionV relativeFrom="page">
                <wp:posOffset>10136123</wp:posOffset>
              </wp:positionV>
              <wp:extent cx="6159500" cy="3175"/>
              <wp:effectExtent l="0" t="0" r="0" b="0"/>
              <wp:wrapNone/>
              <wp:docPr id="1396" name="Graphic 1396"/>
              <wp:cNvGraphicFramePr>
                <a:graphicFrameLocks/>
              </wp:cNvGraphicFramePr>
              <a:graphic>
                <a:graphicData uri="http://schemas.microsoft.com/office/word/2010/wordprocessingShape">
                  <wps:wsp>
                    <wps:cNvPr id="1396" name="Graphic 1396"/>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200768" id="docshape12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16224">
              <wp:simplePos x="0" y="0"/>
              <wp:positionH relativeFrom="page">
                <wp:posOffset>5478274</wp:posOffset>
              </wp:positionH>
              <wp:positionV relativeFrom="page">
                <wp:posOffset>10142164</wp:posOffset>
              </wp:positionV>
              <wp:extent cx="996315" cy="139065"/>
              <wp:effectExtent l="0" t="0" r="0" b="0"/>
              <wp:wrapNone/>
              <wp:docPr id="1397" name="Textbox 1397"/>
              <wp:cNvGraphicFramePr>
                <a:graphicFrameLocks/>
              </wp:cNvGraphicFramePr>
              <a:graphic>
                <a:graphicData uri="http://schemas.microsoft.com/office/word/2010/wordprocessingShape">
                  <wps:wsp>
                    <wps:cNvPr id="1397" name="Textbox 1397"/>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200256" type="#_x0000_t202" id="docshape126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6736">
              <wp:simplePos x="0" y="0"/>
              <wp:positionH relativeFrom="page">
                <wp:posOffset>1061466</wp:posOffset>
              </wp:positionH>
              <wp:positionV relativeFrom="page">
                <wp:posOffset>10136123</wp:posOffset>
              </wp:positionV>
              <wp:extent cx="6159500" cy="3175"/>
              <wp:effectExtent l="0" t="0" r="0" b="0"/>
              <wp:wrapNone/>
              <wp:docPr id="1508" name="Graphic 1508"/>
              <wp:cNvGraphicFramePr>
                <a:graphicFrameLocks/>
              </wp:cNvGraphicFramePr>
              <a:graphic>
                <a:graphicData uri="http://schemas.microsoft.com/office/word/2010/wordprocessingShape">
                  <wps:wsp>
                    <wps:cNvPr id="1508" name="Graphic 1508"/>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199744" id="docshape13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17248">
              <wp:simplePos x="0" y="0"/>
              <wp:positionH relativeFrom="page">
                <wp:posOffset>1067812</wp:posOffset>
              </wp:positionH>
              <wp:positionV relativeFrom="page">
                <wp:posOffset>10142166</wp:posOffset>
              </wp:positionV>
              <wp:extent cx="2811145" cy="139065"/>
              <wp:effectExtent l="0" t="0" r="0" b="0"/>
              <wp:wrapNone/>
              <wp:docPr id="1509" name="Textbox 1509"/>
              <wp:cNvGraphicFramePr>
                <a:graphicFrameLocks/>
              </wp:cNvGraphicFramePr>
              <a:graphic>
                <a:graphicData uri="http://schemas.microsoft.com/office/word/2010/wordprocessingShape">
                  <wps:wsp>
                    <wps:cNvPr id="1509" name="Textbox 1509"/>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199232" type="#_x0000_t202" id="docshape1373"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117760">
              <wp:simplePos x="0" y="0"/>
              <wp:positionH relativeFrom="page">
                <wp:posOffset>6218071</wp:posOffset>
              </wp:positionH>
              <wp:positionV relativeFrom="page">
                <wp:posOffset>10142166</wp:posOffset>
              </wp:positionV>
              <wp:extent cx="995680" cy="139065"/>
              <wp:effectExtent l="0" t="0" r="0" b="0"/>
              <wp:wrapNone/>
              <wp:docPr id="1510" name="Textbox 1510"/>
              <wp:cNvGraphicFramePr>
                <a:graphicFrameLocks/>
              </wp:cNvGraphicFramePr>
              <a:graphic>
                <a:graphicData uri="http://schemas.microsoft.com/office/word/2010/wordprocessingShape">
                  <wps:wsp>
                    <wps:cNvPr id="1510" name="Textbox 1510"/>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198720" type="#_x0000_t202" id="docshape1374"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8272">
              <wp:simplePos x="0" y="0"/>
              <wp:positionH relativeFrom="page">
                <wp:posOffset>340613</wp:posOffset>
              </wp:positionH>
              <wp:positionV relativeFrom="page">
                <wp:posOffset>10136123</wp:posOffset>
              </wp:positionV>
              <wp:extent cx="6159500" cy="3175"/>
              <wp:effectExtent l="0" t="0" r="0" b="0"/>
              <wp:wrapNone/>
              <wp:docPr id="1511" name="Graphic 1511"/>
              <wp:cNvGraphicFramePr>
                <a:graphicFrameLocks/>
              </wp:cNvGraphicFramePr>
              <a:graphic>
                <a:graphicData uri="http://schemas.microsoft.com/office/word/2010/wordprocessingShape">
                  <wps:wsp>
                    <wps:cNvPr id="1511" name="Graphic 151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98208" id="docshape13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18784">
              <wp:simplePos x="0" y="0"/>
              <wp:positionH relativeFrom="page">
                <wp:posOffset>5478274</wp:posOffset>
              </wp:positionH>
              <wp:positionV relativeFrom="page">
                <wp:posOffset>10142164</wp:posOffset>
              </wp:positionV>
              <wp:extent cx="996315" cy="139065"/>
              <wp:effectExtent l="0" t="0" r="0" b="0"/>
              <wp:wrapNone/>
              <wp:docPr id="1512" name="Textbox 1512"/>
              <wp:cNvGraphicFramePr>
                <a:graphicFrameLocks/>
              </wp:cNvGraphicFramePr>
              <a:graphic>
                <a:graphicData uri="http://schemas.microsoft.com/office/word/2010/wordprocessingShape">
                  <wps:wsp>
                    <wps:cNvPr id="1512" name="Textbox 151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97696" type="#_x0000_t202" id="docshape137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20832">
              <wp:simplePos x="0" y="0"/>
              <wp:positionH relativeFrom="page">
                <wp:posOffset>1061466</wp:posOffset>
              </wp:positionH>
              <wp:positionV relativeFrom="page">
                <wp:posOffset>10130028</wp:posOffset>
              </wp:positionV>
              <wp:extent cx="6159500" cy="9525"/>
              <wp:effectExtent l="0" t="0" r="0" b="0"/>
              <wp:wrapNone/>
              <wp:docPr id="1741" name="Graphic 1741"/>
              <wp:cNvGraphicFramePr>
                <a:graphicFrameLocks/>
              </wp:cNvGraphicFramePr>
              <a:graphic>
                <a:graphicData uri="http://schemas.microsoft.com/office/word/2010/wordprocessingShape">
                  <wps:wsp>
                    <wps:cNvPr id="1741" name="Graphic 1741"/>
                    <wps:cNvSpPr/>
                    <wps:spPr>
                      <a:xfrm>
                        <a:off x="0" y="0"/>
                        <a:ext cx="6159500" cy="9525"/>
                      </a:xfrm>
                      <a:custGeom>
                        <a:avLst/>
                        <a:gdLst/>
                        <a:ahLst/>
                        <a:cxnLst/>
                        <a:rect l="l" t="t" r="r" b="b"/>
                        <a:pathLst>
                          <a:path w="6159500" h="9525">
                            <a:moveTo>
                              <a:pt x="6159246" y="0"/>
                            </a:moveTo>
                            <a:lnTo>
                              <a:pt x="0" y="0"/>
                            </a:lnTo>
                            <a:lnTo>
                              <a:pt x="0" y="9144"/>
                            </a:lnTo>
                            <a:lnTo>
                              <a:pt x="6159246" y="9144"/>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7.640015pt;width:484.98pt;height:.72pt;mso-position-horizontal-relative:page;mso-position-vertical-relative:page;z-index:-23195648" id="docshape14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21344">
              <wp:simplePos x="0" y="0"/>
              <wp:positionH relativeFrom="page">
                <wp:posOffset>6216649</wp:posOffset>
              </wp:positionH>
              <wp:positionV relativeFrom="page">
                <wp:posOffset>10142168</wp:posOffset>
              </wp:positionV>
              <wp:extent cx="996315" cy="139065"/>
              <wp:effectExtent l="0" t="0" r="0" b="0"/>
              <wp:wrapNone/>
              <wp:docPr id="1742" name="Textbox 1742"/>
              <wp:cNvGraphicFramePr>
                <a:graphicFrameLocks/>
              </wp:cNvGraphicFramePr>
              <a:graphic>
                <a:graphicData uri="http://schemas.microsoft.com/office/word/2010/wordprocessingShape">
                  <wps:wsp>
                    <wps:cNvPr id="1742" name="Textbox 174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499939pt;margin-top:798.595947pt;width:78.45pt;height:10.95pt;mso-position-horizontal-relative:page;mso-position-vertical-relative:page;z-index:-23195136" type="#_x0000_t202" id="docshape1467"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21856">
              <wp:simplePos x="0" y="0"/>
              <wp:positionH relativeFrom="page">
                <wp:posOffset>1061466</wp:posOffset>
              </wp:positionH>
              <wp:positionV relativeFrom="page">
                <wp:posOffset>10136123</wp:posOffset>
              </wp:positionV>
              <wp:extent cx="6159500" cy="3175"/>
              <wp:effectExtent l="0" t="0" r="0" b="0"/>
              <wp:wrapNone/>
              <wp:docPr id="1743" name="Graphic 1743"/>
              <wp:cNvGraphicFramePr>
                <a:graphicFrameLocks/>
              </wp:cNvGraphicFramePr>
              <a:graphic>
                <a:graphicData uri="http://schemas.microsoft.com/office/word/2010/wordprocessingShape">
                  <wps:wsp>
                    <wps:cNvPr id="1743" name="Graphic 1743"/>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194624" id="docshape14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22368">
              <wp:simplePos x="0" y="0"/>
              <wp:positionH relativeFrom="page">
                <wp:posOffset>1067812</wp:posOffset>
              </wp:positionH>
              <wp:positionV relativeFrom="page">
                <wp:posOffset>10142166</wp:posOffset>
              </wp:positionV>
              <wp:extent cx="2811145" cy="139065"/>
              <wp:effectExtent l="0" t="0" r="0" b="0"/>
              <wp:wrapNone/>
              <wp:docPr id="1744" name="Textbox 1744"/>
              <wp:cNvGraphicFramePr>
                <a:graphicFrameLocks/>
              </wp:cNvGraphicFramePr>
              <a:graphic>
                <a:graphicData uri="http://schemas.microsoft.com/office/word/2010/wordprocessingShape">
                  <wps:wsp>
                    <wps:cNvPr id="1744" name="Textbox 1744"/>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194112" type="#_x0000_t202" id="docshape1469"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122880">
              <wp:simplePos x="0" y="0"/>
              <wp:positionH relativeFrom="page">
                <wp:posOffset>6218071</wp:posOffset>
              </wp:positionH>
              <wp:positionV relativeFrom="page">
                <wp:posOffset>10142166</wp:posOffset>
              </wp:positionV>
              <wp:extent cx="995680" cy="139065"/>
              <wp:effectExtent l="0" t="0" r="0" b="0"/>
              <wp:wrapNone/>
              <wp:docPr id="1745" name="Textbox 1745"/>
              <wp:cNvGraphicFramePr>
                <a:graphicFrameLocks/>
              </wp:cNvGraphicFramePr>
              <a:graphic>
                <a:graphicData uri="http://schemas.microsoft.com/office/word/2010/wordprocessingShape">
                  <wps:wsp>
                    <wps:cNvPr id="1745" name="Textbox 1745"/>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193600" type="#_x0000_t202" id="docshape1470"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15.12.2024</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24416">
              <wp:simplePos x="0" y="0"/>
              <wp:positionH relativeFrom="page">
                <wp:posOffset>340613</wp:posOffset>
              </wp:positionH>
              <wp:positionV relativeFrom="page">
                <wp:posOffset>10136123</wp:posOffset>
              </wp:positionV>
              <wp:extent cx="6159500" cy="3175"/>
              <wp:effectExtent l="0" t="0" r="0" b="0"/>
              <wp:wrapNone/>
              <wp:docPr id="1751" name="Graphic 1751"/>
              <wp:cNvGraphicFramePr>
                <a:graphicFrameLocks/>
              </wp:cNvGraphicFramePr>
              <a:graphic>
                <a:graphicData uri="http://schemas.microsoft.com/office/word/2010/wordprocessingShape">
                  <wps:wsp>
                    <wps:cNvPr id="1751" name="Graphic 175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92064" id="docshape14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24928">
              <wp:simplePos x="0" y="0"/>
              <wp:positionH relativeFrom="page">
                <wp:posOffset>5478274</wp:posOffset>
              </wp:positionH>
              <wp:positionV relativeFrom="page">
                <wp:posOffset>10142164</wp:posOffset>
              </wp:positionV>
              <wp:extent cx="996315" cy="139065"/>
              <wp:effectExtent l="0" t="0" r="0" b="0"/>
              <wp:wrapNone/>
              <wp:docPr id="1752" name="Textbox 1752"/>
              <wp:cNvGraphicFramePr>
                <a:graphicFrameLocks/>
              </wp:cNvGraphicFramePr>
              <a:graphic>
                <a:graphicData uri="http://schemas.microsoft.com/office/word/2010/wordprocessingShape">
                  <wps:wsp>
                    <wps:cNvPr id="1752" name="Textbox 175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91552" type="#_x0000_t202" id="docshape147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25440">
              <wp:simplePos x="0" y="0"/>
              <wp:positionH relativeFrom="page">
                <wp:posOffset>1061466</wp:posOffset>
              </wp:positionH>
              <wp:positionV relativeFrom="page">
                <wp:posOffset>10135361</wp:posOffset>
              </wp:positionV>
              <wp:extent cx="6159500" cy="3175"/>
              <wp:effectExtent l="0" t="0" r="0" b="0"/>
              <wp:wrapNone/>
              <wp:docPr id="1753" name="Graphic 1753"/>
              <wp:cNvGraphicFramePr>
                <a:graphicFrameLocks/>
              </wp:cNvGraphicFramePr>
              <a:graphic>
                <a:graphicData uri="http://schemas.microsoft.com/office/word/2010/wordprocessingShape">
                  <wps:wsp>
                    <wps:cNvPr id="1753" name="Graphic 1753"/>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059998pt;width:484.98pt;height:.24pt;mso-position-horizontal-relative:page;mso-position-vertical-relative:page;z-index:-23191040" id="docshape14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25952">
              <wp:simplePos x="0" y="0"/>
              <wp:positionH relativeFrom="page">
                <wp:posOffset>1067828</wp:posOffset>
              </wp:positionH>
              <wp:positionV relativeFrom="page">
                <wp:posOffset>10142142</wp:posOffset>
              </wp:positionV>
              <wp:extent cx="2729230" cy="139065"/>
              <wp:effectExtent l="0" t="0" r="0" b="0"/>
              <wp:wrapNone/>
              <wp:docPr id="1754" name="Textbox 1754"/>
              <wp:cNvGraphicFramePr>
                <a:graphicFrameLocks/>
              </wp:cNvGraphicFramePr>
              <a:graphic>
                <a:graphicData uri="http://schemas.microsoft.com/office/word/2010/wordprocessingShape">
                  <wps:wsp>
                    <wps:cNvPr id="1754" name="Textbox 1754"/>
                    <wps:cNvSpPr txBox="1"/>
                    <wps:spPr>
                      <a:xfrm>
                        <a:off x="0" y="0"/>
                        <a:ext cx="2729230" cy="139065"/>
                      </a:xfrm>
                      <a:prstGeom prst="rect">
                        <a:avLst/>
                      </a:prstGeom>
                    </wps:spPr>
                    <wps:txbx>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wps:txbx>
                    <wps:bodyPr wrap="square" lIns="0" tIns="0" rIns="0" bIns="0" rtlCol="0">
                      <a:noAutofit/>
                    </wps:bodyPr>
                  </wps:wsp>
                </a:graphicData>
              </a:graphic>
            </wp:anchor>
          </w:drawing>
        </mc:Choice>
        <mc:Fallback>
          <w:pict>
            <v:shape style="position:absolute;margin-left:84.081001pt;margin-top:798.593933pt;width:214.9pt;height:10.95pt;mso-position-horizontal-relative:page;mso-position-vertical-relative:page;z-index:-23190528" type="#_x0000_t202" id="docshape1478" filled="false" stroked="false">
              <v:textbox inset="0,0,0,0">
                <w:txbxContent>
                  <w:p>
                    <w:pPr>
                      <w:spacing w:before="14"/>
                      <w:ind w:left="20" w:right="0" w:firstLine="0"/>
                      <w:jc w:val="left"/>
                      <w:rPr>
                        <w:sz w:val="16"/>
                      </w:rPr>
                    </w:pPr>
                    <w:r>
                      <w:rPr>
                        <w:sz w:val="16"/>
                      </w:rPr>
                      <w:t>Fachautor:</w:t>
                    </w:r>
                    <w:r>
                      <w:rPr>
                        <w:spacing w:val="-4"/>
                        <w:sz w:val="16"/>
                      </w:rPr>
                      <w:t> </w:t>
                    </w:r>
                    <w:r>
                      <w:rPr>
                        <w:sz w:val="16"/>
                      </w:rPr>
                      <w:t>I.NPB</w:t>
                    </w:r>
                    <w:r>
                      <w:rPr>
                        <w:spacing w:val="-3"/>
                        <w:sz w:val="16"/>
                      </w:rPr>
                      <w:t> </w:t>
                    </w:r>
                    <w:r>
                      <w:rPr>
                        <w:sz w:val="16"/>
                      </w:rPr>
                      <w:t>4(B);</w:t>
                    </w:r>
                    <w:r>
                      <w:rPr>
                        <w:spacing w:val="77"/>
                        <w:sz w:val="16"/>
                      </w:rPr>
                      <w:t> </w:t>
                    </w:r>
                    <w:r>
                      <w:rPr>
                        <w:sz w:val="16"/>
                      </w:rPr>
                      <w:t>Frank</w:t>
                    </w:r>
                    <w:r>
                      <w:rPr>
                        <w:spacing w:val="-4"/>
                        <w:sz w:val="16"/>
                      </w:rPr>
                      <w:t> </w:t>
                    </w:r>
                    <w:r>
                      <w:rPr>
                        <w:sz w:val="16"/>
                      </w:rPr>
                      <w:t>Mittag;</w:t>
                    </w:r>
                    <w:r>
                      <w:rPr>
                        <w:spacing w:val="-3"/>
                        <w:sz w:val="16"/>
                      </w:rPr>
                      <w:t> </w:t>
                    </w:r>
                    <w:r>
                      <w:rPr>
                        <w:sz w:val="16"/>
                      </w:rPr>
                      <w:t>Tel.:</w:t>
                    </w:r>
                    <w:r>
                      <w:rPr>
                        <w:spacing w:val="-3"/>
                        <w:sz w:val="16"/>
                      </w:rPr>
                      <w:t> </w:t>
                    </w:r>
                    <w:r>
                      <w:rPr>
                        <w:sz w:val="16"/>
                      </w:rPr>
                      <w:t>(069)</w:t>
                    </w:r>
                    <w:r>
                      <w:rPr>
                        <w:spacing w:val="-3"/>
                        <w:sz w:val="16"/>
                      </w:rPr>
                      <w:t> </w:t>
                    </w:r>
                    <w:r>
                      <w:rPr>
                        <w:sz w:val="16"/>
                      </w:rPr>
                      <w:t>265</w:t>
                    </w:r>
                    <w:r>
                      <w:rPr>
                        <w:spacing w:val="-3"/>
                        <w:sz w:val="16"/>
                      </w:rPr>
                      <w:t> </w:t>
                    </w:r>
                    <w:r>
                      <w:rPr>
                        <w:spacing w:val="-2"/>
                        <w:sz w:val="16"/>
                      </w:rPr>
                      <w:t>33191</w:t>
                    </w:r>
                  </w:p>
                </w:txbxContent>
              </v:textbox>
              <w10:wrap type="none"/>
            </v:shape>
          </w:pict>
        </mc:Fallback>
      </mc:AlternateContent>
    </w:r>
    <w:r>
      <w:rPr/>
      <mc:AlternateContent>
        <mc:Choice Requires="wps">
          <w:drawing>
            <wp:anchor distT="0" distB="0" distL="0" distR="0" allowOverlap="1" layoutInCell="1" locked="0" behindDoc="1" simplePos="0" relativeHeight="480126464">
              <wp:simplePos x="0" y="0"/>
              <wp:positionH relativeFrom="page">
                <wp:posOffset>6216715</wp:posOffset>
              </wp:positionH>
              <wp:positionV relativeFrom="page">
                <wp:posOffset>10142143</wp:posOffset>
              </wp:positionV>
              <wp:extent cx="996315" cy="139065"/>
              <wp:effectExtent l="0" t="0" r="0" b="0"/>
              <wp:wrapNone/>
              <wp:docPr id="1755" name="Textbox 1755"/>
              <wp:cNvGraphicFramePr>
                <a:graphicFrameLocks/>
              </wp:cNvGraphicFramePr>
              <a:graphic>
                <a:graphicData uri="http://schemas.microsoft.com/office/word/2010/wordprocessingShape">
                  <wps:wsp>
                    <wps:cNvPr id="1755" name="Textbox 1755"/>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89.505188pt;margin-top:798.593994pt;width:78.45pt;height:10.95pt;mso-position-horizontal-relative:page;mso-position-vertical-relative:page;z-index:-23190016" type="#_x0000_t202" id="docshape1479"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29536">
              <wp:simplePos x="0" y="0"/>
              <wp:positionH relativeFrom="page">
                <wp:posOffset>340613</wp:posOffset>
              </wp:positionH>
              <wp:positionV relativeFrom="page">
                <wp:posOffset>10135361</wp:posOffset>
              </wp:positionV>
              <wp:extent cx="6159500" cy="3175"/>
              <wp:effectExtent l="0" t="0" r="0" b="0"/>
              <wp:wrapNone/>
              <wp:docPr id="1827" name="Graphic 1827"/>
              <wp:cNvGraphicFramePr>
                <a:graphicFrameLocks/>
              </wp:cNvGraphicFramePr>
              <a:graphic>
                <a:graphicData uri="http://schemas.microsoft.com/office/word/2010/wordprocessingShape">
                  <wps:wsp>
                    <wps:cNvPr id="1827" name="Graphic 1827"/>
                    <wps:cNvSpPr/>
                    <wps:spPr>
                      <a:xfrm>
                        <a:off x="0" y="0"/>
                        <a:ext cx="6159500" cy="3175"/>
                      </a:xfrm>
                      <a:custGeom>
                        <a:avLst/>
                        <a:gdLst/>
                        <a:ahLst/>
                        <a:cxnLst/>
                        <a:rect l="l" t="t" r="r" b="b"/>
                        <a:pathLst>
                          <a:path w="6159500" h="3175">
                            <a:moveTo>
                              <a:pt x="6159246" y="0"/>
                            </a:moveTo>
                            <a:lnTo>
                              <a:pt x="0" y="0"/>
                            </a:lnTo>
                            <a:lnTo>
                              <a:pt x="0" y="3048"/>
                            </a:lnTo>
                            <a:lnTo>
                              <a:pt x="6159246" y="3048"/>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059998pt;width:484.98pt;height:.24pt;mso-position-horizontal-relative:page;mso-position-vertical-relative:page;z-index:-23186944" id="docshape15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30048">
              <wp:simplePos x="0" y="0"/>
              <wp:positionH relativeFrom="page">
                <wp:posOffset>5479023</wp:posOffset>
              </wp:positionH>
              <wp:positionV relativeFrom="page">
                <wp:posOffset>10142164</wp:posOffset>
              </wp:positionV>
              <wp:extent cx="996315" cy="139065"/>
              <wp:effectExtent l="0" t="0" r="0" b="0"/>
              <wp:wrapNone/>
              <wp:docPr id="1828" name="Textbox 1828"/>
              <wp:cNvGraphicFramePr>
                <a:graphicFrameLocks/>
              </wp:cNvGraphicFramePr>
              <a:graphic>
                <a:graphicData uri="http://schemas.microsoft.com/office/word/2010/wordprocessingShape">
                  <wps:wsp>
                    <wps:cNvPr id="1828" name="Textbox 1828"/>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wps:txbx>
                    <wps:bodyPr wrap="square" lIns="0" tIns="0" rIns="0" bIns="0" rtlCol="0">
                      <a:noAutofit/>
                    </wps:bodyPr>
                  </wps:wsp>
                </a:graphicData>
              </a:graphic>
            </wp:anchor>
          </w:drawing>
        </mc:Choice>
        <mc:Fallback>
          <w:pict>
            <v:shape style="position:absolute;margin-left:431.419189pt;margin-top:798.595642pt;width:78.45pt;height:10.95pt;mso-position-horizontal-relative:page;mso-position-vertical-relative:page;z-index:-23186432" type="#_x0000_t202" id="docshape1513" filled="false" stroked="false">
              <v:textbox inset="0,0,0,0">
                <w:txbxContent>
                  <w:p>
                    <w:pPr>
                      <w:spacing w:before="14"/>
                      <w:ind w:left="20" w:right="0" w:firstLine="0"/>
                      <w:jc w:val="left"/>
                      <w:rPr>
                        <w:sz w:val="16"/>
                      </w:rPr>
                    </w:pPr>
                    <w:r>
                      <w:rPr>
                        <w:sz w:val="16"/>
                      </w:rPr>
                      <w:t>Gültig</w:t>
                    </w:r>
                    <w:r>
                      <w:rPr>
                        <w:spacing w:val="-3"/>
                        <w:sz w:val="16"/>
                      </w:rPr>
                      <w:t> </w:t>
                    </w:r>
                    <w:r>
                      <w:rPr>
                        <w:sz w:val="16"/>
                      </w:rPr>
                      <w:t>ab:</w:t>
                    </w:r>
                    <w:r>
                      <w:rPr>
                        <w:spacing w:val="-3"/>
                        <w:sz w:val="16"/>
                      </w:rPr>
                      <w:t> </w:t>
                    </w:r>
                    <w:r>
                      <w:rPr>
                        <w:spacing w:val="-2"/>
                        <w:sz w:val="16"/>
                      </w:rPr>
                      <w:t>14.12.2008</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0560">
              <wp:simplePos x="0" y="0"/>
              <wp:positionH relativeFrom="page">
                <wp:posOffset>1061466</wp:posOffset>
              </wp:positionH>
              <wp:positionV relativeFrom="page">
                <wp:posOffset>10136123</wp:posOffset>
              </wp:positionV>
              <wp:extent cx="6159500" cy="3175"/>
              <wp:effectExtent l="0" t="0" r="0" b="0"/>
              <wp:wrapNone/>
              <wp:docPr id="1829" name="Graphic 1829"/>
              <wp:cNvGraphicFramePr>
                <a:graphicFrameLocks/>
              </wp:cNvGraphicFramePr>
              <a:graphic>
                <a:graphicData uri="http://schemas.microsoft.com/office/word/2010/wordprocessingShape">
                  <wps:wsp>
                    <wps:cNvPr id="1829" name="Graphic 1829"/>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80002pt;margin-top:798.119995pt;width:484.98pt;height:.23999pt;mso-position-horizontal-relative:page;mso-position-vertical-relative:page;z-index:-23185920" id="docshape15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31072">
              <wp:simplePos x="0" y="0"/>
              <wp:positionH relativeFrom="page">
                <wp:posOffset>1067812</wp:posOffset>
              </wp:positionH>
              <wp:positionV relativeFrom="page">
                <wp:posOffset>10142166</wp:posOffset>
              </wp:positionV>
              <wp:extent cx="2811145" cy="139065"/>
              <wp:effectExtent l="0" t="0" r="0" b="0"/>
              <wp:wrapNone/>
              <wp:docPr id="1830" name="Textbox 1830"/>
              <wp:cNvGraphicFramePr>
                <a:graphicFrameLocks/>
              </wp:cNvGraphicFramePr>
              <a:graphic>
                <a:graphicData uri="http://schemas.microsoft.com/office/word/2010/wordprocessingShape">
                  <wps:wsp>
                    <wps:cNvPr id="1830" name="Textbox 1830"/>
                    <wps:cNvSpPr txBox="1"/>
                    <wps:spPr>
                      <a:xfrm>
                        <a:off x="0" y="0"/>
                        <a:ext cx="2811145" cy="139065"/>
                      </a:xfrm>
                      <a:prstGeom prst="rect">
                        <a:avLst/>
                      </a:prstGeom>
                    </wps:spPr>
                    <wps:txbx>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wps:txbx>
                    <wps:bodyPr wrap="square" lIns="0" tIns="0" rIns="0" bIns="0" rtlCol="0">
                      <a:noAutofit/>
                    </wps:bodyPr>
                  </wps:wsp>
                </a:graphicData>
              </a:graphic>
            </wp:anchor>
          </w:drawing>
        </mc:Choice>
        <mc:Fallback>
          <w:pict>
            <v:shape style="position:absolute;margin-left:84.079727pt;margin-top:798.595825pt;width:221.35pt;height:10.95pt;mso-position-horizontal-relative:page;mso-position-vertical-relative:page;z-index:-23185408" type="#_x0000_t202" id="docshape1515" filled="false" stroked="false">
              <v:textbox inset="0,0,0,0">
                <w:txbxContent>
                  <w:p>
                    <w:pPr>
                      <w:spacing w:before="14"/>
                      <w:ind w:left="20" w:right="0" w:firstLine="0"/>
                      <w:jc w:val="left"/>
                      <w:rPr>
                        <w:sz w:val="16"/>
                      </w:rPr>
                    </w:pPr>
                    <w:r>
                      <w:rPr>
                        <w:sz w:val="16"/>
                      </w:rPr>
                      <w:t>Fachautor:</w:t>
                    </w:r>
                    <w:r>
                      <w:rPr>
                        <w:spacing w:val="-3"/>
                        <w:sz w:val="16"/>
                      </w:rPr>
                      <w:t> </w:t>
                    </w:r>
                    <w:r>
                      <w:rPr>
                        <w:sz w:val="16"/>
                      </w:rPr>
                      <w:t>I.NBB</w:t>
                    </w:r>
                    <w:r>
                      <w:rPr>
                        <w:spacing w:val="-3"/>
                        <w:sz w:val="16"/>
                      </w:rPr>
                      <w:t> </w:t>
                    </w:r>
                    <w:r>
                      <w:rPr>
                        <w:sz w:val="16"/>
                      </w:rPr>
                      <w:t>4;</w:t>
                    </w:r>
                    <w:r>
                      <w:rPr>
                        <w:spacing w:val="58"/>
                        <w:w w:val="150"/>
                        <w:sz w:val="16"/>
                      </w:rPr>
                      <w:t> </w:t>
                    </w:r>
                    <w:r>
                      <w:rPr>
                        <w:sz w:val="16"/>
                      </w:rPr>
                      <w:t>Thomas</w:t>
                    </w:r>
                    <w:r>
                      <w:rPr>
                        <w:spacing w:val="-3"/>
                        <w:sz w:val="16"/>
                      </w:rPr>
                      <w:t> </w:t>
                    </w:r>
                    <w:r>
                      <w:rPr>
                        <w:sz w:val="16"/>
                      </w:rPr>
                      <w:t>Richter;</w:t>
                    </w:r>
                    <w:r>
                      <w:rPr>
                        <w:spacing w:val="-3"/>
                        <w:sz w:val="16"/>
                      </w:rPr>
                      <w:t> </w:t>
                    </w:r>
                    <w:r>
                      <w:rPr>
                        <w:sz w:val="16"/>
                      </w:rPr>
                      <w:t>Tel.:</w:t>
                    </w:r>
                    <w:r>
                      <w:rPr>
                        <w:spacing w:val="-2"/>
                        <w:sz w:val="16"/>
                      </w:rPr>
                      <w:t> </w:t>
                    </w:r>
                    <w:r>
                      <w:rPr>
                        <w:sz w:val="16"/>
                      </w:rPr>
                      <w:t>(030)</w:t>
                    </w:r>
                    <w:r>
                      <w:rPr>
                        <w:spacing w:val="-2"/>
                        <w:sz w:val="16"/>
                      </w:rPr>
                      <w:t> </w:t>
                    </w:r>
                    <w:r>
                      <w:rPr>
                        <w:sz w:val="16"/>
                      </w:rPr>
                      <w:t>297-</w:t>
                    </w:r>
                    <w:r>
                      <w:rPr>
                        <w:spacing w:val="-3"/>
                        <w:sz w:val="16"/>
                      </w:rPr>
                      <w:t> </w:t>
                    </w:r>
                    <w:r>
                      <w:rPr>
                        <w:sz w:val="16"/>
                      </w:rPr>
                      <w:t>21</w:t>
                    </w:r>
                    <w:r>
                      <w:rPr>
                        <w:spacing w:val="-3"/>
                        <w:sz w:val="16"/>
                      </w:rPr>
                      <w:t> </w:t>
                    </w:r>
                    <w:r>
                      <w:rPr>
                        <w:spacing w:val="-5"/>
                        <w:sz w:val="16"/>
                      </w:rPr>
                      <w:t>461</w:t>
                    </w:r>
                  </w:p>
                </w:txbxContent>
              </v:textbox>
              <w10:wrap type="none"/>
            </v:shape>
          </w:pict>
        </mc:Fallback>
      </mc:AlternateContent>
    </w:r>
    <w:r>
      <w:rPr/>
      <mc:AlternateContent>
        <mc:Choice Requires="wps">
          <w:drawing>
            <wp:anchor distT="0" distB="0" distL="0" distR="0" allowOverlap="1" layoutInCell="1" locked="0" behindDoc="1" simplePos="0" relativeHeight="480131584">
              <wp:simplePos x="0" y="0"/>
              <wp:positionH relativeFrom="page">
                <wp:posOffset>6218071</wp:posOffset>
              </wp:positionH>
              <wp:positionV relativeFrom="page">
                <wp:posOffset>10142166</wp:posOffset>
              </wp:positionV>
              <wp:extent cx="995680" cy="139065"/>
              <wp:effectExtent l="0" t="0" r="0" b="0"/>
              <wp:wrapNone/>
              <wp:docPr id="1831" name="Textbox 1831"/>
              <wp:cNvGraphicFramePr>
                <a:graphicFrameLocks/>
              </wp:cNvGraphicFramePr>
              <a:graphic>
                <a:graphicData uri="http://schemas.microsoft.com/office/word/2010/wordprocessingShape">
                  <wps:wsp>
                    <wps:cNvPr id="1831" name="Textbox 1831"/>
                    <wps:cNvSpPr txBox="1"/>
                    <wps:spPr>
                      <a:xfrm>
                        <a:off x="0" y="0"/>
                        <a:ext cx="995680"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89.611938pt;margin-top:798.595825pt;width:78.4pt;height:10.95pt;mso-position-horizontal-relative:page;mso-position-vertical-relative:page;z-index:-23184896" type="#_x0000_t202" id="docshape1516"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4656">
              <wp:simplePos x="0" y="0"/>
              <wp:positionH relativeFrom="page">
                <wp:posOffset>340613</wp:posOffset>
              </wp:positionH>
              <wp:positionV relativeFrom="page">
                <wp:posOffset>10136123</wp:posOffset>
              </wp:positionV>
              <wp:extent cx="6159500" cy="3175"/>
              <wp:effectExtent l="0" t="0" r="0" b="0"/>
              <wp:wrapNone/>
              <wp:docPr id="1851" name="Graphic 1851"/>
              <wp:cNvGraphicFramePr>
                <a:graphicFrameLocks/>
              </wp:cNvGraphicFramePr>
              <a:graphic>
                <a:graphicData uri="http://schemas.microsoft.com/office/word/2010/wordprocessingShape">
                  <wps:wsp>
                    <wps:cNvPr id="1851" name="Graphic 1851"/>
                    <wps:cNvSpPr/>
                    <wps:spPr>
                      <a:xfrm>
                        <a:off x="0" y="0"/>
                        <a:ext cx="6159500" cy="3175"/>
                      </a:xfrm>
                      <a:custGeom>
                        <a:avLst/>
                        <a:gdLst/>
                        <a:ahLst/>
                        <a:cxnLst/>
                        <a:rect l="l" t="t" r="r" b="b"/>
                        <a:pathLst>
                          <a:path w="6159500" h="3175">
                            <a:moveTo>
                              <a:pt x="6159246" y="0"/>
                            </a:moveTo>
                            <a:lnTo>
                              <a:pt x="0" y="0"/>
                            </a:lnTo>
                            <a:lnTo>
                              <a:pt x="0" y="3047"/>
                            </a:lnTo>
                            <a:lnTo>
                              <a:pt x="6159246" y="3047"/>
                            </a:lnTo>
                            <a:lnTo>
                              <a:pt x="6159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82pt;margin-top:798.119995pt;width:484.98pt;height:.23999pt;mso-position-horizontal-relative:page;mso-position-vertical-relative:page;z-index:-23181824" id="docshape15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135168">
              <wp:simplePos x="0" y="0"/>
              <wp:positionH relativeFrom="page">
                <wp:posOffset>5478274</wp:posOffset>
              </wp:positionH>
              <wp:positionV relativeFrom="page">
                <wp:posOffset>10142164</wp:posOffset>
              </wp:positionV>
              <wp:extent cx="996315" cy="139065"/>
              <wp:effectExtent l="0" t="0" r="0" b="0"/>
              <wp:wrapNone/>
              <wp:docPr id="1852" name="Textbox 1852"/>
              <wp:cNvGraphicFramePr>
                <a:graphicFrameLocks/>
              </wp:cNvGraphicFramePr>
              <a:graphic>
                <a:graphicData uri="http://schemas.microsoft.com/office/word/2010/wordprocessingShape">
                  <wps:wsp>
                    <wps:cNvPr id="1852" name="Textbox 1852"/>
                    <wps:cNvSpPr txBox="1"/>
                    <wps:spPr>
                      <a:xfrm>
                        <a:off x="0" y="0"/>
                        <a:ext cx="996315" cy="139065"/>
                      </a:xfrm>
                      <a:prstGeom prst="rect">
                        <a:avLst/>
                      </a:prstGeom>
                    </wps:spPr>
                    <wps:txbx>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wps:txbx>
                    <wps:bodyPr wrap="square" lIns="0" tIns="0" rIns="0" bIns="0" rtlCol="0">
                      <a:noAutofit/>
                    </wps:bodyPr>
                  </wps:wsp>
                </a:graphicData>
              </a:graphic>
            </wp:anchor>
          </w:drawing>
        </mc:Choice>
        <mc:Fallback>
          <w:pict>
            <v:shape style="position:absolute;margin-left:431.360168pt;margin-top:798.595642pt;width:78.45pt;height:10.95pt;mso-position-horizontal-relative:page;mso-position-vertical-relative:page;z-index:-23181312" type="#_x0000_t202" id="docshape1535" filled="false" stroked="false">
              <v:textbox inset="0,0,0,0">
                <w:txbxContent>
                  <w:p>
                    <w:pPr>
                      <w:spacing w:before="14"/>
                      <w:ind w:left="20" w:right="0" w:firstLine="0"/>
                      <w:jc w:val="left"/>
                      <w:rPr>
                        <w:sz w:val="16"/>
                      </w:rPr>
                    </w:pPr>
                    <w:r>
                      <w:rPr>
                        <w:sz w:val="16"/>
                      </w:rPr>
                      <w:t>Gültig</w:t>
                    </w:r>
                    <w:r>
                      <w:rPr>
                        <w:spacing w:val="-4"/>
                        <w:sz w:val="16"/>
                      </w:rPr>
                      <w:t> </w:t>
                    </w:r>
                    <w:r>
                      <w:rPr>
                        <w:sz w:val="16"/>
                      </w:rPr>
                      <w:t>ab:</w:t>
                    </w:r>
                    <w:r>
                      <w:rPr>
                        <w:spacing w:val="-3"/>
                        <w:sz w:val="16"/>
                      </w:rPr>
                      <w:t> </w:t>
                    </w:r>
                    <w:r>
                      <w:rPr>
                        <w:spacing w:val="-2"/>
                        <w:sz w:val="16"/>
                      </w:rPr>
                      <w:t>13.12.2020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28832">
              <wp:simplePos x="0" y="0"/>
              <wp:positionH relativeFrom="page">
                <wp:posOffset>564642</wp:posOffset>
              </wp:positionH>
              <wp:positionV relativeFrom="page">
                <wp:posOffset>539508</wp:posOffset>
              </wp:positionV>
              <wp:extent cx="5370830" cy="470534"/>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370830" cy="470534"/>
                      </a:xfrm>
                      <a:custGeom>
                        <a:avLst/>
                        <a:gdLst/>
                        <a:ahLst/>
                        <a:cxnLst/>
                        <a:rect l="l" t="t" r="r" b="b"/>
                        <a:pathLst>
                          <a:path w="5370830" h="470534">
                            <a:moveTo>
                              <a:pt x="5370576" y="0"/>
                            </a:moveTo>
                            <a:lnTo>
                              <a:pt x="5364480" y="0"/>
                            </a:lnTo>
                            <a:lnTo>
                              <a:pt x="6096" y="0"/>
                            </a:lnTo>
                            <a:lnTo>
                              <a:pt x="0" y="0"/>
                            </a:lnTo>
                            <a:lnTo>
                              <a:pt x="0" y="6083"/>
                            </a:lnTo>
                            <a:lnTo>
                              <a:pt x="0" y="464045"/>
                            </a:lnTo>
                            <a:lnTo>
                              <a:pt x="0" y="470141"/>
                            </a:lnTo>
                            <a:lnTo>
                              <a:pt x="6096" y="470141"/>
                            </a:lnTo>
                            <a:lnTo>
                              <a:pt x="4067543" y="470141"/>
                            </a:lnTo>
                            <a:lnTo>
                              <a:pt x="4067543" y="464045"/>
                            </a:lnTo>
                            <a:lnTo>
                              <a:pt x="6096" y="464045"/>
                            </a:lnTo>
                            <a:lnTo>
                              <a:pt x="6096" y="6083"/>
                            </a:lnTo>
                            <a:lnTo>
                              <a:pt x="4067556" y="6083"/>
                            </a:lnTo>
                            <a:lnTo>
                              <a:pt x="4067556" y="470141"/>
                            </a:lnTo>
                            <a:lnTo>
                              <a:pt x="4073639" y="470141"/>
                            </a:lnTo>
                            <a:lnTo>
                              <a:pt x="4073639" y="6083"/>
                            </a:lnTo>
                            <a:lnTo>
                              <a:pt x="5364480" y="6083"/>
                            </a:lnTo>
                            <a:lnTo>
                              <a:pt x="5364480" y="464045"/>
                            </a:lnTo>
                            <a:lnTo>
                              <a:pt x="4073652" y="464045"/>
                            </a:lnTo>
                            <a:lnTo>
                              <a:pt x="4073652" y="470141"/>
                            </a:lnTo>
                            <a:lnTo>
                              <a:pt x="5364480" y="470141"/>
                            </a:lnTo>
                            <a:lnTo>
                              <a:pt x="5370563" y="470141"/>
                            </a:lnTo>
                            <a:lnTo>
                              <a:pt x="5370563" y="464045"/>
                            </a:lnTo>
                            <a:lnTo>
                              <a:pt x="5370563" y="6083"/>
                            </a:lnTo>
                            <a:lnTo>
                              <a:pt x="53705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460003pt;margin-top:42.480961pt;width:422.9pt;height:37.050pt;mso-position-horizontal-relative:page;mso-position-vertical-relative:page;z-index:-23387648" id="docshape7" coordorigin="889,850" coordsize="8458,741" path="m9347,850l9337,850,899,850,889,850,889,859,889,1580,889,1590,899,1590,7295,1590,7295,1580,899,1580,899,859,7295,859,7295,1590,7304,1590,7304,859,9337,859,9337,1580,7304,1580,7304,1590,9337,1590,9347,1590,9347,1580,9347,859,9347,85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29344">
              <wp:simplePos x="0" y="0"/>
              <wp:positionH relativeFrom="page">
                <wp:posOffset>599186</wp:posOffset>
              </wp:positionH>
              <wp:positionV relativeFrom="page">
                <wp:posOffset>590293</wp:posOffset>
              </wp:positionV>
              <wp:extent cx="1104900" cy="1816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104900" cy="181610"/>
                      </a:xfrm>
                      <a:prstGeom prst="rect">
                        <a:avLst/>
                      </a:prstGeom>
                    </wps:spPr>
                    <wps:txbx>
                      <w:txbxContent>
                        <w:p>
                          <w:pPr>
                            <w:spacing w:before="12"/>
                            <w:ind w:left="20" w:right="0" w:firstLine="0"/>
                            <w:jc w:val="left"/>
                            <w:rPr>
                              <w:b/>
                              <w:sz w:val="22"/>
                            </w:rPr>
                          </w:pPr>
                          <w:r>
                            <w:rPr>
                              <w:b/>
                              <w:sz w:val="22"/>
                            </w:rPr>
                            <w:t>Signalbuch</w:t>
                          </w:r>
                          <w:r>
                            <w:rPr>
                              <w:b/>
                              <w:spacing w:val="-12"/>
                              <w:sz w:val="22"/>
                            </w:rPr>
                            <w:t> </w:t>
                          </w:r>
                          <w:r>
                            <w:rPr>
                              <w:b/>
                              <w:spacing w:val="-4"/>
                              <w:sz w:val="22"/>
                            </w:rPr>
                            <w:t>(SB)</w:t>
                          </w:r>
                        </w:p>
                      </w:txbxContent>
                    </wps:txbx>
                    <wps:bodyPr wrap="square" lIns="0" tIns="0" rIns="0" bIns="0" rtlCol="0">
                      <a:noAutofit/>
                    </wps:bodyPr>
                  </wps:wsp>
                </a:graphicData>
              </a:graphic>
            </wp:anchor>
          </w:drawing>
        </mc:Choice>
        <mc:Fallback>
          <w:pict>
            <v:shape style="position:absolute;margin-left:47.18pt;margin-top:46.479797pt;width:87pt;height:14.3pt;mso-position-horizontal-relative:page;mso-position-vertical-relative:page;z-index:-23387136" type="#_x0000_t202" id="docshape8" filled="false" stroked="false">
              <v:textbox inset="0,0,0,0">
                <w:txbxContent>
                  <w:p>
                    <w:pPr>
                      <w:spacing w:before="12"/>
                      <w:ind w:left="20" w:right="0" w:firstLine="0"/>
                      <w:jc w:val="left"/>
                      <w:rPr>
                        <w:b/>
                        <w:sz w:val="22"/>
                      </w:rPr>
                    </w:pPr>
                    <w:r>
                      <w:rPr>
                        <w:b/>
                        <w:sz w:val="22"/>
                      </w:rPr>
                      <w:t>Signalbuch</w:t>
                    </w:r>
                    <w:r>
                      <w:rPr>
                        <w:b/>
                        <w:spacing w:val="-12"/>
                        <w:sz w:val="22"/>
                      </w:rPr>
                      <w:t> </w:t>
                    </w:r>
                    <w:r>
                      <w:rPr>
                        <w:b/>
                        <w:spacing w:val="-4"/>
                        <w:sz w:val="22"/>
                      </w:rPr>
                      <w:t>(SB)</w:t>
                    </w:r>
                  </w:p>
                </w:txbxContent>
              </v:textbox>
              <w10:wrap type="none"/>
            </v:shape>
          </w:pict>
        </mc:Fallback>
      </mc:AlternateContent>
    </w:r>
    <w:r>
      <w:rPr/>
      <mc:AlternateContent>
        <mc:Choice Requires="wps">
          <w:drawing>
            <wp:anchor distT="0" distB="0" distL="0" distR="0" allowOverlap="1" layoutInCell="1" locked="0" behindDoc="1" simplePos="0" relativeHeight="479929856">
              <wp:simplePos x="0" y="0"/>
              <wp:positionH relativeFrom="page">
                <wp:posOffset>5335023</wp:posOffset>
              </wp:positionH>
              <wp:positionV relativeFrom="page">
                <wp:posOffset>590293</wp:posOffset>
              </wp:positionV>
              <wp:extent cx="568325" cy="410209"/>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568325" cy="410209"/>
                      </a:xfrm>
                      <a:prstGeom prst="rect">
                        <a:avLst/>
                      </a:prstGeom>
                    </wps:spPr>
                    <wps:txbx>
                      <w:txbxContent>
                        <w:p>
                          <w:pPr>
                            <w:spacing w:before="12"/>
                            <w:ind w:left="447" w:right="0" w:firstLine="0"/>
                            <w:jc w:val="left"/>
                            <w:rPr>
                              <w:b/>
                              <w:sz w:val="22"/>
                            </w:rPr>
                          </w:pPr>
                          <w:r>
                            <w:rPr>
                              <w:b/>
                              <w:spacing w:val="-5"/>
                              <w:sz w:val="22"/>
                            </w:rPr>
                            <w:t>301</w:t>
                          </w:r>
                        </w:p>
                        <w:p>
                          <w:pPr>
                            <w:spacing w:before="107"/>
                            <w:ind w:left="20"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 ROMAN </w:instrText>
                          </w:r>
                          <w:r>
                            <w:rPr>
                              <w:b/>
                              <w:spacing w:val="-5"/>
                              <w:sz w:val="22"/>
                            </w:rPr>
                            <w:fldChar w:fldCharType="separate"/>
                          </w:r>
                          <w:r>
                            <w:rPr>
                              <w:b/>
                              <w:spacing w:val="-5"/>
                              <w:sz w:val="22"/>
                            </w:rPr>
                            <w:t>IV</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20.080566pt;margin-top:46.479797pt;width:44.75pt;height:32.3pt;mso-position-horizontal-relative:page;mso-position-vertical-relative:page;z-index:-23386624" type="#_x0000_t202" id="docshape9" filled="false" stroked="false">
              <v:textbox inset="0,0,0,0">
                <w:txbxContent>
                  <w:p>
                    <w:pPr>
                      <w:spacing w:before="12"/>
                      <w:ind w:left="447" w:right="0" w:firstLine="0"/>
                      <w:jc w:val="left"/>
                      <w:rPr>
                        <w:b/>
                        <w:sz w:val="22"/>
                      </w:rPr>
                    </w:pPr>
                    <w:r>
                      <w:rPr>
                        <w:b/>
                        <w:spacing w:val="-5"/>
                        <w:sz w:val="22"/>
                      </w:rPr>
                      <w:t>301</w:t>
                    </w:r>
                  </w:p>
                  <w:p>
                    <w:pPr>
                      <w:spacing w:before="107"/>
                      <w:ind w:left="20"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 ROMAN </w:instrText>
                    </w:r>
                    <w:r>
                      <w:rPr>
                        <w:b/>
                        <w:spacing w:val="-5"/>
                        <w:sz w:val="22"/>
                      </w:rPr>
                      <w:fldChar w:fldCharType="separate"/>
                    </w:r>
                    <w:r>
                      <w:rPr>
                        <w:b/>
                        <w:spacing w:val="-5"/>
                        <w:sz w:val="22"/>
                      </w:rPr>
                      <w:t>IV</w:t>
                    </w:r>
                    <w:r>
                      <w:rPr>
                        <w:b/>
                        <w:spacing w:val="-5"/>
                        <w:sz w:val="22"/>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3360">
              <wp:simplePos x="0" y="0"/>
              <wp:positionH relativeFrom="page">
                <wp:posOffset>318516</wp:posOffset>
              </wp:positionH>
              <wp:positionV relativeFrom="page">
                <wp:posOffset>360438</wp:posOffset>
              </wp:positionV>
              <wp:extent cx="6196330" cy="463550"/>
              <wp:effectExtent l="0" t="0" r="0" b="0"/>
              <wp:wrapNone/>
              <wp:docPr id="1966" name="Graphic 1966"/>
              <wp:cNvGraphicFramePr>
                <a:graphicFrameLocks/>
              </wp:cNvGraphicFramePr>
              <a:graphic>
                <a:graphicData uri="http://schemas.microsoft.com/office/word/2010/wordprocessingShape">
                  <wps:wsp>
                    <wps:cNvPr id="1966" name="Graphic 1966"/>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0996" y="460248"/>
                            </a:lnTo>
                            <a:lnTo>
                              <a:pt x="4920996" y="3035"/>
                            </a:lnTo>
                            <a:lnTo>
                              <a:pt x="6192774" y="3035"/>
                            </a:lnTo>
                            <a:lnTo>
                              <a:pt x="6192774" y="0"/>
                            </a:lnTo>
                            <a:lnTo>
                              <a:pt x="4917948" y="0"/>
                            </a:lnTo>
                            <a:lnTo>
                              <a:pt x="4917948" y="3035"/>
                            </a:lnTo>
                            <a:lnTo>
                              <a:pt x="4917948" y="460248"/>
                            </a:lnTo>
                            <a:lnTo>
                              <a:pt x="3048" y="460248"/>
                            </a:lnTo>
                            <a:lnTo>
                              <a:pt x="3048" y="3035"/>
                            </a:lnTo>
                            <a:lnTo>
                              <a:pt x="4917948" y="3035"/>
                            </a:lnTo>
                            <a:lnTo>
                              <a:pt x="4917948" y="0"/>
                            </a:lnTo>
                            <a:lnTo>
                              <a:pt x="3048" y="0"/>
                            </a:lnTo>
                            <a:lnTo>
                              <a:pt x="0" y="0"/>
                            </a:lnTo>
                            <a:lnTo>
                              <a:pt x="0" y="3035"/>
                            </a:lnTo>
                            <a:lnTo>
                              <a:pt x="0" y="460248"/>
                            </a:lnTo>
                            <a:lnTo>
                              <a:pt x="0" y="463283"/>
                            </a:lnTo>
                            <a:lnTo>
                              <a:pt x="3048" y="463283"/>
                            </a:lnTo>
                            <a:lnTo>
                              <a:pt x="4917948" y="463283"/>
                            </a:lnTo>
                            <a:lnTo>
                              <a:pt x="4920996"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73120" id="docshape1648" coordorigin="502,568" coordsize="9758,730" path="m10259,568l10254,568,10254,572,10254,1292,8251,1292,8251,572,10254,572,10254,568,8246,568,8246,572,8246,1292,506,1292,506,572,8246,572,8246,568,506,568,502,568,502,572,502,1292,502,1297,506,1297,8246,1297,8251,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43872">
              <wp:simplePos x="0" y="0"/>
              <wp:positionH relativeFrom="page">
                <wp:posOffset>351536</wp:posOffset>
              </wp:positionH>
              <wp:positionV relativeFrom="page">
                <wp:posOffset>407413</wp:posOffset>
              </wp:positionV>
              <wp:extent cx="2183765" cy="181610"/>
              <wp:effectExtent l="0" t="0" r="0" b="0"/>
              <wp:wrapNone/>
              <wp:docPr id="1967" name="Textbox 1967"/>
              <wp:cNvGraphicFramePr>
                <a:graphicFrameLocks/>
              </wp:cNvGraphicFramePr>
              <a:graphic>
                <a:graphicData uri="http://schemas.microsoft.com/office/word/2010/wordprocessingShape">
                  <wps:wsp>
                    <wps:cNvPr id="1967" name="Textbox 1967"/>
                    <wps:cNvSpPr txBox="1"/>
                    <wps:spPr>
                      <a:xfrm>
                        <a:off x="0" y="0"/>
                        <a:ext cx="2183765" cy="181610"/>
                      </a:xfrm>
                      <a:prstGeom prst="rect">
                        <a:avLst/>
                      </a:prstGeom>
                    </wps:spPr>
                    <wps:txbx>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27.68pt;margin-top:32.0798pt;width:171.95pt;height:14.3pt;mso-position-horizontal-relative:page;mso-position-vertical-relative:page;z-index:-23172608" type="#_x0000_t202" id="docshape1649" filled="false" stroked="false">
              <v:textbox inset="0,0,0,0">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44384">
              <wp:simplePos x="0" y="0"/>
              <wp:positionH relativeFrom="page">
                <wp:posOffset>5836262</wp:posOffset>
              </wp:positionH>
              <wp:positionV relativeFrom="page">
                <wp:posOffset>407413</wp:posOffset>
              </wp:positionV>
              <wp:extent cx="646430" cy="410209"/>
              <wp:effectExtent l="0" t="0" r="0" b="0"/>
              <wp:wrapNone/>
              <wp:docPr id="1968" name="Textbox 1968"/>
              <wp:cNvGraphicFramePr>
                <a:graphicFrameLocks/>
              </wp:cNvGraphicFramePr>
              <a:graphic>
                <a:graphicData uri="http://schemas.microsoft.com/office/word/2010/wordprocessingShape">
                  <wps:wsp>
                    <wps:cNvPr id="1968" name="Textbox 1968"/>
                    <wps:cNvSpPr txBox="1"/>
                    <wps:spPr>
                      <a:xfrm>
                        <a:off x="0" y="0"/>
                        <a:ext cx="646430" cy="410209"/>
                      </a:xfrm>
                      <a:prstGeom prst="rect">
                        <a:avLst/>
                      </a:prstGeom>
                    </wps:spPr>
                    <wps:txbx>
                      <w:txbxContent>
                        <w:p>
                          <w:pPr>
                            <w:spacing w:before="12"/>
                            <w:ind w:left="20" w:right="0" w:firstLine="0"/>
                            <w:jc w:val="left"/>
                            <w:rPr>
                              <w:b/>
                              <w:sz w:val="22"/>
                            </w:rPr>
                          </w:pPr>
                          <w:r>
                            <w:rPr>
                              <w:b/>
                              <w:spacing w:val="-2"/>
                              <w:sz w:val="22"/>
                            </w:rPr>
                            <w:t>301.1401</w:t>
                          </w:r>
                        </w:p>
                        <w:p>
                          <w:pPr>
                            <w:spacing w:before="107"/>
                            <w:ind w:left="105"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48248pt;margin-top:32.0798pt;width:50.9pt;height:32.3pt;mso-position-horizontal-relative:page;mso-position-vertical-relative:page;z-index:-23172096" type="#_x0000_t202" id="docshape1650" filled="false" stroked="false">
              <v:textbox inset="0,0,0,0">
                <w:txbxContent>
                  <w:p>
                    <w:pPr>
                      <w:spacing w:before="12"/>
                      <w:ind w:left="20" w:right="0" w:firstLine="0"/>
                      <w:jc w:val="left"/>
                      <w:rPr>
                        <w:b/>
                        <w:sz w:val="22"/>
                      </w:rPr>
                    </w:pPr>
                    <w:r>
                      <w:rPr>
                        <w:b/>
                        <w:spacing w:val="-2"/>
                        <w:sz w:val="22"/>
                      </w:rPr>
                      <w:t>301.1401</w:t>
                    </w:r>
                  </w:p>
                  <w:p>
                    <w:pPr>
                      <w:spacing w:before="107"/>
                      <w:ind w:left="105"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9504">
              <wp:simplePos x="0" y="0"/>
              <wp:positionH relativeFrom="page">
                <wp:posOffset>318516</wp:posOffset>
              </wp:positionH>
              <wp:positionV relativeFrom="page">
                <wp:posOffset>360438</wp:posOffset>
              </wp:positionV>
              <wp:extent cx="6196330" cy="463550"/>
              <wp:effectExtent l="0" t="0" r="0" b="0"/>
              <wp:wrapNone/>
              <wp:docPr id="2113" name="Graphic 2113"/>
              <wp:cNvGraphicFramePr>
                <a:graphicFrameLocks/>
              </wp:cNvGraphicFramePr>
              <a:graphic>
                <a:graphicData uri="http://schemas.microsoft.com/office/word/2010/wordprocessingShape">
                  <wps:wsp>
                    <wps:cNvPr id="2113" name="Graphic 2113"/>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66976" id="docshape1790"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50016">
              <wp:simplePos x="0" y="0"/>
              <wp:positionH relativeFrom="page">
                <wp:posOffset>351536</wp:posOffset>
              </wp:positionH>
              <wp:positionV relativeFrom="page">
                <wp:posOffset>407413</wp:posOffset>
              </wp:positionV>
              <wp:extent cx="3333115" cy="181610"/>
              <wp:effectExtent l="0" t="0" r="0" b="0"/>
              <wp:wrapNone/>
              <wp:docPr id="2114" name="Textbox 2114"/>
              <wp:cNvGraphicFramePr>
                <a:graphicFrameLocks/>
              </wp:cNvGraphicFramePr>
              <a:graphic>
                <a:graphicData uri="http://schemas.microsoft.com/office/word/2010/wordprocessingShape">
                  <wps:wsp>
                    <wps:cNvPr id="2114" name="Textbox 2114"/>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27.68pt;margin-top:32.0798pt;width:262.45pt;height:14.3pt;mso-position-horizontal-relative:page;mso-position-vertical-relative:page;z-index:-23166464" type="#_x0000_t202" id="docshape1791"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50528">
              <wp:simplePos x="0" y="0"/>
              <wp:positionH relativeFrom="page">
                <wp:posOffset>5836658</wp:posOffset>
              </wp:positionH>
              <wp:positionV relativeFrom="page">
                <wp:posOffset>407413</wp:posOffset>
              </wp:positionV>
              <wp:extent cx="645795" cy="410209"/>
              <wp:effectExtent l="0" t="0" r="0" b="0"/>
              <wp:wrapNone/>
              <wp:docPr id="2115" name="Textbox 2115"/>
              <wp:cNvGraphicFramePr>
                <a:graphicFrameLocks/>
              </wp:cNvGraphicFramePr>
              <a:graphic>
                <a:graphicData uri="http://schemas.microsoft.com/office/word/2010/wordprocessingShape">
                  <wps:wsp>
                    <wps:cNvPr id="2115" name="Textbox 2115"/>
                    <wps:cNvSpPr txBox="1"/>
                    <wps:spPr>
                      <a:xfrm>
                        <a:off x="0" y="0"/>
                        <a:ext cx="645795" cy="410209"/>
                      </a:xfrm>
                      <a:prstGeom prst="rect">
                        <a:avLst/>
                      </a:prstGeom>
                    </wps:spPr>
                    <wps:txbx>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79407pt;margin-top:32.0798pt;width:50.85pt;height:32.3pt;mso-position-horizontal-relative:page;mso-position-vertical-relative:page;z-index:-23165952" type="#_x0000_t202" id="docshape1792" filled="false" stroked="false">
              <v:textbox inset="0,0,0,0">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1040">
              <wp:simplePos x="0" y="0"/>
              <wp:positionH relativeFrom="page">
                <wp:posOffset>1034796</wp:posOffset>
              </wp:positionH>
              <wp:positionV relativeFrom="page">
                <wp:posOffset>360438</wp:posOffset>
              </wp:positionV>
              <wp:extent cx="6194425" cy="463550"/>
              <wp:effectExtent l="0" t="0" r="0" b="0"/>
              <wp:wrapNone/>
              <wp:docPr id="2116" name="Graphic 2116"/>
              <wp:cNvGraphicFramePr>
                <a:graphicFrameLocks/>
              </wp:cNvGraphicFramePr>
              <a:graphic>
                <a:graphicData uri="http://schemas.microsoft.com/office/word/2010/wordprocessingShape">
                  <wps:wsp>
                    <wps:cNvPr id="2116" name="Graphic 2116"/>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65440" id="docshape1793"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51552">
              <wp:simplePos x="0" y="0"/>
              <wp:positionH relativeFrom="page">
                <wp:posOffset>1067816</wp:posOffset>
              </wp:positionH>
              <wp:positionV relativeFrom="page">
                <wp:posOffset>407413</wp:posOffset>
              </wp:positionV>
              <wp:extent cx="3333115" cy="181610"/>
              <wp:effectExtent l="0" t="0" r="0" b="0"/>
              <wp:wrapNone/>
              <wp:docPr id="2117" name="Textbox 2117"/>
              <wp:cNvGraphicFramePr>
                <a:graphicFrameLocks/>
              </wp:cNvGraphicFramePr>
              <a:graphic>
                <a:graphicData uri="http://schemas.microsoft.com/office/word/2010/wordprocessingShape">
                  <wps:wsp>
                    <wps:cNvPr id="2117" name="Textbox 2117"/>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84.080002pt;margin-top:32.0798pt;width:262.45pt;height:14.3pt;mso-position-horizontal-relative:page;mso-position-vertical-relative:page;z-index:-23164928" type="#_x0000_t202" id="docshape1794"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52064">
              <wp:simplePos x="0" y="0"/>
              <wp:positionH relativeFrom="page">
                <wp:posOffset>6551404</wp:posOffset>
              </wp:positionH>
              <wp:positionV relativeFrom="page">
                <wp:posOffset>407413</wp:posOffset>
              </wp:positionV>
              <wp:extent cx="645795" cy="410209"/>
              <wp:effectExtent l="0" t="0" r="0" b="0"/>
              <wp:wrapNone/>
              <wp:docPr id="2118" name="Textbox 2118"/>
              <wp:cNvGraphicFramePr>
                <a:graphicFrameLocks/>
              </wp:cNvGraphicFramePr>
              <a:graphic>
                <a:graphicData uri="http://schemas.microsoft.com/office/word/2010/wordprocessingShape">
                  <wps:wsp>
                    <wps:cNvPr id="2118" name="Textbox 2118"/>
                    <wps:cNvSpPr txBox="1"/>
                    <wps:spPr>
                      <a:xfrm>
                        <a:off x="0" y="0"/>
                        <a:ext cx="645795" cy="410209"/>
                      </a:xfrm>
                      <a:prstGeom prst="rect">
                        <a:avLst/>
                      </a:prstGeom>
                    </wps:spPr>
                    <wps:txbx>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58643pt;margin-top:32.0798pt;width:50.85pt;height:32.3pt;mso-position-horizontal-relative:page;mso-position-vertical-relative:page;z-index:-23164416" type="#_x0000_t202" id="docshape1795" filled="false" stroked="false">
              <v:textbox inset="0,0,0,0">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4624">
              <wp:simplePos x="0" y="0"/>
              <wp:positionH relativeFrom="page">
                <wp:posOffset>1034796</wp:posOffset>
              </wp:positionH>
              <wp:positionV relativeFrom="page">
                <wp:posOffset>360438</wp:posOffset>
              </wp:positionV>
              <wp:extent cx="6194425" cy="463550"/>
              <wp:effectExtent l="0" t="0" r="0" b="0"/>
              <wp:wrapNone/>
              <wp:docPr id="2212" name="Graphic 2212"/>
              <wp:cNvGraphicFramePr>
                <a:graphicFrameLocks/>
              </wp:cNvGraphicFramePr>
              <a:graphic>
                <a:graphicData uri="http://schemas.microsoft.com/office/word/2010/wordprocessingShape">
                  <wps:wsp>
                    <wps:cNvPr id="2212" name="Graphic 2212"/>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61856" id="docshape1889"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55136">
              <wp:simplePos x="0" y="0"/>
              <wp:positionH relativeFrom="page">
                <wp:posOffset>1067816</wp:posOffset>
              </wp:positionH>
              <wp:positionV relativeFrom="page">
                <wp:posOffset>407413</wp:posOffset>
              </wp:positionV>
              <wp:extent cx="3333115" cy="181610"/>
              <wp:effectExtent l="0" t="0" r="0" b="0"/>
              <wp:wrapNone/>
              <wp:docPr id="2213" name="Textbox 2213"/>
              <wp:cNvGraphicFramePr>
                <a:graphicFrameLocks/>
              </wp:cNvGraphicFramePr>
              <a:graphic>
                <a:graphicData uri="http://schemas.microsoft.com/office/word/2010/wordprocessingShape">
                  <wps:wsp>
                    <wps:cNvPr id="2213" name="Textbox 2213"/>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84.080002pt;margin-top:32.0798pt;width:262.45pt;height:14.3pt;mso-position-horizontal-relative:page;mso-position-vertical-relative:page;z-index:-23161344" type="#_x0000_t202" id="docshape1890"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55648">
              <wp:simplePos x="0" y="0"/>
              <wp:positionH relativeFrom="page">
                <wp:posOffset>6551404</wp:posOffset>
              </wp:positionH>
              <wp:positionV relativeFrom="page">
                <wp:posOffset>407413</wp:posOffset>
              </wp:positionV>
              <wp:extent cx="645795" cy="410209"/>
              <wp:effectExtent l="0" t="0" r="0" b="0"/>
              <wp:wrapNone/>
              <wp:docPr id="2214" name="Textbox 2214"/>
              <wp:cNvGraphicFramePr>
                <a:graphicFrameLocks/>
              </wp:cNvGraphicFramePr>
              <a:graphic>
                <a:graphicData uri="http://schemas.microsoft.com/office/word/2010/wordprocessingShape">
                  <wps:wsp>
                    <wps:cNvPr id="2214" name="Textbox 2214"/>
                    <wps:cNvSpPr txBox="1"/>
                    <wps:spPr>
                      <a:xfrm>
                        <a:off x="0" y="0"/>
                        <a:ext cx="645795" cy="410209"/>
                      </a:xfrm>
                      <a:prstGeom prst="rect">
                        <a:avLst/>
                      </a:prstGeom>
                    </wps:spPr>
                    <wps:txbx>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58643pt;margin-top:32.0798pt;width:50.85pt;height:32.3pt;mso-position-horizontal-relative:page;mso-position-vertical-relative:page;z-index:-23160832" type="#_x0000_t202" id="docshape1891" filled="false" stroked="false">
              <v:textbox inset="0,0,0,0">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6160">
              <wp:simplePos x="0" y="0"/>
              <wp:positionH relativeFrom="page">
                <wp:posOffset>318516</wp:posOffset>
              </wp:positionH>
              <wp:positionV relativeFrom="page">
                <wp:posOffset>360438</wp:posOffset>
              </wp:positionV>
              <wp:extent cx="6196330" cy="463550"/>
              <wp:effectExtent l="0" t="0" r="0" b="0"/>
              <wp:wrapNone/>
              <wp:docPr id="2215" name="Graphic 2215"/>
              <wp:cNvGraphicFramePr>
                <a:graphicFrameLocks/>
              </wp:cNvGraphicFramePr>
              <a:graphic>
                <a:graphicData uri="http://schemas.microsoft.com/office/word/2010/wordprocessingShape">
                  <wps:wsp>
                    <wps:cNvPr id="2215" name="Graphic 2215"/>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60320" id="docshape1892"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56672">
              <wp:simplePos x="0" y="0"/>
              <wp:positionH relativeFrom="page">
                <wp:posOffset>351536</wp:posOffset>
              </wp:positionH>
              <wp:positionV relativeFrom="page">
                <wp:posOffset>407413</wp:posOffset>
              </wp:positionV>
              <wp:extent cx="3333115" cy="181610"/>
              <wp:effectExtent l="0" t="0" r="0" b="0"/>
              <wp:wrapNone/>
              <wp:docPr id="2216" name="Textbox 2216"/>
              <wp:cNvGraphicFramePr>
                <a:graphicFrameLocks/>
              </wp:cNvGraphicFramePr>
              <a:graphic>
                <a:graphicData uri="http://schemas.microsoft.com/office/word/2010/wordprocessingShape">
                  <wps:wsp>
                    <wps:cNvPr id="2216" name="Textbox 2216"/>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27.68pt;margin-top:32.0798pt;width:262.45pt;height:14.3pt;mso-position-horizontal-relative:page;mso-position-vertical-relative:page;z-index:-23159808" type="#_x0000_t202" id="docshape1893"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57184">
              <wp:simplePos x="0" y="0"/>
              <wp:positionH relativeFrom="page">
                <wp:posOffset>5836658</wp:posOffset>
              </wp:positionH>
              <wp:positionV relativeFrom="page">
                <wp:posOffset>407413</wp:posOffset>
              </wp:positionV>
              <wp:extent cx="645795" cy="410209"/>
              <wp:effectExtent l="0" t="0" r="0" b="0"/>
              <wp:wrapNone/>
              <wp:docPr id="2217" name="Textbox 2217"/>
              <wp:cNvGraphicFramePr>
                <a:graphicFrameLocks/>
              </wp:cNvGraphicFramePr>
              <a:graphic>
                <a:graphicData uri="http://schemas.microsoft.com/office/word/2010/wordprocessingShape">
                  <wps:wsp>
                    <wps:cNvPr id="2217" name="Textbox 2217"/>
                    <wps:cNvSpPr txBox="1"/>
                    <wps:spPr>
                      <a:xfrm>
                        <a:off x="0" y="0"/>
                        <a:ext cx="645795" cy="410209"/>
                      </a:xfrm>
                      <a:prstGeom prst="rect">
                        <a:avLst/>
                      </a:prstGeom>
                    </wps:spPr>
                    <wps:txbx>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79407pt;margin-top:32.0798pt;width:50.85pt;height:32.3pt;mso-position-horizontal-relative:page;mso-position-vertical-relative:page;z-index:-23159296" type="#_x0000_t202" id="docshape1894" filled="false" stroked="false">
              <v:textbox inset="0,0,0,0">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59744">
              <wp:simplePos x="0" y="0"/>
              <wp:positionH relativeFrom="page">
                <wp:posOffset>1034796</wp:posOffset>
              </wp:positionH>
              <wp:positionV relativeFrom="page">
                <wp:posOffset>360438</wp:posOffset>
              </wp:positionV>
              <wp:extent cx="6194425" cy="463550"/>
              <wp:effectExtent l="0" t="0" r="0" b="0"/>
              <wp:wrapNone/>
              <wp:docPr id="2264" name="Graphic 2264"/>
              <wp:cNvGraphicFramePr>
                <a:graphicFrameLocks/>
              </wp:cNvGraphicFramePr>
              <a:graphic>
                <a:graphicData uri="http://schemas.microsoft.com/office/word/2010/wordprocessingShape">
                  <wps:wsp>
                    <wps:cNvPr id="2264" name="Graphic 2264"/>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56736" id="docshape1941"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60256">
              <wp:simplePos x="0" y="0"/>
              <wp:positionH relativeFrom="page">
                <wp:posOffset>1067816</wp:posOffset>
              </wp:positionH>
              <wp:positionV relativeFrom="page">
                <wp:posOffset>407413</wp:posOffset>
              </wp:positionV>
              <wp:extent cx="3333115" cy="181610"/>
              <wp:effectExtent l="0" t="0" r="0" b="0"/>
              <wp:wrapNone/>
              <wp:docPr id="2265" name="Textbox 2265"/>
              <wp:cNvGraphicFramePr>
                <a:graphicFrameLocks/>
              </wp:cNvGraphicFramePr>
              <a:graphic>
                <a:graphicData uri="http://schemas.microsoft.com/office/word/2010/wordprocessingShape">
                  <wps:wsp>
                    <wps:cNvPr id="2265" name="Textbox 2265"/>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84.080002pt;margin-top:32.0798pt;width:262.45pt;height:14.3pt;mso-position-horizontal-relative:page;mso-position-vertical-relative:page;z-index:-23156224" type="#_x0000_t202" id="docshape1942"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60768">
              <wp:simplePos x="0" y="0"/>
              <wp:positionH relativeFrom="page">
                <wp:posOffset>6551404</wp:posOffset>
              </wp:positionH>
              <wp:positionV relativeFrom="page">
                <wp:posOffset>407413</wp:posOffset>
              </wp:positionV>
              <wp:extent cx="645795" cy="410209"/>
              <wp:effectExtent l="0" t="0" r="0" b="0"/>
              <wp:wrapNone/>
              <wp:docPr id="2266" name="Textbox 2266"/>
              <wp:cNvGraphicFramePr>
                <a:graphicFrameLocks/>
              </wp:cNvGraphicFramePr>
              <a:graphic>
                <a:graphicData uri="http://schemas.microsoft.com/office/word/2010/wordprocessingShape">
                  <wps:wsp>
                    <wps:cNvPr id="2266" name="Textbox 2266"/>
                    <wps:cNvSpPr txBox="1"/>
                    <wps:spPr>
                      <a:xfrm>
                        <a:off x="0" y="0"/>
                        <a:ext cx="645795" cy="410209"/>
                      </a:xfrm>
                      <a:prstGeom prst="rect">
                        <a:avLst/>
                      </a:prstGeom>
                    </wps:spPr>
                    <wps:txbx>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9</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58643pt;margin-top:32.0798pt;width:50.85pt;height:32.3pt;mso-position-horizontal-relative:page;mso-position-vertical-relative:page;z-index:-23155712" type="#_x0000_t202" id="docshape1943" filled="false" stroked="false">
              <v:textbox inset="0,0,0,0">
                <w:txbxContent>
                  <w:p>
                    <w:pPr>
                      <w:spacing w:before="12"/>
                      <w:ind w:left="0" w:right="78" w:firstLine="0"/>
                      <w:jc w:val="right"/>
                      <w:rPr>
                        <w:b/>
                        <w:sz w:val="22"/>
                      </w:rPr>
                    </w:pPr>
                    <w:r>
                      <w:rPr>
                        <w:b/>
                        <w:spacing w:val="-2"/>
                        <w:sz w:val="22"/>
                      </w:rPr>
                      <w:t>301.1501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9</w:t>
                    </w:r>
                    <w:r>
                      <w:rPr>
                        <w:b/>
                        <w:spacing w:val="-10"/>
                        <w:sz w:val="22"/>
                      </w:rPr>
                      <w:fldChar w:fldCharType="end"/>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1280">
              <wp:simplePos x="0" y="0"/>
              <wp:positionH relativeFrom="page">
                <wp:posOffset>318516</wp:posOffset>
              </wp:positionH>
              <wp:positionV relativeFrom="page">
                <wp:posOffset>360438</wp:posOffset>
              </wp:positionV>
              <wp:extent cx="6196330" cy="463550"/>
              <wp:effectExtent l="0" t="0" r="0" b="0"/>
              <wp:wrapNone/>
              <wp:docPr id="2267" name="Graphic 2267"/>
              <wp:cNvGraphicFramePr>
                <a:graphicFrameLocks/>
              </wp:cNvGraphicFramePr>
              <a:graphic>
                <a:graphicData uri="http://schemas.microsoft.com/office/word/2010/wordprocessingShape">
                  <wps:wsp>
                    <wps:cNvPr id="2267" name="Graphic 2267"/>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55200" id="docshape1944"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61792">
              <wp:simplePos x="0" y="0"/>
              <wp:positionH relativeFrom="page">
                <wp:posOffset>351536</wp:posOffset>
              </wp:positionH>
              <wp:positionV relativeFrom="page">
                <wp:posOffset>407413</wp:posOffset>
              </wp:positionV>
              <wp:extent cx="3333115" cy="181610"/>
              <wp:effectExtent l="0" t="0" r="0" b="0"/>
              <wp:wrapNone/>
              <wp:docPr id="2268" name="Textbox 2268"/>
              <wp:cNvGraphicFramePr>
                <a:graphicFrameLocks/>
              </wp:cNvGraphicFramePr>
              <a:graphic>
                <a:graphicData uri="http://schemas.microsoft.com/office/word/2010/wordprocessingShape">
                  <wps:wsp>
                    <wps:cNvPr id="2268" name="Textbox 2268"/>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27.68pt;margin-top:32.0798pt;width:262.45pt;height:14.3pt;mso-position-horizontal-relative:page;mso-position-vertical-relative:page;z-index:-23154688" type="#_x0000_t202" id="docshape1945"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62304">
              <wp:simplePos x="0" y="0"/>
              <wp:positionH relativeFrom="page">
                <wp:posOffset>5836658</wp:posOffset>
              </wp:positionH>
              <wp:positionV relativeFrom="page">
                <wp:posOffset>407413</wp:posOffset>
              </wp:positionV>
              <wp:extent cx="645795" cy="410209"/>
              <wp:effectExtent l="0" t="0" r="0" b="0"/>
              <wp:wrapNone/>
              <wp:docPr id="2269" name="Textbox 2269"/>
              <wp:cNvGraphicFramePr>
                <a:graphicFrameLocks/>
              </wp:cNvGraphicFramePr>
              <a:graphic>
                <a:graphicData uri="http://schemas.microsoft.com/office/word/2010/wordprocessingShape">
                  <wps:wsp>
                    <wps:cNvPr id="2269" name="Textbox 2269"/>
                    <wps:cNvSpPr txBox="1"/>
                    <wps:spPr>
                      <a:xfrm>
                        <a:off x="0" y="0"/>
                        <a:ext cx="645795" cy="410209"/>
                      </a:xfrm>
                      <a:prstGeom prst="rect">
                        <a:avLst/>
                      </a:prstGeom>
                    </wps:spPr>
                    <wps:txbx>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79407pt;margin-top:32.0798pt;width:50.85pt;height:32.3pt;mso-position-horizontal-relative:page;mso-position-vertical-relative:page;z-index:-23154176" type="#_x0000_t202" id="docshape1946" filled="false" stroked="false">
              <v:textbox inset="0,0,0,0">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4864">
              <wp:simplePos x="0" y="0"/>
              <wp:positionH relativeFrom="page">
                <wp:posOffset>1034796</wp:posOffset>
              </wp:positionH>
              <wp:positionV relativeFrom="page">
                <wp:posOffset>360438</wp:posOffset>
              </wp:positionV>
              <wp:extent cx="6194425" cy="463550"/>
              <wp:effectExtent l="0" t="0" r="0" b="0"/>
              <wp:wrapNone/>
              <wp:docPr id="2290" name="Graphic 2290"/>
              <wp:cNvGraphicFramePr>
                <a:graphicFrameLocks/>
              </wp:cNvGraphicFramePr>
              <a:graphic>
                <a:graphicData uri="http://schemas.microsoft.com/office/word/2010/wordprocessingShape">
                  <wps:wsp>
                    <wps:cNvPr id="2290" name="Graphic 2290"/>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51616" id="docshape1965"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65376">
              <wp:simplePos x="0" y="0"/>
              <wp:positionH relativeFrom="page">
                <wp:posOffset>1067816</wp:posOffset>
              </wp:positionH>
              <wp:positionV relativeFrom="page">
                <wp:posOffset>407413</wp:posOffset>
              </wp:positionV>
              <wp:extent cx="3333115" cy="181610"/>
              <wp:effectExtent l="0" t="0" r="0" b="0"/>
              <wp:wrapNone/>
              <wp:docPr id="2291" name="Textbox 2291"/>
              <wp:cNvGraphicFramePr>
                <a:graphicFrameLocks/>
              </wp:cNvGraphicFramePr>
              <a:graphic>
                <a:graphicData uri="http://schemas.microsoft.com/office/word/2010/wordprocessingShape">
                  <wps:wsp>
                    <wps:cNvPr id="2291" name="Textbox 2291"/>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84.080002pt;margin-top:32.0798pt;width:262.45pt;height:14.3pt;mso-position-horizontal-relative:page;mso-position-vertical-relative:page;z-index:-23151104" type="#_x0000_t202" id="docshape1966"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65888">
              <wp:simplePos x="0" y="0"/>
              <wp:positionH relativeFrom="page">
                <wp:posOffset>6551404</wp:posOffset>
              </wp:positionH>
              <wp:positionV relativeFrom="page">
                <wp:posOffset>407413</wp:posOffset>
              </wp:positionV>
              <wp:extent cx="645795" cy="410209"/>
              <wp:effectExtent l="0" t="0" r="0" b="0"/>
              <wp:wrapNone/>
              <wp:docPr id="2292" name="Textbox 2292"/>
              <wp:cNvGraphicFramePr>
                <a:graphicFrameLocks/>
              </wp:cNvGraphicFramePr>
              <a:graphic>
                <a:graphicData uri="http://schemas.microsoft.com/office/word/2010/wordprocessingShape">
                  <wps:wsp>
                    <wps:cNvPr id="2292" name="Textbox 2292"/>
                    <wps:cNvSpPr txBox="1"/>
                    <wps:spPr>
                      <a:xfrm>
                        <a:off x="0" y="0"/>
                        <a:ext cx="645795" cy="410209"/>
                      </a:xfrm>
                      <a:prstGeom prst="rect">
                        <a:avLst/>
                      </a:prstGeom>
                    </wps:spPr>
                    <wps:txbx>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11</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515.858643pt;margin-top:32.0798pt;width:50.85pt;height:32.3pt;mso-position-horizontal-relative:page;mso-position-vertical-relative:page;z-index:-23150592" type="#_x0000_t202" id="docshape1967" filled="false" stroked="false">
              <v:textbox inset="0,0,0,0">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11</w:t>
                    </w:r>
                    <w:r>
                      <w:rPr>
                        <w:b/>
                        <w:spacing w:val="-5"/>
                        <w:sz w:val="22"/>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5728">
              <wp:simplePos x="0" y="0"/>
              <wp:positionH relativeFrom="page">
                <wp:posOffset>364998</wp:posOffset>
              </wp:positionH>
              <wp:positionV relativeFrom="page">
                <wp:posOffset>360438</wp:posOffset>
              </wp:positionV>
              <wp:extent cx="6196330" cy="46355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6196330" cy="463550"/>
                      </a:xfrm>
                      <a:custGeom>
                        <a:avLst/>
                        <a:gdLst/>
                        <a:ahLst/>
                        <a:cxnLst/>
                        <a:rect l="l" t="t" r="r" b="b"/>
                        <a:pathLst>
                          <a:path w="6196330" h="463550">
                            <a:moveTo>
                              <a:pt x="6195822" y="0"/>
                            </a:moveTo>
                            <a:lnTo>
                              <a:pt x="6192774" y="0"/>
                            </a:lnTo>
                            <a:lnTo>
                              <a:pt x="4916424" y="0"/>
                            </a:lnTo>
                            <a:lnTo>
                              <a:pt x="4916424" y="3035"/>
                            </a:lnTo>
                            <a:lnTo>
                              <a:pt x="4916424" y="460248"/>
                            </a:lnTo>
                            <a:lnTo>
                              <a:pt x="3035" y="460248"/>
                            </a:lnTo>
                            <a:lnTo>
                              <a:pt x="3035" y="3035"/>
                            </a:lnTo>
                            <a:lnTo>
                              <a:pt x="4916424" y="3035"/>
                            </a:lnTo>
                            <a:lnTo>
                              <a:pt x="4916424" y="0"/>
                            </a:lnTo>
                            <a:lnTo>
                              <a:pt x="3035" y="0"/>
                            </a:lnTo>
                            <a:lnTo>
                              <a:pt x="0" y="0"/>
                            </a:lnTo>
                            <a:lnTo>
                              <a:pt x="0" y="3035"/>
                            </a:lnTo>
                            <a:lnTo>
                              <a:pt x="0" y="460248"/>
                            </a:lnTo>
                            <a:lnTo>
                              <a:pt x="0" y="463283"/>
                            </a:lnTo>
                            <a:lnTo>
                              <a:pt x="3035" y="463283"/>
                            </a:lnTo>
                            <a:lnTo>
                              <a:pt x="4916424" y="463283"/>
                            </a:lnTo>
                            <a:lnTo>
                              <a:pt x="4919459" y="463283"/>
                            </a:lnTo>
                            <a:lnTo>
                              <a:pt x="4919459" y="3035"/>
                            </a:lnTo>
                            <a:lnTo>
                              <a:pt x="6192774" y="3035"/>
                            </a:lnTo>
                            <a:lnTo>
                              <a:pt x="6192774" y="460248"/>
                            </a:lnTo>
                            <a:lnTo>
                              <a:pt x="4919472" y="460248"/>
                            </a:lnTo>
                            <a:lnTo>
                              <a:pt x="4919472"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740002pt;margin-top:28.38096pt;width:487.9pt;height:36.5pt;mso-position-horizontal-relative:page;mso-position-vertical-relative:page;z-index:-23370752" id="docshape98" coordorigin="575,568" coordsize="9758,730" path="m10332,568l10327,568,8317,568,8317,572,8317,1292,580,1292,580,572,8317,572,8317,568,580,568,575,568,575,572,575,1292,575,1297,580,1297,8317,1297,8322,1297,8322,572,10327,572,10327,1292,8322,1292,8322,1297,10327,1297,10332,1297,10332,1292,10332,572,10332,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46240">
              <wp:simplePos x="0" y="0"/>
              <wp:positionH relativeFrom="page">
                <wp:posOffset>398018</wp:posOffset>
              </wp:positionH>
              <wp:positionV relativeFrom="page">
                <wp:posOffset>407413</wp:posOffset>
              </wp:positionV>
              <wp:extent cx="2005330" cy="18161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005330" cy="181610"/>
                      </a:xfrm>
                      <a:prstGeom prst="rect">
                        <a:avLst/>
                      </a:prstGeom>
                    </wps:spPr>
                    <wps:txbx>
                      <w:txbxContent>
                        <w:p>
                          <w:pPr>
                            <w:spacing w:before="12"/>
                            <w:ind w:left="20" w:right="0" w:firstLine="0"/>
                            <w:jc w:val="left"/>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xbxContent>
                    </wps:txbx>
                    <wps:bodyPr wrap="square" lIns="0" tIns="0" rIns="0" bIns="0" rtlCol="0">
                      <a:noAutofit/>
                    </wps:bodyPr>
                  </wps:wsp>
                </a:graphicData>
              </a:graphic>
            </wp:anchor>
          </w:drawing>
        </mc:Choice>
        <mc:Fallback>
          <w:pict>
            <v:shape style="position:absolute;margin-left:31.34pt;margin-top:32.0798pt;width:157.9pt;height:14.3pt;mso-position-horizontal-relative:page;mso-position-vertical-relative:page;z-index:-23370240" type="#_x0000_t202" id="docshape99" filled="false" stroked="false">
              <v:textbox inset="0,0,0,0">
                <w:txbxContent>
                  <w:p>
                    <w:pPr>
                      <w:spacing w:before="12"/>
                      <w:ind w:left="20" w:right="0" w:firstLine="0"/>
                      <w:jc w:val="left"/>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xbxContent>
              </v:textbox>
              <w10:wrap type="none"/>
            </v:shape>
          </w:pict>
        </mc:Fallback>
      </mc:AlternateContent>
    </w:r>
    <w:r>
      <w:rPr/>
      <mc:AlternateContent>
        <mc:Choice Requires="wps">
          <w:drawing>
            <wp:anchor distT="0" distB="0" distL="0" distR="0" allowOverlap="1" layoutInCell="1" locked="0" behindDoc="1" simplePos="0" relativeHeight="479946752">
              <wp:simplePos x="0" y="0"/>
              <wp:positionH relativeFrom="page">
                <wp:posOffset>5882945</wp:posOffset>
              </wp:positionH>
              <wp:positionV relativeFrom="page">
                <wp:posOffset>407413</wp:posOffset>
              </wp:positionV>
              <wp:extent cx="646430" cy="410209"/>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301.0003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3.22406pt;margin-top:32.0798pt;width:50.9pt;height:32.3pt;mso-position-horizontal-relative:page;mso-position-vertical-relative:page;z-index:-23369728" type="#_x0000_t202" id="docshape100" filled="false" stroked="false">
              <v:textbox inset="0,0,0,0">
                <w:txbxContent>
                  <w:p>
                    <w:pPr>
                      <w:spacing w:before="12"/>
                      <w:ind w:left="0" w:right="78" w:firstLine="0"/>
                      <w:jc w:val="right"/>
                      <w:rPr>
                        <w:b/>
                        <w:sz w:val="22"/>
                      </w:rPr>
                    </w:pPr>
                    <w:r>
                      <w:rPr>
                        <w:b/>
                        <w:spacing w:val="-2"/>
                        <w:sz w:val="22"/>
                      </w:rPr>
                      <w:t>301.0003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6400">
              <wp:simplePos x="0" y="0"/>
              <wp:positionH relativeFrom="page">
                <wp:posOffset>318516</wp:posOffset>
              </wp:positionH>
              <wp:positionV relativeFrom="page">
                <wp:posOffset>360438</wp:posOffset>
              </wp:positionV>
              <wp:extent cx="6196330" cy="463550"/>
              <wp:effectExtent l="0" t="0" r="0" b="0"/>
              <wp:wrapNone/>
              <wp:docPr id="2293" name="Graphic 2293"/>
              <wp:cNvGraphicFramePr>
                <a:graphicFrameLocks/>
              </wp:cNvGraphicFramePr>
              <a:graphic>
                <a:graphicData uri="http://schemas.microsoft.com/office/word/2010/wordprocessingShape">
                  <wps:wsp>
                    <wps:cNvPr id="2293" name="Graphic 2293"/>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50080" id="docshape1968"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66912">
              <wp:simplePos x="0" y="0"/>
              <wp:positionH relativeFrom="page">
                <wp:posOffset>351536</wp:posOffset>
              </wp:positionH>
              <wp:positionV relativeFrom="page">
                <wp:posOffset>407413</wp:posOffset>
              </wp:positionV>
              <wp:extent cx="3333115" cy="181610"/>
              <wp:effectExtent l="0" t="0" r="0" b="0"/>
              <wp:wrapNone/>
              <wp:docPr id="2294" name="Textbox 2294"/>
              <wp:cNvGraphicFramePr>
                <a:graphicFrameLocks/>
              </wp:cNvGraphicFramePr>
              <a:graphic>
                <a:graphicData uri="http://schemas.microsoft.com/office/word/2010/wordprocessingShape">
                  <wps:wsp>
                    <wps:cNvPr id="2294" name="Textbox 2294"/>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27.68pt;margin-top:32.0798pt;width:262.45pt;height:14.3pt;mso-position-horizontal-relative:page;mso-position-vertical-relative:page;z-index:-23149568" type="#_x0000_t202" id="docshape1969"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67424">
              <wp:simplePos x="0" y="0"/>
              <wp:positionH relativeFrom="page">
                <wp:posOffset>5836658</wp:posOffset>
              </wp:positionH>
              <wp:positionV relativeFrom="page">
                <wp:posOffset>407413</wp:posOffset>
              </wp:positionV>
              <wp:extent cx="645795" cy="410209"/>
              <wp:effectExtent l="0" t="0" r="0" b="0"/>
              <wp:wrapNone/>
              <wp:docPr id="2295" name="Textbox 2295"/>
              <wp:cNvGraphicFramePr>
                <a:graphicFrameLocks/>
              </wp:cNvGraphicFramePr>
              <a:graphic>
                <a:graphicData uri="http://schemas.microsoft.com/office/word/2010/wordprocessingShape">
                  <wps:wsp>
                    <wps:cNvPr id="2295" name="Textbox 2295"/>
                    <wps:cNvSpPr txBox="1"/>
                    <wps:spPr>
                      <a:xfrm>
                        <a:off x="0" y="0"/>
                        <a:ext cx="645795" cy="410209"/>
                      </a:xfrm>
                      <a:prstGeom prst="rect">
                        <a:avLst/>
                      </a:prstGeom>
                    </wps:spPr>
                    <wps:txbx>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12</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79407pt;margin-top:32.0798pt;width:50.85pt;height:32.3pt;mso-position-horizontal-relative:page;mso-position-vertical-relative:page;z-index:-23149056" type="#_x0000_t202" id="docshape1970" filled="false" stroked="false">
              <v:textbox inset="0,0,0,0">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12</w:t>
                    </w:r>
                    <w:r>
                      <w:rPr>
                        <w:b/>
                        <w:spacing w:val="-5"/>
                        <w:sz w:val="22"/>
                      </w:rPr>
                      <w:fldChar w:fldCharType="end"/>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69984">
              <wp:simplePos x="0" y="0"/>
              <wp:positionH relativeFrom="page">
                <wp:posOffset>1034796</wp:posOffset>
              </wp:positionH>
              <wp:positionV relativeFrom="page">
                <wp:posOffset>360438</wp:posOffset>
              </wp:positionV>
              <wp:extent cx="6194425" cy="463550"/>
              <wp:effectExtent l="0" t="0" r="0" b="0"/>
              <wp:wrapNone/>
              <wp:docPr id="2328" name="Graphic 2328"/>
              <wp:cNvGraphicFramePr>
                <a:graphicFrameLocks/>
              </wp:cNvGraphicFramePr>
              <a:graphic>
                <a:graphicData uri="http://schemas.microsoft.com/office/word/2010/wordprocessingShape">
                  <wps:wsp>
                    <wps:cNvPr id="2328" name="Graphic 2328"/>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46496" id="docshape2001"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70496">
              <wp:simplePos x="0" y="0"/>
              <wp:positionH relativeFrom="page">
                <wp:posOffset>1067816</wp:posOffset>
              </wp:positionH>
              <wp:positionV relativeFrom="page">
                <wp:posOffset>407413</wp:posOffset>
              </wp:positionV>
              <wp:extent cx="3333115" cy="181610"/>
              <wp:effectExtent l="0" t="0" r="0" b="0"/>
              <wp:wrapNone/>
              <wp:docPr id="2329" name="Textbox 2329"/>
              <wp:cNvGraphicFramePr>
                <a:graphicFrameLocks/>
              </wp:cNvGraphicFramePr>
              <a:graphic>
                <a:graphicData uri="http://schemas.microsoft.com/office/word/2010/wordprocessingShape">
                  <wps:wsp>
                    <wps:cNvPr id="2329" name="Textbox 2329"/>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84.080002pt;margin-top:32.0798pt;width:262.45pt;height:14.3pt;mso-position-horizontal-relative:page;mso-position-vertical-relative:page;z-index:-23145984" type="#_x0000_t202" id="docshape2002"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71008">
              <wp:simplePos x="0" y="0"/>
              <wp:positionH relativeFrom="page">
                <wp:posOffset>6551404</wp:posOffset>
              </wp:positionH>
              <wp:positionV relativeFrom="page">
                <wp:posOffset>407413</wp:posOffset>
              </wp:positionV>
              <wp:extent cx="645795" cy="410209"/>
              <wp:effectExtent l="0" t="0" r="0" b="0"/>
              <wp:wrapNone/>
              <wp:docPr id="2330" name="Textbox 2330"/>
              <wp:cNvGraphicFramePr>
                <a:graphicFrameLocks/>
              </wp:cNvGraphicFramePr>
              <a:graphic>
                <a:graphicData uri="http://schemas.microsoft.com/office/word/2010/wordprocessingShape">
                  <wps:wsp>
                    <wps:cNvPr id="2330" name="Textbox 2330"/>
                    <wps:cNvSpPr txBox="1"/>
                    <wps:spPr>
                      <a:xfrm>
                        <a:off x="0" y="0"/>
                        <a:ext cx="645795" cy="410209"/>
                      </a:xfrm>
                      <a:prstGeom prst="rect">
                        <a:avLst/>
                      </a:prstGeom>
                    </wps:spPr>
                    <wps:txbx>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13</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515.858643pt;margin-top:32.0798pt;width:50.85pt;height:32.3pt;mso-position-horizontal-relative:page;mso-position-vertical-relative:page;z-index:-23145472" type="#_x0000_t202" id="docshape2003" filled="false" stroked="false">
              <v:textbox inset="0,0,0,0">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13</w:t>
                    </w:r>
                    <w:r>
                      <w:rPr>
                        <w:b/>
                        <w:spacing w:val="-5"/>
                        <w:sz w:val="22"/>
                      </w:rPr>
                      <w:fldChar w:fldCharType="end"/>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1520">
              <wp:simplePos x="0" y="0"/>
              <wp:positionH relativeFrom="page">
                <wp:posOffset>318516</wp:posOffset>
              </wp:positionH>
              <wp:positionV relativeFrom="page">
                <wp:posOffset>360438</wp:posOffset>
              </wp:positionV>
              <wp:extent cx="6196330" cy="463550"/>
              <wp:effectExtent l="0" t="0" r="0" b="0"/>
              <wp:wrapNone/>
              <wp:docPr id="2331" name="Graphic 2331"/>
              <wp:cNvGraphicFramePr>
                <a:graphicFrameLocks/>
              </wp:cNvGraphicFramePr>
              <a:graphic>
                <a:graphicData uri="http://schemas.microsoft.com/office/word/2010/wordprocessingShape">
                  <wps:wsp>
                    <wps:cNvPr id="2331" name="Graphic 2331"/>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44960" id="docshape2004"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72032">
              <wp:simplePos x="0" y="0"/>
              <wp:positionH relativeFrom="page">
                <wp:posOffset>351536</wp:posOffset>
              </wp:positionH>
              <wp:positionV relativeFrom="page">
                <wp:posOffset>407413</wp:posOffset>
              </wp:positionV>
              <wp:extent cx="3333115" cy="181610"/>
              <wp:effectExtent l="0" t="0" r="0" b="0"/>
              <wp:wrapNone/>
              <wp:docPr id="2332" name="Textbox 2332"/>
              <wp:cNvGraphicFramePr>
                <a:graphicFrameLocks/>
              </wp:cNvGraphicFramePr>
              <a:graphic>
                <a:graphicData uri="http://schemas.microsoft.com/office/word/2010/wordprocessingShape">
                  <wps:wsp>
                    <wps:cNvPr id="2332" name="Textbox 2332"/>
                    <wps:cNvSpPr txBox="1"/>
                    <wps:spPr>
                      <a:xfrm>
                        <a:off x="0" y="0"/>
                        <a:ext cx="333311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wps:txbx>
                    <wps:bodyPr wrap="square" lIns="0" tIns="0" rIns="0" bIns="0" rtlCol="0">
                      <a:noAutofit/>
                    </wps:bodyPr>
                  </wps:wsp>
                </a:graphicData>
              </a:graphic>
            </wp:anchor>
          </w:drawing>
        </mc:Choice>
        <mc:Fallback>
          <w:pict>
            <v:shape style="position:absolute;margin-left:27.68pt;margin-top:32.0798pt;width:262.45pt;height:14.3pt;mso-position-horizontal-relative:page;mso-position-vertical-relative:page;z-index:-23144448" type="#_x0000_t202" id="docshape2005"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für</w:t>
                    </w:r>
                    <w:r>
                      <w:rPr>
                        <w:b/>
                        <w:spacing w:val="-6"/>
                        <w:sz w:val="22"/>
                      </w:rPr>
                      <w:t> </w:t>
                    </w:r>
                    <w:r>
                      <w:rPr>
                        <w:b/>
                        <w:sz w:val="22"/>
                      </w:rPr>
                      <w:t>Bahnübergänge</w:t>
                    </w:r>
                    <w:r>
                      <w:rPr>
                        <w:b/>
                        <w:spacing w:val="-6"/>
                        <w:sz w:val="22"/>
                      </w:rPr>
                      <w:t> </w:t>
                    </w:r>
                    <w:r>
                      <w:rPr>
                        <w:b/>
                        <w:sz w:val="22"/>
                      </w:rPr>
                      <w:t>(Bü),</w:t>
                    </w:r>
                    <w:r>
                      <w:rPr>
                        <w:b/>
                        <w:spacing w:val="-6"/>
                        <w:sz w:val="22"/>
                      </w:rPr>
                      <w:t> </w:t>
                    </w:r>
                    <w:r>
                      <w:rPr>
                        <w:b/>
                        <w:sz w:val="22"/>
                      </w:rPr>
                      <w:t>(So,</w:t>
                    </w:r>
                    <w:r>
                      <w:rPr>
                        <w:b/>
                        <w:spacing w:val="-6"/>
                        <w:sz w:val="22"/>
                      </w:rPr>
                      <w:t> </w:t>
                    </w:r>
                    <w:r>
                      <w:rPr>
                        <w:b/>
                        <w:sz w:val="22"/>
                      </w:rPr>
                      <w:t>Pf</w:t>
                    </w:r>
                    <w:r>
                      <w:rPr>
                        <w:b/>
                        <w:spacing w:val="-6"/>
                        <w:sz w:val="22"/>
                      </w:rPr>
                      <w:t> </w:t>
                    </w:r>
                    <w:r>
                      <w:rPr>
                        <w:b/>
                        <w:sz w:val="22"/>
                      </w:rPr>
                      <w:t>(DV</w:t>
                    </w:r>
                    <w:r>
                      <w:rPr>
                        <w:b/>
                        <w:spacing w:val="-5"/>
                        <w:sz w:val="22"/>
                      </w:rPr>
                      <w:t> </w:t>
                    </w:r>
                    <w:r>
                      <w:rPr>
                        <w:b/>
                        <w:spacing w:val="-2"/>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72544">
              <wp:simplePos x="0" y="0"/>
              <wp:positionH relativeFrom="page">
                <wp:posOffset>5836658</wp:posOffset>
              </wp:positionH>
              <wp:positionV relativeFrom="page">
                <wp:posOffset>407413</wp:posOffset>
              </wp:positionV>
              <wp:extent cx="645795" cy="410209"/>
              <wp:effectExtent l="0" t="0" r="0" b="0"/>
              <wp:wrapNone/>
              <wp:docPr id="2333" name="Textbox 2333"/>
              <wp:cNvGraphicFramePr>
                <a:graphicFrameLocks/>
              </wp:cNvGraphicFramePr>
              <a:graphic>
                <a:graphicData uri="http://schemas.microsoft.com/office/word/2010/wordprocessingShape">
                  <wps:wsp>
                    <wps:cNvPr id="2333" name="Textbox 2333"/>
                    <wps:cNvSpPr txBox="1"/>
                    <wps:spPr>
                      <a:xfrm>
                        <a:off x="0" y="0"/>
                        <a:ext cx="645795" cy="410209"/>
                      </a:xfrm>
                      <a:prstGeom prst="rect">
                        <a:avLst/>
                      </a:prstGeom>
                    </wps:spPr>
                    <wps:txbx>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14</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79407pt;margin-top:32.0798pt;width:50.85pt;height:32.3pt;mso-position-horizontal-relative:page;mso-position-vertical-relative:page;z-index:-23143936" type="#_x0000_t202" id="docshape2006" filled="false" stroked="false">
              <v:textbox inset="0,0,0,0">
                <w:txbxContent>
                  <w:p>
                    <w:pPr>
                      <w:spacing w:before="12"/>
                      <w:ind w:left="20" w:right="0" w:firstLine="0"/>
                      <w:jc w:val="left"/>
                      <w:rPr>
                        <w:b/>
                        <w:sz w:val="22"/>
                      </w:rPr>
                    </w:pPr>
                    <w:r>
                      <w:rPr>
                        <w:b/>
                        <w:spacing w:val="-2"/>
                        <w:sz w:val="22"/>
                      </w:rPr>
                      <w:t>301.1501</w:t>
                    </w:r>
                  </w:p>
                  <w:p>
                    <w:pPr>
                      <w:spacing w:before="107"/>
                      <w:ind w:left="104"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14</w:t>
                    </w:r>
                    <w:r>
                      <w:rPr>
                        <w:b/>
                        <w:spacing w:val="-5"/>
                        <w:sz w:val="22"/>
                      </w:rPr>
                      <w:fldChar w:fldCharType="end"/>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7664">
              <wp:simplePos x="0" y="0"/>
              <wp:positionH relativeFrom="page">
                <wp:posOffset>364998</wp:posOffset>
              </wp:positionH>
              <wp:positionV relativeFrom="page">
                <wp:posOffset>360438</wp:posOffset>
              </wp:positionV>
              <wp:extent cx="6196330" cy="463550"/>
              <wp:effectExtent l="0" t="0" r="0" b="0"/>
              <wp:wrapNone/>
              <wp:docPr id="2363" name="Graphic 2363"/>
              <wp:cNvGraphicFramePr>
                <a:graphicFrameLocks/>
              </wp:cNvGraphicFramePr>
              <a:graphic>
                <a:graphicData uri="http://schemas.microsoft.com/office/word/2010/wordprocessingShape">
                  <wps:wsp>
                    <wps:cNvPr id="2363" name="Graphic 2363"/>
                    <wps:cNvSpPr/>
                    <wps:spPr>
                      <a:xfrm>
                        <a:off x="0" y="0"/>
                        <a:ext cx="6196330" cy="463550"/>
                      </a:xfrm>
                      <a:custGeom>
                        <a:avLst/>
                        <a:gdLst/>
                        <a:ahLst/>
                        <a:cxnLst/>
                        <a:rect l="l" t="t" r="r" b="b"/>
                        <a:pathLst>
                          <a:path w="6196330" h="463550">
                            <a:moveTo>
                              <a:pt x="6195822" y="0"/>
                            </a:moveTo>
                            <a:lnTo>
                              <a:pt x="6192774" y="0"/>
                            </a:lnTo>
                            <a:lnTo>
                              <a:pt x="4916424" y="0"/>
                            </a:lnTo>
                            <a:lnTo>
                              <a:pt x="4916424" y="3035"/>
                            </a:lnTo>
                            <a:lnTo>
                              <a:pt x="4916424" y="460248"/>
                            </a:lnTo>
                            <a:lnTo>
                              <a:pt x="3035" y="460248"/>
                            </a:lnTo>
                            <a:lnTo>
                              <a:pt x="3035" y="3035"/>
                            </a:lnTo>
                            <a:lnTo>
                              <a:pt x="4916424" y="3035"/>
                            </a:lnTo>
                            <a:lnTo>
                              <a:pt x="4916424" y="0"/>
                            </a:lnTo>
                            <a:lnTo>
                              <a:pt x="3035" y="0"/>
                            </a:lnTo>
                            <a:lnTo>
                              <a:pt x="0" y="0"/>
                            </a:lnTo>
                            <a:lnTo>
                              <a:pt x="0" y="3035"/>
                            </a:lnTo>
                            <a:lnTo>
                              <a:pt x="0" y="460248"/>
                            </a:lnTo>
                            <a:lnTo>
                              <a:pt x="0" y="463283"/>
                            </a:lnTo>
                            <a:lnTo>
                              <a:pt x="3035" y="463283"/>
                            </a:lnTo>
                            <a:lnTo>
                              <a:pt x="4916424" y="463283"/>
                            </a:lnTo>
                            <a:lnTo>
                              <a:pt x="4919459" y="463283"/>
                            </a:lnTo>
                            <a:lnTo>
                              <a:pt x="4919459" y="3035"/>
                            </a:lnTo>
                            <a:lnTo>
                              <a:pt x="6192774" y="3035"/>
                            </a:lnTo>
                            <a:lnTo>
                              <a:pt x="6192774" y="460248"/>
                            </a:lnTo>
                            <a:lnTo>
                              <a:pt x="4919472" y="460248"/>
                            </a:lnTo>
                            <a:lnTo>
                              <a:pt x="4919472"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740002pt;margin-top:28.38096pt;width:487.9pt;height:36.5pt;mso-position-horizontal-relative:page;mso-position-vertical-relative:page;z-index:-23138816" id="docshape2035" coordorigin="575,568" coordsize="9758,730" path="m10332,568l10327,568,8317,568,8317,572,8317,1292,580,1292,580,572,8317,572,8317,568,580,568,575,568,575,572,575,1292,575,1297,580,1297,8317,1297,8322,1297,8322,572,10327,572,10327,1292,8322,1292,8322,1297,10327,1297,10332,1297,10332,1292,10332,572,10332,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78176">
              <wp:simplePos x="0" y="0"/>
              <wp:positionH relativeFrom="page">
                <wp:posOffset>398018</wp:posOffset>
              </wp:positionH>
              <wp:positionV relativeFrom="page">
                <wp:posOffset>407413</wp:posOffset>
              </wp:positionV>
              <wp:extent cx="1455420" cy="181610"/>
              <wp:effectExtent l="0" t="0" r="0" b="0"/>
              <wp:wrapNone/>
              <wp:docPr id="2364" name="Textbox 2364"/>
              <wp:cNvGraphicFramePr>
                <a:graphicFrameLocks/>
              </wp:cNvGraphicFramePr>
              <a:graphic>
                <a:graphicData uri="http://schemas.microsoft.com/office/word/2010/wordprocessingShape">
                  <wps:wsp>
                    <wps:cNvPr id="2364" name="Textbox 2364"/>
                    <wps:cNvSpPr txBox="1"/>
                    <wps:spPr>
                      <a:xfrm>
                        <a:off x="0" y="0"/>
                        <a:ext cx="1455420" cy="181610"/>
                      </a:xfrm>
                      <a:prstGeom prst="rect">
                        <a:avLst/>
                      </a:prstGeom>
                    </wps:spPr>
                    <wps:txbx>
                      <w:txbxContent>
                        <w:p>
                          <w:pPr>
                            <w:spacing w:before="12"/>
                            <w:ind w:left="20" w:right="0" w:firstLine="0"/>
                            <w:jc w:val="left"/>
                            <w:rPr>
                              <w:b/>
                              <w:sz w:val="22"/>
                            </w:rPr>
                          </w:pPr>
                          <w:r>
                            <w:rPr>
                              <w:b/>
                              <w:spacing w:val="-2"/>
                              <w:sz w:val="22"/>
                            </w:rPr>
                            <w:t>Orientierungszeichen</w:t>
                          </w:r>
                        </w:p>
                      </w:txbxContent>
                    </wps:txbx>
                    <wps:bodyPr wrap="square" lIns="0" tIns="0" rIns="0" bIns="0" rtlCol="0">
                      <a:noAutofit/>
                    </wps:bodyPr>
                  </wps:wsp>
                </a:graphicData>
              </a:graphic>
            </wp:anchor>
          </w:drawing>
        </mc:Choice>
        <mc:Fallback>
          <w:pict>
            <v:shape style="position:absolute;margin-left:31.34pt;margin-top:32.0798pt;width:114.6pt;height:14.3pt;mso-position-horizontal-relative:page;mso-position-vertical-relative:page;z-index:-23138304" type="#_x0000_t202" id="docshape2036" filled="false" stroked="false">
              <v:textbox inset="0,0,0,0">
                <w:txbxContent>
                  <w:p>
                    <w:pPr>
                      <w:spacing w:before="12"/>
                      <w:ind w:left="20" w:right="0" w:firstLine="0"/>
                      <w:jc w:val="left"/>
                      <w:rPr>
                        <w:b/>
                        <w:sz w:val="22"/>
                      </w:rPr>
                    </w:pPr>
                    <w:r>
                      <w:rPr>
                        <w:b/>
                        <w:spacing w:val="-2"/>
                        <w:sz w:val="22"/>
                      </w:rPr>
                      <w:t>Orientierungszeichen</w:t>
                    </w:r>
                  </w:p>
                </w:txbxContent>
              </v:textbox>
              <w10:wrap type="none"/>
            </v:shape>
          </w:pict>
        </mc:Fallback>
      </mc:AlternateContent>
    </w:r>
    <w:r>
      <w:rPr/>
      <mc:AlternateContent>
        <mc:Choice Requires="wps">
          <w:drawing>
            <wp:anchor distT="0" distB="0" distL="0" distR="0" allowOverlap="1" layoutInCell="1" locked="0" behindDoc="1" simplePos="0" relativeHeight="480178688">
              <wp:simplePos x="0" y="0"/>
              <wp:positionH relativeFrom="page">
                <wp:posOffset>5883741</wp:posOffset>
              </wp:positionH>
              <wp:positionV relativeFrom="page">
                <wp:posOffset>407413</wp:posOffset>
              </wp:positionV>
              <wp:extent cx="646430" cy="410209"/>
              <wp:effectExtent l="0" t="0" r="0" b="0"/>
              <wp:wrapNone/>
              <wp:docPr id="2365" name="Textbox 2365"/>
              <wp:cNvGraphicFramePr>
                <a:graphicFrameLocks/>
              </wp:cNvGraphicFramePr>
              <a:graphic>
                <a:graphicData uri="http://schemas.microsoft.com/office/word/2010/wordprocessingShape">
                  <wps:wsp>
                    <wps:cNvPr id="2365" name="Textbox 2365"/>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3.286743pt;margin-top:32.0798pt;width:50.9pt;height:32.3pt;mso-position-horizontal-relative:page;mso-position-vertical-relative:page;z-index:-23137792" type="#_x0000_t202" id="docshape2037" filled="false" stroked="false">
              <v:textbox inset="0,0,0,0">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79200">
              <wp:simplePos x="0" y="0"/>
              <wp:positionH relativeFrom="page">
                <wp:posOffset>1081278</wp:posOffset>
              </wp:positionH>
              <wp:positionV relativeFrom="page">
                <wp:posOffset>360438</wp:posOffset>
              </wp:positionV>
              <wp:extent cx="6194425" cy="463550"/>
              <wp:effectExtent l="0" t="0" r="0" b="0"/>
              <wp:wrapNone/>
              <wp:docPr id="2366" name="Graphic 2366"/>
              <wp:cNvGraphicFramePr>
                <a:graphicFrameLocks/>
              </wp:cNvGraphicFramePr>
              <a:graphic>
                <a:graphicData uri="http://schemas.microsoft.com/office/word/2010/wordprocessingShape">
                  <wps:wsp>
                    <wps:cNvPr id="2366" name="Graphic 2366"/>
                    <wps:cNvSpPr/>
                    <wps:spPr>
                      <a:xfrm>
                        <a:off x="0" y="0"/>
                        <a:ext cx="6194425" cy="463550"/>
                      </a:xfrm>
                      <a:custGeom>
                        <a:avLst/>
                        <a:gdLst/>
                        <a:ahLst/>
                        <a:cxnLst/>
                        <a:rect l="l" t="t" r="r" b="b"/>
                        <a:pathLst>
                          <a:path w="6194425" h="463550">
                            <a:moveTo>
                              <a:pt x="6194298" y="0"/>
                            </a:move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29" y="463283"/>
                            </a:lnTo>
                            <a:lnTo>
                              <a:pt x="4908029" y="3035"/>
                            </a:lnTo>
                            <a:lnTo>
                              <a:pt x="6191250" y="3035"/>
                            </a:lnTo>
                            <a:lnTo>
                              <a:pt x="6191250" y="460248"/>
                            </a:lnTo>
                            <a:lnTo>
                              <a:pt x="4908042" y="460248"/>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40007pt;margin-top:28.38096pt;width:487.75pt;height:36.5pt;mso-position-horizontal-relative:page;mso-position-vertical-relative:page;z-index:-23137280" id="docshape2038" coordorigin="1703,568" coordsize="9755,730" path="m11458,568l11453,568,9427,568,9427,572,9427,1292,1708,1292,1708,572,9427,572,9427,568,1708,568,1703,568,1703,572,1703,1292,1703,1297,1708,1297,9427,1297,9432,1297,9432,572,11453,572,11453,1292,9432,1292,9432,1297,11453,1297,11458,1297,11458,1292,11458,572,11458,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79712">
              <wp:simplePos x="0" y="0"/>
              <wp:positionH relativeFrom="page">
                <wp:posOffset>1113536</wp:posOffset>
              </wp:positionH>
              <wp:positionV relativeFrom="page">
                <wp:posOffset>407413</wp:posOffset>
              </wp:positionV>
              <wp:extent cx="1455420" cy="181610"/>
              <wp:effectExtent l="0" t="0" r="0" b="0"/>
              <wp:wrapNone/>
              <wp:docPr id="2367" name="Textbox 2367"/>
              <wp:cNvGraphicFramePr>
                <a:graphicFrameLocks/>
              </wp:cNvGraphicFramePr>
              <a:graphic>
                <a:graphicData uri="http://schemas.microsoft.com/office/word/2010/wordprocessingShape">
                  <wps:wsp>
                    <wps:cNvPr id="2367" name="Textbox 2367"/>
                    <wps:cNvSpPr txBox="1"/>
                    <wps:spPr>
                      <a:xfrm>
                        <a:off x="0" y="0"/>
                        <a:ext cx="1455420" cy="181610"/>
                      </a:xfrm>
                      <a:prstGeom prst="rect">
                        <a:avLst/>
                      </a:prstGeom>
                    </wps:spPr>
                    <wps:txbx>
                      <w:txbxContent>
                        <w:p>
                          <w:pPr>
                            <w:spacing w:before="12"/>
                            <w:ind w:left="20" w:right="0" w:firstLine="0"/>
                            <w:jc w:val="left"/>
                            <w:rPr>
                              <w:b/>
                              <w:sz w:val="22"/>
                            </w:rPr>
                          </w:pPr>
                          <w:r>
                            <w:rPr>
                              <w:b/>
                              <w:spacing w:val="-2"/>
                              <w:sz w:val="22"/>
                            </w:rPr>
                            <w:t>Orientierungszeichen</w:t>
                          </w:r>
                        </w:p>
                      </w:txbxContent>
                    </wps:txbx>
                    <wps:bodyPr wrap="square" lIns="0" tIns="0" rIns="0" bIns="0" rtlCol="0">
                      <a:noAutofit/>
                    </wps:bodyPr>
                  </wps:wsp>
                </a:graphicData>
              </a:graphic>
            </wp:anchor>
          </w:drawing>
        </mc:Choice>
        <mc:Fallback>
          <w:pict>
            <v:shape style="position:absolute;margin-left:87.68pt;margin-top:32.0798pt;width:114.6pt;height:14.3pt;mso-position-horizontal-relative:page;mso-position-vertical-relative:page;z-index:-23136768" type="#_x0000_t202" id="docshape2039" filled="false" stroked="false">
              <v:textbox inset="0,0,0,0">
                <w:txbxContent>
                  <w:p>
                    <w:pPr>
                      <w:spacing w:before="12"/>
                      <w:ind w:left="20" w:right="0" w:firstLine="0"/>
                      <w:jc w:val="left"/>
                      <w:rPr>
                        <w:b/>
                        <w:sz w:val="22"/>
                      </w:rPr>
                    </w:pPr>
                    <w:r>
                      <w:rPr>
                        <w:b/>
                        <w:spacing w:val="-2"/>
                        <w:sz w:val="22"/>
                      </w:rPr>
                      <w:t>Orientierungszeichen</w:t>
                    </w:r>
                  </w:p>
                </w:txbxContent>
              </v:textbox>
              <w10:wrap type="none"/>
            </v:shape>
          </w:pict>
        </mc:Fallback>
      </mc:AlternateContent>
    </w:r>
    <w:r>
      <w:rPr/>
      <mc:AlternateContent>
        <mc:Choice Requires="wps">
          <w:drawing>
            <wp:anchor distT="0" distB="0" distL="0" distR="0" allowOverlap="1" layoutInCell="1" locked="0" behindDoc="1" simplePos="0" relativeHeight="480180224">
              <wp:simplePos x="0" y="0"/>
              <wp:positionH relativeFrom="page">
                <wp:posOffset>6597725</wp:posOffset>
              </wp:positionH>
              <wp:positionV relativeFrom="page">
                <wp:posOffset>407413</wp:posOffset>
              </wp:positionV>
              <wp:extent cx="646430" cy="410209"/>
              <wp:effectExtent l="0" t="0" r="0" b="0"/>
              <wp:wrapNone/>
              <wp:docPr id="2368" name="Textbox 2368"/>
              <wp:cNvGraphicFramePr>
                <a:graphicFrameLocks/>
              </wp:cNvGraphicFramePr>
              <a:graphic>
                <a:graphicData uri="http://schemas.microsoft.com/office/word/2010/wordprocessingShape">
                  <wps:wsp>
                    <wps:cNvPr id="2368" name="Textbox 2368"/>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9.505981pt;margin-top:32.0798pt;width:50.9pt;height:32.3pt;mso-position-horizontal-relative:page;mso-position-vertical-relative:page;z-index:-23136256" type="#_x0000_t202" id="docshape2040" filled="false" stroked="false">
              <v:textbox inset="0,0,0,0">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2784">
              <wp:simplePos x="0" y="0"/>
              <wp:positionH relativeFrom="page">
                <wp:posOffset>364998</wp:posOffset>
              </wp:positionH>
              <wp:positionV relativeFrom="page">
                <wp:posOffset>360425</wp:posOffset>
              </wp:positionV>
              <wp:extent cx="6196330" cy="463550"/>
              <wp:effectExtent l="0" t="0" r="0" b="0"/>
              <wp:wrapNone/>
              <wp:docPr id="2445" name="Graphic 2445"/>
              <wp:cNvGraphicFramePr>
                <a:graphicFrameLocks/>
              </wp:cNvGraphicFramePr>
              <a:graphic>
                <a:graphicData uri="http://schemas.microsoft.com/office/word/2010/wordprocessingShape">
                  <wps:wsp>
                    <wps:cNvPr id="2445" name="Graphic 2445"/>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33188" y="460248"/>
                            </a:lnTo>
                            <a:lnTo>
                              <a:pt x="4933188" y="3048"/>
                            </a:lnTo>
                            <a:lnTo>
                              <a:pt x="6192774" y="3048"/>
                            </a:lnTo>
                            <a:lnTo>
                              <a:pt x="6192774" y="0"/>
                            </a:lnTo>
                            <a:lnTo>
                              <a:pt x="4930140" y="0"/>
                            </a:lnTo>
                            <a:lnTo>
                              <a:pt x="4930140" y="3048"/>
                            </a:lnTo>
                            <a:lnTo>
                              <a:pt x="4930140" y="460248"/>
                            </a:lnTo>
                            <a:lnTo>
                              <a:pt x="3035" y="460248"/>
                            </a:lnTo>
                            <a:lnTo>
                              <a:pt x="3035" y="3048"/>
                            </a:lnTo>
                            <a:lnTo>
                              <a:pt x="4930140" y="3048"/>
                            </a:lnTo>
                            <a:lnTo>
                              <a:pt x="4930140" y="0"/>
                            </a:lnTo>
                            <a:lnTo>
                              <a:pt x="3035" y="0"/>
                            </a:lnTo>
                            <a:lnTo>
                              <a:pt x="0" y="0"/>
                            </a:lnTo>
                            <a:lnTo>
                              <a:pt x="0" y="3048"/>
                            </a:lnTo>
                            <a:lnTo>
                              <a:pt x="0" y="460248"/>
                            </a:lnTo>
                            <a:lnTo>
                              <a:pt x="0" y="463296"/>
                            </a:lnTo>
                            <a:lnTo>
                              <a:pt x="3035" y="463296"/>
                            </a:lnTo>
                            <a:lnTo>
                              <a:pt x="4930140" y="463296"/>
                            </a:lnTo>
                            <a:lnTo>
                              <a:pt x="4933188"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740002pt;margin-top:28.379961pt;width:487.9pt;height:36.5pt;mso-position-horizontal-relative:page;mso-position-vertical-relative:page;z-index:-23133696" id="docshape2095" coordorigin="575,568" coordsize="9758,730" path="m10332,568l10327,568,10327,572,10327,1292,8344,1292,8344,572,10327,572,10327,568,8339,568,8339,572,8339,1292,580,1292,580,572,8339,572,8339,568,580,568,575,568,575,572,575,1292,575,1297,580,1297,8339,1297,8344,1297,10327,1297,10332,1297,10332,1292,10332,572,10332,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83296">
              <wp:simplePos x="0" y="0"/>
              <wp:positionH relativeFrom="page">
                <wp:posOffset>398018</wp:posOffset>
              </wp:positionH>
              <wp:positionV relativeFrom="page">
                <wp:posOffset>407413</wp:posOffset>
              </wp:positionV>
              <wp:extent cx="1455420" cy="181610"/>
              <wp:effectExtent l="0" t="0" r="0" b="0"/>
              <wp:wrapNone/>
              <wp:docPr id="2446" name="Textbox 2446"/>
              <wp:cNvGraphicFramePr>
                <a:graphicFrameLocks/>
              </wp:cNvGraphicFramePr>
              <a:graphic>
                <a:graphicData uri="http://schemas.microsoft.com/office/word/2010/wordprocessingShape">
                  <wps:wsp>
                    <wps:cNvPr id="2446" name="Textbox 2446"/>
                    <wps:cNvSpPr txBox="1"/>
                    <wps:spPr>
                      <a:xfrm>
                        <a:off x="0" y="0"/>
                        <a:ext cx="1455420" cy="181610"/>
                      </a:xfrm>
                      <a:prstGeom prst="rect">
                        <a:avLst/>
                      </a:prstGeom>
                    </wps:spPr>
                    <wps:txbx>
                      <w:txbxContent>
                        <w:p>
                          <w:pPr>
                            <w:spacing w:before="12"/>
                            <w:ind w:left="20" w:right="0" w:firstLine="0"/>
                            <w:jc w:val="left"/>
                            <w:rPr>
                              <w:b/>
                              <w:sz w:val="22"/>
                            </w:rPr>
                          </w:pPr>
                          <w:r>
                            <w:rPr>
                              <w:b/>
                              <w:spacing w:val="-2"/>
                              <w:sz w:val="22"/>
                            </w:rPr>
                            <w:t>Orientierungszeichen</w:t>
                          </w:r>
                        </w:p>
                      </w:txbxContent>
                    </wps:txbx>
                    <wps:bodyPr wrap="square" lIns="0" tIns="0" rIns="0" bIns="0" rtlCol="0">
                      <a:noAutofit/>
                    </wps:bodyPr>
                  </wps:wsp>
                </a:graphicData>
              </a:graphic>
            </wp:anchor>
          </w:drawing>
        </mc:Choice>
        <mc:Fallback>
          <w:pict>
            <v:shape style="position:absolute;margin-left:31.34pt;margin-top:32.0798pt;width:114.6pt;height:14.3pt;mso-position-horizontal-relative:page;mso-position-vertical-relative:page;z-index:-23133184" type="#_x0000_t202" id="docshape2096" filled="false" stroked="false">
              <v:textbox inset="0,0,0,0">
                <w:txbxContent>
                  <w:p>
                    <w:pPr>
                      <w:spacing w:before="12"/>
                      <w:ind w:left="20" w:right="0" w:firstLine="0"/>
                      <w:jc w:val="left"/>
                      <w:rPr>
                        <w:b/>
                        <w:sz w:val="22"/>
                      </w:rPr>
                    </w:pPr>
                    <w:r>
                      <w:rPr>
                        <w:b/>
                        <w:spacing w:val="-2"/>
                        <w:sz w:val="22"/>
                      </w:rPr>
                      <w:t>Orientierungszeichen</w:t>
                    </w:r>
                  </w:p>
                </w:txbxContent>
              </v:textbox>
              <w10:wrap type="none"/>
            </v:shape>
          </w:pict>
        </mc:Fallback>
      </mc:AlternateContent>
    </w:r>
    <w:r>
      <w:rPr/>
      <mc:AlternateContent>
        <mc:Choice Requires="wps">
          <w:drawing>
            <wp:anchor distT="0" distB="0" distL="0" distR="0" allowOverlap="1" layoutInCell="1" locked="0" behindDoc="1" simplePos="0" relativeHeight="480183808">
              <wp:simplePos x="0" y="0"/>
              <wp:positionH relativeFrom="page">
                <wp:posOffset>5882610</wp:posOffset>
              </wp:positionH>
              <wp:positionV relativeFrom="page">
                <wp:posOffset>407413</wp:posOffset>
              </wp:positionV>
              <wp:extent cx="646430" cy="410209"/>
              <wp:effectExtent l="0" t="0" r="0" b="0"/>
              <wp:wrapNone/>
              <wp:docPr id="2447" name="Textbox 2447"/>
              <wp:cNvGraphicFramePr>
                <a:graphicFrameLocks/>
              </wp:cNvGraphicFramePr>
              <a:graphic>
                <a:graphicData uri="http://schemas.microsoft.com/office/word/2010/wordprocessingShape">
                  <wps:wsp>
                    <wps:cNvPr id="2447" name="Textbox 2447"/>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6</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3.197693pt;margin-top:32.0798pt;width:50.9pt;height:32.3pt;mso-position-horizontal-relative:page;mso-position-vertical-relative:page;z-index:-23132672" type="#_x0000_t202" id="docshape2097" filled="false" stroked="false">
              <v:textbox inset="0,0,0,0">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6</w:t>
                    </w:r>
                    <w:r>
                      <w:rPr>
                        <w:b/>
                        <w:spacing w:val="-10"/>
                        <w:sz w:val="22"/>
                      </w:rPr>
                      <w:fldChar w:fldCharType="end"/>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84320">
              <wp:simplePos x="0" y="0"/>
              <wp:positionH relativeFrom="page">
                <wp:posOffset>1081278</wp:posOffset>
              </wp:positionH>
              <wp:positionV relativeFrom="page">
                <wp:posOffset>360425</wp:posOffset>
              </wp:positionV>
              <wp:extent cx="6194425" cy="463550"/>
              <wp:effectExtent l="0" t="0" r="0" b="0"/>
              <wp:wrapNone/>
              <wp:docPr id="2448" name="Graphic 2448"/>
              <wp:cNvGraphicFramePr>
                <a:graphicFrameLocks/>
              </wp:cNvGraphicFramePr>
              <a:graphic>
                <a:graphicData uri="http://schemas.microsoft.com/office/word/2010/wordprocessingShape">
                  <wps:wsp>
                    <wps:cNvPr id="2448" name="Graphic 2448"/>
                    <wps:cNvSpPr/>
                    <wps:spPr>
                      <a:xfrm>
                        <a:off x="0" y="0"/>
                        <a:ext cx="6194425" cy="463550"/>
                      </a:xfrm>
                      <a:custGeom>
                        <a:avLst/>
                        <a:gdLst/>
                        <a:ahLst/>
                        <a:cxnLst/>
                        <a:rect l="l" t="t" r="r" b="b"/>
                        <a:pathLst>
                          <a:path w="6194425" h="463550">
                            <a:moveTo>
                              <a:pt x="6194298" y="0"/>
                            </a:moveTo>
                            <a:lnTo>
                              <a:pt x="6191250" y="0"/>
                            </a:lnTo>
                            <a:lnTo>
                              <a:pt x="6191250" y="3048"/>
                            </a:lnTo>
                            <a:lnTo>
                              <a:pt x="6191250" y="460248"/>
                            </a:lnTo>
                            <a:lnTo>
                              <a:pt x="4908042" y="460248"/>
                            </a:lnTo>
                            <a:lnTo>
                              <a:pt x="4908042" y="3048"/>
                            </a:lnTo>
                            <a:lnTo>
                              <a:pt x="6191250" y="3048"/>
                            </a:lnTo>
                            <a:lnTo>
                              <a:pt x="6191250" y="0"/>
                            </a:lnTo>
                            <a:lnTo>
                              <a:pt x="4904994" y="0"/>
                            </a:lnTo>
                            <a:lnTo>
                              <a:pt x="4904994" y="3048"/>
                            </a:lnTo>
                            <a:lnTo>
                              <a:pt x="4904994" y="460248"/>
                            </a:lnTo>
                            <a:lnTo>
                              <a:pt x="3048" y="460248"/>
                            </a:lnTo>
                            <a:lnTo>
                              <a:pt x="3048" y="3048"/>
                            </a:lnTo>
                            <a:lnTo>
                              <a:pt x="4904994" y="3048"/>
                            </a:lnTo>
                            <a:lnTo>
                              <a:pt x="4904994" y="0"/>
                            </a:lnTo>
                            <a:lnTo>
                              <a:pt x="3048" y="0"/>
                            </a:lnTo>
                            <a:lnTo>
                              <a:pt x="0" y="0"/>
                            </a:lnTo>
                            <a:lnTo>
                              <a:pt x="0" y="3048"/>
                            </a:lnTo>
                            <a:lnTo>
                              <a:pt x="0" y="460248"/>
                            </a:lnTo>
                            <a:lnTo>
                              <a:pt x="0" y="463296"/>
                            </a:lnTo>
                            <a:lnTo>
                              <a:pt x="3048" y="463296"/>
                            </a:lnTo>
                            <a:lnTo>
                              <a:pt x="4904994" y="463296"/>
                            </a:lnTo>
                            <a:lnTo>
                              <a:pt x="4908042" y="463296"/>
                            </a:lnTo>
                            <a:lnTo>
                              <a:pt x="6191250" y="463296"/>
                            </a:lnTo>
                            <a:lnTo>
                              <a:pt x="6194298" y="463296"/>
                            </a:lnTo>
                            <a:lnTo>
                              <a:pt x="6194298" y="460248"/>
                            </a:lnTo>
                            <a:lnTo>
                              <a:pt x="6194298" y="3048"/>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140007pt;margin-top:28.379961pt;width:487.75pt;height:36.5pt;mso-position-horizontal-relative:page;mso-position-vertical-relative:page;z-index:-23132160" id="docshape2098" coordorigin="1703,568" coordsize="9755,730" path="m11458,568l11453,568,11453,572,11453,1292,9432,1292,9432,572,11453,572,11453,568,9427,568,9427,572,9427,1292,1708,1292,1708,572,9427,572,9427,568,1708,568,1703,568,1703,572,1703,1292,1703,1297,1708,1297,9427,1297,9432,1297,11453,1297,11458,1297,11458,1292,11458,572,11458,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84832">
              <wp:simplePos x="0" y="0"/>
              <wp:positionH relativeFrom="page">
                <wp:posOffset>1113536</wp:posOffset>
              </wp:positionH>
              <wp:positionV relativeFrom="page">
                <wp:posOffset>407413</wp:posOffset>
              </wp:positionV>
              <wp:extent cx="1455420" cy="181610"/>
              <wp:effectExtent l="0" t="0" r="0" b="0"/>
              <wp:wrapNone/>
              <wp:docPr id="2449" name="Textbox 2449"/>
              <wp:cNvGraphicFramePr>
                <a:graphicFrameLocks/>
              </wp:cNvGraphicFramePr>
              <a:graphic>
                <a:graphicData uri="http://schemas.microsoft.com/office/word/2010/wordprocessingShape">
                  <wps:wsp>
                    <wps:cNvPr id="2449" name="Textbox 2449"/>
                    <wps:cNvSpPr txBox="1"/>
                    <wps:spPr>
                      <a:xfrm>
                        <a:off x="0" y="0"/>
                        <a:ext cx="1455420" cy="181610"/>
                      </a:xfrm>
                      <a:prstGeom prst="rect">
                        <a:avLst/>
                      </a:prstGeom>
                    </wps:spPr>
                    <wps:txbx>
                      <w:txbxContent>
                        <w:p>
                          <w:pPr>
                            <w:spacing w:before="12"/>
                            <w:ind w:left="20" w:right="0" w:firstLine="0"/>
                            <w:jc w:val="left"/>
                            <w:rPr>
                              <w:b/>
                              <w:sz w:val="22"/>
                            </w:rPr>
                          </w:pPr>
                          <w:r>
                            <w:rPr>
                              <w:b/>
                              <w:spacing w:val="-2"/>
                              <w:sz w:val="22"/>
                            </w:rPr>
                            <w:t>Orientierungszeichen</w:t>
                          </w:r>
                        </w:p>
                      </w:txbxContent>
                    </wps:txbx>
                    <wps:bodyPr wrap="square" lIns="0" tIns="0" rIns="0" bIns="0" rtlCol="0">
                      <a:noAutofit/>
                    </wps:bodyPr>
                  </wps:wsp>
                </a:graphicData>
              </a:graphic>
            </wp:anchor>
          </w:drawing>
        </mc:Choice>
        <mc:Fallback>
          <w:pict>
            <v:shape style="position:absolute;margin-left:87.68pt;margin-top:32.0798pt;width:114.6pt;height:14.3pt;mso-position-horizontal-relative:page;mso-position-vertical-relative:page;z-index:-23131648" type="#_x0000_t202" id="docshape2099" filled="false" stroked="false">
              <v:textbox inset="0,0,0,0">
                <w:txbxContent>
                  <w:p>
                    <w:pPr>
                      <w:spacing w:before="12"/>
                      <w:ind w:left="20" w:right="0" w:firstLine="0"/>
                      <w:jc w:val="left"/>
                      <w:rPr>
                        <w:b/>
                        <w:sz w:val="22"/>
                      </w:rPr>
                    </w:pPr>
                    <w:r>
                      <w:rPr>
                        <w:b/>
                        <w:spacing w:val="-2"/>
                        <w:sz w:val="22"/>
                      </w:rPr>
                      <w:t>Orientierungszeichen</w:t>
                    </w:r>
                  </w:p>
                </w:txbxContent>
              </v:textbox>
              <w10:wrap type="none"/>
            </v:shape>
          </w:pict>
        </mc:Fallback>
      </mc:AlternateContent>
    </w:r>
    <w:r>
      <w:rPr/>
      <mc:AlternateContent>
        <mc:Choice Requires="wps">
          <w:drawing>
            <wp:anchor distT="0" distB="0" distL="0" distR="0" allowOverlap="1" layoutInCell="1" locked="0" behindDoc="1" simplePos="0" relativeHeight="480185344">
              <wp:simplePos x="0" y="0"/>
              <wp:positionH relativeFrom="page">
                <wp:posOffset>6597422</wp:posOffset>
              </wp:positionH>
              <wp:positionV relativeFrom="page">
                <wp:posOffset>407413</wp:posOffset>
              </wp:positionV>
              <wp:extent cx="646430" cy="410209"/>
              <wp:effectExtent l="0" t="0" r="0" b="0"/>
              <wp:wrapNone/>
              <wp:docPr id="2450" name="Textbox 2450"/>
              <wp:cNvGraphicFramePr>
                <a:graphicFrameLocks/>
              </wp:cNvGraphicFramePr>
              <a:graphic>
                <a:graphicData uri="http://schemas.microsoft.com/office/word/2010/wordprocessingShape">
                  <wps:wsp>
                    <wps:cNvPr id="2450" name="Textbox 2450"/>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9.482056pt;margin-top:32.0798pt;width:50.9pt;height:32.3pt;mso-position-horizontal-relative:page;mso-position-vertical-relative:page;z-index:-23131136" type="#_x0000_t202" id="docshape2100" filled="false" stroked="false">
              <v:textbox inset="0,0,0,0">
                <w:txbxContent>
                  <w:p>
                    <w:pPr>
                      <w:spacing w:before="12"/>
                      <w:ind w:left="0" w:right="78" w:firstLine="0"/>
                      <w:jc w:val="right"/>
                      <w:rPr>
                        <w:b/>
                        <w:sz w:val="22"/>
                      </w:rPr>
                    </w:pPr>
                    <w:r>
                      <w:rPr>
                        <w:b/>
                        <w:spacing w:val="-2"/>
                        <w:sz w:val="22"/>
                      </w:rPr>
                      <w:t>301.9001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90464">
              <wp:simplePos x="0" y="0"/>
              <wp:positionH relativeFrom="page">
                <wp:posOffset>318516</wp:posOffset>
              </wp:positionH>
              <wp:positionV relativeFrom="page">
                <wp:posOffset>360438</wp:posOffset>
              </wp:positionV>
              <wp:extent cx="6196330" cy="463550"/>
              <wp:effectExtent l="0" t="0" r="0" b="0"/>
              <wp:wrapNone/>
              <wp:docPr id="2482" name="Graphic 2482"/>
              <wp:cNvGraphicFramePr>
                <a:graphicFrameLocks/>
              </wp:cNvGraphicFramePr>
              <a:graphic>
                <a:graphicData uri="http://schemas.microsoft.com/office/word/2010/wordprocessingShape">
                  <wps:wsp>
                    <wps:cNvPr id="2482" name="Graphic 2482"/>
                    <wps:cNvSpPr/>
                    <wps:spPr>
                      <a:xfrm>
                        <a:off x="0" y="0"/>
                        <a:ext cx="6196330" cy="463550"/>
                      </a:xfrm>
                      <a:custGeom>
                        <a:avLst/>
                        <a:gdLst/>
                        <a:ahLst/>
                        <a:cxnLst/>
                        <a:rect l="l" t="t" r="r" b="b"/>
                        <a:pathLst>
                          <a:path w="6196330" h="463550">
                            <a:moveTo>
                              <a:pt x="6195822" y="0"/>
                            </a:moveTo>
                            <a:lnTo>
                              <a:pt x="6192774" y="0"/>
                            </a:lnTo>
                            <a:lnTo>
                              <a:pt x="4920996" y="0"/>
                            </a:lnTo>
                            <a:lnTo>
                              <a:pt x="4920996" y="3035"/>
                            </a:lnTo>
                            <a:lnTo>
                              <a:pt x="4920996" y="460248"/>
                            </a:lnTo>
                            <a:lnTo>
                              <a:pt x="3048" y="460248"/>
                            </a:lnTo>
                            <a:lnTo>
                              <a:pt x="3048" y="3035"/>
                            </a:lnTo>
                            <a:lnTo>
                              <a:pt x="4920996" y="3035"/>
                            </a:lnTo>
                            <a:lnTo>
                              <a:pt x="4920996" y="0"/>
                            </a:lnTo>
                            <a:lnTo>
                              <a:pt x="3048" y="0"/>
                            </a:lnTo>
                            <a:lnTo>
                              <a:pt x="0" y="0"/>
                            </a:lnTo>
                            <a:lnTo>
                              <a:pt x="0" y="3035"/>
                            </a:lnTo>
                            <a:lnTo>
                              <a:pt x="0" y="460248"/>
                            </a:lnTo>
                            <a:lnTo>
                              <a:pt x="0" y="463283"/>
                            </a:lnTo>
                            <a:lnTo>
                              <a:pt x="3048" y="463283"/>
                            </a:lnTo>
                            <a:lnTo>
                              <a:pt x="4920996" y="463283"/>
                            </a:lnTo>
                            <a:lnTo>
                              <a:pt x="4924031" y="463283"/>
                            </a:lnTo>
                            <a:lnTo>
                              <a:pt x="4924031" y="3035"/>
                            </a:lnTo>
                            <a:lnTo>
                              <a:pt x="6192774" y="3035"/>
                            </a:lnTo>
                            <a:lnTo>
                              <a:pt x="6192774" y="460248"/>
                            </a:lnTo>
                            <a:lnTo>
                              <a:pt x="4924044" y="460248"/>
                            </a:lnTo>
                            <a:lnTo>
                              <a:pt x="4924044"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26016" id="docshape2123" coordorigin="502,568" coordsize="9758,730" path="m10259,568l10254,568,8251,568,8251,572,8251,1292,506,1292,506,572,8251,572,8251,568,506,568,502,568,502,572,502,1292,502,1297,506,1297,8251,1297,8256,1297,8256,572,10254,572,10254,1292,8256,1292,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90976">
              <wp:simplePos x="0" y="0"/>
              <wp:positionH relativeFrom="page">
                <wp:posOffset>351536</wp:posOffset>
              </wp:positionH>
              <wp:positionV relativeFrom="page">
                <wp:posOffset>407413</wp:posOffset>
              </wp:positionV>
              <wp:extent cx="1741805" cy="181610"/>
              <wp:effectExtent l="0" t="0" r="0" b="0"/>
              <wp:wrapNone/>
              <wp:docPr id="2483" name="Textbox 2483"/>
              <wp:cNvGraphicFramePr>
                <a:graphicFrameLocks/>
              </wp:cNvGraphicFramePr>
              <a:graphic>
                <a:graphicData uri="http://schemas.microsoft.com/office/word/2010/wordprocessingShape">
                  <wps:wsp>
                    <wps:cNvPr id="2483" name="Textbox 2483"/>
                    <wps:cNvSpPr txBox="1"/>
                    <wps:spPr>
                      <a:xfrm>
                        <a:off x="0" y="0"/>
                        <a:ext cx="1741805" cy="181610"/>
                      </a:xfrm>
                      <a:prstGeom prst="rect">
                        <a:avLst/>
                      </a:prstGeom>
                    </wps:spPr>
                    <wps:txbx>
                      <w:txbxContent>
                        <w:p>
                          <w:pPr>
                            <w:spacing w:before="12"/>
                            <w:ind w:left="20" w:right="0" w:firstLine="0"/>
                            <w:jc w:val="left"/>
                            <w:rPr>
                              <w:b/>
                              <w:sz w:val="22"/>
                            </w:rPr>
                          </w:pPr>
                          <w:r>
                            <w:rPr>
                              <w:b/>
                              <w:spacing w:val="-2"/>
                              <w:sz w:val="22"/>
                            </w:rPr>
                            <w:t>Signalkombinationen</w:t>
                          </w:r>
                          <w:r>
                            <w:rPr>
                              <w:b/>
                              <w:spacing w:val="15"/>
                              <w:sz w:val="22"/>
                            </w:rPr>
                            <w:t> </w:t>
                          </w:r>
                          <w:r>
                            <w:rPr>
                              <w:b/>
                              <w:spacing w:val="-4"/>
                              <w:sz w:val="22"/>
                            </w:rPr>
                            <w:t>(Sk)</w:t>
                          </w:r>
                        </w:p>
                      </w:txbxContent>
                    </wps:txbx>
                    <wps:bodyPr wrap="square" lIns="0" tIns="0" rIns="0" bIns="0" rtlCol="0">
                      <a:noAutofit/>
                    </wps:bodyPr>
                  </wps:wsp>
                </a:graphicData>
              </a:graphic>
            </wp:anchor>
          </w:drawing>
        </mc:Choice>
        <mc:Fallback>
          <w:pict>
            <v:shape style="position:absolute;margin-left:27.68pt;margin-top:32.0798pt;width:137.15pt;height:14.3pt;mso-position-horizontal-relative:page;mso-position-vertical-relative:page;z-index:-23125504" type="#_x0000_t202" id="docshape2124" filled="false" stroked="false">
              <v:textbox inset="0,0,0,0">
                <w:txbxContent>
                  <w:p>
                    <w:pPr>
                      <w:spacing w:before="12"/>
                      <w:ind w:left="20" w:right="0" w:firstLine="0"/>
                      <w:jc w:val="left"/>
                      <w:rPr>
                        <w:b/>
                        <w:sz w:val="22"/>
                      </w:rPr>
                    </w:pPr>
                    <w:r>
                      <w:rPr>
                        <w:b/>
                        <w:spacing w:val="-2"/>
                        <w:sz w:val="22"/>
                      </w:rPr>
                      <w:t>Signalkombinationen</w:t>
                    </w:r>
                    <w:r>
                      <w:rPr>
                        <w:b/>
                        <w:spacing w:val="15"/>
                        <w:sz w:val="22"/>
                      </w:rPr>
                      <w:t> </w:t>
                    </w:r>
                    <w:r>
                      <w:rPr>
                        <w:b/>
                        <w:spacing w:val="-4"/>
                        <w:sz w:val="22"/>
                      </w:rPr>
                      <w:t>(Sk)</w:t>
                    </w:r>
                  </w:p>
                </w:txbxContent>
              </v:textbox>
              <w10:wrap type="none"/>
            </v:shape>
          </w:pict>
        </mc:Fallback>
      </mc:AlternateContent>
    </w:r>
    <w:r>
      <w:rPr/>
      <mc:AlternateContent>
        <mc:Choice Requires="wps">
          <w:drawing>
            <wp:anchor distT="0" distB="0" distL="0" distR="0" allowOverlap="1" layoutInCell="1" locked="0" behindDoc="1" simplePos="0" relativeHeight="480191488">
              <wp:simplePos x="0" y="0"/>
              <wp:positionH relativeFrom="page">
                <wp:posOffset>5837186</wp:posOffset>
              </wp:positionH>
              <wp:positionV relativeFrom="page">
                <wp:posOffset>407413</wp:posOffset>
              </wp:positionV>
              <wp:extent cx="608330" cy="410209"/>
              <wp:effectExtent l="0" t="0" r="0" b="0"/>
              <wp:wrapNone/>
              <wp:docPr id="2484" name="Textbox 2484"/>
              <wp:cNvGraphicFramePr>
                <a:graphicFrameLocks/>
              </wp:cNvGraphicFramePr>
              <a:graphic>
                <a:graphicData uri="http://schemas.microsoft.com/office/word/2010/wordprocessingShape">
                  <wps:wsp>
                    <wps:cNvPr id="2484" name="Textbox 2484"/>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301.9002</w:t>
                          </w:r>
                        </w:p>
                        <w:p>
                          <w:pPr>
                            <w:spacing w:before="107"/>
                            <w:ind w:left="0" w:right="18"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621002pt;margin-top:32.0798pt;width:47.9pt;height:32.3pt;mso-position-horizontal-relative:page;mso-position-vertical-relative:page;z-index:-23124992" type="#_x0000_t202" id="docshape2125" filled="false" stroked="false">
              <v:textbox inset="0,0,0,0">
                <w:txbxContent>
                  <w:p>
                    <w:pPr>
                      <w:spacing w:before="12"/>
                      <w:ind w:left="0" w:right="18" w:firstLine="0"/>
                      <w:jc w:val="right"/>
                      <w:rPr>
                        <w:b/>
                        <w:sz w:val="22"/>
                      </w:rPr>
                    </w:pPr>
                    <w:r>
                      <w:rPr>
                        <w:b/>
                        <w:spacing w:val="-2"/>
                        <w:sz w:val="22"/>
                      </w:rPr>
                      <w:t>301.9002</w:t>
                    </w:r>
                  </w:p>
                  <w:p>
                    <w:pPr>
                      <w:spacing w:before="107"/>
                      <w:ind w:left="0" w:right="18" w:firstLine="0"/>
                      <w:jc w:val="right"/>
                      <w:rPr>
                        <w:b/>
                        <w:sz w:val="22"/>
                      </w:rPr>
                    </w:pPr>
                    <w:r>
                      <w:rPr>
                        <w:b/>
                        <w:sz w:val="22"/>
                      </w:rPr>
                      <w:t>Seite</w:t>
                    </w:r>
                    <w:r>
                      <w:rPr>
                        <w:b/>
                        <w:spacing w:val="-6"/>
                        <w:sz w:val="22"/>
                      </w:rPr>
                      <w:t> </w:t>
                    </w:r>
                    <w:r>
                      <w:rPr>
                        <w:b/>
                        <w:spacing w:val="-10"/>
                        <w:sz w:val="22"/>
                      </w:rPr>
                      <w:t>2</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4048">
          <wp:simplePos x="0" y="0"/>
          <wp:positionH relativeFrom="page">
            <wp:posOffset>1080516</wp:posOffset>
          </wp:positionH>
          <wp:positionV relativeFrom="page">
            <wp:posOffset>544830</wp:posOffset>
          </wp:positionV>
          <wp:extent cx="1575054" cy="374903"/>
          <wp:effectExtent l="0" t="0" r="0" b="0"/>
          <wp:wrapNone/>
          <wp:docPr id="2503" name="Image 2503"/>
          <wp:cNvGraphicFramePr>
            <a:graphicFrameLocks/>
          </wp:cNvGraphicFramePr>
          <a:graphic>
            <a:graphicData uri="http://schemas.openxmlformats.org/drawingml/2006/picture">
              <pic:pic>
                <pic:nvPicPr>
                  <pic:cNvPr id="2503" name="Image 2503"/>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4560">
          <wp:simplePos x="0" y="0"/>
          <wp:positionH relativeFrom="page">
            <wp:posOffset>1080516</wp:posOffset>
          </wp:positionH>
          <wp:positionV relativeFrom="page">
            <wp:posOffset>544830</wp:posOffset>
          </wp:positionV>
          <wp:extent cx="1575054" cy="374903"/>
          <wp:effectExtent l="0" t="0" r="0" b="0"/>
          <wp:wrapNone/>
          <wp:docPr id="2504" name="Image 2504"/>
          <wp:cNvGraphicFramePr>
            <a:graphicFrameLocks/>
          </wp:cNvGraphicFramePr>
          <a:graphic>
            <a:graphicData uri="http://schemas.openxmlformats.org/drawingml/2006/picture">
              <pic:pic>
                <pic:nvPicPr>
                  <pic:cNvPr id="2504" name="Image 2504"/>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7120">
          <wp:simplePos x="0" y="0"/>
          <wp:positionH relativeFrom="page">
            <wp:posOffset>1080516</wp:posOffset>
          </wp:positionH>
          <wp:positionV relativeFrom="page">
            <wp:posOffset>544830</wp:posOffset>
          </wp:positionV>
          <wp:extent cx="1575054" cy="374903"/>
          <wp:effectExtent l="0" t="0" r="0" b="0"/>
          <wp:wrapNone/>
          <wp:docPr id="2513" name="Image 2513"/>
          <wp:cNvGraphicFramePr>
            <a:graphicFrameLocks/>
          </wp:cNvGraphicFramePr>
          <a:graphic>
            <a:graphicData uri="http://schemas.openxmlformats.org/drawingml/2006/picture">
              <pic:pic>
                <pic:nvPicPr>
                  <pic:cNvPr id="2513" name="Image 2513"/>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7632">
          <wp:simplePos x="0" y="0"/>
          <wp:positionH relativeFrom="page">
            <wp:posOffset>1080516</wp:posOffset>
          </wp:positionH>
          <wp:positionV relativeFrom="page">
            <wp:posOffset>544830</wp:posOffset>
          </wp:positionV>
          <wp:extent cx="1575054" cy="374903"/>
          <wp:effectExtent l="0" t="0" r="0" b="0"/>
          <wp:wrapNone/>
          <wp:docPr id="2514" name="Image 2514"/>
          <wp:cNvGraphicFramePr>
            <a:graphicFrameLocks/>
          </wp:cNvGraphicFramePr>
          <a:graphic>
            <a:graphicData uri="http://schemas.openxmlformats.org/drawingml/2006/picture">
              <pic:pic>
                <pic:nvPicPr>
                  <pic:cNvPr id="2514" name="Image 2514"/>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8144">
          <wp:simplePos x="0" y="0"/>
          <wp:positionH relativeFrom="page">
            <wp:posOffset>1080516</wp:posOffset>
          </wp:positionH>
          <wp:positionV relativeFrom="page">
            <wp:posOffset>544830</wp:posOffset>
          </wp:positionV>
          <wp:extent cx="1575054" cy="374903"/>
          <wp:effectExtent l="0" t="0" r="0" b="0"/>
          <wp:wrapNone/>
          <wp:docPr id="2519" name="Image 2519"/>
          <wp:cNvGraphicFramePr>
            <a:graphicFrameLocks/>
          </wp:cNvGraphicFramePr>
          <a:graphic>
            <a:graphicData uri="http://schemas.openxmlformats.org/drawingml/2006/picture">
              <pic:pic>
                <pic:nvPicPr>
                  <pic:cNvPr id="2519" name="Image 2519"/>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8656">
          <wp:simplePos x="0" y="0"/>
          <wp:positionH relativeFrom="page">
            <wp:posOffset>1080516</wp:posOffset>
          </wp:positionH>
          <wp:positionV relativeFrom="page">
            <wp:posOffset>544830</wp:posOffset>
          </wp:positionV>
          <wp:extent cx="1575054" cy="374903"/>
          <wp:effectExtent l="0" t="0" r="0" b="0"/>
          <wp:wrapNone/>
          <wp:docPr id="2520" name="Image 2520"/>
          <wp:cNvGraphicFramePr>
            <a:graphicFrameLocks/>
          </wp:cNvGraphicFramePr>
          <a:graphic>
            <a:graphicData uri="http://schemas.openxmlformats.org/drawingml/2006/picture">
              <pic:pic>
                <pic:nvPicPr>
                  <pic:cNvPr id="2520" name="Image 2520"/>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199168">
              <wp:simplePos x="0" y="0"/>
              <wp:positionH relativeFrom="page">
                <wp:posOffset>3646170</wp:posOffset>
              </wp:positionH>
              <wp:positionV relativeFrom="page">
                <wp:posOffset>1369819</wp:posOffset>
              </wp:positionV>
              <wp:extent cx="245110" cy="181610"/>
              <wp:effectExtent l="0" t="0" r="0" b="0"/>
              <wp:wrapNone/>
              <wp:docPr id="2521" name="Textbox 2521"/>
              <wp:cNvGraphicFramePr>
                <a:graphicFrameLocks/>
              </wp:cNvGraphicFramePr>
              <a:graphic>
                <a:graphicData uri="http://schemas.microsoft.com/office/word/2010/wordprocessingShape">
                  <wps:wsp>
                    <wps:cNvPr id="2521" name="Textbox 2521"/>
                    <wps:cNvSpPr txBox="1"/>
                    <wps:spPr>
                      <a:xfrm>
                        <a:off x="0" y="0"/>
                        <a:ext cx="245110" cy="18161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7.100006pt;margin-top:107.859795pt;width:19.3pt;height:14.3pt;mso-position-horizontal-relative:page;mso-position-vertical-relative:page;z-index:-23117312" type="#_x0000_t202" id="docshape2154"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/5</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99680">
          <wp:simplePos x="0" y="0"/>
          <wp:positionH relativeFrom="page">
            <wp:posOffset>1080516</wp:posOffset>
          </wp:positionH>
          <wp:positionV relativeFrom="page">
            <wp:posOffset>544830</wp:posOffset>
          </wp:positionV>
          <wp:extent cx="1575054" cy="374903"/>
          <wp:effectExtent l="0" t="0" r="0" b="0"/>
          <wp:wrapNone/>
          <wp:docPr id="2526" name="Image 2526"/>
          <wp:cNvGraphicFramePr>
            <a:graphicFrameLocks/>
          </wp:cNvGraphicFramePr>
          <a:graphic>
            <a:graphicData uri="http://schemas.openxmlformats.org/drawingml/2006/picture">
              <pic:pic>
                <pic:nvPicPr>
                  <pic:cNvPr id="2526" name="Image 2526"/>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0192">
              <wp:simplePos x="0" y="0"/>
              <wp:positionH relativeFrom="page">
                <wp:posOffset>3608070</wp:posOffset>
              </wp:positionH>
              <wp:positionV relativeFrom="page">
                <wp:posOffset>1357119</wp:posOffset>
              </wp:positionV>
              <wp:extent cx="283210" cy="207010"/>
              <wp:effectExtent l="0" t="0" r="0" b="0"/>
              <wp:wrapNone/>
              <wp:docPr id="2527" name="Textbox 2527"/>
              <wp:cNvGraphicFramePr>
                <a:graphicFrameLocks/>
              </wp:cNvGraphicFramePr>
              <a:graphic>
                <a:graphicData uri="http://schemas.microsoft.com/office/word/2010/wordprocessingShape">
                  <wps:wsp>
                    <wps:cNvPr id="2527" name="Textbox 2527"/>
                    <wps:cNvSpPr txBox="1"/>
                    <wps:spPr>
                      <a:xfrm>
                        <a:off x="0" y="0"/>
                        <a:ext cx="283210" cy="207010"/>
                      </a:xfrm>
                      <a:prstGeom prst="rect">
                        <a:avLst/>
                      </a:prstGeom>
                    </wps:spPr>
                    <wps:txbx>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4.100006pt;margin-top:106.859795pt;width:22.3pt;height:16.3pt;mso-position-horizontal-relative:page;mso-position-vertical-relative:page;z-index:-23116288" type="#_x0000_t202" id="docshape2158" filled="false" stroked="false">
              <v:textbox inset="0,0,0,0">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/5</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0704">
          <wp:simplePos x="0" y="0"/>
          <wp:positionH relativeFrom="page">
            <wp:posOffset>1080516</wp:posOffset>
          </wp:positionH>
          <wp:positionV relativeFrom="page">
            <wp:posOffset>544830</wp:posOffset>
          </wp:positionV>
          <wp:extent cx="1575054" cy="374903"/>
          <wp:effectExtent l="0" t="0" r="0" b="0"/>
          <wp:wrapNone/>
          <wp:docPr id="2528" name="Image 2528"/>
          <wp:cNvGraphicFramePr>
            <a:graphicFrameLocks/>
          </wp:cNvGraphicFramePr>
          <a:graphic>
            <a:graphicData uri="http://schemas.openxmlformats.org/drawingml/2006/picture">
              <pic:pic>
                <pic:nvPicPr>
                  <pic:cNvPr id="2528" name="Image 2528"/>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1216">
              <wp:simplePos x="0" y="0"/>
              <wp:positionH relativeFrom="page">
                <wp:posOffset>3646170</wp:posOffset>
              </wp:positionH>
              <wp:positionV relativeFrom="page">
                <wp:posOffset>1369819</wp:posOffset>
              </wp:positionV>
              <wp:extent cx="245110" cy="181610"/>
              <wp:effectExtent l="0" t="0" r="0" b="0"/>
              <wp:wrapNone/>
              <wp:docPr id="2529" name="Textbox 2529"/>
              <wp:cNvGraphicFramePr>
                <a:graphicFrameLocks/>
              </wp:cNvGraphicFramePr>
              <a:graphic>
                <a:graphicData uri="http://schemas.microsoft.com/office/word/2010/wordprocessingShape">
                  <wps:wsp>
                    <wps:cNvPr id="2529" name="Textbox 2529"/>
                    <wps:cNvSpPr txBox="1"/>
                    <wps:spPr>
                      <a:xfrm>
                        <a:off x="0" y="0"/>
                        <a:ext cx="245110" cy="18161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3</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7.100006pt;margin-top:107.859795pt;width:19.3pt;height:14.3pt;mso-position-horizontal-relative:page;mso-position-vertical-relative:page;z-index:-23115264" type="#_x0000_t202" id="docshape2159"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3</w:t>
                    </w:r>
                    <w:r>
                      <w:rPr>
                        <w:spacing w:val="-5"/>
                      </w:rPr>
                      <w:fldChar w:fldCharType="end"/>
                    </w:r>
                    <w:r>
                      <w:rPr>
                        <w:spacing w:val="-5"/>
                      </w:rPr>
                      <w:t>/5</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1728">
          <wp:simplePos x="0" y="0"/>
          <wp:positionH relativeFrom="page">
            <wp:posOffset>1080516</wp:posOffset>
          </wp:positionH>
          <wp:positionV relativeFrom="page">
            <wp:posOffset>544830</wp:posOffset>
          </wp:positionV>
          <wp:extent cx="1575054" cy="374903"/>
          <wp:effectExtent l="0" t="0" r="0" b="0"/>
          <wp:wrapNone/>
          <wp:docPr id="2530" name="Image 2530"/>
          <wp:cNvGraphicFramePr>
            <a:graphicFrameLocks/>
          </wp:cNvGraphicFramePr>
          <a:graphic>
            <a:graphicData uri="http://schemas.openxmlformats.org/drawingml/2006/picture">
              <pic:pic>
                <pic:nvPicPr>
                  <pic:cNvPr id="2530" name="Image 2530"/>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2240">
              <wp:simplePos x="0" y="0"/>
              <wp:positionH relativeFrom="page">
                <wp:posOffset>3608070</wp:posOffset>
              </wp:positionH>
              <wp:positionV relativeFrom="page">
                <wp:posOffset>1357119</wp:posOffset>
              </wp:positionV>
              <wp:extent cx="283210" cy="207010"/>
              <wp:effectExtent l="0" t="0" r="0" b="0"/>
              <wp:wrapNone/>
              <wp:docPr id="2531" name="Textbox 2531"/>
              <wp:cNvGraphicFramePr>
                <a:graphicFrameLocks/>
              </wp:cNvGraphicFramePr>
              <a:graphic>
                <a:graphicData uri="http://schemas.microsoft.com/office/word/2010/wordprocessingShape">
                  <wps:wsp>
                    <wps:cNvPr id="2531" name="Textbox 2531"/>
                    <wps:cNvSpPr txBox="1"/>
                    <wps:spPr>
                      <a:xfrm>
                        <a:off x="0" y="0"/>
                        <a:ext cx="283210" cy="207010"/>
                      </a:xfrm>
                      <a:prstGeom prst="rect">
                        <a:avLst/>
                      </a:prstGeom>
                    </wps:spPr>
                    <wps:txbx>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3</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4.100006pt;margin-top:106.859795pt;width:22.3pt;height:16.3pt;mso-position-horizontal-relative:page;mso-position-vertical-relative:page;z-index:-23114240" type="#_x0000_t202" id="docshape2160" filled="false" stroked="false">
              <v:textbox inset="0,0,0,0">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3</w:t>
                    </w:r>
                    <w:r>
                      <w:rPr>
                        <w:spacing w:val="-5"/>
                      </w:rPr>
                      <w:fldChar w:fldCharType="end"/>
                    </w:r>
                    <w:r>
                      <w:rPr>
                        <w:spacing w:val="-5"/>
                      </w:rPr>
                      <w:t>/5</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49312">
              <wp:simplePos x="0" y="0"/>
              <wp:positionH relativeFrom="page">
                <wp:posOffset>364998</wp:posOffset>
              </wp:positionH>
              <wp:positionV relativeFrom="page">
                <wp:posOffset>360438</wp:posOffset>
              </wp:positionV>
              <wp:extent cx="6196330" cy="46355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196330" cy="463550"/>
                      </a:xfrm>
                      <a:custGeom>
                        <a:avLst/>
                        <a:gdLst/>
                        <a:ahLst/>
                        <a:cxnLst/>
                        <a:rect l="l" t="t" r="r" b="b"/>
                        <a:pathLst>
                          <a:path w="6196330" h="463550">
                            <a:moveTo>
                              <a:pt x="6195822" y="0"/>
                            </a:moveTo>
                            <a:lnTo>
                              <a:pt x="6192774" y="0"/>
                            </a:lnTo>
                            <a:lnTo>
                              <a:pt x="4916424" y="0"/>
                            </a:lnTo>
                            <a:lnTo>
                              <a:pt x="4916424" y="3035"/>
                            </a:lnTo>
                            <a:lnTo>
                              <a:pt x="4916424" y="460248"/>
                            </a:lnTo>
                            <a:lnTo>
                              <a:pt x="3035" y="460248"/>
                            </a:lnTo>
                            <a:lnTo>
                              <a:pt x="3035" y="3035"/>
                            </a:lnTo>
                            <a:lnTo>
                              <a:pt x="4916424" y="3035"/>
                            </a:lnTo>
                            <a:lnTo>
                              <a:pt x="4916424" y="0"/>
                            </a:lnTo>
                            <a:lnTo>
                              <a:pt x="3035" y="0"/>
                            </a:lnTo>
                            <a:lnTo>
                              <a:pt x="0" y="0"/>
                            </a:lnTo>
                            <a:lnTo>
                              <a:pt x="0" y="3035"/>
                            </a:lnTo>
                            <a:lnTo>
                              <a:pt x="0" y="460248"/>
                            </a:lnTo>
                            <a:lnTo>
                              <a:pt x="0" y="463283"/>
                            </a:lnTo>
                            <a:lnTo>
                              <a:pt x="3035" y="463283"/>
                            </a:lnTo>
                            <a:lnTo>
                              <a:pt x="4916424" y="463283"/>
                            </a:lnTo>
                            <a:lnTo>
                              <a:pt x="4919459" y="463283"/>
                            </a:lnTo>
                            <a:lnTo>
                              <a:pt x="4919459" y="3035"/>
                            </a:lnTo>
                            <a:lnTo>
                              <a:pt x="6192774" y="3035"/>
                            </a:lnTo>
                            <a:lnTo>
                              <a:pt x="6192774" y="460248"/>
                            </a:lnTo>
                            <a:lnTo>
                              <a:pt x="4919472" y="460248"/>
                            </a:lnTo>
                            <a:lnTo>
                              <a:pt x="4919472"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740002pt;margin-top:28.38096pt;width:487.9pt;height:36.5pt;mso-position-horizontal-relative:page;mso-position-vertical-relative:page;z-index:-23367168" id="docshape108" coordorigin="575,568" coordsize="9758,730" path="m10332,568l10327,568,8317,568,8317,572,8317,1292,580,1292,580,572,8317,572,8317,568,580,568,575,568,575,572,575,1292,575,1297,580,1297,8317,1297,8322,1297,8322,572,10327,572,10327,1292,8322,1292,8322,1297,10327,1297,10332,1297,10332,1292,10332,572,10332,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49824">
              <wp:simplePos x="0" y="0"/>
              <wp:positionH relativeFrom="page">
                <wp:posOffset>398018</wp:posOffset>
              </wp:positionH>
              <wp:positionV relativeFrom="page">
                <wp:posOffset>407413</wp:posOffset>
              </wp:positionV>
              <wp:extent cx="2005964" cy="18161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005964" cy="181610"/>
                      </a:xfrm>
                      <a:prstGeom prst="rect">
                        <a:avLst/>
                      </a:prstGeom>
                    </wps:spPr>
                    <wps:txbx>
                      <w:txbxContent>
                        <w:p>
                          <w:pPr>
                            <w:spacing w:before="12"/>
                            <w:ind w:left="20" w:right="0" w:firstLine="0"/>
                            <w:jc w:val="left"/>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xbxContent>
                    </wps:txbx>
                    <wps:bodyPr wrap="square" lIns="0" tIns="0" rIns="0" bIns="0" rtlCol="0">
                      <a:noAutofit/>
                    </wps:bodyPr>
                  </wps:wsp>
                </a:graphicData>
              </a:graphic>
            </wp:anchor>
          </w:drawing>
        </mc:Choice>
        <mc:Fallback>
          <w:pict>
            <v:shape style="position:absolute;margin-left:31.34pt;margin-top:32.0798pt;width:157.950pt;height:14.3pt;mso-position-horizontal-relative:page;mso-position-vertical-relative:page;z-index:-23366656" type="#_x0000_t202" id="docshape109" filled="false" stroked="false">
              <v:textbox inset="0,0,0,0">
                <w:txbxContent>
                  <w:p>
                    <w:pPr>
                      <w:spacing w:before="12"/>
                      <w:ind w:left="20" w:right="0" w:firstLine="0"/>
                      <w:jc w:val="left"/>
                      <w:rPr>
                        <w:b/>
                        <w:sz w:val="22"/>
                      </w:rPr>
                    </w:pPr>
                    <w:r>
                      <w:rPr>
                        <w:b/>
                        <w:sz w:val="22"/>
                      </w:rPr>
                      <w:t>Haupt-,</w:t>
                    </w:r>
                    <w:r>
                      <w:rPr>
                        <w:b/>
                        <w:spacing w:val="-8"/>
                        <w:sz w:val="22"/>
                      </w:rPr>
                      <w:t> </w:t>
                    </w:r>
                    <w:r>
                      <w:rPr>
                        <w:b/>
                        <w:sz w:val="22"/>
                      </w:rPr>
                      <w:t>Vor-</w:t>
                    </w:r>
                    <w:r>
                      <w:rPr>
                        <w:b/>
                        <w:spacing w:val="-5"/>
                        <w:sz w:val="22"/>
                      </w:rPr>
                      <w:t> </w:t>
                    </w:r>
                    <w:r>
                      <w:rPr>
                        <w:b/>
                        <w:sz w:val="22"/>
                      </w:rPr>
                      <w:t>und</w:t>
                    </w:r>
                    <w:r>
                      <w:rPr>
                        <w:b/>
                        <w:spacing w:val="-5"/>
                        <w:sz w:val="22"/>
                      </w:rPr>
                      <w:t> </w:t>
                    </w:r>
                    <w:r>
                      <w:rPr>
                        <w:b/>
                        <w:spacing w:val="-2"/>
                        <w:sz w:val="22"/>
                      </w:rPr>
                      <w:t>Sperrsignale</w:t>
                    </w:r>
                  </w:p>
                </w:txbxContent>
              </v:textbox>
              <w10:wrap type="none"/>
            </v:shape>
          </w:pict>
        </mc:Fallback>
      </mc:AlternateContent>
    </w:r>
    <w:r>
      <w:rPr/>
      <mc:AlternateContent>
        <mc:Choice Requires="wps">
          <w:drawing>
            <wp:anchor distT="0" distB="0" distL="0" distR="0" allowOverlap="1" layoutInCell="1" locked="0" behindDoc="1" simplePos="0" relativeHeight="479950336">
              <wp:simplePos x="0" y="0"/>
              <wp:positionH relativeFrom="page">
                <wp:posOffset>5883317</wp:posOffset>
              </wp:positionH>
              <wp:positionV relativeFrom="page">
                <wp:posOffset>407413</wp:posOffset>
              </wp:positionV>
              <wp:extent cx="646430" cy="410209"/>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301.0003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3.253357pt;margin-top:32.0798pt;width:50.9pt;height:32.3pt;mso-position-horizontal-relative:page;mso-position-vertical-relative:page;z-index:-23366144" type="#_x0000_t202" id="docshape110" filled="false" stroked="false">
              <v:textbox inset="0,0,0,0">
                <w:txbxContent>
                  <w:p>
                    <w:pPr>
                      <w:spacing w:before="12"/>
                      <w:ind w:left="0" w:right="78" w:firstLine="0"/>
                      <w:jc w:val="right"/>
                      <w:rPr>
                        <w:b/>
                        <w:sz w:val="22"/>
                      </w:rPr>
                    </w:pPr>
                    <w:r>
                      <w:rPr>
                        <w:b/>
                        <w:spacing w:val="-2"/>
                        <w:sz w:val="22"/>
                      </w:rPr>
                      <w:t>301.0003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2752">
          <wp:simplePos x="0" y="0"/>
          <wp:positionH relativeFrom="page">
            <wp:posOffset>1080516</wp:posOffset>
          </wp:positionH>
          <wp:positionV relativeFrom="page">
            <wp:posOffset>544830</wp:posOffset>
          </wp:positionV>
          <wp:extent cx="1575054" cy="374903"/>
          <wp:effectExtent l="0" t="0" r="0" b="0"/>
          <wp:wrapNone/>
          <wp:docPr id="2532" name="Image 2532"/>
          <wp:cNvGraphicFramePr>
            <a:graphicFrameLocks/>
          </wp:cNvGraphicFramePr>
          <a:graphic>
            <a:graphicData uri="http://schemas.openxmlformats.org/drawingml/2006/picture">
              <pic:pic>
                <pic:nvPicPr>
                  <pic:cNvPr id="2532" name="Image 2532"/>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3264">
              <wp:simplePos x="0" y="0"/>
              <wp:positionH relativeFrom="page">
                <wp:posOffset>3646170</wp:posOffset>
              </wp:positionH>
              <wp:positionV relativeFrom="page">
                <wp:posOffset>1369819</wp:posOffset>
              </wp:positionV>
              <wp:extent cx="244475" cy="181610"/>
              <wp:effectExtent l="0" t="0" r="0" b="0"/>
              <wp:wrapNone/>
              <wp:docPr id="2533" name="Textbox 2533"/>
              <wp:cNvGraphicFramePr>
                <a:graphicFrameLocks/>
              </wp:cNvGraphicFramePr>
              <a:graphic>
                <a:graphicData uri="http://schemas.microsoft.com/office/word/2010/wordprocessingShape">
                  <wps:wsp>
                    <wps:cNvPr id="2533" name="Textbox 2533"/>
                    <wps:cNvSpPr txBox="1"/>
                    <wps:spPr>
                      <a:xfrm>
                        <a:off x="0" y="0"/>
                        <a:ext cx="244475" cy="18161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7.100006pt;margin-top:107.859795pt;width:19.25pt;height:14.3pt;mso-position-horizontal-relative:page;mso-position-vertical-relative:page;z-index:-23113216" type="#_x0000_t202" id="docshape2161"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/5</w:t>
                    </w:r>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3776">
          <wp:simplePos x="0" y="0"/>
          <wp:positionH relativeFrom="page">
            <wp:posOffset>1080516</wp:posOffset>
          </wp:positionH>
          <wp:positionV relativeFrom="page">
            <wp:posOffset>544830</wp:posOffset>
          </wp:positionV>
          <wp:extent cx="1575054" cy="374903"/>
          <wp:effectExtent l="0" t="0" r="0" b="0"/>
          <wp:wrapNone/>
          <wp:docPr id="2534" name="Image 2534"/>
          <wp:cNvGraphicFramePr>
            <a:graphicFrameLocks/>
          </wp:cNvGraphicFramePr>
          <a:graphic>
            <a:graphicData uri="http://schemas.openxmlformats.org/drawingml/2006/picture">
              <pic:pic>
                <pic:nvPicPr>
                  <pic:cNvPr id="2534" name="Image 2534"/>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4288">
              <wp:simplePos x="0" y="0"/>
              <wp:positionH relativeFrom="page">
                <wp:posOffset>3608070</wp:posOffset>
              </wp:positionH>
              <wp:positionV relativeFrom="page">
                <wp:posOffset>1357119</wp:posOffset>
              </wp:positionV>
              <wp:extent cx="282575" cy="207010"/>
              <wp:effectExtent l="0" t="0" r="0" b="0"/>
              <wp:wrapNone/>
              <wp:docPr id="2535" name="Textbox 2535"/>
              <wp:cNvGraphicFramePr>
                <a:graphicFrameLocks/>
              </wp:cNvGraphicFramePr>
              <a:graphic>
                <a:graphicData uri="http://schemas.microsoft.com/office/word/2010/wordprocessingShape">
                  <wps:wsp>
                    <wps:cNvPr id="2535" name="Textbox 2535"/>
                    <wps:cNvSpPr txBox="1"/>
                    <wps:spPr>
                      <a:xfrm>
                        <a:off x="0" y="0"/>
                        <a:ext cx="282575" cy="207010"/>
                      </a:xfrm>
                      <a:prstGeom prst="rect">
                        <a:avLst/>
                      </a:prstGeom>
                    </wps:spPr>
                    <wps:txbx>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4.100006pt;margin-top:106.859795pt;width:22.25pt;height:16.3pt;mso-position-horizontal-relative:page;mso-position-vertical-relative:page;z-index:-23112192" type="#_x0000_t202" id="docshape2162" filled="false" stroked="false">
              <v:textbox inset="0,0,0,0">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/5</w:t>
                    </w:r>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4800">
          <wp:simplePos x="0" y="0"/>
          <wp:positionH relativeFrom="page">
            <wp:posOffset>1080516</wp:posOffset>
          </wp:positionH>
          <wp:positionV relativeFrom="page">
            <wp:posOffset>544830</wp:posOffset>
          </wp:positionV>
          <wp:extent cx="1575054" cy="374903"/>
          <wp:effectExtent l="0" t="0" r="0" b="0"/>
          <wp:wrapNone/>
          <wp:docPr id="2536" name="Image 2536"/>
          <wp:cNvGraphicFramePr>
            <a:graphicFrameLocks/>
          </wp:cNvGraphicFramePr>
          <a:graphic>
            <a:graphicData uri="http://schemas.openxmlformats.org/drawingml/2006/picture">
              <pic:pic>
                <pic:nvPicPr>
                  <pic:cNvPr id="2536" name="Image 2536"/>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5312">
              <wp:simplePos x="0" y="0"/>
              <wp:positionH relativeFrom="page">
                <wp:posOffset>3646170</wp:posOffset>
              </wp:positionH>
              <wp:positionV relativeFrom="page">
                <wp:posOffset>1369819</wp:posOffset>
              </wp:positionV>
              <wp:extent cx="245110" cy="181610"/>
              <wp:effectExtent l="0" t="0" r="0" b="0"/>
              <wp:wrapNone/>
              <wp:docPr id="2537" name="Textbox 2537"/>
              <wp:cNvGraphicFramePr>
                <a:graphicFrameLocks/>
              </wp:cNvGraphicFramePr>
              <a:graphic>
                <a:graphicData uri="http://schemas.microsoft.com/office/word/2010/wordprocessingShape">
                  <wps:wsp>
                    <wps:cNvPr id="2537" name="Textbox 2537"/>
                    <wps:cNvSpPr txBox="1"/>
                    <wps:spPr>
                      <a:xfrm>
                        <a:off x="0" y="0"/>
                        <a:ext cx="245110" cy="18161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5</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7.100006pt;margin-top:107.859795pt;width:19.3pt;height:14.3pt;mso-position-horizontal-relative:page;mso-position-vertical-relative:page;z-index:-23111168" type="#_x0000_t202" id="docshape2163"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5</w:t>
                    </w:r>
                    <w:r>
                      <w:rPr>
                        <w:spacing w:val="-5"/>
                      </w:rPr>
                      <w:fldChar w:fldCharType="end"/>
                    </w:r>
                    <w:r>
                      <w:rPr>
                        <w:spacing w:val="-5"/>
                      </w:rPr>
                      <w:t>/5</w:t>
                    </w:r>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5824">
          <wp:simplePos x="0" y="0"/>
          <wp:positionH relativeFrom="page">
            <wp:posOffset>1080516</wp:posOffset>
          </wp:positionH>
          <wp:positionV relativeFrom="page">
            <wp:posOffset>544830</wp:posOffset>
          </wp:positionV>
          <wp:extent cx="1575054" cy="374903"/>
          <wp:effectExtent l="0" t="0" r="0" b="0"/>
          <wp:wrapNone/>
          <wp:docPr id="2538" name="Image 2538"/>
          <wp:cNvGraphicFramePr>
            <a:graphicFrameLocks/>
          </wp:cNvGraphicFramePr>
          <a:graphic>
            <a:graphicData uri="http://schemas.openxmlformats.org/drawingml/2006/picture">
              <pic:pic>
                <pic:nvPicPr>
                  <pic:cNvPr id="2538" name="Image 2538"/>
                  <pic:cNvPicPr/>
                </pic:nvPicPr>
                <pic:blipFill>
                  <a:blip r:embed="rId1" cstate="print"/>
                  <a:stretch>
                    <a:fillRect/>
                  </a:stretch>
                </pic:blipFill>
                <pic:spPr>
                  <a:xfrm>
                    <a:off x="0" y="0"/>
                    <a:ext cx="15750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06336">
              <wp:simplePos x="0" y="0"/>
              <wp:positionH relativeFrom="page">
                <wp:posOffset>3608070</wp:posOffset>
              </wp:positionH>
              <wp:positionV relativeFrom="page">
                <wp:posOffset>1357119</wp:posOffset>
              </wp:positionV>
              <wp:extent cx="283210" cy="207010"/>
              <wp:effectExtent l="0" t="0" r="0" b="0"/>
              <wp:wrapNone/>
              <wp:docPr id="2539" name="Textbox 2539"/>
              <wp:cNvGraphicFramePr>
                <a:graphicFrameLocks/>
              </wp:cNvGraphicFramePr>
              <a:graphic>
                <a:graphicData uri="http://schemas.microsoft.com/office/word/2010/wordprocessingShape">
                  <wps:wsp>
                    <wps:cNvPr id="2539" name="Textbox 2539"/>
                    <wps:cNvSpPr txBox="1"/>
                    <wps:spPr>
                      <a:xfrm>
                        <a:off x="0" y="0"/>
                        <a:ext cx="283210" cy="207010"/>
                      </a:xfrm>
                      <a:prstGeom prst="rect">
                        <a:avLst/>
                      </a:prstGeom>
                    </wps:spPr>
                    <wps:txbx>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5</w:t>
                          </w:r>
                          <w:r>
                            <w:rPr>
                              <w:spacing w:val="-5"/>
                            </w:rPr>
                            <w:fldChar w:fldCharType="end"/>
                          </w:r>
                          <w:r>
                            <w:rPr>
                              <w:spacing w:val="-5"/>
                            </w:rPr>
                            <w:t>/5</w:t>
                          </w:r>
                        </w:p>
                      </w:txbxContent>
                    </wps:txbx>
                    <wps:bodyPr wrap="square" lIns="0" tIns="0" rIns="0" bIns="0" rtlCol="0">
                      <a:noAutofit/>
                    </wps:bodyPr>
                  </wps:wsp>
                </a:graphicData>
              </a:graphic>
            </wp:anchor>
          </w:drawing>
        </mc:Choice>
        <mc:Fallback>
          <w:pict>
            <v:shape style="position:absolute;margin-left:284.100006pt;margin-top:106.859795pt;width:22.3pt;height:16.3pt;mso-position-horizontal-relative:page;mso-position-vertical-relative:page;z-index:-23110144" type="#_x0000_t202" id="docshape2164" filled="false" stroked="false">
              <v:textbox inset="0,0,0,0">
                <w:txbxContent>
                  <w:p>
                    <w:pPr>
                      <w:pStyle w:val="BodyText"/>
                      <w:spacing w:before="32"/>
                      <w:ind w:left="120"/>
                    </w:pPr>
                    <w:r>
                      <w:rPr>
                        <w:spacing w:val="-5"/>
                      </w:rPr>
                      <w:fldChar w:fldCharType="begin"/>
                    </w:r>
                    <w:r>
                      <w:rPr>
                        <w:spacing w:val="-5"/>
                      </w:rPr>
                      <w:instrText> PAGE </w:instrText>
                    </w:r>
                    <w:r>
                      <w:rPr>
                        <w:spacing w:val="-5"/>
                      </w:rPr>
                      <w:fldChar w:fldCharType="separate"/>
                    </w:r>
                    <w:r>
                      <w:rPr>
                        <w:spacing w:val="-5"/>
                      </w:rPr>
                      <w:t>5</w:t>
                    </w:r>
                    <w:r>
                      <w:rPr>
                        <w:spacing w:val="-5"/>
                      </w:rPr>
                      <w:fldChar w:fldCharType="end"/>
                    </w:r>
                    <w:r>
                      <w:rPr>
                        <w:spacing w:val="-5"/>
                      </w:rPr>
                      <w:t>/5</w:t>
                    </w:r>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6848">
          <wp:simplePos x="0" y="0"/>
          <wp:positionH relativeFrom="page">
            <wp:posOffset>1080516</wp:posOffset>
          </wp:positionH>
          <wp:positionV relativeFrom="page">
            <wp:posOffset>544830</wp:posOffset>
          </wp:positionV>
          <wp:extent cx="1575054" cy="374903"/>
          <wp:effectExtent l="0" t="0" r="0" b="0"/>
          <wp:wrapNone/>
          <wp:docPr id="2540" name="Image 2540"/>
          <wp:cNvGraphicFramePr>
            <a:graphicFrameLocks/>
          </wp:cNvGraphicFramePr>
          <a:graphic>
            <a:graphicData uri="http://schemas.openxmlformats.org/drawingml/2006/picture">
              <pic:pic>
                <pic:nvPicPr>
                  <pic:cNvPr id="2540" name="Image 2540"/>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07360">
          <wp:simplePos x="0" y="0"/>
          <wp:positionH relativeFrom="page">
            <wp:posOffset>1080516</wp:posOffset>
          </wp:positionH>
          <wp:positionV relativeFrom="page">
            <wp:posOffset>544830</wp:posOffset>
          </wp:positionV>
          <wp:extent cx="1575054" cy="374903"/>
          <wp:effectExtent l="0" t="0" r="0" b="0"/>
          <wp:wrapNone/>
          <wp:docPr id="2541" name="Image 2541"/>
          <wp:cNvGraphicFramePr>
            <a:graphicFrameLocks/>
          </wp:cNvGraphicFramePr>
          <a:graphic>
            <a:graphicData uri="http://schemas.openxmlformats.org/drawingml/2006/picture">
              <pic:pic>
                <pic:nvPicPr>
                  <pic:cNvPr id="2541" name="Image 2541"/>
                  <pic:cNvPicPr/>
                </pic:nvPicPr>
                <pic:blipFill>
                  <a:blip r:embed="rId1" cstate="print"/>
                  <a:stretch>
                    <a:fillRect/>
                  </a:stretch>
                </pic:blipFill>
                <pic:spPr>
                  <a:xfrm>
                    <a:off x="0" y="0"/>
                    <a:ext cx="1575054" cy="374903"/>
                  </a:xfrm>
                  <a:prstGeom prst="rect">
                    <a:avLst/>
                  </a:prstGeom>
                </pic:spPr>
              </pic:pic>
            </a:graphicData>
          </a:graphic>
        </wp:anchor>
      </w:drawing>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07872">
              <wp:simplePos x="0" y="0"/>
              <wp:positionH relativeFrom="page">
                <wp:posOffset>5636766</wp:posOffset>
              </wp:positionH>
              <wp:positionV relativeFrom="page">
                <wp:posOffset>1359062</wp:posOffset>
              </wp:positionV>
              <wp:extent cx="1399540" cy="819150"/>
              <wp:effectExtent l="0" t="0" r="0" b="0"/>
              <wp:wrapNone/>
              <wp:docPr id="2550" name="Textbox 2550"/>
              <wp:cNvGraphicFramePr>
                <a:graphicFrameLocks/>
              </wp:cNvGraphicFramePr>
              <a:graphic>
                <a:graphicData uri="http://schemas.microsoft.com/office/word/2010/wordprocessingShape">
                  <wps:wsp>
                    <wps:cNvPr id="2550" name="Textbox 2550"/>
                    <wps:cNvSpPr txBox="1"/>
                    <wps:spPr>
                      <a:xfrm>
                        <a:off x="0" y="0"/>
                        <a:ext cx="1399540" cy="819150"/>
                      </a:xfrm>
                      <a:prstGeom prst="rect">
                        <a:avLst/>
                      </a:prstGeom>
                    </wps:spPr>
                    <wps:txbx>
                      <w:txbxContent>
                        <w:p>
                          <w:pPr>
                            <w:spacing w:before="14"/>
                            <w:ind w:left="1200" w:right="0" w:firstLine="0"/>
                            <w:jc w:val="left"/>
                            <w:rPr>
                              <w:sz w:val="18"/>
                            </w:rPr>
                          </w:pPr>
                          <w:r>
                            <w:rPr>
                              <w:sz w:val="18"/>
                            </w:rPr>
                            <w:t>DB</w:t>
                          </w:r>
                          <w:r>
                            <w:rPr>
                              <w:rFonts w:ascii="Times New Roman"/>
                              <w:spacing w:val="2"/>
                              <w:sz w:val="18"/>
                            </w:rPr>
                            <w:t> </w:t>
                          </w:r>
                          <w:r>
                            <w:rPr>
                              <w:sz w:val="18"/>
                            </w:rPr>
                            <w:t>Netz</w:t>
                          </w:r>
                          <w:r>
                            <w:rPr>
                              <w:rFonts w:ascii="Times New Roman"/>
                              <w:sz w:val="18"/>
                            </w:rPr>
                            <w:t> </w:t>
                          </w:r>
                          <w:r>
                            <w:rPr>
                              <w:spacing w:val="-5"/>
                              <w:sz w:val="18"/>
                            </w:rPr>
                            <w:t>AG</w:t>
                          </w:r>
                        </w:p>
                        <w:p>
                          <w:pPr>
                            <w:spacing w:line="244" w:lineRule="auto" w:before="2"/>
                            <w:ind w:left="166" w:right="19" w:firstLine="1353"/>
                            <w:jc w:val="right"/>
                            <w:rPr>
                              <w:sz w:val="18"/>
                            </w:rPr>
                          </w:pPr>
                          <w:r>
                            <w:rPr>
                              <w:spacing w:val="-2"/>
                              <w:sz w:val="18"/>
                            </w:rPr>
                            <w:t>Zentrale</w:t>
                          </w:r>
                          <w:r>
                            <w:rPr>
                              <w:rFonts w:ascii="Times New Roman"/>
                              <w:spacing w:val="-2"/>
                              <w:sz w:val="18"/>
                            </w:rPr>
                            <w:t> </w:t>
                          </w:r>
                          <w:r>
                            <w:rPr>
                              <w:spacing w:val="-2"/>
                              <w:sz w:val="18"/>
                            </w:rPr>
                            <w:t>Betriebsverfahren</w:t>
                          </w:r>
                          <w:r>
                            <w:rPr>
                              <w:rFonts w:ascii="Times New Roman"/>
                              <w:spacing w:val="-2"/>
                              <w:sz w:val="18"/>
                            </w:rPr>
                            <w:t> </w:t>
                          </w:r>
                          <w:r>
                            <w:rPr>
                              <w:sz w:val="18"/>
                            </w:rPr>
                            <w:t>Theodor-Heuss-Allee</w:t>
                          </w:r>
                          <w:r>
                            <w:rPr>
                              <w:rFonts w:ascii="Times New Roman"/>
                              <w:sz w:val="18"/>
                            </w:rPr>
                            <w:t> </w:t>
                          </w:r>
                          <w:r>
                            <w:rPr>
                              <w:sz w:val="18"/>
                            </w:rPr>
                            <w:t>7</w:t>
                          </w:r>
                          <w:r>
                            <w:rPr>
                              <w:rFonts w:ascii="Times New Roman"/>
                              <w:sz w:val="18"/>
                            </w:rPr>
                            <w:t> </w:t>
                          </w:r>
                          <w:r>
                            <w:rPr>
                              <w:sz w:val="18"/>
                            </w:rPr>
                            <w:t>60486</w:t>
                          </w:r>
                          <w:r>
                            <w:rPr>
                              <w:rFonts w:ascii="Times New Roman"/>
                              <w:spacing w:val="-3"/>
                              <w:sz w:val="18"/>
                            </w:rPr>
                            <w:t> </w:t>
                          </w:r>
                          <w:r>
                            <w:rPr>
                              <w:sz w:val="18"/>
                            </w:rPr>
                            <w:t>Frankfurt</w:t>
                          </w:r>
                          <w:r>
                            <w:rPr>
                              <w:rFonts w:ascii="Times New Roman"/>
                              <w:spacing w:val="-1"/>
                              <w:sz w:val="18"/>
                            </w:rPr>
                            <w:t> </w:t>
                          </w:r>
                          <w:r>
                            <w:rPr>
                              <w:sz w:val="18"/>
                            </w:rPr>
                            <w:t>am</w:t>
                          </w:r>
                          <w:r>
                            <w:rPr>
                              <w:rFonts w:ascii="Times New Roman"/>
                              <w:spacing w:val="-2"/>
                              <w:sz w:val="18"/>
                            </w:rPr>
                            <w:t> </w:t>
                          </w:r>
                          <w:r>
                            <w:rPr>
                              <w:spacing w:val="-4"/>
                              <w:sz w:val="18"/>
                            </w:rPr>
                            <w:t>Main</w:t>
                          </w:r>
                        </w:p>
                        <w:p>
                          <w:pPr>
                            <w:spacing w:line="202" w:lineRule="exact" w:before="0"/>
                            <w:ind w:left="0" w:right="19" w:firstLine="0"/>
                            <w:jc w:val="right"/>
                            <w:rPr>
                              <w:sz w:val="18"/>
                            </w:rPr>
                          </w:pPr>
                          <w:hyperlink r:id="rId1">
                            <w:r>
                              <w:rPr>
                                <w:spacing w:val="-2"/>
                                <w:sz w:val="18"/>
                              </w:rPr>
                              <w:t>www.dbnetze.com/fahrweg</w:t>
                            </w:r>
                          </w:hyperlink>
                        </w:p>
                      </w:txbxContent>
                    </wps:txbx>
                    <wps:bodyPr wrap="square" lIns="0" tIns="0" rIns="0" bIns="0" rtlCol="0">
                      <a:noAutofit/>
                    </wps:bodyPr>
                  </wps:wsp>
                </a:graphicData>
              </a:graphic>
            </wp:anchor>
          </w:drawing>
        </mc:Choice>
        <mc:Fallback>
          <w:pict>
            <v:shape style="position:absolute;margin-left:443.839905pt;margin-top:107.012833pt;width:110.2pt;height:64.5pt;mso-position-horizontal-relative:page;mso-position-vertical-relative:page;z-index:-23108608" type="#_x0000_t202" id="docshape2170" filled="false" stroked="false">
              <v:textbox inset="0,0,0,0">
                <w:txbxContent>
                  <w:p>
                    <w:pPr>
                      <w:spacing w:before="14"/>
                      <w:ind w:left="1200" w:right="0" w:firstLine="0"/>
                      <w:jc w:val="left"/>
                      <w:rPr>
                        <w:sz w:val="18"/>
                      </w:rPr>
                    </w:pPr>
                    <w:r>
                      <w:rPr>
                        <w:sz w:val="18"/>
                      </w:rPr>
                      <w:t>DB</w:t>
                    </w:r>
                    <w:r>
                      <w:rPr>
                        <w:rFonts w:ascii="Times New Roman"/>
                        <w:spacing w:val="2"/>
                        <w:sz w:val="18"/>
                      </w:rPr>
                      <w:t> </w:t>
                    </w:r>
                    <w:r>
                      <w:rPr>
                        <w:sz w:val="18"/>
                      </w:rPr>
                      <w:t>Netz</w:t>
                    </w:r>
                    <w:r>
                      <w:rPr>
                        <w:rFonts w:ascii="Times New Roman"/>
                        <w:sz w:val="18"/>
                      </w:rPr>
                      <w:t> </w:t>
                    </w:r>
                    <w:r>
                      <w:rPr>
                        <w:spacing w:val="-5"/>
                        <w:sz w:val="18"/>
                      </w:rPr>
                      <w:t>AG</w:t>
                    </w:r>
                  </w:p>
                  <w:p>
                    <w:pPr>
                      <w:spacing w:line="244" w:lineRule="auto" w:before="2"/>
                      <w:ind w:left="166" w:right="19" w:firstLine="1353"/>
                      <w:jc w:val="right"/>
                      <w:rPr>
                        <w:sz w:val="18"/>
                      </w:rPr>
                    </w:pPr>
                    <w:r>
                      <w:rPr>
                        <w:spacing w:val="-2"/>
                        <w:sz w:val="18"/>
                      </w:rPr>
                      <w:t>Zentrale</w:t>
                    </w:r>
                    <w:r>
                      <w:rPr>
                        <w:rFonts w:ascii="Times New Roman"/>
                        <w:spacing w:val="-2"/>
                        <w:sz w:val="18"/>
                      </w:rPr>
                      <w:t> </w:t>
                    </w:r>
                    <w:r>
                      <w:rPr>
                        <w:spacing w:val="-2"/>
                        <w:sz w:val="18"/>
                      </w:rPr>
                      <w:t>Betriebsverfahren</w:t>
                    </w:r>
                    <w:r>
                      <w:rPr>
                        <w:rFonts w:ascii="Times New Roman"/>
                        <w:spacing w:val="-2"/>
                        <w:sz w:val="18"/>
                      </w:rPr>
                      <w:t> </w:t>
                    </w:r>
                    <w:r>
                      <w:rPr>
                        <w:sz w:val="18"/>
                      </w:rPr>
                      <w:t>Theodor-Heuss-Allee</w:t>
                    </w:r>
                    <w:r>
                      <w:rPr>
                        <w:rFonts w:ascii="Times New Roman"/>
                        <w:sz w:val="18"/>
                      </w:rPr>
                      <w:t> </w:t>
                    </w:r>
                    <w:r>
                      <w:rPr>
                        <w:sz w:val="18"/>
                      </w:rPr>
                      <w:t>7</w:t>
                    </w:r>
                    <w:r>
                      <w:rPr>
                        <w:rFonts w:ascii="Times New Roman"/>
                        <w:sz w:val="18"/>
                      </w:rPr>
                      <w:t> </w:t>
                    </w:r>
                    <w:r>
                      <w:rPr>
                        <w:sz w:val="18"/>
                      </w:rPr>
                      <w:t>60486</w:t>
                    </w:r>
                    <w:r>
                      <w:rPr>
                        <w:rFonts w:ascii="Times New Roman"/>
                        <w:spacing w:val="-3"/>
                        <w:sz w:val="18"/>
                      </w:rPr>
                      <w:t> </w:t>
                    </w:r>
                    <w:r>
                      <w:rPr>
                        <w:sz w:val="18"/>
                      </w:rPr>
                      <w:t>Frankfurt</w:t>
                    </w:r>
                    <w:r>
                      <w:rPr>
                        <w:rFonts w:ascii="Times New Roman"/>
                        <w:spacing w:val="-1"/>
                        <w:sz w:val="18"/>
                      </w:rPr>
                      <w:t> </w:t>
                    </w:r>
                    <w:r>
                      <w:rPr>
                        <w:sz w:val="18"/>
                      </w:rPr>
                      <w:t>am</w:t>
                    </w:r>
                    <w:r>
                      <w:rPr>
                        <w:rFonts w:ascii="Times New Roman"/>
                        <w:spacing w:val="-2"/>
                        <w:sz w:val="18"/>
                      </w:rPr>
                      <w:t> </w:t>
                    </w:r>
                    <w:r>
                      <w:rPr>
                        <w:spacing w:val="-4"/>
                        <w:sz w:val="18"/>
                      </w:rPr>
                      <w:t>Main</w:t>
                    </w:r>
                  </w:p>
                  <w:p>
                    <w:pPr>
                      <w:spacing w:line="202" w:lineRule="exact" w:before="0"/>
                      <w:ind w:left="0" w:right="19" w:firstLine="0"/>
                      <w:jc w:val="right"/>
                      <w:rPr>
                        <w:sz w:val="18"/>
                      </w:rPr>
                    </w:pPr>
                    <w:hyperlink r:id="rId1">
                      <w:r>
                        <w:rPr>
                          <w:spacing w:val="-2"/>
                          <w:sz w:val="18"/>
                        </w:rPr>
                        <w:t>www.dbnetze.com/fahrweg</w:t>
                      </w:r>
                    </w:hyperlink>
                  </w:p>
                </w:txbxContent>
              </v:textbox>
              <w10:wrap type="none"/>
            </v:shape>
          </w:pict>
        </mc:Fallback>
      </mc:AlternateContent>
    </w:r>
    <w:r>
      <w:rPr/>
      <mc:AlternateContent>
        <mc:Choice Requires="wps">
          <w:drawing>
            <wp:anchor distT="0" distB="0" distL="0" distR="0" allowOverlap="1" layoutInCell="1" locked="0" behindDoc="1" simplePos="0" relativeHeight="480208384">
              <wp:simplePos x="0" y="0"/>
              <wp:positionH relativeFrom="page">
                <wp:posOffset>1067815</wp:posOffset>
              </wp:positionH>
              <wp:positionV relativeFrom="page">
                <wp:posOffset>1717796</wp:posOffset>
              </wp:positionV>
              <wp:extent cx="2577465" cy="124460"/>
              <wp:effectExtent l="0" t="0" r="0" b="0"/>
              <wp:wrapNone/>
              <wp:docPr id="2551" name="Textbox 2551"/>
              <wp:cNvGraphicFramePr>
                <a:graphicFrameLocks/>
              </wp:cNvGraphicFramePr>
              <a:graphic>
                <a:graphicData uri="http://schemas.microsoft.com/office/word/2010/wordprocessingShape">
                  <wps:wsp>
                    <wps:cNvPr id="2551" name="Textbox 2551"/>
                    <wps:cNvSpPr txBox="1"/>
                    <wps:spPr>
                      <a:xfrm>
                        <a:off x="0" y="0"/>
                        <a:ext cx="2577465" cy="124460"/>
                      </a:xfrm>
                      <a:prstGeom prst="rect">
                        <a:avLst/>
                      </a:prstGeom>
                    </wps:spPr>
                    <wps:txbx>
                      <w:txbxContent>
                        <w:p>
                          <w:pPr>
                            <w:spacing w:before="14"/>
                            <w:ind w:left="20" w:right="0" w:firstLine="0"/>
                            <w:jc w:val="left"/>
                            <w:rPr>
                              <w:sz w:val="14"/>
                            </w:rPr>
                          </w:pPr>
                          <w:r>
                            <w:rPr>
                              <w:sz w:val="14"/>
                            </w:rPr>
                            <w:t>DB</w:t>
                          </w:r>
                          <w:r>
                            <w:rPr>
                              <w:rFonts w:ascii="Times New Roman" w:hAnsi="Times New Roman"/>
                              <w:sz w:val="14"/>
                            </w:rPr>
                            <w:t> </w:t>
                          </w:r>
                          <w:r>
                            <w:rPr>
                              <w:sz w:val="14"/>
                            </w:rPr>
                            <w:t>Netz</w:t>
                          </w:r>
                          <w:r>
                            <w:rPr>
                              <w:rFonts w:ascii="Times New Roman" w:hAnsi="Times New Roman"/>
                              <w:sz w:val="14"/>
                            </w:rPr>
                            <w:t> </w:t>
                          </w:r>
                          <w:r>
                            <w:rPr>
                              <w:sz w:val="14"/>
                            </w:rPr>
                            <w:t>AG</w:t>
                          </w:r>
                          <w:r>
                            <w:rPr>
                              <w:rFonts w:ascii="Times New Roman" w:hAnsi="Times New Roman"/>
                              <w:sz w:val="14"/>
                            </w:rPr>
                            <w:t> </w:t>
                          </w:r>
                          <w:r>
                            <w:rPr>
                              <w:sz w:val="14"/>
                            </w:rPr>
                            <w:t>•</w:t>
                          </w:r>
                          <w:r>
                            <w:rPr>
                              <w:rFonts w:ascii="Times New Roman" w:hAnsi="Times New Roman"/>
                              <w:spacing w:val="2"/>
                              <w:sz w:val="14"/>
                            </w:rPr>
                            <w:t> </w:t>
                          </w:r>
                          <w:r>
                            <w:rPr>
                              <w:sz w:val="14"/>
                            </w:rPr>
                            <w:t>Theodor-Heuss-Allee</w:t>
                          </w:r>
                          <w:r>
                            <w:rPr>
                              <w:rFonts w:ascii="Times New Roman" w:hAnsi="Times New Roman"/>
                              <w:spacing w:val="1"/>
                              <w:sz w:val="14"/>
                            </w:rPr>
                            <w:t> </w:t>
                          </w:r>
                          <w:r>
                            <w:rPr>
                              <w:sz w:val="14"/>
                            </w:rPr>
                            <w:t>7</w:t>
                          </w:r>
                          <w:r>
                            <w:rPr>
                              <w:rFonts w:ascii="Times New Roman" w:hAnsi="Times New Roman"/>
                              <w:spacing w:val="-1"/>
                              <w:sz w:val="14"/>
                            </w:rPr>
                            <w:t> </w:t>
                          </w:r>
                          <w:r>
                            <w:rPr>
                              <w:sz w:val="14"/>
                            </w:rPr>
                            <w:t>•</w:t>
                          </w:r>
                          <w:r>
                            <w:rPr>
                              <w:rFonts w:ascii="Times New Roman" w:hAnsi="Times New Roman"/>
                              <w:spacing w:val="2"/>
                              <w:sz w:val="14"/>
                            </w:rPr>
                            <w:t> </w:t>
                          </w:r>
                          <w:r>
                            <w:rPr>
                              <w:sz w:val="14"/>
                            </w:rPr>
                            <w:t>60486</w:t>
                          </w:r>
                          <w:r>
                            <w:rPr>
                              <w:rFonts w:ascii="Times New Roman" w:hAnsi="Times New Roman"/>
                              <w:spacing w:val="-1"/>
                              <w:sz w:val="14"/>
                            </w:rPr>
                            <w:t> </w:t>
                          </w:r>
                          <w:r>
                            <w:rPr>
                              <w:sz w:val="14"/>
                            </w:rPr>
                            <w:t>Frankfurt</w:t>
                          </w:r>
                          <w:r>
                            <w:rPr>
                              <w:rFonts w:ascii="Times New Roman" w:hAnsi="Times New Roman"/>
                              <w:sz w:val="14"/>
                            </w:rPr>
                            <w:t> </w:t>
                          </w:r>
                          <w:r>
                            <w:rPr>
                              <w:sz w:val="14"/>
                            </w:rPr>
                            <w:t>am</w:t>
                          </w:r>
                          <w:r>
                            <w:rPr>
                              <w:rFonts w:ascii="Times New Roman" w:hAnsi="Times New Roman"/>
                              <w:spacing w:val="1"/>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4.079964pt;margin-top:135.259583pt;width:202.95pt;height:9.8pt;mso-position-horizontal-relative:page;mso-position-vertical-relative:page;z-index:-23108096" type="#_x0000_t202" id="docshape2171" filled="false" stroked="false">
              <v:textbox inset="0,0,0,0">
                <w:txbxContent>
                  <w:p>
                    <w:pPr>
                      <w:spacing w:before="14"/>
                      <w:ind w:left="20" w:right="0" w:firstLine="0"/>
                      <w:jc w:val="left"/>
                      <w:rPr>
                        <w:sz w:val="14"/>
                      </w:rPr>
                    </w:pPr>
                    <w:r>
                      <w:rPr>
                        <w:sz w:val="14"/>
                      </w:rPr>
                      <w:t>DB</w:t>
                    </w:r>
                    <w:r>
                      <w:rPr>
                        <w:rFonts w:ascii="Times New Roman" w:hAnsi="Times New Roman"/>
                        <w:sz w:val="14"/>
                      </w:rPr>
                      <w:t> </w:t>
                    </w:r>
                    <w:r>
                      <w:rPr>
                        <w:sz w:val="14"/>
                      </w:rPr>
                      <w:t>Netz</w:t>
                    </w:r>
                    <w:r>
                      <w:rPr>
                        <w:rFonts w:ascii="Times New Roman" w:hAnsi="Times New Roman"/>
                        <w:sz w:val="14"/>
                      </w:rPr>
                      <w:t> </w:t>
                    </w:r>
                    <w:r>
                      <w:rPr>
                        <w:sz w:val="14"/>
                      </w:rPr>
                      <w:t>AG</w:t>
                    </w:r>
                    <w:r>
                      <w:rPr>
                        <w:rFonts w:ascii="Times New Roman" w:hAnsi="Times New Roman"/>
                        <w:sz w:val="14"/>
                      </w:rPr>
                      <w:t> </w:t>
                    </w:r>
                    <w:r>
                      <w:rPr>
                        <w:sz w:val="14"/>
                      </w:rPr>
                      <w:t>•</w:t>
                    </w:r>
                    <w:r>
                      <w:rPr>
                        <w:rFonts w:ascii="Times New Roman" w:hAnsi="Times New Roman"/>
                        <w:spacing w:val="2"/>
                        <w:sz w:val="14"/>
                      </w:rPr>
                      <w:t> </w:t>
                    </w:r>
                    <w:r>
                      <w:rPr>
                        <w:sz w:val="14"/>
                      </w:rPr>
                      <w:t>Theodor-Heuss-Allee</w:t>
                    </w:r>
                    <w:r>
                      <w:rPr>
                        <w:rFonts w:ascii="Times New Roman" w:hAnsi="Times New Roman"/>
                        <w:spacing w:val="1"/>
                        <w:sz w:val="14"/>
                      </w:rPr>
                      <w:t> </w:t>
                    </w:r>
                    <w:r>
                      <w:rPr>
                        <w:sz w:val="14"/>
                      </w:rPr>
                      <w:t>7</w:t>
                    </w:r>
                    <w:r>
                      <w:rPr>
                        <w:rFonts w:ascii="Times New Roman" w:hAnsi="Times New Roman"/>
                        <w:spacing w:val="-1"/>
                        <w:sz w:val="14"/>
                      </w:rPr>
                      <w:t> </w:t>
                    </w:r>
                    <w:r>
                      <w:rPr>
                        <w:sz w:val="14"/>
                      </w:rPr>
                      <w:t>•</w:t>
                    </w:r>
                    <w:r>
                      <w:rPr>
                        <w:rFonts w:ascii="Times New Roman" w:hAnsi="Times New Roman"/>
                        <w:spacing w:val="2"/>
                        <w:sz w:val="14"/>
                      </w:rPr>
                      <w:t> </w:t>
                    </w:r>
                    <w:r>
                      <w:rPr>
                        <w:sz w:val="14"/>
                      </w:rPr>
                      <w:t>60486</w:t>
                    </w:r>
                    <w:r>
                      <w:rPr>
                        <w:rFonts w:ascii="Times New Roman" w:hAnsi="Times New Roman"/>
                        <w:spacing w:val="-1"/>
                        <w:sz w:val="14"/>
                      </w:rPr>
                      <w:t> </w:t>
                    </w:r>
                    <w:r>
                      <w:rPr>
                        <w:sz w:val="14"/>
                      </w:rPr>
                      <w:t>Frankfurt</w:t>
                    </w:r>
                    <w:r>
                      <w:rPr>
                        <w:rFonts w:ascii="Times New Roman" w:hAnsi="Times New Roman"/>
                        <w:sz w:val="14"/>
                      </w:rPr>
                      <w:t> </w:t>
                    </w:r>
                    <w:r>
                      <w:rPr>
                        <w:sz w:val="14"/>
                      </w:rPr>
                      <w:t>am</w:t>
                    </w:r>
                    <w:r>
                      <w:rPr>
                        <w:rFonts w:ascii="Times New Roman" w:hAnsi="Times New Roman"/>
                        <w:spacing w:val="1"/>
                        <w:sz w:val="14"/>
                      </w:rPr>
                      <w:t> </w:t>
                    </w:r>
                    <w:r>
                      <w:rPr>
                        <w:spacing w:val="-4"/>
                        <w:sz w:val="14"/>
                      </w:rPr>
                      <w:t>Main</w:t>
                    </w:r>
                  </w:p>
                </w:txbxContent>
              </v:textbox>
              <w10:wrap type="none"/>
            </v:shape>
          </w:pict>
        </mc:Fallback>
      </mc:AlternateContent>
    </w:r>
    <w:r>
      <w:rPr/>
      <mc:AlternateContent>
        <mc:Choice Requires="wps">
          <w:drawing>
            <wp:anchor distT="0" distB="0" distL="0" distR="0" allowOverlap="1" layoutInCell="1" locked="0" behindDoc="1" simplePos="0" relativeHeight="480208896">
              <wp:simplePos x="0" y="0"/>
              <wp:positionH relativeFrom="page">
                <wp:posOffset>1067815</wp:posOffset>
              </wp:positionH>
              <wp:positionV relativeFrom="page">
                <wp:posOffset>1972640</wp:posOffset>
              </wp:positionV>
              <wp:extent cx="1601470" cy="182245"/>
              <wp:effectExtent l="0" t="0" r="0" b="0"/>
              <wp:wrapNone/>
              <wp:docPr id="2552" name="Textbox 2552"/>
              <wp:cNvGraphicFramePr>
                <a:graphicFrameLocks/>
              </wp:cNvGraphicFramePr>
              <a:graphic>
                <a:graphicData uri="http://schemas.microsoft.com/office/word/2010/wordprocessingShape">
                  <wps:wsp>
                    <wps:cNvPr id="2552" name="Textbox 2552"/>
                    <wps:cNvSpPr txBox="1"/>
                    <wps:spPr>
                      <a:xfrm>
                        <a:off x="0" y="0"/>
                        <a:ext cx="1601470" cy="182245"/>
                      </a:xfrm>
                      <a:prstGeom prst="rect">
                        <a:avLst/>
                      </a:prstGeom>
                    </wps:spPr>
                    <wps:txbx>
                      <w:txbxContent>
                        <w:p>
                          <w:pPr>
                            <w:pStyle w:val="BodyText"/>
                            <w:spacing w:before="13"/>
                            <w:ind w:left="20"/>
                          </w:pPr>
                          <w:r>
                            <w:rPr/>
                            <w:t>nach</w:t>
                          </w:r>
                          <w:r>
                            <w:rPr>
                              <w:rFonts w:ascii="Times New Roman"/>
                              <w:spacing w:val="2"/>
                            </w:rPr>
                            <w:t> </w:t>
                          </w:r>
                          <w:r>
                            <w:rPr/>
                            <w:t>Verteiler</w:t>
                          </w:r>
                          <w:r>
                            <w:rPr>
                              <w:rFonts w:ascii="Times New Roman"/>
                              <w:spacing w:val="1"/>
                            </w:rPr>
                            <w:t> </w:t>
                          </w:r>
                          <w:r>
                            <w:rPr/>
                            <w:t>der</w:t>
                          </w:r>
                          <w:r>
                            <w:rPr>
                              <w:rFonts w:ascii="Times New Roman"/>
                              <w:spacing w:val="1"/>
                            </w:rPr>
                            <w:t> </w:t>
                          </w:r>
                          <w:r>
                            <w:rPr/>
                            <w:t>Ril</w:t>
                          </w:r>
                          <w:r>
                            <w:rPr>
                              <w:rFonts w:ascii="Times New Roman"/>
                              <w:spacing w:val="2"/>
                            </w:rPr>
                            <w:t> </w:t>
                          </w:r>
                          <w:r>
                            <w:rPr>
                              <w:spacing w:val="-5"/>
                            </w:rPr>
                            <w:t>301</w:t>
                          </w:r>
                        </w:p>
                      </w:txbxContent>
                    </wps:txbx>
                    <wps:bodyPr wrap="square" lIns="0" tIns="0" rIns="0" bIns="0" rtlCol="0">
                      <a:noAutofit/>
                    </wps:bodyPr>
                  </wps:wsp>
                </a:graphicData>
              </a:graphic>
            </wp:anchor>
          </w:drawing>
        </mc:Choice>
        <mc:Fallback>
          <w:pict>
            <v:shape style="position:absolute;margin-left:84.079964pt;margin-top:155.32605pt;width:126.1pt;height:14.35pt;mso-position-horizontal-relative:page;mso-position-vertical-relative:page;z-index:-23107584" type="#_x0000_t202" id="docshape2172" filled="false" stroked="false">
              <v:textbox inset="0,0,0,0">
                <w:txbxContent>
                  <w:p>
                    <w:pPr>
                      <w:pStyle w:val="BodyText"/>
                      <w:spacing w:before="13"/>
                      <w:ind w:left="20"/>
                    </w:pPr>
                    <w:r>
                      <w:rPr/>
                      <w:t>nach</w:t>
                    </w:r>
                    <w:r>
                      <w:rPr>
                        <w:rFonts w:ascii="Times New Roman"/>
                        <w:spacing w:val="2"/>
                      </w:rPr>
                      <w:t> </w:t>
                    </w:r>
                    <w:r>
                      <w:rPr/>
                      <w:t>Verteiler</w:t>
                    </w:r>
                    <w:r>
                      <w:rPr>
                        <w:rFonts w:ascii="Times New Roman"/>
                        <w:spacing w:val="1"/>
                      </w:rPr>
                      <w:t> </w:t>
                    </w:r>
                    <w:r>
                      <w:rPr/>
                      <w:t>der</w:t>
                    </w:r>
                    <w:r>
                      <w:rPr>
                        <w:rFonts w:ascii="Times New Roman"/>
                        <w:spacing w:val="1"/>
                      </w:rPr>
                      <w:t> </w:t>
                    </w:r>
                    <w:r>
                      <w:rPr/>
                      <w:t>Ril</w:t>
                    </w:r>
                    <w:r>
                      <w:rPr>
                        <w:rFonts w:ascii="Times New Roman"/>
                        <w:spacing w:val="2"/>
                      </w:rPr>
                      <w:t> </w:t>
                    </w:r>
                    <w:r>
                      <w:rPr>
                        <w:spacing w:val="-5"/>
                      </w:rPr>
                      <w:t>301</w:t>
                    </w:r>
                  </w:p>
                </w:txbxContent>
              </v:textbox>
              <w10:wrap type="none"/>
            </v:shape>
          </w:pict>
        </mc:Fallback>
      </mc:AlternateContent>
    </w:r>
    <w:r>
      <w:rPr/>
      <mc:AlternateContent>
        <mc:Choice Requires="wps">
          <w:drawing>
            <wp:anchor distT="0" distB="0" distL="0" distR="0" allowOverlap="1" layoutInCell="1" locked="0" behindDoc="1" simplePos="0" relativeHeight="480209408">
              <wp:simplePos x="0" y="0"/>
              <wp:positionH relativeFrom="page">
                <wp:posOffset>5827286</wp:posOffset>
              </wp:positionH>
              <wp:positionV relativeFrom="page">
                <wp:posOffset>2297846</wp:posOffset>
              </wp:positionV>
              <wp:extent cx="1206500" cy="153670"/>
              <wp:effectExtent l="0" t="0" r="0" b="0"/>
              <wp:wrapNone/>
              <wp:docPr id="2553" name="Textbox 2553"/>
              <wp:cNvGraphicFramePr>
                <a:graphicFrameLocks/>
              </wp:cNvGraphicFramePr>
              <a:graphic>
                <a:graphicData uri="http://schemas.microsoft.com/office/word/2010/wordprocessingShape">
                  <wps:wsp>
                    <wps:cNvPr id="2553" name="Textbox 2553"/>
                    <wps:cNvSpPr txBox="1"/>
                    <wps:spPr>
                      <a:xfrm>
                        <a:off x="0" y="0"/>
                        <a:ext cx="1206500" cy="153670"/>
                      </a:xfrm>
                      <a:prstGeom prst="rect">
                        <a:avLst/>
                      </a:prstGeom>
                    </wps:spPr>
                    <wps:txbx>
                      <w:txbxContent>
                        <w:p>
                          <w:pPr>
                            <w:spacing w:before="14"/>
                            <w:ind w:left="20" w:right="0" w:firstLine="0"/>
                            <w:jc w:val="left"/>
                            <w:rPr>
                              <w:sz w:val="18"/>
                            </w:rPr>
                          </w:pPr>
                          <w:r>
                            <w:rPr>
                              <w:sz w:val="18"/>
                            </w:rPr>
                            <w:t>Frankfurt</w:t>
                          </w:r>
                          <w:r>
                            <w:rPr>
                              <w:rFonts w:ascii="Times New Roman"/>
                              <w:spacing w:val="-3"/>
                              <w:sz w:val="18"/>
                            </w:rPr>
                            <w:t> </w:t>
                          </w:r>
                          <w:r>
                            <w:rPr>
                              <w:sz w:val="18"/>
                            </w:rPr>
                            <w:t>(Main)</w:t>
                          </w:r>
                          <w:r>
                            <w:rPr>
                              <w:rFonts w:ascii="Times New Roman"/>
                              <w:spacing w:val="-6"/>
                              <w:sz w:val="18"/>
                            </w:rPr>
                            <w:t> </w:t>
                          </w:r>
                          <w:r>
                            <w:rPr>
                              <w:spacing w:val="-4"/>
                              <w:sz w:val="18"/>
                            </w:rPr>
                            <w:t>Messe</w:t>
                          </w:r>
                        </w:p>
                      </w:txbxContent>
                    </wps:txbx>
                    <wps:bodyPr wrap="square" lIns="0" tIns="0" rIns="0" bIns="0" rtlCol="0">
                      <a:noAutofit/>
                    </wps:bodyPr>
                  </wps:wsp>
                </a:graphicData>
              </a:graphic>
            </wp:anchor>
          </w:drawing>
        </mc:Choice>
        <mc:Fallback>
          <w:pict>
            <v:shape style="position:absolute;margin-left:458.841431pt;margin-top:180.93280pt;width:95pt;height:12.1pt;mso-position-horizontal-relative:page;mso-position-vertical-relative:page;z-index:-23107072" type="#_x0000_t202" id="docshape2173" filled="false" stroked="false">
              <v:textbox inset="0,0,0,0">
                <w:txbxContent>
                  <w:p>
                    <w:pPr>
                      <w:spacing w:before="14"/>
                      <w:ind w:left="20" w:right="0" w:firstLine="0"/>
                      <w:jc w:val="left"/>
                      <w:rPr>
                        <w:sz w:val="18"/>
                      </w:rPr>
                    </w:pPr>
                    <w:r>
                      <w:rPr>
                        <w:sz w:val="18"/>
                      </w:rPr>
                      <w:t>Frankfurt</w:t>
                    </w:r>
                    <w:r>
                      <w:rPr>
                        <w:rFonts w:ascii="Times New Roman"/>
                        <w:spacing w:val="-3"/>
                        <w:sz w:val="18"/>
                      </w:rPr>
                      <w:t> </w:t>
                    </w:r>
                    <w:r>
                      <w:rPr>
                        <w:sz w:val="18"/>
                      </w:rPr>
                      <w:t>(Main)</w:t>
                    </w:r>
                    <w:r>
                      <w:rPr>
                        <w:rFonts w:ascii="Times New Roman"/>
                        <w:spacing w:val="-6"/>
                        <w:sz w:val="18"/>
                      </w:rPr>
                      <w:t> </w:t>
                    </w:r>
                    <w:r>
                      <w:rPr>
                        <w:spacing w:val="-4"/>
                        <w:sz w:val="18"/>
                      </w:rPr>
                      <w:t>Messe</w:t>
                    </w:r>
                  </w:p>
                </w:txbxContent>
              </v:textbox>
              <w10:wrap type="none"/>
            </v:shape>
          </w:pict>
        </mc:Fallback>
      </mc:AlternateContent>
    </w:r>
    <w:r>
      <w:rPr/>
      <mc:AlternateContent>
        <mc:Choice Requires="wps">
          <w:drawing>
            <wp:anchor distT="0" distB="0" distL="0" distR="0" allowOverlap="1" layoutInCell="1" locked="0" behindDoc="1" simplePos="0" relativeHeight="480209920">
              <wp:simplePos x="0" y="0"/>
              <wp:positionH relativeFrom="page">
                <wp:posOffset>5763259</wp:posOffset>
              </wp:positionH>
              <wp:positionV relativeFrom="page">
                <wp:posOffset>2564546</wp:posOffset>
              </wp:positionV>
              <wp:extent cx="1271905" cy="552450"/>
              <wp:effectExtent l="0" t="0" r="0" b="0"/>
              <wp:wrapNone/>
              <wp:docPr id="2554" name="Textbox 2554"/>
              <wp:cNvGraphicFramePr>
                <a:graphicFrameLocks/>
              </wp:cNvGraphicFramePr>
              <a:graphic>
                <a:graphicData uri="http://schemas.microsoft.com/office/word/2010/wordprocessingShape">
                  <wps:wsp>
                    <wps:cNvPr id="2554" name="Textbox 2554"/>
                    <wps:cNvSpPr txBox="1"/>
                    <wps:spPr>
                      <a:xfrm>
                        <a:off x="0" y="0"/>
                        <a:ext cx="1271905" cy="552450"/>
                      </a:xfrm>
                      <a:prstGeom prst="rect">
                        <a:avLst/>
                      </a:prstGeom>
                    </wps:spPr>
                    <wps:txbx>
                      <w:txbxContent>
                        <w:p>
                          <w:pPr>
                            <w:spacing w:before="14"/>
                            <w:ind w:left="20" w:right="19" w:firstLine="669"/>
                            <w:jc w:val="right"/>
                            <w:rPr>
                              <w:sz w:val="18"/>
                            </w:rPr>
                          </w:pPr>
                          <w:r>
                            <w:rPr>
                              <w:sz w:val="18"/>
                            </w:rPr>
                            <w:t>Volker</w:t>
                          </w:r>
                          <w:r>
                            <w:rPr>
                              <w:rFonts w:ascii="Times New Roman"/>
                              <w:spacing w:val="-12"/>
                              <w:sz w:val="18"/>
                            </w:rPr>
                            <w:t> </w:t>
                          </w:r>
                          <w:r>
                            <w:rPr>
                              <w:sz w:val="18"/>
                            </w:rPr>
                            <w:t>Behrendt</w:t>
                          </w:r>
                          <w:r>
                            <w:rPr>
                              <w:rFonts w:ascii="Times New Roman"/>
                              <w:sz w:val="18"/>
                            </w:rPr>
                            <w:t> </w:t>
                          </w:r>
                          <w:r>
                            <w:rPr>
                              <w:sz w:val="18"/>
                            </w:rPr>
                            <w:t>Telefon</w:t>
                          </w:r>
                          <w:r>
                            <w:rPr>
                              <w:rFonts w:ascii="Times New Roman"/>
                              <w:sz w:val="18"/>
                            </w:rPr>
                            <w:t> </w:t>
                          </w:r>
                          <w:r>
                            <w:rPr>
                              <w:sz w:val="18"/>
                            </w:rPr>
                            <w:t>030</w:t>
                          </w:r>
                          <w:r>
                            <w:rPr>
                              <w:rFonts w:ascii="Times New Roman"/>
                              <w:spacing w:val="-3"/>
                              <w:sz w:val="18"/>
                            </w:rPr>
                            <w:t> </w:t>
                          </w:r>
                          <w:r>
                            <w:rPr>
                              <w:sz w:val="18"/>
                            </w:rPr>
                            <w:t>297-2</w:t>
                          </w:r>
                          <w:r>
                            <w:rPr>
                              <w:rFonts w:ascii="Times New Roman"/>
                              <w:sz w:val="18"/>
                            </w:rPr>
                            <w:t> </w:t>
                          </w:r>
                          <w:r>
                            <w:rPr>
                              <w:sz w:val="18"/>
                            </w:rPr>
                            <w:t>14</w:t>
                          </w:r>
                          <w:r>
                            <w:rPr>
                              <w:rFonts w:ascii="Times New Roman"/>
                              <w:sz w:val="18"/>
                            </w:rPr>
                            <w:t> </w:t>
                          </w:r>
                          <w:r>
                            <w:rPr>
                              <w:spacing w:val="-5"/>
                              <w:sz w:val="18"/>
                            </w:rPr>
                            <w:t>60</w:t>
                          </w:r>
                        </w:p>
                        <w:p>
                          <w:pPr>
                            <w:spacing w:before="6"/>
                            <w:ind w:left="0" w:right="20" w:firstLine="0"/>
                            <w:jc w:val="right"/>
                            <w:rPr>
                              <w:sz w:val="18"/>
                            </w:rPr>
                          </w:pPr>
                          <w:r>
                            <w:rPr>
                              <w:sz w:val="18"/>
                            </w:rPr>
                            <w:t>Telefax</w:t>
                          </w:r>
                          <w:r>
                            <w:rPr>
                              <w:rFonts w:ascii="Times New Roman"/>
                              <w:spacing w:val="1"/>
                              <w:sz w:val="18"/>
                            </w:rPr>
                            <w:t> </w:t>
                          </w:r>
                          <w:r>
                            <w:rPr>
                              <w:sz w:val="18"/>
                            </w:rPr>
                            <w:t>069</w:t>
                          </w:r>
                          <w:r>
                            <w:rPr>
                              <w:rFonts w:ascii="Times New Roman"/>
                              <w:spacing w:val="-2"/>
                              <w:sz w:val="18"/>
                            </w:rPr>
                            <w:t> </w:t>
                          </w:r>
                          <w:r>
                            <w:rPr>
                              <w:sz w:val="18"/>
                            </w:rPr>
                            <w:t>265-5</w:t>
                          </w:r>
                          <w:r>
                            <w:rPr>
                              <w:rFonts w:ascii="Times New Roman"/>
                              <w:spacing w:val="-1"/>
                              <w:sz w:val="18"/>
                            </w:rPr>
                            <w:t> </w:t>
                          </w:r>
                          <w:r>
                            <w:rPr>
                              <w:sz w:val="18"/>
                            </w:rPr>
                            <w:t>82</w:t>
                          </w:r>
                          <w:r>
                            <w:rPr>
                              <w:rFonts w:ascii="Times New Roman"/>
                              <w:spacing w:val="-2"/>
                              <w:sz w:val="18"/>
                            </w:rPr>
                            <w:t> </w:t>
                          </w:r>
                          <w:r>
                            <w:rPr>
                              <w:spacing w:val="-5"/>
                              <w:sz w:val="18"/>
                            </w:rPr>
                            <w:t>48</w:t>
                          </w:r>
                        </w:p>
                        <w:p>
                          <w:pPr>
                            <w:spacing w:before="2"/>
                            <w:ind w:left="0" w:right="18" w:firstLine="0"/>
                            <w:jc w:val="right"/>
                            <w:rPr>
                              <w:sz w:val="18"/>
                            </w:rPr>
                          </w:pPr>
                          <w:r>
                            <w:rPr>
                              <w:sz w:val="18"/>
                            </w:rPr>
                            <w:t>Mobil</w:t>
                          </w:r>
                          <w:r>
                            <w:rPr>
                              <w:rFonts w:ascii="Times New Roman"/>
                              <w:sz w:val="18"/>
                            </w:rPr>
                            <w:t> </w:t>
                          </w:r>
                          <w:r>
                            <w:rPr>
                              <w:sz w:val="18"/>
                            </w:rPr>
                            <w:t>0171</w:t>
                          </w:r>
                          <w:r>
                            <w:rPr>
                              <w:rFonts w:ascii="Times New Roman"/>
                              <w:spacing w:val="-1"/>
                              <w:sz w:val="18"/>
                            </w:rPr>
                            <w:t> </w:t>
                          </w:r>
                          <w:r>
                            <w:rPr>
                              <w:sz w:val="18"/>
                            </w:rPr>
                            <w:t>762</w:t>
                          </w:r>
                          <w:r>
                            <w:rPr>
                              <w:rFonts w:ascii="Times New Roman"/>
                              <w:spacing w:val="1"/>
                              <w:sz w:val="18"/>
                            </w:rPr>
                            <w:t> </w:t>
                          </w:r>
                          <w:r>
                            <w:rPr>
                              <w:sz w:val="18"/>
                            </w:rPr>
                            <w:t>78</w:t>
                          </w:r>
                          <w:r>
                            <w:rPr>
                              <w:rFonts w:ascii="Times New Roman"/>
                              <w:spacing w:val="2"/>
                              <w:sz w:val="18"/>
                            </w:rPr>
                            <w:t> </w:t>
                          </w:r>
                          <w:r>
                            <w:rPr>
                              <w:spacing w:val="-5"/>
                              <w:sz w:val="18"/>
                            </w:rPr>
                            <w:t>44</w:t>
                          </w:r>
                        </w:p>
                      </w:txbxContent>
                    </wps:txbx>
                    <wps:bodyPr wrap="square" lIns="0" tIns="0" rIns="0" bIns="0" rtlCol="0">
                      <a:noAutofit/>
                    </wps:bodyPr>
                  </wps:wsp>
                </a:graphicData>
              </a:graphic>
            </wp:anchor>
          </w:drawing>
        </mc:Choice>
        <mc:Fallback>
          <w:pict>
            <v:shape style="position:absolute;margin-left:453.799988pt;margin-top:201.93280pt;width:100.15pt;height:43.5pt;mso-position-horizontal-relative:page;mso-position-vertical-relative:page;z-index:-23106560" type="#_x0000_t202" id="docshape2174" filled="false" stroked="false">
              <v:textbox inset="0,0,0,0">
                <w:txbxContent>
                  <w:p>
                    <w:pPr>
                      <w:spacing w:before="14"/>
                      <w:ind w:left="20" w:right="19" w:firstLine="669"/>
                      <w:jc w:val="right"/>
                      <w:rPr>
                        <w:sz w:val="18"/>
                      </w:rPr>
                    </w:pPr>
                    <w:r>
                      <w:rPr>
                        <w:sz w:val="18"/>
                      </w:rPr>
                      <w:t>Volker</w:t>
                    </w:r>
                    <w:r>
                      <w:rPr>
                        <w:rFonts w:ascii="Times New Roman"/>
                        <w:spacing w:val="-12"/>
                        <w:sz w:val="18"/>
                      </w:rPr>
                      <w:t> </w:t>
                    </w:r>
                    <w:r>
                      <w:rPr>
                        <w:sz w:val="18"/>
                      </w:rPr>
                      <w:t>Behrendt</w:t>
                    </w:r>
                    <w:r>
                      <w:rPr>
                        <w:rFonts w:ascii="Times New Roman"/>
                        <w:sz w:val="18"/>
                      </w:rPr>
                      <w:t> </w:t>
                    </w:r>
                    <w:r>
                      <w:rPr>
                        <w:sz w:val="18"/>
                      </w:rPr>
                      <w:t>Telefon</w:t>
                    </w:r>
                    <w:r>
                      <w:rPr>
                        <w:rFonts w:ascii="Times New Roman"/>
                        <w:sz w:val="18"/>
                      </w:rPr>
                      <w:t> </w:t>
                    </w:r>
                    <w:r>
                      <w:rPr>
                        <w:sz w:val="18"/>
                      </w:rPr>
                      <w:t>030</w:t>
                    </w:r>
                    <w:r>
                      <w:rPr>
                        <w:rFonts w:ascii="Times New Roman"/>
                        <w:spacing w:val="-3"/>
                        <w:sz w:val="18"/>
                      </w:rPr>
                      <w:t> </w:t>
                    </w:r>
                    <w:r>
                      <w:rPr>
                        <w:sz w:val="18"/>
                      </w:rPr>
                      <w:t>297-2</w:t>
                    </w:r>
                    <w:r>
                      <w:rPr>
                        <w:rFonts w:ascii="Times New Roman"/>
                        <w:sz w:val="18"/>
                      </w:rPr>
                      <w:t> </w:t>
                    </w:r>
                    <w:r>
                      <w:rPr>
                        <w:sz w:val="18"/>
                      </w:rPr>
                      <w:t>14</w:t>
                    </w:r>
                    <w:r>
                      <w:rPr>
                        <w:rFonts w:ascii="Times New Roman"/>
                        <w:sz w:val="18"/>
                      </w:rPr>
                      <w:t> </w:t>
                    </w:r>
                    <w:r>
                      <w:rPr>
                        <w:spacing w:val="-5"/>
                        <w:sz w:val="18"/>
                      </w:rPr>
                      <w:t>60</w:t>
                    </w:r>
                  </w:p>
                  <w:p>
                    <w:pPr>
                      <w:spacing w:before="6"/>
                      <w:ind w:left="0" w:right="20" w:firstLine="0"/>
                      <w:jc w:val="right"/>
                      <w:rPr>
                        <w:sz w:val="18"/>
                      </w:rPr>
                    </w:pPr>
                    <w:r>
                      <w:rPr>
                        <w:sz w:val="18"/>
                      </w:rPr>
                      <w:t>Telefax</w:t>
                    </w:r>
                    <w:r>
                      <w:rPr>
                        <w:rFonts w:ascii="Times New Roman"/>
                        <w:spacing w:val="1"/>
                        <w:sz w:val="18"/>
                      </w:rPr>
                      <w:t> </w:t>
                    </w:r>
                    <w:r>
                      <w:rPr>
                        <w:sz w:val="18"/>
                      </w:rPr>
                      <w:t>069</w:t>
                    </w:r>
                    <w:r>
                      <w:rPr>
                        <w:rFonts w:ascii="Times New Roman"/>
                        <w:spacing w:val="-2"/>
                        <w:sz w:val="18"/>
                      </w:rPr>
                      <w:t> </w:t>
                    </w:r>
                    <w:r>
                      <w:rPr>
                        <w:sz w:val="18"/>
                      </w:rPr>
                      <w:t>265-5</w:t>
                    </w:r>
                    <w:r>
                      <w:rPr>
                        <w:rFonts w:ascii="Times New Roman"/>
                        <w:spacing w:val="-1"/>
                        <w:sz w:val="18"/>
                      </w:rPr>
                      <w:t> </w:t>
                    </w:r>
                    <w:r>
                      <w:rPr>
                        <w:sz w:val="18"/>
                      </w:rPr>
                      <w:t>82</w:t>
                    </w:r>
                    <w:r>
                      <w:rPr>
                        <w:rFonts w:ascii="Times New Roman"/>
                        <w:spacing w:val="-2"/>
                        <w:sz w:val="18"/>
                      </w:rPr>
                      <w:t> </w:t>
                    </w:r>
                    <w:r>
                      <w:rPr>
                        <w:spacing w:val="-5"/>
                        <w:sz w:val="18"/>
                      </w:rPr>
                      <w:t>48</w:t>
                    </w:r>
                  </w:p>
                  <w:p>
                    <w:pPr>
                      <w:spacing w:before="2"/>
                      <w:ind w:left="0" w:right="18" w:firstLine="0"/>
                      <w:jc w:val="right"/>
                      <w:rPr>
                        <w:sz w:val="18"/>
                      </w:rPr>
                    </w:pPr>
                    <w:r>
                      <w:rPr>
                        <w:sz w:val="18"/>
                      </w:rPr>
                      <w:t>Mobil</w:t>
                    </w:r>
                    <w:r>
                      <w:rPr>
                        <w:rFonts w:ascii="Times New Roman"/>
                        <w:sz w:val="18"/>
                      </w:rPr>
                      <w:t> </w:t>
                    </w:r>
                    <w:r>
                      <w:rPr>
                        <w:sz w:val="18"/>
                      </w:rPr>
                      <w:t>0171</w:t>
                    </w:r>
                    <w:r>
                      <w:rPr>
                        <w:rFonts w:ascii="Times New Roman"/>
                        <w:spacing w:val="-1"/>
                        <w:sz w:val="18"/>
                      </w:rPr>
                      <w:t> </w:t>
                    </w:r>
                    <w:r>
                      <w:rPr>
                        <w:sz w:val="18"/>
                      </w:rPr>
                      <w:t>762</w:t>
                    </w:r>
                    <w:r>
                      <w:rPr>
                        <w:rFonts w:ascii="Times New Roman"/>
                        <w:spacing w:val="1"/>
                        <w:sz w:val="18"/>
                      </w:rPr>
                      <w:t> </w:t>
                    </w:r>
                    <w:r>
                      <w:rPr>
                        <w:sz w:val="18"/>
                      </w:rPr>
                      <w:t>78</w:t>
                    </w:r>
                    <w:r>
                      <w:rPr>
                        <w:rFonts w:ascii="Times New Roman"/>
                        <w:spacing w:val="2"/>
                        <w:sz w:val="18"/>
                      </w:rPr>
                      <w:t> </w:t>
                    </w:r>
                    <w:r>
                      <w:rPr>
                        <w:spacing w:val="-5"/>
                        <w:sz w:val="18"/>
                      </w:rPr>
                      <w:t>44</w:t>
                    </w:r>
                  </w:p>
                </w:txbxContent>
              </v:textbox>
              <w10:wrap type="none"/>
            </v:shape>
          </w:pict>
        </mc:Fallback>
      </mc:AlternateContent>
    </w: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10432">
              <wp:simplePos x="0" y="0"/>
              <wp:positionH relativeFrom="page">
                <wp:posOffset>3672330</wp:posOffset>
              </wp:positionH>
              <wp:positionV relativeFrom="page">
                <wp:posOffset>1369137</wp:posOffset>
              </wp:positionV>
              <wp:extent cx="219710" cy="182245"/>
              <wp:effectExtent l="0" t="0" r="0" b="0"/>
              <wp:wrapNone/>
              <wp:docPr id="2555" name="Textbox 2555"/>
              <wp:cNvGraphicFramePr>
                <a:graphicFrameLocks/>
              </wp:cNvGraphicFramePr>
              <a:graphic>
                <a:graphicData uri="http://schemas.microsoft.com/office/word/2010/wordprocessingShape">
                  <wps:wsp>
                    <wps:cNvPr id="2555" name="Textbox 2555"/>
                    <wps:cNvSpPr txBox="1"/>
                    <wps:spPr>
                      <a:xfrm>
                        <a:off x="0" y="0"/>
                        <a:ext cx="219710" cy="182245"/>
                      </a:xfrm>
                      <a:prstGeom prst="rect">
                        <a:avLst/>
                      </a:prstGeom>
                    </wps:spPr>
                    <wps:txbx>
                      <w:txbxContent>
                        <w:p>
                          <w:pPr>
                            <w:pStyle w:val="BodyText"/>
                            <w:spacing w:before="13"/>
                            <w:ind w:left="20"/>
                          </w:pPr>
                          <w:r>
                            <w:rPr>
                              <w:spacing w:val="-5"/>
                            </w:rPr>
                            <w:t>2/2</w:t>
                          </w:r>
                        </w:p>
                      </w:txbxContent>
                    </wps:txbx>
                    <wps:bodyPr wrap="square" lIns="0" tIns="0" rIns="0" bIns="0" rtlCol="0">
                      <a:noAutofit/>
                    </wps:bodyPr>
                  </wps:wsp>
                </a:graphicData>
              </a:graphic>
            </wp:anchor>
          </w:drawing>
        </mc:Choice>
        <mc:Fallback>
          <w:pict>
            <v:shape style="position:absolute;margin-left:289.159882pt;margin-top:107.806076pt;width:17.3pt;height:14.35pt;mso-position-horizontal-relative:page;mso-position-vertical-relative:page;z-index:-23106048" type="#_x0000_t202" id="docshape2175" filled="false" stroked="false">
              <v:textbox inset="0,0,0,0">
                <w:txbxContent>
                  <w:p>
                    <w:pPr>
                      <w:pStyle w:val="BodyText"/>
                      <w:spacing w:before="13"/>
                      <w:ind w:left="20"/>
                    </w:pPr>
                    <w:r>
                      <w:rPr>
                        <w:spacing w:val="-5"/>
                      </w:rPr>
                      <w:t>2/2</w:t>
                    </w:r>
                  </w:p>
                </w:txbxContent>
              </v:textbox>
              <w10:wrap type="none"/>
            </v:shape>
          </w:pict>
        </mc:Fallback>
      </mc:AlternateContent>
    </w: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11456">
          <wp:simplePos x="0" y="0"/>
          <wp:positionH relativeFrom="page">
            <wp:posOffset>1080516</wp:posOffset>
          </wp:positionH>
          <wp:positionV relativeFrom="page">
            <wp:posOffset>544830</wp:posOffset>
          </wp:positionV>
          <wp:extent cx="1577492" cy="374903"/>
          <wp:effectExtent l="0" t="0" r="0" b="0"/>
          <wp:wrapNone/>
          <wp:docPr id="2563" name="Image 2563"/>
          <wp:cNvGraphicFramePr>
            <a:graphicFrameLocks/>
          </wp:cNvGraphicFramePr>
          <a:graphic>
            <a:graphicData uri="http://schemas.openxmlformats.org/drawingml/2006/picture">
              <pic:pic>
                <pic:nvPicPr>
                  <pic:cNvPr id="2563" name="Image 2563"/>
                  <pic:cNvPicPr/>
                </pic:nvPicPr>
                <pic:blipFill>
                  <a:blip r:embed="rId1" cstate="print"/>
                  <a:stretch>
                    <a:fillRect/>
                  </a:stretch>
                </pic:blipFill>
                <pic:spPr>
                  <a:xfrm>
                    <a:off x="0" y="0"/>
                    <a:ext cx="1577492"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11968">
              <wp:simplePos x="0" y="0"/>
              <wp:positionH relativeFrom="page">
                <wp:posOffset>5636004</wp:posOffset>
              </wp:positionH>
              <wp:positionV relativeFrom="page">
                <wp:posOffset>1359055</wp:posOffset>
              </wp:positionV>
              <wp:extent cx="1398905" cy="820419"/>
              <wp:effectExtent l="0" t="0" r="0" b="0"/>
              <wp:wrapNone/>
              <wp:docPr id="2564" name="Textbox 2564"/>
              <wp:cNvGraphicFramePr>
                <a:graphicFrameLocks/>
              </wp:cNvGraphicFramePr>
              <a:graphic>
                <a:graphicData uri="http://schemas.microsoft.com/office/word/2010/wordprocessingShape">
                  <wps:wsp>
                    <wps:cNvPr id="2564" name="Textbox 2564"/>
                    <wps:cNvSpPr txBox="1"/>
                    <wps:spPr>
                      <a:xfrm>
                        <a:off x="0" y="0"/>
                        <a:ext cx="1398905" cy="820419"/>
                      </a:xfrm>
                      <a:prstGeom prst="rect">
                        <a:avLst/>
                      </a:prstGeom>
                    </wps:spPr>
                    <wps:txbx>
                      <w:txbxContent>
                        <w:p>
                          <w:pPr>
                            <w:spacing w:before="14"/>
                            <w:ind w:left="1200"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169"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p>
                          <w:pPr>
                            <w:spacing w:before="4"/>
                            <w:ind w:left="0" w:right="19" w:firstLine="0"/>
                            <w:jc w:val="right"/>
                            <w:rPr>
                              <w:sz w:val="18"/>
                            </w:rPr>
                          </w:pPr>
                          <w:hyperlink r:id="rId2">
                            <w:r>
                              <w:rPr>
                                <w:spacing w:val="-2"/>
                                <w:sz w:val="18"/>
                              </w:rPr>
                              <w:t>www.dbnetze.com/fahrweg</w:t>
                            </w:r>
                          </w:hyperlink>
                        </w:p>
                      </w:txbxContent>
                    </wps:txbx>
                    <wps:bodyPr wrap="square" lIns="0" tIns="0" rIns="0" bIns="0" rtlCol="0">
                      <a:noAutofit/>
                    </wps:bodyPr>
                  </wps:wsp>
                </a:graphicData>
              </a:graphic>
            </wp:anchor>
          </w:drawing>
        </mc:Choice>
        <mc:Fallback>
          <w:pict>
            <v:shape style="position:absolute;margin-left:443.779907pt;margin-top:107.012238pt;width:110.15pt;height:64.6pt;mso-position-horizontal-relative:page;mso-position-vertical-relative:page;z-index:-23104512" type="#_x0000_t202" id="docshape2180" filled="false" stroked="false">
              <v:textbox inset="0,0,0,0">
                <w:txbxContent>
                  <w:p>
                    <w:pPr>
                      <w:spacing w:before="14"/>
                      <w:ind w:left="1200"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169"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p>
                    <w:pPr>
                      <w:spacing w:before="4"/>
                      <w:ind w:left="0" w:right="19" w:firstLine="0"/>
                      <w:jc w:val="right"/>
                      <w:rPr>
                        <w:sz w:val="18"/>
                      </w:rPr>
                    </w:pPr>
                    <w:hyperlink r:id="rId2">
                      <w:r>
                        <w:rPr>
                          <w:spacing w:val="-2"/>
                          <w:sz w:val="18"/>
                        </w:rPr>
                        <w:t>www.dbnetze.com/fahrweg</w:t>
                      </w:r>
                    </w:hyperlink>
                  </w:p>
                </w:txbxContent>
              </v:textbox>
              <w10:wrap type="none"/>
            </v:shape>
          </w:pict>
        </mc:Fallback>
      </mc:AlternateContent>
    </w:r>
    <w:r>
      <w:rPr/>
      <mc:AlternateContent>
        <mc:Choice Requires="wps">
          <w:drawing>
            <wp:anchor distT="0" distB="0" distL="0" distR="0" allowOverlap="1" layoutInCell="1" locked="0" behindDoc="1" simplePos="0" relativeHeight="480212480">
              <wp:simplePos x="0" y="0"/>
              <wp:positionH relativeFrom="page">
                <wp:posOffset>1067816</wp:posOffset>
              </wp:positionH>
              <wp:positionV relativeFrom="page">
                <wp:posOffset>1717861</wp:posOffset>
              </wp:positionV>
              <wp:extent cx="2579370" cy="125095"/>
              <wp:effectExtent l="0" t="0" r="0" b="0"/>
              <wp:wrapNone/>
              <wp:docPr id="2565" name="Textbox 2565"/>
              <wp:cNvGraphicFramePr>
                <a:graphicFrameLocks/>
              </wp:cNvGraphicFramePr>
              <a:graphic>
                <a:graphicData uri="http://schemas.microsoft.com/office/word/2010/wordprocessingShape">
                  <wps:wsp>
                    <wps:cNvPr id="2565" name="Textbox 2565"/>
                    <wps:cNvSpPr txBox="1"/>
                    <wps:spPr>
                      <a:xfrm>
                        <a:off x="0" y="0"/>
                        <a:ext cx="2579370" cy="125095"/>
                      </a:xfrm>
                      <a:prstGeom prst="rect">
                        <a:avLst/>
                      </a:prstGeom>
                    </wps:spPr>
                    <wps:txbx>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4"/>
                              <w:sz w:val="14"/>
                            </w:rPr>
                            <w:t> </w:t>
                          </w:r>
                          <w:r>
                            <w:rPr>
                              <w:sz w:val="14"/>
                            </w:rPr>
                            <w:t>7</w:t>
                          </w:r>
                          <w:r>
                            <w:rPr>
                              <w:spacing w:val="-4"/>
                              <w:sz w:val="14"/>
                            </w:rPr>
                            <w:t> </w:t>
                          </w:r>
                          <w:r>
                            <w:rPr>
                              <w:sz w:val="14"/>
                            </w:rPr>
                            <w:t>•</w:t>
                          </w:r>
                          <w:r>
                            <w:rPr>
                              <w:spacing w:val="-5"/>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4.080002pt;margin-top:135.264679pt;width:203.1pt;height:9.85pt;mso-position-horizontal-relative:page;mso-position-vertical-relative:page;z-index:-23104000" type="#_x0000_t202" id="docshape2181" filled="false" stroked="false">
              <v:textbox inset="0,0,0,0">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4"/>
                        <w:sz w:val="14"/>
                      </w:rPr>
                      <w:t> </w:t>
                    </w:r>
                    <w:r>
                      <w:rPr>
                        <w:sz w:val="14"/>
                      </w:rPr>
                      <w:t>7</w:t>
                    </w:r>
                    <w:r>
                      <w:rPr>
                        <w:spacing w:val="-4"/>
                        <w:sz w:val="14"/>
                      </w:rPr>
                      <w:t> </w:t>
                    </w:r>
                    <w:r>
                      <w:rPr>
                        <w:sz w:val="14"/>
                      </w:rPr>
                      <w:t>•</w:t>
                    </w:r>
                    <w:r>
                      <w:rPr>
                        <w:spacing w:val="-5"/>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v:textbox>
              <w10:wrap type="none"/>
            </v:shape>
          </w:pict>
        </mc:Fallback>
      </mc:AlternateContent>
    </w:r>
    <w:r>
      <w:rPr/>
      <mc:AlternateContent>
        <mc:Choice Requires="wps">
          <w:drawing>
            <wp:anchor distT="0" distB="0" distL="0" distR="0" allowOverlap="1" layoutInCell="1" locked="0" behindDoc="1" simplePos="0" relativeHeight="480212992">
              <wp:simplePos x="0" y="0"/>
              <wp:positionH relativeFrom="page">
                <wp:posOffset>1067816</wp:posOffset>
              </wp:positionH>
              <wp:positionV relativeFrom="page">
                <wp:posOffset>1971799</wp:posOffset>
              </wp:positionV>
              <wp:extent cx="1609725" cy="181610"/>
              <wp:effectExtent l="0" t="0" r="0" b="0"/>
              <wp:wrapNone/>
              <wp:docPr id="2566" name="Textbox 2566"/>
              <wp:cNvGraphicFramePr>
                <a:graphicFrameLocks/>
              </wp:cNvGraphicFramePr>
              <a:graphic>
                <a:graphicData uri="http://schemas.microsoft.com/office/word/2010/wordprocessingShape">
                  <wps:wsp>
                    <wps:cNvPr id="2566" name="Textbox 2566"/>
                    <wps:cNvSpPr txBox="1"/>
                    <wps:spPr>
                      <a:xfrm>
                        <a:off x="0" y="0"/>
                        <a:ext cx="1609725" cy="181610"/>
                      </a:xfrm>
                      <a:prstGeom prst="rect">
                        <a:avLst/>
                      </a:prstGeom>
                    </wps:spPr>
                    <wps:txbx>
                      <w:txbxContent>
                        <w:p>
                          <w:pPr>
                            <w:pStyle w:val="BodyText"/>
                            <w:spacing w:before="12"/>
                            <w:ind w:left="20"/>
                          </w:pPr>
                          <w:r>
                            <w:rPr/>
                            <w:t>gem.</w:t>
                          </w:r>
                          <w:r>
                            <w:rPr>
                              <w:spacing w:val="-7"/>
                            </w:rPr>
                            <w:t> </w:t>
                          </w:r>
                          <w:r>
                            <w:rPr/>
                            <w:t>Verteiler</w:t>
                          </w:r>
                          <w:r>
                            <w:rPr>
                              <w:spacing w:val="-6"/>
                            </w:rPr>
                            <w:t> </w:t>
                          </w:r>
                          <w:r>
                            <w:rPr/>
                            <w:t>der</w:t>
                          </w:r>
                          <w:r>
                            <w:rPr>
                              <w:spacing w:val="-6"/>
                            </w:rPr>
                            <w:t> </w:t>
                          </w:r>
                          <w:r>
                            <w:rPr/>
                            <w:t>Ril</w:t>
                          </w:r>
                          <w:r>
                            <w:rPr>
                              <w:spacing w:val="-6"/>
                            </w:rPr>
                            <w:t> </w:t>
                          </w:r>
                          <w:r>
                            <w:rPr>
                              <w:spacing w:val="-5"/>
                            </w:rPr>
                            <w:t>301</w:t>
                          </w:r>
                        </w:p>
                      </w:txbxContent>
                    </wps:txbx>
                    <wps:bodyPr wrap="square" lIns="0" tIns="0" rIns="0" bIns="0" rtlCol="0">
                      <a:noAutofit/>
                    </wps:bodyPr>
                  </wps:wsp>
                </a:graphicData>
              </a:graphic>
            </wp:anchor>
          </w:drawing>
        </mc:Choice>
        <mc:Fallback>
          <w:pict>
            <v:shape style="position:absolute;margin-left:84.080002pt;margin-top:155.259796pt;width:126.75pt;height:14.3pt;mso-position-horizontal-relative:page;mso-position-vertical-relative:page;z-index:-23103488" type="#_x0000_t202" id="docshape2182" filled="false" stroked="false">
              <v:textbox inset="0,0,0,0">
                <w:txbxContent>
                  <w:p>
                    <w:pPr>
                      <w:pStyle w:val="BodyText"/>
                      <w:spacing w:before="12"/>
                      <w:ind w:left="20"/>
                    </w:pPr>
                    <w:r>
                      <w:rPr/>
                      <w:t>gem.</w:t>
                    </w:r>
                    <w:r>
                      <w:rPr>
                        <w:spacing w:val="-7"/>
                      </w:rPr>
                      <w:t> </w:t>
                    </w:r>
                    <w:r>
                      <w:rPr/>
                      <w:t>Verteiler</w:t>
                    </w:r>
                    <w:r>
                      <w:rPr>
                        <w:spacing w:val="-6"/>
                      </w:rPr>
                      <w:t> </w:t>
                    </w:r>
                    <w:r>
                      <w:rPr/>
                      <w:t>der</w:t>
                    </w:r>
                    <w:r>
                      <w:rPr>
                        <w:spacing w:val="-6"/>
                      </w:rPr>
                      <w:t> </w:t>
                    </w:r>
                    <w:r>
                      <w:rPr/>
                      <w:t>Ril</w:t>
                    </w:r>
                    <w:r>
                      <w:rPr>
                        <w:spacing w:val="-6"/>
                      </w:rPr>
                      <w:t> </w:t>
                    </w:r>
                    <w:r>
                      <w:rPr>
                        <w:spacing w:val="-5"/>
                      </w:rPr>
                      <w:t>301</w:t>
                    </w:r>
                  </w:p>
                </w:txbxContent>
              </v:textbox>
              <w10:wrap type="none"/>
            </v:shape>
          </w:pict>
        </mc:Fallback>
      </mc:AlternateContent>
    </w:r>
    <w:r>
      <w:rPr/>
      <mc:AlternateContent>
        <mc:Choice Requires="wps">
          <w:drawing>
            <wp:anchor distT="0" distB="0" distL="0" distR="0" allowOverlap="1" layoutInCell="1" locked="0" behindDoc="1" simplePos="0" relativeHeight="480213504">
              <wp:simplePos x="0" y="0"/>
              <wp:positionH relativeFrom="page">
                <wp:posOffset>5827290</wp:posOffset>
              </wp:positionH>
              <wp:positionV relativeFrom="page">
                <wp:posOffset>2298600</wp:posOffset>
              </wp:positionV>
              <wp:extent cx="1207135" cy="153670"/>
              <wp:effectExtent l="0" t="0" r="0" b="0"/>
              <wp:wrapNone/>
              <wp:docPr id="2567" name="Textbox 2567"/>
              <wp:cNvGraphicFramePr>
                <a:graphicFrameLocks/>
              </wp:cNvGraphicFramePr>
              <a:graphic>
                <a:graphicData uri="http://schemas.microsoft.com/office/word/2010/wordprocessingShape">
                  <wps:wsp>
                    <wps:cNvPr id="2567" name="Textbox 2567"/>
                    <wps:cNvSpPr txBox="1"/>
                    <wps:spPr>
                      <a:xfrm>
                        <a:off x="0" y="0"/>
                        <a:ext cx="1207135" cy="153670"/>
                      </a:xfrm>
                      <a:prstGeom prst="rect">
                        <a:avLst/>
                      </a:prstGeom>
                    </wps:spPr>
                    <wps:txbx>
                      <w:txbxContent>
                        <w:p>
                          <w:pPr>
                            <w:spacing w:before="14"/>
                            <w:ind w:left="20" w:right="0" w:firstLine="0"/>
                            <w:jc w:val="left"/>
                            <w:rPr>
                              <w:sz w:val="18"/>
                            </w:rPr>
                          </w:pPr>
                          <w:r>
                            <w:rPr>
                              <w:sz w:val="18"/>
                            </w:rPr>
                            <w:t>Frankfurt</w:t>
                          </w:r>
                          <w:r>
                            <w:rPr>
                              <w:spacing w:val="-7"/>
                              <w:sz w:val="18"/>
                            </w:rPr>
                            <w:t> </w:t>
                          </w:r>
                          <w:r>
                            <w:rPr>
                              <w:sz w:val="18"/>
                            </w:rPr>
                            <w:t>(Main)</w:t>
                          </w:r>
                          <w:r>
                            <w:rPr>
                              <w:spacing w:val="-6"/>
                              <w:sz w:val="18"/>
                            </w:rPr>
                            <w:t> </w:t>
                          </w:r>
                          <w:r>
                            <w:rPr>
                              <w:spacing w:val="-2"/>
                              <w:sz w:val="18"/>
                            </w:rPr>
                            <w:t>Messe</w:t>
                          </w:r>
                        </w:p>
                      </w:txbxContent>
                    </wps:txbx>
                    <wps:bodyPr wrap="square" lIns="0" tIns="0" rIns="0" bIns="0" rtlCol="0">
                      <a:noAutofit/>
                    </wps:bodyPr>
                  </wps:wsp>
                </a:graphicData>
              </a:graphic>
            </wp:anchor>
          </w:drawing>
        </mc:Choice>
        <mc:Fallback>
          <w:pict>
            <v:shape style="position:absolute;margin-left:458.841797pt;margin-top:180.992142pt;width:95.05pt;height:12.1pt;mso-position-horizontal-relative:page;mso-position-vertical-relative:page;z-index:-23102976" type="#_x0000_t202" id="docshape2183" filled="false" stroked="false">
              <v:textbox inset="0,0,0,0">
                <w:txbxContent>
                  <w:p>
                    <w:pPr>
                      <w:spacing w:before="14"/>
                      <w:ind w:left="20" w:right="0" w:firstLine="0"/>
                      <w:jc w:val="left"/>
                      <w:rPr>
                        <w:sz w:val="18"/>
                      </w:rPr>
                    </w:pPr>
                    <w:r>
                      <w:rPr>
                        <w:sz w:val="18"/>
                      </w:rPr>
                      <w:t>Frankfurt</w:t>
                    </w:r>
                    <w:r>
                      <w:rPr>
                        <w:spacing w:val="-7"/>
                        <w:sz w:val="18"/>
                      </w:rPr>
                      <w:t> </w:t>
                    </w:r>
                    <w:r>
                      <w:rPr>
                        <w:sz w:val="18"/>
                      </w:rPr>
                      <w:t>(Main)</w:t>
                    </w:r>
                    <w:r>
                      <w:rPr>
                        <w:spacing w:val="-6"/>
                        <w:sz w:val="18"/>
                      </w:rPr>
                      <w:t> </w:t>
                    </w:r>
                    <w:r>
                      <w:rPr>
                        <w:spacing w:val="-2"/>
                        <w:sz w:val="18"/>
                      </w:rPr>
                      <w:t>Messe</w:t>
                    </w:r>
                  </w:p>
                </w:txbxContent>
              </v:textbox>
              <w10:wrap type="none"/>
            </v:shape>
          </w:pict>
        </mc:Fallback>
      </mc:AlternateContent>
    </w:r>
    <w:r>
      <w:rPr/>
      <mc:AlternateContent>
        <mc:Choice Requires="wps">
          <w:drawing>
            <wp:anchor distT="0" distB="0" distL="0" distR="0" allowOverlap="1" layoutInCell="1" locked="0" behindDoc="1" simplePos="0" relativeHeight="480214016">
              <wp:simplePos x="0" y="0"/>
              <wp:positionH relativeFrom="page">
                <wp:posOffset>5762574</wp:posOffset>
              </wp:positionH>
              <wp:positionV relativeFrom="page">
                <wp:posOffset>2563776</wp:posOffset>
              </wp:positionV>
              <wp:extent cx="1271905" cy="553720"/>
              <wp:effectExtent l="0" t="0" r="0" b="0"/>
              <wp:wrapNone/>
              <wp:docPr id="2568" name="Textbox 2568"/>
              <wp:cNvGraphicFramePr>
                <a:graphicFrameLocks/>
              </wp:cNvGraphicFramePr>
              <a:graphic>
                <a:graphicData uri="http://schemas.microsoft.com/office/word/2010/wordprocessingShape">
                  <wps:wsp>
                    <wps:cNvPr id="2568" name="Textbox 2568"/>
                    <wps:cNvSpPr txBox="1"/>
                    <wps:spPr>
                      <a:xfrm>
                        <a:off x="0" y="0"/>
                        <a:ext cx="1271905" cy="553720"/>
                      </a:xfrm>
                      <a:prstGeom prst="rect">
                        <a:avLst/>
                      </a:prstGeom>
                    </wps:spPr>
                    <wps:txbx>
                      <w:txbxContent>
                        <w:p>
                          <w:pPr>
                            <w:spacing w:line="242" w:lineRule="auto" w:before="14"/>
                            <w:ind w:left="20" w:right="18" w:firstLine="671"/>
                            <w:jc w:val="right"/>
                            <w:rPr>
                              <w:sz w:val="18"/>
                            </w:rPr>
                          </w:pPr>
                          <w:r>
                            <w:rPr>
                              <w:sz w:val="18"/>
                            </w:rPr>
                            <w:t>Volker</w:t>
                          </w:r>
                          <w:r>
                            <w:rPr>
                              <w:spacing w:val="-13"/>
                              <w:sz w:val="18"/>
                            </w:rPr>
                            <w:t> </w:t>
                          </w:r>
                          <w:r>
                            <w:rPr>
                              <w:sz w:val="18"/>
                            </w:rPr>
                            <w:t>Behrendt Telefon</w:t>
                          </w:r>
                          <w:r>
                            <w:rPr>
                              <w:spacing w:val="-2"/>
                              <w:sz w:val="18"/>
                            </w:rPr>
                            <w:t> </w:t>
                          </w:r>
                          <w:r>
                            <w:rPr>
                              <w:sz w:val="18"/>
                            </w:rPr>
                            <w:t>030</w:t>
                          </w:r>
                          <w:r>
                            <w:rPr>
                              <w:spacing w:val="-1"/>
                              <w:sz w:val="18"/>
                            </w:rPr>
                            <w:t> </w:t>
                          </w:r>
                          <w:r>
                            <w:rPr>
                              <w:sz w:val="18"/>
                            </w:rPr>
                            <w:t>297-2</w:t>
                          </w:r>
                          <w:r>
                            <w:rPr>
                              <w:spacing w:val="-2"/>
                              <w:sz w:val="18"/>
                            </w:rPr>
                            <w:t> </w:t>
                          </w:r>
                          <w:r>
                            <w:rPr>
                              <w:sz w:val="18"/>
                            </w:rPr>
                            <w:t>14</w:t>
                          </w:r>
                          <w:r>
                            <w:rPr>
                              <w:spacing w:val="-1"/>
                              <w:sz w:val="18"/>
                            </w:rPr>
                            <w:t> </w:t>
                          </w:r>
                          <w:r>
                            <w:rPr>
                              <w:spacing w:val="-5"/>
                              <w:sz w:val="18"/>
                            </w:rPr>
                            <w:t>60</w:t>
                          </w:r>
                        </w:p>
                        <w:p>
                          <w:pPr>
                            <w:spacing w:before="2"/>
                            <w:ind w:left="0" w:right="18" w:firstLine="0"/>
                            <w:jc w:val="right"/>
                            <w:rPr>
                              <w:sz w:val="18"/>
                            </w:rPr>
                          </w:pPr>
                          <w:r>
                            <w:rPr>
                              <w:sz w:val="18"/>
                            </w:rPr>
                            <w:t>Telefax</w:t>
                          </w:r>
                          <w:r>
                            <w:rPr>
                              <w:spacing w:val="-3"/>
                              <w:sz w:val="18"/>
                            </w:rPr>
                            <w:t> </w:t>
                          </w:r>
                          <w:r>
                            <w:rPr>
                              <w:sz w:val="18"/>
                            </w:rPr>
                            <w:t>069</w:t>
                          </w:r>
                          <w:r>
                            <w:rPr>
                              <w:spacing w:val="-3"/>
                              <w:sz w:val="18"/>
                            </w:rPr>
                            <w:t> </w:t>
                          </w:r>
                          <w:r>
                            <w:rPr>
                              <w:sz w:val="18"/>
                            </w:rPr>
                            <w:t>265-5</w:t>
                          </w:r>
                          <w:r>
                            <w:rPr>
                              <w:spacing w:val="-3"/>
                              <w:sz w:val="18"/>
                            </w:rPr>
                            <w:t> </w:t>
                          </w:r>
                          <w:r>
                            <w:rPr>
                              <w:sz w:val="18"/>
                            </w:rPr>
                            <w:t>82</w:t>
                          </w:r>
                          <w:r>
                            <w:rPr>
                              <w:spacing w:val="-2"/>
                              <w:sz w:val="18"/>
                            </w:rPr>
                            <w:t> </w:t>
                          </w:r>
                          <w:r>
                            <w:rPr>
                              <w:spacing w:val="-5"/>
                              <w:sz w:val="18"/>
                            </w:rPr>
                            <w:t>48</w:t>
                          </w:r>
                        </w:p>
                        <w:p>
                          <w:pPr>
                            <w:spacing w:before="3"/>
                            <w:ind w:left="0" w:right="18" w:firstLine="0"/>
                            <w:jc w:val="right"/>
                            <w:rPr>
                              <w:sz w:val="18"/>
                            </w:rPr>
                          </w:pPr>
                          <w:r>
                            <w:rPr>
                              <w:sz w:val="18"/>
                            </w:rPr>
                            <w:t>Mobil</w:t>
                          </w:r>
                          <w:r>
                            <w:rPr>
                              <w:spacing w:val="-1"/>
                              <w:sz w:val="18"/>
                            </w:rPr>
                            <w:t> </w:t>
                          </w:r>
                          <w:r>
                            <w:rPr>
                              <w:sz w:val="18"/>
                            </w:rPr>
                            <w:t>0171</w:t>
                          </w:r>
                          <w:r>
                            <w:rPr>
                              <w:spacing w:val="-3"/>
                              <w:sz w:val="18"/>
                            </w:rPr>
                            <w:t> </w:t>
                          </w:r>
                          <w:r>
                            <w:rPr>
                              <w:sz w:val="18"/>
                            </w:rPr>
                            <w:t>762</w:t>
                          </w:r>
                          <w:r>
                            <w:rPr>
                              <w:spacing w:val="-2"/>
                              <w:sz w:val="18"/>
                            </w:rPr>
                            <w:t> </w:t>
                          </w:r>
                          <w:r>
                            <w:rPr>
                              <w:sz w:val="18"/>
                            </w:rPr>
                            <w:t>78</w:t>
                          </w:r>
                          <w:r>
                            <w:rPr>
                              <w:spacing w:val="-2"/>
                              <w:sz w:val="18"/>
                            </w:rPr>
                            <w:t> </w:t>
                          </w:r>
                          <w:r>
                            <w:rPr>
                              <w:spacing w:val="-5"/>
                              <w:sz w:val="18"/>
                            </w:rPr>
                            <w:t>44</w:t>
                          </w:r>
                        </w:p>
                      </w:txbxContent>
                    </wps:txbx>
                    <wps:bodyPr wrap="square" lIns="0" tIns="0" rIns="0" bIns="0" rtlCol="0">
                      <a:noAutofit/>
                    </wps:bodyPr>
                  </wps:wsp>
                </a:graphicData>
              </a:graphic>
            </wp:anchor>
          </w:drawing>
        </mc:Choice>
        <mc:Fallback>
          <w:pict>
            <v:shape style="position:absolute;margin-left:453.746002pt;margin-top:201.872147pt;width:100.15pt;height:43.6pt;mso-position-horizontal-relative:page;mso-position-vertical-relative:page;z-index:-23102464" type="#_x0000_t202" id="docshape2184" filled="false" stroked="false">
              <v:textbox inset="0,0,0,0">
                <w:txbxContent>
                  <w:p>
                    <w:pPr>
                      <w:spacing w:line="242" w:lineRule="auto" w:before="14"/>
                      <w:ind w:left="20" w:right="18" w:firstLine="671"/>
                      <w:jc w:val="right"/>
                      <w:rPr>
                        <w:sz w:val="18"/>
                      </w:rPr>
                    </w:pPr>
                    <w:r>
                      <w:rPr>
                        <w:sz w:val="18"/>
                      </w:rPr>
                      <w:t>Volker</w:t>
                    </w:r>
                    <w:r>
                      <w:rPr>
                        <w:spacing w:val="-13"/>
                        <w:sz w:val="18"/>
                      </w:rPr>
                      <w:t> </w:t>
                    </w:r>
                    <w:r>
                      <w:rPr>
                        <w:sz w:val="18"/>
                      </w:rPr>
                      <w:t>Behrendt Telefon</w:t>
                    </w:r>
                    <w:r>
                      <w:rPr>
                        <w:spacing w:val="-2"/>
                        <w:sz w:val="18"/>
                      </w:rPr>
                      <w:t> </w:t>
                    </w:r>
                    <w:r>
                      <w:rPr>
                        <w:sz w:val="18"/>
                      </w:rPr>
                      <w:t>030</w:t>
                    </w:r>
                    <w:r>
                      <w:rPr>
                        <w:spacing w:val="-1"/>
                        <w:sz w:val="18"/>
                      </w:rPr>
                      <w:t> </w:t>
                    </w:r>
                    <w:r>
                      <w:rPr>
                        <w:sz w:val="18"/>
                      </w:rPr>
                      <w:t>297-2</w:t>
                    </w:r>
                    <w:r>
                      <w:rPr>
                        <w:spacing w:val="-2"/>
                        <w:sz w:val="18"/>
                      </w:rPr>
                      <w:t> </w:t>
                    </w:r>
                    <w:r>
                      <w:rPr>
                        <w:sz w:val="18"/>
                      </w:rPr>
                      <w:t>14</w:t>
                    </w:r>
                    <w:r>
                      <w:rPr>
                        <w:spacing w:val="-1"/>
                        <w:sz w:val="18"/>
                      </w:rPr>
                      <w:t> </w:t>
                    </w:r>
                    <w:r>
                      <w:rPr>
                        <w:spacing w:val="-5"/>
                        <w:sz w:val="18"/>
                      </w:rPr>
                      <w:t>60</w:t>
                    </w:r>
                  </w:p>
                  <w:p>
                    <w:pPr>
                      <w:spacing w:before="2"/>
                      <w:ind w:left="0" w:right="18" w:firstLine="0"/>
                      <w:jc w:val="right"/>
                      <w:rPr>
                        <w:sz w:val="18"/>
                      </w:rPr>
                    </w:pPr>
                    <w:r>
                      <w:rPr>
                        <w:sz w:val="18"/>
                      </w:rPr>
                      <w:t>Telefax</w:t>
                    </w:r>
                    <w:r>
                      <w:rPr>
                        <w:spacing w:val="-3"/>
                        <w:sz w:val="18"/>
                      </w:rPr>
                      <w:t> </w:t>
                    </w:r>
                    <w:r>
                      <w:rPr>
                        <w:sz w:val="18"/>
                      </w:rPr>
                      <w:t>069</w:t>
                    </w:r>
                    <w:r>
                      <w:rPr>
                        <w:spacing w:val="-3"/>
                        <w:sz w:val="18"/>
                      </w:rPr>
                      <w:t> </w:t>
                    </w:r>
                    <w:r>
                      <w:rPr>
                        <w:sz w:val="18"/>
                      </w:rPr>
                      <w:t>265-5</w:t>
                    </w:r>
                    <w:r>
                      <w:rPr>
                        <w:spacing w:val="-3"/>
                        <w:sz w:val="18"/>
                      </w:rPr>
                      <w:t> </w:t>
                    </w:r>
                    <w:r>
                      <w:rPr>
                        <w:sz w:val="18"/>
                      </w:rPr>
                      <w:t>82</w:t>
                    </w:r>
                    <w:r>
                      <w:rPr>
                        <w:spacing w:val="-2"/>
                        <w:sz w:val="18"/>
                      </w:rPr>
                      <w:t> </w:t>
                    </w:r>
                    <w:r>
                      <w:rPr>
                        <w:spacing w:val="-5"/>
                        <w:sz w:val="18"/>
                      </w:rPr>
                      <w:t>48</w:t>
                    </w:r>
                  </w:p>
                  <w:p>
                    <w:pPr>
                      <w:spacing w:before="3"/>
                      <w:ind w:left="0" w:right="18" w:firstLine="0"/>
                      <w:jc w:val="right"/>
                      <w:rPr>
                        <w:sz w:val="18"/>
                      </w:rPr>
                    </w:pPr>
                    <w:r>
                      <w:rPr>
                        <w:sz w:val="18"/>
                      </w:rPr>
                      <w:t>Mobil</w:t>
                    </w:r>
                    <w:r>
                      <w:rPr>
                        <w:spacing w:val="-1"/>
                        <w:sz w:val="18"/>
                      </w:rPr>
                      <w:t> </w:t>
                    </w:r>
                    <w:r>
                      <w:rPr>
                        <w:sz w:val="18"/>
                      </w:rPr>
                      <w:t>0171</w:t>
                    </w:r>
                    <w:r>
                      <w:rPr>
                        <w:spacing w:val="-3"/>
                        <w:sz w:val="18"/>
                      </w:rPr>
                      <w:t> </w:t>
                    </w:r>
                    <w:r>
                      <w:rPr>
                        <w:sz w:val="18"/>
                      </w:rPr>
                      <w:t>762</w:t>
                    </w:r>
                    <w:r>
                      <w:rPr>
                        <w:spacing w:val="-2"/>
                        <w:sz w:val="18"/>
                      </w:rPr>
                      <w:t> </w:t>
                    </w:r>
                    <w:r>
                      <w:rPr>
                        <w:sz w:val="18"/>
                      </w:rPr>
                      <w:t>78</w:t>
                    </w:r>
                    <w:r>
                      <w:rPr>
                        <w:spacing w:val="-2"/>
                        <w:sz w:val="18"/>
                      </w:rPr>
                      <w:t> </w:t>
                    </w:r>
                    <w:r>
                      <w:rPr>
                        <w:spacing w:val="-5"/>
                        <w:sz w:val="18"/>
                      </w:rPr>
                      <w:t>44</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14528">
          <wp:simplePos x="0" y="0"/>
          <wp:positionH relativeFrom="page">
            <wp:posOffset>1080516</wp:posOffset>
          </wp:positionH>
          <wp:positionV relativeFrom="page">
            <wp:posOffset>544830</wp:posOffset>
          </wp:positionV>
          <wp:extent cx="1577492" cy="374903"/>
          <wp:effectExtent l="0" t="0" r="0" b="0"/>
          <wp:wrapNone/>
          <wp:docPr id="2569" name="Image 2569"/>
          <wp:cNvGraphicFramePr>
            <a:graphicFrameLocks/>
          </wp:cNvGraphicFramePr>
          <a:graphic>
            <a:graphicData uri="http://schemas.openxmlformats.org/drawingml/2006/picture">
              <pic:pic>
                <pic:nvPicPr>
                  <pic:cNvPr id="2569" name="Image 2569"/>
                  <pic:cNvPicPr/>
                </pic:nvPicPr>
                <pic:blipFill>
                  <a:blip r:embed="rId1" cstate="print"/>
                  <a:stretch>
                    <a:fillRect/>
                  </a:stretch>
                </pic:blipFill>
                <pic:spPr>
                  <a:xfrm>
                    <a:off x="0" y="0"/>
                    <a:ext cx="1577492"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15040">
              <wp:simplePos x="0" y="0"/>
              <wp:positionH relativeFrom="page">
                <wp:posOffset>3671570</wp:posOffset>
              </wp:positionH>
              <wp:positionV relativeFrom="page">
                <wp:posOffset>1369057</wp:posOffset>
              </wp:positionV>
              <wp:extent cx="219710" cy="181610"/>
              <wp:effectExtent l="0" t="0" r="0" b="0"/>
              <wp:wrapNone/>
              <wp:docPr id="2570" name="Textbox 2570"/>
              <wp:cNvGraphicFramePr>
                <a:graphicFrameLocks/>
              </wp:cNvGraphicFramePr>
              <a:graphic>
                <a:graphicData uri="http://schemas.microsoft.com/office/word/2010/wordprocessingShape">
                  <wps:wsp>
                    <wps:cNvPr id="2570" name="Textbox 2570"/>
                    <wps:cNvSpPr txBox="1"/>
                    <wps:spPr>
                      <a:xfrm>
                        <a:off x="0" y="0"/>
                        <a:ext cx="219710" cy="181610"/>
                      </a:xfrm>
                      <a:prstGeom prst="rect">
                        <a:avLst/>
                      </a:prstGeom>
                    </wps:spPr>
                    <wps:txbx>
                      <w:txbxContent>
                        <w:p>
                          <w:pPr>
                            <w:pStyle w:val="BodyText"/>
                            <w:spacing w:before="12"/>
                            <w:ind w:left="20"/>
                          </w:pPr>
                          <w:r>
                            <w:rPr>
                              <w:spacing w:val="-5"/>
                            </w:rPr>
                            <w:t>2/2</w:t>
                          </w:r>
                        </w:p>
                      </w:txbxContent>
                    </wps:txbx>
                    <wps:bodyPr wrap="square" lIns="0" tIns="0" rIns="0" bIns="0" rtlCol="0">
                      <a:noAutofit/>
                    </wps:bodyPr>
                  </wps:wsp>
                </a:graphicData>
              </a:graphic>
            </wp:anchor>
          </w:drawing>
        </mc:Choice>
        <mc:Fallback>
          <w:pict>
            <v:shape style="position:absolute;margin-left:289.100006pt;margin-top:107.799797pt;width:17.3pt;height:14.3pt;mso-position-horizontal-relative:page;mso-position-vertical-relative:page;z-index:-23101440" type="#_x0000_t202" id="docshape2185" filled="false" stroked="false">
              <v:textbox inset="0,0,0,0">
                <w:txbxContent>
                  <w:p>
                    <w:pPr>
                      <w:pStyle w:val="BodyText"/>
                      <w:spacing w:before="12"/>
                      <w:ind w:left="20"/>
                    </w:pPr>
                    <w:r>
                      <w:rPr>
                        <w:spacing w:val="-5"/>
                      </w:rPr>
                      <w:t>2/2</w:t>
                    </w:r>
                  </w:p>
                </w:txbxContent>
              </v:textbox>
              <w10:wrap type="none"/>
            </v:shape>
          </w:pict>
        </mc:Fallback>
      </mc:AlternateContent>
    </w: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16064">
          <wp:simplePos x="0" y="0"/>
          <wp:positionH relativeFrom="page">
            <wp:posOffset>1079753</wp:posOffset>
          </wp:positionH>
          <wp:positionV relativeFrom="page">
            <wp:posOffset>544068</wp:posOffset>
          </wp:positionV>
          <wp:extent cx="1578254" cy="374903"/>
          <wp:effectExtent l="0" t="0" r="0" b="0"/>
          <wp:wrapNone/>
          <wp:docPr id="2576" name="Image 2576"/>
          <wp:cNvGraphicFramePr>
            <a:graphicFrameLocks/>
          </wp:cNvGraphicFramePr>
          <a:graphic>
            <a:graphicData uri="http://schemas.openxmlformats.org/drawingml/2006/picture">
              <pic:pic>
                <pic:nvPicPr>
                  <pic:cNvPr id="2576" name="Image 2576"/>
                  <pic:cNvPicPr/>
                </pic:nvPicPr>
                <pic:blipFill>
                  <a:blip r:embed="rId1" cstate="print"/>
                  <a:stretch>
                    <a:fillRect/>
                  </a:stretch>
                </pic:blipFill>
                <pic:spPr>
                  <a:xfrm>
                    <a:off x="0" y="0"/>
                    <a:ext cx="15782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16576">
              <wp:simplePos x="0" y="0"/>
              <wp:positionH relativeFrom="page">
                <wp:posOffset>5636004</wp:posOffset>
              </wp:positionH>
              <wp:positionV relativeFrom="page">
                <wp:posOffset>1359055</wp:posOffset>
              </wp:positionV>
              <wp:extent cx="1398905" cy="820419"/>
              <wp:effectExtent l="0" t="0" r="0" b="0"/>
              <wp:wrapNone/>
              <wp:docPr id="2577" name="Textbox 2577"/>
              <wp:cNvGraphicFramePr>
                <a:graphicFrameLocks/>
              </wp:cNvGraphicFramePr>
              <a:graphic>
                <a:graphicData uri="http://schemas.microsoft.com/office/word/2010/wordprocessingShape">
                  <wps:wsp>
                    <wps:cNvPr id="2577" name="Textbox 2577"/>
                    <wps:cNvSpPr txBox="1"/>
                    <wps:spPr>
                      <a:xfrm>
                        <a:off x="0" y="0"/>
                        <a:ext cx="1398905" cy="820419"/>
                      </a:xfrm>
                      <a:prstGeom prst="rect">
                        <a:avLst/>
                      </a:prstGeom>
                    </wps:spPr>
                    <wps:txbx>
                      <w:txbxContent>
                        <w:p>
                          <w:pPr>
                            <w:spacing w:before="14"/>
                            <w:ind w:left="1200"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169"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p>
                          <w:pPr>
                            <w:spacing w:before="4"/>
                            <w:ind w:left="0" w:right="19" w:firstLine="0"/>
                            <w:jc w:val="right"/>
                            <w:rPr>
                              <w:sz w:val="18"/>
                            </w:rPr>
                          </w:pPr>
                          <w:hyperlink r:id="rId2">
                            <w:r>
                              <w:rPr>
                                <w:spacing w:val="-2"/>
                                <w:sz w:val="18"/>
                              </w:rPr>
                              <w:t>www.dbnetze.com/fahrweg</w:t>
                            </w:r>
                          </w:hyperlink>
                        </w:p>
                      </w:txbxContent>
                    </wps:txbx>
                    <wps:bodyPr wrap="square" lIns="0" tIns="0" rIns="0" bIns="0" rtlCol="0">
                      <a:noAutofit/>
                    </wps:bodyPr>
                  </wps:wsp>
                </a:graphicData>
              </a:graphic>
            </wp:anchor>
          </w:drawing>
        </mc:Choice>
        <mc:Fallback>
          <w:pict>
            <v:shape style="position:absolute;margin-left:443.779907pt;margin-top:107.012238pt;width:110.15pt;height:64.6pt;mso-position-horizontal-relative:page;mso-position-vertical-relative:page;z-index:-23099904" type="#_x0000_t202" id="docshape2190" filled="false" stroked="false">
              <v:textbox inset="0,0,0,0">
                <w:txbxContent>
                  <w:p>
                    <w:pPr>
                      <w:spacing w:before="14"/>
                      <w:ind w:left="1200"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169"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p>
                    <w:pPr>
                      <w:spacing w:before="4"/>
                      <w:ind w:left="0" w:right="19" w:firstLine="0"/>
                      <w:jc w:val="right"/>
                      <w:rPr>
                        <w:sz w:val="18"/>
                      </w:rPr>
                    </w:pPr>
                    <w:hyperlink r:id="rId2">
                      <w:r>
                        <w:rPr>
                          <w:spacing w:val="-2"/>
                          <w:sz w:val="18"/>
                        </w:rPr>
                        <w:t>www.dbnetze.com/fahrweg</w:t>
                      </w:r>
                    </w:hyperlink>
                  </w:p>
                </w:txbxContent>
              </v:textbox>
              <w10:wrap type="none"/>
            </v:shape>
          </w:pict>
        </mc:Fallback>
      </mc:AlternateContent>
    </w:r>
    <w:r>
      <w:rPr/>
      <mc:AlternateContent>
        <mc:Choice Requires="wps">
          <w:drawing>
            <wp:anchor distT="0" distB="0" distL="0" distR="0" allowOverlap="1" layoutInCell="1" locked="0" behindDoc="1" simplePos="0" relativeHeight="480217088">
              <wp:simplePos x="0" y="0"/>
              <wp:positionH relativeFrom="page">
                <wp:posOffset>1067816</wp:posOffset>
              </wp:positionH>
              <wp:positionV relativeFrom="page">
                <wp:posOffset>1717861</wp:posOffset>
              </wp:positionV>
              <wp:extent cx="2579370" cy="125095"/>
              <wp:effectExtent l="0" t="0" r="0" b="0"/>
              <wp:wrapNone/>
              <wp:docPr id="2578" name="Textbox 2578"/>
              <wp:cNvGraphicFramePr>
                <a:graphicFrameLocks/>
              </wp:cNvGraphicFramePr>
              <a:graphic>
                <a:graphicData uri="http://schemas.microsoft.com/office/word/2010/wordprocessingShape">
                  <wps:wsp>
                    <wps:cNvPr id="2578" name="Textbox 2578"/>
                    <wps:cNvSpPr txBox="1"/>
                    <wps:spPr>
                      <a:xfrm>
                        <a:off x="0" y="0"/>
                        <a:ext cx="2579370" cy="125095"/>
                      </a:xfrm>
                      <a:prstGeom prst="rect">
                        <a:avLst/>
                      </a:prstGeom>
                    </wps:spPr>
                    <wps:txbx>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4"/>
                              <w:sz w:val="14"/>
                            </w:rPr>
                            <w:t> </w:t>
                          </w:r>
                          <w:r>
                            <w:rPr>
                              <w:sz w:val="14"/>
                            </w:rPr>
                            <w:t>7</w:t>
                          </w:r>
                          <w:r>
                            <w:rPr>
                              <w:spacing w:val="-4"/>
                              <w:sz w:val="14"/>
                            </w:rPr>
                            <w:t> </w:t>
                          </w:r>
                          <w:r>
                            <w:rPr>
                              <w:sz w:val="14"/>
                            </w:rPr>
                            <w:t>•</w:t>
                          </w:r>
                          <w:r>
                            <w:rPr>
                              <w:spacing w:val="-5"/>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4.080002pt;margin-top:135.264679pt;width:203.1pt;height:9.85pt;mso-position-horizontal-relative:page;mso-position-vertical-relative:page;z-index:-23099392" type="#_x0000_t202" id="docshape2191" filled="false" stroked="false">
              <v:textbox inset="0,0,0,0">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4"/>
                        <w:sz w:val="14"/>
                      </w:rPr>
                      <w:t> </w:t>
                    </w:r>
                    <w:r>
                      <w:rPr>
                        <w:sz w:val="14"/>
                      </w:rPr>
                      <w:t>7</w:t>
                    </w:r>
                    <w:r>
                      <w:rPr>
                        <w:spacing w:val="-4"/>
                        <w:sz w:val="14"/>
                      </w:rPr>
                      <w:t> </w:t>
                    </w:r>
                    <w:r>
                      <w:rPr>
                        <w:sz w:val="14"/>
                      </w:rPr>
                      <w:t>•</w:t>
                    </w:r>
                    <w:r>
                      <w:rPr>
                        <w:spacing w:val="-5"/>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v:textbox>
              <w10:wrap type="none"/>
            </v:shape>
          </w:pict>
        </mc:Fallback>
      </mc:AlternateContent>
    </w:r>
    <w:r>
      <w:rPr/>
      <mc:AlternateContent>
        <mc:Choice Requires="wps">
          <w:drawing>
            <wp:anchor distT="0" distB="0" distL="0" distR="0" allowOverlap="1" layoutInCell="1" locked="0" behindDoc="1" simplePos="0" relativeHeight="480217600">
              <wp:simplePos x="0" y="0"/>
              <wp:positionH relativeFrom="page">
                <wp:posOffset>1067816</wp:posOffset>
              </wp:positionH>
              <wp:positionV relativeFrom="page">
                <wp:posOffset>1971799</wp:posOffset>
              </wp:positionV>
              <wp:extent cx="1609725" cy="181610"/>
              <wp:effectExtent l="0" t="0" r="0" b="0"/>
              <wp:wrapNone/>
              <wp:docPr id="2579" name="Textbox 2579"/>
              <wp:cNvGraphicFramePr>
                <a:graphicFrameLocks/>
              </wp:cNvGraphicFramePr>
              <a:graphic>
                <a:graphicData uri="http://schemas.microsoft.com/office/word/2010/wordprocessingShape">
                  <wps:wsp>
                    <wps:cNvPr id="2579" name="Textbox 2579"/>
                    <wps:cNvSpPr txBox="1"/>
                    <wps:spPr>
                      <a:xfrm>
                        <a:off x="0" y="0"/>
                        <a:ext cx="1609725" cy="181610"/>
                      </a:xfrm>
                      <a:prstGeom prst="rect">
                        <a:avLst/>
                      </a:prstGeom>
                    </wps:spPr>
                    <wps:txbx>
                      <w:txbxContent>
                        <w:p>
                          <w:pPr>
                            <w:pStyle w:val="BodyText"/>
                            <w:spacing w:before="12"/>
                            <w:ind w:left="20"/>
                          </w:pPr>
                          <w:r>
                            <w:rPr/>
                            <w:t>gem.</w:t>
                          </w:r>
                          <w:r>
                            <w:rPr>
                              <w:spacing w:val="-7"/>
                            </w:rPr>
                            <w:t> </w:t>
                          </w:r>
                          <w:r>
                            <w:rPr/>
                            <w:t>Verteiler</w:t>
                          </w:r>
                          <w:r>
                            <w:rPr>
                              <w:spacing w:val="-6"/>
                            </w:rPr>
                            <w:t> </w:t>
                          </w:r>
                          <w:r>
                            <w:rPr/>
                            <w:t>der</w:t>
                          </w:r>
                          <w:r>
                            <w:rPr>
                              <w:spacing w:val="-6"/>
                            </w:rPr>
                            <w:t> </w:t>
                          </w:r>
                          <w:r>
                            <w:rPr/>
                            <w:t>Ril</w:t>
                          </w:r>
                          <w:r>
                            <w:rPr>
                              <w:spacing w:val="-6"/>
                            </w:rPr>
                            <w:t> </w:t>
                          </w:r>
                          <w:r>
                            <w:rPr>
                              <w:spacing w:val="-5"/>
                            </w:rPr>
                            <w:t>301</w:t>
                          </w:r>
                        </w:p>
                      </w:txbxContent>
                    </wps:txbx>
                    <wps:bodyPr wrap="square" lIns="0" tIns="0" rIns="0" bIns="0" rtlCol="0">
                      <a:noAutofit/>
                    </wps:bodyPr>
                  </wps:wsp>
                </a:graphicData>
              </a:graphic>
            </wp:anchor>
          </w:drawing>
        </mc:Choice>
        <mc:Fallback>
          <w:pict>
            <v:shape style="position:absolute;margin-left:84.080002pt;margin-top:155.259796pt;width:126.75pt;height:14.3pt;mso-position-horizontal-relative:page;mso-position-vertical-relative:page;z-index:-23098880" type="#_x0000_t202" id="docshape2192" filled="false" stroked="false">
              <v:textbox inset="0,0,0,0">
                <w:txbxContent>
                  <w:p>
                    <w:pPr>
                      <w:pStyle w:val="BodyText"/>
                      <w:spacing w:before="12"/>
                      <w:ind w:left="20"/>
                    </w:pPr>
                    <w:r>
                      <w:rPr/>
                      <w:t>gem.</w:t>
                    </w:r>
                    <w:r>
                      <w:rPr>
                        <w:spacing w:val="-7"/>
                      </w:rPr>
                      <w:t> </w:t>
                    </w:r>
                    <w:r>
                      <w:rPr/>
                      <w:t>Verteiler</w:t>
                    </w:r>
                    <w:r>
                      <w:rPr>
                        <w:spacing w:val="-6"/>
                      </w:rPr>
                      <w:t> </w:t>
                    </w:r>
                    <w:r>
                      <w:rPr/>
                      <w:t>der</w:t>
                    </w:r>
                    <w:r>
                      <w:rPr>
                        <w:spacing w:val="-6"/>
                      </w:rPr>
                      <w:t> </w:t>
                    </w:r>
                    <w:r>
                      <w:rPr/>
                      <w:t>Ril</w:t>
                    </w:r>
                    <w:r>
                      <w:rPr>
                        <w:spacing w:val="-6"/>
                      </w:rPr>
                      <w:t> </w:t>
                    </w:r>
                    <w:r>
                      <w:rPr>
                        <w:spacing w:val="-5"/>
                      </w:rPr>
                      <w:t>301</w:t>
                    </w:r>
                  </w:p>
                </w:txbxContent>
              </v:textbox>
              <w10:wrap type="none"/>
            </v:shape>
          </w:pict>
        </mc:Fallback>
      </mc:AlternateContent>
    </w:r>
    <w:r>
      <w:rPr/>
      <mc:AlternateContent>
        <mc:Choice Requires="wps">
          <w:drawing>
            <wp:anchor distT="0" distB="0" distL="0" distR="0" allowOverlap="1" layoutInCell="1" locked="0" behindDoc="1" simplePos="0" relativeHeight="480218112">
              <wp:simplePos x="0" y="0"/>
              <wp:positionH relativeFrom="page">
                <wp:posOffset>5827290</wp:posOffset>
              </wp:positionH>
              <wp:positionV relativeFrom="page">
                <wp:posOffset>2298600</wp:posOffset>
              </wp:positionV>
              <wp:extent cx="1207135" cy="153670"/>
              <wp:effectExtent l="0" t="0" r="0" b="0"/>
              <wp:wrapNone/>
              <wp:docPr id="2580" name="Textbox 2580"/>
              <wp:cNvGraphicFramePr>
                <a:graphicFrameLocks/>
              </wp:cNvGraphicFramePr>
              <a:graphic>
                <a:graphicData uri="http://schemas.microsoft.com/office/word/2010/wordprocessingShape">
                  <wps:wsp>
                    <wps:cNvPr id="2580" name="Textbox 2580"/>
                    <wps:cNvSpPr txBox="1"/>
                    <wps:spPr>
                      <a:xfrm>
                        <a:off x="0" y="0"/>
                        <a:ext cx="1207135" cy="153670"/>
                      </a:xfrm>
                      <a:prstGeom prst="rect">
                        <a:avLst/>
                      </a:prstGeom>
                    </wps:spPr>
                    <wps:txbx>
                      <w:txbxContent>
                        <w:p>
                          <w:pPr>
                            <w:spacing w:before="14"/>
                            <w:ind w:left="20" w:right="0" w:firstLine="0"/>
                            <w:jc w:val="left"/>
                            <w:rPr>
                              <w:sz w:val="18"/>
                            </w:rPr>
                          </w:pPr>
                          <w:r>
                            <w:rPr>
                              <w:sz w:val="18"/>
                            </w:rPr>
                            <w:t>Frankfurt</w:t>
                          </w:r>
                          <w:r>
                            <w:rPr>
                              <w:spacing w:val="-7"/>
                              <w:sz w:val="18"/>
                            </w:rPr>
                            <w:t> </w:t>
                          </w:r>
                          <w:r>
                            <w:rPr>
                              <w:sz w:val="18"/>
                            </w:rPr>
                            <w:t>(Main)</w:t>
                          </w:r>
                          <w:r>
                            <w:rPr>
                              <w:spacing w:val="-6"/>
                              <w:sz w:val="18"/>
                            </w:rPr>
                            <w:t> </w:t>
                          </w:r>
                          <w:r>
                            <w:rPr>
                              <w:spacing w:val="-2"/>
                              <w:sz w:val="18"/>
                            </w:rPr>
                            <w:t>Messe</w:t>
                          </w:r>
                        </w:p>
                      </w:txbxContent>
                    </wps:txbx>
                    <wps:bodyPr wrap="square" lIns="0" tIns="0" rIns="0" bIns="0" rtlCol="0">
                      <a:noAutofit/>
                    </wps:bodyPr>
                  </wps:wsp>
                </a:graphicData>
              </a:graphic>
            </wp:anchor>
          </w:drawing>
        </mc:Choice>
        <mc:Fallback>
          <w:pict>
            <v:shape style="position:absolute;margin-left:458.841797pt;margin-top:180.992142pt;width:95.05pt;height:12.1pt;mso-position-horizontal-relative:page;mso-position-vertical-relative:page;z-index:-23098368" type="#_x0000_t202" id="docshape2193" filled="false" stroked="false">
              <v:textbox inset="0,0,0,0">
                <w:txbxContent>
                  <w:p>
                    <w:pPr>
                      <w:spacing w:before="14"/>
                      <w:ind w:left="20" w:right="0" w:firstLine="0"/>
                      <w:jc w:val="left"/>
                      <w:rPr>
                        <w:sz w:val="18"/>
                      </w:rPr>
                    </w:pPr>
                    <w:r>
                      <w:rPr>
                        <w:sz w:val="18"/>
                      </w:rPr>
                      <w:t>Frankfurt</w:t>
                    </w:r>
                    <w:r>
                      <w:rPr>
                        <w:spacing w:val="-7"/>
                        <w:sz w:val="18"/>
                      </w:rPr>
                      <w:t> </w:t>
                    </w:r>
                    <w:r>
                      <w:rPr>
                        <w:sz w:val="18"/>
                      </w:rPr>
                      <w:t>(Main)</w:t>
                    </w:r>
                    <w:r>
                      <w:rPr>
                        <w:spacing w:val="-6"/>
                        <w:sz w:val="18"/>
                      </w:rPr>
                      <w:t> </w:t>
                    </w:r>
                    <w:r>
                      <w:rPr>
                        <w:spacing w:val="-2"/>
                        <w:sz w:val="18"/>
                      </w:rPr>
                      <w:t>Messe</w:t>
                    </w:r>
                  </w:p>
                </w:txbxContent>
              </v:textbox>
              <w10:wrap type="none"/>
            </v:shape>
          </w:pict>
        </mc:Fallback>
      </mc:AlternateContent>
    </w:r>
    <w:r>
      <w:rPr/>
      <mc:AlternateContent>
        <mc:Choice Requires="wps">
          <w:drawing>
            <wp:anchor distT="0" distB="0" distL="0" distR="0" allowOverlap="1" layoutInCell="1" locked="0" behindDoc="1" simplePos="0" relativeHeight="480218624">
              <wp:simplePos x="0" y="0"/>
              <wp:positionH relativeFrom="page">
                <wp:posOffset>5762574</wp:posOffset>
              </wp:positionH>
              <wp:positionV relativeFrom="page">
                <wp:posOffset>2563776</wp:posOffset>
              </wp:positionV>
              <wp:extent cx="1271905" cy="553720"/>
              <wp:effectExtent l="0" t="0" r="0" b="0"/>
              <wp:wrapNone/>
              <wp:docPr id="2581" name="Textbox 2581"/>
              <wp:cNvGraphicFramePr>
                <a:graphicFrameLocks/>
              </wp:cNvGraphicFramePr>
              <a:graphic>
                <a:graphicData uri="http://schemas.microsoft.com/office/word/2010/wordprocessingShape">
                  <wps:wsp>
                    <wps:cNvPr id="2581" name="Textbox 2581"/>
                    <wps:cNvSpPr txBox="1"/>
                    <wps:spPr>
                      <a:xfrm>
                        <a:off x="0" y="0"/>
                        <a:ext cx="1271905" cy="553720"/>
                      </a:xfrm>
                      <a:prstGeom prst="rect">
                        <a:avLst/>
                      </a:prstGeom>
                    </wps:spPr>
                    <wps:txbx>
                      <w:txbxContent>
                        <w:p>
                          <w:pPr>
                            <w:spacing w:line="242" w:lineRule="auto" w:before="14"/>
                            <w:ind w:left="20" w:right="18" w:firstLine="671"/>
                            <w:jc w:val="right"/>
                            <w:rPr>
                              <w:sz w:val="18"/>
                            </w:rPr>
                          </w:pPr>
                          <w:r>
                            <w:rPr>
                              <w:sz w:val="18"/>
                            </w:rPr>
                            <w:t>Volker</w:t>
                          </w:r>
                          <w:r>
                            <w:rPr>
                              <w:spacing w:val="-13"/>
                              <w:sz w:val="18"/>
                            </w:rPr>
                            <w:t> </w:t>
                          </w:r>
                          <w:r>
                            <w:rPr>
                              <w:sz w:val="18"/>
                            </w:rPr>
                            <w:t>Behrendt Telefon</w:t>
                          </w:r>
                          <w:r>
                            <w:rPr>
                              <w:spacing w:val="-2"/>
                              <w:sz w:val="18"/>
                            </w:rPr>
                            <w:t> </w:t>
                          </w:r>
                          <w:r>
                            <w:rPr>
                              <w:sz w:val="18"/>
                            </w:rPr>
                            <w:t>030</w:t>
                          </w:r>
                          <w:r>
                            <w:rPr>
                              <w:spacing w:val="-1"/>
                              <w:sz w:val="18"/>
                            </w:rPr>
                            <w:t> </w:t>
                          </w:r>
                          <w:r>
                            <w:rPr>
                              <w:sz w:val="18"/>
                            </w:rPr>
                            <w:t>297-2</w:t>
                          </w:r>
                          <w:r>
                            <w:rPr>
                              <w:spacing w:val="-2"/>
                              <w:sz w:val="18"/>
                            </w:rPr>
                            <w:t> </w:t>
                          </w:r>
                          <w:r>
                            <w:rPr>
                              <w:sz w:val="18"/>
                            </w:rPr>
                            <w:t>14</w:t>
                          </w:r>
                          <w:r>
                            <w:rPr>
                              <w:spacing w:val="-1"/>
                              <w:sz w:val="18"/>
                            </w:rPr>
                            <w:t> </w:t>
                          </w:r>
                          <w:r>
                            <w:rPr>
                              <w:spacing w:val="-5"/>
                              <w:sz w:val="18"/>
                            </w:rPr>
                            <w:t>60</w:t>
                          </w:r>
                        </w:p>
                        <w:p>
                          <w:pPr>
                            <w:spacing w:before="2"/>
                            <w:ind w:left="0" w:right="18" w:firstLine="0"/>
                            <w:jc w:val="right"/>
                            <w:rPr>
                              <w:sz w:val="18"/>
                            </w:rPr>
                          </w:pPr>
                          <w:r>
                            <w:rPr>
                              <w:sz w:val="18"/>
                            </w:rPr>
                            <w:t>Telefax</w:t>
                          </w:r>
                          <w:r>
                            <w:rPr>
                              <w:spacing w:val="-3"/>
                              <w:sz w:val="18"/>
                            </w:rPr>
                            <w:t> </w:t>
                          </w:r>
                          <w:r>
                            <w:rPr>
                              <w:sz w:val="18"/>
                            </w:rPr>
                            <w:t>069</w:t>
                          </w:r>
                          <w:r>
                            <w:rPr>
                              <w:spacing w:val="-3"/>
                              <w:sz w:val="18"/>
                            </w:rPr>
                            <w:t> </w:t>
                          </w:r>
                          <w:r>
                            <w:rPr>
                              <w:sz w:val="18"/>
                            </w:rPr>
                            <w:t>265-5</w:t>
                          </w:r>
                          <w:r>
                            <w:rPr>
                              <w:spacing w:val="-3"/>
                              <w:sz w:val="18"/>
                            </w:rPr>
                            <w:t> </w:t>
                          </w:r>
                          <w:r>
                            <w:rPr>
                              <w:sz w:val="18"/>
                            </w:rPr>
                            <w:t>82</w:t>
                          </w:r>
                          <w:r>
                            <w:rPr>
                              <w:spacing w:val="-2"/>
                              <w:sz w:val="18"/>
                            </w:rPr>
                            <w:t> </w:t>
                          </w:r>
                          <w:r>
                            <w:rPr>
                              <w:spacing w:val="-5"/>
                              <w:sz w:val="18"/>
                            </w:rPr>
                            <w:t>48</w:t>
                          </w:r>
                        </w:p>
                        <w:p>
                          <w:pPr>
                            <w:spacing w:before="3"/>
                            <w:ind w:left="0" w:right="18" w:firstLine="0"/>
                            <w:jc w:val="right"/>
                            <w:rPr>
                              <w:sz w:val="18"/>
                            </w:rPr>
                          </w:pPr>
                          <w:r>
                            <w:rPr>
                              <w:sz w:val="18"/>
                            </w:rPr>
                            <w:t>Mobil</w:t>
                          </w:r>
                          <w:r>
                            <w:rPr>
                              <w:spacing w:val="-1"/>
                              <w:sz w:val="18"/>
                            </w:rPr>
                            <w:t> </w:t>
                          </w:r>
                          <w:r>
                            <w:rPr>
                              <w:sz w:val="18"/>
                            </w:rPr>
                            <w:t>0171</w:t>
                          </w:r>
                          <w:r>
                            <w:rPr>
                              <w:spacing w:val="-3"/>
                              <w:sz w:val="18"/>
                            </w:rPr>
                            <w:t> </w:t>
                          </w:r>
                          <w:r>
                            <w:rPr>
                              <w:sz w:val="18"/>
                            </w:rPr>
                            <w:t>762</w:t>
                          </w:r>
                          <w:r>
                            <w:rPr>
                              <w:spacing w:val="-2"/>
                              <w:sz w:val="18"/>
                            </w:rPr>
                            <w:t> </w:t>
                          </w:r>
                          <w:r>
                            <w:rPr>
                              <w:sz w:val="18"/>
                            </w:rPr>
                            <w:t>78</w:t>
                          </w:r>
                          <w:r>
                            <w:rPr>
                              <w:spacing w:val="-2"/>
                              <w:sz w:val="18"/>
                            </w:rPr>
                            <w:t> </w:t>
                          </w:r>
                          <w:r>
                            <w:rPr>
                              <w:spacing w:val="-5"/>
                              <w:sz w:val="18"/>
                            </w:rPr>
                            <w:t>44</w:t>
                          </w:r>
                        </w:p>
                      </w:txbxContent>
                    </wps:txbx>
                    <wps:bodyPr wrap="square" lIns="0" tIns="0" rIns="0" bIns="0" rtlCol="0">
                      <a:noAutofit/>
                    </wps:bodyPr>
                  </wps:wsp>
                </a:graphicData>
              </a:graphic>
            </wp:anchor>
          </w:drawing>
        </mc:Choice>
        <mc:Fallback>
          <w:pict>
            <v:shape style="position:absolute;margin-left:453.746002pt;margin-top:201.872147pt;width:100.15pt;height:43.6pt;mso-position-horizontal-relative:page;mso-position-vertical-relative:page;z-index:-23097856" type="#_x0000_t202" id="docshape2194" filled="false" stroked="false">
              <v:textbox inset="0,0,0,0">
                <w:txbxContent>
                  <w:p>
                    <w:pPr>
                      <w:spacing w:line="242" w:lineRule="auto" w:before="14"/>
                      <w:ind w:left="20" w:right="18" w:firstLine="671"/>
                      <w:jc w:val="right"/>
                      <w:rPr>
                        <w:sz w:val="18"/>
                      </w:rPr>
                    </w:pPr>
                    <w:r>
                      <w:rPr>
                        <w:sz w:val="18"/>
                      </w:rPr>
                      <w:t>Volker</w:t>
                    </w:r>
                    <w:r>
                      <w:rPr>
                        <w:spacing w:val="-13"/>
                        <w:sz w:val="18"/>
                      </w:rPr>
                      <w:t> </w:t>
                    </w:r>
                    <w:r>
                      <w:rPr>
                        <w:sz w:val="18"/>
                      </w:rPr>
                      <w:t>Behrendt Telefon</w:t>
                    </w:r>
                    <w:r>
                      <w:rPr>
                        <w:spacing w:val="-2"/>
                        <w:sz w:val="18"/>
                      </w:rPr>
                      <w:t> </w:t>
                    </w:r>
                    <w:r>
                      <w:rPr>
                        <w:sz w:val="18"/>
                      </w:rPr>
                      <w:t>030</w:t>
                    </w:r>
                    <w:r>
                      <w:rPr>
                        <w:spacing w:val="-1"/>
                        <w:sz w:val="18"/>
                      </w:rPr>
                      <w:t> </w:t>
                    </w:r>
                    <w:r>
                      <w:rPr>
                        <w:sz w:val="18"/>
                      </w:rPr>
                      <w:t>297-2</w:t>
                    </w:r>
                    <w:r>
                      <w:rPr>
                        <w:spacing w:val="-2"/>
                        <w:sz w:val="18"/>
                      </w:rPr>
                      <w:t> </w:t>
                    </w:r>
                    <w:r>
                      <w:rPr>
                        <w:sz w:val="18"/>
                      </w:rPr>
                      <w:t>14</w:t>
                    </w:r>
                    <w:r>
                      <w:rPr>
                        <w:spacing w:val="-1"/>
                        <w:sz w:val="18"/>
                      </w:rPr>
                      <w:t> </w:t>
                    </w:r>
                    <w:r>
                      <w:rPr>
                        <w:spacing w:val="-5"/>
                        <w:sz w:val="18"/>
                      </w:rPr>
                      <w:t>60</w:t>
                    </w:r>
                  </w:p>
                  <w:p>
                    <w:pPr>
                      <w:spacing w:before="2"/>
                      <w:ind w:left="0" w:right="18" w:firstLine="0"/>
                      <w:jc w:val="right"/>
                      <w:rPr>
                        <w:sz w:val="18"/>
                      </w:rPr>
                    </w:pPr>
                    <w:r>
                      <w:rPr>
                        <w:sz w:val="18"/>
                      </w:rPr>
                      <w:t>Telefax</w:t>
                    </w:r>
                    <w:r>
                      <w:rPr>
                        <w:spacing w:val="-3"/>
                        <w:sz w:val="18"/>
                      </w:rPr>
                      <w:t> </w:t>
                    </w:r>
                    <w:r>
                      <w:rPr>
                        <w:sz w:val="18"/>
                      </w:rPr>
                      <w:t>069</w:t>
                    </w:r>
                    <w:r>
                      <w:rPr>
                        <w:spacing w:val="-3"/>
                        <w:sz w:val="18"/>
                      </w:rPr>
                      <w:t> </w:t>
                    </w:r>
                    <w:r>
                      <w:rPr>
                        <w:sz w:val="18"/>
                      </w:rPr>
                      <w:t>265-5</w:t>
                    </w:r>
                    <w:r>
                      <w:rPr>
                        <w:spacing w:val="-3"/>
                        <w:sz w:val="18"/>
                      </w:rPr>
                      <w:t> </w:t>
                    </w:r>
                    <w:r>
                      <w:rPr>
                        <w:sz w:val="18"/>
                      </w:rPr>
                      <w:t>82</w:t>
                    </w:r>
                    <w:r>
                      <w:rPr>
                        <w:spacing w:val="-2"/>
                        <w:sz w:val="18"/>
                      </w:rPr>
                      <w:t> </w:t>
                    </w:r>
                    <w:r>
                      <w:rPr>
                        <w:spacing w:val="-5"/>
                        <w:sz w:val="18"/>
                      </w:rPr>
                      <w:t>48</w:t>
                    </w:r>
                  </w:p>
                  <w:p>
                    <w:pPr>
                      <w:spacing w:before="3"/>
                      <w:ind w:left="0" w:right="18" w:firstLine="0"/>
                      <w:jc w:val="right"/>
                      <w:rPr>
                        <w:sz w:val="18"/>
                      </w:rPr>
                    </w:pPr>
                    <w:r>
                      <w:rPr>
                        <w:sz w:val="18"/>
                      </w:rPr>
                      <w:t>Mobil</w:t>
                    </w:r>
                    <w:r>
                      <w:rPr>
                        <w:spacing w:val="-1"/>
                        <w:sz w:val="18"/>
                      </w:rPr>
                      <w:t> </w:t>
                    </w:r>
                    <w:r>
                      <w:rPr>
                        <w:sz w:val="18"/>
                      </w:rPr>
                      <w:t>0171</w:t>
                    </w:r>
                    <w:r>
                      <w:rPr>
                        <w:spacing w:val="-3"/>
                        <w:sz w:val="18"/>
                      </w:rPr>
                      <w:t> </w:t>
                    </w:r>
                    <w:r>
                      <w:rPr>
                        <w:sz w:val="18"/>
                      </w:rPr>
                      <w:t>762</w:t>
                    </w:r>
                    <w:r>
                      <w:rPr>
                        <w:spacing w:val="-2"/>
                        <w:sz w:val="18"/>
                      </w:rPr>
                      <w:t> </w:t>
                    </w:r>
                    <w:r>
                      <w:rPr>
                        <w:sz w:val="18"/>
                      </w:rPr>
                      <w:t>78</w:t>
                    </w:r>
                    <w:r>
                      <w:rPr>
                        <w:spacing w:val="-2"/>
                        <w:sz w:val="18"/>
                      </w:rPr>
                      <w:t> </w:t>
                    </w:r>
                    <w:r>
                      <w:rPr>
                        <w:spacing w:val="-5"/>
                        <w:sz w:val="18"/>
                      </w:rPr>
                      <w:t>44</w:t>
                    </w:r>
                  </w:p>
                </w:txbxContent>
              </v:textbox>
              <w10:wrap type="none"/>
            </v:shape>
          </w:pict>
        </mc:Fallback>
      </mc:AlternateContent>
    </w: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19136">
          <wp:simplePos x="0" y="0"/>
          <wp:positionH relativeFrom="page">
            <wp:posOffset>1079753</wp:posOffset>
          </wp:positionH>
          <wp:positionV relativeFrom="page">
            <wp:posOffset>544068</wp:posOffset>
          </wp:positionV>
          <wp:extent cx="1578254" cy="374903"/>
          <wp:effectExtent l="0" t="0" r="0" b="0"/>
          <wp:wrapNone/>
          <wp:docPr id="2582" name="Image 2582"/>
          <wp:cNvGraphicFramePr>
            <a:graphicFrameLocks/>
          </wp:cNvGraphicFramePr>
          <a:graphic>
            <a:graphicData uri="http://schemas.openxmlformats.org/drawingml/2006/picture">
              <pic:pic>
                <pic:nvPicPr>
                  <pic:cNvPr id="2582" name="Image 2582"/>
                  <pic:cNvPicPr/>
                </pic:nvPicPr>
                <pic:blipFill>
                  <a:blip r:embed="rId1" cstate="print"/>
                  <a:stretch>
                    <a:fillRect/>
                  </a:stretch>
                </pic:blipFill>
                <pic:spPr>
                  <a:xfrm>
                    <a:off x="0" y="0"/>
                    <a:ext cx="15782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19648">
              <wp:simplePos x="0" y="0"/>
              <wp:positionH relativeFrom="page">
                <wp:posOffset>3671570</wp:posOffset>
              </wp:positionH>
              <wp:positionV relativeFrom="page">
                <wp:posOffset>1369057</wp:posOffset>
              </wp:positionV>
              <wp:extent cx="219710" cy="181610"/>
              <wp:effectExtent l="0" t="0" r="0" b="0"/>
              <wp:wrapNone/>
              <wp:docPr id="2583" name="Textbox 2583"/>
              <wp:cNvGraphicFramePr>
                <a:graphicFrameLocks/>
              </wp:cNvGraphicFramePr>
              <a:graphic>
                <a:graphicData uri="http://schemas.microsoft.com/office/word/2010/wordprocessingShape">
                  <wps:wsp>
                    <wps:cNvPr id="2583" name="Textbox 2583"/>
                    <wps:cNvSpPr txBox="1"/>
                    <wps:spPr>
                      <a:xfrm>
                        <a:off x="0" y="0"/>
                        <a:ext cx="219710" cy="181610"/>
                      </a:xfrm>
                      <a:prstGeom prst="rect">
                        <a:avLst/>
                      </a:prstGeom>
                    </wps:spPr>
                    <wps:txbx>
                      <w:txbxContent>
                        <w:p>
                          <w:pPr>
                            <w:pStyle w:val="BodyText"/>
                            <w:spacing w:before="12"/>
                            <w:ind w:left="20"/>
                          </w:pPr>
                          <w:r>
                            <w:rPr>
                              <w:spacing w:val="-5"/>
                            </w:rPr>
                            <w:t>2/2</w:t>
                          </w:r>
                        </w:p>
                      </w:txbxContent>
                    </wps:txbx>
                    <wps:bodyPr wrap="square" lIns="0" tIns="0" rIns="0" bIns="0" rtlCol="0">
                      <a:noAutofit/>
                    </wps:bodyPr>
                  </wps:wsp>
                </a:graphicData>
              </a:graphic>
            </wp:anchor>
          </w:drawing>
        </mc:Choice>
        <mc:Fallback>
          <w:pict>
            <v:shape style="position:absolute;margin-left:289.100006pt;margin-top:107.799797pt;width:17.3pt;height:14.3pt;mso-position-horizontal-relative:page;mso-position-vertical-relative:page;z-index:-23096832" type="#_x0000_t202" id="docshape2195" filled="false" stroked="false">
              <v:textbox inset="0,0,0,0">
                <w:txbxContent>
                  <w:p>
                    <w:pPr>
                      <w:pStyle w:val="BodyText"/>
                      <w:spacing w:before="12"/>
                      <w:ind w:left="20"/>
                    </w:pPr>
                    <w:r>
                      <w:rPr>
                        <w:spacing w:val="-5"/>
                      </w:rPr>
                      <w:t>2/2</w:t>
                    </w:r>
                  </w:p>
                </w:txbxContent>
              </v:textbox>
              <w10:wrap type="none"/>
            </v:shape>
          </w:pict>
        </mc:Fallback>
      </mc:AlternateContent>
    </w: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20672">
              <wp:simplePos x="0" y="0"/>
              <wp:positionH relativeFrom="page">
                <wp:posOffset>6103075</wp:posOffset>
              </wp:positionH>
              <wp:positionV relativeFrom="page">
                <wp:posOffset>1358059</wp:posOffset>
              </wp:positionV>
              <wp:extent cx="931544" cy="420370"/>
              <wp:effectExtent l="0" t="0" r="0" b="0"/>
              <wp:wrapNone/>
              <wp:docPr id="2590" name="Textbox 2590"/>
              <wp:cNvGraphicFramePr>
                <a:graphicFrameLocks/>
              </wp:cNvGraphicFramePr>
              <a:graphic>
                <a:graphicData uri="http://schemas.microsoft.com/office/word/2010/wordprocessingShape">
                  <wps:wsp>
                    <wps:cNvPr id="2590" name="Textbox 2590"/>
                    <wps:cNvSpPr txBox="1"/>
                    <wps:spPr>
                      <a:xfrm>
                        <a:off x="0" y="0"/>
                        <a:ext cx="931544" cy="420370"/>
                      </a:xfrm>
                      <a:prstGeom prst="rect">
                        <a:avLst/>
                      </a:prstGeom>
                    </wps:spPr>
                    <wps:txbx>
                      <w:txbxContent>
                        <w:p>
                          <w:pPr>
                            <w:spacing w:before="16"/>
                            <w:ind w:left="476" w:right="0" w:firstLine="0"/>
                            <w:jc w:val="left"/>
                            <w:rPr>
                              <w:sz w:val="18"/>
                            </w:rPr>
                          </w:pPr>
                          <w:r>
                            <w:rPr>
                              <w:color w:val="231F20"/>
                              <w:sz w:val="16"/>
                            </w:rPr>
                            <w:t>D</w:t>
                          </w:r>
                          <w:r>
                            <w:rPr>
                              <w:color w:val="231F20"/>
                              <w:sz w:val="18"/>
                            </w:rPr>
                            <w:t>B</w:t>
                          </w:r>
                          <w:r>
                            <w:rPr>
                              <w:color w:val="231F20"/>
                              <w:spacing w:val="1"/>
                              <w:sz w:val="18"/>
                            </w:rPr>
                            <w:t> </w:t>
                          </w:r>
                          <w:r>
                            <w:rPr>
                              <w:color w:val="231F20"/>
                              <w:sz w:val="18"/>
                            </w:rPr>
                            <w:t>Netz</w:t>
                          </w:r>
                          <w:r>
                            <w:rPr>
                              <w:color w:val="231F20"/>
                              <w:spacing w:val="-1"/>
                              <w:sz w:val="18"/>
                            </w:rPr>
                            <w:t> </w:t>
                          </w:r>
                          <w:r>
                            <w:rPr>
                              <w:color w:val="231F20"/>
                              <w:spacing w:val="-5"/>
                              <w:sz w:val="18"/>
                            </w:rPr>
                            <w:t>AG</w:t>
                          </w:r>
                        </w:p>
                        <w:p>
                          <w:pPr>
                            <w:spacing w:before="4"/>
                            <w:ind w:left="20" w:right="0" w:firstLine="758"/>
                            <w:jc w:val="left"/>
                            <w:rPr>
                              <w:sz w:val="18"/>
                            </w:rPr>
                          </w:pPr>
                          <w:r>
                            <w:rPr>
                              <w:color w:val="231F20"/>
                              <w:spacing w:val="-2"/>
                              <w:sz w:val="18"/>
                            </w:rPr>
                            <w:t>Zentrale Betriebsverfahren</w:t>
                          </w:r>
                        </w:p>
                      </w:txbxContent>
                    </wps:txbx>
                    <wps:bodyPr wrap="square" lIns="0" tIns="0" rIns="0" bIns="0" rtlCol="0">
                      <a:noAutofit/>
                    </wps:bodyPr>
                  </wps:wsp>
                </a:graphicData>
              </a:graphic>
            </wp:anchor>
          </w:drawing>
        </mc:Choice>
        <mc:Fallback>
          <w:pict>
            <v:shape style="position:absolute;margin-left:480.557159pt;margin-top:106.933807pt;width:73.350pt;height:33.1pt;mso-position-horizontal-relative:page;mso-position-vertical-relative:page;z-index:-23095808" type="#_x0000_t202" id="docshape2199" filled="false" stroked="false">
              <v:textbox inset="0,0,0,0">
                <w:txbxContent>
                  <w:p>
                    <w:pPr>
                      <w:spacing w:before="16"/>
                      <w:ind w:left="476" w:right="0" w:firstLine="0"/>
                      <w:jc w:val="left"/>
                      <w:rPr>
                        <w:sz w:val="18"/>
                      </w:rPr>
                    </w:pPr>
                    <w:r>
                      <w:rPr>
                        <w:color w:val="231F20"/>
                        <w:sz w:val="16"/>
                      </w:rPr>
                      <w:t>D</w:t>
                    </w:r>
                    <w:r>
                      <w:rPr>
                        <w:color w:val="231F20"/>
                        <w:sz w:val="18"/>
                      </w:rPr>
                      <w:t>B</w:t>
                    </w:r>
                    <w:r>
                      <w:rPr>
                        <w:color w:val="231F20"/>
                        <w:spacing w:val="1"/>
                        <w:sz w:val="18"/>
                      </w:rPr>
                      <w:t> </w:t>
                    </w:r>
                    <w:r>
                      <w:rPr>
                        <w:color w:val="231F20"/>
                        <w:sz w:val="18"/>
                      </w:rPr>
                      <w:t>Netz</w:t>
                    </w:r>
                    <w:r>
                      <w:rPr>
                        <w:color w:val="231F20"/>
                        <w:spacing w:val="-1"/>
                        <w:sz w:val="18"/>
                      </w:rPr>
                      <w:t> </w:t>
                    </w:r>
                    <w:r>
                      <w:rPr>
                        <w:color w:val="231F20"/>
                        <w:spacing w:val="-5"/>
                        <w:sz w:val="18"/>
                      </w:rPr>
                      <w:t>AG</w:t>
                    </w:r>
                  </w:p>
                  <w:p>
                    <w:pPr>
                      <w:spacing w:before="4"/>
                      <w:ind w:left="20" w:right="0" w:firstLine="758"/>
                      <w:jc w:val="left"/>
                      <w:rPr>
                        <w:sz w:val="18"/>
                      </w:rPr>
                    </w:pPr>
                    <w:r>
                      <w:rPr>
                        <w:color w:val="231F20"/>
                        <w:spacing w:val="-2"/>
                        <w:sz w:val="18"/>
                      </w:rPr>
                      <w:t>Zentrale Betriebsverfahren</w:t>
                    </w:r>
                  </w:p>
                </w:txbxContent>
              </v:textbox>
              <w10:wrap type="none"/>
            </v:shape>
          </w:pict>
        </mc:Fallback>
      </mc:AlternateContent>
    </w: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1184">
          <wp:simplePos x="0" y="0"/>
          <wp:positionH relativeFrom="page">
            <wp:posOffset>1079525</wp:posOffset>
          </wp:positionH>
          <wp:positionV relativeFrom="page">
            <wp:posOffset>541667</wp:posOffset>
          </wp:positionV>
          <wp:extent cx="1575435" cy="375284"/>
          <wp:effectExtent l="0" t="0" r="0" b="0"/>
          <wp:wrapNone/>
          <wp:docPr id="2591" name="Image 2591"/>
          <wp:cNvGraphicFramePr>
            <a:graphicFrameLocks/>
          </wp:cNvGraphicFramePr>
          <a:graphic>
            <a:graphicData uri="http://schemas.openxmlformats.org/drawingml/2006/picture">
              <pic:pic>
                <pic:nvPicPr>
                  <pic:cNvPr id="2591" name="Image 2591"/>
                  <pic:cNvPicPr/>
                </pic:nvPicPr>
                <pic:blipFill>
                  <a:blip r:embed="rId1" cstate="print"/>
                  <a:stretch>
                    <a:fillRect/>
                  </a:stretch>
                </pic:blipFill>
                <pic:spPr>
                  <a:xfrm>
                    <a:off x="0" y="0"/>
                    <a:ext cx="1575435" cy="375284"/>
                  </a:xfrm>
                  <a:prstGeom prst="rect">
                    <a:avLst/>
                  </a:prstGeom>
                </pic:spPr>
              </pic:pic>
            </a:graphicData>
          </a:graphic>
        </wp:anchor>
      </w:drawing>
    </w:r>
    <w:r>
      <w:rPr/>
      <mc:AlternateContent>
        <mc:Choice Requires="wps">
          <w:drawing>
            <wp:anchor distT="0" distB="0" distL="0" distR="0" allowOverlap="1" layoutInCell="1" locked="0" behindDoc="1" simplePos="0" relativeHeight="480221696">
              <wp:simplePos x="0" y="0"/>
              <wp:positionH relativeFrom="page">
                <wp:posOffset>3642360</wp:posOffset>
              </wp:positionH>
              <wp:positionV relativeFrom="page">
                <wp:posOffset>1390849</wp:posOffset>
              </wp:positionV>
              <wp:extent cx="245110" cy="182245"/>
              <wp:effectExtent l="0" t="0" r="0" b="0"/>
              <wp:wrapNone/>
              <wp:docPr id="2592" name="Textbox 2592"/>
              <wp:cNvGraphicFramePr>
                <a:graphicFrameLocks/>
              </wp:cNvGraphicFramePr>
              <a:graphic>
                <a:graphicData uri="http://schemas.microsoft.com/office/word/2010/wordprocessingShape">
                  <wps:wsp>
                    <wps:cNvPr id="2592" name="Textbox 2592"/>
                    <wps:cNvSpPr txBox="1"/>
                    <wps:spPr>
                      <a:xfrm>
                        <a:off x="0" y="0"/>
                        <a:ext cx="245110" cy="182245"/>
                      </a:xfrm>
                      <a:prstGeom prst="rect">
                        <a:avLst/>
                      </a:prstGeom>
                    </wps:spPr>
                    <wps:txbx>
                      <w:txbxContent>
                        <w:p>
                          <w:pPr>
                            <w:pStyle w:val="BodyText"/>
                            <w:spacing w:before="13"/>
                            <w:ind w:left="60"/>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w:t>
                          </w:r>
                          <w:r>
                            <w:rPr>
                              <w:color w:val="231F20"/>
                              <w:spacing w:val="-5"/>
                            </w:rPr>
                            <w:fldChar w:fldCharType="end"/>
                          </w:r>
                          <w:r>
                            <w:rPr>
                              <w:color w:val="231F20"/>
                              <w:spacing w:val="-5"/>
                            </w:rPr>
                            <w:t>/4</w:t>
                          </w:r>
                        </w:p>
                      </w:txbxContent>
                    </wps:txbx>
                    <wps:bodyPr wrap="square" lIns="0" tIns="0" rIns="0" bIns="0" rtlCol="0">
                      <a:noAutofit/>
                    </wps:bodyPr>
                  </wps:wsp>
                </a:graphicData>
              </a:graphic>
            </wp:anchor>
          </w:drawing>
        </mc:Choice>
        <mc:Fallback>
          <w:pict>
            <v:shape style="position:absolute;margin-left:286.800018pt;margin-top:109.515678pt;width:19.3pt;height:14.35pt;mso-position-horizontal-relative:page;mso-position-vertical-relative:page;z-index:-23094784" type="#_x0000_t202" id="docshape2200" filled="false" stroked="false">
              <v:textbox inset="0,0,0,0">
                <w:txbxContent>
                  <w:p>
                    <w:pPr>
                      <w:pStyle w:val="BodyText"/>
                      <w:spacing w:before="13"/>
                      <w:ind w:left="60"/>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2</w:t>
                    </w:r>
                    <w:r>
                      <w:rPr>
                        <w:color w:val="231F20"/>
                        <w:spacing w:val="-5"/>
                      </w:rPr>
                      <w:fldChar w:fldCharType="end"/>
                    </w:r>
                    <w:r>
                      <w:rPr>
                        <w:color w:val="231F20"/>
                        <w:spacing w:val="-5"/>
                      </w:rPr>
                      <w:t>/4</w:t>
                    </w:r>
                  </w:p>
                </w:txbxContent>
              </v:textbox>
              <w10:wrap type="none"/>
            </v:shape>
          </w:pict>
        </mc:Fallback>
      </mc:AlternateContent>
    </w: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2720">
          <wp:simplePos x="0" y="0"/>
          <wp:positionH relativeFrom="page">
            <wp:posOffset>1079525</wp:posOffset>
          </wp:positionH>
          <wp:positionV relativeFrom="page">
            <wp:posOffset>541667</wp:posOffset>
          </wp:positionV>
          <wp:extent cx="1575435" cy="375284"/>
          <wp:effectExtent l="0" t="0" r="0" b="0"/>
          <wp:wrapNone/>
          <wp:docPr id="2599" name="Image 2599"/>
          <wp:cNvGraphicFramePr>
            <a:graphicFrameLocks/>
          </wp:cNvGraphicFramePr>
          <a:graphic>
            <a:graphicData uri="http://schemas.openxmlformats.org/drawingml/2006/picture">
              <pic:pic>
                <pic:nvPicPr>
                  <pic:cNvPr id="2599" name="Image 2599"/>
                  <pic:cNvPicPr/>
                </pic:nvPicPr>
                <pic:blipFill>
                  <a:blip r:embed="rId1" cstate="print"/>
                  <a:stretch>
                    <a:fillRect/>
                  </a:stretch>
                </pic:blipFill>
                <pic:spPr>
                  <a:xfrm>
                    <a:off x="0" y="0"/>
                    <a:ext cx="1575435" cy="375284"/>
                  </a:xfrm>
                  <a:prstGeom prst="rect">
                    <a:avLst/>
                  </a:prstGeom>
                </pic:spPr>
              </pic:pic>
            </a:graphicData>
          </a:graphic>
        </wp:anchor>
      </w:drawing>
    </w: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3232">
          <wp:simplePos x="0" y="0"/>
          <wp:positionH relativeFrom="page">
            <wp:posOffset>1079525</wp:posOffset>
          </wp:positionH>
          <wp:positionV relativeFrom="page">
            <wp:posOffset>541667</wp:posOffset>
          </wp:positionV>
          <wp:extent cx="1575435" cy="375284"/>
          <wp:effectExtent l="0" t="0" r="0" b="0"/>
          <wp:wrapNone/>
          <wp:docPr id="2600" name="Image 2600"/>
          <wp:cNvGraphicFramePr>
            <a:graphicFrameLocks/>
          </wp:cNvGraphicFramePr>
          <a:graphic>
            <a:graphicData uri="http://schemas.openxmlformats.org/drawingml/2006/picture">
              <pic:pic>
                <pic:nvPicPr>
                  <pic:cNvPr id="2600" name="Image 2600"/>
                  <pic:cNvPicPr/>
                </pic:nvPicPr>
                <pic:blipFill>
                  <a:blip r:embed="rId1" cstate="print"/>
                  <a:stretch>
                    <a:fillRect/>
                  </a:stretch>
                </pic:blipFill>
                <pic:spPr>
                  <a:xfrm>
                    <a:off x="0" y="0"/>
                    <a:ext cx="1575435" cy="375284"/>
                  </a:xfrm>
                  <a:prstGeom prst="rect">
                    <a:avLst/>
                  </a:prstGeom>
                </pic:spPr>
              </pic:pic>
            </a:graphicData>
          </a:graphic>
        </wp:anchor>
      </w:drawing>
    </w:r>
    <w:r>
      <w:rPr/>
      <mc:AlternateContent>
        <mc:Choice Requires="wps">
          <w:drawing>
            <wp:anchor distT="0" distB="0" distL="0" distR="0" allowOverlap="1" layoutInCell="1" locked="0" behindDoc="1" simplePos="0" relativeHeight="480223744">
              <wp:simplePos x="0" y="0"/>
              <wp:positionH relativeFrom="page">
                <wp:posOffset>3642360</wp:posOffset>
              </wp:positionH>
              <wp:positionV relativeFrom="page">
                <wp:posOffset>1390849</wp:posOffset>
              </wp:positionV>
              <wp:extent cx="245110" cy="182245"/>
              <wp:effectExtent l="0" t="0" r="0" b="0"/>
              <wp:wrapNone/>
              <wp:docPr id="2601" name="Textbox 2601"/>
              <wp:cNvGraphicFramePr>
                <a:graphicFrameLocks/>
              </wp:cNvGraphicFramePr>
              <a:graphic>
                <a:graphicData uri="http://schemas.microsoft.com/office/word/2010/wordprocessingShape">
                  <wps:wsp>
                    <wps:cNvPr id="2601" name="Textbox 2601"/>
                    <wps:cNvSpPr txBox="1"/>
                    <wps:spPr>
                      <a:xfrm>
                        <a:off x="0" y="0"/>
                        <a:ext cx="245110" cy="182245"/>
                      </a:xfrm>
                      <a:prstGeom prst="rect">
                        <a:avLst/>
                      </a:prstGeom>
                    </wps:spPr>
                    <wps:txbx>
                      <w:txbxContent>
                        <w:p>
                          <w:pPr>
                            <w:pStyle w:val="BodyText"/>
                            <w:spacing w:before="13"/>
                            <w:ind w:left="60"/>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w:t>
                          </w:r>
                          <w:r>
                            <w:rPr>
                              <w:color w:val="231F20"/>
                              <w:spacing w:val="-5"/>
                            </w:rPr>
                            <w:fldChar w:fldCharType="end"/>
                          </w:r>
                          <w:r>
                            <w:rPr>
                              <w:color w:val="231F20"/>
                              <w:spacing w:val="-5"/>
                            </w:rPr>
                            <w:t>/4</w:t>
                          </w:r>
                        </w:p>
                      </w:txbxContent>
                    </wps:txbx>
                    <wps:bodyPr wrap="square" lIns="0" tIns="0" rIns="0" bIns="0" rtlCol="0">
                      <a:noAutofit/>
                    </wps:bodyPr>
                  </wps:wsp>
                </a:graphicData>
              </a:graphic>
            </wp:anchor>
          </w:drawing>
        </mc:Choice>
        <mc:Fallback>
          <w:pict>
            <v:shape style="position:absolute;margin-left:286.800018pt;margin-top:109.515678pt;width:19.3pt;height:14.35pt;mso-position-horizontal-relative:page;mso-position-vertical-relative:page;z-index:-23092736" type="#_x0000_t202" id="docshape2203" filled="false" stroked="false">
              <v:textbox inset="0,0,0,0">
                <w:txbxContent>
                  <w:p>
                    <w:pPr>
                      <w:pStyle w:val="BodyText"/>
                      <w:spacing w:before="13"/>
                      <w:ind w:left="60"/>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w:t>
                    </w:r>
                    <w:r>
                      <w:rPr>
                        <w:color w:val="231F20"/>
                        <w:spacing w:val="-5"/>
                      </w:rPr>
                      <w:fldChar w:fldCharType="end"/>
                    </w:r>
                    <w:r>
                      <w:rPr>
                        <w:color w:val="231F20"/>
                        <w:spacing w:val="-5"/>
                      </w:rPr>
                      <w:t>/4</w:t>
                    </w:r>
                  </w:p>
                </w:txbxContent>
              </v:textbox>
              <w10:wrap type="none"/>
            </v:shape>
          </w:pict>
        </mc:Fallback>
      </mc:AlternateContent>
    </w: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4256">
          <wp:simplePos x="0" y="0"/>
          <wp:positionH relativeFrom="page">
            <wp:posOffset>1079525</wp:posOffset>
          </wp:positionH>
          <wp:positionV relativeFrom="page">
            <wp:posOffset>541667</wp:posOffset>
          </wp:positionV>
          <wp:extent cx="1575435" cy="375284"/>
          <wp:effectExtent l="0" t="0" r="0" b="0"/>
          <wp:wrapNone/>
          <wp:docPr id="2602" name="Image 2602"/>
          <wp:cNvGraphicFramePr>
            <a:graphicFrameLocks/>
          </wp:cNvGraphicFramePr>
          <a:graphic>
            <a:graphicData uri="http://schemas.openxmlformats.org/drawingml/2006/picture">
              <pic:pic>
                <pic:nvPicPr>
                  <pic:cNvPr id="2602" name="Image 2602"/>
                  <pic:cNvPicPr/>
                </pic:nvPicPr>
                <pic:blipFill>
                  <a:blip r:embed="rId1" cstate="print"/>
                  <a:stretch>
                    <a:fillRect/>
                  </a:stretch>
                </pic:blipFill>
                <pic:spPr>
                  <a:xfrm>
                    <a:off x="0" y="0"/>
                    <a:ext cx="1575435" cy="375284"/>
                  </a:xfrm>
                  <a:prstGeom prst="rect">
                    <a:avLst/>
                  </a:prstGeom>
                </pic:spPr>
              </pic:pic>
            </a:graphicData>
          </a:graphic>
        </wp:anchor>
      </w:drawing>
    </w:r>
    <w:r>
      <w:rPr/>
      <mc:AlternateContent>
        <mc:Choice Requires="wps">
          <w:drawing>
            <wp:anchor distT="0" distB="0" distL="0" distR="0" allowOverlap="1" layoutInCell="1" locked="0" behindDoc="1" simplePos="0" relativeHeight="480224768">
              <wp:simplePos x="0" y="0"/>
              <wp:positionH relativeFrom="page">
                <wp:posOffset>3604260</wp:posOffset>
              </wp:positionH>
              <wp:positionV relativeFrom="page">
                <wp:posOffset>1378149</wp:posOffset>
              </wp:positionV>
              <wp:extent cx="283210" cy="207645"/>
              <wp:effectExtent l="0" t="0" r="0" b="0"/>
              <wp:wrapNone/>
              <wp:docPr id="2603" name="Textbox 2603"/>
              <wp:cNvGraphicFramePr>
                <a:graphicFrameLocks/>
              </wp:cNvGraphicFramePr>
              <a:graphic>
                <a:graphicData uri="http://schemas.microsoft.com/office/word/2010/wordprocessingShape">
                  <wps:wsp>
                    <wps:cNvPr id="2603" name="Textbox 2603"/>
                    <wps:cNvSpPr txBox="1"/>
                    <wps:spPr>
                      <a:xfrm>
                        <a:off x="0" y="0"/>
                        <a:ext cx="283210" cy="207645"/>
                      </a:xfrm>
                      <a:prstGeom prst="rect">
                        <a:avLst/>
                      </a:prstGeom>
                    </wps:spPr>
                    <wps:txbx>
                      <w:txbxContent>
                        <w:p>
                          <w:pPr>
                            <w:pStyle w:val="BodyText"/>
                            <w:spacing w:before="33"/>
                            <w:ind w:left="120"/>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w:t>
                          </w:r>
                          <w:r>
                            <w:rPr>
                              <w:color w:val="231F20"/>
                              <w:spacing w:val="-5"/>
                            </w:rPr>
                            <w:fldChar w:fldCharType="end"/>
                          </w:r>
                          <w:r>
                            <w:rPr>
                              <w:color w:val="231F20"/>
                              <w:spacing w:val="-5"/>
                            </w:rPr>
                            <w:t>/4</w:t>
                          </w:r>
                        </w:p>
                      </w:txbxContent>
                    </wps:txbx>
                    <wps:bodyPr wrap="square" lIns="0" tIns="0" rIns="0" bIns="0" rtlCol="0">
                      <a:noAutofit/>
                    </wps:bodyPr>
                  </wps:wsp>
                </a:graphicData>
              </a:graphic>
            </wp:anchor>
          </w:drawing>
        </mc:Choice>
        <mc:Fallback>
          <w:pict>
            <v:shape style="position:absolute;margin-left:283.800018pt;margin-top:108.515678pt;width:22.3pt;height:16.3500pt;mso-position-horizontal-relative:page;mso-position-vertical-relative:page;z-index:-23091712" type="#_x0000_t202" id="docshape2204" filled="false" stroked="false">
              <v:textbox inset="0,0,0,0">
                <w:txbxContent>
                  <w:p>
                    <w:pPr>
                      <w:pStyle w:val="BodyText"/>
                      <w:spacing w:before="33"/>
                      <w:ind w:left="120"/>
                    </w:pPr>
                    <w:r>
                      <w:rPr>
                        <w:color w:val="231F20"/>
                        <w:spacing w:val="-5"/>
                      </w:rPr>
                      <w:fldChar w:fldCharType="begin"/>
                    </w:r>
                    <w:r>
                      <w:rPr>
                        <w:color w:val="231F20"/>
                        <w:spacing w:val="-5"/>
                      </w:rPr>
                      <w:instrText> PAGE </w:instrText>
                    </w:r>
                    <w:r>
                      <w:rPr>
                        <w:color w:val="231F20"/>
                        <w:spacing w:val="-5"/>
                      </w:rPr>
                      <w:fldChar w:fldCharType="separate"/>
                    </w:r>
                    <w:r>
                      <w:rPr>
                        <w:color w:val="231F20"/>
                        <w:spacing w:val="-5"/>
                      </w:rPr>
                      <w:t>4</w:t>
                    </w:r>
                    <w:r>
                      <w:rPr>
                        <w:color w:val="231F20"/>
                        <w:spacing w:val="-5"/>
                      </w:rPr>
                      <w:fldChar w:fldCharType="end"/>
                    </w:r>
                    <w:r>
                      <w:rPr>
                        <w:color w:val="231F20"/>
                        <w:spacing w:val="-5"/>
                      </w:rPr>
                      <w:t>/4</w:t>
                    </w:r>
                  </w:p>
                </w:txbxContent>
              </v:textbox>
              <w10:wrap type="none"/>
            </v:shape>
          </w:pict>
        </mc:Fallback>
      </mc:AlternateContent>
    </w: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5280">
          <wp:simplePos x="0" y="0"/>
          <wp:positionH relativeFrom="page">
            <wp:posOffset>1080509</wp:posOffset>
          </wp:positionH>
          <wp:positionV relativeFrom="page">
            <wp:posOffset>541014</wp:posOffset>
          </wp:positionV>
          <wp:extent cx="1575815" cy="374903"/>
          <wp:effectExtent l="0" t="0" r="0" b="0"/>
          <wp:wrapNone/>
          <wp:docPr id="2604" name="Image 2604"/>
          <wp:cNvGraphicFramePr>
            <a:graphicFrameLocks/>
          </wp:cNvGraphicFramePr>
          <a:graphic>
            <a:graphicData uri="http://schemas.openxmlformats.org/drawingml/2006/picture">
              <pic:pic>
                <pic:nvPicPr>
                  <pic:cNvPr id="2604" name="Image 2604"/>
                  <pic:cNvPicPr/>
                </pic:nvPicPr>
                <pic:blipFill>
                  <a:blip r:embed="rId1" cstate="print"/>
                  <a:stretch>
                    <a:fillRect/>
                  </a:stretch>
                </pic:blipFill>
                <pic:spPr>
                  <a:xfrm>
                    <a:off x="0" y="0"/>
                    <a:ext cx="1575815" cy="374903"/>
                  </a:xfrm>
                  <a:prstGeom prst="rect">
                    <a:avLst/>
                  </a:prstGeom>
                </pic:spPr>
              </pic:pic>
            </a:graphicData>
          </a:graphic>
        </wp:anchor>
      </w:drawing>
    </w: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5792">
          <wp:simplePos x="0" y="0"/>
          <wp:positionH relativeFrom="page">
            <wp:posOffset>1080509</wp:posOffset>
          </wp:positionH>
          <wp:positionV relativeFrom="page">
            <wp:posOffset>541014</wp:posOffset>
          </wp:positionV>
          <wp:extent cx="1575815" cy="374903"/>
          <wp:effectExtent l="0" t="0" r="0" b="0"/>
          <wp:wrapNone/>
          <wp:docPr id="2605" name="Image 2605"/>
          <wp:cNvGraphicFramePr>
            <a:graphicFrameLocks/>
          </wp:cNvGraphicFramePr>
          <a:graphic>
            <a:graphicData uri="http://schemas.openxmlformats.org/drawingml/2006/picture">
              <pic:pic>
                <pic:nvPicPr>
                  <pic:cNvPr id="2605" name="Image 2605"/>
                  <pic:cNvPicPr/>
                </pic:nvPicPr>
                <pic:blipFill>
                  <a:blip r:embed="rId1" cstate="print"/>
                  <a:stretch>
                    <a:fillRect/>
                  </a:stretch>
                </pic:blipFill>
                <pic:spPr>
                  <a:xfrm>
                    <a:off x="0" y="0"/>
                    <a:ext cx="1575815" cy="374903"/>
                  </a:xfrm>
                  <a:prstGeom prst="rect">
                    <a:avLst/>
                  </a:prstGeom>
                </pic:spPr>
              </pic:pic>
            </a:graphicData>
          </a:graphic>
        </wp:anchor>
      </w:drawing>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3408">
              <wp:simplePos x="0" y="0"/>
              <wp:positionH relativeFrom="page">
                <wp:posOffset>318516</wp:posOffset>
              </wp:positionH>
              <wp:positionV relativeFrom="page">
                <wp:posOffset>360425</wp:posOffset>
              </wp:positionV>
              <wp:extent cx="6196330" cy="46355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6196330" cy="463550"/>
                      </a:xfrm>
                      <a:custGeom>
                        <a:avLst/>
                        <a:gdLst/>
                        <a:ahLst/>
                        <a:cxnLst/>
                        <a:rect l="l" t="t" r="r" b="b"/>
                        <a:pathLst>
                          <a:path w="6196330" h="463550">
                            <a:moveTo>
                              <a:pt x="6195809" y="12"/>
                            </a:moveTo>
                            <a:lnTo>
                              <a:pt x="6192774" y="12"/>
                            </a:lnTo>
                            <a:lnTo>
                              <a:pt x="4919472" y="0"/>
                            </a:lnTo>
                            <a:lnTo>
                              <a:pt x="4916424" y="12"/>
                            </a:lnTo>
                            <a:lnTo>
                              <a:pt x="4916424" y="3048"/>
                            </a:lnTo>
                            <a:lnTo>
                              <a:pt x="4916424" y="460260"/>
                            </a:lnTo>
                            <a:lnTo>
                              <a:pt x="3048" y="460260"/>
                            </a:lnTo>
                            <a:lnTo>
                              <a:pt x="3048" y="3048"/>
                            </a:lnTo>
                            <a:lnTo>
                              <a:pt x="4916424" y="3048"/>
                            </a:lnTo>
                            <a:lnTo>
                              <a:pt x="4916424" y="12"/>
                            </a:lnTo>
                            <a:lnTo>
                              <a:pt x="3048" y="12"/>
                            </a:lnTo>
                            <a:lnTo>
                              <a:pt x="0" y="12"/>
                            </a:lnTo>
                            <a:lnTo>
                              <a:pt x="0" y="3048"/>
                            </a:lnTo>
                            <a:lnTo>
                              <a:pt x="0" y="460260"/>
                            </a:lnTo>
                            <a:lnTo>
                              <a:pt x="0" y="463296"/>
                            </a:lnTo>
                            <a:lnTo>
                              <a:pt x="3048" y="463296"/>
                            </a:lnTo>
                            <a:lnTo>
                              <a:pt x="4916424" y="463296"/>
                            </a:lnTo>
                            <a:lnTo>
                              <a:pt x="4919459" y="463296"/>
                            </a:lnTo>
                            <a:lnTo>
                              <a:pt x="4919459" y="3048"/>
                            </a:lnTo>
                            <a:lnTo>
                              <a:pt x="6192774" y="3048"/>
                            </a:lnTo>
                            <a:lnTo>
                              <a:pt x="6192774" y="460248"/>
                            </a:lnTo>
                            <a:lnTo>
                              <a:pt x="4919472" y="460248"/>
                            </a:lnTo>
                            <a:lnTo>
                              <a:pt x="4919472" y="463296"/>
                            </a:lnTo>
                            <a:lnTo>
                              <a:pt x="6192774" y="463296"/>
                            </a:lnTo>
                            <a:lnTo>
                              <a:pt x="6195809" y="463296"/>
                            </a:lnTo>
                            <a:lnTo>
                              <a:pt x="6195809" y="460260"/>
                            </a:lnTo>
                            <a:lnTo>
                              <a:pt x="6195809" y="3048"/>
                            </a:lnTo>
                            <a:lnTo>
                              <a:pt x="6195809"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363072" id="docshape138" coordorigin="502,568" coordsize="9758,730" path="m10259,568l10254,568,8249,568,8244,568,8244,572,8244,1292,506,1292,506,572,8244,572,8244,568,506,568,502,568,502,572,502,1292,502,1297,506,1297,8244,1297,8249,1297,8249,572,10254,572,10254,1292,8249,1292,8249,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53920">
              <wp:simplePos x="0" y="0"/>
              <wp:positionH relativeFrom="page">
                <wp:posOffset>351536</wp:posOffset>
              </wp:positionH>
              <wp:positionV relativeFrom="page">
                <wp:posOffset>407413</wp:posOffset>
              </wp:positionV>
              <wp:extent cx="755015" cy="18161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755015" cy="181610"/>
                      </a:xfrm>
                      <a:prstGeom prst="rect">
                        <a:avLst/>
                      </a:prstGeom>
                    </wps:spPr>
                    <wps:txbx>
                      <w:txbxContent>
                        <w:p>
                          <w:pPr>
                            <w:spacing w:before="12"/>
                            <w:ind w:left="20" w:right="0" w:firstLine="0"/>
                            <w:jc w:val="left"/>
                            <w:rPr>
                              <w:b/>
                              <w:sz w:val="22"/>
                            </w:rPr>
                          </w:pPr>
                          <w:r>
                            <w:rPr>
                              <w:b/>
                              <w:spacing w:val="-2"/>
                              <w:sz w:val="22"/>
                            </w:rPr>
                            <w:t>Hp-Signale</w:t>
                          </w:r>
                        </w:p>
                      </w:txbxContent>
                    </wps:txbx>
                    <wps:bodyPr wrap="square" lIns="0" tIns="0" rIns="0" bIns="0" rtlCol="0">
                      <a:noAutofit/>
                    </wps:bodyPr>
                  </wps:wsp>
                </a:graphicData>
              </a:graphic>
            </wp:anchor>
          </w:drawing>
        </mc:Choice>
        <mc:Fallback>
          <w:pict>
            <v:shape style="position:absolute;margin-left:27.68pt;margin-top:32.0798pt;width:59.45pt;height:14.3pt;mso-position-horizontal-relative:page;mso-position-vertical-relative:page;z-index:-23362560" type="#_x0000_t202" id="docshape139" filled="false" stroked="false">
              <v:textbox inset="0,0,0,0">
                <w:txbxContent>
                  <w:p>
                    <w:pPr>
                      <w:spacing w:before="12"/>
                      <w:ind w:left="20" w:right="0" w:firstLine="0"/>
                      <w:jc w:val="left"/>
                      <w:rPr>
                        <w:b/>
                        <w:sz w:val="22"/>
                      </w:rPr>
                    </w:pPr>
                    <w:r>
                      <w:rPr>
                        <w:b/>
                        <w:spacing w:val="-2"/>
                        <w:sz w:val="22"/>
                      </w:rPr>
                      <w:t>Hp-Signale</w:t>
                    </w:r>
                  </w:p>
                </w:txbxContent>
              </v:textbox>
              <w10:wrap type="none"/>
            </v:shape>
          </w:pict>
        </mc:Fallback>
      </mc:AlternateContent>
    </w:r>
    <w:r>
      <w:rPr/>
      <mc:AlternateContent>
        <mc:Choice Requires="wps">
          <w:drawing>
            <wp:anchor distT="0" distB="0" distL="0" distR="0" allowOverlap="1" layoutInCell="1" locked="0" behindDoc="1" simplePos="0" relativeHeight="479954432">
              <wp:simplePos x="0" y="0"/>
              <wp:positionH relativeFrom="page">
                <wp:posOffset>5836407</wp:posOffset>
              </wp:positionH>
              <wp:positionV relativeFrom="page">
                <wp:posOffset>407413</wp:posOffset>
              </wp:positionV>
              <wp:extent cx="646430" cy="410209"/>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301.0101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59631pt;margin-top:32.0798pt;width:50.9pt;height:32.3pt;mso-position-horizontal-relative:page;mso-position-vertical-relative:page;z-index:-23362048" type="#_x0000_t202" id="docshape140" filled="false" stroked="false">
              <v:textbox inset="0,0,0,0">
                <w:txbxContent>
                  <w:p>
                    <w:pPr>
                      <w:spacing w:before="12"/>
                      <w:ind w:left="0" w:right="78" w:firstLine="0"/>
                      <w:jc w:val="right"/>
                      <w:rPr>
                        <w:b/>
                        <w:sz w:val="22"/>
                      </w:rPr>
                    </w:pPr>
                    <w:r>
                      <w:rPr>
                        <w:b/>
                        <w:spacing w:val="-2"/>
                        <w:sz w:val="22"/>
                      </w:rPr>
                      <w:t>301.0101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6304">
          <wp:simplePos x="0" y="0"/>
          <wp:positionH relativeFrom="page">
            <wp:posOffset>1080509</wp:posOffset>
          </wp:positionH>
          <wp:positionV relativeFrom="page">
            <wp:posOffset>541014</wp:posOffset>
          </wp:positionV>
          <wp:extent cx="1575815" cy="374903"/>
          <wp:effectExtent l="0" t="0" r="0" b="0"/>
          <wp:wrapNone/>
          <wp:docPr id="2606" name="Image 2606"/>
          <wp:cNvGraphicFramePr>
            <a:graphicFrameLocks/>
          </wp:cNvGraphicFramePr>
          <a:graphic>
            <a:graphicData uri="http://schemas.openxmlformats.org/drawingml/2006/picture">
              <pic:pic>
                <pic:nvPicPr>
                  <pic:cNvPr id="2606" name="Image 2606"/>
                  <pic:cNvPicPr/>
                </pic:nvPicPr>
                <pic:blipFill>
                  <a:blip r:embed="rId1" cstate="print"/>
                  <a:stretch>
                    <a:fillRect/>
                  </a:stretch>
                </pic:blipFill>
                <pic:spPr>
                  <a:xfrm>
                    <a:off x="0" y="0"/>
                    <a:ext cx="1575815"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26816">
              <wp:simplePos x="0" y="0"/>
              <wp:positionH relativeFrom="page">
                <wp:posOffset>3646930</wp:posOffset>
              </wp:positionH>
              <wp:positionV relativeFrom="page">
                <wp:posOffset>1393521</wp:posOffset>
              </wp:positionV>
              <wp:extent cx="243204" cy="182245"/>
              <wp:effectExtent l="0" t="0" r="0" b="0"/>
              <wp:wrapNone/>
              <wp:docPr id="2607" name="Textbox 2607"/>
              <wp:cNvGraphicFramePr>
                <a:graphicFrameLocks/>
              </wp:cNvGraphicFramePr>
              <a:graphic>
                <a:graphicData uri="http://schemas.microsoft.com/office/word/2010/wordprocessingShape">
                  <wps:wsp>
                    <wps:cNvPr id="2607" name="Textbox 2607"/>
                    <wps:cNvSpPr txBox="1"/>
                    <wps:spPr>
                      <a:xfrm>
                        <a:off x="0" y="0"/>
                        <a:ext cx="243204" cy="182245"/>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/4</w:t>
                          </w:r>
                        </w:p>
                      </w:txbxContent>
                    </wps:txbx>
                    <wps:bodyPr wrap="square" lIns="0" tIns="0" rIns="0" bIns="0" rtlCol="0">
                      <a:noAutofit/>
                    </wps:bodyPr>
                  </wps:wsp>
                </a:graphicData>
              </a:graphic>
            </wp:anchor>
          </w:drawing>
        </mc:Choice>
        <mc:Fallback>
          <w:pict>
            <v:shape style="position:absolute;margin-left:287.159882pt;margin-top:109.726082pt;width:19.150pt;height:14.35pt;mso-position-horizontal-relative:page;mso-position-vertical-relative:page;z-index:-23089664" type="#_x0000_t202" id="docshape2205"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/4</w:t>
                    </w:r>
                  </w:p>
                </w:txbxContent>
              </v:textbox>
              <w10:wrap type="none"/>
            </v:shape>
          </w:pict>
        </mc:Fallback>
      </mc:AlternateContent>
    </w: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7328">
          <wp:simplePos x="0" y="0"/>
          <wp:positionH relativeFrom="page">
            <wp:posOffset>1080509</wp:posOffset>
          </wp:positionH>
          <wp:positionV relativeFrom="page">
            <wp:posOffset>541014</wp:posOffset>
          </wp:positionV>
          <wp:extent cx="1575815" cy="374903"/>
          <wp:effectExtent l="0" t="0" r="0" b="0"/>
          <wp:wrapNone/>
          <wp:docPr id="2613" name="Image 2613"/>
          <wp:cNvGraphicFramePr>
            <a:graphicFrameLocks/>
          </wp:cNvGraphicFramePr>
          <a:graphic>
            <a:graphicData uri="http://schemas.openxmlformats.org/drawingml/2006/picture">
              <pic:pic>
                <pic:nvPicPr>
                  <pic:cNvPr id="2613" name="Image 2613"/>
                  <pic:cNvPicPr/>
                </pic:nvPicPr>
                <pic:blipFill>
                  <a:blip r:embed="rId1" cstate="print"/>
                  <a:stretch>
                    <a:fillRect/>
                  </a:stretch>
                </pic:blipFill>
                <pic:spPr>
                  <a:xfrm>
                    <a:off x="0" y="0"/>
                    <a:ext cx="1575815"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27840">
              <wp:simplePos x="0" y="0"/>
              <wp:positionH relativeFrom="page">
                <wp:posOffset>3608830</wp:posOffset>
              </wp:positionH>
              <wp:positionV relativeFrom="page">
                <wp:posOffset>1380821</wp:posOffset>
              </wp:positionV>
              <wp:extent cx="281305" cy="207645"/>
              <wp:effectExtent l="0" t="0" r="0" b="0"/>
              <wp:wrapNone/>
              <wp:docPr id="2614" name="Textbox 2614"/>
              <wp:cNvGraphicFramePr>
                <a:graphicFrameLocks/>
              </wp:cNvGraphicFramePr>
              <a:graphic>
                <a:graphicData uri="http://schemas.microsoft.com/office/word/2010/wordprocessingShape">
                  <wps:wsp>
                    <wps:cNvPr id="2614" name="Textbox 2614"/>
                    <wps:cNvSpPr txBox="1"/>
                    <wps:spPr>
                      <a:xfrm>
                        <a:off x="0" y="0"/>
                        <a:ext cx="281305" cy="207645"/>
                      </a:xfrm>
                      <a:prstGeom prst="rect">
                        <a:avLst/>
                      </a:prstGeom>
                    </wps:spPr>
                    <wps:txbx>
                      <w:txbxContent>
                        <w:p>
                          <w:pPr>
                            <w:pStyle w:val="BodyText"/>
                            <w:spacing w:before="33"/>
                            <w:ind w:left="12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/4</w:t>
                          </w:r>
                        </w:p>
                      </w:txbxContent>
                    </wps:txbx>
                    <wps:bodyPr wrap="square" lIns="0" tIns="0" rIns="0" bIns="0" rtlCol="0">
                      <a:noAutofit/>
                    </wps:bodyPr>
                  </wps:wsp>
                </a:graphicData>
              </a:graphic>
            </wp:anchor>
          </w:drawing>
        </mc:Choice>
        <mc:Fallback>
          <w:pict>
            <v:shape style="position:absolute;margin-left:284.159882pt;margin-top:108.726082pt;width:22.15pt;height:16.3500pt;mso-position-horizontal-relative:page;mso-position-vertical-relative:page;z-index:-23088640" type="#_x0000_t202" id="docshape2208" filled="false" stroked="false">
              <v:textbox inset="0,0,0,0">
                <w:txbxContent>
                  <w:p>
                    <w:pPr>
                      <w:pStyle w:val="BodyText"/>
                      <w:spacing w:before="33"/>
                      <w:ind w:left="120"/>
                    </w:pP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/4</w:t>
                    </w:r>
                  </w:p>
                </w:txbxContent>
              </v:textbox>
              <w10:wrap type="none"/>
            </v:shape>
          </w:pict>
        </mc:Fallback>
      </mc:AlternateContent>
    </w: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8352">
          <wp:simplePos x="0" y="0"/>
          <wp:positionH relativeFrom="page">
            <wp:posOffset>1080509</wp:posOffset>
          </wp:positionH>
          <wp:positionV relativeFrom="page">
            <wp:posOffset>541014</wp:posOffset>
          </wp:positionV>
          <wp:extent cx="1575815" cy="374903"/>
          <wp:effectExtent l="0" t="0" r="0" b="0"/>
          <wp:wrapNone/>
          <wp:docPr id="2615" name="Image 2615"/>
          <wp:cNvGraphicFramePr>
            <a:graphicFrameLocks/>
          </wp:cNvGraphicFramePr>
          <a:graphic>
            <a:graphicData uri="http://schemas.openxmlformats.org/drawingml/2006/picture">
              <pic:pic>
                <pic:nvPicPr>
                  <pic:cNvPr id="2615" name="Image 2615"/>
                  <pic:cNvPicPr/>
                </pic:nvPicPr>
                <pic:blipFill>
                  <a:blip r:embed="rId1" cstate="print"/>
                  <a:stretch>
                    <a:fillRect/>
                  </a:stretch>
                </pic:blipFill>
                <pic:spPr>
                  <a:xfrm>
                    <a:off x="0" y="0"/>
                    <a:ext cx="1575815" cy="374903"/>
                  </a:xfrm>
                  <a:prstGeom prst="rect">
                    <a:avLst/>
                  </a:prstGeom>
                </pic:spPr>
              </pic:pic>
            </a:graphicData>
          </a:graphic>
        </wp:anchor>
      </w:drawing>
    </w: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8864">
          <wp:simplePos x="0" y="0"/>
          <wp:positionH relativeFrom="page">
            <wp:posOffset>1080509</wp:posOffset>
          </wp:positionH>
          <wp:positionV relativeFrom="page">
            <wp:posOffset>541014</wp:posOffset>
          </wp:positionV>
          <wp:extent cx="1575815" cy="374903"/>
          <wp:effectExtent l="0" t="0" r="0" b="0"/>
          <wp:wrapNone/>
          <wp:docPr id="2616" name="Image 2616"/>
          <wp:cNvGraphicFramePr>
            <a:graphicFrameLocks/>
          </wp:cNvGraphicFramePr>
          <a:graphic>
            <a:graphicData uri="http://schemas.openxmlformats.org/drawingml/2006/picture">
              <pic:pic>
                <pic:nvPicPr>
                  <pic:cNvPr id="2616" name="Image 2616"/>
                  <pic:cNvPicPr/>
                </pic:nvPicPr>
                <pic:blipFill>
                  <a:blip r:embed="rId1" cstate="print"/>
                  <a:stretch>
                    <a:fillRect/>
                  </a:stretch>
                </pic:blipFill>
                <pic:spPr>
                  <a:xfrm>
                    <a:off x="0" y="0"/>
                    <a:ext cx="1575815" cy="374903"/>
                  </a:xfrm>
                  <a:prstGeom prst="rect">
                    <a:avLst/>
                  </a:prstGeom>
                </pic:spPr>
              </pic:pic>
            </a:graphicData>
          </a:graphic>
        </wp:anchor>
      </w:drawing>
    </w: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29376">
          <wp:simplePos x="0" y="0"/>
          <wp:positionH relativeFrom="page">
            <wp:posOffset>1080509</wp:posOffset>
          </wp:positionH>
          <wp:positionV relativeFrom="page">
            <wp:posOffset>541014</wp:posOffset>
          </wp:positionV>
          <wp:extent cx="1575815" cy="374903"/>
          <wp:effectExtent l="0" t="0" r="0" b="0"/>
          <wp:wrapNone/>
          <wp:docPr id="2617" name="Image 2617"/>
          <wp:cNvGraphicFramePr>
            <a:graphicFrameLocks/>
          </wp:cNvGraphicFramePr>
          <a:graphic>
            <a:graphicData uri="http://schemas.openxmlformats.org/drawingml/2006/picture">
              <pic:pic>
                <pic:nvPicPr>
                  <pic:cNvPr id="2617" name="Image 2617"/>
                  <pic:cNvPicPr/>
                </pic:nvPicPr>
                <pic:blipFill>
                  <a:blip r:embed="rId1" cstate="print"/>
                  <a:stretch>
                    <a:fillRect/>
                  </a:stretch>
                </pic:blipFill>
                <pic:spPr>
                  <a:xfrm>
                    <a:off x="0" y="0"/>
                    <a:ext cx="1575815"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29888">
              <wp:simplePos x="0" y="0"/>
              <wp:positionH relativeFrom="page">
                <wp:posOffset>3645407</wp:posOffset>
              </wp:positionH>
              <wp:positionV relativeFrom="page">
                <wp:posOffset>1393521</wp:posOffset>
              </wp:positionV>
              <wp:extent cx="244475" cy="182245"/>
              <wp:effectExtent l="0" t="0" r="0" b="0"/>
              <wp:wrapNone/>
              <wp:docPr id="2618" name="Textbox 2618"/>
              <wp:cNvGraphicFramePr>
                <a:graphicFrameLocks/>
              </wp:cNvGraphicFramePr>
              <a:graphic>
                <a:graphicData uri="http://schemas.microsoft.com/office/word/2010/wordprocessingShape">
                  <wps:wsp>
                    <wps:cNvPr id="2618" name="Textbox 2618"/>
                    <wps:cNvSpPr txBox="1"/>
                    <wps:spPr>
                      <a:xfrm>
                        <a:off x="0" y="0"/>
                        <a:ext cx="244475" cy="182245"/>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/4</w:t>
                          </w:r>
                        </w:p>
                      </w:txbxContent>
                    </wps:txbx>
                    <wps:bodyPr wrap="square" lIns="0" tIns="0" rIns="0" bIns="0" rtlCol="0">
                      <a:noAutofit/>
                    </wps:bodyPr>
                  </wps:wsp>
                </a:graphicData>
              </a:graphic>
            </wp:anchor>
          </w:drawing>
        </mc:Choice>
        <mc:Fallback>
          <w:pict>
            <v:shape style="position:absolute;margin-left:287.039948pt;margin-top:109.726082pt;width:19.25pt;height:14.35pt;mso-position-horizontal-relative:page;mso-position-vertical-relative:page;z-index:-23086592" type="#_x0000_t202" id="docshape2209"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/4</w:t>
                    </w:r>
                  </w:p>
                </w:txbxContent>
              </v:textbox>
              <w10:wrap type="none"/>
            </v:shape>
          </w:pict>
        </mc:Fallback>
      </mc:AlternateContent>
    </w: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30400">
          <wp:simplePos x="0" y="0"/>
          <wp:positionH relativeFrom="page">
            <wp:posOffset>1080509</wp:posOffset>
          </wp:positionH>
          <wp:positionV relativeFrom="page">
            <wp:posOffset>541014</wp:posOffset>
          </wp:positionV>
          <wp:extent cx="1575815" cy="374903"/>
          <wp:effectExtent l="0" t="0" r="0" b="0"/>
          <wp:wrapNone/>
          <wp:docPr id="2619" name="Image 2619"/>
          <wp:cNvGraphicFramePr>
            <a:graphicFrameLocks/>
          </wp:cNvGraphicFramePr>
          <a:graphic>
            <a:graphicData uri="http://schemas.openxmlformats.org/drawingml/2006/picture">
              <pic:pic>
                <pic:nvPicPr>
                  <pic:cNvPr id="2619" name="Image 2619"/>
                  <pic:cNvPicPr/>
                </pic:nvPicPr>
                <pic:blipFill>
                  <a:blip r:embed="rId1" cstate="print"/>
                  <a:stretch>
                    <a:fillRect/>
                  </a:stretch>
                </pic:blipFill>
                <pic:spPr>
                  <a:xfrm>
                    <a:off x="0" y="0"/>
                    <a:ext cx="1575815"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30912">
              <wp:simplePos x="0" y="0"/>
              <wp:positionH relativeFrom="page">
                <wp:posOffset>3607307</wp:posOffset>
              </wp:positionH>
              <wp:positionV relativeFrom="page">
                <wp:posOffset>1380821</wp:posOffset>
              </wp:positionV>
              <wp:extent cx="282575" cy="207645"/>
              <wp:effectExtent l="0" t="0" r="0" b="0"/>
              <wp:wrapNone/>
              <wp:docPr id="2620" name="Textbox 2620"/>
              <wp:cNvGraphicFramePr>
                <a:graphicFrameLocks/>
              </wp:cNvGraphicFramePr>
              <a:graphic>
                <a:graphicData uri="http://schemas.microsoft.com/office/word/2010/wordprocessingShape">
                  <wps:wsp>
                    <wps:cNvPr id="2620" name="Textbox 2620"/>
                    <wps:cNvSpPr txBox="1"/>
                    <wps:spPr>
                      <a:xfrm>
                        <a:off x="0" y="0"/>
                        <a:ext cx="282575" cy="207645"/>
                      </a:xfrm>
                      <a:prstGeom prst="rect">
                        <a:avLst/>
                      </a:prstGeom>
                    </wps:spPr>
                    <wps:txbx>
                      <w:txbxContent>
                        <w:p>
                          <w:pPr>
                            <w:pStyle w:val="BodyText"/>
                            <w:spacing w:before="33"/>
                            <w:ind w:left="12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/4</w:t>
                          </w:r>
                        </w:p>
                      </w:txbxContent>
                    </wps:txbx>
                    <wps:bodyPr wrap="square" lIns="0" tIns="0" rIns="0" bIns="0" rtlCol="0">
                      <a:noAutofit/>
                    </wps:bodyPr>
                  </wps:wsp>
                </a:graphicData>
              </a:graphic>
            </wp:anchor>
          </w:drawing>
        </mc:Choice>
        <mc:Fallback>
          <w:pict>
            <v:shape style="position:absolute;margin-left:284.039948pt;margin-top:108.726082pt;width:22.25pt;height:16.3500pt;mso-position-horizontal-relative:page;mso-position-vertical-relative:page;z-index:-23085568" type="#_x0000_t202" id="docshape2210" filled="false" stroked="false">
              <v:textbox inset="0,0,0,0">
                <w:txbxContent>
                  <w:p>
                    <w:pPr>
                      <w:pStyle w:val="BodyText"/>
                      <w:spacing w:before="33"/>
                      <w:ind w:left="120"/>
                    </w:pP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/4</w:t>
                    </w:r>
                  </w:p>
                </w:txbxContent>
              </v:textbox>
              <w10:wrap type="none"/>
            </v:shape>
          </w:pict>
        </mc:Fallback>
      </mc:AlternateContent>
    </w: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31424">
          <wp:simplePos x="0" y="0"/>
          <wp:positionH relativeFrom="page">
            <wp:posOffset>1078357</wp:posOffset>
          </wp:positionH>
          <wp:positionV relativeFrom="page">
            <wp:posOffset>546607</wp:posOffset>
          </wp:positionV>
          <wp:extent cx="1578254" cy="374903"/>
          <wp:effectExtent l="0" t="0" r="0" b="0"/>
          <wp:wrapNone/>
          <wp:docPr id="2621" name="Image 2621"/>
          <wp:cNvGraphicFramePr>
            <a:graphicFrameLocks/>
          </wp:cNvGraphicFramePr>
          <a:graphic>
            <a:graphicData uri="http://schemas.openxmlformats.org/drawingml/2006/picture">
              <pic:pic>
                <pic:nvPicPr>
                  <pic:cNvPr id="2621" name="Image 2621"/>
                  <pic:cNvPicPr/>
                </pic:nvPicPr>
                <pic:blipFill>
                  <a:blip r:embed="rId1" cstate="print"/>
                  <a:stretch>
                    <a:fillRect/>
                  </a:stretch>
                </pic:blipFill>
                <pic:spPr>
                  <a:xfrm>
                    <a:off x="0" y="0"/>
                    <a:ext cx="15782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31936">
              <wp:simplePos x="0" y="0"/>
              <wp:positionH relativeFrom="page">
                <wp:posOffset>5830366</wp:posOffset>
              </wp:positionH>
              <wp:positionV relativeFrom="page">
                <wp:posOffset>1356525</wp:posOffset>
              </wp:positionV>
              <wp:extent cx="1202690" cy="563880"/>
              <wp:effectExtent l="0" t="0" r="0" b="0"/>
              <wp:wrapNone/>
              <wp:docPr id="2622" name="Textbox 2622"/>
              <wp:cNvGraphicFramePr>
                <a:graphicFrameLocks/>
              </wp:cNvGraphicFramePr>
              <a:graphic>
                <a:graphicData uri="http://schemas.microsoft.com/office/word/2010/wordprocessingShape">
                  <wps:wsp>
                    <wps:cNvPr id="2622" name="Textbox 2622"/>
                    <wps:cNvSpPr txBox="1"/>
                    <wps:spPr>
                      <a:xfrm>
                        <a:off x="0" y="0"/>
                        <a:ext cx="1202690" cy="563880"/>
                      </a:xfrm>
                      <a:prstGeom prst="rect">
                        <a:avLst/>
                      </a:prstGeom>
                    </wps:spPr>
                    <wps:txbx>
                      <w:txbxContent>
                        <w:p>
                          <w:pPr>
                            <w:spacing w:before="28"/>
                            <w:ind w:left="893" w:right="0" w:firstLine="0"/>
                            <w:jc w:val="left"/>
                            <w:rPr>
                              <w:sz w:val="18"/>
                            </w:rPr>
                          </w:pPr>
                          <w:r>
                            <w:rPr>
                              <w:sz w:val="18"/>
                            </w:rPr>
                            <w:t>DB</w:t>
                          </w:r>
                          <w:r>
                            <w:rPr>
                              <w:spacing w:val="-4"/>
                              <w:sz w:val="18"/>
                            </w:rPr>
                            <w:t> </w:t>
                          </w:r>
                          <w:r>
                            <w:rPr>
                              <w:sz w:val="18"/>
                            </w:rPr>
                            <w:t>Netz</w:t>
                          </w:r>
                          <w:r>
                            <w:rPr>
                              <w:spacing w:val="-4"/>
                              <w:sz w:val="18"/>
                            </w:rPr>
                            <w:t> </w:t>
                          </w:r>
                          <w:r>
                            <w:rPr>
                              <w:spacing w:val="-5"/>
                              <w:sz w:val="18"/>
                            </w:rPr>
                            <w:t>AG</w:t>
                          </w:r>
                        </w:p>
                        <w:p>
                          <w:pPr>
                            <w:spacing w:line="242" w:lineRule="auto" w:before="3"/>
                            <w:ind w:left="20" w:right="18" w:firstLine="1192"/>
                            <w:jc w:val="right"/>
                            <w:rPr>
                              <w:sz w:val="18"/>
                            </w:rPr>
                          </w:pPr>
                          <w:r>
                            <w:rPr>
                              <w:spacing w:val="-2"/>
                              <w:sz w:val="18"/>
                            </w:rPr>
                            <w:t>Zentrale Betriebsverfahren Theodor-Heuss-Allee</w:t>
                          </w:r>
                          <w:r>
                            <w:rPr>
                              <w:spacing w:val="13"/>
                              <w:sz w:val="18"/>
                            </w:rPr>
                            <w:t> </w:t>
                          </w:r>
                          <w:r>
                            <w:rPr>
                              <w:spacing w:val="-10"/>
                              <w:sz w:val="18"/>
                            </w:rPr>
                            <w:t>7</w:t>
                          </w:r>
                        </w:p>
                      </w:txbxContent>
                    </wps:txbx>
                    <wps:bodyPr wrap="square" lIns="0" tIns="0" rIns="0" bIns="0" rtlCol="0">
                      <a:noAutofit/>
                    </wps:bodyPr>
                  </wps:wsp>
                </a:graphicData>
              </a:graphic>
            </wp:anchor>
          </w:drawing>
        </mc:Choice>
        <mc:Fallback>
          <w:pict>
            <v:shape style="position:absolute;margin-left:459.084015pt;margin-top:106.813004pt;width:94.7pt;height:44.4pt;mso-position-horizontal-relative:page;mso-position-vertical-relative:page;z-index:-23084544" type="#_x0000_t202" id="docshape2211" filled="false" stroked="false">
              <v:textbox inset="0,0,0,0">
                <w:txbxContent>
                  <w:p>
                    <w:pPr>
                      <w:spacing w:before="28"/>
                      <w:ind w:left="893" w:right="0" w:firstLine="0"/>
                      <w:jc w:val="left"/>
                      <w:rPr>
                        <w:sz w:val="18"/>
                      </w:rPr>
                    </w:pPr>
                    <w:r>
                      <w:rPr>
                        <w:sz w:val="18"/>
                      </w:rPr>
                      <w:t>DB</w:t>
                    </w:r>
                    <w:r>
                      <w:rPr>
                        <w:spacing w:val="-4"/>
                        <w:sz w:val="18"/>
                      </w:rPr>
                      <w:t> </w:t>
                    </w:r>
                    <w:r>
                      <w:rPr>
                        <w:sz w:val="18"/>
                      </w:rPr>
                      <w:t>Netz</w:t>
                    </w:r>
                    <w:r>
                      <w:rPr>
                        <w:spacing w:val="-4"/>
                        <w:sz w:val="18"/>
                      </w:rPr>
                      <w:t> </w:t>
                    </w:r>
                    <w:r>
                      <w:rPr>
                        <w:spacing w:val="-5"/>
                        <w:sz w:val="18"/>
                      </w:rPr>
                      <w:t>AG</w:t>
                    </w:r>
                  </w:p>
                  <w:p>
                    <w:pPr>
                      <w:spacing w:line="242" w:lineRule="auto" w:before="3"/>
                      <w:ind w:left="20" w:right="18" w:firstLine="1192"/>
                      <w:jc w:val="right"/>
                      <w:rPr>
                        <w:sz w:val="18"/>
                      </w:rPr>
                    </w:pPr>
                    <w:r>
                      <w:rPr>
                        <w:spacing w:val="-2"/>
                        <w:sz w:val="18"/>
                      </w:rPr>
                      <w:t>Zentrale Betriebsverfahren Theodor-Heuss-Allee</w:t>
                    </w:r>
                    <w:r>
                      <w:rPr>
                        <w:spacing w:val="13"/>
                        <w:sz w:val="18"/>
                      </w:rPr>
                      <w:t> </w:t>
                    </w:r>
                    <w:r>
                      <w:rPr>
                        <w:spacing w:val="-10"/>
                        <w:sz w:val="18"/>
                      </w:rPr>
                      <w:t>7</w:t>
                    </w:r>
                  </w:p>
                </w:txbxContent>
              </v:textbox>
              <w10:wrap type="none"/>
            </v:shape>
          </w:pict>
        </mc:Fallback>
      </mc:AlternateContent>
    </w:r>
    <w:r>
      <w:rPr/>
      <mc:AlternateContent>
        <mc:Choice Requires="wps">
          <w:drawing>
            <wp:anchor distT="0" distB="0" distL="0" distR="0" allowOverlap="1" layoutInCell="1" locked="0" behindDoc="1" simplePos="0" relativeHeight="480232448">
              <wp:simplePos x="0" y="0"/>
              <wp:positionH relativeFrom="page">
                <wp:posOffset>1066419</wp:posOffset>
              </wp:positionH>
              <wp:positionV relativeFrom="page">
                <wp:posOffset>1717285</wp:posOffset>
              </wp:positionV>
              <wp:extent cx="2578100" cy="133350"/>
              <wp:effectExtent l="0" t="0" r="0" b="0"/>
              <wp:wrapNone/>
              <wp:docPr id="2623" name="Textbox 2623"/>
              <wp:cNvGraphicFramePr>
                <a:graphicFrameLocks/>
              </wp:cNvGraphicFramePr>
              <a:graphic>
                <a:graphicData uri="http://schemas.microsoft.com/office/word/2010/wordprocessingShape">
                  <wps:wsp>
                    <wps:cNvPr id="2623" name="Textbox 2623"/>
                    <wps:cNvSpPr txBox="1"/>
                    <wps:spPr>
                      <a:xfrm>
                        <a:off x="0" y="0"/>
                        <a:ext cx="2578100" cy="133350"/>
                      </a:xfrm>
                      <a:prstGeom prst="rect">
                        <a:avLst/>
                      </a:prstGeom>
                    </wps:spPr>
                    <wps:txbx>
                      <w:txbxContent>
                        <w:p>
                          <w:pPr>
                            <w:spacing w:before="26"/>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3.970001pt;margin-top:135.219345pt;width:203pt;height:10.5pt;mso-position-horizontal-relative:page;mso-position-vertical-relative:page;z-index:-23084032" type="#_x0000_t202" id="docshape2212" filled="false" stroked="false">
              <v:textbox inset="0,0,0,0">
                <w:txbxContent>
                  <w:p>
                    <w:pPr>
                      <w:spacing w:before="26"/>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v:textbox>
              <w10:wrap type="none"/>
            </v:shape>
          </w:pict>
        </mc:Fallback>
      </mc:AlternateContent>
    </w: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32960">
          <wp:simplePos x="0" y="0"/>
          <wp:positionH relativeFrom="page">
            <wp:posOffset>1078357</wp:posOffset>
          </wp:positionH>
          <wp:positionV relativeFrom="page">
            <wp:posOffset>546607</wp:posOffset>
          </wp:positionV>
          <wp:extent cx="1578254" cy="374903"/>
          <wp:effectExtent l="0" t="0" r="0" b="0"/>
          <wp:wrapNone/>
          <wp:docPr id="2624" name="Image 2624"/>
          <wp:cNvGraphicFramePr>
            <a:graphicFrameLocks/>
          </wp:cNvGraphicFramePr>
          <a:graphic>
            <a:graphicData uri="http://schemas.openxmlformats.org/drawingml/2006/picture">
              <pic:pic>
                <pic:nvPicPr>
                  <pic:cNvPr id="2624" name="Image 2624"/>
                  <pic:cNvPicPr/>
                </pic:nvPicPr>
                <pic:blipFill>
                  <a:blip r:embed="rId1" cstate="print"/>
                  <a:stretch>
                    <a:fillRect/>
                  </a:stretch>
                </pic:blipFill>
                <pic:spPr>
                  <a:xfrm>
                    <a:off x="0" y="0"/>
                    <a:ext cx="15782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33472">
              <wp:simplePos x="0" y="0"/>
              <wp:positionH relativeFrom="page">
                <wp:posOffset>5830366</wp:posOffset>
              </wp:positionH>
              <wp:positionV relativeFrom="page">
                <wp:posOffset>1356525</wp:posOffset>
              </wp:positionV>
              <wp:extent cx="1202690" cy="563880"/>
              <wp:effectExtent l="0" t="0" r="0" b="0"/>
              <wp:wrapNone/>
              <wp:docPr id="2625" name="Textbox 2625"/>
              <wp:cNvGraphicFramePr>
                <a:graphicFrameLocks/>
              </wp:cNvGraphicFramePr>
              <a:graphic>
                <a:graphicData uri="http://schemas.microsoft.com/office/word/2010/wordprocessingShape">
                  <wps:wsp>
                    <wps:cNvPr id="2625" name="Textbox 2625"/>
                    <wps:cNvSpPr txBox="1"/>
                    <wps:spPr>
                      <a:xfrm>
                        <a:off x="0" y="0"/>
                        <a:ext cx="1202690" cy="563880"/>
                      </a:xfrm>
                      <a:prstGeom prst="rect">
                        <a:avLst/>
                      </a:prstGeom>
                    </wps:spPr>
                    <wps:txbx>
                      <w:txbxContent>
                        <w:p>
                          <w:pPr>
                            <w:spacing w:before="28"/>
                            <w:ind w:left="893" w:right="0" w:firstLine="0"/>
                            <w:jc w:val="left"/>
                            <w:rPr>
                              <w:sz w:val="18"/>
                            </w:rPr>
                          </w:pPr>
                          <w:r>
                            <w:rPr>
                              <w:sz w:val="18"/>
                            </w:rPr>
                            <w:t>DB</w:t>
                          </w:r>
                          <w:r>
                            <w:rPr>
                              <w:spacing w:val="-4"/>
                              <w:sz w:val="18"/>
                            </w:rPr>
                            <w:t> </w:t>
                          </w:r>
                          <w:r>
                            <w:rPr>
                              <w:sz w:val="18"/>
                            </w:rPr>
                            <w:t>Netz</w:t>
                          </w:r>
                          <w:r>
                            <w:rPr>
                              <w:spacing w:val="-4"/>
                              <w:sz w:val="18"/>
                            </w:rPr>
                            <w:t> </w:t>
                          </w:r>
                          <w:r>
                            <w:rPr>
                              <w:spacing w:val="-5"/>
                              <w:sz w:val="18"/>
                            </w:rPr>
                            <w:t>AG</w:t>
                          </w:r>
                        </w:p>
                        <w:p>
                          <w:pPr>
                            <w:spacing w:line="242" w:lineRule="auto" w:before="3"/>
                            <w:ind w:left="20" w:right="18" w:firstLine="1192"/>
                            <w:jc w:val="right"/>
                            <w:rPr>
                              <w:sz w:val="18"/>
                            </w:rPr>
                          </w:pPr>
                          <w:r>
                            <w:rPr>
                              <w:spacing w:val="-2"/>
                              <w:sz w:val="18"/>
                            </w:rPr>
                            <w:t>Zentrale Betriebsverfahren Theodor-Heuss-Allee</w:t>
                          </w:r>
                          <w:r>
                            <w:rPr>
                              <w:spacing w:val="13"/>
                              <w:sz w:val="18"/>
                            </w:rPr>
                            <w:t> </w:t>
                          </w:r>
                          <w:r>
                            <w:rPr>
                              <w:spacing w:val="-10"/>
                              <w:sz w:val="18"/>
                            </w:rPr>
                            <w:t>7</w:t>
                          </w:r>
                        </w:p>
                      </w:txbxContent>
                    </wps:txbx>
                    <wps:bodyPr wrap="square" lIns="0" tIns="0" rIns="0" bIns="0" rtlCol="0">
                      <a:noAutofit/>
                    </wps:bodyPr>
                  </wps:wsp>
                </a:graphicData>
              </a:graphic>
            </wp:anchor>
          </w:drawing>
        </mc:Choice>
        <mc:Fallback>
          <w:pict>
            <v:shape style="position:absolute;margin-left:459.084015pt;margin-top:106.813004pt;width:94.7pt;height:44.4pt;mso-position-horizontal-relative:page;mso-position-vertical-relative:page;z-index:-23083008" type="#_x0000_t202" id="docshape2213" filled="false" stroked="false">
              <v:textbox inset="0,0,0,0">
                <w:txbxContent>
                  <w:p>
                    <w:pPr>
                      <w:spacing w:before="28"/>
                      <w:ind w:left="893" w:right="0" w:firstLine="0"/>
                      <w:jc w:val="left"/>
                      <w:rPr>
                        <w:sz w:val="18"/>
                      </w:rPr>
                    </w:pPr>
                    <w:r>
                      <w:rPr>
                        <w:sz w:val="18"/>
                      </w:rPr>
                      <w:t>DB</w:t>
                    </w:r>
                    <w:r>
                      <w:rPr>
                        <w:spacing w:val="-4"/>
                        <w:sz w:val="18"/>
                      </w:rPr>
                      <w:t> </w:t>
                    </w:r>
                    <w:r>
                      <w:rPr>
                        <w:sz w:val="18"/>
                      </w:rPr>
                      <w:t>Netz</w:t>
                    </w:r>
                    <w:r>
                      <w:rPr>
                        <w:spacing w:val="-4"/>
                        <w:sz w:val="18"/>
                      </w:rPr>
                      <w:t> </w:t>
                    </w:r>
                    <w:r>
                      <w:rPr>
                        <w:spacing w:val="-5"/>
                        <w:sz w:val="18"/>
                      </w:rPr>
                      <w:t>AG</w:t>
                    </w:r>
                  </w:p>
                  <w:p>
                    <w:pPr>
                      <w:spacing w:line="242" w:lineRule="auto" w:before="3"/>
                      <w:ind w:left="20" w:right="18" w:firstLine="1192"/>
                      <w:jc w:val="right"/>
                      <w:rPr>
                        <w:sz w:val="18"/>
                      </w:rPr>
                    </w:pPr>
                    <w:r>
                      <w:rPr>
                        <w:spacing w:val="-2"/>
                        <w:sz w:val="18"/>
                      </w:rPr>
                      <w:t>Zentrale Betriebsverfahren Theodor-Heuss-Allee</w:t>
                    </w:r>
                    <w:r>
                      <w:rPr>
                        <w:spacing w:val="13"/>
                        <w:sz w:val="18"/>
                      </w:rPr>
                      <w:t> </w:t>
                    </w:r>
                    <w:r>
                      <w:rPr>
                        <w:spacing w:val="-10"/>
                        <w:sz w:val="18"/>
                      </w:rPr>
                      <w:t>7</w:t>
                    </w:r>
                  </w:p>
                </w:txbxContent>
              </v:textbox>
              <w10:wrap type="none"/>
            </v:shape>
          </w:pict>
        </mc:Fallback>
      </mc:AlternateContent>
    </w:r>
    <w:r>
      <w:rPr/>
      <mc:AlternateContent>
        <mc:Choice Requires="wps">
          <w:drawing>
            <wp:anchor distT="0" distB="0" distL="0" distR="0" allowOverlap="1" layoutInCell="1" locked="0" behindDoc="1" simplePos="0" relativeHeight="480233984">
              <wp:simplePos x="0" y="0"/>
              <wp:positionH relativeFrom="page">
                <wp:posOffset>1066419</wp:posOffset>
              </wp:positionH>
              <wp:positionV relativeFrom="page">
                <wp:posOffset>1717285</wp:posOffset>
              </wp:positionV>
              <wp:extent cx="2578100" cy="133350"/>
              <wp:effectExtent l="0" t="0" r="0" b="0"/>
              <wp:wrapNone/>
              <wp:docPr id="2626" name="Textbox 2626"/>
              <wp:cNvGraphicFramePr>
                <a:graphicFrameLocks/>
              </wp:cNvGraphicFramePr>
              <a:graphic>
                <a:graphicData uri="http://schemas.microsoft.com/office/word/2010/wordprocessingShape">
                  <wps:wsp>
                    <wps:cNvPr id="2626" name="Textbox 2626"/>
                    <wps:cNvSpPr txBox="1"/>
                    <wps:spPr>
                      <a:xfrm>
                        <a:off x="0" y="0"/>
                        <a:ext cx="2578100" cy="133350"/>
                      </a:xfrm>
                      <a:prstGeom prst="rect">
                        <a:avLst/>
                      </a:prstGeom>
                    </wps:spPr>
                    <wps:txbx>
                      <w:txbxContent>
                        <w:p>
                          <w:pPr>
                            <w:spacing w:before="26"/>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3.970001pt;margin-top:135.219345pt;width:203pt;height:10.5pt;mso-position-horizontal-relative:page;mso-position-vertical-relative:page;z-index:-23082496" type="#_x0000_t202" id="docshape2214" filled="false" stroked="false">
              <v:textbox inset="0,0,0,0">
                <w:txbxContent>
                  <w:p>
                    <w:pPr>
                      <w:spacing w:before="26"/>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v:textbox>
              <w10:wrap type="none"/>
            </v:shape>
          </w:pict>
        </mc:Fallback>
      </mc:AlternateContent>
    </w: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34496">
          <wp:simplePos x="0" y="0"/>
          <wp:positionH relativeFrom="page">
            <wp:posOffset>1078357</wp:posOffset>
          </wp:positionH>
          <wp:positionV relativeFrom="page">
            <wp:posOffset>546607</wp:posOffset>
          </wp:positionV>
          <wp:extent cx="1578254" cy="374903"/>
          <wp:effectExtent l="0" t="0" r="0" b="0"/>
          <wp:wrapNone/>
          <wp:docPr id="2627" name="Image 2627"/>
          <wp:cNvGraphicFramePr>
            <a:graphicFrameLocks/>
          </wp:cNvGraphicFramePr>
          <a:graphic>
            <a:graphicData uri="http://schemas.openxmlformats.org/drawingml/2006/picture">
              <pic:pic>
                <pic:nvPicPr>
                  <pic:cNvPr id="2627" name="Image 2627"/>
                  <pic:cNvPicPr/>
                </pic:nvPicPr>
                <pic:blipFill>
                  <a:blip r:embed="rId1" cstate="print"/>
                  <a:stretch>
                    <a:fillRect/>
                  </a:stretch>
                </pic:blipFill>
                <pic:spPr>
                  <a:xfrm>
                    <a:off x="0" y="0"/>
                    <a:ext cx="1578254"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35008">
              <wp:simplePos x="0" y="0"/>
              <wp:positionH relativeFrom="page">
                <wp:posOffset>3671593</wp:posOffset>
              </wp:positionH>
              <wp:positionV relativeFrom="page">
                <wp:posOffset>1393441</wp:posOffset>
              </wp:positionV>
              <wp:extent cx="219710" cy="181610"/>
              <wp:effectExtent l="0" t="0" r="0" b="0"/>
              <wp:wrapNone/>
              <wp:docPr id="2628" name="Textbox 2628"/>
              <wp:cNvGraphicFramePr>
                <a:graphicFrameLocks/>
              </wp:cNvGraphicFramePr>
              <a:graphic>
                <a:graphicData uri="http://schemas.microsoft.com/office/word/2010/wordprocessingShape">
                  <wps:wsp>
                    <wps:cNvPr id="2628" name="Textbox 2628"/>
                    <wps:cNvSpPr txBox="1"/>
                    <wps:spPr>
                      <a:xfrm>
                        <a:off x="0" y="0"/>
                        <a:ext cx="219710" cy="181610"/>
                      </a:xfrm>
                      <a:prstGeom prst="rect">
                        <a:avLst/>
                      </a:prstGeom>
                    </wps:spPr>
                    <wps:txbx>
                      <w:txbxContent>
                        <w:p>
                          <w:pPr>
                            <w:pStyle w:val="BodyText"/>
                            <w:spacing w:before="12"/>
                            <w:ind w:left="20"/>
                          </w:pPr>
                          <w:r>
                            <w:rPr>
                              <w:spacing w:val="-5"/>
                            </w:rPr>
                            <w:t>2/2</w:t>
                          </w:r>
                        </w:p>
                      </w:txbxContent>
                    </wps:txbx>
                    <wps:bodyPr wrap="square" lIns="0" tIns="0" rIns="0" bIns="0" rtlCol="0">
                      <a:noAutofit/>
                    </wps:bodyPr>
                  </wps:wsp>
                </a:graphicData>
              </a:graphic>
            </wp:anchor>
          </w:drawing>
        </mc:Choice>
        <mc:Fallback>
          <w:pict>
            <v:shape style="position:absolute;margin-left:289.101868pt;margin-top:109.719795pt;width:17.3pt;height:14.3pt;mso-position-horizontal-relative:page;mso-position-vertical-relative:page;z-index:-23081472" type="#_x0000_t202" id="docshape2215" filled="false" stroked="false">
              <v:textbox inset="0,0,0,0">
                <w:txbxContent>
                  <w:p>
                    <w:pPr>
                      <w:pStyle w:val="BodyText"/>
                      <w:spacing w:before="12"/>
                      <w:ind w:left="20"/>
                    </w:pPr>
                    <w:r>
                      <w:rPr>
                        <w:spacing w:val="-5"/>
                      </w:rPr>
                      <w:t>2/2</w:t>
                    </w:r>
                  </w:p>
                </w:txbxContent>
              </v:textbox>
              <w10:wrap type="none"/>
            </v:shape>
          </w:pict>
        </mc:Fallback>
      </mc:AlternateContent>
    </w: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36544">
              <wp:simplePos x="0" y="0"/>
              <wp:positionH relativeFrom="page">
                <wp:posOffset>5731178</wp:posOffset>
              </wp:positionH>
              <wp:positionV relativeFrom="page">
                <wp:posOffset>1359055</wp:posOffset>
              </wp:positionV>
              <wp:extent cx="1303655" cy="687070"/>
              <wp:effectExtent l="0" t="0" r="0" b="0"/>
              <wp:wrapNone/>
              <wp:docPr id="2635" name="Textbox 2635"/>
              <wp:cNvGraphicFramePr>
                <a:graphicFrameLocks/>
              </wp:cNvGraphicFramePr>
              <a:graphic>
                <a:graphicData uri="http://schemas.microsoft.com/office/word/2010/wordprocessingShape">
                  <wps:wsp>
                    <wps:cNvPr id="2635" name="Textbox 2635"/>
                    <wps:cNvSpPr txBox="1"/>
                    <wps:spPr>
                      <a:xfrm>
                        <a:off x="0" y="0"/>
                        <a:ext cx="1303655" cy="687070"/>
                      </a:xfrm>
                      <a:prstGeom prst="rect">
                        <a:avLst/>
                      </a:prstGeom>
                    </wps:spPr>
                    <wps:txbx>
                      <w:txbxContent>
                        <w:p>
                          <w:pPr>
                            <w:spacing w:before="14"/>
                            <w:ind w:left="1052"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20"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txbxContent>
                    </wps:txbx>
                    <wps:bodyPr wrap="square" lIns="0" tIns="0" rIns="0" bIns="0" rtlCol="0">
                      <a:noAutofit/>
                    </wps:bodyPr>
                  </wps:wsp>
                </a:graphicData>
              </a:graphic>
            </wp:anchor>
          </w:drawing>
        </mc:Choice>
        <mc:Fallback>
          <w:pict>
            <v:shape style="position:absolute;margin-left:451.273895pt;margin-top:107.012238pt;width:102.65pt;height:54.1pt;mso-position-horizontal-relative:page;mso-position-vertical-relative:page;z-index:-23079936" type="#_x0000_t202" id="docshape2219" filled="false" stroked="false">
              <v:textbox inset="0,0,0,0">
                <w:txbxContent>
                  <w:p>
                    <w:pPr>
                      <w:spacing w:before="14"/>
                      <w:ind w:left="1052"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20"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txbxContent>
              </v:textbox>
              <w10:wrap type="none"/>
            </v:shape>
          </w:pict>
        </mc:Fallback>
      </mc:AlternateContent>
    </w:r>
    <w:r>
      <w:rPr/>
      <mc:AlternateContent>
        <mc:Choice Requires="wps">
          <w:drawing>
            <wp:anchor distT="0" distB="0" distL="0" distR="0" allowOverlap="1" layoutInCell="1" locked="0" behindDoc="1" simplePos="0" relativeHeight="480237056">
              <wp:simplePos x="0" y="0"/>
              <wp:positionH relativeFrom="page">
                <wp:posOffset>1067816</wp:posOffset>
              </wp:positionH>
              <wp:positionV relativeFrom="page">
                <wp:posOffset>1717861</wp:posOffset>
              </wp:positionV>
              <wp:extent cx="2578735" cy="125095"/>
              <wp:effectExtent l="0" t="0" r="0" b="0"/>
              <wp:wrapNone/>
              <wp:docPr id="2636" name="Textbox 2636"/>
              <wp:cNvGraphicFramePr>
                <a:graphicFrameLocks/>
              </wp:cNvGraphicFramePr>
              <a:graphic>
                <a:graphicData uri="http://schemas.microsoft.com/office/word/2010/wordprocessingShape">
                  <wps:wsp>
                    <wps:cNvPr id="2636" name="Textbox 2636"/>
                    <wps:cNvSpPr txBox="1"/>
                    <wps:spPr>
                      <a:xfrm>
                        <a:off x="0" y="0"/>
                        <a:ext cx="2578735" cy="125095"/>
                      </a:xfrm>
                      <a:prstGeom prst="rect">
                        <a:avLst/>
                      </a:prstGeom>
                    </wps:spPr>
                    <wps:txbx>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4.080002pt;margin-top:135.264679pt;width:203.05pt;height:9.85pt;mso-position-horizontal-relative:page;mso-position-vertical-relative:page;z-index:-23079424" type="#_x0000_t202" id="docshape2220" filled="false" stroked="false">
              <v:textbox inset="0,0,0,0">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237568">
          <wp:simplePos x="0" y="0"/>
          <wp:positionH relativeFrom="page">
            <wp:posOffset>1079753</wp:posOffset>
          </wp:positionH>
          <wp:positionV relativeFrom="page">
            <wp:posOffset>540254</wp:posOffset>
          </wp:positionV>
          <wp:extent cx="1578253" cy="374903"/>
          <wp:effectExtent l="0" t="0" r="0" b="0"/>
          <wp:wrapNone/>
          <wp:docPr id="2637" name="Image 2637"/>
          <wp:cNvGraphicFramePr>
            <a:graphicFrameLocks/>
          </wp:cNvGraphicFramePr>
          <a:graphic>
            <a:graphicData uri="http://schemas.openxmlformats.org/drawingml/2006/picture">
              <pic:pic>
                <pic:nvPicPr>
                  <pic:cNvPr id="2637" name="Image 2637"/>
                  <pic:cNvPicPr/>
                </pic:nvPicPr>
                <pic:blipFill>
                  <a:blip r:embed="rId1" cstate="print"/>
                  <a:stretch>
                    <a:fillRect/>
                  </a:stretch>
                </pic:blipFill>
                <pic:spPr>
                  <a:xfrm>
                    <a:off x="0" y="0"/>
                    <a:ext cx="1578253" cy="374903"/>
                  </a:xfrm>
                  <a:prstGeom prst="rect">
                    <a:avLst/>
                  </a:prstGeom>
                </pic:spPr>
              </pic:pic>
            </a:graphicData>
          </a:graphic>
        </wp:anchor>
      </w:drawing>
    </w:r>
    <w:r>
      <w:rPr/>
      <mc:AlternateContent>
        <mc:Choice Requires="wps">
          <w:drawing>
            <wp:anchor distT="0" distB="0" distL="0" distR="0" allowOverlap="1" layoutInCell="1" locked="0" behindDoc="1" simplePos="0" relativeHeight="480238080">
              <wp:simplePos x="0" y="0"/>
              <wp:positionH relativeFrom="page">
                <wp:posOffset>3671593</wp:posOffset>
              </wp:positionH>
              <wp:positionV relativeFrom="page">
                <wp:posOffset>1393441</wp:posOffset>
              </wp:positionV>
              <wp:extent cx="219710" cy="181610"/>
              <wp:effectExtent l="0" t="0" r="0" b="0"/>
              <wp:wrapNone/>
              <wp:docPr id="2638" name="Textbox 2638"/>
              <wp:cNvGraphicFramePr>
                <a:graphicFrameLocks/>
              </wp:cNvGraphicFramePr>
              <a:graphic>
                <a:graphicData uri="http://schemas.microsoft.com/office/word/2010/wordprocessingShape">
                  <wps:wsp>
                    <wps:cNvPr id="2638" name="Textbox 2638"/>
                    <wps:cNvSpPr txBox="1"/>
                    <wps:spPr>
                      <a:xfrm>
                        <a:off x="0" y="0"/>
                        <a:ext cx="219710" cy="181610"/>
                      </a:xfrm>
                      <a:prstGeom prst="rect">
                        <a:avLst/>
                      </a:prstGeom>
                    </wps:spPr>
                    <wps:txbx>
                      <w:txbxContent>
                        <w:p>
                          <w:pPr>
                            <w:pStyle w:val="BodyText"/>
                            <w:spacing w:before="12"/>
                            <w:ind w:left="20"/>
                          </w:pPr>
                          <w:r>
                            <w:rPr>
                              <w:spacing w:val="-5"/>
                            </w:rPr>
                            <w:t>2/2</w:t>
                          </w:r>
                        </w:p>
                      </w:txbxContent>
                    </wps:txbx>
                    <wps:bodyPr wrap="square" lIns="0" tIns="0" rIns="0" bIns="0" rtlCol="0">
                      <a:noAutofit/>
                    </wps:bodyPr>
                  </wps:wsp>
                </a:graphicData>
              </a:graphic>
            </wp:anchor>
          </w:drawing>
        </mc:Choice>
        <mc:Fallback>
          <w:pict>
            <v:shape style="position:absolute;margin-left:289.101868pt;margin-top:109.719795pt;width:17.3pt;height:14.3pt;mso-position-horizontal-relative:page;mso-position-vertical-relative:page;z-index:-23078400" type="#_x0000_t202" id="docshape2221" filled="false" stroked="false">
              <v:textbox inset="0,0,0,0">
                <w:txbxContent>
                  <w:p>
                    <w:pPr>
                      <w:pStyle w:val="BodyText"/>
                      <w:spacing w:before="12"/>
                      <w:ind w:left="20"/>
                    </w:pPr>
                    <w:r>
                      <w:rPr>
                        <w:spacing w:val="-5"/>
                      </w:rPr>
                      <w:t>2/2</w:t>
                    </w:r>
                  </w:p>
                </w:txbxContent>
              </v:textbox>
              <w10:wrap type="none"/>
            </v:shape>
          </w:pict>
        </mc:Fallback>
      </mc:AlternateContent>
    </w: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39616">
              <wp:simplePos x="0" y="0"/>
              <wp:positionH relativeFrom="page">
                <wp:posOffset>5731178</wp:posOffset>
              </wp:positionH>
              <wp:positionV relativeFrom="page">
                <wp:posOffset>1359055</wp:posOffset>
              </wp:positionV>
              <wp:extent cx="1303655" cy="687070"/>
              <wp:effectExtent l="0" t="0" r="0" b="0"/>
              <wp:wrapNone/>
              <wp:docPr id="2646" name="Textbox 2646"/>
              <wp:cNvGraphicFramePr>
                <a:graphicFrameLocks/>
              </wp:cNvGraphicFramePr>
              <a:graphic>
                <a:graphicData uri="http://schemas.microsoft.com/office/word/2010/wordprocessingShape">
                  <wps:wsp>
                    <wps:cNvPr id="2646" name="Textbox 2646"/>
                    <wps:cNvSpPr txBox="1"/>
                    <wps:spPr>
                      <a:xfrm>
                        <a:off x="0" y="0"/>
                        <a:ext cx="1303655" cy="687070"/>
                      </a:xfrm>
                      <a:prstGeom prst="rect">
                        <a:avLst/>
                      </a:prstGeom>
                    </wps:spPr>
                    <wps:txbx>
                      <w:txbxContent>
                        <w:p>
                          <w:pPr>
                            <w:spacing w:before="14"/>
                            <w:ind w:left="1052"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20"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txbxContent>
                    </wps:txbx>
                    <wps:bodyPr wrap="square" lIns="0" tIns="0" rIns="0" bIns="0" rtlCol="0">
                      <a:noAutofit/>
                    </wps:bodyPr>
                  </wps:wsp>
                </a:graphicData>
              </a:graphic>
            </wp:anchor>
          </w:drawing>
        </mc:Choice>
        <mc:Fallback>
          <w:pict>
            <v:shape style="position:absolute;margin-left:451.273895pt;margin-top:107.012238pt;width:102.65pt;height:54.1pt;mso-position-horizontal-relative:page;mso-position-vertical-relative:page;z-index:-23076864" type="#_x0000_t202" id="docshape2225" filled="false" stroked="false">
              <v:textbox inset="0,0,0,0">
                <w:txbxContent>
                  <w:p>
                    <w:pPr>
                      <w:spacing w:before="14"/>
                      <w:ind w:left="1052" w:right="0" w:firstLine="0"/>
                      <w:jc w:val="left"/>
                      <w:rPr>
                        <w:sz w:val="18"/>
                      </w:rPr>
                    </w:pPr>
                    <w:r>
                      <w:rPr>
                        <w:sz w:val="18"/>
                      </w:rPr>
                      <w:t>DB</w:t>
                    </w:r>
                    <w:r>
                      <w:rPr>
                        <w:spacing w:val="-2"/>
                        <w:sz w:val="18"/>
                      </w:rPr>
                      <w:t> </w:t>
                    </w:r>
                    <w:r>
                      <w:rPr>
                        <w:sz w:val="18"/>
                      </w:rPr>
                      <w:t>Netz</w:t>
                    </w:r>
                    <w:r>
                      <w:rPr>
                        <w:spacing w:val="-1"/>
                        <w:sz w:val="18"/>
                      </w:rPr>
                      <w:t> </w:t>
                    </w:r>
                    <w:r>
                      <w:rPr>
                        <w:spacing w:val="-5"/>
                        <w:sz w:val="18"/>
                      </w:rPr>
                      <w:t>AG</w:t>
                    </w:r>
                  </w:p>
                  <w:p>
                    <w:pPr>
                      <w:spacing w:line="242" w:lineRule="auto" w:before="3"/>
                      <w:ind w:left="20" w:right="18" w:firstLine="1351"/>
                      <w:jc w:val="right"/>
                      <w:rPr>
                        <w:sz w:val="18"/>
                      </w:rPr>
                    </w:pPr>
                    <w:r>
                      <w:rPr>
                        <w:spacing w:val="-2"/>
                        <w:sz w:val="18"/>
                      </w:rPr>
                      <w:t>Zentrale Betriebsverfahren </w:t>
                    </w:r>
                    <w:r>
                      <w:rPr>
                        <w:sz w:val="18"/>
                      </w:rPr>
                      <w:t>Theodor-Heuss-Allee 7 60486</w:t>
                    </w:r>
                    <w:r>
                      <w:rPr>
                        <w:spacing w:val="-4"/>
                        <w:sz w:val="18"/>
                      </w:rPr>
                      <w:t> </w:t>
                    </w:r>
                    <w:r>
                      <w:rPr>
                        <w:sz w:val="18"/>
                      </w:rPr>
                      <w:t>Frankfurt</w:t>
                    </w:r>
                    <w:r>
                      <w:rPr>
                        <w:spacing w:val="-3"/>
                        <w:sz w:val="18"/>
                      </w:rPr>
                      <w:t> </w:t>
                    </w:r>
                    <w:r>
                      <w:rPr>
                        <w:sz w:val="18"/>
                      </w:rPr>
                      <w:t>am</w:t>
                    </w:r>
                    <w:r>
                      <w:rPr>
                        <w:spacing w:val="-3"/>
                        <w:sz w:val="18"/>
                      </w:rPr>
                      <w:t> </w:t>
                    </w:r>
                    <w:r>
                      <w:rPr>
                        <w:spacing w:val="-4"/>
                        <w:sz w:val="18"/>
                      </w:rPr>
                      <w:t>Main</w:t>
                    </w:r>
                  </w:p>
                </w:txbxContent>
              </v:textbox>
              <w10:wrap type="none"/>
            </v:shape>
          </w:pict>
        </mc:Fallback>
      </mc:AlternateContent>
    </w:r>
    <w:r>
      <w:rPr/>
      <mc:AlternateContent>
        <mc:Choice Requires="wps">
          <w:drawing>
            <wp:anchor distT="0" distB="0" distL="0" distR="0" allowOverlap="1" layoutInCell="1" locked="0" behindDoc="1" simplePos="0" relativeHeight="480240128">
              <wp:simplePos x="0" y="0"/>
              <wp:positionH relativeFrom="page">
                <wp:posOffset>1067816</wp:posOffset>
              </wp:positionH>
              <wp:positionV relativeFrom="page">
                <wp:posOffset>1717861</wp:posOffset>
              </wp:positionV>
              <wp:extent cx="2578735" cy="125095"/>
              <wp:effectExtent l="0" t="0" r="0" b="0"/>
              <wp:wrapNone/>
              <wp:docPr id="2647" name="Textbox 2647"/>
              <wp:cNvGraphicFramePr>
                <a:graphicFrameLocks/>
              </wp:cNvGraphicFramePr>
              <a:graphic>
                <a:graphicData uri="http://schemas.microsoft.com/office/word/2010/wordprocessingShape">
                  <wps:wsp>
                    <wps:cNvPr id="2647" name="Textbox 2647"/>
                    <wps:cNvSpPr txBox="1"/>
                    <wps:spPr>
                      <a:xfrm>
                        <a:off x="0" y="0"/>
                        <a:ext cx="2578735" cy="125095"/>
                      </a:xfrm>
                      <a:prstGeom prst="rect">
                        <a:avLst/>
                      </a:prstGeom>
                    </wps:spPr>
                    <wps:txbx>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wps:txbx>
                    <wps:bodyPr wrap="square" lIns="0" tIns="0" rIns="0" bIns="0" rtlCol="0">
                      <a:noAutofit/>
                    </wps:bodyPr>
                  </wps:wsp>
                </a:graphicData>
              </a:graphic>
            </wp:anchor>
          </w:drawing>
        </mc:Choice>
        <mc:Fallback>
          <w:pict>
            <v:shape style="position:absolute;margin-left:84.080002pt;margin-top:135.264679pt;width:203.05pt;height:9.85pt;mso-position-horizontal-relative:page;mso-position-vertical-relative:page;z-index:-23076352" type="#_x0000_t202" id="docshape2226" filled="false" stroked="false">
              <v:textbox inset="0,0,0,0">
                <w:txbxContent>
                  <w:p>
                    <w:pPr>
                      <w:spacing w:before="15"/>
                      <w:ind w:left="20" w:right="0" w:firstLine="0"/>
                      <w:jc w:val="left"/>
                      <w:rPr>
                        <w:sz w:val="14"/>
                      </w:rPr>
                    </w:pPr>
                    <w:r>
                      <w:rPr>
                        <w:sz w:val="14"/>
                      </w:rPr>
                      <w:t>DB</w:t>
                    </w:r>
                    <w:r>
                      <w:rPr>
                        <w:spacing w:val="-4"/>
                        <w:sz w:val="14"/>
                      </w:rPr>
                      <w:t> </w:t>
                    </w:r>
                    <w:r>
                      <w:rPr>
                        <w:sz w:val="14"/>
                      </w:rPr>
                      <w:t>Netz</w:t>
                    </w:r>
                    <w:r>
                      <w:rPr>
                        <w:spacing w:val="-4"/>
                        <w:sz w:val="14"/>
                      </w:rPr>
                      <w:t> </w:t>
                    </w:r>
                    <w:r>
                      <w:rPr>
                        <w:sz w:val="14"/>
                      </w:rPr>
                      <w:t>AG</w:t>
                    </w:r>
                    <w:r>
                      <w:rPr>
                        <w:spacing w:val="-3"/>
                        <w:sz w:val="14"/>
                      </w:rPr>
                      <w:t> </w:t>
                    </w:r>
                    <w:r>
                      <w:rPr>
                        <w:sz w:val="14"/>
                      </w:rPr>
                      <w:t>•</w:t>
                    </w:r>
                    <w:r>
                      <w:rPr>
                        <w:spacing w:val="-5"/>
                        <w:sz w:val="14"/>
                      </w:rPr>
                      <w:t> </w:t>
                    </w:r>
                    <w:r>
                      <w:rPr>
                        <w:sz w:val="14"/>
                      </w:rPr>
                      <w:t>Theodor-Heuss-Allee</w:t>
                    </w:r>
                    <w:r>
                      <w:rPr>
                        <w:spacing w:val="-3"/>
                        <w:sz w:val="14"/>
                      </w:rPr>
                      <w:t> </w:t>
                    </w:r>
                    <w:r>
                      <w:rPr>
                        <w:sz w:val="14"/>
                      </w:rPr>
                      <w:t>7</w:t>
                    </w:r>
                    <w:r>
                      <w:rPr>
                        <w:spacing w:val="-5"/>
                        <w:sz w:val="14"/>
                      </w:rPr>
                      <w:t> </w:t>
                    </w:r>
                    <w:r>
                      <w:rPr>
                        <w:sz w:val="14"/>
                      </w:rPr>
                      <w:t>•</w:t>
                    </w:r>
                    <w:r>
                      <w:rPr>
                        <w:spacing w:val="-4"/>
                        <w:sz w:val="14"/>
                      </w:rPr>
                      <w:t> </w:t>
                    </w:r>
                    <w:r>
                      <w:rPr>
                        <w:sz w:val="14"/>
                      </w:rPr>
                      <w:t>60486</w:t>
                    </w:r>
                    <w:r>
                      <w:rPr>
                        <w:spacing w:val="-5"/>
                        <w:sz w:val="14"/>
                      </w:rPr>
                      <w:t> </w:t>
                    </w:r>
                    <w:r>
                      <w:rPr>
                        <w:sz w:val="14"/>
                      </w:rPr>
                      <w:t>Frankfurt</w:t>
                    </w:r>
                    <w:r>
                      <w:rPr>
                        <w:spacing w:val="-4"/>
                        <w:sz w:val="14"/>
                      </w:rPr>
                      <w:t> </w:t>
                    </w:r>
                    <w:r>
                      <w:rPr>
                        <w:sz w:val="14"/>
                      </w:rPr>
                      <w:t>am</w:t>
                    </w:r>
                    <w:r>
                      <w:rPr>
                        <w:spacing w:val="-3"/>
                        <w:sz w:val="14"/>
                      </w:rPr>
                      <w:t> </w:t>
                    </w:r>
                    <w:r>
                      <w:rPr>
                        <w:spacing w:val="-4"/>
                        <w:sz w:val="14"/>
                      </w:rPr>
                      <w:t>Main</w:t>
                    </w:r>
                  </w:p>
                </w:txbxContent>
              </v:textbox>
              <w10:wrap type="none"/>
            </v:shape>
          </w:pict>
        </mc:Fallback>
      </mc:AlternateContent>
    </w: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240640">
              <wp:simplePos x="0" y="0"/>
              <wp:positionH relativeFrom="page">
                <wp:posOffset>3671594</wp:posOffset>
              </wp:positionH>
              <wp:positionV relativeFrom="page">
                <wp:posOffset>1393441</wp:posOffset>
              </wp:positionV>
              <wp:extent cx="219710" cy="181610"/>
              <wp:effectExtent l="0" t="0" r="0" b="0"/>
              <wp:wrapNone/>
              <wp:docPr id="2648" name="Textbox 2648"/>
              <wp:cNvGraphicFramePr>
                <a:graphicFrameLocks/>
              </wp:cNvGraphicFramePr>
              <a:graphic>
                <a:graphicData uri="http://schemas.microsoft.com/office/word/2010/wordprocessingShape">
                  <wps:wsp>
                    <wps:cNvPr id="2648" name="Textbox 2648"/>
                    <wps:cNvSpPr txBox="1"/>
                    <wps:spPr>
                      <a:xfrm>
                        <a:off x="0" y="0"/>
                        <a:ext cx="219710" cy="181610"/>
                      </a:xfrm>
                      <a:prstGeom prst="rect">
                        <a:avLst/>
                      </a:prstGeom>
                    </wps:spPr>
                    <wps:txbx>
                      <w:txbxContent>
                        <w:p>
                          <w:pPr>
                            <w:pStyle w:val="BodyText"/>
                            <w:spacing w:before="12"/>
                            <w:ind w:left="20"/>
                          </w:pPr>
                          <w:r>
                            <w:rPr>
                              <w:spacing w:val="-5"/>
                            </w:rPr>
                            <w:t>2/2</w:t>
                          </w:r>
                        </w:p>
                      </w:txbxContent>
                    </wps:txbx>
                    <wps:bodyPr wrap="square" lIns="0" tIns="0" rIns="0" bIns="0" rtlCol="0">
                      <a:noAutofit/>
                    </wps:bodyPr>
                  </wps:wsp>
                </a:graphicData>
              </a:graphic>
            </wp:anchor>
          </w:drawing>
        </mc:Choice>
        <mc:Fallback>
          <w:pict>
            <v:shape style="position:absolute;margin-left:289.101898pt;margin-top:109.719795pt;width:17.3pt;height:14.3pt;mso-position-horizontal-relative:page;mso-position-vertical-relative:page;z-index:-23075840" type="#_x0000_t202" id="docshape2227" filled="false" stroked="false">
              <v:textbox inset="0,0,0,0">
                <w:txbxContent>
                  <w:p>
                    <w:pPr>
                      <w:pStyle w:val="BodyText"/>
                      <w:spacing w:before="12"/>
                      <w:ind w:left="20"/>
                    </w:pPr>
                    <w:r>
                      <w:rPr>
                        <w:spacing w:val="-5"/>
                      </w:rPr>
                      <w:t>2/2</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56992">
              <wp:simplePos x="0" y="0"/>
              <wp:positionH relativeFrom="page">
                <wp:posOffset>318516</wp:posOffset>
              </wp:positionH>
              <wp:positionV relativeFrom="page">
                <wp:posOffset>360425</wp:posOffset>
              </wp:positionV>
              <wp:extent cx="6196330" cy="46355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6196330" cy="463550"/>
                      </a:xfrm>
                      <a:custGeom>
                        <a:avLst/>
                        <a:gdLst/>
                        <a:ahLst/>
                        <a:cxnLst/>
                        <a:rect l="l" t="t" r="r" b="b"/>
                        <a:pathLst>
                          <a:path w="6196330" h="463550">
                            <a:moveTo>
                              <a:pt x="6195809" y="12"/>
                            </a:moveTo>
                            <a:lnTo>
                              <a:pt x="6192774" y="12"/>
                            </a:lnTo>
                            <a:lnTo>
                              <a:pt x="4919472" y="0"/>
                            </a:lnTo>
                            <a:lnTo>
                              <a:pt x="4916424" y="12"/>
                            </a:lnTo>
                            <a:lnTo>
                              <a:pt x="4916424" y="3048"/>
                            </a:lnTo>
                            <a:lnTo>
                              <a:pt x="4916424" y="460260"/>
                            </a:lnTo>
                            <a:lnTo>
                              <a:pt x="3048" y="460260"/>
                            </a:lnTo>
                            <a:lnTo>
                              <a:pt x="3048" y="3048"/>
                            </a:lnTo>
                            <a:lnTo>
                              <a:pt x="4916424" y="3048"/>
                            </a:lnTo>
                            <a:lnTo>
                              <a:pt x="4916424" y="12"/>
                            </a:lnTo>
                            <a:lnTo>
                              <a:pt x="3048" y="12"/>
                            </a:lnTo>
                            <a:lnTo>
                              <a:pt x="0" y="12"/>
                            </a:lnTo>
                            <a:lnTo>
                              <a:pt x="0" y="3048"/>
                            </a:lnTo>
                            <a:lnTo>
                              <a:pt x="0" y="460260"/>
                            </a:lnTo>
                            <a:lnTo>
                              <a:pt x="0" y="463296"/>
                            </a:lnTo>
                            <a:lnTo>
                              <a:pt x="3048" y="463296"/>
                            </a:lnTo>
                            <a:lnTo>
                              <a:pt x="4916424" y="463296"/>
                            </a:lnTo>
                            <a:lnTo>
                              <a:pt x="4919459" y="463296"/>
                            </a:lnTo>
                            <a:lnTo>
                              <a:pt x="4919459" y="3048"/>
                            </a:lnTo>
                            <a:lnTo>
                              <a:pt x="6192774" y="3048"/>
                            </a:lnTo>
                            <a:lnTo>
                              <a:pt x="6192774" y="460248"/>
                            </a:lnTo>
                            <a:lnTo>
                              <a:pt x="4919472" y="460248"/>
                            </a:lnTo>
                            <a:lnTo>
                              <a:pt x="4919472" y="463296"/>
                            </a:lnTo>
                            <a:lnTo>
                              <a:pt x="6192774" y="463296"/>
                            </a:lnTo>
                            <a:lnTo>
                              <a:pt x="6195809" y="463296"/>
                            </a:lnTo>
                            <a:lnTo>
                              <a:pt x="6195809" y="460260"/>
                            </a:lnTo>
                            <a:lnTo>
                              <a:pt x="6195809" y="3048"/>
                            </a:lnTo>
                            <a:lnTo>
                              <a:pt x="6195809"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359488" id="docshape214" coordorigin="502,568" coordsize="9758,730" path="m10259,568l10254,568,8249,568,8244,568,8244,572,8244,1292,506,1292,506,572,8244,572,8244,568,506,568,502,568,502,572,502,1292,502,1297,506,1297,8244,1297,8249,1297,8249,572,10254,572,10254,1292,8249,1292,8249,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57504">
              <wp:simplePos x="0" y="0"/>
              <wp:positionH relativeFrom="page">
                <wp:posOffset>351536</wp:posOffset>
              </wp:positionH>
              <wp:positionV relativeFrom="page">
                <wp:posOffset>407413</wp:posOffset>
              </wp:positionV>
              <wp:extent cx="755015" cy="18161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755015" cy="181610"/>
                      </a:xfrm>
                      <a:prstGeom prst="rect">
                        <a:avLst/>
                      </a:prstGeom>
                    </wps:spPr>
                    <wps:txbx>
                      <w:txbxContent>
                        <w:p>
                          <w:pPr>
                            <w:spacing w:before="12"/>
                            <w:ind w:left="20" w:right="0" w:firstLine="0"/>
                            <w:jc w:val="left"/>
                            <w:rPr>
                              <w:b/>
                              <w:sz w:val="22"/>
                            </w:rPr>
                          </w:pPr>
                          <w:r>
                            <w:rPr>
                              <w:b/>
                              <w:spacing w:val="-2"/>
                              <w:sz w:val="22"/>
                            </w:rPr>
                            <w:t>Hp-Signale</w:t>
                          </w:r>
                        </w:p>
                      </w:txbxContent>
                    </wps:txbx>
                    <wps:bodyPr wrap="square" lIns="0" tIns="0" rIns="0" bIns="0" rtlCol="0">
                      <a:noAutofit/>
                    </wps:bodyPr>
                  </wps:wsp>
                </a:graphicData>
              </a:graphic>
            </wp:anchor>
          </w:drawing>
        </mc:Choice>
        <mc:Fallback>
          <w:pict>
            <v:shape style="position:absolute;margin-left:27.68pt;margin-top:32.0798pt;width:59.45pt;height:14.3pt;mso-position-horizontal-relative:page;mso-position-vertical-relative:page;z-index:-23358976" type="#_x0000_t202" id="docshape215" filled="false" stroked="false">
              <v:textbox inset="0,0,0,0">
                <w:txbxContent>
                  <w:p>
                    <w:pPr>
                      <w:spacing w:before="12"/>
                      <w:ind w:left="20" w:right="0" w:firstLine="0"/>
                      <w:jc w:val="left"/>
                      <w:rPr>
                        <w:b/>
                        <w:sz w:val="22"/>
                      </w:rPr>
                    </w:pPr>
                    <w:r>
                      <w:rPr>
                        <w:b/>
                        <w:spacing w:val="-2"/>
                        <w:sz w:val="22"/>
                      </w:rPr>
                      <w:t>Hp-Signale</w:t>
                    </w:r>
                  </w:p>
                </w:txbxContent>
              </v:textbox>
              <w10:wrap type="none"/>
            </v:shape>
          </w:pict>
        </mc:Fallback>
      </mc:AlternateContent>
    </w:r>
    <w:r>
      <w:rPr/>
      <mc:AlternateContent>
        <mc:Choice Requires="wps">
          <w:drawing>
            <wp:anchor distT="0" distB="0" distL="0" distR="0" allowOverlap="1" layoutInCell="1" locked="0" behindDoc="1" simplePos="0" relativeHeight="479958016">
              <wp:simplePos x="0" y="0"/>
              <wp:positionH relativeFrom="page">
                <wp:posOffset>5836407</wp:posOffset>
              </wp:positionH>
              <wp:positionV relativeFrom="page">
                <wp:posOffset>407413</wp:posOffset>
              </wp:positionV>
              <wp:extent cx="646430" cy="410209"/>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301.0101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59631pt;margin-top:32.0798pt;width:50.9pt;height:32.3pt;mso-position-horizontal-relative:page;mso-position-vertical-relative:page;z-index:-23358464" type="#_x0000_t202" id="docshape216" filled="false" stroked="false">
              <v:textbox inset="0,0,0,0">
                <w:txbxContent>
                  <w:p>
                    <w:pPr>
                      <w:spacing w:before="12"/>
                      <w:ind w:left="0" w:right="78" w:firstLine="0"/>
                      <w:jc w:val="right"/>
                      <w:rPr>
                        <w:b/>
                        <w:sz w:val="22"/>
                      </w:rPr>
                    </w:pPr>
                    <w:r>
                      <w:rPr>
                        <w:b/>
                        <w:spacing w:val="-2"/>
                        <w:sz w:val="22"/>
                      </w:rPr>
                      <w:t>301.0101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79958528">
          <wp:simplePos x="0" y="0"/>
          <wp:positionH relativeFrom="page">
            <wp:posOffset>6718554</wp:posOffset>
          </wp:positionH>
          <wp:positionV relativeFrom="page">
            <wp:posOffset>360425</wp:posOffset>
          </wp:positionV>
          <wp:extent cx="518159" cy="373379"/>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1" cstate="print"/>
                  <a:stretch>
                    <a:fillRect/>
                  </a:stretch>
                </pic:blipFill>
                <pic:spPr>
                  <a:xfrm>
                    <a:off x="0" y="0"/>
                    <a:ext cx="518159" cy="373379"/>
                  </a:xfrm>
                  <a:prstGeom prst="rect">
                    <a:avLst/>
                  </a:prstGeom>
                </pic:spPr>
              </pic:pic>
            </a:graphicData>
          </a:graphic>
        </wp:anchor>
      </w:drawing>
    </w:r>
    <w:r>
      <w:rPr/>
      <mc:AlternateContent>
        <mc:Choice Requires="wps">
          <w:drawing>
            <wp:anchor distT="0" distB="0" distL="0" distR="0" allowOverlap="1" layoutInCell="1" locked="0" behindDoc="1" simplePos="0" relativeHeight="479959040">
              <wp:simplePos x="0" y="0"/>
              <wp:positionH relativeFrom="page">
                <wp:posOffset>1013713</wp:posOffset>
              </wp:positionH>
              <wp:positionV relativeFrom="page">
                <wp:posOffset>581149</wp:posOffset>
              </wp:positionV>
              <wp:extent cx="654050" cy="18161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654050"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7598pt;width:51.5pt;height:14.3pt;mso-position-horizontal-relative:page;mso-position-vertical-relative:page;z-index:-23357440" type="#_x0000_t202" id="docshape217"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62112">
              <wp:simplePos x="0" y="0"/>
              <wp:positionH relativeFrom="page">
                <wp:posOffset>318516</wp:posOffset>
              </wp:positionH>
              <wp:positionV relativeFrom="page">
                <wp:posOffset>360438</wp:posOffset>
              </wp:positionV>
              <wp:extent cx="6196330" cy="46355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33188" y="460248"/>
                            </a:lnTo>
                            <a:lnTo>
                              <a:pt x="4933188" y="3035"/>
                            </a:lnTo>
                            <a:lnTo>
                              <a:pt x="6192774" y="3035"/>
                            </a:lnTo>
                            <a:lnTo>
                              <a:pt x="6192774" y="0"/>
                            </a:lnTo>
                            <a:lnTo>
                              <a:pt x="4930140" y="0"/>
                            </a:lnTo>
                            <a:lnTo>
                              <a:pt x="4930140" y="3035"/>
                            </a:lnTo>
                            <a:lnTo>
                              <a:pt x="4930140" y="460248"/>
                            </a:lnTo>
                            <a:lnTo>
                              <a:pt x="3048" y="460248"/>
                            </a:lnTo>
                            <a:lnTo>
                              <a:pt x="3048" y="3035"/>
                            </a:lnTo>
                            <a:lnTo>
                              <a:pt x="4930140" y="3035"/>
                            </a:lnTo>
                            <a:lnTo>
                              <a:pt x="4930140" y="0"/>
                            </a:lnTo>
                            <a:lnTo>
                              <a:pt x="3048" y="0"/>
                            </a:lnTo>
                            <a:lnTo>
                              <a:pt x="0" y="0"/>
                            </a:lnTo>
                            <a:lnTo>
                              <a:pt x="0" y="3035"/>
                            </a:lnTo>
                            <a:lnTo>
                              <a:pt x="0" y="460248"/>
                            </a:lnTo>
                            <a:lnTo>
                              <a:pt x="0" y="463283"/>
                            </a:lnTo>
                            <a:lnTo>
                              <a:pt x="3048" y="463283"/>
                            </a:lnTo>
                            <a:lnTo>
                              <a:pt x="4930140" y="463283"/>
                            </a:lnTo>
                            <a:lnTo>
                              <a:pt x="493318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354368" id="docshape258" coordorigin="502,568" coordsize="9758,730" path="m10259,568l10254,568,10254,572,10254,1292,8270,1292,8270,572,10254,572,10254,568,8266,568,8266,572,8266,1292,506,1292,506,572,8266,572,8266,568,506,568,502,568,502,572,502,1292,502,1297,506,1297,8266,1297,8270,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62624">
              <wp:simplePos x="0" y="0"/>
              <wp:positionH relativeFrom="page">
                <wp:posOffset>351536</wp:posOffset>
              </wp:positionH>
              <wp:positionV relativeFrom="page">
                <wp:posOffset>407413</wp:posOffset>
              </wp:positionV>
              <wp:extent cx="1748789" cy="18161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748789" cy="181610"/>
                      </a:xfrm>
                      <a:prstGeom prst="rect">
                        <a:avLst/>
                      </a:prstGeom>
                    </wps:spPr>
                    <wps:txbx>
                      <w:txbxContent>
                        <w:p>
                          <w:pPr>
                            <w:spacing w:before="12"/>
                            <w:ind w:left="20" w:right="0" w:firstLine="0"/>
                            <w:jc w:val="left"/>
                            <w:rPr>
                              <w:b/>
                              <w:sz w:val="22"/>
                            </w:rPr>
                          </w:pPr>
                          <w:r>
                            <w:rPr>
                              <w:b/>
                              <w:spacing w:val="-2"/>
                              <w:sz w:val="22"/>
                            </w:rPr>
                            <w:t>Kombinationssignale</w:t>
                          </w:r>
                          <w:r>
                            <w:rPr>
                              <w:b/>
                              <w:spacing w:val="15"/>
                              <w:sz w:val="22"/>
                            </w:rPr>
                            <w:t> </w:t>
                          </w:r>
                          <w:r>
                            <w:rPr>
                              <w:b/>
                              <w:spacing w:val="-4"/>
                              <w:sz w:val="22"/>
                            </w:rPr>
                            <w:t>(Ks)</w:t>
                          </w:r>
                        </w:p>
                      </w:txbxContent>
                    </wps:txbx>
                    <wps:bodyPr wrap="square" lIns="0" tIns="0" rIns="0" bIns="0" rtlCol="0">
                      <a:noAutofit/>
                    </wps:bodyPr>
                  </wps:wsp>
                </a:graphicData>
              </a:graphic>
            </wp:anchor>
          </w:drawing>
        </mc:Choice>
        <mc:Fallback>
          <w:pict>
            <v:shape style="position:absolute;margin-left:27.68pt;margin-top:32.0798pt;width:137.7pt;height:14.3pt;mso-position-horizontal-relative:page;mso-position-vertical-relative:page;z-index:-23353856" type="#_x0000_t202" id="docshape259" filled="false" stroked="false">
              <v:textbox inset="0,0,0,0">
                <w:txbxContent>
                  <w:p>
                    <w:pPr>
                      <w:spacing w:before="12"/>
                      <w:ind w:left="20" w:right="0" w:firstLine="0"/>
                      <w:jc w:val="left"/>
                      <w:rPr>
                        <w:b/>
                        <w:sz w:val="22"/>
                      </w:rPr>
                    </w:pPr>
                    <w:r>
                      <w:rPr>
                        <w:b/>
                        <w:spacing w:val="-2"/>
                        <w:sz w:val="22"/>
                      </w:rPr>
                      <w:t>Kombinationssignale</w:t>
                    </w:r>
                    <w:r>
                      <w:rPr>
                        <w:b/>
                        <w:spacing w:val="15"/>
                        <w:sz w:val="22"/>
                      </w:rPr>
                      <w:t> </w:t>
                    </w:r>
                    <w:r>
                      <w:rPr>
                        <w:b/>
                        <w:spacing w:val="-4"/>
                        <w:sz w:val="22"/>
                      </w:rPr>
                      <w:t>(Ks)</w:t>
                    </w:r>
                  </w:p>
                </w:txbxContent>
              </v:textbox>
              <w10:wrap type="none"/>
            </v:shape>
          </w:pict>
        </mc:Fallback>
      </mc:AlternateContent>
    </w:r>
    <w:r>
      <w:rPr/>
      <mc:AlternateContent>
        <mc:Choice Requires="wps">
          <w:drawing>
            <wp:anchor distT="0" distB="0" distL="0" distR="0" allowOverlap="1" layoutInCell="1" locked="0" behindDoc="1" simplePos="0" relativeHeight="479963136">
              <wp:simplePos x="0" y="0"/>
              <wp:positionH relativeFrom="page">
                <wp:posOffset>5835726</wp:posOffset>
              </wp:positionH>
              <wp:positionV relativeFrom="page">
                <wp:posOffset>407413</wp:posOffset>
              </wp:positionV>
              <wp:extent cx="608330" cy="410209"/>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301.0102</w:t>
                          </w:r>
                        </w:p>
                        <w:p>
                          <w:pPr>
                            <w:spacing w:before="107"/>
                            <w:ind w:left="0" w:right="18"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506012pt;margin-top:32.0798pt;width:47.9pt;height:32.3pt;mso-position-horizontal-relative:page;mso-position-vertical-relative:page;z-index:-23353344" type="#_x0000_t202" id="docshape260" filled="false" stroked="false">
              <v:textbox inset="0,0,0,0">
                <w:txbxContent>
                  <w:p>
                    <w:pPr>
                      <w:spacing w:before="12"/>
                      <w:ind w:left="0" w:right="18" w:firstLine="0"/>
                      <w:jc w:val="right"/>
                      <w:rPr>
                        <w:b/>
                        <w:sz w:val="22"/>
                      </w:rPr>
                    </w:pPr>
                    <w:r>
                      <w:rPr>
                        <w:b/>
                        <w:spacing w:val="-2"/>
                        <w:sz w:val="22"/>
                      </w:rPr>
                      <w:t>301.0102</w:t>
                    </w:r>
                  </w:p>
                  <w:p>
                    <w:pPr>
                      <w:spacing w:before="107"/>
                      <w:ind w:left="0" w:right="18" w:firstLine="0"/>
                      <w:jc w:val="right"/>
                      <w:rPr>
                        <w:b/>
                        <w:sz w:val="22"/>
                      </w:rPr>
                    </w:pPr>
                    <w:r>
                      <w:rPr>
                        <w:b/>
                        <w:sz w:val="22"/>
                      </w:rPr>
                      <w:t>Seite</w:t>
                    </w:r>
                    <w:r>
                      <w:rPr>
                        <w:b/>
                        <w:spacing w:val="-6"/>
                        <w:sz w:val="22"/>
                      </w:rPr>
                      <w:t> </w:t>
                    </w:r>
                    <w:r>
                      <w:rPr>
                        <w:b/>
                        <w:spacing w:val="-10"/>
                        <w:sz w:val="22"/>
                      </w:rPr>
                      <w:t>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79963648">
          <wp:simplePos x="0" y="0"/>
          <wp:positionH relativeFrom="page">
            <wp:posOffset>6718554</wp:posOffset>
          </wp:positionH>
          <wp:positionV relativeFrom="page">
            <wp:posOffset>360425</wp:posOffset>
          </wp:positionV>
          <wp:extent cx="518159" cy="373379"/>
          <wp:effectExtent l="0" t="0" r="0" b="0"/>
          <wp:wrapNone/>
          <wp:docPr id="277" name="Image 277"/>
          <wp:cNvGraphicFramePr>
            <a:graphicFrameLocks/>
          </wp:cNvGraphicFramePr>
          <a:graphic>
            <a:graphicData uri="http://schemas.openxmlformats.org/drawingml/2006/picture">
              <pic:pic>
                <pic:nvPicPr>
                  <pic:cNvPr id="277" name="Image 277"/>
                  <pic:cNvPicPr/>
                </pic:nvPicPr>
                <pic:blipFill>
                  <a:blip r:embed="rId1" cstate="print"/>
                  <a:stretch>
                    <a:fillRect/>
                  </a:stretch>
                </pic:blipFill>
                <pic:spPr>
                  <a:xfrm>
                    <a:off x="0" y="0"/>
                    <a:ext cx="518159" cy="373379"/>
                  </a:xfrm>
                  <a:prstGeom prst="rect">
                    <a:avLst/>
                  </a:prstGeom>
                </pic:spPr>
              </pic:pic>
            </a:graphicData>
          </a:graphic>
        </wp:anchor>
      </w:drawing>
    </w:r>
    <w:r>
      <w:rPr/>
      <mc:AlternateContent>
        <mc:Choice Requires="wps">
          <w:drawing>
            <wp:anchor distT="0" distB="0" distL="0" distR="0" allowOverlap="1" layoutInCell="1" locked="0" behindDoc="1" simplePos="0" relativeHeight="479964160">
              <wp:simplePos x="0" y="0"/>
              <wp:positionH relativeFrom="page">
                <wp:posOffset>1013713</wp:posOffset>
              </wp:positionH>
              <wp:positionV relativeFrom="page">
                <wp:posOffset>581149</wp:posOffset>
              </wp:positionV>
              <wp:extent cx="654050" cy="18161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654050"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7598pt;width:51.5pt;height:14.3pt;mso-position-horizontal-relative:page;mso-position-vertical-relative:page;z-index:-23352320" type="#_x0000_t202" id="docshape261"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67232">
              <wp:simplePos x="0" y="0"/>
              <wp:positionH relativeFrom="page">
                <wp:posOffset>318516</wp:posOffset>
              </wp:positionH>
              <wp:positionV relativeFrom="page">
                <wp:posOffset>360438</wp:posOffset>
              </wp:positionV>
              <wp:extent cx="6196330" cy="463550"/>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349248" id="docshape275"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67744">
              <wp:simplePos x="0" y="0"/>
              <wp:positionH relativeFrom="page">
                <wp:posOffset>351536</wp:posOffset>
              </wp:positionH>
              <wp:positionV relativeFrom="page">
                <wp:posOffset>407413</wp:posOffset>
              </wp:positionV>
              <wp:extent cx="3021965" cy="18161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3021965" cy="181610"/>
                      </a:xfrm>
                      <a:prstGeom prst="rect">
                        <a:avLst/>
                      </a:prstGeom>
                    </wps:spPr>
                    <wps:txbx>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27.68pt;margin-top:32.0798pt;width:237.95pt;height:14.3pt;mso-position-horizontal-relative:page;mso-position-vertical-relative:page;z-index:-23348736" type="#_x0000_t202" id="docshape276" filled="false" stroked="false">
              <v:textbox inset="0,0,0,0">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79968256">
              <wp:simplePos x="0" y="0"/>
              <wp:positionH relativeFrom="page">
                <wp:posOffset>5835653</wp:posOffset>
              </wp:positionH>
              <wp:positionV relativeFrom="page">
                <wp:posOffset>407413</wp:posOffset>
              </wp:positionV>
              <wp:extent cx="646430" cy="410209"/>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00244pt;margin-top:32.0798pt;width:50.9pt;height:32.3pt;mso-position-horizontal-relative:page;mso-position-vertical-relative:page;z-index:-23348224" type="#_x0000_t202" id="docshape277" filled="false" stroked="false">
              <v:textbox inset="0,0,0,0">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68768">
              <wp:simplePos x="0" y="0"/>
              <wp:positionH relativeFrom="page">
                <wp:posOffset>1034796</wp:posOffset>
              </wp:positionH>
              <wp:positionV relativeFrom="page">
                <wp:posOffset>360438</wp:posOffset>
              </wp:positionV>
              <wp:extent cx="6194425" cy="46355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347712" id="docshape278"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69280">
              <wp:simplePos x="0" y="0"/>
              <wp:positionH relativeFrom="page">
                <wp:posOffset>1067816</wp:posOffset>
              </wp:positionH>
              <wp:positionV relativeFrom="page">
                <wp:posOffset>407413</wp:posOffset>
              </wp:positionV>
              <wp:extent cx="3021965" cy="18161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3021965" cy="181610"/>
                      </a:xfrm>
                      <a:prstGeom prst="rect">
                        <a:avLst/>
                      </a:prstGeom>
                    </wps:spPr>
                    <wps:txbx>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84.080002pt;margin-top:32.0798pt;width:237.95pt;height:14.3pt;mso-position-horizontal-relative:page;mso-position-vertical-relative:page;z-index:-23347200" type="#_x0000_t202" id="docshape279" filled="false" stroked="false">
              <v:textbox inset="0,0,0,0">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79969792">
              <wp:simplePos x="0" y="0"/>
              <wp:positionH relativeFrom="page">
                <wp:posOffset>6550413</wp:posOffset>
              </wp:positionH>
              <wp:positionV relativeFrom="page">
                <wp:posOffset>407413</wp:posOffset>
              </wp:positionV>
              <wp:extent cx="646430" cy="410209"/>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780579pt;margin-top:32.0798pt;width:50.9pt;height:32.3pt;mso-position-horizontal-relative:page;mso-position-vertical-relative:page;z-index:-23346688" type="#_x0000_t202" id="docshape280" filled="false" stroked="false">
              <v:textbox inset="0,0,0,0">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2352">
              <wp:simplePos x="0" y="0"/>
              <wp:positionH relativeFrom="page">
                <wp:posOffset>318516</wp:posOffset>
              </wp:positionH>
              <wp:positionV relativeFrom="page">
                <wp:posOffset>360438</wp:posOffset>
              </wp:positionV>
              <wp:extent cx="6196330" cy="463550"/>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344128" id="docshape285"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72864">
              <wp:simplePos x="0" y="0"/>
              <wp:positionH relativeFrom="page">
                <wp:posOffset>351536</wp:posOffset>
              </wp:positionH>
              <wp:positionV relativeFrom="page">
                <wp:posOffset>407413</wp:posOffset>
              </wp:positionV>
              <wp:extent cx="3021965" cy="18161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3021965" cy="181610"/>
                      </a:xfrm>
                      <a:prstGeom prst="rect">
                        <a:avLst/>
                      </a:prstGeom>
                    </wps:spPr>
                    <wps:txbx>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27.68pt;margin-top:32.0798pt;width:237.95pt;height:14.3pt;mso-position-horizontal-relative:page;mso-position-vertical-relative:page;z-index:-23343616" type="#_x0000_t202" id="docshape286" filled="false" stroked="false">
              <v:textbox inset="0,0,0,0">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79973376">
              <wp:simplePos x="0" y="0"/>
              <wp:positionH relativeFrom="page">
                <wp:posOffset>5835653</wp:posOffset>
              </wp:positionH>
              <wp:positionV relativeFrom="page">
                <wp:posOffset>407413</wp:posOffset>
              </wp:positionV>
              <wp:extent cx="646430" cy="410209"/>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00244pt;margin-top:32.0798pt;width:50.9pt;height:32.3pt;mso-position-horizontal-relative:page;mso-position-vertical-relative:page;z-index:-23343104" type="#_x0000_t202" id="docshape287" filled="false" stroked="false">
              <v:textbox inset="0,0,0,0">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3888">
              <wp:simplePos x="0" y="0"/>
              <wp:positionH relativeFrom="page">
                <wp:posOffset>1034796</wp:posOffset>
              </wp:positionH>
              <wp:positionV relativeFrom="page">
                <wp:posOffset>360438</wp:posOffset>
              </wp:positionV>
              <wp:extent cx="6194425" cy="463550"/>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342592" id="docshape288"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74400">
              <wp:simplePos x="0" y="0"/>
              <wp:positionH relativeFrom="page">
                <wp:posOffset>1067816</wp:posOffset>
              </wp:positionH>
              <wp:positionV relativeFrom="page">
                <wp:posOffset>407413</wp:posOffset>
              </wp:positionV>
              <wp:extent cx="3021965" cy="18161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3021965" cy="181610"/>
                      </a:xfrm>
                      <a:prstGeom prst="rect">
                        <a:avLst/>
                      </a:prstGeom>
                    </wps:spPr>
                    <wps:txbx>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84.080002pt;margin-top:32.0798pt;width:237.95pt;height:14.3pt;mso-position-horizontal-relative:page;mso-position-vertical-relative:page;z-index:-23342080" type="#_x0000_t202" id="docshape289" filled="false" stroked="false">
              <v:textbox inset="0,0,0,0">
                <w:txbxContent>
                  <w:p>
                    <w:pPr>
                      <w:spacing w:before="12"/>
                      <w:ind w:left="20" w:right="0" w:firstLine="0"/>
                      <w:jc w:val="left"/>
                      <w:rPr>
                        <w:b/>
                        <w:sz w:val="22"/>
                      </w:rPr>
                    </w:pPr>
                    <w:r>
                      <w:rPr>
                        <w:b/>
                        <w:sz w:val="22"/>
                      </w:rPr>
                      <w:t>Lichthaupt-</w:t>
                    </w:r>
                    <w:r>
                      <w:rPr>
                        <w:b/>
                        <w:spacing w:val="-8"/>
                        <w:sz w:val="22"/>
                      </w:rPr>
                      <w:t> </w:t>
                    </w:r>
                    <w:r>
                      <w:rPr>
                        <w:b/>
                        <w:sz w:val="22"/>
                      </w:rPr>
                      <w:t>und</w:t>
                    </w:r>
                    <w:r>
                      <w:rPr>
                        <w:b/>
                        <w:spacing w:val="-8"/>
                        <w:sz w:val="22"/>
                      </w:rPr>
                      <w:t> </w:t>
                    </w:r>
                    <w:r>
                      <w:rPr>
                        <w:b/>
                        <w:sz w:val="22"/>
                      </w:rPr>
                      <w:t>Lichtvorsignale</w:t>
                    </w:r>
                    <w:r>
                      <w:rPr>
                        <w:b/>
                        <w:spacing w:val="-8"/>
                        <w:sz w:val="22"/>
                      </w:rPr>
                      <w:t> </w:t>
                    </w:r>
                    <w:r>
                      <w:rPr>
                        <w:b/>
                        <w:sz w:val="22"/>
                      </w:rPr>
                      <w:t>(Hl)</w:t>
                    </w:r>
                    <w:r>
                      <w:rPr>
                        <w:b/>
                        <w:spacing w:val="-8"/>
                        <w:sz w:val="22"/>
                      </w:rPr>
                      <w:t> </w:t>
                    </w:r>
                    <w:r>
                      <w:rPr>
                        <w:b/>
                        <w:sz w:val="22"/>
                      </w:rPr>
                      <w:t>(DV</w:t>
                    </w:r>
                    <w:r>
                      <w:rPr>
                        <w:b/>
                        <w:spacing w:val="-8"/>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79974912">
              <wp:simplePos x="0" y="0"/>
              <wp:positionH relativeFrom="page">
                <wp:posOffset>6550413</wp:posOffset>
              </wp:positionH>
              <wp:positionV relativeFrom="page">
                <wp:posOffset>407413</wp:posOffset>
              </wp:positionV>
              <wp:extent cx="646430" cy="410209"/>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780579pt;margin-top:32.0798pt;width:50.9pt;height:32.3pt;mso-position-horizontal-relative:page;mso-position-vertical-relative:page;z-index:-23341568" type="#_x0000_t202" id="docshape290" filled="false" stroked="false">
              <v:textbox inset="0,0,0,0">
                <w:txbxContent>
                  <w:p>
                    <w:pPr>
                      <w:spacing w:before="12"/>
                      <w:ind w:left="0" w:right="78" w:firstLine="0"/>
                      <w:jc w:val="right"/>
                      <w:rPr>
                        <w:b/>
                        <w:sz w:val="22"/>
                      </w:rPr>
                    </w:pPr>
                    <w:r>
                      <w:rPr>
                        <w:b/>
                        <w:spacing w:val="-2"/>
                        <w:sz w:val="22"/>
                      </w:rPr>
                      <w:t>301.0103</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7984">
              <wp:simplePos x="0" y="0"/>
              <wp:positionH relativeFrom="page">
                <wp:posOffset>316992</wp:posOffset>
              </wp:positionH>
              <wp:positionV relativeFrom="page">
                <wp:posOffset>359663</wp:posOffset>
              </wp:positionV>
              <wp:extent cx="6196965" cy="463550"/>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6196965" cy="463550"/>
                      </a:xfrm>
                      <a:custGeom>
                        <a:avLst/>
                        <a:gdLst/>
                        <a:ahLst/>
                        <a:cxnLst/>
                        <a:rect l="l" t="t" r="r" b="b"/>
                        <a:pathLst>
                          <a:path w="6196965" h="463550">
                            <a:moveTo>
                              <a:pt x="6196584" y="0"/>
                            </a:moveTo>
                            <a:lnTo>
                              <a:pt x="6193536" y="0"/>
                            </a:lnTo>
                            <a:lnTo>
                              <a:pt x="6193536" y="3048"/>
                            </a:lnTo>
                            <a:lnTo>
                              <a:pt x="6193536" y="460248"/>
                            </a:lnTo>
                            <a:lnTo>
                              <a:pt x="4925568" y="460248"/>
                            </a:lnTo>
                            <a:lnTo>
                              <a:pt x="4925568" y="3048"/>
                            </a:lnTo>
                            <a:lnTo>
                              <a:pt x="6193536" y="3048"/>
                            </a:lnTo>
                            <a:lnTo>
                              <a:pt x="6193536" y="0"/>
                            </a:lnTo>
                            <a:lnTo>
                              <a:pt x="4925568" y="0"/>
                            </a:lnTo>
                            <a:lnTo>
                              <a:pt x="4922520" y="0"/>
                            </a:lnTo>
                            <a:lnTo>
                              <a:pt x="4922520" y="3048"/>
                            </a:lnTo>
                            <a:lnTo>
                              <a:pt x="4922520" y="460248"/>
                            </a:lnTo>
                            <a:lnTo>
                              <a:pt x="3048" y="460248"/>
                            </a:lnTo>
                            <a:lnTo>
                              <a:pt x="3048" y="3048"/>
                            </a:lnTo>
                            <a:lnTo>
                              <a:pt x="4922520" y="3048"/>
                            </a:lnTo>
                            <a:lnTo>
                              <a:pt x="4922520" y="0"/>
                            </a:lnTo>
                            <a:lnTo>
                              <a:pt x="3048" y="0"/>
                            </a:lnTo>
                            <a:lnTo>
                              <a:pt x="0" y="0"/>
                            </a:lnTo>
                            <a:lnTo>
                              <a:pt x="0" y="3048"/>
                            </a:lnTo>
                            <a:lnTo>
                              <a:pt x="0" y="460248"/>
                            </a:lnTo>
                            <a:lnTo>
                              <a:pt x="0" y="463296"/>
                            </a:lnTo>
                            <a:lnTo>
                              <a:pt x="3048" y="463296"/>
                            </a:lnTo>
                            <a:lnTo>
                              <a:pt x="4922520" y="463296"/>
                            </a:lnTo>
                            <a:lnTo>
                              <a:pt x="4925568" y="463296"/>
                            </a:lnTo>
                            <a:lnTo>
                              <a:pt x="6193536" y="463296"/>
                            </a:lnTo>
                            <a:lnTo>
                              <a:pt x="6196584" y="463296"/>
                            </a:lnTo>
                            <a:lnTo>
                              <a:pt x="6196584" y="460248"/>
                            </a:lnTo>
                            <a:lnTo>
                              <a:pt x="6196584" y="3048"/>
                            </a:lnTo>
                            <a:lnTo>
                              <a:pt x="6196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19962pt;width:487.95pt;height:36.5pt;mso-position-horizontal-relative:page;mso-position-vertical-relative:page;z-index:-23338496" id="docshape297" coordorigin="499,566" coordsize="9759,730" path="m10258,566l10253,566,10253,571,10253,1291,8256,1291,8256,571,10253,571,10253,566,8256,566,8251,566,8251,571,8251,1291,504,1291,504,571,8251,571,8251,566,504,566,499,566,499,571,499,1291,499,1296,504,1296,8251,1296,8256,1296,10253,1296,10258,1296,10258,1291,10258,571,10258,56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78496">
              <wp:simplePos x="0" y="0"/>
              <wp:positionH relativeFrom="page">
                <wp:posOffset>351536</wp:posOffset>
              </wp:positionH>
              <wp:positionV relativeFrom="page">
                <wp:posOffset>405969</wp:posOffset>
              </wp:positionV>
              <wp:extent cx="2666365" cy="182245"/>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2666365" cy="182245"/>
                      </a:xfrm>
                      <a:prstGeom prst="rect">
                        <a:avLst/>
                      </a:prstGeom>
                    </wps:spPr>
                    <wps:txbx>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wps:txbx>
                    <wps:bodyPr wrap="square" lIns="0" tIns="0" rIns="0" bIns="0" rtlCol="0">
                      <a:noAutofit/>
                    </wps:bodyPr>
                  </wps:wsp>
                </a:graphicData>
              </a:graphic>
            </wp:anchor>
          </w:drawing>
        </mc:Choice>
        <mc:Fallback>
          <w:pict>
            <v:shape style="position:absolute;margin-left:27.68pt;margin-top:31.966082pt;width:209.95pt;height:14.35pt;mso-position-horizontal-relative:page;mso-position-vertical-relative:page;z-index:-23337984" type="#_x0000_t202" id="docshape298" filled="false" stroked="false">
              <v:textbox inset="0,0,0,0">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v:textbox>
              <w10:wrap type="none"/>
            </v:shape>
          </w:pict>
        </mc:Fallback>
      </mc:AlternateContent>
    </w:r>
    <w:r>
      <w:rPr/>
      <mc:AlternateContent>
        <mc:Choice Requires="wps">
          <w:drawing>
            <wp:anchor distT="0" distB="0" distL="0" distR="0" allowOverlap="1" layoutInCell="1" locked="0" behindDoc="1" simplePos="0" relativeHeight="479979008">
              <wp:simplePos x="0" y="0"/>
              <wp:positionH relativeFrom="page">
                <wp:posOffset>5837918</wp:posOffset>
              </wp:positionH>
              <wp:positionV relativeFrom="page">
                <wp:posOffset>405969</wp:posOffset>
              </wp:positionV>
              <wp:extent cx="647700" cy="410845"/>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301.0104</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67865pt;margin-top:31.966082pt;width:51pt;height:32.35pt;mso-position-horizontal-relative:page;mso-position-vertical-relative:page;z-index:-23337472" type="#_x0000_t202" id="docshape299" filled="false" stroked="false">
              <v:textbox inset="0,0,0,0">
                <w:txbxContent>
                  <w:p>
                    <w:pPr>
                      <w:spacing w:before="13"/>
                      <w:ind w:left="0" w:right="78" w:firstLine="0"/>
                      <w:jc w:val="right"/>
                      <w:rPr>
                        <w:b/>
                        <w:sz w:val="22"/>
                      </w:rPr>
                    </w:pPr>
                    <w:r>
                      <w:rPr>
                        <w:b/>
                        <w:spacing w:val="-2"/>
                        <w:sz w:val="22"/>
                      </w:rPr>
                      <w:t>301.0104</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79520">
              <wp:simplePos x="0" y="0"/>
              <wp:positionH relativeFrom="page">
                <wp:posOffset>1034796</wp:posOffset>
              </wp:positionH>
              <wp:positionV relativeFrom="page">
                <wp:posOffset>359663</wp:posOffset>
              </wp:positionV>
              <wp:extent cx="6193790" cy="463550"/>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6193790" cy="463550"/>
                      </a:xfrm>
                      <a:custGeom>
                        <a:avLst/>
                        <a:gdLst/>
                        <a:ahLst/>
                        <a:cxnLst/>
                        <a:rect l="l" t="t" r="r" b="b"/>
                        <a:pathLst>
                          <a:path w="6193790" h="463550">
                            <a:moveTo>
                              <a:pt x="6193536" y="0"/>
                            </a:moveTo>
                            <a:lnTo>
                              <a:pt x="6190488" y="0"/>
                            </a:lnTo>
                            <a:lnTo>
                              <a:pt x="6190488" y="3048"/>
                            </a:lnTo>
                            <a:lnTo>
                              <a:pt x="6190488" y="460248"/>
                            </a:lnTo>
                            <a:lnTo>
                              <a:pt x="4070604" y="460248"/>
                            </a:lnTo>
                            <a:lnTo>
                              <a:pt x="4070604" y="3048"/>
                            </a:lnTo>
                            <a:lnTo>
                              <a:pt x="6190488" y="3048"/>
                            </a:lnTo>
                            <a:lnTo>
                              <a:pt x="6190488"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0488" y="463296"/>
                            </a:lnTo>
                            <a:lnTo>
                              <a:pt x="6193536" y="463296"/>
                            </a:lnTo>
                            <a:lnTo>
                              <a:pt x="6193536" y="460248"/>
                            </a:lnTo>
                            <a:lnTo>
                              <a:pt x="6193536" y="3048"/>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19962pt;width:487.7pt;height:36.5pt;mso-position-horizontal-relative:page;mso-position-vertical-relative:page;z-index:-23336960" id="docshape300" coordorigin="1630,566" coordsize="9754,730" path="m11383,566l11378,566,11378,571,11378,1291,8040,1291,8040,571,11378,571,11378,566,8040,566,8035,566,8035,571,8035,1291,1634,1291,1634,571,8035,571,8035,566,1634,566,1630,566,1630,571,1630,1291,1630,1296,1634,1296,8035,1296,8040,1296,11378,1296,11383,1296,11383,1291,11383,571,11383,56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80032">
              <wp:simplePos x="0" y="0"/>
              <wp:positionH relativeFrom="page">
                <wp:posOffset>1067816</wp:posOffset>
              </wp:positionH>
              <wp:positionV relativeFrom="page">
                <wp:posOffset>405969</wp:posOffset>
              </wp:positionV>
              <wp:extent cx="2666365" cy="18224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2666365" cy="182245"/>
                      </a:xfrm>
                      <a:prstGeom prst="rect">
                        <a:avLst/>
                      </a:prstGeom>
                    </wps:spPr>
                    <wps:txbx>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wps:txbx>
                    <wps:bodyPr wrap="square" lIns="0" tIns="0" rIns="0" bIns="0" rtlCol="0">
                      <a:noAutofit/>
                    </wps:bodyPr>
                  </wps:wsp>
                </a:graphicData>
              </a:graphic>
            </wp:anchor>
          </w:drawing>
        </mc:Choice>
        <mc:Fallback>
          <w:pict>
            <v:shape style="position:absolute;margin-left:84.080002pt;margin-top:31.966082pt;width:209.95pt;height:14.35pt;mso-position-horizontal-relative:page;mso-position-vertical-relative:page;z-index:-23336448" type="#_x0000_t202" id="docshape301" filled="false" stroked="false">
              <v:textbox inset="0,0,0,0">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v:textbox>
              <w10:wrap type="none"/>
            </v:shape>
          </w:pict>
        </mc:Fallback>
      </mc:AlternateContent>
    </w:r>
    <w:r>
      <w:rPr/>
      <mc:AlternateContent>
        <mc:Choice Requires="wps">
          <w:drawing>
            <wp:anchor distT="0" distB="0" distL="0" distR="0" allowOverlap="1" layoutInCell="1" locked="0" behindDoc="1" simplePos="0" relativeHeight="479980544">
              <wp:simplePos x="0" y="0"/>
              <wp:positionH relativeFrom="page">
                <wp:posOffset>6551152</wp:posOffset>
              </wp:positionH>
              <wp:positionV relativeFrom="page">
                <wp:posOffset>405969</wp:posOffset>
              </wp:positionV>
              <wp:extent cx="647700" cy="41084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301.0104</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38806pt;margin-top:31.966082pt;width:51pt;height:32.35pt;mso-position-horizontal-relative:page;mso-position-vertical-relative:page;z-index:-23335936" type="#_x0000_t202" id="docshape302" filled="false" stroked="false">
              <v:textbox inset="0,0,0,0">
                <w:txbxContent>
                  <w:p>
                    <w:pPr>
                      <w:spacing w:before="13"/>
                      <w:ind w:left="0" w:right="78" w:firstLine="0"/>
                      <w:jc w:val="right"/>
                      <w:rPr>
                        <w:b/>
                        <w:sz w:val="22"/>
                      </w:rPr>
                    </w:pPr>
                    <w:r>
                      <w:rPr>
                        <w:b/>
                        <w:spacing w:val="-2"/>
                        <w:sz w:val="22"/>
                      </w:rPr>
                      <w:t>301.0104</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3104">
              <wp:simplePos x="0" y="0"/>
              <wp:positionH relativeFrom="page">
                <wp:posOffset>316992</wp:posOffset>
              </wp:positionH>
              <wp:positionV relativeFrom="page">
                <wp:posOffset>359663</wp:posOffset>
              </wp:positionV>
              <wp:extent cx="6196965" cy="463550"/>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6196965" cy="463550"/>
                      </a:xfrm>
                      <a:custGeom>
                        <a:avLst/>
                        <a:gdLst/>
                        <a:ahLst/>
                        <a:cxnLst/>
                        <a:rect l="l" t="t" r="r" b="b"/>
                        <a:pathLst>
                          <a:path w="6196965" h="463550">
                            <a:moveTo>
                              <a:pt x="6196584" y="0"/>
                            </a:moveTo>
                            <a:lnTo>
                              <a:pt x="6193536" y="0"/>
                            </a:lnTo>
                            <a:lnTo>
                              <a:pt x="6193536" y="3048"/>
                            </a:lnTo>
                            <a:lnTo>
                              <a:pt x="6193536" y="460248"/>
                            </a:lnTo>
                            <a:lnTo>
                              <a:pt x="4925568" y="460248"/>
                            </a:lnTo>
                            <a:lnTo>
                              <a:pt x="4925568" y="3048"/>
                            </a:lnTo>
                            <a:lnTo>
                              <a:pt x="6193536" y="3048"/>
                            </a:lnTo>
                            <a:lnTo>
                              <a:pt x="6193536" y="0"/>
                            </a:lnTo>
                            <a:lnTo>
                              <a:pt x="4925568" y="0"/>
                            </a:lnTo>
                            <a:lnTo>
                              <a:pt x="4922520" y="0"/>
                            </a:lnTo>
                            <a:lnTo>
                              <a:pt x="4922520" y="3048"/>
                            </a:lnTo>
                            <a:lnTo>
                              <a:pt x="4922520" y="460248"/>
                            </a:lnTo>
                            <a:lnTo>
                              <a:pt x="3048" y="460248"/>
                            </a:lnTo>
                            <a:lnTo>
                              <a:pt x="3048" y="3048"/>
                            </a:lnTo>
                            <a:lnTo>
                              <a:pt x="4922520" y="3048"/>
                            </a:lnTo>
                            <a:lnTo>
                              <a:pt x="4922520" y="0"/>
                            </a:lnTo>
                            <a:lnTo>
                              <a:pt x="3048" y="0"/>
                            </a:lnTo>
                            <a:lnTo>
                              <a:pt x="0" y="0"/>
                            </a:lnTo>
                            <a:lnTo>
                              <a:pt x="0" y="3048"/>
                            </a:lnTo>
                            <a:lnTo>
                              <a:pt x="0" y="460248"/>
                            </a:lnTo>
                            <a:lnTo>
                              <a:pt x="0" y="463296"/>
                            </a:lnTo>
                            <a:lnTo>
                              <a:pt x="3048" y="463296"/>
                            </a:lnTo>
                            <a:lnTo>
                              <a:pt x="4922520" y="463296"/>
                            </a:lnTo>
                            <a:lnTo>
                              <a:pt x="4925568" y="463296"/>
                            </a:lnTo>
                            <a:lnTo>
                              <a:pt x="6193536" y="463296"/>
                            </a:lnTo>
                            <a:lnTo>
                              <a:pt x="6196584" y="463296"/>
                            </a:lnTo>
                            <a:lnTo>
                              <a:pt x="6196584" y="460248"/>
                            </a:lnTo>
                            <a:lnTo>
                              <a:pt x="6196584" y="3048"/>
                            </a:lnTo>
                            <a:lnTo>
                              <a:pt x="6196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19962pt;width:487.95pt;height:36.5pt;mso-position-horizontal-relative:page;mso-position-vertical-relative:page;z-index:-23333376" id="docshape307" coordorigin="499,566" coordsize="9759,730" path="m10258,566l10253,566,10253,571,10253,1291,8256,1291,8256,571,10253,571,10253,566,8256,566,8251,566,8251,571,8251,1291,504,1291,504,571,8251,571,8251,566,504,566,499,566,499,571,499,1291,499,1296,504,1296,8251,1296,8256,1296,10253,1296,10258,1296,10258,1291,10258,571,10258,56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83616">
              <wp:simplePos x="0" y="0"/>
              <wp:positionH relativeFrom="page">
                <wp:posOffset>351536</wp:posOffset>
              </wp:positionH>
              <wp:positionV relativeFrom="page">
                <wp:posOffset>405969</wp:posOffset>
              </wp:positionV>
              <wp:extent cx="2666365" cy="182245"/>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2666365" cy="182245"/>
                      </a:xfrm>
                      <a:prstGeom prst="rect">
                        <a:avLst/>
                      </a:prstGeom>
                    </wps:spPr>
                    <wps:txbx>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wps:txbx>
                    <wps:bodyPr wrap="square" lIns="0" tIns="0" rIns="0" bIns="0" rtlCol="0">
                      <a:noAutofit/>
                    </wps:bodyPr>
                  </wps:wsp>
                </a:graphicData>
              </a:graphic>
            </wp:anchor>
          </w:drawing>
        </mc:Choice>
        <mc:Fallback>
          <w:pict>
            <v:shape style="position:absolute;margin-left:27.68pt;margin-top:31.966082pt;width:209.95pt;height:14.35pt;mso-position-horizontal-relative:page;mso-position-vertical-relative:page;z-index:-23332864" type="#_x0000_t202" id="docshape308" filled="false" stroked="false">
              <v:textbox inset="0,0,0,0">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v:textbox>
              <w10:wrap type="none"/>
            </v:shape>
          </w:pict>
        </mc:Fallback>
      </mc:AlternateContent>
    </w:r>
    <w:r>
      <w:rPr/>
      <mc:AlternateContent>
        <mc:Choice Requires="wps">
          <w:drawing>
            <wp:anchor distT="0" distB="0" distL="0" distR="0" allowOverlap="1" layoutInCell="1" locked="0" behindDoc="1" simplePos="0" relativeHeight="479984128">
              <wp:simplePos x="0" y="0"/>
              <wp:positionH relativeFrom="page">
                <wp:posOffset>5837918</wp:posOffset>
              </wp:positionH>
              <wp:positionV relativeFrom="page">
                <wp:posOffset>405969</wp:posOffset>
              </wp:positionV>
              <wp:extent cx="647700" cy="410845"/>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301.0104</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67865pt;margin-top:31.966082pt;width:51pt;height:32.35pt;mso-position-horizontal-relative:page;mso-position-vertical-relative:page;z-index:-23332352" type="#_x0000_t202" id="docshape309" filled="false" stroked="false">
              <v:textbox inset="0,0,0,0">
                <w:txbxContent>
                  <w:p>
                    <w:pPr>
                      <w:spacing w:before="13"/>
                      <w:ind w:left="0" w:right="78" w:firstLine="0"/>
                      <w:jc w:val="right"/>
                      <w:rPr>
                        <w:b/>
                        <w:sz w:val="22"/>
                      </w:rPr>
                    </w:pPr>
                    <w:r>
                      <w:rPr>
                        <w:b/>
                        <w:spacing w:val="-2"/>
                        <w:sz w:val="22"/>
                      </w:rPr>
                      <w:t>301.0104</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2416">
              <wp:simplePos x="0" y="0"/>
              <wp:positionH relativeFrom="page">
                <wp:posOffset>564642</wp:posOffset>
              </wp:positionH>
              <wp:positionV relativeFrom="page">
                <wp:posOffset>539508</wp:posOffset>
              </wp:positionV>
              <wp:extent cx="5370830" cy="470534"/>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370830" cy="470534"/>
                      </a:xfrm>
                      <a:custGeom>
                        <a:avLst/>
                        <a:gdLst/>
                        <a:ahLst/>
                        <a:cxnLst/>
                        <a:rect l="l" t="t" r="r" b="b"/>
                        <a:pathLst>
                          <a:path w="5370830" h="470534">
                            <a:moveTo>
                              <a:pt x="5370576" y="0"/>
                            </a:moveTo>
                            <a:lnTo>
                              <a:pt x="5364480" y="0"/>
                            </a:lnTo>
                            <a:lnTo>
                              <a:pt x="6096" y="0"/>
                            </a:lnTo>
                            <a:lnTo>
                              <a:pt x="0" y="0"/>
                            </a:lnTo>
                            <a:lnTo>
                              <a:pt x="0" y="6083"/>
                            </a:lnTo>
                            <a:lnTo>
                              <a:pt x="0" y="464045"/>
                            </a:lnTo>
                            <a:lnTo>
                              <a:pt x="0" y="470141"/>
                            </a:lnTo>
                            <a:lnTo>
                              <a:pt x="6096" y="470141"/>
                            </a:lnTo>
                            <a:lnTo>
                              <a:pt x="4067543" y="470141"/>
                            </a:lnTo>
                            <a:lnTo>
                              <a:pt x="4067543" y="464045"/>
                            </a:lnTo>
                            <a:lnTo>
                              <a:pt x="6096" y="464045"/>
                            </a:lnTo>
                            <a:lnTo>
                              <a:pt x="6096" y="6083"/>
                            </a:lnTo>
                            <a:lnTo>
                              <a:pt x="4067556" y="6083"/>
                            </a:lnTo>
                            <a:lnTo>
                              <a:pt x="4067556" y="470141"/>
                            </a:lnTo>
                            <a:lnTo>
                              <a:pt x="4073639" y="470141"/>
                            </a:lnTo>
                            <a:lnTo>
                              <a:pt x="4073639" y="6083"/>
                            </a:lnTo>
                            <a:lnTo>
                              <a:pt x="5364480" y="6083"/>
                            </a:lnTo>
                            <a:lnTo>
                              <a:pt x="5364480" y="464045"/>
                            </a:lnTo>
                            <a:lnTo>
                              <a:pt x="4073652" y="464045"/>
                            </a:lnTo>
                            <a:lnTo>
                              <a:pt x="4073652" y="470141"/>
                            </a:lnTo>
                            <a:lnTo>
                              <a:pt x="5364480" y="470141"/>
                            </a:lnTo>
                            <a:lnTo>
                              <a:pt x="5370563" y="470141"/>
                            </a:lnTo>
                            <a:lnTo>
                              <a:pt x="5370563" y="464045"/>
                            </a:lnTo>
                            <a:lnTo>
                              <a:pt x="5370563" y="6083"/>
                            </a:lnTo>
                            <a:lnTo>
                              <a:pt x="53705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460003pt;margin-top:42.480961pt;width:422.9pt;height:37.050pt;mso-position-horizontal-relative:page;mso-position-vertical-relative:page;z-index:-23384064" id="docshape18" coordorigin="889,850" coordsize="8458,741" path="m9347,850l9337,850,899,850,889,850,889,859,889,1580,889,1590,899,1590,7295,1590,7295,1580,899,1580,899,859,7295,859,7295,1590,7304,1590,7304,859,9337,859,9337,1580,7304,1580,7304,1590,9337,1590,9347,1590,9347,1580,9347,859,9347,85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32928">
              <wp:simplePos x="0" y="0"/>
              <wp:positionH relativeFrom="page">
                <wp:posOffset>599186</wp:posOffset>
              </wp:positionH>
              <wp:positionV relativeFrom="page">
                <wp:posOffset>590293</wp:posOffset>
              </wp:positionV>
              <wp:extent cx="1104900" cy="18161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104900" cy="181610"/>
                      </a:xfrm>
                      <a:prstGeom prst="rect">
                        <a:avLst/>
                      </a:prstGeom>
                    </wps:spPr>
                    <wps:txbx>
                      <w:txbxContent>
                        <w:p>
                          <w:pPr>
                            <w:spacing w:before="12"/>
                            <w:ind w:left="20" w:right="0" w:firstLine="0"/>
                            <w:jc w:val="left"/>
                            <w:rPr>
                              <w:b/>
                              <w:sz w:val="22"/>
                            </w:rPr>
                          </w:pPr>
                          <w:r>
                            <w:rPr>
                              <w:b/>
                              <w:sz w:val="22"/>
                            </w:rPr>
                            <w:t>Signalbuch</w:t>
                          </w:r>
                          <w:r>
                            <w:rPr>
                              <w:b/>
                              <w:spacing w:val="-12"/>
                              <w:sz w:val="22"/>
                            </w:rPr>
                            <w:t> </w:t>
                          </w:r>
                          <w:r>
                            <w:rPr>
                              <w:b/>
                              <w:spacing w:val="-4"/>
                              <w:sz w:val="22"/>
                            </w:rPr>
                            <w:t>(SB)</w:t>
                          </w:r>
                        </w:p>
                      </w:txbxContent>
                    </wps:txbx>
                    <wps:bodyPr wrap="square" lIns="0" tIns="0" rIns="0" bIns="0" rtlCol="0">
                      <a:noAutofit/>
                    </wps:bodyPr>
                  </wps:wsp>
                </a:graphicData>
              </a:graphic>
            </wp:anchor>
          </w:drawing>
        </mc:Choice>
        <mc:Fallback>
          <w:pict>
            <v:shape style="position:absolute;margin-left:47.18pt;margin-top:46.479797pt;width:87pt;height:14.3pt;mso-position-horizontal-relative:page;mso-position-vertical-relative:page;z-index:-23383552" type="#_x0000_t202" id="docshape19" filled="false" stroked="false">
              <v:textbox inset="0,0,0,0">
                <w:txbxContent>
                  <w:p>
                    <w:pPr>
                      <w:spacing w:before="12"/>
                      <w:ind w:left="20" w:right="0" w:firstLine="0"/>
                      <w:jc w:val="left"/>
                      <w:rPr>
                        <w:b/>
                        <w:sz w:val="22"/>
                      </w:rPr>
                    </w:pPr>
                    <w:r>
                      <w:rPr>
                        <w:b/>
                        <w:sz w:val="22"/>
                      </w:rPr>
                      <w:t>Signalbuch</w:t>
                    </w:r>
                    <w:r>
                      <w:rPr>
                        <w:b/>
                        <w:spacing w:val="-12"/>
                        <w:sz w:val="22"/>
                      </w:rPr>
                      <w:t> </w:t>
                    </w:r>
                    <w:r>
                      <w:rPr>
                        <w:b/>
                        <w:spacing w:val="-4"/>
                        <w:sz w:val="22"/>
                      </w:rPr>
                      <w:t>(SB)</w:t>
                    </w:r>
                  </w:p>
                </w:txbxContent>
              </v:textbox>
              <w10:wrap type="none"/>
            </v:shape>
          </w:pict>
        </mc:Fallback>
      </mc:AlternateContent>
    </w:r>
    <w:r>
      <w:rPr/>
      <mc:AlternateContent>
        <mc:Choice Requires="wps">
          <w:drawing>
            <wp:anchor distT="0" distB="0" distL="0" distR="0" allowOverlap="1" layoutInCell="1" locked="0" behindDoc="1" simplePos="0" relativeHeight="479933440">
              <wp:simplePos x="0" y="0"/>
              <wp:positionH relativeFrom="page">
                <wp:posOffset>5335023</wp:posOffset>
              </wp:positionH>
              <wp:positionV relativeFrom="page">
                <wp:posOffset>590293</wp:posOffset>
              </wp:positionV>
              <wp:extent cx="568325" cy="410209"/>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68325" cy="410209"/>
                      </a:xfrm>
                      <a:prstGeom prst="rect">
                        <a:avLst/>
                      </a:prstGeom>
                    </wps:spPr>
                    <wps:txbx>
                      <w:txbxContent>
                        <w:p>
                          <w:pPr>
                            <w:spacing w:before="12"/>
                            <w:ind w:left="447" w:right="0" w:firstLine="0"/>
                            <w:jc w:val="left"/>
                            <w:rPr>
                              <w:b/>
                              <w:sz w:val="22"/>
                            </w:rPr>
                          </w:pPr>
                          <w:r>
                            <w:rPr>
                              <w:b/>
                              <w:spacing w:val="-5"/>
                              <w:sz w:val="22"/>
                            </w:rPr>
                            <w:t>301</w:t>
                          </w:r>
                        </w:p>
                        <w:p>
                          <w:pPr>
                            <w:spacing w:before="107"/>
                            <w:ind w:left="20"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 ROMAN </w:instrText>
                          </w:r>
                          <w:r>
                            <w:rPr>
                              <w:b/>
                              <w:spacing w:val="-5"/>
                              <w:sz w:val="22"/>
                            </w:rPr>
                            <w:fldChar w:fldCharType="separate"/>
                          </w:r>
                          <w:r>
                            <w:rPr>
                              <w:b/>
                              <w:spacing w:val="-5"/>
                              <w:sz w:val="22"/>
                            </w:rPr>
                            <w:t>IV</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20.080566pt;margin-top:46.479797pt;width:44.75pt;height:32.3pt;mso-position-horizontal-relative:page;mso-position-vertical-relative:page;z-index:-23383040" type="#_x0000_t202" id="docshape20" filled="false" stroked="false">
              <v:textbox inset="0,0,0,0">
                <w:txbxContent>
                  <w:p>
                    <w:pPr>
                      <w:spacing w:before="12"/>
                      <w:ind w:left="447" w:right="0" w:firstLine="0"/>
                      <w:jc w:val="left"/>
                      <w:rPr>
                        <w:b/>
                        <w:sz w:val="22"/>
                      </w:rPr>
                    </w:pPr>
                    <w:r>
                      <w:rPr>
                        <w:b/>
                        <w:spacing w:val="-5"/>
                        <w:sz w:val="22"/>
                      </w:rPr>
                      <w:t>301</w:t>
                    </w:r>
                  </w:p>
                  <w:p>
                    <w:pPr>
                      <w:spacing w:before="107"/>
                      <w:ind w:left="20"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 ROMAN </w:instrText>
                    </w:r>
                    <w:r>
                      <w:rPr>
                        <w:b/>
                        <w:spacing w:val="-5"/>
                        <w:sz w:val="22"/>
                      </w:rPr>
                      <w:fldChar w:fldCharType="separate"/>
                    </w:r>
                    <w:r>
                      <w:rPr>
                        <w:b/>
                        <w:spacing w:val="-5"/>
                        <w:sz w:val="22"/>
                      </w:rPr>
                      <w:t>IV</w:t>
                    </w:r>
                    <w:r>
                      <w:rPr>
                        <w:b/>
                        <w:spacing w:val="-5"/>
                        <w:sz w:val="22"/>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4640">
              <wp:simplePos x="0" y="0"/>
              <wp:positionH relativeFrom="page">
                <wp:posOffset>1034796</wp:posOffset>
              </wp:positionH>
              <wp:positionV relativeFrom="page">
                <wp:posOffset>359663</wp:posOffset>
              </wp:positionV>
              <wp:extent cx="6193790" cy="463550"/>
              <wp:effectExtent l="0" t="0" r="0" b="0"/>
              <wp:wrapNone/>
              <wp:docPr id="352" name="Graphic 352"/>
              <wp:cNvGraphicFramePr>
                <a:graphicFrameLocks/>
              </wp:cNvGraphicFramePr>
              <a:graphic>
                <a:graphicData uri="http://schemas.microsoft.com/office/word/2010/wordprocessingShape">
                  <wps:wsp>
                    <wps:cNvPr id="352" name="Graphic 352"/>
                    <wps:cNvSpPr/>
                    <wps:spPr>
                      <a:xfrm>
                        <a:off x="0" y="0"/>
                        <a:ext cx="6193790" cy="463550"/>
                      </a:xfrm>
                      <a:custGeom>
                        <a:avLst/>
                        <a:gdLst/>
                        <a:ahLst/>
                        <a:cxnLst/>
                        <a:rect l="l" t="t" r="r" b="b"/>
                        <a:pathLst>
                          <a:path w="6193790" h="463550">
                            <a:moveTo>
                              <a:pt x="6193536" y="0"/>
                            </a:moveTo>
                            <a:lnTo>
                              <a:pt x="6190488" y="0"/>
                            </a:lnTo>
                            <a:lnTo>
                              <a:pt x="6190488" y="3048"/>
                            </a:lnTo>
                            <a:lnTo>
                              <a:pt x="6190488" y="460248"/>
                            </a:lnTo>
                            <a:lnTo>
                              <a:pt x="4070604" y="460248"/>
                            </a:lnTo>
                            <a:lnTo>
                              <a:pt x="4070604" y="3048"/>
                            </a:lnTo>
                            <a:lnTo>
                              <a:pt x="6190488" y="3048"/>
                            </a:lnTo>
                            <a:lnTo>
                              <a:pt x="6190488"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0488" y="463296"/>
                            </a:lnTo>
                            <a:lnTo>
                              <a:pt x="6193536" y="463296"/>
                            </a:lnTo>
                            <a:lnTo>
                              <a:pt x="6193536" y="460248"/>
                            </a:lnTo>
                            <a:lnTo>
                              <a:pt x="6193536" y="3048"/>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19962pt;width:487.7pt;height:36.5pt;mso-position-horizontal-relative:page;mso-position-vertical-relative:page;z-index:-23331840" id="docshape310" coordorigin="1630,566" coordsize="9754,730" path="m11383,566l11378,566,11378,571,11378,1291,8040,1291,8040,571,11378,571,11378,566,8040,566,8035,566,8035,571,8035,1291,1634,1291,1634,571,8035,571,8035,566,1634,566,1630,566,1630,571,1630,1291,1630,1296,1634,1296,8035,1296,8040,1296,11378,1296,11383,1296,11383,1291,11383,571,11383,56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85152">
              <wp:simplePos x="0" y="0"/>
              <wp:positionH relativeFrom="page">
                <wp:posOffset>1067816</wp:posOffset>
              </wp:positionH>
              <wp:positionV relativeFrom="page">
                <wp:posOffset>405969</wp:posOffset>
              </wp:positionV>
              <wp:extent cx="2666365" cy="182245"/>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666365" cy="182245"/>
                      </a:xfrm>
                      <a:prstGeom prst="rect">
                        <a:avLst/>
                      </a:prstGeom>
                    </wps:spPr>
                    <wps:txbx>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wps:txbx>
                    <wps:bodyPr wrap="square" lIns="0" tIns="0" rIns="0" bIns="0" rtlCol="0">
                      <a:noAutofit/>
                    </wps:bodyPr>
                  </wps:wsp>
                </a:graphicData>
              </a:graphic>
            </wp:anchor>
          </w:drawing>
        </mc:Choice>
        <mc:Fallback>
          <w:pict>
            <v:shape style="position:absolute;margin-left:84.080002pt;margin-top:31.966082pt;width:209.95pt;height:14.35pt;mso-position-horizontal-relative:page;mso-position-vertical-relative:page;z-index:-23331328" type="#_x0000_t202" id="docshape311" filled="false" stroked="false">
              <v:textbox inset="0,0,0,0">
                <w:txbxContent>
                  <w:p>
                    <w:pPr>
                      <w:spacing w:before="13"/>
                      <w:ind w:left="20" w:right="0" w:firstLine="0"/>
                      <w:jc w:val="left"/>
                      <w:rPr>
                        <w:b/>
                        <w:sz w:val="22"/>
                      </w:rPr>
                    </w:pPr>
                    <w:r>
                      <w:rPr>
                        <w:b/>
                        <w:sz w:val="22"/>
                      </w:rPr>
                      <w:t>Haupt-</w:t>
                    </w:r>
                    <w:r>
                      <w:rPr>
                        <w:rFonts w:ascii="Times New Roman"/>
                        <w:spacing w:val="1"/>
                        <w:sz w:val="22"/>
                      </w:rPr>
                      <w:t> </w:t>
                    </w:r>
                    <w:r>
                      <w:rPr>
                        <w:b/>
                        <w:sz w:val="22"/>
                      </w:rPr>
                      <w:t>und</w:t>
                    </w:r>
                    <w:r>
                      <w:rPr>
                        <w:rFonts w:ascii="Times New Roman"/>
                        <w:spacing w:val="-2"/>
                        <w:sz w:val="22"/>
                      </w:rPr>
                      <w:t> </w:t>
                    </w:r>
                    <w:r>
                      <w:rPr>
                        <w:b/>
                        <w:sz w:val="22"/>
                      </w:rPr>
                      <w:t>Vorsignalverbindungen</w:t>
                    </w:r>
                    <w:r>
                      <w:rPr>
                        <w:rFonts w:ascii="Times New Roman"/>
                        <w:spacing w:val="-1"/>
                        <w:sz w:val="22"/>
                      </w:rPr>
                      <w:t> </w:t>
                    </w:r>
                    <w:r>
                      <w:rPr>
                        <w:b/>
                        <w:spacing w:val="-4"/>
                        <w:sz w:val="22"/>
                      </w:rPr>
                      <w:t>(Sv)</w:t>
                    </w:r>
                  </w:p>
                </w:txbxContent>
              </v:textbox>
              <w10:wrap type="none"/>
            </v:shape>
          </w:pict>
        </mc:Fallback>
      </mc:AlternateContent>
    </w:r>
    <w:r>
      <w:rPr/>
      <mc:AlternateContent>
        <mc:Choice Requires="wps">
          <w:drawing>
            <wp:anchor distT="0" distB="0" distL="0" distR="0" allowOverlap="1" layoutInCell="1" locked="0" behindDoc="1" simplePos="0" relativeHeight="479985664">
              <wp:simplePos x="0" y="0"/>
              <wp:positionH relativeFrom="page">
                <wp:posOffset>6551152</wp:posOffset>
              </wp:positionH>
              <wp:positionV relativeFrom="page">
                <wp:posOffset>405969</wp:posOffset>
              </wp:positionV>
              <wp:extent cx="647700" cy="410845"/>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301.0104</w:t>
                          </w:r>
                        </w:p>
                        <w:p>
                          <w:pPr>
                            <w:spacing w:before="107"/>
                            <w:ind w:left="0" w:right="80" w:firstLine="0"/>
                            <w:jc w:val="right"/>
                            <w:rPr>
                              <w:b/>
                              <w:sz w:val="22"/>
                            </w:rPr>
                          </w:pPr>
                          <w:r>
                            <w:rPr>
                              <w:b/>
                              <w:sz w:val="22"/>
                            </w:rPr>
                            <w:t>Seite</w:t>
                          </w:r>
                          <w:r>
                            <w:rPr>
                              <w:rFonts w:ascii="Times New Roman"/>
                              <w:spacing w:val="3"/>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38806pt;margin-top:31.966082pt;width:51pt;height:32.35pt;mso-position-horizontal-relative:page;mso-position-vertical-relative:page;z-index:-23330816" type="#_x0000_t202" id="docshape312" filled="false" stroked="false">
              <v:textbox inset="0,0,0,0">
                <w:txbxContent>
                  <w:p>
                    <w:pPr>
                      <w:spacing w:before="13"/>
                      <w:ind w:left="0" w:right="78" w:firstLine="0"/>
                      <w:jc w:val="right"/>
                      <w:rPr>
                        <w:b/>
                        <w:sz w:val="22"/>
                      </w:rPr>
                    </w:pPr>
                    <w:r>
                      <w:rPr>
                        <w:b/>
                        <w:spacing w:val="-2"/>
                        <w:sz w:val="22"/>
                      </w:rPr>
                      <w:t>301.0104</w:t>
                    </w:r>
                  </w:p>
                  <w:p>
                    <w:pPr>
                      <w:spacing w:before="107"/>
                      <w:ind w:left="0" w:right="80" w:firstLine="0"/>
                      <w:jc w:val="right"/>
                      <w:rPr>
                        <w:b/>
                        <w:sz w:val="22"/>
                      </w:rPr>
                    </w:pPr>
                    <w:r>
                      <w:rPr>
                        <w:b/>
                        <w:sz w:val="22"/>
                      </w:rPr>
                      <w:t>Seite</w:t>
                    </w:r>
                    <w:r>
                      <w:rPr>
                        <w:rFonts w:ascii="Times New Roman"/>
                        <w:spacing w:val="3"/>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88736">
              <wp:simplePos x="0" y="0"/>
              <wp:positionH relativeFrom="page">
                <wp:posOffset>318516</wp:posOffset>
              </wp:positionH>
              <wp:positionV relativeFrom="page">
                <wp:posOffset>360425</wp:posOffset>
              </wp:positionV>
              <wp:extent cx="6196330" cy="463550"/>
              <wp:effectExtent l="0" t="0" r="0" b="0"/>
              <wp:wrapNone/>
              <wp:docPr id="395" name="Graphic 395"/>
              <wp:cNvGraphicFramePr>
                <a:graphicFrameLocks/>
              </wp:cNvGraphicFramePr>
              <a:graphic>
                <a:graphicData uri="http://schemas.microsoft.com/office/word/2010/wordprocessingShape">
                  <wps:wsp>
                    <wps:cNvPr id="395" name="Graphic 395"/>
                    <wps:cNvSpPr/>
                    <wps:spPr>
                      <a:xfrm>
                        <a:off x="0" y="0"/>
                        <a:ext cx="6196330" cy="463550"/>
                      </a:xfrm>
                      <a:custGeom>
                        <a:avLst/>
                        <a:gdLst/>
                        <a:ahLst/>
                        <a:cxnLst/>
                        <a:rect l="l" t="t" r="r" b="b"/>
                        <a:pathLst>
                          <a:path w="6196330" h="463550">
                            <a:moveTo>
                              <a:pt x="6195809" y="12"/>
                            </a:moveTo>
                            <a:lnTo>
                              <a:pt x="6192774" y="12"/>
                            </a:lnTo>
                            <a:lnTo>
                              <a:pt x="4919472" y="0"/>
                            </a:lnTo>
                            <a:lnTo>
                              <a:pt x="4916424" y="12"/>
                            </a:lnTo>
                            <a:lnTo>
                              <a:pt x="4916424" y="3048"/>
                            </a:lnTo>
                            <a:lnTo>
                              <a:pt x="4916424" y="460260"/>
                            </a:lnTo>
                            <a:lnTo>
                              <a:pt x="3048" y="460260"/>
                            </a:lnTo>
                            <a:lnTo>
                              <a:pt x="3048" y="3048"/>
                            </a:lnTo>
                            <a:lnTo>
                              <a:pt x="4916424" y="3048"/>
                            </a:lnTo>
                            <a:lnTo>
                              <a:pt x="4916424" y="12"/>
                            </a:lnTo>
                            <a:lnTo>
                              <a:pt x="3048" y="12"/>
                            </a:lnTo>
                            <a:lnTo>
                              <a:pt x="0" y="12"/>
                            </a:lnTo>
                            <a:lnTo>
                              <a:pt x="0" y="3048"/>
                            </a:lnTo>
                            <a:lnTo>
                              <a:pt x="0" y="460260"/>
                            </a:lnTo>
                            <a:lnTo>
                              <a:pt x="0" y="463296"/>
                            </a:lnTo>
                            <a:lnTo>
                              <a:pt x="3048" y="463296"/>
                            </a:lnTo>
                            <a:lnTo>
                              <a:pt x="4916424" y="463296"/>
                            </a:lnTo>
                            <a:lnTo>
                              <a:pt x="4919459" y="463296"/>
                            </a:lnTo>
                            <a:lnTo>
                              <a:pt x="4919459" y="3048"/>
                            </a:lnTo>
                            <a:lnTo>
                              <a:pt x="6192774" y="3048"/>
                            </a:lnTo>
                            <a:lnTo>
                              <a:pt x="6192774" y="460248"/>
                            </a:lnTo>
                            <a:lnTo>
                              <a:pt x="4919472" y="460248"/>
                            </a:lnTo>
                            <a:lnTo>
                              <a:pt x="4919472" y="463296"/>
                            </a:lnTo>
                            <a:lnTo>
                              <a:pt x="6192774" y="463296"/>
                            </a:lnTo>
                            <a:lnTo>
                              <a:pt x="6195809" y="463296"/>
                            </a:lnTo>
                            <a:lnTo>
                              <a:pt x="6195809" y="460260"/>
                            </a:lnTo>
                            <a:lnTo>
                              <a:pt x="6195809" y="3048"/>
                            </a:lnTo>
                            <a:lnTo>
                              <a:pt x="6195809"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327744" id="docshape349" coordorigin="502,568" coordsize="9758,730" path="m10259,568l10254,568,8249,568,8244,568,8244,572,8244,1292,506,1292,506,572,8244,572,8244,568,506,568,502,568,502,572,502,1292,502,1297,506,1297,8244,1297,8249,1297,8249,572,10254,572,10254,1292,8249,1292,8249,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89248">
              <wp:simplePos x="0" y="0"/>
              <wp:positionH relativeFrom="page">
                <wp:posOffset>351536</wp:posOffset>
              </wp:positionH>
              <wp:positionV relativeFrom="page">
                <wp:posOffset>407413</wp:posOffset>
              </wp:positionV>
              <wp:extent cx="715645" cy="18161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715645" cy="181610"/>
                      </a:xfrm>
                      <a:prstGeom prst="rect">
                        <a:avLst/>
                      </a:prstGeom>
                    </wps:spPr>
                    <wps:txbx>
                      <w:txbxContent>
                        <w:p>
                          <w:pPr>
                            <w:spacing w:before="12"/>
                            <w:ind w:left="20" w:right="0" w:firstLine="0"/>
                            <w:jc w:val="left"/>
                            <w:rPr>
                              <w:b/>
                              <w:sz w:val="22"/>
                            </w:rPr>
                          </w:pPr>
                          <w:r>
                            <w:rPr>
                              <w:b/>
                              <w:spacing w:val="-2"/>
                              <w:sz w:val="22"/>
                            </w:rPr>
                            <w:t>Vr-Signale</w:t>
                          </w:r>
                        </w:p>
                      </w:txbxContent>
                    </wps:txbx>
                    <wps:bodyPr wrap="square" lIns="0" tIns="0" rIns="0" bIns="0" rtlCol="0">
                      <a:noAutofit/>
                    </wps:bodyPr>
                  </wps:wsp>
                </a:graphicData>
              </a:graphic>
            </wp:anchor>
          </w:drawing>
        </mc:Choice>
        <mc:Fallback>
          <w:pict>
            <v:shape style="position:absolute;margin-left:27.68pt;margin-top:32.0798pt;width:56.35pt;height:14.3pt;mso-position-horizontal-relative:page;mso-position-vertical-relative:page;z-index:-23327232" type="#_x0000_t202" id="docshape350" filled="false" stroked="false">
              <v:textbox inset="0,0,0,0">
                <w:txbxContent>
                  <w:p>
                    <w:pPr>
                      <w:spacing w:before="12"/>
                      <w:ind w:left="20" w:right="0" w:firstLine="0"/>
                      <w:jc w:val="left"/>
                      <w:rPr>
                        <w:b/>
                        <w:sz w:val="22"/>
                      </w:rPr>
                    </w:pPr>
                    <w:r>
                      <w:rPr>
                        <w:b/>
                        <w:spacing w:val="-2"/>
                        <w:sz w:val="22"/>
                      </w:rPr>
                      <w:t>Vr-Signale</w:t>
                    </w:r>
                  </w:p>
                </w:txbxContent>
              </v:textbox>
              <w10:wrap type="none"/>
            </v:shape>
          </w:pict>
        </mc:Fallback>
      </mc:AlternateContent>
    </w:r>
    <w:r>
      <w:rPr/>
      <mc:AlternateContent>
        <mc:Choice Requires="wps">
          <w:drawing>
            <wp:anchor distT="0" distB="0" distL="0" distR="0" allowOverlap="1" layoutInCell="1" locked="0" behindDoc="1" simplePos="0" relativeHeight="479989760">
              <wp:simplePos x="0" y="0"/>
              <wp:positionH relativeFrom="page">
                <wp:posOffset>5836407</wp:posOffset>
              </wp:positionH>
              <wp:positionV relativeFrom="page">
                <wp:posOffset>407413</wp:posOffset>
              </wp:positionV>
              <wp:extent cx="646430" cy="410209"/>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301.0201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59631pt;margin-top:32.0798pt;width:50.9pt;height:32.3pt;mso-position-horizontal-relative:page;mso-position-vertical-relative:page;z-index:-23326720" type="#_x0000_t202" id="docshape351" filled="false" stroked="false">
              <v:textbox inset="0,0,0,0">
                <w:txbxContent>
                  <w:p>
                    <w:pPr>
                      <w:spacing w:before="12"/>
                      <w:ind w:left="0" w:right="78" w:firstLine="0"/>
                      <w:jc w:val="right"/>
                      <w:rPr>
                        <w:b/>
                        <w:sz w:val="22"/>
                      </w:rPr>
                    </w:pPr>
                    <w:r>
                      <w:rPr>
                        <w:b/>
                        <w:spacing w:val="-2"/>
                        <w:sz w:val="22"/>
                      </w:rPr>
                      <w:t>301.0201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0272">
              <wp:simplePos x="0" y="0"/>
              <wp:positionH relativeFrom="page">
                <wp:posOffset>1034796</wp:posOffset>
              </wp:positionH>
              <wp:positionV relativeFrom="page">
                <wp:posOffset>360438</wp:posOffset>
              </wp:positionV>
              <wp:extent cx="6194425" cy="463550"/>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326208" id="docshape352"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90784">
              <wp:simplePos x="0" y="0"/>
              <wp:positionH relativeFrom="page">
                <wp:posOffset>1067816</wp:posOffset>
              </wp:positionH>
              <wp:positionV relativeFrom="page">
                <wp:posOffset>407413</wp:posOffset>
              </wp:positionV>
              <wp:extent cx="715645" cy="18161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715645" cy="181610"/>
                      </a:xfrm>
                      <a:prstGeom prst="rect">
                        <a:avLst/>
                      </a:prstGeom>
                    </wps:spPr>
                    <wps:txbx>
                      <w:txbxContent>
                        <w:p>
                          <w:pPr>
                            <w:spacing w:before="12"/>
                            <w:ind w:left="20" w:right="0" w:firstLine="0"/>
                            <w:jc w:val="left"/>
                            <w:rPr>
                              <w:b/>
                              <w:sz w:val="22"/>
                            </w:rPr>
                          </w:pPr>
                          <w:r>
                            <w:rPr>
                              <w:b/>
                              <w:spacing w:val="-2"/>
                              <w:sz w:val="22"/>
                            </w:rPr>
                            <w:t>Vr-Signale</w:t>
                          </w:r>
                        </w:p>
                      </w:txbxContent>
                    </wps:txbx>
                    <wps:bodyPr wrap="square" lIns="0" tIns="0" rIns="0" bIns="0" rtlCol="0">
                      <a:noAutofit/>
                    </wps:bodyPr>
                  </wps:wsp>
                </a:graphicData>
              </a:graphic>
            </wp:anchor>
          </w:drawing>
        </mc:Choice>
        <mc:Fallback>
          <w:pict>
            <v:shape style="position:absolute;margin-left:84.080002pt;margin-top:32.0798pt;width:56.35pt;height:14.3pt;mso-position-horizontal-relative:page;mso-position-vertical-relative:page;z-index:-23325696" type="#_x0000_t202" id="docshape353" filled="false" stroked="false">
              <v:textbox inset="0,0,0,0">
                <w:txbxContent>
                  <w:p>
                    <w:pPr>
                      <w:spacing w:before="12"/>
                      <w:ind w:left="20" w:right="0" w:firstLine="0"/>
                      <w:jc w:val="left"/>
                      <w:rPr>
                        <w:b/>
                        <w:sz w:val="22"/>
                      </w:rPr>
                    </w:pPr>
                    <w:r>
                      <w:rPr>
                        <w:b/>
                        <w:spacing w:val="-2"/>
                        <w:sz w:val="22"/>
                      </w:rPr>
                      <w:t>Vr-Signale</w:t>
                    </w:r>
                  </w:p>
                </w:txbxContent>
              </v:textbox>
              <w10:wrap type="none"/>
            </v:shape>
          </w:pict>
        </mc:Fallback>
      </mc:AlternateContent>
    </w:r>
    <w:r>
      <w:rPr/>
      <mc:AlternateContent>
        <mc:Choice Requires="wps">
          <w:drawing>
            <wp:anchor distT="0" distB="0" distL="0" distR="0" allowOverlap="1" layoutInCell="1" locked="0" behindDoc="1" simplePos="0" relativeHeight="479991296">
              <wp:simplePos x="0" y="0"/>
              <wp:positionH relativeFrom="page">
                <wp:posOffset>6550400</wp:posOffset>
              </wp:positionH>
              <wp:positionV relativeFrom="page">
                <wp:posOffset>407413</wp:posOffset>
              </wp:positionV>
              <wp:extent cx="646430" cy="410209"/>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301.0201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779541pt;margin-top:32.0798pt;width:50.9pt;height:32.3pt;mso-position-horizontal-relative:page;mso-position-vertical-relative:page;z-index:-23325184" type="#_x0000_t202" id="docshape354" filled="false" stroked="false">
              <v:textbox inset="0,0,0,0">
                <w:txbxContent>
                  <w:p>
                    <w:pPr>
                      <w:spacing w:before="12"/>
                      <w:ind w:left="0" w:right="78" w:firstLine="0"/>
                      <w:jc w:val="right"/>
                      <w:rPr>
                        <w:b/>
                        <w:sz w:val="22"/>
                      </w:rPr>
                    </w:pPr>
                    <w:r>
                      <w:rPr>
                        <w:b/>
                        <w:spacing w:val="-2"/>
                        <w:sz w:val="22"/>
                      </w:rPr>
                      <w:t>301.0201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6416">
              <wp:simplePos x="0" y="0"/>
              <wp:positionH relativeFrom="page">
                <wp:posOffset>316992</wp:posOffset>
              </wp:positionH>
              <wp:positionV relativeFrom="page">
                <wp:posOffset>360324</wp:posOffset>
              </wp:positionV>
              <wp:extent cx="6201410" cy="46355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2772" y="460248"/>
                            </a:lnTo>
                            <a:lnTo>
                              <a:pt x="4652772" y="3048"/>
                            </a:lnTo>
                            <a:lnTo>
                              <a:pt x="6198108" y="3048"/>
                            </a:lnTo>
                            <a:lnTo>
                              <a:pt x="6198108" y="0"/>
                            </a:lnTo>
                            <a:lnTo>
                              <a:pt x="4652772" y="0"/>
                            </a:lnTo>
                            <a:lnTo>
                              <a:pt x="4649724" y="0"/>
                            </a:lnTo>
                            <a:lnTo>
                              <a:pt x="4649724" y="3048"/>
                            </a:lnTo>
                            <a:lnTo>
                              <a:pt x="4649724" y="460248"/>
                            </a:lnTo>
                            <a:lnTo>
                              <a:pt x="3048" y="460248"/>
                            </a:lnTo>
                            <a:lnTo>
                              <a:pt x="3048" y="3048"/>
                            </a:lnTo>
                            <a:lnTo>
                              <a:pt x="4649724" y="3048"/>
                            </a:lnTo>
                            <a:lnTo>
                              <a:pt x="4649724" y="0"/>
                            </a:lnTo>
                            <a:lnTo>
                              <a:pt x="3048" y="0"/>
                            </a:lnTo>
                            <a:lnTo>
                              <a:pt x="0" y="0"/>
                            </a:lnTo>
                            <a:lnTo>
                              <a:pt x="0" y="3048"/>
                            </a:lnTo>
                            <a:lnTo>
                              <a:pt x="0" y="460248"/>
                            </a:lnTo>
                            <a:lnTo>
                              <a:pt x="0" y="463296"/>
                            </a:lnTo>
                            <a:lnTo>
                              <a:pt x="3048" y="463296"/>
                            </a:lnTo>
                            <a:lnTo>
                              <a:pt x="4649724" y="463296"/>
                            </a:lnTo>
                            <a:lnTo>
                              <a:pt x="4652772"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71977pt;width:488.3pt;height:36.5pt;mso-position-horizontal-relative:page;mso-position-vertical-relative:page;z-index:-23320064" id="docshape498" coordorigin="499,567" coordsize="9766,730" path="m10265,567l10260,567,10260,572,10260,1292,7826,1292,7826,572,10260,572,10260,567,7826,567,7822,567,7822,572,7822,1292,504,1292,504,572,7822,572,7822,567,504,567,499,567,499,572,499,1292,499,1297,504,1297,7822,1297,7826,1297,10260,1297,10265,1297,10265,1292,10265,572,1026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96928">
              <wp:simplePos x="0" y="0"/>
              <wp:positionH relativeFrom="page">
                <wp:posOffset>351536</wp:posOffset>
              </wp:positionH>
              <wp:positionV relativeFrom="page">
                <wp:posOffset>406605</wp:posOffset>
              </wp:positionV>
              <wp:extent cx="1245870" cy="182245"/>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27.68pt;margin-top:32.016197pt;width:98.1pt;height:14.35pt;mso-position-horizontal-relative:page;mso-position-vertical-relative:page;z-index:-23319552" type="#_x0000_t202" id="docshape499"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79997440">
              <wp:simplePos x="0" y="0"/>
              <wp:positionH relativeFrom="page">
                <wp:posOffset>5842752</wp:posOffset>
              </wp:positionH>
              <wp:positionV relativeFrom="page">
                <wp:posOffset>406605</wp:posOffset>
              </wp:positionV>
              <wp:extent cx="647700" cy="410845"/>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0.059265pt;margin-top:32.016197pt;width:51pt;height:32.35pt;mso-position-horizontal-relative:page;mso-position-vertical-relative:page;z-index:-23319040" type="#_x0000_t202" id="docshape500" filled="false" stroked="false">
              <v:textbox inset="0,0,0,0">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97952">
              <wp:simplePos x="0" y="0"/>
              <wp:positionH relativeFrom="page">
                <wp:posOffset>1034796</wp:posOffset>
              </wp:positionH>
              <wp:positionV relativeFrom="page">
                <wp:posOffset>360324</wp:posOffset>
              </wp:positionV>
              <wp:extent cx="6201410" cy="463550"/>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1248" y="460248"/>
                            </a:lnTo>
                            <a:lnTo>
                              <a:pt x="4651248" y="3048"/>
                            </a:lnTo>
                            <a:lnTo>
                              <a:pt x="6198108" y="3048"/>
                            </a:lnTo>
                            <a:lnTo>
                              <a:pt x="6198108" y="0"/>
                            </a:lnTo>
                            <a:lnTo>
                              <a:pt x="4651248" y="0"/>
                            </a:lnTo>
                            <a:lnTo>
                              <a:pt x="4648200" y="0"/>
                            </a:lnTo>
                            <a:lnTo>
                              <a:pt x="4648200" y="3048"/>
                            </a:lnTo>
                            <a:lnTo>
                              <a:pt x="4648200" y="460248"/>
                            </a:lnTo>
                            <a:lnTo>
                              <a:pt x="3048" y="460248"/>
                            </a:lnTo>
                            <a:lnTo>
                              <a:pt x="3048" y="3048"/>
                            </a:lnTo>
                            <a:lnTo>
                              <a:pt x="4648200" y="3048"/>
                            </a:lnTo>
                            <a:lnTo>
                              <a:pt x="4648200" y="0"/>
                            </a:lnTo>
                            <a:lnTo>
                              <a:pt x="3048" y="0"/>
                            </a:lnTo>
                            <a:lnTo>
                              <a:pt x="0" y="0"/>
                            </a:lnTo>
                            <a:lnTo>
                              <a:pt x="0" y="3048"/>
                            </a:lnTo>
                            <a:lnTo>
                              <a:pt x="0" y="460248"/>
                            </a:lnTo>
                            <a:lnTo>
                              <a:pt x="0" y="463296"/>
                            </a:lnTo>
                            <a:lnTo>
                              <a:pt x="3048" y="463296"/>
                            </a:lnTo>
                            <a:lnTo>
                              <a:pt x="4648200" y="463296"/>
                            </a:lnTo>
                            <a:lnTo>
                              <a:pt x="4651248"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1977pt;width:488.3pt;height:36.5pt;mso-position-horizontal-relative:page;mso-position-vertical-relative:page;z-index:-23318528" id="docshape501" coordorigin="1630,567" coordsize="9766,730" path="m11395,567l11390,567,11390,572,11390,1292,8954,1292,8954,572,11390,572,11390,567,8954,567,8950,567,8950,572,8950,1292,1634,1292,1634,572,8950,572,8950,567,1634,567,1630,567,1630,572,1630,1292,1630,1297,1634,1297,8950,1297,8954,1297,11390,1297,11395,1297,11395,1292,11395,572,1139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98464">
              <wp:simplePos x="0" y="0"/>
              <wp:positionH relativeFrom="page">
                <wp:posOffset>1067817</wp:posOffset>
              </wp:positionH>
              <wp:positionV relativeFrom="page">
                <wp:posOffset>406605</wp:posOffset>
              </wp:positionV>
              <wp:extent cx="1245870" cy="182245"/>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84.080101pt;margin-top:32.016197pt;width:98.1pt;height:14.35pt;mso-position-horizontal-relative:page;mso-position-vertical-relative:page;z-index:-23318016" type="#_x0000_t202" id="docshape502"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79998976">
              <wp:simplePos x="0" y="0"/>
              <wp:positionH relativeFrom="page">
                <wp:posOffset>6559033</wp:posOffset>
              </wp:positionH>
              <wp:positionV relativeFrom="page">
                <wp:posOffset>406605</wp:posOffset>
              </wp:positionV>
              <wp:extent cx="647700" cy="410845"/>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6.459351pt;margin-top:32.016197pt;width:51pt;height:32.35pt;mso-position-horizontal-relative:page;mso-position-vertical-relative:page;z-index:-23317504" type="#_x0000_t202" id="docshape503" filled="false" stroked="false">
              <v:textbox inset="0,0,0,0">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1536">
              <wp:simplePos x="0" y="0"/>
              <wp:positionH relativeFrom="page">
                <wp:posOffset>1034796</wp:posOffset>
              </wp:positionH>
              <wp:positionV relativeFrom="page">
                <wp:posOffset>360324</wp:posOffset>
              </wp:positionV>
              <wp:extent cx="6201410" cy="463550"/>
              <wp:effectExtent l="0" t="0" r="0" b="0"/>
              <wp:wrapNone/>
              <wp:docPr id="577" name="Graphic 577"/>
              <wp:cNvGraphicFramePr>
                <a:graphicFrameLocks/>
              </wp:cNvGraphicFramePr>
              <a:graphic>
                <a:graphicData uri="http://schemas.microsoft.com/office/word/2010/wordprocessingShape">
                  <wps:wsp>
                    <wps:cNvPr id="577" name="Graphic 577"/>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1248" y="460248"/>
                            </a:lnTo>
                            <a:lnTo>
                              <a:pt x="4651248" y="3048"/>
                            </a:lnTo>
                            <a:lnTo>
                              <a:pt x="6198108" y="3048"/>
                            </a:lnTo>
                            <a:lnTo>
                              <a:pt x="6198108" y="0"/>
                            </a:lnTo>
                            <a:lnTo>
                              <a:pt x="4651248" y="0"/>
                            </a:lnTo>
                            <a:lnTo>
                              <a:pt x="4648200" y="0"/>
                            </a:lnTo>
                            <a:lnTo>
                              <a:pt x="4648200" y="3048"/>
                            </a:lnTo>
                            <a:lnTo>
                              <a:pt x="4648200" y="460248"/>
                            </a:lnTo>
                            <a:lnTo>
                              <a:pt x="3048" y="460248"/>
                            </a:lnTo>
                            <a:lnTo>
                              <a:pt x="3048" y="3048"/>
                            </a:lnTo>
                            <a:lnTo>
                              <a:pt x="4648200" y="3048"/>
                            </a:lnTo>
                            <a:lnTo>
                              <a:pt x="4648200" y="0"/>
                            </a:lnTo>
                            <a:lnTo>
                              <a:pt x="3048" y="0"/>
                            </a:lnTo>
                            <a:lnTo>
                              <a:pt x="0" y="0"/>
                            </a:lnTo>
                            <a:lnTo>
                              <a:pt x="0" y="3048"/>
                            </a:lnTo>
                            <a:lnTo>
                              <a:pt x="0" y="460248"/>
                            </a:lnTo>
                            <a:lnTo>
                              <a:pt x="0" y="463296"/>
                            </a:lnTo>
                            <a:lnTo>
                              <a:pt x="3048" y="463296"/>
                            </a:lnTo>
                            <a:lnTo>
                              <a:pt x="4648200" y="463296"/>
                            </a:lnTo>
                            <a:lnTo>
                              <a:pt x="4651248"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1977pt;width:488.3pt;height:36.5pt;mso-position-horizontal-relative:page;mso-position-vertical-relative:page;z-index:-23314944" id="docshape523" coordorigin="1630,567" coordsize="9766,730" path="m11395,567l11390,567,11390,572,11390,1292,8954,1292,8954,572,11390,572,11390,567,8954,567,8950,567,8950,572,8950,1292,1634,1292,1634,572,8950,572,8950,567,1634,567,1630,567,1630,572,1630,1292,1630,1297,1634,1297,8950,1297,8954,1297,11390,1297,11395,1297,11395,1292,11395,572,1139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02048">
              <wp:simplePos x="0" y="0"/>
              <wp:positionH relativeFrom="page">
                <wp:posOffset>1067817</wp:posOffset>
              </wp:positionH>
              <wp:positionV relativeFrom="page">
                <wp:posOffset>406605</wp:posOffset>
              </wp:positionV>
              <wp:extent cx="1245870" cy="18224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84.080101pt;margin-top:32.016197pt;width:98.1pt;height:14.35pt;mso-position-horizontal-relative:page;mso-position-vertical-relative:page;z-index:-23314432" type="#_x0000_t202" id="docshape524"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80002560">
              <wp:simplePos x="0" y="0"/>
              <wp:positionH relativeFrom="page">
                <wp:posOffset>6559033</wp:posOffset>
              </wp:positionH>
              <wp:positionV relativeFrom="page">
                <wp:posOffset>406605</wp:posOffset>
              </wp:positionV>
              <wp:extent cx="647700" cy="41084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80" w:firstLine="0"/>
                            <w:jc w:val="right"/>
                            <w:rPr>
                              <w:b/>
                              <w:sz w:val="22"/>
                            </w:rPr>
                          </w:pPr>
                          <w:r>
                            <w:rPr>
                              <w:b/>
                              <w:sz w:val="22"/>
                            </w:rPr>
                            <w:t>Seite</w:t>
                          </w:r>
                          <w:r>
                            <w:rPr>
                              <w:b/>
                              <w:spacing w:val="-5"/>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6.459351pt;margin-top:32.016197pt;width:51pt;height:32.35pt;mso-position-horizontal-relative:page;mso-position-vertical-relative:page;z-index:-23313920" type="#_x0000_t202" id="docshape525" filled="false" stroked="false">
              <v:textbox inset="0,0,0,0">
                <w:txbxContent>
                  <w:p>
                    <w:pPr>
                      <w:spacing w:before="13"/>
                      <w:ind w:left="0" w:right="78" w:firstLine="0"/>
                      <w:jc w:val="right"/>
                      <w:rPr>
                        <w:b/>
                        <w:sz w:val="22"/>
                      </w:rPr>
                    </w:pPr>
                    <w:r>
                      <w:rPr>
                        <w:b/>
                        <w:spacing w:val="-2"/>
                        <w:sz w:val="22"/>
                      </w:rPr>
                      <w:t>301.0301</w:t>
                    </w:r>
                  </w:p>
                  <w:p>
                    <w:pPr>
                      <w:spacing w:before="107"/>
                      <w:ind w:left="0" w:right="80" w:firstLine="0"/>
                      <w:jc w:val="right"/>
                      <w:rPr>
                        <w:b/>
                        <w:sz w:val="22"/>
                      </w:rPr>
                    </w:pPr>
                    <w:r>
                      <w:rPr>
                        <w:b/>
                        <w:sz w:val="22"/>
                      </w:rPr>
                      <w:t>Seite</w:t>
                    </w:r>
                    <w:r>
                      <w:rPr>
                        <w:b/>
                        <w:spacing w:val="-5"/>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3072">
              <wp:simplePos x="0" y="0"/>
              <wp:positionH relativeFrom="page">
                <wp:posOffset>316992</wp:posOffset>
              </wp:positionH>
              <wp:positionV relativeFrom="page">
                <wp:posOffset>360324</wp:posOffset>
              </wp:positionV>
              <wp:extent cx="6201410" cy="463550"/>
              <wp:effectExtent l="0" t="0" r="0" b="0"/>
              <wp:wrapNone/>
              <wp:docPr id="580" name="Graphic 580"/>
              <wp:cNvGraphicFramePr>
                <a:graphicFrameLocks/>
              </wp:cNvGraphicFramePr>
              <a:graphic>
                <a:graphicData uri="http://schemas.microsoft.com/office/word/2010/wordprocessingShape">
                  <wps:wsp>
                    <wps:cNvPr id="580" name="Graphic 580"/>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2772" y="460248"/>
                            </a:lnTo>
                            <a:lnTo>
                              <a:pt x="4652772" y="3048"/>
                            </a:lnTo>
                            <a:lnTo>
                              <a:pt x="6198108" y="3048"/>
                            </a:lnTo>
                            <a:lnTo>
                              <a:pt x="6198108" y="0"/>
                            </a:lnTo>
                            <a:lnTo>
                              <a:pt x="4652772" y="0"/>
                            </a:lnTo>
                            <a:lnTo>
                              <a:pt x="4649724" y="0"/>
                            </a:lnTo>
                            <a:lnTo>
                              <a:pt x="4649724" y="3048"/>
                            </a:lnTo>
                            <a:lnTo>
                              <a:pt x="4649724" y="460248"/>
                            </a:lnTo>
                            <a:lnTo>
                              <a:pt x="3048" y="460248"/>
                            </a:lnTo>
                            <a:lnTo>
                              <a:pt x="3048" y="3048"/>
                            </a:lnTo>
                            <a:lnTo>
                              <a:pt x="4649724" y="3048"/>
                            </a:lnTo>
                            <a:lnTo>
                              <a:pt x="4649724" y="0"/>
                            </a:lnTo>
                            <a:lnTo>
                              <a:pt x="3048" y="0"/>
                            </a:lnTo>
                            <a:lnTo>
                              <a:pt x="0" y="0"/>
                            </a:lnTo>
                            <a:lnTo>
                              <a:pt x="0" y="3048"/>
                            </a:lnTo>
                            <a:lnTo>
                              <a:pt x="0" y="460248"/>
                            </a:lnTo>
                            <a:lnTo>
                              <a:pt x="0" y="463296"/>
                            </a:lnTo>
                            <a:lnTo>
                              <a:pt x="3048" y="463296"/>
                            </a:lnTo>
                            <a:lnTo>
                              <a:pt x="4649724" y="463296"/>
                            </a:lnTo>
                            <a:lnTo>
                              <a:pt x="4652772"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71977pt;width:488.3pt;height:36.5pt;mso-position-horizontal-relative:page;mso-position-vertical-relative:page;z-index:-23313408" id="docshape526" coordorigin="499,567" coordsize="9766,730" path="m10265,567l10260,567,10260,572,10260,1292,7826,1292,7826,572,10260,572,10260,567,7826,567,7822,567,7822,572,7822,1292,504,1292,504,572,7822,572,7822,567,504,567,499,567,499,572,499,1292,499,1297,504,1297,7822,1297,7826,1297,10260,1297,10265,1297,10265,1292,10265,572,1026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03584">
              <wp:simplePos x="0" y="0"/>
              <wp:positionH relativeFrom="page">
                <wp:posOffset>351536</wp:posOffset>
              </wp:positionH>
              <wp:positionV relativeFrom="page">
                <wp:posOffset>406605</wp:posOffset>
              </wp:positionV>
              <wp:extent cx="1245870" cy="182245"/>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27.68pt;margin-top:32.016197pt;width:98.1pt;height:14.35pt;mso-position-horizontal-relative:page;mso-position-vertical-relative:page;z-index:-23312896" type="#_x0000_t202" id="docshape527"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80004096">
              <wp:simplePos x="0" y="0"/>
              <wp:positionH relativeFrom="page">
                <wp:posOffset>5842752</wp:posOffset>
              </wp:positionH>
              <wp:positionV relativeFrom="page">
                <wp:posOffset>406605</wp:posOffset>
              </wp:positionV>
              <wp:extent cx="647700" cy="410845"/>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6</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0.059265pt;margin-top:32.016197pt;width:51pt;height:32.35pt;mso-position-horizontal-relative:page;mso-position-vertical-relative:page;z-index:-23312384" type="#_x0000_t202" id="docshape528" filled="false" stroked="false">
              <v:textbox inset="0,0,0,0">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6</w:t>
                    </w:r>
                    <w:r>
                      <w:rPr>
                        <w:b/>
                        <w:spacing w:val="-10"/>
                        <w:sz w:val="22"/>
                      </w:rPr>
                      <w:fldChar w:fldCharType="end"/>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6656">
              <wp:simplePos x="0" y="0"/>
              <wp:positionH relativeFrom="page">
                <wp:posOffset>1034796</wp:posOffset>
              </wp:positionH>
              <wp:positionV relativeFrom="page">
                <wp:posOffset>360324</wp:posOffset>
              </wp:positionV>
              <wp:extent cx="6201410" cy="463550"/>
              <wp:effectExtent l="0" t="0" r="0" b="0"/>
              <wp:wrapNone/>
              <wp:docPr id="597" name="Graphic 597"/>
              <wp:cNvGraphicFramePr>
                <a:graphicFrameLocks/>
              </wp:cNvGraphicFramePr>
              <a:graphic>
                <a:graphicData uri="http://schemas.microsoft.com/office/word/2010/wordprocessingShape">
                  <wps:wsp>
                    <wps:cNvPr id="597" name="Graphic 597"/>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1248" y="460248"/>
                            </a:lnTo>
                            <a:lnTo>
                              <a:pt x="4651248" y="3048"/>
                            </a:lnTo>
                            <a:lnTo>
                              <a:pt x="6198108" y="3048"/>
                            </a:lnTo>
                            <a:lnTo>
                              <a:pt x="6198108" y="0"/>
                            </a:lnTo>
                            <a:lnTo>
                              <a:pt x="4651248" y="0"/>
                            </a:lnTo>
                            <a:lnTo>
                              <a:pt x="4648200" y="0"/>
                            </a:lnTo>
                            <a:lnTo>
                              <a:pt x="4648200" y="3048"/>
                            </a:lnTo>
                            <a:lnTo>
                              <a:pt x="4648200" y="460248"/>
                            </a:lnTo>
                            <a:lnTo>
                              <a:pt x="3048" y="460248"/>
                            </a:lnTo>
                            <a:lnTo>
                              <a:pt x="3048" y="3048"/>
                            </a:lnTo>
                            <a:lnTo>
                              <a:pt x="4648200" y="3048"/>
                            </a:lnTo>
                            <a:lnTo>
                              <a:pt x="4648200" y="0"/>
                            </a:lnTo>
                            <a:lnTo>
                              <a:pt x="3048" y="0"/>
                            </a:lnTo>
                            <a:lnTo>
                              <a:pt x="0" y="0"/>
                            </a:lnTo>
                            <a:lnTo>
                              <a:pt x="0" y="3048"/>
                            </a:lnTo>
                            <a:lnTo>
                              <a:pt x="0" y="460248"/>
                            </a:lnTo>
                            <a:lnTo>
                              <a:pt x="0" y="463296"/>
                            </a:lnTo>
                            <a:lnTo>
                              <a:pt x="3048" y="463296"/>
                            </a:lnTo>
                            <a:lnTo>
                              <a:pt x="4648200" y="463296"/>
                            </a:lnTo>
                            <a:lnTo>
                              <a:pt x="4651248"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1977pt;width:488.3pt;height:36.5pt;mso-position-horizontal-relative:page;mso-position-vertical-relative:page;z-index:-23309824" id="docshape538" coordorigin="1630,567" coordsize="9766,730" path="m11395,567l11390,567,11390,572,11390,1292,8954,1292,8954,572,11390,572,11390,567,8954,567,8950,567,8950,572,8950,1292,1634,1292,1634,572,8950,572,8950,567,1634,567,1630,567,1630,572,1630,1292,1630,1297,1634,1297,8950,1297,8954,1297,11390,1297,11395,1297,11395,1292,11395,572,1139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07168">
              <wp:simplePos x="0" y="0"/>
              <wp:positionH relativeFrom="page">
                <wp:posOffset>1067817</wp:posOffset>
              </wp:positionH>
              <wp:positionV relativeFrom="page">
                <wp:posOffset>406605</wp:posOffset>
              </wp:positionV>
              <wp:extent cx="1245870" cy="182245"/>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84.080101pt;margin-top:32.016197pt;width:98.1pt;height:14.35pt;mso-position-horizontal-relative:page;mso-position-vertical-relative:page;z-index:-23309312" type="#_x0000_t202" id="docshape539"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80007680">
              <wp:simplePos x="0" y="0"/>
              <wp:positionH relativeFrom="page">
                <wp:posOffset>6559033</wp:posOffset>
              </wp:positionH>
              <wp:positionV relativeFrom="page">
                <wp:posOffset>406605</wp:posOffset>
              </wp:positionV>
              <wp:extent cx="647700" cy="410845"/>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6.459351pt;margin-top:32.016197pt;width:51pt;height:32.35pt;mso-position-horizontal-relative:page;mso-position-vertical-relative:page;z-index:-23308800" type="#_x0000_t202" id="docshape540" filled="false" stroked="false">
              <v:textbox inset="0,0,0,0">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08192">
              <wp:simplePos x="0" y="0"/>
              <wp:positionH relativeFrom="page">
                <wp:posOffset>316992</wp:posOffset>
              </wp:positionH>
              <wp:positionV relativeFrom="page">
                <wp:posOffset>360324</wp:posOffset>
              </wp:positionV>
              <wp:extent cx="6201410" cy="463550"/>
              <wp:effectExtent l="0" t="0" r="0" b="0"/>
              <wp:wrapNone/>
              <wp:docPr id="600" name="Graphic 600"/>
              <wp:cNvGraphicFramePr>
                <a:graphicFrameLocks/>
              </wp:cNvGraphicFramePr>
              <a:graphic>
                <a:graphicData uri="http://schemas.microsoft.com/office/word/2010/wordprocessingShape">
                  <wps:wsp>
                    <wps:cNvPr id="600" name="Graphic 600"/>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2772" y="460248"/>
                            </a:lnTo>
                            <a:lnTo>
                              <a:pt x="4652772" y="3048"/>
                            </a:lnTo>
                            <a:lnTo>
                              <a:pt x="6198108" y="3048"/>
                            </a:lnTo>
                            <a:lnTo>
                              <a:pt x="6198108" y="0"/>
                            </a:lnTo>
                            <a:lnTo>
                              <a:pt x="4652772" y="0"/>
                            </a:lnTo>
                            <a:lnTo>
                              <a:pt x="4649724" y="0"/>
                            </a:lnTo>
                            <a:lnTo>
                              <a:pt x="4649724" y="3048"/>
                            </a:lnTo>
                            <a:lnTo>
                              <a:pt x="4649724" y="460248"/>
                            </a:lnTo>
                            <a:lnTo>
                              <a:pt x="3048" y="460248"/>
                            </a:lnTo>
                            <a:lnTo>
                              <a:pt x="3048" y="3048"/>
                            </a:lnTo>
                            <a:lnTo>
                              <a:pt x="4649724" y="3048"/>
                            </a:lnTo>
                            <a:lnTo>
                              <a:pt x="4649724" y="0"/>
                            </a:lnTo>
                            <a:lnTo>
                              <a:pt x="3048" y="0"/>
                            </a:lnTo>
                            <a:lnTo>
                              <a:pt x="0" y="0"/>
                            </a:lnTo>
                            <a:lnTo>
                              <a:pt x="0" y="3048"/>
                            </a:lnTo>
                            <a:lnTo>
                              <a:pt x="0" y="460248"/>
                            </a:lnTo>
                            <a:lnTo>
                              <a:pt x="0" y="463296"/>
                            </a:lnTo>
                            <a:lnTo>
                              <a:pt x="3048" y="463296"/>
                            </a:lnTo>
                            <a:lnTo>
                              <a:pt x="4649724" y="463296"/>
                            </a:lnTo>
                            <a:lnTo>
                              <a:pt x="4652772"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71977pt;width:488.3pt;height:36.5pt;mso-position-horizontal-relative:page;mso-position-vertical-relative:page;z-index:-23308288" id="docshape541" coordorigin="499,567" coordsize="9766,730" path="m10265,567l10260,567,10260,572,10260,1292,7826,1292,7826,572,10260,572,10260,567,7826,567,7822,567,7822,572,7822,1292,504,1292,504,572,7822,572,7822,567,504,567,499,567,499,572,499,1292,499,1297,504,1297,7822,1297,7826,1297,10260,1297,10265,1297,10265,1292,10265,572,1026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08704">
              <wp:simplePos x="0" y="0"/>
              <wp:positionH relativeFrom="page">
                <wp:posOffset>351536</wp:posOffset>
              </wp:positionH>
              <wp:positionV relativeFrom="page">
                <wp:posOffset>406605</wp:posOffset>
              </wp:positionV>
              <wp:extent cx="1245870" cy="182245"/>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27.68pt;margin-top:32.016197pt;width:98.1pt;height:14.35pt;mso-position-horizontal-relative:page;mso-position-vertical-relative:page;z-index:-23307776" type="#_x0000_t202" id="docshape542"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80009216">
              <wp:simplePos x="0" y="0"/>
              <wp:positionH relativeFrom="page">
                <wp:posOffset>5842752</wp:posOffset>
              </wp:positionH>
              <wp:positionV relativeFrom="page">
                <wp:posOffset>406605</wp:posOffset>
              </wp:positionV>
              <wp:extent cx="647700" cy="410845"/>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80" w:firstLine="0"/>
                            <w:jc w:val="right"/>
                            <w:rPr>
                              <w:b/>
                              <w:sz w:val="22"/>
                            </w:rPr>
                          </w:pPr>
                          <w:r>
                            <w:rPr>
                              <w:b/>
                              <w:sz w:val="22"/>
                            </w:rPr>
                            <w:t>Seite</w:t>
                          </w:r>
                          <w:r>
                            <w:rPr>
                              <w:b/>
                              <w:spacing w:val="-5"/>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8</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60.059265pt;margin-top:32.016197pt;width:51pt;height:32.35pt;mso-position-horizontal-relative:page;mso-position-vertical-relative:page;z-index:-23307264" type="#_x0000_t202" id="docshape543" filled="false" stroked="false">
              <v:textbox inset="0,0,0,0">
                <w:txbxContent>
                  <w:p>
                    <w:pPr>
                      <w:spacing w:before="13"/>
                      <w:ind w:left="0" w:right="78" w:firstLine="0"/>
                      <w:jc w:val="right"/>
                      <w:rPr>
                        <w:b/>
                        <w:sz w:val="22"/>
                      </w:rPr>
                    </w:pPr>
                    <w:r>
                      <w:rPr>
                        <w:b/>
                        <w:spacing w:val="-2"/>
                        <w:sz w:val="22"/>
                      </w:rPr>
                      <w:t>301.0301</w:t>
                    </w:r>
                  </w:p>
                  <w:p>
                    <w:pPr>
                      <w:spacing w:before="107"/>
                      <w:ind w:left="0" w:right="80" w:firstLine="0"/>
                      <w:jc w:val="right"/>
                      <w:rPr>
                        <w:b/>
                        <w:sz w:val="22"/>
                      </w:rPr>
                    </w:pPr>
                    <w:r>
                      <w:rPr>
                        <w:b/>
                        <w:sz w:val="22"/>
                      </w:rPr>
                      <w:t>Seite</w:t>
                    </w:r>
                    <w:r>
                      <w:rPr>
                        <w:b/>
                        <w:spacing w:val="-5"/>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8</w:t>
                    </w:r>
                    <w:r>
                      <w:rPr>
                        <w:b/>
                        <w:spacing w:val="-10"/>
                        <w:sz w:val="22"/>
                      </w:rPr>
                      <w:fldChar w:fldCharType="end"/>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1776">
              <wp:simplePos x="0" y="0"/>
              <wp:positionH relativeFrom="page">
                <wp:posOffset>1034796</wp:posOffset>
              </wp:positionH>
              <wp:positionV relativeFrom="page">
                <wp:posOffset>360324</wp:posOffset>
              </wp:positionV>
              <wp:extent cx="6201410" cy="463550"/>
              <wp:effectExtent l="0" t="0" r="0" b="0"/>
              <wp:wrapNone/>
              <wp:docPr id="618" name="Graphic 618"/>
              <wp:cNvGraphicFramePr>
                <a:graphicFrameLocks/>
              </wp:cNvGraphicFramePr>
              <a:graphic>
                <a:graphicData uri="http://schemas.microsoft.com/office/word/2010/wordprocessingShape">
                  <wps:wsp>
                    <wps:cNvPr id="618" name="Graphic 618"/>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1248" y="460248"/>
                            </a:lnTo>
                            <a:lnTo>
                              <a:pt x="4651248" y="3048"/>
                            </a:lnTo>
                            <a:lnTo>
                              <a:pt x="6198108" y="3048"/>
                            </a:lnTo>
                            <a:lnTo>
                              <a:pt x="6198108" y="0"/>
                            </a:lnTo>
                            <a:lnTo>
                              <a:pt x="4651248" y="0"/>
                            </a:lnTo>
                            <a:lnTo>
                              <a:pt x="4648200" y="0"/>
                            </a:lnTo>
                            <a:lnTo>
                              <a:pt x="4648200" y="3048"/>
                            </a:lnTo>
                            <a:lnTo>
                              <a:pt x="4648200" y="460248"/>
                            </a:lnTo>
                            <a:lnTo>
                              <a:pt x="3048" y="460248"/>
                            </a:lnTo>
                            <a:lnTo>
                              <a:pt x="3048" y="3048"/>
                            </a:lnTo>
                            <a:lnTo>
                              <a:pt x="4648200" y="3048"/>
                            </a:lnTo>
                            <a:lnTo>
                              <a:pt x="4648200" y="0"/>
                            </a:lnTo>
                            <a:lnTo>
                              <a:pt x="3048" y="0"/>
                            </a:lnTo>
                            <a:lnTo>
                              <a:pt x="0" y="0"/>
                            </a:lnTo>
                            <a:lnTo>
                              <a:pt x="0" y="3048"/>
                            </a:lnTo>
                            <a:lnTo>
                              <a:pt x="0" y="460248"/>
                            </a:lnTo>
                            <a:lnTo>
                              <a:pt x="0" y="463296"/>
                            </a:lnTo>
                            <a:lnTo>
                              <a:pt x="3048" y="463296"/>
                            </a:lnTo>
                            <a:lnTo>
                              <a:pt x="4648200" y="463296"/>
                            </a:lnTo>
                            <a:lnTo>
                              <a:pt x="4651248"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1977pt;width:488.3pt;height:36.5pt;mso-position-horizontal-relative:page;mso-position-vertical-relative:page;z-index:-23304704" id="docshape557" coordorigin="1630,567" coordsize="9766,730" path="m11395,567l11390,567,11390,572,11390,1292,8954,1292,8954,572,11390,572,11390,567,8954,567,8950,567,8950,572,8950,1292,1634,1292,1634,572,8950,572,8950,567,1634,567,1630,567,1630,572,1630,1292,1630,1297,1634,1297,8950,1297,8954,1297,11390,1297,11395,1297,11395,1292,11395,572,1139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12288">
              <wp:simplePos x="0" y="0"/>
              <wp:positionH relativeFrom="page">
                <wp:posOffset>1067817</wp:posOffset>
              </wp:positionH>
              <wp:positionV relativeFrom="page">
                <wp:posOffset>406605</wp:posOffset>
              </wp:positionV>
              <wp:extent cx="1245870" cy="182245"/>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84.080101pt;margin-top:32.016197pt;width:98.1pt;height:14.35pt;mso-position-horizontal-relative:page;mso-position-vertical-relative:page;z-index:-23304192" type="#_x0000_t202" id="docshape558"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80012800">
              <wp:simplePos x="0" y="0"/>
              <wp:positionH relativeFrom="page">
                <wp:posOffset>6559033</wp:posOffset>
              </wp:positionH>
              <wp:positionV relativeFrom="page">
                <wp:posOffset>406605</wp:posOffset>
              </wp:positionV>
              <wp:extent cx="647700" cy="410845"/>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9</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6.459351pt;margin-top:32.016197pt;width:51pt;height:32.35pt;mso-position-horizontal-relative:page;mso-position-vertical-relative:page;z-index:-23303680" type="#_x0000_t202" id="docshape559" filled="false" stroked="false">
              <v:textbox inset="0,0,0,0">
                <w:txbxContent>
                  <w:p>
                    <w:pPr>
                      <w:spacing w:before="13"/>
                      <w:ind w:left="0" w:right="78" w:firstLine="0"/>
                      <w:jc w:val="right"/>
                      <w:rPr>
                        <w:b/>
                        <w:sz w:val="22"/>
                      </w:rPr>
                    </w:pPr>
                    <w:r>
                      <w:rPr>
                        <w:b/>
                        <w:spacing w:val="-2"/>
                        <w:sz w:val="22"/>
                      </w:rPr>
                      <w:t>301.0301</w:t>
                    </w:r>
                  </w:p>
                  <w:p>
                    <w:pPr>
                      <w:spacing w:before="107"/>
                      <w:ind w:left="0" w:right="78" w:firstLine="0"/>
                      <w:jc w:val="right"/>
                      <w:rPr>
                        <w:b/>
                        <w:sz w:val="22"/>
                      </w:rPr>
                    </w:pPr>
                    <w:r>
                      <w:rPr>
                        <w:b/>
                        <w:sz w:val="22"/>
                      </w:rPr>
                      <w:t>Seite</w:t>
                    </w:r>
                    <w:r>
                      <w:rPr>
                        <w:b/>
                        <w:spacing w:val="-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9</w:t>
                    </w:r>
                    <w:r>
                      <w:rPr>
                        <w:b/>
                        <w:spacing w:val="-10"/>
                        <w:sz w:val="22"/>
                      </w:rPr>
                      <w:fldChar w:fldCharType="end"/>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13312">
              <wp:simplePos x="0" y="0"/>
              <wp:positionH relativeFrom="page">
                <wp:posOffset>316992</wp:posOffset>
              </wp:positionH>
              <wp:positionV relativeFrom="page">
                <wp:posOffset>360324</wp:posOffset>
              </wp:positionV>
              <wp:extent cx="6201410" cy="463550"/>
              <wp:effectExtent l="0" t="0" r="0" b="0"/>
              <wp:wrapNone/>
              <wp:docPr id="621" name="Graphic 621"/>
              <wp:cNvGraphicFramePr>
                <a:graphicFrameLocks/>
              </wp:cNvGraphicFramePr>
              <a:graphic>
                <a:graphicData uri="http://schemas.microsoft.com/office/word/2010/wordprocessingShape">
                  <wps:wsp>
                    <wps:cNvPr id="621" name="Graphic 621"/>
                    <wps:cNvSpPr/>
                    <wps:spPr>
                      <a:xfrm>
                        <a:off x="0" y="0"/>
                        <a:ext cx="6201410" cy="463550"/>
                      </a:xfrm>
                      <a:custGeom>
                        <a:avLst/>
                        <a:gdLst/>
                        <a:ahLst/>
                        <a:cxnLst/>
                        <a:rect l="l" t="t" r="r" b="b"/>
                        <a:pathLst>
                          <a:path w="6201410" h="463550">
                            <a:moveTo>
                              <a:pt x="6201156" y="0"/>
                            </a:moveTo>
                            <a:lnTo>
                              <a:pt x="6198108" y="0"/>
                            </a:lnTo>
                            <a:lnTo>
                              <a:pt x="6198108" y="3048"/>
                            </a:lnTo>
                            <a:lnTo>
                              <a:pt x="6198108" y="460248"/>
                            </a:lnTo>
                            <a:lnTo>
                              <a:pt x="4652772" y="460248"/>
                            </a:lnTo>
                            <a:lnTo>
                              <a:pt x="4652772" y="3048"/>
                            </a:lnTo>
                            <a:lnTo>
                              <a:pt x="6198108" y="3048"/>
                            </a:lnTo>
                            <a:lnTo>
                              <a:pt x="6198108" y="0"/>
                            </a:lnTo>
                            <a:lnTo>
                              <a:pt x="4652772" y="0"/>
                            </a:lnTo>
                            <a:lnTo>
                              <a:pt x="4649724" y="0"/>
                            </a:lnTo>
                            <a:lnTo>
                              <a:pt x="4649724" y="3048"/>
                            </a:lnTo>
                            <a:lnTo>
                              <a:pt x="4649724" y="460248"/>
                            </a:lnTo>
                            <a:lnTo>
                              <a:pt x="3048" y="460248"/>
                            </a:lnTo>
                            <a:lnTo>
                              <a:pt x="3048" y="3048"/>
                            </a:lnTo>
                            <a:lnTo>
                              <a:pt x="4649724" y="3048"/>
                            </a:lnTo>
                            <a:lnTo>
                              <a:pt x="4649724" y="0"/>
                            </a:lnTo>
                            <a:lnTo>
                              <a:pt x="3048" y="0"/>
                            </a:lnTo>
                            <a:lnTo>
                              <a:pt x="0" y="0"/>
                            </a:lnTo>
                            <a:lnTo>
                              <a:pt x="0" y="3048"/>
                            </a:lnTo>
                            <a:lnTo>
                              <a:pt x="0" y="460248"/>
                            </a:lnTo>
                            <a:lnTo>
                              <a:pt x="0" y="463296"/>
                            </a:lnTo>
                            <a:lnTo>
                              <a:pt x="3048" y="463296"/>
                            </a:lnTo>
                            <a:lnTo>
                              <a:pt x="4649724" y="463296"/>
                            </a:lnTo>
                            <a:lnTo>
                              <a:pt x="4652772" y="463296"/>
                            </a:lnTo>
                            <a:lnTo>
                              <a:pt x="6198108" y="463296"/>
                            </a:lnTo>
                            <a:lnTo>
                              <a:pt x="6201156" y="463296"/>
                            </a:lnTo>
                            <a:lnTo>
                              <a:pt x="6201156" y="460248"/>
                            </a:lnTo>
                            <a:lnTo>
                              <a:pt x="6201156" y="3048"/>
                            </a:lnTo>
                            <a:lnTo>
                              <a:pt x="6201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71977pt;width:488.3pt;height:36.5pt;mso-position-horizontal-relative:page;mso-position-vertical-relative:page;z-index:-23303168" id="docshape560" coordorigin="499,567" coordsize="9766,730" path="m10265,567l10260,567,10260,572,10260,1292,7826,1292,7826,572,10260,572,10260,567,7826,567,7822,567,7822,572,7822,1292,504,1292,504,572,7822,572,7822,567,504,567,499,567,499,572,499,1292,499,1297,504,1297,7822,1297,7826,1297,10260,1297,10265,1297,10265,1292,10265,572,10265,5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13824">
              <wp:simplePos x="0" y="0"/>
              <wp:positionH relativeFrom="page">
                <wp:posOffset>351536</wp:posOffset>
              </wp:positionH>
              <wp:positionV relativeFrom="page">
                <wp:posOffset>406605</wp:posOffset>
              </wp:positionV>
              <wp:extent cx="1245870" cy="182245"/>
              <wp:effectExtent l="0" t="0" r="0" b="0"/>
              <wp:wrapNone/>
              <wp:docPr id="622" name="Textbox 622"/>
              <wp:cNvGraphicFramePr>
                <a:graphicFrameLocks/>
              </wp:cNvGraphicFramePr>
              <a:graphic>
                <a:graphicData uri="http://schemas.microsoft.com/office/word/2010/wordprocessingShape">
                  <wps:wsp>
                    <wps:cNvPr id="622" name="Textbox 622"/>
                    <wps:cNvSpPr txBox="1"/>
                    <wps:spPr>
                      <a:xfrm>
                        <a:off x="0" y="0"/>
                        <a:ext cx="1245870" cy="182245"/>
                      </a:xfrm>
                      <a:prstGeom prst="rect">
                        <a:avLst/>
                      </a:prstGeom>
                    </wps:spPr>
                    <wps:txbx>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wps:txbx>
                    <wps:bodyPr wrap="square" lIns="0" tIns="0" rIns="0" bIns="0" rtlCol="0">
                      <a:noAutofit/>
                    </wps:bodyPr>
                  </wps:wsp>
                </a:graphicData>
              </a:graphic>
            </wp:anchor>
          </w:drawing>
        </mc:Choice>
        <mc:Fallback>
          <w:pict>
            <v:shape style="position:absolute;margin-left:27.68pt;margin-top:32.016197pt;width:98.1pt;height:14.35pt;mso-position-horizontal-relative:page;mso-position-vertical-relative:page;z-index:-23302656" type="#_x0000_t202" id="docshape561" filled="false" stroked="false">
              <v:textbox inset="0,0,0,0">
                <w:txbxContent>
                  <w:p>
                    <w:pPr>
                      <w:spacing w:before="13"/>
                      <w:ind w:left="20" w:right="0" w:firstLine="0"/>
                      <w:jc w:val="left"/>
                      <w:rPr>
                        <w:b/>
                        <w:sz w:val="22"/>
                      </w:rPr>
                    </w:pPr>
                    <w:r>
                      <w:rPr>
                        <w:b/>
                        <w:sz w:val="22"/>
                      </w:rPr>
                      <w:t>Zusatzsignale</w:t>
                    </w:r>
                    <w:r>
                      <w:rPr>
                        <w:b/>
                        <w:spacing w:val="-14"/>
                        <w:sz w:val="22"/>
                      </w:rPr>
                      <w:t> </w:t>
                    </w:r>
                    <w:r>
                      <w:rPr>
                        <w:b/>
                        <w:spacing w:val="-4"/>
                        <w:sz w:val="22"/>
                      </w:rPr>
                      <w:t>(Zs)</w:t>
                    </w:r>
                  </w:p>
                </w:txbxContent>
              </v:textbox>
              <w10:wrap type="none"/>
            </v:shape>
          </w:pict>
        </mc:Fallback>
      </mc:AlternateContent>
    </w:r>
    <w:r>
      <w:rPr/>
      <mc:AlternateContent>
        <mc:Choice Requires="wps">
          <w:drawing>
            <wp:anchor distT="0" distB="0" distL="0" distR="0" allowOverlap="1" layoutInCell="1" locked="0" behindDoc="1" simplePos="0" relativeHeight="480014336">
              <wp:simplePos x="0" y="0"/>
              <wp:positionH relativeFrom="page">
                <wp:posOffset>5842752</wp:posOffset>
              </wp:positionH>
              <wp:positionV relativeFrom="page">
                <wp:posOffset>406605</wp:posOffset>
              </wp:positionV>
              <wp:extent cx="647700" cy="410845"/>
              <wp:effectExtent l="0" t="0" r="0" b="0"/>
              <wp:wrapNone/>
              <wp:docPr id="623" name="Textbox 623"/>
              <wp:cNvGraphicFramePr>
                <a:graphicFrameLocks/>
              </wp:cNvGraphicFramePr>
              <a:graphic>
                <a:graphicData uri="http://schemas.microsoft.com/office/word/2010/wordprocessingShape">
                  <wps:wsp>
                    <wps:cNvPr id="623" name="Textbox 623"/>
                    <wps:cNvSpPr txBox="1"/>
                    <wps:spPr>
                      <a:xfrm>
                        <a:off x="0" y="0"/>
                        <a:ext cx="647700" cy="410845"/>
                      </a:xfrm>
                      <a:prstGeom prst="rect">
                        <a:avLst/>
                      </a:prstGeom>
                    </wps:spPr>
                    <wps:txbx>
                      <w:txbxContent>
                        <w:p>
                          <w:pPr>
                            <w:spacing w:before="13"/>
                            <w:ind w:left="20" w:right="0" w:firstLine="0"/>
                            <w:jc w:val="left"/>
                            <w:rPr>
                              <w:b/>
                              <w:sz w:val="22"/>
                            </w:rPr>
                          </w:pPr>
                          <w:r>
                            <w:rPr>
                              <w:b/>
                              <w:spacing w:val="-2"/>
                              <w:sz w:val="22"/>
                            </w:rPr>
                            <w:t>301.0301</w:t>
                          </w:r>
                        </w:p>
                        <w:p>
                          <w:pPr>
                            <w:spacing w:before="107"/>
                            <w:ind w:left="104" w:right="0" w:firstLine="0"/>
                            <w:jc w:val="left"/>
                            <w:rPr>
                              <w:b/>
                              <w:sz w:val="22"/>
                            </w:rPr>
                          </w:pPr>
                          <w:r>
                            <w:rPr>
                              <w:b/>
                              <w:sz w:val="22"/>
                            </w:rPr>
                            <w:t>Seite</w:t>
                          </w:r>
                          <w:r>
                            <w:rPr>
                              <w:b/>
                              <w:spacing w:val="-1"/>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60.059265pt;margin-top:32.016197pt;width:51pt;height:32.35pt;mso-position-horizontal-relative:page;mso-position-vertical-relative:page;z-index:-23302144" type="#_x0000_t202" id="docshape562" filled="false" stroked="false">
              <v:textbox inset="0,0,0,0">
                <w:txbxContent>
                  <w:p>
                    <w:pPr>
                      <w:spacing w:before="13"/>
                      <w:ind w:left="20" w:right="0" w:firstLine="0"/>
                      <w:jc w:val="left"/>
                      <w:rPr>
                        <w:b/>
                        <w:sz w:val="22"/>
                      </w:rPr>
                    </w:pPr>
                    <w:r>
                      <w:rPr>
                        <w:b/>
                        <w:spacing w:val="-2"/>
                        <w:sz w:val="22"/>
                      </w:rPr>
                      <w:t>301.0301</w:t>
                    </w:r>
                  </w:p>
                  <w:p>
                    <w:pPr>
                      <w:spacing w:before="107"/>
                      <w:ind w:left="104" w:right="0" w:firstLine="0"/>
                      <w:jc w:val="left"/>
                      <w:rPr>
                        <w:b/>
                        <w:sz w:val="22"/>
                      </w:rPr>
                    </w:pPr>
                    <w:r>
                      <w:rPr>
                        <w:b/>
                        <w:sz w:val="22"/>
                      </w:rPr>
                      <w:t>Seite</w:t>
                    </w:r>
                    <w:r>
                      <w:rPr>
                        <w:b/>
                        <w:spacing w:val="-1"/>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019968">
          <wp:simplePos x="0" y="0"/>
          <wp:positionH relativeFrom="page">
            <wp:posOffset>6721602</wp:posOffset>
          </wp:positionH>
          <wp:positionV relativeFrom="page">
            <wp:posOffset>361188</wp:posOffset>
          </wp:positionV>
          <wp:extent cx="515111" cy="367283"/>
          <wp:effectExtent l="0" t="0" r="0" b="0"/>
          <wp:wrapNone/>
          <wp:docPr id="656" name="Image 656"/>
          <wp:cNvGraphicFramePr>
            <a:graphicFrameLocks/>
          </wp:cNvGraphicFramePr>
          <a:graphic>
            <a:graphicData uri="http://schemas.openxmlformats.org/drawingml/2006/picture">
              <pic:pic>
                <pic:nvPicPr>
                  <pic:cNvPr id="656" name="Image 656"/>
                  <pic:cNvPicPr/>
                </pic:nvPicPr>
                <pic:blipFill>
                  <a:blip r:embed="rId1" cstate="print"/>
                  <a:stretch>
                    <a:fillRect/>
                  </a:stretch>
                </pic:blipFill>
                <pic:spPr>
                  <a:xfrm>
                    <a:off x="0" y="0"/>
                    <a:ext cx="515111" cy="367283"/>
                  </a:xfrm>
                  <a:prstGeom prst="rect">
                    <a:avLst/>
                  </a:prstGeom>
                </pic:spPr>
              </pic:pic>
            </a:graphicData>
          </a:graphic>
        </wp:anchor>
      </w:drawing>
    </w:r>
    <w:r>
      <w:rPr/>
      <mc:AlternateContent>
        <mc:Choice Requires="wps">
          <w:drawing>
            <wp:anchor distT="0" distB="0" distL="0" distR="0" allowOverlap="1" layoutInCell="1" locked="0" behindDoc="1" simplePos="0" relativeHeight="480020480">
              <wp:simplePos x="0" y="0"/>
              <wp:positionH relativeFrom="page">
                <wp:posOffset>1013713</wp:posOffset>
              </wp:positionH>
              <wp:positionV relativeFrom="page">
                <wp:posOffset>580386</wp:posOffset>
              </wp:positionV>
              <wp:extent cx="654685" cy="181610"/>
              <wp:effectExtent l="0" t="0" r="0" b="0"/>
              <wp:wrapNone/>
              <wp:docPr id="657" name="Textbox 657"/>
              <wp:cNvGraphicFramePr>
                <a:graphicFrameLocks/>
              </wp:cNvGraphicFramePr>
              <a:graphic>
                <a:graphicData uri="http://schemas.microsoft.com/office/word/2010/wordprocessingShape">
                  <wps:wsp>
                    <wps:cNvPr id="657" name="Textbox 657"/>
                    <wps:cNvSpPr txBox="1"/>
                    <wps:spPr>
                      <a:xfrm>
                        <a:off x="0" y="0"/>
                        <a:ext cx="654685"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699699pt;width:51.55pt;height:14.3pt;mso-position-horizontal-relative:page;mso-position-vertical-relative:page;z-index:-23296000" type="#_x0000_t202" id="docshape592"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0992">
              <wp:simplePos x="0" y="0"/>
              <wp:positionH relativeFrom="page">
                <wp:posOffset>318516</wp:posOffset>
              </wp:positionH>
              <wp:positionV relativeFrom="page">
                <wp:posOffset>360425</wp:posOffset>
              </wp:positionV>
              <wp:extent cx="6196330" cy="463550"/>
              <wp:effectExtent l="0" t="0" r="0" b="0"/>
              <wp:wrapNone/>
              <wp:docPr id="658" name="Graphic 658"/>
              <wp:cNvGraphicFramePr>
                <a:graphicFrameLocks/>
              </wp:cNvGraphicFramePr>
              <a:graphic>
                <a:graphicData uri="http://schemas.microsoft.com/office/word/2010/wordprocessingShape">
                  <wps:wsp>
                    <wps:cNvPr id="658" name="Graphic 658"/>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4044" y="460248"/>
                            </a:lnTo>
                            <a:lnTo>
                              <a:pt x="4924044" y="3048"/>
                            </a:lnTo>
                            <a:lnTo>
                              <a:pt x="6192774" y="3048"/>
                            </a:lnTo>
                            <a:lnTo>
                              <a:pt x="6192774" y="0"/>
                            </a:lnTo>
                            <a:lnTo>
                              <a:pt x="4920996" y="0"/>
                            </a:lnTo>
                            <a:lnTo>
                              <a:pt x="4920996" y="3048"/>
                            </a:lnTo>
                            <a:lnTo>
                              <a:pt x="4920996" y="460248"/>
                            </a:lnTo>
                            <a:lnTo>
                              <a:pt x="3035" y="460248"/>
                            </a:lnTo>
                            <a:lnTo>
                              <a:pt x="3035" y="3048"/>
                            </a:lnTo>
                            <a:lnTo>
                              <a:pt x="4920996" y="3048"/>
                            </a:lnTo>
                            <a:lnTo>
                              <a:pt x="4920996" y="0"/>
                            </a:lnTo>
                            <a:lnTo>
                              <a:pt x="3035" y="0"/>
                            </a:lnTo>
                            <a:lnTo>
                              <a:pt x="0" y="0"/>
                            </a:lnTo>
                            <a:lnTo>
                              <a:pt x="0" y="3048"/>
                            </a:lnTo>
                            <a:lnTo>
                              <a:pt x="0" y="460248"/>
                            </a:lnTo>
                            <a:lnTo>
                              <a:pt x="0" y="463296"/>
                            </a:lnTo>
                            <a:lnTo>
                              <a:pt x="3035" y="463296"/>
                            </a:lnTo>
                            <a:lnTo>
                              <a:pt x="4920996" y="463296"/>
                            </a:lnTo>
                            <a:lnTo>
                              <a:pt x="4924044"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95488" id="docshape593" coordorigin="502,568" coordsize="9758,730" path="m10259,568l10254,568,10254,572,10254,1292,8256,1292,8256,572,10254,572,10254,568,8251,568,8251,572,8251,1292,506,1292,506,572,8251,572,8251,568,506,568,502,568,502,572,502,1292,502,1297,506,1297,8251,1297,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21504">
              <wp:simplePos x="0" y="0"/>
              <wp:positionH relativeFrom="page">
                <wp:posOffset>351536</wp:posOffset>
              </wp:positionH>
              <wp:positionV relativeFrom="page">
                <wp:posOffset>407413</wp:posOffset>
              </wp:positionV>
              <wp:extent cx="3612515" cy="18161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3612515" cy="181610"/>
                      </a:xfrm>
                      <a:prstGeom prst="rect">
                        <a:avLst/>
                      </a:prstGeom>
                    </wps:spPr>
                    <wps:txbx>
                      <w:txbxContent>
                        <w:p>
                          <w:pPr>
                            <w:spacing w:before="12"/>
                            <w:ind w:left="20" w:right="0" w:firstLine="0"/>
                            <w:jc w:val="left"/>
                            <w:rPr>
                              <w:b/>
                              <w:sz w:val="22"/>
                            </w:rPr>
                          </w:pPr>
                          <w:r>
                            <w:rPr>
                              <w:b/>
                              <w:sz w:val="22"/>
                            </w:rPr>
                            <w:t>Signale</w:t>
                          </w:r>
                          <w:r>
                            <w:rPr>
                              <w:b/>
                              <w:spacing w:val="-11"/>
                              <w:sz w:val="22"/>
                            </w:rPr>
                            <w:t> </w:t>
                          </w:r>
                          <w:r>
                            <w:rPr>
                              <w:b/>
                              <w:sz w:val="22"/>
                            </w:rPr>
                            <w:t>für</w:t>
                          </w:r>
                          <w:r>
                            <w:rPr>
                              <w:b/>
                              <w:spacing w:val="-9"/>
                              <w:sz w:val="22"/>
                            </w:rPr>
                            <w:t> </w:t>
                          </w:r>
                          <w:r>
                            <w:rPr>
                              <w:b/>
                              <w:sz w:val="22"/>
                            </w:rPr>
                            <w:t>Schiebelokomotiven</w:t>
                          </w:r>
                          <w:r>
                            <w:rPr>
                              <w:b/>
                              <w:spacing w:val="-10"/>
                              <w:sz w:val="22"/>
                            </w:rPr>
                            <w:t> </w:t>
                          </w:r>
                          <w:r>
                            <w:rPr>
                              <w:b/>
                              <w:sz w:val="22"/>
                            </w:rPr>
                            <w:t>und</w:t>
                          </w:r>
                          <w:r>
                            <w:rPr>
                              <w:b/>
                              <w:spacing w:val="-12"/>
                              <w:sz w:val="22"/>
                            </w:rPr>
                            <w:t> </w:t>
                          </w:r>
                          <w:r>
                            <w:rPr>
                              <w:b/>
                              <w:sz w:val="22"/>
                            </w:rPr>
                            <w:t>Sperrfahrten</w:t>
                          </w:r>
                          <w:r>
                            <w:rPr>
                              <w:b/>
                              <w:spacing w:val="-10"/>
                              <w:sz w:val="22"/>
                            </w:rPr>
                            <w:t> </w:t>
                          </w:r>
                          <w:r>
                            <w:rPr>
                              <w:b/>
                              <w:spacing w:val="-4"/>
                              <w:sz w:val="22"/>
                            </w:rPr>
                            <w:t>(Ts)</w:t>
                          </w:r>
                        </w:p>
                      </w:txbxContent>
                    </wps:txbx>
                    <wps:bodyPr wrap="square" lIns="0" tIns="0" rIns="0" bIns="0" rtlCol="0">
                      <a:noAutofit/>
                    </wps:bodyPr>
                  </wps:wsp>
                </a:graphicData>
              </a:graphic>
            </wp:anchor>
          </w:drawing>
        </mc:Choice>
        <mc:Fallback>
          <w:pict>
            <v:shape style="position:absolute;margin-left:27.68pt;margin-top:32.0798pt;width:284.45pt;height:14.3pt;mso-position-horizontal-relative:page;mso-position-vertical-relative:page;z-index:-23294976" type="#_x0000_t202" id="docshape594" filled="false" stroked="false">
              <v:textbox inset="0,0,0,0">
                <w:txbxContent>
                  <w:p>
                    <w:pPr>
                      <w:spacing w:before="12"/>
                      <w:ind w:left="20" w:right="0" w:firstLine="0"/>
                      <w:jc w:val="left"/>
                      <w:rPr>
                        <w:b/>
                        <w:sz w:val="22"/>
                      </w:rPr>
                    </w:pPr>
                    <w:r>
                      <w:rPr>
                        <w:b/>
                        <w:sz w:val="22"/>
                      </w:rPr>
                      <w:t>Signale</w:t>
                    </w:r>
                    <w:r>
                      <w:rPr>
                        <w:b/>
                        <w:spacing w:val="-11"/>
                        <w:sz w:val="22"/>
                      </w:rPr>
                      <w:t> </w:t>
                    </w:r>
                    <w:r>
                      <w:rPr>
                        <w:b/>
                        <w:sz w:val="22"/>
                      </w:rPr>
                      <w:t>für</w:t>
                    </w:r>
                    <w:r>
                      <w:rPr>
                        <w:b/>
                        <w:spacing w:val="-9"/>
                        <w:sz w:val="22"/>
                      </w:rPr>
                      <w:t> </w:t>
                    </w:r>
                    <w:r>
                      <w:rPr>
                        <w:b/>
                        <w:sz w:val="22"/>
                      </w:rPr>
                      <w:t>Schiebelokomotiven</w:t>
                    </w:r>
                    <w:r>
                      <w:rPr>
                        <w:b/>
                        <w:spacing w:val="-10"/>
                        <w:sz w:val="22"/>
                      </w:rPr>
                      <w:t> </w:t>
                    </w:r>
                    <w:r>
                      <w:rPr>
                        <w:b/>
                        <w:sz w:val="22"/>
                      </w:rPr>
                      <w:t>und</w:t>
                    </w:r>
                    <w:r>
                      <w:rPr>
                        <w:b/>
                        <w:spacing w:val="-12"/>
                        <w:sz w:val="22"/>
                      </w:rPr>
                      <w:t> </w:t>
                    </w:r>
                    <w:r>
                      <w:rPr>
                        <w:b/>
                        <w:sz w:val="22"/>
                      </w:rPr>
                      <w:t>Sperrfahrten</w:t>
                    </w:r>
                    <w:r>
                      <w:rPr>
                        <w:b/>
                        <w:spacing w:val="-10"/>
                        <w:sz w:val="22"/>
                      </w:rPr>
                      <w:t> </w:t>
                    </w:r>
                    <w:r>
                      <w:rPr>
                        <w:b/>
                        <w:spacing w:val="-4"/>
                        <w:sz w:val="22"/>
                      </w:rPr>
                      <w:t>(Ts)</w:t>
                    </w:r>
                  </w:p>
                </w:txbxContent>
              </v:textbox>
              <w10:wrap type="none"/>
            </v:shape>
          </w:pict>
        </mc:Fallback>
      </mc:AlternateContent>
    </w:r>
    <w:r>
      <w:rPr/>
      <mc:AlternateContent>
        <mc:Choice Requires="wps">
          <w:drawing>
            <wp:anchor distT="0" distB="0" distL="0" distR="0" allowOverlap="1" layoutInCell="1" locked="0" behindDoc="1" simplePos="0" relativeHeight="480022016">
              <wp:simplePos x="0" y="0"/>
              <wp:positionH relativeFrom="page">
                <wp:posOffset>5836644</wp:posOffset>
              </wp:positionH>
              <wp:positionV relativeFrom="page">
                <wp:posOffset>407413</wp:posOffset>
              </wp:positionV>
              <wp:extent cx="608330" cy="410209"/>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301.0401</w:t>
                          </w:r>
                        </w:p>
                        <w:p>
                          <w:pPr>
                            <w:spacing w:before="107"/>
                            <w:ind w:left="0" w:right="18" w:firstLine="0"/>
                            <w:jc w:val="right"/>
                            <w:rPr>
                              <w:b/>
                              <w:sz w:val="22"/>
                            </w:rPr>
                          </w:pPr>
                          <w:r>
                            <w:rPr>
                              <w:b/>
                              <w:sz w:val="22"/>
                            </w:rPr>
                            <w:t>Seite</w:t>
                          </w:r>
                          <w:r>
                            <w:rPr>
                              <w:b/>
                              <w:spacing w:val="-11"/>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578308pt;margin-top:32.0798pt;width:47.9pt;height:32.3pt;mso-position-horizontal-relative:page;mso-position-vertical-relative:page;z-index:-23294464" type="#_x0000_t202" id="docshape595" filled="false" stroked="false">
              <v:textbox inset="0,0,0,0">
                <w:txbxContent>
                  <w:p>
                    <w:pPr>
                      <w:spacing w:before="12"/>
                      <w:ind w:left="0" w:right="18" w:firstLine="0"/>
                      <w:jc w:val="right"/>
                      <w:rPr>
                        <w:b/>
                        <w:sz w:val="22"/>
                      </w:rPr>
                    </w:pPr>
                    <w:r>
                      <w:rPr>
                        <w:b/>
                        <w:spacing w:val="-2"/>
                        <w:sz w:val="22"/>
                      </w:rPr>
                      <w:t>301.0401</w:t>
                    </w:r>
                  </w:p>
                  <w:p>
                    <w:pPr>
                      <w:spacing w:before="107"/>
                      <w:ind w:left="0" w:right="18" w:firstLine="0"/>
                      <w:jc w:val="right"/>
                      <w:rPr>
                        <w:b/>
                        <w:sz w:val="22"/>
                      </w:rPr>
                    </w:pPr>
                    <w:r>
                      <w:rPr>
                        <w:b/>
                        <w:sz w:val="22"/>
                      </w:rPr>
                      <w:t>Seite</w:t>
                    </w:r>
                    <w:r>
                      <w:rPr>
                        <w:b/>
                        <w:spacing w:val="-11"/>
                        <w:sz w:val="22"/>
                      </w:rPr>
                      <w:t> </w:t>
                    </w:r>
                    <w:r>
                      <w:rPr>
                        <w:b/>
                        <w:spacing w:val="-10"/>
                        <w:sz w:val="22"/>
                      </w:rPr>
                      <w:t>2</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025088">
          <wp:simplePos x="0" y="0"/>
          <wp:positionH relativeFrom="page">
            <wp:posOffset>6721602</wp:posOffset>
          </wp:positionH>
          <wp:positionV relativeFrom="page">
            <wp:posOffset>361188</wp:posOffset>
          </wp:positionV>
          <wp:extent cx="515111" cy="367283"/>
          <wp:effectExtent l="0" t="0" r="0" b="0"/>
          <wp:wrapNone/>
          <wp:docPr id="680" name="Image 680"/>
          <wp:cNvGraphicFramePr>
            <a:graphicFrameLocks/>
          </wp:cNvGraphicFramePr>
          <a:graphic>
            <a:graphicData uri="http://schemas.openxmlformats.org/drawingml/2006/picture">
              <pic:pic>
                <pic:nvPicPr>
                  <pic:cNvPr id="680" name="Image 680"/>
                  <pic:cNvPicPr/>
                </pic:nvPicPr>
                <pic:blipFill>
                  <a:blip r:embed="rId1" cstate="print"/>
                  <a:stretch>
                    <a:fillRect/>
                  </a:stretch>
                </pic:blipFill>
                <pic:spPr>
                  <a:xfrm>
                    <a:off x="0" y="0"/>
                    <a:ext cx="515111" cy="367283"/>
                  </a:xfrm>
                  <a:prstGeom prst="rect">
                    <a:avLst/>
                  </a:prstGeom>
                </pic:spPr>
              </pic:pic>
            </a:graphicData>
          </a:graphic>
        </wp:anchor>
      </w:drawing>
    </w:r>
    <w:r>
      <w:rPr/>
      <mc:AlternateContent>
        <mc:Choice Requires="wps">
          <w:drawing>
            <wp:anchor distT="0" distB="0" distL="0" distR="0" allowOverlap="1" layoutInCell="1" locked="0" behindDoc="1" simplePos="0" relativeHeight="480025600">
              <wp:simplePos x="0" y="0"/>
              <wp:positionH relativeFrom="page">
                <wp:posOffset>1013713</wp:posOffset>
              </wp:positionH>
              <wp:positionV relativeFrom="page">
                <wp:posOffset>580386</wp:posOffset>
              </wp:positionV>
              <wp:extent cx="654685" cy="181610"/>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654685"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699699pt;width:51.55pt;height:14.3pt;mso-position-horizontal-relative:page;mso-position-vertical-relative:page;z-index:-23290880" type="#_x0000_t202" id="docshape615"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6112">
              <wp:simplePos x="0" y="0"/>
              <wp:positionH relativeFrom="page">
                <wp:posOffset>318516</wp:posOffset>
              </wp:positionH>
              <wp:positionV relativeFrom="page">
                <wp:posOffset>360425</wp:posOffset>
              </wp:positionV>
              <wp:extent cx="6196330" cy="463550"/>
              <wp:effectExtent l="0" t="0" r="0" b="0"/>
              <wp:wrapNone/>
              <wp:docPr id="682" name="Graphic 682"/>
              <wp:cNvGraphicFramePr>
                <a:graphicFrameLocks/>
              </wp:cNvGraphicFramePr>
              <a:graphic>
                <a:graphicData uri="http://schemas.microsoft.com/office/word/2010/wordprocessingShape">
                  <wps:wsp>
                    <wps:cNvPr id="682" name="Graphic 682"/>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4044" y="460248"/>
                            </a:lnTo>
                            <a:lnTo>
                              <a:pt x="4924044" y="3048"/>
                            </a:lnTo>
                            <a:lnTo>
                              <a:pt x="6192774" y="3048"/>
                            </a:lnTo>
                            <a:lnTo>
                              <a:pt x="6192774" y="0"/>
                            </a:lnTo>
                            <a:lnTo>
                              <a:pt x="4920996" y="0"/>
                            </a:lnTo>
                            <a:lnTo>
                              <a:pt x="4920996" y="3048"/>
                            </a:lnTo>
                            <a:lnTo>
                              <a:pt x="4920996" y="460248"/>
                            </a:lnTo>
                            <a:lnTo>
                              <a:pt x="3035" y="460248"/>
                            </a:lnTo>
                            <a:lnTo>
                              <a:pt x="3035" y="3048"/>
                            </a:lnTo>
                            <a:lnTo>
                              <a:pt x="4920996" y="3048"/>
                            </a:lnTo>
                            <a:lnTo>
                              <a:pt x="4920996" y="0"/>
                            </a:lnTo>
                            <a:lnTo>
                              <a:pt x="3035" y="0"/>
                            </a:lnTo>
                            <a:lnTo>
                              <a:pt x="0" y="0"/>
                            </a:lnTo>
                            <a:lnTo>
                              <a:pt x="0" y="3048"/>
                            </a:lnTo>
                            <a:lnTo>
                              <a:pt x="0" y="460248"/>
                            </a:lnTo>
                            <a:lnTo>
                              <a:pt x="0" y="463296"/>
                            </a:lnTo>
                            <a:lnTo>
                              <a:pt x="3035" y="463296"/>
                            </a:lnTo>
                            <a:lnTo>
                              <a:pt x="4920996" y="463296"/>
                            </a:lnTo>
                            <a:lnTo>
                              <a:pt x="4924044"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90368" id="docshape616" coordorigin="502,568" coordsize="9758,730" path="m10259,568l10254,568,10254,572,10254,1292,8256,1292,8256,572,10254,572,10254,568,8251,568,8251,572,8251,1292,506,1292,506,572,8251,572,8251,568,506,568,502,568,502,572,502,1292,502,1297,506,1297,8251,1297,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26624">
              <wp:simplePos x="0" y="0"/>
              <wp:positionH relativeFrom="page">
                <wp:posOffset>351536</wp:posOffset>
              </wp:positionH>
              <wp:positionV relativeFrom="page">
                <wp:posOffset>407413</wp:posOffset>
              </wp:positionV>
              <wp:extent cx="1647189" cy="18161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27.68pt;margin-top:32.0798pt;width:129.7pt;height:14.3pt;mso-position-horizontal-relative:page;mso-position-vertical-relative:page;z-index:-23289856" type="#_x0000_t202" id="docshape617" filled="false" stroked="false">
              <v:textbox inset="0,0,0,0">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27136">
              <wp:simplePos x="0" y="0"/>
              <wp:positionH relativeFrom="page">
                <wp:posOffset>5836086</wp:posOffset>
              </wp:positionH>
              <wp:positionV relativeFrom="page">
                <wp:posOffset>407413</wp:posOffset>
              </wp:positionV>
              <wp:extent cx="646430" cy="410209"/>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646430" cy="410209"/>
                      </a:xfrm>
                      <a:prstGeom prst="rect">
                        <a:avLst/>
                      </a:prstGeom>
                    </wps:spPr>
                    <wps:txbx>
                      <w:txbxContent>
                        <w:p>
                          <w:pPr>
                            <w:spacing w:before="12"/>
                            <w:ind w:left="0" w:right="79"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34393pt;margin-top:32.0798pt;width:50.9pt;height:32.3pt;mso-position-horizontal-relative:page;mso-position-vertical-relative:page;z-index:-23289344" type="#_x0000_t202" id="docshape618" filled="false" stroked="false">
              <v:textbox inset="0,0,0,0">
                <w:txbxContent>
                  <w:p>
                    <w:pPr>
                      <w:spacing w:before="12"/>
                      <w:ind w:left="0" w:right="79"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29696">
              <wp:simplePos x="0" y="0"/>
              <wp:positionH relativeFrom="page">
                <wp:posOffset>1034034</wp:posOffset>
              </wp:positionH>
              <wp:positionV relativeFrom="page">
                <wp:posOffset>360044</wp:posOffset>
              </wp:positionV>
              <wp:extent cx="6193790" cy="463550"/>
              <wp:effectExtent l="0" t="0" r="0" b="0"/>
              <wp:wrapNone/>
              <wp:docPr id="715" name="Graphic 715"/>
              <wp:cNvGraphicFramePr>
                <a:graphicFrameLocks/>
              </wp:cNvGraphicFramePr>
              <a:graphic>
                <a:graphicData uri="http://schemas.microsoft.com/office/word/2010/wordprocessingShape">
                  <wps:wsp>
                    <wps:cNvPr id="715" name="Graphic 715"/>
                    <wps:cNvSpPr/>
                    <wps:spPr>
                      <a:xfrm>
                        <a:off x="0" y="0"/>
                        <a:ext cx="6193790" cy="463550"/>
                      </a:xfrm>
                      <a:custGeom>
                        <a:avLst/>
                        <a:gdLst/>
                        <a:ahLst/>
                        <a:cxnLst/>
                        <a:rect l="l" t="t" r="r" b="b"/>
                        <a:pathLst>
                          <a:path w="6193790" h="463550">
                            <a:moveTo>
                              <a:pt x="6193548" y="0"/>
                            </a:moveTo>
                            <a:lnTo>
                              <a:pt x="6190500" y="0"/>
                            </a:lnTo>
                            <a:lnTo>
                              <a:pt x="4067568" y="0"/>
                            </a:lnTo>
                            <a:lnTo>
                              <a:pt x="4067568" y="3048"/>
                            </a:lnTo>
                            <a:lnTo>
                              <a:pt x="4067568" y="460260"/>
                            </a:lnTo>
                            <a:lnTo>
                              <a:pt x="3048" y="460260"/>
                            </a:lnTo>
                            <a:lnTo>
                              <a:pt x="3048" y="3048"/>
                            </a:lnTo>
                            <a:lnTo>
                              <a:pt x="4067568" y="3048"/>
                            </a:lnTo>
                            <a:lnTo>
                              <a:pt x="4067568" y="0"/>
                            </a:lnTo>
                            <a:lnTo>
                              <a:pt x="3048" y="0"/>
                            </a:lnTo>
                            <a:lnTo>
                              <a:pt x="0" y="0"/>
                            </a:lnTo>
                            <a:lnTo>
                              <a:pt x="0" y="3048"/>
                            </a:lnTo>
                            <a:lnTo>
                              <a:pt x="0" y="460260"/>
                            </a:lnTo>
                            <a:lnTo>
                              <a:pt x="0" y="463296"/>
                            </a:lnTo>
                            <a:lnTo>
                              <a:pt x="3048" y="463296"/>
                            </a:lnTo>
                            <a:lnTo>
                              <a:pt x="4067568" y="463296"/>
                            </a:lnTo>
                            <a:lnTo>
                              <a:pt x="4070616" y="463296"/>
                            </a:lnTo>
                            <a:lnTo>
                              <a:pt x="6190488" y="463296"/>
                            </a:lnTo>
                            <a:lnTo>
                              <a:pt x="6190488" y="460260"/>
                            </a:lnTo>
                            <a:lnTo>
                              <a:pt x="4070616" y="460260"/>
                            </a:lnTo>
                            <a:lnTo>
                              <a:pt x="4070616" y="3048"/>
                            </a:lnTo>
                            <a:lnTo>
                              <a:pt x="6190500" y="3048"/>
                            </a:lnTo>
                            <a:lnTo>
                              <a:pt x="6190500" y="460260"/>
                            </a:lnTo>
                            <a:lnTo>
                              <a:pt x="6190500" y="463296"/>
                            </a:lnTo>
                            <a:lnTo>
                              <a:pt x="6193548" y="463296"/>
                            </a:lnTo>
                            <a:lnTo>
                              <a:pt x="6193548" y="460260"/>
                            </a:lnTo>
                            <a:lnTo>
                              <a:pt x="6193548" y="3048"/>
                            </a:lnTo>
                            <a:lnTo>
                              <a:pt x="619354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420006pt;margin-top:28.349962pt;width:487.7pt;height:36.5pt;mso-position-horizontal-relative:page;mso-position-vertical-relative:page;z-index:-23286784" id="docshape647" coordorigin="1628,567" coordsize="9754,730" path="m11382,567l11377,567,8034,567,8034,572,8034,1292,1633,1292,1633,572,8034,572,8034,567,1633,567,1628,567,1628,572,1628,1292,1628,1297,1633,1297,8034,1297,8039,1297,11377,1297,11377,1292,8039,1292,8039,572,11377,572,11377,1292,11377,1297,11382,1297,11382,1292,11382,572,11382,567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0030208">
              <wp:simplePos x="0" y="0"/>
              <wp:positionH relativeFrom="page">
                <wp:posOffset>1067056</wp:posOffset>
              </wp:positionH>
              <wp:positionV relativeFrom="page">
                <wp:posOffset>406341</wp:posOffset>
              </wp:positionV>
              <wp:extent cx="1649730" cy="182245"/>
              <wp:effectExtent l="0" t="0" r="0" b="0"/>
              <wp:wrapNone/>
              <wp:docPr id="716" name="Textbox 716"/>
              <wp:cNvGraphicFramePr>
                <a:graphicFrameLocks/>
              </wp:cNvGraphicFramePr>
              <a:graphic>
                <a:graphicData uri="http://schemas.microsoft.com/office/word/2010/wordprocessingShape">
                  <wps:wsp>
                    <wps:cNvPr id="716" name="Textbox 716"/>
                    <wps:cNvSpPr txBox="1"/>
                    <wps:spPr>
                      <a:xfrm>
                        <a:off x="0" y="0"/>
                        <a:ext cx="1649730" cy="182245"/>
                      </a:xfrm>
                      <a:prstGeom prst="rect">
                        <a:avLst/>
                      </a:prstGeom>
                    </wps:spPr>
                    <wps:txbx>
                      <w:txbxContent>
                        <w:p>
                          <w:pPr>
                            <w:spacing w:before="13"/>
                            <w:ind w:left="20" w:right="0" w:firstLine="0"/>
                            <w:jc w:val="left"/>
                            <w:rPr>
                              <w:b/>
                              <w:sz w:val="22"/>
                            </w:rPr>
                          </w:pPr>
                          <w:r>
                            <w:rPr>
                              <w:b/>
                              <w:color w:val="231F20"/>
                              <w:spacing w:val="-2"/>
                              <w:sz w:val="22"/>
                            </w:rPr>
                            <w:t>Langsamfahrsignale</w:t>
                          </w:r>
                          <w:r>
                            <w:rPr>
                              <w:b/>
                              <w:color w:val="231F20"/>
                              <w:spacing w:val="17"/>
                              <w:sz w:val="22"/>
                            </w:rPr>
                            <w:t> </w:t>
                          </w:r>
                          <w:r>
                            <w:rPr>
                              <w:b/>
                              <w:color w:val="231F20"/>
                              <w:spacing w:val="-4"/>
                              <w:sz w:val="22"/>
                            </w:rPr>
                            <w:t>(Lf)</w:t>
                          </w:r>
                        </w:p>
                      </w:txbxContent>
                    </wps:txbx>
                    <wps:bodyPr wrap="square" lIns="0" tIns="0" rIns="0" bIns="0" rtlCol="0">
                      <a:noAutofit/>
                    </wps:bodyPr>
                  </wps:wsp>
                </a:graphicData>
              </a:graphic>
            </wp:anchor>
          </w:drawing>
        </mc:Choice>
        <mc:Fallback>
          <w:pict>
            <v:shape style="position:absolute;margin-left:84.020203pt;margin-top:31.99538pt;width:129.9pt;height:14.35pt;mso-position-horizontal-relative:page;mso-position-vertical-relative:page;z-index:-23286272" type="#_x0000_t202" id="docshape648" filled="false" stroked="false">
              <v:textbox inset="0,0,0,0">
                <w:txbxContent>
                  <w:p>
                    <w:pPr>
                      <w:spacing w:before="13"/>
                      <w:ind w:left="20" w:right="0" w:firstLine="0"/>
                      <w:jc w:val="left"/>
                      <w:rPr>
                        <w:b/>
                        <w:sz w:val="22"/>
                      </w:rPr>
                    </w:pPr>
                    <w:r>
                      <w:rPr>
                        <w:b/>
                        <w:color w:val="231F20"/>
                        <w:spacing w:val="-2"/>
                        <w:sz w:val="22"/>
                      </w:rPr>
                      <w:t>Langsamfahrsignale</w:t>
                    </w:r>
                    <w:r>
                      <w:rPr>
                        <w:b/>
                        <w:color w:val="231F20"/>
                        <w:spacing w:val="17"/>
                        <w:sz w:val="22"/>
                      </w:rPr>
                      <w:t> </w:t>
                    </w:r>
                    <w:r>
                      <w:rPr>
                        <w:b/>
                        <w:color w:val="231F20"/>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30720">
              <wp:simplePos x="0" y="0"/>
              <wp:positionH relativeFrom="page">
                <wp:posOffset>6550451</wp:posOffset>
              </wp:positionH>
              <wp:positionV relativeFrom="page">
                <wp:posOffset>406341</wp:posOffset>
              </wp:positionV>
              <wp:extent cx="648335" cy="410845"/>
              <wp:effectExtent l="0" t="0" r="0" b="0"/>
              <wp:wrapNone/>
              <wp:docPr id="717" name="Textbox 717"/>
              <wp:cNvGraphicFramePr>
                <a:graphicFrameLocks/>
              </wp:cNvGraphicFramePr>
              <a:graphic>
                <a:graphicData uri="http://schemas.microsoft.com/office/word/2010/wordprocessingShape">
                  <wps:wsp>
                    <wps:cNvPr id="717" name="Textbox 717"/>
                    <wps:cNvSpPr txBox="1"/>
                    <wps:spPr>
                      <a:xfrm>
                        <a:off x="0" y="0"/>
                        <a:ext cx="648335" cy="410845"/>
                      </a:xfrm>
                      <a:prstGeom prst="rect">
                        <a:avLst/>
                      </a:prstGeom>
                    </wps:spPr>
                    <wps:txbx>
                      <w:txbxContent>
                        <w:p>
                          <w:pPr>
                            <w:spacing w:before="13"/>
                            <w:ind w:left="0" w:right="78" w:firstLine="0"/>
                            <w:jc w:val="right"/>
                            <w:rPr>
                              <w:b/>
                              <w:sz w:val="22"/>
                            </w:rPr>
                          </w:pPr>
                          <w:r>
                            <w:rPr>
                              <w:b/>
                              <w:color w:val="231F20"/>
                              <w:spacing w:val="-2"/>
                              <w:sz w:val="22"/>
                            </w:rPr>
                            <w:t>301.0501</w:t>
                          </w:r>
                        </w:p>
                        <w:p>
                          <w:pPr>
                            <w:spacing w:before="107"/>
                            <w:ind w:left="0" w:right="78" w:firstLine="0"/>
                            <w:jc w:val="right"/>
                            <w:rPr>
                              <w:b/>
                              <w:sz w:val="22"/>
                            </w:rPr>
                          </w:pPr>
                          <w:r>
                            <w:rPr>
                              <w:b/>
                              <w:color w:val="231F20"/>
                              <w:sz w:val="22"/>
                            </w:rPr>
                            <w:t>Seite</w:t>
                          </w:r>
                          <w:r>
                            <w:rPr>
                              <w:b/>
                              <w:color w:val="231F20"/>
                              <w:spacing w:val="-1"/>
                              <w:sz w:val="22"/>
                            </w:rPr>
                            <w:t> </w:t>
                          </w:r>
                          <w:r>
                            <w:rPr>
                              <w:b/>
                              <w:color w:val="231F20"/>
                              <w:spacing w:val="-10"/>
                              <w:sz w:val="22"/>
                            </w:rPr>
                            <w:fldChar w:fldCharType="begin"/>
                          </w:r>
                          <w:r>
                            <w:rPr>
                              <w:b/>
                              <w:color w:val="231F20"/>
                              <w:spacing w:val="-10"/>
                              <w:sz w:val="22"/>
                            </w:rPr>
                            <w:instrText> PAGE </w:instrText>
                          </w:r>
                          <w:r>
                            <w:rPr>
                              <w:b/>
                              <w:color w:val="231F20"/>
                              <w:spacing w:val="-10"/>
                              <w:sz w:val="22"/>
                            </w:rPr>
                            <w:fldChar w:fldCharType="separate"/>
                          </w:r>
                          <w:r>
                            <w:rPr>
                              <w:b/>
                              <w:color w:val="231F20"/>
                              <w:spacing w:val="-10"/>
                              <w:sz w:val="22"/>
                            </w:rPr>
                            <w:t>3</w:t>
                          </w:r>
                          <w:r>
                            <w:rPr>
                              <w:b/>
                              <w:color w:val="231F20"/>
                              <w:spacing w:val="-10"/>
                              <w:sz w:val="22"/>
                            </w:rPr>
                            <w:fldChar w:fldCharType="end"/>
                          </w:r>
                        </w:p>
                      </w:txbxContent>
                    </wps:txbx>
                    <wps:bodyPr wrap="square" lIns="0" tIns="0" rIns="0" bIns="0" rtlCol="0">
                      <a:noAutofit/>
                    </wps:bodyPr>
                  </wps:wsp>
                </a:graphicData>
              </a:graphic>
            </wp:anchor>
          </w:drawing>
        </mc:Choice>
        <mc:Fallback>
          <w:pict>
            <v:shape style="position:absolute;margin-left:515.783569pt;margin-top:31.99538pt;width:51.05pt;height:32.35pt;mso-position-horizontal-relative:page;mso-position-vertical-relative:page;z-index:-23285760" type="#_x0000_t202" id="docshape649" filled="false" stroked="false">
              <v:textbox inset="0,0,0,0">
                <w:txbxContent>
                  <w:p>
                    <w:pPr>
                      <w:spacing w:before="13"/>
                      <w:ind w:left="0" w:right="78" w:firstLine="0"/>
                      <w:jc w:val="right"/>
                      <w:rPr>
                        <w:b/>
                        <w:sz w:val="22"/>
                      </w:rPr>
                    </w:pPr>
                    <w:r>
                      <w:rPr>
                        <w:b/>
                        <w:color w:val="231F20"/>
                        <w:spacing w:val="-2"/>
                        <w:sz w:val="22"/>
                      </w:rPr>
                      <w:t>301.0501</w:t>
                    </w:r>
                  </w:p>
                  <w:p>
                    <w:pPr>
                      <w:spacing w:before="107"/>
                      <w:ind w:left="0" w:right="78" w:firstLine="0"/>
                      <w:jc w:val="right"/>
                      <w:rPr>
                        <w:b/>
                        <w:sz w:val="22"/>
                      </w:rPr>
                    </w:pPr>
                    <w:r>
                      <w:rPr>
                        <w:b/>
                        <w:color w:val="231F20"/>
                        <w:sz w:val="22"/>
                      </w:rPr>
                      <w:t>Seite</w:t>
                    </w:r>
                    <w:r>
                      <w:rPr>
                        <w:b/>
                        <w:color w:val="231F20"/>
                        <w:spacing w:val="-1"/>
                        <w:sz w:val="22"/>
                      </w:rPr>
                      <w:t> </w:t>
                    </w:r>
                    <w:r>
                      <w:rPr>
                        <w:b/>
                        <w:color w:val="231F20"/>
                        <w:spacing w:val="-10"/>
                        <w:sz w:val="22"/>
                      </w:rPr>
                      <w:fldChar w:fldCharType="begin"/>
                    </w:r>
                    <w:r>
                      <w:rPr>
                        <w:b/>
                        <w:color w:val="231F20"/>
                        <w:spacing w:val="-10"/>
                        <w:sz w:val="22"/>
                      </w:rPr>
                      <w:instrText> PAGE </w:instrText>
                    </w:r>
                    <w:r>
                      <w:rPr>
                        <w:b/>
                        <w:color w:val="231F20"/>
                        <w:spacing w:val="-10"/>
                        <w:sz w:val="22"/>
                      </w:rPr>
                      <w:fldChar w:fldCharType="separate"/>
                    </w:r>
                    <w:r>
                      <w:rPr>
                        <w:b/>
                        <w:color w:val="231F20"/>
                        <w:spacing w:val="-10"/>
                        <w:sz w:val="22"/>
                      </w:rPr>
                      <w:t>3</w:t>
                    </w:r>
                    <w:r>
                      <w:rPr>
                        <w:b/>
                        <w:color w:val="231F20"/>
                        <w:spacing w:val="-10"/>
                        <w:sz w:val="22"/>
                      </w:rPr>
                      <w:fldChar w:fldCharType="end"/>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1232">
              <wp:simplePos x="0" y="0"/>
              <wp:positionH relativeFrom="page">
                <wp:posOffset>316230</wp:posOffset>
              </wp:positionH>
              <wp:positionV relativeFrom="page">
                <wp:posOffset>360044</wp:posOffset>
              </wp:positionV>
              <wp:extent cx="6196965" cy="463550"/>
              <wp:effectExtent l="0" t="0" r="0" b="0"/>
              <wp:wrapNone/>
              <wp:docPr id="718" name="Graphic 718"/>
              <wp:cNvGraphicFramePr>
                <a:graphicFrameLocks/>
              </wp:cNvGraphicFramePr>
              <a:graphic>
                <a:graphicData uri="http://schemas.microsoft.com/office/word/2010/wordprocessingShape">
                  <wps:wsp>
                    <wps:cNvPr id="718" name="Graphic 718"/>
                    <wps:cNvSpPr/>
                    <wps:spPr>
                      <a:xfrm>
                        <a:off x="0" y="0"/>
                        <a:ext cx="6196965" cy="463550"/>
                      </a:xfrm>
                      <a:custGeom>
                        <a:avLst/>
                        <a:gdLst/>
                        <a:ahLst/>
                        <a:cxnLst/>
                        <a:rect l="l" t="t" r="r" b="b"/>
                        <a:pathLst>
                          <a:path w="6196965" h="463550">
                            <a:moveTo>
                              <a:pt x="6196596" y="0"/>
                            </a:moveTo>
                            <a:lnTo>
                              <a:pt x="6193548" y="0"/>
                            </a:lnTo>
                            <a:lnTo>
                              <a:pt x="4921008" y="0"/>
                            </a:lnTo>
                            <a:lnTo>
                              <a:pt x="4921008" y="3048"/>
                            </a:lnTo>
                            <a:lnTo>
                              <a:pt x="4921008" y="460260"/>
                            </a:lnTo>
                            <a:lnTo>
                              <a:pt x="3035" y="460260"/>
                            </a:lnTo>
                            <a:lnTo>
                              <a:pt x="3035" y="3048"/>
                            </a:lnTo>
                            <a:lnTo>
                              <a:pt x="4921008" y="3048"/>
                            </a:lnTo>
                            <a:lnTo>
                              <a:pt x="4921008" y="0"/>
                            </a:lnTo>
                            <a:lnTo>
                              <a:pt x="3035" y="0"/>
                            </a:lnTo>
                            <a:lnTo>
                              <a:pt x="0" y="0"/>
                            </a:lnTo>
                            <a:lnTo>
                              <a:pt x="0" y="3048"/>
                            </a:lnTo>
                            <a:lnTo>
                              <a:pt x="0" y="460260"/>
                            </a:lnTo>
                            <a:lnTo>
                              <a:pt x="0" y="463296"/>
                            </a:lnTo>
                            <a:lnTo>
                              <a:pt x="3035" y="463296"/>
                            </a:lnTo>
                            <a:lnTo>
                              <a:pt x="4921008" y="463296"/>
                            </a:lnTo>
                            <a:lnTo>
                              <a:pt x="4924031" y="463296"/>
                            </a:lnTo>
                            <a:lnTo>
                              <a:pt x="4924031" y="3048"/>
                            </a:lnTo>
                            <a:lnTo>
                              <a:pt x="6193548" y="3048"/>
                            </a:lnTo>
                            <a:lnTo>
                              <a:pt x="6193548" y="460260"/>
                            </a:lnTo>
                            <a:lnTo>
                              <a:pt x="4924056" y="460260"/>
                            </a:lnTo>
                            <a:lnTo>
                              <a:pt x="4924056" y="463296"/>
                            </a:lnTo>
                            <a:lnTo>
                              <a:pt x="6193548" y="463296"/>
                            </a:lnTo>
                            <a:lnTo>
                              <a:pt x="6196596" y="463296"/>
                            </a:lnTo>
                            <a:lnTo>
                              <a:pt x="6196596" y="460260"/>
                            </a:lnTo>
                            <a:lnTo>
                              <a:pt x="6196596" y="3048"/>
                            </a:lnTo>
                            <a:lnTo>
                              <a:pt x="619659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900002pt;margin-top:28.349962pt;width:487.95pt;height:36.5pt;mso-position-horizontal-relative:page;mso-position-vertical-relative:page;z-index:-23285248" id="docshape650" coordorigin="498,567" coordsize="9759,730" path="m10256,567l10252,567,8248,567,8248,572,8248,1292,503,1292,503,572,8248,572,8248,567,503,567,498,567,498,572,498,1292,498,1297,503,1297,8248,1297,8252,1297,8252,572,10252,572,10252,1292,8252,1292,8252,1297,10252,1297,10256,1297,10256,1292,10256,572,10256,567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0031744">
              <wp:simplePos x="0" y="0"/>
              <wp:positionH relativeFrom="page">
                <wp:posOffset>350775</wp:posOffset>
              </wp:positionH>
              <wp:positionV relativeFrom="page">
                <wp:posOffset>406341</wp:posOffset>
              </wp:positionV>
              <wp:extent cx="1649730" cy="182245"/>
              <wp:effectExtent l="0" t="0" r="0" b="0"/>
              <wp:wrapNone/>
              <wp:docPr id="719" name="Textbox 719"/>
              <wp:cNvGraphicFramePr>
                <a:graphicFrameLocks/>
              </wp:cNvGraphicFramePr>
              <a:graphic>
                <a:graphicData uri="http://schemas.microsoft.com/office/word/2010/wordprocessingShape">
                  <wps:wsp>
                    <wps:cNvPr id="719" name="Textbox 719"/>
                    <wps:cNvSpPr txBox="1"/>
                    <wps:spPr>
                      <a:xfrm>
                        <a:off x="0" y="0"/>
                        <a:ext cx="1649730" cy="182245"/>
                      </a:xfrm>
                      <a:prstGeom prst="rect">
                        <a:avLst/>
                      </a:prstGeom>
                    </wps:spPr>
                    <wps:txbx>
                      <w:txbxContent>
                        <w:p>
                          <w:pPr>
                            <w:spacing w:before="13"/>
                            <w:ind w:left="20" w:right="0" w:firstLine="0"/>
                            <w:jc w:val="left"/>
                            <w:rPr>
                              <w:b/>
                              <w:sz w:val="22"/>
                            </w:rPr>
                          </w:pPr>
                          <w:r>
                            <w:rPr>
                              <w:b/>
                              <w:color w:val="231F20"/>
                              <w:spacing w:val="-2"/>
                              <w:sz w:val="22"/>
                            </w:rPr>
                            <w:t>Langsamfahrsignale</w:t>
                          </w:r>
                          <w:r>
                            <w:rPr>
                              <w:b/>
                              <w:color w:val="231F20"/>
                              <w:spacing w:val="17"/>
                              <w:sz w:val="22"/>
                            </w:rPr>
                            <w:t> </w:t>
                          </w:r>
                          <w:r>
                            <w:rPr>
                              <w:b/>
                              <w:color w:val="231F20"/>
                              <w:spacing w:val="-4"/>
                              <w:sz w:val="22"/>
                            </w:rPr>
                            <w:t>(Lf)</w:t>
                          </w:r>
                        </w:p>
                      </w:txbxContent>
                    </wps:txbx>
                    <wps:bodyPr wrap="square" lIns="0" tIns="0" rIns="0" bIns="0" rtlCol="0">
                      <a:noAutofit/>
                    </wps:bodyPr>
                  </wps:wsp>
                </a:graphicData>
              </a:graphic>
            </wp:anchor>
          </w:drawing>
        </mc:Choice>
        <mc:Fallback>
          <w:pict>
            <v:shape style="position:absolute;margin-left:27.6201pt;margin-top:31.99538pt;width:129.9pt;height:14.35pt;mso-position-horizontal-relative:page;mso-position-vertical-relative:page;z-index:-23284736" type="#_x0000_t202" id="docshape651" filled="false" stroked="false">
              <v:textbox inset="0,0,0,0">
                <w:txbxContent>
                  <w:p>
                    <w:pPr>
                      <w:spacing w:before="13"/>
                      <w:ind w:left="20" w:right="0" w:firstLine="0"/>
                      <w:jc w:val="left"/>
                      <w:rPr>
                        <w:b/>
                        <w:sz w:val="22"/>
                      </w:rPr>
                    </w:pPr>
                    <w:r>
                      <w:rPr>
                        <w:b/>
                        <w:color w:val="231F20"/>
                        <w:spacing w:val="-2"/>
                        <w:sz w:val="22"/>
                      </w:rPr>
                      <w:t>Langsamfahrsignale</w:t>
                    </w:r>
                    <w:r>
                      <w:rPr>
                        <w:b/>
                        <w:color w:val="231F20"/>
                        <w:spacing w:val="17"/>
                        <w:sz w:val="22"/>
                      </w:rPr>
                      <w:t> </w:t>
                    </w:r>
                    <w:r>
                      <w:rPr>
                        <w:b/>
                        <w:color w:val="231F20"/>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32256">
              <wp:simplePos x="0" y="0"/>
              <wp:positionH relativeFrom="page">
                <wp:posOffset>5835712</wp:posOffset>
              </wp:positionH>
              <wp:positionV relativeFrom="page">
                <wp:posOffset>406341</wp:posOffset>
              </wp:positionV>
              <wp:extent cx="647700" cy="410845"/>
              <wp:effectExtent l="0" t="0" r="0" b="0"/>
              <wp:wrapNone/>
              <wp:docPr id="720" name="Textbox 720"/>
              <wp:cNvGraphicFramePr>
                <a:graphicFrameLocks/>
              </wp:cNvGraphicFramePr>
              <a:graphic>
                <a:graphicData uri="http://schemas.microsoft.com/office/word/2010/wordprocessingShape">
                  <wps:wsp>
                    <wps:cNvPr id="720" name="Textbox 720"/>
                    <wps:cNvSpPr txBox="1"/>
                    <wps:spPr>
                      <a:xfrm>
                        <a:off x="0" y="0"/>
                        <a:ext cx="647700" cy="410845"/>
                      </a:xfrm>
                      <a:prstGeom prst="rect">
                        <a:avLst/>
                      </a:prstGeom>
                    </wps:spPr>
                    <wps:txbx>
                      <w:txbxContent>
                        <w:p>
                          <w:pPr>
                            <w:spacing w:before="13"/>
                            <w:ind w:left="0" w:right="78" w:firstLine="0"/>
                            <w:jc w:val="right"/>
                            <w:rPr>
                              <w:b/>
                              <w:sz w:val="22"/>
                            </w:rPr>
                          </w:pPr>
                          <w:r>
                            <w:rPr>
                              <w:b/>
                              <w:color w:val="231F20"/>
                              <w:spacing w:val="-2"/>
                              <w:sz w:val="22"/>
                            </w:rPr>
                            <w:t>301.0501</w:t>
                          </w:r>
                        </w:p>
                        <w:p>
                          <w:pPr>
                            <w:spacing w:before="107"/>
                            <w:ind w:left="0" w:right="78" w:firstLine="0"/>
                            <w:jc w:val="right"/>
                            <w:rPr>
                              <w:b/>
                              <w:sz w:val="22"/>
                            </w:rPr>
                          </w:pPr>
                          <w:r>
                            <w:rPr>
                              <w:b/>
                              <w:color w:val="231F20"/>
                              <w:sz w:val="22"/>
                            </w:rPr>
                            <w:t>Seite</w:t>
                          </w:r>
                          <w:r>
                            <w:rPr>
                              <w:b/>
                              <w:color w:val="231F20"/>
                              <w:spacing w:val="-1"/>
                              <w:sz w:val="22"/>
                            </w:rPr>
                            <w:t> </w:t>
                          </w:r>
                          <w:r>
                            <w:rPr>
                              <w:b/>
                              <w:color w:val="231F20"/>
                              <w:spacing w:val="-10"/>
                              <w:sz w:val="22"/>
                            </w:rPr>
                            <w:fldChar w:fldCharType="begin"/>
                          </w:r>
                          <w:r>
                            <w:rPr>
                              <w:b/>
                              <w:color w:val="231F20"/>
                              <w:spacing w:val="-10"/>
                              <w:sz w:val="22"/>
                            </w:rPr>
                            <w:instrText> PAGE </w:instrText>
                          </w:r>
                          <w:r>
                            <w:rPr>
                              <w:b/>
                              <w:color w:val="231F20"/>
                              <w:spacing w:val="-10"/>
                              <w:sz w:val="22"/>
                            </w:rPr>
                            <w:fldChar w:fldCharType="separate"/>
                          </w:r>
                          <w:r>
                            <w:rPr>
                              <w:b/>
                              <w:color w:val="231F20"/>
                              <w:spacing w:val="-10"/>
                              <w:sz w:val="22"/>
                            </w:rPr>
                            <w:t>4</w:t>
                          </w:r>
                          <w:r>
                            <w:rPr>
                              <w:b/>
                              <w:color w:val="231F20"/>
                              <w:spacing w:val="-10"/>
                              <w:sz w:val="22"/>
                            </w:rPr>
                            <w:fldChar w:fldCharType="end"/>
                          </w:r>
                        </w:p>
                      </w:txbxContent>
                    </wps:txbx>
                    <wps:bodyPr wrap="square" lIns="0" tIns="0" rIns="0" bIns="0" rtlCol="0">
                      <a:noAutofit/>
                    </wps:bodyPr>
                  </wps:wsp>
                </a:graphicData>
              </a:graphic>
            </wp:anchor>
          </w:drawing>
        </mc:Choice>
        <mc:Fallback>
          <w:pict>
            <v:shape style="position:absolute;margin-left:459.504913pt;margin-top:31.99538pt;width:51pt;height:32.35pt;mso-position-horizontal-relative:page;mso-position-vertical-relative:page;z-index:-23284224" type="#_x0000_t202" id="docshape652" filled="false" stroked="false">
              <v:textbox inset="0,0,0,0">
                <w:txbxContent>
                  <w:p>
                    <w:pPr>
                      <w:spacing w:before="13"/>
                      <w:ind w:left="0" w:right="78" w:firstLine="0"/>
                      <w:jc w:val="right"/>
                      <w:rPr>
                        <w:b/>
                        <w:sz w:val="22"/>
                      </w:rPr>
                    </w:pPr>
                    <w:r>
                      <w:rPr>
                        <w:b/>
                        <w:color w:val="231F20"/>
                        <w:spacing w:val="-2"/>
                        <w:sz w:val="22"/>
                      </w:rPr>
                      <w:t>301.0501</w:t>
                    </w:r>
                  </w:p>
                  <w:p>
                    <w:pPr>
                      <w:spacing w:before="107"/>
                      <w:ind w:left="0" w:right="78" w:firstLine="0"/>
                      <w:jc w:val="right"/>
                      <w:rPr>
                        <w:b/>
                        <w:sz w:val="22"/>
                      </w:rPr>
                    </w:pPr>
                    <w:r>
                      <w:rPr>
                        <w:b/>
                        <w:color w:val="231F20"/>
                        <w:sz w:val="22"/>
                      </w:rPr>
                      <w:t>Seite</w:t>
                    </w:r>
                    <w:r>
                      <w:rPr>
                        <w:b/>
                        <w:color w:val="231F20"/>
                        <w:spacing w:val="-1"/>
                        <w:sz w:val="22"/>
                      </w:rPr>
                      <w:t> </w:t>
                    </w:r>
                    <w:r>
                      <w:rPr>
                        <w:b/>
                        <w:color w:val="231F20"/>
                        <w:spacing w:val="-10"/>
                        <w:sz w:val="22"/>
                      </w:rPr>
                      <w:fldChar w:fldCharType="begin"/>
                    </w:r>
                    <w:r>
                      <w:rPr>
                        <w:b/>
                        <w:color w:val="231F20"/>
                        <w:spacing w:val="-10"/>
                        <w:sz w:val="22"/>
                      </w:rPr>
                      <w:instrText> PAGE </w:instrText>
                    </w:r>
                    <w:r>
                      <w:rPr>
                        <w:b/>
                        <w:color w:val="231F20"/>
                        <w:spacing w:val="-10"/>
                        <w:sz w:val="22"/>
                      </w:rPr>
                      <w:fldChar w:fldCharType="separate"/>
                    </w:r>
                    <w:r>
                      <w:rPr>
                        <w:b/>
                        <w:color w:val="231F20"/>
                        <w:spacing w:val="-10"/>
                        <w:sz w:val="22"/>
                      </w:rPr>
                      <w:t>4</w:t>
                    </w:r>
                    <w:r>
                      <w:rPr>
                        <w:b/>
                        <w:color w:val="231F20"/>
                        <w:spacing w:val="-10"/>
                        <w:sz w:val="22"/>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4816">
              <wp:simplePos x="0" y="0"/>
              <wp:positionH relativeFrom="page">
                <wp:posOffset>1034796</wp:posOffset>
              </wp:positionH>
              <wp:positionV relativeFrom="page">
                <wp:posOffset>360425</wp:posOffset>
              </wp:positionV>
              <wp:extent cx="6194425" cy="463550"/>
              <wp:effectExtent l="0" t="0" r="0" b="0"/>
              <wp:wrapNone/>
              <wp:docPr id="744" name="Graphic 744"/>
              <wp:cNvGraphicFramePr>
                <a:graphicFrameLocks/>
              </wp:cNvGraphicFramePr>
              <a:graphic>
                <a:graphicData uri="http://schemas.microsoft.com/office/word/2010/wordprocessingShape">
                  <wps:wsp>
                    <wps:cNvPr id="744" name="Graphic 744"/>
                    <wps:cNvSpPr/>
                    <wps:spPr>
                      <a:xfrm>
                        <a:off x="0" y="0"/>
                        <a:ext cx="6194425" cy="463550"/>
                      </a:xfrm>
                      <a:custGeom>
                        <a:avLst/>
                        <a:gdLst/>
                        <a:ahLst/>
                        <a:cxnLst/>
                        <a:rect l="l" t="t" r="r" b="b"/>
                        <a:pathLst>
                          <a:path w="6194425" h="463550">
                            <a:moveTo>
                              <a:pt x="6194298" y="0"/>
                            </a:moveTo>
                            <a:lnTo>
                              <a:pt x="6191250" y="0"/>
                            </a:lnTo>
                            <a:lnTo>
                              <a:pt x="6191250" y="3048"/>
                            </a:lnTo>
                            <a:lnTo>
                              <a:pt x="6191250" y="460248"/>
                            </a:lnTo>
                            <a:lnTo>
                              <a:pt x="4070604" y="460248"/>
                            </a:lnTo>
                            <a:lnTo>
                              <a:pt x="4070604" y="3048"/>
                            </a:lnTo>
                            <a:lnTo>
                              <a:pt x="6191250" y="3048"/>
                            </a:lnTo>
                            <a:lnTo>
                              <a:pt x="6191250"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1250" y="463296"/>
                            </a:lnTo>
                            <a:lnTo>
                              <a:pt x="6194298" y="463296"/>
                            </a:lnTo>
                            <a:lnTo>
                              <a:pt x="6194298" y="460248"/>
                            </a:lnTo>
                            <a:lnTo>
                              <a:pt x="6194298" y="3048"/>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9961pt;width:487.75pt;height:36.5pt;mso-position-horizontal-relative:page;mso-position-vertical-relative:page;z-index:-23281664" id="docshape676" coordorigin="1630,568" coordsize="9755,730" path="m11384,568l11380,568,11380,572,11380,1292,8040,1292,8040,572,11380,572,11380,568,8040,568,8035,568,8035,572,8035,1292,1634,1292,1634,572,8035,572,8035,568,1634,568,1630,568,1630,572,1630,1292,1630,1297,1634,1297,8035,1297,8040,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35328">
              <wp:simplePos x="0" y="0"/>
              <wp:positionH relativeFrom="page">
                <wp:posOffset>1067816</wp:posOffset>
              </wp:positionH>
              <wp:positionV relativeFrom="page">
                <wp:posOffset>407413</wp:posOffset>
              </wp:positionV>
              <wp:extent cx="1647189" cy="181610"/>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84.080002pt;margin-top:32.0798pt;width:129.7pt;height:14.3pt;mso-position-horizontal-relative:page;mso-position-vertical-relative:page;z-index:-23281152" type="#_x0000_t202" id="docshape677" filled="false" stroked="false">
              <v:textbox inset="0,0,0,0">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35840">
              <wp:simplePos x="0" y="0"/>
              <wp:positionH relativeFrom="page">
                <wp:posOffset>6550135</wp:posOffset>
              </wp:positionH>
              <wp:positionV relativeFrom="page">
                <wp:posOffset>407413</wp:posOffset>
              </wp:positionV>
              <wp:extent cx="647065" cy="410209"/>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647065" cy="410209"/>
                      </a:xfrm>
                      <a:prstGeom prst="rect">
                        <a:avLst/>
                      </a:prstGeom>
                    </wps:spPr>
                    <wps:txbx>
                      <w:txbxContent>
                        <w:p>
                          <w:pPr>
                            <w:spacing w:before="12"/>
                            <w:ind w:left="0" w:right="80"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758728pt;margin-top:32.0798pt;width:50.95pt;height:32.3pt;mso-position-horizontal-relative:page;mso-position-vertical-relative:page;z-index:-23280640" type="#_x0000_t202" id="docshape678" filled="false" stroked="false">
              <v:textbox inset="0,0,0,0">
                <w:txbxContent>
                  <w:p>
                    <w:pPr>
                      <w:spacing w:before="12"/>
                      <w:ind w:left="0" w:right="80"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6352">
              <wp:simplePos x="0" y="0"/>
              <wp:positionH relativeFrom="page">
                <wp:posOffset>318516</wp:posOffset>
              </wp:positionH>
              <wp:positionV relativeFrom="page">
                <wp:posOffset>360425</wp:posOffset>
              </wp:positionV>
              <wp:extent cx="6196330" cy="463550"/>
              <wp:effectExtent l="0" t="0" r="0" b="0"/>
              <wp:wrapNone/>
              <wp:docPr id="747" name="Graphic 747"/>
              <wp:cNvGraphicFramePr>
                <a:graphicFrameLocks/>
              </wp:cNvGraphicFramePr>
              <a:graphic>
                <a:graphicData uri="http://schemas.microsoft.com/office/word/2010/wordprocessingShape">
                  <wps:wsp>
                    <wps:cNvPr id="747" name="Graphic 747"/>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4044" y="460248"/>
                            </a:lnTo>
                            <a:lnTo>
                              <a:pt x="4924044" y="3048"/>
                            </a:lnTo>
                            <a:lnTo>
                              <a:pt x="6192774" y="3048"/>
                            </a:lnTo>
                            <a:lnTo>
                              <a:pt x="6192774" y="0"/>
                            </a:lnTo>
                            <a:lnTo>
                              <a:pt x="4920996" y="0"/>
                            </a:lnTo>
                            <a:lnTo>
                              <a:pt x="4920996" y="3048"/>
                            </a:lnTo>
                            <a:lnTo>
                              <a:pt x="4920996" y="460248"/>
                            </a:lnTo>
                            <a:lnTo>
                              <a:pt x="3035" y="460248"/>
                            </a:lnTo>
                            <a:lnTo>
                              <a:pt x="3035" y="3048"/>
                            </a:lnTo>
                            <a:lnTo>
                              <a:pt x="4920996" y="3048"/>
                            </a:lnTo>
                            <a:lnTo>
                              <a:pt x="4920996" y="0"/>
                            </a:lnTo>
                            <a:lnTo>
                              <a:pt x="3035" y="0"/>
                            </a:lnTo>
                            <a:lnTo>
                              <a:pt x="0" y="0"/>
                            </a:lnTo>
                            <a:lnTo>
                              <a:pt x="0" y="3048"/>
                            </a:lnTo>
                            <a:lnTo>
                              <a:pt x="0" y="460248"/>
                            </a:lnTo>
                            <a:lnTo>
                              <a:pt x="0" y="463296"/>
                            </a:lnTo>
                            <a:lnTo>
                              <a:pt x="3035" y="463296"/>
                            </a:lnTo>
                            <a:lnTo>
                              <a:pt x="4920996" y="463296"/>
                            </a:lnTo>
                            <a:lnTo>
                              <a:pt x="4924044"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80128" id="docshape679" coordorigin="502,568" coordsize="9758,730" path="m10259,568l10254,568,10254,572,10254,1292,8256,1292,8256,572,10254,572,10254,568,8251,568,8251,572,8251,1292,506,1292,506,572,8251,572,8251,568,506,568,502,568,502,572,502,1292,502,1297,506,1297,8251,1297,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36864">
              <wp:simplePos x="0" y="0"/>
              <wp:positionH relativeFrom="page">
                <wp:posOffset>351536</wp:posOffset>
              </wp:positionH>
              <wp:positionV relativeFrom="page">
                <wp:posOffset>407413</wp:posOffset>
              </wp:positionV>
              <wp:extent cx="1647189" cy="181610"/>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27.68pt;margin-top:32.0798pt;width:129.7pt;height:14.3pt;mso-position-horizontal-relative:page;mso-position-vertical-relative:page;z-index:-23279616" type="#_x0000_t202" id="docshape680" filled="false" stroked="false">
              <v:textbox inset="0,0,0,0">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37376">
              <wp:simplePos x="0" y="0"/>
              <wp:positionH relativeFrom="page">
                <wp:posOffset>5836086</wp:posOffset>
              </wp:positionH>
              <wp:positionV relativeFrom="page">
                <wp:posOffset>407413</wp:posOffset>
              </wp:positionV>
              <wp:extent cx="647065" cy="410209"/>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647065" cy="410209"/>
                      </a:xfrm>
                      <a:prstGeom prst="rect">
                        <a:avLst/>
                      </a:prstGeom>
                    </wps:spPr>
                    <wps:txbx>
                      <w:txbxContent>
                        <w:p>
                          <w:pPr>
                            <w:spacing w:before="12"/>
                            <w:ind w:left="0" w:right="80"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6</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34393pt;margin-top:32.0798pt;width:50.95pt;height:32.3pt;mso-position-horizontal-relative:page;mso-position-vertical-relative:page;z-index:-23279104" type="#_x0000_t202" id="docshape681" filled="false" stroked="false">
              <v:textbox inset="0,0,0,0">
                <w:txbxContent>
                  <w:p>
                    <w:pPr>
                      <w:spacing w:before="12"/>
                      <w:ind w:left="0" w:right="80"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6</w:t>
                    </w:r>
                    <w:r>
                      <w:rPr>
                        <w:b/>
                        <w:spacing w:val="-10"/>
                        <w:sz w:val="22"/>
                      </w:rPr>
                      <w:fldChar w:fldCharType="end"/>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39936">
              <wp:simplePos x="0" y="0"/>
              <wp:positionH relativeFrom="page">
                <wp:posOffset>1034796</wp:posOffset>
              </wp:positionH>
              <wp:positionV relativeFrom="page">
                <wp:posOffset>360425</wp:posOffset>
              </wp:positionV>
              <wp:extent cx="6194425" cy="463550"/>
              <wp:effectExtent l="0" t="0" r="0" b="0"/>
              <wp:wrapNone/>
              <wp:docPr id="789" name="Graphic 789"/>
              <wp:cNvGraphicFramePr>
                <a:graphicFrameLocks/>
              </wp:cNvGraphicFramePr>
              <a:graphic>
                <a:graphicData uri="http://schemas.microsoft.com/office/word/2010/wordprocessingShape">
                  <wps:wsp>
                    <wps:cNvPr id="789" name="Graphic 789"/>
                    <wps:cNvSpPr/>
                    <wps:spPr>
                      <a:xfrm>
                        <a:off x="0" y="0"/>
                        <a:ext cx="6194425" cy="463550"/>
                      </a:xfrm>
                      <a:custGeom>
                        <a:avLst/>
                        <a:gdLst/>
                        <a:ahLst/>
                        <a:cxnLst/>
                        <a:rect l="l" t="t" r="r" b="b"/>
                        <a:pathLst>
                          <a:path w="6194425" h="463550">
                            <a:moveTo>
                              <a:pt x="6194298" y="0"/>
                            </a:moveTo>
                            <a:lnTo>
                              <a:pt x="6191250" y="0"/>
                            </a:lnTo>
                            <a:lnTo>
                              <a:pt x="6191250" y="3048"/>
                            </a:lnTo>
                            <a:lnTo>
                              <a:pt x="6191250" y="460248"/>
                            </a:lnTo>
                            <a:lnTo>
                              <a:pt x="4070604" y="460248"/>
                            </a:lnTo>
                            <a:lnTo>
                              <a:pt x="4070604" y="3048"/>
                            </a:lnTo>
                            <a:lnTo>
                              <a:pt x="6191250" y="3048"/>
                            </a:lnTo>
                            <a:lnTo>
                              <a:pt x="6191250"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1250" y="463296"/>
                            </a:lnTo>
                            <a:lnTo>
                              <a:pt x="6194298" y="463296"/>
                            </a:lnTo>
                            <a:lnTo>
                              <a:pt x="6194298" y="460248"/>
                            </a:lnTo>
                            <a:lnTo>
                              <a:pt x="6194298" y="3048"/>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9961pt;width:487.75pt;height:36.5pt;mso-position-horizontal-relative:page;mso-position-vertical-relative:page;z-index:-23276544" id="docshape721" coordorigin="1630,568" coordsize="9755,730" path="m11384,568l11380,568,11380,572,11380,1292,8040,1292,8040,572,11380,572,11380,568,8040,568,8035,568,8035,572,8035,1292,1634,1292,1634,572,8035,572,8035,568,1634,568,1630,568,1630,572,1630,1292,1630,1297,1634,1297,8035,1297,8040,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40448">
              <wp:simplePos x="0" y="0"/>
              <wp:positionH relativeFrom="page">
                <wp:posOffset>1067816</wp:posOffset>
              </wp:positionH>
              <wp:positionV relativeFrom="page">
                <wp:posOffset>407413</wp:posOffset>
              </wp:positionV>
              <wp:extent cx="1647189" cy="181610"/>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84.080002pt;margin-top:32.0798pt;width:129.7pt;height:14.3pt;mso-position-horizontal-relative:page;mso-position-vertical-relative:page;z-index:-23276032" type="#_x0000_t202" id="docshape722" filled="false" stroked="false">
              <v:textbox inset="0,0,0,0">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40960">
              <wp:simplePos x="0" y="0"/>
              <wp:positionH relativeFrom="page">
                <wp:posOffset>6550832</wp:posOffset>
              </wp:positionH>
              <wp:positionV relativeFrom="page">
                <wp:posOffset>407413</wp:posOffset>
              </wp:positionV>
              <wp:extent cx="647065" cy="410209"/>
              <wp:effectExtent l="0" t="0" r="0" b="0"/>
              <wp:wrapNone/>
              <wp:docPr id="791" name="Textbox 791"/>
              <wp:cNvGraphicFramePr>
                <a:graphicFrameLocks/>
              </wp:cNvGraphicFramePr>
              <a:graphic>
                <a:graphicData uri="http://schemas.microsoft.com/office/word/2010/wordprocessingShape">
                  <wps:wsp>
                    <wps:cNvPr id="791" name="Textbox 791"/>
                    <wps:cNvSpPr txBox="1"/>
                    <wps:spPr>
                      <a:xfrm>
                        <a:off x="0" y="0"/>
                        <a:ext cx="647065" cy="410209"/>
                      </a:xfrm>
                      <a:prstGeom prst="rect">
                        <a:avLst/>
                      </a:prstGeom>
                    </wps:spPr>
                    <wps:txbx>
                      <w:txbxContent>
                        <w:p>
                          <w:pPr>
                            <w:spacing w:before="12"/>
                            <w:ind w:left="0" w:right="80"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13599pt;margin-top:32.0798pt;width:50.95pt;height:32.3pt;mso-position-horizontal-relative:page;mso-position-vertical-relative:page;z-index:-23275520" type="#_x0000_t202" id="docshape723" filled="false" stroked="false">
              <v:textbox inset="0,0,0,0">
                <w:txbxContent>
                  <w:p>
                    <w:pPr>
                      <w:spacing w:before="12"/>
                      <w:ind w:left="0" w:right="80"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7</w:t>
                    </w:r>
                    <w:r>
                      <w:rPr>
                        <w:b/>
                        <w:spacing w:val="-10"/>
                        <w:sz w:val="22"/>
                      </w:rPr>
                      <w:fldChar w:fldCharType="end"/>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1472">
              <wp:simplePos x="0" y="0"/>
              <wp:positionH relativeFrom="page">
                <wp:posOffset>318516</wp:posOffset>
              </wp:positionH>
              <wp:positionV relativeFrom="page">
                <wp:posOffset>360425</wp:posOffset>
              </wp:positionV>
              <wp:extent cx="6196330" cy="463550"/>
              <wp:effectExtent l="0" t="0" r="0" b="0"/>
              <wp:wrapNone/>
              <wp:docPr id="792" name="Graphic 792"/>
              <wp:cNvGraphicFramePr>
                <a:graphicFrameLocks/>
              </wp:cNvGraphicFramePr>
              <a:graphic>
                <a:graphicData uri="http://schemas.microsoft.com/office/word/2010/wordprocessingShape">
                  <wps:wsp>
                    <wps:cNvPr id="792" name="Graphic 792"/>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4044" y="460248"/>
                            </a:lnTo>
                            <a:lnTo>
                              <a:pt x="4924044" y="3048"/>
                            </a:lnTo>
                            <a:lnTo>
                              <a:pt x="6192774" y="3048"/>
                            </a:lnTo>
                            <a:lnTo>
                              <a:pt x="6192774" y="0"/>
                            </a:lnTo>
                            <a:lnTo>
                              <a:pt x="4920996" y="0"/>
                            </a:lnTo>
                            <a:lnTo>
                              <a:pt x="4920996" y="3048"/>
                            </a:lnTo>
                            <a:lnTo>
                              <a:pt x="4920996" y="460248"/>
                            </a:lnTo>
                            <a:lnTo>
                              <a:pt x="3035" y="460248"/>
                            </a:lnTo>
                            <a:lnTo>
                              <a:pt x="3035" y="3048"/>
                            </a:lnTo>
                            <a:lnTo>
                              <a:pt x="4920996" y="3048"/>
                            </a:lnTo>
                            <a:lnTo>
                              <a:pt x="4920996" y="0"/>
                            </a:lnTo>
                            <a:lnTo>
                              <a:pt x="3035" y="0"/>
                            </a:lnTo>
                            <a:lnTo>
                              <a:pt x="0" y="0"/>
                            </a:lnTo>
                            <a:lnTo>
                              <a:pt x="0" y="3048"/>
                            </a:lnTo>
                            <a:lnTo>
                              <a:pt x="0" y="460248"/>
                            </a:lnTo>
                            <a:lnTo>
                              <a:pt x="0" y="463296"/>
                            </a:lnTo>
                            <a:lnTo>
                              <a:pt x="3035" y="463296"/>
                            </a:lnTo>
                            <a:lnTo>
                              <a:pt x="4920996" y="463296"/>
                            </a:lnTo>
                            <a:lnTo>
                              <a:pt x="4924044"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75008" id="docshape724" coordorigin="502,568" coordsize="9758,730" path="m10259,568l10254,568,10254,572,10254,1292,8256,1292,8256,572,10254,572,10254,568,8251,568,8251,572,8251,1292,506,1292,506,572,8251,572,8251,568,506,568,502,568,502,572,502,1292,502,1297,506,1297,8251,1297,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41984">
              <wp:simplePos x="0" y="0"/>
              <wp:positionH relativeFrom="page">
                <wp:posOffset>351536</wp:posOffset>
              </wp:positionH>
              <wp:positionV relativeFrom="page">
                <wp:posOffset>407413</wp:posOffset>
              </wp:positionV>
              <wp:extent cx="1647189" cy="181610"/>
              <wp:effectExtent l="0" t="0" r="0" b="0"/>
              <wp:wrapNone/>
              <wp:docPr id="793" name="Textbox 793"/>
              <wp:cNvGraphicFramePr>
                <a:graphicFrameLocks/>
              </wp:cNvGraphicFramePr>
              <a:graphic>
                <a:graphicData uri="http://schemas.microsoft.com/office/word/2010/wordprocessingShape">
                  <wps:wsp>
                    <wps:cNvPr id="793" name="Textbox 793"/>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27.68pt;margin-top:32.0798pt;width:129.7pt;height:14.3pt;mso-position-horizontal-relative:page;mso-position-vertical-relative:page;z-index:-23274496" type="#_x0000_t202" id="docshape725" filled="false" stroked="false">
              <v:textbox inset="0,0,0,0">
                <w:txbxContent>
                  <w:p>
                    <w:pPr>
                      <w:spacing w:before="12"/>
                      <w:ind w:left="20" w:right="0" w:firstLine="0"/>
                      <w:jc w:val="left"/>
                      <w:rPr>
                        <w:b/>
                        <w:sz w:val="22"/>
                      </w:rPr>
                    </w:pPr>
                    <w:r>
                      <w:rPr>
                        <w:b/>
                        <w:spacing w:val="-2"/>
                        <w:sz w:val="22"/>
                      </w:rPr>
                      <w:t>Langsamfahrsignale</w:t>
                    </w:r>
                    <w:r>
                      <w:rPr>
                        <w:b/>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42496">
              <wp:simplePos x="0" y="0"/>
              <wp:positionH relativeFrom="page">
                <wp:posOffset>5836086</wp:posOffset>
              </wp:positionH>
              <wp:positionV relativeFrom="page">
                <wp:posOffset>407413</wp:posOffset>
              </wp:positionV>
              <wp:extent cx="646430" cy="410209"/>
              <wp:effectExtent l="0" t="0" r="0" b="0"/>
              <wp:wrapNone/>
              <wp:docPr id="794" name="Textbox 794"/>
              <wp:cNvGraphicFramePr>
                <a:graphicFrameLocks/>
              </wp:cNvGraphicFramePr>
              <a:graphic>
                <a:graphicData uri="http://schemas.microsoft.com/office/word/2010/wordprocessingShape">
                  <wps:wsp>
                    <wps:cNvPr id="794" name="Textbox 794"/>
                    <wps:cNvSpPr txBox="1"/>
                    <wps:spPr>
                      <a:xfrm>
                        <a:off x="0" y="0"/>
                        <a:ext cx="646430" cy="410209"/>
                      </a:xfrm>
                      <a:prstGeom prst="rect">
                        <a:avLst/>
                      </a:prstGeom>
                    </wps:spPr>
                    <wps:txbx>
                      <w:txbxContent>
                        <w:p>
                          <w:pPr>
                            <w:spacing w:before="12"/>
                            <w:ind w:left="0" w:right="79"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8</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34393pt;margin-top:32.0798pt;width:50.9pt;height:32.3pt;mso-position-horizontal-relative:page;mso-position-vertical-relative:page;z-index:-23273984" type="#_x0000_t202" id="docshape726" filled="false" stroked="false">
              <v:textbox inset="0,0,0,0">
                <w:txbxContent>
                  <w:p>
                    <w:pPr>
                      <w:spacing w:before="12"/>
                      <w:ind w:left="0" w:right="79" w:firstLine="0"/>
                      <w:jc w:val="right"/>
                      <w:rPr>
                        <w:b/>
                        <w:sz w:val="22"/>
                      </w:rPr>
                    </w:pPr>
                    <w:r>
                      <w:rPr>
                        <w:b/>
                        <w:spacing w:val="-2"/>
                        <w:sz w:val="22"/>
                      </w:rPr>
                      <w:t>301.0501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8</w:t>
                    </w:r>
                    <w:r>
                      <w:rPr>
                        <w:b/>
                        <w:spacing w:val="-10"/>
                        <w:sz w:val="22"/>
                      </w:rPr>
                      <w:fldChar w:fldCharType="end"/>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5056">
              <wp:simplePos x="0" y="0"/>
              <wp:positionH relativeFrom="page">
                <wp:posOffset>1034796</wp:posOffset>
              </wp:positionH>
              <wp:positionV relativeFrom="page">
                <wp:posOffset>359663</wp:posOffset>
              </wp:positionV>
              <wp:extent cx="6193790" cy="463550"/>
              <wp:effectExtent l="0" t="0" r="0" b="0"/>
              <wp:wrapNone/>
              <wp:docPr id="823" name="Graphic 823"/>
              <wp:cNvGraphicFramePr>
                <a:graphicFrameLocks/>
              </wp:cNvGraphicFramePr>
              <a:graphic>
                <a:graphicData uri="http://schemas.microsoft.com/office/word/2010/wordprocessingShape">
                  <wps:wsp>
                    <wps:cNvPr id="823" name="Graphic 823"/>
                    <wps:cNvSpPr/>
                    <wps:spPr>
                      <a:xfrm>
                        <a:off x="0" y="0"/>
                        <a:ext cx="6193790" cy="463550"/>
                      </a:xfrm>
                      <a:custGeom>
                        <a:avLst/>
                        <a:gdLst/>
                        <a:ahLst/>
                        <a:cxnLst/>
                        <a:rect l="l" t="t" r="r" b="b"/>
                        <a:pathLst>
                          <a:path w="6193790" h="463550">
                            <a:moveTo>
                              <a:pt x="6193536" y="0"/>
                            </a:moveTo>
                            <a:lnTo>
                              <a:pt x="6190488" y="0"/>
                            </a:lnTo>
                            <a:lnTo>
                              <a:pt x="6190488" y="3048"/>
                            </a:lnTo>
                            <a:lnTo>
                              <a:pt x="6190488" y="460248"/>
                            </a:lnTo>
                            <a:lnTo>
                              <a:pt x="4070604" y="460248"/>
                            </a:lnTo>
                            <a:lnTo>
                              <a:pt x="4070604" y="3048"/>
                            </a:lnTo>
                            <a:lnTo>
                              <a:pt x="6190488" y="3048"/>
                            </a:lnTo>
                            <a:lnTo>
                              <a:pt x="6190488"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0488" y="463296"/>
                            </a:lnTo>
                            <a:lnTo>
                              <a:pt x="6193536" y="463296"/>
                            </a:lnTo>
                            <a:lnTo>
                              <a:pt x="6193536" y="460248"/>
                            </a:lnTo>
                            <a:lnTo>
                              <a:pt x="6193536" y="3048"/>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19962pt;width:487.7pt;height:36.5pt;mso-position-horizontal-relative:page;mso-position-vertical-relative:page;z-index:-23271424" id="docshape754" coordorigin="1630,566" coordsize="9754,730" path="m11383,566l11378,566,11378,571,11378,1291,8040,1291,8040,571,11378,571,11378,566,8040,566,8035,566,8035,571,8035,1291,1634,1291,1634,571,8035,571,8035,566,1634,566,1630,566,1630,571,1630,1291,1630,1296,1634,1296,8035,1296,8040,1296,11378,1296,11383,1296,11383,1291,11383,571,11383,56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45568">
              <wp:simplePos x="0" y="0"/>
              <wp:positionH relativeFrom="page">
                <wp:posOffset>1067816</wp:posOffset>
              </wp:positionH>
              <wp:positionV relativeFrom="page">
                <wp:posOffset>405969</wp:posOffset>
              </wp:positionV>
              <wp:extent cx="1649730" cy="182245"/>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1649730" cy="182245"/>
                      </a:xfrm>
                      <a:prstGeom prst="rect">
                        <a:avLst/>
                      </a:prstGeom>
                    </wps:spPr>
                    <wps:txbx>
                      <w:txbxContent>
                        <w:p>
                          <w:pPr>
                            <w:spacing w:before="13"/>
                            <w:ind w:left="20" w:right="0" w:firstLine="0"/>
                            <w:jc w:val="left"/>
                            <w:rPr>
                              <w:b/>
                              <w:sz w:val="22"/>
                            </w:rPr>
                          </w:pPr>
                          <w:r>
                            <w:rPr>
                              <w:b/>
                              <w:sz w:val="22"/>
                            </w:rPr>
                            <w:t>Langsamfahrsignale</w:t>
                          </w:r>
                          <w:r>
                            <w:rPr>
                              <w:rFonts w:ascii="Times New Roman"/>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84.080002pt;margin-top:31.966082pt;width:129.9pt;height:14.35pt;mso-position-horizontal-relative:page;mso-position-vertical-relative:page;z-index:-23270912" type="#_x0000_t202" id="docshape755" filled="false" stroked="false">
              <v:textbox inset="0,0,0,0">
                <w:txbxContent>
                  <w:p>
                    <w:pPr>
                      <w:spacing w:before="13"/>
                      <w:ind w:left="20" w:right="0" w:firstLine="0"/>
                      <w:jc w:val="left"/>
                      <w:rPr>
                        <w:b/>
                        <w:sz w:val="22"/>
                      </w:rPr>
                    </w:pPr>
                    <w:r>
                      <w:rPr>
                        <w:b/>
                        <w:sz w:val="22"/>
                      </w:rPr>
                      <w:t>Langsamfahrsignale</w:t>
                    </w:r>
                    <w:r>
                      <w:rPr>
                        <w:rFonts w:ascii="Times New Roman"/>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46080">
              <wp:simplePos x="0" y="0"/>
              <wp:positionH relativeFrom="page">
                <wp:posOffset>6551152</wp:posOffset>
              </wp:positionH>
              <wp:positionV relativeFrom="page">
                <wp:posOffset>405969</wp:posOffset>
              </wp:positionV>
              <wp:extent cx="647700" cy="410845"/>
              <wp:effectExtent l="0" t="0" r="0" b="0"/>
              <wp:wrapNone/>
              <wp:docPr id="825" name="Textbox 825"/>
              <wp:cNvGraphicFramePr>
                <a:graphicFrameLocks/>
              </wp:cNvGraphicFramePr>
              <a:graphic>
                <a:graphicData uri="http://schemas.microsoft.com/office/word/2010/wordprocessingShape">
                  <wps:wsp>
                    <wps:cNvPr id="825" name="Textbox 825"/>
                    <wps:cNvSpPr txBox="1"/>
                    <wps:spPr>
                      <a:xfrm>
                        <a:off x="0" y="0"/>
                        <a:ext cx="647700" cy="410845"/>
                      </a:xfrm>
                      <a:prstGeom prst="rect">
                        <a:avLst/>
                      </a:prstGeom>
                    </wps:spPr>
                    <wps:txbx>
                      <w:txbxContent>
                        <w:p>
                          <w:pPr>
                            <w:spacing w:before="13"/>
                            <w:ind w:left="0" w:right="78" w:firstLine="0"/>
                            <w:jc w:val="right"/>
                            <w:rPr>
                              <w:b/>
                              <w:sz w:val="22"/>
                            </w:rPr>
                          </w:pPr>
                          <w:r>
                            <w:rPr>
                              <w:b/>
                              <w:spacing w:val="-2"/>
                              <w:sz w:val="22"/>
                            </w:rPr>
                            <w:t>301.0501</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9</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38806pt;margin-top:31.966082pt;width:51pt;height:32.35pt;mso-position-horizontal-relative:page;mso-position-vertical-relative:page;z-index:-23270400" type="#_x0000_t202" id="docshape756" filled="false" stroked="false">
              <v:textbox inset="0,0,0,0">
                <w:txbxContent>
                  <w:p>
                    <w:pPr>
                      <w:spacing w:before="13"/>
                      <w:ind w:left="0" w:right="78" w:firstLine="0"/>
                      <w:jc w:val="right"/>
                      <w:rPr>
                        <w:b/>
                        <w:sz w:val="22"/>
                      </w:rPr>
                    </w:pPr>
                    <w:r>
                      <w:rPr>
                        <w:b/>
                        <w:spacing w:val="-2"/>
                        <w:sz w:val="22"/>
                      </w:rPr>
                      <w:t>301.0501</w:t>
                    </w:r>
                  </w:p>
                  <w:p>
                    <w:pPr>
                      <w:spacing w:before="107"/>
                      <w:ind w:left="0" w:right="78" w:firstLine="0"/>
                      <w:jc w:val="right"/>
                      <w:rPr>
                        <w:b/>
                        <w:sz w:val="22"/>
                      </w:rPr>
                    </w:pPr>
                    <w:r>
                      <w:rPr>
                        <w:b/>
                        <w:sz w:val="22"/>
                      </w:rPr>
                      <w:t>Seite</w:t>
                    </w:r>
                    <w:r>
                      <w:rPr>
                        <w:rFonts w:ascii="Times New Roman"/>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9</w:t>
                    </w:r>
                    <w:r>
                      <w:rPr>
                        <w:b/>
                        <w:spacing w:val="-10"/>
                        <w:sz w:val="22"/>
                      </w:rPr>
                      <w:fldChar w:fldCharType="end"/>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46592">
              <wp:simplePos x="0" y="0"/>
              <wp:positionH relativeFrom="page">
                <wp:posOffset>316992</wp:posOffset>
              </wp:positionH>
              <wp:positionV relativeFrom="page">
                <wp:posOffset>359663</wp:posOffset>
              </wp:positionV>
              <wp:extent cx="6196965" cy="463550"/>
              <wp:effectExtent l="0" t="0" r="0" b="0"/>
              <wp:wrapNone/>
              <wp:docPr id="826" name="Graphic 826"/>
              <wp:cNvGraphicFramePr>
                <a:graphicFrameLocks/>
              </wp:cNvGraphicFramePr>
              <a:graphic>
                <a:graphicData uri="http://schemas.microsoft.com/office/word/2010/wordprocessingShape">
                  <wps:wsp>
                    <wps:cNvPr id="826" name="Graphic 826"/>
                    <wps:cNvSpPr/>
                    <wps:spPr>
                      <a:xfrm>
                        <a:off x="0" y="0"/>
                        <a:ext cx="6196965" cy="463550"/>
                      </a:xfrm>
                      <a:custGeom>
                        <a:avLst/>
                        <a:gdLst/>
                        <a:ahLst/>
                        <a:cxnLst/>
                        <a:rect l="l" t="t" r="r" b="b"/>
                        <a:pathLst>
                          <a:path w="6196965" h="463550">
                            <a:moveTo>
                              <a:pt x="6196584" y="0"/>
                            </a:moveTo>
                            <a:lnTo>
                              <a:pt x="6193536" y="0"/>
                            </a:lnTo>
                            <a:lnTo>
                              <a:pt x="6193536" y="3048"/>
                            </a:lnTo>
                            <a:lnTo>
                              <a:pt x="6193536" y="460248"/>
                            </a:lnTo>
                            <a:lnTo>
                              <a:pt x="4924044" y="460248"/>
                            </a:lnTo>
                            <a:lnTo>
                              <a:pt x="4924044" y="3048"/>
                            </a:lnTo>
                            <a:lnTo>
                              <a:pt x="6193536" y="3048"/>
                            </a:lnTo>
                            <a:lnTo>
                              <a:pt x="6193536" y="0"/>
                            </a:lnTo>
                            <a:lnTo>
                              <a:pt x="4924044" y="0"/>
                            </a:lnTo>
                            <a:lnTo>
                              <a:pt x="4920996" y="0"/>
                            </a:lnTo>
                            <a:lnTo>
                              <a:pt x="4920996" y="3048"/>
                            </a:lnTo>
                            <a:lnTo>
                              <a:pt x="4920996" y="460248"/>
                            </a:lnTo>
                            <a:lnTo>
                              <a:pt x="3048" y="460248"/>
                            </a:lnTo>
                            <a:lnTo>
                              <a:pt x="3048" y="3048"/>
                            </a:lnTo>
                            <a:lnTo>
                              <a:pt x="4920996" y="3048"/>
                            </a:lnTo>
                            <a:lnTo>
                              <a:pt x="4920996" y="0"/>
                            </a:lnTo>
                            <a:lnTo>
                              <a:pt x="3048" y="0"/>
                            </a:lnTo>
                            <a:lnTo>
                              <a:pt x="0" y="0"/>
                            </a:lnTo>
                            <a:lnTo>
                              <a:pt x="0" y="3048"/>
                            </a:lnTo>
                            <a:lnTo>
                              <a:pt x="0" y="460248"/>
                            </a:lnTo>
                            <a:lnTo>
                              <a:pt x="0" y="463296"/>
                            </a:lnTo>
                            <a:lnTo>
                              <a:pt x="3048" y="463296"/>
                            </a:lnTo>
                            <a:lnTo>
                              <a:pt x="4920996" y="463296"/>
                            </a:lnTo>
                            <a:lnTo>
                              <a:pt x="4924044" y="463296"/>
                            </a:lnTo>
                            <a:lnTo>
                              <a:pt x="6193536" y="463296"/>
                            </a:lnTo>
                            <a:lnTo>
                              <a:pt x="6196584" y="463296"/>
                            </a:lnTo>
                            <a:lnTo>
                              <a:pt x="6196584" y="460248"/>
                            </a:lnTo>
                            <a:lnTo>
                              <a:pt x="6196584" y="3048"/>
                            </a:lnTo>
                            <a:lnTo>
                              <a:pt x="6196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960001pt;margin-top:28.319962pt;width:487.95pt;height:36.5pt;mso-position-horizontal-relative:page;mso-position-vertical-relative:page;z-index:-23269888" id="docshape757" coordorigin="499,566" coordsize="9759,730" path="m10258,566l10253,566,10253,571,10253,1291,8254,1291,8254,571,10253,571,10253,566,8254,566,8249,566,8249,571,8249,1291,504,1291,504,571,8249,571,8249,566,504,566,499,566,499,571,499,1291,499,1296,504,1296,8249,1296,8254,1296,10253,1296,10258,1296,10258,1291,10258,571,10258,56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47104">
              <wp:simplePos x="0" y="0"/>
              <wp:positionH relativeFrom="page">
                <wp:posOffset>351536</wp:posOffset>
              </wp:positionH>
              <wp:positionV relativeFrom="page">
                <wp:posOffset>405969</wp:posOffset>
              </wp:positionV>
              <wp:extent cx="1649730" cy="182245"/>
              <wp:effectExtent l="0" t="0" r="0" b="0"/>
              <wp:wrapNone/>
              <wp:docPr id="827" name="Textbox 827"/>
              <wp:cNvGraphicFramePr>
                <a:graphicFrameLocks/>
              </wp:cNvGraphicFramePr>
              <a:graphic>
                <a:graphicData uri="http://schemas.microsoft.com/office/word/2010/wordprocessingShape">
                  <wps:wsp>
                    <wps:cNvPr id="827" name="Textbox 827"/>
                    <wps:cNvSpPr txBox="1"/>
                    <wps:spPr>
                      <a:xfrm>
                        <a:off x="0" y="0"/>
                        <a:ext cx="1649730" cy="182245"/>
                      </a:xfrm>
                      <a:prstGeom prst="rect">
                        <a:avLst/>
                      </a:prstGeom>
                    </wps:spPr>
                    <wps:txbx>
                      <w:txbxContent>
                        <w:p>
                          <w:pPr>
                            <w:spacing w:before="13"/>
                            <w:ind w:left="20" w:right="0" w:firstLine="0"/>
                            <w:jc w:val="left"/>
                            <w:rPr>
                              <w:b/>
                              <w:sz w:val="22"/>
                            </w:rPr>
                          </w:pPr>
                          <w:r>
                            <w:rPr>
                              <w:b/>
                              <w:sz w:val="22"/>
                            </w:rPr>
                            <w:t>Langsamfahrsignale</w:t>
                          </w:r>
                          <w:r>
                            <w:rPr>
                              <w:rFonts w:ascii="Times New Roman"/>
                              <w:spacing w:val="-9"/>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27.68pt;margin-top:31.966082pt;width:129.9pt;height:14.35pt;mso-position-horizontal-relative:page;mso-position-vertical-relative:page;z-index:-23269376" type="#_x0000_t202" id="docshape758" filled="false" stroked="false">
              <v:textbox inset="0,0,0,0">
                <w:txbxContent>
                  <w:p>
                    <w:pPr>
                      <w:spacing w:before="13"/>
                      <w:ind w:left="20" w:right="0" w:firstLine="0"/>
                      <w:jc w:val="left"/>
                      <w:rPr>
                        <w:b/>
                        <w:sz w:val="22"/>
                      </w:rPr>
                    </w:pPr>
                    <w:r>
                      <w:rPr>
                        <w:b/>
                        <w:sz w:val="22"/>
                      </w:rPr>
                      <w:t>Langsamfahrsignale</w:t>
                    </w:r>
                    <w:r>
                      <w:rPr>
                        <w:rFonts w:ascii="Times New Roman"/>
                        <w:spacing w:val="-9"/>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47616">
              <wp:simplePos x="0" y="0"/>
              <wp:positionH relativeFrom="page">
                <wp:posOffset>5836395</wp:posOffset>
              </wp:positionH>
              <wp:positionV relativeFrom="page">
                <wp:posOffset>405969</wp:posOffset>
              </wp:positionV>
              <wp:extent cx="647700" cy="410845"/>
              <wp:effectExtent l="0" t="0" r="0" b="0"/>
              <wp:wrapNone/>
              <wp:docPr id="828" name="Textbox 828"/>
              <wp:cNvGraphicFramePr>
                <a:graphicFrameLocks/>
              </wp:cNvGraphicFramePr>
              <a:graphic>
                <a:graphicData uri="http://schemas.microsoft.com/office/word/2010/wordprocessingShape">
                  <wps:wsp>
                    <wps:cNvPr id="828" name="Textbox 828"/>
                    <wps:cNvSpPr txBox="1"/>
                    <wps:spPr>
                      <a:xfrm>
                        <a:off x="0" y="0"/>
                        <a:ext cx="647700" cy="410845"/>
                      </a:xfrm>
                      <a:prstGeom prst="rect">
                        <a:avLst/>
                      </a:prstGeom>
                    </wps:spPr>
                    <wps:txbx>
                      <w:txbxContent>
                        <w:p>
                          <w:pPr>
                            <w:spacing w:before="13"/>
                            <w:ind w:left="20" w:right="0" w:firstLine="0"/>
                            <w:jc w:val="left"/>
                            <w:rPr>
                              <w:b/>
                              <w:sz w:val="22"/>
                            </w:rPr>
                          </w:pPr>
                          <w:r>
                            <w:rPr>
                              <w:b/>
                              <w:spacing w:val="-2"/>
                              <w:sz w:val="22"/>
                            </w:rPr>
                            <w:t>301.0501</w:t>
                          </w:r>
                        </w:p>
                        <w:p>
                          <w:pPr>
                            <w:spacing w:before="107"/>
                            <w:ind w:left="104" w:right="0" w:firstLine="0"/>
                            <w:jc w:val="left"/>
                            <w:rPr>
                              <w:b/>
                              <w:sz w:val="22"/>
                            </w:rPr>
                          </w:pPr>
                          <w:r>
                            <w:rPr>
                              <w:b/>
                              <w:sz w:val="22"/>
                            </w:rPr>
                            <w:t>Seite</w:t>
                          </w:r>
                          <w:r>
                            <w:rPr>
                              <w:rFonts w:ascii="Times New Roman"/>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58716pt;margin-top:31.966082pt;width:51pt;height:32.35pt;mso-position-horizontal-relative:page;mso-position-vertical-relative:page;z-index:-23268864" type="#_x0000_t202" id="docshape759" filled="false" stroked="false">
              <v:textbox inset="0,0,0,0">
                <w:txbxContent>
                  <w:p>
                    <w:pPr>
                      <w:spacing w:before="13"/>
                      <w:ind w:left="20" w:right="0" w:firstLine="0"/>
                      <w:jc w:val="left"/>
                      <w:rPr>
                        <w:b/>
                        <w:sz w:val="22"/>
                      </w:rPr>
                    </w:pPr>
                    <w:r>
                      <w:rPr>
                        <w:b/>
                        <w:spacing w:val="-2"/>
                        <w:sz w:val="22"/>
                      </w:rPr>
                      <w:t>301.0501</w:t>
                    </w:r>
                  </w:p>
                  <w:p>
                    <w:pPr>
                      <w:spacing w:before="107"/>
                      <w:ind w:left="104" w:right="0" w:firstLine="0"/>
                      <w:jc w:val="left"/>
                      <w:rPr>
                        <w:b/>
                        <w:sz w:val="22"/>
                      </w:rPr>
                    </w:pPr>
                    <w:r>
                      <w:rPr>
                        <w:b/>
                        <w:sz w:val="22"/>
                      </w:rPr>
                      <w:t>Seite</w:t>
                    </w:r>
                    <w:r>
                      <w:rPr>
                        <w:rFonts w:ascii="Times New Roman"/>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10</w:t>
                    </w:r>
                    <w:r>
                      <w:rPr>
                        <w:b/>
                        <w:spacing w:val="-5"/>
                        <w:sz w:val="22"/>
                      </w:rPr>
                      <w:fldChar w:fldCharType="end"/>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0176">
              <wp:simplePos x="0" y="0"/>
              <wp:positionH relativeFrom="page">
                <wp:posOffset>1034796</wp:posOffset>
              </wp:positionH>
              <wp:positionV relativeFrom="page">
                <wp:posOffset>360438</wp:posOffset>
              </wp:positionV>
              <wp:extent cx="6194425" cy="463550"/>
              <wp:effectExtent l="0" t="0" r="0" b="0"/>
              <wp:wrapNone/>
              <wp:docPr id="844" name="Graphic 844"/>
              <wp:cNvGraphicFramePr>
                <a:graphicFrameLocks/>
              </wp:cNvGraphicFramePr>
              <a:graphic>
                <a:graphicData uri="http://schemas.microsoft.com/office/word/2010/wordprocessingShape">
                  <wps:wsp>
                    <wps:cNvPr id="844" name="Graphic 844"/>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266304" id="docshape775"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50688">
              <wp:simplePos x="0" y="0"/>
              <wp:positionH relativeFrom="page">
                <wp:posOffset>1067816</wp:posOffset>
              </wp:positionH>
              <wp:positionV relativeFrom="page">
                <wp:posOffset>407413</wp:posOffset>
              </wp:positionV>
              <wp:extent cx="1647189" cy="181610"/>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12"/>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84.080002pt;margin-top:32.0798pt;width:129.7pt;height:14.3pt;mso-position-horizontal-relative:page;mso-position-vertical-relative:page;z-index:-23265792" type="#_x0000_t202" id="docshape776" filled="false" stroked="false">
              <v:textbox inset="0,0,0,0">
                <w:txbxContent>
                  <w:p>
                    <w:pPr>
                      <w:spacing w:before="12"/>
                      <w:ind w:left="20" w:right="0" w:firstLine="0"/>
                      <w:jc w:val="left"/>
                      <w:rPr>
                        <w:b/>
                        <w:sz w:val="22"/>
                      </w:rPr>
                    </w:pPr>
                    <w:r>
                      <w:rPr>
                        <w:b/>
                        <w:spacing w:val="-2"/>
                        <w:sz w:val="22"/>
                      </w:rPr>
                      <w:t>Langsamfahrsignale</w:t>
                    </w:r>
                    <w:r>
                      <w:rPr>
                        <w:b/>
                        <w:spacing w:val="12"/>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51200">
              <wp:simplePos x="0" y="0"/>
              <wp:positionH relativeFrom="page">
                <wp:posOffset>6549714</wp:posOffset>
              </wp:positionH>
              <wp:positionV relativeFrom="page">
                <wp:posOffset>407413</wp:posOffset>
              </wp:positionV>
              <wp:extent cx="647700" cy="410209"/>
              <wp:effectExtent l="0" t="0" r="0" b="0"/>
              <wp:wrapNone/>
              <wp:docPr id="846" name="Textbox 846"/>
              <wp:cNvGraphicFramePr>
                <a:graphicFrameLocks/>
              </wp:cNvGraphicFramePr>
              <a:graphic>
                <a:graphicData uri="http://schemas.microsoft.com/office/word/2010/wordprocessingShape">
                  <wps:wsp>
                    <wps:cNvPr id="846" name="Textbox 846"/>
                    <wps:cNvSpPr txBox="1"/>
                    <wps:spPr>
                      <a:xfrm>
                        <a:off x="0" y="0"/>
                        <a:ext cx="647700" cy="410209"/>
                      </a:xfrm>
                      <a:prstGeom prst="rect">
                        <a:avLst/>
                      </a:prstGeom>
                    </wps:spPr>
                    <wps:txbx>
                      <w:txbxContent>
                        <w:p>
                          <w:pPr>
                            <w:spacing w:before="12"/>
                            <w:ind w:left="20" w:right="0" w:firstLine="0"/>
                            <w:jc w:val="left"/>
                            <w:rPr>
                              <w:b/>
                              <w:sz w:val="22"/>
                            </w:rPr>
                          </w:pPr>
                          <w:r>
                            <w:rPr>
                              <w:b/>
                              <w:spacing w:val="-2"/>
                              <w:sz w:val="22"/>
                            </w:rPr>
                            <w:t>301.0501</w:t>
                          </w:r>
                        </w:p>
                        <w:p>
                          <w:pPr>
                            <w:spacing w:before="107"/>
                            <w:ind w:left="107"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11</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515.725525pt;margin-top:32.0798pt;width:51pt;height:32.3pt;mso-position-horizontal-relative:page;mso-position-vertical-relative:page;z-index:-23265280" type="#_x0000_t202" id="docshape777" filled="false" stroked="false">
              <v:textbox inset="0,0,0,0">
                <w:txbxContent>
                  <w:p>
                    <w:pPr>
                      <w:spacing w:before="12"/>
                      <w:ind w:left="20" w:right="0" w:firstLine="0"/>
                      <w:jc w:val="left"/>
                      <w:rPr>
                        <w:b/>
                        <w:sz w:val="22"/>
                      </w:rPr>
                    </w:pPr>
                    <w:r>
                      <w:rPr>
                        <w:b/>
                        <w:spacing w:val="-2"/>
                        <w:sz w:val="22"/>
                      </w:rPr>
                      <w:t>301.0501</w:t>
                    </w:r>
                  </w:p>
                  <w:p>
                    <w:pPr>
                      <w:spacing w:before="107"/>
                      <w:ind w:left="107"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11</w:t>
                    </w:r>
                    <w:r>
                      <w:rPr>
                        <w:b/>
                        <w:spacing w:val="-5"/>
                        <w:sz w:val="22"/>
                      </w:rPr>
                      <w:fldChar w:fldCharType="end"/>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1712">
              <wp:simplePos x="0" y="0"/>
              <wp:positionH relativeFrom="page">
                <wp:posOffset>318516</wp:posOffset>
              </wp:positionH>
              <wp:positionV relativeFrom="page">
                <wp:posOffset>360438</wp:posOffset>
              </wp:positionV>
              <wp:extent cx="6196330" cy="463550"/>
              <wp:effectExtent l="0" t="0" r="0" b="0"/>
              <wp:wrapNone/>
              <wp:docPr id="847" name="Graphic 847"/>
              <wp:cNvGraphicFramePr>
                <a:graphicFrameLocks/>
              </wp:cNvGraphicFramePr>
              <a:graphic>
                <a:graphicData uri="http://schemas.microsoft.com/office/word/2010/wordprocessingShape">
                  <wps:wsp>
                    <wps:cNvPr id="847" name="Graphic 847"/>
                    <wps:cNvSpPr/>
                    <wps:spPr>
                      <a:xfrm>
                        <a:off x="0" y="0"/>
                        <a:ext cx="6196330" cy="463550"/>
                      </a:xfrm>
                      <a:custGeom>
                        <a:avLst/>
                        <a:gdLst/>
                        <a:ahLst/>
                        <a:cxnLst/>
                        <a:rect l="l" t="t" r="r" b="b"/>
                        <a:pathLst>
                          <a:path w="6196330" h="463550">
                            <a:moveTo>
                              <a:pt x="6195822" y="0"/>
                            </a:moveTo>
                            <a:lnTo>
                              <a:pt x="6192774" y="0"/>
                            </a:lnTo>
                            <a:lnTo>
                              <a:pt x="4920996" y="0"/>
                            </a:lnTo>
                            <a:lnTo>
                              <a:pt x="4920996" y="3035"/>
                            </a:lnTo>
                            <a:lnTo>
                              <a:pt x="4920996" y="460248"/>
                            </a:lnTo>
                            <a:lnTo>
                              <a:pt x="3048" y="460248"/>
                            </a:lnTo>
                            <a:lnTo>
                              <a:pt x="3048" y="3035"/>
                            </a:lnTo>
                            <a:lnTo>
                              <a:pt x="4920996" y="3035"/>
                            </a:lnTo>
                            <a:lnTo>
                              <a:pt x="4920996" y="0"/>
                            </a:lnTo>
                            <a:lnTo>
                              <a:pt x="3048" y="0"/>
                            </a:lnTo>
                            <a:lnTo>
                              <a:pt x="0" y="0"/>
                            </a:lnTo>
                            <a:lnTo>
                              <a:pt x="0" y="3035"/>
                            </a:lnTo>
                            <a:lnTo>
                              <a:pt x="0" y="460248"/>
                            </a:lnTo>
                            <a:lnTo>
                              <a:pt x="0" y="463283"/>
                            </a:lnTo>
                            <a:lnTo>
                              <a:pt x="3048" y="463283"/>
                            </a:lnTo>
                            <a:lnTo>
                              <a:pt x="4920996" y="463283"/>
                            </a:lnTo>
                            <a:lnTo>
                              <a:pt x="4924031" y="463283"/>
                            </a:lnTo>
                            <a:lnTo>
                              <a:pt x="4924031" y="3035"/>
                            </a:lnTo>
                            <a:lnTo>
                              <a:pt x="6192774" y="3035"/>
                            </a:lnTo>
                            <a:lnTo>
                              <a:pt x="6192774" y="460248"/>
                            </a:lnTo>
                            <a:lnTo>
                              <a:pt x="4924044" y="460248"/>
                            </a:lnTo>
                            <a:lnTo>
                              <a:pt x="4924044"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264768" id="docshape778" coordorigin="502,568" coordsize="9758,730" path="m10259,568l10254,568,8251,568,8251,572,8251,1292,506,1292,506,572,8251,572,8251,568,506,568,502,568,502,572,502,1292,502,1297,506,1297,8251,1297,8256,1297,8256,572,10254,572,10254,1292,8256,1292,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52224">
              <wp:simplePos x="0" y="0"/>
              <wp:positionH relativeFrom="page">
                <wp:posOffset>351536</wp:posOffset>
              </wp:positionH>
              <wp:positionV relativeFrom="page">
                <wp:posOffset>407413</wp:posOffset>
              </wp:positionV>
              <wp:extent cx="1647189" cy="181610"/>
              <wp:effectExtent l="0" t="0" r="0" b="0"/>
              <wp:wrapNone/>
              <wp:docPr id="848" name="Textbox 848"/>
              <wp:cNvGraphicFramePr>
                <a:graphicFrameLocks/>
              </wp:cNvGraphicFramePr>
              <a:graphic>
                <a:graphicData uri="http://schemas.microsoft.com/office/word/2010/wordprocessingShape">
                  <wps:wsp>
                    <wps:cNvPr id="848" name="Textbox 848"/>
                    <wps:cNvSpPr txBox="1"/>
                    <wps:spPr>
                      <a:xfrm>
                        <a:off x="0" y="0"/>
                        <a:ext cx="1647189" cy="181610"/>
                      </a:xfrm>
                      <a:prstGeom prst="rect">
                        <a:avLst/>
                      </a:prstGeom>
                    </wps:spPr>
                    <wps:txbx>
                      <w:txbxContent>
                        <w:p>
                          <w:pPr>
                            <w:spacing w:before="12"/>
                            <w:ind w:left="20" w:right="0" w:firstLine="0"/>
                            <w:jc w:val="left"/>
                            <w:rPr>
                              <w:b/>
                              <w:sz w:val="22"/>
                            </w:rPr>
                          </w:pPr>
                          <w:r>
                            <w:rPr>
                              <w:b/>
                              <w:spacing w:val="-2"/>
                              <w:sz w:val="22"/>
                            </w:rPr>
                            <w:t>Langsamfahrsignale</w:t>
                          </w:r>
                          <w:r>
                            <w:rPr>
                              <w:b/>
                              <w:spacing w:val="12"/>
                              <w:sz w:val="22"/>
                            </w:rPr>
                            <w:t> </w:t>
                          </w:r>
                          <w:r>
                            <w:rPr>
                              <w:b/>
                              <w:spacing w:val="-4"/>
                              <w:sz w:val="22"/>
                            </w:rPr>
                            <w:t>(Lf)</w:t>
                          </w:r>
                        </w:p>
                      </w:txbxContent>
                    </wps:txbx>
                    <wps:bodyPr wrap="square" lIns="0" tIns="0" rIns="0" bIns="0" rtlCol="0">
                      <a:noAutofit/>
                    </wps:bodyPr>
                  </wps:wsp>
                </a:graphicData>
              </a:graphic>
            </wp:anchor>
          </w:drawing>
        </mc:Choice>
        <mc:Fallback>
          <w:pict>
            <v:shape style="position:absolute;margin-left:27.68pt;margin-top:32.0798pt;width:129.7pt;height:14.3pt;mso-position-horizontal-relative:page;mso-position-vertical-relative:page;z-index:-23264256" type="#_x0000_t202" id="docshape779" filled="false" stroked="false">
              <v:textbox inset="0,0,0,0">
                <w:txbxContent>
                  <w:p>
                    <w:pPr>
                      <w:spacing w:before="12"/>
                      <w:ind w:left="20" w:right="0" w:firstLine="0"/>
                      <w:jc w:val="left"/>
                      <w:rPr>
                        <w:b/>
                        <w:sz w:val="22"/>
                      </w:rPr>
                    </w:pPr>
                    <w:r>
                      <w:rPr>
                        <w:b/>
                        <w:spacing w:val="-2"/>
                        <w:sz w:val="22"/>
                      </w:rPr>
                      <w:t>Langsamfahrsignale</w:t>
                    </w:r>
                    <w:r>
                      <w:rPr>
                        <w:b/>
                        <w:spacing w:val="12"/>
                        <w:sz w:val="22"/>
                      </w:rPr>
                      <w:t> </w:t>
                    </w:r>
                    <w:r>
                      <w:rPr>
                        <w:b/>
                        <w:spacing w:val="-4"/>
                        <w:sz w:val="22"/>
                      </w:rPr>
                      <w:t>(Lf)</w:t>
                    </w:r>
                  </w:p>
                </w:txbxContent>
              </v:textbox>
              <w10:wrap type="none"/>
            </v:shape>
          </w:pict>
        </mc:Fallback>
      </mc:AlternateContent>
    </w:r>
    <w:r>
      <w:rPr/>
      <mc:AlternateContent>
        <mc:Choice Requires="wps">
          <w:drawing>
            <wp:anchor distT="0" distB="0" distL="0" distR="0" allowOverlap="1" layoutInCell="1" locked="0" behindDoc="1" simplePos="0" relativeHeight="480052736">
              <wp:simplePos x="0" y="0"/>
              <wp:positionH relativeFrom="page">
                <wp:posOffset>5835735</wp:posOffset>
              </wp:positionH>
              <wp:positionV relativeFrom="page">
                <wp:posOffset>407413</wp:posOffset>
              </wp:positionV>
              <wp:extent cx="647700" cy="410209"/>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a:off x="0" y="0"/>
                        <a:ext cx="647700" cy="410209"/>
                      </a:xfrm>
                      <a:prstGeom prst="rect">
                        <a:avLst/>
                      </a:prstGeom>
                    </wps:spPr>
                    <wps:txbx>
                      <w:txbxContent>
                        <w:p>
                          <w:pPr>
                            <w:spacing w:before="12"/>
                            <w:ind w:left="20" w:right="0" w:firstLine="0"/>
                            <w:jc w:val="left"/>
                            <w:rPr>
                              <w:b/>
                              <w:sz w:val="22"/>
                            </w:rPr>
                          </w:pPr>
                          <w:r>
                            <w:rPr>
                              <w:b/>
                              <w:spacing w:val="-2"/>
                              <w:sz w:val="22"/>
                            </w:rPr>
                            <w:t>301.0501</w:t>
                          </w:r>
                        </w:p>
                        <w:p>
                          <w:pPr>
                            <w:spacing w:before="107"/>
                            <w:ind w:left="107"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12</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459.506714pt;margin-top:32.0798pt;width:51pt;height:32.3pt;mso-position-horizontal-relative:page;mso-position-vertical-relative:page;z-index:-23263744" type="#_x0000_t202" id="docshape780" filled="false" stroked="false">
              <v:textbox inset="0,0,0,0">
                <w:txbxContent>
                  <w:p>
                    <w:pPr>
                      <w:spacing w:before="12"/>
                      <w:ind w:left="20" w:right="0" w:firstLine="0"/>
                      <w:jc w:val="left"/>
                      <w:rPr>
                        <w:b/>
                        <w:sz w:val="22"/>
                      </w:rPr>
                    </w:pPr>
                    <w:r>
                      <w:rPr>
                        <w:b/>
                        <w:spacing w:val="-2"/>
                        <w:sz w:val="22"/>
                      </w:rPr>
                      <w:t>301.0501</w:t>
                    </w:r>
                  </w:p>
                  <w:p>
                    <w:pPr>
                      <w:spacing w:before="107"/>
                      <w:ind w:left="107"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12</w:t>
                    </w:r>
                    <w:r>
                      <w:rPr>
                        <w:b/>
                        <w:spacing w:val="-5"/>
                        <w:sz w:val="22"/>
                      </w:rPr>
                      <w:fldChar w:fldCharType="end"/>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7856">
              <wp:simplePos x="0" y="0"/>
              <wp:positionH relativeFrom="page">
                <wp:posOffset>318516</wp:posOffset>
              </wp:positionH>
              <wp:positionV relativeFrom="page">
                <wp:posOffset>360425</wp:posOffset>
              </wp:positionV>
              <wp:extent cx="6196330" cy="463550"/>
              <wp:effectExtent l="0" t="0" r="0" b="0"/>
              <wp:wrapNone/>
              <wp:docPr id="899" name="Graphic 899"/>
              <wp:cNvGraphicFramePr>
                <a:graphicFrameLocks/>
              </wp:cNvGraphicFramePr>
              <a:graphic>
                <a:graphicData uri="http://schemas.microsoft.com/office/word/2010/wordprocessingShape">
                  <wps:wsp>
                    <wps:cNvPr id="899" name="Graphic 899"/>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0996" y="460248"/>
                            </a:lnTo>
                            <a:lnTo>
                              <a:pt x="4920996" y="3048"/>
                            </a:lnTo>
                            <a:lnTo>
                              <a:pt x="6192774" y="3048"/>
                            </a:lnTo>
                            <a:lnTo>
                              <a:pt x="6192774" y="0"/>
                            </a:lnTo>
                            <a:lnTo>
                              <a:pt x="4917948" y="0"/>
                            </a:lnTo>
                            <a:lnTo>
                              <a:pt x="4917948" y="3048"/>
                            </a:lnTo>
                            <a:lnTo>
                              <a:pt x="4917948" y="460248"/>
                            </a:lnTo>
                            <a:lnTo>
                              <a:pt x="3035" y="460248"/>
                            </a:lnTo>
                            <a:lnTo>
                              <a:pt x="3035" y="3048"/>
                            </a:lnTo>
                            <a:lnTo>
                              <a:pt x="4917948" y="3048"/>
                            </a:lnTo>
                            <a:lnTo>
                              <a:pt x="4917948" y="0"/>
                            </a:lnTo>
                            <a:lnTo>
                              <a:pt x="3035" y="0"/>
                            </a:lnTo>
                            <a:lnTo>
                              <a:pt x="0" y="0"/>
                            </a:lnTo>
                            <a:lnTo>
                              <a:pt x="0" y="3048"/>
                            </a:lnTo>
                            <a:lnTo>
                              <a:pt x="0" y="460248"/>
                            </a:lnTo>
                            <a:lnTo>
                              <a:pt x="0" y="463296"/>
                            </a:lnTo>
                            <a:lnTo>
                              <a:pt x="3035" y="463296"/>
                            </a:lnTo>
                            <a:lnTo>
                              <a:pt x="4917948" y="463296"/>
                            </a:lnTo>
                            <a:lnTo>
                              <a:pt x="4920996"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58624" id="docshape829" coordorigin="502,568" coordsize="9758,730" path="m10259,568l10254,568,10254,572,10254,1292,8251,1292,8251,572,10254,572,10254,568,8246,568,8246,572,8246,1292,506,1292,506,572,8246,572,8246,568,506,568,502,568,502,572,502,1292,502,1297,506,1297,8246,1297,8251,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58368">
              <wp:simplePos x="0" y="0"/>
              <wp:positionH relativeFrom="page">
                <wp:posOffset>351536</wp:posOffset>
              </wp:positionH>
              <wp:positionV relativeFrom="page">
                <wp:posOffset>407413</wp:posOffset>
              </wp:positionV>
              <wp:extent cx="1275715" cy="181610"/>
              <wp:effectExtent l="0" t="0" r="0" b="0"/>
              <wp:wrapNone/>
              <wp:docPr id="900" name="Textbox 900"/>
              <wp:cNvGraphicFramePr>
                <a:graphicFrameLocks/>
              </wp:cNvGraphicFramePr>
              <a:graphic>
                <a:graphicData uri="http://schemas.microsoft.com/office/word/2010/wordprocessingShape">
                  <wps:wsp>
                    <wps:cNvPr id="900" name="Textbox 900"/>
                    <wps:cNvSpPr txBox="1"/>
                    <wps:spPr>
                      <a:xfrm>
                        <a:off x="0" y="0"/>
                        <a:ext cx="1275715" cy="181610"/>
                      </a:xfrm>
                      <a:prstGeom prst="rect">
                        <a:avLst/>
                      </a:prstGeom>
                    </wps:spPr>
                    <wps:txbx>
                      <w:txbxContent>
                        <w:p>
                          <w:pPr>
                            <w:spacing w:before="12"/>
                            <w:ind w:left="20" w:right="0" w:firstLine="0"/>
                            <w:jc w:val="left"/>
                            <w:rPr>
                              <w:b/>
                              <w:sz w:val="22"/>
                            </w:rPr>
                          </w:pPr>
                          <w:r>
                            <w:rPr>
                              <w:b/>
                              <w:spacing w:val="-2"/>
                              <w:sz w:val="22"/>
                            </w:rPr>
                            <w:t>Schutzsignale</w:t>
                          </w:r>
                          <w:r>
                            <w:rPr>
                              <w:b/>
                              <w:spacing w:val="10"/>
                              <w:sz w:val="22"/>
                            </w:rPr>
                            <w:t> </w:t>
                          </w:r>
                          <w:r>
                            <w:rPr>
                              <w:b/>
                              <w:spacing w:val="-4"/>
                              <w:sz w:val="22"/>
                            </w:rPr>
                            <w:t>(Sh)</w:t>
                          </w:r>
                        </w:p>
                      </w:txbxContent>
                    </wps:txbx>
                    <wps:bodyPr wrap="square" lIns="0" tIns="0" rIns="0" bIns="0" rtlCol="0">
                      <a:noAutofit/>
                    </wps:bodyPr>
                  </wps:wsp>
                </a:graphicData>
              </a:graphic>
            </wp:anchor>
          </w:drawing>
        </mc:Choice>
        <mc:Fallback>
          <w:pict>
            <v:shape style="position:absolute;margin-left:27.68pt;margin-top:32.0798pt;width:100.45pt;height:14.3pt;mso-position-horizontal-relative:page;mso-position-vertical-relative:page;z-index:-23258112" type="#_x0000_t202" id="docshape830" filled="false" stroked="false">
              <v:textbox inset="0,0,0,0">
                <w:txbxContent>
                  <w:p>
                    <w:pPr>
                      <w:spacing w:before="12"/>
                      <w:ind w:left="20" w:right="0" w:firstLine="0"/>
                      <w:jc w:val="left"/>
                      <w:rPr>
                        <w:b/>
                        <w:sz w:val="22"/>
                      </w:rPr>
                    </w:pPr>
                    <w:r>
                      <w:rPr>
                        <w:b/>
                        <w:spacing w:val="-2"/>
                        <w:sz w:val="22"/>
                      </w:rPr>
                      <w:t>Schutzsignale</w:t>
                    </w:r>
                    <w:r>
                      <w:rPr>
                        <w:b/>
                        <w:spacing w:val="10"/>
                        <w:sz w:val="22"/>
                      </w:rPr>
                      <w:t> </w:t>
                    </w:r>
                    <w:r>
                      <w:rPr>
                        <w:b/>
                        <w:spacing w:val="-4"/>
                        <w:sz w:val="22"/>
                      </w:rPr>
                      <w:t>(Sh)</w:t>
                    </w:r>
                  </w:p>
                </w:txbxContent>
              </v:textbox>
              <w10:wrap type="none"/>
            </v:shape>
          </w:pict>
        </mc:Fallback>
      </mc:AlternateContent>
    </w:r>
    <w:r>
      <w:rPr/>
      <mc:AlternateContent>
        <mc:Choice Requires="wps">
          <w:drawing>
            <wp:anchor distT="0" distB="0" distL="0" distR="0" allowOverlap="1" layoutInCell="1" locked="0" behindDoc="1" simplePos="0" relativeHeight="480058880">
              <wp:simplePos x="0" y="0"/>
              <wp:positionH relativeFrom="page">
                <wp:posOffset>5835807</wp:posOffset>
              </wp:positionH>
              <wp:positionV relativeFrom="page">
                <wp:posOffset>407413</wp:posOffset>
              </wp:positionV>
              <wp:extent cx="646430" cy="410209"/>
              <wp:effectExtent l="0" t="0" r="0" b="0"/>
              <wp:wrapNone/>
              <wp:docPr id="901" name="Textbox 901"/>
              <wp:cNvGraphicFramePr>
                <a:graphicFrameLocks/>
              </wp:cNvGraphicFramePr>
              <a:graphic>
                <a:graphicData uri="http://schemas.microsoft.com/office/word/2010/wordprocessingShape">
                  <wps:wsp>
                    <wps:cNvPr id="901" name="Textbox 901"/>
                    <wps:cNvSpPr txBox="1"/>
                    <wps:spPr>
                      <a:xfrm>
                        <a:off x="0" y="0"/>
                        <a:ext cx="646430" cy="410209"/>
                      </a:xfrm>
                      <a:prstGeom prst="rect">
                        <a:avLst/>
                      </a:prstGeom>
                    </wps:spPr>
                    <wps:txbx>
                      <w:txbxContent>
                        <w:p>
                          <w:pPr>
                            <w:spacing w:before="12"/>
                            <w:ind w:left="0" w:right="79" w:firstLine="0"/>
                            <w:jc w:val="right"/>
                            <w:rPr>
                              <w:b/>
                              <w:sz w:val="22"/>
                            </w:rPr>
                          </w:pPr>
                          <w:r>
                            <w:rPr>
                              <w:b/>
                              <w:spacing w:val="-2"/>
                              <w:sz w:val="22"/>
                            </w:rPr>
                            <w:t>301.0601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12421pt;margin-top:32.0798pt;width:50.9pt;height:32.3pt;mso-position-horizontal-relative:page;mso-position-vertical-relative:page;z-index:-23257600" type="#_x0000_t202" id="docshape831" filled="false" stroked="false">
              <v:textbox inset="0,0,0,0">
                <w:txbxContent>
                  <w:p>
                    <w:pPr>
                      <w:spacing w:before="12"/>
                      <w:ind w:left="0" w:right="79" w:firstLine="0"/>
                      <w:jc w:val="right"/>
                      <w:rPr>
                        <w:b/>
                        <w:sz w:val="22"/>
                      </w:rPr>
                    </w:pPr>
                    <w:r>
                      <w:rPr>
                        <w:b/>
                        <w:spacing w:val="-2"/>
                        <w:sz w:val="22"/>
                      </w:rPr>
                      <w:t>301.0601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59392">
              <wp:simplePos x="0" y="0"/>
              <wp:positionH relativeFrom="page">
                <wp:posOffset>1034796</wp:posOffset>
              </wp:positionH>
              <wp:positionV relativeFrom="page">
                <wp:posOffset>360438</wp:posOffset>
              </wp:positionV>
              <wp:extent cx="6194425" cy="463550"/>
              <wp:effectExtent l="0" t="0" r="0" b="0"/>
              <wp:wrapNone/>
              <wp:docPr id="902" name="Graphic 902"/>
              <wp:cNvGraphicFramePr>
                <a:graphicFrameLocks/>
              </wp:cNvGraphicFramePr>
              <a:graphic>
                <a:graphicData uri="http://schemas.microsoft.com/office/word/2010/wordprocessingShape">
                  <wps:wsp>
                    <wps:cNvPr id="902" name="Graphic 902"/>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257088" id="docshape832"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59904">
              <wp:simplePos x="0" y="0"/>
              <wp:positionH relativeFrom="page">
                <wp:posOffset>1067816</wp:posOffset>
              </wp:positionH>
              <wp:positionV relativeFrom="page">
                <wp:posOffset>407413</wp:posOffset>
              </wp:positionV>
              <wp:extent cx="1275715" cy="181610"/>
              <wp:effectExtent l="0" t="0" r="0" b="0"/>
              <wp:wrapNone/>
              <wp:docPr id="903" name="Textbox 903"/>
              <wp:cNvGraphicFramePr>
                <a:graphicFrameLocks/>
              </wp:cNvGraphicFramePr>
              <a:graphic>
                <a:graphicData uri="http://schemas.microsoft.com/office/word/2010/wordprocessingShape">
                  <wps:wsp>
                    <wps:cNvPr id="903" name="Textbox 903"/>
                    <wps:cNvSpPr txBox="1"/>
                    <wps:spPr>
                      <a:xfrm>
                        <a:off x="0" y="0"/>
                        <a:ext cx="1275715" cy="181610"/>
                      </a:xfrm>
                      <a:prstGeom prst="rect">
                        <a:avLst/>
                      </a:prstGeom>
                    </wps:spPr>
                    <wps:txbx>
                      <w:txbxContent>
                        <w:p>
                          <w:pPr>
                            <w:spacing w:before="12"/>
                            <w:ind w:left="20" w:right="0" w:firstLine="0"/>
                            <w:jc w:val="left"/>
                            <w:rPr>
                              <w:b/>
                              <w:sz w:val="22"/>
                            </w:rPr>
                          </w:pPr>
                          <w:r>
                            <w:rPr>
                              <w:b/>
                              <w:spacing w:val="-2"/>
                              <w:sz w:val="22"/>
                            </w:rPr>
                            <w:t>Schutzsignale</w:t>
                          </w:r>
                          <w:r>
                            <w:rPr>
                              <w:b/>
                              <w:spacing w:val="10"/>
                              <w:sz w:val="22"/>
                            </w:rPr>
                            <w:t> </w:t>
                          </w:r>
                          <w:r>
                            <w:rPr>
                              <w:b/>
                              <w:spacing w:val="-4"/>
                              <w:sz w:val="22"/>
                            </w:rPr>
                            <w:t>(Sh)</w:t>
                          </w:r>
                        </w:p>
                      </w:txbxContent>
                    </wps:txbx>
                    <wps:bodyPr wrap="square" lIns="0" tIns="0" rIns="0" bIns="0" rtlCol="0">
                      <a:noAutofit/>
                    </wps:bodyPr>
                  </wps:wsp>
                </a:graphicData>
              </a:graphic>
            </wp:anchor>
          </w:drawing>
        </mc:Choice>
        <mc:Fallback>
          <w:pict>
            <v:shape style="position:absolute;margin-left:84.080002pt;margin-top:32.0798pt;width:100.45pt;height:14.3pt;mso-position-horizontal-relative:page;mso-position-vertical-relative:page;z-index:-23256576" type="#_x0000_t202" id="docshape833" filled="false" stroked="false">
              <v:textbox inset="0,0,0,0">
                <w:txbxContent>
                  <w:p>
                    <w:pPr>
                      <w:spacing w:before="12"/>
                      <w:ind w:left="20" w:right="0" w:firstLine="0"/>
                      <w:jc w:val="left"/>
                      <w:rPr>
                        <w:b/>
                        <w:sz w:val="22"/>
                      </w:rPr>
                    </w:pPr>
                    <w:r>
                      <w:rPr>
                        <w:b/>
                        <w:spacing w:val="-2"/>
                        <w:sz w:val="22"/>
                      </w:rPr>
                      <w:t>Schutzsignale</w:t>
                    </w:r>
                    <w:r>
                      <w:rPr>
                        <w:b/>
                        <w:spacing w:val="10"/>
                        <w:sz w:val="22"/>
                      </w:rPr>
                      <w:t> </w:t>
                    </w:r>
                    <w:r>
                      <w:rPr>
                        <w:b/>
                        <w:spacing w:val="-4"/>
                        <w:sz w:val="22"/>
                      </w:rPr>
                      <w:t>(Sh)</w:t>
                    </w:r>
                  </w:p>
                </w:txbxContent>
              </v:textbox>
              <w10:wrap type="none"/>
            </v:shape>
          </w:pict>
        </mc:Fallback>
      </mc:AlternateContent>
    </w:r>
    <w:r>
      <w:rPr/>
      <mc:AlternateContent>
        <mc:Choice Requires="wps">
          <w:drawing>
            <wp:anchor distT="0" distB="0" distL="0" distR="0" allowOverlap="1" layoutInCell="1" locked="0" behindDoc="1" simplePos="0" relativeHeight="480060416">
              <wp:simplePos x="0" y="0"/>
              <wp:positionH relativeFrom="page">
                <wp:posOffset>6550709</wp:posOffset>
              </wp:positionH>
              <wp:positionV relativeFrom="page">
                <wp:posOffset>407413</wp:posOffset>
              </wp:positionV>
              <wp:extent cx="646430" cy="410209"/>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301.0601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03894pt;margin-top:32.0798pt;width:50.9pt;height:32.3pt;mso-position-horizontal-relative:page;mso-position-vertical-relative:page;z-index:-23256064" type="#_x0000_t202" id="docshape834" filled="false" stroked="false">
              <v:textbox inset="0,0,0,0">
                <w:txbxContent>
                  <w:p>
                    <w:pPr>
                      <w:spacing w:before="12"/>
                      <w:ind w:left="0" w:right="78" w:firstLine="0"/>
                      <w:jc w:val="right"/>
                      <w:rPr>
                        <w:b/>
                        <w:sz w:val="22"/>
                      </w:rPr>
                    </w:pPr>
                    <w:r>
                      <w:rPr>
                        <w:b/>
                        <w:spacing w:val="-2"/>
                        <w:sz w:val="22"/>
                      </w:rPr>
                      <w:t>301.0601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5536">
              <wp:simplePos x="0" y="0"/>
              <wp:positionH relativeFrom="page">
                <wp:posOffset>318516</wp:posOffset>
              </wp:positionH>
              <wp:positionV relativeFrom="page">
                <wp:posOffset>360425</wp:posOffset>
              </wp:positionV>
              <wp:extent cx="6196330" cy="463550"/>
              <wp:effectExtent l="0" t="0" r="0" b="0"/>
              <wp:wrapNone/>
              <wp:docPr id="975" name="Graphic 975"/>
              <wp:cNvGraphicFramePr>
                <a:graphicFrameLocks/>
              </wp:cNvGraphicFramePr>
              <a:graphic>
                <a:graphicData uri="http://schemas.microsoft.com/office/word/2010/wordprocessingShape">
                  <wps:wsp>
                    <wps:cNvPr id="975" name="Graphic 975"/>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1758" y="460248"/>
                            </a:lnTo>
                            <a:lnTo>
                              <a:pt x="4921758" y="3048"/>
                            </a:lnTo>
                            <a:lnTo>
                              <a:pt x="6192774" y="3048"/>
                            </a:lnTo>
                            <a:lnTo>
                              <a:pt x="6192774" y="0"/>
                            </a:lnTo>
                            <a:lnTo>
                              <a:pt x="4918710" y="0"/>
                            </a:lnTo>
                            <a:lnTo>
                              <a:pt x="4918710" y="3048"/>
                            </a:lnTo>
                            <a:lnTo>
                              <a:pt x="4918710" y="460248"/>
                            </a:lnTo>
                            <a:lnTo>
                              <a:pt x="3035" y="460248"/>
                            </a:lnTo>
                            <a:lnTo>
                              <a:pt x="3035" y="3048"/>
                            </a:lnTo>
                            <a:lnTo>
                              <a:pt x="4918710" y="3048"/>
                            </a:lnTo>
                            <a:lnTo>
                              <a:pt x="4918710" y="0"/>
                            </a:lnTo>
                            <a:lnTo>
                              <a:pt x="3035" y="0"/>
                            </a:lnTo>
                            <a:lnTo>
                              <a:pt x="0" y="0"/>
                            </a:lnTo>
                            <a:lnTo>
                              <a:pt x="0" y="3048"/>
                            </a:lnTo>
                            <a:lnTo>
                              <a:pt x="0" y="460248"/>
                            </a:lnTo>
                            <a:lnTo>
                              <a:pt x="0" y="463296"/>
                            </a:lnTo>
                            <a:lnTo>
                              <a:pt x="3035" y="463296"/>
                            </a:lnTo>
                            <a:lnTo>
                              <a:pt x="4918710" y="463296"/>
                            </a:lnTo>
                            <a:lnTo>
                              <a:pt x="4921758"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50944" id="docshape894"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66048">
              <wp:simplePos x="0" y="0"/>
              <wp:positionH relativeFrom="page">
                <wp:posOffset>351536</wp:posOffset>
              </wp:positionH>
              <wp:positionV relativeFrom="page">
                <wp:posOffset>407413</wp:posOffset>
              </wp:positionV>
              <wp:extent cx="2314575" cy="410209"/>
              <wp:effectExtent l="0" t="0" r="0" b="0"/>
              <wp:wrapNone/>
              <wp:docPr id="976" name="Textbox 976"/>
              <wp:cNvGraphicFramePr>
                <a:graphicFrameLocks/>
              </wp:cNvGraphicFramePr>
              <a:graphic>
                <a:graphicData uri="http://schemas.microsoft.com/office/word/2010/wordprocessingShape">
                  <wps:wsp>
                    <wps:cNvPr id="976" name="Textbox 976"/>
                    <wps:cNvSpPr txBox="1"/>
                    <wps:spPr>
                      <a:xfrm>
                        <a:off x="0" y="0"/>
                        <a:ext cx="2314575" cy="410209"/>
                      </a:xfrm>
                      <a:prstGeom prst="rect">
                        <a:avLst/>
                      </a:prstGeom>
                    </wps:spPr>
                    <wps:txbx>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spacing w:before="107"/>
                            <w:ind w:left="20" w:right="0" w:firstLine="0"/>
                            <w:jc w:val="left"/>
                            <w:rPr>
                              <w:b/>
                              <w:sz w:val="22"/>
                            </w:rPr>
                          </w:pPr>
                          <w:r>
                            <w:rPr>
                              <w:b/>
                              <w:sz w:val="22"/>
                            </w:rPr>
                            <w:t>A.</w:t>
                          </w:r>
                          <w:r>
                            <w:rPr>
                              <w:b/>
                              <w:spacing w:val="-3"/>
                              <w:sz w:val="22"/>
                            </w:rPr>
                            <w:t> </w:t>
                          </w:r>
                          <w:r>
                            <w:rPr>
                              <w:b/>
                              <w:spacing w:val="-2"/>
                              <w:sz w:val="22"/>
                            </w:rPr>
                            <w:t>Rangiersignale</w:t>
                          </w:r>
                        </w:p>
                      </w:txbxContent>
                    </wps:txbx>
                    <wps:bodyPr wrap="square" lIns="0" tIns="0" rIns="0" bIns="0" rtlCol="0">
                      <a:noAutofit/>
                    </wps:bodyPr>
                  </wps:wsp>
                </a:graphicData>
              </a:graphic>
            </wp:anchor>
          </w:drawing>
        </mc:Choice>
        <mc:Fallback>
          <w:pict>
            <v:shape style="position:absolute;margin-left:27.68pt;margin-top:32.0798pt;width:182.25pt;height:32.3pt;mso-position-horizontal-relative:page;mso-position-vertical-relative:page;z-index:-23250432" type="#_x0000_t202" id="docshape895" filled="false" stroked="false">
              <v:textbox inset="0,0,0,0">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spacing w:before="107"/>
                      <w:ind w:left="20" w:right="0" w:firstLine="0"/>
                      <w:jc w:val="left"/>
                      <w:rPr>
                        <w:b/>
                        <w:sz w:val="22"/>
                      </w:rPr>
                    </w:pPr>
                    <w:r>
                      <w:rPr>
                        <w:b/>
                        <w:sz w:val="22"/>
                      </w:rPr>
                      <w:t>A.</w:t>
                    </w:r>
                    <w:r>
                      <w:rPr>
                        <w:b/>
                        <w:spacing w:val="-3"/>
                        <w:sz w:val="22"/>
                      </w:rPr>
                      <w:t> </w:t>
                    </w:r>
                    <w:r>
                      <w:rPr>
                        <w:b/>
                        <w:spacing w:val="-2"/>
                        <w:sz w:val="22"/>
                      </w:rPr>
                      <w:t>Rangiersignale</w:t>
                    </w:r>
                  </w:p>
                </w:txbxContent>
              </v:textbox>
              <w10:wrap type="none"/>
            </v:shape>
          </w:pict>
        </mc:Fallback>
      </mc:AlternateContent>
    </w:r>
    <w:r>
      <w:rPr/>
      <mc:AlternateContent>
        <mc:Choice Requires="wps">
          <w:drawing>
            <wp:anchor distT="0" distB="0" distL="0" distR="0" allowOverlap="1" layoutInCell="1" locked="0" behindDoc="1" simplePos="0" relativeHeight="480066560">
              <wp:simplePos x="0" y="0"/>
              <wp:positionH relativeFrom="page">
                <wp:posOffset>5835667</wp:posOffset>
              </wp:positionH>
              <wp:positionV relativeFrom="page">
                <wp:posOffset>407413</wp:posOffset>
              </wp:positionV>
              <wp:extent cx="646430" cy="410209"/>
              <wp:effectExtent l="0" t="0" r="0" b="0"/>
              <wp:wrapNone/>
              <wp:docPr id="977" name="Textbox 977"/>
              <wp:cNvGraphicFramePr>
                <a:graphicFrameLocks/>
              </wp:cNvGraphicFramePr>
              <a:graphic>
                <a:graphicData uri="http://schemas.microsoft.com/office/word/2010/wordprocessingShape">
                  <wps:wsp>
                    <wps:cNvPr id="977" name="Textbox 977"/>
                    <wps:cNvSpPr txBox="1"/>
                    <wps:spPr>
                      <a:xfrm>
                        <a:off x="0" y="0"/>
                        <a:ext cx="646430" cy="410209"/>
                      </a:xfrm>
                      <a:prstGeom prst="rect">
                        <a:avLst/>
                      </a:prstGeom>
                    </wps:spPr>
                    <wps:txbx>
                      <w:txbxContent>
                        <w:p>
                          <w:pPr>
                            <w:spacing w:before="12"/>
                            <w:ind w:left="0" w:right="80" w:firstLine="0"/>
                            <w:jc w:val="right"/>
                            <w:rPr>
                              <w:b/>
                              <w:sz w:val="22"/>
                            </w:rPr>
                          </w:pPr>
                          <w:r>
                            <w:rPr>
                              <w:b/>
                              <w:spacing w:val="-2"/>
                              <w:sz w:val="22"/>
                            </w:rPr>
                            <w:t>301.0701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01404pt;margin-top:32.0798pt;width:50.9pt;height:32.3pt;mso-position-horizontal-relative:page;mso-position-vertical-relative:page;z-index:-23249920" type="#_x0000_t202" id="docshape896" filled="false" stroked="false">
              <v:textbox inset="0,0,0,0">
                <w:txbxContent>
                  <w:p>
                    <w:pPr>
                      <w:spacing w:before="12"/>
                      <w:ind w:left="0" w:right="80" w:firstLine="0"/>
                      <w:jc w:val="right"/>
                      <w:rPr>
                        <w:b/>
                        <w:sz w:val="22"/>
                      </w:rPr>
                    </w:pPr>
                    <w:r>
                      <w:rPr>
                        <w:b/>
                        <w:spacing w:val="-2"/>
                        <w:sz w:val="22"/>
                      </w:rPr>
                      <w:t>301.0701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69120">
              <wp:simplePos x="0" y="0"/>
              <wp:positionH relativeFrom="page">
                <wp:posOffset>318516</wp:posOffset>
              </wp:positionH>
              <wp:positionV relativeFrom="page">
                <wp:posOffset>360425</wp:posOffset>
              </wp:positionV>
              <wp:extent cx="6196330" cy="463550"/>
              <wp:effectExtent l="0" t="0" r="0" b="0"/>
              <wp:wrapNone/>
              <wp:docPr id="1015" name="Graphic 1015"/>
              <wp:cNvGraphicFramePr>
                <a:graphicFrameLocks/>
              </wp:cNvGraphicFramePr>
              <a:graphic>
                <a:graphicData uri="http://schemas.microsoft.com/office/word/2010/wordprocessingShape">
                  <wps:wsp>
                    <wps:cNvPr id="1015" name="Graphic 1015"/>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1758" y="460248"/>
                            </a:lnTo>
                            <a:lnTo>
                              <a:pt x="4921758" y="3048"/>
                            </a:lnTo>
                            <a:lnTo>
                              <a:pt x="6192774" y="3048"/>
                            </a:lnTo>
                            <a:lnTo>
                              <a:pt x="6192774" y="0"/>
                            </a:lnTo>
                            <a:lnTo>
                              <a:pt x="4918710" y="0"/>
                            </a:lnTo>
                            <a:lnTo>
                              <a:pt x="4918710" y="3048"/>
                            </a:lnTo>
                            <a:lnTo>
                              <a:pt x="4918710" y="460248"/>
                            </a:lnTo>
                            <a:lnTo>
                              <a:pt x="3035" y="460248"/>
                            </a:lnTo>
                            <a:lnTo>
                              <a:pt x="3035" y="3048"/>
                            </a:lnTo>
                            <a:lnTo>
                              <a:pt x="4918710" y="3048"/>
                            </a:lnTo>
                            <a:lnTo>
                              <a:pt x="4918710" y="0"/>
                            </a:lnTo>
                            <a:lnTo>
                              <a:pt x="3035" y="0"/>
                            </a:lnTo>
                            <a:lnTo>
                              <a:pt x="0" y="0"/>
                            </a:lnTo>
                            <a:lnTo>
                              <a:pt x="0" y="3048"/>
                            </a:lnTo>
                            <a:lnTo>
                              <a:pt x="0" y="460248"/>
                            </a:lnTo>
                            <a:lnTo>
                              <a:pt x="0" y="463296"/>
                            </a:lnTo>
                            <a:lnTo>
                              <a:pt x="3035" y="463296"/>
                            </a:lnTo>
                            <a:lnTo>
                              <a:pt x="4918710" y="463296"/>
                            </a:lnTo>
                            <a:lnTo>
                              <a:pt x="4921758"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47360" id="docshape931"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69632">
              <wp:simplePos x="0" y="0"/>
              <wp:positionH relativeFrom="page">
                <wp:posOffset>351536</wp:posOffset>
              </wp:positionH>
              <wp:positionV relativeFrom="page">
                <wp:posOffset>407413</wp:posOffset>
              </wp:positionV>
              <wp:extent cx="2314575" cy="410209"/>
              <wp:effectExtent l="0" t="0" r="0" b="0"/>
              <wp:wrapNone/>
              <wp:docPr id="1016" name="Textbox 1016"/>
              <wp:cNvGraphicFramePr>
                <a:graphicFrameLocks/>
              </wp:cNvGraphicFramePr>
              <a:graphic>
                <a:graphicData uri="http://schemas.microsoft.com/office/word/2010/wordprocessingShape">
                  <wps:wsp>
                    <wps:cNvPr id="1016" name="Textbox 1016"/>
                    <wps:cNvSpPr txBox="1"/>
                    <wps:spPr>
                      <a:xfrm>
                        <a:off x="0" y="0"/>
                        <a:ext cx="2314575" cy="410209"/>
                      </a:xfrm>
                      <a:prstGeom prst="rect">
                        <a:avLst/>
                      </a:prstGeom>
                    </wps:spPr>
                    <wps:txbx>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spacing w:before="107"/>
                            <w:ind w:left="20" w:right="0" w:firstLine="0"/>
                            <w:jc w:val="left"/>
                            <w:rPr>
                              <w:b/>
                              <w:sz w:val="22"/>
                            </w:rPr>
                          </w:pPr>
                          <w:r>
                            <w:rPr>
                              <w:b/>
                              <w:sz w:val="22"/>
                            </w:rPr>
                            <w:t>A.</w:t>
                          </w:r>
                          <w:r>
                            <w:rPr>
                              <w:b/>
                              <w:spacing w:val="-3"/>
                              <w:sz w:val="22"/>
                            </w:rPr>
                            <w:t> </w:t>
                          </w:r>
                          <w:r>
                            <w:rPr>
                              <w:b/>
                              <w:spacing w:val="-2"/>
                              <w:sz w:val="22"/>
                            </w:rPr>
                            <w:t>Rangiersignale</w:t>
                          </w:r>
                        </w:p>
                      </w:txbxContent>
                    </wps:txbx>
                    <wps:bodyPr wrap="square" lIns="0" tIns="0" rIns="0" bIns="0" rtlCol="0">
                      <a:noAutofit/>
                    </wps:bodyPr>
                  </wps:wsp>
                </a:graphicData>
              </a:graphic>
            </wp:anchor>
          </w:drawing>
        </mc:Choice>
        <mc:Fallback>
          <w:pict>
            <v:shape style="position:absolute;margin-left:27.68pt;margin-top:32.0798pt;width:182.25pt;height:32.3pt;mso-position-horizontal-relative:page;mso-position-vertical-relative:page;z-index:-23246848" type="#_x0000_t202" id="docshape932" filled="false" stroked="false">
              <v:textbox inset="0,0,0,0">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p>
                    <w:pPr>
                      <w:spacing w:before="107"/>
                      <w:ind w:left="20" w:right="0" w:firstLine="0"/>
                      <w:jc w:val="left"/>
                      <w:rPr>
                        <w:b/>
                        <w:sz w:val="22"/>
                      </w:rPr>
                    </w:pPr>
                    <w:r>
                      <w:rPr>
                        <w:b/>
                        <w:sz w:val="22"/>
                      </w:rPr>
                      <w:t>A.</w:t>
                    </w:r>
                    <w:r>
                      <w:rPr>
                        <w:b/>
                        <w:spacing w:val="-3"/>
                        <w:sz w:val="22"/>
                      </w:rPr>
                      <w:t> </w:t>
                    </w:r>
                    <w:r>
                      <w:rPr>
                        <w:b/>
                        <w:spacing w:val="-2"/>
                        <w:sz w:val="22"/>
                      </w:rPr>
                      <w:t>Rangiersignale</w:t>
                    </w:r>
                  </w:p>
                </w:txbxContent>
              </v:textbox>
              <w10:wrap type="none"/>
            </v:shape>
          </w:pict>
        </mc:Fallback>
      </mc:AlternateContent>
    </w:r>
    <w:r>
      <w:rPr/>
      <mc:AlternateContent>
        <mc:Choice Requires="wps">
          <w:drawing>
            <wp:anchor distT="0" distB="0" distL="0" distR="0" allowOverlap="1" layoutInCell="1" locked="0" behindDoc="1" simplePos="0" relativeHeight="480070144">
              <wp:simplePos x="0" y="0"/>
              <wp:positionH relativeFrom="page">
                <wp:posOffset>5835667</wp:posOffset>
              </wp:positionH>
              <wp:positionV relativeFrom="page">
                <wp:posOffset>407413</wp:posOffset>
              </wp:positionV>
              <wp:extent cx="646430" cy="410209"/>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a:off x="0" y="0"/>
                        <a:ext cx="646430" cy="410209"/>
                      </a:xfrm>
                      <a:prstGeom prst="rect">
                        <a:avLst/>
                      </a:prstGeom>
                    </wps:spPr>
                    <wps:txbx>
                      <w:txbxContent>
                        <w:p>
                          <w:pPr>
                            <w:spacing w:before="12"/>
                            <w:ind w:left="0" w:right="80" w:firstLine="0"/>
                            <w:jc w:val="right"/>
                            <w:rPr>
                              <w:b/>
                              <w:sz w:val="22"/>
                            </w:rPr>
                          </w:pPr>
                          <w:r>
                            <w:rPr>
                              <w:b/>
                              <w:spacing w:val="-2"/>
                              <w:sz w:val="22"/>
                            </w:rPr>
                            <w:t>301.0701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01404pt;margin-top:32.0798pt;width:50.9pt;height:32.3pt;mso-position-horizontal-relative:page;mso-position-vertical-relative:page;z-index:-23246336" type="#_x0000_t202" id="docshape933" filled="false" stroked="false">
              <v:textbox inset="0,0,0,0">
                <w:txbxContent>
                  <w:p>
                    <w:pPr>
                      <w:spacing w:before="12"/>
                      <w:ind w:left="0" w:right="80" w:firstLine="0"/>
                      <w:jc w:val="right"/>
                      <w:rPr>
                        <w:b/>
                        <w:sz w:val="22"/>
                      </w:rPr>
                    </w:pPr>
                    <w:r>
                      <w:rPr>
                        <w:b/>
                        <w:spacing w:val="-2"/>
                        <w:sz w:val="22"/>
                      </w:rPr>
                      <w:t>301.0701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3216">
              <wp:simplePos x="0" y="0"/>
              <wp:positionH relativeFrom="page">
                <wp:posOffset>1067816</wp:posOffset>
              </wp:positionH>
              <wp:positionV relativeFrom="page">
                <wp:posOffset>405969</wp:posOffset>
              </wp:positionV>
              <wp:extent cx="2006600" cy="182245"/>
              <wp:effectExtent l="0" t="0" r="0" b="0"/>
              <wp:wrapNone/>
              <wp:docPr id="1049" name="Textbox 1049"/>
              <wp:cNvGraphicFramePr>
                <a:graphicFrameLocks/>
              </wp:cNvGraphicFramePr>
              <a:graphic>
                <a:graphicData uri="http://schemas.microsoft.com/office/word/2010/wordprocessingShape">
                  <wps:wsp>
                    <wps:cNvPr id="1049" name="Textbox 1049"/>
                    <wps:cNvSpPr txBox="1"/>
                    <wps:spPr>
                      <a:xfrm>
                        <a:off x="0" y="0"/>
                        <a:ext cx="2006600" cy="182245"/>
                      </a:xfrm>
                      <a:prstGeom prst="rect">
                        <a:avLst/>
                      </a:prstGeom>
                    </wps:spPr>
                    <wps:txbx>
                      <w:txbxContent>
                        <w:p>
                          <w:pPr>
                            <w:spacing w:before="13"/>
                            <w:ind w:left="20" w:right="0" w:firstLine="0"/>
                            <w:jc w:val="left"/>
                            <w:rPr>
                              <w:b/>
                              <w:sz w:val="22"/>
                            </w:rPr>
                          </w:pPr>
                          <w:r>
                            <w:rPr>
                              <w:b/>
                              <w:sz w:val="22"/>
                            </w:rPr>
                            <w:t>Signale</w:t>
                          </w:r>
                          <w:r>
                            <w:rPr>
                              <w:rFonts w:ascii="Times New Roman" w:hAnsi="Times New Roman"/>
                              <w:spacing w:val="3"/>
                              <w:sz w:val="22"/>
                            </w:rPr>
                            <w:t> </w:t>
                          </w:r>
                          <w:r>
                            <w:rPr>
                              <w:b/>
                              <w:sz w:val="22"/>
                            </w:rPr>
                            <w:t>für</w:t>
                          </w:r>
                          <w:r>
                            <w:rPr>
                              <w:rFonts w:ascii="Times New Roman" w:hAnsi="Times New Roman"/>
                              <w:spacing w:val="3"/>
                              <w:sz w:val="22"/>
                            </w:rPr>
                            <w:t> </w:t>
                          </w:r>
                          <w:r>
                            <w:rPr>
                              <w:b/>
                              <w:sz w:val="22"/>
                            </w:rPr>
                            <w:t>den</w:t>
                          </w:r>
                          <w:r>
                            <w:rPr>
                              <w:rFonts w:ascii="Times New Roman" w:hAnsi="Times New Roman"/>
                              <w:spacing w:val="4"/>
                              <w:sz w:val="22"/>
                            </w:rPr>
                            <w:t> </w:t>
                          </w:r>
                          <w:r>
                            <w:rPr>
                              <w:b/>
                              <w:spacing w:val="-2"/>
                              <w:sz w:val="22"/>
                            </w:rPr>
                            <w:t>Rangierdienst</w:t>
                          </w:r>
                        </w:p>
                      </w:txbxContent>
                    </wps:txbx>
                    <wps:bodyPr wrap="square" lIns="0" tIns="0" rIns="0" bIns="0" rtlCol="0">
                      <a:noAutofit/>
                    </wps:bodyPr>
                  </wps:wsp>
                </a:graphicData>
              </a:graphic>
            </wp:anchor>
          </w:drawing>
        </mc:Choice>
        <mc:Fallback>
          <w:pict>
            <v:shape style="position:absolute;margin-left:84.080002pt;margin-top:31.966082pt;width:158pt;height:14.35pt;mso-position-horizontal-relative:page;mso-position-vertical-relative:page;z-index:-23243264" type="#_x0000_t202" id="docshape958" filled="false" stroked="false">
              <v:textbox inset="0,0,0,0">
                <w:txbxContent>
                  <w:p>
                    <w:pPr>
                      <w:spacing w:before="13"/>
                      <w:ind w:left="20" w:right="0" w:firstLine="0"/>
                      <w:jc w:val="left"/>
                      <w:rPr>
                        <w:b/>
                        <w:sz w:val="22"/>
                      </w:rPr>
                    </w:pPr>
                    <w:r>
                      <w:rPr>
                        <w:b/>
                        <w:sz w:val="22"/>
                      </w:rPr>
                      <w:t>Signale</w:t>
                    </w:r>
                    <w:r>
                      <w:rPr>
                        <w:rFonts w:ascii="Times New Roman" w:hAnsi="Times New Roman"/>
                        <w:spacing w:val="3"/>
                        <w:sz w:val="22"/>
                      </w:rPr>
                      <w:t> </w:t>
                    </w:r>
                    <w:r>
                      <w:rPr>
                        <w:b/>
                        <w:sz w:val="22"/>
                      </w:rPr>
                      <w:t>für</w:t>
                    </w:r>
                    <w:r>
                      <w:rPr>
                        <w:rFonts w:ascii="Times New Roman" w:hAnsi="Times New Roman"/>
                        <w:spacing w:val="3"/>
                        <w:sz w:val="22"/>
                      </w:rPr>
                      <w:t> </w:t>
                    </w:r>
                    <w:r>
                      <w:rPr>
                        <w:b/>
                        <w:sz w:val="22"/>
                      </w:rPr>
                      <w:t>den</w:t>
                    </w:r>
                    <w:r>
                      <w:rPr>
                        <w:rFonts w:ascii="Times New Roman" w:hAnsi="Times New Roman"/>
                        <w:spacing w:val="4"/>
                        <w:sz w:val="22"/>
                      </w:rPr>
                      <w:t> </w:t>
                    </w:r>
                    <w:r>
                      <w:rPr>
                        <w:b/>
                        <w:spacing w:val="-2"/>
                        <w:sz w:val="22"/>
                      </w:rPr>
                      <w:t>Rangierdienst</w:t>
                    </w:r>
                  </w:p>
                </w:txbxContent>
              </v:textbox>
              <w10:wrap type="none"/>
            </v:shape>
          </w:pict>
        </mc:Fallback>
      </mc:AlternateContent>
    </w:r>
    <w:r>
      <w:rPr/>
      <mc:AlternateContent>
        <mc:Choice Requires="wps">
          <w:drawing>
            <wp:anchor distT="0" distB="0" distL="0" distR="0" allowOverlap="1" layoutInCell="1" locked="0" behindDoc="1" simplePos="0" relativeHeight="480073728">
              <wp:simplePos x="0" y="0"/>
              <wp:positionH relativeFrom="page">
                <wp:posOffset>6551152</wp:posOffset>
              </wp:positionH>
              <wp:positionV relativeFrom="page">
                <wp:posOffset>405969</wp:posOffset>
              </wp:positionV>
              <wp:extent cx="609600" cy="182245"/>
              <wp:effectExtent l="0" t="0" r="0" b="0"/>
              <wp:wrapNone/>
              <wp:docPr id="1050" name="Textbox 1050"/>
              <wp:cNvGraphicFramePr>
                <a:graphicFrameLocks/>
              </wp:cNvGraphicFramePr>
              <a:graphic>
                <a:graphicData uri="http://schemas.microsoft.com/office/word/2010/wordprocessingShape">
                  <wps:wsp>
                    <wps:cNvPr id="1050" name="Textbox 1050"/>
                    <wps:cNvSpPr txBox="1"/>
                    <wps:spPr>
                      <a:xfrm>
                        <a:off x="0" y="0"/>
                        <a:ext cx="609600" cy="182245"/>
                      </a:xfrm>
                      <a:prstGeom prst="rect">
                        <a:avLst/>
                      </a:prstGeom>
                    </wps:spPr>
                    <wps:txbx>
                      <w:txbxContent>
                        <w:p>
                          <w:pPr>
                            <w:spacing w:before="13"/>
                            <w:ind w:left="20" w:right="0" w:firstLine="0"/>
                            <w:jc w:val="left"/>
                            <w:rPr>
                              <w:b/>
                              <w:sz w:val="22"/>
                            </w:rPr>
                          </w:pPr>
                          <w:r>
                            <w:rPr>
                              <w:b/>
                              <w:spacing w:val="-2"/>
                              <w:sz w:val="22"/>
                            </w:rPr>
                            <w:t>301.0702</w:t>
                          </w:r>
                        </w:p>
                      </w:txbxContent>
                    </wps:txbx>
                    <wps:bodyPr wrap="square" lIns="0" tIns="0" rIns="0" bIns="0" rtlCol="0">
                      <a:noAutofit/>
                    </wps:bodyPr>
                  </wps:wsp>
                </a:graphicData>
              </a:graphic>
            </wp:anchor>
          </w:drawing>
        </mc:Choice>
        <mc:Fallback>
          <w:pict>
            <v:shape style="position:absolute;margin-left:515.838806pt;margin-top:31.966082pt;width:48pt;height:14.35pt;mso-position-horizontal-relative:page;mso-position-vertical-relative:page;z-index:-23242752" type="#_x0000_t202" id="docshape959" filled="false" stroked="false">
              <v:textbox inset="0,0,0,0">
                <w:txbxContent>
                  <w:p>
                    <w:pPr>
                      <w:spacing w:before="13"/>
                      <w:ind w:left="20" w:right="0" w:firstLine="0"/>
                      <w:jc w:val="left"/>
                      <w:rPr>
                        <w:b/>
                        <w:sz w:val="22"/>
                      </w:rPr>
                    </w:pPr>
                    <w:r>
                      <w:rPr>
                        <w:b/>
                        <w:spacing w:val="-2"/>
                        <w:sz w:val="22"/>
                      </w:rPr>
                      <w:t>301.0702</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6800">
              <wp:simplePos x="0" y="0"/>
              <wp:positionH relativeFrom="page">
                <wp:posOffset>351536</wp:posOffset>
              </wp:positionH>
              <wp:positionV relativeFrom="page">
                <wp:posOffset>407413</wp:posOffset>
              </wp:positionV>
              <wp:extent cx="2314575" cy="181610"/>
              <wp:effectExtent l="0" t="0" r="0" b="0"/>
              <wp:wrapNone/>
              <wp:docPr id="1082" name="Textbox 1082"/>
              <wp:cNvGraphicFramePr>
                <a:graphicFrameLocks/>
              </wp:cNvGraphicFramePr>
              <a:graphic>
                <a:graphicData uri="http://schemas.microsoft.com/office/word/2010/wordprocessingShape">
                  <wps:wsp>
                    <wps:cNvPr id="1082" name="Textbox 1082"/>
                    <wps:cNvSpPr txBox="1"/>
                    <wps:spPr>
                      <a:xfrm>
                        <a:off x="0" y="0"/>
                        <a:ext cx="2314575" cy="181610"/>
                      </a:xfrm>
                      <a:prstGeom prst="rect">
                        <a:avLst/>
                      </a:prstGeom>
                    </wps:spPr>
                    <wps:txbx>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txbxContent>
                    </wps:txbx>
                    <wps:bodyPr wrap="square" lIns="0" tIns="0" rIns="0" bIns="0" rtlCol="0">
                      <a:noAutofit/>
                    </wps:bodyPr>
                  </wps:wsp>
                </a:graphicData>
              </a:graphic>
            </wp:anchor>
          </w:drawing>
        </mc:Choice>
        <mc:Fallback>
          <w:pict>
            <v:shape style="position:absolute;margin-left:27.68pt;margin-top:32.0798pt;width:182.25pt;height:14.3pt;mso-position-horizontal-relative:page;mso-position-vertical-relative:page;z-index:-23239680" type="#_x0000_t202" id="docshape988" filled="false" stroked="false">
              <v:textbox inset="0,0,0,0">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txbxContent>
              </v:textbox>
              <w10:wrap type="none"/>
            </v:shape>
          </w:pict>
        </mc:Fallback>
      </mc:AlternateContent>
    </w:r>
    <w:r>
      <w:rPr/>
      <mc:AlternateContent>
        <mc:Choice Requires="wps">
          <w:drawing>
            <wp:anchor distT="0" distB="0" distL="0" distR="0" allowOverlap="1" layoutInCell="1" locked="0" behindDoc="1" simplePos="0" relativeHeight="480077312">
              <wp:simplePos x="0" y="0"/>
              <wp:positionH relativeFrom="page">
                <wp:posOffset>5837201</wp:posOffset>
              </wp:positionH>
              <wp:positionV relativeFrom="page">
                <wp:posOffset>407413</wp:posOffset>
              </wp:positionV>
              <wp:extent cx="607060" cy="181610"/>
              <wp:effectExtent l="0" t="0" r="0" b="0"/>
              <wp:wrapNone/>
              <wp:docPr id="1083" name="Textbox 1083"/>
              <wp:cNvGraphicFramePr>
                <a:graphicFrameLocks/>
              </wp:cNvGraphicFramePr>
              <a:graphic>
                <a:graphicData uri="http://schemas.microsoft.com/office/word/2010/wordprocessingShape">
                  <wps:wsp>
                    <wps:cNvPr id="1083" name="Textbox 1083"/>
                    <wps:cNvSpPr txBox="1"/>
                    <wps:spPr>
                      <a:xfrm>
                        <a:off x="0" y="0"/>
                        <a:ext cx="607060" cy="181610"/>
                      </a:xfrm>
                      <a:prstGeom prst="rect">
                        <a:avLst/>
                      </a:prstGeom>
                    </wps:spPr>
                    <wps:txbx>
                      <w:txbxContent>
                        <w:p>
                          <w:pPr>
                            <w:spacing w:before="12"/>
                            <w:ind w:left="20" w:right="0" w:firstLine="0"/>
                            <w:jc w:val="left"/>
                            <w:rPr>
                              <w:b/>
                              <w:sz w:val="22"/>
                            </w:rPr>
                          </w:pPr>
                          <w:r>
                            <w:rPr>
                              <w:b/>
                              <w:spacing w:val="-2"/>
                              <w:sz w:val="22"/>
                            </w:rPr>
                            <w:t>301.0703</w:t>
                          </w:r>
                        </w:p>
                      </w:txbxContent>
                    </wps:txbx>
                    <wps:bodyPr wrap="square" lIns="0" tIns="0" rIns="0" bIns="0" rtlCol="0">
                      <a:noAutofit/>
                    </wps:bodyPr>
                  </wps:wsp>
                </a:graphicData>
              </a:graphic>
            </wp:anchor>
          </w:drawing>
        </mc:Choice>
        <mc:Fallback>
          <w:pict>
            <v:shape style="position:absolute;margin-left:459.622192pt;margin-top:32.0798pt;width:47.8pt;height:14.3pt;mso-position-horizontal-relative:page;mso-position-vertical-relative:page;z-index:-23239168" type="#_x0000_t202" id="docshape989" filled="false" stroked="false">
              <v:textbox inset="0,0,0,0">
                <w:txbxContent>
                  <w:p>
                    <w:pPr>
                      <w:spacing w:before="12"/>
                      <w:ind w:left="20" w:right="0" w:firstLine="0"/>
                      <w:jc w:val="left"/>
                      <w:rPr>
                        <w:b/>
                        <w:sz w:val="22"/>
                      </w:rPr>
                    </w:pPr>
                    <w:r>
                      <w:rPr>
                        <w:b/>
                        <w:spacing w:val="-2"/>
                        <w:sz w:val="22"/>
                      </w:rPr>
                      <w:t>301.0703</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77824">
              <wp:simplePos x="0" y="0"/>
              <wp:positionH relativeFrom="page">
                <wp:posOffset>1067816</wp:posOffset>
              </wp:positionH>
              <wp:positionV relativeFrom="page">
                <wp:posOffset>407413</wp:posOffset>
              </wp:positionV>
              <wp:extent cx="2314575" cy="181610"/>
              <wp:effectExtent l="0" t="0" r="0" b="0"/>
              <wp:wrapNone/>
              <wp:docPr id="1084" name="Textbox 1084"/>
              <wp:cNvGraphicFramePr>
                <a:graphicFrameLocks/>
              </wp:cNvGraphicFramePr>
              <a:graphic>
                <a:graphicData uri="http://schemas.microsoft.com/office/word/2010/wordprocessingShape">
                  <wps:wsp>
                    <wps:cNvPr id="1084" name="Textbox 1084"/>
                    <wps:cNvSpPr txBox="1"/>
                    <wps:spPr>
                      <a:xfrm>
                        <a:off x="0" y="0"/>
                        <a:ext cx="2314575" cy="181610"/>
                      </a:xfrm>
                      <a:prstGeom prst="rect">
                        <a:avLst/>
                      </a:prstGeom>
                    </wps:spPr>
                    <wps:txbx>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txbxContent>
                    </wps:txbx>
                    <wps:bodyPr wrap="square" lIns="0" tIns="0" rIns="0" bIns="0" rtlCol="0">
                      <a:noAutofit/>
                    </wps:bodyPr>
                  </wps:wsp>
                </a:graphicData>
              </a:graphic>
            </wp:anchor>
          </w:drawing>
        </mc:Choice>
        <mc:Fallback>
          <w:pict>
            <v:shape style="position:absolute;margin-left:84.080002pt;margin-top:32.0798pt;width:182.25pt;height:14.3pt;mso-position-horizontal-relative:page;mso-position-vertical-relative:page;z-index:-23238656" type="#_x0000_t202" id="docshape990" filled="false" stroked="false">
              <v:textbox inset="0,0,0,0">
                <w:txbxContent>
                  <w:p>
                    <w:pPr>
                      <w:spacing w:before="12"/>
                      <w:ind w:left="20" w:right="0" w:firstLine="0"/>
                      <w:jc w:val="left"/>
                      <w:rPr>
                        <w:b/>
                        <w:sz w:val="22"/>
                      </w:rPr>
                    </w:pPr>
                    <w:r>
                      <w:rPr>
                        <w:b/>
                        <w:sz w:val="22"/>
                      </w:rPr>
                      <w:t>Signale</w:t>
                    </w:r>
                    <w:r>
                      <w:rPr>
                        <w:b/>
                        <w:spacing w:val="-9"/>
                        <w:sz w:val="22"/>
                      </w:rPr>
                      <w:t> </w:t>
                    </w:r>
                    <w:r>
                      <w:rPr>
                        <w:b/>
                        <w:sz w:val="22"/>
                      </w:rPr>
                      <w:t>für</w:t>
                    </w:r>
                    <w:r>
                      <w:rPr>
                        <w:b/>
                        <w:spacing w:val="-7"/>
                        <w:sz w:val="22"/>
                      </w:rPr>
                      <w:t> </w:t>
                    </w:r>
                    <w:r>
                      <w:rPr>
                        <w:b/>
                        <w:sz w:val="22"/>
                      </w:rPr>
                      <w:t>den</w:t>
                    </w:r>
                    <w:r>
                      <w:rPr>
                        <w:b/>
                        <w:spacing w:val="-9"/>
                        <w:sz w:val="22"/>
                      </w:rPr>
                      <w:t> </w:t>
                    </w:r>
                    <w:r>
                      <w:rPr>
                        <w:b/>
                        <w:sz w:val="22"/>
                      </w:rPr>
                      <w:t>Rangierdienst</w:t>
                    </w:r>
                    <w:r>
                      <w:rPr>
                        <w:b/>
                        <w:spacing w:val="-8"/>
                        <w:sz w:val="22"/>
                      </w:rPr>
                      <w:t> </w:t>
                    </w:r>
                    <w:r>
                      <w:rPr>
                        <w:b/>
                        <w:spacing w:val="-4"/>
                        <w:sz w:val="22"/>
                      </w:rPr>
                      <w:t>(Ra)</w:t>
                    </w:r>
                  </w:p>
                </w:txbxContent>
              </v:textbox>
              <w10:wrap type="none"/>
            </v:shape>
          </w:pict>
        </mc:Fallback>
      </mc:AlternateContent>
    </w:r>
    <w:r>
      <w:rPr/>
      <mc:AlternateContent>
        <mc:Choice Requires="wps">
          <w:drawing>
            <wp:anchor distT="0" distB="0" distL="0" distR="0" allowOverlap="1" layoutInCell="1" locked="0" behindDoc="1" simplePos="0" relativeHeight="480078336">
              <wp:simplePos x="0" y="0"/>
              <wp:positionH relativeFrom="page">
                <wp:posOffset>6551948</wp:posOffset>
              </wp:positionH>
              <wp:positionV relativeFrom="page">
                <wp:posOffset>407413</wp:posOffset>
              </wp:positionV>
              <wp:extent cx="607060" cy="181610"/>
              <wp:effectExtent l="0" t="0" r="0" b="0"/>
              <wp:wrapNone/>
              <wp:docPr id="1085" name="Textbox 1085"/>
              <wp:cNvGraphicFramePr>
                <a:graphicFrameLocks/>
              </wp:cNvGraphicFramePr>
              <a:graphic>
                <a:graphicData uri="http://schemas.microsoft.com/office/word/2010/wordprocessingShape">
                  <wps:wsp>
                    <wps:cNvPr id="1085" name="Textbox 1085"/>
                    <wps:cNvSpPr txBox="1"/>
                    <wps:spPr>
                      <a:xfrm>
                        <a:off x="0" y="0"/>
                        <a:ext cx="607060" cy="181610"/>
                      </a:xfrm>
                      <a:prstGeom prst="rect">
                        <a:avLst/>
                      </a:prstGeom>
                    </wps:spPr>
                    <wps:txbx>
                      <w:txbxContent>
                        <w:p>
                          <w:pPr>
                            <w:spacing w:before="12"/>
                            <w:ind w:left="20" w:right="0" w:firstLine="0"/>
                            <w:jc w:val="left"/>
                            <w:rPr>
                              <w:b/>
                              <w:sz w:val="22"/>
                            </w:rPr>
                          </w:pPr>
                          <w:r>
                            <w:rPr>
                              <w:b/>
                              <w:spacing w:val="-2"/>
                              <w:sz w:val="22"/>
                            </w:rPr>
                            <w:t>301.0703</w:t>
                          </w:r>
                        </w:p>
                      </w:txbxContent>
                    </wps:txbx>
                    <wps:bodyPr wrap="square" lIns="0" tIns="0" rIns="0" bIns="0" rtlCol="0">
                      <a:noAutofit/>
                    </wps:bodyPr>
                  </wps:wsp>
                </a:graphicData>
              </a:graphic>
            </wp:anchor>
          </w:drawing>
        </mc:Choice>
        <mc:Fallback>
          <w:pict>
            <v:shape style="position:absolute;margin-left:515.901428pt;margin-top:32.0798pt;width:47.8pt;height:14.3pt;mso-position-horizontal-relative:page;mso-position-vertical-relative:page;z-index:-23238144" type="#_x0000_t202" id="docshape991" filled="false" stroked="false">
              <v:textbox inset="0,0,0,0">
                <w:txbxContent>
                  <w:p>
                    <w:pPr>
                      <w:spacing w:before="12"/>
                      <w:ind w:left="20" w:right="0" w:firstLine="0"/>
                      <w:jc w:val="left"/>
                      <w:rPr>
                        <w:b/>
                        <w:sz w:val="22"/>
                      </w:rPr>
                    </w:pPr>
                    <w:r>
                      <w:rPr>
                        <w:b/>
                        <w:spacing w:val="-2"/>
                        <w:sz w:val="22"/>
                      </w:rPr>
                      <w:t>301.0703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2944">
              <wp:simplePos x="0" y="0"/>
              <wp:positionH relativeFrom="page">
                <wp:posOffset>318516</wp:posOffset>
              </wp:positionH>
              <wp:positionV relativeFrom="page">
                <wp:posOffset>360425</wp:posOffset>
              </wp:positionV>
              <wp:extent cx="6196330" cy="463550"/>
              <wp:effectExtent l="0" t="0" r="0" b="0"/>
              <wp:wrapNone/>
              <wp:docPr id="1132" name="Graphic 1132"/>
              <wp:cNvGraphicFramePr>
                <a:graphicFrameLocks/>
              </wp:cNvGraphicFramePr>
              <a:graphic>
                <a:graphicData uri="http://schemas.microsoft.com/office/word/2010/wordprocessingShape">
                  <wps:wsp>
                    <wps:cNvPr id="1132" name="Graphic 1132"/>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1758" y="460248"/>
                            </a:lnTo>
                            <a:lnTo>
                              <a:pt x="4921758" y="3048"/>
                            </a:lnTo>
                            <a:lnTo>
                              <a:pt x="6192774" y="3048"/>
                            </a:lnTo>
                            <a:lnTo>
                              <a:pt x="6192774" y="0"/>
                            </a:lnTo>
                            <a:lnTo>
                              <a:pt x="4918710" y="0"/>
                            </a:lnTo>
                            <a:lnTo>
                              <a:pt x="4918710" y="3048"/>
                            </a:lnTo>
                            <a:lnTo>
                              <a:pt x="4918710" y="460248"/>
                            </a:lnTo>
                            <a:lnTo>
                              <a:pt x="3035" y="460248"/>
                            </a:lnTo>
                            <a:lnTo>
                              <a:pt x="3035" y="3048"/>
                            </a:lnTo>
                            <a:lnTo>
                              <a:pt x="4918710" y="3048"/>
                            </a:lnTo>
                            <a:lnTo>
                              <a:pt x="4918710" y="0"/>
                            </a:lnTo>
                            <a:lnTo>
                              <a:pt x="3035" y="0"/>
                            </a:lnTo>
                            <a:lnTo>
                              <a:pt x="0" y="0"/>
                            </a:lnTo>
                            <a:lnTo>
                              <a:pt x="0" y="3048"/>
                            </a:lnTo>
                            <a:lnTo>
                              <a:pt x="0" y="460248"/>
                            </a:lnTo>
                            <a:lnTo>
                              <a:pt x="0" y="463296"/>
                            </a:lnTo>
                            <a:lnTo>
                              <a:pt x="3035" y="463296"/>
                            </a:lnTo>
                            <a:lnTo>
                              <a:pt x="4918710" y="463296"/>
                            </a:lnTo>
                            <a:lnTo>
                              <a:pt x="4921758"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33536" id="docshape1035"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83456">
              <wp:simplePos x="0" y="0"/>
              <wp:positionH relativeFrom="page">
                <wp:posOffset>351536</wp:posOffset>
              </wp:positionH>
              <wp:positionV relativeFrom="page">
                <wp:posOffset>407413</wp:posOffset>
              </wp:positionV>
              <wp:extent cx="1430655" cy="181610"/>
              <wp:effectExtent l="0" t="0" r="0" b="0"/>
              <wp:wrapNone/>
              <wp:docPr id="1133" name="Textbox 1133"/>
              <wp:cNvGraphicFramePr>
                <a:graphicFrameLocks/>
              </wp:cNvGraphicFramePr>
              <a:graphic>
                <a:graphicData uri="http://schemas.microsoft.com/office/word/2010/wordprocessingShape">
                  <wps:wsp>
                    <wps:cNvPr id="1133" name="Textbox 1133"/>
                    <wps:cNvSpPr txBox="1"/>
                    <wps:spPr>
                      <a:xfrm>
                        <a:off x="0" y="0"/>
                        <a:ext cx="1430655" cy="181610"/>
                      </a:xfrm>
                      <a:prstGeom prst="rect">
                        <a:avLst/>
                      </a:prstGeom>
                    </wps:spPr>
                    <wps:txbx>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wps:txbx>
                    <wps:bodyPr wrap="square" lIns="0" tIns="0" rIns="0" bIns="0" rtlCol="0">
                      <a:noAutofit/>
                    </wps:bodyPr>
                  </wps:wsp>
                </a:graphicData>
              </a:graphic>
            </wp:anchor>
          </w:drawing>
        </mc:Choice>
        <mc:Fallback>
          <w:pict>
            <v:shape style="position:absolute;margin-left:27.68pt;margin-top:32.0798pt;width:112.65pt;height:14.3pt;mso-position-horizontal-relative:page;mso-position-vertical-relative:page;z-index:-23233024" type="#_x0000_t202" id="docshape1036" filled="false" stroked="false">
              <v:textbox inset="0,0,0,0">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v:textbox>
              <w10:wrap type="none"/>
            </v:shape>
          </w:pict>
        </mc:Fallback>
      </mc:AlternateContent>
    </w:r>
    <w:r>
      <w:rPr/>
      <mc:AlternateContent>
        <mc:Choice Requires="wps">
          <w:drawing>
            <wp:anchor distT="0" distB="0" distL="0" distR="0" allowOverlap="1" layoutInCell="1" locked="0" behindDoc="1" simplePos="0" relativeHeight="480083968">
              <wp:simplePos x="0" y="0"/>
              <wp:positionH relativeFrom="page">
                <wp:posOffset>5835947</wp:posOffset>
              </wp:positionH>
              <wp:positionV relativeFrom="page">
                <wp:posOffset>407413</wp:posOffset>
              </wp:positionV>
              <wp:extent cx="646430" cy="410209"/>
              <wp:effectExtent l="0" t="0" r="0" b="0"/>
              <wp:wrapNone/>
              <wp:docPr id="1134" name="Textbox 1134"/>
              <wp:cNvGraphicFramePr>
                <a:graphicFrameLocks/>
              </wp:cNvGraphicFramePr>
              <a:graphic>
                <a:graphicData uri="http://schemas.microsoft.com/office/word/2010/wordprocessingShape">
                  <wps:wsp>
                    <wps:cNvPr id="1134" name="Textbox 1134"/>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23407pt;margin-top:32.0798pt;width:50.9pt;height:32.3pt;mso-position-horizontal-relative:page;mso-position-vertical-relative:page;z-index:-23232512" type="#_x0000_t202" id="docshape1037" filled="false" stroked="false">
              <v:textbox inset="0,0,0,0">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11"/>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4480">
              <wp:simplePos x="0" y="0"/>
              <wp:positionH relativeFrom="page">
                <wp:posOffset>1034796</wp:posOffset>
              </wp:positionH>
              <wp:positionV relativeFrom="page">
                <wp:posOffset>360425</wp:posOffset>
              </wp:positionV>
              <wp:extent cx="6194425" cy="463550"/>
              <wp:effectExtent l="0" t="0" r="0" b="0"/>
              <wp:wrapNone/>
              <wp:docPr id="1135" name="Graphic 1135"/>
              <wp:cNvGraphicFramePr>
                <a:graphicFrameLocks/>
              </wp:cNvGraphicFramePr>
              <a:graphic>
                <a:graphicData uri="http://schemas.microsoft.com/office/word/2010/wordprocessingShape">
                  <wps:wsp>
                    <wps:cNvPr id="1135" name="Graphic 1135"/>
                    <wps:cNvSpPr/>
                    <wps:spPr>
                      <a:xfrm>
                        <a:off x="0" y="0"/>
                        <a:ext cx="6194425" cy="463550"/>
                      </a:xfrm>
                      <a:custGeom>
                        <a:avLst/>
                        <a:gdLst/>
                        <a:ahLst/>
                        <a:cxnLst/>
                        <a:rect l="l" t="t" r="r" b="b"/>
                        <a:pathLst>
                          <a:path w="6194425" h="463550">
                            <a:moveTo>
                              <a:pt x="6194298" y="0"/>
                            </a:moveTo>
                            <a:lnTo>
                              <a:pt x="6191250" y="0"/>
                            </a:lnTo>
                            <a:lnTo>
                              <a:pt x="6191250" y="3048"/>
                            </a:lnTo>
                            <a:lnTo>
                              <a:pt x="6191250" y="460248"/>
                            </a:lnTo>
                            <a:lnTo>
                              <a:pt x="4070604" y="460248"/>
                            </a:lnTo>
                            <a:lnTo>
                              <a:pt x="4070604" y="3048"/>
                            </a:lnTo>
                            <a:lnTo>
                              <a:pt x="6191250" y="3048"/>
                            </a:lnTo>
                            <a:lnTo>
                              <a:pt x="6191250"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1250" y="463296"/>
                            </a:lnTo>
                            <a:lnTo>
                              <a:pt x="6194298" y="463296"/>
                            </a:lnTo>
                            <a:lnTo>
                              <a:pt x="6194298" y="460248"/>
                            </a:lnTo>
                            <a:lnTo>
                              <a:pt x="6194298" y="3048"/>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9961pt;width:487.75pt;height:36.5pt;mso-position-horizontal-relative:page;mso-position-vertical-relative:page;z-index:-23232000" id="docshape1038" coordorigin="1630,568" coordsize="9755,730" path="m11384,568l11380,568,11380,572,11380,1292,8040,1292,8040,572,11380,572,11380,568,8040,568,8035,568,8035,572,8035,1292,1634,1292,1634,572,8035,572,8035,568,1634,568,1630,568,1630,572,1630,1292,1630,1297,1634,1297,8035,1297,8040,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84992">
              <wp:simplePos x="0" y="0"/>
              <wp:positionH relativeFrom="page">
                <wp:posOffset>1067816</wp:posOffset>
              </wp:positionH>
              <wp:positionV relativeFrom="page">
                <wp:posOffset>407413</wp:posOffset>
              </wp:positionV>
              <wp:extent cx="1430655" cy="181610"/>
              <wp:effectExtent l="0" t="0" r="0" b="0"/>
              <wp:wrapNone/>
              <wp:docPr id="1136" name="Textbox 1136"/>
              <wp:cNvGraphicFramePr>
                <a:graphicFrameLocks/>
              </wp:cNvGraphicFramePr>
              <a:graphic>
                <a:graphicData uri="http://schemas.microsoft.com/office/word/2010/wordprocessingShape">
                  <wps:wsp>
                    <wps:cNvPr id="1136" name="Textbox 1136"/>
                    <wps:cNvSpPr txBox="1"/>
                    <wps:spPr>
                      <a:xfrm>
                        <a:off x="0" y="0"/>
                        <a:ext cx="1430655" cy="181610"/>
                      </a:xfrm>
                      <a:prstGeom prst="rect">
                        <a:avLst/>
                      </a:prstGeom>
                    </wps:spPr>
                    <wps:txbx>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wps:txbx>
                    <wps:bodyPr wrap="square" lIns="0" tIns="0" rIns="0" bIns="0" rtlCol="0">
                      <a:noAutofit/>
                    </wps:bodyPr>
                  </wps:wsp>
                </a:graphicData>
              </a:graphic>
            </wp:anchor>
          </w:drawing>
        </mc:Choice>
        <mc:Fallback>
          <w:pict>
            <v:shape style="position:absolute;margin-left:84.080002pt;margin-top:32.0798pt;width:112.65pt;height:14.3pt;mso-position-horizontal-relative:page;mso-position-vertical-relative:page;z-index:-23231488" type="#_x0000_t202" id="docshape1039" filled="false" stroked="false">
              <v:textbox inset="0,0,0,0">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v:textbox>
              <w10:wrap type="none"/>
            </v:shape>
          </w:pict>
        </mc:Fallback>
      </mc:AlternateContent>
    </w:r>
    <w:r>
      <w:rPr/>
      <mc:AlternateContent>
        <mc:Choice Requires="wps">
          <w:drawing>
            <wp:anchor distT="0" distB="0" distL="0" distR="0" allowOverlap="1" layoutInCell="1" locked="0" behindDoc="1" simplePos="0" relativeHeight="480085504">
              <wp:simplePos x="0" y="0"/>
              <wp:positionH relativeFrom="page">
                <wp:posOffset>6551530</wp:posOffset>
              </wp:positionH>
              <wp:positionV relativeFrom="page">
                <wp:posOffset>407413</wp:posOffset>
              </wp:positionV>
              <wp:extent cx="646430" cy="410209"/>
              <wp:effectExtent l="0" t="0" r="0" b="0"/>
              <wp:wrapNone/>
              <wp:docPr id="1137" name="Textbox 1137"/>
              <wp:cNvGraphicFramePr>
                <a:graphicFrameLocks/>
              </wp:cNvGraphicFramePr>
              <a:graphic>
                <a:graphicData uri="http://schemas.microsoft.com/office/word/2010/wordprocessingShape">
                  <wps:wsp>
                    <wps:cNvPr id="1137" name="Textbox 1137"/>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6853pt;margin-top:32.0798pt;width:50.9pt;height:32.3pt;mso-position-horizontal-relative:page;mso-position-vertical-relative:page;z-index:-23230976" type="#_x0000_t202" id="docshape1040" filled="false" stroked="false">
              <v:textbox inset="0,0,0,0">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8064">
              <wp:simplePos x="0" y="0"/>
              <wp:positionH relativeFrom="page">
                <wp:posOffset>318516</wp:posOffset>
              </wp:positionH>
              <wp:positionV relativeFrom="page">
                <wp:posOffset>360425</wp:posOffset>
              </wp:positionV>
              <wp:extent cx="6196330" cy="463550"/>
              <wp:effectExtent l="0" t="0" r="0" b="0"/>
              <wp:wrapNone/>
              <wp:docPr id="1213" name="Graphic 1213"/>
              <wp:cNvGraphicFramePr>
                <a:graphicFrameLocks/>
              </wp:cNvGraphicFramePr>
              <a:graphic>
                <a:graphicData uri="http://schemas.microsoft.com/office/word/2010/wordprocessingShape">
                  <wps:wsp>
                    <wps:cNvPr id="1213" name="Graphic 1213"/>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1758" y="460248"/>
                            </a:lnTo>
                            <a:lnTo>
                              <a:pt x="4921758" y="3048"/>
                            </a:lnTo>
                            <a:lnTo>
                              <a:pt x="6192774" y="3048"/>
                            </a:lnTo>
                            <a:lnTo>
                              <a:pt x="6192774" y="0"/>
                            </a:lnTo>
                            <a:lnTo>
                              <a:pt x="4918710" y="0"/>
                            </a:lnTo>
                            <a:lnTo>
                              <a:pt x="4918710" y="3048"/>
                            </a:lnTo>
                            <a:lnTo>
                              <a:pt x="4918710" y="460248"/>
                            </a:lnTo>
                            <a:lnTo>
                              <a:pt x="3035" y="460248"/>
                            </a:lnTo>
                            <a:lnTo>
                              <a:pt x="3035" y="3048"/>
                            </a:lnTo>
                            <a:lnTo>
                              <a:pt x="4918710" y="3048"/>
                            </a:lnTo>
                            <a:lnTo>
                              <a:pt x="4918710" y="0"/>
                            </a:lnTo>
                            <a:lnTo>
                              <a:pt x="3035" y="0"/>
                            </a:lnTo>
                            <a:lnTo>
                              <a:pt x="0" y="0"/>
                            </a:lnTo>
                            <a:lnTo>
                              <a:pt x="0" y="3048"/>
                            </a:lnTo>
                            <a:lnTo>
                              <a:pt x="0" y="460248"/>
                            </a:lnTo>
                            <a:lnTo>
                              <a:pt x="0" y="463296"/>
                            </a:lnTo>
                            <a:lnTo>
                              <a:pt x="3035" y="463296"/>
                            </a:lnTo>
                            <a:lnTo>
                              <a:pt x="4918710" y="463296"/>
                            </a:lnTo>
                            <a:lnTo>
                              <a:pt x="4921758"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228416" id="docshape1113"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88576">
              <wp:simplePos x="0" y="0"/>
              <wp:positionH relativeFrom="page">
                <wp:posOffset>351536</wp:posOffset>
              </wp:positionH>
              <wp:positionV relativeFrom="page">
                <wp:posOffset>407413</wp:posOffset>
              </wp:positionV>
              <wp:extent cx="1430655" cy="181610"/>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a:off x="0" y="0"/>
                        <a:ext cx="1430655" cy="181610"/>
                      </a:xfrm>
                      <a:prstGeom prst="rect">
                        <a:avLst/>
                      </a:prstGeom>
                    </wps:spPr>
                    <wps:txbx>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wps:txbx>
                    <wps:bodyPr wrap="square" lIns="0" tIns="0" rIns="0" bIns="0" rtlCol="0">
                      <a:noAutofit/>
                    </wps:bodyPr>
                  </wps:wsp>
                </a:graphicData>
              </a:graphic>
            </wp:anchor>
          </w:drawing>
        </mc:Choice>
        <mc:Fallback>
          <w:pict>
            <v:shape style="position:absolute;margin-left:27.68pt;margin-top:32.0798pt;width:112.65pt;height:14.3pt;mso-position-horizontal-relative:page;mso-position-vertical-relative:page;z-index:-23227904" type="#_x0000_t202" id="docshape1114" filled="false" stroked="false">
              <v:textbox inset="0,0,0,0">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v:textbox>
              <w10:wrap type="none"/>
            </v:shape>
          </w:pict>
        </mc:Fallback>
      </mc:AlternateContent>
    </w:r>
    <w:r>
      <w:rPr/>
      <mc:AlternateContent>
        <mc:Choice Requires="wps">
          <w:drawing>
            <wp:anchor distT="0" distB="0" distL="0" distR="0" allowOverlap="1" layoutInCell="1" locked="0" behindDoc="1" simplePos="0" relativeHeight="480089088">
              <wp:simplePos x="0" y="0"/>
              <wp:positionH relativeFrom="page">
                <wp:posOffset>5835947</wp:posOffset>
              </wp:positionH>
              <wp:positionV relativeFrom="page">
                <wp:posOffset>407413</wp:posOffset>
              </wp:positionV>
              <wp:extent cx="646430" cy="410209"/>
              <wp:effectExtent l="0" t="0" r="0" b="0"/>
              <wp:wrapNone/>
              <wp:docPr id="1215" name="Textbox 1215"/>
              <wp:cNvGraphicFramePr>
                <a:graphicFrameLocks/>
              </wp:cNvGraphicFramePr>
              <a:graphic>
                <a:graphicData uri="http://schemas.microsoft.com/office/word/2010/wordprocessingShape">
                  <wps:wsp>
                    <wps:cNvPr id="1215" name="Textbox 1215"/>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23407pt;margin-top:32.0798pt;width:50.9pt;height:32.3pt;mso-position-horizontal-relative:page;mso-position-vertical-relative:page;z-index:-23227392" type="#_x0000_t202" id="docshape1115" filled="false" stroked="false">
              <v:textbox inset="0,0,0,0">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89600">
              <wp:simplePos x="0" y="0"/>
              <wp:positionH relativeFrom="page">
                <wp:posOffset>1034796</wp:posOffset>
              </wp:positionH>
              <wp:positionV relativeFrom="page">
                <wp:posOffset>360425</wp:posOffset>
              </wp:positionV>
              <wp:extent cx="6194425" cy="463550"/>
              <wp:effectExtent l="0" t="0" r="0" b="0"/>
              <wp:wrapNone/>
              <wp:docPr id="1216" name="Graphic 1216"/>
              <wp:cNvGraphicFramePr>
                <a:graphicFrameLocks/>
              </wp:cNvGraphicFramePr>
              <a:graphic>
                <a:graphicData uri="http://schemas.microsoft.com/office/word/2010/wordprocessingShape">
                  <wps:wsp>
                    <wps:cNvPr id="1216" name="Graphic 1216"/>
                    <wps:cNvSpPr/>
                    <wps:spPr>
                      <a:xfrm>
                        <a:off x="0" y="0"/>
                        <a:ext cx="6194425" cy="463550"/>
                      </a:xfrm>
                      <a:custGeom>
                        <a:avLst/>
                        <a:gdLst/>
                        <a:ahLst/>
                        <a:cxnLst/>
                        <a:rect l="l" t="t" r="r" b="b"/>
                        <a:pathLst>
                          <a:path w="6194425" h="463550">
                            <a:moveTo>
                              <a:pt x="6194298" y="0"/>
                            </a:moveTo>
                            <a:lnTo>
                              <a:pt x="6191250" y="0"/>
                            </a:lnTo>
                            <a:lnTo>
                              <a:pt x="6191250" y="3048"/>
                            </a:lnTo>
                            <a:lnTo>
                              <a:pt x="6191250" y="460248"/>
                            </a:lnTo>
                            <a:lnTo>
                              <a:pt x="4070604" y="460248"/>
                            </a:lnTo>
                            <a:lnTo>
                              <a:pt x="4070604" y="3048"/>
                            </a:lnTo>
                            <a:lnTo>
                              <a:pt x="6191250" y="3048"/>
                            </a:lnTo>
                            <a:lnTo>
                              <a:pt x="6191250" y="0"/>
                            </a:lnTo>
                            <a:lnTo>
                              <a:pt x="4070604" y="0"/>
                            </a:lnTo>
                            <a:lnTo>
                              <a:pt x="4067556" y="0"/>
                            </a:lnTo>
                            <a:lnTo>
                              <a:pt x="4067556" y="3048"/>
                            </a:lnTo>
                            <a:lnTo>
                              <a:pt x="4067556" y="460248"/>
                            </a:lnTo>
                            <a:lnTo>
                              <a:pt x="3048" y="460248"/>
                            </a:lnTo>
                            <a:lnTo>
                              <a:pt x="3048" y="3048"/>
                            </a:lnTo>
                            <a:lnTo>
                              <a:pt x="4067556" y="3048"/>
                            </a:lnTo>
                            <a:lnTo>
                              <a:pt x="4067556" y="0"/>
                            </a:lnTo>
                            <a:lnTo>
                              <a:pt x="3048" y="0"/>
                            </a:lnTo>
                            <a:lnTo>
                              <a:pt x="0" y="0"/>
                            </a:lnTo>
                            <a:lnTo>
                              <a:pt x="0" y="3048"/>
                            </a:lnTo>
                            <a:lnTo>
                              <a:pt x="0" y="460248"/>
                            </a:lnTo>
                            <a:lnTo>
                              <a:pt x="0" y="463296"/>
                            </a:lnTo>
                            <a:lnTo>
                              <a:pt x="3048" y="463296"/>
                            </a:lnTo>
                            <a:lnTo>
                              <a:pt x="4067556" y="463296"/>
                            </a:lnTo>
                            <a:lnTo>
                              <a:pt x="4070604" y="463296"/>
                            </a:lnTo>
                            <a:lnTo>
                              <a:pt x="6191250" y="463296"/>
                            </a:lnTo>
                            <a:lnTo>
                              <a:pt x="6194298" y="463296"/>
                            </a:lnTo>
                            <a:lnTo>
                              <a:pt x="6194298" y="460248"/>
                            </a:lnTo>
                            <a:lnTo>
                              <a:pt x="6194298" y="3048"/>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79961pt;width:487.75pt;height:36.5pt;mso-position-horizontal-relative:page;mso-position-vertical-relative:page;z-index:-23226880" id="docshape1116" coordorigin="1630,568" coordsize="9755,730" path="m11384,568l11380,568,11380,572,11380,1292,8040,1292,8040,572,11380,572,11380,568,8040,568,8035,568,8035,572,8035,1292,1634,1292,1634,572,8035,572,8035,568,1634,568,1630,568,1630,572,1630,1292,1630,1297,1634,1297,8035,1297,8040,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90112">
              <wp:simplePos x="0" y="0"/>
              <wp:positionH relativeFrom="page">
                <wp:posOffset>1067816</wp:posOffset>
              </wp:positionH>
              <wp:positionV relativeFrom="page">
                <wp:posOffset>407413</wp:posOffset>
              </wp:positionV>
              <wp:extent cx="1430655" cy="181610"/>
              <wp:effectExtent l="0" t="0" r="0" b="0"/>
              <wp:wrapNone/>
              <wp:docPr id="1217" name="Textbox 1217"/>
              <wp:cNvGraphicFramePr>
                <a:graphicFrameLocks/>
              </wp:cNvGraphicFramePr>
              <a:graphic>
                <a:graphicData uri="http://schemas.microsoft.com/office/word/2010/wordprocessingShape">
                  <wps:wsp>
                    <wps:cNvPr id="1217" name="Textbox 1217"/>
                    <wps:cNvSpPr txBox="1"/>
                    <wps:spPr>
                      <a:xfrm>
                        <a:off x="0" y="0"/>
                        <a:ext cx="1430655" cy="181610"/>
                      </a:xfrm>
                      <a:prstGeom prst="rect">
                        <a:avLst/>
                      </a:prstGeom>
                    </wps:spPr>
                    <wps:txbx>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wps:txbx>
                    <wps:bodyPr wrap="square" lIns="0" tIns="0" rIns="0" bIns="0" rtlCol="0">
                      <a:noAutofit/>
                    </wps:bodyPr>
                  </wps:wsp>
                </a:graphicData>
              </a:graphic>
            </wp:anchor>
          </w:drawing>
        </mc:Choice>
        <mc:Fallback>
          <w:pict>
            <v:shape style="position:absolute;margin-left:84.080002pt;margin-top:32.0798pt;width:112.65pt;height:14.3pt;mso-position-horizontal-relative:page;mso-position-vertical-relative:page;z-index:-23226368" type="#_x0000_t202" id="docshape1117" filled="false" stroked="false">
              <v:textbox inset="0,0,0,0">
                <w:txbxContent>
                  <w:p>
                    <w:pPr>
                      <w:spacing w:before="12"/>
                      <w:ind w:left="20" w:right="0" w:firstLine="0"/>
                      <w:jc w:val="left"/>
                      <w:rPr>
                        <w:b/>
                        <w:sz w:val="22"/>
                      </w:rPr>
                    </w:pPr>
                    <w:r>
                      <w:rPr>
                        <w:b/>
                        <w:spacing w:val="-2"/>
                        <w:sz w:val="22"/>
                      </w:rPr>
                      <w:t>Weichensignale</w:t>
                    </w:r>
                    <w:r>
                      <w:rPr>
                        <w:b/>
                        <w:spacing w:val="10"/>
                        <w:sz w:val="22"/>
                      </w:rPr>
                      <w:t> </w:t>
                    </w:r>
                    <w:r>
                      <w:rPr>
                        <w:b/>
                        <w:spacing w:val="-4"/>
                        <w:sz w:val="22"/>
                      </w:rPr>
                      <w:t>(Wn)</w:t>
                    </w:r>
                  </w:p>
                </w:txbxContent>
              </v:textbox>
              <w10:wrap type="none"/>
            </v:shape>
          </w:pict>
        </mc:Fallback>
      </mc:AlternateContent>
    </w:r>
    <w:r>
      <w:rPr/>
      <mc:AlternateContent>
        <mc:Choice Requires="wps">
          <w:drawing>
            <wp:anchor distT="0" distB="0" distL="0" distR="0" allowOverlap="1" layoutInCell="1" locked="0" behindDoc="1" simplePos="0" relativeHeight="480090624">
              <wp:simplePos x="0" y="0"/>
              <wp:positionH relativeFrom="page">
                <wp:posOffset>6551530</wp:posOffset>
              </wp:positionH>
              <wp:positionV relativeFrom="page">
                <wp:posOffset>407413</wp:posOffset>
              </wp:positionV>
              <wp:extent cx="646430" cy="410209"/>
              <wp:effectExtent l="0" t="0" r="0" b="0"/>
              <wp:wrapNone/>
              <wp:docPr id="1218" name="Textbox 1218"/>
              <wp:cNvGraphicFramePr>
                <a:graphicFrameLocks/>
              </wp:cNvGraphicFramePr>
              <a:graphic>
                <a:graphicData uri="http://schemas.microsoft.com/office/word/2010/wordprocessingShape">
                  <wps:wsp>
                    <wps:cNvPr id="1218" name="Textbox 1218"/>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6853pt;margin-top:32.0798pt;width:50.9pt;height:32.3pt;mso-position-horizontal-relative:page;mso-position-vertical-relative:page;z-index:-23225856" type="#_x0000_t202" id="docshape1118" filled="false" stroked="false">
              <v:textbox inset="0,0,0,0">
                <w:txbxContent>
                  <w:p>
                    <w:pPr>
                      <w:spacing w:before="12"/>
                      <w:ind w:left="0" w:right="78" w:firstLine="0"/>
                      <w:jc w:val="right"/>
                      <w:rPr>
                        <w:b/>
                        <w:sz w:val="22"/>
                      </w:rPr>
                    </w:pPr>
                    <w:r>
                      <w:rPr>
                        <w:b/>
                        <w:spacing w:val="-2"/>
                        <w:sz w:val="22"/>
                      </w:rPr>
                      <w:t>301.0801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5</w:t>
                    </w:r>
                    <w:r>
                      <w:rPr>
                        <w:b/>
                        <w:spacing w:val="-10"/>
                        <w:sz w:val="22"/>
                      </w:rPr>
                      <w:fldChar w:fldCharType="end"/>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1136">
              <wp:simplePos x="0" y="0"/>
              <wp:positionH relativeFrom="page">
                <wp:posOffset>1013713</wp:posOffset>
              </wp:positionH>
              <wp:positionV relativeFrom="page">
                <wp:posOffset>581149</wp:posOffset>
              </wp:positionV>
              <wp:extent cx="654050" cy="181610"/>
              <wp:effectExtent l="0" t="0" r="0" b="0"/>
              <wp:wrapNone/>
              <wp:docPr id="1237" name="Textbox 1237"/>
              <wp:cNvGraphicFramePr>
                <a:graphicFrameLocks/>
              </wp:cNvGraphicFramePr>
              <a:graphic>
                <a:graphicData uri="http://schemas.microsoft.com/office/word/2010/wordprocessingShape">
                  <wps:wsp>
                    <wps:cNvPr id="1237" name="Textbox 1237"/>
                    <wps:cNvSpPr txBox="1"/>
                    <wps:spPr>
                      <a:xfrm>
                        <a:off x="0" y="0"/>
                        <a:ext cx="654050"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7598pt;width:51.5pt;height:14.3pt;mso-position-horizontal-relative:page;mso-position-vertical-relative:page;z-index:-23225344" type="#_x0000_t202" id="docshape1135"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1648">
              <wp:simplePos x="0" y="0"/>
              <wp:positionH relativeFrom="page">
                <wp:posOffset>318516</wp:posOffset>
              </wp:positionH>
              <wp:positionV relativeFrom="page">
                <wp:posOffset>360438</wp:posOffset>
              </wp:positionV>
              <wp:extent cx="6196330" cy="463550"/>
              <wp:effectExtent l="0" t="0" r="0" b="0"/>
              <wp:wrapNone/>
              <wp:docPr id="1238" name="Graphic 1238"/>
              <wp:cNvGraphicFramePr>
                <a:graphicFrameLocks/>
              </wp:cNvGraphicFramePr>
              <a:graphic>
                <a:graphicData uri="http://schemas.microsoft.com/office/word/2010/wordprocessingShape">
                  <wps:wsp>
                    <wps:cNvPr id="1238" name="Graphic 1238"/>
                    <wps:cNvSpPr/>
                    <wps:spPr>
                      <a:xfrm>
                        <a:off x="0" y="0"/>
                        <a:ext cx="6196330" cy="463550"/>
                      </a:xfrm>
                      <a:custGeom>
                        <a:avLst/>
                        <a:gdLst/>
                        <a:ahLst/>
                        <a:cxnLst/>
                        <a:rect l="l" t="t" r="r" b="b"/>
                        <a:pathLst>
                          <a:path w="6196330" h="463550">
                            <a:moveTo>
                              <a:pt x="6195822" y="0"/>
                            </a:moveTo>
                            <a:lnTo>
                              <a:pt x="6192774" y="0"/>
                            </a:lnTo>
                            <a:lnTo>
                              <a:pt x="4920996" y="0"/>
                            </a:lnTo>
                            <a:lnTo>
                              <a:pt x="4920996" y="3035"/>
                            </a:lnTo>
                            <a:lnTo>
                              <a:pt x="4920996" y="460248"/>
                            </a:lnTo>
                            <a:lnTo>
                              <a:pt x="3048" y="460248"/>
                            </a:lnTo>
                            <a:lnTo>
                              <a:pt x="3048" y="3035"/>
                            </a:lnTo>
                            <a:lnTo>
                              <a:pt x="4920996" y="3035"/>
                            </a:lnTo>
                            <a:lnTo>
                              <a:pt x="4920996" y="0"/>
                            </a:lnTo>
                            <a:lnTo>
                              <a:pt x="3048" y="0"/>
                            </a:lnTo>
                            <a:lnTo>
                              <a:pt x="0" y="0"/>
                            </a:lnTo>
                            <a:lnTo>
                              <a:pt x="0" y="3035"/>
                            </a:lnTo>
                            <a:lnTo>
                              <a:pt x="0" y="460248"/>
                            </a:lnTo>
                            <a:lnTo>
                              <a:pt x="0" y="463283"/>
                            </a:lnTo>
                            <a:lnTo>
                              <a:pt x="3048" y="463283"/>
                            </a:lnTo>
                            <a:lnTo>
                              <a:pt x="4920996" y="463283"/>
                            </a:lnTo>
                            <a:lnTo>
                              <a:pt x="4924031" y="463283"/>
                            </a:lnTo>
                            <a:lnTo>
                              <a:pt x="4924031" y="3035"/>
                            </a:lnTo>
                            <a:lnTo>
                              <a:pt x="6192774" y="3035"/>
                            </a:lnTo>
                            <a:lnTo>
                              <a:pt x="6192774" y="460248"/>
                            </a:lnTo>
                            <a:lnTo>
                              <a:pt x="4924044" y="460248"/>
                            </a:lnTo>
                            <a:lnTo>
                              <a:pt x="4924044"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224832" id="docshape1136" coordorigin="502,568" coordsize="9758,730" path="m10259,568l10254,568,8251,568,8251,572,8251,1292,506,1292,506,572,8251,572,8251,568,506,568,502,568,502,572,502,1292,502,1297,506,1297,8251,1297,8256,1297,8256,572,10254,572,10254,1292,8256,1292,8256,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92160">
              <wp:simplePos x="0" y="0"/>
              <wp:positionH relativeFrom="page">
                <wp:posOffset>351536</wp:posOffset>
              </wp:positionH>
              <wp:positionV relativeFrom="page">
                <wp:posOffset>407413</wp:posOffset>
              </wp:positionV>
              <wp:extent cx="2244725" cy="410209"/>
              <wp:effectExtent l="0" t="0" r="0" b="0"/>
              <wp:wrapNone/>
              <wp:docPr id="1239" name="Textbox 1239"/>
              <wp:cNvGraphicFramePr>
                <a:graphicFrameLocks/>
              </wp:cNvGraphicFramePr>
              <a:graphic>
                <a:graphicData uri="http://schemas.microsoft.com/office/word/2010/wordprocessingShape">
                  <wps:wsp>
                    <wps:cNvPr id="1239" name="Textbox 1239"/>
                    <wps:cNvSpPr txBox="1"/>
                    <wps:spPr>
                      <a:xfrm>
                        <a:off x="0" y="0"/>
                        <a:ext cx="2244725" cy="410209"/>
                      </a:xfrm>
                      <a:prstGeom prst="rect">
                        <a:avLst/>
                      </a:prstGeom>
                    </wps:spPr>
                    <wps:txbx>
                      <w:txbxContent>
                        <w:p>
                          <w:pPr>
                            <w:spacing w:before="12"/>
                            <w:ind w:left="20" w:right="0" w:firstLine="0"/>
                            <w:jc w:val="left"/>
                            <w:rPr>
                              <w:b/>
                              <w:sz w:val="22"/>
                            </w:rPr>
                          </w:pPr>
                          <w:r>
                            <w:rPr>
                              <w:b/>
                              <w:sz w:val="22"/>
                            </w:rPr>
                            <w:t>Signale</w:t>
                          </w:r>
                          <w:r>
                            <w:rPr>
                              <w:b/>
                              <w:spacing w:val="-7"/>
                              <w:sz w:val="22"/>
                            </w:rPr>
                            <w:t> </w:t>
                          </w:r>
                          <w:r>
                            <w:rPr>
                              <w:b/>
                              <w:sz w:val="22"/>
                            </w:rPr>
                            <w:t>für</w:t>
                          </w:r>
                          <w:r>
                            <w:rPr>
                              <w:b/>
                              <w:spacing w:val="-7"/>
                              <w:sz w:val="22"/>
                            </w:rPr>
                            <w:t> </w:t>
                          </w:r>
                          <w:r>
                            <w:rPr>
                              <w:b/>
                              <w:sz w:val="22"/>
                            </w:rPr>
                            <w:t>das</w:t>
                          </w:r>
                          <w:r>
                            <w:rPr>
                              <w:b/>
                              <w:spacing w:val="-7"/>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z w:val="22"/>
                            </w:rPr>
                            <w:t>Signale</w:t>
                          </w:r>
                          <w:r>
                            <w:rPr>
                              <w:b/>
                              <w:spacing w:val="-6"/>
                              <w:sz w:val="22"/>
                            </w:rPr>
                            <w:t> </w:t>
                          </w:r>
                          <w:r>
                            <w:rPr>
                              <w:b/>
                              <w:sz w:val="22"/>
                            </w:rPr>
                            <w:t>des</w:t>
                          </w:r>
                          <w:r>
                            <w:rPr>
                              <w:b/>
                              <w:spacing w:val="-6"/>
                              <w:sz w:val="22"/>
                            </w:rPr>
                            <w:t> </w:t>
                          </w:r>
                          <w:r>
                            <w:rPr>
                              <w:b/>
                              <w:spacing w:val="-2"/>
                              <w:sz w:val="22"/>
                            </w:rPr>
                            <w:t>Triebfahrzeugführers</w:t>
                          </w:r>
                        </w:p>
                      </w:txbxContent>
                    </wps:txbx>
                    <wps:bodyPr wrap="square" lIns="0" tIns="0" rIns="0" bIns="0" rtlCol="0">
                      <a:noAutofit/>
                    </wps:bodyPr>
                  </wps:wsp>
                </a:graphicData>
              </a:graphic>
            </wp:anchor>
          </w:drawing>
        </mc:Choice>
        <mc:Fallback>
          <w:pict>
            <v:shape style="position:absolute;margin-left:27.68pt;margin-top:32.0798pt;width:176.75pt;height:32.3pt;mso-position-horizontal-relative:page;mso-position-vertical-relative:page;z-index:-23224320" type="#_x0000_t202" id="docshape1137" filled="false" stroked="false">
              <v:textbox inset="0,0,0,0">
                <w:txbxContent>
                  <w:p>
                    <w:pPr>
                      <w:spacing w:before="12"/>
                      <w:ind w:left="20" w:right="0" w:firstLine="0"/>
                      <w:jc w:val="left"/>
                      <w:rPr>
                        <w:b/>
                        <w:sz w:val="22"/>
                      </w:rPr>
                    </w:pPr>
                    <w:r>
                      <w:rPr>
                        <w:b/>
                        <w:sz w:val="22"/>
                      </w:rPr>
                      <w:t>Signale</w:t>
                    </w:r>
                    <w:r>
                      <w:rPr>
                        <w:b/>
                        <w:spacing w:val="-7"/>
                        <w:sz w:val="22"/>
                      </w:rPr>
                      <w:t> </w:t>
                    </w:r>
                    <w:r>
                      <w:rPr>
                        <w:b/>
                        <w:sz w:val="22"/>
                      </w:rPr>
                      <w:t>für</w:t>
                    </w:r>
                    <w:r>
                      <w:rPr>
                        <w:b/>
                        <w:spacing w:val="-7"/>
                        <w:sz w:val="22"/>
                      </w:rPr>
                      <w:t> </w:t>
                    </w:r>
                    <w:r>
                      <w:rPr>
                        <w:b/>
                        <w:sz w:val="22"/>
                      </w:rPr>
                      <w:t>das</w:t>
                    </w:r>
                    <w:r>
                      <w:rPr>
                        <w:b/>
                        <w:spacing w:val="-7"/>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z w:val="22"/>
                      </w:rPr>
                      <w:t>Signale</w:t>
                    </w:r>
                    <w:r>
                      <w:rPr>
                        <w:b/>
                        <w:spacing w:val="-6"/>
                        <w:sz w:val="22"/>
                      </w:rPr>
                      <w:t> </w:t>
                    </w:r>
                    <w:r>
                      <w:rPr>
                        <w:b/>
                        <w:sz w:val="22"/>
                      </w:rPr>
                      <w:t>des</w:t>
                    </w:r>
                    <w:r>
                      <w:rPr>
                        <w:b/>
                        <w:spacing w:val="-6"/>
                        <w:sz w:val="22"/>
                      </w:rPr>
                      <w:t> </w:t>
                    </w:r>
                    <w:r>
                      <w:rPr>
                        <w:b/>
                        <w:spacing w:val="-2"/>
                        <w:sz w:val="22"/>
                      </w:rPr>
                      <w:t>Triebfahrzeugführers</w:t>
                    </w:r>
                  </w:p>
                </w:txbxContent>
              </v:textbox>
              <w10:wrap type="none"/>
            </v:shape>
          </w:pict>
        </mc:Fallback>
      </mc:AlternateContent>
    </w:r>
    <w:r>
      <w:rPr/>
      <mc:AlternateContent>
        <mc:Choice Requires="wps">
          <w:drawing>
            <wp:anchor distT="0" distB="0" distL="0" distR="0" allowOverlap="1" layoutInCell="1" locked="0" behindDoc="1" simplePos="0" relativeHeight="480092672">
              <wp:simplePos x="0" y="0"/>
              <wp:positionH relativeFrom="page">
                <wp:posOffset>5836407</wp:posOffset>
              </wp:positionH>
              <wp:positionV relativeFrom="page">
                <wp:posOffset>407413</wp:posOffset>
              </wp:positionV>
              <wp:extent cx="608330" cy="410209"/>
              <wp:effectExtent l="0" t="0" r="0" b="0"/>
              <wp:wrapNone/>
              <wp:docPr id="1240" name="Textbox 1240"/>
              <wp:cNvGraphicFramePr>
                <a:graphicFrameLocks/>
              </wp:cNvGraphicFramePr>
              <a:graphic>
                <a:graphicData uri="http://schemas.microsoft.com/office/word/2010/wordprocessingShape">
                  <wps:wsp>
                    <wps:cNvPr id="1240" name="Textbox 1240"/>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301.0901</w:t>
                          </w:r>
                        </w:p>
                        <w:p>
                          <w:pPr>
                            <w:spacing w:before="107"/>
                            <w:ind w:left="0" w:right="18"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559631pt;margin-top:32.0798pt;width:47.9pt;height:32.3pt;mso-position-horizontal-relative:page;mso-position-vertical-relative:page;z-index:-23223808" type="#_x0000_t202" id="docshape1138" filled="false" stroked="false">
              <v:textbox inset="0,0,0,0">
                <w:txbxContent>
                  <w:p>
                    <w:pPr>
                      <w:spacing w:before="12"/>
                      <w:ind w:left="0" w:right="18" w:firstLine="0"/>
                      <w:jc w:val="right"/>
                      <w:rPr>
                        <w:b/>
                        <w:sz w:val="22"/>
                      </w:rPr>
                    </w:pPr>
                    <w:r>
                      <w:rPr>
                        <w:b/>
                        <w:spacing w:val="-2"/>
                        <w:sz w:val="22"/>
                      </w:rPr>
                      <w:t>301.0901</w:t>
                    </w:r>
                  </w:p>
                  <w:p>
                    <w:pPr>
                      <w:spacing w:before="107"/>
                      <w:ind w:left="0" w:right="18" w:firstLine="0"/>
                      <w:jc w:val="right"/>
                      <w:rPr>
                        <w:b/>
                        <w:sz w:val="22"/>
                      </w:rPr>
                    </w:pPr>
                    <w:r>
                      <w:rPr>
                        <w:b/>
                        <w:sz w:val="22"/>
                      </w:rPr>
                      <w:t>Seite</w:t>
                    </w:r>
                    <w:r>
                      <w:rPr>
                        <w:b/>
                        <w:spacing w:val="-6"/>
                        <w:sz w:val="22"/>
                      </w:rPr>
                      <w:t> </w:t>
                    </w:r>
                    <w:r>
                      <w:rPr>
                        <w:b/>
                        <w:spacing w:val="-10"/>
                        <w:sz w:val="22"/>
                      </w:rPr>
                      <w:t>2</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5744">
              <wp:simplePos x="0" y="0"/>
              <wp:positionH relativeFrom="page">
                <wp:posOffset>1013713</wp:posOffset>
              </wp:positionH>
              <wp:positionV relativeFrom="page">
                <wp:posOffset>581149</wp:posOffset>
              </wp:positionV>
              <wp:extent cx="654685" cy="181610"/>
              <wp:effectExtent l="0" t="0" r="0" b="0"/>
              <wp:wrapNone/>
              <wp:docPr id="1263" name="Textbox 1263"/>
              <wp:cNvGraphicFramePr>
                <a:graphicFrameLocks/>
              </wp:cNvGraphicFramePr>
              <a:graphic>
                <a:graphicData uri="http://schemas.microsoft.com/office/word/2010/wordprocessingShape">
                  <wps:wsp>
                    <wps:cNvPr id="1263" name="Textbox 1263"/>
                    <wps:cNvSpPr txBox="1"/>
                    <wps:spPr>
                      <a:xfrm>
                        <a:off x="0" y="0"/>
                        <a:ext cx="654685"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7598pt;width:51.55pt;height:14.3pt;mso-position-horizontal-relative:page;mso-position-vertical-relative:page;z-index:-23220736" type="#_x0000_t202" id="docshape1147"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8048">
              <wp:simplePos x="0" y="0"/>
              <wp:positionH relativeFrom="page">
                <wp:posOffset>318516</wp:posOffset>
              </wp:positionH>
              <wp:positionV relativeFrom="page">
                <wp:posOffset>360438</wp:posOffset>
              </wp:positionV>
              <wp:extent cx="6196330" cy="4635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1758" y="460248"/>
                            </a:lnTo>
                            <a:lnTo>
                              <a:pt x="4921758" y="3035"/>
                            </a:lnTo>
                            <a:lnTo>
                              <a:pt x="6192774" y="3035"/>
                            </a:lnTo>
                            <a:lnTo>
                              <a:pt x="6192774" y="0"/>
                            </a:lnTo>
                            <a:lnTo>
                              <a:pt x="4918710" y="0"/>
                            </a:lnTo>
                            <a:lnTo>
                              <a:pt x="4918710" y="3035"/>
                            </a:lnTo>
                            <a:lnTo>
                              <a:pt x="4918710" y="460248"/>
                            </a:lnTo>
                            <a:lnTo>
                              <a:pt x="3048" y="460248"/>
                            </a:lnTo>
                            <a:lnTo>
                              <a:pt x="3048" y="3035"/>
                            </a:lnTo>
                            <a:lnTo>
                              <a:pt x="4918710" y="3035"/>
                            </a:lnTo>
                            <a:lnTo>
                              <a:pt x="4918710" y="0"/>
                            </a:lnTo>
                            <a:lnTo>
                              <a:pt x="3048" y="0"/>
                            </a:lnTo>
                            <a:lnTo>
                              <a:pt x="0" y="0"/>
                            </a:lnTo>
                            <a:lnTo>
                              <a:pt x="0" y="3035"/>
                            </a:lnTo>
                            <a:lnTo>
                              <a:pt x="0" y="460248"/>
                            </a:lnTo>
                            <a:lnTo>
                              <a:pt x="0" y="463283"/>
                            </a:lnTo>
                            <a:lnTo>
                              <a:pt x="3048" y="463283"/>
                            </a:lnTo>
                            <a:lnTo>
                              <a:pt x="4918710" y="463283"/>
                            </a:lnTo>
                            <a:lnTo>
                              <a:pt x="4921758"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378432" id="docshape36" coordorigin="502,568" coordsize="9758,730" path="m10259,568l10254,568,10254,572,10254,1292,8252,1292,8252,572,10254,572,10254,568,8248,568,8248,572,8248,1292,506,1292,506,572,8248,572,8248,568,506,568,502,568,502,572,502,1292,502,1297,506,1297,8248,1297,8252,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38560">
              <wp:simplePos x="0" y="0"/>
              <wp:positionH relativeFrom="page">
                <wp:posOffset>351536</wp:posOffset>
              </wp:positionH>
              <wp:positionV relativeFrom="page">
                <wp:posOffset>407413</wp:posOffset>
              </wp:positionV>
              <wp:extent cx="1818639" cy="18161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818639" cy="181610"/>
                      </a:xfrm>
                      <a:prstGeom prst="rect">
                        <a:avLst/>
                      </a:prstGeom>
                    </wps:spPr>
                    <wps:txbx>
                      <w:txbxContent>
                        <w:p>
                          <w:pPr>
                            <w:spacing w:before="12"/>
                            <w:ind w:left="20" w:right="0" w:firstLine="0"/>
                            <w:jc w:val="left"/>
                            <w:rPr>
                              <w:b/>
                              <w:sz w:val="22"/>
                            </w:rPr>
                          </w:pPr>
                          <w:r>
                            <w:rPr>
                              <w:b/>
                              <w:sz w:val="22"/>
                            </w:rPr>
                            <w:t>Allgemeine</w:t>
                          </w:r>
                          <w:r>
                            <w:rPr>
                              <w:b/>
                              <w:spacing w:val="-12"/>
                              <w:sz w:val="22"/>
                            </w:rPr>
                            <w:t> </w:t>
                          </w:r>
                          <w:r>
                            <w:rPr>
                              <w:b/>
                              <w:spacing w:val="-2"/>
                              <w:sz w:val="22"/>
                            </w:rPr>
                            <w:t>Bestimmungen</w:t>
                          </w:r>
                        </w:p>
                      </w:txbxContent>
                    </wps:txbx>
                    <wps:bodyPr wrap="square" lIns="0" tIns="0" rIns="0" bIns="0" rtlCol="0">
                      <a:noAutofit/>
                    </wps:bodyPr>
                  </wps:wsp>
                </a:graphicData>
              </a:graphic>
            </wp:anchor>
          </w:drawing>
        </mc:Choice>
        <mc:Fallback>
          <w:pict>
            <v:shape style="position:absolute;margin-left:27.68pt;margin-top:32.0798pt;width:143.2pt;height:14.3pt;mso-position-horizontal-relative:page;mso-position-vertical-relative:page;z-index:-23377920" type="#_x0000_t202" id="docshape37" filled="false" stroked="false">
              <v:textbox inset="0,0,0,0">
                <w:txbxContent>
                  <w:p>
                    <w:pPr>
                      <w:spacing w:before="12"/>
                      <w:ind w:left="20" w:right="0" w:firstLine="0"/>
                      <w:jc w:val="left"/>
                      <w:rPr>
                        <w:b/>
                        <w:sz w:val="22"/>
                      </w:rPr>
                    </w:pPr>
                    <w:r>
                      <w:rPr>
                        <w:b/>
                        <w:sz w:val="22"/>
                      </w:rPr>
                      <w:t>Allgemeine</w:t>
                    </w:r>
                    <w:r>
                      <w:rPr>
                        <w:b/>
                        <w:spacing w:val="-12"/>
                        <w:sz w:val="22"/>
                      </w:rPr>
                      <w:t> </w:t>
                    </w:r>
                    <w:r>
                      <w:rPr>
                        <w:b/>
                        <w:spacing w:val="-2"/>
                        <w:sz w:val="22"/>
                      </w:rPr>
                      <w:t>Bestimmungen</w:t>
                    </w:r>
                  </w:p>
                </w:txbxContent>
              </v:textbox>
              <w10:wrap type="none"/>
            </v:shape>
          </w:pict>
        </mc:Fallback>
      </mc:AlternateContent>
    </w:r>
    <w:r>
      <w:rPr/>
      <mc:AlternateContent>
        <mc:Choice Requires="wps">
          <w:drawing>
            <wp:anchor distT="0" distB="0" distL="0" distR="0" allowOverlap="1" layoutInCell="1" locked="0" behindDoc="1" simplePos="0" relativeHeight="479939072">
              <wp:simplePos x="0" y="0"/>
              <wp:positionH relativeFrom="page">
                <wp:posOffset>5835877</wp:posOffset>
              </wp:positionH>
              <wp:positionV relativeFrom="page">
                <wp:posOffset>407413</wp:posOffset>
              </wp:positionV>
              <wp:extent cx="646430" cy="410209"/>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301.0002</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17944pt;margin-top:32.0798pt;width:50.9pt;height:32.3pt;mso-position-horizontal-relative:page;mso-position-vertical-relative:page;z-index:-23377408" type="#_x0000_t202" id="docshape38" filled="false" stroked="false">
              <v:textbox inset="0,0,0,0">
                <w:txbxContent>
                  <w:p>
                    <w:pPr>
                      <w:spacing w:before="12"/>
                      <w:ind w:left="0" w:right="78" w:firstLine="0"/>
                      <w:jc w:val="right"/>
                      <w:rPr>
                        <w:b/>
                        <w:sz w:val="22"/>
                      </w:rPr>
                    </w:pPr>
                    <w:r>
                      <w:rPr>
                        <w:b/>
                        <w:spacing w:val="-2"/>
                        <w:sz w:val="22"/>
                      </w:rPr>
                      <w:t>301.0002</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096256">
              <wp:simplePos x="0" y="0"/>
              <wp:positionH relativeFrom="page">
                <wp:posOffset>318516</wp:posOffset>
              </wp:positionH>
              <wp:positionV relativeFrom="page">
                <wp:posOffset>360438</wp:posOffset>
              </wp:positionV>
              <wp:extent cx="6196330" cy="463550"/>
              <wp:effectExtent l="0" t="0" r="0" b="0"/>
              <wp:wrapNone/>
              <wp:docPr id="1264" name="Graphic 1264"/>
              <wp:cNvGraphicFramePr>
                <a:graphicFrameLocks/>
              </wp:cNvGraphicFramePr>
              <a:graphic>
                <a:graphicData uri="http://schemas.microsoft.com/office/word/2010/wordprocessingShape">
                  <wps:wsp>
                    <wps:cNvPr id="1264" name="Graphic 1264"/>
                    <wps:cNvSpPr/>
                    <wps:spPr>
                      <a:xfrm>
                        <a:off x="0" y="0"/>
                        <a:ext cx="6196330" cy="463550"/>
                      </a:xfrm>
                      <a:custGeom>
                        <a:avLst/>
                        <a:gdLst/>
                        <a:ahLst/>
                        <a:cxnLst/>
                        <a:rect l="l" t="t" r="r" b="b"/>
                        <a:pathLst>
                          <a:path w="6196330" h="463550">
                            <a:moveTo>
                              <a:pt x="6195822" y="0"/>
                            </a:moveTo>
                            <a:lnTo>
                              <a:pt x="6192774" y="0"/>
                            </a:lnTo>
                            <a:lnTo>
                              <a:pt x="4920234" y="0"/>
                            </a:lnTo>
                            <a:lnTo>
                              <a:pt x="4920234" y="3035"/>
                            </a:lnTo>
                            <a:lnTo>
                              <a:pt x="4920234" y="460248"/>
                            </a:lnTo>
                            <a:lnTo>
                              <a:pt x="3048" y="460248"/>
                            </a:lnTo>
                            <a:lnTo>
                              <a:pt x="3048" y="3035"/>
                            </a:lnTo>
                            <a:lnTo>
                              <a:pt x="4920234" y="3035"/>
                            </a:lnTo>
                            <a:lnTo>
                              <a:pt x="4920234" y="0"/>
                            </a:lnTo>
                            <a:lnTo>
                              <a:pt x="3048" y="0"/>
                            </a:lnTo>
                            <a:lnTo>
                              <a:pt x="0" y="0"/>
                            </a:lnTo>
                            <a:lnTo>
                              <a:pt x="0" y="3035"/>
                            </a:lnTo>
                            <a:lnTo>
                              <a:pt x="0" y="460248"/>
                            </a:lnTo>
                            <a:lnTo>
                              <a:pt x="0" y="463283"/>
                            </a:lnTo>
                            <a:lnTo>
                              <a:pt x="3048" y="463283"/>
                            </a:lnTo>
                            <a:lnTo>
                              <a:pt x="4920234" y="463283"/>
                            </a:lnTo>
                            <a:lnTo>
                              <a:pt x="4923269" y="463283"/>
                            </a:lnTo>
                            <a:lnTo>
                              <a:pt x="4923269" y="3035"/>
                            </a:lnTo>
                            <a:lnTo>
                              <a:pt x="6192774" y="3035"/>
                            </a:lnTo>
                            <a:lnTo>
                              <a:pt x="6192774" y="460248"/>
                            </a:lnTo>
                            <a:lnTo>
                              <a:pt x="4923282" y="460248"/>
                            </a:lnTo>
                            <a:lnTo>
                              <a:pt x="4923282"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220224" id="docshape1148" coordorigin="502,568" coordsize="9758,730" path="m10259,568l10254,568,8250,568,8250,572,8250,1292,506,1292,506,572,8250,572,8250,568,506,568,502,568,502,572,502,1292,502,1297,506,1297,8250,1297,8255,1297,8255,572,10254,572,10254,1292,8255,1292,8255,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096768">
              <wp:simplePos x="0" y="0"/>
              <wp:positionH relativeFrom="page">
                <wp:posOffset>351536</wp:posOffset>
              </wp:positionH>
              <wp:positionV relativeFrom="page">
                <wp:posOffset>407413</wp:posOffset>
              </wp:positionV>
              <wp:extent cx="2205355" cy="410209"/>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2205355" cy="410209"/>
                      </a:xfrm>
                      <a:prstGeom prst="rect">
                        <a:avLst/>
                      </a:prstGeom>
                    </wps:spPr>
                    <wps:txbx>
                      <w:txbxContent>
                        <w:p>
                          <w:pPr>
                            <w:spacing w:before="12"/>
                            <w:ind w:left="20" w:right="0" w:firstLine="0"/>
                            <w:jc w:val="left"/>
                            <w:rPr>
                              <w:b/>
                              <w:sz w:val="22"/>
                            </w:rPr>
                          </w:pPr>
                          <w:r>
                            <w:rPr>
                              <w:b/>
                              <w:sz w:val="22"/>
                            </w:rPr>
                            <w:t>Signale</w:t>
                          </w:r>
                          <w:r>
                            <w:rPr>
                              <w:b/>
                              <w:spacing w:val="-8"/>
                              <w:sz w:val="22"/>
                            </w:rPr>
                            <w:t> </w:t>
                          </w:r>
                          <w:r>
                            <w:rPr>
                              <w:b/>
                              <w:sz w:val="22"/>
                            </w:rPr>
                            <w:t>für</w:t>
                          </w:r>
                          <w:r>
                            <w:rPr>
                              <w:b/>
                              <w:spacing w:val="-7"/>
                              <w:sz w:val="22"/>
                            </w:rPr>
                            <w:t> </w:t>
                          </w:r>
                          <w:r>
                            <w:rPr>
                              <w:b/>
                              <w:sz w:val="22"/>
                            </w:rPr>
                            <w:t>das</w:t>
                          </w:r>
                          <w:r>
                            <w:rPr>
                              <w:b/>
                              <w:spacing w:val="-8"/>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pacing w:val="-2"/>
                              <w:sz w:val="22"/>
                            </w:rPr>
                            <w:t>Bremsprobesignale</w:t>
                          </w:r>
                        </w:p>
                      </w:txbxContent>
                    </wps:txbx>
                    <wps:bodyPr wrap="square" lIns="0" tIns="0" rIns="0" bIns="0" rtlCol="0">
                      <a:noAutofit/>
                    </wps:bodyPr>
                  </wps:wsp>
                </a:graphicData>
              </a:graphic>
            </wp:anchor>
          </w:drawing>
        </mc:Choice>
        <mc:Fallback>
          <w:pict>
            <v:shape style="position:absolute;margin-left:27.68pt;margin-top:32.0798pt;width:173.65pt;height:32.3pt;mso-position-horizontal-relative:page;mso-position-vertical-relative:page;z-index:-23219712" type="#_x0000_t202" id="docshape1149" filled="false" stroked="false">
              <v:textbox inset="0,0,0,0">
                <w:txbxContent>
                  <w:p>
                    <w:pPr>
                      <w:spacing w:before="12"/>
                      <w:ind w:left="20" w:right="0" w:firstLine="0"/>
                      <w:jc w:val="left"/>
                      <w:rPr>
                        <w:b/>
                        <w:sz w:val="22"/>
                      </w:rPr>
                    </w:pPr>
                    <w:r>
                      <w:rPr>
                        <w:b/>
                        <w:sz w:val="22"/>
                      </w:rPr>
                      <w:t>Signale</w:t>
                    </w:r>
                    <w:r>
                      <w:rPr>
                        <w:b/>
                        <w:spacing w:val="-8"/>
                        <w:sz w:val="22"/>
                      </w:rPr>
                      <w:t> </w:t>
                    </w:r>
                    <w:r>
                      <w:rPr>
                        <w:b/>
                        <w:sz w:val="22"/>
                      </w:rPr>
                      <w:t>für</w:t>
                    </w:r>
                    <w:r>
                      <w:rPr>
                        <w:b/>
                        <w:spacing w:val="-7"/>
                        <w:sz w:val="22"/>
                      </w:rPr>
                      <w:t> </w:t>
                    </w:r>
                    <w:r>
                      <w:rPr>
                        <w:b/>
                        <w:sz w:val="22"/>
                      </w:rPr>
                      <w:t>das</w:t>
                    </w:r>
                    <w:r>
                      <w:rPr>
                        <w:b/>
                        <w:spacing w:val="-8"/>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pacing w:val="-2"/>
                        <w:sz w:val="22"/>
                      </w:rPr>
                      <w:t>Bremsprobesignale</w:t>
                    </w:r>
                  </w:p>
                </w:txbxContent>
              </v:textbox>
              <w10:wrap type="none"/>
            </v:shape>
          </w:pict>
        </mc:Fallback>
      </mc:AlternateContent>
    </w:r>
    <w:r>
      <w:rPr/>
      <mc:AlternateContent>
        <mc:Choice Requires="wps">
          <w:drawing>
            <wp:anchor distT="0" distB="0" distL="0" distR="0" allowOverlap="1" layoutInCell="1" locked="0" behindDoc="1" simplePos="0" relativeHeight="480097280">
              <wp:simplePos x="0" y="0"/>
              <wp:positionH relativeFrom="page">
                <wp:posOffset>5836407</wp:posOffset>
              </wp:positionH>
              <wp:positionV relativeFrom="page">
                <wp:posOffset>407413</wp:posOffset>
              </wp:positionV>
              <wp:extent cx="608330" cy="410209"/>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301.0902</w:t>
                          </w:r>
                        </w:p>
                        <w:p>
                          <w:pPr>
                            <w:spacing w:before="107"/>
                            <w:ind w:left="0" w:right="18"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559631pt;margin-top:32.0798pt;width:47.9pt;height:32.3pt;mso-position-horizontal-relative:page;mso-position-vertical-relative:page;z-index:-23219200" type="#_x0000_t202" id="docshape1150" filled="false" stroked="false">
              <v:textbox inset="0,0,0,0">
                <w:txbxContent>
                  <w:p>
                    <w:pPr>
                      <w:spacing w:before="12"/>
                      <w:ind w:left="0" w:right="18" w:firstLine="0"/>
                      <w:jc w:val="right"/>
                      <w:rPr>
                        <w:b/>
                        <w:sz w:val="22"/>
                      </w:rPr>
                    </w:pPr>
                    <w:r>
                      <w:rPr>
                        <w:b/>
                        <w:spacing w:val="-2"/>
                        <w:sz w:val="22"/>
                      </w:rPr>
                      <w:t>301.0902</w:t>
                    </w:r>
                  </w:p>
                  <w:p>
                    <w:pPr>
                      <w:spacing w:before="107"/>
                      <w:ind w:left="0" w:right="18" w:firstLine="0"/>
                      <w:jc w:val="right"/>
                      <w:rPr>
                        <w:b/>
                        <w:sz w:val="22"/>
                      </w:rPr>
                    </w:pPr>
                    <w:r>
                      <w:rPr>
                        <w:b/>
                        <w:sz w:val="22"/>
                      </w:rPr>
                      <w:t>Seite</w:t>
                    </w:r>
                    <w:r>
                      <w:rPr>
                        <w:b/>
                        <w:spacing w:val="-6"/>
                        <w:sz w:val="22"/>
                      </w:rPr>
                      <w:t> </w:t>
                    </w:r>
                    <w:r>
                      <w:rPr>
                        <w:b/>
                        <w:spacing w:val="-10"/>
                        <w:sz w:val="22"/>
                      </w:rPr>
                      <w:t>2</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0352">
              <wp:simplePos x="0" y="0"/>
              <wp:positionH relativeFrom="page">
                <wp:posOffset>1067816</wp:posOffset>
              </wp:positionH>
              <wp:positionV relativeFrom="page">
                <wp:posOffset>407413</wp:posOffset>
              </wp:positionV>
              <wp:extent cx="2205355" cy="410209"/>
              <wp:effectExtent l="0" t="0" r="0" b="0"/>
              <wp:wrapNone/>
              <wp:docPr id="1295" name="Textbox 1295"/>
              <wp:cNvGraphicFramePr>
                <a:graphicFrameLocks/>
              </wp:cNvGraphicFramePr>
              <a:graphic>
                <a:graphicData uri="http://schemas.microsoft.com/office/word/2010/wordprocessingShape">
                  <wps:wsp>
                    <wps:cNvPr id="1295" name="Textbox 1295"/>
                    <wps:cNvSpPr txBox="1"/>
                    <wps:spPr>
                      <a:xfrm>
                        <a:off x="0" y="0"/>
                        <a:ext cx="2205355" cy="410209"/>
                      </a:xfrm>
                      <a:prstGeom prst="rect">
                        <a:avLst/>
                      </a:prstGeom>
                    </wps:spPr>
                    <wps:txbx>
                      <w:txbxContent>
                        <w:p>
                          <w:pPr>
                            <w:spacing w:before="12"/>
                            <w:ind w:left="20" w:right="0" w:firstLine="0"/>
                            <w:jc w:val="left"/>
                            <w:rPr>
                              <w:b/>
                              <w:sz w:val="22"/>
                            </w:rPr>
                          </w:pPr>
                          <w:r>
                            <w:rPr>
                              <w:b/>
                              <w:sz w:val="22"/>
                            </w:rPr>
                            <w:t>Signale</w:t>
                          </w:r>
                          <w:r>
                            <w:rPr>
                              <w:b/>
                              <w:spacing w:val="-8"/>
                              <w:sz w:val="22"/>
                            </w:rPr>
                            <w:t> </w:t>
                          </w:r>
                          <w:r>
                            <w:rPr>
                              <w:b/>
                              <w:sz w:val="22"/>
                            </w:rPr>
                            <w:t>für</w:t>
                          </w:r>
                          <w:r>
                            <w:rPr>
                              <w:b/>
                              <w:spacing w:val="-7"/>
                              <w:sz w:val="22"/>
                            </w:rPr>
                            <w:t> </w:t>
                          </w:r>
                          <w:r>
                            <w:rPr>
                              <w:b/>
                              <w:sz w:val="22"/>
                            </w:rPr>
                            <w:t>das</w:t>
                          </w:r>
                          <w:r>
                            <w:rPr>
                              <w:b/>
                              <w:spacing w:val="-8"/>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pacing w:val="-2"/>
                              <w:sz w:val="22"/>
                            </w:rPr>
                            <w:t>Bremsprobesignale</w:t>
                          </w:r>
                        </w:p>
                      </w:txbxContent>
                    </wps:txbx>
                    <wps:bodyPr wrap="square" lIns="0" tIns="0" rIns="0" bIns="0" rtlCol="0">
                      <a:noAutofit/>
                    </wps:bodyPr>
                  </wps:wsp>
                </a:graphicData>
              </a:graphic>
            </wp:anchor>
          </w:drawing>
        </mc:Choice>
        <mc:Fallback>
          <w:pict>
            <v:shape style="position:absolute;margin-left:84.080002pt;margin-top:32.0798pt;width:173.65pt;height:32.3pt;mso-position-horizontal-relative:page;mso-position-vertical-relative:page;z-index:-23216128" type="#_x0000_t202" id="docshape1178" filled="false" stroked="false">
              <v:textbox inset="0,0,0,0">
                <w:txbxContent>
                  <w:p>
                    <w:pPr>
                      <w:spacing w:before="12"/>
                      <w:ind w:left="20" w:right="0" w:firstLine="0"/>
                      <w:jc w:val="left"/>
                      <w:rPr>
                        <w:b/>
                        <w:sz w:val="22"/>
                      </w:rPr>
                    </w:pPr>
                    <w:r>
                      <w:rPr>
                        <w:b/>
                        <w:sz w:val="22"/>
                      </w:rPr>
                      <w:t>Signale</w:t>
                    </w:r>
                    <w:r>
                      <w:rPr>
                        <w:b/>
                        <w:spacing w:val="-8"/>
                        <w:sz w:val="22"/>
                      </w:rPr>
                      <w:t> </w:t>
                    </w:r>
                    <w:r>
                      <w:rPr>
                        <w:b/>
                        <w:sz w:val="22"/>
                      </w:rPr>
                      <w:t>für</w:t>
                    </w:r>
                    <w:r>
                      <w:rPr>
                        <w:b/>
                        <w:spacing w:val="-7"/>
                        <w:sz w:val="22"/>
                      </w:rPr>
                      <w:t> </w:t>
                    </w:r>
                    <w:r>
                      <w:rPr>
                        <w:b/>
                        <w:sz w:val="22"/>
                      </w:rPr>
                      <w:t>das</w:t>
                    </w:r>
                    <w:r>
                      <w:rPr>
                        <w:b/>
                        <w:spacing w:val="-8"/>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pacing w:val="-2"/>
                        <w:sz w:val="22"/>
                      </w:rPr>
                      <w:t>Bremsprobesignale</w:t>
                    </w:r>
                  </w:p>
                </w:txbxContent>
              </v:textbox>
              <w10:wrap type="none"/>
            </v:shape>
          </w:pict>
        </mc:Fallback>
      </mc:AlternateContent>
    </w:r>
    <w:r>
      <w:rPr/>
      <mc:AlternateContent>
        <mc:Choice Requires="wps">
          <w:drawing>
            <wp:anchor distT="0" distB="0" distL="0" distR="0" allowOverlap="1" layoutInCell="1" locked="0" behindDoc="1" simplePos="0" relativeHeight="480100864">
              <wp:simplePos x="0" y="0"/>
              <wp:positionH relativeFrom="page">
                <wp:posOffset>6551948</wp:posOffset>
              </wp:positionH>
              <wp:positionV relativeFrom="page">
                <wp:posOffset>407413</wp:posOffset>
              </wp:positionV>
              <wp:extent cx="608330" cy="410209"/>
              <wp:effectExtent l="0" t="0" r="0" b="0"/>
              <wp:wrapNone/>
              <wp:docPr id="1296" name="Textbox 1296"/>
              <wp:cNvGraphicFramePr>
                <a:graphicFrameLocks/>
              </wp:cNvGraphicFramePr>
              <a:graphic>
                <a:graphicData uri="http://schemas.microsoft.com/office/word/2010/wordprocessingShape">
                  <wps:wsp>
                    <wps:cNvPr id="1296" name="Textbox 1296"/>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301.0902</w:t>
                          </w:r>
                        </w:p>
                        <w:p>
                          <w:pPr>
                            <w:spacing w:before="107"/>
                            <w:ind w:left="0" w:right="19" w:firstLine="0"/>
                            <w:jc w:val="right"/>
                            <w:rPr>
                              <w:b/>
                              <w:sz w:val="22"/>
                            </w:rPr>
                          </w:pPr>
                          <w:r>
                            <w:rPr>
                              <w:b/>
                              <w:sz w:val="22"/>
                            </w:rPr>
                            <w:t>Seite</w:t>
                          </w:r>
                          <w:r>
                            <w:rPr>
                              <w:b/>
                              <w:spacing w:val="-6"/>
                              <w:sz w:val="22"/>
                            </w:rPr>
                            <w:t> </w:t>
                          </w:r>
                          <w:r>
                            <w:rPr>
                              <w:b/>
                              <w:spacing w:val="-10"/>
                              <w:sz w:val="22"/>
                            </w:rPr>
                            <w:t>3</w:t>
                          </w:r>
                        </w:p>
                      </w:txbxContent>
                    </wps:txbx>
                    <wps:bodyPr wrap="square" lIns="0" tIns="0" rIns="0" bIns="0" rtlCol="0">
                      <a:noAutofit/>
                    </wps:bodyPr>
                  </wps:wsp>
                </a:graphicData>
              </a:graphic>
            </wp:anchor>
          </w:drawing>
        </mc:Choice>
        <mc:Fallback>
          <w:pict>
            <v:shape style="position:absolute;margin-left:515.901428pt;margin-top:32.0798pt;width:47.9pt;height:32.3pt;mso-position-horizontal-relative:page;mso-position-vertical-relative:page;z-index:-23215616" type="#_x0000_t202" id="docshape1179" filled="false" stroked="false">
              <v:textbox inset="0,0,0,0">
                <w:txbxContent>
                  <w:p>
                    <w:pPr>
                      <w:spacing w:before="12"/>
                      <w:ind w:left="0" w:right="18" w:firstLine="0"/>
                      <w:jc w:val="right"/>
                      <w:rPr>
                        <w:b/>
                        <w:sz w:val="22"/>
                      </w:rPr>
                    </w:pPr>
                    <w:r>
                      <w:rPr>
                        <w:b/>
                        <w:spacing w:val="-2"/>
                        <w:sz w:val="22"/>
                      </w:rPr>
                      <w:t>301.0902</w:t>
                    </w:r>
                  </w:p>
                  <w:p>
                    <w:pPr>
                      <w:spacing w:before="107"/>
                      <w:ind w:left="0" w:right="19" w:firstLine="0"/>
                      <w:jc w:val="right"/>
                      <w:rPr>
                        <w:b/>
                        <w:sz w:val="22"/>
                      </w:rPr>
                    </w:pPr>
                    <w:r>
                      <w:rPr>
                        <w:b/>
                        <w:sz w:val="22"/>
                      </w:rPr>
                      <w:t>Seite</w:t>
                    </w:r>
                    <w:r>
                      <w:rPr>
                        <w:b/>
                        <w:spacing w:val="-6"/>
                        <w:sz w:val="22"/>
                      </w:rPr>
                      <w:t> </w:t>
                    </w:r>
                    <w:r>
                      <w:rPr>
                        <w:b/>
                        <w:spacing w:val="-10"/>
                        <w:sz w:val="22"/>
                      </w:rPr>
                      <w:t>3</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01376">
          <wp:simplePos x="0" y="0"/>
          <wp:positionH relativeFrom="page">
            <wp:posOffset>6721602</wp:posOffset>
          </wp:positionH>
          <wp:positionV relativeFrom="page">
            <wp:posOffset>361188</wp:posOffset>
          </wp:positionV>
          <wp:extent cx="515111" cy="367283"/>
          <wp:effectExtent l="0" t="0" r="0" b="0"/>
          <wp:wrapNone/>
          <wp:docPr id="1297" name="Image 1297"/>
          <wp:cNvGraphicFramePr>
            <a:graphicFrameLocks/>
          </wp:cNvGraphicFramePr>
          <a:graphic>
            <a:graphicData uri="http://schemas.openxmlformats.org/drawingml/2006/picture">
              <pic:pic>
                <pic:nvPicPr>
                  <pic:cNvPr id="1297" name="Image 1297"/>
                  <pic:cNvPicPr/>
                </pic:nvPicPr>
                <pic:blipFill>
                  <a:blip r:embed="rId1" cstate="print"/>
                  <a:stretch>
                    <a:fillRect/>
                  </a:stretch>
                </pic:blipFill>
                <pic:spPr>
                  <a:xfrm>
                    <a:off x="0" y="0"/>
                    <a:ext cx="515111" cy="367283"/>
                  </a:xfrm>
                  <a:prstGeom prst="rect">
                    <a:avLst/>
                  </a:prstGeom>
                </pic:spPr>
              </pic:pic>
            </a:graphicData>
          </a:graphic>
        </wp:anchor>
      </w:drawing>
    </w:r>
    <w:r>
      <w:rPr/>
      <mc:AlternateContent>
        <mc:Choice Requires="wps">
          <w:drawing>
            <wp:anchor distT="0" distB="0" distL="0" distR="0" allowOverlap="1" layoutInCell="1" locked="0" behindDoc="1" simplePos="0" relativeHeight="480101888">
              <wp:simplePos x="0" y="0"/>
              <wp:positionH relativeFrom="page">
                <wp:posOffset>1013713</wp:posOffset>
              </wp:positionH>
              <wp:positionV relativeFrom="page">
                <wp:posOffset>580386</wp:posOffset>
              </wp:positionV>
              <wp:extent cx="654685" cy="181610"/>
              <wp:effectExtent l="0" t="0" r="0" b="0"/>
              <wp:wrapNone/>
              <wp:docPr id="1298" name="Textbox 1298"/>
              <wp:cNvGraphicFramePr>
                <a:graphicFrameLocks/>
              </wp:cNvGraphicFramePr>
              <a:graphic>
                <a:graphicData uri="http://schemas.microsoft.com/office/word/2010/wordprocessingShape">
                  <wps:wsp>
                    <wps:cNvPr id="1298" name="Textbox 1298"/>
                    <wps:cNvSpPr txBox="1"/>
                    <wps:spPr>
                      <a:xfrm>
                        <a:off x="0" y="0"/>
                        <a:ext cx="654685"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699699pt;width:51.55pt;height:14.3pt;mso-position-horizontal-relative:page;mso-position-vertical-relative:page;z-index:-23214592" type="#_x0000_t202" id="docshape1180"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04960">
              <wp:simplePos x="0" y="0"/>
              <wp:positionH relativeFrom="page">
                <wp:posOffset>351536</wp:posOffset>
              </wp:positionH>
              <wp:positionV relativeFrom="page">
                <wp:posOffset>407413</wp:posOffset>
              </wp:positionV>
              <wp:extent cx="2205355" cy="410209"/>
              <wp:effectExtent l="0" t="0" r="0" b="0"/>
              <wp:wrapNone/>
              <wp:docPr id="1314" name="Textbox 1314"/>
              <wp:cNvGraphicFramePr>
                <a:graphicFrameLocks/>
              </wp:cNvGraphicFramePr>
              <a:graphic>
                <a:graphicData uri="http://schemas.microsoft.com/office/word/2010/wordprocessingShape">
                  <wps:wsp>
                    <wps:cNvPr id="1314" name="Textbox 1314"/>
                    <wps:cNvSpPr txBox="1"/>
                    <wps:spPr>
                      <a:xfrm>
                        <a:off x="0" y="0"/>
                        <a:ext cx="2205355" cy="410209"/>
                      </a:xfrm>
                      <a:prstGeom prst="rect">
                        <a:avLst/>
                      </a:prstGeom>
                    </wps:spPr>
                    <wps:txbx>
                      <w:txbxContent>
                        <w:p>
                          <w:pPr>
                            <w:spacing w:before="12"/>
                            <w:ind w:left="20" w:right="0" w:firstLine="0"/>
                            <w:jc w:val="left"/>
                            <w:rPr>
                              <w:b/>
                              <w:sz w:val="22"/>
                            </w:rPr>
                          </w:pPr>
                          <w:r>
                            <w:rPr>
                              <w:b/>
                              <w:sz w:val="22"/>
                            </w:rPr>
                            <w:t>Signale</w:t>
                          </w:r>
                          <w:r>
                            <w:rPr>
                              <w:b/>
                              <w:spacing w:val="-8"/>
                              <w:sz w:val="22"/>
                            </w:rPr>
                            <w:t> </w:t>
                          </w:r>
                          <w:r>
                            <w:rPr>
                              <w:b/>
                              <w:sz w:val="22"/>
                            </w:rPr>
                            <w:t>für</w:t>
                          </w:r>
                          <w:r>
                            <w:rPr>
                              <w:b/>
                              <w:spacing w:val="-7"/>
                              <w:sz w:val="22"/>
                            </w:rPr>
                            <w:t> </w:t>
                          </w:r>
                          <w:r>
                            <w:rPr>
                              <w:b/>
                              <w:sz w:val="22"/>
                            </w:rPr>
                            <w:t>das</w:t>
                          </w:r>
                          <w:r>
                            <w:rPr>
                              <w:b/>
                              <w:spacing w:val="-8"/>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pacing w:val="-2"/>
                              <w:sz w:val="22"/>
                            </w:rPr>
                            <w:t>Abfahrsignal,</w:t>
                          </w:r>
                          <w:r>
                            <w:rPr>
                              <w:b/>
                              <w:spacing w:val="7"/>
                              <w:sz w:val="22"/>
                            </w:rPr>
                            <w:t> </w:t>
                          </w:r>
                          <w:r>
                            <w:rPr>
                              <w:b/>
                              <w:spacing w:val="-2"/>
                              <w:sz w:val="22"/>
                            </w:rPr>
                            <w:t>Türschließauftrag</w:t>
                          </w:r>
                        </w:p>
                      </w:txbxContent>
                    </wps:txbx>
                    <wps:bodyPr wrap="square" lIns="0" tIns="0" rIns="0" bIns="0" rtlCol="0">
                      <a:noAutofit/>
                    </wps:bodyPr>
                  </wps:wsp>
                </a:graphicData>
              </a:graphic>
            </wp:anchor>
          </w:drawing>
        </mc:Choice>
        <mc:Fallback>
          <w:pict>
            <v:shape style="position:absolute;margin-left:27.68pt;margin-top:32.0798pt;width:173.65pt;height:32.3pt;mso-position-horizontal-relative:page;mso-position-vertical-relative:page;z-index:-23211520" type="#_x0000_t202" id="docshape1191" filled="false" stroked="false">
              <v:textbox inset="0,0,0,0">
                <w:txbxContent>
                  <w:p>
                    <w:pPr>
                      <w:spacing w:before="12"/>
                      <w:ind w:left="20" w:right="0" w:firstLine="0"/>
                      <w:jc w:val="left"/>
                      <w:rPr>
                        <w:b/>
                        <w:sz w:val="22"/>
                      </w:rPr>
                    </w:pPr>
                    <w:r>
                      <w:rPr>
                        <w:b/>
                        <w:sz w:val="22"/>
                      </w:rPr>
                      <w:t>Signale</w:t>
                    </w:r>
                    <w:r>
                      <w:rPr>
                        <w:b/>
                        <w:spacing w:val="-8"/>
                        <w:sz w:val="22"/>
                      </w:rPr>
                      <w:t> </w:t>
                    </w:r>
                    <w:r>
                      <w:rPr>
                        <w:b/>
                        <w:sz w:val="22"/>
                      </w:rPr>
                      <w:t>für</w:t>
                    </w:r>
                    <w:r>
                      <w:rPr>
                        <w:b/>
                        <w:spacing w:val="-7"/>
                        <w:sz w:val="22"/>
                      </w:rPr>
                      <w:t> </w:t>
                    </w:r>
                    <w:r>
                      <w:rPr>
                        <w:b/>
                        <w:sz w:val="22"/>
                      </w:rPr>
                      <w:t>das</w:t>
                    </w:r>
                    <w:r>
                      <w:rPr>
                        <w:b/>
                        <w:spacing w:val="-8"/>
                        <w:sz w:val="22"/>
                      </w:rPr>
                      <w:t> </w:t>
                    </w:r>
                    <w:r>
                      <w:rPr>
                        <w:b/>
                        <w:sz w:val="22"/>
                      </w:rPr>
                      <w:t>Zugpersonal</w:t>
                    </w:r>
                    <w:r>
                      <w:rPr>
                        <w:b/>
                        <w:spacing w:val="-7"/>
                        <w:sz w:val="22"/>
                      </w:rPr>
                      <w:t> </w:t>
                    </w:r>
                    <w:r>
                      <w:rPr>
                        <w:b/>
                        <w:spacing w:val="-4"/>
                        <w:sz w:val="22"/>
                      </w:rPr>
                      <w:t>(Zp)</w:t>
                    </w:r>
                  </w:p>
                  <w:p>
                    <w:pPr>
                      <w:spacing w:before="107"/>
                      <w:ind w:left="20" w:right="0" w:firstLine="0"/>
                      <w:jc w:val="left"/>
                      <w:rPr>
                        <w:b/>
                        <w:sz w:val="22"/>
                      </w:rPr>
                    </w:pPr>
                    <w:r>
                      <w:rPr>
                        <w:b/>
                        <w:spacing w:val="-2"/>
                        <w:sz w:val="22"/>
                      </w:rPr>
                      <w:t>Abfahrsignal,</w:t>
                    </w:r>
                    <w:r>
                      <w:rPr>
                        <w:b/>
                        <w:spacing w:val="7"/>
                        <w:sz w:val="22"/>
                      </w:rPr>
                      <w:t> </w:t>
                    </w:r>
                    <w:r>
                      <w:rPr>
                        <w:b/>
                        <w:spacing w:val="-2"/>
                        <w:sz w:val="22"/>
                      </w:rPr>
                      <w:t>Türschließauftrag</w:t>
                    </w:r>
                  </w:p>
                </w:txbxContent>
              </v:textbox>
              <w10:wrap type="none"/>
            </v:shape>
          </w:pict>
        </mc:Fallback>
      </mc:AlternateContent>
    </w:r>
    <w:r>
      <w:rPr/>
      <mc:AlternateContent>
        <mc:Choice Requires="wps">
          <w:drawing>
            <wp:anchor distT="0" distB="0" distL="0" distR="0" allowOverlap="1" layoutInCell="1" locked="0" behindDoc="1" simplePos="0" relativeHeight="480105472">
              <wp:simplePos x="0" y="0"/>
              <wp:positionH relativeFrom="page">
                <wp:posOffset>5837202</wp:posOffset>
              </wp:positionH>
              <wp:positionV relativeFrom="page">
                <wp:posOffset>407413</wp:posOffset>
              </wp:positionV>
              <wp:extent cx="607695" cy="410209"/>
              <wp:effectExtent l="0" t="0" r="0" b="0"/>
              <wp:wrapNone/>
              <wp:docPr id="1315" name="Textbox 1315"/>
              <wp:cNvGraphicFramePr>
                <a:graphicFrameLocks/>
              </wp:cNvGraphicFramePr>
              <a:graphic>
                <a:graphicData uri="http://schemas.microsoft.com/office/word/2010/wordprocessingShape">
                  <wps:wsp>
                    <wps:cNvPr id="1315" name="Textbox 1315"/>
                    <wps:cNvSpPr txBox="1"/>
                    <wps:spPr>
                      <a:xfrm>
                        <a:off x="0" y="0"/>
                        <a:ext cx="607695" cy="410209"/>
                      </a:xfrm>
                      <a:prstGeom prst="rect">
                        <a:avLst/>
                      </a:prstGeom>
                    </wps:spPr>
                    <wps:txbx>
                      <w:txbxContent>
                        <w:p>
                          <w:pPr>
                            <w:spacing w:before="12"/>
                            <w:ind w:left="0" w:right="18" w:firstLine="0"/>
                            <w:jc w:val="right"/>
                            <w:rPr>
                              <w:b/>
                              <w:sz w:val="22"/>
                            </w:rPr>
                          </w:pPr>
                          <w:r>
                            <w:rPr>
                              <w:b/>
                              <w:spacing w:val="-2"/>
                              <w:sz w:val="22"/>
                            </w:rPr>
                            <w:t>301.0903</w:t>
                          </w:r>
                        </w:p>
                        <w:p>
                          <w:pPr>
                            <w:spacing w:before="107"/>
                            <w:ind w:left="0" w:right="18" w:firstLine="0"/>
                            <w:jc w:val="right"/>
                            <w:rPr>
                              <w:b/>
                              <w:sz w:val="22"/>
                            </w:rPr>
                          </w:pPr>
                          <w:r>
                            <w:rPr>
                              <w:b/>
                              <w:sz w:val="22"/>
                            </w:rPr>
                            <w:t>Seite</w:t>
                          </w:r>
                          <w:r>
                            <w:rPr>
                              <w:b/>
                              <w:spacing w:val="-11"/>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622223pt;margin-top:32.0798pt;width:47.85pt;height:32.3pt;mso-position-horizontal-relative:page;mso-position-vertical-relative:page;z-index:-23211008" type="#_x0000_t202" id="docshape1192" filled="false" stroked="false">
              <v:textbox inset="0,0,0,0">
                <w:txbxContent>
                  <w:p>
                    <w:pPr>
                      <w:spacing w:before="12"/>
                      <w:ind w:left="0" w:right="18" w:firstLine="0"/>
                      <w:jc w:val="right"/>
                      <w:rPr>
                        <w:b/>
                        <w:sz w:val="22"/>
                      </w:rPr>
                    </w:pPr>
                    <w:r>
                      <w:rPr>
                        <w:b/>
                        <w:spacing w:val="-2"/>
                        <w:sz w:val="22"/>
                      </w:rPr>
                      <w:t>301.0903</w:t>
                    </w:r>
                  </w:p>
                  <w:p>
                    <w:pPr>
                      <w:spacing w:before="107"/>
                      <w:ind w:left="0" w:right="18" w:firstLine="0"/>
                      <w:jc w:val="right"/>
                      <w:rPr>
                        <w:b/>
                        <w:sz w:val="22"/>
                      </w:rPr>
                    </w:pPr>
                    <w:r>
                      <w:rPr>
                        <w:b/>
                        <w:sz w:val="22"/>
                      </w:rPr>
                      <w:t>Seite</w:t>
                    </w:r>
                    <w:r>
                      <w:rPr>
                        <w:b/>
                        <w:spacing w:val="-11"/>
                        <w:sz w:val="22"/>
                      </w:rPr>
                      <w:t> </w:t>
                    </w:r>
                    <w:r>
                      <w:rPr>
                        <w:b/>
                        <w:spacing w:val="-10"/>
                        <w:sz w:val="22"/>
                      </w:rPr>
                      <w:t>2</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05984">
          <wp:simplePos x="0" y="0"/>
          <wp:positionH relativeFrom="page">
            <wp:posOffset>6720840</wp:posOffset>
          </wp:positionH>
          <wp:positionV relativeFrom="page">
            <wp:posOffset>359659</wp:posOffset>
          </wp:positionV>
          <wp:extent cx="515111" cy="370331"/>
          <wp:effectExtent l="0" t="0" r="0" b="0"/>
          <wp:wrapNone/>
          <wp:docPr id="1316" name="Image 1316"/>
          <wp:cNvGraphicFramePr>
            <a:graphicFrameLocks/>
          </wp:cNvGraphicFramePr>
          <a:graphic>
            <a:graphicData uri="http://schemas.openxmlformats.org/drawingml/2006/picture">
              <pic:pic>
                <pic:nvPicPr>
                  <pic:cNvPr id="1316" name="Image 1316"/>
                  <pic:cNvPicPr/>
                </pic:nvPicPr>
                <pic:blipFill>
                  <a:blip r:embed="rId1" cstate="print"/>
                  <a:stretch>
                    <a:fillRect/>
                  </a:stretch>
                </pic:blipFill>
                <pic:spPr>
                  <a:xfrm>
                    <a:off x="0" y="0"/>
                    <a:ext cx="515111" cy="370331"/>
                  </a:xfrm>
                  <a:prstGeom prst="rect">
                    <a:avLst/>
                  </a:prstGeom>
                </pic:spPr>
              </pic:pic>
            </a:graphicData>
          </a:graphic>
        </wp:anchor>
      </w:drawing>
    </w:r>
    <w:r>
      <w:rPr/>
      <mc:AlternateContent>
        <mc:Choice Requires="wps">
          <w:drawing>
            <wp:anchor distT="0" distB="0" distL="0" distR="0" allowOverlap="1" layoutInCell="1" locked="0" behindDoc="1" simplePos="0" relativeHeight="480106496">
              <wp:simplePos x="0" y="0"/>
              <wp:positionH relativeFrom="page">
                <wp:posOffset>1014475</wp:posOffset>
              </wp:positionH>
              <wp:positionV relativeFrom="page">
                <wp:posOffset>579705</wp:posOffset>
              </wp:positionV>
              <wp:extent cx="657225" cy="182245"/>
              <wp:effectExtent l="0" t="0" r="0" b="0"/>
              <wp:wrapNone/>
              <wp:docPr id="1317" name="Textbox 1317"/>
              <wp:cNvGraphicFramePr>
                <a:graphicFrameLocks/>
              </wp:cNvGraphicFramePr>
              <a:graphic>
                <a:graphicData uri="http://schemas.microsoft.com/office/word/2010/wordprocessingShape">
                  <wps:wsp>
                    <wps:cNvPr id="1317" name="Textbox 1317"/>
                    <wps:cNvSpPr txBox="1"/>
                    <wps:spPr>
                      <a:xfrm>
                        <a:off x="0" y="0"/>
                        <a:ext cx="657225" cy="182245"/>
                      </a:xfrm>
                      <a:prstGeom prst="rect">
                        <a:avLst/>
                      </a:prstGeom>
                    </wps:spPr>
                    <wps:txbx>
                      <w:txbxContent>
                        <w:p>
                          <w:pPr>
                            <w:spacing w:before="13"/>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79997pt;margin-top:45.64608pt;width:51.75pt;height:14.35pt;mso-position-horizontal-relative:page;mso-position-vertical-relative:page;z-index:-23209984" type="#_x0000_t202" id="docshape1193" filled="false" stroked="false">
              <v:textbox inset="0,0,0,0">
                <w:txbxContent>
                  <w:p>
                    <w:pPr>
                      <w:spacing w:before="13"/>
                      <w:ind w:left="20" w:right="0" w:firstLine="0"/>
                      <w:jc w:val="left"/>
                      <w:rPr>
                        <w:b/>
                        <w:sz w:val="22"/>
                      </w:rPr>
                    </w:pPr>
                    <w:r>
                      <w:rPr>
                        <w:b/>
                        <w:spacing w:val="-2"/>
                        <w:sz w:val="22"/>
                      </w:rPr>
                      <w:t>Richtlinie</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1616">
              <wp:simplePos x="0" y="0"/>
              <wp:positionH relativeFrom="page">
                <wp:posOffset>318516</wp:posOffset>
              </wp:positionH>
              <wp:positionV relativeFrom="page">
                <wp:posOffset>360438</wp:posOffset>
              </wp:positionV>
              <wp:extent cx="6196330" cy="463550"/>
              <wp:effectExtent l="0" t="0" r="0" b="0"/>
              <wp:wrapNone/>
              <wp:docPr id="1383" name="Graphic 1383"/>
              <wp:cNvGraphicFramePr>
                <a:graphicFrameLocks/>
              </wp:cNvGraphicFramePr>
              <a:graphic>
                <a:graphicData uri="http://schemas.microsoft.com/office/word/2010/wordprocessingShape">
                  <wps:wsp>
                    <wps:cNvPr id="1383" name="Graphic 1383"/>
                    <wps:cNvSpPr/>
                    <wps:spPr>
                      <a:xfrm>
                        <a:off x="0" y="0"/>
                        <a:ext cx="6196330" cy="463550"/>
                      </a:xfrm>
                      <a:custGeom>
                        <a:avLst/>
                        <a:gdLst/>
                        <a:ahLst/>
                        <a:cxnLst/>
                        <a:rect l="l" t="t" r="r" b="b"/>
                        <a:pathLst>
                          <a:path w="6196330" h="463550">
                            <a:moveTo>
                              <a:pt x="6195822" y="0"/>
                            </a:moveTo>
                            <a:lnTo>
                              <a:pt x="6192774" y="0"/>
                            </a:lnTo>
                            <a:lnTo>
                              <a:pt x="4920234" y="0"/>
                            </a:lnTo>
                            <a:lnTo>
                              <a:pt x="4920234" y="3035"/>
                            </a:lnTo>
                            <a:lnTo>
                              <a:pt x="4920234" y="460248"/>
                            </a:lnTo>
                            <a:lnTo>
                              <a:pt x="3048" y="460248"/>
                            </a:lnTo>
                            <a:lnTo>
                              <a:pt x="3048" y="3035"/>
                            </a:lnTo>
                            <a:lnTo>
                              <a:pt x="4920234" y="3035"/>
                            </a:lnTo>
                            <a:lnTo>
                              <a:pt x="4920234" y="0"/>
                            </a:lnTo>
                            <a:lnTo>
                              <a:pt x="3048" y="0"/>
                            </a:lnTo>
                            <a:lnTo>
                              <a:pt x="0" y="0"/>
                            </a:lnTo>
                            <a:lnTo>
                              <a:pt x="0" y="3035"/>
                            </a:lnTo>
                            <a:lnTo>
                              <a:pt x="0" y="460248"/>
                            </a:lnTo>
                            <a:lnTo>
                              <a:pt x="0" y="463283"/>
                            </a:lnTo>
                            <a:lnTo>
                              <a:pt x="3048" y="463283"/>
                            </a:lnTo>
                            <a:lnTo>
                              <a:pt x="4920234" y="463283"/>
                            </a:lnTo>
                            <a:lnTo>
                              <a:pt x="4923269" y="463283"/>
                            </a:lnTo>
                            <a:lnTo>
                              <a:pt x="4923269" y="3035"/>
                            </a:lnTo>
                            <a:lnTo>
                              <a:pt x="6192774" y="3035"/>
                            </a:lnTo>
                            <a:lnTo>
                              <a:pt x="6192774" y="460248"/>
                            </a:lnTo>
                            <a:lnTo>
                              <a:pt x="4923282" y="460248"/>
                            </a:lnTo>
                            <a:lnTo>
                              <a:pt x="4923282"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204864" id="docshape1252" coordorigin="502,568" coordsize="9758,730" path="m10259,568l10254,568,8250,568,8250,572,8250,1292,506,1292,506,572,8250,572,8250,568,506,568,502,568,502,572,502,1292,502,1297,506,1297,8250,1297,8255,1297,8255,572,10254,572,10254,1292,8255,1292,8255,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12128">
              <wp:simplePos x="0" y="0"/>
              <wp:positionH relativeFrom="page">
                <wp:posOffset>351536</wp:posOffset>
              </wp:positionH>
              <wp:positionV relativeFrom="page">
                <wp:posOffset>407413</wp:posOffset>
              </wp:positionV>
              <wp:extent cx="1609090" cy="181610"/>
              <wp:effectExtent l="0" t="0" r="0" b="0"/>
              <wp:wrapNone/>
              <wp:docPr id="1384" name="Textbox 1384"/>
              <wp:cNvGraphicFramePr>
                <a:graphicFrameLocks/>
              </wp:cNvGraphicFramePr>
              <a:graphic>
                <a:graphicData uri="http://schemas.microsoft.com/office/word/2010/wordprocessingShape">
                  <wps:wsp>
                    <wps:cNvPr id="1384" name="Textbox 1384"/>
                    <wps:cNvSpPr txBox="1"/>
                    <wps:spPr>
                      <a:xfrm>
                        <a:off x="0" y="0"/>
                        <a:ext cx="1609090" cy="181610"/>
                      </a:xfrm>
                      <a:prstGeom prst="rect">
                        <a:avLst/>
                      </a:prstGeom>
                    </wps:spPr>
                    <wps:txbx>
                      <w:txbxContent>
                        <w:p>
                          <w:pPr>
                            <w:spacing w:before="12"/>
                            <w:ind w:left="20" w:right="0" w:firstLine="0"/>
                            <w:jc w:val="left"/>
                            <w:rPr>
                              <w:b/>
                              <w:sz w:val="22"/>
                            </w:rPr>
                          </w:pPr>
                          <w:r>
                            <w:rPr>
                              <w:b/>
                              <w:spacing w:val="-2"/>
                              <w:sz w:val="22"/>
                            </w:rPr>
                            <w:t>Fahrleitungssignale</w:t>
                          </w:r>
                          <w:r>
                            <w:rPr>
                              <w:b/>
                              <w:spacing w:val="17"/>
                              <w:sz w:val="22"/>
                            </w:rPr>
                            <w:t> </w:t>
                          </w:r>
                          <w:r>
                            <w:rPr>
                              <w:b/>
                              <w:spacing w:val="-4"/>
                              <w:sz w:val="22"/>
                            </w:rPr>
                            <w:t>(El)</w:t>
                          </w:r>
                        </w:p>
                      </w:txbxContent>
                    </wps:txbx>
                    <wps:bodyPr wrap="square" lIns="0" tIns="0" rIns="0" bIns="0" rtlCol="0">
                      <a:noAutofit/>
                    </wps:bodyPr>
                  </wps:wsp>
                </a:graphicData>
              </a:graphic>
            </wp:anchor>
          </w:drawing>
        </mc:Choice>
        <mc:Fallback>
          <w:pict>
            <v:shape style="position:absolute;margin-left:27.68pt;margin-top:32.0798pt;width:126.7pt;height:14.3pt;mso-position-horizontal-relative:page;mso-position-vertical-relative:page;z-index:-23204352" type="#_x0000_t202" id="docshape1253" filled="false" stroked="false">
              <v:textbox inset="0,0,0,0">
                <w:txbxContent>
                  <w:p>
                    <w:pPr>
                      <w:spacing w:before="12"/>
                      <w:ind w:left="20" w:right="0" w:firstLine="0"/>
                      <w:jc w:val="left"/>
                      <w:rPr>
                        <w:b/>
                        <w:sz w:val="22"/>
                      </w:rPr>
                    </w:pPr>
                    <w:r>
                      <w:rPr>
                        <w:b/>
                        <w:spacing w:val="-2"/>
                        <w:sz w:val="22"/>
                      </w:rPr>
                      <w:t>Fahrleitungssignale</w:t>
                    </w:r>
                    <w:r>
                      <w:rPr>
                        <w:b/>
                        <w:spacing w:val="17"/>
                        <w:sz w:val="22"/>
                      </w:rPr>
                      <w:t> </w:t>
                    </w:r>
                    <w:r>
                      <w:rPr>
                        <w:b/>
                        <w:spacing w:val="-4"/>
                        <w:sz w:val="22"/>
                      </w:rPr>
                      <w:t>(El)</w:t>
                    </w:r>
                  </w:p>
                </w:txbxContent>
              </v:textbox>
              <w10:wrap type="none"/>
            </v:shape>
          </w:pict>
        </mc:Fallback>
      </mc:AlternateContent>
    </w:r>
    <w:r>
      <w:rPr/>
      <mc:AlternateContent>
        <mc:Choice Requires="wps">
          <w:drawing>
            <wp:anchor distT="0" distB="0" distL="0" distR="0" allowOverlap="1" layoutInCell="1" locked="0" behindDoc="1" simplePos="0" relativeHeight="480112640">
              <wp:simplePos x="0" y="0"/>
              <wp:positionH relativeFrom="page">
                <wp:posOffset>5836240</wp:posOffset>
              </wp:positionH>
              <wp:positionV relativeFrom="page">
                <wp:posOffset>407413</wp:posOffset>
              </wp:positionV>
              <wp:extent cx="647065" cy="410209"/>
              <wp:effectExtent l="0" t="0" r="0" b="0"/>
              <wp:wrapNone/>
              <wp:docPr id="1385" name="Textbox 1385"/>
              <wp:cNvGraphicFramePr>
                <a:graphicFrameLocks/>
              </wp:cNvGraphicFramePr>
              <a:graphic>
                <a:graphicData uri="http://schemas.microsoft.com/office/word/2010/wordprocessingShape">
                  <wps:wsp>
                    <wps:cNvPr id="1385" name="Textbox 1385"/>
                    <wps:cNvSpPr txBox="1"/>
                    <wps:spPr>
                      <a:xfrm>
                        <a:off x="0" y="0"/>
                        <a:ext cx="647065" cy="410209"/>
                      </a:xfrm>
                      <a:prstGeom prst="rect">
                        <a:avLst/>
                      </a:prstGeom>
                    </wps:spPr>
                    <wps:txbx>
                      <w:txbxContent>
                        <w:p>
                          <w:pPr>
                            <w:spacing w:before="12"/>
                            <w:ind w:left="0" w:right="78" w:firstLine="0"/>
                            <w:jc w:val="right"/>
                            <w:rPr>
                              <w:b/>
                              <w:sz w:val="22"/>
                            </w:rPr>
                          </w:pPr>
                          <w:r>
                            <w:rPr>
                              <w:b/>
                              <w:spacing w:val="-2"/>
                              <w:sz w:val="22"/>
                            </w:rPr>
                            <w:t>301.1001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46509pt;margin-top:32.0798pt;width:50.95pt;height:32.3pt;mso-position-horizontal-relative:page;mso-position-vertical-relative:page;z-index:-23203840" type="#_x0000_t202" id="docshape1254" filled="false" stroked="false">
              <v:textbox inset="0,0,0,0">
                <w:txbxContent>
                  <w:p>
                    <w:pPr>
                      <w:spacing w:before="12"/>
                      <w:ind w:left="0" w:right="78" w:firstLine="0"/>
                      <w:jc w:val="right"/>
                      <w:rPr>
                        <w:b/>
                        <w:sz w:val="22"/>
                      </w:rPr>
                    </w:pPr>
                    <w:r>
                      <w:rPr>
                        <w:b/>
                        <w:spacing w:val="-2"/>
                        <w:sz w:val="22"/>
                      </w:rPr>
                      <w:t>301.1001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3152">
              <wp:simplePos x="0" y="0"/>
              <wp:positionH relativeFrom="page">
                <wp:posOffset>1034796</wp:posOffset>
              </wp:positionH>
              <wp:positionV relativeFrom="page">
                <wp:posOffset>360438</wp:posOffset>
              </wp:positionV>
              <wp:extent cx="6194425" cy="463550"/>
              <wp:effectExtent l="0" t="0" r="0" b="0"/>
              <wp:wrapNone/>
              <wp:docPr id="1386" name="Graphic 1386"/>
              <wp:cNvGraphicFramePr>
                <a:graphicFrameLocks/>
              </wp:cNvGraphicFramePr>
              <a:graphic>
                <a:graphicData uri="http://schemas.microsoft.com/office/word/2010/wordprocessingShape">
                  <wps:wsp>
                    <wps:cNvPr id="1386" name="Graphic 1386"/>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203328" id="docshape1255"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13664">
              <wp:simplePos x="0" y="0"/>
              <wp:positionH relativeFrom="page">
                <wp:posOffset>1067816</wp:posOffset>
              </wp:positionH>
              <wp:positionV relativeFrom="page">
                <wp:posOffset>407413</wp:posOffset>
              </wp:positionV>
              <wp:extent cx="1609090" cy="181610"/>
              <wp:effectExtent l="0" t="0" r="0" b="0"/>
              <wp:wrapNone/>
              <wp:docPr id="1387" name="Textbox 1387"/>
              <wp:cNvGraphicFramePr>
                <a:graphicFrameLocks/>
              </wp:cNvGraphicFramePr>
              <a:graphic>
                <a:graphicData uri="http://schemas.microsoft.com/office/word/2010/wordprocessingShape">
                  <wps:wsp>
                    <wps:cNvPr id="1387" name="Textbox 1387"/>
                    <wps:cNvSpPr txBox="1"/>
                    <wps:spPr>
                      <a:xfrm>
                        <a:off x="0" y="0"/>
                        <a:ext cx="1609090" cy="181610"/>
                      </a:xfrm>
                      <a:prstGeom prst="rect">
                        <a:avLst/>
                      </a:prstGeom>
                    </wps:spPr>
                    <wps:txbx>
                      <w:txbxContent>
                        <w:p>
                          <w:pPr>
                            <w:spacing w:before="12"/>
                            <w:ind w:left="20" w:right="0" w:firstLine="0"/>
                            <w:jc w:val="left"/>
                            <w:rPr>
                              <w:b/>
                              <w:sz w:val="22"/>
                            </w:rPr>
                          </w:pPr>
                          <w:r>
                            <w:rPr>
                              <w:b/>
                              <w:spacing w:val="-2"/>
                              <w:sz w:val="22"/>
                            </w:rPr>
                            <w:t>Fahrleitungssignale</w:t>
                          </w:r>
                          <w:r>
                            <w:rPr>
                              <w:b/>
                              <w:spacing w:val="17"/>
                              <w:sz w:val="22"/>
                            </w:rPr>
                            <w:t> </w:t>
                          </w:r>
                          <w:r>
                            <w:rPr>
                              <w:b/>
                              <w:spacing w:val="-4"/>
                              <w:sz w:val="22"/>
                            </w:rPr>
                            <w:t>(El)</w:t>
                          </w:r>
                        </w:p>
                      </w:txbxContent>
                    </wps:txbx>
                    <wps:bodyPr wrap="square" lIns="0" tIns="0" rIns="0" bIns="0" rtlCol="0">
                      <a:noAutofit/>
                    </wps:bodyPr>
                  </wps:wsp>
                </a:graphicData>
              </a:graphic>
            </wp:anchor>
          </w:drawing>
        </mc:Choice>
        <mc:Fallback>
          <w:pict>
            <v:shape style="position:absolute;margin-left:84.080002pt;margin-top:32.0798pt;width:126.7pt;height:14.3pt;mso-position-horizontal-relative:page;mso-position-vertical-relative:page;z-index:-23202816" type="#_x0000_t202" id="docshape1256" filled="false" stroked="false">
              <v:textbox inset="0,0,0,0">
                <w:txbxContent>
                  <w:p>
                    <w:pPr>
                      <w:spacing w:before="12"/>
                      <w:ind w:left="20" w:right="0" w:firstLine="0"/>
                      <w:jc w:val="left"/>
                      <w:rPr>
                        <w:b/>
                        <w:sz w:val="22"/>
                      </w:rPr>
                    </w:pPr>
                    <w:r>
                      <w:rPr>
                        <w:b/>
                        <w:spacing w:val="-2"/>
                        <w:sz w:val="22"/>
                      </w:rPr>
                      <w:t>Fahrleitungssignale</w:t>
                    </w:r>
                    <w:r>
                      <w:rPr>
                        <w:b/>
                        <w:spacing w:val="17"/>
                        <w:sz w:val="22"/>
                      </w:rPr>
                      <w:t> </w:t>
                    </w:r>
                    <w:r>
                      <w:rPr>
                        <w:b/>
                        <w:spacing w:val="-4"/>
                        <w:sz w:val="22"/>
                      </w:rPr>
                      <w:t>(El)</w:t>
                    </w:r>
                  </w:p>
                </w:txbxContent>
              </v:textbox>
              <w10:wrap type="none"/>
            </v:shape>
          </w:pict>
        </mc:Fallback>
      </mc:AlternateContent>
    </w:r>
    <w:r>
      <w:rPr/>
      <mc:AlternateContent>
        <mc:Choice Requires="wps">
          <w:drawing>
            <wp:anchor distT="0" distB="0" distL="0" distR="0" allowOverlap="1" layoutInCell="1" locked="0" behindDoc="1" simplePos="0" relativeHeight="480114176">
              <wp:simplePos x="0" y="0"/>
              <wp:positionH relativeFrom="page">
                <wp:posOffset>6550233</wp:posOffset>
              </wp:positionH>
              <wp:positionV relativeFrom="page">
                <wp:posOffset>407413</wp:posOffset>
              </wp:positionV>
              <wp:extent cx="647065" cy="410209"/>
              <wp:effectExtent l="0" t="0" r="0" b="0"/>
              <wp:wrapNone/>
              <wp:docPr id="1388" name="Textbox 1388"/>
              <wp:cNvGraphicFramePr>
                <a:graphicFrameLocks/>
              </wp:cNvGraphicFramePr>
              <a:graphic>
                <a:graphicData uri="http://schemas.microsoft.com/office/word/2010/wordprocessingShape">
                  <wps:wsp>
                    <wps:cNvPr id="1388" name="Textbox 1388"/>
                    <wps:cNvSpPr txBox="1"/>
                    <wps:spPr>
                      <a:xfrm>
                        <a:off x="0" y="0"/>
                        <a:ext cx="647065" cy="410209"/>
                      </a:xfrm>
                      <a:prstGeom prst="rect">
                        <a:avLst/>
                      </a:prstGeom>
                    </wps:spPr>
                    <wps:txbx>
                      <w:txbxContent>
                        <w:p>
                          <w:pPr>
                            <w:spacing w:before="12"/>
                            <w:ind w:left="0" w:right="78" w:firstLine="0"/>
                            <w:jc w:val="right"/>
                            <w:rPr>
                              <w:b/>
                              <w:sz w:val="22"/>
                            </w:rPr>
                          </w:pPr>
                          <w:r>
                            <w:rPr>
                              <w:b/>
                              <w:spacing w:val="-2"/>
                              <w:sz w:val="22"/>
                            </w:rPr>
                            <w:t>301.1001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766418pt;margin-top:32.0798pt;width:50.95pt;height:32.3pt;mso-position-horizontal-relative:page;mso-position-vertical-relative:page;z-index:-23202304" type="#_x0000_t202" id="docshape1257" filled="false" stroked="false">
              <v:textbox inset="0,0,0,0">
                <w:txbxContent>
                  <w:p>
                    <w:pPr>
                      <w:spacing w:before="12"/>
                      <w:ind w:left="0" w:right="78" w:firstLine="0"/>
                      <w:jc w:val="right"/>
                      <w:rPr>
                        <w:b/>
                        <w:sz w:val="22"/>
                      </w:rPr>
                    </w:pPr>
                    <w:r>
                      <w:rPr>
                        <w:b/>
                        <w:spacing w:val="-2"/>
                        <w:sz w:val="22"/>
                      </w:rPr>
                      <w:t>301.1001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19296">
              <wp:simplePos x="0" y="0"/>
              <wp:positionH relativeFrom="page">
                <wp:posOffset>318516</wp:posOffset>
              </wp:positionH>
              <wp:positionV relativeFrom="page">
                <wp:posOffset>360425</wp:posOffset>
              </wp:positionV>
              <wp:extent cx="6196330" cy="463550"/>
              <wp:effectExtent l="0" t="0" r="0" b="0"/>
              <wp:wrapNone/>
              <wp:docPr id="1652" name="Graphic 1652"/>
              <wp:cNvGraphicFramePr>
                <a:graphicFrameLocks/>
              </wp:cNvGraphicFramePr>
              <a:graphic>
                <a:graphicData uri="http://schemas.microsoft.com/office/word/2010/wordprocessingShape">
                  <wps:wsp>
                    <wps:cNvPr id="1652" name="Graphic 1652"/>
                    <wps:cNvSpPr/>
                    <wps:spPr>
                      <a:xfrm>
                        <a:off x="0" y="0"/>
                        <a:ext cx="6196330" cy="463550"/>
                      </a:xfrm>
                      <a:custGeom>
                        <a:avLst/>
                        <a:gdLst/>
                        <a:ahLst/>
                        <a:cxnLst/>
                        <a:rect l="l" t="t" r="r" b="b"/>
                        <a:pathLst>
                          <a:path w="6196330" h="463550">
                            <a:moveTo>
                              <a:pt x="6195809" y="12"/>
                            </a:moveTo>
                            <a:lnTo>
                              <a:pt x="6192774" y="12"/>
                            </a:lnTo>
                            <a:lnTo>
                              <a:pt x="4919472" y="0"/>
                            </a:lnTo>
                            <a:lnTo>
                              <a:pt x="4916424" y="12"/>
                            </a:lnTo>
                            <a:lnTo>
                              <a:pt x="4916424" y="3048"/>
                            </a:lnTo>
                            <a:lnTo>
                              <a:pt x="4916424" y="460260"/>
                            </a:lnTo>
                            <a:lnTo>
                              <a:pt x="3048" y="460260"/>
                            </a:lnTo>
                            <a:lnTo>
                              <a:pt x="3048" y="3048"/>
                            </a:lnTo>
                            <a:lnTo>
                              <a:pt x="4916424" y="3048"/>
                            </a:lnTo>
                            <a:lnTo>
                              <a:pt x="4916424" y="12"/>
                            </a:lnTo>
                            <a:lnTo>
                              <a:pt x="3048" y="12"/>
                            </a:lnTo>
                            <a:lnTo>
                              <a:pt x="0" y="12"/>
                            </a:lnTo>
                            <a:lnTo>
                              <a:pt x="0" y="3048"/>
                            </a:lnTo>
                            <a:lnTo>
                              <a:pt x="0" y="460260"/>
                            </a:lnTo>
                            <a:lnTo>
                              <a:pt x="0" y="463296"/>
                            </a:lnTo>
                            <a:lnTo>
                              <a:pt x="3048" y="463296"/>
                            </a:lnTo>
                            <a:lnTo>
                              <a:pt x="4916424" y="463296"/>
                            </a:lnTo>
                            <a:lnTo>
                              <a:pt x="4919459" y="463296"/>
                            </a:lnTo>
                            <a:lnTo>
                              <a:pt x="4919459" y="3048"/>
                            </a:lnTo>
                            <a:lnTo>
                              <a:pt x="6192774" y="3048"/>
                            </a:lnTo>
                            <a:lnTo>
                              <a:pt x="6192774" y="460248"/>
                            </a:lnTo>
                            <a:lnTo>
                              <a:pt x="4919472" y="460248"/>
                            </a:lnTo>
                            <a:lnTo>
                              <a:pt x="4919472" y="463296"/>
                            </a:lnTo>
                            <a:lnTo>
                              <a:pt x="6192774" y="463296"/>
                            </a:lnTo>
                            <a:lnTo>
                              <a:pt x="6195809" y="463296"/>
                            </a:lnTo>
                            <a:lnTo>
                              <a:pt x="6195809" y="460260"/>
                            </a:lnTo>
                            <a:lnTo>
                              <a:pt x="6195809" y="3048"/>
                            </a:lnTo>
                            <a:lnTo>
                              <a:pt x="6195809"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197184" id="docshape1431" coordorigin="502,568" coordsize="9758,730" path="m10259,568l10254,568,8249,568,8244,568,8244,572,8244,1292,506,1292,506,572,8244,572,8244,568,506,568,502,568,502,572,502,1292,502,1297,506,1297,8244,1297,8249,1297,8249,572,10254,572,10254,1292,8249,1292,8249,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19808">
              <wp:simplePos x="0" y="0"/>
              <wp:positionH relativeFrom="page">
                <wp:posOffset>351536</wp:posOffset>
              </wp:positionH>
              <wp:positionV relativeFrom="page">
                <wp:posOffset>407413</wp:posOffset>
              </wp:positionV>
              <wp:extent cx="1485265" cy="181610"/>
              <wp:effectExtent l="0" t="0" r="0" b="0"/>
              <wp:wrapNone/>
              <wp:docPr id="1653" name="Textbox 1653"/>
              <wp:cNvGraphicFramePr>
                <a:graphicFrameLocks/>
              </wp:cNvGraphicFramePr>
              <a:graphic>
                <a:graphicData uri="http://schemas.microsoft.com/office/word/2010/wordprocessingShape">
                  <wps:wsp>
                    <wps:cNvPr id="1653" name="Textbox 1653"/>
                    <wps:cNvSpPr txBox="1"/>
                    <wps:spPr>
                      <a:xfrm>
                        <a:off x="0" y="0"/>
                        <a:ext cx="1485265" cy="181610"/>
                      </a:xfrm>
                      <a:prstGeom prst="rect">
                        <a:avLst/>
                      </a:prstGeom>
                    </wps:spPr>
                    <wps:txbx>
                      <w:txbxContent>
                        <w:p>
                          <w:pPr>
                            <w:spacing w:before="12"/>
                            <w:ind w:left="20" w:right="0" w:firstLine="0"/>
                            <w:jc w:val="left"/>
                            <w:rPr>
                              <w:b/>
                              <w:sz w:val="22"/>
                            </w:rPr>
                          </w:pPr>
                          <w:r>
                            <w:rPr>
                              <w:b/>
                              <w:sz w:val="22"/>
                            </w:rPr>
                            <w:t>Signale</w:t>
                          </w:r>
                          <w:r>
                            <w:rPr>
                              <w:b/>
                              <w:spacing w:val="-6"/>
                              <w:sz w:val="22"/>
                            </w:rPr>
                            <w:t> </w:t>
                          </w:r>
                          <w:r>
                            <w:rPr>
                              <w:b/>
                              <w:sz w:val="22"/>
                            </w:rPr>
                            <w:t>an</w:t>
                          </w:r>
                          <w:r>
                            <w:rPr>
                              <w:b/>
                              <w:spacing w:val="-6"/>
                              <w:sz w:val="22"/>
                            </w:rPr>
                            <w:t> </w:t>
                          </w:r>
                          <w:r>
                            <w:rPr>
                              <w:b/>
                              <w:sz w:val="22"/>
                            </w:rPr>
                            <w:t>Zügen</w:t>
                          </w:r>
                          <w:r>
                            <w:rPr>
                              <w:b/>
                              <w:spacing w:val="-5"/>
                              <w:sz w:val="22"/>
                            </w:rPr>
                            <w:t> </w:t>
                          </w:r>
                          <w:r>
                            <w:rPr>
                              <w:b/>
                              <w:spacing w:val="-4"/>
                              <w:sz w:val="22"/>
                            </w:rPr>
                            <w:t>(Zg)</w:t>
                          </w:r>
                        </w:p>
                      </w:txbxContent>
                    </wps:txbx>
                    <wps:bodyPr wrap="square" lIns="0" tIns="0" rIns="0" bIns="0" rtlCol="0">
                      <a:noAutofit/>
                    </wps:bodyPr>
                  </wps:wsp>
                </a:graphicData>
              </a:graphic>
            </wp:anchor>
          </w:drawing>
        </mc:Choice>
        <mc:Fallback>
          <w:pict>
            <v:shape style="position:absolute;margin-left:27.68pt;margin-top:32.0798pt;width:116.95pt;height:14.3pt;mso-position-horizontal-relative:page;mso-position-vertical-relative:page;z-index:-23196672" type="#_x0000_t202" id="docshape1432" filled="false" stroked="false">
              <v:textbox inset="0,0,0,0">
                <w:txbxContent>
                  <w:p>
                    <w:pPr>
                      <w:spacing w:before="12"/>
                      <w:ind w:left="20" w:right="0" w:firstLine="0"/>
                      <w:jc w:val="left"/>
                      <w:rPr>
                        <w:b/>
                        <w:sz w:val="22"/>
                      </w:rPr>
                    </w:pPr>
                    <w:r>
                      <w:rPr>
                        <w:b/>
                        <w:sz w:val="22"/>
                      </w:rPr>
                      <w:t>Signale</w:t>
                    </w:r>
                    <w:r>
                      <w:rPr>
                        <w:b/>
                        <w:spacing w:val="-6"/>
                        <w:sz w:val="22"/>
                      </w:rPr>
                      <w:t> </w:t>
                    </w:r>
                    <w:r>
                      <w:rPr>
                        <w:b/>
                        <w:sz w:val="22"/>
                      </w:rPr>
                      <w:t>an</w:t>
                    </w:r>
                    <w:r>
                      <w:rPr>
                        <w:b/>
                        <w:spacing w:val="-6"/>
                        <w:sz w:val="22"/>
                      </w:rPr>
                      <w:t> </w:t>
                    </w:r>
                    <w:r>
                      <w:rPr>
                        <w:b/>
                        <w:sz w:val="22"/>
                      </w:rPr>
                      <w:t>Zügen</w:t>
                    </w:r>
                    <w:r>
                      <w:rPr>
                        <w:b/>
                        <w:spacing w:val="-5"/>
                        <w:sz w:val="22"/>
                      </w:rPr>
                      <w:t> </w:t>
                    </w:r>
                    <w:r>
                      <w:rPr>
                        <w:b/>
                        <w:spacing w:val="-4"/>
                        <w:sz w:val="22"/>
                      </w:rPr>
                      <w:t>(Zg)</w:t>
                    </w:r>
                  </w:p>
                </w:txbxContent>
              </v:textbox>
              <w10:wrap type="none"/>
            </v:shape>
          </w:pict>
        </mc:Fallback>
      </mc:AlternateContent>
    </w:r>
    <w:r>
      <w:rPr/>
      <mc:AlternateContent>
        <mc:Choice Requires="wps">
          <w:drawing>
            <wp:anchor distT="0" distB="0" distL="0" distR="0" allowOverlap="1" layoutInCell="1" locked="0" behindDoc="1" simplePos="0" relativeHeight="480120320">
              <wp:simplePos x="0" y="0"/>
              <wp:positionH relativeFrom="page">
                <wp:posOffset>5836834</wp:posOffset>
              </wp:positionH>
              <wp:positionV relativeFrom="page">
                <wp:posOffset>407413</wp:posOffset>
              </wp:positionV>
              <wp:extent cx="608330" cy="410209"/>
              <wp:effectExtent l="0" t="0" r="0" b="0"/>
              <wp:wrapNone/>
              <wp:docPr id="1654" name="Textbox 1654"/>
              <wp:cNvGraphicFramePr>
                <a:graphicFrameLocks/>
              </wp:cNvGraphicFramePr>
              <a:graphic>
                <a:graphicData uri="http://schemas.microsoft.com/office/word/2010/wordprocessingShape">
                  <wps:wsp>
                    <wps:cNvPr id="1654" name="Textbox 1654"/>
                    <wps:cNvSpPr txBox="1"/>
                    <wps:spPr>
                      <a:xfrm>
                        <a:off x="0" y="0"/>
                        <a:ext cx="608330" cy="410209"/>
                      </a:xfrm>
                      <a:prstGeom prst="rect">
                        <a:avLst/>
                      </a:prstGeom>
                    </wps:spPr>
                    <wps:txbx>
                      <w:txbxContent>
                        <w:p>
                          <w:pPr>
                            <w:spacing w:before="12"/>
                            <w:ind w:left="0" w:right="18" w:firstLine="0"/>
                            <w:jc w:val="right"/>
                            <w:rPr>
                              <w:b/>
                              <w:sz w:val="22"/>
                            </w:rPr>
                          </w:pPr>
                          <w:r>
                            <w:rPr>
                              <w:b/>
                              <w:spacing w:val="-2"/>
                              <w:sz w:val="22"/>
                            </w:rPr>
                            <w:t>301.1101</w:t>
                          </w:r>
                        </w:p>
                        <w:p>
                          <w:pPr>
                            <w:spacing w:before="107"/>
                            <w:ind w:left="0" w:right="18" w:firstLine="0"/>
                            <w:jc w:val="right"/>
                            <w:rPr>
                              <w:b/>
                              <w:sz w:val="22"/>
                            </w:rPr>
                          </w:pPr>
                          <w:r>
                            <w:rPr>
                              <w:b/>
                              <w:sz w:val="22"/>
                            </w:rPr>
                            <w:t>Seite</w:t>
                          </w:r>
                          <w:r>
                            <w:rPr>
                              <w:b/>
                              <w:spacing w:val="-6"/>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593262pt;margin-top:32.0798pt;width:47.9pt;height:32.3pt;mso-position-horizontal-relative:page;mso-position-vertical-relative:page;z-index:-23196160" type="#_x0000_t202" id="docshape1433" filled="false" stroked="false">
              <v:textbox inset="0,0,0,0">
                <w:txbxContent>
                  <w:p>
                    <w:pPr>
                      <w:spacing w:before="12"/>
                      <w:ind w:left="0" w:right="18" w:firstLine="0"/>
                      <w:jc w:val="right"/>
                      <w:rPr>
                        <w:b/>
                        <w:sz w:val="22"/>
                      </w:rPr>
                    </w:pPr>
                    <w:r>
                      <w:rPr>
                        <w:b/>
                        <w:spacing w:val="-2"/>
                        <w:sz w:val="22"/>
                      </w:rPr>
                      <w:t>301.1101</w:t>
                    </w:r>
                  </w:p>
                  <w:p>
                    <w:pPr>
                      <w:spacing w:before="107"/>
                      <w:ind w:left="0" w:right="18" w:firstLine="0"/>
                      <w:jc w:val="right"/>
                      <w:rPr>
                        <w:b/>
                        <w:sz w:val="22"/>
                      </w:rPr>
                    </w:pPr>
                    <w:r>
                      <w:rPr>
                        <w:b/>
                        <w:sz w:val="22"/>
                      </w:rPr>
                      <w:t>Seite</w:t>
                    </w:r>
                    <w:r>
                      <w:rPr>
                        <w:b/>
                        <w:spacing w:val="-6"/>
                        <w:sz w:val="22"/>
                      </w:rPr>
                      <w:t> </w:t>
                    </w:r>
                    <w:r>
                      <w:rPr>
                        <w:b/>
                        <w:spacing w:val="-10"/>
                        <w:sz w:val="22"/>
                      </w:rPr>
                      <w:t>2</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939584">
              <wp:simplePos x="0" y="0"/>
              <wp:positionH relativeFrom="page">
                <wp:posOffset>1034796</wp:posOffset>
              </wp:positionH>
              <wp:positionV relativeFrom="page">
                <wp:posOffset>360438</wp:posOffset>
              </wp:positionV>
              <wp:extent cx="6194425" cy="4635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376896" id="docshape39"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9940096">
              <wp:simplePos x="0" y="0"/>
              <wp:positionH relativeFrom="page">
                <wp:posOffset>1067816</wp:posOffset>
              </wp:positionH>
              <wp:positionV relativeFrom="page">
                <wp:posOffset>407413</wp:posOffset>
              </wp:positionV>
              <wp:extent cx="1818639" cy="1816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818639" cy="181610"/>
                      </a:xfrm>
                      <a:prstGeom prst="rect">
                        <a:avLst/>
                      </a:prstGeom>
                    </wps:spPr>
                    <wps:txbx>
                      <w:txbxContent>
                        <w:p>
                          <w:pPr>
                            <w:spacing w:before="12"/>
                            <w:ind w:left="20" w:right="0" w:firstLine="0"/>
                            <w:jc w:val="left"/>
                            <w:rPr>
                              <w:b/>
                              <w:sz w:val="22"/>
                            </w:rPr>
                          </w:pPr>
                          <w:r>
                            <w:rPr>
                              <w:b/>
                              <w:sz w:val="22"/>
                            </w:rPr>
                            <w:t>Allgemeine</w:t>
                          </w:r>
                          <w:r>
                            <w:rPr>
                              <w:b/>
                              <w:spacing w:val="-12"/>
                              <w:sz w:val="22"/>
                            </w:rPr>
                            <w:t> </w:t>
                          </w:r>
                          <w:r>
                            <w:rPr>
                              <w:b/>
                              <w:spacing w:val="-2"/>
                              <w:sz w:val="22"/>
                            </w:rPr>
                            <w:t>Bestimmungen</w:t>
                          </w:r>
                        </w:p>
                      </w:txbxContent>
                    </wps:txbx>
                    <wps:bodyPr wrap="square" lIns="0" tIns="0" rIns="0" bIns="0" rtlCol="0">
                      <a:noAutofit/>
                    </wps:bodyPr>
                  </wps:wsp>
                </a:graphicData>
              </a:graphic>
            </wp:anchor>
          </w:drawing>
        </mc:Choice>
        <mc:Fallback>
          <w:pict>
            <v:shape style="position:absolute;margin-left:84.080002pt;margin-top:32.0798pt;width:143.2pt;height:14.3pt;mso-position-horizontal-relative:page;mso-position-vertical-relative:page;z-index:-23376384" type="#_x0000_t202" id="docshape40" filled="false" stroked="false">
              <v:textbox inset="0,0,0,0">
                <w:txbxContent>
                  <w:p>
                    <w:pPr>
                      <w:spacing w:before="12"/>
                      <w:ind w:left="20" w:right="0" w:firstLine="0"/>
                      <w:jc w:val="left"/>
                      <w:rPr>
                        <w:b/>
                        <w:sz w:val="22"/>
                      </w:rPr>
                    </w:pPr>
                    <w:r>
                      <w:rPr>
                        <w:b/>
                        <w:sz w:val="22"/>
                      </w:rPr>
                      <w:t>Allgemeine</w:t>
                    </w:r>
                    <w:r>
                      <w:rPr>
                        <w:b/>
                        <w:spacing w:val="-12"/>
                        <w:sz w:val="22"/>
                      </w:rPr>
                      <w:t> </w:t>
                    </w:r>
                    <w:r>
                      <w:rPr>
                        <w:b/>
                        <w:spacing w:val="-2"/>
                        <w:sz w:val="22"/>
                      </w:rPr>
                      <w:t>Bestimmungen</w:t>
                    </w:r>
                  </w:p>
                </w:txbxContent>
              </v:textbox>
              <w10:wrap type="none"/>
            </v:shape>
          </w:pict>
        </mc:Fallback>
      </mc:AlternateContent>
    </w:r>
    <w:r>
      <w:rPr/>
      <mc:AlternateContent>
        <mc:Choice Requires="wps">
          <w:drawing>
            <wp:anchor distT="0" distB="0" distL="0" distR="0" allowOverlap="1" layoutInCell="1" locked="0" behindDoc="1" simplePos="0" relativeHeight="479940608">
              <wp:simplePos x="0" y="0"/>
              <wp:positionH relativeFrom="page">
                <wp:posOffset>6550638</wp:posOffset>
              </wp:positionH>
              <wp:positionV relativeFrom="page">
                <wp:posOffset>407413</wp:posOffset>
              </wp:positionV>
              <wp:extent cx="646430" cy="410209"/>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301.0002</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798279pt;margin-top:32.0798pt;width:50.9pt;height:32.3pt;mso-position-horizontal-relative:page;mso-position-vertical-relative:page;z-index:-23375872" type="#_x0000_t202" id="docshape41" filled="false" stroked="false">
              <v:textbox inset="0,0,0,0">
                <w:txbxContent>
                  <w:p>
                    <w:pPr>
                      <w:spacing w:before="12"/>
                      <w:ind w:left="0" w:right="78" w:firstLine="0"/>
                      <w:jc w:val="right"/>
                      <w:rPr>
                        <w:b/>
                        <w:sz w:val="22"/>
                      </w:rPr>
                    </w:pPr>
                    <w:r>
                      <w:rPr>
                        <w:b/>
                        <w:spacing w:val="-2"/>
                        <w:sz w:val="22"/>
                      </w:rPr>
                      <w:t>301.0002</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23392">
          <wp:simplePos x="0" y="0"/>
          <wp:positionH relativeFrom="page">
            <wp:posOffset>6718554</wp:posOffset>
          </wp:positionH>
          <wp:positionV relativeFrom="page">
            <wp:posOffset>360425</wp:posOffset>
          </wp:positionV>
          <wp:extent cx="518159" cy="373379"/>
          <wp:effectExtent l="0" t="0" r="0" b="0"/>
          <wp:wrapNone/>
          <wp:docPr id="1749" name="Image 1749"/>
          <wp:cNvGraphicFramePr>
            <a:graphicFrameLocks/>
          </wp:cNvGraphicFramePr>
          <a:graphic>
            <a:graphicData uri="http://schemas.openxmlformats.org/drawingml/2006/picture">
              <pic:pic>
                <pic:nvPicPr>
                  <pic:cNvPr id="1749" name="Image 1749"/>
                  <pic:cNvPicPr/>
                </pic:nvPicPr>
                <pic:blipFill>
                  <a:blip r:embed="rId1" cstate="print"/>
                  <a:stretch>
                    <a:fillRect/>
                  </a:stretch>
                </pic:blipFill>
                <pic:spPr>
                  <a:xfrm>
                    <a:off x="0" y="0"/>
                    <a:ext cx="518159" cy="373379"/>
                  </a:xfrm>
                  <a:prstGeom prst="rect">
                    <a:avLst/>
                  </a:prstGeom>
                </pic:spPr>
              </pic:pic>
            </a:graphicData>
          </a:graphic>
        </wp:anchor>
      </w:drawing>
    </w:r>
    <w:r>
      <w:rPr/>
      <mc:AlternateContent>
        <mc:Choice Requires="wps">
          <w:drawing>
            <wp:anchor distT="0" distB="0" distL="0" distR="0" allowOverlap="1" layoutInCell="1" locked="0" behindDoc="1" simplePos="0" relativeHeight="480123904">
              <wp:simplePos x="0" y="0"/>
              <wp:positionH relativeFrom="page">
                <wp:posOffset>1013713</wp:posOffset>
              </wp:positionH>
              <wp:positionV relativeFrom="page">
                <wp:posOffset>581149</wp:posOffset>
              </wp:positionV>
              <wp:extent cx="654050" cy="181610"/>
              <wp:effectExtent l="0" t="0" r="0" b="0"/>
              <wp:wrapNone/>
              <wp:docPr id="1750" name="Textbox 1750"/>
              <wp:cNvGraphicFramePr>
                <a:graphicFrameLocks/>
              </wp:cNvGraphicFramePr>
              <a:graphic>
                <a:graphicData uri="http://schemas.microsoft.com/office/word/2010/wordprocessingShape">
                  <wps:wsp>
                    <wps:cNvPr id="1750" name="Textbox 1750"/>
                    <wps:cNvSpPr txBox="1"/>
                    <wps:spPr>
                      <a:xfrm>
                        <a:off x="0" y="0"/>
                        <a:ext cx="654050"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7598pt;width:51.5pt;height:14.3pt;mso-position-horizontal-relative:page;mso-position-vertical-relative:page;z-index:-23192576" type="#_x0000_t202" id="docshape1474"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26976">
          <wp:simplePos x="0" y="0"/>
          <wp:positionH relativeFrom="page">
            <wp:posOffset>6721602</wp:posOffset>
          </wp:positionH>
          <wp:positionV relativeFrom="page">
            <wp:posOffset>361188</wp:posOffset>
          </wp:positionV>
          <wp:extent cx="515111" cy="367283"/>
          <wp:effectExtent l="0" t="0" r="0" b="0"/>
          <wp:wrapNone/>
          <wp:docPr id="1817" name="Image 1817"/>
          <wp:cNvGraphicFramePr>
            <a:graphicFrameLocks/>
          </wp:cNvGraphicFramePr>
          <a:graphic>
            <a:graphicData uri="http://schemas.openxmlformats.org/drawingml/2006/picture">
              <pic:pic>
                <pic:nvPicPr>
                  <pic:cNvPr id="1817" name="Image 1817"/>
                  <pic:cNvPicPr/>
                </pic:nvPicPr>
                <pic:blipFill>
                  <a:blip r:embed="rId1" cstate="print"/>
                  <a:stretch>
                    <a:fillRect/>
                  </a:stretch>
                </pic:blipFill>
                <pic:spPr>
                  <a:xfrm>
                    <a:off x="0" y="0"/>
                    <a:ext cx="515111" cy="367283"/>
                  </a:xfrm>
                  <a:prstGeom prst="rect">
                    <a:avLst/>
                  </a:prstGeom>
                </pic:spPr>
              </pic:pic>
            </a:graphicData>
          </a:graphic>
        </wp:anchor>
      </w:drawing>
    </w:r>
    <w:r>
      <w:rPr/>
      <mc:AlternateContent>
        <mc:Choice Requires="wps">
          <w:drawing>
            <wp:anchor distT="0" distB="0" distL="0" distR="0" allowOverlap="1" layoutInCell="1" locked="0" behindDoc="1" simplePos="0" relativeHeight="480127488">
              <wp:simplePos x="0" y="0"/>
              <wp:positionH relativeFrom="page">
                <wp:posOffset>1013713</wp:posOffset>
              </wp:positionH>
              <wp:positionV relativeFrom="page">
                <wp:posOffset>580386</wp:posOffset>
              </wp:positionV>
              <wp:extent cx="654685" cy="181610"/>
              <wp:effectExtent l="0" t="0" r="0" b="0"/>
              <wp:wrapNone/>
              <wp:docPr id="1818" name="Textbox 1818"/>
              <wp:cNvGraphicFramePr>
                <a:graphicFrameLocks/>
              </wp:cNvGraphicFramePr>
              <a:graphic>
                <a:graphicData uri="http://schemas.microsoft.com/office/word/2010/wordprocessingShape">
                  <wps:wsp>
                    <wps:cNvPr id="1818" name="Textbox 1818"/>
                    <wps:cNvSpPr txBox="1"/>
                    <wps:spPr>
                      <a:xfrm>
                        <a:off x="0" y="0"/>
                        <a:ext cx="654685"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699699pt;width:51.55pt;height:14.3pt;mso-position-horizontal-relative:page;mso-position-vertical-relative:page;z-index:-23188992" type="#_x0000_t202" id="docshape1504"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28000">
              <wp:simplePos x="0" y="0"/>
              <wp:positionH relativeFrom="page">
                <wp:posOffset>318516</wp:posOffset>
              </wp:positionH>
              <wp:positionV relativeFrom="page">
                <wp:posOffset>360425</wp:posOffset>
              </wp:positionV>
              <wp:extent cx="6196330" cy="463550"/>
              <wp:effectExtent l="0" t="0" r="0" b="0"/>
              <wp:wrapNone/>
              <wp:docPr id="1819" name="Graphic 1819"/>
              <wp:cNvGraphicFramePr>
                <a:graphicFrameLocks/>
              </wp:cNvGraphicFramePr>
              <a:graphic>
                <a:graphicData uri="http://schemas.microsoft.com/office/word/2010/wordprocessingShape">
                  <wps:wsp>
                    <wps:cNvPr id="1819" name="Graphic 1819"/>
                    <wps:cNvSpPr/>
                    <wps:spPr>
                      <a:xfrm>
                        <a:off x="0" y="0"/>
                        <a:ext cx="6196330" cy="463550"/>
                      </a:xfrm>
                      <a:custGeom>
                        <a:avLst/>
                        <a:gdLst/>
                        <a:ahLst/>
                        <a:cxnLst/>
                        <a:rect l="l" t="t" r="r" b="b"/>
                        <a:pathLst>
                          <a:path w="6196330" h="463550">
                            <a:moveTo>
                              <a:pt x="6195822" y="0"/>
                            </a:moveTo>
                            <a:lnTo>
                              <a:pt x="6192774" y="0"/>
                            </a:lnTo>
                            <a:lnTo>
                              <a:pt x="6192774" y="3048"/>
                            </a:lnTo>
                            <a:lnTo>
                              <a:pt x="6192774" y="460248"/>
                            </a:lnTo>
                            <a:lnTo>
                              <a:pt x="4923282" y="460248"/>
                            </a:lnTo>
                            <a:lnTo>
                              <a:pt x="4923282" y="3048"/>
                            </a:lnTo>
                            <a:lnTo>
                              <a:pt x="6192774" y="3048"/>
                            </a:lnTo>
                            <a:lnTo>
                              <a:pt x="6192774" y="0"/>
                            </a:lnTo>
                            <a:lnTo>
                              <a:pt x="4920234" y="0"/>
                            </a:lnTo>
                            <a:lnTo>
                              <a:pt x="4920234" y="3048"/>
                            </a:lnTo>
                            <a:lnTo>
                              <a:pt x="4920234" y="460248"/>
                            </a:lnTo>
                            <a:lnTo>
                              <a:pt x="3035" y="460248"/>
                            </a:lnTo>
                            <a:lnTo>
                              <a:pt x="3035" y="3048"/>
                            </a:lnTo>
                            <a:lnTo>
                              <a:pt x="4920234" y="3048"/>
                            </a:lnTo>
                            <a:lnTo>
                              <a:pt x="4920234" y="0"/>
                            </a:lnTo>
                            <a:lnTo>
                              <a:pt x="3035" y="0"/>
                            </a:lnTo>
                            <a:lnTo>
                              <a:pt x="0" y="0"/>
                            </a:lnTo>
                            <a:lnTo>
                              <a:pt x="0" y="3048"/>
                            </a:lnTo>
                            <a:lnTo>
                              <a:pt x="0" y="460248"/>
                            </a:lnTo>
                            <a:lnTo>
                              <a:pt x="0" y="463296"/>
                            </a:lnTo>
                            <a:lnTo>
                              <a:pt x="3035" y="463296"/>
                            </a:lnTo>
                            <a:lnTo>
                              <a:pt x="4920234" y="463296"/>
                            </a:lnTo>
                            <a:lnTo>
                              <a:pt x="4923282" y="463296"/>
                            </a:lnTo>
                            <a:lnTo>
                              <a:pt x="6192774" y="463296"/>
                            </a:lnTo>
                            <a:lnTo>
                              <a:pt x="6195822" y="463296"/>
                            </a:lnTo>
                            <a:lnTo>
                              <a:pt x="6195822" y="460248"/>
                            </a:lnTo>
                            <a:lnTo>
                              <a:pt x="6195822" y="3048"/>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79961pt;width:487.9pt;height:36.5pt;mso-position-horizontal-relative:page;mso-position-vertical-relative:page;z-index:-23188480" id="docshape1505" coordorigin="502,568" coordsize="9758,730" path="m10259,568l10254,568,10254,572,10254,1292,8255,1292,8255,572,10254,572,10254,568,8250,568,8250,572,8250,1292,506,1292,506,572,8250,572,8250,568,506,568,502,568,502,572,502,1292,502,1297,506,1297,8250,1297,8255,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28512">
              <wp:simplePos x="0" y="0"/>
              <wp:positionH relativeFrom="page">
                <wp:posOffset>351536</wp:posOffset>
              </wp:positionH>
              <wp:positionV relativeFrom="page">
                <wp:posOffset>407413</wp:posOffset>
              </wp:positionV>
              <wp:extent cx="1592580" cy="181610"/>
              <wp:effectExtent l="0" t="0" r="0" b="0"/>
              <wp:wrapNone/>
              <wp:docPr id="1820" name="Textbox 1820"/>
              <wp:cNvGraphicFramePr>
                <a:graphicFrameLocks/>
              </wp:cNvGraphicFramePr>
              <a:graphic>
                <a:graphicData uri="http://schemas.microsoft.com/office/word/2010/wordprocessingShape">
                  <wps:wsp>
                    <wps:cNvPr id="1820" name="Textbox 1820"/>
                    <wps:cNvSpPr txBox="1"/>
                    <wps:spPr>
                      <a:xfrm>
                        <a:off x="0" y="0"/>
                        <a:ext cx="1592580" cy="181610"/>
                      </a:xfrm>
                      <a:prstGeom prst="rect">
                        <a:avLst/>
                      </a:prstGeom>
                    </wps:spPr>
                    <wps:txbx>
                      <w:txbxContent>
                        <w:p>
                          <w:pPr>
                            <w:spacing w:before="12"/>
                            <w:ind w:left="20" w:right="0" w:firstLine="0"/>
                            <w:jc w:val="left"/>
                            <w:rPr>
                              <w:b/>
                              <w:sz w:val="22"/>
                            </w:rPr>
                          </w:pPr>
                          <w:r>
                            <w:rPr>
                              <w:b/>
                              <w:spacing w:val="-2"/>
                              <w:sz w:val="22"/>
                            </w:rPr>
                            <w:t>Rottenwarnsignale</w:t>
                          </w:r>
                          <w:r>
                            <w:rPr>
                              <w:b/>
                              <w:spacing w:val="9"/>
                              <w:sz w:val="22"/>
                            </w:rPr>
                            <w:t> </w:t>
                          </w:r>
                          <w:r>
                            <w:rPr>
                              <w:b/>
                              <w:spacing w:val="-4"/>
                              <w:sz w:val="22"/>
                            </w:rPr>
                            <w:t>(Ro)</w:t>
                          </w:r>
                        </w:p>
                      </w:txbxContent>
                    </wps:txbx>
                    <wps:bodyPr wrap="square" lIns="0" tIns="0" rIns="0" bIns="0" rtlCol="0">
                      <a:noAutofit/>
                    </wps:bodyPr>
                  </wps:wsp>
                </a:graphicData>
              </a:graphic>
            </wp:anchor>
          </w:drawing>
        </mc:Choice>
        <mc:Fallback>
          <w:pict>
            <v:shape style="position:absolute;margin-left:27.68pt;margin-top:32.0798pt;width:125.4pt;height:14.3pt;mso-position-horizontal-relative:page;mso-position-vertical-relative:page;z-index:-23187968" type="#_x0000_t202" id="docshape1506" filled="false" stroked="false">
              <v:textbox inset="0,0,0,0">
                <w:txbxContent>
                  <w:p>
                    <w:pPr>
                      <w:spacing w:before="12"/>
                      <w:ind w:left="20" w:right="0" w:firstLine="0"/>
                      <w:jc w:val="left"/>
                      <w:rPr>
                        <w:b/>
                        <w:sz w:val="22"/>
                      </w:rPr>
                    </w:pPr>
                    <w:r>
                      <w:rPr>
                        <w:b/>
                        <w:spacing w:val="-2"/>
                        <w:sz w:val="22"/>
                      </w:rPr>
                      <w:t>Rottenwarnsignale</w:t>
                    </w:r>
                    <w:r>
                      <w:rPr>
                        <w:b/>
                        <w:spacing w:val="9"/>
                        <w:sz w:val="22"/>
                      </w:rPr>
                      <w:t> </w:t>
                    </w:r>
                    <w:r>
                      <w:rPr>
                        <w:b/>
                        <w:spacing w:val="-4"/>
                        <w:sz w:val="22"/>
                      </w:rPr>
                      <w:t>(Ro)</w:t>
                    </w:r>
                  </w:p>
                </w:txbxContent>
              </v:textbox>
              <w10:wrap type="none"/>
            </v:shape>
          </w:pict>
        </mc:Fallback>
      </mc:AlternateContent>
    </w:r>
    <w:r>
      <w:rPr/>
      <mc:AlternateContent>
        <mc:Choice Requires="wps">
          <w:drawing>
            <wp:anchor distT="0" distB="0" distL="0" distR="0" allowOverlap="1" layoutInCell="1" locked="0" behindDoc="1" simplePos="0" relativeHeight="480129024">
              <wp:simplePos x="0" y="0"/>
              <wp:positionH relativeFrom="page">
                <wp:posOffset>5835528</wp:posOffset>
              </wp:positionH>
              <wp:positionV relativeFrom="page">
                <wp:posOffset>407413</wp:posOffset>
              </wp:positionV>
              <wp:extent cx="608965" cy="410209"/>
              <wp:effectExtent l="0" t="0" r="0" b="0"/>
              <wp:wrapNone/>
              <wp:docPr id="1821" name="Textbox 1821"/>
              <wp:cNvGraphicFramePr>
                <a:graphicFrameLocks/>
              </wp:cNvGraphicFramePr>
              <a:graphic>
                <a:graphicData uri="http://schemas.microsoft.com/office/word/2010/wordprocessingShape">
                  <wps:wsp>
                    <wps:cNvPr id="1821" name="Textbox 1821"/>
                    <wps:cNvSpPr txBox="1"/>
                    <wps:spPr>
                      <a:xfrm>
                        <a:off x="0" y="0"/>
                        <a:ext cx="608965" cy="410209"/>
                      </a:xfrm>
                      <a:prstGeom prst="rect">
                        <a:avLst/>
                      </a:prstGeom>
                    </wps:spPr>
                    <wps:txbx>
                      <w:txbxContent>
                        <w:p>
                          <w:pPr>
                            <w:spacing w:before="12"/>
                            <w:ind w:left="0" w:right="19" w:firstLine="0"/>
                            <w:jc w:val="right"/>
                            <w:rPr>
                              <w:b/>
                              <w:sz w:val="22"/>
                            </w:rPr>
                          </w:pPr>
                          <w:r>
                            <w:rPr>
                              <w:b/>
                              <w:spacing w:val="-2"/>
                              <w:sz w:val="22"/>
                            </w:rPr>
                            <w:t>301.1301</w:t>
                          </w:r>
                        </w:p>
                        <w:p>
                          <w:pPr>
                            <w:spacing w:before="107"/>
                            <w:ind w:left="0" w:right="18" w:firstLine="0"/>
                            <w:jc w:val="right"/>
                            <w:rPr>
                              <w:b/>
                              <w:sz w:val="22"/>
                            </w:rPr>
                          </w:pPr>
                          <w:r>
                            <w:rPr>
                              <w:b/>
                              <w:sz w:val="22"/>
                            </w:rPr>
                            <w:t>Seite</w:t>
                          </w:r>
                          <w:r>
                            <w:rPr>
                              <w:b/>
                              <w:spacing w:val="-11"/>
                              <w:sz w:val="22"/>
                            </w:rPr>
                            <w:t> </w:t>
                          </w:r>
                          <w:r>
                            <w:rPr>
                              <w:b/>
                              <w:spacing w:val="-10"/>
                              <w:sz w:val="22"/>
                            </w:rPr>
                            <w:t>2</w:t>
                          </w:r>
                        </w:p>
                      </w:txbxContent>
                    </wps:txbx>
                    <wps:bodyPr wrap="square" lIns="0" tIns="0" rIns="0" bIns="0" rtlCol="0">
                      <a:noAutofit/>
                    </wps:bodyPr>
                  </wps:wsp>
                </a:graphicData>
              </a:graphic>
            </wp:anchor>
          </w:drawing>
        </mc:Choice>
        <mc:Fallback>
          <w:pict>
            <v:shape style="position:absolute;margin-left:459.490448pt;margin-top:32.0798pt;width:47.95pt;height:32.3pt;mso-position-horizontal-relative:page;mso-position-vertical-relative:page;z-index:-23187456" type="#_x0000_t202" id="docshape1507" filled="false" stroked="false">
              <v:textbox inset="0,0,0,0">
                <w:txbxContent>
                  <w:p>
                    <w:pPr>
                      <w:spacing w:before="12"/>
                      <w:ind w:left="0" w:right="19" w:firstLine="0"/>
                      <w:jc w:val="right"/>
                      <w:rPr>
                        <w:b/>
                        <w:sz w:val="22"/>
                      </w:rPr>
                    </w:pPr>
                    <w:r>
                      <w:rPr>
                        <w:b/>
                        <w:spacing w:val="-2"/>
                        <w:sz w:val="22"/>
                      </w:rPr>
                      <w:t>301.1301</w:t>
                    </w:r>
                  </w:p>
                  <w:p>
                    <w:pPr>
                      <w:spacing w:before="107"/>
                      <w:ind w:left="0" w:right="18" w:firstLine="0"/>
                      <w:jc w:val="right"/>
                      <w:rPr>
                        <w:b/>
                        <w:sz w:val="22"/>
                      </w:rPr>
                    </w:pPr>
                    <w:r>
                      <w:rPr>
                        <w:b/>
                        <w:sz w:val="22"/>
                      </w:rPr>
                      <w:t>Seite</w:t>
                    </w:r>
                    <w:r>
                      <w:rPr>
                        <w:b/>
                        <w:spacing w:val="-11"/>
                        <w:sz w:val="22"/>
                      </w:rPr>
                      <w:t> </w:t>
                    </w:r>
                    <w:r>
                      <w:rPr>
                        <w:b/>
                        <w:spacing w:val="-10"/>
                        <w:sz w:val="22"/>
                      </w:rPr>
                      <w:t>2</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0132096">
          <wp:simplePos x="0" y="0"/>
          <wp:positionH relativeFrom="page">
            <wp:posOffset>6718554</wp:posOffset>
          </wp:positionH>
          <wp:positionV relativeFrom="page">
            <wp:posOffset>360425</wp:posOffset>
          </wp:positionV>
          <wp:extent cx="518159" cy="373379"/>
          <wp:effectExtent l="0" t="0" r="0" b="0"/>
          <wp:wrapNone/>
          <wp:docPr id="1836" name="Image 1836"/>
          <wp:cNvGraphicFramePr>
            <a:graphicFrameLocks/>
          </wp:cNvGraphicFramePr>
          <a:graphic>
            <a:graphicData uri="http://schemas.openxmlformats.org/drawingml/2006/picture">
              <pic:pic>
                <pic:nvPicPr>
                  <pic:cNvPr id="1836" name="Image 1836"/>
                  <pic:cNvPicPr/>
                </pic:nvPicPr>
                <pic:blipFill>
                  <a:blip r:embed="rId1" cstate="print"/>
                  <a:stretch>
                    <a:fillRect/>
                  </a:stretch>
                </pic:blipFill>
                <pic:spPr>
                  <a:xfrm>
                    <a:off x="0" y="0"/>
                    <a:ext cx="518159" cy="373379"/>
                  </a:xfrm>
                  <a:prstGeom prst="rect">
                    <a:avLst/>
                  </a:prstGeom>
                </pic:spPr>
              </pic:pic>
            </a:graphicData>
          </a:graphic>
        </wp:anchor>
      </w:drawing>
    </w:r>
    <w:r>
      <w:rPr/>
      <mc:AlternateContent>
        <mc:Choice Requires="wps">
          <w:drawing>
            <wp:anchor distT="0" distB="0" distL="0" distR="0" allowOverlap="1" layoutInCell="1" locked="0" behindDoc="1" simplePos="0" relativeHeight="480132608">
              <wp:simplePos x="0" y="0"/>
              <wp:positionH relativeFrom="page">
                <wp:posOffset>1013713</wp:posOffset>
              </wp:positionH>
              <wp:positionV relativeFrom="page">
                <wp:posOffset>581149</wp:posOffset>
              </wp:positionV>
              <wp:extent cx="654050" cy="181610"/>
              <wp:effectExtent l="0" t="0" r="0" b="0"/>
              <wp:wrapNone/>
              <wp:docPr id="1837" name="Textbox 1837"/>
              <wp:cNvGraphicFramePr>
                <a:graphicFrameLocks/>
              </wp:cNvGraphicFramePr>
              <a:graphic>
                <a:graphicData uri="http://schemas.microsoft.com/office/word/2010/wordprocessingShape">
                  <wps:wsp>
                    <wps:cNvPr id="1837" name="Textbox 1837"/>
                    <wps:cNvSpPr txBox="1"/>
                    <wps:spPr>
                      <a:xfrm>
                        <a:off x="0" y="0"/>
                        <a:ext cx="654050" cy="181610"/>
                      </a:xfrm>
                      <a:prstGeom prst="rect">
                        <a:avLst/>
                      </a:prstGeom>
                    </wps:spPr>
                    <wps:txbx>
                      <w:txbxContent>
                        <w:p>
                          <w:pPr>
                            <w:spacing w:before="12"/>
                            <w:ind w:left="20" w:right="0" w:firstLine="0"/>
                            <w:jc w:val="left"/>
                            <w:rPr>
                              <w:b/>
                              <w:sz w:val="22"/>
                            </w:rPr>
                          </w:pPr>
                          <w:r>
                            <w:rPr>
                              <w:b/>
                              <w:spacing w:val="-2"/>
                              <w:sz w:val="22"/>
                            </w:rPr>
                            <w:t>Richtlinie</w:t>
                          </w:r>
                        </w:p>
                      </w:txbxContent>
                    </wps:txbx>
                    <wps:bodyPr wrap="square" lIns="0" tIns="0" rIns="0" bIns="0" rtlCol="0">
                      <a:noAutofit/>
                    </wps:bodyPr>
                  </wps:wsp>
                </a:graphicData>
              </a:graphic>
            </wp:anchor>
          </w:drawing>
        </mc:Choice>
        <mc:Fallback>
          <w:pict>
            <v:shape style="position:absolute;margin-left:79.820pt;margin-top:45.7598pt;width:51.5pt;height:14.3pt;mso-position-horizontal-relative:page;mso-position-vertical-relative:page;z-index:-23183872" type="#_x0000_t202" id="docshape1521" filled="false" stroked="false">
              <v:textbox inset="0,0,0,0">
                <w:txbxContent>
                  <w:p>
                    <w:pPr>
                      <w:spacing w:before="12"/>
                      <w:ind w:left="20" w:right="0" w:firstLine="0"/>
                      <w:jc w:val="left"/>
                      <w:rPr>
                        <w:b/>
                        <w:sz w:val="22"/>
                      </w:rPr>
                    </w:pPr>
                    <w:r>
                      <w:rPr>
                        <w:b/>
                        <w:spacing w:val="-2"/>
                        <w:sz w:val="22"/>
                      </w:rPr>
                      <w:t>Richtlinie</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3120">
              <wp:simplePos x="0" y="0"/>
              <wp:positionH relativeFrom="page">
                <wp:posOffset>318516</wp:posOffset>
              </wp:positionH>
              <wp:positionV relativeFrom="page">
                <wp:posOffset>360438</wp:posOffset>
              </wp:positionV>
              <wp:extent cx="6196330" cy="463550"/>
              <wp:effectExtent l="0" t="0" r="0" b="0"/>
              <wp:wrapNone/>
              <wp:docPr id="1838" name="Graphic 1838"/>
              <wp:cNvGraphicFramePr>
                <a:graphicFrameLocks/>
              </wp:cNvGraphicFramePr>
              <a:graphic>
                <a:graphicData uri="http://schemas.microsoft.com/office/word/2010/wordprocessingShape">
                  <wps:wsp>
                    <wps:cNvPr id="1838" name="Graphic 1838"/>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0996" y="460248"/>
                            </a:lnTo>
                            <a:lnTo>
                              <a:pt x="4920996" y="3035"/>
                            </a:lnTo>
                            <a:lnTo>
                              <a:pt x="6192774" y="3035"/>
                            </a:lnTo>
                            <a:lnTo>
                              <a:pt x="6192774" y="0"/>
                            </a:lnTo>
                            <a:lnTo>
                              <a:pt x="4917948" y="0"/>
                            </a:lnTo>
                            <a:lnTo>
                              <a:pt x="4917948" y="3035"/>
                            </a:lnTo>
                            <a:lnTo>
                              <a:pt x="4917948" y="460248"/>
                            </a:lnTo>
                            <a:lnTo>
                              <a:pt x="3048" y="460248"/>
                            </a:lnTo>
                            <a:lnTo>
                              <a:pt x="3048" y="3035"/>
                            </a:lnTo>
                            <a:lnTo>
                              <a:pt x="4917948" y="3035"/>
                            </a:lnTo>
                            <a:lnTo>
                              <a:pt x="4917948" y="0"/>
                            </a:lnTo>
                            <a:lnTo>
                              <a:pt x="3048" y="0"/>
                            </a:lnTo>
                            <a:lnTo>
                              <a:pt x="0" y="0"/>
                            </a:lnTo>
                            <a:lnTo>
                              <a:pt x="0" y="3035"/>
                            </a:lnTo>
                            <a:lnTo>
                              <a:pt x="0" y="460248"/>
                            </a:lnTo>
                            <a:lnTo>
                              <a:pt x="0" y="463283"/>
                            </a:lnTo>
                            <a:lnTo>
                              <a:pt x="3048" y="463283"/>
                            </a:lnTo>
                            <a:lnTo>
                              <a:pt x="4917948" y="463283"/>
                            </a:lnTo>
                            <a:lnTo>
                              <a:pt x="4920996"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83360" id="docshape1522" coordorigin="502,568" coordsize="9758,730" path="m10259,568l10254,568,10254,572,10254,1292,8251,1292,8251,572,10254,572,10254,568,8246,568,8246,572,8246,1292,506,1292,506,572,8246,572,8246,568,506,568,502,568,502,572,502,1292,502,1297,506,1297,8246,1297,8251,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33632">
              <wp:simplePos x="0" y="0"/>
              <wp:positionH relativeFrom="page">
                <wp:posOffset>351536</wp:posOffset>
              </wp:positionH>
              <wp:positionV relativeFrom="page">
                <wp:posOffset>407413</wp:posOffset>
              </wp:positionV>
              <wp:extent cx="2183765" cy="181610"/>
              <wp:effectExtent l="0" t="0" r="0" b="0"/>
              <wp:wrapNone/>
              <wp:docPr id="1839" name="Textbox 1839"/>
              <wp:cNvGraphicFramePr>
                <a:graphicFrameLocks/>
              </wp:cNvGraphicFramePr>
              <a:graphic>
                <a:graphicData uri="http://schemas.microsoft.com/office/word/2010/wordprocessingShape">
                  <wps:wsp>
                    <wps:cNvPr id="1839" name="Textbox 1839"/>
                    <wps:cNvSpPr txBox="1"/>
                    <wps:spPr>
                      <a:xfrm>
                        <a:off x="0" y="0"/>
                        <a:ext cx="2183765" cy="181610"/>
                      </a:xfrm>
                      <a:prstGeom prst="rect">
                        <a:avLst/>
                      </a:prstGeom>
                    </wps:spPr>
                    <wps:txbx>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27.68pt;margin-top:32.0798pt;width:171.95pt;height:14.3pt;mso-position-horizontal-relative:page;mso-position-vertical-relative:page;z-index:-23182848" type="#_x0000_t202" id="docshape1523" filled="false" stroked="false">
              <v:textbox inset="0,0,0,0">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34144">
              <wp:simplePos x="0" y="0"/>
              <wp:positionH relativeFrom="page">
                <wp:posOffset>5836262</wp:posOffset>
              </wp:positionH>
              <wp:positionV relativeFrom="page">
                <wp:posOffset>407413</wp:posOffset>
              </wp:positionV>
              <wp:extent cx="646430" cy="410209"/>
              <wp:effectExtent l="0" t="0" r="0" b="0"/>
              <wp:wrapNone/>
              <wp:docPr id="1840" name="Textbox 1840"/>
              <wp:cNvGraphicFramePr>
                <a:graphicFrameLocks/>
              </wp:cNvGraphicFramePr>
              <a:graphic>
                <a:graphicData uri="http://schemas.microsoft.com/office/word/2010/wordprocessingShape">
                  <wps:wsp>
                    <wps:cNvPr id="1840" name="Textbox 1840"/>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301.1401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48248pt;margin-top:32.0798pt;width:50.9pt;height:32.3pt;mso-position-horizontal-relative:page;mso-position-vertical-relative:page;z-index:-23182336" type="#_x0000_t202" id="docshape1524" filled="false" stroked="false">
              <v:textbox inset="0,0,0,0">
                <w:txbxContent>
                  <w:p>
                    <w:pPr>
                      <w:spacing w:before="12"/>
                      <w:ind w:left="0" w:right="78" w:firstLine="0"/>
                      <w:jc w:val="right"/>
                      <w:rPr>
                        <w:b/>
                        <w:sz w:val="22"/>
                      </w:rPr>
                    </w:pPr>
                    <w:r>
                      <w:rPr>
                        <w:b/>
                        <w:spacing w:val="-2"/>
                        <w:sz w:val="22"/>
                      </w:rPr>
                      <w:t>301.1401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2</w:t>
                    </w:r>
                    <w:r>
                      <w:rPr>
                        <w:b/>
                        <w:spacing w:val="-10"/>
                        <w:sz w:val="22"/>
                      </w:rPr>
                      <w:fldChar w:fldCharType="end"/>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6704">
              <wp:simplePos x="0" y="0"/>
              <wp:positionH relativeFrom="page">
                <wp:posOffset>1034796</wp:posOffset>
              </wp:positionH>
              <wp:positionV relativeFrom="page">
                <wp:posOffset>360438</wp:posOffset>
              </wp:positionV>
              <wp:extent cx="6194425" cy="463550"/>
              <wp:effectExtent l="0" t="0" r="0" b="0"/>
              <wp:wrapNone/>
              <wp:docPr id="1903" name="Graphic 1903"/>
              <wp:cNvGraphicFramePr>
                <a:graphicFrameLocks/>
              </wp:cNvGraphicFramePr>
              <a:graphic>
                <a:graphicData uri="http://schemas.microsoft.com/office/word/2010/wordprocessingShape">
                  <wps:wsp>
                    <wps:cNvPr id="1903" name="Graphic 1903"/>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79776" id="docshape1586"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37216">
              <wp:simplePos x="0" y="0"/>
              <wp:positionH relativeFrom="page">
                <wp:posOffset>1067816</wp:posOffset>
              </wp:positionH>
              <wp:positionV relativeFrom="page">
                <wp:posOffset>407413</wp:posOffset>
              </wp:positionV>
              <wp:extent cx="2183765" cy="181610"/>
              <wp:effectExtent l="0" t="0" r="0" b="0"/>
              <wp:wrapNone/>
              <wp:docPr id="1904" name="Textbox 1904"/>
              <wp:cNvGraphicFramePr>
                <a:graphicFrameLocks/>
              </wp:cNvGraphicFramePr>
              <a:graphic>
                <a:graphicData uri="http://schemas.microsoft.com/office/word/2010/wordprocessingShape">
                  <wps:wsp>
                    <wps:cNvPr id="1904" name="Textbox 1904"/>
                    <wps:cNvSpPr txBox="1"/>
                    <wps:spPr>
                      <a:xfrm>
                        <a:off x="0" y="0"/>
                        <a:ext cx="2183765" cy="181610"/>
                      </a:xfrm>
                      <a:prstGeom prst="rect">
                        <a:avLst/>
                      </a:prstGeom>
                    </wps:spPr>
                    <wps:txbx>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84.080002pt;margin-top:32.0798pt;width:171.95pt;height:14.3pt;mso-position-horizontal-relative:page;mso-position-vertical-relative:page;z-index:-23179264" type="#_x0000_t202" id="docshape1587" filled="false" stroked="false">
              <v:textbox inset="0,0,0,0">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37728">
              <wp:simplePos x="0" y="0"/>
              <wp:positionH relativeFrom="page">
                <wp:posOffset>6551022</wp:posOffset>
              </wp:positionH>
              <wp:positionV relativeFrom="page">
                <wp:posOffset>407413</wp:posOffset>
              </wp:positionV>
              <wp:extent cx="646430" cy="410209"/>
              <wp:effectExtent l="0" t="0" r="0" b="0"/>
              <wp:wrapNone/>
              <wp:docPr id="1905" name="Textbox 1905"/>
              <wp:cNvGraphicFramePr>
                <a:graphicFrameLocks/>
              </wp:cNvGraphicFramePr>
              <a:graphic>
                <a:graphicData uri="http://schemas.microsoft.com/office/word/2010/wordprocessingShape">
                  <wps:wsp>
                    <wps:cNvPr id="1905" name="Textbox 1905"/>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301.1401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515.828552pt;margin-top:32.0798pt;width:50.9pt;height:32.3pt;mso-position-horizontal-relative:page;mso-position-vertical-relative:page;z-index:-23178752" type="#_x0000_t202" id="docshape1588" filled="false" stroked="false">
              <v:textbox inset="0,0,0,0">
                <w:txbxContent>
                  <w:p>
                    <w:pPr>
                      <w:spacing w:before="12"/>
                      <w:ind w:left="0" w:right="78" w:firstLine="0"/>
                      <w:jc w:val="right"/>
                      <w:rPr>
                        <w:b/>
                        <w:sz w:val="22"/>
                      </w:rPr>
                    </w:pPr>
                    <w:r>
                      <w:rPr>
                        <w:b/>
                        <w:spacing w:val="-2"/>
                        <w:sz w:val="22"/>
                      </w:rPr>
                      <w:t>301.1401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3</w:t>
                    </w:r>
                    <w:r>
                      <w:rPr>
                        <w:b/>
                        <w:spacing w:val="-10"/>
                        <w:sz w:val="22"/>
                      </w:rPr>
                      <w:fldChar w:fldCharType="end"/>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38240">
              <wp:simplePos x="0" y="0"/>
              <wp:positionH relativeFrom="page">
                <wp:posOffset>318516</wp:posOffset>
              </wp:positionH>
              <wp:positionV relativeFrom="page">
                <wp:posOffset>360438</wp:posOffset>
              </wp:positionV>
              <wp:extent cx="6196330" cy="463550"/>
              <wp:effectExtent l="0" t="0" r="0" b="0"/>
              <wp:wrapNone/>
              <wp:docPr id="1906" name="Graphic 1906"/>
              <wp:cNvGraphicFramePr>
                <a:graphicFrameLocks/>
              </wp:cNvGraphicFramePr>
              <a:graphic>
                <a:graphicData uri="http://schemas.microsoft.com/office/word/2010/wordprocessingShape">
                  <wps:wsp>
                    <wps:cNvPr id="1906" name="Graphic 1906"/>
                    <wps:cNvSpPr/>
                    <wps:spPr>
                      <a:xfrm>
                        <a:off x="0" y="0"/>
                        <a:ext cx="6196330" cy="463550"/>
                      </a:xfrm>
                      <a:custGeom>
                        <a:avLst/>
                        <a:gdLst/>
                        <a:ahLst/>
                        <a:cxnLst/>
                        <a:rect l="l" t="t" r="r" b="b"/>
                        <a:pathLst>
                          <a:path w="6196330" h="463550">
                            <a:moveTo>
                              <a:pt x="6195822" y="0"/>
                            </a:moveTo>
                            <a:lnTo>
                              <a:pt x="6192774" y="0"/>
                            </a:lnTo>
                            <a:lnTo>
                              <a:pt x="6192774" y="3035"/>
                            </a:lnTo>
                            <a:lnTo>
                              <a:pt x="6192774" y="460248"/>
                            </a:lnTo>
                            <a:lnTo>
                              <a:pt x="4920996" y="460248"/>
                            </a:lnTo>
                            <a:lnTo>
                              <a:pt x="4920996" y="3035"/>
                            </a:lnTo>
                            <a:lnTo>
                              <a:pt x="6192774" y="3035"/>
                            </a:lnTo>
                            <a:lnTo>
                              <a:pt x="6192774" y="0"/>
                            </a:lnTo>
                            <a:lnTo>
                              <a:pt x="4917948" y="0"/>
                            </a:lnTo>
                            <a:lnTo>
                              <a:pt x="4917948" y="3035"/>
                            </a:lnTo>
                            <a:lnTo>
                              <a:pt x="4917948" y="460248"/>
                            </a:lnTo>
                            <a:lnTo>
                              <a:pt x="3048" y="460248"/>
                            </a:lnTo>
                            <a:lnTo>
                              <a:pt x="3048" y="3035"/>
                            </a:lnTo>
                            <a:lnTo>
                              <a:pt x="4917948" y="3035"/>
                            </a:lnTo>
                            <a:lnTo>
                              <a:pt x="4917948" y="0"/>
                            </a:lnTo>
                            <a:lnTo>
                              <a:pt x="3048" y="0"/>
                            </a:lnTo>
                            <a:lnTo>
                              <a:pt x="0" y="0"/>
                            </a:lnTo>
                            <a:lnTo>
                              <a:pt x="0" y="3035"/>
                            </a:lnTo>
                            <a:lnTo>
                              <a:pt x="0" y="460248"/>
                            </a:lnTo>
                            <a:lnTo>
                              <a:pt x="0" y="463283"/>
                            </a:lnTo>
                            <a:lnTo>
                              <a:pt x="3048" y="463283"/>
                            </a:lnTo>
                            <a:lnTo>
                              <a:pt x="4917948" y="463283"/>
                            </a:lnTo>
                            <a:lnTo>
                              <a:pt x="4920996" y="463283"/>
                            </a:lnTo>
                            <a:lnTo>
                              <a:pt x="6192774" y="463283"/>
                            </a:lnTo>
                            <a:lnTo>
                              <a:pt x="6195809" y="463283"/>
                            </a:lnTo>
                            <a:lnTo>
                              <a:pt x="6195809" y="460248"/>
                            </a:lnTo>
                            <a:lnTo>
                              <a:pt x="6195809" y="3035"/>
                            </a:lnTo>
                            <a:lnTo>
                              <a:pt x="619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080002pt;margin-top:28.38096pt;width:487.9pt;height:36.5pt;mso-position-horizontal-relative:page;mso-position-vertical-relative:page;z-index:-23178240" id="docshape1589" coordorigin="502,568" coordsize="9758,730" path="m10259,568l10254,568,10254,572,10254,1292,8251,1292,8251,572,10254,572,10254,568,8246,568,8246,572,8246,1292,506,1292,506,572,8246,572,8246,568,506,568,502,568,502,572,502,1292,502,1297,506,1297,8246,1297,8251,1297,10254,1297,10259,1297,10259,1292,10259,572,10259,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38752">
              <wp:simplePos x="0" y="0"/>
              <wp:positionH relativeFrom="page">
                <wp:posOffset>351536</wp:posOffset>
              </wp:positionH>
              <wp:positionV relativeFrom="page">
                <wp:posOffset>407413</wp:posOffset>
              </wp:positionV>
              <wp:extent cx="2183765" cy="181610"/>
              <wp:effectExtent l="0" t="0" r="0" b="0"/>
              <wp:wrapNone/>
              <wp:docPr id="1907" name="Textbox 1907"/>
              <wp:cNvGraphicFramePr>
                <a:graphicFrameLocks/>
              </wp:cNvGraphicFramePr>
              <a:graphic>
                <a:graphicData uri="http://schemas.microsoft.com/office/word/2010/wordprocessingShape">
                  <wps:wsp>
                    <wps:cNvPr id="1907" name="Textbox 1907"/>
                    <wps:cNvSpPr txBox="1"/>
                    <wps:spPr>
                      <a:xfrm>
                        <a:off x="0" y="0"/>
                        <a:ext cx="2183765" cy="181610"/>
                      </a:xfrm>
                      <a:prstGeom prst="rect">
                        <a:avLst/>
                      </a:prstGeom>
                    </wps:spPr>
                    <wps:txbx>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27.68pt;margin-top:32.0798pt;width:171.95pt;height:14.3pt;mso-position-horizontal-relative:page;mso-position-vertical-relative:page;z-index:-23177728" type="#_x0000_t202" id="docshape1590" filled="false" stroked="false">
              <v:textbox inset="0,0,0,0">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39264">
              <wp:simplePos x="0" y="0"/>
              <wp:positionH relativeFrom="page">
                <wp:posOffset>5836262</wp:posOffset>
              </wp:positionH>
              <wp:positionV relativeFrom="page">
                <wp:posOffset>407413</wp:posOffset>
              </wp:positionV>
              <wp:extent cx="646430" cy="410209"/>
              <wp:effectExtent l="0" t="0" r="0" b="0"/>
              <wp:wrapNone/>
              <wp:docPr id="1908" name="Textbox 1908"/>
              <wp:cNvGraphicFramePr>
                <a:graphicFrameLocks/>
              </wp:cNvGraphicFramePr>
              <a:graphic>
                <a:graphicData uri="http://schemas.microsoft.com/office/word/2010/wordprocessingShape">
                  <wps:wsp>
                    <wps:cNvPr id="1908" name="Textbox 1908"/>
                    <wps:cNvSpPr txBox="1"/>
                    <wps:spPr>
                      <a:xfrm>
                        <a:off x="0" y="0"/>
                        <a:ext cx="646430" cy="410209"/>
                      </a:xfrm>
                      <a:prstGeom prst="rect">
                        <a:avLst/>
                      </a:prstGeom>
                    </wps:spPr>
                    <wps:txbx>
                      <w:txbxContent>
                        <w:p>
                          <w:pPr>
                            <w:spacing w:before="12"/>
                            <w:ind w:left="0" w:right="78" w:firstLine="0"/>
                            <w:jc w:val="right"/>
                            <w:rPr>
                              <w:b/>
                              <w:sz w:val="22"/>
                            </w:rPr>
                          </w:pPr>
                          <w:r>
                            <w:rPr>
                              <w:b/>
                              <w:spacing w:val="-2"/>
                              <w:sz w:val="22"/>
                            </w:rPr>
                            <w:t>301.1401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wps:txbx>
                    <wps:bodyPr wrap="square" lIns="0" tIns="0" rIns="0" bIns="0" rtlCol="0">
                      <a:noAutofit/>
                    </wps:bodyPr>
                  </wps:wsp>
                </a:graphicData>
              </a:graphic>
            </wp:anchor>
          </w:drawing>
        </mc:Choice>
        <mc:Fallback>
          <w:pict>
            <v:shape style="position:absolute;margin-left:459.548248pt;margin-top:32.0798pt;width:50.9pt;height:32.3pt;mso-position-horizontal-relative:page;mso-position-vertical-relative:page;z-index:-23177216" type="#_x0000_t202" id="docshape1591" filled="false" stroked="false">
              <v:textbox inset="0,0,0,0">
                <w:txbxContent>
                  <w:p>
                    <w:pPr>
                      <w:spacing w:before="12"/>
                      <w:ind w:left="0" w:right="78" w:firstLine="0"/>
                      <w:jc w:val="right"/>
                      <w:rPr>
                        <w:b/>
                        <w:sz w:val="22"/>
                      </w:rPr>
                    </w:pPr>
                    <w:r>
                      <w:rPr>
                        <w:b/>
                        <w:spacing w:val="-2"/>
                        <w:sz w:val="22"/>
                      </w:rPr>
                      <w:t>301.1401</w:t>
                    </w:r>
                  </w:p>
                  <w:p>
                    <w:pPr>
                      <w:spacing w:before="107"/>
                      <w:ind w:left="0" w:right="78" w:firstLine="0"/>
                      <w:jc w:val="right"/>
                      <w:rPr>
                        <w:b/>
                        <w:sz w:val="22"/>
                      </w:rPr>
                    </w:pPr>
                    <w:r>
                      <w:rPr>
                        <w:b/>
                        <w:sz w:val="22"/>
                      </w:rPr>
                      <w:t>Seite</w:t>
                    </w:r>
                    <w:r>
                      <w:rPr>
                        <w:b/>
                        <w:spacing w:val="-6"/>
                        <w:sz w:val="22"/>
                      </w:rPr>
                      <w:t> </w:t>
                    </w:r>
                    <w:r>
                      <w:rPr>
                        <w:b/>
                        <w:spacing w:val="-10"/>
                        <w:sz w:val="22"/>
                      </w:rPr>
                      <w:fldChar w:fldCharType="begin"/>
                    </w:r>
                    <w:r>
                      <w:rPr>
                        <w:b/>
                        <w:spacing w:val="-10"/>
                        <w:sz w:val="22"/>
                      </w:rPr>
                      <w:instrText> PAGE </w:instrText>
                    </w:r>
                    <w:r>
                      <w:rPr>
                        <w:b/>
                        <w:spacing w:val="-10"/>
                        <w:sz w:val="22"/>
                      </w:rPr>
                      <w:fldChar w:fldCharType="separate"/>
                    </w:r>
                    <w:r>
                      <w:rPr>
                        <w:b/>
                        <w:spacing w:val="-10"/>
                        <w:sz w:val="22"/>
                      </w:rPr>
                      <w:t>4</w:t>
                    </w:r>
                    <w:r>
                      <w:rPr>
                        <w:b/>
                        <w:spacing w:val="-10"/>
                        <w:sz w:val="22"/>
                      </w:rPr>
                      <w:fldChar w:fldCharType="end"/>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0141824">
              <wp:simplePos x="0" y="0"/>
              <wp:positionH relativeFrom="page">
                <wp:posOffset>1034796</wp:posOffset>
              </wp:positionH>
              <wp:positionV relativeFrom="page">
                <wp:posOffset>360438</wp:posOffset>
              </wp:positionV>
              <wp:extent cx="6194425" cy="463550"/>
              <wp:effectExtent l="0" t="0" r="0" b="0"/>
              <wp:wrapNone/>
              <wp:docPr id="1963" name="Graphic 1963"/>
              <wp:cNvGraphicFramePr>
                <a:graphicFrameLocks/>
              </wp:cNvGraphicFramePr>
              <a:graphic>
                <a:graphicData uri="http://schemas.microsoft.com/office/word/2010/wordprocessingShape">
                  <wps:wsp>
                    <wps:cNvPr id="1963" name="Graphic 1963"/>
                    <wps:cNvSpPr/>
                    <wps:spPr>
                      <a:xfrm>
                        <a:off x="0" y="0"/>
                        <a:ext cx="6194425" cy="463550"/>
                      </a:xfrm>
                      <a:custGeom>
                        <a:avLst/>
                        <a:gdLst/>
                        <a:ahLst/>
                        <a:cxnLst/>
                        <a:rect l="l" t="t" r="r" b="b"/>
                        <a:pathLst>
                          <a:path w="6194425" h="463550">
                            <a:moveTo>
                              <a:pt x="6194298" y="0"/>
                            </a:moveTo>
                            <a:lnTo>
                              <a:pt x="6191250" y="0"/>
                            </a:lnTo>
                            <a:lnTo>
                              <a:pt x="6191250" y="3035"/>
                            </a:lnTo>
                            <a:lnTo>
                              <a:pt x="6191250" y="460248"/>
                            </a:lnTo>
                            <a:lnTo>
                              <a:pt x="4908042" y="460248"/>
                            </a:lnTo>
                            <a:lnTo>
                              <a:pt x="4908042" y="3035"/>
                            </a:lnTo>
                            <a:lnTo>
                              <a:pt x="6191250" y="3035"/>
                            </a:lnTo>
                            <a:lnTo>
                              <a:pt x="6191250" y="0"/>
                            </a:lnTo>
                            <a:lnTo>
                              <a:pt x="4904994" y="0"/>
                            </a:lnTo>
                            <a:lnTo>
                              <a:pt x="4904994" y="3035"/>
                            </a:lnTo>
                            <a:lnTo>
                              <a:pt x="4904994" y="460248"/>
                            </a:lnTo>
                            <a:lnTo>
                              <a:pt x="3048" y="460248"/>
                            </a:lnTo>
                            <a:lnTo>
                              <a:pt x="3048" y="3035"/>
                            </a:lnTo>
                            <a:lnTo>
                              <a:pt x="4904994" y="3035"/>
                            </a:lnTo>
                            <a:lnTo>
                              <a:pt x="4904994" y="0"/>
                            </a:lnTo>
                            <a:lnTo>
                              <a:pt x="3048" y="0"/>
                            </a:lnTo>
                            <a:lnTo>
                              <a:pt x="0" y="0"/>
                            </a:lnTo>
                            <a:lnTo>
                              <a:pt x="0" y="3035"/>
                            </a:lnTo>
                            <a:lnTo>
                              <a:pt x="0" y="460248"/>
                            </a:lnTo>
                            <a:lnTo>
                              <a:pt x="0" y="463283"/>
                            </a:lnTo>
                            <a:lnTo>
                              <a:pt x="3048" y="463283"/>
                            </a:lnTo>
                            <a:lnTo>
                              <a:pt x="4904994" y="463283"/>
                            </a:lnTo>
                            <a:lnTo>
                              <a:pt x="4908042" y="463283"/>
                            </a:lnTo>
                            <a:lnTo>
                              <a:pt x="6191250" y="463283"/>
                            </a:lnTo>
                            <a:lnTo>
                              <a:pt x="6194285" y="463283"/>
                            </a:lnTo>
                            <a:lnTo>
                              <a:pt x="6194285" y="460248"/>
                            </a:lnTo>
                            <a:lnTo>
                              <a:pt x="6194285" y="3035"/>
                            </a:lnTo>
                            <a:lnTo>
                              <a:pt x="61942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480003pt;margin-top:28.38096pt;width:487.75pt;height:36.5pt;mso-position-horizontal-relative:page;mso-position-vertical-relative:page;z-index:-23174656" id="docshape1645" coordorigin="1630,568" coordsize="9755,730" path="m11384,568l11380,568,11380,572,11380,1292,9359,1292,9359,572,11380,572,11380,568,9354,568,9354,572,9354,1292,1634,1292,1634,572,9354,572,9354,568,1634,568,1630,568,1630,572,1630,1292,1630,1297,1634,1297,9354,1297,9359,1297,11380,1297,11384,1297,11384,1292,11384,572,11384,5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0142336">
              <wp:simplePos x="0" y="0"/>
              <wp:positionH relativeFrom="page">
                <wp:posOffset>1067816</wp:posOffset>
              </wp:positionH>
              <wp:positionV relativeFrom="page">
                <wp:posOffset>407413</wp:posOffset>
              </wp:positionV>
              <wp:extent cx="2183765" cy="181610"/>
              <wp:effectExtent l="0" t="0" r="0" b="0"/>
              <wp:wrapNone/>
              <wp:docPr id="1964" name="Textbox 1964"/>
              <wp:cNvGraphicFramePr>
                <a:graphicFrameLocks/>
              </wp:cNvGraphicFramePr>
              <a:graphic>
                <a:graphicData uri="http://schemas.microsoft.com/office/word/2010/wordprocessingShape">
                  <wps:wsp>
                    <wps:cNvPr id="1964" name="Textbox 1964"/>
                    <wps:cNvSpPr txBox="1"/>
                    <wps:spPr>
                      <a:xfrm>
                        <a:off x="0" y="0"/>
                        <a:ext cx="2183765" cy="181610"/>
                      </a:xfrm>
                      <a:prstGeom prst="rect">
                        <a:avLst/>
                      </a:prstGeom>
                    </wps:spPr>
                    <wps:txbx>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wps:txbx>
                    <wps:bodyPr wrap="square" lIns="0" tIns="0" rIns="0" bIns="0" rtlCol="0">
                      <a:noAutofit/>
                    </wps:bodyPr>
                  </wps:wsp>
                </a:graphicData>
              </a:graphic>
            </wp:anchor>
          </w:drawing>
        </mc:Choice>
        <mc:Fallback>
          <w:pict>
            <v:shape style="position:absolute;margin-left:84.080002pt;margin-top:32.0798pt;width:171.95pt;height:14.3pt;mso-position-horizontal-relative:page;mso-position-vertical-relative:page;z-index:-23174144" type="#_x0000_t202" id="docshape1646" filled="false" stroked="false">
              <v:textbox inset="0,0,0,0">
                <w:txbxContent>
                  <w:p>
                    <w:pPr>
                      <w:spacing w:before="12"/>
                      <w:ind w:left="20" w:right="0" w:firstLine="0"/>
                      <w:jc w:val="left"/>
                      <w:rPr>
                        <w:b/>
                        <w:sz w:val="22"/>
                      </w:rPr>
                    </w:pPr>
                    <w:r>
                      <w:rPr>
                        <w:b/>
                        <w:sz w:val="22"/>
                      </w:rPr>
                      <w:t>Nebensignale</w:t>
                    </w:r>
                    <w:r>
                      <w:rPr>
                        <w:b/>
                        <w:spacing w:val="-6"/>
                        <w:sz w:val="22"/>
                      </w:rPr>
                      <w:t> </w:t>
                    </w:r>
                    <w:r>
                      <w:rPr>
                        <w:b/>
                        <w:sz w:val="22"/>
                      </w:rPr>
                      <w:t>(Ne),</w:t>
                    </w:r>
                    <w:r>
                      <w:rPr>
                        <w:b/>
                        <w:spacing w:val="-5"/>
                        <w:sz w:val="22"/>
                      </w:rPr>
                      <w:t> </w:t>
                    </w:r>
                    <w:r>
                      <w:rPr>
                        <w:b/>
                        <w:sz w:val="22"/>
                      </w:rPr>
                      <w:t>(So</w:t>
                    </w:r>
                    <w:r>
                      <w:rPr>
                        <w:b/>
                        <w:spacing w:val="-5"/>
                        <w:sz w:val="22"/>
                      </w:rPr>
                      <w:t> </w:t>
                    </w:r>
                    <w:r>
                      <w:rPr>
                        <w:b/>
                        <w:sz w:val="22"/>
                      </w:rPr>
                      <w:t>-</w:t>
                    </w:r>
                    <w:r>
                      <w:rPr>
                        <w:b/>
                        <w:spacing w:val="-6"/>
                        <w:sz w:val="22"/>
                      </w:rPr>
                      <w:t> </w:t>
                    </w:r>
                    <w:r>
                      <w:rPr>
                        <w:b/>
                        <w:sz w:val="22"/>
                      </w:rPr>
                      <w:t>DV</w:t>
                    </w:r>
                    <w:r>
                      <w:rPr>
                        <w:b/>
                        <w:spacing w:val="-5"/>
                        <w:sz w:val="22"/>
                      </w:rPr>
                      <w:t> </w:t>
                    </w:r>
                    <w:r>
                      <w:rPr>
                        <w:b/>
                        <w:spacing w:val="-4"/>
                        <w:sz w:val="22"/>
                      </w:rPr>
                      <w:t>301)</w:t>
                    </w:r>
                  </w:p>
                </w:txbxContent>
              </v:textbox>
              <w10:wrap type="none"/>
            </v:shape>
          </w:pict>
        </mc:Fallback>
      </mc:AlternateContent>
    </w:r>
    <w:r>
      <w:rPr/>
      <mc:AlternateContent>
        <mc:Choice Requires="wps">
          <w:drawing>
            <wp:anchor distT="0" distB="0" distL="0" distR="0" allowOverlap="1" layoutInCell="1" locked="0" behindDoc="1" simplePos="0" relativeHeight="480142848">
              <wp:simplePos x="0" y="0"/>
              <wp:positionH relativeFrom="page">
                <wp:posOffset>6551022</wp:posOffset>
              </wp:positionH>
              <wp:positionV relativeFrom="page">
                <wp:posOffset>407413</wp:posOffset>
              </wp:positionV>
              <wp:extent cx="646430" cy="410209"/>
              <wp:effectExtent l="0" t="0" r="0" b="0"/>
              <wp:wrapNone/>
              <wp:docPr id="1965" name="Textbox 1965"/>
              <wp:cNvGraphicFramePr>
                <a:graphicFrameLocks/>
              </wp:cNvGraphicFramePr>
              <a:graphic>
                <a:graphicData uri="http://schemas.microsoft.com/office/word/2010/wordprocessingShape">
                  <wps:wsp>
                    <wps:cNvPr id="1965" name="Textbox 1965"/>
                    <wps:cNvSpPr txBox="1"/>
                    <wps:spPr>
                      <a:xfrm>
                        <a:off x="0" y="0"/>
                        <a:ext cx="646430" cy="410209"/>
                      </a:xfrm>
                      <a:prstGeom prst="rect">
                        <a:avLst/>
                      </a:prstGeom>
                    </wps:spPr>
                    <wps:txbx>
                      <w:txbxContent>
                        <w:p>
                          <w:pPr>
                            <w:spacing w:before="12"/>
                            <w:ind w:left="20" w:right="0" w:firstLine="0"/>
                            <w:jc w:val="left"/>
                            <w:rPr>
                              <w:b/>
                              <w:sz w:val="22"/>
                            </w:rPr>
                          </w:pPr>
                          <w:r>
                            <w:rPr>
                              <w:b/>
                              <w:spacing w:val="-2"/>
                              <w:sz w:val="22"/>
                            </w:rPr>
                            <w:t>301.1401</w:t>
                          </w:r>
                        </w:p>
                        <w:p>
                          <w:pPr>
                            <w:spacing w:before="107"/>
                            <w:ind w:left="105"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11</w:t>
                          </w:r>
                          <w:r>
                            <w:rPr>
                              <w:b/>
                              <w:spacing w:val="-5"/>
                              <w:sz w:val="22"/>
                            </w:rPr>
                            <w:fldChar w:fldCharType="end"/>
                          </w:r>
                        </w:p>
                      </w:txbxContent>
                    </wps:txbx>
                    <wps:bodyPr wrap="square" lIns="0" tIns="0" rIns="0" bIns="0" rtlCol="0">
                      <a:noAutofit/>
                    </wps:bodyPr>
                  </wps:wsp>
                </a:graphicData>
              </a:graphic>
            </wp:anchor>
          </w:drawing>
        </mc:Choice>
        <mc:Fallback>
          <w:pict>
            <v:shape style="position:absolute;margin-left:515.828552pt;margin-top:32.0798pt;width:50.9pt;height:32.3pt;mso-position-horizontal-relative:page;mso-position-vertical-relative:page;z-index:-23173632" type="#_x0000_t202" id="docshape1647" filled="false" stroked="false">
              <v:textbox inset="0,0,0,0">
                <w:txbxContent>
                  <w:p>
                    <w:pPr>
                      <w:spacing w:before="12"/>
                      <w:ind w:left="20" w:right="0" w:firstLine="0"/>
                      <w:jc w:val="left"/>
                      <w:rPr>
                        <w:b/>
                        <w:sz w:val="22"/>
                      </w:rPr>
                    </w:pPr>
                    <w:r>
                      <w:rPr>
                        <w:b/>
                        <w:spacing w:val="-2"/>
                        <w:sz w:val="22"/>
                      </w:rPr>
                      <w:t>301.1401</w:t>
                    </w:r>
                  </w:p>
                  <w:p>
                    <w:pPr>
                      <w:spacing w:before="107"/>
                      <w:ind w:left="105" w:right="0" w:firstLine="0"/>
                      <w:jc w:val="left"/>
                      <w:rPr>
                        <w:b/>
                        <w:sz w:val="22"/>
                      </w:rPr>
                    </w:pPr>
                    <w:r>
                      <w:rPr>
                        <w:b/>
                        <w:sz w:val="22"/>
                      </w:rPr>
                      <w:t>Seite</w:t>
                    </w:r>
                    <w:r>
                      <w:rPr>
                        <w:b/>
                        <w:spacing w:val="-6"/>
                        <w:sz w:val="22"/>
                      </w:rPr>
                      <w:t> </w:t>
                    </w:r>
                    <w:r>
                      <w:rPr>
                        <w:b/>
                        <w:spacing w:val="-5"/>
                        <w:sz w:val="22"/>
                      </w:rPr>
                      <w:fldChar w:fldCharType="begin"/>
                    </w:r>
                    <w:r>
                      <w:rPr>
                        <w:b/>
                        <w:spacing w:val="-5"/>
                        <w:sz w:val="22"/>
                      </w:rPr>
                      <w:instrText> PAGE </w:instrText>
                    </w:r>
                    <w:r>
                      <w:rPr>
                        <w:b/>
                        <w:spacing w:val="-5"/>
                        <w:sz w:val="22"/>
                      </w:rPr>
                      <w:fldChar w:fldCharType="separate"/>
                    </w:r>
                    <w:r>
                      <w:rPr>
                        <w:b/>
                        <w:spacing w:val="-5"/>
                        <w:sz w:val="22"/>
                      </w:rPr>
                      <w:t>11</w:t>
                    </w:r>
                    <w:r>
                      <w:rPr>
                        <w:b/>
                        <w:spacing w:val="-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5">
    <w:multiLevelType w:val="hybridMultilevel"/>
    <w:lvl w:ilvl="0">
      <w:start w:val="0"/>
      <w:numFmt w:val="bullet"/>
      <w:lvlText w:val=""/>
      <w:lvlJc w:val="left"/>
      <w:pPr>
        <w:ind w:left="1581" w:hanging="340"/>
      </w:pPr>
      <w:rPr>
        <w:rFonts w:hint="default" w:ascii="Wingdings" w:hAnsi="Wingdings" w:eastAsia="Wingdings" w:cs="Wingdings"/>
        <w:b w:val="0"/>
        <w:bCs w:val="0"/>
        <w:i w:val="0"/>
        <w:iCs w:val="0"/>
        <w:color w:val="FF0000"/>
        <w:spacing w:val="0"/>
        <w:w w:val="99"/>
        <w:sz w:val="22"/>
        <w:szCs w:val="22"/>
        <w:lang w:val="de-DE" w:eastAsia="en-US" w:bidi="ar-SA"/>
      </w:rPr>
    </w:lvl>
    <w:lvl w:ilvl="1">
      <w:start w:val="0"/>
      <w:numFmt w:val="bullet"/>
      <w:lvlText w:val="-"/>
      <w:lvlJc w:val="left"/>
      <w:pPr>
        <w:ind w:left="1921" w:hanging="341"/>
      </w:pPr>
      <w:rPr>
        <w:rFonts w:hint="default" w:ascii="Arial" w:hAnsi="Arial" w:eastAsia="Arial" w:cs="Arial"/>
        <w:b w:val="0"/>
        <w:bCs w:val="0"/>
        <w:i w:val="0"/>
        <w:iCs w:val="0"/>
        <w:color w:val="FF0000"/>
        <w:spacing w:val="0"/>
        <w:w w:val="99"/>
        <w:sz w:val="22"/>
        <w:szCs w:val="22"/>
        <w:lang w:val="de-DE" w:eastAsia="en-US" w:bidi="ar-SA"/>
      </w:rPr>
    </w:lvl>
    <w:lvl w:ilvl="2">
      <w:start w:val="0"/>
      <w:numFmt w:val="bullet"/>
      <w:lvlText w:val="•"/>
      <w:lvlJc w:val="left"/>
      <w:pPr>
        <w:ind w:left="2938" w:hanging="341"/>
      </w:pPr>
      <w:rPr>
        <w:rFonts w:hint="default"/>
        <w:lang w:val="de-DE" w:eastAsia="en-US" w:bidi="ar-SA"/>
      </w:rPr>
    </w:lvl>
    <w:lvl w:ilvl="3">
      <w:start w:val="0"/>
      <w:numFmt w:val="bullet"/>
      <w:lvlText w:val="•"/>
      <w:lvlJc w:val="left"/>
      <w:pPr>
        <w:ind w:left="3956" w:hanging="341"/>
      </w:pPr>
      <w:rPr>
        <w:rFonts w:hint="default"/>
        <w:lang w:val="de-DE" w:eastAsia="en-US" w:bidi="ar-SA"/>
      </w:rPr>
    </w:lvl>
    <w:lvl w:ilvl="4">
      <w:start w:val="0"/>
      <w:numFmt w:val="bullet"/>
      <w:lvlText w:val="•"/>
      <w:lvlJc w:val="left"/>
      <w:pPr>
        <w:ind w:left="4974" w:hanging="341"/>
      </w:pPr>
      <w:rPr>
        <w:rFonts w:hint="default"/>
        <w:lang w:val="de-DE" w:eastAsia="en-US" w:bidi="ar-SA"/>
      </w:rPr>
    </w:lvl>
    <w:lvl w:ilvl="5">
      <w:start w:val="0"/>
      <w:numFmt w:val="bullet"/>
      <w:lvlText w:val="•"/>
      <w:lvlJc w:val="left"/>
      <w:pPr>
        <w:ind w:left="5993" w:hanging="341"/>
      </w:pPr>
      <w:rPr>
        <w:rFonts w:hint="default"/>
        <w:lang w:val="de-DE" w:eastAsia="en-US" w:bidi="ar-SA"/>
      </w:rPr>
    </w:lvl>
    <w:lvl w:ilvl="6">
      <w:start w:val="0"/>
      <w:numFmt w:val="bullet"/>
      <w:lvlText w:val="•"/>
      <w:lvlJc w:val="left"/>
      <w:pPr>
        <w:ind w:left="7011" w:hanging="341"/>
      </w:pPr>
      <w:rPr>
        <w:rFonts w:hint="default"/>
        <w:lang w:val="de-DE" w:eastAsia="en-US" w:bidi="ar-SA"/>
      </w:rPr>
    </w:lvl>
    <w:lvl w:ilvl="7">
      <w:start w:val="0"/>
      <w:numFmt w:val="bullet"/>
      <w:lvlText w:val="•"/>
      <w:lvlJc w:val="left"/>
      <w:pPr>
        <w:ind w:left="8029" w:hanging="341"/>
      </w:pPr>
      <w:rPr>
        <w:rFonts w:hint="default"/>
        <w:lang w:val="de-DE" w:eastAsia="en-US" w:bidi="ar-SA"/>
      </w:rPr>
    </w:lvl>
    <w:lvl w:ilvl="8">
      <w:start w:val="0"/>
      <w:numFmt w:val="bullet"/>
      <w:lvlText w:val="•"/>
      <w:lvlJc w:val="left"/>
      <w:pPr>
        <w:ind w:left="9047" w:hanging="341"/>
      </w:pPr>
      <w:rPr>
        <w:rFonts w:hint="default"/>
        <w:lang w:val="de-DE" w:eastAsia="en-US" w:bidi="ar-SA"/>
      </w:rPr>
    </w:lvl>
  </w:abstractNum>
  <w:abstractNum w:abstractNumId="74">
    <w:multiLevelType w:val="hybridMultilevel"/>
    <w:lvl w:ilvl="0">
      <w:start w:val="27"/>
      <w:numFmt w:val="decimal"/>
      <w:lvlText w:val="%1."/>
      <w:lvlJc w:val="left"/>
      <w:pPr>
        <w:ind w:left="1607" w:hanging="367"/>
        <w:jc w:val="left"/>
      </w:pPr>
      <w:rPr>
        <w:rFonts w:hint="default" w:ascii="Arial" w:hAnsi="Arial" w:eastAsia="Arial" w:cs="Arial"/>
        <w:b w:val="0"/>
        <w:bCs w:val="0"/>
        <w:i w:val="0"/>
        <w:iCs w:val="0"/>
        <w:spacing w:val="-1"/>
        <w:w w:val="99"/>
        <w:sz w:val="22"/>
        <w:szCs w:val="22"/>
        <w:lang w:val="de-DE" w:eastAsia="en-US" w:bidi="ar-SA"/>
      </w:rPr>
    </w:lvl>
    <w:lvl w:ilvl="1">
      <w:start w:val="0"/>
      <w:numFmt w:val="bullet"/>
      <w:lvlText w:val=""/>
      <w:lvlJc w:val="left"/>
      <w:pPr>
        <w:ind w:left="1581" w:hanging="340"/>
      </w:pPr>
      <w:rPr>
        <w:rFonts w:hint="default" w:ascii="Wingdings" w:hAnsi="Wingdings" w:eastAsia="Wingdings" w:cs="Wingdings"/>
        <w:b w:val="0"/>
        <w:bCs w:val="0"/>
        <w:i w:val="0"/>
        <w:iCs w:val="0"/>
        <w:color w:val="FF0000"/>
        <w:spacing w:val="0"/>
        <w:w w:val="99"/>
        <w:sz w:val="22"/>
        <w:szCs w:val="22"/>
        <w:lang w:val="de-DE" w:eastAsia="en-US" w:bidi="ar-SA"/>
      </w:rPr>
    </w:lvl>
    <w:lvl w:ilvl="2">
      <w:start w:val="0"/>
      <w:numFmt w:val="bullet"/>
      <w:lvlText w:val=""/>
      <w:lvlJc w:val="left"/>
      <w:pPr>
        <w:ind w:left="1581" w:hanging="340"/>
      </w:pPr>
      <w:rPr>
        <w:rFonts w:hint="default" w:ascii="Symbol" w:hAnsi="Symbol" w:eastAsia="Symbol" w:cs="Symbol"/>
        <w:b w:val="0"/>
        <w:bCs w:val="0"/>
        <w:i w:val="0"/>
        <w:iCs w:val="0"/>
        <w:spacing w:val="0"/>
        <w:w w:val="99"/>
        <w:sz w:val="22"/>
        <w:szCs w:val="22"/>
        <w:lang w:val="de-DE" w:eastAsia="en-US" w:bidi="ar-SA"/>
      </w:rPr>
    </w:lvl>
    <w:lvl w:ilvl="3">
      <w:start w:val="0"/>
      <w:numFmt w:val="bullet"/>
      <w:lvlText w:val="•"/>
      <w:lvlJc w:val="left"/>
      <w:pPr>
        <w:ind w:left="859" w:hanging="340"/>
      </w:pPr>
      <w:rPr>
        <w:rFonts w:hint="default"/>
        <w:lang w:val="de-DE" w:eastAsia="en-US" w:bidi="ar-SA"/>
      </w:rPr>
    </w:lvl>
    <w:lvl w:ilvl="4">
      <w:start w:val="0"/>
      <w:numFmt w:val="bullet"/>
      <w:lvlText w:val="•"/>
      <w:lvlJc w:val="left"/>
      <w:pPr>
        <w:ind w:left="488" w:hanging="340"/>
      </w:pPr>
      <w:rPr>
        <w:rFonts w:hint="default"/>
        <w:lang w:val="de-DE" w:eastAsia="en-US" w:bidi="ar-SA"/>
      </w:rPr>
    </w:lvl>
    <w:lvl w:ilvl="5">
      <w:start w:val="0"/>
      <w:numFmt w:val="bullet"/>
      <w:lvlText w:val="•"/>
      <w:lvlJc w:val="left"/>
      <w:pPr>
        <w:ind w:left="118" w:hanging="340"/>
      </w:pPr>
      <w:rPr>
        <w:rFonts w:hint="default"/>
        <w:lang w:val="de-DE" w:eastAsia="en-US" w:bidi="ar-SA"/>
      </w:rPr>
    </w:lvl>
    <w:lvl w:ilvl="6">
      <w:start w:val="0"/>
      <w:numFmt w:val="bullet"/>
      <w:lvlText w:val="•"/>
      <w:lvlJc w:val="left"/>
      <w:pPr>
        <w:ind w:left="-252" w:hanging="340"/>
      </w:pPr>
      <w:rPr>
        <w:rFonts w:hint="default"/>
        <w:lang w:val="de-DE" w:eastAsia="en-US" w:bidi="ar-SA"/>
      </w:rPr>
    </w:lvl>
    <w:lvl w:ilvl="7">
      <w:start w:val="0"/>
      <w:numFmt w:val="bullet"/>
      <w:lvlText w:val="•"/>
      <w:lvlJc w:val="left"/>
      <w:pPr>
        <w:ind w:left="-623" w:hanging="340"/>
      </w:pPr>
      <w:rPr>
        <w:rFonts w:hint="default"/>
        <w:lang w:val="de-DE" w:eastAsia="en-US" w:bidi="ar-SA"/>
      </w:rPr>
    </w:lvl>
    <w:lvl w:ilvl="8">
      <w:start w:val="0"/>
      <w:numFmt w:val="bullet"/>
      <w:lvlText w:val="•"/>
      <w:lvlJc w:val="left"/>
      <w:pPr>
        <w:ind w:left="-993" w:hanging="340"/>
      </w:pPr>
      <w:rPr>
        <w:rFonts w:hint="default"/>
        <w:lang w:val="de-DE" w:eastAsia="en-US" w:bidi="ar-SA"/>
      </w:rPr>
    </w:lvl>
  </w:abstractNum>
  <w:abstractNum w:abstractNumId="73">
    <w:multiLevelType w:val="hybridMultilevel"/>
    <w:lvl w:ilvl="0">
      <w:start w:val="1"/>
      <w:numFmt w:val="decimal"/>
      <w:lvlText w:val="(%1)"/>
      <w:lvlJc w:val="left"/>
      <w:pPr>
        <w:ind w:left="1922" w:hanging="342"/>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836" w:hanging="342"/>
      </w:pPr>
      <w:rPr>
        <w:rFonts w:hint="default"/>
        <w:lang w:val="de-DE" w:eastAsia="en-US" w:bidi="ar-SA"/>
      </w:rPr>
    </w:lvl>
    <w:lvl w:ilvl="2">
      <w:start w:val="0"/>
      <w:numFmt w:val="bullet"/>
      <w:lvlText w:val="•"/>
      <w:lvlJc w:val="left"/>
      <w:pPr>
        <w:ind w:left="3752" w:hanging="342"/>
      </w:pPr>
      <w:rPr>
        <w:rFonts w:hint="default"/>
        <w:lang w:val="de-DE" w:eastAsia="en-US" w:bidi="ar-SA"/>
      </w:rPr>
    </w:lvl>
    <w:lvl w:ilvl="3">
      <w:start w:val="0"/>
      <w:numFmt w:val="bullet"/>
      <w:lvlText w:val="•"/>
      <w:lvlJc w:val="left"/>
      <w:pPr>
        <w:ind w:left="4669" w:hanging="342"/>
      </w:pPr>
      <w:rPr>
        <w:rFonts w:hint="default"/>
        <w:lang w:val="de-DE" w:eastAsia="en-US" w:bidi="ar-SA"/>
      </w:rPr>
    </w:lvl>
    <w:lvl w:ilvl="4">
      <w:start w:val="0"/>
      <w:numFmt w:val="bullet"/>
      <w:lvlText w:val="•"/>
      <w:lvlJc w:val="left"/>
      <w:pPr>
        <w:ind w:left="5585" w:hanging="342"/>
      </w:pPr>
      <w:rPr>
        <w:rFonts w:hint="default"/>
        <w:lang w:val="de-DE" w:eastAsia="en-US" w:bidi="ar-SA"/>
      </w:rPr>
    </w:lvl>
    <w:lvl w:ilvl="5">
      <w:start w:val="0"/>
      <w:numFmt w:val="bullet"/>
      <w:lvlText w:val="•"/>
      <w:lvlJc w:val="left"/>
      <w:pPr>
        <w:ind w:left="6502" w:hanging="342"/>
      </w:pPr>
      <w:rPr>
        <w:rFonts w:hint="default"/>
        <w:lang w:val="de-DE" w:eastAsia="en-US" w:bidi="ar-SA"/>
      </w:rPr>
    </w:lvl>
    <w:lvl w:ilvl="6">
      <w:start w:val="0"/>
      <w:numFmt w:val="bullet"/>
      <w:lvlText w:val="•"/>
      <w:lvlJc w:val="left"/>
      <w:pPr>
        <w:ind w:left="7418" w:hanging="342"/>
      </w:pPr>
      <w:rPr>
        <w:rFonts w:hint="default"/>
        <w:lang w:val="de-DE" w:eastAsia="en-US" w:bidi="ar-SA"/>
      </w:rPr>
    </w:lvl>
    <w:lvl w:ilvl="7">
      <w:start w:val="0"/>
      <w:numFmt w:val="bullet"/>
      <w:lvlText w:val="•"/>
      <w:lvlJc w:val="left"/>
      <w:pPr>
        <w:ind w:left="8335" w:hanging="342"/>
      </w:pPr>
      <w:rPr>
        <w:rFonts w:hint="default"/>
        <w:lang w:val="de-DE" w:eastAsia="en-US" w:bidi="ar-SA"/>
      </w:rPr>
    </w:lvl>
    <w:lvl w:ilvl="8">
      <w:start w:val="0"/>
      <w:numFmt w:val="bullet"/>
      <w:lvlText w:val="•"/>
      <w:lvlJc w:val="left"/>
      <w:pPr>
        <w:ind w:left="9251" w:hanging="342"/>
      </w:pPr>
      <w:rPr>
        <w:rFonts w:hint="default"/>
        <w:lang w:val="de-DE" w:eastAsia="en-US" w:bidi="ar-SA"/>
      </w:rPr>
    </w:lvl>
  </w:abstractNum>
  <w:abstractNum w:abstractNumId="72">
    <w:multiLevelType w:val="hybridMultilevel"/>
    <w:lvl w:ilvl="0">
      <w:start w:val="4"/>
      <w:numFmt w:val="decimal"/>
      <w:lvlText w:val="(%1)"/>
      <w:lvlJc w:val="left"/>
      <w:pPr>
        <w:ind w:left="1922" w:hanging="342"/>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836" w:hanging="342"/>
      </w:pPr>
      <w:rPr>
        <w:rFonts w:hint="default"/>
        <w:lang w:val="de-DE" w:eastAsia="en-US" w:bidi="ar-SA"/>
      </w:rPr>
    </w:lvl>
    <w:lvl w:ilvl="2">
      <w:start w:val="0"/>
      <w:numFmt w:val="bullet"/>
      <w:lvlText w:val="•"/>
      <w:lvlJc w:val="left"/>
      <w:pPr>
        <w:ind w:left="3752" w:hanging="342"/>
      </w:pPr>
      <w:rPr>
        <w:rFonts w:hint="default"/>
        <w:lang w:val="de-DE" w:eastAsia="en-US" w:bidi="ar-SA"/>
      </w:rPr>
    </w:lvl>
    <w:lvl w:ilvl="3">
      <w:start w:val="0"/>
      <w:numFmt w:val="bullet"/>
      <w:lvlText w:val="•"/>
      <w:lvlJc w:val="left"/>
      <w:pPr>
        <w:ind w:left="4669" w:hanging="342"/>
      </w:pPr>
      <w:rPr>
        <w:rFonts w:hint="default"/>
        <w:lang w:val="de-DE" w:eastAsia="en-US" w:bidi="ar-SA"/>
      </w:rPr>
    </w:lvl>
    <w:lvl w:ilvl="4">
      <w:start w:val="0"/>
      <w:numFmt w:val="bullet"/>
      <w:lvlText w:val="•"/>
      <w:lvlJc w:val="left"/>
      <w:pPr>
        <w:ind w:left="5585" w:hanging="342"/>
      </w:pPr>
      <w:rPr>
        <w:rFonts w:hint="default"/>
        <w:lang w:val="de-DE" w:eastAsia="en-US" w:bidi="ar-SA"/>
      </w:rPr>
    </w:lvl>
    <w:lvl w:ilvl="5">
      <w:start w:val="0"/>
      <w:numFmt w:val="bullet"/>
      <w:lvlText w:val="•"/>
      <w:lvlJc w:val="left"/>
      <w:pPr>
        <w:ind w:left="6502" w:hanging="342"/>
      </w:pPr>
      <w:rPr>
        <w:rFonts w:hint="default"/>
        <w:lang w:val="de-DE" w:eastAsia="en-US" w:bidi="ar-SA"/>
      </w:rPr>
    </w:lvl>
    <w:lvl w:ilvl="6">
      <w:start w:val="0"/>
      <w:numFmt w:val="bullet"/>
      <w:lvlText w:val="•"/>
      <w:lvlJc w:val="left"/>
      <w:pPr>
        <w:ind w:left="7418" w:hanging="342"/>
      </w:pPr>
      <w:rPr>
        <w:rFonts w:hint="default"/>
        <w:lang w:val="de-DE" w:eastAsia="en-US" w:bidi="ar-SA"/>
      </w:rPr>
    </w:lvl>
    <w:lvl w:ilvl="7">
      <w:start w:val="0"/>
      <w:numFmt w:val="bullet"/>
      <w:lvlText w:val="•"/>
      <w:lvlJc w:val="left"/>
      <w:pPr>
        <w:ind w:left="8335" w:hanging="342"/>
      </w:pPr>
      <w:rPr>
        <w:rFonts w:hint="default"/>
        <w:lang w:val="de-DE" w:eastAsia="en-US" w:bidi="ar-SA"/>
      </w:rPr>
    </w:lvl>
    <w:lvl w:ilvl="8">
      <w:start w:val="0"/>
      <w:numFmt w:val="bullet"/>
      <w:lvlText w:val="•"/>
      <w:lvlJc w:val="left"/>
      <w:pPr>
        <w:ind w:left="9251" w:hanging="342"/>
      </w:pPr>
      <w:rPr>
        <w:rFonts w:hint="default"/>
        <w:lang w:val="de-DE" w:eastAsia="en-US" w:bidi="ar-SA"/>
      </w:rPr>
    </w:lvl>
  </w:abstractNum>
  <w:abstractNum w:abstractNumId="71">
    <w:multiLevelType w:val="hybridMultilevel"/>
    <w:lvl w:ilvl="0">
      <w:start w:val="6"/>
      <w:numFmt w:val="decimal"/>
      <w:lvlText w:val="(%1)"/>
      <w:lvlJc w:val="left"/>
      <w:pPr>
        <w:ind w:left="1922" w:hanging="342"/>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836" w:hanging="342"/>
      </w:pPr>
      <w:rPr>
        <w:rFonts w:hint="default"/>
        <w:lang w:val="de-DE" w:eastAsia="en-US" w:bidi="ar-SA"/>
      </w:rPr>
    </w:lvl>
    <w:lvl w:ilvl="2">
      <w:start w:val="0"/>
      <w:numFmt w:val="bullet"/>
      <w:lvlText w:val="•"/>
      <w:lvlJc w:val="left"/>
      <w:pPr>
        <w:ind w:left="3752" w:hanging="342"/>
      </w:pPr>
      <w:rPr>
        <w:rFonts w:hint="default"/>
        <w:lang w:val="de-DE" w:eastAsia="en-US" w:bidi="ar-SA"/>
      </w:rPr>
    </w:lvl>
    <w:lvl w:ilvl="3">
      <w:start w:val="0"/>
      <w:numFmt w:val="bullet"/>
      <w:lvlText w:val="•"/>
      <w:lvlJc w:val="left"/>
      <w:pPr>
        <w:ind w:left="4669" w:hanging="342"/>
      </w:pPr>
      <w:rPr>
        <w:rFonts w:hint="default"/>
        <w:lang w:val="de-DE" w:eastAsia="en-US" w:bidi="ar-SA"/>
      </w:rPr>
    </w:lvl>
    <w:lvl w:ilvl="4">
      <w:start w:val="0"/>
      <w:numFmt w:val="bullet"/>
      <w:lvlText w:val="•"/>
      <w:lvlJc w:val="left"/>
      <w:pPr>
        <w:ind w:left="5585" w:hanging="342"/>
      </w:pPr>
      <w:rPr>
        <w:rFonts w:hint="default"/>
        <w:lang w:val="de-DE" w:eastAsia="en-US" w:bidi="ar-SA"/>
      </w:rPr>
    </w:lvl>
    <w:lvl w:ilvl="5">
      <w:start w:val="0"/>
      <w:numFmt w:val="bullet"/>
      <w:lvlText w:val="•"/>
      <w:lvlJc w:val="left"/>
      <w:pPr>
        <w:ind w:left="6502" w:hanging="342"/>
      </w:pPr>
      <w:rPr>
        <w:rFonts w:hint="default"/>
        <w:lang w:val="de-DE" w:eastAsia="en-US" w:bidi="ar-SA"/>
      </w:rPr>
    </w:lvl>
    <w:lvl w:ilvl="6">
      <w:start w:val="0"/>
      <w:numFmt w:val="bullet"/>
      <w:lvlText w:val="•"/>
      <w:lvlJc w:val="left"/>
      <w:pPr>
        <w:ind w:left="7418" w:hanging="342"/>
      </w:pPr>
      <w:rPr>
        <w:rFonts w:hint="default"/>
        <w:lang w:val="de-DE" w:eastAsia="en-US" w:bidi="ar-SA"/>
      </w:rPr>
    </w:lvl>
    <w:lvl w:ilvl="7">
      <w:start w:val="0"/>
      <w:numFmt w:val="bullet"/>
      <w:lvlText w:val="•"/>
      <w:lvlJc w:val="left"/>
      <w:pPr>
        <w:ind w:left="8335" w:hanging="342"/>
      </w:pPr>
      <w:rPr>
        <w:rFonts w:hint="default"/>
        <w:lang w:val="de-DE" w:eastAsia="en-US" w:bidi="ar-SA"/>
      </w:rPr>
    </w:lvl>
    <w:lvl w:ilvl="8">
      <w:start w:val="0"/>
      <w:numFmt w:val="bullet"/>
      <w:lvlText w:val="•"/>
      <w:lvlJc w:val="left"/>
      <w:pPr>
        <w:ind w:left="9251" w:hanging="342"/>
      </w:pPr>
      <w:rPr>
        <w:rFonts w:hint="default"/>
        <w:lang w:val="de-DE" w:eastAsia="en-US" w:bidi="ar-SA"/>
      </w:rPr>
    </w:lvl>
  </w:abstractNum>
  <w:abstractNum w:abstractNumId="70">
    <w:multiLevelType w:val="hybridMultilevel"/>
    <w:lvl w:ilvl="0">
      <w:start w:val="2"/>
      <w:numFmt w:val="decimal"/>
      <w:lvlText w:val="(%1)"/>
      <w:lvlJc w:val="left"/>
      <w:pPr>
        <w:ind w:left="1922" w:hanging="342"/>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836" w:hanging="342"/>
      </w:pPr>
      <w:rPr>
        <w:rFonts w:hint="default"/>
        <w:lang w:val="de-DE" w:eastAsia="en-US" w:bidi="ar-SA"/>
      </w:rPr>
    </w:lvl>
    <w:lvl w:ilvl="2">
      <w:start w:val="0"/>
      <w:numFmt w:val="bullet"/>
      <w:lvlText w:val="•"/>
      <w:lvlJc w:val="left"/>
      <w:pPr>
        <w:ind w:left="3752" w:hanging="342"/>
      </w:pPr>
      <w:rPr>
        <w:rFonts w:hint="default"/>
        <w:lang w:val="de-DE" w:eastAsia="en-US" w:bidi="ar-SA"/>
      </w:rPr>
    </w:lvl>
    <w:lvl w:ilvl="3">
      <w:start w:val="0"/>
      <w:numFmt w:val="bullet"/>
      <w:lvlText w:val="•"/>
      <w:lvlJc w:val="left"/>
      <w:pPr>
        <w:ind w:left="4669" w:hanging="342"/>
      </w:pPr>
      <w:rPr>
        <w:rFonts w:hint="default"/>
        <w:lang w:val="de-DE" w:eastAsia="en-US" w:bidi="ar-SA"/>
      </w:rPr>
    </w:lvl>
    <w:lvl w:ilvl="4">
      <w:start w:val="0"/>
      <w:numFmt w:val="bullet"/>
      <w:lvlText w:val="•"/>
      <w:lvlJc w:val="left"/>
      <w:pPr>
        <w:ind w:left="5585" w:hanging="342"/>
      </w:pPr>
      <w:rPr>
        <w:rFonts w:hint="default"/>
        <w:lang w:val="de-DE" w:eastAsia="en-US" w:bidi="ar-SA"/>
      </w:rPr>
    </w:lvl>
    <w:lvl w:ilvl="5">
      <w:start w:val="0"/>
      <w:numFmt w:val="bullet"/>
      <w:lvlText w:val="•"/>
      <w:lvlJc w:val="left"/>
      <w:pPr>
        <w:ind w:left="6502" w:hanging="342"/>
      </w:pPr>
      <w:rPr>
        <w:rFonts w:hint="default"/>
        <w:lang w:val="de-DE" w:eastAsia="en-US" w:bidi="ar-SA"/>
      </w:rPr>
    </w:lvl>
    <w:lvl w:ilvl="6">
      <w:start w:val="0"/>
      <w:numFmt w:val="bullet"/>
      <w:lvlText w:val="•"/>
      <w:lvlJc w:val="left"/>
      <w:pPr>
        <w:ind w:left="7418" w:hanging="342"/>
      </w:pPr>
      <w:rPr>
        <w:rFonts w:hint="default"/>
        <w:lang w:val="de-DE" w:eastAsia="en-US" w:bidi="ar-SA"/>
      </w:rPr>
    </w:lvl>
    <w:lvl w:ilvl="7">
      <w:start w:val="0"/>
      <w:numFmt w:val="bullet"/>
      <w:lvlText w:val="•"/>
      <w:lvlJc w:val="left"/>
      <w:pPr>
        <w:ind w:left="8335" w:hanging="342"/>
      </w:pPr>
      <w:rPr>
        <w:rFonts w:hint="default"/>
        <w:lang w:val="de-DE" w:eastAsia="en-US" w:bidi="ar-SA"/>
      </w:rPr>
    </w:lvl>
    <w:lvl w:ilvl="8">
      <w:start w:val="0"/>
      <w:numFmt w:val="bullet"/>
      <w:lvlText w:val="•"/>
      <w:lvlJc w:val="left"/>
      <w:pPr>
        <w:ind w:left="9251" w:hanging="342"/>
      </w:pPr>
      <w:rPr>
        <w:rFonts w:hint="default"/>
        <w:lang w:val="de-DE" w:eastAsia="en-US" w:bidi="ar-SA"/>
      </w:rPr>
    </w:lvl>
  </w:abstractNum>
  <w:abstractNum w:abstractNumId="69">
    <w:multiLevelType w:val="hybridMultilevel"/>
    <w:lvl w:ilvl="0">
      <w:start w:val="0"/>
      <w:numFmt w:val="bullet"/>
      <w:lvlText w:val=""/>
      <w:lvlJc w:val="left"/>
      <w:pPr>
        <w:ind w:left="1581" w:hanging="340"/>
      </w:pPr>
      <w:rPr>
        <w:rFonts w:hint="default" w:ascii="Wingdings" w:hAnsi="Wingdings" w:eastAsia="Wingdings" w:cs="Wingdings"/>
        <w:b w:val="0"/>
        <w:bCs w:val="0"/>
        <w:i w:val="0"/>
        <w:iCs w:val="0"/>
        <w:color w:val="FF0000"/>
        <w:spacing w:val="0"/>
        <w:w w:val="99"/>
        <w:sz w:val="22"/>
        <w:szCs w:val="22"/>
        <w:lang w:val="de-DE" w:eastAsia="en-US" w:bidi="ar-SA"/>
      </w:rPr>
    </w:lvl>
    <w:lvl w:ilvl="1">
      <w:start w:val="1"/>
      <w:numFmt w:val="decimal"/>
      <w:lvlText w:val="(%2)"/>
      <w:lvlJc w:val="left"/>
      <w:pPr>
        <w:ind w:left="1922" w:hanging="342"/>
        <w:jc w:val="lef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938" w:hanging="342"/>
      </w:pPr>
      <w:rPr>
        <w:rFonts w:hint="default"/>
        <w:lang w:val="de-DE" w:eastAsia="en-US" w:bidi="ar-SA"/>
      </w:rPr>
    </w:lvl>
    <w:lvl w:ilvl="3">
      <w:start w:val="0"/>
      <w:numFmt w:val="bullet"/>
      <w:lvlText w:val="•"/>
      <w:lvlJc w:val="left"/>
      <w:pPr>
        <w:ind w:left="3956" w:hanging="342"/>
      </w:pPr>
      <w:rPr>
        <w:rFonts w:hint="default"/>
        <w:lang w:val="de-DE" w:eastAsia="en-US" w:bidi="ar-SA"/>
      </w:rPr>
    </w:lvl>
    <w:lvl w:ilvl="4">
      <w:start w:val="0"/>
      <w:numFmt w:val="bullet"/>
      <w:lvlText w:val="•"/>
      <w:lvlJc w:val="left"/>
      <w:pPr>
        <w:ind w:left="4974" w:hanging="342"/>
      </w:pPr>
      <w:rPr>
        <w:rFonts w:hint="default"/>
        <w:lang w:val="de-DE" w:eastAsia="en-US" w:bidi="ar-SA"/>
      </w:rPr>
    </w:lvl>
    <w:lvl w:ilvl="5">
      <w:start w:val="0"/>
      <w:numFmt w:val="bullet"/>
      <w:lvlText w:val="•"/>
      <w:lvlJc w:val="left"/>
      <w:pPr>
        <w:ind w:left="5993" w:hanging="342"/>
      </w:pPr>
      <w:rPr>
        <w:rFonts w:hint="default"/>
        <w:lang w:val="de-DE" w:eastAsia="en-US" w:bidi="ar-SA"/>
      </w:rPr>
    </w:lvl>
    <w:lvl w:ilvl="6">
      <w:start w:val="0"/>
      <w:numFmt w:val="bullet"/>
      <w:lvlText w:val="•"/>
      <w:lvlJc w:val="left"/>
      <w:pPr>
        <w:ind w:left="7011" w:hanging="342"/>
      </w:pPr>
      <w:rPr>
        <w:rFonts w:hint="default"/>
        <w:lang w:val="de-DE" w:eastAsia="en-US" w:bidi="ar-SA"/>
      </w:rPr>
    </w:lvl>
    <w:lvl w:ilvl="7">
      <w:start w:val="0"/>
      <w:numFmt w:val="bullet"/>
      <w:lvlText w:val="•"/>
      <w:lvlJc w:val="left"/>
      <w:pPr>
        <w:ind w:left="8029" w:hanging="342"/>
      </w:pPr>
      <w:rPr>
        <w:rFonts w:hint="default"/>
        <w:lang w:val="de-DE" w:eastAsia="en-US" w:bidi="ar-SA"/>
      </w:rPr>
    </w:lvl>
    <w:lvl w:ilvl="8">
      <w:start w:val="0"/>
      <w:numFmt w:val="bullet"/>
      <w:lvlText w:val="•"/>
      <w:lvlJc w:val="left"/>
      <w:pPr>
        <w:ind w:left="9047" w:hanging="342"/>
      </w:pPr>
      <w:rPr>
        <w:rFonts w:hint="default"/>
        <w:lang w:val="de-DE" w:eastAsia="en-US" w:bidi="ar-SA"/>
      </w:rPr>
    </w:lvl>
  </w:abstractNum>
  <w:abstractNum w:abstractNumId="68">
    <w:multiLevelType w:val="hybridMultilevel"/>
    <w:lvl w:ilvl="0">
      <w:start w:val="0"/>
      <w:numFmt w:val="bullet"/>
      <w:lvlText w:val=""/>
      <w:lvlJc w:val="left"/>
      <w:pPr>
        <w:ind w:left="1581" w:hanging="340"/>
      </w:pPr>
      <w:rPr>
        <w:rFonts w:hint="default" w:ascii="Wingdings" w:hAnsi="Wingdings" w:eastAsia="Wingdings" w:cs="Wingdings"/>
        <w:b w:val="0"/>
        <w:bCs w:val="0"/>
        <w:i w:val="0"/>
        <w:iCs w:val="0"/>
        <w:color w:val="FF0000"/>
        <w:spacing w:val="0"/>
        <w:w w:val="99"/>
        <w:sz w:val="22"/>
        <w:szCs w:val="22"/>
        <w:lang w:val="de-DE" w:eastAsia="en-US" w:bidi="ar-SA"/>
      </w:rPr>
    </w:lvl>
    <w:lvl w:ilvl="1">
      <w:start w:val="0"/>
      <w:numFmt w:val="bullet"/>
      <w:lvlText w:val="•"/>
      <w:lvlJc w:val="left"/>
      <w:pPr>
        <w:ind w:left="1982" w:hanging="340"/>
      </w:pPr>
      <w:rPr>
        <w:rFonts w:hint="default"/>
        <w:lang w:val="de-DE" w:eastAsia="en-US" w:bidi="ar-SA"/>
      </w:rPr>
    </w:lvl>
    <w:lvl w:ilvl="2">
      <w:start w:val="0"/>
      <w:numFmt w:val="bullet"/>
      <w:lvlText w:val="•"/>
      <w:lvlJc w:val="left"/>
      <w:pPr>
        <w:ind w:left="2384" w:hanging="340"/>
      </w:pPr>
      <w:rPr>
        <w:rFonts w:hint="default"/>
        <w:lang w:val="de-DE" w:eastAsia="en-US" w:bidi="ar-SA"/>
      </w:rPr>
    </w:lvl>
    <w:lvl w:ilvl="3">
      <w:start w:val="0"/>
      <w:numFmt w:val="bullet"/>
      <w:lvlText w:val="•"/>
      <w:lvlJc w:val="left"/>
      <w:pPr>
        <w:ind w:left="2787" w:hanging="340"/>
      </w:pPr>
      <w:rPr>
        <w:rFonts w:hint="default"/>
        <w:lang w:val="de-DE" w:eastAsia="en-US" w:bidi="ar-SA"/>
      </w:rPr>
    </w:lvl>
    <w:lvl w:ilvl="4">
      <w:start w:val="0"/>
      <w:numFmt w:val="bullet"/>
      <w:lvlText w:val="•"/>
      <w:lvlJc w:val="left"/>
      <w:pPr>
        <w:ind w:left="3189" w:hanging="340"/>
      </w:pPr>
      <w:rPr>
        <w:rFonts w:hint="default"/>
        <w:lang w:val="de-DE" w:eastAsia="en-US" w:bidi="ar-SA"/>
      </w:rPr>
    </w:lvl>
    <w:lvl w:ilvl="5">
      <w:start w:val="0"/>
      <w:numFmt w:val="bullet"/>
      <w:lvlText w:val="•"/>
      <w:lvlJc w:val="left"/>
      <w:pPr>
        <w:ind w:left="3591" w:hanging="340"/>
      </w:pPr>
      <w:rPr>
        <w:rFonts w:hint="default"/>
        <w:lang w:val="de-DE" w:eastAsia="en-US" w:bidi="ar-SA"/>
      </w:rPr>
    </w:lvl>
    <w:lvl w:ilvl="6">
      <w:start w:val="0"/>
      <w:numFmt w:val="bullet"/>
      <w:lvlText w:val="•"/>
      <w:lvlJc w:val="left"/>
      <w:pPr>
        <w:ind w:left="3994" w:hanging="340"/>
      </w:pPr>
      <w:rPr>
        <w:rFonts w:hint="default"/>
        <w:lang w:val="de-DE" w:eastAsia="en-US" w:bidi="ar-SA"/>
      </w:rPr>
    </w:lvl>
    <w:lvl w:ilvl="7">
      <w:start w:val="0"/>
      <w:numFmt w:val="bullet"/>
      <w:lvlText w:val="•"/>
      <w:lvlJc w:val="left"/>
      <w:pPr>
        <w:ind w:left="4396" w:hanging="340"/>
      </w:pPr>
      <w:rPr>
        <w:rFonts w:hint="default"/>
        <w:lang w:val="de-DE" w:eastAsia="en-US" w:bidi="ar-SA"/>
      </w:rPr>
    </w:lvl>
    <w:lvl w:ilvl="8">
      <w:start w:val="0"/>
      <w:numFmt w:val="bullet"/>
      <w:lvlText w:val="•"/>
      <w:lvlJc w:val="left"/>
      <w:pPr>
        <w:ind w:left="4798" w:hanging="340"/>
      </w:pPr>
      <w:rPr>
        <w:rFonts w:hint="default"/>
        <w:lang w:val="de-DE" w:eastAsia="en-US" w:bidi="ar-SA"/>
      </w:rPr>
    </w:lvl>
  </w:abstractNum>
  <w:abstractNum w:abstractNumId="67">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234" w:hanging="284"/>
      </w:pPr>
      <w:rPr>
        <w:rFonts w:hint="default" w:ascii="Arial" w:hAnsi="Arial" w:eastAsia="Arial" w:cs="Arial"/>
        <w:b w:val="0"/>
        <w:bCs w:val="0"/>
        <w:i w:val="0"/>
        <w:iCs w:val="0"/>
        <w:spacing w:val="0"/>
        <w:w w:val="99"/>
        <w:sz w:val="22"/>
        <w:szCs w:val="22"/>
        <w:lang w:val="de-DE" w:eastAsia="en-US" w:bidi="ar-SA"/>
      </w:rPr>
    </w:lvl>
    <w:lvl w:ilvl="3">
      <w:start w:val="0"/>
      <w:numFmt w:val="bullet"/>
      <w:lvlText w:val="•"/>
      <w:lvlJc w:val="left"/>
      <w:pPr>
        <w:ind w:left="2923" w:hanging="284"/>
      </w:pPr>
      <w:rPr>
        <w:rFonts w:hint="default"/>
        <w:lang w:val="de-DE" w:eastAsia="en-US" w:bidi="ar-SA"/>
      </w:rPr>
    </w:lvl>
    <w:lvl w:ilvl="4">
      <w:start w:val="0"/>
      <w:numFmt w:val="bullet"/>
      <w:lvlText w:val="•"/>
      <w:lvlJc w:val="left"/>
      <w:pPr>
        <w:ind w:left="3606" w:hanging="284"/>
      </w:pPr>
      <w:rPr>
        <w:rFonts w:hint="default"/>
        <w:lang w:val="de-DE" w:eastAsia="en-US" w:bidi="ar-SA"/>
      </w:rPr>
    </w:lvl>
    <w:lvl w:ilvl="5">
      <w:start w:val="0"/>
      <w:numFmt w:val="bullet"/>
      <w:lvlText w:val="•"/>
      <w:lvlJc w:val="left"/>
      <w:pPr>
        <w:ind w:left="4289" w:hanging="284"/>
      </w:pPr>
      <w:rPr>
        <w:rFonts w:hint="default"/>
        <w:lang w:val="de-DE" w:eastAsia="en-US" w:bidi="ar-SA"/>
      </w:rPr>
    </w:lvl>
    <w:lvl w:ilvl="6">
      <w:start w:val="0"/>
      <w:numFmt w:val="bullet"/>
      <w:lvlText w:val="•"/>
      <w:lvlJc w:val="left"/>
      <w:pPr>
        <w:ind w:left="4973" w:hanging="284"/>
      </w:pPr>
      <w:rPr>
        <w:rFonts w:hint="default"/>
        <w:lang w:val="de-DE" w:eastAsia="en-US" w:bidi="ar-SA"/>
      </w:rPr>
    </w:lvl>
    <w:lvl w:ilvl="7">
      <w:start w:val="0"/>
      <w:numFmt w:val="bullet"/>
      <w:lvlText w:val="•"/>
      <w:lvlJc w:val="left"/>
      <w:pPr>
        <w:ind w:left="5656" w:hanging="284"/>
      </w:pPr>
      <w:rPr>
        <w:rFonts w:hint="default"/>
        <w:lang w:val="de-DE" w:eastAsia="en-US" w:bidi="ar-SA"/>
      </w:rPr>
    </w:lvl>
    <w:lvl w:ilvl="8">
      <w:start w:val="0"/>
      <w:numFmt w:val="bullet"/>
      <w:lvlText w:val="•"/>
      <w:lvlJc w:val="left"/>
      <w:pPr>
        <w:ind w:left="6339" w:hanging="284"/>
      </w:pPr>
      <w:rPr>
        <w:rFonts w:hint="default"/>
        <w:lang w:val="de-DE" w:eastAsia="en-US" w:bidi="ar-SA"/>
      </w:rPr>
    </w:lvl>
  </w:abstractNum>
  <w:abstractNum w:abstractNumId="66">
    <w:multiLevelType w:val="hybridMultilevel"/>
    <w:lvl w:ilvl="0">
      <w:start w:val="17"/>
      <w:numFmt w:val="decimal"/>
      <w:lvlText w:val="%1"/>
      <w:lvlJc w:val="left"/>
      <w:pPr>
        <w:ind w:left="1655" w:hanging="414"/>
        <w:jc w:val="right"/>
      </w:pPr>
      <w:rPr>
        <w:rFonts w:hint="default" w:ascii="Arial" w:hAnsi="Arial" w:eastAsia="Arial" w:cs="Arial"/>
        <w:b/>
        <w:bCs/>
        <w:i w:val="0"/>
        <w:iCs w:val="0"/>
        <w:spacing w:val="0"/>
        <w:w w:val="99"/>
        <w:sz w:val="28"/>
        <w:szCs w:val="28"/>
        <w:lang w:val="de-DE" w:eastAsia="en-US" w:bidi="ar-SA"/>
      </w:rPr>
    </w:lvl>
    <w:lvl w:ilvl="1">
      <w:start w:val="0"/>
      <w:numFmt w:val="bullet"/>
      <w:lvlText w:val="•"/>
      <w:lvlJc w:val="left"/>
      <w:pPr>
        <w:ind w:left="2602" w:hanging="414"/>
      </w:pPr>
      <w:rPr>
        <w:rFonts w:hint="default"/>
        <w:lang w:val="de-DE" w:eastAsia="en-US" w:bidi="ar-SA"/>
      </w:rPr>
    </w:lvl>
    <w:lvl w:ilvl="2">
      <w:start w:val="0"/>
      <w:numFmt w:val="bullet"/>
      <w:lvlText w:val="•"/>
      <w:lvlJc w:val="left"/>
      <w:pPr>
        <w:ind w:left="3544" w:hanging="414"/>
      </w:pPr>
      <w:rPr>
        <w:rFonts w:hint="default"/>
        <w:lang w:val="de-DE" w:eastAsia="en-US" w:bidi="ar-SA"/>
      </w:rPr>
    </w:lvl>
    <w:lvl w:ilvl="3">
      <w:start w:val="0"/>
      <w:numFmt w:val="bullet"/>
      <w:lvlText w:val="•"/>
      <w:lvlJc w:val="left"/>
      <w:pPr>
        <w:ind w:left="4487" w:hanging="414"/>
      </w:pPr>
      <w:rPr>
        <w:rFonts w:hint="default"/>
        <w:lang w:val="de-DE" w:eastAsia="en-US" w:bidi="ar-SA"/>
      </w:rPr>
    </w:lvl>
    <w:lvl w:ilvl="4">
      <w:start w:val="0"/>
      <w:numFmt w:val="bullet"/>
      <w:lvlText w:val="•"/>
      <w:lvlJc w:val="left"/>
      <w:pPr>
        <w:ind w:left="5429" w:hanging="414"/>
      </w:pPr>
      <w:rPr>
        <w:rFonts w:hint="default"/>
        <w:lang w:val="de-DE" w:eastAsia="en-US" w:bidi="ar-SA"/>
      </w:rPr>
    </w:lvl>
    <w:lvl w:ilvl="5">
      <w:start w:val="0"/>
      <w:numFmt w:val="bullet"/>
      <w:lvlText w:val="•"/>
      <w:lvlJc w:val="left"/>
      <w:pPr>
        <w:ind w:left="6372" w:hanging="414"/>
      </w:pPr>
      <w:rPr>
        <w:rFonts w:hint="default"/>
        <w:lang w:val="de-DE" w:eastAsia="en-US" w:bidi="ar-SA"/>
      </w:rPr>
    </w:lvl>
    <w:lvl w:ilvl="6">
      <w:start w:val="0"/>
      <w:numFmt w:val="bullet"/>
      <w:lvlText w:val="•"/>
      <w:lvlJc w:val="left"/>
      <w:pPr>
        <w:ind w:left="7314" w:hanging="414"/>
      </w:pPr>
      <w:rPr>
        <w:rFonts w:hint="default"/>
        <w:lang w:val="de-DE" w:eastAsia="en-US" w:bidi="ar-SA"/>
      </w:rPr>
    </w:lvl>
    <w:lvl w:ilvl="7">
      <w:start w:val="0"/>
      <w:numFmt w:val="bullet"/>
      <w:lvlText w:val="•"/>
      <w:lvlJc w:val="left"/>
      <w:pPr>
        <w:ind w:left="8257" w:hanging="414"/>
      </w:pPr>
      <w:rPr>
        <w:rFonts w:hint="default"/>
        <w:lang w:val="de-DE" w:eastAsia="en-US" w:bidi="ar-SA"/>
      </w:rPr>
    </w:lvl>
    <w:lvl w:ilvl="8">
      <w:start w:val="0"/>
      <w:numFmt w:val="bullet"/>
      <w:lvlText w:val="•"/>
      <w:lvlJc w:val="left"/>
      <w:pPr>
        <w:ind w:left="9199" w:hanging="414"/>
      </w:pPr>
      <w:rPr>
        <w:rFonts w:hint="default"/>
        <w:lang w:val="de-DE" w:eastAsia="en-US" w:bidi="ar-SA"/>
      </w:rPr>
    </w:lvl>
  </w:abstractNum>
  <w:abstractNum w:abstractNumId="65">
    <w:multiLevelType w:val="hybridMultilevel"/>
    <w:lvl w:ilvl="0">
      <w:start w:val="2"/>
      <w:numFmt w:val="decimal"/>
      <w:lvlText w:val="(%1)"/>
      <w:lvlJc w:val="left"/>
      <w:pPr>
        <w:ind w:left="2118" w:hanging="425"/>
        <w:jc w:val="left"/>
      </w:pPr>
      <w:rPr>
        <w:rFonts w:hint="default" w:ascii="Arial" w:hAnsi="Arial" w:eastAsia="Arial" w:cs="Arial"/>
        <w:b w:val="0"/>
        <w:bCs w:val="0"/>
        <w:i w:val="0"/>
        <w:iCs w:val="0"/>
        <w:spacing w:val="0"/>
        <w:w w:val="99"/>
        <w:sz w:val="22"/>
        <w:szCs w:val="22"/>
        <w:lang w:val="de-DE" w:eastAsia="en-US" w:bidi="ar-SA"/>
      </w:rPr>
    </w:lvl>
    <w:lvl w:ilvl="1">
      <w:start w:val="1"/>
      <w:numFmt w:val="lowerLetter"/>
      <w:lvlText w:val="%2)"/>
      <w:lvlJc w:val="left"/>
      <w:pPr>
        <w:ind w:left="2403" w:hanging="285"/>
        <w:jc w:val="righ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3364" w:hanging="285"/>
      </w:pPr>
      <w:rPr>
        <w:rFonts w:hint="default"/>
        <w:lang w:val="de-DE" w:eastAsia="en-US" w:bidi="ar-SA"/>
      </w:rPr>
    </w:lvl>
    <w:lvl w:ilvl="3">
      <w:start w:val="0"/>
      <w:numFmt w:val="bullet"/>
      <w:lvlText w:val="•"/>
      <w:lvlJc w:val="left"/>
      <w:pPr>
        <w:ind w:left="4329" w:hanging="285"/>
      </w:pPr>
      <w:rPr>
        <w:rFonts w:hint="default"/>
        <w:lang w:val="de-DE" w:eastAsia="en-US" w:bidi="ar-SA"/>
      </w:rPr>
    </w:lvl>
    <w:lvl w:ilvl="4">
      <w:start w:val="0"/>
      <w:numFmt w:val="bullet"/>
      <w:lvlText w:val="•"/>
      <w:lvlJc w:val="left"/>
      <w:pPr>
        <w:ind w:left="5294" w:hanging="285"/>
      </w:pPr>
      <w:rPr>
        <w:rFonts w:hint="default"/>
        <w:lang w:val="de-DE" w:eastAsia="en-US" w:bidi="ar-SA"/>
      </w:rPr>
    </w:lvl>
    <w:lvl w:ilvl="5">
      <w:start w:val="0"/>
      <w:numFmt w:val="bullet"/>
      <w:lvlText w:val="•"/>
      <w:lvlJc w:val="left"/>
      <w:pPr>
        <w:ind w:left="6259" w:hanging="285"/>
      </w:pPr>
      <w:rPr>
        <w:rFonts w:hint="default"/>
        <w:lang w:val="de-DE" w:eastAsia="en-US" w:bidi="ar-SA"/>
      </w:rPr>
    </w:lvl>
    <w:lvl w:ilvl="6">
      <w:start w:val="0"/>
      <w:numFmt w:val="bullet"/>
      <w:lvlText w:val="•"/>
      <w:lvlJc w:val="left"/>
      <w:pPr>
        <w:ind w:left="7224" w:hanging="285"/>
      </w:pPr>
      <w:rPr>
        <w:rFonts w:hint="default"/>
        <w:lang w:val="de-DE" w:eastAsia="en-US" w:bidi="ar-SA"/>
      </w:rPr>
    </w:lvl>
    <w:lvl w:ilvl="7">
      <w:start w:val="0"/>
      <w:numFmt w:val="bullet"/>
      <w:lvlText w:val="•"/>
      <w:lvlJc w:val="left"/>
      <w:pPr>
        <w:ind w:left="8189" w:hanging="285"/>
      </w:pPr>
      <w:rPr>
        <w:rFonts w:hint="default"/>
        <w:lang w:val="de-DE" w:eastAsia="en-US" w:bidi="ar-SA"/>
      </w:rPr>
    </w:lvl>
    <w:lvl w:ilvl="8">
      <w:start w:val="0"/>
      <w:numFmt w:val="bullet"/>
      <w:lvlText w:val="•"/>
      <w:lvlJc w:val="left"/>
      <w:pPr>
        <w:ind w:left="9154" w:hanging="285"/>
      </w:pPr>
      <w:rPr>
        <w:rFonts w:hint="default"/>
        <w:lang w:val="de-DE" w:eastAsia="en-US" w:bidi="ar-SA"/>
      </w:rPr>
    </w:lvl>
  </w:abstractNum>
  <w:abstractNum w:abstractNumId="64">
    <w:multiLevelType w:val="hybridMultilevel"/>
    <w:lvl w:ilvl="0">
      <w:start w:val="0"/>
      <w:numFmt w:val="bullet"/>
      <w:lvlText w:val="*"/>
      <w:lvlJc w:val="left"/>
      <w:pPr>
        <w:ind w:left="1694" w:hanging="284"/>
      </w:pPr>
      <w:rPr>
        <w:rFonts w:hint="default" w:ascii="Arial" w:hAnsi="Arial" w:eastAsia="Arial" w:cs="Arial"/>
        <w:spacing w:val="0"/>
        <w:w w:val="99"/>
        <w:lang w:val="de-DE" w:eastAsia="en-US" w:bidi="ar-SA"/>
      </w:rPr>
    </w:lvl>
    <w:lvl w:ilvl="1">
      <w:start w:val="0"/>
      <w:numFmt w:val="bullet"/>
      <w:lvlText w:val="•"/>
      <w:lvlJc w:val="left"/>
      <w:pPr>
        <w:ind w:left="2638" w:hanging="284"/>
      </w:pPr>
      <w:rPr>
        <w:rFonts w:hint="default"/>
        <w:lang w:val="de-DE" w:eastAsia="en-US" w:bidi="ar-SA"/>
      </w:rPr>
    </w:lvl>
    <w:lvl w:ilvl="2">
      <w:start w:val="0"/>
      <w:numFmt w:val="bullet"/>
      <w:lvlText w:val="•"/>
      <w:lvlJc w:val="left"/>
      <w:pPr>
        <w:ind w:left="3576" w:hanging="284"/>
      </w:pPr>
      <w:rPr>
        <w:rFonts w:hint="default"/>
        <w:lang w:val="de-DE" w:eastAsia="en-US" w:bidi="ar-SA"/>
      </w:rPr>
    </w:lvl>
    <w:lvl w:ilvl="3">
      <w:start w:val="0"/>
      <w:numFmt w:val="bullet"/>
      <w:lvlText w:val="•"/>
      <w:lvlJc w:val="left"/>
      <w:pPr>
        <w:ind w:left="4515" w:hanging="284"/>
      </w:pPr>
      <w:rPr>
        <w:rFonts w:hint="default"/>
        <w:lang w:val="de-DE" w:eastAsia="en-US" w:bidi="ar-SA"/>
      </w:rPr>
    </w:lvl>
    <w:lvl w:ilvl="4">
      <w:start w:val="0"/>
      <w:numFmt w:val="bullet"/>
      <w:lvlText w:val="•"/>
      <w:lvlJc w:val="left"/>
      <w:pPr>
        <w:ind w:left="5453" w:hanging="284"/>
      </w:pPr>
      <w:rPr>
        <w:rFonts w:hint="default"/>
        <w:lang w:val="de-DE" w:eastAsia="en-US" w:bidi="ar-SA"/>
      </w:rPr>
    </w:lvl>
    <w:lvl w:ilvl="5">
      <w:start w:val="0"/>
      <w:numFmt w:val="bullet"/>
      <w:lvlText w:val="•"/>
      <w:lvlJc w:val="left"/>
      <w:pPr>
        <w:ind w:left="6392" w:hanging="284"/>
      </w:pPr>
      <w:rPr>
        <w:rFonts w:hint="default"/>
        <w:lang w:val="de-DE" w:eastAsia="en-US" w:bidi="ar-SA"/>
      </w:rPr>
    </w:lvl>
    <w:lvl w:ilvl="6">
      <w:start w:val="0"/>
      <w:numFmt w:val="bullet"/>
      <w:lvlText w:val="•"/>
      <w:lvlJc w:val="left"/>
      <w:pPr>
        <w:ind w:left="7330" w:hanging="284"/>
      </w:pPr>
      <w:rPr>
        <w:rFonts w:hint="default"/>
        <w:lang w:val="de-DE" w:eastAsia="en-US" w:bidi="ar-SA"/>
      </w:rPr>
    </w:lvl>
    <w:lvl w:ilvl="7">
      <w:start w:val="0"/>
      <w:numFmt w:val="bullet"/>
      <w:lvlText w:val="•"/>
      <w:lvlJc w:val="left"/>
      <w:pPr>
        <w:ind w:left="8269" w:hanging="284"/>
      </w:pPr>
      <w:rPr>
        <w:rFonts w:hint="default"/>
        <w:lang w:val="de-DE" w:eastAsia="en-US" w:bidi="ar-SA"/>
      </w:rPr>
    </w:lvl>
    <w:lvl w:ilvl="8">
      <w:start w:val="0"/>
      <w:numFmt w:val="bullet"/>
      <w:lvlText w:val="•"/>
      <w:lvlJc w:val="left"/>
      <w:pPr>
        <w:ind w:left="9207" w:hanging="284"/>
      </w:pPr>
      <w:rPr>
        <w:rFonts w:hint="default"/>
        <w:lang w:val="de-DE" w:eastAsia="en-US" w:bidi="ar-SA"/>
      </w:rPr>
    </w:lvl>
  </w:abstractNum>
  <w:abstractNum w:abstractNumId="63">
    <w:multiLevelType w:val="hybridMultilevel"/>
    <w:lvl w:ilvl="0">
      <w:start w:val="3"/>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602" w:hanging="425"/>
      </w:pPr>
      <w:rPr>
        <w:rFonts w:hint="default"/>
        <w:lang w:val="de-DE" w:eastAsia="en-US" w:bidi="ar-SA"/>
      </w:rPr>
    </w:lvl>
    <w:lvl w:ilvl="2">
      <w:start w:val="0"/>
      <w:numFmt w:val="bullet"/>
      <w:lvlText w:val="•"/>
      <w:lvlJc w:val="left"/>
      <w:pPr>
        <w:ind w:left="3544" w:hanging="425"/>
      </w:pPr>
      <w:rPr>
        <w:rFonts w:hint="default"/>
        <w:lang w:val="de-DE" w:eastAsia="en-US" w:bidi="ar-SA"/>
      </w:rPr>
    </w:lvl>
    <w:lvl w:ilvl="3">
      <w:start w:val="0"/>
      <w:numFmt w:val="bullet"/>
      <w:lvlText w:val="•"/>
      <w:lvlJc w:val="left"/>
      <w:pPr>
        <w:ind w:left="4487" w:hanging="425"/>
      </w:pPr>
      <w:rPr>
        <w:rFonts w:hint="default"/>
        <w:lang w:val="de-DE" w:eastAsia="en-US" w:bidi="ar-SA"/>
      </w:rPr>
    </w:lvl>
    <w:lvl w:ilvl="4">
      <w:start w:val="0"/>
      <w:numFmt w:val="bullet"/>
      <w:lvlText w:val="•"/>
      <w:lvlJc w:val="left"/>
      <w:pPr>
        <w:ind w:left="5429" w:hanging="425"/>
      </w:pPr>
      <w:rPr>
        <w:rFonts w:hint="default"/>
        <w:lang w:val="de-DE" w:eastAsia="en-US" w:bidi="ar-SA"/>
      </w:rPr>
    </w:lvl>
    <w:lvl w:ilvl="5">
      <w:start w:val="0"/>
      <w:numFmt w:val="bullet"/>
      <w:lvlText w:val="•"/>
      <w:lvlJc w:val="left"/>
      <w:pPr>
        <w:ind w:left="6372" w:hanging="425"/>
      </w:pPr>
      <w:rPr>
        <w:rFonts w:hint="default"/>
        <w:lang w:val="de-DE" w:eastAsia="en-US" w:bidi="ar-SA"/>
      </w:rPr>
    </w:lvl>
    <w:lvl w:ilvl="6">
      <w:start w:val="0"/>
      <w:numFmt w:val="bullet"/>
      <w:lvlText w:val="•"/>
      <w:lvlJc w:val="left"/>
      <w:pPr>
        <w:ind w:left="7314" w:hanging="425"/>
      </w:pPr>
      <w:rPr>
        <w:rFonts w:hint="default"/>
        <w:lang w:val="de-DE" w:eastAsia="en-US" w:bidi="ar-SA"/>
      </w:rPr>
    </w:lvl>
    <w:lvl w:ilvl="7">
      <w:start w:val="0"/>
      <w:numFmt w:val="bullet"/>
      <w:lvlText w:val="•"/>
      <w:lvlJc w:val="left"/>
      <w:pPr>
        <w:ind w:left="8257" w:hanging="425"/>
      </w:pPr>
      <w:rPr>
        <w:rFonts w:hint="default"/>
        <w:lang w:val="de-DE" w:eastAsia="en-US" w:bidi="ar-SA"/>
      </w:rPr>
    </w:lvl>
    <w:lvl w:ilvl="8">
      <w:start w:val="0"/>
      <w:numFmt w:val="bullet"/>
      <w:lvlText w:val="•"/>
      <w:lvlJc w:val="left"/>
      <w:pPr>
        <w:ind w:left="9199" w:hanging="425"/>
      </w:pPr>
      <w:rPr>
        <w:rFonts w:hint="default"/>
        <w:lang w:val="de-DE" w:eastAsia="en-US" w:bidi="ar-SA"/>
      </w:rPr>
    </w:lvl>
  </w:abstractNum>
  <w:abstractNum w:abstractNumId="62">
    <w:multiLevelType w:val="hybridMultilevel"/>
    <w:lvl w:ilvl="0">
      <w:start w:val="4"/>
      <w:numFmt w:val="decimal"/>
      <w:lvlText w:val="(%1)"/>
      <w:lvlJc w:val="left"/>
      <w:pPr>
        <w:ind w:left="1666" w:hanging="425"/>
        <w:jc w:val="righ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425"/>
      </w:pPr>
      <w:rPr>
        <w:rFonts w:hint="default"/>
        <w:lang w:val="de-DE" w:eastAsia="en-US" w:bidi="ar-SA"/>
      </w:rPr>
    </w:lvl>
    <w:lvl w:ilvl="2">
      <w:start w:val="0"/>
      <w:numFmt w:val="bullet"/>
      <w:lvlText w:val="•"/>
      <w:lvlJc w:val="left"/>
      <w:pPr>
        <w:ind w:left="3187" w:hanging="425"/>
      </w:pPr>
      <w:rPr>
        <w:rFonts w:hint="default"/>
        <w:lang w:val="de-DE" w:eastAsia="en-US" w:bidi="ar-SA"/>
      </w:rPr>
    </w:lvl>
    <w:lvl w:ilvl="3">
      <w:start w:val="0"/>
      <w:numFmt w:val="bullet"/>
      <w:lvlText w:val="•"/>
      <w:lvlJc w:val="left"/>
      <w:pPr>
        <w:ind w:left="3950" w:hanging="425"/>
      </w:pPr>
      <w:rPr>
        <w:rFonts w:hint="default"/>
        <w:lang w:val="de-DE" w:eastAsia="en-US" w:bidi="ar-SA"/>
      </w:rPr>
    </w:lvl>
    <w:lvl w:ilvl="4">
      <w:start w:val="0"/>
      <w:numFmt w:val="bullet"/>
      <w:lvlText w:val="•"/>
      <w:lvlJc w:val="left"/>
      <w:pPr>
        <w:ind w:left="4714" w:hanging="425"/>
      </w:pPr>
      <w:rPr>
        <w:rFonts w:hint="default"/>
        <w:lang w:val="de-DE" w:eastAsia="en-US" w:bidi="ar-SA"/>
      </w:rPr>
    </w:lvl>
    <w:lvl w:ilvl="5">
      <w:start w:val="0"/>
      <w:numFmt w:val="bullet"/>
      <w:lvlText w:val="•"/>
      <w:lvlJc w:val="left"/>
      <w:pPr>
        <w:ind w:left="5478" w:hanging="425"/>
      </w:pPr>
      <w:rPr>
        <w:rFonts w:hint="default"/>
        <w:lang w:val="de-DE" w:eastAsia="en-US" w:bidi="ar-SA"/>
      </w:rPr>
    </w:lvl>
    <w:lvl w:ilvl="6">
      <w:start w:val="0"/>
      <w:numFmt w:val="bullet"/>
      <w:lvlText w:val="•"/>
      <w:lvlJc w:val="left"/>
      <w:pPr>
        <w:ind w:left="6241" w:hanging="425"/>
      </w:pPr>
      <w:rPr>
        <w:rFonts w:hint="default"/>
        <w:lang w:val="de-DE" w:eastAsia="en-US" w:bidi="ar-SA"/>
      </w:rPr>
    </w:lvl>
    <w:lvl w:ilvl="7">
      <w:start w:val="0"/>
      <w:numFmt w:val="bullet"/>
      <w:lvlText w:val="•"/>
      <w:lvlJc w:val="left"/>
      <w:pPr>
        <w:ind w:left="7005" w:hanging="425"/>
      </w:pPr>
      <w:rPr>
        <w:rFonts w:hint="default"/>
        <w:lang w:val="de-DE" w:eastAsia="en-US" w:bidi="ar-SA"/>
      </w:rPr>
    </w:lvl>
    <w:lvl w:ilvl="8">
      <w:start w:val="0"/>
      <w:numFmt w:val="bullet"/>
      <w:lvlText w:val="•"/>
      <w:lvlJc w:val="left"/>
      <w:pPr>
        <w:ind w:left="7769" w:hanging="425"/>
      </w:pPr>
      <w:rPr>
        <w:rFonts w:hint="default"/>
        <w:lang w:val="de-DE" w:eastAsia="en-US" w:bidi="ar-SA"/>
      </w:rPr>
    </w:lvl>
  </w:abstractNum>
  <w:abstractNum w:abstractNumId="61">
    <w:multiLevelType w:val="hybridMultilevel"/>
    <w:lvl w:ilvl="0">
      <w:start w:val="3"/>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602" w:hanging="425"/>
      </w:pPr>
      <w:rPr>
        <w:rFonts w:hint="default"/>
        <w:lang w:val="de-DE" w:eastAsia="en-US" w:bidi="ar-SA"/>
      </w:rPr>
    </w:lvl>
    <w:lvl w:ilvl="2">
      <w:start w:val="0"/>
      <w:numFmt w:val="bullet"/>
      <w:lvlText w:val="•"/>
      <w:lvlJc w:val="left"/>
      <w:pPr>
        <w:ind w:left="3544" w:hanging="425"/>
      </w:pPr>
      <w:rPr>
        <w:rFonts w:hint="default"/>
        <w:lang w:val="de-DE" w:eastAsia="en-US" w:bidi="ar-SA"/>
      </w:rPr>
    </w:lvl>
    <w:lvl w:ilvl="3">
      <w:start w:val="0"/>
      <w:numFmt w:val="bullet"/>
      <w:lvlText w:val="•"/>
      <w:lvlJc w:val="left"/>
      <w:pPr>
        <w:ind w:left="4487" w:hanging="425"/>
      </w:pPr>
      <w:rPr>
        <w:rFonts w:hint="default"/>
        <w:lang w:val="de-DE" w:eastAsia="en-US" w:bidi="ar-SA"/>
      </w:rPr>
    </w:lvl>
    <w:lvl w:ilvl="4">
      <w:start w:val="0"/>
      <w:numFmt w:val="bullet"/>
      <w:lvlText w:val="•"/>
      <w:lvlJc w:val="left"/>
      <w:pPr>
        <w:ind w:left="5429" w:hanging="425"/>
      </w:pPr>
      <w:rPr>
        <w:rFonts w:hint="default"/>
        <w:lang w:val="de-DE" w:eastAsia="en-US" w:bidi="ar-SA"/>
      </w:rPr>
    </w:lvl>
    <w:lvl w:ilvl="5">
      <w:start w:val="0"/>
      <w:numFmt w:val="bullet"/>
      <w:lvlText w:val="•"/>
      <w:lvlJc w:val="left"/>
      <w:pPr>
        <w:ind w:left="6372" w:hanging="425"/>
      </w:pPr>
      <w:rPr>
        <w:rFonts w:hint="default"/>
        <w:lang w:val="de-DE" w:eastAsia="en-US" w:bidi="ar-SA"/>
      </w:rPr>
    </w:lvl>
    <w:lvl w:ilvl="6">
      <w:start w:val="0"/>
      <w:numFmt w:val="bullet"/>
      <w:lvlText w:val="•"/>
      <w:lvlJc w:val="left"/>
      <w:pPr>
        <w:ind w:left="7314" w:hanging="425"/>
      </w:pPr>
      <w:rPr>
        <w:rFonts w:hint="default"/>
        <w:lang w:val="de-DE" w:eastAsia="en-US" w:bidi="ar-SA"/>
      </w:rPr>
    </w:lvl>
    <w:lvl w:ilvl="7">
      <w:start w:val="0"/>
      <w:numFmt w:val="bullet"/>
      <w:lvlText w:val="•"/>
      <w:lvlJc w:val="left"/>
      <w:pPr>
        <w:ind w:left="8257" w:hanging="425"/>
      </w:pPr>
      <w:rPr>
        <w:rFonts w:hint="default"/>
        <w:lang w:val="de-DE" w:eastAsia="en-US" w:bidi="ar-SA"/>
      </w:rPr>
    </w:lvl>
    <w:lvl w:ilvl="8">
      <w:start w:val="0"/>
      <w:numFmt w:val="bullet"/>
      <w:lvlText w:val="•"/>
      <w:lvlJc w:val="left"/>
      <w:pPr>
        <w:ind w:left="9199" w:hanging="425"/>
      </w:pPr>
      <w:rPr>
        <w:rFonts w:hint="default"/>
        <w:lang w:val="de-DE" w:eastAsia="en-US" w:bidi="ar-SA"/>
      </w:rPr>
    </w:lvl>
  </w:abstractNum>
  <w:abstractNum w:abstractNumId="60">
    <w:multiLevelType w:val="hybridMultilevel"/>
    <w:lvl w:ilvl="0">
      <w:start w:val="5"/>
      <w:numFmt w:val="decimal"/>
      <w:lvlText w:val="%1"/>
      <w:lvlJc w:val="left"/>
      <w:pPr>
        <w:ind w:left="531"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left"/>
      </w:pPr>
      <w:rPr>
        <w:rFonts w:hint="default"/>
        <w:spacing w:val="0"/>
        <w:w w:val="99"/>
        <w:lang w:val="de-DE" w:eastAsia="en-US" w:bidi="ar-SA"/>
      </w:rPr>
    </w:lvl>
    <w:lvl w:ilvl="2">
      <w:start w:val="1"/>
      <w:numFmt w:val="decimal"/>
      <w:lvlText w:val="%3"/>
      <w:lvlJc w:val="left"/>
      <w:pPr>
        <w:ind w:left="1655" w:hanging="414"/>
        <w:jc w:val="right"/>
      </w:pPr>
      <w:rPr>
        <w:rFonts w:hint="default" w:ascii="Arial" w:hAnsi="Arial" w:eastAsia="Arial" w:cs="Arial"/>
        <w:b/>
        <w:bCs/>
        <w:i w:val="0"/>
        <w:iCs w:val="0"/>
        <w:spacing w:val="0"/>
        <w:w w:val="99"/>
        <w:sz w:val="28"/>
        <w:szCs w:val="28"/>
        <w:lang w:val="de-DE" w:eastAsia="en-US" w:bidi="ar-SA"/>
      </w:rPr>
    </w:lvl>
    <w:lvl w:ilvl="3">
      <w:start w:val="1"/>
      <w:numFmt w:val="decimal"/>
      <w:lvlText w:val="(%4)"/>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4">
      <w:start w:val="1"/>
      <w:numFmt w:val="lowerLetter"/>
      <w:lvlText w:val="%5)"/>
      <w:lvlJc w:val="left"/>
      <w:pPr>
        <w:ind w:left="1950" w:hanging="285"/>
        <w:jc w:val="left"/>
      </w:pPr>
      <w:rPr>
        <w:rFonts w:hint="default" w:ascii="Arial" w:hAnsi="Arial" w:eastAsia="Arial" w:cs="Arial"/>
        <w:b w:val="0"/>
        <w:bCs w:val="0"/>
        <w:i w:val="0"/>
        <w:iCs w:val="0"/>
        <w:spacing w:val="0"/>
        <w:w w:val="99"/>
        <w:sz w:val="22"/>
        <w:szCs w:val="22"/>
        <w:lang w:val="de-DE" w:eastAsia="en-US" w:bidi="ar-SA"/>
      </w:rPr>
    </w:lvl>
    <w:lvl w:ilvl="5">
      <w:start w:val="0"/>
      <w:numFmt w:val="bullet"/>
      <w:lvlText w:val="•"/>
      <w:lvlJc w:val="left"/>
      <w:pPr>
        <w:ind w:left="3225" w:hanging="285"/>
      </w:pPr>
      <w:rPr>
        <w:rFonts w:hint="default"/>
        <w:lang w:val="de-DE" w:eastAsia="en-US" w:bidi="ar-SA"/>
      </w:rPr>
    </w:lvl>
    <w:lvl w:ilvl="6">
      <w:start w:val="0"/>
      <w:numFmt w:val="bullet"/>
      <w:lvlText w:val="•"/>
      <w:lvlJc w:val="left"/>
      <w:pPr>
        <w:ind w:left="3777" w:hanging="285"/>
      </w:pPr>
      <w:rPr>
        <w:rFonts w:hint="default"/>
        <w:lang w:val="de-DE" w:eastAsia="en-US" w:bidi="ar-SA"/>
      </w:rPr>
    </w:lvl>
    <w:lvl w:ilvl="7">
      <w:start w:val="0"/>
      <w:numFmt w:val="bullet"/>
      <w:lvlText w:val="•"/>
      <w:lvlJc w:val="left"/>
      <w:pPr>
        <w:ind w:left="4330" w:hanging="285"/>
      </w:pPr>
      <w:rPr>
        <w:rFonts w:hint="default"/>
        <w:lang w:val="de-DE" w:eastAsia="en-US" w:bidi="ar-SA"/>
      </w:rPr>
    </w:lvl>
    <w:lvl w:ilvl="8">
      <w:start w:val="0"/>
      <w:numFmt w:val="bullet"/>
      <w:lvlText w:val="•"/>
      <w:lvlJc w:val="left"/>
      <w:pPr>
        <w:ind w:left="4882" w:hanging="285"/>
      </w:pPr>
      <w:rPr>
        <w:rFonts w:hint="default"/>
        <w:lang w:val="de-DE" w:eastAsia="en-US" w:bidi="ar-SA"/>
      </w:rPr>
    </w:lvl>
  </w:abstractNum>
  <w:abstractNum w:abstractNumId="59">
    <w:multiLevelType w:val="hybridMultilevel"/>
    <w:lvl w:ilvl="0">
      <w:start w:val="6"/>
      <w:numFmt w:val="decimal"/>
      <w:lvlText w:val="(%1)"/>
      <w:lvlJc w:val="left"/>
      <w:pPr>
        <w:ind w:left="1666" w:hanging="425"/>
        <w:jc w:val="righ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425"/>
      </w:pPr>
      <w:rPr>
        <w:rFonts w:hint="default"/>
        <w:lang w:val="de-DE" w:eastAsia="en-US" w:bidi="ar-SA"/>
      </w:rPr>
    </w:lvl>
    <w:lvl w:ilvl="2">
      <w:start w:val="0"/>
      <w:numFmt w:val="bullet"/>
      <w:lvlText w:val="•"/>
      <w:lvlJc w:val="left"/>
      <w:pPr>
        <w:ind w:left="3186" w:hanging="425"/>
      </w:pPr>
      <w:rPr>
        <w:rFonts w:hint="default"/>
        <w:lang w:val="de-DE" w:eastAsia="en-US" w:bidi="ar-SA"/>
      </w:rPr>
    </w:lvl>
    <w:lvl w:ilvl="3">
      <w:start w:val="0"/>
      <w:numFmt w:val="bullet"/>
      <w:lvlText w:val="•"/>
      <w:lvlJc w:val="left"/>
      <w:pPr>
        <w:ind w:left="3950" w:hanging="425"/>
      </w:pPr>
      <w:rPr>
        <w:rFonts w:hint="default"/>
        <w:lang w:val="de-DE" w:eastAsia="en-US" w:bidi="ar-SA"/>
      </w:rPr>
    </w:lvl>
    <w:lvl w:ilvl="4">
      <w:start w:val="0"/>
      <w:numFmt w:val="bullet"/>
      <w:lvlText w:val="•"/>
      <w:lvlJc w:val="left"/>
      <w:pPr>
        <w:ind w:left="4713" w:hanging="425"/>
      </w:pPr>
      <w:rPr>
        <w:rFonts w:hint="default"/>
        <w:lang w:val="de-DE" w:eastAsia="en-US" w:bidi="ar-SA"/>
      </w:rPr>
    </w:lvl>
    <w:lvl w:ilvl="5">
      <w:start w:val="0"/>
      <w:numFmt w:val="bullet"/>
      <w:lvlText w:val="•"/>
      <w:lvlJc w:val="left"/>
      <w:pPr>
        <w:ind w:left="5477" w:hanging="425"/>
      </w:pPr>
      <w:rPr>
        <w:rFonts w:hint="default"/>
        <w:lang w:val="de-DE" w:eastAsia="en-US" w:bidi="ar-SA"/>
      </w:rPr>
    </w:lvl>
    <w:lvl w:ilvl="6">
      <w:start w:val="0"/>
      <w:numFmt w:val="bullet"/>
      <w:lvlText w:val="•"/>
      <w:lvlJc w:val="left"/>
      <w:pPr>
        <w:ind w:left="6240" w:hanging="425"/>
      </w:pPr>
      <w:rPr>
        <w:rFonts w:hint="default"/>
        <w:lang w:val="de-DE" w:eastAsia="en-US" w:bidi="ar-SA"/>
      </w:rPr>
    </w:lvl>
    <w:lvl w:ilvl="7">
      <w:start w:val="0"/>
      <w:numFmt w:val="bullet"/>
      <w:lvlText w:val="•"/>
      <w:lvlJc w:val="left"/>
      <w:pPr>
        <w:ind w:left="7004" w:hanging="425"/>
      </w:pPr>
      <w:rPr>
        <w:rFonts w:hint="default"/>
        <w:lang w:val="de-DE" w:eastAsia="en-US" w:bidi="ar-SA"/>
      </w:rPr>
    </w:lvl>
    <w:lvl w:ilvl="8">
      <w:start w:val="0"/>
      <w:numFmt w:val="bullet"/>
      <w:lvlText w:val="•"/>
      <w:lvlJc w:val="left"/>
      <w:pPr>
        <w:ind w:left="7767" w:hanging="425"/>
      </w:pPr>
      <w:rPr>
        <w:rFonts w:hint="default"/>
        <w:lang w:val="de-DE" w:eastAsia="en-US" w:bidi="ar-SA"/>
      </w:rPr>
    </w:lvl>
  </w:abstractNum>
  <w:abstractNum w:abstractNumId="58">
    <w:multiLevelType w:val="hybridMultilevel"/>
    <w:lvl w:ilvl="0">
      <w:start w:val="0"/>
      <w:numFmt w:val="bullet"/>
      <w:lvlText w:val="*"/>
      <w:lvlJc w:val="left"/>
      <w:pPr>
        <w:ind w:left="1666" w:hanging="284"/>
      </w:pPr>
      <w:rPr>
        <w:rFonts w:hint="default" w:ascii="Arial" w:hAnsi="Arial" w:eastAsia="Arial" w:cs="Arial"/>
        <w:spacing w:val="0"/>
        <w:w w:val="99"/>
        <w:lang w:val="de-DE" w:eastAsia="en-US" w:bidi="ar-SA"/>
      </w:rPr>
    </w:lvl>
    <w:lvl w:ilvl="1">
      <w:start w:val="0"/>
      <w:numFmt w:val="bullet"/>
      <w:lvlText w:val="•"/>
      <w:lvlJc w:val="left"/>
      <w:pPr>
        <w:ind w:left="2423" w:hanging="284"/>
      </w:pPr>
      <w:rPr>
        <w:rFonts w:hint="default"/>
        <w:lang w:val="de-DE" w:eastAsia="en-US" w:bidi="ar-SA"/>
      </w:rPr>
    </w:lvl>
    <w:lvl w:ilvl="2">
      <w:start w:val="0"/>
      <w:numFmt w:val="bullet"/>
      <w:lvlText w:val="•"/>
      <w:lvlJc w:val="left"/>
      <w:pPr>
        <w:ind w:left="3186" w:hanging="284"/>
      </w:pPr>
      <w:rPr>
        <w:rFonts w:hint="default"/>
        <w:lang w:val="de-DE" w:eastAsia="en-US" w:bidi="ar-SA"/>
      </w:rPr>
    </w:lvl>
    <w:lvl w:ilvl="3">
      <w:start w:val="0"/>
      <w:numFmt w:val="bullet"/>
      <w:lvlText w:val="•"/>
      <w:lvlJc w:val="left"/>
      <w:pPr>
        <w:ind w:left="3950" w:hanging="284"/>
      </w:pPr>
      <w:rPr>
        <w:rFonts w:hint="default"/>
        <w:lang w:val="de-DE" w:eastAsia="en-US" w:bidi="ar-SA"/>
      </w:rPr>
    </w:lvl>
    <w:lvl w:ilvl="4">
      <w:start w:val="0"/>
      <w:numFmt w:val="bullet"/>
      <w:lvlText w:val="•"/>
      <w:lvlJc w:val="left"/>
      <w:pPr>
        <w:ind w:left="4713" w:hanging="284"/>
      </w:pPr>
      <w:rPr>
        <w:rFonts w:hint="default"/>
        <w:lang w:val="de-DE" w:eastAsia="en-US" w:bidi="ar-SA"/>
      </w:rPr>
    </w:lvl>
    <w:lvl w:ilvl="5">
      <w:start w:val="0"/>
      <w:numFmt w:val="bullet"/>
      <w:lvlText w:val="•"/>
      <w:lvlJc w:val="left"/>
      <w:pPr>
        <w:ind w:left="5477" w:hanging="284"/>
      </w:pPr>
      <w:rPr>
        <w:rFonts w:hint="default"/>
        <w:lang w:val="de-DE" w:eastAsia="en-US" w:bidi="ar-SA"/>
      </w:rPr>
    </w:lvl>
    <w:lvl w:ilvl="6">
      <w:start w:val="0"/>
      <w:numFmt w:val="bullet"/>
      <w:lvlText w:val="•"/>
      <w:lvlJc w:val="left"/>
      <w:pPr>
        <w:ind w:left="6240" w:hanging="284"/>
      </w:pPr>
      <w:rPr>
        <w:rFonts w:hint="default"/>
        <w:lang w:val="de-DE" w:eastAsia="en-US" w:bidi="ar-SA"/>
      </w:rPr>
    </w:lvl>
    <w:lvl w:ilvl="7">
      <w:start w:val="0"/>
      <w:numFmt w:val="bullet"/>
      <w:lvlText w:val="•"/>
      <w:lvlJc w:val="left"/>
      <w:pPr>
        <w:ind w:left="7004" w:hanging="284"/>
      </w:pPr>
      <w:rPr>
        <w:rFonts w:hint="default"/>
        <w:lang w:val="de-DE" w:eastAsia="en-US" w:bidi="ar-SA"/>
      </w:rPr>
    </w:lvl>
    <w:lvl w:ilvl="8">
      <w:start w:val="0"/>
      <w:numFmt w:val="bullet"/>
      <w:lvlText w:val="•"/>
      <w:lvlJc w:val="left"/>
      <w:pPr>
        <w:ind w:left="7767" w:hanging="284"/>
      </w:pPr>
      <w:rPr>
        <w:rFonts w:hint="default"/>
        <w:lang w:val="de-DE" w:eastAsia="en-US" w:bidi="ar-SA"/>
      </w:rPr>
    </w:lvl>
  </w:abstractNum>
  <w:abstractNum w:abstractNumId="57">
    <w:multiLevelType w:val="hybridMultilevel"/>
    <w:lvl w:ilvl="0">
      <w:start w:val="1"/>
      <w:numFmt w:val="decimal"/>
      <w:lvlText w:val="%1"/>
      <w:lvlJc w:val="left"/>
      <w:pPr>
        <w:ind w:left="1666" w:hanging="425"/>
        <w:jc w:val="lef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666" w:hanging="425"/>
        <w:jc w:val="right"/>
      </w:pPr>
      <w:rPr>
        <w:rFonts w:hint="default"/>
        <w:spacing w:val="0"/>
        <w:w w:val="99"/>
        <w:lang w:val="de-DE" w:eastAsia="en-US" w:bidi="ar-SA"/>
      </w:rPr>
    </w:lvl>
    <w:lvl w:ilvl="2">
      <w:start w:val="1"/>
      <w:numFmt w:val="decimal"/>
      <w:lvlText w:val="(%3)"/>
      <w:lvlJc w:val="left"/>
      <w:pPr>
        <w:ind w:left="1666" w:hanging="425"/>
        <w:jc w:val="left"/>
      </w:pPr>
      <w:rPr>
        <w:rFonts w:hint="default"/>
        <w:spacing w:val="0"/>
        <w:w w:val="99"/>
        <w:lang w:val="de-DE" w:eastAsia="en-US" w:bidi="ar-SA"/>
      </w:rPr>
    </w:lvl>
    <w:lvl w:ilvl="3">
      <w:start w:val="0"/>
      <w:numFmt w:val="bullet"/>
      <w:lvlText w:val="•"/>
      <w:lvlJc w:val="left"/>
      <w:pPr>
        <w:ind w:left="3949" w:hanging="425"/>
      </w:pPr>
      <w:rPr>
        <w:rFonts w:hint="default"/>
        <w:lang w:val="de-DE" w:eastAsia="en-US" w:bidi="ar-SA"/>
      </w:rPr>
    </w:lvl>
    <w:lvl w:ilvl="4">
      <w:start w:val="0"/>
      <w:numFmt w:val="bullet"/>
      <w:lvlText w:val="•"/>
      <w:lvlJc w:val="left"/>
      <w:pPr>
        <w:ind w:left="4713" w:hanging="425"/>
      </w:pPr>
      <w:rPr>
        <w:rFonts w:hint="default"/>
        <w:lang w:val="de-DE" w:eastAsia="en-US" w:bidi="ar-SA"/>
      </w:rPr>
    </w:lvl>
    <w:lvl w:ilvl="5">
      <w:start w:val="0"/>
      <w:numFmt w:val="bullet"/>
      <w:lvlText w:val="•"/>
      <w:lvlJc w:val="left"/>
      <w:pPr>
        <w:ind w:left="5476" w:hanging="425"/>
      </w:pPr>
      <w:rPr>
        <w:rFonts w:hint="default"/>
        <w:lang w:val="de-DE" w:eastAsia="en-US" w:bidi="ar-SA"/>
      </w:rPr>
    </w:lvl>
    <w:lvl w:ilvl="6">
      <w:start w:val="0"/>
      <w:numFmt w:val="bullet"/>
      <w:lvlText w:val="•"/>
      <w:lvlJc w:val="left"/>
      <w:pPr>
        <w:ind w:left="6239" w:hanging="425"/>
      </w:pPr>
      <w:rPr>
        <w:rFonts w:hint="default"/>
        <w:lang w:val="de-DE" w:eastAsia="en-US" w:bidi="ar-SA"/>
      </w:rPr>
    </w:lvl>
    <w:lvl w:ilvl="7">
      <w:start w:val="0"/>
      <w:numFmt w:val="bullet"/>
      <w:lvlText w:val="•"/>
      <w:lvlJc w:val="left"/>
      <w:pPr>
        <w:ind w:left="7002" w:hanging="425"/>
      </w:pPr>
      <w:rPr>
        <w:rFonts w:hint="default"/>
        <w:lang w:val="de-DE" w:eastAsia="en-US" w:bidi="ar-SA"/>
      </w:rPr>
    </w:lvl>
    <w:lvl w:ilvl="8">
      <w:start w:val="0"/>
      <w:numFmt w:val="bullet"/>
      <w:lvlText w:val="•"/>
      <w:lvlJc w:val="left"/>
      <w:pPr>
        <w:ind w:left="7766" w:hanging="425"/>
      </w:pPr>
      <w:rPr>
        <w:rFonts w:hint="default"/>
        <w:lang w:val="de-DE" w:eastAsia="en-US" w:bidi="ar-SA"/>
      </w:rPr>
    </w:lvl>
  </w:abstractNum>
  <w:abstractNum w:abstractNumId="56">
    <w:multiLevelType w:val="hybridMultilevel"/>
    <w:lvl w:ilvl="0">
      <w:start w:val="1"/>
      <w:numFmt w:val="decimal"/>
      <w:lvlText w:val="%1"/>
      <w:lvlJc w:val="left"/>
      <w:pPr>
        <w:ind w:left="1666" w:hanging="425"/>
        <w:jc w:val="left"/>
      </w:pPr>
      <w:rPr>
        <w:rFonts w:hint="default" w:ascii="Arial" w:hAnsi="Arial" w:eastAsia="Arial" w:cs="Arial"/>
        <w:b/>
        <w:bCs/>
        <w:i w:val="0"/>
        <w:iCs w:val="0"/>
        <w:spacing w:val="0"/>
        <w:w w:val="99"/>
        <w:sz w:val="28"/>
        <w:szCs w:val="28"/>
        <w:lang w:val="de-DE" w:eastAsia="en-US" w:bidi="ar-SA"/>
      </w:rPr>
    </w:lvl>
    <w:lvl w:ilvl="1">
      <w:start w:val="0"/>
      <w:numFmt w:val="bullet"/>
      <w:lvlText w:val="•"/>
      <w:lvlJc w:val="left"/>
      <w:pPr>
        <w:ind w:left="2602" w:hanging="425"/>
      </w:pPr>
      <w:rPr>
        <w:rFonts w:hint="default"/>
        <w:lang w:val="de-DE" w:eastAsia="en-US" w:bidi="ar-SA"/>
      </w:rPr>
    </w:lvl>
    <w:lvl w:ilvl="2">
      <w:start w:val="0"/>
      <w:numFmt w:val="bullet"/>
      <w:lvlText w:val="•"/>
      <w:lvlJc w:val="left"/>
      <w:pPr>
        <w:ind w:left="3544" w:hanging="425"/>
      </w:pPr>
      <w:rPr>
        <w:rFonts w:hint="default"/>
        <w:lang w:val="de-DE" w:eastAsia="en-US" w:bidi="ar-SA"/>
      </w:rPr>
    </w:lvl>
    <w:lvl w:ilvl="3">
      <w:start w:val="0"/>
      <w:numFmt w:val="bullet"/>
      <w:lvlText w:val="•"/>
      <w:lvlJc w:val="left"/>
      <w:pPr>
        <w:ind w:left="4487" w:hanging="425"/>
      </w:pPr>
      <w:rPr>
        <w:rFonts w:hint="default"/>
        <w:lang w:val="de-DE" w:eastAsia="en-US" w:bidi="ar-SA"/>
      </w:rPr>
    </w:lvl>
    <w:lvl w:ilvl="4">
      <w:start w:val="0"/>
      <w:numFmt w:val="bullet"/>
      <w:lvlText w:val="•"/>
      <w:lvlJc w:val="left"/>
      <w:pPr>
        <w:ind w:left="5429" w:hanging="425"/>
      </w:pPr>
      <w:rPr>
        <w:rFonts w:hint="default"/>
        <w:lang w:val="de-DE" w:eastAsia="en-US" w:bidi="ar-SA"/>
      </w:rPr>
    </w:lvl>
    <w:lvl w:ilvl="5">
      <w:start w:val="0"/>
      <w:numFmt w:val="bullet"/>
      <w:lvlText w:val="•"/>
      <w:lvlJc w:val="left"/>
      <w:pPr>
        <w:ind w:left="6372" w:hanging="425"/>
      </w:pPr>
      <w:rPr>
        <w:rFonts w:hint="default"/>
        <w:lang w:val="de-DE" w:eastAsia="en-US" w:bidi="ar-SA"/>
      </w:rPr>
    </w:lvl>
    <w:lvl w:ilvl="6">
      <w:start w:val="0"/>
      <w:numFmt w:val="bullet"/>
      <w:lvlText w:val="•"/>
      <w:lvlJc w:val="left"/>
      <w:pPr>
        <w:ind w:left="7314" w:hanging="425"/>
      </w:pPr>
      <w:rPr>
        <w:rFonts w:hint="default"/>
        <w:lang w:val="de-DE" w:eastAsia="en-US" w:bidi="ar-SA"/>
      </w:rPr>
    </w:lvl>
    <w:lvl w:ilvl="7">
      <w:start w:val="0"/>
      <w:numFmt w:val="bullet"/>
      <w:lvlText w:val="•"/>
      <w:lvlJc w:val="left"/>
      <w:pPr>
        <w:ind w:left="8257" w:hanging="425"/>
      </w:pPr>
      <w:rPr>
        <w:rFonts w:hint="default"/>
        <w:lang w:val="de-DE" w:eastAsia="en-US" w:bidi="ar-SA"/>
      </w:rPr>
    </w:lvl>
    <w:lvl w:ilvl="8">
      <w:start w:val="0"/>
      <w:numFmt w:val="bullet"/>
      <w:lvlText w:val="•"/>
      <w:lvlJc w:val="left"/>
      <w:pPr>
        <w:ind w:left="9199" w:hanging="425"/>
      </w:pPr>
      <w:rPr>
        <w:rFonts w:hint="default"/>
        <w:lang w:val="de-DE" w:eastAsia="en-US" w:bidi="ar-SA"/>
      </w:rPr>
    </w:lvl>
  </w:abstractNum>
  <w:abstractNum w:abstractNumId="55">
    <w:multiLevelType w:val="hybridMultilevel"/>
    <w:lvl w:ilvl="0">
      <w:start w:val="0"/>
      <w:numFmt w:val="bullet"/>
      <w:lvlText w:val="*"/>
      <w:lvlJc w:val="left"/>
      <w:pPr>
        <w:ind w:left="1241" w:hanging="284"/>
      </w:pPr>
      <w:rPr>
        <w:rFonts w:hint="default" w:ascii="Arial" w:hAnsi="Arial" w:eastAsia="Arial" w:cs="Arial"/>
        <w:spacing w:val="0"/>
        <w:w w:val="99"/>
        <w:lang w:val="de-DE" w:eastAsia="en-US" w:bidi="ar-SA"/>
      </w:rPr>
    </w:lvl>
    <w:lvl w:ilvl="1">
      <w:start w:val="0"/>
      <w:numFmt w:val="bullet"/>
      <w:lvlText w:val="•"/>
      <w:lvlJc w:val="left"/>
      <w:pPr>
        <w:ind w:left="2045" w:hanging="284"/>
      </w:pPr>
      <w:rPr>
        <w:rFonts w:hint="default"/>
        <w:lang w:val="de-DE" w:eastAsia="en-US" w:bidi="ar-SA"/>
      </w:rPr>
    </w:lvl>
    <w:lvl w:ilvl="2">
      <w:start w:val="0"/>
      <w:numFmt w:val="bullet"/>
      <w:lvlText w:val="•"/>
      <w:lvlJc w:val="left"/>
      <w:pPr>
        <w:ind w:left="2850" w:hanging="284"/>
      </w:pPr>
      <w:rPr>
        <w:rFonts w:hint="default"/>
        <w:lang w:val="de-DE" w:eastAsia="en-US" w:bidi="ar-SA"/>
      </w:rPr>
    </w:lvl>
    <w:lvl w:ilvl="3">
      <w:start w:val="0"/>
      <w:numFmt w:val="bullet"/>
      <w:lvlText w:val="•"/>
      <w:lvlJc w:val="left"/>
      <w:pPr>
        <w:ind w:left="3655" w:hanging="284"/>
      </w:pPr>
      <w:rPr>
        <w:rFonts w:hint="default"/>
        <w:lang w:val="de-DE" w:eastAsia="en-US" w:bidi="ar-SA"/>
      </w:rPr>
    </w:lvl>
    <w:lvl w:ilvl="4">
      <w:start w:val="0"/>
      <w:numFmt w:val="bullet"/>
      <w:lvlText w:val="•"/>
      <w:lvlJc w:val="left"/>
      <w:pPr>
        <w:ind w:left="4461" w:hanging="284"/>
      </w:pPr>
      <w:rPr>
        <w:rFonts w:hint="default"/>
        <w:lang w:val="de-DE" w:eastAsia="en-US" w:bidi="ar-SA"/>
      </w:rPr>
    </w:lvl>
    <w:lvl w:ilvl="5">
      <w:start w:val="0"/>
      <w:numFmt w:val="bullet"/>
      <w:lvlText w:val="•"/>
      <w:lvlJc w:val="left"/>
      <w:pPr>
        <w:ind w:left="5266" w:hanging="284"/>
      </w:pPr>
      <w:rPr>
        <w:rFonts w:hint="default"/>
        <w:lang w:val="de-DE" w:eastAsia="en-US" w:bidi="ar-SA"/>
      </w:rPr>
    </w:lvl>
    <w:lvl w:ilvl="6">
      <w:start w:val="0"/>
      <w:numFmt w:val="bullet"/>
      <w:lvlText w:val="•"/>
      <w:lvlJc w:val="left"/>
      <w:pPr>
        <w:ind w:left="6071" w:hanging="284"/>
      </w:pPr>
      <w:rPr>
        <w:rFonts w:hint="default"/>
        <w:lang w:val="de-DE" w:eastAsia="en-US" w:bidi="ar-SA"/>
      </w:rPr>
    </w:lvl>
    <w:lvl w:ilvl="7">
      <w:start w:val="0"/>
      <w:numFmt w:val="bullet"/>
      <w:lvlText w:val="•"/>
      <w:lvlJc w:val="left"/>
      <w:pPr>
        <w:ind w:left="6877" w:hanging="284"/>
      </w:pPr>
      <w:rPr>
        <w:rFonts w:hint="default"/>
        <w:lang w:val="de-DE" w:eastAsia="en-US" w:bidi="ar-SA"/>
      </w:rPr>
    </w:lvl>
    <w:lvl w:ilvl="8">
      <w:start w:val="0"/>
      <w:numFmt w:val="bullet"/>
      <w:lvlText w:val="•"/>
      <w:lvlJc w:val="left"/>
      <w:pPr>
        <w:ind w:left="7682" w:hanging="284"/>
      </w:pPr>
      <w:rPr>
        <w:rFonts w:hint="default"/>
        <w:lang w:val="de-DE" w:eastAsia="en-US" w:bidi="ar-SA"/>
      </w:rPr>
    </w:lvl>
  </w:abstractNum>
  <w:abstractNum w:abstractNumId="54">
    <w:multiLevelType w:val="hybridMultilevel"/>
    <w:lvl w:ilvl="0">
      <w:start w:val="0"/>
      <w:numFmt w:val="bullet"/>
      <w:lvlText w:val="-"/>
      <w:lvlJc w:val="left"/>
      <w:pPr>
        <w:ind w:left="1666" w:hanging="285"/>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285"/>
      </w:pPr>
      <w:rPr>
        <w:rFonts w:hint="default"/>
        <w:lang w:val="de-DE" w:eastAsia="en-US" w:bidi="ar-SA"/>
      </w:rPr>
    </w:lvl>
    <w:lvl w:ilvl="2">
      <w:start w:val="0"/>
      <w:numFmt w:val="bullet"/>
      <w:lvlText w:val="•"/>
      <w:lvlJc w:val="left"/>
      <w:pPr>
        <w:ind w:left="3186" w:hanging="285"/>
      </w:pPr>
      <w:rPr>
        <w:rFonts w:hint="default"/>
        <w:lang w:val="de-DE" w:eastAsia="en-US" w:bidi="ar-SA"/>
      </w:rPr>
    </w:lvl>
    <w:lvl w:ilvl="3">
      <w:start w:val="0"/>
      <w:numFmt w:val="bullet"/>
      <w:lvlText w:val="•"/>
      <w:lvlJc w:val="left"/>
      <w:pPr>
        <w:ind w:left="3949" w:hanging="285"/>
      </w:pPr>
      <w:rPr>
        <w:rFonts w:hint="default"/>
        <w:lang w:val="de-DE" w:eastAsia="en-US" w:bidi="ar-SA"/>
      </w:rPr>
    </w:lvl>
    <w:lvl w:ilvl="4">
      <w:start w:val="0"/>
      <w:numFmt w:val="bullet"/>
      <w:lvlText w:val="•"/>
      <w:lvlJc w:val="left"/>
      <w:pPr>
        <w:ind w:left="4713" w:hanging="285"/>
      </w:pPr>
      <w:rPr>
        <w:rFonts w:hint="default"/>
        <w:lang w:val="de-DE" w:eastAsia="en-US" w:bidi="ar-SA"/>
      </w:rPr>
    </w:lvl>
    <w:lvl w:ilvl="5">
      <w:start w:val="0"/>
      <w:numFmt w:val="bullet"/>
      <w:lvlText w:val="•"/>
      <w:lvlJc w:val="left"/>
      <w:pPr>
        <w:ind w:left="5476" w:hanging="285"/>
      </w:pPr>
      <w:rPr>
        <w:rFonts w:hint="default"/>
        <w:lang w:val="de-DE" w:eastAsia="en-US" w:bidi="ar-SA"/>
      </w:rPr>
    </w:lvl>
    <w:lvl w:ilvl="6">
      <w:start w:val="0"/>
      <w:numFmt w:val="bullet"/>
      <w:lvlText w:val="•"/>
      <w:lvlJc w:val="left"/>
      <w:pPr>
        <w:ind w:left="6239" w:hanging="285"/>
      </w:pPr>
      <w:rPr>
        <w:rFonts w:hint="default"/>
        <w:lang w:val="de-DE" w:eastAsia="en-US" w:bidi="ar-SA"/>
      </w:rPr>
    </w:lvl>
    <w:lvl w:ilvl="7">
      <w:start w:val="0"/>
      <w:numFmt w:val="bullet"/>
      <w:lvlText w:val="•"/>
      <w:lvlJc w:val="left"/>
      <w:pPr>
        <w:ind w:left="7003" w:hanging="285"/>
      </w:pPr>
      <w:rPr>
        <w:rFonts w:hint="default"/>
        <w:lang w:val="de-DE" w:eastAsia="en-US" w:bidi="ar-SA"/>
      </w:rPr>
    </w:lvl>
    <w:lvl w:ilvl="8">
      <w:start w:val="0"/>
      <w:numFmt w:val="bullet"/>
      <w:lvlText w:val="•"/>
      <w:lvlJc w:val="left"/>
      <w:pPr>
        <w:ind w:left="7766" w:hanging="285"/>
      </w:pPr>
      <w:rPr>
        <w:rFonts w:hint="default"/>
        <w:lang w:val="de-DE" w:eastAsia="en-US" w:bidi="ar-SA"/>
      </w:rPr>
    </w:lvl>
  </w:abstractNum>
  <w:abstractNum w:abstractNumId="53">
    <w:multiLevelType w:val="hybridMultilevel"/>
    <w:lvl w:ilvl="0">
      <w:start w:val="0"/>
      <w:numFmt w:val="bullet"/>
      <w:lvlText w:val="-"/>
      <w:lvlJc w:val="left"/>
      <w:pPr>
        <w:ind w:left="1666" w:hanging="285"/>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285"/>
      </w:pPr>
      <w:rPr>
        <w:rFonts w:hint="default"/>
        <w:lang w:val="de-DE" w:eastAsia="en-US" w:bidi="ar-SA"/>
      </w:rPr>
    </w:lvl>
    <w:lvl w:ilvl="2">
      <w:start w:val="0"/>
      <w:numFmt w:val="bullet"/>
      <w:lvlText w:val="•"/>
      <w:lvlJc w:val="left"/>
      <w:pPr>
        <w:ind w:left="3186" w:hanging="285"/>
      </w:pPr>
      <w:rPr>
        <w:rFonts w:hint="default"/>
        <w:lang w:val="de-DE" w:eastAsia="en-US" w:bidi="ar-SA"/>
      </w:rPr>
    </w:lvl>
    <w:lvl w:ilvl="3">
      <w:start w:val="0"/>
      <w:numFmt w:val="bullet"/>
      <w:lvlText w:val="•"/>
      <w:lvlJc w:val="left"/>
      <w:pPr>
        <w:ind w:left="3950" w:hanging="285"/>
      </w:pPr>
      <w:rPr>
        <w:rFonts w:hint="default"/>
        <w:lang w:val="de-DE" w:eastAsia="en-US" w:bidi="ar-SA"/>
      </w:rPr>
    </w:lvl>
    <w:lvl w:ilvl="4">
      <w:start w:val="0"/>
      <w:numFmt w:val="bullet"/>
      <w:lvlText w:val="•"/>
      <w:lvlJc w:val="left"/>
      <w:pPr>
        <w:ind w:left="4713" w:hanging="285"/>
      </w:pPr>
      <w:rPr>
        <w:rFonts w:hint="default"/>
        <w:lang w:val="de-DE" w:eastAsia="en-US" w:bidi="ar-SA"/>
      </w:rPr>
    </w:lvl>
    <w:lvl w:ilvl="5">
      <w:start w:val="0"/>
      <w:numFmt w:val="bullet"/>
      <w:lvlText w:val="•"/>
      <w:lvlJc w:val="left"/>
      <w:pPr>
        <w:ind w:left="5477" w:hanging="285"/>
      </w:pPr>
      <w:rPr>
        <w:rFonts w:hint="default"/>
        <w:lang w:val="de-DE" w:eastAsia="en-US" w:bidi="ar-SA"/>
      </w:rPr>
    </w:lvl>
    <w:lvl w:ilvl="6">
      <w:start w:val="0"/>
      <w:numFmt w:val="bullet"/>
      <w:lvlText w:val="•"/>
      <w:lvlJc w:val="left"/>
      <w:pPr>
        <w:ind w:left="6240" w:hanging="285"/>
      </w:pPr>
      <w:rPr>
        <w:rFonts w:hint="default"/>
        <w:lang w:val="de-DE" w:eastAsia="en-US" w:bidi="ar-SA"/>
      </w:rPr>
    </w:lvl>
    <w:lvl w:ilvl="7">
      <w:start w:val="0"/>
      <w:numFmt w:val="bullet"/>
      <w:lvlText w:val="•"/>
      <w:lvlJc w:val="left"/>
      <w:pPr>
        <w:ind w:left="7004" w:hanging="285"/>
      </w:pPr>
      <w:rPr>
        <w:rFonts w:hint="default"/>
        <w:lang w:val="de-DE" w:eastAsia="en-US" w:bidi="ar-SA"/>
      </w:rPr>
    </w:lvl>
    <w:lvl w:ilvl="8">
      <w:start w:val="0"/>
      <w:numFmt w:val="bullet"/>
      <w:lvlText w:val="•"/>
      <w:lvlJc w:val="left"/>
      <w:pPr>
        <w:ind w:left="7767" w:hanging="285"/>
      </w:pPr>
      <w:rPr>
        <w:rFonts w:hint="default"/>
        <w:lang w:val="de-DE" w:eastAsia="en-US" w:bidi="ar-SA"/>
      </w:rPr>
    </w:lvl>
  </w:abstractNum>
  <w:abstractNum w:abstractNumId="52">
    <w:multiLevelType w:val="hybridMultilevel"/>
    <w:lvl w:ilvl="0">
      <w:start w:val="0"/>
      <w:numFmt w:val="bullet"/>
      <w:lvlText w:val="*"/>
      <w:lvlJc w:val="left"/>
      <w:pPr>
        <w:ind w:left="1666" w:hanging="708"/>
      </w:pPr>
      <w:rPr>
        <w:rFonts w:hint="default" w:ascii="Arial" w:hAnsi="Arial" w:eastAsia="Arial" w:cs="Arial"/>
        <w:spacing w:val="0"/>
        <w:w w:val="99"/>
        <w:lang w:val="de-DE" w:eastAsia="en-US" w:bidi="ar-SA"/>
      </w:rPr>
    </w:lvl>
    <w:lvl w:ilvl="1">
      <w:start w:val="0"/>
      <w:numFmt w:val="bullet"/>
      <w:lvlText w:val="•"/>
      <w:lvlJc w:val="left"/>
      <w:pPr>
        <w:ind w:left="2423" w:hanging="708"/>
      </w:pPr>
      <w:rPr>
        <w:rFonts w:hint="default"/>
        <w:lang w:val="de-DE" w:eastAsia="en-US" w:bidi="ar-SA"/>
      </w:rPr>
    </w:lvl>
    <w:lvl w:ilvl="2">
      <w:start w:val="0"/>
      <w:numFmt w:val="bullet"/>
      <w:lvlText w:val="•"/>
      <w:lvlJc w:val="left"/>
      <w:pPr>
        <w:ind w:left="3186" w:hanging="708"/>
      </w:pPr>
      <w:rPr>
        <w:rFonts w:hint="default"/>
        <w:lang w:val="de-DE" w:eastAsia="en-US" w:bidi="ar-SA"/>
      </w:rPr>
    </w:lvl>
    <w:lvl w:ilvl="3">
      <w:start w:val="0"/>
      <w:numFmt w:val="bullet"/>
      <w:lvlText w:val="•"/>
      <w:lvlJc w:val="left"/>
      <w:pPr>
        <w:ind w:left="3950" w:hanging="708"/>
      </w:pPr>
      <w:rPr>
        <w:rFonts w:hint="default"/>
        <w:lang w:val="de-DE" w:eastAsia="en-US" w:bidi="ar-SA"/>
      </w:rPr>
    </w:lvl>
    <w:lvl w:ilvl="4">
      <w:start w:val="0"/>
      <w:numFmt w:val="bullet"/>
      <w:lvlText w:val="•"/>
      <w:lvlJc w:val="left"/>
      <w:pPr>
        <w:ind w:left="4713" w:hanging="708"/>
      </w:pPr>
      <w:rPr>
        <w:rFonts w:hint="default"/>
        <w:lang w:val="de-DE" w:eastAsia="en-US" w:bidi="ar-SA"/>
      </w:rPr>
    </w:lvl>
    <w:lvl w:ilvl="5">
      <w:start w:val="0"/>
      <w:numFmt w:val="bullet"/>
      <w:lvlText w:val="•"/>
      <w:lvlJc w:val="left"/>
      <w:pPr>
        <w:ind w:left="5477" w:hanging="708"/>
      </w:pPr>
      <w:rPr>
        <w:rFonts w:hint="default"/>
        <w:lang w:val="de-DE" w:eastAsia="en-US" w:bidi="ar-SA"/>
      </w:rPr>
    </w:lvl>
    <w:lvl w:ilvl="6">
      <w:start w:val="0"/>
      <w:numFmt w:val="bullet"/>
      <w:lvlText w:val="•"/>
      <w:lvlJc w:val="left"/>
      <w:pPr>
        <w:ind w:left="6240" w:hanging="708"/>
      </w:pPr>
      <w:rPr>
        <w:rFonts w:hint="default"/>
        <w:lang w:val="de-DE" w:eastAsia="en-US" w:bidi="ar-SA"/>
      </w:rPr>
    </w:lvl>
    <w:lvl w:ilvl="7">
      <w:start w:val="0"/>
      <w:numFmt w:val="bullet"/>
      <w:lvlText w:val="•"/>
      <w:lvlJc w:val="left"/>
      <w:pPr>
        <w:ind w:left="7004" w:hanging="708"/>
      </w:pPr>
      <w:rPr>
        <w:rFonts w:hint="default"/>
        <w:lang w:val="de-DE" w:eastAsia="en-US" w:bidi="ar-SA"/>
      </w:rPr>
    </w:lvl>
    <w:lvl w:ilvl="8">
      <w:start w:val="0"/>
      <w:numFmt w:val="bullet"/>
      <w:lvlText w:val="•"/>
      <w:lvlJc w:val="left"/>
      <w:pPr>
        <w:ind w:left="7767" w:hanging="708"/>
      </w:pPr>
      <w:rPr>
        <w:rFonts w:hint="default"/>
        <w:lang w:val="de-DE" w:eastAsia="en-US" w:bidi="ar-SA"/>
      </w:rPr>
    </w:lvl>
  </w:abstractNum>
  <w:abstractNum w:abstractNumId="51">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666" w:hanging="425"/>
        <w:jc w:val="left"/>
      </w:pPr>
      <w:rPr>
        <w:rFonts w:hint="default"/>
        <w:spacing w:val="0"/>
        <w:w w:val="99"/>
        <w:lang w:val="de-DE" w:eastAsia="en-US" w:bidi="ar-SA"/>
      </w:rPr>
    </w:lvl>
    <w:lvl w:ilvl="2">
      <w:start w:val="1"/>
      <w:numFmt w:val="lowerLetter"/>
      <w:lvlText w:val="%3)"/>
      <w:lvlJc w:val="left"/>
      <w:pPr>
        <w:ind w:left="1950" w:hanging="425"/>
        <w:jc w:val="left"/>
      </w:pPr>
      <w:rPr>
        <w:rFonts w:hint="default" w:ascii="Arial" w:hAnsi="Arial" w:eastAsia="Arial" w:cs="Arial"/>
        <w:b w:val="0"/>
        <w:bCs w:val="0"/>
        <w:i w:val="0"/>
        <w:iCs w:val="0"/>
        <w:spacing w:val="0"/>
        <w:w w:val="99"/>
        <w:sz w:val="22"/>
        <w:szCs w:val="22"/>
        <w:lang w:val="de-DE" w:eastAsia="en-US" w:bidi="ar-SA"/>
      </w:rPr>
    </w:lvl>
    <w:lvl w:ilvl="3">
      <w:start w:val="0"/>
      <w:numFmt w:val="bullet"/>
      <w:lvlText w:val="-"/>
      <w:lvlJc w:val="left"/>
      <w:pPr>
        <w:ind w:left="1950" w:hanging="425"/>
      </w:pPr>
      <w:rPr>
        <w:rFonts w:hint="default" w:ascii="Arial" w:hAnsi="Arial" w:eastAsia="Arial" w:cs="Arial"/>
        <w:b w:val="0"/>
        <w:bCs w:val="0"/>
        <w:i w:val="0"/>
        <w:iCs w:val="0"/>
        <w:spacing w:val="0"/>
        <w:w w:val="99"/>
        <w:sz w:val="22"/>
        <w:szCs w:val="22"/>
        <w:lang w:val="de-DE" w:eastAsia="en-US" w:bidi="ar-SA"/>
      </w:rPr>
    </w:lvl>
    <w:lvl w:ilvl="4">
      <w:start w:val="0"/>
      <w:numFmt w:val="bullet"/>
      <w:lvlText w:val="•"/>
      <w:lvlJc w:val="left"/>
      <w:pPr>
        <w:ind w:left="3396" w:hanging="425"/>
      </w:pPr>
      <w:rPr>
        <w:rFonts w:hint="default"/>
        <w:lang w:val="de-DE" w:eastAsia="en-US" w:bidi="ar-SA"/>
      </w:rPr>
    </w:lvl>
    <w:lvl w:ilvl="5">
      <w:start w:val="0"/>
      <w:numFmt w:val="bullet"/>
      <w:lvlText w:val="•"/>
      <w:lvlJc w:val="left"/>
      <w:pPr>
        <w:ind w:left="4114" w:hanging="425"/>
      </w:pPr>
      <w:rPr>
        <w:rFonts w:hint="default"/>
        <w:lang w:val="de-DE" w:eastAsia="en-US" w:bidi="ar-SA"/>
      </w:rPr>
    </w:lvl>
    <w:lvl w:ilvl="6">
      <w:start w:val="0"/>
      <w:numFmt w:val="bullet"/>
      <w:lvlText w:val="•"/>
      <w:lvlJc w:val="left"/>
      <w:pPr>
        <w:ind w:left="4832" w:hanging="425"/>
      </w:pPr>
      <w:rPr>
        <w:rFonts w:hint="default"/>
        <w:lang w:val="de-DE" w:eastAsia="en-US" w:bidi="ar-SA"/>
      </w:rPr>
    </w:lvl>
    <w:lvl w:ilvl="7">
      <w:start w:val="0"/>
      <w:numFmt w:val="bullet"/>
      <w:lvlText w:val="•"/>
      <w:lvlJc w:val="left"/>
      <w:pPr>
        <w:ind w:left="5551" w:hanging="425"/>
      </w:pPr>
      <w:rPr>
        <w:rFonts w:hint="default"/>
        <w:lang w:val="de-DE" w:eastAsia="en-US" w:bidi="ar-SA"/>
      </w:rPr>
    </w:lvl>
    <w:lvl w:ilvl="8">
      <w:start w:val="0"/>
      <w:numFmt w:val="bullet"/>
      <w:lvlText w:val="•"/>
      <w:lvlJc w:val="left"/>
      <w:pPr>
        <w:ind w:left="6269" w:hanging="425"/>
      </w:pPr>
      <w:rPr>
        <w:rFonts w:hint="default"/>
        <w:lang w:val="de-DE" w:eastAsia="en-US" w:bidi="ar-SA"/>
      </w:rPr>
    </w:lvl>
  </w:abstractNum>
  <w:abstractNum w:abstractNumId="50">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right"/>
      </w:pPr>
      <w:rPr>
        <w:rFonts w:hint="default"/>
        <w:spacing w:val="0"/>
        <w:w w:val="99"/>
        <w:lang w:val="de-DE" w:eastAsia="en-US" w:bidi="ar-SA"/>
      </w:rPr>
    </w:lvl>
    <w:lvl w:ilvl="2">
      <w:start w:val="0"/>
      <w:numFmt w:val="bullet"/>
      <w:lvlText w:val="•"/>
      <w:lvlJc w:val="left"/>
      <w:pPr>
        <w:ind w:left="2331" w:hanging="425"/>
      </w:pPr>
      <w:rPr>
        <w:rFonts w:hint="default"/>
        <w:lang w:val="de-DE" w:eastAsia="en-US" w:bidi="ar-SA"/>
      </w:rPr>
    </w:lvl>
    <w:lvl w:ilvl="3">
      <w:start w:val="0"/>
      <w:numFmt w:val="bullet"/>
      <w:lvlText w:val="•"/>
      <w:lvlJc w:val="left"/>
      <w:pPr>
        <w:ind w:left="3003" w:hanging="425"/>
      </w:pPr>
      <w:rPr>
        <w:rFonts w:hint="default"/>
        <w:lang w:val="de-DE" w:eastAsia="en-US" w:bidi="ar-SA"/>
      </w:rPr>
    </w:lvl>
    <w:lvl w:ilvl="4">
      <w:start w:val="0"/>
      <w:numFmt w:val="bullet"/>
      <w:lvlText w:val="•"/>
      <w:lvlJc w:val="left"/>
      <w:pPr>
        <w:ind w:left="3675" w:hanging="425"/>
      </w:pPr>
      <w:rPr>
        <w:rFonts w:hint="default"/>
        <w:lang w:val="de-DE" w:eastAsia="en-US" w:bidi="ar-SA"/>
      </w:rPr>
    </w:lvl>
    <w:lvl w:ilvl="5">
      <w:start w:val="0"/>
      <w:numFmt w:val="bullet"/>
      <w:lvlText w:val="•"/>
      <w:lvlJc w:val="left"/>
      <w:pPr>
        <w:ind w:left="4346" w:hanging="425"/>
      </w:pPr>
      <w:rPr>
        <w:rFonts w:hint="default"/>
        <w:lang w:val="de-DE" w:eastAsia="en-US" w:bidi="ar-SA"/>
      </w:rPr>
    </w:lvl>
    <w:lvl w:ilvl="6">
      <w:start w:val="0"/>
      <w:numFmt w:val="bullet"/>
      <w:lvlText w:val="•"/>
      <w:lvlJc w:val="left"/>
      <w:pPr>
        <w:ind w:left="5018" w:hanging="425"/>
      </w:pPr>
      <w:rPr>
        <w:rFonts w:hint="default"/>
        <w:lang w:val="de-DE" w:eastAsia="en-US" w:bidi="ar-SA"/>
      </w:rPr>
    </w:lvl>
    <w:lvl w:ilvl="7">
      <w:start w:val="0"/>
      <w:numFmt w:val="bullet"/>
      <w:lvlText w:val="•"/>
      <w:lvlJc w:val="left"/>
      <w:pPr>
        <w:ind w:left="5689" w:hanging="425"/>
      </w:pPr>
      <w:rPr>
        <w:rFonts w:hint="default"/>
        <w:lang w:val="de-DE" w:eastAsia="en-US" w:bidi="ar-SA"/>
      </w:rPr>
    </w:lvl>
    <w:lvl w:ilvl="8">
      <w:start w:val="0"/>
      <w:numFmt w:val="bullet"/>
      <w:lvlText w:val="•"/>
      <w:lvlJc w:val="left"/>
      <w:pPr>
        <w:ind w:left="6361" w:hanging="425"/>
      </w:pPr>
      <w:rPr>
        <w:rFonts w:hint="default"/>
        <w:lang w:val="de-DE" w:eastAsia="en-US" w:bidi="ar-SA"/>
      </w:rPr>
    </w:lvl>
  </w:abstractNum>
  <w:abstractNum w:abstractNumId="49">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right"/>
      </w:pPr>
      <w:rPr>
        <w:rFonts w:hint="default"/>
        <w:spacing w:val="0"/>
        <w:w w:val="99"/>
        <w:lang w:val="de-DE" w:eastAsia="en-US" w:bidi="ar-SA"/>
      </w:rPr>
    </w:lvl>
    <w:lvl w:ilvl="2">
      <w:start w:val="1"/>
      <w:numFmt w:val="lowerLetter"/>
      <w:lvlText w:val="%3)"/>
      <w:lvlJc w:val="left"/>
      <w:pPr>
        <w:ind w:left="1950" w:hanging="425"/>
        <w:jc w:val="left"/>
      </w:pPr>
      <w:rPr>
        <w:rFonts w:hint="default" w:ascii="Arial" w:hAnsi="Arial" w:eastAsia="Arial" w:cs="Arial"/>
        <w:b w:val="0"/>
        <w:bCs w:val="0"/>
        <w:i w:val="0"/>
        <w:iCs w:val="0"/>
        <w:spacing w:val="0"/>
        <w:w w:val="99"/>
        <w:sz w:val="22"/>
        <w:szCs w:val="22"/>
        <w:lang w:val="de-DE" w:eastAsia="en-US" w:bidi="ar-SA"/>
      </w:rPr>
    </w:lvl>
    <w:lvl w:ilvl="3">
      <w:start w:val="0"/>
      <w:numFmt w:val="bullet"/>
      <w:lvlText w:val="•"/>
      <w:lvlJc w:val="left"/>
      <w:pPr>
        <w:ind w:left="2678" w:hanging="425"/>
      </w:pPr>
      <w:rPr>
        <w:rFonts w:hint="default"/>
        <w:lang w:val="de-DE" w:eastAsia="en-US" w:bidi="ar-SA"/>
      </w:rPr>
    </w:lvl>
    <w:lvl w:ilvl="4">
      <w:start w:val="0"/>
      <w:numFmt w:val="bullet"/>
      <w:lvlText w:val="•"/>
      <w:lvlJc w:val="left"/>
      <w:pPr>
        <w:ind w:left="3396" w:hanging="425"/>
      </w:pPr>
      <w:rPr>
        <w:rFonts w:hint="default"/>
        <w:lang w:val="de-DE" w:eastAsia="en-US" w:bidi="ar-SA"/>
      </w:rPr>
    </w:lvl>
    <w:lvl w:ilvl="5">
      <w:start w:val="0"/>
      <w:numFmt w:val="bullet"/>
      <w:lvlText w:val="•"/>
      <w:lvlJc w:val="left"/>
      <w:pPr>
        <w:ind w:left="4114" w:hanging="425"/>
      </w:pPr>
      <w:rPr>
        <w:rFonts w:hint="default"/>
        <w:lang w:val="de-DE" w:eastAsia="en-US" w:bidi="ar-SA"/>
      </w:rPr>
    </w:lvl>
    <w:lvl w:ilvl="6">
      <w:start w:val="0"/>
      <w:numFmt w:val="bullet"/>
      <w:lvlText w:val="•"/>
      <w:lvlJc w:val="left"/>
      <w:pPr>
        <w:ind w:left="4832" w:hanging="425"/>
      </w:pPr>
      <w:rPr>
        <w:rFonts w:hint="default"/>
        <w:lang w:val="de-DE" w:eastAsia="en-US" w:bidi="ar-SA"/>
      </w:rPr>
    </w:lvl>
    <w:lvl w:ilvl="7">
      <w:start w:val="0"/>
      <w:numFmt w:val="bullet"/>
      <w:lvlText w:val="•"/>
      <w:lvlJc w:val="left"/>
      <w:pPr>
        <w:ind w:left="5550" w:hanging="425"/>
      </w:pPr>
      <w:rPr>
        <w:rFonts w:hint="default"/>
        <w:lang w:val="de-DE" w:eastAsia="en-US" w:bidi="ar-SA"/>
      </w:rPr>
    </w:lvl>
    <w:lvl w:ilvl="8">
      <w:start w:val="0"/>
      <w:numFmt w:val="bullet"/>
      <w:lvlText w:val="•"/>
      <w:lvlJc w:val="left"/>
      <w:pPr>
        <w:ind w:left="6268" w:hanging="425"/>
      </w:pPr>
      <w:rPr>
        <w:rFonts w:hint="default"/>
        <w:lang w:val="de-DE" w:eastAsia="en-US" w:bidi="ar-SA"/>
      </w:rPr>
    </w:lvl>
  </w:abstractNum>
  <w:abstractNum w:abstractNumId="48">
    <w:multiLevelType w:val="hybridMultilevel"/>
    <w:lvl w:ilvl="0">
      <w:start w:val="0"/>
      <w:numFmt w:val="bullet"/>
      <w:lvlText w:val="*"/>
      <w:lvlJc w:val="left"/>
      <w:pPr>
        <w:ind w:left="1241" w:hanging="284"/>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045" w:hanging="284"/>
      </w:pPr>
      <w:rPr>
        <w:rFonts w:hint="default"/>
        <w:lang w:val="de-DE" w:eastAsia="en-US" w:bidi="ar-SA"/>
      </w:rPr>
    </w:lvl>
    <w:lvl w:ilvl="2">
      <w:start w:val="0"/>
      <w:numFmt w:val="bullet"/>
      <w:lvlText w:val="•"/>
      <w:lvlJc w:val="left"/>
      <w:pPr>
        <w:ind w:left="2851" w:hanging="284"/>
      </w:pPr>
      <w:rPr>
        <w:rFonts w:hint="default"/>
        <w:lang w:val="de-DE" w:eastAsia="en-US" w:bidi="ar-SA"/>
      </w:rPr>
    </w:lvl>
    <w:lvl w:ilvl="3">
      <w:start w:val="0"/>
      <w:numFmt w:val="bullet"/>
      <w:lvlText w:val="•"/>
      <w:lvlJc w:val="left"/>
      <w:pPr>
        <w:ind w:left="3656" w:hanging="284"/>
      </w:pPr>
      <w:rPr>
        <w:rFonts w:hint="default"/>
        <w:lang w:val="de-DE" w:eastAsia="en-US" w:bidi="ar-SA"/>
      </w:rPr>
    </w:lvl>
    <w:lvl w:ilvl="4">
      <w:start w:val="0"/>
      <w:numFmt w:val="bullet"/>
      <w:lvlText w:val="•"/>
      <w:lvlJc w:val="left"/>
      <w:pPr>
        <w:ind w:left="4462" w:hanging="284"/>
      </w:pPr>
      <w:rPr>
        <w:rFonts w:hint="default"/>
        <w:lang w:val="de-DE" w:eastAsia="en-US" w:bidi="ar-SA"/>
      </w:rPr>
    </w:lvl>
    <w:lvl w:ilvl="5">
      <w:start w:val="0"/>
      <w:numFmt w:val="bullet"/>
      <w:lvlText w:val="•"/>
      <w:lvlJc w:val="left"/>
      <w:pPr>
        <w:ind w:left="5267" w:hanging="284"/>
      </w:pPr>
      <w:rPr>
        <w:rFonts w:hint="default"/>
        <w:lang w:val="de-DE" w:eastAsia="en-US" w:bidi="ar-SA"/>
      </w:rPr>
    </w:lvl>
    <w:lvl w:ilvl="6">
      <w:start w:val="0"/>
      <w:numFmt w:val="bullet"/>
      <w:lvlText w:val="•"/>
      <w:lvlJc w:val="left"/>
      <w:pPr>
        <w:ind w:left="6073" w:hanging="284"/>
      </w:pPr>
      <w:rPr>
        <w:rFonts w:hint="default"/>
        <w:lang w:val="de-DE" w:eastAsia="en-US" w:bidi="ar-SA"/>
      </w:rPr>
    </w:lvl>
    <w:lvl w:ilvl="7">
      <w:start w:val="0"/>
      <w:numFmt w:val="bullet"/>
      <w:lvlText w:val="•"/>
      <w:lvlJc w:val="left"/>
      <w:pPr>
        <w:ind w:left="6878" w:hanging="284"/>
      </w:pPr>
      <w:rPr>
        <w:rFonts w:hint="default"/>
        <w:lang w:val="de-DE" w:eastAsia="en-US" w:bidi="ar-SA"/>
      </w:rPr>
    </w:lvl>
    <w:lvl w:ilvl="8">
      <w:start w:val="0"/>
      <w:numFmt w:val="bullet"/>
      <w:lvlText w:val="•"/>
      <w:lvlJc w:val="left"/>
      <w:pPr>
        <w:ind w:left="7684" w:hanging="284"/>
      </w:pPr>
      <w:rPr>
        <w:rFonts w:hint="default"/>
        <w:lang w:val="de-DE" w:eastAsia="en-US" w:bidi="ar-SA"/>
      </w:rPr>
    </w:lvl>
  </w:abstractNum>
  <w:abstractNum w:abstractNumId="47">
    <w:multiLevelType w:val="hybridMultilevel"/>
    <w:lvl w:ilvl="0">
      <w:start w:val="5"/>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425"/>
      </w:pPr>
      <w:rPr>
        <w:rFonts w:hint="default"/>
        <w:lang w:val="de-DE" w:eastAsia="en-US" w:bidi="ar-SA"/>
      </w:rPr>
    </w:lvl>
    <w:lvl w:ilvl="2">
      <w:start w:val="0"/>
      <w:numFmt w:val="bullet"/>
      <w:lvlText w:val="•"/>
      <w:lvlJc w:val="left"/>
      <w:pPr>
        <w:ind w:left="3187" w:hanging="425"/>
      </w:pPr>
      <w:rPr>
        <w:rFonts w:hint="default"/>
        <w:lang w:val="de-DE" w:eastAsia="en-US" w:bidi="ar-SA"/>
      </w:rPr>
    </w:lvl>
    <w:lvl w:ilvl="3">
      <w:start w:val="0"/>
      <w:numFmt w:val="bullet"/>
      <w:lvlText w:val="•"/>
      <w:lvlJc w:val="left"/>
      <w:pPr>
        <w:ind w:left="3950" w:hanging="425"/>
      </w:pPr>
      <w:rPr>
        <w:rFonts w:hint="default"/>
        <w:lang w:val="de-DE" w:eastAsia="en-US" w:bidi="ar-SA"/>
      </w:rPr>
    </w:lvl>
    <w:lvl w:ilvl="4">
      <w:start w:val="0"/>
      <w:numFmt w:val="bullet"/>
      <w:lvlText w:val="•"/>
      <w:lvlJc w:val="left"/>
      <w:pPr>
        <w:ind w:left="4713" w:hanging="425"/>
      </w:pPr>
      <w:rPr>
        <w:rFonts w:hint="default"/>
        <w:lang w:val="de-DE" w:eastAsia="en-US" w:bidi="ar-SA"/>
      </w:rPr>
    </w:lvl>
    <w:lvl w:ilvl="5">
      <w:start w:val="0"/>
      <w:numFmt w:val="bullet"/>
      <w:lvlText w:val="•"/>
      <w:lvlJc w:val="left"/>
      <w:pPr>
        <w:ind w:left="5477" w:hanging="425"/>
      </w:pPr>
      <w:rPr>
        <w:rFonts w:hint="default"/>
        <w:lang w:val="de-DE" w:eastAsia="en-US" w:bidi="ar-SA"/>
      </w:rPr>
    </w:lvl>
    <w:lvl w:ilvl="6">
      <w:start w:val="0"/>
      <w:numFmt w:val="bullet"/>
      <w:lvlText w:val="•"/>
      <w:lvlJc w:val="left"/>
      <w:pPr>
        <w:ind w:left="6240" w:hanging="425"/>
      </w:pPr>
      <w:rPr>
        <w:rFonts w:hint="default"/>
        <w:lang w:val="de-DE" w:eastAsia="en-US" w:bidi="ar-SA"/>
      </w:rPr>
    </w:lvl>
    <w:lvl w:ilvl="7">
      <w:start w:val="0"/>
      <w:numFmt w:val="bullet"/>
      <w:lvlText w:val="•"/>
      <w:lvlJc w:val="left"/>
      <w:pPr>
        <w:ind w:left="7004" w:hanging="425"/>
      </w:pPr>
      <w:rPr>
        <w:rFonts w:hint="default"/>
        <w:lang w:val="de-DE" w:eastAsia="en-US" w:bidi="ar-SA"/>
      </w:rPr>
    </w:lvl>
    <w:lvl w:ilvl="8">
      <w:start w:val="0"/>
      <w:numFmt w:val="bullet"/>
      <w:lvlText w:val="•"/>
      <w:lvlJc w:val="left"/>
      <w:pPr>
        <w:ind w:left="7767" w:hanging="425"/>
      </w:pPr>
      <w:rPr>
        <w:rFonts w:hint="default"/>
        <w:lang w:val="de-DE" w:eastAsia="en-US" w:bidi="ar-SA"/>
      </w:rPr>
    </w:lvl>
  </w:abstractNum>
  <w:abstractNum w:abstractNumId="46">
    <w:multiLevelType w:val="hybridMultilevel"/>
    <w:lvl w:ilvl="0">
      <w:start w:val="0"/>
      <w:numFmt w:val="bullet"/>
      <w:lvlText w:val="*"/>
      <w:lvlJc w:val="left"/>
      <w:pPr>
        <w:ind w:left="1666" w:hanging="284"/>
      </w:pPr>
      <w:rPr>
        <w:rFonts w:hint="default" w:ascii="Arial" w:hAnsi="Arial" w:eastAsia="Arial" w:cs="Arial"/>
        <w:spacing w:val="0"/>
        <w:w w:val="99"/>
        <w:lang w:val="de-DE" w:eastAsia="en-US" w:bidi="ar-SA"/>
      </w:rPr>
    </w:lvl>
    <w:lvl w:ilvl="1">
      <w:start w:val="0"/>
      <w:numFmt w:val="bullet"/>
      <w:lvlText w:val="•"/>
      <w:lvlJc w:val="left"/>
      <w:pPr>
        <w:ind w:left="2423" w:hanging="284"/>
      </w:pPr>
      <w:rPr>
        <w:rFonts w:hint="default"/>
        <w:lang w:val="de-DE" w:eastAsia="en-US" w:bidi="ar-SA"/>
      </w:rPr>
    </w:lvl>
    <w:lvl w:ilvl="2">
      <w:start w:val="0"/>
      <w:numFmt w:val="bullet"/>
      <w:lvlText w:val="•"/>
      <w:lvlJc w:val="left"/>
      <w:pPr>
        <w:ind w:left="3187" w:hanging="284"/>
      </w:pPr>
      <w:rPr>
        <w:rFonts w:hint="default"/>
        <w:lang w:val="de-DE" w:eastAsia="en-US" w:bidi="ar-SA"/>
      </w:rPr>
    </w:lvl>
    <w:lvl w:ilvl="3">
      <w:start w:val="0"/>
      <w:numFmt w:val="bullet"/>
      <w:lvlText w:val="•"/>
      <w:lvlJc w:val="left"/>
      <w:pPr>
        <w:ind w:left="3950" w:hanging="284"/>
      </w:pPr>
      <w:rPr>
        <w:rFonts w:hint="default"/>
        <w:lang w:val="de-DE" w:eastAsia="en-US" w:bidi="ar-SA"/>
      </w:rPr>
    </w:lvl>
    <w:lvl w:ilvl="4">
      <w:start w:val="0"/>
      <w:numFmt w:val="bullet"/>
      <w:lvlText w:val="•"/>
      <w:lvlJc w:val="left"/>
      <w:pPr>
        <w:ind w:left="4713" w:hanging="284"/>
      </w:pPr>
      <w:rPr>
        <w:rFonts w:hint="default"/>
        <w:lang w:val="de-DE" w:eastAsia="en-US" w:bidi="ar-SA"/>
      </w:rPr>
    </w:lvl>
    <w:lvl w:ilvl="5">
      <w:start w:val="0"/>
      <w:numFmt w:val="bullet"/>
      <w:lvlText w:val="•"/>
      <w:lvlJc w:val="left"/>
      <w:pPr>
        <w:ind w:left="5477" w:hanging="284"/>
      </w:pPr>
      <w:rPr>
        <w:rFonts w:hint="default"/>
        <w:lang w:val="de-DE" w:eastAsia="en-US" w:bidi="ar-SA"/>
      </w:rPr>
    </w:lvl>
    <w:lvl w:ilvl="6">
      <w:start w:val="0"/>
      <w:numFmt w:val="bullet"/>
      <w:lvlText w:val="•"/>
      <w:lvlJc w:val="left"/>
      <w:pPr>
        <w:ind w:left="6240" w:hanging="284"/>
      </w:pPr>
      <w:rPr>
        <w:rFonts w:hint="default"/>
        <w:lang w:val="de-DE" w:eastAsia="en-US" w:bidi="ar-SA"/>
      </w:rPr>
    </w:lvl>
    <w:lvl w:ilvl="7">
      <w:start w:val="0"/>
      <w:numFmt w:val="bullet"/>
      <w:lvlText w:val="•"/>
      <w:lvlJc w:val="left"/>
      <w:pPr>
        <w:ind w:left="7004" w:hanging="284"/>
      </w:pPr>
      <w:rPr>
        <w:rFonts w:hint="default"/>
        <w:lang w:val="de-DE" w:eastAsia="en-US" w:bidi="ar-SA"/>
      </w:rPr>
    </w:lvl>
    <w:lvl w:ilvl="8">
      <w:start w:val="0"/>
      <w:numFmt w:val="bullet"/>
      <w:lvlText w:val="•"/>
      <w:lvlJc w:val="left"/>
      <w:pPr>
        <w:ind w:left="7767" w:hanging="284"/>
      </w:pPr>
      <w:rPr>
        <w:rFonts w:hint="default"/>
        <w:lang w:val="de-DE" w:eastAsia="en-US" w:bidi="ar-SA"/>
      </w:rPr>
    </w:lvl>
  </w:abstractNum>
  <w:abstractNum w:abstractNumId="45">
    <w:multiLevelType w:val="hybridMultilevel"/>
    <w:lvl w:ilvl="0">
      <w:start w:val="3"/>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425"/>
      </w:pPr>
      <w:rPr>
        <w:rFonts w:hint="default"/>
        <w:lang w:val="de-DE" w:eastAsia="en-US" w:bidi="ar-SA"/>
      </w:rPr>
    </w:lvl>
    <w:lvl w:ilvl="2">
      <w:start w:val="0"/>
      <w:numFmt w:val="bullet"/>
      <w:lvlText w:val="•"/>
      <w:lvlJc w:val="left"/>
      <w:pPr>
        <w:ind w:left="3186" w:hanging="425"/>
      </w:pPr>
      <w:rPr>
        <w:rFonts w:hint="default"/>
        <w:lang w:val="de-DE" w:eastAsia="en-US" w:bidi="ar-SA"/>
      </w:rPr>
    </w:lvl>
    <w:lvl w:ilvl="3">
      <w:start w:val="0"/>
      <w:numFmt w:val="bullet"/>
      <w:lvlText w:val="•"/>
      <w:lvlJc w:val="left"/>
      <w:pPr>
        <w:ind w:left="3950" w:hanging="425"/>
      </w:pPr>
      <w:rPr>
        <w:rFonts w:hint="default"/>
        <w:lang w:val="de-DE" w:eastAsia="en-US" w:bidi="ar-SA"/>
      </w:rPr>
    </w:lvl>
    <w:lvl w:ilvl="4">
      <w:start w:val="0"/>
      <w:numFmt w:val="bullet"/>
      <w:lvlText w:val="•"/>
      <w:lvlJc w:val="left"/>
      <w:pPr>
        <w:ind w:left="4713" w:hanging="425"/>
      </w:pPr>
      <w:rPr>
        <w:rFonts w:hint="default"/>
        <w:lang w:val="de-DE" w:eastAsia="en-US" w:bidi="ar-SA"/>
      </w:rPr>
    </w:lvl>
    <w:lvl w:ilvl="5">
      <w:start w:val="0"/>
      <w:numFmt w:val="bullet"/>
      <w:lvlText w:val="•"/>
      <w:lvlJc w:val="left"/>
      <w:pPr>
        <w:ind w:left="5476" w:hanging="425"/>
      </w:pPr>
      <w:rPr>
        <w:rFonts w:hint="default"/>
        <w:lang w:val="de-DE" w:eastAsia="en-US" w:bidi="ar-SA"/>
      </w:rPr>
    </w:lvl>
    <w:lvl w:ilvl="6">
      <w:start w:val="0"/>
      <w:numFmt w:val="bullet"/>
      <w:lvlText w:val="•"/>
      <w:lvlJc w:val="left"/>
      <w:pPr>
        <w:ind w:left="6239" w:hanging="425"/>
      </w:pPr>
      <w:rPr>
        <w:rFonts w:hint="default"/>
        <w:lang w:val="de-DE" w:eastAsia="en-US" w:bidi="ar-SA"/>
      </w:rPr>
    </w:lvl>
    <w:lvl w:ilvl="7">
      <w:start w:val="0"/>
      <w:numFmt w:val="bullet"/>
      <w:lvlText w:val="•"/>
      <w:lvlJc w:val="left"/>
      <w:pPr>
        <w:ind w:left="7003" w:hanging="425"/>
      </w:pPr>
      <w:rPr>
        <w:rFonts w:hint="default"/>
        <w:lang w:val="de-DE" w:eastAsia="en-US" w:bidi="ar-SA"/>
      </w:rPr>
    </w:lvl>
    <w:lvl w:ilvl="8">
      <w:start w:val="0"/>
      <w:numFmt w:val="bullet"/>
      <w:lvlText w:val="•"/>
      <w:lvlJc w:val="left"/>
      <w:pPr>
        <w:ind w:left="7766" w:hanging="425"/>
      </w:pPr>
      <w:rPr>
        <w:rFonts w:hint="default"/>
        <w:lang w:val="de-DE" w:eastAsia="en-US" w:bidi="ar-SA"/>
      </w:rPr>
    </w:lvl>
  </w:abstractNum>
  <w:abstractNum w:abstractNumId="44">
    <w:multiLevelType w:val="hybridMultilevel"/>
    <w:lvl w:ilvl="0">
      <w:start w:val="0"/>
      <w:numFmt w:val="bullet"/>
      <w:lvlText w:val="*"/>
      <w:lvlJc w:val="left"/>
      <w:pPr>
        <w:ind w:left="1241" w:hanging="284"/>
      </w:pPr>
      <w:rPr>
        <w:rFonts w:hint="default" w:ascii="Arial" w:hAnsi="Arial" w:eastAsia="Arial" w:cs="Arial"/>
        <w:spacing w:val="0"/>
        <w:w w:val="98"/>
        <w:lang w:val="de-DE" w:eastAsia="en-US" w:bidi="ar-SA"/>
      </w:rPr>
    </w:lvl>
    <w:lvl w:ilvl="1">
      <w:start w:val="0"/>
      <w:numFmt w:val="bullet"/>
      <w:lvlText w:val="•"/>
      <w:lvlJc w:val="left"/>
      <w:pPr>
        <w:ind w:left="2045" w:hanging="284"/>
      </w:pPr>
      <w:rPr>
        <w:rFonts w:hint="default"/>
        <w:lang w:val="de-DE" w:eastAsia="en-US" w:bidi="ar-SA"/>
      </w:rPr>
    </w:lvl>
    <w:lvl w:ilvl="2">
      <w:start w:val="0"/>
      <w:numFmt w:val="bullet"/>
      <w:lvlText w:val="•"/>
      <w:lvlJc w:val="left"/>
      <w:pPr>
        <w:ind w:left="2850" w:hanging="284"/>
      </w:pPr>
      <w:rPr>
        <w:rFonts w:hint="default"/>
        <w:lang w:val="de-DE" w:eastAsia="en-US" w:bidi="ar-SA"/>
      </w:rPr>
    </w:lvl>
    <w:lvl w:ilvl="3">
      <w:start w:val="0"/>
      <w:numFmt w:val="bullet"/>
      <w:lvlText w:val="•"/>
      <w:lvlJc w:val="left"/>
      <w:pPr>
        <w:ind w:left="3656" w:hanging="284"/>
      </w:pPr>
      <w:rPr>
        <w:rFonts w:hint="default"/>
        <w:lang w:val="de-DE" w:eastAsia="en-US" w:bidi="ar-SA"/>
      </w:rPr>
    </w:lvl>
    <w:lvl w:ilvl="4">
      <w:start w:val="0"/>
      <w:numFmt w:val="bullet"/>
      <w:lvlText w:val="•"/>
      <w:lvlJc w:val="left"/>
      <w:pPr>
        <w:ind w:left="4461" w:hanging="284"/>
      </w:pPr>
      <w:rPr>
        <w:rFonts w:hint="default"/>
        <w:lang w:val="de-DE" w:eastAsia="en-US" w:bidi="ar-SA"/>
      </w:rPr>
    </w:lvl>
    <w:lvl w:ilvl="5">
      <w:start w:val="0"/>
      <w:numFmt w:val="bullet"/>
      <w:lvlText w:val="•"/>
      <w:lvlJc w:val="left"/>
      <w:pPr>
        <w:ind w:left="5266" w:hanging="284"/>
      </w:pPr>
      <w:rPr>
        <w:rFonts w:hint="default"/>
        <w:lang w:val="de-DE" w:eastAsia="en-US" w:bidi="ar-SA"/>
      </w:rPr>
    </w:lvl>
    <w:lvl w:ilvl="6">
      <w:start w:val="0"/>
      <w:numFmt w:val="bullet"/>
      <w:lvlText w:val="•"/>
      <w:lvlJc w:val="left"/>
      <w:pPr>
        <w:ind w:left="6071" w:hanging="284"/>
      </w:pPr>
      <w:rPr>
        <w:rFonts w:hint="default"/>
        <w:lang w:val="de-DE" w:eastAsia="en-US" w:bidi="ar-SA"/>
      </w:rPr>
    </w:lvl>
    <w:lvl w:ilvl="7">
      <w:start w:val="0"/>
      <w:numFmt w:val="bullet"/>
      <w:lvlText w:val="•"/>
      <w:lvlJc w:val="left"/>
      <w:pPr>
        <w:ind w:left="6877" w:hanging="284"/>
      </w:pPr>
      <w:rPr>
        <w:rFonts w:hint="default"/>
        <w:lang w:val="de-DE" w:eastAsia="en-US" w:bidi="ar-SA"/>
      </w:rPr>
    </w:lvl>
    <w:lvl w:ilvl="8">
      <w:start w:val="0"/>
      <w:numFmt w:val="bullet"/>
      <w:lvlText w:val="•"/>
      <w:lvlJc w:val="left"/>
      <w:pPr>
        <w:ind w:left="7682" w:hanging="284"/>
      </w:pPr>
      <w:rPr>
        <w:rFonts w:hint="default"/>
        <w:lang w:val="de-DE" w:eastAsia="en-US" w:bidi="ar-SA"/>
      </w:rPr>
    </w:lvl>
  </w:abstractNum>
  <w:abstractNum w:abstractNumId="43">
    <w:multiLevelType w:val="hybridMultilevel"/>
    <w:lvl w:ilvl="0">
      <w:start w:val="2"/>
      <w:numFmt w:val="decimal"/>
      <w:lvlText w:val="%1"/>
      <w:lvlJc w:val="left"/>
      <w:pPr>
        <w:ind w:left="531"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left"/>
      </w:pPr>
      <w:rPr>
        <w:rFonts w:hint="default"/>
        <w:spacing w:val="0"/>
        <w:w w:val="99"/>
        <w:lang w:val="de-DE" w:eastAsia="en-US" w:bidi="ar-SA"/>
      </w:rPr>
    </w:lvl>
    <w:lvl w:ilvl="2">
      <w:start w:val="1"/>
      <w:numFmt w:val="decimal"/>
      <w:lvlText w:val="%3"/>
      <w:lvlJc w:val="left"/>
      <w:pPr>
        <w:ind w:left="1666" w:hanging="425"/>
        <w:jc w:val="right"/>
      </w:pPr>
      <w:rPr>
        <w:rFonts w:hint="default" w:ascii="Arial" w:hAnsi="Arial" w:eastAsia="Arial" w:cs="Arial"/>
        <w:b/>
        <w:bCs/>
        <w:i w:val="0"/>
        <w:iCs w:val="0"/>
        <w:spacing w:val="0"/>
        <w:w w:val="99"/>
        <w:sz w:val="28"/>
        <w:szCs w:val="28"/>
        <w:lang w:val="de-DE" w:eastAsia="en-US" w:bidi="ar-SA"/>
      </w:rPr>
    </w:lvl>
    <w:lvl w:ilvl="3">
      <w:start w:val="1"/>
      <w:numFmt w:val="decimal"/>
      <w:lvlText w:val="(%4)"/>
      <w:lvlJc w:val="left"/>
      <w:pPr>
        <w:ind w:left="531" w:hanging="425"/>
        <w:jc w:val="right"/>
      </w:pPr>
      <w:rPr>
        <w:rFonts w:hint="default"/>
        <w:spacing w:val="0"/>
        <w:w w:val="99"/>
        <w:lang w:val="de-DE" w:eastAsia="en-US" w:bidi="ar-SA"/>
      </w:rPr>
    </w:lvl>
    <w:lvl w:ilvl="4">
      <w:start w:val="1"/>
      <w:numFmt w:val="lowerLetter"/>
      <w:lvlText w:val="%5)"/>
      <w:lvlJc w:val="left"/>
      <w:pPr>
        <w:ind w:left="1950" w:hanging="425"/>
        <w:jc w:val="left"/>
      </w:pPr>
      <w:rPr>
        <w:rFonts w:hint="default" w:ascii="Arial" w:hAnsi="Arial" w:eastAsia="Arial" w:cs="Arial"/>
        <w:b w:val="0"/>
        <w:bCs w:val="0"/>
        <w:i w:val="0"/>
        <w:iCs w:val="0"/>
        <w:spacing w:val="0"/>
        <w:w w:val="99"/>
        <w:sz w:val="22"/>
        <w:szCs w:val="22"/>
        <w:lang w:val="de-DE" w:eastAsia="en-US" w:bidi="ar-SA"/>
      </w:rPr>
    </w:lvl>
    <w:lvl w:ilvl="5">
      <w:start w:val="0"/>
      <w:numFmt w:val="bullet"/>
      <w:lvlText w:val="•"/>
      <w:lvlJc w:val="left"/>
      <w:pPr>
        <w:ind w:left="4114" w:hanging="425"/>
      </w:pPr>
      <w:rPr>
        <w:rFonts w:hint="default"/>
        <w:lang w:val="de-DE" w:eastAsia="en-US" w:bidi="ar-SA"/>
      </w:rPr>
    </w:lvl>
    <w:lvl w:ilvl="6">
      <w:start w:val="0"/>
      <w:numFmt w:val="bullet"/>
      <w:lvlText w:val="•"/>
      <w:lvlJc w:val="left"/>
      <w:pPr>
        <w:ind w:left="4832" w:hanging="425"/>
      </w:pPr>
      <w:rPr>
        <w:rFonts w:hint="default"/>
        <w:lang w:val="de-DE" w:eastAsia="en-US" w:bidi="ar-SA"/>
      </w:rPr>
    </w:lvl>
    <w:lvl w:ilvl="7">
      <w:start w:val="0"/>
      <w:numFmt w:val="bullet"/>
      <w:lvlText w:val="•"/>
      <w:lvlJc w:val="left"/>
      <w:pPr>
        <w:ind w:left="5550" w:hanging="425"/>
      </w:pPr>
      <w:rPr>
        <w:rFonts w:hint="default"/>
        <w:lang w:val="de-DE" w:eastAsia="en-US" w:bidi="ar-SA"/>
      </w:rPr>
    </w:lvl>
    <w:lvl w:ilvl="8">
      <w:start w:val="0"/>
      <w:numFmt w:val="bullet"/>
      <w:lvlText w:val="•"/>
      <w:lvlJc w:val="left"/>
      <w:pPr>
        <w:ind w:left="6269" w:hanging="425"/>
      </w:pPr>
      <w:rPr>
        <w:rFonts w:hint="default"/>
        <w:lang w:val="de-DE" w:eastAsia="en-US" w:bidi="ar-SA"/>
      </w:rPr>
    </w:lvl>
  </w:abstractNum>
  <w:abstractNum w:abstractNumId="42">
    <w:multiLevelType w:val="hybridMultilevel"/>
    <w:lvl w:ilvl="0">
      <w:start w:val="3"/>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425"/>
      </w:pPr>
      <w:rPr>
        <w:rFonts w:hint="default"/>
        <w:lang w:val="de-DE" w:eastAsia="en-US" w:bidi="ar-SA"/>
      </w:rPr>
    </w:lvl>
    <w:lvl w:ilvl="2">
      <w:start w:val="0"/>
      <w:numFmt w:val="bullet"/>
      <w:lvlText w:val="•"/>
      <w:lvlJc w:val="left"/>
      <w:pPr>
        <w:ind w:left="3186" w:hanging="425"/>
      </w:pPr>
      <w:rPr>
        <w:rFonts w:hint="default"/>
        <w:lang w:val="de-DE" w:eastAsia="en-US" w:bidi="ar-SA"/>
      </w:rPr>
    </w:lvl>
    <w:lvl w:ilvl="3">
      <w:start w:val="0"/>
      <w:numFmt w:val="bullet"/>
      <w:lvlText w:val="•"/>
      <w:lvlJc w:val="left"/>
      <w:pPr>
        <w:ind w:left="3950" w:hanging="425"/>
      </w:pPr>
      <w:rPr>
        <w:rFonts w:hint="default"/>
        <w:lang w:val="de-DE" w:eastAsia="en-US" w:bidi="ar-SA"/>
      </w:rPr>
    </w:lvl>
    <w:lvl w:ilvl="4">
      <w:start w:val="0"/>
      <w:numFmt w:val="bullet"/>
      <w:lvlText w:val="•"/>
      <w:lvlJc w:val="left"/>
      <w:pPr>
        <w:ind w:left="4713" w:hanging="425"/>
      </w:pPr>
      <w:rPr>
        <w:rFonts w:hint="default"/>
        <w:lang w:val="de-DE" w:eastAsia="en-US" w:bidi="ar-SA"/>
      </w:rPr>
    </w:lvl>
    <w:lvl w:ilvl="5">
      <w:start w:val="0"/>
      <w:numFmt w:val="bullet"/>
      <w:lvlText w:val="•"/>
      <w:lvlJc w:val="left"/>
      <w:pPr>
        <w:ind w:left="5477" w:hanging="425"/>
      </w:pPr>
      <w:rPr>
        <w:rFonts w:hint="default"/>
        <w:lang w:val="de-DE" w:eastAsia="en-US" w:bidi="ar-SA"/>
      </w:rPr>
    </w:lvl>
    <w:lvl w:ilvl="6">
      <w:start w:val="0"/>
      <w:numFmt w:val="bullet"/>
      <w:lvlText w:val="•"/>
      <w:lvlJc w:val="left"/>
      <w:pPr>
        <w:ind w:left="6240" w:hanging="425"/>
      </w:pPr>
      <w:rPr>
        <w:rFonts w:hint="default"/>
        <w:lang w:val="de-DE" w:eastAsia="en-US" w:bidi="ar-SA"/>
      </w:rPr>
    </w:lvl>
    <w:lvl w:ilvl="7">
      <w:start w:val="0"/>
      <w:numFmt w:val="bullet"/>
      <w:lvlText w:val="•"/>
      <w:lvlJc w:val="left"/>
      <w:pPr>
        <w:ind w:left="7004" w:hanging="425"/>
      </w:pPr>
      <w:rPr>
        <w:rFonts w:hint="default"/>
        <w:lang w:val="de-DE" w:eastAsia="en-US" w:bidi="ar-SA"/>
      </w:rPr>
    </w:lvl>
    <w:lvl w:ilvl="8">
      <w:start w:val="0"/>
      <w:numFmt w:val="bullet"/>
      <w:lvlText w:val="•"/>
      <w:lvlJc w:val="left"/>
      <w:pPr>
        <w:ind w:left="7767" w:hanging="425"/>
      </w:pPr>
      <w:rPr>
        <w:rFonts w:hint="default"/>
        <w:lang w:val="de-DE" w:eastAsia="en-US" w:bidi="ar-SA"/>
      </w:rPr>
    </w:lvl>
  </w:abstractNum>
  <w:abstractNum w:abstractNumId="41">
    <w:multiLevelType w:val="hybridMultilevel"/>
    <w:lvl w:ilvl="0">
      <w:start w:val="0"/>
      <w:numFmt w:val="bullet"/>
      <w:lvlText w:val="*"/>
      <w:lvlJc w:val="left"/>
      <w:pPr>
        <w:ind w:left="1655" w:hanging="284"/>
      </w:pPr>
      <w:rPr>
        <w:rFonts w:hint="default" w:ascii="Arial" w:hAnsi="Arial" w:eastAsia="Arial" w:cs="Arial"/>
        <w:spacing w:val="0"/>
        <w:w w:val="99"/>
        <w:lang w:val="de-DE" w:eastAsia="en-US" w:bidi="ar-SA"/>
      </w:rPr>
    </w:lvl>
    <w:lvl w:ilvl="1">
      <w:start w:val="0"/>
      <w:numFmt w:val="bullet"/>
      <w:lvlText w:val="•"/>
      <w:lvlJc w:val="left"/>
      <w:pPr>
        <w:ind w:left="2423" w:hanging="284"/>
      </w:pPr>
      <w:rPr>
        <w:rFonts w:hint="default"/>
        <w:lang w:val="de-DE" w:eastAsia="en-US" w:bidi="ar-SA"/>
      </w:rPr>
    </w:lvl>
    <w:lvl w:ilvl="2">
      <w:start w:val="0"/>
      <w:numFmt w:val="bullet"/>
      <w:lvlText w:val="•"/>
      <w:lvlJc w:val="left"/>
      <w:pPr>
        <w:ind w:left="3186" w:hanging="284"/>
      </w:pPr>
      <w:rPr>
        <w:rFonts w:hint="default"/>
        <w:lang w:val="de-DE" w:eastAsia="en-US" w:bidi="ar-SA"/>
      </w:rPr>
    </w:lvl>
    <w:lvl w:ilvl="3">
      <w:start w:val="0"/>
      <w:numFmt w:val="bullet"/>
      <w:lvlText w:val="•"/>
      <w:lvlJc w:val="left"/>
      <w:pPr>
        <w:ind w:left="3950" w:hanging="284"/>
      </w:pPr>
      <w:rPr>
        <w:rFonts w:hint="default"/>
        <w:lang w:val="de-DE" w:eastAsia="en-US" w:bidi="ar-SA"/>
      </w:rPr>
    </w:lvl>
    <w:lvl w:ilvl="4">
      <w:start w:val="0"/>
      <w:numFmt w:val="bullet"/>
      <w:lvlText w:val="•"/>
      <w:lvlJc w:val="left"/>
      <w:pPr>
        <w:ind w:left="4713" w:hanging="284"/>
      </w:pPr>
      <w:rPr>
        <w:rFonts w:hint="default"/>
        <w:lang w:val="de-DE" w:eastAsia="en-US" w:bidi="ar-SA"/>
      </w:rPr>
    </w:lvl>
    <w:lvl w:ilvl="5">
      <w:start w:val="0"/>
      <w:numFmt w:val="bullet"/>
      <w:lvlText w:val="•"/>
      <w:lvlJc w:val="left"/>
      <w:pPr>
        <w:ind w:left="5477" w:hanging="284"/>
      </w:pPr>
      <w:rPr>
        <w:rFonts w:hint="default"/>
        <w:lang w:val="de-DE" w:eastAsia="en-US" w:bidi="ar-SA"/>
      </w:rPr>
    </w:lvl>
    <w:lvl w:ilvl="6">
      <w:start w:val="0"/>
      <w:numFmt w:val="bullet"/>
      <w:lvlText w:val="•"/>
      <w:lvlJc w:val="left"/>
      <w:pPr>
        <w:ind w:left="6240" w:hanging="284"/>
      </w:pPr>
      <w:rPr>
        <w:rFonts w:hint="default"/>
        <w:lang w:val="de-DE" w:eastAsia="en-US" w:bidi="ar-SA"/>
      </w:rPr>
    </w:lvl>
    <w:lvl w:ilvl="7">
      <w:start w:val="0"/>
      <w:numFmt w:val="bullet"/>
      <w:lvlText w:val="•"/>
      <w:lvlJc w:val="left"/>
      <w:pPr>
        <w:ind w:left="7004" w:hanging="284"/>
      </w:pPr>
      <w:rPr>
        <w:rFonts w:hint="default"/>
        <w:lang w:val="de-DE" w:eastAsia="en-US" w:bidi="ar-SA"/>
      </w:rPr>
    </w:lvl>
    <w:lvl w:ilvl="8">
      <w:start w:val="0"/>
      <w:numFmt w:val="bullet"/>
      <w:lvlText w:val="•"/>
      <w:lvlJc w:val="left"/>
      <w:pPr>
        <w:ind w:left="7767" w:hanging="284"/>
      </w:pPr>
      <w:rPr>
        <w:rFonts w:hint="default"/>
        <w:lang w:val="de-DE" w:eastAsia="en-US" w:bidi="ar-SA"/>
      </w:rPr>
    </w:lvl>
  </w:abstractNum>
  <w:abstractNum w:abstractNumId="40">
    <w:multiLevelType w:val="hybridMultilevel"/>
    <w:lvl w:ilvl="0">
      <w:start w:val="1"/>
      <w:numFmt w:val="decimal"/>
      <w:lvlText w:val="%1"/>
      <w:lvlJc w:val="left"/>
      <w:pPr>
        <w:ind w:left="172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91" w:hanging="425"/>
        <w:jc w:val="left"/>
      </w:pPr>
      <w:rPr>
        <w:rFonts w:hint="default"/>
        <w:spacing w:val="0"/>
        <w:w w:val="99"/>
        <w:lang w:val="de-DE" w:eastAsia="en-US" w:bidi="ar-SA"/>
      </w:rPr>
    </w:lvl>
    <w:lvl w:ilvl="2">
      <w:start w:val="1"/>
      <w:numFmt w:val="decimal"/>
      <w:lvlText w:val="%3"/>
      <w:lvlJc w:val="left"/>
      <w:pPr>
        <w:ind w:left="826" w:hanging="425"/>
        <w:jc w:val="left"/>
      </w:pPr>
      <w:rPr>
        <w:rFonts w:hint="default" w:ascii="Arial" w:hAnsi="Arial" w:eastAsia="Arial" w:cs="Arial"/>
        <w:b/>
        <w:bCs/>
        <w:i w:val="0"/>
        <w:iCs w:val="0"/>
        <w:spacing w:val="0"/>
        <w:w w:val="100"/>
        <w:sz w:val="28"/>
        <w:szCs w:val="28"/>
        <w:lang w:val="de-DE" w:eastAsia="en-US" w:bidi="ar-SA"/>
      </w:rPr>
    </w:lvl>
    <w:lvl w:ilvl="3">
      <w:start w:val="1"/>
      <w:numFmt w:val="decimal"/>
      <w:lvlText w:val="(%4)"/>
      <w:lvlJc w:val="left"/>
      <w:pPr>
        <w:ind w:left="826" w:hanging="425"/>
        <w:jc w:val="left"/>
      </w:pPr>
      <w:rPr>
        <w:rFonts w:hint="default"/>
        <w:spacing w:val="-1"/>
        <w:w w:val="100"/>
        <w:lang w:val="de-DE" w:eastAsia="en-US" w:bidi="ar-SA"/>
      </w:rPr>
    </w:lvl>
    <w:lvl w:ilvl="4">
      <w:start w:val="0"/>
      <w:numFmt w:val="bullet"/>
      <w:lvlText w:val="•"/>
      <w:lvlJc w:val="left"/>
      <w:pPr>
        <w:ind w:left="3230" w:hanging="425"/>
      </w:pPr>
      <w:rPr>
        <w:rFonts w:hint="default"/>
        <w:lang w:val="de-DE" w:eastAsia="en-US" w:bidi="ar-SA"/>
      </w:rPr>
    </w:lvl>
    <w:lvl w:ilvl="5">
      <w:start w:val="0"/>
      <w:numFmt w:val="bullet"/>
      <w:lvlText w:val="•"/>
      <w:lvlJc w:val="left"/>
      <w:pPr>
        <w:ind w:left="3985" w:hanging="425"/>
      </w:pPr>
      <w:rPr>
        <w:rFonts w:hint="default"/>
        <w:lang w:val="de-DE" w:eastAsia="en-US" w:bidi="ar-SA"/>
      </w:rPr>
    </w:lvl>
    <w:lvl w:ilvl="6">
      <w:start w:val="0"/>
      <w:numFmt w:val="bullet"/>
      <w:lvlText w:val="•"/>
      <w:lvlJc w:val="left"/>
      <w:pPr>
        <w:ind w:left="4740" w:hanging="425"/>
      </w:pPr>
      <w:rPr>
        <w:rFonts w:hint="default"/>
        <w:lang w:val="de-DE" w:eastAsia="en-US" w:bidi="ar-SA"/>
      </w:rPr>
    </w:lvl>
    <w:lvl w:ilvl="7">
      <w:start w:val="0"/>
      <w:numFmt w:val="bullet"/>
      <w:lvlText w:val="•"/>
      <w:lvlJc w:val="left"/>
      <w:pPr>
        <w:ind w:left="5495" w:hanging="425"/>
      </w:pPr>
      <w:rPr>
        <w:rFonts w:hint="default"/>
        <w:lang w:val="de-DE" w:eastAsia="en-US" w:bidi="ar-SA"/>
      </w:rPr>
    </w:lvl>
    <w:lvl w:ilvl="8">
      <w:start w:val="0"/>
      <w:numFmt w:val="bullet"/>
      <w:lvlText w:val="•"/>
      <w:lvlJc w:val="left"/>
      <w:pPr>
        <w:ind w:left="6250" w:hanging="425"/>
      </w:pPr>
      <w:rPr>
        <w:rFonts w:hint="default"/>
        <w:lang w:val="de-DE" w:eastAsia="en-US" w:bidi="ar-SA"/>
      </w:rPr>
    </w:lvl>
  </w:abstractNum>
  <w:abstractNum w:abstractNumId="39">
    <w:multiLevelType w:val="hybridMultilevel"/>
    <w:lvl w:ilvl="0">
      <w:start w:val="2"/>
      <w:numFmt w:val="decimal"/>
      <w:lvlText w:val="(%1)"/>
      <w:lvlJc w:val="left"/>
      <w:pPr>
        <w:ind w:left="172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83" w:hanging="425"/>
      </w:pPr>
      <w:rPr>
        <w:rFonts w:hint="default"/>
        <w:lang w:val="de-DE" w:eastAsia="en-US" w:bidi="ar-SA"/>
      </w:rPr>
    </w:lvl>
    <w:lvl w:ilvl="2">
      <w:start w:val="0"/>
      <w:numFmt w:val="bullet"/>
      <w:lvlText w:val="•"/>
      <w:lvlJc w:val="left"/>
      <w:pPr>
        <w:ind w:left="3246" w:hanging="425"/>
      </w:pPr>
      <w:rPr>
        <w:rFonts w:hint="default"/>
        <w:lang w:val="de-DE" w:eastAsia="en-US" w:bidi="ar-SA"/>
      </w:rPr>
    </w:lvl>
    <w:lvl w:ilvl="3">
      <w:start w:val="0"/>
      <w:numFmt w:val="bullet"/>
      <w:lvlText w:val="•"/>
      <w:lvlJc w:val="left"/>
      <w:pPr>
        <w:ind w:left="4010" w:hanging="425"/>
      </w:pPr>
      <w:rPr>
        <w:rFonts w:hint="default"/>
        <w:lang w:val="de-DE" w:eastAsia="en-US" w:bidi="ar-SA"/>
      </w:rPr>
    </w:lvl>
    <w:lvl w:ilvl="4">
      <w:start w:val="0"/>
      <w:numFmt w:val="bullet"/>
      <w:lvlText w:val="•"/>
      <w:lvlJc w:val="left"/>
      <w:pPr>
        <w:ind w:left="4773" w:hanging="425"/>
      </w:pPr>
      <w:rPr>
        <w:rFonts w:hint="default"/>
        <w:lang w:val="de-DE" w:eastAsia="en-US" w:bidi="ar-SA"/>
      </w:rPr>
    </w:lvl>
    <w:lvl w:ilvl="5">
      <w:start w:val="0"/>
      <w:numFmt w:val="bullet"/>
      <w:lvlText w:val="•"/>
      <w:lvlJc w:val="left"/>
      <w:pPr>
        <w:ind w:left="5536" w:hanging="425"/>
      </w:pPr>
      <w:rPr>
        <w:rFonts w:hint="default"/>
        <w:lang w:val="de-DE" w:eastAsia="en-US" w:bidi="ar-SA"/>
      </w:rPr>
    </w:lvl>
    <w:lvl w:ilvl="6">
      <w:start w:val="0"/>
      <w:numFmt w:val="bullet"/>
      <w:lvlText w:val="•"/>
      <w:lvlJc w:val="left"/>
      <w:pPr>
        <w:ind w:left="6300" w:hanging="425"/>
      </w:pPr>
      <w:rPr>
        <w:rFonts w:hint="default"/>
        <w:lang w:val="de-DE" w:eastAsia="en-US" w:bidi="ar-SA"/>
      </w:rPr>
    </w:lvl>
    <w:lvl w:ilvl="7">
      <w:start w:val="0"/>
      <w:numFmt w:val="bullet"/>
      <w:lvlText w:val="•"/>
      <w:lvlJc w:val="left"/>
      <w:pPr>
        <w:ind w:left="7063" w:hanging="425"/>
      </w:pPr>
      <w:rPr>
        <w:rFonts w:hint="default"/>
        <w:lang w:val="de-DE" w:eastAsia="en-US" w:bidi="ar-SA"/>
      </w:rPr>
    </w:lvl>
    <w:lvl w:ilvl="8">
      <w:start w:val="0"/>
      <w:numFmt w:val="bullet"/>
      <w:lvlText w:val="•"/>
      <w:lvlJc w:val="left"/>
      <w:pPr>
        <w:ind w:left="7826" w:hanging="425"/>
      </w:pPr>
      <w:rPr>
        <w:rFonts w:hint="default"/>
        <w:lang w:val="de-DE" w:eastAsia="en-US" w:bidi="ar-SA"/>
      </w:rPr>
    </w:lvl>
  </w:abstractNum>
  <w:abstractNum w:abstractNumId="38">
    <w:multiLevelType w:val="hybridMultilevel"/>
    <w:lvl w:ilvl="0">
      <w:start w:val="1"/>
      <w:numFmt w:val="decimal"/>
      <w:lvlText w:val="%1"/>
      <w:lvlJc w:val="left"/>
      <w:pPr>
        <w:ind w:left="172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726" w:hanging="425"/>
        <w:jc w:val="left"/>
      </w:pPr>
      <w:rPr>
        <w:rFonts w:hint="default"/>
        <w:spacing w:val="0"/>
        <w:w w:val="99"/>
        <w:lang w:val="de-DE" w:eastAsia="en-US" w:bidi="ar-SA"/>
      </w:rPr>
    </w:lvl>
    <w:lvl w:ilvl="2">
      <w:start w:val="0"/>
      <w:numFmt w:val="bullet"/>
      <w:lvlText w:val="•"/>
      <w:lvlJc w:val="left"/>
      <w:pPr>
        <w:ind w:left="2391" w:hanging="425"/>
      </w:pPr>
      <w:rPr>
        <w:rFonts w:hint="default"/>
        <w:lang w:val="de-DE" w:eastAsia="en-US" w:bidi="ar-SA"/>
      </w:rPr>
    </w:lvl>
    <w:lvl w:ilvl="3">
      <w:start w:val="0"/>
      <w:numFmt w:val="bullet"/>
      <w:lvlText w:val="•"/>
      <w:lvlJc w:val="left"/>
      <w:pPr>
        <w:ind w:left="3062" w:hanging="425"/>
      </w:pPr>
      <w:rPr>
        <w:rFonts w:hint="default"/>
        <w:lang w:val="de-DE" w:eastAsia="en-US" w:bidi="ar-SA"/>
      </w:rPr>
    </w:lvl>
    <w:lvl w:ilvl="4">
      <w:start w:val="0"/>
      <w:numFmt w:val="bullet"/>
      <w:lvlText w:val="•"/>
      <w:lvlJc w:val="left"/>
      <w:pPr>
        <w:ind w:left="3734" w:hanging="425"/>
      </w:pPr>
      <w:rPr>
        <w:rFonts w:hint="default"/>
        <w:lang w:val="de-DE" w:eastAsia="en-US" w:bidi="ar-SA"/>
      </w:rPr>
    </w:lvl>
    <w:lvl w:ilvl="5">
      <w:start w:val="0"/>
      <w:numFmt w:val="bullet"/>
      <w:lvlText w:val="•"/>
      <w:lvlJc w:val="left"/>
      <w:pPr>
        <w:ind w:left="4405" w:hanging="425"/>
      </w:pPr>
      <w:rPr>
        <w:rFonts w:hint="default"/>
        <w:lang w:val="de-DE" w:eastAsia="en-US" w:bidi="ar-SA"/>
      </w:rPr>
    </w:lvl>
    <w:lvl w:ilvl="6">
      <w:start w:val="0"/>
      <w:numFmt w:val="bullet"/>
      <w:lvlText w:val="•"/>
      <w:lvlJc w:val="left"/>
      <w:pPr>
        <w:ind w:left="5076" w:hanging="425"/>
      </w:pPr>
      <w:rPr>
        <w:rFonts w:hint="default"/>
        <w:lang w:val="de-DE" w:eastAsia="en-US" w:bidi="ar-SA"/>
      </w:rPr>
    </w:lvl>
    <w:lvl w:ilvl="7">
      <w:start w:val="0"/>
      <w:numFmt w:val="bullet"/>
      <w:lvlText w:val="•"/>
      <w:lvlJc w:val="left"/>
      <w:pPr>
        <w:ind w:left="5748" w:hanging="425"/>
      </w:pPr>
      <w:rPr>
        <w:rFonts w:hint="default"/>
        <w:lang w:val="de-DE" w:eastAsia="en-US" w:bidi="ar-SA"/>
      </w:rPr>
    </w:lvl>
    <w:lvl w:ilvl="8">
      <w:start w:val="0"/>
      <w:numFmt w:val="bullet"/>
      <w:lvlText w:val="•"/>
      <w:lvlJc w:val="left"/>
      <w:pPr>
        <w:ind w:left="6419" w:hanging="425"/>
      </w:pPr>
      <w:rPr>
        <w:rFonts w:hint="default"/>
        <w:lang w:val="de-DE" w:eastAsia="en-US" w:bidi="ar-SA"/>
      </w:rPr>
    </w:lvl>
  </w:abstractNum>
  <w:abstractNum w:abstractNumId="37">
    <w:multiLevelType w:val="hybridMultilevel"/>
    <w:lvl w:ilvl="0">
      <w:start w:val="0"/>
      <w:numFmt w:val="bullet"/>
      <w:lvlText w:val="*"/>
      <w:lvlJc w:val="left"/>
      <w:pPr>
        <w:ind w:left="1301" w:hanging="284"/>
      </w:pPr>
      <w:rPr>
        <w:rFonts w:hint="default" w:ascii="Arial" w:hAnsi="Arial" w:eastAsia="Arial" w:cs="Arial"/>
        <w:spacing w:val="0"/>
        <w:w w:val="98"/>
        <w:lang w:val="de-DE" w:eastAsia="en-US" w:bidi="ar-SA"/>
      </w:rPr>
    </w:lvl>
    <w:lvl w:ilvl="1">
      <w:start w:val="0"/>
      <w:numFmt w:val="bullet"/>
      <w:lvlText w:val="•"/>
      <w:lvlJc w:val="left"/>
      <w:pPr>
        <w:ind w:left="2105" w:hanging="284"/>
      </w:pPr>
      <w:rPr>
        <w:rFonts w:hint="default"/>
        <w:lang w:val="de-DE" w:eastAsia="en-US" w:bidi="ar-SA"/>
      </w:rPr>
    </w:lvl>
    <w:lvl w:ilvl="2">
      <w:start w:val="0"/>
      <w:numFmt w:val="bullet"/>
      <w:lvlText w:val="•"/>
      <w:lvlJc w:val="left"/>
      <w:pPr>
        <w:ind w:left="2910" w:hanging="284"/>
      </w:pPr>
      <w:rPr>
        <w:rFonts w:hint="default"/>
        <w:lang w:val="de-DE" w:eastAsia="en-US" w:bidi="ar-SA"/>
      </w:rPr>
    </w:lvl>
    <w:lvl w:ilvl="3">
      <w:start w:val="0"/>
      <w:numFmt w:val="bullet"/>
      <w:lvlText w:val="•"/>
      <w:lvlJc w:val="left"/>
      <w:pPr>
        <w:ind w:left="3715" w:hanging="284"/>
      </w:pPr>
      <w:rPr>
        <w:rFonts w:hint="default"/>
        <w:lang w:val="de-DE" w:eastAsia="en-US" w:bidi="ar-SA"/>
      </w:rPr>
    </w:lvl>
    <w:lvl w:ilvl="4">
      <w:start w:val="0"/>
      <w:numFmt w:val="bullet"/>
      <w:lvlText w:val="•"/>
      <w:lvlJc w:val="left"/>
      <w:pPr>
        <w:ind w:left="4521" w:hanging="284"/>
      </w:pPr>
      <w:rPr>
        <w:rFonts w:hint="default"/>
        <w:lang w:val="de-DE" w:eastAsia="en-US" w:bidi="ar-SA"/>
      </w:rPr>
    </w:lvl>
    <w:lvl w:ilvl="5">
      <w:start w:val="0"/>
      <w:numFmt w:val="bullet"/>
      <w:lvlText w:val="•"/>
      <w:lvlJc w:val="left"/>
      <w:pPr>
        <w:ind w:left="5326" w:hanging="284"/>
      </w:pPr>
      <w:rPr>
        <w:rFonts w:hint="default"/>
        <w:lang w:val="de-DE" w:eastAsia="en-US" w:bidi="ar-SA"/>
      </w:rPr>
    </w:lvl>
    <w:lvl w:ilvl="6">
      <w:start w:val="0"/>
      <w:numFmt w:val="bullet"/>
      <w:lvlText w:val="•"/>
      <w:lvlJc w:val="left"/>
      <w:pPr>
        <w:ind w:left="6131" w:hanging="284"/>
      </w:pPr>
      <w:rPr>
        <w:rFonts w:hint="default"/>
        <w:lang w:val="de-DE" w:eastAsia="en-US" w:bidi="ar-SA"/>
      </w:rPr>
    </w:lvl>
    <w:lvl w:ilvl="7">
      <w:start w:val="0"/>
      <w:numFmt w:val="bullet"/>
      <w:lvlText w:val="•"/>
      <w:lvlJc w:val="left"/>
      <w:pPr>
        <w:ind w:left="6937" w:hanging="284"/>
      </w:pPr>
      <w:rPr>
        <w:rFonts w:hint="default"/>
        <w:lang w:val="de-DE" w:eastAsia="en-US" w:bidi="ar-SA"/>
      </w:rPr>
    </w:lvl>
    <w:lvl w:ilvl="8">
      <w:start w:val="0"/>
      <w:numFmt w:val="bullet"/>
      <w:lvlText w:val="•"/>
      <w:lvlJc w:val="left"/>
      <w:pPr>
        <w:ind w:left="7742" w:hanging="284"/>
      </w:pPr>
      <w:rPr>
        <w:rFonts w:hint="default"/>
        <w:lang w:val="de-DE" w:eastAsia="en-US" w:bidi="ar-SA"/>
      </w:rPr>
    </w:lvl>
  </w:abstractNum>
  <w:abstractNum w:abstractNumId="36">
    <w:multiLevelType w:val="hybridMultilevel"/>
    <w:lvl w:ilvl="0">
      <w:start w:val="1"/>
      <w:numFmt w:val="decimal"/>
      <w:lvlText w:val="%1"/>
      <w:lvlJc w:val="left"/>
      <w:pPr>
        <w:ind w:left="172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91" w:hanging="425"/>
        <w:jc w:val="left"/>
      </w:pPr>
      <w:rPr>
        <w:rFonts w:hint="default"/>
        <w:spacing w:val="0"/>
        <w:w w:val="99"/>
        <w:lang w:val="de-DE" w:eastAsia="en-US" w:bidi="ar-SA"/>
      </w:rPr>
    </w:lvl>
    <w:lvl w:ilvl="2">
      <w:start w:val="1"/>
      <w:numFmt w:val="decimal"/>
      <w:lvlText w:val="%3"/>
      <w:lvlJc w:val="left"/>
      <w:pPr>
        <w:ind w:left="1726" w:hanging="425"/>
        <w:jc w:val="right"/>
      </w:pPr>
      <w:rPr>
        <w:rFonts w:hint="default" w:ascii="Arial" w:hAnsi="Arial" w:eastAsia="Arial" w:cs="Arial"/>
        <w:b/>
        <w:bCs/>
        <w:i w:val="0"/>
        <w:iCs w:val="0"/>
        <w:spacing w:val="0"/>
        <w:w w:val="99"/>
        <w:sz w:val="28"/>
        <w:szCs w:val="28"/>
        <w:lang w:val="de-DE" w:eastAsia="en-US" w:bidi="ar-SA"/>
      </w:rPr>
    </w:lvl>
    <w:lvl w:ilvl="3">
      <w:start w:val="1"/>
      <w:numFmt w:val="decimal"/>
      <w:lvlText w:val="(%4)"/>
      <w:lvlJc w:val="left"/>
      <w:pPr>
        <w:ind w:left="591" w:hanging="425"/>
        <w:jc w:val="left"/>
      </w:pPr>
      <w:rPr>
        <w:rFonts w:hint="default"/>
        <w:spacing w:val="0"/>
        <w:w w:val="99"/>
        <w:lang w:val="de-DE" w:eastAsia="en-US" w:bidi="ar-SA"/>
      </w:rPr>
    </w:lvl>
    <w:lvl w:ilvl="4">
      <w:start w:val="0"/>
      <w:numFmt w:val="bullet"/>
      <w:lvlText w:val="-"/>
      <w:lvlJc w:val="left"/>
      <w:pPr>
        <w:ind w:left="2010" w:hanging="425"/>
      </w:pPr>
      <w:rPr>
        <w:rFonts w:hint="default" w:ascii="Arial" w:hAnsi="Arial" w:eastAsia="Arial" w:cs="Arial"/>
        <w:b w:val="0"/>
        <w:bCs w:val="0"/>
        <w:i w:val="0"/>
        <w:iCs w:val="0"/>
        <w:spacing w:val="0"/>
        <w:w w:val="99"/>
        <w:sz w:val="22"/>
        <w:szCs w:val="22"/>
        <w:lang w:val="de-DE" w:eastAsia="en-US" w:bidi="ar-SA"/>
      </w:rPr>
    </w:lvl>
    <w:lvl w:ilvl="5">
      <w:start w:val="0"/>
      <w:numFmt w:val="bullet"/>
      <w:lvlText w:val="•"/>
      <w:lvlJc w:val="left"/>
      <w:pPr>
        <w:ind w:left="3978" w:hanging="425"/>
      </w:pPr>
      <w:rPr>
        <w:rFonts w:hint="default"/>
        <w:lang w:val="de-DE" w:eastAsia="en-US" w:bidi="ar-SA"/>
      </w:rPr>
    </w:lvl>
    <w:lvl w:ilvl="6">
      <w:start w:val="0"/>
      <w:numFmt w:val="bullet"/>
      <w:lvlText w:val="•"/>
      <w:lvlJc w:val="left"/>
      <w:pPr>
        <w:ind w:left="4631" w:hanging="425"/>
      </w:pPr>
      <w:rPr>
        <w:rFonts w:hint="default"/>
        <w:lang w:val="de-DE" w:eastAsia="en-US" w:bidi="ar-SA"/>
      </w:rPr>
    </w:lvl>
    <w:lvl w:ilvl="7">
      <w:start w:val="0"/>
      <w:numFmt w:val="bullet"/>
      <w:lvlText w:val="•"/>
      <w:lvlJc w:val="left"/>
      <w:pPr>
        <w:ind w:left="5284" w:hanging="425"/>
      </w:pPr>
      <w:rPr>
        <w:rFonts w:hint="default"/>
        <w:lang w:val="de-DE" w:eastAsia="en-US" w:bidi="ar-SA"/>
      </w:rPr>
    </w:lvl>
    <w:lvl w:ilvl="8">
      <w:start w:val="0"/>
      <w:numFmt w:val="bullet"/>
      <w:lvlText w:val="•"/>
      <w:lvlJc w:val="left"/>
      <w:pPr>
        <w:ind w:left="5936" w:hanging="425"/>
      </w:pPr>
      <w:rPr>
        <w:rFonts w:hint="default"/>
        <w:lang w:val="de-DE" w:eastAsia="en-US" w:bidi="ar-SA"/>
      </w:rPr>
    </w:lvl>
  </w:abstractNum>
  <w:abstractNum w:abstractNumId="35">
    <w:multiLevelType w:val="hybridMultilevel"/>
    <w:lvl w:ilvl="0">
      <w:start w:val="0"/>
      <w:numFmt w:val="bullet"/>
      <w:lvlText w:val="-"/>
      <w:lvlJc w:val="left"/>
      <w:pPr>
        <w:ind w:left="2010" w:hanging="285"/>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753" w:hanging="285"/>
      </w:pPr>
      <w:rPr>
        <w:rFonts w:hint="default"/>
        <w:lang w:val="de-DE" w:eastAsia="en-US" w:bidi="ar-SA"/>
      </w:rPr>
    </w:lvl>
    <w:lvl w:ilvl="2">
      <w:start w:val="0"/>
      <w:numFmt w:val="bullet"/>
      <w:lvlText w:val="•"/>
      <w:lvlJc w:val="left"/>
      <w:pPr>
        <w:ind w:left="3486" w:hanging="285"/>
      </w:pPr>
      <w:rPr>
        <w:rFonts w:hint="default"/>
        <w:lang w:val="de-DE" w:eastAsia="en-US" w:bidi="ar-SA"/>
      </w:rPr>
    </w:lvl>
    <w:lvl w:ilvl="3">
      <w:start w:val="0"/>
      <w:numFmt w:val="bullet"/>
      <w:lvlText w:val="•"/>
      <w:lvlJc w:val="left"/>
      <w:pPr>
        <w:ind w:left="4220" w:hanging="285"/>
      </w:pPr>
      <w:rPr>
        <w:rFonts w:hint="default"/>
        <w:lang w:val="de-DE" w:eastAsia="en-US" w:bidi="ar-SA"/>
      </w:rPr>
    </w:lvl>
    <w:lvl w:ilvl="4">
      <w:start w:val="0"/>
      <w:numFmt w:val="bullet"/>
      <w:lvlText w:val="•"/>
      <w:lvlJc w:val="left"/>
      <w:pPr>
        <w:ind w:left="4953" w:hanging="285"/>
      </w:pPr>
      <w:rPr>
        <w:rFonts w:hint="default"/>
        <w:lang w:val="de-DE" w:eastAsia="en-US" w:bidi="ar-SA"/>
      </w:rPr>
    </w:lvl>
    <w:lvl w:ilvl="5">
      <w:start w:val="0"/>
      <w:numFmt w:val="bullet"/>
      <w:lvlText w:val="•"/>
      <w:lvlJc w:val="left"/>
      <w:pPr>
        <w:ind w:left="5687" w:hanging="285"/>
      </w:pPr>
      <w:rPr>
        <w:rFonts w:hint="default"/>
        <w:lang w:val="de-DE" w:eastAsia="en-US" w:bidi="ar-SA"/>
      </w:rPr>
    </w:lvl>
    <w:lvl w:ilvl="6">
      <w:start w:val="0"/>
      <w:numFmt w:val="bullet"/>
      <w:lvlText w:val="•"/>
      <w:lvlJc w:val="left"/>
      <w:pPr>
        <w:ind w:left="6420" w:hanging="285"/>
      </w:pPr>
      <w:rPr>
        <w:rFonts w:hint="default"/>
        <w:lang w:val="de-DE" w:eastAsia="en-US" w:bidi="ar-SA"/>
      </w:rPr>
    </w:lvl>
    <w:lvl w:ilvl="7">
      <w:start w:val="0"/>
      <w:numFmt w:val="bullet"/>
      <w:lvlText w:val="•"/>
      <w:lvlJc w:val="left"/>
      <w:pPr>
        <w:ind w:left="7154" w:hanging="285"/>
      </w:pPr>
      <w:rPr>
        <w:rFonts w:hint="default"/>
        <w:lang w:val="de-DE" w:eastAsia="en-US" w:bidi="ar-SA"/>
      </w:rPr>
    </w:lvl>
    <w:lvl w:ilvl="8">
      <w:start w:val="0"/>
      <w:numFmt w:val="bullet"/>
      <w:lvlText w:val="•"/>
      <w:lvlJc w:val="left"/>
      <w:pPr>
        <w:ind w:left="7887" w:hanging="285"/>
      </w:pPr>
      <w:rPr>
        <w:rFonts w:hint="default"/>
        <w:lang w:val="de-DE" w:eastAsia="en-US" w:bidi="ar-SA"/>
      </w:rPr>
    </w:lvl>
  </w:abstractNum>
  <w:abstractNum w:abstractNumId="34">
    <w:multiLevelType w:val="hybridMultilevel"/>
    <w:lvl w:ilvl="0">
      <w:start w:val="1"/>
      <w:numFmt w:val="decimal"/>
      <w:lvlText w:val="%1"/>
      <w:lvlJc w:val="left"/>
      <w:pPr>
        <w:ind w:left="172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726" w:hanging="425"/>
        <w:jc w:val="left"/>
      </w:pPr>
      <w:rPr>
        <w:rFonts w:hint="default"/>
        <w:spacing w:val="0"/>
        <w:w w:val="99"/>
        <w:lang w:val="de-DE" w:eastAsia="en-US" w:bidi="ar-SA"/>
      </w:rPr>
    </w:lvl>
    <w:lvl w:ilvl="2">
      <w:start w:val="1"/>
      <w:numFmt w:val="lowerLetter"/>
      <w:lvlText w:val="%3)"/>
      <w:lvlJc w:val="left"/>
      <w:pPr>
        <w:ind w:left="845" w:hanging="425"/>
        <w:jc w:val="left"/>
      </w:pPr>
      <w:rPr>
        <w:rFonts w:hint="default" w:ascii="Arial" w:hAnsi="Arial" w:eastAsia="Arial" w:cs="Arial"/>
        <w:b w:val="0"/>
        <w:bCs w:val="0"/>
        <w:i w:val="0"/>
        <w:iCs w:val="0"/>
        <w:spacing w:val="-1"/>
        <w:w w:val="99"/>
        <w:sz w:val="22"/>
        <w:szCs w:val="22"/>
        <w:lang w:val="de-DE" w:eastAsia="en-US" w:bidi="ar-SA"/>
      </w:rPr>
    </w:lvl>
    <w:lvl w:ilvl="3">
      <w:start w:val="0"/>
      <w:numFmt w:val="bullet"/>
      <w:lvlText w:val="•"/>
      <w:lvlJc w:val="left"/>
      <w:pPr>
        <w:ind w:left="2471" w:hanging="425"/>
      </w:pPr>
      <w:rPr>
        <w:rFonts w:hint="default"/>
        <w:lang w:val="de-DE" w:eastAsia="en-US" w:bidi="ar-SA"/>
      </w:rPr>
    </w:lvl>
    <w:lvl w:ilvl="4">
      <w:start w:val="0"/>
      <w:numFmt w:val="bullet"/>
      <w:lvlText w:val="•"/>
      <w:lvlJc w:val="left"/>
      <w:pPr>
        <w:ind w:left="3222" w:hanging="425"/>
      </w:pPr>
      <w:rPr>
        <w:rFonts w:hint="default"/>
        <w:lang w:val="de-DE" w:eastAsia="en-US" w:bidi="ar-SA"/>
      </w:rPr>
    </w:lvl>
    <w:lvl w:ilvl="5">
      <w:start w:val="0"/>
      <w:numFmt w:val="bullet"/>
      <w:lvlText w:val="•"/>
      <w:lvlJc w:val="left"/>
      <w:pPr>
        <w:ind w:left="3974" w:hanging="425"/>
      </w:pPr>
      <w:rPr>
        <w:rFonts w:hint="default"/>
        <w:lang w:val="de-DE" w:eastAsia="en-US" w:bidi="ar-SA"/>
      </w:rPr>
    </w:lvl>
    <w:lvl w:ilvl="6">
      <w:start w:val="0"/>
      <w:numFmt w:val="bullet"/>
      <w:lvlText w:val="•"/>
      <w:lvlJc w:val="left"/>
      <w:pPr>
        <w:ind w:left="4725" w:hanging="425"/>
      </w:pPr>
      <w:rPr>
        <w:rFonts w:hint="default"/>
        <w:lang w:val="de-DE" w:eastAsia="en-US" w:bidi="ar-SA"/>
      </w:rPr>
    </w:lvl>
    <w:lvl w:ilvl="7">
      <w:start w:val="0"/>
      <w:numFmt w:val="bullet"/>
      <w:lvlText w:val="•"/>
      <w:lvlJc w:val="left"/>
      <w:pPr>
        <w:ind w:left="5477" w:hanging="425"/>
      </w:pPr>
      <w:rPr>
        <w:rFonts w:hint="default"/>
        <w:lang w:val="de-DE" w:eastAsia="en-US" w:bidi="ar-SA"/>
      </w:rPr>
    </w:lvl>
    <w:lvl w:ilvl="8">
      <w:start w:val="0"/>
      <w:numFmt w:val="bullet"/>
      <w:lvlText w:val="•"/>
      <w:lvlJc w:val="left"/>
      <w:pPr>
        <w:ind w:left="6228" w:hanging="425"/>
      </w:pPr>
      <w:rPr>
        <w:rFonts w:hint="default"/>
        <w:lang w:val="de-DE" w:eastAsia="en-US" w:bidi="ar-SA"/>
      </w:rPr>
    </w:lvl>
  </w:abstractNum>
  <w:abstractNum w:abstractNumId="33">
    <w:multiLevelType w:val="hybridMultilevel"/>
    <w:lvl w:ilvl="0">
      <w:start w:val="0"/>
      <w:numFmt w:val="bullet"/>
      <w:lvlText w:val="*"/>
      <w:lvlJc w:val="left"/>
      <w:pPr>
        <w:ind w:left="1666" w:hanging="708"/>
      </w:pPr>
      <w:rPr>
        <w:rFonts w:hint="default" w:ascii="Arial" w:hAnsi="Arial" w:eastAsia="Arial" w:cs="Arial"/>
        <w:b w:val="0"/>
        <w:bCs w:val="0"/>
        <w:i w:val="0"/>
        <w:iCs w:val="0"/>
        <w:spacing w:val="0"/>
        <w:w w:val="100"/>
        <w:position w:val="1"/>
        <w:sz w:val="22"/>
        <w:szCs w:val="22"/>
        <w:lang w:val="de-DE" w:eastAsia="en-US" w:bidi="ar-SA"/>
      </w:rPr>
    </w:lvl>
    <w:lvl w:ilvl="1">
      <w:start w:val="0"/>
      <w:numFmt w:val="bullet"/>
      <w:lvlText w:val="•"/>
      <w:lvlJc w:val="left"/>
      <w:pPr>
        <w:ind w:left="2423" w:hanging="708"/>
      </w:pPr>
      <w:rPr>
        <w:rFonts w:hint="default"/>
        <w:lang w:val="de-DE" w:eastAsia="en-US" w:bidi="ar-SA"/>
      </w:rPr>
    </w:lvl>
    <w:lvl w:ilvl="2">
      <w:start w:val="0"/>
      <w:numFmt w:val="bullet"/>
      <w:lvlText w:val="•"/>
      <w:lvlJc w:val="left"/>
      <w:pPr>
        <w:ind w:left="3186" w:hanging="708"/>
      </w:pPr>
      <w:rPr>
        <w:rFonts w:hint="default"/>
        <w:lang w:val="de-DE" w:eastAsia="en-US" w:bidi="ar-SA"/>
      </w:rPr>
    </w:lvl>
    <w:lvl w:ilvl="3">
      <w:start w:val="0"/>
      <w:numFmt w:val="bullet"/>
      <w:lvlText w:val="•"/>
      <w:lvlJc w:val="left"/>
      <w:pPr>
        <w:ind w:left="3950" w:hanging="708"/>
      </w:pPr>
      <w:rPr>
        <w:rFonts w:hint="default"/>
        <w:lang w:val="de-DE" w:eastAsia="en-US" w:bidi="ar-SA"/>
      </w:rPr>
    </w:lvl>
    <w:lvl w:ilvl="4">
      <w:start w:val="0"/>
      <w:numFmt w:val="bullet"/>
      <w:lvlText w:val="•"/>
      <w:lvlJc w:val="left"/>
      <w:pPr>
        <w:ind w:left="4713" w:hanging="708"/>
      </w:pPr>
      <w:rPr>
        <w:rFonts w:hint="default"/>
        <w:lang w:val="de-DE" w:eastAsia="en-US" w:bidi="ar-SA"/>
      </w:rPr>
    </w:lvl>
    <w:lvl w:ilvl="5">
      <w:start w:val="0"/>
      <w:numFmt w:val="bullet"/>
      <w:lvlText w:val="•"/>
      <w:lvlJc w:val="left"/>
      <w:pPr>
        <w:ind w:left="5477" w:hanging="708"/>
      </w:pPr>
      <w:rPr>
        <w:rFonts w:hint="default"/>
        <w:lang w:val="de-DE" w:eastAsia="en-US" w:bidi="ar-SA"/>
      </w:rPr>
    </w:lvl>
    <w:lvl w:ilvl="6">
      <w:start w:val="0"/>
      <w:numFmt w:val="bullet"/>
      <w:lvlText w:val="•"/>
      <w:lvlJc w:val="left"/>
      <w:pPr>
        <w:ind w:left="6240" w:hanging="708"/>
      </w:pPr>
      <w:rPr>
        <w:rFonts w:hint="default"/>
        <w:lang w:val="de-DE" w:eastAsia="en-US" w:bidi="ar-SA"/>
      </w:rPr>
    </w:lvl>
    <w:lvl w:ilvl="7">
      <w:start w:val="0"/>
      <w:numFmt w:val="bullet"/>
      <w:lvlText w:val="•"/>
      <w:lvlJc w:val="left"/>
      <w:pPr>
        <w:ind w:left="7004" w:hanging="708"/>
      </w:pPr>
      <w:rPr>
        <w:rFonts w:hint="default"/>
        <w:lang w:val="de-DE" w:eastAsia="en-US" w:bidi="ar-SA"/>
      </w:rPr>
    </w:lvl>
    <w:lvl w:ilvl="8">
      <w:start w:val="0"/>
      <w:numFmt w:val="bullet"/>
      <w:lvlText w:val="•"/>
      <w:lvlJc w:val="left"/>
      <w:pPr>
        <w:ind w:left="7767" w:hanging="708"/>
      </w:pPr>
      <w:rPr>
        <w:rFonts w:hint="default"/>
        <w:lang w:val="de-DE" w:eastAsia="en-US" w:bidi="ar-SA"/>
      </w:rPr>
    </w:lvl>
  </w:abstractNum>
  <w:abstractNum w:abstractNumId="32">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100"/>
        <w:sz w:val="28"/>
        <w:szCs w:val="28"/>
        <w:lang w:val="de-DE" w:eastAsia="en-US" w:bidi="ar-SA"/>
      </w:rPr>
    </w:lvl>
    <w:lvl w:ilvl="1">
      <w:start w:val="1"/>
      <w:numFmt w:val="decimal"/>
      <w:lvlText w:val="(%2)"/>
      <w:lvlJc w:val="left"/>
      <w:pPr>
        <w:ind w:left="1666" w:hanging="425"/>
        <w:jc w:val="left"/>
      </w:pPr>
      <w:rPr>
        <w:rFonts w:hint="default"/>
        <w:spacing w:val="-1"/>
        <w:w w:val="100"/>
        <w:lang w:val="de-DE" w:eastAsia="en-US" w:bidi="ar-SA"/>
      </w:rPr>
    </w:lvl>
    <w:lvl w:ilvl="2">
      <w:start w:val="0"/>
      <w:numFmt w:val="bullet"/>
      <w:lvlText w:val="•"/>
      <w:lvlJc w:val="left"/>
      <w:pPr>
        <w:ind w:left="2062" w:hanging="425"/>
      </w:pPr>
      <w:rPr>
        <w:rFonts w:hint="default"/>
        <w:lang w:val="de-DE" w:eastAsia="en-US" w:bidi="ar-SA"/>
      </w:rPr>
    </w:lvl>
    <w:lvl w:ilvl="3">
      <w:start w:val="0"/>
      <w:numFmt w:val="bullet"/>
      <w:lvlText w:val="•"/>
      <w:lvlJc w:val="left"/>
      <w:pPr>
        <w:ind w:left="2464" w:hanging="425"/>
      </w:pPr>
      <w:rPr>
        <w:rFonts w:hint="default"/>
        <w:lang w:val="de-DE" w:eastAsia="en-US" w:bidi="ar-SA"/>
      </w:rPr>
    </w:lvl>
    <w:lvl w:ilvl="4">
      <w:start w:val="0"/>
      <w:numFmt w:val="bullet"/>
      <w:lvlText w:val="•"/>
      <w:lvlJc w:val="left"/>
      <w:pPr>
        <w:ind w:left="2865" w:hanging="425"/>
      </w:pPr>
      <w:rPr>
        <w:rFonts w:hint="default"/>
        <w:lang w:val="de-DE" w:eastAsia="en-US" w:bidi="ar-SA"/>
      </w:rPr>
    </w:lvl>
    <w:lvl w:ilvl="5">
      <w:start w:val="0"/>
      <w:numFmt w:val="bullet"/>
      <w:lvlText w:val="•"/>
      <w:lvlJc w:val="left"/>
      <w:pPr>
        <w:ind w:left="3267" w:hanging="425"/>
      </w:pPr>
      <w:rPr>
        <w:rFonts w:hint="default"/>
        <w:lang w:val="de-DE" w:eastAsia="en-US" w:bidi="ar-SA"/>
      </w:rPr>
    </w:lvl>
    <w:lvl w:ilvl="6">
      <w:start w:val="0"/>
      <w:numFmt w:val="bullet"/>
      <w:lvlText w:val="•"/>
      <w:lvlJc w:val="left"/>
      <w:pPr>
        <w:ind w:left="3669" w:hanging="425"/>
      </w:pPr>
      <w:rPr>
        <w:rFonts w:hint="default"/>
        <w:lang w:val="de-DE" w:eastAsia="en-US" w:bidi="ar-SA"/>
      </w:rPr>
    </w:lvl>
    <w:lvl w:ilvl="7">
      <w:start w:val="0"/>
      <w:numFmt w:val="bullet"/>
      <w:lvlText w:val="•"/>
      <w:lvlJc w:val="left"/>
      <w:pPr>
        <w:ind w:left="4071" w:hanging="425"/>
      </w:pPr>
      <w:rPr>
        <w:rFonts w:hint="default"/>
        <w:lang w:val="de-DE" w:eastAsia="en-US" w:bidi="ar-SA"/>
      </w:rPr>
    </w:lvl>
    <w:lvl w:ilvl="8">
      <w:start w:val="0"/>
      <w:numFmt w:val="bullet"/>
      <w:lvlText w:val="•"/>
      <w:lvlJc w:val="left"/>
      <w:pPr>
        <w:ind w:left="4473" w:hanging="425"/>
      </w:pPr>
      <w:rPr>
        <w:rFonts w:hint="default"/>
        <w:lang w:val="de-DE" w:eastAsia="en-US" w:bidi="ar-SA"/>
      </w:rPr>
    </w:lvl>
  </w:abstractNum>
  <w:abstractNum w:abstractNumId="31">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right"/>
      </w:pPr>
      <w:rPr>
        <w:rFonts w:hint="default"/>
        <w:spacing w:val="0"/>
        <w:w w:val="99"/>
        <w:lang w:val="de-DE" w:eastAsia="en-US" w:bidi="ar-SA"/>
      </w:rPr>
    </w:lvl>
    <w:lvl w:ilvl="2">
      <w:start w:val="0"/>
      <w:numFmt w:val="bullet"/>
      <w:lvlText w:val="•"/>
      <w:lvlJc w:val="left"/>
      <w:pPr>
        <w:ind w:left="2331" w:hanging="425"/>
      </w:pPr>
      <w:rPr>
        <w:rFonts w:hint="default"/>
        <w:lang w:val="de-DE" w:eastAsia="en-US" w:bidi="ar-SA"/>
      </w:rPr>
    </w:lvl>
    <w:lvl w:ilvl="3">
      <w:start w:val="0"/>
      <w:numFmt w:val="bullet"/>
      <w:lvlText w:val="•"/>
      <w:lvlJc w:val="left"/>
      <w:pPr>
        <w:ind w:left="3002" w:hanging="425"/>
      </w:pPr>
      <w:rPr>
        <w:rFonts w:hint="default"/>
        <w:lang w:val="de-DE" w:eastAsia="en-US" w:bidi="ar-SA"/>
      </w:rPr>
    </w:lvl>
    <w:lvl w:ilvl="4">
      <w:start w:val="0"/>
      <w:numFmt w:val="bullet"/>
      <w:lvlText w:val="•"/>
      <w:lvlJc w:val="left"/>
      <w:pPr>
        <w:ind w:left="3674" w:hanging="425"/>
      </w:pPr>
      <w:rPr>
        <w:rFonts w:hint="default"/>
        <w:lang w:val="de-DE" w:eastAsia="en-US" w:bidi="ar-SA"/>
      </w:rPr>
    </w:lvl>
    <w:lvl w:ilvl="5">
      <w:start w:val="0"/>
      <w:numFmt w:val="bullet"/>
      <w:lvlText w:val="•"/>
      <w:lvlJc w:val="left"/>
      <w:pPr>
        <w:ind w:left="4345" w:hanging="425"/>
      </w:pPr>
      <w:rPr>
        <w:rFonts w:hint="default"/>
        <w:lang w:val="de-DE" w:eastAsia="en-US" w:bidi="ar-SA"/>
      </w:rPr>
    </w:lvl>
    <w:lvl w:ilvl="6">
      <w:start w:val="0"/>
      <w:numFmt w:val="bullet"/>
      <w:lvlText w:val="•"/>
      <w:lvlJc w:val="left"/>
      <w:pPr>
        <w:ind w:left="5017" w:hanging="425"/>
      </w:pPr>
      <w:rPr>
        <w:rFonts w:hint="default"/>
        <w:lang w:val="de-DE" w:eastAsia="en-US" w:bidi="ar-SA"/>
      </w:rPr>
    </w:lvl>
    <w:lvl w:ilvl="7">
      <w:start w:val="0"/>
      <w:numFmt w:val="bullet"/>
      <w:lvlText w:val="•"/>
      <w:lvlJc w:val="left"/>
      <w:pPr>
        <w:ind w:left="5688" w:hanging="425"/>
      </w:pPr>
      <w:rPr>
        <w:rFonts w:hint="default"/>
        <w:lang w:val="de-DE" w:eastAsia="en-US" w:bidi="ar-SA"/>
      </w:rPr>
    </w:lvl>
    <w:lvl w:ilvl="8">
      <w:start w:val="0"/>
      <w:numFmt w:val="bullet"/>
      <w:lvlText w:val="•"/>
      <w:lvlJc w:val="left"/>
      <w:pPr>
        <w:ind w:left="6360" w:hanging="425"/>
      </w:pPr>
      <w:rPr>
        <w:rFonts w:hint="default"/>
        <w:lang w:val="de-DE" w:eastAsia="en-US" w:bidi="ar-SA"/>
      </w:rPr>
    </w:lvl>
  </w:abstractNum>
  <w:abstractNum w:abstractNumId="30">
    <w:multiLevelType w:val="hybridMultilevel"/>
    <w:lvl w:ilvl="0">
      <w:start w:val="0"/>
      <w:numFmt w:val="bullet"/>
      <w:lvlText w:val="*"/>
      <w:lvlJc w:val="left"/>
      <w:pPr>
        <w:ind w:left="1666" w:hanging="284"/>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602" w:hanging="284"/>
      </w:pPr>
      <w:rPr>
        <w:rFonts w:hint="default"/>
        <w:lang w:val="de-DE" w:eastAsia="en-US" w:bidi="ar-SA"/>
      </w:rPr>
    </w:lvl>
    <w:lvl w:ilvl="2">
      <w:start w:val="0"/>
      <w:numFmt w:val="bullet"/>
      <w:lvlText w:val="•"/>
      <w:lvlJc w:val="left"/>
      <w:pPr>
        <w:ind w:left="3544" w:hanging="284"/>
      </w:pPr>
      <w:rPr>
        <w:rFonts w:hint="default"/>
        <w:lang w:val="de-DE" w:eastAsia="en-US" w:bidi="ar-SA"/>
      </w:rPr>
    </w:lvl>
    <w:lvl w:ilvl="3">
      <w:start w:val="0"/>
      <w:numFmt w:val="bullet"/>
      <w:lvlText w:val="•"/>
      <w:lvlJc w:val="left"/>
      <w:pPr>
        <w:ind w:left="4487" w:hanging="284"/>
      </w:pPr>
      <w:rPr>
        <w:rFonts w:hint="default"/>
        <w:lang w:val="de-DE" w:eastAsia="en-US" w:bidi="ar-SA"/>
      </w:rPr>
    </w:lvl>
    <w:lvl w:ilvl="4">
      <w:start w:val="0"/>
      <w:numFmt w:val="bullet"/>
      <w:lvlText w:val="•"/>
      <w:lvlJc w:val="left"/>
      <w:pPr>
        <w:ind w:left="5429" w:hanging="284"/>
      </w:pPr>
      <w:rPr>
        <w:rFonts w:hint="default"/>
        <w:lang w:val="de-DE" w:eastAsia="en-US" w:bidi="ar-SA"/>
      </w:rPr>
    </w:lvl>
    <w:lvl w:ilvl="5">
      <w:start w:val="0"/>
      <w:numFmt w:val="bullet"/>
      <w:lvlText w:val="•"/>
      <w:lvlJc w:val="left"/>
      <w:pPr>
        <w:ind w:left="6372" w:hanging="284"/>
      </w:pPr>
      <w:rPr>
        <w:rFonts w:hint="default"/>
        <w:lang w:val="de-DE" w:eastAsia="en-US" w:bidi="ar-SA"/>
      </w:rPr>
    </w:lvl>
    <w:lvl w:ilvl="6">
      <w:start w:val="0"/>
      <w:numFmt w:val="bullet"/>
      <w:lvlText w:val="•"/>
      <w:lvlJc w:val="left"/>
      <w:pPr>
        <w:ind w:left="7314" w:hanging="284"/>
      </w:pPr>
      <w:rPr>
        <w:rFonts w:hint="default"/>
        <w:lang w:val="de-DE" w:eastAsia="en-US" w:bidi="ar-SA"/>
      </w:rPr>
    </w:lvl>
    <w:lvl w:ilvl="7">
      <w:start w:val="0"/>
      <w:numFmt w:val="bullet"/>
      <w:lvlText w:val="•"/>
      <w:lvlJc w:val="left"/>
      <w:pPr>
        <w:ind w:left="8257" w:hanging="284"/>
      </w:pPr>
      <w:rPr>
        <w:rFonts w:hint="default"/>
        <w:lang w:val="de-DE" w:eastAsia="en-US" w:bidi="ar-SA"/>
      </w:rPr>
    </w:lvl>
    <w:lvl w:ilvl="8">
      <w:start w:val="0"/>
      <w:numFmt w:val="bullet"/>
      <w:lvlText w:val="•"/>
      <w:lvlJc w:val="left"/>
      <w:pPr>
        <w:ind w:left="9199" w:hanging="284"/>
      </w:pPr>
      <w:rPr>
        <w:rFonts w:hint="default"/>
        <w:lang w:val="de-DE" w:eastAsia="en-US" w:bidi="ar-SA"/>
      </w:rPr>
    </w:lvl>
  </w:abstractNum>
  <w:abstractNum w:abstractNumId="29">
    <w:multiLevelType w:val="hybridMultilevel"/>
    <w:lvl w:ilvl="0">
      <w:start w:val="1"/>
      <w:numFmt w:val="lowerLetter"/>
      <w:lvlText w:val="%1)"/>
      <w:lvlJc w:val="left"/>
      <w:pPr>
        <w:ind w:left="1950" w:hanging="285"/>
        <w:jc w:val="left"/>
      </w:pPr>
      <w:rPr>
        <w:rFonts w:hint="default" w:ascii="Arial" w:hAnsi="Arial" w:eastAsia="Arial" w:cs="Arial"/>
        <w:b w:val="0"/>
        <w:bCs w:val="0"/>
        <w:i w:val="0"/>
        <w:iCs w:val="0"/>
        <w:spacing w:val="-1"/>
        <w:w w:val="99"/>
        <w:sz w:val="22"/>
        <w:szCs w:val="22"/>
        <w:lang w:val="de-DE" w:eastAsia="en-US" w:bidi="ar-SA"/>
      </w:rPr>
    </w:lvl>
    <w:lvl w:ilvl="1">
      <w:start w:val="0"/>
      <w:numFmt w:val="bullet"/>
      <w:lvlText w:val="•"/>
      <w:lvlJc w:val="left"/>
      <w:pPr>
        <w:ind w:left="2693" w:hanging="285"/>
      </w:pPr>
      <w:rPr>
        <w:rFonts w:hint="default"/>
        <w:lang w:val="de-DE" w:eastAsia="en-US" w:bidi="ar-SA"/>
      </w:rPr>
    </w:lvl>
    <w:lvl w:ilvl="2">
      <w:start w:val="0"/>
      <w:numFmt w:val="bullet"/>
      <w:lvlText w:val="•"/>
      <w:lvlJc w:val="left"/>
      <w:pPr>
        <w:ind w:left="3426" w:hanging="285"/>
      </w:pPr>
      <w:rPr>
        <w:rFonts w:hint="default"/>
        <w:lang w:val="de-DE" w:eastAsia="en-US" w:bidi="ar-SA"/>
      </w:rPr>
    </w:lvl>
    <w:lvl w:ilvl="3">
      <w:start w:val="0"/>
      <w:numFmt w:val="bullet"/>
      <w:lvlText w:val="•"/>
      <w:lvlJc w:val="left"/>
      <w:pPr>
        <w:ind w:left="4159" w:hanging="285"/>
      </w:pPr>
      <w:rPr>
        <w:rFonts w:hint="default"/>
        <w:lang w:val="de-DE" w:eastAsia="en-US" w:bidi="ar-SA"/>
      </w:rPr>
    </w:lvl>
    <w:lvl w:ilvl="4">
      <w:start w:val="0"/>
      <w:numFmt w:val="bullet"/>
      <w:lvlText w:val="•"/>
      <w:lvlJc w:val="left"/>
      <w:pPr>
        <w:ind w:left="4893" w:hanging="285"/>
      </w:pPr>
      <w:rPr>
        <w:rFonts w:hint="default"/>
        <w:lang w:val="de-DE" w:eastAsia="en-US" w:bidi="ar-SA"/>
      </w:rPr>
    </w:lvl>
    <w:lvl w:ilvl="5">
      <w:start w:val="0"/>
      <w:numFmt w:val="bullet"/>
      <w:lvlText w:val="•"/>
      <w:lvlJc w:val="left"/>
      <w:pPr>
        <w:ind w:left="5626" w:hanging="285"/>
      </w:pPr>
      <w:rPr>
        <w:rFonts w:hint="default"/>
        <w:lang w:val="de-DE" w:eastAsia="en-US" w:bidi="ar-SA"/>
      </w:rPr>
    </w:lvl>
    <w:lvl w:ilvl="6">
      <w:start w:val="0"/>
      <w:numFmt w:val="bullet"/>
      <w:lvlText w:val="•"/>
      <w:lvlJc w:val="left"/>
      <w:pPr>
        <w:ind w:left="6359" w:hanging="285"/>
      </w:pPr>
      <w:rPr>
        <w:rFonts w:hint="default"/>
        <w:lang w:val="de-DE" w:eastAsia="en-US" w:bidi="ar-SA"/>
      </w:rPr>
    </w:lvl>
    <w:lvl w:ilvl="7">
      <w:start w:val="0"/>
      <w:numFmt w:val="bullet"/>
      <w:lvlText w:val="•"/>
      <w:lvlJc w:val="left"/>
      <w:pPr>
        <w:ind w:left="7092" w:hanging="285"/>
      </w:pPr>
      <w:rPr>
        <w:rFonts w:hint="default"/>
        <w:lang w:val="de-DE" w:eastAsia="en-US" w:bidi="ar-SA"/>
      </w:rPr>
    </w:lvl>
    <w:lvl w:ilvl="8">
      <w:start w:val="0"/>
      <w:numFmt w:val="bullet"/>
      <w:lvlText w:val="•"/>
      <w:lvlJc w:val="left"/>
      <w:pPr>
        <w:ind w:left="7826" w:hanging="285"/>
      </w:pPr>
      <w:rPr>
        <w:rFonts w:hint="default"/>
        <w:lang w:val="de-DE" w:eastAsia="en-US" w:bidi="ar-SA"/>
      </w:rPr>
    </w:lvl>
  </w:abstractNum>
  <w:abstractNum w:abstractNumId="28">
    <w:multiLevelType w:val="hybridMultilevel"/>
    <w:lvl w:ilvl="0">
      <w:start w:val="1"/>
      <w:numFmt w:val="lowerLetter"/>
      <w:lvlText w:val="%1)"/>
      <w:lvlJc w:val="left"/>
      <w:pPr>
        <w:ind w:left="1950" w:hanging="285"/>
        <w:jc w:val="left"/>
      </w:pPr>
      <w:rPr>
        <w:rFonts w:hint="default" w:ascii="Arial" w:hAnsi="Arial" w:eastAsia="Arial" w:cs="Arial"/>
        <w:b w:val="0"/>
        <w:bCs w:val="0"/>
        <w:i w:val="0"/>
        <w:iCs w:val="0"/>
        <w:spacing w:val="-1"/>
        <w:w w:val="99"/>
        <w:sz w:val="22"/>
        <w:szCs w:val="22"/>
        <w:lang w:val="de-DE" w:eastAsia="en-US" w:bidi="ar-SA"/>
      </w:rPr>
    </w:lvl>
    <w:lvl w:ilvl="1">
      <w:start w:val="0"/>
      <w:numFmt w:val="bullet"/>
      <w:lvlText w:val="•"/>
      <w:lvlJc w:val="left"/>
      <w:pPr>
        <w:ind w:left="2693" w:hanging="285"/>
      </w:pPr>
      <w:rPr>
        <w:rFonts w:hint="default"/>
        <w:lang w:val="de-DE" w:eastAsia="en-US" w:bidi="ar-SA"/>
      </w:rPr>
    </w:lvl>
    <w:lvl w:ilvl="2">
      <w:start w:val="0"/>
      <w:numFmt w:val="bullet"/>
      <w:lvlText w:val="•"/>
      <w:lvlJc w:val="left"/>
      <w:pPr>
        <w:ind w:left="3427" w:hanging="285"/>
      </w:pPr>
      <w:rPr>
        <w:rFonts w:hint="default"/>
        <w:lang w:val="de-DE" w:eastAsia="en-US" w:bidi="ar-SA"/>
      </w:rPr>
    </w:lvl>
    <w:lvl w:ilvl="3">
      <w:start w:val="0"/>
      <w:numFmt w:val="bullet"/>
      <w:lvlText w:val="•"/>
      <w:lvlJc w:val="left"/>
      <w:pPr>
        <w:ind w:left="4160" w:hanging="285"/>
      </w:pPr>
      <w:rPr>
        <w:rFonts w:hint="default"/>
        <w:lang w:val="de-DE" w:eastAsia="en-US" w:bidi="ar-SA"/>
      </w:rPr>
    </w:lvl>
    <w:lvl w:ilvl="4">
      <w:start w:val="0"/>
      <w:numFmt w:val="bullet"/>
      <w:lvlText w:val="•"/>
      <w:lvlJc w:val="left"/>
      <w:pPr>
        <w:ind w:left="4894" w:hanging="285"/>
      </w:pPr>
      <w:rPr>
        <w:rFonts w:hint="default"/>
        <w:lang w:val="de-DE" w:eastAsia="en-US" w:bidi="ar-SA"/>
      </w:rPr>
    </w:lvl>
    <w:lvl w:ilvl="5">
      <w:start w:val="0"/>
      <w:numFmt w:val="bullet"/>
      <w:lvlText w:val="•"/>
      <w:lvlJc w:val="left"/>
      <w:pPr>
        <w:ind w:left="5627" w:hanging="285"/>
      </w:pPr>
      <w:rPr>
        <w:rFonts w:hint="default"/>
        <w:lang w:val="de-DE" w:eastAsia="en-US" w:bidi="ar-SA"/>
      </w:rPr>
    </w:lvl>
    <w:lvl w:ilvl="6">
      <w:start w:val="0"/>
      <w:numFmt w:val="bullet"/>
      <w:lvlText w:val="•"/>
      <w:lvlJc w:val="left"/>
      <w:pPr>
        <w:ind w:left="6361" w:hanging="285"/>
      </w:pPr>
      <w:rPr>
        <w:rFonts w:hint="default"/>
        <w:lang w:val="de-DE" w:eastAsia="en-US" w:bidi="ar-SA"/>
      </w:rPr>
    </w:lvl>
    <w:lvl w:ilvl="7">
      <w:start w:val="0"/>
      <w:numFmt w:val="bullet"/>
      <w:lvlText w:val="•"/>
      <w:lvlJc w:val="left"/>
      <w:pPr>
        <w:ind w:left="7094" w:hanging="285"/>
      </w:pPr>
      <w:rPr>
        <w:rFonts w:hint="default"/>
        <w:lang w:val="de-DE" w:eastAsia="en-US" w:bidi="ar-SA"/>
      </w:rPr>
    </w:lvl>
    <w:lvl w:ilvl="8">
      <w:start w:val="0"/>
      <w:numFmt w:val="bullet"/>
      <w:lvlText w:val="•"/>
      <w:lvlJc w:val="left"/>
      <w:pPr>
        <w:ind w:left="7828" w:hanging="285"/>
      </w:pPr>
      <w:rPr>
        <w:rFonts w:hint="default"/>
        <w:lang w:val="de-DE" w:eastAsia="en-US" w:bidi="ar-SA"/>
      </w:rPr>
    </w:lvl>
  </w:abstractNum>
  <w:abstractNum w:abstractNumId="27">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666" w:hanging="425"/>
        <w:jc w:val="left"/>
      </w:pPr>
      <w:rPr>
        <w:rFonts w:hint="default"/>
        <w:spacing w:val="0"/>
        <w:w w:val="99"/>
        <w:lang w:val="de-DE" w:eastAsia="en-US" w:bidi="ar-SA"/>
      </w:rPr>
    </w:lvl>
    <w:lvl w:ilvl="2">
      <w:start w:val="0"/>
      <w:numFmt w:val="bullet"/>
      <w:lvlText w:val="-"/>
      <w:lvlJc w:val="left"/>
      <w:pPr>
        <w:ind w:left="1950" w:hanging="425"/>
      </w:pPr>
      <w:rPr>
        <w:rFonts w:hint="default" w:ascii="Arial" w:hAnsi="Arial" w:eastAsia="Arial" w:cs="Arial"/>
        <w:b w:val="0"/>
        <w:bCs w:val="0"/>
        <w:i w:val="0"/>
        <w:iCs w:val="0"/>
        <w:spacing w:val="0"/>
        <w:w w:val="99"/>
        <w:sz w:val="22"/>
        <w:szCs w:val="22"/>
        <w:lang w:val="de-DE" w:eastAsia="en-US" w:bidi="ar-SA"/>
      </w:rPr>
    </w:lvl>
    <w:lvl w:ilvl="3">
      <w:start w:val="0"/>
      <w:numFmt w:val="bullet"/>
      <w:lvlText w:val="•"/>
      <w:lvlJc w:val="left"/>
      <w:pPr>
        <w:ind w:left="2324" w:hanging="425"/>
      </w:pPr>
      <w:rPr>
        <w:rFonts w:hint="default"/>
        <w:lang w:val="de-DE" w:eastAsia="en-US" w:bidi="ar-SA"/>
      </w:rPr>
    </w:lvl>
    <w:lvl w:ilvl="4">
      <w:start w:val="0"/>
      <w:numFmt w:val="bullet"/>
      <w:lvlText w:val="•"/>
      <w:lvlJc w:val="left"/>
      <w:pPr>
        <w:ind w:left="2688" w:hanging="425"/>
      </w:pPr>
      <w:rPr>
        <w:rFonts w:hint="default"/>
        <w:lang w:val="de-DE" w:eastAsia="en-US" w:bidi="ar-SA"/>
      </w:rPr>
    </w:lvl>
    <w:lvl w:ilvl="5">
      <w:start w:val="0"/>
      <w:numFmt w:val="bullet"/>
      <w:lvlText w:val="•"/>
      <w:lvlJc w:val="left"/>
      <w:pPr>
        <w:ind w:left="3053" w:hanging="425"/>
      </w:pPr>
      <w:rPr>
        <w:rFonts w:hint="default"/>
        <w:lang w:val="de-DE" w:eastAsia="en-US" w:bidi="ar-SA"/>
      </w:rPr>
    </w:lvl>
    <w:lvl w:ilvl="6">
      <w:start w:val="0"/>
      <w:numFmt w:val="bullet"/>
      <w:lvlText w:val="•"/>
      <w:lvlJc w:val="left"/>
      <w:pPr>
        <w:ind w:left="3417" w:hanging="425"/>
      </w:pPr>
      <w:rPr>
        <w:rFonts w:hint="default"/>
        <w:lang w:val="de-DE" w:eastAsia="en-US" w:bidi="ar-SA"/>
      </w:rPr>
    </w:lvl>
    <w:lvl w:ilvl="7">
      <w:start w:val="0"/>
      <w:numFmt w:val="bullet"/>
      <w:lvlText w:val="•"/>
      <w:lvlJc w:val="left"/>
      <w:pPr>
        <w:ind w:left="3782" w:hanging="425"/>
      </w:pPr>
      <w:rPr>
        <w:rFonts w:hint="default"/>
        <w:lang w:val="de-DE" w:eastAsia="en-US" w:bidi="ar-SA"/>
      </w:rPr>
    </w:lvl>
    <w:lvl w:ilvl="8">
      <w:start w:val="0"/>
      <w:numFmt w:val="bullet"/>
      <w:lvlText w:val="•"/>
      <w:lvlJc w:val="left"/>
      <w:pPr>
        <w:ind w:left="4146" w:hanging="425"/>
      </w:pPr>
      <w:rPr>
        <w:rFonts w:hint="default"/>
        <w:lang w:val="de-DE" w:eastAsia="en-US" w:bidi="ar-SA"/>
      </w:rPr>
    </w:lvl>
  </w:abstractNum>
  <w:abstractNum w:abstractNumId="26">
    <w:multiLevelType w:val="hybridMultilevel"/>
    <w:lvl w:ilvl="0">
      <w:start w:val="0"/>
      <w:numFmt w:val="bullet"/>
      <w:lvlText w:val="*"/>
      <w:lvlJc w:val="left"/>
      <w:pPr>
        <w:ind w:left="1665" w:hanging="284"/>
      </w:pPr>
      <w:rPr>
        <w:rFonts w:hint="default" w:ascii="Arial" w:hAnsi="Arial" w:eastAsia="Arial" w:cs="Arial"/>
        <w:spacing w:val="0"/>
        <w:w w:val="99"/>
        <w:lang w:val="de-DE" w:eastAsia="en-US" w:bidi="ar-SA"/>
      </w:rPr>
    </w:lvl>
    <w:lvl w:ilvl="1">
      <w:start w:val="0"/>
      <w:numFmt w:val="bullet"/>
      <w:lvlText w:val="•"/>
      <w:lvlJc w:val="left"/>
      <w:pPr>
        <w:ind w:left="2423" w:hanging="284"/>
      </w:pPr>
      <w:rPr>
        <w:rFonts w:hint="default"/>
        <w:lang w:val="de-DE" w:eastAsia="en-US" w:bidi="ar-SA"/>
      </w:rPr>
    </w:lvl>
    <w:lvl w:ilvl="2">
      <w:start w:val="0"/>
      <w:numFmt w:val="bullet"/>
      <w:lvlText w:val="•"/>
      <w:lvlJc w:val="left"/>
      <w:pPr>
        <w:ind w:left="3186" w:hanging="284"/>
      </w:pPr>
      <w:rPr>
        <w:rFonts w:hint="default"/>
        <w:lang w:val="de-DE" w:eastAsia="en-US" w:bidi="ar-SA"/>
      </w:rPr>
    </w:lvl>
    <w:lvl w:ilvl="3">
      <w:start w:val="0"/>
      <w:numFmt w:val="bullet"/>
      <w:lvlText w:val="•"/>
      <w:lvlJc w:val="left"/>
      <w:pPr>
        <w:ind w:left="3950" w:hanging="284"/>
      </w:pPr>
      <w:rPr>
        <w:rFonts w:hint="default"/>
        <w:lang w:val="de-DE" w:eastAsia="en-US" w:bidi="ar-SA"/>
      </w:rPr>
    </w:lvl>
    <w:lvl w:ilvl="4">
      <w:start w:val="0"/>
      <w:numFmt w:val="bullet"/>
      <w:lvlText w:val="•"/>
      <w:lvlJc w:val="left"/>
      <w:pPr>
        <w:ind w:left="4713" w:hanging="284"/>
      </w:pPr>
      <w:rPr>
        <w:rFonts w:hint="default"/>
        <w:lang w:val="de-DE" w:eastAsia="en-US" w:bidi="ar-SA"/>
      </w:rPr>
    </w:lvl>
    <w:lvl w:ilvl="5">
      <w:start w:val="0"/>
      <w:numFmt w:val="bullet"/>
      <w:lvlText w:val="•"/>
      <w:lvlJc w:val="left"/>
      <w:pPr>
        <w:ind w:left="5476" w:hanging="284"/>
      </w:pPr>
      <w:rPr>
        <w:rFonts w:hint="default"/>
        <w:lang w:val="de-DE" w:eastAsia="en-US" w:bidi="ar-SA"/>
      </w:rPr>
    </w:lvl>
    <w:lvl w:ilvl="6">
      <w:start w:val="0"/>
      <w:numFmt w:val="bullet"/>
      <w:lvlText w:val="•"/>
      <w:lvlJc w:val="left"/>
      <w:pPr>
        <w:ind w:left="6240" w:hanging="284"/>
      </w:pPr>
      <w:rPr>
        <w:rFonts w:hint="default"/>
        <w:lang w:val="de-DE" w:eastAsia="en-US" w:bidi="ar-SA"/>
      </w:rPr>
    </w:lvl>
    <w:lvl w:ilvl="7">
      <w:start w:val="0"/>
      <w:numFmt w:val="bullet"/>
      <w:lvlText w:val="•"/>
      <w:lvlJc w:val="left"/>
      <w:pPr>
        <w:ind w:left="7003" w:hanging="284"/>
      </w:pPr>
      <w:rPr>
        <w:rFonts w:hint="default"/>
        <w:lang w:val="de-DE" w:eastAsia="en-US" w:bidi="ar-SA"/>
      </w:rPr>
    </w:lvl>
    <w:lvl w:ilvl="8">
      <w:start w:val="0"/>
      <w:numFmt w:val="bullet"/>
      <w:lvlText w:val="•"/>
      <w:lvlJc w:val="left"/>
      <w:pPr>
        <w:ind w:left="7766" w:hanging="284"/>
      </w:pPr>
      <w:rPr>
        <w:rFonts w:hint="default"/>
        <w:lang w:val="de-DE" w:eastAsia="en-US" w:bidi="ar-SA"/>
      </w:rPr>
    </w:lvl>
  </w:abstractNum>
  <w:abstractNum w:abstractNumId="25">
    <w:multiLevelType w:val="hybridMultilevel"/>
    <w:lvl w:ilvl="0">
      <w:start w:val="1"/>
      <w:numFmt w:val="decimal"/>
      <w:lvlText w:val="%1"/>
      <w:lvlJc w:val="left"/>
      <w:pPr>
        <w:ind w:left="1666" w:hanging="425"/>
        <w:jc w:val="right"/>
      </w:pPr>
      <w:rPr>
        <w:rFonts w:hint="default"/>
        <w:spacing w:val="0"/>
        <w:w w:val="99"/>
        <w:lang w:val="de-DE" w:eastAsia="en-US" w:bidi="ar-SA"/>
      </w:rPr>
    </w:lvl>
    <w:lvl w:ilvl="1">
      <w:start w:val="1"/>
      <w:numFmt w:val="decimal"/>
      <w:lvlText w:val="(%2)"/>
      <w:lvlJc w:val="left"/>
      <w:pPr>
        <w:ind w:left="1666" w:hanging="425"/>
        <w:jc w:val="left"/>
      </w:pPr>
      <w:rPr>
        <w:rFonts w:hint="default"/>
        <w:spacing w:val="0"/>
        <w:w w:val="99"/>
        <w:lang w:val="de-DE" w:eastAsia="en-US" w:bidi="ar-SA"/>
      </w:rPr>
    </w:lvl>
    <w:lvl w:ilvl="2">
      <w:start w:val="1"/>
      <w:numFmt w:val="lowerLetter"/>
      <w:lvlText w:val="%3)"/>
      <w:lvlJc w:val="left"/>
      <w:pPr>
        <w:ind w:left="1950" w:hanging="425"/>
        <w:jc w:val="left"/>
      </w:pPr>
      <w:rPr>
        <w:rFonts w:hint="default" w:ascii="Arial" w:hAnsi="Arial" w:eastAsia="Arial" w:cs="Arial"/>
        <w:b w:val="0"/>
        <w:bCs w:val="0"/>
        <w:i w:val="0"/>
        <w:iCs w:val="0"/>
        <w:spacing w:val="-1"/>
        <w:w w:val="99"/>
        <w:sz w:val="22"/>
        <w:szCs w:val="22"/>
        <w:lang w:val="de-DE" w:eastAsia="en-US" w:bidi="ar-SA"/>
      </w:rPr>
    </w:lvl>
    <w:lvl w:ilvl="3">
      <w:start w:val="0"/>
      <w:numFmt w:val="bullet"/>
      <w:lvlText w:val="•"/>
      <w:lvlJc w:val="left"/>
      <w:pPr>
        <w:ind w:left="2678" w:hanging="425"/>
      </w:pPr>
      <w:rPr>
        <w:rFonts w:hint="default"/>
        <w:lang w:val="de-DE" w:eastAsia="en-US" w:bidi="ar-SA"/>
      </w:rPr>
    </w:lvl>
    <w:lvl w:ilvl="4">
      <w:start w:val="0"/>
      <w:numFmt w:val="bullet"/>
      <w:lvlText w:val="•"/>
      <w:lvlJc w:val="left"/>
      <w:pPr>
        <w:ind w:left="3396" w:hanging="425"/>
      </w:pPr>
      <w:rPr>
        <w:rFonts w:hint="default"/>
        <w:lang w:val="de-DE" w:eastAsia="en-US" w:bidi="ar-SA"/>
      </w:rPr>
    </w:lvl>
    <w:lvl w:ilvl="5">
      <w:start w:val="0"/>
      <w:numFmt w:val="bullet"/>
      <w:lvlText w:val="•"/>
      <w:lvlJc w:val="left"/>
      <w:pPr>
        <w:ind w:left="4114" w:hanging="425"/>
      </w:pPr>
      <w:rPr>
        <w:rFonts w:hint="default"/>
        <w:lang w:val="de-DE" w:eastAsia="en-US" w:bidi="ar-SA"/>
      </w:rPr>
    </w:lvl>
    <w:lvl w:ilvl="6">
      <w:start w:val="0"/>
      <w:numFmt w:val="bullet"/>
      <w:lvlText w:val="•"/>
      <w:lvlJc w:val="left"/>
      <w:pPr>
        <w:ind w:left="4832" w:hanging="425"/>
      </w:pPr>
      <w:rPr>
        <w:rFonts w:hint="default"/>
        <w:lang w:val="de-DE" w:eastAsia="en-US" w:bidi="ar-SA"/>
      </w:rPr>
    </w:lvl>
    <w:lvl w:ilvl="7">
      <w:start w:val="0"/>
      <w:numFmt w:val="bullet"/>
      <w:lvlText w:val="•"/>
      <w:lvlJc w:val="left"/>
      <w:pPr>
        <w:ind w:left="5550" w:hanging="425"/>
      </w:pPr>
      <w:rPr>
        <w:rFonts w:hint="default"/>
        <w:lang w:val="de-DE" w:eastAsia="en-US" w:bidi="ar-SA"/>
      </w:rPr>
    </w:lvl>
    <w:lvl w:ilvl="8">
      <w:start w:val="0"/>
      <w:numFmt w:val="bullet"/>
      <w:lvlText w:val="•"/>
      <w:lvlJc w:val="left"/>
      <w:pPr>
        <w:ind w:left="6268" w:hanging="425"/>
      </w:pPr>
      <w:rPr>
        <w:rFonts w:hint="default"/>
        <w:lang w:val="de-DE" w:eastAsia="en-US" w:bidi="ar-SA"/>
      </w:rPr>
    </w:lvl>
  </w:abstractNum>
  <w:abstractNum w:abstractNumId="24">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331" w:hanging="425"/>
      </w:pPr>
      <w:rPr>
        <w:rFonts w:hint="default"/>
        <w:lang w:val="de-DE" w:eastAsia="en-US" w:bidi="ar-SA"/>
      </w:rPr>
    </w:lvl>
    <w:lvl w:ilvl="3">
      <w:start w:val="0"/>
      <w:numFmt w:val="bullet"/>
      <w:lvlText w:val="•"/>
      <w:lvlJc w:val="left"/>
      <w:pPr>
        <w:ind w:left="3003" w:hanging="425"/>
      </w:pPr>
      <w:rPr>
        <w:rFonts w:hint="default"/>
        <w:lang w:val="de-DE" w:eastAsia="en-US" w:bidi="ar-SA"/>
      </w:rPr>
    </w:lvl>
    <w:lvl w:ilvl="4">
      <w:start w:val="0"/>
      <w:numFmt w:val="bullet"/>
      <w:lvlText w:val="•"/>
      <w:lvlJc w:val="left"/>
      <w:pPr>
        <w:ind w:left="3674" w:hanging="425"/>
      </w:pPr>
      <w:rPr>
        <w:rFonts w:hint="default"/>
        <w:lang w:val="de-DE" w:eastAsia="en-US" w:bidi="ar-SA"/>
      </w:rPr>
    </w:lvl>
    <w:lvl w:ilvl="5">
      <w:start w:val="0"/>
      <w:numFmt w:val="bullet"/>
      <w:lvlText w:val="•"/>
      <w:lvlJc w:val="left"/>
      <w:pPr>
        <w:ind w:left="4346" w:hanging="425"/>
      </w:pPr>
      <w:rPr>
        <w:rFonts w:hint="default"/>
        <w:lang w:val="de-DE" w:eastAsia="en-US" w:bidi="ar-SA"/>
      </w:rPr>
    </w:lvl>
    <w:lvl w:ilvl="6">
      <w:start w:val="0"/>
      <w:numFmt w:val="bullet"/>
      <w:lvlText w:val="•"/>
      <w:lvlJc w:val="left"/>
      <w:pPr>
        <w:ind w:left="5017" w:hanging="425"/>
      </w:pPr>
      <w:rPr>
        <w:rFonts w:hint="default"/>
        <w:lang w:val="de-DE" w:eastAsia="en-US" w:bidi="ar-SA"/>
      </w:rPr>
    </w:lvl>
    <w:lvl w:ilvl="7">
      <w:start w:val="0"/>
      <w:numFmt w:val="bullet"/>
      <w:lvlText w:val="•"/>
      <w:lvlJc w:val="left"/>
      <w:pPr>
        <w:ind w:left="5689" w:hanging="425"/>
      </w:pPr>
      <w:rPr>
        <w:rFonts w:hint="default"/>
        <w:lang w:val="de-DE" w:eastAsia="en-US" w:bidi="ar-SA"/>
      </w:rPr>
    </w:lvl>
    <w:lvl w:ilvl="8">
      <w:start w:val="0"/>
      <w:numFmt w:val="bullet"/>
      <w:lvlText w:val="•"/>
      <w:lvlJc w:val="left"/>
      <w:pPr>
        <w:ind w:left="6361" w:hanging="425"/>
      </w:pPr>
      <w:rPr>
        <w:rFonts w:hint="default"/>
        <w:lang w:val="de-DE" w:eastAsia="en-US" w:bidi="ar-SA"/>
      </w:rPr>
    </w:lvl>
  </w:abstractNum>
  <w:abstractNum w:abstractNumId="23">
    <w:multiLevelType w:val="hybridMultilevel"/>
    <w:lvl w:ilvl="0">
      <w:start w:val="1"/>
      <w:numFmt w:val="decimal"/>
      <w:lvlText w:val="%1"/>
      <w:lvlJc w:val="left"/>
      <w:pPr>
        <w:ind w:left="1655" w:hanging="414"/>
        <w:jc w:val="left"/>
      </w:pPr>
      <w:rPr>
        <w:rFonts w:hint="default" w:ascii="Arial" w:hAnsi="Arial" w:eastAsia="Arial" w:cs="Arial"/>
        <w:b/>
        <w:bCs/>
        <w:i w:val="0"/>
        <w:iCs w:val="0"/>
        <w:spacing w:val="0"/>
        <w:w w:val="99"/>
        <w:sz w:val="28"/>
        <w:szCs w:val="28"/>
        <w:lang w:val="de-DE" w:eastAsia="en-US" w:bidi="ar-SA"/>
      </w:rPr>
    </w:lvl>
    <w:lvl w:ilvl="1">
      <w:start w:val="0"/>
      <w:numFmt w:val="bullet"/>
      <w:lvlText w:val="•"/>
      <w:lvlJc w:val="left"/>
      <w:pPr>
        <w:ind w:left="2602" w:hanging="414"/>
      </w:pPr>
      <w:rPr>
        <w:rFonts w:hint="default"/>
        <w:lang w:val="de-DE" w:eastAsia="en-US" w:bidi="ar-SA"/>
      </w:rPr>
    </w:lvl>
    <w:lvl w:ilvl="2">
      <w:start w:val="0"/>
      <w:numFmt w:val="bullet"/>
      <w:lvlText w:val="•"/>
      <w:lvlJc w:val="left"/>
      <w:pPr>
        <w:ind w:left="3544" w:hanging="414"/>
      </w:pPr>
      <w:rPr>
        <w:rFonts w:hint="default"/>
        <w:lang w:val="de-DE" w:eastAsia="en-US" w:bidi="ar-SA"/>
      </w:rPr>
    </w:lvl>
    <w:lvl w:ilvl="3">
      <w:start w:val="0"/>
      <w:numFmt w:val="bullet"/>
      <w:lvlText w:val="•"/>
      <w:lvlJc w:val="left"/>
      <w:pPr>
        <w:ind w:left="4487" w:hanging="414"/>
      </w:pPr>
      <w:rPr>
        <w:rFonts w:hint="default"/>
        <w:lang w:val="de-DE" w:eastAsia="en-US" w:bidi="ar-SA"/>
      </w:rPr>
    </w:lvl>
    <w:lvl w:ilvl="4">
      <w:start w:val="0"/>
      <w:numFmt w:val="bullet"/>
      <w:lvlText w:val="•"/>
      <w:lvlJc w:val="left"/>
      <w:pPr>
        <w:ind w:left="5429" w:hanging="414"/>
      </w:pPr>
      <w:rPr>
        <w:rFonts w:hint="default"/>
        <w:lang w:val="de-DE" w:eastAsia="en-US" w:bidi="ar-SA"/>
      </w:rPr>
    </w:lvl>
    <w:lvl w:ilvl="5">
      <w:start w:val="0"/>
      <w:numFmt w:val="bullet"/>
      <w:lvlText w:val="•"/>
      <w:lvlJc w:val="left"/>
      <w:pPr>
        <w:ind w:left="6372" w:hanging="414"/>
      </w:pPr>
      <w:rPr>
        <w:rFonts w:hint="default"/>
        <w:lang w:val="de-DE" w:eastAsia="en-US" w:bidi="ar-SA"/>
      </w:rPr>
    </w:lvl>
    <w:lvl w:ilvl="6">
      <w:start w:val="0"/>
      <w:numFmt w:val="bullet"/>
      <w:lvlText w:val="•"/>
      <w:lvlJc w:val="left"/>
      <w:pPr>
        <w:ind w:left="7314" w:hanging="414"/>
      </w:pPr>
      <w:rPr>
        <w:rFonts w:hint="default"/>
        <w:lang w:val="de-DE" w:eastAsia="en-US" w:bidi="ar-SA"/>
      </w:rPr>
    </w:lvl>
    <w:lvl w:ilvl="7">
      <w:start w:val="0"/>
      <w:numFmt w:val="bullet"/>
      <w:lvlText w:val="•"/>
      <w:lvlJc w:val="left"/>
      <w:pPr>
        <w:ind w:left="8257" w:hanging="414"/>
      </w:pPr>
      <w:rPr>
        <w:rFonts w:hint="default"/>
        <w:lang w:val="de-DE" w:eastAsia="en-US" w:bidi="ar-SA"/>
      </w:rPr>
    </w:lvl>
    <w:lvl w:ilvl="8">
      <w:start w:val="0"/>
      <w:numFmt w:val="bullet"/>
      <w:lvlText w:val="•"/>
      <w:lvlJc w:val="left"/>
      <w:pPr>
        <w:ind w:left="9199" w:hanging="414"/>
      </w:pPr>
      <w:rPr>
        <w:rFonts w:hint="default"/>
        <w:lang w:val="de-DE" w:eastAsia="en-US" w:bidi="ar-SA"/>
      </w:rPr>
    </w:lvl>
  </w:abstractNum>
  <w:abstractNum w:abstractNumId="22">
    <w:multiLevelType w:val="hybridMultilevel"/>
    <w:lvl w:ilvl="0">
      <w:start w:val="0"/>
      <w:numFmt w:val="bullet"/>
      <w:lvlText w:val="-"/>
      <w:lvlJc w:val="left"/>
      <w:pPr>
        <w:ind w:left="814" w:hanging="284"/>
      </w:pPr>
      <w:rPr>
        <w:rFonts w:hint="default" w:ascii="Arial" w:hAnsi="Arial" w:eastAsia="Arial" w:cs="Arial"/>
        <w:b w:val="0"/>
        <w:bCs w:val="0"/>
        <w:i w:val="0"/>
        <w:iCs w:val="0"/>
        <w:spacing w:val="0"/>
        <w:w w:val="100"/>
        <w:sz w:val="22"/>
        <w:szCs w:val="22"/>
        <w:lang w:val="de-DE" w:eastAsia="en-US" w:bidi="ar-SA"/>
      </w:rPr>
    </w:lvl>
    <w:lvl w:ilvl="1">
      <w:start w:val="0"/>
      <w:numFmt w:val="bullet"/>
      <w:lvlText w:val="•"/>
      <w:lvlJc w:val="left"/>
      <w:pPr>
        <w:ind w:left="1687" w:hanging="284"/>
      </w:pPr>
      <w:rPr>
        <w:rFonts w:hint="default"/>
        <w:lang w:val="de-DE" w:eastAsia="en-US" w:bidi="ar-SA"/>
      </w:rPr>
    </w:lvl>
    <w:lvl w:ilvl="2">
      <w:start w:val="0"/>
      <w:numFmt w:val="bullet"/>
      <w:lvlText w:val="•"/>
      <w:lvlJc w:val="left"/>
      <w:pPr>
        <w:ind w:left="2555" w:hanging="284"/>
      </w:pPr>
      <w:rPr>
        <w:rFonts w:hint="default"/>
        <w:lang w:val="de-DE" w:eastAsia="en-US" w:bidi="ar-SA"/>
      </w:rPr>
    </w:lvl>
    <w:lvl w:ilvl="3">
      <w:start w:val="0"/>
      <w:numFmt w:val="bullet"/>
      <w:lvlText w:val="•"/>
      <w:lvlJc w:val="left"/>
      <w:pPr>
        <w:ind w:left="3423" w:hanging="284"/>
      </w:pPr>
      <w:rPr>
        <w:rFonts w:hint="default"/>
        <w:lang w:val="de-DE" w:eastAsia="en-US" w:bidi="ar-SA"/>
      </w:rPr>
    </w:lvl>
    <w:lvl w:ilvl="4">
      <w:start w:val="0"/>
      <w:numFmt w:val="bullet"/>
      <w:lvlText w:val="•"/>
      <w:lvlJc w:val="left"/>
      <w:pPr>
        <w:ind w:left="4291" w:hanging="284"/>
      </w:pPr>
      <w:rPr>
        <w:rFonts w:hint="default"/>
        <w:lang w:val="de-DE" w:eastAsia="en-US" w:bidi="ar-SA"/>
      </w:rPr>
    </w:lvl>
    <w:lvl w:ilvl="5">
      <w:start w:val="0"/>
      <w:numFmt w:val="bullet"/>
      <w:lvlText w:val="•"/>
      <w:lvlJc w:val="left"/>
      <w:pPr>
        <w:ind w:left="5159" w:hanging="284"/>
      </w:pPr>
      <w:rPr>
        <w:rFonts w:hint="default"/>
        <w:lang w:val="de-DE" w:eastAsia="en-US" w:bidi="ar-SA"/>
      </w:rPr>
    </w:lvl>
    <w:lvl w:ilvl="6">
      <w:start w:val="0"/>
      <w:numFmt w:val="bullet"/>
      <w:lvlText w:val="•"/>
      <w:lvlJc w:val="left"/>
      <w:pPr>
        <w:ind w:left="6026" w:hanging="284"/>
      </w:pPr>
      <w:rPr>
        <w:rFonts w:hint="default"/>
        <w:lang w:val="de-DE" w:eastAsia="en-US" w:bidi="ar-SA"/>
      </w:rPr>
    </w:lvl>
    <w:lvl w:ilvl="7">
      <w:start w:val="0"/>
      <w:numFmt w:val="bullet"/>
      <w:lvlText w:val="•"/>
      <w:lvlJc w:val="left"/>
      <w:pPr>
        <w:ind w:left="6894" w:hanging="284"/>
      </w:pPr>
      <w:rPr>
        <w:rFonts w:hint="default"/>
        <w:lang w:val="de-DE" w:eastAsia="en-US" w:bidi="ar-SA"/>
      </w:rPr>
    </w:lvl>
    <w:lvl w:ilvl="8">
      <w:start w:val="0"/>
      <w:numFmt w:val="bullet"/>
      <w:lvlText w:val="•"/>
      <w:lvlJc w:val="left"/>
      <w:pPr>
        <w:ind w:left="7762" w:hanging="284"/>
      </w:pPr>
      <w:rPr>
        <w:rFonts w:hint="default"/>
        <w:lang w:val="de-DE" w:eastAsia="en-US" w:bidi="ar-SA"/>
      </w:rPr>
    </w:lvl>
  </w:abstractNum>
  <w:abstractNum w:abstractNumId="21">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100"/>
        <w:sz w:val="28"/>
        <w:szCs w:val="28"/>
        <w:lang w:val="de-DE" w:eastAsia="en-US" w:bidi="ar-SA"/>
      </w:rPr>
    </w:lvl>
    <w:lvl w:ilvl="1">
      <w:start w:val="1"/>
      <w:numFmt w:val="decimal"/>
      <w:lvlText w:val="(%2)"/>
      <w:lvlJc w:val="left"/>
      <w:pPr>
        <w:ind w:left="1666" w:hanging="425"/>
        <w:jc w:val="right"/>
      </w:pPr>
      <w:rPr>
        <w:rFonts w:hint="default"/>
        <w:spacing w:val="-1"/>
        <w:w w:val="100"/>
        <w:lang w:val="de-DE" w:eastAsia="en-US" w:bidi="ar-SA"/>
      </w:rPr>
    </w:lvl>
    <w:lvl w:ilvl="2">
      <w:start w:val="3"/>
      <w:numFmt w:val="decimal"/>
      <w:lvlText w:val="%3"/>
      <w:lvlJc w:val="left"/>
      <w:pPr>
        <w:ind w:left="1666" w:hanging="425"/>
        <w:jc w:val="right"/>
      </w:pPr>
      <w:rPr>
        <w:rFonts w:hint="default" w:ascii="Arial" w:hAnsi="Arial" w:eastAsia="Arial" w:cs="Arial"/>
        <w:b/>
        <w:bCs/>
        <w:i w:val="0"/>
        <w:iCs w:val="0"/>
        <w:spacing w:val="0"/>
        <w:w w:val="99"/>
        <w:sz w:val="28"/>
        <w:szCs w:val="28"/>
        <w:lang w:val="de-DE" w:eastAsia="en-US" w:bidi="ar-SA"/>
      </w:rPr>
    </w:lvl>
    <w:lvl w:ilvl="3">
      <w:start w:val="1"/>
      <w:numFmt w:val="decimal"/>
      <w:lvlText w:val="(%4)"/>
      <w:lvlJc w:val="left"/>
      <w:pPr>
        <w:ind w:left="531" w:hanging="425"/>
        <w:jc w:val="right"/>
      </w:pPr>
      <w:rPr>
        <w:rFonts w:hint="default"/>
        <w:spacing w:val="-1"/>
        <w:w w:val="100"/>
        <w:lang w:val="de-DE" w:eastAsia="en-US" w:bidi="ar-SA"/>
      </w:rPr>
    </w:lvl>
    <w:lvl w:ilvl="4">
      <w:start w:val="1"/>
      <w:numFmt w:val="decimal"/>
      <w:lvlText w:val="%5"/>
      <w:lvlJc w:val="left"/>
      <w:pPr>
        <w:ind w:left="1666" w:hanging="425"/>
        <w:jc w:val="right"/>
      </w:pPr>
      <w:rPr>
        <w:rFonts w:hint="default" w:ascii="Arial" w:hAnsi="Arial" w:eastAsia="Arial" w:cs="Arial"/>
        <w:b/>
        <w:bCs/>
        <w:i w:val="0"/>
        <w:iCs w:val="0"/>
        <w:spacing w:val="0"/>
        <w:w w:val="100"/>
        <w:sz w:val="28"/>
        <w:szCs w:val="28"/>
        <w:lang w:val="de-DE" w:eastAsia="en-US" w:bidi="ar-SA"/>
      </w:rPr>
    </w:lvl>
    <w:lvl w:ilvl="5">
      <w:start w:val="1"/>
      <w:numFmt w:val="decimal"/>
      <w:lvlText w:val="(%6)"/>
      <w:lvlJc w:val="left"/>
      <w:pPr>
        <w:ind w:left="1666" w:hanging="425"/>
        <w:jc w:val="left"/>
      </w:pPr>
      <w:rPr>
        <w:rFonts w:hint="default"/>
        <w:spacing w:val="-1"/>
        <w:w w:val="100"/>
        <w:lang w:val="de-DE" w:eastAsia="en-US" w:bidi="ar-SA"/>
      </w:rPr>
    </w:lvl>
    <w:lvl w:ilvl="6">
      <w:start w:val="0"/>
      <w:numFmt w:val="bullet"/>
      <w:lvlText w:val="•"/>
      <w:lvlJc w:val="left"/>
      <w:pPr>
        <w:ind w:left="4024" w:hanging="425"/>
      </w:pPr>
      <w:rPr>
        <w:rFonts w:hint="default"/>
        <w:lang w:val="de-DE" w:eastAsia="en-US" w:bidi="ar-SA"/>
      </w:rPr>
    </w:lvl>
    <w:lvl w:ilvl="7">
      <w:start w:val="0"/>
      <w:numFmt w:val="bullet"/>
      <w:lvlText w:val="•"/>
      <w:lvlJc w:val="left"/>
      <w:pPr>
        <w:ind w:left="4497" w:hanging="425"/>
      </w:pPr>
      <w:rPr>
        <w:rFonts w:hint="default"/>
        <w:lang w:val="de-DE" w:eastAsia="en-US" w:bidi="ar-SA"/>
      </w:rPr>
    </w:lvl>
    <w:lvl w:ilvl="8">
      <w:start w:val="0"/>
      <w:numFmt w:val="bullet"/>
      <w:lvlText w:val="•"/>
      <w:lvlJc w:val="left"/>
      <w:pPr>
        <w:ind w:left="4970" w:hanging="425"/>
      </w:pPr>
      <w:rPr>
        <w:rFonts w:hint="default"/>
        <w:lang w:val="de-DE" w:eastAsia="en-US" w:bidi="ar-SA"/>
      </w:rPr>
    </w:lvl>
  </w:abstractNum>
  <w:abstractNum w:abstractNumId="20">
    <w:multiLevelType w:val="hybridMultilevel"/>
    <w:lvl w:ilvl="0">
      <w:start w:val="2"/>
      <w:numFmt w:val="decimal"/>
      <w:lvlText w:val="%1"/>
      <w:lvlJc w:val="left"/>
      <w:pPr>
        <w:ind w:left="531" w:hanging="425"/>
        <w:jc w:val="lef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lef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331" w:hanging="425"/>
      </w:pPr>
      <w:rPr>
        <w:rFonts w:hint="default"/>
        <w:lang w:val="de-DE" w:eastAsia="en-US" w:bidi="ar-SA"/>
      </w:rPr>
    </w:lvl>
    <w:lvl w:ilvl="3">
      <w:start w:val="0"/>
      <w:numFmt w:val="bullet"/>
      <w:lvlText w:val="•"/>
      <w:lvlJc w:val="left"/>
      <w:pPr>
        <w:ind w:left="3227" w:hanging="425"/>
      </w:pPr>
      <w:rPr>
        <w:rFonts w:hint="default"/>
        <w:lang w:val="de-DE" w:eastAsia="en-US" w:bidi="ar-SA"/>
      </w:rPr>
    </w:lvl>
    <w:lvl w:ilvl="4">
      <w:start w:val="0"/>
      <w:numFmt w:val="bullet"/>
      <w:lvlText w:val="•"/>
      <w:lvlJc w:val="left"/>
      <w:pPr>
        <w:ind w:left="4122" w:hanging="425"/>
      </w:pPr>
      <w:rPr>
        <w:rFonts w:hint="default"/>
        <w:lang w:val="de-DE" w:eastAsia="en-US" w:bidi="ar-SA"/>
      </w:rPr>
    </w:lvl>
    <w:lvl w:ilvl="5">
      <w:start w:val="0"/>
      <w:numFmt w:val="bullet"/>
      <w:lvlText w:val="•"/>
      <w:lvlJc w:val="left"/>
      <w:pPr>
        <w:ind w:left="5018" w:hanging="425"/>
      </w:pPr>
      <w:rPr>
        <w:rFonts w:hint="default"/>
        <w:lang w:val="de-DE" w:eastAsia="en-US" w:bidi="ar-SA"/>
      </w:rPr>
    </w:lvl>
    <w:lvl w:ilvl="6">
      <w:start w:val="0"/>
      <w:numFmt w:val="bullet"/>
      <w:lvlText w:val="•"/>
      <w:lvlJc w:val="left"/>
      <w:pPr>
        <w:ind w:left="5914" w:hanging="425"/>
      </w:pPr>
      <w:rPr>
        <w:rFonts w:hint="default"/>
        <w:lang w:val="de-DE" w:eastAsia="en-US" w:bidi="ar-SA"/>
      </w:rPr>
    </w:lvl>
    <w:lvl w:ilvl="7">
      <w:start w:val="0"/>
      <w:numFmt w:val="bullet"/>
      <w:lvlText w:val="•"/>
      <w:lvlJc w:val="left"/>
      <w:pPr>
        <w:ind w:left="6809" w:hanging="425"/>
      </w:pPr>
      <w:rPr>
        <w:rFonts w:hint="default"/>
        <w:lang w:val="de-DE" w:eastAsia="en-US" w:bidi="ar-SA"/>
      </w:rPr>
    </w:lvl>
    <w:lvl w:ilvl="8">
      <w:start w:val="0"/>
      <w:numFmt w:val="bullet"/>
      <w:lvlText w:val="•"/>
      <w:lvlJc w:val="left"/>
      <w:pPr>
        <w:ind w:left="7705" w:hanging="425"/>
      </w:pPr>
      <w:rPr>
        <w:rFonts w:hint="default"/>
        <w:lang w:val="de-DE" w:eastAsia="en-US" w:bidi="ar-SA"/>
      </w:rPr>
    </w:lvl>
  </w:abstractNum>
  <w:abstractNum w:abstractNumId="19">
    <w:multiLevelType w:val="hybridMultilevel"/>
    <w:lvl w:ilvl="0">
      <w:start w:val="0"/>
      <w:numFmt w:val="bullet"/>
      <w:lvlText w:val="*"/>
      <w:lvlJc w:val="left"/>
      <w:pPr>
        <w:ind w:left="1666" w:hanging="284"/>
      </w:pPr>
      <w:rPr>
        <w:rFonts w:hint="default" w:ascii="Arial" w:hAnsi="Arial" w:eastAsia="Arial" w:cs="Arial"/>
        <w:spacing w:val="0"/>
        <w:w w:val="99"/>
        <w:lang w:val="de-DE" w:eastAsia="en-US" w:bidi="ar-SA"/>
      </w:rPr>
    </w:lvl>
    <w:lvl w:ilvl="1">
      <w:start w:val="0"/>
      <w:numFmt w:val="bullet"/>
      <w:lvlText w:val="•"/>
      <w:lvlJc w:val="left"/>
      <w:pPr>
        <w:ind w:left="2423" w:hanging="284"/>
      </w:pPr>
      <w:rPr>
        <w:rFonts w:hint="default"/>
        <w:lang w:val="de-DE" w:eastAsia="en-US" w:bidi="ar-SA"/>
      </w:rPr>
    </w:lvl>
    <w:lvl w:ilvl="2">
      <w:start w:val="0"/>
      <w:numFmt w:val="bullet"/>
      <w:lvlText w:val="•"/>
      <w:lvlJc w:val="left"/>
      <w:pPr>
        <w:ind w:left="3186" w:hanging="284"/>
      </w:pPr>
      <w:rPr>
        <w:rFonts w:hint="default"/>
        <w:lang w:val="de-DE" w:eastAsia="en-US" w:bidi="ar-SA"/>
      </w:rPr>
    </w:lvl>
    <w:lvl w:ilvl="3">
      <w:start w:val="0"/>
      <w:numFmt w:val="bullet"/>
      <w:lvlText w:val="•"/>
      <w:lvlJc w:val="left"/>
      <w:pPr>
        <w:ind w:left="3950" w:hanging="284"/>
      </w:pPr>
      <w:rPr>
        <w:rFonts w:hint="default"/>
        <w:lang w:val="de-DE" w:eastAsia="en-US" w:bidi="ar-SA"/>
      </w:rPr>
    </w:lvl>
    <w:lvl w:ilvl="4">
      <w:start w:val="0"/>
      <w:numFmt w:val="bullet"/>
      <w:lvlText w:val="•"/>
      <w:lvlJc w:val="left"/>
      <w:pPr>
        <w:ind w:left="4713" w:hanging="284"/>
      </w:pPr>
      <w:rPr>
        <w:rFonts w:hint="default"/>
        <w:lang w:val="de-DE" w:eastAsia="en-US" w:bidi="ar-SA"/>
      </w:rPr>
    </w:lvl>
    <w:lvl w:ilvl="5">
      <w:start w:val="0"/>
      <w:numFmt w:val="bullet"/>
      <w:lvlText w:val="•"/>
      <w:lvlJc w:val="left"/>
      <w:pPr>
        <w:ind w:left="5477" w:hanging="284"/>
      </w:pPr>
      <w:rPr>
        <w:rFonts w:hint="default"/>
        <w:lang w:val="de-DE" w:eastAsia="en-US" w:bidi="ar-SA"/>
      </w:rPr>
    </w:lvl>
    <w:lvl w:ilvl="6">
      <w:start w:val="0"/>
      <w:numFmt w:val="bullet"/>
      <w:lvlText w:val="•"/>
      <w:lvlJc w:val="left"/>
      <w:pPr>
        <w:ind w:left="6240" w:hanging="284"/>
      </w:pPr>
      <w:rPr>
        <w:rFonts w:hint="default"/>
        <w:lang w:val="de-DE" w:eastAsia="en-US" w:bidi="ar-SA"/>
      </w:rPr>
    </w:lvl>
    <w:lvl w:ilvl="7">
      <w:start w:val="0"/>
      <w:numFmt w:val="bullet"/>
      <w:lvlText w:val="•"/>
      <w:lvlJc w:val="left"/>
      <w:pPr>
        <w:ind w:left="7004" w:hanging="284"/>
      </w:pPr>
      <w:rPr>
        <w:rFonts w:hint="default"/>
        <w:lang w:val="de-DE" w:eastAsia="en-US" w:bidi="ar-SA"/>
      </w:rPr>
    </w:lvl>
    <w:lvl w:ilvl="8">
      <w:start w:val="0"/>
      <w:numFmt w:val="bullet"/>
      <w:lvlText w:val="•"/>
      <w:lvlJc w:val="left"/>
      <w:pPr>
        <w:ind w:left="7767" w:hanging="284"/>
      </w:pPr>
      <w:rPr>
        <w:rFonts w:hint="default"/>
        <w:lang w:val="de-DE" w:eastAsia="en-US" w:bidi="ar-SA"/>
      </w:rPr>
    </w:lvl>
  </w:abstractNum>
  <w:abstractNum w:abstractNumId="18">
    <w:multiLevelType w:val="hybridMultilevel"/>
    <w:lvl w:ilvl="0">
      <w:start w:val="2"/>
      <w:numFmt w:val="decimal"/>
      <w:lvlText w:val="%1"/>
      <w:lvlJc w:val="left"/>
      <w:pPr>
        <w:ind w:left="531" w:hanging="425"/>
        <w:jc w:val="lef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531" w:hanging="425"/>
        <w:jc w:val="right"/>
      </w:pPr>
      <w:rPr>
        <w:rFonts w:hint="default"/>
        <w:spacing w:val="0"/>
        <w:w w:val="99"/>
        <w:lang w:val="de-DE" w:eastAsia="en-US" w:bidi="ar-SA"/>
      </w:rPr>
    </w:lvl>
    <w:lvl w:ilvl="2">
      <w:start w:val="0"/>
      <w:numFmt w:val="bullet"/>
      <w:lvlText w:val="•"/>
      <w:lvlJc w:val="left"/>
      <w:pPr>
        <w:ind w:left="2331" w:hanging="425"/>
      </w:pPr>
      <w:rPr>
        <w:rFonts w:hint="default"/>
        <w:lang w:val="de-DE" w:eastAsia="en-US" w:bidi="ar-SA"/>
      </w:rPr>
    </w:lvl>
    <w:lvl w:ilvl="3">
      <w:start w:val="0"/>
      <w:numFmt w:val="bullet"/>
      <w:lvlText w:val="•"/>
      <w:lvlJc w:val="left"/>
      <w:pPr>
        <w:ind w:left="3227" w:hanging="425"/>
      </w:pPr>
      <w:rPr>
        <w:rFonts w:hint="default"/>
        <w:lang w:val="de-DE" w:eastAsia="en-US" w:bidi="ar-SA"/>
      </w:rPr>
    </w:lvl>
    <w:lvl w:ilvl="4">
      <w:start w:val="0"/>
      <w:numFmt w:val="bullet"/>
      <w:lvlText w:val="•"/>
      <w:lvlJc w:val="left"/>
      <w:pPr>
        <w:ind w:left="4122" w:hanging="425"/>
      </w:pPr>
      <w:rPr>
        <w:rFonts w:hint="default"/>
        <w:lang w:val="de-DE" w:eastAsia="en-US" w:bidi="ar-SA"/>
      </w:rPr>
    </w:lvl>
    <w:lvl w:ilvl="5">
      <w:start w:val="0"/>
      <w:numFmt w:val="bullet"/>
      <w:lvlText w:val="•"/>
      <w:lvlJc w:val="left"/>
      <w:pPr>
        <w:ind w:left="5018" w:hanging="425"/>
      </w:pPr>
      <w:rPr>
        <w:rFonts w:hint="default"/>
        <w:lang w:val="de-DE" w:eastAsia="en-US" w:bidi="ar-SA"/>
      </w:rPr>
    </w:lvl>
    <w:lvl w:ilvl="6">
      <w:start w:val="0"/>
      <w:numFmt w:val="bullet"/>
      <w:lvlText w:val="•"/>
      <w:lvlJc w:val="left"/>
      <w:pPr>
        <w:ind w:left="5914" w:hanging="425"/>
      </w:pPr>
      <w:rPr>
        <w:rFonts w:hint="default"/>
        <w:lang w:val="de-DE" w:eastAsia="en-US" w:bidi="ar-SA"/>
      </w:rPr>
    </w:lvl>
    <w:lvl w:ilvl="7">
      <w:start w:val="0"/>
      <w:numFmt w:val="bullet"/>
      <w:lvlText w:val="•"/>
      <w:lvlJc w:val="left"/>
      <w:pPr>
        <w:ind w:left="6809" w:hanging="425"/>
      </w:pPr>
      <w:rPr>
        <w:rFonts w:hint="default"/>
        <w:lang w:val="de-DE" w:eastAsia="en-US" w:bidi="ar-SA"/>
      </w:rPr>
    </w:lvl>
    <w:lvl w:ilvl="8">
      <w:start w:val="0"/>
      <w:numFmt w:val="bullet"/>
      <w:lvlText w:val="•"/>
      <w:lvlJc w:val="left"/>
      <w:pPr>
        <w:ind w:left="7705" w:hanging="425"/>
      </w:pPr>
      <w:rPr>
        <w:rFonts w:hint="default"/>
        <w:lang w:val="de-DE" w:eastAsia="en-US" w:bidi="ar-SA"/>
      </w:rPr>
    </w:lvl>
  </w:abstractNum>
  <w:abstractNum w:abstractNumId="17">
    <w:multiLevelType w:val="hybridMultilevel"/>
    <w:lvl w:ilvl="0">
      <w:start w:val="0"/>
      <w:numFmt w:val="bullet"/>
      <w:lvlText w:val="*"/>
      <w:lvlJc w:val="left"/>
      <w:pPr>
        <w:ind w:left="1655" w:hanging="284"/>
      </w:pPr>
      <w:rPr>
        <w:rFonts w:hint="default" w:ascii="Arial" w:hAnsi="Arial" w:eastAsia="Arial" w:cs="Arial"/>
        <w:spacing w:val="0"/>
        <w:w w:val="99"/>
        <w:lang w:val="de-DE" w:eastAsia="en-US" w:bidi="ar-SA"/>
      </w:rPr>
    </w:lvl>
    <w:lvl w:ilvl="1">
      <w:start w:val="0"/>
      <w:numFmt w:val="bullet"/>
      <w:lvlText w:val="•"/>
      <w:lvlJc w:val="left"/>
      <w:pPr>
        <w:ind w:left="2423" w:hanging="284"/>
      </w:pPr>
      <w:rPr>
        <w:rFonts w:hint="default"/>
        <w:lang w:val="de-DE" w:eastAsia="en-US" w:bidi="ar-SA"/>
      </w:rPr>
    </w:lvl>
    <w:lvl w:ilvl="2">
      <w:start w:val="0"/>
      <w:numFmt w:val="bullet"/>
      <w:lvlText w:val="•"/>
      <w:lvlJc w:val="left"/>
      <w:pPr>
        <w:ind w:left="3187" w:hanging="284"/>
      </w:pPr>
      <w:rPr>
        <w:rFonts w:hint="default"/>
        <w:lang w:val="de-DE" w:eastAsia="en-US" w:bidi="ar-SA"/>
      </w:rPr>
    </w:lvl>
    <w:lvl w:ilvl="3">
      <w:start w:val="0"/>
      <w:numFmt w:val="bullet"/>
      <w:lvlText w:val="•"/>
      <w:lvlJc w:val="left"/>
      <w:pPr>
        <w:ind w:left="3950" w:hanging="284"/>
      </w:pPr>
      <w:rPr>
        <w:rFonts w:hint="default"/>
        <w:lang w:val="de-DE" w:eastAsia="en-US" w:bidi="ar-SA"/>
      </w:rPr>
    </w:lvl>
    <w:lvl w:ilvl="4">
      <w:start w:val="0"/>
      <w:numFmt w:val="bullet"/>
      <w:lvlText w:val="•"/>
      <w:lvlJc w:val="left"/>
      <w:pPr>
        <w:ind w:left="4714" w:hanging="284"/>
      </w:pPr>
      <w:rPr>
        <w:rFonts w:hint="default"/>
        <w:lang w:val="de-DE" w:eastAsia="en-US" w:bidi="ar-SA"/>
      </w:rPr>
    </w:lvl>
    <w:lvl w:ilvl="5">
      <w:start w:val="0"/>
      <w:numFmt w:val="bullet"/>
      <w:lvlText w:val="•"/>
      <w:lvlJc w:val="left"/>
      <w:pPr>
        <w:ind w:left="5477" w:hanging="284"/>
      </w:pPr>
      <w:rPr>
        <w:rFonts w:hint="default"/>
        <w:lang w:val="de-DE" w:eastAsia="en-US" w:bidi="ar-SA"/>
      </w:rPr>
    </w:lvl>
    <w:lvl w:ilvl="6">
      <w:start w:val="0"/>
      <w:numFmt w:val="bullet"/>
      <w:lvlText w:val="•"/>
      <w:lvlJc w:val="left"/>
      <w:pPr>
        <w:ind w:left="6241" w:hanging="284"/>
      </w:pPr>
      <w:rPr>
        <w:rFonts w:hint="default"/>
        <w:lang w:val="de-DE" w:eastAsia="en-US" w:bidi="ar-SA"/>
      </w:rPr>
    </w:lvl>
    <w:lvl w:ilvl="7">
      <w:start w:val="0"/>
      <w:numFmt w:val="bullet"/>
      <w:lvlText w:val="•"/>
      <w:lvlJc w:val="left"/>
      <w:pPr>
        <w:ind w:left="7005" w:hanging="284"/>
      </w:pPr>
      <w:rPr>
        <w:rFonts w:hint="default"/>
        <w:lang w:val="de-DE" w:eastAsia="en-US" w:bidi="ar-SA"/>
      </w:rPr>
    </w:lvl>
    <w:lvl w:ilvl="8">
      <w:start w:val="0"/>
      <w:numFmt w:val="bullet"/>
      <w:lvlText w:val="•"/>
      <w:lvlJc w:val="left"/>
      <w:pPr>
        <w:ind w:left="7768" w:hanging="284"/>
      </w:pPr>
      <w:rPr>
        <w:rFonts w:hint="default"/>
        <w:lang w:val="de-DE" w:eastAsia="en-US" w:bidi="ar-SA"/>
      </w:rPr>
    </w:lvl>
  </w:abstractNum>
  <w:abstractNum w:abstractNumId="16">
    <w:multiLevelType w:val="hybridMultilevel"/>
    <w:lvl w:ilvl="0">
      <w:start w:val="0"/>
      <w:numFmt w:val="bullet"/>
      <w:lvlText w:val="*"/>
      <w:lvlJc w:val="left"/>
      <w:pPr>
        <w:ind w:left="1241" w:hanging="284"/>
      </w:pPr>
      <w:rPr>
        <w:rFonts w:hint="default" w:ascii="Arial" w:hAnsi="Arial" w:eastAsia="Arial" w:cs="Arial"/>
        <w:spacing w:val="0"/>
        <w:w w:val="99"/>
        <w:lang w:val="de-DE" w:eastAsia="en-US" w:bidi="ar-SA"/>
      </w:rPr>
    </w:lvl>
    <w:lvl w:ilvl="1">
      <w:start w:val="0"/>
      <w:numFmt w:val="bullet"/>
      <w:lvlText w:val="•"/>
      <w:lvlJc w:val="left"/>
      <w:pPr>
        <w:ind w:left="2045" w:hanging="284"/>
      </w:pPr>
      <w:rPr>
        <w:rFonts w:hint="default"/>
        <w:lang w:val="de-DE" w:eastAsia="en-US" w:bidi="ar-SA"/>
      </w:rPr>
    </w:lvl>
    <w:lvl w:ilvl="2">
      <w:start w:val="0"/>
      <w:numFmt w:val="bullet"/>
      <w:lvlText w:val="•"/>
      <w:lvlJc w:val="left"/>
      <w:pPr>
        <w:ind w:left="2850" w:hanging="284"/>
      </w:pPr>
      <w:rPr>
        <w:rFonts w:hint="default"/>
        <w:lang w:val="de-DE" w:eastAsia="en-US" w:bidi="ar-SA"/>
      </w:rPr>
    </w:lvl>
    <w:lvl w:ilvl="3">
      <w:start w:val="0"/>
      <w:numFmt w:val="bullet"/>
      <w:lvlText w:val="•"/>
      <w:lvlJc w:val="left"/>
      <w:pPr>
        <w:ind w:left="3655" w:hanging="284"/>
      </w:pPr>
      <w:rPr>
        <w:rFonts w:hint="default"/>
        <w:lang w:val="de-DE" w:eastAsia="en-US" w:bidi="ar-SA"/>
      </w:rPr>
    </w:lvl>
    <w:lvl w:ilvl="4">
      <w:start w:val="0"/>
      <w:numFmt w:val="bullet"/>
      <w:lvlText w:val="•"/>
      <w:lvlJc w:val="left"/>
      <w:pPr>
        <w:ind w:left="4461" w:hanging="284"/>
      </w:pPr>
      <w:rPr>
        <w:rFonts w:hint="default"/>
        <w:lang w:val="de-DE" w:eastAsia="en-US" w:bidi="ar-SA"/>
      </w:rPr>
    </w:lvl>
    <w:lvl w:ilvl="5">
      <w:start w:val="0"/>
      <w:numFmt w:val="bullet"/>
      <w:lvlText w:val="•"/>
      <w:lvlJc w:val="left"/>
      <w:pPr>
        <w:ind w:left="5266" w:hanging="284"/>
      </w:pPr>
      <w:rPr>
        <w:rFonts w:hint="default"/>
        <w:lang w:val="de-DE" w:eastAsia="en-US" w:bidi="ar-SA"/>
      </w:rPr>
    </w:lvl>
    <w:lvl w:ilvl="6">
      <w:start w:val="0"/>
      <w:numFmt w:val="bullet"/>
      <w:lvlText w:val="•"/>
      <w:lvlJc w:val="left"/>
      <w:pPr>
        <w:ind w:left="6071" w:hanging="284"/>
      </w:pPr>
      <w:rPr>
        <w:rFonts w:hint="default"/>
        <w:lang w:val="de-DE" w:eastAsia="en-US" w:bidi="ar-SA"/>
      </w:rPr>
    </w:lvl>
    <w:lvl w:ilvl="7">
      <w:start w:val="0"/>
      <w:numFmt w:val="bullet"/>
      <w:lvlText w:val="•"/>
      <w:lvlJc w:val="left"/>
      <w:pPr>
        <w:ind w:left="6877" w:hanging="284"/>
      </w:pPr>
      <w:rPr>
        <w:rFonts w:hint="default"/>
        <w:lang w:val="de-DE" w:eastAsia="en-US" w:bidi="ar-SA"/>
      </w:rPr>
    </w:lvl>
    <w:lvl w:ilvl="8">
      <w:start w:val="0"/>
      <w:numFmt w:val="bullet"/>
      <w:lvlText w:val="•"/>
      <w:lvlJc w:val="left"/>
      <w:pPr>
        <w:ind w:left="7682" w:hanging="284"/>
      </w:pPr>
      <w:rPr>
        <w:rFonts w:hint="default"/>
        <w:lang w:val="de-DE" w:eastAsia="en-US" w:bidi="ar-SA"/>
      </w:rPr>
    </w:lvl>
  </w:abstractNum>
  <w:abstractNum w:abstractNumId="15">
    <w:multiLevelType w:val="hybridMultilevel"/>
    <w:lvl w:ilvl="0">
      <w:start w:val="0"/>
      <w:numFmt w:val="bullet"/>
      <w:lvlText w:val="-"/>
      <w:lvlJc w:val="left"/>
      <w:pPr>
        <w:ind w:left="815" w:hanging="285"/>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1687" w:hanging="285"/>
      </w:pPr>
      <w:rPr>
        <w:rFonts w:hint="default"/>
        <w:lang w:val="de-DE" w:eastAsia="en-US" w:bidi="ar-SA"/>
      </w:rPr>
    </w:lvl>
    <w:lvl w:ilvl="2">
      <w:start w:val="0"/>
      <w:numFmt w:val="bullet"/>
      <w:lvlText w:val="•"/>
      <w:lvlJc w:val="left"/>
      <w:pPr>
        <w:ind w:left="2555" w:hanging="285"/>
      </w:pPr>
      <w:rPr>
        <w:rFonts w:hint="default"/>
        <w:lang w:val="de-DE" w:eastAsia="en-US" w:bidi="ar-SA"/>
      </w:rPr>
    </w:lvl>
    <w:lvl w:ilvl="3">
      <w:start w:val="0"/>
      <w:numFmt w:val="bullet"/>
      <w:lvlText w:val="•"/>
      <w:lvlJc w:val="left"/>
      <w:pPr>
        <w:ind w:left="3423" w:hanging="285"/>
      </w:pPr>
      <w:rPr>
        <w:rFonts w:hint="default"/>
        <w:lang w:val="de-DE" w:eastAsia="en-US" w:bidi="ar-SA"/>
      </w:rPr>
    </w:lvl>
    <w:lvl w:ilvl="4">
      <w:start w:val="0"/>
      <w:numFmt w:val="bullet"/>
      <w:lvlText w:val="•"/>
      <w:lvlJc w:val="left"/>
      <w:pPr>
        <w:ind w:left="4290" w:hanging="285"/>
      </w:pPr>
      <w:rPr>
        <w:rFonts w:hint="default"/>
        <w:lang w:val="de-DE" w:eastAsia="en-US" w:bidi="ar-SA"/>
      </w:rPr>
    </w:lvl>
    <w:lvl w:ilvl="5">
      <w:start w:val="0"/>
      <w:numFmt w:val="bullet"/>
      <w:lvlText w:val="•"/>
      <w:lvlJc w:val="left"/>
      <w:pPr>
        <w:ind w:left="5158" w:hanging="285"/>
      </w:pPr>
      <w:rPr>
        <w:rFonts w:hint="default"/>
        <w:lang w:val="de-DE" w:eastAsia="en-US" w:bidi="ar-SA"/>
      </w:rPr>
    </w:lvl>
    <w:lvl w:ilvl="6">
      <w:start w:val="0"/>
      <w:numFmt w:val="bullet"/>
      <w:lvlText w:val="•"/>
      <w:lvlJc w:val="left"/>
      <w:pPr>
        <w:ind w:left="6026" w:hanging="285"/>
      </w:pPr>
      <w:rPr>
        <w:rFonts w:hint="default"/>
        <w:lang w:val="de-DE" w:eastAsia="en-US" w:bidi="ar-SA"/>
      </w:rPr>
    </w:lvl>
    <w:lvl w:ilvl="7">
      <w:start w:val="0"/>
      <w:numFmt w:val="bullet"/>
      <w:lvlText w:val="•"/>
      <w:lvlJc w:val="left"/>
      <w:pPr>
        <w:ind w:left="6893" w:hanging="285"/>
      </w:pPr>
      <w:rPr>
        <w:rFonts w:hint="default"/>
        <w:lang w:val="de-DE" w:eastAsia="en-US" w:bidi="ar-SA"/>
      </w:rPr>
    </w:lvl>
    <w:lvl w:ilvl="8">
      <w:start w:val="0"/>
      <w:numFmt w:val="bullet"/>
      <w:lvlText w:val="•"/>
      <w:lvlJc w:val="left"/>
      <w:pPr>
        <w:ind w:left="7761" w:hanging="285"/>
      </w:pPr>
      <w:rPr>
        <w:rFonts w:hint="default"/>
        <w:lang w:val="de-DE" w:eastAsia="en-US" w:bidi="ar-SA"/>
      </w:rPr>
    </w:lvl>
  </w:abstractNum>
  <w:abstractNum w:abstractNumId="14">
    <w:multiLevelType w:val="hybridMultilevel"/>
    <w:lvl w:ilvl="0">
      <w:start w:val="0"/>
      <w:numFmt w:val="bullet"/>
      <w:lvlText w:val="-"/>
      <w:lvlJc w:val="left"/>
      <w:pPr>
        <w:ind w:left="1950" w:hanging="285"/>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693" w:hanging="285"/>
      </w:pPr>
      <w:rPr>
        <w:rFonts w:hint="default"/>
        <w:lang w:val="de-DE" w:eastAsia="en-US" w:bidi="ar-SA"/>
      </w:rPr>
    </w:lvl>
    <w:lvl w:ilvl="2">
      <w:start w:val="0"/>
      <w:numFmt w:val="bullet"/>
      <w:lvlText w:val="•"/>
      <w:lvlJc w:val="left"/>
      <w:pPr>
        <w:ind w:left="3427" w:hanging="285"/>
      </w:pPr>
      <w:rPr>
        <w:rFonts w:hint="default"/>
        <w:lang w:val="de-DE" w:eastAsia="en-US" w:bidi="ar-SA"/>
      </w:rPr>
    </w:lvl>
    <w:lvl w:ilvl="3">
      <w:start w:val="0"/>
      <w:numFmt w:val="bullet"/>
      <w:lvlText w:val="•"/>
      <w:lvlJc w:val="left"/>
      <w:pPr>
        <w:ind w:left="4160" w:hanging="285"/>
      </w:pPr>
      <w:rPr>
        <w:rFonts w:hint="default"/>
        <w:lang w:val="de-DE" w:eastAsia="en-US" w:bidi="ar-SA"/>
      </w:rPr>
    </w:lvl>
    <w:lvl w:ilvl="4">
      <w:start w:val="0"/>
      <w:numFmt w:val="bullet"/>
      <w:lvlText w:val="•"/>
      <w:lvlJc w:val="left"/>
      <w:pPr>
        <w:ind w:left="4894" w:hanging="285"/>
      </w:pPr>
      <w:rPr>
        <w:rFonts w:hint="default"/>
        <w:lang w:val="de-DE" w:eastAsia="en-US" w:bidi="ar-SA"/>
      </w:rPr>
    </w:lvl>
    <w:lvl w:ilvl="5">
      <w:start w:val="0"/>
      <w:numFmt w:val="bullet"/>
      <w:lvlText w:val="•"/>
      <w:lvlJc w:val="left"/>
      <w:pPr>
        <w:ind w:left="5627" w:hanging="285"/>
      </w:pPr>
      <w:rPr>
        <w:rFonts w:hint="default"/>
        <w:lang w:val="de-DE" w:eastAsia="en-US" w:bidi="ar-SA"/>
      </w:rPr>
    </w:lvl>
    <w:lvl w:ilvl="6">
      <w:start w:val="0"/>
      <w:numFmt w:val="bullet"/>
      <w:lvlText w:val="•"/>
      <w:lvlJc w:val="left"/>
      <w:pPr>
        <w:ind w:left="6361" w:hanging="285"/>
      </w:pPr>
      <w:rPr>
        <w:rFonts w:hint="default"/>
        <w:lang w:val="de-DE" w:eastAsia="en-US" w:bidi="ar-SA"/>
      </w:rPr>
    </w:lvl>
    <w:lvl w:ilvl="7">
      <w:start w:val="0"/>
      <w:numFmt w:val="bullet"/>
      <w:lvlText w:val="•"/>
      <w:lvlJc w:val="left"/>
      <w:pPr>
        <w:ind w:left="7095" w:hanging="285"/>
      </w:pPr>
      <w:rPr>
        <w:rFonts w:hint="default"/>
        <w:lang w:val="de-DE" w:eastAsia="en-US" w:bidi="ar-SA"/>
      </w:rPr>
    </w:lvl>
    <w:lvl w:ilvl="8">
      <w:start w:val="0"/>
      <w:numFmt w:val="bullet"/>
      <w:lvlText w:val="•"/>
      <w:lvlJc w:val="left"/>
      <w:pPr>
        <w:ind w:left="7828" w:hanging="285"/>
      </w:pPr>
      <w:rPr>
        <w:rFonts w:hint="default"/>
        <w:lang w:val="de-DE" w:eastAsia="en-US" w:bidi="ar-SA"/>
      </w:rPr>
    </w:lvl>
  </w:abstractNum>
  <w:abstractNum w:abstractNumId="13">
    <w:multiLevelType w:val="hybridMultilevel"/>
    <w:lvl w:ilvl="0">
      <w:start w:val="1"/>
      <w:numFmt w:val="decimal"/>
      <w:lvlText w:val="(%1)"/>
      <w:lvlJc w:val="left"/>
      <w:pPr>
        <w:ind w:left="531" w:hanging="425"/>
        <w:jc w:val="left"/>
      </w:pPr>
      <w:rPr>
        <w:rFonts w:hint="default" w:ascii="Arial" w:hAnsi="Arial" w:eastAsia="Arial" w:cs="Arial"/>
        <w:b w:val="0"/>
        <w:bCs w:val="0"/>
        <w:i w:val="0"/>
        <w:iCs w:val="0"/>
        <w:spacing w:val="0"/>
        <w:w w:val="99"/>
        <w:sz w:val="22"/>
        <w:szCs w:val="22"/>
        <w:lang w:val="de-DE" w:eastAsia="en-US" w:bidi="ar-SA"/>
      </w:rPr>
    </w:lvl>
    <w:lvl w:ilvl="1">
      <w:start w:val="1"/>
      <w:numFmt w:val="decimal"/>
      <w:lvlText w:val="%2"/>
      <w:lvlJc w:val="left"/>
      <w:pPr>
        <w:ind w:left="1655" w:hanging="414"/>
        <w:jc w:val="right"/>
      </w:pPr>
      <w:rPr>
        <w:rFonts w:hint="default" w:ascii="Arial" w:hAnsi="Arial" w:eastAsia="Arial" w:cs="Arial"/>
        <w:b/>
        <w:bCs/>
        <w:i w:val="0"/>
        <w:iCs w:val="0"/>
        <w:spacing w:val="0"/>
        <w:w w:val="99"/>
        <w:sz w:val="28"/>
        <w:szCs w:val="28"/>
        <w:lang w:val="de-DE" w:eastAsia="en-US" w:bidi="ar-SA"/>
      </w:rPr>
    </w:lvl>
    <w:lvl w:ilvl="2">
      <w:start w:val="1"/>
      <w:numFmt w:val="decimal"/>
      <w:lvlText w:val="(%3)"/>
      <w:lvlJc w:val="left"/>
      <w:pPr>
        <w:ind w:left="1666" w:hanging="425"/>
        <w:jc w:val="right"/>
      </w:pPr>
      <w:rPr>
        <w:rFonts w:hint="default" w:ascii="Arial" w:hAnsi="Arial" w:eastAsia="Arial" w:cs="Arial"/>
        <w:b w:val="0"/>
        <w:bCs w:val="0"/>
        <w:i w:val="0"/>
        <w:iCs w:val="0"/>
        <w:spacing w:val="0"/>
        <w:w w:val="99"/>
        <w:sz w:val="22"/>
        <w:szCs w:val="22"/>
        <w:lang w:val="de-DE" w:eastAsia="en-US" w:bidi="ar-SA"/>
      </w:rPr>
    </w:lvl>
    <w:lvl w:ilvl="3">
      <w:start w:val="1"/>
      <w:numFmt w:val="lowerLetter"/>
      <w:lvlText w:val="%4)"/>
      <w:lvlJc w:val="left"/>
      <w:pPr>
        <w:ind w:left="1950" w:hanging="285"/>
        <w:jc w:val="left"/>
      </w:pPr>
      <w:rPr>
        <w:rFonts w:hint="default" w:ascii="Arial" w:hAnsi="Arial" w:eastAsia="Arial" w:cs="Arial"/>
        <w:b w:val="0"/>
        <w:bCs w:val="0"/>
        <w:i w:val="0"/>
        <w:iCs w:val="0"/>
        <w:spacing w:val="0"/>
        <w:w w:val="99"/>
        <w:sz w:val="22"/>
        <w:szCs w:val="22"/>
        <w:lang w:val="de-DE" w:eastAsia="en-US" w:bidi="ar-SA"/>
      </w:rPr>
    </w:lvl>
    <w:lvl w:ilvl="4">
      <w:start w:val="0"/>
      <w:numFmt w:val="bullet"/>
      <w:lvlText w:val="-"/>
      <w:lvlJc w:val="left"/>
      <w:pPr>
        <w:ind w:left="815" w:hanging="284"/>
      </w:pPr>
      <w:rPr>
        <w:rFonts w:hint="default" w:ascii="Arial" w:hAnsi="Arial" w:eastAsia="Arial" w:cs="Arial"/>
        <w:b w:val="0"/>
        <w:bCs w:val="0"/>
        <w:i w:val="0"/>
        <w:iCs w:val="0"/>
        <w:spacing w:val="0"/>
        <w:w w:val="99"/>
        <w:sz w:val="22"/>
        <w:szCs w:val="22"/>
        <w:lang w:val="de-DE" w:eastAsia="en-US" w:bidi="ar-SA"/>
      </w:rPr>
    </w:lvl>
    <w:lvl w:ilvl="5">
      <w:start w:val="0"/>
      <w:numFmt w:val="bullet"/>
      <w:lvlText w:val="•"/>
      <w:lvlJc w:val="left"/>
      <w:pPr>
        <w:ind w:left="3602" w:hanging="284"/>
      </w:pPr>
      <w:rPr>
        <w:rFonts w:hint="default"/>
        <w:lang w:val="de-DE" w:eastAsia="en-US" w:bidi="ar-SA"/>
      </w:rPr>
    </w:lvl>
    <w:lvl w:ilvl="6">
      <w:start w:val="0"/>
      <w:numFmt w:val="bullet"/>
      <w:lvlText w:val="•"/>
      <w:lvlJc w:val="left"/>
      <w:pPr>
        <w:ind w:left="4423" w:hanging="284"/>
      </w:pPr>
      <w:rPr>
        <w:rFonts w:hint="default"/>
        <w:lang w:val="de-DE" w:eastAsia="en-US" w:bidi="ar-SA"/>
      </w:rPr>
    </w:lvl>
    <w:lvl w:ilvl="7">
      <w:start w:val="0"/>
      <w:numFmt w:val="bullet"/>
      <w:lvlText w:val="•"/>
      <w:lvlJc w:val="left"/>
      <w:pPr>
        <w:ind w:left="5244" w:hanging="284"/>
      </w:pPr>
      <w:rPr>
        <w:rFonts w:hint="default"/>
        <w:lang w:val="de-DE" w:eastAsia="en-US" w:bidi="ar-SA"/>
      </w:rPr>
    </w:lvl>
    <w:lvl w:ilvl="8">
      <w:start w:val="0"/>
      <w:numFmt w:val="bullet"/>
      <w:lvlText w:val="•"/>
      <w:lvlJc w:val="left"/>
      <w:pPr>
        <w:ind w:left="6065" w:hanging="284"/>
      </w:pPr>
      <w:rPr>
        <w:rFonts w:hint="default"/>
        <w:lang w:val="de-DE" w:eastAsia="en-US" w:bidi="ar-SA"/>
      </w:rPr>
    </w:lvl>
  </w:abstractNum>
  <w:abstractNum w:abstractNumId="12">
    <w:multiLevelType w:val="hybridMultilevel"/>
    <w:lvl w:ilvl="0">
      <w:start w:val="1"/>
      <w:numFmt w:val="lowerLetter"/>
      <w:lvlText w:val="%1)"/>
      <w:lvlJc w:val="left"/>
      <w:pPr>
        <w:ind w:left="815" w:hanging="285"/>
        <w:jc w:val="righ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1687" w:hanging="285"/>
      </w:pPr>
      <w:rPr>
        <w:rFonts w:hint="default"/>
        <w:lang w:val="de-DE" w:eastAsia="en-US" w:bidi="ar-SA"/>
      </w:rPr>
    </w:lvl>
    <w:lvl w:ilvl="2">
      <w:start w:val="0"/>
      <w:numFmt w:val="bullet"/>
      <w:lvlText w:val="•"/>
      <w:lvlJc w:val="left"/>
      <w:pPr>
        <w:ind w:left="2555" w:hanging="285"/>
      </w:pPr>
      <w:rPr>
        <w:rFonts w:hint="default"/>
        <w:lang w:val="de-DE" w:eastAsia="en-US" w:bidi="ar-SA"/>
      </w:rPr>
    </w:lvl>
    <w:lvl w:ilvl="3">
      <w:start w:val="0"/>
      <w:numFmt w:val="bullet"/>
      <w:lvlText w:val="•"/>
      <w:lvlJc w:val="left"/>
      <w:pPr>
        <w:ind w:left="3423" w:hanging="285"/>
      </w:pPr>
      <w:rPr>
        <w:rFonts w:hint="default"/>
        <w:lang w:val="de-DE" w:eastAsia="en-US" w:bidi="ar-SA"/>
      </w:rPr>
    </w:lvl>
    <w:lvl w:ilvl="4">
      <w:start w:val="0"/>
      <w:numFmt w:val="bullet"/>
      <w:lvlText w:val="•"/>
      <w:lvlJc w:val="left"/>
      <w:pPr>
        <w:ind w:left="4290" w:hanging="285"/>
      </w:pPr>
      <w:rPr>
        <w:rFonts w:hint="default"/>
        <w:lang w:val="de-DE" w:eastAsia="en-US" w:bidi="ar-SA"/>
      </w:rPr>
    </w:lvl>
    <w:lvl w:ilvl="5">
      <w:start w:val="0"/>
      <w:numFmt w:val="bullet"/>
      <w:lvlText w:val="•"/>
      <w:lvlJc w:val="left"/>
      <w:pPr>
        <w:ind w:left="5158" w:hanging="285"/>
      </w:pPr>
      <w:rPr>
        <w:rFonts w:hint="default"/>
        <w:lang w:val="de-DE" w:eastAsia="en-US" w:bidi="ar-SA"/>
      </w:rPr>
    </w:lvl>
    <w:lvl w:ilvl="6">
      <w:start w:val="0"/>
      <w:numFmt w:val="bullet"/>
      <w:lvlText w:val="•"/>
      <w:lvlJc w:val="left"/>
      <w:pPr>
        <w:ind w:left="6026" w:hanging="285"/>
      </w:pPr>
      <w:rPr>
        <w:rFonts w:hint="default"/>
        <w:lang w:val="de-DE" w:eastAsia="en-US" w:bidi="ar-SA"/>
      </w:rPr>
    </w:lvl>
    <w:lvl w:ilvl="7">
      <w:start w:val="0"/>
      <w:numFmt w:val="bullet"/>
      <w:lvlText w:val="•"/>
      <w:lvlJc w:val="left"/>
      <w:pPr>
        <w:ind w:left="6893" w:hanging="285"/>
      </w:pPr>
      <w:rPr>
        <w:rFonts w:hint="default"/>
        <w:lang w:val="de-DE" w:eastAsia="en-US" w:bidi="ar-SA"/>
      </w:rPr>
    </w:lvl>
    <w:lvl w:ilvl="8">
      <w:start w:val="0"/>
      <w:numFmt w:val="bullet"/>
      <w:lvlText w:val="•"/>
      <w:lvlJc w:val="left"/>
      <w:pPr>
        <w:ind w:left="7761" w:hanging="285"/>
      </w:pPr>
      <w:rPr>
        <w:rFonts w:hint="default"/>
        <w:lang w:val="de-DE" w:eastAsia="en-US" w:bidi="ar-SA"/>
      </w:rPr>
    </w:lvl>
  </w:abstractNum>
  <w:abstractNum w:abstractNumId="11">
    <w:multiLevelType w:val="hybridMultilevel"/>
    <w:lvl w:ilvl="0">
      <w:start w:val="1"/>
      <w:numFmt w:val="decimal"/>
      <w:lvlText w:val="(%1)"/>
      <w:lvlJc w:val="left"/>
      <w:pPr>
        <w:ind w:left="531"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815" w:hanging="285"/>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1784" w:hanging="285"/>
      </w:pPr>
      <w:rPr>
        <w:rFonts w:hint="default"/>
        <w:lang w:val="de-DE" w:eastAsia="en-US" w:bidi="ar-SA"/>
      </w:rPr>
    </w:lvl>
    <w:lvl w:ilvl="3">
      <w:start w:val="0"/>
      <w:numFmt w:val="bullet"/>
      <w:lvlText w:val="•"/>
      <w:lvlJc w:val="left"/>
      <w:pPr>
        <w:ind w:left="2748" w:hanging="285"/>
      </w:pPr>
      <w:rPr>
        <w:rFonts w:hint="default"/>
        <w:lang w:val="de-DE" w:eastAsia="en-US" w:bidi="ar-SA"/>
      </w:rPr>
    </w:lvl>
    <w:lvl w:ilvl="4">
      <w:start w:val="0"/>
      <w:numFmt w:val="bullet"/>
      <w:lvlText w:val="•"/>
      <w:lvlJc w:val="left"/>
      <w:pPr>
        <w:ind w:left="3712" w:hanging="285"/>
      </w:pPr>
      <w:rPr>
        <w:rFonts w:hint="default"/>
        <w:lang w:val="de-DE" w:eastAsia="en-US" w:bidi="ar-SA"/>
      </w:rPr>
    </w:lvl>
    <w:lvl w:ilvl="5">
      <w:start w:val="0"/>
      <w:numFmt w:val="bullet"/>
      <w:lvlText w:val="•"/>
      <w:lvlJc w:val="left"/>
      <w:pPr>
        <w:ind w:left="4676" w:hanging="285"/>
      </w:pPr>
      <w:rPr>
        <w:rFonts w:hint="default"/>
        <w:lang w:val="de-DE" w:eastAsia="en-US" w:bidi="ar-SA"/>
      </w:rPr>
    </w:lvl>
    <w:lvl w:ilvl="6">
      <w:start w:val="0"/>
      <w:numFmt w:val="bullet"/>
      <w:lvlText w:val="•"/>
      <w:lvlJc w:val="left"/>
      <w:pPr>
        <w:ind w:left="5640" w:hanging="285"/>
      </w:pPr>
      <w:rPr>
        <w:rFonts w:hint="default"/>
        <w:lang w:val="de-DE" w:eastAsia="en-US" w:bidi="ar-SA"/>
      </w:rPr>
    </w:lvl>
    <w:lvl w:ilvl="7">
      <w:start w:val="0"/>
      <w:numFmt w:val="bullet"/>
      <w:lvlText w:val="•"/>
      <w:lvlJc w:val="left"/>
      <w:pPr>
        <w:ind w:left="6604" w:hanging="285"/>
      </w:pPr>
      <w:rPr>
        <w:rFonts w:hint="default"/>
        <w:lang w:val="de-DE" w:eastAsia="en-US" w:bidi="ar-SA"/>
      </w:rPr>
    </w:lvl>
    <w:lvl w:ilvl="8">
      <w:start w:val="0"/>
      <w:numFmt w:val="bullet"/>
      <w:lvlText w:val="•"/>
      <w:lvlJc w:val="left"/>
      <w:pPr>
        <w:ind w:left="7568" w:hanging="285"/>
      </w:pPr>
      <w:rPr>
        <w:rFonts w:hint="default"/>
        <w:lang w:val="de-DE" w:eastAsia="en-US" w:bidi="ar-SA"/>
      </w:rPr>
    </w:lvl>
  </w:abstractNum>
  <w:abstractNum w:abstractNumId="10">
    <w:multiLevelType w:val="hybridMultilevel"/>
    <w:lvl w:ilvl="0">
      <w:start w:val="0"/>
      <w:numFmt w:val="bullet"/>
      <w:lvlText w:val="*"/>
      <w:lvlJc w:val="left"/>
      <w:pPr>
        <w:ind w:left="1241" w:hanging="284"/>
      </w:pPr>
      <w:rPr>
        <w:rFonts w:hint="default" w:ascii="Arial" w:hAnsi="Arial" w:eastAsia="Arial" w:cs="Arial"/>
        <w:spacing w:val="0"/>
        <w:w w:val="99"/>
        <w:lang w:val="de-DE" w:eastAsia="en-US" w:bidi="ar-SA"/>
      </w:rPr>
    </w:lvl>
    <w:lvl w:ilvl="1">
      <w:start w:val="0"/>
      <w:numFmt w:val="bullet"/>
      <w:lvlText w:val="•"/>
      <w:lvlJc w:val="left"/>
      <w:pPr>
        <w:ind w:left="2045" w:hanging="284"/>
      </w:pPr>
      <w:rPr>
        <w:rFonts w:hint="default"/>
        <w:lang w:val="de-DE" w:eastAsia="en-US" w:bidi="ar-SA"/>
      </w:rPr>
    </w:lvl>
    <w:lvl w:ilvl="2">
      <w:start w:val="0"/>
      <w:numFmt w:val="bullet"/>
      <w:lvlText w:val="•"/>
      <w:lvlJc w:val="left"/>
      <w:pPr>
        <w:ind w:left="2851" w:hanging="284"/>
      </w:pPr>
      <w:rPr>
        <w:rFonts w:hint="default"/>
        <w:lang w:val="de-DE" w:eastAsia="en-US" w:bidi="ar-SA"/>
      </w:rPr>
    </w:lvl>
    <w:lvl w:ilvl="3">
      <w:start w:val="0"/>
      <w:numFmt w:val="bullet"/>
      <w:lvlText w:val="•"/>
      <w:lvlJc w:val="left"/>
      <w:pPr>
        <w:ind w:left="3656" w:hanging="284"/>
      </w:pPr>
      <w:rPr>
        <w:rFonts w:hint="default"/>
        <w:lang w:val="de-DE" w:eastAsia="en-US" w:bidi="ar-SA"/>
      </w:rPr>
    </w:lvl>
    <w:lvl w:ilvl="4">
      <w:start w:val="0"/>
      <w:numFmt w:val="bullet"/>
      <w:lvlText w:val="•"/>
      <w:lvlJc w:val="left"/>
      <w:pPr>
        <w:ind w:left="4462" w:hanging="284"/>
      </w:pPr>
      <w:rPr>
        <w:rFonts w:hint="default"/>
        <w:lang w:val="de-DE" w:eastAsia="en-US" w:bidi="ar-SA"/>
      </w:rPr>
    </w:lvl>
    <w:lvl w:ilvl="5">
      <w:start w:val="0"/>
      <w:numFmt w:val="bullet"/>
      <w:lvlText w:val="•"/>
      <w:lvlJc w:val="left"/>
      <w:pPr>
        <w:ind w:left="5267" w:hanging="284"/>
      </w:pPr>
      <w:rPr>
        <w:rFonts w:hint="default"/>
        <w:lang w:val="de-DE" w:eastAsia="en-US" w:bidi="ar-SA"/>
      </w:rPr>
    </w:lvl>
    <w:lvl w:ilvl="6">
      <w:start w:val="0"/>
      <w:numFmt w:val="bullet"/>
      <w:lvlText w:val="•"/>
      <w:lvlJc w:val="left"/>
      <w:pPr>
        <w:ind w:left="6073" w:hanging="284"/>
      </w:pPr>
      <w:rPr>
        <w:rFonts w:hint="default"/>
        <w:lang w:val="de-DE" w:eastAsia="en-US" w:bidi="ar-SA"/>
      </w:rPr>
    </w:lvl>
    <w:lvl w:ilvl="7">
      <w:start w:val="0"/>
      <w:numFmt w:val="bullet"/>
      <w:lvlText w:val="•"/>
      <w:lvlJc w:val="left"/>
      <w:pPr>
        <w:ind w:left="6878" w:hanging="284"/>
      </w:pPr>
      <w:rPr>
        <w:rFonts w:hint="default"/>
        <w:lang w:val="de-DE" w:eastAsia="en-US" w:bidi="ar-SA"/>
      </w:rPr>
    </w:lvl>
    <w:lvl w:ilvl="8">
      <w:start w:val="0"/>
      <w:numFmt w:val="bullet"/>
      <w:lvlText w:val="•"/>
      <w:lvlJc w:val="left"/>
      <w:pPr>
        <w:ind w:left="7684" w:hanging="284"/>
      </w:pPr>
      <w:rPr>
        <w:rFonts w:hint="default"/>
        <w:lang w:val="de-DE" w:eastAsia="en-US" w:bidi="ar-SA"/>
      </w:rPr>
    </w:lvl>
  </w:abstractNum>
  <w:abstractNum w:abstractNumId="9">
    <w:multiLevelType w:val="hybridMultilevel"/>
    <w:lvl w:ilvl="0">
      <w:start w:val="1"/>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1950" w:hanging="285"/>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775" w:hanging="285"/>
      </w:pPr>
      <w:rPr>
        <w:rFonts w:hint="default"/>
        <w:lang w:val="de-DE" w:eastAsia="en-US" w:bidi="ar-SA"/>
      </w:rPr>
    </w:lvl>
    <w:lvl w:ilvl="3">
      <w:start w:val="0"/>
      <w:numFmt w:val="bullet"/>
      <w:lvlText w:val="•"/>
      <w:lvlJc w:val="left"/>
      <w:pPr>
        <w:ind w:left="3590" w:hanging="285"/>
      </w:pPr>
      <w:rPr>
        <w:rFonts w:hint="default"/>
        <w:lang w:val="de-DE" w:eastAsia="en-US" w:bidi="ar-SA"/>
      </w:rPr>
    </w:lvl>
    <w:lvl w:ilvl="4">
      <w:start w:val="0"/>
      <w:numFmt w:val="bullet"/>
      <w:lvlText w:val="•"/>
      <w:lvlJc w:val="left"/>
      <w:pPr>
        <w:ind w:left="4405" w:hanging="285"/>
      </w:pPr>
      <w:rPr>
        <w:rFonts w:hint="default"/>
        <w:lang w:val="de-DE" w:eastAsia="en-US" w:bidi="ar-SA"/>
      </w:rPr>
    </w:lvl>
    <w:lvl w:ilvl="5">
      <w:start w:val="0"/>
      <w:numFmt w:val="bullet"/>
      <w:lvlText w:val="•"/>
      <w:lvlJc w:val="left"/>
      <w:pPr>
        <w:ind w:left="5220" w:hanging="285"/>
      </w:pPr>
      <w:rPr>
        <w:rFonts w:hint="default"/>
        <w:lang w:val="de-DE" w:eastAsia="en-US" w:bidi="ar-SA"/>
      </w:rPr>
    </w:lvl>
    <w:lvl w:ilvl="6">
      <w:start w:val="0"/>
      <w:numFmt w:val="bullet"/>
      <w:lvlText w:val="•"/>
      <w:lvlJc w:val="left"/>
      <w:pPr>
        <w:ind w:left="6035" w:hanging="285"/>
      </w:pPr>
      <w:rPr>
        <w:rFonts w:hint="default"/>
        <w:lang w:val="de-DE" w:eastAsia="en-US" w:bidi="ar-SA"/>
      </w:rPr>
    </w:lvl>
    <w:lvl w:ilvl="7">
      <w:start w:val="0"/>
      <w:numFmt w:val="bullet"/>
      <w:lvlText w:val="•"/>
      <w:lvlJc w:val="left"/>
      <w:pPr>
        <w:ind w:left="6850" w:hanging="285"/>
      </w:pPr>
      <w:rPr>
        <w:rFonts w:hint="default"/>
        <w:lang w:val="de-DE" w:eastAsia="en-US" w:bidi="ar-SA"/>
      </w:rPr>
    </w:lvl>
    <w:lvl w:ilvl="8">
      <w:start w:val="0"/>
      <w:numFmt w:val="bullet"/>
      <w:lvlText w:val="•"/>
      <w:lvlJc w:val="left"/>
      <w:pPr>
        <w:ind w:left="7665" w:hanging="285"/>
      </w:pPr>
      <w:rPr>
        <w:rFonts w:hint="default"/>
        <w:lang w:val="de-DE" w:eastAsia="en-US" w:bidi="ar-SA"/>
      </w:rPr>
    </w:lvl>
  </w:abstractNum>
  <w:abstractNum w:abstractNumId="8">
    <w:multiLevelType w:val="hybridMultilevel"/>
    <w:lvl w:ilvl="0">
      <w:start w:val="1"/>
      <w:numFmt w:val="decimal"/>
      <w:lvlText w:val="(%1)"/>
      <w:lvlJc w:val="left"/>
      <w:pPr>
        <w:ind w:left="531"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1435" w:hanging="425"/>
      </w:pPr>
      <w:rPr>
        <w:rFonts w:hint="default"/>
        <w:lang w:val="de-DE" w:eastAsia="en-US" w:bidi="ar-SA"/>
      </w:rPr>
    </w:lvl>
    <w:lvl w:ilvl="2">
      <w:start w:val="0"/>
      <w:numFmt w:val="bullet"/>
      <w:lvlText w:val="•"/>
      <w:lvlJc w:val="left"/>
      <w:pPr>
        <w:ind w:left="2331" w:hanging="425"/>
      </w:pPr>
      <w:rPr>
        <w:rFonts w:hint="default"/>
        <w:lang w:val="de-DE" w:eastAsia="en-US" w:bidi="ar-SA"/>
      </w:rPr>
    </w:lvl>
    <w:lvl w:ilvl="3">
      <w:start w:val="0"/>
      <w:numFmt w:val="bullet"/>
      <w:lvlText w:val="•"/>
      <w:lvlJc w:val="left"/>
      <w:pPr>
        <w:ind w:left="3227" w:hanging="425"/>
      </w:pPr>
      <w:rPr>
        <w:rFonts w:hint="default"/>
        <w:lang w:val="de-DE" w:eastAsia="en-US" w:bidi="ar-SA"/>
      </w:rPr>
    </w:lvl>
    <w:lvl w:ilvl="4">
      <w:start w:val="0"/>
      <w:numFmt w:val="bullet"/>
      <w:lvlText w:val="•"/>
      <w:lvlJc w:val="left"/>
      <w:pPr>
        <w:ind w:left="4122" w:hanging="425"/>
      </w:pPr>
      <w:rPr>
        <w:rFonts w:hint="default"/>
        <w:lang w:val="de-DE" w:eastAsia="en-US" w:bidi="ar-SA"/>
      </w:rPr>
    </w:lvl>
    <w:lvl w:ilvl="5">
      <w:start w:val="0"/>
      <w:numFmt w:val="bullet"/>
      <w:lvlText w:val="•"/>
      <w:lvlJc w:val="left"/>
      <w:pPr>
        <w:ind w:left="5018" w:hanging="425"/>
      </w:pPr>
      <w:rPr>
        <w:rFonts w:hint="default"/>
        <w:lang w:val="de-DE" w:eastAsia="en-US" w:bidi="ar-SA"/>
      </w:rPr>
    </w:lvl>
    <w:lvl w:ilvl="6">
      <w:start w:val="0"/>
      <w:numFmt w:val="bullet"/>
      <w:lvlText w:val="•"/>
      <w:lvlJc w:val="left"/>
      <w:pPr>
        <w:ind w:left="5914" w:hanging="425"/>
      </w:pPr>
      <w:rPr>
        <w:rFonts w:hint="default"/>
        <w:lang w:val="de-DE" w:eastAsia="en-US" w:bidi="ar-SA"/>
      </w:rPr>
    </w:lvl>
    <w:lvl w:ilvl="7">
      <w:start w:val="0"/>
      <w:numFmt w:val="bullet"/>
      <w:lvlText w:val="•"/>
      <w:lvlJc w:val="left"/>
      <w:pPr>
        <w:ind w:left="6809" w:hanging="425"/>
      </w:pPr>
      <w:rPr>
        <w:rFonts w:hint="default"/>
        <w:lang w:val="de-DE" w:eastAsia="en-US" w:bidi="ar-SA"/>
      </w:rPr>
    </w:lvl>
    <w:lvl w:ilvl="8">
      <w:start w:val="0"/>
      <w:numFmt w:val="bullet"/>
      <w:lvlText w:val="•"/>
      <w:lvlJc w:val="left"/>
      <w:pPr>
        <w:ind w:left="7705" w:hanging="425"/>
      </w:pPr>
      <w:rPr>
        <w:rFonts w:hint="default"/>
        <w:lang w:val="de-DE" w:eastAsia="en-US" w:bidi="ar-SA"/>
      </w:rPr>
    </w:lvl>
  </w:abstractNum>
  <w:abstractNum w:abstractNumId="7">
    <w:multiLevelType w:val="hybridMultilevel"/>
    <w:lvl w:ilvl="0">
      <w:start w:val="1"/>
      <w:numFmt w:val="decimal"/>
      <w:lvlText w:val="(%1)"/>
      <w:lvlJc w:val="left"/>
      <w:pPr>
        <w:ind w:left="531"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815" w:hanging="285"/>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1784" w:hanging="285"/>
      </w:pPr>
      <w:rPr>
        <w:rFonts w:hint="default"/>
        <w:lang w:val="de-DE" w:eastAsia="en-US" w:bidi="ar-SA"/>
      </w:rPr>
    </w:lvl>
    <w:lvl w:ilvl="3">
      <w:start w:val="0"/>
      <w:numFmt w:val="bullet"/>
      <w:lvlText w:val="•"/>
      <w:lvlJc w:val="left"/>
      <w:pPr>
        <w:ind w:left="2748" w:hanging="285"/>
      </w:pPr>
      <w:rPr>
        <w:rFonts w:hint="default"/>
        <w:lang w:val="de-DE" w:eastAsia="en-US" w:bidi="ar-SA"/>
      </w:rPr>
    </w:lvl>
    <w:lvl w:ilvl="4">
      <w:start w:val="0"/>
      <w:numFmt w:val="bullet"/>
      <w:lvlText w:val="•"/>
      <w:lvlJc w:val="left"/>
      <w:pPr>
        <w:ind w:left="3712" w:hanging="285"/>
      </w:pPr>
      <w:rPr>
        <w:rFonts w:hint="default"/>
        <w:lang w:val="de-DE" w:eastAsia="en-US" w:bidi="ar-SA"/>
      </w:rPr>
    </w:lvl>
    <w:lvl w:ilvl="5">
      <w:start w:val="0"/>
      <w:numFmt w:val="bullet"/>
      <w:lvlText w:val="•"/>
      <w:lvlJc w:val="left"/>
      <w:pPr>
        <w:ind w:left="4676" w:hanging="285"/>
      </w:pPr>
      <w:rPr>
        <w:rFonts w:hint="default"/>
        <w:lang w:val="de-DE" w:eastAsia="en-US" w:bidi="ar-SA"/>
      </w:rPr>
    </w:lvl>
    <w:lvl w:ilvl="6">
      <w:start w:val="0"/>
      <w:numFmt w:val="bullet"/>
      <w:lvlText w:val="•"/>
      <w:lvlJc w:val="left"/>
      <w:pPr>
        <w:ind w:left="5640" w:hanging="285"/>
      </w:pPr>
      <w:rPr>
        <w:rFonts w:hint="default"/>
        <w:lang w:val="de-DE" w:eastAsia="en-US" w:bidi="ar-SA"/>
      </w:rPr>
    </w:lvl>
    <w:lvl w:ilvl="7">
      <w:start w:val="0"/>
      <w:numFmt w:val="bullet"/>
      <w:lvlText w:val="•"/>
      <w:lvlJc w:val="left"/>
      <w:pPr>
        <w:ind w:left="6604" w:hanging="285"/>
      </w:pPr>
      <w:rPr>
        <w:rFonts w:hint="default"/>
        <w:lang w:val="de-DE" w:eastAsia="en-US" w:bidi="ar-SA"/>
      </w:rPr>
    </w:lvl>
    <w:lvl w:ilvl="8">
      <w:start w:val="0"/>
      <w:numFmt w:val="bullet"/>
      <w:lvlText w:val="•"/>
      <w:lvlJc w:val="left"/>
      <w:pPr>
        <w:ind w:left="7568" w:hanging="285"/>
      </w:pPr>
      <w:rPr>
        <w:rFonts w:hint="default"/>
        <w:lang w:val="de-DE" w:eastAsia="en-US" w:bidi="ar-SA"/>
      </w:rPr>
    </w:lvl>
  </w:abstractNum>
  <w:abstractNum w:abstractNumId="6">
    <w:multiLevelType w:val="hybridMultilevel"/>
    <w:lvl w:ilvl="0">
      <w:start w:val="0"/>
      <w:numFmt w:val="bullet"/>
      <w:lvlText w:val="*"/>
      <w:lvlJc w:val="left"/>
      <w:pPr>
        <w:ind w:left="1666" w:hanging="708"/>
      </w:pPr>
      <w:rPr>
        <w:rFonts w:hint="default" w:ascii="Arial" w:hAnsi="Arial" w:eastAsia="Arial" w:cs="Arial"/>
        <w:b w:val="0"/>
        <w:bCs w:val="0"/>
        <w:i w:val="0"/>
        <w:iCs w:val="0"/>
        <w:spacing w:val="0"/>
        <w:w w:val="99"/>
        <w:sz w:val="22"/>
        <w:szCs w:val="22"/>
        <w:lang w:val="de-DE" w:eastAsia="en-US" w:bidi="ar-SA"/>
      </w:rPr>
    </w:lvl>
    <w:lvl w:ilvl="1">
      <w:start w:val="1"/>
      <w:numFmt w:val="lowerLetter"/>
      <w:lvlText w:val="%2)"/>
      <w:lvlJc w:val="left"/>
      <w:pPr>
        <w:ind w:left="1950" w:hanging="285"/>
        <w:jc w:val="lef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234" w:hanging="284"/>
      </w:pPr>
      <w:rPr>
        <w:rFonts w:hint="default" w:ascii="Arial" w:hAnsi="Arial" w:eastAsia="Arial" w:cs="Arial"/>
        <w:b w:val="0"/>
        <w:bCs w:val="0"/>
        <w:i w:val="0"/>
        <w:iCs w:val="0"/>
        <w:spacing w:val="0"/>
        <w:w w:val="99"/>
        <w:sz w:val="22"/>
        <w:szCs w:val="22"/>
        <w:lang w:val="de-DE" w:eastAsia="en-US" w:bidi="ar-SA"/>
      </w:rPr>
    </w:lvl>
    <w:lvl w:ilvl="3">
      <w:start w:val="0"/>
      <w:numFmt w:val="bullet"/>
      <w:lvlText w:val="•"/>
      <w:lvlJc w:val="left"/>
      <w:pPr>
        <w:ind w:left="3121" w:hanging="284"/>
      </w:pPr>
      <w:rPr>
        <w:rFonts w:hint="default"/>
        <w:lang w:val="de-DE" w:eastAsia="en-US" w:bidi="ar-SA"/>
      </w:rPr>
    </w:lvl>
    <w:lvl w:ilvl="4">
      <w:start w:val="0"/>
      <w:numFmt w:val="bullet"/>
      <w:lvlText w:val="•"/>
      <w:lvlJc w:val="left"/>
      <w:pPr>
        <w:ind w:left="4003" w:hanging="284"/>
      </w:pPr>
      <w:rPr>
        <w:rFonts w:hint="default"/>
        <w:lang w:val="de-DE" w:eastAsia="en-US" w:bidi="ar-SA"/>
      </w:rPr>
    </w:lvl>
    <w:lvl w:ilvl="5">
      <w:start w:val="0"/>
      <w:numFmt w:val="bullet"/>
      <w:lvlText w:val="•"/>
      <w:lvlJc w:val="left"/>
      <w:pPr>
        <w:ind w:left="4885" w:hanging="284"/>
      </w:pPr>
      <w:rPr>
        <w:rFonts w:hint="default"/>
        <w:lang w:val="de-DE" w:eastAsia="en-US" w:bidi="ar-SA"/>
      </w:rPr>
    </w:lvl>
    <w:lvl w:ilvl="6">
      <w:start w:val="0"/>
      <w:numFmt w:val="bullet"/>
      <w:lvlText w:val="•"/>
      <w:lvlJc w:val="left"/>
      <w:pPr>
        <w:ind w:left="5767" w:hanging="284"/>
      </w:pPr>
      <w:rPr>
        <w:rFonts w:hint="default"/>
        <w:lang w:val="de-DE" w:eastAsia="en-US" w:bidi="ar-SA"/>
      </w:rPr>
    </w:lvl>
    <w:lvl w:ilvl="7">
      <w:start w:val="0"/>
      <w:numFmt w:val="bullet"/>
      <w:lvlText w:val="•"/>
      <w:lvlJc w:val="left"/>
      <w:pPr>
        <w:ind w:left="6649" w:hanging="284"/>
      </w:pPr>
      <w:rPr>
        <w:rFonts w:hint="default"/>
        <w:lang w:val="de-DE" w:eastAsia="en-US" w:bidi="ar-SA"/>
      </w:rPr>
    </w:lvl>
    <w:lvl w:ilvl="8">
      <w:start w:val="0"/>
      <w:numFmt w:val="bullet"/>
      <w:lvlText w:val="•"/>
      <w:lvlJc w:val="left"/>
      <w:pPr>
        <w:ind w:left="7530" w:hanging="284"/>
      </w:pPr>
      <w:rPr>
        <w:rFonts w:hint="default"/>
        <w:lang w:val="de-DE" w:eastAsia="en-US" w:bidi="ar-SA"/>
      </w:rPr>
    </w:lvl>
  </w:abstractNum>
  <w:abstractNum w:abstractNumId="5">
    <w:multiLevelType w:val="hybridMultilevel"/>
    <w:lvl w:ilvl="0">
      <w:start w:val="1"/>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2423" w:hanging="425"/>
      </w:pPr>
      <w:rPr>
        <w:rFonts w:hint="default"/>
        <w:lang w:val="de-DE" w:eastAsia="en-US" w:bidi="ar-SA"/>
      </w:rPr>
    </w:lvl>
    <w:lvl w:ilvl="2">
      <w:start w:val="0"/>
      <w:numFmt w:val="bullet"/>
      <w:lvlText w:val="•"/>
      <w:lvlJc w:val="left"/>
      <w:pPr>
        <w:ind w:left="3186" w:hanging="425"/>
      </w:pPr>
      <w:rPr>
        <w:rFonts w:hint="default"/>
        <w:lang w:val="de-DE" w:eastAsia="en-US" w:bidi="ar-SA"/>
      </w:rPr>
    </w:lvl>
    <w:lvl w:ilvl="3">
      <w:start w:val="0"/>
      <w:numFmt w:val="bullet"/>
      <w:lvlText w:val="•"/>
      <w:lvlJc w:val="left"/>
      <w:pPr>
        <w:ind w:left="3950" w:hanging="425"/>
      </w:pPr>
      <w:rPr>
        <w:rFonts w:hint="default"/>
        <w:lang w:val="de-DE" w:eastAsia="en-US" w:bidi="ar-SA"/>
      </w:rPr>
    </w:lvl>
    <w:lvl w:ilvl="4">
      <w:start w:val="0"/>
      <w:numFmt w:val="bullet"/>
      <w:lvlText w:val="•"/>
      <w:lvlJc w:val="left"/>
      <w:pPr>
        <w:ind w:left="4713" w:hanging="425"/>
      </w:pPr>
      <w:rPr>
        <w:rFonts w:hint="default"/>
        <w:lang w:val="de-DE" w:eastAsia="en-US" w:bidi="ar-SA"/>
      </w:rPr>
    </w:lvl>
    <w:lvl w:ilvl="5">
      <w:start w:val="0"/>
      <w:numFmt w:val="bullet"/>
      <w:lvlText w:val="•"/>
      <w:lvlJc w:val="left"/>
      <w:pPr>
        <w:ind w:left="5477" w:hanging="425"/>
      </w:pPr>
      <w:rPr>
        <w:rFonts w:hint="default"/>
        <w:lang w:val="de-DE" w:eastAsia="en-US" w:bidi="ar-SA"/>
      </w:rPr>
    </w:lvl>
    <w:lvl w:ilvl="6">
      <w:start w:val="0"/>
      <w:numFmt w:val="bullet"/>
      <w:lvlText w:val="•"/>
      <w:lvlJc w:val="left"/>
      <w:pPr>
        <w:ind w:left="6240" w:hanging="425"/>
      </w:pPr>
      <w:rPr>
        <w:rFonts w:hint="default"/>
        <w:lang w:val="de-DE" w:eastAsia="en-US" w:bidi="ar-SA"/>
      </w:rPr>
    </w:lvl>
    <w:lvl w:ilvl="7">
      <w:start w:val="0"/>
      <w:numFmt w:val="bullet"/>
      <w:lvlText w:val="•"/>
      <w:lvlJc w:val="left"/>
      <w:pPr>
        <w:ind w:left="7004" w:hanging="425"/>
      </w:pPr>
      <w:rPr>
        <w:rFonts w:hint="default"/>
        <w:lang w:val="de-DE" w:eastAsia="en-US" w:bidi="ar-SA"/>
      </w:rPr>
    </w:lvl>
    <w:lvl w:ilvl="8">
      <w:start w:val="0"/>
      <w:numFmt w:val="bullet"/>
      <w:lvlText w:val="•"/>
      <w:lvlJc w:val="left"/>
      <w:pPr>
        <w:ind w:left="7767" w:hanging="425"/>
      </w:pPr>
      <w:rPr>
        <w:rFonts w:hint="default"/>
        <w:lang w:val="de-DE" w:eastAsia="en-US" w:bidi="ar-SA"/>
      </w:rPr>
    </w:lvl>
  </w:abstractNum>
  <w:abstractNum w:abstractNumId="4">
    <w:multiLevelType w:val="hybridMultilevel"/>
    <w:lvl w:ilvl="0">
      <w:start w:val="1"/>
      <w:numFmt w:val="decimal"/>
      <w:lvlText w:val="%1"/>
      <w:lvlJc w:val="left"/>
      <w:pPr>
        <w:ind w:left="1666" w:hanging="425"/>
        <w:jc w:val="right"/>
      </w:pPr>
      <w:rPr>
        <w:rFonts w:hint="default" w:ascii="Arial" w:hAnsi="Arial" w:eastAsia="Arial" w:cs="Arial"/>
        <w:b/>
        <w:bCs/>
        <w:i w:val="0"/>
        <w:iCs w:val="0"/>
        <w:spacing w:val="0"/>
        <w:w w:val="99"/>
        <w:sz w:val="28"/>
        <w:szCs w:val="28"/>
        <w:lang w:val="de-DE" w:eastAsia="en-US" w:bidi="ar-SA"/>
      </w:rPr>
    </w:lvl>
    <w:lvl w:ilvl="1">
      <w:start w:val="1"/>
      <w:numFmt w:val="lowerLetter"/>
      <w:lvlText w:val="%2)"/>
      <w:lvlJc w:val="left"/>
      <w:pPr>
        <w:ind w:left="1950" w:hanging="285"/>
        <w:jc w:val="left"/>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774" w:hanging="285"/>
      </w:pPr>
      <w:rPr>
        <w:rFonts w:hint="default"/>
        <w:lang w:val="de-DE" w:eastAsia="en-US" w:bidi="ar-SA"/>
      </w:rPr>
    </w:lvl>
    <w:lvl w:ilvl="3">
      <w:start w:val="0"/>
      <w:numFmt w:val="bullet"/>
      <w:lvlText w:val="•"/>
      <w:lvlJc w:val="left"/>
      <w:pPr>
        <w:ind w:left="3589" w:hanging="285"/>
      </w:pPr>
      <w:rPr>
        <w:rFonts w:hint="default"/>
        <w:lang w:val="de-DE" w:eastAsia="en-US" w:bidi="ar-SA"/>
      </w:rPr>
    </w:lvl>
    <w:lvl w:ilvl="4">
      <w:start w:val="0"/>
      <w:numFmt w:val="bullet"/>
      <w:lvlText w:val="•"/>
      <w:lvlJc w:val="left"/>
      <w:pPr>
        <w:ind w:left="4404" w:hanging="285"/>
      </w:pPr>
      <w:rPr>
        <w:rFonts w:hint="default"/>
        <w:lang w:val="de-DE" w:eastAsia="en-US" w:bidi="ar-SA"/>
      </w:rPr>
    </w:lvl>
    <w:lvl w:ilvl="5">
      <w:start w:val="0"/>
      <w:numFmt w:val="bullet"/>
      <w:lvlText w:val="•"/>
      <w:lvlJc w:val="left"/>
      <w:pPr>
        <w:ind w:left="5219" w:hanging="285"/>
      </w:pPr>
      <w:rPr>
        <w:rFonts w:hint="default"/>
        <w:lang w:val="de-DE" w:eastAsia="en-US" w:bidi="ar-SA"/>
      </w:rPr>
    </w:lvl>
    <w:lvl w:ilvl="6">
      <w:start w:val="0"/>
      <w:numFmt w:val="bullet"/>
      <w:lvlText w:val="•"/>
      <w:lvlJc w:val="left"/>
      <w:pPr>
        <w:ind w:left="6034" w:hanging="285"/>
      </w:pPr>
      <w:rPr>
        <w:rFonts w:hint="default"/>
        <w:lang w:val="de-DE" w:eastAsia="en-US" w:bidi="ar-SA"/>
      </w:rPr>
    </w:lvl>
    <w:lvl w:ilvl="7">
      <w:start w:val="0"/>
      <w:numFmt w:val="bullet"/>
      <w:lvlText w:val="•"/>
      <w:lvlJc w:val="left"/>
      <w:pPr>
        <w:ind w:left="6849" w:hanging="285"/>
      </w:pPr>
      <w:rPr>
        <w:rFonts w:hint="default"/>
        <w:lang w:val="de-DE" w:eastAsia="en-US" w:bidi="ar-SA"/>
      </w:rPr>
    </w:lvl>
    <w:lvl w:ilvl="8">
      <w:start w:val="0"/>
      <w:numFmt w:val="bullet"/>
      <w:lvlText w:val="•"/>
      <w:lvlJc w:val="left"/>
      <w:pPr>
        <w:ind w:left="7664" w:hanging="285"/>
      </w:pPr>
      <w:rPr>
        <w:rFonts w:hint="default"/>
        <w:lang w:val="de-DE" w:eastAsia="en-US" w:bidi="ar-SA"/>
      </w:rPr>
    </w:lvl>
  </w:abstractNum>
  <w:abstractNum w:abstractNumId="3">
    <w:multiLevelType w:val="hybridMultilevel"/>
    <w:lvl w:ilvl="0">
      <w:start w:val="2"/>
      <w:numFmt w:val="decimal"/>
      <w:lvlText w:val="(%1)"/>
      <w:lvlJc w:val="left"/>
      <w:pPr>
        <w:ind w:left="1666" w:hanging="425"/>
        <w:jc w:val="left"/>
      </w:pPr>
      <w:rPr>
        <w:rFonts w:hint="default" w:ascii="Arial" w:hAnsi="Arial" w:eastAsia="Arial" w:cs="Arial"/>
        <w:b w:val="0"/>
        <w:bCs w:val="0"/>
        <w:i w:val="0"/>
        <w:iCs w:val="0"/>
        <w:spacing w:val="0"/>
        <w:w w:val="99"/>
        <w:sz w:val="22"/>
        <w:szCs w:val="22"/>
        <w:lang w:val="de-DE" w:eastAsia="en-US" w:bidi="ar-SA"/>
      </w:rPr>
    </w:lvl>
    <w:lvl w:ilvl="1">
      <w:start w:val="0"/>
      <w:numFmt w:val="bullet"/>
      <w:lvlText w:val="-"/>
      <w:lvlJc w:val="left"/>
      <w:pPr>
        <w:ind w:left="1950" w:hanging="285"/>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774" w:hanging="285"/>
      </w:pPr>
      <w:rPr>
        <w:rFonts w:hint="default"/>
        <w:lang w:val="de-DE" w:eastAsia="en-US" w:bidi="ar-SA"/>
      </w:rPr>
    </w:lvl>
    <w:lvl w:ilvl="3">
      <w:start w:val="0"/>
      <w:numFmt w:val="bullet"/>
      <w:lvlText w:val="•"/>
      <w:lvlJc w:val="left"/>
      <w:pPr>
        <w:ind w:left="3589" w:hanging="285"/>
      </w:pPr>
      <w:rPr>
        <w:rFonts w:hint="default"/>
        <w:lang w:val="de-DE" w:eastAsia="en-US" w:bidi="ar-SA"/>
      </w:rPr>
    </w:lvl>
    <w:lvl w:ilvl="4">
      <w:start w:val="0"/>
      <w:numFmt w:val="bullet"/>
      <w:lvlText w:val="•"/>
      <w:lvlJc w:val="left"/>
      <w:pPr>
        <w:ind w:left="4404" w:hanging="285"/>
      </w:pPr>
      <w:rPr>
        <w:rFonts w:hint="default"/>
        <w:lang w:val="de-DE" w:eastAsia="en-US" w:bidi="ar-SA"/>
      </w:rPr>
    </w:lvl>
    <w:lvl w:ilvl="5">
      <w:start w:val="0"/>
      <w:numFmt w:val="bullet"/>
      <w:lvlText w:val="•"/>
      <w:lvlJc w:val="left"/>
      <w:pPr>
        <w:ind w:left="5219" w:hanging="285"/>
      </w:pPr>
      <w:rPr>
        <w:rFonts w:hint="default"/>
        <w:lang w:val="de-DE" w:eastAsia="en-US" w:bidi="ar-SA"/>
      </w:rPr>
    </w:lvl>
    <w:lvl w:ilvl="6">
      <w:start w:val="0"/>
      <w:numFmt w:val="bullet"/>
      <w:lvlText w:val="•"/>
      <w:lvlJc w:val="left"/>
      <w:pPr>
        <w:ind w:left="6034" w:hanging="285"/>
      </w:pPr>
      <w:rPr>
        <w:rFonts w:hint="default"/>
        <w:lang w:val="de-DE" w:eastAsia="en-US" w:bidi="ar-SA"/>
      </w:rPr>
    </w:lvl>
    <w:lvl w:ilvl="7">
      <w:start w:val="0"/>
      <w:numFmt w:val="bullet"/>
      <w:lvlText w:val="•"/>
      <w:lvlJc w:val="left"/>
      <w:pPr>
        <w:ind w:left="6849" w:hanging="285"/>
      </w:pPr>
      <w:rPr>
        <w:rFonts w:hint="default"/>
        <w:lang w:val="de-DE" w:eastAsia="en-US" w:bidi="ar-SA"/>
      </w:rPr>
    </w:lvl>
    <w:lvl w:ilvl="8">
      <w:start w:val="0"/>
      <w:numFmt w:val="bullet"/>
      <w:lvlText w:val="•"/>
      <w:lvlJc w:val="left"/>
      <w:pPr>
        <w:ind w:left="7664" w:hanging="285"/>
      </w:pPr>
      <w:rPr>
        <w:rFonts w:hint="default"/>
        <w:lang w:val="de-DE" w:eastAsia="en-US" w:bidi="ar-SA"/>
      </w:rPr>
    </w:lvl>
  </w:abstractNum>
  <w:abstractNum w:abstractNumId="2">
    <w:multiLevelType w:val="hybridMultilevel"/>
    <w:lvl w:ilvl="0">
      <w:start w:val="0"/>
      <w:numFmt w:val="bullet"/>
      <w:lvlText w:val="*"/>
      <w:lvlJc w:val="left"/>
      <w:pPr>
        <w:ind w:left="1241" w:hanging="284"/>
      </w:pPr>
      <w:rPr>
        <w:rFonts w:hint="default" w:ascii="Arial" w:hAnsi="Arial" w:eastAsia="Arial" w:cs="Arial"/>
        <w:spacing w:val="0"/>
        <w:w w:val="99"/>
        <w:lang w:val="de-DE" w:eastAsia="en-US" w:bidi="ar-SA"/>
      </w:rPr>
    </w:lvl>
    <w:lvl w:ilvl="1">
      <w:start w:val="0"/>
      <w:numFmt w:val="bullet"/>
      <w:lvlText w:val="-"/>
      <w:lvlJc w:val="left"/>
      <w:pPr>
        <w:ind w:left="1950" w:hanging="285"/>
      </w:pPr>
      <w:rPr>
        <w:rFonts w:hint="default" w:ascii="Arial" w:hAnsi="Arial" w:eastAsia="Arial" w:cs="Arial"/>
        <w:b w:val="0"/>
        <w:bCs w:val="0"/>
        <w:i w:val="0"/>
        <w:iCs w:val="0"/>
        <w:spacing w:val="0"/>
        <w:w w:val="99"/>
        <w:sz w:val="22"/>
        <w:szCs w:val="22"/>
        <w:lang w:val="de-DE" w:eastAsia="en-US" w:bidi="ar-SA"/>
      </w:rPr>
    </w:lvl>
    <w:lvl w:ilvl="2">
      <w:start w:val="0"/>
      <w:numFmt w:val="bullet"/>
      <w:lvlText w:val="•"/>
      <w:lvlJc w:val="left"/>
      <w:pPr>
        <w:ind w:left="2240" w:hanging="285"/>
      </w:pPr>
      <w:rPr>
        <w:rFonts w:hint="default"/>
        <w:lang w:val="de-DE" w:eastAsia="en-US" w:bidi="ar-SA"/>
      </w:rPr>
    </w:lvl>
    <w:lvl w:ilvl="3">
      <w:start w:val="0"/>
      <w:numFmt w:val="bullet"/>
      <w:lvlText w:val="•"/>
      <w:lvlJc w:val="left"/>
      <w:pPr>
        <w:ind w:left="3121" w:hanging="285"/>
      </w:pPr>
      <w:rPr>
        <w:rFonts w:hint="default"/>
        <w:lang w:val="de-DE" w:eastAsia="en-US" w:bidi="ar-SA"/>
      </w:rPr>
    </w:lvl>
    <w:lvl w:ilvl="4">
      <w:start w:val="0"/>
      <w:numFmt w:val="bullet"/>
      <w:lvlText w:val="•"/>
      <w:lvlJc w:val="left"/>
      <w:pPr>
        <w:ind w:left="4003" w:hanging="285"/>
      </w:pPr>
      <w:rPr>
        <w:rFonts w:hint="default"/>
        <w:lang w:val="de-DE" w:eastAsia="en-US" w:bidi="ar-SA"/>
      </w:rPr>
    </w:lvl>
    <w:lvl w:ilvl="5">
      <w:start w:val="0"/>
      <w:numFmt w:val="bullet"/>
      <w:lvlText w:val="•"/>
      <w:lvlJc w:val="left"/>
      <w:pPr>
        <w:ind w:left="4885" w:hanging="285"/>
      </w:pPr>
      <w:rPr>
        <w:rFonts w:hint="default"/>
        <w:lang w:val="de-DE" w:eastAsia="en-US" w:bidi="ar-SA"/>
      </w:rPr>
    </w:lvl>
    <w:lvl w:ilvl="6">
      <w:start w:val="0"/>
      <w:numFmt w:val="bullet"/>
      <w:lvlText w:val="•"/>
      <w:lvlJc w:val="left"/>
      <w:pPr>
        <w:ind w:left="5767" w:hanging="285"/>
      </w:pPr>
      <w:rPr>
        <w:rFonts w:hint="default"/>
        <w:lang w:val="de-DE" w:eastAsia="en-US" w:bidi="ar-SA"/>
      </w:rPr>
    </w:lvl>
    <w:lvl w:ilvl="7">
      <w:start w:val="0"/>
      <w:numFmt w:val="bullet"/>
      <w:lvlText w:val="•"/>
      <w:lvlJc w:val="left"/>
      <w:pPr>
        <w:ind w:left="6648" w:hanging="285"/>
      </w:pPr>
      <w:rPr>
        <w:rFonts w:hint="default"/>
        <w:lang w:val="de-DE" w:eastAsia="en-US" w:bidi="ar-SA"/>
      </w:rPr>
    </w:lvl>
    <w:lvl w:ilvl="8">
      <w:start w:val="0"/>
      <w:numFmt w:val="bullet"/>
      <w:lvlText w:val="•"/>
      <w:lvlJc w:val="left"/>
      <w:pPr>
        <w:ind w:left="7530" w:hanging="285"/>
      </w:pPr>
      <w:rPr>
        <w:rFonts w:hint="default"/>
        <w:lang w:val="de-DE" w:eastAsia="en-US" w:bidi="ar-SA"/>
      </w:rPr>
    </w:lvl>
  </w:abstractNum>
  <w:abstractNum w:abstractNumId="1">
    <w:multiLevelType w:val="hybridMultilevel"/>
    <w:lvl w:ilvl="0">
      <w:start w:val="0"/>
      <w:numFmt w:val="bullet"/>
      <w:lvlText w:val="-"/>
      <w:lvlJc w:val="left"/>
      <w:pPr>
        <w:ind w:left="427" w:hanging="358"/>
      </w:pPr>
      <w:rPr>
        <w:rFonts w:hint="default" w:ascii="Times New Roman" w:hAnsi="Times New Roman" w:eastAsia="Times New Roman" w:cs="Times New Roman"/>
        <w:b w:val="0"/>
        <w:bCs w:val="0"/>
        <w:i w:val="0"/>
        <w:iCs w:val="0"/>
        <w:spacing w:val="0"/>
        <w:w w:val="99"/>
        <w:sz w:val="22"/>
        <w:szCs w:val="22"/>
        <w:lang w:val="de-DE" w:eastAsia="en-US" w:bidi="ar-SA"/>
      </w:rPr>
    </w:lvl>
    <w:lvl w:ilvl="1">
      <w:start w:val="0"/>
      <w:numFmt w:val="bullet"/>
      <w:lvlText w:val="•"/>
      <w:lvlJc w:val="left"/>
      <w:pPr>
        <w:ind w:left="745" w:hanging="358"/>
      </w:pPr>
      <w:rPr>
        <w:rFonts w:hint="default"/>
        <w:lang w:val="de-DE" w:eastAsia="en-US" w:bidi="ar-SA"/>
      </w:rPr>
    </w:lvl>
    <w:lvl w:ilvl="2">
      <w:start w:val="0"/>
      <w:numFmt w:val="bullet"/>
      <w:lvlText w:val="•"/>
      <w:lvlJc w:val="left"/>
      <w:pPr>
        <w:ind w:left="1071" w:hanging="358"/>
      </w:pPr>
      <w:rPr>
        <w:rFonts w:hint="default"/>
        <w:lang w:val="de-DE" w:eastAsia="en-US" w:bidi="ar-SA"/>
      </w:rPr>
    </w:lvl>
    <w:lvl w:ilvl="3">
      <w:start w:val="0"/>
      <w:numFmt w:val="bullet"/>
      <w:lvlText w:val="•"/>
      <w:lvlJc w:val="left"/>
      <w:pPr>
        <w:ind w:left="1396" w:hanging="358"/>
      </w:pPr>
      <w:rPr>
        <w:rFonts w:hint="default"/>
        <w:lang w:val="de-DE" w:eastAsia="en-US" w:bidi="ar-SA"/>
      </w:rPr>
    </w:lvl>
    <w:lvl w:ilvl="4">
      <w:start w:val="0"/>
      <w:numFmt w:val="bullet"/>
      <w:lvlText w:val="•"/>
      <w:lvlJc w:val="left"/>
      <w:pPr>
        <w:ind w:left="1722" w:hanging="358"/>
      </w:pPr>
      <w:rPr>
        <w:rFonts w:hint="default"/>
        <w:lang w:val="de-DE" w:eastAsia="en-US" w:bidi="ar-SA"/>
      </w:rPr>
    </w:lvl>
    <w:lvl w:ilvl="5">
      <w:start w:val="0"/>
      <w:numFmt w:val="bullet"/>
      <w:lvlText w:val="•"/>
      <w:lvlJc w:val="left"/>
      <w:pPr>
        <w:ind w:left="2047" w:hanging="358"/>
      </w:pPr>
      <w:rPr>
        <w:rFonts w:hint="default"/>
        <w:lang w:val="de-DE" w:eastAsia="en-US" w:bidi="ar-SA"/>
      </w:rPr>
    </w:lvl>
    <w:lvl w:ilvl="6">
      <w:start w:val="0"/>
      <w:numFmt w:val="bullet"/>
      <w:lvlText w:val="•"/>
      <w:lvlJc w:val="left"/>
      <w:pPr>
        <w:ind w:left="2373" w:hanging="358"/>
      </w:pPr>
      <w:rPr>
        <w:rFonts w:hint="default"/>
        <w:lang w:val="de-DE" w:eastAsia="en-US" w:bidi="ar-SA"/>
      </w:rPr>
    </w:lvl>
    <w:lvl w:ilvl="7">
      <w:start w:val="0"/>
      <w:numFmt w:val="bullet"/>
      <w:lvlText w:val="•"/>
      <w:lvlJc w:val="left"/>
      <w:pPr>
        <w:ind w:left="2698" w:hanging="358"/>
      </w:pPr>
      <w:rPr>
        <w:rFonts w:hint="default"/>
        <w:lang w:val="de-DE" w:eastAsia="en-US" w:bidi="ar-SA"/>
      </w:rPr>
    </w:lvl>
    <w:lvl w:ilvl="8">
      <w:start w:val="0"/>
      <w:numFmt w:val="bullet"/>
      <w:lvlText w:val="•"/>
      <w:lvlJc w:val="left"/>
      <w:pPr>
        <w:ind w:left="3024" w:hanging="358"/>
      </w:pPr>
      <w:rPr>
        <w:rFonts w:hint="default"/>
        <w:lang w:val="de-DE" w:eastAsia="en-US" w:bidi="ar-SA"/>
      </w:rPr>
    </w:lvl>
  </w:abstractNum>
  <w:abstractNum w:abstractNumId="0">
    <w:multiLevelType w:val="hybridMultilevel"/>
    <w:lvl w:ilvl="0">
      <w:start w:val="1"/>
      <w:numFmt w:val="decimal"/>
      <w:lvlText w:val="%1"/>
      <w:lvlJc w:val="left"/>
      <w:pPr>
        <w:ind w:left="1655" w:hanging="414"/>
        <w:jc w:val="right"/>
      </w:pPr>
      <w:rPr>
        <w:rFonts w:hint="default" w:ascii="Arial" w:hAnsi="Arial" w:eastAsia="Arial" w:cs="Arial"/>
        <w:b/>
        <w:bCs/>
        <w:i w:val="0"/>
        <w:iCs w:val="0"/>
        <w:spacing w:val="0"/>
        <w:w w:val="99"/>
        <w:sz w:val="28"/>
        <w:szCs w:val="28"/>
        <w:lang w:val="de-DE" w:eastAsia="en-US" w:bidi="ar-SA"/>
      </w:rPr>
    </w:lvl>
    <w:lvl w:ilvl="1">
      <w:start w:val="1"/>
      <w:numFmt w:val="decimal"/>
      <w:lvlText w:val="(%2)"/>
      <w:lvlJc w:val="left"/>
      <w:pPr>
        <w:ind w:left="1666" w:hanging="425"/>
        <w:jc w:val="left"/>
      </w:pPr>
      <w:rPr>
        <w:rFonts w:hint="default"/>
        <w:spacing w:val="0"/>
        <w:w w:val="99"/>
        <w:lang w:val="de-DE" w:eastAsia="en-US" w:bidi="ar-SA"/>
      </w:rPr>
    </w:lvl>
    <w:lvl w:ilvl="2">
      <w:start w:val="0"/>
      <w:numFmt w:val="bullet"/>
      <w:lvlText w:val="•"/>
      <w:lvlJc w:val="left"/>
      <w:pPr>
        <w:ind w:left="2071" w:hanging="425"/>
      </w:pPr>
      <w:rPr>
        <w:rFonts w:hint="default"/>
        <w:lang w:val="de-DE" w:eastAsia="en-US" w:bidi="ar-SA"/>
      </w:rPr>
    </w:lvl>
    <w:lvl w:ilvl="3">
      <w:start w:val="0"/>
      <w:numFmt w:val="bullet"/>
      <w:lvlText w:val="•"/>
      <w:lvlJc w:val="left"/>
      <w:pPr>
        <w:ind w:left="2483" w:hanging="425"/>
      </w:pPr>
      <w:rPr>
        <w:rFonts w:hint="default"/>
        <w:lang w:val="de-DE" w:eastAsia="en-US" w:bidi="ar-SA"/>
      </w:rPr>
    </w:lvl>
    <w:lvl w:ilvl="4">
      <w:start w:val="0"/>
      <w:numFmt w:val="bullet"/>
      <w:lvlText w:val="•"/>
      <w:lvlJc w:val="left"/>
      <w:pPr>
        <w:ind w:left="2894" w:hanging="425"/>
      </w:pPr>
      <w:rPr>
        <w:rFonts w:hint="default"/>
        <w:lang w:val="de-DE" w:eastAsia="en-US" w:bidi="ar-SA"/>
      </w:rPr>
    </w:lvl>
    <w:lvl w:ilvl="5">
      <w:start w:val="0"/>
      <w:numFmt w:val="bullet"/>
      <w:lvlText w:val="•"/>
      <w:lvlJc w:val="left"/>
      <w:pPr>
        <w:ind w:left="3306" w:hanging="425"/>
      </w:pPr>
      <w:rPr>
        <w:rFonts w:hint="default"/>
        <w:lang w:val="de-DE" w:eastAsia="en-US" w:bidi="ar-SA"/>
      </w:rPr>
    </w:lvl>
    <w:lvl w:ilvl="6">
      <w:start w:val="0"/>
      <w:numFmt w:val="bullet"/>
      <w:lvlText w:val="•"/>
      <w:lvlJc w:val="left"/>
      <w:pPr>
        <w:ind w:left="3718" w:hanging="425"/>
      </w:pPr>
      <w:rPr>
        <w:rFonts w:hint="default"/>
        <w:lang w:val="de-DE" w:eastAsia="en-US" w:bidi="ar-SA"/>
      </w:rPr>
    </w:lvl>
    <w:lvl w:ilvl="7">
      <w:start w:val="0"/>
      <w:numFmt w:val="bullet"/>
      <w:lvlText w:val="•"/>
      <w:lvlJc w:val="left"/>
      <w:pPr>
        <w:ind w:left="4129" w:hanging="425"/>
      </w:pPr>
      <w:rPr>
        <w:rFonts w:hint="default"/>
        <w:lang w:val="de-DE" w:eastAsia="en-US" w:bidi="ar-SA"/>
      </w:rPr>
    </w:lvl>
    <w:lvl w:ilvl="8">
      <w:start w:val="0"/>
      <w:numFmt w:val="bullet"/>
      <w:lvlText w:val="•"/>
      <w:lvlJc w:val="left"/>
      <w:pPr>
        <w:ind w:left="4541" w:hanging="425"/>
      </w:pPr>
      <w:rPr>
        <w:rFonts w:hint="default"/>
        <w:lang w:val="de-DE" w:eastAsia="en-US" w:bidi="ar-SA"/>
      </w:rPr>
    </w:lvl>
  </w:abstract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de-DE" w:eastAsia="en-US" w:bidi="ar-SA"/>
    </w:rPr>
  </w:style>
  <w:style w:styleId="BodyText" w:type="paragraph">
    <w:name w:val="Body Text"/>
    <w:basedOn w:val="Normal"/>
    <w:uiPriority w:val="1"/>
    <w:qFormat/>
    <w:pPr/>
    <w:rPr>
      <w:rFonts w:ascii="Arial" w:hAnsi="Arial" w:eastAsia="Arial" w:cs="Arial"/>
      <w:sz w:val="22"/>
      <w:szCs w:val="22"/>
      <w:lang w:val="de-DE" w:eastAsia="en-US" w:bidi="ar-SA"/>
    </w:rPr>
  </w:style>
  <w:style w:styleId="Heading1" w:type="paragraph">
    <w:name w:val="Heading 1"/>
    <w:basedOn w:val="Normal"/>
    <w:uiPriority w:val="1"/>
    <w:qFormat/>
    <w:pPr>
      <w:spacing w:before="91"/>
      <w:ind w:left="1666" w:hanging="425"/>
      <w:outlineLvl w:val="1"/>
    </w:pPr>
    <w:rPr>
      <w:rFonts w:ascii="Arial" w:hAnsi="Arial" w:eastAsia="Arial" w:cs="Arial"/>
      <w:b/>
      <w:bCs/>
      <w:sz w:val="28"/>
      <w:szCs w:val="28"/>
      <w:lang w:val="de-DE" w:eastAsia="en-US" w:bidi="ar-SA"/>
    </w:rPr>
  </w:style>
  <w:style w:styleId="Heading2" w:type="paragraph">
    <w:name w:val="Heading 2"/>
    <w:basedOn w:val="Normal"/>
    <w:uiPriority w:val="1"/>
    <w:qFormat/>
    <w:pPr>
      <w:ind w:left="1751"/>
      <w:outlineLvl w:val="2"/>
    </w:pPr>
    <w:rPr>
      <w:rFonts w:ascii="Arial" w:hAnsi="Arial" w:eastAsia="Arial" w:cs="Arial"/>
      <w:b/>
      <w:bCs/>
      <w:sz w:val="24"/>
      <w:szCs w:val="24"/>
      <w:lang w:val="de-DE" w:eastAsia="en-US" w:bidi="ar-SA"/>
    </w:rPr>
  </w:style>
  <w:style w:styleId="Heading3" w:type="paragraph">
    <w:name w:val="Heading 3"/>
    <w:basedOn w:val="Normal"/>
    <w:uiPriority w:val="1"/>
    <w:qFormat/>
    <w:pPr>
      <w:spacing w:before="12"/>
      <w:outlineLvl w:val="3"/>
    </w:pPr>
    <w:rPr>
      <w:rFonts w:ascii="Arial" w:hAnsi="Arial" w:eastAsia="Arial" w:cs="Arial"/>
      <w:b/>
      <w:bCs/>
      <w:sz w:val="22"/>
      <w:szCs w:val="22"/>
      <w:lang w:val="de-DE" w:eastAsia="en-US" w:bidi="ar-SA"/>
    </w:rPr>
  </w:style>
  <w:style w:styleId="ListParagraph" w:type="paragraph">
    <w:name w:val="List Paragraph"/>
    <w:basedOn w:val="Normal"/>
    <w:uiPriority w:val="1"/>
    <w:qFormat/>
    <w:pPr>
      <w:spacing w:before="120"/>
      <w:ind w:left="1666" w:hanging="425"/>
    </w:pPr>
    <w:rPr>
      <w:rFonts w:ascii="Arial" w:hAnsi="Arial" w:eastAsia="Arial" w:cs="Arial"/>
      <w:lang w:val="de-DE" w:eastAsia="en-US" w:bidi="ar-SA"/>
    </w:rPr>
  </w:style>
  <w:style w:styleId="TableParagraph" w:type="paragraph">
    <w:name w:val="Table Paragraph"/>
    <w:basedOn w:val="Normal"/>
    <w:uiPriority w:val="1"/>
    <w:qFormat/>
    <w:pPr/>
    <w:rPr>
      <w:rFonts w:ascii="Arial" w:hAnsi="Arial" w:eastAsia="Arial" w:cs="Arial"/>
      <w:lang w:val="de-DE"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hyperlink" Target="mailto:signalbuch@deutschebahn.com" TargetMode="External"/><Relationship Id="rId10" Type="http://schemas.openxmlformats.org/officeDocument/2006/relationships/hyperlink" Target="mailto:thomas.zb.richter@deutschebahn.com" TargetMode="Externa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header" Target="header5.xml"/><Relationship Id="rId19" Type="http://schemas.openxmlformats.org/officeDocument/2006/relationships/header" Target="header6.xml"/><Relationship Id="rId20" Type="http://schemas.openxmlformats.org/officeDocument/2006/relationships/footer" Target="footer7.xml"/><Relationship Id="rId21" Type="http://schemas.openxmlformats.org/officeDocument/2006/relationships/footer" Target="footer8.xml"/><Relationship Id="rId22" Type="http://schemas.openxmlformats.org/officeDocument/2006/relationships/image" Target="media/image2.png"/><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image" Target="media/image3.jpeg"/><Relationship Id="rId29" Type="http://schemas.openxmlformats.org/officeDocument/2006/relationships/image" Target="media/image4.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header" Target="header10.xml"/><Relationship Id="rId38" Type="http://schemas.openxmlformats.org/officeDocument/2006/relationships/footer" Target="footer11.xml"/><Relationship Id="rId39" Type="http://schemas.openxmlformats.org/officeDocument/2006/relationships/footer" Target="footer12.xml"/><Relationship Id="rId40" Type="http://schemas.openxmlformats.org/officeDocument/2006/relationships/header" Target="header11.xml"/><Relationship Id="rId41" Type="http://schemas.openxmlformats.org/officeDocument/2006/relationships/image" Target="media/image12.jpeg"/><Relationship Id="rId42" Type="http://schemas.openxmlformats.org/officeDocument/2006/relationships/header" Target="header12.xml"/><Relationship Id="rId43" Type="http://schemas.openxmlformats.org/officeDocument/2006/relationships/footer" Target="footer13.xml"/><Relationship Id="rId44" Type="http://schemas.openxmlformats.org/officeDocument/2006/relationships/footer" Target="footer14.xml"/><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image" Target="media/image15.jpeg"/><Relationship Id="rId48" Type="http://schemas.openxmlformats.org/officeDocument/2006/relationships/header" Target="header13.xml"/><Relationship Id="rId49" Type="http://schemas.openxmlformats.org/officeDocument/2006/relationships/header" Target="header14.xml"/><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image" Target="media/image16.png"/><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header" Target="header15.xml"/><Relationship Id="rId58" Type="http://schemas.openxmlformats.org/officeDocument/2006/relationships/image" Target="media/image21.png"/><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header" Target="header16.xml"/><Relationship Id="rId71" Type="http://schemas.openxmlformats.org/officeDocument/2006/relationships/footer" Target="footer17.xml"/><Relationship Id="rId72" Type="http://schemas.openxmlformats.org/officeDocument/2006/relationships/footer" Target="footer18.xml"/><Relationship Id="rId73" Type="http://schemas.openxmlformats.org/officeDocument/2006/relationships/image" Target="media/image33.png"/><Relationship Id="rId74" Type="http://schemas.openxmlformats.org/officeDocument/2006/relationships/image" Target="media/image34.png"/><Relationship Id="rId75" Type="http://schemas.openxmlformats.org/officeDocument/2006/relationships/image" Target="media/image35.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header" Target="header17.xml"/><Relationship Id="rId84" Type="http://schemas.openxmlformats.org/officeDocument/2006/relationships/header" Target="header18.xml"/><Relationship Id="rId85" Type="http://schemas.openxmlformats.org/officeDocument/2006/relationships/image" Target="media/image43.png"/><Relationship Id="rId86" Type="http://schemas.openxmlformats.org/officeDocument/2006/relationships/image" Target="media/image44.png"/><Relationship Id="rId87" Type="http://schemas.openxmlformats.org/officeDocument/2006/relationships/image" Target="media/image45.png"/><Relationship Id="rId88" Type="http://schemas.openxmlformats.org/officeDocument/2006/relationships/image" Target="media/image46.png"/><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footer" Target="footer19.xml"/><Relationship Id="rId92" Type="http://schemas.openxmlformats.org/officeDocument/2006/relationships/footer" Target="footer20.xml"/><Relationship Id="rId93" Type="http://schemas.openxmlformats.org/officeDocument/2006/relationships/image" Target="media/image49.png"/><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100" Type="http://schemas.openxmlformats.org/officeDocument/2006/relationships/image" Target="media/image56.png"/><Relationship Id="rId101" Type="http://schemas.openxmlformats.org/officeDocument/2006/relationships/image" Target="media/image57.png"/><Relationship Id="rId102" Type="http://schemas.openxmlformats.org/officeDocument/2006/relationships/image" Target="media/image58.png"/><Relationship Id="rId103" Type="http://schemas.openxmlformats.org/officeDocument/2006/relationships/image" Target="media/image59.jpeg"/><Relationship Id="rId104" Type="http://schemas.openxmlformats.org/officeDocument/2006/relationships/image" Target="media/image60.png"/><Relationship Id="rId105" Type="http://schemas.openxmlformats.org/officeDocument/2006/relationships/header" Target="header19.xml"/><Relationship Id="rId106" Type="http://schemas.openxmlformats.org/officeDocument/2006/relationships/header" Target="header20.xml"/><Relationship Id="rId107" Type="http://schemas.openxmlformats.org/officeDocument/2006/relationships/image" Target="media/image61.png"/><Relationship Id="rId108" Type="http://schemas.openxmlformats.org/officeDocument/2006/relationships/image" Target="media/image62.png"/><Relationship Id="rId109" Type="http://schemas.openxmlformats.org/officeDocument/2006/relationships/image" Target="media/image63.png"/><Relationship Id="rId110" Type="http://schemas.openxmlformats.org/officeDocument/2006/relationships/image" Target="media/image64.png"/><Relationship Id="rId111" Type="http://schemas.openxmlformats.org/officeDocument/2006/relationships/footer" Target="footer21.xml"/><Relationship Id="rId112" Type="http://schemas.openxmlformats.org/officeDocument/2006/relationships/footer" Target="footer22.xml"/><Relationship Id="rId113" Type="http://schemas.openxmlformats.org/officeDocument/2006/relationships/header" Target="header21.xml"/><Relationship Id="rId114" Type="http://schemas.openxmlformats.org/officeDocument/2006/relationships/header" Target="header22.xml"/><Relationship Id="rId115" Type="http://schemas.openxmlformats.org/officeDocument/2006/relationships/image" Target="media/image65.png"/><Relationship Id="rId116" Type="http://schemas.openxmlformats.org/officeDocument/2006/relationships/image" Target="media/image66.png"/><Relationship Id="rId117" Type="http://schemas.openxmlformats.org/officeDocument/2006/relationships/image" Target="media/image67.png"/><Relationship Id="rId118" Type="http://schemas.openxmlformats.org/officeDocument/2006/relationships/footer" Target="footer23.xml"/><Relationship Id="rId119" Type="http://schemas.openxmlformats.org/officeDocument/2006/relationships/footer" Target="footer24.xml"/><Relationship Id="rId120" Type="http://schemas.openxmlformats.org/officeDocument/2006/relationships/image" Target="media/image68.png"/><Relationship Id="rId121" Type="http://schemas.openxmlformats.org/officeDocument/2006/relationships/image" Target="media/image69.png"/><Relationship Id="rId122" Type="http://schemas.openxmlformats.org/officeDocument/2006/relationships/image" Target="media/image70.png"/><Relationship Id="rId123" Type="http://schemas.openxmlformats.org/officeDocument/2006/relationships/header" Target="header23.xml"/><Relationship Id="rId124" Type="http://schemas.openxmlformats.org/officeDocument/2006/relationships/header" Target="header24.xml"/><Relationship Id="rId125" Type="http://schemas.openxmlformats.org/officeDocument/2006/relationships/image" Target="media/image71.png"/><Relationship Id="rId126" Type="http://schemas.openxmlformats.org/officeDocument/2006/relationships/image" Target="media/image72.png"/><Relationship Id="rId127" Type="http://schemas.openxmlformats.org/officeDocument/2006/relationships/image" Target="media/image73.png"/><Relationship Id="rId128" Type="http://schemas.openxmlformats.org/officeDocument/2006/relationships/image" Target="media/image74.png"/><Relationship Id="rId129" Type="http://schemas.openxmlformats.org/officeDocument/2006/relationships/image" Target="media/image75.png"/><Relationship Id="rId130" Type="http://schemas.openxmlformats.org/officeDocument/2006/relationships/image" Target="media/image76.png"/><Relationship Id="rId131" Type="http://schemas.openxmlformats.org/officeDocument/2006/relationships/image" Target="media/image77.png"/><Relationship Id="rId132" Type="http://schemas.openxmlformats.org/officeDocument/2006/relationships/image" Target="media/image78.png"/><Relationship Id="rId133" Type="http://schemas.openxmlformats.org/officeDocument/2006/relationships/image" Target="media/image79.png"/><Relationship Id="rId134" Type="http://schemas.openxmlformats.org/officeDocument/2006/relationships/image" Target="media/image80.png"/><Relationship Id="rId135" Type="http://schemas.openxmlformats.org/officeDocument/2006/relationships/header" Target="header25.xml"/><Relationship Id="rId136" Type="http://schemas.openxmlformats.org/officeDocument/2006/relationships/footer" Target="footer25.xml"/><Relationship Id="rId137" Type="http://schemas.openxmlformats.org/officeDocument/2006/relationships/image" Target="media/image81.png"/><Relationship Id="rId138" Type="http://schemas.openxmlformats.org/officeDocument/2006/relationships/header" Target="header26.xml"/><Relationship Id="rId139" Type="http://schemas.openxmlformats.org/officeDocument/2006/relationships/footer" Target="footer26.xml"/><Relationship Id="rId140" Type="http://schemas.openxmlformats.org/officeDocument/2006/relationships/footer" Target="footer27.xml"/><Relationship Id="rId141" Type="http://schemas.openxmlformats.org/officeDocument/2006/relationships/image" Target="media/image82.png"/><Relationship Id="rId142" Type="http://schemas.openxmlformats.org/officeDocument/2006/relationships/header" Target="header27.xml"/><Relationship Id="rId143" Type="http://schemas.openxmlformats.org/officeDocument/2006/relationships/header" Target="header28.xml"/><Relationship Id="rId144" Type="http://schemas.openxmlformats.org/officeDocument/2006/relationships/image" Target="media/image83.png"/><Relationship Id="rId145" Type="http://schemas.openxmlformats.org/officeDocument/2006/relationships/image" Target="media/image84.png"/><Relationship Id="rId146" Type="http://schemas.openxmlformats.org/officeDocument/2006/relationships/footer" Target="footer28.xml"/><Relationship Id="rId147" Type="http://schemas.openxmlformats.org/officeDocument/2006/relationships/footer" Target="footer29.xml"/><Relationship Id="rId148" Type="http://schemas.openxmlformats.org/officeDocument/2006/relationships/image" Target="media/image85.png"/><Relationship Id="rId149" Type="http://schemas.openxmlformats.org/officeDocument/2006/relationships/image" Target="media/image86.png"/><Relationship Id="rId150" Type="http://schemas.openxmlformats.org/officeDocument/2006/relationships/header" Target="header29.xml"/><Relationship Id="rId151" Type="http://schemas.openxmlformats.org/officeDocument/2006/relationships/header" Target="header30.xml"/><Relationship Id="rId152" Type="http://schemas.openxmlformats.org/officeDocument/2006/relationships/image" Target="media/image87.png"/><Relationship Id="rId153" Type="http://schemas.openxmlformats.org/officeDocument/2006/relationships/image" Target="media/image88.png"/><Relationship Id="rId154" Type="http://schemas.openxmlformats.org/officeDocument/2006/relationships/image" Target="media/image89.png"/><Relationship Id="rId155" Type="http://schemas.openxmlformats.org/officeDocument/2006/relationships/header" Target="header31.xml"/><Relationship Id="rId156" Type="http://schemas.openxmlformats.org/officeDocument/2006/relationships/footer" Target="footer30.xml"/><Relationship Id="rId157" Type="http://schemas.openxmlformats.org/officeDocument/2006/relationships/footer" Target="footer31.xml"/><Relationship Id="rId158" Type="http://schemas.openxmlformats.org/officeDocument/2006/relationships/image" Target="media/image90.png"/><Relationship Id="rId159" Type="http://schemas.openxmlformats.org/officeDocument/2006/relationships/image" Target="media/image91.png"/><Relationship Id="rId160" Type="http://schemas.openxmlformats.org/officeDocument/2006/relationships/image" Target="media/image92.png"/><Relationship Id="rId161" Type="http://schemas.openxmlformats.org/officeDocument/2006/relationships/image" Target="media/image93.png"/><Relationship Id="rId162" Type="http://schemas.openxmlformats.org/officeDocument/2006/relationships/image" Target="media/image94.png"/><Relationship Id="rId163" Type="http://schemas.openxmlformats.org/officeDocument/2006/relationships/image" Target="media/image95.png"/><Relationship Id="rId164" Type="http://schemas.openxmlformats.org/officeDocument/2006/relationships/image" Target="media/image96.png"/><Relationship Id="rId165" Type="http://schemas.openxmlformats.org/officeDocument/2006/relationships/image" Target="media/image97.png"/><Relationship Id="rId166" Type="http://schemas.openxmlformats.org/officeDocument/2006/relationships/header" Target="header32.xml"/><Relationship Id="rId167" Type="http://schemas.openxmlformats.org/officeDocument/2006/relationships/header" Target="header33.xml"/><Relationship Id="rId168" Type="http://schemas.openxmlformats.org/officeDocument/2006/relationships/image" Target="media/image98.png"/><Relationship Id="rId169" Type="http://schemas.openxmlformats.org/officeDocument/2006/relationships/image" Target="media/image99.png"/><Relationship Id="rId170" Type="http://schemas.openxmlformats.org/officeDocument/2006/relationships/image" Target="media/image100.png"/><Relationship Id="rId171" Type="http://schemas.openxmlformats.org/officeDocument/2006/relationships/image" Target="media/image101.png"/><Relationship Id="rId172" Type="http://schemas.openxmlformats.org/officeDocument/2006/relationships/image" Target="media/image102.png"/><Relationship Id="rId173" Type="http://schemas.openxmlformats.org/officeDocument/2006/relationships/image" Target="media/image103.png"/><Relationship Id="rId174" Type="http://schemas.openxmlformats.org/officeDocument/2006/relationships/image" Target="media/image104.png"/><Relationship Id="rId175" Type="http://schemas.openxmlformats.org/officeDocument/2006/relationships/image" Target="media/image105.png"/><Relationship Id="rId176" Type="http://schemas.openxmlformats.org/officeDocument/2006/relationships/footer" Target="footer32.xml"/><Relationship Id="rId177" Type="http://schemas.openxmlformats.org/officeDocument/2006/relationships/footer" Target="footer33.xml"/><Relationship Id="rId178" Type="http://schemas.openxmlformats.org/officeDocument/2006/relationships/image" Target="media/image106.png"/><Relationship Id="rId179" Type="http://schemas.openxmlformats.org/officeDocument/2006/relationships/image" Target="media/image107.png"/><Relationship Id="rId180" Type="http://schemas.openxmlformats.org/officeDocument/2006/relationships/image" Target="media/image108.jpeg"/><Relationship Id="rId181" Type="http://schemas.openxmlformats.org/officeDocument/2006/relationships/image" Target="media/image109.png"/><Relationship Id="rId182" Type="http://schemas.openxmlformats.org/officeDocument/2006/relationships/image" Target="media/image110.png"/><Relationship Id="rId183" Type="http://schemas.openxmlformats.org/officeDocument/2006/relationships/image" Target="media/image111.png"/><Relationship Id="rId184" Type="http://schemas.openxmlformats.org/officeDocument/2006/relationships/image" Target="media/image112.png"/><Relationship Id="rId185" Type="http://schemas.openxmlformats.org/officeDocument/2006/relationships/image" Target="media/image113.png"/><Relationship Id="rId186" Type="http://schemas.openxmlformats.org/officeDocument/2006/relationships/image" Target="media/image114.png"/><Relationship Id="rId187" Type="http://schemas.openxmlformats.org/officeDocument/2006/relationships/image" Target="media/image115.png"/><Relationship Id="rId188" Type="http://schemas.openxmlformats.org/officeDocument/2006/relationships/image" Target="media/image116.png"/><Relationship Id="rId189" Type="http://schemas.openxmlformats.org/officeDocument/2006/relationships/image" Target="media/image117.png"/><Relationship Id="rId190" Type="http://schemas.openxmlformats.org/officeDocument/2006/relationships/image" Target="media/image118.png"/><Relationship Id="rId191" Type="http://schemas.openxmlformats.org/officeDocument/2006/relationships/image" Target="media/image119.png"/><Relationship Id="rId192" Type="http://schemas.openxmlformats.org/officeDocument/2006/relationships/image" Target="media/image120.png"/><Relationship Id="rId193" Type="http://schemas.openxmlformats.org/officeDocument/2006/relationships/image" Target="media/image121.png"/><Relationship Id="rId194" Type="http://schemas.openxmlformats.org/officeDocument/2006/relationships/image" Target="media/image122.png"/><Relationship Id="rId195" Type="http://schemas.openxmlformats.org/officeDocument/2006/relationships/image" Target="media/image123.png"/><Relationship Id="rId196" Type="http://schemas.openxmlformats.org/officeDocument/2006/relationships/image" Target="media/image124.png"/><Relationship Id="rId197" Type="http://schemas.openxmlformats.org/officeDocument/2006/relationships/image" Target="media/image125.png"/><Relationship Id="rId198" Type="http://schemas.openxmlformats.org/officeDocument/2006/relationships/image" Target="media/image126.png"/><Relationship Id="rId199" Type="http://schemas.openxmlformats.org/officeDocument/2006/relationships/image" Target="media/image127.png"/><Relationship Id="rId200" Type="http://schemas.openxmlformats.org/officeDocument/2006/relationships/image" Target="media/image128.png"/><Relationship Id="rId201" Type="http://schemas.openxmlformats.org/officeDocument/2006/relationships/image" Target="media/image129.png"/><Relationship Id="rId202" Type="http://schemas.openxmlformats.org/officeDocument/2006/relationships/image" Target="media/image130.png"/><Relationship Id="rId203" Type="http://schemas.openxmlformats.org/officeDocument/2006/relationships/image" Target="media/image131.png"/><Relationship Id="rId204" Type="http://schemas.openxmlformats.org/officeDocument/2006/relationships/image" Target="media/image132.png"/><Relationship Id="rId205" Type="http://schemas.openxmlformats.org/officeDocument/2006/relationships/image" Target="media/image133.png"/><Relationship Id="rId206" Type="http://schemas.openxmlformats.org/officeDocument/2006/relationships/header" Target="header34.xml"/><Relationship Id="rId207" Type="http://schemas.openxmlformats.org/officeDocument/2006/relationships/footer" Target="footer34.xml"/><Relationship Id="rId208" Type="http://schemas.openxmlformats.org/officeDocument/2006/relationships/footer" Target="footer35.xml"/><Relationship Id="rId209" Type="http://schemas.openxmlformats.org/officeDocument/2006/relationships/image" Target="media/image134.png"/><Relationship Id="rId210" Type="http://schemas.openxmlformats.org/officeDocument/2006/relationships/image" Target="media/image135.png"/><Relationship Id="rId211" Type="http://schemas.openxmlformats.org/officeDocument/2006/relationships/header" Target="header35.xml"/><Relationship Id="rId212" Type="http://schemas.openxmlformats.org/officeDocument/2006/relationships/header" Target="header36.xml"/><Relationship Id="rId213" Type="http://schemas.openxmlformats.org/officeDocument/2006/relationships/image" Target="media/image136.png"/><Relationship Id="rId214" Type="http://schemas.openxmlformats.org/officeDocument/2006/relationships/image" Target="media/image137.png"/><Relationship Id="rId215" Type="http://schemas.openxmlformats.org/officeDocument/2006/relationships/footer" Target="footer36.xml"/><Relationship Id="rId216" Type="http://schemas.openxmlformats.org/officeDocument/2006/relationships/footer" Target="footer37.xml"/><Relationship Id="rId217" Type="http://schemas.openxmlformats.org/officeDocument/2006/relationships/image" Target="media/image138.png"/><Relationship Id="rId218" Type="http://schemas.openxmlformats.org/officeDocument/2006/relationships/image" Target="media/image139.png"/><Relationship Id="rId219" Type="http://schemas.openxmlformats.org/officeDocument/2006/relationships/image" Target="media/image140.png"/><Relationship Id="rId220" Type="http://schemas.openxmlformats.org/officeDocument/2006/relationships/header" Target="header37.xml"/><Relationship Id="rId221" Type="http://schemas.openxmlformats.org/officeDocument/2006/relationships/header" Target="header38.xml"/><Relationship Id="rId222" Type="http://schemas.openxmlformats.org/officeDocument/2006/relationships/footer" Target="footer38.xml"/><Relationship Id="rId223" Type="http://schemas.openxmlformats.org/officeDocument/2006/relationships/footer" Target="footer39.xml"/><Relationship Id="rId224" Type="http://schemas.openxmlformats.org/officeDocument/2006/relationships/image" Target="media/image141.png"/><Relationship Id="rId225" Type="http://schemas.openxmlformats.org/officeDocument/2006/relationships/image" Target="media/image142.png"/><Relationship Id="rId226" Type="http://schemas.openxmlformats.org/officeDocument/2006/relationships/image" Target="media/image143.png"/><Relationship Id="rId227" Type="http://schemas.openxmlformats.org/officeDocument/2006/relationships/image" Target="media/image144.png"/><Relationship Id="rId228" Type="http://schemas.openxmlformats.org/officeDocument/2006/relationships/image" Target="media/image145.png"/><Relationship Id="rId229" Type="http://schemas.openxmlformats.org/officeDocument/2006/relationships/header" Target="header39.xml"/><Relationship Id="rId230" Type="http://schemas.openxmlformats.org/officeDocument/2006/relationships/header" Target="header40.xml"/><Relationship Id="rId231" Type="http://schemas.openxmlformats.org/officeDocument/2006/relationships/footer" Target="footer40.xml"/><Relationship Id="rId232" Type="http://schemas.openxmlformats.org/officeDocument/2006/relationships/footer" Target="footer41.xml"/><Relationship Id="rId233" Type="http://schemas.openxmlformats.org/officeDocument/2006/relationships/image" Target="media/image146.png"/><Relationship Id="rId234" Type="http://schemas.openxmlformats.org/officeDocument/2006/relationships/image" Target="media/image147.png"/><Relationship Id="rId235" Type="http://schemas.openxmlformats.org/officeDocument/2006/relationships/image" Target="media/image148.png"/><Relationship Id="rId236" Type="http://schemas.openxmlformats.org/officeDocument/2006/relationships/header" Target="header41.xml"/><Relationship Id="rId237" Type="http://schemas.openxmlformats.org/officeDocument/2006/relationships/header" Target="header42.xml"/><Relationship Id="rId238" Type="http://schemas.openxmlformats.org/officeDocument/2006/relationships/footer" Target="footer42.xml"/><Relationship Id="rId239" Type="http://schemas.openxmlformats.org/officeDocument/2006/relationships/footer" Target="footer43.xml"/><Relationship Id="rId240" Type="http://schemas.openxmlformats.org/officeDocument/2006/relationships/image" Target="media/image149.jpeg"/><Relationship Id="rId241" Type="http://schemas.openxmlformats.org/officeDocument/2006/relationships/image" Target="media/image150.png"/><Relationship Id="rId242" Type="http://schemas.openxmlformats.org/officeDocument/2006/relationships/header" Target="header43.xml"/><Relationship Id="rId243" Type="http://schemas.openxmlformats.org/officeDocument/2006/relationships/footer" Target="footer44.xml"/><Relationship Id="rId244" Type="http://schemas.openxmlformats.org/officeDocument/2006/relationships/footer" Target="footer45.xml"/><Relationship Id="rId245" Type="http://schemas.openxmlformats.org/officeDocument/2006/relationships/image" Target="media/image151.png"/><Relationship Id="rId246" Type="http://schemas.openxmlformats.org/officeDocument/2006/relationships/header" Target="header44.xml"/><Relationship Id="rId247" Type="http://schemas.openxmlformats.org/officeDocument/2006/relationships/header" Target="header45.xml"/><Relationship Id="rId248" Type="http://schemas.openxmlformats.org/officeDocument/2006/relationships/footer" Target="footer46.xml"/><Relationship Id="rId249" Type="http://schemas.openxmlformats.org/officeDocument/2006/relationships/footer" Target="footer47.xml"/><Relationship Id="rId250" Type="http://schemas.openxmlformats.org/officeDocument/2006/relationships/header" Target="header46.xml"/><Relationship Id="rId251" Type="http://schemas.openxmlformats.org/officeDocument/2006/relationships/header" Target="header47.xml"/><Relationship Id="rId252" Type="http://schemas.openxmlformats.org/officeDocument/2006/relationships/footer" Target="footer48.xml"/><Relationship Id="rId253" Type="http://schemas.openxmlformats.org/officeDocument/2006/relationships/footer" Target="footer49.xml"/><Relationship Id="rId254" Type="http://schemas.openxmlformats.org/officeDocument/2006/relationships/image" Target="media/image153.png"/><Relationship Id="rId255" Type="http://schemas.openxmlformats.org/officeDocument/2006/relationships/image" Target="media/image154.png"/><Relationship Id="rId256" Type="http://schemas.openxmlformats.org/officeDocument/2006/relationships/image" Target="media/image155.png"/><Relationship Id="rId257" Type="http://schemas.openxmlformats.org/officeDocument/2006/relationships/image" Target="media/image156.png"/><Relationship Id="rId258" Type="http://schemas.openxmlformats.org/officeDocument/2006/relationships/image" Target="media/image157.png"/><Relationship Id="rId259" Type="http://schemas.openxmlformats.org/officeDocument/2006/relationships/image" Target="media/image158.png"/><Relationship Id="rId260" Type="http://schemas.openxmlformats.org/officeDocument/2006/relationships/header" Target="header48.xml"/><Relationship Id="rId261" Type="http://schemas.openxmlformats.org/officeDocument/2006/relationships/header" Target="header49.xml"/><Relationship Id="rId262" Type="http://schemas.openxmlformats.org/officeDocument/2006/relationships/image" Target="media/image159.png"/><Relationship Id="rId263" Type="http://schemas.openxmlformats.org/officeDocument/2006/relationships/image" Target="media/image160.png"/><Relationship Id="rId264" Type="http://schemas.openxmlformats.org/officeDocument/2006/relationships/image" Target="media/image161.png"/><Relationship Id="rId265" Type="http://schemas.openxmlformats.org/officeDocument/2006/relationships/footer" Target="footer50.xml"/><Relationship Id="rId266" Type="http://schemas.openxmlformats.org/officeDocument/2006/relationships/footer" Target="footer51.xml"/><Relationship Id="rId267" Type="http://schemas.openxmlformats.org/officeDocument/2006/relationships/header" Target="header50.xml"/><Relationship Id="rId268" Type="http://schemas.openxmlformats.org/officeDocument/2006/relationships/header" Target="header51.xml"/><Relationship Id="rId269" Type="http://schemas.openxmlformats.org/officeDocument/2006/relationships/footer" Target="footer52.xml"/><Relationship Id="rId270" Type="http://schemas.openxmlformats.org/officeDocument/2006/relationships/footer" Target="footer53.xml"/><Relationship Id="rId271" Type="http://schemas.openxmlformats.org/officeDocument/2006/relationships/image" Target="media/image162.png"/><Relationship Id="rId272" Type="http://schemas.openxmlformats.org/officeDocument/2006/relationships/image" Target="media/image163.png"/><Relationship Id="rId273" Type="http://schemas.openxmlformats.org/officeDocument/2006/relationships/image" Target="media/image164.png"/><Relationship Id="rId274" Type="http://schemas.openxmlformats.org/officeDocument/2006/relationships/header" Target="header52.xml"/><Relationship Id="rId275" Type="http://schemas.openxmlformats.org/officeDocument/2006/relationships/header" Target="header53.xml"/><Relationship Id="rId276" Type="http://schemas.openxmlformats.org/officeDocument/2006/relationships/footer" Target="footer54.xml"/><Relationship Id="rId277" Type="http://schemas.openxmlformats.org/officeDocument/2006/relationships/footer" Target="footer55.xml"/><Relationship Id="rId278" Type="http://schemas.openxmlformats.org/officeDocument/2006/relationships/image" Target="media/image165.png"/><Relationship Id="rId279" Type="http://schemas.openxmlformats.org/officeDocument/2006/relationships/image" Target="media/image166.png"/><Relationship Id="rId280" Type="http://schemas.openxmlformats.org/officeDocument/2006/relationships/header" Target="header54.xml"/><Relationship Id="rId281" Type="http://schemas.openxmlformats.org/officeDocument/2006/relationships/header" Target="header55.xml"/><Relationship Id="rId282" Type="http://schemas.openxmlformats.org/officeDocument/2006/relationships/footer" Target="footer56.xml"/><Relationship Id="rId283" Type="http://schemas.openxmlformats.org/officeDocument/2006/relationships/footer" Target="footer57.xml"/><Relationship Id="rId284" Type="http://schemas.openxmlformats.org/officeDocument/2006/relationships/header" Target="header56.xml"/><Relationship Id="rId285" Type="http://schemas.openxmlformats.org/officeDocument/2006/relationships/header" Target="header57.xml"/><Relationship Id="rId286" Type="http://schemas.openxmlformats.org/officeDocument/2006/relationships/footer" Target="footer58.xml"/><Relationship Id="rId287" Type="http://schemas.openxmlformats.org/officeDocument/2006/relationships/footer" Target="footer59.xml"/><Relationship Id="rId288" Type="http://schemas.openxmlformats.org/officeDocument/2006/relationships/image" Target="media/image167.png"/><Relationship Id="rId289" Type="http://schemas.openxmlformats.org/officeDocument/2006/relationships/header" Target="header58.xml"/><Relationship Id="rId290" Type="http://schemas.openxmlformats.org/officeDocument/2006/relationships/footer" Target="footer60.xml"/><Relationship Id="rId291" Type="http://schemas.openxmlformats.org/officeDocument/2006/relationships/footer" Target="footer61.xml"/><Relationship Id="rId292" Type="http://schemas.openxmlformats.org/officeDocument/2006/relationships/header" Target="header59.xml"/><Relationship Id="rId293" Type="http://schemas.openxmlformats.org/officeDocument/2006/relationships/header" Target="header60.xml"/><Relationship Id="rId294" Type="http://schemas.openxmlformats.org/officeDocument/2006/relationships/image" Target="media/image168.png"/><Relationship Id="rId295" Type="http://schemas.openxmlformats.org/officeDocument/2006/relationships/image" Target="media/image169.png"/><Relationship Id="rId296" Type="http://schemas.openxmlformats.org/officeDocument/2006/relationships/image" Target="media/image170.png"/><Relationship Id="rId297" Type="http://schemas.openxmlformats.org/officeDocument/2006/relationships/footer" Target="footer62.xml"/><Relationship Id="rId298" Type="http://schemas.openxmlformats.org/officeDocument/2006/relationships/footer" Target="footer63.xml"/><Relationship Id="rId299" Type="http://schemas.openxmlformats.org/officeDocument/2006/relationships/image" Target="media/image171.png"/><Relationship Id="rId300" Type="http://schemas.openxmlformats.org/officeDocument/2006/relationships/image" Target="media/image172.png"/><Relationship Id="rId301" Type="http://schemas.openxmlformats.org/officeDocument/2006/relationships/image" Target="media/image173.png"/><Relationship Id="rId302" Type="http://schemas.openxmlformats.org/officeDocument/2006/relationships/image" Target="media/image174.png"/><Relationship Id="rId303" Type="http://schemas.openxmlformats.org/officeDocument/2006/relationships/image" Target="media/image175.png"/><Relationship Id="rId304" Type="http://schemas.openxmlformats.org/officeDocument/2006/relationships/image" Target="media/image176.png"/><Relationship Id="rId305" Type="http://schemas.openxmlformats.org/officeDocument/2006/relationships/image" Target="media/image177.png"/><Relationship Id="rId306" Type="http://schemas.openxmlformats.org/officeDocument/2006/relationships/image" Target="media/image178.png"/><Relationship Id="rId307" Type="http://schemas.openxmlformats.org/officeDocument/2006/relationships/image" Target="media/image179.png"/><Relationship Id="rId308" Type="http://schemas.openxmlformats.org/officeDocument/2006/relationships/image" Target="media/image180.png"/><Relationship Id="rId309" Type="http://schemas.openxmlformats.org/officeDocument/2006/relationships/image" Target="media/image181.png"/><Relationship Id="rId310" Type="http://schemas.openxmlformats.org/officeDocument/2006/relationships/header" Target="header61.xml"/><Relationship Id="rId311" Type="http://schemas.openxmlformats.org/officeDocument/2006/relationships/footer" Target="footer64.xml"/><Relationship Id="rId312" Type="http://schemas.openxmlformats.org/officeDocument/2006/relationships/header" Target="header62.xml"/><Relationship Id="rId313" Type="http://schemas.openxmlformats.org/officeDocument/2006/relationships/footer" Target="footer65.xml"/><Relationship Id="rId314" Type="http://schemas.openxmlformats.org/officeDocument/2006/relationships/footer" Target="footer66.xml"/><Relationship Id="rId315" Type="http://schemas.openxmlformats.org/officeDocument/2006/relationships/image" Target="media/image152.png"/><Relationship Id="rId316" Type="http://schemas.openxmlformats.org/officeDocument/2006/relationships/image" Target="media/image182.png"/><Relationship Id="rId317" Type="http://schemas.openxmlformats.org/officeDocument/2006/relationships/header" Target="header63.xml"/><Relationship Id="rId318" Type="http://schemas.openxmlformats.org/officeDocument/2006/relationships/image" Target="media/image183.png"/><Relationship Id="rId319" Type="http://schemas.openxmlformats.org/officeDocument/2006/relationships/image" Target="media/image184.png"/><Relationship Id="rId320" Type="http://schemas.openxmlformats.org/officeDocument/2006/relationships/image" Target="media/image185.png"/><Relationship Id="rId321" Type="http://schemas.openxmlformats.org/officeDocument/2006/relationships/image" Target="media/image186.png"/><Relationship Id="rId322" Type="http://schemas.openxmlformats.org/officeDocument/2006/relationships/header" Target="header64.xml"/><Relationship Id="rId323" Type="http://schemas.openxmlformats.org/officeDocument/2006/relationships/footer" Target="footer67.xml"/><Relationship Id="rId324" Type="http://schemas.openxmlformats.org/officeDocument/2006/relationships/footer" Target="footer68.xml"/><Relationship Id="rId325" Type="http://schemas.openxmlformats.org/officeDocument/2006/relationships/image" Target="media/image187.png"/><Relationship Id="rId326" Type="http://schemas.openxmlformats.org/officeDocument/2006/relationships/image" Target="media/image188.png"/><Relationship Id="rId327" Type="http://schemas.openxmlformats.org/officeDocument/2006/relationships/header" Target="header65.xml"/><Relationship Id="rId328" Type="http://schemas.openxmlformats.org/officeDocument/2006/relationships/image" Target="media/image189.png"/><Relationship Id="rId329" Type="http://schemas.openxmlformats.org/officeDocument/2006/relationships/image" Target="media/image190.png"/><Relationship Id="rId330" Type="http://schemas.openxmlformats.org/officeDocument/2006/relationships/image" Target="media/image191.png"/><Relationship Id="rId331" Type="http://schemas.openxmlformats.org/officeDocument/2006/relationships/image" Target="media/image192.png"/><Relationship Id="rId332" Type="http://schemas.openxmlformats.org/officeDocument/2006/relationships/header" Target="header66.xml"/><Relationship Id="rId333" Type="http://schemas.openxmlformats.org/officeDocument/2006/relationships/footer" Target="footer69.xml"/><Relationship Id="rId334" Type="http://schemas.openxmlformats.org/officeDocument/2006/relationships/footer" Target="footer70.xml"/><Relationship Id="rId335" Type="http://schemas.openxmlformats.org/officeDocument/2006/relationships/header" Target="header67.xml"/><Relationship Id="rId336" Type="http://schemas.openxmlformats.org/officeDocument/2006/relationships/image" Target="media/image193.png"/><Relationship Id="rId337" Type="http://schemas.openxmlformats.org/officeDocument/2006/relationships/image" Target="media/image194.png"/><Relationship Id="rId338" Type="http://schemas.openxmlformats.org/officeDocument/2006/relationships/image" Target="media/image195.png"/><Relationship Id="rId339" Type="http://schemas.openxmlformats.org/officeDocument/2006/relationships/header" Target="header68.xml"/><Relationship Id="rId340" Type="http://schemas.openxmlformats.org/officeDocument/2006/relationships/footer" Target="footer71.xml"/><Relationship Id="rId341" Type="http://schemas.openxmlformats.org/officeDocument/2006/relationships/footer" Target="footer72.xml"/><Relationship Id="rId342" Type="http://schemas.openxmlformats.org/officeDocument/2006/relationships/image" Target="media/image196.png"/><Relationship Id="rId343" Type="http://schemas.openxmlformats.org/officeDocument/2006/relationships/image" Target="media/image197.png"/><Relationship Id="rId344" Type="http://schemas.openxmlformats.org/officeDocument/2006/relationships/header" Target="header69.xml"/><Relationship Id="rId345" Type="http://schemas.openxmlformats.org/officeDocument/2006/relationships/header" Target="header70.xml"/><Relationship Id="rId346" Type="http://schemas.openxmlformats.org/officeDocument/2006/relationships/header" Target="header71.xml"/><Relationship Id="rId347" Type="http://schemas.openxmlformats.org/officeDocument/2006/relationships/footer" Target="footer73.xml"/><Relationship Id="rId348" Type="http://schemas.openxmlformats.org/officeDocument/2006/relationships/footer" Target="footer74.xml"/><Relationship Id="rId349" Type="http://schemas.openxmlformats.org/officeDocument/2006/relationships/image" Target="media/image198.png"/><Relationship Id="rId350" Type="http://schemas.openxmlformats.org/officeDocument/2006/relationships/image" Target="media/image199.png"/><Relationship Id="rId351" Type="http://schemas.openxmlformats.org/officeDocument/2006/relationships/header" Target="header72.xml"/><Relationship Id="rId352" Type="http://schemas.openxmlformats.org/officeDocument/2006/relationships/footer" Target="footer75.xml"/><Relationship Id="rId353" Type="http://schemas.openxmlformats.org/officeDocument/2006/relationships/footer" Target="footer76.xml"/><Relationship Id="rId354" Type="http://schemas.openxmlformats.org/officeDocument/2006/relationships/image" Target="media/image200.png"/><Relationship Id="rId355" Type="http://schemas.openxmlformats.org/officeDocument/2006/relationships/image" Target="media/image201.png"/><Relationship Id="rId356" Type="http://schemas.openxmlformats.org/officeDocument/2006/relationships/image" Target="media/image202.png"/><Relationship Id="rId357" Type="http://schemas.openxmlformats.org/officeDocument/2006/relationships/header" Target="header73.xml"/><Relationship Id="rId358" Type="http://schemas.openxmlformats.org/officeDocument/2006/relationships/header" Target="header74.xml"/><Relationship Id="rId359" Type="http://schemas.openxmlformats.org/officeDocument/2006/relationships/image" Target="media/image203.png"/><Relationship Id="rId360" Type="http://schemas.openxmlformats.org/officeDocument/2006/relationships/image" Target="media/image204.png"/><Relationship Id="rId361" Type="http://schemas.openxmlformats.org/officeDocument/2006/relationships/image" Target="media/image205.png"/><Relationship Id="rId362" Type="http://schemas.openxmlformats.org/officeDocument/2006/relationships/image" Target="media/image206.png"/><Relationship Id="rId363" Type="http://schemas.openxmlformats.org/officeDocument/2006/relationships/footer" Target="footer77.xml"/><Relationship Id="rId364" Type="http://schemas.openxmlformats.org/officeDocument/2006/relationships/footer" Target="footer78.xml"/><Relationship Id="rId365" Type="http://schemas.openxmlformats.org/officeDocument/2006/relationships/image" Target="media/image207.png"/><Relationship Id="rId366" Type="http://schemas.openxmlformats.org/officeDocument/2006/relationships/image" Target="media/image208.png"/><Relationship Id="rId367" Type="http://schemas.openxmlformats.org/officeDocument/2006/relationships/header" Target="header75.xml"/><Relationship Id="rId368" Type="http://schemas.openxmlformats.org/officeDocument/2006/relationships/header" Target="header76.xml"/><Relationship Id="rId369" Type="http://schemas.openxmlformats.org/officeDocument/2006/relationships/image" Target="media/image209.png"/><Relationship Id="rId370" Type="http://schemas.openxmlformats.org/officeDocument/2006/relationships/image" Target="media/image210.png"/><Relationship Id="rId371" Type="http://schemas.openxmlformats.org/officeDocument/2006/relationships/header" Target="header77.xml"/><Relationship Id="rId372" Type="http://schemas.openxmlformats.org/officeDocument/2006/relationships/header" Target="header78.xml"/><Relationship Id="rId373" Type="http://schemas.openxmlformats.org/officeDocument/2006/relationships/footer" Target="footer79.xml"/><Relationship Id="rId374" Type="http://schemas.openxmlformats.org/officeDocument/2006/relationships/footer" Target="footer80.xml"/><Relationship Id="rId375" Type="http://schemas.openxmlformats.org/officeDocument/2006/relationships/image" Target="media/image211.png"/><Relationship Id="rId376" Type="http://schemas.openxmlformats.org/officeDocument/2006/relationships/image" Target="media/image212.png"/><Relationship Id="rId377" Type="http://schemas.openxmlformats.org/officeDocument/2006/relationships/image" Target="media/image213.png"/><Relationship Id="rId378" Type="http://schemas.openxmlformats.org/officeDocument/2006/relationships/image" Target="media/image214.png"/><Relationship Id="rId379" Type="http://schemas.openxmlformats.org/officeDocument/2006/relationships/image" Target="media/image215.png"/><Relationship Id="rId380" Type="http://schemas.openxmlformats.org/officeDocument/2006/relationships/image" Target="media/image216.png"/><Relationship Id="rId381" Type="http://schemas.openxmlformats.org/officeDocument/2006/relationships/image" Target="media/image217.png"/><Relationship Id="rId382" Type="http://schemas.openxmlformats.org/officeDocument/2006/relationships/image" Target="media/image218.png"/><Relationship Id="rId383" Type="http://schemas.openxmlformats.org/officeDocument/2006/relationships/image" Target="media/image219.png"/><Relationship Id="rId384" Type="http://schemas.openxmlformats.org/officeDocument/2006/relationships/image" Target="media/image220.png"/><Relationship Id="rId385" Type="http://schemas.openxmlformats.org/officeDocument/2006/relationships/image" Target="media/image221.png"/><Relationship Id="rId386" Type="http://schemas.openxmlformats.org/officeDocument/2006/relationships/image" Target="media/image222.png"/><Relationship Id="rId387" Type="http://schemas.openxmlformats.org/officeDocument/2006/relationships/image" Target="media/image223.png"/><Relationship Id="rId388" Type="http://schemas.openxmlformats.org/officeDocument/2006/relationships/header" Target="header79.xml"/><Relationship Id="rId389" Type="http://schemas.openxmlformats.org/officeDocument/2006/relationships/header" Target="header80.xml"/><Relationship Id="rId390" Type="http://schemas.openxmlformats.org/officeDocument/2006/relationships/footer" Target="footer81.xml"/><Relationship Id="rId391" Type="http://schemas.openxmlformats.org/officeDocument/2006/relationships/footer" Target="footer82.xml"/><Relationship Id="rId392" Type="http://schemas.openxmlformats.org/officeDocument/2006/relationships/image" Target="media/image224.png"/><Relationship Id="rId393" Type="http://schemas.openxmlformats.org/officeDocument/2006/relationships/image" Target="media/image225.png"/><Relationship Id="rId394" Type="http://schemas.openxmlformats.org/officeDocument/2006/relationships/image" Target="media/image226.png"/><Relationship Id="rId395" Type="http://schemas.openxmlformats.org/officeDocument/2006/relationships/image" Target="media/image227.png"/><Relationship Id="rId396" Type="http://schemas.openxmlformats.org/officeDocument/2006/relationships/image" Target="media/image228.png"/><Relationship Id="rId397" Type="http://schemas.openxmlformats.org/officeDocument/2006/relationships/image" Target="media/image229.png"/><Relationship Id="rId398" Type="http://schemas.openxmlformats.org/officeDocument/2006/relationships/image" Target="media/image230.png"/><Relationship Id="rId399" Type="http://schemas.openxmlformats.org/officeDocument/2006/relationships/image" Target="media/image231.png"/><Relationship Id="rId400" Type="http://schemas.openxmlformats.org/officeDocument/2006/relationships/image" Target="media/image232.png"/><Relationship Id="rId401" Type="http://schemas.openxmlformats.org/officeDocument/2006/relationships/header" Target="header81.xml"/><Relationship Id="rId402" Type="http://schemas.openxmlformats.org/officeDocument/2006/relationships/header" Target="header82.xml"/><Relationship Id="rId403" Type="http://schemas.openxmlformats.org/officeDocument/2006/relationships/footer" Target="footer83.xml"/><Relationship Id="rId404" Type="http://schemas.openxmlformats.org/officeDocument/2006/relationships/footer" Target="footer84.xml"/><Relationship Id="rId405" Type="http://schemas.openxmlformats.org/officeDocument/2006/relationships/image" Target="media/image233.png"/><Relationship Id="rId406" Type="http://schemas.openxmlformats.org/officeDocument/2006/relationships/image" Target="media/image234.png"/><Relationship Id="rId407" Type="http://schemas.openxmlformats.org/officeDocument/2006/relationships/image" Target="media/image235.png"/><Relationship Id="rId408" Type="http://schemas.openxmlformats.org/officeDocument/2006/relationships/image" Target="media/image236.png"/><Relationship Id="rId409" Type="http://schemas.openxmlformats.org/officeDocument/2006/relationships/image" Target="media/image237.png"/><Relationship Id="rId410" Type="http://schemas.openxmlformats.org/officeDocument/2006/relationships/image" Target="media/image238.png"/><Relationship Id="rId411" Type="http://schemas.openxmlformats.org/officeDocument/2006/relationships/header" Target="header83.xml"/><Relationship Id="rId412" Type="http://schemas.openxmlformats.org/officeDocument/2006/relationships/header" Target="header84.xml"/><Relationship Id="rId413" Type="http://schemas.openxmlformats.org/officeDocument/2006/relationships/footer" Target="footer85.xml"/><Relationship Id="rId414" Type="http://schemas.openxmlformats.org/officeDocument/2006/relationships/footer" Target="footer86.xml"/><Relationship Id="rId415" Type="http://schemas.openxmlformats.org/officeDocument/2006/relationships/image" Target="media/image239.png"/><Relationship Id="rId416" Type="http://schemas.openxmlformats.org/officeDocument/2006/relationships/image" Target="media/image240.png"/><Relationship Id="rId417" Type="http://schemas.openxmlformats.org/officeDocument/2006/relationships/image" Target="media/image241.png"/><Relationship Id="rId418" Type="http://schemas.openxmlformats.org/officeDocument/2006/relationships/image" Target="media/image242.png"/><Relationship Id="rId419" Type="http://schemas.openxmlformats.org/officeDocument/2006/relationships/image" Target="media/image243.png"/><Relationship Id="rId420" Type="http://schemas.openxmlformats.org/officeDocument/2006/relationships/image" Target="media/image244.png"/><Relationship Id="rId421" Type="http://schemas.openxmlformats.org/officeDocument/2006/relationships/header" Target="header85.xml"/><Relationship Id="rId422" Type="http://schemas.openxmlformats.org/officeDocument/2006/relationships/footer" Target="footer87.xml"/><Relationship Id="rId423" Type="http://schemas.openxmlformats.org/officeDocument/2006/relationships/footer" Target="footer88.xml"/><Relationship Id="rId424" Type="http://schemas.openxmlformats.org/officeDocument/2006/relationships/image" Target="media/image245.png"/><Relationship Id="rId425" Type="http://schemas.openxmlformats.org/officeDocument/2006/relationships/image" Target="media/image246.png"/><Relationship Id="rId426" Type="http://schemas.openxmlformats.org/officeDocument/2006/relationships/image" Target="media/image247.png"/><Relationship Id="rId427" Type="http://schemas.openxmlformats.org/officeDocument/2006/relationships/image" Target="media/image248.png"/><Relationship Id="rId428" Type="http://schemas.openxmlformats.org/officeDocument/2006/relationships/image" Target="media/image249.png"/><Relationship Id="rId429" Type="http://schemas.openxmlformats.org/officeDocument/2006/relationships/image" Target="media/image250.png"/><Relationship Id="rId430" Type="http://schemas.openxmlformats.org/officeDocument/2006/relationships/image" Target="media/image251.png"/><Relationship Id="rId431" Type="http://schemas.openxmlformats.org/officeDocument/2006/relationships/image" Target="media/image252.png"/><Relationship Id="rId432" Type="http://schemas.openxmlformats.org/officeDocument/2006/relationships/header" Target="header86.xml"/><Relationship Id="rId433" Type="http://schemas.openxmlformats.org/officeDocument/2006/relationships/header" Target="header87.xml"/><Relationship Id="rId434" Type="http://schemas.openxmlformats.org/officeDocument/2006/relationships/footer" Target="footer89.xml"/><Relationship Id="rId435" Type="http://schemas.openxmlformats.org/officeDocument/2006/relationships/footer" Target="footer90.xml"/><Relationship Id="rId436" Type="http://schemas.openxmlformats.org/officeDocument/2006/relationships/image" Target="media/image253.png"/><Relationship Id="rId437" Type="http://schemas.openxmlformats.org/officeDocument/2006/relationships/image" Target="media/image254.png"/><Relationship Id="rId438" Type="http://schemas.openxmlformats.org/officeDocument/2006/relationships/image" Target="media/image255.png"/><Relationship Id="rId439" Type="http://schemas.openxmlformats.org/officeDocument/2006/relationships/image" Target="media/image256.png"/><Relationship Id="rId440" Type="http://schemas.openxmlformats.org/officeDocument/2006/relationships/image" Target="media/image257.png"/><Relationship Id="rId441" Type="http://schemas.openxmlformats.org/officeDocument/2006/relationships/header" Target="header88.xml"/><Relationship Id="rId442" Type="http://schemas.openxmlformats.org/officeDocument/2006/relationships/footer" Target="footer91.xml"/><Relationship Id="rId443" Type="http://schemas.openxmlformats.org/officeDocument/2006/relationships/footer" Target="footer92.xml"/><Relationship Id="rId444" Type="http://schemas.openxmlformats.org/officeDocument/2006/relationships/image" Target="media/image258.png"/><Relationship Id="rId445" Type="http://schemas.openxmlformats.org/officeDocument/2006/relationships/image" Target="media/image259.png"/><Relationship Id="rId446" Type="http://schemas.openxmlformats.org/officeDocument/2006/relationships/image" Target="media/image260.png"/><Relationship Id="rId447" Type="http://schemas.openxmlformats.org/officeDocument/2006/relationships/image" Target="media/image261.png"/><Relationship Id="rId448" Type="http://schemas.openxmlformats.org/officeDocument/2006/relationships/image" Target="media/image262.png"/><Relationship Id="rId449" Type="http://schemas.openxmlformats.org/officeDocument/2006/relationships/image" Target="media/image263.png"/><Relationship Id="rId450" Type="http://schemas.openxmlformats.org/officeDocument/2006/relationships/image" Target="media/image264.png"/><Relationship Id="rId451" Type="http://schemas.openxmlformats.org/officeDocument/2006/relationships/image" Target="media/image265.png"/><Relationship Id="rId452" Type="http://schemas.openxmlformats.org/officeDocument/2006/relationships/image" Target="media/image266.png"/><Relationship Id="rId453" Type="http://schemas.openxmlformats.org/officeDocument/2006/relationships/image" Target="media/image267.png"/><Relationship Id="rId454" Type="http://schemas.openxmlformats.org/officeDocument/2006/relationships/image" Target="media/image268.png"/><Relationship Id="rId455" Type="http://schemas.openxmlformats.org/officeDocument/2006/relationships/image" Target="media/image269.png"/><Relationship Id="rId456" Type="http://schemas.openxmlformats.org/officeDocument/2006/relationships/image" Target="media/image270.png"/><Relationship Id="rId457" Type="http://schemas.openxmlformats.org/officeDocument/2006/relationships/image" Target="media/image271.png"/><Relationship Id="rId458" Type="http://schemas.openxmlformats.org/officeDocument/2006/relationships/image" Target="media/image272.png"/><Relationship Id="rId459" Type="http://schemas.openxmlformats.org/officeDocument/2006/relationships/header" Target="header89.xml"/><Relationship Id="rId460" Type="http://schemas.openxmlformats.org/officeDocument/2006/relationships/image" Target="media/image273.png"/><Relationship Id="rId461" Type="http://schemas.openxmlformats.org/officeDocument/2006/relationships/image" Target="media/image274.png"/><Relationship Id="rId462" Type="http://schemas.openxmlformats.org/officeDocument/2006/relationships/image" Target="media/image275.png"/><Relationship Id="rId463" Type="http://schemas.openxmlformats.org/officeDocument/2006/relationships/image" Target="media/image276.png"/><Relationship Id="rId464" Type="http://schemas.openxmlformats.org/officeDocument/2006/relationships/image" Target="media/image277.png"/><Relationship Id="rId465" Type="http://schemas.openxmlformats.org/officeDocument/2006/relationships/image" Target="media/image278.png"/><Relationship Id="rId466" Type="http://schemas.openxmlformats.org/officeDocument/2006/relationships/image" Target="media/image279.png"/><Relationship Id="rId467" Type="http://schemas.openxmlformats.org/officeDocument/2006/relationships/image" Target="media/image280.png"/><Relationship Id="rId468" Type="http://schemas.openxmlformats.org/officeDocument/2006/relationships/image" Target="media/image281.png"/><Relationship Id="rId469" Type="http://schemas.openxmlformats.org/officeDocument/2006/relationships/image" Target="media/image282.png"/><Relationship Id="rId470" Type="http://schemas.openxmlformats.org/officeDocument/2006/relationships/image" Target="media/image283.png"/><Relationship Id="rId471" Type="http://schemas.openxmlformats.org/officeDocument/2006/relationships/image" Target="media/image284.png"/><Relationship Id="rId472" Type="http://schemas.openxmlformats.org/officeDocument/2006/relationships/image" Target="media/image285.png"/><Relationship Id="rId473" Type="http://schemas.openxmlformats.org/officeDocument/2006/relationships/image" Target="media/image286.png"/><Relationship Id="rId474" Type="http://schemas.openxmlformats.org/officeDocument/2006/relationships/image" Target="media/image287.png"/><Relationship Id="rId475" Type="http://schemas.openxmlformats.org/officeDocument/2006/relationships/header" Target="header90.xml"/><Relationship Id="rId476" Type="http://schemas.openxmlformats.org/officeDocument/2006/relationships/footer" Target="footer93.xml"/><Relationship Id="rId477" Type="http://schemas.openxmlformats.org/officeDocument/2006/relationships/footer" Target="footer94.xml"/><Relationship Id="rId478" Type="http://schemas.openxmlformats.org/officeDocument/2006/relationships/header" Target="header91.xml"/><Relationship Id="rId479" Type="http://schemas.openxmlformats.org/officeDocument/2006/relationships/header" Target="header92.xml"/><Relationship Id="rId480" Type="http://schemas.openxmlformats.org/officeDocument/2006/relationships/footer" Target="footer95.xml"/><Relationship Id="rId481" Type="http://schemas.openxmlformats.org/officeDocument/2006/relationships/footer" Target="footer96.xml"/><Relationship Id="rId482" Type="http://schemas.openxmlformats.org/officeDocument/2006/relationships/image" Target="media/image288.png"/><Relationship Id="rId483" Type="http://schemas.openxmlformats.org/officeDocument/2006/relationships/image" Target="media/image289.png"/><Relationship Id="rId484" Type="http://schemas.openxmlformats.org/officeDocument/2006/relationships/image" Target="media/image290.png"/><Relationship Id="rId485" Type="http://schemas.openxmlformats.org/officeDocument/2006/relationships/image" Target="media/image291.png"/><Relationship Id="rId486" Type="http://schemas.openxmlformats.org/officeDocument/2006/relationships/image" Target="media/image292.png"/><Relationship Id="rId487" Type="http://schemas.openxmlformats.org/officeDocument/2006/relationships/header" Target="header93.xml"/><Relationship Id="rId488" Type="http://schemas.openxmlformats.org/officeDocument/2006/relationships/header" Target="header94.xml"/><Relationship Id="rId489" Type="http://schemas.openxmlformats.org/officeDocument/2006/relationships/image" Target="media/image293.png"/><Relationship Id="rId490" Type="http://schemas.openxmlformats.org/officeDocument/2006/relationships/footer" Target="footer97.xml"/><Relationship Id="rId491" Type="http://schemas.openxmlformats.org/officeDocument/2006/relationships/footer" Target="footer98.xml"/><Relationship Id="rId492" Type="http://schemas.openxmlformats.org/officeDocument/2006/relationships/header" Target="header95.xml"/><Relationship Id="rId493" Type="http://schemas.openxmlformats.org/officeDocument/2006/relationships/header" Target="header96.xml"/><Relationship Id="rId494" Type="http://schemas.openxmlformats.org/officeDocument/2006/relationships/image" Target="media/image294.png"/><Relationship Id="rId495" Type="http://schemas.openxmlformats.org/officeDocument/2006/relationships/image" Target="media/image295.png"/><Relationship Id="rId496" Type="http://schemas.openxmlformats.org/officeDocument/2006/relationships/image" Target="media/image296.png"/><Relationship Id="rId497" Type="http://schemas.openxmlformats.org/officeDocument/2006/relationships/image" Target="media/image297.png"/><Relationship Id="rId498" Type="http://schemas.openxmlformats.org/officeDocument/2006/relationships/footer" Target="footer99.xml"/><Relationship Id="rId499" Type="http://schemas.openxmlformats.org/officeDocument/2006/relationships/footer" Target="footer100.xml"/><Relationship Id="rId500" Type="http://schemas.openxmlformats.org/officeDocument/2006/relationships/image" Target="media/image298.png"/><Relationship Id="rId501" Type="http://schemas.openxmlformats.org/officeDocument/2006/relationships/header" Target="header97.xml"/><Relationship Id="rId502" Type="http://schemas.openxmlformats.org/officeDocument/2006/relationships/header" Target="header98.xml"/><Relationship Id="rId503" Type="http://schemas.openxmlformats.org/officeDocument/2006/relationships/footer" Target="footer101.xml"/><Relationship Id="rId504" Type="http://schemas.openxmlformats.org/officeDocument/2006/relationships/footer" Target="footer102.xml"/><Relationship Id="rId505" Type="http://schemas.openxmlformats.org/officeDocument/2006/relationships/image" Target="media/image299.png"/><Relationship Id="rId506" Type="http://schemas.openxmlformats.org/officeDocument/2006/relationships/image" Target="media/image300.png"/><Relationship Id="rId507" Type="http://schemas.openxmlformats.org/officeDocument/2006/relationships/image" Target="media/image301.png"/><Relationship Id="rId508" Type="http://schemas.openxmlformats.org/officeDocument/2006/relationships/header" Target="header99.xml"/><Relationship Id="rId509" Type="http://schemas.openxmlformats.org/officeDocument/2006/relationships/header" Target="header100.xml"/><Relationship Id="rId510" Type="http://schemas.openxmlformats.org/officeDocument/2006/relationships/footer" Target="footer103.xml"/><Relationship Id="rId511" Type="http://schemas.openxmlformats.org/officeDocument/2006/relationships/footer" Target="footer104.xml"/><Relationship Id="rId512" Type="http://schemas.openxmlformats.org/officeDocument/2006/relationships/image" Target="media/image302.jpeg"/><Relationship Id="rId513" Type="http://schemas.openxmlformats.org/officeDocument/2006/relationships/image" Target="media/image303.png"/><Relationship Id="rId514" Type="http://schemas.openxmlformats.org/officeDocument/2006/relationships/image" Target="media/image304.png"/><Relationship Id="rId515" Type="http://schemas.openxmlformats.org/officeDocument/2006/relationships/image" Target="media/image305.png"/><Relationship Id="rId516" Type="http://schemas.openxmlformats.org/officeDocument/2006/relationships/image" Target="media/image306.png"/><Relationship Id="rId517" Type="http://schemas.openxmlformats.org/officeDocument/2006/relationships/image" Target="media/image307.png"/><Relationship Id="rId518" Type="http://schemas.openxmlformats.org/officeDocument/2006/relationships/image" Target="media/image308.png"/><Relationship Id="rId519" Type="http://schemas.openxmlformats.org/officeDocument/2006/relationships/image" Target="media/image309.png"/><Relationship Id="rId520" Type="http://schemas.openxmlformats.org/officeDocument/2006/relationships/image" Target="media/image310.png"/><Relationship Id="rId521" Type="http://schemas.openxmlformats.org/officeDocument/2006/relationships/image" Target="media/image311.png"/><Relationship Id="rId522" Type="http://schemas.openxmlformats.org/officeDocument/2006/relationships/image" Target="media/image312.png"/><Relationship Id="rId523" Type="http://schemas.openxmlformats.org/officeDocument/2006/relationships/header" Target="header101.xml"/><Relationship Id="rId524" Type="http://schemas.openxmlformats.org/officeDocument/2006/relationships/footer" Target="footer105.xml"/><Relationship Id="rId525" Type="http://schemas.openxmlformats.org/officeDocument/2006/relationships/header" Target="header102.xml"/><Relationship Id="rId526" Type="http://schemas.openxmlformats.org/officeDocument/2006/relationships/footer" Target="footer106.xml"/><Relationship Id="rId527" Type="http://schemas.openxmlformats.org/officeDocument/2006/relationships/footer" Target="footer107.xml"/><Relationship Id="rId528" Type="http://schemas.openxmlformats.org/officeDocument/2006/relationships/image" Target="media/image313.png"/><Relationship Id="rId529" Type="http://schemas.openxmlformats.org/officeDocument/2006/relationships/header" Target="header103.xml"/><Relationship Id="rId530" Type="http://schemas.openxmlformats.org/officeDocument/2006/relationships/header" Target="header104.xml"/><Relationship Id="rId531" Type="http://schemas.openxmlformats.org/officeDocument/2006/relationships/image" Target="media/image314.png"/><Relationship Id="rId532" Type="http://schemas.openxmlformats.org/officeDocument/2006/relationships/image" Target="media/image315.png"/><Relationship Id="rId533" Type="http://schemas.openxmlformats.org/officeDocument/2006/relationships/image" Target="media/image316.png"/><Relationship Id="rId534" Type="http://schemas.openxmlformats.org/officeDocument/2006/relationships/footer" Target="footer108.xml"/><Relationship Id="rId535" Type="http://schemas.openxmlformats.org/officeDocument/2006/relationships/footer" Target="footer109.xml"/><Relationship Id="rId536" Type="http://schemas.openxmlformats.org/officeDocument/2006/relationships/image" Target="media/image317.png"/><Relationship Id="rId537" Type="http://schemas.openxmlformats.org/officeDocument/2006/relationships/image" Target="media/image318.png"/><Relationship Id="rId538" Type="http://schemas.openxmlformats.org/officeDocument/2006/relationships/image" Target="media/image319.png"/><Relationship Id="rId539" Type="http://schemas.openxmlformats.org/officeDocument/2006/relationships/image" Target="media/image320.png"/><Relationship Id="rId540" Type="http://schemas.openxmlformats.org/officeDocument/2006/relationships/image" Target="media/image321.png"/><Relationship Id="rId541" Type="http://schemas.openxmlformats.org/officeDocument/2006/relationships/image" Target="media/image322.png"/><Relationship Id="rId542" Type="http://schemas.openxmlformats.org/officeDocument/2006/relationships/image" Target="media/image323.png"/><Relationship Id="rId543" Type="http://schemas.openxmlformats.org/officeDocument/2006/relationships/image" Target="media/image324.png"/><Relationship Id="rId544" Type="http://schemas.openxmlformats.org/officeDocument/2006/relationships/image" Target="media/image325.png"/><Relationship Id="rId545" Type="http://schemas.openxmlformats.org/officeDocument/2006/relationships/image" Target="media/image326.png"/><Relationship Id="rId546" Type="http://schemas.openxmlformats.org/officeDocument/2006/relationships/image" Target="media/image327.png"/><Relationship Id="rId547" Type="http://schemas.openxmlformats.org/officeDocument/2006/relationships/image" Target="media/image328.png"/><Relationship Id="rId548" Type="http://schemas.openxmlformats.org/officeDocument/2006/relationships/image" Target="media/image329.png"/><Relationship Id="rId549" Type="http://schemas.openxmlformats.org/officeDocument/2006/relationships/image" Target="media/image330.png"/><Relationship Id="rId550" Type="http://schemas.openxmlformats.org/officeDocument/2006/relationships/image" Target="media/image331.png"/><Relationship Id="rId551" Type="http://schemas.openxmlformats.org/officeDocument/2006/relationships/header" Target="header105.xml"/><Relationship Id="rId552" Type="http://schemas.openxmlformats.org/officeDocument/2006/relationships/header" Target="header106.xml"/><Relationship Id="rId553" Type="http://schemas.openxmlformats.org/officeDocument/2006/relationships/footer" Target="footer110.xml"/><Relationship Id="rId554" Type="http://schemas.openxmlformats.org/officeDocument/2006/relationships/footer" Target="footer111.xml"/><Relationship Id="rId555" Type="http://schemas.openxmlformats.org/officeDocument/2006/relationships/image" Target="media/image332.png"/><Relationship Id="rId556" Type="http://schemas.openxmlformats.org/officeDocument/2006/relationships/header" Target="header107.xml"/><Relationship Id="rId557" Type="http://schemas.openxmlformats.org/officeDocument/2006/relationships/header" Target="header108.xml"/><Relationship Id="rId558" Type="http://schemas.openxmlformats.org/officeDocument/2006/relationships/footer" Target="footer112.xml"/><Relationship Id="rId559" Type="http://schemas.openxmlformats.org/officeDocument/2006/relationships/footer" Target="footer113.xml"/><Relationship Id="rId560" Type="http://schemas.openxmlformats.org/officeDocument/2006/relationships/image" Target="media/image333.png"/><Relationship Id="rId561" Type="http://schemas.openxmlformats.org/officeDocument/2006/relationships/image" Target="media/image334.png"/><Relationship Id="rId562" Type="http://schemas.openxmlformats.org/officeDocument/2006/relationships/image" Target="media/image335.png"/><Relationship Id="rId563" Type="http://schemas.openxmlformats.org/officeDocument/2006/relationships/image" Target="media/image336.png"/><Relationship Id="rId564" Type="http://schemas.openxmlformats.org/officeDocument/2006/relationships/image" Target="media/image337.png"/><Relationship Id="rId565" Type="http://schemas.openxmlformats.org/officeDocument/2006/relationships/header" Target="header109.xml"/><Relationship Id="rId566" Type="http://schemas.openxmlformats.org/officeDocument/2006/relationships/header" Target="header110.xml"/><Relationship Id="rId567" Type="http://schemas.openxmlformats.org/officeDocument/2006/relationships/footer" Target="footer114.xml"/><Relationship Id="rId568" Type="http://schemas.openxmlformats.org/officeDocument/2006/relationships/footer" Target="footer115.xml"/><Relationship Id="rId569" Type="http://schemas.openxmlformats.org/officeDocument/2006/relationships/image" Target="media/image338.png"/><Relationship Id="rId570" Type="http://schemas.openxmlformats.org/officeDocument/2006/relationships/image" Target="media/image339.png"/><Relationship Id="rId571" Type="http://schemas.openxmlformats.org/officeDocument/2006/relationships/image" Target="media/image340.png"/><Relationship Id="rId572" Type="http://schemas.openxmlformats.org/officeDocument/2006/relationships/image" Target="media/image341.png"/><Relationship Id="rId573" Type="http://schemas.openxmlformats.org/officeDocument/2006/relationships/image" Target="media/image342.png"/><Relationship Id="rId574" Type="http://schemas.openxmlformats.org/officeDocument/2006/relationships/image" Target="media/image343.png"/><Relationship Id="rId575" Type="http://schemas.openxmlformats.org/officeDocument/2006/relationships/header" Target="header111.xml"/><Relationship Id="rId576" Type="http://schemas.openxmlformats.org/officeDocument/2006/relationships/header" Target="header112.xml"/><Relationship Id="rId577" Type="http://schemas.openxmlformats.org/officeDocument/2006/relationships/footer" Target="footer116.xml"/><Relationship Id="rId578" Type="http://schemas.openxmlformats.org/officeDocument/2006/relationships/footer" Target="footer117.xml"/><Relationship Id="rId579" Type="http://schemas.openxmlformats.org/officeDocument/2006/relationships/header" Target="header113.xml"/><Relationship Id="rId580" Type="http://schemas.openxmlformats.org/officeDocument/2006/relationships/footer" Target="footer118.xml"/><Relationship Id="rId581" Type="http://schemas.openxmlformats.org/officeDocument/2006/relationships/footer" Target="footer119.xml"/><Relationship Id="rId582" Type="http://schemas.openxmlformats.org/officeDocument/2006/relationships/image" Target="media/image344.png"/><Relationship Id="rId583" Type="http://schemas.openxmlformats.org/officeDocument/2006/relationships/image" Target="media/image345.png"/><Relationship Id="rId584" Type="http://schemas.openxmlformats.org/officeDocument/2006/relationships/header" Target="header114.xml"/><Relationship Id="rId585" Type="http://schemas.openxmlformats.org/officeDocument/2006/relationships/header" Target="header115.xml"/><Relationship Id="rId586" Type="http://schemas.openxmlformats.org/officeDocument/2006/relationships/footer" Target="footer120.xml"/><Relationship Id="rId587" Type="http://schemas.openxmlformats.org/officeDocument/2006/relationships/footer" Target="footer121.xml"/><Relationship Id="rId588" Type="http://schemas.openxmlformats.org/officeDocument/2006/relationships/image" Target="media/image346.png"/><Relationship Id="rId589" Type="http://schemas.openxmlformats.org/officeDocument/2006/relationships/image" Target="media/image347.png"/><Relationship Id="rId590" Type="http://schemas.openxmlformats.org/officeDocument/2006/relationships/image" Target="media/image348.png"/><Relationship Id="rId591" Type="http://schemas.openxmlformats.org/officeDocument/2006/relationships/header" Target="header116.xml"/><Relationship Id="rId592" Type="http://schemas.openxmlformats.org/officeDocument/2006/relationships/header" Target="header117.xml"/><Relationship Id="rId593" Type="http://schemas.openxmlformats.org/officeDocument/2006/relationships/footer" Target="footer122.xml"/><Relationship Id="rId594" Type="http://schemas.openxmlformats.org/officeDocument/2006/relationships/footer" Target="footer123.xml"/><Relationship Id="rId595" Type="http://schemas.openxmlformats.org/officeDocument/2006/relationships/image" Target="media/image349.jpeg"/><Relationship Id="rId596" Type="http://schemas.openxmlformats.org/officeDocument/2006/relationships/image" Target="media/image350.jpeg"/><Relationship Id="rId597" Type="http://schemas.openxmlformats.org/officeDocument/2006/relationships/image" Target="media/image351.png"/><Relationship Id="rId598" Type="http://schemas.openxmlformats.org/officeDocument/2006/relationships/image" Target="media/image352.png"/><Relationship Id="rId599" Type="http://schemas.openxmlformats.org/officeDocument/2006/relationships/image" Target="media/image353.jpeg"/><Relationship Id="rId600" Type="http://schemas.openxmlformats.org/officeDocument/2006/relationships/image" Target="media/image354.png"/><Relationship Id="rId601" Type="http://schemas.openxmlformats.org/officeDocument/2006/relationships/header" Target="header118.xml"/><Relationship Id="rId602" Type="http://schemas.openxmlformats.org/officeDocument/2006/relationships/footer" Target="footer124.xml"/><Relationship Id="rId603" Type="http://schemas.openxmlformats.org/officeDocument/2006/relationships/footer" Target="footer125.xml"/><Relationship Id="rId604" Type="http://schemas.openxmlformats.org/officeDocument/2006/relationships/image" Target="media/image355.png"/><Relationship Id="rId605" Type="http://schemas.openxmlformats.org/officeDocument/2006/relationships/image" Target="media/image356.png"/><Relationship Id="rId606" Type="http://schemas.openxmlformats.org/officeDocument/2006/relationships/header" Target="header119.xml"/><Relationship Id="rId607" Type="http://schemas.openxmlformats.org/officeDocument/2006/relationships/image" Target="media/image357.png"/><Relationship Id="rId608" Type="http://schemas.openxmlformats.org/officeDocument/2006/relationships/image" Target="media/image358.png"/><Relationship Id="rId609" Type="http://schemas.openxmlformats.org/officeDocument/2006/relationships/image" Target="media/image359.png"/><Relationship Id="rId610" Type="http://schemas.openxmlformats.org/officeDocument/2006/relationships/image" Target="media/image360.png"/><Relationship Id="rId611" Type="http://schemas.openxmlformats.org/officeDocument/2006/relationships/image" Target="media/image361.png"/><Relationship Id="rId612" Type="http://schemas.openxmlformats.org/officeDocument/2006/relationships/image" Target="media/image362.png"/><Relationship Id="rId613" Type="http://schemas.openxmlformats.org/officeDocument/2006/relationships/image" Target="media/image363.png"/><Relationship Id="rId614" Type="http://schemas.openxmlformats.org/officeDocument/2006/relationships/image" Target="media/image364.png"/><Relationship Id="rId615" Type="http://schemas.openxmlformats.org/officeDocument/2006/relationships/header" Target="header120.xml"/><Relationship Id="rId616" Type="http://schemas.openxmlformats.org/officeDocument/2006/relationships/footer" Target="footer126.xml"/><Relationship Id="rId617" Type="http://schemas.openxmlformats.org/officeDocument/2006/relationships/footer" Target="footer127.xml"/><Relationship Id="rId618" Type="http://schemas.openxmlformats.org/officeDocument/2006/relationships/header" Target="header121.xml"/><Relationship Id="rId619" Type="http://schemas.openxmlformats.org/officeDocument/2006/relationships/header" Target="header122.xml"/><Relationship Id="rId620" Type="http://schemas.openxmlformats.org/officeDocument/2006/relationships/hyperlink" Target="http://www.deutschebahn.com/datenschutz" TargetMode="External"/><Relationship Id="rId621" Type="http://schemas.openxmlformats.org/officeDocument/2006/relationships/footer" Target="footer128.xml"/><Relationship Id="rId622" Type="http://schemas.openxmlformats.org/officeDocument/2006/relationships/footer" Target="footer129.xml"/><Relationship Id="rId623" Type="http://schemas.openxmlformats.org/officeDocument/2006/relationships/header" Target="header123.xml"/><Relationship Id="rId624" Type="http://schemas.openxmlformats.org/officeDocument/2006/relationships/header" Target="header124.xml"/><Relationship Id="rId625" Type="http://schemas.openxmlformats.org/officeDocument/2006/relationships/header" Target="header125.xml"/><Relationship Id="rId626" Type="http://schemas.openxmlformats.org/officeDocument/2006/relationships/header" Target="header126.xml"/><Relationship Id="rId627" Type="http://schemas.openxmlformats.org/officeDocument/2006/relationships/footer" Target="footer130.xml"/><Relationship Id="rId628" Type="http://schemas.openxmlformats.org/officeDocument/2006/relationships/hyperlink" Target="http://www.dbnetze.com/fahrweg" TargetMode="External"/><Relationship Id="rId629" Type="http://schemas.openxmlformats.org/officeDocument/2006/relationships/image" Target="media/image366.jpeg"/><Relationship Id="rId630" Type="http://schemas.openxmlformats.org/officeDocument/2006/relationships/header" Target="header127.xml"/><Relationship Id="rId631" Type="http://schemas.openxmlformats.org/officeDocument/2006/relationships/header" Target="header128.xml"/><Relationship Id="rId632" Type="http://schemas.openxmlformats.org/officeDocument/2006/relationships/footer" Target="footer131.xml"/><Relationship Id="rId633" Type="http://schemas.openxmlformats.org/officeDocument/2006/relationships/header" Target="header129.xml"/><Relationship Id="rId634" Type="http://schemas.openxmlformats.org/officeDocument/2006/relationships/header" Target="header130.xml"/><Relationship Id="rId635" Type="http://schemas.openxmlformats.org/officeDocument/2006/relationships/footer" Target="footer132.xml"/><Relationship Id="rId636" Type="http://schemas.openxmlformats.org/officeDocument/2006/relationships/header" Target="header131.xml"/><Relationship Id="rId637" Type="http://schemas.openxmlformats.org/officeDocument/2006/relationships/header" Target="header132.xml"/><Relationship Id="rId638" Type="http://schemas.openxmlformats.org/officeDocument/2006/relationships/footer" Target="footer133.xml"/><Relationship Id="rId639" Type="http://schemas.openxmlformats.org/officeDocument/2006/relationships/header" Target="header133.xml"/><Relationship Id="rId640" Type="http://schemas.openxmlformats.org/officeDocument/2006/relationships/header" Target="header134.xml"/><Relationship Id="rId641" Type="http://schemas.openxmlformats.org/officeDocument/2006/relationships/footer" Target="footer134.xml"/><Relationship Id="rId642" Type="http://schemas.openxmlformats.org/officeDocument/2006/relationships/header" Target="header135.xml"/><Relationship Id="rId643" Type="http://schemas.openxmlformats.org/officeDocument/2006/relationships/footer" Target="footer135.xml"/><Relationship Id="rId644" Type="http://schemas.openxmlformats.org/officeDocument/2006/relationships/image" Target="media/image367.jpeg"/><Relationship Id="rId645" Type="http://schemas.openxmlformats.org/officeDocument/2006/relationships/header" Target="header136.xml"/><Relationship Id="rId646" Type="http://schemas.openxmlformats.org/officeDocument/2006/relationships/footer" Target="footer136.xml"/><Relationship Id="rId647" Type="http://schemas.openxmlformats.org/officeDocument/2006/relationships/image" Target="media/image368.png"/><Relationship Id="rId648" Type="http://schemas.openxmlformats.org/officeDocument/2006/relationships/image" Target="media/image369.png"/><Relationship Id="rId649" Type="http://schemas.openxmlformats.org/officeDocument/2006/relationships/hyperlink" Target="mailto:volker.behrendt@deutschebahn.com" TargetMode="External"/><Relationship Id="rId650" Type="http://schemas.openxmlformats.org/officeDocument/2006/relationships/header" Target="header137.xml"/><Relationship Id="rId651" Type="http://schemas.openxmlformats.org/officeDocument/2006/relationships/header" Target="header138.xml"/><Relationship Id="rId652" Type="http://schemas.openxmlformats.org/officeDocument/2006/relationships/footer" Target="footer137.xml"/><Relationship Id="rId653" Type="http://schemas.openxmlformats.org/officeDocument/2006/relationships/image" Target="media/image370.png"/><Relationship Id="rId654" Type="http://schemas.openxmlformats.org/officeDocument/2006/relationships/image" Target="media/image371.png"/><Relationship Id="rId655" Type="http://schemas.openxmlformats.org/officeDocument/2006/relationships/footer" Target="footer138.xml"/><Relationship Id="rId656" Type="http://schemas.openxmlformats.org/officeDocument/2006/relationships/header" Target="header139.xml"/><Relationship Id="rId657" Type="http://schemas.openxmlformats.org/officeDocument/2006/relationships/header" Target="header140.xml"/><Relationship Id="rId658" Type="http://schemas.openxmlformats.org/officeDocument/2006/relationships/footer" Target="footer139.xml"/><Relationship Id="rId659" Type="http://schemas.openxmlformats.org/officeDocument/2006/relationships/image" Target="media/image372.png"/><Relationship Id="rId660" Type="http://schemas.openxmlformats.org/officeDocument/2006/relationships/footer" Target="footer140.xml"/><Relationship Id="rId661" Type="http://schemas.openxmlformats.org/officeDocument/2006/relationships/header" Target="header141.xml"/><Relationship Id="rId662" Type="http://schemas.openxmlformats.org/officeDocument/2006/relationships/header" Target="header142.xml"/><Relationship Id="rId663" Type="http://schemas.openxmlformats.org/officeDocument/2006/relationships/footer" Target="footer141.xml"/><Relationship Id="rId664" Type="http://schemas.openxmlformats.org/officeDocument/2006/relationships/image" Target="media/image373.png"/><Relationship Id="rId665" Type="http://schemas.openxmlformats.org/officeDocument/2006/relationships/footer" Target="footer142.xml"/><Relationship Id="rId666" Type="http://schemas.openxmlformats.org/officeDocument/2006/relationships/header" Target="header143.xml"/><Relationship Id="rId667" Type="http://schemas.openxmlformats.org/officeDocument/2006/relationships/header" Target="header144.xml"/><Relationship Id="rId668" Type="http://schemas.openxmlformats.org/officeDocument/2006/relationships/footer" Target="footer143.xml"/><Relationship Id="rId669" Type="http://schemas.openxmlformats.org/officeDocument/2006/relationships/image" Target="media/image375.png"/><Relationship Id="rId670" Type="http://schemas.openxmlformats.org/officeDocument/2006/relationships/image" Target="media/image374.png"/><Relationship Id="rId671" Type="http://schemas.openxmlformats.org/officeDocument/2006/relationships/footer" Target="footer144.xml"/><Relationship Id="rId672" Type="http://schemas.openxmlformats.org/officeDocument/2006/relationships/header" Target="header145.xml"/><Relationship Id="rId673" Type="http://schemas.openxmlformats.org/officeDocument/2006/relationships/header" Target="header146.xml"/><Relationship Id="rId674" Type="http://schemas.openxmlformats.org/officeDocument/2006/relationships/footer" Target="footer145.xml"/><Relationship Id="rId675" Type="http://schemas.openxmlformats.org/officeDocument/2006/relationships/header" Target="header147.xml"/><Relationship Id="rId676" Type="http://schemas.openxmlformats.org/officeDocument/2006/relationships/header" Target="header148.xml"/><Relationship Id="rId677" Type="http://schemas.openxmlformats.org/officeDocument/2006/relationships/footer" Target="footer146.xml"/><Relationship Id="rId678" Type="http://schemas.openxmlformats.org/officeDocument/2006/relationships/header" Target="header149.xml"/><Relationship Id="rId679" Type="http://schemas.openxmlformats.org/officeDocument/2006/relationships/header" Target="header150.xml"/><Relationship Id="rId680" Type="http://schemas.openxmlformats.org/officeDocument/2006/relationships/footer" Target="footer147.xml"/><Relationship Id="rId681" Type="http://schemas.openxmlformats.org/officeDocument/2006/relationships/image" Target="media/image377.png"/><Relationship Id="rId682" Type="http://schemas.openxmlformats.org/officeDocument/2006/relationships/header" Target="header151.xml"/><Relationship Id="rId683" Type="http://schemas.openxmlformats.org/officeDocument/2006/relationships/header" Target="header152.xml"/><Relationship Id="rId684" Type="http://schemas.openxmlformats.org/officeDocument/2006/relationships/footer" Target="footer148.xml"/><Relationship Id="rId685" Type="http://schemas.openxmlformats.org/officeDocument/2006/relationships/header" Target="header153.xml"/><Relationship Id="rId686" Type="http://schemas.openxmlformats.org/officeDocument/2006/relationships/header" Target="header154.xml"/><Relationship Id="rId687" Type="http://schemas.openxmlformats.org/officeDocument/2006/relationships/footer" Target="footer149.xml"/><Relationship Id="rId688" Type="http://schemas.openxmlformats.org/officeDocument/2006/relationships/header" Target="header155.xml"/><Relationship Id="rId689" Type="http://schemas.openxmlformats.org/officeDocument/2006/relationships/header" Target="header156.xml"/><Relationship Id="rId690" Type="http://schemas.openxmlformats.org/officeDocument/2006/relationships/footer" Target="footer150.xml"/><Relationship Id="rId691" Type="http://schemas.openxmlformats.org/officeDocument/2006/relationships/header" Target="header157.xml"/><Relationship Id="rId692" Type="http://schemas.openxmlformats.org/officeDocument/2006/relationships/header" Target="header158.xml"/><Relationship Id="rId693" Type="http://schemas.openxmlformats.org/officeDocument/2006/relationships/footer" Target="footer151.xml"/><Relationship Id="rId694" Type="http://schemas.openxmlformats.org/officeDocument/2006/relationships/hyperlink" Target="http://www.deutschebahn.com/" TargetMode="External"/><Relationship Id="rId695" Type="http://schemas.openxmlformats.org/officeDocument/2006/relationships/image" Target="media/image379.jpeg"/><Relationship Id="rId696" Type="http://schemas.openxmlformats.org/officeDocument/2006/relationships/footer" Target="footer152.xml"/><Relationship Id="rId697" Type="http://schemas.openxmlformats.org/officeDocument/2006/relationships/header" Target="header159.xml"/><Relationship Id="rId698" Type="http://schemas.openxmlformats.org/officeDocument/2006/relationships/header" Target="header160.xml"/><Relationship Id="rId699" Type="http://schemas.openxmlformats.org/officeDocument/2006/relationships/footer" Target="footer153.xml"/><Relationship Id="rId700" Type="http://schemas.openxmlformats.org/officeDocument/2006/relationships/hyperlink" Target="http://www.db.de/" TargetMode="External"/><Relationship Id="rId701" Type="http://schemas.openxmlformats.org/officeDocument/2006/relationships/image" Target="media/image381.png"/><Relationship Id="rId702" Type="http://schemas.openxmlformats.org/officeDocument/2006/relationships/hyperlink" Target="mailto:volker.behrendt@bahn.de" TargetMode="External"/><Relationship Id="rId703" Type="http://schemas.openxmlformats.org/officeDocument/2006/relationships/image" Target="media/image380.png"/><Relationship Id="rId704" Type="http://schemas.openxmlformats.org/officeDocument/2006/relationships/footer" Target="footer154.xml"/><Relationship Id="rId705" Type="http://schemas.openxmlformats.org/officeDocument/2006/relationships/header" Target="header161.xml"/><Relationship Id="rId706" Type="http://schemas.openxmlformats.org/officeDocument/2006/relationships/header" Target="header162.xml"/><Relationship Id="rId707" Type="http://schemas.openxmlformats.org/officeDocument/2006/relationships/footer" Target="footer155.xml"/><Relationship Id="rId708" Type="http://schemas.openxmlformats.org/officeDocument/2006/relationships/image" Target="media/image382.png"/><Relationship Id="rId709" Type="http://schemas.openxmlformats.org/officeDocument/2006/relationships/image" Target="media/image383.png"/><Relationship Id="rId710" Type="http://schemas.openxmlformats.org/officeDocument/2006/relationships/image" Target="media/image384.png"/><Relationship Id="rId711" Type="http://schemas.openxmlformats.org/officeDocument/2006/relationships/footer" Target="footer156.xml"/><Relationship Id="rId71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mailto:signalbuch@deutschebahn.com" TargetMode="External"/></Relationships>

</file>

<file path=word/_rels/header121.xml.rels><?xml version="1.0" encoding="UTF-8" standalone="yes"?>
<Relationships xmlns="http://schemas.openxmlformats.org/package/2006/relationships"><Relationship Id="rId1" Type="http://schemas.openxmlformats.org/officeDocument/2006/relationships/image" Target="media/image365.png"/></Relationships>

</file>

<file path=word/_rels/header122.xml.rels><?xml version="1.0" encoding="UTF-8" standalone="yes"?>
<Relationships xmlns="http://schemas.openxmlformats.org/package/2006/relationships"><Relationship Id="rId1" Type="http://schemas.openxmlformats.org/officeDocument/2006/relationships/image" Target="media/image365.png"/></Relationships>

</file>

<file path=word/_rels/header123.xml.rels><?xml version="1.0" encoding="UTF-8" standalone="yes"?>
<Relationships xmlns="http://schemas.openxmlformats.org/package/2006/relationships"><Relationship Id="rId1" Type="http://schemas.openxmlformats.org/officeDocument/2006/relationships/image" Target="media/image365.png"/></Relationships>

</file>

<file path=word/_rels/header124.xml.rels><?xml version="1.0" encoding="UTF-8" standalone="yes"?>
<Relationships xmlns="http://schemas.openxmlformats.org/package/2006/relationships"><Relationship Id="rId1" Type="http://schemas.openxmlformats.org/officeDocument/2006/relationships/image" Target="media/image365.png"/></Relationships>

</file>

<file path=word/_rels/header125.xml.rels><?xml version="1.0" encoding="UTF-8" standalone="yes"?>
<Relationships xmlns="http://schemas.openxmlformats.org/package/2006/relationships"><Relationship Id="rId1" Type="http://schemas.openxmlformats.org/officeDocument/2006/relationships/image" Target="media/image365.png"/></Relationships>

</file>

<file path=word/_rels/header126.xml.rels><?xml version="1.0" encoding="UTF-8" standalone="yes"?>
<Relationships xmlns="http://schemas.openxmlformats.org/package/2006/relationships"><Relationship Id="rId1" Type="http://schemas.openxmlformats.org/officeDocument/2006/relationships/image" Target="media/image365.png"/></Relationships>

</file>

<file path=word/_rels/header127.xml.rels><?xml version="1.0" encoding="UTF-8" standalone="yes"?>
<Relationships xmlns="http://schemas.openxmlformats.org/package/2006/relationships"><Relationship Id="rId1" Type="http://schemas.openxmlformats.org/officeDocument/2006/relationships/image" Target="media/image365.png"/></Relationships>

</file>

<file path=word/_rels/header128.xml.rels><?xml version="1.0" encoding="UTF-8" standalone="yes"?>
<Relationships xmlns="http://schemas.openxmlformats.org/package/2006/relationships"><Relationship Id="rId1" Type="http://schemas.openxmlformats.org/officeDocument/2006/relationships/image" Target="media/image365.png"/></Relationships>

</file>

<file path=word/_rels/header129.xml.rels><?xml version="1.0" encoding="UTF-8" standalone="yes"?>
<Relationships xmlns="http://schemas.openxmlformats.org/package/2006/relationships"><Relationship Id="rId1" Type="http://schemas.openxmlformats.org/officeDocument/2006/relationships/image" Target="media/image365.png"/></Relationships>

</file>

<file path=word/_rels/header130.xml.rels><?xml version="1.0" encoding="UTF-8" standalone="yes"?>
<Relationships xmlns="http://schemas.openxmlformats.org/package/2006/relationships"><Relationship Id="rId1" Type="http://schemas.openxmlformats.org/officeDocument/2006/relationships/image" Target="media/image365.png"/></Relationships>

</file>

<file path=word/_rels/header131.xml.rels><?xml version="1.0" encoding="UTF-8" standalone="yes"?>
<Relationships xmlns="http://schemas.openxmlformats.org/package/2006/relationships"><Relationship Id="rId1" Type="http://schemas.openxmlformats.org/officeDocument/2006/relationships/image" Target="media/image365.png"/></Relationships>

</file>

<file path=word/_rels/header132.xml.rels><?xml version="1.0" encoding="UTF-8" standalone="yes"?>
<Relationships xmlns="http://schemas.openxmlformats.org/package/2006/relationships"><Relationship Id="rId1" Type="http://schemas.openxmlformats.org/officeDocument/2006/relationships/image" Target="media/image365.png"/></Relationships>

</file>

<file path=word/_rels/header133.xml.rels><?xml version="1.0" encoding="UTF-8" standalone="yes"?>
<Relationships xmlns="http://schemas.openxmlformats.org/package/2006/relationships"><Relationship Id="rId1" Type="http://schemas.openxmlformats.org/officeDocument/2006/relationships/image" Target="media/image365.png"/></Relationships>

</file>

<file path=word/_rels/header134.xml.rels><?xml version="1.0" encoding="UTF-8" standalone="yes"?>
<Relationships xmlns="http://schemas.openxmlformats.org/package/2006/relationships"><Relationship Id="rId1" Type="http://schemas.openxmlformats.org/officeDocument/2006/relationships/image" Target="media/image365.png"/></Relationships>

</file>

<file path=word/_rels/header135.xml.rels><?xml version="1.0" encoding="UTF-8" standalone="yes"?>
<Relationships xmlns="http://schemas.openxmlformats.org/package/2006/relationships"><Relationship Id="rId1" Type="http://schemas.openxmlformats.org/officeDocument/2006/relationships/image" Target="media/image365.png"/></Relationships>

</file>

<file path=word/_rels/header137.xml.rels><?xml version="1.0" encoding="UTF-8" standalone="yes"?>
<Relationships xmlns="http://schemas.openxmlformats.org/package/2006/relationships"><Relationship Id="rId1" Type="http://schemas.openxmlformats.org/officeDocument/2006/relationships/hyperlink" Target="http://www.dbnetze.com/fahrweg" TargetMode="External"/></Relationships>

</file>

<file path=word/_rels/header139.xml.rels><?xml version="1.0" encoding="UTF-8" standalone="yes"?>
<Relationships xmlns="http://schemas.openxmlformats.org/package/2006/relationships"><Relationship Id="rId1" Type="http://schemas.openxmlformats.org/officeDocument/2006/relationships/image" Target="media/image368.png"/><Relationship Id="rId2" Type="http://schemas.openxmlformats.org/officeDocument/2006/relationships/hyperlink" Target="http://www.dbnetze.com/fahrweg" TargetMode="External"/></Relationships>

</file>

<file path=word/_rels/header140.xml.rels><?xml version="1.0" encoding="UTF-8" standalone="yes"?>
<Relationships xmlns="http://schemas.openxmlformats.org/package/2006/relationships"><Relationship Id="rId1" Type="http://schemas.openxmlformats.org/officeDocument/2006/relationships/image" Target="media/image368.png"/></Relationships>

</file>

<file path=word/_rels/header141.xml.rels><?xml version="1.0" encoding="UTF-8" standalone="yes"?>
<Relationships xmlns="http://schemas.openxmlformats.org/package/2006/relationships"><Relationship Id="rId1" Type="http://schemas.openxmlformats.org/officeDocument/2006/relationships/image" Target="media/image368.png"/><Relationship Id="rId2" Type="http://schemas.openxmlformats.org/officeDocument/2006/relationships/hyperlink" Target="http://www.dbnetze.com/fahrweg" TargetMode="External"/></Relationships>

</file>

<file path=word/_rels/header142.xml.rels><?xml version="1.0" encoding="UTF-8" standalone="yes"?>
<Relationships xmlns="http://schemas.openxmlformats.org/package/2006/relationships"><Relationship Id="rId1" Type="http://schemas.openxmlformats.org/officeDocument/2006/relationships/image" Target="media/image368.png"/></Relationships>

</file>

<file path=word/_rels/header144.xml.rels><?xml version="1.0" encoding="UTF-8" standalone="yes"?>
<Relationships xmlns="http://schemas.openxmlformats.org/package/2006/relationships"><Relationship Id="rId1" Type="http://schemas.openxmlformats.org/officeDocument/2006/relationships/image" Target="media/image374.png"/></Relationships>

</file>

<file path=word/_rels/header145.xml.rels><?xml version="1.0" encoding="UTF-8" standalone="yes"?>
<Relationships xmlns="http://schemas.openxmlformats.org/package/2006/relationships"><Relationship Id="rId1" Type="http://schemas.openxmlformats.org/officeDocument/2006/relationships/image" Target="media/image374.png"/></Relationships>

</file>

<file path=word/_rels/header146.xml.rels><?xml version="1.0" encoding="UTF-8" standalone="yes"?>
<Relationships xmlns="http://schemas.openxmlformats.org/package/2006/relationships"><Relationship Id="rId1" Type="http://schemas.openxmlformats.org/officeDocument/2006/relationships/image" Target="media/image374.png"/></Relationships>

</file>

<file path=word/_rels/header147.xml.rels><?xml version="1.0" encoding="UTF-8" standalone="yes"?>
<Relationships xmlns="http://schemas.openxmlformats.org/package/2006/relationships"><Relationship Id="rId1" Type="http://schemas.openxmlformats.org/officeDocument/2006/relationships/image" Target="media/image374.png"/></Relationships>

</file>

<file path=word/_rels/header148.xml.rels><?xml version="1.0" encoding="UTF-8" standalone="yes"?>
<Relationships xmlns="http://schemas.openxmlformats.org/package/2006/relationships"><Relationship Id="rId1" Type="http://schemas.openxmlformats.org/officeDocument/2006/relationships/image" Target="media/image376.png"/></Relationships>

</file>

<file path=word/_rels/header149.xml.rels><?xml version="1.0" encoding="UTF-8" standalone="yes"?>
<Relationships xmlns="http://schemas.openxmlformats.org/package/2006/relationships"><Relationship Id="rId1" Type="http://schemas.openxmlformats.org/officeDocument/2006/relationships/image" Target="media/image376.png"/></Relationships>

</file>

<file path=word/_rels/header150.xml.rels><?xml version="1.0" encoding="UTF-8" standalone="yes"?>
<Relationships xmlns="http://schemas.openxmlformats.org/package/2006/relationships"><Relationship Id="rId1" Type="http://schemas.openxmlformats.org/officeDocument/2006/relationships/image" Target="media/image376.png"/></Relationships>

</file>

<file path=word/_rels/header151.xml.rels><?xml version="1.0" encoding="UTF-8" standalone="yes"?>
<Relationships xmlns="http://schemas.openxmlformats.org/package/2006/relationships"><Relationship Id="rId1" Type="http://schemas.openxmlformats.org/officeDocument/2006/relationships/image" Target="media/image376.png"/></Relationships>

</file>

<file path=word/_rels/header152.xml.rels><?xml version="1.0" encoding="UTF-8" standalone="yes"?>
<Relationships xmlns="http://schemas.openxmlformats.org/package/2006/relationships"><Relationship Id="rId1" Type="http://schemas.openxmlformats.org/officeDocument/2006/relationships/image" Target="media/image376.png"/></Relationships>

</file>

<file path=word/_rels/header153.xml.rels><?xml version="1.0" encoding="UTF-8" standalone="yes"?>
<Relationships xmlns="http://schemas.openxmlformats.org/package/2006/relationships"><Relationship Id="rId1" Type="http://schemas.openxmlformats.org/officeDocument/2006/relationships/image" Target="media/image376.png"/></Relationships>

</file>

<file path=word/_rels/header154.xml.rels><?xml version="1.0" encoding="UTF-8" standalone="yes"?>
<Relationships xmlns="http://schemas.openxmlformats.org/package/2006/relationships"><Relationship Id="rId1" Type="http://schemas.openxmlformats.org/officeDocument/2006/relationships/image" Target="media/image376.png"/></Relationships>

</file>

<file path=word/_rels/header155.xml.rels><?xml version="1.0" encoding="UTF-8" standalone="yes"?>
<Relationships xmlns="http://schemas.openxmlformats.org/package/2006/relationships"><Relationship Id="rId1" Type="http://schemas.openxmlformats.org/officeDocument/2006/relationships/image" Target="media/image376.png"/></Relationships>

</file>

<file path=word/_rels/header156.xml.rels><?xml version="1.0" encoding="UTF-8" standalone="yes"?>
<Relationships xmlns="http://schemas.openxmlformats.org/package/2006/relationships"><Relationship Id="rId1" Type="http://schemas.openxmlformats.org/officeDocument/2006/relationships/image" Target="media/image378.png"/></Relationships>

</file>

<file path=word/_rels/header157.xml.rels><?xml version="1.0" encoding="UTF-8" standalone="yes"?>
<Relationships xmlns="http://schemas.openxmlformats.org/package/2006/relationships"><Relationship Id="rId1" Type="http://schemas.openxmlformats.org/officeDocument/2006/relationships/image" Target="media/image378.png"/></Relationships>

</file>

<file path=word/_rels/header158.xml.rels><?xml version="1.0" encoding="UTF-8" standalone="yes"?>
<Relationships xmlns="http://schemas.openxmlformats.org/package/2006/relationships"><Relationship Id="rId1" Type="http://schemas.openxmlformats.org/officeDocument/2006/relationships/image" Target="media/image378.png"/></Relationships>

</file>

<file path=word/_rels/header160.xml.rels><?xml version="1.0" encoding="UTF-8" standalone="yes"?>
<Relationships xmlns="http://schemas.openxmlformats.org/package/2006/relationships"><Relationship Id="rId1" Type="http://schemas.openxmlformats.org/officeDocument/2006/relationships/image" Target="media/image380.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52.png"/></Relationships>

</file>

<file path=word/_rels/header46.xml.rels><?xml version="1.0" encoding="UTF-8" standalone="yes"?>
<Relationships xmlns="http://schemas.openxmlformats.org/package/2006/relationships"><Relationship Id="rId1" Type="http://schemas.openxmlformats.org/officeDocument/2006/relationships/image" Target="media/image152.png"/></Relationships>

</file>

<file path=word/_rels/header82.xml.rels><?xml version="1.0" encoding="UTF-8" standalone="yes"?>
<Relationships xmlns="http://schemas.openxmlformats.org/package/2006/relationships"><Relationship Id="rId1" Type="http://schemas.openxmlformats.org/officeDocument/2006/relationships/image" Target="media/image152.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s>

</file>

<file path=word/_rels/header91.xml.rels><?xml version="1.0" encoding="UTF-8" standalone="yes"?>
<Relationships xmlns="http://schemas.openxmlformats.org/package/2006/relationships"><Relationship Id="rId1" Type="http://schemas.openxmlformats.org/officeDocument/2006/relationships/image" Target="media/image1.png"/></Relationships>

</file>

<file path=word/_rels/header93.xml.rels><?xml version="1.0" encoding="UTF-8" standalone="yes"?>
<Relationships xmlns="http://schemas.openxmlformats.org/package/2006/relationships"><Relationship Id="rId1" Type="http://schemas.openxmlformats.org/officeDocument/2006/relationships/image" Target="media/image152.png"/></Relationships>

</file>

<file path=word/_rels/header9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ThomasZbRichter</dc:creator>
  <dcterms:created xsi:type="dcterms:W3CDTF">2025-10-08T16:02:43Z</dcterms:created>
  <dcterms:modified xsi:type="dcterms:W3CDTF">2025-10-08T16:02:43Z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2023-11-10T00:00:00Z</vt:filetime>
  </property>
  <property fmtid="{D5CDD505-2E9C-101B-9397-08002B2CF9AE}" pid="3" name="Creator">
    <vt:lpwstr>Adobe Acrobat Pro (32-bit) 23.6.20320</vt:lpwstr>
  </property>
  <property fmtid="{D5CDD505-2E9C-101B-9397-08002B2CF9AE}" pid="4" name="LastSaved">
    <vt:filetime>2025-10-08T00:00:00Z</vt:filetime>
  </property>
  <property fmtid="{D5CDD505-2E9C-101B-9397-08002B2CF9AE}" pid="5" name="Producer">
    <vt:lpwstr>Adobe Acrobat Pro (32-bit) 23.6.20320</vt:lpwstr>
  </property>
</Properties>
</file>